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7D9" w:rsidRPr="00B91987" w:rsidRDefault="0058250C" w:rsidP="00200721">
      <w:pPr>
        <w:autoSpaceDE w:val="0"/>
        <w:autoSpaceDN w:val="0"/>
        <w:spacing w:line="300" w:lineRule="exact"/>
        <w:rPr>
          <w:rFonts w:ascii="ＭＳ ゴシック" w:eastAsia="ＭＳ ゴシック" w:hAnsi="ＭＳ ゴシック"/>
          <w:sz w:val="24"/>
        </w:rPr>
      </w:pPr>
      <w:r w:rsidRPr="0058250C">
        <w:rPr>
          <w:rFonts w:ascii="ＭＳ ゴシック" w:eastAsia="ＭＳ ゴシック" w:hAnsi="ＭＳ ゴシック" w:hint="eastAsia"/>
          <w:noProof/>
          <w:sz w:val="24"/>
        </w:rPr>
        <w:t>時間外等勤務実績の登録・確認の不備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951"/>
        <w:gridCol w:w="8334"/>
      </w:tblGrid>
      <w:tr w:rsidR="00411E32" w:rsidRPr="009727D9" w:rsidTr="0069673B">
        <w:trPr>
          <w:trHeight w:val="558"/>
        </w:trPr>
        <w:tc>
          <w:tcPr>
            <w:tcW w:w="2235" w:type="dxa"/>
            <w:shd w:val="clear" w:color="auto" w:fill="auto"/>
            <w:vAlign w:val="center"/>
          </w:tcPr>
          <w:p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951" w:type="dxa"/>
            <w:shd w:val="clear" w:color="auto" w:fill="auto"/>
            <w:vAlign w:val="center"/>
          </w:tcPr>
          <w:p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334" w:type="dxa"/>
            <w:shd w:val="clear" w:color="auto" w:fill="auto"/>
            <w:vAlign w:val="center"/>
          </w:tcPr>
          <w:p w:rsidR="00411E32" w:rsidRPr="009727D9"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411E32" w:rsidRPr="009727D9" w:rsidTr="00E3510E">
        <w:trPr>
          <w:trHeight w:val="3821"/>
        </w:trPr>
        <w:tc>
          <w:tcPr>
            <w:tcW w:w="2235" w:type="dxa"/>
          </w:tcPr>
          <w:p w:rsidR="00411E32" w:rsidRPr="009727D9" w:rsidRDefault="00411E32" w:rsidP="00C8287F">
            <w:pPr>
              <w:autoSpaceDE w:val="0"/>
              <w:autoSpaceDN w:val="0"/>
              <w:spacing w:line="300" w:lineRule="exact"/>
              <w:rPr>
                <w:rFonts w:ascii="ＭＳ 明朝" w:hAnsi="ＭＳ 明朝"/>
                <w:sz w:val="24"/>
              </w:rPr>
            </w:pPr>
          </w:p>
          <w:p w:rsidR="00411E32" w:rsidRPr="009727D9" w:rsidRDefault="004724C1" w:rsidP="00C8287F">
            <w:pPr>
              <w:autoSpaceDE w:val="0"/>
              <w:autoSpaceDN w:val="0"/>
              <w:spacing w:line="300" w:lineRule="exact"/>
              <w:rPr>
                <w:rFonts w:ascii="ＭＳ 明朝" w:hAnsi="ＭＳ 明朝"/>
                <w:sz w:val="24"/>
              </w:rPr>
            </w:pPr>
            <w:r>
              <w:rPr>
                <w:rFonts w:ascii="ＭＳ 明朝" w:hAnsi="ＭＳ 明朝" w:hint="eastAsia"/>
                <w:sz w:val="24"/>
              </w:rPr>
              <w:t>牧野</w:t>
            </w:r>
            <w:r w:rsidR="00883117">
              <w:rPr>
                <w:rFonts w:ascii="ＭＳ 明朝" w:hAnsi="ＭＳ 明朝" w:hint="eastAsia"/>
                <w:sz w:val="24"/>
              </w:rPr>
              <w:t>高等学校</w:t>
            </w:r>
          </w:p>
        </w:tc>
        <w:tc>
          <w:tcPr>
            <w:tcW w:w="9951" w:type="dxa"/>
          </w:tcPr>
          <w:p w:rsidR="00411E32" w:rsidRDefault="00411E32" w:rsidP="00C8287F">
            <w:pPr>
              <w:autoSpaceDE w:val="0"/>
              <w:autoSpaceDN w:val="0"/>
              <w:spacing w:line="300" w:lineRule="exact"/>
              <w:rPr>
                <w:rFonts w:ascii="ＭＳ 明朝" w:hAnsi="ＭＳ 明朝"/>
                <w:sz w:val="24"/>
              </w:rPr>
            </w:pPr>
          </w:p>
          <w:p w:rsidR="00CB2BC3" w:rsidRPr="00352E47" w:rsidRDefault="00CB2BC3" w:rsidP="00CB2BC3">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sidR="00EC5A58">
              <w:rPr>
                <w:rFonts w:ascii="ＭＳ 明朝" w:hAnsi="ＭＳ 明朝" w:hint="eastAsia"/>
                <w:sz w:val="24"/>
              </w:rPr>
              <w:t>に当該行為を怠ったため、時間外勤務手当が支給されていないものが</w:t>
            </w:r>
            <w:r w:rsidR="000B2293">
              <w:rPr>
                <w:rFonts w:ascii="ＭＳ 明朝" w:hAnsi="ＭＳ 明朝" w:hint="eastAsia"/>
                <w:sz w:val="24"/>
              </w:rPr>
              <w:t>２</w:t>
            </w:r>
            <w:r w:rsidRPr="00352E47">
              <w:rPr>
                <w:rFonts w:ascii="ＭＳ 明朝" w:hAnsi="ＭＳ 明朝" w:hint="eastAsia"/>
                <w:sz w:val="24"/>
              </w:rPr>
              <w:t>件あった。</w:t>
            </w:r>
          </w:p>
          <w:p w:rsidR="00CB2BC3" w:rsidRPr="00352E47" w:rsidRDefault="00CB2BC3" w:rsidP="00CB2BC3">
            <w:pPr>
              <w:autoSpaceDE w:val="0"/>
              <w:autoSpaceDN w:val="0"/>
              <w:spacing w:line="300" w:lineRule="exact"/>
              <w:rPr>
                <w:rFonts w:ascii="ＭＳ 明朝" w:hAnsi="ＭＳ 明朝"/>
                <w:sz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5"/>
              <w:gridCol w:w="2555"/>
              <w:gridCol w:w="2555"/>
            </w:tblGrid>
            <w:tr w:rsidR="00CB2BC3" w:rsidRPr="00352E47" w:rsidTr="002277F9">
              <w:trPr>
                <w:trHeight w:val="769"/>
              </w:trPr>
              <w:tc>
                <w:tcPr>
                  <w:tcW w:w="2555" w:type="dxa"/>
                  <w:tcBorders>
                    <w:bottom w:val="single" w:sz="4" w:space="0" w:color="auto"/>
                  </w:tcBorders>
                  <w:shd w:val="clear" w:color="auto" w:fill="auto"/>
                  <w:vAlign w:val="center"/>
                </w:tcPr>
                <w:p w:rsidR="00CB2BC3" w:rsidRPr="00352E47" w:rsidRDefault="00CB2BC3" w:rsidP="009044B6">
                  <w:pPr>
                    <w:framePr w:hSpace="142" w:wrap="around" w:vAnchor="text" w:hAnchor="margin" w:y="2"/>
                    <w:autoSpaceDE w:val="0"/>
                    <w:autoSpaceDN w:val="0"/>
                    <w:spacing w:line="300" w:lineRule="exact"/>
                    <w:ind w:firstLineChars="200" w:firstLine="480"/>
                    <w:rPr>
                      <w:rFonts w:ascii="ＭＳ 明朝" w:hAnsi="ＭＳ 明朝"/>
                      <w:sz w:val="24"/>
                    </w:rPr>
                  </w:pPr>
                  <w:r w:rsidRPr="00352E47">
                    <w:rPr>
                      <w:rFonts w:ascii="ＭＳ 明朝" w:hAnsi="ＭＳ 明朝" w:hint="eastAsia"/>
                      <w:sz w:val="24"/>
                    </w:rPr>
                    <w:t>事実発生時期</w:t>
                  </w:r>
                </w:p>
              </w:tc>
              <w:tc>
                <w:tcPr>
                  <w:tcW w:w="2555" w:type="dxa"/>
                  <w:tcBorders>
                    <w:bottom w:val="single" w:sz="4" w:space="0" w:color="auto"/>
                  </w:tcBorders>
                  <w:shd w:val="clear" w:color="auto" w:fill="auto"/>
                  <w:vAlign w:val="center"/>
                </w:tcPr>
                <w:p w:rsidR="00CB2BC3" w:rsidRPr="00352E47" w:rsidRDefault="00CB2BC3" w:rsidP="009044B6">
                  <w:pPr>
                    <w:framePr w:hSpace="142" w:wrap="around" w:vAnchor="text" w:hAnchor="margin" w:y="2"/>
                    <w:autoSpaceDE w:val="0"/>
                    <w:autoSpaceDN w:val="0"/>
                    <w:spacing w:line="300" w:lineRule="exact"/>
                    <w:jc w:val="center"/>
                    <w:rPr>
                      <w:rFonts w:ascii="ＭＳ 明朝" w:hAnsi="ＭＳ 明朝"/>
                      <w:sz w:val="24"/>
                    </w:rPr>
                  </w:pPr>
                  <w:r w:rsidRPr="00352E47">
                    <w:rPr>
                      <w:rFonts w:ascii="ＭＳ 明朝" w:hAnsi="ＭＳ 明朝" w:hint="eastAsia"/>
                      <w:sz w:val="24"/>
                    </w:rPr>
                    <w:t>人数</w:t>
                  </w:r>
                </w:p>
              </w:tc>
              <w:tc>
                <w:tcPr>
                  <w:tcW w:w="2555" w:type="dxa"/>
                  <w:tcBorders>
                    <w:bottom w:val="single" w:sz="4" w:space="0" w:color="auto"/>
                  </w:tcBorders>
                  <w:shd w:val="clear" w:color="auto" w:fill="auto"/>
                  <w:vAlign w:val="center"/>
                </w:tcPr>
                <w:p w:rsidR="00CB2BC3" w:rsidRPr="00352E47" w:rsidRDefault="00DF66EE" w:rsidP="009044B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延べ</w:t>
                  </w:r>
                  <w:r w:rsidR="00CB2BC3" w:rsidRPr="00352E47">
                    <w:rPr>
                      <w:rFonts w:ascii="ＭＳ 明朝" w:hAnsi="ＭＳ 明朝" w:hint="eastAsia"/>
                      <w:sz w:val="24"/>
                    </w:rPr>
                    <w:t>件数</w:t>
                  </w:r>
                </w:p>
              </w:tc>
            </w:tr>
            <w:tr w:rsidR="00CB2BC3" w:rsidRPr="00352E47" w:rsidTr="002277F9">
              <w:trPr>
                <w:trHeight w:val="690"/>
              </w:trPr>
              <w:tc>
                <w:tcPr>
                  <w:tcW w:w="2555" w:type="dxa"/>
                  <w:tcBorders>
                    <w:top w:val="single" w:sz="4" w:space="0" w:color="auto"/>
                  </w:tcBorders>
                  <w:shd w:val="clear" w:color="auto" w:fill="auto"/>
                  <w:vAlign w:val="center"/>
                </w:tcPr>
                <w:p w:rsidR="00A6360E" w:rsidRPr="00D20760" w:rsidRDefault="004724C1" w:rsidP="009044B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令和元年</w:t>
                  </w:r>
                  <w:r w:rsidR="00DF66EE">
                    <w:rPr>
                      <w:rFonts w:ascii="ＭＳ 明朝" w:hAnsi="ＭＳ 明朝" w:hint="eastAsia"/>
                      <w:sz w:val="24"/>
                    </w:rPr>
                    <w:t>12</w:t>
                  </w:r>
                  <w:r w:rsidR="00CB2BC3" w:rsidRPr="00D20760">
                    <w:rPr>
                      <w:rFonts w:ascii="ＭＳ 明朝" w:hAnsi="ＭＳ 明朝" w:hint="eastAsia"/>
                      <w:sz w:val="24"/>
                    </w:rPr>
                    <w:t>月</w:t>
                  </w:r>
                </w:p>
              </w:tc>
              <w:tc>
                <w:tcPr>
                  <w:tcW w:w="2555" w:type="dxa"/>
                  <w:tcBorders>
                    <w:top w:val="single" w:sz="4" w:space="0" w:color="auto"/>
                  </w:tcBorders>
                  <w:shd w:val="clear" w:color="auto" w:fill="auto"/>
                  <w:vAlign w:val="center"/>
                </w:tcPr>
                <w:p w:rsidR="00C75218" w:rsidRPr="00D20760" w:rsidRDefault="00CB2BC3" w:rsidP="009044B6">
                  <w:pPr>
                    <w:framePr w:hSpace="142" w:wrap="around" w:vAnchor="text" w:hAnchor="margin" w:y="2"/>
                    <w:autoSpaceDE w:val="0"/>
                    <w:autoSpaceDN w:val="0"/>
                    <w:spacing w:line="300" w:lineRule="exact"/>
                    <w:jc w:val="center"/>
                    <w:rPr>
                      <w:rFonts w:ascii="ＭＳ 明朝" w:hAnsi="ＭＳ 明朝"/>
                      <w:sz w:val="24"/>
                    </w:rPr>
                  </w:pPr>
                  <w:r w:rsidRPr="00D20760">
                    <w:rPr>
                      <w:rFonts w:ascii="ＭＳ 明朝" w:hAnsi="ＭＳ 明朝" w:hint="eastAsia"/>
                      <w:sz w:val="24"/>
                    </w:rPr>
                    <w:t>１名</w:t>
                  </w:r>
                </w:p>
              </w:tc>
              <w:tc>
                <w:tcPr>
                  <w:tcW w:w="2555" w:type="dxa"/>
                  <w:tcBorders>
                    <w:top w:val="single" w:sz="4" w:space="0" w:color="auto"/>
                  </w:tcBorders>
                  <w:shd w:val="clear" w:color="auto" w:fill="auto"/>
                  <w:vAlign w:val="center"/>
                </w:tcPr>
                <w:p w:rsidR="00C75218" w:rsidRPr="00D20760" w:rsidRDefault="0043306A" w:rsidP="009044B6">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２</w:t>
                  </w:r>
                  <w:r w:rsidR="00CB2BC3" w:rsidRPr="00D20760">
                    <w:rPr>
                      <w:rFonts w:ascii="ＭＳ 明朝" w:hAnsi="ＭＳ 明朝" w:hint="eastAsia"/>
                      <w:sz w:val="24"/>
                    </w:rPr>
                    <w:t>件</w:t>
                  </w:r>
                </w:p>
              </w:tc>
            </w:tr>
          </w:tbl>
          <w:p w:rsidR="00CB2BC3" w:rsidRPr="009727D9" w:rsidRDefault="00CB2BC3" w:rsidP="00C8287F">
            <w:pPr>
              <w:autoSpaceDE w:val="0"/>
              <w:autoSpaceDN w:val="0"/>
              <w:spacing w:line="300" w:lineRule="exact"/>
              <w:rPr>
                <w:rFonts w:ascii="ＭＳ 明朝" w:hAnsi="ＭＳ 明朝"/>
                <w:sz w:val="24"/>
              </w:rPr>
            </w:pPr>
          </w:p>
        </w:tc>
        <w:tc>
          <w:tcPr>
            <w:tcW w:w="8334" w:type="dxa"/>
          </w:tcPr>
          <w:p w:rsidR="00411E32" w:rsidRDefault="00411E32" w:rsidP="00C8287F">
            <w:pPr>
              <w:autoSpaceDE w:val="0"/>
              <w:autoSpaceDN w:val="0"/>
              <w:spacing w:line="300" w:lineRule="exact"/>
              <w:ind w:left="480" w:hangingChars="200" w:hanging="480"/>
              <w:rPr>
                <w:rFonts w:ascii="ＭＳ 明朝" w:hAnsi="ＭＳ 明朝"/>
                <w:sz w:val="24"/>
              </w:rPr>
            </w:pPr>
          </w:p>
          <w:p w:rsidR="00CB2BC3" w:rsidRDefault="0058250C" w:rsidP="0058250C">
            <w:pPr>
              <w:autoSpaceDE w:val="0"/>
              <w:autoSpaceDN w:val="0"/>
              <w:spacing w:line="300" w:lineRule="exact"/>
              <w:ind w:firstLineChars="100" w:firstLine="240"/>
              <w:rPr>
                <w:rFonts w:ascii="ＭＳ 明朝" w:hAnsi="ＭＳ 明朝"/>
                <w:sz w:val="24"/>
              </w:rPr>
            </w:pPr>
            <w:r w:rsidRPr="0058250C">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rsidR="002277F9" w:rsidRDefault="002277F9" w:rsidP="002277F9">
            <w:pPr>
              <w:autoSpaceDE w:val="0"/>
              <w:autoSpaceDN w:val="0"/>
              <w:spacing w:line="300" w:lineRule="exact"/>
              <w:ind w:left="480" w:hangingChars="200" w:hanging="480"/>
              <w:rPr>
                <w:rFonts w:ascii="ＭＳ 明朝" w:hAnsi="ＭＳ 明朝"/>
                <w:sz w:val="24"/>
              </w:rPr>
            </w:pPr>
          </w:p>
          <w:p w:rsidR="00E3510E" w:rsidRDefault="00E3510E" w:rsidP="002277F9">
            <w:pPr>
              <w:autoSpaceDE w:val="0"/>
              <w:autoSpaceDN w:val="0"/>
              <w:spacing w:line="300" w:lineRule="exact"/>
              <w:ind w:left="480" w:hangingChars="200" w:hanging="480"/>
              <w:rPr>
                <w:rFonts w:ascii="ＭＳ 明朝" w:hAnsi="ＭＳ 明朝"/>
                <w:sz w:val="24"/>
              </w:rPr>
            </w:pPr>
          </w:p>
          <w:p w:rsidR="00E3510E" w:rsidRDefault="00E3510E" w:rsidP="002277F9">
            <w:pPr>
              <w:autoSpaceDE w:val="0"/>
              <w:autoSpaceDN w:val="0"/>
              <w:spacing w:line="300" w:lineRule="exact"/>
              <w:ind w:left="480" w:hangingChars="200" w:hanging="480"/>
              <w:rPr>
                <w:rFonts w:ascii="ＭＳ 明朝" w:hAnsi="ＭＳ 明朝"/>
                <w:sz w:val="24"/>
              </w:rPr>
            </w:pPr>
          </w:p>
          <w:p w:rsidR="00E3510E" w:rsidRDefault="00E3510E" w:rsidP="002277F9">
            <w:pPr>
              <w:autoSpaceDE w:val="0"/>
              <w:autoSpaceDN w:val="0"/>
              <w:spacing w:line="300" w:lineRule="exact"/>
              <w:ind w:left="480" w:hangingChars="200" w:hanging="480"/>
              <w:rPr>
                <w:rFonts w:ascii="ＭＳ 明朝" w:hAnsi="ＭＳ 明朝"/>
                <w:sz w:val="24"/>
              </w:rPr>
            </w:pPr>
          </w:p>
          <w:p w:rsidR="00E3510E" w:rsidRDefault="00E3510E" w:rsidP="002277F9">
            <w:pPr>
              <w:autoSpaceDE w:val="0"/>
              <w:autoSpaceDN w:val="0"/>
              <w:spacing w:line="300" w:lineRule="exact"/>
              <w:ind w:left="480" w:hangingChars="200" w:hanging="480"/>
              <w:rPr>
                <w:rFonts w:ascii="ＭＳ 明朝" w:hAnsi="ＭＳ 明朝"/>
                <w:sz w:val="24"/>
              </w:rPr>
            </w:pPr>
          </w:p>
          <w:p w:rsidR="00E3510E" w:rsidRDefault="00E3510E" w:rsidP="002277F9">
            <w:pPr>
              <w:autoSpaceDE w:val="0"/>
              <w:autoSpaceDN w:val="0"/>
              <w:spacing w:line="300" w:lineRule="exact"/>
              <w:ind w:left="480" w:hangingChars="200" w:hanging="480"/>
              <w:rPr>
                <w:rFonts w:ascii="ＭＳ 明朝" w:hAnsi="ＭＳ 明朝"/>
                <w:sz w:val="24"/>
              </w:rPr>
            </w:pPr>
          </w:p>
          <w:p w:rsidR="00E3510E" w:rsidRDefault="00E3510E" w:rsidP="00E3510E">
            <w:pPr>
              <w:autoSpaceDE w:val="0"/>
              <w:autoSpaceDN w:val="0"/>
              <w:spacing w:line="300" w:lineRule="exact"/>
              <w:rPr>
                <w:rFonts w:ascii="ＭＳ 明朝" w:hAnsi="ＭＳ 明朝"/>
                <w:sz w:val="24"/>
              </w:rPr>
            </w:pPr>
          </w:p>
          <w:p w:rsidR="00E869DC" w:rsidRPr="00E869DC" w:rsidRDefault="00E869DC" w:rsidP="00E3510E">
            <w:pPr>
              <w:autoSpaceDE w:val="0"/>
              <w:autoSpaceDN w:val="0"/>
              <w:spacing w:line="300" w:lineRule="exact"/>
              <w:rPr>
                <w:rFonts w:ascii="ＭＳ 明朝" w:hAnsi="ＭＳ 明朝"/>
                <w:sz w:val="24"/>
              </w:rPr>
            </w:pPr>
          </w:p>
        </w:tc>
      </w:tr>
    </w:tbl>
    <w:p w:rsidR="0032402C" w:rsidRDefault="00385F58"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00E763CC" w:rsidRPr="00E763CC">
        <w:rPr>
          <w:rFonts w:ascii="ＭＳ ゴシック" w:eastAsia="ＭＳ ゴシック" w:hAnsi="ＭＳ ゴシック" w:hint="eastAsia"/>
          <w:sz w:val="24"/>
          <w:szCs w:val="22"/>
        </w:rPr>
        <w:t>令和－年－月－日</w:t>
      </w:r>
      <w:r w:rsidR="0072206D">
        <w:rPr>
          <w:rFonts w:ascii="ＭＳ ゴシック" w:eastAsia="ＭＳ ゴシック" w:hAnsi="ＭＳ ゴシック" w:hint="eastAsia"/>
          <w:sz w:val="24"/>
          <w:szCs w:val="22"/>
        </w:rPr>
        <w:t>、事務局：</w:t>
      </w:r>
      <w:r w:rsidR="004724C1">
        <w:rPr>
          <w:rFonts w:ascii="ＭＳ ゴシック" w:eastAsia="ＭＳ ゴシック" w:hAnsi="ＭＳ ゴシック" w:hint="eastAsia"/>
          <w:sz w:val="24"/>
          <w:szCs w:val="22"/>
        </w:rPr>
        <w:t>令和２</w:t>
      </w:r>
      <w:r>
        <w:rPr>
          <w:rFonts w:ascii="ＭＳ ゴシック" w:eastAsia="ＭＳ ゴシック" w:hAnsi="ＭＳ ゴシック" w:hint="eastAsia"/>
          <w:sz w:val="24"/>
          <w:szCs w:val="22"/>
        </w:rPr>
        <w:t>年</w:t>
      </w:r>
      <w:r w:rsidR="004724C1">
        <w:rPr>
          <w:rFonts w:ascii="ＭＳ ゴシック" w:eastAsia="ＭＳ ゴシック" w:hAnsi="ＭＳ ゴシック" w:hint="eastAsia"/>
          <w:sz w:val="24"/>
          <w:szCs w:val="22"/>
        </w:rPr>
        <w:t>10</w:t>
      </w:r>
      <w:r w:rsidRPr="00947FAA">
        <w:rPr>
          <w:rFonts w:ascii="ＭＳ ゴシック" w:eastAsia="ＭＳ ゴシック" w:hAnsi="ＭＳ ゴシック" w:hint="eastAsia"/>
          <w:sz w:val="24"/>
          <w:szCs w:val="22"/>
        </w:rPr>
        <w:t>月</w:t>
      </w:r>
      <w:r w:rsidR="00B846CD">
        <w:rPr>
          <w:rFonts w:ascii="ＭＳ ゴシック" w:eastAsia="ＭＳ ゴシック" w:hAnsi="ＭＳ ゴシック" w:hint="eastAsia"/>
          <w:sz w:val="24"/>
          <w:szCs w:val="22"/>
        </w:rPr>
        <w:t>１</w:t>
      </w:r>
      <w:r w:rsidRPr="00947FAA">
        <w:rPr>
          <w:rFonts w:ascii="ＭＳ ゴシック" w:eastAsia="ＭＳ ゴシック" w:hAnsi="ＭＳ ゴシック" w:hint="eastAsia"/>
          <w:sz w:val="24"/>
          <w:szCs w:val="22"/>
        </w:rPr>
        <w:t>日</w:t>
      </w:r>
      <w:r w:rsidR="001D2F24">
        <w:rPr>
          <w:rFonts w:ascii="ＭＳ ゴシック" w:eastAsia="ＭＳ ゴシック" w:hAnsi="ＭＳ ゴシック" w:hint="eastAsia"/>
          <w:sz w:val="24"/>
          <w:szCs w:val="22"/>
        </w:rPr>
        <w:t>から</w:t>
      </w:r>
      <w:r w:rsidR="004724C1">
        <w:rPr>
          <w:rFonts w:ascii="ＭＳ ゴシック" w:eastAsia="ＭＳ ゴシック" w:hAnsi="ＭＳ ゴシック" w:hint="eastAsia"/>
          <w:sz w:val="24"/>
          <w:szCs w:val="22"/>
        </w:rPr>
        <w:t>令和</w:t>
      </w:r>
      <w:r w:rsidR="00B846CD">
        <w:rPr>
          <w:rFonts w:ascii="ＭＳ ゴシック" w:eastAsia="ＭＳ ゴシック" w:hAnsi="ＭＳ ゴシック" w:hint="eastAsia"/>
          <w:sz w:val="24"/>
          <w:szCs w:val="22"/>
        </w:rPr>
        <w:t>３</w:t>
      </w:r>
      <w:r w:rsidR="004724C1">
        <w:rPr>
          <w:rFonts w:ascii="ＭＳ ゴシック" w:eastAsia="ＭＳ ゴシック" w:hAnsi="ＭＳ ゴシック" w:hint="eastAsia"/>
          <w:sz w:val="24"/>
          <w:szCs w:val="22"/>
        </w:rPr>
        <w:t>年</w:t>
      </w:r>
      <w:r w:rsidR="00B846CD">
        <w:rPr>
          <w:rFonts w:ascii="ＭＳ ゴシック" w:eastAsia="ＭＳ ゴシック" w:hAnsi="ＭＳ ゴシック" w:hint="eastAsia"/>
          <w:sz w:val="24"/>
          <w:szCs w:val="22"/>
        </w:rPr>
        <w:t>１</w:t>
      </w:r>
      <w:r w:rsidR="004724C1">
        <w:rPr>
          <w:rFonts w:ascii="ＭＳ ゴシック" w:eastAsia="ＭＳ ゴシック" w:hAnsi="ＭＳ ゴシック" w:hint="eastAsia"/>
          <w:sz w:val="24"/>
          <w:szCs w:val="22"/>
        </w:rPr>
        <w:t>月</w:t>
      </w:r>
      <w:r w:rsidR="002623F3">
        <w:rPr>
          <w:rFonts w:ascii="ＭＳ ゴシック" w:eastAsia="ＭＳ ゴシック" w:hAnsi="ＭＳ ゴシック" w:hint="eastAsia"/>
          <w:sz w:val="24"/>
          <w:szCs w:val="22"/>
        </w:rPr>
        <w:t>29</w:t>
      </w:r>
      <w:r w:rsidR="004724C1">
        <w:rPr>
          <w:rFonts w:ascii="ＭＳ ゴシック" w:eastAsia="ＭＳ ゴシック" w:hAnsi="ＭＳ ゴシック" w:hint="eastAsia"/>
          <w:sz w:val="24"/>
          <w:szCs w:val="22"/>
        </w:rPr>
        <w:t>日</w:t>
      </w:r>
      <w:r w:rsidR="001D2F24">
        <w:rPr>
          <w:rFonts w:ascii="ＭＳ ゴシック" w:eastAsia="ＭＳ ゴシック" w:hAnsi="ＭＳ ゴシック" w:hint="eastAsia"/>
          <w:sz w:val="24"/>
          <w:szCs w:val="22"/>
        </w:rPr>
        <w:t>まで</w:t>
      </w:r>
      <w:r w:rsidRPr="00947FAA">
        <w:rPr>
          <w:rFonts w:ascii="ＭＳ ゴシック" w:eastAsia="ＭＳ ゴシック" w:hAnsi="ＭＳ ゴシック" w:hint="eastAsia"/>
          <w:sz w:val="24"/>
          <w:szCs w:val="22"/>
        </w:rPr>
        <w:t>）</w:t>
      </w:r>
    </w:p>
    <w:p w:rsidR="00057833" w:rsidRDefault="00057833" w:rsidP="00057833">
      <w:pPr>
        <w:autoSpaceDE w:val="0"/>
        <w:autoSpaceDN w:val="0"/>
        <w:spacing w:line="300" w:lineRule="exact"/>
        <w:jc w:val="left"/>
        <w:rPr>
          <w:rFonts w:ascii="ＭＳ ゴシック" w:eastAsia="ＭＳ ゴシック" w:hAnsi="ＭＳ ゴシック"/>
          <w:sz w:val="24"/>
          <w:szCs w:val="22"/>
        </w:rPr>
      </w:pPr>
    </w:p>
    <w:p w:rsidR="00057833" w:rsidRDefault="00057833" w:rsidP="00057833">
      <w:pPr>
        <w:autoSpaceDE w:val="0"/>
        <w:autoSpaceDN w:val="0"/>
        <w:spacing w:line="300" w:lineRule="exact"/>
        <w:jc w:val="left"/>
        <w:rPr>
          <w:rFonts w:ascii="ＭＳ ゴシック" w:eastAsia="ＭＳ ゴシック" w:hAnsi="ＭＳ ゴシック"/>
          <w:sz w:val="24"/>
          <w:szCs w:val="22"/>
        </w:rPr>
        <w:sectPr w:rsidR="00057833" w:rsidSect="00DF5D76">
          <w:pgSz w:w="23814" w:h="16839" w:orient="landscape" w:code="8"/>
          <w:pgMar w:top="2024" w:right="1701" w:bottom="2024" w:left="1622" w:header="851" w:footer="595" w:gutter="0"/>
          <w:cols w:space="425"/>
          <w:docGrid w:type="lines" w:linePitch="332"/>
        </w:sectPr>
      </w:pPr>
    </w:p>
    <w:p w:rsidR="00057833" w:rsidRPr="00742E3B" w:rsidRDefault="00057833" w:rsidP="00057833">
      <w:pPr>
        <w:autoSpaceDE w:val="0"/>
        <w:autoSpaceDN w:val="0"/>
        <w:spacing w:line="300" w:lineRule="exact"/>
        <w:rPr>
          <w:rFonts w:ascii="ＭＳ ゴシック" w:eastAsia="ＭＳ ゴシック" w:hAnsi="ＭＳ ゴシック"/>
          <w:sz w:val="24"/>
        </w:rPr>
      </w:pPr>
      <w:r w:rsidRPr="008042F5">
        <w:rPr>
          <w:rFonts w:ascii="ＭＳ ゴシック" w:eastAsia="ＭＳ ゴシック" w:hAnsi="ＭＳ ゴシック" w:hint="eastAsia"/>
          <w:sz w:val="24"/>
          <w:szCs w:val="22"/>
        </w:rPr>
        <w:lastRenderedPageBreak/>
        <w:t>建設仮勘定の精算事務の不備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526"/>
        <w:gridCol w:w="8759"/>
      </w:tblGrid>
      <w:tr w:rsidR="00057833" w:rsidRPr="009727D9" w:rsidTr="00637502">
        <w:trPr>
          <w:trHeight w:val="558"/>
        </w:trPr>
        <w:tc>
          <w:tcPr>
            <w:tcW w:w="2235" w:type="dxa"/>
            <w:shd w:val="clear" w:color="auto" w:fill="auto"/>
            <w:vAlign w:val="center"/>
          </w:tcPr>
          <w:p w:rsidR="00057833" w:rsidRPr="009727D9" w:rsidRDefault="00057833" w:rsidP="00637502">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526" w:type="dxa"/>
            <w:shd w:val="clear" w:color="auto" w:fill="auto"/>
            <w:vAlign w:val="center"/>
          </w:tcPr>
          <w:p w:rsidR="00057833" w:rsidRPr="009727D9" w:rsidRDefault="00057833" w:rsidP="00637502">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8759" w:type="dxa"/>
            <w:shd w:val="clear" w:color="auto" w:fill="auto"/>
            <w:vAlign w:val="center"/>
          </w:tcPr>
          <w:p w:rsidR="00057833" w:rsidRPr="009727D9" w:rsidRDefault="00057833" w:rsidP="00637502">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r>
      <w:tr w:rsidR="00057833" w:rsidRPr="009727D9" w:rsidTr="00637502">
        <w:trPr>
          <w:trHeight w:val="6216"/>
        </w:trPr>
        <w:tc>
          <w:tcPr>
            <w:tcW w:w="2235" w:type="dxa"/>
          </w:tcPr>
          <w:p w:rsidR="00057833" w:rsidRPr="00BF6F53" w:rsidRDefault="00057833" w:rsidP="00637502">
            <w:pPr>
              <w:autoSpaceDE w:val="0"/>
              <w:autoSpaceDN w:val="0"/>
              <w:spacing w:line="300" w:lineRule="exact"/>
              <w:rPr>
                <w:rFonts w:ascii="ＭＳ 明朝" w:hAnsi="ＭＳ 明朝"/>
                <w:sz w:val="24"/>
              </w:rPr>
            </w:pPr>
          </w:p>
          <w:p w:rsidR="00057833" w:rsidRPr="00BF6F53" w:rsidRDefault="00057833" w:rsidP="00637502">
            <w:pPr>
              <w:autoSpaceDE w:val="0"/>
              <w:autoSpaceDN w:val="0"/>
              <w:spacing w:line="300" w:lineRule="exact"/>
              <w:rPr>
                <w:rFonts w:ascii="ＭＳ 明朝" w:hAnsi="ＭＳ 明朝"/>
                <w:sz w:val="24"/>
              </w:rPr>
            </w:pPr>
            <w:r>
              <w:rPr>
                <w:rFonts w:ascii="ＭＳ 明朝" w:hAnsi="ＭＳ 明朝" w:hint="eastAsia"/>
                <w:sz w:val="24"/>
              </w:rPr>
              <w:t>夕陽丘</w:t>
            </w:r>
            <w:r w:rsidRPr="00BF6F53">
              <w:rPr>
                <w:rFonts w:ascii="ＭＳ 明朝" w:hAnsi="ＭＳ 明朝" w:hint="eastAsia"/>
                <w:sz w:val="24"/>
              </w:rPr>
              <w:t>高等学校</w:t>
            </w:r>
          </w:p>
        </w:tc>
        <w:tc>
          <w:tcPr>
            <w:tcW w:w="9526" w:type="dxa"/>
          </w:tcPr>
          <w:p w:rsidR="00057833" w:rsidRPr="00BF6F53" w:rsidRDefault="00057833" w:rsidP="00637502">
            <w:pPr>
              <w:autoSpaceDE w:val="0"/>
              <w:autoSpaceDN w:val="0"/>
              <w:spacing w:line="300" w:lineRule="exact"/>
              <w:rPr>
                <w:rFonts w:ascii="ＭＳ 明朝" w:hAnsi="ＭＳ 明朝" w:cs="Arial"/>
                <w:sz w:val="24"/>
              </w:rPr>
            </w:pPr>
          </w:p>
          <w:p w:rsidR="00057833" w:rsidRPr="00F3368A" w:rsidRDefault="00057833" w:rsidP="00637502">
            <w:pPr>
              <w:autoSpaceDE w:val="0"/>
              <w:autoSpaceDN w:val="0"/>
              <w:spacing w:line="300" w:lineRule="exact"/>
              <w:rPr>
                <w:rFonts w:ascii="ＭＳ 明朝" w:hAnsi="ＭＳ 明朝" w:cs="Arial"/>
                <w:sz w:val="24"/>
              </w:rPr>
            </w:pPr>
            <w:r w:rsidRPr="00BF6F53">
              <w:rPr>
                <w:rFonts w:ascii="ＭＳ 明朝" w:hAnsi="ＭＳ 明朝" w:cs="Arial" w:hint="eastAsia"/>
                <w:sz w:val="24"/>
              </w:rPr>
              <w:t xml:space="preserve">　</w:t>
            </w:r>
            <w:r w:rsidRPr="00F3368A">
              <w:rPr>
                <w:rFonts w:ascii="ＭＳ 明朝" w:hAnsi="ＭＳ 明朝" w:cs="Arial" w:hint="eastAsia"/>
                <w:sz w:val="24"/>
              </w:rPr>
              <w:t>令和元年度の財務諸表（貸借対照表）において、1,360,800円を建設仮勘定に計上していた。</w:t>
            </w:r>
          </w:p>
          <w:p w:rsidR="00057833" w:rsidRPr="00BF6F53" w:rsidRDefault="00057833" w:rsidP="00637502">
            <w:pPr>
              <w:autoSpaceDE w:val="0"/>
              <w:autoSpaceDN w:val="0"/>
              <w:spacing w:line="300" w:lineRule="exact"/>
              <w:ind w:firstLineChars="100" w:firstLine="240"/>
              <w:rPr>
                <w:rFonts w:ascii="ＭＳ 明朝" w:hAnsi="ＭＳ 明朝"/>
                <w:sz w:val="24"/>
              </w:rPr>
            </w:pPr>
            <w:r w:rsidRPr="00F3368A">
              <w:rPr>
                <w:rFonts w:ascii="ＭＳ 明朝" w:hAnsi="ＭＳ 明朝" w:cs="Arial" w:hint="eastAsia"/>
                <w:sz w:val="24"/>
              </w:rPr>
              <w:t>本件の内容を確認したところ、ＢＯＸ及び切替機取付に伴うＬＡＮ配線工事・ネットワーク構築について、工事が完了し、供用が開始されているにもかかわらず、建設仮勘定に計上されたままとなっていた。</w:t>
            </w:r>
          </w:p>
          <w:tbl>
            <w:tblPr>
              <w:tblpPr w:leftFromText="142" w:rightFromText="142" w:vertAnchor="page" w:horzAnchor="margin" w:tblpY="2281"/>
              <w:tblOverlap w:val="neve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4252"/>
              <w:gridCol w:w="1701"/>
              <w:gridCol w:w="1701"/>
            </w:tblGrid>
            <w:tr w:rsidR="00057833" w:rsidRPr="00BF6F53" w:rsidTr="00637502">
              <w:trPr>
                <w:trHeight w:val="354"/>
              </w:trPr>
              <w:tc>
                <w:tcPr>
                  <w:tcW w:w="1474" w:type="dxa"/>
                  <w:vAlign w:val="center"/>
                </w:tcPr>
                <w:p w:rsidR="00057833" w:rsidRPr="00BF6F53" w:rsidRDefault="00057833" w:rsidP="00637502">
                  <w:pPr>
                    <w:autoSpaceDE w:val="0"/>
                    <w:autoSpaceDN w:val="0"/>
                    <w:snapToGrid w:val="0"/>
                    <w:spacing w:line="300" w:lineRule="exact"/>
                    <w:ind w:leftChars="-67" w:left="-141"/>
                    <w:jc w:val="center"/>
                    <w:rPr>
                      <w:rFonts w:ascii="ＭＳ 明朝" w:hAnsi="ＭＳ 明朝" w:cs="Arial"/>
                      <w:sz w:val="24"/>
                    </w:rPr>
                  </w:pPr>
                  <w:r>
                    <w:rPr>
                      <w:rFonts w:ascii="ＭＳ 明朝" w:hAnsi="ＭＳ 明朝" w:cs="Arial" w:hint="eastAsia"/>
                      <w:sz w:val="24"/>
                    </w:rPr>
                    <w:t>年度</w:t>
                  </w:r>
                </w:p>
              </w:tc>
              <w:tc>
                <w:tcPr>
                  <w:tcW w:w="4252" w:type="dxa"/>
                  <w:shd w:val="clear" w:color="auto" w:fill="auto"/>
                  <w:vAlign w:val="center"/>
                </w:tcPr>
                <w:p w:rsidR="00057833" w:rsidRPr="00BF6F53" w:rsidRDefault="00057833" w:rsidP="00637502">
                  <w:pPr>
                    <w:autoSpaceDE w:val="0"/>
                    <w:autoSpaceDN w:val="0"/>
                    <w:snapToGrid w:val="0"/>
                    <w:spacing w:line="300" w:lineRule="exact"/>
                    <w:ind w:leftChars="-67" w:left="-141"/>
                    <w:jc w:val="center"/>
                    <w:rPr>
                      <w:rFonts w:ascii="ＭＳ 明朝" w:hAnsi="ＭＳ 明朝" w:cs="Arial"/>
                      <w:sz w:val="24"/>
                    </w:rPr>
                  </w:pPr>
                  <w:r w:rsidRPr="00BF6F53">
                    <w:rPr>
                      <w:rFonts w:ascii="ＭＳ 明朝" w:hAnsi="ＭＳ 明朝" w:cs="Arial" w:hint="eastAsia"/>
                      <w:sz w:val="24"/>
                    </w:rPr>
                    <w:t>契約件名</w:t>
                  </w:r>
                </w:p>
              </w:tc>
              <w:tc>
                <w:tcPr>
                  <w:tcW w:w="1701" w:type="dxa"/>
                  <w:shd w:val="clear" w:color="auto" w:fill="auto"/>
                  <w:vAlign w:val="center"/>
                </w:tcPr>
                <w:p w:rsidR="00057833" w:rsidRPr="00BF6F53" w:rsidRDefault="00057833" w:rsidP="00637502">
                  <w:pPr>
                    <w:autoSpaceDE w:val="0"/>
                    <w:autoSpaceDN w:val="0"/>
                    <w:snapToGrid w:val="0"/>
                    <w:spacing w:line="300" w:lineRule="exact"/>
                    <w:ind w:leftChars="-67" w:left="-141"/>
                    <w:jc w:val="center"/>
                    <w:rPr>
                      <w:rFonts w:ascii="ＭＳ 明朝" w:hAnsi="ＭＳ 明朝" w:cs="Arial"/>
                      <w:sz w:val="24"/>
                    </w:rPr>
                  </w:pPr>
                  <w:r>
                    <w:rPr>
                      <w:rFonts w:ascii="ＭＳ 明朝" w:hAnsi="ＭＳ 明朝" w:cs="Arial" w:hint="eastAsia"/>
                      <w:sz w:val="24"/>
                    </w:rPr>
                    <w:t>契約</w:t>
                  </w:r>
                  <w:r w:rsidRPr="00BF6F53">
                    <w:rPr>
                      <w:rFonts w:ascii="ＭＳ 明朝" w:hAnsi="ＭＳ 明朝" w:cs="Arial" w:hint="eastAsia"/>
                      <w:sz w:val="24"/>
                    </w:rPr>
                    <w:t>金額</w:t>
                  </w:r>
                </w:p>
              </w:tc>
              <w:tc>
                <w:tcPr>
                  <w:tcW w:w="1701" w:type="dxa"/>
                  <w:vAlign w:val="center"/>
                </w:tcPr>
                <w:p w:rsidR="00057833" w:rsidRPr="00BF6F53" w:rsidRDefault="00057833" w:rsidP="00637502">
                  <w:pPr>
                    <w:autoSpaceDE w:val="0"/>
                    <w:autoSpaceDN w:val="0"/>
                    <w:snapToGrid w:val="0"/>
                    <w:spacing w:line="300" w:lineRule="exact"/>
                    <w:ind w:leftChars="-67" w:left="-141"/>
                    <w:jc w:val="center"/>
                    <w:rPr>
                      <w:rFonts w:ascii="ＭＳ 明朝" w:hAnsi="ＭＳ 明朝" w:cs="Arial"/>
                      <w:sz w:val="24"/>
                    </w:rPr>
                  </w:pPr>
                  <w:r>
                    <w:rPr>
                      <w:rFonts w:ascii="ＭＳ 明朝" w:hAnsi="ＭＳ 明朝" w:cs="Arial" w:hint="eastAsia"/>
                      <w:sz w:val="24"/>
                    </w:rPr>
                    <w:t>未精算</w:t>
                  </w:r>
                  <w:r w:rsidRPr="00BF6F53">
                    <w:rPr>
                      <w:rFonts w:ascii="ＭＳ 明朝" w:hAnsi="ＭＳ 明朝" w:cs="Arial" w:hint="eastAsia"/>
                      <w:sz w:val="24"/>
                    </w:rPr>
                    <w:t>額</w:t>
                  </w:r>
                </w:p>
              </w:tc>
            </w:tr>
            <w:tr w:rsidR="00057833" w:rsidRPr="00BF6F53" w:rsidTr="00637502">
              <w:trPr>
                <w:trHeight w:val="929"/>
              </w:trPr>
              <w:tc>
                <w:tcPr>
                  <w:tcW w:w="1474" w:type="dxa"/>
                  <w:vAlign w:val="center"/>
                </w:tcPr>
                <w:p w:rsidR="00057833" w:rsidRPr="00877B8A" w:rsidRDefault="00057833" w:rsidP="00637502">
                  <w:pPr>
                    <w:widowControl/>
                    <w:autoSpaceDE w:val="0"/>
                    <w:autoSpaceDN w:val="0"/>
                    <w:snapToGrid w:val="0"/>
                    <w:spacing w:line="300" w:lineRule="exact"/>
                    <w:jc w:val="center"/>
                    <w:rPr>
                      <w:rFonts w:ascii="ＭＳ 明朝" w:hAnsi="ＭＳ 明朝"/>
                      <w:sz w:val="24"/>
                    </w:rPr>
                  </w:pPr>
                  <w:r>
                    <w:rPr>
                      <w:rFonts w:ascii="ＭＳ 明朝" w:hAnsi="ＭＳ 明朝" w:hint="eastAsia"/>
                      <w:sz w:val="24"/>
                    </w:rPr>
                    <w:t>令和元年度</w:t>
                  </w:r>
                </w:p>
              </w:tc>
              <w:tc>
                <w:tcPr>
                  <w:tcW w:w="4252" w:type="dxa"/>
                  <w:shd w:val="clear" w:color="auto" w:fill="auto"/>
                  <w:vAlign w:val="center"/>
                </w:tcPr>
                <w:p w:rsidR="00057833" w:rsidRPr="00BF6F53" w:rsidRDefault="00057833" w:rsidP="00637502">
                  <w:pPr>
                    <w:widowControl/>
                    <w:autoSpaceDE w:val="0"/>
                    <w:autoSpaceDN w:val="0"/>
                    <w:snapToGrid w:val="0"/>
                    <w:spacing w:line="300" w:lineRule="exact"/>
                    <w:rPr>
                      <w:rFonts w:ascii="ＭＳ 明朝" w:hAnsi="ＭＳ 明朝"/>
                      <w:sz w:val="24"/>
                    </w:rPr>
                  </w:pPr>
                  <w:r w:rsidRPr="00877B8A">
                    <w:rPr>
                      <w:rFonts w:ascii="ＭＳ 明朝" w:hAnsi="ＭＳ 明朝" w:hint="eastAsia"/>
                      <w:sz w:val="24"/>
                    </w:rPr>
                    <w:t>ＢＯＸ及び切替機取付に伴うＬＡＮ配線工事・ネットワーク構築</w:t>
                  </w:r>
                </w:p>
              </w:tc>
              <w:tc>
                <w:tcPr>
                  <w:tcW w:w="1701" w:type="dxa"/>
                  <w:shd w:val="clear" w:color="auto" w:fill="auto"/>
                  <w:vAlign w:val="center"/>
                </w:tcPr>
                <w:p w:rsidR="00057833" w:rsidRPr="00BF6F53" w:rsidRDefault="00057833" w:rsidP="00637502">
                  <w:pPr>
                    <w:widowControl/>
                    <w:autoSpaceDE w:val="0"/>
                    <w:autoSpaceDN w:val="0"/>
                    <w:snapToGrid w:val="0"/>
                    <w:spacing w:line="300" w:lineRule="exact"/>
                    <w:ind w:leftChars="-67" w:left="-141"/>
                    <w:jc w:val="right"/>
                    <w:rPr>
                      <w:rFonts w:ascii="ＭＳ 明朝" w:hAnsi="ＭＳ 明朝"/>
                      <w:sz w:val="24"/>
                    </w:rPr>
                  </w:pPr>
                  <w:r>
                    <w:rPr>
                      <w:rFonts w:ascii="ＭＳ 明朝" w:hAnsi="ＭＳ 明朝"/>
                      <w:sz w:val="24"/>
                    </w:rPr>
                    <w:t>1,360,800</w:t>
                  </w:r>
                  <w:r w:rsidRPr="00BF6F53">
                    <w:rPr>
                      <w:rFonts w:ascii="ＭＳ 明朝" w:hAnsi="ＭＳ 明朝" w:hint="eastAsia"/>
                      <w:sz w:val="24"/>
                    </w:rPr>
                    <w:t>円</w:t>
                  </w:r>
                </w:p>
              </w:tc>
              <w:tc>
                <w:tcPr>
                  <w:tcW w:w="1701" w:type="dxa"/>
                  <w:vAlign w:val="center"/>
                </w:tcPr>
                <w:p w:rsidR="00057833" w:rsidRPr="00BF6F53" w:rsidRDefault="00057833" w:rsidP="00637502">
                  <w:pPr>
                    <w:widowControl/>
                    <w:autoSpaceDE w:val="0"/>
                    <w:autoSpaceDN w:val="0"/>
                    <w:snapToGrid w:val="0"/>
                    <w:spacing w:line="300" w:lineRule="exact"/>
                    <w:ind w:leftChars="-67" w:left="-141"/>
                    <w:jc w:val="right"/>
                    <w:rPr>
                      <w:rFonts w:ascii="ＭＳ 明朝" w:hAnsi="ＭＳ 明朝"/>
                      <w:sz w:val="24"/>
                    </w:rPr>
                  </w:pPr>
                  <w:r>
                    <w:rPr>
                      <w:rFonts w:ascii="ＭＳ 明朝" w:hAnsi="ＭＳ 明朝"/>
                      <w:sz w:val="24"/>
                    </w:rPr>
                    <w:t>1,360,800</w:t>
                  </w:r>
                  <w:r w:rsidRPr="00BF6F53">
                    <w:rPr>
                      <w:rFonts w:ascii="ＭＳ 明朝" w:hAnsi="ＭＳ 明朝" w:hint="eastAsia"/>
                      <w:sz w:val="24"/>
                    </w:rPr>
                    <w:t>円</w:t>
                  </w:r>
                </w:p>
              </w:tc>
            </w:tr>
          </w:tbl>
          <w:p w:rsidR="00057833" w:rsidRPr="00BF6F53" w:rsidRDefault="00057833" w:rsidP="00637502">
            <w:pPr>
              <w:autoSpaceDE w:val="0"/>
              <w:autoSpaceDN w:val="0"/>
              <w:spacing w:line="300" w:lineRule="exact"/>
              <w:rPr>
                <w:rFonts w:ascii="ＭＳ 明朝" w:hAnsi="ＭＳ 明朝"/>
                <w:sz w:val="24"/>
              </w:rPr>
            </w:pPr>
          </w:p>
        </w:tc>
        <w:tc>
          <w:tcPr>
            <w:tcW w:w="8759" w:type="dxa"/>
          </w:tcPr>
          <w:p w:rsidR="00057833" w:rsidRPr="00BF6F53" w:rsidRDefault="00057833" w:rsidP="00637502">
            <w:pPr>
              <w:autoSpaceDE w:val="0"/>
              <w:autoSpaceDN w:val="0"/>
              <w:spacing w:line="300" w:lineRule="exact"/>
              <w:rPr>
                <w:rFonts w:ascii="ＭＳ 明朝" w:hAnsi="ＭＳ 明朝"/>
                <w:sz w:val="24"/>
              </w:rPr>
            </w:pPr>
          </w:p>
          <w:p w:rsidR="00057833" w:rsidRPr="00BF6F53" w:rsidRDefault="00057833" w:rsidP="00637502">
            <w:pPr>
              <w:autoSpaceDE w:val="0"/>
              <w:autoSpaceDN w:val="0"/>
              <w:snapToGrid w:val="0"/>
              <w:spacing w:line="300" w:lineRule="exact"/>
              <w:rPr>
                <w:rFonts w:ascii="ＭＳ 明朝" w:hAnsi="ＭＳ 明朝" w:cs="Arial"/>
                <w:sz w:val="24"/>
              </w:rPr>
            </w:pPr>
            <w:r w:rsidRPr="00BF6F53">
              <w:rPr>
                <w:rFonts w:ascii="ＭＳ 明朝" w:hAnsi="ＭＳ 明朝" w:cs="Arial" w:hint="eastAsia"/>
                <w:sz w:val="24"/>
              </w:rPr>
              <w:t xml:space="preserve">　当該建設仮勘定の金額については、精算等の処理を速やかに実施されたい。</w:t>
            </w:r>
          </w:p>
          <w:p w:rsidR="00057833" w:rsidRPr="00BF6F53" w:rsidRDefault="00057833" w:rsidP="00637502">
            <w:pPr>
              <w:autoSpaceDE w:val="0"/>
              <w:autoSpaceDN w:val="0"/>
              <w:snapToGrid w:val="0"/>
              <w:spacing w:line="300" w:lineRule="exact"/>
              <w:rPr>
                <w:rFonts w:ascii="ＭＳ 明朝" w:hAnsi="ＭＳ 明朝" w:cs="Arial"/>
                <w:sz w:val="24"/>
              </w:rPr>
            </w:pPr>
            <w:r w:rsidRPr="00BF6F53">
              <w:rPr>
                <w:rFonts w:ascii="ＭＳ 明朝" w:hAnsi="ＭＳ 明朝" w:cs="Arial" w:hint="eastAsia"/>
                <w:sz w:val="24"/>
              </w:rPr>
              <w:t xml:space="preserve">　また、建設仮勘定の精算処理等について正しく理解し、適正な事務処理を行われたい。</w:t>
            </w:r>
          </w:p>
          <w:p w:rsidR="00057833" w:rsidRPr="00BF6F53" w:rsidRDefault="00057833" w:rsidP="00637502">
            <w:pPr>
              <w:autoSpaceDE w:val="0"/>
              <w:autoSpaceDN w:val="0"/>
              <w:spacing w:line="300" w:lineRule="exact"/>
              <w:ind w:left="480" w:hangingChars="200" w:hanging="480"/>
              <w:rPr>
                <w:rFonts w:ascii="ＭＳ 明朝" w:hAnsi="ＭＳ 明朝"/>
                <w:sz w:val="24"/>
              </w:rPr>
            </w:pPr>
            <w:r>
              <w:rPr>
                <w:rFonts w:ascii="ＭＳ ゴシック" w:eastAsia="ＭＳ ゴシック" w:hAnsi="ＭＳ ゴシック" w:hint="eastAsia"/>
                <w:noProof/>
                <w:sz w:val="24"/>
                <w:szCs w:val="22"/>
              </w:rPr>
              <mc:AlternateContent>
                <mc:Choice Requires="wps">
                  <w:drawing>
                    <wp:anchor distT="45720" distB="45720" distL="114300" distR="114300" simplePos="0" relativeHeight="251659264" behindDoc="0" locked="0" layoutInCell="1" allowOverlap="1" wp14:anchorId="2B3E6174" wp14:editId="132D70BE">
                      <wp:simplePos x="0" y="0"/>
                      <wp:positionH relativeFrom="column">
                        <wp:posOffset>-6985</wp:posOffset>
                      </wp:positionH>
                      <wp:positionV relativeFrom="paragraph">
                        <wp:posOffset>245110</wp:posOffset>
                      </wp:positionV>
                      <wp:extent cx="5422265" cy="4405630"/>
                      <wp:effectExtent l="0" t="0" r="26035" b="1397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4405630"/>
                              </a:xfrm>
                              <a:prstGeom prst="rect">
                                <a:avLst/>
                              </a:prstGeom>
                              <a:solidFill>
                                <a:srgbClr val="FFFFFF"/>
                              </a:solidFill>
                              <a:ln w="9525">
                                <a:solidFill>
                                  <a:srgbClr val="000000"/>
                                </a:solidFill>
                                <a:prstDash val="dash"/>
                                <a:miter lim="800000"/>
                                <a:headEnd/>
                                <a:tailEnd/>
                              </a:ln>
                            </wps:spPr>
                            <wps:txbx>
                              <w:txbxContent>
                                <w:p w:rsidR="00637502" w:rsidRDefault="00637502" w:rsidP="00057833">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rsidR="00637502" w:rsidRPr="005238F7" w:rsidRDefault="00637502" w:rsidP="00057833">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rsidR="00637502" w:rsidRPr="005238F7" w:rsidRDefault="00637502" w:rsidP="00057833">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rsidR="00637502" w:rsidRDefault="00637502" w:rsidP="00057833">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rsidR="00637502" w:rsidRDefault="00637502" w:rsidP="00057833">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rsidR="00637502" w:rsidRDefault="00637502" w:rsidP="00057833">
                                  <w:pPr>
                                    <w:autoSpaceDE w:val="0"/>
                                    <w:autoSpaceDN w:val="0"/>
                                    <w:snapToGrid w:val="0"/>
                                    <w:spacing w:line="300" w:lineRule="exact"/>
                                    <w:ind w:left="240" w:hangingChars="100" w:hanging="240"/>
                                    <w:rPr>
                                      <w:rFonts w:ascii="ＭＳ 明朝" w:hAnsi="ＭＳ 明朝"/>
                                      <w:sz w:val="24"/>
                                    </w:rPr>
                                  </w:pPr>
                                </w:p>
                                <w:p w:rsidR="00637502" w:rsidRPr="00B40F24" w:rsidRDefault="00637502" w:rsidP="00057833">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【建設仮勘定取扱要領】</w:t>
                                  </w:r>
                                </w:p>
                                <w:p w:rsidR="00637502" w:rsidRDefault="00637502" w:rsidP="00057833">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Pr>
                                      <w:rFonts w:ascii="ＭＳ 明朝" w:hAnsi="ＭＳ 明朝"/>
                                      <w:sz w:val="24"/>
                                    </w:rPr>
                                    <w:t>建設仮勘定の</w:t>
                                  </w:r>
                                  <w:r>
                                    <w:rPr>
                                      <w:rFonts w:ascii="ＭＳ 明朝" w:hAnsi="ＭＳ 明朝" w:hint="eastAsia"/>
                                      <w:sz w:val="24"/>
                                    </w:rPr>
                                    <w:t>精算</w:t>
                                  </w:r>
                                  <w:r>
                                    <w:rPr>
                                      <w:rFonts w:ascii="ＭＳ 明朝" w:hAnsi="ＭＳ 明朝"/>
                                      <w:sz w:val="24"/>
                                    </w:rPr>
                                    <w:t>）</w:t>
                                  </w:r>
                                </w:p>
                                <w:p w:rsidR="00637502" w:rsidRPr="00B40F24" w:rsidRDefault="00637502" w:rsidP="00057833">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rsidR="00637502" w:rsidRDefault="00637502" w:rsidP="00057833">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rsidR="00637502" w:rsidRDefault="00637502" w:rsidP="00057833">
                                  <w:pPr>
                                    <w:autoSpaceDE w:val="0"/>
                                    <w:autoSpaceDN w:val="0"/>
                                    <w:snapToGrid w:val="0"/>
                                    <w:spacing w:line="300" w:lineRule="exact"/>
                                    <w:ind w:left="240" w:hangingChars="100" w:hanging="240"/>
                                    <w:rPr>
                                      <w:rFonts w:ascii="ＭＳ 明朝" w:hAnsi="ＭＳ 明朝"/>
                                      <w:sz w:val="24"/>
                                    </w:rPr>
                                  </w:pPr>
                                </w:p>
                                <w:p w:rsidR="00637502" w:rsidRDefault="00637502" w:rsidP="00057833">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rsidR="00637502" w:rsidRPr="00F731DA" w:rsidRDefault="00637502" w:rsidP="00057833">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rsidR="00637502" w:rsidRDefault="00637502" w:rsidP="00057833">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rsidR="00637502" w:rsidRDefault="00637502" w:rsidP="00057833">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rsidR="00637502" w:rsidRDefault="00637502" w:rsidP="00057833">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p w:rsidR="00637502" w:rsidRPr="009D62F2" w:rsidRDefault="00637502" w:rsidP="00057833">
                                  <w:pPr>
                                    <w:autoSpaceDE w:val="0"/>
                                    <w:autoSpaceDN w:val="0"/>
                                    <w:snapToGrid w:val="0"/>
                                    <w:spacing w:line="300" w:lineRule="exact"/>
                                    <w:ind w:left="480" w:hangingChars="200" w:hanging="480"/>
                                    <w:rPr>
                                      <w:rFonts w:ascii="ＭＳ 明朝" w:hAnsi="ＭＳ 明朝"/>
                                      <w:color w:val="000000"/>
                                      <w:sz w:val="24"/>
                                    </w:rPr>
                                  </w:pPr>
                                </w:p>
                                <w:p w:rsidR="00637502" w:rsidRDefault="00637502" w:rsidP="00057833">
                                  <w:pPr>
                                    <w:autoSpaceDE w:val="0"/>
                                    <w:autoSpaceDN w:val="0"/>
                                    <w:snapToGrid w:val="0"/>
                                    <w:spacing w:line="300" w:lineRule="exact"/>
                                    <w:ind w:left="960" w:hangingChars="400" w:hanging="960"/>
                                    <w:rPr>
                                      <w:rFonts w:ascii="ＭＳ 明朝" w:hAnsi="ＭＳ 明朝"/>
                                      <w:color w:val="000000"/>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3E6174" id="_x0000_t202" coordsize="21600,21600" o:spt="202" path="m,l,21600r21600,l21600,xe">
                      <v:stroke joinstyle="miter"/>
                      <v:path gradientshapeok="t" o:connecttype="rect"/>
                    </v:shapetype>
                    <v:shape id="テキスト ボックス 217" o:spid="_x0000_s1026" type="#_x0000_t202" style="position:absolute;left:0;text-align:left;margin-left:-.55pt;margin-top:19.3pt;width:426.95pt;height:346.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">
                      <v:stroke dashstyle="dash"/>
                      <v:textbox>
                        <w:txbxContent>
                          <w:p w:rsidR="00637502" w:rsidRDefault="00637502" w:rsidP="00057833">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rsidR="00637502" w:rsidRPr="005238F7" w:rsidRDefault="00637502" w:rsidP="00057833">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rsidR="00637502" w:rsidRPr="005238F7" w:rsidRDefault="00637502" w:rsidP="00057833">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rsidR="00637502" w:rsidRDefault="00637502" w:rsidP="00057833">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rsidR="00637502" w:rsidRDefault="00637502" w:rsidP="00057833">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rsidR="00637502" w:rsidRDefault="00637502" w:rsidP="00057833">
                            <w:pPr>
                              <w:autoSpaceDE w:val="0"/>
                              <w:autoSpaceDN w:val="0"/>
                              <w:snapToGrid w:val="0"/>
                              <w:spacing w:line="300" w:lineRule="exact"/>
                              <w:ind w:left="240" w:hangingChars="100" w:hanging="240"/>
                              <w:rPr>
                                <w:rFonts w:ascii="ＭＳ 明朝" w:hAnsi="ＭＳ 明朝"/>
                                <w:sz w:val="24"/>
                              </w:rPr>
                            </w:pPr>
                          </w:p>
                          <w:p w:rsidR="00637502" w:rsidRPr="00B40F24" w:rsidRDefault="00637502" w:rsidP="00057833">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【建設仮勘定取扱要領】</w:t>
                            </w:r>
                          </w:p>
                          <w:p w:rsidR="00637502" w:rsidRDefault="00637502" w:rsidP="00057833">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Pr>
                                <w:rFonts w:ascii="ＭＳ 明朝" w:hAnsi="ＭＳ 明朝"/>
                                <w:sz w:val="24"/>
                              </w:rPr>
                              <w:t>建設仮勘定の</w:t>
                            </w:r>
                            <w:r>
                              <w:rPr>
                                <w:rFonts w:ascii="ＭＳ 明朝" w:hAnsi="ＭＳ 明朝" w:hint="eastAsia"/>
                                <w:sz w:val="24"/>
                              </w:rPr>
                              <w:t>精算</w:t>
                            </w:r>
                            <w:r>
                              <w:rPr>
                                <w:rFonts w:ascii="ＭＳ 明朝" w:hAnsi="ＭＳ 明朝"/>
                                <w:sz w:val="24"/>
                              </w:rPr>
                              <w:t>）</w:t>
                            </w:r>
                          </w:p>
                          <w:p w:rsidR="00637502" w:rsidRPr="00B40F24" w:rsidRDefault="00637502" w:rsidP="00057833">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rsidR="00637502" w:rsidRDefault="00637502" w:rsidP="00057833">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rsidR="00637502" w:rsidRDefault="00637502" w:rsidP="00057833">
                            <w:pPr>
                              <w:autoSpaceDE w:val="0"/>
                              <w:autoSpaceDN w:val="0"/>
                              <w:snapToGrid w:val="0"/>
                              <w:spacing w:line="300" w:lineRule="exact"/>
                              <w:ind w:left="240" w:hangingChars="100" w:hanging="240"/>
                              <w:rPr>
                                <w:rFonts w:ascii="ＭＳ 明朝" w:hAnsi="ＭＳ 明朝"/>
                                <w:sz w:val="24"/>
                              </w:rPr>
                            </w:pPr>
                          </w:p>
                          <w:p w:rsidR="00637502" w:rsidRDefault="00637502" w:rsidP="00057833">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rsidR="00637502" w:rsidRPr="00F731DA" w:rsidRDefault="00637502" w:rsidP="00057833">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rsidR="00637502" w:rsidRDefault="00637502" w:rsidP="00057833">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rsidR="00637502" w:rsidRDefault="00637502" w:rsidP="00057833">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rsidR="00637502" w:rsidRDefault="00637502" w:rsidP="00057833">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p w:rsidR="00637502" w:rsidRPr="009D62F2" w:rsidRDefault="00637502" w:rsidP="00057833">
                            <w:pPr>
                              <w:autoSpaceDE w:val="0"/>
                              <w:autoSpaceDN w:val="0"/>
                              <w:snapToGrid w:val="0"/>
                              <w:spacing w:line="300" w:lineRule="exact"/>
                              <w:ind w:left="480" w:hangingChars="200" w:hanging="480"/>
                              <w:rPr>
                                <w:rFonts w:ascii="ＭＳ 明朝" w:hAnsi="ＭＳ 明朝"/>
                                <w:color w:val="000000"/>
                                <w:sz w:val="24"/>
                              </w:rPr>
                            </w:pPr>
                          </w:p>
                          <w:p w:rsidR="00637502" w:rsidRDefault="00637502" w:rsidP="00057833">
                            <w:pPr>
                              <w:autoSpaceDE w:val="0"/>
                              <w:autoSpaceDN w:val="0"/>
                              <w:snapToGrid w:val="0"/>
                              <w:spacing w:line="300" w:lineRule="exact"/>
                              <w:ind w:left="960" w:hangingChars="400" w:hanging="960"/>
                              <w:rPr>
                                <w:rFonts w:ascii="ＭＳ 明朝" w:hAnsi="ＭＳ 明朝"/>
                                <w:color w:val="000000"/>
                                <w:sz w:val="24"/>
                              </w:rPr>
                            </w:pPr>
                          </w:p>
                        </w:txbxContent>
                      </v:textbox>
                      <w10:wrap type="square"/>
                    </v:shape>
                  </w:pict>
                </mc:Fallback>
              </mc:AlternateContent>
            </w:r>
          </w:p>
          <w:p w:rsidR="00057833" w:rsidRPr="00BF6F53" w:rsidRDefault="00057833" w:rsidP="00637502">
            <w:pPr>
              <w:autoSpaceDE w:val="0"/>
              <w:autoSpaceDN w:val="0"/>
              <w:spacing w:line="300" w:lineRule="exact"/>
              <w:ind w:left="480" w:hangingChars="200" w:hanging="480"/>
              <w:rPr>
                <w:rFonts w:ascii="ＭＳ 明朝" w:hAnsi="ＭＳ 明朝"/>
                <w:sz w:val="24"/>
              </w:rPr>
            </w:pPr>
          </w:p>
        </w:tc>
      </w:tr>
    </w:tbl>
    <w:p w:rsidR="00057833" w:rsidRDefault="00057833" w:rsidP="00057833">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監査（検査）実施年月日（委員：令和－年－月－日、事務局：令和２</w:t>
      </w:r>
      <w:r w:rsidRPr="00877B8A">
        <w:rPr>
          <w:rFonts w:ascii="ＭＳ ゴシック" w:eastAsia="ＭＳ ゴシック" w:hAnsi="ＭＳ ゴシック" w:hint="eastAsia"/>
          <w:sz w:val="24"/>
          <w:szCs w:val="22"/>
        </w:rPr>
        <w:t>年10</w:t>
      </w:r>
      <w:r>
        <w:rPr>
          <w:rFonts w:ascii="ＭＳ ゴシック" w:eastAsia="ＭＳ ゴシック" w:hAnsi="ＭＳ ゴシック" w:hint="eastAsia"/>
          <w:sz w:val="24"/>
          <w:szCs w:val="22"/>
        </w:rPr>
        <w:t>月１日から令和３年１</w:t>
      </w:r>
      <w:r w:rsidRPr="00877B8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29</w:t>
      </w:r>
      <w:r w:rsidRPr="00877B8A">
        <w:rPr>
          <w:rFonts w:ascii="ＭＳ ゴシック" w:eastAsia="ＭＳ ゴシック" w:hAnsi="ＭＳ ゴシック" w:hint="eastAsia"/>
          <w:sz w:val="24"/>
          <w:szCs w:val="22"/>
        </w:rPr>
        <w:t>日まで）</w:t>
      </w:r>
    </w:p>
    <w:p w:rsidR="00057833" w:rsidRPr="00057833" w:rsidRDefault="00057833" w:rsidP="00057833">
      <w:pPr>
        <w:autoSpaceDE w:val="0"/>
        <w:autoSpaceDN w:val="0"/>
        <w:spacing w:line="300" w:lineRule="exact"/>
        <w:jc w:val="left"/>
        <w:rPr>
          <w:rFonts w:ascii="ＭＳ ゴシック" w:eastAsia="ＭＳ ゴシック" w:hAnsi="ＭＳ ゴシック"/>
          <w:sz w:val="24"/>
          <w:szCs w:val="22"/>
        </w:rPr>
      </w:pPr>
    </w:p>
    <w:p w:rsidR="00057833" w:rsidRDefault="00057833" w:rsidP="00057833">
      <w:pPr>
        <w:autoSpaceDE w:val="0"/>
        <w:autoSpaceDN w:val="0"/>
        <w:spacing w:line="300" w:lineRule="exact"/>
        <w:jc w:val="left"/>
        <w:rPr>
          <w:rFonts w:ascii="ＭＳ ゴシック" w:eastAsia="ＭＳ ゴシック" w:hAnsi="ＭＳ ゴシック"/>
          <w:sz w:val="24"/>
          <w:szCs w:val="22"/>
        </w:rPr>
        <w:sectPr w:rsidR="00057833" w:rsidSect="00DF5D76">
          <w:pgSz w:w="23814" w:h="16839" w:orient="landscape" w:code="8"/>
          <w:pgMar w:top="2024" w:right="1701" w:bottom="2024" w:left="1622" w:header="851" w:footer="595" w:gutter="0"/>
          <w:cols w:space="425"/>
          <w:docGrid w:type="lines" w:linePitch="332"/>
        </w:sectPr>
      </w:pPr>
    </w:p>
    <w:p w:rsidR="00057833" w:rsidRPr="00DB7FDE" w:rsidRDefault="00057833" w:rsidP="00057833">
      <w:pPr>
        <w:autoSpaceDE w:val="0"/>
        <w:autoSpaceDN w:val="0"/>
        <w:spacing w:line="300" w:lineRule="exact"/>
        <w:rPr>
          <w:rFonts w:ascii="ＭＳ ゴシック" w:eastAsia="ＭＳ ゴシック" w:hAnsi="ＭＳ ゴシック"/>
          <w:sz w:val="24"/>
        </w:rPr>
      </w:pPr>
      <w:r w:rsidRPr="00DB7FDE">
        <w:rPr>
          <w:rFonts w:ascii="ＭＳ ゴシック" w:eastAsia="ＭＳ ゴシック" w:hAnsi="ＭＳ ゴシック" w:hint="eastAsia"/>
          <w:sz w:val="24"/>
        </w:rPr>
        <w:t>管内旅費の支給事務の不備</w:t>
      </w:r>
    </w:p>
    <w:tbl>
      <w:tblPr>
        <w:tblpPr w:leftFromText="142" w:rightFromText="142" w:vertAnchor="text" w:horzAnchor="margin" w:tblpY="2"/>
        <w:tblW w:w="20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0773"/>
        <w:gridCol w:w="7481"/>
      </w:tblGrid>
      <w:tr w:rsidR="00057833" w:rsidRPr="00DB7FDE" w:rsidTr="00637502">
        <w:trPr>
          <w:trHeight w:val="558"/>
        </w:trPr>
        <w:tc>
          <w:tcPr>
            <w:tcW w:w="2263" w:type="dxa"/>
            <w:shd w:val="clear" w:color="auto" w:fill="auto"/>
            <w:vAlign w:val="center"/>
          </w:tcPr>
          <w:p w:rsidR="00057833" w:rsidRPr="00DB7FDE" w:rsidRDefault="00057833" w:rsidP="00637502">
            <w:pPr>
              <w:widowControl/>
              <w:autoSpaceDE w:val="0"/>
              <w:autoSpaceDN w:val="0"/>
              <w:spacing w:line="300" w:lineRule="exact"/>
              <w:jc w:val="center"/>
              <w:rPr>
                <w:rFonts w:ascii="ＭＳ Ｐゴシック" w:eastAsia="ＭＳ Ｐゴシック" w:hAnsi="ＭＳ Ｐゴシック" w:cs="Arial"/>
                <w:kern w:val="0"/>
                <w:sz w:val="24"/>
              </w:rPr>
            </w:pPr>
            <w:r w:rsidRPr="00DB7FDE">
              <w:rPr>
                <w:rFonts w:ascii="ＭＳ Ｐゴシック" w:eastAsia="ＭＳ Ｐゴシック" w:hAnsi="ＭＳ Ｐゴシック" w:cs="Arial" w:hint="eastAsia"/>
                <w:kern w:val="0"/>
                <w:sz w:val="24"/>
              </w:rPr>
              <w:t>対象受検機関</w:t>
            </w:r>
          </w:p>
        </w:tc>
        <w:tc>
          <w:tcPr>
            <w:tcW w:w="10773" w:type="dxa"/>
            <w:shd w:val="clear" w:color="auto" w:fill="auto"/>
            <w:vAlign w:val="center"/>
          </w:tcPr>
          <w:p w:rsidR="00057833" w:rsidRPr="00DB7FDE" w:rsidRDefault="00057833" w:rsidP="00637502">
            <w:pPr>
              <w:widowControl/>
              <w:autoSpaceDE w:val="0"/>
              <w:autoSpaceDN w:val="0"/>
              <w:spacing w:line="300" w:lineRule="exact"/>
              <w:jc w:val="center"/>
              <w:rPr>
                <w:rFonts w:ascii="ＭＳ Ｐゴシック" w:eastAsia="ＭＳ Ｐゴシック" w:hAnsi="ＭＳ Ｐゴシック" w:cs="Arial"/>
                <w:kern w:val="0"/>
                <w:sz w:val="24"/>
              </w:rPr>
            </w:pPr>
            <w:r w:rsidRPr="00DB7FDE">
              <w:rPr>
                <w:rFonts w:ascii="ＭＳ Ｐゴシック" w:eastAsia="ＭＳ Ｐゴシック" w:hAnsi="ＭＳ Ｐゴシック" w:cs="Arial" w:hint="eastAsia"/>
                <w:kern w:val="0"/>
                <w:sz w:val="24"/>
              </w:rPr>
              <w:t>検出事項</w:t>
            </w:r>
          </w:p>
        </w:tc>
        <w:tc>
          <w:tcPr>
            <w:tcW w:w="7481" w:type="dxa"/>
            <w:shd w:val="clear" w:color="auto" w:fill="auto"/>
            <w:vAlign w:val="center"/>
          </w:tcPr>
          <w:p w:rsidR="00057833" w:rsidRPr="00DB7FDE" w:rsidRDefault="00057833" w:rsidP="00637502">
            <w:pPr>
              <w:widowControl/>
              <w:autoSpaceDE w:val="0"/>
              <w:autoSpaceDN w:val="0"/>
              <w:spacing w:line="300" w:lineRule="exact"/>
              <w:jc w:val="center"/>
              <w:rPr>
                <w:rFonts w:ascii="ＭＳ Ｐゴシック" w:eastAsia="ＭＳ Ｐゴシック" w:hAnsi="ＭＳ Ｐゴシック" w:cs="Arial"/>
                <w:kern w:val="0"/>
                <w:sz w:val="24"/>
              </w:rPr>
            </w:pPr>
            <w:r w:rsidRPr="00DB7FDE">
              <w:rPr>
                <w:rFonts w:ascii="ＭＳ Ｐゴシック" w:eastAsia="ＭＳ Ｐゴシック" w:hAnsi="ＭＳ Ｐゴシック" w:cs="Arial" w:hint="eastAsia"/>
                <w:kern w:val="0"/>
                <w:sz w:val="24"/>
              </w:rPr>
              <w:t>是正を求める事項</w:t>
            </w:r>
          </w:p>
        </w:tc>
      </w:tr>
      <w:tr w:rsidR="00057833" w:rsidRPr="00DB7FDE" w:rsidTr="00637502">
        <w:trPr>
          <w:trHeight w:val="4104"/>
        </w:trPr>
        <w:tc>
          <w:tcPr>
            <w:tcW w:w="2263" w:type="dxa"/>
          </w:tcPr>
          <w:p w:rsidR="00057833" w:rsidRPr="00DB7FDE" w:rsidRDefault="00057833" w:rsidP="00637502">
            <w:pPr>
              <w:autoSpaceDE w:val="0"/>
              <w:autoSpaceDN w:val="0"/>
              <w:spacing w:line="300" w:lineRule="exact"/>
              <w:rPr>
                <w:rFonts w:ascii="ＭＳ 明朝" w:hAnsi="ＭＳ 明朝"/>
                <w:sz w:val="24"/>
              </w:rPr>
            </w:pPr>
          </w:p>
          <w:p w:rsidR="00057833" w:rsidRPr="00DB7FDE" w:rsidRDefault="00057833" w:rsidP="00637502">
            <w:pPr>
              <w:autoSpaceDE w:val="0"/>
              <w:autoSpaceDN w:val="0"/>
              <w:spacing w:line="300" w:lineRule="exact"/>
              <w:rPr>
                <w:rFonts w:ascii="ＭＳ 明朝" w:hAnsi="ＭＳ 明朝"/>
                <w:sz w:val="24"/>
              </w:rPr>
            </w:pPr>
            <w:r>
              <w:rPr>
                <w:rFonts w:ascii="ＭＳ 明朝" w:hAnsi="ＭＳ 明朝" w:hint="eastAsia"/>
                <w:sz w:val="24"/>
              </w:rPr>
              <w:t>枚岡樟風高等学校</w:t>
            </w:r>
          </w:p>
        </w:tc>
        <w:tc>
          <w:tcPr>
            <w:tcW w:w="10773" w:type="dxa"/>
          </w:tcPr>
          <w:p w:rsidR="00057833" w:rsidRPr="00DB7FDE" w:rsidRDefault="00057833" w:rsidP="00637502">
            <w:pPr>
              <w:autoSpaceDE w:val="0"/>
              <w:autoSpaceDN w:val="0"/>
              <w:spacing w:line="300" w:lineRule="exact"/>
              <w:rPr>
                <w:rFonts w:ascii="ＭＳ 明朝" w:hAnsi="ＭＳ 明朝" w:cs="Arial"/>
                <w:sz w:val="24"/>
              </w:rPr>
            </w:pPr>
          </w:p>
          <w:p w:rsidR="00057833" w:rsidRPr="00DB7FDE" w:rsidRDefault="00057833" w:rsidP="00637502">
            <w:pPr>
              <w:autoSpaceDE w:val="0"/>
              <w:autoSpaceDN w:val="0"/>
              <w:snapToGrid w:val="0"/>
              <w:spacing w:line="300" w:lineRule="exact"/>
              <w:ind w:firstLineChars="100" w:firstLine="240"/>
              <w:rPr>
                <w:rFonts w:ascii="ＭＳ 明朝" w:hAnsi="ＭＳ 明朝" w:cs="Arial"/>
                <w:sz w:val="24"/>
              </w:rPr>
            </w:pPr>
            <w:r w:rsidRPr="00DB7FDE">
              <w:rPr>
                <w:rFonts w:ascii="ＭＳ 明朝" w:hAnsi="ＭＳ 明朝" w:cs="Arial" w:hint="eastAsia"/>
                <w:sz w:val="24"/>
              </w:rPr>
              <w:t>管内出張について、システムに旅行命令を重複して登録し、そのまま承認された後、登録済の誤った旅行命令の取消を忘れたため、</w:t>
            </w:r>
            <w:r w:rsidRPr="009A5516">
              <w:rPr>
                <w:rFonts w:ascii="ＭＳ 明朝" w:hAnsi="ＭＳ 明朝" w:cs="Arial" w:hint="eastAsia"/>
                <w:sz w:val="24"/>
              </w:rPr>
              <w:t>重複登</w:t>
            </w:r>
            <w:r w:rsidRPr="00DB7FDE">
              <w:rPr>
                <w:rFonts w:ascii="ＭＳ 明朝" w:hAnsi="ＭＳ 明朝" w:cs="Arial" w:hint="eastAsia"/>
                <w:sz w:val="24"/>
              </w:rPr>
              <w:t>録のまま承認されたものがあった。</w:t>
            </w:r>
          </w:p>
          <w:p w:rsidR="00057833" w:rsidRPr="00DB7FDE" w:rsidRDefault="00057833" w:rsidP="00637502">
            <w:pPr>
              <w:autoSpaceDE w:val="0"/>
              <w:autoSpaceDN w:val="0"/>
              <w:snapToGrid w:val="0"/>
              <w:spacing w:line="300" w:lineRule="exact"/>
              <w:ind w:firstLineChars="100" w:firstLine="240"/>
              <w:rPr>
                <w:rFonts w:ascii="ＭＳ 明朝" w:hAnsi="ＭＳ 明朝" w:cs="Arial"/>
                <w:sz w:val="24"/>
              </w:rPr>
            </w:pPr>
            <w:r w:rsidRPr="00DB7FDE">
              <w:rPr>
                <w:rFonts w:ascii="ＭＳ 明朝" w:hAnsi="ＭＳ 明朝" w:cs="Arial" w:hint="eastAsia"/>
                <w:sz w:val="24"/>
              </w:rPr>
              <w:t>また、旅費支出の際にチェックされず、そのまま決裁を行ったため、旅費が過払いとなっていた。</w:t>
            </w:r>
          </w:p>
          <w:p w:rsidR="00057833" w:rsidRPr="00DB7FDE" w:rsidRDefault="00057833" w:rsidP="00637502">
            <w:pPr>
              <w:autoSpaceDE w:val="0"/>
              <w:autoSpaceDN w:val="0"/>
              <w:snapToGrid w:val="0"/>
              <w:spacing w:line="300" w:lineRule="exact"/>
              <w:rPr>
                <w:rFonts w:ascii="ＭＳ 明朝" w:hAnsi="ＭＳ 明朝" w:cs="Arial"/>
                <w:sz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2395"/>
              <w:gridCol w:w="2294"/>
              <w:gridCol w:w="2261"/>
              <w:gridCol w:w="1701"/>
            </w:tblGrid>
            <w:tr w:rsidR="00057833" w:rsidRPr="00DB7FDE" w:rsidTr="00637502">
              <w:tc>
                <w:tcPr>
                  <w:tcW w:w="907" w:type="dxa"/>
                  <w:vMerge w:val="restart"/>
                  <w:shd w:val="clear" w:color="auto" w:fill="auto"/>
                  <w:vAlign w:val="center"/>
                </w:tcPr>
                <w:p w:rsidR="00057833" w:rsidRPr="00DB7FDE" w:rsidRDefault="00057833" w:rsidP="009044B6">
                  <w:pPr>
                    <w:framePr w:hSpace="142" w:wrap="around" w:vAnchor="text" w:hAnchor="margin" w:y="2"/>
                    <w:autoSpaceDE w:val="0"/>
                    <w:autoSpaceDN w:val="0"/>
                    <w:snapToGrid w:val="0"/>
                    <w:spacing w:line="300" w:lineRule="exact"/>
                    <w:jc w:val="center"/>
                    <w:rPr>
                      <w:rFonts w:ascii="ＭＳ 明朝" w:hAnsi="ＭＳ 明朝" w:cs="Arial"/>
                      <w:sz w:val="24"/>
                    </w:rPr>
                  </w:pPr>
                  <w:r w:rsidRPr="00DB7FDE">
                    <w:rPr>
                      <w:rFonts w:ascii="ＭＳ 明朝" w:hAnsi="ＭＳ 明朝" w:cs="Arial" w:hint="eastAsia"/>
                      <w:sz w:val="24"/>
                    </w:rPr>
                    <w:t>職員</w:t>
                  </w:r>
                </w:p>
              </w:tc>
              <w:tc>
                <w:tcPr>
                  <w:tcW w:w="2395" w:type="dxa"/>
                  <w:vMerge w:val="restart"/>
                  <w:shd w:val="clear" w:color="auto" w:fill="auto"/>
                  <w:vAlign w:val="center"/>
                </w:tcPr>
                <w:p w:rsidR="00057833" w:rsidRPr="00DB7FDE" w:rsidRDefault="00057833" w:rsidP="009044B6">
                  <w:pPr>
                    <w:framePr w:hSpace="142" w:wrap="around" w:vAnchor="text" w:hAnchor="margin" w:y="2"/>
                    <w:autoSpaceDE w:val="0"/>
                    <w:autoSpaceDN w:val="0"/>
                    <w:snapToGrid w:val="0"/>
                    <w:spacing w:line="300" w:lineRule="exact"/>
                    <w:jc w:val="center"/>
                    <w:rPr>
                      <w:rFonts w:ascii="ＭＳ 明朝" w:hAnsi="ＭＳ 明朝" w:cs="Arial"/>
                      <w:sz w:val="24"/>
                    </w:rPr>
                  </w:pPr>
                  <w:r w:rsidRPr="00DB7FDE">
                    <w:rPr>
                      <w:rFonts w:ascii="ＭＳ 明朝" w:hAnsi="ＭＳ 明朝" w:cs="Arial" w:hint="eastAsia"/>
                      <w:sz w:val="24"/>
                    </w:rPr>
                    <w:t>旅行日</w:t>
                  </w:r>
                </w:p>
              </w:tc>
              <w:tc>
                <w:tcPr>
                  <w:tcW w:w="4555" w:type="dxa"/>
                  <w:gridSpan w:val="2"/>
                  <w:shd w:val="clear" w:color="auto" w:fill="auto"/>
                  <w:vAlign w:val="center"/>
                </w:tcPr>
                <w:p w:rsidR="00057833" w:rsidRPr="00DB7FDE" w:rsidRDefault="00057833" w:rsidP="009044B6">
                  <w:pPr>
                    <w:framePr w:hSpace="142" w:wrap="around" w:vAnchor="text" w:hAnchor="margin" w:y="2"/>
                    <w:autoSpaceDE w:val="0"/>
                    <w:autoSpaceDN w:val="0"/>
                    <w:snapToGrid w:val="0"/>
                    <w:spacing w:line="300" w:lineRule="exact"/>
                    <w:jc w:val="center"/>
                    <w:rPr>
                      <w:rFonts w:ascii="ＭＳ 明朝" w:hAnsi="ＭＳ 明朝" w:cs="Arial"/>
                      <w:sz w:val="24"/>
                    </w:rPr>
                  </w:pPr>
                  <w:r w:rsidRPr="00DB7FDE">
                    <w:rPr>
                      <w:rFonts w:ascii="ＭＳ 明朝" w:hAnsi="ＭＳ 明朝" w:cs="Arial" w:hint="eastAsia"/>
                      <w:sz w:val="24"/>
                    </w:rPr>
                    <w:t>旅行命令</w:t>
                  </w:r>
                </w:p>
              </w:tc>
              <w:tc>
                <w:tcPr>
                  <w:tcW w:w="1701" w:type="dxa"/>
                  <w:vMerge w:val="restart"/>
                  <w:shd w:val="clear" w:color="auto" w:fill="auto"/>
                  <w:vAlign w:val="center"/>
                </w:tcPr>
                <w:p w:rsidR="00057833" w:rsidRPr="00DB7FDE" w:rsidRDefault="00057833" w:rsidP="009044B6">
                  <w:pPr>
                    <w:framePr w:hSpace="142" w:wrap="around" w:vAnchor="text" w:hAnchor="margin" w:y="2"/>
                    <w:autoSpaceDE w:val="0"/>
                    <w:autoSpaceDN w:val="0"/>
                    <w:snapToGrid w:val="0"/>
                    <w:spacing w:line="300" w:lineRule="exact"/>
                    <w:jc w:val="center"/>
                    <w:rPr>
                      <w:rFonts w:ascii="ＭＳ 明朝" w:hAnsi="ＭＳ 明朝" w:cs="Arial"/>
                      <w:sz w:val="24"/>
                    </w:rPr>
                  </w:pPr>
                  <w:r w:rsidRPr="00DB7FDE">
                    <w:rPr>
                      <w:rFonts w:ascii="ＭＳ 明朝" w:hAnsi="ＭＳ 明朝" w:cs="Arial" w:hint="eastAsia"/>
                      <w:sz w:val="24"/>
                    </w:rPr>
                    <w:t>過払旅費額</w:t>
                  </w:r>
                </w:p>
              </w:tc>
            </w:tr>
            <w:tr w:rsidR="00057833" w:rsidRPr="00DB7FDE" w:rsidTr="00637502">
              <w:tc>
                <w:tcPr>
                  <w:tcW w:w="907" w:type="dxa"/>
                  <w:vMerge/>
                  <w:shd w:val="clear" w:color="auto" w:fill="auto"/>
                </w:tcPr>
                <w:p w:rsidR="00057833" w:rsidRPr="00DB7FDE" w:rsidRDefault="00057833" w:rsidP="009044B6">
                  <w:pPr>
                    <w:framePr w:hSpace="142" w:wrap="around" w:vAnchor="text" w:hAnchor="margin" w:y="2"/>
                    <w:autoSpaceDE w:val="0"/>
                    <w:autoSpaceDN w:val="0"/>
                    <w:snapToGrid w:val="0"/>
                    <w:spacing w:line="300" w:lineRule="exact"/>
                    <w:rPr>
                      <w:rFonts w:ascii="ＭＳ 明朝" w:hAnsi="ＭＳ 明朝" w:cs="Arial"/>
                      <w:sz w:val="24"/>
                    </w:rPr>
                  </w:pPr>
                </w:p>
              </w:tc>
              <w:tc>
                <w:tcPr>
                  <w:tcW w:w="2395" w:type="dxa"/>
                  <w:vMerge/>
                  <w:shd w:val="clear" w:color="auto" w:fill="auto"/>
                </w:tcPr>
                <w:p w:rsidR="00057833" w:rsidRPr="00DB7FDE" w:rsidRDefault="00057833" w:rsidP="009044B6">
                  <w:pPr>
                    <w:framePr w:hSpace="142" w:wrap="around" w:vAnchor="text" w:hAnchor="margin" w:y="2"/>
                    <w:autoSpaceDE w:val="0"/>
                    <w:autoSpaceDN w:val="0"/>
                    <w:snapToGrid w:val="0"/>
                    <w:spacing w:line="300" w:lineRule="exact"/>
                    <w:rPr>
                      <w:rFonts w:ascii="ＭＳ 明朝" w:hAnsi="ＭＳ 明朝" w:cs="Arial"/>
                      <w:sz w:val="24"/>
                    </w:rPr>
                  </w:pPr>
                </w:p>
              </w:tc>
              <w:tc>
                <w:tcPr>
                  <w:tcW w:w="2294" w:type="dxa"/>
                  <w:shd w:val="clear" w:color="auto" w:fill="auto"/>
                  <w:vAlign w:val="center"/>
                </w:tcPr>
                <w:p w:rsidR="00057833" w:rsidRPr="00DB7FDE" w:rsidRDefault="00057833" w:rsidP="009044B6">
                  <w:pPr>
                    <w:framePr w:hSpace="142" w:wrap="around" w:vAnchor="text" w:hAnchor="margin" w:y="2"/>
                    <w:autoSpaceDE w:val="0"/>
                    <w:autoSpaceDN w:val="0"/>
                    <w:snapToGrid w:val="0"/>
                    <w:spacing w:line="300" w:lineRule="exact"/>
                    <w:jc w:val="center"/>
                    <w:rPr>
                      <w:rFonts w:ascii="ＭＳ 明朝" w:hAnsi="ＭＳ 明朝" w:cs="Arial"/>
                      <w:sz w:val="24"/>
                    </w:rPr>
                  </w:pPr>
                  <w:r w:rsidRPr="00DB7FDE">
                    <w:rPr>
                      <w:rFonts w:ascii="ＭＳ 明朝" w:hAnsi="ＭＳ 明朝" w:cs="Arial" w:hint="eastAsia"/>
                      <w:sz w:val="24"/>
                    </w:rPr>
                    <w:t>当初入力日</w:t>
                  </w:r>
                </w:p>
              </w:tc>
              <w:tc>
                <w:tcPr>
                  <w:tcW w:w="2261" w:type="dxa"/>
                  <w:shd w:val="clear" w:color="auto" w:fill="auto"/>
                  <w:vAlign w:val="center"/>
                </w:tcPr>
                <w:p w:rsidR="00057833" w:rsidRPr="00DB7FDE" w:rsidRDefault="00057833" w:rsidP="009044B6">
                  <w:pPr>
                    <w:framePr w:hSpace="142" w:wrap="around" w:vAnchor="text" w:hAnchor="margin" w:y="2"/>
                    <w:autoSpaceDE w:val="0"/>
                    <w:autoSpaceDN w:val="0"/>
                    <w:snapToGrid w:val="0"/>
                    <w:spacing w:line="300" w:lineRule="exact"/>
                    <w:jc w:val="center"/>
                    <w:rPr>
                      <w:rFonts w:ascii="ＭＳ 明朝" w:hAnsi="ＭＳ 明朝" w:cs="Arial"/>
                      <w:sz w:val="24"/>
                    </w:rPr>
                  </w:pPr>
                  <w:r w:rsidRPr="00DB7FDE">
                    <w:rPr>
                      <w:rFonts w:ascii="ＭＳ 明朝" w:hAnsi="ＭＳ 明朝" w:cs="Arial" w:hint="eastAsia"/>
                      <w:sz w:val="24"/>
                    </w:rPr>
                    <w:t>重複入力日</w:t>
                  </w:r>
                </w:p>
              </w:tc>
              <w:tc>
                <w:tcPr>
                  <w:tcW w:w="1701" w:type="dxa"/>
                  <w:vMerge/>
                  <w:shd w:val="clear" w:color="auto" w:fill="auto"/>
                </w:tcPr>
                <w:p w:rsidR="00057833" w:rsidRPr="00DB7FDE" w:rsidRDefault="00057833" w:rsidP="009044B6">
                  <w:pPr>
                    <w:framePr w:hSpace="142" w:wrap="around" w:vAnchor="text" w:hAnchor="margin" w:y="2"/>
                    <w:autoSpaceDE w:val="0"/>
                    <w:autoSpaceDN w:val="0"/>
                    <w:snapToGrid w:val="0"/>
                    <w:spacing w:line="300" w:lineRule="exact"/>
                    <w:rPr>
                      <w:rFonts w:ascii="ＭＳ 明朝" w:hAnsi="ＭＳ 明朝" w:cs="Arial"/>
                      <w:sz w:val="24"/>
                    </w:rPr>
                  </w:pPr>
                </w:p>
              </w:tc>
            </w:tr>
            <w:tr w:rsidR="00057833" w:rsidRPr="00DB7FDE" w:rsidTr="00637502">
              <w:trPr>
                <w:trHeight w:val="767"/>
              </w:trPr>
              <w:tc>
                <w:tcPr>
                  <w:tcW w:w="907" w:type="dxa"/>
                  <w:shd w:val="clear" w:color="auto" w:fill="auto"/>
                  <w:vAlign w:val="center"/>
                </w:tcPr>
                <w:p w:rsidR="00057833" w:rsidRPr="00DB7FDE" w:rsidRDefault="00057833" w:rsidP="009044B6">
                  <w:pPr>
                    <w:framePr w:hSpace="142" w:wrap="around" w:vAnchor="text" w:hAnchor="margin" w:y="2"/>
                    <w:autoSpaceDE w:val="0"/>
                    <w:autoSpaceDN w:val="0"/>
                    <w:snapToGrid w:val="0"/>
                    <w:spacing w:line="300" w:lineRule="exact"/>
                    <w:jc w:val="center"/>
                    <w:rPr>
                      <w:rFonts w:ascii="ＭＳ 明朝" w:hAnsi="ＭＳ 明朝" w:cs="Arial"/>
                      <w:sz w:val="24"/>
                    </w:rPr>
                  </w:pPr>
                  <w:r w:rsidRPr="00DB7FDE">
                    <w:rPr>
                      <w:rFonts w:ascii="ＭＳ 明朝" w:hAnsi="ＭＳ 明朝" w:cs="Arial" w:hint="eastAsia"/>
                      <w:sz w:val="24"/>
                    </w:rPr>
                    <w:t>Ａ</w:t>
                  </w:r>
                </w:p>
              </w:tc>
              <w:tc>
                <w:tcPr>
                  <w:tcW w:w="2395" w:type="dxa"/>
                  <w:shd w:val="clear" w:color="auto" w:fill="auto"/>
                  <w:vAlign w:val="center"/>
                </w:tcPr>
                <w:p w:rsidR="00057833" w:rsidRPr="00DB7FDE" w:rsidRDefault="00057833" w:rsidP="009044B6">
                  <w:pPr>
                    <w:framePr w:hSpace="142" w:wrap="around" w:vAnchor="text" w:hAnchor="margin" w:y="2"/>
                    <w:autoSpaceDE w:val="0"/>
                    <w:autoSpaceDN w:val="0"/>
                    <w:snapToGrid w:val="0"/>
                    <w:spacing w:line="300" w:lineRule="exact"/>
                    <w:jc w:val="center"/>
                    <w:rPr>
                      <w:rFonts w:ascii="ＭＳ 明朝" w:hAnsi="ＭＳ 明朝" w:cs="Arial"/>
                      <w:sz w:val="24"/>
                    </w:rPr>
                  </w:pPr>
                  <w:r w:rsidRPr="00DB7FDE">
                    <w:rPr>
                      <w:rFonts w:ascii="ＭＳ 明朝" w:hAnsi="ＭＳ 明朝" w:cs="Arial" w:hint="eastAsia"/>
                      <w:sz w:val="24"/>
                    </w:rPr>
                    <w:t>令和</w:t>
                  </w:r>
                  <w:r>
                    <w:rPr>
                      <w:rFonts w:ascii="ＭＳ 明朝" w:hAnsi="ＭＳ 明朝" w:cs="Arial" w:hint="eastAsia"/>
                      <w:sz w:val="24"/>
                    </w:rPr>
                    <w:t>２年１</w:t>
                  </w:r>
                  <w:r w:rsidRPr="00DB7FDE">
                    <w:rPr>
                      <w:rFonts w:ascii="ＭＳ 明朝" w:hAnsi="ＭＳ 明朝" w:cs="Arial" w:hint="eastAsia"/>
                      <w:sz w:val="24"/>
                    </w:rPr>
                    <w:t>月</w:t>
                  </w:r>
                  <w:r>
                    <w:rPr>
                      <w:rFonts w:ascii="ＭＳ 明朝" w:hAnsi="ＭＳ 明朝" w:cs="Arial" w:hint="eastAsia"/>
                      <w:sz w:val="24"/>
                    </w:rPr>
                    <w:t>27</w:t>
                  </w:r>
                  <w:r w:rsidRPr="00DB7FDE">
                    <w:rPr>
                      <w:rFonts w:ascii="ＭＳ 明朝" w:hAnsi="ＭＳ 明朝" w:cs="Arial" w:hint="eastAsia"/>
                      <w:sz w:val="24"/>
                    </w:rPr>
                    <w:t>日</w:t>
                  </w:r>
                </w:p>
              </w:tc>
              <w:tc>
                <w:tcPr>
                  <w:tcW w:w="2294" w:type="dxa"/>
                  <w:shd w:val="clear" w:color="auto" w:fill="auto"/>
                  <w:vAlign w:val="center"/>
                </w:tcPr>
                <w:p w:rsidR="00057833" w:rsidRPr="00DB7FDE" w:rsidRDefault="00057833" w:rsidP="009044B6">
                  <w:pPr>
                    <w:framePr w:hSpace="142" w:wrap="around" w:vAnchor="text" w:hAnchor="margin" w:y="2"/>
                    <w:autoSpaceDE w:val="0"/>
                    <w:autoSpaceDN w:val="0"/>
                    <w:snapToGrid w:val="0"/>
                    <w:spacing w:line="300" w:lineRule="exact"/>
                    <w:jc w:val="center"/>
                    <w:rPr>
                      <w:rFonts w:ascii="ＭＳ 明朝" w:hAnsi="ＭＳ 明朝" w:cs="Arial"/>
                      <w:sz w:val="24"/>
                    </w:rPr>
                  </w:pPr>
                  <w:r w:rsidRPr="00DB7FDE">
                    <w:rPr>
                      <w:rFonts w:ascii="ＭＳ 明朝" w:hAnsi="ＭＳ 明朝" w:cs="Arial" w:hint="eastAsia"/>
                      <w:sz w:val="24"/>
                    </w:rPr>
                    <w:t>令和</w:t>
                  </w:r>
                  <w:r>
                    <w:rPr>
                      <w:rFonts w:ascii="ＭＳ 明朝" w:hAnsi="ＭＳ 明朝" w:cs="Arial" w:hint="eastAsia"/>
                      <w:sz w:val="24"/>
                    </w:rPr>
                    <w:t>２</w:t>
                  </w:r>
                  <w:r w:rsidRPr="00DB7FDE">
                    <w:rPr>
                      <w:rFonts w:ascii="ＭＳ 明朝" w:hAnsi="ＭＳ 明朝" w:cs="Arial" w:hint="eastAsia"/>
                      <w:sz w:val="24"/>
                    </w:rPr>
                    <w:t>年</w:t>
                  </w:r>
                  <w:r>
                    <w:rPr>
                      <w:rFonts w:ascii="ＭＳ 明朝" w:hAnsi="ＭＳ 明朝" w:cs="Arial" w:hint="eastAsia"/>
                      <w:sz w:val="24"/>
                    </w:rPr>
                    <w:t>１</w:t>
                  </w:r>
                  <w:r w:rsidRPr="00DB7FDE">
                    <w:rPr>
                      <w:rFonts w:ascii="ＭＳ 明朝" w:hAnsi="ＭＳ 明朝" w:cs="Arial" w:hint="eastAsia"/>
                      <w:sz w:val="24"/>
                    </w:rPr>
                    <w:t>月23日</w:t>
                  </w:r>
                </w:p>
              </w:tc>
              <w:tc>
                <w:tcPr>
                  <w:tcW w:w="2261" w:type="dxa"/>
                  <w:shd w:val="clear" w:color="auto" w:fill="auto"/>
                  <w:vAlign w:val="center"/>
                </w:tcPr>
                <w:p w:rsidR="00057833" w:rsidRPr="00DB7FDE" w:rsidRDefault="00057833" w:rsidP="009044B6">
                  <w:pPr>
                    <w:framePr w:hSpace="142" w:wrap="around" w:vAnchor="text" w:hAnchor="margin" w:y="2"/>
                    <w:autoSpaceDE w:val="0"/>
                    <w:autoSpaceDN w:val="0"/>
                    <w:snapToGrid w:val="0"/>
                    <w:spacing w:line="300" w:lineRule="exact"/>
                    <w:jc w:val="center"/>
                    <w:rPr>
                      <w:rFonts w:ascii="ＭＳ 明朝" w:hAnsi="ＭＳ 明朝" w:cs="Arial"/>
                      <w:sz w:val="24"/>
                    </w:rPr>
                  </w:pPr>
                  <w:r w:rsidRPr="00DB7FDE">
                    <w:rPr>
                      <w:rFonts w:ascii="ＭＳ 明朝" w:hAnsi="ＭＳ 明朝" w:cs="Arial" w:hint="eastAsia"/>
                      <w:sz w:val="24"/>
                    </w:rPr>
                    <w:t>令和</w:t>
                  </w:r>
                  <w:r>
                    <w:rPr>
                      <w:rFonts w:ascii="ＭＳ 明朝" w:hAnsi="ＭＳ 明朝" w:cs="Arial" w:hint="eastAsia"/>
                      <w:sz w:val="24"/>
                    </w:rPr>
                    <w:t>２</w:t>
                  </w:r>
                  <w:r w:rsidRPr="00DB7FDE">
                    <w:rPr>
                      <w:rFonts w:ascii="ＭＳ 明朝" w:hAnsi="ＭＳ 明朝" w:cs="Arial" w:hint="eastAsia"/>
                      <w:sz w:val="24"/>
                    </w:rPr>
                    <w:t>年</w:t>
                  </w:r>
                  <w:r>
                    <w:rPr>
                      <w:rFonts w:ascii="ＭＳ 明朝" w:hAnsi="ＭＳ 明朝" w:cs="Arial" w:hint="eastAsia"/>
                      <w:sz w:val="24"/>
                    </w:rPr>
                    <w:t>１</w:t>
                  </w:r>
                  <w:r w:rsidRPr="00DB7FDE">
                    <w:rPr>
                      <w:rFonts w:ascii="ＭＳ 明朝" w:hAnsi="ＭＳ 明朝" w:cs="Arial" w:hint="eastAsia"/>
                      <w:sz w:val="24"/>
                    </w:rPr>
                    <w:t>月</w:t>
                  </w:r>
                  <w:r>
                    <w:rPr>
                      <w:rFonts w:ascii="ＭＳ 明朝" w:hAnsi="ＭＳ 明朝" w:cs="Arial" w:hint="eastAsia"/>
                      <w:sz w:val="24"/>
                    </w:rPr>
                    <w:t>31</w:t>
                  </w:r>
                  <w:r w:rsidRPr="00DB7FDE">
                    <w:rPr>
                      <w:rFonts w:ascii="ＭＳ 明朝" w:hAnsi="ＭＳ 明朝" w:cs="Arial" w:hint="eastAsia"/>
                      <w:sz w:val="24"/>
                    </w:rPr>
                    <w:t>日</w:t>
                  </w:r>
                </w:p>
              </w:tc>
              <w:tc>
                <w:tcPr>
                  <w:tcW w:w="1701" w:type="dxa"/>
                  <w:shd w:val="clear" w:color="auto" w:fill="auto"/>
                  <w:vAlign w:val="center"/>
                </w:tcPr>
                <w:p w:rsidR="00057833" w:rsidRPr="00DB7FDE" w:rsidRDefault="00057833" w:rsidP="009044B6">
                  <w:pPr>
                    <w:framePr w:hSpace="142" w:wrap="around" w:vAnchor="text" w:hAnchor="margin" w:y="2"/>
                    <w:autoSpaceDE w:val="0"/>
                    <w:autoSpaceDN w:val="0"/>
                    <w:snapToGrid w:val="0"/>
                    <w:spacing w:line="300" w:lineRule="exact"/>
                    <w:jc w:val="right"/>
                    <w:rPr>
                      <w:rFonts w:ascii="ＭＳ 明朝" w:hAnsi="ＭＳ 明朝" w:cs="Arial"/>
                      <w:sz w:val="24"/>
                    </w:rPr>
                  </w:pPr>
                  <w:r w:rsidRPr="00DB7FDE">
                    <w:rPr>
                      <w:rFonts w:ascii="ＭＳ 明朝" w:hAnsi="ＭＳ 明朝" w:cs="Arial" w:hint="eastAsia"/>
                      <w:sz w:val="24"/>
                    </w:rPr>
                    <w:t>7</w:t>
                  </w:r>
                  <w:r>
                    <w:rPr>
                      <w:rFonts w:ascii="ＭＳ 明朝" w:hAnsi="ＭＳ 明朝" w:cs="Arial"/>
                      <w:sz w:val="24"/>
                    </w:rPr>
                    <w:t>80</w:t>
                  </w:r>
                  <w:r w:rsidRPr="00DB7FDE">
                    <w:rPr>
                      <w:rFonts w:ascii="ＭＳ 明朝" w:hAnsi="ＭＳ 明朝" w:cs="Arial" w:hint="eastAsia"/>
                      <w:sz w:val="24"/>
                    </w:rPr>
                    <w:t>円</w:t>
                  </w:r>
                </w:p>
              </w:tc>
            </w:tr>
            <w:tr w:rsidR="00057833" w:rsidRPr="00DB7FDE" w:rsidTr="00637502">
              <w:trPr>
                <w:trHeight w:val="767"/>
              </w:trPr>
              <w:tc>
                <w:tcPr>
                  <w:tcW w:w="907" w:type="dxa"/>
                  <w:shd w:val="clear" w:color="auto" w:fill="auto"/>
                  <w:vAlign w:val="center"/>
                </w:tcPr>
                <w:p w:rsidR="00057833" w:rsidRPr="00DB7FDE" w:rsidRDefault="00057833" w:rsidP="009044B6">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Ｂ</w:t>
                  </w:r>
                </w:p>
              </w:tc>
              <w:tc>
                <w:tcPr>
                  <w:tcW w:w="2395" w:type="dxa"/>
                  <w:shd w:val="clear" w:color="auto" w:fill="auto"/>
                  <w:vAlign w:val="center"/>
                </w:tcPr>
                <w:p w:rsidR="00057833" w:rsidRPr="00DB7FDE" w:rsidRDefault="00057833" w:rsidP="009044B6">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令和２年２月３日</w:t>
                  </w:r>
                </w:p>
              </w:tc>
              <w:tc>
                <w:tcPr>
                  <w:tcW w:w="2294" w:type="dxa"/>
                  <w:shd w:val="clear" w:color="auto" w:fill="auto"/>
                  <w:vAlign w:val="center"/>
                </w:tcPr>
                <w:p w:rsidR="00057833" w:rsidRPr="00DB7FDE" w:rsidRDefault="00057833" w:rsidP="009044B6">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令和２年２月８日</w:t>
                  </w:r>
                </w:p>
              </w:tc>
              <w:tc>
                <w:tcPr>
                  <w:tcW w:w="2261" w:type="dxa"/>
                  <w:shd w:val="clear" w:color="auto" w:fill="auto"/>
                  <w:vAlign w:val="center"/>
                </w:tcPr>
                <w:p w:rsidR="00057833" w:rsidRPr="00DB7FDE" w:rsidRDefault="00057833" w:rsidP="009044B6">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令和２年２月13日</w:t>
                  </w:r>
                </w:p>
              </w:tc>
              <w:tc>
                <w:tcPr>
                  <w:tcW w:w="1701" w:type="dxa"/>
                  <w:shd w:val="clear" w:color="auto" w:fill="auto"/>
                  <w:vAlign w:val="center"/>
                </w:tcPr>
                <w:p w:rsidR="00057833" w:rsidRPr="00DB7FDE" w:rsidRDefault="00057833" w:rsidP="009044B6">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600円</w:t>
                  </w:r>
                </w:p>
              </w:tc>
            </w:tr>
          </w:tbl>
          <w:p w:rsidR="00057833" w:rsidRPr="00DB7FDE" w:rsidRDefault="00057833" w:rsidP="00637502">
            <w:pPr>
              <w:autoSpaceDE w:val="0"/>
              <w:autoSpaceDN w:val="0"/>
              <w:spacing w:line="300" w:lineRule="exact"/>
              <w:rPr>
                <w:rFonts w:ascii="ＭＳ 明朝" w:hAnsi="ＭＳ 明朝"/>
                <w:sz w:val="24"/>
              </w:rPr>
            </w:pPr>
          </w:p>
        </w:tc>
        <w:tc>
          <w:tcPr>
            <w:tcW w:w="7481" w:type="dxa"/>
          </w:tcPr>
          <w:p w:rsidR="00057833" w:rsidRPr="00DB7FDE" w:rsidRDefault="00057833" w:rsidP="00637502">
            <w:pPr>
              <w:autoSpaceDE w:val="0"/>
              <w:autoSpaceDN w:val="0"/>
              <w:spacing w:line="300" w:lineRule="exact"/>
              <w:rPr>
                <w:rFonts w:ascii="ＭＳ 明朝" w:hAnsi="ＭＳ 明朝"/>
                <w:sz w:val="24"/>
              </w:rPr>
            </w:pPr>
          </w:p>
          <w:p w:rsidR="00057833" w:rsidRPr="00DB7FDE" w:rsidRDefault="00057833" w:rsidP="00637502">
            <w:pPr>
              <w:autoSpaceDE w:val="0"/>
              <w:autoSpaceDN w:val="0"/>
              <w:spacing w:line="300" w:lineRule="exact"/>
              <w:ind w:left="1"/>
              <w:rPr>
                <w:rFonts w:ascii="ＭＳ 明朝" w:hAnsi="ＭＳ 明朝"/>
                <w:sz w:val="24"/>
              </w:rPr>
            </w:pPr>
            <w:r w:rsidRPr="00DB7FDE">
              <w:rPr>
                <w:rFonts w:ascii="ＭＳ 明朝" w:hAnsi="ＭＳ 明朝" w:hint="eastAsia"/>
                <w:sz w:val="24"/>
              </w:rPr>
              <w:t xml:space="preserve">　検出事項について、速やかに是正措置を講じるとともに、所属のチェック体制を強化する等、法令等に基づき、適正な事務処理を行われたい。</w:t>
            </w:r>
          </w:p>
          <w:p w:rsidR="00057833" w:rsidRPr="00DB7FDE" w:rsidRDefault="00057833" w:rsidP="00637502">
            <w:pPr>
              <w:autoSpaceDE w:val="0"/>
              <w:autoSpaceDN w:val="0"/>
              <w:spacing w:line="300" w:lineRule="exact"/>
              <w:ind w:left="480" w:hangingChars="200" w:hanging="480"/>
              <w:rPr>
                <w:rFonts w:ascii="ＭＳ 明朝" w:hAnsi="ＭＳ 明朝"/>
                <w:sz w:val="24"/>
              </w:rPr>
            </w:pPr>
          </w:p>
          <w:p w:rsidR="00057833" w:rsidRPr="00DB7FDE" w:rsidRDefault="00057833" w:rsidP="00637502">
            <w:pPr>
              <w:autoSpaceDE w:val="0"/>
              <w:autoSpaceDN w:val="0"/>
              <w:spacing w:line="300" w:lineRule="exact"/>
              <w:ind w:left="480" w:hangingChars="200" w:hanging="480"/>
              <w:rPr>
                <w:rFonts w:ascii="ＭＳ 明朝" w:hAnsi="ＭＳ 明朝"/>
                <w:sz w:val="24"/>
              </w:rPr>
            </w:pPr>
          </w:p>
          <w:p w:rsidR="00057833" w:rsidRPr="00DB7FDE" w:rsidRDefault="00057833" w:rsidP="00637502">
            <w:pPr>
              <w:autoSpaceDE w:val="0"/>
              <w:autoSpaceDN w:val="0"/>
              <w:spacing w:line="300" w:lineRule="exact"/>
              <w:ind w:left="480" w:hangingChars="200" w:hanging="480"/>
              <w:rPr>
                <w:rFonts w:ascii="ＭＳ 明朝" w:hAnsi="ＭＳ 明朝"/>
                <w:sz w:val="24"/>
              </w:rPr>
            </w:pPr>
          </w:p>
          <w:p w:rsidR="00057833" w:rsidRPr="00DB7FDE" w:rsidRDefault="00057833" w:rsidP="00637502">
            <w:pPr>
              <w:autoSpaceDE w:val="0"/>
              <w:autoSpaceDN w:val="0"/>
              <w:spacing w:line="300" w:lineRule="exact"/>
              <w:ind w:left="480" w:hangingChars="200" w:hanging="480"/>
              <w:rPr>
                <w:rFonts w:ascii="ＭＳ 明朝" w:hAnsi="ＭＳ 明朝"/>
                <w:sz w:val="24"/>
              </w:rPr>
            </w:pPr>
          </w:p>
          <w:p w:rsidR="00057833" w:rsidRPr="00DB7FDE" w:rsidRDefault="00057833" w:rsidP="00637502">
            <w:pPr>
              <w:autoSpaceDE w:val="0"/>
              <w:autoSpaceDN w:val="0"/>
              <w:spacing w:line="300" w:lineRule="exact"/>
              <w:ind w:left="480" w:hangingChars="200" w:hanging="480"/>
              <w:rPr>
                <w:rFonts w:ascii="ＭＳ 明朝" w:hAnsi="ＭＳ 明朝"/>
                <w:sz w:val="24"/>
              </w:rPr>
            </w:pPr>
          </w:p>
          <w:p w:rsidR="00057833" w:rsidRPr="00DB7FDE" w:rsidRDefault="00057833" w:rsidP="00637502">
            <w:pPr>
              <w:autoSpaceDE w:val="0"/>
              <w:autoSpaceDN w:val="0"/>
              <w:spacing w:line="300" w:lineRule="exact"/>
              <w:ind w:left="480" w:hangingChars="200" w:hanging="480"/>
              <w:rPr>
                <w:rFonts w:ascii="ＭＳ 明朝" w:hAnsi="ＭＳ 明朝"/>
                <w:sz w:val="24"/>
              </w:rPr>
            </w:pPr>
          </w:p>
          <w:p w:rsidR="00057833" w:rsidRPr="00DB7FDE" w:rsidRDefault="00057833" w:rsidP="00637502">
            <w:pPr>
              <w:autoSpaceDE w:val="0"/>
              <w:autoSpaceDN w:val="0"/>
              <w:spacing w:line="300" w:lineRule="exact"/>
              <w:ind w:left="480" w:hangingChars="200" w:hanging="480"/>
              <w:rPr>
                <w:rFonts w:ascii="ＭＳ 明朝" w:hAnsi="ＭＳ 明朝"/>
                <w:sz w:val="24"/>
              </w:rPr>
            </w:pPr>
          </w:p>
          <w:p w:rsidR="00057833" w:rsidRPr="00DB7FDE" w:rsidRDefault="00057833" w:rsidP="00637502">
            <w:pPr>
              <w:autoSpaceDE w:val="0"/>
              <w:autoSpaceDN w:val="0"/>
              <w:spacing w:line="300" w:lineRule="exact"/>
              <w:ind w:left="480" w:hangingChars="200" w:hanging="480"/>
              <w:rPr>
                <w:rFonts w:ascii="ＭＳ 明朝" w:hAnsi="ＭＳ 明朝"/>
                <w:sz w:val="24"/>
              </w:rPr>
            </w:pPr>
          </w:p>
          <w:p w:rsidR="00057833" w:rsidRPr="00DB7FDE" w:rsidRDefault="00057833" w:rsidP="00637502">
            <w:pPr>
              <w:autoSpaceDE w:val="0"/>
              <w:autoSpaceDN w:val="0"/>
              <w:spacing w:line="300" w:lineRule="exact"/>
              <w:ind w:left="480" w:hangingChars="200" w:hanging="480"/>
              <w:rPr>
                <w:rFonts w:ascii="ＭＳ 明朝" w:hAnsi="ＭＳ 明朝"/>
                <w:sz w:val="24"/>
              </w:rPr>
            </w:pPr>
          </w:p>
        </w:tc>
      </w:tr>
    </w:tbl>
    <w:p w:rsidR="00057833" w:rsidRPr="00DB7FDE" w:rsidRDefault="00057833" w:rsidP="00057833">
      <w:pPr>
        <w:autoSpaceDE w:val="0"/>
        <w:autoSpaceDN w:val="0"/>
        <w:spacing w:line="340" w:lineRule="exact"/>
        <w:jc w:val="right"/>
        <w:rPr>
          <w:rFonts w:ascii="ＭＳ 明朝" w:hAnsi="ＭＳ 明朝"/>
          <w:vanish/>
          <w:sz w:val="24"/>
          <w:szCs w:val="22"/>
        </w:rPr>
      </w:pPr>
      <w:r w:rsidRPr="00DB7FDE">
        <w:rPr>
          <w:rFonts w:ascii="ＭＳ ゴシック" w:eastAsia="ＭＳ ゴシック" w:hAnsi="ＭＳ ゴシック" w:hint="eastAsia"/>
          <w:sz w:val="24"/>
        </w:rPr>
        <w:t>監査（検査）実施年月日（委員：令和－年－月－日、事務局：令和２年10月１日から令和３年１月</w:t>
      </w:r>
      <w:r>
        <w:rPr>
          <w:rFonts w:ascii="ＭＳ ゴシック" w:eastAsia="ＭＳ ゴシック" w:hAnsi="ＭＳ ゴシック" w:hint="eastAsia"/>
          <w:sz w:val="24"/>
        </w:rPr>
        <w:t>2</w:t>
      </w:r>
      <w:r>
        <w:rPr>
          <w:rFonts w:ascii="ＭＳ ゴシック" w:eastAsia="ＭＳ ゴシック" w:hAnsi="ＭＳ ゴシック"/>
          <w:sz w:val="24"/>
        </w:rPr>
        <w:t>9</w:t>
      </w:r>
      <w:r w:rsidRPr="00DB7FDE">
        <w:rPr>
          <w:rFonts w:ascii="ＭＳ ゴシック" w:eastAsia="ＭＳ ゴシック" w:hAnsi="ＭＳ ゴシック" w:hint="eastAsia"/>
          <w:sz w:val="24"/>
        </w:rPr>
        <w:t>日まで）</w:t>
      </w:r>
    </w:p>
    <w:p w:rsidR="00057833" w:rsidRPr="00DB7FDE" w:rsidRDefault="00057833" w:rsidP="00057833">
      <w:pPr>
        <w:autoSpaceDE w:val="0"/>
        <w:autoSpaceDN w:val="0"/>
        <w:spacing w:line="340" w:lineRule="exact"/>
        <w:jc w:val="right"/>
        <w:rPr>
          <w:rFonts w:ascii="ＭＳ 明朝" w:hAnsi="ＭＳ 明朝"/>
          <w:vanish/>
          <w:sz w:val="24"/>
          <w:szCs w:val="22"/>
        </w:rPr>
      </w:pPr>
    </w:p>
    <w:p w:rsidR="00057833" w:rsidRPr="00057833" w:rsidRDefault="00057833" w:rsidP="00057833">
      <w:pPr>
        <w:autoSpaceDE w:val="0"/>
        <w:autoSpaceDN w:val="0"/>
        <w:spacing w:line="300" w:lineRule="exact"/>
        <w:jc w:val="left"/>
        <w:rPr>
          <w:rFonts w:ascii="ＭＳ ゴシック" w:eastAsia="ＭＳ ゴシック" w:hAnsi="ＭＳ ゴシック"/>
          <w:sz w:val="24"/>
          <w:szCs w:val="22"/>
        </w:rPr>
      </w:pPr>
    </w:p>
    <w:p w:rsidR="00057833" w:rsidRDefault="00057833" w:rsidP="00057833">
      <w:pPr>
        <w:autoSpaceDE w:val="0"/>
        <w:autoSpaceDN w:val="0"/>
        <w:spacing w:line="300" w:lineRule="exact"/>
        <w:jc w:val="left"/>
        <w:rPr>
          <w:rFonts w:ascii="ＭＳ ゴシック" w:eastAsia="ＭＳ ゴシック" w:hAnsi="ＭＳ ゴシック"/>
          <w:sz w:val="24"/>
          <w:szCs w:val="22"/>
        </w:rPr>
      </w:pPr>
    </w:p>
    <w:p w:rsidR="00057833" w:rsidRDefault="00057833" w:rsidP="00057833">
      <w:pPr>
        <w:autoSpaceDE w:val="0"/>
        <w:autoSpaceDN w:val="0"/>
        <w:spacing w:line="300" w:lineRule="exact"/>
        <w:jc w:val="left"/>
        <w:rPr>
          <w:rFonts w:ascii="ＭＳ ゴシック" w:eastAsia="ＭＳ ゴシック" w:hAnsi="ＭＳ ゴシック"/>
          <w:sz w:val="24"/>
          <w:szCs w:val="22"/>
        </w:rPr>
        <w:sectPr w:rsidR="00057833" w:rsidSect="00DF5D76">
          <w:pgSz w:w="23814" w:h="16839" w:orient="landscape" w:code="8"/>
          <w:pgMar w:top="2024" w:right="1701" w:bottom="2024" w:left="1622" w:header="851" w:footer="595" w:gutter="0"/>
          <w:cols w:space="425"/>
          <w:docGrid w:type="lines" w:linePitch="332"/>
        </w:sectPr>
      </w:pPr>
    </w:p>
    <w:p w:rsidR="003A51E6" w:rsidRPr="003A51E6" w:rsidRDefault="003A51E6" w:rsidP="003A51E6">
      <w:pPr>
        <w:autoSpaceDE w:val="0"/>
        <w:autoSpaceDN w:val="0"/>
        <w:spacing w:line="300" w:lineRule="exact"/>
        <w:rPr>
          <w:rFonts w:ascii="ＭＳ ゴシック" w:eastAsia="ＭＳ ゴシック" w:hAnsi="ＭＳ ゴシック"/>
          <w:sz w:val="24"/>
        </w:rPr>
      </w:pPr>
      <w:r w:rsidRPr="003A51E6">
        <w:rPr>
          <w:rFonts w:ascii="ＭＳ ゴシック" w:eastAsia="ＭＳ ゴシック" w:hAnsi="ＭＳ ゴシック" w:hint="eastAsia"/>
          <w:sz w:val="24"/>
        </w:rPr>
        <w:t>不適切な服務管理</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8844"/>
        <w:gridCol w:w="9014"/>
      </w:tblGrid>
      <w:tr w:rsidR="003A51E6" w:rsidRPr="003A51E6" w:rsidTr="00637502">
        <w:trPr>
          <w:trHeight w:val="558"/>
        </w:trPr>
        <w:tc>
          <w:tcPr>
            <w:tcW w:w="2665" w:type="dxa"/>
            <w:shd w:val="clear" w:color="auto" w:fill="auto"/>
            <w:vAlign w:val="center"/>
          </w:tcPr>
          <w:p w:rsidR="003A51E6" w:rsidRPr="003A51E6" w:rsidRDefault="003A51E6" w:rsidP="003A51E6">
            <w:pPr>
              <w:widowControl/>
              <w:autoSpaceDE w:val="0"/>
              <w:autoSpaceDN w:val="0"/>
              <w:spacing w:line="300" w:lineRule="exact"/>
              <w:jc w:val="center"/>
              <w:rPr>
                <w:rFonts w:ascii="ＭＳ Ｐゴシック" w:eastAsia="ＭＳ Ｐゴシック" w:hAnsi="ＭＳ Ｐゴシック" w:cs="Arial"/>
                <w:kern w:val="0"/>
                <w:sz w:val="24"/>
              </w:rPr>
            </w:pPr>
            <w:r w:rsidRPr="003A51E6">
              <w:rPr>
                <w:rFonts w:ascii="ＭＳ Ｐゴシック" w:eastAsia="ＭＳ Ｐゴシック" w:hAnsi="ＭＳ Ｐゴシック" w:cs="Arial" w:hint="eastAsia"/>
                <w:kern w:val="0"/>
                <w:sz w:val="24"/>
              </w:rPr>
              <w:t>対象受検機関</w:t>
            </w:r>
          </w:p>
        </w:tc>
        <w:tc>
          <w:tcPr>
            <w:tcW w:w="8844" w:type="dxa"/>
            <w:shd w:val="clear" w:color="auto" w:fill="auto"/>
            <w:vAlign w:val="center"/>
          </w:tcPr>
          <w:p w:rsidR="003A51E6" w:rsidRPr="003A51E6" w:rsidRDefault="003A51E6" w:rsidP="003A51E6">
            <w:pPr>
              <w:widowControl/>
              <w:autoSpaceDE w:val="0"/>
              <w:autoSpaceDN w:val="0"/>
              <w:spacing w:line="300" w:lineRule="exact"/>
              <w:jc w:val="center"/>
              <w:rPr>
                <w:rFonts w:ascii="ＭＳ Ｐゴシック" w:eastAsia="ＭＳ Ｐゴシック" w:hAnsi="ＭＳ Ｐゴシック" w:cs="Arial"/>
                <w:kern w:val="0"/>
                <w:sz w:val="24"/>
              </w:rPr>
            </w:pPr>
            <w:r w:rsidRPr="003A51E6">
              <w:rPr>
                <w:rFonts w:ascii="ＭＳ Ｐゴシック" w:eastAsia="ＭＳ Ｐゴシック" w:hAnsi="ＭＳ Ｐゴシック" w:cs="Arial" w:hint="eastAsia"/>
                <w:kern w:val="0"/>
                <w:sz w:val="24"/>
              </w:rPr>
              <w:t>検出事項</w:t>
            </w:r>
          </w:p>
        </w:tc>
        <w:tc>
          <w:tcPr>
            <w:tcW w:w="9014" w:type="dxa"/>
            <w:shd w:val="clear" w:color="auto" w:fill="auto"/>
            <w:vAlign w:val="center"/>
          </w:tcPr>
          <w:p w:rsidR="003A51E6" w:rsidRPr="003A51E6" w:rsidRDefault="003A51E6" w:rsidP="003A51E6">
            <w:pPr>
              <w:widowControl/>
              <w:autoSpaceDE w:val="0"/>
              <w:autoSpaceDN w:val="0"/>
              <w:spacing w:line="300" w:lineRule="exact"/>
              <w:jc w:val="center"/>
              <w:rPr>
                <w:rFonts w:ascii="ＭＳ Ｐゴシック" w:eastAsia="ＭＳ Ｐゴシック" w:hAnsi="ＭＳ Ｐゴシック" w:cs="Arial"/>
                <w:kern w:val="0"/>
                <w:sz w:val="24"/>
              </w:rPr>
            </w:pPr>
            <w:r w:rsidRPr="003A51E6">
              <w:rPr>
                <w:rFonts w:ascii="ＭＳ Ｐゴシック" w:eastAsia="ＭＳ Ｐゴシック" w:hAnsi="ＭＳ Ｐゴシック" w:cs="Arial" w:hint="eastAsia"/>
                <w:kern w:val="0"/>
                <w:sz w:val="24"/>
              </w:rPr>
              <w:t>是正を求める事項</w:t>
            </w:r>
          </w:p>
        </w:tc>
      </w:tr>
      <w:tr w:rsidR="003A51E6" w:rsidRPr="003A51E6" w:rsidTr="00637502">
        <w:trPr>
          <w:trHeight w:val="9207"/>
        </w:trPr>
        <w:tc>
          <w:tcPr>
            <w:tcW w:w="2665" w:type="dxa"/>
          </w:tcPr>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rPr>
                <w:rFonts w:ascii="ＭＳ 明朝" w:hAnsi="ＭＳ 明朝"/>
                <w:sz w:val="24"/>
              </w:rPr>
            </w:pPr>
            <w:r w:rsidRPr="003A51E6">
              <w:rPr>
                <w:rFonts w:ascii="ＭＳ 明朝" w:hAnsi="ＭＳ 明朝" w:hint="eastAsia"/>
                <w:sz w:val="24"/>
              </w:rPr>
              <w:t>茨木工科高等学校</w:t>
            </w:r>
          </w:p>
        </w:tc>
        <w:tc>
          <w:tcPr>
            <w:tcW w:w="8844" w:type="dxa"/>
          </w:tcPr>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ind w:firstLineChars="100" w:firstLine="240"/>
              <w:rPr>
                <w:rFonts w:ascii="ＭＳ 明朝" w:hAnsi="ＭＳ 明朝"/>
                <w:sz w:val="24"/>
              </w:rPr>
            </w:pPr>
            <w:r w:rsidRPr="003A51E6">
              <w:rPr>
                <w:rFonts w:ascii="ＭＳ 明朝" w:hAnsi="ＭＳ 明朝" w:hint="eastAsia"/>
                <w:sz w:val="24"/>
              </w:rPr>
              <w:t>下記について、特別休暇（親族の喪に服する場合）の対象とならないものを承認していた。</w:t>
            </w:r>
          </w:p>
          <w:p w:rsidR="003A51E6" w:rsidRPr="003A51E6" w:rsidRDefault="003A51E6" w:rsidP="003A51E6">
            <w:pPr>
              <w:autoSpaceDE w:val="0"/>
              <w:autoSpaceDN w:val="0"/>
              <w:spacing w:line="300" w:lineRule="exact"/>
              <w:rPr>
                <w:rFonts w:ascii="ＭＳ 明朝" w:hAnsi="ＭＳ 明朝"/>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44"/>
              <w:gridCol w:w="2470"/>
            </w:tblGrid>
            <w:tr w:rsidR="003A51E6" w:rsidRPr="003A51E6" w:rsidTr="00637502">
              <w:trPr>
                <w:trHeight w:val="542"/>
              </w:trPr>
              <w:tc>
                <w:tcPr>
                  <w:tcW w:w="4844" w:type="dxa"/>
                  <w:vAlign w:val="center"/>
                </w:tcPr>
                <w:p w:rsidR="003A51E6" w:rsidRPr="003A51E6" w:rsidRDefault="003A51E6" w:rsidP="009044B6">
                  <w:pPr>
                    <w:framePr w:hSpace="142" w:wrap="around" w:vAnchor="text" w:hAnchor="margin" w:y="2"/>
                    <w:autoSpaceDE w:val="0"/>
                    <w:autoSpaceDN w:val="0"/>
                    <w:spacing w:line="300" w:lineRule="exact"/>
                    <w:jc w:val="center"/>
                    <w:rPr>
                      <w:rFonts w:ascii="ＭＳ 明朝" w:hAnsi="ＭＳ 明朝"/>
                      <w:sz w:val="24"/>
                    </w:rPr>
                  </w:pPr>
                  <w:r w:rsidRPr="003A51E6">
                    <w:rPr>
                      <w:rFonts w:ascii="ＭＳ 明朝" w:hAnsi="ＭＳ 明朝" w:hint="eastAsia"/>
                      <w:sz w:val="24"/>
                    </w:rPr>
                    <w:t>続柄</w:t>
                  </w:r>
                </w:p>
              </w:tc>
              <w:tc>
                <w:tcPr>
                  <w:tcW w:w="2470" w:type="dxa"/>
                  <w:vAlign w:val="center"/>
                </w:tcPr>
                <w:p w:rsidR="003A51E6" w:rsidRPr="003A51E6" w:rsidRDefault="003A51E6" w:rsidP="009044B6">
                  <w:pPr>
                    <w:framePr w:hSpace="142" w:wrap="around" w:vAnchor="text" w:hAnchor="margin" w:y="2"/>
                    <w:autoSpaceDE w:val="0"/>
                    <w:autoSpaceDN w:val="0"/>
                    <w:spacing w:line="300" w:lineRule="exact"/>
                    <w:jc w:val="center"/>
                    <w:rPr>
                      <w:rFonts w:ascii="ＭＳ 明朝" w:hAnsi="ＭＳ 明朝"/>
                      <w:sz w:val="24"/>
                    </w:rPr>
                  </w:pPr>
                  <w:r w:rsidRPr="003A51E6">
                    <w:rPr>
                      <w:rFonts w:ascii="ＭＳ 明朝" w:hAnsi="ＭＳ 明朝" w:hint="eastAsia"/>
                      <w:sz w:val="24"/>
                    </w:rPr>
                    <w:t>休暇承認日</w:t>
                  </w:r>
                </w:p>
              </w:tc>
            </w:tr>
            <w:tr w:rsidR="003A51E6" w:rsidRPr="003A51E6" w:rsidTr="00637502">
              <w:trPr>
                <w:trHeight w:val="598"/>
              </w:trPr>
              <w:tc>
                <w:tcPr>
                  <w:tcW w:w="4844" w:type="dxa"/>
                  <w:vAlign w:val="center"/>
                </w:tcPr>
                <w:p w:rsidR="003A51E6" w:rsidRPr="003A51E6" w:rsidRDefault="003A51E6" w:rsidP="009044B6">
                  <w:pPr>
                    <w:framePr w:hSpace="142" w:wrap="around" w:vAnchor="text" w:hAnchor="margin" w:y="2"/>
                    <w:autoSpaceDE w:val="0"/>
                    <w:autoSpaceDN w:val="0"/>
                    <w:spacing w:line="300" w:lineRule="exact"/>
                    <w:jc w:val="center"/>
                    <w:rPr>
                      <w:rFonts w:ascii="ＭＳ 明朝" w:hAnsi="ＭＳ 明朝"/>
                      <w:sz w:val="24"/>
                    </w:rPr>
                  </w:pPr>
                  <w:r w:rsidRPr="003A51E6">
                    <w:rPr>
                      <w:rFonts w:ascii="ＭＳ 明朝" w:hAnsi="ＭＳ 明朝" w:hint="eastAsia"/>
                      <w:sz w:val="24"/>
                    </w:rPr>
                    <w:t>配偶者のおば</w:t>
                  </w:r>
                </w:p>
              </w:tc>
              <w:tc>
                <w:tcPr>
                  <w:tcW w:w="2470" w:type="dxa"/>
                  <w:vAlign w:val="center"/>
                </w:tcPr>
                <w:p w:rsidR="003A51E6" w:rsidRPr="003A51E6" w:rsidRDefault="003A51E6" w:rsidP="009044B6">
                  <w:pPr>
                    <w:framePr w:hSpace="142" w:wrap="around" w:vAnchor="text" w:hAnchor="margin" w:y="2"/>
                    <w:autoSpaceDE w:val="0"/>
                    <w:autoSpaceDN w:val="0"/>
                    <w:spacing w:line="300" w:lineRule="exact"/>
                    <w:jc w:val="center"/>
                    <w:rPr>
                      <w:rFonts w:ascii="ＭＳ 明朝" w:hAnsi="ＭＳ 明朝"/>
                      <w:sz w:val="24"/>
                    </w:rPr>
                  </w:pPr>
                  <w:r w:rsidRPr="003A51E6">
                    <w:rPr>
                      <w:rFonts w:ascii="ＭＳ 明朝" w:hAnsi="ＭＳ 明朝" w:hint="eastAsia"/>
                      <w:sz w:val="24"/>
                    </w:rPr>
                    <w:t>令和２年１月17日</w:t>
                  </w:r>
                </w:p>
              </w:tc>
            </w:tr>
          </w:tbl>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rPr>
                <w:rFonts w:ascii="ＭＳ 明朝" w:hAnsi="ＭＳ 明朝"/>
                <w:sz w:val="24"/>
              </w:rPr>
            </w:pPr>
          </w:p>
        </w:tc>
        <w:tc>
          <w:tcPr>
            <w:tcW w:w="9014" w:type="dxa"/>
          </w:tcPr>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ind w:left="1"/>
              <w:rPr>
                <w:rFonts w:ascii="ＭＳ 明朝" w:hAnsi="ＭＳ 明朝"/>
                <w:sz w:val="24"/>
              </w:rPr>
            </w:pPr>
            <w:r w:rsidRPr="003A51E6">
              <w:rPr>
                <w:rFonts w:ascii="ＭＳ 明朝" w:hAnsi="ＭＳ 明朝" w:hint="eastAsia"/>
                <w:sz w:val="24"/>
              </w:rPr>
              <w:t xml:space="preserve">　検出事項について、速やかに是正措置を講じるとともに、法令等に基づき、適正な事務処理を行われたい。</w:t>
            </w:r>
          </w:p>
          <w:p w:rsidR="003A51E6" w:rsidRPr="003A51E6" w:rsidRDefault="003A51E6" w:rsidP="003A51E6">
            <w:pPr>
              <w:autoSpaceDE w:val="0"/>
              <w:autoSpaceDN w:val="0"/>
              <w:spacing w:line="300" w:lineRule="exact"/>
              <w:rPr>
                <w:rFonts w:ascii="ＭＳ 明朝" w:hAnsi="ＭＳ 明朝"/>
                <w:sz w:val="24"/>
              </w:rPr>
            </w:pPr>
          </w:p>
          <w:tbl>
            <w:tblPr>
              <w:tblpPr w:leftFromText="142" w:rightFromText="142" w:vertAnchor="text" w:horzAnchor="page" w:tblpX="284" w:tblpY="20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3A51E6" w:rsidRPr="003A51E6" w:rsidTr="00637502">
              <w:trPr>
                <w:trHeight w:val="2902"/>
              </w:trPr>
              <w:tc>
                <w:tcPr>
                  <w:tcW w:w="8500" w:type="dxa"/>
                  <w:tcBorders>
                    <w:top w:val="dashed" w:sz="4" w:space="0" w:color="auto"/>
                    <w:left w:val="dashed" w:sz="4" w:space="0" w:color="auto"/>
                    <w:bottom w:val="dashed" w:sz="4" w:space="0" w:color="auto"/>
                    <w:right w:val="dashed" w:sz="4" w:space="0" w:color="auto"/>
                  </w:tcBorders>
                </w:tcPr>
                <w:p w:rsidR="003A51E6" w:rsidRPr="003A51E6" w:rsidRDefault="003A51E6" w:rsidP="003A51E6">
                  <w:pPr>
                    <w:autoSpaceDE w:val="0"/>
                    <w:autoSpaceDN w:val="0"/>
                    <w:spacing w:line="300" w:lineRule="exact"/>
                    <w:rPr>
                      <w:rFonts w:ascii="ＭＳ 明朝" w:hAnsi="ＭＳ 明朝"/>
                      <w:sz w:val="24"/>
                    </w:rPr>
                  </w:pPr>
                  <w:r w:rsidRPr="003A51E6">
                    <w:rPr>
                      <w:rFonts w:ascii="ＭＳ 明朝" w:hAnsi="ＭＳ 明朝" w:hint="eastAsia"/>
                      <w:sz w:val="24"/>
                    </w:rPr>
                    <w:t>【職員の勤務時間、休日、休暇等に関する条例】</w:t>
                  </w:r>
                </w:p>
                <w:p w:rsidR="003A51E6" w:rsidRPr="003A51E6" w:rsidRDefault="003A51E6" w:rsidP="003A51E6">
                  <w:pPr>
                    <w:autoSpaceDE w:val="0"/>
                    <w:autoSpaceDN w:val="0"/>
                    <w:spacing w:line="300" w:lineRule="exact"/>
                    <w:rPr>
                      <w:rFonts w:ascii="ＭＳ 明朝" w:hAnsi="ＭＳ 明朝"/>
                      <w:sz w:val="24"/>
                    </w:rPr>
                  </w:pPr>
                  <w:r w:rsidRPr="003A51E6">
                    <w:rPr>
                      <w:rFonts w:ascii="ＭＳ 明朝" w:hAnsi="ＭＳ 明朝" w:hint="eastAsia"/>
                      <w:sz w:val="24"/>
                    </w:rPr>
                    <w:t>（特別休暇）</w:t>
                  </w:r>
                </w:p>
                <w:p w:rsidR="003A51E6" w:rsidRPr="003A51E6" w:rsidRDefault="003A51E6" w:rsidP="003A51E6">
                  <w:pPr>
                    <w:autoSpaceDE w:val="0"/>
                    <w:autoSpaceDN w:val="0"/>
                    <w:spacing w:line="300" w:lineRule="exact"/>
                    <w:ind w:left="240" w:hangingChars="100" w:hanging="240"/>
                    <w:rPr>
                      <w:rFonts w:ascii="ＭＳ 明朝" w:hAnsi="ＭＳ 明朝"/>
                      <w:sz w:val="24"/>
                    </w:rPr>
                  </w:pPr>
                  <w:r w:rsidRPr="003A51E6">
                    <w:rPr>
                      <w:rFonts w:ascii="ＭＳ 明朝" w:hAnsi="ＭＳ 明朝" w:hint="eastAsia"/>
                      <w:sz w:val="24"/>
                    </w:rPr>
                    <w:t>第15条　任免権者は、職員が次の各号のいずれかに該当する場合には、当該各号に定める期間の特別休暇を与えることができる。</w:t>
                  </w:r>
                </w:p>
                <w:p w:rsidR="003A51E6" w:rsidRPr="003A51E6" w:rsidRDefault="003A51E6" w:rsidP="003A51E6">
                  <w:pPr>
                    <w:autoSpaceDE w:val="0"/>
                    <w:autoSpaceDN w:val="0"/>
                    <w:spacing w:line="300" w:lineRule="exact"/>
                    <w:ind w:left="480" w:hangingChars="200" w:hanging="480"/>
                    <w:rPr>
                      <w:rFonts w:ascii="ＭＳ 明朝" w:hAnsi="ＭＳ 明朝"/>
                      <w:sz w:val="24"/>
                    </w:rPr>
                  </w:pPr>
                  <w:r w:rsidRPr="003A51E6">
                    <w:rPr>
                      <w:rFonts w:ascii="ＭＳ 明朝" w:hAnsi="ＭＳ 明朝" w:hint="eastAsia"/>
                      <w:sz w:val="24"/>
                    </w:rPr>
                    <w:t xml:space="preserve">　六　前各号に掲げるもののほか、人事委員会規則で定める場合人事委員会規則で定める期間</w:t>
                  </w:r>
                </w:p>
                <w:p w:rsidR="003A51E6" w:rsidRPr="003A51E6" w:rsidRDefault="003A51E6" w:rsidP="003A51E6">
                  <w:pPr>
                    <w:autoSpaceDE w:val="0"/>
                    <w:autoSpaceDN w:val="0"/>
                    <w:spacing w:line="300" w:lineRule="exact"/>
                    <w:ind w:left="480" w:hangingChars="200" w:hanging="480"/>
                    <w:rPr>
                      <w:rFonts w:ascii="ＭＳ 明朝" w:hAnsi="ＭＳ 明朝"/>
                      <w:sz w:val="24"/>
                    </w:rPr>
                  </w:pPr>
                </w:p>
                <w:p w:rsidR="003A51E6" w:rsidRPr="003A51E6" w:rsidRDefault="003A51E6" w:rsidP="003A51E6">
                  <w:pPr>
                    <w:autoSpaceDE w:val="0"/>
                    <w:autoSpaceDN w:val="0"/>
                    <w:spacing w:line="300" w:lineRule="exact"/>
                    <w:ind w:left="480" w:hangingChars="200" w:hanging="480"/>
                    <w:rPr>
                      <w:rFonts w:ascii="ＭＳ 明朝" w:hAnsi="ＭＳ 明朝"/>
                      <w:sz w:val="24"/>
                    </w:rPr>
                  </w:pPr>
                  <w:r w:rsidRPr="003A51E6">
                    <w:rPr>
                      <w:rFonts w:ascii="ＭＳ 明朝" w:hAnsi="ＭＳ 明朝" w:hint="eastAsia"/>
                      <w:sz w:val="24"/>
                    </w:rPr>
                    <w:t>【職員の勤務時間、休日、休暇に関する規則】</w:t>
                  </w:r>
                </w:p>
                <w:p w:rsidR="003A51E6" w:rsidRPr="003A51E6" w:rsidRDefault="003A51E6" w:rsidP="003A51E6">
                  <w:pPr>
                    <w:autoSpaceDE w:val="0"/>
                    <w:autoSpaceDN w:val="0"/>
                    <w:spacing w:line="300" w:lineRule="exact"/>
                    <w:ind w:left="480" w:hangingChars="200" w:hanging="480"/>
                    <w:rPr>
                      <w:rFonts w:ascii="ＭＳ 明朝" w:hAnsi="ＭＳ 明朝"/>
                      <w:sz w:val="24"/>
                    </w:rPr>
                  </w:pPr>
                  <w:r w:rsidRPr="003A51E6">
                    <w:rPr>
                      <w:rFonts w:ascii="ＭＳ 明朝" w:hAnsi="ＭＳ 明朝" w:hint="eastAsia"/>
                      <w:sz w:val="24"/>
                    </w:rPr>
                    <w:t>（特別休暇）</w:t>
                  </w:r>
                </w:p>
                <w:p w:rsidR="003A51E6" w:rsidRPr="003A51E6" w:rsidRDefault="003A51E6" w:rsidP="003A51E6">
                  <w:pPr>
                    <w:autoSpaceDE w:val="0"/>
                    <w:autoSpaceDN w:val="0"/>
                    <w:spacing w:line="300" w:lineRule="exact"/>
                    <w:ind w:left="180" w:hangingChars="75" w:hanging="180"/>
                    <w:rPr>
                      <w:rFonts w:ascii="ＭＳ 明朝" w:hAnsi="ＭＳ 明朝"/>
                      <w:sz w:val="24"/>
                    </w:rPr>
                  </w:pPr>
                  <w:r w:rsidRPr="003A51E6">
                    <w:rPr>
                      <w:rFonts w:ascii="ＭＳ 明朝" w:hAnsi="ＭＳ 明朝" w:hint="eastAsia"/>
                      <w:sz w:val="24"/>
                    </w:rPr>
                    <w:t>第10条　条例第15条第６号の人事委員会規則で定める場合は、次の各号に定める場合とし、同号の人事委員会規則で定める期間は、当該各号に定める期間とする。</w:t>
                  </w:r>
                </w:p>
                <w:p w:rsidR="003A51E6" w:rsidRPr="003A51E6" w:rsidRDefault="003A51E6" w:rsidP="003A51E6">
                  <w:pPr>
                    <w:autoSpaceDE w:val="0"/>
                    <w:autoSpaceDN w:val="0"/>
                    <w:spacing w:line="300" w:lineRule="exact"/>
                    <w:ind w:left="480" w:hangingChars="200" w:hanging="480"/>
                    <w:rPr>
                      <w:rFonts w:ascii="ＭＳ 明朝" w:hAnsi="ＭＳ 明朝"/>
                      <w:sz w:val="24"/>
                    </w:rPr>
                  </w:pPr>
                  <w:r w:rsidRPr="003A51E6">
                    <w:rPr>
                      <w:rFonts w:ascii="ＭＳ 明朝" w:hAnsi="ＭＳ 明朝" w:hint="eastAsia"/>
                      <w:sz w:val="24"/>
                    </w:rPr>
                    <w:t xml:space="preserve">　六　親族の喪に服する場合　別表第５に定める日数以内で必要と認める期間</w:t>
                  </w:r>
                </w:p>
                <w:p w:rsidR="003A51E6" w:rsidRPr="003A51E6" w:rsidRDefault="003A51E6" w:rsidP="003A51E6">
                  <w:pPr>
                    <w:autoSpaceDE w:val="0"/>
                    <w:autoSpaceDN w:val="0"/>
                    <w:spacing w:line="300" w:lineRule="exact"/>
                    <w:ind w:left="480" w:hangingChars="200" w:hanging="480"/>
                    <w:rPr>
                      <w:rFonts w:ascii="ＭＳ 明朝" w:hAnsi="ＭＳ 明朝"/>
                      <w:sz w:val="24"/>
                    </w:rPr>
                  </w:pPr>
                </w:p>
                <w:p w:rsidR="003A51E6" w:rsidRPr="003A51E6" w:rsidRDefault="003A51E6" w:rsidP="003A51E6">
                  <w:pPr>
                    <w:autoSpaceDE w:val="0"/>
                    <w:autoSpaceDN w:val="0"/>
                    <w:spacing w:line="300" w:lineRule="exact"/>
                    <w:ind w:left="480" w:hangingChars="200" w:hanging="480"/>
                    <w:rPr>
                      <w:rFonts w:ascii="ＭＳ 明朝" w:hAnsi="ＭＳ 明朝"/>
                      <w:sz w:val="24"/>
                    </w:rPr>
                  </w:pPr>
                  <w:r w:rsidRPr="003A51E6">
                    <w:rPr>
                      <w:rFonts w:ascii="ＭＳ 明朝" w:hAnsi="ＭＳ 明朝" w:hint="eastAsia"/>
                      <w:sz w:val="24"/>
                    </w:rPr>
                    <w:t xml:space="preserve">　別表第５（第10条関係）</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0"/>
                    <w:gridCol w:w="1366"/>
                  </w:tblGrid>
                  <w:tr w:rsidR="003A51E6" w:rsidRPr="003A51E6" w:rsidTr="00637502">
                    <w:trPr>
                      <w:trHeight w:val="245"/>
                    </w:trPr>
                    <w:tc>
                      <w:tcPr>
                        <w:tcW w:w="5990" w:type="dxa"/>
                      </w:tcPr>
                      <w:p w:rsidR="003A51E6" w:rsidRPr="003A51E6" w:rsidRDefault="003A51E6" w:rsidP="009044B6">
                        <w:pPr>
                          <w:framePr w:hSpace="142" w:wrap="around" w:vAnchor="text" w:hAnchor="margin" w:y="2"/>
                          <w:autoSpaceDE w:val="0"/>
                          <w:autoSpaceDN w:val="0"/>
                          <w:spacing w:line="300" w:lineRule="exact"/>
                          <w:ind w:left="480" w:hangingChars="200" w:hanging="480"/>
                          <w:jc w:val="center"/>
                          <w:rPr>
                            <w:rFonts w:ascii="ＭＳ 明朝" w:hAnsi="ＭＳ 明朝"/>
                            <w:sz w:val="24"/>
                          </w:rPr>
                        </w:pPr>
                        <w:r w:rsidRPr="003A51E6">
                          <w:rPr>
                            <w:rFonts w:ascii="ＭＳ 明朝" w:hAnsi="ＭＳ 明朝" w:hint="eastAsia"/>
                            <w:sz w:val="24"/>
                          </w:rPr>
                          <w:t>死亡した者</w:t>
                        </w:r>
                      </w:p>
                    </w:tc>
                    <w:tc>
                      <w:tcPr>
                        <w:tcW w:w="1366" w:type="dxa"/>
                      </w:tcPr>
                      <w:p w:rsidR="003A51E6" w:rsidRPr="003A51E6" w:rsidRDefault="003A51E6" w:rsidP="009044B6">
                        <w:pPr>
                          <w:framePr w:hSpace="142" w:wrap="around" w:vAnchor="text" w:hAnchor="margin" w:y="2"/>
                          <w:autoSpaceDE w:val="0"/>
                          <w:autoSpaceDN w:val="0"/>
                          <w:spacing w:line="300" w:lineRule="exact"/>
                          <w:ind w:left="480" w:hangingChars="200" w:hanging="480"/>
                          <w:jc w:val="center"/>
                          <w:rPr>
                            <w:rFonts w:ascii="ＭＳ 明朝" w:hAnsi="ＭＳ 明朝"/>
                            <w:sz w:val="24"/>
                          </w:rPr>
                        </w:pPr>
                        <w:r w:rsidRPr="003A51E6">
                          <w:rPr>
                            <w:rFonts w:ascii="ＭＳ 明朝" w:hAnsi="ＭＳ 明朝" w:hint="eastAsia"/>
                            <w:sz w:val="24"/>
                          </w:rPr>
                          <w:t>日数</w:t>
                        </w:r>
                      </w:p>
                    </w:tc>
                  </w:tr>
                  <w:tr w:rsidR="003A51E6" w:rsidRPr="003A51E6" w:rsidTr="00637502">
                    <w:trPr>
                      <w:trHeight w:val="272"/>
                    </w:trPr>
                    <w:tc>
                      <w:tcPr>
                        <w:tcW w:w="5990" w:type="dxa"/>
                        <w:vAlign w:val="center"/>
                      </w:tcPr>
                      <w:p w:rsidR="003A51E6" w:rsidRPr="003A51E6" w:rsidRDefault="003A51E6" w:rsidP="009044B6">
                        <w:pPr>
                          <w:framePr w:hSpace="142" w:wrap="around" w:vAnchor="text" w:hAnchor="margin" w:y="2"/>
                          <w:autoSpaceDE w:val="0"/>
                          <w:autoSpaceDN w:val="0"/>
                          <w:spacing w:line="300" w:lineRule="exact"/>
                          <w:ind w:left="480" w:hangingChars="200" w:hanging="480"/>
                          <w:rPr>
                            <w:rFonts w:ascii="ＭＳ 明朝" w:hAnsi="ＭＳ 明朝"/>
                            <w:sz w:val="24"/>
                          </w:rPr>
                        </w:pPr>
                        <w:r w:rsidRPr="003A51E6">
                          <w:rPr>
                            <w:rFonts w:ascii="ＭＳ 明朝" w:hAnsi="ＭＳ 明朝" w:hint="eastAsia"/>
                            <w:sz w:val="24"/>
                          </w:rPr>
                          <w:t>父母、配偶者、子</w:t>
                        </w:r>
                      </w:p>
                    </w:tc>
                    <w:tc>
                      <w:tcPr>
                        <w:tcW w:w="1366" w:type="dxa"/>
                        <w:vAlign w:val="center"/>
                      </w:tcPr>
                      <w:p w:rsidR="003A51E6" w:rsidRPr="003A51E6" w:rsidRDefault="003A51E6" w:rsidP="009044B6">
                        <w:pPr>
                          <w:framePr w:hSpace="142" w:wrap="around" w:vAnchor="text" w:hAnchor="margin" w:y="2"/>
                          <w:autoSpaceDE w:val="0"/>
                          <w:autoSpaceDN w:val="0"/>
                          <w:spacing w:line="300" w:lineRule="exact"/>
                          <w:jc w:val="center"/>
                          <w:rPr>
                            <w:rFonts w:ascii="ＭＳ 明朝" w:hAnsi="ＭＳ 明朝"/>
                            <w:sz w:val="24"/>
                          </w:rPr>
                        </w:pPr>
                        <w:r w:rsidRPr="003A51E6">
                          <w:rPr>
                            <w:rFonts w:ascii="ＭＳ 明朝" w:hAnsi="ＭＳ 明朝" w:hint="eastAsia"/>
                            <w:sz w:val="24"/>
                          </w:rPr>
                          <w:t>７日</w:t>
                        </w:r>
                      </w:p>
                    </w:tc>
                  </w:tr>
                  <w:tr w:rsidR="003A51E6" w:rsidRPr="003A51E6" w:rsidTr="00637502">
                    <w:trPr>
                      <w:trHeight w:val="364"/>
                    </w:trPr>
                    <w:tc>
                      <w:tcPr>
                        <w:tcW w:w="5990" w:type="dxa"/>
                        <w:vAlign w:val="center"/>
                      </w:tcPr>
                      <w:p w:rsidR="003A51E6" w:rsidRPr="003A51E6" w:rsidRDefault="003A51E6" w:rsidP="009044B6">
                        <w:pPr>
                          <w:framePr w:hSpace="142" w:wrap="around" w:vAnchor="text" w:hAnchor="margin" w:y="2"/>
                          <w:autoSpaceDE w:val="0"/>
                          <w:autoSpaceDN w:val="0"/>
                          <w:spacing w:line="300" w:lineRule="exact"/>
                          <w:ind w:left="480" w:hangingChars="200" w:hanging="480"/>
                          <w:rPr>
                            <w:rFonts w:ascii="ＭＳ 明朝" w:hAnsi="ＭＳ 明朝"/>
                            <w:sz w:val="24"/>
                          </w:rPr>
                        </w:pPr>
                        <w:r w:rsidRPr="003A51E6">
                          <w:rPr>
                            <w:rFonts w:ascii="ＭＳ 明朝" w:hAnsi="ＭＳ 明朝" w:hint="eastAsia"/>
                            <w:sz w:val="24"/>
                          </w:rPr>
                          <w:t>祖父母、兄弟姉妹、父母の配偶者、配偶者の父母</w:t>
                        </w:r>
                      </w:p>
                    </w:tc>
                    <w:tc>
                      <w:tcPr>
                        <w:tcW w:w="1366" w:type="dxa"/>
                        <w:vAlign w:val="center"/>
                      </w:tcPr>
                      <w:p w:rsidR="003A51E6" w:rsidRPr="003A51E6" w:rsidRDefault="003A51E6" w:rsidP="009044B6">
                        <w:pPr>
                          <w:framePr w:hSpace="142" w:wrap="around" w:vAnchor="text" w:hAnchor="margin" w:y="2"/>
                          <w:autoSpaceDE w:val="0"/>
                          <w:autoSpaceDN w:val="0"/>
                          <w:spacing w:line="300" w:lineRule="exact"/>
                          <w:jc w:val="center"/>
                          <w:rPr>
                            <w:rFonts w:ascii="ＭＳ 明朝" w:hAnsi="ＭＳ 明朝"/>
                            <w:sz w:val="24"/>
                          </w:rPr>
                        </w:pPr>
                        <w:r w:rsidRPr="003A51E6">
                          <w:rPr>
                            <w:rFonts w:ascii="ＭＳ 明朝" w:hAnsi="ＭＳ 明朝" w:hint="eastAsia"/>
                            <w:sz w:val="24"/>
                          </w:rPr>
                          <w:t>３日</w:t>
                        </w:r>
                      </w:p>
                    </w:tc>
                  </w:tr>
                  <w:tr w:rsidR="003A51E6" w:rsidRPr="003A51E6" w:rsidTr="00637502">
                    <w:trPr>
                      <w:trHeight w:val="923"/>
                    </w:trPr>
                    <w:tc>
                      <w:tcPr>
                        <w:tcW w:w="5990" w:type="dxa"/>
                        <w:vAlign w:val="center"/>
                      </w:tcPr>
                      <w:p w:rsidR="003A51E6" w:rsidRPr="003A51E6" w:rsidRDefault="003A51E6" w:rsidP="009044B6">
                        <w:pPr>
                          <w:framePr w:hSpace="142" w:wrap="around" w:vAnchor="text" w:hAnchor="margin" w:y="2"/>
                          <w:autoSpaceDE w:val="0"/>
                          <w:autoSpaceDN w:val="0"/>
                          <w:spacing w:line="300" w:lineRule="exact"/>
                          <w:ind w:left="31" w:hangingChars="13" w:hanging="31"/>
                          <w:rPr>
                            <w:rFonts w:ascii="ＭＳ 明朝" w:hAnsi="ＭＳ 明朝"/>
                            <w:sz w:val="24"/>
                          </w:rPr>
                        </w:pPr>
                        <w:r w:rsidRPr="003A51E6">
                          <w:rPr>
                            <w:rFonts w:ascii="ＭＳ 明朝" w:hAnsi="ＭＳ 明朝" w:hint="eastAsia"/>
                            <w:sz w:val="24"/>
                          </w:rPr>
                          <w:t>孫、子の配偶者、配偶者の子、祖父母の配偶者、配偶者の祖父母、兄弟姉妹の配偶者、配偶者の兄弟姉妹、おじ又はおば、おじ又はおばの配偶者</w:t>
                        </w:r>
                      </w:p>
                    </w:tc>
                    <w:tc>
                      <w:tcPr>
                        <w:tcW w:w="1366" w:type="dxa"/>
                        <w:vAlign w:val="center"/>
                      </w:tcPr>
                      <w:p w:rsidR="003A51E6" w:rsidRPr="003A51E6" w:rsidRDefault="003A51E6" w:rsidP="009044B6">
                        <w:pPr>
                          <w:framePr w:hSpace="142" w:wrap="around" w:vAnchor="text" w:hAnchor="margin" w:y="2"/>
                          <w:autoSpaceDE w:val="0"/>
                          <w:autoSpaceDN w:val="0"/>
                          <w:spacing w:line="300" w:lineRule="exact"/>
                          <w:jc w:val="center"/>
                          <w:rPr>
                            <w:rFonts w:ascii="ＭＳ 明朝" w:hAnsi="ＭＳ 明朝"/>
                            <w:sz w:val="24"/>
                          </w:rPr>
                        </w:pPr>
                        <w:r w:rsidRPr="003A51E6">
                          <w:rPr>
                            <w:rFonts w:ascii="ＭＳ 明朝" w:hAnsi="ＭＳ 明朝" w:hint="eastAsia"/>
                            <w:sz w:val="24"/>
                          </w:rPr>
                          <w:t>１日</w:t>
                        </w:r>
                      </w:p>
                    </w:tc>
                  </w:tr>
                </w:tbl>
                <w:p w:rsidR="003A51E6" w:rsidRPr="003A51E6" w:rsidRDefault="003A51E6" w:rsidP="003A51E6">
                  <w:pPr>
                    <w:autoSpaceDE w:val="0"/>
                    <w:autoSpaceDN w:val="0"/>
                    <w:spacing w:line="300" w:lineRule="exact"/>
                    <w:ind w:left="480" w:hangingChars="200" w:hanging="480"/>
                    <w:rPr>
                      <w:rFonts w:ascii="ＭＳ 明朝" w:hAnsi="ＭＳ 明朝"/>
                      <w:sz w:val="24"/>
                    </w:rPr>
                  </w:pPr>
                  <w:r w:rsidRPr="003A51E6">
                    <w:rPr>
                      <w:rFonts w:ascii="ＭＳ 明朝" w:hAnsi="ＭＳ 明朝" w:hint="eastAsia"/>
                      <w:sz w:val="24"/>
                    </w:rPr>
                    <w:t xml:space="preserve">　（以下略）</w:t>
                  </w:r>
                </w:p>
                <w:p w:rsidR="003A51E6" w:rsidRPr="003A51E6" w:rsidRDefault="003A51E6" w:rsidP="003A51E6">
                  <w:pPr>
                    <w:autoSpaceDE w:val="0"/>
                    <w:autoSpaceDN w:val="0"/>
                    <w:spacing w:line="300" w:lineRule="exact"/>
                    <w:ind w:left="480" w:hangingChars="200" w:hanging="480"/>
                    <w:rPr>
                      <w:rFonts w:ascii="ＭＳ 明朝" w:hAnsi="ＭＳ 明朝"/>
                      <w:sz w:val="24"/>
                    </w:rPr>
                  </w:pPr>
                </w:p>
              </w:tc>
            </w:tr>
          </w:tbl>
          <w:p w:rsidR="003A51E6" w:rsidRPr="003A51E6" w:rsidRDefault="003A51E6" w:rsidP="003A51E6">
            <w:pPr>
              <w:autoSpaceDE w:val="0"/>
              <w:autoSpaceDN w:val="0"/>
              <w:spacing w:line="300" w:lineRule="exact"/>
              <w:rPr>
                <w:rFonts w:ascii="ＭＳ 明朝" w:hAnsi="ＭＳ 明朝"/>
                <w:sz w:val="24"/>
              </w:rPr>
            </w:pPr>
          </w:p>
        </w:tc>
      </w:tr>
    </w:tbl>
    <w:p w:rsidR="003A51E6" w:rsidRPr="003A51E6" w:rsidRDefault="003A51E6" w:rsidP="003A51E6">
      <w:pPr>
        <w:autoSpaceDE w:val="0"/>
        <w:autoSpaceDN w:val="0"/>
        <w:spacing w:line="300" w:lineRule="exact"/>
        <w:jc w:val="right"/>
        <w:rPr>
          <w:rFonts w:ascii="ＭＳ ゴシック" w:eastAsia="ＭＳ ゴシック" w:hAnsi="ＭＳ ゴシック"/>
          <w:sz w:val="24"/>
          <w:szCs w:val="22"/>
        </w:rPr>
      </w:pPr>
      <w:r w:rsidRPr="003A51E6">
        <w:rPr>
          <w:rFonts w:ascii="ＭＳ ゴシック" w:eastAsia="ＭＳ ゴシック" w:hAnsi="ＭＳ ゴシック" w:hint="eastAsia"/>
          <w:sz w:val="24"/>
          <w:szCs w:val="22"/>
        </w:rPr>
        <w:t>監査（検査）実施年月日（委員：令和－年－月－日、事務局：令和３年１月８日）</w:t>
      </w:r>
    </w:p>
    <w:p w:rsidR="00057833" w:rsidRPr="003A51E6" w:rsidRDefault="00057833" w:rsidP="00057833">
      <w:pPr>
        <w:autoSpaceDE w:val="0"/>
        <w:autoSpaceDN w:val="0"/>
        <w:spacing w:line="300" w:lineRule="exact"/>
        <w:jc w:val="left"/>
        <w:rPr>
          <w:rFonts w:ascii="ＭＳ ゴシック" w:eastAsia="ＭＳ ゴシック" w:hAnsi="ＭＳ ゴシック"/>
          <w:sz w:val="24"/>
          <w:szCs w:val="22"/>
        </w:rPr>
      </w:pPr>
    </w:p>
    <w:p w:rsidR="003A51E6" w:rsidRDefault="003A51E6" w:rsidP="00057833">
      <w:pPr>
        <w:autoSpaceDE w:val="0"/>
        <w:autoSpaceDN w:val="0"/>
        <w:spacing w:line="300" w:lineRule="exact"/>
        <w:jc w:val="left"/>
        <w:rPr>
          <w:rFonts w:ascii="ＭＳ ゴシック" w:eastAsia="ＭＳ ゴシック" w:hAnsi="ＭＳ ゴシック"/>
          <w:sz w:val="24"/>
          <w:szCs w:val="22"/>
        </w:rPr>
        <w:sectPr w:rsidR="003A51E6" w:rsidSect="00DF5D76">
          <w:pgSz w:w="23814" w:h="16839" w:orient="landscape" w:code="8"/>
          <w:pgMar w:top="2024" w:right="1701" w:bottom="2024" w:left="1622" w:header="851" w:footer="595" w:gutter="0"/>
          <w:cols w:space="425"/>
          <w:docGrid w:type="lines" w:linePitch="332"/>
        </w:sectPr>
      </w:pPr>
    </w:p>
    <w:p w:rsidR="003A51E6" w:rsidRPr="003A51E6" w:rsidRDefault="003A51E6" w:rsidP="003A51E6">
      <w:pPr>
        <w:autoSpaceDE w:val="0"/>
        <w:autoSpaceDN w:val="0"/>
        <w:spacing w:line="300" w:lineRule="exact"/>
        <w:rPr>
          <w:rFonts w:ascii="ＭＳ ゴシック" w:eastAsia="ＭＳ ゴシック" w:hAnsi="ＭＳ ゴシック"/>
          <w:sz w:val="24"/>
        </w:rPr>
      </w:pPr>
      <w:r w:rsidRPr="003A51E6">
        <w:rPr>
          <w:rFonts w:ascii="ＭＳ ゴシック" w:eastAsia="ＭＳ ゴシック" w:hAnsi="ＭＳ ゴシック" w:hint="eastAsia"/>
          <w:sz w:val="24"/>
        </w:rPr>
        <w:t>不適切な服務管理</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938"/>
        <w:gridCol w:w="10776"/>
      </w:tblGrid>
      <w:tr w:rsidR="003A51E6" w:rsidRPr="003A51E6" w:rsidTr="00637502">
        <w:trPr>
          <w:trHeight w:val="558"/>
        </w:trPr>
        <w:tc>
          <w:tcPr>
            <w:tcW w:w="1809" w:type="dxa"/>
            <w:shd w:val="clear" w:color="auto" w:fill="auto"/>
            <w:vAlign w:val="center"/>
          </w:tcPr>
          <w:p w:rsidR="003A51E6" w:rsidRPr="003A51E6" w:rsidRDefault="003A51E6" w:rsidP="003A51E6">
            <w:pPr>
              <w:widowControl/>
              <w:autoSpaceDE w:val="0"/>
              <w:autoSpaceDN w:val="0"/>
              <w:spacing w:line="300" w:lineRule="exact"/>
              <w:jc w:val="center"/>
              <w:rPr>
                <w:rFonts w:ascii="ＭＳ Ｐゴシック" w:eastAsia="ＭＳ Ｐゴシック" w:hAnsi="ＭＳ Ｐゴシック" w:cs="Arial"/>
                <w:kern w:val="0"/>
                <w:sz w:val="24"/>
              </w:rPr>
            </w:pPr>
            <w:r w:rsidRPr="003A51E6">
              <w:rPr>
                <w:rFonts w:ascii="ＭＳ Ｐゴシック" w:eastAsia="ＭＳ Ｐゴシック" w:hAnsi="ＭＳ Ｐゴシック" w:cs="Arial" w:hint="eastAsia"/>
                <w:kern w:val="0"/>
                <w:sz w:val="24"/>
              </w:rPr>
              <w:t>対象受検機関</w:t>
            </w:r>
          </w:p>
        </w:tc>
        <w:tc>
          <w:tcPr>
            <w:tcW w:w="7938" w:type="dxa"/>
            <w:shd w:val="clear" w:color="auto" w:fill="auto"/>
            <w:vAlign w:val="center"/>
          </w:tcPr>
          <w:p w:rsidR="003A51E6" w:rsidRPr="003A51E6" w:rsidRDefault="003A51E6" w:rsidP="003A51E6">
            <w:pPr>
              <w:widowControl/>
              <w:autoSpaceDE w:val="0"/>
              <w:autoSpaceDN w:val="0"/>
              <w:spacing w:line="300" w:lineRule="exact"/>
              <w:jc w:val="center"/>
              <w:rPr>
                <w:rFonts w:ascii="ＭＳ Ｐゴシック" w:eastAsia="ＭＳ Ｐゴシック" w:hAnsi="ＭＳ Ｐゴシック" w:cs="Arial"/>
                <w:kern w:val="0"/>
                <w:sz w:val="24"/>
              </w:rPr>
            </w:pPr>
            <w:r w:rsidRPr="003A51E6">
              <w:rPr>
                <w:rFonts w:ascii="ＭＳ Ｐゴシック" w:eastAsia="ＭＳ Ｐゴシック" w:hAnsi="ＭＳ Ｐゴシック" w:cs="Arial" w:hint="eastAsia"/>
                <w:kern w:val="0"/>
                <w:sz w:val="24"/>
              </w:rPr>
              <w:t>検出事項</w:t>
            </w:r>
          </w:p>
        </w:tc>
        <w:tc>
          <w:tcPr>
            <w:tcW w:w="10776" w:type="dxa"/>
            <w:shd w:val="clear" w:color="auto" w:fill="auto"/>
            <w:vAlign w:val="center"/>
          </w:tcPr>
          <w:p w:rsidR="003A51E6" w:rsidRPr="003A51E6" w:rsidRDefault="003A51E6" w:rsidP="003A51E6">
            <w:pPr>
              <w:widowControl/>
              <w:autoSpaceDE w:val="0"/>
              <w:autoSpaceDN w:val="0"/>
              <w:spacing w:line="300" w:lineRule="exact"/>
              <w:jc w:val="center"/>
              <w:rPr>
                <w:rFonts w:ascii="ＭＳ Ｐゴシック" w:eastAsia="ＭＳ Ｐゴシック" w:hAnsi="ＭＳ Ｐゴシック" w:cs="Arial"/>
                <w:kern w:val="0"/>
                <w:sz w:val="24"/>
              </w:rPr>
            </w:pPr>
            <w:r w:rsidRPr="003A51E6">
              <w:rPr>
                <w:rFonts w:ascii="ＭＳ Ｐゴシック" w:eastAsia="ＭＳ Ｐゴシック" w:hAnsi="ＭＳ Ｐゴシック" w:cs="Arial" w:hint="eastAsia"/>
                <w:kern w:val="0"/>
                <w:sz w:val="24"/>
              </w:rPr>
              <w:t>是正を求める事項</w:t>
            </w:r>
          </w:p>
        </w:tc>
      </w:tr>
      <w:tr w:rsidR="003A51E6" w:rsidRPr="003A51E6" w:rsidTr="00637502">
        <w:trPr>
          <w:trHeight w:val="11475"/>
        </w:trPr>
        <w:tc>
          <w:tcPr>
            <w:tcW w:w="1809" w:type="dxa"/>
          </w:tcPr>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rPr>
                <w:rFonts w:ascii="ＭＳ 明朝" w:hAnsi="ＭＳ 明朝"/>
                <w:sz w:val="24"/>
              </w:rPr>
            </w:pPr>
            <w:r w:rsidRPr="003A51E6">
              <w:rPr>
                <w:rFonts w:ascii="ＭＳ 明朝" w:hAnsi="ＭＳ 明朝" w:hint="eastAsia"/>
                <w:sz w:val="24"/>
              </w:rPr>
              <w:t>茨木工科高等学校</w:t>
            </w:r>
          </w:p>
        </w:tc>
        <w:tc>
          <w:tcPr>
            <w:tcW w:w="7938" w:type="dxa"/>
          </w:tcPr>
          <w:p w:rsidR="003A51E6" w:rsidRPr="003A51E6" w:rsidRDefault="003A51E6" w:rsidP="003A51E6">
            <w:pPr>
              <w:autoSpaceDE w:val="0"/>
              <w:autoSpaceDN w:val="0"/>
              <w:spacing w:line="300" w:lineRule="exact"/>
              <w:rPr>
                <w:rFonts w:ascii="ＭＳ 明朝" w:hAnsi="ＭＳ 明朝"/>
                <w:sz w:val="24"/>
              </w:rPr>
            </w:pPr>
            <w:r w:rsidRPr="003A51E6">
              <w:rPr>
                <w:rFonts w:ascii="ＭＳ 明朝" w:hAnsi="ＭＳ 明朝" w:hint="eastAsia"/>
                <w:sz w:val="24"/>
              </w:rPr>
              <w:t xml:space="preserve">　</w:t>
            </w:r>
          </w:p>
          <w:p w:rsidR="003A51E6" w:rsidRPr="003A51E6" w:rsidRDefault="003A51E6" w:rsidP="003A51E6">
            <w:pPr>
              <w:autoSpaceDE w:val="0"/>
              <w:autoSpaceDN w:val="0"/>
              <w:spacing w:line="300" w:lineRule="exact"/>
              <w:ind w:firstLineChars="100" w:firstLine="240"/>
              <w:rPr>
                <w:rFonts w:ascii="ＭＳ 明朝" w:hAnsi="ＭＳ 明朝"/>
                <w:sz w:val="24"/>
              </w:rPr>
            </w:pPr>
            <w:r w:rsidRPr="003A51E6">
              <w:rPr>
                <w:rFonts w:ascii="ＭＳ 明朝" w:hAnsi="ＭＳ 明朝" w:hint="eastAsia"/>
                <w:sz w:val="24"/>
              </w:rPr>
              <w:t>定期健康診断（二次検査含む。）の受診について、府教育委員会指定健診機関に指示された医療機関以外で受診しているにもかかわらず、職務に専念する義務を免除しているものがあった。</w:t>
            </w:r>
          </w:p>
          <w:p w:rsidR="003A51E6" w:rsidRPr="003A51E6" w:rsidRDefault="003A51E6" w:rsidP="003A51E6">
            <w:pPr>
              <w:autoSpaceDE w:val="0"/>
              <w:autoSpaceDN w:val="0"/>
              <w:spacing w:line="300" w:lineRule="exact"/>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1437"/>
              <w:gridCol w:w="1540"/>
              <w:gridCol w:w="3816"/>
            </w:tblGrid>
            <w:tr w:rsidR="003A51E6" w:rsidRPr="003A51E6" w:rsidTr="00637502">
              <w:trPr>
                <w:trHeight w:val="454"/>
                <w:jc w:val="center"/>
              </w:trPr>
              <w:tc>
                <w:tcPr>
                  <w:tcW w:w="919" w:type="dxa"/>
                  <w:shd w:val="clear" w:color="auto" w:fill="auto"/>
                  <w:vAlign w:val="center"/>
                </w:tcPr>
                <w:p w:rsidR="003A51E6" w:rsidRPr="003A51E6" w:rsidRDefault="003A51E6" w:rsidP="009044B6">
                  <w:pPr>
                    <w:framePr w:hSpace="142" w:wrap="around" w:vAnchor="text" w:hAnchor="margin" w:y="2"/>
                    <w:autoSpaceDE w:val="0"/>
                    <w:autoSpaceDN w:val="0"/>
                    <w:spacing w:line="300" w:lineRule="exact"/>
                    <w:jc w:val="center"/>
                    <w:rPr>
                      <w:rFonts w:ascii="ＭＳ 明朝" w:hAnsi="ＭＳ 明朝"/>
                      <w:sz w:val="24"/>
                    </w:rPr>
                  </w:pPr>
                  <w:r w:rsidRPr="003A51E6">
                    <w:rPr>
                      <w:rFonts w:ascii="ＭＳ 明朝" w:hAnsi="ＭＳ 明朝" w:hint="eastAsia"/>
                      <w:sz w:val="24"/>
                    </w:rPr>
                    <w:t>職員</w:t>
                  </w:r>
                </w:p>
              </w:tc>
              <w:tc>
                <w:tcPr>
                  <w:tcW w:w="1437" w:type="dxa"/>
                  <w:shd w:val="clear" w:color="auto" w:fill="auto"/>
                  <w:vAlign w:val="center"/>
                </w:tcPr>
                <w:p w:rsidR="003A51E6" w:rsidRPr="003A51E6" w:rsidRDefault="003A51E6" w:rsidP="009044B6">
                  <w:pPr>
                    <w:framePr w:hSpace="142" w:wrap="around" w:vAnchor="text" w:hAnchor="margin" w:y="2"/>
                    <w:autoSpaceDE w:val="0"/>
                    <w:autoSpaceDN w:val="0"/>
                    <w:spacing w:line="300" w:lineRule="exact"/>
                    <w:jc w:val="center"/>
                    <w:rPr>
                      <w:rFonts w:ascii="ＭＳ 明朝" w:hAnsi="ＭＳ 明朝"/>
                      <w:sz w:val="24"/>
                    </w:rPr>
                  </w:pPr>
                  <w:r w:rsidRPr="003A51E6">
                    <w:rPr>
                      <w:rFonts w:ascii="ＭＳ 明朝" w:hAnsi="ＭＳ 明朝" w:hint="eastAsia"/>
                      <w:sz w:val="24"/>
                    </w:rPr>
                    <w:t>健康診断名</w:t>
                  </w:r>
                </w:p>
              </w:tc>
              <w:tc>
                <w:tcPr>
                  <w:tcW w:w="1540" w:type="dxa"/>
                  <w:shd w:val="clear" w:color="auto" w:fill="auto"/>
                  <w:vAlign w:val="center"/>
                </w:tcPr>
                <w:p w:rsidR="003A51E6" w:rsidRPr="003A51E6" w:rsidRDefault="003A51E6" w:rsidP="009044B6">
                  <w:pPr>
                    <w:framePr w:hSpace="142" w:wrap="around" w:vAnchor="text" w:hAnchor="margin" w:y="2"/>
                    <w:autoSpaceDE w:val="0"/>
                    <w:autoSpaceDN w:val="0"/>
                    <w:spacing w:line="300" w:lineRule="exact"/>
                    <w:jc w:val="center"/>
                    <w:rPr>
                      <w:rFonts w:ascii="ＭＳ 明朝" w:hAnsi="ＭＳ 明朝"/>
                      <w:sz w:val="24"/>
                    </w:rPr>
                  </w:pPr>
                  <w:r w:rsidRPr="003A51E6">
                    <w:rPr>
                      <w:rFonts w:ascii="ＭＳ 明朝" w:hAnsi="ＭＳ 明朝" w:hint="eastAsia"/>
                      <w:sz w:val="24"/>
                    </w:rPr>
                    <w:t>受診日</w:t>
                  </w:r>
                </w:p>
              </w:tc>
              <w:tc>
                <w:tcPr>
                  <w:tcW w:w="3816" w:type="dxa"/>
                  <w:shd w:val="clear" w:color="auto" w:fill="auto"/>
                </w:tcPr>
                <w:p w:rsidR="003A51E6" w:rsidRPr="003A51E6" w:rsidRDefault="003A51E6" w:rsidP="009044B6">
                  <w:pPr>
                    <w:framePr w:hSpace="142" w:wrap="around" w:vAnchor="text" w:hAnchor="margin" w:y="2"/>
                    <w:widowControl/>
                    <w:autoSpaceDE w:val="0"/>
                    <w:autoSpaceDN w:val="0"/>
                    <w:spacing w:line="300" w:lineRule="exact"/>
                    <w:jc w:val="center"/>
                    <w:rPr>
                      <w:rFonts w:ascii="ＭＳ 明朝" w:hAnsi="ＭＳ 明朝"/>
                      <w:sz w:val="24"/>
                    </w:rPr>
                  </w:pPr>
                  <w:r w:rsidRPr="003A51E6">
                    <w:rPr>
                      <w:rFonts w:ascii="ＭＳ 明朝" w:hAnsi="ＭＳ 明朝" w:hint="eastAsia"/>
                      <w:sz w:val="24"/>
                    </w:rPr>
                    <w:t>職務に専念する義務の</w:t>
                  </w:r>
                </w:p>
                <w:p w:rsidR="003A51E6" w:rsidRPr="003A51E6" w:rsidRDefault="003A51E6" w:rsidP="009044B6">
                  <w:pPr>
                    <w:framePr w:hSpace="142" w:wrap="around" w:vAnchor="text" w:hAnchor="margin" w:y="2"/>
                    <w:widowControl/>
                    <w:autoSpaceDE w:val="0"/>
                    <w:autoSpaceDN w:val="0"/>
                    <w:spacing w:line="300" w:lineRule="exact"/>
                    <w:jc w:val="center"/>
                    <w:rPr>
                      <w:rFonts w:ascii="ＭＳ 明朝" w:hAnsi="ＭＳ 明朝"/>
                      <w:sz w:val="24"/>
                    </w:rPr>
                  </w:pPr>
                  <w:r w:rsidRPr="003A51E6">
                    <w:rPr>
                      <w:rFonts w:ascii="ＭＳ 明朝" w:hAnsi="ＭＳ 明朝" w:hint="eastAsia"/>
                      <w:sz w:val="24"/>
                    </w:rPr>
                    <w:t>免除を承認した時間</w:t>
                  </w:r>
                </w:p>
              </w:tc>
            </w:tr>
            <w:tr w:rsidR="003A51E6" w:rsidRPr="003A51E6" w:rsidTr="00637502">
              <w:trPr>
                <w:trHeight w:val="624"/>
                <w:jc w:val="center"/>
              </w:trPr>
              <w:tc>
                <w:tcPr>
                  <w:tcW w:w="919" w:type="dxa"/>
                  <w:vMerge w:val="restart"/>
                  <w:shd w:val="clear" w:color="auto" w:fill="auto"/>
                  <w:vAlign w:val="center"/>
                </w:tcPr>
                <w:p w:rsidR="003A51E6" w:rsidRPr="003A51E6" w:rsidRDefault="003A51E6" w:rsidP="009044B6">
                  <w:pPr>
                    <w:framePr w:hSpace="142" w:wrap="around" w:vAnchor="text" w:hAnchor="margin" w:y="2"/>
                    <w:autoSpaceDE w:val="0"/>
                    <w:autoSpaceDN w:val="0"/>
                    <w:spacing w:line="300" w:lineRule="exact"/>
                    <w:jc w:val="center"/>
                    <w:rPr>
                      <w:rFonts w:ascii="ＭＳ 明朝" w:hAnsi="ＭＳ 明朝"/>
                      <w:sz w:val="24"/>
                    </w:rPr>
                  </w:pPr>
                  <w:r w:rsidRPr="003A51E6">
                    <w:rPr>
                      <w:rFonts w:ascii="ＭＳ 明朝" w:hAnsi="ＭＳ 明朝" w:hint="eastAsia"/>
                      <w:sz w:val="24"/>
                    </w:rPr>
                    <w:t>Ａ</w:t>
                  </w:r>
                </w:p>
              </w:tc>
              <w:tc>
                <w:tcPr>
                  <w:tcW w:w="1437" w:type="dxa"/>
                  <w:shd w:val="clear" w:color="auto" w:fill="auto"/>
                  <w:vAlign w:val="center"/>
                </w:tcPr>
                <w:p w:rsidR="003A51E6" w:rsidRPr="003A51E6" w:rsidRDefault="003A51E6" w:rsidP="009044B6">
                  <w:pPr>
                    <w:framePr w:hSpace="142" w:wrap="around" w:vAnchor="text" w:hAnchor="margin" w:y="2"/>
                    <w:autoSpaceDE w:val="0"/>
                    <w:autoSpaceDN w:val="0"/>
                    <w:spacing w:line="300" w:lineRule="exact"/>
                    <w:jc w:val="center"/>
                    <w:rPr>
                      <w:rFonts w:ascii="ＭＳ 明朝" w:hAnsi="ＭＳ 明朝"/>
                      <w:sz w:val="24"/>
                    </w:rPr>
                  </w:pPr>
                  <w:r w:rsidRPr="003A51E6">
                    <w:rPr>
                      <w:rFonts w:ascii="ＭＳ 明朝" w:hAnsi="ＭＳ 明朝" w:hint="eastAsia"/>
                      <w:sz w:val="24"/>
                    </w:rPr>
                    <w:t>心電図検査二次検査</w:t>
                  </w:r>
                </w:p>
              </w:tc>
              <w:tc>
                <w:tcPr>
                  <w:tcW w:w="1540" w:type="dxa"/>
                  <w:shd w:val="clear" w:color="auto" w:fill="auto"/>
                  <w:vAlign w:val="center"/>
                </w:tcPr>
                <w:p w:rsidR="003A51E6" w:rsidRPr="003A51E6" w:rsidRDefault="003A51E6" w:rsidP="009044B6">
                  <w:pPr>
                    <w:framePr w:hSpace="142" w:wrap="around" w:vAnchor="text" w:hAnchor="margin" w:y="2"/>
                    <w:autoSpaceDE w:val="0"/>
                    <w:autoSpaceDN w:val="0"/>
                    <w:spacing w:line="300" w:lineRule="exact"/>
                    <w:jc w:val="center"/>
                    <w:rPr>
                      <w:rFonts w:ascii="ＭＳ 明朝" w:hAnsi="ＭＳ 明朝"/>
                      <w:sz w:val="24"/>
                    </w:rPr>
                  </w:pPr>
                  <w:r w:rsidRPr="003A51E6">
                    <w:rPr>
                      <w:rFonts w:ascii="ＭＳ 明朝" w:hAnsi="ＭＳ 明朝" w:hint="eastAsia"/>
                      <w:sz w:val="24"/>
                    </w:rPr>
                    <w:t>令和元年</w:t>
                  </w:r>
                </w:p>
                <w:p w:rsidR="003A51E6" w:rsidRPr="003A51E6" w:rsidRDefault="003A51E6" w:rsidP="009044B6">
                  <w:pPr>
                    <w:framePr w:hSpace="142" w:wrap="around" w:vAnchor="text" w:hAnchor="margin" w:y="2"/>
                    <w:autoSpaceDE w:val="0"/>
                    <w:autoSpaceDN w:val="0"/>
                    <w:spacing w:line="300" w:lineRule="exact"/>
                    <w:jc w:val="center"/>
                    <w:rPr>
                      <w:rFonts w:ascii="ＭＳ 明朝" w:hAnsi="ＭＳ 明朝"/>
                      <w:sz w:val="24"/>
                    </w:rPr>
                  </w:pPr>
                  <w:r w:rsidRPr="003A51E6">
                    <w:rPr>
                      <w:rFonts w:ascii="ＭＳ 明朝" w:hAnsi="ＭＳ 明朝" w:hint="eastAsia"/>
                      <w:sz w:val="24"/>
                    </w:rPr>
                    <w:t>６月10日</w:t>
                  </w:r>
                </w:p>
              </w:tc>
              <w:tc>
                <w:tcPr>
                  <w:tcW w:w="3816" w:type="dxa"/>
                  <w:shd w:val="clear" w:color="auto" w:fill="auto"/>
                </w:tcPr>
                <w:p w:rsidR="003A51E6" w:rsidRPr="003A51E6" w:rsidRDefault="003A51E6" w:rsidP="009044B6">
                  <w:pPr>
                    <w:framePr w:hSpace="142" w:wrap="around" w:vAnchor="text" w:hAnchor="margin" w:y="2"/>
                    <w:widowControl/>
                    <w:autoSpaceDE w:val="0"/>
                    <w:autoSpaceDN w:val="0"/>
                    <w:spacing w:line="300" w:lineRule="exact"/>
                    <w:jc w:val="center"/>
                    <w:rPr>
                      <w:rFonts w:ascii="ＭＳ 明朝" w:hAnsi="ＭＳ 明朝"/>
                      <w:sz w:val="24"/>
                    </w:rPr>
                  </w:pPr>
                </w:p>
                <w:p w:rsidR="003A51E6" w:rsidRPr="003A51E6" w:rsidRDefault="003A51E6" w:rsidP="009044B6">
                  <w:pPr>
                    <w:framePr w:hSpace="142" w:wrap="around" w:vAnchor="text" w:hAnchor="margin" w:y="2"/>
                    <w:autoSpaceDE w:val="0"/>
                    <w:autoSpaceDN w:val="0"/>
                    <w:spacing w:line="300" w:lineRule="exact"/>
                    <w:jc w:val="center"/>
                    <w:rPr>
                      <w:rFonts w:ascii="ＭＳ 明朝" w:hAnsi="ＭＳ 明朝"/>
                      <w:sz w:val="24"/>
                    </w:rPr>
                  </w:pPr>
                  <w:r w:rsidRPr="003A51E6">
                    <w:rPr>
                      <w:rFonts w:ascii="ＭＳ 明朝" w:hAnsi="ＭＳ 明朝" w:hint="eastAsia"/>
                      <w:sz w:val="24"/>
                    </w:rPr>
                    <w:t>午後０時30分　から</w:t>
                  </w:r>
                </w:p>
                <w:p w:rsidR="003A51E6" w:rsidRPr="003A51E6" w:rsidRDefault="003A51E6" w:rsidP="009044B6">
                  <w:pPr>
                    <w:framePr w:hSpace="142" w:wrap="around" w:vAnchor="text" w:hAnchor="margin" w:y="2"/>
                    <w:autoSpaceDE w:val="0"/>
                    <w:autoSpaceDN w:val="0"/>
                    <w:spacing w:line="300" w:lineRule="exact"/>
                    <w:jc w:val="center"/>
                    <w:rPr>
                      <w:rFonts w:ascii="ＭＳ 明朝" w:hAnsi="ＭＳ 明朝"/>
                      <w:sz w:val="24"/>
                    </w:rPr>
                  </w:pPr>
                  <w:r w:rsidRPr="003A51E6">
                    <w:rPr>
                      <w:rFonts w:ascii="ＭＳ 明朝" w:hAnsi="ＭＳ 明朝" w:hint="eastAsia"/>
                      <w:sz w:val="24"/>
                    </w:rPr>
                    <w:t>午後２時30分　まで</w:t>
                  </w:r>
                </w:p>
                <w:p w:rsidR="003A51E6" w:rsidRPr="003A51E6" w:rsidRDefault="003A51E6" w:rsidP="009044B6">
                  <w:pPr>
                    <w:framePr w:hSpace="142" w:wrap="around" w:vAnchor="text" w:hAnchor="margin" w:y="2"/>
                    <w:widowControl/>
                    <w:autoSpaceDE w:val="0"/>
                    <w:autoSpaceDN w:val="0"/>
                    <w:spacing w:line="300" w:lineRule="exact"/>
                    <w:jc w:val="center"/>
                    <w:rPr>
                      <w:rFonts w:ascii="ＭＳ 明朝" w:hAnsi="ＭＳ 明朝"/>
                      <w:sz w:val="24"/>
                    </w:rPr>
                  </w:pPr>
                </w:p>
              </w:tc>
            </w:tr>
            <w:tr w:rsidR="003A51E6" w:rsidRPr="003A51E6" w:rsidTr="00637502">
              <w:trPr>
                <w:trHeight w:val="624"/>
                <w:jc w:val="center"/>
              </w:trPr>
              <w:tc>
                <w:tcPr>
                  <w:tcW w:w="919" w:type="dxa"/>
                  <w:vMerge/>
                  <w:shd w:val="clear" w:color="auto" w:fill="auto"/>
                  <w:vAlign w:val="center"/>
                </w:tcPr>
                <w:p w:rsidR="003A51E6" w:rsidRPr="003A51E6" w:rsidRDefault="003A51E6" w:rsidP="009044B6">
                  <w:pPr>
                    <w:framePr w:hSpace="142" w:wrap="around" w:vAnchor="text" w:hAnchor="margin" w:y="2"/>
                    <w:autoSpaceDE w:val="0"/>
                    <w:autoSpaceDN w:val="0"/>
                    <w:spacing w:line="300" w:lineRule="exact"/>
                    <w:jc w:val="center"/>
                    <w:rPr>
                      <w:rFonts w:ascii="ＭＳ 明朝" w:hAnsi="ＭＳ 明朝"/>
                      <w:sz w:val="24"/>
                    </w:rPr>
                  </w:pPr>
                </w:p>
              </w:tc>
              <w:tc>
                <w:tcPr>
                  <w:tcW w:w="1437" w:type="dxa"/>
                  <w:shd w:val="clear" w:color="auto" w:fill="auto"/>
                  <w:vAlign w:val="center"/>
                </w:tcPr>
                <w:p w:rsidR="003A51E6" w:rsidRPr="003A51E6" w:rsidRDefault="003A51E6" w:rsidP="009044B6">
                  <w:pPr>
                    <w:framePr w:hSpace="142" w:wrap="around" w:vAnchor="text" w:hAnchor="margin" w:y="2"/>
                    <w:autoSpaceDE w:val="0"/>
                    <w:autoSpaceDN w:val="0"/>
                    <w:spacing w:line="300" w:lineRule="exact"/>
                    <w:jc w:val="center"/>
                    <w:rPr>
                      <w:rFonts w:ascii="ＭＳ 明朝" w:hAnsi="ＭＳ 明朝"/>
                      <w:sz w:val="24"/>
                    </w:rPr>
                  </w:pPr>
                  <w:r w:rsidRPr="003A51E6">
                    <w:rPr>
                      <w:rFonts w:ascii="ＭＳ 明朝" w:hAnsi="ＭＳ 明朝" w:hint="eastAsia"/>
                      <w:sz w:val="24"/>
                    </w:rPr>
                    <w:t>心電図検査二次検査</w:t>
                  </w:r>
                </w:p>
              </w:tc>
              <w:tc>
                <w:tcPr>
                  <w:tcW w:w="1540" w:type="dxa"/>
                  <w:shd w:val="clear" w:color="auto" w:fill="auto"/>
                  <w:vAlign w:val="center"/>
                </w:tcPr>
                <w:p w:rsidR="003A51E6" w:rsidRPr="003A51E6" w:rsidRDefault="003A51E6" w:rsidP="009044B6">
                  <w:pPr>
                    <w:framePr w:hSpace="142" w:wrap="around" w:vAnchor="text" w:hAnchor="margin" w:y="2"/>
                    <w:autoSpaceDE w:val="0"/>
                    <w:autoSpaceDN w:val="0"/>
                    <w:spacing w:line="300" w:lineRule="exact"/>
                    <w:jc w:val="center"/>
                    <w:rPr>
                      <w:rFonts w:ascii="ＭＳ 明朝" w:hAnsi="ＭＳ 明朝"/>
                      <w:sz w:val="24"/>
                    </w:rPr>
                  </w:pPr>
                  <w:r w:rsidRPr="003A51E6">
                    <w:rPr>
                      <w:rFonts w:ascii="ＭＳ 明朝" w:hAnsi="ＭＳ 明朝" w:hint="eastAsia"/>
                      <w:sz w:val="24"/>
                    </w:rPr>
                    <w:t>令和元年</w:t>
                  </w:r>
                </w:p>
                <w:p w:rsidR="003A51E6" w:rsidRPr="003A51E6" w:rsidRDefault="003A51E6" w:rsidP="009044B6">
                  <w:pPr>
                    <w:framePr w:hSpace="142" w:wrap="around" w:vAnchor="text" w:hAnchor="margin" w:y="2"/>
                    <w:autoSpaceDE w:val="0"/>
                    <w:autoSpaceDN w:val="0"/>
                    <w:spacing w:line="300" w:lineRule="exact"/>
                    <w:jc w:val="center"/>
                    <w:rPr>
                      <w:rFonts w:ascii="ＭＳ 明朝" w:hAnsi="ＭＳ 明朝"/>
                      <w:sz w:val="24"/>
                    </w:rPr>
                  </w:pPr>
                  <w:r w:rsidRPr="003A51E6">
                    <w:rPr>
                      <w:rFonts w:ascii="ＭＳ 明朝" w:hAnsi="ＭＳ 明朝" w:hint="eastAsia"/>
                      <w:sz w:val="24"/>
                    </w:rPr>
                    <w:t>７月８日</w:t>
                  </w:r>
                </w:p>
              </w:tc>
              <w:tc>
                <w:tcPr>
                  <w:tcW w:w="3816" w:type="dxa"/>
                  <w:shd w:val="clear" w:color="auto" w:fill="auto"/>
                </w:tcPr>
                <w:p w:rsidR="003A51E6" w:rsidRPr="003A51E6" w:rsidRDefault="003A51E6" w:rsidP="009044B6">
                  <w:pPr>
                    <w:framePr w:hSpace="142" w:wrap="around" w:vAnchor="text" w:hAnchor="margin" w:y="2"/>
                    <w:widowControl/>
                    <w:autoSpaceDE w:val="0"/>
                    <w:autoSpaceDN w:val="0"/>
                    <w:spacing w:line="300" w:lineRule="exact"/>
                    <w:jc w:val="center"/>
                    <w:rPr>
                      <w:rFonts w:ascii="ＭＳ 明朝" w:hAnsi="ＭＳ 明朝"/>
                      <w:sz w:val="24"/>
                    </w:rPr>
                  </w:pPr>
                </w:p>
                <w:p w:rsidR="003A51E6" w:rsidRPr="003A51E6" w:rsidRDefault="003A51E6" w:rsidP="009044B6">
                  <w:pPr>
                    <w:framePr w:hSpace="142" w:wrap="around" w:vAnchor="text" w:hAnchor="margin" w:y="2"/>
                    <w:autoSpaceDE w:val="0"/>
                    <w:autoSpaceDN w:val="0"/>
                    <w:spacing w:line="300" w:lineRule="exact"/>
                    <w:jc w:val="center"/>
                    <w:rPr>
                      <w:rFonts w:ascii="ＭＳ 明朝" w:hAnsi="ＭＳ 明朝"/>
                      <w:sz w:val="24"/>
                    </w:rPr>
                  </w:pPr>
                  <w:r w:rsidRPr="003A51E6">
                    <w:rPr>
                      <w:rFonts w:ascii="ＭＳ 明朝" w:hAnsi="ＭＳ 明朝" w:hint="eastAsia"/>
                      <w:sz w:val="24"/>
                    </w:rPr>
                    <w:t>午後０時30分　から</w:t>
                  </w:r>
                </w:p>
                <w:p w:rsidR="003A51E6" w:rsidRPr="003A51E6" w:rsidRDefault="003A51E6" w:rsidP="009044B6">
                  <w:pPr>
                    <w:framePr w:hSpace="142" w:wrap="around" w:vAnchor="text" w:hAnchor="margin" w:y="2"/>
                    <w:autoSpaceDE w:val="0"/>
                    <w:autoSpaceDN w:val="0"/>
                    <w:spacing w:line="300" w:lineRule="exact"/>
                    <w:jc w:val="center"/>
                    <w:rPr>
                      <w:rFonts w:ascii="ＭＳ 明朝" w:hAnsi="ＭＳ 明朝"/>
                      <w:sz w:val="24"/>
                    </w:rPr>
                  </w:pPr>
                  <w:r w:rsidRPr="003A51E6">
                    <w:rPr>
                      <w:rFonts w:ascii="ＭＳ 明朝" w:hAnsi="ＭＳ 明朝" w:hint="eastAsia"/>
                      <w:sz w:val="24"/>
                    </w:rPr>
                    <w:t>午後０時50分　まで</w:t>
                  </w:r>
                </w:p>
                <w:p w:rsidR="003A51E6" w:rsidRPr="003A51E6" w:rsidRDefault="003A51E6" w:rsidP="009044B6">
                  <w:pPr>
                    <w:framePr w:hSpace="142" w:wrap="around" w:vAnchor="text" w:hAnchor="margin" w:y="2"/>
                    <w:autoSpaceDE w:val="0"/>
                    <w:autoSpaceDN w:val="0"/>
                    <w:spacing w:line="300" w:lineRule="exact"/>
                    <w:rPr>
                      <w:rFonts w:ascii="ＭＳ 明朝" w:hAnsi="ＭＳ 明朝"/>
                      <w:sz w:val="24"/>
                    </w:rPr>
                  </w:pPr>
                </w:p>
              </w:tc>
            </w:tr>
          </w:tbl>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rPr>
                <w:rFonts w:ascii="ＭＳ 明朝" w:hAnsi="ＭＳ 明朝"/>
                <w:sz w:val="24"/>
              </w:rPr>
            </w:pPr>
            <w:r w:rsidRPr="003A51E6">
              <w:rPr>
                <w:rFonts w:ascii="ＭＳ 明朝" w:hAnsi="ＭＳ 明朝" w:hint="eastAsia"/>
                <w:sz w:val="24"/>
              </w:rPr>
              <w:t xml:space="preserve">　　</w:t>
            </w:r>
          </w:p>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rPr>
                <w:rFonts w:ascii="ＭＳ 明朝" w:hAnsi="ＭＳ 明朝"/>
                <w:sz w:val="24"/>
              </w:rPr>
            </w:pPr>
          </w:p>
        </w:tc>
        <w:tc>
          <w:tcPr>
            <w:tcW w:w="10776" w:type="dxa"/>
          </w:tcPr>
          <w:p w:rsidR="003A51E6" w:rsidRPr="003A51E6" w:rsidRDefault="003A51E6" w:rsidP="003A51E6">
            <w:pPr>
              <w:autoSpaceDE w:val="0"/>
              <w:autoSpaceDN w:val="0"/>
              <w:spacing w:line="300" w:lineRule="exact"/>
              <w:rPr>
                <w:rFonts w:ascii="ＭＳ 明朝" w:hAnsi="ＭＳ 明朝"/>
                <w:sz w:val="24"/>
              </w:rPr>
            </w:pPr>
          </w:p>
          <w:p w:rsidR="003A51E6" w:rsidRPr="003A51E6" w:rsidRDefault="003A51E6" w:rsidP="003A51E6">
            <w:pPr>
              <w:autoSpaceDE w:val="0"/>
              <w:autoSpaceDN w:val="0"/>
              <w:spacing w:line="300" w:lineRule="exact"/>
              <w:ind w:left="1"/>
              <w:rPr>
                <w:rFonts w:ascii="ＭＳ 明朝" w:hAnsi="ＭＳ 明朝"/>
                <w:sz w:val="24"/>
              </w:rPr>
            </w:pPr>
            <w:r w:rsidRPr="003A51E6">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0349"/>
            </w:tblGrid>
            <w:tr w:rsidR="003A51E6" w:rsidRPr="003A51E6" w:rsidTr="00637502">
              <w:trPr>
                <w:trHeight w:val="10196"/>
              </w:trPr>
              <w:tc>
                <w:tcPr>
                  <w:tcW w:w="10349" w:type="dxa"/>
                </w:tcPr>
                <w:p w:rsidR="003A51E6" w:rsidRPr="003A51E6" w:rsidRDefault="003A51E6" w:rsidP="003A51E6">
                  <w:pPr>
                    <w:widowControl/>
                    <w:autoSpaceDE w:val="0"/>
                    <w:autoSpaceDN w:val="0"/>
                    <w:snapToGrid w:val="0"/>
                    <w:spacing w:line="300" w:lineRule="exact"/>
                    <w:rPr>
                      <w:rFonts w:ascii="ＭＳ 明朝" w:hAnsi="ＭＳ 明朝"/>
                      <w:sz w:val="24"/>
                    </w:rPr>
                  </w:pPr>
                  <w:r w:rsidRPr="003A51E6">
                    <w:rPr>
                      <w:rFonts w:ascii="ＭＳ 明朝" w:hAnsi="ＭＳ 明朝" w:hint="eastAsia"/>
                      <w:sz w:val="24"/>
                    </w:rPr>
                    <w:t>【地方公務員法】</w:t>
                  </w:r>
                </w:p>
                <w:p w:rsidR="003A51E6" w:rsidRPr="003A51E6" w:rsidRDefault="003A51E6" w:rsidP="003A51E6">
                  <w:pPr>
                    <w:widowControl/>
                    <w:autoSpaceDE w:val="0"/>
                    <w:autoSpaceDN w:val="0"/>
                    <w:snapToGrid w:val="0"/>
                    <w:spacing w:line="300" w:lineRule="exact"/>
                    <w:rPr>
                      <w:rFonts w:ascii="ＭＳ 明朝" w:hAnsi="ＭＳ 明朝"/>
                      <w:sz w:val="24"/>
                    </w:rPr>
                  </w:pPr>
                  <w:r w:rsidRPr="003A51E6">
                    <w:rPr>
                      <w:rFonts w:ascii="ＭＳ 明朝" w:hAnsi="ＭＳ 明朝" w:hint="eastAsia"/>
                      <w:sz w:val="24"/>
                    </w:rPr>
                    <w:t>(職務に専念する義務)</w:t>
                  </w:r>
                </w:p>
                <w:p w:rsidR="003A51E6" w:rsidRPr="003A51E6" w:rsidRDefault="003A51E6" w:rsidP="003A51E6">
                  <w:pPr>
                    <w:widowControl/>
                    <w:autoSpaceDE w:val="0"/>
                    <w:autoSpaceDN w:val="0"/>
                    <w:snapToGrid w:val="0"/>
                    <w:spacing w:line="300" w:lineRule="exact"/>
                    <w:ind w:left="240" w:rightChars="86" w:right="181" w:hangingChars="100" w:hanging="240"/>
                    <w:rPr>
                      <w:rFonts w:ascii="ＭＳ 明朝" w:hAnsi="ＭＳ 明朝"/>
                      <w:sz w:val="24"/>
                    </w:rPr>
                  </w:pPr>
                  <w:r w:rsidRPr="003A51E6">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3A51E6" w:rsidRPr="003A51E6" w:rsidRDefault="003A51E6" w:rsidP="003A51E6">
                  <w:pPr>
                    <w:widowControl/>
                    <w:autoSpaceDE w:val="0"/>
                    <w:autoSpaceDN w:val="0"/>
                    <w:snapToGrid w:val="0"/>
                    <w:spacing w:line="300" w:lineRule="exact"/>
                    <w:rPr>
                      <w:rFonts w:ascii="ＭＳ 明朝" w:hAnsi="ＭＳ 明朝"/>
                      <w:sz w:val="24"/>
                    </w:rPr>
                  </w:pPr>
                </w:p>
                <w:p w:rsidR="003A51E6" w:rsidRPr="003A51E6" w:rsidRDefault="003A51E6" w:rsidP="003A51E6">
                  <w:pPr>
                    <w:widowControl/>
                    <w:autoSpaceDE w:val="0"/>
                    <w:autoSpaceDN w:val="0"/>
                    <w:snapToGrid w:val="0"/>
                    <w:spacing w:line="300" w:lineRule="exact"/>
                    <w:rPr>
                      <w:rFonts w:ascii="ＭＳ 明朝" w:hAnsi="ＭＳ 明朝"/>
                      <w:sz w:val="24"/>
                    </w:rPr>
                  </w:pPr>
                  <w:r w:rsidRPr="003A51E6">
                    <w:rPr>
                      <w:rFonts w:ascii="ＭＳ 明朝" w:hAnsi="ＭＳ 明朝" w:hint="eastAsia"/>
                      <w:sz w:val="24"/>
                    </w:rPr>
                    <w:t>【職務に専念する義務の特例に関する条例】</w:t>
                  </w:r>
                </w:p>
                <w:p w:rsidR="003A51E6" w:rsidRPr="003A51E6" w:rsidRDefault="003A51E6" w:rsidP="003A51E6">
                  <w:pPr>
                    <w:widowControl/>
                    <w:autoSpaceDE w:val="0"/>
                    <w:autoSpaceDN w:val="0"/>
                    <w:snapToGrid w:val="0"/>
                    <w:spacing w:line="300" w:lineRule="exact"/>
                    <w:rPr>
                      <w:rFonts w:ascii="ＭＳ 明朝" w:hAnsi="ＭＳ 明朝"/>
                      <w:sz w:val="24"/>
                    </w:rPr>
                  </w:pPr>
                  <w:r w:rsidRPr="003A51E6">
                    <w:rPr>
                      <w:rFonts w:ascii="ＭＳ 明朝" w:hAnsi="ＭＳ 明朝" w:hint="eastAsia"/>
                      <w:sz w:val="24"/>
                    </w:rPr>
                    <w:t>(職務に専念する義務の免除)</w:t>
                  </w:r>
                </w:p>
                <w:p w:rsidR="003A51E6" w:rsidRPr="003A51E6" w:rsidRDefault="003A51E6" w:rsidP="003A51E6">
                  <w:pPr>
                    <w:widowControl/>
                    <w:autoSpaceDE w:val="0"/>
                    <w:autoSpaceDN w:val="0"/>
                    <w:snapToGrid w:val="0"/>
                    <w:spacing w:line="300" w:lineRule="exact"/>
                    <w:ind w:left="240" w:rightChars="86" w:right="181" w:hangingChars="100" w:hanging="240"/>
                    <w:rPr>
                      <w:rFonts w:ascii="ＭＳ 明朝" w:hAnsi="ＭＳ 明朝"/>
                      <w:sz w:val="24"/>
                    </w:rPr>
                  </w:pPr>
                  <w:r w:rsidRPr="003A51E6">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11" w:anchor="e000000037" w:history="1">
                    <w:r w:rsidRPr="003A51E6">
                      <w:rPr>
                        <w:rFonts w:ascii="ＭＳ 明朝" w:hAnsi="ＭＳ 明朝" w:hint="eastAsia"/>
                        <w:sz w:val="24"/>
                      </w:rPr>
                      <w:t>次の各号</w:t>
                    </w:r>
                  </w:hyperlink>
                  <w:r w:rsidRPr="003A51E6">
                    <w:rPr>
                      <w:rFonts w:ascii="ＭＳ 明朝" w:hAnsi="ＭＳ 明朝" w:hint="eastAsia"/>
                      <w:sz w:val="24"/>
                    </w:rPr>
                    <w:t>の１に該当する場合においては、あらかじめ任命権者(特定地方独立行政法人の理事長を含む。)又はこれらの委任を受けた者の承認を得て、その職務に専念する義務を免除されることができる。</w:t>
                  </w:r>
                </w:p>
                <w:p w:rsidR="003A51E6" w:rsidRPr="003A51E6" w:rsidRDefault="003A51E6" w:rsidP="003A51E6">
                  <w:pPr>
                    <w:widowControl/>
                    <w:autoSpaceDE w:val="0"/>
                    <w:autoSpaceDN w:val="0"/>
                    <w:snapToGrid w:val="0"/>
                    <w:spacing w:line="300" w:lineRule="exact"/>
                    <w:rPr>
                      <w:rFonts w:ascii="ＭＳ 明朝" w:hAnsi="ＭＳ 明朝"/>
                      <w:sz w:val="24"/>
                    </w:rPr>
                  </w:pPr>
                  <w:r w:rsidRPr="003A51E6">
                    <w:rPr>
                      <w:rFonts w:ascii="ＭＳ 明朝" w:hAnsi="ＭＳ 明朝" w:hint="eastAsia"/>
                      <w:sz w:val="24"/>
                    </w:rPr>
                    <w:t>（略）</w:t>
                  </w:r>
                </w:p>
                <w:p w:rsidR="003A51E6" w:rsidRPr="003A51E6" w:rsidRDefault="003A51E6" w:rsidP="003A51E6">
                  <w:pPr>
                    <w:widowControl/>
                    <w:autoSpaceDE w:val="0"/>
                    <w:autoSpaceDN w:val="0"/>
                    <w:snapToGrid w:val="0"/>
                    <w:spacing w:line="300" w:lineRule="exact"/>
                    <w:ind w:firstLineChars="100" w:firstLine="240"/>
                    <w:rPr>
                      <w:rFonts w:ascii="ＭＳ 明朝" w:hAnsi="ＭＳ 明朝"/>
                      <w:sz w:val="24"/>
                    </w:rPr>
                  </w:pPr>
                  <w:r w:rsidRPr="003A51E6">
                    <w:rPr>
                      <w:rFonts w:ascii="ＭＳ 明朝" w:hAnsi="ＭＳ 明朝" w:hint="eastAsia"/>
                      <w:sz w:val="24"/>
                    </w:rPr>
                    <w:t>ニ　厚生に関する計画の実施に参加する場合</w:t>
                  </w:r>
                </w:p>
                <w:p w:rsidR="003A51E6" w:rsidRPr="003A51E6" w:rsidRDefault="003A51E6" w:rsidP="003A51E6">
                  <w:pPr>
                    <w:autoSpaceDE w:val="0"/>
                    <w:autoSpaceDN w:val="0"/>
                    <w:spacing w:line="300" w:lineRule="exact"/>
                    <w:ind w:left="180" w:hangingChars="100" w:hanging="180"/>
                    <w:rPr>
                      <w:rFonts w:ascii="ＭＳ 明朝" w:hAnsi="ＭＳ 明朝"/>
                      <w:sz w:val="18"/>
                      <w:szCs w:val="18"/>
                    </w:rPr>
                  </w:pPr>
                </w:p>
                <w:p w:rsidR="003A51E6" w:rsidRPr="003A51E6" w:rsidRDefault="003A51E6" w:rsidP="003A51E6">
                  <w:pPr>
                    <w:autoSpaceDE w:val="0"/>
                    <w:autoSpaceDN w:val="0"/>
                    <w:spacing w:line="300" w:lineRule="exact"/>
                    <w:ind w:left="240" w:hangingChars="100" w:hanging="240"/>
                    <w:rPr>
                      <w:rFonts w:ascii="ＭＳ 明朝" w:hAnsi="ＭＳ 明朝"/>
                      <w:sz w:val="24"/>
                    </w:rPr>
                  </w:pPr>
                  <w:r w:rsidRPr="003A51E6">
                    <w:rPr>
                      <w:rFonts w:ascii="ＭＳ 明朝" w:hAnsi="ＭＳ 明朝" w:hint="eastAsia"/>
                      <w:sz w:val="24"/>
                    </w:rPr>
                    <w:t>【学校職場における勤務条件等（制度解説）】（府立学校版）</w:t>
                  </w:r>
                </w:p>
                <w:p w:rsidR="003A51E6" w:rsidRPr="003A51E6" w:rsidRDefault="003A51E6" w:rsidP="003A51E6">
                  <w:pPr>
                    <w:autoSpaceDE w:val="0"/>
                    <w:autoSpaceDN w:val="0"/>
                    <w:spacing w:line="300" w:lineRule="exact"/>
                    <w:ind w:left="240" w:hangingChars="100" w:hanging="240"/>
                    <w:rPr>
                      <w:rFonts w:ascii="ＭＳ 明朝" w:hAnsi="ＭＳ 明朝"/>
                      <w:sz w:val="24"/>
                    </w:rPr>
                  </w:pPr>
                  <w:r w:rsidRPr="003A51E6">
                    <w:rPr>
                      <w:rFonts w:ascii="ＭＳ 明朝" w:hAnsi="ＭＳ 明朝" w:hint="eastAsia"/>
                      <w:sz w:val="24"/>
                    </w:rPr>
                    <w:t>第７章　服務</w:t>
                  </w:r>
                </w:p>
                <w:p w:rsidR="003A51E6" w:rsidRPr="003A51E6" w:rsidRDefault="003A51E6" w:rsidP="003A51E6">
                  <w:pPr>
                    <w:autoSpaceDE w:val="0"/>
                    <w:autoSpaceDN w:val="0"/>
                    <w:spacing w:line="300" w:lineRule="exact"/>
                    <w:ind w:left="480" w:hangingChars="200" w:hanging="480"/>
                    <w:rPr>
                      <w:rFonts w:ascii="ＭＳ 明朝" w:hAnsi="ＭＳ 明朝"/>
                      <w:sz w:val="24"/>
                    </w:rPr>
                  </w:pPr>
                  <w:r w:rsidRPr="003A51E6">
                    <w:rPr>
                      <w:rFonts w:ascii="ＭＳ 明朝" w:hAnsi="ＭＳ 明朝" w:hint="eastAsia"/>
                      <w:sz w:val="24"/>
                    </w:rPr>
                    <w:t xml:space="preserve">　７　職務専念義務の免除（職務に専念する義務の特例に関する条例に基づく）</w:t>
                  </w:r>
                </w:p>
                <w:p w:rsidR="003A51E6" w:rsidRPr="003A51E6" w:rsidRDefault="003A51E6" w:rsidP="003A51E6">
                  <w:pPr>
                    <w:autoSpaceDE w:val="0"/>
                    <w:autoSpaceDN w:val="0"/>
                    <w:spacing w:line="300" w:lineRule="exact"/>
                    <w:ind w:left="240" w:hangingChars="100" w:hanging="240"/>
                    <w:rPr>
                      <w:rFonts w:ascii="ＭＳ 明朝" w:hAnsi="ＭＳ 明朝"/>
                      <w:sz w:val="24"/>
                    </w:rPr>
                  </w:pPr>
                  <w:r w:rsidRPr="003A51E6">
                    <w:rPr>
                      <w:rFonts w:ascii="ＭＳ 明朝" w:hAnsi="ＭＳ 明朝" w:hint="eastAsia"/>
                      <w:sz w:val="24"/>
                    </w:rPr>
                    <w:t xml:space="preserve">　　○　条例に基づく職務専念義務の免除</w:t>
                  </w:r>
                </w:p>
                <w:p w:rsidR="003A51E6" w:rsidRPr="003A51E6" w:rsidRDefault="003A51E6" w:rsidP="003A51E6">
                  <w:pPr>
                    <w:autoSpaceDE w:val="0"/>
                    <w:autoSpaceDN w:val="0"/>
                    <w:spacing w:line="300" w:lineRule="exact"/>
                    <w:ind w:left="720" w:hangingChars="300" w:hanging="720"/>
                    <w:rPr>
                      <w:rFonts w:ascii="ＭＳ 明朝" w:hAnsi="ＭＳ 明朝"/>
                      <w:sz w:val="24"/>
                    </w:rPr>
                  </w:pPr>
                  <w:r w:rsidRPr="003A51E6">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928"/>
                    <w:gridCol w:w="5670"/>
                    <w:gridCol w:w="797"/>
                  </w:tblGrid>
                  <w:tr w:rsidR="003A51E6" w:rsidRPr="003A51E6" w:rsidTr="00637502">
                    <w:tc>
                      <w:tcPr>
                        <w:tcW w:w="1134" w:type="dxa"/>
                        <w:shd w:val="clear" w:color="auto" w:fill="auto"/>
                      </w:tcPr>
                      <w:p w:rsidR="003A51E6" w:rsidRPr="003A51E6" w:rsidRDefault="003A51E6" w:rsidP="009044B6">
                        <w:pPr>
                          <w:framePr w:hSpace="142" w:wrap="around" w:vAnchor="text" w:hAnchor="margin" w:y="2"/>
                          <w:autoSpaceDE w:val="0"/>
                          <w:autoSpaceDN w:val="0"/>
                          <w:spacing w:line="300" w:lineRule="exact"/>
                          <w:jc w:val="center"/>
                          <w:rPr>
                            <w:rFonts w:ascii="ＭＳ 明朝" w:hAnsi="ＭＳ 明朝"/>
                            <w:sz w:val="24"/>
                          </w:rPr>
                        </w:pPr>
                        <w:r w:rsidRPr="003A51E6">
                          <w:rPr>
                            <w:rFonts w:ascii="ＭＳ 明朝" w:hAnsi="ＭＳ 明朝" w:hint="eastAsia"/>
                            <w:sz w:val="24"/>
                          </w:rPr>
                          <w:t>根拠</w:t>
                        </w:r>
                      </w:p>
                    </w:tc>
                    <w:tc>
                      <w:tcPr>
                        <w:tcW w:w="1928" w:type="dxa"/>
                        <w:shd w:val="clear" w:color="auto" w:fill="auto"/>
                      </w:tcPr>
                      <w:p w:rsidR="003A51E6" w:rsidRPr="003A51E6" w:rsidRDefault="003A51E6" w:rsidP="009044B6">
                        <w:pPr>
                          <w:framePr w:hSpace="142" w:wrap="around" w:vAnchor="text" w:hAnchor="margin" w:y="2"/>
                          <w:autoSpaceDE w:val="0"/>
                          <w:autoSpaceDN w:val="0"/>
                          <w:spacing w:line="300" w:lineRule="exact"/>
                          <w:jc w:val="center"/>
                          <w:rPr>
                            <w:rFonts w:ascii="ＭＳ 明朝" w:hAnsi="ＭＳ 明朝"/>
                            <w:sz w:val="24"/>
                          </w:rPr>
                        </w:pPr>
                        <w:r w:rsidRPr="003A51E6">
                          <w:rPr>
                            <w:rFonts w:ascii="ＭＳ 明朝" w:hAnsi="ＭＳ 明朝" w:hint="eastAsia"/>
                            <w:sz w:val="24"/>
                          </w:rPr>
                          <w:t>条文</w:t>
                        </w:r>
                      </w:p>
                    </w:tc>
                    <w:tc>
                      <w:tcPr>
                        <w:tcW w:w="5670" w:type="dxa"/>
                        <w:shd w:val="clear" w:color="auto" w:fill="auto"/>
                      </w:tcPr>
                      <w:p w:rsidR="003A51E6" w:rsidRPr="003A51E6" w:rsidRDefault="003A51E6" w:rsidP="009044B6">
                        <w:pPr>
                          <w:framePr w:hSpace="142" w:wrap="around" w:vAnchor="text" w:hAnchor="margin" w:y="2"/>
                          <w:autoSpaceDE w:val="0"/>
                          <w:autoSpaceDN w:val="0"/>
                          <w:spacing w:line="300" w:lineRule="exact"/>
                          <w:jc w:val="center"/>
                          <w:rPr>
                            <w:rFonts w:ascii="ＭＳ 明朝" w:hAnsi="ＭＳ 明朝"/>
                            <w:sz w:val="24"/>
                          </w:rPr>
                        </w:pPr>
                        <w:r w:rsidRPr="003A51E6">
                          <w:rPr>
                            <w:rFonts w:ascii="ＭＳ 明朝" w:hAnsi="ＭＳ 明朝" w:hint="eastAsia"/>
                            <w:sz w:val="24"/>
                          </w:rPr>
                          <w:t>具体例</w:t>
                        </w:r>
                      </w:p>
                    </w:tc>
                    <w:tc>
                      <w:tcPr>
                        <w:tcW w:w="797" w:type="dxa"/>
                        <w:shd w:val="clear" w:color="auto" w:fill="auto"/>
                      </w:tcPr>
                      <w:p w:rsidR="003A51E6" w:rsidRPr="003A51E6" w:rsidRDefault="003A51E6" w:rsidP="009044B6">
                        <w:pPr>
                          <w:framePr w:hSpace="142" w:wrap="around" w:vAnchor="text" w:hAnchor="margin" w:y="2"/>
                          <w:autoSpaceDE w:val="0"/>
                          <w:autoSpaceDN w:val="0"/>
                          <w:spacing w:line="300" w:lineRule="exact"/>
                          <w:jc w:val="center"/>
                          <w:rPr>
                            <w:rFonts w:ascii="ＭＳ 明朝" w:hAnsi="ＭＳ 明朝"/>
                            <w:sz w:val="24"/>
                          </w:rPr>
                        </w:pPr>
                        <w:r w:rsidRPr="003A51E6">
                          <w:rPr>
                            <w:rFonts w:ascii="ＭＳ 明朝" w:hAnsi="ＭＳ 明朝" w:hint="eastAsia"/>
                            <w:sz w:val="24"/>
                          </w:rPr>
                          <w:t>備考</w:t>
                        </w:r>
                      </w:p>
                    </w:tc>
                  </w:tr>
                  <w:tr w:rsidR="003A51E6" w:rsidRPr="003A51E6" w:rsidTr="00637502">
                    <w:trPr>
                      <w:trHeight w:val="636"/>
                    </w:trPr>
                    <w:tc>
                      <w:tcPr>
                        <w:tcW w:w="1134" w:type="dxa"/>
                        <w:shd w:val="clear" w:color="auto" w:fill="auto"/>
                      </w:tcPr>
                      <w:p w:rsidR="003A51E6" w:rsidRPr="003A51E6" w:rsidRDefault="003A51E6" w:rsidP="009044B6">
                        <w:pPr>
                          <w:framePr w:hSpace="142" w:wrap="around" w:vAnchor="text" w:hAnchor="margin" w:y="2"/>
                          <w:autoSpaceDE w:val="0"/>
                          <w:autoSpaceDN w:val="0"/>
                          <w:spacing w:line="300" w:lineRule="exact"/>
                          <w:jc w:val="center"/>
                          <w:rPr>
                            <w:rFonts w:ascii="ＭＳ 明朝" w:hAnsi="ＭＳ 明朝"/>
                            <w:sz w:val="24"/>
                          </w:rPr>
                        </w:pPr>
                        <w:r w:rsidRPr="003A51E6">
                          <w:rPr>
                            <w:rFonts w:ascii="ＭＳ 明朝" w:hAnsi="ＭＳ 明朝" w:hint="eastAsia"/>
                            <w:sz w:val="24"/>
                          </w:rPr>
                          <w:t>条　例</w:t>
                        </w:r>
                      </w:p>
                      <w:p w:rsidR="003A51E6" w:rsidRPr="003A51E6" w:rsidRDefault="003A51E6" w:rsidP="009044B6">
                        <w:pPr>
                          <w:framePr w:hSpace="142" w:wrap="around" w:vAnchor="text" w:hAnchor="margin" w:y="2"/>
                          <w:autoSpaceDE w:val="0"/>
                          <w:autoSpaceDN w:val="0"/>
                          <w:spacing w:line="300" w:lineRule="exact"/>
                          <w:jc w:val="center"/>
                          <w:rPr>
                            <w:rFonts w:ascii="ＭＳ 明朝" w:hAnsi="ＭＳ 明朝"/>
                            <w:sz w:val="24"/>
                          </w:rPr>
                        </w:pPr>
                        <w:r w:rsidRPr="003A51E6">
                          <w:rPr>
                            <w:rFonts w:ascii="ＭＳ 明朝" w:hAnsi="ＭＳ 明朝" w:hint="eastAsia"/>
                            <w:sz w:val="24"/>
                          </w:rPr>
                          <w:t>第２条</w:t>
                        </w:r>
                      </w:p>
                      <w:p w:rsidR="003A51E6" w:rsidRPr="003A51E6" w:rsidRDefault="003A51E6" w:rsidP="009044B6">
                        <w:pPr>
                          <w:framePr w:hSpace="142" w:wrap="around" w:vAnchor="text" w:hAnchor="margin" w:y="2"/>
                          <w:autoSpaceDE w:val="0"/>
                          <w:autoSpaceDN w:val="0"/>
                          <w:spacing w:line="300" w:lineRule="exact"/>
                          <w:jc w:val="center"/>
                          <w:rPr>
                            <w:rFonts w:ascii="ＭＳ 明朝" w:hAnsi="ＭＳ 明朝"/>
                            <w:sz w:val="24"/>
                          </w:rPr>
                        </w:pPr>
                        <w:r w:rsidRPr="003A51E6">
                          <w:rPr>
                            <w:rFonts w:ascii="ＭＳ 明朝" w:hAnsi="ＭＳ 明朝" w:hint="eastAsia"/>
                            <w:sz w:val="24"/>
                          </w:rPr>
                          <w:t>第２号</w:t>
                        </w:r>
                      </w:p>
                    </w:tc>
                    <w:tc>
                      <w:tcPr>
                        <w:tcW w:w="1928" w:type="dxa"/>
                        <w:shd w:val="clear" w:color="auto" w:fill="auto"/>
                      </w:tcPr>
                      <w:p w:rsidR="003A51E6" w:rsidRPr="003A51E6" w:rsidRDefault="003A51E6" w:rsidP="009044B6">
                        <w:pPr>
                          <w:framePr w:hSpace="142" w:wrap="around" w:vAnchor="text" w:hAnchor="margin" w:y="2"/>
                          <w:autoSpaceDE w:val="0"/>
                          <w:autoSpaceDN w:val="0"/>
                          <w:spacing w:line="300" w:lineRule="exact"/>
                          <w:rPr>
                            <w:rFonts w:ascii="ＭＳ 明朝" w:hAnsi="ＭＳ 明朝"/>
                            <w:sz w:val="24"/>
                          </w:rPr>
                        </w:pPr>
                        <w:r w:rsidRPr="003A51E6">
                          <w:rPr>
                            <w:rFonts w:ascii="ＭＳ 明朝" w:hAnsi="ＭＳ 明朝" w:hint="eastAsia"/>
                            <w:sz w:val="24"/>
                          </w:rPr>
                          <w:t>厚生に関する計画の実施に参加する場合</w:t>
                        </w:r>
                      </w:p>
                    </w:tc>
                    <w:tc>
                      <w:tcPr>
                        <w:tcW w:w="5670" w:type="dxa"/>
                        <w:shd w:val="clear" w:color="auto" w:fill="auto"/>
                      </w:tcPr>
                      <w:p w:rsidR="003A51E6" w:rsidRPr="003A51E6" w:rsidRDefault="003A51E6" w:rsidP="009044B6">
                        <w:pPr>
                          <w:framePr w:hSpace="142" w:wrap="around" w:vAnchor="text" w:hAnchor="margin" w:y="2"/>
                          <w:autoSpaceDE w:val="0"/>
                          <w:autoSpaceDN w:val="0"/>
                          <w:spacing w:line="300" w:lineRule="exact"/>
                          <w:rPr>
                            <w:rFonts w:ascii="ＭＳ 明朝" w:hAnsi="ＭＳ 明朝"/>
                            <w:sz w:val="24"/>
                          </w:rPr>
                        </w:pPr>
                        <w:r w:rsidRPr="003A51E6">
                          <w:rPr>
                            <w:rFonts w:ascii="ＭＳ 明朝" w:hAnsi="ＭＳ 明朝" w:hint="eastAsia"/>
                            <w:sz w:val="24"/>
                          </w:rPr>
                          <w:t>健康管理</w:t>
                        </w:r>
                      </w:p>
                      <w:p w:rsidR="003A51E6" w:rsidRPr="003A51E6" w:rsidRDefault="003A51E6" w:rsidP="009044B6">
                        <w:pPr>
                          <w:framePr w:hSpace="142" w:wrap="around" w:vAnchor="text" w:hAnchor="margin" w:y="2"/>
                          <w:autoSpaceDE w:val="0"/>
                          <w:autoSpaceDN w:val="0"/>
                          <w:spacing w:line="300" w:lineRule="exact"/>
                          <w:rPr>
                            <w:rFonts w:ascii="ＭＳ 明朝" w:hAnsi="ＭＳ 明朝"/>
                            <w:sz w:val="24"/>
                          </w:rPr>
                        </w:pPr>
                        <w:r w:rsidRPr="003A51E6">
                          <w:rPr>
                            <w:rFonts w:ascii="ＭＳ 明朝" w:hAnsi="ＭＳ 明朝" w:hint="eastAsia"/>
                            <w:sz w:val="24"/>
                          </w:rPr>
                          <w:t>ア．希望者を対象のもの</w:t>
                        </w:r>
                      </w:p>
                      <w:p w:rsidR="003A51E6" w:rsidRPr="003A51E6" w:rsidRDefault="003A51E6" w:rsidP="009044B6">
                        <w:pPr>
                          <w:framePr w:hSpace="142" w:wrap="around" w:vAnchor="text" w:hAnchor="margin" w:y="2"/>
                          <w:autoSpaceDE w:val="0"/>
                          <w:autoSpaceDN w:val="0"/>
                          <w:spacing w:line="300" w:lineRule="exact"/>
                          <w:ind w:left="360" w:hangingChars="150" w:hanging="360"/>
                          <w:rPr>
                            <w:rFonts w:ascii="ＭＳ 明朝" w:hAnsi="ＭＳ 明朝"/>
                            <w:sz w:val="24"/>
                          </w:rPr>
                        </w:pPr>
                        <w:r w:rsidRPr="003A51E6">
                          <w:rPr>
                            <w:rFonts w:ascii="ＭＳ 明朝" w:hAnsi="ＭＳ 明朝" w:hint="eastAsia"/>
                            <w:sz w:val="24"/>
                          </w:rPr>
                          <w:t xml:space="preserve">　 人間ドック、乳がん・子宮がん検診、大腸検診</w:t>
                        </w:r>
                      </w:p>
                    </w:tc>
                    <w:tc>
                      <w:tcPr>
                        <w:tcW w:w="797" w:type="dxa"/>
                        <w:shd w:val="clear" w:color="auto" w:fill="auto"/>
                      </w:tcPr>
                      <w:p w:rsidR="003A51E6" w:rsidRPr="003A51E6" w:rsidRDefault="003A51E6" w:rsidP="009044B6">
                        <w:pPr>
                          <w:framePr w:hSpace="142" w:wrap="around" w:vAnchor="text" w:hAnchor="margin" w:y="2"/>
                          <w:autoSpaceDE w:val="0"/>
                          <w:autoSpaceDN w:val="0"/>
                          <w:spacing w:line="300" w:lineRule="exact"/>
                          <w:rPr>
                            <w:rFonts w:ascii="ＭＳ 明朝" w:hAnsi="ＭＳ 明朝"/>
                            <w:sz w:val="24"/>
                          </w:rPr>
                        </w:pPr>
                      </w:p>
                    </w:tc>
                  </w:tr>
                </w:tbl>
                <w:p w:rsidR="003A51E6" w:rsidRPr="003A51E6" w:rsidRDefault="003A51E6" w:rsidP="003A51E6">
                  <w:pPr>
                    <w:widowControl/>
                    <w:autoSpaceDE w:val="0"/>
                    <w:autoSpaceDN w:val="0"/>
                    <w:snapToGrid w:val="0"/>
                    <w:spacing w:line="300" w:lineRule="exact"/>
                    <w:rPr>
                      <w:rFonts w:ascii="ＭＳ 明朝" w:hAnsi="ＭＳ 明朝"/>
                      <w:sz w:val="24"/>
                    </w:rPr>
                  </w:pPr>
                </w:p>
                <w:p w:rsidR="003A51E6" w:rsidRPr="003A51E6" w:rsidRDefault="003A51E6" w:rsidP="003A51E6">
                  <w:pPr>
                    <w:ind w:firstLineChars="200" w:firstLine="480"/>
                    <w:rPr>
                      <w:rFonts w:ascii="ＭＳ 明朝" w:hAnsi="ＭＳ 明朝"/>
                      <w:sz w:val="24"/>
                    </w:rPr>
                  </w:pPr>
                  <w:r w:rsidRPr="003A51E6">
                    <w:rPr>
                      <w:rFonts w:ascii="ＭＳ 明朝" w:hAnsi="ＭＳ 明朝" w:hint="eastAsia"/>
                      <w:sz w:val="24"/>
                    </w:rPr>
                    <w:t xml:space="preserve">○　府教育委員会が実施する健康診断受診に伴う服務の取扱い　</w:t>
                  </w:r>
                </w:p>
                <w:p w:rsidR="003A51E6" w:rsidRPr="003A51E6" w:rsidRDefault="003A51E6" w:rsidP="003A51E6">
                  <w:pPr>
                    <w:ind w:firstLineChars="100" w:firstLine="240"/>
                    <w:rPr>
                      <w:rFonts w:ascii="ＭＳ 明朝" w:hAnsi="ＭＳ 明朝"/>
                      <w:sz w:val="24"/>
                    </w:rPr>
                  </w:pPr>
                  <w:r w:rsidRPr="003A51E6">
                    <w:rPr>
                      <w:rFonts w:ascii="ＭＳ 明朝" w:hAnsi="ＭＳ 明朝" w:hint="eastAsia"/>
                      <w:sz w:val="24"/>
                    </w:rPr>
                    <w:t>（府教育委員会指定健診機関に指示された医療機関で受診の場合に限る。二次検査も同様。）</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5220"/>
                    <w:gridCol w:w="1080"/>
                  </w:tblGrid>
                  <w:tr w:rsidR="003A51E6" w:rsidRPr="003A51E6" w:rsidTr="00637502">
                    <w:trPr>
                      <w:trHeight w:val="289"/>
                    </w:trPr>
                    <w:tc>
                      <w:tcPr>
                        <w:tcW w:w="2160" w:type="dxa"/>
                      </w:tcPr>
                      <w:p w:rsidR="003A51E6" w:rsidRPr="003A51E6" w:rsidRDefault="003A51E6" w:rsidP="009044B6">
                        <w:pPr>
                          <w:framePr w:hSpace="142" w:wrap="around" w:vAnchor="text" w:hAnchor="margin" w:y="2"/>
                          <w:jc w:val="center"/>
                          <w:rPr>
                            <w:rFonts w:ascii="ＭＳ 明朝" w:hAnsi="ＭＳ 明朝"/>
                            <w:kern w:val="0"/>
                            <w:sz w:val="24"/>
                          </w:rPr>
                        </w:pPr>
                        <w:r w:rsidRPr="003A51E6">
                          <w:rPr>
                            <w:rFonts w:ascii="ＭＳ 明朝" w:hAnsi="ＭＳ 明朝" w:hint="eastAsia"/>
                            <w:kern w:val="0"/>
                            <w:sz w:val="24"/>
                          </w:rPr>
                          <w:t>健康診断の種類</w:t>
                        </w:r>
                      </w:p>
                    </w:tc>
                    <w:tc>
                      <w:tcPr>
                        <w:tcW w:w="5220" w:type="dxa"/>
                      </w:tcPr>
                      <w:p w:rsidR="003A51E6" w:rsidRPr="003A51E6" w:rsidRDefault="003A51E6" w:rsidP="009044B6">
                        <w:pPr>
                          <w:framePr w:hSpace="142" w:wrap="around" w:vAnchor="text" w:hAnchor="margin" w:y="2"/>
                          <w:jc w:val="center"/>
                          <w:rPr>
                            <w:rFonts w:ascii="ＭＳ 明朝" w:hAnsi="ＭＳ 明朝"/>
                            <w:kern w:val="0"/>
                            <w:sz w:val="24"/>
                          </w:rPr>
                        </w:pPr>
                        <w:r w:rsidRPr="003A51E6">
                          <w:rPr>
                            <w:rFonts w:ascii="ＭＳ 明朝" w:hAnsi="ＭＳ 明朝" w:hint="eastAsia"/>
                            <w:kern w:val="0"/>
                            <w:sz w:val="24"/>
                          </w:rPr>
                          <w:t>検査項目等</w:t>
                        </w:r>
                      </w:p>
                    </w:tc>
                    <w:tc>
                      <w:tcPr>
                        <w:tcW w:w="1080" w:type="dxa"/>
                      </w:tcPr>
                      <w:p w:rsidR="003A51E6" w:rsidRPr="003A51E6" w:rsidRDefault="003A51E6" w:rsidP="009044B6">
                        <w:pPr>
                          <w:framePr w:hSpace="142" w:wrap="around" w:vAnchor="text" w:hAnchor="margin" w:y="2"/>
                          <w:jc w:val="distribute"/>
                          <w:rPr>
                            <w:rFonts w:ascii="ＭＳ 明朝" w:hAnsi="ＭＳ 明朝"/>
                            <w:kern w:val="0"/>
                            <w:sz w:val="24"/>
                          </w:rPr>
                        </w:pPr>
                        <w:r w:rsidRPr="003A51E6">
                          <w:rPr>
                            <w:rFonts w:ascii="ＭＳ 明朝" w:hAnsi="ＭＳ 明朝" w:hint="eastAsia"/>
                            <w:kern w:val="0"/>
                            <w:sz w:val="24"/>
                          </w:rPr>
                          <w:t>取扱い</w:t>
                        </w:r>
                      </w:p>
                    </w:tc>
                  </w:tr>
                  <w:tr w:rsidR="003A51E6" w:rsidRPr="003A51E6" w:rsidTr="00637502">
                    <w:trPr>
                      <w:trHeight w:val="483"/>
                    </w:trPr>
                    <w:tc>
                      <w:tcPr>
                        <w:tcW w:w="2160" w:type="dxa"/>
                        <w:tcBorders>
                          <w:left w:val="single" w:sz="4" w:space="0" w:color="auto"/>
                        </w:tcBorders>
                        <w:vAlign w:val="center"/>
                      </w:tcPr>
                      <w:p w:rsidR="003A51E6" w:rsidRPr="003A51E6" w:rsidRDefault="003A51E6" w:rsidP="009044B6">
                        <w:pPr>
                          <w:framePr w:hSpace="142" w:wrap="around" w:vAnchor="text" w:hAnchor="margin" w:y="2"/>
                          <w:jc w:val="center"/>
                          <w:rPr>
                            <w:rFonts w:ascii="ＭＳ 明朝" w:hAnsi="ＭＳ 明朝"/>
                            <w:kern w:val="0"/>
                            <w:sz w:val="24"/>
                          </w:rPr>
                        </w:pPr>
                        <w:r w:rsidRPr="003A51E6">
                          <w:rPr>
                            <w:rFonts w:ascii="ＭＳ 明朝" w:hAnsi="ＭＳ 明朝" w:hint="eastAsia"/>
                            <w:kern w:val="0"/>
                            <w:sz w:val="24"/>
                          </w:rPr>
                          <w:t>定期健康診断</w:t>
                        </w:r>
                      </w:p>
                    </w:tc>
                    <w:tc>
                      <w:tcPr>
                        <w:tcW w:w="5220" w:type="dxa"/>
                      </w:tcPr>
                      <w:p w:rsidR="003A51E6" w:rsidRPr="003A51E6" w:rsidRDefault="003A51E6" w:rsidP="009044B6">
                        <w:pPr>
                          <w:framePr w:hSpace="142" w:wrap="around" w:vAnchor="text" w:hAnchor="margin" w:y="2"/>
                          <w:ind w:left="6"/>
                          <w:rPr>
                            <w:rFonts w:ascii="ＭＳ 明朝" w:hAnsi="ＭＳ 明朝"/>
                            <w:kern w:val="0"/>
                            <w:sz w:val="24"/>
                          </w:rPr>
                        </w:pPr>
                        <w:r w:rsidRPr="003A51E6">
                          <w:rPr>
                            <w:rFonts w:ascii="ＭＳ 明朝" w:hAnsi="ＭＳ 明朝" w:hint="eastAsia"/>
                            <w:kern w:val="0"/>
                            <w:sz w:val="24"/>
                          </w:rPr>
                          <w:t>尿検査、血圧測定、身長・体重、視力検査、聴力検査、腹囲測定、結核検査、血液検査、心電図検査、胃検査、医師の診察</w:t>
                        </w:r>
                      </w:p>
                    </w:tc>
                    <w:tc>
                      <w:tcPr>
                        <w:tcW w:w="1080" w:type="dxa"/>
                        <w:vAlign w:val="center"/>
                      </w:tcPr>
                      <w:p w:rsidR="003A51E6" w:rsidRPr="003A51E6" w:rsidRDefault="003A51E6" w:rsidP="009044B6">
                        <w:pPr>
                          <w:framePr w:hSpace="142" w:wrap="around" w:vAnchor="text" w:hAnchor="margin" w:y="2"/>
                          <w:widowControl/>
                          <w:ind w:firstLineChars="50" w:firstLine="120"/>
                          <w:rPr>
                            <w:rFonts w:ascii="ＭＳ 明朝" w:hAnsi="ＭＳ 明朝"/>
                            <w:kern w:val="0"/>
                            <w:sz w:val="24"/>
                          </w:rPr>
                        </w:pPr>
                        <w:r w:rsidRPr="003A51E6">
                          <w:rPr>
                            <w:rFonts w:ascii="ＭＳ 明朝" w:hAnsi="ＭＳ 明朝" w:hint="eastAsia"/>
                            <w:kern w:val="0"/>
                            <w:sz w:val="24"/>
                          </w:rPr>
                          <w:t>出　張</w:t>
                        </w:r>
                      </w:p>
                    </w:tc>
                  </w:tr>
                </w:tbl>
                <w:p w:rsidR="003A51E6" w:rsidRPr="003A51E6" w:rsidRDefault="003A51E6" w:rsidP="003A51E6">
                  <w:pPr>
                    <w:widowControl/>
                    <w:autoSpaceDE w:val="0"/>
                    <w:autoSpaceDN w:val="0"/>
                    <w:snapToGrid w:val="0"/>
                    <w:spacing w:line="300" w:lineRule="exact"/>
                    <w:rPr>
                      <w:rFonts w:ascii="ＭＳ 明朝" w:hAnsi="ＭＳ 明朝"/>
                      <w:sz w:val="24"/>
                    </w:rPr>
                  </w:pPr>
                </w:p>
              </w:tc>
            </w:tr>
          </w:tbl>
          <w:p w:rsidR="003A51E6" w:rsidRPr="003A51E6" w:rsidRDefault="003A51E6" w:rsidP="003A51E6">
            <w:pPr>
              <w:autoSpaceDE w:val="0"/>
              <w:autoSpaceDN w:val="0"/>
              <w:spacing w:line="300" w:lineRule="exact"/>
              <w:rPr>
                <w:rFonts w:ascii="ＭＳ 明朝" w:hAnsi="ＭＳ 明朝"/>
                <w:sz w:val="24"/>
              </w:rPr>
            </w:pPr>
          </w:p>
        </w:tc>
      </w:tr>
    </w:tbl>
    <w:p w:rsidR="003A51E6" w:rsidRPr="003A51E6" w:rsidRDefault="003A51E6" w:rsidP="003A51E6">
      <w:pPr>
        <w:autoSpaceDE w:val="0"/>
        <w:autoSpaceDN w:val="0"/>
        <w:spacing w:line="300" w:lineRule="exact"/>
        <w:jc w:val="right"/>
        <w:rPr>
          <w:rFonts w:ascii="ＭＳ ゴシック" w:eastAsia="ＭＳ ゴシック" w:hAnsi="ＭＳ ゴシック"/>
          <w:sz w:val="24"/>
          <w:szCs w:val="22"/>
        </w:rPr>
      </w:pPr>
      <w:r w:rsidRPr="003A51E6">
        <w:rPr>
          <w:rFonts w:ascii="ＭＳ ゴシック" w:eastAsia="ＭＳ ゴシック" w:hAnsi="ＭＳ ゴシック" w:hint="eastAsia"/>
          <w:sz w:val="24"/>
          <w:szCs w:val="22"/>
        </w:rPr>
        <w:t>監査（検査）実施年月日（委員：令和－年－月－日、事務局：令和３年１月８日）</w:t>
      </w:r>
    </w:p>
    <w:p w:rsidR="003A51E6" w:rsidRPr="00CD6BA7" w:rsidRDefault="003A51E6" w:rsidP="003A51E6">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行政財産使用許可等の不備</w:t>
      </w:r>
    </w:p>
    <w:tbl>
      <w:tblPr>
        <w:tblpPr w:leftFromText="142" w:rightFromText="142"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1585"/>
        <w:gridCol w:w="6736"/>
      </w:tblGrid>
      <w:tr w:rsidR="003A51E6" w:rsidRPr="00CD6BA7" w:rsidTr="00637502">
        <w:trPr>
          <w:trHeight w:val="558"/>
        </w:trPr>
        <w:tc>
          <w:tcPr>
            <w:tcW w:w="2160" w:type="dxa"/>
            <w:shd w:val="clear" w:color="auto" w:fill="auto"/>
            <w:vAlign w:val="center"/>
          </w:tcPr>
          <w:p w:rsidR="003A51E6" w:rsidRPr="00CD6BA7" w:rsidRDefault="003A51E6" w:rsidP="00637502">
            <w:pPr>
              <w:widowControl/>
              <w:autoSpaceDE w:val="0"/>
              <w:autoSpaceDN w:val="0"/>
              <w:spacing w:line="300" w:lineRule="exact"/>
              <w:jc w:val="center"/>
              <w:rPr>
                <w:rFonts w:ascii="ＭＳ Ｐゴシック" w:eastAsia="ＭＳ Ｐゴシック" w:hAnsi="ＭＳ Ｐゴシック" w:cs="Arial"/>
                <w:kern w:val="0"/>
                <w:sz w:val="24"/>
              </w:rPr>
            </w:pPr>
            <w:r w:rsidRPr="00CD6BA7">
              <w:rPr>
                <w:rFonts w:ascii="ＭＳ Ｐゴシック" w:eastAsia="ＭＳ Ｐゴシック" w:hAnsi="ＭＳ Ｐゴシック" w:cs="Arial" w:hint="eastAsia"/>
                <w:kern w:val="0"/>
                <w:sz w:val="24"/>
              </w:rPr>
              <w:t>対象受検機関</w:t>
            </w:r>
          </w:p>
        </w:tc>
        <w:tc>
          <w:tcPr>
            <w:tcW w:w="11585" w:type="dxa"/>
            <w:shd w:val="clear" w:color="auto" w:fill="auto"/>
            <w:vAlign w:val="center"/>
          </w:tcPr>
          <w:p w:rsidR="003A51E6" w:rsidRPr="00CD6BA7" w:rsidRDefault="003A51E6" w:rsidP="00637502">
            <w:pPr>
              <w:widowControl/>
              <w:autoSpaceDE w:val="0"/>
              <w:autoSpaceDN w:val="0"/>
              <w:spacing w:line="300" w:lineRule="exact"/>
              <w:jc w:val="center"/>
              <w:rPr>
                <w:rFonts w:ascii="ＭＳ Ｐゴシック" w:eastAsia="ＭＳ Ｐゴシック" w:hAnsi="ＭＳ Ｐゴシック" w:cs="Arial"/>
                <w:kern w:val="0"/>
                <w:sz w:val="24"/>
              </w:rPr>
            </w:pPr>
            <w:r w:rsidRPr="00CD6BA7">
              <w:rPr>
                <w:rFonts w:ascii="ＭＳ Ｐゴシック" w:eastAsia="ＭＳ Ｐゴシック" w:hAnsi="ＭＳ Ｐゴシック" w:cs="Arial" w:hint="eastAsia"/>
                <w:kern w:val="0"/>
                <w:sz w:val="24"/>
              </w:rPr>
              <w:t>検出事項</w:t>
            </w:r>
          </w:p>
        </w:tc>
        <w:tc>
          <w:tcPr>
            <w:tcW w:w="6736" w:type="dxa"/>
            <w:shd w:val="clear" w:color="auto" w:fill="auto"/>
            <w:vAlign w:val="center"/>
          </w:tcPr>
          <w:p w:rsidR="003A51E6" w:rsidRPr="00CD6BA7" w:rsidRDefault="003A51E6" w:rsidP="00637502">
            <w:pPr>
              <w:widowControl/>
              <w:autoSpaceDE w:val="0"/>
              <w:autoSpaceDN w:val="0"/>
              <w:spacing w:line="300" w:lineRule="exact"/>
              <w:jc w:val="center"/>
              <w:rPr>
                <w:rFonts w:ascii="ＭＳ Ｐゴシック" w:eastAsia="ＭＳ Ｐゴシック" w:hAnsi="ＭＳ Ｐゴシック" w:cs="Arial"/>
                <w:kern w:val="0"/>
                <w:sz w:val="24"/>
              </w:rPr>
            </w:pPr>
            <w:r w:rsidRPr="00CD6BA7">
              <w:rPr>
                <w:rFonts w:ascii="ＭＳ Ｐゴシック" w:eastAsia="ＭＳ Ｐゴシック" w:hAnsi="ＭＳ Ｐゴシック" w:cs="Arial" w:hint="eastAsia"/>
                <w:kern w:val="0"/>
                <w:sz w:val="24"/>
              </w:rPr>
              <w:t>是正を求める事項</w:t>
            </w:r>
          </w:p>
        </w:tc>
      </w:tr>
      <w:tr w:rsidR="003A51E6" w:rsidRPr="00CD6BA7" w:rsidTr="00637502">
        <w:trPr>
          <w:trHeight w:val="11328"/>
        </w:trPr>
        <w:tc>
          <w:tcPr>
            <w:tcW w:w="2160" w:type="dxa"/>
          </w:tcPr>
          <w:p w:rsidR="003A51E6" w:rsidRPr="00CD6BA7" w:rsidRDefault="003A51E6" w:rsidP="00637502">
            <w:pPr>
              <w:autoSpaceDE w:val="0"/>
              <w:autoSpaceDN w:val="0"/>
              <w:spacing w:line="300" w:lineRule="exact"/>
              <w:jc w:val="left"/>
              <w:rPr>
                <w:rFonts w:ascii="ＭＳ 明朝" w:hAnsi="ＭＳ 明朝"/>
                <w:sz w:val="24"/>
              </w:rPr>
            </w:pPr>
          </w:p>
          <w:p w:rsidR="003A51E6" w:rsidRPr="00CD6BA7" w:rsidRDefault="003A51E6" w:rsidP="00637502">
            <w:pPr>
              <w:autoSpaceDE w:val="0"/>
              <w:autoSpaceDN w:val="0"/>
              <w:spacing w:line="300" w:lineRule="exact"/>
              <w:jc w:val="left"/>
              <w:rPr>
                <w:rFonts w:ascii="ＭＳ 明朝" w:hAnsi="ＭＳ 明朝"/>
                <w:sz w:val="24"/>
              </w:rPr>
            </w:pPr>
            <w:r>
              <w:rPr>
                <w:rFonts w:ascii="ＭＳ 明朝" w:hAnsi="ＭＳ 明朝" w:hint="eastAsia"/>
                <w:sz w:val="24"/>
              </w:rPr>
              <w:t>茨木工科高等学校</w:t>
            </w:r>
          </w:p>
          <w:p w:rsidR="003A51E6" w:rsidRPr="00CD6BA7" w:rsidRDefault="003A51E6" w:rsidP="00637502">
            <w:pPr>
              <w:autoSpaceDE w:val="0"/>
              <w:autoSpaceDN w:val="0"/>
              <w:spacing w:line="300" w:lineRule="exact"/>
              <w:jc w:val="left"/>
              <w:rPr>
                <w:rFonts w:ascii="ＭＳ 明朝" w:hAnsi="ＭＳ 明朝"/>
                <w:sz w:val="24"/>
              </w:rPr>
            </w:pPr>
          </w:p>
        </w:tc>
        <w:tc>
          <w:tcPr>
            <w:tcW w:w="11585" w:type="dxa"/>
          </w:tcPr>
          <w:p w:rsidR="003A51E6" w:rsidRPr="00CD6BA7" w:rsidRDefault="003A51E6" w:rsidP="00637502">
            <w:pPr>
              <w:autoSpaceDE w:val="0"/>
              <w:autoSpaceDN w:val="0"/>
              <w:spacing w:line="300" w:lineRule="exact"/>
              <w:rPr>
                <w:rFonts w:ascii="ＭＳ 明朝" w:hAnsi="ＭＳ 明朝"/>
                <w:sz w:val="24"/>
              </w:rPr>
            </w:pPr>
          </w:p>
          <w:p w:rsidR="003A51E6" w:rsidRDefault="003A51E6" w:rsidP="00637502">
            <w:pPr>
              <w:autoSpaceDE w:val="0"/>
              <w:autoSpaceDN w:val="0"/>
              <w:spacing w:line="300" w:lineRule="exact"/>
              <w:ind w:firstLineChars="100" w:firstLine="240"/>
              <w:rPr>
                <w:rFonts w:ascii="ＭＳ 明朝" w:hAnsi="ＭＳ 明朝"/>
                <w:sz w:val="24"/>
              </w:rPr>
            </w:pPr>
            <w:r w:rsidRPr="008E7CA0">
              <w:rPr>
                <w:rFonts w:ascii="ＭＳ 明朝" w:hAnsi="ＭＳ 明朝" w:hint="eastAsia"/>
                <w:sz w:val="24"/>
              </w:rPr>
              <w:t>平成</w:t>
            </w:r>
            <w:r>
              <w:rPr>
                <w:rFonts w:ascii="ＭＳ 明朝" w:hAnsi="ＭＳ 明朝" w:hint="eastAsia"/>
                <w:sz w:val="24"/>
              </w:rPr>
              <w:t>29</w:t>
            </w:r>
            <w:r w:rsidRPr="008E7CA0">
              <w:rPr>
                <w:rFonts w:ascii="ＭＳ 明朝" w:hAnsi="ＭＳ 明朝" w:hint="eastAsia"/>
                <w:sz w:val="24"/>
              </w:rPr>
              <w:t>年</w:t>
            </w:r>
            <w:r>
              <w:rPr>
                <w:rFonts w:ascii="ＭＳ 明朝" w:hAnsi="ＭＳ 明朝" w:hint="eastAsia"/>
                <w:sz w:val="24"/>
              </w:rPr>
              <w:t>７</w:t>
            </w:r>
            <w:r w:rsidRPr="008E7CA0">
              <w:rPr>
                <w:rFonts w:ascii="ＭＳ 明朝" w:hAnsi="ＭＳ 明朝" w:hint="eastAsia"/>
                <w:sz w:val="24"/>
              </w:rPr>
              <w:t>月</w:t>
            </w:r>
            <w:r>
              <w:rPr>
                <w:rFonts w:ascii="ＭＳ 明朝" w:hAnsi="ＭＳ 明朝" w:hint="eastAsia"/>
                <w:sz w:val="24"/>
              </w:rPr>
              <w:t>24</w:t>
            </w:r>
            <w:r w:rsidRPr="008E7CA0">
              <w:rPr>
                <w:rFonts w:ascii="ＭＳ 明朝" w:hAnsi="ＭＳ 明朝" w:hint="eastAsia"/>
                <w:sz w:val="24"/>
              </w:rPr>
              <w:t>日付け大阪府</w:t>
            </w:r>
            <w:r>
              <w:rPr>
                <w:rFonts w:ascii="ＭＳ 明朝" w:hAnsi="ＭＳ 明朝" w:hint="eastAsia"/>
                <w:sz w:val="24"/>
              </w:rPr>
              <w:t>教委</w:t>
            </w:r>
            <w:r w:rsidRPr="008E7CA0">
              <w:rPr>
                <w:rFonts w:ascii="ＭＳ 明朝" w:hAnsi="ＭＳ 明朝" w:hint="eastAsia"/>
                <w:sz w:val="24"/>
              </w:rPr>
              <w:t>指令</w:t>
            </w:r>
            <w:r>
              <w:rPr>
                <w:rFonts w:ascii="ＭＳ 明朝" w:hAnsi="ＭＳ 明朝" w:hint="eastAsia"/>
                <w:sz w:val="24"/>
              </w:rPr>
              <w:t>茨工科</w:t>
            </w:r>
            <w:r w:rsidRPr="008E7CA0">
              <w:rPr>
                <w:rFonts w:ascii="ＭＳ 明朝" w:hAnsi="ＭＳ 明朝" w:hint="eastAsia"/>
                <w:sz w:val="24"/>
              </w:rPr>
              <w:t>第</w:t>
            </w:r>
            <w:r>
              <w:rPr>
                <w:rFonts w:ascii="ＭＳ 明朝" w:hAnsi="ＭＳ 明朝" w:hint="eastAsia"/>
                <w:sz w:val="24"/>
              </w:rPr>
              <w:t>６</w:t>
            </w:r>
            <w:r w:rsidRPr="008E7CA0">
              <w:rPr>
                <w:rFonts w:ascii="ＭＳ 明朝" w:hAnsi="ＭＳ 明朝" w:hint="eastAsia"/>
                <w:sz w:val="24"/>
              </w:rPr>
              <w:t>号によ</w:t>
            </w:r>
            <w:r>
              <w:rPr>
                <w:rFonts w:ascii="ＭＳ 明朝" w:hAnsi="ＭＳ 明朝" w:hint="eastAsia"/>
                <w:sz w:val="24"/>
              </w:rPr>
              <w:t>る</w:t>
            </w:r>
            <w:r w:rsidRPr="007732F1">
              <w:rPr>
                <w:rFonts w:ascii="ＭＳ 明朝" w:hAnsi="ＭＳ 明朝" w:hint="eastAsia"/>
                <w:sz w:val="24"/>
              </w:rPr>
              <w:t>行政財産の使用許可について</w:t>
            </w:r>
            <w:r>
              <w:rPr>
                <w:rFonts w:ascii="ＭＳ 明朝" w:hAnsi="ＭＳ 明朝" w:hint="eastAsia"/>
                <w:sz w:val="24"/>
              </w:rPr>
              <w:t>、当該</w:t>
            </w:r>
            <w:r w:rsidRPr="00404159">
              <w:rPr>
                <w:rFonts w:ascii="ＭＳ 明朝" w:hAnsi="ＭＳ 明朝" w:hint="eastAsia"/>
                <w:sz w:val="24"/>
              </w:rPr>
              <w:t>行政財産の</w:t>
            </w:r>
            <w:r w:rsidRPr="008E7CA0">
              <w:rPr>
                <w:rFonts w:ascii="ＭＳ 明朝" w:hAnsi="ＭＳ 明朝" w:hint="eastAsia"/>
                <w:sz w:val="24"/>
              </w:rPr>
              <w:t>使用を許可された者から</w:t>
            </w:r>
            <w:r>
              <w:rPr>
                <w:rFonts w:ascii="ＭＳ 明朝" w:hAnsi="ＭＳ 明朝" w:hint="eastAsia"/>
                <w:sz w:val="24"/>
              </w:rPr>
              <w:t>行政財産使用許可変更申請書の提出があり、本来、</w:t>
            </w:r>
            <w:r w:rsidRPr="00740E7D">
              <w:rPr>
                <w:rFonts w:ascii="ＭＳ 明朝" w:hAnsi="ＭＳ 明朝" w:hint="eastAsia"/>
                <w:sz w:val="24"/>
              </w:rPr>
              <w:t>内容審査の上、支障が無いと判断される場合は行政財産使用変更許可書を交付</w:t>
            </w:r>
            <w:r>
              <w:rPr>
                <w:rFonts w:ascii="ＭＳ 明朝" w:hAnsi="ＭＳ 明朝" w:hint="eastAsia"/>
                <w:sz w:val="24"/>
              </w:rPr>
              <w:t>すべきところ、これについて、新たな行政財産使用許可書を交付していた。</w:t>
            </w:r>
          </w:p>
          <w:p w:rsidR="003A51E6" w:rsidRDefault="003A51E6" w:rsidP="00637502">
            <w:pPr>
              <w:autoSpaceDE w:val="0"/>
              <w:autoSpaceDN w:val="0"/>
              <w:spacing w:line="300" w:lineRule="exact"/>
              <w:rPr>
                <w:rFonts w:ascii="ＭＳ 明朝" w:hAnsi="ＭＳ 明朝"/>
                <w:sz w:val="24"/>
              </w:rPr>
            </w:pPr>
          </w:p>
          <w:p w:rsidR="003A51E6" w:rsidRPr="00CD6BA7" w:rsidRDefault="003A51E6" w:rsidP="00637502">
            <w:pPr>
              <w:autoSpaceDE w:val="0"/>
              <w:autoSpaceDN w:val="0"/>
              <w:spacing w:line="300" w:lineRule="exact"/>
              <w:ind w:firstLineChars="100" w:firstLine="240"/>
              <w:rPr>
                <w:rFonts w:ascii="ＭＳ 明朝" w:hAnsi="ＭＳ 明朝"/>
                <w:sz w:val="24"/>
              </w:rPr>
            </w:pPr>
            <w:r>
              <w:rPr>
                <w:rFonts w:ascii="ＭＳ 明朝" w:hAnsi="ＭＳ 明朝" w:hint="eastAsia"/>
                <w:sz w:val="24"/>
              </w:rPr>
              <w:t>１　当初許可内容（平成29年７月24付け大阪府教委指令茨工科第６号）</w:t>
            </w:r>
          </w:p>
          <w:tbl>
            <w:tblPr>
              <w:tblW w:w="103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8"/>
              <w:gridCol w:w="2048"/>
              <w:gridCol w:w="2389"/>
              <w:gridCol w:w="1592"/>
              <w:gridCol w:w="2852"/>
            </w:tblGrid>
            <w:tr w:rsidR="003A51E6" w:rsidRPr="00CD6BA7" w:rsidTr="00637502">
              <w:trPr>
                <w:trHeight w:val="340"/>
              </w:trPr>
              <w:tc>
                <w:tcPr>
                  <w:tcW w:w="1468" w:type="dxa"/>
                  <w:vAlign w:val="center"/>
                </w:tcPr>
                <w:p w:rsidR="003A51E6" w:rsidRPr="00CD6BA7" w:rsidRDefault="003A51E6" w:rsidP="009044B6">
                  <w:pPr>
                    <w:framePr w:hSpace="142" w:wrap="around" w:vAnchor="text" w:hAnchor="margin" w:y="90"/>
                    <w:autoSpaceDE w:val="0"/>
                    <w:autoSpaceDN w:val="0"/>
                    <w:spacing w:line="300" w:lineRule="exact"/>
                    <w:jc w:val="center"/>
                    <w:rPr>
                      <w:rFonts w:ascii="ＭＳ 明朝" w:hAnsi="ＭＳ 明朝"/>
                      <w:sz w:val="24"/>
                    </w:rPr>
                  </w:pPr>
                  <w:r w:rsidRPr="00CD6BA7">
                    <w:rPr>
                      <w:rFonts w:ascii="ＭＳ 明朝" w:hAnsi="ＭＳ 明朝" w:hint="eastAsia"/>
                      <w:sz w:val="24"/>
                    </w:rPr>
                    <w:t>種別</w:t>
                  </w:r>
                </w:p>
              </w:tc>
              <w:tc>
                <w:tcPr>
                  <w:tcW w:w="2048" w:type="dxa"/>
                  <w:vAlign w:val="center"/>
                </w:tcPr>
                <w:p w:rsidR="003A51E6" w:rsidRPr="00CD6BA7" w:rsidRDefault="003A51E6" w:rsidP="009044B6">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許可数量</w:t>
                  </w:r>
                </w:p>
              </w:tc>
              <w:tc>
                <w:tcPr>
                  <w:tcW w:w="2389" w:type="dxa"/>
                  <w:vAlign w:val="center"/>
                </w:tcPr>
                <w:p w:rsidR="003A51E6" w:rsidRPr="00CD6BA7" w:rsidRDefault="003A51E6" w:rsidP="009044B6">
                  <w:pPr>
                    <w:framePr w:hSpace="142" w:wrap="around" w:vAnchor="text" w:hAnchor="margin" w:y="90"/>
                    <w:autoSpaceDE w:val="0"/>
                    <w:autoSpaceDN w:val="0"/>
                    <w:spacing w:line="300" w:lineRule="exact"/>
                    <w:jc w:val="center"/>
                    <w:rPr>
                      <w:rFonts w:ascii="ＭＳ 明朝" w:hAnsi="ＭＳ 明朝"/>
                      <w:sz w:val="24"/>
                    </w:rPr>
                  </w:pPr>
                  <w:r w:rsidRPr="00CD6BA7">
                    <w:rPr>
                      <w:rFonts w:ascii="ＭＳ 明朝" w:hAnsi="ＭＳ 明朝" w:hint="eastAsia"/>
                      <w:sz w:val="24"/>
                    </w:rPr>
                    <w:t>目的</w:t>
                  </w:r>
                </w:p>
              </w:tc>
              <w:tc>
                <w:tcPr>
                  <w:tcW w:w="1592" w:type="dxa"/>
                  <w:vAlign w:val="center"/>
                </w:tcPr>
                <w:p w:rsidR="003A51E6" w:rsidRPr="00CD6BA7" w:rsidRDefault="003A51E6" w:rsidP="009044B6">
                  <w:pPr>
                    <w:framePr w:hSpace="142" w:wrap="around" w:vAnchor="text" w:hAnchor="margin" w:y="90"/>
                    <w:autoSpaceDE w:val="0"/>
                    <w:autoSpaceDN w:val="0"/>
                    <w:spacing w:line="300" w:lineRule="exact"/>
                    <w:jc w:val="center"/>
                    <w:rPr>
                      <w:rFonts w:ascii="ＭＳ 明朝" w:hAnsi="ＭＳ 明朝"/>
                      <w:sz w:val="24"/>
                    </w:rPr>
                  </w:pPr>
                  <w:r w:rsidRPr="00CD6BA7">
                    <w:rPr>
                      <w:rFonts w:ascii="ＭＳ 明朝" w:hAnsi="ＭＳ 明朝" w:hint="eastAsia"/>
                      <w:sz w:val="24"/>
                    </w:rPr>
                    <w:t>年間使用料</w:t>
                  </w:r>
                </w:p>
              </w:tc>
              <w:tc>
                <w:tcPr>
                  <w:tcW w:w="2852" w:type="dxa"/>
                  <w:vAlign w:val="center"/>
                </w:tcPr>
                <w:p w:rsidR="003A51E6" w:rsidRPr="00CD6BA7" w:rsidRDefault="003A51E6" w:rsidP="009044B6">
                  <w:pPr>
                    <w:framePr w:hSpace="142" w:wrap="around" w:vAnchor="text" w:hAnchor="margin" w:y="90"/>
                    <w:autoSpaceDE w:val="0"/>
                    <w:autoSpaceDN w:val="0"/>
                    <w:spacing w:line="300" w:lineRule="exact"/>
                    <w:jc w:val="center"/>
                    <w:rPr>
                      <w:rFonts w:ascii="ＭＳ 明朝" w:hAnsi="ＭＳ 明朝"/>
                      <w:sz w:val="24"/>
                    </w:rPr>
                  </w:pPr>
                  <w:r w:rsidRPr="00CD6BA7">
                    <w:rPr>
                      <w:rFonts w:ascii="ＭＳ 明朝" w:hAnsi="ＭＳ 明朝" w:hint="eastAsia"/>
                      <w:sz w:val="24"/>
                    </w:rPr>
                    <w:t>許可期間</w:t>
                  </w:r>
                </w:p>
              </w:tc>
            </w:tr>
            <w:tr w:rsidR="003A51E6" w:rsidRPr="00CD6BA7" w:rsidTr="00637502">
              <w:trPr>
                <w:trHeight w:val="454"/>
              </w:trPr>
              <w:tc>
                <w:tcPr>
                  <w:tcW w:w="1468" w:type="dxa"/>
                  <w:vMerge w:val="restart"/>
                  <w:vAlign w:val="center"/>
                </w:tcPr>
                <w:p w:rsidR="003A51E6" w:rsidRPr="00CD6BA7" w:rsidRDefault="003A51E6" w:rsidP="009044B6">
                  <w:pPr>
                    <w:framePr w:hSpace="142" w:wrap="around" w:vAnchor="text" w:hAnchor="margin" w:y="90"/>
                    <w:jc w:val="center"/>
                    <w:rPr>
                      <w:sz w:val="24"/>
                    </w:rPr>
                  </w:pPr>
                  <w:r>
                    <w:rPr>
                      <w:rFonts w:hint="eastAsia"/>
                      <w:sz w:val="24"/>
                    </w:rPr>
                    <w:t>建物</w:t>
                  </w:r>
                </w:p>
              </w:tc>
              <w:tc>
                <w:tcPr>
                  <w:tcW w:w="2048" w:type="dxa"/>
                  <w:vAlign w:val="center"/>
                </w:tcPr>
                <w:p w:rsidR="003A51E6" w:rsidRDefault="003A51E6" w:rsidP="009044B6">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厨房 82.88㎡</w:t>
                  </w:r>
                </w:p>
                <w:p w:rsidR="003A51E6" w:rsidRDefault="003A51E6" w:rsidP="009044B6">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（物置等含む）</w:t>
                  </w:r>
                </w:p>
              </w:tc>
              <w:tc>
                <w:tcPr>
                  <w:tcW w:w="2389" w:type="dxa"/>
                  <w:vAlign w:val="center"/>
                </w:tcPr>
                <w:p w:rsidR="003A51E6" w:rsidRDefault="003A51E6" w:rsidP="009044B6">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食堂の営業</w:t>
                  </w:r>
                </w:p>
              </w:tc>
              <w:tc>
                <w:tcPr>
                  <w:tcW w:w="1592" w:type="dxa"/>
                  <w:vMerge w:val="restart"/>
                  <w:vAlign w:val="center"/>
                </w:tcPr>
                <w:p w:rsidR="003A51E6" w:rsidRDefault="003A51E6" w:rsidP="009044B6">
                  <w:pPr>
                    <w:framePr w:hSpace="142" w:wrap="around" w:vAnchor="text" w:hAnchor="margin" w:y="90"/>
                    <w:autoSpaceDE w:val="0"/>
                    <w:autoSpaceDN w:val="0"/>
                    <w:spacing w:line="300" w:lineRule="exact"/>
                    <w:jc w:val="right"/>
                    <w:rPr>
                      <w:rFonts w:ascii="ＭＳ 明朝" w:hAnsi="ＭＳ 明朝"/>
                      <w:sz w:val="24"/>
                    </w:rPr>
                  </w:pPr>
                  <w:r>
                    <w:rPr>
                      <w:rFonts w:ascii="ＭＳ 明朝" w:hAnsi="ＭＳ 明朝" w:hint="eastAsia"/>
                      <w:sz w:val="24"/>
                    </w:rPr>
                    <w:t>436,320円</w:t>
                  </w:r>
                </w:p>
              </w:tc>
              <w:tc>
                <w:tcPr>
                  <w:tcW w:w="2852" w:type="dxa"/>
                  <w:vMerge w:val="restart"/>
                  <w:vAlign w:val="center"/>
                </w:tcPr>
                <w:p w:rsidR="003A51E6" w:rsidRPr="00CD6BA7" w:rsidRDefault="003A51E6" w:rsidP="009044B6">
                  <w:pPr>
                    <w:framePr w:hSpace="142" w:wrap="around" w:vAnchor="text" w:hAnchor="margin" w:y="90"/>
                    <w:autoSpaceDE w:val="0"/>
                    <w:autoSpaceDN w:val="0"/>
                    <w:spacing w:line="300" w:lineRule="exact"/>
                    <w:jc w:val="left"/>
                    <w:rPr>
                      <w:rFonts w:ascii="ＭＳ 明朝" w:hAnsi="ＭＳ 明朝"/>
                      <w:sz w:val="24"/>
                    </w:rPr>
                  </w:pPr>
                  <w:r w:rsidRPr="00F707BA">
                    <w:rPr>
                      <w:rFonts w:ascii="ＭＳ 明朝" w:hAnsi="ＭＳ 明朝" w:hint="eastAsia"/>
                      <w:sz w:val="24"/>
                    </w:rPr>
                    <w:t>平</w:t>
                  </w:r>
                  <w:r>
                    <w:rPr>
                      <w:rFonts w:ascii="ＭＳ 明朝" w:hAnsi="ＭＳ 明朝" w:hint="eastAsia"/>
                      <w:sz w:val="24"/>
                    </w:rPr>
                    <w:t>29</w:t>
                  </w:r>
                  <w:r w:rsidRPr="00F707BA">
                    <w:rPr>
                      <w:rFonts w:ascii="ＭＳ 明朝" w:hAnsi="ＭＳ 明朝" w:hint="eastAsia"/>
                      <w:sz w:val="24"/>
                    </w:rPr>
                    <w:t>.</w:t>
                  </w:r>
                  <w:r>
                    <w:rPr>
                      <w:rFonts w:ascii="ＭＳ 明朝" w:hAnsi="ＭＳ 明朝" w:hint="eastAsia"/>
                      <w:sz w:val="24"/>
                    </w:rPr>
                    <w:t>９</w:t>
                  </w:r>
                  <w:r w:rsidRPr="00F707BA">
                    <w:rPr>
                      <w:rFonts w:ascii="ＭＳ 明朝" w:hAnsi="ＭＳ 明朝" w:hint="eastAsia"/>
                      <w:sz w:val="24"/>
                    </w:rPr>
                    <w:t>.</w:t>
                  </w:r>
                  <w:r>
                    <w:rPr>
                      <w:rFonts w:ascii="ＭＳ 明朝" w:hAnsi="ＭＳ 明朝" w:hint="eastAsia"/>
                      <w:sz w:val="24"/>
                    </w:rPr>
                    <w:t>１</w:t>
                  </w:r>
                  <w:r w:rsidRPr="00F707BA">
                    <w:rPr>
                      <w:rFonts w:ascii="ＭＳ 明朝" w:hAnsi="ＭＳ 明朝" w:hint="eastAsia"/>
                      <w:sz w:val="24"/>
                    </w:rPr>
                    <w:t>～令</w:t>
                  </w:r>
                  <w:r>
                    <w:rPr>
                      <w:rFonts w:ascii="ＭＳ 明朝" w:hAnsi="ＭＳ 明朝" w:hint="eastAsia"/>
                      <w:sz w:val="24"/>
                    </w:rPr>
                    <w:t>４</w:t>
                  </w:r>
                  <w:r w:rsidRPr="00F707BA">
                    <w:rPr>
                      <w:rFonts w:ascii="ＭＳ 明朝" w:hAnsi="ＭＳ 明朝" w:hint="eastAsia"/>
                      <w:sz w:val="24"/>
                    </w:rPr>
                    <w:t>.</w:t>
                  </w:r>
                  <w:r>
                    <w:rPr>
                      <w:rFonts w:ascii="ＭＳ 明朝" w:hAnsi="ＭＳ 明朝" w:hint="eastAsia"/>
                      <w:sz w:val="24"/>
                    </w:rPr>
                    <w:t>３</w:t>
                  </w:r>
                  <w:r w:rsidRPr="00F707BA">
                    <w:rPr>
                      <w:rFonts w:ascii="ＭＳ 明朝" w:hAnsi="ＭＳ 明朝" w:hint="eastAsia"/>
                      <w:sz w:val="24"/>
                    </w:rPr>
                    <w:t>.31</w:t>
                  </w:r>
                </w:p>
              </w:tc>
            </w:tr>
            <w:tr w:rsidR="003A51E6" w:rsidRPr="00CD6BA7" w:rsidTr="00637502">
              <w:trPr>
                <w:trHeight w:val="510"/>
              </w:trPr>
              <w:tc>
                <w:tcPr>
                  <w:tcW w:w="1468" w:type="dxa"/>
                  <w:vMerge/>
                  <w:vAlign w:val="center"/>
                </w:tcPr>
                <w:p w:rsidR="003A51E6" w:rsidRDefault="003A51E6" w:rsidP="009044B6">
                  <w:pPr>
                    <w:framePr w:hSpace="142" w:wrap="around" w:vAnchor="text" w:hAnchor="margin" w:y="90"/>
                    <w:jc w:val="center"/>
                    <w:rPr>
                      <w:sz w:val="24"/>
                    </w:rPr>
                  </w:pPr>
                </w:p>
              </w:tc>
              <w:tc>
                <w:tcPr>
                  <w:tcW w:w="2048" w:type="dxa"/>
                  <w:vAlign w:val="center"/>
                </w:tcPr>
                <w:p w:rsidR="003A51E6" w:rsidRDefault="003A51E6" w:rsidP="009044B6">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自動販売機３台</w:t>
                  </w:r>
                </w:p>
                <w:p w:rsidR="003A51E6" w:rsidRDefault="003A51E6" w:rsidP="009044B6">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（0.5㎡以上</w:t>
                  </w:r>
                </w:p>
                <w:p w:rsidR="003A51E6" w:rsidRDefault="003A51E6" w:rsidP="009044B6">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1.0㎡未満）</w:t>
                  </w:r>
                </w:p>
              </w:tc>
              <w:tc>
                <w:tcPr>
                  <w:tcW w:w="2389" w:type="dxa"/>
                  <w:vAlign w:val="center"/>
                </w:tcPr>
                <w:p w:rsidR="003A51E6" w:rsidRDefault="003A51E6" w:rsidP="009044B6">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自動販売機の設置</w:t>
                  </w:r>
                </w:p>
              </w:tc>
              <w:tc>
                <w:tcPr>
                  <w:tcW w:w="1592" w:type="dxa"/>
                  <w:vMerge/>
                  <w:vAlign w:val="center"/>
                </w:tcPr>
                <w:p w:rsidR="003A51E6" w:rsidRDefault="003A51E6" w:rsidP="009044B6">
                  <w:pPr>
                    <w:framePr w:hSpace="142" w:wrap="around" w:vAnchor="text" w:hAnchor="margin" w:y="90"/>
                    <w:autoSpaceDE w:val="0"/>
                    <w:autoSpaceDN w:val="0"/>
                    <w:spacing w:line="300" w:lineRule="exact"/>
                    <w:jc w:val="right"/>
                    <w:rPr>
                      <w:rFonts w:ascii="ＭＳ 明朝" w:hAnsi="ＭＳ 明朝"/>
                      <w:sz w:val="24"/>
                    </w:rPr>
                  </w:pPr>
                </w:p>
              </w:tc>
              <w:tc>
                <w:tcPr>
                  <w:tcW w:w="2852" w:type="dxa"/>
                  <w:vMerge/>
                  <w:vAlign w:val="center"/>
                </w:tcPr>
                <w:p w:rsidR="003A51E6" w:rsidRPr="00CD6BA7" w:rsidRDefault="003A51E6" w:rsidP="009044B6">
                  <w:pPr>
                    <w:framePr w:hSpace="142" w:wrap="around" w:vAnchor="text" w:hAnchor="margin" w:y="90"/>
                    <w:autoSpaceDE w:val="0"/>
                    <w:autoSpaceDN w:val="0"/>
                    <w:spacing w:line="300" w:lineRule="exact"/>
                    <w:jc w:val="left"/>
                    <w:rPr>
                      <w:rFonts w:ascii="ＭＳ 明朝" w:hAnsi="ＭＳ 明朝"/>
                      <w:sz w:val="24"/>
                    </w:rPr>
                  </w:pPr>
                </w:p>
              </w:tc>
            </w:tr>
          </w:tbl>
          <w:p w:rsidR="003A51E6" w:rsidRDefault="003A51E6" w:rsidP="00637502">
            <w:pPr>
              <w:autoSpaceDE w:val="0"/>
              <w:autoSpaceDN w:val="0"/>
              <w:snapToGrid w:val="0"/>
              <w:spacing w:line="300" w:lineRule="exact"/>
              <w:ind w:leftChars="100" w:left="210"/>
              <w:rPr>
                <w:rFonts w:ascii="ＭＳ 明朝" w:hAnsi="ＭＳ 明朝" w:cs="Arial"/>
                <w:sz w:val="24"/>
              </w:rPr>
            </w:pPr>
            <w:r>
              <w:rPr>
                <w:rFonts w:ascii="ＭＳ 明朝" w:hAnsi="ＭＳ 明朝" w:cs="Arial" w:hint="eastAsia"/>
                <w:sz w:val="24"/>
              </w:rPr>
              <w:t>※　平29.９.1～平30.３.31までの使用料は253,500円。</w:t>
            </w:r>
          </w:p>
          <w:p w:rsidR="003A51E6" w:rsidRDefault="003A51E6" w:rsidP="00637502">
            <w:pPr>
              <w:autoSpaceDE w:val="0"/>
              <w:autoSpaceDN w:val="0"/>
              <w:snapToGrid w:val="0"/>
              <w:spacing w:line="300" w:lineRule="exact"/>
              <w:ind w:leftChars="100" w:left="210"/>
              <w:rPr>
                <w:rFonts w:ascii="ＭＳ 明朝" w:hAnsi="ＭＳ 明朝" w:cs="Arial"/>
                <w:sz w:val="24"/>
              </w:rPr>
            </w:pPr>
            <w:r>
              <w:rPr>
                <w:rFonts w:ascii="ＭＳ 明朝" w:hAnsi="ＭＳ 明朝" w:cs="Arial" w:hint="eastAsia"/>
                <w:sz w:val="24"/>
              </w:rPr>
              <w:t xml:space="preserve">　　　　　</w:t>
            </w:r>
          </w:p>
          <w:p w:rsidR="003A51E6" w:rsidRDefault="003A51E6" w:rsidP="00637502">
            <w:pPr>
              <w:autoSpaceDE w:val="0"/>
              <w:autoSpaceDN w:val="0"/>
              <w:snapToGrid w:val="0"/>
              <w:spacing w:line="300" w:lineRule="exact"/>
              <w:ind w:firstLineChars="100" w:firstLine="240"/>
              <w:rPr>
                <w:rFonts w:ascii="ＭＳ 明朝" w:hAnsi="ＭＳ 明朝"/>
                <w:sz w:val="24"/>
              </w:rPr>
            </w:pPr>
            <w:r>
              <w:rPr>
                <w:rFonts w:ascii="ＭＳ 明朝" w:hAnsi="ＭＳ 明朝" w:cs="Arial" w:hint="eastAsia"/>
                <w:sz w:val="24"/>
              </w:rPr>
              <w:t xml:space="preserve">２　</w:t>
            </w:r>
            <w:r>
              <w:rPr>
                <w:rFonts w:ascii="ＭＳ 明朝" w:hAnsi="ＭＳ 明朝" w:hint="eastAsia"/>
                <w:sz w:val="24"/>
              </w:rPr>
              <w:t>行政財産使用許可変更申請書（平成31年２月18日付け）の内容</w:t>
            </w:r>
          </w:p>
          <w:p w:rsidR="003A51E6" w:rsidRDefault="003A51E6" w:rsidP="00637502">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①　許可数量の変更　変更前82.88㎡　変更後82.70㎡</w:t>
            </w:r>
          </w:p>
          <w:p w:rsidR="003A51E6" w:rsidRDefault="003A51E6" w:rsidP="00637502">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②　変　更　理　由　</w:t>
            </w:r>
            <w:r w:rsidRPr="009D7F01">
              <w:rPr>
                <w:rFonts w:ascii="ＭＳ 明朝" w:hAnsi="ＭＳ 明朝" w:cs="Arial" w:hint="eastAsia"/>
                <w:sz w:val="24"/>
              </w:rPr>
              <w:t>食堂に設置している</w:t>
            </w:r>
            <w:r>
              <w:rPr>
                <w:rFonts w:ascii="ＭＳ 明朝" w:hAnsi="ＭＳ 明朝" w:cs="Arial" w:hint="eastAsia"/>
                <w:sz w:val="24"/>
              </w:rPr>
              <w:t>券売機（0.18㎡）の撤去に伴う使用面積の減</w:t>
            </w:r>
          </w:p>
          <w:p w:rsidR="003A51E6" w:rsidRDefault="003A51E6" w:rsidP="00637502">
            <w:pPr>
              <w:autoSpaceDE w:val="0"/>
              <w:autoSpaceDN w:val="0"/>
              <w:spacing w:line="300" w:lineRule="exact"/>
              <w:rPr>
                <w:rFonts w:ascii="ＭＳ 明朝" w:hAnsi="ＭＳ 明朝"/>
                <w:sz w:val="24"/>
              </w:rPr>
            </w:pPr>
            <w:r>
              <w:rPr>
                <w:rFonts w:ascii="ＭＳ 明朝" w:hAnsi="ＭＳ 明朝" w:hint="eastAsia"/>
                <w:sz w:val="24"/>
              </w:rPr>
              <w:t xml:space="preserve">　　③　使用許可の期間　平成29年９月１日から令和４年３月31まで（変更なし）</w:t>
            </w:r>
          </w:p>
          <w:p w:rsidR="003A51E6" w:rsidRDefault="003A51E6" w:rsidP="00637502">
            <w:pPr>
              <w:autoSpaceDE w:val="0"/>
              <w:autoSpaceDN w:val="0"/>
              <w:spacing w:line="300" w:lineRule="exact"/>
              <w:rPr>
                <w:rFonts w:ascii="ＭＳ 明朝" w:hAnsi="ＭＳ 明朝"/>
                <w:sz w:val="24"/>
              </w:rPr>
            </w:pPr>
          </w:p>
          <w:p w:rsidR="003A51E6" w:rsidRDefault="003A51E6" w:rsidP="00637502">
            <w:pPr>
              <w:autoSpaceDE w:val="0"/>
              <w:autoSpaceDN w:val="0"/>
              <w:spacing w:line="300" w:lineRule="exact"/>
              <w:rPr>
                <w:rFonts w:ascii="ＭＳ 明朝" w:hAnsi="ＭＳ 明朝"/>
                <w:sz w:val="24"/>
              </w:rPr>
            </w:pPr>
            <w:r>
              <w:rPr>
                <w:rFonts w:ascii="ＭＳ 明朝" w:hAnsi="ＭＳ 明朝" w:hint="eastAsia"/>
                <w:sz w:val="24"/>
              </w:rPr>
              <w:t xml:space="preserve">　３　誤）</w:t>
            </w:r>
            <w:r w:rsidRPr="00972962">
              <w:rPr>
                <w:rFonts w:ascii="ＭＳ 明朝" w:hAnsi="ＭＳ 明朝" w:hint="eastAsia"/>
                <w:sz w:val="24"/>
              </w:rPr>
              <w:t>行政財産使用許可</w:t>
            </w:r>
            <w:r>
              <w:rPr>
                <w:rFonts w:ascii="ＭＳ 明朝" w:hAnsi="ＭＳ 明朝" w:hint="eastAsia"/>
                <w:sz w:val="24"/>
              </w:rPr>
              <w:t>変更申請に伴い新たに交付された行政財産使用許可書の内容</w:t>
            </w:r>
          </w:p>
          <w:p w:rsidR="003A51E6" w:rsidRPr="0084773C" w:rsidRDefault="003A51E6" w:rsidP="00637502">
            <w:pPr>
              <w:autoSpaceDE w:val="0"/>
              <w:autoSpaceDN w:val="0"/>
              <w:spacing w:line="300" w:lineRule="exact"/>
              <w:rPr>
                <w:rFonts w:ascii="ＭＳ 明朝" w:hAnsi="ＭＳ 明朝"/>
                <w:sz w:val="24"/>
              </w:rPr>
            </w:pPr>
            <w:r>
              <w:rPr>
                <w:rFonts w:ascii="ＭＳ 明朝" w:hAnsi="ＭＳ 明朝" w:hint="eastAsia"/>
                <w:sz w:val="24"/>
              </w:rPr>
              <w:t xml:space="preserve">　　　　　（平成31</w:t>
            </w:r>
            <w:r w:rsidRPr="0084773C">
              <w:rPr>
                <w:rFonts w:ascii="ＭＳ 明朝" w:hAnsi="ＭＳ 明朝" w:hint="eastAsia"/>
                <w:sz w:val="24"/>
              </w:rPr>
              <w:t>年</w:t>
            </w:r>
            <w:r>
              <w:rPr>
                <w:rFonts w:ascii="ＭＳ 明朝" w:hAnsi="ＭＳ 明朝" w:hint="eastAsia"/>
                <w:sz w:val="24"/>
              </w:rPr>
              <w:t>２</w:t>
            </w:r>
            <w:r w:rsidRPr="0084773C">
              <w:rPr>
                <w:rFonts w:ascii="ＭＳ 明朝" w:hAnsi="ＭＳ 明朝" w:hint="eastAsia"/>
                <w:sz w:val="24"/>
              </w:rPr>
              <w:t>月2</w:t>
            </w:r>
            <w:r>
              <w:rPr>
                <w:rFonts w:ascii="ＭＳ 明朝" w:hAnsi="ＭＳ 明朝" w:hint="eastAsia"/>
                <w:sz w:val="24"/>
              </w:rPr>
              <w:t>0</w:t>
            </w:r>
            <w:r w:rsidRPr="0084773C">
              <w:rPr>
                <w:rFonts w:ascii="ＭＳ 明朝" w:hAnsi="ＭＳ 明朝" w:hint="eastAsia"/>
                <w:sz w:val="24"/>
              </w:rPr>
              <w:t>日付け大阪府</w:t>
            </w:r>
            <w:r>
              <w:rPr>
                <w:rFonts w:ascii="ＭＳ 明朝" w:hAnsi="ＭＳ 明朝" w:hint="eastAsia"/>
                <w:sz w:val="24"/>
              </w:rPr>
              <w:t>教委</w:t>
            </w:r>
            <w:r w:rsidRPr="0084773C">
              <w:rPr>
                <w:rFonts w:ascii="ＭＳ 明朝" w:hAnsi="ＭＳ 明朝" w:hint="eastAsia"/>
                <w:sz w:val="24"/>
              </w:rPr>
              <w:t>指令茨工科第</w:t>
            </w:r>
            <w:r>
              <w:rPr>
                <w:rFonts w:ascii="ＭＳ 明朝" w:hAnsi="ＭＳ 明朝" w:hint="eastAsia"/>
                <w:sz w:val="24"/>
              </w:rPr>
              <w:t>９</w:t>
            </w:r>
            <w:r w:rsidRPr="0084773C">
              <w:rPr>
                <w:rFonts w:ascii="ＭＳ 明朝" w:hAnsi="ＭＳ 明朝" w:hint="eastAsia"/>
                <w:sz w:val="24"/>
              </w:rPr>
              <w:t>号</w:t>
            </w:r>
            <w:r>
              <w:rPr>
                <w:rFonts w:ascii="ＭＳ 明朝" w:hAnsi="ＭＳ 明朝" w:hint="eastAsia"/>
                <w:sz w:val="24"/>
              </w:rPr>
              <w:t>）</w:t>
            </w:r>
          </w:p>
          <w:tbl>
            <w:tblPr>
              <w:tblW w:w="103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8"/>
              <w:gridCol w:w="2048"/>
              <w:gridCol w:w="2389"/>
              <w:gridCol w:w="1592"/>
              <w:gridCol w:w="2852"/>
            </w:tblGrid>
            <w:tr w:rsidR="003A51E6" w:rsidRPr="00CD6BA7" w:rsidTr="00637502">
              <w:trPr>
                <w:trHeight w:val="340"/>
              </w:trPr>
              <w:tc>
                <w:tcPr>
                  <w:tcW w:w="1468" w:type="dxa"/>
                  <w:vAlign w:val="center"/>
                </w:tcPr>
                <w:p w:rsidR="003A51E6" w:rsidRPr="00CD6BA7" w:rsidRDefault="003A51E6" w:rsidP="009044B6">
                  <w:pPr>
                    <w:framePr w:hSpace="142" w:wrap="around" w:vAnchor="text" w:hAnchor="margin" w:y="90"/>
                    <w:autoSpaceDE w:val="0"/>
                    <w:autoSpaceDN w:val="0"/>
                    <w:spacing w:line="300" w:lineRule="exact"/>
                    <w:jc w:val="center"/>
                    <w:rPr>
                      <w:rFonts w:ascii="ＭＳ 明朝" w:hAnsi="ＭＳ 明朝"/>
                      <w:sz w:val="24"/>
                    </w:rPr>
                  </w:pPr>
                  <w:r w:rsidRPr="00CD6BA7">
                    <w:rPr>
                      <w:rFonts w:ascii="ＭＳ 明朝" w:hAnsi="ＭＳ 明朝" w:hint="eastAsia"/>
                      <w:sz w:val="24"/>
                    </w:rPr>
                    <w:t>種別</w:t>
                  </w:r>
                </w:p>
              </w:tc>
              <w:tc>
                <w:tcPr>
                  <w:tcW w:w="2048" w:type="dxa"/>
                  <w:vAlign w:val="center"/>
                </w:tcPr>
                <w:p w:rsidR="003A51E6" w:rsidRPr="00CD6BA7" w:rsidRDefault="003A51E6" w:rsidP="009044B6">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許可数量</w:t>
                  </w:r>
                </w:p>
              </w:tc>
              <w:tc>
                <w:tcPr>
                  <w:tcW w:w="2389" w:type="dxa"/>
                  <w:vAlign w:val="center"/>
                </w:tcPr>
                <w:p w:rsidR="003A51E6" w:rsidRPr="00CD6BA7" w:rsidRDefault="003A51E6" w:rsidP="009044B6">
                  <w:pPr>
                    <w:framePr w:hSpace="142" w:wrap="around" w:vAnchor="text" w:hAnchor="margin" w:y="90"/>
                    <w:autoSpaceDE w:val="0"/>
                    <w:autoSpaceDN w:val="0"/>
                    <w:spacing w:line="300" w:lineRule="exact"/>
                    <w:jc w:val="center"/>
                    <w:rPr>
                      <w:rFonts w:ascii="ＭＳ 明朝" w:hAnsi="ＭＳ 明朝"/>
                      <w:sz w:val="24"/>
                    </w:rPr>
                  </w:pPr>
                  <w:r w:rsidRPr="00CD6BA7">
                    <w:rPr>
                      <w:rFonts w:ascii="ＭＳ 明朝" w:hAnsi="ＭＳ 明朝" w:hint="eastAsia"/>
                      <w:sz w:val="24"/>
                    </w:rPr>
                    <w:t>目的</w:t>
                  </w:r>
                </w:p>
              </w:tc>
              <w:tc>
                <w:tcPr>
                  <w:tcW w:w="1592" w:type="dxa"/>
                  <w:vAlign w:val="center"/>
                </w:tcPr>
                <w:p w:rsidR="003A51E6" w:rsidRPr="00CD6BA7" w:rsidRDefault="003A51E6" w:rsidP="009044B6">
                  <w:pPr>
                    <w:framePr w:hSpace="142" w:wrap="around" w:vAnchor="text" w:hAnchor="margin" w:y="90"/>
                    <w:autoSpaceDE w:val="0"/>
                    <w:autoSpaceDN w:val="0"/>
                    <w:spacing w:line="300" w:lineRule="exact"/>
                    <w:jc w:val="center"/>
                    <w:rPr>
                      <w:rFonts w:ascii="ＭＳ 明朝" w:hAnsi="ＭＳ 明朝"/>
                      <w:sz w:val="24"/>
                    </w:rPr>
                  </w:pPr>
                  <w:r w:rsidRPr="00CD6BA7">
                    <w:rPr>
                      <w:rFonts w:ascii="ＭＳ 明朝" w:hAnsi="ＭＳ 明朝" w:hint="eastAsia"/>
                      <w:sz w:val="24"/>
                    </w:rPr>
                    <w:t>年間使用料</w:t>
                  </w:r>
                </w:p>
              </w:tc>
              <w:tc>
                <w:tcPr>
                  <w:tcW w:w="2852" w:type="dxa"/>
                  <w:vAlign w:val="center"/>
                </w:tcPr>
                <w:p w:rsidR="003A51E6" w:rsidRPr="00CD6BA7" w:rsidRDefault="003A51E6" w:rsidP="009044B6">
                  <w:pPr>
                    <w:framePr w:hSpace="142" w:wrap="around" w:vAnchor="text" w:hAnchor="margin" w:y="90"/>
                    <w:autoSpaceDE w:val="0"/>
                    <w:autoSpaceDN w:val="0"/>
                    <w:spacing w:line="300" w:lineRule="exact"/>
                    <w:jc w:val="center"/>
                    <w:rPr>
                      <w:rFonts w:ascii="ＭＳ 明朝" w:hAnsi="ＭＳ 明朝"/>
                      <w:sz w:val="24"/>
                    </w:rPr>
                  </w:pPr>
                  <w:r w:rsidRPr="00CD6BA7">
                    <w:rPr>
                      <w:rFonts w:ascii="ＭＳ 明朝" w:hAnsi="ＭＳ 明朝" w:hint="eastAsia"/>
                      <w:sz w:val="24"/>
                    </w:rPr>
                    <w:t>許可期間</w:t>
                  </w:r>
                </w:p>
              </w:tc>
            </w:tr>
            <w:tr w:rsidR="003A51E6" w:rsidRPr="00CD6BA7" w:rsidTr="00637502">
              <w:trPr>
                <w:trHeight w:val="454"/>
              </w:trPr>
              <w:tc>
                <w:tcPr>
                  <w:tcW w:w="1468" w:type="dxa"/>
                  <w:vMerge w:val="restart"/>
                  <w:vAlign w:val="center"/>
                </w:tcPr>
                <w:p w:rsidR="003A51E6" w:rsidRPr="00CD6BA7" w:rsidRDefault="003A51E6" w:rsidP="009044B6">
                  <w:pPr>
                    <w:framePr w:hSpace="142" w:wrap="around" w:vAnchor="text" w:hAnchor="margin" w:y="90"/>
                    <w:jc w:val="center"/>
                    <w:rPr>
                      <w:sz w:val="24"/>
                    </w:rPr>
                  </w:pPr>
                  <w:r>
                    <w:rPr>
                      <w:rFonts w:hint="eastAsia"/>
                      <w:sz w:val="24"/>
                    </w:rPr>
                    <w:t>建物</w:t>
                  </w:r>
                </w:p>
              </w:tc>
              <w:tc>
                <w:tcPr>
                  <w:tcW w:w="2048" w:type="dxa"/>
                  <w:vAlign w:val="center"/>
                </w:tcPr>
                <w:p w:rsidR="003A51E6" w:rsidRDefault="003A51E6" w:rsidP="009044B6">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 xml:space="preserve">厨房 </w:t>
                  </w:r>
                  <w:r w:rsidRPr="009256F7">
                    <w:rPr>
                      <w:rFonts w:ascii="ＭＳ 明朝" w:hAnsi="ＭＳ 明朝" w:hint="eastAsia"/>
                      <w:sz w:val="24"/>
                      <w:u w:val="single"/>
                    </w:rPr>
                    <w:t>82.70㎡</w:t>
                  </w:r>
                </w:p>
                <w:p w:rsidR="003A51E6" w:rsidRDefault="003A51E6" w:rsidP="009044B6">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（物置等含む）</w:t>
                  </w:r>
                </w:p>
              </w:tc>
              <w:tc>
                <w:tcPr>
                  <w:tcW w:w="2389" w:type="dxa"/>
                  <w:vAlign w:val="center"/>
                </w:tcPr>
                <w:p w:rsidR="003A51E6" w:rsidRDefault="003A51E6" w:rsidP="009044B6">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食堂の営業</w:t>
                  </w:r>
                </w:p>
              </w:tc>
              <w:tc>
                <w:tcPr>
                  <w:tcW w:w="1592" w:type="dxa"/>
                  <w:vMerge w:val="restart"/>
                </w:tcPr>
                <w:p w:rsidR="003A51E6" w:rsidRDefault="003A51E6" w:rsidP="009044B6">
                  <w:pPr>
                    <w:framePr w:hSpace="142" w:wrap="around" w:vAnchor="text" w:hAnchor="margin" w:y="90"/>
                    <w:autoSpaceDE w:val="0"/>
                    <w:autoSpaceDN w:val="0"/>
                    <w:spacing w:line="300" w:lineRule="exact"/>
                    <w:jc w:val="right"/>
                    <w:rPr>
                      <w:rFonts w:ascii="ＭＳ 明朝" w:hAnsi="ＭＳ 明朝"/>
                      <w:sz w:val="24"/>
                    </w:rPr>
                  </w:pPr>
                </w:p>
                <w:p w:rsidR="003A51E6" w:rsidRDefault="003A51E6" w:rsidP="009044B6">
                  <w:pPr>
                    <w:framePr w:hSpace="142" w:wrap="around" w:vAnchor="text" w:hAnchor="margin" w:y="90"/>
                    <w:autoSpaceDE w:val="0"/>
                    <w:autoSpaceDN w:val="0"/>
                    <w:spacing w:line="300" w:lineRule="exact"/>
                    <w:jc w:val="right"/>
                    <w:rPr>
                      <w:rFonts w:ascii="ＭＳ 明朝" w:hAnsi="ＭＳ 明朝"/>
                      <w:sz w:val="24"/>
                    </w:rPr>
                  </w:pPr>
                </w:p>
                <w:p w:rsidR="003A51E6" w:rsidRPr="009256F7" w:rsidRDefault="003A51E6" w:rsidP="009044B6">
                  <w:pPr>
                    <w:framePr w:hSpace="142" w:wrap="around" w:vAnchor="text" w:hAnchor="margin" w:y="90"/>
                    <w:autoSpaceDE w:val="0"/>
                    <w:autoSpaceDN w:val="0"/>
                    <w:spacing w:line="300" w:lineRule="exact"/>
                    <w:jc w:val="right"/>
                    <w:rPr>
                      <w:rFonts w:ascii="ＭＳ 明朝" w:hAnsi="ＭＳ 明朝"/>
                      <w:sz w:val="24"/>
                      <w:u w:val="single"/>
                    </w:rPr>
                  </w:pPr>
                  <w:r w:rsidRPr="009256F7">
                    <w:rPr>
                      <w:rFonts w:ascii="ＭＳ 明朝" w:hAnsi="ＭＳ 明朝" w:hint="eastAsia"/>
                      <w:sz w:val="24"/>
                      <w:u w:val="single"/>
                    </w:rPr>
                    <w:t>435,560円</w:t>
                  </w:r>
                </w:p>
              </w:tc>
              <w:tc>
                <w:tcPr>
                  <w:tcW w:w="2852" w:type="dxa"/>
                  <w:vMerge w:val="restart"/>
                </w:tcPr>
                <w:p w:rsidR="003A51E6" w:rsidRDefault="003A51E6" w:rsidP="009044B6">
                  <w:pPr>
                    <w:framePr w:hSpace="142" w:wrap="around" w:vAnchor="text" w:hAnchor="margin" w:y="90"/>
                    <w:autoSpaceDE w:val="0"/>
                    <w:autoSpaceDN w:val="0"/>
                    <w:spacing w:line="300" w:lineRule="exact"/>
                    <w:rPr>
                      <w:rFonts w:ascii="ＭＳ 明朝" w:hAnsi="ＭＳ 明朝"/>
                      <w:sz w:val="24"/>
                    </w:rPr>
                  </w:pPr>
                </w:p>
                <w:p w:rsidR="003A51E6" w:rsidRDefault="003A51E6" w:rsidP="009044B6">
                  <w:pPr>
                    <w:framePr w:hSpace="142" w:wrap="around" w:vAnchor="text" w:hAnchor="margin" w:y="90"/>
                    <w:autoSpaceDE w:val="0"/>
                    <w:autoSpaceDN w:val="0"/>
                    <w:spacing w:line="300" w:lineRule="exact"/>
                    <w:rPr>
                      <w:rFonts w:ascii="ＭＳ 明朝" w:hAnsi="ＭＳ 明朝"/>
                      <w:sz w:val="24"/>
                    </w:rPr>
                  </w:pPr>
                  <w:r>
                    <w:rPr>
                      <w:rFonts w:ascii="ＭＳ 明朝" w:hAnsi="ＭＳ 明朝" w:hint="eastAsia"/>
                      <w:sz w:val="24"/>
                    </w:rPr>
                    <w:t>（注１）</w:t>
                  </w:r>
                </w:p>
                <w:p w:rsidR="003A51E6" w:rsidRPr="009256F7" w:rsidRDefault="003A51E6" w:rsidP="009044B6">
                  <w:pPr>
                    <w:framePr w:hSpace="142" w:wrap="around" w:vAnchor="text" w:hAnchor="margin" w:y="90"/>
                    <w:autoSpaceDE w:val="0"/>
                    <w:autoSpaceDN w:val="0"/>
                    <w:spacing w:line="300" w:lineRule="exact"/>
                    <w:rPr>
                      <w:rFonts w:ascii="ＭＳ 明朝" w:hAnsi="ＭＳ 明朝"/>
                      <w:sz w:val="24"/>
                      <w:u w:val="single"/>
                    </w:rPr>
                  </w:pPr>
                  <w:r w:rsidRPr="009256F7">
                    <w:rPr>
                      <w:rFonts w:ascii="ＭＳ 明朝" w:hAnsi="ＭＳ 明朝" w:hint="eastAsia"/>
                      <w:sz w:val="24"/>
                      <w:u w:val="single"/>
                    </w:rPr>
                    <w:t>平31.４.１～令４.３.31</w:t>
                  </w:r>
                </w:p>
              </w:tc>
            </w:tr>
            <w:tr w:rsidR="003A51E6" w:rsidRPr="00CD6BA7" w:rsidTr="00637502">
              <w:trPr>
                <w:trHeight w:val="510"/>
              </w:trPr>
              <w:tc>
                <w:tcPr>
                  <w:tcW w:w="1468" w:type="dxa"/>
                  <w:vMerge/>
                  <w:vAlign w:val="center"/>
                </w:tcPr>
                <w:p w:rsidR="003A51E6" w:rsidRDefault="003A51E6" w:rsidP="009044B6">
                  <w:pPr>
                    <w:framePr w:hSpace="142" w:wrap="around" w:vAnchor="text" w:hAnchor="margin" w:y="90"/>
                    <w:jc w:val="center"/>
                    <w:rPr>
                      <w:sz w:val="24"/>
                    </w:rPr>
                  </w:pPr>
                </w:p>
              </w:tc>
              <w:tc>
                <w:tcPr>
                  <w:tcW w:w="2048" w:type="dxa"/>
                  <w:vAlign w:val="center"/>
                </w:tcPr>
                <w:p w:rsidR="003A51E6" w:rsidRDefault="003A51E6" w:rsidP="009044B6">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自動販売機３台</w:t>
                  </w:r>
                </w:p>
                <w:p w:rsidR="003A51E6" w:rsidRDefault="003A51E6" w:rsidP="009044B6">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（0.5㎡以上</w:t>
                  </w:r>
                </w:p>
                <w:p w:rsidR="003A51E6" w:rsidRDefault="003A51E6" w:rsidP="009044B6">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1.0㎡未満）</w:t>
                  </w:r>
                </w:p>
              </w:tc>
              <w:tc>
                <w:tcPr>
                  <w:tcW w:w="2389" w:type="dxa"/>
                  <w:vAlign w:val="center"/>
                </w:tcPr>
                <w:p w:rsidR="003A51E6" w:rsidRDefault="003A51E6" w:rsidP="009044B6">
                  <w:pPr>
                    <w:framePr w:hSpace="142" w:wrap="around" w:vAnchor="text" w:hAnchor="margin" w:y="90"/>
                    <w:autoSpaceDE w:val="0"/>
                    <w:autoSpaceDN w:val="0"/>
                    <w:spacing w:line="300" w:lineRule="exact"/>
                    <w:jc w:val="center"/>
                    <w:rPr>
                      <w:rFonts w:ascii="ＭＳ 明朝" w:hAnsi="ＭＳ 明朝"/>
                      <w:sz w:val="24"/>
                    </w:rPr>
                  </w:pPr>
                  <w:r>
                    <w:rPr>
                      <w:rFonts w:ascii="ＭＳ 明朝" w:hAnsi="ＭＳ 明朝" w:hint="eastAsia"/>
                      <w:sz w:val="24"/>
                    </w:rPr>
                    <w:t>自動販売機の設置</w:t>
                  </w:r>
                </w:p>
              </w:tc>
              <w:tc>
                <w:tcPr>
                  <w:tcW w:w="1592" w:type="dxa"/>
                  <w:vMerge/>
                  <w:vAlign w:val="center"/>
                </w:tcPr>
                <w:p w:rsidR="003A51E6" w:rsidRDefault="003A51E6" w:rsidP="009044B6">
                  <w:pPr>
                    <w:framePr w:hSpace="142" w:wrap="around" w:vAnchor="text" w:hAnchor="margin" w:y="90"/>
                    <w:autoSpaceDE w:val="0"/>
                    <w:autoSpaceDN w:val="0"/>
                    <w:spacing w:line="300" w:lineRule="exact"/>
                    <w:jc w:val="right"/>
                    <w:rPr>
                      <w:rFonts w:ascii="ＭＳ 明朝" w:hAnsi="ＭＳ 明朝"/>
                      <w:sz w:val="24"/>
                    </w:rPr>
                  </w:pPr>
                </w:p>
              </w:tc>
              <w:tc>
                <w:tcPr>
                  <w:tcW w:w="2852" w:type="dxa"/>
                  <w:vMerge/>
                  <w:vAlign w:val="center"/>
                </w:tcPr>
                <w:p w:rsidR="003A51E6" w:rsidRPr="00CD6BA7" w:rsidRDefault="003A51E6" w:rsidP="009044B6">
                  <w:pPr>
                    <w:framePr w:hSpace="142" w:wrap="around" w:vAnchor="text" w:hAnchor="margin" w:y="90"/>
                    <w:autoSpaceDE w:val="0"/>
                    <w:autoSpaceDN w:val="0"/>
                    <w:spacing w:line="300" w:lineRule="exact"/>
                    <w:jc w:val="left"/>
                    <w:rPr>
                      <w:rFonts w:ascii="ＭＳ 明朝" w:hAnsi="ＭＳ 明朝"/>
                      <w:sz w:val="24"/>
                    </w:rPr>
                  </w:pPr>
                </w:p>
              </w:tc>
            </w:tr>
          </w:tbl>
          <w:p w:rsidR="003A51E6" w:rsidRDefault="003A51E6" w:rsidP="00637502">
            <w:pPr>
              <w:autoSpaceDE w:val="0"/>
              <w:autoSpaceDN w:val="0"/>
              <w:spacing w:line="300" w:lineRule="exact"/>
              <w:rPr>
                <w:rFonts w:ascii="ＭＳ 明朝" w:hAnsi="ＭＳ 明朝"/>
                <w:sz w:val="24"/>
              </w:rPr>
            </w:pPr>
            <w:r>
              <w:rPr>
                <w:rFonts w:ascii="ＭＳ 明朝" w:hAnsi="ＭＳ 明朝" w:hint="eastAsia"/>
                <w:sz w:val="24"/>
              </w:rPr>
              <w:t xml:space="preserve">　（注１）使用許可の期間について、変更する必要はないにもかかわらず、許可期間を変更していた。</w:t>
            </w:r>
          </w:p>
          <w:p w:rsidR="003A51E6" w:rsidRDefault="003A51E6" w:rsidP="00637502">
            <w:pPr>
              <w:autoSpaceDE w:val="0"/>
              <w:autoSpaceDN w:val="0"/>
              <w:spacing w:line="300" w:lineRule="exact"/>
              <w:rPr>
                <w:rFonts w:ascii="ＭＳ 明朝" w:hAnsi="ＭＳ 明朝"/>
                <w:sz w:val="24"/>
              </w:rPr>
            </w:pPr>
          </w:p>
          <w:p w:rsidR="003A51E6" w:rsidRDefault="003A51E6" w:rsidP="00637502">
            <w:pPr>
              <w:autoSpaceDE w:val="0"/>
              <w:autoSpaceDN w:val="0"/>
              <w:spacing w:line="300" w:lineRule="exact"/>
              <w:rPr>
                <w:rFonts w:ascii="ＭＳ 明朝" w:hAnsi="ＭＳ 明朝"/>
                <w:sz w:val="24"/>
              </w:rPr>
            </w:pPr>
            <w:r>
              <w:rPr>
                <w:rFonts w:ascii="ＭＳ 明朝" w:hAnsi="ＭＳ 明朝" w:hint="eastAsia"/>
                <w:sz w:val="24"/>
              </w:rPr>
              <w:t xml:space="preserve">　４　正）本来交付すべき</w:t>
            </w:r>
            <w:r w:rsidRPr="00972962">
              <w:rPr>
                <w:rFonts w:ascii="ＭＳ 明朝" w:hAnsi="ＭＳ 明朝" w:hint="eastAsia"/>
                <w:sz w:val="24"/>
              </w:rPr>
              <w:t>行政財産使用変更許可書</w:t>
            </w:r>
            <w:r>
              <w:rPr>
                <w:rFonts w:ascii="ＭＳ 明朝" w:hAnsi="ＭＳ 明朝" w:hint="eastAsia"/>
                <w:sz w:val="24"/>
              </w:rPr>
              <w:t>の内容</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3A51E6" w:rsidRPr="00EF5F4D" w:rsidTr="00637502">
              <w:tc>
                <w:tcPr>
                  <w:tcW w:w="5103" w:type="dxa"/>
                  <w:shd w:val="clear" w:color="auto" w:fill="auto"/>
                </w:tcPr>
                <w:p w:rsidR="003A51E6" w:rsidRPr="00EF5F4D" w:rsidRDefault="003A51E6" w:rsidP="009044B6">
                  <w:pPr>
                    <w:framePr w:hSpace="142" w:wrap="around" w:vAnchor="text" w:hAnchor="margin" w:y="90"/>
                    <w:jc w:val="center"/>
                    <w:rPr>
                      <w:rFonts w:ascii="ＭＳ 明朝"/>
                      <w:sz w:val="24"/>
                    </w:rPr>
                  </w:pPr>
                  <w:r>
                    <w:rPr>
                      <w:rFonts w:ascii="ＭＳ 明朝" w:hAnsi="ＭＳ 明朝" w:hint="eastAsia"/>
                      <w:sz w:val="24"/>
                    </w:rPr>
                    <w:t xml:space="preserve">　　</w:t>
                  </w:r>
                  <w:r w:rsidRPr="00EF5F4D">
                    <w:rPr>
                      <w:rFonts w:ascii="ＭＳ 明朝" w:hint="eastAsia"/>
                      <w:sz w:val="24"/>
                    </w:rPr>
                    <w:t>変　　更　　前</w:t>
                  </w:r>
                </w:p>
              </w:tc>
              <w:tc>
                <w:tcPr>
                  <w:tcW w:w="5103" w:type="dxa"/>
                  <w:shd w:val="clear" w:color="auto" w:fill="auto"/>
                </w:tcPr>
                <w:p w:rsidR="003A51E6" w:rsidRPr="00EF5F4D" w:rsidRDefault="003A51E6" w:rsidP="009044B6">
                  <w:pPr>
                    <w:framePr w:hSpace="142" w:wrap="around" w:vAnchor="text" w:hAnchor="margin" w:y="90"/>
                    <w:jc w:val="center"/>
                    <w:rPr>
                      <w:rFonts w:ascii="ＭＳ 明朝"/>
                      <w:sz w:val="24"/>
                    </w:rPr>
                  </w:pPr>
                  <w:r w:rsidRPr="00EF5F4D">
                    <w:rPr>
                      <w:rFonts w:ascii="ＭＳ 明朝" w:hint="eastAsia"/>
                      <w:sz w:val="24"/>
                    </w:rPr>
                    <w:t>変　　更　　後</w:t>
                  </w:r>
                  <w:r>
                    <w:rPr>
                      <w:rFonts w:ascii="ＭＳ 明朝" w:hint="eastAsia"/>
                      <w:sz w:val="24"/>
                    </w:rPr>
                    <w:t>（注２）</w:t>
                  </w:r>
                </w:p>
              </w:tc>
            </w:tr>
            <w:tr w:rsidR="003A51E6" w:rsidRPr="00EF5F4D" w:rsidTr="00637502">
              <w:trPr>
                <w:trHeight w:val="794"/>
              </w:trPr>
              <w:tc>
                <w:tcPr>
                  <w:tcW w:w="5103" w:type="dxa"/>
                  <w:tcBorders>
                    <w:left w:val="single" w:sz="4" w:space="0" w:color="auto"/>
                  </w:tcBorders>
                  <w:shd w:val="clear" w:color="auto" w:fill="auto"/>
                  <w:vAlign w:val="center"/>
                </w:tcPr>
                <w:p w:rsidR="003A51E6" w:rsidRDefault="003A51E6" w:rsidP="009044B6">
                  <w:pPr>
                    <w:framePr w:hSpace="142" w:wrap="around" w:vAnchor="text" w:hAnchor="margin" w:y="90"/>
                    <w:rPr>
                      <w:rFonts w:ascii="ＭＳ 明朝"/>
                      <w:sz w:val="24"/>
                    </w:rPr>
                  </w:pPr>
                  <w:r>
                    <w:rPr>
                      <w:rFonts w:ascii="ＭＳ 明朝" w:hint="eastAsia"/>
                      <w:sz w:val="24"/>
                    </w:rPr>
                    <w:t xml:space="preserve">①　</w:t>
                  </w:r>
                  <w:r w:rsidRPr="003A51E6">
                    <w:rPr>
                      <w:rFonts w:ascii="ＭＳ 明朝" w:hint="eastAsia"/>
                      <w:spacing w:val="40"/>
                      <w:kern w:val="0"/>
                      <w:sz w:val="24"/>
                      <w:fitText w:val="1200" w:id="-1818481662"/>
                    </w:rPr>
                    <w:t>許可数</w:t>
                  </w:r>
                  <w:r w:rsidRPr="003A51E6">
                    <w:rPr>
                      <w:rFonts w:ascii="ＭＳ 明朝" w:hint="eastAsia"/>
                      <w:kern w:val="0"/>
                      <w:sz w:val="24"/>
                      <w:fitText w:val="1200" w:id="-1818481662"/>
                    </w:rPr>
                    <w:t>量</w:t>
                  </w:r>
                  <w:r>
                    <w:rPr>
                      <w:rFonts w:ascii="ＭＳ 明朝" w:hint="eastAsia"/>
                      <w:sz w:val="24"/>
                    </w:rPr>
                    <w:t xml:space="preserve">　</w:t>
                  </w:r>
                  <w:r w:rsidRPr="0064105E">
                    <w:rPr>
                      <w:rFonts w:ascii="ＭＳ 明朝" w:hint="eastAsia"/>
                      <w:sz w:val="24"/>
                    </w:rPr>
                    <w:t>厨房 82.</w:t>
                  </w:r>
                  <w:r>
                    <w:rPr>
                      <w:rFonts w:ascii="ＭＳ 明朝" w:hint="eastAsia"/>
                      <w:sz w:val="24"/>
                    </w:rPr>
                    <w:t>88</w:t>
                  </w:r>
                  <w:r w:rsidRPr="0064105E">
                    <w:rPr>
                      <w:rFonts w:ascii="ＭＳ 明朝" w:hint="eastAsia"/>
                      <w:sz w:val="24"/>
                    </w:rPr>
                    <w:t>㎡（物置等含む）</w:t>
                  </w:r>
                </w:p>
                <w:p w:rsidR="003A51E6" w:rsidRPr="00EF5F4D" w:rsidRDefault="003A51E6" w:rsidP="009044B6">
                  <w:pPr>
                    <w:framePr w:hSpace="142" w:wrap="around" w:vAnchor="text" w:hAnchor="margin" w:y="90"/>
                    <w:rPr>
                      <w:rFonts w:ascii="ＭＳ 明朝"/>
                      <w:sz w:val="24"/>
                    </w:rPr>
                  </w:pPr>
                  <w:r>
                    <w:rPr>
                      <w:rFonts w:ascii="ＭＳ 明朝" w:hint="eastAsia"/>
                      <w:sz w:val="24"/>
                    </w:rPr>
                    <w:t xml:space="preserve">②　年間使用料　</w:t>
                  </w:r>
                  <w:r w:rsidRPr="0064105E">
                    <w:rPr>
                      <w:rFonts w:ascii="ＭＳ 明朝" w:hint="eastAsia"/>
                      <w:sz w:val="24"/>
                    </w:rPr>
                    <w:t>436,320円</w:t>
                  </w:r>
                </w:p>
              </w:tc>
              <w:tc>
                <w:tcPr>
                  <w:tcW w:w="5103" w:type="dxa"/>
                  <w:shd w:val="clear" w:color="auto" w:fill="auto"/>
                  <w:vAlign w:val="center"/>
                </w:tcPr>
                <w:p w:rsidR="003A51E6" w:rsidRDefault="003A51E6" w:rsidP="009044B6">
                  <w:pPr>
                    <w:framePr w:hSpace="142" w:wrap="around" w:vAnchor="text" w:hAnchor="margin" w:y="90"/>
                    <w:rPr>
                      <w:rFonts w:ascii="ＭＳ 明朝"/>
                      <w:sz w:val="24"/>
                    </w:rPr>
                  </w:pPr>
                  <w:r>
                    <w:rPr>
                      <w:rFonts w:ascii="ＭＳ 明朝" w:hint="eastAsia"/>
                      <w:sz w:val="24"/>
                    </w:rPr>
                    <w:t xml:space="preserve">①　</w:t>
                  </w:r>
                  <w:r w:rsidRPr="003A51E6">
                    <w:rPr>
                      <w:rFonts w:ascii="ＭＳ 明朝" w:hint="eastAsia"/>
                      <w:spacing w:val="40"/>
                      <w:kern w:val="0"/>
                      <w:sz w:val="24"/>
                      <w:fitText w:val="1200" w:id="-1818481661"/>
                    </w:rPr>
                    <w:t>許可数</w:t>
                  </w:r>
                  <w:r w:rsidRPr="003A51E6">
                    <w:rPr>
                      <w:rFonts w:ascii="ＭＳ 明朝" w:hint="eastAsia"/>
                      <w:kern w:val="0"/>
                      <w:sz w:val="24"/>
                      <w:fitText w:val="1200" w:id="-1818481661"/>
                    </w:rPr>
                    <w:t>量</w:t>
                  </w:r>
                  <w:r>
                    <w:rPr>
                      <w:rFonts w:ascii="ＭＳ 明朝" w:hint="eastAsia"/>
                      <w:sz w:val="24"/>
                    </w:rPr>
                    <w:t xml:space="preserve">　</w:t>
                  </w:r>
                  <w:r w:rsidRPr="0064105E">
                    <w:rPr>
                      <w:rFonts w:ascii="ＭＳ 明朝" w:hint="eastAsia"/>
                      <w:sz w:val="24"/>
                    </w:rPr>
                    <w:t>厨房 82.70㎡（物置等含む）</w:t>
                  </w:r>
                </w:p>
                <w:p w:rsidR="003A51E6" w:rsidRPr="00EF5F4D" w:rsidRDefault="003A51E6" w:rsidP="009044B6">
                  <w:pPr>
                    <w:framePr w:hSpace="142" w:wrap="around" w:vAnchor="text" w:hAnchor="margin" w:y="90"/>
                    <w:rPr>
                      <w:rFonts w:ascii="ＭＳ 明朝"/>
                      <w:sz w:val="24"/>
                    </w:rPr>
                  </w:pPr>
                  <w:r>
                    <w:rPr>
                      <w:rFonts w:ascii="ＭＳ 明朝" w:hint="eastAsia"/>
                      <w:sz w:val="24"/>
                    </w:rPr>
                    <w:t xml:space="preserve">②　年間使用料　</w:t>
                  </w:r>
                  <w:r w:rsidRPr="0064105E">
                    <w:rPr>
                      <w:rFonts w:ascii="ＭＳ 明朝" w:hint="eastAsia"/>
                      <w:sz w:val="24"/>
                    </w:rPr>
                    <w:t>43</w:t>
                  </w:r>
                  <w:r>
                    <w:rPr>
                      <w:rFonts w:ascii="ＭＳ 明朝" w:hint="eastAsia"/>
                      <w:sz w:val="24"/>
                    </w:rPr>
                    <w:t>5</w:t>
                  </w:r>
                  <w:r w:rsidRPr="0064105E">
                    <w:rPr>
                      <w:rFonts w:ascii="ＭＳ 明朝" w:hint="eastAsia"/>
                      <w:sz w:val="24"/>
                    </w:rPr>
                    <w:t>,</w:t>
                  </w:r>
                  <w:r>
                    <w:rPr>
                      <w:rFonts w:ascii="ＭＳ 明朝" w:hint="eastAsia"/>
                      <w:sz w:val="24"/>
                    </w:rPr>
                    <w:t>56</w:t>
                  </w:r>
                  <w:r w:rsidRPr="0064105E">
                    <w:rPr>
                      <w:rFonts w:ascii="ＭＳ 明朝" w:hint="eastAsia"/>
                      <w:sz w:val="24"/>
                    </w:rPr>
                    <w:t>0円</w:t>
                  </w:r>
                </w:p>
              </w:tc>
            </w:tr>
          </w:tbl>
          <w:p w:rsidR="003A51E6" w:rsidRDefault="003A51E6" w:rsidP="00637502">
            <w:pPr>
              <w:autoSpaceDE w:val="0"/>
              <w:autoSpaceDN w:val="0"/>
              <w:spacing w:line="300" w:lineRule="exact"/>
              <w:rPr>
                <w:rFonts w:ascii="ＭＳ 明朝" w:hAnsi="ＭＳ 明朝"/>
                <w:sz w:val="24"/>
              </w:rPr>
            </w:pPr>
            <w:r>
              <w:rPr>
                <w:rFonts w:ascii="ＭＳ 明朝" w:hAnsi="ＭＳ 明朝" w:hint="eastAsia"/>
                <w:sz w:val="24"/>
              </w:rPr>
              <w:t xml:space="preserve">　（注２）変更部分について、変更前と変更後を対比した</w:t>
            </w:r>
            <w:r w:rsidRPr="00972962">
              <w:rPr>
                <w:rFonts w:ascii="ＭＳ 明朝" w:hAnsi="ＭＳ 明朝" w:hint="eastAsia"/>
                <w:sz w:val="24"/>
              </w:rPr>
              <w:t>行政財産使用変更許可書</w:t>
            </w:r>
            <w:r>
              <w:rPr>
                <w:rFonts w:ascii="ＭＳ 明朝" w:hAnsi="ＭＳ 明朝" w:hint="eastAsia"/>
                <w:sz w:val="24"/>
              </w:rPr>
              <w:t>を交付すべきであった。</w:t>
            </w:r>
          </w:p>
          <w:p w:rsidR="003A51E6" w:rsidRPr="0064105E" w:rsidRDefault="003A51E6" w:rsidP="00637502">
            <w:pPr>
              <w:autoSpaceDE w:val="0"/>
              <w:autoSpaceDN w:val="0"/>
              <w:spacing w:line="300" w:lineRule="exact"/>
              <w:rPr>
                <w:rFonts w:ascii="ＭＳ 明朝" w:hAnsi="ＭＳ 明朝"/>
                <w:sz w:val="24"/>
              </w:rPr>
            </w:pPr>
          </w:p>
        </w:tc>
        <w:tc>
          <w:tcPr>
            <w:tcW w:w="6736" w:type="dxa"/>
          </w:tcPr>
          <w:p w:rsidR="003A51E6" w:rsidRPr="00CD6BA7" w:rsidRDefault="003A51E6" w:rsidP="00637502">
            <w:pPr>
              <w:autoSpaceDE w:val="0"/>
              <w:autoSpaceDN w:val="0"/>
              <w:spacing w:line="300" w:lineRule="exact"/>
              <w:rPr>
                <w:rFonts w:ascii="ＭＳ 明朝" w:hAnsi="ＭＳ 明朝"/>
                <w:sz w:val="24"/>
              </w:rPr>
            </w:pPr>
          </w:p>
          <w:p w:rsidR="003A51E6" w:rsidRDefault="003A51E6" w:rsidP="00637502">
            <w:pPr>
              <w:widowControl/>
              <w:autoSpaceDE w:val="0"/>
              <w:autoSpaceDN w:val="0"/>
              <w:spacing w:line="300" w:lineRule="exact"/>
              <w:rPr>
                <w:rFonts w:ascii="ＭＳ 明朝" w:hAnsi="ＭＳ 明朝"/>
                <w:sz w:val="24"/>
              </w:rPr>
            </w:pPr>
            <w:r>
              <w:rPr>
                <w:rFonts w:ascii="ＭＳ 明朝" w:hAnsi="ＭＳ 明朝" w:hint="eastAsia"/>
                <w:sz w:val="24"/>
              </w:rPr>
              <w:t xml:space="preserve">　</w:t>
            </w:r>
            <w:r w:rsidRPr="00FC4D9C">
              <w:rPr>
                <w:rFonts w:ascii="ＭＳ 明朝" w:hAnsi="ＭＳ 明朝" w:hint="eastAsia"/>
                <w:sz w:val="24"/>
              </w:rPr>
              <w:t>検出事項について、速やかに</w:t>
            </w:r>
            <w:r>
              <w:rPr>
                <w:rFonts w:ascii="ＭＳ 明朝" w:hAnsi="ＭＳ 明朝" w:hint="eastAsia"/>
                <w:sz w:val="24"/>
              </w:rPr>
              <w:t>是正措置を行われたい。</w:t>
            </w:r>
          </w:p>
          <w:p w:rsidR="003A51E6" w:rsidRPr="00CD6BA7" w:rsidRDefault="003A51E6" w:rsidP="00637502">
            <w:pPr>
              <w:widowControl/>
              <w:autoSpaceDE w:val="0"/>
              <w:autoSpaceDN w:val="0"/>
              <w:spacing w:line="300" w:lineRule="exact"/>
              <w:ind w:firstLineChars="100" w:firstLine="240"/>
              <w:rPr>
                <w:rFonts w:ascii="ＭＳ 明朝" w:hAnsi="ＭＳ 明朝"/>
                <w:sz w:val="24"/>
              </w:rPr>
            </w:pPr>
            <w:r>
              <w:rPr>
                <w:rFonts w:ascii="ＭＳ 明朝" w:hAnsi="ＭＳ 明朝" w:hint="eastAsia"/>
                <w:sz w:val="24"/>
              </w:rPr>
              <w:t>また、今後は行政財産の使用許可の手続</w:t>
            </w:r>
            <w:r w:rsidRPr="00CD6BA7">
              <w:rPr>
                <w:rFonts w:ascii="ＭＳ 明朝" w:hAnsi="ＭＳ 明朝" w:hint="eastAsia"/>
                <w:sz w:val="24"/>
              </w:rPr>
              <w:t>について、</w:t>
            </w:r>
            <w:r w:rsidRPr="00791CC5">
              <w:rPr>
                <w:rFonts w:ascii="ＭＳ 明朝" w:hAnsi="ＭＳ 明朝" w:hint="eastAsia"/>
                <w:sz w:val="24"/>
              </w:rPr>
              <w:t>法令等に基づ</w:t>
            </w:r>
            <w:r>
              <w:rPr>
                <w:rFonts w:ascii="ＭＳ 明朝" w:hAnsi="ＭＳ 明朝" w:hint="eastAsia"/>
                <w:sz w:val="24"/>
              </w:rPr>
              <w:t>き、</w:t>
            </w:r>
            <w:r w:rsidRPr="00791CC5">
              <w:rPr>
                <w:rFonts w:ascii="ＭＳ 明朝" w:hAnsi="ＭＳ 明朝" w:hint="eastAsia"/>
                <w:sz w:val="24"/>
              </w:rPr>
              <w:t>適正な事務処理を行われたい。</w:t>
            </w:r>
          </w:p>
          <w:p w:rsidR="003A51E6" w:rsidRPr="00CD6BA7" w:rsidRDefault="003A51E6" w:rsidP="00637502">
            <w:pPr>
              <w:autoSpaceDE w:val="0"/>
              <w:autoSpaceDN w:val="0"/>
              <w:spacing w:line="300" w:lineRule="exact"/>
              <w:ind w:left="1"/>
              <w:rPr>
                <w:rFonts w:ascii="ＭＳ 明朝" w:hAnsi="ＭＳ 明朝"/>
                <w:sz w:val="24"/>
              </w:rPr>
            </w:pPr>
            <w:r w:rsidRPr="00CD6BA7">
              <w:rPr>
                <w:rFonts w:ascii="ＭＳ 明朝" w:hAnsi="ＭＳ 明朝"/>
                <w:noProof/>
                <w:sz w:val="24"/>
              </w:rPr>
              <mc:AlternateContent>
                <mc:Choice Requires="wps">
                  <w:drawing>
                    <wp:anchor distT="0" distB="0" distL="114300" distR="114300" simplePos="0" relativeHeight="251661312" behindDoc="0" locked="0" layoutInCell="1" allowOverlap="1" wp14:anchorId="3285FC9F" wp14:editId="59392FB6">
                      <wp:simplePos x="0" y="0"/>
                      <wp:positionH relativeFrom="column">
                        <wp:posOffset>-28575</wp:posOffset>
                      </wp:positionH>
                      <wp:positionV relativeFrom="paragraph">
                        <wp:posOffset>243205</wp:posOffset>
                      </wp:positionV>
                      <wp:extent cx="4105275" cy="3562350"/>
                      <wp:effectExtent l="0" t="0" r="2857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3562350"/>
                              </a:xfrm>
                              <a:prstGeom prst="rect">
                                <a:avLst/>
                              </a:prstGeom>
                              <a:solidFill>
                                <a:srgbClr val="FFFFFF"/>
                              </a:solidFill>
                              <a:ln w="6350">
                                <a:solidFill>
                                  <a:srgbClr val="000000"/>
                                </a:solidFill>
                                <a:prstDash val="dash"/>
                                <a:miter lim="800000"/>
                                <a:headEnd/>
                                <a:tailEnd/>
                              </a:ln>
                            </wps:spPr>
                            <wps:txbx>
                              <w:txbxContent>
                                <w:p w:rsidR="00637502" w:rsidRDefault="00637502" w:rsidP="003A51E6">
                                  <w:pPr>
                                    <w:autoSpaceDE w:val="0"/>
                                    <w:autoSpaceDN w:val="0"/>
                                    <w:spacing w:line="300" w:lineRule="exact"/>
                                    <w:rPr>
                                      <w:rFonts w:ascii="ＭＳ 明朝" w:hAnsi="ＭＳ 明朝"/>
                                      <w:sz w:val="24"/>
                                    </w:rPr>
                                  </w:pPr>
                                  <w:r>
                                    <w:rPr>
                                      <w:rFonts w:ascii="ＭＳ 明朝" w:hAnsi="ＭＳ 明朝" w:hint="eastAsia"/>
                                      <w:sz w:val="24"/>
                                    </w:rPr>
                                    <w:t>【公有財産事務の</w:t>
                                  </w:r>
                                  <w:r>
                                    <w:rPr>
                                      <w:rFonts w:ascii="ＭＳ 明朝" w:hAnsi="ＭＳ 明朝"/>
                                      <w:sz w:val="24"/>
                                    </w:rPr>
                                    <w:t>手引</w:t>
                                  </w:r>
                                  <w:r>
                                    <w:rPr>
                                      <w:rFonts w:ascii="ＭＳ 明朝" w:hAnsi="ＭＳ 明朝" w:hint="eastAsia"/>
                                      <w:sz w:val="24"/>
                                    </w:rPr>
                                    <w:t>】</w:t>
                                  </w:r>
                                </w:p>
                                <w:p w:rsidR="00637502" w:rsidRDefault="00637502" w:rsidP="003A51E6">
                                  <w:pPr>
                                    <w:autoSpaceDE w:val="0"/>
                                    <w:autoSpaceDN w:val="0"/>
                                    <w:spacing w:line="300" w:lineRule="exact"/>
                                    <w:rPr>
                                      <w:rFonts w:ascii="ＭＳ 明朝" w:hAnsi="ＭＳ 明朝"/>
                                      <w:sz w:val="24"/>
                                    </w:rPr>
                                  </w:pPr>
                                  <w:r w:rsidRPr="00E96847">
                                    <w:rPr>
                                      <w:rFonts w:ascii="ＭＳ 明朝" w:hAnsi="ＭＳ 明朝" w:hint="eastAsia"/>
                                      <w:sz w:val="24"/>
                                    </w:rPr>
                                    <w:t>第３章　公有財産の管理事務</w:t>
                                  </w:r>
                                </w:p>
                                <w:p w:rsidR="00637502" w:rsidRDefault="00637502" w:rsidP="003A51E6">
                                  <w:pPr>
                                    <w:autoSpaceDE w:val="0"/>
                                    <w:autoSpaceDN w:val="0"/>
                                    <w:spacing w:line="300" w:lineRule="exact"/>
                                    <w:rPr>
                                      <w:rFonts w:ascii="ＭＳ 明朝" w:hAnsi="ＭＳ 明朝"/>
                                      <w:sz w:val="24"/>
                                    </w:rPr>
                                  </w:pPr>
                                  <w:r w:rsidRPr="00E96847">
                                    <w:rPr>
                                      <w:rFonts w:ascii="ＭＳ 明朝" w:hAnsi="ＭＳ 明朝" w:hint="eastAsia"/>
                                      <w:sz w:val="24"/>
                                    </w:rPr>
                                    <w:t>第７節　使用許可</w:t>
                                  </w:r>
                                </w:p>
                                <w:p w:rsidR="00637502" w:rsidRPr="00E96847" w:rsidRDefault="00637502" w:rsidP="003A51E6">
                                  <w:pPr>
                                    <w:autoSpaceDE w:val="0"/>
                                    <w:autoSpaceDN w:val="0"/>
                                    <w:spacing w:line="300" w:lineRule="exact"/>
                                    <w:rPr>
                                      <w:rFonts w:ascii="ＭＳ 明朝" w:hAnsi="ＭＳ 明朝"/>
                                      <w:sz w:val="24"/>
                                    </w:rPr>
                                  </w:pPr>
                                  <w:r w:rsidRPr="00E96847">
                                    <w:rPr>
                                      <w:rFonts w:ascii="ＭＳ 明朝" w:hAnsi="ＭＳ 明朝" w:hint="eastAsia"/>
                                      <w:sz w:val="24"/>
                                    </w:rPr>
                                    <w:t>第７　使用許可の変更</w:t>
                                  </w:r>
                                </w:p>
                                <w:p w:rsidR="00637502" w:rsidRDefault="00637502" w:rsidP="003A51E6">
                                  <w:pPr>
                                    <w:autoSpaceDE w:val="0"/>
                                    <w:autoSpaceDN w:val="0"/>
                                    <w:spacing w:line="300" w:lineRule="exact"/>
                                    <w:ind w:firstLineChars="200" w:firstLine="480"/>
                                    <w:rPr>
                                      <w:rFonts w:ascii="ＭＳ 明朝" w:hAnsi="ＭＳ 明朝"/>
                                      <w:sz w:val="24"/>
                                    </w:rPr>
                                  </w:pPr>
                                  <w:r w:rsidRPr="00E96847">
                                    <w:rPr>
                                      <w:rFonts w:ascii="ＭＳ 明朝" w:hAnsi="ＭＳ 明朝" w:hint="eastAsia"/>
                                      <w:sz w:val="24"/>
                                    </w:rPr>
                                    <w:t>使用許可を受けた物件の名称、所在場所、構造、数量</w:t>
                                  </w:r>
                                </w:p>
                                <w:p w:rsidR="00637502" w:rsidRDefault="00637502" w:rsidP="003A51E6">
                                  <w:pPr>
                                    <w:autoSpaceDE w:val="0"/>
                                    <w:autoSpaceDN w:val="0"/>
                                    <w:spacing w:line="300" w:lineRule="exact"/>
                                    <w:ind w:firstLineChars="100" w:firstLine="240"/>
                                    <w:rPr>
                                      <w:rFonts w:ascii="ＭＳ 明朝" w:hAnsi="ＭＳ 明朝"/>
                                      <w:sz w:val="24"/>
                                    </w:rPr>
                                  </w:pPr>
                                  <w:r w:rsidRPr="00E96847">
                                    <w:rPr>
                                      <w:rFonts w:ascii="ＭＳ 明朝" w:hAnsi="ＭＳ 明朝" w:hint="eastAsia"/>
                                      <w:sz w:val="24"/>
                                    </w:rPr>
                                    <w:t>（面積）、使用期間、使用料及び利用目的を当初の使用許</w:t>
                                  </w:r>
                                </w:p>
                                <w:p w:rsidR="00637502" w:rsidRPr="00E96847" w:rsidRDefault="00637502" w:rsidP="003A51E6">
                                  <w:pPr>
                                    <w:autoSpaceDE w:val="0"/>
                                    <w:autoSpaceDN w:val="0"/>
                                    <w:spacing w:line="300" w:lineRule="exact"/>
                                    <w:ind w:firstLineChars="100" w:firstLine="240"/>
                                    <w:rPr>
                                      <w:rFonts w:ascii="ＭＳ 明朝" w:hAnsi="ＭＳ 明朝"/>
                                      <w:sz w:val="24"/>
                                    </w:rPr>
                                  </w:pPr>
                                  <w:r w:rsidRPr="00E96847">
                                    <w:rPr>
                                      <w:rFonts w:ascii="ＭＳ 明朝" w:hAnsi="ＭＳ 明朝" w:hint="eastAsia"/>
                                      <w:sz w:val="24"/>
                                    </w:rPr>
                                    <w:t>可との同一性を失わせることなく変更する場合をいう。</w:t>
                                  </w:r>
                                </w:p>
                                <w:p w:rsidR="00637502" w:rsidRPr="006C611F" w:rsidRDefault="00637502" w:rsidP="003A51E6">
                                  <w:pPr>
                                    <w:autoSpaceDE w:val="0"/>
                                    <w:autoSpaceDN w:val="0"/>
                                    <w:spacing w:line="300" w:lineRule="exact"/>
                                    <w:rPr>
                                      <w:rFonts w:ascii="ＭＳ 明朝" w:hAnsi="ＭＳ 明朝"/>
                                      <w:sz w:val="24"/>
                                    </w:rPr>
                                  </w:pPr>
                                </w:p>
                                <w:p w:rsidR="00637502" w:rsidRPr="00CA1938" w:rsidRDefault="00637502" w:rsidP="003A51E6">
                                  <w:pPr>
                                    <w:autoSpaceDE w:val="0"/>
                                    <w:autoSpaceDN w:val="0"/>
                                    <w:spacing w:line="300" w:lineRule="exact"/>
                                    <w:rPr>
                                      <w:rFonts w:ascii="ＭＳ 明朝" w:hAnsi="ＭＳ 明朝"/>
                                      <w:sz w:val="24"/>
                                    </w:rPr>
                                  </w:pPr>
                                  <w:r w:rsidRPr="00CA1938">
                                    <w:rPr>
                                      <w:rFonts w:ascii="ＭＳ 明朝" w:hAnsi="ＭＳ 明朝" w:hint="eastAsia"/>
                                      <w:sz w:val="24"/>
                                    </w:rPr>
                                    <w:t>【</w:t>
                                  </w:r>
                                  <w:r w:rsidRPr="00EE4436">
                                    <w:rPr>
                                      <w:rFonts w:ascii="ＭＳ 明朝" w:hAnsi="ＭＳ 明朝" w:hint="eastAsia"/>
                                      <w:sz w:val="24"/>
                                    </w:rPr>
                                    <w:t>行政財産使用許可書</w:t>
                                  </w:r>
                                  <w:r w:rsidRPr="00CA1938">
                                    <w:rPr>
                                      <w:rFonts w:ascii="ＭＳ 明朝" w:hAnsi="ＭＳ 明朝" w:hint="eastAsia"/>
                                      <w:sz w:val="24"/>
                                    </w:rPr>
                                    <w:t>】</w:t>
                                  </w:r>
                                </w:p>
                                <w:p w:rsidR="00637502" w:rsidRDefault="00637502" w:rsidP="003A51E6">
                                  <w:pPr>
                                    <w:autoSpaceDE w:val="0"/>
                                    <w:autoSpaceDN w:val="0"/>
                                    <w:spacing w:line="300" w:lineRule="exact"/>
                                    <w:rPr>
                                      <w:rFonts w:ascii="ＭＳ 明朝" w:hAnsi="ＭＳ 明朝"/>
                                      <w:sz w:val="24"/>
                                    </w:rPr>
                                  </w:pPr>
                                  <w:r w:rsidRPr="00EE4436">
                                    <w:rPr>
                                      <w:rFonts w:ascii="ＭＳ 明朝" w:hAnsi="ＭＳ 明朝" w:hint="eastAsia"/>
                                      <w:sz w:val="24"/>
                                    </w:rPr>
                                    <w:t>第１０　使用者は、物件の修繕その他の管理上必要な行為</w:t>
                                  </w:r>
                                </w:p>
                                <w:p w:rsidR="00637502" w:rsidRDefault="00637502" w:rsidP="003A51E6">
                                  <w:pPr>
                                    <w:autoSpaceDE w:val="0"/>
                                    <w:autoSpaceDN w:val="0"/>
                                    <w:spacing w:line="300" w:lineRule="exact"/>
                                    <w:ind w:firstLineChars="100" w:firstLine="240"/>
                                    <w:rPr>
                                      <w:rFonts w:ascii="ＭＳ 明朝" w:hAnsi="ＭＳ 明朝"/>
                                      <w:sz w:val="24"/>
                                    </w:rPr>
                                  </w:pPr>
                                  <w:r w:rsidRPr="00EE4436">
                                    <w:rPr>
                                      <w:rFonts w:ascii="ＭＳ 明朝" w:hAnsi="ＭＳ 明朝" w:hint="eastAsia"/>
                                      <w:sz w:val="24"/>
                                    </w:rPr>
                                    <w:t>をし、または許可内容の全部若しくは一部の変更を求め</w:t>
                                  </w:r>
                                </w:p>
                                <w:p w:rsidR="00637502" w:rsidRDefault="00637502" w:rsidP="003A51E6">
                                  <w:pPr>
                                    <w:autoSpaceDE w:val="0"/>
                                    <w:autoSpaceDN w:val="0"/>
                                    <w:spacing w:line="300" w:lineRule="exact"/>
                                    <w:ind w:firstLineChars="100" w:firstLine="240"/>
                                    <w:rPr>
                                      <w:rFonts w:ascii="ＭＳ 明朝" w:hAnsi="ＭＳ 明朝"/>
                                      <w:sz w:val="24"/>
                                    </w:rPr>
                                  </w:pPr>
                                  <w:r w:rsidRPr="00EE4436">
                                    <w:rPr>
                                      <w:rFonts w:ascii="ＭＳ 明朝" w:hAnsi="ＭＳ 明朝" w:hint="eastAsia"/>
                                      <w:sz w:val="24"/>
                                    </w:rPr>
                                    <w:t>ようとするときは、事前に書面で申し出て、知事（又は</w:t>
                                  </w:r>
                                </w:p>
                                <w:p w:rsidR="00637502" w:rsidRDefault="00637502" w:rsidP="003A51E6">
                                  <w:pPr>
                                    <w:autoSpaceDE w:val="0"/>
                                    <w:autoSpaceDN w:val="0"/>
                                    <w:spacing w:line="300" w:lineRule="exact"/>
                                    <w:ind w:firstLineChars="100" w:firstLine="240"/>
                                    <w:rPr>
                                      <w:rFonts w:ascii="ＭＳ 明朝" w:hAnsi="ＭＳ 明朝"/>
                                      <w:sz w:val="24"/>
                                    </w:rPr>
                                  </w:pPr>
                                  <w:r w:rsidRPr="00EE4436">
                                    <w:rPr>
                                      <w:rFonts w:ascii="ＭＳ 明朝" w:hAnsi="ＭＳ 明朝" w:hint="eastAsia"/>
                                      <w:sz w:val="24"/>
                                    </w:rPr>
                                    <w:t>大阪府公有財産規則第３条により委任を受けた者）（以</w:t>
                                  </w:r>
                                </w:p>
                                <w:p w:rsidR="00637502" w:rsidRDefault="00637502" w:rsidP="003A51E6">
                                  <w:pPr>
                                    <w:autoSpaceDE w:val="0"/>
                                    <w:autoSpaceDN w:val="0"/>
                                    <w:spacing w:line="300" w:lineRule="exact"/>
                                    <w:ind w:firstLineChars="100" w:firstLine="240"/>
                                    <w:rPr>
                                      <w:rFonts w:ascii="ＭＳ 明朝" w:hAnsi="ＭＳ 明朝"/>
                                      <w:sz w:val="24"/>
                                    </w:rPr>
                                  </w:pPr>
                                  <w:r w:rsidRPr="00EE4436">
                                    <w:rPr>
                                      <w:rFonts w:ascii="ＭＳ 明朝" w:hAnsi="ＭＳ 明朝" w:hint="eastAsia"/>
                                      <w:sz w:val="24"/>
                                    </w:rPr>
                                    <w:t>下「許可者」という。）の承認を受けなければならない。</w:t>
                                  </w:r>
                                </w:p>
                                <w:p w:rsidR="00637502" w:rsidRDefault="00637502" w:rsidP="003A51E6">
                                  <w:pPr>
                                    <w:autoSpaceDE w:val="0"/>
                                    <w:autoSpaceDN w:val="0"/>
                                    <w:spacing w:line="300" w:lineRule="exact"/>
                                    <w:ind w:firstLineChars="100" w:firstLine="240"/>
                                    <w:rPr>
                                      <w:rFonts w:ascii="ＭＳ 明朝" w:hAnsi="ＭＳ 明朝"/>
                                      <w:sz w:val="24"/>
                                    </w:rPr>
                                  </w:pPr>
                                </w:p>
                                <w:p w:rsidR="00637502" w:rsidRDefault="00637502" w:rsidP="003A51E6">
                                  <w:pPr>
                                    <w:autoSpaceDE w:val="0"/>
                                    <w:autoSpaceDN w:val="0"/>
                                    <w:spacing w:line="300" w:lineRule="exact"/>
                                    <w:rPr>
                                      <w:rFonts w:ascii="ＭＳ 明朝" w:hAnsi="ＭＳ 明朝"/>
                                      <w:sz w:val="24"/>
                                    </w:rPr>
                                  </w:pPr>
                                  <w:r>
                                    <w:rPr>
                                      <w:rFonts w:ascii="ＭＳ 明朝" w:hAnsi="ＭＳ 明朝"/>
                                      <w:sz w:val="24"/>
                                    </w:rPr>
                                    <w:t>（</w:t>
                                  </w:r>
                                  <w:r w:rsidRPr="00EC091A">
                                    <w:rPr>
                                      <w:rFonts w:ascii="ＭＳ 明朝" w:hAnsi="ＭＳ 明朝" w:hint="eastAsia"/>
                                      <w:sz w:val="24"/>
                                    </w:rPr>
                                    <w:t>行政財産使用</w:t>
                                  </w:r>
                                  <w:r>
                                    <w:rPr>
                                      <w:rFonts w:ascii="ＭＳ 明朝" w:hAnsi="ＭＳ 明朝" w:hint="eastAsia"/>
                                      <w:sz w:val="24"/>
                                    </w:rPr>
                                    <w:t>変更</w:t>
                                  </w:r>
                                  <w:r w:rsidRPr="00EC091A">
                                    <w:rPr>
                                      <w:rFonts w:ascii="ＭＳ 明朝" w:hAnsi="ＭＳ 明朝" w:hint="eastAsia"/>
                                      <w:sz w:val="24"/>
                                    </w:rPr>
                                    <w:t>許可書</w:t>
                                  </w:r>
                                  <w:r>
                                    <w:rPr>
                                      <w:rFonts w:ascii="ＭＳ 明朝" w:hAnsi="ＭＳ 明朝" w:hint="eastAsia"/>
                                      <w:sz w:val="24"/>
                                    </w:rPr>
                                    <w:t>（</w:t>
                                  </w:r>
                                  <w:r>
                                    <w:rPr>
                                      <w:rFonts w:ascii="ＭＳ 明朝" w:hAnsi="ＭＳ 明朝"/>
                                      <w:sz w:val="24"/>
                                    </w:rPr>
                                    <w:t>様式</w:t>
                                  </w:r>
                                  <w:r>
                                    <w:rPr>
                                      <w:rFonts w:ascii="ＭＳ 明朝" w:hAnsi="ＭＳ 明朝" w:hint="eastAsia"/>
                                      <w:sz w:val="24"/>
                                    </w:rPr>
                                    <w:t>）</w:t>
                                  </w:r>
                                  <w:r>
                                    <w:rPr>
                                      <w:rFonts w:ascii="ＭＳ 明朝" w:hAnsi="ＭＳ 明朝"/>
                                      <w:sz w:val="24"/>
                                    </w:rPr>
                                    <w:t>は「</w:t>
                                  </w:r>
                                  <w:r>
                                    <w:rPr>
                                      <w:rFonts w:ascii="ＭＳ 明朝" w:hAnsi="ＭＳ 明朝" w:hint="eastAsia"/>
                                      <w:sz w:val="24"/>
                                    </w:rPr>
                                    <w:t>平成</w:t>
                                  </w:r>
                                  <w:r>
                                    <w:rPr>
                                      <w:rFonts w:ascii="ＭＳ 明朝" w:hAnsi="ＭＳ 明朝"/>
                                      <w:sz w:val="24"/>
                                    </w:rPr>
                                    <w:t>28年３月４日</w:t>
                                  </w:r>
                                  <w:r>
                                    <w:rPr>
                                      <w:rFonts w:ascii="ＭＳ 明朝" w:hAnsi="ＭＳ 明朝" w:hint="eastAsia"/>
                                      <w:sz w:val="24"/>
                                    </w:rPr>
                                    <w:t>付け</w:t>
                                  </w:r>
                                  <w:r>
                                    <w:rPr>
                                      <w:rFonts w:ascii="ＭＳ 明朝" w:hAnsi="ＭＳ 明朝"/>
                                      <w:sz w:val="24"/>
                                    </w:rPr>
                                    <w:t>財活第</w:t>
                                  </w:r>
                                  <w:r>
                                    <w:rPr>
                                      <w:rFonts w:ascii="ＭＳ 明朝" w:hAnsi="ＭＳ 明朝" w:hint="eastAsia"/>
                                      <w:sz w:val="24"/>
                                    </w:rPr>
                                    <w:t>1925</w:t>
                                  </w:r>
                                  <w:r>
                                    <w:rPr>
                                      <w:rFonts w:ascii="ＭＳ 明朝" w:hAnsi="ＭＳ 明朝"/>
                                      <w:sz w:val="24"/>
                                    </w:rPr>
                                    <w:t>号</w:t>
                                  </w:r>
                                  <w:r>
                                    <w:rPr>
                                      <w:rFonts w:ascii="ＭＳ 明朝" w:hAnsi="ＭＳ 明朝" w:hint="eastAsia"/>
                                      <w:sz w:val="24"/>
                                    </w:rPr>
                                    <w:t>」</w:t>
                                  </w:r>
                                  <w:r>
                                    <w:rPr>
                                      <w:rFonts w:ascii="ＭＳ 明朝" w:hAnsi="ＭＳ 明朝"/>
                                      <w:sz w:val="24"/>
                                    </w:rPr>
                                    <w:t>において</w:t>
                                  </w:r>
                                  <w:r>
                                    <w:rPr>
                                      <w:rFonts w:ascii="ＭＳ 明朝" w:hAnsi="ＭＳ 明朝" w:hint="eastAsia"/>
                                      <w:sz w:val="24"/>
                                    </w:rPr>
                                    <w:t>通知されて</w:t>
                                  </w:r>
                                  <w:r>
                                    <w:rPr>
                                      <w:rFonts w:ascii="ＭＳ 明朝" w:hAnsi="ＭＳ 明朝"/>
                                      <w:sz w:val="24"/>
                                    </w:rPr>
                                    <w:t>いる</w:t>
                                  </w:r>
                                  <w:r>
                                    <w:rPr>
                                      <w:rFonts w:ascii="ＭＳ 明朝" w:hAnsi="ＭＳ 明朝" w:hint="eastAsia"/>
                                      <w:sz w:val="24"/>
                                    </w:rPr>
                                    <w:t>。）</w:t>
                                  </w:r>
                                </w:p>
                                <w:p w:rsidR="00637502" w:rsidRDefault="00637502" w:rsidP="003A51E6">
                                  <w:pPr>
                                    <w:autoSpaceDE w:val="0"/>
                                    <w:autoSpaceDN w:val="0"/>
                                    <w:spacing w:line="300" w:lineRule="exact"/>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5FC9F" id="正方形/長方形 4" o:spid="_x0000_s1027" style="position:absolute;left:0;text-align:left;margin-left:-2.25pt;margin-top:19.15pt;width:323.25pt;height:2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" strokeweight=".5pt">
                      <v:stroke dashstyle="dash"/>
                      <v:textbox inset="5.85pt,.7pt,5.85pt,.7pt">
                        <w:txbxContent>
                          <w:p w:rsidR="00637502" w:rsidRDefault="00637502" w:rsidP="003A51E6">
                            <w:pPr>
                              <w:autoSpaceDE w:val="0"/>
                              <w:autoSpaceDN w:val="0"/>
                              <w:spacing w:line="300" w:lineRule="exact"/>
                              <w:rPr>
                                <w:rFonts w:ascii="ＭＳ 明朝" w:hAnsi="ＭＳ 明朝"/>
                                <w:sz w:val="24"/>
                              </w:rPr>
                            </w:pPr>
                            <w:r>
                              <w:rPr>
                                <w:rFonts w:ascii="ＭＳ 明朝" w:hAnsi="ＭＳ 明朝" w:hint="eastAsia"/>
                                <w:sz w:val="24"/>
                              </w:rPr>
                              <w:t>【公有財産事務の</w:t>
                            </w:r>
                            <w:r>
                              <w:rPr>
                                <w:rFonts w:ascii="ＭＳ 明朝" w:hAnsi="ＭＳ 明朝"/>
                                <w:sz w:val="24"/>
                              </w:rPr>
                              <w:t>手引</w:t>
                            </w:r>
                            <w:r>
                              <w:rPr>
                                <w:rFonts w:ascii="ＭＳ 明朝" w:hAnsi="ＭＳ 明朝" w:hint="eastAsia"/>
                                <w:sz w:val="24"/>
                              </w:rPr>
                              <w:t>】</w:t>
                            </w:r>
                          </w:p>
                          <w:p w:rsidR="00637502" w:rsidRDefault="00637502" w:rsidP="003A51E6">
                            <w:pPr>
                              <w:autoSpaceDE w:val="0"/>
                              <w:autoSpaceDN w:val="0"/>
                              <w:spacing w:line="300" w:lineRule="exact"/>
                              <w:rPr>
                                <w:rFonts w:ascii="ＭＳ 明朝" w:hAnsi="ＭＳ 明朝"/>
                                <w:sz w:val="24"/>
                              </w:rPr>
                            </w:pPr>
                            <w:r w:rsidRPr="00E96847">
                              <w:rPr>
                                <w:rFonts w:ascii="ＭＳ 明朝" w:hAnsi="ＭＳ 明朝" w:hint="eastAsia"/>
                                <w:sz w:val="24"/>
                              </w:rPr>
                              <w:t>第３章　公有財産の管理事務</w:t>
                            </w:r>
                          </w:p>
                          <w:p w:rsidR="00637502" w:rsidRDefault="00637502" w:rsidP="003A51E6">
                            <w:pPr>
                              <w:autoSpaceDE w:val="0"/>
                              <w:autoSpaceDN w:val="0"/>
                              <w:spacing w:line="300" w:lineRule="exact"/>
                              <w:rPr>
                                <w:rFonts w:ascii="ＭＳ 明朝" w:hAnsi="ＭＳ 明朝"/>
                                <w:sz w:val="24"/>
                              </w:rPr>
                            </w:pPr>
                            <w:r w:rsidRPr="00E96847">
                              <w:rPr>
                                <w:rFonts w:ascii="ＭＳ 明朝" w:hAnsi="ＭＳ 明朝" w:hint="eastAsia"/>
                                <w:sz w:val="24"/>
                              </w:rPr>
                              <w:t>第７節　使用許可</w:t>
                            </w:r>
                          </w:p>
                          <w:p w:rsidR="00637502" w:rsidRPr="00E96847" w:rsidRDefault="00637502" w:rsidP="003A51E6">
                            <w:pPr>
                              <w:autoSpaceDE w:val="0"/>
                              <w:autoSpaceDN w:val="0"/>
                              <w:spacing w:line="300" w:lineRule="exact"/>
                              <w:rPr>
                                <w:rFonts w:ascii="ＭＳ 明朝" w:hAnsi="ＭＳ 明朝"/>
                                <w:sz w:val="24"/>
                              </w:rPr>
                            </w:pPr>
                            <w:r w:rsidRPr="00E96847">
                              <w:rPr>
                                <w:rFonts w:ascii="ＭＳ 明朝" w:hAnsi="ＭＳ 明朝" w:hint="eastAsia"/>
                                <w:sz w:val="24"/>
                              </w:rPr>
                              <w:t>第７　使用許可の変更</w:t>
                            </w:r>
                          </w:p>
                          <w:p w:rsidR="00637502" w:rsidRDefault="00637502" w:rsidP="003A51E6">
                            <w:pPr>
                              <w:autoSpaceDE w:val="0"/>
                              <w:autoSpaceDN w:val="0"/>
                              <w:spacing w:line="300" w:lineRule="exact"/>
                              <w:ind w:firstLineChars="200" w:firstLine="480"/>
                              <w:rPr>
                                <w:rFonts w:ascii="ＭＳ 明朝" w:hAnsi="ＭＳ 明朝"/>
                                <w:sz w:val="24"/>
                              </w:rPr>
                            </w:pPr>
                            <w:r w:rsidRPr="00E96847">
                              <w:rPr>
                                <w:rFonts w:ascii="ＭＳ 明朝" w:hAnsi="ＭＳ 明朝" w:hint="eastAsia"/>
                                <w:sz w:val="24"/>
                              </w:rPr>
                              <w:t>使用許可を受けた物件の名称、所在場所、構造、数量</w:t>
                            </w:r>
                          </w:p>
                          <w:p w:rsidR="00637502" w:rsidRDefault="00637502" w:rsidP="003A51E6">
                            <w:pPr>
                              <w:autoSpaceDE w:val="0"/>
                              <w:autoSpaceDN w:val="0"/>
                              <w:spacing w:line="300" w:lineRule="exact"/>
                              <w:ind w:firstLineChars="100" w:firstLine="240"/>
                              <w:rPr>
                                <w:rFonts w:ascii="ＭＳ 明朝" w:hAnsi="ＭＳ 明朝"/>
                                <w:sz w:val="24"/>
                              </w:rPr>
                            </w:pPr>
                            <w:r w:rsidRPr="00E96847">
                              <w:rPr>
                                <w:rFonts w:ascii="ＭＳ 明朝" w:hAnsi="ＭＳ 明朝" w:hint="eastAsia"/>
                                <w:sz w:val="24"/>
                              </w:rPr>
                              <w:t>（面積）、使用期間、使用料及び利用目的を当初の使用許</w:t>
                            </w:r>
                          </w:p>
                          <w:p w:rsidR="00637502" w:rsidRPr="00E96847" w:rsidRDefault="00637502" w:rsidP="003A51E6">
                            <w:pPr>
                              <w:autoSpaceDE w:val="0"/>
                              <w:autoSpaceDN w:val="0"/>
                              <w:spacing w:line="300" w:lineRule="exact"/>
                              <w:ind w:firstLineChars="100" w:firstLine="240"/>
                              <w:rPr>
                                <w:rFonts w:ascii="ＭＳ 明朝" w:hAnsi="ＭＳ 明朝"/>
                                <w:sz w:val="24"/>
                              </w:rPr>
                            </w:pPr>
                            <w:r w:rsidRPr="00E96847">
                              <w:rPr>
                                <w:rFonts w:ascii="ＭＳ 明朝" w:hAnsi="ＭＳ 明朝" w:hint="eastAsia"/>
                                <w:sz w:val="24"/>
                              </w:rPr>
                              <w:t>可との同一性を失わせることなく変更する場合をいう。</w:t>
                            </w:r>
                          </w:p>
                          <w:p w:rsidR="00637502" w:rsidRPr="006C611F" w:rsidRDefault="00637502" w:rsidP="003A51E6">
                            <w:pPr>
                              <w:autoSpaceDE w:val="0"/>
                              <w:autoSpaceDN w:val="0"/>
                              <w:spacing w:line="300" w:lineRule="exact"/>
                              <w:rPr>
                                <w:rFonts w:ascii="ＭＳ 明朝" w:hAnsi="ＭＳ 明朝"/>
                                <w:sz w:val="24"/>
                              </w:rPr>
                            </w:pPr>
                          </w:p>
                          <w:p w:rsidR="00637502" w:rsidRPr="00CA1938" w:rsidRDefault="00637502" w:rsidP="003A51E6">
                            <w:pPr>
                              <w:autoSpaceDE w:val="0"/>
                              <w:autoSpaceDN w:val="0"/>
                              <w:spacing w:line="300" w:lineRule="exact"/>
                              <w:rPr>
                                <w:rFonts w:ascii="ＭＳ 明朝" w:hAnsi="ＭＳ 明朝"/>
                                <w:sz w:val="24"/>
                              </w:rPr>
                            </w:pPr>
                            <w:r w:rsidRPr="00CA1938">
                              <w:rPr>
                                <w:rFonts w:ascii="ＭＳ 明朝" w:hAnsi="ＭＳ 明朝" w:hint="eastAsia"/>
                                <w:sz w:val="24"/>
                              </w:rPr>
                              <w:t>【</w:t>
                            </w:r>
                            <w:r w:rsidRPr="00EE4436">
                              <w:rPr>
                                <w:rFonts w:ascii="ＭＳ 明朝" w:hAnsi="ＭＳ 明朝" w:hint="eastAsia"/>
                                <w:sz w:val="24"/>
                              </w:rPr>
                              <w:t>行政財産使用許可書</w:t>
                            </w:r>
                            <w:r w:rsidRPr="00CA1938">
                              <w:rPr>
                                <w:rFonts w:ascii="ＭＳ 明朝" w:hAnsi="ＭＳ 明朝" w:hint="eastAsia"/>
                                <w:sz w:val="24"/>
                              </w:rPr>
                              <w:t>】</w:t>
                            </w:r>
                          </w:p>
                          <w:p w:rsidR="00637502" w:rsidRDefault="00637502" w:rsidP="003A51E6">
                            <w:pPr>
                              <w:autoSpaceDE w:val="0"/>
                              <w:autoSpaceDN w:val="0"/>
                              <w:spacing w:line="300" w:lineRule="exact"/>
                              <w:rPr>
                                <w:rFonts w:ascii="ＭＳ 明朝" w:hAnsi="ＭＳ 明朝"/>
                                <w:sz w:val="24"/>
                              </w:rPr>
                            </w:pPr>
                            <w:r w:rsidRPr="00EE4436">
                              <w:rPr>
                                <w:rFonts w:ascii="ＭＳ 明朝" w:hAnsi="ＭＳ 明朝" w:hint="eastAsia"/>
                                <w:sz w:val="24"/>
                              </w:rPr>
                              <w:t>第１０　使用者は、物件の修繕その他の管理上必要な行為</w:t>
                            </w:r>
                          </w:p>
                          <w:p w:rsidR="00637502" w:rsidRDefault="00637502" w:rsidP="003A51E6">
                            <w:pPr>
                              <w:autoSpaceDE w:val="0"/>
                              <w:autoSpaceDN w:val="0"/>
                              <w:spacing w:line="300" w:lineRule="exact"/>
                              <w:ind w:firstLineChars="100" w:firstLine="240"/>
                              <w:rPr>
                                <w:rFonts w:ascii="ＭＳ 明朝" w:hAnsi="ＭＳ 明朝"/>
                                <w:sz w:val="24"/>
                              </w:rPr>
                            </w:pPr>
                            <w:r w:rsidRPr="00EE4436">
                              <w:rPr>
                                <w:rFonts w:ascii="ＭＳ 明朝" w:hAnsi="ＭＳ 明朝" w:hint="eastAsia"/>
                                <w:sz w:val="24"/>
                              </w:rPr>
                              <w:t>をし、または許可内容の全部若しくは一部の変更を求め</w:t>
                            </w:r>
                          </w:p>
                          <w:p w:rsidR="00637502" w:rsidRDefault="00637502" w:rsidP="003A51E6">
                            <w:pPr>
                              <w:autoSpaceDE w:val="0"/>
                              <w:autoSpaceDN w:val="0"/>
                              <w:spacing w:line="300" w:lineRule="exact"/>
                              <w:ind w:firstLineChars="100" w:firstLine="240"/>
                              <w:rPr>
                                <w:rFonts w:ascii="ＭＳ 明朝" w:hAnsi="ＭＳ 明朝"/>
                                <w:sz w:val="24"/>
                              </w:rPr>
                            </w:pPr>
                            <w:r w:rsidRPr="00EE4436">
                              <w:rPr>
                                <w:rFonts w:ascii="ＭＳ 明朝" w:hAnsi="ＭＳ 明朝" w:hint="eastAsia"/>
                                <w:sz w:val="24"/>
                              </w:rPr>
                              <w:t>ようとするときは、事前に書面で申し出て、知事（又は</w:t>
                            </w:r>
                          </w:p>
                          <w:p w:rsidR="00637502" w:rsidRDefault="00637502" w:rsidP="003A51E6">
                            <w:pPr>
                              <w:autoSpaceDE w:val="0"/>
                              <w:autoSpaceDN w:val="0"/>
                              <w:spacing w:line="300" w:lineRule="exact"/>
                              <w:ind w:firstLineChars="100" w:firstLine="240"/>
                              <w:rPr>
                                <w:rFonts w:ascii="ＭＳ 明朝" w:hAnsi="ＭＳ 明朝"/>
                                <w:sz w:val="24"/>
                              </w:rPr>
                            </w:pPr>
                            <w:r w:rsidRPr="00EE4436">
                              <w:rPr>
                                <w:rFonts w:ascii="ＭＳ 明朝" w:hAnsi="ＭＳ 明朝" w:hint="eastAsia"/>
                                <w:sz w:val="24"/>
                              </w:rPr>
                              <w:t>大阪府公有財産規則第３条により委任を受けた者）（以</w:t>
                            </w:r>
                          </w:p>
                          <w:p w:rsidR="00637502" w:rsidRDefault="00637502" w:rsidP="003A51E6">
                            <w:pPr>
                              <w:autoSpaceDE w:val="0"/>
                              <w:autoSpaceDN w:val="0"/>
                              <w:spacing w:line="300" w:lineRule="exact"/>
                              <w:ind w:firstLineChars="100" w:firstLine="240"/>
                              <w:rPr>
                                <w:rFonts w:ascii="ＭＳ 明朝" w:hAnsi="ＭＳ 明朝"/>
                                <w:sz w:val="24"/>
                              </w:rPr>
                            </w:pPr>
                            <w:r w:rsidRPr="00EE4436">
                              <w:rPr>
                                <w:rFonts w:ascii="ＭＳ 明朝" w:hAnsi="ＭＳ 明朝" w:hint="eastAsia"/>
                                <w:sz w:val="24"/>
                              </w:rPr>
                              <w:t>下「許可者」という。）の承認を受けなければならない。</w:t>
                            </w:r>
                          </w:p>
                          <w:p w:rsidR="00637502" w:rsidRDefault="00637502" w:rsidP="003A51E6">
                            <w:pPr>
                              <w:autoSpaceDE w:val="0"/>
                              <w:autoSpaceDN w:val="0"/>
                              <w:spacing w:line="300" w:lineRule="exact"/>
                              <w:ind w:firstLineChars="100" w:firstLine="240"/>
                              <w:rPr>
                                <w:rFonts w:ascii="ＭＳ 明朝" w:hAnsi="ＭＳ 明朝"/>
                                <w:sz w:val="24"/>
                              </w:rPr>
                            </w:pPr>
                          </w:p>
                          <w:p w:rsidR="00637502" w:rsidRDefault="00637502" w:rsidP="003A51E6">
                            <w:pPr>
                              <w:autoSpaceDE w:val="0"/>
                              <w:autoSpaceDN w:val="0"/>
                              <w:spacing w:line="300" w:lineRule="exact"/>
                              <w:rPr>
                                <w:rFonts w:ascii="ＭＳ 明朝" w:hAnsi="ＭＳ 明朝"/>
                                <w:sz w:val="24"/>
                              </w:rPr>
                            </w:pPr>
                            <w:r>
                              <w:rPr>
                                <w:rFonts w:ascii="ＭＳ 明朝" w:hAnsi="ＭＳ 明朝"/>
                                <w:sz w:val="24"/>
                              </w:rPr>
                              <w:t>（</w:t>
                            </w:r>
                            <w:r w:rsidRPr="00EC091A">
                              <w:rPr>
                                <w:rFonts w:ascii="ＭＳ 明朝" w:hAnsi="ＭＳ 明朝" w:hint="eastAsia"/>
                                <w:sz w:val="24"/>
                              </w:rPr>
                              <w:t>行政財産使用</w:t>
                            </w:r>
                            <w:r>
                              <w:rPr>
                                <w:rFonts w:ascii="ＭＳ 明朝" w:hAnsi="ＭＳ 明朝" w:hint="eastAsia"/>
                                <w:sz w:val="24"/>
                              </w:rPr>
                              <w:t>変更</w:t>
                            </w:r>
                            <w:r w:rsidRPr="00EC091A">
                              <w:rPr>
                                <w:rFonts w:ascii="ＭＳ 明朝" w:hAnsi="ＭＳ 明朝" w:hint="eastAsia"/>
                                <w:sz w:val="24"/>
                              </w:rPr>
                              <w:t>許可書</w:t>
                            </w:r>
                            <w:r>
                              <w:rPr>
                                <w:rFonts w:ascii="ＭＳ 明朝" w:hAnsi="ＭＳ 明朝" w:hint="eastAsia"/>
                                <w:sz w:val="24"/>
                              </w:rPr>
                              <w:t>（</w:t>
                            </w:r>
                            <w:r>
                              <w:rPr>
                                <w:rFonts w:ascii="ＭＳ 明朝" w:hAnsi="ＭＳ 明朝"/>
                                <w:sz w:val="24"/>
                              </w:rPr>
                              <w:t>様式</w:t>
                            </w:r>
                            <w:r>
                              <w:rPr>
                                <w:rFonts w:ascii="ＭＳ 明朝" w:hAnsi="ＭＳ 明朝" w:hint="eastAsia"/>
                                <w:sz w:val="24"/>
                              </w:rPr>
                              <w:t>）</w:t>
                            </w:r>
                            <w:r>
                              <w:rPr>
                                <w:rFonts w:ascii="ＭＳ 明朝" w:hAnsi="ＭＳ 明朝"/>
                                <w:sz w:val="24"/>
                              </w:rPr>
                              <w:t>は「</w:t>
                            </w:r>
                            <w:r>
                              <w:rPr>
                                <w:rFonts w:ascii="ＭＳ 明朝" w:hAnsi="ＭＳ 明朝" w:hint="eastAsia"/>
                                <w:sz w:val="24"/>
                              </w:rPr>
                              <w:t>平成</w:t>
                            </w:r>
                            <w:r>
                              <w:rPr>
                                <w:rFonts w:ascii="ＭＳ 明朝" w:hAnsi="ＭＳ 明朝"/>
                                <w:sz w:val="24"/>
                              </w:rPr>
                              <w:t>28年３月４日</w:t>
                            </w:r>
                            <w:r>
                              <w:rPr>
                                <w:rFonts w:ascii="ＭＳ 明朝" w:hAnsi="ＭＳ 明朝" w:hint="eastAsia"/>
                                <w:sz w:val="24"/>
                              </w:rPr>
                              <w:t>付け</w:t>
                            </w:r>
                            <w:r>
                              <w:rPr>
                                <w:rFonts w:ascii="ＭＳ 明朝" w:hAnsi="ＭＳ 明朝"/>
                                <w:sz w:val="24"/>
                              </w:rPr>
                              <w:t>財活第</w:t>
                            </w:r>
                            <w:r>
                              <w:rPr>
                                <w:rFonts w:ascii="ＭＳ 明朝" w:hAnsi="ＭＳ 明朝" w:hint="eastAsia"/>
                                <w:sz w:val="24"/>
                              </w:rPr>
                              <w:t>1925</w:t>
                            </w:r>
                            <w:r>
                              <w:rPr>
                                <w:rFonts w:ascii="ＭＳ 明朝" w:hAnsi="ＭＳ 明朝"/>
                                <w:sz w:val="24"/>
                              </w:rPr>
                              <w:t>号</w:t>
                            </w:r>
                            <w:r>
                              <w:rPr>
                                <w:rFonts w:ascii="ＭＳ 明朝" w:hAnsi="ＭＳ 明朝" w:hint="eastAsia"/>
                                <w:sz w:val="24"/>
                              </w:rPr>
                              <w:t>」</w:t>
                            </w:r>
                            <w:r>
                              <w:rPr>
                                <w:rFonts w:ascii="ＭＳ 明朝" w:hAnsi="ＭＳ 明朝"/>
                                <w:sz w:val="24"/>
                              </w:rPr>
                              <w:t>において</w:t>
                            </w:r>
                            <w:r>
                              <w:rPr>
                                <w:rFonts w:ascii="ＭＳ 明朝" w:hAnsi="ＭＳ 明朝" w:hint="eastAsia"/>
                                <w:sz w:val="24"/>
                              </w:rPr>
                              <w:t>通知されて</w:t>
                            </w:r>
                            <w:r>
                              <w:rPr>
                                <w:rFonts w:ascii="ＭＳ 明朝" w:hAnsi="ＭＳ 明朝"/>
                                <w:sz w:val="24"/>
                              </w:rPr>
                              <w:t>いる</w:t>
                            </w:r>
                            <w:r>
                              <w:rPr>
                                <w:rFonts w:ascii="ＭＳ 明朝" w:hAnsi="ＭＳ 明朝" w:hint="eastAsia"/>
                                <w:sz w:val="24"/>
                              </w:rPr>
                              <w:t>。）</w:t>
                            </w:r>
                          </w:p>
                          <w:p w:rsidR="00637502" w:rsidRDefault="00637502" w:rsidP="003A51E6">
                            <w:pPr>
                              <w:autoSpaceDE w:val="0"/>
                              <w:autoSpaceDN w:val="0"/>
                              <w:spacing w:line="300" w:lineRule="exact"/>
                              <w:rPr>
                                <w:rFonts w:ascii="ＭＳ 明朝" w:hAnsi="ＭＳ 明朝"/>
                                <w:sz w:val="24"/>
                              </w:rPr>
                            </w:pPr>
                          </w:p>
                        </w:txbxContent>
                      </v:textbox>
                    </v:rect>
                  </w:pict>
                </mc:Fallback>
              </mc:AlternateContent>
            </w:r>
          </w:p>
        </w:tc>
      </w:tr>
    </w:tbl>
    <w:p w:rsidR="003A51E6" w:rsidRDefault="003A51E6" w:rsidP="003A51E6">
      <w:pPr>
        <w:autoSpaceDE w:val="0"/>
        <w:autoSpaceDN w:val="0"/>
        <w:spacing w:line="300" w:lineRule="exact"/>
        <w:jc w:val="right"/>
        <w:rPr>
          <w:rFonts w:ascii="ＭＳ ゴシック" w:eastAsia="ＭＳ ゴシック" w:hAnsi="ＭＳ ゴシック"/>
          <w:sz w:val="24"/>
        </w:rPr>
      </w:pPr>
      <w:r w:rsidRPr="00CD6BA7">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３</w:t>
      </w:r>
      <w:r w:rsidRPr="00CD6BA7">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１</w:t>
      </w:r>
      <w:r w:rsidRPr="00CD6BA7">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８</w:t>
      </w:r>
      <w:r w:rsidRPr="00CD6BA7">
        <w:rPr>
          <w:rFonts w:ascii="ＭＳ ゴシック" w:eastAsia="ＭＳ ゴシック" w:hAnsi="ＭＳ ゴシック" w:hint="eastAsia"/>
          <w:sz w:val="24"/>
          <w:szCs w:val="22"/>
        </w:rPr>
        <w:t>日）</w:t>
      </w:r>
    </w:p>
    <w:p w:rsidR="003A51E6" w:rsidRPr="00CD6BA7" w:rsidRDefault="003A51E6" w:rsidP="003A51E6">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行政財産使用許可等の不備</w:t>
      </w:r>
    </w:p>
    <w:tbl>
      <w:tblPr>
        <w:tblpPr w:leftFromText="142" w:rightFromText="142"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9513"/>
        <w:gridCol w:w="8720"/>
      </w:tblGrid>
      <w:tr w:rsidR="003A51E6" w:rsidRPr="00CD6BA7" w:rsidTr="00637502">
        <w:trPr>
          <w:trHeight w:val="558"/>
        </w:trPr>
        <w:tc>
          <w:tcPr>
            <w:tcW w:w="2248" w:type="dxa"/>
            <w:shd w:val="clear" w:color="auto" w:fill="auto"/>
            <w:vAlign w:val="center"/>
          </w:tcPr>
          <w:p w:rsidR="003A51E6" w:rsidRPr="00CD6BA7" w:rsidRDefault="003A51E6" w:rsidP="00637502">
            <w:pPr>
              <w:widowControl/>
              <w:autoSpaceDE w:val="0"/>
              <w:autoSpaceDN w:val="0"/>
              <w:spacing w:line="300" w:lineRule="exact"/>
              <w:jc w:val="center"/>
              <w:rPr>
                <w:rFonts w:ascii="ＭＳ Ｐゴシック" w:eastAsia="ＭＳ Ｐゴシック" w:hAnsi="ＭＳ Ｐゴシック" w:cs="Arial"/>
                <w:kern w:val="0"/>
                <w:sz w:val="24"/>
              </w:rPr>
            </w:pPr>
            <w:r w:rsidRPr="00CD6BA7">
              <w:rPr>
                <w:rFonts w:ascii="ＭＳ Ｐゴシック" w:eastAsia="ＭＳ Ｐゴシック" w:hAnsi="ＭＳ Ｐゴシック" w:cs="Arial" w:hint="eastAsia"/>
                <w:kern w:val="0"/>
                <w:sz w:val="24"/>
              </w:rPr>
              <w:t>対象受検機関</w:t>
            </w:r>
          </w:p>
        </w:tc>
        <w:tc>
          <w:tcPr>
            <w:tcW w:w="9513" w:type="dxa"/>
            <w:shd w:val="clear" w:color="auto" w:fill="auto"/>
            <w:vAlign w:val="center"/>
          </w:tcPr>
          <w:p w:rsidR="003A51E6" w:rsidRPr="00CD6BA7" w:rsidRDefault="003A51E6" w:rsidP="00637502">
            <w:pPr>
              <w:widowControl/>
              <w:autoSpaceDE w:val="0"/>
              <w:autoSpaceDN w:val="0"/>
              <w:spacing w:line="300" w:lineRule="exact"/>
              <w:jc w:val="center"/>
              <w:rPr>
                <w:rFonts w:ascii="ＭＳ Ｐゴシック" w:eastAsia="ＭＳ Ｐゴシック" w:hAnsi="ＭＳ Ｐゴシック" w:cs="Arial"/>
                <w:kern w:val="0"/>
                <w:sz w:val="24"/>
              </w:rPr>
            </w:pPr>
            <w:r w:rsidRPr="00CD6BA7">
              <w:rPr>
                <w:rFonts w:ascii="ＭＳ Ｐゴシック" w:eastAsia="ＭＳ Ｐゴシック" w:hAnsi="ＭＳ Ｐゴシック" w:cs="Arial" w:hint="eastAsia"/>
                <w:kern w:val="0"/>
                <w:sz w:val="24"/>
              </w:rPr>
              <w:t>検出事項</w:t>
            </w:r>
          </w:p>
        </w:tc>
        <w:tc>
          <w:tcPr>
            <w:tcW w:w="8720" w:type="dxa"/>
            <w:shd w:val="clear" w:color="auto" w:fill="auto"/>
            <w:vAlign w:val="center"/>
          </w:tcPr>
          <w:p w:rsidR="003A51E6" w:rsidRPr="00CD6BA7" w:rsidRDefault="003A51E6" w:rsidP="00637502">
            <w:pPr>
              <w:widowControl/>
              <w:autoSpaceDE w:val="0"/>
              <w:autoSpaceDN w:val="0"/>
              <w:spacing w:line="300" w:lineRule="exact"/>
              <w:jc w:val="center"/>
              <w:rPr>
                <w:rFonts w:ascii="ＭＳ Ｐゴシック" w:eastAsia="ＭＳ Ｐゴシック" w:hAnsi="ＭＳ Ｐゴシック" w:cs="Arial"/>
                <w:kern w:val="0"/>
                <w:sz w:val="24"/>
              </w:rPr>
            </w:pPr>
            <w:r w:rsidRPr="00CD6BA7">
              <w:rPr>
                <w:rFonts w:ascii="ＭＳ Ｐゴシック" w:eastAsia="ＭＳ Ｐゴシック" w:hAnsi="ＭＳ Ｐゴシック" w:cs="Arial" w:hint="eastAsia"/>
                <w:kern w:val="0"/>
                <w:sz w:val="24"/>
              </w:rPr>
              <w:t>是正を求める事項</w:t>
            </w:r>
          </w:p>
        </w:tc>
      </w:tr>
      <w:tr w:rsidR="003A51E6" w:rsidRPr="00CD6BA7" w:rsidTr="00637502">
        <w:trPr>
          <w:trHeight w:val="7919"/>
        </w:trPr>
        <w:tc>
          <w:tcPr>
            <w:tcW w:w="2248" w:type="dxa"/>
          </w:tcPr>
          <w:p w:rsidR="003A51E6" w:rsidRPr="00CD6BA7" w:rsidRDefault="003A51E6" w:rsidP="00637502">
            <w:pPr>
              <w:autoSpaceDE w:val="0"/>
              <w:autoSpaceDN w:val="0"/>
              <w:spacing w:line="300" w:lineRule="exact"/>
              <w:jc w:val="left"/>
              <w:rPr>
                <w:rFonts w:ascii="ＭＳ 明朝" w:hAnsi="ＭＳ 明朝"/>
                <w:sz w:val="24"/>
              </w:rPr>
            </w:pPr>
          </w:p>
          <w:p w:rsidR="003A51E6" w:rsidRPr="00CD6BA7" w:rsidRDefault="003A51E6" w:rsidP="00637502">
            <w:pPr>
              <w:autoSpaceDE w:val="0"/>
              <w:autoSpaceDN w:val="0"/>
              <w:spacing w:line="300" w:lineRule="exact"/>
              <w:jc w:val="left"/>
              <w:rPr>
                <w:rFonts w:ascii="ＭＳ 明朝" w:hAnsi="ＭＳ 明朝"/>
                <w:sz w:val="24"/>
              </w:rPr>
            </w:pPr>
            <w:r>
              <w:rPr>
                <w:rFonts w:ascii="ＭＳ 明朝" w:hAnsi="ＭＳ 明朝" w:hint="eastAsia"/>
                <w:sz w:val="24"/>
              </w:rPr>
              <w:t>茨木工科高等学校</w:t>
            </w:r>
          </w:p>
          <w:p w:rsidR="003A51E6" w:rsidRPr="00CD6BA7" w:rsidRDefault="003A51E6" w:rsidP="00936C4C">
            <w:pPr>
              <w:autoSpaceDE w:val="0"/>
              <w:autoSpaceDN w:val="0"/>
              <w:spacing w:line="300" w:lineRule="exact"/>
              <w:jc w:val="left"/>
              <w:rPr>
                <w:rFonts w:ascii="ＭＳ 明朝" w:hAnsi="ＭＳ 明朝"/>
                <w:sz w:val="24"/>
              </w:rPr>
            </w:pPr>
          </w:p>
        </w:tc>
        <w:tc>
          <w:tcPr>
            <w:tcW w:w="9513" w:type="dxa"/>
          </w:tcPr>
          <w:p w:rsidR="003A51E6" w:rsidRPr="00CD6BA7" w:rsidRDefault="003A51E6" w:rsidP="00637502">
            <w:pPr>
              <w:autoSpaceDE w:val="0"/>
              <w:autoSpaceDN w:val="0"/>
              <w:spacing w:line="300" w:lineRule="exact"/>
              <w:rPr>
                <w:rFonts w:ascii="ＭＳ 明朝" w:hAnsi="ＭＳ 明朝"/>
                <w:sz w:val="24"/>
              </w:rPr>
            </w:pPr>
          </w:p>
          <w:p w:rsidR="003A51E6" w:rsidRPr="00876326" w:rsidRDefault="003A51E6" w:rsidP="00637502">
            <w:pPr>
              <w:autoSpaceDE w:val="0"/>
              <w:autoSpaceDN w:val="0"/>
              <w:spacing w:line="300" w:lineRule="exact"/>
              <w:ind w:firstLineChars="100" w:firstLine="240"/>
              <w:rPr>
                <w:rFonts w:ascii="ＭＳ 明朝" w:hAnsi="ＭＳ 明朝"/>
                <w:sz w:val="24"/>
              </w:rPr>
            </w:pPr>
            <w:r w:rsidRPr="007E1252">
              <w:rPr>
                <w:rFonts w:ascii="ＭＳ 明朝" w:hAnsi="ＭＳ 明朝" w:hint="eastAsia"/>
                <w:sz w:val="24"/>
              </w:rPr>
              <w:t>茨木工科高等学校の所有物でない、</w:t>
            </w:r>
            <w:r w:rsidRPr="00876326">
              <w:rPr>
                <w:rFonts w:ascii="ＭＳ 明朝" w:hAnsi="ＭＳ 明朝" w:hint="eastAsia"/>
                <w:sz w:val="24"/>
              </w:rPr>
              <w:t>下記の物件が学校敷地内に設置されているが、行政財産の使用許可等の手続を行っていなかった。</w:t>
            </w:r>
          </w:p>
          <w:p w:rsidR="003A51E6" w:rsidRPr="00876326" w:rsidRDefault="003A51E6" w:rsidP="00637502">
            <w:pPr>
              <w:autoSpaceDE w:val="0"/>
              <w:autoSpaceDN w:val="0"/>
              <w:spacing w:line="300" w:lineRule="exact"/>
              <w:rPr>
                <w:rFonts w:ascii="ＭＳ 明朝" w:hAnsi="ＭＳ 明朝"/>
                <w:sz w:val="24"/>
              </w:rPr>
            </w:pPr>
            <w:r w:rsidRPr="00876326">
              <w:rPr>
                <w:rFonts w:ascii="ＭＳ 明朝" w:hAnsi="ＭＳ 明朝" w:hint="eastAsia"/>
                <w:sz w:val="24"/>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1157"/>
            </w:tblGrid>
            <w:tr w:rsidR="003A51E6" w:rsidRPr="00876326" w:rsidTr="00637502">
              <w:trPr>
                <w:trHeight w:val="494"/>
              </w:trPr>
              <w:tc>
                <w:tcPr>
                  <w:tcW w:w="4110" w:type="dxa"/>
                  <w:shd w:val="clear" w:color="auto" w:fill="auto"/>
                  <w:vAlign w:val="center"/>
                </w:tcPr>
                <w:p w:rsidR="003A51E6" w:rsidRPr="00876326" w:rsidRDefault="003A51E6" w:rsidP="009044B6">
                  <w:pPr>
                    <w:framePr w:hSpace="142" w:wrap="around" w:vAnchor="text" w:hAnchor="margin" w:y="90"/>
                    <w:autoSpaceDE w:val="0"/>
                    <w:autoSpaceDN w:val="0"/>
                    <w:spacing w:line="300" w:lineRule="exact"/>
                    <w:jc w:val="center"/>
                    <w:rPr>
                      <w:rFonts w:ascii="ＭＳ 明朝" w:hAnsi="ＭＳ 明朝"/>
                      <w:sz w:val="24"/>
                    </w:rPr>
                  </w:pPr>
                  <w:r w:rsidRPr="00876326">
                    <w:rPr>
                      <w:rFonts w:ascii="ＭＳ 明朝" w:hAnsi="ＭＳ 明朝" w:hint="eastAsia"/>
                      <w:sz w:val="24"/>
                    </w:rPr>
                    <w:t>物件名</w:t>
                  </w:r>
                </w:p>
              </w:tc>
              <w:tc>
                <w:tcPr>
                  <w:tcW w:w="1157" w:type="dxa"/>
                  <w:shd w:val="clear" w:color="auto" w:fill="auto"/>
                  <w:vAlign w:val="center"/>
                </w:tcPr>
                <w:p w:rsidR="003A51E6" w:rsidRPr="00876326" w:rsidRDefault="003A51E6" w:rsidP="009044B6">
                  <w:pPr>
                    <w:framePr w:hSpace="142" w:wrap="around" w:vAnchor="text" w:hAnchor="margin" w:y="90"/>
                    <w:autoSpaceDE w:val="0"/>
                    <w:autoSpaceDN w:val="0"/>
                    <w:spacing w:line="300" w:lineRule="exact"/>
                    <w:jc w:val="center"/>
                    <w:rPr>
                      <w:rFonts w:ascii="ＭＳ 明朝" w:hAnsi="ＭＳ 明朝"/>
                      <w:sz w:val="24"/>
                    </w:rPr>
                  </w:pPr>
                  <w:r w:rsidRPr="00876326">
                    <w:rPr>
                      <w:rFonts w:ascii="ＭＳ 明朝" w:hAnsi="ＭＳ 明朝" w:hint="eastAsia"/>
                      <w:sz w:val="24"/>
                    </w:rPr>
                    <w:t>数量</w:t>
                  </w:r>
                </w:p>
              </w:tc>
            </w:tr>
            <w:tr w:rsidR="003A51E6" w:rsidRPr="00876326" w:rsidTr="00637502">
              <w:trPr>
                <w:trHeight w:val="494"/>
              </w:trPr>
              <w:tc>
                <w:tcPr>
                  <w:tcW w:w="4110" w:type="dxa"/>
                  <w:shd w:val="clear" w:color="auto" w:fill="auto"/>
                  <w:vAlign w:val="center"/>
                </w:tcPr>
                <w:p w:rsidR="003A51E6" w:rsidRPr="00876326" w:rsidRDefault="003A51E6" w:rsidP="009044B6">
                  <w:pPr>
                    <w:framePr w:hSpace="142" w:wrap="around" w:vAnchor="text" w:hAnchor="margin" w:y="90"/>
                    <w:autoSpaceDE w:val="0"/>
                    <w:autoSpaceDN w:val="0"/>
                    <w:spacing w:line="300" w:lineRule="exact"/>
                    <w:jc w:val="center"/>
                    <w:rPr>
                      <w:rFonts w:ascii="ＭＳ 明朝" w:hAnsi="ＭＳ 明朝"/>
                      <w:sz w:val="24"/>
                    </w:rPr>
                  </w:pPr>
                  <w:r w:rsidRPr="00876326">
                    <w:rPr>
                      <w:rFonts w:ascii="ＭＳ 明朝" w:hAnsi="ＭＳ 明朝" w:hint="eastAsia"/>
                      <w:sz w:val="24"/>
                    </w:rPr>
                    <w:t>カーブミラー</w:t>
                  </w:r>
                </w:p>
              </w:tc>
              <w:tc>
                <w:tcPr>
                  <w:tcW w:w="1157" w:type="dxa"/>
                  <w:shd w:val="clear" w:color="auto" w:fill="auto"/>
                  <w:vAlign w:val="center"/>
                </w:tcPr>
                <w:p w:rsidR="003A51E6" w:rsidRPr="00876326" w:rsidRDefault="003A51E6" w:rsidP="009044B6">
                  <w:pPr>
                    <w:framePr w:hSpace="142" w:wrap="around" w:vAnchor="text" w:hAnchor="margin" w:y="90"/>
                    <w:autoSpaceDE w:val="0"/>
                    <w:autoSpaceDN w:val="0"/>
                    <w:spacing w:line="300" w:lineRule="exact"/>
                    <w:jc w:val="center"/>
                    <w:rPr>
                      <w:rFonts w:ascii="ＭＳ 明朝" w:hAnsi="ＭＳ 明朝"/>
                      <w:sz w:val="24"/>
                    </w:rPr>
                  </w:pPr>
                  <w:r w:rsidRPr="00876326">
                    <w:rPr>
                      <w:rFonts w:ascii="ＭＳ 明朝" w:hAnsi="ＭＳ 明朝" w:hint="eastAsia"/>
                      <w:sz w:val="24"/>
                    </w:rPr>
                    <w:t>１</w:t>
                  </w:r>
                </w:p>
              </w:tc>
            </w:tr>
          </w:tbl>
          <w:p w:rsidR="003A51E6" w:rsidRDefault="003A51E6" w:rsidP="00637502">
            <w:pPr>
              <w:autoSpaceDE w:val="0"/>
              <w:autoSpaceDN w:val="0"/>
              <w:spacing w:line="300" w:lineRule="exact"/>
              <w:rPr>
                <w:rFonts w:ascii="ＭＳ 明朝" w:hAnsi="ＭＳ 明朝"/>
                <w:sz w:val="24"/>
              </w:rPr>
            </w:pPr>
          </w:p>
          <w:p w:rsidR="003A51E6" w:rsidRDefault="003A51E6" w:rsidP="00637502">
            <w:pPr>
              <w:autoSpaceDE w:val="0"/>
              <w:autoSpaceDN w:val="0"/>
              <w:spacing w:line="300" w:lineRule="exact"/>
              <w:rPr>
                <w:rFonts w:ascii="ＭＳ 明朝" w:hAnsi="ＭＳ 明朝"/>
                <w:sz w:val="24"/>
              </w:rPr>
            </w:pPr>
          </w:p>
          <w:p w:rsidR="003A51E6" w:rsidRPr="00CD6BA7" w:rsidRDefault="003A51E6" w:rsidP="00637502">
            <w:pPr>
              <w:autoSpaceDE w:val="0"/>
              <w:autoSpaceDN w:val="0"/>
              <w:spacing w:line="300" w:lineRule="exact"/>
              <w:rPr>
                <w:rFonts w:ascii="ＭＳ 明朝" w:hAnsi="ＭＳ 明朝"/>
                <w:sz w:val="24"/>
              </w:rPr>
            </w:pPr>
          </w:p>
          <w:p w:rsidR="003A51E6" w:rsidRPr="00CD6BA7" w:rsidRDefault="003A51E6" w:rsidP="00936C4C">
            <w:pPr>
              <w:autoSpaceDE w:val="0"/>
              <w:autoSpaceDN w:val="0"/>
              <w:spacing w:line="300" w:lineRule="exact"/>
              <w:rPr>
                <w:rFonts w:ascii="ＭＳ 明朝" w:hAnsi="ＭＳ 明朝"/>
                <w:sz w:val="24"/>
              </w:rPr>
            </w:pPr>
          </w:p>
          <w:p w:rsidR="003A51E6" w:rsidRPr="00CD6BA7" w:rsidRDefault="003A51E6" w:rsidP="00637502">
            <w:pPr>
              <w:autoSpaceDE w:val="0"/>
              <w:autoSpaceDN w:val="0"/>
              <w:spacing w:line="300" w:lineRule="exact"/>
              <w:rPr>
                <w:rFonts w:ascii="ＭＳ 明朝" w:hAnsi="ＭＳ 明朝"/>
                <w:sz w:val="24"/>
              </w:rPr>
            </w:pPr>
          </w:p>
        </w:tc>
        <w:tc>
          <w:tcPr>
            <w:tcW w:w="8720" w:type="dxa"/>
          </w:tcPr>
          <w:p w:rsidR="003A51E6" w:rsidRPr="00CD6BA7" w:rsidRDefault="003A51E6" w:rsidP="00637502">
            <w:pPr>
              <w:autoSpaceDE w:val="0"/>
              <w:autoSpaceDN w:val="0"/>
              <w:spacing w:line="300" w:lineRule="exact"/>
              <w:rPr>
                <w:rFonts w:ascii="ＭＳ 明朝" w:hAnsi="ＭＳ 明朝"/>
                <w:sz w:val="24"/>
              </w:rPr>
            </w:pPr>
          </w:p>
          <w:p w:rsidR="003A51E6" w:rsidRPr="00CD6BA7" w:rsidRDefault="003A51E6" w:rsidP="00637502">
            <w:pPr>
              <w:widowControl/>
              <w:autoSpaceDE w:val="0"/>
              <w:autoSpaceDN w:val="0"/>
              <w:spacing w:line="300" w:lineRule="exact"/>
              <w:rPr>
                <w:rFonts w:ascii="ＭＳ 明朝" w:hAnsi="ＭＳ 明朝"/>
                <w:sz w:val="24"/>
              </w:rPr>
            </w:pPr>
            <w:r>
              <w:rPr>
                <w:rFonts w:ascii="ＭＳ 明朝" w:hAnsi="ＭＳ 明朝" w:hint="eastAsia"/>
                <w:sz w:val="24"/>
              </w:rPr>
              <w:t xml:space="preserve">　</w:t>
            </w:r>
            <w:r w:rsidRPr="005875E5">
              <w:rPr>
                <w:rFonts w:ascii="ＭＳ 明朝" w:hAnsi="ＭＳ 明朝" w:hint="eastAsia"/>
                <w:sz w:val="24"/>
              </w:rPr>
              <w:t>検出事項について、</w:t>
            </w:r>
            <w:r w:rsidRPr="002F19FC">
              <w:rPr>
                <w:rFonts w:ascii="ＭＳ 明朝" w:hAnsi="ＭＳ 明朝" w:hint="eastAsia"/>
                <w:sz w:val="24"/>
              </w:rPr>
              <w:t>設置者を</w:t>
            </w:r>
            <w:r>
              <w:rPr>
                <w:rFonts w:ascii="ＭＳ 明朝" w:hAnsi="ＭＳ 明朝" w:hint="eastAsia"/>
                <w:sz w:val="24"/>
              </w:rPr>
              <w:t>調査・</w:t>
            </w:r>
            <w:r w:rsidRPr="002F19FC">
              <w:rPr>
                <w:rFonts w:ascii="ＭＳ 明朝" w:hAnsi="ＭＳ 明朝" w:hint="eastAsia"/>
                <w:sz w:val="24"/>
              </w:rPr>
              <w:t>確認のうえ、</w:t>
            </w:r>
            <w:r>
              <w:rPr>
                <w:rFonts w:ascii="ＭＳ 明朝" w:hAnsi="ＭＳ 明朝" w:hint="eastAsia"/>
                <w:sz w:val="24"/>
              </w:rPr>
              <w:t>撤去や</w:t>
            </w:r>
            <w:r w:rsidRPr="005875E5">
              <w:rPr>
                <w:rFonts w:ascii="ＭＳ 明朝" w:hAnsi="ＭＳ 明朝" w:hint="eastAsia"/>
                <w:sz w:val="24"/>
              </w:rPr>
              <w:t>使用許可等の適否を判断し、所要の手続を行うとともに、法令等に基づき、適正な事務処理を行われたい。</w:t>
            </w:r>
          </w:p>
          <w:p w:rsidR="003A51E6" w:rsidRDefault="003A51E6" w:rsidP="00637502">
            <w:pPr>
              <w:autoSpaceDE w:val="0"/>
              <w:autoSpaceDN w:val="0"/>
              <w:spacing w:line="300" w:lineRule="exact"/>
              <w:ind w:left="1"/>
              <w:rPr>
                <w:rFonts w:ascii="ＭＳ 明朝" w:hAnsi="ＭＳ 明朝"/>
                <w:sz w:val="24"/>
              </w:rPr>
            </w:pPr>
            <w:r w:rsidRPr="005875E5">
              <w:rPr>
                <w:rFonts w:ascii="ＭＳ 明朝" w:hAnsi="ＭＳ 明朝" w:hint="eastAsia"/>
                <w:noProof/>
                <w:sz w:val="24"/>
              </w:rPr>
              <mc:AlternateContent>
                <mc:Choice Requires="wps">
                  <w:drawing>
                    <wp:anchor distT="0" distB="0" distL="114300" distR="114300" simplePos="0" relativeHeight="251663360" behindDoc="0" locked="0" layoutInCell="1" allowOverlap="1" wp14:anchorId="31C36659" wp14:editId="303A3242">
                      <wp:simplePos x="0" y="0"/>
                      <wp:positionH relativeFrom="column">
                        <wp:posOffset>-6985</wp:posOffset>
                      </wp:positionH>
                      <wp:positionV relativeFrom="paragraph">
                        <wp:posOffset>205106</wp:posOffset>
                      </wp:positionV>
                      <wp:extent cx="5353050" cy="4895850"/>
                      <wp:effectExtent l="0" t="0" r="19050" b="19050"/>
                      <wp:wrapNone/>
                      <wp:docPr id="5"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4895850"/>
                              </a:xfrm>
                              <a:prstGeom prst="rect">
                                <a:avLst/>
                              </a:prstGeom>
                              <a:solidFill>
                                <a:srgbClr val="FFFFFF"/>
                              </a:solidFill>
                              <a:ln w="9525">
                                <a:solidFill>
                                  <a:srgbClr val="000000"/>
                                </a:solidFill>
                                <a:prstDash val="dash"/>
                                <a:miter lim="800000"/>
                                <a:headEnd/>
                                <a:tailEnd/>
                              </a:ln>
                            </wps:spPr>
                            <wps:txbx>
                              <w:txbxContent>
                                <w:p w:rsidR="00637502" w:rsidRPr="002466C3" w:rsidRDefault="00637502" w:rsidP="003A51E6">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地方自治法</w:t>
                                  </w:r>
                                  <w:r>
                                    <w:rPr>
                                      <w:rFonts w:ascii="ＭＳ 明朝" w:hAnsi="ＭＳ 明朝" w:hint="eastAsia"/>
                                      <w:color w:val="000000"/>
                                      <w:sz w:val="24"/>
                                    </w:rPr>
                                    <w:t>】</w:t>
                                  </w:r>
                                </w:p>
                                <w:p w:rsidR="00637502" w:rsidRPr="002466C3" w:rsidRDefault="00637502" w:rsidP="003A51E6">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 xml:space="preserve">（行政財産の管理及び処分） </w:t>
                                  </w:r>
                                </w:p>
                                <w:p w:rsidR="00637502" w:rsidRPr="002466C3" w:rsidRDefault="00637502" w:rsidP="003A51E6">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238条の４</w:t>
                                  </w:r>
                                  <w:r w:rsidRPr="002466C3">
                                    <w:rPr>
                                      <w:rFonts w:ascii="ＭＳ 明朝" w:hAnsi="ＭＳ 明朝" w:hint="eastAsia"/>
                                      <w:color w:val="000000"/>
                                      <w:sz w:val="24"/>
                                    </w:rPr>
                                    <w:t xml:space="preserve"> </w:t>
                                  </w:r>
                                  <w:r>
                                    <w:rPr>
                                      <w:rFonts w:ascii="ＭＳ 明朝" w:hAnsi="ＭＳ 明朝" w:hint="eastAsia"/>
                                      <w:color w:val="000000"/>
                                      <w:sz w:val="24"/>
                                    </w:rPr>
                                    <w:t xml:space="preserve">　</w:t>
                                  </w:r>
                                </w:p>
                                <w:p w:rsidR="00637502" w:rsidRPr="002466C3" w:rsidRDefault="00637502" w:rsidP="003A51E6">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７</w:t>
                                  </w:r>
                                  <w:r>
                                    <w:rPr>
                                      <w:rFonts w:ascii="ＭＳ 明朝" w:hAnsi="ＭＳ 明朝" w:hint="eastAsia"/>
                                      <w:color w:val="000000"/>
                                      <w:sz w:val="24"/>
                                    </w:rPr>
                                    <w:t xml:space="preserve">　</w:t>
                                  </w:r>
                                  <w:r w:rsidRPr="002466C3">
                                    <w:rPr>
                                      <w:rFonts w:ascii="ＭＳ 明朝" w:hAnsi="ＭＳ 明朝" w:hint="eastAsia"/>
                                      <w:color w:val="000000"/>
                                      <w:sz w:val="24"/>
                                    </w:rPr>
                                    <w:t>行政財産は、その用途又は目的を妨げない限度においてその使用を許可することができる。</w:t>
                                  </w:r>
                                  <w:r>
                                    <w:rPr>
                                      <w:rFonts w:ascii="ＭＳ 明朝" w:hAnsi="ＭＳ 明朝" w:hint="eastAsia"/>
                                      <w:color w:val="000000"/>
                                      <w:sz w:val="24"/>
                                    </w:rPr>
                                    <w:t xml:space="preserve">　</w:t>
                                  </w:r>
                                </w:p>
                                <w:p w:rsidR="00637502" w:rsidRDefault="00637502" w:rsidP="003A51E6">
                                  <w:pPr>
                                    <w:autoSpaceDE w:val="0"/>
                                    <w:autoSpaceDN w:val="0"/>
                                    <w:spacing w:line="300" w:lineRule="exact"/>
                                    <w:rPr>
                                      <w:rFonts w:ascii="ＭＳ 明朝" w:hAnsi="ＭＳ 明朝"/>
                                      <w:color w:val="000000"/>
                                      <w:sz w:val="24"/>
                                    </w:rPr>
                                  </w:pPr>
                                </w:p>
                                <w:p w:rsidR="00637502" w:rsidRDefault="00637502" w:rsidP="003A51E6">
                                  <w:pPr>
                                    <w:autoSpaceDE w:val="0"/>
                                    <w:autoSpaceDN w:val="0"/>
                                    <w:spacing w:line="300" w:lineRule="exact"/>
                                    <w:rPr>
                                      <w:rFonts w:ascii="ＭＳ 明朝" w:hAnsi="ＭＳ 明朝"/>
                                      <w:color w:val="000000"/>
                                      <w:sz w:val="24"/>
                                    </w:rPr>
                                  </w:pPr>
                                  <w:r>
                                    <w:rPr>
                                      <w:rFonts w:ascii="ＭＳ 明朝" w:hAnsi="ＭＳ 明朝" w:hint="eastAsia"/>
                                      <w:color w:val="000000"/>
                                      <w:sz w:val="24"/>
                                    </w:rPr>
                                    <w:t>【大阪府公有財産規則】</w:t>
                                  </w:r>
                                </w:p>
                                <w:p w:rsidR="00637502" w:rsidRPr="002466C3" w:rsidRDefault="00637502" w:rsidP="003A51E6">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管理の原則</w:t>
                                  </w:r>
                                  <w:r>
                                    <w:rPr>
                                      <w:rFonts w:ascii="ＭＳ 明朝" w:hAnsi="ＭＳ 明朝" w:hint="eastAsia"/>
                                      <w:color w:val="000000"/>
                                      <w:sz w:val="24"/>
                                    </w:rPr>
                                    <w:t>）</w:t>
                                  </w:r>
                                </w:p>
                                <w:p w:rsidR="00637502" w:rsidRPr="002466C3" w:rsidRDefault="00637502" w:rsidP="003A51E6">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14</w:t>
                                  </w:r>
                                  <w:r w:rsidRPr="002466C3">
                                    <w:rPr>
                                      <w:rFonts w:ascii="ＭＳ 明朝" w:hAnsi="ＭＳ 明朝" w:hint="eastAsia"/>
                                      <w:color w:val="000000"/>
                                      <w:sz w:val="24"/>
                                    </w:rPr>
                                    <w:t>条　公有財産は、常に良好な状態において管理し、適正かつ効率的に運用しなければならない。</w:t>
                                  </w:r>
                                </w:p>
                                <w:p w:rsidR="00637502" w:rsidRPr="002466C3" w:rsidRDefault="00637502" w:rsidP="003A51E6">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使用許可の範囲</w:t>
                                  </w:r>
                                  <w:r>
                                    <w:rPr>
                                      <w:rFonts w:ascii="ＭＳ 明朝" w:hAnsi="ＭＳ 明朝" w:hint="eastAsia"/>
                                      <w:color w:val="000000"/>
                                      <w:sz w:val="24"/>
                                    </w:rPr>
                                    <w:t>）</w:t>
                                  </w:r>
                                </w:p>
                                <w:p w:rsidR="00637502" w:rsidRDefault="00637502" w:rsidP="003A51E6">
                                  <w:pPr>
                                    <w:autoSpaceDE w:val="0"/>
                                    <w:autoSpaceDN w:val="0"/>
                                    <w:spacing w:line="300" w:lineRule="exact"/>
                                    <w:ind w:left="240" w:hangingChars="100" w:hanging="240"/>
                                    <w:rPr>
                                      <w:rFonts w:ascii="ＭＳ 明朝" w:hAnsi="ＭＳ 明朝"/>
                                      <w:color w:val="000000"/>
                                      <w:sz w:val="24"/>
                                    </w:rPr>
                                  </w:pPr>
                                  <w:r>
                                    <w:rPr>
                                      <w:rFonts w:ascii="ＭＳ 明朝" w:hAnsi="ＭＳ 明朝" w:hint="eastAsia"/>
                                      <w:color w:val="000000"/>
                                      <w:sz w:val="24"/>
                                    </w:rPr>
                                    <w:t>第22条　行政財産は、次の各号のいずれかに該当する場合は、法第238条の４第７項の規定により、その使用を許可することができる。</w:t>
                                  </w:r>
                                </w:p>
                                <w:p w:rsidR="00637502" w:rsidRDefault="00637502" w:rsidP="003A51E6">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一　府の職員、府立の学校その他の施設を利用する者等の福利厚生のための施設の用に供するとき。</w:t>
                                  </w:r>
                                </w:p>
                                <w:p w:rsidR="00637502" w:rsidRDefault="00637502" w:rsidP="003A51E6">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rsidR="00637502" w:rsidRDefault="00637502" w:rsidP="003A51E6">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三　水道事業、電気事業、ガス事業その他知事が指定する事業の用に供するとき。</w:t>
                                  </w:r>
                                </w:p>
                                <w:p w:rsidR="00637502" w:rsidRDefault="00637502" w:rsidP="003A51E6">
                                  <w:pPr>
                                    <w:autoSpaceDE w:val="0"/>
                                    <w:autoSpaceDN w:val="0"/>
                                    <w:spacing w:line="300" w:lineRule="exact"/>
                                    <w:ind w:leftChars="100" w:left="210"/>
                                    <w:rPr>
                                      <w:rFonts w:ascii="ＭＳ 明朝" w:hAnsi="ＭＳ 明朝"/>
                                      <w:color w:val="000000"/>
                                      <w:sz w:val="24"/>
                                    </w:rPr>
                                  </w:pPr>
                                  <w:r>
                                    <w:rPr>
                                      <w:rFonts w:ascii="ＭＳ 明朝" w:hAnsi="ＭＳ 明朝" w:hint="eastAsia"/>
                                      <w:color w:val="000000"/>
                                      <w:sz w:val="24"/>
                                    </w:rPr>
                                    <w:t>四　災害その他緊急事態の発生により、応急施設の用に短期間供するとき。</w:t>
                                  </w:r>
                                </w:p>
                                <w:p w:rsidR="00637502" w:rsidRDefault="00637502" w:rsidP="003A51E6">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五　国又は他の地方公共団体その他の公共団体において公用又は公共用に供するとき。</w:t>
                                  </w:r>
                                </w:p>
                                <w:p w:rsidR="00637502" w:rsidRDefault="00637502" w:rsidP="003A51E6">
                                  <w:pPr>
                                    <w:autoSpaceDE w:val="0"/>
                                    <w:autoSpaceDN w:val="0"/>
                                    <w:spacing w:line="300" w:lineRule="exact"/>
                                    <w:ind w:leftChars="100" w:left="210"/>
                                    <w:rPr>
                                      <w:rFonts w:ascii="ＭＳ 明朝" w:hAnsi="ＭＳ 明朝"/>
                                      <w:color w:val="000000"/>
                                      <w:sz w:val="24"/>
                                    </w:rPr>
                                  </w:pPr>
                                  <w:r>
                                    <w:rPr>
                                      <w:rFonts w:ascii="ＭＳ 明朝" w:hAnsi="ＭＳ 明朝" w:hint="eastAsia"/>
                                      <w:color w:val="000000"/>
                                      <w:sz w:val="24"/>
                                    </w:rPr>
                                    <w:t>六　行政財産の効率的利用に資すると認められるとき。</w:t>
                                  </w:r>
                                </w:p>
                                <w:p w:rsidR="00637502" w:rsidRPr="00AE5D2C" w:rsidRDefault="00637502" w:rsidP="003A51E6">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七　前各号に掲げるもののほか、府の事務若しくは事業の遂行上又は公益上やむを得ないと認められるとき。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36659" id="Rectangle 333" o:spid="_x0000_s1028" style="position:absolute;left:0;text-align:left;margin-left:-.55pt;margin-top:16.15pt;width:421.5pt;height:3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">
                      <v:stroke dashstyle="dash"/>
                      <v:textbox inset="5.85pt,.7pt,5.85pt,.7pt">
                        <w:txbxContent>
                          <w:p w:rsidR="00637502" w:rsidRPr="002466C3" w:rsidRDefault="00637502" w:rsidP="003A51E6">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地方自治法</w:t>
                            </w:r>
                            <w:r>
                              <w:rPr>
                                <w:rFonts w:ascii="ＭＳ 明朝" w:hAnsi="ＭＳ 明朝" w:hint="eastAsia"/>
                                <w:color w:val="000000"/>
                                <w:sz w:val="24"/>
                              </w:rPr>
                              <w:t>】</w:t>
                            </w:r>
                          </w:p>
                          <w:p w:rsidR="00637502" w:rsidRPr="002466C3" w:rsidRDefault="00637502" w:rsidP="003A51E6">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 xml:space="preserve">（行政財産の管理及び処分） </w:t>
                            </w:r>
                          </w:p>
                          <w:p w:rsidR="00637502" w:rsidRPr="002466C3" w:rsidRDefault="00637502" w:rsidP="003A51E6">
                            <w:pPr>
                              <w:autoSpaceDE w:val="0"/>
                              <w:autoSpaceDN w:val="0"/>
                              <w:spacing w:line="300" w:lineRule="exact"/>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238条の４</w:t>
                            </w:r>
                            <w:r w:rsidRPr="002466C3">
                              <w:rPr>
                                <w:rFonts w:ascii="ＭＳ 明朝" w:hAnsi="ＭＳ 明朝" w:hint="eastAsia"/>
                                <w:color w:val="000000"/>
                                <w:sz w:val="24"/>
                              </w:rPr>
                              <w:t xml:space="preserve"> </w:t>
                            </w:r>
                            <w:r>
                              <w:rPr>
                                <w:rFonts w:ascii="ＭＳ 明朝" w:hAnsi="ＭＳ 明朝" w:hint="eastAsia"/>
                                <w:color w:val="000000"/>
                                <w:sz w:val="24"/>
                              </w:rPr>
                              <w:t xml:space="preserve">　</w:t>
                            </w:r>
                          </w:p>
                          <w:p w:rsidR="00637502" w:rsidRPr="002466C3" w:rsidRDefault="00637502" w:rsidP="003A51E6">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７</w:t>
                            </w:r>
                            <w:r>
                              <w:rPr>
                                <w:rFonts w:ascii="ＭＳ 明朝" w:hAnsi="ＭＳ 明朝" w:hint="eastAsia"/>
                                <w:color w:val="000000"/>
                                <w:sz w:val="24"/>
                              </w:rPr>
                              <w:t xml:space="preserve">　</w:t>
                            </w:r>
                            <w:r w:rsidRPr="002466C3">
                              <w:rPr>
                                <w:rFonts w:ascii="ＭＳ 明朝" w:hAnsi="ＭＳ 明朝" w:hint="eastAsia"/>
                                <w:color w:val="000000"/>
                                <w:sz w:val="24"/>
                              </w:rPr>
                              <w:t>行政財産は、その用途又は目的を妨げない限度においてその使用を許可することができる。</w:t>
                            </w:r>
                            <w:r>
                              <w:rPr>
                                <w:rFonts w:ascii="ＭＳ 明朝" w:hAnsi="ＭＳ 明朝" w:hint="eastAsia"/>
                                <w:color w:val="000000"/>
                                <w:sz w:val="24"/>
                              </w:rPr>
                              <w:t xml:space="preserve">　</w:t>
                            </w:r>
                          </w:p>
                          <w:p w:rsidR="00637502" w:rsidRDefault="00637502" w:rsidP="003A51E6">
                            <w:pPr>
                              <w:autoSpaceDE w:val="0"/>
                              <w:autoSpaceDN w:val="0"/>
                              <w:spacing w:line="300" w:lineRule="exact"/>
                              <w:rPr>
                                <w:rFonts w:ascii="ＭＳ 明朝" w:hAnsi="ＭＳ 明朝"/>
                                <w:color w:val="000000"/>
                                <w:sz w:val="24"/>
                              </w:rPr>
                            </w:pPr>
                          </w:p>
                          <w:p w:rsidR="00637502" w:rsidRDefault="00637502" w:rsidP="003A51E6">
                            <w:pPr>
                              <w:autoSpaceDE w:val="0"/>
                              <w:autoSpaceDN w:val="0"/>
                              <w:spacing w:line="300" w:lineRule="exact"/>
                              <w:rPr>
                                <w:rFonts w:ascii="ＭＳ 明朝" w:hAnsi="ＭＳ 明朝"/>
                                <w:color w:val="000000"/>
                                <w:sz w:val="24"/>
                              </w:rPr>
                            </w:pPr>
                            <w:r>
                              <w:rPr>
                                <w:rFonts w:ascii="ＭＳ 明朝" w:hAnsi="ＭＳ 明朝" w:hint="eastAsia"/>
                                <w:color w:val="000000"/>
                                <w:sz w:val="24"/>
                              </w:rPr>
                              <w:t>【大阪府公有財産規則】</w:t>
                            </w:r>
                          </w:p>
                          <w:p w:rsidR="00637502" w:rsidRPr="002466C3" w:rsidRDefault="00637502" w:rsidP="003A51E6">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管理の原則</w:t>
                            </w:r>
                            <w:r>
                              <w:rPr>
                                <w:rFonts w:ascii="ＭＳ 明朝" w:hAnsi="ＭＳ 明朝" w:hint="eastAsia"/>
                                <w:color w:val="000000"/>
                                <w:sz w:val="24"/>
                              </w:rPr>
                              <w:t>）</w:t>
                            </w:r>
                          </w:p>
                          <w:p w:rsidR="00637502" w:rsidRPr="002466C3" w:rsidRDefault="00637502" w:rsidP="003A51E6">
                            <w:pPr>
                              <w:autoSpaceDE w:val="0"/>
                              <w:autoSpaceDN w:val="0"/>
                              <w:spacing w:line="300" w:lineRule="exact"/>
                              <w:ind w:left="240" w:hangingChars="100" w:hanging="240"/>
                              <w:rPr>
                                <w:rFonts w:ascii="ＭＳ 明朝" w:hAnsi="ＭＳ 明朝"/>
                                <w:color w:val="000000"/>
                                <w:sz w:val="24"/>
                              </w:rPr>
                            </w:pPr>
                            <w:r w:rsidRPr="002466C3">
                              <w:rPr>
                                <w:rFonts w:ascii="ＭＳ 明朝" w:hAnsi="ＭＳ 明朝" w:hint="eastAsia"/>
                                <w:color w:val="000000"/>
                                <w:sz w:val="24"/>
                              </w:rPr>
                              <w:t>第</w:t>
                            </w:r>
                            <w:r>
                              <w:rPr>
                                <w:rFonts w:ascii="ＭＳ 明朝" w:hAnsi="ＭＳ 明朝" w:hint="eastAsia"/>
                                <w:color w:val="000000"/>
                                <w:sz w:val="24"/>
                              </w:rPr>
                              <w:t>14</w:t>
                            </w:r>
                            <w:r w:rsidRPr="002466C3">
                              <w:rPr>
                                <w:rFonts w:ascii="ＭＳ 明朝" w:hAnsi="ＭＳ 明朝" w:hint="eastAsia"/>
                                <w:color w:val="000000"/>
                                <w:sz w:val="24"/>
                              </w:rPr>
                              <w:t>条　公有財産は、常に良好な状態において管理し、適正かつ効率的に運用しなければならない。</w:t>
                            </w:r>
                          </w:p>
                          <w:p w:rsidR="00637502" w:rsidRPr="002466C3" w:rsidRDefault="00637502" w:rsidP="003A51E6">
                            <w:pPr>
                              <w:autoSpaceDE w:val="0"/>
                              <w:autoSpaceDN w:val="0"/>
                              <w:spacing w:line="300" w:lineRule="exact"/>
                              <w:rPr>
                                <w:rFonts w:ascii="ＭＳ 明朝" w:hAnsi="ＭＳ 明朝"/>
                                <w:color w:val="000000"/>
                                <w:sz w:val="24"/>
                              </w:rPr>
                            </w:pPr>
                            <w:r>
                              <w:rPr>
                                <w:rFonts w:ascii="ＭＳ 明朝" w:hAnsi="ＭＳ 明朝" w:hint="eastAsia"/>
                                <w:color w:val="000000"/>
                                <w:sz w:val="24"/>
                              </w:rPr>
                              <w:t>（</w:t>
                            </w:r>
                            <w:r w:rsidRPr="002466C3">
                              <w:rPr>
                                <w:rFonts w:ascii="ＭＳ 明朝" w:hAnsi="ＭＳ 明朝" w:hint="eastAsia"/>
                                <w:color w:val="000000"/>
                                <w:sz w:val="24"/>
                              </w:rPr>
                              <w:t>使用許可の範囲</w:t>
                            </w:r>
                            <w:r>
                              <w:rPr>
                                <w:rFonts w:ascii="ＭＳ 明朝" w:hAnsi="ＭＳ 明朝" w:hint="eastAsia"/>
                                <w:color w:val="000000"/>
                                <w:sz w:val="24"/>
                              </w:rPr>
                              <w:t>）</w:t>
                            </w:r>
                          </w:p>
                          <w:p w:rsidR="00637502" w:rsidRDefault="00637502" w:rsidP="003A51E6">
                            <w:pPr>
                              <w:autoSpaceDE w:val="0"/>
                              <w:autoSpaceDN w:val="0"/>
                              <w:spacing w:line="300" w:lineRule="exact"/>
                              <w:ind w:left="240" w:hangingChars="100" w:hanging="240"/>
                              <w:rPr>
                                <w:rFonts w:ascii="ＭＳ 明朝" w:hAnsi="ＭＳ 明朝"/>
                                <w:color w:val="000000"/>
                                <w:sz w:val="24"/>
                              </w:rPr>
                            </w:pPr>
                            <w:r>
                              <w:rPr>
                                <w:rFonts w:ascii="ＭＳ 明朝" w:hAnsi="ＭＳ 明朝" w:hint="eastAsia"/>
                                <w:color w:val="000000"/>
                                <w:sz w:val="24"/>
                              </w:rPr>
                              <w:t>第22条　行政財産は、次の各号のいずれかに該当する場合は、法第238条の４第７項の規定により、その使用を許可することができる。</w:t>
                            </w:r>
                          </w:p>
                          <w:p w:rsidR="00637502" w:rsidRDefault="00637502" w:rsidP="003A51E6">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一　府の職員、府立の学校その他の施設を利用する者等の福利厚生のための施設の用に供するとき。</w:t>
                            </w:r>
                          </w:p>
                          <w:p w:rsidR="00637502" w:rsidRDefault="00637502" w:rsidP="003A51E6">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二　国又は他の地方公共団体が行う調査研究、公の施策の普及宣伝その他公共の目的のために行われる講演会、研究会等の用に短期間供するとき。</w:t>
                            </w:r>
                          </w:p>
                          <w:p w:rsidR="00637502" w:rsidRDefault="00637502" w:rsidP="003A51E6">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三　水道事業、電気事業、ガス事業その他知事が指定する事業の用に供するとき。</w:t>
                            </w:r>
                          </w:p>
                          <w:p w:rsidR="00637502" w:rsidRDefault="00637502" w:rsidP="003A51E6">
                            <w:pPr>
                              <w:autoSpaceDE w:val="0"/>
                              <w:autoSpaceDN w:val="0"/>
                              <w:spacing w:line="300" w:lineRule="exact"/>
                              <w:ind w:leftChars="100" w:left="210"/>
                              <w:rPr>
                                <w:rFonts w:ascii="ＭＳ 明朝" w:hAnsi="ＭＳ 明朝"/>
                                <w:color w:val="000000"/>
                                <w:sz w:val="24"/>
                              </w:rPr>
                            </w:pPr>
                            <w:r>
                              <w:rPr>
                                <w:rFonts w:ascii="ＭＳ 明朝" w:hAnsi="ＭＳ 明朝" w:hint="eastAsia"/>
                                <w:color w:val="000000"/>
                                <w:sz w:val="24"/>
                              </w:rPr>
                              <w:t>四　災害その他緊急事態の発生により、応急施設の用に短期間供するとき。</w:t>
                            </w:r>
                          </w:p>
                          <w:p w:rsidR="00637502" w:rsidRDefault="00637502" w:rsidP="003A51E6">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五　国又は他の地方公共団体その他の公共団体において公用又は公共用に供するとき。</w:t>
                            </w:r>
                          </w:p>
                          <w:p w:rsidR="00637502" w:rsidRDefault="00637502" w:rsidP="003A51E6">
                            <w:pPr>
                              <w:autoSpaceDE w:val="0"/>
                              <w:autoSpaceDN w:val="0"/>
                              <w:spacing w:line="300" w:lineRule="exact"/>
                              <w:ind w:leftChars="100" w:left="210"/>
                              <w:rPr>
                                <w:rFonts w:ascii="ＭＳ 明朝" w:hAnsi="ＭＳ 明朝"/>
                                <w:color w:val="000000"/>
                                <w:sz w:val="24"/>
                              </w:rPr>
                            </w:pPr>
                            <w:r>
                              <w:rPr>
                                <w:rFonts w:ascii="ＭＳ 明朝" w:hAnsi="ＭＳ 明朝" w:hint="eastAsia"/>
                                <w:color w:val="000000"/>
                                <w:sz w:val="24"/>
                              </w:rPr>
                              <w:t>六　行政財産の効率的利用に資すると認められるとき。</w:t>
                            </w:r>
                          </w:p>
                          <w:p w:rsidR="00637502" w:rsidRPr="00AE5D2C" w:rsidRDefault="00637502" w:rsidP="003A51E6">
                            <w:pPr>
                              <w:autoSpaceDE w:val="0"/>
                              <w:autoSpaceDN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七　前各号に掲げるもののほか、府の事務若しくは事業の遂行上又は公益上やむを得ないと認められるとき。</w:t>
                            </w:r>
                          </w:p>
                        </w:txbxContent>
                      </v:textbox>
                    </v:rect>
                  </w:pict>
                </mc:Fallback>
              </mc:AlternateContent>
            </w:r>
          </w:p>
          <w:p w:rsidR="003A51E6" w:rsidRDefault="003A51E6" w:rsidP="00637502">
            <w:pPr>
              <w:autoSpaceDE w:val="0"/>
              <w:autoSpaceDN w:val="0"/>
              <w:spacing w:line="300" w:lineRule="exact"/>
              <w:ind w:left="1"/>
              <w:rPr>
                <w:rFonts w:ascii="ＭＳ 明朝" w:hAnsi="ＭＳ 明朝"/>
                <w:sz w:val="24"/>
              </w:rPr>
            </w:pPr>
            <w:r>
              <w:rPr>
                <w:rFonts w:ascii="ＭＳ 明朝" w:hAnsi="ＭＳ 明朝" w:hint="eastAsia"/>
                <w:sz w:val="24"/>
              </w:rPr>
              <w:t xml:space="preserve">　</w:t>
            </w:r>
          </w:p>
          <w:p w:rsidR="003A51E6" w:rsidRPr="005875E5" w:rsidRDefault="003A51E6" w:rsidP="00637502">
            <w:pPr>
              <w:rPr>
                <w:rFonts w:ascii="ＭＳ 明朝" w:hAnsi="ＭＳ 明朝"/>
                <w:sz w:val="24"/>
              </w:rPr>
            </w:pPr>
          </w:p>
          <w:p w:rsidR="003A51E6" w:rsidRPr="005875E5" w:rsidRDefault="003A51E6" w:rsidP="00637502">
            <w:pPr>
              <w:rPr>
                <w:rFonts w:ascii="ＭＳ 明朝" w:hAnsi="ＭＳ 明朝"/>
                <w:sz w:val="24"/>
              </w:rPr>
            </w:pPr>
          </w:p>
          <w:p w:rsidR="003A51E6" w:rsidRPr="005875E5" w:rsidRDefault="003A51E6" w:rsidP="00637502">
            <w:pPr>
              <w:rPr>
                <w:rFonts w:ascii="ＭＳ 明朝" w:hAnsi="ＭＳ 明朝"/>
                <w:sz w:val="24"/>
              </w:rPr>
            </w:pPr>
          </w:p>
          <w:p w:rsidR="003A51E6" w:rsidRPr="005875E5" w:rsidRDefault="003A51E6" w:rsidP="00637502">
            <w:pPr>
              <w:rPr>
                <w:rFonts w:ascii="ＭＳ 明朝" w:hAnsi="ＭＳ 明朝"/>
                <w:sz w:val="24"/>
              </w:rPr>
            </w:pPr>
          </w:p>
          <w:p w:rsidR="003A51E6" w:rsidRPr="005875E5" w:rsidRDefault="003A51E6" w:rsidP="00637502">
            <w:pPr>
              <w:rPr>
                <w:rFonts w:ascii="ＭＳ 明朝" w:hAnsi="ＭＳ 明朝"/>
                <w:sz w:val="24"/>
              </w:rPr>
            </w:pPr>
          </w:p>
          <w:p w:rsidR="003A51E6" w:rsidRPr="005875E5" w:rsidRDefault="003A51E6" w:rsidP="00637502">
            <w:pPr>
              <w:rPr>
                <w:rFonts w:ascii="ＭＳ 明朝" w:hAnsi="ＭＳ 明朝"/>
                <w:sz w:val="24"/>
              </w:rPr>
            </w:pPr>
          </w:p>
          <w:p w:rsidR="003A51E6" w:rsidRPr="005875E5" w:rsidRDefault="003A51E6" w:rsidP="00637502">
            <w:pPr>
              <w:rPr>
                <w:rFonts w:ascii="ＭＳ 明朝" w:hAnsi="ＭＳ 明朝"/>
                <w:sz w:val="24"/>
              </w:rPr>
            </w:pPr>
          </w:p>
          <w:p w:rsidR="003A51E6" w:rsidRPr="005875E5" w:rsidRDefault="003A51E6" w:rsidP="00637502">
            <w:pPr>
              <w:rPr>
                <w:rFonts w:ascii="ＭＳ 明朝" w:hAnsi="ＭＳ 明朝"/>
                <w:sz w:val="24"/>
              </w:rPr>
            </w:pPr>
          </w:p>
          <w:p w:rsidR="003A51E6" w:rsidRPr="005875E5" w:rsidRDefault="003A51E6" w:rsidP="00637502">
            <w:pPr>
              <w:rPr>
                <w:rFonts w:ascii="ＭＳ 明朝" w:hAnsi="ＭＳ 明朝"/>
                <w:sz w:val="24"/>
              </w:rPr>
            </w:pPr>
          </w:p>
          <w:p w:rsidR="003A51E6" w:rsidRPr="005875E5" w:rsidRDefault="003A51E6" w:rsidP="00637502">
            <w:pPr>
              <w:rPr>
                <w:rFonts w:ascii="ＭＳ 明朝" w:hAnsi="ＭＳ 明朝"/>
                <w:sz w:val="24"/>
              </w:rPr>
            </w:pPr>
          </w:p>
          <w:p w:rsidR="003A51E6" w:rsidRPr="005875E5" w:rsidRDefault="003A51E6" w:rsidP="00637502">
            <w:pPr>
              <w:rPr>
                <w:rFonts w:ascii="ＭＳ 明朝" w:hAnsi="ＭＳ 明朝"/>
                <w:sz w:val="24"/>
              </w:rPr>
            </w:pPr>
          </w:p>
          <w:p w:rsidR="003A51E6" w:rsidRPr="005875E5" w:rsidRDefault="003A51E6" w:rsidP="00637502">
            <w:pPr>
              <w:rPr>
                <w:rFonts w:ascii="ＭＳ 明朝" w:hAnsi="ＭＳ 明朝"/>
                <w:sz w:val="24"/>
              </w:rPr>
            </w:pPr>
          </w:p>
          <w:p w:rsidR="003A51E6" w:rsidRPr="005875E5" w:rsidRDefault="003A51E6" w:rsidP="00637502">
            <w:pPr>
              <w:rPr>
                <w:rFonts w:ascii="ＭＳ 明朝" w:hAnsi="ＭＳ 明朝"/>
                <w:sz w:val="24"/>
              </w:rPr>
            </w:pPr>
          </w:p>
          <w:p w:rsidR="003A51E6" w:rsidRPr="005875E5" w:rsidRDefault="003A51E6" w:rsidP="00637502">
            <w:pPr>
              <w:rPr>
                <w:rFonts w:ascii="ＭＳ 明朝" w:hAnsi="ＭＳ 明朝"/>
                <w:sz w:val="24"/>
              </w:rPr>
            </w:pPr>
          </w:p>
          <w:p w:rsidR="003A51E6" w:rsidRPr="005875E5" w:rsidRDefault="003A51E6" w:rsidP="00637502">
            <w:pPr>
              <w:rPr>
                <w:rFonts w:ascii="ＭＳ 明朝" w:hAnsi="ＭＳ 明朝"/>
                <w:sz w:val="24"/>
              </w:rPr>
            </w:pPr>
          </w:p>
          <w:p w:rsidR="003A51E6" w:rsidRPr="005875E5" w:rsidRDefault="003A51E6" w:rsidP="00637502">
            <w:pPr>
              <w:rPr>
                <w:rFonts w:ascii="ＭＳ 明朝" w:hAnsi="ＭＳ 明朝"/>
                <w:sz w:val="24"/>
              </w:rPr>
            </w:pPr>
          </w:p>
          <w:p w:rsidR="003A51E6" w:rsidRPr="005875E5" w:rsidRDefault="003A51E6" w:rsidP="00637502">
            <w:pPr>
              <w:rPr>
                <w:rFonts w:ascii="ＭＳ 明朝" w:hAnsi="ＭＳ 明朝"/>
                <w:sz w:val="24"/>
              </w:rPr>
            </w:pPr>
          </w:p>
          <w:p w:rsidR="003A51E6" w:rsidRDefault="003A51E6" w:rsidP="00637502">
            <w:pPr>
              <w:jc w:val="right"/>
              <w:rPr>
                <w:rFonts w:ascii="ＭＳ 明朝" w:hAnsi="ＭＳ 明朝"/>
                <w:sz w:val="24"/>
              </w:rPr>
            </w:pPr>
          </w:p>
          <w:p w:rsidR="003A51E6" w:rsidRDefault="003A51E6" w:rsidP="00637502">
            <w:pPr>
              <w:jc w:val="right"/>
              <w:rPr>
                <w:rFonts w:ascii="ＭＳ 明朝" w:hAnsi="ＭＳ 明朝"/>
                <w:sz w:val="24"/>
              </w:rPr>
            </w:pPr>
          </w:p>
          <w:p w:rsidR="003A51E6" w:rsidRDefault="003A51E6" w:rsidP="00637502">
            <w:pPr>
              <w:jc w:val="right"/>
              <w:rPr>
                <w:rFonts w:ascii="ＭＳ 明朝" w:hAnsi="ＭＳ 明朝"/>
                <w:sz w:val="24"/>
              </w:rPr>
            </w:pPr>
          </w:p>
          <w:p w:rsidR="003A51E6" w:rsidRPr="005875E5" w:rsidRDefault="003A51E6" w:rsidP="00637502">
            <w:pPr>
              <w:jc w:val="right"/>
              <w:rPr>
                <w:rFonts w:ascii="ＭＳ 明朝" w:hAnsi="ＭＳ 明朝"/>
                <w:sz w:val="24"/>
              </w:rPr>
            </w:pPr>
          </w:p>
          <w:p w:rsidR="003A51E6" w:rsidRPr="005875E5" w:rsidRDefault="003A51E6" w:rsidP="00637502">
            <w:pPr>
              <w:rPr>
                <w:rFonts w:ascii="ＭＳ 明朝" w:hAnsi="ＭＳ 明朝"/>
                <w:sz w:val="24"/>
              </w:rPr>
            </w:pPr>
          </w:p>
          <w:p w:rsidR="003A51E6" w:rsidRDefault="003A51E6" w:rsidP="00637502">
            <w:pPr>
              <w:rPr>
                <w:rFonts w:ascii="ＭＳ 明朝" w:hAnsi="ＭＳ 明朝"/>
                <w:sz w:val="24"/>
              </w:rPr>
            </w:pPr>
          </w:p>
          <w:p w:rsidR="003A51E6" w:rsidRPr="005875E5" w:rsidRDefault="003A51E6" w:rsidP="00637502">
            <w:pPr>
              <w:rPr>
                <w:rFonts w:ascii="ＭＳ 明朝" w:hAnsi="ＭＳ 明朝"/>
                <w:sz w:val="24"/>
              </w:rPr>
            </w:pPr>
          </w:p>
        </w:tc>
      </w:tr>
    </w:tbl>
    <w:p w:rsidR="003A51E6" w:rsidRPr="00CD6BA7" w:rsidRDefault="003A51E6" w:rsidP="003A51E6">
      <w:pPr>
        <w:autoSpaceDE w:val="0"/>
        <w:autoSpaceDN w:val="0"/>
        <w:spacing w:line="300" w:lineRule="exact"/>
        <w:jc w:val="right"/>
        <w:rPr>
          <w:rFonts w:ascii="ＭＳ ゴシック" w:eastAsia="ＭＳ ゴシック" w:hAnsi="ＭＳ ゴシック"/>
          <w:sz w:val="24"/>
          <w:szCs w:val="22"/>
        </w:rPr>
      </w:pPr>
      <w:r w:rsidRPr="00CD6BA7">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３</w:t>
      </w:r>
      <w:r w:rsidRPr="00CD6BA7">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１</w:t>
      </w:r>
      <w:r w:rsidRPr="00CD6BA7">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８</w:t>
      </w:r>
      <w:r w:rsidRPr="00CD6BA7">
        <w:rPr>
          <w:rFonts w:ascii="ＭＳ ゴシック" w:eastAsia="ＭＳ ゴシック" w:hAnsi="ＭＳ ゴシック" w:hint="eastAsia"/>
          <w:sz w:val="24"/>
          <w:szCs w:val="22"/>
        </w:rPr>
        <w:t>日）</w:t>
      </w:r>
    </w:p>
    <w:p w:rsidR="003A51E6" w:rsidRPr="00CD6BA7" w:rsidRDefault="003A51E6" w:rsidP="003A51E6">
      <w:pPr>
        <w:autoSpaceDE w:val="0"/>
        <w:autoSpaceDN w:val="0"/>
        <w:spacing w:line="300" w:lineRule="exact"/>
        <w:jc w:val="right"/>
        <w:rPr>
          <w:rFonts w:ascii="ＭＳ ゴシック" w:eastAsia="ＭＳ ゴシック" w:hAnsi="ＭＳ ゴシック"/>
          <w:sz w:val="24"/>
          <w:szCs w:val="22"/>
        </w:rPr>
      </w:pPr>
    </w:p>
    <w:p w:rsidR="003A51E6" w:rsidRDefault="003A51E6" w:rsidP="003A51E6">
      <w:pPr>
        <w:widowControl/>
        <w:jc w:val="left"/>
        <w:rPr>
          <w:rFonts w:ascii="ＭＳ ゴシック" w:eastAsia="ＭＳ ゴシック" w:hAnsi="ＭＳ ゴシック"/>
          <w:sz w:val="24"/>
        </w:rPr>
      </w:pPr>
    </w:p>
    <w:p w:rsidR="003A51E6" w:rsidRDefault="003A51E6" w:rsidP="00057833">
      <w:pPr>
        <w:autoSpaceDE w:val="0"/>
        <w:autoSpaceDN w:val="0"/>
        <w:spacing w:line="300" w:lineRule="exact"/>
        <w:jc w:val="left"/>
        <w:rPr>
          <w:rFonts w:ascii="ＭＳ ゴシック" w:eastAsia="ＭＳ ゴシック" w:hAnsi="ＭＳ ゴシック"/>
          <w:sz w:val="24"/>
          <w:szCs w:val="22"/>
        </w:rPr>
        <w:sectPr w:rsidR="003A51E6" w:rsidSect="00DF5D76">
          <w:pgSz w:w="23814" w:h="16839" w:orient="landscape" w:code="8"/>
          <w:pgMar w:top="2024" w:right="1701" w:bottom="2024" w:left="1622" w:header="851" w:footer="595" w:gutter="0"/>
          <w:cols w:space="425"/>
          <w:docGrid w:type="lines" w:linePitch="332"/>
        </w:sectPr>
      </w:pPr>
    </w:p>
    <w:p w:rsidR="00F800E4" w:rsidRPr="00F800E4" w:rsidRDefault="00F800E4" w:rsidP="00F800E4">
      <w:pPr>
        <w:autoSpaceDE w:val="0"/>
        <w:autoSpaceDN w:val="0"/>
        <w:spacing w:line="300" w:lineRule="exact"/>
        <w:rPr>
          <w:rFonts w:ascii="ＭＳ ゴシック" w:eastAsia="ＭＳ ゴシック" w:hAnsi="ＭＳ ゴシック"/>
          <w:sz w:val="24"/>
        </w:rPr>
      </w:pPr>
      <w:r w:rsidRPr="00F800E4">
        <w:rPr>
          <w:rFonts w:ascii="ＭＳ ゴシック" w:eastAsia="ＭＳ ゴシック" w:hAnsi="ＭＳ ゴシック" w:hint="eastAsia"/>
          <w:sz w:val="24"/>
        </w:rPr>
        <w:t>管外旅費の支給事務の不備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0064"/>
        <w:gridCol w:w="8051"/>
      </w:tblGrid>
      <w:tr w:rsidR="00F800E4" w:rsidRPr="00F800E4" w:rsidTr="00637502">
        <w:trPr>
          <w:trHeight w:val="558"/>
        </w:trPr>
        <w:tc>
          <w:tcPr>
            <w:tcW w:w="2405" w:type="dxa"/>
            <w:shd w:val="clear" w:color="auto" w:fill="auto"/>
            <w:vAlign w:val="center"/>
          </w:tcPr>
          <w:p w:rsidR="00F800E4" w:rsidRPr="00F800E4" w:rsidRDefault="00F800E4" w:rsidP="00F800E4">
            <w:pPr>
              <w:widowControl/>
              <w:autoSpaceDE w:val="0"/>
              <w:autoSpaceDN w:val="0"/>
              <w:spacing w:line="300" w:lineRule="exact"/>
              <w:jc w:val="center"/>
              <w:rPr>
                <w:rFonts w:ascii="ＭＳ Ｐゴシック" w:eastAsia="ＭＳ Ｐゴシック" w:hAnsi="ＭＳ Ｐゴシック" w:cs="Arial"/>
                <w:kern w:val="0"/>
                <w:sz w:val="24"/>
              </w:rPr>
            </w:pPr>
            <w:r w:rsidRPr="00F800E4">
              <w:rPr>
                <w:rFonts w:ascii="ＭＳ Ｐゴシック" w:eastAsia="ＭＳ Ｐゴシック" w:hAnsi="ＭＳ Ｐゴシック" w:cs="Arial" w:hint="eastAsia"/>
                <w:kern w:val="0"/>
                <w:sz w:val="24"/>
              </w:rPr>
              <w:t>対象受検機関</w:t>
            </w:r>
          </w:p>
        </w:tc>
        <w:tc>
          <w:tcPr>
            <w:tcW w:w="10064" w:type="dxa"/>
            <w:shd w:val="clear" w:color="auto" w:fill="auto"/>
            <w:vAlign w:val="center"/>
          </w:tcPr>
          <w:p w:rsidR="00F800E4" w:rsidRPr="00F800E4" w:rsidRDefault="00F800E4" w:rsidP="00F800E4">
            <w:pPr>
              <w:widowControl/>
              <w:autoSpaceDE w:val="0"/>
              <w:autoSpaceDN w:val="0"/>
              <w:spacing w:line="300" w:lineRule="exact"/>
              <w:jc w:val="center"/>
              <w:rPr>
                <w:rFonts w:ascii="ＭＳ Ｐゴシック" w:eastAsia="ＭＳ Ｐゴシック" w:hAnsi="ＭＳ Ｐゴシック" w:cs="Arial"/>
                <w:kern w:val="0"/>
                <w:sz w:val="24"/>
              </w:rPr>
            </w:pPr>
            <w:r w:rsidRPr="00F800E4">
              <w:rPr>
                <w:rFonts w:ascii="ＭＳ Ｐゴシック" w:eastAsia="ＭＳ Ｐゴシック" w:hAnsi="ＭＳ Ｐゴシック" w:cs="Arial" w:hint="eastAsia"/>
                <w:kern w:val="0"/>
                <w:sz w:val="24"/>
              </w:rPr>
              <w:t>検出事項</w:t>
            </w:r>
          </w:p>
        </w:tc>
        <w:tc>
          <w:tcPr>
            <w:tcW w:w="8051" w:type="dxa"/>
            <w:shd w:val="clear" w:color="auto" w:fill="auto"/>
            <w:vAlign w:val="center"/>
          </w:tcPr>
          <w:p w:rsidR="00F800E4" w:rsidRPr="00F800E4" w:rsidRDefault="00F800E4" w:rsidP="00F800E4">
            <w:pPr>
              <w:widowControl/>
              <w:autoSpaceDE w:val="0"/>
              <w:autoSpaceDN w:val="0"/>
              <w:spacing w:line="300" w:lineRule="exact"/>
              <w:jc w:val="center"/>
              <w:rPr>
                <w:rFonts w:ascii="ＭＳ Ｐゴシック" w:eastAsia="ＭＳ Ｐゴシック" w:hAnsi="ＭＳ Ｐゴシック" w:cs="Arial"/>
                <w:kern w:val="0"/>
                <w:sz w:val="24"/>
              </w:rPr>
            </w:pPr>
            <w:r w:rsidRPr="00F800E4">
              <w:rPr>
                <w:rFonts w:ascii="ＭＳ Ｐゴシック" w:eastAsia="ＭＳ Ｐゴシック" w:hAnsi="ＭＳ Ｐゴシック" w:cs="Arial" w:hint="eastAsia"/>
                <w:kern w:val="0"/>
                <w:sz w:val="24"/>
              </w:rPr>
              <w:t>是正を求める事項</w:t>
            </w:r>
          </w:p>
        </w:tc>
      </w:tr>
      <w:tr w:rsidR="00F800E4" w:rsidRPr="00F800E4" w:rsidTr="00637502">
        <w:trPr>
          <w:trHeight w:val="5516"/>
        </w:trPr>
        <w:tc>
          <w:tcPr>
            <w:tcW w:w="2405" w:type="dxa"/>
          </w:tcPr>
          <w:p w:rsidR="00F800E4" w:rsidRPr="00F800E4" w:rsidRDefault="00F800E4" w:rsidP="00F800E4">
            <w:pPr>
              <w:autoSpaceDE w:val="0"/>
              <w:autoSpaceDN w:val="0"/>
              <w:spacing w:line="300" w:lineRule="exact"/>
              <w:rPr>
                <w:rFonts w:ascii="ＭＳ 明朝" w:hAnsi="ＭＳ 明朝"/>
                <w:sz w:val="24"/>
              </w:rPr>
            </w:pPr>
          </w:p>
          <w:p w:rsidR="00F800E4" w:rsidRPr="00F800E4" w:rsidRDefault="00F800E4" w:rsidP="00F800E4">
            <w:pPr>
              <w:autoSpaceDE w:val="0"/>
              <w:autoSpaceDN w:val="0"/>
              <w:spacing w:line="300" w:lineRule="exact"/>
              <w:rPr>
                <w:rFonts w:ascii="ＭＳ 明朝" w:hAnsi="ＭＳ 明朝"/>
                <w:sz w:val="24"/>
              </w:rPr>
            </w:pPr>
            <w:r w:rsidRPr="00F800E4">
              <w:rPr>
                <w:rFonts w:ascii="ＭＳ 明朝" w:hAnsi="ＭＳ 明朝" w:hint="eastAsia"/>
                <w:sz w:val="24"/>
              </w:rPr>
              <w:t>藤井寺工科高等学校</w:t>
            </w:r>
          </w:p>
        </w:tc>
        <w:tc>
          <w:tcPr>
            <w:tcW w:w="10064" w:type="dxa"/>
          </w:tcPr>
          <w:p w:rsidR="00F800E4" w:rsidRPr="00F800E4" w:rsidRDefault="00F800E4" w:rsidP="00F800E4">
            <w:pPr>
              <w:autoSpaceDE w:val="0"/>
              <w:autoSpaceDN w:val="0"/>
              <w:spacing w:line="300" w:lineRule="exact"/>
              <w:ind w:firstLineChars="100" w:firstLine="240"/>
              <w:rPr>
                <w:rFonts w:ascii="ＭＳ 明朝" w:hAnsi="ＭＳ 明朝" w:cs="Arial"/>
                <w:sz w:val="24"/>
              </w:rPr>
            </w:pPr>
          </w:p>
          <w:p w:rsidR="00F800E4" w:rsidRPr="00F800E4" w:rsidRDefault="00F800E4" w:rsidP="00F800E4">
            <w:pPr>
              <w:autoSpaceDE w:val="0"/>
              <w:autoSpaceDN w:val="0"/>
              <w:snapToGrid w:val="0"/>
              <w:spacing w:line="300" w:lineRule="exact"/>
              <w:rPr>
                <w:rFonts w:ascii="ＭＳ 明朝" w:hAnsi="ＭＳ 明朝"/>
                <w:sz w:val="24"/>
              </w:rPr>
            </w:pPr>
            <w:r w:rsidRPr="00F800E4">
              <w:rPr>
                <w:rFonts w:ascii="ＭＳ 明朝" w:hAnsi="ＭＳ 明朝" w:hint="eastAsia"/>
                <w:sz w:val="24"/>
              </w:rPr>
              <w:t xml:space="preserve">　旅費の概算払をしたときは、概算払を受けた者は旅費の確定後30日以内に精算を行い、支出命令者は同期間内に精算させなければならないが、ともに当該行為を怠り、精算が遅延しているものが５件あった。</w:t>
            </w:r>
          </w:p>
          <w:p w:rsidR="00F800E4" w:rsidRPr="00F800E4" w:rsidRDefault="00F800E4" w:rsidP="00F800E4">
            <w:pPr>
              <w:autoSpaceDE w:val="0"/>
              <w:autoSpaceDN w:val="0"/>
              <w:snapToGrid w:val="0"/>
              <w:spacing w:line="300" w:lineRule="exact"/>
              <w:rPr>
                <w:rFonts w:ascii="ＭＳ 明朝" w:hAnsi="ＭＳ 明朝"/>
                <w:sz w:val="24"/>
              </w:rPr>
            </w:pPr>
          </w:p>
          <w:tbl>
            <w:tblPr>
              <w:tblpPr w:leftFromText="142" w:rightFromText="142" w:vertAnchor="text" w:horzAnchor="margin" w:tblpY="45"/>
              <w:tblOverlap w:val="neve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2665"/>
              <w:gridCol w:w="1627"/>
              <w:gridCol w:w="1009"/>
              <w:gridCol w:w="2307"/>
            </w:tblGrid>
            <w:tr w:rsidR="00F800E4" w:rsidRPr="00F800E4" w:rsidTr="00637502">
              <w:trPr>
                <w:trHeight w:val="423"/>
              </w:trPr>
              <w:tc>
                <w:tcPr>
                  <w:tcW w:w="2064" w:type="dxa"/>
                  <w:tcBorders>
                    <w:top w:val="single" w:sz="4" w:space="0" w:color="auto"/>
                    <w:left w:val="single" w:sz="4" w:space="0" w:color="auto"/>
                    <w:bottom w:val="single" w:sz="4" w:space="0" w:color="auto"/>
                    <w:right w:val="single" w:sz="4" w:space="0" w:color="auto"/>
                  </w:tcBorders>
                  <w:vAlign w:val="center"/>
                  <w:hideMark/>
                </w:tcPr>
                <w:p w:rsidR="00F800E4" w:rsidRPr="00F800E4" w:rsidRDefault="00F800E4" w:rsidP="00F800E4">
                  <w:pPr>
                    <w:widowControl/>
                    <w:autoSpaceDE w:val="0"/>
                    <w:autoSpaceDN w:val="0"/>
                    <w:spacing w:line="300" w:lineRule="exact"/>
                    <w:jc w:val="center"/>
                    <w:rPr>
                      <w:rFonts w:ascii="ＭＳ 明朝" w:hAnsi="ＭＳ 明朝"/>
                      <w:sz w:val="24"/>
                    </w:rPr>
                  </w:pPr>
                  <w:r w:rsidRPr="00F800E4">
                    <w:rPr>
                      <w:rFonts w:ascii="ＭＳ 明朝" w:hAnsi="ＭＳ 明朝" w:hint="eastAsia"/>
                      <w:sz w:val="24"/>
                    </w:rPr>
                    <w:t>出張先</w:t>
                  </w:r>
                </w:p>
              </w:tc>
              <w:tc>
                <w:tcPr>
                  <w:tcW w:w="2665" w:type="dxa"/>
                  <w:tcBorders>
                    <w:top w:val="single" w:sz="4" w:space="0" w:color="auto"/>
                    <w:left w:val="single" w:sz="4" w:space="0" w:color="auto"/>
                    <w:bottom w:val="single" w:sz="4" w:space="0" w:color="auto"/>
                    <w:right w:val="single" w:sz="4" w:space="0" w:color="auto"/>
                  </w:tcBorders>
                  <w:vAlign w:val="center"/>
                  <w:hideMark/>
                </w:tcPr>
                <w:p w:rsidR="00F800E4" w:rsidRPr="00F800E4" w:rsidRDefault="00F800E4" w:rsidP="00F800E4">
                  <w:pPr>
                    <w:widowControl/>
                    <w:autoSpaceDE w:val="0"/>
                    <w:autoSpaceDN w:val="0"/>
                    <w:spacing w:line="300" w:lineRule="exact"/>
                    <w:jc w:val="center"/>
                    <w:rPr>
                      <w:rFonts w:ascii="ＭＳ 明朝" w:hAnsi="ＭＳ 明朝"/>
                      <w:sz w:val="24"/>
                    </w:rPr>
                  </w:pPr>
                  <w:r w:rsidRPr="00F800E4">
                    <w:rPr>
                      <w:rFonts w:ascii="ＭＳ 明朝" w:hAnsi="ＭＳ 明朝" w:hint="eastAsia"/>
                      <w:sz w:val="24"/>
                    </w:rPr>
                    <w:t>出張期間</w:t>
                  </w:r>
                </w:p>
              </w:tc>
              <w:tc>
                <w:tcPr>
                  <w:tcW w:w="1627" w:type="dxa"/>
                  <w:tcBorders>
                    <w:top w:val="single" w:sz="4" w:space="0" w:color="auto"/>
                    <w:left w:val="single" w:sz="4" w:space="0" w:color="auto"/>
                    <w:bottom w:val="single" w:sz="4" w:space="0" w:color="auto"/>
                    <w:right w:val="single" w:sz="4" w:space="0" w:color="auto"/>
                  </w:tcBorders>
                  <w:vAlign w:val="center"/>
                  <w:hideMark/>
                </w:tcPr>
                <w:p w:rsidR="00F800E4" w:rsidRPr="00F800E4" w:rsidRDefault="00F800E4" w:rsidP="00F800E4">
                  <w:pPr>
                    <w:widowControl/>
                    <w:autoSpaceDE w:val="0"/>
                    <w:autoSpaceDN w:val="0"/>
                    <w:spacing w:line="300" w:lineRule="exact"/>
                    <w:jc w:val="center"/>
                    <w:rPr>
                      <w:rFonts w:ascii="ＭＳ 明朝" w:hAnsi="ＭＳ 明朝"/>
                      <w:sz w:val="24"/>
                    </w:rPr>
                  </w:pPr>
                  <w:r w:rsidRPr="00F800E4">
                    <w:rPr>
                      <w:rFonts w:ascii="ＭＳ 明朝" w:hAnsi="ＭＳ 明朝" w:hint="eastAsia"/>
                      <w:sz w:val="24"/>
                    </w:rPr>
                    <w:t>旅費支給額</w:t>
                  </w:r>
                </w:p>
              </w:tc>
              <w:tc>
                <w:tcPr>
                  <w:tcW w:w="1009" w:type="dxa"/>
                  <w:tcBorders>
                    <w:top w:val="single" w:sz="4" w:space="0" w:color="auto"/>
                    <w:left w:val="single" w:sz="4" w:space="0" w:color="auto"/>
                    <w:bottom w:val="single" w:sz="4" w:space="0" w:color="auto"/>
                    <w:right w:val="single" w:sz="4" w:space="0" w:color="auto"/>
                  </w:tcBorders>
                  <w:vAlign w:val="center"/>
                  <w:hideMark/>
                </w:tcPr>
                <w:p w:rsidR="00F800E4" w:rsidRPr="00F800E4" w:rsidRDefault="00F800E4" w:rsidP="00F800E4">
                  <w:pPr>
                    <w:widowControl/>
                    <w:autoSpaceDE w:val="0"/>
                    <w:autoSpaceDN w:val="0"/>
                    <w:spacing w:line="300" w:lineRule="exact"/>
                    <w:jc w:val="center"/>
                    <w:rPr>
                      <w:rFonts w:ascii="ＭＳ 明朝" w:hAnsi="ＭＳ 明朝"/>
                      <w:sz w:val="24"/>
                    </w:rPr>
                  </w:pPr>
                  <w:r w:rsidRPr="00F800E4">
                    <w:rPr>
                      <w:rFonts w:ascii="ＭＳ 明朝" w:hAnsi="ＭＳ 明朝" w:hint="eastAsia"/>
                      <w:sz w:val="24"/>
                    </w:rPr>
                    <w:t>人数</w:t>
                  </w:r>
                </w:p>
              </w:tc>
              <w:tc>
                <w:tcPr>
                  <w:tcW w:w="2307" w:type="dxa"/>
                  <w:tcBorders>
                    <w:top w:val="single" w:sz="4" w:space="0" w:color="auto"/>
                    <w:left w:val="single" w:sz="4" w:space="0" w:color="auto"/>
                    <w:bottom w:val="single" w:sz="4" w:space="0" w:color="auto"/>
                    <w:right w:val="single" w:sz="4" w:space="0" w:color="auto"/>
                  </w:tcBorders>
                  <w:vAlign w:val="center"/>
                  <w:hideMark/>
                </w:tcPr>
                <w:p w:rsidR="00F800E4" w:rsidRPr="00F800E4" w:rsidRDefault="00F800E4" w:rsidP="00F800E4">
                  <w:pPr>
                    <w:widowControl/>
                    <w:autoSpaceDE w:val="0"/>
                    <w:autoSpaceDN w:val="0"/>
                    <w:spacing w:line="300" w:lineRule="exact"/>
                    <w:jc w:val="center"/>
                    <w:rPr>
                      <w:rFonts w:ascii="ＭＳ 明朝" w:hAnsi="ＭＳ 明朝"/>
                      <w:sz w:val="24"/>
                    </w:rPr>
                  </w:pPr>
                  <w:r w:rsidRPr="00F800E4">
                    <w:rPr>
                      <w:rFonts w:ascii="ＭＳ 明朝" w:hAnsi="ＭＳ 明朝" w:hint="eastAsia"/>
                      <w:sz w:val="24"/>
                    </w:rPr>
                    <w:t>精算日</w:t>
                  </w:r>
                </w:p>
              </w:tc>
            </w:tr>
            <w:tr w:rsidR="00F800E4" w:rsidRPr="00F800E4" w:rsidTr="00637502">
              <w:trPr>
                <w:trHeight w:val="600"/>
              </w:trPr>
              <w:tc>
                <w:tcPr>
                  <w:tcW w:w="2064" w:type="dxa"/>
                  <w:tcBorders>
                    <w:top w:val="single" w:sz="4" w:space="0" w:color="auto"/>
                    <w:left w:val="single" w:sz="4" w:space="0" w:color="auto"/>
                    <w:bottom w:val="single" w:sz="4" w:space="0" w:color="auto"/>
                    <w:right w:val="single" w:sz="4" w:space="0" w:color="auto"/>
                  </w:tcBorders>
                  <w:vAlign w:val="center"/>
                  <w:hideMark/>
                </w:tcPr>
                <w:p w:rsidR="00F800E4" w:rsidRPr="00F800E4" w:rsidRDefault="00F800E4" w:rsidP="00F800E4">
                  <w:pPr>
                    <w:widowControl/>
                    <w:autoSpaceDE w:val="0"/>
                    <w:autoSpaceDN w:val="0"/>
                    <w:spacing w:line="300" w:lineRule="exact"/>
                    <w:jc w:val="center"/>
                    <w:rPr>
                      <w:rFonts w:ascii="ＭＳ 明朝" w:hAnsi="ＭＳ 明朝"/>
                      <w:sz w:val="24"/>
                    </w:rPr>
                  </w:pPr>
                  <w:r w:rsidRPr="00F800E4">
                    <w:rPr>
                      <w:rFonts w:ascii="ＭＳ 明朝" w:hAnsi="ＭＳ 明朝" w:hint="eastAsia"/>
                      <w:sz w:val="24"/>
                    </w:rPr>
                    <w:t>石川県</w:t>
                  </w:r>
                </w:p>
              </w:tc>
              <w:tc>
                <w:tcPr>
                  <w:tcW w:w="2665" w:type="dxa"/>
                  <w:tcBorders>
                    <w:top w:val="single" w:sz="4" w:space="0" w:color="auto"/>
                    <w:left w:val="single" w:sz="4" w:space="0" w:color="auto"/>
                    <w:bottom w:val="single" w:sz="4" w:space="0" w:color="auto"/>
                    <w:right w:val="single" w:sz="4" w:space="0" w:color="auto"/>
                  </w:tcBorders>
                  <w:vAlign w:val="center"/>
                  <w:hideMark/>
                </w:tcPr>
                <w:p w:rsidR="00F800E4" w:rsidRPr="00F800E4" w:rsidRDefault="00F800E4" w:rsidP="00F800E4">
                  <w:pPr>
                    <w:widowControl/>
                    <w:tabs>
                      <w:tab w:val="right" w:pos="3637"/>
                    </w:tabs>
                    <w:autoSpaceDE w:val="0"/>
                    <w:autoSpaceDN w:val="0"/>
                    <w:spacing w:line="300" w:lineRule="exact"/>
                    <w:rPr>
                      <w:rFonts w:ascii="ＭＳ 明朝" w:hAnsi="ＭＳ 明朝"/>
                      <w:sz w:val="24"/>
                    </w:rPr>
                  </w:pPr>
                  <w:r w:rsidRPr="00F800E4">
                    <w:rPr>
                      <w:rFonts w:ascii="ＭＳ 明朝" w:hAnsi="ＭＳ 明朝" w:hint="eastAsia"/>
                      <w:sz w:val="24"/>
                    </w:rPr>
                    <w:t>令和元年８月５日から</w:t>
                  </w:r>
                </w:p>
                <w:p w:rsidR="00F800E4" w:rsidRPr="00F800E4" w:rsidRDefault="00F800E4" w:rsidP="00F800E4">
                  <w:pPr>
                    <w:widowControl/>
                    <w:tabs>
                      <w:tab w:val="right" w:pos="3637"/>
                    </w:tabs>
                    <w:autoSpaceDE w:val="0"/>
                    <w:autoSpaceDN w:val="0"/>
                    <w:spacing w:line="300" w:lineRule="exact"/>
                    <w:rPr>
                      <w:rFonts w:ascii="ＭＳ 明朝" w:hAnsi="ＭＳ 明朝"/>
                      <w:sz w:val="24"/>
                    </w:rPr>
                  </w:pPr>
                  <w:r w:rsidRPr="00F800E4">
                    <w:rPr>
                      <w:rFonts w:ascii="ＭＳ 明朝" w:hAnsi="ＭＳ 明朝" w:hint="eastAsia"/>
                      <w:sz w:val="24"/>
                    </w:rPr>
                    <w:t>同月８日まで</w:t>
                  </w:r>
                </w:p>
              </w:tc>
              <w:tc>
                <w:tcPr>
                  <w:tcW w:w="1627" w:type="dxa"/>
                  <w:tcBorders>
                    <w:top w:val="single" w:sz="4" w:space="0" w:color="auto"/>
                    <w:left w:val="single" w:sz="4" w:space="0" w:color="auto"/>
                    <w:bottom w:val="single" w:sz="4" w:space="0" w:color="auto"/>
                    <w:right w:val="single" w:sz="4" w:space="0" w:color="auto"/>
                  </w:tcBorders>
                  <w:vAlign w:val="center"/>
                  <w:hideMark/>
                </w:tcPr>
                <w:p w:rsidR="00F800E4" w:rsidRPr="00F800E4" w:rsidRDefault="00F800E4" w:rsidP="00F800E4">
                  <w:pPr>
                    <w:widowControl/>
                    <w:autoSpaceDE w:val="0"/>
                    <w:autoSpaceDN w:val="0"/>
                    <w:spacing w:line="300" w:lineRule="exact"/>
                    <w:jc w:val="right"/>
                    <w:rPr>
                      <w:rFonts w:ascii="ＭＳ 明朝" w:hAnsi="ＭＳ 明朝"/>
                      <w:sz w:val="24"/>
                    </w:rPr>
                  </w:pPr>
                  <w:r w:rsidRPr="00F800E4">
                    <w:rPr>
                      <w:rFonts w:ascii="ＭＳ 明朝" w:hAnsi="ＭＳ 明朝" w:hint="eastAsia"/>
                      <w:sz w:val="24"/>
                    </w:rPr>
                    <w:t>39,480円</w:t>
                  </w:r>
                </w:p>
              </w:tc>
              <w:tc>
                <w:tcPr>
                  <w:tcW w:w="1009" w:type="dxa"/>
                  <w:tcBorders>
                    <w:top w:val="single" w:sz="4" w:space="0" w:color="auto"/>
                    <w:left w:val="single" w:sz="4" w:space="0" w:color="auto"/>
                    <w:bottom w:val="single" w:sz="4" w:space="0" w:color="auto"/>
                    <w:right w:val="single" w:sz="4" w:space="0" w:color="auto"/>
                  </w:tcBorders>
                  <w:vAlign w:val="center"/>
                  <w:hideMark/>
                </w:tcPr>
                <w:p w:rsidR="00F800E4" w:rsidRPr="00F800E4" w:rsidRDefault="00F800E4" w:rsidP="00F800E4">
                  <w:pPr>
                    <w:widowControl/>
                    <w:autoSpaceDE w:val="0"/>
                    <w:autoSpaceDN w:val="0"/>
                    <w:spacing w:line="300" w:lineRule="exact"/>
                    <w:jc w:val="center"/>
                    <w:rPr>
                      <w:rFonts w:ascii="ＭＳ 明朝" w:hAnsi="ＭＳ 明朝"/>
                      <w:sz w:val="24"/>
                    </w:rPr>
                  </w:pPr>
                  <w:r w:rsidRPr="00F800E4">
                    <w:rPr>
                      <w:rFonts w:ascii="ＭＳ 明朝" w:hAnsi="ＭＳ 明朝" w:hint="eastAsia"/>
                      <w:sz w:val="24"/>
                    </w:rPr>
                    <w:t>１人</w:t>
                  </w:r>
                </w:p>
              </w:tc>
              <w:tc>
                <w:tcPr>
                  <w:tcW w:w="2307" w:type="dxa"/>
                  <w:tcBorders>
                    <w:top w:val="single" w:sz="4" w:space="0" w:color="auto"/>
                    <w:left w:val="single" w:sz="4" w:space="0" w:color="auto"/>
                    <w:bottom w:val="single" w:sz="4" w:space="0" w:color="auto"/>
                    <w:right w:val="single" w:sz="4" w:space="0" w:color="auto"/>
                  </w:tcBorders>
                  <w:vAlign w:val="center"/>
                  <w:hideMark/>
                </w:tcPr>
                <w:p w:rsidR="00F800E4" w:rsidRPr="00F800E4" w:rsidRDefault="00F800E4" w:rsidP="00F800E4">
                  <w:pPr>
                    <w:widowControl/>
                    <w:autoSpaceDE w:val="0"/>
                    <w:autoSpaceDN w:val="0"/>
                    <w:spacing w:line="300" w:lineRule="exact"/>
                    <w:jc w:val="center"/>
                    <w:rPr>
                      <w:rFonts w:ascii="ＭＳ 明朝" w:hAnsi="ＭＳ 明朝"/>
                      <w:sz w:val="24"/>
                    </w:rPr>
                  </w:pPr>
                  <w:r w:rsidRPr="00F800E4">
                    <w:rPr>
                      <w:rFonts w:ascii="ＭＳ 明朝" w:hAnsi="ＭＳ 明朝" w:hint="eastAsia"/>
                      <w:sz w:val="24"/>
                    </w:rPr>
                    <w:t>令和元年10月１日</w:t>
                  </w:r>
                </w:p>
              </w:tc>
            </w:tr>
            <w:tr w:rsidR="00F800E4" w:rsidRPr="00F800E4" w:rsidTr="00637502">
              <w:trPr>
                <w:trHeight w:val="600"/>
              </w:trPr>
              <w:tc>
                <w:tcPr>
                  <w:tcW w:w="2064" w:type="dxa"/>
                  <w:tcBorders>
                    <w:top w:val="single" w:sz="4" w:space="0" w:color="auto"/>
                    <w:left w:val="single" w:sz="4" w:space="0" w:color="auto"/>
                    <w:bottom w:val="single" w:sz="4" w:space="0" w:color="auto"/>
                    <w:right w:val="single" w:sz="4" w:space="0" w:color="auto"/>
                  </w:tcBorders>
                  <w:vAlign w:val="center"/>
                </w:tcPr>
                <w:p w:rsidR="00F800E4" w:rsidRPr="00F800E4" w:rsidRDefault="00F800E4" w:rsidP="00F800E4">
                  <w:pPr>
                    <w:widowControl/>
                    <w:autoSpaceDE w:val="0"/>
                    <w:autoSpaceDN w:val="0"/>
                    <w:spacing w:line="300" w:lineRule="exact"/>
                    <w:jc w:val="center"/>
                    <w:rPr>
                      <w:rFonts w:ascii="ＭＳ 明朝" w:hAnsi="ＭＳ 明朝"/>
                      <w:sz w:val="24"/>
                    </w:rPr>
                  </w:pPr>
                  <w:r w:rsidRPr="00F800E4">
                    <w:rPr>
                      <w:rFonts w:ascii="ＭＳ 明朝" w:hAnsi="ＭＳ 明朝" w:hint="eastAsia"/>
                      <w:sz w:val="24"/>
                    </w:rPr>
                    <w:t>東京都</w:t>
                  </w:r>
                </w:p>
              </w:tc>
              <w:tc>
                <w:tcPr>
                  <w:tcW w:w="2665" w:type="dxa"/>
                  <w:tcBorders>
                    <w:top w:val="single" w:sz="4" w:space="0" w:color="auto"/>
                    <w:left w:val="single" w:sz="4" w:space="0" w:color="auto"/>
                    <w:bottom w:val="single" w:sz="4" w:space="0" w:color="auto"/>
                    <w:right w:val="single" w:sz="4" w:space="0" w:color="auto"/>
                  </w:tcBorders>
                  <w:vAlign w:val="center"/>
                </w:tcPr>
                <w:p w:rsidR="00F800E4" w:rsidRPr="00F800E4" w:rsidRDefault="00F800E4" w:rsidP="00F800E4">
                  <w:pPr>
                    <w:widowControl/>
                    <w:tabs>
                      <w:tab w:val="right" w:pos="3637"/>
                    </w:tabs>
                    <w:autoSpaceDE w:val="0"/>
                    <w:autoSpaceDN w:val="0"/>
                    <w:spacing w:line="300" w:lineRule="exact"/>
                    <w:rPr>
                      <w:rFonts w:ascii="ＭＳ 明朝" w:hAnsi="ＭＳ 明朝"/>
                      <w:sz w:val="24"/>
                    </w:rPr>
                  </w:pPr>
                  <w:r w:rsidRPr="00F800E4">
                    <w:rPr>
                      <w:rFonts w:ascii="ＭＳ 明朝" w:hAnsi="ＭＳ 明朝" w:hint="eastAsia"/>
                      <w:sz w:val="24"/>
                    </w:rPr>
                    <w:t>令和元年８月９日から</w:t>
                  </w:r>
                </w:p>
                <w:p w:rsidR="00F800E4" w:rsidRPr="00F800E4" w:rsidRDefault="00F800E4" w:rsidP="00F800E4">
                  <w:pPr>
                    <w:widowControl/>
                    <w:tabs>
                      <w:tab w:val="right" w:pos="3637"/>
                    </w:tabs>
                    <w:autoSpaceDE w:val="0"/>
                    <w:autoSpaceDN w:val="0"/>
                    <w:spacing w:line="300" w:lineRule="exact"/>
                    <w:rPr>
                      <w:rFonts w:ascii="ＭＳ 明朝" w:hAnsi="ＭＳ 明朝"/>
                      <w:sz w:val="24"/>
                    </w:rPr>
                  </w:pPr>
                  <w:r w:rsidRPr="00F800E4">
                    <w:rPr>
                      <w:rFonts w:ascii="ＭＳ 明朝" w:hAnsi="ＭＳ 明朝" w:hint="eastAsia"/>
                      <w:sz w:val="24"/>
                    </w:rPr>
                    <w:t>同月12日まで</w:t>
                  </w:r>
                </w:p>
              </w:tc>
              <w:tc>
                <w:tcPr>
                  <w:tcW w:w="1627" w:type="dxa"/>
                  <w:tcBorders>
                    <w:top w:val="single" w:sz="4" w:space="0" w:color="auto"/>
                    <w:left w:val="single" w:sz="4" w:space="0" w:color="auto"/>
                    <w:bottom w:val="single" w:sz="4" w:space="0" w:color="auto"/>
                    <w:right w:val="single" w:sz="4" w:space="0" w:color="auto"/>
                  </w:tcBorders>
                  <w:vAlign w:val="center"/>
                </w:tcPr>
                <w:p w:rsidR="00F800E4" w:rsidRPr="00F800E4" w:rsidRDefault="00F800E4" w:rsidP="00F800E4">
                  <w:pPr>
                    <w:widowControl/>
                    <w:autoSpaceDE w:val="0"/>
                    <w:autoSpaceDN w:val="0"/>
                    <w:spacing w:line="300" w:lineRule="exact"/>
                    <w:jc w:val="right"/>
                    <w:rPr>
                      <w:rFonts w:ascii="ＭＳ 明朝" w:hAnsi="ＭＳ 明朝"/>
                      <w:sz w:val="24"/>
                    </w:rPr>
                  </w:pPr>
                  <w:r w:rsidRPr="00F800E4">
                    <w:rPr>
                      <w:rFonts w:ascii="ＭＳ 明朝" w:hAnsi="ＭＳ 明朝" w:hint="eastAsia"/>
                      <w:sz w:val="24"/>
                    </w:rPr>
                    <w:t>56,880円</w:t>
                  </w:r>
                </w:p>
              </w:tc>
              <w:tc>
                <w:tcPr>
                  <w:tcW w:w="1009" w:type="dxa"/>
                  <w:tcBorders>
                    <w:top w:val="single" w:sz="4" w:space="0" w:color="auto"/>
                    <w:left w:val="single" w:sz="4" w:space="0" w:color="auto"/>
                    <w:bottom w:val="single" w:sz="4" w:space="0" w:color="auto"/>
                    <w:right w:val="single" w:sz="4" w:space="0" w:color="auto"/>
                  </w:tcBorders>
                  <w:vAlign w:val="center"/>
                </w:tcPr>
                <w:p w:rsidR="00F800E4" w:rsidRPr="00F800E4" w:rsidRDefault="00F800E4" w:rsidP="00F800E4">
                  <w:pPr>
                    <w:widowControl/>
                    <w:autoSpaceDE w:val="0"/>
                    <w:autoSpaceDN w:val="0"/>
                    <w:spacing w:line="300" w:lineRule="exact"/>
                    <w:jc w:val="center"/>
                    <w:rPr>
                      <w:rFonts w:ascii="ＭＳ 明朝" w:hAnsi="ＭＳ 明朝"/>
                      <w:sz w:val="24"/>
                    </w:rPr>
                  </w:pPr>
                  <w:r w:rsidRPr="00F800E4">
                    <w:rPr>
                      <w:rFonts w:ascii="ＭＳ 明朝" w:hAnsi="ＭＳ 明朝" w:hint="eastAsia"/>
                      <w:sz w:val="24"/>
                    </w:rPr>
                    <w:t>１人</w:t>
                  </w:r>
                </w:p>
              </w:tc>
              <w:tc>
                <w:tcPr>
                  <w:tcW w:w="2307" w:type="dxa"/>
                  <w:tcBorders>
                    <w:top w:val="single" w:sz="4" w:space="0" w:color="auto"/>
                    <w:left w:val="single" w:sz="4" w:space="0" w:color="auto"/>
                    <w:bottom w:val="single" w:sz="4" w:space="0" w:color="auto"/>
                    <w:right w:val="single" w:sz="4" w:space="0" w:color="auto"/>
                  </w:tcBorders>
                  <w:vAlign w:val="center"/>
                </w:tcPr>
                <w:p w:rsidR="00F800E4" w:rsidRPr="00F800E4" w:rsidRDefault="00F800E4" w:rsidP="00F800E4">
                  <w:pPr>
                    <w:widowControl/>
                    <w:autoSpaceDE w:val="0"/>
                    <w:autoSpaceDN w:val="0"/>
                    <w:spacing w:line="300" w:lineRule="exact"/>
                    <w:jc w:val="center"/>
                    <w:rPr>
                      <w:rFonts w:ascii="ＭＳ 明朝" w:hAnsi="ＭＳ 明朝"/>
                      <w:sz w:val="24"/>
                    </w:rPr>
                  </w:pPr>
                  <w:r w:rsidRPr="00F800E4">
                    <w:rPr>
                      <w:rFonts w:ascii="ＭＳ 明朝" w:hAnsi="ＭＳ 明朝" w:hint="eastAsia"/>
                      <w:sz w:val="24"/>
                    </w:rPr>
                    <w:t>令和元年９月30日</w:t>
                  </w:r>
                </w:p>
              </w:tc>
            </w:tr>
            <w:tr w:rsidR="00F800E4" w:rsidRPr="00F800E4" w:rsidTr="00637502">
              <w:trPr>
                <w:trHeight w:val="600"/>
              </w:trPr>
              <w:tc>
                <w:tcPr>
                  <w:tcW w:w="2064" w:type="dxa"/>
                  <w:tcBorders>
                    <w:top w:val="single" w:sz="4" w:space="0" w:color="auto"/>
                    <w:left w:val="single" w:sz="4" w:space="0" w:color="auto"/>
                    <w:bottom w:val="single" w:sz="4" w:space="0" w:color="auto"/>
                    <w:right w:val="single" w:sz="4" w:space="0" w:color="auto"/>
                  </w:tcBorders>
                  <w:vAlign w:val="center"/>
                </w:tcPr>
                <w:p w:rsidR="00F800E4" w:rsidRPr="00F800E4" w:rsidRDefault="00F800E4" w:rsidP="00F800E4">
                  <w:pPr>
                    <w:widowControl/>
                    <w:autoSpaceDE w:val="0"/>
                    <w:autoSpaceDN w:val="0"/>
                    <w:spacing w:line="300" w:lineRule="exact"/>
                    <w:jc w:val="center"/>
                    <w:rPr>
                      <w:rFonts w:ascii="ＭＳ 明朝" w:hAnsi="ＭＳ 明朝"/>
                      <w:sz w:val="24"/>
                    </w:rPr>
                  </w:pPr>
                  <w:r w:rsidRPr="00F800E4">
                    <w:rPr>
                      <w:rFonts w:ascii="ＭＳ 明朝" w:hAnsi="ＭＳ 明朝" w:hint="eastAsia"/>
                      <w:sz w:val="24"/>
                    </w:rPr>
                    <w:t>千葉県</w:t>
                  </w:r>
                </w:p>
              </w:tc>
              <w:tc>
                <w:tcPr>
                  <w:tcW w:w="2665" w:type="dxa"/>
                  <w:tcBorders>
                    <w:top w:val="single" w:sz="4" w:space="0" w:color="auto"/>
                    <w:left w:val="single" w:sz="4" w:space="0" w:color="auto"/>
                    <w:bottom w:val="single" w:sz="4" w:space="0" w:color="auto"/>
                    <w:right w:val="single" w:sz="4" w:space="0" w:color="auto"/>
                  </w:tcBorders>
                  <w:vAlign w:val="center"/>
                </w:tcPr>
                <w:p w:rsidR="00F800E4" w:rsidRPr="00F800E4" w:rsidRDefault="00F800E4" w:rsidP="00F800E4">
                  <w:pPr>
                    <w:widowControl/>
                    <w:tabs>
                      <w:tab w:val="right" w:pos="3637"/>
                    </w:tabs>
                    <w:autoSpaceDE w:val="0"/>
                    <w:autoSpaceDN w:val="0"/>
                    <w:spacing w:line="300" w:lineRule="exact"/>
                    <w:rPr>
                      <w:rFonts w:ascii="ＭＳ 明朝" w:hAnsi="ＭＳ 明朝"/>
                      <w:sz w:val="24"/>
                    </w:rPr>
                  </w:pPr>
                  <w:r w:rsidRPr="00F800E4">
                    <w:rPr>
                      <w:rFonts w:ascii="ＭＳ 明朝" w:hAnsi="ＭＳ 明朝" w:hint="eastAsia"/>
                      <w:sz w:val="24"/>
                    </w:rPr>
                    <w:t>令和元年８月８日から</w:t>
                  </w:r>
                </w:p>
                <w:p w:rsidR="00F800E4" w:rsidRPr="00F800E4" w:rsidRDefault="00F800E4" w:rsidP="00F800E4">
                  <w:pPr>
                    <w:widowControl/>
                    <w:tabs>
                      <w:tab w:val="right" w:pos="3637"/>
                    </w:tabs>
                    <w:autoSpaceDE w:val="0"/>
                    <w:autoSpaceDN w:val="0"/>
                    <w:spacing w:line="300" w:lineRule="exact"/>
                    <w:rPr>
                      <w:rFonts w:ascii="ＭＳ 明朝" w:hAnsi="ＭＳ 明朝"/>
                      <w:sz w:val="24"/>
                    </w:rPr>
                  </w:pPr>
                  <w:r w:rsidRPr="00F800E4">
                    <w:rPr>
                      <w:rFonts w:ascii="ＭＳ 明朝" w:hAnsi="ＭＳ 明朝" w:hint="eastAsia"/>
                      <w:sz w:val="24"/>
                    </w:rPr>
                    <w:t>同月11日まで</w:t>
                  </w:r>
                </w:p>
              </w:tc>
              <w:tc>
                <w:tcPr>
                  <w:tcW w:w="1627" w:type="dxa"/>
                  <w:tcBorders>
                    <w:top w:val="single" w:sz="4" w:space="0" w:color="auto"/>
                    <w:left w:val="single" w:sz="4" w:space="0" w:color="auto"/>
                    <w:bottom w:val="single" w:sz="4" w:space="0" w:color="auto"/>
                    <w:right w:val="single" w:sz="4" w:space="0" w:color="auto"/>
                  </w:tcBorders>
                  <w:vAlign w:val="center"/>
                </w:tcPr>
                <w:p w:rsidR="00F800E4" w:rsidRPr="00F800E4" w:rsidRDefault="00F800E4" w:rsidP="00F800E4">
                  <w:pPr>
                    <w:widowControl/>
                    <w:autoSpaceDE w:val="0"/>
                    <w:autoSpaceDN w:val="0"/>
                    <w:spacing w:line="300" w:lineRule="exact"/>
                    <w:jc w:val="right"/>
                    <w:rPr>
                      <w:rFonts w:ascii="ＭＳ 明朝" w:hAnsi="ＭＳ 明朝"/>
                      <w:sz w:val="24"/>
                    </w:rPr>
                  </w:pPr>
                  <w:r w:rsidRPr="00F800E4">
                    <w:rPr>
                      <w:rFonts w:ascii="ＭＳ 明朝" w:hAnsi="ＭＳ 明朝" w:hint="eastAsia"/>
                      <w:sz w:val="24"/>
                    </w:rPr>
                    <w:t>52,440円</w:t>
                  </w:r>
                </w:p>
              </w:tc>
              <w:tc>
                <w:tcPr>
                  <w:tcW w:w="1009" w:type="dxa"/>
                  <w:tcBorders>
                    <w:top w:val="single" w:sz="4" w:space="0" w:color="auto"/>
                    <w:left w:val="single" w:sz="4" w:space="0" w:color="auto"/>
                    <w:bottom w:val="single" w:sz="4" w:space="0" w:color="auto"/>
                    <w:right w:val="single" w:sz="4" w:space="0" w:color="auto"/>
                  </w:tcBorders>
                  <w:vAlign w:val="center"/>
                </w:tcPr>
                <w:p w:rsidR="00F800E4" w:rsidRPr="00F800E4" w:rsidRDefault="00F800E4" w:rsidP="00F800E4">
                  <w:pPr>
                    <w:widowControl/>
                    <w:autoSpaceDE w:val="0"/>
                    <w:autoSpaceDN w:val="0"/>
                    <w:spacing w:line="300" w:lineRule="exact"/>
                    <w:jc w:val="center"/>
                    <w:rPr>
                      <w:rFonts w:ascii="ＭＳ 明朝" w:hAnsi="ＭＳ 明朝"/>
                      <w:sz w:val="24"/>
                    </w:rPr>
                  </w:pPr>
                  <w:r w:rsidRPr="00F800E4">
                    <w:rPr>
                      <w:rFonts w:ascii="ＭＳ 明朝" w:hAnsi="ＭＳ 明朝" w:hint="eastAsia"/>
                      <w:sz w:val="24"/>
                    </w:rPr>
                    <w:t>１人</w:t>
                  </w:r>
                </w:p>
              </w:tc>
              <w:tc>
                <w:tcPr>
                  <w:tcW w:w="2307" w:type="dxa"/>
                  <w:tcBorders>
                    <w:top w:val="single" w:sz="4" w:space="0" w:color="auto"/>
                    <w:left w:val="single" w:sz="4" w:space="0" w:color="auto"/>
                    <w:bottom w:val="single" w:sz="4" w:space="0" w:color="auto"/>
                    <w:right w:val="single" w:sz="4" w:space="0" w:color="auto"/>
                  </w:tcBorders>
                  <w:vAlign w:val="center"/>
                </w:tcPr>
                <w:p w:rsidR="00F800E4" w:rsidRPr="00F800E4" w:rsidRDefault="00F800E4" w:rsidP="00F800E4">
                  <w:pPr>
                    <w:widowControl/>
                    <w:autoSpaceDE w:val="0"/>
                    <w:autoSpaceDN w:val="0"/>
                    <w:spacing w:line="300" w:lineRule="exact"/>
                    <w:jc w:val="center"/>
                    <w:rPr>
                      <w:rFonts w:ascii="ＭＳ 明朝" w:hAnsi="ＭＳ 明朝"/>
                      <w:sz w:val="24"/>
                    </w:rPr>
                  </w:pPr>
                  <w:r w:rsidRPr="00F800E4">
                    <w:rPr>
                      <w:rFonts w:ascii="ＭＳ 明朝" w:hAnsi="ＭＳ 明朝" w:hint="eastAsia"/>
                      <w:sz w:val="24"/>
                    </w:rPr>
                    <w:t>令和元年９月30日</w:t>
                  </w:r>
                </w:p>
              </w:tc>
            </w:tr>
            <w:tr w:rsidR="00F800E4" w:rsidRPr="00F800E4" w:rsidTr="00637502">
              <w:trPr>
                <w:trHeight w:val="600"/>
              </w:trPr>
              <w:tc>
                <w:tcPr>
                  <w:tcW w:w="2064" w:type="dxa"/>
                  <w:tcBorders>
                    <w:top w:val="single" w:sz="4" w:space="0" w:color="auto"/>
                    <w:left w:val="single" w:sz="4" w:space="0" w:color="auto"/>
                    <w:bottom w:val="single" w:sz="4" w:space="0" w:color="auto"/>
                    <w:right w:val="single" w:sz="4" w:space="0" w:color="auto"/>
                  </w:tcBorders>
                  <w:vAlign w:val="center"/>
                </w:tcPr>
                <w:p w:rsidR="00F800E4" w:rsidRPr="00F800E4" w:rsidRDefault="00F800E4" w:rsidP="00F800E4">
                  <w:pPr>
                    <w:widowControl/>
                    <w:autoSpaceDE w:val="0"/>
                    <w:autoSpaceDN w:val="0"/>
                    <w:spacing w:line="300" w:lineRule="exact"/>
                    <w:jc w:val="center"/>
                    <w:rPr>
                      <w:rFonts w:ascii="ＭＳ 明朝" w:hAnsi="ＭＳ 明朝"/>
                      <w:sz w:val="24"/>
                    </w:rPr>
                  </w:pPr>
                  <w:r w:rsidRPr="00F800E4">
                    <w:rPr>
                      <w:rFonts w:ascii="ＭＳ 明朝" w:hAnsi="ＭＳ 明朝" w:hint="eastAsia"/>
                      <w:sz w:val="24"/>
                    </w:rPr>
                    <w:t>千葉県</w:t>
                  </w:r>
                </w:p>
              </w:tc>
              <w:tc>
                <w:tcPr>
                  <w:tcW w:w="2665" w:type="dxa"/>
                  <w:tcBorders>
                    <w:top w:val="single" w:sz="4" w:space="0" w:color="auto"/>
                    <w:left w:val="single" w:sz="4" w:space="0" w:color="auto"/>
                    <w:bottom w:val="single" w:sz="4" w:space="0" w:color="auto"/>
                    <w:right w:val="single" w:sz="4" w:space="0" w:color="auto"/>
                  </w:tcBorders>
                  <w:vAlign w:val="center"/>
                </w:tcPr>
                <w:p w:rsidR="00F800E4" w:rsidRPr="00F800E4" w:rsidRDefault="00F800E4" w:rsidP="00F800E4">
                  <w:pPr>
                    <w:widowControl/>
                    <w:tabs>
                      <w:tab w:val="right" w:pos="3637"/>
                    </w:tabs>
                    <w:autoSpaceDE w:val="0"/>
                    <w:autoSpaceDN w:val="0"/>
                    <w:spacing w:line="300" w:lineRule="exact"/>
                    <w:rPr>
                      <w:rFonts w:ascii="ＭＳ 明朝" w:hAnsi="ＭＳ 明朝"/>
                      <w:sz w:val="24"/>
                    </w:rPr>
                  </w:pPr>
                  <w:r w:rsidRPr="00F800E4">
                    <w:rPr>
                      <w:rFonts w:ascii="ＭＳ 明朝" w:hAnsi="ＭＳ 明朝" w:hint="eastAsia"/>
                      <w:sz w:val="24"/>
                    </w:rPr>
                    <w:t>令和元年８月８日から</w:t>
                  </w:r>
                </w:p>
                <w:p w:rsidR="00F800E4" w:rsidRPr="00F800E4" w:rsidRDefault="00F800E4" w:rsidP="00F800E4">
                  <w:pPr>
                    <w:widowControl/>
                    <w:tabs>
                      <w:tab w:val="right" w:pos="3637"/>
                    </w:tabs>
                    <w:autoSpaceDE w:val="0"/>
                    <w:autoSpaceDN w:val="0"/>
                    <w:spacing w:line="300" w:lineRule="exact"/>
                    <w:rPr>
                      <w:rFonts w:ascii="ＭＳ 明朝" w:hAnsi="ＭＳ 明朝"/>
                      <w:sz w:val="24"/>
                    </w:rPr>
                  </w:pPr>
                  <w:r w:rsidRPr="00F800E4">
                    <w:rPr>
                      <w:rFonts w:ascii="ＭＳ 明朝" w:hAnsi="ＭＳ 明朝" w:hint="eastAsia"/>
                      <w:sz w:val="24"/>
                    </w:rPr>
                    <w:t>同月11日まで</w:t>
                  </w:r>
                </w:p>
              </w:tc>
              <w:tc>
                <w:tcPr>
                  <w:tcW w:w="1627" w:type="dxa"/>
                  <w:tcBorders>
                    <w:top w:val="single" w:sz="4" w:space="0" w:color="auto"/>
                    <w:left w:val="single" w:sz="4" w:space="0" w:color="auto"/>
                    <w:bottom w:val="single" w:sz="4" w:space="0" w:color="auto"/>
                    <w:right w:val="single" w:sz="4" w:space="0" w:color="auto"/>
                  </w:tcBorders>
                  <w:vAlign w:val="center"/>
                </w:tcPr>
                <w:p w:rsidR="00F800E4" w:rsidRPr="00F800E4" w:rsidRDefault="00F800E4" w:rsidP="00F800E4">
                  <w:pPr>
                    <w:widowControl/>
                    <w:autoSpaceDE w:val="0"/>
                    <w:autoSpaceDN w:val="0"/>
                    <w:spacing w:line="300" w:lineRule="exact"/>
                    <w:jc w:val="right"/>
                    <w:rPr>
                      <w:rFonts w:ascii="ＭＳ 明朝" w:hAnsi="ＭＳ 明朝"/>
                      <w:sz w:val="24"/>
                    </w:rPr>
                  </w:pPr>
                  <w:r w:rsidRPr="00F800E4">
                    <w:rPr>
                      <w:rFonts w:ascii="ＭＳ 明朝" w:hAnsi="ＭＳ 明朝" w:hint="eastAsia"/>
                      <w:sz w:val="24"/>
                    </w:rPr>
                    <w:t>52,280円</w:t>
                  </w:r>
                </w:p>
              </w:tc>
              <w:tc>
                <w:tcPr>
                  <w:tcW w:w="1009" w:type="dxa"/>
                  <w:tcBorders>
                    <w:top w:val="single" w:sz="4" w:space="0" w:color="auto"/>
                    <w:left w:val="single" w:sz="4" w:space="0" w:color="auto"/>
                    <w:bottom w:val="single" w:sz="4" w:space="0" w:color="auto"/>
                    <w:right w:val="single" w:sz="4" w:space="0" w:color="auto"/>
                  </w:tcBorders>
                  <w:vAlign w:val="center"/>
                </w:tcPr>
                <w:p w:rsidR="00F800E4" w:rsidRPr="00F800E4" w:rsidRDefault="00F800E4" w:rsidP="00F800E4">
                  <w:pPr>
                    <w:widowControl/>
                    <w:autoSpaceDE w:val="0"/>
                    <w:autoSpaceDN w:val="0"/>
                    <w:spacing w:line="300" w:lineRule="exact"/>
                    <w:jc w:val="center"/>
                    <w:rPr>
                      <w:rFonts w:ascii="ＭＳ 明朝" w:hAnsi="ＭＳ 明朝"/>
                      <w:sz w:val="24"/>
                    </w:rPr>
                  </w:pPr>
                  <w:r w:rsidRPr="00F800E4">
                    <w:rPr>
                      <w:rFonts w:ascii="ＭＳ 明朝" w:hAnsi="ＭＳ 明朝" w:hint="eastAsia"/>
                      <w:sz w:val="24"/>
                    </w:rPr>
                    <w:t>１人</w:t>
                  </w:r>
                </w:p>
              </w:tc>
              <w:tc>
                <w:tcPr>
                  <w:tcW w:w="2307" w:type="dxa"/>
                  <w:tcBorders>
                    <w:top w:val="single" w:sz="4" w:space="0" w:color="auto"/>
                    <w:left w:val="single" w:sz="4" w:space="0" w:color="auto"/>
                    <w:bottom w:val="single" w:sz="4" w:space="0" w:color="auto"/>
                    <w:right w:val="single" w:sz="4" w:space="0" w:color="auto"/>
                  </w:tcBorders>
                  <w:vAlign w:val="center"/>
                </w:tcPr>
                <w:p w:rsidR="00F800E4" w:rsidRPr="00F800E4" w:rsidRDefault="00F800E4" w:rsidP="00F800E4">
                  <w:pPr>
                    <w:widowControl/>
                    <w:autoSpaceDE w:val="0"/>
                    <w:autoSpaceDN w:val="0"/>
                    <w:spacing w:line="300" w:lineRule="exact"/>
                    <w:jc w:val="center"/>
                    <w:rPr>
                      <w:rFonts w:ascii="ＭＳ 明朝" w:hAnsi="ＭＳ 明朝"/>
                      <w:sz w:val="24"/>
                    </w:rPr>
                  </w:pPr>
                  <w:r w:rsidRPr="00F800E4">
                    <w:rPr>
                      <w:rFonts w:ascii="ＭＳ 明朝" w:hAnsi="ＭＳ 明朝" w:hint="eastAsia"/>
                      <w:sz w:val="24"/>
                    </w:rPr>
                    <w:t>令和元年９月30日</w:t>
                  </w:r>
                </w:p>
              </w:tc>
            </w:tr>
            <w:tr w:rsidR="00F800E4" w:rsidRPr="00F800E4" w:rsidTr="00637502">
              <w:trPr>
                <w:trHeight w:val="600"/>
              </w:trPr>
              <w:tc>
                <w:tcPr>
                  <w:tcW w:w="2064" w:type="dxa"/>
                  <w:tcBorders>
                    <w:top w:val="single" w:sz="4" w:space="0" w:color="auto"/>
                    <w:left w:val="single" w:sz="4" w:space="0" w:color="auto"/>
                    <w:bottom w:val="single" w:sz="4" w:space="0" w:color="auto"/>
                    <w:right w:val="single" w:sz="4" w:space="0" w:color="auto"/>
                  </w:tcBorders>
                  <w:vAlign w:val="center"/>
                </w:tcPr>
                <w:p w:rsidR="00F800E4" w:rsidRPr="00F800E4" w:rsidRDefault="00F800E4" w:rsidP="00F800E4">
                  <w:pPr>
                    <w:widowControl/>
                    <w:autoSpaceDE w:val="0"/>
                    <w:autoSpaceDN w:val="0"/>
                    <w:spacing w:line="300" w:lineRule="exact"/>
                    <w:jc w:val="center"/>
                    <w:rPr>
                      <w:rFonts w:ascii="ＭＳ 明朝" w:hAnsi="ＭＳ 明朝"/>
                      <w:sz w:val="24"/>
                    </w:rPr>
                  </w:pPr>
                  <w:r w:rsidRPr="00F800E4">
                    <w:rPr>
                      <w:rFonts w:ascii="ＭＳ 明朝" w:hAnsi="ＭＳ 明朝" w:hint="eastAsia"/>
                      <w:sz w:val="24"/>
                    </w:rPr>
                    <w:t>東京都</w:t>
                  </w:r>
                </w:p>
              </w:tc>
              <w:tc>
                <w:tcPr>
                  <w:tcW w:w="2665" w:type="dxa"/>
                  <w:tcBorders>
                    <w:top w:val="single" w:sz="4" w:space="0" w:color="auto"/>
                    <w:left w:val="single" w:sz="4" w:space="0" w:color="auto"/>
                    <w:bottom w:val="single" w:sz="4" w:space="0" w:color="auto"/>
                    <w:right w:val="single" w:sz="4" w:space="0" w:color="auto"/>
                  </w:tcBorders>
                  <w:vAlign w:val="center"/>
                </w:tcPr>
                <w:p w:rsidR="00F800E4" w:rsidRPr="00F800E4" w:rsidRDefault="00F800E4" w:rsidP="00F800E4">
                  <w:pPr>
                    <w:widowControl/>
                    <w:tabs>
                      <w:tab w:val="right" w:pos="3637"/>
                    </w:tabs>
                    <w:autoSpaceDE w:val="0"/>
                    <w:autoSpaceDN w:val="0"/>
                    <w:spacing w:line="300" w:lineRule="exact"/>
                    <w:rPr>
                      <w:rFonts w:ascii="ＭＳ 明朝" w:hAnsi="ＭＳ 明朝"/>
                      <w:sz w:val="24"/>
                    </w:rPr>
                  </w:pPr>
                  <w:r w:rsidRPr="00F800E4">
                    <w:rPr>
                      <w:rFonts w:ascii="ＭＳ 明朝" w:hAnsi="ＭＳ 明朝" w:hint="eastAsia"/>
                      <w:sz w:val="24"/>
                    </w:rPr>
                    <w:t>令和元年８月10日から</w:t>
                  </w:r>
                </w:p>
                <w:p w:rsidR="00F800E4" w:rsidRPr="00F800E4" w:rsidRDefault="00F800E4" w:rsidP="00F800E4">
                  <w:pPr>
                    <w:widowControl/>
                    <w:tabs>
                      <w:tab w:val="right" w:pos="3637"/>
                    </w:tabs>
                    <w:autoSpaceDE w:val="0"/>
                    <w:autoSpaceDN w:val="0"/>
                    <w:spacing w:line="300" w:lineRule="exact"/>
                    <w:rPr>
                      <w:rFonts w:ascii="ＭＳ 明朝" w:hAnsi="ＭＳ 明朝"/>
                      <w:sz w:val="24"/>
                    </w:rPr>
                  </w:pPr>
                  <w:r w:rsidRPr="00F800E4">
                    <w:rPr>
                      <w:rFonts w:ascii="ＭＳ 明朝" w:hAnsi="ＭＳ 明朝" w:hint="eastAsia"/>
                      <w:sz w:val="24"/>
                    </w:rPr>
                    <w:t>同月11日まで</w:t>
                  </w:r>
                </w:p>
              </w:tc>
              <w:tc>
                <w:tcPr>
                  <w:tcW w:w="1627" w:type="dxa"/>
                  <w:tcBorders>
                    <w:top w:val="single" w:sz="4" w:space="0" w:color="auto"/>
                    <w:left w:val="single" w:sz="4" w:space="0" w:color="auto"/>
                    <w:bottom w:val="single" w:sz="4" w:space="0" w:color="auto"/>
                    <w:right w:val="single" w:sz="4" w:space="0" w:color="auto"/>
                  </w:tcBorders>
                  <w:vAlign w:val="center"/>
                </w:tcPr>
                <w:p w:rsidR="00F800E4" w:rsidRPr="00F800E4" w:rsidRDefault="00F800E4" w:rsidP="00F800E4">
                  <w:pPr>
                    <w:widowControl/>
                    <w:autoSpaceDE w:val="0"/>
                    <w:autoSpaceDN w:val="0"/>
                    <w:spacing w:line="300" w:lineRule="exact"/>
                    <w:jc w:val="right"/>
                    <w:rPr>
                      <w:rFonts w:ascii="ＭＳ 明朝" w:hAnsi="ＭＳ 明朝"/>
                      <w:sz w:val="24"/>
                    </w:rPr>
                  </w:pPr>
                  <w:r w:rsidRPr="00F800E4">
                    <w:rPr>
                      <w:rFonts w:ascii="ＭＳ 明朝" w:hAnsi="ＭＳ 明朝" w:hint="eastAsia"/>
                      <w:sz w:val="24"/>
                    </w:rPr>
                    <w:t>39,180円</w:t>
                  </w:r>
                </w:p>
              </w:tc>
              <w:tc>
                <w:tcPr>
                  <w:tcW w:w="1009" w:type="dxa"/>
                  <w:tcBorders>
                    <w:top w:val="single" w:sz="4" w:space="0" w:color="auto"/>
                    <w:left w:val="single" w:sz="4" w:space="0" w:color="auto"/>
                    <w:bottom w:val="single" w:sz="4" w:space="0" w:color="auto"/>
                    <w:right w:val="single" w:sz="4" w:space="0" w:color="auto"/>
                  </w:tcBorders>
                  <w:vAlign w:val="center"/>
                </w:tcPr>
                <w:p w:rsidR="00F800E4" w:rsidRPr="00F800E4" w:rsidRDefault="00F800E4" w:rsidP="00F800E4">
                  <w:pPr>
                    <w:widowControl/>
                    <w:autoSpaceDE w:val="0"/>
                    <w:autoSpaceDN w:val="0"/>
                    <w:spacing w:line="300" w:lineRule="exact"/>
                    <w:jc w:val="center"/>
                    <w:rPr>
                      <w:rFonts w:ascii="ＭＳ 明朝" w:hAnsi="ＭＳ 明朝"/>
                      <w:sz w:val="24"/>
                    </w:rPr>
                  </w:pPr>
                  <w:r w:rsidRPr="00F800E4">
                    <w:rPr>
                      <w:rFonts w:ascii="ＭＳ 明朝" w:hAnsi="ＭＳ 明朝" w:hint="eastAsia"/>
                      <w:sz w:val="24"/>
                    </w:rPr>
                    <w:t>１人</w:t>
                  </w:r>
                </w:p>
              </w:tc>
              <w:tc>
                <w:tcPr>
                  <w:tcW w:w="2307" w:type="dxa"/>
                  <w:tcBorders>
                    <w:top w:val="single" w:sz="4" w:space="0" w:color="auto"/>
                    <w:left w:val="single" w:sz="4" w:space="0" w:color="auto"/>
                    <w:bottom w:val="single" w:sz="4" w:space="0" w:color="auto"/>
                    <w:right w:val="single" w:sz="4" w:space="0" w:color="auto"/>
                  </w:tcBorders>
                  <w:vAlign w:val="center"/>
                </w:tcPr>
                <w:p w:rsidR="00F800E4" w:rsidRPr="00F800E4" w:rsidRDefault="00F800E4" w:rsidP="00F800E4">
                  <w:pPr>
                    <w:widowControl/>
                    <w:autoSpaceDE w:val="0"/>
                    <w:autoSpaceDN w:val="0"/>
                    <w:spacing w:line="300" w:lineRule="exact"/>
                    <w:jc w:val="center"/>
                    <w:rPr>
                      <w:rFonts w:ascii="ＭＳ 明朝" w:hAnsi="ＭＳ 明朝"/>
                      <w:sz w:val="24"/>
                    </w:rPr>
                  </w:pPr>
                  <w:r w:rsidRPr="00F800E4">
                    <w:rPr>
                      <w:rFonts w:ascii="ＭＳ 明朝" w:hAnsi="ＭＳ 明朝" w:hint="eastAsia"/>
                      <w:sz w:val="24"/>
                    </w:rPr>
                    <w:t>令和元年９月30日</w:t>
                  </w:r>
                </w:p>
              </w:tc>
            </w:tr>
          </w:tbl>
          <w:p w:rsidR="00F800E4" w:rsidRPr="00F800E4" w:rsidRDefault="00F800E4" w:rsidP="00F800E4">
            <w:pPr>
              <w:autoSpaceDE w:val="0"/>
              <w:autoSpaceDN w:val="0"/>
              <w:spacing w:line="300" w:lineRule="exact"/>
              <w:rPr>
                <w:rFonts w:ascii="ＭＳ 明朝" w:hAnsi="ＭＳ 明朝"/>
                <w:sz w:val="24"/>
              </w:rPr>
            </w:pPr>
          </w:p>
        </w:tc>
        <w:tc>
          <w:tcPr>
            <w:tcW w:w="8051" w:type="dxa"/>
          </w:tcPr>
          <w:p w:rsidR="00F800E4" w:rsidRPr="00F800E4" w:rsidRDefault="00F800E4" w:rsidP="00F800E4">
            <w:pPr>
              <w:autoSpaceDE w:val="0"/>
              <w:autoSpaceDN w:val="0"/>
              <w:snapToGrid w:val="0"/>
              <w:spacing w:line="300" w:lineRule="exact"/>
              <w:ind w:firstLineChars="100" w:firstLine="240"/>
              <w:jc w:val="left"/>
              <w:rPr>
                <w:rFonts w:ascii="ＭＳ 明朝" w:hAnsi="ＭＳ 明朝"/>
                <w:sz w:val="24"/>
              </w:rPr>
            </w:pPr>
          </w:p>
          <w:p w:rsidR="00F800E4" w:rsidRPr="00F800E4" w:rsidRDefault="00F800E4" w:rsidP="00F800E4">
            <w:pPr>
              <w:autoSpaceDE w:val="0"/>
              <w:autoSpaceDN w:val="0"/>
              <w:snapToGrid w:val="0"/>
              <w:spacing w:line="300" w:lineRule="exact"/>
              <w:ind w:firstLineChars="100" w:firstLine="240"/>
              <w:jc w:val="left"/>
              <w:rPr>
                <w:rFonts w:ascii="ＭＳ 明朝" w:hAnsi="ＭＳ 明朝"/>
                <w:sz w:val="24"/>
              </w:rPr>
            </w:pPr>
            <w:r w:rsidRPr="00F800E4">
              <w:rPr>
                <w:rFonts w:ascii="ＭＳ 明朝" w:hAnsi="ＭＳ 明朝" w:hint="eastAsia"/>
                <w:sz w:val="24"/>
              </w:rPr>
              <w:t>検出事項について、概算払を受けた者に対し、精算の必要性について周知徹底するとともに、支出命令者による確認を徹底することなどを通じ、法令等に基づく適正な事務処理を行われたい。</w:t>
            </w:r>
          </w:p>
          <w:p w:rsidR="00F800E4" w:rsidRPr="00F800E4" w:rsidRDefault="00F800E4" w:rsidP="00F800E4">
            <w:pPr>
              <w:autoSpaceDE w:val="0"/>
              <w:autoSpaceDN w:val="0"/>
              <w:snapToGrid w:val="0"/>
              <w:spacing w:line="300" w:lineRule="exact"/>
              <w:jc w:val="left"/>
              <w:rPr>
                <w:rFonts w:ascii="ＭＳ 明朝" w:hAnsi="ＭＳ 明朝"/>
                <w:sz w:val="24"/>
              </w:rPr>
            </w:pPr>
          </w:p>
          <w:tbl>
            <w:tblPr>
              <w:tblpPr w:leftFromText="142" w:rightFromText="142" w:vertAnchor="text" w:horzAnchor="margin" w:tblpY="158"/>
              <w:tblOverlap w:val="never"/>
              <w:tblW w:w="750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7508"/>
            </w:tblGrid>
            <w:tr w:rsidR="00F800E4" w:rsidRPr="00F800E4" w:rsidTr="00637502">
              <w:trPr>
                <w:trHeight w:val="3318"/>
              </w:trPr>
              <w:tc>
                <w:tcPr>
                  <w:tcW w:w="7508" w:type="dxa"/>
                  <w:shd w:val="clear" w:color="auto" w:fill="auto"/>
                </w:tcPr>
                <w:p w:rsidR="00F800E4" w:rsidRPr="00F800E4" w:rsidRDefault="00F800E4" w:rsidP="00F800E4">
                  <w:pPr>
                    <w:tabs>
                      <w:tab w:val="right" w:pos="7292"/>
                    </w:tabs>
                    <w:autoSpaceDE w:val="0"/>
                    <w:autoSpaceDN w:val="0"/>
                    <w:spacing w:line="300" w:lineRule="exact"/>
                    <w:rPr>
                      <w:rFonts w:ascii="ＭＳ 明朝" w:hAnsi="ＭＳ 明朝"/>
                      <w:sz w:val="24"/>
                    </w:rPr>
                  </w:pPr>
                  <w:r w:rsidRPr="00F800E4">
                    <w:rPr>
                      <w:rFonts w:ascii="ＭＳ 明朝" w:hAnsi="ＭＳ 明朝" w:hint="eastAsia"/>
                      <w:sz w:val="24"/>
                    </w:rPr>
                    <w:t>【地方自治法施行令】</w:t>
                  </w:r>
                  <w:r w:rsidRPr="00F800E4">
                    <w:rPr>
                      <w:rFonts w:ascii="ＭＳ 明朝" w:hAnsi="ＭＳ 明朝"/>
                      <w:sz w:val="24"/>
                    </w:rPr>
                    <w:tab/>
                  </w:r>
                </w:p>
                <w:p w:rsidR="00F800E4" w:rsidRPr="00F800E4" w:rsidRDefault="00F800E4" w:rsidP="00F800E4">
                  <w:pPr>
                    <w:autoSpaceDE w:val="0"/>
                    <w:autoSpaceDN w:val="0"/>
                    <w:spacing w:line="300" w:lineRule="exact"/>
                    <w:rPr>
                      <w:rFonts w:ascii="ＭＳ 明朝" w:hAnsi="ＭＳ 明朝"/>
                      <w:sz w:val="24"/>
                    </w:rPr>
                  </w:pPr>
                  <w:r w:rsidRPr="00F800E4">
                    <w:rPr>
                      <w:rFonts w:ascii="ＭＳ 明朝" w:hAnsi="ＭＳ 明朝" w:hint="eastAsia"/>
                      <w:sz w:val="24"/>
                    </w:rPr>
                    <w:t xml:space="preserve">（概算払） </w:t>
                  </w:r>
                </w:p>
                <w:p w:rsidR="00F800E4" w:rsidRPr="00F800E4" w:rsidRDefault="00F800E4" w:rsidP="00F800E4">
                  <w:pPr>
                    <w:autoSpaceDE w:val="0"/>
                    <w:autoSpaceDN w:val="0"/>
                    <w:spacing w:line="300" w:lineRule="exact"/>
                    <w:ind w:left="240" w:hangingChars="100" w:hanging="240"/>
                    <w:rPr>
                      <w:rFonts w:ascii="ＭＳ 明朝" w:hAnsi="ＭＳ 明朝"/>
                      <w:sz w:val="24"/>
                    </w:rPr>
                  </w:pPr>
                  <w:r w:rsidRPr="00F800E4">
                    <w:rPr>
                      <w:rFonts w:ascii="ＭＳ 明朝" w:hAnsi="ＭＳ 明朝" w:hint="eastAsia"/>
                      <w:sz w:val="24"/>
                    </w:rPr>
                    <w:t xml:space="preserve">第162条　次の各号に掲げる経費については、概算払をすることができる。 </w:t>
                  </w:r>
                </w:p>
                <w:p w:rsidR="00F800E4" w:rsidRPr="00F800E4" w:rsidRDefault="00F800E4" w:rsidP="00F800E4">
                  <w:pPr>
                    <w:autoSpaceDE w:val="0"/>
                    <w:autoSpaceDN w:val="0"/>
                    <w:spacing w:line="300" w:lineRule="exact"/>
                    <w:ind w:firstLineChars="100" w:firstLine="240"/>
                    <w:rPr>
                      <w:rFonts w:ascii="ＭＳ 明朝" w:hAnsi="ＭＳ 明朝"/>
                      <w:sz w:val="24"/>
                    </w:rPr>
                  </w:pPr>
                  <w:r w:rsidRPr="00F800E4">
                    <w:rPr>
                      <w:rFonts w:ascii="ＭＳ 明朝" w:hAnsi="ＭＳ 明朝" w:hint="eastAsia"/>
                      <w:sz w:val="24"/>
                    </w:rPr>
                    <w:t>一  旅費</w:t>
                  </w:r>
                </w:p>
                <w:p w:rsidR="00F800E4" w:rsidRPr="00F800E4" w:rsidRDefault="00F800E4" w:rsidP="00F800E4">
                  <w:pPr>
                    <w:autoSpaceDE w:val="0"/>
                    <w:autoSpaceDN w:val="0"/>
                    <w:spacing w:line="300" w:lineRule="exact"/>
                    <w:rPr>
                      <w:rFonts w:ascii="ＭＳ 明朝" w:hAnsi="ＭＳ 明朝"/>
                      <w:sz w:val="24"/>
                    </w:rPr>
                  </w:pPr>
                </w:p>
                <w:p w:rsidR="00F800E4" w:rsidRPr="00F800E4" w:rsidRDefault="00F800E4" w:rsidP="00F800E4">
                  <w:pPr>
                    <w:autoSpaceDE w:val="0"/>
                    <w:autoSpaceDN w:val="0"/>
                    <w:spacing w:line="300" w:lineRule="exact"/>
                    <w:rPr>
                      <w:rFonts w:ascii="ＭＳ 明朝" w:hAnsi="ＭＳ 明朝"/>
                      <w:sz w:val="24"/>
                    </w:rPr>
                  </w:pPr>
                  <w:r w:rsidRPr="00F800E4">
                    <w:rPr>
                      <w:rFonts w:ascii="ＭＳ 明朝" w:hAnsi="ＭＳ 明朝" w:hint="eastAsia"/>
                      <w:sz w:val="24"/>
                    </w:rPr>
                    <w:t>【大阪府財務規則】</w:t>
                  </w:r>
                </w:p>
                <w:p w:rsidR="00F800E4" w:rsidRPr="00F800E4" w:rsidRDefault="00F800E4" w:rsidP="00F800E4">
                  <w:pPr>
                    <w:autoSpaceDE w:val="0"/>
                    <w:autoSpaceDN w:val="0"/>
                    <w:spacing w:line="300" w:lineRule="exact"/>
                    <w:rPr>
                      <w:rFonts w:ascii="ＭＳ 明朝" w:hAnsi="ＭＳ 明朝"/>
                      <w:sz w:val="24"/>
                    </w:rPr>
                  </w:pPr>
                  <w:r w:rsidRPr="00F800E4">
                    <w:rPr>
                      <w:rFonts w:ascii="ＭＳ 明朝" w:hAnsi="ＭＳ 明朝" w:hint="eastAsia"/>
                      <w:sz w:val="24"/>
                    </w:rPr>
                    <w:t>（概算払の精算）</w:t>
                  </w:r>
                </w:p>
                <w:p w:rsidR="00F800E4" w:rsidRPr="00F800E4" w:rsidRDefault="00F800E4" w:rsidP="00F800E4">
                  <w:pPr>
                    <w:autoSpaceDE w:val="0"/>
                    <w:autoSpaceDN w:val="0"/>
                    <w:spacing w:line="300" w:lineRule="exact"/>
                    <w:ind w:left="240" w:hangingChars="100" w:hanging="240"/>
                    <w:rPr>
                      <w:rFonts w:ascii="ＭＳ 明朝" w:hAnsi="ＭＳ 明朝"/>
                      <w:sz w:val="24"/>
                    </w:rPr>
                  </w:pPr>
                  <w:r w:rsidRPr="00F800E4">
                    <w:rPr>
                      <w:rFonts w:ascii="ＭＳ 明朝" w:hAnsi="ＭＳ 明朝" w:hint="eastAsia"/>
                      <w:sz w:val="24"/>
                    </w:rPr>
                    <w:t>第47条　支出命令者は、概算払をしたときは、その債務の額が確定した後30日以内に、概算払を受けた者に精算させなければならない。</w:t>
                  </w:r>
                </w:p>
              </w:tc>
            </w:tr>
          </w:tbl>
          <w:p w:rsidR="00F800E4" w:rsidRPr="00F800E4" w:rsidRDefault="00F800E4" w:rsidP="00F800E4">
            <w:pPr>
              <w:autoSpaceDE w:val="0"/>
              <w:autoSpaceDN w:val="0"/>
              <w:spacing w:line="300" w:lineRule="exact"/>
              <w:ind w:left="480" w:hangingChars="200" w:hanging="480"/>
              <w:rPr>
                <w:rFonts w:ascii="ＭＳ 明朝" w:hAnsi="ＭＳ 明朝"/>
                <w:sz w:val="24"/>
              </w:rPr>
            </w:pPr>
          </w:p>
        </w:tc>
      </w:tr>
    </w:tbl>
    <w:p w:rsidR="00F800E4" w:rsidRPr="00F800E4" w:rsidRDefault="00F800E4" w:rsidP="00F800E4">
      <w:pPr>
        <w:autoSpaceDE w:val="0"/>
        <w:autoSpaceDN w:val="0"/>
        <w:spacing w:line="300" w:lineRule="exact"/>
        <w:jc w:val="right"/>
        <w:rPr>
          <w:rFonts w:ascii="ＭＳ ゴシック" w:eastAsia="ＭＳ ゴシック" w:hAnsi="ＭＳ ゴシック"/>
          <w:sz w:val="24"/>
          <w:szCs w:val="22"/>
        </w:rPr>
      </w:pPr>
      <w:r w:rsidRPr="00F800E4">
        <w:rPr>
          <w:rFonts w:ascii="ＭＳ ゴシック" w:eastAsia="ＭＳ ゴシック" w:hAnsi="ＭＳ ゴシック" w:hint="eastAsia"/>
          <w:sz w:val="24"/>
          <w:szCs w:val="22"/>
        </w:rPr>
        <w:t>監査（検査）実施年月日（委員：令和－年－月－日、事務局：令和３年１月14日から同年２月26日まで）</w:t>
      </w:r>
    </w:p>
    <w:p w:rsidR="00F800E4" w:rsidRDefault="00F800E4" w:rsidP="00F800E4"/>
    <w:p w:rsidR="009044B6" w:rsidRDefault="009044B6" w:rsidP="00F800E4"/>
    <w:p w:rsidR="009044B6" w:rsidRDefault="009044B6" w:rsidP="00F800E4">
      <w:pPr>
        <w:sectPr w:rsidR="009044B6" w:rsidSect="00DF5D76">
          <w:pgSz w:w="23814" w:h="16839" w:orient="landscape" w:code="8"/>
          <w:pgMar w:top="2024" w:right="1701" w:bottom="2024" w:left="1622" w:header="851" w:footer="595" w:gutter="0"/>
          <w:cols w:space="425"/>
          <w:docGrid w:type="lines" w:linePitch="332"/>
        </w:sectPr>
      </w:pPr>
    </w:p>
    <w:p w:rsidR="009044B6" w:rsidRPr="009044B6" w:rsidRDefault="009044B6" w:rsidP="009044B6">
      <w:pPr>
        <w:autoSpaceDE w:val="0"/>
        <w:autoSpaceDN w:val="0"/>
        <w:spacing w:line="300" w:lineRule="exact"/>
        <w:jc w:val="left"/>
        <w:rPr>
          <w:rFonts w:ascii="ＭＳ ゴシック" w:eastAsia="ＭＳ ゴシック" w:hAnsi="ＭＳ ゴシック"/>
          <w:sz w:val="24"/>
        </w:rPr>
      </w:pPr>
      <w:r w:rsidRPr="009044B6">
        <w:rPr>
          <w:rFonts w:ascii="ＭＳ ゴシック" w:eastAsia="ＭＳ ゴシック" w:hAnsi="ＭＳ ゴシック" w:hint="eastAsia"/>
          <w:sz w:val="24"/>
        </w:rPr>
        <w:t>不適切な服務管理及び管内旅費の支給事務の不備</w:t>
      </w:r>
      <w:bookmarkStart w:id="0" w:name="_GoBack"/>
      <w:bookmarkEnd w:id="0"/>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10021"/>
        <w:gridCol w:w="7710"/>
      </w:tblGrid>
      <w:tr w:rsidR="009044B6" w:rsidRPr="009044B6" w:rsidTr="00CC19C3">
        <w:trPr>
          <w:trHeight w:val="674"/>
        </w:trPr>
        <w:tc>
          <w:tcPr>
            <w:tcW w:w="2384" w:type="dxa"/>
            <w:shd w:val="clear" w:color="auto" w:fill="auto"/>
            <w:vAlign w:val="center"/>
          </w:tcPr>
          <w:p w:rsidR="009044B6" w:rsidRPr="009044B6" w:rsidRDefault="009044B6" w:rsidP="009044B6">
            <w:pPr>
              <w:widowControl/>
              <w:autoSpaceDE w:val="0"/>
              <w:autoSpaceDN w:val="0"/>
              <w:spacing w:line="300" w:lineRule="exact"/>
              <w:jc w:val="center"/>
              <w:rPr>
                <w:rFonts w:ascii="ＭＳ Ｐゴシック" w:eastAsia="ＭＳ Ｐゴシック" w:hAnsi="ＭＳ Ｐゴシック" w:cs="Arial"/>
                <w:kern w:val="0"/>
                <w:sz w:val="24"/>
              </w:rPr>
            </w:pPr>
            <w:r w:rsidRPr="009044B6">
              <w:rPr>
                <w:rFonts w:ascii="ＭＳ Ｐゴシック" w:eastAsia="ＭＳ Ｐゴシック" w:hAnsi="ＭＳ Ｐゴシック" w:cs="Arial" w:hint="eastAsia"/>
                <w:kern w:val="0"/>
                <w:sz w:val="24"/>
              </w:rPr>
              <w:t>対象受検機関</w:t>
            </w:r>
          </w:p>
        </w:tc>
        <w:tc>
          <w:tcPr>
            <w:tcW w:w="10021" w:type="dxa"/>
            <w:shd w:val="clear" w:color="auto" w:fill="auto"/>
            <w:vAlign w:val="center"/>
          </w:tcPr>
          <w:p w:rsidR="009044B6" w:rsidRPr="009044B6" w:rsidRDefault="009044B6" w:rsidP="009044B6">
            <w:pPr>
              <w:widowControl/>
              <w:autoSpaceDE w:val="0"/>
              <w:autoSpaceDN w:val="0"/>
              <w:spacing w:line="300" w:lineRule="exact"/>
              <w:jc w:val="center"/>
              <w:rPr>
                <w:rFonts w:ascii="ＭＳ Ｐゴシック" w:eastAsia="ＭＳ Ｐゴシック" w:hAnsi="ＭＳ Ｐゴシック" w:cs="Arial"/>
                <w:kern w:val="0"/>
                <w:sz w:val="24"/>
              </w:rPr>
            </w:pPr>
            <w:r w:rsidRPr="009044B6">
              <w:rPr>
                <w:rFonts w:ascii="ＭＳ Ｐゴシック" w:eastAsia="ＭＳ Ｐゴシック" w:hAnsi="ＭＳ Ｐゴシック" w:cs="Arial" w:hint="eastAsia"/>
                <w:kern w:val="0"/>
                <w:sz w:val="24"/>
              </w:rPr>
              <w:t>検出事項</w:t>
            </w:r>
          </w:p>
        </w:tc>
        <w:tc>
          <w:tcPr>
            <w:tcW w:w="7710" w:type="dxa"/>
            <w:shd w:val="clear" w:color="auto" w:fill="auto"/>
            <w:vAlign w:val="center"/>
          </w:tcPr>
          <w:p w:rsidR="009044B6" w:rsidRPr="009044B6" w:rsidRDefault="009044B6" w:rsidP="009044B6">
            <w:pPr>
              <w:widowControl/>
              <w:autoSpaceDE w:val="0"/>
              <w:autoSpaceDN w:val="0"/>
              <w:spacing w:line="300" w:lineRule="exact"/>
              <w:jc w:val="center"/>
              <w:rPr>
                <w:rFonts w:ascii="ＭＳ Ｐゴシック" w:eastAsia="ＭＳ Ｐゴシック" w:hAnsi="ＭＳ Ｐゴシック"/>
                <w:sz w:val="24"/>
              </w:rPr>
            </w:pPr>
            <w:r w:rsidRPr="009044B6">
              <w:rPr>
                <w:rFonts w:ascii="ＭＳ Ｐゴシック" w:eastAsia="ＭＳ Ｐゴシック" w:hAnsi="ＭＳ Ｐゴシック" w:hint="eastAsia"/>
                <w:sz w:val="24"/>
              </w:rPr>
              <w:t>是正を求める事項</w:t>
            </w:r>
          </w:p>
        </w:tc>
      </w:tr>
      <w:tr w:rsidR="009044B6" w:rsidRPr="009044B6" w:rsidTr="00CC19C3">
        <w:trPr>
          <w:trHeight w:val="8224"/>
        </w:trPr>
        <w:tc>
          <w:tcPr>
            <w:tcW w:w="2384" w:type="dxa"/>
            <w:shd w:val="clear" w:color="auto" w:fill="auto"/>
          </w:tcPr>
          <w:p w:rsidR="009044B6" w:rsidRPr="009044B6" w:rsidRDefault="009044B6" w:rsidP="009044B6">
            <w:pPr>
              <w:autoSpaceDE w:val="0"/>
              <w:autoSpaceDN w:val="0"/>
              <w:spacing w:line="300" w:lineRule="exact"/>
              <w:rPr>
                <w:rFonts w:ascii="ＭＳ 明朝" w:hAnsi="ＭＳ 明朝"/>
                <w:sz w:val="24"/>
              </w:rPr>
            </w:pPr>
          </w:p>
          <w:p w:rsidR="009044B6" w:rsidRPr="009044B6" w:rsidRDefault="009044B6" w:rsidP="009044B6">
            <w:pPr>
              <w:autoSpaceDE w:val="0"/>
              <w:autoSpaceDN w:val="0"/>
              <w:snapToGrid w:val="0"/>
              <w:spacing w:line="300" w:lineRule="exact"/>
              <w:rPr>
                <w:rFonts w:ascii="ＭＳ 明朝" w:hAnsi="ＭＳ 明朝"/>
                <w:sz w:val="24"/>
              </w:rPr>
            </w:pPr>
            <w:r w:rsidRPr="009044B6">
              <w:rPr>
                <w:rFonts w:ascii="ＭＳ 明朝" w:hAnsi="ＭＳ 明朝" w:hint="eastAsia"/>
                <w:sz w:val="24"/>
              </w:rPr>
              <w:t>藤井寺工科高等学校</w:t>
            </w:r>
          </w:p>
        </w:tc>
        <w:tc>
          <w:tcPr>
            <w:tcW w:w="10021" w:type="dxa"/>
            <w:shd w:val="clear" w:color="auto" w:fill="auto"/>
          </w:tcPr>
          <w:p w:rsidR="009044B6" w:rsidRPr="009044B6" w:rsidRDefault="009044B6" w:rsidP="009044B6">
            <w:pPr>
              <w:autoSpaceDE w:val="0"/>
              <w:autoSpaceDN w:val="0"/>
              <w:snapToGrid w:val="0"/>
              <w:spacing w:line="300" w:lineRule="exact"/>
              <w:rPr>
                <w:rFonts w:ascii="ＭＳ 明朝" w:hAnsi="ＭＳ 明朝" w:cs="Arial"/>
                <w:color w:val="000000" w:themeColor="text1"/>
                <w:sz w:val="24"/>
              </w:rPr>
            </w:pPr>
          </w:p>
          <w:p w:rsidR="009044B6" w:rsidRPr="009044B6" w:rsidRDefault="009044B6" w:rsidP="009044B6">
            <w:pPr>
              <w:autoSpaceDE w:val="0"/>
              <w:autoSpaceDN w:val="0"/>
              <w:snapToGrid w:val="0"/>
              <w:spacing w:line="300" w:lineRule="exact"/>
              <w:ind w:firstLineChars="100" w:firstLine="240"/>
              <w:rPr>
                <w:rFonts w:ascii="ＭＳ 明朝" w:hAnsi="ＭＳ 明朝"/>
                <w:color w:val="000000" w:themeColor="text1"/>
                <w:sz w:val="24"/>
              </w:rPr>
            </w:pPr>
            <w:r w:rsidRPr="009044B6">
              <w:rPr>
                <w:rFonts w:ascii="ＭＳ 明朝" w:hAnsi="ＭＳ 明朝" w:hint="eastAsia"/>
                <w:color w:val="000000" w:themeColor="text1"/>
                <w:sz w:val="24"/>
              </w:rPr>
              <w:t>管内出張であるにもかかわらず、誤って管外出張としてシステム登録を行い、提出状態のままとなっているものが１件あった。</w:t>
            </w:r>
          </w:p>
          <w:p w:rsidR="009044B6" w:rsidRPr="009044B6" w:rsidRDefault="009044B6" w:rsidP="009044B6">
            <w:pPr>
              <w:autoSpaceDE w:val="0"/>
              <w:autoSpaceDN w:val="0"/>
              <w:snapToGrid w:val="0"/>
              <w:spacing w:line="300" w:lineRule="exact"/>
              <w:ind w:firstLineChars="100" w:firstLine="240"/>
              <w:rPr>
                <w:rFonts w:ascii="ＭＳ 明朝" w:hAnsi="ＭＳ 明朝"/>
                <w:color w:val="000000" w:themeColor="text1"/>
                <w:sz w:val="24"/>
                <w:u w:val="single"/>
              </w:rPr>
            </w:pPr>
            <w:r w:rsidRPr="009044B6">
              <w:rPr>
                <w:rFonts w:ascii="ＭＳ 明朝" w:hAnsi="ＭＳ 明朝" w:hint="eastAsia"/>
                <w:color w:val="000000" w:themeColor="text1"/>
                <w:sz w:val="24"/>
              </w:rPr>
              <w:t>また、誤った状態が修正されずに放置されていたため、旅費が未払いとなっていた。</w:t>
            </w:r>
          </w:p>
          <w:p w:rsidR="009044B6" w:rsidRPr="009044B6" w:rsidRDefault="009044B6" w:rsidP="009044B6">
            <w:pPr>
              <w:autoSpaceDE w:val="0"/>
              <w:autoSpaceDN w:val="0"/>
              <w:snapToGrid w:val="0"/>
              <w:spacing w:line="300" w:lineRule="exact"/>
              <w:rPr>
                <w:rFonts w:ascii="ＭＳ 明朝" w:hAnsi="ＭＳ 明朝"/>
                <w:color w:val="000000" w:themeColor="text1"/>
                <w:sz w:val="24"/>
              </w:rPr>
            </w:pPr>
            <w:r w:rsidRPr="009044B6">
              <w:rPr>
                <w:rFonts w:ascii="ＭＳ 明朝" w:hAnsi="ＭＳ 明朝" w:hint="eastAsia"/>
                <w:noProof/>
                <w:color w:val="000000" w:themeColor="text1"/>
                <w:sz w:val="24"/>
              </w:rPr>
              <mc:AlternateContent>
                <mc:Choice Requires="wps">
                  <w:drawing>
                    <wp:anchor distT="0" distB="0" distL="114300" distR="114300" simplePos="0" relativeHeight="251700224" behindDoc="0" locked="0" layoutInCell="1" allowOverlap="1" wp14:anchorId="18A427F4" wp14:editId="6C9D8751">
                      <wp:simplePos x="0" y="0"/>
                      <wp:positionH relativeFrom="column">
                        <wp:posOffset>6430769</wp:posOffset>
                      </wp:positionH>
                      <wp:positionV relativeFrom="paragraph">
                        <wp:posOffset>149217</wp:posOffset>
                      </wp:positionV>
                      <wp:extent cx="4702628" cy="4010025"/>
                      <wp:effectExtent l="0" t="0" r="22225" b="28575"/>
                      <wp:wrapNone/>
                      <wp:docPr id="23" name="正方形/長方形 23"/>
                      <wp:cNvGraphicFramePr/>
                      <a:graphic xmlns:a="http://schemas.openxmlformats.org/drawingml/2006/main">
                        <a:graphicData uri="http://schemas.microsoft.com/office/word/2010/wordprocessingShape">
                          <wps:wsp>
                            <wps:cNvSpPr/>
                            <wps:spPr>
                              <a:xfrm>
                                <a:off x="0" y="0"/>
                                <a:ext cx="4702628" cy="4010025"/>
                              </a:xfrm>
                              <a:prstGeom prst="rect">
                                <a:avLst/>
                              </a:prstGeom>
                              <a:solidFill>
                                <a:sysClr val="window" lastClr="FFFFFF"/>
                              </a:solidFill>
                              <a:ln w="6350" cap="flat" cmpd="sng" algn="ctr">
                                <a:solidFill>
                                  <a:sysClr val="windowText" lastClr="000000"/>
                                </a:solidFill>
                                <a:prstDash val="dash"/>
                                <a:miter lim="800000"/>
                              </a:ln>
                              <a:effectLst/>
                            </wps:spPr>
                            <wps:txbx>
                              <w:txbxContent>
                                <w:p w:rsidR="009044B6" w:rsidRPr="00B87568" w:rsidRDefault="009044B6" w:rsidP="009044B6">
                                  <w:pPr>
                                    <w:jc w:val="left"/>
                                    <w:rPr>
                                      <w:rFonts w:ascii="ＭＳ 明朝" w:hAnsi="ＭＳ 明朝"/>
                                      <w:sz w:val="24"/>
                                    </w:rPr>
                                  </w:pPr>
                                  <w:r>
                                    <w:rPr>
                                      <w:rFonts w:ascii="ＭＳ 明朝" w:hAnsi="ＭＳ 明朝" w:hint="eastAsia"/>
                                      <w:sz w:val="24"/>
                                    </w:rPr>
                                    <w:t>【</w:t>
                                  </w:r>
                                  <w:r w:rsidRPr="00B87568">
                                    <w:rPr>
                                      <w:rFonts w:ascii="ＭＳ 明朝" w:hAnsi="ＭＳ 明朝" w:hint="eastAsia"/>
                                      <w:sz w:val="24"/>
                                    </w:rPr>
                                    <w:t>職員の旅費に関する条例</w:t>
                                  </w:r>
                                  <w:r>
                                    <w:rPr>
                                      <w:rFonts w:ascii="ＭＳ 明朝" w:hAnsi="ＭＳ 明朝" w:hint="eastAsia"/>
                                      <w:sz w:val="24"/>
                                    </w:rPr>
                                    <w:t>】</w:t>
                                  </w:r>
                                </w:p>
                                <w:p w:rsidR="009044B6" w:rsidRPr="00B87568" w:rsidRDefault="009044B6" w:rsidP="009044B6">
                                  <w:pPr>
                                    <w:jc w:val="left"/>
                                    <w:rPr>
                                      <w:rFonts w:ascii="ＭＳ 明朝" w:hAnsi="ＭＳ 明朝"/>
                                      <w:sz w:val="24"/>
                                    </w:rPr>
                                  </w:pPr>
                                  <w:r w:rsidRPr="00B87568">
                                    <w:rPr>
                                      <w:rFonts w:ascii="ＭＳ 明朝" w:hAnsi="ＭＳ 明朝" w:hint="eastAsia"/>
                                      <w:sz w:val="24"/>
                                    </w:rPr>
                                    <w:t>(定義)</w:t>
                                  </w:r>
                                </w:p>
                                <w:p w:rsidR="009044B6" w:rsidRPr="00B87568" w:rsidRDefault="009044B6" w:rsidP="009044B6">
                                  <w:pPr>
                                    <w:ind w:left="240" w:hangingChars="100" w:hanging="240"/>
                                    <w:jc w:val="left"/>
                                    <w:rPr>
                                      <w:rFonts w:ascii="ＭＳ 明朝" w:hAnsi="ＭＳ 明朝"/>
                                      <w:sz w:val="24"/>
                                    </w:rPr>
                                  </w:pPr>
                                  <w:r w:rsidRPr="00B87568">
                                    <w:rPr>
                                      <w:rFonts w:ascii="ＭＳ 明朝" w:hAnsi="ＭＳ 明朝" w:hint="eastAsia"/>
                                      <w:sz w:val="24"/>
                                    </w:rPr>
                                    <w:t>第</w:t>
                                  </w:r>
                                  <w:r>
                                    <w:rPr>
                                      <w:rFonts w:ascii="ＭＳ 明朝" w:hAnsi="ＭＳ 明朝" w:hint="eastAsia"/>
                                      <w:sz w:val="24"/>
                                    </w:rPr>
                                    <w:t>２</w:t>
                                  </w:r>
                                  <w:r w:rsidRPr="00B87568">
                                    <w:rPr>
                                      <w:rFonts w:ascii="ＭＳ 明朝" w:hAnsi="ＭＳ 明朝" w:hint="eastAsia"/>
                                      <w:sz w:val="24"/>
                                    </w:rPr>
                                    <w:t>条　この条例において、次の各号に掲げる用語の意義は、当該各号に定めるところによる。</w:t>
                                  </w:r>
                                </w:p>
                                <w:p w:rsidR="009044B6" w:rsidRPr="00B87568" w:rsidRDefault="009044B6" w:rsidP="009044B6">
                                  <w:pPr>
                                    <w:ind w:left="240" w:hangingChars="100" w:hanging="240"/>
                                    <w:jc w:val="left"/>
                                    <w:rPr>
                                      <w:rFonts w:ascii="ＭＳ 明朝" w:hAnsi="ＭＳ 明朝"/>
                                      <w:sz w:val="24"/>
                                    </w:rPr>
                                  </w:pPr>
                                  <w:r>
                                    <w:rPr>
                                      <w:rFonts w:ascii="ＭＳ 明朝" w:hAnsi="ＭＳ 明朝" w:hint="eastAsia"/>
                                      <w:sz w:val="24"/>
                                    </w:rPr>
                                    <w:t>８</w:t>
                                  </w:r>
                                  <w:r w:rsidRPr="00B87568">
                                    <w:rPr>
                                      <w:rFonts w:ascii="ＭＳ 明朝" w:hAnsi="ＭＳ 明朝" w:hint="eastAsia"/>
                                      <w:sz w:val="24"/>
                                    </w:rPr>
                                    <w:t xml:space="preserve">　管内　府の区域内に在勤公署がある場合にあっては府の区域内の地域及び府に隣接する府県の区域内において人事委員会規則で定める地域をいい、府の区域外に在勤公署がある場合にあってはその在勤地内の地域をいう。</w:t>
                                  </w:r>
                                </w:p>
                                <w:p w:rsidR="009044B6" w:rsidRDefault="009044B6" w:rsidP="009044B6">
                                  <w:pPr>
                                    <w:jc w:val="left"/>
                                    <w:rPr>
                                      <w:rFonts w:ascii="ＭＳ 明朝" w:hAnsi="ＭＳ 明朝"/>
                                      <w:sz w:val="24"/>
                                    </w:rPr>
                                  </w:pPr>
                                </w:p>
                                <w:p w:rsidR="009044B6" w:rsidRDefault="009044B6" w:rsidP="009044B6">
                                  <w:pPr>
                                    <w:jc w:val="left"/>
                                    <w:rPr>
                                      <w:rFonts w:ascii="ＭＳ 明朝" w:hAnsi="ＭＳ 明朝"/>
                                      <w:sz w:val="24"/>
                                    </w:rPr>
                                  </w:pPr>
                                  <w:r>
                                    <w:rPr>
                                      <w:rFonts w:ascii="ＭＳ 明朝" w:hAnsi="ＭＳ 明朝" w:hint="eastAsia"/>
                                      <w:sz w:val="24"/>
                                    </w:rPr>
                                    <w:t>【職員の旅費に関する規則】</w:t>
                                  </w:r>
                                </w:p>
                                <w:p w:rsidR="009044B6" w:rsidRPr="00B87568" w:rsidRDefault="009044B6" w:rsidP="009044B6">
                                  <w:pPr>
                                    <w:jc w:val="left"/>
                                    <w:rPr>
                                      <w:rFonts w:ascii="ＭＳ 明朝" w:hAnsi="ＭＳ 明朝"/>
                                      <w:sz w:val="24"/>
                                    </w:rPr>
                                  </w:pPr>
                                  <w:r w:rsidRPr="00B87568">
                                    <w:rPr>
                                      <w:rFonts w:ascii="ＭＳ 明朝" w:hAnsi="ＭＳ 明朝" w:hint="eastAsia"/>
                                      <w:sz w:val="24"/>
                                    </w:rPr>
                                    <w:t>(管内の範囲)</w:t>
                                  </w:r>
                                </w:p>
                                <w:p w:rsidR="009044B6" w:rsidRPr="00B87568" w:rsidRDefault="009044B6" w:rsidP="009044B6">
                                  <w:pPr>
                                    <w:ind w:left="240" w:hangingChars="100" w:hanging="240"/>
                                    <w:jc w:val="left"/>
                                    <w:rPr>
                                      <w:rFonts w:ascii="ＭＳ 明朝" w:hAnsi="ＭＳ 明朝"/>
                                      <w:sz w:val="24"/>
                                    </w:rPr>
                                  </w:pPr>
                                  <w:r w:rsidRPr="00B87568">
                                    <w:rPr>
                                      <w:rFonts w:ascii="ＭＳ 明朝" w:hAnsi="ＭＳ 明朝" w:hint="eastAsia"/>
                                      <w:sz w:val="24"/>
                                    </w:rPr>
                                    <w:t>第</w:t>
                                  </w:r>
                                  <w:r>
                                    <w:rPr>
                                      <w:rFonts w:ascii="ＭＳ 明朝" w:hAnsi="ＭＳ 明朝" w:hint="eastAsia"/>
                                      <w:sz w:val="24"/>
                                    </w:rPr>
                                    <w:t>６</w:t>
                                  </w:r>
                                  <w:r w:rsidRPr="00B87568">
                                    <w:rPr>
                                      <w:rFonts w:ascii="ＭＳ 明朝" w:hAnsi="ＭＳ 明朝" w:hint="eastAsia"/>
                                      <w:sz w:val="24"/>
                                    </w:rPr>
                                    <w:t>条　条例第</w:t>
                                  </w:r>
                                  <w:r>
                                    <w:rPr>
                                      <w:rFonts w:ascii="ＭＳ 明朝" w:hAnsi="ＭＳ 明朝" w:hint="eastAsia"/>
                                      <w:sz w:val="24"/>
                                    </w:rPr>
                                    <w:t>２</w:t>
                                  </w:r>
                                  <w:r w:rsidRPr="00B87568">
                                    <w:rPr>
                                      <w:rFonts w:ascii="ＭＳ 明朝" w:hAnsi="ＭＳ 明朝" w:hint="eastAsia"/>
                                      <w:sz w:val="24"/>
                                    </w:rPr>
                                    <w:t>条第</w:t>
                                  </w:r>
                                  <w:r>
                                    <w:rPr>
                                      <w:rFonts w:ascii="ＭＳ 明朝" w:hAnsi="ＭＳ 明朝" w:hint="eastAsia"/>
                                      <w:sz w:val="24"/>
                                    </w:rPr>
                                    <w:t>１</w:t>
                                  </w:r>
                                  <w:r w:rsidRPr="00B87568">
                                    <w:rPr>
                                      <w:rFonts w:ascii="ＭＳ 明朝" w:hAnsi="ＭＳ 明朝" w:hint="eastAsia"/>
                                      <w:sz w:val="24"/>
                                    </w:rPr>
                                    <w:t>項第</w:t>
                                  </w:r>
                                  <w:r>
                                    <w:rPr>
                                      <w:rFonts w:ascii="ＭＳ 明朝" w:hAnsi="ＭＳ 明朝" w:hint="eastAsia"/>
                                      <w:sz w:val="24"/>
                                    </w:rPr>
                                    <w:t>８</w:t>
                                  </w:r>
                                  <w:r w:rsidRPr="00B87568">
                                    <w:rPr>
                                      <w:rFonts w:ascii="ＭＳ 明朝" w:hAnsi="ＭＳ 明朝" w:hint="eastAsia"/>
                                      <w:sz w:val="24"/>
                                    </w:rPr>
                                    <w:t>号の規則で定める地域は、次の表の上欄に掲げる府県の区域内について、それぞれ同表の下欄に定める郡市の区域内の地域とする。</w:t>
                                  </w:r>
                                </w:p>
                                <w:tbl>
                                  <w:tblPr>
                                    <w:tblStyle w:val="4"/>
                                    <w:tblW w:w="0" w:type="auto"/>
                                    <w:tblLook w:val="04A0" w:firstRow="1" w:lastRow="0" w:firstColumn="1" w:lastColumn="0" w:noHBand="0" w:noVBand="1"/>
                                  </w:tblPr>
                                  <w:tblGrid>
                                    <w:gridCol w:w="1361"/>
                                    <w:gridCol w:w="5736"/>
                                  </w:tblGrid>
                                  <w:tr w:rsidR="009044B6" w:rsidRPr="00B87568" w:rsidTr="00DE12E3">
                                    <w:tc>
                                      <w:tcPr>
                                        <w:tcW w:w="1380" w:type="dxa"/>
                                      </w:tcPr>
                                      <w:p w:rsidR="009044B6" w:rsidRPr="00B87568" w:rsidRDefault="009044B6" w:rsidP="00102803">
                                        <w:pPr>
                                          <w:jc w:val="center"/>
                                          <w:rPr>
                                            <w:rFonts w:ascii="ＭＳ 明朝" w:hAnsi="ＭＳ 明朝"/>
                                            <w:sz w:val="24"/>
                                          </w:rPr>
                                        </w:pPr>
                                        <w:r w:rsidRPr="00B87568">
                                          <w:rPr>
                                            <w:rFonts w:ascii="ＭＳ 明朝" w:hAnsi="ＭＳ 明朝" w:hint="eastAsia"/>
                                            <w:sz w:val="24"/>
                                          </w:rPr>
                                          <w:t>府県</w:t>
                                        </w:r>
                                      </w:p>
                                    </w:tc>
                                    <w:tc>
                                      <w:tcPr>
                                        <w:tcW w:w="5845" w:type="dxa"/>
                                      </w:tcPr>
                                      <w:p w:rsidR="009044B6" w:rsidRPr="00B87568" w:rsidRDefault="009044B6" w:rsidP="00102803">
                                        <w:pPr>
                                          <w:jc w:val="center"/>
                                          <w:rPr>
                                            <w:rFonts w:ascii="ＭＳ 明朝" w:hAnsi="ＭＳ 明朝"/>
                                            <w:sz w:val="24"/>
                                          </w:rPr>
                                        </w:pPr>
                                        <w:r w:rsidRPr="00B87568">
                                          <w:rPr>
                                            <w:rFonts w:ascii="ＭＳ 明朝" w:hAnsi="ＭＳ 明朝" w:hint="eastAsia"/>
                                            <w:sz w:val="24"/>
                                          </w:rPr>
                                          <w:t>地域</w:t>
                                        </w:r>
                                      </w:p>
                                    </w:tc>
                                  </w:tr>
                                  <w:tr w:rsidR="009044B6" w:rsidRPr="00B87568" w:rsidTr="00DE12E3">
                                    <w:tc>
                                      <w:tcPr>
                                        <w:tcW w:w="1380" w:type="dxa"/>
                                      </w:tcPr>
                                      <w:p w:rsidR="009044B6" w:rsidRPr="00B87568" w:rsidRDefault="009044B6" w:rsidP="00102803">
                                        <w:pPr>
                                          <w:jc w:val="left"/>
                                          <w:rPr>
                                            <w:rFonts w:ascii="ＭＳ 明朝" w:hAnsi="ＭＳ 明朝"/>
                                            <w:sz w:val="24"/>
                                          </w:rPr>
                                        </w:pPr>
                                        <w:r>
                                          <w:rPr>
                                            <w:rFonts w:ascii="ＭＳ 明朝" w:hAnsi="ＭＳ 明朝" w:hint="eastAsia"/>
                                            <w:sz w:val="24"/>
                                          </w:rPr>
                                          <w:t>大阪府</w:t>
                                        </w:r>
                                      </w:p>
                                    </w:tc>
                                    <w:tc>
                                      <w:tcPr>
                                        <w:tcW w:w="5845" w:type="dxa"/>
                                      </w:tcPr>
                                      <w:p w:rsidR="009044B6" w:rsidRPr="00B87568" w:rsidRDefault="009044B6" w:rsidP="00102803">
                                        <w:pPr>
                                          <w:jc w:val="left"/>
                                          <w:rPr>
                                            <w:rFonts w:ascii="ＭＳ 明朝" w:hAnsi="ＭＳ 明朝"/>
                                            <w:sz w:val="24"/>
                                          </w:rPr>
                                        </w:pPr>
                                        <w:r>
                                          <w:rPr>
                                            <w:rFonts w:ascii="ＭＳ 明朝" w:hAnsi="ＭＳ 明朝" w:hint="eastAsia"/>
                                            <w:sz w:val="24"/>
                                          </w:rPr>
                                          <w:t>全域</w:t>
                                        </w:r>
                                      </w:p>
                                    </w:tc>
                                  </w:tr>
                                </w:tbl>
                                <w:p w:rsidR="009044B6" w:rsidRDefault="009044B6" w:rsidP="009044B6">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427F4" id="正方形/長方形 23" o:spid="_x0000_s1029" style="position:absolute;left:0;text-align:left;margin-left:506.35pt;margin-top:11.75pt;width:370.3pt;height:31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" fillcolor="window" strokecolor="windowText" strokeweight=".5pt">
                      <v:stroke dashstyle="dash"/>
                      <v:textbox>
                        <w:txbxContent>
                          <w:p w:rsidR="009044B6" w:rsidRPr="00B87568" w:rsidRDefault="009044B6" w:rsidP="009044B6">
                            <w:pPr>
                              <w:jc w:val="left"/>
                              <w:rPr>
                                <w:rFonts w:ascii="ＭＳ 明朝" w:hAnsi="ＭＳ 明朝"/>
                                <w:sz w:val="24"/>
                              </w:rPr>
                            </w:pPr>
                            <w:r>
                              <w:rPr>
                                <w:rFonts w:ascii="ＭＳ 明朝" w:hAnsi="ＭＳ 明朝" w:hint="eastAsia"/>
                                <w:sz w:val="24"/>
                              </w:rPr>
                              <w:t>【</w:t>
                            </w:r>
                            <w:r w:rsidRPr="00B87568">
                              <w:rPr>
                                <w:rFonts w:ascii="ＭＳ 明朝" w:hAnsi="ＭＳ 明朝" w:hint="eastAsia"/>
                                <w:sz w:val="24"/>
                              </w:rPr>
                              <w:t>職員の旅費に関する条例</w:t>
                            </w:r>
                            <w:r>
                              <w:rPr>
                                <w:rFonts w:ascii="ＭＳ 明朝" w:hAnsi="ＭＳ 明朝" w:hint="eastAsia"/>
                                <w:sz w:val="24"/>
                              </w:rPr>
                              <w:t>】</w:t>
                            </w:r>
                          </w:p>
                          <w:p w:rsidR="009044B6" w:rsidRPr="00B87568" w:rsidRDefault="009044B6" w:rsidP="009044B6">
                            <w:pPr>
                              <w:jc w:val="left"/>
                              <w:rPr>
                                <w:rFonts w:ascii="ＭＳ 明朝" w:hAnsi="ＭＳ 明朝"/>
                                <w:sz w:val="24"/>
                              </w:rPr>
                            </w:pPr>
                            <w:r w:rsidRPr="00B87568">
                              <w:rPr>
                                <w:rFonts w:ascii="ＭＳ 明朝" w:hAnsi="ＭＳ 明朝" w:hint="eastAsia"/>
                                <w:sz w:val="24"/>
                              </w:rPr>
                              <w:t>(定義)</w:t>
                            </w:r>
                          </w:p>
                          <w:p w:rsidR="009044B6" w:rsidRPr="00B87568" w:rsidRDefault="009044B6" w:rsidP="009044B6">
                            <w:pPr>
                              <w:ind w:left="240" w:hangingChars="100" w:hanging="240"/>
                              <w:jc w:val="left"/>
                              <w:rPr>
                                <w:rFonts w:ascii="ＭＳ 明朝" w:hAnsi="ＭＳ 明朝"/>
                                <w:sz w:val="24"/>
                              </w:rPr>
                            </w:pPr>
                            <w:r w:rsidRPr="00B87568">
                              <w:rPr>
                                <w:rFonts w:ascii="ＭＳ 明朝" w:hAnsi="ＭＳ 明朝" w:hint="eastAsia"/>
                                <w:sz w:val="24"/>
                              </w:rPr>
                              <w:t>第</w:t>
                            </w:r>
                            <w:r>
                              <w:rPr>
                                <w:rFonts w:ascii="ＭＳ 明朝" w:hAnsi="ＭＳ 明朝" w:hint="eastAsia"/>
                                <w:sz w:val="24"/>
                              </w:rPr>
                              <w:t>２</w:t>
                            </w:r>
                            <w:r w:rsidRPr="00B87568">
                              <w:rPr>
                                <w:rFonts w:ascii="ＭＳ 明朝" w:hAnsi="ＭＳ 明朝" w:hint="eastAsia"/>
                                <w:sz w:val="24"/>
                              </w:rPr>
                              <w:t>条　この条例において、次の各号に掲げる用語の意義は、当該各号に定めるところによる。</w:t>
                            </w:r>
                          </w:p>
                          <w:p w:rsidR="009044B6" w:rsidRPr="00B87568" w:rsidRDefault="009044B6" w:rsidP="009044B6">
                            <w:pPr>
                              <w:ind w:left="240" w:hangingChars="100" w:hanging="240"/>
                              <w:jc w:val="left"/>
                              <w:rPr>
                                <w:rFonts w:ascii="ＭＳ 明朝" w:hAnsi="ＭＳ 明朝"/>
                                <w:sz w:val="24"/>
                              </w:rPr>
                            </w:pPr>
                            <w:r>
                              <w:rPr>
                                <w:rFonts w:ascii="ＭＳ 明朝" w:hAnsi="ＭＳ 明朝" w:hint="eastAsia"/>
                                <w:sz w:val="24"/>
                              </w:rPr>
                              <w:t>８</w:t>
                            </w:r>
                            <w:r w:rsidRPr="00B87568">
                              <w:rPr>
                                <w:rFonts w:ascii="ＭＳ 明朝" w:hAnsi="ＭＳ 明朝" w:hint="eastAsia"/>
                                <w:sz w:val="24"/>
                              </w:rPr>
                              <w:t xml:space="preserve">　管内　府の区域内に在勤公署がある場合にあっては府の区域内の地域及び府に隣接する府県の区域内において人事委員会規則で定める地域をいい、府の区域外に在勤公署がある場合にあってはその在勤地内の地域をいう。</w:t>
                            </w:r>
                          </w:p>
                          <w:p w:rsidR="009044B6" w:rsidRDefault="009044B6" w:rsidP="009044B6">
                            <w:pPr>
                              <w:jc w:val="left"/>
                              <w:rPr>
                                <w:rFonts w:ascii="ＭＳ 明朝" w:hAnsi="ＭＳ 明朝"/>
                                <w:sz w:val="24"/>
                              </w:rPr>
                            </w:pPr>
                          </w:p>
                          <w:p w:rsidR="009044B6" w:rsidRDefault="009044B6" w:rsidP="009044B6">
                            <w:pPr>
                              <w:jc w:val="left"/>
                              <w:rPr>
                                <w:rFonts w:ascii="ＭＳ 明朝" w:hAnsi="ＭＳ 明朝"/>
                                <w:sz w:val="24"/>
                              </w:rPr>
                            </w:pPr>
                            <w:r>
                              <w:rPr>
                                <w:rFonts w:ascii="ＭＳ 明朝" w:hAnsi="ＭＳ 明朝" w:hint="eastAsia"/>
                                <w:sz w:val="24"/>
                              </w:rPr>
                              <w:t>【職員の旅費に関する規則】</w:t>
                            </w:r>
                          </w:p>
                          <w:p w:rsidR="009044B6" w:rsidRPr="00B87568" w:rsidRDefault="009044B6" w:rsidP="009044B6">
                            <w:pPr>
                              <w:jc w:val="left"/>
                              <w:rPr>
                                <w:rFonts w:ascii="ＭＳ 明朝" w:hAnsi="ＭＳ 明朝"/>
                                <w:sz w:val="24"/>
                              </w:rPr>
                            </w:pPr>
                            <w:r w:rsidRPr="00B87568">
                              <w:rPr>
                                <w:rFonts w:ascii="ＭＳ 明朝" w:hAnsi="ＭＳ 明朝" w:hint="eastAsia"/>
                                <w:sz w:val="24"/>
                              </w:rPr>
                              <w:t>(管内の範囲)</w:t>
                            </w:r>
                          </w:p>
                          <w:p w:rsidR="009044B6" w:rsidRPr="00B87568" w:rsidRDefault="009044B6" w:rsidP="009044B6">
                            <w:pPr>
                              <w:ind w:left="240" w:hangingChars="100" w:hanging="240"/>
                              <w:jc w:val="left"/>
                              <w:rPr>
                                <w:rFonts w:ascii="ＭＳ 明朝" w:hAnsi="ＭＳ 明朝"/>
                                <w:sz w:val="24"/>
                              </w:rPr>
                            </w:pPr>
                            <w:r w:rsidRPr="00B87568">
                              <w:rPr>
                                <w:rFonts w:ascii="ＭＳ 明朝" w:hAnsi="ＭＳ 明朝" w:hint="eastAsia"/>
                                <w:sz w:val="24"/>
                              </w:rPr>
                              <w:t>第</w:t>
                            </w:r>
                            <w:r>
                              <w:rPr>
                                <w:rFonts w:ascii="ＭＳ 明朝" w:hAnsi="ＭＳ 明朝" w:hint="eastAsia"/>
                                <w:sz w:val="24"/>
                              </w:rPr>
                              <w:t>６</w:t>
                            </w:r>
                            <w:r w:rsidRPr="00B87568">
                              <w:rPr>
                                <w:rFonts w:ascii="ＭＳ 明朝" w:hAnsi="ＭＳ 明朝" w:hint="eastAsia"/>
                                <w:sz w:val="24"/>
                              </w:rPr>
                              <w:t>条　条例第</w:t>
                            </w:r>
                            <w:r>
                              <w:rPr>
                                <w:rFonts w:ascii="ＭＳ 明朝" w:hAnsi="ＭＳ 明朝" w:hint="eastAsia"/>
                                <w:sz w:val="24"/>
                              </w:rPr>
                              <w:t>２</w:t>
                            </w:r>
                            <w:r w:rsidRPr="00B87568">
                              <w:rPr>
                                <w:rFonts w:ascii="ＭＳ 明朝" w:hAnsi="ＭＳ 明朝" w:hint="eastAsia"/>
                                <w:sz w:val="24"/>
                              </w:rPr>
                              <w:t>条第</w:t>
                            </w:r>
                            <w:r>
                              <w:rPr>
                                <w:rFonts w:ascii="ＭＳ 明朝" w:hAnsi="ＭＳ 明朝" w:hint="eastAsia"/>
                                <w:sz w:val="24"/>
                              </w:rPr>
                              <w:t>１</w:t>
                            </w:r>
                            <w:r w:rsidRPr="00B87568">
                              <w:rPr>
                                <w:rFonts w:ascii="ＭＳ 明朝" w:hAnsi="ＭＳ 明朝" w:hint="eastAsia"/>
                                <w:sz w:val="24"/>
                              </w:rPr>
                              <w:t>項第</w:t>
                            </w:r>
                            <w:r>
                              <w:rPr>
                                <w:rFonts w:ascii="ＭＳ 明朝" w:hAnsi="ＭＳ 明朝" w:hint="eastAsia"/>
                                <w:sz w:val="24"/>
                              </w:rPr>
                              <w:t>８</w:t>
                            </w:r>
                            <w:r w:rsidRPr="00B87568">
                              <w:rPr>
                                <w:rFonts w:ascii="ＭＳ 明朝" w:hAnsi="ＭＳ 明朝" w:hint="eastAsia"/>
                                <w:sz w:val="24"/>
                              </w:rPr>
                              <w:t>号の規則で定める地域は、次の表の上欄に掲げる府県の区域内について、それぞれ同表の下欄に定める郡市の区域内の地域とする。</w:t>
                            </w:r>
                          </w:p>
                          <w:tbl>
                            <w:tblPr>
                              <w:tblStyle w:val="4"/>
                              <w:tblW w:w="0" w:type="auto"/>
                              <w:tblLook w:val="04A0" w:firstRow="1" w:lastRow="0" w:firstColumn="1" w:lastColumn="0" w:noHBand="0" w:noVBand="1"/>
                            </w:tblPr>
                            <w:tblGrid>
                              <w:gridCol w:w="1361"/>
                              <w:gridCol w:w="5736"/>
                            </w:tblGrid>
                            <w:tr w:rsidR="009044B6" w:rsidRPr="00B87568" w:rsidTr="00DE12E3">
                              <w:tc>
                                <w:tcPr>
                                  <w:tcW w:w="1380" w:type="dxa"/>
                                </w:tcPr>
                                <w:p w:rsidR="009044B6" w:rsidRPr="00B87568" w:rsidRDefault="009044B6" w:rsidP="00102803">
                                  <w:pPr>
                                    <w:jc w:val="center"/>
                                    <w:rPr>
                                      <w:rFonts w:ascii="ＭＳ 明朝" w:hAnsi="ＭＳ 明朝"/>
                                      <w:sz w:val="24"/>
                                    </w:rPr>
                                  </w:pPr>
                                  <w:r w:rsidRPr="00B87568">
                                    <w:rPr>
                                      <w:rFonts w:ascii="ＭＳ 明朝" w:hAnsi="ＭＳ 明朝" w:hint="eastAsia"/>
                                      <w:sz w:val="24"/>
                                    </w:rPr>
                                    <w:t>府県</w:t>
                                  </w:r>
                                </w:p>
                              </w:tc>
                              <w:tc>
                                <w:tcPr>
                                  <w:tcW w:w="5845" w:type="dxa"/>
                                </w:tcPr>
                                <w:p w:rsidR="009044B6" w:rsidRPr="00B87568" w:rsidRDefault="009044B6" w:rsidP="00102803">
                                  <w:pPr>
                                    <w:jc w:val="center"/>
                                    <w:rPr>
                                      <w:rFonts w:ascii="ＭＳ 明朝" w:hAnsi="ＭＳ 明朝"/>
                                      <w:sz w:val="24"/>
                                    </w:rPr>
                                  </w:pPr>
                                  <w:r w:rsidRPr="00B87568">
                                    <w:rPr>
                                      <w:rFonts w:ascii="ＭＳ 明朝" w:hAnsi="ＭＳ 明朝" w:hint="eastAsia"/>
                                      <w:sz w:val="24"/>
                                    </w:rPr>
                                    <w:t>地域</w:t>
                                  </w:r>
                                </w:p>
                              </w:tc>
                            </w:tr>
                            <w:tr w:rsidR="009044B6" w:rsidRPr="00B87568" w:rsidTr="00DE12E3">
                              <w:tc>
                                <w:tcPr>
                                  <w:tcW w:w="1380" w:type="dxa"/>
                                </w:tcPr>
                                <w:p w:rsidR="009044B6" w:rsidRPr="00B87568" w:rsidRDefault="009044B6" w:rsidP="00102803">
                                  <w:pPr>
                                    <w:jc w:val="left"/>
                                    <w:rPr>
                                      <w:rFonts w:ascii="ＭＳ 明朝" w:hAnsi="ＭＳ 明朝"/>
                                      <w:sz w:val="24"/>
                                    </w:rPr>
                                  </w:pPr>
                                  <w:r>
                                    <w:rPr>
                                      <w:rFonts w:ascii="ＭＳ 明朝" w:hAnsi="ＭＳ 明朝" w:hint="eastAsia"/>
                                      <w:sz w:val="24"/>
                                    </w:rPr>
                                    <w:t>大阪府</w:t>
                                  </w:r>
                                </w:p>
                              </w:tc>
                              <w:tc>
                                <w:tcPr>
                                  <w:tcW w:w="5845" w:type="dxa"/>
                                </w:tcPr>
                                <w:p w:rsidR="009044B6" w:rsidRPr="00B87568" w:rsidRDefault="009044B6" w:rsidP="00102803">
                                  <w:pPr>
                                    <w:jc w:val="left"/>
                                    <w:rPr>
                                      <w:rFonts w:ascii="ＭＳ 明朝" w:hAnsi="ＭＳ 明朝"/>
                                      <w:sz w:val="24"/>
                                    </w:rPr>
                                  </w:pPr>
                                  <w:r>
                                    <w:rPr>
                                      <w:rFonts w:ascii="ＭＳ 明朝" w:hAnsi="ＭＳ 明朝" w:hint="eastAsia"/>
                                      <w:sz w:val="24"/>
                                    </w:rPr>
                                    <w:t>全域</w:t>
                                  </w:r>
                                </w:p>
                              </w:tc>
                            </w:tr>
                          </w:tbl>
                          <w:p w:rsidR="009044B6" w:rsidRDefault="009044B6" w:rsidP="009044B6">
                            <w:pPr>
                              <w:jc w:val="left"/>
                            </w:pPr>
                          </w:p>
                        </w:txbxContent>
                      </v:textbox>
                    </v:rect>
                  </w:pict>
                </mc:Fallback>
              </mc:AlternateContent>
            </w:r>
          </w:p>
          <w:tbl>
            <w:tblPr>
              <w:tblW w:w="9364"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006"/>
              <w:gridCol w:w="3487"/>
              <w:gridCol w:w="1935"/>
            </w:tblGrid>
            <w:tr w:rsidR="009044B6" w:rsidRPr="009044B6" w:rsidTr="00CC19C3">
              <w:trPr>
                <w:trHeight w:val="624"/>
              </w:trPr>
              <w:tc>
                <w:tcPr>
                  <w:tcW w:w="500" w:type="pct"/>
                  <w:tcBorders>
                    <w:top w:val="single" w:sz="4" w:space="0" w:color="auto"/>
                    <w:left w:val="single" w:sz="4" w:space="0" w:color="auto"/>
                    <w:bottom w:val="single" w:sz="4" w:space="0" w:color="auto"/>
                    <w:right w:val="single" w:sz="4" w:space="0" w:color="auto"/>
                  </w:tcBorders>
                  <w:vAlign w:val="center"/>
                </w:tcPr>
                <w:p w:rsidR="009044B6" w:rsidRPr="009044B6" w:rsidRDefault="009044B6" w:rsidP="009044B6">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9044B6">
                    <w:rPr>
                      <w:rFonts w:ascii="ＭＳ 明朝" w:hAnsi="ＭＳ 明朝" w:hint="eastAsia"/>
                      <w:color w:val="000000" w:themeColor="text1"/>
                      <w:sz w:val="24"/>
                    </w:rPr>
                    <w:t>職員</w:t>
                  </w:r>
                </w:p>
              </w:tc>
              <w:tc>
                <w:tcPr>
                  <w:tcW w:w="1605" w:type="pct"/>
                  <w:tcBorders>
                    <w:top w:val="single" w:sz="4" w:space="0" w:color="auto"/>
                    <w:left w:val="single" w:sz="4" w:space="0" w:color="auto"/>
                    <w:bottom w:val="single" w:sz="4" w:space="0" w:color="auto"/>
                    <w:right w:val="single" w:sz="4" w:space="0" w:color="auto"/>
                  </w:tcBorders>
                  <w:vAlign w:val="center"/>
                  <w:hideMark/>
                </w:tcPr>
                <w:p w:rsidR="009044B6" w:rsidRPr="009044B6" w:rsidRDefault="009044B6" w:rsidP="009044B6">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9044B6">
                    <w:rPr>
                      <w:rFonts w:ascii="ＭＳ 明朝" w:hAnsi="ＭＳ 明朝" w:hint="eastAsia"/>
                      <w:color w:val="000000" w:themeColor="text1"/>
                      <w:sz w:val="24"/>
                    </w:rPr>
                    <w:t>出張先</w:t>
                  </w:r>
                </w:p>
              </w:tc>
              <w:tc>
                <w:tcPr>
                  <w:tcW w:w="1862" w:type="pct"/>
                  <w:tcBorders>
                    <w:top w:val="single" w:sz="4" w:space="0" w:color="auto"/>
                    <w:left w:val="single" w:sz="4" w:space="0" w:color="auto"/>
                    <w:bottom w:val="single" w:sz="4" w:space="0" w:color="auto"/>
                    <w:right w:val="single" w:sz="4" w:space="0" w:color="auto"/>
                  </w:tcBorders>
                  <w:vAlign w:val="center"/>
                  <w:hideMark/>
                </w:tcPr>
                <w:p w:rsidR="009044B6" w:rsidRPr="009044B6" w:rsidRDefault="009044B6" w:rsidP="009044B6">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9044B6">
                    <w:rPr>
                      <w:rFonts w:ascii="ＭＳ 明朝" w:hAnsi="ＭＳ 明朝" w:hint="eastAsia"/>
                      <w:color w:val="000000" w:themeColor="text1"/>
                      <w:sz w:val="24"/>
                    </w:rPr>
                    <w:t>旅行日</w:t>
                  </w:r>
                </w:p>
              </w:tc>
              <w:tc>
                <w:tcPr>
                  <w:tcW w:w="1182" w:type="pct"/>
                  <w:tcBorders>
                    <w:top w:val="single" w:sz="4" w:space="0" w:color="auto"/>
                    <w:left w:val="single" w:sz="4" w:space="0" w:color="auto"/>
                    <w:bottom w:val="single" w:sz="4" w:space="0" w:color="auto"/>
                    <w:right w:val="single" w:sz="4" w:space="0" w:color="auto"/>
                  </w:tcBorders>
                  <w:vAlign w:val="center"/>
                  <w:hideMark/>
                </w:tcPr>
                <w:p w:rsidR="009044B6" w:rsidRPr="009044B6" w:rsidRDefault="009044B6" w:rsidP="009044B6">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9044B6">
                    <w:rPr>
                      <w:rFonts w:ascii="ＭＳ 明朝" w:hAnsi="ＭＳ 明朝" w:hint="eastAsia"/>
                      <w:color w:val="000000" w:themeColor="text1"/>
                      <w:sz w:val="24"/>
                    </w:rPr>
                    <w:t>旅費支給額</w:t>
                  </w:r>
                </w:p>
              </w:tc>
            </w:tr>
            <w:tr w:rsidR="009044B6" w:rsidRPr="009044B6" w:rsidTr="00CC19C3">
              <w:trPr>
                <w:trHeight w:val="624"/>
              </w:trPr>
              <w:tc>
                <w:tcPr>
                  <w:tcW w:w="500" w:type="pct"/>
                  <w:tcBorders>
                    <w:top w:val="single" w:sz="4" w:space="0" w:color="auto"/>
                    <w:left w:val="single" w:sz="4" w:space="0" w:color="auto"/>
                    <w:bottom w:val="single" w:sz="4" w:space="0" w:color="auto"/>
                    <w:right w:val="single" w:sz="4" w:space="0" w:color="auto"/>
                  </w:tcBorders>
                  <w:vAlign w:val="center"/>
                </w:tcPr>
                <w:p w:rsidR="009044B6" w:rsidRPr="009044B6" w:rsidRDefault="009044B6" w:rsidP="009044B6">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9044B6">
                    <w:rPr>
                      <w:rFonts w:ascii="ＭＳ 明朝" w:hAnsi="ＭＳ 明朝" w:hint="eastAsia"/>
                      <w:color w:val="000000" w:themeColor="text1"/>
                      <w:sz w:val="24"/>
                    </w:rPr>
                    <w:t>Ａ</w:t>
                  </w:r>
                </w:p>
              </w:tc>
              <w:tc>
                <w:tcPr>
                  <w:tcW w:w="1605" w:type="pct"/>
                  <w:tcBorders>
                    <w:top w:val="single" w:sz="4" w:space="0" w:color="auto"/>
                    <w:left w:val="single" w:sz="4" w:space="0" w:color="auto"/>
                    <w:bottom w:val="single" w:sz="4" w:space="0" w:color="auto"/>
                    <w:right w:val="single" w:sz="4" w:space="0" w:color="auto"/>
                  </w:tcBorders>
                  <w:vAlign w:val="center"/>
                  <w:hideMark/>
                </w:tcPr>
                <w:p w:rsidR="009044B6" w:rsidRPr="009044B6" w:rsidRDefault="009044B6" w:rsidP="009044B6">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9044B6">
                    <w:rPr>
                      <w:rFonts w:ascii="ＭＳ 明朝" w:hAnsi="ＭＳ 明朝" w:hint="eastAsia"/>
                      <w:color w:val="000000" w:themeColor="text1"/>
                      <w:sz w:val="24"/>
                    </w:rPr>
                    <w:t>大阪市中央区</w:t>
                  </w:r>
                </w:p>
              </w:tc>
              <w:tc>
                <w:tcPr>
                  <w:tcW w:w="1862" w:type="pct"/>
                  <w:tcBorders>
                    <w:top w:val="single" w:sz="4" w:space="0" w:color="auto"/>
                    <w:left w:val="single" w:sz="4" w:space="0" w:color="auto"/>
                    <w:bottom w:val="single" w:sz="4" w:space="0" w:color="auto"/>
                    <w:right w:val="single" w:sz="4" w:space="0" w:color="auto"/>
                  </w:tcBorders>
                  <w:vAlign w:val="center"/>
                  <w:hideMark/>
                </w:tcPr>
                <w:p w:rsidR="009044B6" w:rsidRPr="009044B6" w:rsidRDefault="009044B6" w:rsidP="009044B6">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9044B6">
                    <w:rPr>
                      <w:rFonts w:ascii="ＭＳ 明朝" w:hAnsi="ＭＳ 明朝" w:hint="eastAsia"/>
                      <w:color w:val="000000" w:themeColor="text1"/>
                      <w:sz w:val="24"/>
                    </w:rPr>
                    <w:t>令和２年３月24日</w:t>
                  </w:r>
                </w:p>
              </w:tc>
              <w:tc>
                <w:tcPr>
                  <w:tcW w:w="1182" w:type="pct"/>
                  <w:tcBorders>
                    <w:top w:val="single" w:sz="4" w:space="0" w:color="auto"/>
                    <w:left w:val="single" w:sz="4" w:space="0" w:color="auto"/>
                    <w:bottom w:val="single" w:sz="4" w:space="0" w:color="auto"/>
                    <w:right w:val="single" w:sz="4" w:space="0" w:color="auto"/>
                  </w:tcBorders>
                  <w:vAlign w:val="center"/>
                  <w:hideMark/>
                </w:tcPr>
                <w:p w:rsidR="009044B6" w:rsidRPr="009044B6" w:rsidRDefault="009044B6" w:rsidP="009044B6">
                  <w:pPr>
                    <w:framePr w:hSpace="142" w:wrap="around" w:vAnchor="text" w:hAnchor="margin" w:y="3"/>
                    <w:autoSpaceDE w:val="0"/>
                    <w:autoSpaceDN w:val="0"/>
                    <w:snapToGrid w:val="0"/>
                    <w:spacing w:line="300" w:lineRule="exact"/>
                    <w:jc w:val="right"/>
                    <w:rPr>
                      <w:rFonts w:ascii="ＭＳ 明朝" w:hAnsi="ＭＳ 明朝"/>
                      <w:color w:val="000000" w:themeColor="text1"/>
                      <w:sz w:val="24"/>
                    </w:rPr>
                  </w:pPr>
                  <w:r w:rsidRPr="009044B6">
                    <w:rPr>
                      <w:rFonts w:ascii="ＭＳ 明朝" w:hAnsi="ＭＳ 明朝" w:hint="eastAsia"/>
                      <w:color w:val="000000" w:themeColor="text1"/>
                      <w:sz w:val="24"/>
                    </w:rPr>
                    <w:t>1,060円</w:t>
                  </w:r>
                </w:p>
              </w:tc>
            </w:tr>
          </w:tbl>
          <w:p w:rsidR="009044B6" w:rsidRPr="009044B6" w:rsidRDefault="009044B6" w:rsidP="009044B6">
            <w:pPr>
              <w:autoSpaceDE w:val="0"/>
              <w:autoSpaceDN w:val="0"/>
              <w:snapToGrid w:val="0"/>
              <w:spacing w:line="300" w:lineRule="exact"/>
              <w:rPr>
                <w:rFonts w:ascii="ＭＳ 明朝" w:hAnsi="ＭＳ 明朝" w:cs="Arial"/>
                <w:color w:val="000000" w:themeColor="text1"/>
                <w:sz w:val="24"/>
              </w:rPr>
            </w:pPr>
          </w:p>
          <w:p w:rsidR="009044B6" w:rsidRPr="009044B6" w:rsidRDefault="009044B6" w:rsidP="009044B6">
            <w:pPr>
              <w:autoSpaceDE w:val="0"/>
              <w:autoSpaceDN w:val="0"/>
              <w:snapToGrid w:val="0"/>
              <w:spacing w:line="300" w:lineRule="exact"/>
              <w:rPr>
                <w:rFonts w:ascii="ＭＳ 明朝" w:hAnsi="ＭＳ 明朝" w:cs="Arial"/>
                <w:color w:val="000000" w:themeColor="text1"/>
                <w:sz w:val="24"/>
              </w:rPr>
            </w:pPr>
          </w:p>
          <w:p w:rsidR="009044B6" w:rsidRPr="009044B6" w:rsidRDefault="009044B6" w:rsidP="009044B6">
            <w:pPr>
              <w:autoSpaceDE w:val="0"/>
              <w:autoSpaceDN w:val="0"/>
              <w:snapToGrid w:val="0"/>
              <w:spacing w:line="300" w:lineRule="exact"/>
              <w:rPr>
                <w:rFonts w:ascii="ＭＳ 明朝" w:hAnsi="ＭＳ 明朝" w:cs="Arial"/>
                <w:color w:val="000000" w:themeColor="text1"/>
                <w:sz w:val="24"/>
              </w:rPr>
            </w:pPr>
          </w:p>
          <w:p w:rsidR="009044B6" w:rsidRPr="009044B6" w:rsidRDefault="009044B6" w:rsidP="009044B6">
            <w:pPr>
              <w:autoSpaceDE w:val="0"/>
              <w:autoSpaceDN w:val="0"/>
              <w:snapToGrid w:val="0"/>
              <w:spacing w:line="300" w:lineRule="exact"/>
              <w:rPr>
                <w:rFonts w:ascii="ＭＳ 明朝" w:hAnsi="ＭＳ 明朝" w:cs="Arial"/>
                <w:color w:val="000000" w:themeColor="text1"/>
                <w:sz w:val="24"/>
              </w:rPr>
            </w:pPr>
          </w:p>
          <w:p w:rsidR="009044B6" w:rsidRPr="009044B6" w:rsidRDefault="009044B6" w:rsidP="009044B6">
            <w:pPr>
              <w:autoSpaceDE w:val="0"/>
              <w:autoSpaceDN w:val="0"/>
              <w:snapToGrid w:val="0"/>
              <w:spacing w:line="300" w:lineRule="exact"/>
              <w:rPr>
                <w:rFonts w:ascii="ＭＳ 明朝" w:hAnsi="ＭＳ 明朝" w:cs="Arial"/>
                <w:color w:val="000000" w:themeColor="text1"/>
                <w:sz w:val="24"/>
              </w:rPr>
            </w:pPr>
          </w:p>
          <w:p w:rsidR="009044B6" w:rsidRPr="009044B6" w:rsidRDefault="009044B6" w:rsidP="009044B6">
            <w:pPr>
              <w:autoSpaceDE w:val="0"/>
              <w:autoSpaceDN w:val="0"/>
              <w:snapToGrid w:val="0"/>
              <w:spacing w:line="300" w:lineRule="exact"/>
              <w:rPr>
                <w:rFonts w:ascii="ＭＳ 明朝" w:hAnsi="ＭＳ 明朝" w:cs="Arial"/>
                <w:color w:val="000000" w:themeColor="text1"/>
                <w:sz w:val="24"/>
              </w:rPr>
            </w:pPr>
          </w:p>
          <w:p w:rsidR="009044B6" w:rsidRPr="009044B6" w:rsidRDefault="009044B6" w:rsidP="009044B6">
            <w:pPr>
              <w:autoSpaceDE w:val="0"/>
              <w:autoSpaceDN w:val="0"/>
              <w:snapToGrid w:val="0"/>
              <w:spacing w:line="300" w:lineRule="exact"/>
              <w:rPr>
                <w:rFonts w:ascii="ＭＳ 明朝" w:hAnsi="ＭＳ 明朝" w:cs="Arial"/>
                <w:color w:val="000000" w:themeColor="text1"/>
                <w:sz w:val="24"/>
              </w:rPr>
            </w:pPr>
          </w:p>
          <w:p w:rsidR="009044B6" w:rsidRPr="009044B6" w:rsidRDefault="009044B6" w:rsidP="009044B6">
            <w:pPr>
              <w:autoSpaceDE w:val="0"/>
              <w:autoSpaceDN w:val="0"/>
              <w:snapToGrid w:val="0"/>
              <w:spacing w:line="300" w:lineRule="exact"/>
              <w:rPr>
                <w:rFonts w:ascii="ＭＳ 明朝" w:hAnsi="ＭＳ 明朝" w:cs="Arial"/>
                <w:color w:val="000000" w:themeColor="text1"/>
                <w:sz w:val="24"/>
              </w:rPr>
            </w:pPr>
          </w:p>
          <w:p w:rsidR="009044B6" w:rsidRPr="009044B6" w:rsidRDefault="009044B6" w:rsidP="009044B6">
            <w:pPr>
              <w:autoSpaceDE w:val="0"/>
              <w:autoSpaceDN w:val="0"/>
              <w:snapToGrid w:val="0"/>
              <w:spacing w:line="300" w:lineRule="exact"/>
              <w:rPr>
                <w:rFonts w:ascii="ＭＳ 明朝" w:hAnsi="ＭＳ 明朝" w:cs="Arial"/>
                <w:color w:val="000000" w:themeColor="text1"/>
                <w:sz w:val="24"/>
              </w:rPr>
            </w:pPr>
          </w:p>
          <w:p w:rsidR="009044B6" w:rsidRPr="009044B6" w:rsidRDefault="009044B6" w:rsidP="009044B6">
            <w:pPr>
              <w:autoSpaceDE w:val="0"/>
              <w:autoSpaceDN w:val="0"/>
              <w:snapToGrid w:val="0"/>
              <w:spacing w:line="300" w:lineRule="exact"/>
              <w:rPr>
                <w:rFonts w:ascii="ＭＳ 明朝" w:hAnsi="ＭＳ 明朝" w:cs="Arial"/>
                <w:color w:val="000000" w:themeColor="text1"/>
                <w:sz w:val="24"/>
              </w:rPr>
            </w:pPr>
          </w:p>
          <w:p w:rsidR="009044B6" w:rsidRPr="009044B6" w:rsidRDefault="009044B6" w:rsidP="009044B6">
            <w:pPr>
              <w:autoSpaceDE w:val="0"/>
              <w:autoSpaceDN w:val="0"/>
              <w:snapToGrid w:val="0"/>
              <w:spacing w:line="300" w:lineRule="exact"/>
              <w:rPr>
                <w:rFonts w:ascii="ＭＳ 明朝" w:hAnsi="ＭＳ 明朝" w:cs="Arial"/>
                <w:color w:val="000000" w:themeColor="text1"/>
                <w:sz w:val="24"/>
              </w:rPr>
            </w:pPr>
          </w:p>
          <w:p w:rsidR="009044B6" w:rsidRPr="009044B6" w:rsidRDefault="009044B6" w:rsidP="009044B6">
            <w:pPr>
              <w:autoSpaceDE w:val="0"/>
              <w:autoSpaceDN w:val="0"/>
              <w:snapToGrid w:val="0"/>
              <w:spacing w:line="300" w:lineRule="exact"/>
              <w:rPr>
                <w:rFonts w:ascii="ＭＳ 明朝" w:hAnsi="ＭＳ 明朝" w:cs="Arial"/>
                <w:color w:val="000000" w:themeColor="text1"/>
                <w:sz w:val="24"/>
              </w:rPr>
            </w:pPr>
          </w:p>
        </w:tc>
        <w:tc>
          <w:tcPr>
            <w:tcW w:w="7710" w:type="dxa"/>
            <w:shd w:val="clear" w:color="auto" w:fill="auto"/>
          </w:tcPr>
          <w:p w:rsidR="009044B6" w:rsidRPr="009044B6" w:rsidRDefault="009044B6" w:rsidP="009044B6">
            <w:pPr>
              <w:autoSpaceDE w:val="0"/>
              <w:autoSpaceDN w:val="0"/>
              <w:adjustRightInd w:val="0"/>
              <w:spacing w:line="300" w:lineRule="exact"/>
              <w:rPr>
                <w:rFonts w:ascii="ＭＳ 明朝" w:hAnsi="ＭＳ 明朝"/>
                <w:color w:val="000000" w:themeColor="text1"/>
                <w:sz w:val="24"/>
              </w:rPr>
            </w:pPr>
          </w:p>
          <w:p w:rsidR="009044B6" w:rsidRPr="009044B6" w:rsidRDefault="009044B6" w:rsidP="009044B6">
            <w:pPr>
              <w:autoSpaceDE w:val="0"/>
              <w:autoSpaceDN w:val="0"/>
              <w:spacing w:line="300" w:lineRule="exact"/>
              <w:ind w:leftChars="23" w:left="48" w:firstLineChars="100" w:firstLine="240"/>
              <w:rPr>
                <w:rFonts w:ascii="ＭＳ 明朝" w:hAnsi="ＭＳ 明朝"/>
                <w:color w:val="000000" w:themeColor="text1"/>
                <w:sz w:val="24"/>
              </w:rPr>
            </w:pPr>
            <w:r w:rsidRPr="009044B6">
              <w:rPr>
                <w:rFonts w:ascii="ＭＳ 明朝" w:hAnsi="ＭＳ 明朝" w:hint="eastAsia"/>
                <w:color w:val="000000" w:themeColor="text1"/>
                <w:sz w:val="24"/>
              </w:rPr>
              <w:t>検出事項について、速やかに是正措置を講じるとともに、所属のチェック体制を強化する等、法令等に基づき、適正な事務処理を行われたい。</w:t>
            </w:r>
          </w:p>
          <w:p w:rsidR="009044B6" w:rsidRPr="009044B6" w:rsidRDefault="009044B6" w:rsidP="009044B6">
            <w:pPr>
              <w:autoSpaceDE w:val="0"/>
              <w:autoSpaceDN w:val="0"/>
              <w:snapToGrid w:val="0"/>
              <w:spacing w:line="300" w:lineRule="exact"/>
              <w:jc w:val="left"/>
              <w:rPr>
                <w:rFonts w:ascii="ＭＳ 明朝" w:hAnsi="ＭＳ 明朝"/>
                <w:color w:val="000000" w:themeColor="text1"/>
                <w:sz w:val="24"/>
              </w:rPr>
            </w:pPr>
          </w:p>
          <w:p w:rsidR="009044B6" w:rsidRPr="009044B6" w:rsidRDefault="009044B6" w:rsidP="009044B6">
            <w:pPr>
              <w:autoSpaceDE w:val="0"/>
              <w:autoSpaceDN w:val="0"/>
              <w:snapToGrid w:val="0"/>
              <w:spacing w:line="300" w:lineRule="exact"/>
              <w:ind w:firstLineChars="100" w:firstLine="240"/>
              <w:jc w:val="left"/>
              <w:rPr>
                <w:rFonts w:ascii="ＭＳ 明朝" w:hAnsi="ＭＳ 明朝"/>
                <w:color w:val="000000" w:themeColor="text1"/>
                <w:sz w:val="24"/>
              </w:rPr>
            </w:pPr>
          </w:p>
          <w:p w:rsidR="009044B6" w:rsidRPr="009044B6" w:rsidRDefault="009044B6" w:rsidP="009044B6">
            <w:pPr>
              <w:autoSpaceDE w:val="0"/>
              <w:autoSpaceDN w:val="0"/>
              <w:snapToGrid w:val="0"/>
              <w:spacing w:line="300" w:lineRule="exact"/>
              <w:jc w:val="left"/>
              <w:rPr>
                <w:rFonts w:ascii="ＭＳ 明朝" w:hAnsi="ＭＳ 明朝"/>
                <w:color w:val="000000" w:themeColor="text1"/>
                <w:sz w:val="24"/>
              </w:rPr>
            </w:pPr>
          </w:p>
        </w:tc>
      </w:tr>
    </w:tbl>
    <w:p w:rsidR="009044B6" w:rsidRPr="009044B6" w:rsidRDefault="009044B6" w:rsidP="009044B6">
      <w:pPr>
        <w:autoSpaceDE w:val="0"/>
        <w:autoSpaceDN w:val="0"/>
        <w:spacing w:line="300" w:lineRule="exact"/>
        <w:ind w:right="240"/>
        <w:jc w:val="right"/>
        <w:rPr>
          <w:rFonts w:ascii="ＭＳ ゴシック" w:eastAsia="ＭＳ ゴシック" w:hAnsi="ＭＳ ゴシック"/>
          <w:sz w:val="24"/>
          <w:szCs w:val="22"/>
        </w:rPr>
      </w:pPr>
      <w:r w:rsidRPr="009044B6">
        <w:rPr>
          <w:rFonts w:ascii="ＭＳ ゴシック" w:eastAsia="ＭＳ ゴシック" w:hAnsi="ＭＳ ゴシック" w:hint="eastAsia"/>
          <w:sz w:val="24"/>
          <w:szCs w:val="22"/>
        </w:rPr>
        <w:t>監査（検査）実施年月日（委員：令和－年－月－日、事務局：令和３年１月14日から同年２月26日まで）</w:t>
      </w:r>
    </w:p>
    <w:p w:rsidR="009044B6" w:rsidRPr="009044B6" w:rsidRDefault="009044B6" w:rsidP="009044B6">
      <w:pPr>
        <w:autoSpaceDE w:val="0"/>
        <w:autoSpaceDN w:val="0"/>
        <w:spacing w:line="300" w:lineRule="exact"/>
        <w:jc w:val="left"/>
        <w:rPr>
          <w:rFonts w:ascii="ＭＳ ゴシック" w:eastAsia="ＭＳ ゴシック" w:hAnsi="ＭＳ ゴシック"/>
          <w:sz w:val="24"/>
          <w:szCs w:val="22"/>
        </w:rPr>
      </w:pPr>
    </w:p>
    <w:p w:rsidR="009044B6" w:rsidRPr="009044B6" w:rsidRDefault="009044B6" w:rsidP="009044B6"/>
    <w:p w:rsidR="009044B6" w:rsidRDefault="009044B6" w:rsidP="009044B6">
      <w:pPr>
        <w:sectPr w:rsidR="009044B6" w:rsidSect="00DF5D76">
          <w:pgSz w:w="23814" w:h="16839" w:orient="landscape" w:code="8"/>
          <w:pgMar w:top="2024" w:right="1701" w:bottom="2024" w:left="1622" w:header="851" w:footer="595" w:gutter="0"/>
          <w:cols w:space="425"/>
          <w:docGrid w:type="lines" w:linePitch="332"/>
        </w:sectPr>
      </w:pPr>
    </w:p>
    <w:p w:rsidR="00D2579B" w:rsidRPr="00D2579B" w:rsidRDefault="00D2579B" w:rsidP="00D2579B">
      <w:pPr>
        <w:autoSpaceDE w:val="0"/>
        <w:autoSpaceDN w:val="0"/>
        <w:spacing w:line="300" w:lineRule="exact"/>
        <w:rPr>
          <w:rFonts w:ascii="ＭＳ ゴシック" w:eastAsia="ＭＳ ゴシック" w:hAnsi="ＭＳ ゴシック"/>
          <w:sz w:val="24"/>
        </w:rPr>
      </w:pPr>
      <w:r w:rsidRPr="00D2579B">
        <w:rPr>
          <w:rFonts w:ascii="ＭＳ ゴシック" w:eastAsia="ＭＳ ゴシック" w:hAnsi="ＭＳ ゴシック" w:hint="eastAsia"/>
          <w:sz w:val="24"/>
          <w:szCs w:val="22"/>
        </w:rPr>
        <w:t>建設仮勘定の精算事務の不備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526"/>
        <w:gridCol w:w="8759"/>
      </w:tblGrid>
      <w:tr w:rsidR="00D2579B" w:rsidRPr="00D2579B" w:rsidTr="00637502">
        <w:trPr>
          <w:trHeight w:val="558"/>
        </w:trPr>
        <w:tc>
          <w:tcPr>
            <w:tcW w:w="2235" w:type="dxa"/>
            <w:shd w:val="clear" w:color="auto" w:fill="auto"/>
            <w:vAlign w:val="center"/>
          </w:tcPr>
          <w:p w:rsidR="00D2579B" w:rsidRPr="00D2579B" w:rsidRDefault="00D2579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対象受検機関</w:t>
            </w:r>
          </w:p>
        </w:tc>
        <w:tc>
          <w:tcPr>
            <w:tcW w:w="9526" w:type="dxa"/>
            <w:shd w:val="clear" w:color="auto" w:fill="auto"/>
            <w:vAlign w:val="center"/>
          </w:tcPr>
          <w:p w:rsidR="00D2579B" w:rsidRPr="00D2579B" w:rsidRDefault="00D2579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検出事項</w:t>
            </w:r>
          </w:p>
        </w:tc>
        <w:tc>
          <w:tcPr>
            <w:tcW w:w="8759" w:type="dxa"/>
            <w:shd w:val="clear" w:color="auto" w:fill="auto"/>
            <w:vAlign w:val="center"/>
          </w:tcPr>
          <w:p w:rsidR="00D2579B" w:rsidRPr="00D2579B" w:rsidRDefault="00D2579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是正を求める事項</w:t>
            </w:r>
          </w:p>
        </w:tc>
      </w:tr>
      <w:tr w:rsidR="00D2579B" w:rsidRPr="00D2579B" w:rsidTr="00637502">
        <w:trPr>
          <w:trHeight w:val="6216"/>
        </w:trPr>
        <w:tc>
          <w:tcPr>
            <w:tcW w:w="2235" w:type="dxa"/>
          </w:tcPr>
          <w:p w:rsidR="00D2579B" w:rsidRPr="00D2579B" w:rsidRDefault="00D2579B" w:rsidP="00D2579B">
            <w:pPr>
              <w:autoSpaceDE w:val="0"/>
              <w:autoSpaceDN w:val="0"/>
              <w:spacing w:line="300" w:lineRule="exact"/>
              <w:rPr>
                <w:rFonts w:ascii="ＭＳ 明朝" w:hAnsi="ＭＳ 明朝"/>
                <w:sz w:val="24"/>
              </w:rPr>
            </w:pPr>
          </w:p>
          <w:p w:rsidR="00D2579B" w:rsidRPr="00D2579B" w:rsidRDefault="00D2579B" w:rsidP="00D2579B">
            <w:pPr>
              <w:autoSpaceDE w:val="0"/>
              <w:autoSpaceDN w:val="0"/>
              <w:spacing w:line="300" w:lineRule="exact"/>
              <w:rPr>
                <w:rFonts w:ascii="ＭＳ 明朝" w:hAnsi="ＭＳ 明朝"/>
                <w:sz w:val="24"/>
              </w:rPr>
            </w:pPr>
            <w:r w:rsidRPr="00D2579B">
              <w:rPr>
                <w:rFonts w:ascii="ＭＳ 明朝" w:hAnsi="ＭＳ 明朝" w:hint="eastAsia"/>
                <w:sz w:val="24"/>
              </w:rPr>
              <w:t>中央聴覚支援学校</w:t>
            </w:r>
          </w:p>
        </w:tc>
        <w:tc>
          <w:tcPr>
            <w:tcW w:w="9526" w:type="dxa"/>
          </w:tcPr>
          <w:p w:rsidR="00D2579B" w:rsidRPr="00D2579B" w:rsidRDefault="00D2579B" w:rsidP="00D2579B">
            <w:pPr>
              <w:autoSpaceDE w:val="0"/>
              <w:autoSpaceDN w:val="0"/>
              <w:spacing w:line="300" w:lineRule="exact"/>
              <w:rPr>
                <w:rFonts w:ascii="ＭＳ 明朝" w:hAnsi="ＭＳ 明朝" w:cs="Arial"/>
                <w:sz w:val="24"/>
              </w:rPr>
            </w:pPr>
          </w:p>
          <w:p w:rsidR="00D2579B" w:rsidRPr="00D2579B" w:rsidRDefault="00D2579B" w:rsidP="00D2579B">
            <w:pPr>
              <w:autoSpaceDE w:val="0"/>
              <w:autoSpaceDN w:val="0"/>
              <w:spacing w:line="300" w:lineRule="exact"/>
              <w:rPr>
                <w:rFonts w:ascii="ＭＳ 明朝" w:hAnsi="ＭＳ 明朝" w:cs="Arial"/>
                <w:sz w:val="24"/>
              </w:rPr>
            </w:pPr>
            <w:r w:rsidRPr="00D2579B">
              <w:rPr>
                <w:rFonts w:ascii="ＭＳ 明朝" w:hAnsi="ＭＳ 明朝" w:cs="Arial" w:hint="eastAsia"/>
                <w:sz w:val="24"/>
              </w:rPr>
              <w:t xml:space="preserve">　令和元年度の財務諸表（貸借対照表）において、</w:t>
            </w:r>
            <w:r w:rsidRPr="00D2579B">
              <w:rPr>
                <w:rFonts w:ascii="ＭＳ 明朝" w:hAnsi="ＭＳ 明朝" w:cs="Arial"/>
                <w:sz w:val="24"/>
              </w:rPr>
              <w:t>184,910</w:t>
            </w:r>
            <w:r w:rsidRPr="00D2579B">
              <w:rPr>
                <w:rFonts w:ascii="ＭＳ 明朝" w:hAnsi="ＭＳ 明朝" w:cs="Arial" w:hint="eastAsia"/>
                <w:sz w:val="24"/>
              </w:rPr>
              <w:t>円を建設仮勘定に計上していた。</w:t>
            </w:r>
          </w:p>
          <w:p w:rsidR="00D2579B" w:rsidRPr="00D2579B" w:rsidRDefault="00D2579B" w:rsidP="00D2579B">
            <w:pPr>
              <w:autoSpaceDE w:val="0"/>
              <w:autoSpaceDN w:val="0"/>
              <w:spacing w:line="300" w:lineRule="exact"/>
              <w:ind w:firstLineChars="100" w:firstLine="240"/>
              <w:rPr>
                <w:rFonts w:ascii="ＭＳ 明朝" w:hAnsi="ＭＳ 明朝"/>
                <w:sz w:val="24"/>
              </w:rPr>
            </w:pPr>
            <w:r w:rsidRPr="00D2579B">
              <w:rPr>
                <w:rFonts w:ascii="ＭＳ 明朝" w:hAnsi="ＭＳ 明朝" w:cs="Arial" w:hint="eastAsia"/>
                <w:sz w:val="24"/>
              </w:rPr>
              <w:t>本件の内容を確認したところ、体育館舞台照明取替工事について、工事が完了し、供用が開始されているにもかかわらず、建設仮勘定に計上されたままとなっていた。</w:t>
            </w:r>
          </w:p>
          <w:tbl>
            <w:tblPr>
              <w:tblpPr w:leftFromText="142" w:rightFromText="142" w:vertAnchor="page" w:horzAnchor="margin" w:tblpY="2281"/>
              <w:tblOverlap w:val="neve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4252"/>
              <w:gridCol w:w="1701"/>
              <w:gridCol w:w="1701"/>
            </w:tblGrid>
            <w:tr w:rsidR="00D2579B" w:rsidRPr="00D2579B" w:rsidTr="00637502">
              <w:trPr>
                <w:trHeight w:val="354"/>
              </w:trPr>
              <w:tc>
                <w:tcPr>
                  <w:tcW w:w="1474" w:type="dxa"/>
                  <w:vAlign w:val="center"/>
                </w:tcPr>
                <w:p w:rsidR="00D2579B" w:rsidRPr="00D2579B" w:rsidRDefault="00D2579B" w:rsidP="00D2579B">
                  <w:pPr>
                    <w:autoSpaceDE w:val="0"/>
                    <w:autoSpaceDN w:val="0"/>
                    <w:snapToGrid w:val="0"/>
                    <w:spacing w:line="300" w:lineRule="exact"/>
                    <w:ind w:leftChars="-67" w:left="-141"/>
                    <w:jc w:val="center"/>
                    <w:rPr>
                      <w:rFonts w:ascii="ＭＳ 明朝" w:hAnsi="ＭＳ 明朝" w:cs="Arial"/>
                      <w:sz w:val="24"/>
                    </w:rPr>
                  </w:pPr>
                  <w:r w:rsidRPr="00D2579B">
                    <w:rPr>
                      <w:rFonts w:ascii="ＭＳ 明朝" w:hAnsi="ＭＳ 明朝" w:cs="Arial" w:hint="eastAsia"/>
                      <w:sz w:val="24"/>
                    </w:rPr>
                    <w:t>年度</w:t>
                  </w:r>
                </w:p>
              </w:tc>
              <w:tc>
                <w:tcPr>
                  <w:tcW w:w="4252" w:type="dxa"/>
                  <w:shd w:val="clear" w:color="auto" w:fill="auto"/>
                  <w:vAlign w:val="center"/>
                </w:tcPr>
                <w:p w:rsidR="00D2579B" w:rsidRPr="00D2579B" w:rsidRDefault="00D2579B" w:rsidP="00D2579B">
                  <w:pPr>
                    <w:autoSpaceDE w:val="0"/>
                    <w:autoSpaceDN w:val="0"/>
                    <w:snapToGrid w:val="0"/>
                    <w:spacing w:line="300" w:lineRule="exact"/>
                    <w:ind w:leftChars="-67" w:left="-141"/>
                    <w:jc w:val="center"/>
                    <w:rPr>
                      <w:rFonts w:ascii="ＭＳ 明朝" w:hAnsi="ＭＳ 明朝" w:cs="Arial"/>
                      <w:sz w:val="24"/>
                    </w:rPr>
                  </w:pPr>
                  <w:r w:rsidRPr="00D2579B">
                    <w:rPr>
                      <w:rFonts w:ascii="ＭＳ 明朝" w:hAnsi="ＭＳ 明朝" w:cs="Arial" w:hint="eastAsia"/>
                      <w:sz w:val="24"/>
                    </w:rPr>
                    <w:t>契約件名</w:t>
                  </w:r>
                </w:p>
              </w:tc>
              <w:tc>
                <w:tcPr>
                  <w:tcW w:w="1701" w:type="dxa"/>
                  <w:shd w:val="clear" w:color="auto" w:fill="auto"/>
                  <w:vAlign w:val="center"/>
                </w:tcPr>
                <w:p w:rsidR="00D2579B" w:rsidRPr="00D2579B" w:rsidRDefault="00D2579B" w:rsidP="00D2579B">
                  <w:pPr>
                    <w:autoSpaceDE w:val="0"/>
                    <w:autoSpaceDN w:val="0"/>
                    <w:snapToGrid w:val="0"/>
                    <w:spacing w:line="300" w:lineRule="exact"/>
                    <w:ind w:leftChars="-67" w:left="-141"/>
                    <w:jc w:val="center"/>
                    <w:rPr>
                      <w:rFonts w:ascii="ＭＳ 明朝" w:hAnsi="ＭＳ 明朝" w:cs="Arial"/>
                      <w:sz w:val="24"/>
                    </w:rPr>
                  </w:pPr>
                  <w:r w:rsidRPr="00D2579B">
                    <w:rPr>
                      <w:rFonts w:ascii="ＭＳ 明朝" w:hAnsi="ＭＳ 明朝" w:cs="Arial" w:hint="eastAsia"/>
                      <w:sz w:val="24"/>
                    </w:rPr>
                    <w:t>契約金額</w:t>
                  </w:r>
                </w:p>
              </w:tc>
              <w:tc>
                <w:tcPr>
                  <w:tcW w:w="1701" w:type="dxa"/>
                  <w:vAlign w:val="center"/>
                </w:tcPr>
                <w:p w:rsidR="00D2579B" w:rsidRPr="00D2579B" w:rsidRDefault="00D2579B" w:rsidP="00D2579B">
                  <w:pPr>
                    <w:autoSpaceDE w:val="0"/>
                    <w:autoSpaceDN w:val="0"/>
                    <w:snapToGrid w:val="0"/>
                    <w:spacing w:line="300" w:lineRule="exact"/>
                    <w:ind w:leftChars="-67" w:left="-141"/>
                    <w:jc w:val="center"/>
                    <w:rPr>
                      <w:rFonts w:ascii="ＭＳ 明朝" w:hAnsi="ＭＳ 明朝" w:cs="Arial"/>
                      <w:sz w:val="24"/>
                    </w:rPr>
                  </w:pPr>
                  <w:r w:rsidRPr="00D2579B">
                    <w:rPr>
                      <w:rFonts w:ascii="ＭＳ 明朝" w:hAnsi="ＭＳ 明朝" w:cs="Arial" w:hint="eastAsia"/>
                      <w:sz w:val="24"/>
                    </w:rPr>
                    <w:t>未精算額</w:t>
                  </w:r>
                </w:p>
              </w:tc>
            </w:tr>
            <w:tr w:rsidR="00D2579B" w:rsidRPr="00D2579B" w:rsidTr="00637502">
              <w:trPr>
                <w:trHeight w:val="929"/>
              </w:trPr>
              <w:tc>
                <w:tcPr>
                  <w:tcW w:w="1474" w:type="dxa"/>
                  <w:vAlign w:val="center"/>
                </w:tcPr>
                <w:p w:rsidR="00D2579B" w:rsidRPr="00D2579B" w:rsidRDefault="00D2579B" w:rsidP="00D2579B">
                  <w:pPr>
                    <w:widowControl/>
                    <w:autoSpaceDE w:val="0"/>
                    <w:autoSpaceDN w:val="0"/>
                    <w:snapToGrid w:val="0"/>
                    <w:spacing w:line="300" w:lineRule="exact"/>
                    <w:jc w:val="center"/>
                    <w:rPr>
                      <w:rFonts w:ascii="ＭＳ 明朝" w:hAnsi="ＭＳ 明朝"/>
                      <w:sz w:val="24"/>
                    </w:rPr>
                  </w:pPr>
                  <w:r w:rsidRPr="00D2579B">
                    <w:rPr>
                      <w:rFonts w:ascii="ＭＳ 明朝" w:hAnsi="ＭＳ 明朝" w:hint="eastAsia"/>
                      <w:sz w:val="24"/>
                    </w:rPr>
                    <w:t>令和元年度</w:t>
                  </w:r>
                </w:p>
              </w:tc>
              <w:tc>
                <w:tcPr>
                  <w:tcW w:w="4252" w:type="dxa"/>
                  <w:shd w:val="clear" w:color="auto" w:fill="auto"/>
                  <w:vAlign w:val="center"/>
                </w:tcPr>
                <w:p w:rsidR="00D2579B" w:rsidRPr="00D2579B" w:rsidRDefault="00D2579B" w:rsidP="00D2579B">
                  <w:pPr>
                    <w:widowControl/>
                    <w:autoSpaceDE w:val="0"/>
                    <w:autoSpaceDN w:val="0"/>
                    <w:snapToGrid w:val="0"/>
                    <w:spacing w:line="300" w:lineRule="exact"/>
                    <w:rPr>
                      <w:rFonts w:ascii="ＭＳ 明朝" w:hAnsi="ＭＳ 明朝"/>
                      <w:sz w:val="24"/>
                    </w:rPr>
                  </w:pPr>
                  <w:r w:rsidRPr="00D2579B">
                    <w:rPr>
                      <w:rFonts w:ascii="ＭＳ 明朝" w:hAnsi="ＭＳ 明朝" w:cs="Arial" w:hint="eastAsia"/>
                      <w:sz w:val="24"/>
                    </w:rPr>
                    <w:t>体育館舞台照明取替工事</w:t>
                  </w:r>
                </w:p>
              </w:tc>
              <w:tc>
                <w:tcPr>
                  <w:tcW w:w="1701" w:type="dxa"/>
                  <w:shd w:val="clear" w:color="auto" w:fill="auto"/>
                  <w:vAlign w:val="center"/>
                </w:tcPr>
                <w:p w:rsidR="00D2579B" w:rsidRPr="00D2579B" w:rsidRDefault="00D2579B" w:rsidP="00D2579B">
                  <w:pPr>
                    <w:widowControl/>
                    <w:autoSpaceDE w:val="0"/>
                    <w:autoSpaceDN w:val="0"/>
                    <w:snapToGrid w:val="0"/>
                    <w:spacing w:line="300" w:lineRule="exact"/>
                    <w:ind w:leftChars="-67" w:left="-141"/>
                    <w:jc w:val="right"/>
                    <w:rPr>
                      <w:rFonts w:ascii="ＭＳ 明朝" w:hAnsi="ＭＳ 明朝"/>
                      <w:sz w:val="24"/>
                    </w:rPr>
                  </w:pPr>
                  <w:r w:rsidRPr="00D2579B">
                    <w:rPr>
                      <w:rFonts w:ascii="ＭＳ 明朝" w:hAnsi="ＭＳ 明朝" w:cs="Arial"/>
                      <w:sz w:val="24"/>
                    </w:rPr>
                    <w:t>184,910</w:t>
                  </w:r>
                  <w:r w:rsidRPr="00D2579B">
                    <w:rPr>
                      <w:rFonts w:ascii="ＭＳ 明朝" w:hAnsi="ＭＳ 明朝" w:cs="Arial" w:hint="eastAsia"/>
                      <w:sz w:val="24"/>
                    </w:rPr>
                    <w:t>円</w:t>
                  </w:r>
                </w:p>
              </w:tc>
              <w:tc>
                <w:tcPr>
                  <w:tcW w:w="1701" w:type="dxa"/>
                  <w:vAlign w:val="center"/>
                </w:tcPr>
                <w:p w:rsidR="00D2579B" w:rsidRPr="00D2579B" w:rsidRDefault="00D2579B" w:rsidP="00D2579B">
                  <w:pPr>
                    <w:widowControl/>
                    <w:autoSpaceDE w:val="0"/>
                    <w:autoSpaceDN w:val="0"/>
                    <w:snapToGrid w:val="0"/>
                    <w:spacing w:line="300" w:lineRule="exact"/>
                    <w:ind w:leftChars="-67" w:left="-141"/>
                    <w:jc w:val="right"/>
                    <w:rPr>
                      <w:rFonts w:ascii="ＭＳ 明朝" w:hAnsi="ＭＳ 明朝"/>
                      <w:sz w:val="24"/>
                    </w:rPr>
                  </w:pPr>
                  <w:r w:rsidRPr="00D2579B">
                    <w:rPr>
                      <w:rFonts w:ascii="ＭＳ 明朝" w:hAnsi="ＭＳ 明朝" w:cs="Arial"/>
                      <w:sz w:val="24"/>
                    </w:rPr>
                    <w:t>184,910</w:t>
                  </w:r>
                  <w:r w:rsidRPr="00D2579B">
                    <w:rPr>
                      <w:rFonts w:ascii="ＭＳ 明朝" w:hAnsi="ＭＳ 明朝" w:cs="Arial" w:hint="eastAsia"/>
                      <w:sz w:val="24"/>
                    </w:rPr>
                    <w:t>円</w:t>
                  </w:r>
                </w:p>
              </w:tc>
            </w:tr>
          </w:tbl>
          <w:p w:rsidR="00D2579B" w:rsidRPr="00D2579B" w:rsidRDefault="00D2579B" w:rsidP="00D2579B">
            <w:pPr>
              <w:autoSpaceDE w:val="0"/>
              <w:autoSpaceDN w:val="0"/>
              <w:spacing w:line="300" w:lineRule="exact"/>
              <w:rPr>
                <w:rFonts w:ascii="ＭＳ 明朝" w:hAnsi="ＭＳ 明朝"/>
                <w:sz w:val="24"/>
              </w:rPr>
            </w:pPr>
          </w:p>
        </w:tc>
        <w:tc>
          <w:tcPr>
            <w:tcW w:w="8759" w:type="dxa"/>
          </w:tcPr>
          <w:p w:rsidR="00D2579B" w:rsidRPr="00D2579B" w:rsidRDefault="00D2579B" w:rsidP="00D2579B">
            <w:pPr>
              <w:autoSpaceDE w:val="0"/>
              <w:autoSpaceDN w:val="0"/>
              <w:spacing w:line="300" w:lineRule="exact"/>
              <w:rPr>
                <w:rFonts w:ascii="ＭＳ 明朝" w:hAnsi="ＭＳ 明朝"/>
                <w:sz w:val="24"/>
              </w:rPr>
            </w:pPr>
          </w:p>
          <w:p w:rsidR="00D2579B" w:rsidRPr="00D2579B" w:rsidRDefault="00D2579B" w:rsidP="00D2579B">
            <w:pPr>
              <w:autoSpaceDE w:val="0"/>
              <w:autoSpaceDN w:val="0"/>
              <w:snapToGrid w:val="0"/>
              <w:spacing w:line="300" w:lineRule="exact"/>
              <w:rPr>
                <w:rFonts w:ascii="ＭＳ 明朝" w:hAnsi="ＭＳ 明朝" w:cs="Arial"/>
                <w:sz w:val="24"/>
              </w:rPr>
            </w:pPr>
            <w:r w:rsidRPr="00D2579B">
              <w:rPr>
                <w:rFonts w:ascii="ＭＳ 明朝" w:hAnsi="ＭＳ 明朝" w:cs="Arial" w:hint="eastAsia"/>
                <w:sz w:val="24"/>
              </w:rPr>
              <w:t xml:space="preserve">　当該建設仮勘定の金額については、精算等の処理を速やかに実施されたい。</w:t>
            </w:r>
          </w:p>
          <w:p w:rsidR="00D2579B" w:rsidRPr="00D2579B" w:rsidRDefault="00D2579B" w:rsidP="00D2579B">
            <w:pPr>
              <w:autoSpaceDE w:val="0"/>
              <w:autoSpaceDN w:val="0"/>
              <w:snapToGrid w:val="0"/>
              <w:spacing w:line="300" w:lineRule="exact"/>
              <w:rPr>
                <w:rFonts w:ascii="ＭＳ 明朝" w:hAnsi="ＭＳ 明朝" w:cs="Arial"/>
                <w:sz w:val="24"/>
              </w:rPr>
            </w:pPr>
            <w:r w:rsidRPr="00D2579B">
              <w:rPr>
                <w:noProof/>
              </w:rPr>
              <mc:AlternateContent>
                <mc:Choice Requires="wps">
                  <w:drawing>
                    <wp:anchor distT="45720" distB="45720" distL="114300" distR="114300" simplePos="0" relativeHeight="251667456" behindDoc="0" locked="0" layoutInCell="1" allowOverlap="1" wp14:anchorId="127162DD" wp14:editId="22EA6612">
                      <wp:simplePos x="0" y="0"/>
                      <wp:positionH relativeFrom="column">
                        <wp:posOffset>-11430</wp:posOffset>
                      </wp:positionH>
                      <wp:positionV relativeFrom="paragraph">
                        <wp:posOffset>474980</wp:posOffset>
                      </wp:positionV>
                      <wp:extent cx="5422265" cy="4405630"/>
                      <wp:effectExtent l="0" t="0" r="26035" b="1397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4405630"/>
                              </a:xfrm>
                              <a:prstGeom prst="rect">
                                <a:avLst/>
                              </a:prstGeom>
                              <a:solidFill>
                                <a:srgbClr val="FFFFFF"/>
                              </a:solidFill>
                              <a:ln w="9525">
                                <a:solidFill>
                                  <a:srgbClr val="000000"/>
                                </a:solidFill>
                                <a:prstDash val="dash"/>
                                <a:miter lim="800000"/>
                                <a:headEnd/>
                                <a:tailEnd/>
                              </a:ln>
                            </wps:spPr>
                            <wps:txbx>
                              <w:txbxContent>
                                <w:p w:rsidR="00637502" w:rsidRDefault="00637502" w:rsidP="00D2579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rsidR="00637502" w:rsidRPr="005238F7" w:rsidRDefault="00637502" w:rsidP="00D2579B">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rsidR="00637502" w:rsidRPr="005238F7" w:rsidRDefault="00637502" w:rsidP="00D2579B">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rsidR="00637502" w:rsidRDefault="00637502" w:rsidP="00D2579B">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rsidR="00637502" w:rsidRDefault="00637502" w:rsidP="00D2579B">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rsidR="00637502" w:rsidRDefault="00637502" w:rsidP="00D2579B">
                                  <w:pPr>
                                    <w:autoSpaceDE w:val="0"/>
                                    <w:autoSpaceDN w:val="0"/>
                                    <w:snapToGrid w:val="0"/>
                                    <w:spacing w:line="300" w:lineRule="exact"/>
                                    <w:ind w:left="240" w:hangingChars="100" w:hanging="240"/>
                                    <w:rPr>
                                      <w:rFonts w:ascii="ＭＳ 明朝" w:hAnsi="ＭＳ 明朝"/>
                                      <w:sz w:val="24"/>
                                    </w:rPr>
                                  </w:pPr>
                                </w:p>
                                <w:p w:rsidR="00637502" w:rsidRPr="00B40F24" w:rsidRDefault="00637502" w:rsidP="00D2579B">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【建設仮勘定取扱要領】</w:t>
                                  </w:r>
                                </w:p>
                                <w:p w:rsidR="00637502" w:rsidRDefault="00637502" w:rsidP="00D2579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Pr>
                                      <w:rFonts w:ascii="ＭＳ 明朝" w:hAnsi="ＭＳ 明朝"/>
                                      <w:sz w:val="24"/>
                                    </w:rPr>
                                    <w:t>建設仮勘定の精算）</w:t>
                                  </w:r>
                                </w:p>
                                <w:p w:rsidR="00637502" w:rsidRPr="00B40F24" w:rsidRDefault="00637502" w:rsidP="00D2579B">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rsidR="00637502" w:rsidRDefault="00637502" w:rsidP="00D2579B">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rsidR="00637502" w:rsidRDefault="00637502" w:rsidP="00D2579B">
                                  <w:pPr>
                                    <w:autoSpaceDE w:val="0"/>
                                    <w:autoSpaceDN w:val="0"/>
                                    <w:snapToGrid w:val="0"/>
                                    <w:spacing w:line="300" w:lineRule="exact"/>
                                    <w:ind w:left="240" w:hangingChars="100" w:hanging="240"/>
                                    <w:rPr>
                                      <w:rFonts w:ascii="ＭＳ 明朝" w:hAnsi="ＭＳ 明朝"/>
                                      <w:sz w:val="24"/>
                                    </w:rPr>
                                  </w:pPr>
                                </w:p>
                                <w:p w:rsidR="00637502" w:rsidRDefault="00637502" w:rsidP="00D2579B">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rsidR="00637502" w:rsidRPr="00F731DA" w:rsidRDefault="00637502" w:rsidP="00D2579B">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rsidR="00637502" w:rsidRDefault="00637502" w:rsidP="00D2579B">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rsidR="00637502" w:rsidRDefault="00637502" w:rsidP="00D2579B">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rsidR="00637502" w:rsidRDefault="00637502" w:rsidP="00D2579B">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p w:rsidR="00637502" w:rsidRPr="009D62F2" w:rsidRDefault="00637502" w:rsidP="00D2579B">
                                  <w:pPr>
                                    <w:autoSpaceDE w:val="0"/>
                                    <w:autoSpaceDN w:val="0"/>
                                    <w:snapToGrid w:val="0"/>
                                    <w:spacing w:line="300" w:lineRule="exact"/>
                                    <w:ind w:left="480" w:hangingChars="200" w:hanging="480"/>
                                    <w:rPr>
                                      <w:rFonts w:ascii="ＭＳ 明朝" w:hAnsi="ＭＳ 明朝"/>
                                      <w:color w:val="000000"/>
                                      <w:sz w:val="24"/>
                                    </w:rPr>
                                  </w:pPr>
                                </w:p>
                                <w:p w:rsidR="00637502" w:rsidRDefault="00637502" w:rsidP="00D2579B">
                                  <w:pPr>
                                    <w:autoSpaceDE w:val="0"/>
                                    <w:autoSpaceDN w:val="0"/>
                                    <w:snapToGrid w:val="0"/>
                                    <w:spacing w:line="300" w:lineRule="exact"/>
                                    <w:ind w:left="960" w:hangingChars="400" w:hanging="960"/>
                                    <w:rPr>
                                      <w:rFonts w:ascii="ＭＳ 明朝" w:hAnsi="ＭＳ 明朝"/>
                                      <w:color w:val="000000"/>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162DD" id="テキスト ボックス 1" o:spid="_x0000_s1030" type="#_x0000_t202" style="position:absolute;left:0;text-align:left;margin-left:-.9pt;margin-top:37.4pt;width:426.95pt;height:346.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">
                      <v:stroke dashstyle="dash"/>
                      <v:textbox>
                        <w:txbxContent>
                          <w:p w:rsidR="00637502" w:rsidRDefault="00637502" w:rsidP="00D2579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rsidR="00637502" w:rsidRPr="005238F7" w:rsidRDefault="00637502" w:rsidP="00D2579B">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rsidR="00637502" w:rsidRPr="005238F7" w:rsidRDefault="00637502" w:rsidP="00D2579B">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rsidR="00637502" w:rsidRDefault="00637502" w:rsidP="00D2579B">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rsidR="00637502" w:rsidRDefault="00637502" w:rsidP="00D2579B">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rsidR="00637502" w:rsidRDefault="00637502" w:rsidP="00D2579B">
                            <w:pPr>
                              <w:autoSpaceDE w:val="0"/>
                              <w:autoSpaceDN w:val="0"/>
                              <w:snapToGrid w:val="0"/>
                              <w:spacing w:line="300" w:lineRule="exact"/>
                              <w:ind w:left="240" w:hangingChars="100" w:hanging="240"/>
                              <w:rPr>
                                <w:rFonts w:ascii="ＭＳ 明朝" w:hAnsi="ＭＳ 明朝"/>
                                <w:sz w:val="24"/>
                              </w:rPr>
                            </w:pPr>
                          </w:p>
                          <w:p w:rsidR="00637502" w:rsidRPr="00B40F24" w:rsidRDefault="00637502" w:rsidP="00D2579B">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【建設仮勘定取扱要領】</w:t>
                            </w:r>
                          </w:p>
                          <w:p w:rsidR="00637502" w:rsidRDefault="00637502" w:rsidP="00D2579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Pr>
                                <w:rFonts w:ascii="ＭＳ 明朝" w:hAnsi="ＭＳ 明朝"/>
                                <w:sz w:val="24"/>
                              </w:rPr>
                              <w:t>建設仮勘定の精算）</w:t>
                            </w:r>
                          </w:p>
                          <w:p w:rsidR="00637502" w:rsidRPr="00B40F24" w:rsidRDefault="00637502" w:rsidP="00D2579B">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rsidR="00637502" w:rsidRDefault="00637502" w:rsidP="00D2579B">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rsidR="00637502" w:rsidRDefault="00637502" w:rsidP="00D2579B">
                            <w:pPr>
                              <w:autoSpaceDE w:val="0"/>
                              <w:autoSpaceDN w:val="0"/>
                              <w:snapToGrid w:val="0"/>
                              <w:spacing w:line="300" w:lineRule="exact"/>
                              <w:ind w:left="240" w:hangingChars="100" w:hanging="240"/>
                              <w:rPr>
                                <w:rFonts w:ascii="ＭＳ 明朝" w:hAnsi="ＭＳ 明朝"/>
                                <w:sz w:val="24"/>
                              </w:rPr>
                            </w:pPr>
                          </w:p>
                          <w:p w:rsidR="00637502" w:rsidRDefault="00637502" w:rsidP="00D2579B">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rsidR="00637502" w:rsidRPr="00F731DA" w:rsidRDefault="00637502" w:rsidP="00D2579B">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rsidR="00637502" w:rsidRDefault="00637502" w:rsidP="00D2579B">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rsidR="00637502" w:rsidRDefault="00637502" w:rsidP="00D2579B">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rsidR="00637502" w:rsidRDefault="00637502" w:rsidP="00D2579B">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p w:rsidR="00637502" w:rsidRPr="009D62F2" w:rsidRDefault="00637502" w:rsidP="00D2579B">
                            <w:pPr>
                              <w:autoSpaceDE w:val="0"/>
                              <w:autoSpaceDN w:val="0"/>
                              <w:snapToGrid w:val="0"/>
                              <w:spacing w:line="300" w:lineRule="exact"/>
                              <w:ind w:left="480" w:hangingChars="200" w:hanging="480"/>
                              <w:rPr>
                                <w:rFonts w:ascii="ＭＳ 明朝" w:hAnsi="ＭＳ 明朝"/>
                                <w:color w:val="000000"/>
                                <w:sz w:val="24"/>
                              </w:rPr>
                            </w:pPr>
                          </w:p>
                          <w:p w:rsidR="00637502" w:rsidRDefault="00637502" w:rsidP="00D2579B">
                            <w:pPr>
                              <w:autoSpaceDE w:val="0"/>
                              <w:autoSpaceDN w:val="0"/>
                              <w:snapToGrid w:val="0"/>
                              <w:spacing w:line="300" w:lineRule="exact"/>
                              <w:ind w:left="960" w:hangingChars="400" w:hanging="960"/>
                              <w:rPr>
                                <w:rFonts w:ascii="ＭＳ 明朝" w:hAnsi="ＭＳ 明朝"/>
                                <w:color w:val="000000"/>
                                <w:sz w:val="24"/>
                              </w:rPr>
                            </w:pPr>
                          </w:p>
                        </w:txbxContent>
                      </v:textbox>
                      <w10:wrap type="square"/>
                    </v:shape>
                  </w:pict>
                </mc:Fallback>
              </mc:AlternateContent>
            </w:r>
            <w:r w:rsidRPr="00D2579B">
              <w:rPr>
                <w:rFonts w:ascii="ＭＳ 明朝" w:hAnsi="ＭＳ 明朝" w:cs="Arial" w:hint="eastAsia"/>
                <w:sz w:val="24"/>
              </w:rPr>
              <w:t xml:space="preserve">　また、建設仮勘定の精算処理等について正しく理解し、適正な事務処理を行われたい。</w:t>
            </w:r>
          </w:p>
          <w:p w:rsidR="00D2579B" w:rsidRPr="00D2579B" w:rsidRDefault="00D2579B" w:rsidP="00D2579B">
            <w:pPr>
              <w:autoSpaceDE w:val="0"/>
              <w:autoSpaceDN w:val="0"/>
              <w:spacing w:line="300" w:lineRule="exact"/>
              <w:ind w:left="480" w:hangingChars="200" w:hanging="480"/>
              <w:rPr>
                <w:rFonts w:ascii="ＭＳ 明朝" w:hAnsi="ＭＳ 明朝"/>
                <w:sz w:val="24"/>
              </w:rPr>
            </w:pPr>
          </w:p>
        </w:tc>
      </w:tr>
    </w:tbl>
    <w:p w:rsidR="00D2579B" w:rsidRPr="00D2579B" w:rsidRDefault="00D2579B" w:rsidP="00D2579B">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監査（検査）実施年月日（委員：令和－年－月－日、事務局：令和２年10月１日から令和３年１月29日まで）</w:t>
      </w:r>
    </w:p>
    <w:p w:rsidR="00D2579B" w:rsidRPr="00D2579B" w:rsidRDefault="00D2579B" w:rsidP="00D2579B"/>
    <w:p w:rsidR="00D2579B" w:rsidRDefault="00D2579B" w:rsidP="00F800E4">
      <w:pPr>
        <w:sectPr w:rsidR="00D2579B" w:rsidSect="00DF5D76">
          <w:pgSz w:w="23814" w:h="16839" w:orient="landscape" w:code="8"/>
          <w:pgMar w:top="2024" w:right="1701" w:bottom="2024" w:left="1622" w:header="851" w:footer="595" w:gutter="0"/>
          <w:cols w:space="425"/>
          <w:docGrid w:type="lines" w:linePitch="332"/>
        </w:sectPr>
      </w:pPr>
    </w:p>
    <w:p w:rsidR="00D2579B" w:rsidRPr="007C3412" w:rsidRDefault="00D2579B" w:rsidP="00D2579B">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355"/>
        <w:gridCol w:w="8930"/>
      </w:tblGrid>
      <w:tr w:rsidR="00D2579B" w:rsidRPr="007C3412" w:rsidTr="00637502">
        <w:trPr>
          <w:trHeight w:val="558"/>
        </w:trPr>
        <w:tc>
          <w:tcPr>
            <w:tcW w:w="2235" w:type="dxa"/>
            <w:shd w:val="clear" w:color="auto" w:fill="auto"/>
            <w:vAlign w:val="center"/>
          </w:tcPr>
          <w:p w:rsidR="00D2579B" w:rsidRPr="007C3412" w:rsidRDefault="00D2579B" w:rsidP="00637502">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rsidR="00D2579B" w:rsidRPr="007C3412" w:rsidRDefault="00D2579B" w:rsidP="00637502">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930" w:type="dxa"/>
            <w:shd w:val="clear" w:color="auto" w:fill="auto"/>
            <w:vAlign w:val="center"/>
          </w:tcPr>
          <w:p w:rsidR="00D2579B" w:rsidRPr="007C3412" w:rsidRDefault="00D2579B" w:rsidP="00637502">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D2579B" w:rsidRPr="007C3412" w:rsidTr="00637502">
        <w:trPr>
          <w:trHeight w:val="3679"/>
        </w:trPr>
        <w:tc>
          <w:tcPr>
            <w:tcW w:w="2235" w:type="dxa"/>
          </w:tcPr>
          <w:p w:rsidR="00D2579B" w:rsidRPr="007C3412" w:rsidRDefault="00D2579B" w:rsidP="00637502">
            <w:pPr>
              <w:autoSpaceDE w:val="0"/>
              <w:autoSpaceDN w:val="0"/>
              <w:spacing w:line="300" w:lineRule="exact"/>
              <w:rPr>
                <w:rFonts w:ascii="ＭＳ 明朝" w:hAnsi="ＭＳ 明朝"/>
                <w:sz w:val="24"/>
              </w:rPr>
            </w:pPr>
          </w:p>
          <w:p w:rsidR="00D2579B" w:rsidRPr="007C3412" w:rsidRDefault="00D2579B" w:rsidP="00637502">
            <w:pPr>
              <w:autoSpaceDE w:val="0"/>
              <w:autoSpaceDN w:val="0"/>
              <w:spacing w:line="300" w:lineRule="exact"/>
              <w:rPr>
                <w:rFonts w:ascii="ＭＳ 明朝" w:hAnsi="ＭＳ 明朝"/>
                <w:sz w:val="24"/>
              </w:rPr>
            </w:pPr>
            <w:r>
              <w:rPr>
                <w:rFonts w:ascii="ＭＳ 明朝" w:hAnsi="ＭＳ 明朝" w:hint="eastAsia"/>
                <w:sz w:val="24"/>
              </w:rPr>
              <w:t>八尾支援学校</w:t>
            </w:r>
          </w:p>
        </w:tc>
        <w:tc>
          <w:tcPr>
            <w:tcW w:w="9355" w:type="dxa"/>
          </w:tcPr>
          <w:p w:rsidR="00D2579B" w:rsidRPr="007C3412" w:rsidRDefault="00D2579B" w:rsidP="00637502">
            <w:pPr>
              <w:autoSpaceDE w:val="0"/>
              <w:autoSpaceDN w:val="0"/>
              <w:spacing w:line="300" w:lineRule="exact"/>
              <w:rPr>
                <w:rFonts w:ascii="ＭＳ 明朝" w:hAnsi="ＭＳ 明朝"/>
                <w:sz w:val="24"/>
              </w:rPr>
            </w:pPr>
          </w:p>
          <w:p w:rsidR="00D2579B" w:rsidRPr="007C3412" w:rsidRDefault="00D2579B" w:rsidP="00637502">
            <w:pPr>
              <w:autoSpaceDE w:val="0"/>
              <w:autoSpaceDN w:val="0"/>
              <w:spacing w:line="300" w:lineRule="exact"/>
              <w:rPr>
                <w:rFonts w:ascii="ＭＳ 明朝" w:hAnsi="ＭＳ 明朝"/>
                <w:sz w:val="24"/>
              </w:rPr>
            </w:pPr>
            <w:r w:rsidRPr="007C3412">
              <w:rPr>
                <w:rFonts w:ascii="ＭＳ 明朝" w:hAnsi="ＭＳ 明朝" w:hint="eastAsia"/>
                <w:sz w:val="24"/>
              </w:rPr>
              <w:t xml:space="preserve">　職員が時間外勤務命令を受け時間外勤務を行った場合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に当該行為を怠ったため、時間外勤務手当が支給されていないものが５</w:t>
            </w:r>
            <w:r w:rsidRPr="007C3412">
              <w:rPr>
                <w:rFonts w:ascii="ＭＳ 明朝" w:hAnsi="ＭＳ 明朝" w:hint="eastAsia"/>
                <w:sz w:val="24"/>
              </w:rPr>
              <w:t>件あった。</w:t>
            </w:r>
          </w:p>
          <w:p w:rsidR="00D2579B" w:rsidRPr="007C3412" w:rsidRDefault="00D2579B" w:rsidP="00637502">
            <w:pPr>
              <w:autoSpaceDE w:val="0"/>
              <w:autoSpaceDN w:val="0"/>
              <w:spacing w:line="300" w:lineRule="exact"/>
              <w:rPr>
                <w:rFonts w:ascii="ＭＳ 明朝" w:hAnsi="ＭＳ 明朝"/>
                <w:sz w:val="24"/>
              </w:rPr>
            </w:pPr>
          </w:p>
          <w:tbl>
            <w:tblPr>
              <w:tblW w:w="0" w:type="auto"/>
              <w:tblInd w:w="560" w:type="dxa"/>
              <w:tblLayout w:type="fixed"/>
              <w:tblCellMar>
                <w:left w:w="75" w:type="dxa"/>
                <w:right w:w="75" w:type="dxa"/>
              </w:tblCellMar>
              <w:tblLook w:val="04A0" w:firstRow="1" w:lastRow="0" w:firstColumn="1" w:lastColumn="0" w:noHBand="0" w:noVBand="1"/>
            </w:tblPr>
            <w:tblGrid>
              <w:gridCol w:w="1836"/>
              <w:gridCol w:w="1836"/>
              <w:gridCol w:w="1875"/>
            </w:tblGrid>
            <w:tr w:rsidR="00D2579B" w:rsidRPr="007C3412" w:rsidTr="00637502">
              <w:trPr>
                <w:trHeight w:val="447"/>
              </w:trPr>
              <w:tc>
                <w:tcPr>
                  <w:tcW w:w="1836" w:type="dxa"/>
                  <w:tcBorders>
                    <w:top w:val="single" w:sz="3" w:space="0" w:color="auto"/>
                    <w:left w:val="single" w:sz="3" w:space="0" w:color="auto"/>
                    <w:bottom w:val="single" w:sz="3" w:space="0" w:color="auto"/>
                    <w:right w:val="single" w:sz="3" w:space="0" w:color="auto"/>
                  </w:tcBorders>
                  <w:vAlign w:val="center"/>
                </w:tcPr>
                <w:p w:rsidR="00D2579B" w:rsidRPr="007C3412" w:rsidRDefault="00D2579B" w:rsidP="009044B6">
                  <w:pPr>
                    <w:framePr w:hSpace="142" w:wrap="around" w:vAnchor="text" w:hAnchor="margin" w:y="2"/>
                    <w:widowControl/>
                    <w:autoSpaceDE w:val="0"/>
                    <w:autoSpaceDN w:val="0"/>
                    <w:spacing w:line="300" w:lineRule="exact"/>
                    <w:jc w:val="center"/>
                    <w:rPr>
                      <w:rFonts w:ascii="ＭＳ 明朝" w:hAnsi="ＭＳ 明朝" w:cs="ＭＳ Ｐゴシック"/>
                      <w:kern w:val="0"/>
                      <w:sz w:val="24"/>
                    </w:rPr>
                  </w:pPr>
                  <w:r w:rsidRPr="007C3412">
                    <w:rPr>
                      <w:rFonts w:ascii="ＭＳ 明朝" w:hAnsi="ＭＳ 明朝" w:cs="ＭＳ Ｐゴシック" w:hint="eastAsia"/>
                      <w:kern w:val="0"/>
                      <w:sz w:val="24"/>
                    </w:rPr>
                    <w:t>事実発生時期</w:t>
                  </w:r>
                </w:p>
              </w:tc>
              <w:tc>
                <w:tcPr>
                  <w:tcW w:w="1836" w:type="dxa"/>
                  <w:tcBorders>
                    <w:top w:val="single" w:sz="3" w:space="0" w:color="auto"/>
                    <w:left w:val="single" w:sz="3" w:space="0" w:color="auto"/>
                    <w:bottom w:val="single" w:sz="3" w:space="0" w:color="auto"/>
                    <w:right w:val="single" w:sz="3" w:space="0" w:color="auto"/>
                  </w:tcBorders>
                  <w:vAlign w:val="center"/>
                </w:tcPr>
                <w:p w:rsidR="00D2579B" w:rsidRPr="007C3412" w:rsidRDefault="00D2579B" w:rsidP="009044B6">
                  <w:pPr>
                    <w:framePr w:hSpace="142" w:wrap="around" w:vAnchor="text" w:hAnchor="margin" w:y="2"/>
                    <w:widowControl/>
                    <w:autoSpaceDE w:val="0"/>
                    <w:autoSpaceDN w:val="0"/>
                    <w:spacing w:line="300" w:lineRule="exact"/>
                    <w:jc w:val="center"/>
                    <w:rPr>
                      <w:rFonts w:ascii="ＭＳ 明朝" w:hAnsi="ＭＳ 明朝" w:cs="ＭＳ Ｐゴシック"/>
                      <w:kern w:val="0"/>
                      <w:sz w:val="24"/>
                    </w:rPr>
                  </w:pPr>
                  <w:r w:rsidRPr="007C3412">
                    <w:rPr>
                      <w:rFonts w:ascii="ＭＳ 明朝" w:hAnsi="ＭＳ 明朝" w:cs="ＭＳ Ｐゴシック" w:hint="eastAsia"/>
                      <w:kern w:val="0"/>
                      <w:sz w:val="24"/>
                    </w:rPr>
                    <w:t>人数</w:t>
                  </w:r>
                </w:p>
              </w:tc>
              <w:tc>
                <w:tcPr>
                  <w:tcW w:w="1875" w:type="dxa"/>
                  <w:tcBorders>
                    <w:top w:val="single" w:sz="3" w:space="0" w:color="auto"/>
                    <w:left w:val="nil"/>
                    <w:bottom w:val="single" w:sz="3" w:space="0" w:color="auto"/>
                    <w:right w:val="single" w:sz="3" w:space="0" w:color="auto"/>
                  </w:tcBorders>
                  <w:shd w:val="clear" w:color="auto" w:fill="auto"/>
                  <w:vAlign w:val="center"/>
                </w:tcPr>
                <w:p w:rsidR="00D2579B" w:rsidRPr="007C3412" w:rsidRDefault="00D2579B" w:rsidP="009044B6">
                  <w:pPr>
                    <w:framePr w:hSpace="142" w:wrap="around" w:vAnchor="text" w:hAnchor="margin" w:y="2"/>
                    <w:widowControl/>
                    <w:autoSpaceDE w:val="0"/>
                    <w:autoSpaceDN w:val="0"/>
                    <w:spacing w:line="300" w:lineRule="exact"/>
                    <w:jc w:val="center"/>
                    <w:rPr>
                      <w:rFonts w:ascii="ＭＳ 明朝" w:hAnsi="ＭＳ 明朝" w:cs="ＭＳ Ｐゴシック"/>
                      <w:kern w:val="0"/>
                      <w:sz w:val="24"/>
                    </w:rPr>
                  </w:pPr>
                  <w:r w:rsidRPr="007C3412">
                    <w:rPr>
                      <w:rFonts w:ascii="ＭＳ 明朝" w:hAnsi="ＭＳ 明朝" w:cs="ＭＳ Ｐゴシック" w:hint="eastAsia"/>
                      <w:kern w:val="0"/>
                      <w:sz w:val="24"/>
                    </w:rPr>
                    <w:t>延べ件数</w:t>
                  </w:r>
                </w:p>
              </w:tc>
            </w:tr>
            <w:tr w:rsidR="00D2579B" w:rsidRPr="007C3412" w:rsidTr="00637502">
              <w:trPr>
                <w:trHeight w:val="467"/>
              </w:trPr>
              <w:tc>
                <w:tcPr>
                  <w:tcW w:w="1836" w:type="dxa"/>
                  <w:tcBorders>
                    <w:top w:val="single" w:sz="3" w:space="0" w:color="auto"/>
                    <w:left w:val="single" w:sz="3" w:space="0" w:color="auto"/>
                    <w:bottom w:val="single" w:sz="4" w:space="0" w:color="auto"/>
                    <w:right w:val="single" w:sz="3" w:space="0" w:color="auto"/>
                  </w:tcBorders>
                  <w:vAlign w:val="center"/>
                </w:tcPr>
                <w:p w:rsidR="00D2579B" w:rsidRPr="007C3412" w:rsidRDefault="00D2579B" w:rsidP="009044B6">
                  <w:pPr>
                    <w:framePr w:hSpace="142" w:wrap="around" w:vAnchor="text" w:hAnchor="margin" w:y="2"/>
                    <w:widowControl/>
                    <w:autoSpaceDE w:val="0"/>
                    <w:autoSpaceDN w:val="0"/>
                    <w:spacing w:line="300" w:lineRule="exact"/>
                    <w:jc w:val="center"/>
                    <w:rPr>
                      <w:rFonts w:ascii="ＭＳ 明朝" w:hAnsi="ＭＳ 明朝" w:cs="ＭＳ Ｐゴシック"/>
                      <w:kern w:val="0"/>
                      <w:sz w:val="24"/>
                    </w:rPr>
                  </w:pPr>
                  <w:r>
                    <w:rPr>
                      <w:rFonts w:ascii="ＭＳ 明朝" w:hAnsi="ＭＳ 明朝" w:cs="ＭＳ Ｐゴシック" w:hint="eastAsia"/>
                      <w:kern w:val="0"/>
                      <w:sz w:val="24"/>
                    </w:rPr>
                    <w:t>令和元年11</w:t>
                  </w:r>
                  <w:r w:rsidRPr="007C3412">
                    <w:rPr>
                      <w:rFonts w:ascii="ＭＳ 明朝" w:hAnsi="ＭＳ 明朝" w:cs="ＭＳ Ｐゴシック" w:hint="eastAsia"/>
                      <w:kern w:val="0"/>
                      <w:sz w:val="24"/>
                    </w:rPr>
                    <w:t>月</w:t>
                  </w:r>
                </w:p>
              </w:tc>
              <w:tc>
                <w:tcPr>
                  <w:tcW w:w="1836" w:type="dxa"/>
                  <w:tcBorders>
                    <w:top w:val="single" w:sz="3" w:space="0" w:color="auto"/>
                    <w:left w:val="single" w:sz="3" w:space="0" w:color="auto"/>
                    <w:bottom w:val="single" w:sz="4" w:space="0" w:color="auto"/>
                    <w:right w:val="single" w:sz="3" w:space="0" w:color="auto"/>
                  </w:tcBorders>
                  <w:vAlign w:val="center"/>
                </w:tcPr>
                <w:p w:rsidR="00D2579B" w:rsidRPr="007C3412" w:rsidRDefault="00D2579B" w:rsidP="009044B6">
                  <w:pPr>
                    <w:framePr w:hSpace="142" w:wrap="around" w:vAnchor="text" w:hAnchor="margin" w:y="2"/>
                    <w:widowControl/>
                    <w:autoSpaceDE w:val="0"/>
                    <w:autoSpaceDN w:val="0"/>
                    <w:spacing w:line="300" w:lineRule="exact"/>
                    <w:jc w:val="center"/>
                    <w:rPr>
                      <w:rFonts w:ascii="ＭＳ 明朝" w:hAnsi="ＭＳ 明朝" w:cs="ＭＳ Ｐゴシック"/>
                      <w:kern w:val="0"/>
                      <w:sz w:val="24"/>
                    </w:rPr>
                  </w:pPr>
                  <w:r w:rsidRPr="007C3412">
                    <w:rPr>
                      <w:rFonts w:ascii="ＭＳ 明朝" w:hAnsi="ＭＳ 明朝" w:cs="ＭＳ Ｐゴシック" w:hint="eastAsia"/>
                      <w:kern w:val="0"/>
                      <w:sz w:val="24"/>
                    </w:rPr>
                    <w:t>１名</w:t>
                  </w:r>
                </w:p>
              </w:tc>
              <w:tc>
                <w:tcPr>
                  <w:tcW w:w="1875" w:type="dxa"/>
                  <w:tcBorders>
                    <w:top w:val="single" w:sz="3" w:space="0" w:color="auto"/>
                    <w:left w:val="nil"/>
                    <w:bottom w:val="single" w:sz="4" w:space="0" w:color="auto"/>
                    <w:right w:val="single" w:sz="3" w:space="0" w:color="auto"/>
                  </w:tcBorders>
                  <w:shd w:val="clear" w:color="auto" w:fill="auto"/>
                  <w:noWrap/>
                  <w:vAlign w:val="center"/>
                </w:tcPr>
                <w:p w:rsidR="00D2579B" w:rsidRPr="007C3412" w:rsidRDefault="00D2579B" w:rsidP="009044B6">
                  <w:pPr>
                    <w:framePr w:hSpace="142" w:wrap="around" w:vAnchor="text" w:hAnchor="margin" w:y="2"/>
                    <w:widowControl/>
                    <w:autoSpaceDE w:val="0"/>
                    <w:autoSpaceDN w:val="0"/>
                    <w:spacing w:line="300" w:lineRule="exact"/>
                    <w:jc w:val="center"/>
                    <w:rPr>
                      <w:rFonts w:ascii="ＭＳ 明朝" w:hAnsi="ＭＳ 明朝" w:cs="ＭＳ Ｐゴシック"/>
                      <w:kern w:val="0"/>
                      <w:sz w:val="24"/>
                    </w:rPr>
                  </w:pPr>
                  <w:r>
                    <w:rPr>
                      <w:rFonts w:ascii="ＭＳ 明朝" w:hAnsi="ＭＳ 明朝" w:cs="ＭＳ Ｐゴシック" w:hint="eastAsia"/>
                      <w:kern w:val="0"/>
                      <w:sz w:val="24"/>
                    </w:rPr>
                    <w:t>１</w:t>
                  </w:r>
                  <w:r w:rsidRPr="007C3412">
                    <w:rPr>
                      <w:rFonts w:ascii="ＭＳ 明朝" w:hAnsi="ＭＳ 明朝" w:cs="ＭＳ Ｐゴシック" w:hint="eastAsia"/>
                      <w:kern w:val="0"/>
                      <w:sz w:val="24"/>
                    </w:rPr>
                    <w:t>件</w:t>
                  </w:r>
                </w:p>
              </w:tc>
            </w:tr>
            <w:tr w:rsidR="00D2579B" w:rsidRPr="007C3412" w:rsidTr="00637502">
              <w:trPr>
                <w:trHeight w:val="510"/>
              </w:trPr>
              <w:tc>
                <w:tcPr>
                  <w:tcW w:w="1836" w:type="dxa"/>
                  <w:tcBorders>
                    <w:top w:val="single" w:sz="4" w:space="0" w:color="auto"/>
                    <w:left w:val="single" w:sz="3" w:space="0" w:color="auto"/>
                    <w:bottom w:val="single" w:sz="4" w:space="0" w:color="auto"/>
                    <w:right w:val="single" w:sz="3" w:space="0" w:color="auto"/>
                  </w:tcBorders>
                  <w:vAlign w:val="center"/>
                </w:tcPr>
                <w:p w:rsidR="00D2579B" w:rsidRPr="007C3412" w:rsidRDefault="00D2579B" w:rsidP="009044B6">
                  <w:pPr>
                    <w:framePr w:hSpace="142" w:wrap="around" w:vAnchor="text" w:hAnchor="margin" w:y="2"/>
                    <w:autoSpaceDE w:val="0"/>
                    <w:autoSpaceDN w:val="0"/>
                    <w:spacing w:line="300" w:lineRule="exact"/>
                    <w:jc w:val="center"/>
                    <w:rPr>
                      <w:rFonts w:ascii="ＭＳ 明朝" w:hAnsi="ＭＳ 明朝" w:cs="ＭＳ Ｐゴシック"/>
                      <w:kern w:val="0"/>
                      <w:sz w:val="24"/>
                    </w:rPr>
                  </w:pPr>
                  <w:r>
                    <w:rPr>
                      <w:rFonts w:ascii="ＭＳ 明朝" w:hAnsi="ＭＳ 明朝" w:cs="ＭＳ Ｐゴシック" w:hint="eastAsia"/>
                      <w:kern w:val="0"/>
                      <w:sz w:val="24"/>
                    </w:rPr>
                    <w:t>令和元年12月</w:t>
                  </w:r>
                </w:p>
              </w:tc>
              <w:tc>
                <w:tcPr>
                  <w:tcW w:w="1836" w:type="dxa"/>
                  <w:tcBorders>
                    <w:top w:val="single" w:sz="4" w:space="0" w:color="auto"/>
                    <w:left w:val="single" w:sz="3" w:space="0" w:color="auto"/>
                    <w:bottom w:val="single" w:sz="4" w:space="0" w:color="auto"/>
                    <w:right w:val="single" w:sz="3" w:space="0" w:color="auto"/>
                  </w:tcBorders>
                  <w:vAlign w:val="center"/>
                </w:tcPr>
                <w:p w:rsidR="00D2579B" w:rsidRPr="007C3412" w:rsidRDefault="00D2579B" w:rsidP="009044B6">
                  <w:pPr>
                    <w:framePr w:hSpace="142" w:wrap="around" w:vAnchor="text" w:hAnchor="margin" w:y="2"/>
                    <w:autoSpaceDE w:val="0"/>
                    <w:autoSpaceDN w:val="0"/>
                    <w:spacing w:line="300" w:lineRule="exact"/>
                    <w:jc w:val="center"/>
                    <w:rPr>
                      <w:rFonts w:ascii="ＭＳ 明朝" w:hAnsi="ＭＳ 明朝" w:cs="ＭＳ Ｐゴシック"/>
                      <w:kern w:val="0"/>
                      <w:sz w:val="24"/>
                    </w:rPr>
                  </w:pPr>
                  <w:r>
                    <w:rPr>
                      <w:rFonts w:ascii="ＭＳ 明朝" w:hAnsi="ＭＳ 明朝" w:cs="ＭＳ Ｐゴシック" w:hint="eastAsia"/>
                      <w:kern w:val="0"/>
                      <w:sz w:val="24"/>
                    </w:rPr>
                    <w:t>１名</w:t>
                  </w:r>
                </w:p>
              </w:tc>
              <w:tc>
                <w:tcPr>
                  <w:tcW w:w="1875" w:type="dxa"/>
                  <w:tcBorders>
                    <w:top w:val="single" w:sz="4" w:space="0" w:color="auto"/>
                    <w:left w:val="nil"/>
                    <w:bottom w:val="single" w:sz="4" w:space="0" w:color="auto"/>
                    <w:right w:val="single" w:sz="3" w:space="0" w:color="auto"/>
                  </w:tcBorders>
                  <w:shd w:val="clear" w:color="auto" w:fill="auto"/>
                  <w:noWrap/>
                  <w:vAlign w:val="center"/>
                </w:tcPr>
                <w:p w:rsidR="00D2579B" w:rsidRPr="007C3412" w:rsidRDefault="00D2579B" w:rsidP="009044B6">
                  <w:pPr>
                    <w:framePr w:hSpace="142" w:wrap="around" w:vAnchor="text" w:hAnchor="margin" w:y="2"/>
                    <w:autoSpaceDE w:val="0"/>
                    <w:autoSpaceDN w:val="0"/>
                    <w:spacing w:line="300" w:lineRule="exact"/>
                    <w:jc w:val="center"/>
                    <w:rPr>
                      <w:rFonts w:ascii="ＭＳ 明朝" w:hAnsi="ＭＳ 明朝" w:cs="ＭＳ Ｐゴシック"/>
                      <w:kern w:val="0"/>
                      <w:sz w:val="24"/>
                    </w:rPr>
                  </w:pPr>
                  <w:r>
                    <w:rPr>
                      <w:rFonts w:ascii="ＭＳ 明朝" w:hAnsi="ＭＳ 明朝" w:cs="ＭＳ Ｐゴシック" w:hint="eastAsia"/>
                      <w:kern w:val="0"/>
                      <w:sz w:val="24"/>
                    </w:rPr>
                    <w:t>４件</w:t>
                  </w:r>
                </w:p>
              </w:tc>
            </w:tr>
          </w:tbl>
          <w:p w:rsidR="00D2579B" w:rsidRPr="007C3412" w:rsidRDefault="00D2579B" w:rsidP="00637502">
            <w:pPr>
              <w:autoSpaceDE w:val="0"/>
              <w:autoSpaceDN w:val="0"/>
              <w:spacing w:line="300" w:lineRule="exact"/>
              <w:rPr>
                <w:rFonts w:ascii="ＭＳ 明朝" w:hAnsi="ＭＳ 明朝"/>
                <w:sz w:val="24"/>
              </w:rPr>
            </w:pPr>
          </w:p>
        </w:tc>
        <w:tc>
          <w:tcPr>
            <w:tcW w:w="8930" w:type="dxa"/>
          </w:tcPr>
          <w:p w:rsidR="00D2579B" w:rsidRPr="007C3412" w:rsidRDefault="00D2579B" w:rsidP="00637502">
            <w:pPr>
              <w:autoSpaceDE w:val="0"/>
              <w:autoSpaceDN w:val="0"/>
              <w:spacing w:line="300" w:lineRule="exact"/>
              <w:rPr>
                <w:rFonts w:ascii="ＭＳ 明朝" w:hAnsi="ＭＳ 明朝"/>
                <w:sz w:val="24"/>
              </w:rPr>
            </w:pPr>
          </w:p>
          <w:p w:rsidR="00D2579B" w:rsidRPr="007C3412" w:rsidRDefault="00D2579B" w:rsidP="00637502">
            <w:pPr>
              <w:autoSpaceDE w:val="0"/>
              <w:autoSpaceDN w:val="0"/>
              <w:spacing w:line="300" w:lineRule="exact"/>
              <w:rPr>
                <w:rFonts w:ascii="ＭＳ 明朝" w:hAnsi="ＭＳ 明朝"/>
                <w:sz w:val="24"/>
              </w:rPr>
            </w:pPr>
            <w:r w:rsidRPr="007C3412">
              <w:rPr>
                <w:rFonts w:ascii="ＭＳ 明朝" w:hAnsi="ＭＳ 明朝" w:hint="eastAsia"/>
                <w:sz w:val="24"/>
              </w:rPr>
              <w:t xml:space="preserve">　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rsidR="00D2579B" w:rsidRPr="007C3412" w:rsidRDefault="00D2579B" w:rsidP="00637502">
            <w:pPr>
              <w:autoSpaceDE w:val="0"/>
              <w:autoSpaceDN w:val="0"/>
              <w:spacing w:line="300" w:lineRule="exact"/>
              <w:rPr>
                <w:rFonts w:ascii="ＭＳ 明朝" w:hAnsi="ＭＳ 明朝"/>
                <w:sz w:val="24"/>
              </w:rPr>
            </w:pPr>
          </w:p>
          <w:p w:rsidR="00D2579B" w:rsidRPr="007C3412" w:rsidRDefault="00D2579B" w:rsidP="00637502">
            <w:pPr>
              <w:autoSpaceDE w:val="0"/>
              <w:autoSpaceDN w:val="0"/>
              <w:spacing w:line="300" w:lineRule="exact"/>
              <w:ind w:left="480" w:hangingChars="200" w:hanging="480"/>
              <w:rPr>
                <w:rFonts w:ascii="ＭＳ 明朝" w:hAnsi="ＭＳ 明朝"/>
                <w:sz w:val="24"/>
              </w:rPr>
            </w:pPr>
          </w:p>
          <w:p w:rsidR="00D2579B" w:rsidRPr="007C3412" w:rsidRDefault="00D2579B" w:rsidP="00637502">
            <w:pPr>
              <w:autoSpaceDE w:val="0"/>
              <w:autoSpaceDN w:val="0"/>
              <w:spacing w:line="300" w:lineRule="exact"/>
              <w:ind w:left="480" w:hangingChars="200" w:hanging="480"/>
              <w:rPr>
                <w:rFonts w:ascii="ＭＳ 明朝" w:hAnsi="ＭＳ 明朝"/>
                <w:sz w:val="24"/>
              </w:rPr>
            </w:pPr>
          </w:p>
          <w:p w:rsidR="00D2579B" w:rsidRPr="007C3412" w:rsidRDefault="00D2579B" w:rsidP="00637502">
            <w:pPr>
              <w:autoSpaceDE w:val="0"/>
              <w:autoSpaceDN w:val="0"/>
              <w:spacing w:line="300" w:lineRule="exact"/>
              <w:rPr>
                <w:rFonts w:ascii="ＭＳ 明朝" w:hAnsi="ＭＳ 明朝"/>
                <w:sz w:val="24"/>
              </w:rPr>
            </w:pPr>
          </w:p>
          <w:p w:rsidR="00D2579B" w:rsidRDefault="00D2579B" w:rsidP="00637502">
            <w:pPr>
              <w:autoSpaceDE w:val="0"/>
              <w:autoSpaceDN w:val="0"/>
              <w:spacing w:line="300" w:lineRule="exact"/>
              <w:rPr>
                <w:rFonts w:ascii="ＭＳ 明朝" w:hAnsi="ＭＳ 明朝"/>
                <w:sz w:val="24"/>
              </w:rPr>
            </w:pPr>
          </w:p>
          <w:p w:rsidR="00D2579B" w:rsidRDefault="00D2579B" w:rsidP="00637502">
            <w:pPr>
              <w:autoSpaceDE w:val="0"/>
              <w:autoSpaceDN w:val="0"/>
              <w:spacing w:line="300" w:lineRule="exact"/>
              <w:rPr>
                <w:rFonts w:ascii="ＭＳ 明朝" w:hAnsi="ＭＳ 明朝"/>
                <w:sz w:val="24"/>
              </w:rPr>
            </w:pPr>
          </w:p>
          <w:p w:rsidR="00D2579B" w:rsidRPr="007C3412" w:rsidRDefault="00D2579B" w:rsidP="00637502">
            <w:pPr>
              <w:autoSpaceDE w:val="0"/>
              <w:autoSpaceDN w:val="0"/>
              <w:spacing w:line="300" w:lineRule="exact"/>
              <w:rPr>
                <w:rFonts w:ascii="ＭＳ 明朝" w:hAnsi="ＭＳ 明朝"/>
                <w:sz w:val="24"/>
              </w:rPr>
            </w:pPr>
          </w:p>
        </w:tc>
      </w:tr>
    </w:tbl>
    <w:p w:rsidR="00D2579B" w:rsidRPr="007C3412" w:rsidRDefault="00D2579B" w:rsidP="00D2579B">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監査（検査）実施年月日（委員：令和－年－月－日、事務局：</w:t>
      </w:r>
      <w:r>
        <w:rPr>
          <w:rFonts w:ascii="ＭＳ ゴシック" w:eastAsia="ＭＳ ゴシック" w:hAnsi="ＭＳ ゴシック" w:hint="eastAsia"/>
          <w:sz w:val="24"/>
          <w:szCs w:val="22"/>
        </w:rPr>
        <w:t>令和２</w:t>
      </w:r>
      <w:r w:rsidRPr="00877B8A">
        <w:rPr>
          <w:rFonts w:ascii="ＭＳ ゴシック" w:eastAsia="ＭＳ ゴシック" w:hAnsi="ＭＳ ゴシック" w:hint="eastAsia"/>
          <w:sz w:val="24"/>
          <w:szCs w:val="22"/>
        </w:rPr>
        <w:t>年10</w:t>
      </w:r>
      <w:r>
        <w:rPr>
          <w:rFonts w:ascii="ＭＳ ゴシック" w:eastAsia="ＭＳ ゴシック" w:hAnsi="ＭＳ ゴシック" w:hint="eastAsia"/>
          <w:sz w:val="24"/>
          <w:szCs w:val="22"/>
        </w:rPr>
        <w:t>月１日から令和３年１</w:t>
      </w:r>
      <w:r w:rsidRPr="00877B8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29</w:t>
      </w:r>
      <w:r w:rsidRPr="00877B8A">
        <w:rPr>
          <w:rFonts w:ascii="ＭＳ ゴシック" w:eastAsia="ＭＳ ゴシック" w:hAnsi="ＭＳ ゴシック" w:hint="eastAsia"/>
          <w:sz w:val="24"/>
          <w:szCs w:val="22"/>
        </w:rPr>
        <w:t>日まで</w:t>
      </w:r>
      <w:r w:rsidRPr="007C3412">
        <w:rPr>
          <w:rFonts w:ascii="ＭＳ ゴシック" w:eastAsia="ＭＳ ゴシック" w:hAnsi="ＭＳ ゴシック" w:hint="eastAsia"/>
          <w:sz w:val="24"/>
          <w:szCs w:val="22"/>
        </w:rPr>
        <w:t>）</w:t>
      </w:r>
    </w:p>
    <w:p w:rsidR="00D2579B" w:rsidRPr="007C3412" w:rsidRDefault="00D2579B" w:rsidP="00D2579B">
      <w:pPr>
        <w:autoSpaceDE w:val="0"/>
        <w:autoSpaceDN w:val="0"/>
        <w:spacing w:line="300" w:lineRule="exact"/>
        <w:jc w:val="left"/>
        <w:rPr>
          <w:rFonts w:ascii="ＭＳ ゴシック" w:eastAsia="ＭＳ ゴシック" w:hAnsi="ＭＳ ゴシック"/>
          <w:sz w:val="24"/>
          <w:szCs w:val="22"/>
        </w:rPr>
      </w:pPr>
    </w:p>
    <w:p w:rsidR="00D2579B" w:rsidRDefault="00D2579B" w:rsidP="00D2579B">
      <w:pPr>
        <w:autoSpaceDE w:val="0"/>
        <w:autoSpaceDN w:val="0"/>
        <w:spacing w:line="300" w:lineRule="exact"/>
        <w:jc w:val="left"/>
        <w:rPr>
          <w:rFonts w:ascii="ＭＳ ゴシック" w:eastAsia="ＭＳ ゴシック" w:hAnsi="ＭＳ ゴシック"/>
          <w:sz w:val="24"/>
          <w:szCs w:val="22"/>
        </w:rPr>
        <w:sectPr w:rsidR="00D2579B" w:rsidSect="00DF5D76">
          <w:pgSz w:w="23814" w:h="16839" w:orient="landscape" w:code="8"/>
          <w:pgMar w:top="2024" w:right="1701" w:bottom="2024" w:left="1622" w:header="851" w:footer="595" w:gutter="0"/>
          <w:cols w:space="425"/>
          <w:docGrid w:type="lines" w:linePitch="332"/>
        </w:sectPr>
      </w:pPr>
    </w:p>
    <w:p w:rsidR="00D2579B" w:rsidRPr="00D2579B" w:rsidRDefault="00D2579B" w:rsidP="00D2579B">
      <w:pPr>
        <w:autoSpaceDE w:val="0"/>
        <w:autoSpaceDN w:val="0"/>
        <w:spacing w:line="300" w:lineRule="exact"/>
        <w:rPr>
          <w:rFonts w:ascii="ＭＳ ゴシック" w:eastAsia="ＭＳ ゴシック" w:hAnsi="ＭＳ ゴシック"/>
          <w:sz w:val="24"/>
        </w:rPr>
      </w:pPr>
      <w:r w:rsidRPr="00D2579B">
        <w:rPr>
          <w:rFonts w:ascii="ＭＳ ゴシック" w:eastAsia="ＭＳ ゴシック" w:hAnsi="ＭＳ ゴシック" w:hint="eastAsia"/>
          <w:sz w:val="24"/>
          <w:szCs w:val="22"/>
        </w:rPr>
        <w:t>建設仮勘定の精算事務の不備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526"/>
        <w:gridCol w:w="8759"/>
      </w:tblGrid>
      <w:tr w:rsidR="00D2579B" w:rsidRPr="00D2579B" w:rsidTr="00637502">
        <w:trPr>
          <w:trHeight w:val="558"/>
        </w:trPr>
        <w:tc>
          <w:tcPr>
            <w:tcW w:w="2235" w:type="dxa"/>
            <w:shd w:val="clear" w:color="auto" w:fill="auto"/>
            <w:vAlign w:val="center"/>
          </w:tcPr>
          <w:p w:rsidR="00D2579B" w:rsidRPr="00D2579B" w:rsidRDefault="00D2579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対象受検機関</w:t>
            </w:r>
          </w:p>
        </w:tc>
        <w:tc>
          <w:tcPr>
            <w:tcW w:w="9526" w:type="dxa"/>
            <w:shd w:val="clear" w:color="auto" w:fill="auto"/>
            <w:vAlign w:val="center"/>
          </w:tcPr>
          <w:p w:rsidR="00D2579B" w:rsidRPr="00D2579B" w:rsidRDefault="00D2579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検出事項</w:t>
            </w:r>
          </w:p>
        </w:tc>
        <w:tc>
          <w:tcPr>
            <w:tcW w:w="8759" w:type="dxa"/>
            <w:shd w:val="clear" w:color="auto" w:fill="auto"/>
            <w:vAlign w:val="center"/>
          </w:tcPr>
          <w:p w:rsidR="00D2579B" w:rsidRPr="00D2579B" w:rsidRDefault="00D2579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是正を求める事項</w:t>
            </w:r>
          </w:p>
        </w:tc>
      </w:tr>
      <w:tr w:rsidR="00D2579B" w:rsidRPr="00D2579B" w:rsidTr="00637502">
        <w:trPr>
          <w:trHeight w:val="6216"/>
        </w:trPr>
        <w:tc>
          <w:tcPr>
            <w:tcW w:w="2235" w:type="dxa"/>
          </w:tcPr>
          <w:p w:rsidR="00D2579B" w:rsidRPr="00D2579B" w:rsidRDefault="00D2579B" w:rsidP="00D2579B">
            <w:pPr>
              <w:autoSpaceDE w:val="0"/>
              <w:autoSpaceDN w:val="0"/>
              <w:spacing w:line="300" w:lineRule="exact"/>
              <w:rPr>
                <w:rFonts w:ascii="ＭＳ 明朝" w:hAnsi="ＭＳ 明朝"/>
                <w:sz w:val="24"/>
              </w:rPr>
            </w:pPr>
          </w:p>
          <w:p w:rsidR="00D2579B" w:rsidRPr="00D2579B" w:rsidRDefault="00D2579B" w:rsidP="00D2579B">
            <w:pPr>
              <w:autoSpaceDE w:val="0"/>
              <w:autoSpaceDN w:val="0"/>
              <w:spacing w:line="300" w:lineRule="exact"/>
              <w:rPr>
                <w:rFonts w:ascii="ＭＳ 明朝" w:hAnsi="ＭＳ 明朝"/>
                <w:sz w:val="24"/>
              </w:rPr>
            </w:pPr>
            <w:r w:rsidRPr="00D2579B">
              <w:rPr>
                <w:rFonts w:ascii="ＭＳ 明朝" w:hAnsi="ＭＳ 明朝" w:hint="eastAsia"/>
                <w:sz w:val="24"/>
              </w:rPr>
              <w:t>八尾支援学校</w:t>
            </w:r>
          </w:p>
        </w:tc>
        <w:tc>
          <w:tcPr>
            <w:tcW w:w="9526" w:type="dxa"/>
          </w:tcPr>
          <w:p w:rsidR="00D2579B" w:rsidRPr="00D2579B" w:rsidRDefault="00D2579B" w:rsidP="00D2579B">
            <w:pPr>
              <w:autoSpaceDE w:val="0"/>
              <w:autoSpaceDN w:val="0"/>
              <w:spacing w:line="300" w:lineRule="exact"/>
              <w:rPr>
                <w:rFonts w:ascii="ＭＳ 明朝" w:hAnsi="ＭＳ 明朝" w:cs="Arial"/>
                <w:sz w:val="24"/>
              </w:rPr>
            </w:pPr>
          </w:p>
          <w:p w:rsidR="00D2579B" w:rsidRPr="00D2579B" w:rsidRDefault="00D2579B" w:rsidP="00D2579B">
            <w:pPr>
              <w:ind w:firstLineChars="100" w:firstLine="240"/>
              <w:rPr>
                <w:rFonts w:ascii="ＭＳ 明朝" w:hAnsi="ＭＳ 明朝"/>
                <w:sz w:val="24"/>
              </w:rPr>
            </w:pPr>
            <w:r w:rsidRPr="00D2579B">
              <w:rPr>
                <w:rFonts w:ascii="ＭＳ 明朝" w:hAnsi="ＭＳ 明朝" w:hint="eastAsia"/>
                <w:sz w:val="24"/>
              </w:rPr>
              <w:t>令和元年度の財務諸表（貸借対照表）において、3,837,900円を建設仮勘定に計上していた。</w:t>
            </w:r>
          </w:p>
          <w:p w:rsidR="00D2579B" w:rsidRPr="00D2579B" w:rsidRDefault="00D2579B" w:rsidP="00D2579B">
            <w:pPr>
              <w:ind w:firstLineChars="100" w:firstLine="240"/>
              <w:rPr>
                <w:rFonts w:ascii="ＭＳ 明朝" w:hAnsi="ＭＳ 明朝"/>
                <w:sz w:val="24"/>
              </w:rPr>
            </w:pPr>
            <w:r w:rsidRPr="00D2579B">
              <w:rPr>
                <w:rFonts w:ascii="ＭＳ 明朝" w:hAnsi="ＭＳ 明朝" w:hint="eastAsia"/>
                <w:sz w:val="24"/>
              </w:rPr>
              <w:t>本件の内容を確認したところ、令和元年度に実施した「大阪府立八尾支援学校中庭芝生植栽ウッドチップ敷詰工事」及び「大阪府立八尾支援学校ボルダリングウォール設置工事」について、工事が完了し、供用が開始されているにもかかわらず、建設仮勘定に計上されたままとなっていた。</w:t>
            </w:r>
          </w:p>
          <w:p w:rsidR="00D2579B" w:rsidRPr="00D2579B" w:rsidRDefault="00D2579B" w:rsidP="00D2579B">
            <w:pPr>
              <w:autoSpaceDE w:val="0"/>
              <w:autoSpaceDN w:val="0"/>
              <w:spacing w:line="300" w:lineRule="exact"/>
              <w:ind w:firstLineChars="100" w:firstLine="240"/>
              <w:rPr>
                <w:rFonts w:ascii="ＭＳ 明朝" w:hAnsi="ＭＳ 明朝"/>
                <w:sz w:val="24"/>
              </w:rPr>
            </w:pPr>
            <w:r w:rsidRPr="00D2579B">
              <w:rPr>
                <w:rFonts w:ascii="ＭＳ 明朝" w:hAnsi="ＭＳ 明朝" w:hint="eastAsia"/>
                <w:sz w:val="24"/>
              </w:rPr>
              <w:t>また、中庭芝生植栽ウッドチップ敷詰工事については、資産価値の生じない工事の為、建設仮勘定に計上する必要はなかったが、これを誤り、計上していたものであった。</w:t>
            </w:r>
          </w:p>
          <w:p w:rsidR="00D2579B" w:rsidRPr="00D2579B" w:rsidRDefault="00D2579B" w:rsidP="00D2579B">
            <w:pPr>
              <w:autoSpaceDE w:val="0"/>
              <w:autoSpaceDN w:val="0"/>
              <w:spacing w:line="300" w:lineRule="exact"/>
              <w:rPr>
                <w:rFonts w:ascii="ＭＳ 明朝" w:hAnsi="ＭＳ 明朝"/>
                <w:sz w:val="24"/>
              </w:rPr>
            </w:pPr>
          </w:p>
          <w:tbl>
            <w:tblPr>
              <w:tblpPr w:leftFromText="142" w:rightFromText="142" w:vertAnchor="page" w:horzAnchor="margin" w:tblpY="3421"/>
              <w:tblOverlap w:val="neve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4252"/>
              <w:gridCol w:w="1701"/>
              <w:gridCol w:w="1701"/>
            </w:tblGrid>
            <w:tr w:rsidR="00D2579B" w:rsidRPr="00D2579B" w:rsidTr="00637502">
              <w:trPr>
                <w:trHeight w:val="354"/>
              </w:trPr>
              <w:tc>
                <w:tcPr>
                  <w:tcW w:w="1474" w:type="dxa"/>
                  <w:vAlign w:val="center"/>
                </w:tcPr>
                <w:p w:rsidR="00D2579B" w:rsidRPr="00D2579B" w:rsidRDefault="00D2579B" w:rsidP="00D2579B">
                  <w:pPr>
                    <w:autoSpaceDE w:val="0"/>
                    <w:autoSpaceDN w:val="0"/>
                    <w:snapToGrid w:val="0"/>
                    <w:spacing w:line="300" w:lineRule="exact"/>
                    <w:ind w:leftChars="-67" w:left="-141"/>
                    <w:jc w:val="center"/>
                    <w:rPr>
                      <w:rFonts w:ascii="ＭＳ 明朝" w:hAnsi="ＭＳ 明朝" w:cs="Arial"/>
                      <w:sz w:val="24"/>
                    </w:rPr>
                  </w:pPr>
                  <w:r w:rsidRPr="00D2579B">
                    <w:rPr>
                      <w:rFonts w:ascii="ＭＳ 明朝" w:hAnsi="ＭＳ 明朝" w:cs="Arial" w:hint="eastAsia"/>
                      <w:sz w:val="24"/>
                    </w:rPr>
                    <w:t>年度</w:t>
                  </w:r>
                </w:p>
              </w:tc>
              <w:tc>
                <w:tcPr>
                  <w:tcW w:w="4252" w:type="dxa"/>
                  <w:shd w:val="clear" w:color="auto" w:fill="auto"/>
                  <w:vAlign w:val="center"/>
                </w:tcPr>
                <w:p w:rsidR="00D2579B" w:rsidRPr="00D2579B" w:rsidRDefault="00D2579B" w:rsidP="00D2579B">
                  <w:pPr>
                    <w:autoSpaceDE w:val="0"/>
                    <w:autoSpaceDN w:val="0"/>
                    <w:snapToGrid w:val="0"/>
                    <w:spacing w:line="300" w:lineRule="exact"/>
                    <w:ind w:leftChars="-67" w:left="-141"/>
                    <w:jc w:val="center"/>
                    <w:rPr>
                      <w:rFonts w:ascii="ＭＳ 明朝" w:hAnsi="ＭＳ 明朝" w:cs="Arial"/>
                      <w:sz w:val="24"/>
                    </w:rPr>
                  </w:pPr>
                  <w:r w:rsidRPr="00D2579B">
                    <w:rPr>
                      <w:rFonts w:ascii="ＭＳ 明朝" w:hAnsi="ＭＳ 明朝" w:cs="Arial" w:hint="eastAsia"/>
                      <w:sz w:val="24"/>
                    </w:rPr>
                    <w:t>契約件名</w:t>
                  </w:r>
                </w:p>
              </w:tc>
              <w:tc>
                <w:tcPr>
                  <w:tcW w:w="1701" w:type="dxa"/>
                  <w:shd w:val="clear" w:color="auto" w:fill="auto"/>
                  <w:vAlign w:val="center"/>
                </w:tcPr>
                <w:p w:rsidR="00D2579B" w:rsidRPr="00D2579B" w:rsidRDefault="00D2579B" w:rsidP="00D2579B">
                  <w:pPr>
                    <w:autoSpaceDE w:val="0"/>
                    <w:autoSpaceDN w:val="0"/>
                    <w:snapToGrid w:val="0"/>
                    <w:spacing w:line="300" w:lineRule="exact"/>
                    <w:ind w:leftChars="-67" w:left="-141"/>
                    <w:jc w:val="center"/>
                    <w:rPr>
                      <w:rFonts w:ascii="ＭＳ 明朝" w:hAnsi="ＭＳ 明朝" w:cs="Arial"/>
                      <w:sz w:val="24"/>
                    </w:rPr>
                  </w:pPr>
                  <w:r w:rsidRPr="00D2579B">
                    <w:rPr>
                      <w:rFonts w:ascii="ＭＳ 明朝" w:hAnsi="ＭＳ 明朝" w:cs="Arial" w:hint="eastAsia"/>
                      <w:sz w:val="24"/>
                    </w:rPr>
                    <w:t>契約金額</w:t>
                  </w:r>
                </w:p>
              </w:tc>
              <w:tc>
                <w:tcPr>
                  <w:tcW w:w="1701" w:type="dxa"/>
                  <w:vAlign w:val="center"/>
                </w:tcPr>
                <w:p w:rsidR="00D2579B" w:rsidRPr="00D2579B" w:rsidRDefault="00D2579B" w:rsidP="00D2579B">
                  <w:pPr>
                    <w:autoSpaceDE w:val="0"/>
                    <w:autoSpaceDN w:val="0"/>
                    <w:snapToGrid w:val="0"/>
                    <w:spacing w:line="300" w:lineRule="exact"/>
                    <w:ind w:leftChars="-67" w:left="-141"/>
                    <w:jc w:val="center"/>
                    <w:rPr>
                      <w:rFonts w:ascii="ＭＳ 明朝" w:hAnsi="ＭＳ 明朝" w:cs="Arial"/>
                      <w:sz w:val="24"/>
                    </w:rPr>
                  </w:pPr>
                  <w:r w:rsidRPr="00D2579B">
                    <w:rPr>
                      <w:rFonts w:ascii="ＭＳ 明朝" w:hAnsi="ＭＳ 明朝" w:cs="Arial" w:hint="eastAsia"/>
                      <w:sz w:val="24"/>
                    </w:rPr>
                    <w:t>未精算額</w:t>
                  </w:r>
                </w:p>
              </w:tc>
            </w:tr>
            <w:tr w:rsidR="00D2579B" w:rsidRPr="00D2579B" w:rsidTr="00637502">
              <w:trPr>
                <w:trHeight w:val="929"/>
              </w:trPr>
              <w:tc>
                <w:tcPr>
                  <w:tcW w:w="1474" w:type="dxa"/>
                  <w:vAlign w:val="center"/>
                </w:tcPr>
                <w:p w:rsidR="00D2579B" w:rsidRPr="00D2579B" w:rsidRDefault="00D2579B" w:rsidP="00D2579B">
                  <w:pPr>
                    <w:widowControl/>
                    <w:autoSpaceDE w:val="0"/>
                    <w:autoSpaceDN w:val="0"/>
                    <w:snapToGrid w:val="0"/>
                    <w:spacing w:line="300" w:lineRule="exact"/>
                    <w:jc w:val="center"/>
                    <w:rPr>
                      <w:rFonts w:ascii="ＭＳ 明朝" w:hAnsi="ＭＳ 明朝"/>
                      <w:sz w:val="24"/>
                    </w:rPr>
                  </w:pPr>
                  <w:r w:rsidRPr="00D2579B">
                    <w:rPr>
                      <w:rFonts w:ascii="ＭＳ 明朝" w:hAnsi="ＭＳ 明朝" w:hint="eastAsia"/>
                      <w:sz w:val="24"/>
                    </w:rPr>
                    <w:t>令和元年度</w:t>
                  </w:r>
                </w:p>
              </w:tc>
              <w:tc>
                <w:tcPr>
                  <w:tcW w:w="4252" w:type="dxa"/>
                  <w:shd w:val="clear" w:color="auto" w:fill="auto"/>
                  <w:vAlign w:val="center"/>
                </w:tcPr>
                <w:p w:rsidR="00D2579B" w:rsidRPr="00D2579B" w:rsidRDefault="00D2579B" w:rsidP="00D2579B">
                  <w:pPr>
                    <w:widowControl/>
                    <w:autoSpaceDE w:val="0"/>
                    <w:autoSpaceDN w:val="0"/>
                    <w:snapToGrid w:val="0"/>
                    <w:spacing w:line="300" w:lineRule="exact"/>
                    <w:rPr>
                      <w:rFonts w:ascii="ＭＳ 明朝" w:hAnsi="ＭＳ 明朝"/>
                      <w:sz w:val="24"/>
                    </w:rPr>
                  </w:pPr>
                  <w:r w:rsidRPr="00D2579B">
                    <w:rPr>
                      <w:rFonts w:ascii="ＭＳ 明朝" w:hAnsi="ＭＳ 明朝" w:hint="eastAsia"/>
                      <w:sz w:val="24"/>
                    </w:rPr>
                    <w:t xml:space="preserve">大阪府立八尾支援学校　</w:t>
                  </w:r>
                </w:p>
                <w:p w:rsidR="00D2579B" w:rsidRPr="00D2579B" w:rsidRDefault="00D2579B" w:rsidP="00D2579B">
                  <w:pPr>
                    <w:widowControl/>
                    <w:autoSpaceDE w:val="0"/>
                    <w:autoSpaceDN w:val="0"/>
                    <w:snapToGrid w:val="0"/>
                    <w:spacing w:line="300" w:lineRule="exact"/>
                    <w:rPr>
                      <w:rFonts w:ascii="ＭＳ 明朝" w:hAnsi="ＭＳ 明朝"/>
                      <w:sz w:val="24"/>
                    </w:rPr>
                  </w:pPr>
                  <w:r w:rsidRPr="00D2579B">
                    <w:rPr>
                      <w:rFonts w:ascii="ＭＳ 明朝" w:hAnsi="ＭＳ 明朝" w:hint="eastAsia"/>
                      <w:sz w:val="24"/>
                    </w:rPr>
                    <w:t>中庭芝生植栽ウッドチップ敷詰工事</w:t>
                  </w:r>
                </w:p>
              </w:tc>
              <w:tc>
                <w:tcPr>
                  <w:tcW w:w="1701" w:type="dxa"/>
                  <w:shd w:val="clear" w:color="auto" w:fill="auto"/>
                  <w:vAlign w:val="center"/>
                </w:tcPr>
                <w:p w:rsidR="00D2579B" w:rsidRPr="00D2579B" w:rsidRDefault="00D2579B" w:rsidP="00D2579B">
                  <w:pPr>
                    <w:widowControl/>
                    <w:autoSpaceDE w:val="0"/>
                    <w:autoSpaceDN w:val="0"/>
                    <w:snapToGrid w:val="0"/>
                    <w:spacing w:line="300" w:lineRule="exact"/>
                    <w:ind w:leftChars="-67" w:left="-141"/>
                    <w:jc w:val="right"/>
                    <w:rPr>
                      <w:rFonts w:ascii="ＭＳ 明朝" w:hAnsi="ＭＳ 明朝"/>
                      <w:sz w:val="24"/>
                    </w:rPr>
                  </w:pPr>
                  <w:r w:rsidRPr="00D2579B">
                    <w:rPr>
                      <w:rFonts w:ascii="ＭＳ 明朝" w:hAnsi="ＭＳ 明朝"/>
                      <w:sz w:val="24"/>
                    </w:rPr>
                    <w:t>1,340,900</w:t>
                  </w:r>
                  <w:r w:rsidRPr="00D2579B">
                    <w:rPr>
                      <w:rFonts w:ascii="ＭＳ 明朝" w:hAnsi="ＭＳ 明朝" w:hint="eastAsia"/>
                      <w:sz w:val="24"/>
                    </w:rPr>
                    <w:t>円</w:t>
                  </w:r>
                </w:p>
              </w:tc>
              <w:tc>
                <w:tcPr>
                  <w:tcW w:w="1701" w:type="dxa"/>
                  <w:vAlign w:val="center"/>
                </w:tcPr>
                <w:p w:rsidR="00D2579B" w:rsidRPr="00D2579B" w:rsidRDefault="00D2579B" w:rsidP="00D2579B">
                  <w:pPr>
                    <w:widowControl/>
                    <w:autoSpaceDE w:val="0"/>
                    <w:autoSpaceDN w:val="0"/>
                    <w:snapToGrid w:val="0"/>
                    <w:spacing w:line="300" w:lineRule="exact"/>
                    <w:ind w:leftChars="-67" w:left="-141"/>
                    <w:jc w:val="right"/>
                    <w:rPr>
                      <w:rFonts w:ascii="ＭＳ 明朝" w:hAnsi="ＭＳ 明朝"/>
                      <w:sz w:val="24"/>
                    </w:rPr>
                  </w:pPr>
                  <w:r w:rsidRPr="00D2579B">
                    <w:rPr>
                      <w:rFonts w:ascii="ＭＳ 明朝" w:hAnsi="ＭＳ 明朝" w:cs="Arial" w:hint="eastAsia"/>
                      <w:sz w:val="24"/>
                    </w:rPr>
                    <w:t>1,340,900円</w:t>
                  </w:r>
                </w:p>
              </w:tc>
            </w:tr>
            <w:tr w:rsidR="00D2579B" w:rsidRPr="00D2579B" w:rsidTr="00637502">
              <w:trPr>
                <w:trHeight w:val="929"/>
              </w:trPr>
              <w:tc>
                <w:tcPr>
                  <w:tcW w:w="1474" w:type="dxa"/>
                  <w:vAlign w:val="center"/>
                </w:tcPr>
                <w:p w:rsidR="00D2579B" w:rsidRPr="00D2579B" w:rsidRDefault="00D2579B" w:rsidP="00D2579B">
                  <w:pPr>
                    <w:widowControl/>
                    <w:autoSpaceDE w:val="0"/>
                    <w:autoSpaceDN w:val="0"/>
                    <w:snapToGrid w:val="0"/>
                    <w:spacing w:line="300" w:lineRule="exact"/>
                    <w:jc w:val="center"/>
                    <w:rPr>
                      <w:rFonts w:ascii="ＭＳ 明朝" w:hAnsi="ＭＳ 明朝"/>
                      <w:sz w:val="24"/>
                    </w:rPr>
                  </w:pPr>
                  <w:r w:rsidRPr="00D2579B">
                    <w:rPr>
                      <w:rFonts w:ascii="ＭＳ 明朝" w:hAnsi="ＭＳ 明朝" w:hint="eastAsia"/>
                      <w:sz w:val="24"/>
                    </w:rPr>
                    <w:t>令和元年度</w:t>
                  </w:r>
                </w:p>
              </w:tc>
              <w:tc>
                <w:tcPr>
                  <w:tcW w:w="4252" w:type="dxa"/>
                  <w:shd w:val="clear" w:color="auto" w:fill="auto"/>
                  <w:vAlign w:val="center"/>
                </w:tcPr>
                <w:p w:rsidR="00D2579B" w:rsidRPr="00D2579B" w:rsidRDefault="00D2579B" w:rsidP="00D2579B">
                  <w:pPr>
                    <w:widowControl/>
                    <w:autoSpaceDE w:val="0"/>
                    <w:autoSpaceDN w:val="0"/>
                    <w:snapToGrid w:val="0"/>
                    <w:spacing w:line="300" w:lineRule="exact"/>
                    <w:rPr>
                      <w:rFonts w:ascii="ＭＳ 明朝" w:hAnsi="ＭＳ 明朝" w:cs="Arial"/>
                      <w:sz w:val="24"/>
                    </w:rPr>
                  </w:pPr>
                  <w:r w:rsidRPr="00D2579B">
                    <w:rPr>
                      <w:rFonts w:ascii="ＭＳ 明朝" w:hAnsi="ＭＳ 明朝" w:cs="Arial" w:hint="eastAsia"/>
                      <w:sz w:val="24"/>
                    </w:rPr>
                    <w:t>大阪府立八尾支援学校</w:t>
                  </w:r>
                </w:p>
                <w:p w:rsidR="00D2579B" w:rsidRPr="00D2579B" w:rsidRDefault="00D2579B" w:rsidP="00D2579B">
                  <w:pPr>
                    <w:widowControl/>
                    <w:autoSpaceDE w:val="0"/>
                    <w:autoSpaceDN w:val="0"/>
                    <w:snapToGrid w:val="0"/>
                    <w:spacing w:line="300" w:lineRule="exact"/>
                    <w:rPr>
                      <w:rFonts w:ascii="ＭＳ 明朝" w:hAnsi="ＭＳ 明朝" w:cs="Arial"/>
                      <w:sz w:val="24"/>
                    </w:rPr>
                  </w:pPr>
                  <w:r w:rsidRPr="00D2579B">
                    <w:rPr>
                      <w:rFonts w:ascii="ＭＳ 明朝" w:hAnsi="ＭＳ 明朝" w:cs="Arial" w:hint="eastAsia"/>
                      <w:sz w:val="24"/>
                    </w:rPr>
                    <w:t>ボルダリングウォール設置工事</w:t>
                  </w:r>
                </w:p>
              </w:tc>
              <w:tc>
                <w:tcPr>
                  <w:tcW w:w="1701" w:type="dxa"/>
                  <w:shd w:val="clear" w:color="auto" w:fill="auto"/>
                  <w:vAlign w:val="center"/>
                </w:tcPr>
                <w:p w:rsidR="00D2579B" w:rsidRPr="00D2579B" w:rsidRDefault="00D2579B" w:rsidP="00D2579B">
                  <w:pPr>
                    <w:widowControl/>
                    <w:autoSpaceDE w:val="0"/>
                    <w:autoSpaceDN w:val="0"/>
                    <w:snapToGrid w:val="0"/>
                    <w:spacing w:line="300" w:lineRule="exact"/>
                    <w:ind w:leftChars="-67" w:left="-141"/>
                    <w:jc w:val="right"/>
                    <w:rPr>
                      <w:rFonts w:ascii="ＭＳ 明朝" w:hAnsi="ＭＳ 明朝" w:cs="Arial"/>
                      <w:sz w:val="24"/>
                    </w:rPr>
                  </w:pPr>
                  <w:r w:rsidRPr="00D2579B">
                    <w:rPr>
                      <w:rFonts w:ascii="ＭＳ 明朝" w:hAnsi="ＭＳ 明朝" w:cs="Arial" w:hint="eastAsia"/>
                      <w:sz w:val="24"/>
                    </w:rPr>
                    <w:t>2,497,000円</w:t>
                  </w:r>
                </w:p>
              </w:tc>
              <w:tc>
                <w:tcPr>
                  <w:tcW w:w="1701" w:type="dxa"/>
                  <w:vAlign w:val="center"/>
                </w:tcPr>
                <w:p w:rsidR="00D2579B" w:rsidRPr="00D2579B" w:rsidRDefault="00D2579B" w:rsidP="00D2579B">
                  <w:pPr>
                    <w:widowControl/>
                    <w:autoSpaceDE w:val="0"/>
                    <w:autoSpaceDN w:val="0"/>
                    <w:snapToGrid w:val="0"/>
                    <w:spacing w:line="300" w:lineRule="exact"/>
                    <w:ind w:leftChars="-67" w:left="-141"/>
                    <w:jc w:val="right"/>
                    <w:rPr>
                      <w:rFonts w:ascii="ＭＳ 明朝" w:hAnsi="ＭＳ 明朝" w:cs="Arial"/>
                      <w:sz w:val="24"/>
                    </w:rPr>
                  </w:pPr>
                  <w:r w:rsidRPr="00D2579B">
                    <w:rPr>
                      <w:rFonts w:ascii="ＭＳ 明朝" w:hAnsi="ＭＳ 明朝" w:cs="Arial" w:hint="eastAsia"/>
                      <w:sz w:val="24"/>
                    </w:rPr>
                    <w:t>2,497,</w:t>
                  </w:r>
                  <w:r w:rsidRPr="00D2579B">
                    <w:rPr>
                      <w:rFonts w:ascii="ＭＳ 明朝" w:hAnsi="ＭＳ 明朝" w:cs="Arial"/>
                      <w:sz w:val="24"/>
                    </w:rPr>
                    <w:t>000</w:t>
                  </w:r>
                  <w:r w:rsidRPr="00D2579B">
                    <w:rPr>
                      <w:rFonts w:ascii="ＭＳ 明朝" w:hAnsi="ＭＳ 明朝" w:cs="Arial" w:hint="eastAsia"/>
                      <w:sz w:val="24"/>
                    </w:rPr>
                    <w:t>円</w:t>
                  </w:r>
                </w:p>
              </w:tc>
            </w:tr>
          </w:tbl>
          <w:p w:rsidR="00D2579B" w:rsidRPr="00D2579B" w:rsidRDefault="00D2579B" w:rsidP="00D2579B">
            <w:pPr>
              <w:autoSpaceDE w:val="0"/>
              <w:autoSpaceDN w:val="0"/>
              <w:spacing w:line="300" w:lineRule="exact"/>
              <w:rPr>
                <w:rFonts w:ascii="ＭＳ 明朝" w:hAnsi="ＭＳ 明朝"/>
                <w:sz w:val="24"/>
              </w:rPr>
            </w:pPr>
          </w:p>
        </w:tc>
        <w:tc>
          <w:tcPr>
            <w:tcW w:w="8759" w:type="dxa"/>
          </w:tcPr>
          <w:p w:rsidR="00D2579B" w:rsidRPr="00D2579B" w:rsidRDefault="00D2579B" w:rsidP="00D2579B">
            <w:pPr>
              <w:autoSpaceDE w:val="0"/>
              <w:autoSpaceDN w:val="0"/>
              <w:spacing w:line="300" w:lineRule="exact"/>
              <w:rPr>
                <w:rFonts w:ascii="ＭＳ 明朝" w:hAnsi="ＭＳ 明朝"/>
                <w:sz w:val="24"/>
              </w:rPr>
            </w:pPr>
          </w:p>
          <w:p w:rsidR="00D2579B" w:rsidRPr="00D2579B" w:rsidRDefault="00D2579B" w:rsidP="00D2579B">
            <w:pPr>
              <w:autoSpaceDE w:val="0"/>
              <w:autoSpaceDN w:val="0"/>
              <w:snapToGrid w:val="0"/>
              <w:spacing w:line="300" w:lineRule="exact"/>
              <w:rPr>
                <w:rFonts w:ascii="ＭＳ 明朝" w:hAnsi="ＭＳ 明朝" w:cs="Arial"/>
                <w:sz w:val="24"/>
              </w:rPr>
            </w:pPr>
            <w:r w:rsidRPr="00D2579B">
              <w:rPr>
                <w:rFonts w:ascii="ＭＳ 明朝" w:hAnsi="ＭＳ 明朝" w:cs="Arial" w:hint="eastAsia"/>
                <w:sz w:val="24"/>
              </w:rPr>
              <w:t xml:space="preserve">　当該建設仮勘定の金額については、精算等の処理を速やかに実施されたい。</w:t>
            </w:r>
          </w:p>
          <w:p w:rsidR="00D2579B" w:rsidRPr="00D2579B" w:rsidRDefault="00D2579B" w:rsidP="00D2579B">
            <w:pPr>
              <w:autoSpaceDE w:val="0"/>
              <w:autoSpaceDN w:val="0"/>
              <w:snapToGrid w:val="0"/>
              <w:spacing w:line="300" w:lineRule="exact"/>
              <w:rPr>
                <w:rFonts w:ascii="ＭＳ 明朝" w:hAnsi="ＭＳ 明朝" w:cs="Arial"/>
                <w:sz w:val="24"/>
              </w:rPr>
            </w:pPr>
            <w:r w:rsidRPr="00D2579B">
              <w:rPr>
                <w:noProof/>
              </w:rPr>
              <mc:AlternateContent>
                <mc:Choice Requires="wps">
                  <w:drawing>
                    <wp:anchor distT="45720" distB="45720" distL="114300" distR="114300" simplePos="0" relativeHeight="251669504" behindDoc="0" locked="0" layoutInCell="1" allowOverlap="1" wp14:anchorId="4BA3959C" wp14:editId="5DAF4DA6">
                      <wp:simplePos x="0" y="0"/>
                      <wp:positionH relativeFrom="column">
                        <wp:posOffset>-11430</wp:posOffset>
                      </wp:positionH>
                      <wp:positionV relativeFrom="paragraph">
                        <wp:posOffset>474980</wp:posOffset>
                      </wp:positionV>
                      <wp:extent cx="5422265" cy="4405630"/>
                      <wp:effectExtent l="0" t="0" r="26035" b="139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4405630"/>
                              </a:xfrm>
                              <a:prstGeom prst="rect">
                                <a:avLst/>
                              </a:prstGeom>
                              <a:solidFill>
                                <a:srgbClr val="FFFFFF"/>
                              </a:solidFill>
                              <a:ln w="9525">
                                <a:solidFill>
                                  <a:srgbClr val="000000"/>
                                </a:solidFill>
                                <a:prstDash val="dash"/>
                                <a:miter lim="800000"/>
                                <a:headEnd/>
                                <a:tailEnd/>
                              </a:ln>
                            </wps:spPr>
                            <wps:txbx>
                              <w:txbxContent>
                                <w:p w:rsidR="00637502" w:rsidRDefault="00637502" w:rsidP="00D2579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rsidR="00637502" w:rsidRPr="005238F7" w:rsidRDefault="00637502" w:rsidP="00D2579B">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rsidR="00637502" w:rsidRPr="005238F7" w:rsidRDefault="00637502" w:rsidP="00D2579B">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rsidR="00637502" w:rsidRDefault="00637502" w:rsidP="00D2579B">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rsidR="00637502" w:rsidRDefault="00637502" w:rsidP="00D2579B">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rsidR="00637502" w:rsidRDefault="00637502" w:rsidP="00D2579B">
                                  <w:pPr>
                                    <w:autoSpaceDE w:val="0"/>
                                    <w:autoSpaceDN w:val="0"/>
                                    <w:snapToGrid w:val="0"/>
                                    <w:spacing w:line="300" w:lineRule="exact"/>
                                    <w:ind w:left="240" w:hangingChars="100" w:hanging="240"/>
                                    <w:rPr>
                                      <w:rFonts w:ascii="ＭＳ 明朝" w:hAnsi="ＭＳ 明朝"/>
                                      <w:sz w:val="24"/>
                                    </w:rPr>
                                  </w:pPr>
                                </w:p>
                                <w:p w:rsidR="00637502" w:rsidRDefault="00637502" w:rsidP="00D2579B">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【建設仮勘定取扱要領】</w:t>
                                  </w:r>
                                </w:p>
                                <w:p w:rsidR="00637502" w:rsidRPr="00E44DAC" w:rsidRDefault="00637502" w:rsidP="00D2579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（建設仮勘定の精算）</w:t>
                                  </w:r>
                                </w:p>
                                <w:p w:rsidR="00637502" w:rsidRPr="00B40F24" w:rsidRDefault="00637502" w:rsidP="00D2579B">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rsidR="00637502" w:rsidRDefault="00637502" w:rsidP="00D2579B">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rsidR="00637502" w:rsidRDefault="00637502" w:rsidP="00D2579B">
                                  <w:pPr>
                                    <w:autoSpaceDE w:val="0"/>
                                    <w:autoSpaceDN w:val="0"/>
                                    <w:snapToGrid w:val="0"/>
                                    <w:spacing w:line="300" w:lineRule="exact"/>
                                    <w:ind w:left="240" w:hangingChars="100" w:hanging="240"/>
                                    <w:rPr>
                                      <w:rFonts w:ascii="ＭＳ 明朝" w:hAnsi="ＭＳ 明朝"/>
                                      <w:sz w:val="24"/>
                                    </w:rPr>
                                  </w:pPr>
                                </w:p>
                                <w:p w:rsidR="00637502" w:rsidRDefault="00637502" w:rsidP="00D2579B">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rsidR="00637502" w:rsidRPr="00F731DA" w:rsidRDefault="00637502" w:rsidP="00D2579B">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rsidR="00637502" w:rsidRDefault="00637502" w:rsidP="00D2579B">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rsidR="00637502" w:rsidRDefault="00637502" w:rsidP="00D2579B">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rsidR="00637502" w:rsidRDefault="00637502" w:rsidP="00D2579B">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p w:rsidR="00637502" w:rsidRPr="009D62F2" w:rsidRDefault="00637502" w:rsidP="00D2579B">
                                  <w:pPr>
                                    <w:autoSpaceDE w:val="0"/>
                                    <w:autoSpaceDN w:val="0"/>
                                    <w:snapToGrid w:val="0"/>
                                    <w:spacing w:line="300" w:lineRule="exact"/>
                                    <w:ind w:left="480" w:hangingChars="200" w:hanging="480"/>
                                    <w:rPr>
                                      <w:rFonts w:ascii="ＭＳ 明朝" w:hAnsi="ＭＳ 明朝"/>
                                      <w:color w:val="000000"/>
                                      <w:sz w:val="24"/>
                                    </w:rPr>
                                  </w:pPr>
                                </w:p>
                                <w:p w:rsidR="00637502" w:rsidRDefault="00637502" w:rsidP="00D2579B">
                                  <w:pPr>
                                    <w:autoSpaceDE w:val="0"/>
                                    <w:autoSpaceDN w:val="0"/>
                                    <w:snapToGrid w:val="0"/>
                                    <w:spacing w:line="300" w:lineRule="exact"/>
                                    <w:ind w:left="960" w:hangingChars="400" w:hanging="960"/>
                                    <w:rPr>
                                      <w:rFonts w:ascii="ＭＳ 明朝" w:hAnsi="ＭＳ 明朝"/>
                                      <w:color w:val="000000"/>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3959C" id="テキスト ボックス 2" o:spid="_x0000_s1031" type="#_x0000_t202" style="position:absolute;left:0;text-align:left;margin-left:-.9pt;margin-top:37.4pt;width:426.95pt;height:346.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">
                      <v:stroke dashstyle="dash"/>
                      <v:textbox>
                        <w:txbxContent>
                          <w:p w:rsidR="00637502" w:rsidRDefault="00637502" w:rsidP="00D2579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rsidR="00637502" w:rsidRPr="005238F7" w:rsidRDefault="00637502" w:rsidP="00D2579B">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rsidR="00637502" w:rsidRPr="005238F7" w:rsidRDefault="00637502" w:rsidP="00D2579B">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rsidR="00637502" w:rsidRDefault="00637502" w:rsidP="00D2579B">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rsidR="00637502" w:rsidRDefault="00637502" w:rsidP="00D2579B">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rsidR="00637502" w:rsidRDefault="00637502" w:rsidP="00D2579B">
                            <w:pPr>
                              <w:autoSpaceDE w:val="0"/>
                              <w:autoSpaceDN w:val="0"/>
                              <w:snapToGrid w:val="0"/>
                              <w:spacing w:line="300" w:lineRule="exact"/>
                              <w:ind w:left="240" w:hangingChars="100" w:hanging="240"/>
                              <w:rPr>
                                <w:rFonts w:ascii="ＭＳ 明朝" w:hAnsi="ＭＳ 明朝"/>
                                <w:sz w:val="24"/>
                              </w:rPr>
                            </w:pPr>
                          </w:p>
                          <w:p w:rsidR="00637502" w:rsidRDefault="00637502" w:rsidP="00D2579B">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【建設仮勘定取扱要領】</w:t>
                            </w:r>
                          </w:p>
                          <w:p w:rsidR="00637502" w:rsidRPr="00E44DAC" w:rsidRDefault="00637502" w:rsidP="00D2579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（建設仮勘定の精算）</w:t>
                            </w:r>
                          </w:p>
                          <w:p w:rsidR="00637502" w:rsidRPr="00B40F24" w:rsidRDefault="00637502" w:rsidP="00D2579B">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rsidR="00637502" w:rsidRDefault="00637502" w:rsidP="00D2579B">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rsidR="00637502" w:rsidRDefault="00637502" w:rsidP="00D2579B">
                            <w:pPr>
                              <w:autoSpaceDE w:val="0"/>
                              <w:autoSpaceDN w:val="0"/>
                              <w:snapToGrid w:val="0"/>
                              <w:spacing w:line="300" w:lineRule="exact"/>
                              <w:ind w:left="240" w:hangingChars="100" w:hanging="240"/>
                              <w:rPr>
                                <w:rFonts w:ascii="ＭＳ 明朝" w:hAnsi="ＭＳ 明朝"/>
                                <w:sz w:val="24"/>
                              </w:rPr>
                            </w:pPr>
                          </w:p>
                          <w:p w:rsidR="00637502" w:rsidRDefault="00637502" w:rsidP="00D2579B">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rsidR="00637502" w:rsidRPr="00F731DA" w:rsidRDefault="00637502" w:rsidP="00D2579B">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rsidR="00637502" w:rsidRDefault="00637502" w:rsidP="00D2579B">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rsidR="00637502" w:rsidRDefault="00637502" w:rsidP="00D2579B">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rsidR="00637502" w:rsidRDefault="00637502" w:rsidP="00D2579B">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p w:rsidR="00637502" w:rsidRPr="009D62F2" w:rsidRDefault="00637502" w:rsidP="00D2579B">
                            <w:pPr>
                              <w:autoSpaceDE w:val="0"/>
                              <w:autoSpaceDN w:val="0"/>
                              <w:snapToGrid w:val="0"/>
                              <w:spacing w:line="300" w:lineRule="exact"/>
                              <w:ind w:left="480" w:hangingChars="200" w:hanging="480"/>
                              <w:rPr>
                                <w:rFonts w:ascii="ＭＳ 明朝" w:hAnsi="ＭＳ 明朝"/>
                                <w:color w:val="000000"/>
                                <w:sz w:val="24"/>
                              </w:rPr>
                            </w:pPr>
                          </w:p>
                          <w:p w:rsidR="00637502" w:rsidRDefault="00637502" w:rsidP="00D2579B">
                            <w:pPr>
                              <w:autoSpaceDE w:val="0"/>
                              <w:autoSpaceDN w:val="0"/>
                              <w:snapToGrid w:val="0"/>
                              <w:spacing w:line="300" w:lineRule="exact"/>
                              <w:ind w:left="960" w:hangingChars="400" w:hanging="960"/>
                              <w:rPr>
                                <w:rFonts w:ascii="ＭＳ 明朝" w:hAnsi="ＭＳ 明朝"/>
                                <w:color w:val="000000"/>
                                <w:sz w:val="24"/>
                              </w:rPr>
                            </w:pPr>
                          </w:p>
                        </w:txbxContent>
                      </v:textbox>
                      <w10:wrap type="square"/>
                    </v:shape>
                  </w:pict>
                </mc:Fallback>
              </mc:AlternateContent>
            </w:r>
            <w:r w:rsidRPr="00D2579B">
              <w:rPr>
                <w:rFonts w:ascii="ＭＳ 明朝" w:hAnsi="ＭＳ 明朝" w:cs="Arial" w:hint="eastAsia"/>
                <w:sz w:val="24"/>
              </w:rPr>
              <w:t xml:space="preserve">　また、建設仮勘定の精算処理等について正しく理解し、適正な事務処理を行われたい。</w:t>
            </w:r>
          </w:p>
          <w:p w:rsidR="00D2579B" w:rsidRPr="00D2579B" w:rsidRDefault="00D2579B" w:rsidP="00D2579B">
            <w:pPr>
              <w:autoSpaceDE w:val="0"/>
              <w:autoSpaceDN w:val="0"/>
              <w:spacing w:line="300" w:lineRule="exact"/>
              <w:ind w:left="480" w:hangingChars="200" w:hanging="480"/>
              <w:rPr>
                <w:rFonts w:ascii="ＭＳ 明朝" w:hAnsi="ＭＳ 明朝"/>
                <w:sz w:val="24"/>
              </w:rPr>
            </w:pPr>
          </w:p>
        </w:tc>
      </w:tr>
    </w:tbl>
    <w:p w:rsidR="00D2579B" w:rsidRPr="00D2579B" w:rsidRDefault="00D2579B" w:rsidP="00D2579B">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監査（検査）実施年月日（委員：令和－年－月－日、事務局：令和２年10月１日から令和３年１月29日まで）</w:t>
      </w:r>
    </w:p>
    <w:p w:rsidR="00D2579B" w:rsidRPr="00D2579B" w:rsidRDefault="00D2579B" w:rsidP="00D2579B"/>
    <w:p w:rsidR="00D2579B" w:rsidRDefault="00D2579B" w:rsidP="00D2579B">
      <w:pPr>
        <w:autoSpaceDE w:val="0"/>
        <w:autoSpaceDN w:val="0"/>
        <w:spacing w:line="300" w:lineRule="exact"/>
        <w:jc w:val="left"/>
        <w:rPr>
          <w:rFonts w:ascii="ＭＳ ゴシック" w:eastAsia="ＭＳ ゴシック" w:hAnsi="ＭＳ ゴシック"/>
          <w:sz w:val="24"/>
          <w:szCs w:val="22"/>
        </w:rPr>
        <w:sectPr w:rsidR="00D2579B" w:rsidSect="00DF5D76">
          <w:pgSz w:w="23814" w:h="16839" w:orient="landscape" w:code="8"/>
          <w:pgMar w:top="2024" w:right="1701" w:bottom="2024" w:left="1622" w:header="851" w:footer="595" w:gutter="0"/>
          <w:cols w:space="425"/>
          <w:docGrid w:type="lines" w:linePitch="332"/>
        </w:sectPr>
      </w:pPr>
    </w:p>
    <w:p w:rsidR="00D2579B" w:rsidRPr="00D2579B" w:rsidRDefault="00D2579B" w:rsidP="00D2579B">
      <w:pPr>
        <w:autoSpaceDE w:val="0"/>
        <w:autoSpaceDN w:val="0"/>
        <w:spacing w:line="300" w:lineRule="exact"/>
        <w:rPr>
          <w:rFonts w:ascii="ＭＳ ゴシック" w:eastAsia="ＭＳ ゴシック" w:hAnsi="ＭＳ ゴシック"/>
          <w:sz w:val="24"/>
        </w:rPr>
      </w:pPr>
      <w:r w:rsidRPr="00D2579B">
        <w:rPr>
          <w:rFonts w:ascii="ＭＳ ゴシック" w:eastAsia="ＭＳ ゴシック" w:hAnsi="ＭＳ ゴシック" w:hint="eastAsia"/>
          <w:sz w:val="24"/>
          <w:szCs w:val="22"/>
        </w:rPr>
        <w:t>建設仮勘定の精算事務の不備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526"/>
        <w:gridCol w:w="8759"/>
      </w:tblGrid>
      <w:tr w:rsidR="00D2579B" w:rsidRPr="00D2579B" w:rsidTr="00637502">
        <w:trPr>
          <w:trHeight w:val="558"/>
        </w:trPr>
        <w:tc>
          <w:tcPr>
            <w:tcW w:w="2235" w:type="dxa"/>
            <w:shd w:val="clear" w:color="auto" w:fill="auto"/>
            <w:vAlign w:val="center"/>
          </w:tcPr>
          <w:p w:rsidR="00D2579B" w:rsidRPr="00D2579B" w:rsidRDefault="00D2579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対象受検機関</w:t>
            </w:r>
          </w:p>
        </w:tc>
        <w:tc>
          <w:tcPr>
            <w:tcW w:w="9526" w:type="dxa"/>
            <w:shd w:val="clear" w:color="auto" w:fill="auto"/>
            <w:vAlign w:val="center"/>
          </w:tcPr>
          <w:p w:rsidR="00D2579B" w:rsidRPr="00D2579B" w:rsidRDefault="00D2579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検出事項</w:t>
            </w:r>
          </w:p>
        </w:tc>
        <w:tc>
          <w:tcPr>
            <w:tcW w:w="8759" w:type="dxa"/>
            <w:shd w:val="clear" w:color="auto" w:fill="auto"/>
            <w:vAlign w:val="center"/>
          </w:tcPr>
          <w:p w:rsidR="00D2579B" w:rsidRPr="00D2579B" w:rsidRDefault="00D2579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是正を求める事項</w:t>
            </w:r>
          </w:p>
        </w:tc>
      </w:tr>
      <w:tr w:rsidR="00D2579B" w:rsidRPr="00D2579B" w:rsidTr="00637502">
        <w:trPr>
          <w:trHeight w:val="6216"/>
        </w:trPr>
        <w:tc>
          <w:tcPr>
            <w:tcW w:w="2235" w:type="dxa"/>
          </w:tcPr>
          <w:p w:rsidR="00D2579B" w:rsidRPr="00D2579B" w:rsidRDefault="00D2579B" w:rsidP="00D2579B">
            <w:pPr>
              <w:autoSpaceDE w:val="0"/>
              <w:autoSpaceDN w:val="0"/>
              <w:spacing w:line="300" w:lineRule="exact"/>
              <w:rPr>
                <w:rFonts w:ascii="ＭＳ 明朝" w:hAnsi="ＭＳ 明朝"/>
                <w:sz w:val="24"/>
              </w:rPr>
            </w:pPr>
          </w:p>
          <w:p w:rsidR="00D2579B" w:rsidRPr="00D2579B" w:rsidRDefault="00D2579B" w:rsidP="00D2579B">
            <w:pPr>
              <w:autoSpaceDE w:val="0"/>
              <w:autoSpaceDN w:val="0"/>
              <w:spacing w:line="300" w:lineRule="exact"/>
              <w:rPr>
                <w:rFonts w:ascii="ＭＳ 明朝" w:hAnsi="ＭＳ 明朝"/>
                <w:sz w:val="24"/>
              </w:rPr>
            </w:pPr>
            <w:r w:rsidRPr="00D2579B">
              <w:rPr>
                <w:rFonts w:ascii="ＭＳ 明朝" w:hAnsi="ＭＳ 明朝" w:hint="eastAsia"/>
                <w:sz w:val="24"/>
              </w:rPr>
              <w:t>寝屋川支援学校</w:t>
            </w:r>
          </w:p>
        </w:tc>
        <w:tc>
          <w:tcPr>
            <w:tcW w:w="9526" w:type="dxa"/>
          </w:tcPr>
          <w:p w:rsidR="00D2579B" w:rsidRPr="00D2579B" w:rsidRDefault="00D2579B" w:rsidP="00D2579B">
            <w:pPr>
              <w:autoSpaceDE w:val="0"/>
              <w:autoSpaceDN w:val="0"/>
              <w:spacing w:line="300" w:lineRule="exact"/>
              <w:rPr>
                <w:rFonts w:ascii="ＭＳ 明朝" w:hAnsi="ＭＳ 明朝" w:cs="Arial"/>
                <w:sz w:val="24"/>
              </w:rPr>
            </w:pPr>
          </w:p>
          <w:p w:rsidR="00D2579B" w:rsidRPr="00D2579B" w:rsidRDefault="00D2579B" w:rsidP="00D2579B">
            <w:pPr>
              <w:autoSpaceDE w:val="0"/>
              <w:autoSpaceDN w:val="0"/>
              <w:spacing w:line="300" w:lineRule="exact"/>
              <w:rPr>
                <w:rFonts w:ascii="ＭＳ 明朝" w:hAnsi="ＭＳ 明朝" w:cs="Arial"/>
                <w:sz w:val="24"/>
              </w:rPr>
            </w:pPr>
            <w:r w:rsidRPr="00D2579B">
              <w:rPr>
                <w:rFonts w:ascii="ＭＳ 明朝" w:hAnsi="ＭＳ 明朝" w:cs="Arial" w:hint="eastAsia"/>
                <w:sz w:val="24"/>
              </w:rPr>
              <w:t xml:space="preserve">　令和元年度の財務諸表（貸借対照表）において、</w:t>
            </w:r>
            <w:r w:rsidRPr="00D2579B">
              <w:rPr>
                <w:rFonts w:ascii="ＭＳ 明朝" w:hAnsi="ＭＳ 明朝" w:cs="Arial"/>
                <w:sz w:val="24"/>
              </w:rPr>
              <w:t>3,435,480</w:t>
            </w:r>
            <w:r w:rsidRPr="00D2579B">
              <w:rPr>
                <w:rFonts w:ascii="ＭＳ 明朝" w:hAnsi="ＭＳ 明朝" w:cs="Arial" w:hint="eastAsia"/>
                <w:sz w:val="24"/>
              </w:rPr>
              <w:t>円を建設仮勘定に計上していた。</w:t>
            </w:r>
          </w:p>
          <w:p w:rsidR="00D2579B" w:rsidRPr="00D2579B" w:rsidRDefault="00D2579B" w:rsidP="00D2579B">
            <w:pPr>
              <w:autoSpaceDE w:val="0"/>
              <w:autoSpaceDN w:val="0"/>
              <w:spacing w:line="300" w:lineRule="exact"/>
              <w:ind w:firstLineChars="100" w:firstLine="240"/>
              <w:rPr>
                <w:rFonts w:ascii="ＭＳ 明朝" w:hAnsi="ＭＳ 明朝"/>
                <w:sz w:val="24"/>
              </w:rPr>
            </w:pPr>
            <w:r w:rsidRPr="00D2579B">
              <w:rPr>
                <w:rFonts w:ascii="ＭＳ 明朝" w:hAnsi="ＭＳ 明朝" w:cs="Arial" w:hint="eastAsia"/>
                <w:sz w:val="24"/>
              </w:rPr>
              <w:t>本件の内容を確認したところ、「</w:t>
            </w:r>
            <w:r w:rsidRPr="00D2579B">
              <w:rPr>
                <w:rFonts w:ascii="ＭＳ 明朝" w:hAnsi="ＭＳ 明朝" w:hint="eastAsia"/>
                <w:sz w:val="24"/>
              </w:rPr>
              <w:t>遊戯室(Ａ)空調機取付工事」</w:t>
            </w:r>
            <w:r w:rsidRPr="00D2579B">
              <w:rPr>
                <w:rFonts w:ascii="ＭＳ 明朝" w:hAnsi="ＭＳ 明朝" w:cs="Arial" w:hint="eastAsia"/>
                <w:sz w:val="24"/>
              </w:rPr>
              <w:t>及び「窯業室空調機新設工事」ついて、工事が完了し、供用が開始されているにもかかわらず、建設仮勘定に計上されたままとなっていた。</w:t>
            </w:r>
          </w:p>
          <w:tbl>
            <w:tblPr>
              <w:tblpPr w:leftFromText="142" w:rightFromText="142" w:vertAnchor="page" w:horzAnchor="margin" w:tblpY="2281"/>
              <w:tblOverlap w:val="neve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4252"/>
              <w:gridCol w:w="1701"/>
              <w:gridCol w:w="1701"/>
            </w:tblGrid>
            <w:tr w:rsidR="00D2579B" w:rsidRPr="00D2579B" w:rsidTr="00637502">
              <w:trPr>
                <w:trHeight w:val="354"/>
              </w:trPr>
              <w:tc>
                <w:tcPr>
                  <w:tcW w:w="1474" w:type="dxa"/>
                  <w:vAlign w:val="center"/>
                </w:tcPr>
                <w:p w:rsidR="00D2579B" w:rsidRPr="00D2579B" w:rsidRDefault="00D2579B" w:rsidP="00D2579B">
                  <w:pPr>
                    <w:autoSpaceDE w:val="0"/>
                    <w:autoSpaceDN w:val="0"/>
                    <w:snapToGrid w:val="0"/>
                    <w:spacing w:line="300" w:lineRule="exact"/>
                    <w:ind w:leftChars="-67" w:left="-141"/>
                    <w:jc w:val="center"/>
                    <w:rPr>
                      <w:rFonts w:ascii="ＭＳ 明朝" w:hAnsi="ＭＳ 明朝" w:cs="Arial"/>
                      <w:sz w:val="24"/>
                    </w:rPr>
                  </w:pPr>
                  <w:r w:rsidRPr="00D2579B">
                    <w:rPr>
                      <w:rFonts w:ascii="ＭＳ 明朝" w:hAnsi="ＭＳ 明朝" w:cs="Arial" w:hint="eastAsia"/>
                      <w:sz w:val="24"/>
                    </w:rPr>
                    <w:t>年度</w:t>
                  </w:r>
                </w:p>
              </w:tc>
              <w:tc>
                <w:tcPr>
                  <w:tcW w:w="4252" w:type="dxa"/>
                  <w:shd w:val="clear" w:color="auto" w:fill="auto"/>
                  <w:vAlign w:val="center"/>
                </w:tcPr>
                <w:p w:rsidR="00D2579B" w:rsidRPr="00D2579B" w:rsidRDefault="00D2579B" w:rsidP="00D2579B">
                  <w:pPr>
                    <w:autoSpaceDE w:val="0"/>
                    <w:autoSpaceDN w:val="0"/>
                    <w:snapToGrid w:val="0"/>
                    <w:spacing w:line="300" w:lineRule="exact"/>
                    <w:ind w:leftChars="-67" w:left="-141"/>
                    <w:jc w:val="center"/>
                    <w:rPr>
                      <w:rFonts w:ascii="ＭＳ 明朝" w:hAnsi="ＭＳ 明朝" w:cs="Arial"/>
                      <w:sz w:val="24"/>
                    </w:rPr>
                  </w:pPr>
                  <w:r w:rsidRPr="00D2579B">
                    <w:rPr>
                      <w:rFonts w:ascii="ＭＳ 明朝" w:hAnsi="ＭＳ 明朝" w:cs="Arial" w:hint="eastAsia"/>
                      <w:sz w:val="24"/>
                    </w:rPr>
                    <w:t>契約件名</w:t>
                  </w:r>
                </w:p>
              </w:tc>
              <w:tc>
                <w:tcPr>
                  <w:tcW w:w="1701" w:type="dxa"/>
                  <w:shd w:val="clear" w:color="auto" w:fill="auto"/>
                  <w:vAlign w:val="center"/>
                </w:tcPr>
                <w:p w:rsidR="00D2579B" w:rsidRPr="00D2579B" w:rsidRDefault="00D2579B" w:rsidP="00D2579B">
                  <w:pPr>
                    <w:autoSpaceDE w:val="0"/>
                    <w:autoSpaceDN w:val="0"/>
                    <w:snapToGrid w:val="0"/>
                    <w:spacing w:line="300" w:lineRule="exact"/>
                    <w:ind w:leftChars="-67" w:left="-141"/>
                    <w:jc w:val="center"/>
                    <w:rPr>
                      <w:rFonts w:ascii="ＭＳ 明朝" w:hAnsi="ＭＳ 明朝" w:cs="Arial"/>
                      <w:sz w:val="24"/>
                    </w:rPr>
                  </w:pPr>
                  <w:r w:rsidRPr="00D2579B">
                    <w:rPr>
                      <w:rFonts w:ascii="ＭＳ 明朝" w:hAnsi="ＭＳ 明朝" w:cs="Arial" w:hint="eastAsia"/>
                      <w:sz w:val="24"/>
                    </w:rPr>
                    <w:t>契約金額</w:t>
                  </w:r>
                </w:p>
              </w:tc>
              <w:tc>
                <w:tcPr>
                  <w:tcW w:w="1701" w:type="dxa"/>
                  <w:vAlign w:val="center"/>
                </w:tcPr>
                <w:p w:rsidR="00D2579B" w:rsidRPr="00D2579B" w:rsidRDefault="00D2579B" w:rsidP="00D2579B">
                  <w:pPr>
                    <w:autoSpaceDE w:val="0"/>
                    <w:autoSpaceDN w:val="0"/>
                    <w:snapToGrid w:val="0"/>
                    <w:spacing w:line="300" w:lineRule="exact"/>
                    <w:ind w:leftChars="-67" w:left="-141"/>
                    <w:jc w:val="center"/>
                    <w:rPr>
                      <w:rFonts w:ascii="ＭＳ 明朝" w:hAnsi="ＭＳ 明朝" w:cs="Arial"/>
                      <w:sz w:val="24"/>
                    </w:rPr>
                  </w:pPr>
                  <w:r w:rsidRPr="00D2579B">
                    <w:rPr>
                      <w:rFonts w:ascii="ＭＳ 明朝" w:hAnsi="ＭＳ 明朝" w:cs="Arial" w:hint="eastAsia"/>
                      <w:sz w:val="24"/>
                    </w:rPr>
                    <w:t>未精算額</w:t>
                  </w:r>
                </w:p>
              </w:tc>
            </w:tr>
            <w:tr w:rsidR="00D2579B" w:rsidRPr="00D2579B" w:rsidTr="00637502">
              <w:trPr>
                <w:trHeight w:val="929"/>
              </w:trPr>
              <w:tc>
                <w:tcPr>
                  <w:tcW w:w="1474" w:type="dxa"/>
                  <w:vAlign w:val="center"/>
                </w:tcPr>
                <w:p w:rsidR="00D2579B" w:rsidRPr="00D2579B" w:rsidRDefault="00D2579B" w:rsidP="00D2579B">
                  <w:pPr>
                    <w:widowControl/>
                    <w:autoSpaceDE w:val="0"/>
                    <w:autoSpaceDN w:val="0"/>
                    <w:snapToGrid w:val="0"/>
                    <w:spacing w:line="300" w:lineRule="exact"/>
                    <w:jc w:val="center"/>
                    <w:rPr>
                      <w:rFonts w:ascii="ＭＳ 明朝" w:hAnsi="ＭＳ 明朝"/>
                      <w:sz w:val="24"/>
                    </w:rPr>
                  </w:pPr>
                  <w:r w:rsidRPr="00D2579B">
                    <w:rPr>
                      <w:rFonts w:ascii="ＭＳ 明朝" w:hAnsi="ＭＳ 明朝" w:hint="eastAsia"/>
                      <w:sz w:val="24"/>
                    </w:rPr>
                    <w:t>平成29年度</w:t>
                  </w:r>
                </w:p>
              </w:tc>
              <w:tc>
                <w:tcPr>
                  <w:tcW w:w="4252" w:type="dxa"/>
                  <w:shd w:val="clear" w:color="auto" w:fill="auto"/>
                  <w:vAlign w:val="center"/>
                </w:tcPr>
                <w:p w:rsidR="00D2579B" w:rsidRPr="00D2579B" w:rsidRDefault="00D2579B" w:rsidP="00D2579B">
                  <w:pPr>
                    <w:widowControl/>
                    <w:autoSpaceDE w:val="0"/>
                    <w:autoSpaceDN w:val="0"/>
                    <w:snapToGrid w:val="0"/>
                    <w:spacing w:line="300" w:lineRule="exact"/>
                    <w:rPr>
                      <w:rFonts w:ascii="ＭＳ 明朝" w:hAnsi="ＭＳ 明朝"/>
                      <w:sz w:val="24"/>
                    </w:rPr>
                  </w:pPr>
                  <w:r w:rsidRPr="00D2579B">
                    <w:rPr>
                      <w:rFonts w:ascii="ＭＳ 明朝" w:hAnsi="ＭＳ 明朝" w:hint="eastAsia"/>
                      <w:sz w:val="24"/>
                    </w:rPr>
                    <w:t xml:space="preserve">大阪府立寝屋川支援学校　</w:t>
                  </w:r>
                </w:p>
                <w:p w:rsidR="00D2579B" w:rsidRPr="00D2579B" w:rsidRDefault="00D2579B" w:rsidP="00D2579B">
                  <w:pPr>
                    <w:widowControl/>
                    <w:autoSpaceDE w:val="0"/>
                    <w:autoSpaceDN w:val="0"/>
                    <w:snapToGrid w:val="0"/>
                    <w:spacing w:line="300" w:lineRule="exact"/>
                    <w:rPr>
                      <w:rFonts w:ascii="ＭＳ 明朝" w:hAnsi="ＭＳ 明朝"/>
                      <w:sz w:val="24"/>
                    </w:rPr>
                  </w:pPr>
                  <w:r w:rsidRPr="00D2579B">
                    <w:rPr>
                      <w:rFonts w:ascii="ＭＳ 明朝" w:hAnsi="ＭＳ 明朝" w:hint="eastAsia"/>
                      <w:sz w:val="24"/>
                    </w:rPr>
                    <w:t>遊戯室(Ａ)空調機取付工事</w:t>
                  </w:r>
                </w:p>
              </w:tc>
              <w:tc>
                <w:tcPr>
                  <w:tcW w:w="1701" w:type="dxa"/>
                  <w:shd w:val="clear" w:color="auto" w:fill="auto"/>
                  <w:vAlign w:val="center"/>
                </w:tcPr>
                <w:p w:rsidR="00D2579B" w:rsidRPr="00D2579B" w:rsidRDefault="00D2579B" w:rsidP="00D2579B">
                  <w:pPr>
                    <w:widowControl/>
                    <w:autoSpaceDE w:val="0"/>
                    <w:autoSpaceDN w:val="0"/>
                    <w:snapToGrid w:val="0"/>
                    <w:spacing w:line="300" w:lineRule="exact"/>
                    <w:ind w:leftChars="-67" w:left="-141"/>
                    <w:jc w:val="right"/>
                    <w:rPr>
                      <w:rFonts w:ascii="ＭＳ 明朝" w:hAnsi="ＭＳ 明朝"/>
                      <w:sz w:val="24"/>
                    </w:rPr>
                  </w:pPr>
                  <w:r w:rsidRPr="00D2579B">
                    <w:rPr>
                      <w:rFonts w:ascii="ＭＳ 明朝" w:hAnsi="ＭＳ 明朝" w:hint="eastAsia"/>
                      <w:sz w:val="24"/>
                    </w:rPr>
                    <w:t>1,059,480円</w:t>
                  </w:r>
                </w:p>
              </w:tc>
              <w:tc>
                <w:tcPr>
                  <w:tcW w:w="1701" w:type="dxa"/>
                  <w:vAlign w:val="center"/>
                </w:tcPr>
                <w:p w:rsidR="00D2579B" w:rsidRPr="00D2579B" w:rsidRDefault="00D2579B" w:rsidP="00D2579B">
                  <w:pPr>
                    <w:widowControl/>
                    <w:autoSpaceDE w:val="0"/>
                    <w:autoSpaceDN w:val="0"/>
                    <w:snapToGrid w:val="0"/>
                    <w:spacing w:line="300" w:lineRule="exact"/>
                    <w:ind w:leftChars="-67" w:left="-141"/>
                    <w:jc w:val="right"/>
                    <w:rPr>
                      <w:rFonts w:ascii="ＭＳ 明朝" w:hAnsi="ＭＳ 明朝"/>
                      <w:sz w:val="24"/>
                    </w:rPr>
                  </w:pPr>
                  <w:r w:rsidRPr="00D2579B">
                    <w:rPr>
                      <w:rFonts w:ascii="ＭＳ 明朝" w:hAnsi="ＭＳ 明朝" w:hint="eastAsia"/>
                      <w:sz w:val="24"/>
                    </w:rPr>
                    <w:t>1,059,480円</w:t>
                  </w:r>
                </w:p>
              </w:tc>
            </w:tr>
            <w:tr w:rsidR="00D2579B" w:rsidRPr="00D2579B" w:rsidTr="00637502">
              <w:trPr>
                <w:trHeight w:val="929"/>
              </w:trPr>
              <w:tc>
                <w:tcPr>
                  <w:tcW w:w="1474" w:type="dxa"/>
                  <w:vAlign w:val="center"/>
                </w:tcPr>
                <w:p w:rsidR="00D2579B" w:rsidRPr="00D2579B" w:rsidRDefault="00D2579B" w:rsidP="00D2579B">
                  <w:pPr>
                    <w:widowControl/>
                    <w:autoSpaceDE w:val="0"/>
                    <w:autoSpaceDN w:val="0"/>
                    <w:snapToGrid w:val="0"/>
                    <w:spacing w:line="300" w:lineRule="exact"/>
                    <w:jc w:val="center"/>
                    <w:rPr>
                      <w:rFonts w:ascii="ＭＳ 明朝" w:hAnsi="ＭＳ 明朝"/>
                      <w:sz w:val="24"/>
                    </w:rPr>
                  </w:pPr>
                  <w:r w:rsidRPr="00D2579B">
                    <w:rPr>
                      <w:rFonts w:ascii="ＭＳ 明朝" w:hAnsi="ＭＳ 明朝" w:hint="eastAsia"/>
                      <w:sz w:val="24"/>
                    </w:rPr>
                    <w:t>平成30年度</w:t>
                  </w:r>
                </w:p>
              </w:tc>
              <w:tc>
                <w:tcPr>
                  <w:tcW w:w="4252" w:type="dxa"/>
                  <w:shd w:val="clear" w:color="auto" w:fill="auto"/>
                  <w:vAlign w:val="center"/>
                </w:tcPr>
                <w:p w:rsidR="00D2579B" w:rsidRPr="00D2579B" w:rsidRDefault="00D2579B" w:rsidP="00D2579B">
                  <w:pPr>
                    <w:widowControl/>
                    <w:autoSpaceDE w:val="0"/>
                    <w:autoSpaceDN w:val="0"/>
                    <w:snapToGrid w:val="0"/>
                    <w:spacing w:line="300" w:lineRule="exact"/>
                    <w:rPr>
                      <w:rFonts w:ascii="ＭＳ 明朝" w:hAnsi="ＭＳ 明朝" w:cs="Arial"/>
                      <w:sz w:val="24"/>
                    </w:rPr>
                  </w:pPr>
                  <w:r w:rsidRPr="00D2579B">
                    <w:rPr>
                      <w:rFonts w:ascii="ＭＳ 明朝" w:hAnsi="ＭＳ 明朝" w:cs="Arial" w:hint="eastAsia"/>
                      <w:sz w:val="24"/>
                    </w:rPr>
                    <w:t>大阪府立寝屋川支援学校</w:t>
                  </w:r>
                </w:p>
                <w:p w:rsidR="00D2579B" w:rsidRPr="00D2579B" w:rsidRDefault="00D2579B" w:rsidP="00D2579B">
                  <w:pPr>
                    <w:widowControl/>
                    <w:autoSpaceDE w:val="0"/>
                    <w:autoSpaceDN w:val="0"/>
                    <w:snapToGrid w:val="0"/>
                    <w:spacing w:line="300" w:lineRule="exact"/>
                    <w:rPr>
                      <w:rFonts w:ascii="ＭＳ 明朝" w:hAnsi="ＭＳ 明朝" w:cs="Arial"/>
                      <w:sz w:val="24"/>
                    </w:rPr>
                  </w:pPr>
                  <w:r w:rsidRPr="00D2579B">
                    <w:rPr>
                      <w:rFonts w:ascii="ＭＳ 明朝" w:hAnsi="ＭＳ 明朝" w:cs="Arial" w:hint="eastAsia"/>
                      <w:sz w:val="24"/>
                    </w:rPr>
                    <w:t>窯業室空調機新設工事</w:t>
                  </w:r>
                </w:p>
              </w:tc>
              <w:tc>
                <w:tcPr>
                  <w:tcW w:w="1701" w:type="dxa"/>
                  <w:shd w:val="clear" w:color="auto" w:fill="auto"/>
                  <w:vAlign w:val="center"/>
                </w:tcPr>
                <w:p w:rsidR="00D2579B" w:rsidRPr="00D2579B" w:rsidRDefault="00D2579B" w:rsidP="00D2579B">
                  <w:pPr>
                    <w:widowControl/>
                    <w:autoSpaceDE w:val="0"/>
                    <w:autoSpaceDN w:val="0"/>
                    <w:snapToGrid w:val="0"/>
                    <w:spacing w:line="300" w:lineRule="exact"/>
                    <w:ind w:leftChars="-67" w:left="-141"/>
                    <w:jc w:val="right"/>
                    <w:rPr>
                      <w:rFonts w:ascii="ＭＳ 明朝" w:hAnsi="ＭＳ 明朝" w:cs="Arial"/>
                      <w:sz w:val="24"/>
                    </w:rPr>
                  </w:pPr>
                  <w:r w:rsidRPr="00D2579B">
                    <w:rPr>
                      <w:rFonts w:ascii="ＭＳ 明朝" w:hAnsi="ＭＳ 明朝" w:cs="Arial" w:hint="eastAsia"/>
                      <w:sz w:val="24"/>
                    </w:rPr>
                    <w:t>2,376,000円</w:t>
                  </w:r>
                </w:p>
              </w:tc>
              <w:tc>
                <w:tcPr>
                  <w:tcW w:w="1701" w:type="dxa"/>
                  <w:vAlign w:val="center"/>
                </w:tcPr>
                <w:p w:rsidR="00D2579B" w:rsidRPr="00D2579B" w:rsidRDefault="00D2579B" w:rsidP="00D2579B">
                  <w:pPr>
                    <w:widowControl/>
                    <w:autoSpaceDE w:val="0"/>
                    <w:autoSpaceDN w:val="0"/>
                    <w:snapToGrid w:val="0"/>
                    <w:spacing w:line="300" w:lineRule="exact"/>
                    <w:ind w:leftChars="-67" w:left="-141"/>
                    <w:jc w:val="right"/>
                    <w:rPr>
                      <w:rFonts w:ascii="ＭＳ 明朝" w:hAnsi="ＭＳ 明朝" w:cs="Arial"/>
                      <w:sz w:val="24"/>
                    </w:rPr>
                  </w:pPr>
                  <w:r w:rsidRPr="00D2579B">
                    <w:rPr>
                      <w:rFonts w:ascii="ＭＳ 明朝" w:hAnsi="ＭＳ 明朝" w:cs="Arial" w:hint="eastAsia"/>
                      <w:sz w:val="24"/>
                    </w:rPr>
                    <w:t>2,376,000円</w:t>
                  </w:r>
                </w:p>
              </w:tc>
            </w:tr>
          </w:tbl>
          <w:p w:rsidR="00D2579B" w:rsidRPr="00D2579B" w:rsidRDefault="00D2579B" w:rsidP="00D2579B">
            <w:pPr>
              <w:autoSpaceDE w:val="0"/>
              <w:autoSpaceDN w:val="0"/>
              <w:spacing w:line="300" w:lineRule="exact"/>
              <w:rPr>
                <w:rFonts w:ascii="ＭＳ 明朝" w:hAnsi="ＭＳ 明朝"/>
                <w:sz w:val="24"/>
              </w:rPr>
            </w:pPr>
          </w:p>
        </w:tc>
        <w:tc>
          <w:tcPr>
            <w:tcW w:w="8759" w:type="dxa"/>
          </w:tcPr>
          <w:p w:rsidR="00D2579B" w:rsidRPr="00D2579B" w:rsidRDefault="00D2579B" w:rsidP="00D2579B">
            <w:pPr>
              <w:autoSpaceDE w:val="0"/>
              <w:autoSpaceDN w:val="0"/>
              <w:spacing w:line="300" w:lineRule="exact"/>
              <w:rPr>
                <w:rFonts w:ascii="ＭＳ 明朝" w:hAnsi="ＭＳ 明朝"/>
                <w:sz w:val="24"/>
              </w:rPr>
            </w:pPr>
          </w:p>
          <w:p w:rsidR="00D2579B" w:rsidRPr="00D2579B" w:rsidRDefault="00D2579B" w:rsidP="00D2579B">
            <w:pPr>
              <w:autoSpaceDE w:val="0"/>
              <w:autoSpaceDN w:val="0"/>
              <w:snapToGrid w:val="0"/>
              <w:spacing w:line="300" w:lineRule="exact"/>
              <w:rPr>
                <w:rFonts w:ascii="ＭＳ 明朝" w:hAnsi="ＭＳ 明朝" w:cs="Arial"/>
                <w:sz w:val="24"/>
              </w:rPr>
            </w:pPr>
            <w:r w:rsidRPr="00D2579B">
              <w:rPr>
                <w:rFonts w:ascii="ＭＳ 明朝" w:hAnsi="ＭＳ 明朝" w:cs="Arial" w:hint="eastAsia"/>
                <w:sz w:val="24"/>
              </w:rPr>
              <w:t xml:space="preserve">　当該建設仮勘定の金額については、精算等の処理を速やかに実施されたい。</w:t>
            </w:r>
          </w:p>
          <w:p w:rsidR="00D2579B" w:rsidRPr="00D2579B" w:rsidRDefault="00D2579B" w:rsidP="00D2579B">
            <w:pPr>
              <w:autoSpaceDE w:val="0"/>
              <w:autoSpaceDN w:val="0"/>
              <w:snapToGrid w:val="0"/>
              <w:spacing w:line="300" w:lineRule="exact"/>
              <w:rPr>
                <w:rFonts w:ascii="ＭＳ 明朝" w:hAnsi="ＭＳ 明朝" w:cs="Arial"/>
                <w:sz w:val="24"/>
              </w:rPr>
            </w:pPr>
            <w:r w:rsidRPr="00D2579B">
              <w:rPr>
                <w:noProof/>
              </w:rPr>
              <mc:AlternateContent>
                <mc:Choice Requires="wps">
                  <w:drawing>
                    <wp:anchor distT="45720" distB="45720" distL="114300" distR="114300" simplePos="0" relativeHeight="251671552" behindDoc="0" locked="0" layoutInCell="1" allowOverlap="1" wp14:anchorId="049C153E" wp14:editId="72E7B0D4">
                      <wp:simplePos x="0" y="0"/>
                      <wp:positionH relativeFrom="column">
                        <wp:posOffset>-11430</wp:posOffset>
                      </wp:positionH>
                      <wp:positionV relativeFrom="paragraph">
                        <wp:posOffset>474980</wp:posOffset>
                      </wp:positionV>
                      <wp:extent cx="5422265" cy="4405630"/>
                      <wp:effectExtent l="0" t="0" r="26035" b="1397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4405630"/>
                              </a:xfrm>
                              <a:prstGeom prst="rect">
                                <a:avLst/>
                              </a:prstGeom>
                              <a:solidFill>
                                <a:srgbClr val="FFFFFF"/>
                              </a:solidFill>
                              <a:ln w="9525">
                                <a:solidFill>
                                  <a:srgbClr val="000000"/>
                                </a:solidFill>
                                <a:prstDash val="dash"/>
                                <a:miter lim="800000"/>
                                <a:headEnd/>
                                <a:tailEnd/>
                              </a:ln>
                            </wps:spPr>
                            <wps:txbx>
                              <w:txbxContent>
                                <w:p w:rsidR="00637502" w:rsidRDefault="00637502" w:rsidP="00D2579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rsidR="00637502" w:rsidRPr="005238F7" w:rsidRDefault="00637502" w:rsidP="00D2579B">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rsidR="00637502" w:rsidRPr="005238F7" w:rsidRDefault="00637502" w:rsidP="00D2579B">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rsidR="00637502" w:rsidRDefault="00637502" w:rsidP="00D2579B">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rsidR="00637502" w:rsidRDefault="00637502" w:rsidP="00D2579B">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rsidR="00637502" w:rsidRDefault="00637502" w:rsidP="00D2579B">
                                  <w:pPr>
                                    <w:autoSpaceDE w:val="0"/>
                                    <w:autoSpaceDN w:val="0"/>
                                    <w:snapToGrid w:val="0"/>
                                    <w:spacing w:line="300" w:lineRule="exact"/>
                                    <w:ind w:left="240" w:hangingChars="100" w:hanging="240"/>
                                    <w:rPr>
                                      <w:rFonts w:ascii="ＭＳ 明朝" w:hAnsi="ＭＳ 明朝"/>
                                      <w:sz w:val="24"/>
                                    </w:rPr>
                                  </w:pPr>
                                </w:p>
                                <w:p w:rsidR="00637502" w:rsidRDefault="00637502" w:rsidP="00D2579B">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【建設仮勘定取扱要領】</w:t>
                                  </w:r>
                                </w:p>
                                <w:p w:rsidR="00637502" w:rsidRPr="00B40F24" w:rsidRDefault="00637502" w:rsidP="00D2579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（建設仮勘定</w:t>
                                  </w:r>
                                  <w:r>
                                    <w:rPr>
                                      <w:rFonts w:ascii="ＭＳ 明朝" w:hAnsi="ＭＳ 明朝"/>
                                      <w:sz w:val="24"/>
                                    </w:rPr>
                                    <w:t>の精算</w:t>
                                  </w:r>
                                  <w:r>
                                    <w:rPr>
                                      <w:rFonts w:ascii="ＭＳ 明朝" w:hAnsi="ＭＳ 明朝" w:hint="eastAsia"/>
                                      <w:sz w:val="24"/>
                                    </w:rPr>
                                    <w:t>）</w:t>
                                  </w:r>
                                </w:p>
                                <w:p w:rsidR="00637502" w:rsidRPr="00B40F24" w:rsidRDefault="00637502" w:rsidP="00D2579B">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rsidR="00637502" w:rsidRDefault="00637502" w:rsidP="00D2579B">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rsidR="00637502" w:rsidRDefault="00637502" w:rsidP="00D2579B">
                                  <w:pPr>
                                    <w:autoSpaceDE w:val="0"/>
                                    <w:autoSpaceDN w:val="0"/>
                                    <w:snapToGrid w:val="0"/>
                                    <w:spacing w:line="300" w:lineRule="exact"/>
                                    <w:ind w:left="240" w:hangingChars="100" w:hanging="240"/>
                                    <w:rPr>
                                      <w:rFonts w:ascii="ＭＳ 明朝" w:hAnsi="ＭＳ 明朝"/>
                                      <w:sz w:val="24"/>
                                    </w:rPr>
                                  </w:pPr>
                                </w:p>
                                <w:p w:rsidR="00637502" w:rsidRDefault="00637502" w:rsidP="00D2579B">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rsidR="00637502" w:rsidRPr="00F731DA" w:rsidRDefault="00637502" w:rsidP="00D2579B">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rsidR="00637502" w:rsidRDefault="00637502" w:rsidP="00D2579B">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rsidR="00637502" w:rsidRDefault="00637502" w:rsidP="00D2579B">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rsidR="00637502" w:rsidRDefault="00637502" w:rsidP="00D2579B">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p w:rsidR="00637502" w:rsidRPr="009D62F2" w:rsidRDefault="00637502" w:rsidP="00D2579B">
                                  <w:pPr>
                                    <w:autoSpaceDE w:val="0"/>
                                    <w:autoSpaceDN w:val="0"/>
                                    <w:snapToGrid w:val="0"/>
                                    <w:spacing w:line="300" w:lineRule="exact"/>
                                    <w:ind w:left="480" w:hangingChars="200" w:hanging="480"/>
                                    <w:rPr>
                                      <w:rFonts w:ascii="ＭＳ 明朝" w:hAnsi="ＭＳ 明朝"/>
                                      <w:color w:val="000000"/>
                                      <w:sz w:val="24"/>
                                    </w:rPr>
                                  </w:pPr>
                                </w:p>
                                <w:p w:rsidR="00637502" w:rsidRDefault="00637502" w:rsidP="00D2579B">
                                  <w:pPr>
                                    <w:autoSpaceDE w:val="0"/>
                                    <w:autoSpaceDN w:val="0"/>
                                    <w:snapToGrid w:val="0"/>
                                    <w:spacing w:line="300" w:lineRule="exact"/>
                                    <w:ind w:left="960" w:hangingChars="400" w:hanging="960"/>
                                    <w:rPr>
                                      <w:rFonts w:ascii="ＭＳ 明朝" w:hAnsi="ＭＳ 明朝"/>
                                      <w:color w:val="000000"/>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C153E" id="テキスト ボックス 3" o:spid="_x0000_s1032" type="#_x0000_t202" style="position:absolute;left:0;text-align:left;margin-left:-.9pt;margin-top:37.4pt;width:426.95pt;height:346.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">
                      <v:stroke dashstyle="dash"/>
                      <v:textbox>
                        <w:txbxContent>
                          <w:p w:rsidR="00637502" w:rsidRDefault="00637502" w:rsidP="00D2579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rsidR="00637502" w:rsidRPr="005238F7" w:rsidRDefault="00637502" w:rsidP="00D2579B">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rsidR="00637502" w:rsidRPr="005238F7" w:rsidRDefault="00637502" w:rsidP="00D2579B">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rsidR="00637502" w:rsidRDefault="00637502" w:rsidP="00D2579B">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rsidR="00637502" w:rsidRDefault="00637502" w:rsidP="00D2579B">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rsidR="00637502" w:rsidRDefault="00637502" w:rsidP="00D2579B">
                            <w:pPr>
                              <w:autoSpaceDE w:val="0"/>
                              <w:autoSpaceDN w:val="0"/>
                              <w:snapToGrid w:val="0"/>
                              <w:spacing w:line="300" w:lineRule="exact"/>
                              <w:ind w:left="240" w:hangingChars="100" w:hanging="240"/>
                              <w:rPr>
                                <w:rFonts w:ascii="ＭＳ 明朝" w:hAnsi="ＭＳ 明朝"/>
                                <w:sz w:val="24"/>
                              </w:rPr>
                            </w:pPr>
                          </w:p>
                          <w:p w:rsidR="00637502" w:rsidRDefault="00637502" w:rsidP="00D2579B">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【建設仮勘定取扱要領】</w:t>
                            </w:r>
                          </w:p>
                          <w:p w:rsidR="00637502" w:rsidRPr="00B40F24" w:rsidRDefault="00637502" w:rsidP="00D2579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（建設仮勘定</w:t>
                            </w:r>
                            <w:r>
                              <w:rPr>
                                <w:rFonts w:ascii="ＭＳ 明朝" w:hAnsi="ＭＳ 明朝"/>
                                <w:sz w:val="24"/>
                              </w:rPr>
                              <w:t>の精算</w:t>
                            </w:r>
                            <w:r>
                              <w:rPr>
                                <w:rFonts w:ascii="ＭＳ 明朝" w:hAnsi="ＭＳ 明朝" w:hint="eastAsia"/>
                                <w:sz w:val="24"/>
                              </w:rPr>
                              <w:t>）</w:t>
                            </w:r>
                          </w:p>
                          <w:p w:rsidR="00637502" w:rsidRPr="00B40F24" w:rsidRDefault="00637502" w:rsidP="00D2579B">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rsidR="00637502" w:rsidRDefault="00637502" w:rsidP="00D2579B">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rsidR="00637502" w:rsidRDefault="00637502" w:rsidP="00D2579B">
                            <w:pPr>
                              <w:autoSpaceDE w:val="0"/>
                              <w:autoSpaceDN w:val="0"/>
                              <w:snapToGrid w:val="0"/>
                              <w:spacing w:line="300" w:lineRule="exact"/>
                              <w:ind w:left="240" w:hangingChars="100" w:hanging="240"/>
                              <w:rPr>
                                <w:rFonts w:ascii="ＭＳ 明朝" w:hAnsi="ＭＳ 明朝"/>
                                <w:sz w:val="24"/>
                              </w:rPr>
                            </w:pPr>
                          </w:p>
                          <w:p w:rsidR="00637502" w:rsidRDefault="00637502" w:rsidP="00D2579B">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rsidR="00637502" w:rsidRPr="00F731DA" w:rsidRDefault="00637502" w:rsidP="00D2579B">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rsidR="00637502" w:rsidRDefault="00637502" w:rsidP="00D2579B">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rsidR="00637502" w:rsidRDefault="00637502" w:rsidP="00D2579B">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rsidR="00637502" w:rsidRDefault="00637502" w:rsidP="00D2579B">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p w:rsidR="00637502" w:rsidRPr="009D62F2" w:rsidRDefault="00637502" w:rsidP="00D2579B">
                            <w:pPr>
                              <w:autoSpaceDE w:val="0"/>
                              <w:autoSpaceDN w:val="0"/>
                              <w:snapToGrid w:val="0"/>
                              <w:spacing w:line="300" w:lineRule="exact"/>
                              <w:ind w:left="480" w:hangingChars="200" w:hanging="480"/>
                              <w:rPr>
                                <w:rFonts w:ascii="ＭＳ 明朝" w:hAnsi="ＭＳ 明朝"/>
                                <w:color w:val="000000"/>
                                <w:sz w:val="24"/>
                              </w:rPr>
                            </w:pPr>
                          </w:p>
                          <w:p w:rsidR="00637502" w:rsidRDefault="00637502" w:rsidP="00D2579B">
                            <w:pPr>
                              <w:autoSpaceDE w:val="0"/>
                              <w:autoSpaceDN w:val="0"/>
                              <w:snapToGrid w:val="0"/>
                              <w:spacing w:line="300" w:lineRule="exact"/>
                              <w:ind w:left="960" w:hangingChars="400" w:hanging="960"/>
                              <w:rPr>
                                <w:rFonts w:ascii="ＭＳ 明朝" w:hAnsi="ＭＳ 明朝"/>
                                <w:color w:val="000000"/>
                                <w:sz w:val="24"/>
                              </w:rPr>
                            </w:pPr>
                          </w:p>
                        </w:txbxContent>
                      </v:textbox>
                      <w10:wrap type="square"/>
                    </v:shape>
                  </w:pict>
                </mc:Fallback>
              </mc:AlternateContent>
            </w:r>
            <w:r w:rsidRPr="00D2579B">
              <w:rPr>
                <w:rFonts w:ascii="ＭＳ 明朝" w:hAnsi="ＭＳ 明朝" w:cs="Arial" w:hint="eastAsia"/>
                <w:sz w:val="24"/>
              </w:rPr>
              <w:t xml:space="preserve">　また、建設仮勘定の精算処理等について正しく理解し、適正な事務処理を行われたい。</w:t>
            </w:r>
          </w:p>
          <w:p w:rsidR="00D2579B" w:rsidRPr="00D2579B" w:rsidRDefault="00D2579B" w:rsidP="00D2579B">
            <w:pPr>
              <w:autoSpaceDE w:val="0"/>
              <w:autoSpaceDN w:val="0"/>
              <w:spacing w:line="300" w:lineRule="exact"/>
              <w:ind w:left="480" w:hangingChars="200" w:hanging="480"/>
              <w:rPr>
                <w:rFonts w:ascii="ＭＳ 明朝" w:hAnsi="ＭＳ 明朝"/>
                <w:sz w:val="24"/>
              </w:rPr>
            </w:pPr>
          </w:p>
        </w:tc>
      </w:tr>
    </w:tbl>
    <w:p w:rsidR="00D2579B" w:rsidRPr="00D2579B" w:rsidRDefault="00D2579B" w:rsidP="00D2579B">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監査（検査）実施年月日（委員：令和－年－月－日、事務局：令和２年10月１日から令和３年１月29日まで）</w:t>
      </w:r>
    </w:p>
    <w:p w:rsidR="00D2579B" w:rsidRPr="00D2579B" w:rsidRDefault="00D2579B" w:rsidP="00D2579B"/>
    <w:p w:rsidR="00D2579B" w:rsidRDefault="00D2579B" w:rsidP="00D2579B">
      <w:pPr>
        <w:autoSpaceDE w:val="0"/>
        <w:autoSpaceDN w:val="0"/>
        <w:spacing w:line="300" w:lineRule="exact"/>
        <w:jc w:val="left"/>
        <w:rPr>
          <w:rFonts w:ascii="ＭＳ ゴシック" w:eastAsia="ＭＳ ゴシック" w:hAnsi="ＭＳ ゴシック"/>
          <w:sz w:val="24"/>
          <w:szCs w:val="22"/>
        </w:rPr>
        <w:sectPr w:rsidR="00D2579B" w:rsidSect="00DF5D76">
          <w:pgSz w:w="23814" w:h="16839" w:orient="landscape" w:code="8"/>
          <w:pgMar w:top="2024" w:right="1701" w:bottom="2024" w:left="1622" w:header="851" w:footer="595" w:gutter="0"/>
          <w:cols w:space="425"/>
          <w:docGrid w:type="lines" w:linePitch="332"/>
        </w:sectPr>
      </w:pPr>
    </w:p>
    <w:p w:rsidR="00D2579B" w:rsidRPr="00D2579B" w:rsidRDefault="00D2579B" w:rsidP="00D2579B">
      <w:pPr>
        <w:autoSpaceDE w:val="0"/>
        <w:autoSpaceDN w:val="0"/>
        <w:spacing w:line="300" w:lineRule="exact"/>
        <w:rPr>
          <w:rFonts w:ascii="ＭＳ ゴシック" w:eastAsia="ＭＳ ゴシック" w:hAnsi="ＭＳ ゴシック"/>
          <w:sz w:val="24"/>
        </w:rPr>
      </w:pPr>
      <w:r w:rsidRPr="00D2579B">
        <w:rPr>
          <w:rFonts w:ascii="ＭＳ ゴシック" w:eastAsia="ＭＳ ゴシック" w:hAnsi="ＭＳ ゴシック" w:hint="eastAsia"/>
          <w:sz w:val="24"/>
        </w:rPr>
        <w:t>不適切な服務管理</w:t>
      </w:r>
    </w:p>
    <w:tbl>
      <w:tblPr>
        <w:tblpPr w:leftFromText="142" w:rightFromText="142" w:vertAnchor="text" w:horzAnchor="margin" w:tblpY="2"/>
        <w:tblW w:w="2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5"/>
        <w:gridCol w:w="8844"/>
        <w:gridCol w:w="9014"/>
      </w:tblGrid>
      <w:tr w:rsidR="00D2579B" w:rsidRPr="00D2579B" w:rsidTr="00637502">
        <w:trPr>
          <w:trHeight w:val="558"/>
        </w:trPr>
        <w:tc>
          <w:tcPr>
            <w:tcW w:w="2665" w:type="dxa"/>
            <w:shd w:val="clear" w:color="auto" w:fill="auto"/>
            <w:vAlign w:val="center"/>
          </w:tcPr>
          <w:p w:rsidR="00D2579B" w:rsidRPr="00D2579B" w:rsidRDefault="00D2579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対象受検機関</w:t>
            </w:r>
          </w:p>
        </w:tc>
        <w:tc>
          <w:tcPr>
            <w:tcW w:w="8844" w:type="dxa"/>
            <w:shd w:val="clear" w:color="auto" w:fill="auto"/>
            <w:vAlign w:val="center"/>
          </w:tcPr>
          <w:p w:rsidR="00D2579B" w:rsidRPr="00D2579B" w:rsidRDefault="00D2579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検出事項</w:t>
            </w:r>
          </w:p>
        </w:tc>
        <w:tc>
          <w:tcPr>
            <w:tcW w:w="9014" w:type="dxa"/>
            <w:shd w:val="clear" w:color="auto" w:fill="auto"/>
            <w:vAlign w:val="center"/>
          </w:tcPr>
          <w:p w:rsidR="00D2579B" w:rsidRPr="00D2579B" w:rsidRDefault="00D2579B"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是正を求める事項</w:t>
            </w:r>
          </w:p>
        </w:tc>
      </w:tr>
      <w:tr w:rsidR="00D2579B" w:rsidRPr="00D2579B" w:rsidTr="00637502">
        <w:trPr>
          <w:trHeight w:val="10908"/>
        </w:trPr>
        <w:tc>
          <w:tcPr>
            <w:tcW w:w="2665" w:type="dxa"/>
          </w:tcPr>
          <w:p w:rsidR="00D2579B" w:rsidRPr="00D2579B" w:rsidRDefault="00D2579B" w:rsidP="00D2579B">
            <w:pPr>
              <w:autoSpaceDE w:val="0"/>
              <w:autoSpaceDN w:val="0"/>
              <w:spacing w:line="300" w:lineRule="exact"/>
              <w:rPr>
                <w:rFonts w:ascii="ＭＳ 明朝" w:hAnsi="ＭＳ 明朝"/>
                <w:sz w:val="24"/>
              </w:rPr>
            </w:pPr>
          </w:p>
          <w:p w:rsidR="00D2579B" w:rsidRPr="00D2579B" w:rsidRDefault="00D2579B" w:rsidP="00D2579B">
            <w:pPr>
              <w:autoSpaceDE w:val="0"/>
              <w:autoSpaceDN w:val="0"/>
              <w:spacing w:line="300" w:lineRule="exact"/>
              <w:rPr>
                <w:rFonts w:ascii="ＭＳ 明朝" w:hAnsi="ＭＳ 明朝"/>
                <w:sz w:val="24"/>
              </w:rPr>
            </w:pPr>
            <w:r w:rsidRPr="00D2579B">
              <w:rPr>
                <w:rFonts w:ascii="ＭＳ 明朝" w:hAnsi="ＭＳ 明朝" w:hint="eastAsia"/>
                <w:sz w:val="24"/>
              </w:rPr>
              <w:t>たまがわ高等支援学校</w:t>
            </w:r>
          </w:p>
        </w:tc>
        <w:tc>
          <w:tcPr>
            <w:tcW w:w="8844" w:type="dxa"/>
          </w:tcPr>
          <w:p w:rsidR="00D2579B" w:rsidRPr="00D2579B" w:rsidRDefault="00D2579B" w:rsidP="00D2579B">
            <w:pPr>
              <w:autoSpaceDE w:val="0"/>
              <w:autoSpaceDN w:val="0"/>
              <w:spacing w:line="300" w:lineRule="exact"/>
              <w:ind w:firstLineChars="100" w:firstLine="240"/>
              <w:rPr>
                <w:rFonts w:ascii="ＭＳ 明朝" w:hAnsi="ＭＳ 明朝" w:cs="Arial"/>
                <w:sz w:val="24"/>
              </w:rPr>
            </w:pPr>
          </w:p>
          <w:p w:rsidR="00D2579B" w:rsidRPr="00D2579B" w:rsidRDefault="00D2579B" w:rsidP="00D2579B">
            <w:pPr>
              <w:autoSpaceDE w:val="0"/>
              <w:autoSpaceDN w:val="0"/>
              <w:spacing w:line="300" w:lineRule="exact"/>
              <w:rPr>
                <w:rFonts w:ascii="ＭＳ 明朝" w:hAnsi="ＭＳ 明朝"/>
                <w:sz w:val="24"/>
              </w:rPr>
            </w:pPr>
            <w:r w:rsidRPr="00D2579B">
              <w:rPr>
                <w:rFonts w:ascii="ＭＳ 明朝" w:hAnsi="ＭＳ 明朝" w:hint="eastAsia"/>
                <w:sz w:val="24"/>
              </w:rPr>
              <w:t xml:space="preserve">　人間ドックの受診に係る職務専念義務の免除について、受診終了後の勤務に服さなかった時間は年休等取得の手続を行わなければならないが、全日にわたって職務専念義務が免除されていた。</w:t>
            </w:r>
          </w:p>
          <w:p w:rsidR="00D2579B" w:rsidRPr="00D2579B" w:rsidRDefault="00D2579B" w:rsidP="00D2579B">
            <w:pPr>
              <w:autoSpaceDE w:val="0"/>
              <w:autoSpaceDN w:val="0"/>
              <w:spacing w:line="300" w:lineRule="exact"/>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531"/>
              <w:gridCol w:w="1644"/>
              <w:gridCol w:w="1984"/>
              <w:gridCol w:w="1984"/>
            </w:tblGrid>
            <w:tr w:rsidR="00D2579B" w:rsidRPr="00D2579B" w:rsidTr="00637502">
              <w:trPr>
                <w:trHeight w:val="454"/>
                <w:jc w:val="center"/>
              </w:trPr>
              <w:tc>
                <w:tcPr>
                  <w:tcW w:w="964" w:type="dxa"/>
                  <w:shd w:val="clear" w:color="auto" w:fill="auto"/>
                  <w:vAlign w:val="center"/>
                </w:tcPr>
                <w:p w:rsidR="00D2579B" w:rsidRPr="00D2579B" w:rsidRDefault="00D2579B" w:rsidP="009044B6">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職員</w:t>
                  </w:r>
                </w:p>
              </w:tc>
              <w:tc>
                <w:tcPr>
                  <w:tcW w:w="1531" w:type="dxa"/>
                  <w:shd w:val="clear" w:color="auto" w:fill="auto"/>
                  <w:vAlign w:val="center"/>
                </w:tcPr>
                <w:p w:rsidR="00D2579B" w:rsidRPr="00D2579B" w:rsidRDefault="00D2579B" w:rsidP="009044B6">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健康診断名</w:t>
                  </w:r>
                </w:p>
              </w:tc>
              <w:tc>
                <w:tcPr>
                  <w:tcW w:w="1644" w:type="dxa"/>
                  <w:shd w:val="clear" w:color="auto" w:fill="auto"/>
                  <w:vAlign w:val="center"/>
                </w:tcPr>
                <w:p w:rsidR="00D2579B" w:rsidRPr="00D2579B" w:rsidRDefault="00D2579B" w:rsidP="009044B6">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健診日</w:t>
                  </w:r>
                </w:p>
              </w:tc>
              <w:tc>
                <w:tcPr>
                  <w:tcW w:w="1984" w:type="dxa"/>
                  <w:shd w:val="clear" w:color="auto" w:fill="auto"/>
                  <w:vAlign w:val="center"/>
                </w:tcPr>
                <w:p w:rsidR="00D2579B" w:rsidRPr="00D2579B" w:rsidRDefault="00D2579B" w:rsidP="009044B6">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健診等の時間</w:t>
                  </w:r>
                </w:p>
              </w:tc>
              <w:tc>
                <w:tcPr>
                  <w:tcW w:w="1984" w:type="dxa"/>
                  <w:shd w:val="clear" w:color="auto" w:fill="auto"/>
                </w:tcPr>
                <w:p w:rsidR="00D2579B" w:rsidRPr="00D2579B" w:rsidRDefault="00D2579B" w:rsidP="009044B6">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職務に専念する</w:t>
                  </w:r>
                </w:p>
                <w:p w:rsidR="00D2579B" w:rsidRPr="00D2579B" w:rsidRDefault="00D2579B" w:rsidP="009044B6">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義務の免除を</w:t>
                  </w:r>
                </w:p>
                <w:p w:rsidR="00D2579B" w:rsidRPr="00D2579B" w:rsidRDefault="00D2579B" w:rsidP="009044B6">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承認した時間</w:t>
                  </w:r>
                </w:p>
              </w:tc>
            </w:tr>
            <w:tr w:rsidR="00D2579B" w:rsidRPr="00D2579B" w:rsidTr="00637502">
              <w:trPr>
                <w:trHeight w:val="624"/>
                <w:jc w:val="center"/>
              </w:trPr>
              <w:tc>
                <w:tcPr>
                  <w:tcW w:w="964" w:type="dxa"/>
                  <w:shd w:val="clear" w:color="auto" w:fill="auto"/>
                  <w:vAlign w:val="center"/>
                </w:tcPr>
                <w:p w:rsidR="00D2579B" w:rsidRPr="00D2579B" w:rsidRDefault="00D2579B" w:rsidP="009044B6">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Ａ</w:t>
                  </w:r>
                </w:p>
              </w:tc>
              <w:tc>
                <w:tcPr>
                  <w:tcW w:w="1531" w:type="dxa"/>
                  <w:shd w:val="clear" w:color="auto" w:fill="auto"/>
                  <w:vAlign w:val="center"/>
                </w:tcPr>
                <w:p w:rsidR="00D2579B" w:rsidRPr="00D2579B" w:rsidRDefault="00D2579B" w:rsidP="009044B6">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人間ドック</w:t>
                  </w:r>
                </w:p>
              </w:tc>
              <w:tc>
                <w:tcPr>
                  <w:tcW w:w="1644" w:type="dxa"/>
                  <w:shd w:val="clear" w:color="auto" w:fill="auto"/>
                  <w:vAlign w:val="center"/>
                </w:tcPr>
                <w:p w:rsidR="00D2579B" w:rsidRPr="00D2579B" w:rsidRDefault="00D2579B" w:rsidP="009044B6">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令和元年</w:t>
                  </w:r>
                </w:p>
                <w:p w:rsidR="00D2579B" w:rsidRPr="00D2579B" w:rsidRDefault="00D2579B" w:rsidP="009044B6">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７月2</w:t>
                  </w:r>
                  <w:r w:rsidRPr="00D2579B">
                    <w:rPr>
                      <w:rFonts w:ascii="ＭＳ 明朝" w:hAnsi="ＭＳ 明朝"/>
                      <w:sz w:val="24"/>
                    </w:rPr>
                    <w:t>5</w:t>
                  </w:r>
                  <w:r w:rsidRPr="00D2579B">
                    <w:rPr>
                      <w:rFonts w:ascii="ＭＳ 明朝" w:hAnsi="ＭＳ 明朝" w:hint="eastAsia"/>
                      <w:sz w:val="24"/>
                    </w:rPr>
                    <w:t>日</w:t>
                  </w:r>
                </w:p>
              </w:tc>
              <w:tc>
                <w:tcPr>
                  <w:tcW w:w="1984" w:type="dxa"/>
                  <w:shd w:val="clear" w:color="auto" w:fill="auto"/>
                  <w:vAlign w:val="center"/>
                </w:tcPr>
                <w:p w:rsidR="00D2579B" w:rsidRPr="00D2579B" w:rsidRDefault="00D2579B" w:rsidP="009044B6">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午前８時30分</w:t>
                  </w:r>
                </w:p>
                <w:p w:rsidR="00D2579B" w:rsidRPr="00D2579B" w:rsidRDefault="00D2579B" w:rsidP="009044B6">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から</w:t>
                  </w:r>
                </w:p>
                <w:p w:rsidR="00D2579B" w:rsidRPr="00D2579B" w:rsidRDefault="00D2579B" w:rsidP="009044B6">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午後１時00分</w:t>
                  </w:r>
                </w:p>
                <w:p w:rsidR="00D2579B" w:rsidRPr="00D2579B" w:rsidRDefault="00D2579B" w:rsidP="009044B6">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まで</w:t>
                  </w:r>
                </w:p>
              </w:tc>
              <w:tc>
                <w:tcPr>
                  <w:tcW w:w="1984" w:type="dxa"/>
                  <w:shd w:val="clear" w:color="auto" w:fill="auto"/>
                </w:tcPr>
                <w:p w:rsidR="00D2579B" w:rsidRPr="00D2579B" w:rsidRDefault="00D2579B" w:rsidP="009044B6">
                  <w:pPr>
                    <w:framePr w:hSpace="142" w:wrap="around" w:vAnchor="text" w:hAnchor="margin" w:y="2"/>
                    <w:widowControl/>
                    <w:autoSpaceDE w:val="0"/>
                    <w:autoSpaceDN w:val="0"/>
                    <w:spacing w:line="300" w:lineRule="exact"/>
                    <w:jc w:val="center"/>
                    <w:rPr>
                      <w:rFonts w:ascii="ＭＳ 明朝" w:hAnsi="ＭＳ 明朝"/>
                      <w:sz w:val="24"/>
                    </w:rPr>
                  </w:pPr>
                </w:p>
                <w:p w:rsidR="00D2579B" w:rsidRPr="00D2579B" w:rsidRDefault="00D2579B" w:rsidP="009044B6">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午前８時30分</w:t>
                  </w:r>
                </w:p>
                <w:p w:rsidR="00D2579B" w:rsidRPr="00D2579B" w:rsidRDefault="00D2579B" w:rsidP="009044B6">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から</w:t>
                  </w:r>
                </w:p>
                <w:p w:rsidR="00D2579B" w:rsidRPr="00D2579B" w:rsidRDefault="00D2579B" w:rsidP="009044B6">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午後５時00分</w:t>
                  </w:r>
                </w:p>
                <w:p w:rsidR="00D2579B" w:rsidRPr="00D2579B" w:rsidRDefault="00D2579B" w:rsidP="009044B6">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まで</w:t>
                  </w:r>
                </w:p>
                <w:p w:rsidR="00D2579B" w:rsidRPr="00D2579B" w:rsidRDefault="00D2579B" w:rsidP="009044B6">
                  <w:pPr>
                    <w:framePr w:hSpace="142" w:wrap="around" w:vAnchor="text" w:hAnchor="margin" w:y="2"/>
                    <w:autoSpaceDE w:val="0"/>
                    <w:autoSpaceDN w:val="0"/>
                    <w:spacing w:line="300" w:lineRule="exact"/>
                    <w:ind w:firstLineChars="200" w:firstLine="480"/>
                    <w:rPr>
                      <w:rFonts w:ascii="ＭＳ 明朝" w:hAnsi="ＭＳ 明朝"/>
                      <w:sz w:val="24"/>
                    </w:rPr>
                  </w:pPr>
                  <w:r w:rsidRPr="00D2579B">
                    <w:rPr>
                      <w:rFonts w:ascii="ＭＳ 明朝" w:hAnsi="ＭＳ 明朝" w:hint="eastAsia"/>
                      <w:sz w:val="24"/>
                    </w:rPr>
                    <w:t>（全日）</w:t>
                  </w:r>
                </w:p>
                <w:p w:rsidR="00D2579B" w:rsidRPr="00D2579B" w:rsidRDefault="00D2579B" w:rsidP="009044B6">
                  <w:pPr>
                    <w:framePr w:hSpace="142" w:wrap="around" w:vAnchor="text" w:hAnchor="margin" w:y="2"/>
                    <w:autoSpaceDE w:val="0"/>
                    <w:autoSpaceDN w:val="0"/>
                    <w:spacing w:line="300" w:lineRule="exact"/>
                    <w:ind w:firstLineChars="200" w:firstLine="480"/>
                    <w:rPr>
                      <w:rFonts w:ascii="ＭＳ 明朝" w:hAnsi="ＭＳ 明朝"/>
                      <w:sz w:val="24"/>
                    </w:rPr>
                  </w:pPr>
                </w:p>
              </w:tc>
            </w:tr>
          </w:tbl>
          <w:p w:rsidR="00D2579B" w:rsidRPr="00D2579B" w:rsidRDefault="00D2579B" w:rsidP="00D2579B">
            <w:pPr>
              <w:autoSpaceDE w:val="0"/>
              <w:autoSpaceDN w:val="0"/>
              <w:spacing w:line="300" w:lineRule="exact"/>
              <w:rPr>
                <w:rFonts w:ascii="ＭＳ 明朝" w:hAnsi="ＭＳ 明朝"/>
                <w:sz w:val="24"/>
              </w:rPr>
            </w:pPr>
          </w:p>
          <w:p w:rsidR="00D2579B" w:rsidRPr="00D2579B" w:rsidRDefault="00D2579B" w:rsidP="00D2579B">
            <w:pPr>
              <w:autoSpaceDE w:val="0"/>
              <w:autoSpaceDN w:val="0"/>
              <w:spacing w:line="300" w:lineRule="exact"/>
              <w:rPr>
                <w:rFonts w:ascii="ＭＳ 明朝" w:hAnsi="ＭＳ 明朝"/>
                <w:sz w:val="24"/>
              </w:rPr>
            </w:pPr>
          </w:p>
          <w:p w:rsidR="00D2579B" w:rsidRPr="00D2579B" w:rsidRDefault="00D2579B" w:rsidP="00D2579B">
            <w:pPr>
              <w:autoSpaceDE w:val="0"/>
              <w:autoSpaceDN w:val="0"/>
              <w:spacing w:line="300" w:lineRule="exact"/>
              <w:rPr>
                <w:rFonts w:ascii="ＭＳ 明朝" w:hAnsi="ＭＳ 明朝"/>
                <w:sz w:val="24"/>
              </w:rPr>
            </w:pPr>
          </w:p>
          <w:p w:rsidR="00D2579B" w:rsidRPr="00D2579B" w:rsidRDefault="00D2579B" w:rsidP="00D2579B">
            <w:pPr>
              <w:autoSpaceDE w:val="0"/>
              <w:autoSpaceDN w:val="0"/>
              <w:spacing w:line="300" w:lineRule="exact"/>
              <w:rPr>
                <w:rFonts w:ascii="ＭＳ 明朝" w:hAnsi="ＭＳ 明朝"/>
                <w:sz w:val="24"/>
              </w:rPr>
            </w:pPr>
          </w:p>
          <w:p w:rsidR="00D2579B" w:rsidRPr="00D2579B" w:rsidRDefault="00D2579B" w:rsidP="00D2579B">
            <w:pPr>
              <w:autoSpaceDE w:val="0"/>
              <w:autoSpaceDN w:val="0"/>
              <w:spacing w:line="300" w:lineRule="exact"/>
              <w:rPr>
                <w:rFonts w:ascii="ＭＳ 明朝" w:hAnsi="ＭＳ 明朝"/>
                <w:sz w:val="24"/>
              </w:rPr>
            </w:pPr>
          </w:p>
          <w:p w:rsidR="00D2579B" w:rsidRPr="00D2579B" w:rsidRDefault="00D2579B" w:rsidP="00D2579B">
            <w:pPr>
              <w:autoSpaceDE w:val="0"/>
              <w:autoSpaceDN w:val="0"/>
              <w:spacing w:line="300" w:lineRule="exact"/>
              <w:rPr>
                <w:rFonts w:ascii="ＭＳ 明朝" w:hAnsi="ＭＳ 明朝"/>
                <w:sz w:val="24"/>
              </w:rPr>
            </w:pPr>
          </w:p>
          <w:p w:rsidR="00D2579B" w:rsidRPr="00D2579B" w:rsidRDefault="00D2579B" w:rsidP="00D2579B">
            <w:pPr>
              <w:autoSpaceDE w:val="0"/>
              <w:autoSpaceDN w:val="0"/>
              <w:spacing w:line="300" w:lineRule="exact"/>
              <w:rPr>
                <w:rFonts w:ascii="ＭＳ 明朝" w:hAnsi="ＭＳ 明朝"/>
                <w:sz w:val="24"/>
              </w:rPr>
            </w:pPr>
          </w:p>
          <w:p w:rsidR="00D2579B" w:rsidRPr="00D2579B" w:rsidRDefault="00D2579B" w:rsidP="00D2579B">
            <w:pPr>
              <w:autoSpaceDE w:val="0"/>
              <w:autoSpaceDN w:val="0"/>
              <w:spacing w:line="300" w:lineRule="exact"/>
              <w:rPr>
                <w:rFonts w:ascii="ＭＳ 明朝" w:hAnsi="ＭＳ 明朝"/>
                <w:sz w:val="24"/>
              </w:rPr>
            </w:pPr>
          </w:p>
          <w:p w:rsidR="00D2579B" w:rsidRPr="00D2579B" w:rsidRDefault="00D2579B" w:rsidP="00D2579B">
            <w:pPr>
              <w:autoSpaceDE w:val="0"/>
              <w:autoSpaceDN w:val="0"/>
              <w:spacing w:line="300" w:lineRule="exact"/>
              <w:rPr>
                <w:rFonts w:ascii="ＭＳ 明朝" w:hAnsi="ＭＳ 明朝"/>
                <w:sz w:val="24"/>
              </w:rPr>
            </w:pPr>
          </w:p>
          <w:p w:rsidR="00D2579B" w:rsidRPr="00D2579B" w:rsidRDefault="00D2579B" w:rsidP="00D2579B">
            <w:pPr>
              <w:autoSpaceDE w:val="0"/>
              <w:autoSpaceDN w:val="0"/>
              <w:spacing w:line="300" w:lineRule="exact"/>
              <w:rPr>
                <w:rFonts w:ascii="ＭＳ 明朝" w:hAnsi="ＭＳ 明朝"/>
                <w:sz w:val="24"/>
              </w:rPr>
            </w:pPr>
          </w:p>
          <w:p w:rsidR="00D2579B" w:rsidRPr="00D2579B" w:rsidRDefault="00D2579B" w:rsidP="00D2579B">
            <w:pPr>
              <w:autoSpaceDE w:val="0"/>
              <w:autoSpaceDN w:val="0"/>
              <w:spacing w:line="300" w:lineRule="exact"/>
              <w:rPr>
                <w:rFonts w:ascii="ＭＳ 明朝" w:hAnsi="ＭＳ 明朝"/>
                <w:sz w:val="24"/>
              </w:rPr>
            </w:pPr>
          </w:p>
          <w:p w:rsidR="00D2579B" w:rsidRPr="00D2579B" w:rsidRDefault="00D2579B" w:rsidP="00D2579B">
            <w:pPr>
              <w:autoSpaceDE w:val="0"/>
              <w:autoSpaceDN w:val="0"/>
              <w:spacing w:line="300" w:lineRule="exact"/>
              <w:rPr>
                <w:rFonts w:ascii="ＭＳ 明朝" w:hAnsi="ＭＳ 明朝"/>
                <w:sz w:val="24"/>
              </w:rPr>
            </w:pPr>
          </w:p>
          <w:p w:rsidR="00D2579B" w:rsidRPr="00D2579B" w:rsidRDefault="00D2579B" w:rsidP="00D2579B">
            <w:pPr>
              <w:autoSpaceDE w:val="0"/>
              <w:autoSpaceDN w:val="0"/>
              <w:spacing w:line="300" w:lineRule="exact"/>
              <w:rPr>
                <w:rFonts w:ascii="ＭＳ 明朝" w:hAnsi="ＭＳ 明朝"/>
                <w:sz w:val="24"/>
              </w:rPr>
            </w:pPr>
          </w:p>
          <w:p w:rsidR="00D2579B" w:rsidRPr="00D2579B" w:rsidRDefault="00D2579B" w:rsidP="00D2579B">
            <w:pPr>
              <w:autoSpaceDE w:val="0"/>
              <w:autoSpaceDN w:val="0"/>
              <w:spacing w:line="300" w:lineRule="exact"/>
              <w:rPr>
                <w:rFonts w:ascii="ＭＳ 明朝" w:hAnsi="ＭＳ 明朝"/>
                <w:sz w:val="24"/>
              </w:rPr>
            </w:pPr>
          </w:p>
        </w:tc>
        <w:tc>
          <w:tcPr>
            <w:tcW w:w="9014" w:type="dxa"/>
          </w:tcPr>
          <w:p w:rsidR="00D2579B" w:rsidRPr="00D2579B" w:rsidRDefault="00D2579B" w:rsidP="00D2579B">
            <w:pPr>
              <w:autoSpaceDE w:val="0"/>
              <w:autoSpaceDN w:val="0"/>
              <w:spacing w:line="300" w:lineRule="exact"/>
              <w:rPr>
                <w:rFonts w:ascii="ＭＳ 明朝" w:hAnsi="ＭＳ 明朝"/>
                <w:sz w:val="24"/>
              </w:rPr>
            </w:pPr>
          </w:p>
          <w:p w:rsidR="00D2579B" w:rsidRPr="00D2579B" w:rsidRDefault="00D2579B" w:rsidP="00D2579B">
            <w:pPr>
              <w:autoSpaceDE w:val="0"/>
              <w:autoSpaceDN w:val="0"/>
              <w:spacing w:line="300" w:lineRule="exact"/>
              <w:ind w:left="1"/>
              <w:rPr>
                <w:rFonts w:ascii="ＭＳ 明朝" w:hAnsi="ＭＳ 明朝"/>
                <w:sz w:val="24"/>
              </w:rPr>
            </w:pPr>
            <w:r w:rsidRPr="00D2579B">
              <w:rPr>
                <w:rFonts w:ascii="ＭＳ 明朝" w:hAnsi="ＭＳ 明朝" w:hint="eastAsia"/>
                <w:sz w:val="24"/>
              </w:rPr>
              <w:t xml:space="preserve">　検出事項について、速やかに是正措置を講じるとともに、原因を確認し、所属のチェック体制を強化する等、再発防止に向け必要な措置を講じられたい。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642"/>
            </w:tblGrid>
            <w:tr w:rsidR="00D2579B" w:rsidRPr="00D2579B" w:rsidTr="00637502">
              <w:trPr>
                <w:trHeight w:val="9352"/>
              </w:trPr>
              <w:tc>
                <w:tcPr>
                  <w:tcW w:w="8642" w:type="dxa"/>
                </w:tcPr>
                <w:p w:rsidR="00D2579B" w:rsidRPr="00D2579B" w:rsidRDefault="00D2579B" w:rsidP="00D2579B">
                  <w:pPr>
                    <w:widowControl/>
                    <w:autoSpaceDE w:val="0"/>
                    <w:autoSpaceDN w:val="0"/>
                    <w:snapToGrid w:val="0"/>
                    <w:spacing w:line="300" w:lineRule="exact"/>
                    <w:rPr>
                      <w:rFonts w:ascii="ＭＳ 明朝" w:hAnsi="ＭＳ 明朝"/>
                      <w:sz w:val="24"/>
                    </w:rPr>
                  </w:pPr>
                  <w:r w:rsidRPr="00D2579B">
                    <w:rPr>
                      <w:rFonts w:ascii="ＭＳ 明朝" w:hAnsi="ＭＳ 明朝" w:hint="eastAsia"/>
                      <w:sz w:val="24"/>
                    </w:rPr>
                    <w:t>【地方公務員法】</w:t>
                  </w:r>
                </w:p>
                <w:p w:rsidR="00D2579B" w:rsidRPr="00D2579B" w:rsidRDefault="00D2579B" w:rsidP="00D2579B">
                  <w:pPr>
                    <w:widowControl/>
                    <w:autoSpaceDE w:val="0"/>
                    <w:autoSpaceDN w:val="0"/>
                    <w:snapToGrid w:val="0"/>
                    <w:spacing w:line="300" w:lineRule="exact"/>
                    <w:rPr>
                      <w:rFonts w:ascii="ＭＳ 明朝" w:hAnsi="ＭＳ 明朝"/>
                      <w:sz w:val="24"/>
                    </w:rPr>
                  </w:pPr>
                  <w:r w:rsidRPr="00D2579B">
                    <w:rPr>
                      <w:rFonts w:ascii="ＭＳ 明朝" w:hAnsi="ＭＳ 明朝" w:hint="eastAsia"/>
                      <w:sz w:val="24"/>
                    </w:rPr>
                    <w:t>(職務に専念する義務)</w:t>
                  </w:r>
                </w:p>
                <w:p w:rsidR="00D2579B" w:rsidRPr="00D2579B" w:rsidRDefault="00D2579B" w:rsidP="00D2579B">
                  <w:pPr>
                    <w:widowControl/>
                    <w:autoSpaceDE w:val="0"/>
                    <w:autoSpaceDN w:val="0"/>
                    <w:snapToGrid w:val="0"/>
                    <w:spacing w:line="300" w:lineRule="exact"/>
                    <w:ind w:left="240" w:rightChars="86" w:right="181" w:hangingChars="100" w:hanging="240"/>
                    <w:rPr>
                      <w:rFonts w:ascii="ＭＳ 明朝" w:hAnsi="ＭＳ 明朝"/>
                      <w:sz w:val="24"/>
                    </w:rPr>
                  </w:pPr>
                  <w:r w:rsidRPr="00D2579B">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rsidR="00D2579B" w:rsidRPr="00D2579B" w:rsidRDefault="00D2579B" w:rsidP="00D2579B">
                  <w:pPr>
                    <w:widowControl/>
                    <w:autoSpaceDE w:val="0"/>
                    <w:autoSpaceDN w:val="0"/>
                    <w:snapToGrid w:val="0"/>
                    <w:spacing w:line="300" w:lineRule="exact"/>
                    <w:rPr>
                      <w:rFonts w:ascii="ＭＳ 明朝" w:hAnsi="ＭＳ 明朝"/>
                      <w:sz w:val="24"/>
                    </w:rPr>
                  </w:pPr>
                </w:p>
                <w:p w:rsidR="00D2579B" w:rsidRPr="00D2579B" w:rsidRDefault="00D2579B" w:rsidP="00D2579B">
                  <w:pPr>
                    <w:widowControl/>
                    <w:autoSpaceDE w:val="0"/>
                    <w:autoSpaceDN w:val="0"/>
                    <w:snapToGrid w:val="0"/>
                    <w:spacing w:line="300" w:lineRule="exact"/>
                    <w:rPr>
                      <w:rFonts w:ascii="ＭＳ 明朝" w:hAnsi="ＭＳ 明朝"/>
                      <w:sz w:val="24"/>
                    </w:rPr>
                  </w:pPr>
                  <w:r w:rsidRPr="00D2579B">
                    <w:rPr>
                      <w:rFonts w:ascii="ＭＳ 明朝" w:hAnsi="ＭＳ 明朝" w:hint="eastAsia"/>
                      <w:sz w:val="24"/>
                    </w:rPr>
                    <w:t>【職務に専念する義務の特例に関する条例】</w:t>
                  </w:r>
                </w:p>
                <w:p w:rsidR="00D2579B" w:rsidRPr="00D2579B" w:rsidRDefault="00D2579B" w:rsidP="00D2579B">
                  <w:pPr>
                    <w:widowControl/>
                    <w:autoSpaceDE w:val="0"/>
                    <w:autoSpaceDN w:val="0"/>
                    <w:snapToGrid w:val="0"/>
                    <w:spacing w:line="300" w:lineRule="exact"/>
                    <w:rPr>
                      <w:rFonts w:ascii="ＭＳ 明朝" w:hAnsi="ＭＳ 明朝"/>
                      <w:sz w:val="24"/>
                    </w:rPr>
                  </w:pPr>
                  <w:r w:rsidRPr="00D2579B">
                    <w:rPr>
                      <w:rFonts w:ascii="ＭＳ 明朝" w:hAnsi="ＭＳ 明朝" w:hint="eastAsia"/>
                      <w:sz w:val="24"/>
                    </w:rPr>
                    <w:t>(職務に専念する義務の免除)</w:t>
                  </w:r>
                </w:p>
                <w:p w:rsidR="00D2579B" w:rsidRPr="00D2579B" w:rsidRDefault="00D2579B" w:rsidP="00D2579B">
                  <w:pPr>
                    <w:widowControl/>
                    <w:autoSpaceDE w:val="0"/>
                    <w:autoSpaceDN w:val="0"/>
                    <w:snapToGrid w:val="0"/>
                    <w:spacing w:line="300" w:lineRule="exact"/>
                    <w:ind w:left="240" w:rightChars="86" w:right="181" w:hangingChars="100" w:hanging="240"/>
                    <w:rPr>
                      <w:rFonts w:ascii="ＭＳ 明朝" w:hAnsi="ＭＳ 明朝"/>
                      <w:sz w:val="24"/>
                    </w:rPr>
                  </w:pPr>
                  <w:r w:rsidRPr="00D2579B">
                    <w:rPr>
                      <w:rFonts w:ascii="ＭＳ 明朝" w:hAnsi="ＭＳ 明朝" w:hint="eastAsia"/>
                      <w:sz w:val="24"/>
                    </w:rPr>
                    <w:t>第２条　府の職員及び府が設立した地方独立行政法人法第２条第２項に規定する特定地方独立行政法人(以下「特定地方独立行政法人」という。)の職員は、</w:t>
                  </w:r>
                  <w:hyperlink r:id="rId12" w:anchor="e000000037" w:history="1">
                    <w:r w:rsidRPr="00D2579B">
                      <w:rPr>
                        <w:rFonts w:ascii="ＭＳ 明朝" w:hAnsi="ＭＳ 明朝" w:hint="eastAsia"/>
                        <w:sz w:val="24"/>
                      </w:rPr>
                      <w:t>次の各号</w:t>
                    </w:r>
                  </w:hyperlink>
                  <w:r w:rsidRPr="00D2579B">
                    <w:rPr>
                      <w:rFonts w:ascii="ＭＳ 明朝" w:hAnsi="ＭＳ 明朝" w:hint="eastAsia"/>
                      <w:sz w:val="24"/>
                    </w:rPr>
                    <w:t>の１に該当する場合においては、あらかじめ任命権者(特定地方独立行政法人の理事長を含む。)又はこれらの委任を受けた者の承認を得て、その職務に専念する義務を免除されることができる。</w:t>
                  </w:r>
                </w:p>
                <w:p w:rsidR="00D2579B" w:rsidRPr="00D2579B" w:rsidRDefault="00D2579B" w:rsidP="00D2579B">
                  <w:pPr>
                    <w:widowControl/>
                    <w:autoSpaceDE w:val="0"/>
                    <w:autoSpaceDN w:val="0"/>
                    <w:snapToGrid w:val="0"/>
                    <w:spacing w:line="300" w:lineRule="exact"/>
                    <w:rPr>
                      <w:rFonts w:ascii="ＭＳ 明朝" w:hAnsi="ＭＳ 明朝"/>
                      <w:sz w:val="24"/>
                    </w:rPr>
                  </w:pPr>
                  <w:r w:rsidRPr="00D2579B">
                    <w:rPr>
                      <w:rFonts w:ascii="ＭＳ 明朝" w:hAnsi="ＭＳ 明朝" w:hint="eastAsia"/>
                      <w:sz w:val="24"/>
                    </w:rPr>
                    <w:t>（略）</w:t>
                  </w:r>
                </w:p>
                <w:p w:rsidR="00D2579B" w:rsidRPr="00D2579B" w:rsidRDefault="00D2579B" w:rsidP="00D2579B">
                  <w:pPr>
                    <w:widowControl/>
                    <w:autoSpaceDE w:val="0"/>
                    <w:autoSpaceDN w:val="0"/>
                    <w:snapToGrid w:val="0"/>
                    <w:spacing w:line="300" w:lineRule="exact"/>
                    <w:ind w:firstLineChars="100" w:firstLine="240"/>
                    <w:rPr>
                      <w:rFonts w:ascii="ＭＳ 明朝" w:hAnsi="ＭＳ 明朝"/>
                      <w:sz w:val="24"/>
                    </w:rPr>
                  </w:pPr>
                  <w:r w:rsidRPr="00D2579B">
                    <w:rPr>
                      <w:rFonts w:ascii="ＭＳ 明朝" w:hAnsi="ＭＳ 明朝" w:hint="eastAsia"/>
                      <w:sz w:val="24"/>
                    </w:rPr>
                    <w:t>ニ　厚生に関する計画の実施に参加する場合</w:t>
                  </w:r>
                </w:p>
                <w:p w:rsidR="00D2579B" w:rsidRPr="00D2579B" w:rsidRDefault="00D2579B" w:rsidP="00D2579B">
                  <w:pPr>
                    <w:autoSpaceDE w:val="0"/>
                    <w:autoSpaceDN w:val="0"/>
                    <w:spacing w:line="300" w:lineRule="exact"/>
                    <w:ind w:left="180" w:hangingChars="100" w:hanging="180"/>
                    <w:rPr>
                      <w:rFonts w:ascii="ＭＳ 明朝" w:hAnsi="ＭＳ 明朝"/>
                      <w:sz w:val="18"/>
                      <w:szCs w:val="18"/>
                    </w:rPr>
                  </w:pPr>
                </w:p>
                <w:p w:rsidR="00D2579B" w:rsidRPr="00D2579B" w:rsidRDefault="00D2579B" w:rsidP="00D2579B">
                  <w:pPr>
                    <w:autoSpaceDE w:val="0"/>
                    <w:autoSpaceDN w:val="0"/>
                    <w:spacing w:line="300" w:lineRule="exact"/>
                    <w:ind w:left="240" w:hangingChars="100" w:hanging="240"/>
                    <w:rPr>
                      <w:rFonts w:ascii="ＭＳ 明朝" w:hAnsi="ＭＳ 明朝"/>
                      <w:sz w:val="24"/>
                    </w:rPr>
                  </w:pPr>
                  <w:r w:rsidRPr="00D2579B">
                    <w:rPr>
                      <w:rFonts w:ascii="ＭＳ 明朝" w:hAnsi="ＭＳ 明朝" w:hint="eastAsia"/>
                      <w:sz w:val="24"/>
                    </w:rPr>
                    <w:t>【学校職場における勤務条件等（制度解説）】（府立学校版）</w:t>
                  </w:r>
                </w:p>
                <w:p w:rsidR="00D2579B" w:rsidRPr="00D2579B" w:rsidRDefault="00D2579B" w:rsidP="00D2579B">
                  <w:pPr>
                    <w:autoSpaceDE w:val="0"/>
                    <w:autoSpaceDN w:val="0"/>
                    <w:spacing w:line="300" w:lineRule="exact"/>
                    <w:ind w:left="240" w:hangingChars="100" w:hanging="240"/>
                    <w:rPr>
                      <w:rFonts w:ascii="ＭＳ 明朝" w:hAnsi="ＭＳ 明朝"/>
                      <w:sz w:val="24"/>
                    </w:rPr>
                  </w:pPr>
                  <w:r w:rsidRPr="00D2579B">
                    <w:rPr>
                      <w:rFonts w:ascii="ＭＳ 明朝" w:hAnsi="ＭＳ 明朝" w:hint="eastAsia"/>
                      <w:sz w:val="24"/>
                    </w:rPr>
                    <w:t>第７章　服務</w:t>
                  </w:r>
                </w:p>
                <w:p w:rsidR="00D2579B" w:rsidRPr="00D2579B" w:rsidRDefault="00D2579B" w:rsidP="00D2579B">
                  <w:pPr>
                    <w:autoSpaceDE w:val="0"/>
                    <w:autoSpaceDN w:val="0"/>
                    <w:spacing w:line="300" w:lineRule="exact"/>
                    <w:ind w:left="480" w:hangingChars="200" w:hanging="480"/>
                    <w:rPr>
                      <w:rFonts w:ascii="ＭＳ 明朝" w:hAnsi="ＭＳ 明朝"/>
                      <w:sz w:val="24"/>
                    </w:rPr>
                  </w:pPr>
                  <w:r w:rsidRPr="00D2579B">
                    <w:rPr>
                      <w:rFonts w:ascii="ＭＳ 明朝" w:hAnsi="ＭＳ 明朝" w:hint="eastAsia"/>
                      <w:sz w:val="24"/>
                    </w:rPr>
                    <w:t xml:space="preserve">　７　職務専念義務の免除（職務に専念する義務の特例に関する条例に基づく）</w:t>
                  </w:r>
                </w:p>
                <w:p w:rsidR="00D2579B" w:rsidRPr="00D2579B" w:rsidRDefault="00D2579B" w:rsidP="00D2579B">
                  <w:pPr>
                    <w:autoSpaceDE w:val="0"/>
                    <w:autoSpaceDN w:val="0"/>
                    <w:spacing w:line="300" w:lineRule="exact"/>
                    <w:ind w:left="240" w:hangingChars="100" w:hanging="240"/>
                    <w:rPr>
                      <w:rFonts w:ascii="ＭＳ 明朝" w:hAnsi="ＭＳ 明朝"/>
                      <w:sz w:val="24"/>
                    </w:rPr>
                  </w:pPr>
                  <w:r w:rsidRPr="00D2579B">
                    <w:rPr>
                      <w:rFonts w:ascii="ＭＳ 明朝" w:hAnsi="ＭＳ 明朝" w:hint="eastAsia"/>
                      <w:sz w:val="24"/>
                    </w:rPr>
                    <w:t xml:space="preserve">　　○条例に基づく職務専念義務の免除</w:t>
                  </w:r>
                </w:p>
                <w:p w:rsidR="00D2579B" w:rsidRPr="00D2579B" w:rsidRDefault="00D2579B" w:rsidP="00D2579B">
                  <w:pPr>
                    <w:autoSpaceDE w:val="0"/>
                    <w:autoSpaceDN w:val="0"/>
                    <w:spacing w:line="300" w:lineRule="exact"/>
                    <w:ind w:left="720" w:hangingChars="300" w:hanging="720"/>
                    <w:rPr>
                      <w:rFonts w:ascii="ＭＳ 明朝" w:hAnsi="ＭＳ 明朝"/>
                      <w:sz w:val="24"/>
                    </w:rPr>
                  </w:pPr>
                  <w:r w:rsidRPr="00D2579B">
                    <w:rPr>
                      <w:rFonts w:ascii="ＭＳ 明朝" w:hAnsi="ＭＳ 明朝" w:hint="eastAsia"/>
                      <w:sz w:val="24"/>
                    </w:rPr>
                    <w:t xml:space="preserve">　　　　本府においては、職務専念義務の特例を「職務に専念する義務の特例に関する条例」及び「職務に専念する義務の特例に関する規則」により定めており、次に掲げる場合には、例外的に職務に専念する義務の免除を受けることができる。</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2192"/>
                    <w:gridCol w:w="2769"/>
                    <w:gridCol w:w="797"/>
                  </w:tblGrid>
                  <w:tr w:rsidR="00D2579B" w:rsidRPr="00D2579B" w:rsidTr="00637502">
                    <w:tc>
                      <w:tcPr>
                        <w:tcW w:w="1373" w:type="dxa"/>
                        <w:shd w:val="clear" w:color="auto" w:fill="auto"/>
                      </w:tcPr>
                      <w:p w:rsidR="00D2579B" w:rsidRPr="00D2579B" w:rsidRDefault="00D2579B" w:rsidP="009044B6">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根拠</w:t>
                        </w:r>
                      </w:p>
                    </w:tc>
                    <w:tc>
                      <w:tcPr>
                        <w:tcW w:w="2192" w:type="dxa"/>
                        <w:shd w:val="clear" w:color="auto" w:fill="auto"/>
                      </w:tcPr>
                      <w:p w:rsidR="00D2579B" w:rsidRPr="00D2579B" w:rsidRDefault="00D2579B" w:rsidP="009044B6">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条文</w:t>
                        </w:r>
                      </w:p>
                    </w:tc>
                    <w:tc>
                      <w:tcPr>
                        <w:tcW w:w="2769" w:type="dxa"/>
                        <w:shd w:val="clear" w:color="auto" w:fill="auto"/>
                      </w:tcPr>
                      <w:p w:rsidR="00D2579B" w:rsidRPr="00D2579B" w:rsidRDefault="00D2579B" w:rsidP="009044B6">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具体例</w:t>
                        </w:r>
                      </w:p>
                    </w:tc>
                    <w:tc>
                      <w:tcPr>
                        <w:tcW w:w="797" w:type="dxa"/>
                        <w:shd w:val="clear" w:color="auto" w:fill="auto"/>
                      </w:tcPr>
                      <w:p w:rsidR="00D2579B" w:rsidRPr="00D2579B" w:rsidRDefault="00D2579B" w:rsidP="009044B6">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備考</w:t>
                        </w:r>
                      </w:p>
                    </w:tc>
                  </w:tr>
                  <w:tr w:rsidR="00D2579B" w:rsidRPr="00D2579B" w:rsidTr="00637502">
                    <w:trPr>
                      <w:trHeight w:val="636"/>
                    </w:trPr>
                    <w:tc>
                      <w:tcPr>
                        <w:tcW w:w="1373" w:type="dxa"/>
                        <w:shd w:val="clear" w:color="auto" w:fill="auto"/>
                      </w:tcPr>
                      <w:p w:rsidR="00D2579B" w:rsidRPr="00D2579B" w:rsidRDefault="00D2579B" w:rsidP="009044B6">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条　例</w:t>
                        </w:r>
                      </w:p>
                      <w:p w:rsidR="00D2579B" w:rsidRPr="00D2579B" w:rsidRDefault="00D2579B" w:rsidP="009044B6">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第２条</w:t>
                        </w:r>
                      </w:p>
                      <w:p w:rsidR="00D2579B" w:rsidRPr="00D2579B" w:rsidRDefault="00D2579B" w:rsidP="009044B6">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第２号</w:t>
                        </w:r>
                      </w:p>
                    </w:tc>
                    <w:tc>
                      <w:tcPr>
                        <w:tcW w:w="2192" w:type="dxa"/>
                        <w:shd w:val="clear" w:color="auto" w:fill="auto"/>
                      </w:tcPr>
                      <w:p w:rsidR="00D2579B" w:rsidRPr="00D2579B" w:rsidRDefault="00D2579B" w:rsidP="009044B6">
                        <w:pPr>
                          <w:framePr w:hSpace="142" w:wrap="around" w:vAnchor="text" w:hAnchor="margin" w:y="2"/>
                          <w:autoSpaceDE w:val="0"/>
                          <w:autoSpaceDN w:val="0"/>
                          <w:spacing w:line="300" w:lineRule="exact"/>
                          <w:rPr>
                            <w:rFonts w:ascii="ＭＳ 明朝" w:hAnsi="ＭＳ 明朝"/>
                            <w:sz w:val="24"/>
                          </w:rPr>
                        </w:pPr>
                        <w:r w:rsidRPr="00D2579B">
                          <w:rPr>
                            <w:rFonts w:ascii="ＭＳ 明朝" w:hAnsi="ＭＳ 明朝" w:hint="eastAsia"/>
                            <w:sz w:val="24"/>
                          </w:rPr>
                          <w:t>厚生に関する計画の実施に参加する場合</w:t>
                        </w:r>
                      </w:p>
                    </w:tc>
                    <w:tc>
                      <w:tcPr>
                        <w:tcW w:w="2769" w:type="dxa"/>
                        <w:shd w:val="clear" w:color="auto" w:fill="auto"/>
                      </w:tcPr>
                      <w:p w:rsidR="00D2579B" w:rsidRPr="00D2579B" w:rsidRDefault="00D2579B" w:rsidP="009044B6">
                        <w:pPr>
                          <w:framePr w:hSpace="142" w:wrap="around" w:vAnchor="text" w:hAnchor="margin" w:y="2"/>
                          <w:autoSpaceDE w:val="0"/>
                          <w:autoSpaceDN w:val="0"/>
                          <w:spacing w:line="300" w:lineRule="exact"/>
                          <w:rPr>
                            <w:rFonts w:ascii="ＭＳ 明朝" w:hAnsi="ＭＳ 明朝"/>
                            <w:sz w:val="24"/>
                          </w:rPr>
                        </w:pPr>
                        <w:r w:rsidRPr="00D2579B">
                          <w:rPr>
                            <w:rFonts w:ascii="ＭＳ 明朝" w:hAnsi="ＭＳ 明朝" w:hint="eastAsia"/>
                            <w:sz w:val="24"/>
                          </w:rPr>
                          <w:t>健康管理</w:t>
                        </w:r>
                      </w:p>
                      <w:p w:rsidR="00D2579B" w:rsidRPr="00D2579B" w:rsidRDefault="00D2579B" w:rsidP="009044B6">
                        <w:pPr>
                          <w:framePr w:hSpace="142" w:wrap="around" w:vAnchor="text" w:hAnchor="margin" w:y="2"/>
                          <w:autoSpaceDE w:val="0"/>
                          <w:autoSpaceDN w:val="0"/>
                          <w:spacing w:line="300" w:lineRule="exact"/>
                          <w:rPr>
                            <w:rFonts w:ascii="ＭＳ 明朝" w:hAnsi="ＭＳ 明朝"/>
                            <w:sz w:val="24"/>
                          </w:rPr>
                        </w:pPr>
                        <w:r w:rsidRPr="00D2579B">
                          <w:rPr>
                            <w:rFonts w:ascii="ＭＳ 明朝" w:hAnsi="ＭＳ 明朝" w:hint="eastAsia"/>
                            <w:sz w:val="24"/>
                          </w:rPr>
                          <w:t>ア．希望者を対象のもの</w:t>
                        </w:r>
                      </w:p>
                      <w:p w:rsidR="00D2579B" w:rsidRPr="00D2579B" w:rsidRDefault="00D2579B" w:rsidP="009044B6">
                        <w:pPr>
                          <w:framePr w:hSpace="142" w:wrap="around" w:vAnchor="text" w:hAnchor="margin" w:y="2"/>
                          <w:autoSpaceDE w:val="0"/>
                          <w:autoSpaceDN w:val="0"/>
                          <w:spacing w:line="300" w:lineRule="exact"/>
                          <w:ind w:left="360" w:hangingChars="150" w:hanging="360"/>
                          <w:rPr>
                            <w:rFonts w:ascii="ＭＳ 明朝" w:hAnsi="ＭＳ 明朝"/>
                            <w:sz w:val="24"/>
                          </w:rPr>
                        </w:pPr>
                        <w:r w:rsidRPr="00D2579B">
                          <w:rPr>
                            <w:rFonts w:ascii="ＭＳ 明朝" w:hAnsi="ＭＳ 明朝" w:hint="eastAsia"/>
                            <w:sz w:val="24"/>
                          </w:rPr>
                          <w:t xml:space="preserve">　 人間ドック、乳がん・子宮がん検診、大腸検診</w:t>
                        </w:r>
                      </w:p>
                    </w:tc>
                    <w:tc>
                      <w:tcPr>
                        <w:tcW w:w="797" w:type="dxa"/>
                        <w:shd w:val="clear" w:color="auto" w:fill="auto"/>
                      </w:tcPr>
                      <w:p w:rsidR="00D2579B" w:rsidRPr="00D2579B" w:rsidRDefault="00D2579B" w:rsidP="009044B6">
                        <w:pPr>
                          <w:framePr w:hSpace="142" w:wrap="around" w:vAnchor="text" w:hAnchor="margin" w:y="2"/>
                          <w:autoSpaceDE w:val="0"/>
                          <w:autoSpaceDN w:val="0"/>
                          <w:spacing w:line="300" w:lineRule="exact"/>
                          <w:rPr>
                            <w:rFonts w:ascii="ＭＳ 明朝" w:hAnsi="ＭＳ 明朝"/>
                            <w:sz w:val="24"/>
                          </w:rPr>
                        </w:pPr>
                      </w:p>
                    </w:tc>
                  </w:tr>
                </w:tbl>
                <w:p w:rsidR="00D2579B" w:rsidRPr="00D2579B" w:rsidRDefault="00D2579B" w:rsidP="00D2579B">
                  <w:pPr>
                    <w:widowControl/>
                    <w:autoSpaceDE w:val="0"/>
                    <w:autoSpaceDN w:val="0"/>
                    <w:snapToGrid w:val="0"/>
                    <w:spacing w:line="300" w:lineRule="exact"/>
                    <w:rPr>
                      <w:rFonts w:ascii="ＭＳ 明朝" w:hAnsi="ＭＳ 明朝"/>
                      <w:sz w:val="24"/>
                    </w:rPr>
                  </w:pPr>
                </w:p>
              </w:tc>
            </w:tr>
          </w:tbl>
          <w:p w:rsidR="00D2579B" w:rsidRPr="00D2579B" w:rsidRDefault="00D2579B" w:rsidP="00D2579B">
            <w:pPr>
              <w:autoSpaceDE w:val="0"/>
              <w:autoSpaceDN w:val="0"/>
              <w:spacing w:line="300" w:lineRule="exact"/>
              <w:rPr>
                <w:rFonts w:ascii="ＭＳ 明朝" w:hAnsi="ＭＳ 明朝"/>
                <w:sz w:val="24"/>
              </w:rPr>
            </w:pPr>
          </w:p>
        </w:tc>
      </w:tr>
    </w:tbl>
    <w:p w:rsidR="00D2579B" w:rsidRPr="00D2579B" w:rsidRDefault="00D2579B" w:rsidP="00D2579B">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監査（検査）実施年月日（委員：令和－年－月－日、事務局：令和３年１月1</w:t>
      </w:r>
      <w:r w:rsidRPr="00D2579B">
        <w:rPr>
          <w:rFonts w:ascii="ＭＳ ゴシック" w:eastAsia="ＭＳ ゴシック" w:hAnsi="ＭＳ ゴシック"/>
          <w:sz w:val="24"/>
          <w:szCs w:val="22"/>
        </w:rPr>
        <w:t>4</w:t>
      </w:r>
      <w:r w:rsidRPr="00D2579B">
        <w:rPr>
          <w:rFonts w:ascii="ＭＳ ゴシック" w:eastAsia="ＭＳ ゴシック" w:hAnsi="ＭＳ ゴシック" w:hint="eastAsia"/>
          <w:sz w:val="24"/>
          <w:szCs w:val="22"/>
        </w:rPr>
        <w:t>日から同年２月26日まで）</w:t>
      </w:r>
    </w:p>
    <w:p w:rsidR="00D2579B" w:rsidRPr="00D2579B" w:rsidRDefault="00D2579B" w:rsidP="00D2579B">
      <w:pPr>
        <w:autoSpaceDE w:val="0"/>
        <w:autoSpaceDN w:val="0"/>
        <w:spacing w:line="300" w:lineRule="exact"/>
        <w:rPr>
          <w:rFonts w:ascii="ＭＳ ゴシック" w:eastAsia="ＭＳ ゴシック" w:hAnsi="ＭＳ ゴシック"/>
          <w:sz w:val="24"/>
          <w:szCs w:val="22"/>
        </w:rPr>
      </w:pPr>
    </w:p>
    <w:p w:rsidR="00D2579B" w:rsidRDefault="00D2579B" w:rsidP="00D2579B">
      <w:pPr>
        <w:autoSpaceDE w:val="0"/>
        <w:autoSpaceDN w:val="0"/>
        <w:spacing w:line="300" w:lineRule="exact"/>
        <w:jc w:val="left"/>
        <w:rPr>
          <w:rFonts w:ascii="ＭＳ ゴシック" w:eastAsia="ＭＳ ゴシック" w:hAnsi="ＭＳ ゴシック"/>
          <w:sz w:val="24"/>
          <w:szCs w:val="22"/>
        </w:rPr>
        <w:sectPr w:rsidR="00D2579B" w:rsidSect="00DF5D76">
          <w:pgSz w:w="23814" w:h="16839" w:orient="landscape" w:code="8"/>
          <w:pgMar w:top="2024" w:right="1701" w:bottom="2024" w:left="1622" w:header="851" w:footer="595" w:gutter="0"/>
          <w:cols w:space="425"/>
          <w:docGrid w:type="lines" w:linePitch="332"/>
        </w:sectPr>
      </w:pPr>
    </w:p>
    <w:p w:rsidR="00637502" w:rsidRPr="007C3412" w:rsidRDefault="00637502" w:rsidP="00637502">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szCs w:val="22"/>
        </w:rPr>
        <w:t>建設仮勘定の精算事務の不備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8901"/>
        <w:gridCol w:w="8930"/>
      </w:tblGrid>
      <w:tr w:rsidR="00637502" w:rsidRPr="007C3412" w:rsidTr="00637502">
        <w:trPr>
          <w:trHeight w:val="558"/>
        </w:trPr>
        <w:tc>
          <w:tcPr>
            <w:tcW w:w="2689" w:type="dxa"/>
            <w:shd w:val="clear" w:color="auto" w:fill="auto"/>
            <w:vAlign w:val="center"/>
          </w:tcPr>
          <w:p w:rsidR="00637502" w:rsidRPr="007C3412" w:rsidRDefault="00637502" w:rsidP="00637502">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8901" w:type="dxa"/>
            <w:shd w:val="clear" w:color="auto" w:fill="auto"/>
            <w:vAlign w:val="center"/>
          </w:tcPr>
          <w:p w:rsidR="00637502" w:rsidRPr="007C3412" w:rsidRDefault="00637502" w:rsidP="00637502">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930" w:type="dxa"/>
            <w:shd w:val="clear" w:color="auto" w:fill="auto"/>
            <w:vAlign w:val="center"/>
          </w:tcPr>
          <w:p w:rsidR="00637502" w:rsidRPr="007C3412" w:rsidRDefault="00637502" w:rsidP="00637502">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637502" w:rsidRPr="007C3412" w:rsidTr="00637502">
        <w:trPr>
          <w:trHeight w:val="8788"/>
        </w:trPr>
        <w:tc>
          <w:tcPr>
            <w:tcW w:w="2689" w:type="dxa"/>
          </w:tcPr>
          <w:p w:rsidR="00637502" w:rsidRPr="007C3412" w:rsidRDefault="00637502" w:rsidP="00637502">
            <w:pPr>
              <w:autoSpaceDE w:val="0"/>
              <w:autoSpaceDN w:val="0"/>
              <w:spacing w:line="300" w:lineRule="exact"/>
              <w:rPr>
                <w:rFonts w:ascii="ＭＳ 明朝" w:hAnsi="ＭＳ 明朝"/>
                <w:sz w:val="24"/>
              </w:rPr>
            </w:pPr>
          </w:p>
          <w:p w:rsidR="00637502" w:rsidRPr="007C3412" w:rsidRDefault="00637502" w:rsidP="00637502">
            <w:pPr>
              <w:autoSpaceDE w:val="0"/>
              <w:autoSpaceDN w:val="0"/>
              <w:spacing w:line="300" w:lineRule="exact"/>
              <w:rPr>
                <w:rFonts w:ascii="ＭＳ 明朝" w:hAnsi="ＭＳ 明朝"/>
                <w:sz w:val="24"/>
              </w:rPr>
            </w:pPr>
            <w:r w:rsidRPr="009A31FD">
              <w:rPr>
                <w:rFonts w:ascii="ＭＳ 明朝" w:hAnsi="ＭＳ 明朝" w:hint="eastAsia"/>
                <w:sz w:val="24"/>
              </w:rPr>
              <w:t>たまがわ高等支援学校</w:t>
            </w:r>
          </w:p>
        </w:tc>
        <w:tc>
          <w:tcPr>
            <w:tcW w:w="8901" w:type="dxa"/>
          </w:tcPr>
          <w:p w:rsidR="00637502" w:rsidRPr="007C3412" w:rsidRDefault="00637502" w:rsidP="00637502">
            <w:pPr>
              <w:autoSpaceDE w:val="0"/>
              <w:autoSpaceDN w:val="0"/>
              <w:spacing w:line="300" w:lineRule="exact"/>
              <w:rPr>
                <w:rFonts w:ascii="ＭＳ 明朝" w:hAnsi="ＭＳ 明朝" w:cs="Arial"/>
                <w:sz w:val="24"/>
              </w:rPr>
            </w:pPr>
          </w:p>
          <w:p w:rsidR="00637502" w:rsidRPr="007D3EC4" w:rsidRDefault="00637502" w:rsidP="00637502">
            <w:pPr>
              <w:autoSpaceDE w:val="0"/>
              <w:autoSpaceDN w:val="0"/>
              <w:spacing w:line="300" w:lineRule="exact"/>
              <w:rPr>
                <w:rFonts w:ascii="ＭＳ 明朝" w:hAnsi="ＭＳ 明朝"/>
                <w:sz w:val="24"/>
              </w:rPr>
            </w:pPr>
            <w:r w:rsidRPr="007C3412">
              <w:rPr>
                <w:rFonts w:ascii="ＭＳ 明朝" w:hAnsi="ＭＳ 明朝" w:cs="Arial" w:hint="eastAsia"/>
                <w:sz w:val="24"/>
              </w:rPr>
              <w:t xml:space="preserve">　</w:t>
            </w:r>
            <w:r w:rsidRPr="007D3EC4">
              <w:rPr>
                <w:rFonts w:ascii="ＭＳ 明朝" w:hAnsi="ＭＳ 明朝" w:hint="eastAsia"/>
                <w:sz w:val="24"/>
              </w:rPr>
              <w:t>令和元年度の財務諸表（貸借対照表）において、</w:t>
            </w:r>
            <w:r w:rsidRPr="007D3EC4">
              <w:rPr>
                <w:rFonts w:ascii="ＭＳ 明朝" w:hAnsi="ＭＳ 明朝"/>
                <w:sz w:val="24"/>
              </w:rPr>
              <w:t>213,840円を建設仮勘定に計上して</w:t>
            </w:r>
            <w:r w:rsidRPr="007D3EC4">
              <w:rPr>
                <w:rFonts w:ascii="ＭＳ 明朝" w:hAnsi="ＭＳ 明朝" w:hint="eastAsia"/>
                <w:sz w:val="24"/>
              </w:rPr>
              <w:t>いた。</w:t>
            </w:r>
          </w:p>
          <w:p w:rsidR="00637502" w:rsidRPr="007D3EC4" w:rsidRDefault="00637502" w:rsidP="00637502">
            <w:pPr>
              <w:autoSpaceDE w:val="0"/>
              <w:autoSpaceDN w:val="0"/>
              <w:spacing w:line="300" w:lineRule="exact"/>
              <w:ind w:firstLineChars="100" w:firstLine="240"/>
              <w:rPr>
                <w:rFonts w:ascii="ＭＳ 明朝" w:hAnsi="ＭＳ 明朝"/>
                <w:sz w:val="24"/>
              </w:rPr>
            </w:pPr>
            <w:r w:rsidRPr="007D3EC4">
              <w:rPr>
                <w:rFonts w:ascii="ＭＳ 明朝" w:hAnsi="ＭＳ 明朝" w:hint="eastAsia"/>
                <w:sz w:val="24"/>
              </w:rPr>
              <w:t>本件の内容を確認したところ、平成30年度に実施したカーブミラー取付工事について、工事が完了し、供用が開始されているにもかかわらず、建設仮勘定に計上されたままとなっていた。</w:t>
            </w:r>
          </w:p>
          <w:p w:rsidR="00637502" w:rsidRDefault="00637502" w:rsidP="00637502">
            <w:pPr>
              <w:autoSpaceDE w:val="0"/>
              <w:autoSpaceDN w:val="0"/>
              <w:spacing w:line="300" w:lineRule="exact"/>
              <w:ind w:firstLineChars="100" w:firstLine="240"/>
              <w:rPr>
                <w:rFonts w:ascii="ＭＳ 明朝" w:hAnsi="ＭＳ 明朝"/>
                <w:color w:val="FF0000"/>
                <w:sz w:val="24"/>
              </w:rPr>
            </w:pPr>
            <w:r w:rsidRPr="007D3EC4">
              <w:rPr>
                <w:rFonts w:ascii="ＭＳ 明朝" w:hAnsi="ＭＳ 明朝" w:hint="eastAsia"/>
                <w:sz w:val="24"/>
              </w:rPr>
              <w:t>また、当該計上額は資産に該当しない費用（19,440円）が含まれており、建設仮勘定として計上すべき金額にも誤りがあった。</w:t>
            </w:r>
          </w:p>
          <w:p w:rsidR="00637502" w:rsidRPr="007C3412" w:rsidRDefault="00637502" w:rsidP="00637502">
            <w:pPr>
              <w:autoSpaceDE w:val="0"/>
              <w:autoSpaceDN w:val="0"/>
              <w:spacing w:line="300" w:lineRule="exact"/>
              <w:rPr>
                <w:rFonts w:ascii="ＭＳ 明朝" w:hAnsi="ＭＳ 明朝" w:cs="Arial"/>
                <w:sz w:val="24"/>
              </w:rPr>
            </w:pPr>
          </w:p>
          <w:tbl>
            <w:tblPr>
              <w:tblStyle w:val="af2"/>
              <w:tblW w:w="8101" w:type="dxa"/>
              <w:tblInd w:w="532" w:type="dxa"/>
              <w:tblLayout w:type="fixed"/>
              <w:tblLook w:val="04A0" w:firstRow="1" w:lastRow="0" w:firstColumn="1" w:lastColumn="0" w:noHBand="0" w:noVBand="1"/>
            </w:tblPr>
            <w:tblGrid>
              <w:gridCol w:w="1639"/>
              <w:gridCol w:w="3628"/>
              <w:gridCol w:w="1417"/>
              <w:gridCol w:w="1417"/>
            </w:tblGrid>
            <w:tr w:rsidR="00637502" w:rsidRPr="007C3412" w:rsidTr="00637502">
              <w:trPr>
                <w:trHeight w:val="321"/>
              </w:trPr>
              <w:tc>
                <w:tcPr>
                  <w:tcW w:w="1639" w:type="dxa"/>
                  <w:vAlign w:val="center"/>
                </w:tcPr>
                <w:p w:rsidR="00637502" w:rsidRPr="007C3412" w:rsidRDefault="00637502" w:rsidP="009044B6">
                  <w:pPr>
                    <w:framePr w:hSpace="142" w:wrap="around" w:vAnchor="text" w:hAnchor="margin" w:y="2"/>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年度</w:t>
                  </w:r>
                </w:p>
              </w:tc>
              <w:tc>
                <w:tcPr>
                  <w:tcW w:w="3628" w:type="dxa"/>
                  <w:vAlign w:val="center"/>
                </w:tcPr>
                <w:p w:rsidR="00637502" w:rsidRPr="00ED5F21" w:rsidRDefault="00637502" w:rsidP="009044B6">
                  <w:pPr>
                    <w:framePr w:hSpace="142" w:wrap="around" w:vAnchor="text" w:hAnchor="margin" w:y="2"/>
                    <w:autoSpaceDE w:val="0"/>
                    <w:autoSpaceDN w:val="0"/>
                    <w:spacing w:line="300" w:lineRule="exact"/>
                    <w:jc w:val="center"/>
                    <w:rPr>
                      <w:rFonts w:ascii="ＭＳ 明朝" w:hAnsi="ＭＳ 明朝" w:cs="Arial"/>
                      <w:color w:val="000000" w:themeColor="text1"/>
                      <w:sz w:val="24"/>
                    </w:rPr>
                  </w:pPr>
                  <w:r w:rsidRPr="00ED5F21">
                    <w:rPr>
                      <w:rFonts w:ascii="ＭＳ 明朝" w:hAnsi="ＭＳ 明朝" w:cs="Arial" w:hint="eastAsia"/>
                      <w:color w:val="000000" w:themeColor="text1"/>
                      <w:sz w:val="24"/>
                    </w:rPr>
                    <w:t>契約件名</w:t>
                  </w:r>
                </w:p>
              </w:tc>
              <w:tc>
                <w:tcPr>
                  <w:tcW w:w="1417" w:type="dxa"/>
                  <w:vAlign w:val="center"/>
                </w:tcPr>
                <w:p w:rsidR="00637502" w:rsidRPr="00ED5F21" w:rsidRDefault="00637502" w:rsidP="009044B6">
                  <w:pPr>
                    <w:framePr w:hSpace="142" w:wrap="around" w:vAnchor="text" w:hAnchor="margin" w:y="2"/>
                    <w:autoSpaceDE w:val="0"/>
                    <w:autoSpaceDN w:val="0"/>
                    <w:spacing w:line="300" w:lineRule="exact"/>
                    <w:jc w:val="center"/>
                    <w:rPr>
                      <w:rFonts w:ascii="ＭＳ 明朝" w:hAnsi="ＭＳ 明朝" w:cs="Arial"/>
                      <w:color w:val="000000" w:themeColor="text1"/>
                      <w:sz w:val="24"/>
                    </w:rPr>
                  </w:pPr>
                  <w:r w:rsidRPr="00ED5F21">
                    <w:rPr>
                      <w:rFonts w:ascii="ＭＳ 明朝" w:hAnsi="ＭＳ 明朝" w:cs="Arial" w:hint="eastAsia"/>
                      <w:color w:val="000000" w:themeColor="text1"/>
                      <w:sz w:val="24"/>
                    </w:rPr>
                    <w:t>契約金額</w:t>
                  </w:r>
                </w:p>
              </w:tc>
              <w:tc>
                <w:tcPr>
                  <w:tcW w:w="1417" w:type="dxa"/>
                  <w:vAlign w:val="center"/>
                </w:tcPr>
                <w:p w:rsidR="00637502" w:rsidRPr="007C3412" w:rsidRDefault="00637502" w:rsidP="009044B6">
                  <w:pPr>
                    <w:framePr w:hSpace="142" w:wrap="around" w:vAnchor="text" w:hAnchor="margin" w:y="2"/>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未精算額</w:t>
                  </w:r>
                </w:p>
              </w:tc>
            </w:tr>
            <w:tr w:rsidR="00637502" w:rsidRPr="007C3412" w:rsidTr="00637502">
              <w:trPr>
                <w:trHeight w:val="914"/>
              </w:trPr>
              <w:tc>
                <w:tcPr>
                  <w:tcW w:w="1639" w:type="dxa"/>
                  <w:vAlign w:val="center"/>
                </w:tcPr>
                <w:p w:rsidR="00637502" w:rsidRPr="007C3412" w:rsidRDefault="00637502" w:rsidP="009044B6">
                  <w:pPr>
                    <w:framePr w:hSpace="142" w:wrap="around" w:vAnchor="text" w:hAnchor="margin" w:y="2"/>
                    <w:autoSpaceDE w:val="0"/>
                    <w:autoSpaceDN w:val="0"/>
                    <w:spacing w:line="300" w:lineRule="exact"/>
                    <w:jc w:val="center"/>
                    <w:rPr>
                      <w:rFonts w:ascii="ＭＳ 明朝" w:hAnsi="ＭＳ 明朝" w:cs="Arial"/>
                      <w:sz w:val="24"/>
                    </w:rPr>
                  </w:pPr>
                  <w:r w:rsidRPr="007C3412">
                    <w:rPr>
                      <w:rFonts w:ascii="ＭＳ 明朝" w:hAnsi="ＭＳ 明朝" w:cs="Arial" w:hint="eastAsia"/>
                      <w:sz w:val="24"/>
                    </w:rPr>
                    <w:t>平成</w:t>
                  </w:r>
                  <w:r>
                    <w:rPr>
                      <w:rFonts w:ascii="ＭＳ 明朝" w:hAnsi="ＭＳ 明朝" w:cs="Arial"/>
                      <w:sz w:val="24"/>
                    </w:rPr>
                    <w:t>30</w:t>
                  </w:r>
                  <w:r w:rsidRPr="007C3412">
                    <w:rPr>
                      <w:rFonts w:ascii="ＭＳ 明朝" w:hAnsi="ＭＳ 明朝" w:cs="Arial" w:hint="eastAsia"/>
                      <w:sz w:val="24"/>
                    </w:rPr>
                    <w:t>年度</w:t>
                  </w:r>
                </w:p>
              </w:tc>
              <w:tc>
                <w:tcPr>
                  <w:tcW w:w="3628" w:type="dxa"/>
                  <w:vAlign w:val="center"/>
                </w:tcPr>
                <w:p w:rsidR="00637502" w:rsidRPr="00ED5F21" w:rsidRDefault="00637502" w:rsidP="009044B6">
                  <w:pPr>
                    <w:framePr w:hSpace="142" w:wrap="around" w:vAnchor="text" w:hAnchor="margin" w:y="2"/>
                    <w:autoSpaceDE w:val="0"/>
                    <w:autoSpaceDN w:val="0"/>
                    <w:spacing w:line="300" w:lineRule="exact"/>
                    <w:jc w:val="left"/>
                    <w:rPr>
                      <w:rFonts w:ascii="ＭＳ 明朝" w:hAnsi="ＭＳ 明朝" w:cs="Arial"/>
                      <w:color w:val="000000" w:themeColor="text1"/>
                      <w:sz w:val="24"/>
                    </w:rPr>
                  </w:pPr>
                  <w:r w:rsidRPr="00ED5F21">
                    <w:rPr>
                      <w:rFonts w:ascii="ＭＳ 明朝" w:hAnsi="ＭＳ 明朝" w:cs="Arial" w:hint="eastAsia"/>
                      <w:color w:val="000000" w:themeColor="text1"/>
                      <w:sz w:val="24"/>
                    </w:rPr>
                    <w:t>大阪府立たまがわ高等支援学校</w:t>
                  </w:r>
                  <w:r>
                    <w:rPr>
                      <w:rFonts w:ascii="ＭＳ 明朝" w:hAnsi="ＭＳ 明朝" w:cs="Arial" w:hint="eastAsia"/>
                      <w:color w:val="000000" w:themeColor="text1"/>
                      <w:sz w:val="24"/>
                    </w:rPr>
                    <w:t xml:space="preserve">　</w:t>
                  </w:r>
                  <w:r w:rsidRPr="00ED5F21">
                    <w:rPr>
                      <w:rFonts w:ascii="ＭＳ 明朝" w:hAnsi="ＭＳ 明朝" w:cs="Arial" w:hint="eastAsia"/>
                      <w:color w:val="000000" w:themeColor="text1"/>
                      <w:sz w:val="24"/>
                    </w:rPr>
                    <w:t>カーブミラー取付工事</w:t>
                  </w:r>
                </w:p>
              </w:tc>
              <w:tc>
                <w:tcPr>
                  <w:tcW w:w="1417" w:type="dxa"/>
                  <w:shd w:val="clear" w:color="auto" w:fill="auto"/>
                  <w:vAlign w:val="center"/>
                </w:tcPr>
                <w:p w:rsidR="00637502" w:rsidRDefault="00637502" w:rsidP="009044B6">
                  <w:pPr>
                    <w:framePr w:hSpace="142" w:wrap="around" w:vAnchor="text" w:hAnchor="margin" w:y="2"/>
                    <w:widowControl/>
                    <w:autoSpaceDE w:val="0"/>
                    <w:autoSpaceDN w:val="0"/>
                    <w:snapToGrid w:val="0"/>
                    <w:spacing w:line="300" w:lineRule="exact"/>
                    <w:ind w:leftChars="-67" w:left="-141"/>
                    <w:jc w:val="right"/>
                    <w:rPr>
                      <w:rFonts w:ascii="ＭＳ 明朝" w:hAnsi="ＭＳ 明朝"/>
                      <w:color w:val="000000" w:themeColor="text1"/>
                      <w:sz w:val="24"/>
                    </w:rPr>
                  </w:pPr>
                </w:p>
                <w:p w:rsidR="00637502" w:rsidRPr="00ED5F21" w:rsidRDefault="00637502" w:rsidP="009044B6">
                  <w:pPr>
                    <w:framePr w:hSpace="142" w:wrap="around" w:vAnchor="text" w:hAnchor="margin" w:y="2"/>
                    <w:widowControl/>
                    <w:autoSpaceDE w:val="0"/>
                    <w:autoSpaceDN w:val="0"/>
                    <w:snapToGrid w:val="0"/>
                    <w:spacing w:line="300" w:lineRule="exact"/>
                    <w:ind w:leftChars="-67" w:left="-141"/>
                    <w:jc w:val="right"/>
                    <w:rPr>
                      <w:rFonts w:ascii="ＭＳ 明朝" w:hAnsi="ＭＳ 明朝"/>
                      <w:color w:val="000000" w:themeColor="text1"/>
                      <w:sz w:val="24"/>
                    </w:rPr>
                  </w:pPr>
                  <w:r w:rsidRPr="00ED5F21">
                    <w:rPr>
                      <w:rFonts w:ascii="ＭＳ 明朝" w:hAnsi="ＭＳ 明朝"/>
                      <w:color w:val="000000" w:themeColor="text1"/>
                      <w:sz w:val="24"/>
                    </w:rPr>
                    <w:t>213,840</w:t>
                  </w:r>
                  <w:r w:rsidRPr="00ED5F21">
                    <w:rPr>
                      <w:rFonts w:ascii="ＭＳ 明朝" w:hAnsi="ＭＳ 明朝" w:hint="eastAsia"/>
                      <w:color w:val="000000" w:themeColor="text1"/>
                      <w:sz w:val="24"/>
                    </w:rPr>
                    <w:t>円</w:t>
                  </w:r>
                </w:p>
              </w:tc>
              <w:tc>
                <w:tcPr>
                  <w:tcW w:w="1417" w:type="dxa"/>
                  <w:vAlign w:val="center"/>
                </w:tcPr>
                <w:p w:rsidR="00637502" w:rsidRPr="007C3412" w:rsidRDefault="00637502" w:rsidP="009044B6">
                  <w:pPr>
                    <w:framePr w:hSpace="142" w:wrap="around" w:vAnchor="text" w:hAnchor="margin" w:y="2"/>
                    <w:widowControl/>
                    <w:autoSpaceDE w:val="0"/>
                    <w:autoSpaceDN w:val="0"/>
                    <w:snapToGrid w:val="0"/>
                    <w:spacing w:line="300" w:lineRule="exact"/>
                    <w:ind w:leftChars="-67" w:left="-141" w:right="240"/>
                    <w:jc w:val="right"/>
                    <w:rPr>
                      <w:rFonts w:ascii="ＭＳ 明朝" w:hAnsi="ＭＳ 明朝"/>
                      <w:sz w:val="24"/>
                    </w:rPr>
                  </w:pPr>
                  <w:r w:rsidRPr="007D3EC4">
                    <w:rPr>
                      <w:rFonts w:ascii="ＭＳ 明朝" w:hAnsi="ＭＳ 明朝" w:hint="eastAsia"/>
                      <w:sz w:val="24"/>
                    </w:rPr>
                    <w:t>（注）</w:t>
                  </w:r>
                </w:p>
                <w:p w:rsidR="00637502" w:rsidRPr="007C3412" w:rsidRDefault="00637502" w:rsidP="009044B6">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753F53">
                    <w:rPr>
                      <w:rFonts w:ascii="ＭＳ 明朝" w:hAnsi="ＭＳ 明朝" w:cs="Arial"/>
                      <w:sz w:val="24"/>
                    </w:rPr>
                    <w:t>213,840</w:t>
                  </w:r>
                  <w:r w:rsidRPr="007C3412">
                    <w:rPr>
                      <w:rFonts w:ascii="ＭＳ 明朝" w:hAnsi="ＭＳ 明朝" w:hint="eastAsia"/>
                      <w:sz w:val="24"/>
                    </w:rPr>
                    <w:t>円</w:t>
                  </w:r>
                </w:p>
              </w:tc>
            </w:tr>
          </w:tbl>
          <w:p w:rsidR="00637502" w:rsidRPr="00ED5F21" w:rsidRDefault="00637502" w:rsidP="00637502">
            <w:pPr>
              <w:autoSpaceDE w:val="0"/>
              <w:autoSpaceDN w:val="0"/>
              <w:spacing w:line="300" w:lineRule="exact"/>
              <w:ind w:firstLineChars="200" w:firstLine="480"/>
              <w:rPr>
                <w:rFonts w:ascii="ＭＳ 明朝" w:hAnsi="ＭＳ 明朝" w:cs="Arial"/>
                <w:color w:val="000000" w:themeColor="text1"/>
                <w:sz w:val="24"/>
              </w:rPr>
            </w:pPr>
            <w:r w:rsidRPr="00ED5F21">
              <w:rPr>
                <w:rFonts w:ascii="ＭＳ 明朝" w:hAnsi="ＭＳ 明朝" w:cs="Arial" w:hint="eastAsia"/>
                <w:color w:val="000000" w:themeColor="text1"/>
                <w:sz w:val="24"/>
              </w:rPr>
              <w:t>（注）</w:t>
            </w:r>
            <w:r>
              <w:rPr>
                <w:rFonts w:ascii="ＭＳ 明朝" w:hAnsi="ＭＳ 明朝" w:cs="Arial" w:hint="eastAsia"/>
                <w:color w:val="000000" w:themeColor="text1"/>
                <w:sz w:val="24"/>
              </w:rPr>
              <w:t>なお、未清算額</w:t>
            </w:r>
            <w:r w:rsidRPr="00ED5F21">
              <w:rPr>
                <w:rFonts w:ascii="ＭＳ 明朝" w:hAnsi="ＭＳ 明朝" w:cs="Arial"/>
                <w:color w:val="000000" w:themeColor="text1"/>
                <w:sz w:val="24"/>
              </w:rPr>
              <w:t>213,840</w:t>
            </w:r>
            <w:r w:rsidRPr="00ED5F21">
              <w:rPr>
                <w:rFonts w:ascii="ＭＳ 明朝" w:hAnsi="ＭＳ 明朝" w:cs="Arial" w:hint="eastAsia"/>
                <w:color w:val="000000" w:themeColor="text1"/>
                <w:sz w:val="24"/>
              </w:rPr>
              <w:t>円は、費用相当額19,440円を含む。</w:t>
            </w:r>
          </w:p>
          <w:p w:rsidR="00637502" w:rsidRPr="007C3412" w:rsidRDefault="00637502" w:rsidP="00637502">
            <w:pPr>
              <w:autoSpaceDE w:val="0"/>
              <w:autoSpaceDN w:val="0"/>
              <w:spacing w:line="300" w:lineRule="exact"/>
              <w:rPr>
                <w:rFonts w:ascii="ＭＳ 明朝" w:hAnsi="ＭＳ 明朝" w:cs="Arial"/>
                <w:dstrike/>
                <w:sz w:val="24"/>
              </w:rPr>
            </w:pPr>
          </w:p>
          <w:p w:rsidR="00637502" w:rsidRPr="007C3412" w:rsidRDefault="00637502" w:rsidP="00637502">
            <w:pPr>
              <w:autoSpaceDE w:val="0"/>
              <w:autoSpaceDN w:val="0"/>
              <w:spacing w:line="300" w:lineRule="exact"/>
              <w:rPr>
                <w:rFonts w:ascii="ＭＳ 明朝" w:hAnsi="ＭＳ 明朝"/>
                <w:sz w:val="24"/>
              </w:rPr>
            </w:pPr>
          </w:p>
        </w:tc>
        <w:tc>
          <w:tcPr>
            <w:tcW w:w="8930" w:type="dxa"/>
          </w:tcPr>
          <w:p w:rsidR="00637502" w:rsidRPr="007C3412" w:rsidRDefault="00637502" w:rsidP="00637502">
            <w:pPr>
              <w:autoSpaceDE w:val="0"/>
              <w:autoSpaceDN w:val="0"/>
              <w:spacing w:line="300" w:lineRule="exact"/>
              <w:rPr>
                <w:rFonts w:ascii="ＭＳ 明朝" w:hAnsi="ＭＳ 明朝"/>
                <w:sz w:val="24"/>
              </w:rPr>
            </w:pPr>
          </w:p>
          <w:p w:rsidR="00637502" w:rsidRPr="007C3412" w:rsidRDefault="00637502" w:rsidP="00637502">
            <w:pPr>
              <w:autoSpaceDE w:val="0"/>
              <w:autoSpaceDN w:val="0"/>
              <w:snapToGrid w:val="0"/>
              <w:spacing w:line="300" w:lineRule="exact"/>
              <w:rPr>
                <w:rFonts w:ascii="ＭＳ 明朝" w:hAnsi="ＭＳ 明朝" w:cs="Arial"/>
                <w:sz w:val="24"/>
              </w:rPr>
            </w:pPr>
            <w:r w:rsidRPr="007C3412">
              <w:rPr>
                <w:rFonts w:ascii="ＭＳ 明朝" w:hAnsi="ＭＳ 明朝" w:cs="Arial" w:hint="eastAsia"/>
                <w:sz w:val="24"/>
              </w:rPr>
              <w:t xml:space="preserve">　当該建設仮勘定の金額については、精算等の処理を速やかに実施されたい。</w:t>
            </w:r>
          </w:p>
          <w:p w:rsidR="00637502" w:rsidRDefault="00637502" w:rsidP="00637502">
            <w:pPr>
              <w:autoSpaceDE w:val="0"/>
              <w:autoSpaceDN w:val="0"/>
              <w:snapToGrid w:val="0"/>
              <w:spacing w:line="300" w:lineRule="exact"/>
              <w:rPr>
                <w:rFonts w:ascii="ＭＳ 明朝" w:hAnsi="ＭＳ 明朝" w:cs="Arial"/>
                <w:sz w:val="24"/>
              </w:rPr>
            </w:pPr>
            <w:r w:rsidRPr="007C3412">
              <w:rPr>
                <w:noProof/>
              </w:rPr>
              <mc:AlternateContent>
                <mc:Choice Requires="wps">
                  <w:drawing>
                    <wp:anchor distT="45720" distB="45720" distL="114300" distR="114300" simplePos="0" relativeHeight="251673600" behindDoc="0" locked="0" layoutInCell="1" allowOverlap="1" wp14:anchorId="357A0F15" wp14:editId="26A159D2">
                      <wp:simplePos x="0" y="0"/>
                      <wp:positionH relativeFrom="column">
                        <wp:posOffset>-22225</wp:posOffset>
                      </wp:positionH>
                      <wp:positionV relativeFrom="paragraph">
                        <wp:posOffset>603885</wp:posOffset>
                      </wp:positionV>
                      <wp:extent cx="5422265" cy="4276725"/>
                      <wp:effectExtent l="0" t="0" r="26035" b="28575"/>
                      <wp:wrapSquare wrapText="bothSides"/>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4276725"/>
                              </a:xfrm>
                              <a:prstGeom prst="rect">
                                <a:avLst/>
                              </a:prstGeom>
                              <a:solidFill>
                                <a:srgbClr val="FFFFFF"/>
                              </a:solidFill>
                              <a:ln w="9525">
                                <a:solidFill>
                                  <a:srgbClr val="000000"/>
                                </a:solidFill>
                                <a:prstDash val="dash"/>
                                <a:miter lim="800000"/>
                                <a:headEnd/>
                                <a:tailEnd/>
                              </a:ln>
                            </wps:spPr>
                            <wps:txbx>
                              <w:txbxContent>
                                <w:p w:rsidR="00637502" w:rsidRDefault="00637502" w:rsidP="00637502">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rsidR="00637502" w:rsidRPr="005238F7" w:rsidRDefault="00637502" w:rsidP="00637502">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rsidR="00637502" w:rsidRPr="005238F7" w:rsidRDefault="00637502" w:rsidP="00637502">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rsidR="00637502" w:rsidRDefault="00637502" w:rsidP="00637502">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rsidR="00637502" w:rsidRDefault="00637502" w:rsidP="00637502">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rsidR="00637502" w:rsidRDefault="00637502" w:rsidP="00637502">
                                  <w:pPr>
                                    <w:autoSpaceDE w:val="0"/>
                                    <w:autoSpaceDN w:val="0"/>
                                    <w:snapToGrid w:val="0"/>
                                    <w:spacing w:line="300" w:lineRule="exact"/>
                                    <w:ind w:left="240" w:hangingChars="100" w:hanging="240"/>
                                    <w:rPr>
                                      <w:rFonts w:ascii="ＭＳ 明朝" w:hAnsi="ＭＳ 明朝"/>
                                      <w:sz w:val="24"/>
                                    </w:rPr>
                                  </w:pPr>
                                </w:p>
                                <w:p w:rsidR="00637502" w:rsidRDefault="00637502" w:rsidP="00637502">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B40F24">
                                    <w:rPr>
                                      <w:rFonts w:ascii="ＭＳ 明朝" w:hAnsi="ＭＳ 明朝" w:hint="eastAsia"/>
                                      <w:sz w:val="24"/>
                                    </w:rPr>
                                    <w:t>建設仮勘定取扱要領】</w:t>
                                  </w:r>
                                </w:p>
                                <w:p w:rsidR="00637502" w:rsidRPr="00B40F24" w:rsidRDefault="00637502" w:rsidP="00637502">
                                  <w:pPr>
                                    <w:autoSpaceDE w:val="0"/>
                                    <w:autoSpaceDN w:val="0"/>
                                    <w:snapToGrid w:val="0"/>
                                    <w:spacing w:line="300" w:lineRule="exact"/>
                                    <w:ind w:left="240" w:hangingChars="100" w:hanging="240"/>
                                    <w:rPr>
                                      <w:rFonts w:ascii="ＭＳ 明朝" w:hAnsi="ＭＳ 明朝"/>
                                      <w:sz w:val="24"/>
                                    </w:rPr>
                                  </w:pPr>
                                  <w:r w:rsidRPr="00845990">
                                    <w:rPr>
                                      <w:rFonts w:ascii="ＭＳ 明朝" w:hAnsi="ＭＳ 明朝" w:hint="eastAsia"/>
                                      <w:sz w:val="24"/>
                                    </w:rPr>
                                    <w:t>（建設仮勘定の精算）</w:t>
                                  </w:r>
                                </w:p>
                                <w:p w:rsidR="00637502" w:rsidRPr="00B40F24" w:rsidRDefault="00637502" w:rsidP="00637502">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rsidR="00637502" w:rsidRDefault="00637502" w:rsidP="00637502">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rsidR="00637502" w:rsidRDefault="00637502" w:rsidP="00637502">
                                  <w:pPr>
                                    <w:autoSpaceDE w:val="0"/>
                                    <w:autoSpaceDN w:val="0"/>
                                    <w:snapToGrid w:val="0"/>
                                    <w:spacing w:line="300" w:lineRule="exact"/>
                                    <w:ind w:left="240" w:hangingChars="100" w:hanging="240"/>
                                    <w:rPr>
                                      <w:rFonts w:ascii="ＭＳ 明朝" w:hAnsi="ＭＳ 明朝"/>
                                      <w:sz w:val="24"/>
                                    </w:rPr>
                                  </w:pPr>
                                </w:p>
                                <w:p w:rsidR="00637502" w:rsidRDefault="00637502" w:rsidP="00637502">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rsidR="00637502" w:rsidRPr="00F731DA" w:rsidRDefault="00637502" w:rsidP="00637502">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rsidR="00637502" w:rsidRDefault="00637502" w:rsidP="00637502">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rsidR="00637502" w:rsidRDefault="00637502" w:rsidP="00637502">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rsidR="00637502" w:rsidRPr="009D62F2" w:rsidRDefault="00637502" w:rsidP="00637502">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57A0F15" id="テキスト ボックス 35" o:spid="_x0000_s1033" type="#_x0000_t202" style="position:absolute;left:0;text-align:left;margin-left:-1.75pt;margin-top:47.55pt;width:426.95pt;height:336.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">
                      <v:stroke dashstyle="dash"/>
                      <v:textbox>
                        <w:txbxContent>
                          <w:p w:rsidR="00637502" w:rsidRDefault="00637502" w:rsidP="00637502">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rsidR="00637502" w:rsidRPr="005238F7" w:rsidRDefault="00637502" w:rsidP="00637502">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rsidR="00637502" w:rsidRPr="005238F7" w:rsidRDefault="00637502" w:rsidP="00637502">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rsidR="00637502" w:rsidRDefault="00637502" w:rsidP="00637502">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rsidR="00637502" w:rsidRDefault="00637502" w:rsidP="00637502">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rsidR="00637502" w:rsidRDefault="00637502" w:rsidP="00637502">
                            <w:pPr>
                              <w:autoSpaceDE w:val="0"/>
                              <w:autoSpaceDN w:val="0"/>
                              <w:snapToGrid w:val="0"/>
                              <w:spacing w:line="300" w:lineRule="exact"/>
                              <w:ind w:left="240" w:hangingChars="100" w:hanging="240"/>
                              <w:rPr>
                                <w:rFonts w:ascii="ＭＳ 明朝" w:hAnsi="ＭＳ 明朝"/>
                                <w:sz w:val="24"/>
                              </w:rPr>
                            </w:pPr>
                          </w:p>
                          <w:p w:rsidR="00637502" w:rsidRDefault="00637502" w:rsidP="00637502">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B40F24">
                              <w:rPr>
                                <w:rFonts w:ascii="ＭＳ 明朝" w:hAnsi="ＭＳ 明朝" w:hint="eastAsia"/>
                                <w:sz w:val="24"/>
                              </w:rPr>
                              <w:t>建設仮勘定取扱要領】</w:t>
                            </w:r>
                          </w:p>
                          <w:p w:rsidR="00637502" w:rsidRPr="00B40F24" w:rsidRDefault="00637502" w:rsidP="00637502">
                            <w:pPr>
                              <w:autoSpaceDE w:val="0"/>
                              <w:autoSpaceDN w:val="0"/>
                              <w:snapToGrid w:val="0"/>
                              <w:spacing w:line="300" w:lineRule="exact"/>
                              <w:ind w:left="240" w:hangingChars="100" w:hanging="240"/>
                              <w:rPr>
                                <w:rFonts w:ascii="ＭＳ 明朝" w:hAnsi="ＭＳ 明朝"/>
                                <w:sz w:val="24"/>
                              </w:rPr>
                            </w:pPr>
                            <w:r w:rsidRPr="00845990">
                              <w:rPr>
                                <w:rFonts w:ascii="ＭＳ 明朝" w:hAnsi="ＭＳ 明朝" w:hint="eastAsia"/>
                                <w:sz w:val="24"/>
                              </w:rPr>
                              <w:t>（建設仮勘定の精算）</w:t>
                            </w:r>
                          </w:p>
                          <w:p w:rsidR="00637502" w:rsidRPr="00B40F24" w:rsidRDefault="00637502" w:rsidP="00637502">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rsidR="00637502" w:rsidRDefault="00637502" w:rsidP="00637502">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rsidR="00637502" w:rsidRDefault="00637502" w:rsidP="00637502">
                            <w:pPr>
                              <w:autoSpaceDE w:val="0"/>
                              <w:autoSpaceDN w:val="0"/>
                              <w:snapToGrid w:val="0"/>
                              <w:spacing w:line="300" w:lineRule="exact"/>
                              <w:ind w:left="240" w:hangingChars="100" w:hanging="240"/>
                              <w:rPr>
                                <w:rFonts w:ascii="ＭＳ 明朝" w:hAnsi="ＭＳ 明朝"/>
                                <w:sz w:val="24"/>
                              </w:rPr>
                            </w:pPr>
                          </w:p>
                          <w:p w:rsidR="00637502" w:rsidRDefault="00637502" w:rsidP="00637502">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rsidR="00637502" w:rsidRPr="00F731DA" w:rsidRDefault="00637502" w:rsidP="00637502">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rsidR="00637502" w:rsidRDefault="00637502" w:rsidP="00637502">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rsidR="00637502" w:rsidRDefault="00637502" w:rsidP="00637502">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rsidR="00637502" w:rsidRPr="009D62F2" w:rsidRDefault="00637502" w:rsidP="00637502">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txbxContent>
                      </v:textbox>
                      <w10:wrap type="square"/>
                    </v:shape>
                  </w:pict>
                </mc:Fallback>
              </mc:AlternateContent>
            </w:r>
            <w:r w:rsidRPr="007C3412">
              <w:rPr>
                <w:rFonts w:ascii="ＭＳ 明朝" w:hAnsi="ＭＳ 明朝" w:cs="Arial" w:hint="eastAsia"/>
                <w:sz w:val="24"/>
              </w:rPr>
              <w:t xml:space="preserve">　また、建設仮勘定の精算処理等について正しく理解し、適正な事務処理を行われたい。</w:t>
            </w:r>
          </w:p>
          <w:p w:rsidR="00637502" w:rsidRPr="007C3412" w:rsidRDefault="00637502" w:rsidP="00637502">
            <w:pPr>
              <w:autoSpaceDE w:val="0"/>
              <w:autoSpaceDN w:val="0"/>
              <w:spacing w:line="300" w:lineRule="exact"/>
              <w:ind w:left="480" w:hangingChars="200" w:hanging="480"/>
              <w:rPr>
                <w:rFonts w:ascii="ＭＳ 明朝" w:hAnsi="ＭＳ 明朝"/>
                <w:sz w:val="24"/>
              </w:rPr>
            </w:pPr>
          </w:p>
        </w:tc>
      </w:tr>
    </w:tbl>
    <w:p w:rsidR="00637502" w:rsidRPr="007C3412" w:rsidRDefault="00637502" w:rsidP="00637502">
      <w:pPr>
        <w:autoSpaceDE w:val="0"/>
        <w:autoSpaceDN w:val="0"/>
        <w:spacing w:line="300" w:lineRule="exact"/>
        <w:jc w:val="right"/>
        <w:rPr>
          <w:rFonts w:ascii="ＭＳ ゴシック" w:eastAsia="ＭＳ ゴシック" w:hAnsi="ＭＳ ゴシック"/>
          <w:sz w:val="24"/>
          <w:szCs w:val="22"/>
        </w:rPr>
      </w:pPr>
      <w:r w:rsidRPr="007C3412">
        <w:rPr>
          <w:rFonts w:ascii="ＭＳ ゴシック" w:eastAsia="ＭＳ ゴシック" w:hAnsi="ＭＳ ゴシック" w:hint="eastAsia"/>
          <w:sz w:val="24"/>
          <w:szCs w:val="22"/>
        </w:rPr>
        <w:t>監査（検査）実施年月日（令和－年－月－日、事務局：令和</w:t>
      </w:r>
      <w:r>
        <w:rPr>
          <w:rFonts w:ascii="ＭＳ ゴシック" w:eastAsia="ＭＳ ゴシック" w:hAnsi="ＭＳ ゴシック" w:hint="eastAsia"/>
          <w:sz w:val="24"/>
          <w:szCs w:val="22"/>
        </w:rPr>
        <w:t>３</w:t>
      </w:r>
      <w:r w:rsidRPr="007C3412">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１</w:t>
      </w:r>
      <w:r w:rsidRPr="007C3412">
        <w:rPr>
          <w:rFonts w:ascii="ＭＳ ゴシック" w:eastAsia="ＭＳ ゴシック" w:hAnsi="ＭＳ ゴシック" w:hint="eastAsia"/>
          <w:sz w:val="24"/>
          <w:szCs w:val="22"/>
        </w:rPr>
        <w:t>月</w:t>
      </w:r>
      <w:r>
        <w:rPr>
          <w:rFonts w:ascii="ＭＳ ゴシック" w:eastAsia="ＭＳ ゴシック" w:hAnsi="ＭＳ ゴシック"/>
          <w:sz w:val="24"/>
          <w:szCs w:val="22"/>
        </w:rPr>
        <w:t>14</w:t>
      </w:r>
      <w:r w:rsidRPr="007C3412">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から同年２月26日まで</w:t>
      </w:r>
      <w:r w:rsidRPr="007C3412">
        <w:rPr>
          <w:rFonts w:ascii="ＭＳ ゴシック" w:eastAsia="ＭＳ ゴシック" w:hAnsi="ＭＳ ゴシック" w:hint="eastAsia"/>
          <w:sz w:val="24"/>
          <w:szCs w:val="22"/>
        </w:rPr>
        <w:t>）</w:t>
      </w:r>
    </w:p>
    <w:p w:rsidR="00637502" w:rsidRPr="007C3412" w:rsidRDefault="00637502" w:rsidP="00637502">
      <w:pPr>
        <w:autoSpaceDE w:val="0"/>
        <w:autoSpaceDN w:val="0"/>
        <w:spacing w:line="300" w:lineRule="exact"/>
        <w:jc w:val="left"/>
        <w:rPr>
          <w:rFonts w:ascii="ＭＳ ゴシック" w:eastAsia="ＭＳ ゴシック" w:hAnsi="ＭＳ ゴシック"/>
          <w:sz w:val="24"/>
          <w:szCs w:val="22"/>
        </w:rPr>
      </w:pPr>
    </w:p>
    <w:p w:rsidR="00637502" w:rsidRDefault="00637502" w:rsidP="00637502">
      <w:pPr>
        <w:autoSpaceDE w:val="0"/>
        <w:autoSpaceDN w:val="0"/>
        <w:spacing w:line="300" w:lineRule="exact"/>
        <w:jc w:val="left"/>
        <w:rPr>
          <w:rFonts w:ascii="ＭＳ ゴシック" w:eastAsia="ＭＳ ゴシック" w:hAnsi="ＭＳ ゴシック"/>
          <w:sz w:val="24"/>
          <w:szCs w:val="22"/>
        </w:rPr>
        <w:sectPr w:rsidR="00637502" w:rsidSect="00DF5D76">
          <w:pgSz w:w="23814" w:h="16839" w:orient="landscape" w:code="8"/>
          <w:pgMar w:top="2024" w:right="1701" w:bottom="2024" w:left="1622" w:header="851" w:footer="595" w:gutter="0"/>
          <w:cols w:space="425"/>
          <w:docGrid w:type="lines" w:linePitch="332"/>
        </w:sectPr>
      </w:pPr>
    </w:p>
    <w:p w:rsidR="004B30E8" w:rsidRPr="00462D0D" w:rsidRDefault="004B30E8" w:rsidP="004B30E8">
      <w:pPr>
        <w:autoSpaceDE w:val="0"/>
        <w:autoSpaceDN w:val="0"/>
        <w:spacing w:line="300" w:lineRule="exact"/>
        <w:jc w:val="left"/>
        <w:rPr>
          <w:rFonts w:ascii="ＭＳ ゴシック" w:eastAsia="ＭＳ ゴシック" w:hAnsi="ＭＳ ゴシック"/>
          <w:sz w:val="24"/>
        </w:rPr>
      </w:pPr>
      <w:r>
        <w:rPr>
          <w:rFonts w:ascii="ＭＳ ゴシック" w:eastAsia="ＭＳ ゴシック" w:hAnsi="ＭＳ ゴシック" w:hint="eastAsia"/>
          <w:sz w:val="24"/>
        </w:rPr>
        <w:t>管内</w:t>
      </w:r>
      <w:r w:rsidRPr="005053B7">
        <w:rPr>
          <w:rFonts w:ascii="ＭＳ ゴシック" w:eastAsia="ＭＳ ゴシック" w:hAnsi="ＭＳ ゴシック" w:hint="eastAsia"/>
          <w:sz w:val="24"/>
        </w:rPr>
        <w:t>旅費の支給事務の不備</w:t>
      </w: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0737"/>
        <w:gridCol w:w="7371"/>
      </w:tblGrid>
      <w:tr w:rsidR="004B30E8" w:rsidRPr="00233416" w:rsidTr="001C6448">
        <w:trPr>
          <w:trHeight w:val="674"/>
        </w:trPr>
        <w:tc>
          <w:tcPr>
            <w:tcW w:w="2299" w:type="dxa"/>
            <w:shd w:val="clear" w:color="auto" w:fill="auto"/>
            <w:vAlign w:val="center"/>
          </w:tcPr>
          <w:p w:rsidR="004B30E8" w:rsidRPr="00233416" w:rsidRDefault="004B30E8" w:rsidP="001C6448">
            <w:pPr>
              <w:widowControl/>
              <w:autoSpaceDE w:val="0"/>
              <w:autoSpaceDN w:val="0"/>
              <w:spacing w:line="300" w:lineRule="exact"/>
              <w:jc w:val="center"/>
              <w:rPr>
                <w:rFonts w:ascii="ＭＳ Ｐゴシック" w:eastAsia="ＭＳ Ｐゴシック" w:hAnsi="ＭＳ Ｐゴシック" w:cs="Arial"/>
                <w:kern w:val="0"/>
                <w:sz w:val="24"/>
              </w:rPr>
            </w:pPr>
            <w:r w:rsidRPr="00233416">
              <w:rPr>
                <w:rFonts w:ascii="ＭＳ Ｐゴシック" w:eastAsia="ＭＳ Ｐゴシック" w:hAnsi="ＭＳ Ｐゴシック" w:cs="Arial" w:hint="eastAsia"/>
                <w:kern w:val="0"/>
                <w:sz w:val="24"/>
              </w:rPr>
              <w:t>対象受検機関</w:t>
            </w:r>
          </w:p>
        </w:tc>
        <w:tc>
          <w:tcPr>
            <w:tcW w:w="10737" w:type="dxa"/>
            <w:shd w:val="clear" w:color="auto" w:fill="auto"/>
            <w:vAlign w:val="center"/>
          </w:tcPr>
          <w:p w:rsidR="004B30E8" w:rsidRPr="00233416" w:rsidRDefault="004B30E8" w:rsidP="001C6448">
            <w:pPr>
              <w:widowControl/>
              <w:autoSpaceDE w:val="0"/>
              <w:autoSpaceDN w:val="0"/>
              <w:spacing w:line="300" w:lineRule="exact"/>
              <w:jc w:val="center"/>
              <w:rPr>
                <w:rFonts w:ascii="ＭＳ Ｐゴシック" w:eastAsia="ＭＳ Ｐゴシック" w:hAnsi="ＭＳ Ｐゴシック" w:cs="Arial"/>
                <w:kern w:val="0"/>
                <w:sz w:val="24"/>
              </w:rPr>
            </w:pPr>
            <w:r w:rsidRPr="00233416">
              <w:rPr>
                <w:rFonts w:ascii="ＭＳ Ｐゴシック" w:eastAsia="ＭＳ Ｐゴシック" w:hAnsi="ＭＳ Ｐゴシック" w:cs="Arial" w:hint="eastAsia"/>
                <w:kern w:val="0"/>
                <w:sz w:val="24"/>
              </w:rPr>
              <w:t>検出事項</w:t>
            </w:r>
          </w:p>
        </w:tc>
        <w:tc>
          <w:tcPr>
            <w:tcW w:w="7371" w:type="dxa"/>
            <w:shd w:val="clear" w:color="auto" w:fill="auto"/>
            <w:vAlign w:val="center"/>
          </w:tcPr>
          <w:p w:rsidR="004B30E8" w:rsidRPr="00233416" w:rsidRDefault="004B30E8" w:rsidP="001C6448">
            <w:pPr>
              <w:widowControl/>
              <w:autoSpaceDE w:val="0"/>
              <w:autoSpaceDN w:val="0"/>
              <w:spacing w:line="300" w:lineRule="exact"/>
              <w:jc w:val="center"/>
              <w:rPr>
                <w:rFonts w:ascii="ＭＳ Ｐゴシック" w:eastAsia="ＭＳ Ｐゴシック" w:hAnsi="ＭＳ Ｐゴシック"/>
                <w:sz w:val="24"/>
              </w:rPr>
            </w:pPr>
            <w:r w:rsidRPr="00233416">
              <w:rPr>
                <w:rFonts w:ascii="ＭＳ Ｐゴシック" w:eastAsia="ＭＳ Ｐゴシック" w:hAnsi="ＭＳ Ｐゴシック" w:hint="eastAsia"/>
                <w:sz w:val="24"/>
              </w:rPr>
              <w:t>是正を求める事項</w:t>
            </w:r>
          </w:p>
        </w:tc>
      </w:tr>
      <w:tr w:rsidR="004B30E8" w:rsidRPr="00233416" w:rsidTr="001C6448">
        <w:trPr>
          <w:trHeight w:val="10641"/>
        </w:trPr>
        <w:tc>
          <w:tcPr>
            <w:tcW w:w="2299" w:type="dxa"/>
            <w:shd w:val="clear" w:color="auto" w:fill="auto"/>
          </w:tcPr>
          <w:p w:rsidR="004B30E8" w:rsidRPr="00CE76D6" w:rsidRDefault="004B30E8" w:rsidP="001C6448">
            <w:pPr>
              <w:autoSpaceDE w:val="0"/>
              <w:autoSpaceDN w:val="0"/>
              <w:spacing w:line="300" w:lineRule="exact"/>
              <w:rPr>
                <w:rFonts w:ascii="ＭＳ 明朝" w:hAnsi="ＭＳ 明朝"/>
                <w:sz w:val="24"/>
              </w:rPr>
            </w:pPr>
          </w:p>
          <w:p w:rsidR="004B30E8" w:rsidRPr="00CE76D6" w:rsidRDefault="004B30E8" w:rsidP="001C6448">
            <w:pPr>
              <w:autoSpaceDE w:val="0"/>
              <w:autoSpaceDN w:val="0"/>
              <w:snapToGrid w:val="0"/>
              <w:spacing w:line="300" w:lineRule="exact"/>
              <w:rPr>
                <w:rFonts w:ascii="ＭＳ 明朝" w:hAnsi="ＭＳ 明朝"/>
                <w:sz w:val="24"/>
              </w:rPr>
            </w:pPr>
            <w:r w:rsidRPr="00CE76D6">
              <w:rPr>
                <w:rFonts w:ascii="ＭＳ 明朝" w:hAnsi="ＭＳ 明朝" w:hint="eastAsia"/>
                <w:sz w:val="24"/>
              </w:rPr>
              <w:t>岸和田支援学校</w:t>
            </w:r>
          </w:p>
        </w:tc>
        <w:tc>
          <w:tcPr>
            <w:tcW w:w="10737" w:type="dxa"/>
            <w:shd w:val="clear" w:color="auto" w:fill="auto"/>
          </w:tcPr>
          <w:p w:rsidR="004B30E8" w:rsidRPr="00CE76D6" w:rsidRDefault="004B30E8" w:rsidP="001C6448">
            <w:pPr>
              <w:autoSpaceDE w:val="0"/>
              <w:autoSpaceDN w:val="0"/>
              <w:snapToGrid w:val="0"/>
              <w:spacing w:line="300" w:lineRule="exact"/>
              <w:rPr>
                <w:rFonts w:ascii="ＭＳ 明朝" w:hAnsi="ＭＳ 明朝"/>
                <w:color w:val="000000" w:themeColor="text1"/>
                <w:sz w:val="24"/>
              </w:rPr>
            </w:pPr>
          </w:p>
          <w:p w:rsidR="004B30E8" w:rsidRPr="00CE76D6" w:rsidRDefault="004B30E8" w:rsidP="001C6448">
            <w:pPr>
              <w:widowControl/>
              <w:autoSpaceDE w:val="0"/>
              <w:autoSpaceDN w:val="0"/>
              <w:spacing w:line="300" w:lineRule="exact"/>
              <w:ind w:firstLineChars="100" w:firstLine="240"/>
              <w:rPr>
                <w:rFonts w:ascii="ＭＳ 明朝" w:hAnsi="ＭＳ 明朝"/>
                <w:color w:val="000000" w:themeColor="text1"/>
                <w:sz w:val="24"/>
              </w:rPr>
            </w:pPr>
            <w:r w:rsidRPr="00CE76D6">
              <w:rPr>
                <w:rFonts w:ascii="ＭＳ 明朝" w:hAnsi="ＭＳ 明朝" w:hint="eastAsia"/>
                <w:color w:val="000000" w:themeColor="text1"/>
                <w:sz w:val="24"/>
              </w:rPr>
              <w:t>旅費の概算払をしたときは、概算払を受けた者は旅費の確定後30日以内に精算を行い、支出命令者は同期間内に精算させなければならないが、当該行為を怠り、未精算となっているものがあった。</w:t>
            </w:r>
          </w:p>
          <w:p w:rsidR="004B30E8" w:rsidRPr="00CE76D6" w:rsidRDefault="004B30E8" w:rsidP="001C6448">
            <w:pPr>
              <w:autoSpaceDE w:val="0"/>
              <w:autoSpaceDN w:val="0"/>
              <w:snapToGrid w:val="0"/>
              <w:spacing w:line="300" w:lineRule="exact"/>
              <w:rPr>
                <w:rFonts w:ascii="ＭＳ 明朝" w:hAnsi="ＭＳ 明朝"/>
                <w:color w:val="000000" w:themeColor="text1"/>
                <w:sz w:val="24"/>
              </w:rPr>
            </w:pPr>
          </w:p>
          <w:tbl>
            <w:tblPr>
              <w:tblStyle w:val="af2"/>
              <w:tblW w:w="0" w:type="auto"/>
              <w:tblInd w:w="418" w:type="dxa"/>
              <w:tblLook w:val="04A0" w:firstRow="1" w:lastRow="0" w:firstColumn="1" w:lastColumn="0" w:noHBand="0" w:noVBand="1"/>
            </w:tblPr>
            <w:tblGrid>
              <w:gridCol w:w="850"/>
              <w:gridCol w:w="1361"/>
              <w:gridCol w:w="2268"/>
              <w:gridCol w:w="1876"/>
              <w:gridCol w:w="2154"/>
            </w:tblGrid>
            <w:tr w:rsidR="004B30E8" w:rsidRPr="00CE76D6" w:rsidTr="001C6448">
              <w:trPr>
                <w:trHeight w:val="680"/>
              </w:trPr>
              <w:tc>
                <w:tcPr>
                  <w:tcW w:w="850" w:type="dxa"/>
                  <w:vAlign w:val="center"/>
                </w:tcPr>
                <w:p w:rsidR="004B30E8" w:rsidRPr="00CE76D6" w:rsidRDefault="004B30E8" w:rsidP="009044B6">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CE76D6">
                    <w:rPr>
                      <w:rFonts w:ascii="ＭＳ 明朝" w:hAnsi="ＭＳ 明朝" w:hint="eastAsia"/>
                      <w:color w:val="000000" w:themeColor="text1"/>
                      <w:sz w:val="24"/>
                    </w:rPr>
                    <w:t>職員</w:t>
                  </w:r>
                </w:p>
              </w:tc>
              <w:tc>
                <w:tcPr>
                  <w:tcW w:w="1361" w:type="dxa"/>
                  <w:vAlign w:val="center"/>
                </w:tcPr>
                <w:p w:rsidR="004B30E8" w:rsidRPr="00CE76D6" w:rsidRDefault="004B30E8" w:rsidP="009044B6">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CE76D6">
                    <w:rPr>
                      <w:rFonts w:ascii="ＭＳ 明朝" w:hAnsi="ＭＳ 明朝" w:hint="eastAsia"/>
                      <w:color w:val="000000" w:themeColor="text1"/>
                      <w:sz w:val="24"/>
                    </w:rPr>
                    <w:t>出張先</w:t>
                  </w:r>
                </w:p>
              </w:tc>
              <w:tc>
                <w:tcPr>
                  <w:tcW w:w="2268" w:type="dxa"/>
                  <w:vAlign w:val="center"/>
                </w:tcPr>
                <w:p w:rsidR="004B30E8" w:rsidRPr="00CE76D6" w:rsidRDefault="004B30E8" w:rsidP="009044B6">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CE76D6">
                    <w:rPr>
                      <w:rFonts w:ascii="ＭＳ 明朝" w:hAnsi="ＭＳ 明朝" w:hint="eastAsia"/>
                      <w:color w:val="000000" w:themeColor="text1"/>
                      <w:sz w:val="24"/>
                    </w:rPr>
                    <w:t>出張期間</w:t>
                  </w:r>
                </w:p>
              </w:tc>
              <w:tc>
                <w:tcPr>
                  <w:tcW w:w="1876" w:type="dxa"/>
                  <w:vAlign w:val="center"/>
                </w:tcPr>
                <w:p w:rsidR="004B30E8" w:rsidRPr="00CE76D6" w:rsidRDefault="004B30E8" w:rsidP="009044B6">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CE76D6">
                    <w:rPr>
                      <w:rFonts w:ascii="ＭＳ 明朝" w:hAnsi="ＭＳ 明朝" w:hint="eastAsia"/>
                      <w:color w:val="000000" w:themeColor="text1"/>
                      <w:sz w:val="24"/>
                    </w:rPr>
                    <w:t>旅費支給額</w:t>
                  </w:r>
                </w:p>
              </w:tc>
              <w:tc>
                <w:tcPr>
                  <w:tcW w:w="2154" w:type="dxa"/>
                  <w:vAlign w:val="center"/>
                </w:tcPr>
                <w:p w:rsidR="004B30E8" w:rsidRPr="00CE76D6" w:rsidRDefault="004B30E8" w:rsidP="009044B6">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CE76D6">
                    <w:rPr>
                      <w:rFonts w:ascii="ＭＳ 明朝" w:hAnsi="ＭＳ 明朝" w:hint="eastAsia"/>
                      <w:color w:val="000000" w:themeColor="text1"/>
                      <w:sz w:val="24"/>
                    </w:rPr>
                    <w:t>旅費支給日</w:t>
                  </w:r>
                </w:p>
              </w:tc>
            </w:tr>
            <w:tr w:rsidR="004B30E8" w:rsidRPr="00CE76D6" w:rsidTr="001C6448">
              <w:trPr>
                <w:trHeight w:val="680"/>
              </w:trPr>
              <w:tc>
                <w:tcPr>
                  <w:tcW w:w="850" w:type="dxa"/>
                  <w:vAlign w:val="center"/>
                </w:tcPr>
                <w:p w:rsidR="004B30E8" w:rsidRPr="00CE76D6" w:rsidRDefault="004B30E8" w:rsidP="009044B6">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CE76D6">
                    <w:rPr>
                      <w:rFonts w:ascii="ＭＳ 明朝" w:hAnsi="ＭＳ 明朝" w:hint="eastAsia"/>
                      <w:color w:val="000000" w:themeColor="text1"/>
                      <w:sz w:val="24"/>
                    </w:rPr>
                    <w:t>Ａ</w:t>
                  </w:r>
                </w:p>
              </w:tc>
              <w:tc>
                <w:tcPr>
                  <w:tcW w:w="1361" w:type="dxa"/>
                  <w:vAlign w:val="center"/>
                </w:tcPr>
                <w:p w:rsidR="004B30E8" w:rsidRPr="00CE76D6" w:rsidRDefault="004B30E8" w:rsidP="009044B6">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CE76D6">
                    <w:rPr>
                      <w:rFonts w:ascii="ＭＳ 明朝" w:hAnsi="ＭＳ 明朝" w:hint="eastAsia"/>
                      <w:color w:val="000000" w:themeColor="text1"/>
                      <w:sz w:val="24"/>
                    </w:rPr>
                    <w:t>豊中市</w:t>
                  </w:r>
                </w:p>
              </w:tc>
              <w:tc>
                <w:tcPr>
                  <w:tcW w:w="2268" w:type="dxa"/>
                  <w:vAlign w:val="center"/>
                </w:tcPr>
                <w:p w:rsidR="004B30E8" w:rsidRPr="00CE76D6" w:rsidRDefault="004B30E8" w:rsidP="009044B6">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CE76D6">
                    <w:rPr>
                      <w:rFonts w:ascii="ＭＳ 明朝" w:hAnsi="ＭＳ 明朝" w:hint="eastAsia"/>
                      <w:color w:val="000000" w:themeColor="text1"/>
                      <w:sz w:val="24"/>
                    </w:rPr>
                    <w:t>令和元年９月27日</w:t>
                  </w:r>
                </w:p>
              </w:tc>
              <w:tc>
                <w:tcPr>
                  <w:tcW w:w="1876" w:type="dxa"/>
                  <w:vAlign w:val="center"/>
                </w:tcPr>
                <w:p w:rsidR="004B30E8" w:rsidRDefault="004B30E8" w:rsidP="009044B6">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CE76D6">
                    <w:rPr>
                      <w:rFonts w:ascii="ＭＳ 明朝" w:hAnsi="ＭＳ 明朝" w:hint="eastAsia"/>
                      <w:color w:val="000000" w:themeColor="text1"/>
                      <w:sz w:val="24"/>
                    </w:rPr>
                    <w:t>（注）</w:t>
                  </w:r>
                </w:p>
                <w:p w:rsidR="004B30E8" w:rsidRPr="00CE76D6" w:rsidRDefault="004B30E8" w:rsidP="009044B6">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CE76D6">
                    <w:rPr>
                      <w:rFonts w:ascii="ＭＳ 明朝" w:hAnsi="ＭＳ 明朝" w:hint="eastAsia"/>
                      <w:color w:val="000000" w:themeColor="text1"/>
                      <w:sz w:val="24"/>
                    </w:rPr>
                    <w:t>15,289円</w:t>
                  </w:r>
                </w:p>
              </w:tc>
              <w:tc>
                <w:tcPr>
                  <w:tcW w:w="2154" w:type="dxa"/>
                  <w:vAlign w:val="center"/>
                </w:tcPr>
                <w:p w:rsidR="004B30E8" w:rsidRPr="00CE76D6" w:rsidRDefault="004B30E8" w:rsidP="009044B6">
                  <w:pPr>
                    <w:framePr w:hSpace="142" w:wrap="around" w:vAnchor="text" w:hAnchor="margin" w:y="3"/>
                    <w:autoSpaceDE w:val="0"/>
                    <w:autoSpaceDN w:val="0"/>
                    <w:snapToGrid w:val="0"/>
                    <w:spacing w:line="300" w:lineRule="exact"/>
                    <w:jc w:val="center"/>
                    <w:rPr>
                      <w:rFonts w:ascii="ＭＳ 明朝" w:hAnsi="ＭＳ 明朝"/>
                      <w:color w:val="000000" w:themeColor="text1"/>
                      <w:sz w:val="24"/>
                    </w:rPr>
                  </w:pPr>
                  <w:r w:rsidRPr="00CE76D6">
                    <w:rPr>
                      <w:rFonts w:ascii="ＭＳ 明朝" w:hAnsi="ＭＳ 明朝" w:hint="eastAsia"/>
                      <w:color w:val="000000" w:themeColor="text1"/>
                      <w:sz w:val="24"/>
                    </w:rPr>
                    <w:t>令和元年10月25日</w:t>
                  </w:r>
                </w:p>
              </w:tc>
            </w:tr>
          </w:tbl>
          <w:p w:rsidR="004B30E8" w:rsidRPr="00CE76D6" w:rsidRDefault="004B30E8" w:rsidP="001C6448">
            <w:pPr>
              <w:autoSpaceDE w:val="0"/>
              <w:autoSpaceDN w:val="0"/>
              <w:snapToGrid w:val="0"/>
              <w:spacing w:line="300" w:lineRule="exact"/>
              <w:rPr>
                <w:rFonts w:ascii="ＭＳ 明朝" w:hAnsi="ＭＳ 明朝" w:cs="Arial"/>
                <w:color w:val="000000" w:themeColor="text1"/>
                <w:sz w:val="24"/>
              </w:rPr>
            </w:pPr>
            <w:r w:rsidRPr="00CE76D6">
              <w:rPr>
                <w:rFonts w:ascii="ＭＳ 明朝" w:hAnsi="ＭＳ 明朝" w:cs="Arial" w:hint="eastAsia"/>
                <w:color w:val="000000" w:themeColor="text1"/>
                <w:sz w:val="24"/>
              </w:rPr>
              <w:t xml:space="preserve">　 （注）旅費支給額の内訳</w:t>
            </w:r>
          </w:p>
          <w:p w:rsidR="004B30E8" w:rsidRPr="00CE76D6" w:rsidRDefault="004B30E8" w:rsidP="001C6448">
            <w:pPr>
              <w:autoSpaceDE w:val="0"/>
              <w:autoSpaceDN w:val="0"/>
              <w:snapToGrid w:val="0"/>
              <w:spacing w:line="300" w:lineRule="exact"/>
              <w:rPr>
                <w:rFonts w:ascii="ＭＳ 明朝" w:hAnsi="ＭＳ 明朝" w:cs="Arial"/>
                <w:color w:val="000000" w:themeColor="text1"/>
                <w:sz w:val="24"/>
              </w:rPr>
            </w:pPr>
            <w:r>
              <w:rPr>
                <w:rFonts w:ascii="ＭＳ 明朝" w:hAnsi="ＭＳ 明朝" w:cs="Arial" w:hint="eastAsia"/>
                <w:color w:val="000000" w:themeColor="text1"/>
                <w:sz w:val="24"/>
              </w:rPr>
              <w:t xml:space="preserve">　　  </w:t>
            </w:r>
            <w:r w:rsidRPr="00CE76D6">
              <w:rPr>
                <w:rFonts w:ascii="ＭＳ 明朝" w:hAnsi="ＭＳ 明朝" w:cs="Arial" w:hint="eastAsia"/>
                <w:color w:val="000000" w:themeColor="text1"/>
                <w:sz w:val="24"/>
              </w:rPr>
              <w:t>１　岸和田支援学校から豊中市（大阪国際空港）まで鉄道運賃1,060円</w:t>
            </w:r>
          </w:p>
          <w:p w:rsidR="004B30E8" w:rsidRPr="00CE76D6" w:rsidRDefault="004B30E8" w:rsidP="001C6448">
            <w:pPr>
              <w:autoSpaceDE w:val="0"/>
              <w:autoSpaceDN w:val="0"/>
              <w:snapToGrid w:val="0"/>
              <w:spacing w:line="300" w:lineRule="exact"/>
              <w:rPr>
                <w:rFonts w:ascii="ＭＳ 明朝" w:hAnsi="ＭＳ 明朝" w:cs="Arial"/>
                <w:color w:val="000000" w:themeColor="text1"/>
                <w:sz w:val="24"/>
              </w:rPr>
            </w:pPr>
            <w:r>
              <w:rPr>
                <w:rFonts w:ascii="ＭＳ 明朝" w:hAnsi="ＭＳ 明朝" w:cs="Arial" w:hint="eastAsia"/>
                <w:color w:val="000000" w:themeColor="text1"/>
                <w:sz w:val="24"/>
              </w:rPr>
              <w:t xml:space="preserve">　　  </w:t>
            </w:r>
            <w:r w:rsidRPr="00CE76D6">
              <w:rPr>
                <w:rFonts w:ascii="ＭＳ 明朝" w:hAnsi="ＭＳ 明朝" w:cs="Arial" w:hint="eastAsia"/>
                <w:color w:val="000000" w:themeColor="text1"/>
                <w:sz w:val="24"/>
              </w:rPr>
              <w:t>２　豊中市（大阪国際空港）から岸和田支援学校まで借り上げバスの使用料14,229円</w:t>
            </w:r>
            <w:r>
              <w:rPr>
                <w:rFonts w:ascii="ＭＳ 明朝" w:hAnsi="ＭＳ 明朝" w:cs="Arial" w:hint="eastAsia"/>
                <w:color w:val="000000" w:themeColor="text1"/>
                <w:sz w:val="24"/>
              </w:rPr>
              <w:t>（１人）</w:t>
            </w:r>
          </w:p>
          <w:p w:rsidR="004B30E8" w:rsidRDefault="004B30E8" w:rsidP="001C6448">
            <w:pPr>
              <w:autoSpaceDE w:val="0"/>
              <w:autoSpaceDN w:val="0"/>
              <w:snapToGrid w:val="0"/>
              <w:spacing w:line="300" w:lineRule="exact"/>
              <w:rPr>
                <w:rFonts w:ascii="ＭＳ 明朝" w:hAnsi="ＭＳ 明朝" w:cs="Arial"/>
                <w:color w:val="000000" w:themeColor="text1"/>
                <w:sz w:val="24"/>
              </w:rPr>
            </w:pPr>
            <w:r>
              <w:rPr>
                <w:rFonts w:ascii="ＭＳ 明朝" w:hAnsi="ＭＳ 明朝" w:cs="Arial" w:hint="eastAsia"/>
                <w:color w:val="000000" w:themeColor="text1"/>
                <w:sz w:val="24"/>
              </w:rPr>
              <w:t xml:space="preserve">　　  </w:t>
            </w:r>
            <w:r w:rsidRPr="00CE76D6">
              <w:rPr>
                <w:rFonts w:ascii="ＭＳ 明朝" w:hAnsi="ＭＳ 明朝" w:cs="Arial" w:hint="eastAsia"/>
                <w:color w:val="000000" w:themeColor="text1"/>
                <w:sz w:val="24"/>
              </w:rPr>
              <w:t xml:space="preserve">　　職員Ａは小学部６年の修学旅行</w:t>
            </w:r>
            <w:r>
              <w:rPr>
                <w:rFonts w:ascii="ＭＳ 明朝" w:hAnsi="ＭＳ 明朝" w:cs="Arial" w:hint="eastAsia"/>
                <w:color w:val="000000" w:themeColor="text1"/>
                <w:sz w:val="24"/>
              </w:rPr>
              <w:t>の日帰り参加訪問生の引率のため、</w:t>
            </w:r>
            <w:r w:rsidRPr="00CE76D6">
              <w:rPr>
                <w:rFonts w:ascii="ＭＳ 明朝" w:hAnsi="ＭＳ 明朝" w:cs="Arial" w:hint="eastAsia"/>
                <w:color w:val="000000" w:themeColor="text1"/>
                <w:sz w:val="24"/>
              </w:rPr>
              <w:t>大阪国際空港で合流</w:t>
            </w:r>
          </w:p>
          <w:p w:rsidR="004B30E8" w:rsidRDefault="004B30E8" w:rsidP="001C6448">
            <w:pPr>
              <w:autoSpaceDE w:val="0"/>
              <w:autoSpaceDN w:val="0"/>
              <w:snapToGrid w:val="0"/>
              <w:spacing w:line="300" w:lineRule="exact"/>
              <w:ind w:firstLineChars="400" w:firstLine="960"/>
              <w:rPr>
                <w:rFonts w:ascii="ＭＳ 明朝" w:hAnsi="ＭＳ 明朝" w:cs="Arial"/>
                <w:color w:val="000000" w:themeColor="text1"/>
                <w:sz w:val="24"/>
              </w:rPr>
            </w:pPr>
            <w:r w:rsidRPr="00CE76D6">
              <w:rPr>
                <w:rFonts w:ascii="ＭＳ 明朝" w:hAnsi="ＭＳ 明朝" w:cs="Arial" w:hint="eastAsia"/>
                <w:color w:val="000000" w:themeColor="text1"/>
                <w:sz w:val="24"/>
              </w:rPr>
              <w:t>後、当該児童及び引率教職員と伴に借り上げバスに同乗し岸和田支援学校へ帰校したもの</w:t>
            </w:r>
          </w:p>
          <w:p w:rsidR="004B30E8" w:rsidRPr="00CE76D6" w:rsidRDefault="004B30E8" w:rsidP="001C6448">
            <w:pPr>
              <w:autoSpaceDE w:val="0"/>
              <w:autoSpaceDN w:val="0"/>
              <w:snapToGrid w:val="0"/>
              <w:spacing w:line="300" w:lineRule="exact"/>
              <w:ind w:firstLineChars="400" w:firstLine="960"/>
              <w:rPr>
                <w:rFonts w:ascii="ＭＳ 明朝" w:hAnsi="ＭＳ 明朝" w:cs="Arial"/>
                <w:color w:val="000000" w:themeColor="text1"/>
                <w:sz w:val="24"/>
              </w:rPr>
            </w:pPr>
            <w:r w:rsidRPr="00CE76D6">
              <w:rPr>
                <w:rFonts w:ascii="ＭＳ 明朝" w:hAnsi="ＭＳ 明朝" w:cs="Arial" w:hint="eastAsia"/>
                <w:color w:val="000000" w:themeColor="text1"/>
                <w:sz w:val="24"/>
              </w:rPr>
              <w:t>である。</w:t>
            </w:r>
          </w:p>
          <w:p w:rsidR="004B30E8" w:rsidRPr="00CE76D6" w:rsidRDefault="004B30E8" w:rsidP="001C6448">
            <w:pPr>
              <w:autoSpaceDE w:val="0"/>
              <w:autoSpaceDN w:val="0"/>
              <w:snapToGrid w:val="0"/>
              <w:spacing w:line="300" w:lineRule="exact"/>
              <w:rPr>
                <w:rFonts w:ascii="ＭＳ 明朝" w:hAnsi="ＭＳ 明朝" w:cs="Arial"/>
                <w:color w:val="000000" w:themeColor="text1"/>
                <w:sz w:val="24"/>
              </w:rPr>
            </w:pPr>
          </w:p>
        </w:tc>
        <w:tc>
          <w:tcPr>
            <w:tcW w:w="7371" w:type="dxa"/>
            <w:shd w:val="clear" w:color="auto" w:fill="auto"/>
          </w:tcPr>
          <w:p w:rsidR="004B30E8" w:rsidRPr="00CE76D6" w:rsidRDefault="004B30E8" w:rsidP="001C6448">
            <w:pPr>
              <w:autoSpaceDE w:val="0"/>
              <w:autoSpaceDN w:val="0"/>
              <w:adjustRightInd w:val="0"/>
              <w:spacing w:line="300" w:lineRule="exact"/>
              <w:rPr>
                <w:rFonts w:ascii="ＭＳ 明朝" w:hAnsi="ＭＳ 明朝"/>
                <w:color w:val="000000" w:themeColor="text1"/>
                <w:sz w:val="24"/>
              </w:rPr>
            </w:pPr>
          </w:p>
          <w:p w:rsidR="004B30E8" w:rsidRPr="00CE76D6" w:rsidRDefault="004B30E8" w:rsidP="001C6448">
            <w:pPr>
              <w:autoSpaceDE w:val="0"/>
              <w:autoSpaceDN w:val="0"/>
              <w:spacing w:line="300" w:lineRule="exact"/>
              <w:ind w:leftChars="23" w:left="48" w:firstLineChars="100" w:firstLine="240"/>
              <w:rPr>
                <w:rFonts w:ascii="ＭＳ 明朝" w:hAnsi="ＭＳ 明朝"/>
                <w:color w:val="000000" w:themeColor="text1"/>
                <w:sz w:val="24"/>
              </w:rPr>
            </w:pPr>
            <w:r w:rsidRPr="00CE76D6">
              <w:rPr>
                <w:rFonts w:ascii="ＭＳ 明朝" w:hAnsi="ＭＳ 明朝" w:hint="eastAsia"/>
                <w:color w:val="000000" w:themeColor="text1"/>
                <w:sz w:val="24"/>
              </w:rPr>
              <w:t>検出事項について、概算払を受けた者に対し、精算の必要性について周知徹底するとともに、支出命令者による確認を徹底することなどを通じ、法令等に基づく適正な事務処理を行われたい。</w:t>
            </w:r>
          </w:p>
          <w:p w:rsidR="004B30E8" w:rsidRPr="00CE76D6" w:rsidRDefault="004B30E8" w:rsidP="001C6448">
            <w:pPr>
              <w:autoSpaceDE w:val="0"/>
              <w:autoSpaceDN w:val="0"/>
              <w:spacing w:line="300" w:lineRule="exact"/>
              <w:ind w:leftChars="23" w:left="48" w:firstLineChars="100" w:firstLine="240"/>
              <w:rPr>
                <w:rFonts w:ascii="ＭＳ 明朝" w:hAnsi="ＭＳ 明朝"/>
                <w:color w:val="000000" w:themeColor="text1"/>
                <w:sz w:val="24"/>
              </w:rPr>
            </w:pPr>
          </w:p>
          <w:p w:rsidR="004B30E8" w:rsidRPr="00CE76D6" w:rsidRDefault="004B30E8" w:rsidP="001C6448">
            <w:pPr>
              <w:autoSpaceDE w:val="0"/>
              <w:autoSpaceDN w:val="0"/>
              <w:snapToGrid w:val="0"/>
              <w:spacing w:line="300" w:lineRule="exact"/>
              <w:jc w:val="left"/>
              <w:rPr>
                <w:rFonts w:ascii="ＭＳ 明朝" w:hAnsi="ＭＳ 明朝"/>
                <w:color w:val="000000" w:themeColor="text1"/>
                <w:sz w:val="24"/>
              </w:rPr>
            </w:pPr>
            <w:r w:rsidRPr="00CE76D6">
              <w:rPr>
                <w:rFonts w:ascii="ＭＳ 明朝" w:hAnsi="ＭＳ 明朝" w:hint="eastAsia"/>
                <w:noProof/>
                <w:color w:val="000000" w:themeColor="text1"/>
                <w:sz w:val="24"/>
              </w:rPr>
              <mc:AlternateContent>
                <mc:Choice Requires="wps">
                  <w:drawing>
                    <wp:anchor distT="0" distB="0" distL="114300" distR="114300" simplePos="0" relativeHeight="251675648" behindDoc="0" locked="0" layoutInCell="1" allowOverlap="1" wp14:anchorId="2184E977" wp14:editId="02FD3C79">
                      <wp:simplePos x="0" y="0"/>
                      <wp:positionH relativeFrom="column">
                        <wp:posOffset>-6985</wp:posOffset>
                      </wp:positionH>
                      <wp:positionV relativeFrom="paragraph">
                        <wp:posOffset>91440</wp:posOffset>
                      </wp:positionV>
                      <wp:extent cx="4514850" cy="54006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4514850" cy="5400675"/>
                              </a:xfrm>
                              <a:prstGeom prst="rect">
                                <a:avLst/>
                              </a:prstGeom>
                              <a:solidFill>
                                <a:sysClr val="window" lastClr="FFFFFF"/>
                              </a:solidFill>
                              <a:ln w="6350" cap="flat" cmpd="sng" algn="ctr">
                                <a:solidFill>
                                  <a:sysClr val="windowText" lastClr="000000"/>
                                </a:solidFill>
                                <a:prstDash val="dash"/>
                                <a:miter lim="800000"/>
                              </a:ln>
                              <a:effectLst/>
                            </wps:spPr>
                            <wps:txbx>
                              <w:txbxContent>
                                <w:p w:rsidR="004B30E8" w:rsidRPr="007F16DF" w:rsidRDefault="004B30E8" w:rsidP="004B30E8">
                                  <w:pPr>
                                    <w:autoSpaceDE w:val="0"/>
                                    <w:autoSpaceDN w:val="0"/>
                                    <w:spacing w:line="300" w:lineRule="exact"/>
                                    <w:rPr>
                                      <w:rFonts w:ascii="ＭＳ 明朝" w:hAnsi="ＭＳ 明朝"/>
                                      <w:sz w:val="24"/>
                                    </w:rPr>
                                  </w:pPr>
                                  <w:r w:rsidRPr="007F16DF">
                                    <w:rPr>
                                      <w:rFonts w:ascii="ＭＳ 明朝" w:hAnsi="ＭＳ 明朝" w:hint="eastAsia"/>
                                      <w:sz w:val="24"/>
                                    </w:rPr>
                                    <w:t>【地方自治法施行令】</w:t>
                                  </w:r>
                                </w:p>
                                <w:p w:rsidR="004B30E8" w:rsidRPr="007F16DF" w:rsidRDefault="004B30E8" w:rsidP="004B30E8">
                                  <w:pPr>
                                    <w:autoSpaceDE w:val="0"/>
                                    <w:autoSpaceDN w:val="0"/>
                                    <w:spacing w:line="300" w:lineRule="exact"/>
                                    <w:rPr>
                                      <w:rFonts w:ascii="ＭＳ 明朝" w:hAnsi="ＭＳ 明朝"/>
                                      <w:sz w:val="24"/>
                                    </w:rPr>
                                  </w:pPr>
                                  <w:r w:rsidRPr="007F16DF">
                                    <w:rPr>
                                      <w:rFonts w:ascii="ＭＳ 明朝" w:hAnsi="ＭＳ 明朝" w:hint="eastAsia"/>
                                      <w:sz w:val="24"/>
                                    </w:rPr>
                                    <w:t xml:space="preserve">（概算払） </w:t>
                                  </w:r>
                                </w:p>
                                <w:p w:rsidR="004B30E8" w:rsidRPr="007F16DF" w:rsidRDefault="004B30E8" w:rsidP="004B30E8">
                                  <w:pPr>
                                    <w:autoSpaceDE w:val="0"/>
                                    <w:autoSpaceDN w:val="0"/>
                                    <w:spacing w:line="300" w:lineRule="exact"/>
                                    <w:ind w:left="240" w:hangingChars="100" w:hanging="240"/>
                                    <w:rPr>
                                      <w:rFonts w:ascii="ＭＳ 明朝" w:hAnsi="ＭＳ 明朝"/>
                                      <w:sz w:val="24"/>
                                    </w:rPr>
                                  </w:pPr>
                                  <w:r w:rsidRPr="007F16DF">
                                    <w:rPr>
                                      <w:rFonts w:ascii="ＭＳ 明朝" w:hAnsi="ＭＳ 明朝" w:hint="eastAsia"/>
                                      <w:sz w:val="24"/>
                                    </w:rPr>
                                    <w:t xml:space="preserve">第162条　次の各号に掲げる経費については、概算払をすることができる。 </w:t>
                                  </w:r>
                                </w:p>
                                <w:p w:rsidR="004B30E8" w:rsidRPr="007F16DF" w:rsidRDefault="004B30E8" w:rsidP="004B30E8">
                                  <w:pPr>
                                    <w:autoSpaceDE w:val="0"/>
                                    <w:autoSpaceDN w:val="0"/>
                                    <w:spacing w:line="300" w:lineRule="exact"/>
                                    <w:ind w:firstLineChars="100" w:firstLine="240"/>
                                    <w:rPr>
                                      <w:rFonts w:ascii="ＭＳ 明朝" w:hAnsi="ＭＳ 明朝"/>
                                      <w:sz w:val="24"/>
                                    </w:rPr>
                                  </w:pPr>
                                  <w:r w:rsidRPr="007F16DF">
                                    <w:rPr>
                                      <w:rFonts w:ascii="ＭＳ 明朝" w:hAnsi="ＭＳ 明朝" w:hint="eastAsia"/>
                                      <w:sz w:val="24"/>
                                    </w:rPr>
                                    <w:t>一  旅費</w:t>
                                  </w:r>
                                </w:p>
                                <w:p w:rsidR="004B30E8" w:rsidRPr="007F16DF" w:rsidRDefault="004B30E8" w:rsidP="004B30E8">
                                  <w:pPr>
                                    <w:widowControl/>
                                    <w:autoSpaceDE w:val="0"/>
                                    <w:autoSpaceDN w:val="0"/>
                                    <w:spacing w:line="300" w:lineRule="exact"/>
                                    <w:rPr>
                                      <w:rFonts w:ascii="ＭＳ 明朝" w:hAnsi="ＭＳ 明朝"/>
                                      <w:sz w:val="24"/>
                                    </w:rPr>
                                  </w:pPr>
                                </w:p>
                                <w:p w:rsidR="004B30E8" w:rsidRPr="007F16DF" w:rsidRDefault="004B30E8" w:rsidP="004B30E8">
                                  <w:pPr>
                                    <w:autoSpaceDE w:val="0"/>
                                    <w:autoSpaceDN w:val="0"/>
                                    <w:spacing w:line="300" w:lineRule="exact"/>
                                    <w:rPr>
                                      <w:rFonts w:ascii="ＭＳ 明朝" w:hAnsi="ＭＳ 明朝"/>
                                      <w:sz w:val="24"/>
                                    </w:rPr>
                                  </w:pPr>
                                  <w:r w:rsidRPr="007F16DF">
                                    <w:rPr>
                                      <w:rFonts w:ascii="ＭＳ 明朝" w:hAnsi="ＭＳ 明朝" w:hint="eastAsia"/>
                                      <w:sz w:val="24"/>
                                    </w:rPr>
                                    <w:t>【大阪府財務規則】</w:t>
                                  </w:r>
                                </w:p>
                                <w:p w:rsidR="004B30E8" w:rsidRPr="007F16DF" w:rsidRDefault="004B30E8" w:rsidP="004B30E8">
                                  <w:pPr>
                                    <w:autoSpaceDE w:val="0"/>
                                    <w:autoSpaceDN w:val="0"/>
                                    <w:spacing w:line="300" w:lineRule="exact"/>
                                    <w:rPr>
                                      <w:rFonts w:ascii="ＭＳ 明朝" w:hAnsi="ＭＳ 明朝"/>
                                      <w:sz w:val="24"/>
                                    </w:rPr>
                                  </w:pPr>
                                  <w:r w:rsidRPr="007F16DF">
                                    <w:rPr>
                                      <w:rFonts w:ascii="ＭＳ 明朝" w:hAnsi="ＭＳ 明朝" w:hint="eastAsia"/>
                                      <w:sz w:val="24"/>
                                    </w:rPr>
                                    <w:t>（概算払の精算）</w:t>
                                  </w:r>
                                </w:p>
                                <w:p w:rsidR="004B30E8" w:rsidRDefault="004B30E8" w:rsidP="004B30E8">
                                  <w:pPr>
                                    <w:ind w:left="240" w:hangingChars="100" w:hanging="240"/>
                                    <w:jc w:val="left"/>
                                    <w:rPr>
                                      <w:rFonts w:ascii="ＭＳ 明朝" w:hAnsi="ＭＳ 明朝"/>
                                      <w:sz w:val="24"/>
                                    </w:rPr>
                                  </w:pPr>
                                  <w:r w:rsidRPr="007F16DF">
                                    <w:rPr>
                                      <w:rFonts w:ascii="ＭＳ 明朝" w:hAnsi="ＭＳ 明朝" w:hint="eastAsia"/>
                                      <w:sz w:val="24"/>
                                    </w:rPr>
                                    <w:t>第47条　支出命令者は、概算払をしたときは、その債務の額が確定した後30日以内に、概算払を受けた者に精算させなければならない。</w:t>
                                  </w:r>
                                </w:p>
                                <w:p w:rsidR="004B30E8" w:rsidRDefault="004B30E8" w:rsidP="004B30E8">
                                  <w:pPr>
                                    <w:ind w:left="240" w:hangingChars="100" w:hanging="240"/>
                                    <w:jc w:val="left"/>
                                    <w:rPr>
                                      <w:rFonts w:ascii="ＭＳ 明朝" w:hAnsi="ＭＳ 明朝"/>
                                      <w:sz w:val="24"/>
                                    </w:rPr>
                                  </w:pPr>
                                </w:p>
                                <w:p w:rsidR="004B30E8" w:rsidRPr="00CE76D6" w:rsidRDefault="004B30E8" w:rsidP="004B30E8">
                                  <w:pPr>
                                    <w:autoSpaceDE w:val="0"/>
                                    <w:autoSpaceDN w:val="0"/>
                                    <w:snapToGrid w:val="0"/>
                                    <w:spacing w:line="300" w:lineRule="exact"/>
                                    <w:rPr>
                                      <w:rFonts w:ascii="ＭＳ 明朝" w:hAnsi="ＭＳ 明朝"/>
                                      <w:color w:val="000000" w:themeColor="text1"/>
                                      <w:sz w:val="24"/>
                                    </w:rPr>
                                  </w:pPr>
                                  <w:r w:rsidRPr="00CE76D6">
                                    <w:rPr>
                                      <w:rFonts w:ascii="ＭＳ 明朝" w:hAnsi="ＭＳ 明朝" w:hint="eastAsia"/>
                                      <w:color w:val="000000" w:themeColor="text1"/>
                                      <w:sz w:val="24"/>
                                    </w:rPr>
                                    <w:t>【府立学校旅費事務の手引】</w:t>
                                  </w:r>
                                </w:p>
                                <w:p w:rsidR="004B30E8" w:rsidRPr="00CE76D6" w:rsidRDefault="004B30E8" w:rsidP="004B30E8">
                                  <w:pPr>
                                    <w:autoSpaceDE w:val="0"/>
                                    <w:autoSpaceDN w:val="0"/>
                                    <w:snapToGrid w:val="0"/>
                                    <w:spacing w:line="300" w:lineRule="exact"/>
                                    <w:rPr>
                                      <w:rFonts w:ascii="ＭＳ 明朝" w:hAnsi="ＭＳ 明朝"/>
                                      <w:color w:val="000000" w:themeColor="text1"/>
                                      <w:sz w:val="24"/>
                                    </w:rPr>
                                  </w:pPr>
                                  <w:r w:rsidRPr="00CE76D6">
                                    <w:rPr>
                                      <w:rFonts w:ascii="ＭＳ 明朝" w:hAnsi="ＭＳ 明朝" w:hint="eastAsia"/>
                                      <w:color w:val="000000" w:themeColor="text1"/>
                                      <w:sz w:val="24"/>
                                    </w:rPr>
                                    <w:t>（生徒を引率する団体旅行における旅費支給の注意点）</w:t>
                                  </w:r>
                                </w:p>
                                <w:p w:rsidR="004B30E8" w:rsidRPr="00CE76D6" w:rsidRDefault="004B30E8" w:rsidP="004B30E8">
                                  <w:pPr>
                                    <w:autoSpaceDE w:val="0"/>
                                    <w:autoSpaceDN w:val="0"/>
                                    <w:snapToGrid w:val="0"/>
                                    <w:spacing w:line="300" w:lineRule="exact"/>
                                    <w:rPr>
                                      <w:rFonts w:ascii="ＭＳ 明朝" w:hAnsi="ＭＳ 明朝"/>
                                      <w:color w:val="000000" w:themeColor="text1"/>
                                      <w:sz w:val="24"/>
                                    </w:rPr>
                                  </w:pPr>
                                  <w:r w:rsidRPr="00CE76D6">
                                    <w:rPr>
                                      <w:rFonts w:ascii="ＭＳ 明朝" w:hAnsi="ＭＳ 明朝" w:hint="eastAsia"/>
                                      <w:color w:val="000000" w:themeColor="text1"/>
                                      <w:sz w:val="24"/>
                                    </w:rPr>
                                    <w:t>③　生徒を引率する旅行等で、借り上げバスを利用した場合</w:t>
                                  </w:r>
                                </w:p>
                                <w:p w:rsidR="004B30E8" w:rsidRPr="00CE76D6" w:rsidRDefault="004B30E8" w:rsidP="004B30E8">
                                  <w:pPr>
                                    <w:autoSpaceDE w:val="0"/>
                                    <w:autoSpaceDN w:val="0"/>
                                    <w:snapToGrid w:val="0"/>
                                    <w:spacing w:line="300" w:lineRule="exact"/>
                                    <w:ind w:firstLineChars="200" w:firstLine="480"/>
                                    <w:rPr>
                                      <w:rFonts w:ascii="ＭＳ 明朝" w:hAnsi="ＭＳ 明朝"/>
                                      <w:color w:val="000000" w:themeColor="text1"/>
                                      <w:sz w:val="24"/>
                                    </w:rPr>
                                  </w:pPr>
                                  <w:r w:rsidRPr="00CE76D6">
                                    <w:rPr>
                                      <w:rFonts w:ascii="ＭＳ 明朝" w:hAnsi="ＭＳ 明朝" w:hint="eastAsia"/>
                                      <w:color w:val="000000" w:themeColor="text1"/>
                                      <w:sz w:val="24"/>
                                    </w:rPr>
                                    <w:t>本来、借り上げバス等の使用料等については、旅費として支</w:t>
                                  </w:r>
                                </w:p>
                                <w:p w:rsidR="004B30E8" w:rsidRPr="00CE76D6" w:rsidRDefault="004B30E8" w:rsidP="004B30E8">
                                  <w:pPr>
                                    <w:autoSpaceDE w:val="0"/>
                                    <w:autoSpaceDN w:val="0"/>
                                    <w:snapToGrid w:val="0"/>
                                    <w:spacing w:line="300" w:lineRule="exact"/>
                                    <w:ind w:firstLineChars="100" w:firstLine="240"/>
                                    <w:rPr>
                                      <w:rFonts w:ascii="ＭＳ 明朝" w:hAnsi="ＭＳ 明朝"/>
                                      <w:color w:val="000000" w:themeColor="text1"/>
                                      <w:sz w:val="24"/>
                                    </w:rPr>
                                  </w:pPr>
                                  <w:r w:rsidRPr="00CE76D6">
                                    <w:rPr>
                                      <w:rFonts w:ascii="ＭＳ 明朝" w:hAnsi="ＭＳ 明朝" w:hint="eastAsia"/>
                                      <w:color w:val="000000" w:themeColor="text1"/>
                                      <w:sz w:val="24"/>
                                    </w:rPr>
                                    <w:t>出するのではなく、使用料及び賃借料の費目で支出すべき経</w:t>
                                  </w:r>
                                </w:p>
                                <w:p w:rsidR="004B30E8" w:rsidRPr="00CE76D6" w:rsidRDefault="004B30E8" w:rsidP="004B30E8">
                                  <w:pPr>
                                    <w:autoSpaceDE w:val="0"/>
                                    <w:autoSpaceDN w:val="0"/>
                                    <w:snapToGrid w:val="0"/>
                                    <w:spacing w:line="300" w:lineRule="exact"/>
                                    <w:ind w:firstLineChars="100" w:firstLine="240"/>
                                    <w:rPr>
                                      <w:rFonts w:ascii="ＭＳ 明朝" w:hAnsi="ＭＳ 明朝"/>
                                      <w:color w:val="000000" w:themeColor="text1"/>
                                      <w:sz w:val="24"/>
                                    </w:rPr>
                                  </w:pPr>
                                  <w:r w:rsidRPr="00CE76D6">
                                    <w:rPr>
                                      <w:rFonts w:ascii="ＭＳ 明朝" w:hAnsi="ＭＳ 明朝" w:hint="eastAsia"/>
                                      <w:color w:val="000000" w:themeColor="text1"/>
                                      <w:sz w:val="24"/>
                                    </w:rPr>
                                    <w:t>費です。</w:t>
                                  </w:r>
                                </w:p>
                                <w:p w:rsidR="004B30E8" w:rsidRPr="00CE76D6" w:rsidRDefault="004B30E8" w:rsidP="004B30E8">
                                  <w:pPr>
                                    <w:autoSpaceDE w:val="0"/>
                                    <w:autoSpaceDN w:val="0"/>
                                    <w:snapToGrid w:val="0"/>
                                    <w:spacing w:line="300" w:lineRule="exact"/>
                                    <w:ind w:firstLineChars="200" w:firstLine="480"/>
                                    <w:rPr>
                                      <w:rFonts w:ascii="ＭＳ 明朝" w:hAnsi="ＭＳ 明朝"/>
                                      <w:color w:val="000000" w:themeColor="text1"/>
                                      <w:sz w:val="24"/>
                                    </w:rPr>
                                  </w:pPr>
                                  <w:r w:rsidRPr="00CE76D6">
                                    <w:rPr>
                                      <w:rFonts w:ascii="ＭＳ 明朝" w:hAnsi="ＭＳ 明朝" w:hint="eastAsia"/>
                                      <w:color w:val="000000" w:themeColor="text1"/>
                                      <w:sz w:val="24"/>
                                    </w:rPr>
                                    <w:t>しかしながら、教職員が修学旅行や校外学習等で生徒を引</w:t>
                                  </w:r>
                                </w:p>
                                <w:p w:rsidR="004B30E8" w:rsidRPr="00CE76D6" w:rsidRDefault="004B30E8" w:rsidP="004B30E8">
                                  <w:pPr>
                                    <w:autoSpaceDE w:val="0"/>
                                    <w:autoSpaceDN w:val="0"/>
                                    <w:snapToGrid w:val="0"/>
                                    <w:spacing w:line="300" w:lineRule="exact"/>
                                    <w:ind w:firstLineChars="100" w:firstLine="240"/>
                                    <w:rPr>
                                      <w:rFonts w:ascii="ＭＳ 明朝" w:hAnsi="ＭＳ 明朝"/>
                                      <w:color w:val="000000" w:themeColor="text1"/>
                                      <w:sz w:val="24"/>
                                    </w:rPr>
                                  </w:pPr>
                                  <w:r w:rsidRPr="00CE76D6">
                                    <w:rPr>
                                      <w:rFonts w:ascii="ＭＳ 明朝" w:hAnsi="ＭＳ 明朝" w:hint="eastAsia"/>
                                      <w:color w:val="000000" w:themeColor="text1"/>
                                      <w:sz w:val="24"/>
                                    </w:rPr>
                                    <w:t>率して旅行する場合は、教育的見地と生徒の安全確保の観点</w:t>
                                  </w:r>
                                </w:p>
                                <w:p w:rsidR="004B30E8" w:rsidRPr="00CE76D6" w:rsidRDefault="004B30E8" w:rsidP="004B30E8">
                                  <w:pPr>
                                    <w:autoSpaceDE w:val="0"/>
                                    <w:autoSpaceDN w:val="0"/>
                                    <w:snapToGrid w:val="0"/>
                                    <w:spacing w:line="300" w:lineRule="exact"/>
                                    <w:ind w:firstLineChars="100" w:firstLine="240"/>
                                    <w:rPr>
                                      <w:rFonts w:ascii="ＭＳ 明朝" w:hAnsi="ＭＳ 明朝"/>
                                      <w:color w:val="000000" w:themeColor="text1"/>
                                      <w:sz w:val="24"/>
                                    </w:rPr>
                                  </w:pPr>
                                  <w:r w:rsidRPr="00CE76D6">
                                    <w:rPr>
                                      <w:rFonts w:ascii="ＭＳ 明朝" w:hAnsi="ＭＳ 明朝" w:hint="eastAsia"/>
                                      <w:color w:val="000000" w:themeColor="text1"/>
                                      <w:sz w:val="24"/>
                                    </w:rPr>
                                    <w:t>から生徒と教職員が集団で旅行する必要があり、借り上げバ</w:t>
                                  </w:r>
                                </w:p>
                                <w:p w:rsidR="004B30E8" w:rsidRPr="00CE76D6" w:rsidRDefault="004B30E8" w:rsidP="004B30E8">
                                  <w:pPr>
                                    <w:autoSpaceDE w:val="0"/>
                                    <w:autoSpaceDN w:val="0"/>
                                    <w:snapToGrid w:val="0"/>
                                    <w:spacing w:line="300" w:lineRule="exact"/>
                                    <w:ind w:firstLineChars="100" w:firstLine="240"/>
                                    <w:rPr>
                                      <w:rFonts w:ascii="ＭＳ 明朝" w:hAnsi="ＭＳ 明朝"/>
                                      <w:color w:val="000000" w:themeColor="text1"/>
                                      <w:sz w:val="24"/>
                                    </w:rPr>
                                  </w:pPr>
                                  <w:r w:rsidRPr="00CE76D6">
                                    <w:rPr>
                                      <w:rFonts w:ascii="ＭＳ 明朝" w:hAnsi="ＭＳ 明朝" w:hint="eastAsia"/>
                                      <w:color w:val="000000" w:themeColor="text1"/>
                                      <w:sz w:val="24"/>
                                    </w:rPr>
                                    <w:t>スを利用することが多い状況にありますので、当該旅行の特</w:t>
                                  </w:r>
                                </w:p>
                                <w:p w:rsidR="004B30E8" w:rsidRPr="00CE76D6" w:rsidRDefault="004B30E8" w:rsidP="004B30E8">
                                  <w:pPr>
                                    <w:autoSpaceDE w:val="0"/>
                                    <w:autoSpaceDN w:val="0"/>
                                    <w:snapToGrid w:val="0"/>
                                    <w:spacing w:line="300" w:lineRule="exact"/>
                                    <w:ind w:firstLineChars="100" w:firstLine="240"/>
                                    <w:rPr>
                                      <w:rFonts w:ascii="ＭＳ 明朝" w:hAnsi="ＭＳ 明朝"/>
                                      <w:color w:val="000000" w:themeColor="text1"/>
                                      <w:sz w:val="24"/>
                                    </w:rPr>
                                  </w:pPr>
                                  <w:r w:rsidRPr="00CE76D6">
                                    <w:rPr>
                                      <w:rFonts w:ascii="ＭＳ 明朝" w:hAnsi="ＭＳ 明朝" w:hint="eastAsia"/>
                                      <w:color w:val="000000" w:themeColor="text1"/>
                                      <w:sz w:val="24"/>
                                    </w:rPr>
                                    <w:t>殊性を考慮し、旅費として支出するものです。</w:t>
                                  </w:r>
                                </w:p>
                                <w:p w:rsidR="004B30E8" w:rsidRPr="00CE76D6" w:rsidRDefault="004B30E8" w:rsidP="004B30E8">
                                  <w:pPr>
                                    <w:autoSpaceDE w:val="0"/>
                                    <w:autoSpaceDN w:val="0"/>
                                    <w:snapToGrid w:val="0"/>
                                    <w:spacing w:line="300" w:lineRule="exact"/>
                                    <w:ind w:firstLineChars="100" w:firstLine="240"/>
                                    <w:rPr>
                                      <w:rFonts w:ascii="ＭＳ 明朝" w:hAnsi="ＭＳ 明朝"/>
                                      <w:color w:val="000000" w:themeColor="text1"/>
                                      <w:sz w:val="24"/>
                                    </w:rPr>
                                  </w:pPr>
                                  <w:r w:rsidRPr="00CE76D6">
                                    <w:rPr>
                                      <w:rFonts w:ascii="ＭＳ 明朝" w:hAnsi="ＭＳ 明朝" w:hint="eastAsia"/>
                                      <w:color w:val="000000" w:themeColor="text1"/>
                                      <w:sz w:val="24"/>
                                    </w:rPr>
                                    <w:t xml:space="preserve">[対象となる経費]　</w:t>
                                  </w:r>
                                </w:p>
                                <w:p w:rsidR="004B30E8" w:rsidRPr="00CE76D6" w:rsidRDefault="004B30E8" w:rsidP="004B30E8">
                                  <w:pPr>
                                    <w:autoSpaceDE w:val="0"/>
                                    <w:autoSpaceDN w:val="0"/>
                                    <w:snapToGrid w:val="0"/>
                                    <w:spacing w:line="300" w:lineRule="exact"/>
                                    <w:ind w:firstLineChars="150" w:firstLine="360"/>
                                    <w:rPr>
                                      <w:rFonts w:ascii="ＭＳ 明朝" w:hAnsi="ＭＳ 明朝"/>
                                      <w:color w:val="000000" w:themeColor="text1"/>
                                      <w:sz w:val="24"/>
                                    </w:rPr>
                                  </w:pPr>
                                  <w:r w:rsidRPr="00CE76D6">
                                    <w:rPr>
                                      <w:rFonts w:ascii="ＭＳ 明朝" w:hAnsi="ＭＳ 明朝" w:hint="eastAsia"/>
                                      <w:color w:val="000000" w:themeColor="text1"/>
                                      <w:sz w:val="24"/>
                                    </w:rPr>
                                    <w:t>・借り上げバスの使用料</w:t>
                                  </w:r>
                                </w:p>
                                <w:p w:rsidR="004B30E8" w:rsidRPr="00CE76D6" w:rsidRDefault="004B30E8" w:rsidP="004B30E8">
                                  <w:pPr>
                                    <w:autoSpaceDE w:val="0"/>
                                    <w:autoSpaceDN w:val="0"/>
                                    <w:snapToGrid w:val="0"/>
                                    <w:spacing w:line="300" w:lineRule="exact"/>
                                    <w:ind w:firstLineChars="150" w:firstLine="360"/>
                                    <w:rPr>
                                      <w:rFonts w:ascii="ＭＳ 明朝" w:hAnsi="ＭＳ 明朝"/>
                                      <w:color w:val="000000" w:themeColor="text1"/>
                                      <w:sz w:val="24"/>
                                    </w:rPr>
                                  </w:pPr>
                                  <w:r w:rsidRPr="00CE76D6">
                                    <w:rPr>
                                      <w:rFonts w:ascii="ＭＳ 明朝" w:hAnsi="ＭＳ 明朝" w:hint="eastAsia"/>
                                      <w:color w:val="000000" w:themeColor="text1"/>
                                      <w:sz w:val="24"/>
                                    </w:rPr>
                                    <w:t>・上記借り上げバスに要する高速道路等通行料</w:t>
                                  </w:r>
                                </w:p>
                                <w:p w:rsidR="004B30E8" w:rsidRDefault="004B30E8" w:rsidP="004B30E8">
                                  <w:pPr>
                                    <w:autoSpaceDE w:val="0"/>
                                    <w:autoSpaceDN w:val="0"/>
                                    <w:snapToGrid w:val="0"/>
                                    <w:spacing w:line="300" w:lineRule="exact"/>
                                    <w:ind w:firstLineChars="150" w:firstLine="360"/>
                                    <w:rPr>
                                      <w:rFonts w:ascii="ＭＳ 明朝" w:hAnsi="ＭＳ 明朝"/>
                                      <w:sz w:val="24"/>
                                    </w:rPr>
                                  </w:pPr>
                                  <w:r w:rsidRPr="00CE76D6">
                                    <w:rPr>
                                      <w:rFonts w:ascii="ＭＳ 明朝" w:hAnsi="ＭＳ 明朝" w:hint="eastAsia"/>
                                      <w:color w:val="000000" w:themeColor="text1"/>
                                      <w:sz w:val="24"/>
                                    </w:rPr>
                                    <w:t>・　　　　　〃　　　　　　駐車場料金</w:t>
                                  </w:r>
                                </w:p>
                                <w:p w:rsidR="004B30E8" w:rsidRPr="00616FFC" w:rsidRDefault="004B30E8" w:rsidP="004B30E8">
                                  <w:pPr>
                                    <w:ind w:left="240" w:hangingChars="100" w:hanging="240"/>
                                    <w:jc w:val="left"/>
                                    <w:rPr>
                                      <w:rFonts w:ascii="ＭＳ 明朝" w:hAnsi="ＭＳ 明朝"/>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4E977" id="正方形/長方形 10" o:spid="_x0000_s1034" style="position:absolute;margin-left:-.55pt;margin-top:7.2pt;width:355.5pt;height:42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" fillcolor="window" strokecolor="windowText" strokeweight=".5pt">
                      <v:stroke dashstyle="dash"/>
                      <v:textbox>
                        <w:txbxContent>
                          <w:p w:rsidR="004B30E8" w:rsidRPr="007F16DF" w:rsidRDefault="004B30E8" w:rsidP="004B30E8">
                            <w:pPr>
                              <w:autoSpaceDE w:val="0"/>
                              <w:autoSpaceDN w:val="0"/>
                              <w:spacing w:line="300" w:lineRule="exact"/>
                              <w:rPr>
                                <w:rFonts w:ascii="ＭＳ 明朝" w:hAnsi="ＭＳ 明朝"/>
                                <w:sz w:val="24"/>
                              </w:rPr>
                            </w:pPr>
                            <w:r w:rsidRPr="007F16DF">
                              <w:rPr>
                                <w:rFonts w:ascii="ＭＳ 明朝" w:hAnsi="ＭＳ 明朝" w:hint="eastAsia"/>
                                <w:sz w:val="24"/>
                              </w:rPr>
                              <w:t>【地方自治法施行令】</w:t>
                            </w:r>
                          </w:p>
                          <w:p w:rsidR="004B30E8" w:rsidRPr="007F16DF" w:rsidRDefault="004B30E8" w:rsidP="004B30E8">
                            <w:pPr>
                              <w:autoSpaceDE w:val="0"/>
                              <w:autoSpaceDN w:val="0"/>
                              <w:spacing w:line="300" w:lineRule="exact"/>
                              <w:rPr>
                                <w:rFonts w:ascii="ＭＳ 明朝" w:hAnsi="ＭＳ 明朝"/>
                                <w:sz w:val="24"/>
                              </w:rPr>
                            </w:pPr>
                            <w:r w:rsidRPr="007F16DF">
                              <w:rPr>
                                <w:rFonts w:ascii="ＭＳ 明朝" w:hAnsi="ＭＳ 明朝" w:hint="eastAsia"/>
                                <w:sz w:val="24"/>
                              </w:rPr>
                              <w:t xml:space="preserve">（概算払） </w:t>
                            </w:r>
                          </w:p>
                          <w:p w:rsidR="004B30E8" w:rsidRPr="007F16DF" w:rsidRDefault="004B30E8" w:rsidP="004B30E8">
                            <w:pPr>
                              <w:autoSpaceDE w:val="0"/>
                              <w:autoSpaceDN w:val="0"/>
                              <w:spacing w:line="300" w:lineRule="exact"/>
                              <w:ind w:left="240" w:hangingChars="100" w:hanging="240"/>
                              <w:rPr>
                                <w:rFonts w:ascii="ＭＳ 明朝" w:hAnsi="ＭＳ 明朝"/>
                                <w:sz w:val="24"/>
                              </w:rPr>
                            </w:pPr>
                            <w:r w:rsidRPr="007F16DF">
                              <w:rPr>
                                <w:rFonts w:ascii="ＭＳ 明朝" w:hAnsi="ＭＳ 明朝" w:hint="eastAsia"/>
                                <w:sz w:val="24"/>
                              </w:rPr>
                              <w:t xml:space="preserve">第162条　次の各号に掲げる経費については、概算払をすることができる。 </w:t>
                            </w:r>
                          </w:p>
                          <w:p w:rsidR="004B30E8" w:rsidRPr="007F16DF" w:rsidRDefault="004B30E8" w:rsidP="004B30E8">
                            <w:pPr>
                              <w:autoSpaceDE w:val="0"/>
                              <w:autoSpaceDN w:val="0"/>
                              <w:spacing w:line="300" w:lineRule="exact"/>
                              <w:ind w:firstLineChars="100" w:firstLine="240"/>
                              <w:rPr>
                                <w:rFonts w:ascii="ＭＳ 明朝" w:hAnsi="ＭＳ 明朝"/>
                                <w:sz w:val="24"/>
                              </w:rPr>
                            </w:pPr>
                            <w:r w:rsidRPr="007F16DF">
                              <w:rPr>
                                <w:rFonts w:ascii="ＭＳ 明朝" w:hAnsi="ＭＳ 明朝" w:hint="eastAsia"/>
                                <w:sz w:val="24"/>
                              </w:rPr>
                              <w:t>一  旅費</w:t>
                            </w:r>
                          </w:p>
                          <w:p w:rsidR="004B30E8" w:rsidRPr="007F16DF" w:rsidRDefault="004B30E8" w:rsidP="004B30E8">
                            <w:pPr>
                              <w:widowControl/>
                              <w:autoSpaceDE w:val="0"/>
                              <w:autoSpaceDN w:val="0"/>
                              <w:spacing w:line="300" w:lineRule="exact"/>
                              <w:rPr>
                                <w:rFonts w:ascii="ＭＳ 明朝" w:hAnsi="ＭＳ 明朝"/>
                                <w:sz w:val="24"/>
                              </w:rPr>
                            </w:pPr>
                          </w:p>
                          <w:p w:rsidR="004B30E8" w:rsidRPr="007F16DF" w:rsidRDefault="004B30E8" w:rsidP="004B30E8">
                            <w:pPr>
                              <w:autoSpaceDE w:val="0"/>
                              <w:autoSpaceDN w:val="0"/>
                              <w:spacing w:line="300" w:lineRule="exact"/>
                              <w:rPr>
                                <w:rFonts w:ascii="ＭＳ 明朝" w:hAnsi="ＭＳ 明朝"/>
                                <w:sz w:val="24"/>
                              </w:rPr>
                            </w:pPr>
                            <w:r w:rsidRPr="007F16DF">
                              <w:rPr>
                                <w:rFonts w:ascii="ＭＳ 明朝" w:hAnsi="ＭＳ 明朝" w:hint="eastAsia"/>
                                <w:sz w:val="24"/>
                              </w:rPr>
                              <w:t>【大阪府財務規則】</w:t>
                            </w:r>
                          </w:p>
                          <w:p w:rsidR="004B30E8" w:rsidRPr="007F16DF" w:rsidRDefault="004B30E8" w:rsidP="004B30E8">
                            <w:pPr>
                              <w:autoSpaceDE w:val="0"/>
                              <w:autoSpaceDN w:val="0"/>
                              <w:spacing w:line="300" w:lineRule="exact"/>
                              <w:rPr>
                                <w:rFonts w:ascii="ＭＳ 明朝" w:hAnsi="ＭＳ 明朝"/>
                                <w:sz w:val="24"/>
                              </w:rPr>
                            </w:pPr>
                            <w:r w:rsidRPr="007F16DF">
                              <w:rPr>
                                <w:rFonts w:ascii="ＭＳ 明朝" w:hAnsi="ＭＳ 明朝" w:hint="eastAsia"/>
                                <w:sz w:val="24"/>
                              </w:rPr>
                              <w:t>（概算払の精算）</w:t>
                            </w:r>
                          </w:p>
                          <w:p w:rsidR="004B30E8" w:rsidRDefault="004B30E8" w:rsidP="004B30E8">
                            <w:pPr>
                              <w:ind w:left="240" w:hangingChars="100" w:hanging="240"/>
                              <w:jc w:val="left"/>
                              <w:rPr>
                                <w:rFonts w:ascii="ＭＳ 明朝" w:hAnsi="ＭＳ 明朝"/>
                                <w:sz w:val="24"/>
                              </w:rPr>
                            </w:pPr>
                            <w:r w:rsidRPr="007F16DF">
                              <w:rPr>
                                <w:rFonts w:ascii="ＭＳ 明朝" w:hAnsi="ＭＳ 明朝" w:hint="eastAsia"/>
                                <w:sz w:val="24"/>
                              </w:rPr>
                              <w:t>第47条　支出命令者は、概算払をしたときは、その債務の額が確定した後30日以内に、概算払を受けた者に精算させなければならない。</w:t>
                            </w:r>
                          </w:p>
                          <w:p w:rsidR="004B30E8" w:rsidRDefault="004B30E8" w:rsidP="004B30E8">
                            <w:pPr>
                              <w:ind w:left="240" w:hangingChars="100" w:hanging="240"/>
                              <w:jc w:val="left"/>
                              <w:rPr>
                                <w:rFonts w:ascii="ＭＳ 明朝" w:hAnsi="ＭＳ 明朝"/>
                                <w:sz w:val="24"/>
                              </w:rPr>
                            </w:pPr>
                          </w:p>
                          <w:p w:rsidR="004B30E8" w:rsidRPr="00CE76D6" w:rsidRDefault="004B30E8" w:rsidP="004B30E8">
                            <w:pPr>
                              <w:autoSpaceDE w:val="0"/>
                              <w:autoSpaceDN w:val="0"/>
                              <w:snapToGrid w:val="0"/>
                              <w:spacing w:line="300" w:lineRule="exact"/>
                              <w:rPr>
                                <w:rFonts w:ascii="ＭＳ 明朝" w:hAnsi="ＭＳ 明朝"/>
                                <w:color w:val="000000" w:themeColor="text1"/>
                                <w:sz w:val="24"/>
                              </w:rPr>
                            </w:pPr>
                            <w:r w:rsidRPr="00CE76D6">
                              <w:rPr>
                                <w:rFonts w:ascii="ＭＳ 明朝" w:hAnsi="ＭＳ 明朝" w:hint="eastAsia"/>
                                <w:color w:val="000000" w:themeColor="text1"/>
                                <w:sz w:val="24"/>
                              </w:rPr>
                              <w:t>【府立学校旅費事務の手引】</w:t>
                            </w:r>
                          </w:p>
                          <w:p w:rsidR="004B30E8" w:rsidRPr="00CE76D6" w:rsidRDefault="004B30E8" w:rsidP="004B30E8">
                            <w:pPr>
                              <w:autoSpaceDE w:val="0"/>
                              <w:autoSpaceDN w:val="0"/>
                              <w:snapToGrid w:val="0"/>
                              <w:spacing w:line="300" w:lineRule="exact"/>
                              <w:rPr>
                                <w:rFonts w:ascii="ＭＳ 明朝" w:hAnsi="ＭＳ 明朝"/>
                                <w:color w:val="000000" w:themeColor="text1"/>
                                <w:sz w:val="24"/>
                              </w:rPr>
                            </w:pPr>
                            <w:r w:rsidRPr="00CE76D6">
                              <w:rPr>
                                <w:rFonts w:ascii="ＭＳ 明朝" w:hAnsi="ＭＳ 明朝" w:hint="eastAsia"/>
                                <w:color w:val="000000" w:themeColor="text1"/>
                                <w:sz w:val="24"/>
                              </w:rPr>
                              <w:t>（生徒を引率する団体旅行における旅費支給の注意点）</w:t>
                            </w:r>
                          </w:p>
                          <w:p w:rsidR="004B30E8" w:rsidRPr="00CE76D6" w:rsidRDefault="004B30E8" w:rsidP="004B30E8">
                            <w:pPr>
                              <w:autoSpaceDE w:val="0"/>
                              <w:autoSpaceDN w:val="0"/>
                              <w:snapToGrid w:val="0"/>
                              <w:spacing w:line="300" w:lineRule="exact"/>
                              <w:rPr>
                                <w:rFonts w:ascii="ＭＳ 明朝" w:hAnsi="ＭＳ 明朝"/>
                                <w:color w:val="000000" w:themeColor="text1"/>
                                <w:sz w:val="24"/>
                              </w:rPr>
                            </w:pPr>
                            <w:r w:rsidRPr="00CE76D6">
                              <w:rPr>
                                <w:rFonts w:ascii="ＭＳ 明朝" w:hAnsi="ＭＳ 明朝" w:hint="eastAsia"/>
                                <w:color w:val="000000" w:themeColor="text1"/>
                                <w:sz w:val="24"/>
                              </w:rPr>
                              <w:t>③　生徒を引率する旅行等で、借り上げバスを利用した場合</w:t>
                            </w:r>
                          </w:p>
                          <w:p w:rsidR="004B30E8" w:rsidRPr="00CE76D6" w:rsidRDefault="004B30E8" w:rsidP="004B30E8">
                            <w:pPr>
                              <w:autoSpaceDE w:val="0"/>
                              <w:autoSpaceDN w:val="0"/>
                              <w:snapToGrid w:val="0"/>
                              <w:spacing w:line="300" w:lineRule="exact"/>
                              <w:ind w:firstLineChars="200" w:firstLine="480"/>
                              <w:rPr>
                                <w:rFonts w:ascii="ＭＳ 明朝" w:hAnsi="ＭＳ 明朝"/>
                                <w:color w:val="000000" w:themeColor="text1"/>
                                <w:sz w:val="24"/>
                              </w:rPr>
                            </w:pPr>
                            <w:r w:rsidRPr="00CE76D6">
                              <w:rPr>
                                <w:rFonts w:ascii="ＭＳ 明朝" w:hAnsi="ＭＳ 明朝" w:hint="eastAsia"/>
                                <w:color w:val="000000" w:themeColor="text1"/>
                                <w:sz w:val="24"/>
                              </w:rPr>
                              <w:t>本来、借り上げバス等の使用料等については、旅費として支</w:t>
                            </w:r>
                          </w:p>
                          <w:p w:rsidR="004B30E8" w:rsidRPr="00CE76D6" w:rsidRDefault="004B30E8" w:rsidP="004B30E8">
                            <w:pPr>
                              <w:autoSpaceDE w:val="0"/>
                              <w:autoSpaceDN w:val="0"/>
                              <w:snapToGrid w:val="0"/>
                              <w:spacing w:line="300" w:lineRule="exact"/>
                              <w:ind w:firstLineChars="100" w:firstLine="240"/>
                              <w:rPr>
                                <w:rFonts w:ascii="ＭＳ 明朝" w:hAnsi="ＭＳ 明朝"/>
                                <w:color w:val="000000" w:themeColor="text1"/>
                                <w:sz w:val="24"/>
                              </w:rPr>
                            </w:pPr>
                            <w:r w:rsidRPr="00CE76D6">
                              <w:rPr>
                                <w:rFonts w:ascii="ＭＳ 明朝" w:hAnsi="ＭＳ 明朝" w:hint="eastAsia"/>
                                <w:color w:val="000000" w:themeColor="text1"/>
                                <w:sz w:val="24"/>
                              </w:rPr>
                              <w:t>出するのではなく、使用料及び賃借料の費目で支出すべき経</w:t>
                            </w:r>
                          </w:p>
                          <w:p w:rsidR="004B30E8" w:rsidRPr="00CE76D6" w:rsidRDefault="004B30E8" w:rsidP="004B30E8">
                            <w:pPr>
                              <w:autoSpaceDE w:val="0"/>
                              <w:autoSpaceDN w:val="0"/>
                              <w:snapToGrid w:val="0"/>
                              <w:spacing w:line="300" w:lineRule="exact"/>
                              <w:ind w:firstLineChars="100" w:firstLine="240"/>
                              <w:rPr>
                                <w:rFonts w:ascii="ＭＳ 明朝" w:hAnsi="ＭＳ 明朝"/>
                                <w:color w:val="000000" w:themeColor="text1"/>
                                <w:sz w:val="24"/>
                              </w:rPr>
                            </w:pPr>
                            <w:r w:rsidRPr="00CE76D6">
                              <w:rPr>
                                <w:rFonts w:ascii="ＭＳ 明朝" w:hAnsi="ＭＳ 明朝" w:hint="eastAsia"/>
                                <w:color w:val="000000" w:themeColor="text1"/>
                                <w:sz w:val="24"/>
                              </w:rPr>
                              <w:t>費です。</w:t>
                            </w:r>
                          </w:p>
                          <w:p w:rsidR="004B30E8" w:rsidRPr="00CE76D6" w:rsidRDefault="004B30E8" w:rsidP="004B30E8">
                            <w:pPr>
                              <w:autoSpaceDE w:val="0"/>
                              <w:autoSpaceDN w:val="0"/>
                              <w:snapToGrid w:val="0"/>
                              <w:spacing w:line="300" w:lineRule="exact"/>
                              <w:ind w:firstLineChars="200" w:firstLine="480"/>
                              <w:rPr>
                                <w:rFonts w:ascii="ＭＳ 明朝" w:hAnsi="ＭＳ 明朝"/>
                                <w:color w:val="000000" w:themeColor="text1"/>
                                <w:sz w:val="24"/>
                              </w:rPr>
                            </w:pPr>
                            <w:r w:rsidRPr="00CE76D6">
                              <w:rPr>
                                <w:rFonts w:ascii="ＭＳ 明朝" w:hAnsi="ＭＳ 明朝" w:hint="eastAsia"/>
                                <w:color w:val="000000" w:themeColor="text1"/>
                                <w:sz w:val="24"/>
                              </w:rPr>
                              <w:t>しかしながら、教職員が修学旅行や校外学習等で生徒を引</w:t>
                            </w:r>
                          </w:p>
                          <w:p w:rsidR="004B30E8" w:rsidRPr="00CE76D6" w:rsidRDefault="004B30E8" w:rsidP="004B30E8">
                            <w:pPr>
                              <w:autoSpaceDE w:val="0"/>
                              <w:autoSpaceDN w:val="0"/>
                              <w:snapToGrid w:val="0"/>
                              <w:spacing w:line="300" w:lineRule="exact"/>
                              <w:ind w:firstLineChars="100" w:firstLine="240"/>
                              <w:rPr>
                                <w:rFonts w:ascii="ＭＳ 明朝" w:hAnsi="ＭＳ 明朝"/>
                                <w:color w:val="000000" w:themeColor="text1"/>
                                <w:sz w:val="24"/>
                              </w:rPr>
                            </w:pPr>
                            <w:r w:rsidRPr="00CE76D6">
                              <w:rPr>
                                <w:rFonts w:ascii="ＭＳ 明朝" w:hAnsi="ＭＳ 明朝" w:hint="eastAsia"/>
                                <w:color w:val="000000" w:themeColor="text1"/>
                                <w:sz w:val="24"/>
                              </w:rPr>
                              <w:t>率して旅行する場合は、教育的見地と生徒の安全確保の観点</w:t>
                            </w:r>
                          </w:p>
                          <w:p w:rsidR="004B30E8" w:rsidRPr="00CE76D6" w:rsidRDefault="004B30E8" w:rsidP="004B30E8">
                            <w:pPr>
                              <w:autoSpaceDE w:val="0"/>
                              <w:autoSpaceDN w:val="0"/>
                              <w:snapToGrid w:val="0"/>
                              <w:spacing w:line="300" w:lineRule="exact"/>
                              <w:ind w:firstLineChars="100" w:firstLine="240"/>
                              <w:rPr>
                                <w:rFonts w:ascii="ＭＳ 明朝" w:hAnsi="ＭＳ 明朝"/>
                                <w:color w:val="000000" w:themeColor="text1"/>
                                <w:sz w:val="24"/>
                              </w:rPr>
                            </w:pPr>
                            <w:r w:rsidRPr="00CE76D6">
                              <w:rPr>
                                <w:rFonts w:ascii="ＭＳ 明朝" w:hAnsi="ＭＳ 明朝" w:hint="eastAsia"/>
                                <w:color w:val="000000" w:themeColor="text1"/>
                                <w:sz w:val="24"/>
                              </w:rPr>
                              <w:t>から生徒と教職員が集団で旅行する必要があり、借り上げバ</w:t>
                            </w:r>
                          </w:p>
                          <w:p w:rsidR="004B30E8" w:rsidRPr="00CE76D6" w:rsidRDefault="004B30E8" w:rsidP="004B30E8">
                            <w:pPr>
                              <w:autoSpaceDE w:val="0"/>
                              <w:autoSpaceDN w:val="0"/>
                              <w:snapToGrid w:val="0"/>
                              <w:spacing w:line="300" w:lineRule="exact"/>
                              <w:ind w:firstLineChars="100" w:firstLine="240"/>
                              <w:rPr>
                                <w:rFonts w:ascii="ＭＳ 明朝" w:hAnsi="ＭＳ 明朝"/>
                                <w:color w:val="000000" w:themeColor="text1"/>
                                <w:sz w:val="24"/>
                              </w:rPr>
                            </w:pPr>
                            <w:r w:rsidRPr="00CE76D6">
                              <w:rPr>
                                <w:rFonts w:ascii="ＭＳ 明朝" w:hAnsi="ＭＳ 明朝" w:hint="eastAsia"/>
                                <w:color w:val="000000" w:themeColor="text1"/>
                                <w:sz w:val="24"/>
                              </w:rPr>
                              <w:t>スを利用することが多い状況にありますので、当該旅行の特</w:t>
                            </w:r>
                          </w:p>
                          <w:p w:rsidR="004B30E8" w:rsidRPr="00CE76D6" w:rsidRDefault="004B30E8" w:rsidP="004B30E8">
                            <w:pPr>
                              <w:autoSpaceDE w:val="0"/>
                              <w:autoSpaceDN w:val="0"/>
                              <w:snapToGrid w:val="0"/>
                              <w:spacing w:line="300" w:lineRule="exact"/>
                              <w:ind w:firstLineChars="100" w:firstLine="240"/>
                              <w:rPr>
                                <w:rFonts w:ascii="ＭＳ 明朝" w:hAnsi="ＭＳ 明朝"/>
                                <w:color w:val="000000" w:themeColor="text1"/>
                                <w:sz w:val="24"/>
                              </w:rPr>
                            </w:pPr>
                            <w:r w:rsidRPr="00CE76D6">
                              <w:rPr>
                                <w:rFonts w:ascii="ＭＳ 明朝" w:hAnsi="ＭＳ 明朝" w:hint="eastAsia"/>
                                <w:color w:val="000000" w:themeColor="text1"/>
                                <w:sz w:val="24"/>
                              </w:rPr>
                              <w:t>殊性を考慮し、旅費として支出するものです。</w:t>
                            </w:r>
                          </w:p>
                          <w:p w:rsidR="004B30E8" w:rsidRPr="00CE76D6" w:rsidRDefault="004B30E8" w:rsidP="004B30E8">
                            <w:pPr>
                              <w:autoSpaceDE w:val="0"/>
                              <w:autoSpaceDN w:val="0"/>
                              <w:snapToGrid w:val="0"/>
                              <w:spacing w:line="300" w:lineRule="exact"/>
                              <w:ind w:firstLineChars="100" w:firstLine="240"/>
                              <w:rPr>
                                <w:rFonts w:ascii="ＭＳ 明朝" w:hAnsi="ＭＳ 明朝"/>
                                <w:color w:val="000000" w:themeColor="text1"/>
                                <w:sz w:val="24"/>
                              </w:rPr>
                            </w:pPr>
                            <w:r w:rsidRPr="00CE76D6">
                              <w:rPr>
                                <w:rFonts w:ascii="ＭＳ 明朝" w:hAnsi="ＭＳ 明朝" w:hint="eastAsia"/>
                                <w:color w:val="000000" w:themeColor="text1"/>
                                <w:sz w:val="24"/>
                              </w:rPr>
                              <w:t xml:space="preserve">[対象となる経費]　</w:t>
                            </w:r>
                          </w:p>
                          <w:p w:rsidR="004B30E8" w:rsidRPr="00CE76D6" w:rsidRDefault="004B30E8" w:rsidP="004B30E8">
                            <w:pPr>
                              <w:autoSpaceDE w:val="0"/>
                              <w:autoSpaceDN w:val="0"/>
                              <w:snapToGrid w:val="0"/>
                              <w:spacing w:line="300" w:lineRule="exact"/>
                              <w:ind w:firstLineChars="150" w:firstLine="360"/>
                              <w:rPr>
                                <w:rFonts w:ascii="ＭＳ 明朝" w:hAnsi="ＭＳ 明朝"/>
                                <w:color w:val="000000" w:themeColor="text1"/>
                                <w:sz w:val="24"/>
                              </w:rPr>
                            </w:pPr>
                            <w:r w:rsidRPr="00CE76D6">
                              <w:rPr>
                                <w:rFonts w:ascii="ＭＳ 明朝" w:hAnsi="ＭＳ 明朝" w:hint="eastAsia"/>
                                <w:color w:val="000000" w:themeColor="text1"/>
                                <w:sz w:val="24"/>
                              </w:rPr>
                              <w:t>・借り上げバスの使用料</w:t>
                            </w:r>
                          </w:p>
                          <w:p w:rsidR="004B30E8" w:rsidRPr="00CE76D6" w:rsidRDefault="004B30E8" w:rsidP="004B30E8">
                            <w:pPr>
                              <w:autoSpaceDE w:val="0"/>
                              <w:autoSpaceDN w:val="0"/>
                              <w:snapToGrid w:val="0"/>
                              <w:spacing w:line="300" w:lineRule="exact"/>
                              <w:ind w:firstLineChars="150" w:firstLine="360"/>
                              <w:rPr>
                                <w:rFonts w:ascii="ＭＳ 明朝" w:hAnsi="ＭＳ 明朝"/>
                                <w:color w:val="000000" w:themeColor="text1"/>
                                <w:sz w:val="24"/>
                              </w:rPr>
                            </w:pPr>
                            <w:r w:rsidRPr="00CE76D6">
                              <w:rPr>
                                <w:rFonts w:ascii="ＭＳ 明朝" w:hAnsi="ＭＳ 明朝" w:hint="eastAsia"/>
                                <w:color w:val="000000" w:themeColor="text1"/>
                                <w:sz w:val="24"/>
                              </w:rPr>
                              <w:t>・上記借り上げバスに要する高速道路等通行料</w:t>
                            </w:r>
                          </w:p>
                          <w:p w:rsidR="004B30E8" w:rsidRDefault="004B30E8" w:rsidP="004B30E8">
                            <w:pPr>
                              <w:autoSpaceDE w:val="0"/>
                              <w:autoSpaceDN w:val="0"/>
                              <w:snapToGrid w:val="0"/>
                              <w:spacing w:line="300" w:lineRule="exact"/>
                              <w:ind w:firstLineChars="150" w:firstLine="360"/>
                              <w:rPr>
                                <w:rFonts w:ascii="ＭＳ 明朝" w:hAnsi="ＭＳ 明朝"/>
                                <w:sz w:val="24"/>
                              </w:rPr>
                            </w:pPr>
                            <w:r w:rsidRPr="00CE76D6">
                              <w:rPr>
                                <w:rFonts w:ascii="ＭＳ 明朝" w:hAnsi="ＭＳ 明朝" w:hint="eastAsia"/>
                                <w:color w:val="000000" w:themeColor="text1"/>
                                <w:sz w:val="24"/>
                              </w:rPr>
                              <w:t>・　　　　　〃　　　　　　駐車場料金</w:t>
                            </w:r>
                          </w:p>
                          <w:p w:rsidR="004B30E8" w:rsidRPr="00616FFC" w:rsidRDefault="004B30E8" w:rsidP="004B30E8">
                            <w:pPr>
                              <w:ind w:left="240" w:hangingChars="100" w:hanging="240"/>
                              <w:jc w:val="left"/>
                              <w:rPr>
                                <w:rFonts w:ascii="ＭＳ 明朝" w:hAnsi="ＭＳ 明朝"/>
                                <w:sz w:val="24"/>
                              </w:rPr>
                            </w:pPr>
                          </w:p>
                        </w:txbxContent>
                      </v:textbox>
                    </v:rect>
                  </w:pict>
                </mc:Fallback>
              </mc:AlternateContent>
            </w:r>
          </w:p>
          <w:p w:rsidR="004B30E8" w:rsidRPr="00CE76D6" w:rsidRDefault="004B30E8" w:rsidP="001C6448">
            <w:pPr>
              <w:autoSpaceDE w:val="0"/>
              <w:autoSpaceDN w:val="0"/>
              <w:snapToGrid w:val="0"/>
              <w:spacing w:line="300" w:lineRule="exact"/>
              <w:ind w:firstLineChars="100" w:firstLine="240"/>
              <w:jc w:val="left"/>
              <w:rPr>
                <w:rFonts w:ascii="ＭＳ 明朝" w:hAnsi="ＭＳ 明朝"/>
                <w:color w:val="000000" w:themeColor="text1"/>
                <w:sz w:val="24"/>
              </w:rPr>
            </w:pPr>
          </w:p>
          <w:p w:rsidR="004B30E8" w:rsidRDefault="004B30E8" w:rsidP="001C6448">
            <w:pPr>
              <w:autoSpaceDE w:val="0"/>
              <w:autoSpaceDN w:val="0"/>
              <w:snapToGrid w:val="0"/>
              <w:spacing w:line="300" w:lineRule="exact"/>
              <w:jc w:val="left"/>
              <w:rPr>
                <w:rFonts w:ascii="ＭＳ 明朝" w:hAnsi="ＭＳ 明朝"/>
                <w:color w:val="000000" w:themeColor="text1"/>
                <w:sz w:val="24"/>
              </w:rPr>
            </w:pPr>
          </w:p>
          <w:p w:rsidR="004B30E8" w:rsidRDefault="004B30E8" w:rsidP="001C6448">
            <w:pPr>
              <w:autoSpaceDE w:val="0"/>
              <w:autoSpaceDN w:val="0"/>
              <w:snapToGrid w:val="0"/>
              <w:spacing w:line="300" w:lineRule="exact"/>
              <w:jc w:val="left"/>
              <w:rPr>
                <w:rFonts w:ascii="ＭＳ 明朝" w:hAnsi="ＭＳ 明朝"/>
                <w:color w:val="000000" w:themeColor="text1"/>
                <w:sz w:val="24"/>
              </w:rPr>
            </w:pPr>
          </w:p>
          <w:p w:rsidR="004B30E8" w:rsidRDefault="004B30E8" w:rsidP="001C6448">
            <w:pPr>
              <w:autoSpaceDE w:val="0"/>
              <w:autoSpaceDN w:val="0"/>
              <w:snapToGrid w:val="0"/>
              <w:spacing w:line="300" w:lineRule="exact"/>
              <w:jc w:val="left"/>
              <w:rPr>
                <w:rFonts w:ascii="ＭＳ 明朝" w:hAnsi="ＭＳ 明朝"/>
                <w:color w:val="000000" w:themeColor="text1"/>
                <w:sz w:val="24"/>
              </w:rPr>
            </w:pPr>
          </w:p>
          <w:p w:rsidR="004B30E8" w:rsidRDefault="004B30E8" w:rsidP="001C6448">
            <w:pPr>
              <w:autoSpaceDE w:val="0"/>
              <w:autoSpaceDN w:val="0"/>
              <w:snapToGrid w:val="0"/>
              <w:spacing w:line="300" w:lineRule="exact"/>
              <w:jc w:val="left"/>
              <w:rPr>
                <w:rFonts w:ascii="ＭＳ 明朝" w:hAnsi="ＭＳ 明朝"/>
                <w:color w:val="000000" w:themeColor="text1"/>
                <w:sz w:val="24"/>
              </w:rPr>
            </w:pPr>
          </w:p>
          <w:p w:rsidR="004B30E8" w:rsidRDefault="004B30E8" w:rsidP="001C6448">
            <w:pPr>
              <w:autoSpaceDE w:val="0"/>
              <w:autoSpaceDN w:val="0"/>
              <w:snapToGrid w:val="0"/>
              <w:spacing w:line="300" w:lineRule="exact"/>
              <w:jc w:val="left"/>
              <w:rPr>
                <w:rFonts w:ascii="ＭＳ 明朝" w:hAnsi="ＭＳ 明朝"/>
                <w:color w:val="000000" w:themeColor="text1"/>
                <w:sz w:val="24"/>
              </w:rPr>
            </w:pPr>
          </w:p>
          <w:p w:rsidR="004B30E8" w:rsidRDefault="004B30E8" w:rsidP="001C6448">
            <w:pPr>
              <w:autoSpaceDE w:val="0"/>
              <w:autoSpaceDN w:val="0"/>
              <w:snapToGrid w:val="0"/>
              <w:spacing w:line="300" w:lineRule="exact"/>
              <w:jc w:val="left"/>
              <w:rPr>
                <w:rFonts w:ascii="ＭＳ 明朝" w:hAnsi="ＭＳ 明朝"/>
                <w:color w:val="000000" w:themeColor="text1"/>
                <w:sz w:val="24"/>
              </w:rPr>
            </w:pPr>
          </w:p>
          <w:p w:rsidR="004B30E8" w:rsidRDefault="004B30E8" w:rsidP="001C6448">
            <w:pPr>
              <w:autoSpaceDE w:val="0"/>
              <w:autoSpaceDN w:val="0"/>
              <w:snapToGrid w:val="0"/>
              <w:spacing w:line="300" w:lineRule="exact"/>
              <w:jc w:val="left"/>
              <w:rPr>
                <w:rFonts w:ascii="ＭＳ 明朝" w:hAnsi="ＭＳ 明朝"/>
                <w:color w:val="000000" w:themeColor="text1"/>
                <w:sz w:val="24"/>
              </w:rPr>
            </w:pPr>
          </w:p>
          <w:p w:rsidR="004B30E8" w:rsidRDefault="004B30E8" w:rsidP="001C6448">
            <w:pPr>
              <w:autoSpaceDE w:val="0"/>
              <w:autoSpaceDN w:val="0"/>
              <w:snapToGrid w:val="0"/>
              <w:spacing w:line="300" w:lineRule="exact"/>
              <w:jc w:val="left"/>
              <w:rPr>
                <w:rFonts w:ascii="ＭＳ 明朝" w:hAnsi="ＭＳ 明朝"/>
                <w:color w:val="000000" w:themeColor="text1"/>
                <w:sz w:val="24"/>
              </w:rPr>
            </w:pPr>
          </w:p>
          <w:p w:rsidR="004B30E8" w:rsidRDefault="004B30E8" w:rsidP="001C6448">
            <w:pPr>
              <w:autoSpaceDE w:val="0"/>
              <w:autoSpaceDN w:val="0"/>
              <w:snapToGrid w:val="0"/>
              <w:spacing w:line="300" w:lineRule="exact"/>
              <w:jc w:val="left"/>
              <w:rPr>
                <w:rFonts w:ascii="ＭＳ 明朝" w:hAnsi="ＭＳ 明朝"/>
                <w:color w:val="000000" w:themeColor="text1"/>
                <w:sz w:val="24"/>
              </w:rPr>
            </w:pPr>
          </w:p>
          <w:p w:rsidR="004B30E8" w:rsidRDefault="004B30E8" w:rsidP="001C6448">
            <w:pPr>
              <w:autoSpaceDE w:val="0"/>
              <w:autoSpaceDN w:val="0"/>
              <w:snapToGrid w:val="0"/>
              <w:spacing w:line="300" w:lineRule="exact"/>
              <w:jc w:val="left"/>
              <w:rPr>
                <w:rFonts w:ascii="ＭＳ 明朝" w:hAnsi="ＭＳ 明朝"/>
                <w:color w:val="000000" w:themeColor="text1"/>
                <w:sz w:val="24"/>
              </w:rPr>
            </w:pPr>
          </w:p>
          <w:p w:rsidR="004B30E8" w:rsidRDefault="004B30E8" w:rsidP="001C6448">
            <w:pPr>
              <w:autoSpaceDE w:val="0"/>
              <w:autoSpaceDN w:val="0"/>
              <w:snapToGrid w:val="0"/>
              <w:spacing w:line="300" w:lineRule="exact"/>
              <w:jc w:val="left"/>
              <w:rPr>
                <w:rFonts w:ascii="ＭＳ 明朝" w:hAnsi="ＭＳ 明朝"/>
                <w:color w:val="000000" w:themeColor="text1"/>
                <w:sz w:val="24"/>
              </w:rPr>
            </w:pPr>
          </w:p>
          <w:p w:rsidR="004B30E8" w:rsidRDefault="004B30E8" w:rsidP="001C6448">
            <w:pPr>
              <w:autoSpaceDE w:val="0"/>
              <w:autoSpaceDN w:val="0"/>
              <w:snapToGrid w:val="0"/>
              <w:spacing w:line="300" w:lineRule="exact"/>
              <w:jc w:val="left"/>
              <w:rPr>
                <w:rFonts w:ascii="ＭＳ 明朝" w:hAnsi="ＭＳ 明朝"/>
                <w:color w:val="000000" w:themeColor="text1"/>
                <w:sz w:val="24"/>
              </w:rPr>
            </w:pPr>
          </w:p>
          <w:p w:rsidR="004B30E8" w:rsidRDefault="004B30E8" w:rsidP="001C6448">
            <w:pPr>
              <w:autoSpaceDE w:val="0"/>
              <w:autoSpaceDN w:val="0"/>
              <w:snapToGrid w:val="0"/>
              <w:spacing w:line="300" w:lineRule="exact"/>
              <w:jc w:val="left"/>
              <w:rPr>
                <w:rFonts w:ascii="ＭＳ 明朝" w:hAnsi="ＭＳ 明朝"/>
                <w:color w:val="000000" w:themeColor="text1"/>
                <w:sz w:val="24"/>
              </w:rPr>
            </w:pPr>
          </w:p>
          <w:p w:rsidR="004B30E8" w:rsidRDefault="004B30E8" w:rsidP="001C6448">
            <w:pPr>
              <w:autoSpaceDE w:val="0"/>
              <w:autoSpaceDN w:val="0"/>
              <w:snapToGrid w:val="0"/>
              <w:spacing w:line="300" w:lineRule="exact"/>
              <w:jc w:val="left"/>
              <w:rPr>
                <w:rFonts w:ascii="ＭＳ 明朝" w:hAnsi="ＭＳ 明朝"/>
                <w:color w:val="000000" w:themeColor="text1"/>
                <w:sz w:val="24"/>
              </w:rPr>
            </w:pPr>
          </w:p>
          <w:p w:rsidR="004B30E8" w:rsidRDefault="004B30E8" w:rsidP="001C6448">
            <w:pPr>
              <w:autoSpaceDE w:val="0"/>
              <w:autoSpaceDN w:val="0"/>
              <w:snapToGrid w:val="0"/>
              <w:spacing w:line="300" w:lineRule="exact"/>
              <w:jc w:val="left"/>
              <w:rPr>
                <w:rFonts w:ascii="ＭＳ 明朝" w:hAnsi="ＭＳ 明朝"/>
                <w:color w:val="000000" w:themeColor="text1"/>
                <w:sz w:val="24"/>
              </w:rPr>
            </w:pPr>
          </w:p>
          <w:p w:rsidR="004B30E8" w:rsidRDefault="004B30E8" w:rsidP="001C6448">
            <w:pPr>
              <w:autoSpaceDE w:val="0"/>
              <w:autoSpaceDN w:val="0"/>
              <w:snapToGrid w:val="0"/>
              <w:spacing w:line="300" w:lineRule="exact"/>
              <w:jc w:val="left"/>
              <w:rPr>
                <w:rFonts w:ascii="ＭＳ 明朝" w:hAnsi="ＭＳ 明朝"/>
                <w:color w:val="000000" w:themeColor="text1"/>
                <w:sz w:val="24"/>
              </w:rPr>
            </w:pPr>
          </w:p>
          <w:p w:rsidR="004B30E8" w:rsidRDefault="004B30E8" w:rsidP="001C6448">
            <w:pPr>
              <w:autoSpaceDE w:val="0"/>
              <w:autoSpaceDN w:val="0"/>
              <w:snapToGrid w:val="0"/>
              <w:spacing w:line="300" w:lineRule="exact"/>
              <w:jc w:val="left"/>
              <w:rPr>
                <w:rFonts w:ascii="ＭＳ 明朝" w:hAnsi="ＭＳ 明朝"/>
                <w:color w:val="000000" w:themeColor="text1"/>
                <w:sz w:val="24"/>
              </w:rPr>
            </w:pPr>
          </w:p>
          <w:p w:rsidR="004B30E8" w:rsidRDefault="004B30E8" w:rsidP="001C6448">
            <w:pPr>
              <w:autoSpaceDE w:val="0"/>
              <w:autoSpaceDN w:val="0"/>
              <w:snapToGrid w:val="0"/>
              <w:spacing w:line="300" w:lineRule="exact"/>
              <w:jc w:val="left"/>
              <w:rPr>
                <w:rFonts w:ascii="ＭＳ 明朝" w:hAnsi="ＭＳ 明朝"/>
                <w:color w:val="000000" w:themeColor="text1"/>
                <w:sz w:val="24"/>
              </w:rPr>
            </w:pPr>
          </w:p>
          <w:p w:rsidR="004B30E8" w:rsidRDefault="004B30E8" w:rsidP="001C6448">
            <w:pPr>
              <w:autoSpaceDE w:val="0"/>
              <w:autoSpaceDN w:val="0"/>
              <w:snapToGrid w:val="0"/>
              <w:spacing w:line="300" w:lineRule="exact"/>
              <w:jc w:val="left"/>
              <w:rPr>
                <w:rFonts w:ascii="ＭＳ 明朝" w:hAnsi="ＭＳ 明朝"/>
                <w:color w:val="000000" w:themeColor="text1"/>
                <w:sz w:val="24"/>
              </w:rPr>
            </w:pPr>
          </w:p>
          <w:p w:rsidR="004B30E8" w:rsidRDefault="004B30E8" w:rsidP="001C6448">
            <w:pPr>
              <w:autoSpaceDE w:val="0"/>
              <w:autoSpaceDN w:val="0"/>
              <w:snapToGrid w:val="0"/>
              <w:spacing w:line="300" w:lineRule="exact"/>
              <w:jc w:val="left"/>
              <w:rPr>
                <w:rFonts w:ascii="ＭＳ 明朝" w:hAnsi="ＭＳ 明朝"/>
                <w:color w:val="000000" w:themeColor="text1"/>
                <w:sz w:val="24"/>
              </w:rPr>
            </w:pPr>
          </w:p>
          <w:p w:rsidR="004B30E8" w:rsidRDefault="004B30E8" w:rsidP="001C6448">
            <w:pPr>
              <w:autoSpaceDE w:val="0"/>
              <w:autoSpaceDN w:val="0"/>
              <w:snapToGrid w:val="0"/>
              <w:spacing w:line="300" w:lineRule="exact"/>
              <w:jc w:val="left"/>
              <w:rPr>
                <w:rFonts w:ascii="ＭＳ 明朝" w:hAnsi="ＭＳ 明朝"/>
                <w:color w:val="000000" w:themeColor="text1"/>
                <w:sz w:val="24"/>
              </w:rPr>
            </w:pPr>
          </w:p>
          <w:p w:rsidR="004B30E8" w:rsidRDefault="004B30E8" w:rsidP="001C6448">
            <w:pPr>
              <w:autoSpaceDE w:val="0"/>
              <w:autoSpaceDN w:val="0"/>
              <w:snapToGrid w:val="0"/>
              <w:spacing w:line="300" w:lineRule="exact"/>
              <w:jc w:val="left"/>
              <w:rPr>
                <w:rFonts w:ascii="ＭＳ 明朝" w:hAnsi="ＭＳ 明朝"/>
                <w:color w:val="000000" w:themeColor="text1"/>
                <w:sz w:val="24"/>
              </w:rPr>
            </w:pPr>
          </w:p>
          <w:p w:rsidR="004B30E8" w:rsidRDefault="004B30E8" w:rsidP="001C6448">
            <w:pPr>
              <w:autoSpaceDE w:val="0"/>
              <w:autoSpaceDN w:val="0"/>
              <w:snapToGrid w:val="0"/>
              <w:spacing w:line="300" w:lineRule="exact"/>
              <w:jc w:val="left"/>
              <w:rPr>
                <w:rFonts w:ascii="ＭＳ 明朝" w:hAnsi="ＭＳ 明朝"/>
                <w:color w:val="000000" w:themeColor="text1"/>
                <w:sz w:val="24"/>
              </w:rPr>
            </w:pPr>
          </w:p>
          <w:p w:rsidR="004B30E8" w:rsidRDefault="004B30E8" w:rsidP="001C6448">
            <w:pPr>
              <w:autoSpaceDE w:val="0"/>
              <w:autoSpaceDN w:val="0"/>
              <w:snapToGrid w:val="0"/>
              <w:spacing w:line="300" w:lineRule="exact"/>
              <w:jc w:val="left"/>
              <w:rPr>
                <w:rFonts w:ascii="ＭＳ 明朝" w:hAnsi="ＭＳ 明朝"/>
                <w:color w:val="000000" w:themeColor="text1"/>
                <w:sz w:val="24"/>
              </w:rPr>
            </w:pPr>
          </w:p>
          <w:p w:rsidR="004B30E8" w:rsidRDefault="004B30E8" w:rsidP="001C6448">
            <w:pPr>
              <w:autoSpaceDE w:val="0"/>
              <w:autoSpaceDN w:val="0"/>
              <w:snapToGrid w:val="0"/>
              <w:spacing w:line="300" w:lineRule="exact"/>
              <w:jc w:val="left"/>
              <w:rPr>
                <w:rFonts w:ascii="ＭＳ 明朝" w:hAnsi="ＭＳ 明朝"/>
                <w:color w:val="000000" w:themeColor="text1"/>
                <w:sz w:val="24"/>
              </w:rPr>
            </w:pPr>
          </w:p>
          <w:p w:rsidR="004B30E8" w:rsidRDefault="004B30E8" w:rsidP="001C6448">
            <w:pPr>
              <w:autoSpaceDE w:val="0"/>
              <w:autoSpaceDN w:val="0"/>
              <w:snapToGrid w:val="0"/>
              <w:spacing w:line="300" w:lineRule="exact"/>
              <w:jc w:val="left"/>
              <w:rPr>
                <w:rFonts w:ascii="ＭＳ 明朝" w:hAnsi="ＭＳ 明朝"/>
                <w:color w:val="000000" w:themeColor="text1"/>
                <w:sz w:val="24"/>
              </w:rPr>
            </w:pPr>
          </w:p>
          <w:p w:rsidR="004B30E8" w:rsidRDefault="004B30E8" w:rsidP="001C6448">
            <w:pPr>
              <w:autoSpaceDE w:val="0"/>
              <w:autoSpaceDN w:val="0"/>
              <w:snapToGrid w:val="0"/>
              <w:spacing w:line="300" w:lineRule="exact"/>
              <w:jc w:val="left"/>
              <w:rPr>
                <w:rFonts w:ascii="ＭＳ 明朝" w:hAnsi="ＭＳ 明朝"/>
                <w:color w:val="000000" w:themeColor="text1"/>
                <w:sz w:val="24"/>
              </w:rPr>
            </w:pPr>
          </w:p>
          <w:p w:rsidR="004B30E8" w:rsidRPr="00CE76D6" w:rsidRDefault="004B30E8" w:rsidP="001C6448">
            <w:pPr>
              <w:autoSpaceDE w:val="0"/>
              <w:autoSpaceDN w:val="0"/>
              <w:snapToGrid w:val="0"/>
              <w:spacing w:line="300" w:lineRule="exact"/>
              <w:jc w:val="left"/>
              <w:rPr>
                <w:rFonts w:ascii="ＭＳ 明朝" w:hAnsi="ＭＳ 明朝"/>
                <w:color w:val="000000" w:themeColor="text1"/>
                <w:sz w:val="24"/>
              </w:rPr>
            </w:pPr>
          </w:p>
        </w:tc>
      </w:tr>
    </w:tbl>
    <w:p w:rsidR="004B30E8" w:rsidRPr="009727D9" w:rsidRDefault="004B30E8" w:rsidP="004B30E8">
      <w:pPr>
        <w:autoSpaceDE w:val="0"/>
        <w:autoSpaceDN w:val="0"/>
        <w:spacing w:line="300" w:lineRule="exact"/>
        <w:jc w:val="right"/>
        <w:rPr>
          <w:rFonts w:ascii="ＭＳ ゴシック" w:eastAsia="ＭＳ ゴシック" w:hAnsi="ＭＳ ゴシック"/>
          <w:sz w:val="24"/>
          <w:szCs w:val="22"/>
        </w:rPr>
      </w:pPr>
      <w:r w:rsidRPr="00233416">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３</w:t>
      </w:r>
      <w:r w:rsidRPr="00233416">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１</w:t>
      </w:r>
      <w:r w:rsidRPr="00233416">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14</w:t>
      </w:r>
      <w:r w:rsidRPr="00233416">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から同年２月26日まで</w:t>
      </w:r>
      <w:r w:rsidRPr="00233416">
        <w:rPr>
          <w:rFonts w:ascii="ＭＳ ゴシック" w:eastAsia="ＭＳ ゴシック" w:hAnsi="ＭＳ ゴシック" w:hint="eastAsia"/>
          <w:sz w:val="24"/>
          <w:szCs w:val="22"/>
        </w:rPr>
        <w:t>）</w:t>
      </w:r>
    </w:p>
    <w:p w:rsidR="00637502" w:rsidRPr="004B30E8" w:rsidRDefault="00637502" w:rsidP="00637502">
      <w:pPr>
        <w:autoSpaceDE w:val="0"/>
        <w:autoSpaceDN w:val="0"/>
        <w:spacing w:line="300" w:lineRule="exact"/>
        <w:jc w:val="left"/>
        <w:rPr>
          <w:rFonts w:ascii="ＭＳ ゴシック" w:eastAsia="ＭＳ ゴシック" w:hAnsi="ＭＳ ゴシック"/>
          <w:sz w:val="24"/>
          <w:szCs w:val="22"/>
        </w:rPr>
      </w:pPr>
    </w:p>
    <w:p w:rsidR="004B30E8" w:rsidRDefault="004B30E8" w:rsidP="00D2579B">
      <w:pPr>
        <w:autoSpaceDE w:val="0"/>
        <w:autoSpaceDN w:val="0"/>
        <w:spacing w:line="300" w:lineRule="exact"/>
        <w:jc w:val="left"/>
        <w:rPr>
          <w:rFonts w:ascii="ＭＳ ゴシック" w:eastAsia="ＭＳ ゴシック" w:hAnsi="ＭＳ ゴシック"/>
          <w:sz w:val="24"/>
          <w:szCs w:val="22"/>
        </w:rPr>
        <w:sectPr w:rsidR="004B30E8" w:rsidSect="00DF5D76">
          <w:pgSz w:w="23814" w:h="16839" w:orient="landscape" w:code="8"/>
          <w:pgMar w:top="2024" w:right="1701" w:bottom="2024" w:left="1622" w:header="851" w:footer="595" w:gutter="0"/>
          <w:cols w:space="425"/>
          <w:docGrid w:type="lines" w:linePitch="332"/>
        </w:sectPr>
      </w:pPr>
    </w:p>
    <w:p w:rsidR="004B30E8" w:rsidRPr="007F16DF" w:rsidRDefault="004B30E8" w:rsidP="004B30E8">
      <w:pPr>
        <w:autoSpaceDE w:val="0"/>
        <w:autoSpaceDN w:val="0"/>
        <w:spacing w:line="300" w:lineRule="exact"/>
        <w:ind w:firstLineChars="50" w:firstLine="120"/>
        <w:jc w:val="left"/>
        <w:rPr>
          <w:rFonts w:ascii="ＭＳ ゴシック" w:eastAsia="ＭＳ ゴシック" w:hAnsi="ＭＳ ゴシック"/>
          <w:sz w:val="24"/>
          <w:szCs w:val="22"/>
        </w:rPr>
      </w:pPr>
      <w:r w:rsidRPr="007F16DF">
        <w:rPr>
          <w:rFonts w:ascii="ＭＳ ゴシック" w:eastAsia="ＭＳ ゴシック" w:hAnsi="ＭＳ ゴシック" w:hint="eastAsia"/>
          <w:sz w:val="24"/>
          <w:szCs w:val="22"/>
        </w:rPr>
        <w:t>管外旅費の支給事務の不備</w:t>
      </w:r>
    </w:p>
    <w:tbl>
      <w:tblPr>
        <w:tblpPr w:leftFromText="142" w:rightFromText="142" w:vertAnchor="text" w:horzAnchor="margin" w:tblpX="108" w:tblpY="3"/>
        <w:tblW w:w="2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10485"/>
        <w:gridCol w:w="7882"/>
      </w:tblGrid>
      <w:tr w:rsidR="004B30E8" w:rsidRPr="007F16DF" w:rsidTr="001C6448">
        <w:trPr>
          <w:trHeight w:val="674"/>
        </w:trPr>
        <w:tc>
          <w:tcPr>
            <w:tcW w:w="1980" w:type="dxa"/>
            <w:shd w:val="clear" w:color="auto" w:fill="auto"/>
            <w:vAlign w:val="center"/>
          </w:tcPr>
          <w:p w:rsidR="004B30E8" w:rsidRPr="007F16DF" w:rsidRDefault="004B30E8" w:rsidP="001C6448">
            <w:pPr>
              <w:widowControl/>
              <w:autoSpaceDE w:val="0"/>
              <w:autoSpaceDN w:val="0"/>
              <w:spacing w:line="300" w:lineRule="exact"/>
              <w:jc w:val="center"/>
              <w:rPr>
                <w:rFonts w:ascii="ＭＳ Ｐゴシック" w:eastAsia="ＭＳ Ｐゴシック" w:hAnsi="ＭＳ Ｐゴシック" w:cs="Arial"/>
                <w:kern w:val="0"/>
                <w:sz w:val="24"/>
              </w:rPr>
            </w:pPr>
            <w:r w:rsidRPr="007F16DF">
              <w:rPr>
                <w:rFonts w:ascii="ＭＳ Ｐゴシック" w:eastAsia="ＭＳ Ｐゴシック" w:hAnsi="ＭＳ Ｐゴシック" w:cs="Arial" w:hint="eastAsia"/>
                <w:kern w:val="0"/>
                <w:sz w:val="24"/>
              </w:rPr>
              <w:t>対象受検機関</w:t>
            </w:r>
          </w:p>
        </w:tc>
        <w:tc>
          <w:tcPr>
            <w:tcW w:w="10418" w:type="dxa"/>
            <w:shd w:val="clear" w:color="auto" w:fill="auto"/>
            <w:vAlign w:val="center"/>
          </w:tcPr>
          <w:p w:rsidR="004B30E8" w:rsidRPr="007F16DF" w:rsidRDefault="004B30E8" w:rsidP="001C6448">
            <w:pPr>
              <w:widowControl/>
              <w:autoSpaceDE w:val="0"/>
              <w:autoSpaceDN w:val="0"/>
              <w:spacing w:line="300" w:lineRule="exact"/>
              <w:jc w:val="center"/>
              <w:rPr>
                <w:rFonts w:ascii="ＭＳ Ｐゴシック" w:eastAsia="ＭＳ Ｐゴシック" w:hAnsi="ＭＳ Ｐゴシック" w:cs="Arial"/>
                <w:kern w:val="0"/>
                <w:sz w:val="24"/>
              </w:rPr>
            </w:pPr>
            <w:r w:rsidRPr="007F16DF">
              <w:rPr>
                <w:rFonts w:ascii="ＭＳ Ｐゴシック" w:eastAsia="ＭＳ Ｐゴシック" w:hAnsi="ＭＳ Ｐゴシック" w:cs="Arial" w:hint="eastAsia"/>
                <w:kern w:val="0"/>
                <w:sz w:val="24"/>
              </w:rPr>
              <w:t>検出事項</w:t>
            </w:r>
          </w:p>
        </w:tc>
        <w:tc>
          <w:tcPr>
            <w:tcW w:w="7937" w:type="dxa"/>
            <w:shd w:val="clear" w:color="auto" w:fill="auto"/>
            <w:vAlign w:val="center"/>
          </w:tcPr>
          <w:p w:rsidR="004B30E8" w:rsidRPr="007F16DF" w:rsidRDefault="004B30E8" w:rsidP="001C6448">
            <w:pPr>
              <w:widowControl/>
              <w:autoSpaceDE w:val="0"/>
              <w:autoSpaceDN w:val="0"/>
              <w:spacing w:line="300" w:lineRule="exact"/>
              <w:jc w:val="center"/>
              <w:rPr>
                <w:rFonts w:ascii="ＭＳ Ｐゴシック" w:eastAsia="ＭＳ Ｐゴシック" w:hAnsi="ＭＳ Ｐゴシック"/>
                <w:sz w:val="24"/>
              </w:rPr>
            </w:pPr>
            <w:r w:rsidRPr="007F16DF">
              <w:rPr>
                <w:rFonts w:ascii="ＭＳ Ｐゴシック" w:eastAsia="ＭＳ Ｐゴシック" w:hAnsi="ＭＳ Ｐゴシック" w:hint="eastAsia"/>
                <w:sz w:val="24"/>
              </w:rPr>
              <w:t>是正を求める事項</w:t>
            </w:r>
          </w:p>
        </w:tc>
      </w:tr>
      <w:tr w:rsidR="004B30E8" w:rsidRPr="007F16DF" w:rsidTr="001C6448">
        <w:trPr>
          <w:trHeight w:val="5693"/>
        </w:trPr>
        <w:tc>
          <w:tcPr>
            <w:tcW w:w="1980" w:type="dxa"/>
            <w:shd w:val="clear" w:color="auto" w:fill="auto"/>
          </w:tcPr>
          <w:p w:rsidR="004B30E8" w:rsidRPr="007F16DF" w:rsidRDefault="004B30E8" w:rsidP="001C6448">
            <w:pPr>
              <w:autoSpaceDE w:val="0"/>
              <w:autoSpaceDN w:val="0"/>
              <w:snapToGrid w:val="0"/>
              <w:spacing w:line="300" w:lineRule="exact"/>
              <w:rPr>
                <w:rFonts w:ascii="ＭＳ 明朝" w:hAnsi="ＭＳ 明朝"/>
                <w:sz w:val="24"/>
              </w:rPr>
            </w:pPr>
          </w:p>
          <w:p w:rsidR="004B30E8" w:rsidRPr="007F16DF" w:rsidRDefault="004B30E8" w:rsidP="001C6448">
            <w:pPr>
              <w:autoSpaceDE w:val="0"/>
              <w:autoSpaceDN w:val="0"/>
              <w:snapToGrid w:val="0"/>
              <w:spacing w:line="300" w:lineRule="exact"/>
              <w:rPr>
                <w:rFonts w:ascii="ＭＳ 明朝" w:hAnsi="ＭＳ 明朝"/>
                <w:sz w:val="24"/>
              </w:rPr>
            </w:pPr>
            <w:r>
              <w:rPr>
                <w:rFonts w:ascii="ＭＳ 明朝" w:hAnsi="ＭＳ 明朝" w:hint="eastAsia"/>
                <w:sz w:val="24"/>
              </w:rPr>
              <w:t>岸和田支援学校</w:t>
            </w:r>
          </w:p>
        </w:tc>
        <w:tc>
          <w:tcPr>
            <w:tcW w:w="10418" w:type="dxa"/>
            <w:shd w:val="clear" w:color="auto" w:fill="auto"/>
          </w:tcPr>
          <w:p w:rsidR="004B30E8" w:rsidRPr="001316C7" w:rsidRDefault="004B30E8" w:rsidP="001C6448">
            <w:pPr>
              <w:widowControl/>
              <w:autoSpaceDE w:val="0"/>
              <w:autoSpaceDN w:val="0"/>
              <w:spacing w:line="300" w:lineRule="exact"/>
              <w:rPr>
                <w:rFonts w:ascii="ＭＳ 明朝" w:hAnsi="ＭＳ 明朝"/>
                <w:color w:val="000000" w:themeColor="text1"/>
                <w:sz w:val="24"/>
              </w:rPr>
            </w:pPr>
          </w:p>
          <w:p w:rsidR="004B30E8" w:rsidRPr="001316C7" w:rsidRDefault="004B30E8" w:rsidP="001C6448">
            <w:pPr>
              <w:widowControl/>
              <w:autoSpaceDE w:val="0"/>
              <w:autoSpaceDN w:val="0"/>
              <w:spacing w:line="300" w:lineRule="exact"/>
              <w:ind w:firstLineChars="100" w:firstLine="240"/>
              <w:rPr>
                <w:rFonts w:ascii="ＭＳ 明朝" w:hAnsi="ＭＳ 明朝"/>
                <w:color w:val="000000" w:themeColor="text1"/>
                <w:sz w:val="24"/>
              </w:rPr>
            </w:pPr>
            <w:r w:rsidRPr="001316C7">
              <w:rPr>
                <w:rFonts w:ascii="ＭＳ 明朝" w:hAnsi="ＭＳ 明朝" w:hint="eastAsia"/>
                <w:color w:val="000000" w:themeColor="text1"/>
                <w:sz w:val="24"/>
              </w:rPr>
              <w:t>旅費の概算払をしたときは、概算払を受けた者は旅費の確定後30日以内に精算を行い、支出命令者は同期間内に精算させなければならないが、当該行為を怠り、未精算となっているものが２件あった。</w:t>
            </w:r>
          </w:p>
          <w:p w:rsidR="004B30E8" w:rsidRPr="001316C7" w:rsidRDefault="004B30E8" w:rsidP="001C6448">
            <w:pPr>
              <w:widowControl/>
              <w:autoSpaceDE w:val="0"/>
              <w:autoSpaceDN w:val="0"/>
              <w:spacing w:line="300" w:lineRule="exact"/>
              <w:rPr>
                <w:rFonts w:ascii="ＭＳ 明朝" w:hAnsi="ＭＳ 明朝"/>
                <w:color w:val="000000" w:themeColor="text1"/>
                <w:sz w:val="24"/>
                <w:u w:val="single"/>
              </w:rPr>
            </w:pPr>
          </w:p>
          <w:tbl>
            <w:tblPr>
              <w:tblW w:w="10205"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082"/>
              <w:gridCol w:w="1474"/>
              <w:gridCol w:w="794"/>
              <w:gridCol w:w="2154"/>
            </w:tblGrid>
            <w:tr w:rsidR="004B30E8" w:rsidRPr="001316C7" w:rsidTr="001C6448">
              <w:trPr>
                <w:trHeight w:val="567"/>
              </w:trPr>
              <w:tc>
                <w:tcPr>
                  <w:tcW w:w="1701" w:type="dxa"/>
                  <w:shd w:val="clear" w:color="auto" w:fill="auto"/>
                  <w:vAlign w:val="center"/>
                </w:tcPr>
                <w:p w:rsidR="004B30E8" w:rsidRPr="001316C7" w:rsidRDefault="004B30E8" w:rsidP="009044B6">
                  <w:pPr>
                    <w:framePr w:hSpace="142" w:wrap="around" w:vAnchor="text" w:hAnchor="margin" w:x="108" w:y="3"/>
                    <w:widowControl/>
                    <w:autoSpaceDE w:val="0"/>
                    <w:autoSpaceDN w:val="0"/>
                    <w:spacing w:line="300" w:lineRule="exact"/>
                    <w:jc w:val="center"/>
                    <w:rPr>
                      <w:rFonts w:ascii="ＭＳ 明朝" w:hAnsi="ＭＳ 明朝"/>
                      <w:color w:val="000000" w:themeColor="text1"/>
                      <w:sz w:val="24"/>
                    </w:rPr>
                  </w:pPr>
                  <w:r w:rsidRPr="001316C7">
                    <w:rPr>
                      <w:rFonts w:ascii="ＭＳ 明朝" w:hAnsi="ＭＳ 明朝" w:hint="eastAsia"/>
                      <w:color w:val="000000" w:themeColor="text1"/>
                      <w:sz w:val="24"/>
                    </w:rPr>
                    <w:t>出張先</w:t>
                  </w:r>
                </w:p>
              </w:tc>
              <w:tc>
                <w:tcPr>
                  <w:tcW w:w="4082" w:type="dxa"/>
                  <w:shd w:val="clear" w:color="auto" w:fill="auto"/>
                  <w:vAlign w:val="center"/>
                </w:tcPr>
                <w:p w:rsidR="004B30E8" w:rsidRPr="001316C7" w:rsidRDefault="004B30E8" w:rsidP="009044B6">
                  <w:pPr>
                    <w:framePr w:hSpace="142" w:wrap="around" w:vAnchor="text" w:hAnchor="margin" w:x="108" w:y="3"/>
                    <w:widowControl/>
                    <w:autoSpaceDE w:val="0"/>
                    <w:autoSpaceDN w:val="0"/>
                    <w:spacing w:line="300" w:lineRule="exact"/>
                    <w:jc w:val="center"/>
                    <w:rPr>
                      <w:rFonts w:ascii="ＭＳ 明朝" w:hAnsi="ＭＳ 明朝"/>
                      <w:color w:val="000000" w:themeColor="text1"/>
                      <w:sz w:val="24"/>
                    </w:rPr>
                  </w:pPr>
                  <w:r w:rsidRPr="001316C7">
                    <w:rPr>
                      <w:rFonts w:ascii="ＭＳ 明朝" w:hAnsi="ＭＳ 明朝" w:hint="eastAsia"/>
                      <w:color w:val="000000" w:themeColor="text1"/>
                      <w:sz w:val="24"/>
                    </w:rPr>
                    <w:t>出張期間</w:t>
                  </w:r>
                </w:p>
              </w:tc>
              <w:tc>
                <w:tcPr>
                  <w:tcW w:w="1474" w:type="dxa"/>
                  <w:shd w:val="clear" w:color="auto" w:fill="auto"/>
                  <w:vAlign w:val="center"/>
                </w:tcPr>
                <w:p w:rsidR="004B30E8" w:rsidRPr="001316C7" w:rsidRDefault="004B30E8" w:rsidP="009044B6">
                  <w:pPr>
                    <w:framePr w:hSpace="142" w:wrap="around" w:vAnchor="text" w:hAnchor="margin" w:x="108" w:y="3"/>
                    <w:widowControl/>
                    <w:autoSpaceDE w:val="0"/>
                    <w:autoSpaceDN w:val="0"/>
                    <w:spacing w:line="300" w:lineRule="exact"/>
                    <w:jc w:val="center"/>
                    <w:rPr>
                      <w:rFonts w:ascii="ＭＳ 明朝" w:hAnsi="ＭＳ 明朝"/>
                      <w:color w:val="000000" w:themeColor="text1"/>
                      <w:sz w:val="24"/>
                    </w:rPr>
                  </w:pPr>
                  <w:r w:rsidRPr="001316C7">
                    <w:rPr>
                      <w:rFonts w:ascii="ＭＳ 明朝" w:hAnsi="ＭＳ 明朝" w:hint="eastAsia"/>
                      <w:color w:val="000000" w:themeColor="text1"/>
                      <w:sz w:val="24"/>
                    </w:rPr>
                    <w:t>旅費支給額</w:t>
                  </w:r>
                </w:p>
              </w:tc>
              <w:tc>
                <w:tcPr>
                  <w:tcW w:w="794" w:type="dxa"/>
                  <w:vAlign w:val="center"/>
                </w:tcPr>
                <w:p w:rsidR="004B30E8" w:rsidRPr="001316C7" w:rsidRDefault="004B30E8" w:rsidP="009044B6">
                  <w:pPr>
                    <w:framePr w:hSpace="142" w:wrap="around" w:vAnchor="text" w:hAnchor="margin" w:x="108" w:y="3"/>
                    <w:widowControl/>
                    <w:autoSpaceDE w:val="0"/>
                    <w:autoSpaceDN w:val="0"/>
                    <w:spacing w:line="300" w:lineRule="exact"/>
                    <w:jc w:val="center"/>
                    <w:rPr>
                      <w:rFonts w:ascii="ＭＳ 明朝" w:hAnsi="ＭＳ 明朝"/>
                      <w:color w:val="000000" w:themeColor="text1"/>
                      <w:sz w:val="24"/>
                    </w:rPr>
                  </w:pPr>
                  <w:r w:rsidRPr="001316C7">
                    <w:rPr>
                      <w:rFonts w:ascii="ＭＳ 明朝" w:hAnsi="ＭＳ 明朝" w:hint="eastAsia"/>
                      <w:color w:val="000000" w:themeColor="text1"/>
                      <w:sz w:val="24"/>
                    </w:rPr>
                    <w:t>人数</w:t>
                  </w:r>
                </w:p>
              </w:tc>
              <w:tc>
                <w:tcPr>
                  <w:tcW w:w="2154" w:type="dxa"/>
                  <w:shd w:val="clear" w:color="auto" w:fill="auto"/>
                  <w:vAlign w:val="center"/>
                </w:tcPr>
                <w:p w:rsidR="004B30E8" w:rsidRPr="001316C7" w:rsidRDefault="004B30E8" w:rsidP="009044B6">
                  <w:pPr>
                    <w:framePr w:hSpace="142" w:wrap="around" w:vAnchor="text" w:hAnchor="margin" w:x="108" w:y="3"/>
                    <w:widowControl/>
                    <w:autoSpaceDE w:val="0"/>
                    <w:autoSpaceDN w:val="0"/>
                    <w:spacing w:line="300" w:lineRule="exact"/>
                    <w:jc w:val="center"/>
                    <w:rPr>
                      <w:rFonts w:ascii="ＭＳ 明朝" w:hAnsi="ＭＳ 明朝"/>
                      <w:color w:val="000000" w:themeColor="text1"/>
                      <w:sz w:val="24"/>
                    </w:rPr>
                  </w:pPr>
                  <w:r w:rsidRPr="001316C7">
                    <w:rPr>
                      <w:rFonts w:ascii="ＭＳ 明朝" w:hAnsi="ＭＳ 明朝" w:hint="eastAsia"/>
                      <w:color w:val="000000" w:themeColor="text1"/>
                      <w:sz w:val="24"/>
                    </w:rPr>
                    <w:t>旅費支給日</w:t>
                  </w:r>
                </w:p>
              </w:tc>
            </w:tr>
            <w:tr w:rsidR="004B30E8" w:rsidRPr="001316C7" w:rsidTr="001C6448">
              <w:trPr>
                <w:trHeight w:val="567"/>
              </w:trPr>
              <w:tc>
                <w:tcPr>
                  <w:tcW w:w="1701" w:type="dxa"/>
                  <w:shd w:val="clear" w:color="auto" w:fill="auto"/>
                  <w:vAlign w:val="center"/>
                </w:tcPr>
                <w:p w:rsidR="004B30E8" w:rsidRPr="001316C7" w:rsidRDefault="004B30E8" w:rsidP="009044B6">
                  <w:pPr>
                    <w:framePr w:hSpace="142" w:wrap="around" w:vAnchor="text" w:hAnchor="margin" w:x="108" w:y="3"/>
                    <w:widowControl/>
                    <w:autoSpaceDE w:val="0"/>
                    <w:autoSpaceDN w:val="0"/>
                    <w:spacing w:line="300" w:lineRule="exact"/>
                    <w:jc w:val="center"/>
                    <w:rPr>
                      <w:rFonts w:ascii="ＭＳ 明朝" w:hAnsi="ＭＳ 明朝"/>
                      <w:color w:val="000000" w:themeColor="text1"/>
                      <w:sz w:val="24"/>
                    </w:rPr>
                  </w:pPr>
                  <w:r w:rsidRPr="001316C7">
                    <w:rPr>
                      <w:rFonts w:ascii="ＭＳ 明朝" w:hAnsi="ＭＳ 明朝" w:hint="eastAsia"/>
                      <w:color w:val="000000" w:themeColor="text1"/>
                      <w:sz w:val="24"/>
                    </w:rPr>
                    <w:t>兵庫県洲本市</w:t>
                  </w:r>
                </w:p>
              </w:tc>
              <w:tc>
                <w:tcPr>
                  <w:tcW w:w="4082" w:type="dxa"/>
                  <w:shd w:val="clear" w:color="auto" w:fill="auto"/>
                  <w:vAlign w:val="center"/>
                </w:tcPr>
                <w:p w:rsidR="004B30E8" w:rsidRPr="001316C7" w:rsidRDefault="004B30E8" w:rsidP="009044B6">
                  <w:pPr>
                    <w:framePr w:hSpace="142" w:wrap="around" w:vAnchor="text" w:hAnchor="margin" w:x="108" w:y="3"/>
                    <w:widowControl/>
                    <w:tabs>
                      <w:tab w:val="right" w:pos="3637"/>
                    </w:tabs>
                    <w:autoSpaceDE w:val="0"/>
                    <w:autoSpaceDN w:val="0"/>
                    <w:spacing w:line="300" w:lineRule="exact"/>
                    <w:jc w:val="center"/>
                    <w:rPr>
                      <w:rFonts w:ascii="ＭＳ 明朝" w:hAnsi="ＭＳ 明朝"/>
                      <w:color w:val="000000" w:themeColor="text1"/>
                      <w:sz w:val="24"/>
                    </w:rPr>
                  </w:pPr>
                  <w:r w:rsidRPr="001316C7">
                    <w:rPr>
                      <w:rFonts w:ascii="ＭＳ 明朝" w:hAnsi="ＭＳ 明朝" w:hint="eastAsia"/>
                      <w:color w:val="000000" w:themeColor="text1"/>
                      <w:sz w:val="24"/>
                    </w:rPr>
                    <w:t>令和元年８月28日から同月29日まで</w:t>
                  </w:r>
                </w:p>
              </w:tc>
              <w:tc>
                <w:tcPr>
                  <w:tcW w:w="1474" w:type="dxa"/>
                  <w:shd w:val="clear" w:color="auto" w:fill="auto"/>
                  <w:vAlign w:val="center"/>
                </w:tcPr>
                <w:p w:rsidR="004B30E8" w:rsidRPr="001316C7" w:rsidRDefault="004B30E8" w:rsidP="009044B6">
                  <w:pPr>
                    <w:framePr w:hSpace="142" w:wrap="around" w:vAnchor="text" w:hAnchor="margin" w:x="108" w:y="3"/>
                    <w:widowControl/>
                    <w:autoSpaceDE w:val="0"/>
                    <w:autoSpaceDN w:val="0"/>
                    <w:spacing w:line="300" w:lineRule="exact"/>
                    <w:jc w:val="right"/>
                    <w:rPr>
                      <w:rFonts w:ascii="ＭＳ 明朝" w:hAnsi="ＭＳ 明朝"/>
                      <w:color w:val="000000" w:themeColor="text1"/>
                      <w:sz w:val="24"/>
                    </w:rPr>
                  </w:pPr>
                  <w:r w:rsidRPr="001316C7">
                    <w:rPr>
                      <w:rFonts w:ascii="ＭＳ 明朝" w:hAnsi="ＭＳ 明朝" w:hint="eastAsia"/>
                      <w:color w:val="000000" w:themeColor="text1"/>
                      <w:sz w:val="24"/>
                    </w:rPr>
                    <w:t>29,090円</w:t>
                  </w:r>
                </w:p>
              </w:tc>
              <w:tc>
                <w:tcPr>
                  <w:tcW w:w="794" w:type="dxa"/>
                  <w:vAlign w:val="center"/>
                </w:tcPr>
                <w:p w:rsidR="004B30E8" w:rsidRPr="001316C7" w:rsidRDefault="004B30E8" w:rsidP="009044B6">
                  <w:pPr>
                    <w:framePr w:hSpace="142" w:wrap="around" w:vAnchor="text" w:hAnchor="margin" w:x="108" w:y="3"/>
                    <w:widowControl/>
                    <w:autoSpaceDE w:val="0"/>
                    <w:autoSpaceDN w:val="0"/>
                    <w:spacing w:line="300" w:lineRule="exact"/>
                    <w:jc w:val="center"/>
                    <w:rPr>
                      <w:rFonts w:ascii="ＭＳ 明朝" w:hAnsi="ＭＳ 明朝"/>
                      <w:color w:val="000000" w:themeColor="text1"/>
                      <w:sz w:val="24"/>
                    </w:rPr>
                  </w:pPr>
                  <w:r w:rsidRPr="001316C7">
                    <w:rPr>
                      <w:rFonts w:ascii="ＭＳ 明朝" w:hAnsi="ＭＳ 明朝" w:hint="eastAsia"/>
                      <w:color w:val="000000" w:themeColor="text1"/>
                      <w:sz w:val="24"/>
                    </w:rPr>
                    <w:t>２人</w:t>
                  </w:r>
                </w:p>
              </w:tc>
              <w:tc>
                <w:tcPr>
                  <w:tcW w:w="2154" w:type="dxa"/>
                  <w:shd w:val="clear" w:color="auto" w:fill="auto"/>
                  <w:vAlign w:val="center"/>
                </w:tcPr>
                <w:p w:rsidR="004B30E8" w:rsidRPr="001316C7" w:rsidRDefault="004B30E8" w:rsidP="009044B6">
                  <w:pPr>
                    <w:framePr w:hSpace="142" w:wrap="around" w:vAnchor="text" w:hAnchor="margin" w:x="108" w:y="3"/>
                    <w:widowControl/>
                    <w:autoSpaceDE w:val="0"/>
                    <w:autoSpaceDN w:val="0"/>
                    <w:spacing w:line="300" w:lineRule="exact"/>
                    <w:jc w:val="center"/>
                    <w:rPr>
                      <w:rFonts w:ascii="ＭＳ 明朝" w:hAnsi="ＭＳ 明朝"/>
                      <w:color w:val="000000" w:themeColor="text1"/>
                      <w:sz w:val="24"/>
                    </w:rPr>
                  </w:pPr>
                  <w:r w:rsidRPr="001316C7">
                    <w:rPr>
                      <w:rFonts w:ascii="ＭＳ 明朝" w:hAnsi="ＭＳ 明朝" w:hint="eastAsia"/>
                      <w:color w:val="000000" w:themeColor="text1"/>
                      <w:sz w:val="24"/>
                    </w:rPr>
                    <w:t>令和元年９月30日</w:t>
                  </w:r>
                </w:p>
              </w:tc>
            </w:tr>
          </w:tbl>
          <w:p w:rsidR="004B30E8" w:rsidRPr="001316C7" w:rsidRDefault="004B30E8" w:rsidP="001C6448">
            <w:pPr>
              <w:autoSpaceDE w:val="0"/>
              <w:autoSpaceDN w:val="0"/>
              <w:spacing w:line="300" w:lineRule="exact"/>
              <w:rPr>
                <w:rFonts w:ascii="ＭＳ 明朝" w:hAnsi="ＭＳ 明朝"/>
                <w:sz w:val="24"/>
              </w:rPr>
            </w:pPr>
          </w:p>
        </w:tc>
        <w:tc>
          <w:tcPr>
            <w:tcW w:w="7937" w:type="dxa"/>
            <w:shd w:val="clear" w:color="auto" w:fill="auto"/>
          </w:tcPr>
          <w:p w:rsidR="004B30E8" w:rsidRPr="001316C7" w:rsidRDefault="004B30E8" w:rsidP="001C6448">
            <w:pPr>
              <w:autoSpaceDE w:val="0"/>
              <w:autoSpaceDN w:val="0"/>
              <w:adjustRightInd w:val="0"/>
              <w:spacing w:line="300" w:lineRule="exact"/>
              <w:rPr>
                <w:rFonts w:ascii="ＭＳ 明朝" w:hAnsi="ＭＳ 明朝"/>
                <w:color w:val="000000" w:themeColor="text1"/>
                <w:sz w:val="24"/>
              </w:rPr>
            </w:pPr>
          </w:p>
          <w:p w:rsidR="004B30E8" w:rsidRPr="001316C7" w:rsidRDefault="004B30E8" w:rsidP="001C6448">
            <w:pPr>
              <w:autoSpaceDE w:val="0"/>
              <w:autoSpaceDN w:val="0"/>
              <w:spacing w:line="300" w:lineRule="exact"/>
              <w:ind w:leftChars="23" w:left="48" w:firstLineChars="100" w:firstLine="240"/>
              <w:rPr>
                <w:rFonts w:ascii="ＭＳ 明朝" w:hAnsi="ＭＳ 明朝"/>
                <w:color w:val="000000" w:themeColor="text1"/>
                <w:sz w:val="24"/>
              </w:rPr>
            </w:pPr>
            <w:r w:rsidRPr="001316C7">
              <w:rPr>
                <w:rFonts w:ascii="ＭＳ 明朝" w:hAnsi="ＭＳ 明朝" w:hint="eastAsia"/>
                <w:color w:val="000000" w:themeColor="text1"/>
                <w:sz w:val="24"/>
              </w:rPr>
              <w:t>検出事項について、概算払を受けた者に対し、精算の必要性について周知徹底するとともに、支出命令者による確認を徹底することなどを通じ、法令等に基づく適正な事務処理を行われたい。</w:t>
            </w:r>
          </w:p>
          <w:p w:rsidR="004B30E8" w:rsidRPr="001316C7" w:rsidRDefault="004B30E8" w:rsidP="001C6448">
            <w:pPr>
              <w:autoSpaceDE w:val="0"/>
              <w:autoSpaceDN w:val="0"/>
              <w:spacing w:line="300" w:lineRule="exact"/>
              <w:ind w:leftChars="23" w:left="48" w:firstLineChars="100" w:firstLine="240"/>
              <w:rPr>
                <w:rFonts w:ascii="ＭＳ 明朝" w:hAnsi="ＭＳ 明朝"/>
                <w:color w:val="000000" w:themeColor="text1"/>
                <w:sz w:val="24"/>
              </w:rPr>
            </w:pPr>
          </w:p>
          <w:p w:rsidR="004B30E8" w:rsidRPr="001316C7" w:rsidRDefault="004B30E8" w:rsidP="001C6448">
            <w:pPr>
              <w:autoSpaceDE w:val="0"/>
              <w:autoSpaceDN w:val="0"/>
              <w:snapToGrid w:val="0"/>
              <w:spacing w:line="300" w:lineRule="exact"/>
              <w:jc w:val="left"/>
              <w:rPr>
                <w:rFonts w:ascii="ＭＳ 明朝" w:hAnsi="ＭＳ 明朝"/>
                <w:color w:val="000000" w:themeColor="text1"/>
                <w:sz w:val="24"/>
              </w:rPr>
            </w:pPr>
            <w:r w:rsidRPr="001316C7">
              <w:rPr>
                <w:rFonts w:ascii="ＭＳ 明朝" w:hAnsi="ＭＳ 明朝" w:hint="eastAsia"/>
                <w:noProof/>
                <w:color w:val="000000" w:themeColor="text1"/>
                <w:sz w:val="24"/>
              </w:rPr>
              <mc:AlternateContent>
                <mc:Choice Requires="wps">
                  <w:drawing>
                    <wp:anchor distT="0" distB="0" distL="114300" distR="114300" simplePos="0" relativeHeight="251679744" behindDoc="0" locked="0" layoutInCell="1" allowOverlap="1" wp14:anchorId="170EDC17" wp14:editId="301E2CE2">
                      <wp:simplePos x="0" y="0"/>
                      <wp:positionH relativeFrom="column">
                        <wp:posOffset>-19050</wp:posOffset>
                      </wp:positionH>
                      <wp:positionV relativeFrom="paragraph">
                        <wp:posOffset>91441</wp:posOffset>
                      </wp:positionV>
                      <wp:extent cx="4781550" cy="22479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4781550" cy="2247900"/>
                              </a:xfrm>
                              <a:prstGeom prst="rect">
                                <a:avLst/>
                              </a:prstGeom>
                              <a:solidFill>
                                <a:sysClr val="window" lastClr="FFFFFF"/>
                              </a:solidFill>
                              <a:ln w="6350" cap="flat" cmpd="sng" algn="ctr">
                                <a:solidFill>
                                  <a:sysClr val="windowText" lastClr="000000"/>
                                </a:solidFill>
                                <a:prstDash val="dash"/>
                                <a:miter lim="800000"/>
                              </a:ln>
                              <a:effectLst/>
                            </wps:spPr>
                            <wps:txbx>
                              <w:txbxContent>
                                <w:p w:rsidR="004B30E8" w:rsidRPr="007F16DF" w:rsidRDefault="004B30E8" w:rsidP="004B30E8">
                                  <w:pPr>
                                    <w:autoSpaceDE w:val="0"/>
                                    <w:autoSpaceDN w:val="0"/>
                                    <w:spacing w:line="300" w:lineRule="exact"/>
                                    <w:rPr>
                                      <w:rFonts w:ascii="ＭＳ 明朝" w:hAnsi="ＭＳ 明朝"/>
                                      <w:sz w:val="24"/>
                                    </w:rPr>
                                  </w:pPr>
                                  <w:r w:rsidRPr="007F16DF">
                                    <w:rPr>
                                      <w:rFonts w:ascii="ＭＳ 明朝" w:hAnsi="ＭＳ 明朝" w:hint="eastAsia"/>
                                      <w:sz w:val="24"/>
                                    </w:rPr>
                                    <w:t>【地方自治法施行令】</w:t>
                                  </w:r>
                                </w:p>
                                <w:p w:rsidR="004B30E8" w:rsidRPr="007F16DF" w:rsidRDefault="004B30E8" w:rsidP="004B30E8">
                                  <w:pPr>
                                    <w:autoSpaceDE w:val="0"/>
                                    <w:autoSpaceDN w:val="0"/>
                                    <w:spacing w:line="300" w:lineRule="exact"/>
                                    <w:rPr>
                                      <w:rFonts w:ascii="ＭＳ 明朝" w:hAnsi="ＭＳ 明朝"/>
                                      <w:sz w:val="24"/>
                                    </w:rPr>
                                  </w:pPr>
                                  <w:r w:rsidRPr="007F16DF">
                                    <w:rPr>
                                      <w:rFonts w:ascii="ＭＳ 明朝" w:hAnsi="ＭＳ 明朝" w:hint="eastAsia"/>
                                      <w:sz w:val="24"/>
                                    </w:rPr>
                                    <w:t xml:space="preserve">（概算払） </w:t>
                                  </w:r>
                                </w:p>
                                <w:p w:rsidR="004B30E8" w:rsidRPr="007F16DF" w:rsidRDefault="004B30E8" w:rsidP="004B30E8">
                                  <w:pPr>
                                    <w:autoSpaceDE w:val="0"/>
                                    <w:autoSpaceDN w:val="0"/>
                                    <w:spacing w:line="300" w:lineRule="exact"/>
                                    <w:ind w:left="240" w:hangingChars="100" w:hanging="240"/>
                                    <w:rPr>
                                      <w:rFonts w:ascii="ＭＳ 明朝" w:hAnsi="ＭＳ 明朝"/>
                                      <w:sz w:val="24"/>
                                    </w:rPr>
                                  </w:pPr>
                                  <w:r w:rsidRPr="007F16DF">
                                    <w:rPr>
                                      <w:rFonts w:ascii="ＭＳ 明朝" w:hAnsi="ＭＳ 明朝" w:hint="eastAsia"/>
                                      <w:sz w:val="24"/>
                                    </w:rPr>
                                    <w:t xml:space="preserve">第162条　次の各号に掲げる経費については、概算払をすることができる。 </w:t>
                                  </w:r>
                                </w:p>
                                <w:p w:rsidR="004B30E8" w:rsidRPr="007F16DF" w:rsidRDefault="004B30E8" w:rsidP="004B30E8">
                                  <w:pPr>
                                    <w:autoSpaceDE w:val="0"/>
                                    <w:autoSpaceDN w:val="0"/>
                                    <w:spacing w:line="300" w:lineRule="exact"/>
                                    <w:ind w:firstLineChars="100" w:firstLine="240"/>
                                    <w:rPr>
                                      <w:rFonts w:ascii="ＭＳ 明朝" w:hAnsi="ＭＳ 明朝"/>
                                      <w:sz w:val="24"/>
                                    </w:rPr>
                                  </w:pPr>
                                  <w:r w:rsidRPr="007F16DF">
                                    <w:rPr>
                                      <w:rFonts w:ascii="ＭＳ 明朝" w:hAnsi="ＭＳ 明朝" w:hint="eastAsia"/>
                                      <w:sz w:val="24"/>
                                    </w:rPr>
                                    <w:t>一  旅費</w:t>
                                  </w:r>
                                </w:p>
                                <w:p w:rsidR="004B30E8" w:rsidRPr="007F16DF" w:rsidRDefault="004B30E8" w:rsidP="004B30E8">
                                  <w:pPr>
                                    <w:widowControl/>
                                    <w:autoSpaceDE w:val="0"/>
                                    <w:autoSpaceDN w:val="0"/>
                                    <w:spacing w:line="300" w:lineRule="exact"/>
                                    <w:rPr>
                                      <w:rFonts w:ascii="ＭＳ 明朝" w:hAnsi="ＭＳ 明朝"/>
                                      <w:sz w:val="24"/>
                                    </w:rPr>
                                  </w:pPr>
                                </w:p>
                                <w:p w:rsidR="004B30E8" w:rsidRPr="007F16DF" w:rsidRDefault="004B30E8" w:rsidP="004B30E8">
                                  <w:pPr>
                                    <w:autoSpaceDE w:val="0"/>
                                    <w:autoSpaceDN w:val="0"/>
                                    <w:spacing w:line="300" w:lineRule="exact"/>
                                    <w:rPr>
                                      <w:rFonts w:ascii="ＭＳ 明朝" w:hAnsi="ＭＳ 明朝"/>
                                      <w:sz w:val="24"/>
                                    </w:rPr>
                                  </w:pPr>
                                  <w:r w:rsidRPr="007F16DF">
                                    <w:rPr>
                                      <w:rFonts w:ascii="ＭＳ 明朝" w:hAnsi="ＭＳ 明朝" w:hint="eastAsia"/>
                                      <w:sz w:val="24"/>
                                    </w:rPr>
                                    <w:t>【大阪府財務規則】</w:t>
                                  </w:r>
                                </w:p>
                                <w:p w:rsidR="004B30E8" w:rsidRPr="007F16DF" w:rsidRDefault="004B30E8" w:rsidP="004B30E8">
                                  <w:pPr>
                                    <w:autoSpaceDE w:val="0"/>
                                    <w:autoSpaceDN w:val="0"/>
                                    <w:spacing w:line="300" w:lineRule="exact"/>
                                    <w:rPr>
                                      <w:rFonts w:ascii="ＭＳ 明朝" w:hAnsi="ＭＳ 明朝"/>
                                      <w:sz w:val="24"/>
                                    </w:rPr>
                                  </w:pPr>
                                  <w:r w:rsidRPr="007F16DF">
                                    <w:rPr>
                                      <w:rFonts w:ascii="ＭＳ 明朝" w:hAnsi="ＭＳ 明朝" w:hint="eastAsia"/>
                                      <w:sz w:val="24"/>
                                    </w:rPr>
                                    <w:t>（概算払の精算）</w:t>
                                  </w:r>
                                </w:p>
                                <w:p w:rsidR="004B30E8" w:rsidRPr="00B87568" w:rsidRDefault="004B30E8" w:rsidP="004B30E8">
                                  <w:pPr>
                                    <w:ind w:left="240" w:hangingChars="100" w:hanging="240"/>
                                    <w:jc w:val="left"/>
                                    <w:rPr>
                                      <w:rFonts w:ascii="ＭＳ 明朝" w:hAnsi="ＭＳ 明朝"/>
                                      <w:sz w:val="24"/>
                                    </w:rPr>
                                  </w:pPr>
                                  <w:r w:rsidRPr="007F16DF">
                                    <w:rPr>
                                      <w:rFonts w:ascii="ＭＳ 明朝" w:hAnsi="ＭＳ 明朝" w:hint="eastAsia"/>
                                      <w:sz w:val="24"/>
                                    </w:rPr>
                                    <w:t>第47条　支出命令者は、概算払をしたときは、その債務の額が確定した後30日以内に、概算払を受けた者に精算させなければならない。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EDC17" id="正方形/長方形 6" o:spid="_x0000_s1035" style="position:absolute;margin-left:-1.5pt;margin-top:7.2pt;width:376.5pt;height:1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" fillcolor="window" strokecolor="windowText" strokeweight=".5pt">
                      <v:stroke dashstyle="dash"/>
                      <v:textbox>
                        <w:txbxContent>
                          <w:p w:rsidR="004B30E8" w:rsidRPr="007F16DF" w:rsidRDefault="004B30E8" w:rsidP="004B30E8">
                            <w:pPr>
                              <w:autoSpaceDE w:val="0"/>
                              <w:autoSpaceDN w:val="0"/>
                              <w:spacing w:line="300" w:lineRule="exact"/>
                              <w:rPr>
                                <w:rFonts w:ascii="ＭＳ 明朝" w:hAnsi="ＭＳ 明朝"/>
                                <w:sz w:val="24"/>
                              </w:rPr>
                            </w:pPr>
                            <w:r w:rsidRPr="007F16DF">
                              <w:rPr>
                                <w:rFonts w:ascii="ＭＳ 明朝" w:hAnsi="ＭＳ 明朝" w:hint="eastAsia"/>
                                <w:sz w:val="24"/>
                              </w:rPr>
                              <w:t>【地方自治法施行令】</w:t>
                            </w:r>
                          </w:p>
                          <w:p w:rsidR="004B30E8" w:rsidRPr="007F16DF" w:rsidRDefault="004B30E8" w:rsidP="004B30E8">
                            <w:pPr>
                              <w:autoSpaceDE w:val="0"/>
                              <w:autoSpaceDN w:val="0"/>
                              <w:spacing w:line="300" w:lineRule="exact"/>
                              <w:rPr>
                                <w:rFonts w:ascii="ＭＳ 明朝" w:hAnsi="ＭＳ 明朝"/>
                                <w:sz w:val="24"/>
                              </w:rPr>
                            </w:pPr>
                            <w:r w:rsidRPr="007F16DF">
                              <w:rPr>
                                <w:rFonts w:ascii="ＭＳ 明朝" w:hAnsi="ＭＳ 明朝" w:hint="eastAsia"/>
                                <w:sz w:val="24"/>
                              </w:rPr>
                              <w:t xml:space="preserve">（概算払） </w:t>
                            </w:r>
                          </w:p>
                          <w:p w:rsidR="004B30E8" w:rsidRPr="007F16DF" w:rsidRDefault="004B30E8" w:rsidP="004B30E8">
                            <w:pPr>
                              <w:autoSpaceDE w:val="0"/>
                              <w:autoSpaceDN w:val="0"/>
                              <w:spacing w:line="300" w:lineRule="exact"/>
                              <w:ind w:left="240" w:hangingChars="100" w:hanging="240"/>
                              <w:rPr>
                                <w:rFonts w:ascii="ＭＳ 明朝" w:hAnsi="ＭＳ 明朝"/>
                                <w:sz w:val="24"/>
                              </w:rPr>
                            </w:pPr>
                            <w:r w:rsidRPr="007F16DF">
                              <w:rPr>
                                <w:rFonts w:ascii="ＭＳ 明朝" w:hAnsi="ＭＳ 明朝" w:hint="eastAsia"/>
                                <w:sz w:val="24"/>
                              </w:rPr>
                              <w:t xml:space="preserve">第162条　次の各号に掲げる経費については、概算払をすることができる。 </w:t>
                            </w:r>
                          </w:p>
                          <w:p w:rsidR="004B30E8" w:rsidRPr="007F16DF" w:rsidRDefault="004B30E8" w:rsidP="004B30E8">
                            <w:pPr>
                              <w:autoSpaceDE w:val="0"/>
                              <w:autoSpaceDN w:val="0"/>
                              <w:spacing w:line="300" w:lineRule="exact"/>
                              <w:ind w:firstLineChars="100" w:firstLine="240"/>
                              <w:rPr>
                                <w:rFonts w:ascii="ＭＳ 明朝" w:hAnsi="ＭＳ 明朝"/>
                                <w:sz w:val="24"/>
                              </w:rPr>
                            </w:pPr>
                            <w:r w:rsidRPr="007F16DF">
                              <w:rPr>
                                <w:rFonts w:ascii="ＭＳ 明朝" w:hAnsi="ＭＳ 明朝" w:hint="eastAsia"/>
                                <w:sz w:val="24"/>
                              </w:rPr>
                              <w:t>一  旅費</w:t>
                            </w:r>
                          </w:p>
                          <w:p w:rsidR="004B30E8" w:rsidRPr="007F16DF" w:rsidRDefault="004B30E8" w:rsidP="004B30E8">
                            <w:pPr>
                              <w:widowControl/>
                              <w:autoSpaceDE w:val="0"/>
                              <w:autoSpaceDN w:val="0"/>
                              <w:spacing w:line="300" w:lineRule="exact"/>
                              <w:rPr>
                                <w:rFonts w:ascii="ＭＳ 明朝" w:hAnsi="ＭＳ 明朝"/>
                                <w:sz w:val="24"/>
                              </w:rPr>
                            </w:pPr>
                          </w:p>
                          <w:p w:rsidR="004B30E8" w:rsidRPr="007F16DF" w:rsidRDefault="004B30E8" w:rsidP="004B30E8">
                            <w:pPr>
                              <w:autoSpaceDE w:val="0"/>
                              <w:autoSpaceDN w:val="0"/>
                              <w:spacing w:line="300" w:lineRule="exact"/>
                              <w:rPr>
                                <w:rFonts w:ascii="ＭＳ 明朝" w:hAnsi="ＭＳ 明朝"/>
                                <w:sz w:val="24"/>
                              </w:rPr>
                            </w:pPr>
                            <w:r w:rsidRPr="007F16DF">
                              <w:rPr>
                                <w:rFonts w:ascii="ＭＳ 明朝" w:hAnsi="ＭＳ 明朝" w:hint="eastAsia"/>
                                <w:sz w:val="24"/>
                              </w:rPr>
                              <w:t>【大阪府財務規則】</w:t>
                            </w:r>
                          </w:p>
                          <w:p w:rsidR="004B30E8" w:rsidRPr="007F16DF" w:rsidRDefault="004B30E8" w:rsidP="004B30E8">
                            <w:pPr>
                              <w:autoSpaceDE w:val="0"/>
                              <w:autoSpaceDN w:val="0"/>
                              <w:spacing w:line="300" w:lineRule="exact"/>
                              <w:rPr>
                                <w:rFonts w:ascii="ＭＳ 明朝" w:hAnsi="ＭＳ 明朝"/>
                                <w:sz w:val="24"/>
                              </w:rPr>
                            </w:pPr>
                            <w:r w:rsidRPr="007F16DF">
                              <w:rPr>
                                <w:rFonts w:ascii="ＭＳ 明朝" w:hAnsi="ＭＳ 明朝" w:hint="eastAsia"/>
                                <w:sz w:val="24"/>
                              </w:rPr>
                              <w:t>（概算払の精算）</w:t>
                            </w:r>
                          </w:p>
                          <w:p w:rsidR="004B30E8" w:rsidRPr="00B87568" w:rsidRDefault="004B30E8" w:rsidP="004B30E8">
                            <w:pPr>
                              <w:ind w:left="240" w:hangingChars="100" w:hanging="240"/>
                              <w:jc w:val="left"/>
                              <w:rPr>
                                <w:rFonts w:ascii="ＭＳ 明朝" w:hAnsi="ＭＳ 明朝"/>
                                <w:sz w:val="24"/>
                              </w:rPr>
                            </w:pPr>
                            <w:r w:rsidRPr="007F16DF">
                              <w:rPr>
                                <w:rFonts w:ascii="ＭＳ 明朝" w:hAnsi="ＭＳ 明朝" w:hint="eastAsia"/>
                                <w:sz w:val="24"/>
                              </w:rPr>
                              <w:t>第47条　支出命令者は、概算払をしたときは、その債務の額が確定した後30日以内に、概算払を受けた者に精算させなければならない。</w:t>
                            </w:r>
                          </w:p>
                        </w:txbxContent>
                      </v:textbox>
                    </v:rect>
                  </w:pict>
                </mc:Fallback>
              </mc:AlternateContent>
            </w:r>
          </w:p>
          <w:p w:rsidR="004B30E8" w:rsidRPr="001316C7" w:rsidRDefault="004B30E8" w:rsidP="001C6448">
            <w:pPr>
              <w:autoSpaceDE w:val="0"/>
              <w:autoSpaceDN w:val="0"/>
              <w:snapToGrid w:val="0"/>
              <w:spacing w:line="300" w:lineRule="exact"/>
              <w:ind w:firstLineChars="100" w:firstLine="240"/>
              <w:jc w:val="left"/>
              <w:rPr>
                <w:rFonts w:ascii="ＭＳ 明朝" w:hAnsi="ＭＳ 明朝"/>
                <w:color w:val="000000" w:themeColor="text1"/>
                <w:sz w:val="24"/>
              </w:rPr>
            </w:pPr>
          </w:p>
          <w:p w:rsidR="004B30E8" w:rsidRPr="001316C7" w:rsidRDefault="004B30E8" w:rsidP="001C6448">
            <w:pPr>
              <w:autoSpaceDE w:val="0"/>
              <w:autoSpaceDN w:val="0"/>
              <w:snapToGrid w:val="0"/>
              <w:spacing w:line="300" w:lineRule="exact"/>
              <w:rPr>
                <w:rFonts w:ascii="ＭＳ 明朝" w:hAnsi="ＭＳ 明朝" w:cs="Arial"/>
                <w:sz w:val="24"/>
              </w:rPr>
            </w:pPr>
            <w:r w:rsidRPr="001316C7">
              <w:rPr>
                <w:noProof/>
              </w:rPr>
              <mc:AlternateContent>
                <mc:Choice Requires="wps">
                  <w:drawing>
                    <wp:anchor distT="0" distB="0" distL="114300" distR="114300" simplePos="0" relativeHeight="251678720" behindDoc="0" locked="0" layoutInCell="1" allowOverlap="1" wp14:anchorId="10AC9B5E" wp14:editId="48D120A4">
                      <wp:simplePos x="0" y="0"/>
                      <wp:positionH relativeFrom="column">
                        <wp:posOffset>7306945</wp:posOffset>
                      </wp:positionH>
                      <wp:positionV relativeFrom="paragraph">
                        <wp:posOffset>5236845</wp:posOffset>
                      </wp:positionV>
                      <wp:extent cx="3190875" cy="2660015"/>
                      <wp:effectExtent l="0" t="0" r="28575" b="2603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660015"/>
                              </a:xfrm>
                              <a:prstGeom prst="rect">
                                <a:avLst/>
                              </a:prstGeom>
                              <a:solidFill>
                                <a:srgbClr val="FFFFFF"/>
                              </a:solidFill>
                              <a:ln w="9525">
                                <a:solidFill>
                                  <a:srgbClr val="000000"/>
                                </a:solidFill>
                                <a:prstDash val="dash"/>
                                <a:miter lim="800000"/>
                                <a:headEnd/>
                                <a:tailEnd/>
                              </a:ln>
                            </wps:spPr>
                            <wps:txbx>
                              <w:txbxContent>
                                <w:p w:rsidR="004B30E8" w:rsidRPr="00E53CCA" w:rsidRDefault="004B30E8" w:rsidP="004B30E8">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4B30E8" w:rsidRPr="0015281D" w:rsidRDefault="004B30E8" w:rsidP="004B30E8">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4B30E8" w:rsidRPr="0015281D" w:rsidRDefault="004B30E8" w:rsidP="004B30E8">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4B30E8" w:rsidRPr="0015281D" w:rsidRDefault="004B30E8" w:rsidP="004B30E8">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4B30E8" w:rsidRPr="0015281D" w:rsidRDefault="004B30E8" w:rsidP="004B30E8">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4B30E8" w:rsidRPr="0015281D" w:rsidRDefault="004B30E8" w:rsidP="004B30E8">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4B30E8" w:rsidRDefault="004B30E8" w:rsidP="004B30E8">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4B30E8" w:rsidRPr="00F426E7" w:rsidRDefault="004B30E8" w:rsidP="004B30E8">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9B5E" id="テキスト ボックス 11" o:spid="_x0000_s1036" type="#_x0000_t202" style="position:absolute;left:0;text-align:left;margin-left:575.35pt;margin-top:412.35pt;width:251.25pt;height:209.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">
                      <v:stroke dashstyle="dash"/>
                      <v:textbox inset="5.85pt,.7pt,5.85pt,.7pt">
                        <w:txbxContent>
                          <w:p w:rsidR="004B30E8" w:rsidRPr="00E53CCA" w:rsidRDefault="004B30E8" w:rsidP="004B30E8">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4B30E8" w:rsidRPr="0015281D" w:rsidRDefault="004B30E8" w:rsidP="004B30E8">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4B30E8" w:rsidRPr="0015281D" w:rsidRDefault="004B30E8" w:rsidP="004B30E8">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4B30E8" w:rsidRPr="0015281D" w:rsidRDefault="004B30E8" w:rsidP="004B30E8">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4B30E8" w:rsidRPr="0015281D" w:rsidRDefault="004B30E8" w:rsidP="004B30E8">
                            <w:pPr>
                              <w:autoSpaceDE w:val="0"/>
                              <w:autoSpaceDN w:val="0"/>
                              <w:snapToGrid w:val="0"/>
                              <w:spacing w:line="300" w:lineRule="exact"/>
                              <w:ind w:leftChars="250" w:left="765" w:hangingChars="100" w:hanging="24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4B30E8" w:rsidRPr="0015281D" w:rsidRDefault="004B30E8" w:rsidP="004B30E8">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4B30E8" w:rsidRDefault="004B30E8" w:rsidP="004B30E8">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4B30E8" w:rsidRPr="00F426E7" w:rsidRDefault="004B30E8" w:rsidP="004B30E8">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r w:rsidRPr="001316C7">
              <w:rPr>
                <w:noProof/>
              </w:rPr>
              <mc:AlternateContent>
                <mc:Choice Requires="wps">
                  <w:drawing>
                    <wp:anchor distT="0" distB="0" distL="114300" distR="114300" simplePos="0" relativeHeight="251677696" behindDoc="0" locked="0" layoutInCell="1" allowOverlap="1" wp14:anchorId="19DE15F6" wp14:editId="77FD44CC">
                      <wp:simplePos x="0" y="0"/>
                      <wp:positionH relativeFrom="column">
                        <wp:posOffset>7306945</wp:posOffset>
                      </wp:positionH>
                      <wp:positionV relativeFrom="paragraph">
                        <wp:posOffset>2874010</wp:posOffset>
                      </wp:positionV>
                      <wp:extent cx="3190875" cy="2228850"/>
                      <wp:effectExtent l="0" t="0" r="28575"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228850"/>
                              </a:xfrm>
                              <a:prstGeom prst="rect">
                                <a:avLst/>
                              </a:prstGeom>
                              <a:solidFill>
                                <a:srgbClr val="FFFFFF"/>
                              </a:solidFill>
                              <a:ln w="9525">
                                <a:solidFill>
                                  <a:srgbClr val="000000"/>
                                </a:solidFill>
                                <a:prstDash val="dash"/>
                                <a:miter lim="800000"/>
                                <a:headEnd/>
                                <a:tailEnd/>
                              </a:ln>
                            </wps:spPr>
                            <wps:txbx>
                              <w:txbxContent>
                                <w:p w:rsidR="004B30E8" w:rsidRPr="00E53CCA" w:rsidRDefault="004B30E8" w:rsidP="004B30E8">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4B30E8" w:rsidRPr="00E53CCA" w:rsidRDefault="004B30E8" w:rsidP="004B30E8">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4B30E8" w:rsidRPr="00E53CCA" w:rsidRDefault="004B30E8" w:rsidP="004B30E8">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4B30E8" w:rsidRPr="00CD50F9" w:rsidRDefault="004B30E8" w:rsidP="004B30E8">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15F6" id="テキスト ボックス 17" o:spid="_x0000_s1037" type="#_x0000_t202" style="position:absolute;left:0;text-align:left;margin-left:575.35pt;margin-top:226.3pt;width:251.25pt;height:1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">
                      <v:stroke dashstyle="dash"/>
                      <v:textbox inset="5.85pt,.7pt,5.85pt,.7pt">
                        <w:txbxContent>
                          <w:p w:rsidR="004B30E8" w:rsidRPr="00E53CCA" w:rsidRDefault="004B30E8" w:rsidP="004B30E8">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4B30E8" w:rsidRPr="00E53CCA" w:rsidRDefault="004B30E8" w:rsidP="004B30E8">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4B30E8" w:rsidRPr="00E53CCA" w:rsidRDefault="004B30E8" w:rsidP="004B30E8">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4B30E8" w:rsidRPr="00CD50F9" w:rsidRDefault="004B30E8" w:rsidP="004B30E8">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tc>
      </w:tr>
    </w:tbl>
    <w:p w:rsidR="004B30E8" w:rsidRPr="007F16DF" w:rsidRDefault="004B30E8" w:rsidP="004B30E8">
      <w:pPr>
        <w:autoSpaceDE w:val="0"/>
        <w:autoSpaceDN w:val="0"/>
        <w:spacing w:line="300" w:lineRule="exact"/>
        <w:jc w:val="right"/>
        <w:rPr>
          <w:rFonts w:ascii="ＭＳ ゴシック" w:eastAsia="ＭＳ ゴシック" w:hAnsi="ＭＳ ゴシック"/>
          <w:sz w:val="24"/>
        </w:rPr>
      </w:pPr>
      <w:r w:rsidRPr="00233416">
        <w:rPr>
          <w:rFonts w:ascii="ＭＳ ゴシック" w:eastAsia="ＭＳ ゴシック" w:hAnsi="ＭＳ ゴシック" w:hint="eastAsia"/>
          <w:sz w:val="24"/>
          <w:szCs w:val="22"/>
        </w:rPr>
        <w:t>監査（検査）実施年月日（委員：令和－年－月－日、事務局：令和</w:t>
      </w:r>
      <w:r>
        <w:rPr>
          <w:rFonts w:ascii="ＭＳ ゴシック" w:eastAsia="ＭＳ ゴシック" w:hAnsi="ＭＳ ゴシック" w:hint="eastAsia"/>
          <w:sz w:val="24"/>
          <w:szCs w:val="22"/>
        </w:rPr>
        <w:t>３</w:t>
      </w:r>
      <w:r w:rsidRPr="00233416">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１</w:t>
      </w:r>
      <w:r w:rsidRPr="00233416">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14</w:t>
      </w:r>
      <w:r w:rsidRPr="00233416">
        <w:rPr>
          <w:rFonts w:ascii="ＭＳ ゴシック" w:eastAsia="ＭＳ ゴシック" w:hAnsi="ＭＳ ゴシック" w:hint="eastAsia"/>
          <w:sz w:val="24"/>
          <w:szCs w:val="22"/>
        </w:rPr>
        <w:t>日</w:t>
      </w:r>
      <w:r>
        <w:rPr>
          <w:rFonts w:ascii="ＭＳ ゴシック" w:eastAsia="ＭＳ ゴシック" w:hAnsi="ＭＳ ゴシック" w:hint="eastAsia"/>
          <w:sz w:val="24"/>
          <w:szCs w:val="22"/>
        </w:rPr>
        <w:t>から同年２月26日まで</w:t>
      </w:r>
      <w:r w:rsidRPr="00233416">
        <w:rPr>
          <w:rFonts w:ascii="ＭＳ ゴシック" w:eastAsia="ＭＳ ゴシック" w:hAnsi="ＭＳ ゴシック" w:hint="eastAsia"/>
          <w:sz w:val="24"/>
          <w:szCs w:val="22"/>
        </w:rPr>
        <w:t>）</w:t>
      </w:r>
    </w:p>
    <w:p w:rsidR="004B30E8" w:rsidRPr="007F16DF" w:rsidRDefault="004B30E8" w:rsidP="004B30E8">
      <w:pPr>
        <w:autoSpaceDE w:val="0"/>
        <w:autoSpaceDN w:val="0"/>
        <w:spacing w:line="300" w:lineRule="exact"/>
        <w:jc w:val="left"/>
        <w:rPr>
          <w:rFonts w:ascii="ＭＳ ゴシック" w:eastAsia="ＭＳ ゴシック" w:hAnsi="ＭＳ ゴシック"/>
          <w:sz w:val="24"/>
        </w:rPr>
      </w:pPr>
    </w:p>
    <w:p w:rsidR="004B30E8" w:rsidRDefault="004B30E8" w:rsidP="004B30E8">
      <w:pPr>
        <w:autoSpaceDE w:val="0"/>
        <w:autoSpaceDN w:val="0"/>
        <w:spacing w:line="300" w:lineRule="exact"/>
        <w:jc w:val="left"/>
        <w:rPr>
          <w:rFonts w:ascii="ＭＳ ゴシック" w:eastAsia="ＭＳ ゴシック" w:hAnsi="ＭＳ ゴシック"/>
          <w:sz w:val="24"/>
          <w:szCs w:val="22"/>
        </w:rPr>
        <w:sectPr w:rsidR="004B30E8" w:rsidSect="00DF5D76">
          <w:pgSz w:w="23814" w:h="16839" w:orient="landscape" w:code="8"/>
          <w:pgMar w:top="2024" w:right="1701" w:bottom="2024" w:left="1622" w:header="851" w:footer="595" w:gutter="0"/>
          <w:cols w:space="425"/>
          <w:docGrid w:type="lines" w:linePitch="332"/>
        </w:sectPr>
      </w:pPr>
    </w:p>
    <w:p w:rsidR="00781C89" w:rsidRPr="007C3412" w:rsidRDefault="00781C89" w:rsidP="00781C89">
      <w:pPr>
        <w:autoSpaceDE w:val="0"/>
        <w:autoSpaceDN w:val="0"/>
        <w:spacing w:line="300" w:lineRule="exact"/>
        <w:rPr>
          <w:rFonts w:ascii="ＭＳ ゴシック" w:eastAsia="ＭＳ ゴシック" w:hAnsi="ＭＳ ゴシック"/>
          <w:sz w:val="24"/>
        </w:rPr>
      </w:pPr>
      <w:r w:rsidRPr="007C3412">
        <w:rPr>
          <w:rFonts w:ascii="ＭＳ ゴシック" w:eastAsia="ＭＳ ゴシック" w:hAnsi="ＭＳ ゴシック" w:hint="eastAsia"/>
          <w:sz w:val="24"/>
        </w:rPr>
        <w:t>管</w:t>
      </w:r>
      <w:r>
        <w:rPr>
          <w:rFonts w:ascii="ＭＳ ゴシック" w:eastAsia="ＭＳ ゴシック" w:hAnsi="ＭＳ ゴシック" w:hint="eastAsia"/>
          <w:sz w:val="24"/>
        </w:rPr>
        <w:t>内</w:t>
      </w:r>
      <w:r w:rsidRPr="007C3412">
        <w:rPr>
          <w:rFonts w:ascii="ＭＳ ゴシック" w:eastAsia="ＭＳ ゴシック" w:hAnsi="ＭＳ ゴシック" w:hint="eastAsia"/>
          <w:sz w:val="24"/>
        </w:rPr>
        <w:t>旅費の支給事務の不備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780"/>
        <w:gridCol w:w="8505"/>
      </w:tblGrid>
      <w:tr w:rsidR="00781C89" w:rsidRPr="007C3412" w:rsidTr="001C6448">
        <w:trPr>
          <w:trHeight w:val="558"/>
        </w:trPr>
        <w:tc>
          <w:tcPr>
            <w:tcW w:w="2235" w:type="dxa"/>
            <w:shd w:val="clear" w:color="auto" w:fill="auto"/>
            <w:vAlign w:val="center"/>
          </w:tcPr>
          <w:p w:rsidR="00781C89" w:rsidRPr="007C3412" w:rsidRDefault="00781C89" w:rsidP="001C644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対象受検機関</w:t>
            </w:r>
          </w:p>
        </w:tc>
        <w:tc>
          <w:tcPr>
            <w:tcW w:w="9780" w:type="dxa"/>
            <w:shd w:val="clear" w:color="auto" w:fill="auto"/>
            <w:vAlign w:val="center"/>
          </w:tcPr>
          <w:p w:rsidR="00781C89" w:rsidRPr="007C3412" w:rsidRDefault="00781C89" w:rsidP="001C644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検出事項</w:t>
            </w:r>
          </w:p>
        </w:tc>
        <w:tc>
          <w:tcPr>
            <w:tcW w:w="8505" w:type="dxa"/>
            <w:shd w:val="clear" w:color="auto" w:fill="auto"/>
            <w:vAlign w:val="center"/>
          </w:tcPr>
          <w:p w:rsidR="00781C89" w:rsidRPr="007C3412" w:rsidRDefault="00781C89" w:rsidP="001C6448">
            <w:pPr>
              <w:widowControl/>
              <w:autoSpaceDE w:val="0"/>
              <w:autoSpaceDN w:val="0"/>
              <w:spacing w:line="300" w:lineRule="exact"/>
              <w:jc w:val="center"/>
              <w:rPr>
                <w:rFonts w:ascii="ＭＳ Ｐゴシック" w:eastAsia="ＭＳ Ｐゴシック" w:hAnsi="ＭＳ Ｐゴシック" w:cs="Arial"/>
                <w:kern w:val="0"/>
                <w:sz w:val="24"/>
              </w:rPr>
            </w:pPr>
            <w:r w:rsidRPr="007C3412">
              <w:rPr>
                <w:rFonts w:ascii="ＭＳ Ｐゴシック" w:eastAsia="ＭＳ Ｐゴシック" w:hAnsi="ＭＳ Ｐゴシック" w:cs="Arial" w:hint="eastAsia"/>
                <w:kern w:val="0"/>
                <w:sz w:val="24"/>
              </w:rPr>
              <w:t>是正を求める事項</w:t>
            </w:r>
          </w:p>
        </w:tc>
      </w:tr>
      <w:tr w:rsidR="00781C89" w:rsidRPr="007C3412" w:rsidTr="001C6448">
        <w:trPr>
          <w:trHeight w:val="5386"/>
        </w:trPr>
        <w:tc>
          <w:tcPr>
            <w:tcW w:w="2235" w:type="dxa"/>
          </w:tcPr>
          <w:p w:rsidR="00781C89" w:rsidRPr="007C3412" w:rsidRDefault="00781C89" w:rsidP="001C6448">
            <w:pPr>
              <w:autoSpaceDE w:val="0"/>
              <w:autoSpaceDN w:val="0"/>
              <w:spacing w:line="300" w:lineRule="exact"/>
              <w:rPr>
                <w:rFonts w:ascii="ＭＳ 明朝" w:hAnsi="ＭＳ 明朝"/>
                <w:sz w:val="24"/>
              </w:rPr>
            </w:pPr>
          </w:p>
          <w:p w:rsidR="00781C89" w:rsidRPr="007C3412" w:rsidRDefault="00781C89" w:rsidP="001C6448">
            <w:pPr>
              <w:autoSpaceDE w:val="0"/>
              <w:autoSpaceDN w:val="0"/>
              <w:spacing w:line="300" w:lineRule="exact"/>
              <w:rPr>
                <w:rFonts w:ascii="ＭＳ 明朝" w:hAnsi="ＭＳ 明朝"/>
                <w:sz w:val="24"/>
              </w:rPr>
            </w:pPr>
            <w:r>
              <w:rPr>
                <w:rFonts w:ascii="ＭＳ 明朝" w:hAnsi="ＭＳ 明朝" w:hint="eastAsia"/>
                <w:sz w:val="24"/>
              </w:rPr>
              <w:t>箕面支援学校</w:t>
            </w:r>
          </w:p>
        </w:tc>
        <w:tc>
          <w:tcPr>
            <w:tcW w:w="9780" w:type="dxa"/>
          </w:tcPr>
          <w:p w:rsidR="00781C89" w:rsidRPr="007C3412" w:rsidRDefault="00781C89" w:rsidP="001C6448">
            <w:pPr>
              <w:autoSpaceDE w:val="0"/>
              <w:autoSpaceDN w:val="0"/>
              <w:spacing w:line="300" w:lineRule="exact"/>
              <w:rPr>
                <w:rFonts w:ascii="ＭＳ 明朝" w:hAnsi="ＭＳ 明朝" w:cs="Arial"/>
                <w:sz w:val="24"/>
              </w:rPr>
            </w:pPr>
          </w:p>
          <w:p w:rsidR="00781C89" w:rsidRPr="007C3412" w:rsidRDefault="00781C89" w:rsidP="001C6448">
            <w:pPr>
              <w:autoSpaceDE w:val="0"/>
              <w:autoSpaceDN w:val="0"/>
              <w:snapToGrid w:val="0"/>
              <w:spacing w:line="300" w:lineRule="exact"/>
              <w:rPr>
                <w:rFonts w:ascii="ＭＳ 明朝" w:hAnsi="ＭＳ 明朝"/>
                <w:sz w:val="24"/>
              </w:rPr>
            </w:pPr>
            <w:r w:rsidRPr="007C3412">
              <w:rPr>
                <w:rFonts w:ascii="ＭＳ 明朝" w:hAnsi="ＭＳ 明朝" w:hint="eastAsia"/>
                <w:sz w:val="24"/>
              </w:rPr>
              <w:t xml:space="preserve">　旅費の概算払をしたときは、概算払を受けた者は旅費の確定後30日以内に精算を行い、支出命令者は同期間内に精算させなければならないが、ともに当該行為を怠り、精算が遅延しているものが</w:t>
            </w:r>
            <w:r>
              <w:rPr>
                <w:rFonts w:ascii="ＭＳ 明朝" w:hAnsi="ＭＳ 明朝" w:hint="eastAsia"/>
                <w:sz w:val="24"/>
              </w:rPr>
              <w:t>12</w:t>
            </w:r>
            <w:r w:rsidRPr="007C3412">
              <w:rPr>
                <w:rFonts w:ascii="ＭＳ 明朝" w:hAnsi="ＭＳ 明朝" w:hint="eastAsia"/>
                <w:sz w:val="24"/>
              </w:rPr>
              <w:t>件あった。</w:t>
            </w:r>
          </w:p>
          <w:p w:rsidR="00781C89" w:rsidRPr="007C3412" w:rsidRDefault="00781C89" w:rsidP="001C6448">
            <w:pPr>
              <w:autoSpaceDE w:val="0"/>
              <w:autoSpaceDN w:val="0"/>
              <w:snapToGrid w:val="0"/>
              <w:spacing w:line="300" w:lineRule="exact"/>
              <w:rPr>
                <w:rFonts w:ascii="ＭＳ 明朝" w:hAnsi="ＭＳ 明朝"/>
                <w:sz w:val="24"/>
              </w:rPr>
            </w:pPr>
          </w:p>
          <w:tbl>
            <w:tblPr>
              <w:tblpPr w:leftFromText="142" w:rightFromText="142" w:vertAnchor="text" w:horzAnchor="margin" w:tblpY="45"/>
              <w:tblOverlap w:val="neve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4"/>
              <w:gridCol w:w="2344"/>
              <w:gridCol w:w="1627"/>
              <w:gridCol w:w="1009"/>
              <w:gridCol w:w="2247"/>
            </w:tblGrid>
            <w:tr w:rsidR="00781C89" w:rsidRPr="007C3412" w:rsidTr="001C6448">
              <w:trPr>
                <w:trHeight w:val="423"/>
              </w:trPr>
              <w:tc>
                <w:tcPr>
                  <w:tcW w:w="2064" w:type="dxa"/>
                  <w:tcBorders>
                    <w:top w:val="single" w:sz="4" w:space="0" w:color="auto"/>
                    <w:left w:val="single" w:sz="4" w:space="0" w:color="auto"/>
                    <w:bottom w:val="single" w:sz="4" w:space="0" w:color="auto"/>
                    <w:right w:val="single" w:sz="4" w:space="0" w:color="auto"/>
                  </w:tcBorders>
                  <w:vAlign w:val="center"/>
                  <w:hideMark/>
                </w:tcPr>
                <w:p w:rsidR="00781C89" w:rsidRPr="007C3412" w:rsidRDefault="00781C89" w:rsidP="001C644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出張先</w:t>
                  </w:r>
                </w:p>
              </w:tc>
              <w:tc>
                <w:tcPr>
                  <w:tcW w:w="2344" w:type="dxa"/>
                  <w:tcBorders>
                    <w:top w:val="single" w:sz="4" w:space="0" w:color="auto"/>
                    <w:left w:val="single" w:sz="4" w:space="0" w:color="auto"/>
                    <w:bottom w:val="single" w:sz="4" w:space="0" w:color="auto"/>
                    <w:right w:val="single" w:sz="4" w:space="0" w:color="auto"/>
                  </w:tcBorders>
                  <w:vAlign w:val="center"/>
                  <w:hideMark/>
                </w:tcPr>
                <w:p w:rsidR="00781C89" w:rsidRPr="007C3412" w:rsidRDefault="00781C89" w:rsidP="001C644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出張期間</w:t>
                  </w:r>
                </w:p>
              </w:tc>
              <w:tc>
                <w:tcPr>
                  <w:tcW w:w="1627" w:type="dxa"/>
                  <w:tcBorders>
                    <w:top w:val="single" w:sz="4" w:space="0" w:color="auto"/>
                    <w:left w:val="single" w:sz="4" w:space="0" w:color="auto"/>
                    <w:bottom w:val="single" w:sz="4" w:space="0" w:color="auto"/>
                    <w:right w:val="single" w:sz="4" w:space="0" w:color="auto"/>
                  </w:tcBorders>
                  <w:vAlign w:val="center"/>
                  <w:hideMark/>
                </w:tcPr>
                <w:p w:rsidR="00781C89" w:rsidRPr="007C3412" w:rsidRDefault="00781C89" w:rsidP="001C644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旅費支給額</w:t>
                  </w:r>
                </w:p>
              </w:tc>
              <w:tc>
                <w:tcPr>
                  <w:tcW w:w="1009" w:type="dxa"/>
                  <w:tcBorders>
                    <w:top w:val="single" w:sz="4" w:space="0" w:color="auto"/>
                    <w:left w:val="single" w:sz="4" w:space="0" w:color="auto"/>
                    <w:bottom w:val="single" w:sz="4" w:space="0" w:color="auto"/>
                    <w:right w:val="single" w:sz="4" w:space="0" w:color="auto"/>
                  </w:tcBorders>
                  <w:vAlign w:val="center"/>
                  <w:hideMark/>
                </w:tcPr>
                <w:p w:rsidR="00781C89" w:rsidRPr="007C3412" w:rsidRDefault="00781C89" w:rsidP="001C644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人数</w:t>
                  </w:r>
                </w:p>
              </w:tc>
              <w:tc>
                <w:tcPr>
                  <w:tcW w:w="2247" w:type="dxa"/>
                  <w:tcBorders>
                    <w:top w:val="single" w:sz="4" w:space="0" w:color="auto"/>
                    <w:left w:val="single" w:sz="4" w:space="0" w:color="auto"/>
                    <w:bottom w:val="single" w:sz="4" w:space="0" w:color="auto"/>
                    <w:right w:val="single" w:sz="4" w:space="0" w:color="auto"/>
                  </w:tcBorders>
                  <w:vAlign w:val="center"/>
                  <w:hideMark/>
                </w:tcPr>
                <w:p w:rsidR="00781C89" w:rsidRPr="007C3412" w:rsidRDefault="00781C89" w:rsidP="001C644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精算日</w:t>
                  </w:r>
                </w:p>
              </w:tc>
            </w:tr>
            <w:tr w:rsidR="00781C89" w:rsidRPr="007C3412" w:rsidTr="001C6448">
              <w:trPr>
                <w:trHeight w:val="423"/>
              </w:trPr>
              <w:tc>
                <w:tcPr>
                  <w:tcW w:w="2064" w:type="dxa"/>
                  <w:tcBorders>
                    <w:top w:val="single" w:sz="4" w:space="0" w:color="auto"/>
                    <w:left w:val="single" w:sz="4" w:space="0" w:color="auto"/>
                    <w:bottom w:val="single" w:sz="4" w:space="0" w:color="auto"/>
                    <w:right w:val="single" w:sz="4" w:space="0" w:color="auto"/>
                  </w:tcBorders>
                  <w:vAlign w:val="center"/>
                </w:tcPr>
                <w:p w:rsidR="00781C89" w:rsidRPr="007C3412" w:rsidRDefault="00781C89" w:rsidP="001C6448">
                  <w:pPr>
                    <w:widowControl/>
                    <w:autoSpaceDE w:val="0"/>
                    <w:autoSpaceDN w:val="0"/>
                    <w:spacing w:line="300" w:lineRule="exact"/>
                    <w:jc w:val="center"/>
                    <w:rPr>
                      <w:rFonts w:ascii="ＭＳ 明朝" w:hAnsi="ＭＳ 明朝"/>
                      <w:sz w:val="24"/>
                    </w:rPr>
                  </w:pPr>
                  <w:r w:rsidRPr="00A129F5">
                    <w:rPr>
                      <w:rFonts w:ascii="ＭＳ 明朝" w:hAnsi="ＭＳ 明朝" w:hint="eastAsia"/>
                      <w:sz w:val="24"/>
                    </w:rPr>
                    <w:t>大阪市此花区</w:t>
                  </w:r>
                </w:p>
              </w:tc>
              <w:tc>
                <w:tcPr>
                  <w:tcW w:w="2344" w:type="dxa"/>
                  <w:tcBorders>
                    <w:top w:val="single" w:sz="4" w:space="0" w:color="auto"/>
                    <w:left w:val="single" w:sz="4" w:space="0" w:color="auto"/>
                    <w:bottom w:val="single" w:sz="4" w:space="0" w:color="auto"/>
                    <w:right w:val="single" w:sz="4" w:space="0" w:color="auto"/>
                  </w:tcBorders>
                  <w:vAlign w:val="center"/>
                </w:tcPr>
                <w:p w:rsidR="00781C89" w:rsidRPr="007C3412" w:rsidRDefault="00781C89" w:rsidP="001C644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令和元年７月2</w:t>
                  </w:r>
                  <w:r>
                    <w:rPr>
                      <w:rFonts w:ascii="ＭＳ 明朝" w:hAnsi="ＭＳ 明朝" w:hint="eastAsia"/>
                      <w:sz w:val="24"/>
                    </w:rPr>
                    <w:t>4日～同</w:t>
                  </w:r>
                  <w:r w:rsidRPr="007C3412">
                    <w:rPr>
                      <w:rFonts w:ascii="ＭＳ 明朝" w:hAnsi="ＭＳ 明朝" w:hint="eastAsia"/>
                      <w:sz w:val="24"/>
                    </w:rPr>
                    <w:t>月</w:t>
                  </w:r>
                  <w:r>
                    <w:rPr>
                      <w:rFonts w:ascii="ＭＳ 明朝" w:hAnsi="ＭＳ 明朝" w:hint="eastAsia"/>
                      <w:sz w:val="24"/>
                    </w:rPr>
                    <w:t>25</w:t>
                  </w:r>
                  <w:r w:rsidRPr="007C3412">
                    <w:rPr>
                      <w:rFonts w:ascii="ＭＳ 明朝" w:hAnsi="ＭＳ 明朝" w:hint="eastAsia"/>
                      <w:sz w:val="24"/>
                    </w:rPr>
                    <w:t>日</w:t>
                  </w:r>
                </w:p>
              </w:tc>
              <w:tc>
                <w:tcPr>
                  <w:tcW w:w="1627" w:type="dxa"/>
                  <w:tcBorders>
                    <w:top w:val="single" w:sz="4" w:space="0" w:color="auto"/>
                    <w:left w:val="single" w:sz="4" w:space="0" w:color="auto"/>
                    <w:bottom w:val="single" w:sz="4" w:space="0" w:color="auto"/>
                    <w:right w:val="single" w:sz="4" w:space="0" w:color="auto"/>
                  </w:tcBorders>
                  <w:vAlign w:val="center"/>
                </w:tcPr>
                <w:p w:rsidR="00781C89" w:rsidRPr="007C3412" w:rsidRDefault="00781C89" w:rsidP="001C6448">
                  <w:pPr>
                    <w:widowControl/>
                    <w:autoSpaceDE w:val="0"/>
                    <w:autoSpaceDN w:val="0"/>
                    <w:spacing w:line="300" w:lineRule="exact"/>
                    <w:jc w:val="right"/>
                    <w:rPr>
                      <w:rFonts w:ascii="ＭＳ 明朝" w:hAnsi="ＭＳ 明朝"/>
                      <w:sz w:val="24"/>
                    </w:rPr>
                  </w:pPr>
                  <w:r>
                    <w:rPr>
                      <w:rFonts w:ascii="ＭＳ 明朝" w:hAnsi="ＭＳ 明朝" w:hint="eastAsia"/>
                      <w:sz w:val="24"/>
                    </w:rPr>
                    <w:t>50,000</w:t>
                  </w:r>
                  <w:r w:rsidRPr="007C3412">
                    <w:rPr>
                      <w:rFonts w:ascii="ＭＳ 明朝" w:hAnsi="ＭＳ 明朝" w:hint="eastAsia"/>
                      <w:sz w:val="24"/>
                    </w:rPr>
                    <w:t>円</w:t>
                  </w:r>
                </w:p>
              </w:tc>
              <w:tc>
                <w:tcPr>
                  <w:tcW w:w="1009" w:type="dxa"/>
                  <w:tcBorders>
                    <w:top w:val="single" w:sz="4" w:space="0" w:color="auto"/>
                    <w:left w:val="single" w:sz="4" w:space="0" w:color="auto"/>
                    <w:bottom w:val="single" w:sz="4" w:space="0" w:color="auto"/>
                    <w:right w:val="single" w:sz="4" w:space="0" w:color="auto"/>
                  </w:tcBorders>
                  <w:vAlign w:val="center"/>
                </w:tcPr>
                <w:p w:rsidR="00781C89" w:rsidRPr="007C3412" w:rsidRDefault="00781C89" w:rsidP="001C6448">
                  <w:pPr>
                    <w:widowControl/>
                    <w:autoSpaceDE w:val="0"/>
                    <w:autoSpaceDN w:val="0"/>
                    <w:spacing w:line="300" w:lineRule="exact"/>
                    <w:jc w:val="right"/>
                    <w:rPr>
                      <w:rFonts w:ascii="ＭＳ 明朝" w:hAnsi="ＭＳ 明朝"/>
                      <w:sz w:val="24"/>
                    </w:rPr>
                  </w:pPr>
                  <w:r>
                    <w:rPr>
                      <w:rFonts w:ascii="ＭＳ 明朝" w:hAnsi="ＭＳ 明朝" w:hint="eastAsia"/>
                      <w:sz w:val="24"/>
                    </w:rPr>
                    <w:t>12</w:t>
                  </w:r>
                  <w:r w:rsidRPr="007C3412">
                    <w:rPr>
                      <w:rFonts w:ascii="ＭＳ 明朝" w:hAnsi="ＭＳ 明朝" w:hint="eastAsia"/>
                      <w:sz w:val="24"/>
                    </w:rPr>
                    <w:t>人</w:t>
                  </w:r>
                </w:p>
              </w:tc>
              <w:tc>
                <w:tcPr>
                  <w:tcW w:w="2247" w:type="dxa"/>
                  <w:tcBorders>
                    <w:top w:val="single" w:sz="4" w:space="0" w:color="auto"/>
                    <w:left w:val="single" w:sz="4" w:space="0" w:color="auto"/>
                    <w:bottom w:val="single" w:sz="4" w:space="0" w:color="auto"/>
                    <w:right w:val="single" w:sz="4" w:space="0" w:color="auto"/>
                  </w:tcBorders>
                  <w:vAlign w:val="center"/>
                </w:tcPr>
                <w:p w:rsidR="00781C89" w:rsidRPr="007C3412" w:rsidRDefault="00781C89" w:rsidP="001C6448">
                  <w:pPr>
                    <w:widowControl/>
                    <w:autoSpaceDE w:val="0"/>
                    <w:autoSpaceDN w:val="0"/>
                    <w:spacing w:line="300" w:lineRule="exact"/>
                    <w:jc w:val="center"/>
                    <w:rPr>
                      <w:rFonts w:ascii="ＭＳ 明朝" w:hAnsi="ＭＳ 明朝"/>
                      <w:sz w:val="24"/>
                    </w:rPr>
                  </w:pPr>
                  <w:r w:rsidRPr="007C3412">
                    <w:rPr>
                      <w:rFonts w:ascii="ＭＳ 明朝" w:hAnsi="ＭＳ 明朝" w:hint="eastAsia"/>
                      <w:sz w:val="24"/>
                    </w:rPr>
                    <w:t>令和</w:t>
                  </w:r>
                  <w:r>
                    <w:rPr>
                      <w:rFonts w:ascii="ＭＳ 明朝" w:hAnsi="ＭＳ 明朝" w:hint="eastAsia"/>
                      <w:sz w:val="24"/>
                    </w:rPr>
                    <w:t>２</w:t>
                  </w:r>
                  <w:r w:rsidRPr="007C3412">
                    <w:rPr>
                      <w:rFonts w:ascii="ＭＳ 明朝" w:hAnsi="ＭＳ 明朝" w:hint="eastAsia"/>
                      <w:sz w:val="24"/>
                    </w:rPr>
                    <w:t>年</w:t>
                  </w:r>
                  <w:r>
                    <w:rPr>
                      <w:rFonts w:ascii="ＭＳ 明朝" w:hAnsi="ＭＳ 明朝" w:hint="eastAsia"/>
                      <w:sz w:val="24"/>
                    </w:rPr>
                    <w:t>４</w:t>
                  </w:r>
                  <w:r w:rsidRPr="007C3412">
                    <w:rPr>
                      <w:rFonts w:ascii="ＭＳ 明朝" w:hAnsi="ＭＳ 明朝" w:hint="eastAsia"/>
                      <w:sz w:val="24"/>
                    </w:rPr>
                    <w:t>月</w:t>
                  </w:r>
                  <w:r>
                    <w:rPr>
                      <w:rFonts w:ascii="ＭＳ 明朝" w:hAnsi="ＭＳ 明朝" w:hint="eastAsia"/>
                      <w:sz w:val="24"/>
                    </w:rPr>
                    <w:t>23</w:t>
                  </w:r>
                  <w:r w:rsidRPr="007C3412">
                    <w:rPr>
                      <w:rFonts w:ascii="ＭＳ 明朝" w:hAnsi="ＭＳ 明朝" w:hint="eastAsia"/>
                      <w:sz w:val="24"/>
                    </w:rPr>
                    <w:t>日</w:t>
                  </w:r>
                </w:p>
              </w:tc>
            </w:tr>
          </w:tbl>
          <w:p w:rsidR="00781C89" w:rsidRPr="007C3412" w:rsidRDefault="00781C89" w:rsidP="001C6448">
            <w:pPr>
              <w:autoSpaceDE w:val="0"/>
              <w:autoSpaceDN w:val="0"/>
              <w:spacing w:line="300" w:lineRule="exact"/>
              <w:rPr>
                <w:rFonts w:ascii="ＭＳ 明朝" w:hAnsi="ＭＳ 明朝"/>
                <w:sz w:val="24"/>
              </w:rPr>
            </w:pPr>
          </w:p>
          <w:p w:rsidR="00781C89" w:rsidRPr="007C3412" w:rsidRDefault="00781C89" w:rsidP="001C6448">
            <w:pPr>
              <w:autoSpaceDE w:val="0"/>
              <w:autoSpaceDN w:val="0"/>
              <w:spacing w:line="300" w:lineRule="exact"/>
              <w:rPr>
                <w:rFonts w:ascii="ＭＳ 明朝" w:hAnsi="ＭＳ 明朝"/>
                <w:sz w:val="24"/>
              </w:rPr>
            </w:pPr>
          </w:p>
          <w:p w:rsidR="00781C89" w:rsidRPr="007C3412" w:rsidRDefault="00781C89" w:rsidP="001C6448">
            <w:pPr>
              <w:autoSpaceDE w:val="0"/>
              <w:autoSpaceDN w:val="0"/>
              <w:spacing w:line="300" w:lineRule="exact"/>
              <w:rPr>
                <w:rFonts w:ascii="ＭＳ 明朝" w:hAnsi="ＭＳ 明朝"/>
                <w:sz w:val="24"/>
              </w:rPr>
            </w:pPr>
          </w:p>
          <w:p w:rsidR="00781C89" w:rsidRPr="007C3412" w:rsidRDefault="00781C89" w:rsidP="001C6448">
            <w:pPr>
              <w:autoSpaceDE w:val="0"/>
              <w:autoSpaceDN w:val="0"/>
              <w:spacing w:line="300" w:lineRule="exact"/>
              <w:rPr>
                <w:rFonts w:ascii="ＭＳ 明朝" w:hAnsi="ＭＳ 明朝"/>
                <w:sz w:val="24"/>
              </w:rPr>
            </w:pPr>
          </w:p>
          <w:p w:rsidR="00781C89" w:rsidRPr="007C3412" w:rsidRDefault="00781C89" w:rsidP="001C6448">
            <w:pPr>
              <w:autoSpaceDE w:val="0"/>
              <w:autoSpaceDN w:val="0"/>
              <w:spacing w:line="300" w:lineRule="exact"/>
              <w:rPr>
                <w:rFonts w:ascii="ＭＳ 明朝" w:hAnsi="ＭＳ 明朝"/>
                <w:sz w:val="24"/>
              </w:rPr>
            </w:pPr>
          </w:p>
          <w:p w:rsidR="00781C89" w:rsidRPr="007C3412" w:rsidRDefault="00781C89" w:rsidP="001C6448">
            <w:pPr>
              <w:autoSpaceDE w:val="0"/>
              <w:autoSpaceDN w:val="0"/>
              <w:spacing w:line="300" w:lineRule="exact"/>
              <w:rPr>
                <w:rFonts w:ascii="ＭＳ 明朝" w:hAnsi="ＭＳ 明朝"/>
                <w:sz w:val="24"/>
              </w:rPr>
            </w:pPr>
          </w:p>
          <w:p w:rsidR="00781C89" w:rsidRPr="007C3412" w:rsidRDefault="00781C89" w:rsidP="001C6448">
            <w:pPr>
              <w:autoSpaceDE w:val="0"/>
              <w:autoSpaceDN w:val="0"/>
              <w:spacing w:line="300" w:lineRule="exact"/>
              <w:rPr>
                <w:rFonts w:ascii="ＭＳ 明朝" w:hAnsi="ＭＳ 明朝"/>
                <w:sz w:val="24"/>
              </w:rPr>
            </w:pPr>
          </w:p>
          <w:p w:rsidR="00781C89" w:rsidRPr="007C3412" w:rsidRDefault="00781C89" w:rsidP="001C6448">
            <w:pPr>
              <w:autoSpaceDE w:val="0"/>
              <w:autoSpaceDN w:val="0"/>
              <w:spacing w:line="300" w:lineRule="exact"/>
              <w:rPr>
                <w:rFonts w:ascii="ＭＳ 明朝" w:hAnsi="ＭＳ 明朝"/>
                <w:sz w:val="24"/>
              </w:rPr>
            </w:pPr>
          </w:p>
          <w:p w:rsidR="00781C89" w:rsidRPr="007C3412" w:rsidRDefault="00781C89" w:rsidP="001C6448">
            <w:pPr>
              <w:autoSpaceDE w:val="0"/>
              <w:autoSpaceDN w:val="0"/>
              <w:spacing w:line="300" w:lineRule="exact"/>
              <w:rPr>
                <w:rFonts w:ascii="ＭＳ 明朝" w:hAnsi="ＭＳ 明朝"/>
                <w:sz w:val="24"/>
              </w:rPr>
            </w:pPr>
          </w:p>
        </w:tc>
        <w:tc>
          <w:tcPr>
            <w:tcW w:w="8505" w:type="dxa"/>
          </w:tcPr>
          <w:p w:rsidR="00781C89" w:rsidRPr="007C3412" w:rsidRDefault="00781C89" w:rsidP="001C6448">
            <w:pPr>
              <w:autoSpaceDE w:val="0"/>
              <w:autoSpaceDN w:val="0"/>
              <w:spacing w:line="300" w:lineRule="exact"/>
              <w:rPr>
                <w:rFonts w:ascii="ＭＳ 明朝" w:hAnsi="ＭＳ 明朝"/>
                <w:sz w:val="24"/>
              </w:rPr>
            </w:pPr>
          </w:p>
          <w:p w:rsidR="00781C89" w:rsidRPr="007C3412" w:rsidRDefault="00781C89" w:rsidP="001C6448">
            <w:pPr>
              <w:autoSpaceDE w:val="0"/>
              <w:autoSpaceDN w:val="0"/>
              <w:snapToGrid w:val="0"/>
              <w:spacing w:line="300" w:lineRule="exact"/>
              <w:ind w:firstLineChars="100" w:firstLine="240"/>
              <w:jc w:val="left"/>
              <w:rPr>
                <w:rFonts w:ascii="ＭＳ 明朝" w:hAnsi="ＭＳ 明朝"/>
                <w:sz w:val="24"/>
              </w:rPr>
            </w:pPr>
            <w:r w:rsidRPr="007C3412">
              <w:rPr>
                <w:rFonts w:ascii="ＭＳ 明朝" w:hAnsi="ＭＳ 明朝" w:hint="eastAsia"/>
                <w:sz w:val="24"/>
              </w:rPr>
              <w:t>検出事項について、概算払を受けた者に対し、精算の必要性について周知徹底するとともに、支出命令者による確認を徹底することなどを通じ、法令等に基づく適正な事務処理を行われたい。</w:t>
            </w:r>
          </w:p>
          <w:p w:rsidR="00781C89" w:rsidRPr="007C3412" w:rsidRDefault="00781C89" w:rsidP="001C6448">
            <w:pPr>
              <w:autoSpaceDE w:val="0"/>
              <w:autoSpaceDN w:val="0"/>
              <w:snapToGrid w:val="0"/>
              <w:spacing w:line="300" w:lineRule="exact"/>
              <w:jc w:val="left"/>
              <w:rPr>
                <w:rFonts w:ascii="ＭＳ 明朝" w:hAnsi="ＭＳ 明朝"/>
                <w:sz w:val="24"/>
              </w:rPr>
            </w:pPr>
          </w:p>
          <w:tbl>
            <w:tblPr>
              <w:tblpPr w:leftFromText="142" w:rightFromText="142" w:vertAnchor="text" w:horzAnchor="margin" w:tblpY="158"/>
              <w:tblOverlap w:val="never"/>
              <w:tblW w:w="80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075"/>
            </w:tblGrid>
            <w:tr w:rsidR="00781C89" w:rsidRPr="007C3412" w:rsidTr="001C6448">
              <w:trPr>
                <w:trHeight w:val="3318"/>
              </w:trPr>
              <w:tc>
                <w:tcPr>
                  <w:tcW w:w="8075" w:type="dxa"/>
                  <w:shd w:val="clear" w:color="auto" w:fill="auto"/>
                  <w:vAlign w:val="center"/>
                </w:tcPr>
                <w:p w:rsidR="00781C89" w:rsidRPr="007C3412" w:rsidRDefault="00781C89" w:rsidP="001C6448">
                  <w:pPr>
                    <w:autoSpaceDE w:val="0"/>
                    <w:autoSpaceDN w:val="0"/>
                    <w:spacing w:line="300" w:lineRule="exact"/>
                    <w:rPr>
                      <w:rFonts w:ascii="ＭＳ 明朝" w:hAnsi="ＭＳ 明朝"/>
                      <w:sz w:val="24"/>
                    </w:rPr>
                  </w:pPr>
                  <w:r w:rsidRPr="007C3412">
                    <w:rPr>
                      <w:rFonts w:ascii="ＭＳ 明朝" w:hAnsi="ＭＳ 明朝" w:hint="eastAsia"/>
                      <w:sz w:val="24"/>
                    </w:rPr>
                    <w:t>【地方自治法施行令】</w:t>
                  </w:r>
                </w:p>
                <w:p w:rsidR="00781C89" w:rsidRPr="007C3412" w:rsidRDefault="00781C89" w:rsidP="001C6448">
                  <w:pPr>
                    <w:autoSpaceDE w:val="0"/>
                    <w:autoSpaceDN w:val="0"/>
                    <w:spacing w:line="300" w:lineRule="exact"/>
                    <w:rPr>
                      <w:rFonts w:ascii="ＭＳ 明朝" w:hAnsi="ＭＳ 明朝"/>
                      <w:sz w:val="24"/>
                    </w:rPr>
                  </w:pPr>
                  <w:r w:rsidRPr="007C3412">
                    <w:rPr>
                      <w:rFonts w:ascii="ＭＳ 明朝" w:hAnsi="ＭＳ 明朝" w:hint="eastAsia"/>
                      <w:sz w:val="24"/>
                    </w:rPr>
                    <w:t xml:space="preserve">（概算払） </w:t>
                  </w:r>
                </w:p>
                <w:p w:rsidR="00781C89" w:rsidRPr="007C3412" w:rsidRDefault="00781C89" w:rsidP="001C6448">
                  <w:pPr>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 xml:space="preserve">第162条　次の各号に掲げる経費については、概算払をすることができる。 </w:t>
                  </w:r>
                </w:p>
                <w:p w:rsidR="00781C89" w:rsidRPr="007C3412" w:rsidRDefault="00781C89" w:rsidP="001C6448">
                  <w:pPr>
                    <w:autoSpaceDE w:val="0"/>
                    <w:autoSpaceDN w:val="0"/>
                    <w:spacing w:line="300" w:lineRule="exact"/>
                    <w:ind w:firstLineChars="100" w:firstLine="240"/>
                    <w:rPr>
                      <w:rFonts w:ascii="ＭＳ 明朝" w:hAnsi="ＭＳ 明朝"/>
                      <w:sz w:val="24"/>
                    </w:rPr>
                  </w:pPr>
                  <w:r w:rsidRPr="007C3412">
                    <w:rPr>
                      <w:rFonts w:ascii="ＭＳ 明朝" w:hAnsi="ＭＳ 明朝" w:hint="eastAsia"/>
                      <w:sz w:val="24"/>
                    </w:rPr>
                    <w:t>一  旅費</w:t>
                  </w:r>
                </w:p>
                <w:p w:rsidR="00781C89" w:rsidRPr="007C3412" w:rsidRDefault="00781C89" w:rsidP="001C6448">
                  <w:pPr>
                    <w:autoSpaceDE w:val="0"/>
                    <w:autoSpaceDN w:val="0"/>
                    <w:spacing w:line="300" w:lineRule="exact"/>
                    <w:rPr>
                      <w:rFonts w:ascii="ＭＳ 明朝" w:hAnsi="ＭＳ 明朝"/>
                      <w:sz w:val="24"/>
                    </w:rPr>
                  </w:pPr>
                </w:p>
                <w:p w:rsidR="00781C89" w:rsidRPr="007C3412" w:rsidRDefault="00781C89" w:rsidP="001C6448">
                  <w:pPr>
                    <w:autoSpaceDE w:val="0"/>
                    <w:autoSpaceDN w:val="0"/>
                    <w:spacing w:line="300" w:lineRule="exact"/>
                    <w:rPr>
                      <w:rFonts w:ascii="ＭＳ 明朝" w:hAnsi="ＭＳ 明朝"/>
                      <w:sz w:val="24"/>
                    </w:rPr>
                  </w:pPr>
                  <w:r w:rsidRPr="007C3412">
                    <w:rPr>
                      <w:rFonts w:ascii="ＭＳ 明朝" w:hAnsi="ＭＳ 明朝" w:hint="eastAsia"/>
                      <w:sz w:val="24"/>
                    </w:rPr>
                    <w:t>【大阪府財務規則】</w:t>
                  </w:r>
                </w:p>
                <w:p w:rsidR="00781C89" w:rsidRPr="007C3412" w:rsidRDefault="00781C89" w:rsidP="001C6448">
                  <w:pPr>
                    <w:autoSpaceDE w:val="0"/>
                    <w:autoSpaceDN w:val="0"/>
                    <w:spacing w:line="300" w:lineRule="exact"/>
                    <w:rPr>
                      <w:rFonts w:ascii="ＭＳ 明朝" w:hAnsi="ＭＳ 明朝"/>
                      <w:sz w:val="24"/>
                    </w:rPr>
                  </w:pPr>
                  <w:r w:rsidRPr="007C3412">
                    <w:rPr>
                      <w:rFonts w:ascii="ＭＳ 明朝" w:hAnsi="ＭＳ 明朝" w:hint="eastAsia"/>
                      <w:sz w:val="24"/>
                    </w:rPr>
                    <w:t>（概算払の精算）</w:t>
                  </w:r>
                </w:p>
                <w:p w:rsidR="00781C89" w:rsidRPr="007C3412" w:rsidRDefault="00781C89" w:rsidP="001C6448">
                  <w:pPr>
                    <w:autoSpaceDE w:val="0"/>
                    <w:autoSpaceDN w:val="0"/>
                    <w:spacing w:line="300" w:lineRule="exact"/>
                    <w:ind w:left="240" w:hangingChars="100" w:hanging="240"/>
                    <w:rPr>
                      <w:rFonts w:ascii="ＭＳ 明朝" w:hAnsi="ＭＳ 明朝"/>
                      <w:sz w:val="24"/>
                    </w:rPr>
                  </w:pPr>
                  <w:r w:rsidRPr="007C3412">
                    <w:rPr>
                      <w:rFonts w:ascii="ＭＳ 明朝" w:hAnsi="ＭＳ 明朝" w:hint="eastAsia"/>
                      <w:sz w:val="24"/>
                    </w:rPr>
                    <w:t>第47条　支出命令者は、概算払をしたときは、その債務の額が確定した後30日以内に、概算払を受けた者に精算させなければならない。</w:t>
                  </w:r>
                </w:p>
              </w:tc>
            </w:tr>
          </w:tbl>
          <w:p w:rsidR="00781C89" w:rsidRPr="007C3412" w:rsidRDefault="00781C89" w:rsidP="001C6448">
            <w:pPr>
              <w:autoSpaceDE w:val="0"/>
              <w:autoSpaceDN w:val="0"/>
              <w:spacing w:line="300" w:lineRule="exact"/>
              <w:ind w:left="480" w:hangingChars="200" w:hanging="480"/>
              <w:rPr>
                <w:rFonts w:ascii="ＭＳ 明朝" w:hAnsi="ＭＳ 明朝"/>
                <w:sz w:val="24"/>
              </w:rPr>
            </w:pPr>
          </w:p>
        </w:tc>
      </w:tr>
    </w:tbl>
    <w:p w:rsidR="00781C89" w:rsidRPr="007C3412" w:rsidRDefault="00781C89" w:rsidP="00781C89">
      <w:pPr>
        <w:autoSpaceDE w:val="0"/>
        <w:autoSpaceDN w:val="0"/>
        <w:spacing w:line="340" w:lineRule="exact"/>
        <w:jc w:val="right"/>
        <w:rPr>
          <w:rFonts w:ascii="ＭＳ 明朝" w:hAnsi="ＭＳ 明朝"/>
          <w:vanish/>
          <w:sz w:val="24"/>
          <w:szCs w:val="22"/>
        </w:rPr>
      </w:pPr>
      <w:r w:rsidRPr="007C3412">
        <w:rPr>
          <w:rFonts w:ascii="ＭＳ ゴシック" w:eastAsia="ＭＳ ゴシック" w:hAnsi="ＭＳ ゴシック" w:hint="eastAsia"/>
          <w:sz w:val="24"/>
        </w:rPr>
        <w:t>監査（検査）実施年月日（委員：令和－年－月－日、事務局：令和</w:t>
      </w:r>
      <w:r>
        <w:rPr>
          <w:rFonts w:ascii="ＭＳ ゴシック" w:eastAsia="ＭＳ ゴシック" w:hAnsi="ＭＳ ゴシック" w:hint="eastAsia"/>
          <w:sz w:val="24"/>
        </w:rPr>
        <w:t>３</w:t>
      </w:r>
      <w:r w:rsidRPr="007C3412">
        <w:rPr>
          <w:rFonts w:ascii="ＭＳ ゴシック" w:eastAsia="ＭＳ ゴシック" w:hAnsi="ＭＳ ゴシック" w:hint="eastAsia"/>
          <w:sz w:val="24"/>
        </w:rPr>
        <w:t>年</w:t>
      </w:r>
      <w:r>
        <w:rPr>
          <w:rFonts w:ascii="ＭＳ ゴシック" w:eastAsia="ＭＳ ゴシック" w:hAnsi="ＭＳ ゴシック" w:hint="eastAsia"/>
          <w:sz w:val="24"/>
        </w:rPr>
        <w:t>１</w:t>
      </w:r>
      <w:r w:rsidRPr="007C3412">
        <w:rPr>
          <w:rFonts w:ascii="ＭＳ ゴシック" w:eastAsia="ＭＳ ゴシック" w:hAnsi="ＭＳ ゴシック" w:hint="eastAsia"/>
          <w:sz w:val="24"/>
        </w:rPr>
        <w:t>月1</w:t>
      </w:r>
      <w:r>
        <w:rPr>
          <w:rFonts w:ascii="ＭＳ ゴシック" w:eastAsia="ＭＳ ゴシック" w:hAnsi="ＭＳ ゴシック" w:hint="eastAsia"/>
          <w:sz w:val="24"/>
        </w:rPr>
        <w:t>4</w:t>
      </w:r>
      <w:r w:rsidRPr="007C3412">
        <w:rPr>
          <w:rFonts w:ascii="ＭＳ ゴシック" w:eastAsia="ＭＳ ゴシック" w:hAnsi="ＭＳ ゴシック" w:hint="eastAsia"/>
          <w:sz w:val="24"/>
        </w:rPr>
        <w:t>日</w:t>
      </w:r>
      <w:r>
        <w:rPr>
          <w:rFonts w:ascii="ＭＳ ゴシック" w:eastAsia="ＭＳ ゴシック" w:hAnsi="ＭＳ ゴシック" w:hint="eastAsia"/>
          <w:sz w:val="24"/>
        </w:rPr>
        <w:t>から同年２月26日まで</w:t>
      </w:r>
      <w:r w:rsidRPr="007C3412">
        <w:rPr>
          <w:rFonts w:ascii="ＭＳ ゴシック" w:eastAsia="ＭＳ ゴシック" w:hAnsi="ＭＳ ゴシック" w:hint="eastAsia"/>
          <w:sz w:val="24"/>
        </w:rPr>
        <w:t>）</w:t>
      </w:r>
    </w:p>
    <w:p w:rsidR="00781C89" w:rsidRPr="007C3412" w:rsidRDefault="00781C89" w:rsidP="00781C89">
      <w:pPr>
        <w:autoSpaceDE w:val="0"/>
        <w:autoSpaceDN w:val="0"/>
        <w:spacing w:line="300" w:lineRule="exact"/>
        <w:jc w:val="right"/>
        <w:rPr>
          <w:rFonts w:ascii="ＭＳ ゴシック" w:eastAsia="ＭＳ ゴシック" w:hAnsi="ＭＳ ゴシック"/>
          <w:sz w:val="24"/>
          <w:szCs w:val="22"/>
        </w:rPr>
      </w:pPr>
    </w:p>
    <w:p w:rsidR="00781C89" w:rsidRPr="007C3412" w:rsidRDefault="00781C89" w:rsidP="00781C89">
      <w:pPr>
        <w:autoSpaceDE w:val="0"/>
        <w:autoSpaceDN w:val="0"/>
        <w:spacing w:line="300" w:lineRule="exact"/>
        <w:rPr>
          <w:rFonts w:ascii="ＭＳ ゴシック" w:eastAsia="ＭＳ ゴシック" w:hAnsi="ＭＳ ゴシック"/>
          <w:sz w:val="24"/>
          <w:szCs w:val="22"/>
        </w:rPr>
      </w:pPr>
    </w:p>
    <w:p w:rsidR="00781C89" w:rsidRDefault="00781C89" w:rsidP="00781C89">
      <w:pPr>
        <w:autoSpaceDE w:val="0"/>
        <w:autoSpaceDN w:val="0"/>
        <w:spacing w:line="300" w:lineRule="exact"/>
        <w:rPr>
          <w:rFonts w:ascii="ＭＳ ゴシック" w:eastAsia="ＭＳ ゴシック" w:hAnsi="ＭＳ ゴシック"/>
          <w:sz w:val="24"/>
          <w:szCs w:val="22"/>
        </w:rPr>
        <w:sectPr w:rsidR="00781C89" w:rsidSect="00DF5D76">
          <w:pgSz w:w="23814" w:h="16839" w:orient="landscape" w:code="8"/>
          <w:pgMar w:top="2024" w:right="1701" w:bottom="2024" w:left="1622" w:header="851" w:footer="595" w:gutter="0"/>
          <w:cols w:space="425"/>
          <w:docGrid w:type="lines" w:linePitch="332"/>
        </w:sectPr>
      </w:pPr>
    </w:p>
    <w:p w:rsidR="00781C89" w:rsidRPr="00781C89" w:rsidRDefault="00453ACB" w:rsidP="00781C89">
      <w:pPr>
        <w:autoSpaceDE w:val="0"/>
        <w:autoSpaceDN w:val="0"/>
        <w:spacing w:line="300" w:lineRule="exact"/>
        <w:rPr>
          <w:rFonts w:ascii="ＭＳ ゴシック" w:eastAsia="ＭＳ ゴシック" w:hAnsi="ＭＳ ゴシック"/>
          <w:sz w:val="24"/>
        </w:rPr>
      </w:pPr>
      <w:r w:rsidRPr="00453ACB">
        <w:rPr>
          <w:rFonts w:ascii="ＭＳ ゴシック" w:eastAsia="ＭＳ ゴシック" w:hAnsi="ＭＳ ゴシック" w:hint="eastAsia"/>
          <w:sz w:val="24"/>
        </w:rPr>
        <w:t>経費支出手続の不備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1"/>
        <w:gridCol w:w="8220"/>
        <w:gridCol w:w="10086"/>
      </w:tblGrid>
      <w:tr w:rsidR="00781C89" w:rsidRPr="00781C89" w:rsidTr="001C6448">
        <w:trPr>
          <w:trHeight w:val="558"/>
        </w:trPr>
        <w:tc>
          <w:tcPr>
            <w:tcW w:w="2041" w:type="dxa"/>
            <w:shd w:val="clear" w:color="auto" w:fill="auto"/>
            <w:vAlign w:val="center"/>
          </w:tcPr>
          <w:p w:rsidR="00781C89" w:rsidRPr="00781C89" w:rsidRDefault="00781C89" w:rsidP="00781C89">
            <w:pPr>
              <w:widowControl/>
              <w:autoSpaceDE w:val="0"/>
              <w:autoSpaceDN w:val="0"/>
              <w:spacing w:line="300" w:lineRule="exact"/>
              <w:jc w:val="center"/>
              <w:rPr>
                <w:rFonts w:ascii="ＭＳ Ｐゴシック" w:eastAsia="ＭＳ Ｐゴシック" w:hAnsi="ＭＳ Ｐゴシック" w:cs="Arial"/>
                <w:kern w:val="0"/>
                <w:sz w:val="24"/>
              </w:rPr>
            </w:pPr>
            <w:r w:rsidRPr="00781C89">
              <w:rPr>
                <w:rFonts w:ascii="ＭＳ Ｐゴシック" w:eastAsia="ＭＳ Ｐゴシック" w:hAnsi="ＭＳ Ｐゴシック" w:cs="Arial" w:hint="eastAsia"/>
                <w:kern w:val="0"/>
                <w:sz w:val="24"/>
              </w:rPr>
              <w:t>対象受検機関</w:t>
            </w:r>
          </w:p>
        </w:tc>
        <w:tc>
          <w:tcPr>
            <w:tcW w:w="8220" w:type="dxa"/>
            <w:shd w:val="clear" w:color="auto" w:fill="auto"/>
            <w:vAlign w:val="center"/>
          </w:tcPr>
          <w:p w:rsidR="00781C89" w:rsidRPr="00781C89" w:rsidRDefault="00781C89" w:rsidP="00781C89">
            <w:pPr>
              <w:widowControl/>
              <w:autoSpaceDE w:val="0"/>
              <w:autoSpaceDN w:val="0"/>
              <w:spacing w:line="300" w:lineRule="exact"/>
              <w:jc w:val="center"/>
              <w:rPr>
                <w:rFonts w:ascii="ＭＳ Ｐゴシック" w:eastAsia="ＭＳ Ｐゴシック" w:hAnsi="ＭＳ Ｐゴシック" w:cs="Arial"/>
                <w:kern w:val="0"/>
                <w:sz w:val="24"/>
              </w:rPr>
            </w:pPr>
            <w:r w:rsidRPr="00781C89">
              <w:rPr>
                <w:rFonts w:ascii="ＭＳ Ｐゴシック" w:eastAsia="ＭＳ Ｐゴシック" w:hAnsi="ＭＳ Ｐゴシック" w:cs="Arial" w:hint="eastAsia"/>
                <w:kern w:val="0"/>
                <w:sz w:val="24"/>
              </w:rPr>
              <w:t>検出事項</w:t>
            </w:r>
          </w:p>
        </w:tc>
        <w:tc>
          <w:tcPr>
            <w:tcW w:w="10086" w:type="dxa"/>
            <w:shd w:val="clear" w:color="auto" w:fill="auto"/>
            <w:vAlign w:val="center"/>
          </w:tcPr>
          <w:p w:rsidR="00781C89" w:rsidRPr="00781C89" w:rsidRDefault="00781C89" w:rsidP="00781C89">
            <w:pPr>
              <w:widowControl/>
              <w:autoSpaceDE w:val="0"/>
              <w:autoSpaceDN w:val="0"/>
              <w:spacing w:line="360" w:lineRule="auto"/>
              <w:jc w:val="center"/>
              <w:rPr>
                <w:rFonts w:ascii="ＭＳ Ｐゴシック" w:eastAsia="ＭＳ Ｐゴシック" w:hAnsi="ＭＳ Ｐゴシック" w:cs="Arial"/>
                <w:kern w:val="0"/>
                <w:sz w:val="24"/>
              </w:rPr>
            </w:pPr>
            <w:r w:rsidRPr="00781C89">
              <w:rPr>
                <w:rFonts w:ascii="ＭＳ Ｐゴシック" w:eastAsia="ＭＳ Ｐゴシック" w:hAnsi="ＭＳ Ｐゴシック" w:cs="Arial" w:hint="eastAsia"/>
                <w:kern w:val="0"/>
                <w:sz w:val="24"/>
              </w:rPr>
              <w:t>是正を求める事項</w:t>
            </w:r>
          </w:p>
        </w:tc>
      </w:tr>
      <w:tr w:rsidR="00781C89" w:rsidRPr="00781C89" w:rsidTr="001C6448">
        <w:trPr>
          <w:trHeight w:val="8356"/>
        </w:trPr>
        <w:tc>
          <w:tcPr>
            <w:tcW w:w="2041" w:type="dxa"/>
          </w:tcPr>
          <w:p w:rsidR="00781C89" w:rsidRPr="00781C89" w:rsidRDefault="00781C89" w:rsidP="00781C89">
            <w:pPr>
              <w:autoSpaceDE w:val="0"/>
              <w:autoSpaceDN w:val="0"/>
              <w:spacing w:line="300" w:lineRule="exact"/>
              <w:rPr>
                <w:rFonts w:ascii="ＭＳ 明朝" w:hAnsi="ＭＳ 明朝"/>
                <w:sz w:val="24"/>
              </w:rPr>
            </w:pPr>
          </w:p>
          <w:p w:rsidR="00781C89" w:rsidRPr="00781C89" w:rsidRDefault="00781C89" w:rsidP="00781C89">
            <w:pPr>
              <w:autoSpaceDE w:val="0"/>
              <w:autoSpaceDN w:val="0"/>
              <w:spacing w:line="300" w:lineRule="exact"/>
              <w:rPr>
                <w:rFonts w:ascii="ＭＳ 明朝" w:hAnsi="ＭＳ 明朝"/>
                <w:sz w:val="24"/>
              </w:rPr>
            </w:pPr>
            <w:r w:rsidRPr="00781C89">
              <w:rPr>
                <w:rFonts w:ascii="ＭＳ 明朝" w:hAnsi="ＭＳ 明朝" w:hint="eastAsia"/>
                <w:sz w:val="24"/>
              </w:rPr>
              <w:t>羽曳野支援学校</w:t>
            </w:r>
          </w:p>
        </w:tc>
        <w:tc>
          <w:tcPr>
            <w:tcW w:w="8220" w:type="dxa"/>
          </w:tcPr>
          <w:p w:rsidR="00781C89" w:rsidRPr="00781C89" w:rsidRDefault="00781C89" w:rsidP="00781C89">
            <w:pPr>
              <w:autoSpaceDE w:val="0"/>
              <w:autoSpaceDN w:val="0"/>
              <w:spacing w:line="300" w:lineRule="exact"/>
              <w:rPr>
                <w:rFonts w:ascii="ＭＳ 明朝" w:hAnsi="ＭＳ 明朝" w:cs="Arial"/>
                <w:sz w:val="24"/>
              </w:rPr>
            </w:pPr>
          </w:p>
          <w:p w:rsidR="00781C89" w:rsidRPr="00781C89" w:rsidRDefault="00781C89" w:rsidP="00781C89">
            <w:pPr>
              <w:autoSpaceDE w:val="0"/>
              <w:autoSpaceDN w:val="0"/>
              <w:spacing w:line="300" w:lineRule="exact"/>
              <w:ind w:firstLineChars="100" w:firstLine="240"/>
              <w:rPr>
                <w:rFonts w:ascii="ＭＳ 明朝" w:hAnsi="ＭＳ 明朝"/>
                <w:sz w:val="24"/>
              </w:rPr>
            </w:pPr>
            <w:r w:rsidRPr="00781C89">
              <w:rPr>
                <w:rFonts w:ascii="ＭＳ 明朝" w:hAnsi="ＭＳ 明朝" w:hint="eastAsia"/>
                <w:sz w:val="24"/>
              </w:rPr>
              <w:t>大阪府立羽曳野支援学校受付業務（令和２年３月分）の支払に当たり、誤った請求金額が記載された請求書を確認しないまま支出命令伺書を作成し、決裁権者も誤りに気付かず決裁を行った。</w:t>
            </w:r>
          </w:p>
          <w:p w:rsidR="00781C89" w:rsidRPr="00781C89" w:rsidRDefault="00781C89" w:rsidP="00781C89">
            <w:pPr>
              <w:autoSpaceDE w:val="0"/>
              <w:autoSpaceDN w:val="0"/>
              <w:spacing w:line="300" w:lineRule="exact"/>
              <w:ind w:firstLineChars="100" w:firstLine="240"/>
              <w:rPr>
                <w:rFonts w:ascii="ＭＳ 明朝" w:hAnsi="ＭＳ 明朝"/>
                <w:sz w:val="24"/>
              </w:rPr>
            </w:pPr>
            <w:r w:rsidRPr="00781C89">
              <w:rPr>
                <w:rFonts w:ascii="ＭＳ 明朝" w:hAnsi="ＭＳ 明朝" w:hint="eastAsia"/>
                <w:sz w:val="24"/>
              </w:rPr>
              <w:t>決裁後、請求書の誤りに気付いたことから、支出命令取消伺書作成を行った上で、正しい請求書を徴収し、改めて支出命令伺書を作成しようとしたが、支出負担行為残額が不足していたため、契約期間終了後に増額の経費支出変更伺を行った。</w:t>
            </w:r>
          </w:p>
          <w:p w:rsidR="00781C89" w:rsidRPr="00781C89" w:rsidRDefault="00781C89" w:rsidP="00781C89">
            <w:pPr>
              <w:autoSpaceDE w:val="0"/>
              <w:autoSpaceDN w:val="0"/>
              <w:spacing w:line="300" w:lineRule="exact"/>
              <w:rPr>
                <w:rFonts w:ascii="ＭＳ 明朝" w:hAnsi="ＭＳ 明朝"/>
                <w:sz w:val="24"/>
              </w:rPr>
            </w:pPr>
          </w:p>
          <w:p w:rsidR="00781C89" w:rsidRPr="00781C89" w:rsidRDefault="00781C89" w:rsidP="00781C89">
            <w:pPr>
              <w:autoSpaceDE w:val="0"/>
              <w:autoSpaceDN w:val="0"/>
              <w:spacing w:line="300" w:lineRule="exact"/>
              <w:rPr>
                <w:rFonts w:ascii="ＭＳ 明朝" w:hAnsi="ＭＳ 明朝"/>
                <w:sz w:val="24"/>
              </w:rPr>
            </w:pPr>
            <w:r w:rsidRPr="00781C89">
              <w:rPr>
                <w:rFonts w:ascii="ＭＳ 明朝" w:hAnsi="ＭＳ 明朝" w:hint="eastAsia"/>
                <w:sz w:val="24"/>
              </w:rPr>
              <w:t>１　契約名称：大阪府立羽曳野支援学校受付業務</w:t>
            </w:r>
          </w:p>
          <w:p w:rsidR="00781C89" w:rsidRPr="00781C89" w:rsidRDefault="00781C89" w:rsidP="00781C89">
            <w:pPr>
              <w:autoSpaceDE w:val="0"/>
              <w:autoSpaceDN w:val="0"/>
              <w:spacing w:line="300" w:lineRule="exact"/>
              <w:rPr>
                <w:rFonts w:ascii="ＭＳ 明朝" w:hAnsi="ＭＳ 明朝"/>
                <w:sz w:val="24"/>
              </w:rPr>
            </w:pPr>
          </w:p>
          <w:p w:rsidR="00781C89" w:rsidRPr="00781C89" w:rsidRDefault="00781C89" w:rsidP="00781C89">
            <w:pPr>
              <w:autoSpaceDE w:val="0"/>
              <w:autoSpaceDN w:val="0"/>
              <w:spacing w:line="300" w:lineRule="exact"/>
              <w:rPr>
                <w:rFonts w:ascii="ＭＳ 明朝" w:hAnsi="ＭＳ 明朝"/>
                <w:sz w:val="24"/>
              </w:rPr>
            </w:pPr>
            <w:r w:rsidRPr="00781C89">
              <w:rPr>
                <w:rFonts w:ascii="ＭＳ 明朝" w:hAnsi="ＭＳ 明朝" w:hint="eastAsia"/>
                <w:sz w:val="24"/>
              </w:rPr>
              <w:t>２　契約期間：平成31年４月８日から令和２年３月24日まで</w:t>
            </w:r>
          </w:p>
          <w:p w:rsidR="00781C89" w:rsidRPr="00781C89" w:rsidRDefault="00781C89" w:rsidP="00781C89">
            <w:pPr>
              <w:autoSpaceDE w:val="0"/>
              <w:autoSpaceDN w:val="0"/>
              <w:spacing w:line="300" w:lineRule="exact"/>
              <w:rPr>
                <w:rFonts w:ascii="ＭＳ 明朝" w:hAnsi="ＭＳ 明朝"/>
                <w:sz w:val="24"/>
              </w:rPr>
            </w:pPr>
          </w:p>
          <w:p w:rsidR="00781C89" w:rsidRPr="00781C89" w:rsidRDefault="00781C89" w:rsidP="00781C89">
            <w:pPr>
              <w:autoSpaceDE w:val="0"/>
              <w:autoSpaceDN w:val="0"/>
              <w:spacing w:line="300" w:lineRule="exact"/>
              <w:rPr>
                <w:rFonts w:ascii="ＭＳ 明朝" w:hAnsi="ＭＳ 明朝"/>
                <w:sz w:val="24"/>
              </w:rPr>
            </w:pPr>
            <w:r w:rsidRPr="00781C89">
              <w:rPr>
                <w:rFonts w:ascii="ＭＳ 明朝" w:hAnsi="ＭＳ 明朝" w:hint="eastAsia"/>
                <w:sz w:val="24"/>
              </w:rPr>
              <w:t>３　令和２年３月分支払の経過</w:t>
            </w:r>
          </w:p>
          <w:p w:rsidR="00781C89" w:rsidRPr="00781C89" w:rsidRDefault="00781C89" w:rsidP="00781C89">
            <w:pPr>
              <w:autoSpaceDE w:val="0"/>
              <w:autoSpaceDN w:val="0"/>
              <w:spacing w:line="300" w:lineRule="exact"/>
              <w:ind w:firstLineChars="100" w:firstLine="240"/>
              <w:rPr>
                <w:rFonts w:ascii="ＭＳ 明朝" w:hAnsi="ＭＳ 明朝"/>
                <w:sz w:val="24"/>
              </w:rPr>
            </w:pPr>
            <w:r w:rsidRPr="00781C89">
              <w:rPr>
                <w:rFonts w:ascii="ＭＳ 明朝" w:hAnsi="ＭＳ 明朝" w:hint="eastAsia"/>
                <w:sz w:val="24"/>
              </w:rPr>
              <w:t>(1)</w:t>
            </w:r>
            <w:r w:rsidRPr="00781C89">
              <w:rPr>
                <w:rFonts w:ascii="ＭＳ 明朝" w:hAnsi="ＭＳ 明朝"/>
                <w:sz w:val="24"/>
              </w:rPr>
              <w:t xml:space="preserve"> </w:t>
            </w:r>
            <w:r w:rsidRPr="00781C89">
              <w:rPr>
                <w:rFonts w:ascii="ＭＳ 明朝" w:hAnsi="ＭＳ 明朝" w:hint="eastAsia"/>
                <w:sz w:val="24"/>
              </w:rPr>
              <w:t>請求書（誤）</w:t>
            </w:r>
          </w:p>
          <w:p w:rsidR="00781C89" w:rsidRPr="00781C89" w:rsidRDefault="00781C89" w:rsidP="00781C89">
            <w:pPr>
              <w:autoSpaceDE w:val="0"/>
              <w:autoSpaceDN w:val="0"/>
              <w:spacing w:line="300" w:lineRule="exact"/>
              <w:rPr>
                <w:rFonts w:ascii="ＭＳ 明朝" w:hAnsi="ＭＳ 明朝"/>
                <w:sz w:val="24"/>
              </w:rPr>
            </w:pPr>
            <w:r w:rsidRPr="00781C89">
              <w:rPr>
                <w:rFonts w:ascii="ＭＳ 明朝" w:hAnsi="ＭＳ 明朝" w:hint="eastAsia"/>
                <w:sz w:val="24"/>
              </w:rPr>
              <w:t xml:space="preserve">　　　・日付　　令和２年３月25日</w:t>
            </w:r>
          </w:p>
          <w:p w:rsidR="00781C89" w:rsidRPr="00781C89" w:rsidRDefault="00781C89" w:rsidP="00781C89">
            <w:pPr>
              <w:autoSpaceDE w:val="0"/>
              <w:autoSpaceDN w:val="0"/>
              <w:spacing w:line="300" w:lineRule="exact"/>
              <w:rPr>
                <w:rFonts w:ascii="ＭＳ 明朝" w:hAnsi="ＭＳ 明朝"/>
                <w:sz w:val="24"/>
              </w:rPr>
            </w:pPr>
            <w:r w:rsidRPr="00781C89">
              <w:rPr>
                <w:rFonts w:ascii="ＭＳ 明朝" w:hAnsi="ＭＳ 明朝" w:hint="eastAsia"/>
                <w:sz w:val="24"/>
              </w:rPr>
              <w:t xml:space="preserve">　　　・請求額　3,74</w:t>
            </w:r>
            <w:r w:rsidRPr="00781C89">
              <w:rPr>
                <w:rFonts w:ascii="ＭＳ 明朝" w:hAnsi="ＭＳ 明朝"/>
                <w:sz w:val="24"/>
              </w:rPr>
              <w:t>0</w:t>
            </w:r>
            <w:r w:rsidRPr="00781C89">
              <w:rPr>
                <w:rFonts w:ascii="ＭＳ 明朝" w:hAnsi="ＭＳ 明朝" w:hint="eastAsia"/>
                <w:sz w:val="24"/>
              </w:rPr>
              <w:t>円</w:t>
            </w:r>
          </w:p>
          <w:p w:rsidR="00781C89" w:rsidRPr="00781C89" w:rsidRDefault="00781C89" w:rsidP="00781C89">
            <w:pPr>
              <w:autoSpaceDE w:val="0"/>
              <w:autoSpaceDN w:val="0"/>
              <w:spacing w:line="300" w:lineRule="exact"/>
              <w:ind w:firstLineChars="100" w:firstLine="240"/>
              <w:rPr>
                <w:rFonts w:ascii="ＭＳ 明朝" w:hAnsi="ＭＳ 明朝"/>
                <w:sz w:val="24"/>
              </w:rPr>
            </w:pPr>
            <w:r w:rsidRPr="00781C89">
              <w:rPr>
                <w:rFonts w:ascii="ＭＳ 明朝" w:hAnsi="ＭＳ 明朝" w:hint="eastAsia"/>
                <w:sz w:val="24"/>
              </w:rPr>
              <w:t>(2)</w:t>
            </w:r>
            <w:r w:rsidRPr="00781C89">
              <w:rPr>
                <w:rFonts w:ascii="ＭＳ 明朝" w:hAnsi="ＭＳ 明朝"/>
                <w:sz w:val="24"/>
              </w:rPr>
              <w:t xml:space="preserve"> </w:t>
            </w:r>
            <w:r w:rsidRPr="00781C89">
              <w:rPr>
                <w:rFonts w:ascii="ＭＳ 明朝" w:hAnsi="ＭＳ 明朝" w:hint="eastAsia"/>
                <w:sz w:val="24"/>
              </w:rPr>
              <w:t>支出命令伺書（誤）</w:t>
            </w:r>
          </w:p>
          <w:p w:rsidR="00781C89" w:rsidRPr="00781C89" w:rsidRDefault="00781C89" w:rsidP="00781C89">
            <w:pPr>
              <w:autoSpaceDE w:val="0"/>
              <w:autoSpaceDN w:val="0"/>
              <w:spacing w:line="300" w:lineRule="exact"/>
              <w:rPr>
                <w:rFonts w:ascii="ＭＳ 明朝" w:hAnsi="ＭＳ 明朝"/>
                <w:sz w:val="24"/>
              </w:rPr>
            </w:pPr>
            <w:r w:rsidRPr="00781C89">
              <w:rPr>
                <w:rFonts w:ascii="ＭＳ 明朝" w:hAnsi="ＭＳ 明朝" w:hint="eastAsia"/>
                <w:sz w:val="24"/>
              </w:rPr>
              <w:t xml:space="preserve">　　　・決裁日　令和２年４月22日</w:t>
            </w:r>
          </w:p>
          <w:p w:rsidR="00781C89" w:rsidRPr="00781C89" w:rsidRDefault="00781C89" w:rsidP="00781C89">
            <w:pPr>
              <w:autoSpaceDE w:val="0"/>
              <w:autoSpaceDN w:val="0"/>
              <w:spacing w:line="300" w:lineRule="exact"/>
              <w:rPr>
                <w:rFonts w:ascii="ＭＳ 明朝" w:hAnsi="ＭＳ 明朝"/>
                <w:sz w:val="24"/>
              </w:rPr>
            </w:pPr>
            <w:r w:rsidRPr="00781C89">
              <w:rPr>
                <w:rFonts w:ascii="ＭＳ 明朝" w:hAnsi="ＭＳ 明朝" w:hint="eastAsia"/>
                <w:sz w:val="24"/>
              </w:rPr>
              <w:t xml:space="preserve">　　　・支出命令額　3,740円</w:t>
            </w:r>
          </w:p>
          <w:p w:rsidR="00781C89" w:rsidRPr="00781C89" w:rsidRDefault="00781C89" w:rsidP="00781C89">
            <w:pPr>
              <w:autoSpaceDE w:val="0"/>
              <w:autoSpaceDN w:val="0"/>
              <w:spacing w:line="300" w:lineRule="exact"/>
              <w:rPr>
                <w:rFonts w:ascii="ＭＳ 明朝" w:hAnsi="ＭＳ 明朝"/>
                <w:sz w:val="24"/>
              </w:rPr>
            </w:pPr>
            <w:r w:rsidRPr="00781C89">
              <w:rPr>
                <w:rFonts w:ascii="ＭＳ 明朝" w:hAnsi="ＭＳ 明朝" w:hint="eastAsia"/>
                <w:sz w:val="24"/>
              </w:rPr>
              <w:t xml:space="preserve">　　　※当該支払手続において、財務会計システムで「最終払い」を選択</w:t>
            </w:r>
          </w:p>
          <w:p w:rsidR="00781C89" w:rsidRPr="00781C89" w:rsidRDefault="00781C89" w:rsidP="00781C89">
            <w:pPr>
              <w:autoSpaceDE w:val="0"/>
              <w:autoSpaceDN w:val="0"/>
              <w:spacing w:line="300" w:lineRule="exact"/>
              <w:ind w:firstLineChars="400" w:firstLine="960"/>
              <w:rPr>
                <w:rFonts w:ascii="ＭＳ 明朝" w:hAnsi="ＭＳ 明朝"/>
                <w:sz w:val="24"/>
              </w:rPr>
            </w:pPr>
            <w:r w:rsidRPr="00781C89">
              <w:rPr>
                <w:rFonts w:ascii="ＭＳ 明朝" w:hAnsi="ＭＳ 明朝" w:hint="eastAsia"/>
                <w:sz w:val="24"/>
              </w:rPr>
              <w:t>したため、財務会計システム上の当該業務における支出負担行為</w:t>
            </w:r>
          </w:p>
          <w:p w:rsidR="00781C89" w:rsidRPr="00781C89" w:rsidRDefault="00781C89" w:rsidP="00781C89">
            <w:pPr>
              <w:autoSpaceDE w:val="0"/>
              <w:autoSpaceDN w:val="0"/>
              <w:spacing w:line="300" w:lineRule="exact"/>
              <w:ind w:firstLineChars="400" w:firstLine="960"/>
              <w:rPr>
                <w:rFonts w:ascii="ＭＳ 明朝" w:hAnsi="ＭＳ 明朝"/>
                <w:sz w:val="24"/>
              </w:rPr>
            </w:pPr>
            <w:r w:rsidRPr="00781C89">
              <w:rPr>
                <w:rFonts w:ascii="ＭＳ 明朝" w:hAnsi="ＭＳ 明朝" w:hint="eastAsia"/>
                <w:sz w:val="24"/>
              </w:rPr>
              <w:t>額が０円となった。</w:t>
            </w:r>
          </w:p>
          <w:p w:rsidR="00781C89" w:rsidRPr="00781C89" w:rsidRDefault="00781C89" w:rsidP="00781C89">
            <w:pPr>
              <w:autoSpaceDE w:val="0"/>
              <w:autoSpaceDN w:val="0"/>
              <w:spacing w:line="300" w:lineRule="exact"/>
              <w:ind w:firstLineChars="100" w:firstLine="240"/>
              <w:rPr>
                <w:rFonts w:ascii="ＭＳ 明朝" w:hAnsi="ＭＳ 明朝"/>
                <w:sz w:val="24"/>
              </w:rPr>
            </w:pPr>
            <w:r w:rsidRPr="00781C89">
              <w:rPr>
                <w:rFonts w:ascii="ＭＳ 明朝" w:hAnsi="ＭＳ 明朝" w:hint="eastAsia"/>
                <w:sz w:val="24"/>
              </w:rPr>
              <w:t>(3)</w:t>
            </w:r>
            <w:r w:rsidRPr="00781C89">
              <w:rPr>
                <w:rFonts w:ascii="ＭＳ 明朝" w:hAnsi="ＭＳ 明朝"/>
                <w:sz w:val="24"/>
              </w:rPr>
              <w:t xml:space="preserve"> </w:t>
            </w:r>
            <w:r w:rsidRPr="00781C89">
              <w:rPr>
                <w:rFonts w:ascii="ＭＳ 明朝" w:hAnsi="ＭＳ 明朝" w:hint="eastAsia"/>
                <w:sz w:val="24"/>
              </w:rPr>
              <w:t>支出命令取消伺書</w:t>
            </w:r>
          </w:p>
          <w:p w:rsidR="00781C89" w:rsidRPr="00781C89" w:rsidRDefault="00781C89" w:rsidP="00781C89">
            <w:pPr>
              <w:autoSpaceDE w:val="0"/>
              <w:autoSpaceDN w:val="0"/>
              <w:spacing w:line="300" w:lineRule="exact"/>
              <w:ind w:firstLineChars="300" w:firstLine="720"/>
              <w:rPr>
                <w:rFonts w:ascii="ＭＳ 明朝" w:hAnsi="ＭＳ 明朝"/>
                <w:sz w:val="24"/>
              </w:rPr>
            </w:pPr>
            <w:r w:rsidRPr="00781C89">
              <w:rPr>
                <w:rFonts w:ascii="ＭＳ 明朝" w:hAnsi="ＭＳ 明朝" w:hint="eastAsia"/>
                <w:sz w:val="24"/>
              </w:rPr>
              <w:t>・決裁日　令和２年４月22日</w:t>
            </w:r>
          </w:p>
          <w:p w:rsidR="00781C89" w:rsidRPr="00781C89" w:rsidRDefault="00781C89" w:rsidP="00781C89">
            <w:pPr>
              <w:autoSpaceDE w:val="0"/>
              <w:autoSpaceDN w:val="0"/>
              <w:spacing w:line="300" w:lineRule="exact"/>
              <w:ind w:firstLineChars="300" w:firstLine="720"/>
              <w:rPr>
                <w:rFonts w:ascii="ＭＳ 明朝" w:hAnsi="ＭＳ 明朝"/>
                <w:sz w:val="24"/>
              </w:rPr>
            </w:pPr>
            <w:r w:rsidRPr="00781C89">
              <w:rPr>
                <w:rFonts w:ascii="ＭＳ 明朝" w:hAnsi="ＭＳ 明朝" w:hint="eastAsia"/>
                <w:sz w:val="24"/>
              </w:rPr>
              <w:t>・支出命令取消額　3,740円</w:t>
            </w:r>
          </w:p>
          <w:p w:rsidR="00781C89" w:rsidRPr="00781C89" w:rsidRDefault="00781C89" w:rsidP="00781C89">
            <w:pPr>
              <w:autoSpaceDE w:val="0"/>
              <w:autoSpaceDN w:val="0"/>
              <w:spacing w:line="300" w:lineRule="exact"/>
              <w:ind w:firstLineChars="300" w:firstLine="720"/>
              <w:rPr>
                <w:rFonts w:ascii="ＭＳ 明朝" w:hAnsi="ＭＳ 明朝"/>
                <w:sz w:val="24"/>
              </w:rPr>
            </w:pPr>
            <w:r w:rsidRPr="00781C89">
              <w:rPr>
                <w:rFonts w:ascii="ＭＳ 明朝" w:hAnsi="ＭＳ 明朝" w:hint="eastAsia"/>
                <w:sz w:val="24"/>
              </w:rPr>
              <w:t>※支出命令取消による支出負担行為残額　3,740円</w:t>
            </w:r>
          </w:p>
          <w:p w:rsidR="00781C89" w:rsidRPr="00781C89" w:rsidRDefault="00781C89" w:rsidP="00781C89">
            <w:pPr>
              <w:autoSpaceDE w:val="0"/>
              <w:autoSpaceDN w:val="0"/>
              <w:spacing w:line="300" w:lineRule="exact"/>
              <w:ind w:firstLineChars="100" w:firstLine="240"/>
              <w:rPr>
                <w:rFonts w:ascii="ＭＳ 明朝" w:hAnsi="ＭＳ 明朝"/>
                <w:sz w:val="24"/>
              </w:rPr>
            </w:pPr>
            <w:r w:rsidRPr="00781C89">
              <w:rPr>
                <w:rFonts w:ascii="ＭＳ 明朝" w:hAnsi="ＭＳ 明朝" w:hint="eastAsia"/>
                <w:sz w:val="24"/>
              </w:rPr>
              <w:t>(4)</w:t>
            </w:r>
            <w:r w:rsidRPr="00781C89">
              <w:rPr>
                <w:rFonts w:ascii="ＭＳ 明朝" w:hAnsi="ＭＳ 明朝"/>
                <w:sz w:val="24"/>
              </w:rPr>
              <w:t xml:space="preserve"> </w:t>
            </w:r>
            <w:r w:rsidRPr="00781C89">
              <w:rPr>
                <w:rFonts w:ascii="ＭＳ 明朝" w:hAnsi="ＭＳ 明朝" w:hint="eastAsia"/>
                <w:sz w:val="24"/>
              </w:rPr>
              <w:t>請求書（正）</w:t>
            </w:r>
          </w:p>
          <w:p w:rsidR="00781C89" w:rsidRPr="00781C89" w:rsidRDefault="00781C89" w:rsidP="00781C89">
            <w:pPr>
              <w:autoSpaceDE w:val="0"/>
              <w:autoSpaceDN w:val="0"/>
              <w:spacing w:line="300" w:lineRule="exact"/>
              <w:rPr>
                <w:rFonts w:ascii="ＭＳ 明朝" w:hAnsi="ＭＳ 明朝"/>
                <w:sz w:val="24"/>
              </w:rPr>
            </w:pPr>
            <w:r w:rsidRPr="00781C89">
              <w:rPr>
                <w:rFonts w:ascii="ＭＳ 明朝" w:hAnsi="ＭＳ 明朝" w:hint="eastAsia"/>
                <w:sz w:val="24"/>
              </w:rPr>
              <w:t xml:space="preserve">　　　・日付　　令和２年５月27日</w:t>
            </w:r>
          </w:p>
          <w:p w:rsidR="00781C89" w:rsidRPr="00781C89" w:rsidRDefault="00781C89" w:rsidP="00781C89">
            <w:pPr>
              <w:autoSpaceDE w:val="0"/>
              <w:autoSpaceDN w:val="0"/>
              <w:spacing w:line="300" w:lineRule="exact"/>
              <w:rPr>
                <w:rFonts w:ascii="ＭＳ 明朝" w:hAnsi="ＭＳ 明朝"/>
                <w:sz w:val="24"/>
              </w:rPr>
            </w:pPr>
            <w:r w:rsidRPr="00781C89">
              <w:rPr>
                <w:rFonts w:ascii="ＭＳ 明朝" w:hAnsi="ＭＳ 明朝" w:hint="eastAsia"/>
                <w:sz w:val="24"/>
              </w:rPr>
              <w:t xml:space="preserve">　　　・請求額　3,743円</w:t>
            </w:r>
          </w:p>
          <w:p w:rsidR="00781C89" w:rsidRPr="00781C89" w:rsidRDefault="00781C89" w:rsidP="00781C89">
            <w:pPr>
              <w:autoSpaceDE w:val="0"/>
              <w:autoSpaceDN w:val="0"/>
              <w:spacing w:line="300" w:lineRule="exact"/>
              <w:ind w:firstLineChars="100" w:firstLine="240"/>
              <w:rPr>
                <w:rFonts w:ascii="ＭＳ 明朝" w:hAnsi="ＭＳ 明朝"/>
                <w:sz w:val="24"/>
              </w:rPr>
            </w:pPr>
            <w:r w:rsidRPr="00781C89">
              <w:rPr>
                <w:rFonts w:ascii="ＭＳ 明朝" w:hAnsi="ＭＳ 明朝" w:hint="eastAsia"/>
                <w:sz w:val="24"/>
              </w:rPr>
              <w:t>(</w:t>
            </w:r>
            <w:r w:rsidRPr="00781C89">
              <w:rPr>
                <w:rFonts w:ascii="ＭＳ 明朝" w:hAnsi="ＭＳ 明朝"/>
                <w:sz w:val="24"/>
              </w:rPr>
              <w:t>5</w:t>
            </w:r>
            <w:r w:rsidRPr="00781C89">
              <w:rPr>
                <w:rFonts w:ascii="ＭＳ 明朝" w:hAnsi="ＭＳ 明朝" w:hint="eastAsia"/>
                <w:sz w:val="24"/>
              </w:rPr>
              <w:t>)</w:t>
            </w:r>
            <w:r w:rsidRPr="00781C89">
              <w:rPr>
                <w:rFonts w:ascii="ＭＳ 明朝" w:hAnsi="ＭＳ 明朝"/>
                <w:sz w:val="24"/>
              </w:rPr>
              <w:t xml:space="preserve"> </w:t>
            </w:r>
            <w:r w:rsidRPr="00781C89">
              <w:rPr>
                <w:rFonts w:ascii="ＭＳ 明朝" w:hAnsi="ＭＳ 明朝" w:hint="eastAsia"/>
                <w:sz w:val="24"/>
              </w:rPr>
              <w:t>経費支出変更伺書</w:t>
            </w:r>
          </w:p>
          <w:p w:rsidR="00781C89" w:rsidRPr="00781C89" w:rsidRDefault="00781C89" w:rsidP="00781C89">
            <w:pPr>
              <w:autoSpaceDE w:val="0"/>
              <w:autoSpaceDN w:val="0"/>
              <w:spacing w:line="300" w:lineRule="exact"/>
              <w:ind w:firstLineChars="300" w:firstLine="720"/>
              <w:rPr>
                <w:rFonts w:ascii="ＭＳ 明朝" w:hAnsi="ＭＳ 明朝"/>
                <w:sz w:val="24"/>
              </w:rPr>
            </w:pPr>
            <w:r w:rsidRPr="00781C89">
              <w:rPr>
                <w:rFonts w:ascii="ＭＳ 明朝" w:hAnsi="ＭＳ 明朝" w:hint="eastAsia"/>
                <w:sz w:val="24"/>
              </w:rPr>
              <w:t>・決裁日　令和２年５月27日</w:t>
            </w:r>
          </w:p>
          <w:p w:rsidR="00781C89" w:rsidRPr="00781C89" w:rsidRDefault="00781C89" w:rsidP="00781C89">
            <w:pPr>
              <w:autoSpaceDE w:val="0"/>
              <w:autoSpaceDN w:val="0"/>
              <w:spacing w:line="300" w:lineRule="exact"/>
              <w:ind w:firstLineChars="300" w:firstLine="720"/>
              <w:rPr>
                <w:rFonts w:ascii="ＭＳ 明朝" w:hAnsi="ＭＳ 明朝"/>
                <w:sz w:val="24"/>
              </w:rPr>
            </w:pPr>
            <w:r w:rsidRPr="00781C89">
              <w:rPr>
                <w:rFonts w:ascii="ＭＳ 明朝" w:hAnsi="ＭＳ 明朝" w:hint="eastAsia"/>
                <w:sz w:val="24"/>
              </w:rPr>
              <w:t>・３円（増額）</w:t>
            </w:r>
          </w:p>
          <w:p w:rsidR="00781C89" w:rsidRPr="00781C89" w:rsidRDefault="00781C89" w:rsidP="00781C89">
            <w:pPr>
              <w:autoSpaceDE w:val="0"/>
              <w:autoSpaceDN w:val="0"/>
              <w:spacing w:line="300" w:lineRule="exact"/>
              <w:ind w:firstLineChars="100" w:firstLine="240"/>
              <w:rPr>
                <w:rFonts w:ascii="ＭＳ 明朝" w:hAnsi="ＭＳ 明朝"/>
                <w:sz w:val="24"/>
              </w:rPr>
            </w:pPr>
            <w:r w:rsidRPr="00781C89">
              <w:rPr>
                <w:rFonts w:ascii="ＭＳ 明朝" w:hAnsi="ＭＳ 明朝" w:hint="eastAsia"/>
                <w:sz w:val="24"/>
              </w:rPr>
              <w:t>(</w:t>
            </w:r>
            <w:r w:rsidRPr="00781C89">
              <w:rPr>
                <w:rFonts w:ascii="ＭＳ 明朝" w:hAnsi="ＭＳ 明朝"/>
                <w:sz w:val="24"/>
              </w:rPr>
              <w:t>6</w:t>
            </w:r>
            <w:r w:rsidRPr="00781C89">
              <w:rPr>
                <w:rFonts w:ascii="ＭＳ 明朝" w:hAnsi="ＭＳ 明朝" w:hint="eastAsia"/>
                <w:sz w:val="24"/>
              </w:rPr>
              <w:t>)</w:t>
            </w:r>
            <w:r w:rsidRPr="00781C89">
              <w:rPr>
                <w:rFonts w:ascii="ＭＳ 明朝" w:hAnsi="ＭＳ 明朝"/>
                <w:sz w:val="24"/>
              </w:rPr>
              <w:t xml:space="preserve"> </w:t>
            </w:r>
            <w:r w:rsidRPr="00781C89">
              <w:rPr>
                <w:rFonts w:ascii="ＭＳ 明朝" w:hAnsi="ＭＳ 明朝" w:hint="eastAsia"/>
                <w:sz w:val="24"/>
              </w:rPr>
              <w:t>支出命令伺書（正）</w:t>
            </w:r>
          </w:p>
          <w:p w:rsidR="00781C89" w:rsidRPr="00781C89" w:rsidRDefault="00781C89" w:rsidP="00781C89">
            <w:pPr>
              <w:autoSpaceDE w:val="0"/>
              <w:autoSpaceDN w:val="0"/>
              <w:spacing w:line="300" w:lineRule="exact"/>
              <w:ind w:firstLineChars="300" w:firstLine="720"/>
              <w:rPr>
                <w:rFonts w:ascii="ＭＳ 明朝" w:hAnsi="ＭＳ 明朝"/>
                <w:sz w:val="24"/>
              </w:rPr>
            </w:pPr>
            <w:r w:rsidRPr="00781C89">
              <w:rPr>
                <w:rFonts w:ascii="ＭＳ 明朝" w:hAnsi="ＭＳ 明朝" w:hint="eastAsia"/>
                <w:sz w:val="24"/>
              </w:rPr>
              <w:t>・決裁日　令和２年５月27日</w:t>
            </w:r>
          </w:p>
          <w:p w:rsidR="00781C89" w:rsidRPr="00781C89" w:rsidRDefault="00781C89" w:rsidP="00781C89">
            <w:pPr>
              <w:autoSpaceDE w:val="0"/>
              <w:autoSpaceDN w:val="0"/>
              <w:spacing w:line="300" w:lineRule="exact"/>
              <w:ind w:firstLineChars="300" w:firstLine="720"/>
              <w:rPr>
                <w:rFonts w:ascii="ＭＳ 明朝" w:hAnsi="ＭＳ 明朝"/>
                <w:sz w:val="24"/>
              </w:rPr>
            </w:pPr>
            <w:r w:rsidRPr="00781C89">
              <w:rPr>
                <w:rFonts w:ascii="ＭＳ 明朝" w:hAnsi="ＭＳ 明朝" w:hint="eastAsia"/>
                <w:sz w:val="24"/>
              </w:rPr>
              <w:t>・支出命令額　3,743円</w:t>
            </w:r>
          </w:p>
          <w:p w:rsidR="00781C89" w:rsidRPr="00781C89" w:rsidRDefault="00781C89" w:rsidP="00781C89">
            <w:pPr>
              <w:autoSpaceDE w:val="0"/>
              <w:autoSpaceDN w:val="0"/>
              <w:spacing w:line="300" w:lineRule="exact"/>
              <w:rPr>
                <w:rFonts w:ascii="ＭＳ 明朝" w:hAnsi="ＭＳ 明朝"/>
                <w:sz w:val="24"/>
              </w:rPr>
            </w:pPr>
          </w:p>
          <w:p w:rsidR="00781C89" w:rsidRPr="00781C89" w:rsidRDefault="00781C89" w:rsidP="00781C89">
            <w:pPr>
              <w:autoSpaceDE w:val="0"/>
              <w:autoSpaceDN w:val="0"/>
              <w:spacing w:line="300" w:lineRule="exact"/>
              <w:rPr>
                <w:rFonts w:ascii="ＭＳ 明朝" w:hAnsi="ＭＳ 明朝"/>
                <w:sz w:val="24"/>
              </w:rPr>
            </w:pPr>
          </w:p>
        </w:tc>
        <w:tc>
          <w:tcPr>
            <w:tcW w:w="10086" w:type="dxa"/>
          </w:tcPr>
          <w:p w:rsidR="00781C89" w:rsidRPr="00781C89" w:rsidRDefault="00781C89" w:rsidP="00781C89">
            <w:pPr>
              <w:autoSpaceDE w:val="0"/>
              <w:autoSpaceDN w:val="0"/>
              <w:spacing w:line="300" w:lineRule="exact"/>
              <w:rPr>
                <w:rFonts w:ascii="ＭＳ 明朝" w:hAnsi="ＭＳ 明朝"/>
                <w:sz w:val="24"/>
              </w:rPr>
            </w:pPr>
          </w:p>
          <w:p w:rsidR="00781C89" w:rsidRPr="00781C89" w:rsidRDefault="00781C89" w:rsidP="00781C89">
            <w:pPr>
              <w:autoSpaceDE w:val="0"/>
              <w:autoSpaceDN w:val="0"/>
              <w:spacing w:line="300" w:lineRule="exact"/>
              <w:ind w:left="1" w:firstLineChars="100" w:firstLine="240"/>
              <w:rPr>
                <w:rFonts w:ascii="ＭＳ 明朝" w:hAnsi="ＭＳ 明朝"/>
                <w:sz w:val="24"/>
              </w:rPr>
            </w:pPr>
            <w:r w:rsidRPr="00781C89">
              <w:rPr>
                <w:rFonts w:ascii="ＭＳ 明朝" w:hAnsi="ＭＳ 明朝" w:hint="eastAsia"/>
                <w:sz w:val="24"/>
              </w:rPr>
              <w:t>検出事項について原因を確認し、所属のチェック体制を強化する等、再発防止に向け必要な措置を講じられたい。</w:t>
            </w:r>
          </w:p>
          <w:p w:rsidR="00781C89" w:rsidRPr="00781C89" w:rsidRDefault="00781C89" w:rsidP="00781C89">
            <w:pPr>
              <w:autoSpaceDE w:val="0"/>
              <w:autoSpaceDN w:val="0"/>
              <w:spacing w:line="300" w:lineRule="exact"/>
              <w:rPr>
                <w:rFonts w:ascii="ＭＳ 明朝" w:hAnsi="ＭＳ 明朝"/>
                <w:sz w:val="24"/>
              </w:rPr>
            </w:pPr>
          </w:p>
          <w:p w:rsidR="00781C89" w:rsidRPr="00781C89" w:rsidRDefault="00781C89" w:rsidP="00781C89">
            <w:pPr>
              <w:autoSpaceDE w:val="0"/>
              <w:autoSpaceDN w:val="0"/>
              <w:spacing w:line="300" w:lineRule="exact"/>
              <w:rPr>
                <w:rFonts w:ascii="ＭＳ 明朝" w:hAnsi="ＭＳ 明朝"/>
                <w:sz w:val="24"/>
              </w:rPr>
            </w:pPr>
            <w:r w:rsidRPr="00781C89">
              <w:rPr>
                <w:noProof/>
              </w:rPr>
              <mc:AlternateContent>
                <mc:Choice Requires="wps">
                  <w:drawing>
                    <wp:anchor distT="0" distB="0" distL="114300" distR="114300" simplePos="0" relativeHeight="251682816" behindDoc="0" locked="0" layoutInCell="1" allowOverlap="1" wp14:anchorId="7A33F11E" wp14:editId="35B60DC0">
                      <wp:simplePos x="0" y="0"/>
                      <wp:positionH relativeFrom="column">
                        <wp:posOffset>-6350</wp:posOffset>
                      </wp:positionH>
                      <wp:positionV relativeFrom="paragraph">
                        <wp:posOffset>10160</wp:posOffset>
                      </wp:positionV>
                      <wp:extent cx="6248400" cy="3562350"/>
                      <wp:effectExtent l="0" t="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562350"/>
                              </a:xfrm>
                              <a:prstGeom prst="rect">
                                <a:avLst/>
                              </a:prstGeom>
                              <a:solidFill>
                                <a:srgbClr val="FFFFFF"/>
                              </a:solidFill>
                              <a:ln w="9525">
                                <a:solidFill>
                                  <a:srgbClr val="000000"/>
                                </a:solidFill>
                                <a:prstDash val="dash"/>
                                <a:miter lim="800000"/>
                                <a:headEnd/>
                                <a:tailEnd/>
                              </a:ln>
                            </wps:spPr>
                            <wps:txbx>
                              <w:txbxContent>
                                <w:p w:rsidR="00781C89" w:rsidRPr="00E53CCA" w:rsidRDefault="00781C89" w:rsidP="00781C89">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w:t>
                                  </w:r>
                                  <w:r>
                                    <w:rPr>
                                      <w:rFonts w:ascii="ＭＳ 明朝" w:hAnsi="ＭＳ 明朝" w:hint="eastAsia"/>
                                      <w:sz w:val="24"/>
                                    </w:rPr>
                                    <w:t>財務規則</w:t>
                                  </w:r>
                                  <w:r w:rsidRPr="00E53CCA">
                                    <w:rPr>
                                      <w:rFonts w:ascii="ＭＳ 明朝" w:hAnsi="ＭＳ 明朝" w:hint="eastAsia"/>
                                      <w:sz w:val="24"/>
                                    </w:rPr>
                                    <w:t>】</w:t>
                                  </w:r>
                                </w:p>
                                <w:p w:rsidR="00781C89" w:rsidRPr="00F061F6" w:rsidRDefault="00781C89" w:rsidP="00781C89">
                                  <w:pPr>
                                    <w:autoSpaceDE w:val="0"/>
                                    <w:autoSpaceDN w:val="0"/>
                                    <w:snapToGrid w:val="0"/>
                                    <w:spacing w:line="300" w:lineRule="exact"/>
                                    <w:rPr>
                                      <w:rFonts w:ascii="ＭＳ 明朝" w:hAnsi="ＭＳ 明朝"/>
                                      <w:sz w:val="24"/>
                                    </w:rPr>
                                  </w:pPr>
                                  <w:r w:rsidRPr="00F061F6">
                                    <w:rPr>
                                      <w:rFonts w:ascii="ＭＳ 明朝" w:hAnsi="ＭＳ 明朝" w:hint="eastAsia"/>
                                      <w:sz w:val="24"/>
                                    </w:rPr>
                                    <w:t>（支出の命令）</w:t>
                                  </w:r>
                                </w:p>
                                <w:p w:rsidR="00781C89" w:rsidRDefault="00781C89" w:rsidP="00781C89">
                                  <w:pPr>
                                    <w:autoSpaceDE w:val="0"/>
                                    <w:autoSpaceDN w:val="0"/>
                                    <w:snapToGrid w:val="0"/>
                                    <w:spacing w:line="300" w:lineRule="exact"/>
                                    <w:ind w:left="240" w:hangingChars="100" w:hanging="240"/>
                                    <w:rPr>
                                      <w:rFonts w:ascii="ＭＳ 明朝" w:hAnsi="ＭＳ 明朝"/>
                                      <w:sz w:val="24"/>
                                    </w:rPr>
                                  </w:pPr>
                                  <w:r w:rsidRPr="00F061F6">
                                    <w:rPr>
                                      <w:rFonts w:ascii="ＭＳ 明朝" w:hAnsi="ＭＳ 明朝" w:hint="eastAsia"/>
                                      <w:sz w:val="24"/>
                                    </w:rPr>
                                    <w:t>第40条　支出命令者は、支出負担行為に伴う支出をしようとするときは、法令その他の規定に違反していないか、予算の目的に違反していないか、配当を受けた金額を超過することがないか、年度、会計、科目、所属及び金額を誤っていないか、債権者のためにする支出で、かつ、必要な経費であるか、関係書類は完備しているか等を調査し、支出命令伺書（様式第30号）を作成の上決定し、第99条の規定により支出負担行為の確認に関する事務を委任された出納員に対して支出の命令をしなければならない。</w:t>
                                  </w:r>
                                </w:p>
                                <w:p w:rsidR="00781C89" w:rsidRPr="00F061F6" w:rsidRDefault="00781C89" w:rsidP="00781C89">
                                  <w:pPr>
                                    <w:autoSpaceDE w:val="0"/>
                                    <w:autoSpaceDN w:val="0"/>
                                    <w:snapToGrid w:val="0"/>
                                    <w:spacing w:line="300" w:lineRule="exact"/>
                                    <w:ind w:left="240" w:hangingChars="100" w:hanging="240"/>
                                    <w:rPr>
                                      <w:rFonts w:ascii="ＭＳ 明朝" w:hAnsi="ＭＳ 明朝"/>
                                      <w:sz w:val="24"/>
                                    </w:rPr>
                                  </w:pPr>
                                  <w:r w:rsidRPr="00F061F6">
                                    <w:rPr>
                                      <w:rFonts w:ascii="ＭＳ 明朝" w:hAnsi="ＭＳ 明朝" w:hint="eastAsia"/>
                                      <w:sz w:val="24"/>
                                    </w:rPr>
                                    <w:t>（支出の決定と支払）</w:t>
                                  </w:r>
                                </w:p>
                                <w:p w:rsidR="00781C89" w:rsidRDefault="00781C89" w:rsidP="00781C89">
                                  <w:pPr>
                                    <w:autoSpaceDE w:val="0"/>
                                    <w:autoSpaceDN w:val="0"/>
                                    <w:snapToGrid w:val="0"/>
                                    <w:spacing w:line="300" w:lineRule="exact"/>
                                    <w:ind w:left="240" w:hangingChars="100" w:hanging="240"/>
                                    <w:rPr>
                                      <w:rFonts w:ascii="ＭＳ 明朝" w:hAnsi="ＭＳ 明朝"/>
                                      <w:sz w:val="24"/>
                                    </w:rPr>
                                  </w:pPr>
                                  <w:r w:rsidRPr="00F061F6">
                                    <w:rPr>
                                      <w:rFonts w:ascii="ＭＳ 明朝" w:hAnsi="ＭＳ 明朝" w:hint="eastAsia"/>
                                      <w:sz w:val="24"/>
                                    </w:rPr>
                                    <w:t>第112条  出納員は、第40条の支出命令を受けたときは、当該支出命令に係る支出負担行為が法令又は予算に違反していないか、当該支出負担行為に係る債務が確定しているか等を審査し、支出の決定をしなければならない。</w:t>
                                  </w:r>
                                </w:p>
                                <w:p w:rsidR="00781C89" w:rsidRPr="00E53CCA" w:rsidRDefault="00781C89" w:rsidP="00781C89">
                                  <w:pPr>
                                    <w:autoSpaceDE w:val="0"/>
                                    <w:autoSpaceDN w:val="0"/>
                                    <w:snapToGrid w:val="0"/>
                                    <w:spacing w:line="300" w:lineRule="exact"/>
                                    <w:rPr>
                                      <w:rFonts w:ascii="ＭＳ 明朝" w:hAnsi="ＭＳ 明朝"/>
                                      <w:sz w:val="24"/>
                                    </w:rPr>
                                  </w:pPr>
                                  <w:r w:rsidRPr="00E53CCA">
                                    <w:rPr>
                                      <w:rFonts w:ascii="ＭＳ 明朝" w:hAnsi="ＭＳ 明朝" w:hint="eastAsia"/>
                                      <w:sz w:val="24"/>
                                    </w:rPr>
                                    <w:t>【</w:t>
                                  </w:r>
                                  <w:r>
                                    <w:rPr>
                                      <w:rFonts w:ascii="ＭＳ 明朝" w:hAnsi="ＭＳ 明朝" w:hint="eastAsia"/>
                                      <w:sz w:val="24"/>
                                    </w:rPr>
                                    <w:t>会計事務の手引き</w:t>
                                  </w:r>
                                  <w:r w:rsidRPr="00E53CCA">
                                    <w:rPr>
                                      <w:rFonts w:ascii="ＭＳ 明朝" w:hAnsi="ＭＳ 明朝" w:hint="eastAsia"/>
                                      <w:sz w:val="24"/>
                                    </w:rPr>
                                    <w:t>】</w:t>
                                  </w:r>
                                </w:p>
                                <w:p w:rsidR="00781C89" w:rsidRPr="00D058AE" w:rsidRDefault="00781C89" w:rsidP="00781C89">
                                  <w:pPr>
                                    <w:autoSpaceDE w:val="0"/>
                                    <w:autoSpaceDN w:val="0"/>
                                    <w:snapToGrid w:val="0"/>
                                    <w:spacing w:line="300" w:lineRule="exact"/>
                                    <w:rPr>
                                      <w:rFonts w:ascii="ＭＳ 明朝" w:hAnsi="ＭＳ 明朝"/>
                                      <w:sz w:val="24"/>
                                    </w:rPr>
                                  </w:pPr>
                                  <w:r>
                                    <w:rPr>
                                      <w:rFonts w:ascii="ＭＳ 明朝" w:hAnsi="ＭＳ 明朝" w:hint="eastAsia"/>
                                      <w:sz w:val="24"/>
                                    </w:rPr>
                                    <w:t>第４章第３節</w:t>
                                  </w:r>
                                </w:p>
                                <w:p w:rsidR="00781C89" w:rsidRDefault="00781C89" w:rsidP="00781C89">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３　</w:t>
                                  </w:r>
                                  <w:r w:rsidRPr="00357E67">
                                    <w:rPr>
                                      <w:rFonts w:ascii="ＭＳ 明朝" w:hAnsi="ＭＳ 明朝" w:hint="eastAsia"/>
                                      <w:sz w:val="24"/>
                                    </w:rPr>
                                    <w:t>支出命令(支出命令審査)の留意点</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6619"/>
                                  </w:tblGrid>
                                  <w:tr w:rsidR="00781C89" w:rsidRPr="00417BC2" w:rsidTr="004A31B5">
                                    <w:tc>
                                      <w:tcPr>
                                        <w:tcW w:w="9468" w:type="dxa"/>
                                        <w:gridSpan w:val="2"/>
                                        <w:shd w:val="clear" w:color="auto" w:fill="auto"/>
                                        <w:vAlign w:val="center"/>
                                      </w:tcPr>
                                      <w:p w:rsidR="00781C89" w:rsidRPr="00A25C54" w:rsidRDefault="00781C89" w:rsidP="007F7933">
                                        <w:pPr>
                                          <w:autoSpaceDE w:val="0"/>
                                          <w:autoSpaceDN w:val="0"/>
                                          <w:snapToGrid w:val="0"/>
                                          <w:spacing w:line="300" w:lineRule="exact"/>
                                          <w:rPr>
                                            <w:rFonts w:ascii="ＭＳ 明朝" w:hAnsi="ＭＳ 明朝"/>
                                            <w:sz w:val="24"/>
                                          </w:rPr>
                                        </w:pPr>
                                        <w:r>
                                          <w:rPr>
                                            <w:rFonts w:ascii="ＭＳ 明朝" w:hAnsi="ＭＳ 明朝" w:hint="eastAsia"/>
                                            <w:sz w:val="24"/>
                                          </w:rPr>
                                          <w:t xml:space="preserve">２　</w:t>
                                        </w:r>
                                        <w:r w:rsidRPr="00A25C54">
                                          <w:rPr>
                                            <w:rFonts w:ascii="ＭＳ 明朝" w:hAnsi="ＭＳ 明朝" w:hint="eastAsia"/>
                                            <w:sz w:val="24"/>
                                          </w:rPr>
                                          <w:t>金額に違算は、ありませんか。</w:t>
                                        </w:r>
                                      </w:p>
                                    </w:tc>
                                  </w:tr>
                                  <w:tr w:rsidR="00781C89" w:rsidRPr="00417BC2" w:rsidTr="007F7933">
                                    <w:tc>
                                      <w:tcPr>
                                        <w:tcW w:w="2778" w:type="dxa"/>
                                        <w:shd w:val="clear" w:color="auto" w:fill="auto"/>
                                      </w:tcPr>
                                      <w:p w:rsidR="00781C89" w:rsidRDefault="00781C89" w:rsidP="00364B1A">
                                        <w:pPr>
                                          <w:autoSpaceDE w:val="0"/>
                                          <w:autoSpaceDN w:val="0"/>
                                          <w:snapToGrid w:val="0"/>
                                          <w:spacing w:line="300" w:lineRule="exact"/>
                                          <w:ind w:left="1"/>
                                          <w:rPr>
                                            <w:rFonts w:ascii="ＭＳ 明朝" w:hAnsi="ＭＳ 明朝"/>
                                            <w:sz w:val="24"/>
                                          </w:rPr>
                                        </w:pPr>
                                        <w:r w:rsidRPr="00A25C54">
                                          <w:rPr>
                                            <w:rFonts w:ascii="ＭＳ 明朝" w:hAnsi="ＭＳ 明朝" w:hint="eastAsia"/>
                                            <w:sz w:val="24"/>
                                          </w:rPr>
                                          <w:t>(2)</w:t>
                                        </w:r>
                                        <w:r>
                                          <w:rPr>
                                            <w:rFonts w:ascii="ＭＳ 明朝" w:hAnsi="ＭＳ 明朝"/>
                                            <w:sz w:val="24"/>
                                          </w:rPr>
                                          <w:t xml:space="preserve"> </w:t>
                                        </w:r>
                                        <w:r>
                                          <w:rPr>
                                            <w:rFonts w:ascii="ＭＳ 明朝" w:hAnsi="ＭＳ 明朝" w:hint="eastAsia"/>
                                            <w:sz w:val="24"/>
                                          </w:rPr>
                                          <w:t>請求金額に誤りは、</w:t>
                                        </w:r>
                                      </w:p>
                                      <w:p w:rsidR="00781C89" w:rsidRPr="00A25C54" w:rsidRDefault="00781C89" w:rsidP="007F7933">
                                        <w:pPr>
                                          <w:autoSpaceDE w:val="0"/>
                                          <w:autoSpaceDN w:val="0"/>
                                          <w:snapToGrid w:val="0"/>
                                          <w:spacing w:line="300" w:lineRule="exact"/>
                                          <w:ind w:left="1" w:firstLineChars="100" w:firstLine="240"/>
                                          <w:rPr>
                                            <w:rFonts w:ascii="ＭＳ 明朝" w:hAnsi="ＭＳ 明朝"/>
                                            <w:sz w:val="24"/>
                                          </w:rPr>
                                        </w:pPr>
                                        <w:r>
                                          <w:rPr>
                                            <w:rFonts w:ascii="ＭＳ 明朝" w:hAnsi="ＭＳ 明朝" w:hint="eastAsia"/>
                                            <w:sz w:val="24"/>
                                          </w:rPr>
                                          <w:t>ありませんか。</w:t>
                                        </w:r>
                                      </w:p>
                                    </w:tc>
                                    <w:tc>
                                      <w:tcPr>
                                        <w:tcW w:w="6690" w:type="dxa"/>
                                        <w:shd w:val="clear" w:color="auto" w:fill="auto"/>
                                      </w:tcPr>
                                      <w:p w:rsidR="00781C89" w:rsidRPr="00417BC2" w:rsidRDefault="00781C89" w:rsidP="00A25C54">
                                        <w:pPr>
                                          <w:autoSpaceDE w:val="0"/>
                                          <w:autoSpaceDN w:val="0"/>
                                          <w:snapToGrid w:val="0"/>
                                          <w:spacing w:line="300" w:lineRule="exact"/>
                                          <w:rPr>
                                            <w:rFonts w:ascii="ＭＳ 明朝" w:hAnsi="ＭＳ 明朝"/>
                                            <w:sz w:val="24"/>
                                          </w:rPr>
                                        </w:pPr>
                                        <w:r w:rsidRPr="00A25C54">
                                          <w:rPr>
                                            <w:rFonts w:ascii="ＭＳ 明朝" w:hAnsi="ＭＳ 明朝" w:hint="eastAsia"/>
                                            <w:sz w:val="24"/>
                                          </w:rPr>
                                          <w:t>・金額の算出に誤りはないか、契約金額との合否、計算の正否について確認します。</w:t>
                                        </w:r>
                                      </w:p>
                                    </w:tc>
                                  </w:tr>
                                </w:tbl>
                                <w:p w:rsidR="00781C89" w:rsidRPr="00A25C54" w:rsidRDefault="00781C89" w:rsidP="00781C89">
                                  <w:pPr>
                                    <w:autoSpaceDE w:val="0"/>
                                    <w:autoSpaceDN w:val="0"/>
                                    <w:snapToGrid w:val="0"/>
                                    <w:spacing w:line="300" w:lineRule="exact"/>
                                    <w:ind w:left="210" w:hangingChars="100" w:hanging="21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3F11E" id="テキスト ボックス 7" o:spid="_x0000_s1038" type="#_x0000_t202" style="position:absolute;left:0;text-align:left;margin-left:-.5pt;margin-top:.8pt;width:492pt;height:28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">
                      <v:stroke dashstyle="dash"/>
                      <v:textbox inset="5.85pt,.7pt,5.85pt,.7pt">
                        <w:txbxContent>
                          <w:p w:rsidR="00781C89" w:rsidRPr="00E53CCA" w:rsidRDefault="00781C89" w:rsidP="00781C89">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w:t>
                            </w:r>
                            <w:r>
                              <w:rPr>
                                <w:rFonts w:ascii="ＭＳ 明朝" w:hAnsi="ＭＳ 明朝" w:hint="eastAsia"/>
                                <w:sz w:val="24"/>
                              </w:rPr>
                              <w:t>財務規則</w:t>
                            </w:r>
                            <w:r w:rsidRPr="00E53CCA">
                              <w:rPr>
                                <w:rFonts w:ascii="ＭＳ 明朝" w:hAnsi="ＭＳ 明朝" w:hint="eastAsia"/>
                                <w:sz w:val="24"/>
                              </w:rPr>
                              <w:t>】</w:t>
                            </w:r>
                          </w:p>
                          <w:p w:rsidR="00781C89" w:rsidRPr="00F061F6" w:rsidRDefault="00781C89" w:rsidP="00781C89">
                            <w:pPr>
                              <w:autoSpaceDE w:val="0"/>
                              <w:autoSpaceDN w:val="0"/>
                              <w:snapToGrid w:val="0"/>
                              <w:spacing w:line="300" w:lineRule="exact"/>
                              <w:rPr>
                                <w:rFonts w:ascii="ＭＳ 明朝" w:hAnsi="ＭＳ 明朝"/>
                                <w:sz w:val="24"/>
                              </w:rPr>
                            </w:pPr>
                            <w:r w:rsidRPr="00F061F6">
                              <w:rPr>
                                <w:rFonts w:ascii="ＭＳ 明朝" w:hAnsi="ＭＳ 明朝" w:hint="eastAsia"/>
                                <w:sz w:val="24"/>
                              </w:rPr>
                              <w:t>（支出の命令）</w:t>
                            </w:r>
                          </w:p>
                          <w:p w:rsidR="00781C89" w:rsidRDefault="00781C89" w:rsidP="00781C89">
                            <w:pPr>
                              <w:autoSpaceDE w:val="0"/>
                              <w:autoSpaceDN w:val="0"/>
                              <w:snapToGrid w:val="0"/>
                              <w:spacing w:line="300" w:lineRule="exact"/>
                              <w:ind w:left="240" w:hangingChars="100" w:hanging="240"/>
                              <w:rPr>
                                <w:rFonts w:ascii="ＭＳ 明朝" w:hAnsi="ＭＳ 明朝"/>
                                <w:sz w:val="24"/>
                              </w:rPr>
                            </w:pPr>
                            <w:r w:rsidRPr="00F061F6">
                              <w:rPr>
                                <w:rFonts w:ascii="ＭＳ 明朝" w:hAnsi="ＭＳ 明朝" w:hint="eastAsia"/>
                                <w:sz w:val="24"/>
                              </w:rPr>
                              <w:t>第40条　支出命令者は、支出負担行為に伴う支出をしようとするときは、法令その他の規定に違反していないか、予算の目的に違反していないか、配当を受けた金額を超過することがないか、年度、会計、科目、所属及び金額を誤っていないか、債権者のためにする支出で、かつ、必要な経費であるか、関係書類は完備しているか等を調査し、支出命令伺書（様式第30号）を作成の上決定し、第99条の規定により支出負担行為の確認に関する事務を委任された出納員に対して支出の命令をしなければならない。</w:t>
                            </w:r>
                          </w:p>
                          <w:p w:rsidR="00781C89" w:rsidRPr="00F061F6" w:rsidRDefault="00781C89" w:rsidP="00781C89">
                            <w:pPr>
                              <w:autoSpaceDE w:val="0"/>
                              <w:autoSpaceDN w:val="0"/>
                              <w:snapToGrid w:val="0"/>
                              <w:spacing w:line="300" w:lineRule="exact"/>
                              <w:ind w:left="240" w:hangingChars="100" w:hanging="240"/>
                              <w:rPr>
                                <w:rFonts w:ascii="ＭＳ 明朝" w:hAnsi="ＭＳ 明朝"/>
                                <w:sz w:val="24"/>
                              </w:rPr>
                            </w:pPr>
                            <w:r w:rsidRPr="00F061F6">
                              <w:rPr>
                                <w:rFonts w:ascii="ＭＳ 明朝" w:hAnsi="ＭＳ 明朝" w:hint="eastAsia"/>
                                <w:sz w:val="24"/>
                              </w:rPr>
                              <w:t>（支出の決定と支払）</w:t>
                            </w:r>
                          </w:p>
                          <w:p w:rsidR="00781C89" w:rsidRDefault="00781C89" w:rsidP="00781C89">
                            <w:pPr>
                              <w:autoSpaceDE w:val="0"/>
                              <w:autoSpaceDN w:val="0"/>
                              <w:snapToGrid w:val="0"/>
                              <w:spacing w:line="300" w:lineRule="exact"/>
                              <w:ind w:left="240" w:hangingChars="100" w:hanging="240"/>
                              <w:rPr>
                                <w:rFonts w:ascii="ＭＳ 明朝" w:hAnsi="ＭＳ 明朝"/>
                                <w:sz w:val="24"/>
                              </w:rPr>
                            </w:pPr>
                            <w:r w:rsidRPr="00F061F6">
                              <w:rPr>
                                <w:rFonts w:ascii="ＭＳ 明朝" w:hAnsi="ＭＳ 明朝" w:hint="eastAsia"/>
                                <w:sz w:val="24"/>
                              </w:rPr>
                              <w:t>第112条  出納員は、第40条の支出命令を受けたときは、当該支出命令に係る支出負担行為が法令又は予算に違反していないか、当該支出負担行為に係る債務が確定しているか等を審査し、支出の決定をしなければならない。</w:t>
                            </w:r>
                          </w:p>
                          <w:p w:rsidR="00781C89" w:rsidRPr="00E53CCA" w:rsidRDefault="00781C89" w:rsidP="00781C89">
                            <w:pPr>
                              <w:autoSpaceDE w:val="0"/>
                              <w:autoSpaceDN w:val="0"/>
                              <w:snapToGrid w:val="0"/>
                              <w:spacing w:line="300" w:lineRule="exact"/>
                              <w:rPr>
                                <w:rFonts w:ascii="ＭＳ 明朝" w:hAnsi="ＭＳ 明朝"/>
                                <w:sz w:val="24"/>
                              </w:rPr>
                            </w:pPr>
                            <w:r w:rsidRPr="00E53CCA">
                              <w:rPr>
                                <w:rFonts w:ascii="ＭＳ 明朝" w:hAnsi="ＭＳ 明朝" w:hint="eastAsia"/>
                                <w:sz w:val="24"/>
                              </w:rPr>
                              <w:t>【</w:t>
                            </w:r>
                            <w:r>
                              <w:rPr>
                                <w:rFonts w:ascii="ＭＳ 明朝" w:hAnsi="ＭＳ 明朝" w:hint="eastAsia"/>
                                <w:sz w:val="24"/>
                              </w:rPr>
                              <w:t>会計事務の手引き</w:t>
                            </w:r>
                            <w:r w:rsidRPr="00E53CCA">
                              <w:rPr>
                                <w:rFonts w:ascii="ＭＳ 明朝" w:hAnsi="ＭＳ 明朝" w:hint="eastAsia"/>
                                <w:sz w:val="24"/>
                              </w:rPr>
                              <w:t>】</w:t>
                            </w:r>
                          </w:p>
                          <w:p w:rsidR="00781C89" w:rsidRPr="00D058AE" w:rsidRDefault="00781C89" w:rsidP="00781C89">
                            <w:pPr>
                              <w:autoSpaceDE w:val="0"/>
                              <w:autoSpaceDN w:val="0"/>
                              <w:snapToGrid w:val="0"/>
                              <w:spacing w:line="300" w:lineRule="exact"/>
                              <w:rPr>
                                <w:rFonts w:ascii="ＭＳ 明朝" w:hAnsi="ＭＳ 明朝"/>
                                <w:sz w:val="24"/>
                              </w:rPr>
                            </w:pPr>
                            <w:r>
                              <w:rPr>
                                <w:rFonts w:ascii="ＭＳ 明朝" w:hAnsi="ＭＳ 明朝" w:hint="eastAsia"/>
                                <w:sz w:val="24"/>
                              </w:rPr>
                              <w:t>第４章第３節</w:t>
                            </w:r>
                          </w:p>
                          <w:p w:rsidR="00781C89" w:rsidRDefault="00781C89" w:rsidP="00781C89">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３　</w:t>
                            </w:r>
                            <w:r w:rsidRPr="00357E67">
                              <w:rPr>
                                <w:rFonts w:ascii="ＭＳ 明朝" w:hAnsi="ＭＳ 明朝" w:hint="eastAsia"/>
                                <w:sz w:val="24"/>
                              </w:rPr>
                              <w:t>支出命令(支出命令審査)の留意点</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6619"/>
                            </w:tblGrid>
                            <w:tr w:rsidR="00781C89" w:rsidRPr="00417BC2" w:rsidTr="004A31B5">
                              <w:tc>
                                <w:tcPr>
                                  <w:tcW w:w="9468" w:type="dxa"/>
                                  <w:gridSpan w:val="2"/>
                                  <w:shd w:val="clear" w:color="auto" w:fill="auto"/>
                                  <w:vAlign w:val="center"/>
                                </w:tcPr>
                                <w:p w:rsidR="00781C89" w:rsidRPr="00A25C54" w:rsidRDefault="00781C89" w:rsidP="007F7933">
                                  <w:pPr>
                                    <w:autoSpaceDE w:val="0"/>
                                    <w:autoSpaceDN w:val="0"/>
                                    <w:snapToGrid w:val="0"/>
                                    <w:spacing w:line="300" w:lineRule="exact"/>
                                    <w:rPr>
                                      <w:rFonts w:ascii="ＭＳ 明朝" w:hAnsi="ＭＳ 明朝"/>
                                      <w:sz w:val="24"/>
                                    </w:rPr>
                                  </w:pPr>
                                  <w:r>
                                    <w:rPr>
                                      <w:rFonts w:ascii="ＭＳ 明朝" w:hAnsi="ＭＳ 明朝" w:hint="eastAsia"/>
                                      <w:sz w:val="24"/>
                                    </w:rPr>
                                    <w:t xml:space="preserve">２　</w:t>
                                  </w:r>
                                  <w:r w:rsidRPr="00A25C54">
                                    <w:rPr>
                                      <w:rFonts w:ascii="ＭＳ 明朝" w:hAnsi="ＭＳ 明朝" w:hint="eastAsia"/>
                                      <w:sz w:val="24"/>
                                    </w:rPr>
                                    <w:t>金額に違算は、ありませんか。</w:t>
                                  </w:r>
                                </w:p>
                              </w:tc>
                            </w:tr>
                            <w:tr w:rsidR="00781C89" w:rsidRPr="00417BC2" w:rsidTr="007F7933">
                              <w:tc>
                                <w:tcPr>
                                  <w:tcW w:w="2778" w:type="dxa"/>
                                  <w:shd w:val="clear" w:color="auto" w:fill="auto"/>
                                </w:tcPr>
                                <w:p w:rsidR="00781C89" w:rsidRDefault="00781C89" w:rsidP="00364B1A">
                                  <w:pPr>
                                    <w:autoSpaceDE w:val="0"/>
                                    <w:autoSpaceDN w:val="0"/>
                                    <w:snapToGrid w:val="0"/>
                                    <w:spacing w:line="300" w:lineRule="exact"/>
                                    <w:ind w:left="1"/>
                                    <w:rPr>
                                      <w:rFonts w:ascii="ＭＳ 明朝" w:hAnsi="ＭＳ 明朝"/>
                                      <w:sz w:val="24"/>
                                    </w:rPr>
                                  </w:pPr>
                                  <w:r w:rsidRPr="00A25C54">
                                    <w:rPr>
                                      <w:rFonts w:ascii="ＭＳ 明朝" w:hAnsi="ＭＳ 明朝" w:hint="eastAsia"/>
                                      <w:sz w:val="24"/>
                                    </w:rPr>
                                    <w:t>(2)</w:t>
                                  </w:r>
                                  <w:r>
                                    <w:rPr>
                                      <w:rFonts w:ascii="ＭＳ 明朝" w:hAnsi="ＭＳ 明朝"/>
                                      <w:sz w:val="24"/>
                                    </w:rPr>
                                    <w:t xml:space="preserve"> </w:t>
                                  </w:r>
                                  <w:r>
                                    <w:rPr>
                                      <w:rFonts w:ascii="ＭＳ 明朝" w:hAnsi="ＭＳ 明朝" w:hint="eastAsia"/>
                                      <w:sz w:val="24"/>
                                    </w:rPr>
                                    <w:t>請求金額に誤りは、</w:t>
                                  </w:r>
                                </w:p>
                                <w:p w:rsidR="00781C89" w:rsidRPr="00A25C54" w:rsidRDefault="00781C89" w:rsidP="007F7933">
                                  <w:pPr>
                                    <w:autoSpaceDE w:val="0"/>
                                    <w:autoSpaceDN w:val="0"/>
                                    <w:snapToGrid w:val="0"/>
                                    <w:spacing w:line="300" w:lineRule="exact"/>
                                    <w:ind w:left="1" w:firstLineChars="100" w:firstLine="240"/>
                                    <w:rPr>
                                      <w:rFonts w:ascii="ＭＳ 明朝" w:hAnsi="ＭＳ 明朝"/>
                                      <w:sz w:val="24"/>
                                    </w:rPr>
                                  </w:pPr>
                                  <w:r>
                                    <w:rPr>
                                      <w:rFonts w:ascii="ＭＳ 明朝" w:hAnsi="ＭＳ 明朝" w:hint="eastAsia"/>
                                      <w:sz w:val="24"/>
                                    </w:rPr>
                                    <w:t>ありませんか。</w:t>
                                  </w:r>
                                </w:p>
                              </w:tc>
                              <w:tc>
                                <w:tcPr>
                                  <w:tcW w:w="6690" w:type="dxa"/>
                                  <w:shd w:val="clear" w:color="auto" w:fill="auto"/>
                                </w:tcPr>
                                <w:p w:rsidR="00781C89" w:rsidRPr="00417BC2" w:rsidRDefault="00781C89" w:rsidP="00A25C54">
                                  <w:pPr>
                                    <w:autoSpaceDE w:val="0"/>
                                    <w:autoSpaceDN w:val="0"/>
                                    <w:snapToGrid w:val="0"/>
                                    <w:spacing w:line="300" w:lineRule="exact"/>
                                    <w:rPr>
                                      <w:rFonts w:ascii="ＭＳ 明朝" w:hAnsi="ＭＳ 明朝"/>
                                      <w:sz w:val="24"/>
                                    </w:rPr>
                                  </w:pPr>
                                  <w:r w:rsidRPr="00A25C54">
                                    <w:rPr>
                                      <w:rFonts w:ascii="ＭＳ 明朝" w:hAnsi="ＭＳ 明朝" w:hint="eastAsia"/>
                                      <w:sz w:val="24"/>
                                    </w:rPr>
                                    <w:t>・金額の算出に誤りはないか、契約金額との合否、計算の正否について確認します。</w:t>
                                  </w:r>
                                </w:p>
                              </w:tc>
                            </w:tr>
                          </w:tbl>
                          <w:p w:rsidR="00781C89" w:rsidRPr="00A25C54" w:rsidRDefault="00781C89" w:rsidP="00781C89">
                            <w:pPr>
                              <w:autoSpaceDE w:val="0"/>
                              <w:autoSpaceDN w:val="0"/>
                              <w:snapToGrid w:val="0"/>
                              <w:spacing w:line="300" w:lineRule="exact"/>
                              <w:ind w:left="210" w:hangingChars="100" w:hanging="210"/>
                            </w:pPr>
                          </w:p>
                        </w:txbxContent>
                      </v:textbox>
                    </v:shape>
                  </w:pict>
                </mc:Fallback>
              </mc:AlternateContent>
            </w:r>
          </w:p>
          <w:p w:rsidR="00781C89" w:rsidRPr="00781C89" w:rsidRDefault="00781C89" w:rsidP="00781C89">
            <w:pPr>
              <w:autoSpaceDE w:val="0"/>
              <w:autoSpaceDN w:val="0"/>
              <w:spacing w:line="300" w:lineRule="exact"/>
              <w:ind w:left="480" w:hangingChars="200" w:hanging="480"/>
              <w:rPr>
                <w:rFonts w:ascii="ＭＳ 明朝" w:hAnsi="ＭＳ 明朝"/>
                <w:sz w:val="24"/>
              </w:rPr>
            </w:pPr>
          </w:p>
          <w:p w:rsidR="00781C89" w:rsidRPr="00781C89" w:rsidRDefault="00781C89" w:rsidP="00781C89">
            <w:pPr>
              <w:autoSpaceDE w:val="0"/>
              <w:autoSpaceDN w:val="0"/>
              <w:spacing w:line="300" w:lineRule="exact"/>
              <w:ind w:left="480" w:hangingChars="200" w:hanging="480"/>
              <w:rPr>
                <w:rFonts w:ascii="ＭＳ 明朝" w:hAnsi="ＭＳ 明朝"/>
                <w:sz w:val="24"/>
              </w:rPr>
            </w:pPr>
          </w:p>
          <w:p w:rsidR="00781C89" w:rsidRPr="00781C89" w:rsidRDefault="00781C89" w:rsidP="00781C89">
            <w:pPr>
              <w:autoSpaceDE w:val="0"/>
              <w:autoSpaceDN w:val="0"/>
              <w:spacing w:line="300" w:lineRule="exact"/>
              <w:ind w:left="480" w:hangingChars="200" w:hanging="480"/>
              <w:rPr>
                <w:rFonts w:ascii="ＭＳ 明朝" w:hAnsi="ＭＳ 明朝"/>
                <w:sz w:val="24"/>
              </w:rPr>
            </w:pPr>
          </w:p>
          <w:p w:rsidR="00781C89" w:rsidRPr="00781C89" w:rsidRDefault="00781C89" w:rsidP="00781C89">
            <w:pPr>
              <w:autoSpaceDE w:val="0"/>
              <w:autoSpaceDN w:val="0"/>
              <w:spacing w:line="300" w:lineRule="exact"/>
              <w:ind w:left="480" w:hangingChars="200" w:hanging="480"/>
              <w:rPr>
                <w:rFonts w:ascii="ＭＳ 明朝" w:hAnsi="ＭＳ 明朝"/>
                <w:sz w:val="24"/>
              </w:rPr>
            </w:pPr>
          </w:p>
          <w:p w:rsidR="00781C89" w:rsidRPr="00781C89" w:rsidRDefault="00781C89" w:rsidP="00781C89">
            <w:pPr>
              <w:autoSpaceDE w:val="0"/>
              <w:autoSpaceDN w:val="0"/>
              <w:spacing w:line="300" w:lineRule="exact"/>
              <w:ind w:left="480" w:hangingChars="200" w:hanging="480"/>
              <w:rPr>
                <w:rFonts w:ascii="ＭＳ 明朝" w:hAnsi="ＭＳ 明朝"/>
                <w:sz w:val="24"/>
              </w:rPr>
            </w:pPr>
          </w:p>
          <w:p w:rsidR="00781C89" w:rsidRPr="00781C89" w:rsidRDefault="00781C89" w:rsidP="00781C89">
            <w:pPr>
              <w:autoSpaceDE w:val="0"/>
              <w:autoSpaceDN w:val="0"/>
              <w:spacing w:line="300" w:lineRule="exact"/>
              <w:ind w:left="480" w:hangingChars="200" w:hanging="480"/>
              <w:rPr>
                <w:rFonts w:ascii="ＭＳ 明朝" w:hAnsi="ＭＳ 明朝"/>
                <w:sz w:val="24"/>
              </w:rPr>
            </w:pPr>
          </w:p>
          <w:p w:rsidR="00781C89" w:rsidRPr="00781C89" w:rsidRDefault="00781C89" w:rsidP="00781C89">
            <w:pPr>
              <w:autoSpaceDE w:val="0"/>
              <w:autoSpaceDN w:val="0"/>
              <w:spacing w:line="300" w:lineRule="exact"/>
              <w:ind w:left="480" w:hangingChars="200" w:hanging="480"/>
              <w:rPr>
                <w:rFonts w:ascii="ＭＳ 明朝" w:hAnsi="ＭＳ 明朝"/>
                <w:sz w:val="24"/>
              </w:rPr>
            </w:pPr>
          </w:p>
          <w:p w:rsidR="00781C89" w:rsidRPr="00781C89" w:rsidRDefault="00781C89" w:rsidP="00781C89">
            <w:pPr>
              <w:autoSpaceDE w:val="0"/>
              <w:autoSpaceDN w:val="0"/>
              <w:spacing w:line="300" w:lineRule="exact"/>
              <w:rPr>
                <w:rFonts w:ascii="ＭＳ 明朝" w:hAnsi="ＭＳ 明朝"/>
                <w:sz w:val="24"/>
              </w:rPr>
            </w:pPr>
          </w:p>
          <w:p w:rsidR="00781C89" w:rsidRPr="00781C89" w:rsidRDefault="00781C89" w:rsidP="00781C89">
            <w:pPr>
              <w:autoSpaceDE w:val="0"/>
              <w:autoSpaceDN w:val="0"/>
              <w:spacing w:line="300" w:lineRule="exact"/>
              <w:rPr>
                <w:rFonts w:ascii="ＭＳ 明朝" w:hAnsi="ＭＳ 明朝"/>
                <w:sz w:val="24"/>
              </w:rPr>
            </w:pPr>
          </w:p>
          <w:p w:rsidR="00781C89" w:rsidRPr="00781C89" w:rsidRDefault="00781C89" w:rsidP="00781C89">
            <w:pPr>
              <w:autoSpaceDE w:val="0"/>
              <w:autoSpaceDN w:val="0"/>
              <w:spacing w:line="300" w:lineRule="exact"/>
              <w:rPr>
                <w:rFonts w:ascii="ＭＳ 明朝" w:hAnsi="ＭＳ 明朝"/>
                <w:sz w:val="24"/>
              </w:rPr>
            </w:pPr>
          </w:p>
          <w:p w:rsidR="00781C89" w:rsidRPr="00781C89" w:rsidRDefault="00781C89" w:rsidP="00781C89">
            <w:pPr>
              <w:autoSpaceDE w:val="0"/>
              <w:autoSpaceDN w:val="0"/>
              <w:spacing w:line="300" w:lineRule="exact"/>
              <w:rPr>
                <w:rFonts w:ascii="ＭＳ 明朝" w:hAnsi="ＭＳ 明朝"/>
                <w:sz w:val="24"/>
              </w:rPr>
            </w:pPr>
          </w:p>
          <w:p w:rsidR="00781C89" w:rsidRPr="00781C89" w:rsidRDefault="00781C89" w:rsidP="00781C89">
            <w:pPr>
              <w:autoSpaceDE w:val="0"/>
              <w:autoSpaceDN w:val="0"/>
              <w:spacing w:line="300" w:lineRule="exact"/>
              <w:rPr>
                <w:rFonts w:ascii="ＭＳ 明朝" w:hAnsi="ＭＳ 明朝"/>
                <w:sz w:val="24"/>
              </w:rPr>
            </w:pPr>
          </w:p>
          <w:p w:rsidR="00781C89" w:rsidRPr="00781C89" w:rsidRDefault="00781C89" w:rsidP="00781C89">
            <w:pPr>
              <w:autoSpaceDE w:val="0"/>
              <w:autoSpaceDN w:val="0"/>
              <w:spacing w:line="300" w:lineRule="exact"/>
              <w:rPr>
                <w:rFonts w:ascii="ＭＳ 明朝" w:hAnsi="ＭＳ 明朝"/>
                <w:sz w:val="24"/>
              </w:rPr>
            </w:pPr>
          </w:p>
          <w:p w:rsidR="00781C89" w:rsidRPr="00781C89" w:rsidRDefault="00781C89" w:rsidP="00781C89">
            <w:pPr>
              <w:autoSpaceDE w:val="0"/>
              <w:autoSpaceDN w:val="0"/>
              <w:spacing w:line="300" w:lineRule="exact"/>
              <w:rPr>
                <w:rFonts w:ascii="ＭＳ 明朝" w:hAnsi="ＭＳ 明朝"/>
                <w:sz w:val="24"/>
              </w:rPr>
            </w:pPr>
          </w:p>
          <w:p w:rsidR="00781C89" w:rsidRPr="00781C89" w:rsidRDefault="00781C89" w:rsidP="00781C89">
            <w:pPr>
              <w:autoSpaceDE w:val="0"/>
              <w:autoSpaceDN w:val="0"/>
              <w:spacing w:line="300" w:lineRule="exact"/>
              <w:rPr>
                <w:rFonts w:ascii="ＭＳ 明朝" w:hAnsi="ＭＳ 明朝"/>
                <w:sz w:val="24"/>
              </w:rPr>
            </w:pPr>
          </w:p>
          <w:p w:rsidR="00781C89" w:rsidRPr="00781C89" w:rsidRDefault="00781C89" w:rsidP="00781C89">
            <w:pPr>
              <w:autoSpaceDE w:val="0"/>
              <w:autoSpaceDN w:val="0"/>
              <w:spacing w:line="300" w:lineRule="exact"/>
              <w:rPr>
                <w:rFonts w:ascii="ＭＳ 明朝" w:hAnsi="ＭＳ 明朝"/>
                <w:sz w:val="24"/>
              </w:rPr>
            </w:pPr>
          </w:p>
          <w:p w:rsidR="00781C89" w:rsidRPr="00781C89" w:rsidRDefault="00781C89" w:rsidP="00781C89">
            <w:pPr>
              <w:autoSpaceDE w:val="0"/>
              <w:autoSpaceDN w:val="0"/>
              <w:spacing w:line="300" w:lineRule="exact"/>
              <w:rPr>
                <w:rFonts w:ascii="ＭＳ 明朝" w:hAnsi="ＭＳ 明朝"/>
                <w:sz w:val="24"/>
              </w:rPr>
            </w:pPr>
            <w:r w:rsidRPr="00781C89">
              <w:rPr>
                <w:rFonts w:ascii="ＭＳ 明朝" w:hAnsi="ＭＳ 明朝" w:hint="eastAsia"/>
                <w:noProof/>
                <w:sz w:val="24"/>
              </w:rPr>
              <mc:AlternateContent>
                <mc:Choice Requires="wps">
                  <w:drawing>
                    <wp:anchor distT="0" distB="0" distL="114300" distR="114300" simplePos="0" relativeHeight="251681792" behindDoc="0" locked="0" layoutInCell="1" allowOverlap="1" wp14:anchorId="243A5059" wp14:editId="6C2938C0">
                      <wp:simplePos x="0" y="0"/>
                      <wp:positionH relativeFrom="column">
                        <wp:posOffset>-6350</wp:posOffset>
                      </wp:positionH>
                      <wp:positionV relativeFrom="paragraph">
                        <wp:posOffset>441960</wp:posOffset>
                      </wp:positionV>
                      <wp:extent cx="6248400" cy="268605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686050"/>
                              </a:xfrm>
                              <a:prstGeom prst="rect">
                                <a:avLst/>
                              </a:prstGeom>
                              <a:solidFill>
                                <a:srgbClr val="FFFFFF"/>
                              </a:solidFill>
                              <a:ln w="9525">
                                <a:solidFill>
                                  <a:srgbClr val="000000"/>
                                </a:solidFill>
                                <a:prstDash val="dash"/>
                                <a:miter lim="800000"/>
                                <a:headEnd/>
                                <a:tailEnd/>
                              </a:ln>
                            </wps:spPr>
                            <wps:txbx>
                              <w:txbxContent>
                                <w:p w:rsidR="00781C89" w:rsidRDefault="00781C89" w:rsidP="00781C89">
                                  <w:pPr>
                                    <w:autoSpaceDE w:val="0"/>
                                    <w:autoSpaceDN w:val="0"/>
                                    <w:snapToGrid w:val="0"/>
                                    <w:spacing w:line="300" w:lineRule="exact"/>
                                    <w:ind w:left="240" w:hangingChars="100" w:hanging="240"/>
                                    <w:rPr>
                                      <w:rFonts w:ascii="ＭＳ 明朝" w:hAnsi="ＭＳ 明朝"/>
                                      <w:bCs/>
                                      <w:sz w:val="24"/>
                                    </w:rPr>
                                  </w:pPr>
                                  <w:r>
                                    <w:rPr>
                                      <w:rFonts w:ascii="ＭＳ 明朝" w:hAnsi="ＭＳ 明朝" w:hint="eastAsia"/>
                                      <w:bCs/>
                                      <w:sz w:val="24"/>
                                    </w:rPr>
                                    <w:t>【会計事務</w:t>
                                  </w:r>
                                  <w:r>
                                    <w:rPr>
                                      <w:rFonts w:ascii="ＭＳ 明朝" w:hAnsi="ＭＳ 明朝"/>
                                      <w:bCs/>
                                      <w:sz w:val="24"/>
                                    </w:rPr>
                                    <w:t>ポータルサイト</w:t>
                                  </w:r>
                                  <w:r>
                                    <w:rPr>
                                      <w:rFonts w:ascii="ＭＳ 明朝" w:hAnsi="ＭＳ 明朝" w:hint="eastAsia"/>
                                      <w:bCs/>
                                      <w:sz w:val="24"/>
                                    </w:rPr>
                                    <w:t>内</w:t>
                                  </w:r>
                                  <w:r>
                                    <w:rPr>
                                      <w:rFonts w:ascii="ＭＳ 明朝" w:hAnsi="ＭＳ 明朝"/>
                                      <w:bCs/>
                                      <w:sz w:val="24"/>
                                    </w:rPr>
                                    <w:t>ＦＡＱ</w:t>
                                  </w:r>
                                  <w:r>
                                    <w:rPr>
                                      <w:rFonts w:ascii="ＭＳ 明朝" w:hAnsi="ＭＳ 明朝" w:hint="eastAsia"/>
                                      <w:bCs/>
                                      <w:sz w:val="24"/>
                                    </w:rPr>
                                    <w:t>】</w:t>
                                  </w:r>
                                </w:p>
                                <w:p w:rsidR="00781C89" w:rsidRPr="003C17D7" w:rsidRDefault="00781C89" w:rsidP="00781C89">
                                  <w:pPr>
                                    <w:autoSpaceDE w:val="0"/>
                                    <w:autoSpaceDN w:val="0"/>
                                    <w:snapToGrid w:val="0"/>
                                    <w:spacing w:line="300" w:lineRule="exact"/>
                                    <w:ind w:firstLineChars="100" w:firstLine="240"/>
                                    <w:rPr>
                                      <w:rFonts w:ascii="ＭＳ 明朝" w:hAnsi="ＭＳ 明朝"/>
                                      <w:bCs/>
                                      <w:sz w:val="24"/>
                                    </w:rPr>
                                  </w:pPr>
                                  <w:r w:rsidRPr="003C17D7">
                                    <w:rPr>
                                      <w:rFonts w:ascii="ＭＳ 明朝" w:hAnsi="ＭＳ 明朝" w:hint="eastAsia"/>
                                      <w:bCs/>
                                      <w:sz w:val="24"/>
                                    </w:rPr>
                                    <w:t>財務会計システムにより支出命令伺書を作成する際『最終払い』を選択すると、当該経費支出伺書の支出負担行為額が“０”となり、残額は予算に戻ります。</w:t>
                                  </w:r>
                                </w:p>
                                <w:p w:rsidR="00781C89" w:rsidRPr="003C17D7" w:rsidRDefault="00781C89" w:rsidP="00781C89">
                                  <w:pPr>
                                    <w:autoSpaceDE w:val="0"/>
                                    <w:autoSpaceDN w:val="0"/>
                                    <w:snapToGrid w:val="0"/>
                                    <w:spacing w:line="300" w:lineRule="exact"/>
                                    <w:ind w:left="1" w:firstLineChars="100" w:firstLine="240"/>
                                    <w:rPr>
                                      <w:rFonts w:ascii="ＭＳ 明朝" w:hAnsi="ＭＳ 明朝"/>
                                      <w:bCs/>
                                      <w:sz w:val="24"/>
                                    </w:rPr>
                                  </w:pPr>
                                  <w:r w:rsidRPr="003C17D7">
                                    <w:rPr>
                                      <w:rFonts w:ascii="ＭＳ 明朝" w:hAnsi="ＭＳ 明朝" w:hint="eastAsia"/>
                                      <w:bCs/>
                                      <w:sz w:val="24"/>
                                    </w:rPr>
                                    <w:t>この『最終払い』は、利用見込額により経費支出伺いをしたものについて、最終的に生じた不用額を予算に戻すための機能です。</w:t>
                                  </w:r>
                                </w:p>
                                <w:p w:rsidR="00781C89" w:rsidRPr="003C17D7" w:rsidRDefault="00781C89" w:rsidP="00781C89">
                                  <w:pPr>
                                    <w:autoSpaceDE w:val="0"/>
                                    <w:autoSpaceDN w:val="0"/>
                                    <w:snapToGrid w:val="0"/>
                                    <w:spacing w:line="300" w:lineRule="exact"/>
                                    <w:ind w:left="1"/>
                                    <w:rPr>
                                      <w:rFonts w:ascii="ＭＳ 明朝" w:hAnsi="ＭＳ 明朝"/>
                                      <w:bCs/>
                                      <w:sz w:val="24"/>
                                    </w:rPr>
                                  </w:pPr>
                                  <w:r w:rsidRPr="003C17D7">
                                    <w:rPr>
                                      <w:rFonts w:ascii="ＭＳ 明朝" w:hAnsi="ＭＳ 明朝" w:hint="eastAsia"/>
                                      <w:bCs/>
                                      <w:sz w:val="24"/>
                                    </w:rPr>
                                    <w:t xml:space="preserve">　したがってこの処理は、</w:t>
                                  </w:r>
                                </w:p>
                                <w:p w:rsidR="00781C89" w:rsidRPr="003C17D7" w:rsidRDefault="00781C89" w:rsidP="00781C89">
                                  <w:pPr>
                                    <w:autoSpaceDE w:val="0"/>
                                    <w:autoSpaceDN w:val="0"/>
                                    <w:snapToGrid w:val="0"/>
                                    <w:spacing w:line="300" w:lineRule="exact"/>
                                    <w:ind w:left="1"/>
                                    <w:rPr>
                                      <w:rFonts w:ascii="ＭＳ 明朝" w:hAnsi="ＭＳ 明朝"/>
                                      <w:bCs/>
                                      <w:sz w:val="24"/>
                                    </w:rPr>
                                  </w:pPr>
                                  <w:r w:rsidRPr="003C17D7">
                                    <w:rPr>
                                      <w:rFonts w:ascii="ＭＳ 明朝" w:hAnsi="ＭＳ 明朝" w:hint="eastAsia"/>
                                      <w:bCs/>
                                      <w:sz w:val="24"/>
                                    </w:rPr>
                                    <w:t>①公共料金又はタクシー使用額等のように年度当初に利用見込額により経費支出伺いをしたもの。</w:t>
                                  </w:r>
                                </w:p>
                                <w:p w:rsidR="00781C89" w:rsidRPr="003C17D7" w:rsidRDefault="00781C89" w:rsidP="00781C89">
                                  <w:pPr>
                                    <w:autoSpaceDE w:val="0"/>
                                    <w:autoSpaceDN w:val="0"/>
                                    <w:snapToGrid w:val="0"/>
                                    <w:spacing w:line="300" w:lineRule="exact"/>
                                    <w:ind w:left="240" w:hangingChars="100" w:hanging="240"/>
                                    <w:rPr>
                                      <w:rFonts w:ascii="ＭＳ 明朝" w:hAnsi="ＭＳ 明朝"/>
                                      <w:bCs/>
                                      <w:sz w:val="24"/>
                                    </w:rPr>
                                  </w:pPr>
                                  <w:r w:rsidRPr="003C17D7">
                                    <w:rPr>
                                      <w:rFonts w:ascii="ＭＳ 明朝" w:hAnsi="ＭＳ 明朝" w:hint="eastAsia"/>
                                      <w:bCs/>
                                      <w:sz w:val="24"/>
                                    </w:rPr>
                                    <w:t>②複写サービス等の単価契約に基づく見込額を定めたもの。</w:t>
                                  </w:r>
                                </w:p>
                                <w:p w:rsidR="00781C89" w:rsidRPr="003C17D7" w:rsidRDefault="00781C89" w:rsidP="00781C89">
                                  <w:pPr>
                                    <w:autoSpaceDE w:val="0"/>
                                    <w:autoSpaceDN w:val="0"/>
                                    <w:snapToGrid w:val="0"/>
                                    <w:spacing w:line="300" w:lineRule="exact"/>
                                    <w:ind w:left="1"/>
                                    <w:rPr>
                                      <w:rFonts w:ascii="ＭＳ 明朝" w:hAnsi="ＭＳ 明朝"/>
                                      <w:bCs/>
                                      <w:sz w:val="24"/>
                                    </w:rPr>
                                  </w:pPr>
                                  <w:r w:rsidRPr="003C17D7">
                                    <w:rPr>
                                      <w:rFonts w:ascii="ＭＳ 明朝" w:hAnsi="ＭＳ 明朝" w:hint="eastAsia"/>
                                      <w:bCs/>
                                      <w:sz w:val="24"/>
                                    </w:rPr>
                                    <w:t>③委員の謝礼金等、当日欠席により急きょ不要額が発生し、変更伺をする暇がないとき等についてのみ行うようにしてください。</w:t>
                                  </w:r>
                                </w:p>
                                <w:p w:rsidR="00781C89" w:rsidRPr="005A3C80" w:rsidRDefault="00781C89" w:rsidP="00781C89">
                                  <w:pPr>
                                    <w:autoSpaceDE w:val="0"/>
                                    <w:autoSpaceDN w:val="0"/>
                                    <w:snapToGrid w:val="0"/>
                                    <w:spacing w:line="300" w:lineRule="exact"/>
                                    <w:ind w:left="1"/>
                                    <w:rPr>
                                      <w:rFonts w:ascii="ＭＳ 明朝" w:hAnsi="ＭＳ 明朝"/>
                                      <w:bCs/>
                                      <w:sz w:val="24"/>
                                    </w:rPr>
                                  </w:pPr>
                                  <w:r w:rsidRPr="003C17D7">
                                    <w:rPr>
                                      <w:rFonts w:ascii="ＭＳ 明朝" w:hAnsi="ＭＳ 明朝" w:hint="eastAsia"/>
                                      <w:bCs/>
                                      <w:sz w:val="24"/>
                                    </w:rPr>
                                    <w:t xml:space="preserve">　それ以外の場合は、契約の変更又は支出決定の変更等によることになるので所属としての意思決定が必要となりますので、『経費支出変更伺書』により支出負担行為額を減額するようにしてください。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A5059" id="テキスト ボックス 8" o:spid="_x0000_s1039" type="#_x0000_t202" style="position:absolute;left:0;text-align:left;margin-left:-.5pt;margin-top:34.8pt;width:492pt;height:2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">
                      <v:stroke dashstyle="dash"/>
                      <v:textbox inset="5.85pt,.7pt,5.85pt,.7pt">
                        <w:txbxContent>
                          <w:p w:rsidR="00781C89" w:rsidRDefault="00781C89" w:rsidP="00781C89">
                            <w:pPr>
                              <w:autoSpaceDE w:val="0"/>
                              <w:autoSpaceDN w:val="0"/>
                              <w:snapToGrid w:val="0"/>
                              <w:spacing w:line="300" w:lineRule="exact"/>
                              <w:ind w:left="240" w:hangingChars="100" w:hanging="240"/>
                              <w:rPr>
                                <w:rFonts w:ascii="ＭＳ 明朝" w:hAnsi="ＭＳ 明朝"/>
                                <w:bCs/>
                                <w:sz w:val="24"/>
                              </w:rPr>
                            </w:pPr>
                            <w:r>
                              <w:rPr>
                                <w:rFonts w:ascii="ＭＳ 明朝" w:hAnsi="ＭＳ 明朝" w:hint="eastAsia"/>
                                <w:bCs/>
                                <w:sz w:val="24"/>
                              </w:rPr>
                              <w:t>【会計事務</w:t>
                            </w:r>
                            <w:r>
                              <w:rPr>
                                <w:rFonts w:ascii="ＭＳ 明朝" w:hAnsi="ＭＳ 明朝"/>
                                <w:bCs/>
                                <w:sz w:val="24"/>
                              </w:rPr>
                              <w:t>ポータルサイト</w:t>
                            </w:r>
                            <w:r>
                              <w:rPr>
                                <w:rFonts w:ascii="ＭＳ 明朝" w:hAnsi="ＭＳ 明朝" w:hint="eastAsia"/>
                                <w:bCs/>
                                <w:sz w:val="24"/>
                              </w:rPr>
                              <w:t>内</w:t>
                            </w:r>
                            <w:r>
                              <w:rPr>
                                <w:rFonts w:ascii="ＭＳ 明朝" w:hAnsi="ＭＳ 明朝"/>
                                <w:bCs/>
                                <w:sz w:val="24"/>
                              </w:rPr>
                              <w:t>ＦＡＱ</w:t>
                            </w:r>
                            <w:r>
                              <w:rPr>
                                <w:rFonts w:ascii="ＭＳ 明朝" w:hAnsi="ＭＳ 明朝" w:hint="eastAsia"/>
                                <w:bCs/>
                                <w:sz w:val="24"/>
                              </w:rPr>
                              <w:t>】</w:t>
                            </w:r>
                          </w:p>
                          <w:p w:rsidR="00781C89" w:rsidRPr="003C17D7" w:rsidRDefault="00781C89" w:rsidP="00781C89">
                            <w:pPr>
                              <w:autoSpaceDE w:val="0"/>
                              <w:autoSpaceDN w:val="0"/>
                              <w:snapToGrid w:val="0"/>
                              <w:spacing w:line="300" w:lineRule="exact"/>
                              <w:ind w:firstLineChars="100" w:firstLine="240"/>
                              <w:rPr>
                                <w:rFonts w:ascii="ＭＳ 明朝" w:hAnsi="ＭＳ 明朝"/>
                                <w:bCs/>
                                <w:sz w:val="24"/>
                              </w:rPr>
                            </w:pPr>
                            <w:r w:rsidRPr="003C17D7">
                              <w:rPr>
                                <w:rFonts w:ascii="ＭＳ 明朝" w:hAnsi="ＭＳ 明朝" w:hint="eastAsia"/>
                                <w:bCs/>
                                <w:sz w:val="24"/>
                              </w:rPr>
                              <w:t>財務会計システムにより支出命令伺書を作成する際『最終払い』を選択すると、当該経費支出伺書の支出負担行為額が“０”となり、残額は予算に戻ります。</w:t>
                            </w:r>
                          </w:p>
                          <w:p w:rsidR="00781C89" w:rsidRPr="003C17D7" w:rsidRDefault="00781C89" w:rsidP="00781C89">
                            <w:pPr>
                              <w:autoSpaceDE w:val="0"/>
                              <w:autoSpaceDN w:val="0"/>
                              <w:snapToGrid w:val="0"/>
                              <w:spacing w:line="300" w:lineRule="exact"/>
                              <w:ind w:left="1" w:firstLineChars="100" w:firstLine="240"/>
                              <w:rPr>
                                <w:rFonts w:ascii="ＭＳ 明朝" w:hAnsi="ＭＳ 明朝"/>
                                <w:bCs/>
                                <w:sz w:val="24"/>
                              </w:rPr>
                            </w:pPr>
                            <w:r w:rsidRPr="003C17D7">
                              <w:rPr>
                                <w:rFonts w:ascii="ＭＳ 明朝" w:hAnsi="ＭＳ 明朝" w:hint="eastAsia"/>
                                <w:bCs/>
                                <w:sz w:val="24"/>
                              </w:rPr>
                              <w:t>この『最終払い』は、利用見込額により経費支出伺いをしたものについて、最終的に生じた不用額を予算に戻すための機能です。</w:t>
                            </w:r>
                          </w:p>
                          <w:p w:rsidR="00781C89" w:rsidRPr="003C17D7" w:rsidRDefault="00781C89" w:rsidP="00781C89">
                            <w:pPr>
                              <w:autoSpaceDE w:val="0"/>
                              <w:autoSpaceDN w:val="0"/>
                              <w:snapToGrid w:val="0"/>
                              <w:spacing w:line="300" w:lineRule="exact"/>
                              <w:ind w:left="1"/>
                              <w:rPr>
                                <w:rFonts w:ascii="ＭＳ 明朝" w:hAnsi="ＭＳ 明朝"/>
                                <w:bCs/>
                                <w:sz w:val="24"/>
                              </w:rPr>
                            </w:pPr>
                            <w:r w:rsidRPr="003C17D7">
                              <w:rPr>
                                <w:rFonts w:ascii="ＭＳ 明朝" w:hAnsi="ＭＳ 明朝" w:hint="eastAsia"/>
                                <w:bCs/>
                                <w:sz w:val="24"/>
                              </w:rPr>
                              <w:t xml:space="preserve">　したがってこの処理は、</w:t>
                            </w:r>
                          </w:p>
                          <w:p w:rsidR="00781C89" w:rsidRPr="003C17D7" w:rsidRDefault="00781C89" w:rsidP="00781C89">
                            <w:pPr>
                              <w:autoSpaceDE w:val="0"/>
                              <w:autoSpaceDN w:val="0"/>
                              <w:snapToGrid w:val="0"/>
                              <w:spacing w:line="300" w:lineRule="exact"/>
                              <w:ind w:left="1"/>
                              <w:rPr>
                                <w:rFonts w:ascii="ＭＳ 明朝" w:hAnsi="ＭＳ 明朝"/>
                                <w:bCs/>
                                <w:sz w:val="24"/>
                              </w:rPr>
                            </w:pPr>
                            <w:r w:rsidRPr="003C17D7">
                              <w:rPr>
                                <w:rFonts w:ascii="ＭＳ 明朝" w:hAnsi="ＭＳ 明朝" w:hint="eastAsia"/>
                                <w:bCs/>
                                <w:sz w:val="24"/>
                              </w:rPr>
                              <w:t>①公共料金又はタクシー使用額等のように年度当初に利用見込額により経費支出伺いをしたもの。</w:t>
                            </w:r>
                          </w:p>
                          <w:p w:rsidR="00781C89" w:rsidRPr="003C17D7" w:rsidRDefault="00781C89" w:rsidP="00781C89">
                            <w:pPr>
                              <w:autoSpaceDE w:val="0"/>
                              <w:autoSpaceDN w:val="0"/>
                              <w:snapToGrid w:val="0"/>
                              <w:spacing w:line="300" w:lineRule="exact"/>
                              <w:ind w:left="240" w:hangingChars="100" w:hanging="240"/>
                              <w:rPr>
                                <w:rFonts w:ascii="ＭＳ 明朝" w:hAnsi="ＭＳ 明朝"/>
                                <w:bCs/>
                                <w:sz w:val="24"/>
                              </w:rPr>
                            </w:pPr>
                            <w:r w:rsidRPr="003C17D7">
                              <w:rPr>
                                <w:rFonts w:ascii="ＭＳ 明朝" w:hAnsi="ＭＳ 明朝" w:hint="eastAsia"/>
                                <w:bCs/>
                                <w:sz w:val="24"/>
                              </w:rPr>
                              <w:t>②複写サービス等の単価契約に基づく見込額を定めたもの。</w:t>
                            </w:r>
                          </w:p>
                          <w:p w:rsidR="00781C89" w:rsidRPr="003C17D7" w:rsidRDefault="00781C89" w:rsidP="00781C89">
                            <w:pPr>
                              <w:autoSpaceDE w:val="0"/>
                              <w:autoSpaceDN w:val="0"/>
                              <w:snapToGrid w:val="0"/>
                              <w:spacing w:line="300" w:lineRule="exact"/>
                              <w:ind w:left="1"/>
                              <w:rPr>
                                <w:rFonts w:ascii="ＭＳ 明朝" w:hAnsi="ＭＳ 明朝"/>
                                <w:bCs/>
                                <w:sz w:val="24"/>
                              </w:rPr>
                            </w:pPr>
                            <w:r w:rsidRPr="003C17D7">
                              <w:rPr>
                                <w:rFonts w:ascii="ＭＳ 明朝" w:hAnsi="ＭＳ 明朝" w:hint="eastAsia"/>
                                <w:bCs/>
                                <w:sz w:val="24"/>
                              </w:rPr>
                              <w:t>③委員の謝礼金等、当日欠席により急きょ不要額が発生し、変更伺をする暇がないとき等についてのみ行うようにしてください。</w:t>
                            </w:r>
                          </w:p>
                          <w:p w:rsidR="00781C89" w:rsidRPr="005A3C80" w:rsidRDefault="00781C89" w:rsidP="00781C89">
                            <w:pPr>
                              <w:autoSpaceDE w:val="0"/>
                              <w:autoSpaceDN w:val="0"/>
                              <w:snapToGrid w:val="0"/>
                              <w:spacing w:line="300" w:lineRule="exact"/>
                              <w:ind w:left="1"/>
                              <w:rPr>
                                <w:rFonts w:ascii="ＭＳ 明朝" w:hAnsi="ＭＳ 明朝"/>
                                <w:bCs/>
                                <w:sz w:val="24"/>
                              </w:rPr>
                            </w:pPr>
                            <w:r w:rsidRPr="003C17D7">
                              <w:rPr>
                                <w:rFonts w:ascii="ＭＳ 明朝" w:hAnsi="ＭＳ 明朝" w:hint="eastAsia"/>
                                <w:bCs/>
                                <w:sz w:val="24"/>
                              </w:rPr>
                              <w:t xml:space="preserve">　それ以外の場合は、契約の変更又は支出決定の変更等によることになるので所属としての意思決定が必要となりますので、『経費支出変更伺書』により支出負担行為額を減額するようにしてください。</w:t>
                            </w:r>
                          </w:p>
                        </w:txbxContent>
                      </v:textbox>
                    </v:shape>
                  </w:pict>
                </mc:Fallback>
              </mc:AlternateContent>
            </w:r>
          </w:p>
        </w:tc>
      </w:tr>
    </w:tbl>
    <w:p w:rsidR="00781C89" w:rsidRPr="00781C89" w:rsidRDefault="00781C89" w:rsidP="00781C89">
      <w:pPr>
        <w:autoSpaceDE w:val="0"/>
        <w:autoSpaceDN w:val="0"/>
        <w:spacing w:line="300" w:lineRule="exact"/>
        <w:jc w:val="right"/>
        <w:rPr>
          <w:rFonts w:ascii="ＭＳ ゴシック" w:eastAsia="ＭＳ ゴシック" w:hAnsi="ＭＳ ゴシック"/>
          <w:sz w:val="24"/>
        </w:rPr>
      </w:pPr>
      <w:r w:rsidRPr="00781C89">
        <w:rPr>
          <w:rFonts w:ascii="ＭＳ ゴシック" w:eastAsia="ＭＳ ゴシック" w:hAnsi="ＭＳ ゴシック" w:hint="eastAsia"/>
          <w:sz w:val="24"/>
          <w:szCs w:val="22"/>
        </w:rPr>
        <w:t>監査（検査）実施年月日（委員：令和－年－月－日、事務局：令和３年１月14日から同年２月26日まで）</w:t>
      </w:r>
    </w:p>
    <w:p w:rsidR="00453ACB" w:rsidRPr="00453ACB" w:rsidRDefault="00453ACB" w:rsidP="00453ACB">
      <w:pPr>
        <w:autoSpaceDE w:val="0"/>
        <w:autoSpaceDN w:val="0"/>
        <w:spacing w:line="300" w:lineRule="exact"/>
        <w:rPr>
          <w:rFonts w:ascii="ＭＳ ゴシック" w:eastAsia="ＭＳ ゴシック" w:hAnsi="ＭＳ ゴシック"/>
          <w:sz w:val="24"/>
        </w:rPr>
      </w:pPr>
      <w:r w:rsidRPr="00453ACB">
        <w:rPr>
          <w:rFonts w:ascii="ＭＳ ゴシック" w:eastAsia="ＭＳ ゴシック" w:hAnsi="ＭＳ ゴシック" w:hint="eastAsia"/>
          <w:sz w:val="24"/>
        </w:rPr>
        <w:t>経費支出手続の不備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8220"/>
        <w:gridCol w:w="9921"/>
      </w:tblGrid>
      <w:tr w:rsidR="00453ACB" w:rsidRPr="00453ACB" w:rsidTr="001C6448">
        <w:trPr>
          <w:trHeight w:val="558"/>
        </w:trPr>
        <w:tc>
          <w:tcPr>
            <w:tcW w:w="2376" w:type="dxa"/>
            <w:shd w:val="clear" w:color="auto" w:fill="auto"/>
            <w:vAlign w:val="center"/>
          </w:tcPr>
          <w:p w:rsidR="00453ACB" w:rsidRPr="00453ACB" w:rsidRDefault="00453ACB" w:rsidP="00453ACB">
            <w:pPr>
              <w:widowControl/>
              <w:autoSpaceDE w:val="0"/>
              <w:autoSpaceDN w:val="0"/>
              <w:spacing w:line="300" w:lineRule="exact"/>
              <w:jc w:val="center"/>
              <w:rPr>
                <w:rFonts w:ascii="ＭＳ Ｐゴシック" w:eastAsia="ＭＳ Ｐゴシック" w:hAnsi="ＭＳ Ｐゴシック" w:cs="Arial"/>
                <w:kern w:val="0"/>
                <w:sz w:val="24"/>
              </w:rPr>
            </w:pPr>
            <w:r w:rsidRPr="00453ACB">
              <w:rPr>
                <w:rFonts w:ascii="ＭＳ Ｐゴシック" w:eastAsia="ＭＳ Ｐゴシック" w:hAnsi="ＭＳ Ｐゴシック" w:cs="Arial" w:hint="eastAsia"/>
                <w:kern w:val="0"/>
                <w:sz w:val="24"/>
              </w:rPr>
              <w:t>対象受検機関</w:t>
            </w:r>
          </w:p>
        </w:tc>
        <w:tc>
          <w:tcPr>
            <w:tcW w:w="8220" w:type="dxa"/>
            <w:shd w:val="clear" w:color="auto" w:fill="auto"/>
            <w:vAlign w:val="center"/>
          </w:tcPr>
          <w:p w:rsidR="00453ACB" w:rsidRPr="00453ACB" w:rsidRDefault="00453ACB" w:rsidP="00453ACB">
            <w:pPr>
              <w:widowControl/>
              <w:autoSpaceDE w:val="0"/>
              <w:autoSpaceDN w:val="0"/>
              <w:spacing w:line="300" w:lineRule="exact"/>
              <w:jc w:val="center"/>
              <w:rPr>
                <w:rFonts w:ascii="ＭＳ Ｐゴシック" w:eastAsia="ＭＳ Ｐゴシック" w:hAnsi="ＭＳ Ｐゴシック" w:cs="Arial"/>
                <w:kern w:val="0"/>
                <w:sz w:val="24"/>
              </w:rPr>
            </w:pPr>
            <w:r w:rsidRPr="00453ACB">
              <w:rPr>
                <w:rFonts w:ascii="ＭＳ Ｐゴシック" w:eastAsia="ＭＳ Ｐゴシック" w:hAnsi="ＭＳ Ｐゴシック" w:cs="Arial" w:hint="eastAsia"/>
                <w:kern w:val="0"/>
                <w:sz w:val="24"/>
              </w:rPr>
              <w:t>検出事項</w:t>
            </w:r>
          </w:p>
        </w:tc>
        <w:tc>
          <w:tcPr>
            <w:tcW w:w="9921" w:type="dxa"/>
            <w:shd w:val="clear" w:color="auto" w:fill="auto"/>
            <w:vAlign w:val="center"/>
          </w:tcPr>
          <w:p w:rsidR="00453ACB" w:rsidRPr="00453ACB" w:rsidRDefault="00453ACB" w:rsidP="00453ACB">
            <w:pPr>
              <w:widowControl/>
              <w:autoSpaceDE w:val="0"/>
              <w:autoSpaceDN w:val="0"/>
              <w:spacing w:line="360" w:lineRule="auto"/>
              <w:jc w:val="center"/>
              <w:rPr>
                <w:rFonts w:ascii="ＭＳ Ｐゴシック" w:eastAsia="ＭＳ Ｐゴシック" w:hAnsi="ＭＳ Ｐゴシック" w:cs="Arial"/>
                <w:kern w:val="0"/>
                <w:sz w:val="24"/>
              </w:rPr>
            </w:pPr>
            <w:r w:rsidRPr="00453ACB">
              <w:rPr>
                <w:rFonts w:ascii="ＭＳ Ｐゴシック" w:eastAsia="ＭＳ Ｐゴシック" w:hAnsi="ＭＳ Ｐゴシック" w:cs="Arial" w:hint="eastAsia"/>
                <w:kern w:val="0"/>
                <w:sz w:val="24"/>
              </w:rPr>
              <w:t>是正を求める事項</w:t>
            </w:r>
          </w:p>
        </w:tc>
      </w:tr>
      <w:tr w:rsidR="00453ACB" w:rsidRPr="00453ACB" w:rsidTr="001C6448">
        <w:trPr>
          <w:trHeight w:val="6372"/>
        </w:trPr>
        <w:tc>
          <w:tcPr>
            <w:tcW w:w="2376" w:type="dxa"/>
          </w:tcPr>
          <w:p w:rsidR="00453ACB" w:rsidRPr="00453ACB" w:rsidRDefault="00453ACB" w:rsidP="00453ACB">
            <w:pPr>
              <w:autoSpaceDE w:val="0"/>
              <w:autoSpaceDN w:val="0"/>
              <w:spacing w:line="300" w:lineRule="exact"/>
              <w:rPr>
                <w:rFonts w:ascii="ＭＳ 明朝" w:hAnsi="ＭＳ 明朝"/>
                <w:sz w:val="24"/>
              </w:rPr>
            </w:pPr>
          </w:p>
          <w:p w:rsidR="00453ACB" w:rsidRPr="00453ACB" w:rsidRDefault="00453ACB" w:rsidP="00453ACB">
            <w:pPr>
              <w:autoSpaceDE w:val="0"/>
              <w:autoSpaceDN w:val="0"/>
              <w:spacing w:line="300" w:lineRule="exact"/>
              <w:rPr>
                <w:rFonts w:ascii="ＭＳ 明朝" w:hAnsi="ＭＳ 明朝"/>
                <w:sz w:val="24"/>
              </w:rPr>
            </w:pPr>
            <w:r w:rsidRPr="00453ACB">
              <w:rPr>
                <w:rFonts w:ascii="ＭＳ 明朝" w:hAnsi="ＭＳ 明朝" w:hint="eastAsia"/>
                <w:sz w:val="24"/>
              </w:rPr>
              <w:t>南警察署</w:t>
            </w:r>
          </w:p>
        </w:tc>
        <w:tc>
          <w:tcPr>
            <w:tcW w:w="8220" w:type="dxa"/>
          </w:tcPr>
          <w:p w:rsidR="00453ACB" w:rsidRPr="00453ACB" w:rsidRDefault="00453ACB" w:rsidP="00453ACB">
            <w:pPr>
              <w:autoSpaceDE w:val="0"/>
              <w:autoSpaceDN w:val="0"/>
              <w:spacing w:line="300" w:lineRule="exact"/>
              <w:ind w:firstLineChars="100" w:firstLine="240"/>
              <w:rPr>
                <w:rFonts w:ascii="ＭＳ 明朝" w:hAnsi="ＭＳ 明朝" w:cs="Arial"/>
                <w:sz w:val="24"/>
              </w:rPr>
            </w:pPr>
          </w:p>
          <w:p w:rsidR="00453ACB" w:rsidRPr="00453ACB" w:rsidRDefault="00453ACB" w:rsidP="00453ACB">
            <w:pPr>
              <w:autoSpaceDE w:val="0"/>
              <w:autoSpaceDN w:val="0"/>
              <w:spacing w:line="300" w:lineRule="exact"/>
              <w:ind w:firstLineChars="100" w:firstLine="240"/>
              <w:rPr>
                <w:rFonts w:ascii="ＭＳ 明朝" w:hAnsi="ＭＳ 明朝"/>
                <w:sz w:val="24"/>
              </w:rPr>
            </w:pPr>
            <w:r w:rsidRPr="00453ACB">
              <w:rPr>
                <w:rFonts w:ascii="ＭＳ 明朝" w:hAnsi="ＭＳ 明朝" w:hint="eastAsia"/>
                <w:sz w:val="24"/>
              </w:rPr>
              <w:t>下記の契約について、経費支出伺書（支出負担行為）の変更の起案決裁が、会計年度を過ぎた出納整理期間中に、起票日を令和２年３月31日に遡る形で行われていた。</w:t>
            </w:r>
          </w:p>
          <w:p w:rsidR="00453ACB" w:rsidRPr="00453ACB" w:rsidRDefault="00453ACB" w:rsidP="00453ACB">
            <w:pPr>
              <w:autoSpaceDE w:val="0"/>
              <w:autoSpaceDN w:val="0"/>
              <w:spacing w:line="300" w:lineRule="exact"/>
              <w:rPr>
                <w:rFonts w:ascii="ＭＳ 明朝" w:hAnsi="ＭＳ 明朝"/>
                <w:sz w:val="24"/>
              </w:rPr>
            </w:pPr>
          </w:p>
          <w:p w:rsidR="00453ACB" w:rsidRPr="00453ACB" w:rsidRDefault="00453ACB" w:rsidP="00453ACB">
            <w:pPr>
              <w:autoSpaceDE w:val="0"/>
              <w:autoSpaceDN w:val="0"/>
              <w:spacing w:line="300" w:lineRule="exact"/>
              <w:rPr>
                <w:rFonts w:ascii="ＭＳ 明朝" w:hAnsi="ＭＳ 明朝"/>
                <w:sz w:val="24"/>
              </w:rPr>
            </w:pPr>
            <w:r w:rsidRPr="00453ACB">
              <w:rPr>
                <w:rFonts w:ascii="ＭＳ 明朝" w:hAnsi="ＭＳ 明朝" w:hint="eastAsia"/>
                <w:sz w:val="24"/>
              </w:rPr>
              <w:t>契約名称：自転車修繕</w:t>
            </w:r>
          </w:p>
          <w:p w:rsidR="00453ACB" w:rsidRPr="00453ACB" w:rsidRDefault="00453ACB" w:rsidP="00453ACB">
            <w:pPr>
              <w:autoSpaceDE w:val="0"/>
              <w:autoSpaceDN w:val="0"/>
              <w:spacing w:line="300" w:lineRule="exact"/>
              <w:rPr>
                <w:rFonts w:ascii="ＭＳ 明朝" w:hAnsi="ＭＳ 明朝"/>
                <w:sz w:val="24"/>
              </w:rPr>
            </w:pPr>
            <w:r w:rsidRPr="00453ACB">
              <w:rPr>
                <w:rFonts w:ascii="ＭＳ 明朝" w:hAnsi="ＭＳ 明朝" w:hint="eastAsia"/>
                <w:sz w:val="24"/>
              </w:rPr>
              <w:t>１　経費支出変更伺の起案日：令和２年４月９日</w:t>
            </w:r>
          </w:p>
          <w:p w:rsidR="00453ACB" w:rsidRPr="00453ACB" w:rsidRDefault="00453ACB" w:rsidP="00453ACB">
            <w:pPr>
              <w:autoSpaceDE w:val="0"/>
              <w:autoSpaceDN w:val="0"/>
              <w:spacing w:line="300" w:lineRule="exact"/>
              <w:ind w:firstLineChars="200" w:firstLine="480"/>
              <w:rPr>
                <w:rFonts w:ascii="ＭＳ 明朝" w:hAnsi="ＭＳ 明朝"/>
                <w:sz w:val="24"/>
              </w:rPr>
            </w:pPr>
            <w:r w:rsidRPr="00453ACB">
              <w:rPr>
                <w:rFonts w:ascii="ＭＳ 明朝" w:hAnsi="ＭＳ 明朝" w:hint="eastAsia"/>
                <w:sz w:val="24"/>
              </w:rPr>
              <w:t>経費支出変更伺の決裁日：令和２年４月９日</w:t>
            </w:r>
          </w:p>
          <w:p w:rsidR="00453ACB" w:rsidRPr="00453ACB" w:rsidRDefault="00453ACB" w:rsidP="00453ACB">
            <w:pPr>
              <w:autoSpaceDE w:val="0"/>
              <w:autoSpaceDN w:val="0"/>
              <w:spacing w:line="300" w:lineRule="exact"/>
              <w:rPr>
                <w:rFonts w:ascii="ＭＳ 明朝" w:hAnsi="ＭＳ 明朝"/>
                <w:sz w:val="24"/>
              </w:rPr>
            </w:pPr>
            <w:r w:rsidRPr="00453ACB">
              <w:rPr>
                <w:rFonts w:ascii="ＭＳ 明朝" w:hAnsi="ＭＳ 明朝" w:hint="eastAsia"/>
                <w:sz w:val="24"/>
              </w:rPr>
              <w:t>２　経費支出変更伺書の起票日：令和２年３月31日</w:t>
            </w:r>
          </w:p>
          <w:p w:rsidR="00453ACB" w:rsidRPr="00453ACB" w:rsidRDefault="00453ACB" w:rsidP="00453ACB">
            <w:pPr>
              <w:autoSpaceDE w:val="0"/>
              <w:autoSpaceDN w:val="0"/>
              <w:spacing w:line="300" w:lineRule="exact"/>
              <w:rPr>
                <w:rFonts w:ascii="ＭＳ 明朝" w:hAnsi="ＭＳ 明朝"/>
                <w:sz w:val="24"/>
              </w:rPr>
            </w:pPr>
            <w:r w:rsidRPr="00453ACB">
              <w:rPr>
                <w:rFonts w:ascii="ＭＳ 明朝" w:hAnsi="ＭＳ 明朝" w:hint="eastAsia"/>
                <w:sz w:val="24"/>
              </w:rPr>
              <w:t>３　支出負担行為変更額：103円(増額)</w:t>
            </w:r>
          </w:p>
        </w:tc>
        <w:tc>
          <w:tcPr>
            <w:tcW w:w="9921" w:type="dxa"/>
          </w:tcPr>
          <w:p w:rsidR="00453ACB" w:rsidRPr="00453ACB" w:rsidRDefault="00453ACB" w:rsidP="00453ACB">
            <w:pPr>
              <w:autoSpaceDE w:val="0"/>
              <w:autoSpaceDN w:val="0"/>
              <w:spacing w:line="300" w:lineRule="exact"/>
              <w:rPr>
                <w:rFonts w:ascii="ＭＳ 明朝" w:hAnsi="ＭＳ 明朝"/>
                <w:sz w:val="24"/>
              </w:rPr>
            </w:pPr>
          </w:p>
          <w:p w:rsidR="00453ACB" w:rsidRPr="00453ACB" w:rsidRDefault="00453ACB" w:rsidP="00453ACB">
            <w:pPr>
              <w:autoSpaceDE w:val="0"/>
              <w:autoSpaceDN w:val="0"/>
              <w:spacing w:line="300" w:lineRule="exact"/>
              <w:ind w:left="1" w:firstLineChars="100" w:firstLine="240"/>
              <w:rPr>
                <w:rFonts w:ascii="ＭＳ 明朝" w:hAnsi="ＭＳ 明朝"/>
                <w:sz w:val="24"/>
              </w:rPr>
            </w:pPr>
            <w:r w:rsidRPr="00453ACB">
              <w:rPr>
                <w:rFonts w:ascii="ＭＳ 明朝" w:hAnsi="ＭＳ 明朝" w:hint="eastAsia"/>
                <w:sz w:val="24"/>
              </w:rPr>
              <w:t>検出事項について原因を確認し、所属のチェック体制を強化する等、再発防止に向け必要な措置を講じられたい。</w:t>
            </w:r>
          </w:p>
          <w:p w:rsidR="00453ACB" w:rsidRPr="00453ACB" w:rsidRDefault="00453ACB" w:rsidP="00453ACB">
            <w:pPr>
              <w:autoSpaceDE w:val="0"/>
              <w:autoSpaceDN w:val="0"/>
              <w:spacing w:line="300" w:lineRule="exact"/>
              <w:ind w:left="480" w:hangingChars="200" w:hanging="480"/>
              <w:rPr>
                <w:rFonts w:ascii="ＭＳ 明朝" w:hAnsi="ＭＳ 明朝"/>
                <w:sz w:val="24"/>
              </w:rPr>
            </w:pPr>
            <w:r w:rsidRPr="00453ACB">
              <w:rPr>
                <w:rFonts w:ascii="ＭＳ 明朝" w:hAnsi="ＭＳ 明朝" w:hint="eastAsia"/>
                <w:noProof/>
                <w:sz w:val="24"/>
              </w:rPr>
              <mc:AlternateContent>
                <mc:Choice Requires="wps">
                  <w:drawing>
                    <wp:anchor distT="0" distB="0" distL="114300" distR="114300" simplePos="0" relativeHeight="251684864" behindDoc="0" locked="0" layoutInCell="1" allowOverlap="1" wp14:anchorId="5C459558" wp14:editId="747F2569">
                      <wp:simplePos x="0" y="0"/>
                      <wp:positionH relativeFrom="column">
                        <wp:posOffset>113665</wp:posOffset>
                      </wp:positionH>
                      <wp:positionV relativeFrom="paragraph">
                        <wp:posOffset>144780</wp:posOffset>
                      </wp:positionV>
                      <wp:extent cx="6050280" cy="1386840"/>
                      <wp:effectExtent l="0" t="0" r="26670" b="2286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1386840"/>
                              </a:xfrm>
                              <a:prstGeom prst="rect">
                                <a:avLst/>
                              </a:prstGeom>
                              <a:solidFill>
                                <a:srgbClr val="FFFFFF"/>
                              </a:solidFill>
                              <a:ln w="6350">
                                <a:solidFill>
                                  <a:srgbClr val="000000"/>
                                </a:solidFill>
                                <a:prstDash val="dash"/>
                                <a:miter lim="800000"/>
                                <a:headEnd/>
                                <a:tailEnd/>
                              </a:ln>
                            </wps:spPr>
                            <wps:txbx>
                              <w:txbxContent>
                                <w:p w:rsidR="00453ACB" w:rsidRPr="00E53CCA" w:rsidRDefault="00453ACB" w:rsidP="00453AC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453ACB" w:rsidRPr="00E53CCA" w:rsidRDefault="00453ACB" w:rsidP="00453AC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453ACB" w:rsidRPr="00E53CCA" w:rsidRDefault="00453ACB" w:rsidP="00453AC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453ACB" w:rsidRPr="00996A2B" w:rsidRDefault="00453ACB" w:rsidP="00453AC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59558" id="テキスト ボックス 9" o:spid="_x0000_s1040" type="#_x0000_t202" style="position:absolute;left:0;text-align:left;margin-left:8.95pt;margin-top:11.4pt;width:476.4pt;height:10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" strokeweight=".5pt">
                      <v:stroke dashstyle="dash"/>
                      <v:textbox inset="5.85pt,.7pt,5.85pt,.7pt">
                        <w:txbxContent>
                          <w:p w:rsidR="00453ACB" w:rsidRPr="00E53CCA" w:rsidRDefault="00453ACB" w:rsidP="00453AC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453ACB" w:rsidRPr="00E53CCA" w:rsidRDefault="00453ACB" w:rsidP="00453ACB">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453ACB" w:rsidRPr="00E53CCA" w:rsidRDefault="00453ACB" w:rsidP="00453AC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453ACB" w:rsidRPr="00996A2B" w:rsidRDefault="00453ACB" w:rsidP="00453ACB">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rsidR="00453ACB" w:rsidRPr="00453ACB" w:rsidRDefault="00453ACB" w:rsidP="00453ACB">
            <w:pPr>
              <w:autoSpaceDE w:val="0"/>
              <w:autoSpaceDN w:val="0"/>
              <w:spacing w:line="300" w:lineRule="exact"/>
              <w:ind w:left="480" w:hangingChars="200" w:hanging="480"/>
              <w:rPr>
                <w:rFonts w:ascii="ＭＳ 明朝" w:hAnsi="ＭＳ 明朝"/>
                <w:sz w:val="24"/>
              </w:rPr>
            </w:pPr>
          </w:p>
          <w:p w:rsidR="00453ACB" w:rsidRPr="00453ACB" w:rsidRDefault="00453ACB" w:rsidP="00453ACB">
            <w:pPr>
              <w:autoSpaceDE w:val="0"/>
              <w:autoSpaceDN w:val="0"/>
              <w:spacing w:line="300" w:lineRule="exact"/>
              <w:ind w:left="480" w:hangingChars="200" w:hanging="480"/>
              <w:rPr>
                <w:rFonts w:ascii="ＭＳ 明朝" w:hAnsi="ＭＳ 明朝"/>
                <w:sz w:val="24"/>
              </w:rPr>
            </w:pPr>
          </w:p>
          <w:p w:rsidR="00453ACB" w:rsidRPr="00453ACB" w:rsidRDefault="00453ACB" w:rsidP="00453ACB">
            <w:pPr>
              <w:autoSpaceDE w:val="0"/>
              <w:autoSpaceDN w:val="0"/>
              <w:spacing w:line="300" w:lineRule="exact"/>
              <w:ind w:left="480" w:hangingChars="200" w:hanging="480"/>
              <w:rPr>
                <w:rFonts w:ascii="ＭＳ 明朝" w:hAnsi="ＭＳ 明朝"/>
                <w:sz w:val="24"/>
              </w:rPr>
            </w:pPr>
          </w:p>
          <w:p w:rsidR="00453ACB" w:rsidRPr="00453ACB" w:rsidRDefault="00453ACB" w:rsidP="00453ACB">
            <w:pPr>
              <w:autoSpaceDE w:val="0"/>
              <w:autoSpaceDN w:val="0"/>
              <w:spacing w:line="300" w:lineRule="exact"/>
              <w:ind w:left="480" w:hangingChars="200" w:hanging="480"/>
              <w:rPr>
                <w:rFonts w:ascii="ＭＳ 明朝" w:hAnsi="ＭＳ 明朝"/>
                <w:sz w:val="24"/>
              </w:rPr>
            </w:pPr>
          </w:p>
          <w:p w:rsidR="00453ACB" w:rsidRPr="00453ACB" w:rsidRDefault="00453ACB" w:rsidP="00453ACB">
            <w:pPr>
              <w:autoSpaceDE w:val="0"/>
              <w:autoSpaceDN w:val="0"/>
              <w:spacing w:line="300" w:lineRule="exact"/>
              <w:ind w:left="480" w:hangingChars="200" w:hanging="480"/>
              <w:rPr>
                <w:rFonts w:ascii="ＭＳ 明朝" w:hAnsi="ＭＳ 明朝"/>
                <w:sz w:val="24"/>
              </w:rPr>
            </w:pPr>
          </w:p>
          <w:p w:rsidR="00453ACB" w:rsidRPr="00453ACB" w:rsidRDefault="00453ACB" w:rsidP="00453ACB">
            <w:pPr>
              <w:autoSpaceDE w:val="0"/>
              <w:autoSpaceDN w:val="0"/>
              <w:spacing w:line="300" w:lineRule="exact"/>
              <w:ind w:left="480" w:hangingChars="200" w:hanging="480"/>
              <w:rPr>
                <w:rFonts w:ascii="ＭＳ 明朝" w:hAnsi="ＭＳ 明朝"/>
                <w:sz w:val="24"/>
              </w:rPr>
            </w:pPr>
          </w:p>
          <w:p w:rsidR="00453ACB" w:rsidRPr="00453ACB" w:rsidRDefault="00453ACB" w:rsidP="00453ACB">
            <w:pPr>
              <w:autoSpaceDE w:val="0"/>
              <w:autoSpaceDN w:val="0"/>
              <w:spacing w:line="300" w:lineRule="exact"/>
              <w:ind w:left="480" w:hangingChars="200" w:hanging="480"/>
              <w:rPr>
                <w:rFonts w:ascii="ＭＳ 明朝" w:hAnsi="ＭＳ 明朝"/>
                <w:sz w:val="24"/>
              </w:rPr>
            </w:pPr>
          </w:p>
          <w:p w:rsidR="00453ACB" w:rsidRPr="00453ACB" w:rsidRDefault="00453ACB" w:rsidP="00453ACB">
            <w:pPr>
              <w:autoSpaceDE w:val="0"/>
              <w:autoSpaceDN w:val="0"/>
              <w:spacing w:line="300" w:lineRule="exact"/>
              <w:ind w:left="480" w:hangingChars="200" w:hanging="480"/>
              <w:rPr>
                <w:rFonts w:ascii="ＭＳ 明朝" w:hAnsi="ＭＳ 明朝"/>
                <w:sz w:val="24"/>
              </w:rPr>
            </w:pPr>
            <w:r w:rsidRPr="00453ACB">
              <w:rPr>
                <w:rFonts w:ascii="ＭＳ 明朝" w:hAnsi="ＭＳ 明朝" w:hint="eastAsia"/>
                <w:noProof/>
                <w:sz w:val="24"/>
              </w:rPr>
              <mc:AlternateContent>
                <mc:Choice Requires="wps">
                  <w:drawing>
                    <wp:anchor distT="0" distB="0" distL="114300" distR="114300" simplePos="0" relativeHeight="251685888" behindDoc="0" locked="0" layoutInCell="1" allowOverlap="1" wp14:anchorId="4CCB222F" wp14:editId="27EB346D">
                      <wp:simplePos x="0" y="0"/>
                      <wp:positionH relativeFrom="column">
                        <wp:posOffset>113665</wp:posOffset>
                      </wp:positionH>
                      <wp:positionV relativeFrom="paragraph">
                        <wp:posOffset>121921</wp:posOffset>
                      </wp:positionV>
                      <wp:extent cx="6042660" cy="1615440"/>
                      <wp:effectExtent l="0" t="0" r="15240" b="2286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1615440"/>
                              </a:xfrm>
                              <a:prstGeom prst="rect">
                                <a:avLst/>
                              </a:prstGeom>
                              <a:solidFill>
                                <a:srgbClr val="FFFFFF"/>
                              </a:solidFill>
                              <a:ln w="6350">
                                <a:solidFill>
                                  <a:srgbClr val="000000"/>
                                </a:solidFill>
                                <a:prstDash val="dash"/>
                                <a:miter lim="800000"/>
                                <a:headEnd/>
                                <a:tailEnd/>
                              </a:ln>
                            </wps:spPr>
                            <wps:txbx>
                              <w:txbxContent>
                                <w:p w:rsidR="00453ACB" w:rsidRPr="00E53CCA" w:rsidRDefault="00453ACB" w:rsidP="00453AC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453ACB" w:rsidRPr="0015281D" w:rsidRDefault="00453ACB" w:rsidP="00453ACB">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453ACB" w:rsidRPr="0015281D" w:rsidRDefault="00453ACB" w:rsidP="00453AC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453ACB" w:rsidRPr="0015281D" w:rsidRDefault="00453ACB" w:rsidP="00453ACB">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453ACB" w:rsidRPr="0015281D" w:rsidRDefault="00453ACB" w:rsidP="00453AC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453ACB" w:rsidRPr="0015281D" w:rsidRDefault="00453ACB" w:rsidP="00453AC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453ACB" w:rsidRDefault="00453ACB" w:rsidP="00453AC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453ACB" w:rsidRPr="00F426E7" w:rsidRDefault="00453ACB" w:rsidP="00453AC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B222F" id="テキスト ボックス 12" o:spid="_x0000_s1041" type="#_x0000_t202" style="position:absolute;left:0;text-align:left;margin-left:8.95pt;margin-top:9.6pt;width:475.8pt;height:12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" strokeweight=".5pt">
                      <v:stroke dashstyle="dash"/>
                      <v:textbox inset="5.85pt,.7pt,5.85pt,.7pt">
                        <w:txbxContent>
                          <w:p w:rsidR="00453ACB" w:rsidRPr="00E53CCA" w:rsidRDefault="00453ACB" w:rsidP="00453ACB">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453ACB" w:rsidRPr="0015281D" w:rsidRDefault="00453ACB" w:rsidP="00453ACB">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453ACB" w:rsidRPr="0015281D" w:rsidRDefault="00453ACB" w:rsidP="00453ACB">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453ACB" w:rsidRPr="0015281D" w:rsidRDefault="00453ACB" w:rsidP="00453ACB">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453ACB" w:rsidRPr="0015281D" w:rsidRDefault="00453ACB" w:rsidP="00453AC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453ACB" w:rsidRPr="0015281D" w:rsidRDefault="00453ACB" w:rsidP="00453AC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453ACB" w:rsidRDefault="00453ACB" w:rsidP="00453ACB">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453ACB" w:rsidRPr="00F426E7" w:rsidRDefault="00453ACB" w:rsidP="00453ACB">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p>
          <w:p w:rsidR="00453ACB" w:rsidRPr="00453ACB" w:rsidRDefault="00453ACB" w:rsidP="00453ACB">
            <w:pPr>
              <w:autoSpaceDE w:val="0"/>
              <w:autoSpaceDN w:val="0"/>
              <w:spacing w:line="300" w:lineRule="exact"/>
              <w:ind w:left="480" w:hangingChars="200" w:hanging="480"/>
              <w:rPr>
                <w:rFonts w:ascii="ＭＳ 明朝" w:hAnsi="ＭＳ 明朝"/>
                <w:sz w:val="24"/>
              </w:rPr>
            </w:pPr>
          </w:p>
          <w:p w:rsidR="00453ACB" w:rsidRPr="00453ACB" w:rsidRDefault="00453ACB" w:rsidP="00453ACB">
            <w:pPr>
              <w:autoSpaceDE w:val="0"/>
              <w:autoSpaceDN w:val="0"/>
              <w:spacing w:line="300" w:lineRule="exact"/>
              <w:ind w:left="480" w:hangingChars="200" w:hanging="480"/>
              <w:rPr>
                <w:rFonts w:ascii="ＭＳ 明朝" w:hAnsi="ＭＳ 明朝"/>
                <w:sz w:val="24"/>
              </w:rPr>
            </w:pPr>
          </w:p>
          <w:p w:rsidR="00453ACB" w:rsidRPr="00453ACB" w:rsidRDefault="00453ACB" w:rsidP="00453ACB">
            <w:pPr>
              <w:autoSpaceDE w:val="0"/>
              <w:autoSpaceDN w:val="0"/>
              <w:spacing w:line="300" w:lineRule="exact"/>
              <w:ind w:left="480" w:hangingChars="200" w:hanging="480"/>
              <w:rPr>
                <w:rFonts w:ascii="ＭＳ 明朝" w:hAnsi="ＭＳ 明朝"/>
                <w:sz w:val="24"/>
              </w:rPr>
            </w:pPr>
          </w:p>
          <w:p w:rsidR="00453ACB" w:rsidRPr="00453ACB" w:rsidRDefault="00453ACB" w:rsidP="00453ACB">
            <w:pPr>
              <w:autoSpaceDE w:val="0"/>
              <w:autoSpaceDN w:val="0"/>
              <w:spacing w:line="300" w:lineRule="exact"/>
              <w:ind w:left="480" w:hangingChars="200" w:hanging="480"/>
              <w:rPr>
                <w:rFonts w:ascii="ＭＳ 明朝" w:hAnsi="ＭＳ 明朝"/>
                <w:sz w:val="24"/>
              </w:rPr>
            </w:pPr>
          </w:p>
          <w:p w:rsidR="00453ACB" w:rsidRPr="00453ACB" w:rsidRDefault="00453ACB" w:rsidP="00453ACB">
            <w:pPr>
              <w:autoSpaceDE w:val="0"/>
              <w:autoSpaceDN w:val="0"/>
              <w:spacing w:line="300" w:lineRule="exact"/>
              <w:ind w:left="480" w:hangingChars="200" w:hanging="480"/>
              <w:rPr>
                <w:rFonts w:ascii="ＭＳ 明朝" w:hAnsi="ＭＳ 明朝"/>
                <w:sz w:val="24"/>
              </w:rPr>
            </w:pPr>
          </w:p>
          <w:p w:rsidR="00453ACB" w:rsidRPr="00453ACB" w:rsidRDefault="00453ACB" w:rsidP="00453ACB">
            <w:pPr>
              <w:autoSpaceDE w:val="0"/>
              <w:autoSpaceDN w:val="0"/>
              <w:spacing w:line="300" w:lineRule="exact"/>
              <w:ind w:left="480" w:hangingChars="200" w:hanging="480"/>
              <w:rPr>
                <w:rFonts w:ascii="ＭＳ 明朝" w:hAnsi="ＭＳ 明朝"/>
                <w:sz w:val="24"/>
              </w:rPr>
            </w:pPr>
          </w:p>
          <w:p w:rsidR="00453ACB" w:rsidRPr="00453ACB" w:rsidRDefault="00453ACB" w:rsidP="00453ACB">
            <w:pPr>
              <w:autoSpaceDE w:val="0"/>
              <w:autoSpaceDN w:val="0"/>
              <w:spacing w:line="300" w:lineRule="exact"/>
              <w:ind w:left="480" w:hangingChars="200" w:hanging="480"/>
              <w:rPr>
                <w:rFonts w:ascii="ＭＳ 明朝" w:hAnsi="ＭＳ 明朝"/>
                <w:sz w:val="24"/>
              </w:rPr>
            </w:pPr>
          </w:p>
          <w:p w:rsidR="00453ACB" w:rsidRPr="00453ACB" w:rsidRDefault="00453ACB" w:rsidP="00453ACB">
            <w:pPr>
              <w:autoSpaceDE w:val="0"/>
              <w:autoSpaceDN w:val="0"/>
              <w:spacing w:line="300" w:lineRule="exact"/>
              <w:rPr>
                <w:rFonts w:ascii="ＭＳ 明朝" w:hAnsi="ＭＳ 明朝"/>
                <w:sz w:val="24"/>
              </w:rPr>
            </w:pPr>
          </w:p>
          <w:p w:rsidR="00453ACB" w:rsidRPr="00453ACB" w:rsidRDefault="00453ACB" w:rsidP="00453ACB">
            <w:pPr>
              <w:autoSpaceDE w:val="0"/>
              <w:autoSpaceDN w:val="0"/>
              <w:spacing w:line="300" w:lineRule="exact"/>
              <w:rPr>
                <w:rFonts w:ascii="ＭＳ 明朝" w:hAnsi="ＭＳ 明朝"/>
                <w:sz w:val="24"/>
              </w:rPr>
            </w:pPr>
          </w:p>
        </w:tc>
      </w:tr>
    </w:tbl>
    <w:p w:rsidR="00453ACB" w:rsidRPr="00453ACB" w:rsidRDefault="00453ACB" w:rsidP="00453ACB">
      <w:pPr>
        <w:autoSpaceDE w:val="0"/>
        <w:autoSpaceDN w:val="0"/>
        <w:spacing w:line="300" w:lineRule="exact"/>
        <w:jc w:val="right"/>
        <w:rPr>
          <w:rFonts w:ascii="ＭＳ ゴシック" w:eastAsia="ＭＳ ゴシック" w:hAnsi="ＭＳ ゴシック"/>
          <w:sz w:val="24"/>
          <w:szCs w:val="22"/>
        </w:rPr>
      </w:pPr>
      <w:r w:rsidRPr="00453ACB">
        <w:rPr>
          <w:rFonts w:ascii="ＭＳ ゴシック" w:eastAsia="ＭＳ ゴシック" w:hAnsi="ＭＳ ゴシック" w:hint="eastAsia"/>
          <w:sz w:val="24"/>
          <w:szCs w:val="22"/>
        </w:rPr>
        <w:t>監査（検査）実施年月日（委員：令和－年－月－日、事務局：令和３年１月26日から同年２月26日まで）</w:t>
      </w:r>
    </w:p>
    <w:p w:rsidR="00453ACB" w:rsidRPr="00453ACB" w:rsidRDefault="00453ACB" w:rsidP="00453ACB">
      <w:pPr>
        <w:widowControl/>
        <w:autoSpaceDE w:val="0"/>
        <w:autoSpaceDN w:val="0"/>
        <w:spacing w:line="300" w:lineRule="exact"/>
        <w:jc w:val="left"/>
        <w:rPr>
          <w:rFonts w:ascii="ＭＳ ゴシック" w:eastAsia="ＭＳ ゴシック" w:hAnsi="ＭＳ ゴシック"/>
          <w:sz w:val="24"/>
        </w:rPr>
      </w:pPr>
    </w:p>
    <w:p w:rsidR="00453ACB" w:rsidRDefault="00453ACB" w:rsidP="00781C89">
      <w:pPr>
        <w:autoSpaceDE w:val="0"/>
        <w:autoSpaceDN w:val="0"/>
        <w:spacing w:line="300" w:lineRule="exact"/>
        <w:rPr>
          <w:rFonts w:ascii="ＭＳ ゴシック" w:eastAsia="ＭＳ ゴシック" w:hAnsi="ＭＳ ゴシック"/>
          <w:sz w:val="24"/>
          <w:szCs w:val="22"/>
        </w:rPr>
        <w:sectPr w:rsidR="00453ACB" w:rsidSect="00DF5D76">
          <w:pgSz w:w="23814" w:h="16839" w:orient="landscape" w:code="8"/>
          <w:pgMar w:top="2024" w:right="1701" w:bottom="2024" w:left="1622" w:header="851" w:footer="595" w:gutter="0"/>
          <w:cols w:space="425"/>
          <w:docGrid w:type="lines" w:linePitch="332"/>
        </w:sectPr>
      </w:pPr>
    </w:p>
    <w:p w:rsidR="00616F60" w:rsidRPr="00616F60" w:rsidRDefault="00616F60" w:rsidP="00616F60">
      <w:pPr>
        <w:autoSpaceDE w:val="0"/>
        <w:autoSpaceDN w:val="0"/>
        <w:spacing w:line="300" w:lineRule="exact"/>
        <w:rPr>
          <w:rFonts w:ascii="ＭＳ ゴシック" w:eastAsia="ＭＳ ゴシック" w:hAnsi="ＭＳ ゴシック"/>
          <w:sz w:val="24"/>
        </w:rPr>
      </w:pPr>
      <w:r w:rsidRPr="00616F60">
        <w:rPr>
          <w:rFonts w:ascii="ＭＳ ゴシック" w:eastAsia="ＭＳ ゴシック" w:hAnsi="ＭＳ ゴシック" w:hint="eastAsia"/>
          <w:sz w:val="24"/>
        </w:rPr>
        <w:t>経費支出手続の不備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8220"/>
        <w:gridCol w:w="9921"/>
      </w:tblGrid>
      <w:tr w:rsidR="00616F60" w:rsidRPr="00616F60" w:rsidTr="001C6448">
        <w:trPr>
          <w:trHeight w:val="558"/>
        </w:trPr>
        <w:tc>
          <w:tcPr>
            <w:tcW w:w="2376" w:type="dxa"/>
            <w:shd w:val="clear" w:color="auto" w:fill="auto"/>
            <w:vAlign w:val="center"/>
          </w:tcPr>
          <w:p w:rsidR="00616F60" w:rsidRPr="00616F60" w:rsidRDefault="00616F60" w:rsidP="00616F60">
            <w:pPr>
              <w:widowControl/>
              <w:autoSpaceDE w:val="0"/>
              <w:autoSpaceDN w:val="0"/>
              <w:spacing w:line="300" w:lineRule="exact"/>
              <w:jc w:val="center"/>
              <w:rPr>
                <w:rFonts w:ascii="ＭＳ Ｐゴシック" w:eastAsia="ＭＳ Ｐゴシック" w:hAnsi="ＭＳ Ｐゴシック" w:cs="Arial"/>
                <w:kern w:val="0"/>
                <w:sz w:val="24"/>
              </w:rPr>
            </w:pPr>
            <w:r w:rsidRPr="00616F60">
              <w:rPr>
                <w:rFonts w:ascii="ＭＳ Ｐゴシック" w:eastAsia="ＭＳ Ｐゴシック" w:hAnsi="ＭＳ Ｐゴシック" w:cs="Arial" w:hint="eastAsia"/>
                <w:kern w:val="0"/>
                <w:sz w:val="24"/>
              </w:rPr>
              <w:t>対象受検機関</w:t>
            </w:r>
          </w:p>
        </w:tc>
        <w:tc>
          <w:tcPr>
            <w:tcW w:w="8220" w:type="dxa"/>
            <w:shd w:val="clear" w:color="auto" w:fill="auto"/>
            <w:vAlign w:val="center"/>
          </w:tcPr>
          <w:p w:rsidR="00616F60" w:rsidRPr="00616F60" w:rsidRDefault="00616F60" w:rsidP="00616F60">
            <w:pPr>
              <w:widowControl/>
              <w:autoSpaceDE w:val="0"/>
              <w:autoSpaceDN w:val="0"/>
              <w:spacing w:line="300" w:lineRule="exact"/>
              <w:jc w:val="center"/>
              <w:rPr>
                <w:rFonts w:ascii="ＭＳ Ｐゴシック" w:eastAsia="ＭＳ Ｐゴシック" w:hAnsi="ＭＳ Ｐゴシック" w:cs="Arial"/>
                <w:kern w:val="0"/>
                <w:sz w:val="24"/>
              </w:rPr>
            </w:pPr>
            <w:r w:rsidRPr="00616F60">
              <w:rPr>
                <w:rFonts w:ascii="ＭＳ Ｐゴシック" w:eastAsia="ＭＳ Ｐゴシック" w:hAnsi="ＭＳ Ｐゴシック" w:cs="Arial" w:hint="eastAsia"/>
                <w:kern w:val="0"/>
                <w:sz w:val="24"/>
              </w:rPr>
              <w:t>検出事項</w:t>
            </w:r>
          </w:p>
        </w:tc>
        <w:tc>
          <w:tcPr>
            <w:tcW w:w="9921" w:type="dxa"/>
            <w:shd w:val="clear" w:color="auto" w:fill="auto"/>
            <w:vAlign w:val="center"/>
          </w:tcPr>
          <w:p w:rsidR="00616F60" w:rsidRPr="00616F60" w:rsidRDefault="00616F60" w:rsidP="00616F60">
            <w:pPr>
              <w:widowControl/>
              <w:autoSpaceDE w:val="0"/>
              <w:autoSpaceDN w:val="0"/>
              <w:spacing w:line="360" w:lineRule="auto"/>
              <w:jc w:val="center"/>
              <w:rPr>
                <w:rFonts w:ascii="ＭＳ Ｐゴシック" w:eastAsia="ＭＳ Ｐゴシック" w:hAnsi="ＭＳ Ｐゴシック" w:cs="Arial"/>
                <w:kern w:val="0"/>
                <w:sz w:val="24"/>
              </w:rPr>
            </w:pPr>
            <w:r w:rsidRPr="00616F60">
              <w:rPr>
                <w:rFonts w:ascii="ＭＳ Ｐゴシック" w:eastAsia="ＭＳ Ｐゴシック" w:hAnsi="ＭＳ Ｐゴシック" w:cs="Arial" w:hint="eastAsia"/>
                <w:kern w:val="0"/>
                <w:sz w:val="24"/>
              </w:rPr>
              <w:t>是正を求める事項</w:t>
            </w:r>
          </w:p>
        </w:tc>
      </w:tr>
      <w:tr w:rsidR="00616F60" w:rsidRPr="00616F60" w:rsidTr="001C6448">
        <w:trPr>
          <w:trHeight w:val="6514"/>
        </w:trPr>
        <w:tc>
          <w:tcPr>
            <w:tcW w:w="2376" w:type="dxa"/>
          </w:tcPr>
          <w:p w:rsidR="00616F60" w:rsidRPr="00616F60" w:rsidRDefault="00616F60" w:rsidP="00616F60">
            <w:pPr>
              <w:autoSpaceDE w:val="0"/>
              <w:autoSpaceDN w:val="0"/>
              <w:spacing w:line="300" w:lineRule="exact"/>
              <w:rPr>
                <w:rFonts w:ascii="ＭＳ 明朝" w:hAnsi="ＭＳ 明朝"/>
                <w:sz w:val="24"/>
              </w:rPr>
            </w:pPr>
          </w:p>
          <w:p w:rsidR="00616F60" w:rsidRPr="00616F60" w:rsidRDefault="00616F60" w:rsidP="00616F60">
            <w:pPr>
              <w:autoSpaceDE w:val="0"/>
              <w:autoSpaceDN w:val="0"/>
              <w:spacing w:line="300" w:lineRule="exact"/>
              <w:rPr>
                <w:rFonts w:ascii="ＭＳ 明朝" w:hAnsi="ＭＳ 明朝"/>
                <w:sz w:val="24"/>
              </w:rPr>
            </w:pPr>
            <w:r w:rsidRPr="00616F60">
              <w:rPr>
                <w:rFonts w:ascii="ＭＳ 明朝" w:hAnsi="ＭＳ 明朝" w:hint="eastAsia"/>
                <w:sz w:val="24"/>
              </w:rPr>
              <w:t>南警察署</w:t>
            </w:r>
          </w:p>
        </w:tc>
        <w:tc>
          <w:tcPr>
            <w:tcW w:w="8220" w:type="dxa"/>
          </w:tcPr>
          <w:p w:rsidR="00616F60" w:rsidRPr="00616F60" w:rsidRDefault="00616F60" w:rsidP="00616F60">
            <w:pPr>
              <w:autoSpaceDE w:val="0"/>
              <w:autoSpaceDN w:val="0"/>
              <w:spacing w:line="300" w:lineRule="exact"/>
              <w:ind w:firstLineChars="100" w:firstLine="240"/>
              <w:rPr>
                <w:rFonts w:ascii="ＭＳ 明朝" w:hAnsi="ＭＳ 明朝" w:cs="Arial"/>
                <w:sz w:val="24"/>
              </w:rPr>
            </w:pPr>
          </w:p>
          <w:p w:rsidR="00616F60" w:rsidRPr="00616F60" w:rsidRDefault="00616F60" w:rsidP="00616F60">
            <w:pPr>
              <w:autoSpaceDE w:val="0"/>
              <w:autoSpaceDN w:val="0"/>
              <w:spacing w:line="300" w:lineRule="exact"/>
              <w:ind w:firstLineChars="100" w:firstLine="240"/>
              <w:rPr>
                <w:rFonts w:ascii="ＭＳ 明朝" w:hAnsi="ＭＳ 明朝"/>
                <w:sz w:val="24"/>
              </w:rPr>
            </w:pPr>
            <w:r w:rsidRPr="00616F60">
              <w:rPr>
                <w:rFonts w:ascii="ＭＳ 明朝" w:hAnsi="ＭＳ 明朝" w:hint="eastAsia"/>
                <w:sz w:val="24"/>
              </w:rPr>
              <w:t>下記の契約について、経費支出伺書（支出負担行為）の変更の起案決裁が、会計年度を過ぎた出納整理期間中に、起票日を令和２年３月31日に遡る形で行われていた。</w:t>
            </w:r>
          </w:p>
          <w:p w:rsidR="00616F60" w:rsidRPr="00616F60" w:rsidRDefault="00616F60" w:rsidP="00616F60">
            <w:pPr>
              <w:autoSpaceDE w:val="0"/>
              <w:autoSpaceDN w:val="0"/>
              <w:spacing w:line="300" w:lineRule="exact"/>
              <w:rPr>
                <w:rFonts w:ascii="ＭＳ 明朝" w:hAnsi="ＭＳ 明朝"/>
                <w:sz w:val="24"/>
              </w:rPr>
            </w:pPr>
          </w:p>
          <w:p w:rsidR="00616F60" w:rsidRPr="00616F60" w:rsidRDefault="00616F60" w:rsidP="00616F60">
            <w:pPr>
              <w:autoSpaceDE w:val="0"/>
              <w:autoSpaceDN w:val="0"/>
              <w:spacing w:line="300" w:lineRule="exact"/>
              <w:rPr>
                <w:rFonts w:ascii="ＭＳ 明朝" w:hAnsi="ＭＳ 明朝"/>
                <w:sz w:val="24"/>
              </w:rPr>
            </w:pPr>
            <w:r w:rsidRPr="00616F60">
              <w:rPr>
                <w:rFonts w:ascii="ＭＳ 明朝" w:hAnsi="ＭＳ 明朝" w:hint="eastAsia"/>
                <w:sz w:val="24"/>
              </w:rPr>
              <w:t>契約名称：自動車修繕</w:t>
            </w:r>
          </w:p>
          <w:p w:rsidR="00616F60" w:rsidRPr="00616F60" w:rsidRDefault="00616F60" w:rsidP="00616F60">
            <w:pPr>
              <w:autoSpaceDE w:val="0"/>
              <w:autoSpaceDN w:val="0"/>
              <w:spacing w:line="300" w:lineRule="exact"/>
              <w:rPr>
                <w:rFonts w:ascii="ＭＳ 明朝" w:hAnsi="ＭＳ 明朝"/>
                <w:sz w:val="24"/>
              </w:rPr>
            </w:pPr>
            <w:r w:rsidRPr="00616F60">
              <w:rPr>
                <w:rFonts w:ascii="ＭＳ 明朝" w:hAnsi="ＭＳ 明朝" w:hint="eastAsia"/>
                <w:sz w:val="24"/>
              </w:rPr>
              <w:t>１　経費支出変更伺の起案日：令和２年４月９日</w:t>
            </w:r>
          </w:p>
          <w:p w:rsidR="00616F60" w:rsidRPr="00616F60" w:rsidRDefault="00616F60" w:rsidP="00616F60">
            <w:pPr>
              <w:autoSpaceDE w:val="0"/>
              <w:autoSpaceDN w:val="0"/>
              <w:spacing w:line="300" w:lineRule="exact"/>
              <w:ind w:firstLineChars="200" w:firstLine="480"/>
              <w:rPr>
                <w:rFonts w:ascii="ＭＳ 明朝" w:hAnsi="ＭＳ 明朝"/>
                <w:sz w:val="24"/>
              </w:rPr>
            </w:pPr>
            <w:r w:rsidRPr="00616F60">
              <w:rPr>
                <w:rFonts w:ascii="ＭＳ 明朝" w:hAnsi="ＭＳ 明朝" w:hint="eastAsia"/>
                <w:sz w:val="24"/>
              </w:rPr>
              <w:t>経費支出変更伺の決裁日：令和２年４月９日</w:t>
            </w:r>
          </w:p>
          <w:p w:rsidR="00616F60" w:rsidRPr="00616F60" w:rsidRDefault="00616F60" w:rsidP="00616F60">
            <w:pPr>
              <w:autoSpaceDE w:val="0"/>
              <w:autoSpaceDN w:val="0"/>
              <w:spacing w:line="300" w:lineRule="exact"/>
              <w:rPr>
                <w:rFonts w:ascii="ＭＳ 明朝" w:hAnsi="ＭＳ 明朝"/>
                <w:sz w:val="24"/>
              </w:rPr>
            </w:pPr>
            <w:r w:rsidRPr="00616F60">
              <w:rPr>
                <w:rFonts w:ascii="ＭＳ 明朝" w:hAnsi="ＭＳ 明朝" w:hint="eastAsia"/>
                <w:sz w:val="24"/>
              </w:rPr>
              <w:t>２　経費支出変更伺書の起票日：令和２年３月31日</w:t>
            </w:r>
          </w:p>
          <w:p w:rsidR="00616F60" w:rsidRPr="00616F60" w:rsidRDefault="00616F60" w:rsidP="00616F60">
            <w:pPr>
              <w:autoSpaceDE w:val="0"/>
              <w:autoSpaceDN w:val="0"/>
              <w:spacing w:line="300" w:lineRule="exact"/>
              <w:rPr>
                <w:rFonts w:ascii="ＭＳ 明朝" w:hAnsi="ＭＳ 明朝"/>
                <w:sz w:val="24"/>
              </w:rPr>
            </w:pPr>
            <w:r w:rsidRPr="00616F60">
              <w:rPr>
                <w:rFonts w:ascii="ＭＳ 明朝" w:hAnsi="ＭＳ 明朝" w:hint="eastAsia"/>
                <w:sz w:val="24"/>
              </w:rPr>
              <w:t>３　支出負担行為変更額：3,530円(増額)</w:t>
            </w:r>
          </w:p>
          <w:p w:rsidR="00616F60" w:rsidRPr="00616F60" w:rsidRDefault="00616F60" w:rsidP="00616F60">
            <w:pPr>
              <w:autoSpaceDE w:val="0"/>
              <w:autoSpaceDN w:val="0"/>
              <w:spacing w:line="300" w:lineRule="exact"/>
              <w:rPr>
                <w:rFonts w:ascii="ＭＳ 明朝" w:hAnsi="ＭＳ 明朝"/>
                <w:sz w:val="24"/>
              </w:rPr>
            </w:pPr>
          </w:p>
        </w:tc>
        <w:tc>
          <w:tcPr>
            <w:tcW w:w="9921" w:type="dxa"/>
          </w:tcPr>
          <w:p w:rsidR="00616F60" w:rsidRPr="00616F60" w:rsidRDefault="00616F60" w:rsidP="00616F60">
            <w:pPr>
              <w:autoSpaceDE w:val="0"/>
              <w:autoSpaceDN w:val="0"/>
              <w:spacing w:line="300" w:lineRule="exact"/>
              <w:rPr>
                <w:rFonts w:ascii="ＭＳ 明朝" w:hAnsi="ＭＳ 明朝"/>
                <w:sz w:val="24"/>
              </w:rPr>
            </w:pPr>
          </w:p>
          <w:p w:rsidR="00616F60" w:rsidRPr="00616F60" w:rsidRDefault="00616F60" w:rsidP="00616F60">
            <w:pPr>
              <w:autoSpaceDE w:val="0"/>
              <w:autoSpaceDN w:val="0"/>
              <w:spacing w:line="300" w:lineRule="exact"/>
              <w:ind w:left="1" w:firstLineChars="100" w:firstLine="240"/>
              <w:rPr>
                <w:rFonts w:ascii="ＭＳ 明朝" w:hAnsi="ＭＳ 明朝"/>
                <w:sz w:val="24"/>
              </w:rPr>
            </w:pPr>
            <w:r w:rsidRPr="00616F60">
              <w:rPr>
                <w:rFonts w:ascii="ＭＳ 明朝" w:hAnsi="ＭＳ 明朝" w:hint="eastAsia"/>
                <w:sz w:val="24"/>
              </w:rPr>
              <w:t>検出事項について原因を確認し、所属のチェック体制を強化する等、再発防止に向け必要な措置を講じられたい。</w:t>
            </w:r>
          </w:p>
          <w:p w:rsidR="00616F60" w:rsidRPr="00616F60" w:rsidRDefault="00616F60" w:rsidP="00616F60">
            <w:pPr>
              <w:autoSpaceDE w:val="0"/>
              <w:autoSpaceDN w:val="0"/>
              <w:spacing w:line="300" w:lineRule="exact"/>
              <w:ind w:left="480" w:hangingChars="200" w:hanging="480"/>
              <w:rPr>
                <w:rFonts w:ascii="ＭＳ 明朝" w:hAnsi="ＭＳ 明朝"/>
                <w:sz w:val="24"/>
              </w:rPr>
            </w:pPr>
            <w:r w:rsidRPr="00616F60">
              <w:rPr>
                <w:rFonts w:ascii="ＭＳ 明朝" w:hAnsi="ＭＳ 明朝" w:hint="eastAsia"/>
                <w:noProof/>
                <w:sz w:val="24"/>
              </w:rPr>
              <mc:AlternateContent>
                <mc:Choice Requires="wps">
                  <w:drawing>
                    <wp:anchor distT="0" distB="0" distL="114300" distR="114300" simplePos="0" relativeHeight="251687936" behindDoc="0" locked="0" layoutInCell="1" allowOverlap="1" wp14:anchorId="05EC88D8" wp14:editId="5E4A876E">
                      <wp:simplePos x="0" y="0"/>
                      <wp:positionH relativeFrom="column">
                        <wp:posOffset>113665</wp:posOffset>
                      </wp:positionH>
                      <wp:positionV relativeFrom="paragraph">
                        <wp:posOffset>144780</wp:posOffset>
                      </wp:positionV>
                      <wp:extent cx="6050280" cy="1386840"/>
                      <wp:effectExtent l="0" t="0" r="26670" b="2286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1386840"/>
                              </a:xfrm>
                              <a:prstGeom prst="rect">
                                <a:avLst/>
                              </a:prstGeom>
                              <a:solidFill>
                                <a:srgbClr val="FFFFFF"/>
                              </a:solidFill>
                              <a:ln w="6350">
                                <a:solidFill>
                                  <a:srgbClr val="000000"/>
                                </a:solidFill>
                                <a:prstDash val="dash"/>
                                <a:miter lim="800000"/>
                                <a:headEnd/>
                                <a:tailEnd/>
                              </a:ln>
                            </wps:spPr>
                            <wps:txbx>
                              <w:txbxContent>
                                <w:p w:rsidR="00616F60" w:rsidRPr="00E53CCA" w:rsidRDefault="00616F60" w:rsidP="00616F60">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616F60" w:rsidRPr="00E53CCA" w:rsidRDefault="00616F60" w:rsidP="00616F60">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616F60" w:rsidRPr="00E53CCA" w:rsidRDefault="00616F60" w:rsidP="00616F60">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616F60" w:rsidRPr="00996A2B" w:rsidRDefault="00616F60" w:rsidP="00616F60">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C88D8" id="テキスト ボックス 13" o:spid="_x0000_s1042" type="#_x0000_t202" style="position:absolute;left:0;text-align:left;margin-left:8.95pt;margin-top:11.4pt;width:476.4pt;height:109.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" strokeweight=".5pt">
                      <v:stroke dashstyle="dash"/>
                      <v:textbox inset="5.85pt,.7pt,5.85pt,.7pt">
                        <w:txbxContent>
                          <w:p w:rsidR="00616F60" w:rsidRPr="00E53CCA" w:rsidRDefault="00616F60" w:rsidP="00616F60">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616F60" w:rsidRPr="00E53CCA" w:rsidRDefault="00616F60" w:rsidP="00616F60">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616F60" w:rsidRPr="00E53CCA" w:rsidRDefault="00616F60" w:rsidP="00616F60">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616F60" w:rsidRPr="00996A2B" w:rsidRDefault="00616F60" w:rsidP="00616F60">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r w:rsidRPr="00616F60">
              <w:rPr>
                <w:rFonts w:ascii="ＭＳ 明朝" w:hAnsi="ＭＳ 明朝" w:hint="eastAsia"/>
                <w:noProof/>
                <w:sz w:val="24"/>
              </w:rPr>
              <mc:AlternateContent>
                <mc:Choice Requires="wps">
                  <w:drawing>
                    <wp:anchor distT="0" distB="0" distL="114300" distR="114300" simplePos="0" relativeHeight="251688960" behindDoc="0" locked="0" layoutInCell="1" allowOverlap="1" wp14:anchorId="6C3A734E" wp14:editId="19666A34">
                      <wp:simplePos x="0" y="0"/>
                      <wp:positionH relativeFrom="column">
                        <wp:posOffset>113665</wp:posOffset>
                      </wp:positionH>
                      <wp:positionV relativeFrom="paragraph">
                        <wp:posOffset>121921</wp:posOffset>
                      </wp:positionV>
                      <wp:extent cx="6042660" cy="1615440"/>
                      <wp:effectExtent l="0" t="0" r="15240" b="2286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1615440"/>
                              </a:xfrm>
                              <a:prstGeom prst="rect">
                                <a:avLst/>
                              </a:prstGeom>
                              <a:solidFill>
                                <a:srgbClr val="FFFFFF"/>
                              </a:solidFill>
                              <a:ln w="6350">
                                <a:solidFill>
                                  <a:srgbClr val="000000"/>
                                </a:solidFill>
                                <a:prstDash val="dash"/>
                                <a:miter lim="800000"/>
                                <a:headEnd/>
                                <a:tailEnd/>
                              </a:ln>
                            </wps:spPr>
                            <wps:txbx>
                              <w:txbxContent>
                                <w:p w:rsidR="00616F60" w:rsidRPr="00E53CCA" w:rsidRDefault="00616F60" w:rsidP="00616F60">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616F60" w:rsidRPr="0015281D" w:rsidRDefault="00616F60" w:rsidP="00616F60">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616F60" w:rsidRPr="0015281D" w:rsidRDefault="00616F60" w:rsidP="00616F60">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616F60" w:rsidRPr="0015281D" w:rsidRDefault="00616F60" w:rsidP="00616F60">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616F60" w:rsidRPr="0015281D" w:rsidRDefault="00616F60" w:rsidP="00616F60">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616F60" w:rsidRPr="0015281D" w:rsidRDefault="00616F60" w:rsidP="00616F60">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616F60" w:rsidRDefault="00616F60" w:rsidP="00616F60">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616F60" w:rsidRPr="00F426E7" w:rsidRDefault="00616F60" w:rsidP="00616F60">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A734E" id="テキスト ボックス 14" o:spid="_x0000_s1043" type="#_x0000_t202" style="position:absolute;left:0;text-align:left;margin-left:8.95pt;margin-top:9.6pt;width:475.8pt;height:127.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" strokeweight=".5pt">
                      <v:stroke dashstyle="dash"/>
                      <v:textbox inset="5.85pt,.7pt,5.85pt,.7pt">
                        <w:txbxContent>
                          <w:p w:rsidR="00616F60" w:rsidRPr="00E53CCA" w:rsidRDefault="00616F60" w:rsidP="00616F60">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616F60" w:rsidRPr="0015281D" w:rsidRDefault="00616F60" w:rsidP="00616F60">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616F60" w:rsidRPr="0015281D" w:rsidRDefault="00616F60" w:rsidP="00616F60">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616F60" w:rsidRPr="0015281D" w:rsidRDefault="00616F60" w:rsidP="00616F60">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616F60" w:rsidRPr="0015281D" w:rsidRDefault="00616F60" w:rsidP="00616F60">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616F60" w:rsidRPr="0015281D" w:rsidRDefault="00616F60" w:rsidP="00616F60">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616F60" w:rsidRDefault="00616F60" w:rsidP="00616F60">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616F60" w:rsidRPr="00F426E7" w:rsidRDefault="00616F60" w:rsidP="00616F60">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rPr>
                <w:rFonts w:ascii="ＭＳ 明朝" w:hAnsi="ＭＳ 明朝"/>
                <w:sz w:val="24"/>
              </w:rPr>
            </w:pPr>
          </w:p>
        </w:tc>
      </w:tr>
    </w:tbl>
    <w:p w:rsidR="00616F60" w:rsidRPr="00616F60" w:rsidRDefault="00616F60" w:rsidP="00616F60">
      <w:pPr>
        <w:autoSpaceDE w:val="0"/>
        <w:autoSpaceDN w:val="0"/>
        <w:spacing w:line="300" w:lineRule="exact"/>
        <w:jc w:val="right"/>
        <w:rPr>
          <w:rFonts w:ascii="ＭＳ ゴシック" w:eastAsia="ＭＳ ゴシック" w:hAnsi="ＭＳ ゴシック"/>
          <w:sz w:val="24"/>
          <w:szCs w:val="22"/>
        </w:rPr>
      </w:pPr>
      <w:r w:rsidRPr="00616F60">
        <w:rPr>
          <w:rFonts w:ascii="ＭＳ ゴシック" w:eastAsia="ＭＳ ゴシック" w:hAnsi="ＭＳ ゴシック" w:hint="eastAsia"/>
          <w:sz w:val="24"/>
          <w:szCs w:val="22"/>
        </w:rPr>
        <w:t>監査（検査）実施年月日（委員：令和－年－月－日、事務局：令和３年１月26日から同年２月26日まで）</w:t>
      </w:r>
    </w:p>
    <w:p w:rsidR="00616F60" w:rsidRPr="00616F60" w:rsidRDefault="00616F60" w:rsidP="00616F60">
      <w:pPr>
        <w:widowControl/>
        <w:autoSpaceDE w:val="0"/>
        <w:autoSpaceDN w:val="0"/>
        <w:spacing w:line="300" w:lineRule="exact"/>
        <w:jc w:val="left"/>
        <w:rPr>
          <w:rFonts w:ascii="ＭＳ ゴシック" w:eastAsia="ＭＳ ゴシック" w:hAnsi="ＭＳ ゴシック"/>
          <w:sz w:val="24"/>
        </w:rPr>
      </w:pPr>
    </w:p>
    <w:p w:rsidR="00616F60" w:rsidRDefault="00616F60" w:rsidP="00781C89">
      <w:pPr>
        <w:autoSpaceDE w:val="0"/>
        <w:autoSpaceDN w:val="0"/>
        <w:spacing w:line="300" w:lineRule="exact"/>
        <w:rPr>
          <w:rFonts w:ascii="ＭＳ ゴシック" w:eastAsia="ＭＳ ゴシック" w:hAnsi="ＭＳ ゴシック"/>
          <w:sz w:val="24"/>
          <w:szCs w:val="22"/>
        </w:rPr>
        <w:sectPr w:rsidR="00616F60" w:rsidSect="00DF5D76">
          <w:pgSz w:w="23814" w:h="16839" w:orient="landscape" w:code="8"/>
          <w:pgMar w:top="2024" w:right="1701" w:bottom="2024" w:left="1622" w:header="851" w:footer="595" w:gutter="0"/>
          <w:cols w:space="425"/>
          <w:docGrid w:type="lines" w:linePitch="332"/>
        </w:sectPr>
      </w:pPr>
    </w:p>
    <w:p w:rsidR="00616F60" w:rsidRPr="00616F60" w:rsidRDefault="00616F60" w:rsidP="00616F60">
      <w:pPr>
        <w:autoSpaceDE w:val="0"/>
        <w:autoSpaceDN w:val="0"/>
        <w:spacing w:line="300" w:lineRule="exact"/>
        <w:rPr>
          <w:rFonts w:ascii="ＭＳ ゴシック" w:eastAsia="ＭＳ ゴシック" w:hAnsi="ＭＳ ゴシック"/>
          <w:sz w:val="24"/>
        </w:rPr>
      </w:pPr>
      <w:r w:rsidRPr="00616F60">
        <w:rPr>
          <w:rFonts w:ascii="ＭＳ ゴシック" w:eastAsia="ＭＳ ゴシック" w:hAnsi="ＭＳ ゴシック" w:hint="eastAsia"/>
          <w:sz w:val="24"/>
        </w:rPr>
        <w:t>経費支出手続の不備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8220"/>
        <w:gridCol w:w="9921"/>
      </w:tblGrid>
      <w:tr w:rsidR="00616F60" w:rsidRPr="00616F60" w:rsidTr="001C6448">
        <w:trPr>
          <w:trHeight w:val="558"/>
        </w:trPr>
        <w:tc>
          <w:tcPr>
            <w:tcW w:w="2376" w:type="dxa"/>
            <w:shd w:val="clear" w:color="auto" w:fill="auto"/>
            <w:vAlign w:val="center"/>
          </w:tcPr>
          <w:p w:rsidR="00616F60" w:rsidRPr="00616F60" w:rsidRDefault="00616F60" w:rsidP="00616F60">
            <w:pPr>
              <w:widowControl/>
              <w:autoSpaceDE w:val="0"/>
              <w:autoSpaceDN w:val="0"/>
              <w:spacing w:line="300" w:lineRule="exact"/>
              <w:jc w:val="center"/>
              <w:rPr>
                <w:rFonts w:ascii="ＭＳ Ｐゴシック" w:eastAsia="ＭＳ Ｐゴシック" w:hAnsi="ＭＳ Ｐゴシック" w:cs="Arial"/>
                <w:kern w:val="0"/>
                <w:sz w:val="24"/>
              </w:rPr>
            </w:pPr>
            <w:r w:rsidRPr="00616F60">
              <w:rPr>
                <w:rFonts w:ascii="ＭＳ Ｐゴシック" w:eastAsia="ＭＳ Ｐゴシック" w:hAnsi="ＭＳ Ｐゴシック" w:cs="Arial" w:hint="eastAsia"/>
                <w:kern w:val="0"/>
                <w:sz w:val="24"/>
              </w:rPr>
              <w:t>対象受検機関</w:t>
            </w:r>
          </w:p>
        </w:tc>
        <w:tc>
          <w:tcPr>
            <w:tcW w:w="8220" w:type="dxa"/>
            <w:shd w:val="clear" w:color="auto" w:fill="auto"/>
            <w:vAlign w:val="center"/>
          </w:tcPr>
          <w:p w:rsidR="00616F60" w:rsidRPr="00616F60" w:rsidRDefault="00616F60" w:rsidP="00616F60">
            <w:pPr>
              <w:widowControl/>
              <w:autoSpaceDE w:val="0"/>
              <w:autoSpaceDN w:val="0"/>
              <w:spacing w:line="300" w:lineRule="exact"/>
              <w:jc w:val="center"/>
              <w:rPr>
                <w:rFonts w:ascii="ＭＳ Ｐゴシック" w:eastAsia="ＭＳ Ｐゴシック" w:hAnsi="ＭＳ Ｐゴシック" w:cs="Arial"/>
                <w:kern w:val="0"/>
                <w:sz w:val="24"/>
              </w:rPr>
            </w:pPr>
            <w:r w:rsidRPr="00616F60">
              <w:rPr>
                <w:rFonts w:ascii="ＭＳ Ｐゴシック" w:eastAsia="ＭＳ Ｐゴシック" w:hAnsi="ＭＳ Ｐゴシック" w:cs="Arial" w:hint="eastAsia"/>
                <w:kern w:val="0"/>
                <w:sz w:val="24"/>
              </w:rPr>
              <w:t>検出事項</w:t>
            </w:r>
          </w:p>
        </w:tc>
        <w:tc>
          <w:tcPr>
            <w:tcW w:w="9921" w:type="dxa"/>
            <w:shd w:val="clear" w:color="auto" w:fill="auto"/>
            <w:vAlign w:val="center"/>
          </w:tcPr>
          <w:p w:rsidR="00616F60" w:rsidRPr="00616F60" w:rsidRDefault="00616F60" w:rsidP="00616F60">
            <w:pPr>
              <w:widowControl/>
              <w:autoSpaceDE w:val="0"/>
              <w:autoSpaceDN w:val="0"/>
              <w:spacing w:line="360" w:lineRule="auto"/>
              <w:jc w:val="center"/>
              <w:rPr>
                <w:rFonts w:ascii="ＭＳ Ｐゴシック" w:eastAsia="ＭＳ Ｐゴシック" w:hAnsi="ＭＳ Ｐゴシック" w:cs="Arial"/>
                <w:kern w:val="0"/>
                <w:sz w:val="24"/>
              </w:rPr>
            </w:pPr>
            <w:r w:rsidRPr="00616F60">
              <w:rPr>
                <w:rFonts w:ascii="ＭＳ Ｐゴシック" w:eastAsia="ＭＳ Ｐゴシック" w:hAnsi="ＭＳ Ｐゴシック" w:cs="Arial" w:hint="eastAsia"/>
                <w:kern w:val="0"/>
                <w:sz w:val="24"/>
              </w:rPr>
              <w:t>是正を求める事項</w:t>
            </w:r>
          </w:p>
        </w:tc>
      </w:tr>
      <w:tr w:rsidR="00616F60" w:rsidRPr="00616F60" w:rsidTr="001C6448">
        <w:trPr>
          <w:trHeight w:val="6372"/>
        </w:trPr>
        <w:tc>
          <w:tcPr>
            <w:tcW w:w="2376" w:type="dxa"/>
          </w:tcPr>
          <w:p w:rsidR="00616F60" w:rsidRPr="00616F60" w:rsidRDefault="00616F60" w:rsidP="00616F60">
            <w:pPr>
              <w:autoSpaceDE w:val="0"/>
              <w:autoSpaceDN w:val="0"/>
              <w:spacing w:line="300" w:lineRule="exact"/>
              <w:rPr>
                <w:rFonts w:ascii="ＭＳ 明朝" w:hAnsi="ＭＳ 明朝"/>
                <w:sz w:val="24"/>
              </w:rPr>
            </w:pPr>
          </w:p>
          <w:p w:rsidR="00616F60" w:rsidRPr="00616F60" w:rsidRDefault="00616F60" w:rsidP="00616F60">
            <w:pPr>
              <w:autoSpaceDE w:val="0"/>
              <w:autoSpaceDN w:val="0"/>
              <w:spacing w:line="300" w:lineRule="exact"/>
              <w:rPr>
                <w:rFonts w:ascii="ＭＳ 明朝" w:hAnsi="ＭＳ 明朝"/>
                <w:sz w:val="24"/>
              </w:rPr>
            </w:pPr>
            <w:r w:rsidRPr="00616F60">
              <w:rPr>
                <w:rFonts w:ascii="ＭＳ 明朝" w:hAnsi="ＭＳ 明朝" w:hint="eastAsia"/>
                <w:sz w:val="24"/>
              </w:rPr>
              <w:t>西淀川警察署</w:t>
            </w:r>
          </w:p>
        </w:tc>
        <w:tc>
          <w:tcPr>
            <w:tcW w:w="8220" w:type="dxa"/>
          </w:tcPr>
          <w:p w:rsidR="00616F60" w:rsidRPr="00616F60" w:rsidRDefault="00616F60" w:rsidP="00616F60">
            <w:pPr>
              <w:autoSpaceDE w:val="0"/>
              <w:autoSpaceDN w:val="0"/>
              <w:spacing w:line="300" w:lineRule="exact"/>
              <w:ind w:firstLineChars="100" w:firstLine="240"/>
              <w:rPr>
                <w:rFonts w:ascii="ＭＳ 明朝" w:hAnsi="ＭＳ 明朝" w:cs="Arial"/>
                <w:sz w:val="24"/>
              </w:rPr>
            </w:pPr>
          </w:p>
          <w:p w:rsidR="00616F60" w:rsidRPr="00616F60" w:rsidRDefault="00616F60" w:rsidP="00616F60">
            <w:pPr>
              <w:autoSpaceDE w:val="0"/>
              <w:autoSpaceDN w:val="0"/>
              <w:spacing w:line="300" w:lineRule="exact"/>
              <w:ind w:firstLineChars="100" w:firstLine="240"/>
              <w:rPr>
                <w:rFonts w:ascii="ＭＳ 明朝" w:hAnsi="ＭＳ 明朝"/>
                <w:sz w:val="24"/>
              </w:rPr>
            </w:pPr>
            <w:r w:rsidRPr="00616F60">
              <w:rPr>
                <w:rFonts w:ascii="ＭＳ 明朝" w:hAnsi="ＭＳ 明朝" w:hint="eastAsia"/>
                <w:sz w:val="24"/>
              </w:rPr>
              <w:t>下記の契約について、経費支出伺書（支出負担行為）の変更の起案決裁が、会計年度を過ぎた出納整理期間中に、起票日を令和２年３月27日に遡る形で行われていた。</w:t>
            </w:r>
          </w:p>
          <w:p w:rsidR="00616F60" w:rsidRPr="00616F60" w:rsidRDefault="00616F60" w:rsidP="00616F60">
            <w:pPr>
              <w:autoSpaceDE w:val="0"/>
              <w:autoSpaceDN w:val="0"/>
              <w:spacing w:line="300" w:lineRule="exact"/>
              <w:rPr>
                <w:rFonts w:ascii="ＭＳ 明朝" w:hAnsi="ＭＳ 明朝"/>
                <w:sz w:val="24"/>
              </w:rPr>
            </w:pPr>
          </w:p>
          <w:p w:rsidR="00616F60" w:rsidRPr="00616F60" w:rsidRDefault="00616F60" w:rsidP="00616F60">
            <w:pPr>
              <w:autoSpaceDE w:val="0"/>
              <w:autoSpaceDN w:val="0"/>
              <w:spacing w:line="300" w:lineRule="exact"/>
              <w:rPr>
                <w:rFonts w:ascii="ＭＳ 明朝" w:hAnsi="ＭＳ 明朝"/>
                <w:sz w:val="24"/>
              </w:rPr>
            </w:pPr>
          </w:p>
          <w:p w:rsidR="00616F60" w:rsidRPr="00616F60" w:rsidRDefault="00616F60" w:rsidP="00616F60">
            <w:pPr>
              <w:autoSpaceDE w:val="0"/>
              <w:autoSpaceDN w:val="0"/>
              <w:spacing w:line="300" w:lineRule="exact"/>
              <w:rPr>
                <w:rFonts w:ascii="ＭＳ 明朝" w:hAnsi="ＭＳ 明朝"/>
                <w:sz w:val="24"/>
              </w:rPr>
            </w:pPr>
            <w:r w:rsidRPr="00616F60">
              <w:rPr>
                <w:rFonts w:ascii="ＭＳ 明朝" w:hAnsi="ＭＳ 明朝" w:hint="eastAsia"/>
                <w:sz w:val="24"/>
              </w:rPr>
              <w:t>契約名称：交番等で使用するＬＰガス需給に伴う単価契約</w:t>
            </w:r>
          </w:p>
          <w:p w:rsidR="00616F60" w:rsidRPr="00616F60" w:rsidRDefault="00616F60" w:rsidP="00616F60">
            <w:pPr>
              <w:autoSpaceDE w:val="0"/>
              <w:autoSpaceDN w:val="0"/>
              <w:spacing w:line="300" w:lineRule="exact"/>
              <w:rPr>
                <w:rFonts w:ascii="ＭＳ 明朝" w:hAnsi="ＭＳ 明朝"/>
                <w:sz w:val="24"/>
              </w:rPr>
            </w:pPr>
            <w:r w:rsidRPr="00616F60">
              <w:rPr>
                <w:rFonts w:ascii="ＭＳ 明朝" w:hAnsi="ＭＳ 明朝" w:hint="eastAsia"/>
                <w:sz w:val="24"/>
              </w:rPr>
              <w:t>１　経費支出変更伺の起案日：令和２年４月23日</w:t>
            </w:r>
          </w:p>
          <w:p w:rsidR="00616F60" w:rsidRPr="00616F60" w:rsidRDefault="00616F60" w:rsidP="00616F60">
            <w:pPr>
              <w:autoSpaceDE w:val="0"/>
              <w:autoSpaceDN w:val="0"/>
              <w:spacing w:line="300" w:lineRule="exact"/>
              <w:ind w:firstLineChars="200" w:firstLine="480"/>
              <w:rPr>
                <w:rFonts w:ascii="ＭＳ 明朝" w:hAnsi="ＭＳ 明朝"/>
                <w:sz w:val="24"/>
              </w:rPr>
            </w:pPr>
            <w:r w:rsidRPr="00616F60">
              <w:rPr>
                <w:rFonts w:ascii="ＭＳ 明朝" w:hAnsi="ＭＳ 明朝" w:hint="eastAsia"/>
                <w:sz w:val="24"/>
              </w:rPr>
              <w:t>経費支出変更伺の決裁日：令和２年４月23日</w:t>
            </w:r>
          </w:p>
          <w:p w:rsidR="00616F60" w:rsidRPr="00616F60" w:rsidRDefault="00616F60" w:rsidP="00616F60">
            <w:pPr>
              <w:autoSpaceDE w:val="0"/>
              <w:autoSpaceDN w:val="0"/>
              <w:spacing w:line="300" w:lineRule="exact"/>
              <w:rPr>
                <w:rFonts w:ascii="ＭＳ 明朝" w:hAnsi="ＭＳ 明朝"/>
                <w:sz w:val="24"/>
              </w:rPr>
            </w:pPr>
            <w:r w:rsidRPr="00616F60">
              <w:rPr>
                <w:rFonts w:ascii="ＭＳ 明朝" w:hAnsi="ＭＳ 明朝" w:hint="eastAsia"/>
                <w:sz w:val="24"/>
              </w:rPr>
              <w:t>２　経費支出変更伺書の起票日：令和２年３月27日</w:t>
            </w:r>
          </w:p>
          <w:p w:rsidR="00616F60" w:rsidRPr="00616F60" w:rsidRDefault="00616F60" w:rsidP="00616F60">
            <w:pPr>
              <w:autoSpaceDE w:val="0"/>
              <w:autoSpaceDN w:val="0"/>
              <w:spacing w:line="300" w:lineRule="exact"/>
              <w:rPr>
                <w:rFonts w:ascii="ＭＳ 明朝" w:hAnsi="ＭＳ 明朝"/>
                <w:sz w:val="24"/>
              </w:rPr>
            </w:pPr>
            <w:r w:rsidRPr="00616F60">
              <w:rPr>
                <w:rFonts w:ascii="ＭＳ 明朝" w:hAnsi="ＭＳ 明朝" w:hint="eastAsia"/>
                <w:sz w:val="24"/>
              </w:rPr>
              <w:t>３　支出負担行為変更額：315円(増額)</w:t>
            </w:r>
          </w:p>
          <w:p w:rsidR="00616F60" w:rsidRPr="00616F60" w:rsidRDefault="00616F60" w:rsidP="00616F60">
            <w:pPr>
              <w:autoSpaceDE w:val="0"/>
              <w:autoSpaceDN w:val="0"/>
              <w:spacing w:line="300" w:lineRule="exact"/>
              <w:rPr>
                <w:rFonts w:ascii="ＭＳ 明朝" w:hAnsi="ＭＳ 明朝"/>
                <w:sz w:val="24"/>
              </w:rPr>
            </w:pPr>
          </w:p>
        </w:tc>
        <w:tc>
          <w:tcPr>
            <w:tcW w:w="9921" w:type="dxa"/>
          </w:tcPr>
          <w:p w:rsidR="00616F60" w:rsidRPr="00616F60" w:rsidRDefault="00616F60" w:rsidP="00616F60">
            <w:pPr>
              <w:autoSpaceDE w:val="0"/>
              <w:autoSpaceDN w:val="0"/>
              <w:spacing w:line="300" w:lineRule="exact"/>
              <w:rPr>
                <w:rFonts w:ascii="ＭＳ 明朝" w:hAnsi="ＭＳ 明朝"/>
                <w:sz w:val="24"/>
              </w:rPr>
            </w:pPr>
          </w:p>
          <w:p w:rsidR="00616F60" w:rsidRPr="00616F60" w:rsidRDefault="00616F60" w:rsidP="00616F60">
            <w:pPr>
              <w:autoSpaceDE w:val="0"/>
              <w:autoSpaceDN w:val="0"/>
              <w:spacing w:line="300" w:lineRule="exact"/>
              <w:ind w:left="1" w:firstLineChars="100" w:firstLine="240"/>
              <w:rPr>
                <w:rFonts w:ascii="ＭＳ 明朝" w:hAnsi="ＭＳ 明朝"/>
                <w:sz w:val="24"/>
              </w:rPr>
            </w:pPr>
            <w:r w:rsidRPr="00616F60">
              <w:rPr>
                <w:rFonts w:ascii="ＭＳ 明朝" w:hAnsi="ＭＳ 明朝" w:hint="eastAsia"/>
                <w:sz w:val="24"/>
              </w:rPr>
              <w:t>検出事項について原因を確認し、所属のチェック体制を強化する等、再発防止に向け必要な措置を講じられたい。</w:t>
            </w:r>
          </w:p>
          <w:p w:rsidR="00616F60" w:rsidRPr="00616F60" w:rsidRDefault="00616F60" w:rsidP="00616F60">
            <w:pPr>
              <w:autoSpaceDE w:val="0"/>
              <w:autoSpaceDN w:val="0"/>
              <w:spacing w:line="300" w:lineRule="exact"/>
              <w:ind w:left="480" w:hangingChars="200" w:hanging="480"/>
              <w:rPr>
                <w:rFonts w:ascii="ＭＳ 明朝" w:hAnsi="ＭＳ 明朝"/>
                <w:sz w:val="24"/>
              </w:rPr>
            </w:pPr>
            <w:r w:rsidRPr="00616F60">
              <w:rPr>
                <w:rFonts w:ascii="ＭＳ 明朝" w:hAnsi="ＭＳ 明朝" w:hint="eastAsia"/>
                <w:noProof/>
                <w:sz w:val="24"/>
              </w:rPr>
              <mc:AlternateContent>
                <mc:Choice Requires="wps">
                  <w:drawing>
                    <wp:anchor distT="0" distB="0" distL="114300" distR="114300" simplePos="0" relativeHeight="251691008" behindDoc="0" locked="0" layoutInCell="1" allowOverlap="1" wp14:anchorId="5290966A" wp14:editId="0FE7491C">
                      <wp:simplePos x="0" y="0"/>
                      <wp:positionH relativeFrom="column">
                        <wp:posOffset>113665</wp:posOffset>
                      </wp:positionH>
                      <wp:positionV relativeFrom="paragraph">
                        <wp:posOffset>144780</wp:posOffset>
                      </wp:positionV>
                      <wp:extent cx="6004560" cy="1417320"/>
                      <wp:effectExtent l="0" t="0" r="15240" b="1143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1417320"/>
                              </a:xfrm>
                              <a:prstGeom prst="rect">
                                <a:avLst/>
                              </a:prstGeom>
                              <a:solidFill>
                                <a:srgbClr val="FFFFFF"/>
                              </a:solidFill>
                              <a:ln w="6350">
                                <a:solidFill>
                                  <a:srgbClr val="000000"/>
                                </a:solidFill>
                                <a:prstDash val="dash"/>
                                <a:miter lim="800000"/>
                                <a:headEnd/>
                                <a:tailEnd/>
                              </a:ln>
                            </wps:spPr>
                            <wps:txbx>
                              <w:txbxContent>
                                <w:p w:rsidR="00616F60" w:rsidRPr="00E53CCA" w:rsidRDefault="00616F60" w:rsidP="00616F60">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616F60" w:rsidRPr="00E53CCA" w:rsidRDefault="00616F60" w:rsidP="00616F60">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616F60" w:rsidRPr="00E53CCA" w:rsidRDefault="00616F60" w:rsidP="00616F60">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616F60" w:rsidRPr="00B05A91" w:rsidRDefault="00616F60" w:rsidP="00616F60">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0966A" id="テキスト ボックス 15" o:spid="_x0000_s1044" type="#_x0000_t202" style="position:absolute;left:0;text-align:left;margin-left:8.95pt;margin-top:11.4pt;width:472.8pt;height:11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" strokeweight=".5pt">
                      <v:stroke dashstyle="dash"/>
                      <v:textbox inset="5.85pt,.7pt,5.85pt,.7pt">
                        <w:txbxContent>
                          <w:p w:rsidR="00616F60" w:rsidRPr="00E53CCA" w:rsidRDefault="00616F60" w:rsidP="00616F60">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616F60" w:rsidRPr="00E53CCA" w:rsidRDefault="00616F60" w:rsidP="00616F60">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616F60" w:rsidRPr="00E53CCA" w:rsidRDefault="00616F60" w:rsidP="00616F60">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616F60" w:rsidRPr="00B05A91" w:rsidRDefault="00616F60" w:rsidP="00616F60">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r w:rsidRPr="00616F60">
              <w:rPr>
                <w:rFonts w:ascii="ＭＳ 明朝" w:hAnsi="ＭＳ 明朝" w:hint="eastAsia"/>
                <w:noProof/>
                <w:sz w:val="24"/>
              </w:rPr>
              <mc:AlternateContent>
                <mc:Choice Requires="wps">
                  <w:drawing>
                    <wp:anchor distT="0" distB="0" distL="114300" distR="114300" simplePos="0" relativeHeight="251692032" behindDoc="0" locked="0" layoutInCell="1" allowOverlap="1" wp14:anchorId="36EC8087" wp14:editId="2A0B8E37">
                      <wp:simplePos x="0" y="0"/>
                      <wp:positionH relativeFrom="column">
                        <wp:posOffset>113665</wp:posOffset>
                      </wp:positionH>
                      <wp:positionV relativeFrom="paragraph">
                        <wp:posOffset>121921</wp:posOffset>
                      </wp:positionV>
                      <wp:extent cx="6004560" cy="1592580"/>
                      <wp:effectExtent l="0" t="0" r="15240" b="2667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1592580"/>
                              </a:xfrm>
                              <a:prstGeom prst="rect">
                                <a:avLst/>
                              </a:prstGeom>
                              <a:solidFill>
                                <a:srgbClr val="FFFFFF"/>
                              </a:solidFill>
                              <a:ln w="6350">
                                <a:solidFill>
                                  <a:srgbClr val="000000"/>
                                </a:solidFill>
                                <a:prstDash val="dash"/>
                                <a:miter lim="800000"/>
                                <a:headEnd/>
                                <a:tailEnd/>
                              </a:ln>
                            </wps:spPr>
                            <wps:txbx>
                              <w:txbxContent>
                                <w:p w:rsidR="00616F60" w:rsidRPr="00E53CCA" w:rsidRDefault="00616F60" w:rsidP="00616F60">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616F60" w:rsidRPr="0015281D" w:rsidRDefault="00616F60" w:rsidP="00616F60">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616F60" w:rsidRPr="0015281D" w:rsidRDefault="00616F60" w:rsidP="00616F60">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616F60" w:rsidRPr="0015281D" w:rsidRDefault="00616F60" w:rsidP="00616F60">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616F60" w:rsidRPr="0015281D" w:rsidRDefault="00616F60" w:rsidP="00616F60">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616F60" w:rsidRPr="0015281D" w:rsidRDefault="00616F60" w:rsidP="00616F60">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616F60" w:rsidRDefault="00616F60" w:rsidP="00616F60">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616F60" w:rsidRPr="00F426E7" w:rsidRDefault="00616F60" w:rsidP="00616F60">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C8087" id="テキスト ボックス 18" o:spid="_x0000_s1045" type="#_x0000_t202" style="position:absolute;left:0;text-align:left;margin-left:8.95pt;margin-top:9.6pt;width:472.8pt;height:12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" strokeweight=".5pt">
                      <v:stroke dashstyle="dash"/>
                      <v:textbox inset="5.85pt,.7pt,5.85pt,.7pt">
                        <w:txbxContent>
                          <w:p w:rsidR="00616F60" w:rsidRPr="00E53CCA" w:rsidRDefault="00616F60" w:rsidP="00616F60">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616F60" w:rsidRPr="0015281D" w:rsidRDefault="00616F60" w:rsidP="00616F60">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616F60" w:rsidRPr="0015281D" w:rsidRDefault="00616F60" w:rsidP="00616F60">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616F60" w:rsidRPr="0015281D" w:rsidRDefault="00616F60" w:rsidP="00616F60">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616F60" w:rsidRPr="0015281D" w:rsidRDefault="00616F60" w:rsidP="00616F60">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616F60" w:rsidRPr="0015281D" w:rsidRDefault="00616F60" w:rsidP="00616F60">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616F60" w:rsidRDefault="00616F60" w:rsidP="00616F60">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616F60" w:rsidRPr="00F426E7" w:rsidRDefault="00616F60" w:rsidP="00616F60">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rPr>
                <w:rFonts w:ascii="ＭＳ 明朝" w:hAnsi="ＭＳ 明朝"/>
                <w:sz w:val="24"/>
              </w:rPr>
            </w:pPr>
          </w:p>
        </w:tc>
      </w:tr>
    </w:tbl>
    <w:p w:rsidR="00616F60" w:rsidRPr="00616F60" w:rsidRDefault="00616F60" w:rsidP="00616F60">
      <w:pPr>
        <w:autoSpaceDE w:val="0"/>
        <w:autoSpaceDN w:val="0"/>
        <w:spacing w:line="300" w:lineRule="exact"/>
        <w:jc w:val="right"/>
        <w:rPr>
          <w:rFonts w:ascii="ＭＳ ゴシック" w:eastAsia="ＭＳ ゴシック" w:hAnsi="ＭＳ ゴシック"/>
          <w:sz w:val="24"/>
          <w:szCs w:val="22"/>
        </w:rPr>
      </w:pPr>
      <w:r w:rsidRPr="00616F60">
        <w:rPr>
          <w:rFonts w:ascii="ＭＳ ゴシック" w:eastAsia="ＭＳ ゴシック" w:hAnsi="ＭＳ ゴシック" w:hint="eastAsia"/>
          <w:sz w:val="24"/>
          <w:szCs w:val="22"/>
        </w:rPr>
        <w:t>監査（検査）実施年月日（委員：令和－年－月－日、事務局：令和３年２月９日から同月26日まで）</w:t>
      </w:r>
    </w:p>
    <w:p w:rsidR="00616F60" w:rsidRPr="00616F60" w:rsidRDefault="00616F60" w:rsidP="00616F60">
      <w:pPr>
        <w:widowControl/>
        <w:autoSpaceDE w:val="0"/>
        <w:autoSpaceDN w:val="0"/>
        <w:spacing w:line="300" w:lineRule="exact"/>
        <w:jc w:val="left"/>
        <w:rPr>
          <w:rFonts w:ascii="ＭＳ ゴシック" w:eastAsia="ＭＳ ゴシック" w:hAnsi="ＭＳ ゴシック"/>
          <w:sz w:val="24"/>
        </w:rPr>
      </w:pPr>
    </w:p>
    <w:p w:rsidR="00616F60" w:rsidRDefault="00616F60" w:rsidP="00781C89">
      <w:pPr>
        <w:autoSpaceDE w:val="0"/>
        <w:autoSpaceDN w:val="0"/>
        <w:spacing w:line="300" w:lineRule="exact"/>
        <w:rPr>
          <w:rFonts w:ascii="ＭＳ ゴシック" w:eastAsia="ＭＳ ゴシック" w:hAnsi="ＭＳ ゴシック"/>
          <w:sz w:val="24"/>
          <w:szCs w:val="22"/>
        </w:rPr>
        <w:sectPr w:rsidR="00616F60" w:rsidSect="00DF5D76">
          <w:pgSz w:w="23814" w:h="16839" w:orient="landscape" w:code="8"/>
          <w:pgMar w:top="2024" w:right="1701" w:bottom="2024" w:left="1622" w:header="851" w:footer="595" w:gutter="0"/>
          <w:cols w:space="425"/>
          <w:docGrid w:type="lines" w:linePitch="332"/>
        </w:sectPr>
      </w:pPr>
    </w:p>
    <w:p w:rsidR="00616F60" w:rsidRPr="00616F60" w:rsidRDefault="00616F60" w:rsidP="00616F60">
      <w:pPr>
        <w:autoSpaceDE w:val="0"/>
        <w:autoSpaceDN w:val="0"/>
        <w:spacing w:line="300" w:lineRule="exact"/>
        <w:rPr>
          <w:rFonts w:ascii="ＭＳ ゴシック" w:eastAsia="ＭＳ ゴシック" w:hAnsi="ＭＳ ゴシック"/>
          <w:sz w:val="24"/>
        </w:rPr>
      </w:pPr>
      <w:r w:rsidRPr="00616F60">
        <w:rPr>
          <w:rFonts w:ascii="ＭＳ ゴシック" w:eastAsia="ＭＳ ゴシック" w:hAnsi="ＭＳ ゴシック" w:hint="eastAsia"/>
          <w:sz w:val="24"/>
        </w:rPr>
        <w:t>経費支出手続の不備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8220"/>
        <w:gridCol w:w="9921"/>
      </w:tblGrid>
      <w:tr w:rsidR="00616F60" w:rsidRPr="00616F60" w:rsidTr="001C6448">
        <w:trPr>
          <w:trHeight w:val="558"/>
        </w:trPr>
        <w:tc>
          <w:tcPr>
            <w:tcW w:w="2376" w:type="dxa"/>
            <w:shd w:val="clear" w:color="auto" w:fill="auto"/>
            <w:vAlign w:val="center"/>
          </w:tcPr>
          <w:p w:rsidR="00616F60" w:rsidRPr="00616F60" w:rsidRDefault="00616F60" w:rsidP="00616F60">
            <w:pPr>
              <w:widowControl/>
              <w:autoSpaceDE w:val="0"/>
              <w:autoSpaceDN w:val="0"/>
              <w:spacing w:line="300" w:lineRule="exact"/>
              <w:jc w:val="center"/>
              <w:rPr>
                <w:rFonts w:ascii="ＭＳ Ｐゴシック" w:eastAsia="ＭＳ Ｐゴシック" w:hAnsi="ＭＳ Ｐゴシック" w:cs="Arial"/>
                <w:kern w:val="0"/>
                <w:sz w:val="24"/>
              </w:rPr>
            </w:pPr>
            <w:r w:rsidRPr="00616F60">
              <w:rPr>
                <w:rFonts w:ascii="ＭＳ Ｐゴシック" w:eastAsia="ＭＳ Ｐゴシック" w:hAnsi="ＭＳ Ｐゴシック" w:cs="Arial" w:hint="eastAsia"/>
                <w:kern w:val="0"/>
                <w:sz w:val="24"/>
              </w:rPr>
              <w:t>対象受検機関</w:t>
            </w:r>
          </w:p>
        </w:tc>
        <w:tc>
          <w:tcPr>
            <w:tcW w:w="8220" w:type="dxa"/>
            <w:shd w:val="clear" w:color="auto" w:fill="auto"/>
            <w:vAlign w:val="center"/>
          </w:tcPr>
          <w:p w:rsidR="00616F60" w:rsidRPr="00616F60" w:rsidRDefault="00616F60" w:rsidP="00616F60">
            <w:pPr>
              <w:widowControl/>
              <w:autoSpaceDE w:val="0"/>
              <w:autoSpaceDN w:val="0"/>
              <w:spacing w:line="300" w:lineRule="exact"/>
              <w:jc w:val="center"/>
              <w:rPr>
                <w:rFonts w:ascii="ＭＳ Ｐゴシック" w:eastAsia="ＭＳ Ｐゴシック" w:hAnsi="ＭＳ Ｐゴシック" w:cs="Arial"/>
                <w:kern w:val="0"/>
                <w:sz w:val="24"/>
              </w:rPr>
            </w:pPr>
            <w:r w:rsidRPr="00616F60">
              <w:rPr>
                <w:rFonts w:ascii="ＭＳ Ｐゴシック" w:eastAsia="ＭＳ Ｐゴシック" w:hAnsi="ＭＳ Ｐゴシック" w:cs="Arial" w:hint="eastAsia"/>
                <w:kern w:val="0"/>
                <w:sz w:val="24"/>
              </w:rPr>
              <w:t>検出事項</w:t>
            </w:r>
          </w:p>
        </w:tc>
        <w:tc>
          <w:tcPr>
            <w:tcW w:w="9921" w:type="dxa"/>
            <w:shd w:val="clear" w:color="auto" w:fill="auto"/>
            <w:vAlign w:val="center"/>
          </w:tcPr>
          <w:p w:rsidR="00616F60" w:rsidRPr="00616F60" w:rsidRDefault="00616F60" w:rsidP="00616F60">
            <w:pPr>
              <w:widowControl/>
              <w:autoSpaceDE w:val="0"/>
              <w:autoSpaceDN w:val="0"/>
              <w:spacing w:line="360" w:lineRule="auto"/>
              <w:jc w:val="center"/>
              <w:rPr>
                <w:rFonts w:ascii="ＭＳ Ｐゴシック" w:eastAsia="ＭＳ Ｐゴシック" w:hAnsi="ＭＳ Ｐゴシック" w:cs="Arial"/>
                <w:kern w:val="0"/>
                <w:sz w:val="24"/>
              </w:rPr>
            </w:pPr>
            <w:r w:rsidRPr="00616F60">
              <w:rPr>
                <w:rFonts w:ascii="ＭＳ Ｐゴシック" w:eastAsia="ＭＳ Ｐゴシック" w:hAnsi="ＭＳ Ｐゴシック" w:cs="Arial" w:hint="eastAsia"/>
                <w:kern w:val="0"/>
                <w:sz w:val="24"/>
              </w:rPr>
              <w:t>是正を求める事項</w:t>
            </w:r>
          </w:p>
        </w:tc>
      </w:tr>
      <w:tr w:rsidR="00616F60" w:rsidRPr="00616F60" w:rsidTr="001C6448">
        <w:trPr>
          <w:trHeight w:val="6372"/>
        </w:trPr>
        <w:tc>
          <w:tcPr>
            <w:tcW w:w="2376" w:type="dxa"/>
          </w:tcPr>
          <w:p w:rsidR="00616F60" w:rsidRPr="00616F60" w:rsidRDefault="00616F60" w:rsidP="00616F60">
            <w:pPr>
              <w:autoSpaceDE w:val="0"/>
              <w:autoSpaceDN w:val="0"/>
              <w:spacing w:line="300" w:lineRule="exact"/>
              <w:rPr>
                <w:rFonts w:ascii="ＭＳ 明朝" w:hAnsi="ＭＳ 明朝"/>
                <w:sz w:val="24"/>
              </w:rPr>
            </w:pPr>
          </w:p>
          <w:p w:rsidR="00616F60" w:rsidRPr="00616F60" w:rsidRDefault="00616F60" w:rsidP="00616F60">
            <w:pPr>
              <w:autoSpaceDE w:val="0"/>
              <w:autoSpaceDN w:val="0"/>
              <w:spacing w:line="300" w:lineRule="exact"/>
              <w:rPr>
                <w:rFonts w:ascii="ＭＳ 明朝" w:hAnsi="ＭＳ 明朝"/>
                <w:sz w:val="24"/>
              </w:rPr>
            </w:pPr>
            <w:r w:rsidRPr="00616F60">
              <w:rPr>
                <w:rFonts w:ascii="ＭＳ 明朝" w:hAnsi="ＭＳ 明朝" w:hint="eastAsia"/>
                <w:sz w:val="24"/>
              </w:rPr>
              <w:t>泉大津警察署</w:t>
            </w:r>
          </w:p>
        </w:tc>
        <w:tc>
          <w:tcPr>
            <w:tcW w:w="8220" w:type="dxa"/>
          </w:tcPr>
          <w:p w:rsidR="00616F60" w:rsidRPr="00616F60" w:rsidRDefault="00616F60" w:rsidP="00616F60">
            <w:pPr>
              <w:autoSpaceDE w:val="0"/>
              <w:autoSpaceDN w:val="0"/>
              <w:spacing w:line="300" w:lineRule="exact"/>
              <w:rPr>
                <w:rFonts w:ascii="ＭＳ 明朝" w:hAnsi="ＭＳ 明朝" w:cs="Arial"/>
                <w:sz w:val="24"/>
              </w:rPr>
            </w:pPr>
          </w:p>
          <w:p w:rsidR="00616F60" w:rsidRPr="00616F60" w:rsidRDefault="00616F60" w:rsidP="00616F60">
            <w:pPr>
              <w:autoSpaceDE w:val="0"/>
              <w:autoSpaceDN w:val="0"/>
              <w:spacing w:line="300" w:lineRule="exact"/>
              <w:ind w:firstLineChars="100" w:firstLine="240"/>
              <w:rPr>
                <w:rFonts w:ascii="ＭＳ 明朝" w:hAnsi="ＭＳ 明朝"/>
                <w:sz w:val="24"/>
              </w:rPr>
            </w:pPr>
            <w:r w:rsidRPr="00616F60">
              <w:rPr>
                <w:rFonts w:ascii="ＭＳ 明朝" w:hAnsi="ＭＳ 明朝" w:hint="eastAsia"/>
                <w:sz w:val="24"/>
              </w:rPr>
              <w:t>下記の契約について、経費支出伺書（支出負担行為）の変更の起案決裁が、会計年度を過ぎた出納整理期間中に、起票日を令和２年３月13日に遡る形で行われていた。</w:t>
            </w:r>
          </w:p>
          <w:p w:rsidR="00616F60" w:rsidRPr="00616F60" w:rsidRDefault="00616F60" w:rsidP="00616F60">
            <w:pPr>
              <w:autoSpaceDE w:val="0"/>
              <w:autoSpaceDN w:val="0"/>
              <w:spacing w:line="300" w:lineRule="exact"/>
              <w:rPr>
                <w:rFonts w:ascii="ＭＳ 明朝" w:hAnsi="ＭＳ 明朝"/>
                <w:sz w:val="24"/>
              </w:rPr>
            </w:pPr>
          </w:p>
          <w:p w:rsidR="00616F60" w:rsidRPr="00616F60" w:rsidRDefault="00616F60" w:rsidP="00616F60">
            <w:pPr>
              <w:autoSpaceDE w:val="0"/>
              <w:autoSpaceDN w:val="0"/>
              <w:spacing w:line="300" w:lineRule="exact"/>
              <w:rPr>
                <w:rFonts w:ascii="ＭＳ 明朝" w:hAnsi="ＭＳ 明朝"/>
                <w:sz w:val="24"/>
              </w:rPr>
            </w:pPr>
            <w:r w:rsidRPr="00616F60">
              <w:rPr>
                <w:rFonts w:ascii="ＭＳ 明朝" w:hAnsi="ＭＳ 明朝" w:hint="eastAsia"/>
                <w:sz w:val="24"/>
              </w:rPr>
              <w:t>契約名称：暖房用白灯油の購入に伴う単価契約</w:t>
            </w:r>
          </w:p>
          <w:p w:rsidR="00616F60" w:rsidRPr="00616F60" w:rsidRDefault="00616F60" w:rsidP="00616F60">
            <w:pPr>
              <w:autoSpaceDE w:val="0"/>
              <w:autoSpaceDN w:val="0"/>
              <w:spacing w:line="300" w:lineRule="exact"/>
              <w:rPr>
                <w:rFonts w:ascii="ＭＳ 明朝" w:hAnsi="ＭＳ 明朝"/>
                <w:sz w:val="24"/>
              </w:rPr>
            </w:pPr>
            <w:r w:rsidRPr="00616F60">
              <w:rPr>
                <w:rFonts w:ascii="ＭＳ 明朝" w:hAnsi="ＭＳ 明朝" w:hint="eastAsia"/>
                <w:sz w:val="24"/>
              </w:rPr>
              <w:t>１　経費支出変更伺の起案日：令和２年４月８日</w:t>
            </w:r>
          </w:p>
          <w:p w:rsidR="00616F60" w:rsidRPr="00616F60" w:rsidRDefault="00616F60" w:rsidP="00616F60">
            <w:pPr>
              <w:autoSpaceDE w:val="0"/>
              <w:autoSpaceDN w:val="0"/>
              <w:spacing w:line="300" w:lineRule="exact"/>
              <w:ind w:firstLineChars="200" w:firstLine="480"/>
              <w:rPr>
                <w:rFonts w:ascii="ＭＳ 明朝" w:hAnsi="ＭＳ 明朝"/>
                <w:sz w:val="24"/>
              </w:rPr>
            </w:pPr>
            <w:r w:rsidRPr="00616F60">
              <w:rPr>
                <w:rFonts w:ascii="ＭＳ 明朝" w:hAnsi="ＭＳ 明朝" w:hint="eastAsia"/>
                <w:sz w:val="24"/>
              </w:rPr>
              <w:t>経費支出変更伺の決裁日：令和２年４月８日</w:t>
            </w:r>
          </w:p>
          <w:p w:rsidR="00616F60" w:rsidRPr="00616F60" w:rsidRDefault="00616F60" w:rsidP="00616F60">
            <w:pPr>
              <w:autoSpaceDE w:val="0"/>
              <w:autoSpaceDN w:val="0"/>
              <w:spacing w:line="300" w:lineRule="exact"/>
              <w:rPr>
                <w:rFonts w:ascii="ＭＳ 明朝" w:hAnsi="ＭＳ 明朝"/>
                <w:sz w:val="24"/>
              </w:rPr>
            </w:pPr>
            <w:r w:rsidRPr="00616F60">
              <w:rPr>
                <w:rFonts w:ascii="ＭＳ 明朝" w:hAnsi="ＭＳ 明朝" w:hint="eastAsia"/>
                <w:sz w:val="24"/>
              </w:rPr>
              <w:t>２　経費支出変更伺書の起票日：令和２年３月13日</w:t>
            </w:r>
          </w:p>
          <w:p w:rsidR="00616F60" w:rsidRPr="00616F60" w:rsidRDefault="00616F60" w:rsidP="00616F60">
            <w:pPr>
              <w:autoSpaceDE w:val="0"/>
              <w:autoSpaceDN w:val="0"/>
              <w:spacing w:line="300" w:lineRule="exact"/>
              <w:rPr>
                <w:rFonts w:ascii="ＭＳ 明朝" w:hAnsi="ＭＳ 明朝"/>
                <w:sz w:val="24"/>
              </w:rPr>
            </w:pPr>
            <w:r w:rsidRPr="00616F60">
              <w:rPr>
                <w:rFonts w:ascii="ＭＳ 明朝" w:hAnsi="ＭＳ 明朝" w:hint="eastAsia"/>
                <w:sz w:val="24"/>
              </w:rPr>
              <w:t>３　支出負担行為変更額：1,481円(増額)</w:t>
            </w:r>
          </w:p>
          <w:p w:rsidR="00616F60" w:rsidRPr="00616F60" w:rsidRDefault="00616F60" w:rsidP="00616F60">
            <w:pPr>
              <w:autoSpaceDE w:val="0"/>
              <w:autoSpaceDN w:val="0"/>
              <w:spacing w:line="300" w:lineRule="exact"/>
              <w:rPr>
                <w:rFonts w:ascii="ＭＳ 明朝" w:hAnsi="ＭＳ 明朝"/>
                <w:sz w:val="24"/>
              </w:rPr>
            </w:pPr>
          </w:p>
        </w:tc>
        <w:tc>
          <w:tcPr>
            <w:tcW w:w="9921" w:type="dxa"/>
          </w:tcPr>
          <w:p w:rsidR="00616F60" w:rsidRPr="00616F60" w:rsidRDefault="00616F60" w:rsidP="00616F60">
            <w:pPr>
              <w:autoSpaceDE w:val="0"/>
              <w:autoSpaceDN w:val="0"/>
              <w:spacing w:line="300" w:lineRule="exact"/>
              <w:rPr>
                <w:rFonts w:ascii="ＭＳ 明朝" w:hAnsi="ＭＳ 明朝"/>
                <w:sz w:val="24"/>
              </w:rPr>
            </w:pPr>
          </w:p>
          <w:p w:rsidR="00616F60" w:rsidRPr="00616F60" w:rsidRDefault="00616F60" w:rsidP="00616F60">
            <w:pPr>
              <w:autoSpaceDE w:val="0"/>
              <w:autoSpaceDN w:val="0"/>
              <w:spacing w:line="300" w:lineRule="exact"/>
              <w:ind w:left="1" w:firstLineChars="100" w:firstLine="240"/>
              <w:rPr>
                <w:rFonts w:ascii="ＭＳ 明朝" w:hAnsi="ＭＳ 明朝"/>
                <w:sz w:val="24"/>
              </w:rPr>
            </w:pPr>
            <w:r w:rsidRPr="00616F60">
              <w:rPr>
                <w:rFonts w:ascii="ＭＳ 明朝" w:hAnsi="ＭＳ 明朝" w:hint="eastAsia"/>
                <w:sz w:val="24"/>
              </w:rPr>
              <w:t>検出事項について原因を確認し、所属のチェック体制を強化する等、再発防止に向け必要な措置を講じられたい。</w:t>
            </w:r>
          </w:p>
          <w:p w:rsidR="00616F60" w:rsidRPr="00616F60" w:rsidRDefault="00616F60" w:rsidP="00616F60">
            <w:pPr>
              <w:autoSpaceDE w:val="0"/>
              <w:autoSpaceDN w:val="0"/>
              <w:spacing w:line="300" w:lineRule="exact"/>
              <w:ind w:left="480" w:hangingChars="200" w:hanging="480"/>
              <w:rPr>
                <w:rFonts w:ascii="ＭＳ 明朝" w:hAnsi="ＭＳ 明朝"/>
                <w:sz w:val="24"/>
              </w:rPr>
            </w:pPr>
            <w:r w:rsidRPr="00616F60">
              <w:rPr>
                <w:rFonts w:ascii="ＭＳ 明朝" w:hAnsi="ＭＳ 明朝" w:hint="eastAsia"/>
                <w:noProof/>
                <w:sz w:val="24"/>
              </w:rPr>
              <mc:AlternateContent>
                <mc:Choice Requires="wps">
                  <w:drawing>
                    <wp:anchor distT="0" distB="0" distL="114300" distR="114300" simplePos="0" relativeHeight="251694080" behindDoc="0" locked="0" layoutInCell="1" allowOverlap="1" wp14:anchorId="505DA2A8" wp14:editId="3335D628">
                      <wp:simplePos x="0" y="0"/>
                      <wp:positionH relativeFrom="column">
                        <wp:posOffset>113665</wp:posOffset>
                      </wp:positionH>
                      <wp:positionV relativeFrom="paragraph">
                        <wp:posOffset>144781</wp:posOffset>
                      </wp:positionV>
                      <wp:extent cx="6035040" cy="1409700"/>
                      <wp:effectExtent l="0" t="0" r="22860"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409700"/>
                              </a:xfrm>
                              <a:prstGeom prst="rect">
                                <a:avLst/>
                              </a:prstGeom>
                              <a:solidFill>
                                <a:srgbClr val="FFFFFF"/>
                              </a:solidFill>
                              <a:ln w="6350">
                                <a:solidFill>
                                  <a:srgbClr val="000000"/>
                                </a:solidFill>
                                <a:prstDash val="dash"/>
                                <a:miter lim="800000"/>
                                <a:headEnd/>
                                <a:tailEnd/>
                              </a:ln>
                            </wps:spPr>
                            <wps:txbx>
                              <w:txbxContent>
                                <w:p w:rsidR="00616F60" w:rsidRPr="00E53CCA" w:rsidRDefault="00616F60" w:rsidP="00616F60">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616F60" w:rsidRPr="00E53CCA" w:rsidRDefault="00616F60" w:rsidP="00616F60">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616F60" w:rsidRPr="00E53CCA" w:rsidRDefault="00616F60" w:rsidP="00616F60">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616F60" w:rsidRPr="00596425" w:rsidRDefault="00616F60" w:rsidP="00616F60">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DA2A8" id="テキスト ボックス 19" o:spid="_x0000_s1046" type="#_x0000_t202" style="position:absolute;left:0;text-align:left;margin-left:8.95pt;margin-top:11.4pt;width:475.2pt;height:11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" strokeweight=".5pt">
                      <v:stroke dashstyle="dash"/>
                      <v:textbox inset="5.85pt,.7pt,5.85pt,.7pt">
                        <w:txbxContent>
                          <w:p w:rsidR="00616F60" w:rsidRPr="00E53CCA" w:rsidRDefault="00616F60" w:rsidP="00616F60">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616F60" w:rsidRPr="00E53CCA" w:rsidRDefault="00616F60" w:rsidP="00616F60">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616F60" w:rsidRPr="00E53CCA" w:rsidRDefault="00616F60" w:rsidP="00616F60">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616F60" w:rsidRPr="00596425" w:rsidRDefault="00616F60" w:rsidP="00616F60">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r w:rsidRPr="00616F60">
              <w:rPr>
                <w:rFonts w:ascii="ＭＳ 明朝" w:hAnsi="ＭＳ 明朝" w:hint="eastAsia"/>
                <w:noProof/>
                <w:sz w:val="24"/>
              </w:rPr>
              <mc:AlternateContent>
                <mc:Choice Requires="wps">
                  <w:drawing>
                    <wp:anchor distT="0" distB="0" distL="114300" distR="114300" simplePos="0" relativeHeight="251695104" behindDoc="0" locked="0" layoutInCell="1" allowOverlap="1" wp14:anchorId="33658F2E" wp14:editId="5A329899">
                      <wp:simplePos x="0" y="0"/>
                      <wp:positionH relativeFrom="column">
                        <wp:posOffset>113665</wp:posOffset>
                      </wp:positionH>
                      <wp:positionV relativeFrom="paragraph">
                        <wp:posOffset>121921</wp:posOffset>
                      </wp:positionV>
                      <wp:extent cx="6027420" cy="1600200"/>
                      <wp:effectExtent l="0" t="0" r="11430" b="190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1600200"/>
                              </a:xfrm>
                              <a:prstGeom prst="rect">
                                <a:avLst/>
                              </a:prstGeom>
                              <a:solidFill>
                                <a:srgbClr val="FFFFFF"/>
                              </a:solidFill>
                              <a:ln w="6350">
                                <a:solidFill>
                                  <a:srgbClr val="000000"/>
                                </a:solidFill>
                                <a:prstDash val="dash"/>
                                <a:miter lim="800000"/>
                                <a:headEnd/>
                                <a:tailEnd/>
                              </a:ln>
                            </wps:spPr>
                            <wps:txbx>
                              <w:txbxContent>
                                <w:p w:rsidR="00616F60" w:rsidRPr="00E53CCA" w:rsidRDefault="00616F60" w:rsidP="00616F60">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616F60" w:rsidRPr="0015281D" w:rsidRDefault="00616F60" w:rsidP="00616F60">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616F60" w:rsidRPr="0015281D" w:rsidRDefault="00616F60" w:rsidP="00616F60">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616F60" w:rsidRPr="0015281D" w:rsidRDefault="00616F60" w:rsidP="00616F60">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616F60" w:rsidRPr="0015281D" w:rsidRDefault="00616F60" w:rsidP="00616F60">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616F60" w:rsidRPr="0015281D" w:rsidRDefault="00616F60" w:rsidP="00616F60">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616F60" w:rsidRDefault="00616F60" w:rsidP="00616F60">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616F60" w:rsidRPr="00F426E7" w:rsidRDefault="00616F60" w:rsidP="00616F60">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58F2E" id="テキスト ボックス 20" o:spid="_x0000_s1047" type="#_x0000_t202" style="position:absolute;left:0;text-align:left;margin-left:8.95pt;margin-top:9.6pt;width:474.6pt;height:12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" strokeweight=".5pt">
                      <v:stroke dashstyle="dash"/>
                      <v:textbox inset="5.85pt,.7pt,5.85pt,.7pt">
                        <w:txbxContent>
                          <w:p w:rsidR="00616F60" w:rsidRPr="00E53CCA" w:rsidRDefault="00616F60" w:rsidP="00616F60">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616F60" w:rsidRPr="0015281D" w:rsidRDefault="00616F60" w:rsidP="00616F60">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616F60" w:rsidRPr="0015281D" w:rsidRDefault="00616F60" w:rsidP="00616F60">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616F60" w:rsidRPr="0015281D" w:rsidRDefault="00616F60" w:rsidP="00616F60">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616F60" w:rsidRPr="0015281D" w:rsidRDefault="00616F60" w:rsidP="00616F60">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616F60" w:rsidRPr="0015281D" w:rsidRDefault="00616F60" w:rsidP="00616F60">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616F60" w:rsidRDefault="00616F60" w:rsidP="00616F60">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616F60" w:rsidRPr="00F426E7" w:rsidRDefault="00616F60" w:rsidP="00616F60">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ind w:left="480" w:hangingChars="200" w:hanging="480"/>
              <w:rPr>
                <w:rFonts w:ascii="ＭＳ 明朝" w:hAnsi="ＭＳ 明朝"/>
                <w:sz w:val="24"/>
              </w:rPr>
            </w:pPr>
          </w:p>
          <w:p w:rsidR="00616F60" w:rsidRPr="00616F60" w:rsidRDefault="00616F60" w:rsidP="00616F60">
            <w:pPr>
              <w:autoSpaceDE w:val="0"/>
              <w:autoSpaceDN w:val="0"/>
              <w:spacing w:line="300" w:lineRule="exact"/>
              <w:rPr>
                <w:rFonts w:ascii="ＭＳ 明朝" w:hAnsi="ＭＳ 明朝"/>
                <w:sz w:val="24"/>
              </w:rPr>
            </w:pPr>
          </w:p>
        </w:tc>
      </w:tr>
    </w:tbl>
    <w:p w:rsidR="00616F60" w:rsidRPr="00616F60" w:rsidRDefault="00616F60" w:rsidP="00616F60">
      <w:pPr>
        <w:autoSpaceDE w:val="0"/>
        <w:autoSpaceDN w:val="0"/>
        <w:spacing w:line="300" w:lineRule="exact"/>
        <w:jc w:val="right"/>
        <w:rPr>
          <w:rFonts w:ascii="ＭＳ ゴシック" w:eastAsia="ＭＳ ゴシック" w:hAnsi="ＭＳ ゴシック"/>
          <w:sz w:val="24"/>
          <w:szCs w:val="22"/>
        </w:rPr>
      </w:pPr>
      <w:r w:rsidRPr="00616F60">
        <w:rPr>
          <w:rFonts w:ascii="ＭＳ ゴシック" w:eastAsia="ＭＳ ゴシック" w:hAnsi="ＭＳ ゴシック" w:hint="eastAsia"/>
          <w:sz w:val="24"/>
          <w:szCs w:val="22"/>
        </w:rPr>
        <w:t>監査（検査）実施年月日（委員：令和－年－月－日、事務局：令和３年２月９日から同月26日まで）</w:t>
      </w:r>
    </w:p>
    <w:p w:rsidR="00616F60" w:rsidRPr="00616F60" w:rsidRDefault="00616F60" w:rsidP="00616F60">
      <w:pPr>
        <w:widowControl/>
        <w:autoSpaceDE w:val="0"/>
        <w:autoSpaceDN w:val="0"/>
        <w:spacing w:line="300" w:lineRule="exact"/>
        <w:jc w:val="left"/>
        <w:rPr>
          <w:rFonts w:ascii="ＭＳ ゴシック" w:eastAsia="ＭＳ ゴシック" w:hAnsi="ＭＳ ゴシック"/>
          <w:sz w:val="24"/>
        </w:rPr>
      </w:pPr>
    </w:p>
    <w:p w:rsidR="00616F60" w:rsidRDefault="00616F60" w:rsidP="00781C89">
      <w:pPr>
        <w:autoSpaceDE w:val="0"/>
        <w:autoSpaceDN w:val="0"/>
        <w:spacing w:line="300" w:lineRule="exact"/>
        <w:rPr>
          <w:rFonts w:ascii="ＭＳ ゴシック" w:eastAsia="ＭＳ ゴシック" w:hAnsi="ＭＳ ゴシック"/>
          <w:sz w:val="24"/>
          <w:szCs w:val="22"/>
        </w:rPr>
        <w:sectPr w:rsidR="00616F60" w:rsidSect="00DF5D76">
          <w:pgSz w:w="23814" w:h="16839" w:orient="landscape" w:code="8"/>
          <w:pgMar w:top="2024" w:right="1701" w:bottom="2024" w:left="1622" w:header="851" w:footer="595" w:gutter="0"/>
          <w:cols w:space="425"/>
          <w:docGrid w:type="lines" w:linePitch="332"/>
        </w:sectPr>
      </w:pPr>
    </w:p>
    <w:p w:rsidR="00C612E8" w:rsidRPr="00C612E8" w:rsidRDefault="00C612E8" w:rsidP="00C612E8">
      <w:pPr>
        <w:autoSpaceDE w:val="0"/>
        <w:autoSpaceDN w:val="0"/>
        <w:spacing w:line="300" w:lineRule="exact"/>
        <w:rPr>
          <w:rFonts w:ascii="ＭＳ ゴシック" w:eastAsia="ＭＳ ゴシック" w:hAnsi="ＭＳ ゴシック"/>
          <w:sz w:val="24"/>
        </w:rPr>
      </w:pPr>
      <w:r w:rsidRPr="00C612E8">
        <w:rPr>
          <w:rFonts w:ascii="ＭＳ ゴシック" w:eastAsia="ＭＳ ゴシック" w:hAnsi="ＭＳ ゴシック" w:hint="eastAsia"/>
          <w:sz w:val="24"/>
        </w:rPr>
        <w:t>経費支出手続の不備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8220"/>
        <w:gridCol w:w="9921"/>
      </w:tblGrid>
      <w:tr w:rsidR="00C612E8" w:rsidRPr="00C612E8" w:rsidTr="001C6448">
        <w:trPr>
          <w:trHeight w:val="558"/>
        </w:trPr>
        <w:tc>
          <w:tcPr>
            <w:tcW w:w="2376" w:type="dxa"/>
            <w:shd w:val="clear" w:color="auto" w:fill="auto"/>
            <w:vAlign w:val="center"/>
          </w:tcPr>
          <w:p w:rsidR="00C612E8" w:rsidRPr="00C612E8" w:rsidRDefault="00C612E8" w:rsidP="00C612E8">
            <w:pPr>
              <w:widowControl/>
              <w:autoSpaceDE w:val="0"/>
              <w:autoSpaceDN w:val="0"/>
              <w:spacing w:line="300" w:lineRule="exact"/>
              <w:jc w:val="center"/>
              <w:rPr>
                <w:rFonts w:ascii="ＭＳ Ｐゴシック" w:eastAsia="ＭＳ Ｐゴシック" w:hAnsi="ＭＳ Ｐゴシック" w:cs="Arial"/>
                <w:kern w:val="0"/>
                <w:sz w:val="24"/>
              </w:rPr>
            </w:pPr>
            <w:r w:rsidRPr="00C612E8">
              <w:rPr>
                <w:rFonts w:ascii="ＭＳ Ｐゴシック" w:eastAsia="ＭＳ Ｐゴシック" w:hAnsi="ＭＳ Ｐゴシック" w:cs="Arial" w:hint="eastAsia"/>
                <w:kern w:val="0"/>
                <w:sz w:val="24"/>
              </w:rPr>
              <w:t>対象受検機関</w:t>
            </w:r>
          </w:p>
        </w:tc>
        <w:tc>
          <w:tcPr>
            <w:tcW w:w="8220" w:type="dxa"/>
            <w:shd w:val="clear" w:color="auto" w:fill="auto"/>
            <w:vAlign w:val="center"/>
          </w:tcPr>
          <w:p w:rsidR="00C612E8" w:rsidRPr="00C612E8" w:rsidRDefault="00C612E8" w:rsidP="00C612E8">
            <w:pPr>
              <w:widowControl/>
              <w:autoSpaceDE w:val="0"/>
              <w:autoSpaceDN w:val="0"/>
              <w:spacing w:line="300" w:lineRule="exact"/>
              <w:jc w:val="center"/>
              <w:rPr>
                <w:rFonts w:ascii="ＭＳ Ｐゴシック" w:eastAsia="ＭＳ Ｐゴシック" w:hAnsi="ＭＳ Ｐゴシック" w:cs="Arial"/>
                <w:kern w:val="0"/>
                <w:sz w:val="24"/>
              </w:rPr>
            </w:pPr>
            <w:r w:rsidRPr="00C612E8">
              <w:rPr>
                <w:rFonts w:ascii="ＭＳ Ｐゴシック" w:eastAsia="ＭＳ Ｐゴシック" w:hAnsi="ＭＳ Ｐゴシック" w:cs="Arial" w:hint="eastAsia"/>
                <w:kern w:val="0"/>
                <w:sz w:val="24"/>
              </w:rPr>
              <w:t>検出事項</w:t>
            </w:r>
          </w:p>
        </w:tc>
        <w:tc>
          <w:tcPr>
            <w:tcW w:w="9921" w:type="dxa"/>
            <w:shd w:val="clear" w:color="auto" w:fill="auto"/>
            <w:vAlign w:val="center"/>
          </w:tcPr>
          <w:p w:rsidR="00C612E8" w:rsidRPr="00C612E8" w:rsidRDefault="00C612E8" w:rsidP="00C612E8">
            <w:pPr>
              <w:widowControl/>
              <w:autoSpaceDE w:val="0"/>
              <w:autoSpaceDN w:val="0"/>
              <w:spacing w:line="360" w:lineRule="auto"/>
              <w:jc w:val="center"/>
              <w:rPr>
                <w:rFonts w:ascii="ＭＳ Ｐゴシック" w:eastAsia="ＭＳ Ｐゴシック" w:hAnsi="ＭＳ Ｐゴシック" w:cs="Arial"/>
                <w:kern w:val="0"/>
                <w:sz w:val="24"/>
              </w:rPr>
            </w:pPr>
            <w:r w:rsidRPr="00C612E8">
              <w:rPr>
                <w:rFonts w:ascii="ＭＳ Ｐゴシック" w:eastAsia="ＭＳ Ｐゴシック" w:hAnsi="ＭＳ Ｐゴシック" w:cs="Arial" w:hint="eastAsia"/>
                <w:kern w:val="0"/>
                <w:sz w:val="24"/>
              </w:rPr>
              <w:t>是正を求める事項</w:t>
            </w:r>
          </w:p>
        </w:tc>
      </w:tr>
      <w:tr w:rsidR="00C612E8" w:rsidRPr="00C612E8" w:rsidTr="001C6448">
        <w:trPr>
          <w:trHeight w:val="6372"/>
        </w:trPr>
        <w:tc>
          <w:tcPr>
            <w:tcW w:w="2376" w:type="dxa"/>
          </w:tcPr>
          <w:p w:rsidR="00C612E8" w:rsidRPr="00C612E8" w:rsidRDefault="00C612E8" w:rsidP="00C612E8">
            <w:pPr>
              <w:autoSpaceDE w:val="0"/>
              <w:autoSpaceDN w:val="0"/>
              <w:spacing w:line="300" w:lineRule="exact"/>
              <w:rPr>
                <w:rFonts w:ascii="ＭＳ 明朝" w:hAnsi="ＭＳ 明朝"/>
                <w:sz w:val="24"/>
              </w:rPr>
            </w:pPr>
          </w:p>
          <w:p w:rsidR="00C612E8" w:rsidRPr="00C612E8" w:rsidRDefault="00C612E8" w:rsidP="00C612E8">
            <w:pPr>
              <w:autoSpaceDE w:val="0"/>
              <w:autoSpaceDN w:val="0"/>
              <w:spacing w:line="300" w:lineRule="exact"/>
              <w:rPr>
                <w:rFonts w:ascii="ＭＳ 明朝" w:hAnsi="ＭＳ 明朝"/>
                <w:sz w:val="24"/>
              </w:rPr>
            </w:pPr>
            <w:r w:rsidRPr="00C612E8">
              <w:rPr>
                <w:rFonts w:ascii="ＭＳ 明朝" w:hAnsi="ＭＳ 明朝" w:hint="eastAsia"/>
                <w:sz w:val="24"/>
              </w:rPr>
              <w:t>泉佐野警察署</w:t>
            </w:r>
          </w:p>
        </w:tc>
        <w:tc>
          <w:tcPr>
            <w:tcW w:w="8220" w:type="dxa"/>
          </w:tcPr>
          <w:p w:rsidR="00C612E8" w:rsidRPr="00C612E8" w:rsidRDefault="00C612E8" w:rsidP="00C612E8">
            <w:pPr>
              <w:autoSpaceDE w:val="0"/>
              <w:autoSpaceDN w:val="0"/>
              <w:spacing w:line="300" w:lineRule="exact"/>
              <w:ind w:firstLineChars="100" w:firstLine="240"/>
              <w:rPr>
                <w:rFonts w:ascii="ＭＳ 明朝" w:hAnsi="ＭＳ 明朝" w:cs="Arial"/>
                <w:sz w:val="24"/>
              </w:rPr>
            </w:pPr>
          </w:p>
          <w:p w:rsidR="00C612E8" w:rsidRPr="00C612E8" w:rsidRDefault="00C612E8" w:rsidP="00C612E8">
            <w:pPr>
              <w:autoSpaceDE w:val="0"/>
              <w:autoSpaceDN w:val="0"/>
              <w:spacing w:line="300" w:lineRule="exact"/>
              <w:ind w:firstLineChars="100" w:firstLine="240"/>
              <w:rPr>
                <w:rFonts w:ascii="ＭＳ 明朝" w:hAnsi="ＭＳ 明朝"/>
                <w:sz w:val="24"/>
              </w:rPr>
            </w:pPr>
            <w:r w:rsidRPr="00C612E8">
              <w:rPr>
                <w:rFonts w:ascii="ＭＳ 明朝" w:hAnsi="ＭＳ 明朝" w:hint="eastAsia"/>
                <w:sz w:val="24"/>
              </w:rPr>
              <w:t>下記の契約について、経費支出伺書（支出負担行為）の変更の起案決裁が、会計年度を過ぎた出納整理期間中に、起票日を令和２年３月27日に遡る形で行われていた。</w:t>
            </w:r>
          </w:p>
          <w:p w:rsidR="00C612E8" w:rsidRPr="00C612E8" w:rsidRDefault="00C612E8" w:rsidP="00C612E8">
            <w:pPr>
              <w:autoSpaceDE w:val="0"/>
              <w:autoSpaceDN w:val="0"/>
              <w:spacing w:line="300" w:lineRule="exact"/>
              <w:rPr>
                <w:rFonts w:ascii="ＭＳ 明朝" w:hAnsi="ＭＳ 明朝"/>
                <w:sz w:val="24"/>
              </w:rPr>
            </w:pPr>
          </w:p>
          <w:p w:rsidR="00C612E8" w:rsidRPr="00C612E8" w:rsidRDefault="00C612E8" w:rsidP="00C612E8">
            <w:pPr>
              <w:autoSpaceDE w:val="0"/>
              <w:autoSpaceDN w:val="0"/>
              <w:spacing w:line="300" w:lineRule="exact"/>
              <w:rPr>
                <w:rFonts w:ascii="ＭＳ 明朝" w:hAnsi="ＭＳ 明朝"/>
                <w:sz w:val="24"/>
              </w:rPr>
            </w:pPr>
            <w:r w:rsidRPr="00C612E8">
              <w:rPr>
                <w:rFonts w:ascii="ＭＳ 明朝" w:hAnsi="ＭＳ 明朝" w:hint="eastAsia"/>
                <w:sz w:val="24"/>
              </w:rPr>
              <w:t>契約名称：交番等で使用するＬＰガス需給に伴う契約</w:t>
            </w:r>
          </w:p>
          <w:p w:rsidR="00C612E8" w:rsidRPr="00C612E8" w:rsidRDefault="00C612E8" w:rsidP="00C612E8">
            <w:pPr>
              <w:autoSpaceDE w:val="0"/>
              <w:autoSpaceDN w:val="0"/>
              <w:spacing w:line="300" w:lineRule="exact"/>
              <w:rPr>
                <w:rFonts w:ascii="ＭＳ 明朝" w:hAnsi="ＭＳ 明朝"/>
                <w:sz w:val="24"/>
              </w:rPr>
            </w:pPr>
            <w:r w:rsidRPr="00C612E8">
              <w:rPr>
                <w:rFonts w:ascii="ＭＳ 明朝" w:hAnsi="ＭＳ 明朝" w:hint="eastAsia"/>
                <w:sz w:val="24"/>
              </w:rPr>
              <w:t>１　経費支出変更伺の起案日：令和２年４月15日</w:t>
            </w:r>
          </w:p>
          <w:p w:rsidR="00C612E8" w:rsidRPr="00C612E8" w:rsidRDefault="00C612E8" w:rsidP="00C612E8">
            <w:pPr>
              <w:autoSpaceDE w:val="0"/>
              <w:autoSpaceDN w:val="0"/>
              <w:spacing w:line="300" w:lineRule="exact"/>
              <w:ind w:firstLineChars="200" w:firstLine="480"/>
              <w:rPr>
                <w:rFonts w:ascii="ＭＳ 明朝" w:hAnsi="ＭＳ 明朝"/>
                <w:sz w:val="24"/>
              </w:rPr>
            </w:pPr>
            <w:r w:rsidRPr="00C612E8">
              <w:rPr>
                <w:rFonts w:ascii="ＭＳ 明朝" w:hAnsi="ＭＳ 明朝" w:hint="eastAsia"/>
                <w:sz w:val="24"/>
              </w:rPr>
              <w:t>経費支出変更伺の決裁日：令和２年４月15日</w:t>
            </w:r>
          </w:p>
          <w:p w:rsidR="00C612E8" w:rsidRPr="00C612E8" w:rsidRDefault="00C612E8" w:rsidP="00C612E8">
            <w:pPr>
              <w:autoSpaceDE w:val="0"/>
              <w:autoSpaceDN w:val="0"/>
              <w:spacing w:line="300" w:lineRule="exact"/>
              <w:rPr>
                <w:rFonts w:ascii="ＭＳ 明朝" w:hAnsi="ＭＳ 明朝"/>
                <w:sz w:val="24"/>
              </w:rPr>
            </w:pPr>
            <w:r w:rsidRPr="00C612E8">
              <w:rPr>
                <w:rFonts w:ascii="ＭＳ 明朝" w:hAnsi="ＭＳ 明朝" w:hint="eastAsia"/>
                <w:sz w:val="24"/>
              </w:rPr>
              <w:t>２　経費支出変更伺書の起票日：令和２年３月27日</w:t>
            </w:r>
          </w:p>
          <w:p w:rsidR="00C612E8" w:rsidRPr="00C612E8" w:rsidRDefault="00C612E8" w:rsidP="00C612E8">
            <w:pPr>
              <w:autoSpaceDE w:val="0"/>
              <w:autoSpaceDN w:val="0"/>
              <w:spacing w:line="300" w:lineRule="exact"/>
              <w:rPr>
                <w:rFonts w:ascii="ＭＳ 明朝" w:hAnsi="ＭＳ 明朝"/>
                <w:sz w:val="24"/>
              </w:rPr>
            </w:pPr>
            <w:r w:rsidRPr="00C612E8">
              <w:rPr>
                <w:rFonts w:ascii="ＭＳ 明朝" w:hAnsi="ＭＳ 明朝" w:hint="eastAsia"/>
                <w:sz w:val="24"/>
              </w:rPr>
              <w:t>３　支出負担行為変更額：216円（増額）</w:t>
            </w:r>
          </w:p>
        </w:tc>
        <w:tc>
          <w:tcPr>
            <w:tcW w:w="9921" w:type="dxa"/>
          </w:tcPr>
          <w:p w:rsidR="00C612E8" w:rsidRPr="00C612E8" w:rsidRDefault="00C612E8" w:rsidP="00C612E8">
            <w:pPr>
              <w:autoSpaceDE w:val="0"/>
              <w:autoSpaceDN w:val="0"/>
              <w:spacing w:line="300" w:lineRule="exact"/>
              <w:rPr>
                <w:rFonts w:ascii="ＭＳ 明朝" w:hAnsi="ＭＳ 明朝"/>
                <w:sz w:val="24"/>
              </w:rPr>
            </w:pPr>
          </w:p>
          <w:p w:rsidR="00C612E8" w:rsidRPr="00C612E8" w:rsidRDefault="00C612E8" w:rsidP="00C612E8">
            <w:pPr>
              <w:autoSpaceDE w:val="0"/>
              <w:autoSpaceDN w:val="0"/>
              <w:spacing w:line="300" w:lineRule="exact"/>
              <w:ind w:left="1" w:firstLineChars="100" w:firstLine="240"/>
              <w:rPr>
                <w:rFonts w:ascii="ＭＳ 明朝" w:hAnsi="ＭＳ 明朝"/>
                <w:sz w:val="24"/>
              </w:rPr>
            </w:pPr>
            <w:r w:rsidRPr="00C612E8">
              <w:rPr>
                <w:rFonts w:ascii="ＭＳ 明朝" w:hAnsi="ＭＳ 明朝" w:hint="eastAsia"/>
                <w:sz w:val="24"/>
              </w:rPr>
              <w:t>検出事項について原因を確認し、所属のチェック体制を強化する等、再発防止に向け必要な措置を講じられたい。</w:t>
            </w:r>
          </w:p>
          <w:p w:rsidR="00C612E8" w:rsidRPr="00C612E8" w:rsidRDefault="00C612E8" w:rsidP="00C612E8">
            <w:pPr>
              <w:autoSpaceDE w:val="0"/>
              <w:autoSpaceDN w:val="0"/>
              <w:spacing w:line="300" w:lineRule="exact"/>
              <w:ind w:left="480" w:hangingChars="200" w:hanging="480"/>
              <w:rPr>
                <w:rFonts w:ascii="ＭＳ 明朝" w:hAnsi="ＭＳ 明朝"/>
                <w:sz w:val="24"/>
              </w:rPr>
            </w:pPr>
            <w:r w:rsidRPr="00C612E8">
              <w:rPr>
                <w:rFonts w:ascii="ＭＳ 明朝" w:hAnsi="ＭＳ 明朝" w:hint="eastAsia"/>
                <w:noProof/>
                <w:sz w:val="24"/>
              </w:rPr>
              <mc:AlternateContent>
                <mc:Choice Requires="wps">
                  <w:drawing>
                    <wp:anchor distT="0" distB="0" distL="114300" distR="114300" simplePos="0" relativeHeight="251697152" behindDoc="0" locked="0" layoutInCell="1" allowOverlap="1" wp14:anchorId="66E1B96F" wp14:editId="7C93D08E">
                      <wp:simplePos x="0" y="0"/>
                      <wp:positionH relativeFrom="column">
                        <wp:posOffset>107950</wp:posOffset>
                      </wp:positionH>
                      <wp:positionV relativeFrom="paragraph">
                        <wp:posOffset>146685</wp:posOffset>
                      </wp:positionV>
                      <wp:extent cx="5943600" cy="1390650"/>
                      <wp:effectExtent l="0" t="0" r="19050" b="1905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90650"/>
                              </a:xfrm>
                              <a:prstGeom prst="rect">
                                <a:avLst/>
                              </a:prstGeom>
                              <a:solidFill>
                                <a:srgbClr val="FFFFFF"/>
                              </a:solidFill>
                              <a:ln w="6350">
                                <a:solidFill>
                                  <a:srgbClr val="000000"/>
                                </a:solidFill>
                                <a:prstDash val="dash"/>
                                <a:miter lim="800000"/>
                                <a:headEnd/>
                                <a:tailEnd/>
                              </a:ln>
                            </wps:spPr>
                            <wps:txbx>
                              <w:txbxContent>
                                <w:p w:rsidR="00C612E8" w:rsidRPr="00E53CCA" w:rsidRDefault="00C612E8" w:rsidP="00C612E8">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C612E8" w:rsidRPr="00E53CCA" w:rsidRDefault="00C612E8" w:rsidP="00C612E8">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C612E8" w:rsidRPr="00E53CCA" w:rsidRDefault="00C612E8" w:rsidP="00C612E8">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C612E8" w:rsidRPr="00B243D5" w:rsidRDefault="00C612E8" w:rsidP="00C612E8">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1B96F" id="テキスト ボックス 21" o:spid="_x0000_s1048" type="#_x0000_t202" style="position:absolute;left:0;text-align:left;margin-left:8.5pt;margin-top:11.55pt;width:468pt;height:10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" strokeweight=".5pt">
                      <v:stroke dashstyle="dash"/>
                      <v:textbox inset="5.85pt,.7pt,5.85pt,.7pt">
                        <w:txbxContent>
                          <w:p w:rsidR="00C612E8" w:rsidRPr="00E53CCA" w:rsidRDefault="00C612E8" w:rsidP="00C612E8">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p>
                          <w:p w:rsidR="00C612E8" w:rsidRPr="00E53CCA" w:rsidRDefault="00C612E8" w:rsidP="00C612E8">
                            <w:pPr>
                              <w:autoSpaceDE w:val="0"/>
                              <w:autoSpaceDN w:val="0"/>
                              <w:snapToGrid w:val="0"/>
                              <w:spacing w:line="300" w:lineRule="exact"/>
                              <w:rPr>
                                <w:rFonts w:ascii="ＭＳ 明朝" w:hAnsi="ＭＳ 明朝"/>
                                <w:sz w:val="24"/>
                              </w:rPr>
                            </w:pPr>
                            <w:r w:rsidRPr="00E53CCA">
                              <w:rPr>
                                <w:rFonts w:ascii="ＭＳ 明朝" w:hAnsi="ＭＳ 明朝" w:hint="eastAsia"/>
                                <w:sz w:val="24"/>
                              </w:rPr>
                              <w:t>（支出負担行為）</w:t>
                            </w:r>
                          </w:p>
                          <w:p w:rsidR="00C612E8" w:rsidRPr="00E53CCA" w:rsidRDefault="00C612E8" w:rsidP="00C612E8">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第39</w:t>
                            </w:r>
                            <w:r>
                              <w:rPr>
                                <w:rFonts w:ascii="ＭＳ 明朝" w:hAnsi="ＭＳ 明朝" w:hint="eastAsia"/>
                                <w:bCs/>
                                <w:sz w:val="24"/>
                              </w:rPr>
                              <w:t>条　知事又は第３</w:t>
                            </w:r>
                            <w:r w:rsidRPr="00E53CCA">
                              <w:rPr>
                                <w:rFonts w:ascii="ＭＳ 明朝" w:hAnsi="ＭＳ 明朝" w:hint="eastAsia"/>
                                <w:bCs/>
                                <w:sz w:val="24"/>
                              </w:rPr>
                              <w:t>条の規定により支出負担行為に関する事務を委任された者は、予算の範囲内であることを確認した上で支出負担行為をしなければならない。</w:t>
                            </w:r>
                          </w:p>
                          <w:p w:rsidR="00C612E8" w:rsidRPr="00B243D5" w:rsidRDefault="00C612E8" w:rsidP="00C612E8">
                            <w:pPr>
                              <w:autoSpaceDE w:val="0"/>
                              <w:autoSpaceDN w:val="0"/>
                              <w:snapToGrid w:val="0"/>
                              <w:spacing w:line="300" w:lineRule="exact"/>
                              <w:ind w:left="240" w:hangingChars="100" w:hanging="240"/>
                              <w:rPr>
                                <w:rFonts w:ascii="ＭＳ 明朝" w:hAnsi="ＭＳ 明朝"/>
                                <w:bCs/>
                                <w:sz w:val="24"/>
                              </w:rPr>
                            </w:pPr>
                            <w:r w:rsidRPr="00E53CCA">
                              <w:rPr>
                                <w:rFonts w:ascii="ＭＳ 明朝" w:hAnsi="ＭＳ 明朝" w:hint="eastAsia"/>
                                <w:bCs/>
                                <w:sz w:val="24"/>
                              </w:rPr>
                              <w:t>２　前項の場合において、支出負担行為をする者は、経費支出伺書（様式第</w:t>
                            </w:r>
                            <w:r>
                              <w:rPr>
                                <w:rFonts w:ascii="ＭＳ 明朝" w:hAnsi="ＭＳ 明朝" w:hint="eastAsia"/>
                                <w:bCs/>
                                <w:sz w:val="24"/>
                              </w:rPr>
                              <w:t>29号の２</w:t>
                            </w:r>
                            <w:r w:rsidRPr="00E53CCA">
                              <w:rPr>
                                <w:rFonts w:ascii="ＭＳ 明朝" w:hAnsi="ＭＳ 明朝" w:hint="eastAsia"/>
                                <w:bCs/>
                                <w:sz w:val="24"/>
                              </w:rPr>
                              <w:t>）を作成の上、これを行わなければならない｡ただし、知事が別に定める場合は、この限りでない。</w:t>
                            </w:r>
                          </w:p>
                        </w:txbxContent>
                      </v:textbox>
                    </v:shape>
                  </w:pict>
                </mc:Fallback>
              </mc:AlternateContent>
            </w:r>
          </w:p>
          <w:p w:rsidR="00C612E8" w:rsidRPr="00C612E8" w:rsidRDefault="00C612E8" w:rsidP="00C612E8">
            <w:pPr>
              <w:autoSpaceDE w:val="0"/>
              <w:autoSpaceDN w:val="0"/>
              <w:spacing w:line="300" w:lineRule="exact"/>
              <w:ind w:left="480" w:hangingChars="200" w:hanging="480"/>
              <w:rPr>
                <w:rFonts w:ascii="ＭＳ 明朝" w:hAnsi="ＭＳ 明朝"/>
                <w:sz w:val="24"/>
              </w:rPr>
            </w:pPr>
          </w:p>
          <w:p w:rsidR="00C612E8" w:rsidRPr="00C612E8" w:rsidRDefault="00C612E8" w:rsidP="00C612E8">
            <w:pPr>
              <w:autoSpaceDE w:val="0"/>
              <w:autoSpaceDN w:val="0"/>
              <w:spacing w:line="300" w:lineRule="exact"/>
              <w:ind w:left="480" w:hangingChars="200" w:hanging="480"/>
              <w:rPr>
                <w:rFonts w:ascii="ＭＳ 明朝" w:hAnsi="ＭＳ 明朝"/>
                <w:sz w:val="24"/>
              </w:rPr>
            </w:pPr>
          </w:p>
          <w:p w:rsidR="00C612E8" w:rsidRPr="00C612E8" w:rsidRDefault="00C612E8" w:rsidP="00C612E8">
            <w:pPr>
              <w:autoSpaceDE w:val="0"/>
              <w:autoSpaceDN w:val="0"/>
              <w:spacing w:line="300" w:lineRule="exact"/>
              <w:ind w:left="480" w:hangingChars="200" w:hanging="480"/>
              <w:rPr>
                <w:rFonts w:ascii="ＭＳ 明朝" w:hAnsi="ＭＳ 明朝"/>
                <w:sz w:val="24"/>
              </w:rPr>
            </w:pPr>
          </w:p>
          <w:p w:rsidR="00C612E8" w:rsidRPr="00C612E8" w:rsidRDefault="00C612E8" w:rsidP="00C612E8">
            <w:pPr>
              <w:autoSpaceDE w:val="0"/>
              <w:autoSpaceDN w:val="0"/>
              <w:spacing w:line="300" w:lineRule="exact"/>
              <w:ind w:left="480" w:hangingChars="200" w:hanging="480"/>
              <w:rPr>
                <w:rFonts w:ascii="ＭＳ 明朝" w:hAnsi="ＭＳ 明朝"/>
                <w:sz w:val="24"/>
              </w:rPr>
            </w:pPr>
          </w:p>
          <w:p w:rsidR="00C612E8" w:rsidRPr="00C612E8" w:rsidRDefault="00C612E8" w:rsidP="00C612E8">
            <w:pPr>
              <w:autoSpaceDE w:val="0"/>
              <w:autoSpaceDN w:val="0"/>
              <w:spacing w:line="300" w:lineRule="exact"/>
              <w:ind w:left="480" w:hangingChars="200" w:hanging="480"/>
              <w:rPr>
                <w:rFonts w:ascii="ＭＳ 明朝" w:hAnsi="ＭＳ 明朝"/>
                <w:sz w:val="24"/>
              </w:rPr>
            </w:pPr>
          </w:p>
          <w:p w:rsidR="00C612E8" w:rsidRPr="00C612E8" w:rsidRDefault="00C612E8" w:rsidP="00C612E8">
            <w:pPr>
              <w:autoSpaceDE w:val="0"/>
              <w:autoSpaceDN w:val="0"/>
              <w:spacing w:line="300" w:lineRule="exact"/>
              <w:ind w:left="480" w:hangingChars="200" w:hanging="480"/>
              <w:rPr>
                <w:rFonts w:ascii="ＭＳ 明朝" w:hAnsi="ＭＳ 明朝"/>
                <w:sz w:val="24"/>
              </w:rPr>
            </w:pPr>
          </w:p>
          <w:p w:rsidR="00C612E8" w:rsidRPr="00C612E8" w:rsidRDefault="00C612E8" w:rsidP="00C612E8">
            <w:pPr>
              <w:autoSpaceDE w:val="0"/>
              <w:autoSpaceDN w:val="0"/>
              <w:spacing w:line="300" w:lineRule="exact"/>
              <w:ind w:left="480" w:hangingChars="200" w:hanging="480"/>
              <w:rPr>
                <w:rFonts w:ascii="ＭＳ 明朝" w:hAnsi="ＭＳ 明朝"/>
                <w:sz w:val="24"/>
              </w:rPr>
            </w:pPr>
          </w:p>
          <w:p w:rsidR="00C612E8" w:rsidRPr="00C612E8" w:rsidRDefault="00C612E8" w:rsidP="00C612E8">
            <w:pPr>
              <w:autoSpaceDE w:val="0"/>
              <w:autoSpaceDN w:val="0"/>
              <w:spacing w:line="300" w:lineRule="exact"/>
              <w:ind w:left="480" w:hangingChars="200" w:hanging="480"/>
              <w:rPr>
                <w:rFonts w:ascii="ＭＳ 明朝" w:hAnsi="ＭＳ 明朝"/>
                <w:sz w:val="24"/>
              </w:rPr>
            </w:pPr>
            <w:r w:rsidRPr="00C612E8">
              <w:rPr>
                <w:rFonts w:ascii="ＭＳ 明朝" w:hAnsi="ＭＳ 明朝" w:hint="eastAsia"/>
                <w:noProof/>
                <w:sz w:val="24"/>
              </w:rPr>
              <mc:AlternateContent>
                <mc:Choice Requires="wps">
                  <w:drawing>
                    <wp:anchor distT="0" distB="0" distL="114300" distR="114300" simplePos="0" relativeHeight="251698176" behindDoc="0" locked="0" layoutInCell="1" allowOverlap="1" wp14:anchorId="4DB4D3BE" wp14:editId="2D2BF91D">
                      <wp:simplePos x="0" y="0"/>
                      <wp:positionH relativeFrom="column">
                        <wp:posOffset>107950</wp:posOffset>
                      </wp:positionH>
                      <wp:positionV relativeFrom="paragraph">
                        <wp:posOffset>118110</wp:posOffset>
                      </wp:positionV>
                      <wp:extent cx="5943600" cy="1590675"/>
                      <wp:effectExtent l="0" t="0" r="19050" b="2857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90675"/>
                              </a:xfrm>
                              <a:prstGeom prst="rect">
                                <a:avLst/>
                              </a:prstGeom>
                              <a:solidFill>
                                <a:srgbClr val="FFFFFF"/>
                              </a:solidFill>
                              <a:ln w="6350">
                                <a:solidFill>
                                  <a:srgbClr val="000000"/>
                                </a:solidFill>
                                <a:prstDash val="dash"/>
                                <a:miter lim="800000"/>
                                <a:headEnd/>
                                <a:tailEnd/>
                              </a:ln>
                            </wps:spPr>
                            <wps:txbx>
                              <w:txbxContent>
                                <w:p w:rsidR="00C612E8" w:rsidRPr="00E53CCA" w:rsidRDefault="00C612E8" w:rsidP="00C612E8">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C612E8" w:rsidRPr="0015281D" w:rsidRDefault="00C612E8" w:rsidP="00C612E8">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C612E8" w:rsidRPr="0015281D" w:rsidRDefault="00C612E8" w:rsidP="00C612E8">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C612E8" w:rsidRPr="0015281D" w:rsidRDefault="00C612E8" w:rsidP="00C612E8">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C612E8" w:rsidRPr="0015281D" w:rsidRDefault="00C612E8" w:rsidP="00C612E8">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C612E8" w:rsidRPr="0015281D" w:rsidRDefault="00C612E8" w:rsidP="00C612E8">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C612E8" w:rsidRDefault="00C612E8" w:rsidP="00C612E8">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C612E8" w:rsidRPr="00F426E7" w:rsidRDefault="00C612E8" w:rsidP="00C612E8">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4D3BE" id="テキスト ボックス 22" o:spid="_x0000_s1049" type="#_x0000_t202" style="position:absolute;left:0;text-align:left;margin-left:8.5pt;margin-top:9.3pt;width:468pt;height:12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" strokeweight=".5pt">
                      <v:stroke dashstyle="dash"/>
                      <v:textbox inset="5.85pt,.7pt,5.85pt,.7pt">
                        <w:txbxContent>
                          <w:p w:rsidR="00C612E8" w:rsidRPr="00E53CCA" w:rsidRDefault="00C612E8" w:rsidP="00C612E8">
                            <w:pPr>
                              <w:autoSpaceDE w:val="0"/>
                              <w:autoSpaceDN w:val="0"/>
                              <w:snapToGrid w:val="0"/>
                              <w:spacing w:line="300" w:lineRule="exact"/>
                              <w:rPr>
                                <w:rFonts w:ascii="ＭＳ 明朝" w:hAnsi="ＭＳ 明朝"/>
                                <w:sz w:val="24"/>
                              </w:rPr>
                            </w:pPr>
                            <w:r w:rsidRPr="00E53CCA">
                              <w:rPr>
                                <w:rFonts w:ascii="ＭＳ 明朝" w:hAnsi="ＭＳ 明朝" w:hint="eastAsia"/>
                                <w:sz w:val="24"/>
                              </w:rPr>
                              <w:t>【大阪府財務規則</w:t>
                            </w:r>
                            <w:r>
                              <w:rPr>
                                <w:rFonts w:ascii="ＭＳ 明朝" w:hAnsi="ＭＳ 明朝" w:hint="eastAsia"/>
                                <w:sz w:val="24"/>
                              </w:rPr>
                              <w:t>の運用</w:t>
                            </w:r>
                            <w:r w:rsidRPr="00E53CCA">
                              <w:rPr>
                                <w:rFonts w:ascii="ＭＳ 明朝" w:hAnsi="ＭＳ 明朝" w:hint="eastAsia"/>
                                <w:sz w:val="24"/>
                              </w:rPr>
                              <w:t>】</w:t>
                            </w:r>
                          </w:p>
                          <w:p w:rsidR="00C612E8" w:rsidRPr="0015281D" w:rsidRDefault="00C612E8" w:rsidP="00C612E8">
                            <w:pPr>
                              <w:autoSpaceDE w:val="0"/>
                              <w:autoSpaceDN w:val="0"/>
                              <w:snapToGrid w:val="0"/>
                              <w:spacing w:line="300" w:lineRule="exact"/>
                              <w:rPr>
                                <w:rFonts w:ascii="ＭＳ 明朝" w:hAnsi="ＭＳ 明朝"/>
                                <w:sz w:val="24"/>
                              </w:rPr>
                            </w:pPr>
                            <w:r w:rsidRPr="0015281D">
                              <w:rPr>
                                <w:rFonts w:ascii="ＭＳ 明朝" w:hAnsi="ＭＳ 明朝" w:hint="eastAsia"/>
                                <w:sz w:val="24"/>
                              </w:rPr>
                              <w:t>第39条関係</w:t>
                            </w:r>
                          </w:p>
                          <w:p w:rsidR="00C612E8" w:rsidRPr="0015281D" w:rsidRDefault="00C612E8" w:rsidP="00C612E8">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 xml:space="preserve">２　</w:t>
                            </w:r>
                            <w:r w:rsidRPr="0015281D">
                              <w:rPr>
                                <w:rFonts w:ascii="ＭＳ 明朝" w:hAnsi="ＭＳ 明朝" w:hint="eastAsia"/>
                                <w:sz w:val="24"/>
                              </w:rPr>
                              <w:t>システムにより経費支出伺書を作成する範囲及び時期は、次のとおりとする。</w:t>
                            </w:r>
                          </w:p>
                          <w:p w:rsidR="00C612E8" w:rsidRPr="0015281D" w:rsidRDefault="00C612E8" w:rsidP="00C612E8">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(2)</w:t>
                            </w:r>
                            <w:r w:rsidRPr="0015281D">
                              <w:rPr>
                                <w:rFonts w:ascii="ＭＳ 明朝" w:hAnsi="ＭＳ 明朝" w:hint="eastAsia"/>
                                <w:sz w:val="24"/>
                              </w:rPr>
                              <w:t xml:space="preserve">　経費支出伺書を作成する時期</w:t>
                            </w:r>
                          </w:p>
                          <w:p w:rsidR="00C612E8" w:rsidRPr="0015281D" w:rsidRDefault="00C612E8" w:rsidP="00C612E8">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ア</w:t>
                            </w:r>
                            <w:r w:rsidRPr="0015281D">
                              <w:rPr>
                                <w:rFonts w:ascii="ＭＳ 明朝" w:hAnsi="ＭＳ 明朝" w:hint="eastAsia"/>
                                <w:sz w:val="24"/>
                              </w:rPr>
                              <w:t xml:space="preserve">　競争入札の方法により契約を締結するもの</w:t>
                            </w:r>
                          </w:p>
                          <w:p w:rsidR="00C612E8" w:rsidRPr="0015281D" w:rsidRDefault="00C612E8" w:rsidP="00C612E8">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契約の相手方及び契約金額が明らかになったとき</w:t>
                            </w:r>
                          </w:p>
                          <w:p w:rsidR="00C612E8" w:rsidRDefault="00C612E8" w:rsidP="00C612E8">
                            <w:pPr>
                              <w:autoSpaceDE w:val="0"/>
                              <w:autoSpaceDN w:val="0"/>
                              <w:snapToGrid w:val="0"/>
                              <w:spacing w:line="300" w:lineRule="exact"/>
                              <w:ind w:firstLineChars="200" w:firstLine="480"/>
                              <w:rPr>
                                <w:rFonts w:ascii="ＭＳ 明朝" w:hAnsi="ＭＳ 明朝"/>
                                <w:sz w:val="24"/>
                              </w:rPr>
                            </w:pPr>
                            <w:r>
                              <w:rPr>
                                <w:rFonts w:ascii="ＭＳ 明朝" w:hAnsi="ＭＳ 明朝" w:hint="eastAsia"/>
                                <w:sz w:val="24"/>
                              </w:rPr>
                              <w:t>イ</w:t>
                            </w:r>
                            <w:r w:rsidRPr="0015281D">
                              <w:rPr>
                                <w:rFonts w:ascii="ＭＳ 明朝" w:hAnsi="ＭＳ 明朝" w:hint="eastAsia"/>
                                <w:sz w:val="24"/>
                              </w:rPr>
                              <w:t xml:space="preserve">　</w:t>
                            </w:r>
                            <w:r>
                              <w:rPr>
                                <w:rFonts w:ascii="ＭＳ 明朝" w:hAnsi="ＭＳ 明朝" w:hint="eastAsia"/>
                                <w:sz w:val="24"/>
                              </w:rPr>
                              <w:t>ア</w:t>
                            </w:r>
                            <w:r w:rsidRPr="0015281D">
                              <w:rPr>
                                <w:rFonts w:ascii="ＭＳ 明朝" w:hAnsi="ＭＳ 明朝" w:hint="eastAsia"/>
                                <w:sz w:val="24"/>
                              </w:rPr>
                              <w:t>以外のもの</w:t>
                            </w:r>
                          </w:p>
                          <w:p w:rsidR="00C612E8" w:rsidRPr="00F426E7" w:rsidRDefault="00C612E8" w:rsidP="00C612E8">
                            <w:pPr>
                              <w:autoSpaceDE w:val="0"/>
                              <w:autoSpaceDN w:val="0"/>
                              <w:snapToGrid w:val="0"/>
                              <w:spacing w:line="300" w:lineRule="exact"/>
                              <w:ind w:leftChars="337" w:left="708" w:firstLineChars="117" w:firstLine="281"/>
                              <w:rPr>
                                <w:rFonts w:ascii="ＭＳ 明朝" w:hAnsi="ＭＳ 明朝"/>
                                <w:sz w:val="24"/>
                              </w:rPr>
                            </w:pPr>
                            <w:r w:rsidRPr="0015281D">
                              <w:rPr>
                                <w:rFonts w:ascii="ＭＳ 明朝" w:hAnsi="ＭＳ 明朝" w:hint="eastAsia"/>
                                <w:sz w:val="24"/>
                              </w:rPr>
                              <w:t>経費支出の相手方又は内容及び支出金額又は支出限度額を決定すると</w:t>
                            </w:r>
                            <w:r>
                              <w:rPr>
                                <w:rFonts w:ascii="ＭＳ 明朝" w:hAnsi="ＭＳ 明朝" w:hint="eastAsia"/>
                                <w:sz w:val="24"/>
                              </w:rPr>
                              <w:t>き</w:t>
                            </w:r>
                            <w:r w:rsidRPr="0015281D">
                              <w:rPr>
                                <w:rFonts w:ascii="ＭＳ 明朝" w:hAnsi="ＭＳ 明朝" w:hint="eastAsia"/>
                                <w:sz w:val="24"/>
                              </w:rPr>
                              <w:t>。</w:t>
                            </w:r>
                          </w:p>
                        </w:txbxContent>
                      </v:textbox>
                    </v:shape>
                  </w:pict>
                </mc:Fallback>
              </mc:AlternateContent>
            </w:r>
          </w:p>
          <w:p w:rsidR="00C612E8" w:rsidRPr="00C612E8" w:rsidRDefault="00C612E8" w:rsidP="00C612E8">
            <w:pPr>
              <w:autoSpaceDE w:val="0"/>
              <w:autoSpaceDN w:val="0"/>
              <w:spacing w:line="300" w:lineRule="exact"/>
              <w:ind w:left="480" w:hangingChars="200" w:hanging="480"/>
              <w:rPr>
                <w:rFonts w:ascii="ＭＳ 明朝" w:hAnsi="ＭＳ 明朝"/>
                <w:sz w:val="24"/>
              </w:rPr>
            </w:pPr>
          </w:p>
          <w:p w:rsidR="00C612E8" w:rsidRPr="00C612E8" w:rsidRDefault="00C612E8" w:rsidP="00C612E8">
            <w:pPr>
              <w:autoSpaceDE w:val="0"/>
              <w:autoSpaceDN w:val="0"/>
              <w:spacing w:line="300" w:lineRule="exact"/>
              <w:ind w:left="480" w:hangingChars="200" w:hanging="480"/>
              <w:rPr>
                <w:rFonts w:ascii="ＭＳ 明朝" w:hAnsi="ＭＳ 明朝"/>
                <w:sz w:val="24"/>
              </w:rPr>
            </w:pPr>
          </w:p>
          <w:p w:rsidR="00C612E8" w:rsidRPr="00C612E8" w:rsidRDefault="00C612E8" w:rsidP="00C612E8">
            <w:pPr>
              <w:autoSpaceDE w:val="0"/>
              <w:autoSpaceDN w:val="0"/>
              <w:spacing w:line="300" w:lineRule="exact"/>
              <w:ind w:left="480" w:hangingChars="200" w:hanging="480"/>
              <w:rPr>
                <w:rFonts w:ascii="ＭＳ 明朝" w:hAnsi="ＭＳ 明朝"/>
                <w:sz w:val="24"/>
              </w:rPr>
            </w:pPr>
          </w:p>
          <w:p w:rsidR="00C612E8" w:rsidRPr="00C612E8" w:rsidRDefault="00C612E8" w:rsidP="00C612E8">
            <w:pPr>
              <w:autoSpaceDE w:val="0"/>
              <w:autoSpaceDN w:val="0"/>
              <w:spacing w:line="300" w:lineRule="exact"/>
              <w:ind w:left="480" w:hangingChars="200" w:hanging="480"/>
              <w:rPr>
                <w:rFonts w:ascii="ＭＳ 明朝" w:hAnsi="ＭＳ 明朝"/>
                <w:sz w:val="24"/>
              </w:rPr>
            </w:pPr>
          </w:p>
          <w:p w:rsidR="00C612E8" w:rsidRPr="00C612E8" w:rsidRDefault="00C612E8" w:rsidP="00C612E8">
            <w:pPr>
              <w:autoSpaceDE w:val="0"/>
              <w:autoSpaceDN w:val="0"/>
              <w:spacing w:line="300" w:lineRule="exact"/>
              <w:ind w:left="480" w:hangingChars="200" w:hanging="480"/>
              <w:rPr>
                <w:rFonts w:ascii="ＭＳ 明朝" w:hAnsi="ＭＳ 明朝"/>
                <w:sz w:val="24"/>
              </w:rPr>
            </w:pPr>
          </w:p>
          <w:p w:rsidR="00C612E8" w:rsidRPr="00C612E8" w:rsidRDefault="00C612E8" w:rsidP="00C612E8">
            <w:pPr>
              <w:autoSpaceDE w:val="0"/>
              <w:autoSpaceDN w:val="0"/>
              <w:spacing w:line="300" w:lineRule="exact"/>
              <w:ind w:left="480" w:hangingChars="200" w:hanging="480"/>
              <w:rPr>
                <w:rFonts w:ascii="ＭＳ 明朝" w:hAnsi="ＭＳ 明朝"/>
                <w:sz w:val="24"/>
              </w:rPr>
            </w:pPr>
          </w:p>
          <w:p w:rsidR="00C612E8" w:rsidRPr="00C612E8" w:rsidRDefault="00C612E8" w:rsidP="00C612E8">
            <w:pPr>
              <w:autoSpaceDE w:val="0"/>
              <w:autoSpaceDN w:val="0"/>
              <w:spacing w:line="300" w:lineRule="exact"/>
              <w:ind w:left="480" w:hangingChars="200" w:hanging="480"/>
              <w:rPr>
                <w:rFonts w:ascii="ＭＳ 明朝" w:hAnsi="ＭＳ 明朝"/>
                <w:sz w:val="24"/>
              </w:rPr>
            </w:pPr>
          </w:p>
          <w:p w:rsidR="00C612E8" w:rsidRPr="00C612E8" w:rsidRDefault="00C612E8" w:rsidP="00C612E8">
            <w:pPr>
              <w:autoSpaceDE w:val="0"/>
              <w:autoSpaceDN w:val="0"/>
              <w:spacing w:line="300" w:lineRule="exact"/>
              <w:rPr>
                <w:rFonts w:ascii="ＭＳ 明朝" w:hAnsi="ＭＳ 明朝"/>
                <w:sz w:val="24"/>
              </w:rPr>
            </w:pPr>
          </w:p>
          <w:p w:rsidR="00C612E8" w:rsidRPr="00C612E8" w:rsidRDefault="00C612E8" w:rsidP="00C612E8">
            <w:pPr>
              <w:autoSpaceDE w:val="0"/>
              <w:autoSpaceDN w:val="0"/>
              <w:spacing w:line="300" w:lineRule="exact"/>
              <w:rPr>
                <w:rFonts w:ascii="ＭＳ 明朝" w:hAnsi="ＭＳ 明朝"/>
                <w:sz w:val="24"/>
              </w:rPr>
            </w:pPr>
          </w:p>
        </w:tc>
      </w:tr>
    </w:tbl>
    <w:p w:rsidR="00C612E8" w:rsidRPr="00C612E8" w:rsidRDefault="00C612E8" w:rsidP="00C612E8">
      <w:pPr>
        <w:autoSpaceDE w:val="0"/>
        <w:autoSpaceDN w:val="0"/>
        <w:spacing w:line="300" w:lineRule="exact"/>
        <w:jc w:val="right"/>
        <w:rPr>
          <w:rFonts w:ascii="ＭＳ ゴシック" w:eastAsia="ＭＳ ゴシック" w:hAnsi="ＭＳ ゴシック"/>
          <w:sz w:val="24"/>
          <w:szCs w:val="22"/>
        </w:rPr>
      </w:pPr>
      <w:r w:rsidRPr="00C612E8">
        <w:rPr>
          <w:rFonts w:ascii="ＭＳ ゴシック" w:eastAsia="ＭＳ ゴシック" w:hAnsi="ＭＳ ゴシック" w:hint="eastAsia"/>
          <w:sz w:val="24"/>
          <w:szCs w:val="22"/>
        </w:rPr>
        <w:t>監査（検査）実施年月日（委員：令和－年－月－日、事務局：令和２年10月１日から令和３年１月29日まで）</w:t>
      </w:r>
    </w:p>
    <w:p w:rsidR="00C612E8" w:rsidRPr="00C612E8" w:rsidRDefault="00C612E8" w:rsidP="00C612E8">
      <w:pPr>
        <w:widowControl/>
        <w:autoSpaceDE w:val="0"/>
        <w:autoSpaceDN w:val="0"/>
        <w:spacing w:line="300" w:lineRule="exact"/>
        <w:jc w:val="left"/>
        <w:rPr>
          <w:rFonts w:ascii="ＭＳ ゴシック" w:eastAsia="ＭＳ ゴシック" w:hAnsi="ＭＳ ゴシック"/>
          <w:sz w:val="24"/>
        </w:rPr>
      </w:pPr>
    </w:p>
    <w:p w:rsidR="00057833" w:rsidRDefault="00057833" w:rsidP="00057833">
      <w:pPr>
        <w:autoSpaceDE w:val="0"/>
        <w:autoSpaceDN w:val="0"/>
        <w:spacing w:line="300" w:lineRule="exact"/>
        <w:jc w:val="left"/>
        <w:rPr>
          <w:rFonts w:ascii="ＭＳ ゴシック" w:eastAsia="ＭＳ ゴシック" w:hAnsi="ＭＳ ゴシック"/>
          <w:sz w:val="24"/>
          <w:szCs w:val="22"/>
        </w:rPr>
      </w:pPr>
    </w:p>
    <w:p w:rsidR="00057833" w:rsidRPr="00057833" w:rsidRDefault="00057833" w:rsidP="00057833">
      <w:pPr>
        <w:autoSpaceDE w:val="0"/>
        <w:autoSpaceDN w:val="0"/>
        <w:spacing w:line="300" w:lineRule="exact"/>
        <w:jc w:val="left"/>
        <w:rPr>
          <w:rFonts w:ascii="ＭＳ ゴシック" w:eastAsia="ＭＳ ゴシック" w:hAnsi="ＭＳ ゴシック"/>
          <w:sz w:val="24"/>
          <w:szCs w:val="22"/>
        </w:rPr>
      </w:pPr>
    </w:p>
    <w:sectPr w:rsidR="00057833" w:rsidRPr="00057833"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502" w:rsidRDefault="00637502">
      <w:r>
        <w:separator/>
      </w:r>
    </w:p>
  </w:endnote>
  <w:endnote w:type="continuationSeparator" w:id="0">
    <w:p w:rsidR="00637502" w:rsidRDefault="0063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502" w:rsidRDefault="00637502">
      <w:r>
        <w:separator/>
      </w:r>
    </w:p>
  </w:footnote>
  <w:footnote w:type="continuationSeparator" w:id="0">
    <w:p w:rsidR="00637502" w:rsidRDefault="00637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54A08"/>
    <w:rsid w:val="0005569F"/>
    <w:rsid w:val="00057833"/>
    <w:rsid w:val="0006616F"/>
    <w:rsid w:val="00074E97"/>
    <w:rsid w:val="00080BE8"/>
    <w:rsid w:val="00084F88"/>
    <w:rsid w:val="00084FC0"/>
    <w:rsid w:val="00086C26"/>
    <w:rsid w:val="00090541"/>
    <w:rsid w:val="00090F62"/>
    <w:rsid w:val="00092982"/>
    <w:rsid w:val="000A0C23"/>
    <w:rsid w:val="000A7F9F"/>
    <w:rsid w:val="000B2293"/>
    <w:rsid w:val="000B30CE"/>
    <w:rsid w:val="000B470F"/>
    <w:rsid w:val="000C3330"/>
    <w:rsid w:val="000C433B"/>
    <w:rsid w:val="000D0B36"/>
    <w:rsid w:val="000D1180"/>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4B8"/>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B34CB"/>
    <w:rsid w:val="001C0E29"/>
    <w:rsid w:val="001D2F24"/>
    <w:rsid w:val="001D61C7"/>
    <w:rsid w:val="001D7065"/>
    <w:rsid w:val="001F2C0D"/>
    <w:rsid w:val="00200721"/>
    <w:rsid w:val="00201446"/>
    <w:rsid w:val="002035BD"/>
    <w:rsid w:val="00216CFE"/>
    <w:rsid w:val="002265B5"/>
    <w:rsid w:val="00226605"/>
    <w:rsid w:val="002277F9"/>
    <w:rsid w:val="002309F6"/>
    <w:rsid w:val="00231071"/>
    <w:rsid w:val="00234092"/>
    <w:rsid w:val="00235F24"/>
    <w:rsid w:val="002452AF"/>
    <w:rsid w:val="00250225"/>
    <w:rsid w:val="002523DD"/>
    <w:rsid w:val="00254592"/>
    <w:rsid w:val="002552ED"/>
    <w:rsid w:val="002623F3"/>
    <w:rsid w:val="002654F1"/>
    <w:rsid w:val="00266CA4"/>
    <w:rsid w:val="00270E45"/>
    <w:rsid w:val="00271B6C"/>
    <w:rsid w:val="00275D7A"/>
    <w:rsid w:val="00275F73"/>
    <w:rsid w:val="002771B9"/>
    <w:rsid w:val="00280A6E"/>
    <w:rsid w:val="00280A7F"/>
    <w:rsid w:val="00286566"/>
    <w:rsid w:val="00287584"/>
    <w:rsid w:val="002909ED"/>
    <w:rsid w:val="00291C60"/>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314"/>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4426"/>
    <w:rsid w:val="00357B15"/>
    <w:rsid w:val="00361B7F"/>
    <w:rsid w:val="0036253A"/>
    <w:rsid w:val="00363F5E"/>
    <w:rsid w:val="00372441"/>
    <w:rsid w:val="00385F58"/>
    <w:rsid w:val="003958CC"/>
    <w:rsid w:val="003A2E5C"/>
    <w:rsid w:val="003A51E6"/>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6DDA"/>
    <w:rsid w:val="003E7869"/>
    <w:rsid w:val="003F1E65"/>
    <w:rsid w:val="003F310A"/>
    <w:rsid w:val="003F5AD6"/>
    <w:rsid w:val="003F6103"/>
    <w:rsid w:val="003F7397"/>
    <w:rsid w:val="003F7FFD"/>
    <w:rsid w:val="00402D6F"/>
    <w:rsid w:val="004057F7"/>
    <w:rsid w:val="00407257"/>
    <w:rsid w:val="00411E32"/>
    <w:rsid w:val="0042000D"/>
    <w:rsid w:val="00425885"/>
    <w:rsid w:val="0043052E"/>
    <w:rsid w:val="0043306A"/>
    <w:rsid w:val="0043353B"/>
    <w:rsid w:val="004374E3"/>
    <w:rsid w:val="00440A12"/>
    <w:rsid w:val="00446A5D"/>
    <w:rsid w:val="00447C2A"/>
    <w:rsid w:val="00451CBA"/>
    <w:rsid w:val="00453ACB"/>
    <w:rsid w:val="00455829"/>
    <w:rsid w:val="004566C7"/>
    <w:rsid w:val="00457A42"/>
    <w:rsid w:val="00465986"/>
    <w:rsid w:val="004677D0"/>
    <w:rsid w:val="004724C1"/>
    <w:rsid w:val="004737FB"/>
    <w:rsid w:val="00474850"/>
    <w:rsid w:val="00476919"/>
    <w:rsid w:val="0049671D"/>
    <w:rsid w:val="0049675E"/>
    <w:rsid w:val="004A30A6"/>
    <w:rsid w:val="004A3DCE"/>
    <w:rsid w:val="004A5AF7"/>
    <w:rsid w:val="004A5B0E"/>
    <w:rsid w:val="004A657B"/>
    <w:rsid w:val="004A6802"/>
    <w:rsid w:val="004B30E8"/>
    <w:rsid w:val="004B5AB7"/>
    <w:rsid w:val="004B6593"/>
    <w:rsid w:val="004C0F03"/>
    <w:rsid w:val="004C3668"/>
    <w:rsid w:val="004C6E0A"/>
    <w:rsid w:val="004D1AFE"/>
    <w:rsid w:val="004E5065"/>
    <w:rsid w:val="004E6204"/>
    <w:rsid w:val="004F06C3"/>
    <w:rsid w:val="004F30B2"/>
    <w:rsid w:val="00514FA9"/>
    <w:rsid w:val="005203C3"/>
    <w:rsid w:val="005249BB"/>
    <w:rsid w:val="005249CE"/>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50C"/>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16F60"/>
    <w:rsid w:val="00620214"/>
    <w:rsid w:val="00624A26"/>
    <w:rsid w:val="00632D20"/>
    <w:rsid w:val="006348CA"/>
    <w:rsid w:val="00635DE5"/>
    <w:rsid w:val="00637502"/>
    <w:rsid w:val="00640C70"/>
    <w:rsid w:val="0064104A"/>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673B"/>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352B"/>
    <w:rsid w:val="00705183"/>
    <w:rsid w:val="0071032E"/>
    <w:rsid w:val="00710947"/>
    <w:rsid w:val="0071193E"/>
    <w:rsid w:val="007157B2"/>
    <w:rsid w:val="0071780F"/>
    <w:rsid w:val="0072206D"/>
    <w:rsid w:val="007362C2"/>
    <w:rsid w:val="00743283"/>
    <w:rsid w:val="0075333E"/>
    <w:rsid w:val="007537BF"/>
    <w:rsid w:val="007542E7"/>
    <w:rsid w:val="00766290"/>
    <w:rsid w:val="007721BF"/>
    <w:rsid w:val="007721E9"/>
    <w:rsid w:val="00781C89"/>
    <w:rsid w:val="00782985"/>
    <w:rsid w:val="00785D52"/>
    <w:rsid w:val="0078630C"/>
    <w:rsid w:val="0079398C"/>
    <w:rsid w:val="007955C0"/>
    <w:rsid w:val="007A4118"/>
    <w:rsid w:val="007A5F99"/>
    <w:rsid w:val="007A7EFA"/>
    <w:rsid w:val="007B1F22"/>
    <w:rsid w:val="007B39B3"/>
    <w:rsid w:val="007C2684"/>
    <w:rsid w:val="007C2FB3"/>
    <w:rsid w:val="007C44B3"/>
    <w:rsid w:val="007C50D9"/>
    <w:rsid w:val="007C53A7"/>
    <w:rsid w:val="007C583F"/>
    <w:rsid w:val="007C7020"/>
    <w:rsid w:val="007F07C8"/>
    <w:rsid w:val="007F08D3"/>
    <w:rsid w:val="008008A0"/>
    <w:rsid w:val="00801E30"/>
    <w:rsid w:val="0080235E"/>
    <w:rsid w:val="00812ECB"/>
    <w:rsid w:val="008172D1"/>
    <w:rsid w:val="00817FBF"/>
    <w:rsid w:val="00821D22"/>
    <w:rsid w:val="00823AF0"/>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3117"/>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456F"/>
    <w:rsid w:val="008E466B"/>
    <w:rsid w:val="009013A9"/>
    <w:rsid w:val="009044B6"/>
    <w:rsid w:val="00912CA1"/>
    <w:rsid w:val="00915C28"/>
    <w:rsid w:val="009168B0"/>
    <w:rsid w:val="009168D9"/>
    <w:rsid w:val="00924B34"/>
    <w:rsid w:val="00925D38"/>
    <w:rsid w:val="00925DF6"/>
    <w:rsid w:val="00926AA0"/>
    <w:rsid w:val="009317A4"/>
    <w:rsid w:val="00933A60"/>
    <w:rsid w:val="00936C4C"/>
    <w:rsid w:val="00944DCB"/>
    <w:rsid w:val="009461D4"/>
    <w:rsid w:val="00947FAA"/>
    <w:rsid w:val="009549A2"/>
    <w:rsid w:val="00955329"/>
    <w:rsid w:val="00957B30"/>
    <w:rsid w:val="00963F9C"/>
    <w:rsid w:val="00965464"/>
    <w:rsid w:val="00967BD5"/>
    <w:rsid w:val="00972164"/>
    <w:rsid w:val="009727D9"/>
    <w:rsid w:val="00991195"/>
    <w:rsid w:val="00996FE6"/>
    <w:rsid w:val="009A2446"/>
    <w:rsid w:val="009B3C1A"/>
    <w:rsid w:val="009B5A38"/>
    <w:rsid w:val="009B5B91"/>
    <w:rsid w:val="009B656A"/>
    <w:rsid w:val="009B7A95"/>
    <w:rsid w:val="009C20C7"/>
    <w:rsid w:val="009C25EC"/>
    <w:rsid w:val="009C2E20"/>
    <w:rsid w:val="009C38B0"/>
    <w:rsid w:val="009C582D"/>
    <w:rsid w:val="009D0A93"/>
    <w:rsid w:val="009E5832"/>
    <w:rsid w:val="009F0724"/>
    <w:rsid w:val="009F559C"/>
    <w:rsid w:val="00A00ECC"/>
    <w:rsid w:val="00A028F6"/>
    <w:rsid w:val="00A0336F"/>
    <w:rsid w:val="00A07EAC"/>
    <w:rsid w:val="00A100E0"/>
    <w:rsid w:val="00A10B8F"/>
    <w:rsid w:val="00A16670"/>
    <w:rsid w:val="00A16E55"/>
    <w:rsid w:val="00A2035D"/>
    <w:rsid w:val="00A209BE"/>
    <w:rsid w:val="00A239C6"/>
    <w:rsid w:val="00A2561C"/>
    <w:rsid w:val="00A37754"/>
    <w:rsid w:val="00A37896"/>
    <w:rsid w:val="00A43510"/>
    <w:rsid w:val="00A528F6"/>
    <w:rsid w:val="00A5517C"/>
    <w:rsid w:val="00A5621D"/>
    <w:rsid w:val="00A57854"/>
    <w:rsid w:val="00A6355F"/>
    <w:rsid w:val="00A6360E"/>
    <w:rsid w:val="00A63B94"/>
    <w:rsid w:val="00A6481A"/>
    <w:rsid w:val="00A6557F"/>
    <w:rsid w:val="00A65951"/>
    <w:rsid w:val="00A75927"/>
    <w:rsid w:val="00A846F4"/>
    <w:rsid w:val="00A855FB"/>
    <w:rsid w:val="00A85938"/>
    <w:rsid w:val="00A952FB"/>
    <w:rsid w:val="00A9727A"/>
    <w:rsid w:val="00AA09C0"/>
    <w:rsid w:val="00AA6A05"/>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46CD"/>
    <w:rsid w:val="00B8526F"/>
    <w:rsid w:val="00B85A91"/>
    <w:rsid w:val="00B85E36"/>
    <w:rsid w:val="00B904EA"/>
    <w:rsid w:val="00B90805"/>
    <w:rsid w:val="00B91987"/>
    <w:rsid w:val="00B94CAA"/>
    <w:rsid w:val="00B9698E"/>
    <w:rsid w:val="00B97919"/>
    <w:rsid w:val="00BA0131"/>
    <w:rsid w:val="00BA28AE"/>
    <w:rsid w:val="00BB07A2"/>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2AF3"/>
    <w:rsid w:val="00C2690F"/>
    <w:rsid w:val="00C37034"/>
    <w:rsid w:val="00C41733"/>
    <w:rsid w:val="00C422A9"/>
    <w:rsid w:val="00C44F41"/>
    <w:rsid w:val="00C52749"/>
    <w:rsid w:val="00C578B9"/>
    <w:rsid w:val="00C612E8"/>
    <w:rsid w:val="00C62401"/>
    <w:rsid w:val="00C648B9"/>
    <w:rsid w:val="00C649E3"/>
    <w:rsid w:val="00C66190"/>
    <w:rsid w:val="00C75218"/>
    <w:rsid w:val="00C75580"/>
    <w:rsid w:val="00C81150"/>
    <w:rsid w:val="00C8287F"/>
    <w:rsid w:val="00C872D4"/>
    <w:rsid w:val="00C90187"/>
    <w:rsid w:val="00C919D9"/>
    <w:rsid w:val="00C91EC7"/>
    <w:rsid w:val="00C95F65"/>
    <w:rsid w:val="00CA0E19"/>
    <w:rsid w:val="00CB2AF5"/>
    <w:rsid w:val="00CB2BC3"/>
    <w:rsid w:val="00CB5F2D"/>
    <w:rsid w:val="00CC000C"/>
    <w:rsid w:val="00CC34D5"/>
    <w:rsid w:val="00CC3682"/>
    <w:rsid w:val="00CC49B1"/>
    <w:rsid w:val="00CC75D0"/>
    <w:rsid w:val="00CD5936"/>
    <w:rsid w:val="00CD7045"/>
    <w:rsid w:val="00CE16F6"/>
    <w:rsid w:val="00CE3379"/>
    <w:rsid w:val="00CF744C"/>
    <w:rsid w:val="00D04E7D"/>
    <w:rsid w:val="00D1268A"/>
    <w:rsid w:val="00D20760"/>
    <w:rsid w:val="00D24DEA"/>
    <w:rsid w:val="00D25381"/>
    <w:rsid w:val="00D2579B"/>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6063"/>
    <w:rsid w:val="00D778EE"/>
    <w:rsid w:val="00D84050"/>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655A"/>
    <w:rsid w:val="00DF66EE"/>
    <w:rsid w:val="00DF79D8"/>
    <w:rsid w:val="00DF7BBB"/>
    <w:rsid w:val="00E015E0"/>
    <w:rsid w:val="00E076E0"/>
    <w:rsid w:val="00E117EC"/>
    <w:rsid w:val="00E15935"/>
    <w:rsid w:val="00E16735"/>
    <w:rsid w:val="00E247F6"/>
    <w:rsid w:val="00E257BC"/>
    <w:rsid w:val="00E3036D"/>
    <w:rsid w:val="00E3260B"/>
    <w:rsid w:val="00E334F2"/>
    <w:rsid w:val="00E34568"/>
    <w:rsid w:val="00E3510E"/>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763CC"/>
    <w:rsid w:val="00E80C5E"/>
    <w:rsid w:val="00E8271E"/>
    <w:rsid w:val="00E834F3"/>
    <w:rsid w:val="00E859ED"/>
    <w:rsid w:val="00E860EC"/>
    <w:rsid w:val="00E869DC"/>
    <w:rsid w:val="00E86A64"/>
    <w:rsid w:val="00E91EAE"/>
    <w:rsid w:val="00E91F9D"/>
    <w:rsid w:val="00E94E37"/>
    <w:rsid w:val="00E95D91"/>
    <w:rsid w:val="00EA2E33"/>
    <w:rsid w:val="00EA4DE3"/>
    <w:rsid w:val="00EB0EF4"/>
    <w:rsid w:val="00EB6F45"/>
    <w:rsid w:val="00EC02FC"/>
    <w:rsid w:val="00EC256D"/>
    <w:rsid w:val="00EC28FD"/>
    <w:rsid w:val="00EC5A58"/>
    <w:rsid w:val="00ED5CE7"/>
    <w:rsid w:val="00EE2DED"/>
    <w:rsid w:val="00EE7914"/>
    <w:rsid w:val="00EE7C97"/>
    <w:rsid w:val="00EF0228"/>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5D73"/>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00E4"/>
    <w:rsid w:val="00F83A8B"/>
    <w:rsid w:val="00F8555D"/>
    <w:rsid w:val="00F9175E"/>
    <w:rsid w:val="00F93D53"/>
    <w:rsid w:val="00F93E40"/>
    <w:rsid w:val="00FA121C"/>
    <w:rsid w:val="00FA44B9"/>
    <w:rsid w:val="00FB0C9B"/>
    <w:rsid w:val="00FB296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DE7CAA1"/>
  <w15:chartTrackingRefBased/>
  <w15:docId w15:val="{22BA8B9F-1E44-4201-98DD-5191F848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F800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044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ef.osaka.lg.jp/houbun/reiki/reiki_honbun/k201RG00000275.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f.osaka.lg.jp/houbun/reiki/reiki_honbun/k201RG00000275.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87F95-8B0A-4596-8125-C7991A2692C3}">
  <ds:schemaRefs>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4AE55D30-7DE8-49AB-8C4C-5A82C22EF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24</Pages>
  <Words>10815</Words>
  <Characters>2148</Characters>
  <Application>Microsoft Office Word</Application>
  <DocSecurity>0</DocSecurity>
  <Lines>17</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瀬戸口　康一</cp:lastModifiedBy>
  <cp:revision>16</cp:revision>
  <cp:lastPrinted>2021-02-26T02:15:00Z</cp:lastPrinted>
  <dcterms:created xsi:type="dcterms:W3CDTF">2021-01-28T08:53:00Z</dcterms:created>
  <dcterms:modified xsi:type="dcterms:W3CDTF">2021-05-25T07:03:00Z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