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BB743E" w14:textId="1C4CE7F2" w:rsidR="009727D9" w:rsidRPr="00A9631B" w:rsidRDefault="0003177A" w:rsidP="00F3777A">
      <w:pPr>
        <w:autoSpaceDE w:val="0"/>
        <w:autoSpaceDN w:val="0"/>
        <w:spacing w:line="300" w:lineRule="exact"/>
        <w:rPr>
          <w:rFonts w:ascii="ＭＳ ゴシック" w:eastAsia="ＭＳ ゴシック" w:hAnsi="ＭＳ ゴシック"/>
          <w:sz w:val="24"/>
        </w:rPr>
      </w:pPr>
      <w:r>
        <w:rPr>
          <w:rFonts w:ascii="ＭＳ ゴシック" w:eastAsia="ＭＳ ゴシック" w:hAnsi="ＭＳ ゴシック" w:hint="eastAsia"/>
          <w:sz w:val="24"/>
        </w:rPr>
        <w:t>経費支出手続の不備及び</w:t>
      </w:r>
      <w:r w:rsidR="00E71C3B">
        <w:rPr>
          <w:rFonts w:ascii="ＭＳ ゴシック" w:eastAsia="ＭＳ ゴシック" w:hAnsi="ＭＳ ゴシック" w:hint="eastAsia"/>
          <w:sz w:val="24"/>
        </w:rPr>
        <w:t>資産と費用の区分誤り</w:t>
      </w:r>
    </w:p>
    <w:tbl>
      <w:tblPr>
        <w:tblpPr w:leftFromText="142" w:rightFromText="142" w:vertAnchor="text" w:horzAnchor="margin" w:tblpY="2"/>
        <w:tblW w:w="20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8"/>
        <w:gridCol w:w="6803"/>
        <w:gridCol w:w="7370"/>
        <w:gridCol w:w="4365"/>
      </w:tblGrid>
      <w:tr w:rsidR="00F3777A" w:rsidRPr="009727D9" w14:paraId="12891A76" w14:textId="59920202" w:rsidTr="008011EF">
        <w:trPr>
          <w:trHeight w:val="558"/>
        </w:trPr>
        <w:tc>
          <w:tcPr>
            <w:tcW w:w="1928" w:type="dxa"/>
            <w:shd w:val="clear" w:color="auto" w:fill="auto"/>
            <w:vAlign w:val="center"/>
          </w:tcPr>
          <w:p w14:paraId="79675566" w14:textId="77777777" w:rsidR="00F3777A" w:rsidRPr="009727D9" w:rsidRDefault="00F3777A" w:rsidP="00F3777A">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対象受検機関</w:t>
            </w:r>
          </w:p>
        </w:tc>
        <w:tc>
          <w:tcPr>
            <w:tcW w:w="6803" w:type="dxa"/>
            <w:shd w:val="clear" w:color="auto" w:fill="auto"/>
            <w:vAlign w:val="center"/>
          </w:tcPr>
          <w:p w14:paraId="0C441308" w14:textId="77777777" w:rsidR="00F3777A" w:rsidRPr="009727D9" w:rsidRDefault="00F3777A" w:rsidP="00F3777A">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検出事項</w:t>
            </w:r>
          </w:p>
        </w:tc>
        <w:tc>
          <w:tcPr>
            <w:tcW w:w="7370" w:type="dxa"/>
            <w:shd w:val="clear" w:color="auto" w:fill="auto"/>
            <w:vAlign w:val="center"/>
          </w:tcPr>
          <w:p w14:paraId="2A9ADFD1" w14:textId="77777777" w:rsidR="00F3777A" w:rsidRPr="009727D9" w:rsidRDefault="00F3777A" w:rsidP="00F3777A">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是正を求める事項</w:t>
            </w:r>
          </w:p>
        </w:tc>
        <w:tc>
          <w:tcPr>
            <w:tcW w:w="4365" w:type="dxa"/>
            <w:vAlign w:val="center"/>
          </w:tcPr>
          <w:p w14:paraId="5163EC07" w14:textId="69B993B1" w:rsidR="00F3777A" w:rsidRPr="009727D9" w:rsidRDefault="00F3777A" w:rsidP="00F3777A">
            <w:pPr>
              <w:widowControl/>
              <w:autoSpaceDE w:val="0"/>
              <w:autoSpaceDN w:val="0"/>
              <w:spacing w:line="300" w:lineRule="exact"/>
              <w:jc w:val="center"/>
              <w:rPr>
                <w:rFonts w:ascii="ＭＳ Ｐゴシック" w:eastAsia="ＭＳ Ｐゴシック" w:hAnsi="ＭＳ Ｐゴシック" w:cs="Arial"/>
                <w:kern w:val="0"/>
                <w:sz w:val="24"/>
              </w:rPr>
            </w:pPr>
            <w:r w:rsidRPr="00F3777A">
              <w:rPr>
                <w:rFonts w:ascii="ＭＳ Ｐゴシック" w:eastAsia="ＭＳ Ｐゴシック" w:hAnsi="ＭＳ Ｐゴシック" w:cs="Arial" w:hint="eastAsia"/>
                <w:kern w:val="0"/>
                <w:sz w:val="24"/>
              </w:rPr>
              <w:t>措置の内容</w:t>
            </w:r>
          </w:p>
        </w:tc>
      </w:tr>
      <w:tr w:rsidR="00F3777A" w:rsidRPr="009727D9" w14:paraId="20AF2108" w14:textId="0162B891" w:rsidTr="008011EF">
        <w:trPr>
          <w:trHeight w:val="5094"/>
        </w:trPr>
        <w:tc>
          <w:tcPr>
            <w:tcW w:w="1928" w:type="dxa"/>
          </w:tcPr>
          <w:p w14:paraId="30C8E9EC" w14:textId="77777777" w:rsidR="00F3777A" w:rsidRPr="009727D9" w:rsidRDefault="00F3777A" w:rsidP="00F3777A">
            <w:pPr>
              <w:autoSpaceDE w:val="0"/>
              <w:autoSpaceDN w:val="0"/>
              <w:spacing w:line="300" w:lineRule="exact"/>
              <w:rPr>
                <w:rFonts w:ascii="ＭＳ 明朝" w:hAnsi="ＭＳ 明朝"/>
                <w:sz w:val="24"/>
              </w:rPr>
            </w:pPr>
          </w:p>
          <w:p w14:paraId="2DAB5CD0" w14:textId="3929248B" w:rsidR="00F3777A" w:rsidRPr="009727D9" w:rsidRDefault="00F3777A" w:rsidP="00F3777A">
            <w:pPr>
              <w:autoSpaceDE w:val="0"/>
              <w:autoSpaceDN w:val="0"/>
              <w:spacing w:line="300" w:lineRule="exact"/>
              <w:rPr>
                <w:rFonts w:ascii="ＭＳ 明朝" w:hAnsi="ＭＳ 明朝"/>
                <w:sz w:val="24"/>
              </w:rPr>
            </w:pPr>
            <w:r>
              <w:rPr>
                <w:rFonts w:ascii="ＭＳ 明朝" w:hAnsi="ＭＳ 明朝" w:hint="eastAsia"/>
                <w:sz w:val="24"/>
              </w:rPr>
              <w:t>岸和田高等学校</w:t>
            </w:r>
          </w:p>
        </w:tc>
        <w:tc>
          <w:tcPr>
            <w:tcW w:w="6803" w:type="dxa"/>
          </w:tcPr>
          <w:p w14:paraId="33DB4F1B" w14:textId="042949C2" w:rsidR="00F3777A" w:rsidRDefault="00F3777A" w:rsidP="00F3777A">
            <w:pPr>
              <w:autoSpaceDE w:val="0"/>
              <w:autoSpaceDN w:val="0"/>
              <w:spacing w:line="300" w:lineRule="exact"/>
              <w:ind w:firstLineChars="100" w:firstLine="240"/>
              <w:rPr>
                <w:rFonts w:ascii="ＭＳ 明朝" w:hAnsi="ＭＳ 明朝" w:cs="Arial"/>
                <w:sz w:val="24"/>
              </w:rPr>
            </w:pPr>
          </w:p>
          <w:p w14:paraId="3EFF3FCA" w14:textId="69E66BE1" w:rsidR="00F3777A" w:rsidRDefault="00F3777A" w:rsidP="00F3777A">
            <w:pPr>
              <w:autoSpaceDE w:val="0"/>
              <w:autoSpaceDN w:val="0"/>
              <w:spacing w:line="300" w:lineRule="exact"/>
              <w:ind w:firstLineChars="100" w:firstLine="240"/>
              <w:rPr>
                <w:rFonts w:ascii="ＭＳ 明朝" w:hAnsi="ＭＳ 明朝" w:cs="Arial"/>
                <w:sz w:val="24"/>
              </w:rPr>
            </w:pPr>
            <w:r w:rsidRPr="0003177A">
              <w:rPr>
                <w:rFonts w:ascii="ＭＳ 明朝" w:hAnsi="ＭＳ 明朝" w:cs="Arial" w:hint="eastAsia"/>
                <w:sz w:val="24"/>
              </w:rPr>
              <w:t>「</w:t>
            </w:r>
            <w:r>
              <w:rPr>
                <w:rFonts w:ascii="ＭＳ 明朝" w:hAnsi="ＭＳ 明朝" w:cs="Arial" w:hint="eastAsia"/>
                <w:sz w:val="24"/>
              </w:rPr>
              <w:t>食堂厨房室コンセント増設工事</w:t>
            </w:r>
            <w:r w:rsidRPr="0003177A">
              <w:rPr>
                <w:rFonts w:ascii="ＭＳ 明朝" w:hAnsi="ＭＳ 明朝" w:cs="Arial" w:hint="eastAsia"/>
                <w:sz w:val="24"/>
              </w:rPr>
              <w:t>（</w:t>
            </w:r>
            <w:r>
              <w:rPr>
                <w:rFonts w:ascii="ＭＳ 明朝" w:hAnsi="ＭＳ 明朝" w:cs="Arial" w:hint="eastAsia"/>
                <w:sz w:val="24"/>
              </w:rPr>
              <w:t>47,300</w:t>
            </w:r>
            <w:r w:rsidRPr="0003177A">
              <w:rPr>
                <w:rFonts w:ascii="ＭＳ 明朝" w:hAnsi="ＭＳ 明朝" w:cs="Arial" w:hint="eastAsia"/>
                <w:sz w:val="24"/>
              </w:rPr>
              <w:t>円）」</w:t>
            </w:r>
            <w:r>
              <w:rPr>
                <w:rFonts w:ascii="ＭＳ 明朝" w:hAnsi="ＭＳ 明朝" w:cs="Arial" w:hint="eastAsia"/>
                <w:sz w:val="24"/>
              </w:rPr>
              <w:t>において、２点の不備があった。</w:t>
            </w:r>
          </w:p>
          <w:p w14:paraId="47ACE8BE" w14:textId="77777777" w:rsidR="00F3777A" w:rsidRDefault="00F3777A" w:rsidP="00F3777A">
            <w:pPr>
              <w:autoSpaceDE w:val="0"/>
              <w:autoSpaceDN w:val="0"/>
              <w:spacing w:line="300" w:lineRule="exact"/>
              <w:ind w:firstLineChars="100" w:firstLine="240"/>
              <w:rPr>
                <w:rFonts w:ascii="ＭＳ 明朝" w:hAnsi="ＭＳ 明朝" w:cs="Arial"/>
                <w:sz w:val="24"/>
              </w:rPr>
            </w:pPr>
          </w:p>
          <w:p w14:paraId="22146F88" w14:textId="7827775A" w:rsidR="00F3777A" w:rsidRDefault="00F3777A" w:rsidP="00F3777A">
            <w:pPr>
              <w:autoSpaceDE w:val="0"/>
              <w:autoSpaceDN w:val="0"/>
              <w:spacing w:line="300" w:lineRule="exact"/>
              <w:ind w:left="240" w:hangingChars="100" w:hanging="240"/>
              <w:rPr>
                <w:rFonts w:ascii="ＭＳ 明朝" w:hAnsi="ＭＳ 明朝" w:cs="Arial"/>
                <w:sz w:val="24"/>
              </w:rPr>
            </w:pPr>
            <w:r>
              <w:rPr>
                <w:rFonts w:ascii="ＭＳ 明朝" w:hAnsi="ＭＳ 明朝" w:cs="Arial" w:hint="eastAsia"/>
                <w:sz w:val="24"/>
              </w:rPr>
              <w:t xml:space="preserve">１　</w:t>
            </w:r>
            <w:r w:rsidRPr="0003177A">
              <w:rPr>
                <w:rFonts w:ascii="ＭＳ 明朝" w:hAnsi="ＭＳ 明朝" w:cs="Arial" w:hint="eastAsia"/>
                <w:sz w:val="24"/>
              </w:rPr>
              <w:t>地方自治法施行令第150条第１項第３号及び大阪府財務規則第９条第２項によれば、目節の区分に従って歳入歳出予算を執行することとされているが、工事請負費で支出すべきところ、</w:t>
            </w:r>
            <w:r>
              <w:rPr>
                <w:rFonts w:ascii="ＭＳ 明朝" w:hAnsi="ＭＳ 明朝" w:cs="Arial" w:hint="eastAsia"/>
                <w:sz w:val="24"/>
              </w:rPr>
              <w:t>維持需用費</w:t>
            </w:r>
            <w:r w:rsidRPr="0003177A">
              <w:rPr>
                <w:rFonts w:ascii="ＭＳ 明朝" w:hAnsi="ＭＳ 明朝" w:cs="Arial" w:hint="eastAsia"/>
                <w:sz w:val="24"/>
              </w:rPr>
              <w:t>として支出されていた。</w:t>
            </w:r>
          </w:p>
          <w:p w14:paraId="20E4FAC9" w14:textId="77777777" w:rsidR="00F3777A" w:rsidRDefault="00F3777A" w:rsidP="00F3777A">
            <w:pPr>
              <w:autoSpaceDE w:val="0"/>
              <w:autoSpaceDN w:val="0"/>
              <w:spacing w:line="300" w:lineRule="exact"/>
              <w:rPr>
                <w:rFonts w:ascii="ＭＳ 明朝" w:hAnsi="ＭＳ 明朝" w:cs="Arial"/>
                <w:sz w:val="24"/>
              </w:rPr>
            </w:pPr>
          </w:p>
          <w:tbl>
            <w:tblPr>
              <w:tblStyle w:val="af2"/>
              <w:tblpPr w:leftFromText="142" w:rightFromText="142" w:vertAnchor="text" w:horzAnchor="margin" w:tblpXSpec="center" w:tblpY="14"/>
              <w:tblOverlap w:val="never"/>
              <w:tblW w:w="0" w:type="auto"/>
              <w:tblLayout w:type="fixed"/>
              <w:tblLook w:val="04A0" w:firstRow="1" w:lastRow="0" w:firstColumn="1" w:lastColumn="0" w:noHBand="0" w:noVBand="1"/>
            </w:tblPr>
            <w:tblGrid>
              <w:gridCol w:w="3231"/>
              <w:gridCol w:w="3231"/>
            </w:tblGrid>
            <w:tr w:rsidR="00F3777A" w14:paraId="4C6AD304" w14:textId="77777777" w:rsidTr="008011EF">
              <w:tc>
                <w:tcPr>
                  <w:tcW w:w="3231" w:type="dxa"/>
                  <w:vAlign w:val="center"/>
                </w:tcPr>
                <w:p w14:paraId="4F9F8678" w14:textId="44E9E91F" w:rsidR="00F3777A" w:rsidRDefault="00F3777A" w:rsidP="00F3777A">
                  <w:pPr>
                    <w:autoSpaceDE w:val="0"/>
                    <w:autoSpaceDN w:val="0"/>
                    <w:spacing w:line="300" w:lineRule="exact"/>
                    <w:jc w:val="center"/>
                    <w:rPr>
                      <w:rFonts w:ascii="ＭＳ 明朝" w:hAnsi="ＭＳ 明朝" w:cs="Arial"/>
                      <w:sz w:val="24"/>
                    </w:rPr>
                  </w:pPr>
                  <w:r w:rsidRPr="0003177A">
                    <w:rPr>
                      <w:rFonts w:ascii="ＭＳ 明朝" w:hAnsi="ＭＳ 明朝" w:cs="Arial" w:hint="eastAsia"/>
                      <w:sz w:val="24"/>
                    </w:rPr>
                    <w:t>【支出科目（誤）</w:t>
                  </w:r>
                  <w:r>
                    <w:rPr>
                      <w:rFonts w:ascii="ＭＳ 明朝" w:hAnsi="ＭＳ 明朝" w:cs="Arial" w:hint="eastAsia"/>
                      <w:sz w:val="24"/>
                    </w:rPr>
                    <w:t>】</w:t>
                  </w:r>
                </w:p>
              </w:tc>
              <w:tc>
                <w:tcPr>
                  <w:tcW w:w="3231" w:type="dxa"/>
                  <w:vAlign w:val="center"/>
                </w:tcPr>
                <w:p w14:paraId="35F67ECA" w14:textId="080AEEAC" w:rsidR="00F3777A" w:rsidRDefault="00F3777A" w:rsidP="00F3777A">
                  <w:pPr>
                    <w:autoSpaceDE w:val="0"/>
                    <w:autoSpaceDN w:val="0"/>
                    <w:spacing w:line="300" w:lineRule="exact"/>
                    <w:jc w:val="center"/>
                    <w:rPr>
                      <w:rFonts w:ascii="ＭＳ 明朝" w:hAnsi="ＭＳ 明朝" w:cs="Arial"/>
                      <w:sz w:val="24"/>
                    </w:rPr>
                  </w:pPr>
                  <w:r w:rsidRPr="0003177A">
                    <w:rPr>
                      <w:rFonts w:ascii="ＭＳ 明朝" w:hAnsi="ＭＳ 明朝" w:cs="Arial" w:hint="eastAsia"/>
                      <w:sz w:val="24"/>
                    </w:rPr>
                    <w:t>【支出科目（</w:t>
                  </w:r>
                  <w:r>
                    <w:rPr>
                      <w:rFonts w:ascii="ＭＳ 明朝" w:hAnsi="ＭＳ 明朝" w:cs="Arial" w:hint="eastAsia"/>
                      <w:sz w:val="24"/>
                    </w:rPr>
                    <w:t>正</w:t>
                  </w:r>
                  <w:r w:rsidRPr="0003177A">
                    <w:rPr>
                      <w:rFonts w:ascii="ＭＳ 明朝" w:hAnsi="ＭＳ 明朝" w:cs="Arial" w:hint="eastAsia"/>
                      <w:sz w:val="24"/>
                    </w:rPr>
                    <w:t>）</w:t>
                  </w:r>
                  <w:r>
                    <w:rPr>
                      <w:rFonts w:ascii="ＭＳ 明朝" w:hAnsi="ＭＳ 明朝" w:cs="Arial" w:hint="eastAsia"/>
                      <w:sz w:val="24"/>
                    </w:rPr>
                    <w:t>】</w:t>
                  </w:r>
                </w:p>
              </w:tc>
            </w:tr>
            <w:tr w:rsidR="00F3777A" w14:paraId="4FE31C71" w14:textId="77777777" w:rsidTr="008011EF">
              <w:tc>
                <w:tcPr>
                  <w:tcW w:w="3231" w:type="dxa"/>
                </w:tcPr>
                <w:p w14:paraId="39C3EE19" w14:textId="42D2803A" w:rsidR="00F3777A" w:rsidRPr="0003177A" w:rsidRDefault="00F3777A" w:rsidP="00F3777A">
                  <w:pPr>
                    <w:autoSpaceDE w:val="0"/>
                    <w:autoSpaceDN w:val="0"/>
                    <w:spacing w:line="300" w:lineRule="exact"/>
                    <w:rPr>
                      <w:rFonts w:ascii="ＭＳ 明朝" w:hAnsi="ＭＳ 明朝" w:cs="Arial"/>
                      <w:sz w:val="24"/>
                    </w:rPr>
                  </w:pPr>
                  <w:r w:rsidRPr="0003177A">
                    <w:rPr>
                      <w:rFonts w:ascii="ＭＳ 明朝" w:hAnsi="ＭＳ 明朝" w:cs="Arial" w:hint="eastAsia"/>
                      <w:sz w:val="24"/>
                    </w:rPr>
                    <w:t>（款）</w:t>
                  </w:r>
                  <w:r>
                    <w:rPr>
                      <w:rFonts w:ascii="ＭＳ 明朝" w:hAnsi="ＭＳ 明朝" w:cs="Arial" w:hint="eastAsia"/>
                      <w:sz w:val="24"/>
                    </w:rPr>
                    <w:t>教育費</w:t>
                  </w:r>
                </w:p>
                <w:p w14:paraId="2C9202B6" w14:textId="0A1A0A63" w:rsidR="00F3777A" w:rsidRPr="0003177A" w:rsidRDefault="00F3777A" w:rsidP="00F3777A">
                  <w:pPr>
                    <w:autoSpaceDE w:val="0"/>
                    <w:autoSpaceDN w:val="0"/>
                    <w:spacing w:line="300" w:lineRule="exact"/>
                    <w:ind w:firstLineChars="100" w:firstLine="240"/>
                    <w:rPr>
                      <w:rFonts w:ascii="ＭＳ 明朝" w:hAnsi="ＭＳ 明朝" w:cs="Arial"/>
                      <w:sz w:val="24"/>
                    </w:rPr>
                  </w:pPr>
                  <w:r w:rsidRPr="0003177A">
                    <w:rPr>
                      <w:rFonts w:ascii="ＭＳ 明朝" w:hAnsi="ＭＳ 明朝" w:cs="Arial" w:hint="eastAsia"/>
                      <w:sz w:val="24"/>
                    </w:rPr>
                    <w:t>（項）</w:t>
                  </w:r>
                  <w:r>
                    <w:rPr>
                      <w:rFonts w:ascii="ＭＳ 明朝" w:hAnsi="ＭＳ 明朝" w:cs="Arial" w:hint="eastAsia"/>
                      <w:sz w:val="24"/>
                    </w:rPr>
                    <w:t>高等学校費</w:t>
                  </w:r>
                </w:p>
                <w:p w14:paraId="787EBA7C" w14:textId="45EF81DE" w:rsidR="00F3777A" w:rsidRPr="0003177A" w:rsidRDefault="00F3777A" w:rsidP="00F3777A">
                  <w:pPr>
                    <w:autoSpaceDE w:val="0"/>
                    <w:autoSpaceDN w:val="0"/>
                    <w:spacing w:line="300" w:lineRule="exact"/>
                    <w:ind w:firstLineChars="200" w:firstLine="480"/>
                    <w:rPr>
                      <w:rFonts w:ascii="ＭＳ 明朝" w:hAnsi="ＭＳ 明朝" w:cs="Arial"/>
                      <w:sz w:val="24"/>
                    </w:rPr>
                  </w:pPr>
                  <w:r w:rsidRPr="0003177A">
                    <w:rPr>
                      <w:rFonts w:ascii="ＭＳ 明朝" w:hAnsi="ＭＳ 明朝" w:cs="Arial" w:hint="eastAsia"/>
                      <w:sz w:val="24"/>
                    </w:rPr>
                    <w:t>（目）</w:t>
                  </w:r>
                  <w:r>
                    <w:rPr>
                      <w:rFonts w:ascii="ＭＳ 明朝" w:hAnsi="ＭＳ 明朝" w:cs="Arial" w:hint="eastAsia"/>
                      <w:sz w:val="24"/>
                    </w:rPr>
                    <w:t>学校管理費</w:t>
                  </w:r>
                </w:p>
                <w:p w14:paraId="46331BA9" w14:textId="77777777" w:rsidR="00F3777A" w:rsidRPr="0003177A" w:rsidRDefault="00F3777A" w:rsidP="00F3777A">
                  <w:pPr>
                    <w:autoSpaceDE w:val="0"/>
                    <w:autoSpaceDN w:val="0"/>
                    <w:spacing w:line="300" w:lineRule="exact"/>
                    <w:ind w:firstLineChars="300" w:firstLine="720"/>
                    <w:rPr>
                      <w:rFonts w:ascii="ＭＳ 明朝" w:hAnsi="ＭＳ 明朝" w:cs="Arial"/>
                      <w:sz w:val="24"/>
                      <w:u w:val="single"/>
                    </w:rPr>
                  </w:pPr>
                  <w:r w:rsidRPr="0003177A">
                    <w:rPr>
                      <w:rFonts w:ascii="ＭＳ 明朝" w:hAnsi="ＭＳ 明朝" w:cs="Arial" w:hint="eastAsia"/>
                      <w:sz w:val="24"/>
                      <w:u w:val="single"/>
                    </w:rPr>
                    <w:t>（節）需用費</w:t>
                  </w:r>
                </w:p>
                <w:p w14:paraId="61E7AF99" w14:textId="77777777" w:rsidR="00F3777A" w:rsidRDefault="00F3777A" w:rsidP="00F3777A">
                  <w:pPr>
                    <w:autoSpaceDE w:val="0"/>
                    <w:autoSpaceDN w:val="0"/>
                    <w:spacing w:line="300" w:lineRule="exact"/>
                    <w:ind w:firstLineChars="400" w:firstLine="960"/>
                    <w:rPr>
                      <w:rFonts w:ascii="ＭＳ 明朝" w:hAnsi="ＭＳ 明朝" w:cs="Arial"/>
                      <w:sz w:val="24"/>
                      <w:u w:val="single"/>
                    </w:rPr>
                  </w:pPr>
                  <w:r w:rsidRPr="0003177A">
                    <w:rPr>
                      <w:rFonts w:ascii="ＭＳ 明朝" w:hAnsi="ＭＳ 明朝" w:cs="Arial" w:hint="eastAsia"/>
                      <w:sz w:val="24"/>
                      <w:u w:val="single"/>
                    </w:rPr>
                    <w:t>（細節）維持需用費</w:t>
                  </w:r>
                </w:p>
                <w:p w14:paraId="392E0CCE" w14:textId="7C7CFC4A" w:rsidR="00F3777A" w:rsidRDefault="00F3777A" w:rsidP="00F3777A">
                  <w:pPr>
                    <w:autoSpaceDE w:val="0"/>
                    <w:autoSpaceDN w:val="0"/>
                    <w:spacing w:line="300" w:lineRule="exact"/>
                    <w:ind w:firstLineChars="400" w:firstLine="960"/>
                    <w:rPr>
                      <w:rFonts w:ascii="ＭＳ 明朝" w:hAnsi="ＭＳ 明朝" w:cs="Arial"/>
                      <w:sz w:val="24"/>
                    </w:rPr>
                  </w:pPr>
                </w:p>
              </w:tc>
              <w:tc>
                <w:tcPr>
                  <w:tcW w:w="3231" w:type="dxa"/>
                </w:tcPr>
                <w:p w14:paraId="52851D9A" w14:textId="4C50C302" w:rsidR="00F3777A" w:rsidRPr="0003177A" w:rsidRDefault="00F3777A" w:rsidP="00F3777A">
                  <w:pPr>
                    <w:autoSpaceDE w:val="0"/>
                    <w:autoSpaceDN w:val="0"/>
                    <w:spacing w:line="300" w:lineRule="exact"/>
                    <w:rPr>
                      <w:rFonts w:ascii="ＭＳ 明朝" w:hAnsi="ＭＳ 明朝" w:cs="Arial"/>
                      <w:sz w:val="24"/>
                    </w:rPr>
                  </w:pPr>
                  <w:r w:rsidRPr="0003177A">
                    <w:rPr>
                      <w:rFonts w:ascii="ＭＳ 明朝" w:hAnsi="ＭＳ 明朝" w:cs="Arial" w:hint="eastAsia"/>
                      <w:sz w:val="24"/>
                    </w:rPr>
                    <w:t>（款）</w:t>
                  </w:r>
                  <w:r>
                    <w:rPr>
                      <w:rFonts w:ascii="ＭＳ 明朝" w:hAnsi="ＭＳ 明朝" w:cs="Arial" w:hint="eastAsia"/>
                      <w:sz w:val="24"/>
                    </w:rPr>
                    <w:t>教育</w:t>
                  </w:r>
                  <w:r w:rsidRPr="0003177A">
                    <w:rPr>
                      <w:rFonts w:ascii="ＭＳ 明朝" w:hAnsi="ＭＳ 明朝" w:cs="Arial" w:hint="eastAsia"/>
                      <w:sz w:val="24"/>
                    </w:rPr>
                    <w:t>費</w:t>
                  </w:r>
                </w:p>
                <w:p w14:paraId="57CD919C" w14:textId="77777777" w:rsidR="00F3777A" w:rsidRPr="0003177A" w:rsidRDefault="00F3777A" w:rsidP="00F3777A">
                  <w:pPr>
                    <w:autoSpaceDE w:val="0"/>
                    <w:autoSpaceDN w:val="0"/>
                    <w:spacing w:line="300" w:lineRule="exact"/>
                    <w:ind w:firstLineChars="100" w:firstLine="240"/>
                    <w:rPr>
                      <w:rFonts w:ascii="ＭＳ 明朝" w:hAnsi="ＭＳ 明朝" w:cs="Arial"/>
                      <w:sz w:val="24"/>
                    </w:rPr>
                  </w:pPr>
                  <w:r w:rsidRPr="0003177A">
                    <w:rPr>
                      <w:rFonts w:ascii="ＭＳ 明朝" w:hAnsi="ＭＳ 明朝" w:cs="Arial" w:hint="eastAsia"/>
                      <w:sz w:val="24"/>
                    </w:rPr>
                    <w:t>（項）高等学校費</w:t>
                  </w:r>
                </w:p>
                <w:p w14:paraId="0457E066" w14:textId="77777777" w:rsidR="00F3777A" w:rsidRPr="0003177A" w:rsidRDefault="00F3777A" w:rsidP="00F3777A">
                  <w:pPr>
                    <w:autoSpaceDE w:val="0"/>
                    <w:autoSpaceDN w:val="0"/>
                    <w:spacing w:line="300" w:lineRule="exact"/>
                    <w:ind w:firstLineChars="200" w:firstLine="480"/>
                    <w:rPr>
                      <w:rFonts w:ascii="ＭＳ 明朝" w:hAnsi="ＭＳ 明朝" w:cs="Arial"/>
                      <w:sz w:val="24"/>
                    </w:rPr>
                  </w:pPr>
                  <w:r w:rsidRPr="0003177A">
                    <w:rPr>
                      <w:rFonts w:ascii="ＭＳ 明朝" w:hAnsi="ＭＳ 明朝" w:cs="Arial" w:hint="eastAsia"/>
                      <w:sz w:val="24"/>
                    </w:rPr>
                    <w:t>（目）学校管理費</w:t>
                  </w:r>
                </w:p>
                <w:p w14:paraId="36AE1833" w14:textId="5B3ADEAA" w:rsidR="00F3777A" w:rsidRPr="0003177A" w:rsidRDefault="00F3777A" w:rsidP="00F3777A">
                  <w:pPr>
                    <w:autoSpaceDE w:val="0"/>
                    <w:autoSpaceDN w:val="0"/>
                    <w:spacing w:line="300" w:lineRule="exact"/>
                    <w:ind w:firstLineChars="300" w:firstLine="720"/>
                    <w:rPr>
                      <w:rFonts w:ascii="ＭＳ 明朝" w:hAnsi="ＭＳ 明朝" w:cs="Arial"/>
                      <w:sz w:val="24"/>
                      <w:u w:val="single"/>
                    </w:rPr>
                  </w:pPr>
                  <w:r w:rsidRPr="0003177A">
                    <w:rPr>
                      <w:rFonts w:ascii="ＭＳ 明朝" w:hAnsi="ＭＳ 明朝" w:cs="Arial" w:hint="eastAsia"/>
                      <w:sz w:val="24"/>
                      <w:u w:val="single"/>
                    </w:rPr>
                    <w:t>（節）工事請負費</w:t>
                  </w:r>
                </w:p>
              </w:tc>
            </w:tr>
          </w:tbl>
          <w:p w14:paraId="3C09CAC6" w14:textId="76F94A0B" w:rsidR="00F3777A" w:rsidRDefault="00F3777A" w:rsidP="00F3777A">
            <w:pPr>
              <w:autoSpaceDE w:val="0"/>
              <w:autoSpaceDN w:val="0"/>
              <w:spacing w:line="300" w:lineRule="exact"/>
              <w:rPr>
                <w:rFonts w:ascii="ＭＳ 明朝" w:hAnsi="ＭＳ 明朝" w:cs="Arial"/>
                <w:sz w:val="24"/>
              </w:rPr>
            </w:pPr>
          </w:p>
          <w:p w14:paraId="549A7D1C" w14:textId="62910806" w:rsidR="00F3777A" w:rsidRDefault="00F3777A" w:rsidP="00F3777A">
            <w:pPr>
              <w:autoSpaceDE w:val="0"/>
              <w:autoSpaceDN w:val="0"/>
              <w:spacing w:line="300" w:lineRule="exact"/>
              <w:rPr>
                <w:rFonts w:ascii="ＭＳ 明朝" w:hAnsi="ＭＳ 明朝" w:cs="Arial"/>
                <w:sz w:val="24"/>
              </w:rPr>
            </w:pPr>
          </w:p>
          <w:p w14:paraId="70EDC59D" w14:textId="6CC30667" w:rsidR="00F3777A" w:rsidRDefault="00F3777A" w:rsidP="00F3777A">
            <w:pPr>
              <w:autoSpaceDE w:val="0"/>
              <w:autoSpaceDN w:val="0"/>
              <w:spacing w:line="300" w:lineRule="exact"/>
              <w:rPr>
                <w:rFonts w:ascii="ＭＳ 明朝" w:hAnsi="ＭＳ 明朝" w:cs="Arial"/>
                <w:sz w:val="24"/>
              </w:rPr>
            </w:pPr>
          </w:p>
          <w:p w14:paraId="10D98CB1" w14:textId="04F70BBD" w:rsidR="00F3777A" w:rsidRDefault="00F3777A" w:rsidP="00F3777A">
            <w:pPr>
              <w:autoSpaceDE w:val="0"/>
              <w:autoSpaceDN w:val="0"/>
              <w:spacing w:line="300" w:lineRule="exact"/>
              <w:rPr>
                <w:rFonts w:ascii="ＭＳ 明朝" w:hAnsi="ＭＳ 明朝" w:cs="Arial"/>
                <w:sz w:val="24"/>
              </w:rPr>
            </w:pPr>
          </w:p>
          <w:p w14:paraId="148A164C" w14:textId="108623C6" w:rsidR="00F3777A" w:rsidRDefault="00F3777A" w:rsidP="00F3777A">
            <w:pPr>
              <w:autoSpaceDE w:val="0"/>
              <w:autoSpaceDN w:val="0"/>
              <w:spacing w:line="300" w:lineRule="exact"/>
              <w:rPr>
                <w:rFonts w:ascii="ＭＳ 明朝" w:hAnsi="ＭＳ 明朝" w:cs="Arial"/>
                <w:sz w:val="24"/>
              </w:rPr>
            </w:pPr>
          </w:p>
          <w:p w14:paraId="05172552" w14:textId="63FF6BB7" w:rsidR="00F3777A" w:rsidRDefault="00F3777A" w:rsidP="00F3777A">
            <w:pPr>
              <w:autoSpaceDE w:val="0"/>
              <w:autoSpaceDN w:val="0"/>
              <w:spacing w:line="300" w:lineRule="exact"/>
              <w:rPr>
                <w:rFonts w:ascii="ＭＳ 明朝" w:hAnsi="ＭＳ 明朝" w:cs="Arial"/>
                <w:sz w:val="24"/>
              </w:rPr>
            </w:pPr>
          </w:p>
          <w:p w14:paraId="58D43CC5" w14:textId="612C43FB" w:rsidR="00F3777A" w:rsidRDefault="00F3777A" w:rsidP="00F3777A">
            <w:pPr>
              <w:autoSpaceDE w:val="0"/>
              <w:autoSpaceDN w:val="0"/>
              <w:spacing w:line="300" w:lineRule="exact"/>
              <w:rPr>
                <w:rFonts w:ascii="ＭＳ 明朝" w:hAnsi="ＭＳ 明朝" w:cs="Arial"/>
                <w:sz w:val="24"/>
              </w:rPr>
            </w:pPr>
          </w:p>
          <w:p w14:paraId="7A38DC08" w14:textId="725E15AA" w:rsidR="00F3777A" w:rsidRDefault="00F3777A" w:rsidP="00F3777A">
            <w:pPr>
              <w:autoSpaceDE w:val="0"/>
              <w:autoSpaceDN w:val="0"/>
              <w:spacing w:line="300" w:lineRule="exact"/>
              <w:rPr>
                <w:rFonts w:ascii="ＭＳ 明朝" w:hAnsi="ＭＳ 明朝" w:cs="Arial"/>
                <w:sz w:val="24"/>
              </w:rPr>
            </w:pPr>
          </w:p>
          <w:p w14:paraId="1E721737" w14:textId="19F16795" w:rsidR="00F3777A" w:rsidRDefault="00F3777A" w:rsidP="00F3777A">
            <w:pPr>
              <w:autoSpaceDE w:val="0"/>
              <w:autoSpaceDN w:val="0"/>
              <w:spacing w:line="300" w:lineRule="exact"/>
              <w:rPr>
                <w:rFonts w:ascii="ＭＳ 明朝" w:hAnsi="ＭＳ 明朝" w:cs="Arial"/>
                <w:sz w:val="24"/>
              </w:rPr>
            </w:pPr>
          </w:p>
          <w:p w14:paraId="5D1F875C" w14:textId="09E93B3D" w:rsidR="00F3777A" w:rsidRDefault="00F3777A" w:rsidP="00F3777A">
            <w:pPr>
              <w:autoSpaceDE w:val="0"/>
              <w:autoSpaceDN w:val="0"/>
              <w:spacing w:line="300" w:lineRule="exact"/>
              <w:rPr>
                <w:rFonts w:ascii="ＭＳ 明朝" w:hAnsi="ＭＳ 明朝" w:cs="Arial"/>
                <w:sz w:val="24"/>
              </w:rPr>
            </w:pPr>
          </w:p>
          <w:p w14:paraId="53923747" w14:textId="2B5F7E65" w:rsidR="00F3777A" w:rsidRDefault="00F3777A" w:rsidP="00F3777A">
            <w:pPr>
              <w:autoSpaceDE w:val="0"/>
              <w:autoSpaceDN w:val="0"/>
              <w:spacing w:line="300" w:lineRule="exact"/>
              <w:rPr>
                <w:rFonts w:ascii="ＭＳ 明朝" w:hAnsi="ＭＳ 明朝" w:cs="Arial"/>
                <w:sz w:val="24"/>
              </w:rPr>
            </w:pPr>
          </w:p>
          <w:p w14:paraId="0980AA8F" w14:textId="281BD677" w:rsidR="00F3777A" w:rsidRDefault="00F3777A" w:rsidP="00F3777A">
            <w:pPr>
              <w:autoSpaceDE w:val="0"/>
              <w:autoSpaceDN w:val="0"/>
              <w:spacing w:line="300" w:lineRule="exact"/>
              <w:rPr>
                <w:rFonts w:ascii="ＭＳ 明朝" w:hAnsi="ＭＳ 明朝" w:cs="Arial"/>
                <w:sz w:val="24"/>
              </w:rPr>
            </w:pPr>
          </w:p>
          <w:p w14:paraId="4EFF54A4" w14:textId="77777777" w:rsidR="00F3777A" w:rsidRDefault="00F3777A" w:rsidP="00F3777A">
            <w:pPr>
              <w:autoSpaceDE w:val="0"/>
              <w:autoSpaceDN w:val="0"/>
              <w:spacing w:line="300" w:lineRule="exact"/>
              <w:rPr>
                <w:rFonts w:ascii="ＭＳ 明朝" w:hAnsi="ＭＳ 明朝" w:cs="Arial"/>
                <w:sz w:val="24"/>
              </w:rPr>
            </w:pPr>
          </w:p>
          <w:p w14:paraId="05F78B4A" w14:textId="78C5867C" w:rsidR="00F3777A" w:rsidRDefault="00F3777A" w:rsidP="00F3777A">
            <w:pPr>
              <w:autoSpaceDE w:val="0"/>
              <w:autoSpaceDN w:val="0"/>
              <w:spacing w:line="300" w:lineRule="exact"/>
              <w:rPr>
                <w:rFonts w:ascii="ＭＳ 明朝" w:hAnsi="ＭＳ 明朝" w:cs="Arial"/>
                <w:sz w:val="24"/>
              </w:rPr>
            </w:pPr>
          </w:p>
          <w:p w14:paraId="1C2DAAD8" w14:textId="1EFFEA6D" w:rsidR="008011EF" w:rsidRDefault="008011EF" w:rsidP="00F3777A">
            <w:pPr>
              <w:autoSpaceDE w:val="0"/>
              <w:autoSpaceDN w:val="0"/>
              <w:spacing w:line="300" w:lineRule="exact"/>
              <w:rPr>
                <w:rFonts w:ascii="ＭＳ 明朝" w:hAnsi="ＭＳ 明朝" w:cs="Arial"/>
                <w:sz w:val="24"/>
              </w:rPr>
            </w:pPr>
          </w:p>
          <w:p w14:paraId="7C5A20FF" w14:textId="77777777" w:rsidR="00F3777A" w:rsidRDefault="00F3777A" w:rsidP="00F3777A">
            <w:pPr>
              <w:autoSpaceDE w:val="0"/>
              <w:autoSpaceDN w:val="0"/>
              <w:spacing w:line="300" w:lineRule="exact"/>
              <w:ind w:left="240" w:hangingChars="100" w:hanging="240"/>
              <w:rPr>
                <w:rFonts w:ascii="ＭＳ 明朝" w:hAnsi="ＭＳ 明朝"/>
                <w:sz w:val="24"/>
              </w:rPr>
            </w:pPr>
            <w:r>
              <w:rPr>
                <w:rFonts w:ascii="ＭＳ 明朝" w:hAnsi="ＭＳ 明朝" w:cs="Arial" w:hint="eastAsia"/>
                <w:sz w:val="24"/>
              </w:rPr>
              <w:t>２　上記工事については、</w:t>
            </w:r>
            <w:r w:rsidRPr="009361D7">
              <w:rPr>
                <w:rFonts w:ascii="ＭＳ 明朝" w:hAnsi="ＭＳ 明朝" w:hint="eastAsia"/>
                <w:sz w:val="24"/>
              </w:rPr>
              <w:t>資産として公有財産台帳に登載する必要があるが、資産ではなく費用として処理した結果、公有財産台帳に登載されておらず、財務諸表上の費用が過大に、固定資産が過</w:t>
            </w:r>
            <w:r>
              <w:rPr>
                <w:rFonts w:ascii="ＭＳ 明朝" w:hAnsi="ＭＳ 明朝" w:hint="eastAsia"/>
                <w:sz w:val="24"/>
              </w:rPr>
              <w:t>少</w:t>
            </w:r>
            <w:r w:rsidRPr="009361D7">
              <w:rPr>
                <w:rFonts w:ascii="ＭＳ 明朝" w:hAnsi="ＭＳ 明朝" w:hint="eastAsia"/>
                <w:sz w:val="24"/>
              </w:rPr>
              <w:t>となっていた。</w:t>
            </w:r>
          </w:p>
          <w:p w14:paraId="1A6518FA" w14:textId="45949082" w:rsidR="00043C48" w:rsidRPr="00C548C5" w:rsidRDefault="00043C48" w:rsidP="008011EF">
            <w:pPr>
              <w:autoSpaceDE w:val="0"/>
              <w:autoSpaceDN w:val="0"/>
              <w:spacing w:line="300" w:lineRule="exact"/>
              <w:rPr>
                <w:rFonts w:ascii="ＭＳ 明朝" w:hAnsi="ＭＳ 明朝" w:cs="Arial"/>
                <w:sz w:val="24"/>
              </w:rPr>
            </w:pPr>
          </w:p>
        </w:tc>
        <w:tc>
          <w:tcPr>
            <w:tcW w:w="7370" w:type="dxa"/>
          </w:tcPr>
          <w:p w14:paraId="7703FAC9" w14:textId="77777777" w:rsidR="00F3777A" w:rsidRDefault="00F3777A" w:rsidP="00F3777A">
            <w:pPr>
              <w:autoSpaceDE w:val="0"/>
              <w:autoSpaceDN w:val="0"/>
              <w:spacing w:line="300" w:lineRule="exact"/>
              <w:rPr>
                <w:rFonts w:ascii="ＭＳ 明朝" w:hAnsi="ＭＳ 明朝"/>
                <w:sz w:val="24"/>
              </w:rPr>
            </w:pPr>
          </w:p>
          <w:p w14:paraId="234798BD" w14:textId="77777777" w:rsidR="00F3777A" w:rsidRDefault="00F3777A" w:rsidP="00F3777A">
            <w:pPr>
              <w:autoSpaceDE w:val="0"/>
              <w:autoSpaceDN w:val="0"/>
              <w:spacing w:line="300" w:lineRule="exact"/>
              <w:rPr>
                <w:rFonts w:ascii="ＭＳ 明朝" w:hAnsi="ＭＳ 明朝"/>
                <w:sz w:val="24"/>
              </w:rPr>
            </w:pPr>
          </w:p>
          <w:p w14:paraId="071D6CF3" w14:textId="77777777" w:rsidR="00F3777A" w:rsidRDefault="00F3777A" w:rsidP="00F3777A">
            <w:pPr>
              <w:autoSpaceDE w:val="0"/>
              <w:autoSpaceDN w:val="0"/>
              <w:spacing w:line="300" w:lineRule="exact"/>
              <w:rPr>
                <w:rFonts w:ascii="ＭＳ 明朝" w:hAnsi="ＭＳ 明朝"/>
                <w:sz w:val="24"/>
              </w:rPr>
            </w:pPr>
          </w:p>
          <w:p w14:paraId="29FCA916" w14:textId="77777777" w:rsidR="00F3777A" w:rsidRDefault="00F3777A" w:rsidP="00BF6703">
            <w:pPr>
              <w:autoSpaceDE w:val="0"/>
              <w:autoSpaceDN w:val="0"/>
              <w:spacing w:line="300" w:lineRule="exact"/>
              <w:rPr>
                <w:rFonts w:ascii="ＭＳ 明朝" w:hAnsi="ＭＳ 明朝"/>
                <w:sz w:val="24"/>
              </w:rPr>
            </w:pPr>
          </w:p>
          <w:p w14:paraId="3554A160" w14:textId="1A11B5E2" w:rsidR="00F3777A" w:rsidRDefault="00F3777A" w:rsidP="00BF6703">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 xml:space="preserve">１　</w:t>
            </w:r>
            <w:r w:rsidRPr="00895C70">
              <w:rPr>
                <w:rFonts w:ascii="ＭＳ 明朝" w:hAnsi="ＭＳ 明朝" w:hint="eastAsia"/>
                <w:sz w:val="24"/>
              </w:rPr>
              <w:t>検出事項について原因を確認し、所属のチェック体制を強化する等、再発防止に向け必要な措置を講じられたい。</w:t>
            </w:r>
          </w:p>
          <w:p w14:paraId="347B58DF" w14:textId="77777777" w:rsidR="00BF6703" w:rsidRDefault="00BF6703" w:rsidP="00F3777A">
            <w:pPr>
              <w:autoSpaceDE w:val="0"/>
              <w:autoSpaceDN w:val="0"/>
              <w:spacing w:line="300" w:lineRule="exact"/>
              <w:ind w:left="240" w:hangingChars="100" w:hanging="240"/>
              <w:rPr>
                <w:rFonts w:ascii="ＭＳ 明朝" w:hAnsi="ＭＳ 明朝"/>
                <w:sz w:val="24"/>
              </w:rPr>
            </w:pPr>
          </w:p>
          <w:tbl>
            <w:tblPr>
              <w:tblStyle w:val="af2"/>
              <w:tblW w:w="0" w:type="auto"/>
              <w:tblInd w:w="22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6815"/>
            </w:tblGrid>
            <w:tr w:rsidR="00F3777A" w:rsidRPr="00895C70" w14:paraId="6D712750" w14:textId="77777777" w:rsidTr="008011EF">
              <w:trPr>
                <w:trHeight w:val="6962"/>
              </w:trPr>
              <w:tc>
                <w:tcPr>
                  <w:tcW w:w="6815" w:type="dxa"/>
                </w:tcPr>
                <w:p w14:paraId="70E8C4BA" w14:textId="77777777" w:rsidR="00F3777A" w:rsidRPr="00895C70" w:rsidRDefault="00F3777A" w:rsidP="00704293">
                  <w:pPr>
                    <w:framePr w:hSpace="142" w:wrap="around" w:vAnchor="text" w:hAnchor="margin" w:y="2"/>
                    <w:autoSpaceDE w:val="0"/>
                    <w:autoSpaceDN w:val="0"/>
                    <w:spacing w:line="300" w:lineRule="exact"/>
                    <w:rPr>
                      <w:rFonts w:ascii="ＭＳ 明朝" w:hAnsi="ＭＳ 明朝"/>
                      <w:sz w:val="24"/>
                    </w:rPr>
                  </w:pPr>
                  <w:r w:rsidRPr="00895C70">
                    <w:rPr>
                      <w:rFonts w:ascii="ＭＳ 明朝" w:hAnsi="ＭＳ 明朝" w:hint="eastAsia"/>
                      <w:sz w:val="24"/>
                    </w:rPr>
                    <w:t>【地方自治法施行令】</w:t>
                  </w:r>
                </w:p>
                <w:p w14:paraId="2CD00DB4" w14:textId="77777777" w:rsidR="00F3777A" w:rsidRPr="00895C70" w:rsidRDefault="00F3777A" w:rsidP="00704293">
                  <w:pPr>
                    <w:framePr w:hSpace="142" w:wrap="around" w:vAnchor="text" w:hAnchor="margin" w:y="2"/>
                    <w:autoSpaceDE w:val="0"/>
                    <w:autoSpaceDN w:val="0"/>
                    <w:spacing w:line="300" w:lineRule="exact"/>
                    <w:rPr>
                      <w:rFonts w:ascii="ＭＳ 明朝" w:hAnsi="ＭＳ 明朝"/>
                      <w:sz w:val="24"/>
                    </w:rPr>
                  </w:pPr>
                  <w:r w:rsidRPr="00895C70">
                    <w:rPr>
                      <w:rFonts w:ascii="ＭＳ 明朝" w:hAnsi="ＭＳ 明朝" w:hint="eastAsia"/>
                      <w:sz w:val="24"/>
                    </w:rPr>
                    <w:t>（予算の執行及び事故繰越し）</w:t>
                  </w:r>
                </w:p>
                <w:p w14:paraId="3AC9E4F8" w14:textId="77777777" w:rsidR="00F3777A" w:rsidRDefault="00F3777A" w:rsidP="00704293">
                  <w:pPr>
                    <w:framePr w:hSpace="142" w:wrap="around" w:vAnchor="text" w:hAnchor="margin" w:y="2"/>
                    <w:autoSpaceDE w:val="0"/>
                    <w:autoSpaceDN w:val="0"/>
                    <w:spacing w:line="300" w:lineRule="exact"/>
                    <w:ind w:left="240" w:hangingChars="100" w:hanging="240"/>
                    <w:rPr>
                      <w:rFonts w:ascii="ＭＳ 明朝" w:hAnsi="ＭＳ 明朝"/>
                      <w:sz w:val="24"/>
                    </w:rPr>
                  </w:pPr>
                  <w:r w:rsidRPr="00895C70">
                    <w:rPr>
                      <w:rFonts w:ascii="ＭＳ 明朝" w:hAnsi="ＭＳ 明朝" w:hint="eastAsia"/>
                      <w:sz w:val="24"/>
                    </w:rPr>
                    <w:t>第150条</w:t>
                  </w:r>
                  <w:r>
                    <w:rPr>
                      <w:rFonts w:ascii="ＭＳ 明朝" w:hAnsi="ＭＳ 明朝" w:hint="eastAsia"/>
                      <w:sz w:val="24"/>
                    </w:rPr>
                    <w:t xml:space="preserve">　</w:t>
                  </w:r>
                  <w:r w:rsidRPr="00895C70">
                    <w:rPr>
                      <w:rFonts w:ascii="ＭＳ 明朝" w:hAnsi="ＭＳ 明朝" w:hint="eastAsia"/>
                      <w:sz w:val="24"/>
                    </w:rPr>
                    <w:t>普通地方公共団体の長は、次の各号に掲げる事項を予算の執行に関する手続として定めなければならない。</w:t>
                  </w:r>
                </w:p>
                <w:p w14:paraId="6826E82B" w14:textId="58045F53" w:rsidR="00F3777A" w:rsidRDefault="00F3777A" w:rsidP="00704293">
                  <w:pPr>
                    <w:framePr w:hSpace="142" w:wrap="around" w:vAnchor="text" w:hAnchor="margin" w:y="2"/>
                    <w:autoSpaceDE w:val="0"/>
                    <w:autoSpaceDN w:val="0"/>
                    <w:spacing w:line="300" w:lineRule="exact"/>
                    <w:ind w:leftChars="100" w:left="450" w:hangingChars="100" w:hanging="240"/>
                    <w:rPr>
                      <w:rFonts w:ascii="ＭＳ 明朝" w:hAnsi="ＭＳ 明朝"/>
                      <w:sz w:val="24"/>
                    </w:rPr>
                  </w:pPr>
                  <w:r w:rsidRPr="00895C70">
                    <w:rPr>
                      <w:rFonts w:ascii="ＭＳ 明朝" w:hAnsi="ＭＳ 明朝" w:hint="eastAsia"/>
                      <w:sz w:val="24"/>
                    </w:rPr>
                    <w:t>三</w:t>
                  </w:r>
                  <w:r>
                    <w:rPr>
                      <w:rFonts w:ascii="ＭＳ 明朝" w:hAnsi="ＭＳ 明朝" w:hint="eastAsia"/>
                      <w:sz w:val="24"/>
                    </w:rPr>
                    <w:t xml:space="preserve">　</w:t>
                  </w:r>
                  <w:r w:rsidRPr="00895C70">
                    <w:rPr>
                      <w:rFonts w:ascii="ＭＳ 明朝" w:hAnsi="ＭＳ 明朝" w:hint="eastAsia"/>
                      <w:sz w:val="24"/>
                    </w:rPr>
                    <w:t>歳入歳出予算の各項を目節に区分するとともに、当該目節の区分に従って歳入歳出予算を執行すること。</w:t>
                  </w:r>
                </w:p>
                <w:p w14:paraId="10FE091E" w14:textId="77777777" w:rsidR="00F3777A" w:rsidRPr="00895C70" w:rsidRDefault="00F3777A" w:rsidP="00704293">
                  <w:pPr>
                    <w:framePr w:hSpace="142" w:wrap="around" w:vAnchor="text" w:hAnchor="margin" w:y="2"/>
                    <w:autoSpaceDE w:val="0"/>
                    <w:autoSpaceDN w:val="0"/>
                    <w:spacing w:line="300" w:lineRule="exact"/>
                    <w:ind w:left="240" w:hangingChars="100" w:hanging="240"/>
                    <w:rPr>
                      <w:rFonts w:ascii="ＭＳ 明朝" w:hAnsi="ＭＳ 明朝"/>
                      <w:sz w:val="24"/>
                    </w:rPr>
                  </w:pPr>
                </w:p>
                <w:p w14:paraId="37A5A572" w14:textId="77777777" w:rsidR="00F3777A" w:rsidRPr="00895C70" w:rsidRDefault="00F3777A" w:rsidP="00704293">
                  <w:pPr>
                    <w:framePr w:hSpace="142" w:wrap="around" w:vAnchor="text" w:hAnchor="margin" w:y="2"/>
                    <w:autoSpaceDE w:val="0"/>
                    <w:autoSpaceDN w:val="0"/>
                    <w:spacing w:line="300" w:lineRule="exact"/>
                    <w:rPr>
                      <w:rFonts w:ascii="ＭＳ 明朝" w:hAnsi="ＭＳ 明朝"/>
                      <w:sz w:val="24"/>
                    </w:rPr>
                  </w:pPr>
                  <w:r w:rsidRPr="00895C70">
                    <w:rPr>
                      <w:rFonts w:ascii="ＭＳ 明朝" w:hAnsi="ＭＳ 明朝" w:hint="eastAsia"/>
                      <w:sz w:val="24"/>
                    </w:rPr>
                    <w:t>【大阪府財務規則】</w:t>
                  </w:r>
                </w:p>
                <w:p w14:paraId="68C8C880" w14:textId="77777777" w:rsidR="00F3777A" w:rsidRPr="00895C70" w:rsidRDefault="00F3777A" w:rsidP="00704293">
                  <w:pPr>
                    <w:framePr w:hSpace="142" w:wrap="around" w:vAnchor="text" w:hAnchor="margin" w:y="2"/>
                    <w:autoSpaceDE w:val="0"/>
                    <w:autoSpaceDN w:val="0"/>
                    <w:spacing w:line="300" w:lineRule="exact"/>
                    <w:rPr>
                      <w:rFonts w:ascii="ＭＳ 明朝" w:hAnsi="ＭＳ 明朝"/>
                      <w:sz w:val="24"/>
                    </w:rPr>
                  </w:pPr>
                  <w:r w:rsidRPr="00895C70">
                    <w:rPr>
                      <w:rFonts w:ascii="ＭＳ 明朝" w:hAnsi="ＭＳ 明朝" w:hint="eastAsia"/>
                      <w:sz w:val="24"/>
                    </w:rPr>
                    <w:t>（歳入歳出予算の款項目節の区分）</w:t>
                  </w:r>
                </w:p>
                <w:p w14:paraId="6BE5A81C" w14:textId="77777777" w:rsidR="00F3777A" w:rsidRDefault="00F3777A" w:rsidP="00704293">
                  <w:pPr>
                    <w:framePr w:hSpace="142" w:wrap="around" w:vAnchor="text" w:hAnchor="margin" w:y="2"/>
                    <w:autoSpaceDE w:val="0"/>
                    <w:autoSpaceDN w:val="0"/>
                    <w:spacing w:line="300" w:lineRule="exact"/>
                    <w:rPr>
                      <w:rFonts w:ascii="ＭＳ 明朝" w:hAnsi="ＭＳ 明朝"/>
                      <w:sz w:val="24"/>
                    </w:rPr>
                  </w:pPr>
                  <w:r w:rsidRPr="00895C70">
                    <w:rPr>
                      <w:rFonts w:ascii="ＭＳ 明朝" w:hAnsi="ＭＳ 明朝" w:hint="eastAsia"/>
                      <w:sz w:val="24"/>
                    </w:rPr>
                    <w:t>第９条</w:t>
                  </w:r>
                </w:p>
                <w:p w14:paraId="2A9353B6" w14:textId="79F95F00" w:rsidR="00F3777A" w:rsidRPr="00895C70" w:rsidRDefault="00F3777A" w:rsidP="00704293">
                  <w:pPr>
                    <w:framePr w:hSpace="142" w:wrap="around" w:vAnchor="text" w:hAnchor="margin" w:y="2"/>
                    <w:autoSpaceDE w:val="0"/>
                    <w:autoSpaceDN w:val="0"/>
                    <w:spacing w:line="300" w:lineRule="exact"/>
                    <w:ind w:left="240" w:hangingChars="100" w:hanging="240"/>
                    <w:rPr>
                      <w:rFonts w:ascii="ＭＳ 明朝" w:hAnsi="ＭＳ 明朝"/>
                      <w:sz w:val="24"/>
                    </w:rPr>
                  </w:pPr>
                  <w:r w:rsidRPr="00895C70">
                    <w:rPr>
                      <w:rFonts w:ascii="ＭＳ 明朝" w:hAnsi="ＭＳ 明朝" w:hint="eastAsia"/>
                      <w:sz w:val="24"/>
                    </w:rPr>
                    <w:t>２</w:t>
                  </w:r>
                  <w:r>
                    <w:rPr>
                      <w:rFonts w:ascii="ＭＳ 明朝" w:hAnsi="ＭＳ 明朝" w:hint="eastAsia"/>
                      <w:sz w:val="24"/>
                    </w:rPr>
                    <w:t xml:space="preserve">　</w:t>
                  </w:r>
                  <w:r w:rsidRPr="00895C70">
                    <w:rPr>
                      <w:rFonts w:ascii="ＭＳ 明朝" w:hAnsi="ＭＳ 明朝" w:hint="eastAsia"/>
                      <w:sz w:val="24"/>
                    </w:rPr>
                    <w:t>歳出予算に係る節の区分は、地方自治法施行規則（昭和22年内務省令第29号）別記に掲げる歳出予算に係る節の区分のとおりとする。</w:t>
                  </w:r>
                </w:p>
                <w:p w14:paraId="3D77501B" w14:textId="77777777" w:rsidR="00F3777A" w:rsidRPr="00895C70" w:rsidRDefault="00F3777A" w:rsidP="00704293">
                  <w:pPr>
                    <w:framePr w:hSpace="142" w:wrap="around" w:vAnchor="text" w:hAnchor="margin" w:y="2"/>
                    <w:autoSpaceDE w:val="0"/>
                    <w:autoSpaceDN w:val="0"/>
                    <w:spacing w:line="300" w:lineRule="exact"/>
                    <w:rPr>
                      <w:rFonts w:ascii="ＭＳ 明朝" w:hAnsi="ＭＳ 明朝"/>
                      <w:sz w:val="24"/>
                    </w:rPr>
                  </w:pPr>
                </w:p>
                <w:p w14:paraId="70FF3785" w14:textId="085EF205" w:rsidR="00F3777A" w:rsidRPr="00895C70" w:rsidRDefault="00F3777A" w:rsidP="00704293">
                  <w:pPr>
                    <w:framePr w:hSpace="142" w:wrap="around" w:vAnchor="text" w:hAnchor="margin" w:y="2"/>
                    <w:autoSpaceDE w:val="0"/>
                    <w:autoSpaceDN w:val="0"/>
                    <w:spacing w:line="300" w:lineRule="exact"/>
                    <w:rPr>
                      <w:rFonts w:ascii="ＭＳ 明朝" w:hAnsi="ＭＳ 明朝"/>
                      <w:sz w:val="24"/>
                    </w:rPr>
                  </w:pPr>
                  <w:r w:rsidRPr="00895C70">
                    <w:rPr>
                      <w:rFonts w:ascii="ＭＳ 明朝" w:hAnsi="ＭＳ 明朝" w:hint="eastAsia"/>
                      <w:sz w:val="24"/>
                    </w:rPr>
                    <w:t>【会計事務の手引】</w:t>
                  </w:r>
                </w:p>
                <w:p w14:paraId="0A01D152" w14:textId="576E896E" w:rsidR="00F3777A" w:rsidRPr="00895C70" w:rsidRDefault="00F3777A" w:rsidP="00704293">
                  <w:pPr>
                    <w:framePr w:hSpace="142" w:wrap="around" w:vAnchor="text" w:hAnchor="margin" w:y="2"/>
                    <w:autoSpaceDE w:val="0"/>
                    <w:autoSpaceDN w:val="0"/>
                    <w:spacing w:line="300" w:lineRule="exact"/>
                    <w:rPr>
                      <w:rFonts w:ascii="ＭＳ 明朝" w:hAnsi="ＭＳ 明朝"/>
                      <w:sz w:val="24"/>
                    </w:rPr>
                  </w:pPr>
                  <w:r w:rsidRPr="00895C70">
                    <w:rPr>
                      <w:rFonts w:ascii="ＭＳ 明朝" w:hAnsi="ＭＳ 明朝" w:hint="eastAsia"/>
                      <w:sz w:val="24"/>
                    </w:rPr>
                    <w:t>第４章</w:t>
                  </w:r>
                  <w:r>
                    <w:rPr>
                      <w:rFonts w:ascii="ＭＳ 明朝" w:hAnsi="ＭＳ 明朝" w:hint="eastAsia"/>
                      <w:sz w:val="24"/>
                    </w:rPr>
                    <w:t xml:space="preserve">　</w:t>
                  </w:r>
                  <w:r w:rsidRPr="00895C70">
                    <w:rPr>
                      <w:rFonts w:ascii="ＭＳ 明朝" w:hAnsi="ＭＳ 明朝" w:hint="eastAsia"/>
                      <w:sz w:val="24"/>
                    </w:rPr>
                    <w:t>支出</w:t>
                  </w:r>
                </w:p>
                <w:p w14:paraId="4B1F7C9D" w14:textId="464E40FB" w:rsidR="00F3777A" w:rsidRPr="00895C70" w:rsidRDefault="00F3777A" w:rsidP="00704293">
                  <w:pPr>
                    <w:framePr w:hSpace="142" w:wrap="around" w:vAnchor="text" w:hAnchor="margin" w:y="2"/>
                    <w:autoSpaceDE w:val="0"/>
                    <w:autoSpaceDN w:val="0"/>
                    <w:spacing w:line="300" w:lineRule="exact"/>
                    <w:ind w:firstLineChars="100" w:firstLine="240"/>
                    <w:rPr>
                      <w:rFonts w:ascii="ＭＳ 明朝" w:hAnsi="ＭＳ 明朝"/>
                      <w:sz w:val="24"/>
                    </w:rPr>
                  </w:pPr>
                  <w:r w:rsidRPr="00895C70">
                    <w:rPr>
                      <w:rFonts w:ascii="ＭＳ 明朝" w:hAnsi="ＭＳ 明朝" w:hint="eastAsia"/>
                      <w:sz w:val="24"/>
                    </w:rPr>
                    <w:t>第９節</w:t>
                  </w:r>
                  <w:r>
                    <w:rPr>
                      <w:rFonts w:ascii="ＭＳ 明朝" w:hAnsi="ＭＳ 明朝" w:hint="eastAsia"/>
                      <w:sz w:val="24"/>
                    </w:rPr>
                    <w:t xml:space="preserve">　</w:t>
                  </w:r>
                  <w:r w:rsidRPr="00895C70">
                    <w:rPr>
                      <w:rFonts w:ascii="ＭＳ 明朝" w:hAnsi="ＭＳ 明朝" w:hint="eastAsia"/>
                      <w:sz w:val="24"/>
                    </w:rPr>
                    <w:t>節の説明及び事務手続上の留意点</w:t>
                  </w:r>
                </w:p>
                <w:p w14:paraId="11FC81B6" w14:textId="1DE83F5A" w:rsidR="00F3777A" w:rsidRPr="00895C70" w:rsidRDefault="00F3777A" w:rsidP="00704293">
                  <w:pPr>
                    <w:framePr w:hSpace="142" w:wrap="around" w:vAnchor="text" w:hAnchor="margin" w:y="2"/>
                    <w:autoSpaceDE w:val="0"/>
                    <w:autoSpaceDN w:val="0"/>
                    <w:spacing w:line="300" w:lineRule="exact"/>
                    <w:rPr>
                      <w:rFonts w:ascii="ＭＳ 明朝" w:hAnsi="ＭＳ 明朝"/>
                      <w:sz w:val="24"/>
                    </w:rPr>
                  </w:pPr>
                  <w:r w:rsidRPr="00895C70">
                    <w:rPr>
                      <w:rFonts w:ascii="ＭＳ 明朝" w:hAnsi="ＭＳ 明朝" w:hint="eastAsia"/>
                      <w:sz w:val="24"/>
                    </w:rPr>
                    <w:t>14</w:t>
                  </w:r>
                  <w:r>
                    <w:rPr>
                      <w:rFonts w:ascii="ＭＳ 明朝" w:hAnsi="ＭＳ 明朝" w:hint="eastAsia"/>
                      <w:sz w:val="24"/>
                    </w:rPr>
                    <w:t xml:space="preserve">　</w:t>
                  </w:r>
                  <w:r w:rsidRPr="00895C70">
                    <w:rPr>
                      <w:rFonts w:ascii="ＭＳ 明朝" w:hAnsi="ＭＳ 明朝" w:hint="eastAsia"/>
                      <w:sz w:val="24"/>
                    </w:rPr>
                    <w:t>工事請負費</w:t>
                  </w:r>
                </w:p>
                <w:p w14:paraId="7DE24B56" w14:textId="29483901" w:rsidR="00F3777A" w:rsidRPr="00895C70" w:rsidRDefault="00F3777A" w:rsidP="00704293">
                  <w:pPr>
                    <w:framePr w:hSpace="142" w:wrap="around" w:vAnchor="text" w:hAnchor="margin" w:y="2"/>
                    <w:autoSpaceDE w:val="0"/>
                    <w:autoSpaceDN w:val="0"/>
                    <w:spacing w:line="300" w:lineRule="exact"/>
                    <w:ind w:leftChars="100" w:left="210" w:firstLineChars="100" w:firstLine="240"/>
                    <w:rPr>
                      <w:rFonts w:ascii="ＭＳ 明朝" w:hAnsi="ＭＳ 明朝"/>
                      <w:sz w:val="24"/>
                    </w:rPr>
                  </w:pPr>
                  <w:r w:rsidRPr="00895C70">
                    <w:rPr>
                      <w:rFonts w:ascii="ＭＳ 明朝" w:hAnsi="ＭＳ 明朝" w:hint="eastAsia"/>
                      <w:sz w:val="24"/>
                    </w:rPr>
                    <w:t>工事請負費は、土地、工作物等の造成又は製造及び改造の工事、工作物等の移転及び除却の工事等に要する経費で、工事請負契約により行うものをいいます。</w:t>
                  </w:r>
                </w:p>
              </w:tc>
            </w:tr>
          </w:tbl>
          <w:p w14:paraId="7A797B84" w14:textId="21847E93" w:rsidR="008011EF" w:rsidRPr="00895C70" w:rsidRDefault="008011EF" w:rsidP="00F3777A">
            <w:pPr>
              <w:autoSpaceDE w:val="0"/>
              <w:autoSpaceDN w:val="0"/>
              <w:spacing w:line="300" w:lineRule="exact"/>
              <w:rPr>
                <w:rFonts w:ascii="ＭＳ 明朝" w:hAnsi="ＭＳ 明朝"/>
                <w:sz w:val="24"/>
              </w:rPr>
            </w:pPr>
          </w:p>
          <w:p w14:paraId="6AEE2184" w14:textId="417162D0" w:rsidR="00F3777A" w:rsidRDefault="00F3777A" w:rsidP="00F3777A">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 xml:space="preserve">２　</w:t>
            </w:r>
            <w:r w:rsidRPr="00F4059A">
              <w:rPr>
                <w:rFonts w:ascii="ＭＳ 明朝" w:hAnsi="ＭＳ 明朝" w:hint="eastAsia"/>
                <w:sz w:val="24"/>
              </w:rPr>
              <w:t>速やかに公有財産台帳に登録するとともに、今後は大阪府公有財産台帳等処理要領に基づき適正な事務処理を行われたい。</w:t>
            </w:r>
          </w:p>
          <w:p w14:paraId="0DBFE0B7" w14:textId="390F8812" w:rsidR="00043C48" w:rsidRDefault="00043C48" w:rsidP="00043C48">
            <w:pPr>
              <w:autoSpaceDE w:val="0"/>
              <w:autoSpaceDN w:val="0"/>
              <w:spacing w:line="300" w:lineRule="exact"/>
              <w:rPr>
                <w:rFonts w:ascii="ＭＳ 明朝" w:hAnsi="ＭＳ 明朝"/>
                <w:sz w:val="24"/>
              </w:rPr>
            </w:pPr>
          </w:p>
          <w:p w14:paraId="4E69BE2C" w14:textId="71696B0E" w:rsidR="008011EF" w:rsidRDefault="008011EF" w:rsidP="00043C48">
            <w:pPr>
              <w:autoSpaceDE w:val="0"/>
              <w:autoSpaceDN w:val="0"/>
              <w:spacing w:line="300" w:lineRule="exact"/>
              <w:rPr>
                <w:rFonts w:ascii="ＭＳ 明朝" w:hAnsi="ＭＳ 明朝"/>
                <w:sz w:val="24"/>
              </w:rPr>
            </w:pPr>
          </w:p>
          <w:p w14:paraId="743CE8ED" w14:textId="5FC0BB37" w:rsidR="008011EF" w:rsidRPr="008011EF" w:rsidRDefault="008011EF" w:rsidP="00043C48">
            <w:pPr>
              <w:autoSpaceDE w:val="0"/>
              <w:autoSpaceDN w:val="0"/>
              <w:spacing w:line="300" w:lineRule="exact"/>
              <w:rPr>
                <w:rFonts w:ascii="ＭＳ 明朝" w:hAnsi="ＭＳ 明朝"/>
                <w:sz w:val="24"/>
              </w:rPr>
            </w:pPr>
          </w:p>
          <w:p w14:paraId="7FDB1534" w14:textId="12C95F22" w:rsidR="008011EF" w:rsidRDefault="008011EF" w:rsidP="00043C48">
            <w:pPr>
              <w:autoSpaceDE w:val="0"/>
              <w:autoSpaceDN w:val="0"/>
              <w:spacing w:line="300" w:lineRule="exact"/>
              <w:rPr>
                <w:rFonts w:ascii="ＭＳ 明朝" w:hAnsi="ＭＳ 明朝"/>
                <w:sz w:val="24"/>
              </w:rPr>
            </w:pPr>
          </w:p>
          <w:p w14:paraId="52535CEA" w14:textId="6320545F" w:rsidR="008011EF" w:rsidRDefault="008011EF" w:rsidP="00043C48">
            <w:pPr>
              <w:autoSpaceDE w:val="0"/>
              <w:autoSpaceDN w:val="0"/>
              <w:spacing w:line="300" w:lineRule="exact"/>
              <w:rPr>
                <w:rFonts w:ascii="ＭＳ 明朝" w:hAnsi="ＭＳ 明朝"/>
                <w:sz w:val="24"/>
              </w:rPr>
            </w:pPr>
          </w:p>
          <w:p w14:paraId="6A51B8C5" w14:textId="5C2A4BDC" w:rsidR="008011EF" w:rsidRDefault="008011EF" w:rsidP="00043C48">
            <w:pPr>
              <w:autoSpaceDE w:val="0"/>
              <w:autoSpaceDN w:val="0"/>
              <w:spacing w:line="300" w:lineRule="exact"/>
              <w:rPr>
                <w:rFonts w:ascii="ＭＳ 明朝" w:hAnsi="ＭＳ 明朝"/>
                <w:sz w:val="24"/>
              </w:rPr>
            </w:pPr>
          </w:p>
          <w:p w14:paraId="2D6317FD" w14:textId="77777777" w:rsidR="008011EF" w:rsidRDefault="008011EF" w:rsidP="00043C48">
            <w:pPr>
              <w:autoSpaceDE w:val="0"/>
              <w:autoSpaceDN w:val="0"/>
              <w:spacing w:line="300" w:lineRule="exact"/>
              <w:rPr>
                <w:rFonts w:ascii="ＭＳ 明朝" w:hAnsi="ＭＳ 明朝"/>
                <w:sz w:val="24"/>
              </w:rPr>
            </w:pPr>
          </w:p>
          <w:tbl>
            <w:tblPr>
              <w:tblStyle w:val="af2"/>
              <w:tblpPr w:leftFromText="142" w:rightFromText="142" w:vertAnchor="page" w:horzAnchor="margin" w:tblpX="264" w:tblpY="161"/>
              <w:tblOverlap w:val="never"/>
              <w:tblW w:w="6805"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6805"/>
            </w:tblGrid>
            <w:tr w:rsidR="00F3777A" w:rsidRPr="00895C70" w14:paraId="71463174" w14:textId="77777777" w:rsidTr="00704293">
              <w:trPr>
                <w:trHeight w:val="7078"/>
              </w:trPr>
              <w:tc>
                <w:tcPr>
                  <w:tcW w:w="6805" w:type="dxa"/>
                </w:tcPr>
                <w:p w14:paraId="52F5A2CE" w14:textId="77777777" w:rsidR="00F3777A" w:rsidRDefault="00F3777A" w:rsidP="00F3777A">
                  <w:pPr>
                    <w:autoSpaceDE w:val="0"/>
                    <w:autoSpaceDN w:val="0"/>
                    <w:spacing w:line="300" w:lineRule="exact"/>
                    <w:rPr>
                      <w:rFonts w:ascii="ＭＳ 明朝" w:hAnsi="ＭＳ 明朝"/>
                      <w:sz w:val="24"/>
                    </w:rPr>
                  </w:pPr>
                  <w:r>
                    <w:rPr>
                      <w:rFonts w:ascii="ＭＳ 明朝" w:hAnsi="ＭＳ 明朝" w:hint="eastAsia"/>
                      <w:sz w:val="24"/>
                    </w:rPr>
                    <w:t>【大阪府公有財産台帳等処理要領】</w:t>
                  </w:r>
                </w:p>
                <w:p w14:paraId="3473A8B4" w14:textId="77777777" w:rsidR="00F3777A" w:rsidRPr="0035034D" w:rsidRDefault="00F3777A" w:rsidP="003D3EF4">
                  <w:pPr>
                    <w:spacing w:line="300" w:lineRule="exact"/>
                    <w:rPr>
                      <w:rFonts w:ascii="ＭＳ 明朝" w:hAnsi="ＭＳ 明朝"/>
                      <w:sz w:val="24"/>
                    </w:rPr>
                  </w:pPr>
                  <w:r w:rsidRPr="0035034D">
                    <w:rPr>
                      <w:rFonts w:ascii="ＭＳ 明朝" w:hAnsi="ＭＳ 明朝" w:hint="eastAsia"/>
                      <w:sz w:val="24"/>
                    </w:rPr>
                    <w:t>（台帳の取得登録）</w:t>
                  </w:r>
                </w:p>
                <w:p w14:paraId="541BE27F" w14:textId="77777777" w:rsidR="00F3777A" w:rsidRPr="0035034D" w:rsidRDefault="00F3777A" w:rsidP="003D3EF4">
                  <w:pPr>
                    <w:spacing w:line="300" w:lineRule="exact"/>
                    <w:ind w:left="240" w:hangingChars="100" w:hanging="240"/>
                    <w:rPr>
                      <w:rFonts w:ascii="ＭＳ 明朝" w:hAnsi="ＭＳ 明朝"/>
                      <w:sz w:val="24"/>
                    </w:rPr>
                  </w:pPr>
                  <w:r w:rsidRPr="0035034D">
                    <w:rPr>
                      <w:rFonts w:ascii="ＭＳ 明朝" w:hAnsi="ＭＳ 明朝" w:hint="eastAsia"/>
                      <w:sz w:val="24"/>
                    </w:rPr>
                    <w:t>第４条　財産を取得した場合は、システムを用いて取得登録を行うものとする。なお、登録を行う際の取得事由は、別表２「異動理由表」のとおりとする。</w:t>
                  </w:r>
                </w:p>
                <w:p w14:paraId="4CCD0B8F" w14:textId="77777777" w:rsidR="00F3777A" w:rsidRPr="0035034D" w:rsidRDefault="00F3777A" w:rsidP="003D3EF4">
                  <w:pPr>
                    <w:spacing w:line="300" w:lineRule="exact"/>
                    <w:ind w:left="240" w:hangingChars="100" w:hanging="240"/>
                    <w:rPr>
                      <w:rFonts w:ascii="ＭＳ 明朝" w:hAnsi="ＭＳ 明朝"/>
                      <w:sz w:val="24"/>
                    </w:rPr>
                  </w:pPr>
                  <w:r w:rsidRPr="0035034D">
                    <w:rPr>
                      <w:rFonts w:ascii="ＭＳ 明朝" w:hAnsi="ＭＳ 明朝" w:hint="eastAsia"/>
                      <w:sz w:val="24"/>
                    </w:rPr>
                    <w:t>２　取得した財産については、次の各号に掲げる日を取得年月日及び異動年月日とする。</w:t>
                  </w:r>
                </w:p>
                <w:p w14:paraId="71415C97" w14:textId="77777777" w:rsidR="00F3777A" w:rsidRPr="0035034D" w:rsidRDefault="00F3777A" w:rsidP="003D3EF4">
                  <w:pPr>
                    <w:spacing w:line="300" w:lineRule="exact"/>
                    <w:ind w:leftChars="100" w:left="450" w:hangingChars="100" w:hanging="240"/>
                    <w:rPr>
                      <w:rFonts w:ascii="ＭＳ 明朝" w:hAnsi="ＭＳ 明朝"/>
                      <w:sz w:val="24"/>
                    </w:rPr>
                  </w:pPr>
                  <w:r>
                    <w:rPr>
                      <w:rFonts w:ascii="ＭＳ 明朝" w:hAnsi="ＭＳ 明朝" w:hint="eastAsia"/>
                      <w:sz w:val="24"/>
                    </w:rPr>
                    <w:t>(1)</w:t>
                  </w:r>
                  <w:r w:rsidRPr="0035034D">
                    <w:rPr>
                      <w:rFonts w:ascii="ＭＳ 明朝" w:hAnsi="ＭＳ 明朝" w:hint="eastAsia"/>
                      <w:sz w:val="24"/>
                    </w:rPr>
                    <w:t>財産の買入れ、交換等による所有権の取得については、その所有権の取得の日。</w:t>
                  </w:r>
                </w:p>
                <w:p w14:paraId="7389FF6B" w14:textId="77777777" w:rsidR="00F3777A" w:rsidRDefault="00F3777A" w:rsidP="00F3777A">
                  <w:pPr>
                    <w:autoSpaceDE w:val="0"/>
                    <w:autoSpaceDN w:val="0"/>
                    <w:spacing w:line="300" w:lineRule="exact"/>
                    <w:ind w:leftChars="100" w:left="450" w:hangingChars="100" w:hanging="240"/>
                    <w:rPr>
                      <w:rFonts w:ascii="ＭＳ 明朝" w:hAnsi="ＭＳ 明朝"/>
                      <w:sz w:val="24"/>
                    </w:rPr>
                  </w:pPr>
                  <w:r>
                    <w:rPr>
                      <w:rFonts w:ascii="ＭＳ 明朝" w:hAnsi="ＭＳ 明朝" w:hint="eastAsia"/>
                      <w:sz w:val="24"/>
                    </w:rPr>
                    <w:t>(2)</w:t>
                  </w:r>
                  <w:r w:rsidRPr="0035034D">
                    <w:rPr>
                      <w:rFonts w:ascii="ＭＳ 明朝" w:hAnsi="ＭＳ 明朝" w:hint="eastAsia"/>
                      <w:sz w:val="24"/>
                    </w:rPr>
                    <w:t>建物等の新築等は、工事完了による引渡しの日。なお、土地を除くインフラ資産は供用開始日。</w:t>
                  </w:r>
                </w:p>
                <w:p w14:paraId="1018A1BD" w14:textId="77777777" w:rsidR="00F3777A" w:rsidRPr="00A26136" w:rsidRDefault="00F3777A" w:rsidP="00F3777A">
                  <w:pPr>
                    <w:autoSpaceDE w:val="0"/>
                    <w:autoSpaceDN w:val="0"/>
                    <w:spacing w:line="300" w:lineRule="exact"/>
                    <w:rPr>
                      <w:rFonts w:ascii="ＭＳ 明朝" w:hAnsi="ＭＳ 明朝"/>
                      <w:sz w:val="24"/>
                    </w:rPr>
                  </w:pPr>
                </w:p>
                <w:p w14:paraId="1C017880" w14:textId="77777777" w:rsidR="00F3777A" w:rsidRPr="0035034D" w:rsidRDefault="00F3777A" w:rsidP="00F3777A">
                  <w:pPr>
                    <w:autoSpaceDE w:val="0"/>
                    <w:autoSpaceDN w:val="0"/>
                    <w:spacing w:line="300" w:lineRule="exact"/>
                    <w:rPr>
                      <w:rFonts w:ascii="ＭＳ 明朝" w:hAnsi="ＭＳ 明朝"/>
                      <w:sz w:val="24"/>
                    </w:rPr>
                  </w:pPr>
                  <w:r w:rsidRPr="0035034D">
                    <w:rPr>
                      <w:rFonts w:ascii="ＭＳ 明朝" w:hAnsi="ＭＳ 明朝" w:hint="eastAsia"/>
                      <w:sz w:val="24"/>
                    </w:rPr>
                    <w:t>（台帳価格）</w:t>
                  </w:r>
                </w:p>
                <w:p w14:paraId="7F7879BF" w14:textId="77777777" w:rsidR="00F3777A" w:rsidRPr="0035034D" w:rsidRDefault="00F3777A" w:rsidP="00F3777A">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第12</w:t>
                  </w:r>
                  <w:r w:rsidRPr="0035034D">
                    <w:rPr>
                      <w:rFonts w:ascii="ＭＳ 明朝" w:hAnsi="ＭＳ 明朝" w:hint="eastAsia"/>
                      <w:sz w:val="24"/>
                    </w:rPr>
                    <w:t>条　台帳に登録する取得価額（一円に満たない場合は一円とする。）は、次の各号によるものとする。</w:t>
                  </w:r>
                </w:p>
                <w:p w14:paraId="4BE39DE1" w14:textId="77777777" w:rsidR="00F3777A" w:rsidRDefault="00F3777A" w:rsidP="00F3777A">
                  <w:pPr>
                    <w:autoSpaceDE w:val="0"/>
                    <w:autoSpaceDN w:val="0"/>
                    <w:spacing w:line="300" w:lineRule="exact"/>
                    <w:ind w:leftChars="100" w:left="450" w:hangingChars="100" w:hanging="240"/>
                    <w:rPr>
                      <w:rFonts w:ascii="ＭＳ 明朝" w:hAnsi="ＭＳ 明朝"/>
                      <w:sz w:val="24"/>
                    </w:rPr>
                  </w:pPr>
                  <w:r>
                    <w:rPr>
                      <w:rFonts w:ascii="ＭＳ 明朝" w:hAnsi="ＭＳ 明朝" w:hint="eastAsia"/>
                      <w:sz w:val="24"/>
                    </w:rPr>
                    <w:t>(1)</w:t>
                  </w:r>
                  <w:r w:rsidRPr="0035034D">
                    <w:rPr>
                      <w:rFonts w:ascii="ＭＳ 明朝" w:hAnsi="ＭＳ 明朝" w:hint="eastAsia"/>
                      <w:sz w:val="24"/>
                    </w:rPr>
                    <w:t>当該財産の取得原価とする。なお、取得原価は、別表４「固定資産計上基準表」のとおりとする。</w:t>
                  </w:r>
                </w:p>
                <w:p w14:paraId="762CA690" w14:textId="77777777" w:rsidR="00F3777A" w:rsidRPr="00A26136" w:rsidRDefault="00F3777A" w:rsidP="00F3777A">
                  <w:pPr>
                    <w:autoSpaceDE w:val="0"/>
                    <w:autoSpaceDN w:val="0"/>
                    <w:spacing w:line="300" w:lineRule="exact"/>
                    <w:rPr>
                      <w:rFonts w:ascii="ＭＳ 明朝" w:hAnsi="ＭＳ 明朝"/>
                      <w:sz w:val="24"/>
                    </w:rPr>
                  </w:pPr>
                </w:p>
                <w:p w14:paraId="29FEDCBF" w14:textId="77777777" w:rsidR="00F3777A" w:rsidRDefault="00F3777A" w:rsidP="00F3777A">
                  <w:pPr>
                    <w:autoSpaceDE w:val="0"/>
                    <w:autoSpaceDN w:val="0"/>
                    <w:spacing w:line="300" w:lineRule="exact"/>
                    <w:rPr>
                      <w:rFonts w:ascii="ＭＳ 明朝" w:hAnsi="ＭＳ 明朝"/>
                      <w:sz w:val="24"/>
                    </w:rPr>
                  </w:pPr>
                  <w:r>
                    <w:rPr>
                      <w:rFonts w:ascii="ＭＳ 明朝" w:hAnsi="ＭＳ 明朝" w:hint="eastAsia"/>
                      <w:sz w:val="24"/>
                    </w:rPr>
                    <w:t>「別表４　固定資産計上基準表」</w:t>
                  </w:r>
                </w:p>
                <w:p w14:paraId="31675DBC" w14:textId="77777777" w:rsidR="00F3777A" w:rsidRDefault="00F3777A" w:rsidP="00F3777A">
                  <w:pPr>
                    <w:autoSpaceDE w:val="0"/>
                    <w:autoSpaceDN w:val="0"/>
                    <w:spacing w:line="300" w:lineRule="exact"/>
                    <w:rPr>
                      <w:rFonts w:ascii="ＭＳ 明朝" w:hAnsi="ＭＳ 明朝"/>
                      <w:sz w:val="24"/>
                    </w:rPr>
                  </w:pPr>
                  <w:r>
                    <w:rPr>
                      <w:rFonts w:ascii="ＭＳ 明朝" w:hAnsi="ＭＳ 明朝" w:hint="eastAsia"/>
                      <w:sz w:val="24"/>
                    </w:rPr>
                    <w:t>（固定資産計上の基本方針）</w:t>
                  </w:r>
                </w:p>
                <w:p w14:paraId="0A837C5A" w14:textId="3F58CA22" w:rsidR="008011EF" w:rsidRPr="008011EF" w:rsidRDefault="00F3777A" w:rsidP="00704293">
                  <w:pPr>
                    <w:autoSpaceDE w:val="0"/>
                    <w:autoSpaceDN w:val="0"/>
                    <w:adjustRightInd w:val="0"/>
                    <w:spacing w:line="300" w:lineRule="exact"/>
                    <w:ind w:left="240" w:hangingChars="100" w:hanging="240"/>
                    <w:rPr>
                      <w:rFonts w:ascii="ＭＳ 明朝" w:hAnsi="ＭＳ 明朝" w:cs="ＭＳ 明朝" w:hint="eastAsia"/>
                      <w:color w:val="000000"/>
                      <w:kern w:val="0"/>
                      <w:sz w:val="24"/>
                    </w:rPr>
                  </w:pPr>
                  <w:r w:rsidRPr="00992E53">
                    <w:rPr>
                      <w:rFonts w:ascii="ＭＳ 明朝" w:hAnsi="ＭＳ 明朝" w:cs="ＭＳ 明朝"/>
                      <w:color w:val="000000"/>
                      <w:kern w:val="0"/>
                      <w:sz w:val="24"/>
                    </w:rPr>
                    <w:t>１</w:t>
                  </w:r>
                  <w:r w:rsidRPr="000A5729">
                    <w:rPr>
                      <w:rFonts w:ascii="ＭＳ 明朝" w:hAnsi="ＭＳ 明朝" w:cs="ＭＳ 明朝" w:hint="eastAsia"/>
                      <w:color w:val="000000"/>
                      <w:kern w:val="0"/>
                      <w:sz w:val="24"/>
                    </w:rPr>
                    <w:t>．</w:t>
                  </w:r>
                  <w:r w:rsidRPr="00992E53">
                    <w:rPr>
                      <w:rFonts w:ascii="ＭＳ 明朝" w:hAnsi="ＭＳ 明朝" w:cs="ＭＳ 明朝"/>
                      <w:color w:val="000000"/>
                      <w:kern w:val="0"/>
                      <w:sz w:val="24"/>
                    </w:rPr>
                    <w:t>取得時点での取引価格（購入代価等）だけではなく、その財産を取得するために要した付随的支出（詳細設計費など）も含めて資産として計上する。</w:t>
                  </w:r>
                </w:p>
              </w:tc>
            </w:tr>
          </w:tbl>
          <w:p w14:paraId="26583327" w14:textId="2CE42827" w:rsidR="00F3777A" w:rsidRPr="00F4059A" w:rsidRDefault="00F3777A" w:rsidP="00F3777A">
            <w:pPr>
              <w:autoSpaceDE w:val="0"/>
              <w:autoSpaceDN w:val="0"/>
              <w:spacing w:line="300" w:lineRule="exact"/>
              <w:rPr>
                <w:rFonts w:ascii="ＭＳ 明朝" w:hAnsi="ＭＳ 明朝"/>
                <w:sz w:val="24"/>
              </w:rPr>
            </w:pPr>
          </w:p>
        </w:tc>
        <w:tc>
          <w:tcPr>
            <w:tcW w:w="4365" w:type="dxa"/>
          </w:tcPr>
          <w:p w14:paraId="3FDBA830" w14:textId="7D11617A" w:rsidR="00043C48" w:rsidRPr="00FB3A66" w:rsidRDefault="00043C48" w:rsidP="00043C48">
            <w:pPr>
              <w:widowControl/>
              <w:autoSpaceDE w:val="0"/>
              <w:autoSpaceDN w:val="0"/>
              <w:spacing w:line="300" w:lineRule="exact"/>
              <w:rPr>
                <w:rFonts w:ascii="ＭＳ 明朝" w:hAnsi="ＭＳ 明朝"/>
                <w:color w:val="000000" w:themeColor="text1"/>
                <w:sz w:val="24"/>
              </w:rPr>
            </w:pPr>
          </w:p>
          <w:p w14:paraId="0FD6EF9C" w14:textId="3CA3EB86" w:rsidR="00043C48" w:rsidRPr="00FB3A66" w:rsidRDefault="002F5C13" w:rsidP="00FB3A66">
            <w:pPr>
              <w:widowControl/>
              <w:autoSpaceDE w:val="0"/>
              <w:autoSpaceDN w:val="0"/>
              <w:spacing w:line="300" w:lineRule="exact"/>
              <w:ind w:left="240" w:hangingChars="100" w:hanging="240"/>
              <w:rPr>
                <w:rFonts w:ascii="ＭＳ 明朝" w:hAnsi="ＭＳ 明朝"/>
                <w:color w:val="000000" w:themeColor="text1"/>
                <w:sz w:val="24"/>
              </w:rPr>
            </w:pPr>
            <w:r w:rsidRPr="00FB3A66">
              <w:rPr>
                <w:rFonts w:ascii="ＭＳ 明朝" w:hAnsi="ＭＳ 明朝" w:hint="eastAsia"/>
                <w:color w:val="000000" w:themeColor="text1"/>
                <w:sz w:val="24"/>
              </w:rPr>
              <w:t>１</w:t>
            </w:r>
            <w:r w:rsidR="00043C48" w:rsidRPr="00FB3A66">
              <w:rPr>
                <w:rFonts w:ascii="ＭＳ 明朝" w:hAnsi="ＭＳ 明朝" w:hint="eastAsia"/>
                <w:color w:val="000000" w:themeColor="text1"/>
                <w:sz w:val="24"/>
              </w:rPr>
              <w:t xml:space="preserve">　検出事項の原因は、維持需用費及び工事請負費の区分について、理解が不足していたことにある。</w:t>
            </w:r>
          </w:p>
          <w:p w14:paraId="43B2E2CD" w14:textId="3E47B4BB" w:rsidR="00043C48" w:rsidRPr="00FB3A66" w:rsidRDefault="00043C48" w:rsidP="00674DE7">
            <w:pPr>
              <w:widowControl/>
              <w:autoSpaceDE w:val="0"/>
              <w:autoSpaceDN w:val="0"/>
              <w:spacing w:line="300" w:lineRule="exact"/>
              <w:ind w:leftChars="100" w:left="210" w:firstLineChars="100" w:firstLine="240"/>
              <w:rPr>
                <w:rFonts w:ascii="ＭＳ 明朝" w:hAnsi="ＭＳ 明朝"/>
                <w:color w:val="000000" w:themeColor="text1"/>
                <w:sz w:val="24"/>
              </w:rPr>
            </w:pPr>
            <w:r w:rsidRPr="00FB3A66">
              <w:rPr>
                <w:rFonts w:ascii="ＭＳ 明朝" w:hAnsi="ＭＳ 明朝" w:hint="eastAsia"/>
                <w:color w:val="000000" w:themeColor="text1"/>
                <w:sz w:val="24"/>
              </w:rPr>
              <w:t>再発防止に向けて、事務室内で会計事務の手引等の内容を周知するとともに、歳出予算科目等を複数人で確認することとし、チェック体制の強化を図った。</w:t>
            </w:r>
          </w:p>
          <w:p w14:paraId="6FD47D0C" w14:textId="45CE25AD" w:rsidR="00674DE7" w:rsidRPr="00FB3A66" w:rsidRDefault="00674DE7" w:rsidP="00674DE7">
            <w:pPr>
              <w:widowControl/>
              <w:autoSpaceDE w:val="0"/>
              <w:autoSpaceDN w:val="0"/>
              <w:spacing w:line="300" w:lineRule="exact"/>
              <w:rPr>
                <w:rFonts w:ascii="ＭＳ 明朝" w:hAnsi="ＭＳ 明朝"/>
                <w:color w:val="000000" w:themeColor="text1"/>
                <w:sz w:val="24"/>
              </w:rPr>
            </w:pPr>
          </w:p>
          <w:p w14:paraId="3CEB870F" w14:textId="431A2024" w:rsidR="00B64999" w:rsidRPr="00FB3A66" w:rsidRDefault="00674DE7" w:rsidP="00B64999">
            <w:pPr>
              <w:widowControl/>
              <w:autoSpaceDE w:val="0"/>
              <w:autoSpaceDN w:val="0"/>
              <w:spacing w:line="300" w:lineRule="exact"/>
              <w:ind w:left="240" w:hangingChars="100" w:hanging="240"/>
              <w:rPr>
                <w:rFonts w:ascii="ＭＳ 明朝" w:hAnsi="ＭＳ 明朝"/>
                <w:color w:val="000000" w:themeColor="text1"/>
                <w:sz w:val="24"/>
              </w:rPr>
            </w:pPr>
            <w:r w:rsidRPr="00FB3A66">
              <w:rPr>
                <w:rFonts w:ascii="ＭＳ 明朝" w:hAnsi="ＭＳ 明朝" w:hint="eastAsia"/>
                <w:color w:val="000000" w:themeColor="text1"/>
                <w:sz w:val="24"/>
              </w:rPr>
              <w:t xml:space="preserve">２　</w:t>
            </w:r>
            <w:r w:rsidR="00B64999" w:rsidRPr="00FB3A66">
              <w:rPr>
                <w:rFonts w:ascii="ＭＳ 明朝" w:hAnsi="ＭＳ 明朝" w:hint="eastAsia"/>
                <w:color w:val="000000" w:themeColor="text1"/>
                <w:sz w:val="24"/>
              </w:rPr>
              <w:t>公有財産台帳への資産の登録について、修正を行った。</w:t>
            </w:r>
          </w:p>
          <w:p w14:paraId="1088427B" w14:textId="32A92411" w:rsidR="00674DE7" w:rsidRPr="00FB3A66" w:rsidRDefault="00B64999" w:rsidP="00B64999">
            <w:pPr>
              <w:widowControl/>
              <w:autoSpaceDE w:val="0"/>
              <w:autoSpaceDN w:val="0"/>
              <w:spacing w:line="300" w:lineRule="exact"/>
              <w:ind w:leftChars="100" w:left="210" w:firstLineChars="100" w:firstLine="240"/>
              <w:rPr>
                <w:rFonts w:ascii="ＭＳ 明朝" w:hAnsi="ＭＳ 明朝"/>
                <w:color w:val="000000" w:themeColor="text1"/>
                <w:sz w:val="24"/>
              </w:rPr>
            </w:pPr>
            <w:r w:rsidRPr="00FB3A66">
              <w:rPr>
                <w:rFonts w:ascii="ＭＳ 明朝" w:hAnsi="ＭＳ 明朝" w:hint="eastAsia"/>
                <w:color w:val="000000" w:themeColor="text1"/>
                <w:sz w:val="24"/>
              </w:rPr>
              <w:t>また、会計局会計指導課あて修正を依頼し、財務諸表上の修正処理を行った。</w:t>
            </w:r>
          </w:p>
          <w:p w14:paraId="434F34FE" w14:textId="13C94BD3" w:rsidR="00F3777A" w:rsidRPr="00205C8D" w:rsidRDefault="00043C48" w:rsidP="00205C8D">
            <w:pPr>
              <w:widowControl/>
              <w:autoSpaceDE w:val="0"/>
              <w:autoSpaceDN w:val="0"/>
              <w:spacing w:line="300" w:lineRule="exact"/>
              <w:ind w:leftChars="100" w:left="210" w:firstLineChars="100" w:firstLine="240"/>
              <w:rPr>
                <w:rFonts w:ascii="ＭＳ 明朝" w:hAnsi="ＭＳ 明朝"/>
                <w:color w:val="000000" w:themeColor="text1"/>
                <w:sz w:val="24"/>
              </w:rPr>
            </w:pPr>
            <w:r w:rsidRPr="00FB3A66">
              <w:rPr>
                <w:rFonts w:ascii="ＭＳ 明朝" w:hAnsi="ＭＳ 明朝" w:hint="eastAsia"/>
                <w:color w:val="000000" w:themeColor="text1"/>
                <w:sz w:val="24"/>
              </w:rPr>
              <w:t>今後は、</w:t>
            </w:r>
            <w:r w:rsidR="00CC16B8" w:rsidRPr="00FB3A66">
              <w:rPr>
                <w:rFonts w:ascii="ＭＳ 明朝" w:hAnsi="ＭＳ 明朝" w:hint="eastAsia"/>
                <w:color w:val="000000" w:themeColor="text1"/>
                <w:sz w:val="24"/>
              </w:rPr>
              <w:t>大阪府公有財産台帳等処理要領</w:t>
            </w:r>
            <w:r w:rsidRPr="00FB3A66">
              <w:rPr>
                <w:rFonts w:ascii="ＭＳ 明朝" w:hAnsi="ＭＳ 明朝" w:hint="eastAsia"/>
                <w:color w:val="000000" w:themeColor="text1"/>
                <w:sz w:val="24"/>
              </w:rPr>
              <w:t>に基づき、適正な事務処理を行う。</w:t>
            </w:r>
          </w:p>
        </w:tc>
      </w:tr>
    </w:tbl>
    <w:p w14:paraId="7992FCC8" w14:textId="5E5A4B8B" w:rsidR="00220091" w:rsidRPr="00D05FE4" w:rsidRDefault="005F2209" w:rsidP="00220091">
      <w:pPr>
        <w:autoSpaceDE w:val="0"/>
        <w:autoSpaceDN w:val="0"/>
        <w:spacing w:line="340" w:lineRule="exact"/>
        <w:jc w:val="right"/>
        <w:rPr>
          <w:rFonts w:ascii="ＭＳ 明朝" w:hAnsi="ＭＳ 明朝"/>
          <w:sz w:val="24"/>
          <w:szCs w:val="22"/>
        </w:rPr>
      </w:pPr>
      <w:r>
        <w:rPr>
          <w:rFonts w:ascii="ＭＳ ゴシック" w:eastAsia="ＭＳ ゴシック" w:hAnsi="ＭＳ ゴシック" w:hint="eastAsia"/>
          <w:sz w:val="24"/>
          <w:szCs w:val="22"/>
        </w:rPr>
        <w:t>監査（検査）実施年月日（委員：</w:t>
      </w:r>
      <w:r w:rsidR="0082719D">
        <w:rPr>
          <w:rFonts w:ascii="ＭＳ ゴシック" w:eastAsia="ＭＳ ゴシック" w:hAnsi="ＭＳ ゴシック" w:hint="eastAsia"/>
          <w:sz w:val="24"/>
          <w:szCs w:val="22"/>
        </w:rPr>
        <w:t>令和</w:t>
      </w:r>
      <w:bookmarkStart w:id="0" w:name="_GoBack"/>
      <w:bookmarkEnd w:id="0"/>
      <w:r>
        <w:rPr>
          <w:rFonts w:ascii="ＭＳ ゴシック" w:eastAsia="ＭＳ ゴシック" w:hAnsi="ＭＳ ゴシック" w:hint="eastAsia"/>
          <w:sz w:val="24"/>
          <w:szCs w:val="22"/>
        </w:rPr>
        <w:t>－年－月－</w:t>
      </w:r>
      <w:r w:rsidRPr="00947FAA">
        <w:rPr>
          <w:rFonts w:ascii="ＭＳ ゴシック" w:eastAsia="ＭＳ ゴシック" w:hAnsi="ＭＳ ゴシック" w:hint="eastAsia"/>
          <w:sz w:val="24"/>
          <w:szCs w:val="22"/>
        </w:rPr>
        <w:t>日、事務局：</w:t>
      </w:r>
      <w:r w:rsidR="00CE641D" w:rsidRPr="00CE641D">
        <w:rPr>
          <w:rFonts w:ascii="ＭＳ ゴシック" w:eastAsia="ＭＳ ゴシック" w:hAnsi="ＭＳ ゴシック" w:hint="eastAsia"/>
          <w:sz w:val="24"/>
          <w:szCs w:val="22"/>
        </w:rPr>
        <w:t>令和３年11月１日から令和４年１月31日</w:t>
      </w:r>
      <w:r w:rsidR="00CE641D">
        <w:rPr>
          <w:rFonts w:ascii="ＭＳ ゴシック" w:eastAsia="ＭＳ ゴシック" w:hAnsi="ＭＳ ゴシック" w:hint="eastAsia"/>
          <w:sz w:val="24"/>
          <w:szCs w:val="22"/>
        </w:rPr>
        <w:t>まで</w:t>
      </w:r>
      <w:r w:rsidRPr="00947FAA">
        <w:rPr>
          <w:rFonts w:ascii="ＭＳ ゴシック" w:eastAsia="ＭＳ ゴシック" w:hAnsi="ＭＳ ゴシック" w:hint="eastAsia"/>
          <w:sz w:val="24"/>
          <w:szCs w:val="22"/>
        </w:rPr>
        <w:t>）</w:t>
      </w:r>
    </w:p>
    <w:sectPr w:rsidR="00220091" w:rsidRPr="00D05FE4" w:rsidSect="00F3777A">
      <w:headerReference w:type="even" r:id="rId7"/>
      <w:headerReference w:type="default" r:id="rId8"/>
      <w:footerReference w:type="even" r:id="rId9"/>
      <w:footerReference w:type="default" r:id="rId10"/>
      <w:headerReference w:type="first" r:id="rId11"/>
      <w:footerReference w:type="first" r:id="rId12"/>
      <w:pgSz w:w="23814" w:h="16839" w:orient="landscape" w:code="8"/>
      <w:pgMar w:top="2024" w:right="1701" w:bottom="2024" w:left="1622" w:header="851" w:footer="595"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36FF4E" w14:textId="77777777" w:rsidR="008074D4" w:rsidRDefault="008074D4">
      <w:r>
        <w:separator/>
      </w:r>
    </w:p>
  </w:endnote>
  <w:endnote w:type="continuationSeparator" w:id="0">
    <w:p w14:paraId="298BE1C7" w14:textId="77777777" w:rsidR="008074D4" w:rsidRDefault="00807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FBA576" w14:textId="77777777" w:rsidR="00D05FE4" w:rsidRDefault="00D05FE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26709" w14:textId="77777777" w:rsidR="003E2E77" w:rsidRPr="00D05FE4" w:rsidRDefault="003E2E77" w:rsidP="00D05FE4">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5ADD35" w14:textId="77777777" w:rsidR="00D05FE4" w:rsidRDefault="00D05FE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0FE863" w14:textId="77777777" w:rsidR="008074D4" w:rsidRDefault="008074D4">
      <w:r>
        <w:separator/>
      </w:r>
    </w:p>
  </w:footnote>
  <w:footnote w:type="continuationSeparator" w:id="0">
    <w:p w14:paraId="203F1672" w14:textId="77777777" w:rsidR="008074D4" w:rsidRDefault="008074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40C2B6" w14:textId="77777777" w:rsidR="00D05FE4" w:rsidRDefault="00D05FE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D74D0" w14:textId="77777777" w:rsidR="00D05FE4" w:rsidRDefault="00D05FE4">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ACFF41" w14:textId="77777777" w:rsidR="00D05FE4" w:rsidRDefault="00D05FE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6"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num w:numId="1">
    <w:abstractNumId w:val="6"/>
  </w:num>
  <w:num w:numId="2">
    <w:abstractNumId w:val="3"/>
  </w:num>
  <w:num w:numId="3">
    <w:abstractNumId w:val="2"/>
  </w:num>
  <w:num w:numId="4">
    <w:abstractNumId w:val="0"/>
  </w:num>
  <w:num w:numId="5">
    <w:abstractNumId w:val="4"/>
  </w:num>
  <w:num w:numId="6">
    <w:abstractNumId w:val="5"/>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6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623"/>
    <w:rsid w:val="00002382"/>
    <w:rsid w:val="000066BB"/>
    <w:rsid w:val="00014C18"/>
    <w:rsid w:val="0001533F"/>
    <w:rsid w:val="00016F38"/>
    <w:rsid w:val="00020C70"/>
    <w:rsid w:val="00020EE1"/>
    <w:rsid w:val="000210D6"/>
    <w:rsid w:val="000257B5"/>
    <w:rsid w:val="0003177A"/>
    <w:rsid w:val="00035690"/>
    <w:rsid w:val="00040B4C"/>
    <w:rsid w:val="00042FDC"/>
    <w:rsid w:val="00043C48"/>
    <w:rsid w:val="00043DD7"/>
    <w:rsid w:val="000443C7"/>
    <w:rsid w:val="00054A08"/>
    <w:rsid w:val="0005569F"/>
    <w:rsid w:val="00061C3F"/>
    <w:rsid w:val="0006616F"/>
    <w:rsid w:val="00074E97"/>
    <w:rsid w:val="00080BE8"/>
    <w:rsid w:val="00084F88"/>
    <w:rsid w:val="00086C26"/>
    <w:rsid w:val="00090541"/>
    <w:rsid w:val="00090F62"/>
    <w:rsid w:val="00092982"/>
    <w:rsid w:val="000A0C23"/>
    <w:rsid w:val="000A7F9F"/>
    <w:rsid w:val="000B30CE"/>
    <w:rsid w:val="000B470F"/>
    <w:rsid w:val="000C3330"/>
    <w:rsid w:val="000C433B"/>
    <w:rsid w:val="000D0B36"/>
    <w:rsid w:val="000D7628"/>
    <w:rsid w:val="000D785D"/>
    <w:rsid w:val="000D7928"/>
    <w:rsid w:val="000E1667"/>
    <w:rsid w:val="000E5E9A"/>
    <w:rsid w:val="000F28E4"/>
    <w:rsid w:val="000F6116"/>
    <w:rsid w:val="0010175E"/>
    <w:rsid w:val="001027BF"/>
    <w:rsid w:val="00102DE5"/>
    <w:rsid w:val="0010636A"/>
    <w:rsid w:val="0010650F"/>
    <w:rsid w:val="00107BD8"/>
    <w:rsid w:val="00112589"/>
    <w:rsid w:val="00112DC1"/>
    <w:rsid w:val="001227E8"/>
    <w:rsid w:val="001236D0"/>
    <w:rsid w:val="00130411"/>
    <w:rsid w:val="001325BC"/>
    <w:rsid w:val="001331E7"/>
    <w:rsid w:val="00134652"/>
    <w:rsid w:val="00142651"/>
    <w:rsid w:val="00155DD3"/>
    <w:rsid w:val="00157624"/>
    <w:rsid w:val="00162C26"/>
    <w:rsid w:val="0016572A"/>
    <w:rsid w:val="0016593A"/>
    <w:rsid w:val="00166E1D"/>
    <w:rsid w:val="00166F76"/>
    <w:rsid w:val="00173492"/>
    <w:rsid w:val="00175A4A"/>
    <w:rsid w:val="0018241A"/>
    <w:rsid w:val="00190775"/>
    <w:rsid w:val="001A4143"/>
    <w:rsid w:val="001A770E"/>
    <w:rsid w:val="001B0B29"/>
    <w:rsid w:val="001C0E29"/>
    <w:rsid w:val="001D61C7"/>
    <w:rsid w:val="001D7065"/>
    <w:rsid w:val="001E1ED5"/>
    <w:rsid w:val="001F2C0D"/>
    <w:rsid w:val="00200721"/>
    <w:rsid w:val="00201446"/>
    <w:rsid w:val="00205C8D"/>
    <w:rsid w:val="00216CFE"/>
    <w:rsid w:val="00220091"/>
    <w:rsid w:val="00222B52"/>
    <w:rsid w:val="002265B5"/>
    <w:rsid w:val="00226605"/>
    <w:rsid w:val="002309F6"/>
    <w:rsid w:val="00231071"/>
    <w:rsid w:val="00234092"/>
    <w:rsid w:val="00235F24"/>
    <w:rsid w:val="002452AF"/>
    <w:rsid w:val="00250225"/>
    <w:rsid w:val="002523DD"/>
    <w:rsid w:val="00254592"/>
    <w:rsid w:val="002552ED"/>
    <w:rsid w:val="002654F1"/>
    <w:rsid w:val="00266CA4"/>
    <w:rsid w:val="00270E45"/>
    <w:rsid w:val="00271B6C"/>
    <w:rsid w:val="00275F73"/>
    <w:rsid w:val="002771B9"/>
    <w:rsid w:val="00280A6E"/>
    <w:rsid w:val="00280A7F"/>
    <w:rsid w:val="00286566"/>
    <w:rsid w:val="00287584"/>
    <w:rsid w:val="002909ED"/>
    <w:rsid w:val="00291C60"/>
    <w:rsid w:val="002A70F6"/>
    <w:rsid w:val="002B1AC4"/>
    <w:rsid w:val="002B764C"/>
    <w:rsid w:val="002B79D1"/>
    <w:rsid w:val="002C7500"/>
    <w:rsid w:val="002D1E8A"/>
    <w:rsid w:val="002D2F38"/>
    <w:rsid w:val="002D2FF1"/>
    <w:rsid w:val="002D3C04"/>
    <w:rsid w:val="002D47B4"/>
    <w:rsid w:val="002D5399"/>
    <w:rsid w:val="002E05F4"/>
    <w:rsid w:val="002E286E"/>
    <w:rsid w:val="002E2962"/>
    <w:rsid w:val="002E663A"/>
    <w:rsid w:val="002E716D"/>
    <w:rsid w:val="002F54B6"/>
    <w:rsid w:val="002F5C13"/>
    <w:rsid w:val="0030787E"/>
    <w:rsid w:val="003169D5"/>
    <w:rsid w:val="0032325E"/>
    <w:rsid w:val="003234F1"/>
    <w:rsid w:val="0032402C"/>
    <w:rsid w:val="00331CE4"/>
    <w:rsid w:val="0033201F"/>
    <w:rsid w:val="0033337B"/>
    <w:rsid w:val="0033349F"/>
    <w:rsid w:val="00334BC0"/>
    <w:rsid w:val="003350FB"/>
    <w:rsid w:val="00335BCA"/>
    <w:rsid w:val="00345ECD"/>
    <w:rsid w:val="00347193"/>
    <w:rsid w:val="00350B43"/>
    <w:rsid w:val="00350D3F"/>
    <w:rsid w:val="00352392"/>
    <w:rsid w:val="0035353F"/>
    <w:rsid w:val="00356ED3"/>
    <w:rsid w:val="00357B15"/>
    <w:rsid w:val="00361B7F"/>
    <w:rsid w:val="0036253A"/>
    <w:rsid w:val="00363F5E"/>
    <w:rsid w:val="00372441"/>
    <w:rsid w:val="00385F58"/>
    <w:rsid w:val="003958CC"/>
    <w:rsid w:val="003A2E5C"/>
    <w:rsid w:val="003B295A"/>
    <w:rsid w:val="003B2E74"/>
    <w:rsid w:val="003C07B9"/>
    <w:rsid w:val="003C1E51"/>
    <w:rsid w:val="003C365C"/>
    <w:rsid w:val="003C37FB"/>
    <w:rsid w:val="003C5571"/>
    <w:rsid w:val="003C7320"/>
    <w:rsid w:val="003D00C5"/>
    <w:rsid w:val="003D0EE8"/>
    <w:rsid w:val="003D3756"/>
    <w:rsid w:val="003D3EF4"/>
    <w:rsid w:val="003D4411"/>
    <w:rsid w:val="003E2E77"/>
    <w:rsid w:val="003E5DE4"/>
    <w:rsid w:val="003E5F37"/>
    <w:rsid w:val="003E642A"/>
    <w:rsid w:val="003E7869"/>
    <w:rsid w:val="003F1E65"/>
    <w:rsid w:val="003F310A"/>
    <w:rsid w:val="003F5AD6"/>
    <w:rsid w:val="003F6103"/>
    <w:rsid w:val="003F7397"/>
    <w:rsid w:val="003F7FFD"/>
    <w:rsid w:val="0040261D"/>
    <w:rsid w:val="00402D6F"/>
    <w:rsid w:val="004057F7"/>
    <w:rsid w:val="00407257"/>
    <w:rsid w:val="00411E32"/>
    <w:rsid w:val="004132B3"/>
    <w:rsid w:val="0042000D"/>
    <w:rsid w:val="00425885"/>
    <w:rsid w:val="0043353B"/>
    <w:rsid w:val="004374E3"/>
    <w:rsid w:val="00440A12"/>
    <w:rsid w:val="00446A5D"/>
    <w:rsid w:val="00447C2A"/>
    <w:rsid w:val="00451CBA"/>
    <w:rsid w:val="00455829"/>
    <w:rsid w:val="004566C7"/>
    <w:rsid w:val="00457A42"/>
    <w:rsid w:val="00465986"/>
    <w:rsid w:val="004677D0"/>
    <w:rsid w:val="004737FB"/>
    <w:rsid w:val="00474850"/>
    <w:rsid w:val="00476919"/>
    <w:rsid w:val="00480A89"/>
    <w:rsid w:val="00485978"/>
    <w:rsid w:val="0049671D"/>
    <w:rsid w:val="0049675E"/>
    <w:rsid w:val="004A30A6"/>
    <w:rsid w:val="004A3DCE"/>
    <w:rsid w:val="004A5AF7"/>
    <w:rsid w:val="004A5B0E"/>
    <w:rsid w:val="004A657B"/>
    <w:rsid w:val="004A6802"/>
    <w:rsid w:val="004B5AB7"/>
    <w:rsid w:val="004B6593"/>
    <w:rsid w:val="004C0F03"/>
    <w:rsid w:val="004C3668"/>
    <w:rsid w:val="004C6E0A"/>
    <w:rsid w:val="004D1AFE"/>
    <w:rsid w:val="004E307E"/>
    <w:rsid w:val="004E5065"/>
    <w:rsid w:val="004E6204"/>
    <w:rsid w:val="004F06C3"/>
    <w:rsid w:val="004F30B2"/>
    <w:rsid w:val="004F43E1"/>
    <w:rsid w:val="00514CA4"/>
    <w:rsid w:val="00514FA9"/>
    <w:rsid w:val="005203C3"/>
    <w:rsid w:val="005249BB"/>
    <w:rsid w:val="005249CE"/>
    <w:rsid w:val="00526751"/>
    <w:rsid w:val="0053062A"/>
    <w:rsid w:val="005327B7"/>
    <w:rsid w:val="00536460"/>
    <w:rsid w:val="0054385C"/>
    <w:rsid w:val="00545137"/>
    <w:rsid w:val="00547423"/>
    <w:rsid w:val="005474B6"/>
    <w:rsid w:val="0055438C"/>
    <w:rsid w:val="00554A00"/>
    <w:rsid w:val="00560B75"/>
    <w:rsid w:val="0056466B"/>
    <w:rsid w:val="0056622F"/>
    <w:rsid w:val="00567959"/>
    <w:rsid w:val="00570615"/>
    <w:rsid w:val="005708BA"/>
    <w:rsid w:val="005727C3"/>
    <w:rsid w:val="00572D2E"/>
    <w:rsid w:val="005814A9"/>
    <w:rsid w:val="005839D0"/>
    <w:rsid w:val="00584160"/>
    <w:rsid w:val="0058421F"/>
    <w:rsid w:val="005870B9"/>
    <w:rsid w:val="00591030"/>
    <w:rsid w:val="00591E4A"/>
    <w:rsid w:val="00593C0A"/>
    <w:rsid w:val="00595AE2"/>
    <w:rsid w:val="005A74E9"/>
    <w:rsid w:val="005B1F4D"/>
    <w:rsid w:val="005B46DF"/>
    <w:rsid w:val="005B7067"/>
    <w:rsid w:val="005B7870"/>
    <w:rsid w:val="005C3503"/>
    <w:rsid w:val="005C57A3"/>
    <w:rsid w:val="005C6EB5"/>
    <w:rsid w:val="005D46A2"/>
    <w:rsid w:val="005D7EC6"/>
    <w:rsid w:val="005E0D26"/>
    <w:rsid w:val="005E1C11"/>
    <w:rsid w:val="005F1E37"/>
    <w:rsid w:val="005F2209"/>
    <w:rsid w:val="005F5980"/>
    <w:rsid w:val="005F77A2"/>
    <w:rsid w:val="00600EC1"/>
    <w:rsid w:val="00607259"/>
    <w:rsid w:val="00610CEB"/>
    <w:rsid w:val="0061208B"/>
    <w:rsid w:val="00613F81"/>
    <w:rsid w:val="00620214"/>
    <w:rsid w:val="00624A26"/>
    <w:rsid w:val="006348CA"/>
    <w:rsid w:val="00635DE5"/>
    <w:rsid w:val="00640C70"/>
    <w:rsid w:val="006518ED"/>
    <w:rsid w:val="00654366"/>
    <w:rsid w:val="00656913"/>
    <w:rsid w:val="006575BC"/>
    <w:rsid w:val="00657EA5"/>
    <w:rsid w:val="006610E3"/>
    <w:rsid w:val="00664A39"/>
    <w:rsid w:val="00664ED3"/>
    <w:rsid w:val="00666379"/>
    <w:rsid w:val="00674DE7"/>
    <w:rsid w:val="0068287C"/>
    <w:rsid w:val="006831BA"/>
    <w:rsid w:val="00683D17"/>
    <w:rsid w:val="00683F34"/>
    <w:rsid w:val="00684666"/>
    <w:rsid w:val="00684A14"/>
    <w:rsid w:val="006901FF"/>
    <w:rsid w:val="006952D8"/>
    <w:rsid w:val="0069725A"/>
    <w:rsid w:val="00697E06"/>
    <w:rsid w:val="006A00C4"/>
    <w:rsid w:val="006A14A8"/>
    <w:rsid w:val="006A2EF5"/>
    <w:rsid w:val="006A46D5"/>
    <w:rsid w:val="006A4B6A"/>
    <w:rsid w:val="006A735B"/>
    <w:rsid w:val="006B00E9"/>
    <w:rsid w:val="006B01F9"/>
    <w:rsid w:val="006B0AF7"/>
    <w:rsid w:val="006B63A6"/>
    <w:rsid w:val="006C0DCA"/>
    <w:rsid w:val="006C0E75"/>
    <w:rsid w:val="006C47A6"/>
    <w:rsid w:val="006C7B39"/>
    <w:rsid w:val="006D724A"/>
    <w:rsid w:val="006E1C53"/>
    <w:rsid w:val="006E4247"/>
    <w:rsid w:val="006F0E14"/>
    <w:rsid w:val="006F19B0"/>
    <w:rsid w:val="006F2AEA"/>
    <w:rsid w:val="006F45EA"/>
    <w:rsid w:val="006F64FE"/>
    <w:rsid w:val="006F69E3"/>
    <w:rsid w:val="0070324E"/>
    <w:rsid w:val="00704293"/>
    <w:rsid w:val="00705183"/>
    <w:rsid w:val="0071032E"/>
    <w:rsid w:val="00710947"/>
    <w:rsid w:val="0071193E"/>
    <w:rsid w:val="007157B2"/>
    <w:rsid w:val="0071780F"/>
    <w:rsid w:val="0072206D"/>
    <w:rsid w:val="007362C2"/>
    <w:rsid w:val="00737355"/>
    <w:rsid w:val="00743283"/>
    <w:rsid w:val="0075333E"/>
    <w:rsid w:val="007537BF"/>
    <w:rsid w:val="007542E7"/>
    <w:rsid w:val="00766290"/>
    <w:rsid w:val="007721BF"/>
    <w:rsid w:val="007721E9"/>
    <w:rsid w:val="00782985"/>
    <w:rsid w:val="00785760"/>
    <w:rsid w:val="00785D52"/>
    <w:rsid w:val="0078630C"/>
    <w:rsid w:val="0079398C"/>
    <w:rsid w:val="007955C0"/>
    <w:rsid w:val="007A4118"/>
    <w:rsid w:val="007A5F99"/>
    <w:rsid w:val="007A7EFA"/>
    <w:rsid w:val="007B1F22"/>
    <w:rsid w:val="007B39B3"/>
    <w:rsid w:val="007C2684"/>
    <w:rsid w:val="007C2FB3"/>
    <w:rsid w:val="007C44B3"/>
    <w:rsid w:val="007C50D9"/>
    <w:rsid w:val="007C53A7"/>
    <w:rsid w:val="007C583F"/>
    <w:rsid w:val="007C7020"/>
    <w:rsid w:val="007F07C8"/>
    <w:rsid w:val="007F08D3"/>
    <w:rsid w:val="008008A0"/>
    <w:rsid w:val="008011EF"/>
    <w:rsid w:val="0080235E"/>
    <w:rsid w:val="008074D4"/>
    <w:rsid w:val="00812ECB"/>
    <w:rsid w:val="008172D1"/>
    <w:rsid w:val="00817FBF"/>
    <w:rsid w:val="00821D22"/>
    <w:rsid w:val="0082544C"/>
    <w:rsid w:val="0082719D"/>
    <w:rsid w:val="0083029D"/>
    <w:rsid w:val="00832219"/>
    <w:rsid w:val="00842842"/>
    <w:rsid w:val="0084472F"/>
    <w:rsid w:val="00846348"/>
    <w:rsid w:val="00851B02"/>
    <w:rsid w:val="00855A89"/>
    <w:rsid w:val="008572C8"/>
    <w:rsid w:val="0086123D"/>
    <w:rsid w:val="00867A2E"/>
    <w:rsid w:val="00867FF0"/>
    <w:rsid w:val="00873675"/>
    <w:rsid w:val="008747B9"/>
    <w:rsid w:val="00875F93"/>
    <w:rsid w:val="0088143A"/>
    <w:rsid w:val="00884FB3"/>
    <w:rsid w:val="00893576"/>
    <w:rsid w:val="008939C9"/>
    <w:rsid w:val="00895C70"/>
    <w:rsid w:val="00896432"/>
    <w:rsid w:val="008967C3"/>
    <w:rsid w:val="0089766B"/>
    <w:rsid w:val="008A3E2A"/>
    <w:rsid w:val="008A5172"/>
    <w:rsid w:val="008B3DF1"/>
    <w:rsid w:val="008B56B9"/>
    <w:rsid w:val="008B5F2F"/>
    <w:rsid w:val="008C503F"/>
    <w:rsid w:val="008C5A03"/>
    <w:rsid w:val="008C6561"/>
    <w:rsid w:val="008D22A3"/>
    <w:rsid w:val="008D26DC"/>
    <w:rsid w:val="008D6754"/>
    <w:rsid w:val="008D7BE6"/>
    <w:rsid w:val="008E456F"/>
    <w:rsid w:val="008E466B"/>
    <w:rsid w:val="009013A9"/>
    <w:rsid w:val="00912CA1"/>
    <w:rsid w:val="00915C28"/>
    <w:rsid w:val="009168B0"/>
    <w:rsid w:val="009168D9"/>
    <w:rsid w:val="00924B34"/>
    <w:rsid w:val="00925D38"/>
    <w:rsid w:val="00925DF6"/>
    <w:rsid w:val="00933640"/>
    <w:rsid w:val="00933A60"/>
    <w:rsid w:val="00944DCB"/>
    <w:rsid w:val="009461D4"/>
    <w:rsid w:val="00946AB3"/>
    <w:rsid w:val="00947FAA"/>
    <w:rsid w:val="009549A2"/>
    <w:rsid w:val="00955329"/>
    <w:rsid w:val="00957B30"/>
    <w:rsid w:val="00963F9C"/>
    <w:rsid w:val="00965464"/>
    <w:rsid w:val="00967BD5"/>
    <w:rsid w:val="00972164"/>
    <w:rsid w:val="009727D9"/>
    <w:rsid w:val="00991195"/>
    <w:rsid w:val="00996FE6"/>
    <w:rsid w:val="009A2446"/>
    <w:rsid w:val="009B15AB"/>
    <w:rsid w:val="009B3C1A"/>
    <w:rsid w:val="009B5A38"/>
    <w:rsid w:val="009B5B91"/>
    <w:rsid w:val="009B656A"/>
    <w:rsid w:val="009B7A95"/>
    <w:rsid w:val="009C25EC"/>
    <w:rsid w:val="009C38B0"/>
    <w:rsid w:val="009C582D"/>
    <w:rsid w:val="009D0A93"/>
    <w:rsid w:val="009F0724"/>
    <w:rsid w:val="009F559C"/>
    <w:rsid w:val="00A00ECC"/>
    <w:rsid w:val="00A028F6"/>
    <w:rsid w:val="00A0336F"/>
    <w:rsid w:val="00A04575"/>
    <w:rsid w:val="00A07EAC"/>
    <w:rsid w:val="00A100E0"/>
    <w:rsid w:val="00A10B8F"/>
    <w:rsid w:val="00A16670"/>
    <w:rsid w:val="00A16E55"/>
    <w:rsid w:val="00A209BE"/>
    <w:rsid w:val="00A239C6"/>
    <w:rsid w:val="00A2561C"/>
    <w:rsid w:val="00A37754"/>
    <w:rsid w:val="00A37896"/>
    <w:rsid w:val="00A43510"/>
    <w:rsid w:val="00A528F6"/>
    <w:rsid w:val="00A5517C"/>
    <w:rsid w:val="00A5621D"/>
    <w:rsid w:val="00A57854"/>
    <w:rsid w:val="00A6355F"/>
    <w:rsid w:val="00A63B94"/>
    <w:rsid w:val="00A6481A"/>
    <w:rsid w:val="00A6557F"/>
    <w:rsid w:val="00A65951"/>
    <w:rsid w:val="00A75927"/>
    <w:rsid w:val="00A846F4"/>
    <w:rsid w:val="00A85938"/>
    <w:rsid w:val="00A93326"/>
    <w:rsid w:val="00A952FB"/>
    <w:rsid w:val="00A9631B"/>
    <w:rsid w:val="00A9727A"/>
    <w:rsid w:val="00AA09C0"/>
    <w:rsid w:val="00AA6A05"/>
    <w:rsid w:val="00AB2A4D"/>
    <w:rsid w:val="00AB5B8B"/>
    <w:rsid w:val="00AC12FA"/>
    <w:rsid w:val="00AC1873"/>
    <w:rsid w:val="00AD6550"/>
    <w:rsid w:val="00AE3161"/>
    <w:rsid w:val="00AE557C"/>
    <w:rsid w:val="00AE6CD5"/>
    <w:rsid w:val="00AF04AC"/>
    <w:rsid w:val="00AF1E56"/>
    <w:rsid w:val="00AF49AD"/>
    <w:rsid w:val="00B17BA4"/>
    <w:rsid w:val="00B17BD1"/>
    <w:rsid w:val="00B22A24"/>
    <w:rsid w:val="00B311B8"/>
    <w:rsid w:val="00B329A0"/>
    <w:rsid w:val="00B32A06"/>
    <w:rsid w:val="00B33740"/>
    <w:rsid w:val="00B34563"/>
    <w:rsid w:val="00B3679E"/>
    <w:rsid w:val="00B40460"/>
    <w:rsid w:val="00B4081C"/>
    <w:rsid w:val="00B41FC2"/>
    <w:rsid w:val="00B42CD9"/>
    <w:rsid w:val="00B42FF8"/>
    <w:rsid w:val="00B4308A"/>
    <w:rsid w:val="00B439EB"/>
    <w:rsid w:val="00B44E85"/>
    <w:rsid w:val="00B50BF6"/>
    <w:rsid w:val="00B5329F"/>
    <w:rsid w:val="00B53F55"/>
    <w:rsid w:val="00B5592B"/>
    <w:rsid w:val="00B55BF9"/>
    <w:rsid w:val="00B56439"/>
    <w:rsid w:val="00B61209"/>
    <w:rsid w:val="00B619C0"/>
    <w:rsid w:val="00B6348B"/>
    <w:rsid w:val="00B64999"/>
    <w:rsid w:val="00B65338"/>
    <w:rsid w:val="00B67E7F"/>
    <w:rsid w:val="00B70FEA"/>
    <w:rsid w:val="00B71D46"/>
    <w:rsid w:val="00B73F6F"/>
    <w:rsid w:val="00B8179D"/>
    <w:rsid w:val="00B8526F"/>
    <w:rsid w:val="00B85A91"/>
    <w:rsid w:val="00B85E36"/>
    <w:rsid w:val="00B904EA"/>
    <w:rsid w:val="00B90805"/>
    <w:rsid w:val="00B91987"/>
    <w:rsid w:val="00B94CAA"/>
    <w:rsid w:val="00B9698E"/>
    <w:rsid w:val="00B97919"/>
    <w:rsid w:val="00BA28AE"/>
    <w:rsid w:val="00BA344F"/>
    <w:rsid w:val="00BB6193"/>
    <w:rsid w:val="00BD0922"/>
    <w:rsid w:val="00BD1329"/>
    <w:rsid w:val="00BD1DC8"/>
    <w:rsid w:val="00BD646E"/>
    <w:rsid w:val="00BE0939"/>
    <w:rsid w:val="00BE71EB"/>
    <w:rsid w:val="00BF3E99"/>
    <w:rsid w:val="00BF49B0"/>
    <w:rsid w:val="00BF4E2D"/>
    <w:rsid w:val="00BF6703"/>
    <w:rsid w:val="00C04557"/>
    <w:rsid w:val="00C06804"/>
    <w:rsid w:val="00C06F72"/>
    <w:rsid w:val="00C07CB6"/>
    <w:rsid w:val="00C1677B"/>
    <w:rsid w:val="00C22A3A"/>
    <w:rsid w:val="00C2690F"/>
    <w:rsid w:val="00C27CDB"/>
    <w:rsid w:val="00C37034"/>
    <w:rsid w:val="00C41733"/>
    <w:rsid w:val="00C422A9"/>
    <w:rsid w:val="00C44F41"/>
    <w:rsid w:val="00C52749"/>
    <w:rsid w:val="00C548C5"/>
    <w:rsid w:val="00C578B9"/>
    <w:rsid w:val="00C62401"/>
    <w:rsid w:val="00C648B9"/>
    <w:rsid w:val="00C649E3"/>
    <w:rsid w:val="00C66190"/>
    <w:rsid w:val="00C75580"/>
    <w:rsid w:val="00C81150"/>
    <w:rsid w:val="00C8287F"/>
    <w:rsid w:val="00C83EAD"/>
    <w:rsid w:val="00C872D4"/>
    <w:rsid w:val="00C90187"/>
    <w:rsid w:val="00C919D9"/>
    <w:rsid w:val="00C91EC7"/>
    <w:rsid w:val="00C95F65"/>
    <w:rsid w:val="00CA0E19"/>
    <w:rsid w:val="00CA1433"/>
    <w:rsid w:val="00CB2AF5"/>
    <w:rsid w:val="00CB5F2D"/>
    <w:rsid w:val="00CC000C"/>
    <w:rsid w:val="00CC16B8"/>
    <w:rsid w:val="00CC34D5"/>
    <w:rsid w:val="00CC3682"/>
    <w:rsid w:val="00CC49B1"/>
    <w:rsid w:val="00CC75D0"/>
    <w:rsid w:val="00CD5936"/>
    <w:rsid w:val="00CD7045"/>
    <w:rsid w:val="00CE16F6"/>
    <w:rsid w:val="00CE3379"/>
    <w:rsid w:val="00CE641D"/>
    <w:rsid w:val="00CF744C"/>
    <w:rsid w:val="00D04E7D"/>
    <w:rsid w:val="00D05FE4"/>
    <w:rsid w:val="00D1268A"/>
    <w:rsid w:val="00D24DEA"/>
    <w:rsid w:val="00D25381"/>
    <w:rsid w:val="00D308B7"/>
    <w:rsid w:val="00D3211D"/>
    <w:rsid w:val="00D32978"/>
    <w:rsid w:val="00D33543"/>
    <w:rsid w:val="00D3498D"/>
    <w:rsid w:val="00D43E75"/>
    <w:rsid w:val="00D45547"/>
    <w:rsid w:val="00D52595"/>
    <w:rsid w:val="00D57D45"/>
    <w:rsid w:val="00D57F1E"/>
    <w:rsid w:val="00D60A83"/>
    <w:rsid w:val="00D72573"/>
    <w:rsid w:val="00D73943"/>
    <w:rsid w:val="00D750DF"/>
    <w:rsid w:val="00D778EE"/>
    <w:rsid w:val="00D84050"/>
    <w:rsid w:val="00D90ACB"/>
    <w:rsid w:val="00D952C8"/>
    <w:rsid w:val="00DB2C5B"/>
    <w:rsid w:val="00DB51F9"/>
    <w:rsid w:val="00DC01DF"/>
    <w:rsid w:val="00DC1439"/>
    <w:rsid w:val="00DC5CB2"/>
    <w:rsid w:val="00DC5EEA"/>
    <w:rsid w:val="00DD1C3C"/>
    <w:rsid w:val="00DD5DE7"/>
    <w:rsid w:val="00DD7053"/>
    <w:rsid w:val="00DE3D16"/>
    <w:rsid w:val="00DE47D6"/>
    <w:rsid w:val="00DE65DA"/>
    <w:rsid w:val="00DE74AC"/>
    <w:rsid w:val="00DF2E86"/>
    <w:rsid w:val="00DF3DD8"/>
    <w:rsid w:val="00DF5D76"/>
    <w:rsid w:val="00DF79D8"/>
    <w:rsid w:val="00DF7BBB"/>
    <w:rsid w:val="00E015E0"/>
    <w:rsid w:val="00E076E0"/>
    <w:rsid w:val="00E117EC"/>
    <w:rsid w:val="00E12A27"/>
    <w:rsid w:val="00E15935"/>
    <w:rsid w:val="00E16735"/>
    <w:rsid w:val="00E21D45"/>
    <w:rsid w:val="00E247F6"/>
    <w:rsid w:val="00E257BC"/>
    <w:rsid w:val="00E3036D"/>
    <w:rsid w:val="00E3260B"/>
    <w:rsid w:val="00E334F2"/>
    <w:rsid w:val="00E34568"/>
    <w:rsid w:val="00E364F6"/>
    <w:rsid w:val="00E373BA"/>
    <w:rsid w:val="00E37E17"/>
    <w:rsid w:val="00E46230"/>
    <w:rsid w:val="00E51264"/>
    <w:rsid w:val="00E52236"/>
    <w:rsid w:val="00E53C48"/>
    <w:rsid w:val="00E53D58"/>
    <w:rsid w:val="00E62ABB"/>
    <w:rsid w:val="00E65023"/>
    <w:rsid w:val="00E671BA"/>
    <w:rsid w:val="00E71C3B"/>
    <w:rsid w:val="00E7305F"/>
    <w:rsid w:val="00E74A96"/>
    <w:rsid w:val="00E75407"/>
    <w:rsid w:val="00E75917"/>
    <w:rsid w:val="00E80C5E"/>
    <w:rsid w:val="00E8271E"/>
    <w:rsid w:val="00E834F3"/>
    <w:rsid w:val="00E859ED"/>
    <w:rsid w:val="00E860EC"/>
    <w:rsid w:val="00E86A64"/>
    <w:rsid w:val="00E91EAE"/>
    <w:rsid w:val="00E91F9D"/>
    <w:rsid w:val="00E94E37"/>
    <w:rsid w:val="00E95D91"/>
    <w:rsid w:val="00EA0B42"/>
    <w:rsid w:val="00EA2E33"/>
    <w:rsid w:val="00EA4DE3"/>
    <w:rsid w:val="00EB0EF4"/>
    <w:rsid w:val="00EB6F45"/>
    <w:rsid w:val="00EC02FC"/>
    <w:rsid w:val="00EC256D"/>
    <w:rsid w:val="00EC28FD"/>
    <w:rsid w:val="00ED5CE7"/>
    <w:rsid w:val="00EE2DED"/>
    <w:rsid w:val="00EE7914"/>
    <w:rsid w:val="00EE7C97"/>
    <w:rsid w:val="00EF3F83"/>
    <w:rsid w:val="00EF5EAF"/>
    <w:rsid w:val="00EF76C4"/>
    <w:rsid w:val="00F030F7"/>
    <w:rsid w:val="00F044B3"/>
    <w:rsid w:val="00F150BF"/>
    <w:rsid w:val="00F15A09"/>
    <w:rsid w:val="00F175E9"/>
    <w:rsid w:val="00F2335E"/>
    <w:rsid w:val="00F27039"/>
    <w:rsid w:val="00F30106"/>
    <w:rsid w:val="00F30A3F"/>
    <w:rsid w:val="00F35AEC"/>
    <w:rsid w:val="00F35CC4"/>
    <w:rsid w:val="00F3777A"/>
    <w:rsid w:val="00F4015F"/>
    <w:rsid w:val="00F4059A"/>
    <w:rsid w:val="00F40B47"/>
    <w:rsid w:val="00F41E17"/>
    <w:rsid w:val="00F42623"/>
    <w:rsid w:val="00F447CD"/>
    <w:rsid w:val="00F46C19"/>
    <w:rsid w:val="00F50AAD"/>
    <w:rsid w:val="00F5145B"/>
    <w:rsid w:val="00F5247F"/>
    <w:rsid w:val="00F526A8"/>
    <w:rsid w:val="00F5471A"/>
    <w:rsid w:val="00F605E2"/>
    <w:rsid w:val="00F60A2B"/>
    <w:rsid w:val="00F642B4"/>
    <w:rsid w:val="00F704AE"/>
    <w:rsid w:val="00F710BA"/>
    <w:rsid w:val="00F751B0"/>
    <w:rsid w:val="00F75410"/>
    <w:rsid w:val="00F76887"/>
    <w:rsid w:val="00F76BFE"/>
    <w:rsid w:val="00F83A8B"/>
    <w:rsid w:val="00F84A81"/>
    <w:rsid w:val="00F8555D"/>
    <w:rsid w:val="00F9175E"/>
    <w:rsid w:val="00F93D53"/>
    <w:rsid w:val="00F93E40"/>
    <w:rsid w:val="00FA121C"/>
    <w:rsid w:val="00FA44B9"/>
    <w:rsid w:val="00FB0C9B"/>
    <w:rsid w:val="00FB296E"/>
    <w:rsid w:val="00FB3A66"/>
    <w:rsid w:val="00FC22FB"/>
    <w:rsid w:val="00FC7693"/>
    <w:rsid w:val="00FD429A"/>
    <w:rsid w:val="00FD4D36"/>
    <w:rsid w:val="00FD5067"/>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17658C0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paragraph" w:styleId="af6">
    <w:name w:val="annotation subject"/>
    <w:basedOn w:val="af4"/>
    <w:next w:val="af4"/>
    <w:link w:val="af7"/>
    <w:semiHidden/>
    <w:unhideWhenUsed/>
    <w:rsid w:val="00134652"/>
    <w:rPr>
      <w:b/>
      <w:bCs/>
    </w:rPr>
  </w:style>
  <w:style w:type="character" w:customStyle="1" w:styleId="af7">
    <w:name w:val="コメント内容 (文字)"/>
    <w:basedOn w:val="af5"/>
    <w:link w:val="af6"/>
    <w:semiHidden/>
    <w:rsid w:val="00134652"/>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1461</Words>
  <Characters>137</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2022-06-30T02:53:00Z</dcterms:created>
  <dcterms:modified xsi:type="dcterms:W3CDTF">2022-07-21T04:56:00Z</dcterms:modified>
</cp:coreProperties>
</file>