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9FE5F" w14:textId="77777777" w:rsidR="00B3203B" w:rsidRPr="000964C4" w:rsidRDefault="000F0E40" w:rsidP="00626CA5">
      <w:pPr>
        <w:autoSpaceDE w:val="0"/>
        <w:autoSpaceDN w:val="0"/>
        <w:spacing w:line="300" w:lineRule="exact"/>
        <w:rPr>
          <w:rFonts w:ascii="ＭＳ ゴシック" w:eastAsia="ＭＳ ゴシック" w:hAnsi="ＭＳ ゴシック" w:cs="Arial"/>
          <w:sz w:val="24"/>
        </w:rPr>
      </w:pPr>
      <w:bookmarkStart w:id="0" w:name="_GoBack"/>
      <w:bookmarkEnd w:id="0"/>
      <w:r w:rsidRPr="000F0E40">
        <w:rPr>
          <w:rFonts w:ascii="ＭＳ ゴシック" w:eastAsia="ＭＳ ゴシック" w:hAnsi="ＭＳ ゴシック" w:hint="eastAsia"/>
          <w:sz w:val="24"/>
        </w:rPr>
        <w:t>不適切な服務管理</w:t>
      </w:r>
    </w:p>
    <w:tbl>
      <w:tblPr>
        <w:tblW w:w="2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114"/>
        <w:gridCol w:w="5973"/>
        <w:gridCol w:w="6646"/>
      </w:tblGrid>
      <w:tr w:rsidR="000F0E40" w:rsidRPr="000F0E40" w14:paraId="7FA5680E" w14:textId="77777777" w:rsidTr="00626CA5">
        <w:trPr>
          <w:trHeight w:val="556"/>
        </w:trPr>
        <w:tc>
          <w:tcPr>
            <w:tcW w:w="1730" w:type="dxa"/>
            <w:shd w:val="clear" w:color="auto" w:fill="auto"/>
            <w:vAlign w:val="center"/>
          </w:tcPr>
          <w:p w14:paraId="38705AB4" w14:textId="77777777" w:rsidR="00DE49C5" w:rsidRPr="000F0E40" w:rsidRDefault="00DE49C5" w:rsidP="000F0E40">
            <w:pPr>
              <w:jc w:val="center"/>
              <w:rPr>
                <w:rFonts w:ascii="ＭＳ Ｐゴシック" w:eastAsia="ＭＳ Ｐゴシック" w:hAnsi="ＭＳ Ｐゴシック"/>
                <w:sz w:val="24"/>
              </w:rPr>
            </w:pPr>
            <w:r w:rsidRPr="000F0E40">
              <w:rPr>
                <w:rFonts w:ascii="ＭＳ Ｐゴシック" w:eastAsia="ＭＳ Ｐゴシック" w:hAnsi="ＭＳ Ｐゴシック" w:hint="eastAsia"/>
                <w:sz w:val="24"/>
              </w:rPr>
              <w:t>対象受検機関</w:t>
            </w:r>
          </w:p>
        </w:tc>
        <w:tc>
          <w:tcPr>
            <w:tcW w:w="6095" w:type="dxa"/>
            <w:shd w:val="clear" w:color="auto" w:fill="auto"/>
            <w:vAlign w:val="center"/>
          </w:tcPr>
          <w:p w14:paraId="49547D36" w14:textId="77777777" w:rsidR="00DE49C5" w:rsidRPr="000F0E40" w:rsidRDefault="00DE49C5" w:rsidP="000F0E40">
            <w:pPr>
              <w:widowControl/>
              <w:autoSpaceDE w:val="0"/>
              <w:autoSpaceDN w:val="0"/>
              <w:spacing w:line="300" w:lineRule="exact"/>
              <w:jc w:val="center"/>
              <w:rPr>
                <w:rFonts w:ascii="ＭＳ Ｐゴシック" w:eastAsia="ＭＳ Ｐゴシック" w:hAnsi="ＭＳ Ｐゴシック" w:cs="Arial"/>
                <w:kern w:val="0"/>
                <w:sz w:val="24"/>
              </w:rPr>
            </w:pPr>
            <w:r w:rsidRPr="000F0E40">
              <w:rPr>
                <w:rFonts w:ascii="ＭＳ Ｐゴシック" w:eastAsia="ＭＳ Ｐゴシック" w:hAnsi="ＭＳ Ｐゴシック" w:cs="Arial" w:hint="eastAsia"/>
                <w:color w:val="000000"/>
                <w:kern w:val="0"/>
                <w:sz w:val="24"/>
              </w:rPr>
              <w:t>検出事項</w:t>
            </w:r>
          </w:p>
        </w:tc>
        <w:tc>
          <w:tcPr>
            <w:tcW w:w="5954" w:type="dxa"/>
            <w:shd w:val="clear" w:color="auto" w:fill="auto"/>
            <w:vAlign w:val="center"/>
          </w:tcPr>
          <w:p w14:paraId="495467F1" w14:textId="77777777" w:rsidR="00DE49C5" w:rsidRPr="000F0E40" w:rsidRDefault="00DE49C5" w:rsidP="000F0E40">
            <w:pPr>
              <w:widowControl/>
              <w:autoSpaceDE w:val="0"/>
              <w:autoSpaceDN w:val="0"/>
              <w:spacing w:line="300" w:lineRule="exact"/>
              <w:jc w:val="center"/>
              <w:rPr>
                <w:rFonts w:ascii="ＭＳ Ｐゴシック" w:eastAsia="ＭＳ Ｐゴシック" w:hAnsi="ＭＳ Ｐゴシック" w:cs="Arial"/>
                <w:kern w:val="0"/>
                <w:sz w:val="24"/>
              </w:rPr>
            </w:pPr>
            <w:r w:rsidRPr="000F0E40">
              <w:rPr>
                <w:rFonts w:ascii="ＭＳ Ｐゴシック" w:eastAsia="ＭＳ Ｐゴシック" w:hAnsi="ＭＳ Ｐゴシック" w:hint="eastAsia"/>
                <w:sz w:val="24"/>
              </w:rPr>
              <w:t>是正を求める事項</w:t>
            </w:r>
          </w:p>
        </w:tc>
        <w:tc>
          <w:tcPr>
            <w:tcW w:w="6625" w:type="dxa"/>
            <w:shd w:val="clear" w:color="auto" w:fill="auto"/>
            <w:vAlign w:val="center"/>
          </w:tcPr>
          <w:p w14:paraId="462474E6" w14:textId="77777777" w:rsidR="00DE49C5" w:rsidRPr="000F0E40" w:rsidRDefault="00DE49C5" w:rsidP="000F0E40">
            <w:pPr>
              <w:widowControl/>
              <w:autoSpaceDE w:val="0"/>
              <w:autoSpaceDN w:val="0"/>
              <w:spacing w:line="300" w:lineRule="exact"/>
              <w:jc w:val="center"/>
              <w:rPr>
                <w:rFonts w:ascii="ＭＳ Ｐゴシック" w:eastAsia="ＭＳ Ｐゴシック" w:hAnsi="ＭＳ Ｐゴシック"/>
                <w:sz w:val="24"/>
              </w:rPr>
            </w:pPr>
            <w:r w:rsidRPr="000F0E40">
              <w:rPr>
                <w:rFonts w:ascii="ＭＳ Ｐゴシック" w:eastAsia="ＭＳ Ｐゴシック" w:hAnsi="ＭＳ Ｐゴシック" w:hint="eastAsia"/>
                <w:sz w:val="24"/>
              </w:rPr>
              <w:t>措置の内容</w:t>
            </w:r>
          </w:p>
        </w:tc>
      </w:tr>
      <w:tr w:rsidR="000F0E40" w:rsidRPr="000F0E40" w14:paraId="2CF3BAB8" w14:textId="77777777" w:rsidTr="00353447">
        <w:trPr>
          <w:trHeight w:val="5800"/>
        </w:trPr>
        <w:tc>
          <w:tcPr>
            <w:tcW w:w="1730" w:type="dxa"/>
            <w:shd w:val="clear" w:color="auto" w:fill="auto"/>
          </w:tcPr>
          <w:p w14:paraId="0795CC63" w14:textId="77777777" w:rsidR="00B3203B" w:rsidRPr="000F0E40" w:rsidRDefault="00B3203B" w:rsidP="00626CA5">
            <w:pPr>
              <w:autoSpaceDE w:val="0"/>
              <w:autoSpaceDN w:val="0"/>
              <w:spacing w:line="300" w:lineRule="exact"/>
              <w:rPr>
                <w:rFonts w:ascii="ＭＳ 明朝" w:eastAsia="ＭＳ 明朝" w:hAnsi="ＭＳ 明朝"/>
                <w:sz w:val="24"/>
              </w:rPr>
            </w:pPr>
          </w:p>
          <w:p w14:paraId="18CEA9A4" w14:textId="77777777" w:rsidR="000F0E40" w:rsidRPr="000F0E40" w:rsidRDefault="000F0E40" w:rsidP="00626CA5">
            <w:pPr>
              <w:autoSpaceDE w:val="0"/>
              <w:autoSpaceDN w:val="0"/>
              <w:snapToGrid w:val="0"/>
              <w:spacing w:line="300" w:lineRule="exact"/>
              <w:rPr>
                <w:rFonts w:ascii="ＭＳ 明朝" w:eastAsia="ＭＳ 明朝" w:hAnsi="ＭＳ 明朝"/>
                <w:sz w:val="24"/>
                <w:szCs w:val="24"/>
              </w:rPr>
            </w:pPr>
            <w:r w:rsidRPr="000F0E40">
              <w:rPr>
                <w:rFonts w:ascii="ＭＳ 明朝" w:eastAsia="ＭＳ 明朝" w:hAnsi="ＭＳ 明朝" w:hint="eastAsia"/>
                <w:sz w:val="24"/>
                <w:szCs w:val="24"/>
              </w:rPr>
              <w:t>茨木高等学校</w:t>
            </w:r>
          </w:p>
          <w:p w14:paraId="4B4EAA7B" w14:textId="77777777" w:rsidR="000F0E40" w:rsidRPr="000F0E40" w:rsidRDefault="000F0E40" w:rsidP="00626CA5">
            <w:pPr>
              <w:autoSpaceDE w:val="0"/>
              <w:autoSpaceDN w:val="0"/>
              <w:spacing w:line="300" w:lineRule="exact"/>
              <w:rPr>
                <w:rFonts w:ascii="ＭＳ 明朝" w:eastAsia="ＭＳ 明朝" w:hAnsi="ＭＳ 明朝"/>
                <w:sz w:val="24"/>
              </w:rPr>
            </w:pPr>
          </w:p>
        </w:tc>
        <w:tc>
          <w:tcPr>
            <w:tcW w:w="6095" w:type="dxa"/>
            <w:shd w:val="clear" w:color="auto" w:fill="auto"/>
          </w:tcPr>
          <w:p w14:paraId="23EF097A" w14:textId="77777777" w:rsidR="000F0E40" w:rsidRPr="000F0E40" w:rsidRDefault="000F0E40" w:rsidP="00626CA5">
            <w:pPr>
              <w:autoSpaceDE w:val="0"/>
              <w:autoSpaceDN w:val="0"/>
              <w:spacing w:line="300" w:lineRule="exact"/>
              <w:ind w:firstLineChars="100" w:firstLine="240"/>
              <w:rPr>
                <w:rFonts w:ascii="ＭＳ 明朝" w:eastAsia="ＭＳ 明朝" w:hAnsi="ＭＳ 明朝" w:cs="Arial"/>
                <w:sz w:val="24"/>
                <w:szCs w:val="24"/>
              </w:rPr>
            </w:pPr>
          </w:p>
          <w:p w14:paraId="244B4A2A" w14:textId="77777777" w:rsidR="000F0E40" w:rsidRPr="000F0E40" w:rsidRDefault="000F0E40" w:rsidP="00F46832">
            <w:pPr>
              <w:autoSpaceDE w:val="0"/>
              <w:autoSpaceDN w:val="0"/>
              <w:spacing w:line="300" w:lineRule="exact"/>
              <w:ind w:firstLineChars="100" w:firstLine="240"/>
              <w:rPr>
                <w:rFonts w:ascii="ＭＳ 明朝" w:eastAsia="ＭＳ 明朝" w:hAnsi="ＭＳ 明朝"/>
                <w:sz w:val="24"/>
                <w:szCs w:val="24"/>
              </w:rPr>
            </w:pPr>
            <w:r w:rsidRPr="000F0E40">
              <w:rPr>
                <w:rFonts w:ascii="ＭＳ 明朝" w:eastAsia="ＭＳ 明朝" w:hAnsi="ＭＳ 明朝" w:hint="eastAsia"/>
                <w:sz w:val="24"/>
                <w:szCs w:val="24"/>
              </w:rPr>
              <w:t>30日以上病気休暇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１件あった。</w:t>
            </w:r>
          </w:p>
          <w:p w14:paraId="7768F39D" w14:textId="77777777" w:rsidR="000F0E40" w:rsidRPr="000F0E40" w:rsidRDefault="000F0E40" w:rsidP="00626CA5">
            <w:pPr>
              <w:autoSpaceDE w:val="0"/>
              <w:autoSpaceDN w:val="0"/>
              <w:spacing w:line="300" w:lineRule="exact"/>
              <w:rPr>
                <w:rFonts w:ascii="ＭＳ 明朝" w:eastAsia="ＭＳ 明朝" w:hAnsi="ＭＳ 明朝"/>
                <w:sz w:val="24"/>
                <w:szCs w:val="24"/>
              </w:rPr>
            </w:pPr>
          </w:p>
          <w:tbl>
            <w:tblPr>
              <w:tblpPr w:leftFromText="142" w:rightFromText="142" w:vertAnchor="text" w:horzAnchor="margin" w:tblpX="137" w:tblpY="-82"/>
              <w:tblOverlap w:val="never"/>
              <w:tblW w:w="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765"/>
            </w:tblGrid>
            <w:tr w:rsidR="000F0E40" w:rsidRPr="000F0E40" w14:paraId="64E5321C" w14:textId="77777777" w:rsidTr="00910D37">
              <w:trPr>
                <w:trHeight w:val="365"/>
              </w:trPr>
              <w:tc>
                <w:tcPr>
                  <w:tcW w:w="710" w:type="dxa"/>
                  <w:vAlign w:val="center"/>
                </w:tcPr>
                <w:p w14:paraId="1056BD62" w14:textId="77777777" w:rsidR="000F0E40" w:rsidRPr="000F0E40" w:rsidRDefault="000F0E40" w:rsidP="00626CA5">
                  <w:pPr>
                    <w:autoSpaceDE w:val="0"/>
                    <w:autoSpaceDN w:val="0"/>
                    <w:snapToGrid w:val="0"/>
                    <w:spacing w:line="300" w:lineRule="exact"/>
                    <w:jc w:val="center"/>
                    <w:rPr>
                      <w:rFonts w:ascii="ＭＳ 明朝" w:eastAsia="ＭＳ 明朝" w:hAnsi="ＭＳ 明朝" w:cs="Arial"/>
                      <w:sz w:val="24"/>
                      <w:szCs w:val="24"/>
                    </w:rPr>
                  </w:pPr>
                  <w:r w:rsidRPr="000F0E40">
                    <w:rPr>
                      <w:rFonts w:ascii="ＭＳ 明朝" w:eastAsia="ＭＳ 明朝" w:hAnsi="ＭＳ 明朝" w:cs="Arial" w:hint="eastAsia"/>
                      <w:sz w:val="24"/>
                      <w:szCs w:val="24"/>
                    </w:rPr>
                    <w:t>職員</w:t>
                  </w:r>
                </w:p>
              </w:tc>
              <w:tc>
                <w:tcPr>
                  <w:tcW w:w="4765" w:type="dxa"/>
                  <w:shd w:val="clear" w:color="auto" w:fill="auto"/>
                  <w:vAlign w:val="center"/>
                </w:tcPr>
                <w:p w14:paraId="6AAC0914" w14:textId="77777777" w:rsidR="000F0E40" w:rsidRPr="000F0E40" w:rsidRDefault="000F0E40" w:rsidP="00626CA5">
                  <w:pPr>
                    <w:autoSpaceDE w:val="0"/>
                    <w:autoSpaceDN w:val="0"/>
                    <w:snapToGrid w:val="0"/>
                    <w:spacing w:line="300" w:lineRule="exact"/>
                    <w:jc w:val="center"/>
                    <w:rPr>
                      <w:rFonts w:ascii="ＭＳ 明朝" w:eastAsia="ＭＳ 明朝" w:hAnsi="ＭＳ 明朝" w:cs="Arial"/>
                      <w:sz w:val="24"/>
                      <w:szCs w:val="24"/>
                    </w:rPr>
                  </w:pPr>
                  <w:r w:rsidRPr="000F0E40">
                    <w:rPr>
                      <w:rFonts w:ascii="ＭＳ 明朝" w:eastAsia="ＭＳ 明朝" w:hAnsi="ＭＳ 明朝" w:cs="Arial" w:hint="eastAsia"/>
                      <w:sz w:val="24"/>
                      <w:szCs w:val="24"/>
                    </w:rPr>
                    <w:t>診断書における休業期間</w:t>
                  </w:r>
                </w:p>
              </w:tc>
            </w:tr>
            <w:tr w:rsidR="000F0E40" w:rsidRPr="000F0E40" w14:paraId="53049044" w14:textId="77777777" w:rsidTr="00910D37">
              <w:trPr>
                <w:trHeight w:val="1296"/>
              </w:trPr>
              <w:tc>
                <w:tcPr>
                  <w:tcW w:w="710" w:type="dxa"/>
                  <w:vAlign w:val="center"/>
                </w:tcPr>
                <w:p w14:paraId="47C040F3" w14:textId="77777777" w:rsidR="000F0E40" w:rsidRPr="000F0E40" w:rsidRDefault="000F0E40" w:rsidP="00626CA5">
                  <w:pPr>
                    <w:autoSpaceDE w:val="0"/>
                    <w:autoSpaceDN w:val="0"/>
                    <w:snapToGrid w:val="0"/>
                    <w:spacing w:line="300" w:lineRule="exact"/>
                    <w:jc w:val="center"/>
                    <w:rPr>
                      <w:rFonts w:ascii="ＭＳ 明朝" w:eastAsia="ＭＳ 明朝" w:hAnsi="ＭＳ 明朝" w:cs="Arial"/>
                      <w:sz w:val="24"/>
                      <w:szCs w:val="24"/>
                    </w:rPr>
                  </w:pPr>
                  <w:r w:rsidRPr="000F0E40">
                    <w:rPr>
                      <w:rFonts w:ascii="ＭＳ 明朝" w:eastAsia="ＭＳ 明朝" w:hAnsi="ＭＳ 明朝" w:cs="Arial" w:hint="eastAsia"/>
                      <w:sz w:val="24"/>
                      <w:szCs w:val="24"/>
                    </w:rPr>
                    <w:t>Ａ</w:t>
                  </w:r>
                </w:p>
              </w:tc>
              <w:tc>
                <w:tcPr>
                  <w:tcW w:w="4765" w:type="dxa"/>
                  <w:shd w:val="clear" w:color="auto" w:fill="auto"/>
                  <w:vAlign w:val="center"/>
                </w:tcPr>
                <w:p w14:paraId="35888FE2" w14:textId="77777777" w:rsidR="000F0E40" w:rsidRPr="000F0E40" w:rsidRDefault="000F0E40" w:rsidP="00626CA5">
                  <w:pPr>
                    <w:autoSpaceDE w:val="0"/>
                    <w:autoSpaceDN w:val="0"/>
                    <w:snapToGrid w:val="0"/>
                    <w:spacing w:line="300" w:lineRule="exact"/>
                    <w:jc w:val="center"/>
                    <w:rPr>
                      <w:rFonts w:ascii="ＭＳ 明朝" w:eastAsia="ＭＳ 明朝" w:hAnsi="ＭＳ 明朝" w:cs="Arial"/>
                      <w:sz w:val="24"/>
                      <w:szCs w:val="24"/>
                    </w:rPr>
                  </w:pPr>
                  <w:r w:rsidRPr="000F0E40">
                    <w:rPr>
                      <w:rFonts w:ascii="ＭＳ 明朝" w:eastAsia="ＭＳ 明朝" w:hAnsi="ＭＳ 明朝" w:cs="Arial" w:hint="eastAsia"/>
                      <w:sz w:val="24"/>
                      <w:szCs w:val="24"/>
                    </w:rPr>
                    <w:t>令和３年５月31日から同年７月９日まで（40日間）</w:t>
                  </w:r>
                </w:p>
              </w:tc>
            </w:tr>
          </w:tbl>
          <w:p w14:paraId="711F5F43" w14:textId="77777777" w:rsidR="00B3203B" w:rsidRPr="000F0E40" w:rsidRDefault="00B3203B" w:rsidP="00A94762">
            <w:pPr>
              <w:pStyle w:val="a4"/>
              <w:rPr>
                <w:rFonts w:ascii="ＭＳ 明朝" w:hAnsi="ＭＳ 明朝"/>
                <w:szCs w:val="20"/>
              </w:rPr>
            </w:pPr>
          </w:p>
        </w:tc>
        <w:tc>
          <w:tcPr>
            <w:tcW w:w="5954" w:type="dxa"/>
            <w:shd w:val="clear" w:color="auto" w:fill="auto"/>
          </w:tcPr>
          <w:p w14:paraId="5B967005" w14:textId="77777777" w:rsidR="000F0E40" w:rsidRPr="000F0E40" w:rsidRDefault="000F0E40" w:rsidP="00626CA5">
            <w:pPr>
              <w:autoSpaceDE w:val="0"/>
              <w:autoSpaceDN w:val="0"/>
              <w:spacing w:line="300" w:lineRule="exact"/>
              <w:rPr>
                <w:rFonts w:ascii="ＭＳ 明朝" w:eastAsia="ＭＳ 明朝" w:hAnsi="ＭＳ 明朝"/>
                <w:sz w:val="24"/>
              </w:rPr>
            </w:pPr>
          </w:p>
          <w:p w14:paraId="35545233" w14:textId="77777777" w:rsidR="000F0E40" w:rsidRPr="000F0E40" w:rsidRDefault="000F0E40" w:rsidP="00626CA5">
            <w:pPr>
              <w:autoSpaceDE w:val="0"/>
              <w:autoSpaceDN w:val="0"/>
              <w:spacing w:line="300" w:lineRule="exact"/>
              <w:rPr>
                <w:rFonts w:ascii="ＭＳ 明朝" w:eastAsia="ＭＳ 明朝" w:hAnsi="ＭＳ 明朝"/>
                <w:sz w:val="24"/>
              </w:rPr>
            </w:pPr>
            <w:r w:rsidRPr="000F0E40">
              <w:rPr>
                <w:rFonts w:ascii="ＭＳ 明朝" w:eastAsia="ＭＳ 明朝" w:hAnsi="ＭＳ 明朝" w:hint="eastAsia"/>
                <w:sz w:val="24"/>
              </w:rPr>
              <w:t xml:space="preserve">　検出事項について、今後は、大阪府立学校職員安全衛生管理規程に基づき、適正な事務処理を行われたい。</w:t>
            </w:r>
          </w:p>
          <w:p w14:paraId="7EE234F5" w14:textId="77777777" w:rsidR="000F0E40" w:rsidRPr="000F0E40" w:rsidRDefault="000F0E40" w:rsidP="00626CA5">
            <w:pPr>
              <w:autoSpaceDE w:val="0"/>
              <w:autoSpaceDN w:val="0"/>
              <w:spacing w:line="300" w:lineRule="exact"/>
              <w:ind w:left="480" w:hangingChars="200" w:hanging="480"/>
              <w:rPr>
                <w:rFonts w:ascii="ＭＳ 明朝" w:eastAsia="ＭＳ 明朝" w:hAnsi="ＭＳ 明朝"/>
                <w:sz w:val="24"/>
                <w:szCs w:val="24"/>
              </w:rPr>
            </w:pPr>
          </w:p>
          <w:p w14:paraId="47169151" w14:textId="77777777" w:rsidR="000F0E40" w:rsidRPr="000F0E40" w:rsidRDefault="00415D6C" w:rsidP="00626CA5">
            <w:pPr>
              <w:autoSpaceDE w:val="0"/>
              <w:autoSpaceDN w:val="0"/>
              <w:spacing w:line="300" w:lineRule="exact"/>
              <w:ind w:left="420" w:hangingChars="200" w:hanging="420"/>
              <w:rPr>
                <w:rFonts w:ascii="ＭＳ 明朝" w:eastAsia="ＭＳ 明朝" w:hAnsi="ＭＳ 明朝"/>
                <w:sz w:val="24"/>
                <w:szCs w:val="24"/>
              </w:rPr>
            </w:pPr>
            <w:r>
              <w:rPr>
                <w:noProof/>
              </w:rPr>
              <mc:AlternateContent>
                <mc:Choice Requires="wps">
                  <w:drawing>
                    <wp:anchor distT="0" distB="0" distL="114300" distR="114300" simplePos="0" relativeHeight="251657728" behindDoc="0" locked="0" layoutInCell="1" allowOverlap="1" wp14:anchorId="7AEC704A" wp14:editId="5B9CBEFE">
                      <wp:simplePos x="0" y="0"/>
                      <wp:positionH relativeFrom="column">
                        <wp:posOffset>-3175</wp:posOffset>
                      </wp:positionH>
                      <wp:positionV relativeFrom="paragraph">
                        <wp:posOffset>13335</wp:posOffset>
                      </wp:positionV>
                      <wp:extent cx="3590925" cy="3228975"/>
                      <wp:effectExtent l="0" t="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3228975"/>
                              </a:xfrm>
                              <a:prstGeom prst="rect">
                                <a:avLst/>
                              </a:prstGeom>
                              <a:solidFill>
                                <a:srgbClr val="FFFFFF"/>
                              </a:solidFill>
                              <a:ln w="6350">
                                <a:solidFill>
                                  <a:srgbClr val="000000"/>
                                </a:solidFill>
                                <a:prstDash val="dash"/>
                                <a:miter lim="800000"/>
                                <a:headEnd/>
                                <a:tailEnd/>
                              </a:ln>
                            </wps:spPr>
                            <wps:txbx>
                              <w:txbxContent>
                                <w:p w14:paraId="4541D4D4" w14:textId="77777777" w:rsidR="000F0E40" w:rsidRPr="00F46832" w:rsidRDefault="000F0E40" w:rsidP="000F0E40">
                                  <w:pPr>
                                    <w:autoSpaceDE w:val="0"/>
                                    <w:autoSpaceDN w:val="0"/>
                                    <w:snapToGrid w:val="0"/>
                                    <w:spacing w:line="300" w:lineRule="exact"/>
                                    <w:rPr>
                                      <w:rFonts w:ascii="ＭＳ 明朝" w:eastAsia="ＭＳ 明朝" w:hAnsi="ＭＳ 明朝" w:cs="Arial"/>
                                      <w:sz w:val="24"/>
                                      <w:szCs w:val="24"/>
                                    </w:rPr>
                                  </w:pPr>
                                  <w:r w:rsidRPr="00F46832">
                                    <w:rPr>
                                      <w:rFonts w:ascii="ＭＳ 明朝" w:eastAsia="ＭＳ 明朝" w:hAnsi="ＭＳ 明朝" w:cs="Arial" w:hint="eastAsia"/>
                                      <w:sz w:val="24"/>
                                      <w:szCs w:val="24"/>
                                    </w:rPr>
                                    <w:t>【大阪府立学校職員安全衛生管理規程】</w:t>
                                  </w:r>
                                </w:p>
                                <w:p w14:paraId="098E9333" w14:textId="77777777" w:rsidR="000F0E40" w:rsidRPr="00F46832" w:rsidRDefault="000F0E40" w:rsidP="000F0E40">
                                  <w:pPr>
                                    <w:autoSpaceDE w:val="0"/>
                                    <w:autoSpaceDN w:val="0"/>
                                    <w:snapToGrid w:val="0"/>
                                    <w:spacing w:line="300" w:lineRule="exact"/>
                                    <w:ind w:left="240" w:hangingChars="100" w:hanging="240"/>
                                    <w:rPr>
                                      <w:rFonts w:ascii="ＭＳ 明朝" w:eastAsia="ＭＳ 明朝" w:hAnsi="ＭＳ 明朝" w:cs="Arial"/>
                                      <w:sz w:val="24"/>
                                      <w:szCs w:val="24"/>
                                    </w:rPr>
                                  </w:pPr>
                                  <w:r w:rsidRPr="00F46832">
                                    <w:rPr>
                                      <w:rFonts w:ascii="ＭＳ 明朝" w:eastAsia="ＭＳ 明朝" w:hAnsi="ＭＳ 明朝" w:cs="Arial" w:hint="eastAsia"/>
                                      <w:sz w:val="24"/>
                                      <w:szCs w:val="24"/>
                                    </w:rPr>
                                    <w:t>（病者の報告等）</w:t>
                                  </w:r>
                                </w:p>
                                <w:p w14:paraId="3DB1B843" w14:textId="77777777" w:rsidR="000F0E40" w:rsidRPr="00F46832" w:rsidRDefault="000F0E40" w:rsidP="000F0E40">
                                  <w:pPr>
                                    <w:autoSpaceDE w:val="0"/>
                                    <w:autoSpaceDN w:val="0"/>
                                    <w:snapToGrid w:val="0"/>
                                    <w:spacing w:line="300" w:lineRule="exact"/>
                                    <w:ind w:left="240" w:hangingChars="100" w:hanging="240"/>
                                    <w:rPr>
                                      <w:rFonts w:ascii="ＭＳ 明朝" w:eastAsia="ＭＳ 明朝" w:hAnsi="ＭＳ 明朝" w:cs="Arial"/>
                                      <w:sz w:val="24"/>
                                      <w:szCs w:val="24"/>
                                    </w:rPr>
                                  </w:pPr>
                                  <w:r w:rsidRPr="00F46832">
                                    <w:rPr>
                                      <w:rFonts w:ascii="ＭＳ 明朝" w:eastAsia="ＭＳ 明朝" w:hAnsi="ＭＳ 明朝" w:cs="Arial" w:hint="eastAsia"/>
                                      <w:sz w:val="24"/>
                                      <w:szCs w:val="24"/>
                                    </w:rPr>
                                    <w:t>第31条　安全衛生管理者は、次の各号のいずれかに該当する職員が、療養に専念しないために就業を禁止する必要があると認めるときは、病者報告書（様式第４号）に医師の診断書を添付し、総括安全衛生管理者に報告しなければならない。疾病等により30日以上休業又は休職していた職員が復業又は復職するときも、同様とする。</w:t>
                                  </w:r>
                                </w:p>
                                <w:p w14:paraId="65F6A6AC" w14:textId="77777777" w:rsidR="000F0E40" w:rsidRPr="00F46832" w:rsidRDefault="000F0E40" w:rsidP="002B21C9">
                                  <w:pPr>
                                    <w:autoSpaceDE w:val="0"/>
                                    <w:autoSpaceDN w:val="0"/>
                                    <w:snapToGrid w:val="0"/>
                                    <w:spacing w:line="300" w:lineRule="exact"/>
                                    <w:ind w:left="480" w:hangingChars="200" w:hanging="480"/>
                                    <w:rPr>
                                      <w:rFonts w:ascii="ＭＳ 明朝" w:eastAsia="ＭＳ 明朝" w:hAnsi="ＭＳ 明朝" w:cs="Arial"/>
                                      <w:sz w:val="24"/>
                                      <w:szCs w:val="24"/>
                                    </w:rPr>
                                  </w:pPr>
                                  <w:r w:rsidRPr="00F46832">
                                    <w:rPr>
                                      <w:rFonts w:ascii="ＭＳ 明朝" w:eastAsia="ＭＳ 明朝" w:hAnsi="ＭＳ 明朝" w:cs="Arial" w:hint="eastAsia"/>
                                      <w:sz w:val="24"/>
                                      <w:szCs w:val="24"/>
                                    </w:rPr>
                                    <w:t xml:space="preserve">　一　病毒伝ぱのおそれのある伝染性の疾病にかかった職員</w:t>
                                  </w:r>
                                </w:p>
                                <w:p w14:paraId="42650780" w14:textId="77777777" w:rsidR="000F0E40" w:rsidRPr="00F46832" w:rsidRDefault="000F0E40" w:rsidP="000F0E40">
                                  <w:pPr>
                                    <w:autoSpaceDE w:val="0"/>
                                    <w:autoSpaceDN w:val="0"/>
                                    <w:snapToGrid w:val="0"/>
                                    <w:spacing w:line="300" w:lineRule="exact"/>
                                    <w:ind w:left="480" w:hangingChars="200" w:hanging="480"/>
                                    <w:rPr>
                                      <w:rFonts w:ascii="ＭＳ 明朝" w:eastAsia="ＭＳ 明朝" w:hAnsi="ＭＳ 明朝" w:cs="Arial"/>
                                      <w:sz w:val="24"/>
                                      <w:szCs w:val="24"/>
                                    </w:rPr>
                                  </w:pPr>
                                  <w:r w:rsidRPr="00F46832">
                                    <w:rPr>
                                      <w:rFonts w:ascii="ＭＳ 明朝" w:eastAsia="ＭＳ 明朝" w:hAnsi="ＭＳ 明朝" w:cs="Arial" w:hint="eastAsia"/>
                                      <w:sz w:val="24"/>
                                      <w:szCs w:val="24"/>
                                    </w:rPr>
                                    <w:t xml:space="preserve">　二　精神障害のため、勤務させることにより、病勢が著しく増悪するおそれのある職員</w:t>
                                  </w:r>
                                </w:p>
                                <w:p w14:paraId="38DD8C5F" w14:textId="77777777" w:rsidR="000F0E40" w:rsidRPr="00F46832" w:rsidRDefault="000F0E40" w:rsidP="000F0E40">
                                  <w:pPr>
                                    <w:autoSpaceDE w:val="0"/>
                                    <w:autoSpaceDN w:val="0"/>
                                    <w:snapToGrid w:val="0"/>
                                    <w:spacing w:line="300" w:lineRule="exact"/>
                                    <w:ind w:left="480" w:hangingChars="200" w:hanging="480"/>
                                    <w:rPr>
                                      <w:rFonts w:ascii="ＭＳ 明朝" w:eastAsia="ＭＳ 明朝" w:hAnsi="ＭＳ 明朝"/>
                                      <w:sz w:val="24"/>
                                      <w:szCs w:val="24"/>
                                    </w:rPr>
                                  </w:pPr>
                                  <w:r w:rsidRPr="00F46832">
                                    <w:rPr>
                                      <w:rFonts w:ascii="ＭＳ 明朝" w:eastAsia="ＭＳ 明朝" w:hAnsi="ＭＳ 明朝" w:cs="Arial" w:hint="eastAsia"/>
                                      <w:sz w:val="24"/>
                                      <w:szCs w:val="24"/>
                                    </w:rPr>
                                    <w:t xml:space="preserve">　三　心臓、腎臓、肺等の疾病で勤務のため病勢が著しく増悪するおそれのあるものにかかった職員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EC704A" id="正方形/長方形 2" o:spid="_x0000_s1026" style="position:absolute;left:0;text-align:left;margin-left:-.25pt;margin-top:1.05pt;width:282.75pt;height:25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" strokeweight=".5pt">
                      <v:stroke dashstyle="dash"/>
                      <v:textbox inset="5.85pt,.7pt,5.85pt,.7pt">
                        <w:txbxContent>
                          <w:p w14:paraId="4541D4D4" w14:textId="77777777" w:rsidR="000F0E40" w:rsidRPr="00F46832" w:rsidRDefault="000F0E40" w:rsidP="000F0E40">
                            <w:pPr>
                              <w:autoSpaceDE w:val="0"/>
                              <w:autoSpaceDN w:val="0"/>
                              <w:snapToGrid w:val="0"/>
                              <w:spacing w:line="300" w:lineRule="exact"/>
                              <w:rPr>
                                <w:rFonts w:ascii="ＭＳ 明朝" w:eastAsia="ＭＳ 明朝" w:hAnsi="ＭＳ 明朝" w:cs="Arial"/>
                                <w:sz w:val="24"/>
                                <w:szCs w:val="24"/>
                              </w:rPr>
                            </w:pPr>
                            <w:r w:rsidRPr="00F46832">
                              <w:rPr>
                                <w:rFonts w:ascii="ＭＳ 明朝" w:eastAsia="ＭＳ 明朝" w:hAnsi="ＭＳ 明朝" w:cs="Arial" w:hint="eastAsia"/>
                                <w:sz w:val="24"/>
                                <w:szCs w:val="24"/>
                              </w:rPr>
                              <w:t>【大阪府立学校職員安全衛生管理規程】</w:t>
                            </w:r>
                          </w:p>
                          <w:p w14:paraId="098E9333" w14:textId="77777777" w:rsidR="000F0E40" w:rsidRPr="00F46832" w:rsidRDefault="000F0E40" w:rsidP="000F0E40">
                            <w:pPr>
                              <w:autoSpaceDE w:val="0"/>
                              <w:autoSpaceDN w:val="0"/>
                              <w:snapToGrid w:val="0"/>
                              <w:spacing w:line="300" w:lineRule="exact"/>
                              <w:ind w:left="240" w:hangingChars="100" w:hanging="240"/>
                              <w:rPr>
                                <w:rFonts w:ascii="ＭＳ 明朝" w:eastAsia="ＭＳ 明朝" w:hAnsi="ＭＳ 明朝" w:cs="Arial"/>
                                <w:sz w:val="24"/>
                                <w:szCs w:val="24"/>
                              </w:rPr>
                            </w:pPr>
                            <w:r w:rsidRPr="00F46832">
                              <w:rPr>
                                <w:rFonts w:ascii="ＭＳ 明朝" w:eastAsia="ＭＳ 明朝" w:hAnsi="ＭＳ 明朝" w:cs="Arial" w:hint="eastAsia"/>
                                <w:sz w:val="24"/>
                                <w:szCs w:val="24"/>
                              </w:rPr>
                              <w:t>（病者の報告等）</w:t>
                            </w:r>
                          </w:p>
                          <w:p w14:paraId="3DB1B843" w14:textId="77777777" w:rsidR="000F0E40" w:rsidRPr="00F46832" w:rsidRDefault="000F0E40" w:rsidP="000F0E40">
                            <w:pPr>
                              <w:autoSpaceDE w:val="0"/>
                              <w:autoSpaceDN w:val="0"/>
                              <w:snapToGrid w:val="0"/>
                              <w:spacing w:line="300" w:lineRule="exact"/>
                              <w:ind w:left="240" w:hangingChars="100" w:hanging="240"/>
                              <w:rPr>
                                <w:rFonts w:ascii="ＭＳ 明朝" w:eastAsia="ＭＳ 明朝" w:hAnsi="ＭＳ 明朝" w:cs="Arial"/>
                                <w:sz w:val="24"/>
                                <w:szCs w:val="24"/>
                              </w:rPr>
                            </w:pPr>
                            <w:r w:rsidRPr="00F46832">
                              <w:rPr>
                                <w:rFonts w:ascii="ＭＳ 明朝" w:eastAsia="ＭＳ 明朝" w:hAnsi="ＭＳ 明朝" w:cs="Arial" w:hint="eastAsia"/>
                                <w:sz w:val="24"/>
                                <w:szCs w:val="24"/>
                              </w:rPr>
                              <w:t>第31条　安全衛生管理者は、次の各号のいずれかに該当する職員が、療養に専念しないために就業を禁止する必要があると認めるときは、病者報告書（様式第４号）に医師の診断書を添付し、総括安全衛生管理者に報告しなければならない。疾病等により30日以上休業又は休職していた職員が復業又は復職するときも、同様とする。</w:t>
                            </w:r>
                          </w:p>
                          <w:p w14:paraId="65F6A6AC" w14:textId="77777777" w:rsidR="000F0E40" w:rsidRPr="00F46832" w:rsidRDefault="000F0E40" w:rsidP="002B21C9">
                            <w:pPr>
                              <w:autoSpaceDE w:val="0"/>
                              <w:autoSpaceDN w:val="0"/>
                              <w:snapToGrid w:val="0"/>
                              <w:spacing w:line="300" w:lineRule="exact"/>
                              <w:ind w:left="480" w:hangingChars="200" w:hanging="480"/>
                              <w:rPr>
                                <w:rFonts w:ascii="ＭＳ 明朝" w:eastAsia="ＭＳ 明朝" w:hAnsi="ＭＳ 明朝" w:cs="Arial"/>
                                <w:sz w:val="24"/>
                                <w:szCs w:val="24"/>
                              </w:rPr>
                            </w:pPr>
                            <w:r w:rsidRPr="00F46832">
                              <w:rPr>
                                <w:rFonts w:ascii="ＭＳ 明朝" w:eastAsia="ＭＳ 明朝" w:hAnsi="ＭＳ 明朝" w:cs="Arial" w:hint="eastAsia"/>
                                <w:sz w:val="24"/>
                                <w:szCs w:val="24"/>
                              </w:rPr>
                              <w:t xml:space="preserve">　一　病毒伝ぱのおそれのある伝染性の疾病にかかった職員</w:t>
                            </w:r>
                          </w:p>
                          <w:p w14:paraId="42650780" w14:textId="77777777" w:rsidR="000F0E40" w:rsidRPr="00F46832" w:rsidRDefault="000F0E40" w:rsidP="000F0E40">
                            <w:pPr>
                              <w:autoSpaceDE w:val="0"/>
                              <w:autoSpaceDN w:val="0"/>
                              <w:snapToGrid w:val="0"/>
                              <w:spacing w:line="300" w:lineRule="exact"/>
                              <w:ind w:left="480" w:hangingChars="200" w:hanging="480"/>
                              <w:rPr>
                                <w:rFonts w:ascii="ＭＳ 明朝" w:eastAsia="ＭＳ 明朝" w:hAnsi="ＭＳ 明朝" w:cs="Arial"/>
                                <w:sz w:val="24"/>
                                <w:szCs w:val="24"/>
                              </w:rPr>
                            </w:pPr>
                            <w:r w:rsidRPr="00F46832">
                              <w:rPr>
                                <w:rFonts w:ascii="ＭＳ 明朝" w:eastAsia="ＭＳ 明朝" w:hAnsi="ＭＳ 明朝" w:cs="Arial" w:hint="eastAsia"/>
                                <w:sz w:val="24"/>
                                <w:szCs w:val="24"/>
                              </w:rPr>
                              <w:t xml:space="preserve">　二　精神障害のため、勤務させることにより、病勢が著しく増悪するおそれのある職員</w:t>
                            </w:r>
                          </w:p>
                          <w:p w14:paraId="38DD8C5F" w14:textId="77777777" w:rsidR="000F0E40" w:rsidRPr="00F46832" w:rsidRDefault="000F0E40" w:rsidP="000F0E40">
                            <w:pPr>
                              <w:autoSpaceDE w:val="0"/>
                              <w:autoSpaceDN w:val="0"/>
                              <w:snapToGrid w:val="0"/>
                              <w:spacing w:line="300" w:lineRule="exact"/>
                              <w:ind w:left="480" w:hangingChars="200" w:hanging="480"/>
                              <w:rPr>
                                <w:rFonts w:ascii="ＭＳ 明朝" w:eastAsia="ＭＳ 明朝" w:hAnsi="ＭＳ 明朝"/>
                                <w:sz w:val="24"/>
                                <w:szCs w:val="24"/>
                              </w:rPr>
                            </w:pPr>
                            <w:r w:rsidRPr="00F46832">
                              <w:rPr>
                                <w:rFonts w:ascii="ＭＳ 明朝" w:eastAsia="ＭＳ 明朝" w:hAnsi="ＭＳ 明朝" w:cs="Arial" w:hint="eastAsia"/>
                                <w:sz w:val="24"/>
                                <w:szCs w:val="24"/>
                              </w:rPr>
                              <w:t xml:space="preserve">　三　心臓、腎臓、肺等の疾病で勤務のため病勢が著しく増悪するおそれのあるものにかかった職員</w:t>
                            </w:r>
                          </w:p>
                        </w:txbxContent>
                      </v:textbox>
                    </v:rect>
                  </w:pict>
                </mc:Fallback>
              </mc:AlternateContent>
            </w:r>
          </w:p>
          <w:p w14:paraId="47D1A312" w14:textId="77777777" w:rsidR="000F0E40" w:rsidRPr="000F0E40" w:rsidRDefault="000F0E40" w:rsidP="00626CA5">
            <w:pPr>
              <w:autoSpaceDE w:val="0"/>
              <w:autoSpaceDN w:val="0"/>
              <w:spacing w:line="300" w:lineRule="exact"/>
              <w:ind w:left="480" w:hangingChars="200" w:hanging="480"/>
              <w:rPr>
                <w:rFonts w:ascii="ＭＳ 明朝" w:eastAsia="ＭＳ 明朝" w:hAnsi="ＭＳ 明朝"/>
                <w:sz w:val="24"/>
                <w:szCs w:val="24"/>
              </w:rPr>
            </w:pPr>
          </w:p>
          <w:p w14:paraId="5069D0CA" w14:textId="77777777" w:rsidR="00B3203B" w:rsidRPr="000F0E40" w:rsidRDefault="00B3203B" w:rsidP="00626CA5">
            <w:pPr>
              <w:autoSpaceDE w:val="0"/>
              <w:autoSpaceDN w:val="0"/>
              <w:spacing w:line="300" w:lineRule="exact"/>
              <w:rPr>
                <w:rFonts w:ascii="ＭＳ 明朝" w:eastAsia="ＭＳ 明朝" w:hAnsi="ＭＳ 明朝"/>
                <w:sz w:val="24"/>
              </w:rPr>
            </w:pPr>
          </w:p>
        </w:tc>
        <w:tc>
          <w:tcPr>
            <w:tcW w:w="6625" w:type="dxa"/>
            <w:shd w:val="clear" w:color="auto" w:fill="auto"/>
          </w:tcPr>
          <w:p w14:paraId="067BBAC4" w14:textId="77777777" w:rsidR="000F0E40" w:rsidRPr="000F0E40" w:rsidRDefault="000F0E40" w:rsidP="00626CA5">
            <w:pPr>
              <w:autoSpaceDE w:val="0"/>
              <w:autoSpaceDN w:val="0"/>
              <w:spacing w:line="300" w:lineRule="exact"/>
              <w:rPr>
                <w:rFonts w:ascii="ＭＳ 明朝" w:eastAsia="ＭＳ 明朝" w:hAnsi="ＭＳ 明朝"/>
                <w:sz w:val="24"/>
              </w:rPr>
            </w:pPr>
          </w:p>
          <w:p w14:paraId="53B89B76" w14:textId="77777777" w:rsidR="000F0E40" w:rsidRPr="000F0E40" w:rsidRDefault="000F0E40" w:rsidP="00626CA5">
            <w:pPr>
              <w:autoSpaceDE w:val="0"/>
              <w:autoSpaceDN w:val="0"/>
              <w:spacing w:line="300" w:lineRule="exact"/>
              <w:rPr>
                <w:rFonts w:ascii="ＭＳ 明朝" w:eastAsia="ＭＳ 明朝" w:hAnsi="ＭＳ 明朝"/>
                <w:sz w:val="24"/>
              </w:rPr>
            </w:pPr>
            <w:r w:rsidRPr="000F0E40">
              <w:rPr>
                <w:rFonts w:ascii="ＭＳ 明朝" w:eastAsia="ＭＳ 明朝" w:hAnsi="ＭＳ 明朝" w:hint="eastAsia"/>
                <w:sz w:val="24"/>
              </w:rPr>
              <w:t xml:space="preserve">　未提出となっていた病者報告書については、監査受検後、総括安全衛生管理者あて提出した。</w:t>
            </w:r>
          </w:p>
          <w:p w14:paraId="6C30E8CA" w14:textId="77777777" w:rsidR="00B3203B" w:rsidRPr="000F0E40" w:rsidRDefault="000F0E40" w:rsidP="00626CA5">
            <w:pPr>
              <w:autoSpaceDE w:val="0"/>
              <w:autoSpaceDN w:val="0"/>
              <w:spacing w:line="300" w:lineRule="exact"/>
              <w:rPr>
                <w:rFonts w:ascii="ＭＳ 明朝" w:eastAsia="ＭＳ 明朝" w:hAnsi="ＭＳ 明朝"/>
                <w:sz w:val="24"/>
              </w:rPr>
            </w:pPr>
            <w:r w:rsidRPr="000F0E40">
              <w:rPr>
                <w:rFonts w:ascii="ＭＳ 明朝" w:eastAsia="ＭＳ 明朝" w:hAnsi="ＭＳ 明朝" w:hint="eastAsia"/>
                <w:sz w:val="24"/>
              </w:rPr>
              <w:t xml:space="preserve">　今後は、大阪府立学校職員安全衛生管理規程に基づき、適正な事務処理を行う。</w:t>
            </w:r>
          </w:p>
          <w:p w14:paraId="2B5F6EF1" w14:textId="77777777" w:rsidR="00B3203B" w:rsidRPr="000F0E40" w:rsidRDefault="00B3203B" w:rsidP="00626CA5">
            <w:pPr>
              <w:autoSpaceDE w:val="0"/>
              <w:autoSpaceDN w:val="0"/>
              <w:spacing w:line="300" w:lineRule="exact"/>
              <w:rPr>
                <w:rFonts w:ascii="ＭＳ 明朝" w:eastAsia="ＭＳ 明朝" w:hAnsi="ＭＳ 明朝"/>
                <w:sz w:val="24"/>
              </w:rPr>
            </w:pPr>
          </w:p>
          <w:p w14:paraId="072FDA36" w14:textId="77777777" w:rsidR="00B3203B" w:rsidRPr="000F0E40" w:rsidRDefault="00B3203B" w:rsidP="00626CA5">
            <w:pPr>
              <w:autoSpaceDE w:val="0"/>
              <w:autoSpaceDN w:val="0"/>
              <w:spacing w:line="300" w:lineRule="exact"/>
              <w:rPr>
                <w:rFonts w:ascii="ＭＳ 明朝" w:eastAsia="ＭＳ 明朝" w:hAnsi="ＭＳ 明朝"/>
                <w:sz w:val="24"/>
              </w:rPr>
            </w:pPr>
          </w:p>
          <w:p w14:paraId="51D3081B" w14:textId="77777777" w:rsidR="00B3203B" w:rsidRPr="000F0E40" w:rsidRDefault="00B3203B" w:rsidP="000F0E40">
            <w:pPr>
              <w:spacing w:line="300" w:lineRule="exact"/>
              <w:rPr>
                <w:rFonts w:ascii="ＭＳ 明朝" w:eastAsia="ＭＳ 明朝" w:hAnsi="ＭＳ 明朝"/>
                <w:sz w:val="24"/>
              </w:rPr>
            </w:pPr>
          </w:p>
          <w:p w14:paraId="27EAE062" w14:textId="77777777" w:rsidR="00B3203B" w:rsidRPr="000F0E40" w:rsidRDefault="00B3203B" w:rsidP="000F0E40">
            <w:pPr>
              <w:spacing w:line="300" w:lineRule="exact"/>
              <w:rPr>
                <w:rFonts w:ascii="ＭＳ 明朝" w:eastAsia="ＭＳ 明朝" w:hAnsi="ＭＳ 明朝"/>
                <w:sz w:val="24"/>
              </w:rPr>
            </w:pPr>
          </w:p>
          <w:p w14:paraId="78AECAA4" w14:textId="77777777" w:rsidR="00B3203B" w:rsidRPr="000F0E40" w:rsidRDefault="00B3203B" w:rsidP="000F0E40">
            <w:pPr>
              <w:spacing w:line="300" w:lineRule="exact"/>
              <w:rPr>
                <w:rFonts w:ascii="ＭＳ 明朝" w:eastAsia="ＭＳ 明朝" w:hAnsi="ＭＳ 明朝"/>
                <w:sz w:val="24"/>
              </w:rPr>
            </w:pPr>
          </w:p>
          <w:p w14:paraId="64A0FAE0" w14:textId="77777777" w:rsidR="00B3203B" w:rsidRPr="000F0E40" w:rsidRDefault="00B3203B" w:rsidP="000F0E40">
            <w:pPr>
              <w:spacing w:line="300" w:lineRule="exact"/>
              <w:rPr>
                <w:rFonts w:ascii="ＭＳ 明朝" w:eastAsia="ＭＳ 明朝" w:hAnsi="ＭＳ 明朝"/>
                <w:sz w:val="24"/>
              </w:rPr>
            </w:pPr>
          </w:p>
          <w:p w14:paraId="0EC5429D" w14:textId="77777777" w:rsidR="00B3203B" w:rsidRPr="000F0E40" w:rsidRDefault="00B3203B" w:rsidP="000F0E40">
            <w:pPr>
              <w:spacing w:line="300" w:lineRule="exact"/>
              <w:rPr>
                <w:rFonts w:ascii="ＭＳ 明朝" w:eastAsia="ＭＳ 明朝" w:hAnsi="ＭＳ 明朝"/>
                <w:sz w:val="24"/>
              </w:rPr>
            </w:pPr>
          </w:p>
          <w:p w14:paraId="40992F57" w14:textId="77777777" w:rsidR="00B3203B" w:rsidRPr="000F0E40" w:rsidRDefault="00B3203B" w:rsidP="000F0E40">
            <w:pPr>
              <w:spacing w:line="300" w:lineRule="exact"/>
              <w:rPr>
                <w:rFonts w:ascii="ＭＳ 明朝" w:eastAsia="ＭＳ 明朝" w:hAnsi="ＭＳ 明朝"/>
                <w:sz w:val="24"/>
              </w:rPr>
            </w:pPr>
          </w:p>
          <w:p w14:paraId="4FBA002F" w14:textId="77777777" w:rsidR="00B3203B" w:rsidRPr="000F0E40" w:rsidRDefault="00B3203B" w:rsidP="000F0E40">
            <w:pPr>
              <w:spacing w:line="300" w:lineRule="exact"/>
              <w:rPr>
                <w:rFonts w:ascii="ＭＳ 明朝" w:eastAsia="ＭＳ 明朝" w:hAnsi="ＭＳ 明朝"/>
                <w:sz w:val="24"/>
              </w:rPr>
            </w:pPr>
          </w:p>
          <w:p w14:paraId="2DA5F446" w14:textId="77777777" w:rsidR="00B3203B" w:rsidRPr="000F0E40" w:rsidRDefault="00B3203B" w:rsidP="000F0E40">
            <w:pPr>
              <w:spacing w:line="300" w:lineRule="exact"/>
              <w:rPr>
                <w:rFonts w:ascii="ＭＳ 明朝" w:eastAsia="ＭＳ 明朝" w:hAnsi="ＭＳ 明朝"/>
                <w:sz w:val="24"/>
              </w:rPr>
            </w:pPr>
          </w:p>
          <w:p w14:paraId="5298FC2B" w14:textId="77777777" w:rsidR="00B3203B" w:rsidRPr="000F0E40" w:rsidRDefault="00B3203B" w:rsidP="000F0E40">
            <w:pPr>
              <w:spacing w:line="300" w:lineRule="exact"/>
              <w:rPr>
                <w:rFonts w:ascii="ＭＳ 明朝" w:eastAsia="ＭＳ 明朝" w:hAnsi="ＭＳ 明朝"/>
                <w:sz w:val="24"/>
              </w:rPr>
            </w:pPr>
          </w:p>
          <w:p w14:paraId="520ED630" w14:textId="77777777" w:rsidR="00B3203B" w:rsidRPr="000F0E40" w:rsidRDefault="00B3203B" w:rsidP="000F0E40">
            <w:pPr>
              <w:spacing w:line="300" w:lineRule="exact"/>
              <w:rPr>
                <w:rFonts w:ascii="ＭＳ 明朝" w:eastAsia="ＭＳ 明朝" w:hAnsi="ＭＳ 明朝"/>
                <w:sz w:val="24"/>
              </w:rPr>
            </w:pPr>
          </w:p>
          <w:p w14:paraId="1E3BBDBD" w14:textId="77777777" w:rsidR="00B3203B" w:rsidRPr="000F0E40" w:rsidRDefault="00B3203B" w:rsidP="000F0E40">
            <w:pPr>
              <w:spacing w:line="300" w:lineRule="exact"/>
              <w:rPr>
                <w:rFonts w:ascii="ＭＳ 明朝" w:eastAsia="ＭＳ 明朝" w:hAnsi="ＭＳ 明朝"/>
                <w:sz w:val="24"/>
              </w:rPr>
            </w:pPr>
          </w:p>
          <w:p w14:paraId="74EACE61" w14:textId="77777777" w:rsidR="00B3203B" w:rsidRPr="000F0E40" w:rsidRDefault="00B3203B" w:rsidP="000F0E40">
            <w:pPr>
              <w:spacing w:line="300" w:lineRule="exact"/>
              <w:rPr>
                <w:rFonts w:ascii="ＭＳ 明朝" w:eastAsia="ＭＳ 明朝" w:hAnsi="ＭＳ 明朝"/>
                <w:sz w:val="24"/>
              </w:rPr>
            </w:pPr>
          </w:p>
          <w:p w14:paraId="6EFC4D75" w14:textId="77777777" w:rsidR="00B3203B" w:rsidRPr="000F0E40" w:rsidRDefault="00B3203B" w:rsidP="000F0E40">
            <w:pPr>
              <w:spacing w:line="300" w:lineRule="exact"/>
              <w:rPr>
                <w:rFonts w:ascii="ＭＳ 明朝" w:eastAsia="ＭＳ 明朝" w:hAnsi="ＭＳ 明朝"/>
                <w:sz w:val="24"/>
              </w:rPr>
            </w:pPr>
          </w:p>
          <w:p w14:paraId="603462D6" w14:textId="77777777" w:rsidR="00B3203B" w:rsidRPr="000F0E40" w:rsidRDefault="00B3203B" w:rsidP="000F0E40">
            <w:pPr>
              <w:spacing w:line="300" w:lineRule="exact"/>
              <w:rPr>
                <w:rFonts w:ascii="ＭＳ 明朝" w:eastAsia="ＭＳ 明朝" w:hAnsi="ＭＳ 明朝"/>
                <w:sz w:val="24"/>
              </w:rPr>
            </w:pPr>
          </w:p>
          <w:p w14:paraId="54C083C8" w14:textId="77777777" w:rsidR="00B3203B" w:rsidRPr="000F0E40" w:rsidRDefault="00B3203B" w:rsidP="000F0E40">
            <w:pPr>
              <w:spacing w:line="300" w:lineRule="exact"/>
              <w:rPr>
                <w:rFonts w:ascii="ＭＳ 明朝" w:eastAsia="ＭＳ 明朝" w:hAnsi="ＭＳ 明朝"/>
                <w:sz w:val="24"/>
              </w:rPr>
            </w:pPr>
          </w:p>
          <w:p w14:paraId="788C79E7" w14:textId="77777777" w:rsidR="00B3203B" w:rsidRDefault="00B3203B" w:rsidP="000F0E40">
            <w:pPr>
              <w:spacing w:line="300" w:lineRule="exact"/>
              <w:rPr>
                <w:rFonts w:ascii="ＭＳ 明朝" w:eastAsia="ＭＳ 明朝" w:hAnsi="ＭＳ 明朝"/>
                <w:sz w:val="24"/>
              </w:rPr>
            </w:pPr>
          </w:p>
          <w:p w14:paraId="402D827D" w14:textId="77777777" w:rsidR="0081025F" w:rsidRPr="000F0E40" w:rsidRDefault="0081025F" w:rsidP="000F0E40">
            <w:pPr>
              <w:spacing w:line="300" w:lineRule="exact"/>
              <w:rPr>
                <w:rFonts w:ascii="ＭＳ 明朝" w:eastAsia="ＭＳ 明朝" w:hAnsi="ＭＳ 明朝"/>
                <w:sz w:val="24"/>
              </w:rPr>
            </w:pPr>
          </w:p>
        </w:tc>
      </w:tr>
    </w:tbl>
    <w:p w14:paraId="1D4EFF5C" w14:textId="77777777" w:rsidR="00B3203B" w:rsidRPr="00CE28B5" w:rsidRDefault="00B3203B" w:rsidP="00B3203B">
      <w:pPr>
        <w:widowControl/>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w:t>
      </w:r>
      <w:r w:rsidR="00953DE3">
        <w:rPr>
          <w:rFonts w:ascii="ＭＳ ゴシック" w:eastAsia="ＭＳ ゴシック" w:hAnsi="ＭＳ ゴシック" w:hint="eastAsia"/>
          <w:sz w:val="24"/>
        </w:rPr>
        <w:t>令和４年５月3</w:t>
      </w:r>
      <w:r w:rsidR="00953DE3">
        <w:rPr>
          <w:rFonts w:ascii="ＭＳ ゴシック" w:eastAsia="ＭＳ ゴシック" w:hAnsi="ＭＳ ゴシック"/>
          <w:sz w:val="24"/>
        </w:rPr>
        <w:t>0</w:t>
      </w:r>
      <w:r w:rsidR="00E34533">
        <w:rPr>
          <w:rFonts w:ascii="ＭＳ ゴシック" w:eastAsia="ＭＳ ゴシック" w:hAnsi="ＭＳ ゴシック" w:hint="eastAsia"/>
          <w:sz w:val="24"/>
        </w:rPr>
        <w:t>日</w:t>
      </w:r>
      <w:r>
        <w:rPr>
          <w:rFonts w:ascii="ＭＳ ゴシック" w:eastAsia="ＭＳ ゴシック" w:hAnsi="ＭＳ ゴシック" w:hint="eastAsia"/>
          <w:sz w:val="24"/>
        </w:rPr>
        <w:t>）</w:t>
      </w:r>
    </w:p>
    <w:p w14:paraId="7AA73014" w14:textId="77777777" w:rsidR="00DE49C5" w:rsidRPr="00B3203B" w:rsidRDefault="00DE49C5" w:rsidP="00B3203B">
      <w:pPr>
        <w:jc w:val="right"/>
        <w:rPr>
          <w:rFonts w:ascii="ＭＳ ゴシック" w:eastAsia="ＭＳ ゴシック" w:hAnsi="ＭＳ ゴシック"/>
          <w:sz w:val="24"/>
          <w:szCs w:val="24"/>
        </w:rPr>
      </w:pPr>
    </w:p>
    <w:sectPr w:rsidR="00DE49C5" w:rsidRPr="00B3203B" w:rsidSect="00DE49C5">
      <w:headerReference w:type="even" r:id="rId6"/>
      <w:headerReference w:type="default" r:id="rId7"/>
      <w:footerReference w:type="even" r:id="rId8"/>
      <w:footerReference w:type="default" r:id="rId9"/>
      <w:headerReference w:type="first" r:id="rId10"/>
      <w:footerReference w:type="first" r:id="rId11"/>
      <w:pgSz w:w="23811" w:h="16838" w:orient="landscape" w:code="8"/>
      <w:pgMar w:top="2024" w:right="1701" w:bottom="2024" w:left="1622" w:header="851" w:footer="992" w:gutter="0"/>
      <w:cols w:space="425"/>
      <w:docGrid w:type="lines" w:linePitch="336" w:charSpace="6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7E9B8" w14:textId="77777777" w:rsidR="009E0A07" w:rsidRDefault="009E0A07" w:rsidP="000F0E40">
      <w:r>
        <w:separator/>
      </w:r>
    </w:p>
  </w:endnote>
  <w:endnote w:type="continuationSeparator" w:id="0">
    <w:p w14:paraId="240068E0" w14:textId="77777777" w:rsidR="009E0A07" w:rsidRDefault="009E0A07" w:rsidP="000F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75550" w14:textId="77777777" w:rsidR="00FB3052" w:rsidRDefault="00FB30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76E67" w14:textId="77777777" w:rsidR="00FB3052" w:rsidRDefault="00FB305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C7BA1" w14:textId="77777777" w:rsidR="00FB3052" w:rsidRDefault="00FB30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7F6B5" w14:textId="77777777" w:rsidR="009E0A07" w:rsidRDefault="009E0A07" w:rsidP="000F0E40">
      <w:r>
        <w:separator/>
      </w:r>
    </w:p>
  </w:footnote>
  <w:footnote w:type="continuationSeparator" w:id="0">
    <w:p w14:paraId="44FCE306" w14:textId="77777777" w:rsidR="009E0A07" w:rsidRDefault="009E0A07" w:rsidP="000F0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CA8C8" w14:textId="77777777" w:rsidR="00FB3052" w:rsidRDefault="00FB305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624C0" w14:textId="77777777" w:rsidR="00FB3052" w:rsidRDefault="00FB305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2B37E" w14:textId="77777777" w:rsidR="00FB3052" w:rsidRDefault="00FB305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rawingGridHorizontalSpacing w:val="241"/>
  <w:drawingGridVerticalSpacing w:val="16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5"/>
    <w:rsid w:val="000F0E40"/>
    <w:rsid w:val="00151CA5"/>
    <w:rsid w:val="002B21C9"/>
    <w:rsid w:val="00353447"/>
    <w:rsid w:val="003D62FE"/>
    <w:rsid w:val="003F47DC"/>
    <w:rsid w:val="00415D6C"/>
    <w:rsid w:val="004757E0"/>
    <w:rsid w:val="00626CA5"/>
    <w:rsid w:val="00665625"/>
    <w:rsid w:val="006F121A"/>
    <w:rsid w:val="0081025F"/>
    <w:rsid w:val="008A61A1"/>
    <w:rsid w:val="008B1ECC"/>
    <w:rsid w:val="00910D37"/>
    <w:rsid w:val="00953DE3"/>
    <w:rsid w:val="009E0A07"/>
    <w:rsid w:val="00A94762"/>
    <w:rsid w:val="00B3203B"/>
    <w:rsid w:val="00B72969"/>
    <w:rsid w:val="00D2373F"/>
    <w:rsid w:val="00D85692"/>
    <w:rsid w:val="00DE49C5"/>
    <w:rsid w:val="00E34533"/>
    <w:rsid w:val="00ED3E44"/>
    <w:rsid w:val="00F46832"/>
    <w:rsid w:val="00FB3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9735C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3203B"/>
    <w:pPr>
      <w:jc w:val="left"/>
    </w:pPr>
    <w:rPr>
      <w:rFonts w:ascii="ＭＳ ゴシック" w:eastAsia="ＭＳ ゴシック" w:hAnsi="Courier New" w:cs="Courier New"/>
      <w:sz w:val="20"/>
      <w:szCs w:val="21"/>
    </w:rPr>
  </w:style>
  <w:style w:type="character" w:customStyle="1" w:styleId="a5">
    <w:name w:val="書式なし (文字)"/>
    <w:link w:val="a4"/>
    <w:uiPriority w:val="99"/>
    <w:rsid w:val="00B3203B"/>
    <w:rPr>
      <w:rFonts w:ascii="ＭＳ ゴシック" w:eastAsia="ＭＳ ゴシック" w:hAnsi="Courier New" w:cs="Courier New"/>
      <w:sz w:val="20"/>
      <w:szCs w:val="21"/>
    </w:rPr>
  </w:style>
  <w:style w:type="paragraph" w:styleId="a6">
    <w:name w:val="header"/>
    <w:basedOn w:val="a"/>
    <w:link w:val="a7"/>
    <w:uiPriority w:val="99"/>
    <w:unhideWhenUsed/>
    <w:rsid w:val="000F0E40"/>
    <w:pPr>
      <w:tabs>
        <w:tab w:val="center" w:pos="4252"/>
        <w:tab w:val="right" w:pos="8504"/>
      </w:tabs>
      <w:snapToGrid w:val="0"/>
    </w:pPr>
  </w:style>
  <w:style w:type="character" w:customStyle="1" w:styleId="a7">
    <w:name w:val="ヘッダー (文字)"/>
    <w:basedOn w:val="a0"/>
    <w:link w:val="a6"/>
    <w:uiPriority w:val="99"/>
    <w:rsid w:val="000F0E40"/>
  </w:style>
  <w:style w:type="paragraph" w:styleId="a8">
    <w:name w:val="footer"/>
    <w:basedOn w:val="a"/>
    <w:link w:val="a9"/>
    <w:uiPriority w:val="99"/>
    <w:unhideWhenUsed/>
    <w:rsid w:val="000F0E40"/>
    <w:pPr>
      <w:tabs>
        <w:tab w:val="center" w:pos="4252"/>
        <w:tab w:val="right" w:pos="8504"/>
      </w:tabs>
      <w:snapToGrid w:val="0"/>
    </w:pPr>
  </w:style>
  <w:style w:type="character" w:customStyle="1" w:styleId="a9">
    <w:name w:val="フッター (文字)"/>
    <w:basedOn w:val="a0"/>
    <w:link w:val="a8"/>
    <w:uiPriority w:val="99"/>
    <w:rsid w:val="000F0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2023-02-08T07:33:00Z</dcterms:created>
  <dcterms:modified xsi:type="dcterms:W3CDTF">2023-02-08T07:34:00Z</dcterms:modified>
</cp:coreProperties>
</file>