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BFC" w:rsidRPr="00C17BFC" w:rsidRDefault="001C54DC" w:rsidP="00CF7AF0">
      <w:pPr>
        <w:ind w:right="24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kern w:val="0"/>
          <w:sz w:val="24"/>
          <w:szCs w:val="24"/>
        </w:rPr>
        <w:t>令和</w:t>
      </w:r>
      <w:r w:rsidR="00F26897">
        <w:rPr>
          <w:rFonts w:ascii="HG丸ｺﾞｼｯｸM-PRO" w:eastAsia="HG丸ｺﾞｼｯｸM-PRO" w:hAnsi="HG丸ｺﾞｼｯｸM-PRO" w:hint="eastAsia"/>
          <w:kern w:val="0"/>
          <w:sz w:val="24"/>
          <w:szCs w:val="24"/>
        </w:rPr>
        <w:t>３</w:t>
      </w:r>
      <w:r>
        <w:rPr>
          <w:rFonts w:ascii="HG丸ｺﾞｼｯｸM-PRO" w:eastAsia="HG丸ｺﾞｼｯｸM-PRO" w:hAnsi="HG丸ｺﾞｼｯｸM-PRO" w:hint="eastAsia"/>
          <w:kern w:val="0"/>
          <w:sz w:val="24"/>
          <w:szCs w:val="24"/>
        </w:rPr>
        <w:t>年８</w:t>
      </w:r>
      <w:r w:rsidR="008643BD" w:rsidRPr="00582996">
        <w:rPr>
          <w:rFonts w:ascii="HG丸ｺﾞｼｯｸM-PRO" w:eastAsia="HG丸ｺﾞｼｯｸM-PRO" w:hAnsi="HG丸ｺﾞｼｯｸM-PRO" w:hint="eastAsia"/>
          <w:kern w:val="0"/>
          <w:sz w:val="24"/>
          <w:szCs w:val="24"/>
        </w:rPr>
        <w:t>月</w:t>
      </w:r>
      <w:r w:rsidR="00B538C3">
        <w:rPr>
          <w:rFonts w:ascii="HG丸ｺﾞｼｯｸM-PRO" w:eastAsia="HG丸ｺﾞｼｯｸM-PRO" w:hAnsi="HG丸ｺﾞｼｯｸM-PRO" w:hint="eastAsia"/>
          <w:kern w:val="0"/>
          <w:sz w:val="24"/>
          <w:szCs w:val="24"/>
        </w:rPr>
        <w:t>１６</w:t>
      </w:r>
      <w:r w:rsidR="00C17BFC" w:rsidRPr="00582996">
        <w:rPr>
          <w:rFonts w:ascii="HG丸ｺﾞｼｯｸM-PRO" w:eastAsia="HG丸ｺﾞｼｯｸM-PRO" w:hAnsi="HG丸ｺﾞｼｯｸM-PRO" w:hint="eastAsia"/>
          <w:kern w:val="0"/>
          <w:sz w:val="24"/>
          <w:szCs w:val="24"/>
        </w:rPr>
        <w:t>日</w:t>
      </w:r>
    </w:p>
    <w:p w:rsidR="00C17BFC" w:rsidRDefault="00C17BFC" w:rsidP="00C17BFC">
      <w:pPr>
        <w:rPr>
          <w:rFonts w:ascii="HG丸ｺﾞｼｯｸM-PRO" w:eastAsia="HG丸ｺﾞｼｯｸM-PRO" w:hAnsi="HG丸ｺﾞｼｯｸM-PRO"/>
          <w:sz w:val="24"/>
          <w:szCs w:val="24"/>
        </w:rPr>
      </w:pPr>
    </w:p>
    <w:p w:rsidR="00C17BFC" w:rsidRPr="00C17BFC" w:rsidRDefault="00C17BFC" w:rsidP="00C17BFC">
      <w:pPr>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 xml:space="preserve">大阪府知事　</w:t>
      </w:r>
      <w:r w:rsidR="00582996">
        <w:rPr>
          <w:rFonts w:ascii="HG丸ｺﾞｼｯｸM-PRO" w:eastAsia="HG丸ｺﾞｼｯｸM-PRO" w:hAnsi="HG丸ｺﾞｼｯｸM-PRO" w:hint="eastAsia"/>
          <w:sz w:val="24"/>
          <w:szCs w:val="24"/>
        </w:rPr>
        <w:t>吉村　洋文</w:t>
      </w:r>
      <w:r w:rsidRPr="00C17BFC">
        <w:rPr>
          <w:rFonts w:ascii="HG丸ｺﾞｼｯｸM-PRO" w:eastAsia="HG丸ｺﾞｼｯｸM-PRO" w:hAnsi="HG丸ｺﾞｼｯｸM-PRO" w:hint="eastAsia"/>
          <w:sz w:val="24"/>
          <w:szCs w:val="24"/>
        </w:rPr>
        <w:t xml:space="preserve">　様</w:t>
      </w:r>
      <w:bookmarkStart w:id="0" w:name="_GoBack"/>
      <w:bookmarkEnd w:id="0"/>
    </w:p>
    <w:p w:rsidR="00C17BFC" w:rsidRPr="00C17BFC" w:rsidRDefault="00C17BFC" w:rsidP="00C17BFC">
      <w:pPr>
        <w:rPr>
          <w:rFonts w:ascii="HG丸ｺﾞｼｯｸM-PRO" w:eastAsia="HG丸ｺﾞｼｯｸM-PRO" w:hAnsi="HG丸ｺﾞｼｯｸM-PRO"/>
          <w:sz w:val="24"/>
          <w:szCs w:val="24"/>
        </w:rPr>
      </w:pPr>
    </w:p>
    <w:p w:rsidR="00C17BFC" w:rsidRPr="00C17BFC" w:rsidRDefault="00C17BFC" w:rsidP="00C17BFC">
      <w:pPr>
        <w:wordWrap w:val="0"/>
        <w:ind w:right="480"/>
        <w:jc w:val="right"/>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大阪府地方独立行政法人</w:t>
      </w:r>
      <w:r>
        <w:rPr>
          <w:rFonts w:ascii="HG丸ｺﾞｼｯｸM-PRO" w:eastAsia="HG丸ｺﾞｼｯｸM-PRO" w:hAnsi="HG丸ｺﾞｼｯｸM-PRO" w:hint="eastAsia"/>
          <w:sz w:val="24"/>
          <w:szCs w:val="24"/>
        </w:rPr>
        <w:t xml:space="preserve">　　　　</w:t>
      </w:r>
    </w:p>
    <w:p w:rsidR="00C17BFC" w:rsidRPr="00C17BFC" w:rsidRDefault="00C17BFC" w:rsidP="00C17BFC">
      <w:pPr>
        <w:wordWrap w:val="0"/>
        <w:jc w:val="right"/>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大阪府立病院機構評価委員会</w:t>
      </w:r>
      <w:r w:rsidR="00FE4655">
        <w:rPr>
          <w:rFonts w:ascii="HG丸ｺﾞｼｯｸM-PRO" w:eastAsia="HG丸ｺﾞｼｯｸM-PRO" w:hAnsi="HG丸ｺﾞｼｯｸM-PRO" w:hint="eastAsia"/>
          <w:sz w:val="24"/>
          <w:szCs w:val="24"/>
        </w:rPr>
        <w:t xml:space="preserve">　　　　</w:t>
      </w:r>
    </w:p>
    <w:p w:rsidR="00BA1A2B" w:rsidRPr="00C17BFC" w:rsidRDefault="00C17BFC" w:rsidP="00CF7AF0">
      <w:pPr>
        <w:ind w:right="480"/>
        <w:jc w:val="right"/>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委員長　山崎　芳郎</w:t>
      </w:r>
    </w:p>
    <w:p w:rsidR="00C17BFC" w:rsidRDefault="00C17BFC" w:rsidP="00C17BFC">
      <w:pPr>
        <w:rPr>
          <w:rFonts w:ascii="HG丸ｺﾞｼｯｸM-PRO" w:eastAsia="HG丸ｺﾞｼｯｸM-PRO" w:hAnsi="HG丸ｺﾞｼｯｸM-PRO"/>
          <w:sz w:val="24"/>
          <w:szCs w:val="24"/>
        </w:rPr>
      </w:pPr>
    </w:p>
    <w:p w:rsidR="00C17BFC" w:rsidRPr="00BA1A2B" w:rsidRDefault="00C17BFC" w:rsidP="00C17BFC">
      <w:pPr>
        <w:rPr>
          <w:rFonts w:ascii="HG丸ｺﾞｼｯｸM-PRO" w:eastAsia="HG丸ｺﾞｼｯｸM-PRO" w:hAnsi="HG丸ｺﾞｼｯｸM-PRO"/>
          <w:sz w:val="24"/>
          <w:szCs w:val="24"/>
        </w:rPr>
      </w:pPr>
    </w:p>
    <w:p w:rsidR="00C17BFC" w:rsidRPr="00C17BFC" w:rsidRDefault="00C17BFC" w:rsidP="00C17BFC">
      <w:pPr>
        <w:jc w:val="center"/>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意　　見　　書</w:t>
      </w:r>
    </w:p>
    <w:p w:rsidR="00C17BFC" w:rsidRDefault="00C17BFC" w:rsidP="00C17BFC">
      <w:pPr>
        <w:rPr>
          <w:rFonts w:ascii="HG丸ｺﾞｼｯｸM-PRO" w:eastAsia="HG丸ｺﾞｼｯｸM-PRO" w:hAnsi="HG丸ｺﾞｼｯｸM-PRO"/>
          <w:sz w:val="24"/>
          <w:szCs w:val="24"/>
        </w:rPr>
      </w:pPr>
    </w:p>
    <w:p w:rsidR="00C17BFC" w:rsidRPr="00C17BFC" w:rsidRDefault="00C17BFC" w:rsidP="00C17BFC">
      <w:pPr>
        <w:rPr>
          <w:rFonts w:ascii="HG丸ｺﾞｼｯｸM-PRO" w:eastAsia="HG丸ｺﾞｼｯｸM-PRO" w:hAnsi="HG丸ｺﾞｼｯｸM-PRO"/>
          <w:sz w:val="24"/>
          <w:szCs w:val="24"/>
        </w:rPr>
      </w:pPr>
    </w:p>
    <w:p w:rsidR="00C17BFC" w:rsidRPr="00C17BFC" w:rsidRDefault="005557E5" w:rsidP="00C17BFC">
      <w:pPr>
        <w:ind w:firstLineChars="100" w:firstLine="240"/>
        <w:rPr>
          <w:rFonts w:ascii="HG丸ｺﾞｼｯｸM-PRO" w:eastAsia="HG丸ｺﾞｼｯｸM-PRO" w:hAnsi="HG丸ｺﾞｼｯｸM-PRO"/>
          <w:sz w:val="24"/>
          <w:szCs w:val="24"/>
        </w:rPr>
      </w:pPr>
      <w:r w:rsidRPr="005557E5">
        <w:rPr>
          <w:rFonts w:ascii="HG丸ｺﾞｼｯｸM-PRO" w:eastAsia="HG丸ｺﾞｼｯｸM-PRO" w:hAnsi="HG丸ｺﾞｼｯｸM-PRO" w:hint="eastAsia"/>
          <w:sz w:val="24"/>
          <w:szCs w:val="24"/>
        </w:rPr>
        <w:t>地方独立行政法人法（平成15年法律第118号）第28条第４項の規定に基づく、</w:t>
      </w:r>
      <w:r w:rsidRPr="00C17BFC">
        <w:rPr>
          <w:rFonts w:ascii="HG丸ｺﾞｼｯｸM-PRO" w:eastAsia="HG丸ｺﾞｼｯｸM-PRO" w:hAnsi="HG丸ｺﾞｼｯｸM-PRO" w:hint="eastAsia"/>
          <w:sz w:val="24"/>
          <w:szCs w:val="24"/>
        </w:rPr>
        <w:t>地方独立行政法人大阪府立病院機構</w:t>
      </w:r>
      <w:r w:rsidRPr="005557E5">
        <w:rPr>
          <w:rFonts w:ascii="HG丸ｺﾞｼｯｸM-PRO" w:eastAsia="HG丸ｺﾞｼｯｸM-PRO" w:hAnsi="HG丸ｺﾞｼｯｸM-PRO" w:hint="eastAsia"/>
          <w:sz w:val="24"/>
          <w:szCs w:val="24"/>
        </w:rPr>
        <w:t>の第</w:t>
      </w:r>
      <w:r>
        <w:rPr>
          <w:rFonts w:ascii="HG丸ｺﾞｼｯｸM-PRO" w:eastAsia="HG丸ｺﾞｼｯｸM-PRO" w:hAnsi="HG丸ｺﾞｼｯｸM-PRO" w:hint="eastAsia"/>
          <w:sz w:val="24"/>
          <w:szCs w:val="24"/>
        </w:rPr>
        <w:t>３</w:t>
      </w:r>
      <w:r w:rsidRPr="005557E5">
        <w:rPr>
          <w:rFonts w:ascii="HG丸ｺﾞｼｯｸM-PRO" w:eastAsia="HG丸ｺﾞｼｯｸM-PRO" w:hAnsi="HG丸ｺﾞｼｯｸM-PRO" w:hint="eastAsia"/>
          <w:sz w:val="24"/>
          <w:szCs w:val="24"/>
        </w:rPr>
        <w:t>期中期目標期間の業務実績に関する大阪府知事の評価に対する本評価委員会の意見は下記のとおりである。</w:t>
      </w:r>
    </w:p>
    <w:p w:rsidR="00C17BFC" w:rsidRDefault="00C17BFC" w:rsidP="00C17BFC">
      <w:pPr>
        <w:rPr>
          <w:rFonts w:ascii="HG丸ｺﾞｼｯｸM-PRO" w:eastAsia="HG丸ｺﾞｼｯｸM-PRO" w:hAnsi="HG丸ｺﾞｼｯｸM-PRO"/>
          <w:sz w:val="24"/>
          <w:szCs w:val="24"/>
        </w:rPr>
      </w:pPr>
    </w:p>
    <w:p w:rsidR="00C17BFC" w:rsidRPr="00C17BFC" w:rsidRDefault="00C17BFC" w:rsidP="00C17BFC">
      <w:pPr>
        <w:rPr>
          <w:rFonts w:ascii="HG丸ｺﾞｼｯｸM-PRO" w:eastAsia="HG丸ｺﾞｼｯｸM-PRO" w:hAnsi="HG丸ｺﾞｼｯｸM-PRO"/>
          <w:sz w:val="24"/>
          <w:szCs w:val="24"/>
        </w:rPr>
      </w:pPr>
    </w:p>
    <w:p w:rsidR="00C17BFC" w:rsidRPr="00C17BFC" w:rsidRDefault="00C17BFC" w:rsidP="00C17BFC">
      <w:pPr>
        <w:jc w:val="center"/>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記</w:t>
      </w:r>
    </w:p>
    <w:p w:rsidR="00C17BFC" w:rsidRDefault="00C17BFC" w:rsidP="00C17BFC">
      <w:pPr>
        <w:rPr>
          <w:rFonts w:ascii="HG丸ｺﾞｼｯｸM-PRO" w:eastAsia="HG丸ｺﾞｼｯｸM-PRO" w:hAnsi="HG丸ｺﾞｼｯｸM-PRO"/>
          <w:sz w:val="24"/>
          <w:szCs w:val="24"/>
        </w:rPr>
      </w:pPr>
    </w:p>
    <w:p w:rsidR="00C17BFC" w:rsidRDefault="00C17BFC" w:rsidP="00C17BFC">
      <w:pPr>
        <w:rPr>
          <w:rFonts w:ascii="HG丸ｺﾞｼｯｸM-PRO" w:eastAsia="HG丸ｺﾞｼｯｸM-PRO" w:hAnsi="HG丸ｺﾞｼｯｸM-PRO"/>
          <w:sz w:val="24"/>
          <w:szCs w:val="24"/>
        </w:rPr>
      </w:pPr>
    </w:p>
    <w:p w:rsidR="00C17BFC" w:rsidRPr="002C0C6F" w:rsidRDefault="00C17BFC" w:rsidP="001C54DC">
      <w:pPr>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 xml:space="preserve">　</w:t>
      </w:r>
      <w:r w:rsidRPr="002C0C6F">
        <w:rPr>
          <w:rFonts w:ascii="HG丸ｺﾞｼｯｸM-PRO" w:eastAsia="HG丸ｺﾞｼｯｸM-PRO" w:hAnsi="HG丸ｺﾞｼｯｸM-PRO" w:hint="eastAsia"/>
          <w:sz w:val="24"/>
          <w:szCs w:val="24"/>
        </w:rPr>
        <w:t>地方独立行政法人大阪府立病院機構の</w:t>
      </w:r>
      <w:r w:rsidR="001C54DC" w:rsidRPr="002C0C6F">
        <w:rPr>
          <w:rFonts w:ascii="HG丸ｺﾞｼｯｸM-PRO" w:eastAsia="HG丸ｺﾞｼｯｸM-PRO" w:hAnsi="HG丸ｺﾞｼｯｸM-PRO" w:hint="eastAsia"/>
          <w:sz w:val="24"/>
          <w:szCs w:val="24"/>
        </w:rPr>
        <w:t>第３期中期目標期間の</w:t>
      </w:r>
      <w:r w:rsidRPr="002C0C6F">
        <w:rPr>
          <w:rFonts w:ascii="HG丸ｺﾞｼｯｸM-PRO" w:eastAsia="HG丸ｺﾞｼｯｸM-PRO" w:hAnsi="HG丸ｺﾞｼｯｸM-PRO" w:hint="eastAsia"/>
          <w:sz w:val="24"/>
          <w:szCs w:val="24"/>
        </w:rPr>
        <w:t>業務実績に係る大阪府知事の評価について、意見はありません。</w:t>
      </w:r>
    </w:p>
    <w:p w:rsidR="00D54412" w:rsidRDefault="00D54412" w:rsidP="00D54412">
      <w:pPr>
        <w:widowControl/>
        <w:ind w:firstLineChars="100" w:firstLine="240"/>
        <w:jc w:val="left"/>
        <w:rPr>
          <w:rFonts w:ascii="HG丸ｺﾞｼｯｸM-PRO" w:eastAsia="HG丸ｺﾞｼｯｸM-PRO" w:hAnsi="HG丸ｺﾞｼｯｸM-PRO"/>
          <w:sz w:val="24"/>
          <w:szCs w:val="24"/>
        </w:rPr>
      </w:pPr>
      <w:r w:rsidRPr="002C0C6F">
        <w:rPr>
          <w:rFonts w:ascii="HG丸ｺﾞｼｯｸM-PRO" w:eastAsia="HG丸ｺﾞｼｯｸM-PRO" w:hAnsi="HG丸ｺﾞｼｯｸM-PRO" w:hint="eastAsia"/>
          <w:sz w:val="24"/>
          <w:szCs w:val="24"/>
        </w:rPr>
        <w:t>なお、評価委員会にて、次年度以降の評価等について、別紙のとおり議論があったので、今後の参考とされたい。</w:t>
      </w:r>
    </w:p>
    <w:p w:rsidR="00D54412" w:rsidRDefault="00D54412">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D54412" w:rsidRPr="00C17BFC" w:rsidRDefault="00D54412" w:rsidP="00D54412">
      <w:pPr>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lastRenderedPageBreak/>
        <w:t>別紙</w:t>
      </w:r>
    </w:p>
    <w:p w:rsidR="00CB1740" w:rsidRPr="00CB1740" w:rsidRDefault="00CB1740" w:rsidP="00ED42E1">
      <w:pPr>
        <w:rPr>
          <w:rFonts w:ascii="HG丸ｺﾞｼｯｸM-PRO" w:eastAsia="HG丸ｺﾞｼｯｸM-PRO" w:hAnsi="HG丸ｺﾞｼｯｸM-PRO"/>
          <w:color w:val="0070C0"/>
          <w:sz w:val="24"/>
          <w:szCs w:val="24"/>
        </w:rPr>
      </w:pPr>
      <w:r>
        <w:rPr>
          <w:rFonts w:ascii="HG丸ｺﾞｼｯｸM-PRO" w:eastAsia="HG丸ｺﾞｼｯｸM-PRO" w:hAnsi="HG丸ｺﾞｼｯｸM-PRO" w:hint="eastAsia"/>
          <w:sz w:val="24"/>
          <w:szCs w:val="24"/>
        </w:rPr>
        <w:t xml:space="preserve">　</w:t>
      </w:r>
    </w:p>
    <w:p w:rsidR="0076000F" w:rsidRPr="00ED42E1" w:rsidRDefault="0076000F" w:rsidP="0076000F">
      <w:pPr>
        <w:widowControl/>
        <w:ind w:left="240" w:hangingChars="100" w:hanging="240"/>
        <w:jc w:val="left"/>
        <w:rPr>
          <w:rFonts w:ascii="HG丸ｺﾞｼｯｸM-PRO" w:eastAsia="HG丸ｺﾞｼｯｸM-PRO" w:hAnsi="HG丸ｺﾞｼｯｸM-PRO"/>
          <w:sz w:val="24"/>
          <w:szCs w:val="24"/>
        </w:rPr>
      </w:pPr>
      <w:r w:rsidRPr="00ED42E1">
        <w:rPr>
          <w:rFonts w:ascii="HG丸ｺﾞｼｯｸM-PRO" w:eastAsia="HG丸ｺﾞｼｯｸM-PRO" w:hAnsi="HG丸ｺﾞｼｯｸM-PRO" w:hint="eastAsia"/>
          <w:sz w:val="24"/>
          <w:szCs w:val="24"/>
        </w:rPr>
        <w:t xml:space="preserve">　　</w:t>
      </w:r>
      <w:r w:rsidR="00202334">
        <w:rPr>
          <w:rFonts w:ascii="HG丸ｺﾞｼｯｸM-PRO" w:eastAsia="HG丸ｺﾞｼｯｸM-PRO" w:hAnsi="HG丸ｺﾞｼｯｸM-PRO" w:hint="eastAsia"/>
          <w:sz w:val="24"/>
          <w:szCs w:val="24"/>
        </w:rPr>
        <w:t>中期目標期間途中</w:t>
      </w:r>
      <w:r w:rsidR="002C0C6F">
        <w:rPr>
          <w:rFonts w:ascii="HG丸ｺﾞｼｯｸM-PRO" w:eastAsia="HG丸ｺﾞｼｯｸM-PRO" w:hAnsi="HG丸ｺﾞｼｯｸM-PRO" w:hint="eastAsia"/>
          <w:sz w:val="24"/>
          <w:szCs w:val="24"/>
        </w:rPr>
        <w:t>に</w:t>
      </w:r>
      <w:r w:rsidR="00D04824">
        <w:rPr>
          <w:rFonts w:ascii="HG丸ｺﾞｼｯｸM-PRO" w:eastAsia="HG丸ｺﾞｼｯｸM-PRO" w:hAnsi="HG丸ｺﾞｼｯｸM-PRO" w:hint="eastAsia"/>
          <w:sz w:val="24"/>
          <w:szCs w:val="24"/>
        </w:rPr>
        <w:t>おいて</w:t>
      </w:r>
      <w:r w:rsidR="00202334">
        <w:rPr>
          <w:rFonts w:ascii="HG丸ｺﾞｼｯｸM-PRO" w:eastAsia="HG丸ｺﾞｼｯｸM-PRO" w:hAnsi="HG丸ｺﾞｼｯｸM-PRO" w:hint="eastAsia"/>
          <w:sz w:val="24"/>
          <w:szCs w:val="24"/>
        </w:rPr>
        <w:t>、策定時には</w:t>
      </w:r>
      <w:r w:rsidR="002C0C6F">
        <w:rPr>
          <w:rFonts w:ascii="HG丸ｺﾞｼｯｸM-PRO" w:eastAsia="HG丸ｺﾞｼｯｸM-PRO" w:hAnsi="HG丸ｺﾞｼｯｸM-PRO" w:hint="eastAsia"/>
          <w:sz w:val="24"/>
          <w:szCs w:val="24"/>
        </w:rPr>
        <w:t>想像しえなかった有事が発生した場合</w:t>
      </w:r>
      <w:r w:rsidR="00D04824">
        <w:rPr>
          <w:rFonts w:ascii="HG丸ｺﾞｼｯｸM-PRO" w:eastAsia="HG丸ｺﾞｼｯｸM-PRO" w:hAnsi="HG丸ｺﾞｼｯｸM-PRO" w:hint="eastAsia"/>
          <w:sz w:val="24"/>
          <w:szCs w:val="24"/>
        </w:rPr>
        <w:t>の</w:t>
      </w:r>
      <w:r w:rsidR="00085295">
        <w:rPr>
          <w:rFonts w:ascii="HG丸ｺﾞｼｯｸM-PRO" w:eastAsia="HG丸ｺﾞｼｯｸM-PRO" w:hAnsi="HG丸ｺﾞｼｯｸM-PRO" w:hint="eastAsia"/>
          <w:sz w:val="24"/>
          <w:szCs w:val="24"/>
        </w:rPr>
        <w:t>対応方法（</w:t>
      </w:r>
      <w:r w:rsidR="00202334">
        <w:rPr>
          <w:rFonts w:ascii="HG丸ｺﾞｼｯｸM-PRO" w:eastAsia="HG丸ｺﾞｼｯｸM-PRO" w:hAnsi="HG丸ｺﾞｼｯｸM-PRO" w:hint="eastAsia"/>
          <w:sz w:val="24"/>
          <w:szCs w:val="24"/>
        </w:rPr>
        <w:t>目標</w:t>
      </w:r>
      <w:r w:rsidR="002C0C6F">
        <w:rPr>
          <w:rFonts w:ascii="HG丸ｺﾞｼｯｸM-PRO" w:eastAsia="HG丸ｺﾞｼｯｸM-PRO" w:hAnsi="HG丸ｺﾞｼｯｸM-PRO" w:hint="eastAsia"/>
          <w:sz w:val="24"/>
          <w:szCs w:val="24"/>
        </w:rPr>
        <w:t>の見直しや評価の方法</w:t>
      </w:r>
      <w:r w:rsidR="00085295">
        <w:rPr>
          <w:rFonts w:ascii="HG丸ｺﾞｼｯｸM-PRO" w:eastAsia="HG丸ｺﾞｼｯｸM-PRO" w:hAnsi="HG丸ｺﾞｼｯｸM-PRO" w:hint="eastAsia"/>
          <w:sz w:val="24"/>
          <w:szCs w:val="24"/>
        </w:rPr>
        <w:t>の変更等）</w:t>
      </w:r>
      <w:r w:rsidR="002C0C6F">
        <w:rPr>
          <w:rFonts w:ascii="HG丸ｺﾞｼｯｸM-PRO" w:eastAsia="HG丸ｺﾞｼｯｸM-PRO" w:hAnsi="HG丸ｺﾞｼｯｸM-PRO" w:hint="eastAsia"/>
          <w:sz w:val="24"/>
          <w:szCs w:val="24"/>
        </w:rPr>
        <w:t>について</w:t>
      </w:r>
      <w:r w:rsidR="00085295">
        <w:rPr>
          <w:rFonts w:ascii="HG丸ｺﾞｼｯｸM-PRO" w:eastAsia="HG丸ｺﾞｼｯｸM-PRO" w:hAnsi="HG丸ｺﾞｼｯｸM-PRO" w:hint="eastAsia"/>
          <w:sz w:val="24"/>
          <w:szCs w:val="24"/>
        </w:rPr>
        <w:t>、予め考えておく必要があるのでは</w:t>
      </w:r>
      <w:r w:rsidR="00CE5DBE">
        <w:rPr>
          <w:rFonts w:ascii="HG丸ｺﾞｼｯｸM-PRO" w:eastAsia="HG丸ｺﾞｼｯｸM-PRO" w:hAnsi="HG丸ｺﾞｼｯｸM-PRO" w:hint="eastAsia"/>
          <w:sz w:val="24"/>
          <w:szCs w:val="24"/>
        </w:rPr>
        <w:t>ないか</w:t>
      </w:r>
      <w:r w:rsidR="002C0C6F">
        <w:rPr>
          <w:rFonts w:ascii="HG丸ｺﾞｼｯｸM-PRO" w:eastAsia="HG丸ｺﾞｼｯｸM-PRO" w:hAnsi="HG丸ｺﾞｼｯｸM-PRO" w:hint="eastAsia"/>
          <w:sz w:val="24"/>
          <w:szCs w:val="24"/>
        </w:rPr>
        <w:t>。</w:t>
      </w:r>
    </w:p>
    <w:p w:rsidR="0076000F" w:rsidRPr="00CE5DBE" w:rsidRDefault="0076000F" w:rsidP="00D54412">
      <w:pPr>
        <w:widowControl/>
        <w:ind w:firstLineChars="100" w:firstLine="240"/>
        <w:jc w:val="left"/>
        <w:rPr>
          <w:rFonts w:ascii="HG丸ｺﾞｼｯｸM-PRO" w:eastAsia="HG丸ｺﾞｼｯｸM-PRO" w:hAnsi="HG丸ｺﾞｼｯｸM-PRO"/>
          <w:sz w:val="24"/>
          <w:szCs w:val="24"/>
        </w:rPr>
      </w:pPr>
    </w:p>
    <w:sectPr w:rsidR="0076000F" w:rsidRPr="00CE5D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A91" w:rsidRDefault="00C66A91" w:rsidP="00842A69">
      <w:r>
        <w:separator/>
      </w:r>
    </w:p>
  </w:endnote>
  <w:endnote w:type="continuationSeparator" w:id="0">
    <w:p w:rsidR="00C66A91" w:rsidRDefault="00C66A91" w:rsidP="00842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A91" w:rsidRDefault="00C66A91" w:rsidP="00842A69">
      <w:r>
        <w:separator/>
      </w:r>
    </w:p>
  </w:footnote>
  <w:footnote w:type="continuationSeparator" w:id="0">
    <w:p w:rsidR="00C66A91" w:rsidRDefault="00C66A91" w:rsidP="00842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BFC"/>
    <w:rsid w:val="0001785E"/>
    <w:rsid w:val="000318FB"/>
    <w:rsid w:val="00036A57"/>
    <w:rsid w:val="00077D6F"/>
    <w:rsid w:val="00085295"/>
    <w:rsid w:val="000E0FA2"/>
    <w:rsid w:val="00125A1B"/>
    <w:rsid w:val="00136141"/>
    <w:rsid w:val="001854DA"/>
    <w:rsid w:val="001C54DC"/>
    <w:rsid w:val="001F17A2"/>
    <w:rsid w:val="00202334"/>
    <w:rsid w:val="002177DC"/>
    <w:rsid w:val="0024197A"/>
    <w:rsid w:val="002C0C6F"/>
    <w:rsid w:val="003151F3"/>
    <w:rsid w:val="003763EB"/>
    <w:rsid w:val="003A72EB"/>
    <w:rsid w:val="003B7F2F"/>
    <w:rsid w:val="003C1119"/>
    <w:rsid w:val="0042423E"/>
    <w:rsid w:val="00463C33"/>
    <w:rsid w:val="004935EE"/>
    <w:rsid w:val="004A3B23"/>
    <w:rsid w:val="0053304F"/>
    <w:rsid w:val="00551877"/>
    <w:rsid w:val="005557E5"/>
    <w:rsid w:val="0056684F"/>
    <w:rsid w:val="00582691"/>
    <w:rsid w:val="00582996"/>
    <w:rsid w:val="00677200"/>
    <w:rsid w:val="006A262A"/>
    <w:rsid w:val="006D67C7"/>
    <w:rsid w:val="00756BF3"/>
    <w:rsid w:val="0076000F"/>
    <w:rsid w:val="00763496"/>
    <w:rsid w:val="008274ED"/>
    <w:rsid w:val="00832ACD"/>
    <w:rsid w:val="0084207E"/>
    <w:rsid w:val="00842A69"/>
    <w:rsid w:val="008643BD"/>
    <w:rsid w:val="008C709F"/>
    <w:rsid w:val="009E571A"/>
    <w:rsid w:val="009F28F3"/>
    <w:rsid w:val="00A312A8"/>
    <w:rsid w:val="00A44291"/>
    <w:rsid w:val="00A95850"/>
    <w:rsid w:val="00AB1499"/>
    <w:rsid w:val="00B538C3"/>
    <w:rsid w:val="00B7536A"/>
    <w:rsid w:val="00B87EA8"/>
    <w:rsid w:val="00BA1A2B"/>
    <w:rsid w:val="00BB1D68"/>
    <w:rsid w:val="00BD2AF4"/>
    <w:rsid w:val="00BF43A6"/>
    <w:rsid w:val="00C17BFC"/>
    <w:rsid w:val="00C57C2E"/>
    <w:rsid w:val="00C6310B"/>
    <w:rsid w:val="00C643F6"/>
    <w:rsid w:val="00C66A91"/>
    <w:rsid w:val="00CB1740"/>
    <w:rsid w:val="00CE5DBE"/>
    <w:rsid w:val="00CF7AF0"/>
    <w:rsid w:val="00D04824"/>
    <w:rsid w:val="00D11CF9"/>
    <w:rsid w:val="00D54412"/>
    <w:rsid w:val="00DB6AF4"/>
    <w:rsid w:val="00DC47F6"/>
    <w:rsid w:val="00DD7C16"/>
    <w:rsid w:val="00E81257"/>
    <w:rsid w:val="00ED42E1"/>
    <w:rsid w:val="00EF5EC5"/>
    <w:rsid w:val="00F26897"/>
    <w:rsid w:val="00F53B29"/>
    <w:rsid w:val="00F56AD7"/>
    <w:rsid w:val="00F63B5F"/>
    <w:rsid w:val="00FE4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41C5AFB"/>
  <w15:docId w15:val="{3FD4D12A-19E3-4B9C-B3BB-BBED81BB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A69"/>
    <w:pPr>
      <w:tabs>
        <w:tab w:val="center" w:pos="4252"/>
        <w:tab w:val="right" w:pos="8504"/>
      </w:tabs>
      <w:snapToGrid w:val="0"/>
    </w:pPr>
  </w:style>
  <w:style w:type="character" w:customStyle="1" w:styleId="a4">
    <w:name w:val="ヘッダー (文字)"/>
    <w:basedOn w:val="a0"/>
    <w:link w:val="a3"/>
    <w:uiPriority w:val="99"/>
    <w:rsid w:val="00842A69"/>
  </w:style>
  <w:style w:type="paragraph" w:styleId="a5">
    <w:name w:val="footer"/>
    <w:basedOn w:val="a"/>
    <w:link w:val="a6"/>
    <w:uiPriority w:val="99"/>
    <w:unhideWhenUsed/>
    <w:rsid w:val="00842A69"/>
    <w:pPr>
      <w:tabs>
        <w:tab w:val="center" w:pos="4252"/>
        <w:tab w:val="right" w:pos="8504"/>
      </w:tabs>
      <w:snapToGrid w:val="0"/>
    </w:pPr>
  </w:style>
  <w:style w:type="character" w:customStyle="1" w:styleId="a6">
    <w:name w:val="フッター (文字)"/>
    <w:basedOn w:val="a0"/>
    <w:link w:val="a5"/>
    <w:uiPriority w:val="99"/>
    <w:rsid w:val="00842A69"/>
  </w:style>
  <w:style w:type="paragraph" w:styleId="a7">
    <w:name w:val="Balloon Text"/>
    <w:basedOn w:val="a"/>
    <w:link w:val="a8"/>
    <w:uiPriority w:val="99"/>
    <w:semiHidden/>
    <w:unhideWhenUsed/>
    <w:rsid w:val="0058269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2691"/>
    <w:rPr>
      <w:rFonts w:asciiTheme="majorHAnsi" w:eastAsiaTheme="majorEastAsia" w:hAnsiTheme="majorHAnsi" w:cstheme="majorBidi"/>
      <w:sz w:val="18"/>
      <w:szCs w:val="18"/>
    </w:rPr>
  </w:style>
  <w:style w:type="paragraph" w:styleId="Web">
    <w:name w:val="Normal (Web)"/>
    <w:basedOn w:val="a"/>
    <w:uiPriority w:val="99"/>
    <w:semiHidden/>
    <w:unhideWhenUsed/>
    <w:rsid w:val="004935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Date"/>
    <w:basedOn w:val="a"/>
    <w:next w:val="a"/>
    <w:link w:val="aa"/>
    <w:uiPriority w:val="99"/>
    <w:semiHidden/>
    <w:unhideWhenUsed/>
    <w:rsid w:val="008643BD"/>
  </w:style>
  <w:style w:type="character" w:customStyle="1" w:styleId="aa">
    <w:name w:val="日付 (文字)"/>
    <w:basedOn w:val="a0"/>
    <w:link w:val="a9"/>
    <w:uiPriority w:val="99"/>
    <w:semiHidden/>
    <w:rsid w:val="00864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5630">
      <w:bodyDiv w:val="1"/>
      <w:marLeft w:val="0"/>
      <w:marRight w:val="0"/>
      <w:marTop w:val="0"/>
      <w:marBottom w:val="0"/>
      <w:divBdr>
        <w:top w:val="none" w:sz="0" w:space="0" w:color="auto"/>
        <w:left w:val="none" w:sz="0" w:space="0" w:color="auto"/>
        <w:bottom w:val="none" w:sz="0" w:space="0" w:color="auto"/>
        <w:right w:val="none" w:sz="0" w:space="0" w:color="auto"/>
      </w:divBdr>
    </w:div>
    <w:div w:id="706569233">
      <w:bodyDiv w:val="1"/>
      <w:marLeft w:val="0"/>
      <w:marRight w:val="0"/>
      <w:marTop w:val="0"/>
      <w:marBottom w:val="0"/>
      <w:divBdr>
        <w:top w:val="none" w:sz="0" w:space="0" w:color="auto"/>
        <w:left w:val="none" w:sz="0" w:space="0" w:color="auto"/>
        <w:bottom w:val="none" w:sz="0" w:space="0" w:color="auto"/>
        <w:right w:val="none" w:sz="0" w:space="0" w:color="auto"/>
      </w:divBdr>
    </w:div>
    <w:div w:id="143933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A01F0-ED83-47AD-826B-DAD57FF6694E}">
  <ds:schemaRef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BF27601E-DB6C-4170-AB27-980BA9411348}">
  <ds:schemaRefs>
    <ds:schemaRef ds:uri="http://schemas.microsoft.com/sharepoint/v3/contenttype/forms"/>
  </ds:schemaRefs>
</ds:datastoreItem>
</file>

<file path=customXml/itemProps3.xml><?xml version="1.0" encoding="utf-8"?>
<ds:datastoreItem xmlns:ds="http://schemas.openxmlformats.org/officeDocument/2006/customXml" ds:itemID="{2866DEC2-5574-45E9-B940-997443210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059FFF5-9285-4DFA-B2C5-0D02E7A99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大阪府</cp:lastModifiedBy>
  <cp:revision>19</cp:revision>
  <cp:lastPrinted>2021-08-16T06:58:00Z</cp:lastPrinted>
  <dcterms:created xsi:type="dcterms:W3CDTF">2020-08-19T09:02:00Z</dcterms:created>
  <dcterms:modified xsi:type="dcterms:W3CDTF">2021-09-22T02:27:00Z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