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84DC0" w14:textId="13352FB8" w:rsidR="00D91269" w:rsidRPr="0074169F" w:rsidRDefault="000C7763" w:rsidP="000239B6">
      <w:pPr>
        <w:jc w:val="right"/>
        <w:rPr>
          <w:rFonts w:ascii="Meiryo UI" w:eastAsia="Meiryo UI" w:hAnsi="Meiryo UI"/>
        </w:rPr>
      </w:pPr>
      <w:r w:rsidRPr="0074169F">
        <w:rPr>
          <w:rFonts w:ascii="Meiryo UI" w:eastAsia="Meiryo UI" w:hAnsi="Meiryo UI" w:hint="eastAsia"/>
        </w:rPr>
        <w:t>2022年（令和４年）</w:t>
      </w:r>
      <w:r>
        <w:rPr>
          <w:rFonts w:ascii="Meiryo UI" w:eastAsia="Meiryo UI" w:hAnsi="Meiryo UI" w:hint="eastAsia"/>
        </w:rPr>
        <w:t>３</w:t>
      </w:r>
      <w:r w:rsidRPr="0074169F">
        <w:rPr>
          <w:rFonts w:ascii="Meiryo UI" w:eastAsia="Meiryo UI" w:hAnsi="Meiryo UI" w:hint="eastAsia"/>
        </w:rPr>
        <w:t>月</w:t>
      </w:r>
      <w:r>
        <w:rPr>
          <w:rFonts w:ascii="Meiryo UI" w:eastAsia="Meiryo UI" w:hAnsi="Meiryo UI" w:hint="eastAsia"/>
        </w:rPr>
        <w:t>23</w:t>
      </w:r>
      <w:r w:rsidRPr="0074169F">
        <w:rPr>
          <w:rFonts w:ascii="Meiryo UI" w:eastAsia="Meiryo UI" w:hAnsi="Meiryo UI" w:hint="eastAsia"/>
        </w:rPr>
        <w:t>日</w:t>
      </w:r>
    </w:p>
    <w:p w14:paraId="46EB93CB" w14:textId="0F56D134" w:rsidR="00DD7360" w:rsidRDefault="00DD7360" w:rsidP="00C15681">
      <w:pPr>
        <w:tabs>
          <w:tab w:val="left" w:pos="1698"/>
          <w:tab w:val="right" w:pos="8958"/>
        </w:tabs>
        <w:jc w:val="right"/>
        <w:rPr>
          <w:rFonts w:ascii="Meiryo UI" w:eastAsia="Meiryo UI" w:hAnsi="Meiryo UI"/>
        </w:rPr>
      </w:pPr>
      <w:r w:rsidRPr="0074169F">
        <w:rPr>
          <w:rFonts w:ascii="Meiryo UI" w:eastAsia="Meiryo UI" w:hAnsi="Meiryo UI" w:hint="eastAsia"/>
        </w:rPr>
        <w:t>大阪府日本万国博覧会記念公園運営審議会</w:t>
      </w:r>
    </w:p>
    <w:p w14:paraId="10A4825F" w14:textId="77777777" w:rsidR="00930244" w:rsidRPr="0074169F" w:rsidRDefault="00930244" w:rsidP="00C15681">
      <w:pPr>
        <w:tabs>
          <w:tab w:val="left" w:pos="1698"/>
          <w:tab w:val="right" w:pos="8958"/>
        </w:tabs>
        <w:jc w:val="right"/>
        <w:rPr>
          <w:rFonts w:ascii="Meiryo UI" w:eastAsia="Meiryo UI" w:hAnsi="Meiryo UI"/>
        </w:rPr>
      </w:pPr>
    </w:p>
    <w:p w14:paraId="2E855D6E" w14:textId="77777777" w:rsidR="00E66673" w:rsidRPr="0074169F" w:rsidRDefault="00FB7E2C" w:rsidP="00CE0EC4">
      <w:pPr>
        <w:spacing w:line="360" w:lineRule="exact"/>
        <w:jc w:val="center"/>
        <w:rPr>
          <w:rFonts w:ascii="Meiryo UI" w:eastAsia="Meiryo UI" w:hAnsi="Meiryo UI"/>
          <w:sz w:val="28"/>
          <w:szCs w:val="28"/>
        </w:rPr>
      </w:pPr>
      <w:bookmarkStart w:id="0" w:name="_Hlk92015990"/>
      <w:r w:rsidRPr="0074169F">
        <w:rPr>
          <w:rFonts w:ascii="Meiryo UI" w:eastAsia="Meiryo UI" w:hAnsi="Meiryo UI" w:hint="eastAsia"/>
          <w:sz w:val="28"/>
          <w:szCs w:val="28"/>
        </w:rPr>
        <w:t>「</w:t>
      </w:r>
      <w:r w:rsidR="001F10AF" w:rsidRPr="0074169F">
        <w:rPr>
          <w:rFonts w:ascii="Meiryo UI" w:eastAsia="Meiryo UI" w:hAnsi="Meiryo UI" w:hint="eastAsia"/>
          <w:sz w:val="28"/>
          <w:szCs w:val="28"/>
        </w:rPr>
        <w:t>日本万国博覧会記念公園の活性化に向けた</w:t>
      </w:r>
      <w:r w:rsidR="000239B6" w:rsidRPr="0074169F">
        <w:rPr>
          <w:rFonts w:ascii="Meiryo UI" w:eastAsia="Meiryo UI" w:hAnsi="Meiryo UI" w:hint="eastAsia"/>
          <w:sz w:val="28"/>
          <w:szCs w:val="28"/>
        </w:rPr>
        <w:t>新たな将来ビジョン</w:t>
      </w:r>
      <w:r w:rsidRPr="0074169F">
        <w:rPr>
          <w:rFonts w:ascii="Meiryo UI" w:eastAsia="Meiryo UI" w:hAnsi="Meiryo UI" w:hint="eastAsia"/>
          <w:sz w:val="28"/>
          <w:szCs w:val="28"/>
        </w:rPr>
        <w:t>」</w:t>
      </w:r>
    </w:p>
    <w:p w14:paraId="2F3ACB5C" w14:textId="1EC8D7A3" w:rsidR="000239B6" w:rsidRPr="0074169F" w:rsidRDefault="00E66673" w:rsidP="00CE0EC4">
      <w:pPr>
        <w:spacing w:line="360" w:lineRule="exact"/>
        <w:jc w:val="center"/>
        <w:rPr>
          <w:rFonts w:ascii="Meiryo UI" w:eastAsia="Meiryo UI" w:hAnsi="Meiryo UI"/>
          <w:sz w:val="28"/>
          <w:szCs w:val="28"/>
        </w:rPr>
      </w:pPr>
      <w:r w:rsidRPr="0074169F">
        <w:rPr>
          <w:rFonts w:ascii="Meiryo UI" w:eastAsia="Meiryo UI" w:hAnsi="Meiryo UI" w:hint="eastAsia"/>
          <w:sz w:val="28"/>
          <w:szCs w:val="28"/>
        </w:rPr>
        <w:t>答申</w:t>
      </w:r>
      <w:r w:rsidR="00AA6CC3">
        <w:rPr>
          <w:rFonts w:ascii="Meiryo UI" w:eastAsia="Meiryo UI" w:hAnsi="Meiryo UI" w:hint="eastAsia"/>
          <w:sz w:val="28"/>
          <w:szCs w:val="28"/>
        </w:rPr>
        <w:t>骨子</w:t>
      </w:r>
      <w:bookmarkEnd w:id="0"/>
      <w:r w:rsidR="00F91D07" w:rsidRPr="0074169F">
        <w:rPr>
          <w:rFonts w:ascii="Meiryo UI" w:eastAsia="Meiryo UI" w:hAnsi="Meiryo UI" w:hint="eastAsia"/>
          <w:sz w:val="28"/>
          <w:szCs w:val="28"/>
        </w:rPr>
        <w:t>（</w:t>
      </w:r>
      <w:r w:rsidR="00800E90">
        <w:rPr>
          <w:rFonts w:ascii="Meiryo UI" w:eastAsia="Meiryo UI" w:hAnsi="Meiryo UI" w:hint="eastAsia"/>
          <w:sz w:val="28"/>
          <w:szCs w:val="28"/>
        </w:rPr>
        <w:t>案</w:t>
      </w:r>
      <w:bookmarkStart w:id="1" w:name="_GoBack"/>
      <w:bookmarkEnd w:id="1"/>
      <w:r w:rsidR="00F91D07" w:rsidRPr="0074169F">
        <w:rPr>
          <w:rFonts w:ascii="Meiryo UI" w:eastAsia="Meiryo UI" w:hAnsi="Meiryo UI" w:hint="eastAsia"/>
          <w:sz w:val="28"/>
          <w:szCs w:val="28"/>
        </w:rPr>
        <w:t>）</w:t>
      </w:r>
    </w:p>
    <w:p w14:paraId="15EF0FCB" w14:textId="115384F0" w:rsidR="003357ED" w:rsidRPr="0074169F" w:rsidRDefault="003357ED" w:rsidP="003357ED">
      <w:pPr>
        <w:rPr>
          <w:rFonts w:ascii="Meiryo UI" w:eastAsia="Meiryo UI" w:hAnsi="Meiryo UI"/>
          <w:sz w:val="28"/>
          <w:szCs w:val="28"/>
        </w:rPr>
      </w:pPr>
      <w:r w:rsidRPr="0074169F">
        <w:rPr>
          <w:rFonts w:ascii="Meiryo UI" w:eastAsia="Meiryo UI" w:hAnsi="Meiryo UI" w:hint="eastAsia"/>
          <w:sz w:val="28"/>
          <w:szCs w:val="28"/>
        </w:rPr>
        <w:t xml:space="preserve">Ⅰ　</w:t>
      </w:r>
      <w:bookmarkStart w:id="2" w:name="_Hlk91736322"/>
      <w:r w:rsidR="006C4B2D" w:rsidRPr="0074169F">
        <w:rPr>
          <w:rFonts w:ascii="Meiryo UI" w:eastAsia="Meiryo UI" w:hAnsi="Meiryo UI" w:hint="eastAsia"/>
          <w:sz w:val="28"/>
          <w:szCs w:val="28"/>
        </w:rPr>
        <w:t>日本万国博覧会記念公園とは何か</w:t>
      </w:r>
      <w:bookmarkEnd w:id="2"/>
    </w:p>
    <w:p w14:paraId="0F3D9034" w14:textId="1034D767" w:rsidR="004E47FF" w:rsidRPr="0074169F" w:rsidRDefault="004E47FF" w:rsidP="00E6246F">
      <w:pPr>
        <w:ind w:firstLineChars="100" w:firstLine="210"/>
        <w:rPr>
          <w:rFonts w:ascii="Meiryo UI" w:eastAsia="Meiryo UI" w:hAnsi="Meiryo UI"/>
          <w:b/>
          <w:bCs/>
          <w:szCs w:val="21"/>
        </w:rPr>
      </w:pPr>
      <w:r w:rsidRPr="0074169F">
        <w:rPr>
          <w:rFonts w:ascii="Meiryo UI" w:eastAsia="Meiryo UI" w:hAnsi="Meiryo UI" w:hint="eastAsia"/>
          <w:b/>
          <w:bCs/>
          <w:szCs w:val="21"/>
        </w:rPr>
        <w:t xml:space="preserve">１　</w:t>
      </w:r>
      <w:r w:rsidRPr="0074169F">
        <w:rPr>
          <w:rFonts w:ascii="Meiryo UI" w:eastAsia="Meiryo UI" w:hAnsi="Meiryo UI" w:hint="eastAsia"/>
          <w:b/>
          <w:bCs/>
        </w:rPr>
        <w:t>日本万国博覧会（</w:t>
      </w:r>
      <w:r w:rsidR="000977A5" w:rsidRPr="000977A5">
        <w:rPr>
          <w:rFonts w:ascii="Meiryo UI" w:eastAsia="Meiryo UI" w:hAnsi="Meiryo UI"/>
          <w:b/>
          <w:bCs/>
        </w:rPr>
        <w:t>1970年</w:t>
      </w:r>
      <w:r w:rsidRPr="0074169F">
        <w:rPr>
          <w:rFonts w:ascii="Meiryo UI" w:eastAsia="Meiryo UI" w:hAnsi="Meiryo UI" w:hint="eastAsia"/>
          <w:b/>
          <w:bCs/>
        </w:rPr>
        <w:t>大阪万博）</w:t>
      </w:r>
    </w:p>
    <w:p w14:paraId="47D1C9DF" w14:textId="77777777" w:rsidR="004E47FF" w:rsidRPr="0074169F" w:rsidRDefault="004E47FF" w:rsidP="00E6246F">
      <w:pPr>
        <w:ind w:firstLineChars="100" w:firstLine="210"/>
        <w:rPr>
          <w:rFonts w:ascii="Meiryo UI" w:eastAsia="Meiryo UI" w:hAnsi="Meiryo UI"/>
          <w:b/>
          <w:bCs/>
          <w:szCs w:val="21"/>
        </w:rPr>
      </w:pPr>
      <w:r w:rsidRPr="0074169F">
        <w:rPr>
          <w:rFonts w:ascii="Meiryo UI" w:eastAsia="Meiryo UI" w:hAnsi="Meiryo UI" w:hint="eastAsia"/>
          <w:b/>
          <w:bCs/>
          <w:szCs w:val="21"/>
        </w:rPr>
        <w:t xml:space="preserve">２　</w:t>
      </w:r>
      <w:r w:rsidRPr="0074169F">
        <w:rPr>
          <w:rFonts w:ascii="Meiryo UI" w:eastAsia="Meiryo UI" w:hAnsi="Meiryo UI" w:hint="eastAsia"/>
          <w:b/>
          <w:bCs/>
        </w:rPr>
        <w:t>日本万国博覧会記念公園</w:t>
      </w:r>
    </w:p>
    <w:p w14:paraId="563A4594" w14:textId="77777777" w:rsidR="003357ED" w:rsidRPr="0074169F" w:rsidRDefault="004E47FF" w:rsidP="00E6246F">
      <w:pPr>
        <w:ind w:firstLineChars="100" w:firstLine="210"/>
        <w:rPr>
          <w:rFonts w:ascii="Meiryo UI" w:eastAsia="Meiryo UI" w:hAnsi="Meiryo UI"/>
          <w:b/>
          <w:bCs/>
          <w:szCs w:val="21"/>
        </w:rPr>
      </w:pPr>
      <w:r w:rsidRPr="0074169F">
        <w:rPr>
          <w:rFonts w:ascii="Meiryo UI" w:eastAsia="Meiryo UI" w:hAnsi="Meiryo UI" w:hint="eastAsia"/>
          <w:b/>
          <w:bCs/>
          <w:szCs w:val="21"/>
        </w:rPr>
        <w:t>３</w:t>
      </w:r>
      <w:r w:rsidR="003357ED" w:rsidRPr="0074169F">
        <w:rPr>
          <w:rFonts w:ascii="Meiryo UI" w:eastAsia="Meiryo UI" w:hAnsi="Meiryo UI" w:hint="eastAsia"/>
          <w:b/>
          <w:bCs/>
          <w:szCs w:val="21"/>
        </w:rPr>
        <w:t xml:space="preserve">　</w:t>
      </w:r>
      <w:r w:rsidR="003357ED" w:rsidRPr="0074169F">
        <w:rPr>
          <w:rFonts w:ascii="Meiryo UI" w:eastAsia="Meiryo UI" w:hAnsi="Meiryo UI" w:hint="eastAsia"/>
          <w:b/>
          <w:bCs/>
        </w:rPr>
        <w:t>大阪府日本万国博覧会記念公園条例</w:t>
      </w:r>
    </w:p>
    <w:p w14:paraId="148C293E" w14:textId="77777777" w:rsidR="003357ED" w:rsidRPr="0074169F" w:rsidRDefault="004E47FF" w:rsidP="00E6246F">
      <w:pPr>
        <w:ind w:firstLineChars="100" w:firstLine="210"/>
        <w:rPr>
          <w:rFonts w:ascii="Meiryo UI" w:eastAsia="Meiryo UI" w:hAnsi="Meiryo UI"/>
          <w:b/>
          <w:bCs/>
          <w:szCs w:val="21"/>
        </w:rPr>
      </w:pPr>
      <w:r w:rsidRPr="0074169F">
        <w:rPr>
          <w:rFonts w:ascii="Meiryo UI" w:eastAsia="Meiryo UI" w:hAnsi="Meiryo UI" w:hint="eastAsia"/>
          <w:b/>
          <w:bCs/>
          <w:szCs w:val="21"/>
        </w:rPr>
        <w:t>４</w:t>
      </w:r>
      <w:r w:rsidR="003357ED" w:rsidRPr="0074169F">
        <w:rPr>
          <w:rFonts w:ascii="Meiryo UI" w:eastAsia="Meiryo UI" w:hAnsi="Meiryo UI" w:hint="eastAsia"/>
          <w:b/>
          <w:bCs/>
          <w:szCs w:val="21"/>
        </w:rPr>
        <w:t xml:space="preserve">　日本万国博覧会記念公園の活性化に向けた将来ビジョン</w:t>
      </w:r>
    </w:p>
    <w:p w14:paraId="2270777D" w14:textId="19AF85BD" w:rsidR="006A492D" w:rsidRPr="0074169F" w:rsidRDefault="00C9777B" w:rsidP="006A492D">
      <w:pPr>
        <w:ind w:firstLineChars="100" w:firstLine="210"/>
        <w:rPr>
          <w:rFonts w:ascii="Meiryo UI" w:eastAsia="Meiryo UI" w:hAnsi="Meiryo UI"/>
          <w:b/>
          <w:bCs/>
          <w:szCs w:val="21"/>
        </w:rPr>
      </w:pPr>
      <w:r w:rsidRPr="0074169F">
        <w:rPr>
          <w:rFonts w:ascii="Meiryo UI" w:eastAsia="Meiryo UI" w:hAnsi="Meiryo UI" w:hint="eastAsia"/>
          <w:b/>
          <w:bCs/>
          <w:szCs w:val="21"/>
        </w:rPr>
        <w:t>（１）</w:t>
      </w:r>
      <w:r w:rsidR="006A492D">
        <w:rPr>
          <w:rFonts w:ascii="Meiryo UI" w:eastAsia="Meiryo UI" w:hAnsi="Meiryo UI" w:hint="eastAsia"/>
          <w:b/>
          <w:bCs/>
          <w:szCs w:val="21"/>
        </w:rPr>
        <w:t>万博公園を取り巻く社会</w:t>
      </w:r>
      <w:r w:rsidR="00F63ACA">
        <w:rPr>
          <w:rFonts w:ascii="Meiryo UI" w:eastAsia="Meiryo UI" w:hAnsi="Meiryo UI" w:hint="eastAsia"/>
          <w:b/>
          <w:bCs/>
          <w:szCs w:val="21"/>
        </w:rPr>
        <w:t>状況</w:t>
      </w:r>
      <w:r w:rsidR="006A492D">
        <w:rPr>
          <w:rFonts w:ascii="Meiryo UI" w:eastAsia="Meiryo UI" w:hAnsi="Meiryo UI" w:hint="eastAsia"/>
          <w:b/>
          <w:bCs/>
          <w:szCs w:val="21"/>
        </w:rPr>
        <w:t>の変化</w:t>
      </w:r>
    </w:p>
    <w:p w14:paraId="4FA4C010" w14:textId="1E6F3031" w:rsidR="006A492D" w:rsidRPr="00B82873" w:rsidRDefault="006A492D" w:rsidP="006A492D">
      <w:pPr>
        <w:ind w:left="210" w:firstLineChars="100" w:firstLine="210"/>
        <w:rPr>
          <w:rFonts w:ascii="Meiryo UI" w:eastAsia="Meiryo UI" w:hAnsi="Meiryo UI"/>
          <w:b/>
          <w:bCs/>
          <w:szCs w:val="21"/>
        </w:rPr>
      </w:pPr>
      <w:r w:rsidRPr="00B82873">
        <w:rPr>
          <w:rFonts w:ascii="Meiryo UI" w:eastAsia="Meiryo UI" w:hAnsi="Meiryo UI" w:hint="eastAsia"/>
          <w:b/>
          <w:bCs/>
          <w:szCs w:val="21"/>
        </w:rPr>
        <w:t>①</w:t>
      </w:r>
      <w:r w:rsidR="00E160CF" w:rsidRPr="00B82873">
        <w:rPr>
          <w:rFonts w:ascii="Meiryo UI" w:eastAsia="Meiryo UI" w:hAnsi="Meiryo UI" w:hint="eastAsia"/>
          <w:b/>
          <w:bCs/>
          <w:szCs w:val="21"/>
        </w:rPr>
        <w:t>2025年大阪・関西万博</w:t>
      </w:r>
    </w:p>
    <w:p w14:paraId="7E6914DA" w14:textId="3FEA8DCA" w:rsidR="006A492D" w:rsidRDefault="006A492D" w:rsidP="006A492D">
      <w:pPr>
        <w:ind w:firstLineChars="200" w:firstLine="420"/>
        <w:rPr>
          <w:rFonts w:ascii="Meiryo UI" w:eastAsia="Meiryo UI" w:hAnsi="Meiryo UI"/>
          <w:b/>
          <w:bCs/>
          <w:szCs w:val="21"/>
        </w:rPr>
      </w:pPr>
      <w:r w:rsidRPr="00B82873">
        <w:rPr>
          <w:rFonts w:ascii="Meiryo UI" w:eastAsia="Meiryo UI" w:hAnsi="Meiryo UI" w:hint="eastAsia"/>
          <w:b/>
          <w:bCs/>
          <w:szCs w:val="21"/>
        </w:rPr>
        <w:t>②</w:t>
      </w:r>
      <w:r w:rsidR="00E160CF" w:rsidRPr="00B82873">
        <w:rPr>
          <w:rFonts w:ascii="Meiryo UI" w:eastAsia="Meiryo UI" w:hAnsi="Meiryo UI" w:hint="eastAsia"/>
          <w:b/>
          <w:bCs/>
          <w:szCs w:val="21"/>
        </w:rPr>
        <w:t>SDGs（</w:t>
      </w:r>
      <w:r w:rsidR="00E160CF" w:rsidRPr="00AF10E3">
        <w:rPr>
          <w:rFonts w:ascii="Meiryo UI" w:eastAsia="Meiryo UI" w:hAnsi="Meiryo UI" w:hint="eastAsia"/>
          <w:b/>
          <w:bCs/>
          <w:szCs w:val="21"/>
        </w:rPr>
        <w:t>持続可能な開発目標</w:t>
      </w:r>
      <w:r w:rsidR="00E160CF" w:rsidRPr="00B82873">
        <w:rPr>
          <w:rFonts w:ascii="Meiryo UI" w:eastAsia="Meiryo UI" w:hAnsi="Meiryo UI" w:hint="eastAsia"/>
          <w:b/>
          <w:bCs/>
          <w:szCs w:val="21"/>
        </w:rPr>
        <w:t>）</w:t>
      </w:r>
    </w:p>
    <w:p w14:paraId="2051F6BE" w14:textId="77777777" w:rsidR="006A492D" w:rsidRPr="00B82873" w:rsidRDefault="006A492D" w:rsidP="006A492D">
      <w:pPr>
        <w:ind w:firstLineChars="200" w:firstLine="420"/>
        <w:rPr>
          <w:rFonts w:ascii="Meiryo UI" w:eastAsia="Meiryo UI" w:hAnsi="Meiryo UI"/>
          <w:b/>
          <w:bCs/>
          <w:szCs w:val="21"/>
        </w:rPr>
      </w:pPr>
      <w:r>
        <w:rPr>
          <w:rFonts w:ascii="Meiryo UI" w:eastAsia="Meiryo UI" w:hAnsi="Meiryo UI" w:hint="eastAsia"/>
          <w:b/>
          <w:bCs/>
          <w:szCs w:val="21"/>
        </w:rPr>
        <w:t>③新型コロナウイルス感染症</w:t>
      </w:r>
    </w:p>
    <w:p w14:paraId="0D980FED" w14:textId="77777777" w:rsidR="006A492D" w:rsidRDefault="00C9777B" w:rsidP="006A492D">
      <w:pPr>
        <w:ind w:firstLineChars="100" w:firstLine="210"/>
        <w:rPr>
          <w:rFonts w:ascii="Meiryo UI" w:eastAsia="Meiryo UI" w:hAnsi="Meiryo UI"/>
          <w:b/>
          <w:bCs/>
          <w:szCs w:val="21"/>
        </w:rPr>
      </w:pPr>
      <w:r>
        <w:rPr>
          <w:rFonts w:ascii="Meiryo UI" w:eastAsia="Meiryo UI" w:hAnsi="Meiryo UI" w:hint="eastAsia"/>
          <w:b/>
          <w:bCs/>
          <w:szCs w:val="21"/>
        </w:rPr>
        <w:t>（２）</w:t>
      </w:r>
      <w:r w:rsidR="006A492D">
        <w:rPr>
          <w:rFonts w:ascii="Meiryo UI" w:eastAsia="Meiryo UI" w:hAnsi="Meiryo UI" w:hint="eastAsia"/>
          <w:b/>
          <w:bCs/>
          <w:szCs w:val="21"/>
        </w:rPr>
        <w:t>将来ビジョンの振り返り</w:t>
      </w:r>
    </w:p>
    <w:p w14:paraId="1DA7A362" w14:textId="77777777" w:rsidR="006A492D" w:rsidRPr="0074169F" w:rsidRDefault="006A492D" w:rsidP="006A492D">
      <w:pPr>
        <w:ind w:firstLineChars="200" w:firstLine="420"/>
        <w:rPr>
          <w:rFonts w:ascii="Meiryo UI" w:eastAsia="Meiryo UI" w:hAnsi="Meiryo UI"/>
          <w:b/>
          <w:bCs/>
          <w:szCs w:val="21"/>
        </w:rPr>
      </w:pPr>
      <w:r>
        <w:rPr>
          <w:rFonts w:ascii="Meiryo UI" w:eastAsia="Meiryo UI" w:hAnsi="Meiryo UI" w:hint="eastAsia"/>
          <w:b/>
          <w:bCs/>
          <w:szCs w:val="21"/>
        </w:rPr>
        <w:t>①太陽の塔の内部再生事業</w:t>
      </w:r>
    </w:p>
    <w:p w14:paraId="4333A77D" w14:textId="77777777" w:rsidR="006A492D" w:rsidRPr="0074169F" w:rsidRDefault="006A492D" w:rsidP="006A492D">
      <w:pPr>
        <w:ind w:firstLineChars="200" w:firstLine="420"/>
        <w:rPr>
          <w:rFonts w:ascii="Meiryo UI" w:eastAsia="Meiryo UI" w:hAnsi="Meiryo UI"/>
          <w:b/>
          <w:bCs/>
          <w:szCs w:val="21"/>
        </w:rPr>
      </w:pPr>
      <w:r>
        <w:rPr>
          <w:rFonts w:ascii="Meiryo UI" w:eastAsia="Meiryo UI" w:hAnsi="Meiryo UI" w:hint="eastAsia"/>
          <w:b/>
          <w:bCs/>
          <w:szCs w:val="21"/>
        </w:rPr>
        <w:t>②</w:t>
      </w:r>
      <w:r w:rsidRPr="0074169F">
        <w:rPr>
          <w:rFonts w:ascii="Meiryo UI" w:eastAsia="Meiryo UI" w:hAnsi="Meiryo UI" w:hint="eastAsia"/>
          <w:b/>
          <w:bCs/>
          <w:szCs w:val="21"/>
        </w:rPr>
        <w:t>万博の森づくり</w:t>
      </w:r>
    </w:p>
    <w:p w14:paraId="2FAD4BCA" w14:textId="77777777" w:rsidR="006A492D" w:rsidRDefault="006A492D" w:rsidP="006A492D">
      <w:pPr>
        <w:ind w:firstLineChars="200" w:firstLine="420"/>
        <w:rPr>
          <w:rFonts w:ascii="Meiryo UI" w:eastAsia="Meiryo UI" w:hAnsi="Meiryo UI"/>
          <w:b/>
          <w:bCs/>
          <w:szCs w:val="21"/>
        </w:rPr>
      </w:pPr>
      <w:r>
        <w:rPr>
          <w:rFonts w:ascii="Meiryo UI" w:eastAsia="Meiryo UI" w:hAnsi="Meiryo UI" w:hint="eastAsia"/>
          <w:b/>
          <w:bCs/>
          <w:szCs w:val="21"/>
        </w:rPr>
        <w:t>③</w:t>
      </w:r>
      <w:r w:rsidRPr="0074169F">
        <w:rPr>
          <w:rFonts w:ascii="Meiryo UI" w:eastAsia="Meiryo UI" w:hAnsi="Meiryo UI" w:hint="eastAsia"/>
          <w:b/>
          <w:bCs/>
          <w:szCs w:val="21"/>
        </w:rPr>
        <w:t>万博記念公園駅前周辺地区活性化事業</w:t>
      </w:r>
    </w:p>
    <w:p w14:paraId="222895BC" w14:textId="798FFA85" w:rsidR="003357ED" w:rsidRPr="00C9777B" w:rsidRDefault="003357ED" w:rsidP="00465714">
      <w:pPr>
        <w:spacing w:line="360" w:lineRule="exact"/>
        <w:rPr>
          <w:rFonts w:ascii="Meiryo UI" w:eastAsia="Meiryo UI" w:hAnsi="Meiryo UI"/>
          <w:sz w:val="28"/>
          <w:szCs w:val="28"/>
        </w:rPr>
      </w:pPr>
    </w:p>
    <w:p w14:paraId="0A0501AD" w14:textId="076724D5" w:rsidR="003357ED" w:rsidRPr="0074169F" w:rsidRDefault="003357ED" w:rsidP="003357ED">
      <w:pPr>
        <w:rPr>
          <w:rFonts w:ascii="Meiryo UI" w:eastAsia="Meiryo UI" w:hAnsi="Meiryo UI"/>
          <w:sz w:val="28"/>
          <w:szCs w:val="28"/>
        </w:rPr>
      </w:pPr>
      <w:r w:rsidRPr="0074169F">
        <w:rPr>
          <w:rFonts w:ascii="Meiryo UI" w:eastAsia="Meiryo UI" w:hAnsi="Meiryo UI" w:hint="eastAsia"/>
          <w:sz w:val="28"/>
          <w:szCs w:val="28"/>
        </w:rPr>
        <w:t xml:space="preserve">Ⅱ　</w:t>
      </w:r>
      <w:r w:rsidR="0032666A" w:rsidRPr="0074169F">
        <w:rPr>
          <w:rFonts w:ascii="Meiryo UI" w:eastAsia="Meiryo UI" w:hAnsi="Meiryo UI" w:hint="eastAsia"/>
          <w:sz w:val="28"/>
          <w:szCs w:val="28"/>
        </w:rPr>
        <w:t>新しい将来ビジョンのフレーム</w:t>
      </w:r>
      <w:r w:rsidR="00AD77C6">
        <w:rPr>
          <w:rFonts w:ascii="Meiryo UI" w:eastAsia="Meiryo UI" w:hAnsi="Meiryo UI" w:hint="eastAsia"/>
          <w:sz w:val="28"/>
          <w:szCs w:val="28"/>
        </w:rPr>
        <w:t>、目標と基本方針</w:t>
      </w:r>
    </w:p>
    <w:p w14:paraId="7D1DFC0C" w14:textId="77777777" w:rsidR="003357ED" w:rsidRPr="0074169F" w:rsidRDefault="003357ED" w:rsidP="00E6246F">
      <w:pPr>
        <w:ind w:firstLineChars="100" w:firstLine="210"/>
        <w:rPr>
          <w:rFonts w:ascii="Meiryo UI" w:eastAsia="Meiryo UI" w:hAnsi="Meiryo UI"/>
          <w:b/>
          <w:bCs/>
        </w:rPr>
      </w:pPr>
      <w:r w:rsidRPr="0074169F">
        <w:rPr>
          <w:rFonts w:ascii="Meiryo UI" w:eastAsia="Meiryo UI" w:hAnsi="Meiryo UI" w:hint="eastAsia"/>
          <w:b/>
          <w:bCs/>
        </w:rPr>
        <w:t xml:space="preserve">１　</w:t>
      </w:r>
      <w:r w:rsidR="0032666A" w:rsidRPr="0074169F">
        <w:rPr>
          <w:rFonts w:ascii="Meiryo UI" w:eastAsia="Meiryo UI" w:hAnsi="Meiryo UI" w:hint="eastAsia"/>
          <w:b/>
          <w:bCs/>
        </w:rPr>
        <w:t>目標と基本方針</w:t>
      </w:r>
    </w:p>
    <w:p w14:paraId="025B4D07" w14:textId="5C852A7C" w:rsidR="00231BF9" w:rsidRPr="0074169F" w:rsidRDefault="00231BF9" w:rsidP="00E6246F">
      <w:pPr>
        <w:ind w:firstLineChars="100" w:firstLine="210"/>
        <w:rPr>
          <w:rFonts w:ascii="Meiryo UI" w:eastAsia="Meiryo UI" w:hAnsi="Meiryo UI"/>
          <w:b/>
          <w:szCs w:val="21"/>
        </w:rPr>
      </w:pPr>
      <w:r w:rsidRPr="0074169F">
        <w:rPr>
          <w:rFonts w:ascii="Meiryo UI" w:eastAsia="Meiryo UI" w:hAnsi="Meiryo UI" w:hint="eastAsia"/>
          <w:b/>
          <w:szCs w:val="21"/>
        </w:rPr>
        <w:t>（１）人間性の尊重を通して</w:t>
      </w:r>
      <w:r w:rsidR="0080013F" w:rsidRPr="0074169F">
        <w:rPr>
          <w:rFonts w:ascii="Meiryo UI" w:eastAsia="Meiryo UI" w:hAnsi="Meiryo UI" w:hint="eastAsia"/>
          <w:b/>
          <w:szCs w:val="21"/>
        </w:rPr>
        <w:t>、</w:t>
      </w:r>
      <w:r w:rsidRPr="0074169F">
        <w:rPr>
          <w:rFonts w:ascii="Meiryo UI" w:eastAsia="Meiryo UI" w:hAnsi="Meiryo UI" w:hint="eastAsia"/>
          <w:b/>
          <w:szCs w:val="21"/>
        </w:rPr>
        <w:t>「調和をめざす進歩の精神」とつながる</w:t>
      </w:r>
      <w:r w:rsidR="00E547AA">
        <w:rPr>
          <w:rFonts w:ascii="Meiryo UI" w:eastAsia="Meiryo UI" w:hAnsi="Meiryo UI" w:hint="eastAsia"/>
          <w:b/>
          <w:szCs w:val="21"/>
        </w:rPr>
        <w:t>公園</w:t>
      </w:r>
    </w:p>
    <w:p w14:paraId="03A6B1FB" w14:textId="5354FA16" w:rsidR="00231BF9" w:rsidRPr="0074169F" w:rsidRDefault="00231BF9" w:rsidP="00E6246F">
      <w:pPr>
        <w:ind w:firstLineChars="100" w:firstLine="210"/>
        <w:rPr>
          <w:rFonts w:ascii="Meiryo UI" w:eastAsia="Meiryo UI" w:hAnsi="Meiryo UI"/>
          <w:b/>
          <w:szCs w:val="21"/>
        </w:rPr>
      </w:pPr>
      <w:r w:rsidRPr="0074169F">
        <w:rPr>
          <w:rFonts w:ascii="Meiryo UI" w:eastAsia="Meiryo UI" w:hAnsi="Meiryo UI" w:hint="eastAsia"/>
          <w:b/>
          <w:szCs w:val="21"/>
        </w:rPr>
        <w:t>（２）レガシーと万博の森が象徴する</w:t>
      </w:r>
      <w:r w:rsidR="0080013F" w:rsidRPr="0074169F">
        <w:rPr>
          <w:rFonts w:ascii="Meiryo UI" w:eastAsia="Meiryo UI" w:hAnsi="Meiryo UI" w:hint="eastAsia"/>
          <w:b/>
          <w:szCs w:val="21"/>
        </w:rPr>
        <w:t>、</w:t>
      </w:r>
      <w:r w:rsidRPr="0074169F">
        <w:rPr>
          <w:rFonts w:ascii="Meiryo UI" w:eastAsia="Meiryo UI" w:hAnsi="Meiryo UI" w:hint="eastAsia"/>
          <w:b/>
          <w:szCs w:val="21"/>
        </w:rPr>
        <w:t>「持続可能な未来」とつながる</w:t>
      </w:r>
      <w:r w:rsidR="00E547AA">
        <w:rPr>
          <w:rFonts w:ascii="Meiryo UI" w:eastAsia="Meiryo UI" w:hAnsi="Meiryo UI" w:hint="eastAsia"/>
          <w:b/>
          <w:szCs w:val="21"/>
        </w:rPr>
        <w:t>公園</w:t>
      </w:r>
    </w:p>
    <w:p w14:paraId="2D0692A6" w14:textId="7D44ADE3" w:rsidR="00231BF9" w:rsidRPr="0074169F" w:rsidRDefault="00231BF9" w:rsidP="00E6246F">
      <w:pPr>
        <w:ind w:firstLineChars="100" w:firstLine="210"/>
        <w:rPr>
          <w:rFonts w:ascii="Meiryo UI" w:eastAsia="Meiryo UI" w:hAnsi="Meiryo UI"/>
          <w:b/>
          <w:szCs w:val="21"/>
        </w:rPr>
      </w:pPr>
      <w:r w:rsidRPr="0074169F">
        <w:rPr>
          <w:rFonts w:ascii="Meiryo UI" w:eastAsia="Meiryo UI" w:hAnsi="Meiryo UI" w:hint="eastAsia"/>
          <w:b/>
          <w:szCs w:val="21"/>
        </w:rPr>
        <w:t>（３）「最先端の文化・スポーツの拠点」として</w:t>
      </w:r>
      <w:r w:rsidR="0080013F" w:rsidRPr="0074169F">
        <w:rPr>
          <w:rFonts w:ascii="Meiryo UI" w:eastAsia="Meiryo UI" w:hAnsi="Meiryo UI" w:hint="eastAsia"/>
          <w:b/>
          <w:szCs w:val="21"/>
        </w:rPr>
        <w:t>、</w:t>
      </w:r>
      <w:r w:rsidRPr="0074169F">
        <w:rPr>
          <w:rFonts w:ascii="Meiryo UI" w:eastAsia="Meiryo UI" w:hAnsi="Meiryo UI" w:hint="eastAsia"/>
          <w:b/>
          <w:szCs w:val="21"/>
        </w:rPr>
        <w:t>国内外の人や施設とつながる</w:t>
      </w:r>
      <w:r w:rsidR="00E547AA">
        <w:rPr>
          <w:rFonts w:ascii="Meiryo UI" w:eastAsia="Meiryo UI" w:hAnsi="Meiryo UI" w:hint="eastAsia"/>
          <w:b/>
          <w:szCs w:val="21"/>
        </w:rPr>
        <w:t>公園</w:t>
      </w:r>
    </w:p>
    <w:p w14:paraId="7034B811" w14:textId="17217FF3" w:rsidR="00231BF9" w:rsidRDefault="00231BF9" w:rsidP="00E6246F">
      <w:pPr>
        <w:ind w:firstLineChars="100" w:firstLine="210"/>
        <w:rPr>
          <w:rFonts w:ascii="Meiryo UI" w:eastAsia="Meiryo UI" w:hAnsi="Meiryo UI"/>
          <w:b/>
          <w:bCs/>
          <w:szCs w:val="21"/>
        </w:rPr>
      </w:pPr>
      <w:r w:rsidRPr="0074169F">
        <w:rPr>
          <w:rFonts w:ascii="Meiryo UI" w:eastAsia="Meiryo UI" w:hAnsi="Meiryo UI" w:hint="eastAsia"/>
          <w:b/>
          <w:bCs/>
        </w:rPr>
        <w:t xml:space="preserve">２　</w:t>
      </w:r>
      <w:r w:rsidRPr="0074169F">
        <w:rPr>
          <w:rFonts w:ascii="Meiryo UI" w:eastAsia="Meiryo UI" w:hAnsi="Meiryo UI" w:hint="eastAsia"/>
          <w:b/>
          <w:bCs/>
          <w:szCs w:val="21"/>
        </w:rPr>
        <w:t>万博公園の</w:t>
      </w:r>
      <w:r w:rsidR="004D0E4F" w:rsidRPr="0074169F">
        <w:rPr>
          <w:rFonts w:ascii="Meiryo UI" w:eastAsia="Meiryo UI" w:hAnsi="Meiryo UI" w:hint="eastAsia"/>
          <w:b/>
          <w:bCs/>
          <w:szCs w:val="21"/>
        </w:rPr>
        <w:t>「</w:t>
      </w:r>
      <w:r w:rsidRPr="0074169F">
        <w:rPr>
          <w:rFonts w:ascii="Meiryo UI" w:eastAsia="Meiryo UI" w:hAnsi="Meiryo UI" w:hint="eastAsia"/>
          <w:b/>
          <w:bCs/>
          <w:szCs w:val="21"/>
        </w:rPr>
        <w:t>存在意義</w:t>
      </w:r>
      <w:r w:rsidR="00B01A06" w:rsidRPr="0074169F">
        <w:rPr>
          <w:rFonts w:ascii="Meiryo UI" w:eastAsia="Meiryo UI" w:hAnsi="Meiryo UI" w:hint="eastAsia"/>
          <w:b/>
          <w:bCs/>
          <w:szCs w:val="21"/>
        </w:rPr>
        <w:t>（パーパス）</w:t>
      </w:r>
      <w:r w:rsidR="004D0E4F" w:rsidRPr="0074169F">
        <w:rPr>
          <w:rFonts w:ascii="Meiryo UI" w:eastAsia="Meiryo UI" w:hAnsi="Meiryo UI" w:hint="eastAsia"/>
          <w:b/>
          <w:bCs/>
          <w:szCs w:val="21"/>
        </w:rPr>
        <w:t>」</w:t>
      </w:r>
    </w:p>
    <w:p w14:paraId="7B365D5F" w14:textId="07301ACE" w:rsidR="006A492D" w:rsidRPr="0074169F" w:rsidRDefault="006A492D" w:rsidP="006A492D">
      <w:pPr>
        <w:ind w:firstLineChars="100" w:firstLine="210"/>
        <w:rPr>
          <w:rFonts w:ascii="Meiryo UI" w:eastAsia="Meiryo UI" w:hAnsi="Meiryo UI"/>
          <w:b/>
          <w:bCs/>
          <w:szCs w:val="21"/>
        </w:rPr>
      </w:pPr>
      <w:r>
        <w:rPr>
          <w:rFonts w:ascii="Meiryo UI" w:eastAsia="Meiryo UI" w:hAnsi="Meiryo UI" w:hint="eastAsia"/>
          <w:b/>
          <w:bCs/>
        </w:rPr>
        <w:t>３</w:t>
      </w:r>
      <w:r w:rsidRPr="0074169F">
        <w:rPr>
          <w:rFonts w:ascii="Meiryo UI" w:eastAsia="Meiryo UI" w:hAnsi="Meiryo UI" w:hint="eastAsia"/>
          <w:b/>
          <w:bCs/>
        </w:rPr>
        <w:t xml:space="preserve">　</w:t>
      </w:r>
      <w:r w:rsidRPr="0074169F">
        <w:rPr>
          <w:rFonts w:ascii="Meiryo UI" w:eastAsia="Meiryo UI" w:hAnsi="Meiryo UI" w:hint="eastAsia"/>
          <w:b/>
          <w:bCs/>
          <w:szCs w:val="21"/>
        </w:rPr>
        <w:t>公園の</w:t>
      </w:r>
      <w:r>
        <w:rPr>
          <w:rFonts w:ascii="Meiryo UI" w:eastAsia="Meiryo UI" w:hAnsi="Meiryo UI" w:hint="eastAsia"/>
          <w:b/>
          <w:bCs/>
          <w:szCs w:val="21"/>
        </w:rPr>
        <w:t>管理運営</w:t>
      </w:r>
    </w:p>
    <w:p w14:paraId="318669F6" w14:textId="77777777" w:rsidR="003357ED" w:rsidRPr="0074169F" w:rsidRDefault="003357ED" w:rsidP="003357ED">
      <w:pPr>
        <w:rPr>
          <w:rFonts w:ascii="Meiryo UI" w:eastAsia="Meiryo UI" w:hAnsi="Meiryo UI"/>
        </w:rPr>
      </w:pPr>
    </w:p>
    <w:p w14:paraId="0C9BD551" w14:textId="77777777" w:rsidR="00231BF9" w:rsidRPr="0074169F" w:rsidRDefault="00231BF9" w:rsidP="00231BF9">
      <w:pPr>
        <w:rPr>
          <w:rFonts w:ascii="Meiryo UI" w:eastAsia="Meiryo UI" w:hAnsi="Meiryo UI"/>
          <w:sz w:val="28"/>
          <w:szCs w:val="28"/>
        </w:rPr>
      </w:pPr>
      <w:r w:rsidRPr="0074169F">
        <w:rPr>
          <w:rFonts w:ascii="Meiryo UI" w:eastAsia="Meiryo UI" w:hAnsi="Meiryo UI" w:hint="eastAsia"/>
          <w:sz w:val="28"/>
          <w:szCs w:val="28"/>
        </w:rPr>
        <w:t>Ⅲ　新しい将来ビジョンの目標年次、アクションプラン、達成状況の確認・評価</w:t>
      </w:r>
    </w:p>
    <w:p w14:paraId="51533AD3" w14:textId="77777777" w:rsidR="003357ED" w:rsidRPr="0074169F" w:rsidRDefault="003357ED" w:rsidP="00E6246F">
      <w:pPr>
        <w:ind w:firstLineChars="100" w:firstLine="210"/>
        <w:rPr>
          <w:rFonts w:ascii="Meiryo UI" w:eastAsia="Meiryo UI" w:hAnsi="Meiryo UI"/>
          <w:b/>
          <w:bCs/>
        </w:rPr>
      </w:pPr>
      <w:r w:rsidRPr="0074169F">
        <w:rPr>
          <w:rFonts w:ascii="Meiryo UI" w:eastAsia="Meiryo UI" w:hAnsi="Meiryo UI" w:hint="eastAsia"/>
          <w:b/>
          <w:bCs/>
        </w:rPr>
        <w:t>１　次の50年をめざして</w:t>
      </w:r>
    </w:p>
    <w:p w14:paraId="0104858D" w14:textId="77777777" w:rsidR="00231BF9" w:rsidRPr="0074169F" w:rsidRDefault="00231BF9" w:rsidP="00E6246F">
      <w:pPr>
        <w:ind w:firstLineChars="100" w:firstLine="210"/>
        <w:rPr>
          <w:rFonts w:ascii="Meiryo UI" w:eastAsia="Meiryo UI" w:hAnsi="Meiryo UI"/>
          <w:b/>
          <w:bCs/>
        </w:rPr>
      </w:pPr>
      <w:r w:rsidRPr="0074169F">
        <w:rPr>
          <w:rFonts w:ascii="Meiryo UI" w:eastAsia="Meiryo UI" w:hAnsi="Meiryo UI" w:hint="eastAsia"/>
          <w:b/>
          <w:bCs/>
        </w:rPr>
        <w:t>２　アクションプランの作成及びKPIの設定</w:t>
      </w:r>
    </w:p>
    <w:p w14:paraId="25841DFC" w14:textId="77777777" w:rsidR="003357ED" w:rsidRPr="0074169F" w:rsidRDefault="003357ED" w:rsidP="003357ED">
      <w:pPr>
        <w:rPr>
          <w:rFonts w:ascii="Meiryo UI" w:eastAsia="Meiryo UI" w:hAnsi="Meiryo UI"/>
          <w:b/>
          <w:bCs/>
        </w:rPr>
      </w:pPr>
    </w:p>
    <w:p w14:paraId="587F0305" w14:textId="77777777" w:rsidR="00231BF9" w:rsidRPr="0074169F" w:rsidRDefault="003357ED" w:rsidP="00231BF9">
      <w:pPr>
        <w:rPr>
          <w:rFonts w:ascii="Meiryo UI" w:eastAsia="Meiryo UI" w:hAnsi="Meiryo UI"/>
          <w:sz w:val="28"/>
          <w:szCs w:val="28"/>
        </w:rPr>
      </w:pPr>
      <w:r w:rsidRPr="0074169F">
        <w:rPr>
          <w:rFonts w:ascii="Meiryo UI" w:eastAsia="Meiryo UI" w:hAnsi="Meiryo UI" w:hint="eastAsia"/>
          <w:sz w:val="28"/>
          <w:szCs w:val="28"/>
        </w:rPr>
        <w:t>Ⅳ　ロードマップ</w:t>
      </w:r>
    </w:p>
    <w:p w14:paraId="1BA3BE2F" w14:textId="77777777" w:rsidR="00231BF9" w:rsidRPr="0074169F" w:rsidRDefault="00231BF9" w:rsidP="00E6246F">
      <w:pPr>
        <w:ind w:firstLineChars="100" w:firstLine="210"/>
        <w:rPr>
          <w:rFonts w:ascii="Meiryo UI" w:eastAsia="Meiryo UI" w:hAnsi="Meiryo UI"/>
          <w:b/>
        </w:rPr>
      </w:pPr>
      <w:r w:rsidRPr="0074169F">
        <w:rPr>
          <w:rFonts w:ascii="Meiryo UI" w:eastAsia="Meiryo UI" w:hAnsi="Meiryo UI" w:hint="eastAsia"/>
          <w:b/>
        </w:rPr>
        <w:t>１　2030年に向け</w:t>
      </w:r>
      <w:r w:rsidR="002A3587" w:rsidRPr="0074169F">
        <w:rPr>
          <w:rFonts w:ascii="Meiryo UI" w:eastAsia="Meiryo UI" w:hAnsi="Meiryo UI" w:hint="eastAsia"/>
          <w:b/>
        </w:rPr>
        <w:t>て</w:t>
      </w:r>
    </w:p>
    <w:p w14:paraId="73C3C752" w14:textId="77777777" w:rsidR="00231BF9" w:rsidRPr="0074169F" w:rsidRDefault="00231BF9" w:rsidP="00E6246F">
      <w:pPr>
        <w:ind w:firstLineChars="100" w:firstLine="210"/>
        <w:rPr>
          <w:rFonts w:ascii="Meiryo UI" w:eastAsia="Meiryo UI" w:hAnsi="Meiryo UI"/>
          <w:b/>
        </w:rPr>
      </w:pPr>
      <w:r w:rsidRPr="0074169F">
        <w:rPr>
          <w:rFonts w:ascii="Meiryo UI" w:eastAsia="Meiryo UI" w:hAnsi="Meiryo UI" w:hint="eastAsia"/>
          <w:b/>
        </w:rPr>
        <w:t>２　2040年に向け</w:t>
      </w:r>
      <w:r w:rsidR="002A3587" w:rsidRPr="0074169F">
        <w:rPr>
          <w:rFonts w:ascii="Meiryo UI" w:eastAsia="Meiryo UI" w:hAnsi="Meiryo UI" w:hint="eastAsia"/>
          <w:b/>
        </w:rPr>
        <w:t>て</w:t>
      </w:r>
    </w:p>
    <w:p w14:paraId="64346ED0" w14:textId="77777777" w:rsidR="00C9777B" w:rsidRDefault="00C9777B" w:rsidP="0050132E">
      <w:pPr>
        <w:rPr>
          <w:rFonts w:ascii="Meiryo UI" w:eastAsia="Meiryo UI" w:hAnsi="Meiryo UI"/>
          <w:szCs w:val="21"/>
        </w:rPr>
      </w:pPr>
    </w:p>
    <w:p w14:paraId="1906469D" w14:textId="6AB81280" w:rsidR="00231BF9" w:rsidRPr="0074169F" w:rsidRDefault="00231BF9" w:rsidP="0050132E">
      <w:pPr>
        <w:rPr>
          <w:rFonts w:ascii="Meiryo UI" w:eastAsia="Meiryo UI" w:hAnsi="Meiryo UI"/>
          <w:sz w:val="28"/>
          <w:szCs w:val="28"/>
        </w:rPr>
      </w:pPr>
      <w:r w:rsidRPr="0074169F">
        <w:rPr>
          <w:rFonts w:ascii="Meiryo UI" w:eastAsia="Meiryo UI" w:hAnsi="Meiryo UI"/>
          <w:sz w:val="28"/>
          <w:szCs w:val="28"/>
        </w:rPr>
        <w:br w:type="page"/>
      </w:r>
    </w:p>
    <w:p w14:paraId="679C3587" w14:textId="77777777" w:rsidR="006A492D" w:rsidRDefault="006A492D">
      <w:pPr>
        <w:widowControl/>
        <w:jc w:val="left"/>
        <w:rPr>
          <w:rFonts w:ascii="Meiryo UI" w:eastAsia="Meiryo UI" w:hAnsi="Meiryo UI"/>
          <w:color w:val="FF0000"/>
          <w:sz w:val="28"/>
          <w:szCs w:val="28"/>
        </w:rPr>
      </w:pPr>
    </w:p>
    <w:p w14:paraId="1EDFC66B" w14:textId="1A988111" w:rsidR="00930244" w:rsidRDefault="00930244">
      <w:pPr>
        <w:widowControl/>
        <w:jc w:val="left"/>
        <w:rPr>
          <w:rFonts w:ascii="Meiryo UI" w:eastAsia="Meiryo UI" w:hAnsi="Meiryo UI"/>
          <w:color w:val="FF0000"/>
          <w:sz w:val="28"/>
          <w:szCs w:val="28"/>
        </w:rPr>
      </w:pPr>
      <w:r>
        <w:rPr>
          <w:rFonts w:ascii="Meiryo UI" w:eastAsia="Meiryo UI" w:hAnsi="Meiryo UI"/>
          <w:color w:val="FF0000"/>
          <w:sz w:val="28"/>
          <w:szCs w:val="28"/>
        </w:rPr>
        <w:br w:type="page"/>
      </w:r>
    </w:p>
    <w:p w14:paraId="63AE11D0" w14:textId="77777777" w:rsidR="009735B1" w:rsidRDefault="009735B1">
      <w:pPr>
        <w:rPr>
          <w:rFonts w:ascii="Meiryo UI" w:eastAsia="Meiryo UI" w:hAnsi="Meiryo UI"/>
          <w:sz w:val="28"/>
          <w:szCs w:val="28"/>
        </w:rPr>
        <w:sectPr w:rsidR="009735B1" w:rsidSect="000E54F1">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474" w:bottom="851" w:left="1474" w:header="567" w:footer="340" w:gutter="0"/>
          <w:pgNumType w:start="1"/>
          <w:cols w:space="425"/>
          <w:docGrid w:type="lines" w:linePitch="360"/>
        </w:sectPr>
      </w:pPr>
    </w:p>
    <w:p w14:paraId="6D0182B1" w14:textId="32C8FD66" w:rsidR="004E7A36" w:rsidRPr="0074169F" w:rsidRDefault="004E7A36">
      <w:pPr>
        <w:rPr>
          <w:rFonts w:ascii="Meiryo UI" w:eastAsia="Meiryo UI" w:hAnsi="Meiryo UI"/>
          <w:sz w:val="28"/>
          <w:szCs w:val="28"/>
        </w:rPr>
      </w:pPr>
      <w:r w:rsidRPr="0074169F">
        <w:rPr>
          <w:rFonts w:ascii="Meiryo UI" w:eastAsia="Meiryo UI" w:hAnsi="Meiryo UI" w:hint="eastAsia"/>
          <w:sz w:val="28"/>
          <w:szCs w:val="28"/>
        </w:rPr>
        <w:lastRenderedPageBreak/>
        <w:t xml:space="preserve">Ⅰ　</w:t>
      </w:r>
      <w:r w:rsidR="00A86A23" w:rsidRPr="0074169F">
        <w:rPr>
          <w:rFonts w:ascii="Meiryo UI" w:eastAsia="Meiryo UI" w:hAnsi="Meiryo UI" w:hint="eastAsia"/>
          <w:sz w:val="28"/>
          <w:szCs w:val="28"/>
        </w:rPr>
        <w:t>日本万国博覧会記念公園とは何か</w:t>
      </w:r>
    </w:p>
    <w:p w14:paraId="6DFFAFF1" w14:textId="77777777" w:rsidR="00AC7F6F" w:rsidRPr="0074169F" w:rsidRDefault="00AC7F6F">
      <w:pPr>
        <w:rPr>
          <w:rFonts w:ascii="Meiryo UI" w:eastAsia="Meiryo UI" w:hAnsi="Meiryo UI"/>
          <w:sz w:val="24"/>
          <w:szCs w:val="24"/>
        </w:rPr>
      </w:pPr>
    </w:p>
    <w:p w14:paraId="050DA345" w14:textId="4FF8DE54" w:rsidR="00C75B25" w:rsidRPr="0074169F" w:rsidRDefault="00C75B25" w:rsidP="00C75B25">
      <w:pPr>
        <w:rPr>
          <w:rFonts w:ascii="Meiryo UI" w:eastAsia="Meiryo UI" w:hAnsi="Meiryo UI"/>
          <w:b/>
          <w:bCs/>
          <w:szCs w:val="21"/>
        </w:rPr>
      </w:pPr>
      <w:r w:rsidRPr="0074169F">
        <w:rPr>
          <w:rFonts w:ascii="Meiryo UI" w:eastAsia="Meiryo UI" w:hAnsi="Meiryo UI" w:hint="eastAsia"/>
          <w:b/>
          <w:bCs/>
          <w:szCs w:val="21"/>
        </w:rPr>
        <w:t xml:space="preserve">１　</w:t>
      </w:r>
      <w:r w:rsidR="009C2EAB" w:rsidRPr="0074169F">
        <w:rPr>
          <w:rFonts w:ascii="Meiryo UI" w:eastAsia="Meiryo UI" w:hAnsi="Meiryo UI" w:hint="eastAsia"/>
          <w:b/>
          <w:bCs/>
        </w:rPr>
        <w:t>日本万国博覧会</w:t>
      </w:r>
      <w:r w:rsidR="000977A5">
        <w:rPr>
          <w:rFonts w:ascii="Meiryo UI" w:eastAsia="Meiryo UI" w:hAnsi="Meiryo UI" w:hint="eastAsia"/>
          <w:b/>
          <w:bCs/>
        </w:rPr>
        <w:t>（</w:t>
      </w:r>
      <w:r w:rsidR="000977A5" w:rsidRPr="000977A5">
        <w:rPr>
          <w:rFonts w:ascii="Meiryo UI" w:eastAsia="Meiryo UI" w:hAnsi="Meiryo UI"/>
          <w:b/>
          <w:bCs/>
        </w:rPr>
        <w:t>1970年</w:t>
      </w:r>
      <w:r w:rsidR="000977A5">
        <w:rPr>
          <w:rFonts w:ascii="Meiryo UI" w:eastAsia="Meiryo UI" w:hAnsi="Meiryo UI" w:hint="eastAsia"/>
          <w:b/>
          <w:bCs/>
        </w:rPr>
        <w:t>大阪万博）</w:t>
      </w:r>
    </w:p>
    <w:p w14:paraId="773D4523" w14:textId="77777777" w:rsidR="0080556B" w:rsidRPr="0074169F" w:rsidRDefault="00C75B25" w:rsidP="00953943">
      <w:pPr>
        <w:ind w:leftChars="100" w:left="210" w:firstLineChars="100" w:firstLine="210"/>
        <w:rPr>
          <w:rFonts w:ascii="Meiryo UI" w:eastAsia="Meiryo UI" w:hAnsi="Meiryo UI"/>
        </w:rPr>
      </w:pPr>
      <w:r w:rsidRPr="0074169F">
        <w:rPr>
          <w:rFonts w:ascii="Meiryo UI" w:eastAsia="Meiryo UI" w:hAnsi="Meiryo UI"/>
        </w:rPr>
        <w:t>1970年</w:t>
      </w:r>
      <w:r w:rsidR="00961ACF" w:rsidRPr="0074169F">
        <w:rPr>
          <w:rFonts w:ascii="Meiryo UI" w:eastAsia="Meiryo UI" w:hAnsi="Meiryo UI" w:hint="eastAsia"/>
        </w:rPr>
        <w:t>３月</w:t>
      </w:r>
      <w:r w:rsidR="0069636C" w:rsidRPr="0074169F">
        <w:rPr>
          <w:rFonts w:ascii="Meiryo UI" w:eastAsia="Meiryo UI" w:hAnsi="Meiryo UI" w:hint="eastAsia"/>
        </w:rPr>
        <w:t>14</w:t>
      </w:r>
      <w:r w:rsidR="00961ACF" w:rsidRPr="0074169F">
        <w:rPr>
          <w:rFonts w:ascii="Meiryo UI" w:eastAsia="Meiryo UI" w:hAnsi="Meiryo UI" w:hint="eastAsia"/>
        </w:rPr>
        <w:t>日</w:t>
      </w:r>
      <w:r w:rsidR="00AA4278" w:rsidRPr="0074169F">
        <w:rPr>
          <w:rFonts w:ascii="Meiryo UI" w:eastAsia="Meiryo UI" w:hAnsi="Meiryo UI" w:hint="eastAsia"/>
        </w:rPr>
        <w:t>午前11時</w:t>
      </w:r>
      <w:r w:rsidR="004A3392" w:rsidRPr="0074169F">
        <w:rPr>
          <w:rFonts w:ascii="Meiryo UI" w:eastAsia="Meiryo UI" w:hAnsi="Meiryo UI" w:hint="eastAsia"/>
        </w:rPr>
        <w:t>、</w:t>
      </w:r>
      <w:r w:rsidR="004866F3" w:rsidRPr="0074169F">
        <w:rPr>
          <w:rFonts w:ascii="Meiryo UI" w:eastAsia="Meiryo UI" w:hAnsi="Meiryo UI" w:hint="eastAsia"/>
        </w:rPr>
        <w:t>「人類の進歩と調和」</w:t>
      </w:r>
      <w:r w:rsidR="007750B1" w:rsidRPr="0074169F">
        <w:rPr>
          <w:rFonts w:ascii="Meiryo UI" w:eastAsia="Meiryo UI" w:hAnsi="Meiryo UI" w:hint="eastAsia"/>
        </w:rPr>
        <w:t>という</w:t>
      </w:r>
      <w:r w:rsidR="004866F3" w:rsidRPr="0074169F">
        <w:rPr>
          <w:rFonts w:ascii="Meiryo UI" w:eastAsia="Meiryo UI" w:hAnsi="Meiryo UI" w:hint="eastAsia"/>
        </w:rPr>
        <w:t>テーマ</w:t>
      </w:r>
      <w:r w:rsidR="00B952B8" w:rsidRPr="0074169F">
        <w:rPr>
          <w:rFonts w:ascii="Meiryo UI" w:eastAsia="Meiryo UI" w:hAnsi="Meiryo UI" w:hint="eastAsia"/>
        </w:rPr>
        <w:t>を掲げ</w:t>
      </w:r>
      <w:r w:rsidR="00FB0251" w:rsidRPr="0074169F">
        <w:rPr>
          <w:rFonts w:ascii="Meiryo UI" w:eastAsia="Meiryo UI" w:hAnsi="Meiryo UI" w:hint="eastAsia"/>
        </w:rPr>
        <w:t>た</w:t>
      </w:r>
      <w:r w:rsidR="00EC421F" w:rsidRPr="0074169F">
        <w:rPr>
          <w:rFonts w:ascii="Meiryo UI" w:eastAsia="Meiryo UI" w:hAnsi="Meiryo UI" w:hint="eastAsia"/>
        </w:rPr>
        <w:t>、</w:t>
      </w:r>
      <w:r w:rsidR="003B4B5A" w:rsidRPr="0074169F">
        <w:rPr>
          <w:rFonts w:ascii="Meiryo UI" w:eastAsia="Meiryo UI" w:hAnsi="Meiryo UI" w:hint="eastAsia"/>
        </w:rPr>
        <w:t>アジア</w:t>
      </w:r>
      <w:r w:rsidR="008D6110" w:rsidRPr="0074169F">
        <w:rPr>
          <w:rFonts w:ascii="Meiryo UI" w:eastAsia="Meiryo UI" w:hAnsi="Meiryo UI" w:hint="eastAsia"/>
        </w:rPr>
        <w:t>初</w:t>
      </w:r>
      <w:r w:rsidR="000238B5" w:rsidRPr="0074169F">
        <w:rPr>
          <w:rFonts w:ascii="Meiryo UI" w:eastAsia="Meiryo UI" w:hAnsi="Meiryo UI" w:hint="eastAsia"/>
        </w:rPr>
        <w:t>の</w:t>
      </w:r>
      <w:r w:rsidR="00BC3FB7" w:rsidRPr="0074169F">
        <w:rPr>
          <w:rFonts w:ascii="Meiryo UI" w:eastAsia="Meiryo UI" w:hAnsi="Meiryo UI"/>
        </w:rPr>
        <w:t>国際博覧会</w:t>
      </w:r>
      <w:r w:rsidR="00E4668F" w:rsidRPr="0074169F">
        <w:rPr>
          <w:rFonts w:ascii="Meiryo UI" w:eastAsia="Meiryo UI" w:hAnsi="Meiryo UI" w:hint="eastAsia"/>
        </w:rPr>
        <w:t>である</w:t>
      </w:r>
      <w:r w:rsidR="006168DE" w:rsidRPr="0074169F">
        <w:rPr>
          <w:rFonts w:ascii="Meiryo UI" w:eastAsia="Meiryo UI" w:hAnsi="Meiryo UI" w:hint="eastAsia"/>
        </w:rPr>
        <w:t>「</w:t>
      </w:r>
      <w:r w:rsidR="00C72B1A" w:rsidRPr="0074169F">
        <w:rPr>
          <w:rFonts w:ascii="Meiryo UI" w:eastAsia="Meiryo UI" w:hAnsi="Meiryo UI" w:hint="eastAsia"/>
        </w:rPr>
        <w:t>日本万国博覧会</w:t>
      </w:r>
      <w:r w:rsidR="006168DE" w:rsidRPr="0074169F">
        <w:rPr>
          <w:rFonts w:ascii="Meiryo UI" w:eastAsia="Meiryo UI" w:hAnsi="Meiryo UI" w:hint="eastAsia"/>
        </w:rPr>
        <w:t>」</w:t>
      </w:r>
      <w:r w:rsidR="00D31BEB" w:rsidRPr="0074169F">
        <w:rPr>
          <w:rFonts w:ascii="Meiryo UI" w:eastAsia="Meiryo UI" w:hAnsi="Meiryo UI" w:hint="eastAsia"/>
        </w:rPr>
        <w:t>は</w:t>
      </w:r>
      <w:r w:rsidR="001B28AF" w:rsidRPr="0074169F">
        <w:rPr>
          <w:rFonts w:ascii="Meiryo UI" w:eastAsia="Meiryo UI" w:hAnsi="Meiryo UI" w:hint="eastAsia"/>
        </w:rPr>
        <w:t>、</w:t>
      </w:r>
      <w:r w:rsidR="006467C5" w:rsidRPr="0074169F">
        <w:rPr>
          <w:rFonts w:ascii="Meiryo UI" w:eastAsia="Meiryo UI" w:hAnsi="Meiryo UI"/>
        </w:rPr>
        <w:t>高度経済成長</w:t>
      </w:r>
      <w:r w:rsidR="001075CC" w:rsidRPr="0074169F">
        <w:rPr>
          <w:rFonts w:ascii="Meiryo UI" w:eastAsia="Meiryo UI" w:hAnsi="Meiryo UI" w:hint="eastAsia"/>
        </w:rPr>
        <w:t>の熱気</w:t>
      </w:r>
      <w:r w:rsidR="006467C5" w:rsidRPr="0074169F">
        <w:rPr>
          <w:rFonts w:ascii="Meiryo UI" w:eastAsia="Meiryo UI" w:hAnsi="Meiryo UI" w:hint="eastAsia"/>
        </w:rPr>
        <w:t>に沸</w:t>
      </w:r>
      <w:r w:rsidR="00966801" w:rsidRPr="0074169F">
        <w:rPr>
          <w:rFonts w:ascii="Meiryo UI" w:eastAsia="Meiryo UI" w:hAnsi="Meiryo UI" w:hint="eastAsia"/>
        </w:rPr>
        <w:t>き立つ</w:t>
      </w:r>
      <w:r w:rsidR="00E72993" w:rsidRPr="0074169F">
        <w:rPr>
          <w:rFonts w:ascii="Meiryo UI" w:eastAsia="Meiryo UI" w:hAnsi="Meiryo UI" w:hint="eastAsia"/>
        </w:rPr>
        <w:t>、</w:t>
      </w:r>
      <w:r w:rsidR="00EB1646" w:rsidRPr="0074169F">
        <w:rPr>
          <w:rFonts w:ascii="Meiryo UI" w:eastAsia="Meiryo UI" w:hAnsi="Meiryo UI" w:hint="eastAsia"/>
        </w:rPr>
        <w:t>大阪府</w:t>
      </w:r>
      <w:r w:rsidR="004A3392" w:rsidRPr="0074169F">
        <w:rPr>
          <w:rFonts w:ascii="Meiryo UI" w:eastAsia="Meiryo UI" w:hAnsi="Meiryo UI"/>
        </w:rPr>
        <w:t>吹田市</w:t>
      </w:r>
      <w:r w:rsidR="007A6284" w:rsidRPr="0074169F">
        <w:rPr>
          <w:rFonts w:ascii="Meiryo UI" w:eastAsia="Meiryo UI" w:hAnsi="Meiryo UI" w:hint="eastAsia"/>
        </w:rPr>
        <w:t>千里</w:t>
      </w:r>
      <w:r w:rsidR="00204F7E" w:rsidRPr="0074169F">
        <w:rPr>
          <w:rFonts w:ascii="Meiryo UI" w:eastAsia="Meiryo UI" w:hAnsi="Meiryo UI" w:hint="eastAsia"/>
        </w:rPr>
        <w:t>丘陵の会場</w:t>
      </w:r>
      <w:r w:rsidR="00E13712" w:rsidRPr="0074169F">
        <w:rPr>
          <w:rFonts w:ascii="Meiryo UI" w:eastAsia="Meiryo UI" w:hAnsi="Meiryo UI" w:hint="eastAsia"/>
        </w:rPr>
        <w:t>で</w:t>
      </w:r>
      <w:r w:rsidR="00FB0251" w:rsidRPr="0074169F">
        <w:rPr>
          <w:rFonts w:ascii="Meiryo UI" w:eastAsia="Meiryo UI" w:hAnsi="Meiryo UI" w:hint="eastAsia"/>
        </w:rPr>
        <w:t>華々しく</w:t>
      </w:r>
      <w:r w:rsidR="00614C72" w:rsidRPr="0074169F">
        <w:rPr>
          <w:rFonts w:ascii="Meiryo UI" w:eastAsia="Meiryo UI" w:hAnsi="Meiryo UI" w:hint="eastAsia"/>
        </w:rPr>
        <w:t>幕を開けた</w:t>
      </w:r>
      <w:r w:rsidR="00BC3FB7" w:rsidRPr="0074169F">
        <w:rPr>
          <w:rFonts w:ascii="Meiryo UI" w:eastAsia="Meiryo UI" w:hAnsi="Meiryo UI" w:hint="eastAsia"/>
        </w:rPr>
        <w:t>。</w:t>
      </w:r>
    </w:p>
    <w:p w14:paraId="04923CF7" w14:textId="77777777" w:rsidR="00953943" w:rsidRPr="0074169F" w:rsidRDefault="00EA12C3" w:rsidP="00953943">
      <w:pPr>
        <w:ind w:leftChars="100" w:left="210" w:firstLineChars="100" w:firstLine="210"/>
        <w:rPr>
          <w:rFonts w:ascii="Meiryo UI" w:eastAsia="Meiryo UI" w:hAnsi="Meiryo UI"/>
        </w:rPr>
      </w:pPr>
      <w:r w:rsidRPr="0074169F">
        <w:rPr>
          <w:rFonts w:ascii="Meiryo UI" w:eastAsia="Meiryo UI" w:hAnsi="Meiryo UI" w:hint="eastAsia"/>
        </w:rPr>
        <w:t>最先端</w:t>
      </w:r>
      <w:r w:rsidR="00E405E6" w:rsidRPr="0074169F">
        <w:rPr>
          <w:rFonts w:ascii="Meiryo UI" w:eastAsia="Meiryo UI" w:hAnsi="Meiryo UI" w:hint="eastAsia"/>
        </w:rPr>
        <w:t>の</w:t>
      </w:r>
      <w:r w:rsidR="00800CA3" w:rsidRPr="0074169F">
        <w:rPr>
          <w:rFonts w:ascii="Meiryo UI" w:eastAsia="Meiryo UI" w:hAnsi="Meiryo UI" w:hint="eastAsia"/>
        </w:rPr>
        <w:t>テクノロジーや多様な文化</w:t>
      </w:r>
      <w:r w:rsidR="00500580" w:rsidRPr="0074169F">
        <w:rPr>
          <w:rFonts w:ascii="Meiryo UI" w:eastAsia="Meiryo UI" w:hAnsi="Meiryo UI" w:hint="eastAsia"/>
        </w:rPr>
        <w:t>・芸術</w:t>
      </w:r>
      <w:r w:rsidR="00800CA3" w:rsidRPr="0074169F">
        <w:rPr>
          <w:rFonts w:ascii="Meiryo UI" w:eastAsia="Meiryo UI" w:hAnsi="Meiryo UI" w:hint="eastAsia"/>
        </w:rPr>
        <w:t>が一堂に会し、</w:t>
      </w:r>
      <w:r w:rsidR="00800CA3" w:rsidRPr="0074169F">
        <w:rPr>
          <w:rFonts w:ascii="Meiryo UI" w:eastAsia="Meiryo UI" w:hAnsi="Meiryo UI"/>
        </w:rPr>
        <w:t>6,42</w:t>
      </w:r>
      <w:r w:rsidR="00800CA3" w:rsidRPr="0074169F">
        <w:rPr>
          <w:rFonts w:ascii="Meiryo UI" w:eastAsia="Meiryo UI" w:hAnsi="Meiryo UI" w:hint="eastAsia"/>
        </w:rPr>
        <w:t>1</w:t>
      </w:r>
      <w:r w:rsidR="00800CA3" w:rsidRPr="0074169F">
        <w:rPr>
          <w:rFonts w:ascii="Meiryo UI" w:eastAsia="Meiryo UI" w:hAnsi="Meiryo UI"/>
        </w:rPr>
        <w:t>万人</w:t>
      </w:r>
      <w:r w:rsidR="00DD4390" w:rsidRPr="0074169F">
        <w:rPr>
          <w:rFonts w:ascii="Meiryo UI" w:eastAsia="Meiryo UI" w:hAnsi="Meiryo UI" w:hint="eastAsia"/>
        </w:rPr>
        <w:t>を超える</w:t>
      </w:r>
      <w:r w:rsidR="00C9507A" w:rsidRPr="0074169F">
        <w:rPr>
          <w:rFonts w:ascii="Meiryo UI" w:eastAsia="Meiryo UI" w:hAnsi="Meiryo UI" w:hint="eastAsia"/>
        </w:rPr>
        <w:t>人々</w:t>
      </w:r>
      <w:r w:rsidR="00727E38" w:rsidRPr="0074169F">
        <w:rPr>
          <w:rFonts w:ascii="Meiryo UI" w:eastAsia="Meiryo UI" w:hAnsi="Meiryo UI" w:hint="eastAsia"/>
        </w:rPr>
        <w:t>が</w:t>
      </w:r>
      <w:r w:rsidR="00383FAB" w:rsidRPr="0074169F">
        <w:rPr>
          <w:rFonts w:ascii="Meiryo UI" w:eastAsia="Meiryo UI" w:hAnsi="Meiryo UI" w:hint="eastAsia"/>
        </w:rPr>
        <w:t>訪れた</w:t>
      </w:r>
      <w:r w:rsidR="00800CA3" w:rsidRPr="0074169F">
        <w:rPr>
          <w:rFonts w:ascii="Meiryo UI" w:eastAsia="Meiryo UI" w:hAnsi="Meiryo UI" w:hint="eastAsia"/>
        </w:rPr>
        <w:t>183日間</w:t>
      </w:r>
      <w:r w:rsidR="004E4B9F" w:rsidRPr="0074169F">
        <w:rPr>
          <w:rFonts w:ascii="Meiryo UI" w:eastAsia="Meiryo UI" w:hAnsi="Meiryo UI" w:hint="eastAsia"/>
        </w:rPr>
        <w:t>だけ</w:t>
      </w:r>
      <w:r w:rsidR="00AF69AA" w:rsidRPr="0074169F">
        <w:rPr>
          <w:rFonts w:ascii="Meiryo UI" w:eastAsia="Meiryo UI" w:hAnsi="Meiryo UI" w:hint="eastAsia"/>
        </w:rPr>
        <w:t>の</w:t>
      </w:r>
      <w:r w:rsidR="00C83408" w:rsidRPr="0074169F">
        <w:rPr>
          <w:rFonts w:ascii="Meiryo UI" w:eastAsia="Meiryo UI" w:hAnsi="Meiryo UI"/>
        </w:rPr>
        <w:t>”</w:t>
      </w:r>
      <w:r w:rsidR="00800CA3" w:rsidRPr="0074169F">
        <w:rPr>
          <w:rFonts w:ascii="Meiryo UI" w:eastAsia="Meiryo UI" w:hAnsi="Meiryo UI" w:hint="eastAsia"/>
        </w:rPr>
        <w:t>夢の近未来都市</w:t>
      </w:r>
      <w:r w:rsidR="00C83408" w:rsidRPr="0074169F">
        <w:rPr>
          <w:rFonts w:ascii="Meiryo UI" w:eastAsia="Meiryo UI" w:hAnsi="Meiryo UI"/>
        </w:rPr>
        <w:t>”</w:t>
      </w:r>
      <w:r w:rsidR="00800CA3" w:rsidRPr="0074169F">
        <w:rPr>
          <w:rFonts w:ascii="Meiryo UI" w:eastAsia="Meiryo UI" w:hAnsi="Meiryo UI" w:hint="eastAsia"/>
        </w:rPr>
        <w:t>。</w:t>
      </w:r>
      <w:r w:rsidR="00F91E3B" w:rsidRPr="0074169F">
        <w:rPr>
          <w:rFonts w:ascii="Meiryo UI" w:eastAsia="Meiryo UI" w:hAnsi="Meiryo UI"/>
        </w:rPr>
        <w:t>76</w:t>
      </w:r>
      <w:r w:rsidR="00F91E3B" w:rsidRPr="0074169F">
        <w:rPr>
          <w:rFonts w:ascii="Meiryo UI" w:eastAsia="Meiryo UI" w:hAnsi="Meiryo UI" w:hint="eastAsia"/>
        </w:rPr>
        <w:t>か</w:t>
      </w:r>
      <w:r w:rsidR="00F91E3B" w:rsidRPr="0074169F">
        <w:rPr>
          <w:rFonts w:ascii="Meiryo UI" w:eastAsia="Meiryo UI" w:hAnsi="Meiryo UI"/>
        </w:rPr>
        <w:t>国、</w:t>
      </w:r>
      <w:r w:rsidR="00F91E3B" w:rsidRPr="0074169F">
        <w:rPr>
          <w:rFonts w:ascii="Meiryo UI" w:eastAsia="Meiryo UI" w:hAnsi="Meiryo UI" w:hint="eastAsia"/>
        </w:rPr>
        <w:t>４</w:t>
      </w:r>
      <w:r w:rsidR="00F91E3B" w:rsidRPr="0074169F">
        <w:rPr>
          <w:rFonts w:ascii="Meiryo UI" w:eastAsia="Meiryo UI" w:hAnsi="Meiryo UI"/>
        </w:rPr>
        <w:t>国際機関、</w:t>
      </w:r>
      <w:r w:rsidR="00F91E3B" w:rsidRPr="0074169F">
        <w:rPr>
          <w:rFonts w:ascii="Meiryo UI" w:eastAsia="Meiryo UI" w:hAnsi="Meiryo UI" w:hint="eastAsia"/>
        </w:rPr>
        <w:t>１</w:t>
      </w:r>
      <w:r w:rsidR="00F91E3B" w:rsidRPr="0074169F">
        <w:rPr>
          <w:rFonts w:ascii="Meiryo UI" w:eastAsia="Meiryo UI" w:hAnsi="Meiryo UI"/>
        </w:rPr>
        <w:t>政庁、アメリカ</w:t>
      </w:r>
      <w:r w:rsidR="00F91E3B" w:rsidRPr="0074169F">
        <w:rPr>
          <w:rFonts w:ascii="Meiryo UI" w:eastAsia="Meiryo UI" w:hAnsi="Meiryo UI" w:hint="eastAsia"/>
        </w:rPr>
        <w:t>３</w:t>
      </w:r>
      <w:r w:rsidR="00F91E3B" w:rsidRPr="0074169F">
        <w:rPr>
          <w:rFonts w:ascii="Meiryo UI" w:eastAsia="Meiryo UI" w:hAnsi="Meiryo UI"/>
        </w:rPr>
        <w:t>州、カナダ</w:t>
      </w:r>
      <w:r w:rsidR="00F91E3B" w:rsidRPr="0074169F">
        <w:rPr>
          <w:rFonts w:ascii="Meiryo UI" w:eastAsia="Meiryo UI" w:hAnsi="Meiryo UI" w:hint="eastAsia"/>
        </w:rPr>
        <w:t>３</w:t>
      </w:r>
      <w:r w:rsidR="00F91E3B" w:rsidRPr="0074169F">
        <w:rPr>
          <w:rFonts w:ascii="Meiryo UI" w:eastAsia="Meiryo UI" w:hAnsi="Meiryo UI"/>
        </w:rPr>
        <w:t>州、アメリカ2都市</w:t>
      </w:r>
      <w:r w:rsidR="00F91E3B" w:rsidRPr="0074169F">
        <w:rPr>
          <w:rFonts w:ascii="Meiryo UI" w:eastAsia="Meiryo UI" w:hAnsi="Meiryo UI" w:hint="eastAsia"/>
        </w:rPr>
        <w:t>・２</w:t>
      </w:r>
      <w:r w:rsidR="00F91E3B" w:rsidRPr="0074169F">
        <w:rPr>
          <w:rFonts w:ascii="Meiryo UI" w:eastAsia="Meiryo UI" w:hAnsi="Meiryo UI"/>
        </w:rPr>
        <w:t>企業、ドイツ</w:t>
      </w:r>
      <w:r w:rsidR="00F91E3B" w:rsidRPr="0074169F">
        <w:rPr>
          <w:rFonts w:ascii="Meiryo UI" w:eastAsia="Meiryo UI" w:hAnsi="Meiryo UI" w:hint="eastAsia"/>
        </w:rPr>
        <w:t>１</w:t>
      </w:r>
      <w:r w:rsidR="00F91E3B" w:rsidRPr="0074169F">
        <w:rPr>
          <w:rFonts w:ascii="Meiryo UI" w:eastAsia="Meiryo UI" w:hAnsi="Meiryo UI"/>
        </w:rPr>
        <w:t>都市</w:t>
      </w:r>
      <w:r w:rsidR="00F91E3B" w:rsidRPr="0074169F">
        <w:rPr>
          <w:rFonts w:ascii="Meiryo UI" w:eastAsia="Meiryo UI" w:hAnsi="Meiryo UI" w:hint="eastAsia"/>
        </w:rPr>
        <w:t>と、</w:t>
      </w:r>
      <w:r w:rsidR="00A571B0" w:rsidRPr="0074169F">
        <w:rPr>
          <w:rFonts w:ascii="Meiryo UI" w:eastAsia="Meiryo UI" w:hAnsi="Meiryo UI" w:hint="eastAsia"/>
        </w:rPr>
        <w:t>史上</w:t>
      </w:r>
      <w:r w:rsidR="00F91E3B" w:rsidRPr="0074169F">
        <w:rPr>
          <w:rFonts w:ascii="Meiryo UI" w:eastAsia="Meiryo UI" w:hAnsi="Meiryo UI" w:hint="eastAsia"/>
        </w:rPr>
        <w:t>初めて世界の過半数を超える</w:t>
      </w:r>
      <w:r w:rsidR="00D5046C" w:rsidRPr="0074169F">
        <w:rPr>
          <w:rFonts w:ascii="Meiryo UI" w:eastAsia="Meiryo UI" w:hAnsi="Meiryo UI" w:hint="eastAsia"/>
        </w:rPr>
        <w:t>国々</w:t>
      </w:r>
      <w:r w:rsidR="00F91E3B" w:rsidRPr="0074169F">
        <w:rPr>
          <w:rFonts w:ascii="Meiryo UI" w:eastAsia="Meiryo UI" w:hAnsi="Meiryo UI" w:hint="eastAsia"/>
        </w:rPr>
        <w:t>が参加した博覧会</w:t>
      </w:r>
      <w:r w:rsidR="00D5046C" w:rsidRPr="0074169F">
        <w:rPr>
          <w:rFonts w:ascii="Meiryo UI" w:eastAsia="Meiryo UI" w:hAnsi="Meiryo UI" w:hint="eastAsia"/>
        </w:rPr>
        <w:t>であり</w:t>
      </w:r>
      <w:r w:rsidR="00F91E3B" w:rsidRPr="0074169F">
        <w:rPr>
          <w:rFonts w:ascii="Meiryo UI" w:eastAsia="Meiryo UI" w:hAnsi="Meiryo UI" w:hint="eastAsia"/>
        </w:rPr>
        <w:t>、</w:t>
      </w:r>
      <w:r w:rsidR="00990318" w:rsidRPr="0074169F">
        <w:rPr>
          <w:rFonts w:ascii="Meiryo UI" w:eastAsia="Meiryo UI" w:hAnsi="Meiryo UI" w:hint="eastAsia"/>
        </w:rPr>
        <w:t>第二次世界大戦</w:t>
      </w:r>
      <w:r w:rsidR="001768F6" w:rsidRPr="0074169F">
        <w:rPr>
          <w:rFonts w:ascii="Meiryo UI" w:eastAsia="Meiryo UI" w:hAnsi="Meiryo UI" w:hint="eastAsia"/>
        </w:rPr>
        <w:t>の</w:t>
      </w:r>
      <w:r w:rsidR="00EE4861" w:rsidRPr="0074169F">
        <w:rPr>
          <w:rFonts w:ascii="Meiryo UI" w:eastAsia="Meiryo UI" w:hAnsi="Meiryo UI" w:hint="eastAsia"/>
        </w:rPr>
        <w:t>敗戦</w:t>
      </w:r>
      <w:r w:rsidR="00990318" w:rsidRPr="0074169F">
        <w:rPr>
          <w:rFonts w:ascii="Meiryo UI" w:eastAsia="Meiryo UI" w:hAnsi="Meiryo UI"/>
        </w:rPr>
        <w:t>後</w:t>
      </w:r>
      <w:r w:rsidR="00990318" w:rsidRPr="0074169F">
        <w:rPr>
          <w:rFonts w:ascii="Meiryo UI" w:eastAsia="Meiryo UI" w:hAnsi="Meiryo UI" w:hint="eastAsia"/>
        </w:rPr>
        <w:t>、</w:t>
      </w:r>
      <w:r w:rsidR="00CB280A" w:rsidRPr="0074169F">
        <w:rPr>
          <w:rFonts w:ascii="Meiryo UI" w:eastAsia="Meiryo UI" w:hAnsi="Meiryo UI"/>
        </w:rPr>
        <w:t>アメリカに次ぐ世界第2位の経済大国</w:t>
      </w:r>
      <w:r w:rsidRPr="0074169F">
        <w:rPr>
          <w:rFonts w:ascii="Meiryo UI" w:eastAsia="Meiryo UI" w:hAnsi="Meiryo UI" w:hint="eastAsia"/>
        </w:rPr>
        <w:t>に</w:t>
      </w:r>
      <w:r w:rsidR="000B5B42" w:rsidRPr="0074169F">
        <w:rPr>
          <w:rFonts w:ascii="Meiryo UI" w:eastAsia="Meiryo UI" w:hAnsi="Meiryo UI" w:hint="eastAsia"/>
        </w:rPr>
        <w:t>昇り詰めた</w:t>
      </w:r>
      <w:r w:rsidR="00CB280A" w:rsidRPr="0074169F">
        <w:rPr>
          <w:rFonts w:ascii="Meiryo UI" w:eastAsia="Meiryo UI" w:hAnsi="Meiryo UI" w:hint="eastAsia"/>
        </w:rPr>
        <w:t>日</w:t>
      </w:r>
      <w:r w:rsidR="00CB280A" w:rsidRPr="0074169F">
        <w:rPr>
          <w:rFonts w:ascii="Meiryo UI" w:eastAsia="Meiryo UI" w:hAnsi="Meiryo UI"/>
        </w:rPr>
        <w:t>本</w:t>
      </w:r>
      <w:r w:rsidR="00995C12" w:rsidRPr="0074169F">
        <w:rPr>
          <w:rFonts w:ascii="Meiryo UI" w:eastAsia="Meiryo UI" w:hAnsi="Meiryo UI" w:hint="eastAsia"/>
        </w:rPr>
        <w:t>が</w:t>
      </w:r>
      <w:r w:rsidR="00DA67DC" w:rsidRPr="0074169F">
        <w:rPr>
          <w:rFonts w:ascii="Meiryo UI" w:eastAsia="Meiryo UI" w:hAnsi="Meiryo UI" w:hint="eastAsia"/>
        </w:rPr>
        <w:t>催した</w:t>
      </w:r>
      <w:r w:rsidR="006B1B25" w:rsidRPr="0074169F">
        <w:rPr>
          <w:rFonts w:ascii="Meiryo UI" w:eastAsia="Meiryo UI" w:hAnsi="Meiryo UI" w:hint="eastAsia"/>
        </w:rPr>
        <w:t>、</w:t>
      </w:r>
      <w:r w:rsidR="00F91E3B" w:rsidRPr="0074169F">
        <w:rPr>
          <w:rFonts w:ascii="Meiryo UI" w:eastAsia="Meiryo UI" w:hAnsi="Meiryo UI" w:hint="eastAsia"/>
        </w:rPr>
        <w:t>人類交歓の巨大な祝祭の場であった。</w:t>
      </w:r>
    </w:p>
    <w:p w14:paraId="79397CE9" w14:textId="2B73277E" w:rsidR="006727FF" w:rsidRPr="0074169F" w:rsidRDefault="00A743B1" w:rsidP="006A1D8D">
      <w:pPr>
        <w:ind w:leftChars="100" w:left="210" w:firstLineChars="100" w:firstLine="210"/>
        <w:rPr>
          <w:rFonts w:ascii="Meiryo UI" w:eastAsia="Meiryo UI" w:hAnsi="Meiryo UI"/>
        </w:rPr>
      </w:pPr>
      <w:r w:rsidRPr="0074169F">
        <w:rPr>
          <w:rFonts w:ascii="Meiryo UI" w:eastAsia="Meiryo UI" w:hAnsi="Meiryo UI" w:hint="eastAsia"/>
        </w:rPr>
        <w:t>会場は、</w:t>
      </w:r>
      <w:r w:rsidR="007C5DA4" w:rsidRPr="0074169F">
        <w:rPr>
          <w:rFonts w:ascii="Meiryo UI" w:eastAsia="Meiryo UI" w:hAnsi="Meiryo UI" w:hint="eastAsia"/>
        </w:rPr>
        <w:t>宇宙技術、コンピューター、原子力</w:t>
      </w:r>
      <w:r w:rsidRPr="0074169F">
        <w:rPr>
          <w:rFonts w:ascii="Meiryo UI" w:eastAsia="Meiryo UI" w:hAnsi="Meiryo UI" w:hint="eastAsia"/>
        </w:rPr>
        <w:t>等の</w:t>
      </w:r>
      <w:r w:rsidR="007C5DA4" w:rsidRPr="0074169F">
        <w:rPr>
          <w:rFonts w:ascii="Meiryo UI" w:eastAsia="Meiryo UI" w:hAnsi="Meiryo UI" w:hint="eastAsia"/>
        </w:rPr>
        <w:t>最先端テクノロジーであふれ、</w:t>
      </w:r>
      <w:r w:rsidR="001557E4" w:rsidRPr="0074169F">
        <w:rPr>
          <w:rFonts w:ascii="Meiryo UI" w:eastAsia="Meiryo UI" w:hAnsi="Meiryo UI" w:hint="eastAsia"/>
        </w:rPr>
        <w:t>最新製品の</w:t>
      </w:r>
      <w:r w:rsidR="00455DF5" w:rsidRPr="0074169F">
        <w:rPr>
          <w:rFonts w:ascii="Meiryo UI" w:eastAsia="Meiryo UI" w:hAnsi="Meiryo UI" w:hint="eastAsia"/>
        </w:rPr>
        <w:t>ショー</w:t>
      </w:r>
      <w:r w:rsidR="001521D8">
        <w:rPr>
          <w:rFonts w:ascii="Meiryo UI" w:eastAsia="Meiryo UI" w:hAnsi="Meiryo UI" w:hint="eastAsia"/>
        </w:rPr>
        <w:t>ルーム</w:t>
      </w:r>
      <w:r w:rsidR="00455DF5" w:rsidRPr="0074169F">
        <w:rPr>
          <w:rFonts w:ascii="Meiryo UI" w:eastAsia="Meiryo UI" w:hAnsi="Meiryo UI" w:hint="eastAsia"/>
        </w:rPr>
        <w:t>の場として、</w:t>
      </w:r>
      <w:r w:rsidR="00994B58" w:rsidRPr="0074169F">
        <w:rPr>
          <w:rFonts w:ascii="Meiryo UI" w:eastAsia="Meiryo UI" w:hAnsi="Meiryo UI"/>
        </w:rPr>
        <w:t>電気自転車</w:t>
      </w:r>
      <w:r w:rsidR="00455DF5" w:rsidRPr="0074169F">
        <w:rPr>
          <w:rFonts w:ascii="Meiryo UI" w:eastAsia="Meiryo UI" w:hAnsi="Meiryo UI"/>
        </w:rPr>
        <w:t>、電気自動車</w:t>
      </w:r>
      <w:r w:rsidR="00455DF5" w:rsidRPr="0074169F">
        <w:rPr>
          <w:rFonts w:ascii="Meiryo UI" w:eastAsia="Meiryo UI" w:hAnsi="Meiryo UI" w:hint="eastAsia"/>
        </w:rPr>
        <w:t>、</w:t>
      </w:r>
      <w:r w:rsidR="00994B58" w:rsidRPr="0074169F">
        <w:rPr>
          <w:rFonts w:ascii="Meiryo UI" w:eastAsia="Meiryo UI" w:hAnsi="Meiryo UI"/>
        </w:rPr>
        <w:t>携帯電話</w:t>
      </w:r>
      <w:r w:rsidR="00994B58" w:rsidRPr="0074169F">
        <w:rPr>
          <w:rFonts w:ascii="Meiryo UI" w:eastAsia="Meiryo UI" w:hAnsi="Meiryo UI" w:hint="eastAsia"/>
        </w:rPr>
        <w:t>、</w:t>
      </w:r>
      <w:r w:rsidR="00994B58" w:rsidRPr="0074169F">
        <w:rPr>
          <w:rFonts w:ascii="Meiryo UI" w:eastAsia="Meiryo UI" w:hAnsi="Meiryo UI"/>
        </w:rPr>
        <w:t>テレビ電話</w:t>
      </w:r>
      <w:r w:rsidR="00655997" w:rsidRPr="0074169F">
        <w:rPr>
          <w:rFonts w:ascii="Meiryo UI" w:eastAsia="Meiryo UI" w:hAnsi="Meiryo UI" w:hint="eastAsia"/>
        </w:rPr>
        <w:t>、</w:t>
      </w:r>
      <w:r w:rsidR="00455DF5" w:rsidRPr="0074169F">
        <w:rPr>
          <w:rFonts w:ascii="Meiryo UI" w:eastAsia="Meiryo UI" w:hAnsi="Meiryo UI"/>
        </w:rPr>
        <w:t>モノレール、</w:t>
      </w:r>
      <w:r w:rsidR="00953943" w:rsidRPr="0074169F">
        <w:rPr>
          <w:rFonts w:ascii="Meiryo UI" w:eastAsia="Meiryo UI" w:hAnsi="Meiryo UI"/>
        </w:rPr>
        <w:t>リニアモーターカー</w:t>
      </w:r>
      <w:r w:rsidR="00BE3372" w:rsidRPr="0074169F">
        <w:rPr>
          <w:rFonts w:ascii="Meiryo UI" w:eastAsia="Meiryo UI" w:hAnsi="Meiryo UI" w:hint="eastAsia"/>
        </w:rPr>
        <w:t>等</w:t>
      </w:r>
      <w:r w:rsidR="00953943" w:rsidRPr="0074169F">
        <w:rPr>
          <w:rFonts w:ascii="Meiryo UI" w:eastAsia="Meiryo UI" w:hAnsi="Meiryo UI"/>
        </w:rPr>
        <w:t>が</w:t>
      </w:r>
      <w:r w:rsidR="003279A0" w:rsidRPr="0074169F">
        <w:rPr>
          <w:rFonts w:ascii="Meiryo UI" w:eastAsia="Meiryo UI" w:hAnsi="Meiryo UI" w:hint="eastAsia"/>
        </w:rPr>
        <w:t>お披露目され</w:t>
      </w:r>
      <w:r w:rsidR="001557E4" w:rsidRPr="0074169F">
        <w:rPr>
          <w:rFonts w:ascii="Meiryo UI" w:eastAsia="Meiryo UI" w:hAnsi="Meiryo UI" w:hint="eastAsia"/>
        </w:rPr>
        <w:t>た。</w:t>
      </w:r>
      <w:r w:rsidR="00F80450" w:rsidRPr="0074169F">
        <w:rPr>
          <w:rFonts w:ascii="Meiryo UI" w:eastAsia="Meiryo UI" w:hAnsi="Meiryo UI" w:hint="eastAsia"/>
        </w:rPr>
        <w:t>また、</w:t>
      </w:r>
      <w:r w:rsidR="00455DF5" w:rsidRPr="0074169F">
        <w:rPr>
          <w:rFonts w:ascii="Meiryo UI" w:eastAsia="Meiryo UI" w:hAnsi="Meiryo UI" w:hint="eastAsia"/>
        </w:rPr>
        <w:t>当時ほとんどの日本人にとって</w:t>
      </w:r>
      <w:r w:rsidR="000F7901" w:rsidRPr="0074169F">
        <w:rPr>
          <w:rFonts w:ascii="Meiryo UI" w:eastAsia="Meiryo UI" w:hAnsi="Meiryo UI" w:hint="eastAsia"/>
        </w:rPr>
        <w:t>ブラウン管の向こう側</w:t>
      </w:r>
      <w:r w:rsidR="001759AD" w:rsidRPr="0074169F">
        <w:rPr>
          <w:rFonts w:ascii="Meiryo UI" w:eastAsia="Meiryo UI" w:hAnsi="Meiryo UI" w:hint="eastAsia"/>
        </w:rPr>
        <w:t>の</w:t>
      </w:r>
      <w:r w:rsidR="00455DF5" w:rsidRPr="0074169F">
        <w:rPr>
          <w:rFonts w:ascii="Meiryo UI" w:eastAsia="Meiryo UI" w:hAnsi="Meiryo UI" w:hint="eastAsia"/>
        </w:rPr>
        <w:t>住人</w:t>
      </w:r>
      <w:r w:rsidR="001759AD" w:rsidRPr="0074169F">
        <w:rPr>
          <w:rFonts w:ascii="Meiryo UI" w:eastAsia="Meiryo UI" w:hAnsi="Meiryo UI" w:hint="eastAsia"/>
        </w:rPr>
        <w:t>だ</w:t>
      </w:r>
      <w:r w:rsidR="000F7901" w:rsidRPr="0074169F">
        <w:rPr>
          <w:rFonts w:ascii="Meiryo UI" w:eastAsia="Meiryo UI" w:hAnsi="Meiryo UI" w:hint="eastAsia"/>
        </w:rPr>
        <w:t>った</w:t>
      </w:r>
      <w:r w:rsidR="00E63F9F" w:rsidRPr="0074169F">
        <w:rPr>
          <w:rFonts w:ascii="Meiryo UI" w:eastAsia="Meiryo UI" w:hAnsi="Meiryo UI" w:hint="eastAsia"/>
        </w:rPr>
        <w:t>、</w:t>
      </w:r>
      <w:r w:rsidR="004043C4" w:rsidRPr="0074169F">
        <w:rPr>
          <w:rFonts w:ascii="Meiryo UI" w:eastAsia="Meiryo UI" w:hAnsi="Meiryo UI" w:hint="eastAsia"/>
        </w:rPr>
        <w:t>外国人</w:t>
      </w:r>
      <w:r w:rsidR="00840CC2" w:rsidRPr="0074169F">
        <w:rPr>
          <w:rFonts w:ascii="Meiryo UI" w:eastAsia="Meiryo UI" w:hAnsi="Meiryo UI" w:hint="eastAsia"/>
        </w:rPr>
        <w:t>との</w:t>
      </w:r>
      <w:r w:rsidR="0083207F" w:rsidRPr="0074169F">
        <w:rPr>
          <w:rFonts w:ascii="Meiryo UI" w:eastAsia="Meiryo UI" w:hAnsi="Meiryo UI" w:hint="eastAsia"/>
        </w:rPr>
        <w:t>交流の場と</w:t>
      </w:r>
      <w:r w:rsidR="00F809D7" w:rsidRPr="0074169F">
        <w:rPr>
          <w:rFonts w:ascii="Meiryo UI" w:eastAsia="Meiryo UI" w:hAnsi="Meiryo UI" w:hint="eastAsia"/>
        </w:rPr>
        <w:t>もなり</w:t>
      </w:r>
      <w:r w:rsidR="0083207F" w:rsidRPr="0074169F">
        <w:rPr>
          <w:rFonts w:ascii="Meiryo UI" w:eastAsia="Meiryo UI" w:hAnsi="Meiryo UI" w:hint="eastAsia"/>
        </w:rPr>
        <w:t>、</w:t>
      </w:r>
      <w:r w:rsidR="00840CC2" w:rsidRPr="0074169F">
        <w:rPr>
          <w:rFonts w:ascii="Meiryo UI" w:eastAsia="Meiryo UI" w:hAnsi="Meiryo UI" w:hint="eastAsia"/>
        </w:rPr>
        <w:t>人々は</w:t>
      </w:r>
      <w:r w:rsidR="009D196A" w:rsidRPr="0074169F">
        <w:rPr>
          <w:rFonts w:ascii="Meiryo UI" w:eastAsia="Meiryo UI" w:hAnsi="Meiryo UI" w:hint="eastAsia"/>
        </w:rPr>
        <w:t>疑似的な海外旅行</w:t>
      </w:r>
      <w:r w:rsidR="00457500" w:rsidRPr="0074169F">
        <w:rPr>
          <w:rFonts w:ascii="Meiryo UI" w:eastAsia="Meiryo UI" w:hAnsi="Meiryo UI" w:hint="eastAsia"/>
        </w:rPr>
        <w:t>体験</w:t>
      </w:r>
      <w:r w:rsidR="00E63F9F" w:rsidRPr="0074169F">
        <w:rPr>
          <w:rFonts w:ascii="Meiryo UI" w:eastAsia="Meiryo UI" w:hAnsi="Meiryo UI" w:hint="eastAsia"/>
        </w:rPr>
        <w:t>を満喫した</w:t>
      </w:r>
      <w:r w:rsidR="00871520" w:rsidRPr="0074169F">
        <w:rPr>
          <w:rFonts w:ascii="Meiryo UI" w:eastAsia="Meiryo UI" w:hAnsi="Meiryo UI" w:hint="eastAsia"/>
        </w:rPr>
        <w:t>。</w:t>
      </w:r>
      <w:r w:rsidR="004108DA" w:rsidRPr="0074169F">
        <w:rPr>
          <w:rFonts w:ascii="Meiryo UI" w:eastAsia="Meiryo UI" w:hAnsi="Meiryo UI" w:hint="eastAsia"/>
        </w:rPr>
        <w:t>330haに及ぶ</w:t>
      </w:r>
      <w:r w:rsidR="00360C7D" w:rsidRPr="0074169F">
        <w:rPr>
          <w:rFonts w:ascii="Meiryo UI" w:eastAsia="Meiryo UI" w:hAnsi="Meiryo UI" w:hint="eastAsia"/>
        </w:rPr>
        <w:t>広大な</w:t>
      </w:r>
      <w:r w:rsidR="004108DA" w:rsidRPr="0074169F">
        <w:rPr>
          <w:rFonts w:ascii="Meiryo UI" w:eastAsia="Meiryo UI" w:hAnsi="Meiryo UI" w:hint="eastAsia"/>
        </w:rPr>
        <w:t>敷地には</w:t>
      </w:r>
      <w:r w:rsidR="00CB342E" w:rsidRPr="0074169F">
        <w:rPr>
          <w:rFonts w:ascii="Meiryo UI" w:eastAsia="Meiryo UI" w:hAnsi="Meiryo UI" w:hint="eastAsia"/>
        </w:rPr>
        <w:t>、</w:t>
      </w:r>
      <w:r w:rsidR="00F84098" w:rsidRPr="0074169F">
        <w:rPr>
          <w:rFonts w:ascii="Meiryo UI" w:eastAsia="Meiryo UI" w:hAnsi="Meiryo UI" w:hint="eastAsia"/>
        </w:rPr>
        <w:t>118</w:t>
      </w:r>
      <w:r w:rsidR="00185239" w:rsidRPr="0074169F">
        <w:rPr>
          <w:rFonts w:ascii="Meiryo UI" w:eastAsia="Meiryo UI" w:hAnsi="Meiryo UI" w:hint="eastAsia"/>
        </w:rPr>
        <w:t>も</w:t>
      </w:r>
      <w:r w:rsidR="004108DA" w:rsidRPr="0074169F">
        <w:rPr>
          <w:rFonts w:ascii="Meiryo UI" w:eastAsia="Meiryo UI" w:hAnsi="Meiryo UI" w:hint="eastAsia"/>
        </w:rPr>
        <w:t>のパビリオンが林立し、</w:t>
      </w:r>
      <w:r w:rsidR="00045AEC" w:rsidRPr="0074169F">
        <w:rPr>
          <w:rFonts w:ascii="Meiryo UI" w:eastAsia="Meiryo UI" w:hAnsi="Meiryo UI" w:hint="eastAsia"/>
        </w:rPr>
        <w:t>アポロ</w:t>
      </w:r>
      <w:r w:rsidR="00045AEC" w:rsidRPr="0074169F">
        <w:rPr>
          <w:rFonts w:ascii="Meiryo UI" w:eastAsia="Meiryo UI" w:hAnsi="Meiryo UI"/>
        </w:rPr>
        <w:t>12号が持ち帰った「月の石」</w:t>
      </w:r>
      <w:r w:rsidR="00C94642" w:rsidRPr="0074169F">
        <w:rPr>
          <w:rFonts w:ascii="Meiryo UI" w:eastAsia="Meiryo UI" w:hAnsi="Meiryo UI" w:hint="eastAsia"/>
        </w:rPr>
        <w:t>が人気</w:t>
      </w:r>
      <w:r w:rsidR="007731DF" w:rsidRPr="0074169F">
        <w:rPr>
          <w:rFonts w:ascii="Meiryo UI" w:eastAsia="Meiryo UI" w:hAnsi="Meiryo UI" w:hint="eastAsia"/>
        </w:rPr>
        <w:t>を博した</w:t>
      </w:r>
      <w:r w:rsidR="00953943" w:rsidRPr="0074169F">
        <w:rPr>
          <w:rFonts w:ascii="Meiryo UI" w:eastAsia="Meiryo UI" w:hAnsi="Meiryo UI" w:hint="eastAsia"/>
        </w:rPr>
        <w:t>アメリカ館</w:t>
      </w:r>
      <w:r w:rsidR="00C84380" w:rsidRPr="0074169F">
        <w:rPr>
          <w:rFonts w:ascii="Meiryo UI" w:eastAsia="Meiryo UI" w:hAnsi="Meiryo UI" w:hint="eastAsia"/>
        </w:rPr>
        <w:t>、</w:t>
      </w:r>
      <w:r w:rsidR="007731DF" w:rsidRPr="0074169F">
        <w:rPr>
          <w:rFonts w:ascii="Meiryo UI" w:eastAsia="Meiryo UI" w:hAnsi="Meiryo UI" w:hint="eastAsia"/>
        </w:rPr>
        <w:t>高さ</w:t>
      </w:r>
      <w:r w:rsidR="00C94642" w:rsidRPr="0074169F">
        <w:rPr>
          <w:rFonts w:ascii="Meiryo UI" w:eastAsia="Meiryo UI" w:hAnsi="Meiryo UI"/>
        </w:rPr>
        <w:t>80メートルの吹抜け</w:t>
      </w:r>
      <w:r w:rsidR="00B77C36" w:rsidRPr="0074169F">
        <w:rPr>
          <w:rFonts w:ascii="Meiryo UI" w:eastAsia="Meiryo UI" w:hAnsi="Meiryo UI" w:hint="eastAsia"/>
        </w:rPr>
        <w:t>全体</w:t>
      </w:r>
      <w:r w:rsidR="00413130" w:rsidRPr="0074169F">
        <w:rPr>
          <w:rFonts w:ascii="Meiryo UI" w:eastAsia="Meiryo UI" w:hAnsi="Meiryo UI" w:hint="eastAsia"/>
        </w:rPr>
        <w:t>を</w:t>
      </w:r>
      <w:r w:rsidR="00B77C36" w:rsidRPr="0074169F">
        <w:rPr>
          <w:rFonts w:ascii="Meiryo UI" w:eastAsia="Meiryo UI" w:hAnsi="Meiryo UI" w:hint="eastAsia"/>
        </w:rPr>
        <w:t>使</w:t>
      </w:r>
      <w:r w:rsidR="002E17ED" w:rsidRPr="0074169F">
        <w:rPr>
          <w:rFonts w:ascii="Meiryo UI" w:eastAsia="Meiryo UI" w:hAnsi="Meiryo UI" w:hint="eastAsia"/>
        </w:rPr>
        <w:t>い</w:t>
      </w:r>
      <w:r w:rsidR="00C94642" w:rsidRPr="0074169F">
        <w:rPr>
          <w:rFonts w:ascii="Meiryo UI" w:eastAsia="Meiryo UI" w:hAnsi="Meiryo UI"/>
        </w:rPr>
        <w:t>宇宙ゾーン</w:t>
      </w:r>
      <w:r w:rsidR="00D843A4" w:rsidRPr="0074169F">
        <w:rPr>
          <w:rFonts w:ascii="Meiryo UI" w:eastAsia="Meiryo UI" w:hAnsi="Meiryo UI" w:hint="eastAsia"/>
        </w:rPr>
        <w:t>を展開</w:t>
      </w:r>
      <w:r w:rsidR="00C94642" w:rsidRPr="0074169F">
        <w:rPr>
          <w:rFonts w:ascii="Meiryo UI" w:eastAsia="Meiryo UI" w:hAnsi="Meiryo UI"/>
        </w:rPr>
        <w:t>した</w:t>
      </w:r>
      <w:r w:rsidR="00953943" w:rsidRPr="0074169F">
        <w:rPr>
          <w:rFonts w:ascii="Meiryo UI" w:eastAsia="Meiryo UI" w:hAnsi="Meiryo UI" w:hint="eastAsia"/>
        </w:rPr>
        <w:t>ソ連館</w:t>
      </w:r>
      <w:r w:rsidR="004E78E4" w:rsidRPr="0074169F">
        <w:rPr>
          <w:rFonts w:ascii="Meiryo UI" w:eastAsia="Meiryo UI" w:hAnsi="Meiryo UI" w:hint="eastAsia"/>
        </w:rPr>
        <w:t>等</w:t>
      </w:r>
      <w:r w:rsidR="00457500" w:rsidRPr="0074169F">
        <w:rPr>
          <w:rFonts w:ascii="Meiryo UI" w:eastAsia="Meiryo UI" w:hAnsi="Meiryo UI" w:hint="eastAsia"/>
        </w:rPr>
        <w:t>、</w:t>
      </w:r>
      <w:r w:rsidR="00953943" w:rsidRPr="0074169F">
        <w:rPr>
          <w:rFonts w:ascii="Meiryo UI" w:eastAsia="Meiryo UI" w:hAnsi="Meiryo UI" w:hint="eastAsia"/>
        </w:rPr>
        <w:t>人気パビリオン</w:t>
      </w:r>
      <w:r w:rsidR="00662B6B" w:rsidRPr="0074169F">
        <w:rPr>
          <w:rFonts w:ascii="Meiryo UI" w:eastAsia="Meiryo UI" w:hAnsi="Meiryo UI" w:hint="eastAsia"/>
        </w:rPr>
        <w:t>に</w:t>
      </w:r>
      <w:r w:rsidR="00DD607A" w:rsidRPr="0074169F">
        <w:rPr>
          <w:rFonts w:ascii="Meiryo UI" w:eastAsia="Meiryo UI" w:hAnsi="Meiryo UI" w:hint="eastAsia"/>
        </w:rPr>
        <w:t>は</w:t>
      </w:r>
      <w:r w:rsidR="006C1D75" w:rsidRPr="0074169F">
        <w:rPr>
          <w:rFonts w:ascii="Meiryo UI" w:eastAsia="Meiryo UI" w:hAnsi="Meiryo UI" w:hint="eastAsia"/>
        </w:rPr>
        <w:t>数時間待ちの</w:t>
      </w:r>
      <w:r w:rsidR="00870AE6" w:rsidRPr="0074169F">
        <w:rPr>
          <w:rFonts w:ascii="Meiryo UI" w:eastAsia="Meiryo UI" w:hAnsi="Meiryo UI" w:hint="eastAsia"/>
        </w:rPr>
        <w:t>長い行列</w:t>
      </w:r>
      <w:r w:rsidR="00DD607A" w:rsidRPr="0074169F">
        <w:rPr>
          <w:rFonts w:ascii="Meiryo UI" w:eastAsia="Meiryo UI" w:hAnsi="Meiryo UI" w:hint="eastAsia"/>
        </w:rPr>
        <w:t>ができたが</w:t>
      </w:r>
      <w:r w:rsidR="00457500" w:rsidRPr="0074169F">
        <w:rPr>
          <w:rFonts w:ascii="Meiryo UI" w:eastAsia="Meiryo UI" w:hAnsi="Meiryo UI" w:hint="eastAsia"/>
        </w:rPr>
        <w:t>、</w:t>
      </w:r>
      <w:r w:rsidR="00556E9D" w:rsidRPr="0074169F">
        <w:rPr>
          <w:rFonts w:ascii="Meiryo UI" w:eastAsia="Meiryo UI" w:hAnsi="Meiryo UI" w:hint="eastAsia"/>
        </w:rPr>
        <w:t>経済大国</w:t>
      </w:r>
      <w:r w:rsidR="00B07CB6" w:rsidRPr="0074169F">
        <w:rPr>
          <w:rFonts w:ascii="Meiryo UI" w:eastAsia="Meiryo UI" w:hAnsi="Meiryo UI" w:hint="eastAsia"/>
        </w:rPr>
        <w:t>の仲間入りを果たした</w:t>
      </w:r>
      <w:r w:rsidR="00685FA4" w:rsidRPr="0074169F">
        <w:rPr>
          <w:rFonts w:ascii="Meiryo UI" w:eastAsia="Meiryo UI" w:hAnsi="Meiryo UI" w:hint="eastAsia"/>
        </w:rPr>
        <w:t>勤勉な</w:t>
      </w:r>
      <w:r w:rsidR="00B07CB6" w:rsidRPr="0074169F">
        <w:rPr>
          <w:rFonts w:ascii="Meiryo UI" w:eastAsia="Meiryo UI" w:hAnsi="Meiryo UI" w:hint="eastAsia"/>
        </w:rPr>
        <w:t>国民への</w:t>
      </w:r>
      <w:r w:rsidR="00685FA4" w:rsidRPr="0074169F">
        <w:rPr>
          <w:rFonts w:ascii="Meiryo UI" w:eastAsia="Meiryo UI" w:hAnsi="Meiryo UI" w:hint="eastAsia"/>
        </w:rPr>
        <w:t>ボーナス</w:t>
      </w:r>
      <w:r w:rsidR="008D4DB6" w:rsidRPr="0074169F">
        <w:rPr>
          <w:rFonts w:ascii="Meiryo UI" w:eastAsia="Meiryo UI" w:hAnsi="Meiryo UI" w:hint="eastAsia"/>
        </w:rPr>
        <w:t>として、人々は</w:t>
      </w:r>
      <w:r w:rsidR="007C5BF0" w:rsidRPr="0074169F">
        <w:rPr>
          <w:rFonts w:ascii="Meiryo UI" w:eastAsia="Meiryo UI" w:hAnsi="Meiryo UI" w:hint="eastAsia"/>
        </w:rPr>
        <w:t>これまでに経験したことのない</w:t>
      </w:r>
      <w:r w:rsidR="009C1837" w:rsidRPr="0074169F">
        <w:rPr>
          <w:rFonts w:ascii="Meiryo UI" w:eastAsia="Meiryo UI" w:hAnsi="Meiryo UI" w:hint="eastAsia"/>
        </w:rPr>
        <w:t>レクリエーション</w:t>
      </w:r>
      <w:r w:rsidR="00BC3FF7" w:rsidRPr="0074169F">
        <w:rPr>
          <w:rFonts w:ascii="Meiryo UI" w:eastAsia="Meiryo UI" w:hAnsi="Meiryo UI" w:hint="eastAsia"/>
        </w:rPr>
        <w:t>を心から楽しんだ</w:t>
      </w:r>
      <w:r w:rsidR="00CB342E" w:rsidRPr="0074169F">
        <w:rPr>
          <w:rFonts w:ascii="Meiryo UI" w:eastAsia="Meiryo UI" w:hAnsi="Meiryo UI" w:hint="eastAsia"/>
        </w:rPr>
        <w:t>のである</w:t>
      </w:r>
      <w:r w:rsidR="00953943" w:rsidRPr="0074169F">
        <w:rPr>
          <w:rFonts w:ascii="Meiryo UI" w:eastAsia="Meiryo UI" w:hAnsi="Meiryo UI" w:hint="eastAsia"/>
        </w:rPr>
        <w:t>。</w:t>
      </w:r>
    </w:p>
    <w:p w14:paraId="2D79E4CA" w14:textId="73895D6B" w:rsidR="00F67F85" w:rsidRPr="0074169F" w:rsidRDefault="00F803ED" w:rsidP="006A1D8D">
      <w:pPr>
        <w:ind w:leftChars="100" w:left="210" w:firstLineChars="100" w:firstLine="210"/>
        <w:rPr>
          <w:rFonts w:ascii="Meiryo UI" w:eastAsia="Meiryo UI" w:hAnsi="Meiryo UI"/>
        </w:rPr>
      </w:pPr>
      <w:r w:rsidRPr="0074169F">
        <w:rPr>
          <w:rFonts w:ascii="Meiryo UI" w:eastAsia="Meiryo UI" w:hAnsi="Meiryo UI" w:hint="eastAsia"/>
        </w:rPr>
        <w:t>会場を彩ったのは、</w:t>
      </w:r>
      <w:r w:rsidR="00BD6349" w:rsidRPr="0074169F">
        <w:rPr>
          <w:rFonts w:ascii="Meiryo UI" w:eastAsia="Meiryo UI" w:hAnsi="Meiryo UI" w:hint="eastAsia"/>
        </w:rPr>
        <w:t>色</w:t>
      </w:r>
      <w:r w:rsidR="00D40509" w:rsidRPr="0074169F">
        <w:rPr>
          <w:rFonts w:ascii="Meiryo UI" w:eastAsia="Meiryo UI" w:hAnsi="Meiryo UI" w:hint="eastAsia"/>
        </w:rPr>
        <w:t>どりも</w:t>
      </w:r>
      <w:r w:rsidR="00BD6349" w:rsidRPr="0074169F">
        <w:rPr>
          <w:rFonts w:ascii="Meiryo UI" w:eastAsia="Meiryo UI" w:hAnsi="Meiryo UI" w:hint="eastAsia"/>
        </w:rPr>
        <w:t>豊か</w:t>
      </w:r>
      <w:r w:rsidR="00D40509" w:rsidRPr="0074169F">
        <w:rPr>
          <w:rFonts w:ascii="Meiryo UI" w:eastAsia="Meiryo UI" w:hAnsi="Meiryo UI" w:hint="eastAsia"/>
        </w:rPr>
        <w:t>な</w:t>
      </w:r>
      <w:r w:rsidR="008B1DD7" w:rsidRPr="0074169F">
        <w:rPr>
          <w:rFonts w:ascii="Meiryo UI" w:eastAsia="Meiryo UI" w:hAnsi="Meiryo UI" w:hint="eastAsia"/>
        </w:rPr>
        <w:t>ユニークな造形のパビリオン群</w:t>
      </w:r>
      <w:r w:rsidR="00AE6AA2" w:rsidRPr="0074169F">
        <w:rPr>
          <w:rFonts w:ascii="Meiryo UI" w:eastAsia="Meiryo UI" w:hAnsi="Meiryo UI" w:hint="eastAsia"/>
        </w:rPr>
        <w:t>と</w:t>
      </w:r>
      <w:r w:rsidR="00405E03" w:rsidRPr="0074169F">
        <w:rPr>
          <w:rFonts w:ascii="Meiryo UI" w:eastAsia="Meiryo UI" w:hAnsi="Meiryo UI" w:hint="eastAsia"/>
        </w:rPr>
        <w:t>、</w:t>
      </w:r>
      <w:r w:rsidR="007C7E20" w:rsidRPr="0074169F">
        <w:rPr>
          <w:rFonts w:ascii="Meiryo UI" w:eastAsia="Meiryo UI" w:hAnsi="Meiryo UI" w:hint="eastAsia"/>
        </w:rPr>
        <w:t>来場者</w:t>
      </w:r>
      <w:r w:rsidR="00BC7BFC" w:rsidRPr="0074169F">
        <w:rPr>
          <w:rFonts w:ascii="Meiryo UI" w:eastAsia="Meiryo UI" w:hAnsi="Meiryo UI" w:hint="eastAsia"/>
        </w:rPr>
        <w:t>の</w:t>
      </w:r>
      <w:r w:rsidR="007C7E20" w:rsidRPr="0074169F">
        <w:rPr>
          <w:rFonts w:ascii="Meiryo UI" w:eastAsia="Meiryo UI" w:hAnsi="Meiryo UI" w:hint="eastAsia"/>
        </w:rPr>
        <w:t>案内</w:t>
      </w:r>
      <w:r w:rsidR="00BC7BFC" w:rsidRPr="0074169F">
        <w:rPr>
          <w:rFonts w:ascii="Meiryo UI" w:eastAsia="Meiryo UI" w:hAnsi="Meiryo UI" w:hint="eastAsia"/>
        </w:rPr>
        <w:t>誘導</w:t>
      </w:r>
      <w:r w:rsidR="00AE6AA2" w:rsidRPr="0074169F">
        <w:rPr>
          <w:rFonts w:ascii="Meiryo UI" w:eastAsia="Meiryo UI" w:hAnsi="Meiryo UI" w:hint="eastAsia"/>
        </w:rPr>
        <w:t>や</w:t>
      </w:r>
      <w:r w:rsidR="007C7E20" w:rsidRPr="0074169F">
        <w:rPr>
          <w:rFonts w:ascii="Meiryo UI" w:eastAsia="Meiryo UI" w:hAnsi="Meiryo UI" w:hint="eastAsia"/>
        </w:rPr>
        <w:t>展示物</w:t>
      </w:r>
      <w:r w:rsidR="00BC7BFC" w:rsidRPr="0074169F">
        <w:rPr>
          <w:rFonts w:ascii="Meiryo UI" w:eastAsia="Meiryo UI" w:hAnsi="Meiryo UI" w:hint="eastAsia"/>
        </w:rPr>
        <w:t>の</w:t>
      </w:r>
      <w:r w:rsidR="007C7E20" w:rsidRPr="0074169F">
        <w:rPr>
          <w:rFonts w:ascii="Meiryo UI" w:eastAsia="Meiryo UI" w:hAnsi="Meiryo UI" w:hint="eastAsia"/>
        </w:rPr>
        <w:t>説明</w:t>
      </w:r>
      <w:r w:rsidR="00E4376E" w:rsidRPr="0074169F">
        <w:rPr>
          <w:rFonts w:ascii="Meiryo UI" w:eastAsia="Meiryo UI" w:hAnsi="Meiryo UI" w:hint="eastAsia"/>
        </w:rPr>
        <w:t>にあたっ</w:t>
      </w:r>
      <w:r w:rsidR="00BC7BFC" w:rsidRPr="0074169F">
        <w:rPr>
          <w:rFonts w:ascii="Meiryo UI" w:eastAsia="Meiryo UI" w:hAnsi="Meiryo UI" w:hint="eastAsia"/>
        </w:rPr>
        <w:t>た、</w:t>
      </w:r>
      <w:r w:rsidR="000179B3" w:rsidRPr="0074169F">
        <w:rPr>
          <w:rFonts w:ascii="Meiryo UI" w:eastAsia="Meiryo UI" w:hAnsi="Meiryo UI" w:hint="eastAsia"/>
        </w:rPr>
        <w:t>きらびやか</w:t>
      </w:r>
      <w:r w:rsidR="00A52C79" w:rsidRPr="0074169F">
        <w:rPr>
          <w:rFonts w:ascii="Meiryo UI" w:eastAsia="Meiryo UI" w:hAnsi="Meiryo UI" w:hint="eastAsia"/>
        </w:rPr>
        <w:t>な</w:t>
      </w:r>
      <w:r w:rsidR="00083F0D" w:rsidRPr="0074169F">
        <w:rPr>
          <w:rFonts w:ascii="Meiryo UI" w:eastAsia="Meiryo UI" w:hAnsi="Meiryo UI" w:hint="eastAsia"/>
        </w:rPr>
        <w:t>ファッションに身を包</w:t>
      </w:r>
      <w:r w:rsidR="00160947" w:rsidRPr="0074169F">
        <w:rPr>
          <w:rFonts w:ascii="Meiryo UI" w:eastAsia="Meiryo UI" w:hAnsi="Meiryo UI" w:hint="eastAsia"/>
        </w:rPr>
        <w:t>む</w:t>
      </w:r>
      <w:r w:rsidR="00A52C79" w:rsidRPr="0074169F">
        <w:rPr>
          <w:rFonts w:ascii="Meiryo UI" w:eastAsia="Meiryo UI" w:hAnsi="Meiryo UI" w:hint="eastAsia"/>
        </w:rPr>
        <w:t>ホステス</w:t>
      </w:r>
      <w:r w:rsidR="00BC7BFC" w:rsidRPr="0074169F">
        <w:rPr>
          <w:rFonts w:ascii="Meiryo UI" w:eastAsia="Meiryo UI" w:hAnsi="Meiryo UI" w:hint="eastAsia"/>
        </w:rPr>
        <w:t>たち</w:t>
      </w:r>
      <w:r w:rsidR="00DD0A33" w:rsidRPr="0074169F">
        <w:rPr>
          <w:rFonts w:ascii="Meiryo UI" w:eastAsia="Meiryo UI" w:hAnsi="Meiryo UI" w:hint="eastAsia"/>
        </w:rPr>
        <w:t>。そして</w:t>
      </w:r>
      <w:r w:rsidR="00405E03" w:rsidRPr="0074169F">
        <w:rPr>
          <w:rFonts w:ascii="Meiryo UI" w:eastAsia="Meiryo UI" w:hAnsi="Meiryo UI" w:hint="eastAsia"/>
        </w:rPr>
        <w:t>、</w:t>
      </w:r>
      <w:r w:rsidR="009C28FD" w:rsidRPr="0074169F">
        <w:rPr>
          <w:rFonts w:ascii="Meiryo UI" w:eastAsia="Meiryo UI" w:hAnsi="Meiryo UI" w:hint="eastAsia"/>
        </w:rPr>
        <w:t>国際的な文化交流の場</w:t>
      </w:r>
      <w:r w:rsidR="00C473D9" w:rsidRPr="0074169F">
        <w:rPr>
          <w:rFonts w:ascii="Meiryo UI" w:eastAsia="Meiryo UI" w:hAnsi="Meiryo UI" w:hint="eastAsia"/>
        </w:rPr>
        <w:t>と</w:t>
      </w:r>
      <w:r w:rsidR="00CB6DEA" w:rsidRPr="0074169F">
        <w:rPr>
          <w:rFonts w:ascii="Meiryo UI" w:eastAsia="Meiryo UI" w:hAnsi="Meiryo UI" w:hint="eastAsia"/>
        </w:rPr>
        <w:t>して</w:t>
      </w:r>
      <w:r w:rsidR="007A7603" w:rsidRPr="0074169F">
        <w:rPr>
          <w:rFonts w:ascii="Meiryo UI" w:eastAsia="Meiryo UI" w:hAnsi="Meiryo UI" w:hint="eastAsia"/>
        </w:rPr>
        <w:t>、</w:t>
      </w:r>
      <w:r w:rsidR="00B00298" w:rsidRPr="0074169F">
        <w:rPr>
          <w:rFonts w:ascii="Meiryo UI" w:eastAsia="Meiryo UI" w:hAnsi="Meiryo UI" w:hint="eastAsia"/>
        </w:rPr>
        <w:t>多額の予算</w:t>
      </w:r>
      <w:r w:rsidR="003D40C9" w:rsidRPr="0074169F">
        <w:rPr>
          <w:rFonts w:ascii="Meiryo UI" w:eastAsia="Meiryo UI" w:hAnsi="Meiryo UI" w:hint="eastAsia"/>
        </w:rPr>
        <w:t>を</w:t>
      </w:r>
      <w:r w:rsidR="00DB7116" w:rsidRPr="0074169F">
        <w:rPr>
          <w:rFonts w:ascii="Meiryo UI" w:eastAsia="Meiryo UI" w:hAnsi="Meiryo UI" w:hint="eastAsia"/>
        </w:rPr>
        <w:t>投入</w:t>
      </w:r>
      <w:r w:rsidR="003D40C9" w:rsidRPr="0074169F">
        <w:rPr>
          <w:rFonts w:ascii="Meiryo UI" w:eastAsia="Meiryo UI" w:hAnsi="Meiryo UI" w:hint="eastAsia"/>
        </w:rPr>
        <w:t>し</w:t>
      </w:r>
      <w:r w:rsidR="00B00298" w:rsidRPr="0074169F">
        <w:rPr>
          <w:rFonts w:ascii="Meiryo UI" w:eastAsia="Meiryo UI" w:hAnsi="Meiryo UI" w:hint="eastAsia"/>
        </w:rPr>
        <w:t>、</w:t>
      </w:r>
      <w:r w:rsidR="00DC68B1" w:rsidRPr="0074169F">
        <w:rPr>
          <w:rFonts w:ascii="Meiryo UI" w:eastAsia="Meiryo UI" w:hAnsi="Meiryo UI" w:hint="eastAsia"/>
        </w:rPr>
        <w:t>会場のいたると</w:t>
      </w:r>
      <w:r w:rsidR="000360CC" w:rsidRPr="0074169F">
        <w:rPr>
          <w:rFonts w:ascii="Meiryo UI" w:eastAsia="Meiryo UI" w:hAnsi="Meiryo UI" w:hint="eastAsia"/>
        </w:rPr>
        <w:t>こ</w:t>
      </w:r>
      <w:r w:rsidR="00DC68B1" w:rsidRPr="0074169F">
        <w:rPr>
          <w:rFonts w:ascii="Meiryo UI" w:eastAsia="Meiryo UI" w:hAnsi="Meiryo UI" w:hint="eastAsia"/>
        </w:rPr>
        <w:t>ろで展開</w:t>
      </w:r>
      <w:r w:rsidR="00CB6DEA" w:rsidRPr="0074169F">
        <w:rPr>
          <w:rFonts w:ascii="Meiryo UI" w:eastAsia="Meiryo UI" w:hAnsi="Meiryo UI" w:hint="eastAsia"/>
        </w:rPr>
        <w:t>さ</w:t>
      </w:r>
      <w:r w:rsidR="00DB7116" w:rsidRPr="0074169F">
        <w:rPr>
          <w:rFonts w:ascii="Meiryo UI" w:eastAsia="Meiryo UI" w:hAnsi="Meiryo UI" w:hint="eastAsia"/>
        </w:rPr>
        <w:t>れ</w:t>
      </w:r>
      <w:r w:rsidR="005A5D1F" w:rsidRPr="0074169F">
        <w:rPr>
          <w:rFonts w:ascii="Meiryo UI" w:eastAsia="Meiryo UI" w:hAnsi="Meiryo UI" w:hint="eastAsia"/>
        </w:rPr>
        <w:t>た</w:t>
      </w:r>
      <w:r w:rsidR="00D16248">
        <w:rPr>
          <w:rFonts w:ascii="Meiryo UI" w:eastAsia="Meiryo UI" w:hAnsi="Meiryo UI" w:hint="eastAsia"/>
        </w:rPr>
        <w:t>前衛芸術</w:t>
      </w:r>
      <w:r w:rsidR="00CA2A58" w:rsidRPr="0074169F">
        <w:rPr>
          <w:rFonts w:ascii="Meiryo UI" w:eastAsia="Meiryo UI" w:hAnsi="Meiryo UI" w:hint="eastAsia"/>
        </w:rPr>
        <w:t>群</w:t>
      </w:r>
      <w:r w:rsidR="00275088" w:rsidRPr="0074169F">
        <w:rPr>
          <w:rFonts w:ascii="Meiryo UI" w:eastAsia="Meiryo UI" w:hAnsi="Meiryo UI" w:hint="eastAsia"/>
        </w:rPr>
        <w:t>であった</w:t>
      </w:r>
      <w:r w:rsidR="005A5D1F" w:rsidRPr="0074169F">
        <w:rPr>
          <w:rFonts w:ascii="Meiryo UI" w:eastAsia="Meiryo UI" w:hAnsi="Meiryo UI" w:hint="eastAsia"/>
        </w:rPr>
        <w:t>。</w:t>
      </w:r>
      <w:r w:rsidR="00AF12B6" w:rsidRPr="0074169F">
        <w:rPr>
          <w:rFonts w:ascii="Meiryo UI" w:eastAsia="Meiryo UI" w:hAnsi="Meiryo UI" w:hint="eastAsia"/>
        </w:rPr>
        <w:t>テーマ</w:t>
      </w:r>
      <w:r w:rsidR="0095577E" w:rsidRPr="0074169F">
        <w:rPr>
          <w:rFonts w:ascii="Meiryo UI" w:eastAsia="Meiryo UI" w:hAnsi="Meiryo UI" w:hint="eastAsia"/>
        </w:rPr>
        <w:t>「人類の進歩と調和」</w:t>
      </w:r>
      <w:r w:rsidR="00AF12B6" w:rsidRPr="0074169F">
        <w:rPr>
          <w:rFonts w:ascii="Meiryo UI" w:eastAsia="Meiryo UI" w:hAnsi="Meiryo UI" w:hint="eastAsia"/>
        </w:rPr>
        <w:t>を血の通った</w:t>
      </w:r>
      <w:r w:rsidR="001C6CDF" w:rsidRPr="0074169F">
        <w:rPr>
          <w:rFonts w:ascii="Meiryo UI" w:eastAsia="Meiryo UI" w:hAnsi="Meiryo UI" w:hint="eastAsia"/>
        </w:rPr>
        <w:t>もの</w:t>
      </w:r>
      <w:r w:rsidR="00AF12B6" w:rsidRPr="0074169F">
        <w:rPr>
          <w:rFonts w:ascii="Meiryo UI" w:eastAsia="Meiryo UI" w:hAnsi="Meiryo UI" w:hint="eastAsia"/>
        </w:rPr>
        <w:t>とした</w:t>
      </w:r>
      <w:r w:rsidR="009D2FC4" w:rsidRPr="0074169F">
        <w:rPr>
          <w:rFonts w:ascii="Meiryo UI" w:eastAsia="Meiryo UI" w:hAnsi="Meiryo UI" w:hint="eastAsia"/>
        </w:rPr>
        <w:t>、</w:t>
      </w:r>
      <w:r w:rsidR="008D37FF" w:rsidRPr="0074169F">
        <w:rPr>
          <w:rFonts w:ascii="Meiryo UI" w:eastAsia="Meiryo UI" w:hAnsi="Meiryo UI" w:hint="eastAsia"/>
        </w:rPr>
        <w:t>岡本太郎の「太陽の塔」をはじめ、</w:t>
      </w:r>
      <w:r w:rsidR="00462E3B" w:rsidRPr="0074169F">
        <w:rPr>
          <w:rFonts w:ascii="Meiryo UI" w:eastAsia="Meiryo UI" w:hAnsi="Meiryo UI" w:hint="eastAsia"/>
        </w:rPr>
        <w:t>松本俊夫</w:t>
      </w:r>
      <w:r w:rsidR="00507A1C" w:rsidRPr="0074169F">
        <w:rPr>
          <w:rFonts w:ascii="Meiryo UI" w:eastAsia="Meiryo UI" w:hAnsi="Meiryo UI" w:hint="eastAsia"/>
        </w:rPr>
        <w:t>や</w:t>
      </w:r>
      <w:r w:rsidR="008D37FF" w:rsidRPr="0074169F">
        <w:rPr>
          <w:rFonts w:ascii="Meiryo UI" w:eastAsia="Meiryo UI" w:hAnsi="Meiryo UI" w:hint="eastAsia"/>
        </w:rPr>
        <w:t>横尾忠則が</w:t>
      </w:r>
      <w:r w:rsidR="00507A1C" w:rsidRPr="0074169F">
        <w:rPr>
          <w:rFonts w:ascii="Meiryo UI" w:eastAsia="Meiryo UI" w:hAnsi="Meiryo UI" w:hint="eastAsia"/>
        </w:rPr>
        <w:t>手掛け</w:t>
      </w:r>
      <w:r w:rsidR="008D37FF" w:rsidRPr="0074169F">
        <w:rPr>
          <w:rFonts w:ascii="Meiryo UI" w:eastAsia="Meiryo UI" w:hAnsi="Meiryo UI" w:hint="eastAsia"/>
        </w:rPr>
        <w:t>た</w:t>
      </w:r>
      <w:r w:rsidR="009D2FC4" w:rsidRPr="0074169F">
        <w:rPr>
          <w:rFonts w:ascii="Meiryo UI" w:eastAsia="Meiryo UI" w:hAnsi="Meiryo UI" w:hint="eastAsia"/>
        </w:rPr>
        <w:t>、</w:t>
      </w:r>
      <w:r w:rsidR="00A8680F" w:rsidRPr="0074169F">
        <w:rPr>
          <w:rFonts w:ascii="Meiryo UI" w:eastAsia="Meiryo UI" w:hAnsi="Meiryo UI" w:hint="eastAsia"/>
        </w:rPr>
        <w:t>幻想と実在の世界が混在する</w:t>
      </w:r>
      <w:r w:rsidR="008D37FF" w:rsidRPr="0074169F">
        <w:rPr>
          <w:rFonts w:ascii="Meiryo UI" w:eastAsia="Meiryo UI" w:hAnsi="Meiryo UI" w:hint="eastAsia"/>
        </w:rPr>
        <w:t>「せんい館」、</w:t>
      </w:r>
      <w:r w:rsidR="009D0526" w:rsidRPr="0074169F">
        <w:rPr>
          <w:rFonts w:ascii="Meiryo UI" w:eastAsia="Meiryo UI" w:hAnsi="Meiryo UI" w:hint="eastAsia"/>
        </w:rPr>
        <w:t>人口霧を使った</w:t>
      </w:r>
      <w:r w:rsidR="00F13CFA" w:rsidRPr="0074169F">
        <w:rPr>
          <w:rFonts w:ascii="Meiryo UI" w:eastAsia="Meiryo UI" w:hAnsi="Meiryo UI" w:hint="eastAsia"/>
        </w:rPr>
        <w:t>「</w:t>
      </w:r>
      <w:r w:rsidR="009D4EE1" w:rsidRPr="0074169F">
        <w:rPr>
          <w:rFonts w:ascii="Meiryo UI" w:eastAsia="Meiryo UI" w:hAnsi="Meiryo UI" w:hint="eastAsia"/>
        </w:rPr>
        <w:t>霧の彫刻</w:t>
      </w:r>
      <w:r w:rsidR="00F13CFA" w:rsidRPr="0074169F">
        <w:rPr>
          <w:rFonts w:ascii="Meiryo UI" w:eastAsia="Meiryo UI" w:hAnsi="Meiryo UI" w:hint="eastAsia"/>
        </w:rPr>
        <w:t>」</w:t>
      </w:r>
      <w:r w:rsidR="00D56D18" w:rsidRPr="0074169F">
        <w:rPr>
          <w:rFonts w:ascii="Meiryo UI" w:eastAsia="Meiryo UI" w:hAnsi="Meiryo UI" w:hint="eastAsia"/>
        </w:rPr>
        <w:t>を</w:t>
      </w:r>
      <w:r w:rsidR="009D2FC4" w:rsidRPr="0074169F">
        <w:rPr>
          <w:rFonts w:ascii="Meiryo UI" w:eastAsia="Meiryo UI" w:hAnsi="Meiryo UI" w:hint="eastAsia"/>
        </w:rPr>
        <w:t>、</w:t>
      </w:r>
      <w:r w:rsidR="00507A1C" w:rsidRPr="0074169F">
        <w:rPr>
          <w:rFonts w:ascii="Meiryo UI" w:eastAsia="Meiryo UI" w:hAnsi="Meiryo UI" w:hint="eastAsia"/>
        </w:rPr>
        <w:t>中谷芙二子が</w:t>
      </w:r>
      <w:r w:rsidR="00F13CFA" w:rsidRPr="0074169F">
        <w:rPr>
          <w:rFonts w:ascii="Meiryo UI" w:eastAsia="Meiryo UI" w:hAnsi="Meiryo UI" w:hint="eastAsia"/>
        </w:rPr>
        <w:t>初めて発表</w:t>
      </w:r>
      <w:r w:rsidR="00D56D18" w:rsidRPr="0074169F">
        <w:rPr>
          <w:rFonts w:ascii="Meiryo UI" w:eastAsia="Meiryo UI" w:hAnsi="Meiryo UI" w:hint="eastAsia"/>
        </w:rPr>
        <w:t>した</w:t>
      </w:r>
      <w:r w:rsidR="00750F05" w:rsidRPr="0074169F">
        <w:rPr>
          <w:rFonts w:ascii="Meiryo UI" w:eastAsia="Meiryo UI" w:hAnsi="Meiryo UI" w:hint="eastAsia"/>
        </w:rPr>
        <w:t>「</w:t>
      </w:r>
      <w:r w:rsidR="009D4EE1" w:rsidRPr="0074169F">
        <w:rPr>
          <w:rFonts w:ascii="Meiryo UI" w:eastAsia="Meiryo UI" w:hAnsi="Meiryo UI" w:hint="eastAsia"/>
        </w:rPr>
        <w:t>ペプシ館</w:t>
      </w:r>
      <w:r w:rsidR="008D37FF" w:rsidRPr="0074169F">
        <w:rPr>
          <w:rFonts w:ascii="Meiryo UI" w:eastAsia="Meiryo UI" w:hAnsi="Meiryo UI" w:hint="eastAsia"/>
        </w:rPr>
        <w:t>」</w:t>
      </w:r>
      <w:r w:rsidR="005A1930" w:rsidRPr="0074169F">
        <w:rPr>
          <w:rFonts w:ascii="Meiryo UI" w:eastAsia="Meiryo UI" w:hAnsi="Meiryo UI" w:hint="eastAsia"/>
        </w:rPr>
        <w:t>、</w:t>
      </w:r>
      <w:r w:rsidR="00B3540E" w:rsidRPr="0074169F">
        <w:rPr>
          <w:rFonts w:ascii="Meiryo UI" w:eastAsia="Meiryo UI" w:hAnsi="Meiryo UI" w:hint="eastAsia"/>
        </w:rPr>
        <w:t>具体美術協会</w:t>
      </w:r>
      <w:r w:rsidR="004038EC" w:rsidRPr="0074169F">
        <w:rPr>
          <w:rFonts w:ascii="Meiryo UI" w:eastAsia="Meiryo UI" w:hAnsi="Meiryo UI" w:hint="eastAsia"/>
        </w:rPr>
        <w:t>の</w:t>
      </w:r>
      <w:r w:rsidR="005A1930" w:rsidRPr="0074169F">
        <w:rPr>
          <w:rFonts w:ascii="Meiryo UI" w:eastAsia="Meiryo UI" w:hAnsi="Meiryo UI" w:hint="eastAsia"/>
        </w:rPr>
        <w:t>吉田稔朗</w:t>
      </w:r>
      <w:r w:rsidR="009D0526" w:rsidRPr="0074169F">
        <w:rPr>
          <w:rFonts w:ascii="Meiryo UI" w:eastAsia="Meiryo UI" w:hAnsi="Meiryo UI" w:hint="eastAsia"/>
        </w:rPr>
        <w:t>が制作した</w:t>
      </w:r>
      <w:r w:rsidR="009D2FC4" w:rsidRPr="0074169F">
        <w:rPr>
          <w:rFonts w:ascii="Meiryo UI" w:eastAsia="Meiryo UI" w:hAnsi="Meiryo UI" w:hint="eastAsia"/>
        </w:rPr>
        <w:t>、</w:t>
      </w:r>
      <w:r w:rsidR="002B544B" w:rsidRPr="0074169F">
        <w:rPr>
          <w:rFonts w:ascii="Meiryo UI" w:eastAsia="Meiryo UI" w:hAnsi="Meiryo UI" w:hint="eastAsia"/>
        </w:rPr>
        <w:t>「</w:t>
      </w:r>
      <w:r w:rsidR="00616B8F" w:rsidRPr="0074169F">
        <w:rPr>
          <w:rFonts w:ascii="Meiryo UI" w:eastAsia="Meiryo UI" w:hAnsi="Meiryo UI" w:hint="eastAsia"/>
        </w:rPr>
        <w:t>泡のトンネル</w:t>
      </w:r>
      <w:r w:rsidR="00682081" w:rsidRPr="0074169F">
        <w:rPr>
          <w:rFonts w:ascii="Meiryo UI" w:eastAsia="Meiryo UI" w:hAnsi="Meiryo UI" w:hint="eastAsia"/>
        </w:rPr>
        <w:t>」</w:t>
      </w:r>
      <w:r w:rsidR="00296B6E" w:rsidRPr="0074169F">
        <w:rPr>
          <w:rFonts w:ascii="Meiryo UI" w:eastAsia="Meiryo UI" w:hAnsi="Meiryo UI" w:hint="eastAsia"/>
        </w:rPr>
        <w:t>が印象的な「三井グループ館」</w:t>
      </w:r>
      <w:r w:rsidR="008D37FF" w:rsidRPr="0074169F">
        <w:rPr>
          <w:rFonts w:ascii="Meiryo UI" w:eastAsia="Meiryo UI" w:hAnsi="Meiryo UI" w:hint="eastAsia"/>
        </w:rPr>
        <w:t>、</w:t>
      </w:r>
      <w:r w:rsidR="005351F6" w:rsidRPr="0074169F">
        <w:rPr>
          <w:rFonts w:ascii="Meiryo UI" w:eastAsia="Meiryo UI" w:hAnsi="Meiryo UI" w:hint="eastAsia"/>
        </w:rPr>
        <w:t>また、</w:t>
      </w:r>
      <w:r w:rsidR="00B613C6" w:rsidRPr="0074169F">
        <w:rPr>
          <w:rFonts w:ascii="Meiryo UI" w:eastAsia="Meiryo UI" w:hAnsi="Meiryo UI" w:hint="eastAsia"/>
        </w:rPr>
        <w:t>スペースシアターやお祭り広場で流れた、</w:t>
      </w:r>
      <w:r w:rsidR="005351F6" w:rsidRPr="0074169F">
        <w:rPr>
          <w:rFonts w:ascii="Meiryo UI" w:eastAsia="Meiryo UI" w:hAnsi="Meiryo UI" w:hint="eastAsia"/>
        </w:rPr>
        <w:t>武満徹や一柳</w:t>
      </w:r>
      <w:r w:rsidR="00D4568F" w:rsidRPr="0074169F">
        <w:rPr>
          <w:rFonts w:ascii="Meiryo UI" w:eastAsia="Meiryo UI" w:hAnsi="Meiryo UI" w:hint="eastAsia"/>
        </w:rPr>
        <w:t>慧</w:t>
      </w:r>
      <w:r w:rsidR="004821CE" w:rsidRPr="0074169F">
        <w:rPr>
          <w:rFonts w:ascii="Meiryo UI" w:eastAsia="Meiryo UI" w:hAnsi="Meiryo UI" w:hint="eastAsia"/>
        </w:rPr>
        <w:t>による</w:t>
      </w:r>
      <w:r w:rsidR="00175928" w:rsidRPr="0074169F">
        <w:rPr>
          <w:rFonts w:ascii="Meiryo UI" w:eastAsia="Meiryo UI" w:hAnsi="Meiryo UI" w:hint="eastAsia"/>
        </w:rPr>
        <w:t>哲学的な</w:t>
      </w:r>
      <w:r w:rsidR="00D4568F" w:rsidRPr="0074169F">
        <w:rPr>
          <w:rFonts w:ascii="Meiryo UI" w:eastAsia="Meiryo UI" w:hAnsi="Meiryo UI" w:hint="eastAsia"/>
        </w:rPr>
        <w:t>現代音楽</w:t>
      </w:r>
      <w:r w:rsidR="00B613C6" w:rsidRPr="0074169F">
        <w:rPr>
          <w:rFonts w:ascii="Meiryo UI" w:eastAsia="Meiryo UI" w:hAnsi="Meiryo UI" w:hint="eastAsia"/>
        </w:rPr>
        <w:t>等、</w:t>
      </w:r>
      <w:r w:rsidR="000977A5" w:rsidRPr="0074169F">
        <w:rPr>
          <w:rFonts w:ascii="Meiryo UI" w:eastAsia="Meiryo UI" w:hAnsi="Meiryo UI" w:hint="eastAsia"/>
        </w:rPr>
        <w:t>1970年</w:t>
      </w:r>
      <w:r w:rsidR="00636AFD" w:rsidRPr="0074169F">
        <w:rPr>
          <w:rFonts w:ascii="Meiryo UI" w:eastAsia="Meiryo UI" w:hAnsi="Meiryo UI" w:hint="eastAsia"/>
        </w:rPr>
        <w:t>大阪万博は、</w:t>
      </w:r>
      <w:r w:rsidR="00F30944" w:rsidRPr="0074169F">
        <w:rPr>
          <w:rFonts w:ascii="Meiryo UI" w:eastAsia="Meiryo UI" w:hAnsi="Meiryo UI" w:hint="eastAsia"/>
        </w:rPr>
        <w:t>分野</w:t>
      </w:r>
      <w:r w:rsidR="00CD0DC0" w:rsidRPr="0074169F">
        <w:rPr>
          <w:rFonts w:ascii="Meiryo UI" w:eastAsia="Meiryo UI" w:hAnsi="Meiryo UI" w:hint="eastAsia"/>
        </w:rPr>
        <w:t>を超えた</w:t>
      </w:r>
      <w:r w:rsidR="00F30944" w:rsidRPr="0074169F">
        <w:rPr>
          <w:rFonts w:ascii="Meiryo UI" w:eastAsia="Meiryo UI" w:hAnsi="Meiryo UI" w:hint="eastAsia"/>
        </w:rPr>
        <w:t>数多くの</w:t>
      </w:r>
      <w:r w:rsidR="00D35AA6" w:rsidRPr="0074169F">
        <w:rPr>
          <w:rFonts w:ascii="Meiryo UI" w:eastAsia="Meiryo UI" w:hAnsi="Meiryo UI" w:hint="eastAsia"/>
        </w:rPr>
        <w:t>アーティスト</w:t>
      </w:r>
      <w:r w:rsidR="006727FF" w:rsidRPr="0074169F">
        <w:rPr>
          <w:rFonts w:ascii="Meiryo UI" w:eastAsia="Meiryo UI" w:hAnsi="Meiryo UI" w:hint="eastAsia"/>
        </w:rPr>
        <w:t>による</w:t>
      </w:r>
      <w:r w:rsidR="006110E5" w:rsidRPr="0074169F">
        <w:rPr>
          <w:rFonts w:ascii="Meiryo UI" w:eastAsia="Meiryo UI" w:hAnsi="Meiryo UI"/>
        </w:rPr>
        <w:t>”</w:t>
      </w:r>
      <w:r w:rsidR="00F72375" w:rsidRPr="0074169F">
        <w:rPr>
          <w:rFonts w:ascii="Meiryo UI" w:eastAsia="Meiryo UI" w:hAnsi="Meiryo UI" w:hint="eastAsia"/>
        </w:rPr>
        <w:t>アート</w:t>
      </w:r>
      <w:r w:rsidR="00D62762" w:rsidRPr="0074169F">
        <w:rPr>
          <w:rFonts w:ascii="Meiryo UI" w:eastAsia="Meiryo UI" w:hAnsi="Meiryo UI" w:hint="eastAsia"/>
        </w:rPr>
        <w:t>の</w:t>
      </w:r>
      <w:r w:rsidR="002658AF" w:rsidRPr="0074169F">
        <w:rPr>
          <w:rFonts w:ascii="Meiryo UI" w:eastAsia="Meiryo UI" w:hAnsi="Meiryo UI" w:hint="eastAsia"/>
        </w:rPr>
        <w:t>実験</w:t>
      </w:r>
      <w:r w:rsidR="00D35AA6" w:rsidRPr="0074169F">
        <w:rPr>
          <w:rFonts w:ascii="Meiryo UI" w:eastAsia="Meiryo UI" w:hAnsi="Meiryo UI" w:hint="eastAsia"/>
        </w:rPr>
        <w:t>都市</w:t>
      </w:r>
      <w:r w:rsidR="00B27ADB" w:rsidRPr="0074169F">
        <w:rPr>
          <w:rFonts w:ascii="Meiryo UI" w:eastAsia="Meiryo UI" w:hAnsi="Meiryo UI"/>
        </w:rPr>
        <w:t>”</w:t>
      </w:r>
      <w:r w:rsidR="00D62762" w:rsidRPr="0074169F">
        <w:rPr>
          <w:rFonts w:ascii="Meiryo UI" w:eastAsia="Meiryo UI" w:hAnsi="Meiryo UI" w:hint="eastAsia"/>
        </w:rPr>
        <w:t>でもあ</w:t>
      </w:r>
      <w:r w:rsidR="002658AF" w:rsidRPr="0074169F">
        <w:rPr>
          <w:rFonts w:ascii="Meiryo UI" w:eastAsia="Meiryo UI" w:hAnsi="Meiryo UI" w:hint="eastAsia"/>
        </w:rPr>
        <w:t>ったのである</w:t>
      </w:r>
      <w:r w:rsidR="009C1837" w:rsidRPr="0074169F">
        <w:rPr>
          <w:rFonts w:ascii="Meiryo UI" w:eastAsia="Meiryo UI" w:hAnsi="Meiryo UI" w:hint="eastAsia"/>
        </w:rPr>
        <w:t>。</w:t>
      </w:r>
    </w:p>
    <w:p w14:paraId="384AF3D2" w14:textId="117E9201" w:rsidR="00411649" w:rsidRPr="0074169F" w:rsidRDefault="00D62762" w:rsidP="006A1D8D">
      <w:pPr>
        <w:ind w:leftChars="100" w:left="210" w:firstLineChars="100" w:firstLine="210"/>
        <w:rPr>
          <w:rFonts w:ascii="Meiryo UI" w:eastAsia="Meiryo UI" w:hAnsi="Meiryo UI"/>
        </w:rPr>
      </w:pPr>
      <w:r w:rsidRPr="0074169F">
        <w:rPr>
          <w:rFonts w:ascii="Meiryo UI" w:eastAsia="Meiryo UI" w:hAnsi="Meiryo UI" w:hint="eastAsia"/>
        </w:rPr>
        <w:t>夢のような時間</w:t>
      </w:r>
      <w:r w:rsidR="005F578C" w:rsidRPr="0074169F">
        <w:rPr>
          <w:rFonts w:ascii="Meiryo UI" w:eastAsia="Meiryo UI" w:hAnsi="Meiryo UI" w:hint="eastAsia"/>
        </w:rPr>
        <w:t>はたちまち</w:t>
      </w:r>
      <w:r w:rsidRPr="0074169F">
        <w:rPr>
          <w:rFonts w:ascii="Meiryo UI" w:eastAsia="Meiryo UI" w:hAnsi="Meiryo UI" w:hint="eastAsia"/>
        </w:rPr>
        <w:t>過ぎ</w:t>
      </w:r>
      <w:r w:rsidR="005154D7" w:rsidRPr="0074169F">
        <w:rPr>
          <w:rFonts w:ascii="Meiryo UI" w:eastAsia="Meiryo UI" w:hAnsi="Meiryo UI" w:hint="eastAsia"/>
        </w:rPr>
        <w:t>、</w:t>
      </w:r>
      <w:r w:rsidR="00411649" w:rsidRPr="0074169F">
        <w:rPr>
          <w:rFonts w:ascii="Meiryo UI" w:eastAsia="Meiryo UI" w:hAnsi="Meiryo UI" w:hint="eastAsia"/>
        </w:rPr>
        <w:t>同年</w:t>
      </w:r>
      <w:r w:rsidR="006C56EB" w:rsidRPr="0074169F">
        <w:rPr>
          <w:rFonts w:ascii="Meiryo UI" w:eastAsia="Meiryo UI" w:hAnsi="Meiryo UI" w:hint="eastAsia"/>
        </w:rPr>
        <w:t>９月</w:t>
      </w:r>
      <w:r w:rsidR="007433CC" w:rsidRPr="0074169F">
        <w:rPr>
          <w:rFonts w:ascii="Meiryo UI" w:eastAsia="Meiryo UI" w:hAnsi="Meiryo UI" w:hint="eastAsia"/>
        </w:rPr>
        <w:t>13</w:t>
      </w:r>
      <w:r w:rsidR="006C56EB" w:rsidRPr="0074169F">
        <w:rPr>
          <w:rFonts w:ascii="Meiryo UI" w:eastAsia="Meiryo UI" w:hAnsi="Meiryo UI" w:hint="eastAsia"/>
        </w:rPr>
        <w:t>日</w:t>
      </w:r>
      <w:r w:rsidR="006C02DD" w:rsidRPr="0074169F">
        <w:rPr>
          <w:rFonts w:ascii="Meiryo UI" w:eastAsia="Meiryo UI" w:hAnsi="Meiryo UI" w:hint="eastAsia"/>
        </w:rPr>
        <w:t>午前11時</w:t>
      </w:r>
      <w:r w:rsidR="006C56EB" w:rsidRPr="0074169F">
        <w:rPr>
          <w:rFonts w:ascii="Meiryo UI" w:eastAsia="Meiryo UI" w:hAnsi="Meiryo UI" w:hint="eastAsia"/>
        </w:rPr>
        <w:t>、</w:t>
      </w:r>
      <w:r w:rsidR="000977A5" w:rsidRPr="0074169F">
        <w:rPr>
          <w:rFonts w:ascii="Meiryo UI" w:eastAsia="Meiryo UI" w:hAnsi="Meiryo UI" w:hint="eastAsia"/>
        </w:rPr>
        <w:t>1970年</w:t>
      </w:r>
      <w:r w:rsidR="005E21C3" w:rsidRPr="0074169F">
        <w:rPr>
          <w:rFonts w:ascii="Meiryo UI" w:eastAsia="Meiryo UI" w:hAnsi="Meiryo UI" w:hint="eastAsia"/>
        </w:rPr>
        <w:t>大阪万博</w:t>
      </w:r>
      <w:r w:rsidR="00C464FB">
        <w:rPr>
          <w:rFonts w:ascii="Meiryo UI" w:eastAsia="Meiryo UI" w:hAnsi="Meiryo UI" w:hint="eastAsia"/>
        </w:rPr>
        <w:t>は</w:t>
      </w:r>
      <w:r w:rsidR="00C464FB" w:rsidRPr="0074169F">
        <w:rPr>
          <w:rFonts w:ascii="Meiryo UI" w:eastAsia="Meiryo UI" w:hAnsi="Meiryo UI" w:hint="eastAsia"/>
        </w:rPr>
        <w:t>感動のうちに</w:t>
      </w:r>
      <w:r w:rsidR="000977A5">
        <w:rPr>
          <w:rFonts w:ascii="Meiryo UI" w:eastAsia="Meiryo UI" w:hAnsi="Meiryo UI" w:hint="eastAsia"/>
        </w:rPr>
        <w:t>その</w:t>
      </w:r>
      <w:r w:rsidR="00E92619" w:rsidRPr="0074169F">
        <w:rPr>
          <w:rFonts w:ascii="Meiryo UI" w:eastAsia="Meiryo UI" w:hAnsi="Meiryo UI" w:hint="eastAsia"/>
        </w:rPr>
        <w:t>幕を</w:t>
      </w:r>
      <w:r w:rsidR="00D976CF" w:rsidRPr="0074169F">
        <w:rPr>
          <w:rFonts w:ascii="Meiryo UI" w:eastAsia="Meiryo UI" w:hAnsi="Meiryo UI" w:hint="eastAsia"/>
        </w:rPr>
        <w:t>閉じ</w:t>
      </w:r>
      <w:r w:rsidR="00E92619" w:rsidRPr="0074169F">
        <w:rPr>
          <w:rFonts w:ascii="Meiryo UI" w:eastAsia="Meiryo UI" w:hAnsi="Meiryo UI" w:hint="eastAsia"/>
        </w:rPr>
        <w:t>た</w:t>
      </w:r>
      <w:r w:rsidR="00D80BAC" w:rsidRPr="0074169F">
        <w:rPr>
          <w:rFonts w:ascii="Meiryo UI" w:eastAsia="Meiryo UI" w:hAnsi="Meiryo UI" w:hint="eastAsia"/>
        </w:rPr>
        <w:t>。</w:t>
      </w:r>
      <w:r w:rsidR="00C248A2" w:rsidRPr="0074169F">
        <w:rPr>
          <w:rFonts w:ascii="Meiryo UI" w:eastAsia="Meiryo UI" w:hAnsi="Meiryo UI" w:hint="eastAsia"/>
        </w:rPr>
        <w:t>反権力の立場から</w:t>
      </w:r>
      <w:r w:rsidR="006167AA" w:rsidRPr="0074169F">
        <w:rPr>
          <w:rFonts w:ascii="Meiryo UI" w:eastAsia="Meiryo UI" w:hAnsi="Meiryo UI" w:hint="eastAsia"/>
        </w:rPr>
        <w:t>万博に</w:t>
      </w:r>
      <w:r w:rsidR="007B479B" w:rsidRPr="0074169F">
        <w:rPr>
          <w:rFonts w:ascii="Meiryo UI" w:eastAsia="Meiryo UI" w:hAnsi="Meiryo UI" w:hint="eastAsia"/>
        </w:rPr>
        <w:t>反対する「反博派」も含め</w:t>
      </w:r>
      <w:r w:rsidR="001E0C41" w:rsidRPr="0074169F">
        <w:rPr>
          <w:rFonts w:ascii="Meiryo UI" w:eastAsia="Meiryo UI" w:hAnsi="Meiryo UI" w:hint="eastAsia"/>
        </w:rPr>
        <w:t>て</w:t>
      </w:r>
      <w:r w:rsidR="007B479B" w:rsidRPr="0074169F">
        <w:rPr>
          <w:rFonts w:ascii="Meiryo UI" w:eastAsia="Meiryo UI" w:hAnsi="Meiryo UI" w:hint="eastAsia"/>
        </w:rPr>
        <w:t>、日本中の視線をひとつに集め</w:t>
      </w:r>
      <w:r w:rsidR="001E0C41" w:rsidRPr="0074169F">
        <w:rPr>
          <w:rFonts w:ascii="Meiryo UI" w:eastAsia="Meiryo UI" w:hAnsi="Meiryo UI" w:hint="eastAsia"/>
        </w:rPr>
        <w:t>ながら</w:t>
      </w:r>
      <w:r w:rsidR="007B479B" w:rsidRPr="0074169F">
        <w:rPr>
          <w:rFonts w:ascii="Meiryo UI" w:eastAsia="Meiryo UI" w:hAnsi="Meiryo UI" w:hint="eastAsia"/>
        </w:rPr>
        <w:t>、</w:t>
      </w:r>
      <w:r w:rsidR="00306DF4" w:rsidRPr="0074169F">
        <w:rPr>
          <w:rFonts w:ascii="Meiryo UI" w:eastAsia="Meiryo UI" w:hAnsi="Meiryo UI" w:hint="eastAsia"/>
        </w:rPr>
        <w:t>全</w:t>
      </w:r>
      <w:r w:rsidR="00F4786C" w:rsidRPr="0074169F">
        <w:rPr>
          <w:rFonts w:ascii="Meiryo UI" w:eastAsia="Meiryo UI" w:hAnsi="Meiryo UI" w:hint="eastAsia"/>
        </w:rPr>
        <w:t>世界に</w:t>
      </w:r>
      <w:r w:rsidR="003954BC" w:rsidRPr="0074169F">
        <w:rPr>
          <w:rFonts w:ascii="Meiryo UI" w:eastAsia="Meiryo UI" w:hAnsi="Meiryo UI"/>
        </w:rPr>
        <w:t>”</w:t>
      </w:r>
      <w:r w:rsidR="00F4786C" w:rsidRPr="0074169F">
        <w:rPr>
          <w:rFonts w:ascii="Meiryo UI" w:eastAsia="Meiryo UI" w:hAnsi="Meiryo UI" w:hint="eastAsia"/>
        </w:rPr>
        <w:t>日本</w:t>
      </w:r>
      <w:r w:rsidR="003954BC" w:rsidRPr="0074169F">
        <w:rPr>
          <w:rFonts w:ascii="Meiryo UI" w:eastAsia="Meiryo UI" w:hAnsi="Meiryo UI"/>
        </w:rPr>
        <w:t>”</w:t>
      </w:r>
      <w:r w:rsidR="00F4786C" w:rsidRPr="0074169F">
        <w:rPr>
          <w:rFonts w:ascii="Meiryo UI" w:eastAsia="Meiryo UI" w:hAnsi="Meiryo UI" w:hint="eastAsia"/>
        </w:rPr>
        <w:t>の存在感を</w:t>
      </w:r>
      <w:r w:rsidR="000444F3" w:rsidRPr="0074169F">
        <w:rPr>
          <w:rFonts w:ascii="Meiryo UI" w:eastAsia="Meiryo UI" w:hAnsi="Meiryo UI" w:hint="eastAsia"/>
        </w:rPr>
        <w:t>力</w:t>
      </w:r>
      <w:r w:rsidR="00F4786C" w:rsidRPr="0074169F">
        <w:rPr>
          <w:rFonts w:ascii="Meiryo UI" w:eastAsia="Meiryo UI" w:hAnsi="Meiryo UI" w:hint="eastAsia"/>
        </w:rPr>
        <w:t>強く印象付けた</w:t>
      </w:r>
      <w:r w:rsidR="003954BC" w:rsidRPr="0074169F">
        <w:rPr>
          <w:rFonts w:ascii="Meiryo UI" w:eastAsia="Meiryo UI" w:hAnsi="Meiryo UI" w:hint="eastAsia"/>
        </w:rPr>
        <w:t>、</w:t>
      </w:r>
      <w:r w:rsidR="000977A5">
        <w:rPr>
          <w:rFonts w:ascii="Meiryo UI" w:eastAsia="Meiryo UI" w:hAnsi="Meiryo UI" w:hint="eastAsia"/>
        </w:rPr>
        <w:t>万博</w:t>
      </w:r>
      <w:r w:rsidR="00F4786C" w:rsidRPr="0074169F">
        <w:rPr>
          <w:rFonts w:ascii="Meiryo UI" w:eastAsia="Meiryo UI" w:hAnsi="Meiryo UI" w:hint="eastAsia"/>
        </w:rPr>
        <w:t>の閉幕。</w:t>
      </w:r>
      <w:r w:rsidR="009A7EC2" w:rsidRPr="0074169F">
        <w:rPr>
          <w:rFonts w:ascii="Meiryo UI" w:eastAsia="Meiryo UI" w:hAnsi="Meiryo UI" w:hint="eastAsia"/>
        </w:rPr>
        <w:t>名誉総裁</w:t>
      </w:r>
      <w:r w:rsidR="001866F5" w:rsidRPr="0074169F">
        <w:rPr>
          <w:rFonts w:ascii="Meiryo UI" w:eastAsia="Meiryo UI" w:hAnsi="Meiryo UI" w:hint="eastAsia"/>
        </w:rPr>
        <w:t>を務められた皇太子明仁親王</w:t>
      </w:r>
      <w:r w:rsidR="00D80BAC" w:rsidRPr="0074169F">
        <w:rPr>
          <w:rFonts w:ascii="Meiryo UI" w:eastAsia="Meiryo UI" w:hAnsi="Meiryo UI" w:hint="eastAsia"/>
        </w:rPr>
        <w:t>の、「</w:t>
      </w:r>
      <w:r w:rsidR="00077DFA" w:rsidRPr="0074169F">
        <w:rPr>
          <w:rFonts w:ascii="Meiryo UI" w:eastAsia="Meiryo UI" w:hAnsi="Meiryo UI" w:hint="eastAsia"/>
        </w:rPr>
        <w:t>万国博は終わりました。しかし、ここで掲げられた人類の進歩と調和</w:t>
      </w:r>
      <w:r w:rsidR="00201A68" w:rsidRPr="0074169F">
        <w:rPr>
          <w:rFonts w:ascii="Meiryo UI" w:eastAsia="Meiryo UI" w:hAnsi="Meiryo UI" w:hint="eastAsia"/>
        </w:rPr>
        <w:t>という理想の火が、長く人々の心の中に燃え続けることを期待してやみません」というお言葉を</w:t>
      </w:r>
      <w:r w:rsidR="00AC3BB3" w:rsidRPr="0074169F">
        <w:rPr>
          <w:rFonts w:ascii="Meiryo UI" w:eastAsia="Meiryo UI" w:hAnsi="Meiryo UI" w:hint="eastAsia"/>
        </w:rPr>
        <w:t>あとに</w:t>
      </w:r>
      <w:r w:rsidR="00BB537F" w:rsidRPr="0074169F">
        <w:rPr>
          <w:rFonts w:ascii="Meiryo UI" w:eastAsia="Meiryo UI" w:hAnsi="Meiryo UI" w:hint="eastAsia"/>
        </w:rPr>
        <w:t>残して。</w:t>
      </w:r>
    </w:p>
    <w:p w14:paraId="2E78A258" w14:textId="77777777" w:rsidR="00F67F85" w:rsidRPr="00F90B91" w:rsidRDefault="00F67F85" w:rsidP="00FC6289">
      <w:pPr>
        <w:rPr>
          <w:rFonts w:ascii="Meiryo UI" w:eastAsia="Meiryo UI" w:hAnsi="Meiryo UI"/>
          <w:szCs w:val="21"/>
        </w:rPr>
      </w:pPr>
    </w:p>
    <w:p w14:paraId="64F8E8C0" w14:textId="77777777" w:rsidR="00FC6289" w:rsidRPr="0074169F" w:rsidRDefault="00664497" w:rsidP="00FC6289">
      <w:pPr>
        <w:rPr>
          <w:rFonts w:ascii="Meiryo UI" w:eastAsia="Meiryo UI" w:hAnsi="Meiryo UI"/>
          <w:b/>
          <w:bCs/>
          <w:szCs w:val="21"/>
        </w:rPr>
      </w:pPr>
      <w:r w:rsidRPr="0074169F">
        <w:rPr>
          <w:rFonts w:ascii="Meiryo UI" w:eastAsia="Meiryo UI" w:hAnsi="Meiryo UI" w:hint="eastAsia"/>
          <w:b/>
          <w:bCs/>
          <w:szCs w:val="21"/>
        </w:rPr>
        <w:t>２</w:t>
      </w:r>
      <w:r w:rsidR="00FC6289" w:rsidRPr="0074169F">
        <w:rPr>
          <w:rFonts w:ascii="Meiryo UI" w:eastAsia="Meiryo UI" w:hAnsi="Meiryo UI" w:hint="eastAsia"/>
          <w:b/>
          <w:bCs/>
          <w:szCs w:val="21"/>
        </w:rPr>
        <w:t xml:space="preserve">　</w:t>
      </w:r>
      <w:r w:rsidR="008B5D56" w:rsidRPr="0074169F">
        <w:rPr>
          <w:rFonts w:ascii="Meiryo UI" w:eastAsia="Meiryo UI" w:hAnsi="Meiryo UI" w:hint="eastAsia"/>
          <w:b/>
          <w:bCs/>
        </w:rPr>
        <w:t>日本万国博覧会記念公園</w:t>
      </w:r>
    </w:p>
    <w:p w14:paraId="3C060556" w14:textId="2C1FF99D" w:rsidR="00C85213" w:rsidRPr="0074169F" w:rsidRDefault="00EA618B" w:rsidP="00EA3D27">
      <w:pPr>
        <w:ind w:leftChars="100" w:left="210" w:firstLineChars="100" w:firstLine="210"/>
        <w:rPr>
          <w:rFonts w:ascii="Meiryo UI" w:eastAsia="Meiryo UI" w:hAnsi="Meiryo UI"/>
        </w:rPr>
      </w:pPr>
      <w:r w:rsidRPr="0074169F">
        <w:rPr>
          <w:rFonts w:ascii="Meiryo UI" w:eastAsia="Meiryo UI" w:hAnsi="Meiryo UI" w:hint="eastAsia"/>
        </w:rPr>
        <w:t>1962年に、レイチェル・カーソンが</w:t>
      </w:r>
      <w:r w:rsidR="00855BD8" w:rsidRPr="0074169F">
        <w:rPr>
          <w:rFonts w:ascii="Meiryo UI" w:eastAsia="Meiryo UI" w:hAnsi="Meiryo UI" w:hint="eastAsia"/>
        </w:rPr>
        <w:t>「沈黙の春」</w:t>
      </w:r>
      <w:r w:rsidR="009C3932">
        <w:rPr>
          <w:rFonts w:ascii="Meiryo UI" w:eastAsia="Meiryo UI" w:hAnsi="Meiryo UI" w:hint="eastAsia"/>
        </w:rPr>
        <w:t>において、</w:t>
      </w:r>
      <w:r w:rsidRPr="0074169F">
        <w:rPr>
          <w:rFonts w:ascii="Meiryo UI" w:eastAsia="Meiryo UI" w:hAnsi="Meiryo UI" w:hint="eastAsia"/>
        </w:rPr>
        <w:t>農薬</w:t>
      </w:r>
      <w:r w:rsidR="00855BD8" w:rsidRPr="0074169F">
        <w:rPr>
          <w:rFonts w:ascii="Meiryo UI" w:eastAsia="Meiryo UI" w:hAnsi="Meiryo UI" w:hint="eastAsia"/>
        </w:rPr>
        <w:t>等</w:t>
      </w:r>
      <w:r w:rsidRPr="0074169F">
        <w:rPr>
          <w:rFonts w:ascii="Meiryo UI" w:eastAsia="Meiryo UI" w:hAnsi="Meiryo UI" w:hint="eastAsia"/>
        </w:rPr>
        <w:t>化学物質による環境汚染</w:t>
      </w:r>
      <w:r w:rsidR="00855BD8" w:rsidRPr="0074169F">
        <w:rPr>
          <w:rFonts w:ascii="Meiryo UI" w:eastAsia="Meiryo UI" w:hAnsi="Meiryo UI" w:hint="eastAsia"/>
        </w:rPr>
        <w:t>を取り上げ</w:t>
      </w:r>
      <w:r w:rsidR="009C3932">
        <w:rPr>
          <w:rFonts w:ascii="Meiryo UI" w:eastAsia="Meiryo UI" w:hAnsi="Meiryo UI" w:hint="eastAsia"/>
        </w:rPr>
        <w:t>た</w:t>
      </w:r>
      <w:r w:rsidR="00964565">
        <w:rPr>
          <w:rFonts w:ascii="Meiryo UI" w:eastAsia="Meiryo UI" w:hAnsi="Meiryo UI" w:hint="eastAsia"/>
        </w:rPr>
        <w:t>後、</w:t>
      </w:r>
      <w:r w:rsidR="009C3932" w:rsidRPr="0074169F">
        <w:rPr>
          <w:rFonts w:ascii="Meiryo UI" w:eastAsia="Meiryo UI" w:hAnsi="Meiryo UI" w:hint="eastAsia"/>
        </w:rPr>
        <w:t>1970年大阪万博が閉幕した２年後</w:t>
      </w:r>
      <w:r w:rsidR="009C3932">
        <w:rPr>
          <w:rFonts w:ascii="Meiryo UI" w:eastAsia="Meiryo UI" w:hAnsi="Meiryo UI" w:hint="eastAsia"/>
        </w:rPr>
        <w:t>に</w:t>
      </w:r>
      <w:r w:rsidR="00C464FB">
        <w:rPr>
          <w:rFonts w:ascii="Meiryo UI" w:eastAsia="Meiryo UI" w:hAnsi="Meiryo UI" w:hint="eastAsia"/>
        </w:rPr>
        <w:t>は</w:t>
      </w:r>
      <w:r w:rsidR="009C3932" w:rsidRPr="0074169F">
        <w:rPr>
          <w:rFonts w:ascii="Meiryo UI" w:eastAsia="Meiryo UI" w:hAnsi="Meiryo UI" w:hint="eastAsia"/>
        </w:rPr>
        <w:t>、</w:t>
      </w:r>
      <w:r w:rsidR="00E45F78" w:rsidRPr="0074169F">
        <w:rPr>
          <w:rFonts w:ascii="Meiryo UI" w:eastAsia="Meiryo UI" w:hAnsi="Meiryo UI" w:hint="eastAsia"/>
        </w:rPr>
        <w:t>世界中の有識者が集まって設立されたローマクラブ</w:t>
      </w:r>
      <w:r w:rsidR="00964565">
        <w:rPr>
          <w:rFonts w:ascii="Meiryo UI" w:eastAsia="Meiryo UI" w:hAnsi="Meiryo UI" w:hint="eastAsia"/>
        </w:rPr>
        <w:t>が</w:t>
      </w:r>
      <w:r w:rsidR="00E45F78" w:rsidRPr="0074169F">
        <w:rPr>
          <w:rFonts w:ascii="Meiryo UI" w:eastAsia="Meiryo UI" w:hAnsi="Meiryo UI"/>
        </w:rPr>
        <w:t>「成長の限界」と題した研究報告書を発表し、このまま人口増加や環境汚染が続けば、100年以内に地球上の成長が限界に達する</w:t>
      </w:r>
      <w:r w:rsidR="00AC0AEA" w:rsidRPr="0074169F">
        <w:rPr>
          <w:rFonts w:ascii="Meiryo UI" w:eastAsia="Meiryo UI" w:hAnsi="Meiryo UI" w:hint="eastAsia"/>
        </w:rPr>
        <w:t>、</w:t>
      </w:r>
      <w:r w:rsidR="00E45F78" w:rsidRPr="0074169F">
        <w:rPr>
          <w:rFonts w:ascii="Meiryo UI" w:eastAsia="Meiryo UI" w:hAnsi="Meiryo UI"/>
        </w:rPr>
        <w:t>と</w:t>
      </w:r>
      <w:r w:rsidR="00AF5581" w:rsidRPr="0074169F">
        <w:rPr>
          <w:rFonts w:ascii="Meiryo UI" w:eastAsia="Meiryo UI" w:hAnsi="Meiryo UI"/>
        </w:rPr>
        <w:t>人類の未来に</w:t>
      </w:r>
      <w:r w:rsidR="00AF5581" w:rsidRPr="0074169F">
        <w:rPr>
          <w:rFonts w:ascii="Meiryo UI" w:eastAsia="Meiryo UI" w:hAnsi="Meiryo UI" w:hint="eastAsia"/>
        </w:rPr>
        <w:t>対する</w:t>
      </w:r>
      <w:r w:rsidR="00D13330" w:rsidRPr="0074169F">
        <w:rPr>
          <w:rFonts w:ascii="Meiryo UI" w:eastAsia="Meiryo UI" w:hAnsi="Meiryo UI"/>
        </w:rPr>
        <w:t>警鐘を鳴らし</w:t>
      </w:r>
      <w:r w:rsidR="00795784" w:rsidRPr="0074169F">
        <w:rPr>
          <w:rFonts w:ascii="Meiryo UI" w:eastAsia="Meiryo UI" w:hAnsi="Meiryo UI" w:hint="eastAsia"/>
        </w:rPr>
        <w:t>、それを</w:t>
      </w:r>
      <w:r w:rsidR="00CC4063" w:rsidRPr="0074169F">
        <w:rPr>
          <w:rFonts w:ascii="Meiryo UI" w:eastAsia="Meiryo UI" w:hAnsi="Meiryo UI" w:hint="eastAsia"/>
        </w:rPr>
        <w:t>裏付けるかのように、1973年</w:t>
      </w:r>
      <w:r w:rsidR="00795784" w:rsidRPr="0074169F">
        <w:rPr>
          <w:rFonts w:ascii="Meiryo UI" w:eastAsia="Meiryo UI" w:hAnsi="Meiryo UI" w:hint="eastAsia"/>
        </w:rPr>
        <w:t>と1978年、</w:t>
      </w:r>
      <w:r w:rsidR="00D24918" w:rsidRPr="0074169F">
        <w:rPr>
          <w:rFonts w:ascii="Meiryo UI" w:eastAsia="Meiryo UI" w:hAnsi="Meiryo UI" w:hint="eastAsia"/>
        </w:rPr>
        <w:t>二度の</w:t>
      </w:r>
      <w:r w:rsidR="00795784" w:rsidRPr="0074169F">
        <w:rPr>
          <w:rFonts w:ascii="Meiryo UI" w:eastAsia="Meiryo UI" w:hAnsi="Meiryo UI" w:hint="eastAsia"/>
        </w:rPr>
        <w:t>オイルショックが</w:t>
      </w:r>
      <w:r w:rsidR="00D24918" w:rsidRPr="0074169F">
        <w:rPr>
          <w:rFonts w:ascii="Meiryo UI" w:eastAsia="Meiryo UI" w:hAnsi="Meiryo UI" w:hint="eastAsia"/>
        </w:rPr>
        <w:t>世界を</w:t>
      </w:r>
      <w:r w:rsidR="00F11785" w:rsidRPr="0074169F">
        <w:rPr>
          <w:rFonts w:ascii="Meiryo UI" w:eastAsia="Meiryo UI" w:hAnsi="Meiryo UI" w:hint="eastAsia"/>
        </w:rPr>
        <w:t>見舞った</w:t>
      </w:r>
      <w:r w:rsidR="00D24918" w:rsidRPr="0074169F">
        <w:rPr>
          <w:rFonts w:ascii="Meiryo UI" w:eastAsia="Meiryo UI" w:hAnsi="Meiryo UI" w:hint="eastAsia"/>
        </w:rPr>
        <w:t>。</w:t>
      </w:r>
    </w:p>
    <w:p w14:paraId="4E078A2F" w14:textId="05402F9B" w:rsidR="0044201B" w:rsidRPr="0074169F" w:rsidRDefault="006504F1" w:rsidP="00EA3D27">
      <w:pPr>
        <w:ind w:leftChars="100" w:left="210" w:firstLineChars="100" w:firstLine="210"/>
        <w:rPr>
          <w:rFonts w:ascii="Meiryo UI" w:eastAsia="Meiryo UI" w:hAnsi="Meiryo UI"/>
        </w:rPr>
      </w:pPr>
      <w:r w:rsidRPr="0074169F">
        <w:rPr>
          <w:rFonts w:ascii="Meiryo UI" w:eastAsia="Meiryo UI" w:hAnsi="Meiryo UI" w:hint="eastAsia"/>
        </w:rPr>
        <w:lastRenderedPageBreak/>
        <w:t>このような中、</w:t>
      </w:r>
      <w:r w:rsidR="00290323" w:rsidRPr="0074169F">
        <w:rPr>
          <w:rFonts w:ascii="Meiryo UI" w:eastAsia="Meiryo UI" w:hAnsi="Meiryo UI" w:hint="eastAsia"/>
        </w:rPr>
        <w:t>19</w:t>
      </w:r>
      <w:r w:rsidR="00810099" w:rsidRPr="0074169F">
        <w:rPr>
          <w:rFonts w:ascii="Meiryo UI" w:eastAsia="Meiryo UI" w:hAnsi="Meiryo UI" w:hint="eastAsia"/>
        </w:rPr>
        <w:t>70</w:t>
      </w:r>
      <w:r w:rsidR="00290323" w:rsidRPr="0074169F">
        <w:rPr>
          <w:rFonts w:ascii="Meiryo UI" w:eastAsia="Meiryo UI" w:hAnsi="Meiryo UI" w:hint="eastAsia"/>
        </w:rPr>
        <w:t>年</w:t>
      </w:r>
      <w:r w:rsidR="00810099" w:rsidRPr="0074169F">
        <w:rPr>
          <w:rFonts w:ascii="Meiryo UI" w:eastAsia="Meiryo UI" w:hAnsi="Meiryo UI" w:hint="eastAsia"/>
        </w:rPr>
        <w:t>12</w:t>
      </w:r>
      <w:r w:rsidR="00290323" w:rsidRPr="0074169F">
        <w:rPr>
          <w:rFonts w:ascii="Meiryo UI" w:eastAsia="Meiryo UI" w:hAnsi="Meiryo UI" w:hint="eastAsia"/>
        </w:rPr>
        <w:t>月</w:t>
      </w:r>
      <w:r w:rsidR="003E1ADC" w:rsidRPr="0074169F">
        <w:rPr>
          <w:rFonts w:ascii="Meiryo UI" w:eastAsia="Meiryo UI" w:hAnsi="Meiryo UI" w:hint="eastAsia"/>
        </w:rPr>
        <w:t>、</w:t>
      </w:r>
      <w:r w:rsidR="00E65B17" w:rsidRPr="0074169F">
        <w:rPr>
          <w:rFonts w:ascii="Meiryo UI" w:eastAsia="Meiryo UI" w:hAnsi="Meiryo UI" w:hint="eastAsia"/>
        </w:rPr>
        <w:t>「</w:t>
      </w:r>
      <w:r w:rsidR="00810099" w:rsidRPr="0074169F">
        <w:rPr>
          <w:rFonts w:ascii="Meiryo UI" w:eastAsia="Meiryo UI" w:hAnsi="Meiryo UI" w:hint="eastAsia"/>
        </w:rPr>
        <w:t>万国博覧会跡地利用</w:t>
      </w:r>
      <w:r w:rsidR="00E65B17" w:rsidRPr="0074169F">
        <w:rPr>
          <w:rFonts w:ascii="Meiryo UI" w:eastAsia="Meiryo UI" w:hAnsi="Meiryo UI" w:hint="eastAsia"/>
        </w:rPr>
        <w:t>懇談会」</w:t>
      </w:r>
      <w:r w:rsidR="00810099" w:rsidRPr="0074169F">
        <w:rPr>
          <w:rFonts w:ascii="Meiryo UI" w:eastAsia="Meiryo UI" w:hAnsi="Meiryo UI" w:hint="eastAsia"/>
        </w:rPr>
        <w:t>は</w:t>
      </w:r>
      <w:r w:rsidR="00082316" w:rsidRPr="0074169F">
        <w:rPr>
          <w:rFonts w:ascii="Meiryo UI" w:eastAsia="Meiryo UI" w:hAnsi="Meiryo UI" w:hint="eastAsia"/>
        </w:rPr>
        <w:t>、</w:t>
      </w:r>
      <w:r w:rsidR="000977A5" w:rsidRPr="0074169F">
        <w:rPr>
          <w:rFonts w:ascii="Meiryo UI" w:eastAsia="Meiryo UI" w:hAnsi="Meiryo UI" w:hint="eastAsia"/>
        </w:rPr>
        <w:t>1970年</w:t>
      </w:r>
      <w:r w:rsidR="00810099" w:rsidRPr="0074169F">
        <w:rPr>
          <w:rFonts w:ascii="Meiryo UI" w:eastAsia="Meiryo UI" w:hAnsi="Meiryo UI" w:hint="eastAsia"/>
        </w:rPr>
        <w:t>大阪万博</w:t>
      </w:r>
      <w:r w:rsidR="00810099" w:rsidRPr="0074169F">
        <w:rPr>
          <w:rFonts w:ascii="Meiryo UI" w:eastAsia="Meiryo UI" w:hAnsi="Meiryo UI"/>
        </w:rPr>
        <w:t>の跡地</w:t>
      </w:r>
      <w:r w:rsidR="00810099" w:rsidRPr="0074169F">
        <w:rPr>
          <w:rFonts w:ascii="Meiryo UI" w:eastAsia="Meiryo UI" w:hAnsi="Meiryo UI" w:hint="eastAsia"/>
        </w:rPr>
        <w:t>利用として、</w:t>
      </w:r>
      <w:r w:rsidR="00E65B17" w:rsidRPr="0074169F">
        <w:rPr>
          <w:rFonts w:ascii="Meiryo UI" w:eastAsia="Meiryo UI" w:hAnsi="Meiryo UI" w:hint="eastAsia"/>
        </w:rPr>
        <w:t>「</w:t>
      </w:r>
      <w:r w:rsidR="00810099" w:rsidRPr="0074169F">
        <w:rPr>
          <w:rFonts w:ascii="Meiryo UI" w:eastAsia="Meiryo UI" w:hAnsi="Meiryo UI" w:hint="eastAsia"/>
        </w:rPr>
        <w:t>日本万国博を記念する広い意味の『</w:t>
      </w:r>
      <w:r w:rsidR="00E65B17" w:rsidRPr="0074169F">
        <w:rPr>
          <w:rFonts w:ascii="Meiryo UI" w:eastAsia="Meiryo UI" w:hAnsi="Meiryo UI" w:hint="eastAsia"/>
        </w:rPr>
        <w:t>緑に包まれた文化公園</w:t>
      </w:r>
      <w:r w:rsidR="00810099" w:rsidRPr="0074169F">
        <w:rPr>
          <w:rFonts w:ascii="Meiryo UI" w:eastAsia="Meiryo UI" w:hAnsi="Meiryo UI" w:hint="eastAsia"/>
        </w:rPr>
        <w:t>』</w:t>
      </w:r>
      <w:r w:rsidR="00E65B17" w:rsidRPr="0074169F">
        <w:rPr>
          <w:rFonts w:ascii="Meiryo UI" w:eastAsia="Meiryo UI" w:hAnsi="Meiryo UI" w:hint="eastAsia"/>
        </w:rPr>
        <w:t>」とする</w:t>
      </w:r>
      <w:r w:rsidR="00766504" w:rsidRPr="0074169F">
        <w:rPr>
          <w:rFonts w:ascii="Meiryo UI" w:eastAsia="Meiryo UI" w:hAnsi="Meiryo UI" w:hint="eastAsia"/>
        </w:rPr>
        <w:t>こと</w:t>
      </w:r>
      <w:r w:rsidR="003E1ADC" w:rsidRPr="0074169F">
        <w:rPr>
          <w:rFonts w:ascii="Meiryo UI" w:eastAsia="Meiryo UI" w:hAnsi="Meiryo UI" w:hint="eastAsia"/>
        </w:rPr>
        <w:t>を</w:t>
      </w:r>
      <w:r w:rsidR="00E65B17" w:rsidRPr="0074169F">
        <w:rPr>
          <w:rFonts w:ascii="Meiryo UI" w:eastAsia="Meiryo UI" w:hAnsi="Meiryo UI" w:hint="eastAsia"/>
        </w:rPr>
        <w:t>決定</w:t>
      </w:r>
      <w:r w:rsidR="003E1ADC" w:rsidRPr="0074169F">
        <w:rPr>
          <w:rFonts w:ascii="Meiryo UI" w:eastAsia="Meiryo UI" w:hAnsi="Meiryo UI" w:hint="eastAsia"/>
        </w:rPr>
        <w:t>し</w:t>
      </w:r>
      <w:r w:rsidR="00810099" w:rsidRPr="0074169F">
        <w:rPr>
          <w:rFonts w:ascii="Meiryo UI" w:eastAsia="Meiryo UI" w:hAnsi="Meiryo UI" w:hint="eastAsia"/>
        </w:rPr>
        <w:t>、</w:t>
      </w:r>
      <w:r w:rsidR="00C464FB">
        <w:rPr>
          <w:rFonts w:ascii="Meiryo UI" w:eastAsia="Meiryo UI" w:hAnsi="Meiryo UI" w:hint="eastAsia"/>
        </w:rPr>
        <w:t>「人類の進歩と調和」を掲げた万博</w:t>
      </w:r>
      <w:r w:rsidR="00BB4D90" w:rsidRPr="0074169F">
        <w:rPr>
          <w:rFonts w:ascii="Meiryo UI" w:eastAsia="Meiryo UI" w:hAnsi="Meiryo UI" w:hint="eastAsia"/>
        </w:rPr>
        <w:t>の</w:t>
      </w:r>
      <w:r w:rsidR="006209B1" w:rsidRPr="0074169F">
        <w:rPr>
          <w:rFonts w:ascii="Meiryo UI" w:eastAsia="Meiryo UI" w:hAnsi="Meiryo UI" w:hint="eastAsia"/>
        </w:rPr>
        <w:t>「有終の美</w:t>
      </w:r>
      <w:r w:rsidR="00F63ACA">
        <w:rPr>
          <w:rFonts w:ascii="Meiryo UI" w:eastAsia="Meiryo UI" w:hAnsi="Meiryo UI" w:hint="eastAsia"/>
        </w:rPr>
        <w:t>」</w:t>
      </w:r>
      <w:r w:rsidR="006209B1" w:rsidRPr="0074169F">
        <w:rPr>
          <w:rFonts w:ascii="Meiryo UI" w:eastAsia="Meiryo UI" w:hAnsi="Meiryo UI" w:hint="eastAsia"/>
        </w:rPr>
        <w:t>を飾</w:t>
      </w:r>
      <w:r w:rsidR="0074169F">
        <w:rPr>
          <w:rFonts w:ascii="Meiryo UI" w:eastAsia="Meiryo UI" w:hAnsi="Meiryo UI" w:hint="eastAsia"/>
        </w:rPr>
        <w:t>った</w:t>
      </w:r>
      <w:r w:rsidR="006209B1" w:rsidRPr="0074169F">
        <w:rPr>
          <w:rFonts w:ascii="Meiryo UI" w:eastAsia="Meiryo UI" w:hAnsi="Meiryo UI" w:hint="eastAsia"/>
        </w:rPr>
        <w:t>。</w:t>
      </w:r>
    </w:p>
    <w:p w14:paraId="124D1407" w14:textId="6392A7E6" w:rsidR="009D498C" w:rsidRPr="0074169F" w:rsidRDefault="00552AF7" w:rsidP="00EA3D27">
      <w:pPr>
        <w:ind w:leftChars="100" w:left="210" w:firstLineChars="100" w:firstLine="210"/>
        <w:rPr>
          <w:rFonts w:ascii="Meiryo UI" w:eastAsia="Meiryo UI" w:hAnsi="Meiryo UI"/>
        </w:rPr>
      </w:pPr>
      <w:bookmarkStart w:id="3" w:name="_Hlk92175341"/>
      <w:r w:rsidRPr="0074169F">
        <w:rPr>
          <w:rFonts w:ascii="Meiryo UI" w:eastAsia="Meiryo UI" w:hAnsi="Meiryo UI" w:hint="eastAsia"/>
        </w:rPr>
        <w:t>「人類の進歩と調和」をテーマ</w:t>
      </w:r>
      <w:r w:rsidR="00C248A2" w:rsidRPr="0074169F">
        <w:rPr>
          <w:rFonts w:ascii="Meiryo UI" w:eastAsia="Meiryo UI" w:hAnsi="Meiryo UI" w:hint="eastAsia"/>
        </w:rPr>
        <w:t>とする</w:t>
      </w:r>
      <w:bookmarkEnd w:id="3"/>
      <w:r w:rsidR="00B02B74" w:rsidRPr="0074169F">
        <w:rPr>
          <w:rFonts w:ascii="Meiryo UI" w:eastAsia="Meiryo UI" w:hAnsi="Meiryo UI" w:hint="eastAsia"/>
        </w:rPr>
        <w:t>1970年</w:t>
      </w:r>
      <w:r w:rsidR="00BB7C04" w:rsidRPr="0074169F">
        <w:rPr>
          <w:rFonts w:ascii="Meiryo UI" w:eastAsia="Meiryo UI" w:hAnsi="Meiryo UI" w:hint="eastAsia"/>
        </w:rPr>
        <w:t>大阪</w:t>
      </w:r>
      <w:r w:rsidR="002B5F06" w:rsidRPr="0074169F">
        <w:rPr>
          <w:rFonts w:ascii="Meiryo UI" w:eastAsia="Meiryo UI" w:hAnsi="Meiryo UI" w:hint="eastAsia"/>
        </w:rPr>
        <w:t>万博</w:t>
      </w:r>
      <w:r w:rsidR="009D498C" w:rsidRPr="0074169F">
        <w:rPr>
          <w:rFonts w:ascii="Meiryo UI" w:eastAsia="Meiryo UI" w:hAnsi="Meiryo UI"/>
        </w:rPr>
        <w:t>の</w:t>
      </w:r>
      <w:r w:rsidR="008B7407" w:rsidRPr="0074169F">
        <w:rPr>
          <w:rFonts w:ascii="Meiryo UI" w:eastAsia="Meiryo UI" w:hAnsi="Meiryo UI" w:hint="eastAsia"/>
        </w:rPr>
        <w:t>成功を記念するため、</w:t>
      </w:r>
      <w:r w:rsidR="007C5120" w:rsidRPr="0074169F">
        <w:rPr>
          <w:rFonts w:ascii="Meiryo UI" w:eastAsia="Meiryo UI" w:hAnsi="Meiryo UI"/>
        </w:rPr>
        <w:t>太陽</w:t>
      </w:r>
      <w:r w:rsidR="007C5120" w:rsidRPr="0074169F">
        <w:rPr>
          <w:rFonts w:ascii="Meiryo UI" w:eastAsia="Meiryo UI" w:hAnsi="Meiryo UI" w:hint="eastAsia"/>
        </w:rPr>
        <w:t>の</w:t>
      </w:r>
      <w:r w:rsidR="007C5120" w:rsidRPr="0074169F">
        <w:rPr>
          <w:rFonts w:ascii="Meiryo UI" w:eastAsia="Meiryo UI" w:hAnsi="Meiryo UI"/>
        </w:rPr>
        <w:t>塔</w:t>
      </w:r>
      <w:r w:rsidR="007C5120" w:rsidRPr="0074169F">
        <w:rPr>
          <w:rFonts w:ascii="Meiryo UI" w:eastAsia="Meiryo UI" w:hAnsi="Meiryo UI" w:hint="eastAsia"/>
        </w:rPr>
        <w:t>をはじめとする</w:t>
      </w:r>
      <w:r w:rsidR="007C5120" w:rsidRPr="0074169F">
        <w:rPr>
          <w:rFonts w:ascii="Meiryo UI" w:eastAsia="Meiryo UI" w:hAnsi="Meiryo UI"/>
        </w:rPr>
        <w:t>レガシーを継承しつつ、</w:t>
      </w:r>
      <w:r w:rsidR="009D498C" w:rsidRPr="0074169F">
        <w:rPr>
          <w:rFonts w:ascii="Meiryo UI" w:eastAsia="Meiryo UI" w:hAnsi="Meiryo UI"/>
        </w:rPr>
        <w:t>広大な</w:t>
      </w:r>
      <w:r w:rsidR="008B7407" w:rsidRPr="0074169F">
        <w:rPr>
          <w:rFonts w:ascii="Meiryo UI" w:eastAsia="Meiryo UI" w:hAnsi="Meiryo UI" w:hint="eastAsia"/>
        </w:rPr>
        <w:t>博覧会の</w:t>
      </w:r>
      <w:r w:rsidR="007C5120" w:rsidRPr="0074169F">
        <w:rPr>
          <w:rFonts w:ascii="Meiryo UI" w:eastAsia="Meiryo UI" w:hAnsi="Meiryo UI"/>
        </w:rPr>
        <w:t>跡地</w:t>
      </w:r>
      <w:r w:rsidR="007C5120" w:rsidRPr="0074169F">
        <w:rPr>
          <w:rFonts w:ascii="Meiryo UI" w:eastAsia="Meiryo UI" w:hAnsi="Meiryo UI" w:hint="eastAsia"/>
        </w:rPr>
        <w:t>を、</w:t>
      </w:r>
      <w:r w:rsidR="009D498C" w:rsidRPr="0074169F">
        <w:rPr>
          <w:rFonts w:ascii="Meiryo UI" w:eastAsia="Meiryo UI" w:hAnsi="Meiryo UI"/>
        </w:rPr>
        <w:t>「緑に包まれた文化公園」</w:t>
      </w:r>
      <w:r w:rsidR="007C5120" w:rsidRPr="0074169F">
        <w:rPr>
          <w:rFonts w:ascii="Meiryo UI" w:eastAsia="Meiryo UI" w:hAnsi="Meiryo UI" w:hint="eastAsia"/>
        </w:rPr>
        <w:t>として</w:t>
      </w:r>
      <w:r w:rsidR="009D498C" w:rsidRPr="0074169F">
        <w:rPr>
          <w:rFonts w:ascii="Meiryo UI" w:eastAsia="Meiryo UI" w:hAnsi="Meiryo UI"/>
        </w:rPr>
        <w:t>整備</w:t>
      </w:r>
      <w:r w:rsidR="00C464FB">
        <w:rPr>
          <w:rFonts w:ascii="Meiryo UI" w:eastAsia="Meiryo UI" w:hAnsi="Meiryo UI" w:hint="eastAsia"/>
        </w:rPr>
        <w:t>・運営</w:t>
      </w:r>
      <w:r w:rsidR="007C5120" w:rsidRPr="0074169F">
        <w:rPr>
          <w:rFonts w:ascii="Meiryo UI" w:eastAsia="Meiryo UI" w:hAnsi="Meiryo UI" w:hint="eastAsia"/>
        </w:rPr>
        <w:t>する計画</w:t>
      </w:r>
      <w:r w:rsidR="007D2557" w:rsidRPr="0074169F">
        <w:rPr>
          <w:rFonts w:ascii="Meiryo UI" w:eastAsia="Meiryo UI" w:hAnsi="Meiryo UI" w:hint="eastAsia"/>
        </w:rPr>
        <w:t>が</w:t>
      </w:r>
      <w:r w:rsidR="00C464FB">
        <w:rPr>
          <w:rFonts w:ascii="Meiryo UI" w:eastAsia="Meiryo UI" w:hAnsi="Meiryo UI" w:hint="eastAsia"/>
        </w:rPr>
        <w:t>、</w:t>
      </w:r>
      <w:r w:rsidR="007C5120" w:rsidRPr="0074169F">
        <w:rPr>
          <w:rFonts w:ascii="Meiryo UI" w:eastAsia="Meiryo UI" w:hAnsi="Meiryo UI" w:hint="eastAsia"/>
        </w:rPr>
        <w:t>日本万国博覧会記念協会、のちに独立行政法人日本万国博覧会記念機構によって</w:t>
      </w:r>
      <w:r w:rsidR="009D498C" w:rsidRPr="0074169F">
        <w:rPr>
          <w:rFonts w:ascii="Meiryo UI" w:eastAsia="Meiryo UI" w:hAnsi="Meiryo UI"/>
        </w:rPr>
        <w:t>進められ</w:t>
      </w:r>
      <w:r w:rsidR="007C5120" w:rsidRPr="0074169F">
        <w:rPr>
          <w:rFonts w:ascii="Meiryo UI" w:eastAsia="Meiryo UI" w:hAnsi="Meiryo UI" w:hint="eastAsia"/>
        </w:rPr>
        <w:t>てきた。</w:t>
      </w:r>
      <w:r w:rsidR="008B7407" w:rsidRPr="0074169F">
        <w:rPr>
          <w:rFonts w:ascii="Meiryo UI" w:eastAsia="Meiryo UI" w:hAnsi="Meiryo UI" w:hint="eastAsia"/>
        </w:rPr>
        <w:t>人々は、</w:t>
      </w:r>
      <w:r w:rsidR="003E6D08" w:rsidRPr="0074169F">
        <w:rPr>
          <w:rFonts w:ascii="Meiryo UI" w:eastAsia="Meiryo UI" w:hAnsi="Meiryo UI" w:hint="eastAsia"/>
        </w:rPr>
        <w:t>燦然と輝く</w:t>
      </w:r>
      <w:bookmarkStart w:id="4" w:name="_Hlk97196904"/>
      <w:r w:rsidR="003E6D08" w:rsidRPr="0074169F">
        <w:rPr>
          <w:rFonts w:ascii="Meiryo UI" w:eastAsia="Meiryo UI" w:hAnsi="Meiryo UI" w:hint="eastAsia"/>
        </w:rPr>
        <w:t>1970年</w:t>
      </w:r>
      <w:bookmarkEnd w:id="4"/>
      <w:r w:rsidR="003E6D08" w:rsidRPr="0074169F">
        <w:rPr>
          <w:rFonts w:ascii="Meiryo UI" w:eastAsia="Meiryo UI" w:hAnsi="Meiryo UI" w:hint="eastAsia"/>
        </w:rPr>
        <w:t>大阪万博の記憶を足掛かり</w:t>
      </w:r>
      <w:r w:rsidR="009C3932">
        <w:rPr>
          <w:rFonts w:ascii="Meiryo UI" w:eastAsia="Meiryo UI" w:hAnsi="Meiryo UI" w:hint="eastAsia"/>
        </w:rPr>
        <w:t>として</w:t>
      </w:r>
      <w:r w:rsidR="007D2557" w:rsidRPr="0074169F">
        <w:rPr>
          <w:rFonts w:ascii="Meiryo UI" w:eastAsia="Meiryo UI" w:hAnsi="Meiryo UI" w:hint="eastAsia"/>
        </w:rPr>
        <w:t>、</w:t>
      </w:r>
      <w:r w:rsidR="003E6D08" w:rsidRPr="0074169F">
        <w:rPr>
          <w:rFonts w:ascii="Meiryo UI" w:eastAsia="Meiryo UI" w:hAnsi="Meiryo UI" w:hint="eastAsia"/>
        </w:rPr>
        <w:t>また、豊かな緑や文化・スポーツ</w:t>
      </w:r>
      <w:r w:rsidR="008B7407" w:rsidRPr="0074169F">
        <w:rPr>
          <w:rFonts w:ascii="Meiryo UI" w:eastAsia="Meiryo UI" w:hAnsi="Meiryo UI" w:hint="eastAsia"/>
        </w:rPr>
        <w:t>の</w:t>
      </w:r>
      <w:r w:rsidR="003E6D08" w:rsidRPr="0074169F">
        <w:rPr>
          <w:rFonts w:ascii="Meiryo UI" w:eastAsia="Meiryo UI" w:hAnsi="Meiryo UI" w:hint="eastAsia"/>
        </w:rPr>
        <w:t>体験を通して、</w:t>
      </w:r>
      <w:r w:rsidR="002C57D4" w:rsidRPr="0074169F">
        <w:rPr>
          <w:rFonts w:ascii="Meiryo UI" w:eastAsia="Meiryo UI" w:hAnsi="Meiryo UI" w:hint="eastAsia"/>
        </w:rPr>
        <w:t>万博公園</w:t>
      </w:r>
      <w:r w:rsidR="008B7407" w:rsidRPr="0074169F">
        <w:rPr>
          <w:rFonts w:ascii="Meiryo UI" w:eastAsia="Meiryo UI" w:hAnsi="Meiryo UI" w:hint="eastAsia"/>
        </w:rPr>
        <w:t>を大切に守り、育んでくれたのである</w:t>
      </w:r>
      <w:r w:rsidR="009D498C" w:rsidRPr="0074169F">
        <w:rPr>
          <w:rFonts w:ascii="Meiryo UI" w:eastAsia="Meiryo UI" w:hAnsi="Meiryo UI"/>
        </w:rPr>
        <w:t>。</w:t>
      </w:r>
    </w:p>
    <w:p w14:paraId="32061A0C" w14:textId="444D10B1" w:rsidR="00FC6289" w:rsidRDefault="00D9780E" w:rsidP="00B35894">
      <w:pPr>
        <w:ind w:leftChars="100" w:left="210" w:firstLineChars="100" w:firstLine="210"/>
        <w:rPr>
          <w:rFonts w:ascii="Meiryo UI" w:eastAsia="Meiryo UI" w:hAnsi="Meiryo UI"/>
        </w:rPr>
      </w:pPr>
      <w:r w:rsidRPr="0074169F">
        <w:rPr>
          <w:rFonts w:ascii="Meiryo UI" w:eastAsia="Meiryo UI" w:hAnsi="Meiryo UI" w:hint="eastAsia"/>
        </w:rPr>
        <w:t>2014</w:t>
      </w:r>
      <w:r w:rsidR="009D498C" w:rsidRPr="0074169F">
        <w:rPr>
          <w:rFonts w:ascii="Meiryo UI" w:eastAsia="Meiryo UI" w:hAnsi="Meiryo UI"/>
        </w:rPr>
        <w:t>年4月、</w:t>
      </w:r>
      <w:r w:rsidR="00D369FF" w:rsidRPr="0074169F">
        <w:rPr>
          <w:rFonts w:ascii="Meiryo UI" w:eastAsia="Meiryo UI" w:hAnsi="Meiryo UI" w:hint="eastAsia"/>
        </w:rPr>
        <w:t>地域主権・地域経営の観点から、</w:t>
      </w:r>
      <w:r w:rsidR="007D2557" w:rsidRPr="0074169F">
        <w:rPr>
          <w:rFonts w:ascii="Meiryo UI" w:eastAsia="Meiryo UI" w:hAnsi="Meiryo UI" w:hint="eastAsia"/>
        </w:rPr>
        <w:t>大阪府が</w:t>
      </w:r>
      <w:r w:rsidR="00020496" w:rsidRPr="0074169F">
        <w:rPr>
          <w:rFonts w:ascii="Meiryo UI" w:eastAsia="Meiryo UI" w:hAnsi="Meiryo UI" w:hint="eastAsia"/>
        </w:rPr>
        <w:t>、</w:t>
      </w:r>
      <w:r w:rsidR="009D498C" w:rsidRPr="0074169F">
        <w:rPr>
          <w:rFonts w:ascii="Meiryo UI" w:eastAsia="Meiryo UI" w:hAnsi="Meiryo UI"/>
        </w:rPr>
        <w:t>独立行政法人日本万国博覧会記念機構</w:t>
      </w:r>
      <w:r w:rsidR="007C5120" w:rsidRPr="0074169F">
        <w:rPr>
          <w:rFonts w:ascii="Meiryo UI" w:eastAsia="Meiryo UI" w:hAnsi="Meiryo UI" w:hint="eastAsia"/>
        </w:rPr>
        <w:t>より</w:t>
      </w:r>
      <w:r w:rsidR="00C82274" w:rsidRPr="0074169F">
        <w:rPr>
          <w:rFonts w:ascii="Meiryo UI" w:eastAsia="Meiryo UI" w:hAnsi="Meiryo UI" w:hint="eastAsia"/>
        </w:rPr>
        <w:t>万博公園を</w:t>
      </w:r>
      <w:r w:rsidR="00A96FF7">
        <w:rPr>
          <w:rFonts w:ascii="Meiryo UI" w:eastAsia="Meiryo UI" w:hAnsi="Meiryo UI" w:hint="eastAsia"/>
        </w:rPr>
        <w:t>継承</w:t>
      </w:r>
      <w:r w:rsidR="009D498C" w:rsidRPr="0074169F">
        <w:rPr>
          <w:rFonts w:ascii="Meiryo UI" w:eastAsia="Meiryo UI" w:hAnsi="Meiryo UI"/>
        </w:rPr>
        <w:t>し、</w:t>
      </w:r>
      <w:r w:rsidR="00761F3D" w:rsidRPr="0074169F">
        <w:rPr>
          <w:rFonts w:ascii="Meiryo UI" w:eastAsia="Meiryo UI" w:hAnsi="Meiryo UI" w:hint="eastAsia"/>
        </w:rPr>
        <w:t>さらに</w:t>
      </w:r>
      <w:r w:rsidR="00290A9E" w:rsidRPr="0074169F">
        <w:rPr>
          <w:rFonts w:ascii="Meiryo UI" w:eastAsia="Meiryo UI" w:hAnsi="Meiryo UI" w:hint="eastAsia"/>
        </w:rPr>
        <w:t>、</w:t>
      </w:r>
      <w:r w:rsidR="005D11ED" w:rsidRPr="0074169F">
        <w:rPr>
          <w:rFonts w:ascii="Meiryo UI" w:eastAsia="Meiryo UI" w:hAnsi="Meiryo UI" w:hint="eastAsia"/>
        </w:rPr>
        <w:t>2018年10月から</w:t>
      </w:r>
      <w:r w:rsidR="00B45B20">
        <w:rPr>
          <w:rFonts w:ascii="Meiryo UI" w:eastAsia="Meiryo UI" w:hAnsi="Meiryo UI" w:hint="eastAsia"/>
        </w:rPr>
        <w:t>は</w:t>
      </w:r>
      <w:r w:rsidR="00CF0794" w:rsidRPr="0074169F">
        <w:rPr>
          <w:rFonts w:ascii="Meiryo UI" w:eastAsia="Meiryo UI" w:hAnsi="Meiryo UI" w:hint="eastAsia"/>
        </w:rPr>
        <w:t>、</w:t>
      </w:r>
      <w:r w:rsidR="005D11ED" w:rsidRPr="0074169F">
        <w:rPr>
          <w:rFonts w:ascii="Meiryo UI" w:eastAsia="Meiryo UI" w:hAnsi="Meiryo UI"/>
        </w:rPr>
        <w:t>民間事業者のアイデアや活力を導入し、</w:t>
      </w:r>
      <w:r w:rsidR="005D11ED" w:rsidRPr="0074169F">
        <w:rPr>
          <w:rFonts w:ascii="Meiryo UI" w:eastAsia="Meiryo UI" w:hAnsi="Meiryo UI" w:hint="eastAsia"/>
        </w:rPr>
        <w:t>さらなる</w:t>
      </w:r>
      <w:r w:rsidR="005D11ED" w:rsidRPr="0074169F">
        <w:rPr>
          <w:rFonts w:ascii="Meiryo UI" w:eastAsia="Meiryo UI" w:hAnsi="Meiryo UI"/>
        </w:rPr>
        <w:t>魅力創出や賑わいづくり</w:t>
      </w:r>
      <w:r w:rsidR="005D11ED" w:rsidRPr="0074169F">
        <w:rPr>
          <w:rFonts w:ascii="Meiryo UI" w:eastAsia="Meiryo UI" w:hAnsi="Meiryo UI" w:hint="eastAsia"/>
        </w:rPr>
        <w:t>等</w:t>
      </w:r>
      <w:r w:rsidR="005D11ED" w:rsidRPr="0074169F">
        <w:rPr>
          <w:rFonts w:ascii="Meiryo UI" w:eastAsia="Meiryo UI" w:hAnsi="Meiryo UI"/>
        </w:rPr>
        <w:t>を図るため、公園内の「公の施設」である「大阪府立万国博覧会記念公園」の管理運営に指定管理者制度を導入</w:t>
      </w:r>
      <w:r w:rsidR="005D11ED" w:rsidRPr="0074169F">
        <w:rPr>
          <w:rFonts w:ascii="Meiryo UI" w:eastAsia="Meiryo UI" w:hAnsi="Meiryo UI" w:hint="eastAsia"/>
        </w:rPr>
        <w:t>した。</w:t>
      </w:r>
    </w:p>
    <w:p w14:paraId="2F221F78" w14:textId="77777777" w:rsidR="00234C8B" w:rsidRPr="0074169F" w:rsidRDefault="00823CA6" w:rsidP="005408B2">
      <w:pPr>
        <w:ind w:leftChars="100" w:left="210" w:firstLineChars="200" w:firstLine="420"/>
        <w:rPr>
          <w:rFonts w:ascii="Meiryo UI" w:eastAsia="Meiryo UI" w:hAnsi="Meiryo UI"/>
        </w:rPr>
      </w:pPr>
      <w:r w:rsidRPr="0074169F">
        <w:rPr>
          <w:rFonts w:ascii="Meiryo UI" w:eastAsia="Meiryo UI" w:hAnsi="Meiryo UI" w:hint="eastAsia"/>
        </w:rPr>
        <w:t>【</w:t>
      </w:r>
      <w:r w:rsidR="00234C8B" w:rsidRPr="0074169F">
        <w:rPr>
          <w:rFonts w:ascii="Meiryo UI" w:eastAsia="Meiryo UI" w:hAnsi="Meiryo UI" w:hint="eastAsia"/>
        </w:rPr>
        <w:t>概</w:t>
      </w:r>
      <w:r w:rsidRPr="0074169F">
        <w:rPr>
          <w:rFonts w:ascii="Meiryo UI" w:eastAsia="Meiryo UI" w:hAnsi="Meiryo UI" w:hint="eastAsia"/>
        </w:rPr>
        <w:t xml:space="preserve">　　</w:t>
      </w:r>
      <w:r w:rsidR="00234C8B" w:rsidRPr="0074169F">
        <w:rPr>
          <w:rFonts w:ascii="Meiryo UI" w:eastAsia="Meiryo UI" w:hAnsi="Meiryo UI" w:hint="eastAsia"/>
        </w:rPr>
        <w:t>要</w:t>
      </w:r>
      <w:r w:rsidRPr="0074169F">
        <w:rPr>
          <w:rFonts w:ascii="Meiryo UI" w:eastAsia="Meiryo UI" w:hAnsi="Meiryo UI" w:hint="eastAsia"/>
        </w:rPr>
        <w:t>】</w:t>
      </w:r>
    </w:p>
    <w:p w14:paraId="4B1E01A7" w14:textId="77777777" w:rsidR="00234C8B" w:rsidRPr="0074169F" w:rsidRDefault="00BB4D90" w:rsidP="00D6719C">
      <w:pPr>
        <w:ind w:leftChars="200" w:left="420" w:rightChars="80" w:right="168" w:firstLineChars="100" w:firstLine="210"/>
        <w:rPr>
          <w:rFonts w:ascii="Meiryo UI" w:eastAsia="Meiryo UI" w:hAnsi="Meiryo UI"/>
        </w:rPr>
      </w:pPr>
      <w:r w:rsidRPr="0074169F">
        <w:rPr>
          <w:rFonts w:ascii="Meiryo UI" w:eastAsia="Meiryo UI" w:hAnsi="Meiryo UI" w:hint="eastAsia"/>
        </w:rPr>
        <w:t>万博公園は、「</w:t>
      </w:r>
      <w:r w:rsidR="003924D5" w:rsidRPr="0074169F">
        <w:rPr>
          <w:rFonts w:ascii="Meiryo UI" w:eastAsia="Meiryo UI" w:hAnsi="Meiryo UI" w:hint="eastAsia"/>
        </w:rPr>
        <w:t>公の施設</w:t>
      </w:r>
      <w:r w:rsidRPr="0074169F">
        <w:rPr>
          <w:rFonts w:ascii="Meiryo UI" w:eastAsia="Meiryo UI" w:hAnsi="Meiryo UI" w:hint="eastAsia"/>
        </w:rPr>
        <w:t>」</w:t>
      </w:r>
      <w:r w:rsidR="003924D5" w:rsidRPr="0074169F">
        <w:rPr>
          <w:rFonts w:ascii="Meiryo UI" w:eastAsia="Meiryo UI" w:hAnsi="Meiryo UI" w:hint="eastAsia"/>
        </w:rPr>
        <w:t>である</w:t>
      </w:r>
      <w:r w:rsidR="00EA5A06" w:rsidRPr="0074169F">
        <w:rPr>
          <w:rFonts w:ascii="Meiryo UI" w:eastAsia="Meiryo UI" w:hAnsi="Meiryo UI" w:hint="eastAsia"/>
        </w:rPr>
        <w:t>約</w:t>
      </w:r>
      <w:r w:rsidR="00EA5A06" w:rsidRPr="0074169F">
        <w:rPr>
          <w:rFonts w:ascii="Meiryo UI" w:eastAsia="Meiryo UI" w:hAnsi="Meiryo UI"/>
        </w:rPr>
        <w:t>130ha</w:t>
      </w:r>
      <w:r w:rsidR="00EA5A06" w:rsidRPr="0074169F">
        <w:rPr>
          <w:rFonts w:ascii="Meiryo UI" w:eastAsia="Meiryo UI" w:hAnsi="Meiryo UI" w:hint="eastAsia"/>
        </w:rPr>
        <w:t>の</w:t>
      </w:r>
      <w:r w:rsidR="00234C8B" w:rsidRPr="0074169F">
        <w:rPr>
          <w:rFonts w:ascii="Meiryo UI" w:eastAsia="Meiryo UI" w:hAnsi="Meiryo UI" w:hint="eastAsia"/>
        </w:rPr>
        <w:t>自然文化園地区</w:t>
      </w:r>
      <w:r w:rsidR="0061646D" w:rsidRPr="0074169F">
        <w:rPr>
          <w:rFonts w:ascii="Meiryo UI" w:eastAsia="Meiryo UI" w:hAnsi="Meiryo UI" w:hint="eastAsia"/>
        </w:rPr>
        <w:t>及び</w:t>
      </w:r>
      <w:r w:rsidR="001462BD" w:rsidRPr="0074169F">
        <w:rPr>
          <w:rFonts w:ascii="Meiryo UI" w:eastAsia="Meiryo UI" w:hAnsi="Meiryo UI" w:hint="eastAsia"/>
        </w:rPr>
        <w:t>約70haのスポーツ地区</w:t>
      </w:r>
      <w:r w:rsidR="00B650D0" w:rsidRPr="0074169F">
        <w:rPr>
          <w:rFonts w:ascii="Meiryo UI" w:eastAsia="Meiryo UI" w:hAnsi="Meiryo UI" w:hint="eastAsia"/>
        </w:rPr>
        <w:t>、</w:t>
      </w:r>
      <w:r w:rsidR="0061646D" w:rsidRPr="0074169F">
        <w:rPr>
          <w:rFonts w:ascii="Meiryo UI" w:eastAsia="Meiryo UI" w:hAnsi="Meiryo UI" w:hint="eastAsia"/>
        </w:rPr>
        <w:t>並びに</w:t>
      </w:r>
      <w:r w:rsidR="008B080A" w:rsidRPr="0074169F">
        <w:rPr>
          <w:rFonts w:ascii="Meiryo UI" w:eastAsia="Meiryo UI" w:hAnsi="Meiryo UI" w:hint="eastAsia"/>
        </w:rPr>
        <w:t>府有地</w:t>
      </w:r>
      <w:r w:rsidR="00886F8F" w:rsidRPr="0074169F">
        <w:rPr>
          <w:rFonts w:ascii="Meiryo UI" w:eastAsia="Meiryo UI" w:hAnsi="Meiryo UI" w:hint="eastAsia"/>
        </w:rPr>
        <w:t>を</w:t>
      </w:r>
      <w:r w:rsidRPr="0074169F">
        <w:rPr>
          <w:rFonts w:ascii="Meiryo UI" w:eastAsia="Meiryo UI" w:hAnsi="Meiryo UI" w:hint="eastAsia"/>
        </w:rPr>
        <w:t>借り受けた</w:t>
      </w:r>
      <w:r w:rsidR="005A65F9" w:rsidRPr="0074169F">
        <w:rPr>
          <w:rFonts w:ascii="Meiryo UI" w:eastAsia="Meiryo UI" w:hAnsi="Meiryo UI" w:hint="eastAsia"/>
        </w:rPr>
        <w:t>事業者</w:t>
      </w:r>
      <w:r w:rsidR="005A65F9" w:rsidRPr="0074169F">
        <w:rPr>
          <w:rFonts w:ascii="Meiryo UI" w:eastAsia="Meiryo UI" w:hAnsi="Meiryo UI"/>
        </w:rPr>
        <w:t>が</w:t>
      </w:r>
      <w:r w:rsidR="00886F8F" w:rsidRPr="0074169F">
        <w:rPr>
          <w:rFonts w:ascii="Meiryo UI" w:eastAsia="Meiryo UI" w:hAnsi="Meiryo UI" w:hint="eastAsia"/>
        </w:rPr>
        <w:t>文化・スポーツ施設を</w:t>
      </w:r>
      <w:r w:rsidR="005A65F9" w:rsidRPr="0074169F">
        <w:rPr>
          <w:rFonts w:ascii="Meiryo UI" w:eastAsia="Meiryo UI" w:hAnsi="Meiryo UI"/>
        </w:rPr>
        <w:t>管理運営する</w:t>
      </w:r>
      <w:r w:rsidR="008B080A" w:rsidRPr="0074169F">
        <w:rPr>
          <w:rFonts w:ascii="Meiryo UI" w:eastAsia="Meiryo UI" w:hAnsi="Meiryo UI" w:hint="eastAsia"/>
        </w:rPr>
        <w:t>約58ha</w:t>
      </w:r>
      <w:r w:rsidR="008B080A" w:rsidRPr="0074169F">
        <w:rPr>
          <w:rFonts w:ascii="Meiryo UI" w:eastAsia="Meiryo UI" w:hAnsi="Meiryo UI"/>
        </w:rPr>
        <w:t>の</w:t>
      </w:r>
      <w:r w:rsidR="006141DF" w:rsidRPr="0074169F">
        <w:rPr>
          <w:rFonts w:ascii="Meiryo UI" w:eastAsia="Meiryo UI" w:hAnsi="Meiryo UI" w:hint="eastAsia"/>
        </w:rPr>
        <w:t>周辺</w:t>
      </w:r>
      <w:r w:rsidR="00234C8B" w:rsidRPr="0074169F">
        <w:rPr>
          <w:rFonts w:ascii="Meiryo UI" w:eastAsia="Meiryo UI" w:hAnsi="Meiryo UI" w:hint="eastAsia"/>
        </w:rPr>
        <w:t>地</w:t>
      </w:r>
      <w:r w:rsidR="00234C8B" w:rsidRPr="0074169F">
        <w:rPr>
          <w:rFonts w:ascii="Meiryo UI" w:eastAsia="Meiryo UI" w:hAnsi="Meiryo UI"/>
        </w:rPr>
        <w:t>区から構成されて</w:t>
      </w:r>
      <w:r w:rsidRPr="0074169F">
        <w:rPr>
          <w:rFonts w:ascii="Meiryo UI" w:eastAsia="Meiryo UI" w:hAnsi="Meiryo UI" w:hint="eastAsia"/>
        </w:rPr>
        <w:t>いる。</w:t>
      </w:r>
      <w:r w:rsidR="002A2D92" w:rsidRPr="0074169F">
        <w:rPr>
          <w:rFonts w:ascii="Meiryo UI" w:eastAsia="Meiryo UI" w:hAnsi="Meiryo UI" w:hint="eastAsia"/>
        </w:rPr>
        <w:t>指定管理者</w:t>
      </w:r>
      <w:r w:rsidR="00234C8B" w:rsidRPr="0074169F">
        <w:rPr>
          <w:rFonts w:ascii="Meiryo UI" w:eastAsia="Meiryo UI" w:hAnsi="Meiryo UI"/>
        </w:rPr>
        <w:t>が管理運営する</w:t>
      </w:r>
      <w:r w:rsidRPr="0074169F">
        <w:rPr>
          <w:rFonts w:ascii="Meiryo UI" w:eastAsia="Meiryo UI" w:hAnsi="Meiryo UI" w:hint="eastAsia"/>
        </w:rPr>
        <w:t>「</w:t>
      </w:r>
      <w:r w:rsidR="00CB5624" w:rsidRPr="0074169F">
        <w:rPr>
          <w:rFonts w:ascii="Meiryo UI" w:eastAsia="Meiryo UI" w:hAnsi="Meiryo UI"/>
        </w:rPr>
        <w:t>公の施設</w:t>
      </w:r>
      <w:r w:rsidRPr="0074169F">
        <w:rPr>
          <w:rFonts w:ascii="Meiryo UI" w:eastAsia="Meiryo UI" w:hAnsi="Meiryo UI" w:hint="eastAsia"/>
        </w:rPr>
        <w:t>」</w:t>
      </w:r>
      <w:r w:rsidR="0083554C" w:rsidRPr="0074169F">
        <w:rPr>
          <w:rFonts w:ascii="Meiryo UI" w:eastAsia="Meiryo UI" w:hAnsi="Meiryo UI" w:hint="eastAsia"/>
        </w:rPr>
        <w:t>には</w:t>
      </w:r>
      <w:r w:rsidR="00234C8B" w:rsidRPr="0074169F">
        <w:rPr>
          <w:rFonts w:ascii="Meiryo UI" w:eastAsia="Meiryo UI" w:hAnsi="Meiryo UI" w:hint="eastAsia"/>
        </w:rPr>
        <w:t>、自然文化園、日本庭園、文化･スポーツ施設、その他各種公園施設が</w:t>
      </w:r>
      <w:r w:rsidRPr="0074169F">
        <w:rPr>
          <w:rFonts w:ascii="Meiryo UI" w:eastAsia="Meiryo UI" w:hAnsi="Meiryo UI" w:hint="eastAsia"/>
        </w:rPr>
        <w:t>あり</w:t>
      </w:r>
      <w:r w:rsidR="00CB5624" w:rsidRPr="0074169F">
        <w:rPr>
          <w:rFonts w:ascii="Meiryo UI" w:eastAsia="Meiryo UI" w:hAnsi="Meiryo UI" w:hint="eastAsia"/>
        </w:rPr>
        <w:t>、</w:t>
      </w:r>
      <w:r w:rsidR="00234C8B" w:rsidRPr="0074169F">
        <w:rPr>
          <w:rFonts w:ascii="Meiryo UI" w:eastAsia="Meiryo UI" w:hAnsi="Meiryo UI" w:hint="eastAsia"/>
        </w:rPr>
        <w:t>事業者が管理運営する施設</w:t>
      </w:r>
      <w:r w:rsidR="001D6C7F" w:rsidRPr="0074169F">
        <w:rPr>
          <w:rFonts w:ascii="Meiryo UI" w:eastAsia="Meiryo UI" w:hAnsi="Meiryo UI" w:hint="eastAsia"/>
        </w:rPr>
        <w:t>には</w:t>
      </w:r>
      <w:r w:rsidR="00234C8B" w:rsidRPr="0074169F">
        <w:rPr>
          <w:rFonts w:ascii="Meiryo UI" w:eastAsia="Meiryo UI" w:hAnsi="Meiryo UI" w:hint="eastAsia"/>
        </w:rPr>
        <w:t>、国立民族学博物館や</w:t>
      </w:r>
      <w:r w:rsidR="00234C8B" w:rsidRPr="0074169F">
        <w:rPr>
          <w:rFonts w:ascii="Meiryo UI" w:eastAsia="Meiryo UI" w:hAnsi="Meiryo UI"/>
        </w:rPr>
        <w:t>EXPO CITY</w:t>
      </w:r>
      <w:r w:rsidR="00B84D8A" w:rsidRPr="0074169F">
        <w:rPr>
          <w:rFonts w:ascii="Meiryo UI" w:eastAsia="Meiryo UI" w:hAnsi="Meiryo UI" w:hint="eastAsia"/>
        </w:rPr>
        <w:t>、</w:t>
      </w:r>
      <w:r w:rsidR="00234C8B" w:rsidRPr="0074169F">
        <w:rPr>
          <w:rFonts w:ascii="Meiryo UI" w:eastAsia="Meiryo UI" w:hAnsi="Meiryo UI"/>
        </w:rPr>
        <w:t>市立吹田サッカースタジアム</w:t>
      </w:r>
      <w:r w:rsidR="00B84D8A" w:rsidRPr="0074169F">
        <w:rPr>
          <w:rFonts w:ascii="Meiryo UI" w:eastAsia="Meiryo UI" w:hAnsi="Meiryo UI" w:hint="eastAsia"/>
        </w:rPr>
        <w:t>等</w:t>
      </w:r>
      <w:r w:rsidR="00234C8B" w:rsidRPr="0074169F">
        <w:rPr>
          <w:rFonts w:ascii="Meiryo UI" w:eastAsia="Meiryo UI" w:hAnsi="Meiryo UI"/>
        </w:rPr>
        <w:t>があ</w:t>
      </w:r>
      <w:r w:rsidR="007D3533" w:rsidRPr="0074169F">
        <w:rPr>
          <w:rFonts w:ascii="Meiryo UI" w:eastAsia="Meiryo UI" w:hAnsi="Meiryo UI" w:hint="eastAsia"/>
        </w:rPr>
        <w:t>る</w:t>
      </w:r>
      <w:r w:rsidR="00234C8B" w:rsidRPr="0074169F">
        <w:rPr>
          <w:rFonts w:ascii="Meiryo UI" w:eastAsia="Meiryo UI" w:hAnsi="Meiryo UI"/>
        </w:rPr>
        <w:t>。</w:t>
      </w:r>
    </w:p>
    <w:p w14:paraId="5932534F" w14:textId="77777777" w:rsidR="00B56D33" w:rsidRPr="0074169F" w:rsidRDefault="00823CA6" w:rsidP="005408B2">
      <w:pPr>
        <w:ind w:leftChars="100" w:left="210" w:firstLineChars="200" w:firstLine="420"/>
        <w:rPr>
          <w:rFonts w:ascii="Meiryo UI" w:eastAsia="Meiryo UI" w:hAnsi="Meiryo UI"/>
          <w:szCs w:val="21"/>
        </w:rPr>
      </w:pPr>
      <w:r w:rsidRPr="0074169F">
        <w:rPr>
          <w:rFonts w:ascii="Meiryo UI" w:eastAsia="Meiryo UI" w:hAnsi="Meiryo UI" w:hint="eastAsia"/>
          <w:szCs w:val="21"/>
        </w:rPr>
        <w:t>【</w:t>
      </w:r>
      <w:r w:rsidR="00B84D8A" w:rsidRPr="0074169F">
        <w:rPr>
          <w:rFonts w:ascii="Meiryo UI" w:eastAsia="Meiryo UI" w:hAnsi="Meiryo UI" w:hint="eastAsia"/>
          <w:szCs w:val="21"/>
        </w:rPr>
        <w:t>主な</w:t>
      </w:r>
      <w:r w:rsidR="00B56D33" w:rsidRPr="0074169F">
        <w:rPr>
          <w:rFonts w:ascii="Meiryo UI" w:eastAsia="Meiryo UI" w:hAnsi="Meiryo UI"/>
          <w:szCs w:val="21"/>
        </w:rPr>
        <w:t>施設</w:t>
      </w:r>
      <w:r w:rsidRPr="0074169F">
        <w:rPr>
          <w:rFonts w:ascii="Meiryo UI" w:eastAsia="Meiryo UI" w:hAnsi="Meiryo UI" w:hint="eastAsia"/>
          <w:szCs w:val="21"/>
        </w:rPr>
        <w:t>】</w:t>
      </w:r>
    </w:p>
    <w:p w14:paraId="7AB2F043" w14:textId="77777777" w:rsidR="00B56D33" w:rsidRPr="0074169F" w:rsidRDefault="00B56D33" w:rsidP="00D6719C">
      <w:pPr>
        <w:ind w:leftChars="200" w:left="630" w:rightChars="80" w:right="168" w:hangingChars="100" w:hanging="210"/>
        <w:rPr>
          <w:rFonts w:ascii="Meiryo UI" w:eastAsia="Meiryo UI" w:hAnsi="Meiryo UI"/>
          <w:szCs w:val="21"/>
        </w:rPr>
      </w:pPr>
      <w:r w:rsidRPr="0074169F">
        <w:rPr>
          <w:rFonts w:ascii="Meiryo UI" w:eastAsia="Meiryo UI" w:hAnsi="Meiryo UI" w:hint="eastAsia"/>
          <w:b/>
          <w:bCs/>
          <w:szCs w:val="21"/>
        </w:rPr>
        <w:t>太陽の塔</w:t>
      </w:r>
      <w:r w:rsidR="00A15716" w:rsidRPr="0074169F">
        <w:rPr>
          <w:rFonts w:ascii="Meiryo UI" w:eastAsia="Meiryo UI" w:hAnsi="Meiryo UI" w:hint="eastAsia"/>
          <w:szCs w:val="21"/>
        </w:rPr>
        <w:t>：</w:t>
      </w:r>
      <w:r w:rsidRPr="0074169F">
        <w:rPr>
          <w:rFonts w:ascii="Meiryo UI" w:eastAsia="Meiryo UI" w:hAnsi="Meiryo UI" w:hint="eastAsia"/>
          <w:szCs w:val="21"/>
        </w:rPr>
        <w:t>「人類の進歩と調和」を具現化するテーマ館であった</w:t>
      </w:r>
      <w:r w:rsidR="00BC7B80" w:rsidRPr="0074169F">
        <w:rPr>
          <w:rFonts w:ascii="Meiryo UI" w:eastAsia="Meiryo UI" w:hAnsi="Meiryo UI" w:hint="eastAsia"/>
          <w:szCs w:val="21"/>
        </w:rPr>
        <w:t>、</w:t>
      </w:r>
      <w:r w:rsidRPr="0074169F">
        <w:rPr>
          <w:rFonts w:ascii="Meiryo UI" w:eastAsia="Meiryo UI" w:hAnsi="Meiryo UI" w:hint="eastAsia"/>
          <w:szCs w:val="21"/>
        </w:rPr>
        <w:t>岡本太郎の</w:t>
      </w:r>
      <w:r w:rsidR="004176C4" w:rsidRPr="0074169F">
        <w:rPr>
          <w:rFonts w:ascii="Meiryo UI" w:eastAsia="Meiryo UI" w:hAnsi="Meiryo UI" w:hint="eastAsia"/>
          <w:szCs w:val="21"/>
        </w:rPr>
        <w:t>巨大な</w:t>
      </w:r>
      <w:r w:rsidRPr="0074169F">
        <w:rPr>
          <w:rFonts w:ascii="Meiryo UI" w:eastAsia="Meiryo UI" w:hAnsi="Meiryo UI" w:hint="eastAsia"/>
          <w:szCs w:val="21"/>
        </w:rPr>
        <w:t>芸術作品。</w:t>
      </w:r>
      <w:r w:rsidR="00BB7C04" w:rsidRPr="0074169F">
        <w:rPr>
          <w:rFonts w:ascii="Meiryo UI" w:eastAsia="Meiryo UI" w:hAnsi="Meiryo UI" w:hint="eastAsia"/>
          <w:szCs w:val="21"/>
        </w:rPr>
        <w:t>1970年大阪</w:t>
      </w:r>
      <w:r w:rsidR="00BC7B80" w:rsidRPr="0074169F">
        <w:rPr>
          <w:rFonts w:ascii="Meiryo UI" w:eastAsia="Meiryo UI" w:hAnsi="Meiryo UI" w:hint="eastAsia"/>
          <w:szCs w:val="21"/>
        </w:rPr>
        <w:t>万博、また</w:t>
      </w:r>
      <w:r w:rsidR="000E2836" w:rsidRPr="0074169F">
        <w:rPr>
          <w:rFonts w:ascii="Meiryo UI" w:eastAsia="Meiryo UI" w:hAnsi="Meiryo UI" w:hint="eastAsia"/>
          <w:szCs w:val="21"/>
        </w:rPr>
        <w:t>万博</w:t>
      </w:r>
      <w:r w:rsidRPr="0074169F">
        <w:rPr>
          <w:rFonts w:ascii="Meiryo UI" w:eastAsia="Meiryo UI" w:hAnsi="Meiryo UI" w:hint="eastAsia"/>
          <w:szCs w:val="21"/>
        </w:rPr>
        <w:t>公園のランドマークとして</w:t>
      </w:r>
      <w:r w:rsidR="00BC7B80" w:rsidRPr="0074169F">
        <w:rPr>
          <w:rFonts w:ascii="Meiryo UI" w:eastAsia="Meiryo UI" w:hAnsi="Meiryo UI" w:hint="eastAsia"/>
          <w:szCs w:val="21"/>
        </w:rPr>
        <w:t>、</w:t>
      </w:r>
      <w:r w:rsidR="00643EB2" w:rsidRPr="0074169F">
        <w:rPr>
          <w:rFonts w:ascii="Meiryo UI" w:eastAsia="Meiryo UI" w:hAnsi="Meiryo UI" w:hint="eastAsia"/>
          <w:szCs w:val="21"/>
        </w:rPr>
        <w:t>圧倒的な存在感を示し</w:t>
      </w:r>
      <w:r w:rsidR="0025688D" w:rsidRPr="0074169F">
        <w:rPr>
          <w:rFonts w:ascii="Meiryo UI" w:eastAsia="Meiryo UI" w:hAnsi="Meiryo UI" w:hint="eastAsia"/>
          <w:szCs w:val="21"/>
        </w:rPr>
        <w:t>ながら、</w:t>
      </w:r>
      <w:r w:rsidR="00BC7B80" w:rsidRPr="0074169F">
        <w:rPr>
          <w:rFonts w:ascii="Meiryo UI" w:eastAsia="Meiryo UI" w:hAnsi="Meiryo UI" w:hint="eastAsia"/>
          <w:szCs w:val="21"/>
        </w:rPr>
        <w:t>あたりをへいげい</w:t>
      </w:r>
      <w:r w:rsidR="00976BD6" w:rsidRPr="0074169F">
        <w:rPr>
          <w:rFonts w:ascii="Meiryo UI" w:eastAsia="Meiryo UI" w:hAnsi="Meiryo UI" w:hint="eastAsia"/>
          <w:szCs w:val="21"/>
        </w:rPr>
        <w:t>し</w:t>
      </w:r>
      <w:r w:rsidRPr="0074169F">
        <w:rPr>
          <w:rFonts w:ascii="Meiryo UI" w:eastAsia="Meiryo UI" w:hAnsi="Meiryo UI" w:hint="eastAsia"/>
          <w:szCs w:val="21"/>
        </w:rPr>
        <w:t>ている。塔内部</w:t>
      </w:r>
      <w:r w:rsidR="00317FB1" w:rsidRPr="0074169F">
        <w:rPr>
          <w:rFonts w:ascii="Meiryo UI" w:eastAsia="Meiryo UI" w:hAnsi="Meiryo UI" w:hint="eastAsia"/>
          <w:szCs w:val="21"/>
        </w:rPr>
        <w:t>にあった</w:t>
      </w:r>
      <w:r w:rsidRPr="0074169F">
        <w:rPr>
          <w:rFonts w:ascii="Meiryo UI" w:eastAsia="Meiryo UI" w:hAnsi="Meiryo UI" w:hint="eastAsia"/>
          <w:szCs w:val="21"/>
        </w:rPr>
        <w:t>「生命の樹」</w:t>
      </w:r>
      <w:r w:rsidR="00317FB1" w:rsidRPr="0074169F">
        <w:rPr>
          <w:rFonts w:ascii="Meiryo UI" w:eastAsia="Meiryo UI" w:hAnsi="Meiryo UI" w:hint="eastAsia"/>
          <w:szCs w:val="21"/>
        </w:rPr>
        <w:t>、</w:t>
      </w:r>
      <w:r w:rsidRPr="0074169F">
        <w:rPr>
          <w:rFonts w:ascii="Meiryo UI" w:eastAsia="Meiryo UI" w:hAnsi="Meiryo UI" w:hint="eastAsia"/>
          <w:szCs w:val="21"/>
        </w:rPr>
        <w:t>「地底の太陽」</w:t>
      </w:r>
      <w:r w:rsidR="00BB4D90" w:rsidRPr="0074169F">
        <w:rPr>
          <w:rFonts w:ascii="Meiryo UI" w:eastAsia="Meiryo UI" w:hAnsi="Meiryo UI" w:hint="eastAsia"/>
          <w:szCs w:val="21"/>
        </w:rPr>
        <w:t>の</w:t>
      </w:r>
      <w:r w:rsidRPr="0074169F">
        <w:rPr>
          <w:rFonts w:ascii="Meiryo UI" w:eastAsia="Meiryo UI" w:hAnsi="Meiryo UI" w:hint="eastAsia"/>
          <w:szCs w:val="21"/>
        </w:rPr>
        <w:t>再生</w:t>
      </w:r>
      <w:r w:rsidR="00BB4D90" w:rsidRPr="0074169F">
        <w:rPr>
          <w:rFonts w:ascii="Meiryo UI" w:eastAsia="Meiryo UI" w:hAnsi="Meiryo UI" w:hint="eastAsia"/>
          <w:szCs w:val="21"/>
        </w:rPr>
        <w:t>を行い</w:t>
      </w:r>
      <w:r w:rsidRPr="0074169F">
        <w:rPr>
          <w:rFonts w:ascii="Meiryo UI" w:eastAsia="Meiryo UI" w:hAnsi="Meiryo UI" w:hint="eastAsia"/>
          <w:szCs w:val="21"/>
        </w:rPr>
        <w:t>、</w:t>
      </w:r>
      <w:r w:rsidR="00052A0F" w:rsidRPr="0074169F">
        <w:rPr>
          <w:rFonts w:ascii="Meiryo UI" w:eastAsia="Meiryo UI" w:hAnsi="Meiryo UI" w:hint="eastAsia"/>
          <w:szCs w:val="21"/>
        </w:rPr>
        <w:t>2018</w:t>
      </w:r>
      <w:r w:rsidRPr="0074169F">
        <w:rPr>
          <w:rFonts w:ascii="Meiryo UI" w:eastAsia="Meiryo UI" w:hAnsi="Meiryo UI"/>
          <w:szCs w:val="21"/>
        </w:rPr>
        <w:t>年3月から</w:t>
      </w:r>
      <w:r w:rsidR="00976BD6" w:rsidRPr="0074169F">
        <w:rPr>
          <w:rFonts w:ascii="Meiryo UI" w:eastAsia="Meiryo UI" w:hAnsi="Meiryo UI" w:hint="eastAsia"/>
          <w:szCs w:val="21"/>
        </w:rPr>
        <w:t>、</w:t>
      </w:r>
      <w:r w:rsidR="00052A0F" w:rsidRPr="0074169F">
        <w:rPr>
          <w:rFonts w:ascii="Meiryo UI" w:eastAsia="Meiryo UI" w:hAnsi="Meiryo UI" w:hint="eastAsia"/>
          <w:szCs w:val="21"/>
        </w:rPr>
        <w:t>48年ぶりに内部を</w:t>
      </w:r>
      <w:r w:rsidRPr="0074169F">
        <w:rPr>
          <w:rFonts w:ascii="Meiryo UI" w:eastAsia="Meiryo UI" w:hAnsi="Meiryo UI"/>
          <w:szCs w:val="21"/>
        </w:rPr>
        <w:t>公開</w:t>
      </w:r>
      <w:r w:rsidR="00BB4D90" w:rsidRPr="0074169F">
        <w:rPr>
          <w:rFonts w:ascii="Meiryo UI" w:eastAsia="Meiryo UI" w:hAnsi="Meiryo UI" w:hint="eastAsia"/>
          <w:szCs w:val="21"/>
        </w:rPr>
        <w:t>している</w:t>
      </w:r>
      <w:r w:rsidR="00210B6B" w:rsidRPr="0074169F">
        <w:rPr>
          <w:rFonts w:ascii="Meiryo UI" w:eastAsia="Meiryo UI" w:hAnsi="Meiryo UI" w:hint="eastAsia"/>
          <w:szCs w:val="21"/>
        </w:rPr>
        <w:t>。</w:t>
      </w:r>
    </w:p>
    <w:p w14:paraId="3DB83021" w14:textId="77777777" w:rsidR="00B56D33" w:rsidRPr="0074169F" w:rsidRDefault="00B56D33" w:rsidP="00D6719C">
      <w:pPr>
        <w:ind w:leftChars="200" w:left="630" w:rightChars="80" w:right="168" w:hangingChars="100" w:hanging="210"/>
        <w:rPr>
          <w:rFonts w:ascii="Meiryo UI" w:eastAsia="Meiryo UI" w:hAnsi="Meiryo UI"/>
          <w:szCs w:val="21"/>
        </w:rPr>
      </w:pPr>
      <w:r w:rsidRPr="0074169F">
        <w:rPr>
          <w:rFonts w:ascii="Meiryo UI" w:eastAsia="Meiryo UI" w:hAnsi="Meiryo UI"/>
          <w:b/>
          <w:bCs/>
          <w:szCs w:val="21"/>
        </w:rPr>
        <w:t>EXPO’70パビリオン</w:t>
      </w:r>
      <w:r w:rsidR="00052A0F" w:rsidRPr="0074169F">
        <w:rPr>
          <w:rFonts w:ascii="Meiryo UI" w:eastAsia="Meiryo UI" w:hAnsi="Meiryo UI" w:hint="eastAsia"/>
          <w:szCs w:val="21"/>
        </w:rPr>
        <w:t>：</w:t>
      </w:r>
      <w:r w:rsidR="00BB7C04" w:rsidRPr="0074169F">
        <w:rPr>
          <w:rFonts w:ascii="Meiryo UI" w:eastAsia="Meiryo UI" w:hAnsi="Meiryo UI" w:hint="eastAsia"/>
          <w:szCs w:val="21"/>
        </w:rPr>
        <w:t>1970年大阪</w:t>
      </w:r>
      <w:r w:rsidR="007C4C40" w:rsidRPr="0074169F">
        <w:rPr>
          <w:rFonts w:ascii="Meiryo UI" w:eastAsia="Meiryo UI" w:hAnsi="Meiryo UI" w:hint="eastAsia"/>
          <w:szCs w:val="21"/>
        </w:rPr>
        <w:t>万博</w:t>
      </w:r>
      <w:r w:rsidR="00E81895" w:rsidRPr="0074169F">
        <w:rPr>
          <w:rFonts w:ascii="Meiryo UI" w:eastAsia="Meiryo UI" w:hAnsi="Meiryo UI" w:hint="eastAsia"/>
          <w:szCs w:val="21"/>
        </w:rPr>
        <w:t>40周年記念事業として、</w:t>
      </w:r>
      <w:r w:rsidR="00B2602F" w:rsidRPr="0074169F">
        <w:rPr>
          <w:rFonts w:ascii="Meiryo UI" w:eastAsia="Meiryo UI" w:hAnsi="Meiryo UI" w:hint="eastAsia"/>
          <w:szCs w:val="21"/>
        </w:rPr>
        <w:t>出展施設であった</w:t>
      </w:r>
      <w:r w:rsidR="00266C13" w:rsidRPr="0074169F">
        <w:rPr>
          <w:rFonts w:ascii="Meiryo UI" w:eastAsia="Meiryo UI" w:hAnsi="Meiryo UI" w:hint="eastAsia"/>
          <w:szCs w:val="21"/>
        </w:rPr>
        <w:t>旧</w:t>
      </w:r>
      <w:r w:rsidR="00B2602F" w:rsidRPr="0074169F">
        <w:rPr>
          <w:rFonts w:ascii="Meiryo UI" w:eastAsia="Meiryo UI" w:hAnsi="Meiryo UI" w:hint="eastAsia"/>
          <w:szCs w:val="21"/>
        </w:rPr>
        <w:t>鉄鋼館を</w:t>
      </w:r>
      <w:r w:rsidR="00E81895" w:rsidRPr="0074169F">
        <w:rPr>
          <w:rFonts w:ascii="Meiryo UI" w:eastAsia="Meiryo UI" w:hAnsi="Meiryo UI" w:hint="eastAsia"/>
          <w:szCs w:val="21"/>
        </w:rPr>
        <w:t>改修</w:t>
      </w:r>
      <w:r w:rsidR="000F3D89" w:rsidRPr="0074169F">
        <w:rPr>
          <w:rFonts w:ascii="Meiryo UI" w:eastAsia="Meiryo UI" w:hAnsi="Meiryo UI" w:hint="eastAsia"/>
          <w:szCs w:val="21"/>
        </w:rPr>
        <w:t>し</w:t>
      </w:r>
      <w:r w:rsidR="00B2602F" w:rsidRPr="0074169F">
        <w:rPr>
          <w:rFonts w:ascii="Meiryo UI" w:eastAsia="Meiryo UI" w:hAnsi="Meiryo UI" w:hint="eastAsia"/>
          <w:szCs w:val="21"/>
        </w:rPr>
        <w:t>、</w:t>
      </w:r>
      <w:r w:rsidR="00BB7C04" w:rsidRPr="0074169F">
        <w:rPr>
          <w:rFonts w:ascii="Meiryo UI" w:eastAsia="Meiryo UI" w:hAnsi="Meiryo UI" w:hint="eastAsia"/>
          <w:szCs w:val="21"/>
        </w:rPr>
        <w:t>1970年大阪</w:t>
      </w:r>
      <w:r w:rsidR="007F7D9E" w:rsidRPr="0074169F">
        <w:rPr>
          <w:rFonts w:ascii="Meiryo UI" w:eastAsia="Meiryo UI" w:hAnsi="Meiryo UI" w:hint="eastAsia"/>
          <w:szCs w:val="21"/>
        </w:rPr>
        <w:t>万博</w:t>
      </w:r>
      <w:r w:rsidR="00D91929" w:rsidRPr="0074169F">
        <w:rPr>
          <w:rFonts w:ascii="Meiryo UI" w:eastAsia="Meiryo UI" w:hAnsi="Meiryo UI" w:hint="eastAsia"/>
          <w:szCs w:val="21"/>
        </w:rPr>
        <w:t>のアーカイブ</w:t>
      </w:r>
      <w:r w:rsidR="00D91929" w:rsidRPr="0074169F">
        <w:rPr>
          <w:rFonts w:ascii="Meiryo UI" w:eastAsia="Meiryo UI" w:hAnsi="Meiryo UI"/>
          <w:szCs w:val="21"/>
        </w:rPr>
        <w:t>館として</w:t>
      </w:r>
      <w:r w:rsidR="00BB4D90" w:rsidRPr="0074169F">
        <w:rPr>
          <w:rFonts w:ascii="Meiryo UI" w:eastAsia="Meiryo UI" w:hAnsi="Meiryo UI" w:hint="eastAsia"/>
          <w:szCs w:val="21"/>
        </w:rPr>
        <w:t>リニューアル</w:t>
      </w:r>
      <w:r w:rsidR="00D91929" w:rsidRPr="0074169F">
        <w:rPr>
          <w:rFonts w:ascii="Meiryo UI" w:eastAsia="Meiryo UI" w:hAnsi="Meiryo UI" w:hint="eastAsia"/>
          <w:szCs w:val="21"/>
        </w:rPr>
        <w:t>オープン。</w:t>
      </w:r>
      <w:r w:rsidRPr="0074169F">
        <w:rPr>
          <w:rFonts w:ascii="Meiryo UI" w:eastAsia="Meiryo UI" w:hAnsi="Meiryo UI"/>
          <w:szCs w:val="21"/>
        </w:rPr>
        <w:t>博覧会の準備から</w:t>
      </w:r>
      <w:r w:rsidR="00D816A8" w:rsidRPr="0074169F">
        <w:rPr>
          <w:rFonts w:ascii="Meiryo UI" w:eastAsia="Meiryo UI" w:hAnsi="Meiryo UI" w:hint="eastAsia"/>
          <w:szCs w:val="21"/>
        </w:rPr>
        <w:t>、</w:t>
      </w:r>
      <w:r w:rsidRPr="0074169F">
        <w:rPr>
          <w:rFonts w:ascii="Meiryo UI" w:eastAsia="Meiryo UI" w:hAnsi="Meiryo UI"/>
          <w:szCs w:val="21"/>
        </w:rPr>
        <w:t>開幕</w:t>
      </w:r>
      <w:r w:rsidR="00D816A8" w:rsidRPr="0074169F">
        <w:rPr>
          <w:rFonts w:ascii="Meiryo UI" w:eastAsia="Meiryo UI" w:hAnsi="Meiryo UI" w:hint="eastAsia"/>
          <w:szCs w:val="21"/>
        </w:rPr>
        <w:t>、</w:t>
      </w:r>
      <w:r w:rsidRPr="0074169F">
        <w:rPr>
          <w:rFonts w:ascii="Meiryo UI" w:eastAsia="Meiryo UI" w:hAnsi="Meiryo UI"/>
          <w:szCs w:val="21"/>
        </w:rPr>
        <w:t>会期中</w:t>
      </w:r>
      <w:r w:rsidR="00D816A8" w:rsidRPr="0074169F">
        <w:rPr>
          <w:rFonts w:ascii="Meiryo UI" w:eastAsia="Meiryo UI" w:hAnsi="Meiryo UI" w:hint="eastAsia"/>
          <w:szCs w:val="21"/>
        </w:rPr>
        <w:t>、</w:t>
      </w:r>
      <w:r w:rsidRPr="0074169F">
        <w:rPr>
          <w:rFonts w:ascii="Meiryo UI" w:eastAsia="Meiryo UI" w:hAnsi="Meiryo UI"/>
          <w:szCs w:val="21"/>
        </w:rPr>
        <w:t>閉幕の状況を</w:t>
      </w:r>
      <w:r w:rsidR="000055CE" w:rsidRPr="0074169F">
        <w:rPr>
          <w:rFonts w:ascii="Meiryo UI" w:eastAsia="Meiryo UI" w:hAnsi="Meiryo UI" w:hint="eastAsia"/>
          <w:szCs w:val="21"/>
        </w:rPr>
        <w:t>、</w:t>
      </w:r>
      <w:r w:rsidRPr="0074169F">
        <w:rPr>
          <w:rFonts w:ascii="Meiryo UI" w:eastAsia="Meiryo UI" w:hAnsi="Meiryo UI"/>
          <w:szCs w:val="21"/>
        </w:rPr>
        <w:t>当時の映像や資料</w:t>
      </w:r>
      <w:r w:rsidR="002104A1" w:rsidRPr="0074169F">
        <w:rPr>
          <w:rFonts w:ascii="Meiryo UI" w:eastAsia="Meiryo UI" w:hAnsi="Meiryo UI" w:hint="eastAsia"/>
          <w:szCs w:val="21"/>
        </w:rPr>
        <w:t>等</w:t>
      </w:r>
      <w:r w:rsidRPr="0074169F">
        <w:rPr>
          <w:rFonts w:ascii="Meiryo UI" w:eastAsia="Meiryo UI" w:hAnsi="Meiryo UI"/>
          <w:szCs w:val="21"/>
        </w:rPr>
        <w:t>で観覧</w:t>
      </w:r>
      <w:r w:rsidR="00052A0F" w:rsidRPr="0074169F">
        <w:rPr>
          <w:rFonts w:ascii="Meiryo UI" w:eastAsia="Meiryo UI" w:hAnsi="Meiryo UI" w:hint="eastAsia"/>
          <w:szCs w:val="21"/>
        </w:rPr>
        <w:t>でき</w:t>
      </w:r>
      <w:r w:rsidRPr="0074169F">
        <w:rPr>
          <w:rFonts w:ascii="Meiryo UI" w:eastAsia="Meiryo UI" w:hAnsi="Meiryo UI"/>
          <w:szCs w:val="21"/>
        </w:rPr>
        <w:t>る。</w:t>
      </w:r>
    </w:p>
    <w:p w14:paraId="5E1B2A25" w14:textId="77777777" w:rsidR="009A41A5" w:rsidRPr="0074169F" w:rsidRDefault="00B56D33" w:rsidP="00D6719C">
      <w:pPr>
        <w:ind w:leftChars="200" w:left="630" w:rightChars="80" w:right="168" w:hangingChars="100" w:hanging="210"/>
        <w:rPr>
          <w:rFonts w:ascii="Meiryo UI" w:eastAsia="Meiryo UI" w:hAnsi="Meiryo UI"/>
          <w:szCs w:val="21"/>
        </w:rPr>
      </w:pPr>
      <w:r w:rsidRPr="0074169F">
        <w:rPr>
          <w:rFonts w:ascii="Meiryo UI" w:eastAsia="Meiryo UI" w:hAnsi="Meiryo UI" w:hint="eastAsia"/>
          <w:b/>
          <w:bCs/>
          <w:szCs w:val="21"/>
        </w:rPr>
        <w:t>日本庭園</w:t>
      </w:r>
      <w:r w:rsidR="00052A0F" w:rsidRPr="0074169F">
        <w:rPr>
          <w:rFonts w:ascii="Meiryo UI" w:eastAsia="Meiryo UI" w:hAnsi="Meiryo UI" w:hint="eastAsia"/>
          <w:szCs w:val="21"/>
        </w:rPr>
        <w:t>：</w:t>
      </w:r>
      <w:r w:rsidRPr="0074169F">
        <w:rPr>
          <w:rFonts w:ascii="Meiryo UI" w:eastAsia="Meiryo UI" w:hAnsi="Meiryo UI" w:hint="eastAsia"/>
          <w:szCs w:val="21"/>
        </w:rPr>
        <w:t>政府出展施設</w:t>
      </w:r>
      <w:r w:rsidR="00BB4D90" w:rsidRPr="0074169F">
        <w:rPr>
          <w:rFonts w:ascii="Meiryo UI" w:eastAsia="Meiryo UI" w:hAnsi="Meiryo UI" w:hint="eastAsia"/>
          <w:szCs w:val="21"/>
        </w:rPr>
        <w:t>として</w:t>
      </w:r>
      <w:r w:rsidRPr="0074169F">
        <w:rPr>
          <w:rFonts w:ascii="Meiryo UI" w:eastAsia="Meiryo UI" w:hAnsi="Meiryo UI" w:hint="eastAsia"/>
          <w:szCs w:val="21"/>
        </w:rPr>
        <w:t>、世界に誇る日本の造園技術の粋を</w:t>
      </w:r>
      <w:r w:rsidR="00932F5F" w:rsidRPr="0074169F">
        <w:rPr>
          <w:rFonts w:ascii="Meiryo UI" w:eastAsia="Meiryo UI" w:hAnsi="Meiryo UI" w:hint="eastAsia"/>
          <w:szCs w:val="21"/>
        </w:rPr>
        <w:t>披露するとともに</w:t>
      </w:r>
      <w:r w:rsidR="007B185F" w:rsidRPr="0074169F">
        <w:rPr>
          <w:rFonts w:ascii="Meiryo UI" w:eastAsia="Meiryo UI" w:hAnsi="Meiryo UI" w:hint="eastAsia"/>
          <w:szCs w:val="21"/>
        </w:rPr>
        <w:t>、</w:t>
      </w:r>
      <w:r w:rsidR="00ED1054" w:rsidRPr="0074169F">
        <w:rPr>
          <w:rFonts w:ascii="Meiryo UI" w:eastAsia="Meiryo UI" w:hAnsi="Meiryo UI" w:hint="eastAsia"/>
          <w:szCs w:val="21"/>
        </w:rPr>
        <w:t>林立する近代建築パビリオンの未来空間と対比</w:t>
      </w:r>
      <w:r w:rsidR="00151A65" w:rsidRPr="0074169F">
        <w:rPr>
          <w:rFonts w:ascii="Meiryo UI" w:eastAsia="Meiryo UI" w:hAnsi="Meiryo UI" w:hint="eastAsia"/>
          <w:szCs w:val="21"/>
        </w:rPr>
        <w:t>する</w:t>
      </w:r>
      <w:r w:rsidR="00ED1054" w:rsidRPr="0074169F">
        <w:rPr>
          <w:rFonts w:ascii="Meiryo UI" w:eastAsia="Meiryo UI" w:hAnsi="Meiryo UI" w:hint="eastAsia"/>
          <w:szCs w:val="21"/>
        </w:rPr>
        <w:t>自然</w:t>
      </w:r>
      <w:r w:rsidR="00B95DDA" w:rsidRPr="0074169F">
        <w:rPr>
          <w:rFonts w:ascii="Meiryo UI" w:eastAsia="Meiryo UI" w:hAnsi="Meiryo UI" w:hint="eastAsia"/>
          <w:szCs w:val="21"/>
        </w:rPr>
        <w:t>、</w:t>
      </w:r>
      <w:r w:rsidR="00ED1054" w:rsidRPr="0074169F">
        <w:rPr>
          <w:rFonts w:ascii="Meiryo UI" w:eastAsia="Meiryo UI" w:hAnsi="Meiryo UI" w:hint="eastAsia"/>
          <w:szCs w:val="21"/>
        </w:rPr>
        <w:t>緑の憩いの場を提供</w:t>
      </w:r>
      <w:r w:rsidR="00017D59" w:rsidRPr="0074169F">
        <w:rPr>
          <w:rFonts w:ascii="Meiryo UI" w:eastAsia="Meiryo UI" w:hAnsi="Meiryo UI" w:hint="eastAsia"/>
          <w:szCs w:val="21"/>
        </w:rPr>
        <w:t>した、</w:t>
      </w:r>
      <w:r w:rsidR="00015AE2" w:rsidRPr="0074169F">
        <w:rPr>
          <w:rFonts w:ascii="Meiryo UI" w:eastAsia="Meiryo UI" w:hAnsi="Meiryo UI" w:hint="eastAsia"/>
          <w:szCs w:val="21"/>
        </w:rPr>
        <w:t>昭和を代表する</w:t>
      </w:r>
      <w:r w:rsidR="009C2A65" w:rsidRPr="0074169F">
        <w:rPr>
          <w:rFonts w:ascii="Meiryo UI" w:eastAsia="Meiryo UI" w:hAnsi="Meiryo UI" w:hint="eastAsia"/>
          <w:szCs w:val="21"/>
        </w:rPr>
        <w:t>名園</w:t>
      </w:r>
      <w:r w:rsidR="0030679A" w:rsidRPr="0074169F">
        <w:rPr>
          <w:rFonts w:ascii="Meiryo UI" w:eastAsia="Meiryo UI" w:hAnsi="Meiryo UI" w:hint="eastAsia"/>
          <w:szCs w:val="21"/>
        </w:rPr>
        <w:t>。</w:t>
      </w:r>
      <w:r w:rsidR="009A41A5" w:rsidRPr="0074169F">
        <w:rPr>
          <w:rFonts w:ascii="Meiryo UI" w:eastAsia="Meiryo UI" w:hAnsi="Meiryo UI" w:hint="eastAsia"/>
          <w:szCs w:val="21"/>
        </w:rPr>
        <w:t>上代、中世、近世、現代の</w:t>
      </w:r>
      <w:r w:rsidR="00015AE2" w:rsidRPr="0074169F">
        <w:rPr>
          <w:rFonts w:ascii="Meiryo UI" w:eastAsia="Meiryo UI" w:hAnsi="Meiryo UI" w:hint="eastAsia"/>
          <w:szCs w:val="21"/>
        </w:rPr>
        <w:t>作庭</w:t>
      </w:r>
      <w:r w:rsidR="009A41A5" w:rsidRPr="0074169F">
        <w:rPr>
          <w:rFonts w:ascii="Meiryo UI" w:eastAsia="Meiryo UI" w:hAnsi="Meiryo UI" w:hint="eastAsia"/>
          <w:szCs w:val="21"/>
        </w:rPr>
        <w:t>様式を一堂に見ることができる「庭園博物館</w:t>
      </w:r>
      <w:r w:rsidR="00613CA6" w:rsidRPr="0074169F">
        <w:rPr>
          <w:rFonts w:ascii="Meiryo UI" w:eastAsia="Meiryo UI" w:hAnsi="Meiryo UI" w:hint="eastAsia"/>
          <w:szCs w:val="21"/>
        </w:rPr>
        <w:t>」</w:t>
      </w:r>
      <w:r w:rsidR="00490488" w:rsidRPr="0074169F">
        <w:rPr>
          <w:rFonts w:ascii="Meiryo UI" w:eastAsia="Meiryo UI" w:hAnsi="Meiryo UI" w:hint="eastAsia"/>
          <w:szCs w:val="21"/>
        </w:rPr>
        <w:t>でもある</w:t>
      </w:r>
      <w:r w:rsidR="009A41A5" w:rsidRPr="0074169F">
        <w:rPr>
          <w:rFonts w:ascii="Meiryo UI" w:eastAsia="Meiryo UI" w:hAnsi="Meiryo UI"/>
          <w:szCs w:val="21"/>
        </w:rPr>
        <w:t>。</w:t>
      </w:r>
    </w:p>
    <w:p w14:paraId="532CA435" w14:textId="77777777" w:rsidR="00164AEA" w:rsidRPr="0074169F" w:rsidRDefault="00164AEA" w:rsidP="00D04EDB">
      <w:pPr>
        <w:ind w:leftChars="200" w:left="630" w:rightChars="80" w:right="168" w:hangingChars="100" w:hanging="210"/>
        <w:rPr>
          <w:rFonts w:ascii="Meiryo UI" w:eastAsia="Meiryo UI" w:hAnsi="Meiryo UI"/>
          <w:szCs w:val="21"/>
        </w:rPr>
      </w:pPr>
      <w:r w:rsidRPr="0074169F">
        <w:rPr>
          <w:rFonts w:ascii="Meiryo UI" w:eastAsia="Meiryo UI" w:hAnsi="Meiryo UI" w:hint="eastAsia"/>
          <w:b/>
          <w:bCs/>
          <w:szCs w:val="21"/>
        </w:rPr>
        <w:t>大阪日本民芸館</w:t>
      </w:r>
      <w:r w:rsidRPr="0074169F">
        <w:rPr>
          <w:rFonts w:ascii="Meiryo UI" w:eastAsia="Meiryo UI" w:hAnsi="Meiryo UI" w:hint="eastAsia"/>
          <w:szCs w:val="21"/>
        </w:rPr>
        <w:t>：</w:t>
      </w:r>
      <w:r w:rsidR="00F77A04" w:rsidRPr="0074169F">
        <w:rPr>
          <w:rFonts w:ascii="Meiryo UI" w:eastAsia="Meiryo UI" w:hAnsi="Meiryo UI" w:hint="eastAsia"/>
          <w:szCs w:val="21"/>
        </w:rPr>
        <w:t>庶民の暮らしの中で培われた</w:t>
      </w:r>
      <w:r w:rsidR="00BB4D90" w:rsidRPr="0074169F">
        <w:rPr>
          <w:rFonts w:ascii="Meiryo UI" w:eastAsia="Meiryo UI" w:hAnsi="Meiryo UI" w:hint="eastAsia"/>
          <w:szCs w:val="21"/>
        </w:rPr>
        <w:t>「</w:t>
      </w:r>
      <w:r w:rsidR="00F77A04" w:rsidRPr="0074169F">
        <w:rPr>
          <w:rFonts w:ascii="Meiryo UI" w:eastAsia="Meiryo UI" w:hAnsi="Meiryo UI" w:hint="eastAsia"/>
          <w:szCs w:val="21"/>
        </w:rPr>
        <w:t>民芸品</w:t>
      </w:r>
      <w:r w:rsidR="00BB4D90" w:rsidRPr="0074169F">
        <w:rPr>
          <w:rFonts w:ascii="Meiryo UI" w:eastAsia="Meiryo UI" w:hAnsi="Meiryo UI" w:hint="eastAsia"/>
          <w:szCs w:val="21"/>
        </w:rPr>
        <w:t>」</w:t>
      </w:r>
      <w:r w:rsidR="00F77A04" w:rsidRPr="0074169F">
        <w:rPr>
          <w:rFonts w:ascii="Meiryo UI" w:eastAsia="Meiryo UI" w:hAnsi="Meiryo UI" w:hint="eastAsia"/>
          <w:szCs w:val="21"/>
        </w:rPr>
        <w:t>の</w:t>
      </w:r>
      <w:r w:rsidR="00BB4D90" w:rsidRPr="0074169F">
        <w:rPr>
          <w:rFonts w:ascii="Meiryo UI" w:eastAsia="Meiryo UI" w:hAnsi="Meiryo UI" w:hint="eastAsia"/>
          <w:szCs w:val="21"/>
        </w:rPr>
        <w:t>、</w:t>
      </w:r>
      <w:r w:rsidR="00F77A04" w:rsidRPr="0074169F">
        <w:rPr>
          <w:rFonts w:ascii="Meiryo UI" w:eastAsia="Meiryo UI" w:hAnsi="Meiryo UI" w:hint="eastAsia"/>
          <w:szCs w:val="21"/>
        </w:rPr>
        <w:t>実用性に即した美しさを広く海外にも理解してもらう意図</w:t>
      </w:r>
      <w:r w:rsidR="00E55673" w:rsidRPr="0074169F">
        <w:rPr>
          <w:rFonts w:ascii="Meiryo UI" w:eastAsia="Meiryo UI" w:hAnsi="Meiryo UI" w:hint="eastAsia"/>
          <w:szCs w:val="21"/>
        </w:rPr>
        <w:t>をもって</w:t>
      </w:r>
      <w:r w:rsidRPr="0074169F">
        <w:rPr>
          <w:rFonts w:ascii="Meiryo UI" w:eastAsia="Meiryo UI" w:hAnsi="Meiryo UI" w:hint="eastAsia"/>
          <w:szCs w:val="21"/>
        </w:rPr>
        <w:t>出展した「日本民芸館」を引き継いでオープン。</w:t>
      </w:r>
      <w:r w:rsidR="00D71AC7" w:rsidRPr="0074169F">
        <w:rPr>
          <w:rFonts w:ascii="Meiryo UI" w:eastAsia="Meiryo UI" w:hAnsi="Meiryo UI" w:hint="eastAsia"/>
          <w:szCs w:val="21"/>
        </w:rPr>
        <w:t>国内外の陶磁器や染織品</w:t>
      </w:r>
      <w:r w:rsidR="00B95DDA" w:rsidRPr="0074169F">
        <w:rPr>
          <w:rFonts w:ascii="Meiryo UI" w:eastAsia="Meiryo UI" w:hAnsi="Meiryo UI" w:hint="eastAsia"/>
          <w:szCs w:val="21"/>
        </w:rPr>
        <w:t>等</w:t>
      </w:r>
      <w:r w:rsidR="00D71AC7" w:rsidRPr="0074169F">
        <w:rPr>
          <w:rFonts w:ascii="Meiryo UI" w:eastAsia="Meiryo UI" w:hAnsi="Meiryo UI" w:hint="eastAsia"/>
          <w:szCs w:val="21"/>
        </w:rPr>
        <w:t>、各地の優れた工芸品を展示している。</w:t>
      </w:r>
    </w:p>
    <w:p w14:paraId="72A46C21" w14:textId="77777777" w:rsidR="000D1232" w:rsidRPr="0074169F" w:rsidRDefault="00B84D8A" w:rsidP="00D04EDB">
      <w:pPr>
        <w:ind w:leftChars="200" w:left="630" w:rightChars="80" w:right="168" w:hangingChars="100" w:hanging="210"/>
        <w:rPr>
          <w:rFonts w:ascii="Meiryo UI" w:eastAsia="Meiryo UI" w:hAnsi="Meiryo UI"/>
          <w:szCs w:val="21"/>
        </w:rPr>
      </w:pPr>
      <w:r w:rsidRPr="0074169F">
        <w:rPr>
          <w:rFonts w:ascii="Meiryo UI" w:eastAsia="Meiryo UI" w:hAnsi="Meiryo UI" w:hint="eastAsia"/>
          <w:b/>
          <w:bCs/>
          <w:szCs w:val="21"/>
        </w:rPr>
        <w:t>国立民族学博物館</w:t>
      </w:r>
      <w:r w:rsidRPr="0074169F">
        <w:rPr>
          <w:rFonts w:ascii="Meiryo UI" w:eastAsia="Meiryo UI" w:hAnsi="Meiryo UI" w:hint="eastAsia"/>
          <w:szCs w:val="21"/>
        </w:rPr>
        <w:t>：</w:t>
      </w:r>
      <w:r w:rsidR="00402355" w:rsidRPr="0074169F">
        <w:rPr>
          <w:rFonts w:ascii="Meiryo UI" w:eastAsia="Meiryo UI" w:hAnsi="Meiryo UI" w:hint="eastAsia"/>
          <w:szCs w:val="21"/>
        </w:rPr>
        <w:t>「太陽の塔」</w:t>
      </w:r>
      <w:r w:rsidR="00CF2580" w:rsidRPr="0074169F">
        <w:rPr>
          <w:rFonts w:ascii="Meiryo UI" w:eastAsia="Meiryo UI" w:hAnsi="Meiryo UI" w:hint="eastAsia"/>
          <w:szCs w:val="21"/>
        </w:rPr>
        <w:t>の</w:t>
      </w:r>
      <w:r w:rsidR="00402355" w:rsidRPr="0074169F">
        <w:rPr>
          <w:rFonts w:ascii="Meiryo UI" w:eastAsia="Meiryo UI" w:hAnsi="Meiryo UI" w:hint="eastAsia"/>
          <w:szCs w:val="21"/>
        </w:rPr>
        <w:t>地下空間に展示する</w:t>
      </w:r>
      <w:r w:rsidR="00CF2580" w:rsidRPr="0074169F">
        <w:rPr>
          <w:rFonts w:ascii="Meiryo UI" w:eastAsia="Meiryo UI" w:hAnsi="Meiryo UI" w:hint="eastAsia"/>
          <w:szCs w:val="21"/>
        </w:rPr>
        <w:t>ため</w:t>
      </w:r>
      <w:r w:rsidR="004C06A7" w:rsidRPr="0074169F">
        <w:rPr>
          <w:rFonts w:ascii="Meiryo UI" w:eastAsia="Meiryo UI" w:hAnsi="Meiryo UI" w:hint="eastAsia"/>
          <w:szCs w:val="21"/>
        </w:rPr>
        <w:t>、</w:t>
      </w:r>
      <w:r w:rsidR="00815081" w:rsidRPr="0074169F">
        <w:rPr>
          <w:rFonts w:ascii="Meiryo UI" w:eastAsia="Meiryo UI" w:hAnsi="Meiryo UI" w:hint="eastAsia"/>
          <w:szCs w:val="21"/>
        </w:rPr>
        <w:t>世界各地から集</w:t>
      </w:r>
      <w:r w:rsidR="00837945" w:rsidRPr="0074169F">
        <w:rPr>
          <w:rFonts w:ascii="Meiryo UI" w:eastAsia="Meiryo UI" w:hAnsi="Meiryo UI" w:hint="eastAsia"/>
          <w:szCs w:val="21"/>
        </w:rPr>
        <w:t>め</w:t>
      </w:r>
      <w:r w:rsidR="00815081" w:rsidRPr="0074169F">
        <w:rPr>
          <w:rFonts w:ascii="Meiryo UI" w:eastAsia="Meiryo UI" w:hAnsi="Meiryo UI" w:hint="eastAsia"/>
          <w:szCs w:val="21"/>
        </w:rPr>
        <w:t>た膨大な民族資料を</w:t>
      </w:r>
      <w:r w:rsidR="00AC28C7" w:rsidRPr="0074169F">
        <w:rPr>
          <w:rFonts w:ascii="Meiryo UI" w:eastAsia="Meiryo UI" w:hAnsi="Meiryo UI" w:hint="eastAsia"/>
          <w:szCs w:val="21"/>
        </w:rPr>
        <w:t>もとに</w:t>
      </w:r>
      <w:r w:rsidR="002C2619" w:rsidRPr="0074169F">
        <w:rPr>
          <w:rFonts w:ascii="Meiryo UI" w:eastAsia="Meiryo UI" w:hAnsi="Meiryo UI" w:hint="eastAsia"/>
          <w:szCs w:val="21"/>
        </w:rPr>
        <w:t>オープン。</w:t>
      </w:r>
      <w:r w:rsidR="009152AE" w:rsidRPr="0074169F">
        <w:rPr>
          <w:rFonts w:ascii="Meiryo UI" w:eastAsia="Meiryo UI" w:hAnsi="Meiryo UI" w:hint="eastAsia"/>
          <w:szCs w:val="21"/>
        </w:rPr>
        <w:t>民族学に関する調査・研究を行うとともに、世界の諸民族の社会と文化に関する情報を</w:t>
      </w:r>
      <w:r w:rsidR="00AC28C7" w:rsidRPr="0074169F">
        <w:rPr>
          <w:rFonts w:ascii="Meiryo UI" w:eastAsia="Meiryo UI" w:hAnsi="Meiryo UI" w:hint="eastAsia"/>
          <w:szCs w:val="21"/>
        </w:rPr>
        <w:t>展示</w:t>
      </w:r>
      <w:r w:rsidR="00613102" w:rsidRPr="0074169F">
        <w:rPr>
          <w:rFonts w:ascii="Meiryo UI" w:eastAsia="Meiryo UI" w:hAnsi="Meiryo UI" w:hint="eastAsia"/>
          <w:szCs w:val="21"/>
        </w:rPr>
        <w:t>し</w:t>
      </w:r>
      <w:r w:rsidR="009152AE" w:rsidRPr="0074169F">
        <w:rPr>
          <w:rFonts w:ascii="Meiryo UI" w:eastAsia="Meiryo UI" w:hAnsi="Meiryo UI" w:hint="eastAsia"/>
          <w:szCs w:val="21"/>
        </w:rPr>
        <w:t>、</w:t>
      </w:r>
      <w:r w:rsidR="00613102" w:rsidRPr="0074169F">
        <w:rPr>
          <w:rFonts w:ascii="Meiryo UI" w:eastAsia="Meiryo UI" w:hAnsi="Meiryo UI" w:hint="eastAsia"/>
          <w:szCs w:val="21"/>
        </w:rPr>
        <w:t>人々</w:t>
      </w:r>
      <w:r w:rsidR="009152AE" w:rsidRPr="0074169F">
        <w:rPr>
          <w:rFonts w:ascii="Meiryo UI" w:eastAsia="Meiryo UI" w:hAnsi="Meiryo UI" w:hint="eastAsia"/>
          <w:szCs w:val="21"/>
        </w:rPr>
        <w:t>の認識と理解を深めることを目的としてい</w:t>
      </w:r>
      <w:r w:rsidR="007071B5" w:rsidRPr="0074169F">
        <w:rPr>
          <w:rFonts w:ascii="Meiryo UI" w:eastAsia="Meiryo UI" w:hAnsi="Meiryo UI" w:hint="eastAsia"/>
          <w:szCs w:val="21"/>
        </w:rPr>
        <w:t>る。</w:t>
      </w:r>
    </w:p>
    <w:p w14:paraId="28D516E4" w14:textId="77777777" w:rsidR="005658E3" w:rsidRPr="0074169F" w:rsidRDefault="005658E3" w:rsidP="00D04EDB">
      <w:pPr>
        <w:ind w:leftChars="200" w:left="630" w:rightChars="80" w:right="168" w:hangingChars="100" w:hanging="210"/>
        <w:rPr>
          <w:rFonts w:ascii="Meiryo UI" w:eastAsia="Meiryo UI" w:hAnsi="Meiryo UI"/>
          <w:szCs w:val="21"/>
        </w:rPr>
      </w:pPr>
      <w:bookmarkStart w:id="5" w:name="_Hlk92396109"/>
      <w:r w:rsidRPr="0074169F">
        <w:rPr>
          <w:rFonts w:ascii="Meiryo UI" w:eastAsia="Meiryo UI" w:hAnsi="Meiryo UI" w:hint="eastAsia"/>
          <w:b/>
          <w:bCs/>
          <w:szCs w:val="21"/>
        </w:rPr>
        <w:t>万博の森</w:t>
      </w:r>
      <w:r w:rsidRPr="0074169F">
        <w:rPr>
          <w:rFonts w:ascii="Meiryo UI" w:eastAsia="Meiryo UI" w:hAnsi="Meiryo UI" w:hint="eastAsia"/>
          <w:szCs w:val="21"/>
        </w:rPr>
        <w:t>：</w:t>
      </w:r>
      <w:r w:rsidR="00662869" w:rsidRPr="0074169F">
        <w:rPr>
          <w:rFonts w:ascii="Meiryo UI" w:eastAsia="Meiryo UI" w:hAnsi="Meiryo UI" w:hint="eastAsia"/>
          <w:szCs w:val="21"/>
        </w:rPr>
        <w:t>未来都市の</w:t>
      </w:r>
      <w:r w:rsidR="00662869" w:rsidRPr="0074169F">
        <w:rPr>
          <w:rFonts w:ascii="Meiryo UI" w:eastAsia="Meiryo UI" w:hAnsi="Meiryo UI"/>
          <w:szCs w:val="21"/>
        </w:rPr>
        <w:t>”</w:t>
      </w:r>
      <w:r w:rsidR="00662869" w:rsidRPr="0074169F">
        <w:rPr>
          <w:rFonts w:ascii="Meiryo UI" w:eastAsia="Meiryo UI" w:hAnsi="Meiryo UI" w:hint="eastAsia"/>
          <w:szCs w:val="21"/>
        </w:rPr>
        <w:t>廃墟</w:t>
      </w:r>
      <w:r w:rsidR="00662869" w:rsidRPr="0074169F">
        <w:rPr>
          <w:rFonts w:ascii="Meiryo UI" w:eastAsia="Meiryo UI" w:hAnsi="Meiryo UI"/>
          <w:szCs w:val="21"/>
        </w:rPr>
        <w:t>”</w:t>
      </w:r>
      <w:r w:rsidRPr="0074169F">
        <w:rPr>
          <w:rFonts w:ascii="Meiryo UI" w:eastAsia="Meiryo UI" w:hAnsi="Meiryo UI" w:hint="eastAsia"/>
          <w:szCs w:val="21"/>
        </w:rPr>
        <w:t>に</w:t>
      </w:r>
      <w:r w:rsidR="00613102" w:rsidRPr="0074169F">
        <w:rPr>
          <w:rFonts w:ascii="Meiryo UI" w:eastAsia="Meiryo UI" w:hAnsi="Meiryo UI" w:hint="eastAsia"/>
          <w:szCs w:val="21"/>
        </w:rPr>
        <w:t>、</w:t>
      </w:r>
      <w:r w:rsidRPr="0074169F">
        <w:rPr>
          <w:rFonts w:ascii="Meiryo UI" w:eastAsia="Meiryo UI" w:hAnsi="Meiryo UI" w:hint="eastAsia"/>
          <w:szCs w:val="21"/>
        </w:rPr>
        <w:t>新たに作り出された森。造成地に多様な自然生態系を再生</w:t>
      </w:r>
      <w:r w:rsidR="00477238" w:rsidRPr="0074169F">
        <w:rPr>
          <w:rFonts w:ascii="Meiryo UI" w:eastAsia="Meiryo UI" w:hAnsi="Meiryo UI" w:hint="eastAsia"/>
          <w:szCs w:val="21"/>
        </w:rPr>
        <w:t>しよう</w:t>
      </w:r>
      <w:r w:rsidR="00A34039" w:rsidRPr="0074169F">
        <w:rPr>
          <w:rFonts w:ascii="Meiryo UI" w:eastAsia="Meiryo UI" w:hAnsi="Meiryo UI" w:hint="eastAsia"/>
          <w:szCs w:val="21"/>
        </w:rPr>
        <w:t>という壮大な実験の森</w:t>
      </w:r>
      <w:r w:rsidR="00464E74" w:rsidRPr="0074169F">
        <w:rPr>
          <w:rFonts w:ascii="Meiryo UI" w:eastAsia="Meiryo UI" w:hAnsi="Meiryo UI" w:hint="eastAsia"/>
          <w:szCs w:val="21"/>
        </w:rPr>
        <w:t>であり</w:t>
      </w:r>
      <w:r w:rsidRPr="0074169F">
        <w:rPr>
          <w:rFonts w:ascii="Meiryo UI" w:eastAsia="Meiryo UI" w:hAnsi="Meiryo UI" w:hint="eastAsia"/>
          <w:szCs w:val="21"/>
        </w:rPr>
        <w:t>、生物多様性を向上させる取組みを続けている。</w:t>
      </w:r>
      <w:bookmarkEnd w:id="5"/>
      <w:r w:rsidRPr="0074169F">
        <w:rPr>
          <w:rFonts w:ascii="Meiryo UI" w:eastAsia="Meiryo UI" w:hAnsi="Meiryo UI" w:hint="eastAsia"/>
          <w:szCs w:val="21"/>
        </w:rPr>
        <w:t>自然観察をはじめ、森を楽しみ、学ぶ場として、自然の中で多様な活動ができる空間</w:t>
      </w:r>
      <w:r w:rsidR="00B95DDA" w:rsidRPr="0074169F">
        <w:rPr>
          <w:rFonts w:ascii="Meiryo UI" w:eastAsia="Meiryo UI" w:hAnsi="Meiryo UI" w:hint="eastAsia"/>
          <w:szCs w:val="21"/>
        </w:rPr>
        <w:t>である</w:t>
      </w:r>
      <w:r w:rsidRPr="0074169F">
        <w:rPr>
          <w:rFonts w:ascii="Meiryo UI" w:eastAsia="Meiryo UI" w:hAnsi="Meiryo UI" w:hint="eastAsia"/>
          <w:szCs w:val="21"/>
        </w:rPr>
        <w:t>。</w:t>
      </w:r>
    </w:p>
    <w:p w14:paraId="11DBE7B2" w14:textId="0F4939AF" w:rsidR="007D2557" w:rsidRDefault="007D2557" w:rsidP="007D2557">
      <w:pPr>
        <w:ind w:rightChars="80" w:right="168"/>
        <w:rPr>
          <w:rFonts w:ascii="Meiryo UI" w:eastAsia="Meiryo UI" w:hAnsi="Meiryo UI"/>
          <w:szCs w:val="21"/>
        </w:rPr>
      </w:pPr>
    </w:p>
    <w:p w14:paraId="3C545A5A" w14:textId="77777777" w:rsidR="000239B6" w:rsidRPr="0074169F" w:rsidRDefault="00664497">
      <w:pPr>
        <w:rPr>
          <w:rFonts w:ascii="Meiryo UI" w:eastAsia="Meiryo UI" w:hAnsi="Meiryo UI"/>
          <w:b/>
          <w:bCs/>
          <w:szCs w:val="21"/>
        </w:rPr>
      </w:pPr>
      <w:r w:rsidRPr="0074169F">
        <w:rPr>
          <w:rFonts w:ascii="Meiryo UI" w:eastAsia="Meiryo UI" w:hAnsi="Meiryo UI" w:hint="eastAsia"/>
          <w:b/>
          <w:bCs/>
          <w:szCs w:val="21"/>
        </w:rPr>
        <w:t>３</w:t>
      </w:r>
      <w:r w:rsidR="004E7A36" w:rsidRPr="0074169F">
        <w:rPr>
          <w:rFonts w:ascii="Meiryo UI" w:eastAsia="Meiryo UI" w:hAnsi="Meiryo UI" w:hint="eastAsia"/>
          <w:b/>
          <w:bCs/>
          <w:szCs w:val="21"/>
        </w:rPr>
        <w:t xml:space="preserve">　</w:t>
      </w:r>
      <w:r w:rsidR="004E7A36" w:rsidRPr="0074169F">
        <w:rPr>
          <w:rFonts w:ascii="Meiryo UI" w:eastAsia="Meiryo UI" w:hAnsi="Meiryo UI" w:hint="eastAsia"/>
          <w:b/>
          <w:bCs/>
        </w:rPr>
        <w:t>大阪府日本万国博覧会記念公園条例</w:t>
      </w:r>
    </w:p>
    <w:p w14:paraId="0B1AFB80" w14:textId="573C9067" w:rsidR="00CA4DC2" w:rsidRPr="0074169F" w:rsidRDefault="00A96FF7" w:rsidP="004E7A36">
      <w:pPr>
        <w:ind w:leftChars="100" w:left="210" w:firstLineChars="100" w:firstLine="210"/>
        <w:rPr>
          <w:rFonts w:ascii="Meiryo UI" w:eastAsia="Meiryo UI" w:hAnsi="Meiryo UI"/>
        </w:rPr>
      </w:pPr>
      <w:r>
        <w:rPr>
          <w:rFonts w:ascii="Meiryo UI" w:eastAsia="Meiryo UI" w:hAnsi="Meiryo UI" w:hint="eastAsia"/>
        </w:rPr>
        <w:t>万博公園を継承</w:t>
      </w:r>
      <w:r w:rsidR="00B642C3" w:rsidRPr="0074169F">
        <w:rPr>
          <w:rFonts w:ascii="Meiryo UI" w:eastAsia="Meiryo UI" w:hAnsi="Meiryo UI" w:hint="eastAsia"/>
        </w:rPr>
        <w:t>するにあたり、</w:t>
      </w:r>
      <w:r w:rsidR="00491E7D" w:rsidRPr="0074169F">
        <w:rPr>
          <w:rFonts w:ascii="Meiryo UI" w:eastAsia="Meiryo UI" w:hAnsi="Meiryo UI" w:hint="eastAsia"/>
        </w:rPr>
        <w:t>大阪府は</w:t>
      </w:r>
      <w:r w:rsidR="002971DB">
        <w:rPr>
          <w:rFonts w:ascii="Meiryo UI" w:eastAsia="Meiryo UI" w:hAnsi="Meiryo UI" w:hint="eastAsia"/>
        </w:rPr>
        <w:t>2013</w:t>
      </w:r>
      <w:r w:rsidR="00EF5101" w:rsidRPr="0074169F">
        <w:rPr>
          <w:rFonts w:ascii="Meiryo UI" w:eastAsia="Meiryo UI" w:hAnsi="Meiryo UI" w:hint="eastAsia"/>
        </w:rPr>
        <w:t>年</w:t>
      </w:r>
      <w:r w:rsidR="002971DB">
        <w:rPr>
          <w:rFonts w:ascii="Meiryo UI" w:eastAsia="Meiryo UI" w:hAnsi="Meiryo UI" w:hint="eastAsia"/>
        </w:rPr>
        <w:t>12</w:t>
      </w:r>
      <w:r w:rsidR="00ED0F07" w:rsidRPr="0074169F">
        <w:rPr>
          <w:rFonts w:ascii="Meiryo UI" w:eastAsia="Meiryo UI" w:hAnsi="Meiryo UI" w:hint="eastAsia"/>
        </w:rPr>
        <w:t>月</w:t>
      </w:r>
      <w:r w:rsidR="002971DB">
        <w:rPr>
          <w:rFonts w:ascii="Meiryo UI" w:eastAsia="Meiryo UI" w:hAnsi="Meiryo UI" w:hint="eastAsia"/>
        </w:rPr>
        <w:t>24日</w:t>
      </w:r>
      <w:r w:rsidR="00EF5101" w:rsidRPr="0074169F">
        <w:rPr>
          <w:rFonts w:ascii="Meiryo UI" w:eastAsia="Meiryo UI" w:hAnsi="Meiryo UI" w:hint="eastAsia"/>
        </w:rPr>
        <w:t>に</w:t>
      </w:r>
      <w:r w:rsidR="000613B7" w:rsidRPr="0074169F">
        <w:rPr>
          <w:rFonts w:ascii="Meiryo UI" w:eastAsia="Meiryo UI" w:hAnsi="Meiryo UI" w:hint="eastAsia"/>
        </w:rPr>
        <w:t>条例を</w:t>
      </w:r>
      <w:r w:rsidR="00296069" w:rsidRPr="0074169F">
        <w:rPr>
          <w:rFonts w:ascii="Meiryo UI" w:eastAsia="Meiryo UI" w:hAnsi="Meiryo UI" w:hint="eastAsia"/>
        </w:rPr>
        <w:t>公布</w:t>
      </w:r>
      <w:r w:rsidR="002971DB">
        <w:rPr>
          <w:rFonts w:ascii="Meiryo UI" w:eastAsia="Meiryo UI" w:hAnsi="Meiryo UI" w:hint="eastAsia"/>
        </w:rPr>
        <w:t>し</w:t>
      </w:r>
      <w:r w:rsidR="000613B7" w:rsidRPr="0074169F">
        <w:rPr>
          <w:rFonts w:ascii="Meiryo UI" w:eastAsia="Meiryo UI" w:hAnsi="Meiryo UI" w:hint="eastAsia"/>
        </w:rPr>
        <w:t>、</w:t>
      </w:r>
      <w:r w:rsidR="00DF62B9" w:rsidRPr="0074169F">
        <w:rPr>
          <w:rFonts w:ascii="Meiryo UI" w:eastAsia="Meiryo UI" w:hAnsi="Meiryo UI" w:hint="eastAsia"/>
        </w:rPr>
        <w:t>日本万博博覧会記</w:t>
      </w:r>
      <w:r w:rsidR="00DF62B9" w:rsidRPr="0074169F">
        <w:rPr>
          <w:rFonts w:ascii="Meiryo UI" w:eastAsia="Meiryo UI" w:hAnsi="Meiryo UI" w:hint="eastAsia"/>
        </w:rPr>
        <w:lastRenderedPageBreak/>
        <w:t>念協会法及び独</w:t>
      </w:r>
      <w:r w:rsidR="00075C02" w:rsidRPr="0074169F">
        <w:rPr>
          <w:rFonts w:ascii="Meiryo UI" w:eastAsia="Meiryo UI" w:hAnsi="Meiryo UI" w:hint="eastAsia"/>
        </w:rPr>
        <w:t>行政法人日本万国博覧会記念機構法</w:t>
      </w:r>
      <w:r w:rsidR="00DF62B9" w:rsidRPr="0074169F">
        <w:rPr>
          <w:rFonts w:ascii="Meiryo UI" w:eastAsia="Meiryo UI" w:hAnsi="Meiryo UI" w:hint="eastAsia"/>
        </w:rPr>
        <w:t>の</w:t>
      </w:r>
      <w:r w:rsidR="00BB4D90" w:rsidRPr="0074169F">
        <w:rPr>
          <w:rFonts w:ascii="Meiryo UI" w:eastAsia="Meiryo UI" w:hAnsi="Meiryo UI" w:hint="eastAsia"/>
        </w:rPr>
        <w:t>「</w:t>
      </w:r>
      <w:r w:rsidR="004E3388" w:rsidRPr="0074169F">
        <w:rPr>
          <w:rFonts w:ascii="Meiryo UI" w:eastAsia="Meiryo UI" w:hAnsi="Meiryo UI" w:hint="eastAsia"/>
        </w:rPr>
        <w:t>精神</w:t>
      </w:r>
      <w:r w:rsidR="00964A7E" w:rsidRPr="0074169F">
        <w:rPr>
          <w:rFonts w:ascii="Meiryo UI" w:eastAsia="Meiryo UI" w:hAnsi="Meiryo UI" w:hint="eastAsia"/>
        </w:rPr>
        <w:t>（レガシー）</w:t>
      </w:r>
      <w:r w:rsidR="00BB4D90" w:rsidRPr="0074169F">
        <w:rPr>
          <w:rFonts w:ascii="Meiryo UI" w:eastAsia="Meiryo UI" w:hAnsi="Meiryo UI" w:hint="eastAsia"/>
        </w:rPr>
        <w:t>」</w:t>
      </w:r>
      <w:r w:rsidR="00DF62B9" w:rsidRPr="0074169F">
        <w:rPr>
          <w:rFonts w:ascii="Meiryo UI" w:eastAsia="Meiryo UI" w:hAnsi="Meiryo UI" w:hint="eastAsia"/>
        </w:rPr>
        <w:t>を受け継</w:t>
      </w:r>
      <w:r w:rsidR="002971DB">
        <w:rPr>
          <w:rFonts w:ascii="Meiryo UI" w:eastAsia="Meiryo UI" w:hAnsi="Meiryo UI" w:hint="eastAsia"/>
        </w:rPr>
        <w:t>いで</w:t>
      </w:r>
      <w:r w:rsidR="00DF62B9" w:rsidRPr="0074169F">
        <w:rPr>
          <w:rFonts w:ascii="Meiryo UI" w:eastAsia="Meiryo UI" w:hAnsi="Meiryo UI" w:hint="eastAsia"/>
        </w:rPr>
        <w:t>、万博公園</w:t>
      </w:r>
      <w:r w:rsidR="007D1BD1" w:rsidRPr="0074169F">
        <w:rPr>
          <w:rFonts w:ascii="Meiryo UI" w:eastAsia="Meiryo UI" w:hAnsi="Meiryo UI" w:hint="eastAsia"/>
        </w:rPr>
        <w:t>のミッション</w:t>
      </w:r>
      <w:r w:rsidR="00DF62B9" w:rsidRPr="0074169F">
        <w:rPr>
          <w:rFonts w:ascii="Meiryo UI" w:eastAsia="Meiryo UI" w:hAnsi="Meiryo UI" w:hint="eastAsia"/>
        </w:rPr>
        <w:t>を</w:t>
      </w:r>
      <w:r w:rsidR="00CA4DC2" w:rsidRPr="0074169F">
        <w:rPr>
          <w:rFonts w:ascii="Meiryo UI" w:eastAsia="Meiryo UI" w:hAnsi="Meiryo UI" w:hint="eastAsia"/>
        </w:rPr>
        <w:t>次のとおり</w:t>
      </w:r>
      <w:r w:rsidR="004C65A1" w:rsidRPr="0074169F">
        <w:rPr>
          <w:rFonts w:ascii="Meiryo UI" w:eastAsia="Meiryo UI" w:hAnsi="Meiryo UI" w:hint="eastAsia"/>
        </w:rPr>
        <w:t>定め</w:t>
      </w:r>
      <w:r w:rsidR="007128F9" w:rsidRPr="0074169F">
        <w:rPr>
          <w:rFonts w:ascii="Meiryo UI" w:eastAsia="Meiryo UI" w:hAnsi="Meiryo UI" w:hint="eastAsia"/>
        </w:rPr>
        <w:t>た</w:t>
      </w:r>
      <w:r w:rsidR="00CA4DC2" w:rsidRPr="0074169F">
        <w:rPr>
          <w:rFonts w:ascii="Meiryo UI" w:eastAsia="Meiryo UI" w:hAnsi="Meiryo UI" w:hint="eastAsia"/>
        </w:rPr>
        <w:t>。</w:t>
      </w:r>
    </w:p>
    <w:p w14:paraId="252F17F2" w14:textId="77777777" w:rsidR="00B413E7" w:rsidRPr="0074169F" w:rsidRDefault="00F958C4" w:rsidP="00B413E7">
      <w:pPr>
        <w:ind w:leftChars="200" w:left="420" w:rightChars="215" w:right="451" w:firstLineChars="100" w:firstLine="210"/>
        <w:rPr>
          <w:rFonts w:ascii="Meiryo UI" w:eastAsia="Meiryo UI" w:hAnsi="Meiryo UI"/>
          <w:b/>
        </w:rPr>
      </w:pPr>
      <w:r w:rsidRPr="0074169F">
        <w:rPr>
          <w:rFonts w:ascii="Meiryo UI" w:eastAsia="Meiryo UI" w:hAnsi="Meiryo UI" w:hint="eastAsia"/>
          <w:b/>
        </w:rPr>
        <w:t>人類の進歩と調和を主題として開催された日本万国博覧会の跡地</w:t>
      </w:r>
      <w:r w:rsidRPr="0074169F">
        <w:rPr>
          <w:rFonts w:ascii="Meiryo UI" w:eastAsia="Meiryo UI" w:hAnsi="Meiryo UI"/>
          <w:b/>
        </w:rPr>
        <w:t>を、その理念を継承して日本万国博覧会記念公園として一体として管理し、これを緑に包まれた文化公園として運営するとともに、都市の魅力の創出を図る</w:t>
      </w:r>
    </w:p>
    <w:p w14:paraId="1AB66C78" w14:textId="77777777" w:rsidR="005A3D83" w:rsidRPr="00F90B91" w:rsidRDefault="005A3D83" w:rsidP="005A3D83">
      <w:pPr>
        <w:ind w:rightChars="215" w:right="451"/>
        <w:rPr>
          <w:rFonts w:ascii="Meiryo UI" w:eastAsia="Meiryo UI" w:hAnsi="Meiryo UI"/>
          <w:b/>
          <w:szCs w:val="21"/>
        </w:rPr>
      </w:pPr>
    </w:p>
    <w:p w14:paraId="636BEAFE" w14:textId="77777777" w:rsidR="00A96998" w:rsidRPr="0074169F" w:rsidRDefault="00664497" w:rsidP="00B413E7">
      <w:pPr>
        <w:ind w:rightChars="215" w:right="451"/>
        <w:rPr>
          <w:rFonts w:ascii="Meiryo UI" w:eastAsia="Meiryo UI" w:hAnsi="Meiryo UI"/>
          <w:b/>
        </w:rPr>
      </w:pPr>
      <w:r w:rsidRPr="0074169F">
        <w:rPr>
          <w:rFonts w:ascii="Meiryo UI" w:eastAsia="Meiryo UI" w:hAnsi="Meiryo UI" w:hint="eastAsia"/>
          <w:b/>
          <w:bCs/>
          <w:szCs w:val="21"/>
        </w:rPr>
        <w:t>４</w:t>
      </w:r>
      <w:r w:rsidR="004E7A36" w:rsidRPr="0074169F">
        <w:rPr>
          <w:rFonts w:ascii="Meiryo UI" w:eastAsia="Meiryo UI" w:hAnsi="Meiryo UI" w:hint="eastAsia"/>
          <w:b/>
          <w:bCs/>
          <w:szCs w:val="21"/>
        </w:rPr>
        <w:t xml:space="preserve">　</w:t>
      </w:r>
      <w:r w:rsidR="00275A57" w:rsidRPr="0074169F">
        <w:rPr>
          <w:rFonts w:ascii="Meiryo UI" w:eastAsia="Meiryo UI" w:hAnsi="Meiryo UI" w:hint="eastAsia"/>
          <w:b/>
          <w:bCs/>
          <w:szCs w:val="21"/>
        </w:rPr>
        <w:t>日本万国博覧会記念公園の活性化に向けた将来ビジョン</w:t>
      </w:r>
    </w:p>
    <w:p w14:paraId="3E230357" w14:textId="7A5173AA" w:rsidR="00B60323" w:rsidRPr="0074169F" w:rsidRDefault="00B60323" w:rsidP="00B60323">
      <w:pPr>
        <w:ind w:leftChars="100" w:left="210" w:firstLineChars="100" w:firstLine="210"/>
        <w:rPr>
          <w:rFonts w:ascii="Meiryo UI" w:eastAsia="Meiryo UI" w:hAnsi="Meiryo UI"/>
        </w:rPr>
      </w:pPr>
      <w:r w:rsidRPr="0074169F">
        <w:rPr>
          <w:rFonts w:ascii="Meiryo UI" w:eastAsia="Meiryo UI" w:hAnsi="Meiryo UI" w:hint="eastAsia"/>
        </w:rPr>
        <w:t>2015</w:t>
      </w:r>
      <w:r w:rsidRPr="0074169F">
        <w:rPr>
          <w:rFonts w:ascii="Meiryo UI" w:eastAsia="Meiryo UI" w:hAnsi="Meiryo UI"/>
        </w:rPr>
        <w:t>年11月、長年にわたって守られ、育まれてきた公園の魅力を大切にしながら、新たな魅力を創造し、さらに活性化するため</w:t>
      </w:r>
      <w:r w:rsidR="00AF0BE0" w:rsidRPr="0074169F">
        <w:rPr>
          <w:rFonts w:ascii="Meiryo UI" w:eastAsia="Meiryo UI" w:hAnsi="Meiryo UI" w:hint="eastAsia"/>
        </w:rPr>
        <w:t>、大阪府は、</w:t>
      </w:r>
      <w:r w:rsidRPr="0074169F">
        <w:rPr>
          <w:rFonts w:ascii="Meiryo UI" w:eastAsia="Meiryo UI" w:hAnsi="Meiryo UI" w:hint="eastAsia"/>
        </w:rPr>
        <w:t>「</w:t>
      </w:r>
      <w:r w:rsidRPr="0074169F">
        <w:rPr>
          <w:rFonts w:ascii="Meiryo UI" w:eastAsia="Meiryo UI" w:hAnsi="Meiryo UI"/>
        </w:rPr>
        <w:t>日本万国博覧会記念公園の活性化に向けた将来ビジョン」を策定した。</w:t>
      </w:r>
      <w:r w:rsidRPr="0074169F">
        <w:rPr>
          <w:rFonts w:ascii="Meiryo UI" w:eastAsia="Meiryo UI" w:hAnsi="Meiryo UI" w:hint="eastAsia"/>
        </w:rPr>
        <w:t>将来</w:t>
      </w:r>
      <w:r w:rsidRPr="0074169F">
        <w:rPr>
          <w:rFonts w:ascii="Meiryo UI" w:eastAsia="Meiryo UI" w:hAnsi="Meiryo UI"/>
        </w:rPr>
        <w:t>ビジョンでは、目指すべき公園像を「緑と文化・スポーツを通じて人類の創造力の源泉である生命力と感性が磨かれる公園」とし、４つの目標、７つの基本方針を掲げ</w:t>
      </w:r>
      <w:r w:rsidR="00F63ACA">
        <w:rPr>
          <w:rFonts w:ascii="Meiryo UI" w:eastAsia="Meiryo UI" w:hAnsi="Meiryo UI" w:hint="eastAsia"/>
        </w:rPr>
        <w:t>た</w:t>
      </w:r>
      <w:r w:rsidRPr="0074169F">
        <w:rPr>
          <w:rFonts w:ascii="Meiryo UI" w:eastAsia="Meiryo UI" w:hAnsi="Meiryo UI"/>
        </w:rPr>
        <w:t>。</w:t>
      </w:r>
    </w:p>
    <w:p w14:paraId="35C5E602" w14:textId="1F62B0E6" w:rsidR="00BC3F58" w:rsidRPr="00BC3F58" w:rsidRDefault="00BC3F58" w:rsidP="00BC3F58">
      <w:pPr>
        <w:ind w:leftChars="100" w:left="210" w:firstLineChars="100" w:firstLine="210"/>
        <w:rPr>
          <w:rFonts w:ascii="Meiryo UI" w:eastAsia="Meiryo UI" w:hAnsi="Meiryo UI"/>
          <w:b/>
          <w:bCs/>
          <w:szCs w:val="21"/>
        </w:rPr>
      </w:pPr>
      <w:r w:rsidRPr="00BC3F58">
        <w:rPr>
          <w:rFonts w:ascii="Meiryo UI" w:eastAsia="Meiryo UI" w:hAnsi="Meiryo UI" w:hint="eastAsia"/>
          <w:b/>
          <w:bCs/>
          <w:szCs w:val="21"/>
        </w:rPr>
        <w:t>４つの目標</w:t>
      </w:r>
    </w:p>
    <w:p w14:paraId="6DE52C88" w14:textId="006B7721" w:rsidR="00BC3F58" w:rsidRPr="00BC3F58" w:rsidRDefault="00BC3F58" w:rsidP="00BC3F58">
      <w:pPr>
        <w:ind w:leftChars="100" w:left="210" w:firstLineChars="200" w:firstLine="420"/>
        <w:rPr>
          <w:rFonts w:ascii="Meiryo UI" w:eastAsia="Meiryo UI" w:hAnsi="Meiryo UI"/>
          <w:szCs w:val="21"/>
        </w:rPr>
      </w:pPr>
      <w:r w:rsidRPr="00BC3F58">
        <w:rPr>
          <w:rFonts w:ascii="Meiryo UI" w:eastAsia="Meiryo UI" w:hAnsi="Meiryo UI" w:hint="eastAsia"/>
          <w:szCs w:val="21"/>
        </w:rPr>
        <w:t>①人と自然の調和</w:t>
      </w:r>
    </w:p>
    <w:p w14:paraId="0BEA5213" w14:textId="77777777" w:rsidR="00BC3F58" w:rsidRPr="00BC3F58" w:rsidRDefault="00BC3F58" w:rsidP="00BC3F58">
      <w:pPr>
        <w:ind w:leftChars="100" w:left="210" w:firstLineChars="200" w:firstLine="420"/>
        <w:rPr>
          <w:rFonts w:ascii="Meiryo UI" w:eastAsia="Meiryo UI" w:hAnsi="Meiryo UI"/>
          <w:szCs w:val="21"/>
        </w:rPr>
      </w:pPr>
      <w:r w:rsidRPr="00BC3F58">
        <w:rPr>
          <w:rFonts w:ascii="Meiryo UI" w:eastAsia="Meiryo UI" w:hAnsi="Meiryo UI" w:hint="eastAsia"/>
          <w:szCs w:val="21"/>
        </w:rPr>
        <w:t>②世界への文化と美の発信</w:t>
      </w:r>
    </w:p>
    <w:p w14:paraId="375B4F56" w14:textId="77777777" w:rsidR="00BC3F58" w:rsidRPr="00BC3F58" w:rsidRDefault="00BC3F58" w:rsidP="00BC3F58">
      <w:pPr>
        <w:ind w:leftChars="100" w:left="210" w:firstLineChars="200" w:firstLine="420"/>
        <w:rPr>
          <w:rFonts w:ascii="Meiryo UI" w:eastAsia="Meiryo UI" w:hAnsi="Meiryo UI"/>
          <w:szCs w:val="21"/>
        </w:rPr>
      </w:pPr>
      <w:r w:rsidRPr="00BC3F58">
        <w:rPr>
          <w:rFonts w:ascii="Meiryo UI" w:eastAsia="Meiryo UI" w:hAnsi="Meiryo UI" w:hint="eastAsia"/>
          <w:szCs w:val="21"/>
        </w:rPr>
        <w:t>③人々の交流と創造</w:t>
      </w:r>
    </w:p>
    <w:p w14:paraId="44FF6511" w14:textId="282923CC" w:rsidR="00BC3F58" w:rsidRDefault="00BC3F58" w:rsidP="00BC3F58">
      <w:pPr>
        <w:ind w:leftChars="100" w:left="210" w:firstLineChars="200" w:firstLine="420"/>
        <w:rPr>
          <w:rFonts w:ascii="Meiryo UI" w:eastAsia="Meiryo UI" w:hAnsi="Meiryo UI"/>
          <w:szCs w:val="21"/>
        </w:rPr>
      </w:pPr>
      <w:r w:rsidRPr="00BC3F58">
        <w:rPr>
          <w:rFonts w:ascii="Meiryo UI" w:eastAsia="Meiryo UI" w:hAnsi="Meiryo UI" w:hint="eastAsia"/>
          <w:szCs w:val="21"/>
        </w:rPr>
        <w:t>④持続的な魅力の創造</w:t>
      </w:r>
    </w:p>
    <w:p w14:paraId="4D4F2472" w14:textId="1629FCB8" w:rsidR="00BC3F58" w:rsidRPr="00BC3F58" w:rsidRDefault="00BC3F58" w:rsidP="00BC3F58">
      <w:pPr>
        <w:ind w:leftChars="100" w:left="210" w:firstLineChars="100" w:firstLine="210"/>
        <w:rPr>
          <w:rFonts w:ascii="Meiryo UI" w:eastAsia="Meiryo UI" w:hAnsi="Meiryo UI"/>
          <w:b/>
          <w:bCs/>
          <w:szCs w:val="21"/>
        </w:rPr>
      </w:pPr>
      <w:r w:rsidRPr="00BC3F58">
        <w:rPr>
          <w:rFonts w:ascii="Meiryo UI" w:eastAsia="Meiryo UI" w:hAnsi="Meiryo UI" w:hint="eastAsia"/>
          <w:b/>
          <w:bCs/>
          <w:szCs w:val="21"/>
        </w:rPr>
        <w:t>７つの基本方針</w:t>
      </w:r>
    </w:p>
    <w:p w14:paraId="28DCA549" w14:textId="77777777" w:rsidR="00BC3F58" w:rsidRPr="00BC3F58" w:rsidRDefault="00BC3F58" w:rsidP="00BC3F58">
      <w:pPr>
        <w:ind w:leftChars="100" w:left="210" w:firstLineChars="200" w:firstLine="420"/>
        <w:rPr>
          <w:rFonts w:ascii="Meiryo UI" w:eastAsia="Meiryo UI" w:hAnsi="Meiryo UI"/>
          <w:szCs w:val="21"/>
        </w:rPr>
      </w:pPr>
      <w:r w:rsidRPr="00BC3F58">
        <w:rPr>
          <w:rFonts w:ascii="Meiryo UI" w:eastAsia="Meiryo UI" w:hAnsi="Meiryo UI" w:hint="eastAsia"/>
          <w:szCs w:val="21"/>
        </w:rPr>
        <w:t>①シンボルゾーンを中心に文化と美を体験・創造し発信する公園</w:t>
      </w:r>
    </w:p>
    <w:p w14:paraId="33BDA2B5" w14:textId="77777777" w:rsidR="00BC3F58" w:rsidRPr="00BC3F58" w:rsidRDefault="00BC3F58" w:rsidP="00BC3F58">
      <w:pPr>
        <w:ind w:leftChars="100" w:left="210" w:firstLineChars="200" w:firstLine="420"/>
        <w:rPr>
          <w:rFonts w:ascii="Meiryo UI" w:eastAsia="Meiryo UI" w:hAnsi="Meiryo UI"/>
          <w:szCs w:val="21"/>
        </w:rPr>
      </w:pPr>
      <w:r w:rsidRPr="00BC3F58">
        <w:rPr>
          <w:rFonts w:ascii="Meiryo UI" w:eastAsia="Meiryo UI" w:hAnsi="Meiryo UI" w:hint="eastAsia"/>
          <w:szCs w:val="21"/>
        </w:rPr>
        <w:t>②地球環境保全・再生に貢献する公園</w:t>
      </w:r>
    </w:p>
    <w:p w14:paraId="0D17D4A5" w14:textId="77777777" w:rsidR="00BC3F58" w:rsidRPr="00BC3F58" w:rsidRDefault="00BC3F58" w:rsidP="00BC3F58">
      <w:pPr>
        <w:ind w:leftChars="100" w:left="210" w:firstLineChars="200" w:firstLine="420"/>
        <w:rPr>
          <w:rFonts w:ascii="Meiryo UI" w:eastAsia="Meiryo UI" w:hAnsi="Meiryo UI"/>
          <w:szCs w:val="21"/>
        </w:rPr>
      </w:pPr>
      <w:r w:rsidRPr="00BC3F58">
        <w:rPr>
          <w:rFonts w:ascii="Meiryo UI" w:eastAsia="Meiryo UI" w:hAnsi="Meiryo UI" w:hint="eastAsia"/>
          <w:szCs w:val="21"/>
        </w:rPr>
        <w:t>③緑の中で人々が憩い活動し自然の美に感動する公園</w:t>
      </w:r>
    </w:p>
    <w:p w14:paraId="66457E14" w14:textId="77777777" w:rsidR="00BC3F58" w:rsidRPr="00BC3F58" w:rsidRDefault="00BC3F58" w:rsidP="00BC3F58">
      <w:pPr>
        <w:ind w:leftChars="100" w:left="210" w:firstLineChars="200" w:firstLine="420"/>
        <w:rPr>
          <w:rFonts w:ascii="Meiryo UI" w:eastAsia="Meiryo UI" w:hAnsi="Meiryo UI"/>
          <w:szCs w:val="21"/>
        </w:rPr>
      </w:pPr>
      <w:r w:rsidRPr="00BC3F58">
        <w:rPr>
          <w:rFonts w:ascii="Meiryo UI" w:eastAsia="Meiryo UI" w:hAnsi="Meiryo UI" w:hint="eastAsia"/>
          <w:szCs w:val="21"/>
        </w:rPr>
        <w:t>④国内外から多くの人が訪れる公園</w:t>
      </w:r>
    </w:p>
    <w:p w14:paraId="69678068" w14:textId="63D0DB9C" w:rsidR="00BC3F58" w:rsidRPr="00BC3F58" w:rsidRDefault="00BC3F58" w:rsidP="00BC3F58">
      <w:pPr>
        <w:ind w:leftChars="100" w:left="210" w:firstLineChars="200" w:firstLine="420"/>
        <w:rPr>
          <w:rFonts w:ascii="Meiryo UI" w:eastAsia="Meiryo UI" w:hAnsi="Meiryo UI"/>
          <w:szCs w:val="21"/>
        </w:rPr>
      </w:pPr>
      <w:r w:rsidRPr="00BC3F58">
        <w:rPr>
          <w:rFonts w:ascii="Meiryo UI" w:eastAsia="Meiryo UI" w:hAnsi="Meiryo UI" w:hint="eastAsia"/>
          <w:szCs w:val="21"/>
        </w:rPr>
        <w:t>⑤健康づくりや多様なライフスタイルを実践できる公園</w:t>
      </w:r>
    </w:p>
    <w:p w14:paraId="42B5FCF5" w14:textId="77777777" w:rsidR="00BC3F58" w:rsidRPr="00BC3F58" w:rsidRDefault="00BC3F58" w:rsidP="00BC3F58">
      <w:pPr>
        <w:ind w:leftChars="100" w:left="210" w:firstLineChars="200" w:firstLine="420"/>
        <w:rPr>
          <w:rFonts w:ascii="Meiryo UI" w:eastAsia="Meiryo UI" w:hAnsi="Meiryo UI"/>
          <w:szCs w:val="21"/>
        </w:rPr>
      </w:pPr>
      <w:r w:rsidRPr="00BC3F58">
        <w:rPr>
          <w:rFonts w:ascii="Meiryo UI" w:eastAsia="Meiryo UI" w:hAnsi="Meiryo UI" w:hint="eastAsia"/>
          <w:szCs w:val="21"/>
        </w:rPr>
        <w:t>⑥全ての人が安心して快適に利用できる公園</w:t>
      </w:r>
    </w:p>
    <w:p w14:paraId="5AB6216A" w14:textId="77777777" w:rsidR="00BC3F58" w:rsidRPr="00BC3F58" w:rsidRDefault="00BC3F58" w:rsidP="00BC3F58">
      <w:pPr>
        <w:ind w:leftChars="100" w:left="210" w:firstLineChars="200" w:firstLine="420"/>
        <w:rPr>
          <w:rFonts w:ascii="Meiryo UI" w:eastAsia="Meiryo UI" w:hAnsi="Meiryo UI"/>
          <w:szCs w:val="21"/>
        </w:rPr>
      </w:pPr>
      <w:r w:rsidRPr="00BC3F58">
        <w:rPr>
          <w:rFonts w:ascii="Meiryo UI" w:eastAsia="Meiryo UI" w:hAnsi="Meiryo UI" w:hint="eastAsia"/>
          <w:szCs w:val="21"/>
        </w:rPr>
        <w:t>⑦持続可能な運営・財務体制を有する公園</w:t>
      </w:r>
    </w:p>
    <w:p w14:paraId="6043FE1D" w14:textId="0170348C" w:rsidR="004B5B9A" w:rsidRDefault="00A96998" w:rsidP="004B5B9A">
      <w:pPr>
        <w:ind w:leftChars="100" w:left="210" w:firstLineChars="100" w:firstLine="210"/>
        <w:rPr>
          <w:rFonts w:ascii="Meiryo UI" w:eastAsia="Meiryo UI" w:hAnsi="Meiryo UI"/>
          <w:szCs w:val="21"/>
        </w:rPr>
      </w:pPr>
      <w:r w:rsidRPr="0074169F">
        <w:rPr>
          <w:rFonts w:ascii="Meiryo UI" w:eastAsia="Meiryo UI" w:hAnsi="Meiryo UI"/>
          <w:szCs w:val="21"/>
        </w:rPr>
        <w:t>将来ビジョン</w:t>
      </w:r>
      <w:r w:rsidR="00C64F83" w:rsidRPr="0074169F">
        <w:rPr>
          <w:rFonts w:ascii="Meiryo UI" w:eastAsia="Meiryo UI" w:hAnsi="Meiryo UI" w:hint="eastAsia"/>
          <w:szCs w:val="21"/>
        </w:rPr>
        <w:t>の実現に向け、これまで</w:t>
      </w:r>
      <w:r w:rsidR="00AF0BE0" w:rsidRPr="0074169F">
        <w:rPr>
          <w:rFonts w:ascii="Meiryo UI" w:eastAsia="Meiryo UI" w:hAnsi="Meiryo UI" w:hint="eastAsia"/>
          <w:szCs w:val="21"/>
        </w:rPr>
        <w:t>大阪府は、</w:t>
      </w:r>
      <w:r w:rsidRPr="0074169F">
        <w:rPr>
          <w:rFonts w:ascii="Meiryo UI" w:eastAsia="Meiryo UI" w:hAnsi="Meiryo UI"/>
          <w:szCs w:val="21"/>
        </w:rPr>
        <w:t>太陽の塔の内部再生</w:t>
      </w:r>
      <w:r w:rsidR="00B12FF9" w:rsidRPr="0074169F">
        <w:rPr>
          <w:rFonts w:ascii="Meiryo UI" w:eastAsia="Meiryo UI" w:hAnsi="Meiryo UI" w:hint="eastAsia"/>
          <w:szCs w:val="21"/>
        </w:rPr>
        <w:t>事業</w:t>
      </w:r>
      <w:r w:rsidRPr="0074169F">
        <w:rPr>
          <w:rFonts w:ascii="Meiryo UI" w:eastAsia="Meiryo UI" w:hAnsi="Meiryo UI"/>
          <w:szCs w:val="21"/>
        </w:rPr>
        <w:t>、</w:t>
      </w:r>
      <w:r w:rsidR="00BC3F58">
        <w:rPr>
          <w:rFonts w:ascii="Meiryo UI" w:eastAsia="Meiryo UI" w:hAnsi="Meiryo UI" w:hint="eastAsia"/>
          <w:szCs w:val="21"/>
        </w:rPr>
        <w:t>1970年</w:t>
      </w:r>
      <w:r w:rsidR="00BC3F58" w:rsidRPr="0074169F">
        <w:rPr>
          <w:rFonts w:ascii="Meiryo UI" w:eastAsia="Meiryo UI" w:hAnsi="Meiryo UI"/>
          <w:szCs w:val="21"/>
        </w:rPr>
        <w:t>大阪万博50周年記念事業</w:t>
      </w:r>
      <w:r w:rsidR="00BC3F58" w:rsidRPr="0074169F">
        <w:rPr>
          <w:rFonts w:ascii="Meiryo UI" w:eastAsia="Meiryo UI" w:hAnsi="Meiryo UI" w:hint="eastAsia"/>
          <w:szCs w:val="21"/>
        </w:rPr>
        <w:t>、</w:t>
      </w:r>
      <w:r w:rsidR="00BC3F58" w:rsidRPr="00BC3F58">
        <w:rPr>
          <w:rFonts w:ascii="Meiryo UI" w:eastAsia="Meiryo UI" w:hAnsi="Meiryo UI" w:hint="eastAsia"/>
          <w:szCs w:val="21"/>
        </w:rPr>
        <w:t>万博の森づくりにおける生物多様性向上の取組み</w:t>
      </w:r>
      <w:r w:rsidR="00BC3F58">
        <w:rPr>
          <w:rFonts w:ascii="Meiryo UI" w:eastAsia="Meiryo UI" w:hAnsi="Meiryo UI" w:hint="eastAsia"/>
          <w:szCs w:val="21"/>
        </w:rPr>
        <w:t>、</w:t>
      </w:r>
      <w:r w:rsidR="003F70A8" w:rsidRPr="0074169F">
        <w:rPr>
          <w:rFonts w:ascii="Meiryo UI" w:eastAsia="Meiryo UI" w:hAnsi="Meiryo UI" w:hint="eastAsia"/>
          <w:szCs w:val="21"/>
        </w:rPr>
        <w:t>万博記念公園</w:t>
      </w:r>
      <w:r w:rsidR="00870B45" w:rsidRPr="0074169F">
        <w:rPr>
          <w:rFonts w:ascii="Meiryo UI" w:eastAsia="Meiryo UI" w:hAnsi="Meiryo UI" w:hint="eastAsia"/>
          <w:szCs w:val="21"/>
        </w:rPr>
        <w:t>駅前</w:t>
      </w:r>
      <w:r w:rsidR="003F70A8" w:rsidRPr="0074169F">
        <w:rPr>
          <w:rFonts w:ascii="Meiryo UI" w:eastAsia="Meiryo UI" w:hAnsi="Meiryo UI" w:hint="eastAsia"/>
          <w:szCs w:val="21"/>
        </w:rPr>
        <w:t>周辺地区</w:t>
      </w:r>
      <w:r w:rsidR="00870B45" w:rsidRPr="0074169F">
        <w:rPr>
          <w:rFonts w:ascii="Meiryo UI" w:eastAsia="Meiryo UI" w:hAnsi="Meiryo UI" w:hint="eastAsia"/>
          <w:szCs w:val="21"/>
        </w:rPr>
        <w:t>活性化事業</w:t>
      </w:r>
      <w:r w:rsidR="00BE1214" w:rsidRPr="0074169F">
        <w:rPr>
          <w:rFonts w:ascii="Meiryo UI" w:eastAsia="Meiryo UI" w:hAnsi="Meiryo UI" w:hint="eastAsia"/>
          <w:szCs w:val="21"/>
        </w:rPr>
        <w:t>、</w:t>
      </w:r>
      <w:r w:rsidR="00BC3F58" w:rsidRPr="0074169F">
        <w:rPr>
          <w:rFonts w:ascii="Meiryo UI" w:eastAsia="Meiryo UI" w:hAnsi="Meiryo UI"/>
          <w:szCs w:val="21"/>
        </w:rPr>
        <w:t>指定管理者制度の導入</w:t>
      </w:r>
      <w:r w:rsidRPr="0074169F">
        <w:rPr>
          <w:rFonts w:ascii="Meiryo UI" w:eastAsia="Meiryo UI" w:hAnsi="Meiryo UI"/>
          <w:szCs w:val="21"/>
        </w:rPr>
        <w:t>等</w:t>
      </w:r>
      <w:r w:rsidR="004D3B08" w:rsidRPr="0074169F">
        <w:rPr>
          <w:rFonts w:ascii="Meiryo UI" w:eastAsia="Meiryo UI" w:hAnsi="Meiryo UI" w:hint="eastAsia"/>
          <w:szCs w:val="21"/>
        </w:rPr>
        <w:t>に</w:t>
      </w:r>
      <w:r w:rsidR="00EC1564" w:rsidRPr="0074169F">
        <w:rPr>
          <w:rFonts w:ascii="Meiryo UI" w:eastAsia="Meiryo UI" w:hAnsi="Meiryo UI" w:hint="eastAsia"/>
          <w:szCs w:val="21"/>
        </w:rPr>
        <w:t>取り組んで</w:t>
      </w:r>
      <w:r w:rsidRPr="0074169F">
        <w:rPr>
          <w:rFonts w:ascii="Meiryo UI" w:eastAsia="Meiryo UI" w:hAnsi="Meiryo UI"/>
          <w:szCs w:val="21"/>
        </w:rPr>
        <w:t>きた</w:t>
      </w:r>
      <w:r w:rsidRPr="0074169F">
        <w:rPr>
          <w:rFonts w:ascii="Meiryo UI" w:eastAsia="Meiryo UI" w:hAnsi="Meiryo UI" w:hint="eastAsia"/>
          <w:szCs w:val="21"/>
        </w:rPr>
        <w:t>。</w:t>
      </w:r>
    </w:p>
    <w:p w14:paraId="1DFDAE19" w14:textId="0564B8EC" w:rsidR="00BC3F58" w:rsidRDefault="00BC3F58" w:rsidP="00BC3F58">
      <w:pPr>
        <w:ind w:leftChars="100" w:left="210" w:firstLineChars="100" w:firstLine="210"/>
        <w:rPr>
          <w:rFonts w:ascii="Meiryo UI" w:eastAsia="Meiryo UI" w:hAnsi="Meiryo UI"/>
        </w:rPr>
      </w:pPr>
      <w:bookmarkStart w:id="6" w:name="_Hlk94599122"/>
      <w:r>
        <w:rPr>
          <w:rFonts w:ascii="Meiryo UI" w:eastAsia="Meiryo UI" w:hAnsi="Meiryo UI" w:hint="eastAsia"/>
        </w:rPr>
        <w:t>将来ビジョンに掲げる</w:t>
      </w:r>
      <w:r w:rsidR="00D43F8E" w:rsidRPr="002B77AA">
        <w:rPr>
          <w:rFonts w:ascii="Meiryo UI" w:eastAsia="Meiryo UI" w:hAnsi="Meiryo UI" w:hint="eastAsia"/>
        </w:rPr>
        <w:t>、</w:t>
      </w:r>
      <w:bookmarkStart w:id="7" w:name="_Hlk94600221"/>
      <w:r w:rsidRPr="002B77AA">
        <w:rPr>
          <w:rFonts w:ascii="Meiryo UI" w:eastAsia="Meiryo UI" w:hAnsi="Meiryo UI" w:hint="eastAsia"/>
        </w:rPr>
        <w:t>これ</w:t>
      </w:r>
      <w:r>
        <w:rPr>
          <w:rFonts w:ascii="Meiryo UI" w:eastAsia="Meiryo UI" w:hAnsi="Meiryo UI" w:hint="eastAsia"/>
        </w:rPr>
        <w:t>ら</w:t>
      </w:r>
      <w:r w:rsidRPr="00BC3F58">
        <w:rPr>
          <w:rFonts w:ascii="Meiryo UI" w:eastAsia="Meiryo UI" w:hAnsi="Meiryo UI" w:hint="eastAsia"/>
          <w:szCs w:val="21"/>
        </w:rPr>
        <w:t>短期</w:t>
      </w:r>
      <w:r>
        <w:rPr>
          <w:rFonts w:ascii="Meiryo UI" w:eastAsia="Meiryo UI" w:hAnsi="Meiryo UI" w:hint="eastAsia"/>
          <w:szCs w:val="21"/>
        </w:rPr>
        <w:t>（</w:t>
      </w:r>
      <w:r w:rsidRPr="00BC3F58">
        <w:rPr>
          <w:rFonts w:ascii="Meiryo UI" w:eastAsia="Meiryo UI" w:hAnsi="Meiryo UI" w:hint="eastAsia"/>
          <w:szCs w:val="21"/>
        </w:rPr>
        <w:t>2017</w:t>
      </w:r>
      <w:r>
        <w:rPr>
          <w:rFonts w:ascii="Meiryo UI" w:eastAsia="Meiryo UI" w:hAnsi="Meiryo UI" w:hint="eastAsia"/>
          <w:szCs w:val="21"/>
        </w:rPr>
        <w:t>年まで）</w:t>
      </w:r>
      <w:r w:rsidRPr="00BC3F58">
        <w:rPr>
          <w:rFonts w:ascii="Meiryo UI" w:eastAsia="Meiryo UI" w:hAnsi="Meiryo UI" w:hint="eastAsia"/>
          <w:szCs w:val="21"/>
        </w:rPr>
        <w:t>及び中期</w:t>
      </w:r>
      <w:r>
        <w:rPr>
          <w:rFonts w:ascii="Meiryo UI" w:eastAsia="Meiryo UI" w:hAnsi="Meiryo UI" w:hint="eastAsia"/>
          <w:szCs w:val="21"/>
        </w:rPr>
        <w:t>（</w:t>
      </w:r>
      <w:r w:rsidRPr="00BC3F58">
        <w:rPr>
          <w:rFonts w:ascii="Meiryo UI" w:eastAsia="Meiryo UI" w:hAnsi="Meiryo UI" w:hint="eastAsia"/>
          <w:szCs w:val="21"/>
        </w:rPr>
        <w:t>2020</w:t>
      </w:r>
      <w:r>
        <w:rPr>
          <w:rFonts w:ascii="Meiryo UI" w:eastAsia="Meiryo UI" w:hAnsi="Meiryo UI" w:hint="eastAsia"/>
          <w:szCs w:val="21"/>
        </w:rPr>
        <w:t>年まで）</w:t>
      </w:r>
      <w:r w:rsidRPr="00BC3F58">
        <w:rPr>
          <w:rFonts w:ascii="Meiryo UI" w:eastAsia="Meiryo UI" w:hAnsi="Meiryo UI" w:hint="eastAsia"/>
          <w:szCs w:val="21"/>
        </w:rPr>
        <w:t>の取組み</w:t>
      </w:r>
      <w:r>
        <w:rPr>
          <w:rFonts w:ascii="Meiryo UI" w:eastAsia="Meiryo UI" w:hAnsi="Meiryo UI" w:hint="eastAsia"/>
          <w:szCs w:val="21"/>
        </w:rPr>
        <w:t>を実施した結果、</w:t>
      </w:r>
      <w:r w:rsidR="003C3472" w:rsidRPr="002B77AA">
        <w:rPr>
          <w:rFonts w:ascii="Meiryo UI" w:eastAsia="Meiryo UI" w:hAnsi="Meiryo UI" w:hint="eastAsia"/>
        </w:rPr>
        <w:t>継承前</w:t>
      </w:r>
      <w:r w:rsidR="00B02B74" w:rsidRPr="002B77AA">
        <w:rPr>
          <w:rFonts w:ascii="Meiryo UI" w:eastAsia="Meiryo UI" w:hAnsi="Meiryo UI" w:hint="eastAsia"/>
        </w:rPr>
        <w:t>に</w:t>
      </w:r>
      <w:r w:rsidR="003C3472" w:rsidRPr="002B77AA">
        <w:rPr>
          <w:rFonts w:ascii="Meiryo UI" w:eastAsia="Meiryo UI" w:hAnsi="Meiryo UI" w:hint="eastAsia"/>
        </w:rPr>
        <w:t>約183万人だった自然文化園の来園者数</w:t>
      </w:r>
      <w:r>
        <w:rPr>
          <w:rFonts w:ascii="Meiryo UI" w:eastAsia="Meiryo UI" w:hAnsi="Meiryo UI" w:hint="eastAsia"/>
        </w:rPr>
        <w:t>も、</w:t>
      </w:r>
      <w:r w:rsidR="003C3472" w:rsidRPr="002B77AA">
        <w:rPr>
          <w:rFonts w:ascii="Meiryo UI" w:eastAsia="Meiryo UI" w:hAnsi="Meiryo UI" w:hint="eastAsia"/>
        </w:rPr>
        <w:t>2018年度末に</w:t>
      </w:r>
      <w:r>
        <w:rPr>
          <w:rFonts w:ascii="Meiryo UI" w:eastAsia="Meiryo UI" w:hAnsi="Meiryo UI" w:hint="eastAsia"/>
        </w:rPr>
        <w:t>は</w:t>
      </w:r>
      <w:r w:rsidR="003C3472" w:rsidRPr="002B77AA">
        <w:rPr>
          <w:rFonts w:ascii="Meiryo UI" w:eastAsia="Meiryo UI" w:hAnsi="Meiryo UI" w:hint="eastAsia"/>
        </w:rPr>
        <w:t>約239万人まで増加する等、順調に公園の活性化が図られてき</w:t>
      </w:r>
      <w:r w:rsidR="00F63ACA">
        <w:rPr>
          <w:rFonts w:ascii="Meiryo UI" w:eastAsia="Meiryo UI" w:hAnsi="Meiryo UI" w:hint="eastAsia"/>
        </w:rPr>
        <w:t>ている</w:t>
      </w:r>
      <w:r w:rsidR="00C464FB" w:rsidRPr="002B77AA">
        <w:rPr>
          <w:rFonts w:ascii="Meiryo UI" w:eastAsia="Meiryo UI" w:hAnsi="Meiryo UI" w:hint="eastAsia"/>
        </w:rPr>
        <w:t>。</w:t>
      </w:r>
    </w:p>
    <w:p w14:paraId="06532433" w14:textId="3C7566FD" w:rsidR="00D43F8E" w:rsidRPr="00BC3F58" w:rsidRDefault="00C464FB" w:rsidP="00BC3F58">
      <w:pPr>
        <w:ind w:leftChars="100" w:left="210" w:firstLineChars="100" w:firstLine="210"/>
        <w:rPr>
          <w:rFonts w:ascii="Meiryo UI" w:eastAsia="Meiryo UI" w:hAnsi="Meiryo UI"/>
        </w:rPr>
      </w:pPr>
      <w:r w:rsidRPr="002B77AA">
        <w:rPr>
          <w:rFonts w:ascii="Meiryo UI" w:eastAsia="Meiryo UI" w:hAnsi="Meiryo UI" w:hint="eastAsia"/>
        </w:rPr>
        <w:t>しかしながら</w:t>
      </w:r>
      <w:r w:rsidR="00D43F8E" w:rsidRPr="002B77AA">
        <w:rPr>
          <w:rFonts w:ascii="Meiryo UI" w:eastAsia="Meiryo UI" w:hAnsi="Meiryo UI" w:hint="eastAsia"/>
        </w:rPr>
        <w:t>、</w:t>
      </w:r>
      <w:r w:rsidR="00BC3F58" w:rsidRPr="00BC3F58">
        <w:rPr>
          <w:rFonts w:ascii="Meiryo UI" w:eastAsia="Meiryo UI" w:hAnsi="Meiryo UI" w:hint="eastAsia"/>
          <w:szCs w:val="21"/>
        </w:rPr>
        <w:t>長期</w:t>
      </w:r>
      <w:r w:rsidR="00BC3F58">
        <w:rPr>
          <w:rFonts w:ascii="Meiryo UI" w:eastAsia="Meiryo UI" w:hAnsi="Meiryo UI" w:hint="eastAsia"/>
          <w:szCs w:val="21"/>
        </w:rPr>
        <w:t>（</w:t>
      </w:r>
      <w:r w:rsidR="00BC3F58" w:rsidRPr="00BC3F58">
        <w:rPr>
          <w:rFonts w:ascii="Meiryo UI" w:eastAsia="Meiryo UI" w:hAnsi="Meiryo UI" w:hint="eastAsia"/>
          <w:szCs w:val="21"/>
        </w:rPr>
        <w:t>2040</w:t>
      </w:r>
      <w:r w:rsidR="00BC3F58">
        <w:rPr>
          <w:rFonts w:ascii="Meiryo UI" w:eastAsia="Meiryo UI" w:hAnsi="Meiryo UI" w:hint="eastAsia"/>
          <w:szCs w:val="21"/>
        </w:rPr>
        <w:t>年まで）</w:t>
      </w:r>
      <w:r w:rsidR="00BC3F58" w:rsidRPr="00BC3F58">
        <w:rPr>
          <w:rFonts w:ascii="Meiryo UI" w:eastAsia="Meiryo UI" w:hAnsi="Meiryo UI" w:hint="eastAsia"/>
          <w:szCs w:val="21"/>
        </w:rPr>
        <w:t>の取組み</w:t>
      </w:r>
      <w:r w:rsidR="00BC3F58">
        <w:rPr>
          <w:rFonts w:ascii="Meiryo UI" w:eastAsia="Meiryo UI" w:hAnsi="Meiryo UI" w:hint="eastAsia"/>
          <w:szCs w:val="21"/>
        </w:rPr>
        <w:t>については</w:t>
      </w:r>
      <w:r w:rsidR="00BC3F58" w:rsidRPr="00BC3F58">
        <w:rPr>
          <w:rFonts w:ascii="Meiryo UI" w:eastAsia="Meiryo UI" w:hAnsi="Meiryo UI" w:hint="eastAsia"/>
          <w:szCs w:val="21"/>
        </w:rPr>
        <w:t>、今後</w:t>
      </w:r>
      <w:r w:rsidR="00BC3F58">
        <w:rPr>
          <w:rFonts w:ascii="Meiryo UI" w:eastAsia="Meiryo UI" w:hAnsi="Meiryo UI" w:hint="eastAsia"/>
          <w:szCs w:val="21"/>
        </w:rPr>
        <w:t>、具体的な</w:t>
      </w:r>
      <w:r w:rsidR="00BC3F58" w:rsidRPr="00BC3F58">
        <w:rPr>
          <w:rFonts w:ascii="Meiryo UI" w:eastAsia="Meiryo UI" w:hAnsi="Meiryo UI" w:hint="eastAsia"/>
          <w:szCs w:val="21"/>
        </w:rPr>
        <w:t>検討が必要</w:t>
      </w:r>
      <w:r w:rsidR="00BC3F58">
        <w:rPr>
          <w:rFonts w:ascii="Meiryo UI" w:eastAsia="Meiryo UI" w:hAnsi="Meiryo UI" w:hint="eastAsia"/>
          <w:szCs w:val="21"/>
        </w:rPr>
        <w:t>であること、また、</w:t>
      </w:r>
      <w:r w:rsidR="00D43F8E" w:rsidRPr="002B77AA">
        <w:rPr>
          <w:rFonts w:ascii="Meiryo UI" w:eastAsia="Meiryo UI" w:hAnsi="Meiryo UI" w:hint="eastAsia"/>
        </w:rPr>
        <w:t>新型コロナウイルス感染症の感染拡大の影響により、</w:t>
      </w:r>
      <w:r w:rsidR="00BC3F58">
        <w:rPr>
          <w:rFonts w:ascii="Meiryo UI" w:eastAsia="Meiryo UI" w:hAnsi="Meiryo UI" w:hint="eastAsia"/>
        </w:rPr>
        <w:t>来園者数についても</w:t>
      </w:r>
      <w:r w:rsidR="003C3472" w:rsidRPr="002B77AA">
        <w:rPr>
          <w:rFonts w:ascii="Meiryo UI" w:eastAsia="Meiryo UI" w:hAnsi="Meiryo UI" w:hint="eastAsia"/>
        </w:rPr>
        <w:t>2020</w:t>
      </w:r>
      <w:r w:rsidR="00D43F8E" w:rsidRPr="002B77AA">
        <w:rPr>
          <w:rFonts w:ascii="Meiryo UI" w:eastAsia="Meiryo UI" w:hAnsi="Meiryo UI" w:hint="eastAsia"/>
        </w:rPr>
        <w:t>年３月以降大きく減少</w:t>
      </w:r>
      <w:r w:rsidR="00F63ACA">
        <w:rPr>
          <w:rFonts w:ascii="Meiryo UI" w:eastAsia="Meiryo UI" w:hAnsi="Meiryo UI" w:hint="eastAsia"/>
        </w:rPr>
        <w:t>、</w:t>
      </w:r>
      <w:r w:rsidR="003F7BA4" w:rsidRPr="002B77AA">
        <w:rPr>
          <w:rFonts w:ascii="Meiryo UI" w:eastAsia="Meiryo UI" w:hAnsi="Meiryo UI" w:hint="eastAsia"/>
        </w:rPr>
        <w:t>2020年度末時点で</w:t>
      </w:r>
      <w:r w:rsidR="00B02B74" w:rsidRPr="002B77AA">
        <w:rPr>
          <w:rFonts w:ascii="Meiryo UI" w:eastAsia="Meiryo UI" w:hAnsi="Meiryo UI" w:hint="eastAsia"/>
        </w:rPr>
        <w:t>は</w:t>
      </w:r>
      <w:r w:rsidR="003F7BA4" w:rsidRPr="002B77AA">
        <w:rPr>
          <w:rFonts w:ascii="Meiryo UI" w:eastAsia="Meiryo UI" w:hAnsi="Meiryo UI" w:hint="eastAsia"/>
        </w:rPr>
        <w:t>約135万人にまで落ち込んでいる</w:t>
      </w:r>
      <w:r w:rsidR="00D43F8E" w:rsidRPr="002B77AA">
        <w:rPr>
          <w:rFonts w:ascii="Meiryo UI" w:eastAsia="Meiryo UI" w:hAnsi="Meiryo UI" w:hint="eastAsia"/>
        </w:rPr>
        <w:t>。</w:t>
      </w:r>
      <w:bookmarkEnd w:id="7"/>
    </w:p>
    <w:p w14:paraId="7DE5EC64" w14:textId="41ED835C" w:rsidR="003F7BA4" w:rsidRDefault="003C3472" w:rsidP="00C3626D">
      <w:pPr>
        <w:ind w:leftChars="100" w:left="210" w:firstLineChars="100" w:firstLine="210"/>
        <w:rPr>
          <w:rFonts w:ascii="Meiryo UI" w:eastAsia="Meiryo UI" w:hAnsi="Meiryo UI"/>
          <w:szCs w:val="21"/>
        </w:rPr>
      </w:pPr>
      <w:r w:rsidRPr="002B77AA">
        <w:rPr>
          <w:rFonts w:ascii="Meiryo UI" w:eastAsia="Meiryo UI" w:hAnsi="Meiryo UI" w:hint="eastAsia"/>
          <w:szCs w:val="21"/>
        </w:rPr>
        <w:t>さらに</w:t>
      </w:r>
      <w:r w:rsidR="004B5B9A" w:rsidRPr="002B77AA">
        <w:rPr>
          <w:rFonts w:ascii="Meiryo UI" w:eastAsia="Meiryo UI" w:hAnsi="Meiryo UI" w:hint="eastAsia"/>
          <w:szCs w:val="21"/>
        </w:rPr>
        <w:t>、</w:t>
      </w:r>
      <w:r w:rsidR="00A60650" w:rsidRPr="002B77AA">
        <w:rPr>
          <w:rFonts w:ascii="Meiryo UI" w:eastAsia="Meiryo UI" w:hAnsi="Meiryo UI"/>
          <w:szCs w:val="21"/>
        </w:rPr>
        <w:t>2025年大阪・関西万博の開催や、新型コロナウイルス感染症の感染拡大による「新しい生活様式」への転換等</w:t>
      </w:r>
      <w:r w:rsidR="004B5B9A" w:rsidRPr="0074169F">
        <w:rPr>
          <w:rFonts w:ascii="Meiryo UI" w:eastAsia="Meiryo UI" w:hAnsi="Meiryo UI"/>
          <w:szCs w:val="21"/>
        </w:rPr>
        <w:t>、</w:t>
      </w:r>
      <w:bookmarkEnd w:id="6"/>
      <w:r w:rsidR="004B5B9A" w:rsidRPr="0074169F">
        <w:rPr>
          <w:rFonts w:ascii="Meiryo UI" w:eastAsia="Meiryo UI" w:hAnsi="Meiryo UI"/>
          <w:szCs w:val="21"/>
        </w:rPr>
        <w:t>公園を取り巻く</w:t>
      </w:r>
      <w:r w:rsidR="006A492D">
        <w:rPr>
          <w:rFonts w:ascii="Meiryo UI" w:eastAsia="Meiryo UI" w:hAnsi="Meiryo UI" w:hint="eastAsia"/>
          <w:szCs w:val="21"/>
        </w:rPr>
        <w:t>社会</w:t>
      </w:r>
      <w:r w:rsidR="00F63ACA">
        <w:rPr>
          <w:rFonts w:ascii="Meiryo UI" w:eastAsia="Meiryo UI" w:hAnsi="Meiryo UI" w:hint="eastAsia"/>
          <w:szCs w:val="21"/>
        </w:rPr>
        <w:t>状況</w:t>
      </w:r>
      <w:r w:rsidR="00DC1746" w:rsidRPr="0074169F">
        <w:rPr>
          <w:rFonts w:ascii="Meiryo UI" w:eastAsia="Meiryo UI" w:hAnsi="Meiryo UI" w:hint="eastAsia"/>
          <w:szCs w:val="21"/>
        </w:rPr>
        <w:t>は</w:t>
      </w:r>
      <w:r>
        <w:rPr>
          <w:rFonts w:ascii="Meiryo UI" w:eastAsia="Meiryo UI" w:hAnsi="Meiryo UI" w:hint="eastAsia"/>
          <w:szCs w:val="21"/>
        </w:rPr>
        <w:t>、</w:t>
      </w:r>
      <w:r w:rsidR="004B5B9A" w:rsidRPr="0074169F">
        <w:rPr>
          <w:rFonts w:ascii="Meiryo UI" w:eastAsia="Meiryo UI" w:hAnsi="Meiryo UI"/>
          <w:szCs w:val="21"/>
        </w:rPr>
        <w:t>策定時から大きく変化し</w:t>
      </w:r>
      <w:r w:rsidR="00F63ACA">
        <w:rPr>
          <w:rFonts w:ascii="Meiryo UI" w:eastAsia="Meiryo UI" w:hAnsi="Meiryo UI" w:hint="eastAsia"/>
          <w:szCs w:val="21"/>
        </w:rPr>
        <w:t>た</w:t>
      </w:r>
      <w:r w:rsidR="001035C8" w:rsidRPr="0074169F">
        <w:rPr>
          <w:rFonts w:ascii="Meiryo UI" w:eastAsia="Meiryo UI" w:hAnsi="Meiryo UI" w:hint="eastAsia"/>
          <w:szCs w:val="21"/>
        </w:rPr>
        <w:t>。</w:t>
      </w:r>
    </w:p>
    <w:p w14:paraId="2B7892C0" w14:textId="6F49A8AD" w:rsidR="00C25A67" w:rsidRPr="0074169F" w:rsidRDefault="00DC1746" w:rsidP="00C3626D">
      <w:pPr>
        <w:ind w:leftChars="100" w:left="210" w:firstLineChars="100" w:firstLine="210"/>
        <w:rPr>
          <w:rFonts w:ascii="Meiryo UI" w:eastAsia="Meiryo UI" w:hAnsi="Meiryo UI"/>
          <w:szCs w:val="21"/>
        </w:rPr>
      </w:pPr>
      <w:r w:rsidRPr="0074169F">
        <w:rPr>
          <w:rFonts w:ascii="Meiryo UI" w:eastAsia="Meiryo UI" w:hAnsi="Meiryo UI" w:hint="eastAsia"/>
          <w:szCs w:val="21"/>
        </w:rPr>
        <w:t>この</w:t>
      </w:r>
      <w:r w:rsidR="00A27CB9" w:rsidRPr="0074169F">
        <w:rPr>
          <w:rFonts w:ascii="Meiryo UI" w:eastAsia="Meiryo UI" w:hAnsi="Meiryo UI" w:hint="eastAsia"/>
          <w:szCs w:val="21"/>
        </w:rPr>
        <w:t>ため</w:t>
      </w:r>
      <w:r w:rsidR="004B5B9A" w:rsidRPr="0074169F">
        <w:rPr>
          <w:rFonts w:ascii="Meiryo UI" w:eastAsia="Meiryo UI" w:hAnsi="Meiryo UI" w:hint="eastAsia"/>
          <w:szCs w:val="21"/>
        </w:rPr>
        <w:t>、長年にわたって守り育まれてきた万博のレガシーを次世代にしっかり継承していくとともに、公園のポテンシャルを最大限に発揮し、さらなる活性化を図り、世界第一級の文化・観光拠点を目指す</w:t>
      </w:r>
      <w:r w:rsidR="00A27CB9" w:rsidRPr="0074169F">
        <w:rPr>
          <w:rFonts w:ascii="Meiryo UI" w:eastAsia="Meiryo UI" w:hAnsi="Meiryo UI" w:hint="eastAsia"/>
          <w:szCs w:val="21"/>
        </w:rPr>
        <w:t>べく</w:t>
      </w:r>
      <w:r w:rsidR="004B5B9A" w:rsidRPr="0074169F">
        <w:rPr>
          <w:rFonts w:ascii="Meiryo UI" w:eastAsia="Meiryo UI" w:hAnsi="Meiryo UI" w:hint="eastAsia"/>
          <w:szCs w:val="21"/>
        </w:rPr>
        <w:t>、</w:t>
      </w:r>
      <w:r w:rsidR="00662915" w:rsidRPr="0074169F">
        <w:rPr>
          <w:rFonts w:ascii="Meiryo UI" w:eastAsia="Meiryo UI" w:hAnsi="Meiryo UI" w:hint="eastAsia"/>
          <w:szCs w:val="21"/>
        </w:rPr>
        <w:t>令和３年７月</w:t>
      </w:r>
      <w:r w:rsidR="00662915" w:rsidRPr="0074169F">
        <w:rPr>
          <w:rFonts w:ascii="Meiryo UI" w:eastAsia="Meiryo UI" w:hAnsi="Meiryo UI"/>
          <w:szCs w:val="21"/>
        </w:rPr>
        <w:t>16日</w:t>
      </w:r>
      <w:r w:rsidR="00662915" w:rsidRPr="0074169F">
        <w:rPr>
          <w:rFonts w:ascii="Meiryo UI" w:eastAsia="Meiryo UI" w:hAnsi="Meiryo UI" w:hint="eastAsia"/>
          <w:szCs w:val="21"/>
        </w:rPr>
        <w:t>、</w:t>
      </w:r>
      <w:r w:rsidR="004B5B9A" w:rsidRPr="0074169F">
        <w:rPr>
          <w:rFonts w:ascii="Meiryo UI" w:eastAsia="Meiryo UI" w:hAnsi="Meiryo UI" w:hint="eastAsia"/>
          <w:szCs w:val="21"/>
        </w:rPr>
        <w:t>新たな将来ビジョンの策定について</w:t>
      </w:r>
      <w:r w:rsidR="00474552" w:rsidRPr="0074169F">
        <w:rPr>
          <w:rFonts w:ascii="Meiryo UI" w:eastAsia="Meiryo UI" w:hAnsi="Meiryo UI" w:hint="eastAsia"/>
          <w:szCs w:val="21"/>
        </w:rPr>
        <w:t>、</w:t>
      </w:r>
      <w:r w:rsidR="003B6444" w:rsidRPr="0074169F">
        <w:rPr>
          <w:rFonts w:ascii="Meiryo UI" w:eastAsia="Meiryo UI" w:hAnsi="Meiryo UI" w:hint="eastAsia"/>
          <w:szCs w:val="21"/>
        </w:rPr>
        <w:t>大阪府知事から</w:t>
      </w:r>
      <w:r w:rsidR="00474552" w:rsidRPr="0074169F">
        <w:rPr>
          <w:rFonts w:ascii="Meiryo UI" w:eastAsia="Meiryo UI" w:hAnsi="Meiryo UI" w:hint="eastAsia"/>
          <w:szCs w:val="21"/>
        </w:rPr>
        <w:t>本審議会に諮問が</w:t>
      </w:r>
      <w:r w:rsidR="00FE4D2F" w:rsidRPr="0074169F">
        <w:rPr>
          <w:rFonts w:ascii="Meiryo UI" w:eastAsia="Meiryo UI" w:hAnsi="Meiryo UI" w:hint="eastAsia"/>
          <w:szCs w:val="21"/>
        </w:rPr>
        <w:t>なされた</w:t>
      </w:r>
      <w:r w:rsidR="006A492D">
        <w:rPr>
          <w:rFonts w:ascii="Meiryo UI" w:eastAsia="Meiryo UI" w:hAnsi="Meiryo UI" w:hint="eastAsia"/>
          <w:szCs w:val="21"/>
        </w:rPr>
        <w:t>のである</w:t>
      </w:r>
      <w:r w:rsidR="00474552" w:rsidRPr="0074169F">
        <w:rPr>
          <w:rFonts w:ascii="Meiryo UI" w:eastAsia="Meiryo UI" w:hAnsi="Meiryo UI" w:hint="eastAsia"/>
          <w:szCs w:val="21"/>
        </w:rPr>
        <w:t>。</w:t>
      </w:r>
    </w:p>
    <w:p w14:paraId="38BB89C3" w14:textId="3735F1D4" w:rsidR="008A7B40" w:rsidRDefault="008A7B40" w:rsidP="008A7B40">
      <w:pPr>
        <w:rPr>
          <w:rFonts w:ascii="Meiryo UI" w:eastAsia="Meiryo UI" w:hAnsi="Meiryo UI"/>
          <w:szCs w:val="21"/>
        </w:rPr>
      </w:pPr>
    </w:p>
    <w:p w14:paraId="2B8B17DA" w14:textId="77777777" w:rsidR="00BC3F58" w:rsidRPr="00F90B91" w:rsidRDefault="00BC3F58" w:rsidP="008A7B40">
      <w:pPr>
        <w:rPr>
          <w:rFonts w:ascii="Meiryo UI" w:eastAsia="Meiryo UI" w:hAnsi="Meiryo UI"/>
          <w:szCs w:val="21"/>
        </w:rPr>
      </w:pPr>
    </w:p>
    <w:p w14:paraId="1FA0DE2D" w14:textId="5A716ED8" w:rsidR="001359C9" w:rsidRPr="002B77AA" w:rsidRDefault="00C07C08" w:rsidP="001359C9">
      <w:pPr>
        <w:rPr>
          <w:rFonts w:ascii="Meiryo UI" w:eastAsia="Meiryo UI" w:hAnsi="Meiryo UI"/>
          <w:b/>
          <w:bCs/>
          <w:szCs w:val="21"/>
        </w:rPr>
      </w:pPr>
      <w:r w:rsidRPr="002B77AA">
        <w:rPr>
          <w:rFonts w:ascii="Meiryo UI" w:eastAsia="Meiryo UI" w:hAnsi="Meiryo UI" w:hint="eastAsia"/>
          <w:b/>
          <w:bCs/>
          <w:szCs w:val="21"/>
        </w:rPr>
        <w:lastRenderedPageBreak/>
        <w:t>（</w:t>
      </w:r>
      <w:r w:rsidR="00891A6E" w:rsidRPr="002B77AA">
        <w:rPr>
          <w:rFonts w:ascii="Meiryo UI" w:eastAsia="Meiryo UI" w:hAnsi="Meiryo UI" w:hint="eastAsia"/>
          <w:b/>
          <w:bCs/>
          <w:szCs w:val="21"/>
        </w:rPr>
        <w:t>１</w:t>
      </w:r>
      <w:r w:rsidRPr="002B77AA">
        <w:rPr>
          <w:rFonts w:ascii="Meiryo UI" w:eastAsia="Meiryo UI" w:hAnsi="Meiryo UI" w:hint="eastAsia"/>
          <w:b/>
          <w:bCs/>
          <w:szCs w:val="21"/>
        </w:rPr>
        <w:t>）</w:t>
      </w:r>
      <w:r w:rsidR="00B82873" w:rsidRPr="002B77AA">
        <w:rPr>
          <w:rFonts w:ascii="Meiryo UI" w:eastAsia="Meiryo UI" w:hAnsi="Meiryo UI" w:hint="eastAsia"/>
          <w:b/>
          <w:bCs/>
          <w:szCs w:val="21"/>
        </w:rPr>
        <w:t>万博公園を取り巻く社会</w:t>
      </w:r>
      <w:r w:rsidR="00F63ACA">
        <w:rPr>
          <w:rFonts w:ascii="Meiryo UI" w:eastAsia="Meiryo UI" w:hAnsi="Meiryo UI" w:hint="eastAsia"/>
          <w:b/>
          <w:bCs/>
          <w:szCs w:val="21"/>
        </w:rPr>
        <w:t>状況</w:t>
      </w:r>
      <w:r w:rsidR="00B82873" w:rsidRPr="002B77AA">
        <w:rPr>
          <w:rFonts w:ascii="Meiryo UI" w:eastAsia="Meiryo UI" w:hAnsi="Meiryo UI" w:hint="eastAsia"/>
          <w:b/>
          <w:bCs/>
          <w:szCs w:val="21"/>
        </w:rPr>
        <w:t>の変化</w:t>
      </w:r>
    </w:p>
    <w:p w14:paraId="2128CA6D" w14:textId="77777777" w:rsidR="00E160CF" w:rsidRPr="002B77AA" w:rsidRDefault="00B82873" w:rsidP="00E160CF">
      <w:pPr>
        <w:ind w:firstLineChars="100" w:firstLine="210"/>
        <w:rPr>
          <w:rFonts w:ascii="Meiryo UI" w:eastAsia="Meiryo UI" w:hAnsi="Meiryo UI"/>
          <w:b/>
          <w:bCs/>
          <w:szCs w:val="21"/>
        </w:rPr>
      </w:pPr>
      <w:r w:rsidRPr="002B77AA">
        <w:rPr>
          <w:rFonts w:ascii="Meiryo UI" w:eastAsia="Meiryo UI" w:hAnsi="Meiryo UI" w:hint="eastAsia"/>
          <w:b/>
          <w:bCs/>
          <w:szCs w:val="21"/>
        </w:rPr>
        <w:t>①</w:t>
      </w:r>
      <w:r w:rsidR="00E160CF" w:rsidRPr="002B77AA">
        <w:rPr>
          <w:rFonts w:ascii="Meiryo UI" w:eastAsia="Meiryo UI" w:hAnsi="Meiryo UI" w:hint="eastAsia"/>
          <w:b/>
          <w:bCs/>
          <w:szCs w:val="21"/>
        </w:rPr>
        <w:t>2025年大阪・関西万博</w:t>
      </w:r>
    </w:p>
    <w:p w14:paraId="34EA84C6" w14:textId="77777777" w:rsidR="00E160CF" w:rsidRPr="002B77AA" w:rsidRDefault="00E160CF" w:rsidP="00E160CF">
      <w:pPr>
        <w:ind w:leftChars="100" w:left="210" w:firstLineChars="100" w:firstLine="210"/>
        <w:rPr>
          <w:rFonts w:ascii="Meiryo UI" w:eastAsia="Meiryo UI" w:hAnsi="Meiryo UI"/>
          <w:szCs w:val="21"/>
        </w:rPr>
      </w:pPr>
      <w:r w:rsidRPr="002B77AA">
        <w:rPr>
          <w:rFonts w:ascii="Meiryo UI" w:eastAsia="Meiryo UI" w:hAnsi="Meiryo UI" w:hint="eastAsia"/>
          <w:szCs w:val="21"/>
        </w:rPr>
        <w:t>2018年11月、「SDGsが達成される社会」を目指し、2025年大阪・関西万博という、世界規模のプロジェクトが再び大阪で開催されることが決定した。2025年大阪・関西万博は、「いのち輝く未来社会」をテーマに、大阪</w:t>
      </w:r>
      <w:r w:rsidRPr="002B77AA">
        <w:rPr>
          <w:rFonts w:ascii="Meiryo UI" w:eastAsia="Meiryo UI" w:hAnsi="Meiryo UI"/>
          <w:szCs w:val="21"/>
        </w:rPr>
        <w:t>夢洲</w:t>
      </w:r>
      <w:r w:rsidRPr="002B77AA">
        <w:rPr>
          <w:rFonts w:ascii="Meiryo UI" w:eastAsia="Meiryo UI" w:hAnsi="Meiryo UI" w:hint="eastAsia"/>
          <w:szCs w:val="21"/>
        </w:rPr>
        <w:t>において</w:t>
      </w:r>
      <w:r w:rsidRPr="002B77AA">
        <w:rPr>
          <w:rFonts w:ascii="Meiryo UI" w:eastAsia="Meiryo UI" w:hAnsi="Meiryo UI"/>
          <w:szCs w:val="21"/>
        </w:rPr>
        <w:t>2025年4月13日</w:t>
      </w:r>
      <w:r w:rsidRPr="002B77AA">
        <w:rPr>
          <w:rFonts w:ascii="Meiryo UI" w:eastAsia="Meiryo UI" w:hAnsi="Meiryo UI" w:hint="eastAsia"/>
          <w:szCs w:val="21"/>
        </w:rPr>
        <w:t>から</w:t>
      </w:r>
      <w:r w:rsidRPr="002B77AA">
        <w:rPr>
          <w:rFonts w:ascii="Meiryo UI" w:eastAsia="Meiryo UI" w:hAnsi="Meiryo UI"/>
          <w:szCs w:val="21"/>
        </w:rPr>
        <w:t>10月13日</w:t>
      </w:r>
      <w:r w:rsidRPr="002B77AA">
        <w:rPr>
          <w:rFonts w:ascii="Meiryo UI" w:eastAsia="Meiryo UI" w:hAnsi="Meiryo UI" w:hint="eastAsia"/>
          <w:szCs w:val="21"/>
        </w:rPr>
        <w:t>にかけて開催される「未来社会の実験場」であり、</w:t>
      </w:r>
      <w:r w:rsidRPr="002B77AA">
        <w:rPr>
          <w:rFonts w:ascii="Meiryo UI" w:eastAsia="Meiryo UI" w:hAnsi="Meiryo UI"/>
          <w:szCs w:val="21"/>
        </w:rPr>
        <w:t>2020年東京オリンピック・パラリンピック後の大阪・関西、</w:t>
      </w:r>
      <w:r w:rsidRPr="002B77AA">
        <w:rPr>
          <w:rFonts w:ascii="Meiryo UI" w:eastAsia="Meiryo UI" w:hAnsi="Meiryo UI" w:hint="eastAsia"/>
          <w:szCs w:val="21"/>
        </w:rPr>
        <w:t>そして日本の成長を持続させる起爆剤となることが期待されている。55年前の万博を記念する万博公園においても、2025年大阪・関西万博が大成功を収め、人類と地球が共生する新しい時代の象徴となることを目指し、力を尽くされたい。</w:t>
      </w:r>
    </w:p>
    <w:p w14:paraId="23F47D38" w14:textId="5AA6A47B" w:rsidR="00E160CF" w:rsidRPr="00F74EFA" w:rsidRDefault="00E160CF" w:rsidP="00E160CF">
      <w:pPr>
        <w:ind w:leftChars="100" w:left="210" w:firstLineChars="100" w:firstLine="210"/>
        <w:rPr>
          <w:rFonts w:ascii="Meiryo UI" w:eastAsia="Meiryo UI" w:hAnsi="Meiryo UI"/>
          <w:szCs w:val="21"/>
        </w:rPr>
      </w:pPr>
      <w:r w:rsidRPr="00F74EFA">
        <w:rPr>
          <w:rFonts w:ascii="Meiryo UI" w:eastAsia="Meiryo UI" w:hAnsi="Meiryo UI" w:hint="eastAsia"/>
          <w:szCs w:val="21"/>
        </w:rPr>
        <w:t>また、これまで大阪で万博といえば、すなわち1970年大阪万博のことであったが、これからは２つの万博が</w:t>
      </w:r>
      <w:r w:rsidR="008F7F49" w:rsidRPr="00F74EFA">
        <w:rPr>
          <w:rFonts w:ascii="Meiryo UI" w:eastAsia="Meiryo UI" w:hAnsi="Meiryo UI" w:hint="eastAsia"/>
          <w:szCs w:val="21"/>
        </w:rPr>
        <w:t>存在</w:t>
      </w:r>
      <w:r w:rsidRPr="00F74EFA">
        <w:rPr>
          <w:rFonts w:ascii="Meiryo UI" w:eastAsia="Meiryo UI" w:hAnsi="Meiryo UI" w:hint="eastAsia"/>
          <w:szCs w:val="21"/>
        </w:rPr>
        <w:t>することとなる。このため、1970年大阪万博を記念する万博公園として、これを契機に、改めてそのアイデンティティや魅力、すなわち「19</w:t>
      </w:r>
      <w:r w:rsidRPr="00F74EFA">
        <w:rPr>
          <w:rFonts w:ascii="Meiryo UI" w:eastAsia="Meiryo UI" w:hAnsi="Meiryo UI"/>
          <w:szCs w:val="21"/>
        </w:rPr>
        <w:t>70年万博とは何</w:t>
      </w:r>
      <w:r w:rsidRPr="00F74EFA">
        <w:rPr>
          <w:rFonts w:ascii="Meiryo UI" w:eastAsia="Meiryo UI" w:hAnsi="Meiryo UI" w:hint="eastAsia"/>
          <w:szCs w:val="21"/>
        </w:rPr>
        <w:t>であ</w:t>
      </w:r>
      <w:r w:rsidRPr="00F74EFA">
        <w:rPr>
          <w:rFonts w:ascii="Meiryo UI" w:eastAsia="Meiryo UI" w:hAnsi="Meiryo UI"/>
          <w:szCs w:val="21"/>
        </w:rPr>
        <w:t>ったのか？」</w:t>
      </w:r>
      <w:r w:rsidRPr="00F74EFA">
        <w:rPr>
          <w:rFonts w:ascii="Meiryo UI" w:eastAsia="Meiryo UI" w:hAnsi="Meiryo UI" w:hint="eastAsia"/>
          <w:szCs w:val="21"/>
        </w:rPr>
        <w:t>「19</w:t>
      </w:r>
      <w:r w:rsidRPr="00F74EFA">
        <w:rPr>
          <w:rFonts w:ascii="Meiryo UI" w:eastAsia="Meiryo UI" w:hAnsi="Meiryo UI"/>
          <w:szCs w:val="21"/>
        </w:rPr>
        <w:t>70年万博を記念する公園は</w:t>
      </w:r>
      <w:r w:rsidR="008F7F49" w:rsidRPr="00F74EFA">
        <w:rPr>
          <w:rFonts w:ascii="Meiryo UI" w:eastAsia="Meiryo UI" w:hAnsi="Meiryo UI" w:hint="eastAsia"/>
          <w:szCs w:val="21"/>
        </w:rPr>
        <w:t>、どうあるべきな</w:t>
      </w:r>
      <w:r w:rsidRPr="00F74EFA">
        <w:rPr>
          <w:rFonts w:ascii="Meiryo UI" w:eastAsia="Meiryo UI" w:hAnsi="Meiryo UI"/>
          <w:szCs w:val="21"/>
        </w:rPr>
        <w:t>のか？」</w:t>
      </w:r>
      <w:r w:rsidRPr="00F74EFA">
        <w:rPr>
          <w:rFonts w:ascii="Meiryo UI" w:eastAsia="Meiryo UI" w:hAnsi="Meiryo UI" w:hint="eastAsia"/>
          <w:szCs w:val="21"/>
        </w:rPr>
        <w:t>を掘り下げ、取組みに反映していくことが最重要の課題となるであろう。</w:t>
      </w:r>
    </w:p>
    <w:p w14:paraId="288E75FC" w14:textId="77777777" w:rsidR="00B82873" w:rsidRPr="00F74EFA" w:rsidRDefault="00B82873" w:rsidP="00B82873">
      <w:pPr>
        <w:ind w:firstLineChars="100" w:firstLine="210"/>
        <w:rPr>
          <w:rFonts w:ascii="Meiryo UI" w:eastAsia="Meiryo UI" w:hAnsi="Meiryo UI"/>
          <w:szCs w:val="21"/>
        </w:rPr>
      </w:pPr>
    </w:p>
    <w:p w14:paraId="0DCF1F22" w14:textId="77777777" w:rsidR="00E160CF" w:rsidRPr="00F74EFA" w:rsidRDefault="00B82873" w:rsidP="00E160CF">
      <w:pPr>
        <w:ind w:left="210"/>
        <w:rPr>
          <w:rFonts w:ascii="Meiryo UI" w:eastAsia="Meiryo UI" w:hAnsi="Meiryo UI"/>
          <w:b/>
          <w:bCs/>
          <w:szCs w:val="21"/>
        </w:rPr>
      </w:pPr>
      <w:r w:rsidRPr="00F74EFA">
        <w:rPr>
          <w:rFonts w:ascii="Meiryo UI" w:eastAsia="Meiryo UI" w:hAnsi="Meiryo UI" w:hint="eastAsia"/>
          <w:b/>
          <w:bCs/>
          <w:szCs w:val="21"/>
        </w:rPr>
        <w:t>②</w:t>
      </w:r>
      <w:r w:rsidR="00E160CF" w:rsidRPr="00F74EFA">
        <w:rPr>
          <w:rFonts w:ascii="Meiryo UI" w:eastAsia="Meiryo UI" w:hAnsi="Meiryo UI" w:hint="eastAsia"/>
          <w:b/>
          <w:bCs/>
          <w:szCs w:val="21"/>
        </w:rPr>
        <w:t>SDGs（持続可能な開発目標）</w:t>
      </w:r>
    </w:p>
    <w:p w14:paraId="5DEA1904" w14:textId="77777777" w:rsidR="00E160CF" w:rsidRPr="00F74EFA" w:rsidRDefault="00E160CF" w:rsidP="00E160CF">
      <w:pPr>
        <w:ind w:left="210" w:firstLineChars="100" w:firstLine="210"/>
        <w:rPr>
          <w:rFonts w:ascii="Meiryo UI" w:eastAsia="Meiryo UI" w:hAnsi="Meiryo UI"/>
          <w:szCs w:val="21"/>
        </w:rPr>
      </w:pPr>
      <w:r w:rsidRPr="00F74EFA">
        <w:rPr>
          <w:rFonts w:ascii="Meiryo UI" w:eastAsia="Meiryo UI" w:hAnsi="Meiryo UI" w:hint="eastAsia"/>
          <w:szCs w:val="21"/>
        </w:rPr>
        <w:t>SDGsは、</w:t>
      </w:r>
      <w:r w:rsidRPr="00F74EFA">
        <w:rPr>
          <w:rFonts w:ascii="Meiryo UI" w:eastAsia="Meiryo UI" w:hAnsi="Meiryo UI"/>
          <w:szCs w:val="21"/>
        </w:rPr>
        <w:t>2015年9月</w:t>
      </w:r>
      <w:r w:rsidRPr="00F74EFA">
        <w:rPr>
          <w:rFonts w:ascii="Meiryo UI" w:eastAsia="Meiryo UI" w:hAnsi="Meiryo UI" w:hint="eastAsia"/>
          <w:szCs w:val="21"/>
        </w:rPr>
        <w:t>、</w:t>
      </w:r>
      <w:r w:rsidRPr="00F74EFA">
        <w:rPr>
          <w:rFonts w:ascii="Meiryo UI" w:eastAsia="Meiryo UI" w:hAnsi="Meiryo UI"/>
          <w:szCs w:val="21"/>
        </w:rPr>
        <w:t>国連サミットで採択された「持続可能な開発のための2030アジェンダ」に記載され</w:t>
      </w:r>
      <w:r w:rsidRPr="00F74EFA">
        <w:rPr>
          <w:rFonts w:ascii="Meiryo UI" w:eastAsia="Meiryo UI" w:hAnsi="Meiryo UI" w:hint="eastAsia"/>
          <w:szCs w:val="21"/>
        </w:rPr>
        <w:t>ている、</w:t>
      </w:r>
      <w:r w:rsidRPr="00F74EFA">
        <w:rPr>
          <w:rFonts w:ascii="Meiryo UI" w:eastAsia="Meiryo UI" w:hAnsi="Meiryo UI"/>
          <w:szCs w:val="21"/>
        </w:rPr>
        <w:t>持続可能でよりよい世界を目指す国際目標</w:t>
      </w:r>
      <w:r w:rsidRPr="00F74EFA">
        <w:rPr>
          <w:rFonts w:ascii="Meiryo UI" w:eastAsia="Meiryo UI" w:hAnsi="Meiryo UI" w:hint="eastAsia"/>
          <w:szCs w:val="21"/>
        </w:rPr>
        <w:t>である。期限を</w:t>
      </w:r>
      <w:r w:rsidRPr="00F74EFA">
        <w:rPr>
          <w:rFonts w:ascii="Meiryo UI" w:eastAsia="Meiryo UI" w:hAnsi="Meiryo UI"/>
          <w:szCs w:val="21"/>
        </w:rPr>
        <w:t>2030年まで</w:t>
      </w:r>
      <w:r w:rsidRPr="00F74EFA">
        <w:rPr>
          <w:rFonts w:ascii="Meiryo UI" w:eastAsia="Meiryo UI" w:hAnsi="Meiryo UI" w:hint="eastAsia"/>
          <w:szCs w:val="21"/>
        </w:rPr>
        <w:t>とし、</w:t>
      </w:r>
      <w:r w:rsidRPr="00F74EFA">
        <w:rPr>
          <w:rFonts w:ascii="Meiryo UI" w:eastAsia="Meiryo UI" w:hAnsi="Meiryo UI"/>
          <w:szCs w:val="21"/>
        </w:rPr>
        <w:t>地球上の「誰一人取り残さない」ことを誓</w:t>
      </w:r>
      <w:r w:rsidRPr="00F74EFA">
        <w:rPr>
          <w:rFonts w:ascii="Meiryo UI" w:eastAsia="Meiryo UI" w:hAnsi="Meiryo UI" w:hint="eastAsia"/>
          <w:szCs w:val="21"/>
        </w:rPr>
        <w:t>う、世界共通のゴールである。</w:t>
      </w:r>
    </w:p>
    <w:p w14:paraId="78CE9B19" w14:textId="0F04ECFF" w:rsidR="00E160CF" w:rsidRPr="002B77AA" w:rsidRDefault="00E160CF" w:rsidP="00E160CF">
      <w:pPr>
        <w:ind w:left="210" w:firstLineChars="100" w:firstLine="210"/>
        <w:rPr>
          <w:rFonts w:ascii="Meiryo UI" w:eastAsia="Meiryo UI" w:hAnsi="Meiryo UI"/>
          <w:szCs w:val="21"/>
        </w:rPr>
      </w:pPr>
      <w:r w:rsidRPr="00F74EFA">
        <w:rPr>
          <w:rFonts w:ascii="Meiryo UI" w:eastAsia="Meiryo UI" w:hAnsi="Meiryo UI" w:hint="eastAsia"/>
          <w:szCs w:val="21"/>
        </w:rPr>
        <w:t>SDGsは</w:t>
      </w:r>
      <w:r w:rsidRPr="00F74EFA">
        <w:rPr>
          <w:rFonts w:ascii="Meiryo UI" w:eastAsia="Meiryo UI" w:hAnsi="Meiryo UI"/>
          <w:szCs w:val="21"/>
        </w:rPr>
        <w:t>MDGs</w:t>
      </w:r>
      <w:r w:rsidRPr="00F74EFA">
        <w:rPr>
          <w:rFonts w:ascii="Meiryo UI" w:eastAsia="Meiryo UI" w:hAnsi="Meiryo UI" w:hint="eastAsia"/>
          <w:szCs w:val="21"/>
        </w:rPr>
        <w:t>（ミレニアム開発目標）の後継であるが、</w:t>
      </w:r>
      <w:r w:rsidRPr="00F74EFA">
        <w:rPr>
          <w:rFonts w:ascii="Meiryo UI" w:eastAsia="Meiryo UI" w:hAnsi="Meiryo UI"/>
          <w:szCs w:val="21"/>
        </w:rPr>
        <w:t>MDGs</w:t>
      </w:r>
      <w:r w:rsidRPr="00F74EFA">
        <w:rPr>
          <w:rFonts w:ascii="Meiryo UI" w:eastAsia="Meiryo UI" w:hAnsi="Meiryo UI" w:hint="eastAsia"/>
          <w:szCs w:val="21"/>
        </w:rPr>
        <w:t>は</w:t>
      </w:r>
      <w:r w:rsidRPr="00F74EFA">
        <w:rPr>
          <w:rFonts w:ascii="Meiryo UI" w:eastAsia="Meiryo UI" w:hAnsi="Meiryo UI"/>
          <w:szCs w:val="21"/>
        </w:rPr>
        <w:t>途上国の課題を先進国が支援する政府主導の取組み</w:t>
      </w:r>
      <w:r w:rsidRPr="00F74EFA">
        <w:rPr>
          <w:rFonts w:ascii="Meiryo UI" w:eastAsia="Meiryo UI" w:hAnsi="Meiryo UI" w:hint="eastAsia"/>
          <w:szCs w:val="21"/>
        </w:rPr>
        <w:t>という色合いが強く、より良い世界の実現に向け、国際社会が一体となって取り組むことを求めるものであった。MDGsが、「歴史上最も成功した貧困撲滅運動」と評される成果をあげたことから、その成果の上に立ち、発展途上国のみならず、先進国自身</w:t>
      </w:r>
      <w:r w:rsidR="008F7F49" w:rsidRPr="00F74EFA">
        <w:rPr>
          <w:rFonts w:ascii="Meiryo UI" w:eastAsia="Meiryo UI" w:hAnsi="Meiryo UI" w:hint="eastAsia"/>
          <w:szCs w:val="21"/>
        </w:rPr>
        <w:t>も</w:t>
      </w:r>
      <w:r w:rsidRPr="00F74EFA">
        <w:rPr>
          <w:rFonts w:ascii="Meiryo UI" w:eastAsia="Meiryo UI" w:hAnsi="Meiryo UI" w:hint="eastAsia"/>
          <w:szCs w:val="21"/>
        </w:rPr>
        <w:t>取り組む、ユニバーサル（普遍的）なゴールとして、</w:t>
      </w:r>
      <w:r w:rsidRPr="00F74EFA">
        <w:rPr>
          <w:rFonts w:ascii="Meiryo UI" w:eastAsia="Meiryo UI" w:hAnsi="Meiryo UI"/>
          <w:szCs w:val="21"/>
        </w:rPr>
        <w:t>SDGsが</w:t>
      </w:r>
      <w:r w:rsidRPr="00F74EFA">
        <w:rPr>
          <w:rFonts w:ascii="Meiryo UI" w:eastAsia="Meiryo UI" w:hAnsi="Meiryo UI" w:hint="eastAsia"/>
          <w:szCs w:val="21"/>
        </w:rPr>
        <w:t>定められたのである。</w:t>
      </w:r>
    </w:p>
    <w:p w14:paraId="2920F675" w14:textId="77777777" w:rsidR="00E160CF" w:rsidRPr="002B77AA" w:rsidRDefault="00E160CF" w:rsidP="00E160CF">
      <w:pPr>
        <w:ind w:left="210" w:firstLineChars="100" w:firstLine="210"/>
        <w:rPr>
          <w:rFonts w:ascii="Meiryo UI" w:eastAsia="Meiryo UI" w:hAnsi="Meiryo UI"/>
          <w:szCs w:val="21"/>
        </w:rPr>
      </w:pPr>
      <w:r w:rsidRPr="002B77AA">
        <w:rPr>
          <w:rFonts w:ascii="Meiryo UI" w:eastAsia="Meiryo UI" w:hAnsi="Meiryo UI" w:hint="eastAsia"/>
          <w:szCs w:val="21"/>
        </w:rPr>
        <w:t>このため、SDGsの達成に向けては、政府、NPO、企業、消費者など、多様なステークホルダーによる自主的、共同的、革新的な取組みが求められており、「誰一人取り残さない」「世界はつながっている」「私が起点」がSDGsのキーワードとされている。</w:t>
      </w:r>
    </w:p>
    <w:p w14:paraId="709BC164" w14:textId="77777777" w:rsidR="00E160CF" w:rsidRPr="002B77AA" w:rsidRDefault="00E160CF" w:rsidP="00E160CF">
      <w:pPr>
        <w:ind w:left="210" w:firstLineChars="100" w:firstLine="210"/>
        <w:rPr>
          <w:rFonts w:ascii="Meiryo UI" w:eastAsia="Meiryo UI" w:hAnsi="Meiryo UI"/>
          <w:szCs w:val="21"/>
        </w:rPr>
      </w:pPr>
      <w:r w:rsidRPr="002B77AA">
        <w:rPr>
          <w:rFonts w:ascii="Meiryo UI" w:eastAsia="Meiryo UI" w:hAnsi="Meiryo UI" w:hint="eastAsia"/>
          <w:szCs w:val="21"/>
        </w:rPr>
        <w:t>現行の将来ビジョンにおいても、例えば「人と自然の調和」や「地球環境保全・再生に貢献する公園」等、SDGsの達成に資する目標等が掲げられているが、人類一人ひとりが「自分事」として、持続可能な未来に向けて取り組むことが求められているいま、これまで以上に、府民や社会、世界との関係性を重視する姿勢を打ち出すことが必要であろう。</w:t>
      </w:r>
    </w:p>
    <w:p w14:paraId="306D8AD7" w14:textId="77777777" w:rsidR="00653D72" w:rsidRPr="002B77AA" w:rsidRDefault="00653D72" w:rsidP="00653D72">
      <w:pPr>
        <w:rPr>
          <w:rFonts w:ascii="Meiryo UI" w:eastAsia="Meiryo UI" w:hAnsi="Meiryo UI"/>
          <w:szCs w:val="21"/>
        </w:rPr>
      </w:pPr>
    </w:p>
    <w:p w14:paraId="4F8302AE" w14:textId="565ED58D" w:rsidR="00FB6604" w:rsidRPr="002B77AA" w:rsidRDefault="00AF10E3" w:rsidP="00AF10E3">
      <w:pPr>
        <w:ind w:firstLineChars="100" w:firstLine="210"/>
        <w:rPr>
          <w:rFonts w:ascii="Meiryo UI" w:eastAsia="Meiryo UI" w:hAnsi="Meiryo UI"/>
          <w:b/>
          <w:bCs/>
          <w:szCs w:val="21"/>
        </w:rPr>
      </w:pPr>
      <w:r w:rsidRPr="002B77AA">
        <w:rPr>
          <w:rFonts w:ascii="Meiryo UI" w:eastAsia="Meiryo UI" w:hAnsi="Meiryo UI" w:hint="eastAsia"/>
          <w:b/>
          <w:bCs/>
          <w:szCs w:val="21"/>
        </w:rPr>
        <w:t>③新型コロナウイルス感染症</w:t>
      </w:r>
    </w:p>
    <w:p w14:paraId="1A1B6B8C" w14:textId="655407B8" w:rsidR="00AF10E3" w:rsidRPr="002B77AA" w:rsidRDefault="00AF10E3" w:rsidP="00AF10E3">
      <w:pPr>
        <w:ind w:leftChars="100" w:left="210" w:firstLineChars="100" w:firstLine="210"/>
        <w:rPr>
          <w:rFonts w:ascii="Meiryo UI" w:eastAsia="Meiryo UI" w:hAnsi="Meiryo UI"/>
          <w:szCs w:val="21"/>
        </w:rPr>
      </w:pPr>
      <w:r w:rsidRPr="002B77AA">
        <w:rPr>
          <w:rFonts w:ascii="Meiryo UI" w:eastAsia="Meiryo UI" w:hAnsi="Meiryo UI" w:hint="eastAsia"/>
          <w:szCs w:val="21"/>
        </w:rPr>
        <w:t>2019年に発生した新型コロナウイルス感染症は、瞬く間に世界中で猛威をふるい、未来の持続可能性について、人類一人ひとりが、</w:t>
      </w:r>
      <w:r w:rsidR="00B45B20" w:rsidRPr="002B77AA">
        <w:rPr>
          <w:rFonts w:ascii="Meiryo UI" w:eastAsia="Meiryo UI" w:hAnsi="Meiryo UI" w:hint="eastAsia"/>
          <w:szCs w:val="21"/>
        </w:rPr>
        <w:t>自分事</w:t>
      </w:r>
      <w:r w:rsidRPr="002B77AA">
        <w:rPr>
          <w:rFonts w:ascii="Meiryo UI" w:eastAsia="Meiryo UI" w:hAnsi="Meiryo UI" w:hint="eastAsia"/>
          <w:szCs w:val="21"/>
        </w:rPr>
        <w:t>として向かい合うきっかけとなり、</w:t>
      </w:r>
      <w:r w:rsidR="000F72A3" w:rsidRPr="002B77AA">
        <w:rPr>
          <w:rFonts w:ascii="Meiryo UI" w:eastAsia="Meiryo UI" w:hAnsi="Meiryo UI" w:hint="eastAsia"/>
          <w:szCs w:val="21"/>
        </w:rPr>
        <w:t>期せずして、</w:t>
      </w:r>
      <w:r w:rsidRPr="002B77AA">
        <w:rPr>
          <w:rFonts w:ascii="Meiryo UI" w:eastAsia="Meiryo UI" w:hAnsi="Meiryo UI" w:hint="eastAsia"/>
          <w:szCs w:val="21"/>
        </w:rPr>
        <w:t>SDGs</w:t>
      </w:r>
      <w:r w:rsidR="00A60650" w:rsidRPr="002B77AA">
        <w:rPr>
          <w:rFonts w:ascii="Meiryo UI" w:eastAsia="Meiryo UI" w:hAnsi="Meiryo UI" w:hint="eastAsia"/>
          <w:szCs w:val="21"/>
        </w:rPr>
        <w:t>達成</w:t>
      </w:r>
      <w:r w:rsidRPr="002B77AA">
        <w:rPr>
          <w:rFonts w:ascii="Meiryo UI" w:eastAsia="Meiryo UI" w:hAnsi="Meiryo UI" w:hint="eastAsia"/>
          <w:szCs w:val="21"/>
        </w:rPr>
        <w:t>へのコミットメントを促すことと</w:t>
      </w:r>
      <w:r w:rsidR="00B45B20" w:rsidRPr="002B77AA">
        <w:rPr>
          <w:rFonts w:ascii="Meiryo UI" w:eastAsia="Meiryo UI" w:hAnsi="Meiryo UI" w:hint="eastAsia"/>
          <w:szCs w:val="21"/>
        </w:rPr>
        <w:t>も</w:t>
      </w:r>
      <w:r w:rsidRPr="002B77AA">
        <w:rPr>
          <w:rFonts w:ascii="Meiryo UI" w:eastAsia="Meiryo UI" w:hAnsi="Meiryo UI" w:hint="eastAsia"/>
          <w:szCs w:val="21"/>
        </w:rPr>
        <w:t>なった。</w:t>
      </w:r>
    </w:p>
    <w:p w14:paraId="54BC1472" w14:textId="33E5098E" w:rsidR="00D532B0" w:rsidRPr="002B77AA" w:rsidRDefault="00D532B0" w:rsidP="00AF10E3">
      <w:pPr>
        <w:ind w:leftChars="100" w:left="210" w:firstLineChars="100" w:firstLine="210"/>
        <w:rPr>
          <w:rFonts w:ascii="Meiryo UI" w:eastAsia="Meiryo UI" w:hAnsi="Meiryo UI"/>
          <w:szCs w:val="21"/>
        </w:rPr>
      </w:pPr>
      <w:r w:rsidRPr="002B77AA">
        <w:rPr>
          <w:rFonts w:ascii="Meiryo UI" w:eastAsia="Meiryo UI" w:hAnsi="Meiryo UI" w:hint="eastAsia"/>
          <w:szCs w:val="21"/>
        </w:rPr>
        <w:t>また、新型コロナウイルス感染症の感染拡大は「新しい生活様式」への転換を促し</w:t>
      </w:r>
      <w:r w:rsidR="00B45B20" w:rsidRPr="002B77AA">
        <w:rPr>
          <w:rFonts w:ascii="Meiryo UI" w:eastAsia="Meiryo UI" w:hAnsi="Meiryo UI" w:hint="eastAsia"/>
          <w:szCs w:val="21"/>
        </w:rPr>
        <w:t>ており</w:t>
      </w:r>
      <w:r w:rsidRPr="002B77AA">
        <w:rPr>
          <w:rFonts w:ascii="Meiryo UI" w:eastAsia="Meiryo UI" w:hAnsi="Meiryo UI" w:hint="eastAsia"/>
          <w:szCs w:val="21"/>
        </w:rPr>
        <w:t>、とりわけ、「働き方の新しいスタイル」の浸透</w:t>
      </w:r>
      <w:r w:rsidR="00A60650" w:rsidRPr="002B77AA">
        <w:rPr>
          <w:rFonts w:ascii="Meiryo UI" w:eastAsia="Meiryo UI" w:hAnsi="Meiryo UI" w:hint="eastAsia"/>
          <w:szCs w:val="21"/>
        </w:rPr>
        <w:t>、</w:t>
      </w:r>
      <w:r w:rsidRPr="002B77AA">
        <w:rPr>
          <w:rFonts w:ascii="Meiryo UI" w:eastAsia="Meiryo UI" w:hAnsi="Meiryo UI" w:hint="eastAsia"/>
          <w:szCs w:val="21"/>
        </w:rPr>
        <w:t>換言すれば「住まい方の変化」は、人々の生活のあり方に不可逆の変化を及ぼし、</w:t>
      </w:r>
      <w:r w:rsidR="000F72A3" w:rsidRPr="002B77AA">
        <w:rPr>
          <w:rFonts w:ascii="Meiryo UI" w:eastAsia="Meiryo UI" w:hAnsi="Meiryo UI" w:hint="eastAsia"/>
          <w:szCs w:val="21"/>
        </w:rPr>
        <w:t>これに伴い、</w:t>
      </w:r>
      <w:r w:rsidRPr="002B77AA">
        <w:rPr>
          <w:rFonts w:ascii="Meiryo UI" w:eastAsia="Meiryo UI" w:hAnsi="Meiryo UI" w:hint="eastAsia"/>
          <w:szCs w:val="21"/>
        </w:rPr>
        <w:t>加速する</w:t>
      </w:r>
      <w:r w:rsidRPr="002B77AA">
        <w:rPr>
          <w:rFonts w:ascii="Meiryo UI" w:eastAsia="Meiryo UI" w:hAnsi="Meiryo UI"/>
          <w:szCs w:val="21"/>
        </w:rPr>
        <w:t>DX</w:t>
      </w:r>
      <w:r w:rsidR="00A60650" w:rsidRPr="002B77AA">
        <w:rPr>
          <w:rFonts w:ascii="Meiryo UI" w:eastAsia="Meiryo UI" w:hAnsi="Meiryo UI" w:hint="eastAsia"/>
          <w:szCs w:val="21"/>
        </w:rPr>
        <w:t>（デジタルトランスフォーメーション）</w:t>
      </w:r>
      <w:r w:rsidRPr="002B77AA">
        <w:rPr>
          <w:rFonts w:ascii="Meiryo UI" w:eastAsia="Meiryo UI" w:hAnsi="Meiryo UI"/>
          <w:szCs w:val="21"/>
        </w:rPr>
        <w:t>等への対応</w:t>
      </w:r>
      <w:r w:rsidR="00B45B20" w:rsidRPr="002B77AA">
        <w:rPr>
          <w:rFonts w:ascii="Meiryo UI" w:eastAsia="Meiryo UI" w:hAnsi="Meiryo UI" w:hint="eastAsia"/>
          <w:szCs w:val="21"/>
        </w:rPr>
        <w:t>は、</w:t>
      </w:r>
      <w:r w:rsidRPr="002B77AA">
        <w:rPr>
          <w:rFonts w:ascii="Meiryo UI" w:eastAsia="Meiryo UI" w:hAnsi="Meiryo UI"/>
          <w:szCs w:val="21"/>
        </w:rPr>
        <w:t>喫緊の課題となっている。</w:t>
      </w:r>
    </w:p>
    <w:p w14:paraId="0F33577F" w14:textId="133519AD" w:rsidR="00AF10E3" w:rsidRPr="002B77AA" w:rsidRDefault="00981153" w:rsidP="005F76A2">
      <w:pPr>
        <w:ind w:leftChars="100" w:left="210" w:firstLineChars="100" w:firstLine="210"/>
        <w:rPr>
          <w:rFonts w:ascii="Meiryo UI" w:eastAsia="Meiryo UI" w:hAnsi="Meiryo UI"/>
          <w:szCs w:val="21"/>
        </w:rPr>
      </w:pPr>
      <w:r w:rsidRPr="002B77AA">
        <w:rPr>
          <w:rFonts w:ascii="Meiryo UI" w:eastAsia="Meiryo UI" w:hAnsi="Meiryo UI" w:hint="eastAsia"/>
          <w:szCs w:val="21"/>
        </w:rPr>
        <w:t>万博公園においても、</w:t>
      </w:r>
      <w:r w:rsidR="005F76A2" w:rsidRPr="002B77AA">
        <w:rPr>
          <w:rFonts w:ascii="Meiryo UI" w:eastAsia="Meiryo UI" w:hAnsi="Meiryo UI" w:hint="eastAsia"/>
          <w:szCs w:val="21"/>
        </w:rPr>
        <w:t>「新しい生活様式」に基づき、来園者</w:t>
      </w:r>
      <w:r w:rsidRPr="002B77AA">
        <w:rPr>
          <w:rFonts w:ascii="Meiryo UI" w:eastAsia="Meiryo UI" w:hAnsi="Meiryo UI" w:hint="eastAsia"/>
          <w:szCs w:val="21"/>
        </w:rPr>
        <w:t>に</w:t>
      </w:r>
      <w:r w:rsidR="005F76A2" w:rsidRPr="002B77AA">
        <w:rPr>
          <w:rFonts w:ascii="Meiryo UI" w:eastAsia="Meiryo UI" w:hAnsi="Meiryo UI" w:hint="eastAsia"/>
          <w:szCs w:val="21"/>
        </w:rPr>
        <w:t>安心安全</w:t>
      </w:r>
      <w:r w:rsidRPr="002B77AA">
        <w:rPr>
          <w:rFonts w:ascii="Meiryo UI" w:eastAsia="Meiryo UI" w:hAnsi="Meiryo UI" w:hint="eastAsia"/>
          <w:szCs w:val="21"/>
        </w:rPr>
        <w:t>を</w:t>
      </w:r>
      <w:r w:rsidR="005F76A2" w:rsidRPr="002B77AA">
        <w:rPr>
          <w:rFonts w:ascii="Meiryo UI" w:eastAsia="Meiryo UI" w:hAnsi="Meiryo UI" w:hint="eastAsia"/>
          <w:szCs w:val="21"/>
        </w:rPr>
        <w:t>提供</w:t>
      </w:r>
      <w:r w:rsidRPr="002B77AA">
        <w:rPr>
          <w:rFonts w:ascii="Meiryo UI" w:eastAsia="Meiryo UI" w:hAnsi="Meiryo UI" w:hint="eastAsia"/>
          <w:szCs w:val="21"/>
        </w:rPr>
        <w:t>すること</w:t>
      </w:r>
      <w:r w:rsidR="005F76A2" w:rsidRPr="002B77AA">
        <w:rPr>
          <w:rFonts w:ascii="Meiryo UI" w:eastAsia="Meiryo UI" w:hAnsi="Meiryo UI" w:hint="eastAsia"/>
          <w:szCs w:val="21"/>
        </w:rPr>
        <w:t>は当然</w:t>
      </w:r>
      <w:r w:rsidRPr="002B77AA">
        <w:rPr>
          <w:rFonts w:ascii="Meiryo UI" w:eastAsia="Meiryo UI" w:hAnsi="Meiryo UI" w:hint="eastAsia"/>
          <w:szCs w:val="21"/>
        </w:rPr>
        <w:t>のこととして</w:t>
      </w:r>
      <w:r w:rsidR="005F76A2" w:rsidRPr="002B77AA">
        <w:rPr>
          <w:rFonts w:ascii="Meiryo UI" w:eastAsia="Meiryo UI" w:hAnsi="Meiryo UI" w:hint="eastAsia"/>
          <w:szCs w:val="21"/>
        </w:rPr>
        <w:t>、</w:t>
      </w:r>
      <w:r w:rsidR="00695CAF" w:rsidRPr="002B77AA">
        <w:rPr>
          <w:rFonts w:ascii="Meiryo UI" w:eastAsia="Meiryo UI" w:hAnsi="Meiryo UI" w:hint="eastAsia"/>
          <w:szCs w:val="21"/>
        </w:rPr>
        <w:t>「未来の実験都市」であった</w:t>
      </w:r>
      <w:r w:rsidR="00D532B0" w:rsidRPr="002B77AA">
        <w:rPr>
          <w:rFonts w:ascii="Meiryo UI" w:eastAsia="Meiryo UI" w:hAnsi="Meiryo UI" w:hint="eastAsia"/>
          <w:szCs w:val="21"/>
        </w:rPr>
        <w:t>1970年大阪万博</w:t>
      </w:r>
      <w:r w:rsidR="005F76A2" w:rsidRPr="002B77AA">
        <w:rPr>
          <w:rFonts w:ascii="Meiryo UI" w:eastAsia="Meiryo UI" w:hAnsi="Meiryo UI" w:hint="eastAsia"/>
          <w:szCs w:val="21"/>
        </w:rPr>
        <w:t>のDNAを受け継ぐ公園</w:t>
      </w:r>
      <w:r w:rsidR="00695CAF" w:rsidRPr="002B77AA">
        <w:rPr>
          <w:rFonts w:ascii="Meiryo UI" w:eastAsia="Meiryo UI" w:hAnsi="Meiryo UI" w:hint="eastAsia"/>
          <w:szCs w:val="21"/>
        </w:rPr>
        <w:t>として</w:t>
      </w:r>
      <w:r w:rsidR="005F76A2" w:rsidRPr="002B77AA">
        <w:rPr>
          <w:rFonts w:ascii="Meiryo UI" w:eastAsia="Meiryo UI" w:hAnsi="Meiryo UI" w:hint="eastAsia"/>
          <w:szCs w:val="21"/>
        </w:rPr>
        <w:t>、</w:t>
      </w:r>
      <w:r w:rsidRPr="002B77AA">
        <w:rPr>
          <w:rFonts w:ascii="Meiryo UI" w:eastAsia="Meiryo UI" w:hAnsi="Meiryo UI" w:hint="eastAsia"/>
          <w:szCs w:val="21"/>
        </w:rPr>
        <w:t>DXの導入等により、来園者サービスの向上</w:t>
      </w:r>
      <w:r w:rsidR="00A60650" w:rsidRPr="002B77AA">
        <w:rPr>
          <w:rFonts w:ascii="Meiryo UI" w:eastAsia="Meiryo UI" w:hAnsi="Meiryo UI" w:hint="eastAsia"/>
          <w:szCs w:val="21"/>
        </w:rPr>
        <w:t>等</w:t>
      </w:r>
      <w:r w:rsidRPr="002B77AA">
        <w:rPr>
          <w:rFonts w:ascii="Meiryo UI" w:eastAsia="Meiryo UI" w:hAnsi="Meiryo UI" w:hint="eastAsia"/>
          <w:szCs w:val="21"/>
        </w:rPr>
        <w:t>に</w:t>
      </w:r>
      <w:r w:rsidR="00695CAF" w:rsidRPr="002B77AA">
        <w:rPr>
          <w:rFonts w:ascii="Meiryo UI" w:eastAsia="Meiryo UI" w:hAnsi="Meiryo UI" w:hint="eastAsia"/>
          <w:szCs w:val="21"/>
        </w:rPr>
        <w:t>、常に</w:t>
      </w:r>
      <w:r w:rsidR="000F72A3" w:rsidRPr="002B77AA">
        <w:rPr>
          <w:rFonts w:ascii="Meiryo UI" w:eastAsia="Meiryo UI" w:hAnsi="Meiryo UI" w:hint="eastAsia"/>
          <w:szCs w:val="21"/>
        </w:rPr>
        <w:t>チャレンジし</w:t>
      </w:r>
      <w:r w:rsidRPr="002B77AA">
        <w:rPr>
          <w:rFonts w:ascii="Meiryo UI" w:eastAsia="Meiryo UI" w:hAnsi="Meiryo UI" w:hint="eastAsia"/>
          <w:szCs w:val="21"/>
        </w:rPr>
        <w:t>続けることが</w:t>
      </w:r>
      <w:r w:rsidR="00695CAF" w:rsidRPr="002B77AA">
        <w:rPr>
          <w:rFonts w:ascii="Meiryo UI" w:eastAsia="Meiryo UI" w:hAnsi="Meiryo UI" w:hint="eastAsia"/>
          <w:szCs w:val="21"/>
        </w:rPr>
        <w:t>必要であろう</w:t>
      </w:r>
      <w:r w:rsidRPr="002B77AA">
        <w:rPr>
          <w:rFonts w:ascii="Meiryo UI" w:eastAsia="Meiryo UI" w:hAnsi="Meiryo UI" w:hint="eastAsia"/>
          <w:szCs w:val="21"/>
        </w:rPr>
        <w:t>。</w:t>
      </w:r>
    </w:p>
    <w:p w14:paraId="7726BD0A" w14:textId="2811B8AE" w:rsidR="006A492D" w:rsidRPr="002B77AA" w:rsidRDefault="006A492D" w:rsidP="006A492D">
      <w:pPr>
        <w:rPr>
          <w:rFonts w:ascii="Meiryo UI" w:eastAsia="Meiryo UI" w:hAnsi="Meiryo UI"/>
          <w:szCs w:val="21"/>
        </w:rPr>
      </w:pPr>
    </w:p>
    <w:p w14:paraId="34D545F5" w14:textId="06B0DBD7" w:rsidR="006A492D" w:rsidRPr="002B77AA" w:rsidRDefault="006A492D" w:rsidP="006A492D">
      <w:pPr>
        <w:rPr>
          <w:rFonts w:ascii="Meiryo UI" w:eastAsia="Meiryo UI" w:hAnsi="Meiryo UI"/>
          <w:b/>
          <w:bCs/>
          <w:szCs w:val="21"/>
        </w:rPr>
      </w:pPr>
      <w:r w:rsidRPr="002B77AA">
        <w:rPr>
          <w:rFonts w:ascii="Meiryo UI" w:eastAsia="Meiryo UI" w:hAnsi="Meiryo UI" w:hint="eastAsia"/>
          <w:b/>
          <w:bCs/>
          <w:szCs w:val="21"/>
        </w:rPr>
        <w:lastRenderedPageBreak/>
        <w:t>（２）将来ビジョンの振り返り</w:t>
      </w:r>
    </w:p>
    <w:p w14:paraId="75D71770" w14:textId="04491CF8" w:rsidR="006A492D" w:rsidRPr="002B77AA" w:rsidRDefault="006A492D" w:rsidP="006A492D">
      <w:pPr>
        <w:ind w:leftChars="100" w:left="210" w:firstLineChars="100" w:firstLine="210"/>
        <w:rPr>
          <w:rFonts w:ascii="Meiryo UI" w:eastAsia="Meiryo UI" w:hAnsi="Meiryo UI"/>
          <w:szCs w:val="21"/>
        </w:rPr>
      </w:pPr>
      <w:r w:rsidRPr="002B77AA">
        <w:rPr>
          <w:rFonts w:ascii="Meiryo UI" w:eastAsia="Meiryo UI" w:hAnsi="Meiryo UI" w:hint="eastAsia"/>
          <w:szCs w:val="21"/>
        </w:rPr>
        <w:t>次に、現行の将来ビジョンの振り返りを行い、その成果と新しい将来ビジョンへ</w:t>
      </w:r>
      <w:r w:rsidR="006043BE">
        <w:rPr>
          <w:rFonts w:ascii="Meiryo UI" w:eastAsia="Meiryo UI" w:hAnsi="Meiryo UI" w:hint="eastAsia"/>
          <w:szCs w:val="21"/>
        </w:rPr>
        <w:t>盛り込む</w:t>
      </w:r>
      <w:r w:rsidRPr="002B77AA">
        <w:rPr>
          <w:rFonts w:ascii="Meiryo UI" w:eastAsia="Meiryo UI" w:hAnsi="Meiryo UI" w:hint="eastAsia"/>
          <w:szCs w:val="21"/>
        </w:rPr>
        <w:t>べき</w:t>
      </w:r>
      <w:r w:rsidR="00BD34AC">
        <w:rPr>
          <w:rFonts w:ascii="Meiryo UI" w:eastAsia="Meiryo UI" w:hAnsi="Meiryo UI" w:hint="eastAsia"/>
          <w:szCs w:val="21"/>
        </w:rPr>
        <w:t>視点</w:t>
      </w:r>
      <w:r w:rsidRPr="002B77AA">
        <w:rPr>
          <w:rFonts w:ascii="Meiryo UI" w:eastAsia="Meiryo UI" w:hAnsi="Meiryo UI" w:hint="eastAsia"/>
          <w:szCs w:val="21"/>
        </w:rPr>
        <w:t>について見てみよう。</w:t>
      </w:r>
    </w:p>
    <w:p w14:paraId="15CD66F5" w14:textId="77777777" w:rsidR="006A492D" w:rsidRPr="006A492D" w:rsidRDefault="006A492D" w:rsidP="006A492D">
      <w:pPr>
        <w:rPr>
          <w:rFonts w:ascii="Meiryo UI" w:eastAsia="Meiryo UI" w:hAnsi="Meiryo UI"/>
          <w:b/>
          <w:bCs/>
          <w:szCs w:val="21"/>
        </w:rPr>
      </w:pPr>
    </w:p>
    <w:p w14:paraId="74E9A1EA" w14:textId="7F4F0AC9" w:rsidR="006A492D" w:rsidRPr="0074169F" w:rsidRDefault="006A492D" w:rsidP="006A492D">
      <w:pPr>
        <w:ind w:firstLineChars="100" w:firstLine="210"/>
        <w:rPr>
          <w:rFonts w:ascii="Meiryo UI" w:eastAsia="Meiryo UI" w:hAnsi="Meiryo UI"/>
          <w:b/>
          <w:bCs/>
          <w:szCs w:val="21"/>
        </w:rPr>
      </w:pPr>
      <w:r>
        <w:rPr>
          <w:rFonts w:ascii="Meiryo UI" w:eastAsia="Meiryo UI" w:hAnsi="Meiryo UI" w:hint="eastAsia"/>
          <w:b/>
          <w:bCs/>
          <w:szCs w:val="21"/>
        </w:rPr>
        <w:t>①太陽の塔の内部再生事業</w:t>
      </w:r>
      <w:r w:rsidR="006043BE">
        <w:rPr>
          <w:rFonts w:ascii="Meiryo UI" w:eastAsia="Meiryo UI" w:hAnsi="Meiryo UI" w:hint="eastAsia"/>
          <w:b/>
          <w:bCs/>
          <w:szCs w:val="21"/>
        </w:rPr>
        <w:t xml:space="preserve">　～「</w:t>
      </w:r>
      <w:r w:rsidR="006043BE" w:rsidRPr="006043BE">
        <w:rPr>
          <w:rFonts w:ascii="Meiryo UI" w:eastAsia="Meiryo UI" w:hAnsi="Meiryo UI" w:hint="eastAsia"/>
          <w:b/>
          <w:bCs/>
          <w:szCs w:val="21"/>
        </w:rPr>
        <w:t>レガシーの継承、活用</w:t>
      </w:r>
      <w:r w:rsidR="006043BE">
        <w:rPr>
          <w:rFonts w:ascii="Meiryo UI" w:eastAsia="Meiryo UI" w:hAnsi="Meiryo UI" w:hint="eastAsia"/>
          <w:b/>
          <w:bCs/>
          <w:szCs w:val="21"/>
        </w:rPr>
        <w:t>」という視点～</w:t>
      </w:r>
    </w:p>
    <w:p w14:paraId="41F58D03" w14:textId="77777777" w:rsidR="006A492D" w:rsidRPr="0074169F" w:rsidRDefault="006A492D" w:rsidP="006A492D">
      <w:pPr>
        <w:ind w:leftChars="100" w:left="210" w:firstLineChars="100" w:firstLine="210"/>
        <w:rPr>
          <w:rFonts w:ascii="Meiryo UI" w:eastAsia="Meiryo UI" w:hAnsi="Meiryo UI"/>
          <w:szCs w:val="21"/>
        </w:rPr>
      </w:pPr>
      <w:r w:rsidRPr="0074169F">
        <w:rPr>
          <w:rFonts w:ascii="Meiryo UI" w:eastAsia="Meiryo UI" w:hAnsi="Meiryo UI"/>
          <w:szCs w:val="21"/>
        </w:rPr>
        <w:t>太陽の塔の内部再生</w:t>
      </w:r>
      <w:r w:rsidRPr="0074169F">
        <w:rPr>
          <w:rFonts w:ascii="Meiryo UI" w:eastAsia="Meiryo UI" w:hAnsi="Meiryo UI" w:hint="eastAsia"/>
          <w:szCs w:val="21"/>
        </w:rPr>
        <w:t>事業は、</w:t>
      </w:r>
      <w:r w:rsidRPr="0074169F">
        <w:rPr>
          <w:rFonts w:ascii="Meiryo UI" w:eastAsia="Meiryo UI" w:hAnsi="Meiryo UI" w:hint="eastAsia"/>
        </w:rPr>
        <w:t>独立行政法人日本万国博覧会記念</w:t>
      </w:r>
      <w:r w:rsidRPr="0074169F">
        <w:rPr>
          <w:rFonts w:ascii="Meiryo UI" w:eastAsia="Meiryo UI" w:hAnsi="Meiryo UI" w:hint="eastAsia"/>
          <w:szCs w:val="21"/>
        </w:rPr>
        <w:t>機構が着手し、大阪府が完成させた、「生命の樹」の再生事業である。現在、太陽の塔はメタセコイアの樹林に囲まれ、緑の中で悠然と屹立しているが、もともとは、</w:t>
      </w:r>
      <w:r w:rsidRPr="0074169F">
        <w:rPr>
          <w:rFonts w:ascii="Meiryo UI" w:eastAsia="Meiryo UI" w:hAnsi="Meiryo UI" w:hint="eastAsia"/>
        </w:rPr>
        <w:t>1970年大阪万博の</w:t>
      </w:r>
      <w:r w:rsidRPr="0074169F">
        <w:rPr>
          <w:rFonts w:ascii="Meiryo UI" w:eastAsia="Meiryo UI" w:hAnsi="Meiryo UI" w:hint="eastAsia"/>
          <w:szCs w:val="21"/>
        </w:rPr>
        <w:t>テーマプロデューサー岡本太郎が、来場者の頭上を覆う壮大な水平線、近未来の「空中都市」である大屋根をボカン！　と打ち破るために造った、「ベラボー」な太古の塔であった。</w:t>
      </w:r>
    </w:p>
    <w:p w14:paraId="042F8170" w14:textId="32021DFD" w:rsidR="006A492D" w:rsidRPr="00F74EFA" w:rsidRDefault="006A492D" w:rsidP="006A492D">
      <w:pPr>
        <w:ind w:leftChars="100" w:left="210" w:firstLineChars="100" w:firstLine="210"/>
        <w:rPr>
          <w:rFonts w:ascii="Meiryo UI" w:eastAsia="Meiryo UI" w:hAnsi="Meiryo UI"/>
          <w:szCs w:val="21"/>
        </w:rPr>
      </w:pPr>
      <w:r w:rsidRPr="00F74EFA">
        <w:rPr>
          <w:rFonts w:ascii="Meiryo UI" w:eastAsia="Meiryo UI" w:hAnsi="Meiryo UI" w:hint="eastAsia"/>
          <w:szCs w:val="21"/>
        </w:rPr>
        <w:t>「人類の進歩と調和」ということばに違和感を覚え、「</w:t>
      </w:r>
      <w:r w:rsidRPr="00F74EFA">
        <w:rPr>
          <w:rFonts w:ascii="Meiryo UI" w:eastAsia="Meiryo UI" w:hAnsi="Meiryo UI" w:hint="eastAsia"/>
        </w:rPr>
        <w:t>アンチ・ハーモニーこそ本当の調和」と</w:t>
      </w:r>
      <w:r w:rsidR="008F7F49" w:rsidRPr="00F74EFA">
        <w:rPr>
          <w:rFonts w:ascii="Meiryo UI" w:eastAsia="Meiryo UI" w:hAnsi="Meiryo UI" w:hint="eastAsia"/>
        </w:rPr>
        <w:t>考える</w:t>
      </w:r>
      <w:r w:rsidRPr="00F74EFA">
        <w:rPr>
          <w:rFonts w:ascii="Meiryo UI" w:eastAsia="Meiryo UI" w:hAnsi="Meiryo UI" w:hint="eastAsia"/>
          <w:szCs w:val="21"/>
        </w:rPr>
        <w:t>テーマプロデューサーが造り出したのは、未来都市を突き抜け、どんとそびえ立つ</w:t>
      </w:r>
      <w:r w:rsidR="008F7F49" w:rsidRPr="00F74EFA">
        <w:rPr>
          <w:rFonts w:ascii="Meiryo UI" w:eastAsia="Meiryo UI" w:hAnsi="Meiryo UI" w:hint="eastAsia"/>
          <w:szCs w:val="21"/>
        </w:rPr>
        <w:t>、</w:t>
      </w:r>
      <w:r w:rsidR="00294D3F" w:rsidRPr="00F74EFA">
        <w:rPr>
          <w:rFonts w:ascii="Meiryo UI" w:eastAsia="Meiryo UI" w:hAnsi="Meiryo UI" w:hint="eastAsia"/>
          <w:szCs w:val="21"/>
        </w:rPr>
        <w:t>太古の塔</w:t>
      </w:r>
      <w:r w:rsidRPr="00F74EFA">
        <w:rPr>
          <w:rFonts w:ascii="Meiryo UI" w:eastAsia="Meiryo UI" w:hAnsi="Meiryo UI" w:hint="eastAsia"/>
          <w:szCs w:val="21"/>
        </w:rPr>
        <w:t>であった。会場のゲートキーパーでもあった「太陽の塔</w:t>
      </w:r>
      <w:r w:rsidR="00F166B8" w:rsidRPr="00F74EFA">
        <w:rPr>
          <w:rFonts w:ascii="Meiryo UI" w:eastAsia="Meiryo UI" w:hAnsi="Meiryo UI" w:hint="eastAsia"/>
          <w:szCs w:val="21"/>
        </w:rPr>
        <w:t>」は、来場者を胎内の地下、内部、そして空中へと導き、「過去（</w:t>
      </w:r>
      <w:r w:rsidRPr="00F74EFA">
        <w:rPr>
          <w:rFonts w:ascii="Meiryo UI" w:eastAsia="Meiryo UI" w:hAnsi="Meiryo UI" w:hint="eastAsia"/>
          <w:szCs w:val="21"/>
        </w:rPr>
        <w:t>根源）」、「現在（</w:t>
      </w:r>
      <w:r w:rsidR="00F166B8" w:rsidRPr="00F74EFA">
        <w:rPr>
          <w:rFonts w:ascii="Meiryo UI" w:eastAsia="Meiryo UI" w:hAnsi="Meiryo UI" w:hint="eastAsia"/>
          <w:szCs w:val="21"/>
        </w:rPr>
        <w:t>調和</w:t>
      </w:r>
      <w:r w:rsidRPr="00F74EFA">
        <w:rPr>
          <w:rFonts w:ascii="Meiryo UI" w:eastAsia="Meiryo UI" w:hAnsi="Meiryo UI" w:hint="eastAsia"/>
          <w:szCs w:val="21"/>
        </w:rPr>
        <w:t>）」、「未来（</w:t>
      </w:r>
      <w:r w:rsidR="00F166B8" w:rsidRPr="00F74EFA">
        <w:rPr>
          <w:rFonts w:ascii="Meiryo UI" w:eastAsia="Meiryo UI" w:hAnsi="Meiryo UI" w:hint="eastAsia"/>
          <w:szCs w:val="21"/>
        </w:rPr>
        <w:t>進歩</w:t>
      </w:r>
      <w:r w:rsidRPr="00F74EFA">
        <w:rPr>
          <w:rFonts w:ascii="Meiryo UI" w:eastAsia="Meiryo UI" w:hAnsi="Meiryo UI" w:hint="eastAsia"/>
          <w:szCs w:val="21"/>
        </w:rPr>
        <w:t>）」とのであいを通して「神聖で強烈な人間的体験」を与える、</w:t>
      </w:r>
      <w:r w:rsidRPr="00F74EFA">
        <w:rPr>
          <w:rFonts w:ascii="Meiryo UI" w:eastAsia="Meiryo UI" w:hAnsi="Meiryo UI"/>
          <w:szCs w:val="21"/>
        </w:rPr>
        <w:t>”</w:t>
      </w:r>
      <w:r w:rsidRPr="00F74EFA">
        <w:rPr>
          <w:rFonts w:ascii="Meiryo UI" w:eastAsia="Meiryo UI" w:hAnsi="Meiryo UI" w:hint="eastAsia"/>
          <w:szCs w:val="21"/>
        </w:rPr>
        <w:t>祭り</w:t>
      </w:r>
      <w:r w:rsidRPr="00F74EFA">
        <w:rPr>
          <w:rFonts w:ascii="Meiryo UI" w:eastAsia="Meiryo UI" w:hAnsi="Meiryo UI"/>
          <w:szCs w:val="21"/>
        </w:rPr>
        <w:t>”</w:t>
      </w:r>
      <w:r w:rsidRPr="00F74EFA">
        <w:rPr>
          <w:rFonts w:ascii="Meiryo UI" w:eastAsia="Meiryo UI" w:hAnsi="Meiryo UI" w:hint="eastAsia"/>
          <w:szCs w:val="21"/>
        </w:rPr>
        <w:t>の中心地となった。太陽の塔の出現により、「人類の進歩と調和」という、いかにも西洋的な価値概念は、いにしえの日本の土俗的な生命力に内部から突き破られ、空前絶後の、ダイナミックな東洋的叡智へと変容したのである。</w:t>
      </w:r>
    </w:p>
    <w:p w14:paraId="2D8554E5" w14:textId="77777777" w:rsidR="006A492D" w:rsidRPr="00F74EFA" w:rsidRDefault="006A492D" w:rsidP="006A492D">
      <w:pPr>
        <w:ind w:leftChars="100" w:left="210" w:firstLineChars="100" w:firstLine="210"/>
        <w:rPr>
          <w:rFonts w:ascii="Meiryo UI" w:eastAsia="Meiryo UI" w:hAnsi="Meiryo UI"/>
          <w:szCs w:val="21"/>
        </w:rPr>
      </w:pPr>
      <w:r w:rsidRPr="00F74EFA">
        <w:rPr>
          <w:rFonts w:ascii="Meiryo UI" w:eastAsia="Meiryo UI" w:hAnsi="Meiryo UI" w:hint="eastAsia"/>
          <w:szCs w:val="21"/>
        </w:rPr>
        <w:t>最初に岡本太郎に浮かんだビジョンは、人類の進化とエネルギーを象徴する「生命の樹」が巨大な屋根をつきぬける、というものであり、</w:t>
      </w:r>
      <w:r w:rsidRPr="00F74EFA">
        <w:rPr>
          <w:rFonts w:ascii="Meiryo UI" w:eastAsia="Meiryo UI" w:hAnsi="Meiryo UI"/>
          <w:szCs w:val="21"/>
        </w:rPr>
        <w:t>塔そのものを樹木として</w:t>
      </w:r>
      <w:r w:rsidRPr="00F74EFA">
        <w:rPr>
          <w:rFonts w:ascii="Meiryo UI" w:eastAsia="Meiryo UI" w:hAnsi="Meiryo UI" w:hint="eastAsia"/>
          <w:szCs w:val="21"/>
        </w:rPr>
        <w:t>想定し</w:t>
      </w:r>
      <w:r w:rsidRPr="00F74EFA">
        <w:rPr>
          <w:rFonts w:ascii="Meiryo UI" w:eastAsia="Meiryo UI" w:hAnsi="Meiryo UI"/>
          <w:szCs w:val="21"/>
        </w:rPr>
        <w:t>、五大州を表わす五本の塔</w:t>
      </w:r>
      <w:r w:rsidRPr="00F74EFA">
        <w:rPr>
          <w:rFonts w:ascii="Meiryo UI" w:eastAsia="Meiryo UI" w:hAnsi="Meiryo UI" w:hint="eastAsia"/>
          <w:szCs w:val="21"/>
        </w:rPr>
        <w:t>として</w:t>
      </w:r>
      <w:r w:rsidRPr="00F74EFA">
        <w:rPr>
          <w:rFonts w:ascii="Meiryo UI" w:eastAsia="Meiryo UI" w:hAnsi="Meiryo UI"/>
          <w:szCs w:val="21"/>
        </w:rPr>
        <w:t>地球全体を表現</w:t>
      </w:r>
      <w:r w:rsidRPr="00F74EFA">
        <w:rPr>
          <w:rFonts w:ascii="Meiryo UI" w:eastAsia="Meiryo UI" w:hAnsi="Meiryo UI" w:hint="eastAsia"/>
          <w:szCs w:val="21"/>
        </w:rPr>
        <w:t>しようとするものであった。構想を磨き上げる中で、「生命の樹」は「太陽の塔」に収れんしたが、「生命の樹」は塔のアーキタイプであり、その基本理念を「集中的・象徴的にあらわしたもの」なのである。「太陽の塔」が象徴する、「根源から噴きあげて未来に向かう生命力」。このエネルギーこそが、「人類の文化であり、宇宙時代への可能性であり、進歩と調和を支える＜ひと＞それ自身の生きようとする意志」なのである。</w:t>
      </w:r>
    </w:p>
    <w:p w14:paraId="6F16994C" w14:textId="465BCEC8" w:rsidR="006A492D" w:rsidRPr="0074169F" w:rsidRDefault="006A492D" w:rsidP="006A492D">
      <w:pPr>
        <w:ind w:leftChars="100" w:left="210" w:firstLineChars="100" w:firstLine="210"/>
        <w:rPr>
          <w:rFonts w:ascii="Meiryo UI" w:eastAsia="Meiryo UI" w:hAnsi="Meiryo UI"/>
          <w:szCs w:val="21"/>
        </w:rPr>
      </w:pPr>
      <w:r w:rsidRPr="00F74EFA">
        <w:rPr>
          <w:rFonts w:ascii="Meiryo UI" w:eastAsia="Meiryo UI" w:hAnsi="Meiryo UI" w:hint="eastAsia"/>
          <w:szCs w:val="21"/>
        </w:rPr>
        <w:t>過去から未来に向け</w:t>
      </w:r>
      <w:r w:rsidR="008F7F49" w:rsidRPr="00F74EFA">
        <w:rPr>
          <w:rFonts w:ascii="Meiryo UI" w:eastAsia="Meiryo UI" w:hAnsi="Meiryo UI" w:hint="eastAsia"/>
          <w:szCs w:val="21"/>
        </w:rPr>
        <w:t>、</w:t>
      </w:r>
      <w:r w:rsidRPr="00F74EFA">
        <w:rPr>
          <w:rFonts w:ascii="Meiryo UI" w:eastAsia="Meiryo UI" w:hAnsi="Meiryo UI" w:hint="eastAsia"/>
          <w:szCs w:val="21"/>
        </w:rPr>
        <w:t>「太陽の塔」を</w:t>
      </w:r>
      <w:r w:rsidR="008F7F49" w:rsidRPr="00F74EFA">
        <w:rPr>
          <w:rFonts w:ascii="Meiryo UI" w:eastAsia="Meiryo UI" w:hAnsi="Meiryo UI" w:hint="eastAsia"/>
          <w:szCs w:val="21"/>
        </w:rPr>
        <w:t>一直線に</w:t>
      </w:r>
      <w:r w:rsidRPr="00F74EFA">
        <w:rPr>
          <w:rFonts w:ascii="Meiryo UI" w:eastAsia="Meiryo UI" w:hAnsi="Meiryo UI" w:hint="eastAsia"/>
          <w:szCs w:val="21"/>
        </w:rPr>
        <w:t>貫く、</w:t>
      </w:r>
      <w:r w:rsidR="008F7F49" w:rsidRPr="00F74EFA">
        <w:rPr>
          <w:rFonts w:ascii="Meiryo UI" w:eastAsia="Meiryo UI" w:hAnsi="Meiryo UI" w:hint="eastAsia"/>
          <w:szCs w:val="21"/>
        </w:rPr>
        <w:t>圧倒的なエネルギーの</w:t>
      </w:r>
      <w:r w:rsidRPr="00F74EFA">
        <w:rPr>
          <w:rFonts w:ascii="Meiryo UI" w:eastAsia="Meiryo UI" w:hAnsi="Meiryo UI" w:hint="eastAsia"/>
          <w:szCs w:val="21"/>
        </w:rPr>
        <w:t>流れ。アメーバからハ虫類、恐竜、人類へと至るすべての生命が織りなす、ひとつの生命体。すなわち、「生命の樹」の再生とは、「生命の再生」に他ならない。</w:t>
      </w:r>
    </w:p>
    <w:p w14:paraId="5103FD15" w14:textId="77777777" w:rsidR="006A492D" w:rsidRPr="0074169F" w:rsidRDefault="006A492D" w:rsidP="006A492D">
      <w:pPr>
        <w:ind w:leftChars="100" w:left="210" w:firstLineChars="100" w:firstLine="210"/>
        <w:rPr>
          <w:rFonts w:ascii="Meiryo UI" w:eastAsia="Meiryo UI" w:hAnsi="Meiryo UI"/>
        </w:rPr>
      </w:pPr>
      <w:r w:rsidRPr="0074169F">
        <w:rPr>
          <w:rFonts w:ascii="Meiryo UI" w:eastAsia="Meiryo UI" w:hAnsi="Meiryo UI" w:hint="eastAsia"/>
        </w:rPr>
        <w:t>「生命の再生」とは、過去を複製することではない。生命は、未知なる環境の変化を前に、過去の経験を知性に変換しながら、</w:t>
      </w:r>
      <w:r>
        <w:rPr>
          <w:rFonts w:ascii="Meiryo UI" w:eastAsia="Meiryo UI" w:hAnsi="Meiryo UI" w:hint="eastAsia"/>
        </w:rPr>
        <w:t>「</w:t>
      </w:r>
      <w:r w:rsidRPr="0074169F">
        <w:rPr>
          <w:rFonts w:ascii="Meiryo UI" w:eastAsia="Meiryo UI" w:hAnsi="Meiryo UI" w:hint="eastAsia"/>
        </w:rPr>
        <w:t>瞬間、瞬間に生き</w:t>
      </w:r>
      <w:r>
        <w:rPr>
          <w:rFonts w:ascii="Meiryo UI" w:eastAsia="Meiryo UI" w:hAnsi="Meiryo UI" w:hint="eastAsia"/>
        </w:rPr>
        <w:t>」</w:t>
      </w:r>
      <w:r w:rsidRPr="0074169F">
        <w:rPr>
          <w:rFonts w:ascii="Meiryo UI" w:eastAsia="Meiryo UI" w:hAnsi="Meiryo UI" w:hint="eastAsia"/>
        </w:rPr>
        <w:t>、未来を拓こうとする。一期一会の諦観のうえにたった、不屈のチャレンジ精神。この知性、エネルギー、意志があってこそ、1970年大阪万博という魅力的な人類の宝は、歴史の忘却からよみがえり、次世代をけん引するちからとなりうる。けだし、</w:t>
      </w:r>
      <w:r w:rsidRPr="0074169F">
        <w:rPr>
          <w:rFonts w:ascii="Meiryo UI" w:eastAsia="Meiryo UI" w:hAnsi="Meiryo UI" w:hint="eastAsia"/>
          <w:szCs w:val="21"/>
        </w:rPr>
        <w:t>「生命の樹」の再生こそは、将来ビジョンの最大の成果であり、すべての人類のための誇らしい到達点なのである。</w:t>
      </w:r>
    </w:p>
    <w:p w14:paraId="2110EDDD" w14:textId="51A0CA21" w:rsidR="006A492D" w:rsidRPr="00BD34AC" w:rsidRDefault="006A492D" w:rsidP="00BD34AC">
      <w:pPr>
        <w:ind w:leftChars="100" w:left="210" w:firstLineChars="100" w:firstLine="210"/>
        <w:rPr>
          <w:rFonts w:ascii="Meiryo UI" w:eastAsia="Meiryo UI" w:hAnsi="Meiryo UI"/>
          <w:szCs w:val="21"/>
        </w:rPr>
      </w:pPr>
      <w:r w:rsidRPr="0074169F">
        <w:rPr>
          <w:rFonts w:ascii="Meiryo UI" w:eastAsia="Meiryo UI" w:hAnsi="Meiryo UI" w:hint="eastAsia"/>
          <w:szCs w:val="21"/>
        </w:rPr>
        <w:t>どのような厳しい環境の中におかれても、生命はさらに新たな生命を産み出し、限りない進歩を目指す意志をはらむ。</w:t>
      </w:r>
      <w:r w:rsidR="00BD34AC">
        <w:rPr>
          <w:rFonts w:ascii="Meiryo UI" w:eastAsia="Meiryo UI" w:hAnsi="Meiryo UI" w:hint="eastAsia"/>
          <w:szCs w:val="21"/>
        </w:rPr>
        <w:t>このため</w:t>
      </w:r>
      <w:r w:rsidRPr="0074169F">
        <w:rPr>
          <w:rFonts w:ascii="Meiryo UI" w:eastAsia="Meiryo UI" w:hAnsi="Meiryo UI" w:hint="eastAsia"/>
          <w:szCs w:val="21"/>
        </w:rPr>
        <w:t>大阪府には、「生命の再生」を軸として、</w:t>
      </w:r>
      <w:r w:rsidR="00BD34AC">
        <w:rPr>
          <w:rFonts w:ascii="Meiryo UI" w:eastAsia="Meiryo UI" w:hAnsi="Meiryo UI" w:hint="eastAsia"/>
          <w:szCs w:val="21"/>
        </w:rPr>
        <w:t>19</w:t>
      </w:r>
      <w:r w:rsidR="00BD34AC" w:rsidRPr="00BD34AC">
        <w:rPr>
          <w:rFonts w:ascii="Meiryo UI" w:eastAsia="Meiryo UI" w:hAnsi="Meiryo UI" w:hint="eastAsia"/>
          <w:szCs w:val="21"/>
        </w:rPr>
        <w:t>70年</w:t>
      </w:r>
      <w:r w:rsidR="00BD34AC">
        <w:rPr>
          <w:rFonts w:ascii="Meiryo UI" w:eastAsia="Meiryo UI" w:hAnsi="Meiryo UI" w:hint="eastAsia"/>
          <w:szCs w:val="21"/>
        </w:rPr>
        <w:t>大阪</w:t>
      </w:r>
      <w:r w:rsidR="00BD34AC" w:rsidRPr="00BD34AC">
        <w:rPr>
          <w:rFonts w:ascii="Meiryo UI" w:eastAsia="Meiryo UI" w:hAnsi="Meiryo UI" w:hint="eastAsia"/>
          <w:szCs w:val="21"/>
        </w:rPr>
        <w:t>万博のレガシー</w:t>
      </w:r>
      <w:r w:rsidR="00BD34AC">
        <w:rPr>
          <w:rFonts w:ascii="Meiryo UI" w:eastAsia="Meiryo UI" w:hAnsi="Meiryo UI" w:hint="eastAsia"/>
          <w:szCs w:val="21"/>
        </w:rPr>
        <w:t>、すなわちテーマ</w:t>
      </w:r>
      <w:r w:rsidR="00BD34AC" w:rsidRPr="00BD34AC">
        <w:rPr>
          <w:rFonts w:ascii="Meiryo UI" w:eastAsia="Meiryo UI" w:hAnsi="Meiryo UI" w:hint="eastAsia"/>
          <w:szCs w:val="21"/>
        </w:rPr>
        <w:t>「人類の進歩と調和」や「未来の実験都市」、「人類交歓</w:t>
      </w:r>
      <w:r w:rsidR="006043BE">
        <w:rPr>
          <w:rFonts w:ascii="Meiryo UI" w:eastAsia="Meiryo UI" w:hAnsi="Meiryo UI" w:hint="eastAsia"/>
          <w:szCs w:val="21"/>
        </w:rPr>
        <w:t>の場</w:t>
      </w:r>
      <w:r w:rsidR="00BD34AC" w:rsidRPr="00BD34AC">
        <w:rPr>
          <w:rFonts w:ascii="Meiryo UI" w:eastAsia="Meiryo UI" w:hAnsi="Meiryo UI" w:hint="eastAsia"/>
          <w:szCs w:val="21"/>
        </w:rPr>
        <w:t>」及び「万博芸術」という</w:t>
      </w:r>
      <w:r w:rsidR="00BD34AC">
        <w:rPr>
          <w:rFonts w:ascii="Meiryo UI" w:eastAsia="Meiryo UI" w:hAnsi="Meiryo UI" w:hint="eastAsia"/>
          <w:szCs w:val="21"/>
        </w:rPr>
        <w:t>、万博</w:t>
      </w:r>
      <w:r w:rsidR="00BD34AC" w:rsidRPr="00BD34AC">
        <w:rPr>
          <w:rFonts w:ascii="Meiryo UI" w:eastAsia="Meiryo UI" w:hAnsi="Meiryo UI" w:hint="eastAsia"/>
          <w:szCs w:val="21"/>
        </w:rPr>
        <w:t>DNA</w:t>
      </w:r>
      <w:r w:rsidR="00BD34AC">
        <w:rPr>
          <w:rFonts w:ascii="Meiryo UI" w:eastAsia="Meiryo UI" w:hAnsi="Meiryo UI" w:hint="eastAsia"/>
          <w:szCs w:val="21"/>
        </w:rPr>
        <w:t>の再生を図</w:t>
      </w:r>
      <w:r w:rsidR="006043BE">
        <w:rPr>
          <w:rFonts w:ascii="Meiryo UI" w:eastAsia="Meiryo UI" w:hAnsi="Meiryo UI" w:hint="eastAsia"/>
          <w:szCs w:val="21"/>
        </w:rPr>
        <w:t>り</w:t>
      </w:r>
      <w:r w:rsidR="00BD34AC" w:rsidRPr="00BD34AC">
        <w:rPr>
          <w:rFonts w:ascii="Meiryo UI" w:eastAsia="Meiryo UI" w:hAnsi="Meiryo UI" w:hint="eastAsia"/>
          <w:szCs w:val="21"/>
        </w:rPr>
        <w:t>、</w:t>
      </w:r>
      <w:r w:rsidRPr="0074169F">
        <w:rPr>
          <w:rFonts w:ascii="Meiryo UI" w:eastAsia="Meiryo UI" w:hAnsi="Meiryo UI" w:hint="eastAsia"/>
          <w:szCs w:val="21"/>
        </w:rPr>
        <w:t>「万博の森（自然環境）の再生」、そして1970年大阪万博100周年に向けた「万博公園の再生」へと、「生命」をつなげ「未来」を照らす道筋を歩んでいく意志</w:t>
      </w:r>
      <w:r w:rsidR="00BD34AC">
        <w:rPr>
          <w:rFonts w:ascii="Meiryo UI" w:eastAsia="Meiryo UI" w:hAnsi="Meiryo UI" w:hint="eastAsia"/>
          <w:szCs w:val="21"/>
        </w:rPr>
        <w:t>を明らかにされたい</w:t>
      </w:r>
      <w:r w:rsidRPr="0074169F">
        <w:rPr>
          <w:rFonts w:ascii="Meiryo UI" w:eastAsia="Meiryo UI" w:hAnsi="Meiryo UI" w:hint="eastAsia"/>
          <w:szCs w:val="21"/>
        </w:rPr>
        <w:t>。</w:t>
      </w:r>
    </w:p>
    <w:p w14:paraId="21820BF5" w14:textId="77777777" w:rsidR="006A492D" w:rsidRPr="00F90B91" w:rsidRDefault="006A492D" w:rsidP="006A492D">
      <w:pPr>
        <w:rPr>
          <w:rFonts w:ascii="Meiryo UI" w:eastAsia="Meiryo UI" w:hAnsi="Meiryo UI"/>
          <w:b/>
          <w:bCs/>
          <w:szCs w:val="21"/>
        </w:rPr>
      </w:pPr>
    </w:p>
    <w:p w14:paraId="15117339" w14:textId="716EE85F" w:rsidR="006A492D" w:rsidRPr="0074169F" w:rsidRDefault="006A492D" w:rsidP="006A492D">
      <w:pPr>
        <w:ind w:firstLineChars="100" w:firstLine="210"/>
        <w:rPr>
          <w:rFonts w:ascii="Meiryo UI" w:eastAsia="Meiryo UI" w:hAnsi="Meiryo UI"/>
          <w:szCs w:val="21"/>
        </w:rPr>
      </w:pPr>
      <w:r>
        <w:rPr>
          <w:rFonts w:ascii="Meiryo UI" w:eastAsia="Meiryo UI" w:hAnsi="Meiryo UI" w:hint="eastAsia"/>
          <w:b/>
          <w:bCs/>
          <w:szCs w:val="21"/>
        </w:rPr>
        <w:t>②</w:t>
      </w:r>
      <w:r w:rsidRPr="0074169F">
        <w:rPr>
          <w:rFonts w:ascii="Meiryo UI" w:eastAsia="Meiryo UI" w:hAnsi="Meiryo UI" w:hint="eastAsia"/>
          <w:b/>
          <w:bCs/>
          <w:szCs w:val="21"/>
        </w:rPr>
        <w:t>万博の森づくり</w:t>
      </w:r>
      <w:r w:rsidR="006043BE">
        <w:rPr>
          <w:rFonts w:ascii="Meiryo UI" w:eastAsia="Meiryo UI" w:hAnsi="Meiryo UI" w:hint="eastAsia"/>
          <w:b/>
          <w:bCs/>
          <w:szCs w:val="21"/>
        </w:rPr>
        <w:t xml:space="preserve">　～「</w:t>
      </w:r>
      <w:r w:rsidR="006043BE" w:rsidRPr="006043BE">
        <w:rPr>
          <w:rFonts w:ascii="Meiryo UI" w:eastAsia="Meiryo UI" w:hAnsi="Meiryo UI" w:hint="eastAsia"/>
          <w:b/>
          <w:bCs/>
          <w:szCs w:val="21"/>
        </w:rPr>
        <w:t>持続可能な未来づくり</w:t>
      </w:r>
      <w:r w:rsidR="006043BE">
        <w:rPr>
          <w:rFonts w:ascii="Meiryo UI" w:eastAsia="Meiryo UI" w:hAnsi="Meiryo UI" w:hint="eastAsia"/>
          <w:b/>
          <w:bCs/>
          <w:szCs w:val="21"/>
        </w:rPr>
        <w:t>」の継承という視点～</w:t>
      </w:r>
    </w:p>
    <w:p w14:paraId="597E148B" w14:textId="77777777" w:rsidR="006A492D" w:rsidRPr="0074169F" w:rsidRDefault="006A492D" w:rsidP="006A492D">
      <w:pPr>
        <w:ind w:leftChars="100" w:left="210" w:firstLineChars="100" w:firstLine="210"/>
        <w:rPr>
          <w:rFonts w:ascii="Meiryo UI" w:eastAsia="Meiryo UI" w:hAnsi="Meiryo UI"/>
          <w:szCs w:val="21"/>
        </w:rPr>
      </w:pPr>
      <w:r w:rsidRPr="0074169F">
        <w:rPr>
          <w:rFonts w:ascii="Meiryo UI" w:eastAsia="Meiryo UI" w:hAnsi="Meiryo UI" w:hint="eastAsia"/>
          <w:szCs w:val="21"/>
        </w:rPr>
        <w:t>万博の森は、緑を切り拓いて造った博覧会の跡地を、再び森として再生したものである。「緑」は生物の多様性を守るものとして、持続可能な未来をつくりだすために欠かせないものであり、万博記念公園基本計画において、次</w:t>
      </w:r>
      <w:r w:rsidRPr="0074169F">
        <w:rPr>
          <w:rFonts w:ascii="Meiryo UI" w:eastAsia="Meiryo UI" w:hAnsi="Meiryo UI"/>
          <w:szCs w:val="21"/>
        </w:rPr>
        <w:t>のように位置づけられ</w:t>
      </w:r>
      <w:r w:rsidRPr="0074169F">
        <w:rPr>
          <w:rFonts w:ascii="Meiryo UI" w:eastAsia="Meiryo UI" w:hAnsi="Meiryo UI" w:hint="eastAsia"/>
          <w:szCs w:val="21"/>
        </w:rPr>
        <w:t>ている。</w:t>
      </w:r>
    </w:p>
    <w:p w14:paraId="54E6F33C" w14:textId="77777777" w:rsidR="006A492D" w:rsidRPr="0074169F" w:rsidRDefault="006A492D" w:rsidP="006A492D">
      <w:pPr>
        <w:ind w:leftChars="100" w:left="210" w:firstLineChars="100" w:firstLine="210"/>
        <w:rPr>
          <w:rFonts w:ascii="Meiryo UI" w:eastAsia="Meiryo UI" w:hAnsi="Meiryo UI"/>
          <w:szCs w:val="21"/>
        </w:rPr>
      </w:pPr>
      <w:r w:rsidRPr="0074169F">
        <w:rPr>
          <w:rFonts w:ascii="Meiryo UI" w:eastAsia="Meiryo UI" w:hAnsi="Meiryo UI" w:hint="eastAsia"/>
          <w:szCs w:val="21"/>
        </w:rPr>
        <w:lastRenderedPageBreak/>
        <w:t>―</w:t>
      </w:r>
      <w:r>
        <w:rPr>
          <w:rFonts w:ascii="Meiryo UI" w:eastAsia="Meiryo UI" w:hAnsi="Meiryo UI" w:hint="eastAsia"/>
          <w:szCs w:val="21"/>
        </w:rPr>
        <w:t xml:space="preserve"> </w:t>
      </w:r>
      <w:r w:rsidRPr="0074169F">
        <w:rPr>
          <w:rFonts w:ascii="Meiryo UI" w:eastAsia="Meiryo UI" w:hAnsi="Meiryo UI" w:hint="eastAsia"/>
          <w:szCs w:val="21"/>
        </w:rPr>
        <w:t>『緑』とは、人類の著しい技術進歩の中で忘れられ、失われつつある自然環境の総称として考えられる。今日、緑に求められるのは単に慰めではなく、人間の生活環境を維持することである。人間の活動と自然の緑の環境にはお互い調和した共存関係が必要であり、われわれの活動が瀕死に陥れた自然生態のいくつかを人間の知恵と技術によって復活させ維持する方法が緊急に追及されるべきである。そのためには長期の実験が必要となろう。</w:t>
      </w:r>
      <w:r>
        <w:rPr>
          <w:rFonts w:ascii="Meiryo UI" w:eastAsia="Meiryo UI" w:hAnsi="Meiryo UI" w:hint="eastAsia"/>
          <w:szCs w:val="21"/>
        </w:rPr>
        <w:t xml:space="preserve"> </w:t>
      </w:r>
      <w:r w:rsidRPr="0074169F">
        <w:rPr>
          <w:rFonts w:ascii="Meiryo UI" w:eastAsia="Meiryo UI" w:hAnsi="Meiryo UI" w:hint="eastAsia"/>
          <w:szCs w:val="21"/>
        </w:rPr>
        <w:t>―</w:t>
      </w:r>
    </w:p>
    <w:p w14:paraId="3B0E1D5D" w14:textId="77777777" w:rsidR="006A492D" w:rsidRPr="0074169F" w:rsidRDefault="006A492D" w:rsidP="006A492D">
      <w:pPr>
        <w:ind w:leftChars="100" w:left="210" w:firstLineChars="100" w:firstLine="210"/>
        <w:rPr>
          <w:rFonts w:ascii="Meiryo UI" w:eastAsia="Meiryo UI" w:hAnsi="Meiryo UI"/>
          <w:szCs w:val="21"/>
        </w:rPr>
      </w:pPr>
      <w:r w:rsidRPr="0074169F">
        <w:rPr>
          <w:rFonts w:ascii="Meiryo UI" w:eastAsia="Meiryo UI" w:hAnsi="Meiryo UI" w:hint="eastAsia"/>
          <w:szCs w:val="21"/>
        </w:rPr>
        <w:t>この考え方に基づき、</w:t>
      </w:r>
      <w:r w:rsidRPr="0074169F">
        <w:rPr>
          <w:rFonts w:ascii="Meiryo UI" w:eastAsia="Meiryo UI" w:hAnsi="Meiryo UI"/>
          <w:szCs w:val="21"/>
        </w:rPr>
        <w:t>1972年から</w:t>
      </w:r>
      <w:r>
        <w:rPr>
          <w:rFonts w:ascii="Meiryo UI" w:eastAsia="Meiryo UI" w:hAnsi="Meiryo UI"/>
          <w:szCs w:val="21"/>
        </w:rPr>
        <w:t>2000</w:t>
      </w:r>
      <w:r w:rsidRPr="0074169F">
        <w:rPr>
          <w:rFonts w:ascii="Meiryo UI" w:eastAsia="Meiryo UI" w:hAnsi="Meiryo UI"/>
          <w:szCs w:val="21"/>
        </w:rPr>
        <w:t>年まで</w:t>
      </w:r>
      <w:r w:rsidRPr="0074169F">
        <w:rPr>
          <w:rFonts w:ascii="Meiryo UI" w:eastAsia="Meiryo UI" w:hAnsi="Meiryo UI" w:hint="eastAsia"/>
          <w:szCs w:val="21"/>
        </w:rPr>
        <w:t>の長期プログラムが立てられ、「自立した森づくり」を目指した取組みが行われてきた。目指すべきは、「内外の都市化に対抗しても生き生きとしている森、多様な動植物と共存し安定している森（生物多様性に富んだ森）」である。当初の計画では、人為的な関与がなくとも、自然の遷移によって「自立した森」が形成されると考えられていたが、経年により樹種が減少し、次世代の樹が育っていないなど、森の再生に向けた実験を繰り返す中で、自立した森の実現には、人の関与が不可欠であることが明らかとなった。</w:t>
      </w:r>
    </w:p>
    <w:p w14:paraId="27894716" w14:textId="77777777" w:rsidR="006A492D" w:rsidRPr="0074169F" w:rsidRDefault="006A492D" w:rsidP="006A492D">
      <w:pPr>
        <w:ind w:leftChars="100" w:left="210"/>
        <w:rPr>
          <w:rFonts w:ascii="Meiryo UI" w:eastAsia="Meiryo UI" w:hAnsi="Meiryo UI"/>
          <w:szCs w:val="21"/>
        </w:rPr>
      </w:pPr>
      <w:r w:rsidRPr="0074169F">
        <w:rPr>
          <w:rFonts w:ascii="Meiryo UI" w:eastAsia="Meiryo UI" w:hAnsi="Meiryo UI" w:hint="eastAsia"/>
          <w:szCs w:val="21"/>
        </w:rPr>
        <w:t xml:space="preserve">　このため、将来ビジョンにおいて、毎年少しずつ人の手を加えて、長期的に生物多様性が豊かで、多様な景観を有する森へ転換を図ることとし、「万博の森育成等計画」（将来ビジョンを踏まえた森づくりのアクションプラン）を策定、「生物多様性の豊かな森」「人と自然がふれあえる森」を目指すべき森の姿と定め、４つの樹林タイプ（緩衝林、保全重視林、保全・利用林、利用重視林）での健全な森づくりを進めているところである。</w:t>
      </w:r>
    </w:p>
    <w:p w14:paraId="5878E9B6" w14:textId="551FF106" w:rsidR="006A492D" w:rsidRPr="0074169F" w:rsidRDefault="006A492D" w:rsidP="006A492D">
      <w:pPr>
        <w:ind w:leftChars="100" w:left="210" w:firstLineChars="100" w:firstLine="210"/>
        <w:rPr>
          <w:rFonts w:ascii="Meiryo UI" w:eastAsia="Meiryo UI" w:hAnsi="Meiryo UI"/>
          <w:szCs w:val="21"/>
        </w:rPr>
      </w:pPr>
      <w:r w:rsidRPr="0074169F">
        <w:rPr>
          <w:rFonts w:ascii="Meiryo UI" w:eastAsia="Meiryo UI" w:hAnsi="Meiryo UI" w:hint="eastAsia"/>
          <w:szCs w:val="21"/>
        </w:rPr>
        <w:t>かつて里山は、森林と人里のあわい（間）として、人が日常的に立ち入り、薪炭用材の伐採、落葉の採取、山菜採り等を行うことで、人々の生活を豊かにするとともに、人と野生動物の共生を担保し、台風や集中豪雨等の災害から人類を守る役割を果たしてきた。しかしながら、昭和</w:t>
      </w:r>
      <w:r w:rsidRPr="0074169F">
        <w:rPr>
          <w:rFonts w:ascii="Meiryo UI" w:eastAsia="Meiryo UI" w:hAnsi="Meiryo UI"/>
          <w:szCs w:val="21"/>
        </w:rPr>
        <w:t>30年代の燃料革命、化学肥</w:t>
      </w:r>
      <w:r w:rsidRPr="0074169F">
        <w:rPr>
          <w:rFonts w:ascii="Meiryo UI" w:eastAsia="Meiryo UI" w:hAnsi="Meiryo UI" w:hint="eastAsia"/>
          <w:szCs w:val="21"/>
        </w:rPr>
        <w:t>料の普及等により、利用されずに放置されている「緑」が多いのが現状である。このような中、万博の森づくり、すなわち、弛みない実験の繰返しによる、自然環境の再生を目指す取組みは、人類の、また地球の未来にとってきわめて大きな意義を有するものといえる。現在では、たとえば大学の研究課題として取り上げられることの多い「万博の森づくり」であるが、持続可能な未来に向け、必ずしも専門職ではない人類一人ひとりに、その意味を理解してもらい、「森の再生」に積極的</w:t>
      </w:r>
      <w:r w:rsidR="006043BE">
        <w:rPr>
          <w:rFonts w:ascii="Meiryo UI" w:eastAsia="Meiryo UI" w:hAnsi="Meiryo UI" w:hint="eastAsia"/>
          <w:szCs w:val="21"/>
        </w:rPr>
        <w:t>な</w:t>
      </w:r>
      <w:r w:rsidRPr="0074169F">
        <w:rPr>
          <w:rFonts w:ascii="Meiryo UI" w:eastAsia="Meiryo UI" w:hAnsi="Meiryo UI" w:hint="eastAsia"/>
          <w:szCs w:val="21"/>
        </w:rPr>
        <w:t>参加</w:t>
      </w:r>
      <w:r w:rsidR="006043BE">
        <w:rPr>
          <w:rFonts w:ascii="Meiryo UI" w:eastAsia="Meiryo UI" w:hAnsi="Meiryo UI" w:hint="eastAsia"/>
          <w:szCs w:val="21"/>
        </w:rPr>
        <w:t>を促されたい。併せて、持続可能な</w:t>
      </w:r>
      <w:r w:rsidR="006043BE" w:rsidRPr="0074169F">
        <w:rPr>
          <w:rFonts w:ascii="Meiryo UI" w:eastAsia="Meiryo UI" w:hAnsi="Meiryo UI" w:hint="eastAsia"/>
          <w:szCs w:val="21"/>
        </w:rPr>
        <w:t>未来</w:t>
      </w:r>
      <w:r w:rsidR="00F63ACA">
        <w:rPr>
          <w:rFonts w:ascii="Meiryo UI" w:eastAsia="Meiryo UI" w:hAnsi="Meiryo UI" w:hint="eastAsia"/>
          <w:szCs w:val="21"/>
        </w:rPr>
        <w:t>づくり</w:t>
      </w:r>
      <w:r w:rsidR="006043BE">
        <w:rPr>
          <w:rFonts w:ascii="Meiryo UI" w:eastAsia="Meiryo UI" w:hAnsi="Meiryo UI" w:hint="eastAsia"/>
          <w:szCs w:val="21"/>
        </w:rPr>
        <w:t>に向け</w:t>
      </w:r>
      <w:r w:rsidR="00F63ACA">
        <w:rPr>
          <w:rFonts w:ascii="Meiryo UI" w:eastAsia="Meiryo UI" w:hAnsi="Meiryo UI" w:hint="eastAsia"/>
          <w:szCs w:val="21"/>
        </w:rPr>
        <w:t>ては</w:t>
      </w:r>
      <w:r w:rsidR="006043BE">
        <w:rPr>
          <w:rFonts w:ascii="Meiryo UI" w:eastAsia="Meiryo UI" w:hAnsi="Meiryo UI" w:hint="eastAsia"/>
          <w:szCs w:val="21"/>
        </w:rPr>
        <w:t>、</w:t>
      </w:r>
      <w:r w:rsidR="006043BE" w:rsidRPr="006043BE">
        <w:rPr>
          <w:rFonts w:ascii="Meiryo UI" w:eastAsia="Meiryo UI" w:hAnsi="Meiryo UI" w:hint="eastAsia"/>
          <w:szCs w:val="21"/>
        </w:rPr>
        <w:t>「未来の主役」である子どもたちにフォーカスした視点も重要</w:t>
      </w:r>
      <w:r w:rsidR="006043BE">
        <w:rPr>
          <w:rFonts w:ascii="Meiryo UI" w:eastAsia="Meiryo UI" w:hAnsi="Meiryo UI" w:hint="eastAsia"/>
          <w:szCs w:val="21"/>
        </w:rPr>
        <w:t>であることを指摘しておく。</w:t>
      </w:r>
    </w:p>
    <w:p w14:paraId="31AAD957" w14:textId="77777777" w:rsidR="006A492D" w:rsidRDefault="006A492D" w:rsidP="006A492D">
      <w:pPr>
        <w:rPr>
          <w:rFonts w:ascii="Meiryo UI" w:eastAsia="Meiryo UI" w:hAnsi="Meiryo UI"/>
          <w:b/>
          <w:bCs/>
          <w:szCs w:val="21"/>
        </w:rPr>
      </w:pPr>
    </w:p>
    <w:p w14:paraId="02609981" w14:textId="349CE260" w:rsidR="006A492D" w:rsidRPr="0074169F" w:rsidRDefault="006A492D" w:rsidP="006A492D">
      <w:pPr>
        <w:ind w:firstLineChars="100" w:firstLine="210"/>
        <w:rPr>
          <w:rFonts w:ascii="Meiryo UI" w:eastAsia="Meiryo UI" w:hAnsi="Meiryo UI"/>
          <w:szCs w:val="21"/>
        </w:rPr>
      </w:pPr>
      <w:r>
        <w:rPr>
          <w:rFonts w:ascii="Meiryo UI" w:eastAsia="Meiryo UI" w:hAnsi="Meiryo UI" w:hint="eastAsia"/>
          <w:b/>
          <w:bCs/>
          <w:szCs w:val="21"/>
        </w:rPr>
        <w:t>③</w:t>
      </w:r>
      <w:r w:rsidRPr="0074169F">
        <w:rPr>
          <w:rFonts w:ascii="Meiryo UI" w:eastAsia="Meiryo UI" w:hAnsi="Meiryo UI" w:hint="eastAsia"/>
          <w:b/>
          <w:bCs/>
          <w:szCs w:val="21"/>
        </w:rPr>
        <w:t>万博記念公園駅前周辺地区活性化事業</w:t>
      </w:r>
      <w:r w:rsidR="006043BE">
        <w:rPr>
          <w:rFonts w:ascii="Meiryo UI" w:eastAsia="Meiryo UI" w:hAnsi="Meiryo UI" w:hint="eastAsia"/>
          <w:b/>
          <w:bCs/>
          <w:szCs w:val="21"/>
        </w:rPr>
        <w:t xml:space="preserve">　～「</w:t>
      </w:r>
      <w:r w:rsidR="006043BE" w:rsidRPr="006043BE">
        <w:rPr>
          <w:rFonts w:ascii="Meiryo UI" w:eastAsia="Meiryo UI" w:hAnsi="Meiryo UI" w:hint="eastAsia"/>
          <w:b/>
          <w:bCs/>
          <w:szCs w:val="21"/>
        </w:rPr>
        <w:t>文化・スポーツのさらなる振興</w:t>
      </w:r>
      <w:r w:rsidR="006043BE">
        <w:rPr>
          <w:rFonts w:ascii="Meiryo UI" w:eastAsia="Meiryo UI" w:hAnsi="Meiryo UI" w:hint="eastAsia"/>
          <w:b/>
          <w:bCs/>
          <w:szCs w:val="21"/>
        </w:rPr>
        <w:t>」という視点～</w:t>
      </w:r>
    </w:p>
    <w:p w14:paraId="4AE6BE02" w14:textId="507FD1B6" w:rsidR="006A492D" w:rsidRPr="006A492D" w:rsidRDefault="006A492D" w:rsidP="006043BE">
      <w:pPr>
        <w:ind w:leftChars="100" w:left="210" w:firstLineChars="100" w:firstLine="210"/>
        <w:rPr>
          <w:rFonts w:ascii="Meiryo UI" w:eastAsia="Meiryo UI" w:hAnsi="Meiryo UI"/>
          <w:szCs w:val="21"/>
        </w:rPr>
      </w:pPr>
      <w:r w:rsidRPr="0074169F">
        <w:rPr>
          <w:rFonts w:ascii="Meiryo UI" w:eastAsia="Meiryo UI" w:hAnsi="Meiryo UI" w:hint="eastAsia"/>
          <w:szCs w:val="21"/>
        </w:rPr>
        <w:t>万博記念公園駅前周辺地区活性化事業は、「大規模アリーナを中核とした大阪・関西を代表する新たなスポーツ・文化の拠点づくり」を推進する公民連携事業である。令和元年10月に公募を実施し、大阪府日本万国博覧会記念公園活性化事業者選定委員会により選定された提案は、最先端アリーナを中核とした「スマートシティのまちづくり」であった。18,000人を収容できる世界基準のアリーナと、それと相乗効果を発揮する、ホテル棟、商業施設棟、オフィス棟、共同住宅棟を段階的に整備するメガプロジェクトであり、計画どおり実現すれば、大阪・関西、ひいては西日本全体の起爆剤となることはまちがいない。</w:t>
      </w:r>
      <w:r w:rsidR="006043BE">
        <w:rPr>
          <w:rFonts w:ascii="Meiryo UI" w:eastAsia="Meiryo UI" w:hAnsi="Meiryo UI" w:hint="eastAsia"/>
          <w:szCs w:val="21"/>
        </w:rPr>
        <w:t>活性化事業</w:t>
      </w:r>
      <w:r w:rsidR="006043BE" w:rsidRPr="006043BE">
        <w:rPr>
          <w:rFonts w:ascii="Meiryo UI" w:eastAsia="Meiryo UI" w:hAnsi="Meiryo UI" w:hint="eastAsia"/>
          <w:szCs w:val="21"/>
        </w:rPr>
        <w:t>等と連携</w:t>
      </w:r>
      <w:r w:rsidR="00F63ACA">
        <w:rPr>
          <w:rFonts w:ascii="Meiryo UI" w:eastAsia="Meiryo UI" w:hAnsi="Meiryo UI" w:hint="eastAsia"/>
          <w:szCs w:val="21"/>
        </w:rPr>
        <w:t>し</w:t>
      </w:r>
      <w:r w:rsidR="006043BE" w:rsidRPr="006043BE">
        <w:rPr>
          <w:rFonts w:ascii="Meiryo UI" w:eastAsia="Meiryo UI" w:hAnsi="Meiryo UI" w:hint="eastAsia"/>
          <w:szCs w:val="21"/>
        </w:rPr>
        <w:t>、相乗効果を発揮するなど、万博公園の魅力向上に取り組むことにより、</w:t>
      </w:r>
      <w:r w:rsidR="006043BE">
        <w:rPr>
          <w:rFonts w:ascii="Meiryo UI" w:eastAsia="Meiryo UI" w:hAnsi="Meiryo UI" w:hint="eastAsia"/>
          <w:szCs w:val="21"/>
        </w:rPr>
        <w:t>万博</w:t>
      </w:r>
      <w:r w:rsidR="006043BE" w:rsidRPr="0074169F">
        <w:rPr>
          <w:rFonts w:ascii="Meiryo UI" w:eastAsia="Meiryo UI" w:hAnsi="Meiryo UI" w:hint="eastAsia"/>
          <w:szCs w:val="21"/>
        </w:rPr>
        <w:t>公園</w:t>
      </w:r>
      <w:r w:rsidR="006043BE">
        <w:rPr>
          <w:rFonts w:ascii="Meiryo UI" w:eastAsia="Meiryo UI" w:hAnsi="Meiryo UI" w:hint="eastAsia"/>
          <w:szCs w:val="21"/>
        </w:rPr>
        <w:t>地域</w:t>
      </w:r>
      <w:r w:rsidR="006043BE" w:rsidRPr="006043BE">
        <w:rPr>
          <w:rFonts w:ascii="Meiryo UI" w:eastAsia="Meiryo UI" w:hAnsi="Meiryo UI" w:hint="eastAsia"/>
          <w:szCs w:val="21"/>
        </w:rPr>
        <w:t>公園全体をさらに活性化</w:t>
      </w:r>
      <w:r w:rsidR="006043BE">
        <w:rPr>
          <w:rFonts w:ascii="Meiryo UI" w:eastAsia="Meiryo UI" w:hAnsi="Meiryo UI" w:hint="eastAsia"/>
          <w:szCs w:val="21"/>
        </w:rPr>
        <w:t>されること</w:t>
      </w:r>
      <w:r w:rsidRPr="0074169F">
        <w:rPr>
          <w:rFonts w:ascii="Meiryo UI" w:eastAsia="Meiryo UI" w:hAnsi="Meiryo UI" w:hint="eastAsia"/>
          <w:szCs w:val="21"/>
        </w:rPr>
        <w:t>を強く期待したい。</w:t>
      </w:r>
    </w:p>
    <w:p w14:paraId="30061A04" w14:textId="7E323E2E" w:rsidR="005E78C1" w:rsidRPr="0074169F" w:rsidRDefault="00FB6604" w:rsidP="00997EF1">
      <w:pPr>
        <w:widowControl/>
        <w:jc w:val="left"/>
        <w:rPr>
          <w:rFonts w:ascii="Meiryo UI" w:eastAsia="Meiryo UI" w:hAnsi="Meiryo UI"/>
          <w:sz w:val="28"/>
          <w:szCs w:val="28"/>
        </w:rPr>
      </w:pPr>
      <w:r>
        <w:rPr>
          <w:rFonts w:ascii="Meiryo UI" w:eastAsia="Meiryo UI" w:hAnsi="Meiryo UI"/>
          <w:szCs w:val="21"/>
        </w:rPr>
        <w:br w:type="page"/>
      </w:r>
    </w:p>
    <w:p w14:paraId="7520E836" w14:textId="3EB54A3C" w:rsidR="00FD1B37" w:rsidRPr="0074169F" w:rsidRDefault="00B7125A" w:rsidP="00997EF1">
      <w:pPr>
        <w:widowControl/>
        <w:jc w:val="left"/>
        <w:rPr>
          <w:rFonts w:ascii="Meiryo UI" w:eastAsia="Meiryo UI" w:hAnsi="Meiryo UI"/>
          <w:sz w:val="28"/>
          <w:szCs w:val="28"/>
        </w:rPr>
      </w:pPr>
      <w:r w:rsidRPr="0074169F">
        <w:rPr>
          <w:rFonts w:ascii="Meiryo UI" w:eastAsia="Meiryo UI" w:hAnsi="Meiryo UI" w:hint="eastAsia"/>
          <w:sz w:val="28"/>
          <w:szCs w:val="28"/>
        </w:rPr>
        <w:lastRenderedPageBreak/>
        <w:t>Ⅱ</w:t>
      </w:r>
      <w:r w:rsidR="001144A5" w:rsidRPr="0074169F">
        <w:rPr>
          <w:rFonts w:ascii="Meiryo UI" w:eastAsia="Meiryo UI" w:hAnsi="Meiryo UI" w:hint="eastAsia"/>
          <w:sz w:val="28"/>
          <w:szCs w:val="28"/>
        </w:rPr>
        <w:t xml:space="preserve">　</w:t>
      </w:r>
      <w:r w:rsidR="00315ED8" w:rsidRPr="0074169F">
        <w:rPr>
          <w:rFonts w:ascii="Meiryo UI" w:eastAsia="Meiryo UI" w:hAnsi="Meiryo UI" w:hint="eastAsia"/>
          <w:sz w:val="28"/>
          <w:szCs w:val="28"/>
        </w:rPr>
        <w:t>新しい</w:t>
      </w:r>
      <w:r w:rsidR="009C259E" w:rsidRPr="0074169F">
        <w:rPr>
          <w:rFonts w:ascii="Meiryo UI" w:eastAsia="Meiryo UI" w:hAnsi="Meiryo UI" w:hint="eastAsia"/>
          <w:sz w:val="28"/>
          <w:szCs w:val="28"/>
        </w:rPr>
        <w:t>将来</w:t>
      </w:r>
      <w:r w:rsidR="00315ED8" w:rsidRPr="0074169F">
        <w:rPr>
          <w:rFonts w:ascii="Meiryo UI" w:eastAsia="Meiryo UI" w:hAnsi="Meiryo UI" w:hint="eastAsia"/>
          <w:sz w:val="28"/>
          <w:szCs w:val="28"/>
        </w:rPr>
        <w:t>ビジョンの</w:t>
      </w:r>
      <w:r w:rsidR="009C259E" w:rsidRPr="0074169F">
        <w:rPr>
          <w:rFonts w:ascii="Meiryo UI" w:eastAsia="Meiryo UI" w:hAnsi="Meiryo UI" w:hint="eastAsia"/>
          <w:sz w:val="28"/>
          <w:szCs w:val="28"/>
        </w:rPr>
        <w:t>フレーム</w:t>
      </w:r>
      <w:r w:rsidR="00AD77C6">
        <w:rPr>
          <w:rFonts w:ascii="Meiryo UI" w:eastAsia="Meiryo UI" w:hAnsi="Meiryo UI" w:hint="eastAsia"/>
          <w:sz w:val="28"/>
          <w:szCs w:val="28"/>
        </w:rPr>
        <w:t>、目標と基本方針</w:t>
      </w:r>
    </w:p>
    <w:p w14:paraId="0A795AE1" w14:textId="02CF4C78" w:rsidR="004A2519" w:rsidRPr="0074169F" w:rsidRDefault="008C079C" w:rsidP="0099121E">
      <w:pPr>
        <w:ind w:leftChars="100" w:left="210" w:firstLineChars="100" w:firstLine="210"/>
        <w:rPr>
          <w:rFonts w:ascii="Meiryo UI" w:eastAsia="Meiryo UI" w:hAnsi="Meiryo UI"/>
        </w:rPr>
      </w:pPr>
      <w:r w:rsidRPr="0074169F">
        <w:rPr>
          <w:rFonts w:ascii="Meiryo UI" w:eastAsia="Meiryo UI" w:hAnsi="Meiryo UI" w:hint="eastAsia"/>
        </w:rPr>
        <w:t>これまでの</w:t>
      </w:r>
      <w:r w:rsidR="006669E7" w:rsidRPr="0074169F">
        <w:rPr>
          <w:rFonts w:ascii="Meiryo UI" w:eastAsia="Meiryo UI" w:hAnsi="Meiryo UI" w:hint="eastAsia"/>
        </w:rPr>
        <w:t>本審議会の</w:t>
      </w:r>
      <w:r w:rsidRPr="0074169F">
        <w:rPr>
          <w:rFonts w:ascii="Meiryo UI" w:eastAsia="Meiryo UI" w:hAnsi="Meiryo UI" w:hint="eastAsia"/>
        </w:rPr>
        <w:t>議論を踏まえ、</w:t>
      </w:r>
      <w:r w:rsidR="0099121E" w:rsidRPr="0074169F">
        <w:rPr>
          <w:rFonts w:ascii="Meiryo UI" w:eastAsia="Meiryo UI" w:hAnsi="Meiryo UI" w:hint="eastAsia"/>
        </w:rPr>
        <w:t>新たな</w:t>
      </w:r>
      <w:r w:rsidR="009C259E" w:rsidRPr="0074169F">
        <w:rPr>
          <w:rFonts w:ascii="Meiryo UI" w:eastAsia="Meiryo UI" w:hAnsi="Meiryo UI" w:hint="eastAsia"/>
        </w:rPr>
        <w:t>将来</w:t>
      </w:r>
      <w:r w:rsidR="004A2519" w:rsidRPr="0074169F">
        <w:rPr>
          <w:rFonts w:ascii="Meiryo UI" w:eastAsia="Meiryo UI" w:hAnsi="Meiryo UI" w:hint="eastAsia"/>
        </w:rPr>
        <w:t>ビジョン</w:t>
      </w:r>
      <w:r w:rsidR="009A4E7F" w:rsidRPr="0074169F">
        <w:rPr>
          <w:rFonts w:ascii="Meiryo UI" w:eastAsia="Meiryo UI" w:hAnsi="Meiryo UI" w:hint="eastAsia"/>
        </w:rPr>
        <w:t>のフレーム</w:t>
      </w:r>
      <w:r w:rsidR="004A2519" w:rsidRPr="0074169F">
        <w:rPr>
          <w:rFonts w:ascii="Meiryo UI" w:eastAsia="Meiryo UI" w:hAnsi="Meiryo UI" w:hint="eastAsia"/>
        </w:rPr>
        <w:t>について整理</w:t>
      </w:r>
      <w:r w:rsidR="00A20CD3" w:rsidRPr="0074169F">
        <w:rPr>
          <w:rFonts w:ascii="Meiryo UI" w:eastAsia="Meiryo UI" w:hAnsi="Meiryo UI" w:hint="eastAsia"/>
        </w:rPr>
        <w:t>を行</w:t>
      </w:r>
      <w:r w:rsidR="009E391D" w:rsidRPr="0074169F">
        <w:rPr>
          <w:rFonts w:ascii="Meiryo UI" w:eastAsia="Meiryo UI" w:hAnsi="Meiryo UI" w:hint="eastAsia"/>
        </w:rPr>
        <w:t>う</w:t>
      </w:r>
      <w:r w:rsidR="004A2519" w:rsidRPr="0074169F">
        <w:rPr>
          <w:rFonts w:ascii="Meiryo UI" w:eastAsia="Meiryo UI" w:hAnsi="Meiryo UI" w:hint="eastAsia"/>
        </w:rPr>
        <w:t>。</w:t>
      </w:r>
    </w:p>
    <w:p w14:paraId="6CA01592" w14:textId="77777777" w:rsidR="00A2496F" w:rsidRPr="0074169F" w:rsidRDefault="0099121E" w:rsidP="003537FC">
      <w:pPr>
        <w:ind w:leftChars="100" w:left="210" w:firstLineChars="100" w:firstLine="210"/>
        <w:rPr>
          <w:rFonts w:ascii="Meiryo UI" w:eastAsia="Meiryo UI" w:hAnsi="Meiryo UI"/>
        </w:rPr>
      </w:pPr>
      <w:r w:rsidRPr="0074169F">
        <w:rPr>
          <w:rFonts w:ascii="Meiryo UI" w:eastAsia="Meiryo UI" w:hAnsi="Meiryo UI" w:hint="eastAsia"/>
        </w:rPr>
        <w:t>現在の</w:t>
      </w:r>
      <w:r w:rsidR="009C259E" w:rsidRPr="0074169F">
        <w:rPr>
          <w:rFonts w:ascii="Meiryo UI" w:eastAsia="Meiryo UI" w:hAnsi="Meiryo UI" w:hint="eastAsia"/>
        </w:rPr>
        <w:t>将来</w:t>
      </w:r>
      <w:r w:rsidRPr="0074169F">
        <w:rPr>
          <w:rFonts w:ascii="Meiryo UI" w:eastAsia="Meiryo UI" w:hAnsi="Meiryo UI" w:hint="eastAsia"/>
        </w:rPr>
        <w:t>ビジョンに掲げる、「</w:t>
      </w:r>
      <w:r w:rsidR="004A2519" w:rsidRPr="0074169F">
        <w:rPr>
          <w:rFonts w:ascii="Meiryo UI" w:eastAsia="Meiryo UI" w:hAnsi="Meiryo UI" w:hint="eastAsia"/>
          <w:b/>
          <w:bCs/>
        </w:rPr>
        <w:t>基本テーマ</w:t>
      </w:r>
      <w:r w:rsidR="00524FBE" w:rsidRPr="0074169F">
        <w:rPr>
          <w:rFonts w:ascii="Meiryo UI" w:eastAsia="Meiryo UI" w:hAnsi="Meiryo UI" w:hint="eastAsia"/>
        </w:rPr>
        <w:t>：</w:t>
      </w:r>
      <w:r w:rsidR="004A2519" w:rsidRPr="0074169F">
        <w:rPr>
          <w:rFonts w:ascii="Meiryo UI" w:eastAsia="Meiryo UI" w:hAnsi="Meiryo UI" w:hint="eastAsia"/>
        </w:rPr>
        <w:t>人類の進歩と調和」</w:t>
      </w:r>
      <w:r w:rsidR="0001790B" w:rsidRPr="0074169F">
        <w:rPr>
          <w:rFonts w:ascii="Meiryo UI" w:eastAsia="Meiryo UI" w:hAnsi="Meiryo UI" w:hint="eastAsia"/>
        </w:rPr>
        <w:t>と</w:t>
      </w:r>
      <w:r w:rsidRPr="0074169F">
        <w:rPr>
          <w:rFonts w:ascii="Meiryo UI" w:eastAsia="Meiryo UI" w:hAnsi="Meiryo UI" w:hint="eastAsia"/>
        </w:rPr>
        <w:t>「</w:t>
      </w:r>
      <w:r w:rsidR="004A2519" w:rsidRPr="0074169F">
        <w:rPr>
          <w:rFonts w:ascii="Meiryo UI" w:eastAsia="Meiryo UI" w:hAnsi="Meiryo UI" w:hint="eastAsia"/>
          <w:b/>
          <w:bCs/>
        </w:rPr>
        <w:t>基本理念</w:t>
      </w:r>
      <w:r w:rsidR="00524FBE" w:rsidRPr="0074169F">
        <w:rPr>
          <w:rFonts w:ascii="Meiryo UI" w:eastAsia="Meiryo UI" w:hAnsi="Meiryo UI" w:hint="eastAsia"/>
        </w:rPr>
        <w:t>：</w:t>
      </w:r>
      <w:r w:rsidR="004A2519" w:rsidRPr="0074169F">
        <w:rPr>
          <w:rFonts w:ascii="Meiryo UI" w:eastAsia="Meiryo UI" w:hAnsi="Meiryo UI" w:hint="eastAsia"/>
        </w:rPr>
        <w:t>緑に包まれた文化公園」</w:t>
      </w:r>
      <w:r w:rsidR="00460026" w:rsidRPr="0074169F">
        <w:rPr>
          <w:rFonts w:ascii="Meiryo UI" w:eastAsia="Meiryo UI" w:hAnsi="Meiryo UI" w:hint="eastAsia"/>
        </w:rPr>
        <w:t>は</w:t>
      </w:r>
      <w:r w:rsidR="00AF52DE" w:rsidRPr="0074169F">
        <w:rPr>
          <w:rFonts w:ascii="Meiryo UI" w:eastAsia="Meiryo UI" w:hAnsi="Meiryo UI" w:hint="eastAsia"/>
        </w:rPr>
        <w:t>受け継いだ</w:t>
      </w:r>
      <w:r w:rsidR="00964A7E" w:rsidRPr="0074169F">
        <w:rPr>
          <w:rFonts w:ascii="Meiryo UI" w:eastAsia="Meiryo UI" w:hAnsi="Meiryo UI" w:hint="eastAsia"/>
        </w:rPr>
        <w:t>レガシー</w:t>
      </w:r>
      <w:r w:rsidR="00AF52DE" w:rsidRPr="0074169F">
        <w:rPr>
          <w:rFonts w:ascii="Meiryo UI" w:eastAsia="Meiryo UI" w:hAnsi="Meiryo UI" w:hint="eastAsia"/>
        </w:rPr>
        <w:t>に基づき、</w:t>
      </w:r>
      <w:r w:rsidR="00460026" w:rsidRPr="0074169F">
        <w:rPr>
          <w:rFonts w:ascii="Meiryo UI" w:eastAsia="Meiryo UI" w:hAnsi="Meiryo UI" w:hint="eastAsia"/>
        </w:rPr>
        <w:t>条例に規定され</w:t>
      </w:r>
      <w:r w:rsidR="0001790B" w:rsidRPr="0074169F">
        <w:rPr>
          <w:rFonts w:ascii="Meiryo UI" w:eastAsia="Meiryo UI" w:hAnsi="Meiryo UI" w:hint="eastAsia"/>
        </w:rPr>
        <w:t>た</w:t>
      </w:r>
      <w:r w:rsidR="006D02EB" w:rsidRPr="0074169F">
        <w:rPr>
          <w:rFonts w:ascii="Meiryo UI" w:eastAsia="Meiryo UI" w:hAnsi="Meiryo UI" w:hint="eastAsia"/>
        </w:rPr>
        <w:t>概念</w:t>
      </w:r>
      <w:r w:rsidR="0001790B" w:rsidRPr="0074169F">
        <w:rPr>
          <w:rFonts w:ascii="Meiryo UI" w:eastAsia="Meiryo UI" w:hAnsi="Meiryo UI" w:hint="eastAsia"/>
        </w:rPr>
        <w:t>であ</w:t>
      </w:r>
      <w:r w:rsidR="00BD6CD6" w:rsidRPr="0074169F">
        <w:rPr>
          <w:rFonts w:ascii="Meiryo UI" w:eastAsia="Meiryo UI" w:hAnsi="Meiryo UI" w:hint="eastAsia"/>
        </w:rPr>
        <w:t>り、当然</w:t>
      </w:r>
      <w:r w:rsidR="005201D7" w:rsidRPr="0074169F">
        <w:rPr>
          <w:rFonts w:ascii="Meiryo UI" w:eastAsia="Meiryo UI" w:hAnsi="Meiryo UI" w:hint="eastAsia"/>
        </w:rPr>
        <w:t>、</w:t>
      </w:r>
      <w:r w:rsidR="00BD6CD6" w:rsidRPr="0074169F">
        <w:rPr>
          <w:rFonts w:ascii="Meiryo UI" w:eastAsia="Meiryo UI" w:hAnsi="Meiryo UI" w:hint="eastAsia"/>
        </w:rPr>
        <w:t>継承すべきものであ</w:t>
      </w:r>
      <w:r w:rsidR="00077E8C" w:rsidRPr="0074169F">
        <w:rPr>
          <w:rFonts w:ascii="Meiryo UI" w:eastAsia="Meiryo UI" w:hAnsi="Meiryo UI" w:hint="eastAsia"/>
        </w:rPr>
        <w:t>る。</w:t>
      </w:r>
    </w:p>
    <w:p w14:paraId="546865D8" w14:textId="77777777" w:rsidR="005201D7" w:rsidRPr="0074169F" w:rsidRDefault="0099121E" w:rsidP="003537FC">
      <w:pPr>
        <w:ind w:leftChars="100" w:left="210" w:firstLineChars="100" w:firstLine="210"/>
        <w:rPr>
          <w:rFonts w:ascii="Meiryo UI" w:eastAsia="Meiryo UI" w:hAnsi="Meiryo UI"/>
        </w:rPr>
      </w:pPr>
      <w:r w:rsidRPr="0074169F">
        <w:rPr>
          <w:rFonts w:ascii="Meiryo UI" w:eastAsia="Meiryo UI" w:hAnsi="Meiryo UI" w:hint="eastAsia"/>
        </w:rPr>
        <w:t>「</w:t>
      </w:r>
      <w:r w:rsidR="00A3379E" w:rsidRPr="0074169F">
        <w:rPr>
          <w:rFonts w:ascii="Meiryo UI" w:eastAsia="Meiryo UI" w:hAnsi="Meiryo UI" w:hint="eastAsia"/>
          <w:b/>
          <w:bCs/>
        </w:rPr>
        <w:t>目指すべき公園像</w:t>
      </w:r>
      <w:r w:rsidR="00524FBE" w:rsidRPr="0074169F">
        <w:rPr>
          <w:rFonts w:ascii="Meiryo UI" w:eastAsia="Meiryo UI" w:hAnsi="Meiryo UI" w:hint="eastAsia"/>
        </w:rPr>
        <w:t>：</w:t>
      </w:r>
      <w:r w:rsidR="00A3379E" w:rsidRPr="0074169F">
        <w:rPr>
          <w:rFonts w:ascii="Meiryo UI" w:eastAsia="Meiryo UI" w:hAnsi="Meiryo UI" w:hint="eastAsia"/>
        </w:rPr>
        <w:t>緑と文化･スポーツを通じて人類の創造力の源泉である生命力と感性が磨かれる公園」</w:t>
      </w:r>
      <w:r w:rsidR="00BD6CD6" w:rsidRPr="0074169F">
        <w:rPr>
          <w:rFonts w:ascii="Meiryo UI" w:eastAsia="Meiryo UI" w:hAnsi="Meiryo UI" w:hint="eastAsia"/>
        </w:rPr>
        <w:t>についても</w:t>
      </w:r>
      <w:r w:rsidR="00A3379E" w:rsidRPr="0074169F">
        <w:rPr>
          <w:rFonts w:ascii="Meiryo UI" w:eastAsia="Meiryo UI" w:hAnsi="Meiryo UI" w:hint="eastAsia"/>
        </w:rPr>
        <w:t>、</w:t>
      </w:r>
      <w:r w:rsidR="0053218B" w:rsidRPr="0074169F">
        <w:rPr>
          <w:rFonts w:ascii="Meiryo UI" w:eastAsia="Meiryo UI" w:hAnsi="Meiryo UI" w:hint="eastAsia"/>
        </w:rPr>
        <w:t>将来ビジョン</w:t>
      </w:r>
      <w:r w:rsidR="003537FC" w:rsidRPr="0074169F">
        <w:rPr>
          <w:rFonts w:ascii="Meiryo UI" w:eastAsia="Meiryo UI" w:hAnsi="Meiryo UI" w:hint="eastAsia"/>
        </w:rPr>
        <w:t>の核心</w:t>
      </w:r>
      <w:r w:rsidR="00ED7177" w:rsidRPr="0074169F">
        <w:rPr>
          <w:rFonts w:ascii="Meiryo UI" w:eastAsia="Meiryo UI" w:hAnsi="Meiryo UI" w:hint="eastAsia"/>
        </w:rPr>
        <w:t>として</w:t>
      </w:r>
      <w:r w:rsidR="0053218B" w:rsidRPr="0074169F">
        <w:rPr>
          <w:rFonts w:ascii="Meiryo UI" w:eastAsia="Meiryo UI" w:hAnsi="Meiryo UI" w:hint="eastAsia"/>
        </w:rPr>
        <w:t>、</w:t>
      </w:r>
      <w:r w:rsidR="00460026" w:rsidRPr="0074169F">
        <w:rPr>
          <w:rFonts w:ascii="Meiryo UI" w:eastAsia="Meiryo UI" w:hAnsi="Meiryo UI" w:hint="eastAsia"/>
        </w:rPr>
        <w:t>変更を議論する必要はない</w:t>
      </w:r>
      <w:r w:rsidR="006D02EB" w:rsidRPr="0074169F">
        <w:rPr>
          <w:rFonts w:ascii="Meiryo UI" w:eastAsia="Meiryo UI" w:hAnsi="Meiryo UI" w:hint="eastAsia"/>
        </w:rPr>
        <w:t>だろう</w:t>
      </w:r>
      <w:r w:rsidR="00460026" w:rsidRPr="0074169F">
        <w:rPr>
          <w:rFonts w:ascii="Meiryo UI" w:eastAsia="Meiryo UI" w:hAnsi="Meiryo UI" w:hint="eastAsia"/>
        </w:rPr>
        <w:t>。</w:t>
      </w:r>
    </w:p>
    <w:p w14:paraId="4417E736" w14:textId="06058F9C" w:rsidR="00D230D9" w:rsidRPr="0074169F" w:rsidRDefault="00871686" w:rsidP="00D230D9">
      <w:pPr>
        <w:ind w:leftChars="100" w:left="210" w:firstLineChars="100" w:firstLine="210"/>
        <w:rPr>
          <w:rFonts w:ascii="Meiryo UI" w:eastAsia="Meiryo UI" w:hAnsi="Meiryo UI"/>
        </w:rPr>
      </w:pPr>
      <w:r w:rsidRPr="0074169F">
        <w:rPr>
          <w:rFonts w:ascii="Meiryo UI" w:eastAsia="Meiryo UI" w:hAnsi="Meiryo UI" w:hint="eastAsia"/>
        </w:rPr>
        <w:t>一方、</w:t>
      </w:r>
      <w:r w:rsidR="00D230D9" w:rsidRPr="0074169F">
        <w:rPr>
          <w:rFonts w:ascii="Meiryo UI" w:eastAsia="Meiryo UI" w:hAnsi="Meiryo UI" w:hint="eastAsia"/>
        </w:rPr>
        <w:t>「</w:t>
      </w:r>
      <w:r w:rsidR="00D230D9" w:rsidRPr="0074169F">
        <w:rPr>
          <w:rFonts w:ascii="Meiryo UI" w:eastAsia="Meiryo UI" w:hAnsi="Meiryo UI" w:hint="eastAsia"/>
          <w:b/>
          <w:bCs/>
        </w:rPr>
        <w:t>４つの目標</w:t>
      </w:r>
      <w:r w:rsidR="00D230D9" w:rsidRPr="0074169F">
        <w:rPr>
          <w:rFonts w:ascii="Meiryo UI" w:eastAsia="Meiryo UI" w:hAnsi="Meiryo UI" w:hint="eastAsia"/>
        </w:rPr>
        <w:t>」</w:t>
      </w:r>
      <w:r w:rsidR="00A96FF7">
        <w:rPr>
          <w:rFonts w:ascii="Meiryo UI" w:eastAsia="Meiryo UI" w:hAnsi="Meiryo UI" w:hint="eastAsia"/>
        </w:rPr>
        <w:t>及び</w:t>
      </w:r>
      <w:r w:rsidR="00A96FF7" w:rsidRPr="0074169F">
        <w:rPr>
          <w:rFonts w:ascii="Meiryo UI" w:eastAsia="Meiryo UI" w:hAnsi="Meiryo UI" w:hint="eastAsia"/>
        </w:rPr>
        <w:t>「</w:t>
      </w:r>
      <w:r w:rsidR="00A96FF7" w:rsidRPr="003F7BA4">
        <w:rPr>
          <w:rFonts w:ascii="Meiryo UI" w:eastAsia="Meiryo UI" w:hAnsi="Meiryo UI" w:hint="eastAsia"/>
          <w:b/>
          <w:bCs/>
        </w:rPr>
        <w:t>７つの</w:t>
      </w:r>
      <w:r w:rsidR="00A96FF7" w:rsidRPr="0074169F">
        <w:rPr>
          <w:rFonts w:ascii="Meiryo UI" w:eastAsia="Meiryo UI" w:hAnsi="Meiryo UI" w:hint="eastAsia"/>
          <w:b/>
          <w:bCs/>
        </w:rPr>
        <w:t>基本方針</w:t>
      </w:r>
      <w:r w:rsidR="00A96FF7" w:rsidRPr="0074169F">
        <w:rPr>
          <w:rFonts w:ascii="Meiryo UI" w:eastAsia="Meiryo UI" w:hAnsi="Meiryo UI" w:hint="eastAsia"/>
        </w:rPr>
        <w:t>」</w:t>
      </w:r>
      <w:r w:rsidR="00891A6E" w:rsidRPr="0074169F">
        <w:rPr>
          <w:rFonts w:ascii="Meiryo UI" w:eastAsia="Meiryo UI" w:hAnsi="Meiryo UI" w:hint="eastAsia"/>
        </w:rPr>
        <w:t>について</w:t>
      </w:r>
      <w:r w:rsidR="00F13B29">
        <w:rPr>
          <w:rFonts w:ascii="Meiryo UI" w:eastAsia="Meiryo UI" w:hAnsi="Meiryo UI" w:hint="eastAsia"/>
        </w:rPr>
        <w:t>は</w:t>
      </w:r>
      <w:r w:rsidR="00D230D9" w:rsidRPr="0074169F">
        <w:rPr>
          <w:rFonts w:ascii="Meiryo UI" w:eastAsia="Meiryo UI" w:hAnsi="Meiryo UI" w:hint="eastAsia"/>
        </w:rPr>
        <w:t>、</w:t>
      </w:r>
      <w:r w:rsidR="00891A6E" w:rsidRPr="0074169F">
        <w:rPr>
          <w:rFonts w:ascii="Meiryo UI" w:eastAsia="Meiryo UI" w:hAnsi="Meiryo UI" w:hint="eastAsia"/>
        </w:rPr>
        <w:t>より</w:t>
      </w:r>
      <w:r w:rsidR="00D230D9" w:rsidRPr="0074169F">
        <w:rPr>
          <w:rFonts w:ascii="Meiryo UI" w:eastAsia="Meiryo UI" w:hAnsi="Meiryo UI" w:hint="eastAsia"/>
        </w:rPr>
        <w:t>万博公園らし</w:t>
      </w:r>
      <w:r w:rsidR="00891A6E" w:rsidRPr="0074169F">
        <w:rPr>
          <w:rFonts w:ascii="Meiryo UI" w:eastAsia="Meiryo UI" w:hAnsi="Meiryo UI" w:hint="eastAsia"/>
        </w:rPr>
        <w:t>いものとしてはどうか</w:t>
      </w:r>
      <w:r w:rsidR="00D230D9" w:rsidRPr="0074169F">
        <w:rPr>
          <w:rFonts w:ascii="Meiryo UI" w:eastAsia="Meiryo UI" w:hAnsi="Meiryo UI" w:hint="eastAsia"/>
        </w:rPr>
        <w:t>、と</w:t>
      </w:r>
      <w:r w:rsidR="00891A6E" w:rsidRPr="0074169F">
        <w:rPr>
          <w:rFonts w:ascii="Meiryo UI" w:eastAsia="Meiryo UI" w:hAnsi="Meiryo UI" w:hint="eastAsia"/>
        </w:rPr>
        <w:t>いう</w:t>
      </w:r>
      <w:r w:rsidR="00D230D9" w:rsidRPr="0074169F">
        <w:rPr>
          <w:rFonts w:ascii="Meiryo UI" w:eastAsia="Meiryo UI" w:hAnsi="Meiryo UI" w:hint="eastAsia"/>
        </w:rPr>
        <w:t>指摘</w:t>
      </w:r>
      <w:r w:rsidR="00891A6E" w:rsidRPr="0074169F">
        <w:rPr>
          <w:rFonts w:ascii="Meiryo UI" w:eastAsia="Meiryo UI" w:hAnsi="Meiryo UI" w:hint="eastAsia"/>
        </w:rPr>
        <w:t>を踏まえ</w:t>
      </w:r>
      <w:r w:rsidR="00D230D9" w:rsidRPr="0074169F">
        <w:rPr>
          <w:rFonts w:ascii="Meiryo UI" w:eastAsia="Meiryo UI" w:hAnsi="Meiryo UI" w:hint="eastAsia"/>
        </w:rPr>
        <w:t>、これまでの「ダイバーシティ＆インクルージョン</w:t>
      </w:r>
      <w:r w:rsidR="00D16248">
        <w:rPr>
          <w:rFonts w:ascii="Meiryo UI" w:eastAsia="Meiryo UI" w:hAnsi="Meiryo UI" w:hint="eastAsia"/>
        </w:rPr>
        <w:t>（多様性と包摂性）</w:t>
      </w:r>
      <w:r w:rsidR="00D230D9" w:rsidRPr="0074169F">
        <w:rPr>
          <w:rFonts w:ascii="Meiryo UI" w:eastAsia="Meiryo UI" w:hAnsi="Meiryo UI" w:hint="eastAsia"/>
        </w:rPr>
        <w:t>」、「SDGs」、「スポーツ・文化の拠点」という論点を踏まえ、議論を深めていきたい。</w:t>
      </w:r>
    </w:p>
    <w:p w14:paraId="640DD0FE" w14:textId="77777777" w:rsidR="00D230D9" w:rsidRPr="00F90B91" w:rsidRDefault="00D230D9" w:rsidP="00D230D9">
      <w:pPr>
        <w:widowControl/>
        <w:jc w:val="left"/>
        <w:rPr>
          <w:rFonts w:ascii="Meiryo UI" w:eastAsia="Meiryo UI" w:hAnsi="Meiryo UI"/>
          <w:b/>
          <w:szCs w:val="21"/>
        </w:rPr>
      </w:pPr>
    </w:p>
    <w:p w14:paraId="011779F7" w14:textId="77777777" w:rsidR="00C23373" w:rsidRPr="0074169F" w:rsidRDefault="00D230D9" w:rsidP="00D230D9">
      <w:pPr>
        <w:widowControl/>
        <w:jc w:val="left"/>
        <w:rPr>
          <w:rFonts w:ascii="Meiryo UI" w:eastAsia="Meiryo UI" w:hAnsi="Meiryo UI"/>
          <w:b/>
          <w:bCs/>
        </w:rPr>
      </w:pPr>
      <w:r w:rsidRPr="0074169F">
        <w:rPr>
          <w:rFonts w:ascii="Meiryo UI" w:eastAsia="Meiryo UI" w:hAnsi="Meiryo UI" w:hint="eastAsia"/>
          <w:b/>
          <w:bCs/>
        </w:rPr>
        <w:t>1</w:t>
      </w:r>
      <w:r w:rsidR="00E535CF" w:rsidRPr="0074169F">
        <w:rPr>
          <w:rFonts w:ascii="Meiryo UI" w:eastAsia="Meiryo UI" w:hAnsi="Meiryo UI" w:hint="eastAsia"/>
          <w:b/>
          <w:bCs/>
        </w:rPr>
        <w:t xml:space="preserve">　</w:t>
      </w:r>
      <w:r w:rsidR="00C23373" w:rsidRPr="0074169F">
        <w:rPr>
          <w:rFonts w:ascii="Meiryo UI" w:eastAsia="Meiryo UI" w:hAnsi="Meiryo UI" w:hint="eastAsia"/>
          <w:b/>
          <w:bCs/>
        </w:rPr>
        <w:t>目標</w:t>
      </w:r>
      <w:r w:rsidR="00DA0D71" w:rsidRPr="0074169F">
        <w:rPr>
          <w:rFonts w:ascii="Meiryo UI" w:eastAsia="Meiryo UI" w:hAnsi="Meiryo UI" w:hint="eastAsia"/>
          <w:b/>
          <w:bCs/>
        </w:rPr>
        <w:t>と基本方針</w:t>
      </w:r>
    </w:p>
    <w:p w14:paraId="7CAEBC76" w14:textId="77777777" w:rsidR="00726B3E" w:rsidRPr="0074169F" w:rsidRDefault="000B3AF0" w:rsidP="000B3AF0">
      <w:pPr>
        <w:ind w:leftChars="100" w:left="210" w:firstLineChars="100" w:firstLine="210"/>
        <w:rPr>
          <w:rFonts w:ascii="Meiryo UI" w:eastAsia="Meiryo UI" w:hAnsi="Meiryo UI"/>
          <w:b/>
          <w:bCs/>
        </w:rPr>
      </w:pPr>
      <w:r w:rsidRPr="0074169F">
        <w:rPr>
          <w:rFonts w:ascii="Meiryo UI" w:eastAsia="Meiryo UI" w:hAnsi="Meiryo UI" w:hint="eastAsia"/>
        </w:rPr>
        <w:t>目標</w:t>
      </w:r>
      <w:r w:rsidR="00DA0D71" w:rsidRPr="0074169F">
        <w:rPr>
          <w:rFonts w:ascii="Meiryo UI" w:eastAsia="Meiryo UI" w:hAnsi="Meiryo UI" w:hint="eastAsia"/>
        </w:rPr>
        <w:t>と基本方針</w:t>
      </w:r>
      <w:r w:rsidRPr="0074169F">
        <w:rPr>
          <w:rFonts w:ascii="Meiryo UI" w:eastAsia="Meiryo UI" w:hAnsi="Meiryo UI" w:hint="eastAsia"/>
        </w:rPr>
        <w:t>の</w:t>
      </w:r>
      <w:r w:rsidR="00E97D5D" w:rsidRPr="0074169F">
        <w:rPr>
          <w:rFonts w:ascii="Meiryo UI" w:eastAsia="Meiryo UI" w:hAnsi="Meiryo UI" w:hint="eastAsia"/>
        </w:rPr>
        <w:t>議論を行う</w:t>
      </w:r>
      <w:r w:rsidRPr="0074169F">
        <w:rPr>
          <w:rFonts w:ascii="Meiryo UI" w:eastAsia="Meiryo UI" w:hAnsi="Meiryo UI" w:hint="eastAsia"/>
        </w:rPr>
        <w:t>にあた</w:t>
      </w:r>
      <w:r w:rsidR="00E97D5D" w:rsidRPr="0074169F">
        <w:rPr>
          <w:rFonts w:ascii="Meiryo UI" w:eastAsia="Meiryo UI" w:hAnsi="Meiryo UI" w:hint="eastAsia"/>
        </w:rPr>
        <w:t>り</w:t>
      </w:r>
      <w:r w:rsidRPr="0074169F">
        <w:rPr>
          <w:rFonts w:ascii="Meiryo UI" w:eastAsia="Meiryo UI" w:hAnsi="Meiryo UI" w:hint="eastAsia"/>
        </w:rPr>
        <w:t>、</w:t>
      </w:r>
      <w:r w:rsidR="00726B3E" w:rsidRPr="0074169F">
        <w:rPr>
          <w:rFonts w:ascii="Meiryo UI" w:eastAsia="Meiryo UI" w:hAnsi="Meiryo UI" w:hint="eastAsia"/>
        </w:rPr>
        <w:t>「人類の進歩と調和」というテーマを踏まえ、人類が</w:t>
      </w:r>
      <w:r w:rsidR="001C631D" w:rsidRPr="0074169F">
        <w:rPr>
          <w:rFonts w:ascii="Meiryo UI" w:eastAsia="Meiryo UI" w:hAnsi="Meiryo UI" w:hint="eastAsia"/>
        </w:rPr>
        <w:t>目指す</w:t>
      </w:r>
      <w:r w:rsidR="00726B3E" w:rsidRPr="0074169F">
        <w:rPr>
          <w:rFonts w:ascii="Meiryo UI" w:eastAsia="Meiryo UI" w:hAnsi="Meiryo UI" w:hint="eastAsia"/>
        </w:rPr>
        <w:t>べき普遍的</w:t>
      </w:r>
      <w:r w:rsidR="00822778" w:rsidRPr="0074169F">
        <w:rPr>
          <w:rFonts w:ascii="Meiryo UI" w:eastAsia="Meiryo UI" w:hAnsi="Meiryo UI" w:hint="eastAsia"/>
        </w:rPr>
        <w:t>な</w:t>
      </w:r>
      <w:r w:rsidR="00726B3E" w:rsidRPr="0074169F">
        <w:rPr>
          <w:rFonts w:ascii="Meiryo UI" w:eastAsia="Meiryo UI" w:hAnsi="Meiryo UI" w:hint="eastAsia"/>
        </w:rPr>
        <w:t>価値である</w:t>
      </w:r>
      <w:r w:rsidR="00674A09" w:rsidRPr="0074169F">
        <w:rPr>
          <w:rFonts w:ascii="Meiryo UI" w:eastAsia="Meiryo UI" w:hAnsi="Meiryo UI" w:hint="eastAsia"/>
        </w:rPr>
        <w:t>、</w:t>
      </w:r>
      <w:r w:rsidR="00726B3E" w:rsidRPr="0074169F">
        <w:rPr>
          <w:rFonts w:ascii="Meiryo UI" w:eastAsia="Meiryo UI" w:hAnsi="Meiryo UI" w:hint="eastAsia"/>
        </w:rPr>
        <w:t>「真・善・美」をフレームワークとして、論点の整理を行った。</w:t>
      </w:r>
    </w:p>
    <w:p w14:paraId="568102DD" w14:textId="77777777" w:rsidR="00114B62" w:rsidRPr="0074169F" w:rsidRDefault="00420267" w:rsidP="00861A20">
      <w:pPr>
        <w:ind w:leftChars="100" w:left="210" w:firstLineChars="200" w:firstLine="420"/>
        <w:rPr>
          <w:rFonts w:ascii="Meiryo UI" w:eastAsia="Meiryo UI" w:hAnsi="Meiryo UI"/>
          <w:b/>
          <w:bCs/>
        </w:rPr>
      </w:pPr>
      <w:r w:rsidRPr="0074169F">
        <w:rPr>
          <w:rFonts w:ascii="Meiryo UI" w:eastAsia="Meiryo UI" w:hAnsi="Meiryo UI"/>
          <w:b/>
          <w:bCs/>
          <w:noProof/>
        </w:rPr>
        <mc:AlternateContent>
          <mc:Choice Requires="wps">
            <w:drawing>
              <wp:anchor distT="0" distB="0" distL="114300" distR="114300" simplePos="0" relativeHeight="251658251" behindDoc="0" locked="0" layoutInCell="1" allowOverlap="1" wp14:anchorId="2E4534A1" wp14:editId="3000D137">
                <wp:simplePos x="0" y="0"/>
                <wp:positionH relativeFrom="column">
                  <wp:posOffset>1083090</wp:posOffset>
                </wp:positionH>
                <wp:positionV relativeFrom="paragraph">
                  <wp:posOffset>54705</wp:posOffset>
                </wp:positionV>
                <wp:extent cx="4598428" cy="539126"/>
                <wp:effectExtent l="0" t="0" r="12065" b="6985"/>
                <wp:wrapNone/>
                <wp:docPr id="6" name="テキスト ボックス 6"/>
                <wp:cNvGraphicFramePr/>
                <a:graphic xmlns:a="http://schemas.openxmlformats.org/drawingml/2006/main">
                  <a:graphicData uri="http://schemas.microsoft.com/office/word/2010/wordprocessingShape">
                    <wps:wsp>
                      <wps:cNvSpPr txBox="1"/>
                      <wps:spPr>
                        <a:xfrm>
                          <a:off x="0" y="0"/>
                          <a:ext cx="4598428" cy="539126"/>
                        </a:xfrm>
                        <a:prstGeom prst="rect">
                          <a:avLst/>
                        </a:prstGeom>
                        <a:noFill/>
                        <a:ln w="6350">
                          <a:solidFill>
                            <a:prstClr val="black"/>
                          </a:solidFill>
                        </a:ln>
                      </wps:spPr>
                      <wps:txbx>
                        <w:txbxContent>
                          <w:p w14:paraId="6FC06A8F" w14:textId="342532D9" w:rsidR="00FE4790" w:rsidRDefault="00FE4790" w:rsidP="00420267">
                            <w:pPr>
                              <w:ind w:left="210" w:hangingChars="100" w:hanging="210"/>
                              <w:rPr>
                                <w:rFonts w:ascii="Meiryo UI" w:eastAsia="Meiryo UI" w:hAnsi="Meiryo UI"/>
                                <w:b/>
                                <w:bCs/>
                              </w:rPr>
                            </w:pPr>
                            <w:r w:rsidRPr="0099121E">
                              <w:rPr>
                                <w:rFonts w:ascii="Meiryo UI" w:eastAsia="Meiryo UI" w:hAnsi="Meiryo UI" w:hint="eastAsia"/>
                                <w:b/>
                                <w:bCs/>
                              </w:rPr>
                              <w:t>人間性の尊重を通して</w:t>
                            </w:r>
                            <w:r>
                              <w:rPr>
                                <w:rFonts w:ascii="Meiryo UI" w:eastAsia="Meiryo UI" w:hAnsi="Meiryo UI" w:hint="eastAsia"/>
                                <w:b/>
                                <w:bCs/>
                              </w:rPr>
                              <w:t>、</w:t>
                            </w:r>
                            <w:r w:rsidRPr="0099121E">
                              <w:rPr>
                                <w:rFonts w:ascii="Meiryo UI" w:eastAsia="Meiryo UI" w:hAnsi="Meiryo UI" w:hint="eastAsia"/>
                                <w:b/>
                                <w:bCs/>
                              </w:rPr>
                              <w:t>「調和をめざす進歩の精神」とつながる</w:t>
                            </w:r>
                            <w:r w:rsidR="00E547AA">
                              <w:rPr>
                                <w:rFonts w:ascii="Meiryo UI" w:eastAsia="Meiryo UI" w:hAnsi="Meiryo UI" w:hint="eastAsia"/>
                                <w:b/>
                                <w:bCs/>
                              </w:rPr>
                              <w:t>公園</w:t>
                            </w:r>
                          </w:p>
                          <w:p w14:paraId="43C4E42A" w14:textId="3372496C" w:rsidR="00FE4790" w:rsidRPr="006043BE" w:rsidRDefault="00FE4790" w:rsidP="00420267">
                            <w:pPr>
                              <w:rPr>
                                <w:rFonts w:ascii="ＭＳ Ｐ明朝" w:eastAsia="ＭＳ Ｐ明朝" w:hAnsi="ＭＳ Ｐ明朝"/>
                                <w:b/>
                                <w:bCs/>
                                <w:sz w:val="18"/>
                                <w:szCs w:val="18"/>
                              </w:rPr>
                            </w:pPr>
                            <w:r w:rsidRPr="006043BE">
                              <w:rPr>
                                <w:rFonts w:ascii="ＭＳ Ｐ明朝" w:eastAsia="ＭＳ Ｐ明朝" w:hAnsi="ＭＳ Ｐ明朝" w:hint="eastAsia"/>
                                <w:sz w:val="18"/>
                                <w:szCs w:val="18"/>
                              </w:rPr>
                              <w:t>（ダイバーシティ＆インクルージョン）</w:t>
                            </w:r>
                            <w:r w:rsidR="00BD34AC" w:rsidRPr="006043BE">
                              <w:rPr>
                                <w:rFonts w:ascii="ＭＳ Ｐ明朝" w:eastAsia="ＭＳ Ｐ明朝" w:hAnsi="ＭＳ Ｐ明朝" w:hint="eastAsia"/>
                                <w:sz w:val="18"/>
                                <w:szCs w:val="18"/>
                              </w:rPr>
                              <w:t>※これまでに議論された論点。以下同じ</w:t>
                            </w:r>
                          </w:p>
                          <w:p w14:paraId="7371EE9B" w14:textId="77777777" w:rsidR="00FE4790" w:rsidRPr="00420267" w:rsidRDefault="00FE4790" w:rsidP="00420267">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E4534A1" id="_x0000_t202" coordsize="21600,21600" o:spt="202" path="m,l,21600r21600,l21600,xe">
                <v:stroke joinstyle="miter"/>
                <v:path gradientshapeok="t" o:connecttype="rect"/>
              </v:shapetype>
              <v:shape id="テキスト ボックス 6" o:spid="_x0000_s1026" type="#_x0000_t202" style="position:absolute;left:0;text-align:left;margin-left:85.3pt;margin-top:4.3pt;width:362.1pt;height:42.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" filled="f" strokeweight=".5pt">
                <v:textbox>
                  <w:txbxContent>
                    <w:p w14:paraId="6FC06A8F" w14:textId="342532D9" w:rsidR="00FE4790" w:rsidRDefault="00FE4790" w:rsidP="00420267">
                      <w:pPr>
                        <w:ind w:left="210" w:hangingChars="100" w:hanging="210"/>
                        <w:rPr>
                          <w:rFonts w:ascii="Meiryo UI" w:eastAsia="Meiryo UI" w:hAnsi="Meiryo UI"/>
                          <w:b/>
                          <w:bCs/>
                        </w:rPr>
                      </w:pPr>
                      <w:r w:rsidRPr="0099121E">
                        <w:rPr>
                          <w:rFonts w:ascii="Meiryo UI" w:eastAsia="Meiryo UI" w:hAnsi="Meiryo UI" w:hint="eastAsia"/>
                          <w:b/>
                          <w:bCs/>
                        </w:rPr>
                        <w:t>人間性の尊重を通して</w:t>
                      </w:r>
                      <w:r>
                        <w:rPr>
                          <w:rFonts w:ascii="Meiryo UI" w:eastAsia="Meiryo UI" w:hAnsi="Meiryo UI" w:hint="eastAsia"/>
                          <w:b/>
                          <w:bCs/>
                        </w:rPr>
                        <w:t>、</w:t>
                      </w:r>
                      <w:r w:rsidRPr="0099121E">
                        <w:rPr>
                          <w:rFonts w:ascii="Meiryo UI" w:eastAsia="Meiryo UI" w:hAnsi="Meiryo UI" w:hint="eastAsia"/>
                          <w:b/>
                          <w:bCs/>
                        </w:rPr>
                        <w:t>「調和をめざす進歩の精神」とつながる</w:t>
                      </w:r>
                      <w:r w:rsidR="00E547AA">
                        <w:rPr>
                          <w:rFonts w:ascii="Meiryo UI" w:eastAsia="Meiryo UI" w:hAnsi="Meiryo UI" w:hint="eastAsia"/>
                          <w:b/>
                          <w:bCs/>
                        </w:rPr>
                        <w:t>公園</w:t>
                      </w:r>
                    </w:p>
                    <w:p w14:paraId="43C4E42A" w14:textId="3372496C" w:rsidR="00FE4790" w:rsidRPr="006043BE" w:rsidRDefault="00FE4790" w:rsidP="00420267">
                      <w:pPr>
                        <w:rPr>
                          <w:rFonts w:ascii="ＭＳ Ｐ明朝" w:eastAsia="ＭＳ Ｐ明朝" w:hAnsi="ＭＳ Ｐ明朝"/>
                          <w:b/>
                          <w:bCs/>
                          <w:sz w:val="18"/>
                          <w:szCs w:val="18"/>
                        </w:rPr>
                      </w:pPr>
                      <w:r w:rsidRPr="006043BE">
                        <w:rPr>
                          <w:rFonts w:ascii="ＭＳ Ｐ明朝" w:eastAsia="ＭＳ Ｐ明朝" w:hAnsi="ＭＳ Ｐ明朝" w:hint="eastAsia"/>
                          <w:sz w:val="18"/>
                          <w:szCs w:val="18"/>
                        </w:rPr>
                        <w:t>（ダイバーシティ＆インクルージョン）</w:t>
                      </w:r>
                      <w:r w:rsidR="00BD34AC" w:rsidRPr="006043BE">
                        <w:rPr>
                          <w:rFonts w:ascii="ＭＳ Ｐ明朝" w:eastAsia="ＭＳ Ｐ明朝" w:hAnsi="ＭＳ Ｐ明朝" w:hint="eastAsia"/>
                          <w:sz w:val="18"/>
                          <w:szCs w:val="18"/>
                        </w:rPr>
                        <w:t>※これまでに議論された論点。以下同じ</w:t>
                      </w:r>
                    </w:p>
                    <w:p w14:paraId="7371EE9B" w14:textId="77777777" w:rsidR="00FE4790" w:rsidRPr="00420267" w:rsidRDefault="00FE4790" w:rsidP="00420267">
                      <w:pPr>
                        <w:rPr>
                          <w:rFonts w:ascii="Meiryo UI" w:eastAsia="Meiryo UI" w:hAnsi="Meiryo UI"/>
                        </w:rPr>
                      </w:pPr>
                    </w:p>
                  </w:txbxContent>
                </v:textbox>
              </v:shape>
            </w:pict>
          </mc:Fallback>
        </mc:AlternateContent>
      </w:r>
      <w:r w:rsidR="0074668D" w:rsidRPr="0074169F">
        <w:rPr>
          <w:rFonts w:ascii="Meiryo UI" w:eastAsia="Meiryo UI" w:hAnsi="Meiryo UI"/>
          <w:b/>
          <w:bCs/>
          <w:noProof/>
        </w:rPr>
        <mc:AlternateContent>
          <mc:Choice Requires="wps">
            <w:drawing>
              <wp:anchor distT="0" distB="0" distL="114300" distR="114300" simplePos="0" relativeHeight="251658250" behindDoc="0" locked="0" layoutInCell="1" allowOverlap="1" wp14:anchorId="2A6704D2" wp14:editId="4D30BDF6">
                <wp:simplePos x="0" y="0"/>
                <wp:positionH relativeFrom="column">
                  <wp:posOffset>36551</wp:posOffset>
                </wp:positionH>
                <wp:positionV relativeFrom="paragraph">
                  <wp:posOffset>54705</wp:posOffset>
                </wp:positionV>
                <wp:extent cx="1041253" cy="53912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1041253" cy="539126"/>
                        </a:xfrm>
                        <a:prstGeom prst="rect">
                          <a:avLst/>
                        </a:prstGeom>
                        <a:solidFill>
                          <a:srgbClr val="C00000"/>
                        </a:solidFill>
                        <a:ln w="6350">
                          <a:noFill/>
                        </a:ln>
                      </wps:spPr>
                      <wps:txbx>
                        <w:txbxContent>
                          <w:p w14:paraId="4FE78484" w14:textId="3C6D7F35" w:rsidR="00FE4790" w:rsidRPr="007F2533" w:rsidRDefault="00FE4790" w:rsidP="003F7BA4">
                            <w:pPr>
                              <w:jc w:val="center"/>
                              <w:rPr>
                                <w:rFonts w:ascii="Meiryo UI" w:eastAsia="Meiryo UI" w:hAnsi="Meiryo UI"/>
                                <w:b/>
                                <w:bCs/>
                                <w:color w:val="FFFFFF" w:themeColor="background1"/>
                                <w:sz w:val="28"/>
                                <w:szCs w:val="28"/>
                              </w:rPr>
                            </w:pPr>
                            <w:r w:rsidRPr="007F2533">
                              <w:rPr>
                                <w:rFonts w:ascii="Meiryo UI" w:eastAsia="Meiryo UI" w:hAnsi="Meiryo UI" w:hint="eastAsia"/>
                                <w:b/>
                                <w:bCs/>
                                <w:color w:val="FFFFFF" w:themeColor="background1"/>
                                <w:sz w:val="28"/>
                                <w:szCs w:val="28"/>
                              </w:rPr>
                              <w:t>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6704D2" id="テキスト ボックス 5" o:spid="_x0000_s1027" type="#_x0000_t202" style="position:absolute;left:0;text-align:left;margin-left:2.9pt;margin-top:4.3pt;width:82pt;height:42.4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" fillcolor="#c00000" stroked="f" strokeweight=".5pt">
                <v:textbox>
                  <w:txbxContent>
                    <w:p w14:paraId="4FE78484" w14:textId="3C6D7F35" w:rsidR="00FE4790" w:rsidRPr="007F2533" w:rsidRDefault="00FE4790" w:rsidP="003F7BA4">
                      <w:pPr>
                        <w:jc w:val="center"/>
                        <w:rPr>
                          <w:rFonts w:ascii="Meiryo UI" w:eastAsia="Meiryo UI" w:hAnsi="Meiryo UI"/>
                          <w:b/>
                          <w:bCs/>
                          <w:color w:val="FFFFFF" w:themeColor="background1"/>
                          <w:sz w:val="28"/>
                          <w:szCs w:val="28"/>
                        </w:rPr>
                      </w:pPr>
                      <w:r w:rsidRPr="007F2533">
                        <w:rPr>
                          <w:rFonts w:ascii="Meiryo UI" w:eastAsia="Meiryo UI" w:hAnsi="Meiryo UI" w:hint="eastAsia"/>
                          <w:b/>
                          <w:bCs/>
                          <w:color w:val="FFFFFF" w:themeColor="background1"/>
                          <w:sz w:val="28"/>
                          <w:szCs w:val="28"/>
                        </w:rPr>
                        <w:t>真</w:t>
                      </w:r>
                    </w:p>
                  </w:txbxContent>
                </v:textbox>
              </v:shape>
            </w:pict>
          </mc:Fallback>
        </mc:AlternateContent>
      </w:r>
    </w:p>
    <w:p w14:paraId="2E57B160" w14:textId="77777777" w:rsidR="00114B62" w:rsidRPr="0074169F" w:rsidRDefault="00114B62" w:rsidP="00861A20">
      <w:pPr>
        <w:ind w:leftChars="100" w:left="210" w:firstLineChars="200" w:firstLine="420"/>
        <w:rPr>
          <w:rFonts w:ascii="Meiryo UI" w:eastAsia="Meiryo UI" w:hAnsi="Meiryo UI"/>
          <w:b/>
          <w:bCs/>
        </w:rPr>
      </w:pPr>
    </w:p>
    <w:p w14:paraId="753C8896" w14:textId="77777777" w:rsidR="00114B62" w:rsidRPr="0074169F" w:rsidRDefault="00420267" w:rsidP="00861A20">
      <w:pPr>
        <w:ind w:leftChars="100" w:left="210" w:firstLineChars="200" w:firstLine="420"/>
        <w:rPr>
          <w:rFonts w:ascii="Meiryo UI" w:eastAsia="Meiryo UI" w:hAnsi="Meiryo UI"/>
          <w:b/>
          <w:bCs/>
        </w:rPr>
      </w:pPr>
      <w:r w:rsidRPr="0074169F">
        <w:rPr>
          <w:rFonts w:ascii="Meiryo UI" w:eastAsia="Meiryo UI" w:hAnsi="Meiryo UI"/>
          <w:b/>
          <w:bCs/>
          <w:noProof/>
        </w:rPr>
        <mc:AlternateContent>
          <mc:Choice Requires="wps">
            <w:drawing>
              <wp:anchor distT="0" distB="0" distL="114300" distR="114300" simplePos="0" relativeHeight="251658252" behindDoc="0" locked="0" layoutInCell="1" allowOverlap="1" wp14:anchorId="61F45FC1" wp14:editId="770A63B3">
                <wp:simplePos x="0" y="0"/>
                <wp:positionH relativeFrom="column">
                  <wp:posOffset>35560</wp:posOffset>
                </wp:positionH>
                <wp:positionV relativeFrom="paragraph">
                  <wp:posOffset>200025</wp:posOffset>
                </wp:positionV>
                <wp:extent cx="1040765" cy="539115"/>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1040765" cy="539115"/>
                        </a:xfrm>
                        <a:prstGeom prst="rect">
                          <a:avLst/>
                        </a:prstGeom>
                        <a:solidFill>
                          <a:srgbClr val="0070C0"/>
                        </a:solidFill>
                        <a:ln w="6350">
                          <a:noFill/>
                        </a:ln>
                      </wps:spPr>
                      <wps:txbx>
                        <w:txbxContent>
                          <w:p w14:paraId="238A9515" w14:textId="0755E565" w:rsidR="00FE4790" w:rsidRPr="007F2533" w:rsidRDefault="00FE4790" w:rsidP="00C84B15">
                            <w:pPr>
                              <w:jc w:val="center"/>
                              <w:rPr>
                                <w:rFonts w:ascii="Meiryo UI" w:eastAsia="Meiryo UI" w:hAnsi="Meiryo UI"/>
                                <w:b/>
                                <w:bCs/>
                                <w:color w:val="FFFFFF" w:themeColor="background1"/>
                                <w:sz w:val="28"/>
                                <w:szCs w:val="28"/>
                              </w:rPr>
                            </w:pPr>
                            <w:r w:rsidRPr="007F2533">
                              <w:rPr>
                                <w:rFonts w:ascii="Meiryo UI" w:eastAsia="Meiryo UI" w:hAnsi="Meiryo UI" w:hint="eastAsia"/>
                                <w:b/>
                                <w:bCs/>
                                <w:color w:val="FFFFFF" w:themeColor="background1"/>
                                <w:sz w:val="28"/>
                                <w:szCs w:val="28"/>
                              </w:rPr>
                              <w:t>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1F45FC1" id="テキスト ボックス 7" o:spid="_x0000_s1028" type="#_x0000_t202" style="position:absolute;left:0;text-align:left;margin-left:2.8pt;margin-top:15.75pt;width:81.95pt;height:42.4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" fillcolor="#0070c0" stroked="f" strokeweight=".5pt">
                <v:textbox>
                  <w:txbxContent>
                    <w:p w14:paraId="238A9515" w14:textId="0755E565" w:rsidR="00FE4790" w:rsidRPr="007F2533" w:rsidRDefault="00FE4790" w:rsidP="00C84B15">
                      <w:pPr>
                        <w:jc w:val="center"/>
                        <w:rPr>
                          <w:rFonts w:ascii="Meiryo UI" w:eastAsia="Meiryo UI" w:hAnsi="Meiryo UI"/>
                          <w:b/>
                          <w:bCs/>
                          <w:color w:val="FFFFFF" w:themeColor="background1"/>
                          <w:sz w:val="28"/>
                          <w:szCs w:val="28"/>
                        </w:rPr>
                      </w:pPr>
                      <w:r w:rsidRPr="007F2533">
                        <w:rPr>
                          <w:rFonts w:ascii="Meiryo UI" w:eastAsia="Meiryo UI" w:hAnsi="Meiryo UI" w:hint="eastAsia"/>
                          <w:b/>
                          <w:bCs/>
                          <w:color w:val="FFFFFF" w:themeColor="background1"/>
                          <w:sz w:val="28"/>
                          <w:szCs w:val="28"/>
                        </w:rPr>
                        <w:t>善</w:t>
                      </w:r>
                    </w:p>
                  </w:txbxContent>
                </v:textbox>
              </v:shape>
            </w:pict>
          </mc:Fallback>
        </mc:AlternateContent>
      </w:r>
      <w:r w:rsidRPr="0074169F">
        <w:rPr>
          <w:rFonts w:ascii="Meiryo UI" w:eastAsia="Meiryo UI" w:hAnsi="Meiryo UI"/>
          <w:b/>
          <w:bCs/>
          <w:noProof/>
        </w:rPr>
        <mc:AlternateContent>
          <mc:Choice Requires="wps">
            <w:drawing>
              <wp:anchor distT="0" distB="0" distL="114300" distR="114300" simplePos="0" relativeHeight="251658253" behindDoc="0" locked="0" layoutInCell="1" allowOverlap="1" wp14:anchorId="649FBC24" wp14:editId="5F01A37E">
                <wp:simplePos x="0" y="0"/>
                <wp:positionH relativeFrom="column">
                  <wp:posOffset>1082040</wp:posOffset>
                </wp:positionH>
                <wp:positionV relativeFrom="paragraph">
                  <wp:posOffset>200454</wp:posOffset>
                </wp:positionV>
                <wp:extent cx="4598035" cy="539115"/>
                <wp:effectExtent l="0" t="0" r="12065" b="6985"/>
                <wp:wrapNone/>
                <wp:docPr id="9" name="テキスト ボックス 9"/>
                <wp:cNvGraphicFramePr/>
                <a:graphic xmlns:a="http://schemas.openxmlformats.org/drawingml/2006/main">
                  <a:graphicData uri="http://schemas.microsoft.com/office/word/2010/wordprocessingShape">
                    <wps:wsp>
                      <wps:cNvSpPr txBox="1"/>
                      <wps:spPr>
                        <a:xfrm>
                          <a:off x="0" y="0"/>
                          <a:ext cx="4598035" cy="539115"/>
                        </a:xfrm>
                        <a:prstGeom prst="rect">
                          <a:avLst/>
                        </a:prstGeom>
                        <a:noFill/>
                        <a:ln w="6350">
                          <a:solidFill>
                            <a:prstClr val="black"/>
                          </a:solidFill>
                        </a:ln>
                      </wps:spPr>
                      <wps:txbx>
                        <w:txbxContent>
                          <w:p w14:paraId="41AE67F1" w14:textId="2CFE18B0" w:rsidR="00FE4790" w:rsidRDefault="00FE4790" w:rsidP="00420267">
                            <w:pPr>
                              <w:rPr>
                                <w:rFonts w:ascii="Meiryo UI" w:eastAsia="Meiryo UI" w:hAnsi="Meiryo UI"/>
                                <w:b/>
                                <w:bCs/>
                              </w:rPr>
                            </w:pPr>
                            <w:bookmarkStart w:id="8" w:name="_Hlk91237414"/>
                            <w:r w:rsidRPr="0099121E">
                              <w:rPr>
                                <w:rFonts w:ascii="Meiryo UI" w:eastAsia="Meiryo UI" w:hAnsi="Meiryo UI" w:hint="eastAsia"/>
                                <w:b/>
                                <w:bCs/>
                              </w:rPr>
                              <w:t>レガシーと万博の森が象徴する</w:t>
                            </w:r>
                            <w:bookmarkEnd w:id="8"/>
                            <w:r>
                              <w:rPr>
                                <w:rFonts w:ascii="Meiryo UI" w:eastAsia="Meiryo UI" w:hAnsi="Meiryo UI" w:hint="eastAsia"/>
                                <w:b/>
                                <w:bCs/>
                              </w:rPr>
                              <w:t>、</w:t>
                            </w:r>
                            <w:r w:rsidR="00BF394A">
                              <w:rPr>
                                <w:rFonts w:ascii="Meiryo UI" w:eastAsia="Meiryo UI" w:hAnsi="Meiryo UI" w:hint="eastAsia"/>
                                <w:b/>
                                <w:bCs/>
                              </w:rPr>
                              <w:t>「</w:t>
                            </w:r>
                            <w:r w:rsidRPr="0099121E">
                              <w:rPr>
                                <w:rFonts w:ascii="Meiryo UI" w:eastAsia="Meiryo UI" w:hAnsi="Meiryo UI" w:hint="eastAsia"/>
                                <w:b/>
                                <w:bCs/>
                              </w:rPr>
                              <w:t>持続可能な未来」とつながる</w:t>
                            </w:r>
                            <w:r w:rsidR="00E547AA">
                              <w:rPr>
                                <w:rFonts w:ascii="Meiryo UI" w:eastAsia="Meiryo UI" w:hAnsi="Meiryo UI" w:hint="eastAsia"/>
                                <w:b/>
                                <w:bCs/>
                              </w:rPr>
                              <w:t>公園</w:t>
                            </w:r>
                          </w:p>
                          <w:p w14:paraId="2DA1E66E" w14:textId="1636718A" w:rsidR="00FE4790" w:rsidRPr="006043BE" w:rsidRDefault="00FE4790" w:rsidP="00420267">
                            <w:pPr>
                              <w:rPr>
                                <w:rFonts w:ascii="Meiryo UI" w:eastAsia="Meiryo UI" w:hAnsi="Meiryo UI"/>
                                <w:sz w:val="18"/>
                                <w:szCs w:val="18"/>
                              </w:rPr>
                            </w:pPr>
                            <w:r w:rsidRPr="006043BE">
                              <w:rPr>
                                <w:rFonts w:ascii="ＭＳ Ｐ明朝" w:eastAsia="ＭＳ Ｐ明朝" w:hAnsi="ＭＳ Ｐ明朝" w:hint="eastAsia"/>
                                <w:sz w:val="18"/>
                                <w:szCs w:val="18"/>
                              </w:rPr>
                              <w:t>（SDGs）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9FBC24" id="テキスト ボックス 9" o:spid="_x0000_s1029" type="#_x0000_t202" style="position:absolute;left:0;text-align:left;margin-left:85.2pt;margin-top:15.8pt;width:362.05pt;height:42.45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" filled="f" strokeweight=".5pt">
                <v:textbox>
                  <w:txbxContent>
                    <w:p w14:paraId="41AE67F1" w14:textId="2CFE18B0" w:rsidR="00FE4790" w:rsidRDefault="00FE4790" w:rsidP="00420267">
                      <w:pPr>
                        <w:rPr>
                          <w:rFonts w:ascii="Meiryo UI" w:eastAsia="Meiryo UI" w:hAnsi="Meiryo UI"/>
                          <w:b/>
                          <w:bCs/>
                        </w:rPr>
                      </w:pPr>
                      <w:bookmarkStart w:id="8" w:name="_Hlk91237414"/>
                      <w:r w:rsidRPr="0099121E">
                        <w:rPr>
                          <w:rFonts w:ascii="Meiryo UI" w:eastAsia="Meiryo UI" w:hAnsi="Meiryo UI" w:hint="eastAsia"/>
                          <w:b/>
                          <w:bCs/>
                        </w:rPr>
                        <w:t>レガシーと万博の森が象徴する</w:t>
                      </w:r>
                      <w:bookmarkEnd w:id="8"/>
                      <w:r>
                        <w:rPr>
                          <w:rFonts w:ascii="Meiryo UI" w:eastAsia="Meiryo UI" w:hAnsi="Meiryo UI" w:hint="eastAsia"/>
                          <w:b/>
                          <w:bCs/>
                        </w:rPr>
                        <w:t>、</w:t>
                      </w:r>
                      <w:r w:rsidR="00BF394A">
                        <w:rPr>
                          <w:rFonts w:ascii="Meiryo UI" w:eastAsia="Meiryo UI" w:hAnsi="Meiryo UI" w:hint="eastAsia"/>
                          <w:b/>
                          <w:bCs/>
                        </w:rPr>
                        <w:t>「</w:t>
                      </w:r>
                      <w:r w:rsidRPr="0099121E">
                        <w:rPr>
                          <w:rFonts w:ascii="Meiryo UI" w:eastAsia="Meiryo UI" w:hAnsi="Meiryo UI" w:hint="eastAsia"/>
                          <w:b/>
                          <w:bCs/>
                        </w:rPr>
                        <w:t>持続可能な未来」とつながる</w:t>
                      </w:r>
                      <w:r w:rsidR="00E547AA">
                        <w:rPr>
                          <w:rFonts w:ascii="Meiryo UI" w:eastAsia="Meiryo UI" w:hAnsi="Meiryo UI" w:hint="eastAsia"/>
                          <w:b/>
                          <w:bCs/>
                        </w:rPr>
                        <w:t>公園</w:t>
                      </w:r>
                    </w:p>
                    <w:p w14:paraId="2DA1E66E" w14:textId="1636718A" w:rsidR="00FE4790" w:rsidRPr="006043BE" w:rsidRDefault="00FE4790" w:rsidP="00420267">
                      <w:pPr>
                        <w:rPr>
                          <w:rFonts w:ascii="Meiryo UI" w:eastAsia="Meiryo UI" w:hAnsi="Meiryo UI"/>
                          <w:sz w:val="18"/>
                          <w:szCs w:val="18"/>
                        </w:rPr>
                      </w:pPr>
                      <w:r w:rsidRPr="006043BE">
                        <w:rPr>
                          <w:rFonts w:ascii="ＭＳ Ｐ明朝" w:eastAsia="ＭＳ Ｐ明朝" w:hAnsi="ＭＳ Ｐ明朝" w:hint="eastAsia"/>
                          <w:sz w:val="18"/>
                          <w:szCs w:val="18"/>
                        </w:rPr>
                        <w:t>（SDGs）</w:t>
                      </w:r>
                    </w:p>
                  </w:txbxContent>
                </v:textbox>
              </v:shape>
            </w:pict>
          </mc:Fallback>
        </mc:AlternateContent>
      </w:r>
    </w:p>
    <w:p w14:paraId="2E50E518" w14:textId="77777777" w:rsidR="00114B62" w:rsidRPr="0074169F" w:rsidRDefault="00114B62" w:rsidP="00861A20">
      <w:pPr>
        <w:ind w:leftChars="100" w:left="210" w:firstLineChars="200" w:firstLine="420"/>
        <w:rPr>
          <w:rFonts w:ascii="Meiryo UI" w:eastAsia="Meiryo UI" w:hAnsi="Meiryo UI"/>
          <w:b/>
          <w:bCs/>
        </w:rPr>
      </w:pPr>
    </w:p>
    <w:p w14:paraId="70719445" w14:textId="77777777" w:rsidR="00114B62" w:rsidRPr="0074169F" w:rsidRDefault="00114B62" w:rsidP="00861A20">
      <w:pPr>
        <w:ind w:leftChars="100" w:left="210" w:firstLineChars="200" w:firstLine="420"/>
        <w:rPr>
          <w:rFonts w:ascii="Meiryo UI" w:eastAsia="Meiryo UI" w:hAnsi="Meiryo UI"/>
          <w:b/>
          <w:bCs/>
        </w:rPr>
      </w:pPr>
    </w:p>
    <w:p w14:paraId="50521101" w14:textId="77777777" w:rsidR="00114B62" w:rsidRPr="0074169F" w:rsidRDefault="00420267" w:rsidP="00861A20">
      <w:pPr>
        <w:ind w:leftChars="100" w:left="210" w:firstLineChars="200" w:firstLine="420"/>
        <w:rPr>
          <w:rFonts w:ascii="Meiryo UI" w:eastAsia="Meiryo UI" w:hAnsi="Meiryo UI"/>
          <w:b/>
          <w:bCs/>
        </w:rPr>
      </w:pPr>
      <w:r w:rsidRPr="0074169F">
        <w:rPr>
          <w:rFonts w:ascii="Meiryo UI" w:eastAsia="Meiryo UI" w:hAnsi="Meiryo UI"/>
          <w:b/>
          <w:bCs/>
          <w:noProof/>
        </w:rPr>
        <mc:AlternateContent>
          <mc:Choice Requires="wps">
            <w:drawing>
              <wp:anchor distT="0" distB="0" distL="114300" distR="114300" simplePos="0" relativeHeight="251658254" behindDoc="0" locked="0" layoutInCell="1" allowOverlap="1" wp14:anchorId="5CEA009F" wp14:editId="1826CA87">
                <wp:simplePos x="0" y="0"/>
                <wp:positionH relativeFrom="column">
                  <wp:posOffset>35560</wp:posOffset>
                </wp:positionH>
                <wp:positionV relativeFrom="paragraph">
                  <wp:posOffset>117475</wp:posOffset>
                </wp:positionV>
                <wp:extent cx="1040765" cy="539115"/>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1040765" cy="539115"/>
                        </a:xfrm>
                        <a:prstGeom prst="rect">
                          <a:avLst/>
                        </a:prstGeom>
                        <a:solidFill>
                          <a:srgbClr val="00B050"/>
                        </a:solidFill>
                        <a:ln w="6350">
                          <a:noFill/>
                        </a:ln>
                      </wps:spPr>
                      <wps:txbx>
                        <w:txbxContent>
                          <w:p w14:paraId="14313F93" w14:textId="10EF99F4" w:rsidR="00FE4790" w:rsidRPr="007F2533" w:rsidRDefault="00FE4790" w:rsidP="00C84B15">
                            <w:pPr>
                              <w:jc w:val="center"/>
                              <w:rPr>
                                <w:rFonts w:ascii="Meiryo UI" w:eastAsia="Meiryo UI" w:hAnsi="Meiryo UI"/>
                                <w:b/>
                                <w:bCs/>
                                <w:color w:val="FFFFFF" w:themeColor="background1"/>
                                <w:sz w:val="28"/>
                                <w:szCs w:val="28"/>
                              </w:rPr>
                            </w:pPr>
                            <w:r w:rsidRPr="007F2533">
                              <w:rPr>
                                <w:rFonts w:ascii="Meiryo UI" w:eastAsia="Meiryo UI" w:hAnsi="Meiryo UI" w:hint="eastAsia"/>
                                <w:b/>
                                <w:bCs/>
                                <w:color w:val="FFFFFF" w:themeColor="background1"/>
                                <w:sz w:val="28"/>
                                <w:szCs w:val="28"/>
                              </w:rPr>
                              <w:t>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CEA009F" id="テキスト ボックス 15" o:spid="_x0000_s1030" type="#_x0000_t202" style="position:absolute;left:0;text-align:left;margin-left:2.8pt;margin-top:9.25pt;width:81.95pt;height:42.4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" fillcolor="#00b050" stroked="f" strokeweight=".5pt">
                <v:textbox>
                  <w:txbxContent>
                    <w:p w14:paraId="14313F93" w14:textId="10EF99F4" w:rsidR="00FE4790" w:rsidRPr="007F2533" w:rsidRDefault="00FE4790" w:rsidP="00C84B15">
                      <w:pPr>
                        <w:jc w:val="center"/>
                        <w:rPr>
                          <w:rFonts w:ascii="Meiryo UI" w:eastAsia="Meiryo UI" w:hAnsi="Meiryo UI"/>
                          <w:b/>
                          <w:bCs/>
                          <w:color w:val="FFFFFF" w:themeColor="background1"/>
                          <w:sz w:val="28"/>
                          <w:szCs w:val="28"/>
                        </w:rPr>
                      </w:pPr>
                      <w:r w:rsidRPr="007F2533">
                        <w:rPr>
                          <w:rFonts w:ascii="Meiryo UI" w:eastAsia="Meiryo UI" w:hAnsi="Meiryo UI" w:hint="eastAsia"/>
                          <w:b/>
                          <w:bCs/>
                          <w:color w:val="FFFFFF" w:themeColor="background1"/>
                          <w:sz w:val="28"/>
                          <w:szCs w:val="28"/>
                        </w:rPr>
                        <w:t>美</w:t>
                      </w:r>
                    </w:p>
                  </w:txbxContent>
                </v:textbox>
              </v:shape>
            </w:pict>
          </mc:Fallback>
        </mc:AlternateContent>
      </w:r>
      <w:r w:rsidRPr="0074169F">
        <w:rPr>
          <w:rFonts w:ascii="Meiryo UI" w:eastAsia="Meiryo UI" w:hAnsi="Meiryo UI"/>
          <w:b/>
          <w:bCs/>
          <w:noProof/>
        </w:rPr>
        <mc:AlternateContent>
          <mc:Choice Requires="wps">
            <w:drawing>
              <wp:anchor distT="0" distB="0" distL="114300" distR="114300" simplePos="0" relativeHeight="251658255" behindDoc="0" locked="0" layoutInCell="1" allowOverlap="1" wp14:anchorId="23344CB3" wp14:editId="286F3696">
                <wp:simplePos x="0" y="0"/>
                <wp:positionH relativeFrom="column">
                  <wp:posOffset>1082040</wp:posOffset>
                </wp:positionH>
                <wp:positionV relativeFrom="paragraph">
                  <wp:posOffset>117904</wp:posOffset>
                </wp:positionV>
                <wp:extent cx="4598035" cy="539115"/>
                <wp:effectExtent l="0" t="0" r="12065" b="6985"/>
                <wp:wrapNone/>
                <wp:docPr id="20" name="テキスト ボックス 20"/>
                <wp:cNvGraphicFramePr/>
                <a:graphic xmlns:a="http://schemas.openxmlformats.org/drawingml/2006/main">
                  <a:graphicData uri="http://schemas.microsoft.com/office/word/2010/wordprocessingShape">
                    <wps:wsp>
                      <wps:cNvSpPr txBox="1"/>
                      <wps:spPr>
                        <a:xfrm>
                          <a:off x="0" y="0"/>
                          <a:ext cx="4598035" cy="539115"/>
                        </a:xfrm>
                        <a:prstGeom prst="rect">
                          <a:avLst/>
                        </a:prstGeom>
                        <a:noFill/>
                        <a:ln w="6350">
                          <a:solidFill>
                            <a:prstClr val="black"/>
                          </a:solidFill>
                        </a:ln>
                      </wps:spPr>
                      <wps:txbx>
                        <w:txbxContent>
                          <w:p w14:paraId="55D1EFB1" w14:textId="0363C13E" w:rsidR="00FE4790" w:rsidRDefault="00FE4790" w:rsidP="00420267">
                            <w:pPr>
                              <w:rPr>
                                <w:rFonts w:ascii="Meiryo UI" w:eastAsia="Meiryo UI" w:hAnsi="Meiryo UI"/>
                                <w:b/>
                                <w:bCs/>
                              </w:rPr>
                            </w:pPr>
                            <w:r w:rsidRPr="0099121E">
                              <w:rPr>
                                <w:rFonts w:ascii="Meiryo UI" w:eastAsia="Meiryo UI" w:hAnsi="Meiryo UI" w:hint="eastAsia"/>
                                <w:b/>
                                <w:bCs/>
                              </w:rPr>
                              <w:t>「最先端の</w:t>
                            </w:r>
                            <w:r>
                              <w:rPr>
                                <w:rFonts w:ascii="Meiryo UI" w:eastAsia="Meiryo UI" w:hAnsi="Meiryo UI" w:hint="eastAsia"/>
                                <w:b/>
                                <w:bCs/>
                              </w:rPr>
                              <w:t>文化・</w:t>
                            </w:r>
                            <w:r w:rsidRPr="0099121E">
                              <w:rPr>
                                <w:rFonts w:ascii="Meiryo UI" w:eastAsia="Meiryo UI" w:hAnsi="Meiryo UI" w:hint="eastAsia"/>
                                <w:b/>
                                <w:bCs/>
                              </w:rPr>
                              <w:t>スポーツの拠点」と</w:t>
                            </w:r>
                            <w:r>
                              <w:rPr>
                                <w:rFonts w:ascii="Meiryo UI" w:eastAsia="Meiryo UI" w:hAnsi="Meiryo UI" w:hint="eastAsia"/>
                                <w:b/>
                                <w:bCs/>
                              </w:rPr>
                              <w:t>して、</w:t>
                            </w:r>
                            <w:r w:rsidRPr="0099121E">
                              <w:rPr>
                                <w:rFonts w:ascii="Meiryo UI" w:eastAsia="Meiryo UI" w:hAnsi="Meiryo UI" w:hint="eastAsia"/>
                                <w:b/>
                                <w:bCs/>
                              </w:rPr>
                              <w:t>国内外の人や施設とつながる</w:t>
                            </w:r>
                            <w:r w:rsidR="00E547AA">
                              <w:rPr>
                                <w:rFonts w:ascii="Meiryo UI" w:eastAsia="Meiryo UI" w:hAnsi="Meiryo UI" w:hint="eastAsia"/>
                                <w:b/>
                                <w:bCs/>
                              </w:rPr>
                              <w:t>公園</w:t>
                            </w:r>
                          </w:p>
                          <w:p w14:paraId="71E54F3C" w14:textId="77777777" w:rsidR="00FE4790" w:rsidRPr="006043BE" w:rsidRDefault="00FE4790" w:rsidP="00420267">
                            <w:pPr>
                              <w:rPr>
                                <w:rFonts w:ascii="ＭＳ Ｐ明朝" w:eastAsia="ＭＳ Ｐ明朝" w:hAnsi="ＭＳ Ｐ明朝"/>
                                <w:sz w:val="18"/>
                                <w:szCs w:val="18"/>
                              </w:rPr>
                            </w:pPr>
                            <w:r w:rsidRPr="006043BE">
                              <w:rPr>
                                <w:rFonts w:ascii="ＭＳ Ｐ明朝" w:eastAsia="ＭＳ Ｐ明朝" w:hAnsi="ＭＳ Ｐ明朝" w:hint="eastAsia"/>
                                <w:sz w:val="18"/>
                                <w:szCs w:val="18"/>
                              </w:rPr>
                              <w:t>（スポーツ・文化の拠点）</w:t>
                            </w:r>
                          </w:p>
                          <w:p w14:paraId="051DAD42" w14:textId="77777777" w:rsidR="00FE4790" w:rsidRPr="00420267" w:rsidRDefault="00FE4790" w:rsidP="00420267">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3344CB3" id="テキスト ボックス 20" o:spid="_x0000_s1031" type="#_x0000_t202" style="position:absolute;left:0;text-align:left;margin-left:85.2pt;margin-top:9.3pt;width:362.05pt;height:42.4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" filled="f" strokeweight=".5pt">
                <v:textbox>
                  <w:txbxContent>
                    <w:p w14:paraId="55D1EFB1" w14:textId="0363C13E" w:rsidR="00FE4790" w:rsidRDefault="00FE4790" w:rsidP="00420267">
                      <w:pPr>
                        <w:rPr>
                          <w:rFonts w:ascii="Meiryo UI" w:eastAsia="Meiryo UI" w:hAnsi="Meiryo UI"/>
                          <w:b/>
                          <w:bCs/>
                        </w:rPr>
                      </w:pPr>
                      <w:r w:rsidRPr="0099121E">
                        <w:rPr>
                          <w:rFonts w:ascii="Meiryo UI" w:eastAsia="Meiryo UI" w:hAnsi="Meiryo UI" w:hint="eastAsia"/>
                          <w:b/>
                          <w:bCs/>
                        </w:rPr>
                        <w:t>「最先端の</w:t>
                      </w:r>
                      <w:r>
                        <w:rPr>
                          <w:rFonts w:ascii="Meiryo UI" w:eastAsia="Meiryo UI" w:hAnsi="Meiryo UI" w:hint="eastAsia"/>
                          <w:b/>
                          <w:bCs/>
                        </w:rPr>
                        <w:t>文化・</w:t>
                      </w:r>
                      <w:r w:rsidRPr="0099121E">
                        <w:rPr>
                          <w:rFonts w:ascii="Meiryo UI" w:eastAsia="Meiryo UI" w:hAnsi="Meiryo UI" w:hint="eastAsia"/>
                          <w:b/>
                          <w:bCs/>
                        </w:rPr>
                        <w:t>スポーツの拠点」と</w:t>
                      </w:r>
                      <w:r>
                        <w:rPr>
                          <w:rFonts w:ascii="Meiryo UI" w:eastAsia="Meiryo UI" w:hAnsi="Meiryo UI" w:hint="eastAsia"/>
                          <w:b/>
                          <w:bCs/>
                        </w:rPr>
                        <w:t>して、</w:t>
                      </w:r>
                      <w:r w:rsidRPr="0099121E">
                        <w:rPr>
                          <w:rFonts w:ascii="Meiryo UI" w:eastAsia="Meiryo UI" w:hAnsi="Meiryo UI" w:hint="eastAsia"/>
                          <w:b/>
                          <w:bCs/>
                        </w:rPr>
                        <w:t>国内外の人や施設とつながる</w:t>
                      </w:r>
                      <w:r w:rsidR="00E547AA">
                        <w:rPr>
                          <w:rFonts w:ascii="Meiryo UI" w:eastAsia="Meiryo UI" w:hAnsi="Meiryo UI" w:hint="eastAsia"/>
                          <w:b/>
                          <w:bCs/>
                        </w:rPr>
                        <w:t>公園</w:t>
                      </w:r>
                    </w:p>
                    <w:p w14:paraId="71E54F3C" w14:textId="77777777" w:rsidR="00FE4790" w:rsidRPr="006043BE" w:rsidRDefault="00FE4790" w:rsidP="00420267">
                      <w:pPr>
                        <w:rPr>
                          <w:rFonts w:ascii="ＭＳ Ｐ明朝" w:eastAsia="ＭＳ Ｐ明朝" w:hAnsi="ＭＳ Ｐ明朝"/>
                          <w:sz w:val="18"/>
                          <w:szCs w:val="18"/>
                        </w:rPr>
                      </w:pPr>
                      <w:r w:rsidRPr="006043BE">
                        <w:rPr>
                          <w:rFonts w:ascii="ＭＳ Ｐ明朝" w:eastAsia="ＭＳ Ｐ明朝" w:hAnsi="ＭＳ Ｐ明朝" w:hint="eastAsia"/>
                          <w:sz w:val="18"/>
                          <w:szCs w:val="18"/>
                        </w:rPr>
                        <w:t>（スポーツ・文化の拠点）</w:t>
                      </w:r>
                    </w:p>
                    <w:p w14:paraId="051DAD42" w14:textId="77777777" w:rsidR="00FE4790" w:rsidRPr="00420267" w:rsidRDefault="00FE4790" w:rsidP="00420267">
                      <w:pPr>
                        <w:rPr>
                          <w:rFonts w:ascii="Meiryo UI" w:eastAsia="Meiryo UI" w:hAnsi="Meiryo UI"/>
                        </w:rPr>
                      </w:pPr>
                    </w:p>
                  </w:txbxContent>
                </v:textbox>
              </v:shape>
            </w:pict>
          </mc:Fallback>
        </mc:AlternateContent>
      </w:r>
    </w:p>
    <w:p w14:paraId="7763299A" w14:textId="77777777" w:rsidR="00114B62" w:rsidRPr="0074169F" w:rsidRDefault="00114B62" w:rsidP="00861A20">
      <w:pPr>
        <w:ind w:leftChars="100" w:left="210" w:firstLineChars="200" w:firstLine="420"/>
        <w:rPr>
          <w:rFonts w:ascii="Meiryo UI" w:eastAsia="Meiryo UI" w:hAnsi="Meiryo UI"/>
          <w:b/>
          <w:bCs/>
        </w:rPr>
      </w:pPr>
    </w:p>
    <w:p w14:paraId="5BAA9419" w14:textId="4A4A34F4" w:rsidR="00F966DF" w:rsidRPr="0074169F" w:rsidRDefault="00F966DF" w:rsidP="00BD34AC">
      <w:pPr>
        <w:rPr>
          <w:rFonts w:ascii="Meiryo UI" w:eastAsia="Meiryo UI" w:hAnsi="Meiryo UI"/>
          <w:b/>
          <w:bCs/>
        </w:rPr>
      </w:pPr>
    </w:p>
    <w:p w14:paraId="3A0073A0" w14:textId="77777777" w:rsidR="001B6292" w:rsidRPr="0074169F" w:rsidRDefault="001B6292" w:rsidP="00546CD2">
      <w:pPr>
        <w:ind w:leftChars="100" w:left="210" w:firstLineChars="100" w:firstLine="210"/>
        <w:rPr>
          <w:rFonts w:ascii="Meiryo UI" w:eastAsia="Meiryo UI" w:hAnsi="Meiryo UI"/>
          <w:bCs/>
          <w:szCs w:val="21"/>
        </w:rPr>
      </w:pPr>
    </w:p>
    <w:p w14:paraId="4E9E59A6" w14:textId="0A281F4F" w:rsidR="00EE5ACB" w:rsidRPr="0074169F" w:rsidRDefault="00715606" w:rsidP="00EE5ACB">
      <w:pPr>
        <w:rPr>
          <w:rFonts w:ascii="Meiryo UI" w:eastAsia="Meiryo UI" w:hAnsi="Meiryo UI"/>
          <w:b/>
          <w:szCs w:val="21"/>
        </w:rPr>
      </w:pPr>
      <w:r w:rsidRPr="0074169F">
        <w:rPr>
          <w:rFonts w:ascii="Meiryo UI" w:eastAsia="Meiryo UI" w:hAnsi="Meiryo UI" w:hint="eastAsia"/>
          <w:b/>
          <w:szCs w:val="21"/>
        </w:rPr>
        <w:t>（１）</w:t>
      </w:r>
      <w:r w:rsidR="00EE5ACB" w:rsidRPr="0074169F">
        <w:rPr>
          <w:rFonts w:ascii="Meiryo UI" w:eastAsia="Meiryo UI" w:hAnsi="Meiryo UI" w:hint="eastAsia"/>
          <w:b/>
          <w:szCs w:val="21"/>
        </w:rPr>
        <w:t>人間性の尊重を通して</w:t>
      </w:r>
      <w:r w:rsidR="00055832" w:rsidRPr="0074169F">
        <w:rPr>
          <w:rFonts w:ascii="Meiryo UI" w:eastAsia="Meiryo UI" w:hAnsi="Meiryo UI" w:hint="eastAsia"/>
          <w:b/>
          <w:szCs w:val="21"/>
        </w:rPr>
        <w:t>、</w:t>
      </w:r>
      <w:r w:rsidR="00EE5ACB" w:rsidRPr="0074169F">
        <w:rPr>
          <w:rFonts w:ascii="Meiryo UI" w:eastAsia="Meiryo UI" w:hAnsi="Meiryo UI" w:hint="eastAsia"/>
          <w:b/>
          <w:szCs w:val="21"/>
        </w:rPr>
        <w:t>「調和をめざす進歩の精神」とつながる</w:t>
      </w:r>
      <w:r w:rsidR="00E547AA">
        <w:rPr>
          <w:rFonts w:ascii="Meiryo UI" w:eastAsia="Meiryo UI" w:hAnsi="Meiryo UI" w:hint="eastAsia"/>
          <w:b/>
          <w:szCs w:val="21"/>
        </w:rPr>
        <w:t>公園</w:t>
      </w:r>
    </w:p>
    <w:p w14:paraId="2BE2082D" w14:textId="708704DC" w:rsidR="00EE5ACB" w:rsidRPr="00695CAF" w:rsidRDefault="00020281" w:rsidP="00EE5ACB">
      <w:pPr>
        <w:ind w:firstLineChars="100" w:firstLine="210"/>
        <w:rPr>
          <w:rFonts w:ascii="Meiryo UI" w:eastAsia="Meiryo UI" w:hAnsi="Meiryo UI"/>
          <w:b/>
          <w:bCs/>
        </w:rPr>
      </w:pPr>
      <w:r w:rsidRPr="00695CAF">
        <w:rPr>
          <w:rFonts w:ascii="Meiryo UI" w:eastAsia="Meiryo UI" w:hAnsi="Meiryo UI" w:hint="eastAsia"/>
          <w:b/>
          <w:bCs/>
        </w:rPr>
        <w:t>①</w:t>
      </w:r>
      <w:r w:rsidR="00DF07FC" w:rsidRPr="00695CAF">
        <w:rPr>
          <w:rFonts w:ascii="Meiryo UI" w:eastAsia="Meiryo UI" w:hAnsi="Meiryo UI" w:hint="eastAsia"/>
          <w:b/>
          <w:bCs/>
        </w:rPr>
        <w:t>万博公園のポテンシャル</w:t>
      </w:r>
      <w:r w:rsidR="00072D3A">
        <w:rPr>
          <w:rFonts w:ascii="Meiryo UI" w:eastAsia="Meiryo UI" w:hAnsi="Meiryo UI" w:hint="eastAsia"/>
          <w:b/>
          <w:bCs/>
        </w:rPr>
        <w:t xml:space="preserve">　</w:t>
      </w:r>
      <w:r w:rsidR="00204102" w:rsidRPr="00695CAF">
        <w:rPr>
          <w:rFonts w:ascii="Meiryo UI" w:eastAsia="Meiryo UI" w:hAnsi="Meiryo UI" w:hint="eastAsia"/>
          <w:b/>
          <w:bCs/>
        </w:rPr>
        <w:t>「</w:t>
      </w:r>
      <w:r w:rsidR="00EE5ACB" w:rsidRPr="00695CAF">
        <w:rPr>
          <w:rFonts w:ascii="Meiryo UI" w:eastAsia="Meiryo UI" w:hAnsi="Meiryo UI" w:hint="eastAsia"/>
          <w:b/>
          <w:bCs/>
        </w:rPr>
        <w:t>調和をめざす進歩の精神</w:t>
      </w:r>
      <w:r w:rsidR="00204102" w:rsidRPr="00695CAF">
        <w:rPr>
          <w:rFonts w:ascii="Meiryo UI" w:eastAsia="Meiryo UI" w:hAnsi="Meiryo UI" w:hint="eastAsia"/>
          <w:b/>
          <w:bCs/>
        </w:rPr>
        <w:t>」</w:t>
      </w:r>
    </w:p>
    <w:p w14:paraId="19607C25" w14:textId="77777777" w:rsidR="000239B6" w:rsidRPr="0074169F" w:rsidRDefault="00EE5ACB" w:rsidP="00FC3468">
      <w:pPr>
        <w:ind w:leftChars="200" w:left="630" w:hangingChars="100" w:hanging="210"/>
        <w:rPr>
          <w:rFonts w:ascii="Meiryo UI" w:eastAsia="Meiryo UI" w:hAnsi="Meiryo UI"/>
        </w:rPr>
      </w:pPr>
      <w:r w:rsidRPr="0074169F">
        <w:rPr>
          <w:rFonts w:ascii="Meiryo UI" w:eastAsia="Meiryo UI" w:hAnsi="Meiryo UI" w:hint="eastAsia"/>
          <w:b/>
          <w:bCs/>
        </w:rPr>
        <w:t>人類の進歩と調和</w:t>
      </w:r>
      <w:r w:rsidR="00FC3468" w:rsidRPr="0074169F">
        <w:rPr>
          <w:rFonts w:ascii="Meiryo UI" w:eastAsia="Meiryo UI" w:hAnsi="Meiryo UI" w:hint="eastAsia"/>
        </w:rPr>
        <w:t>：</w:t>
      </w:r>
      <w:r w:rsidRPr="0074169F">
        <w:rPr>
          <w:rFonts w:ascii="Meiryo UI" w:eastAsia="Meiryo UI" w:hAnsi="Meiryo UI" w:hint="eastAsia"/>
        </w:rPr>
        <w:t>人間性の尊重を通して、調和をめざす進歩の精神を、私たちは万国博の会場で実現したい。</w:t>
      </w:r>
      <w:r w:rsidR="00310212" w:rsidRPr="0074169F">
        <w:rPr>
          <w:rFonts w:ascii="Meiryo UI" w:eastAsia="Meiryo UI" w:hAnsi="Meiryo UI" w:hint="eastAsia"/>
        </w:rPr>
        <w:t>進歩と調和とは、両立しがたい</w:t>
      </w:r>
      <w:r w:rsidR="00FE28AA" w:rsidRPr="0074169F">
        <w:rPr>
          <w:rFonts w:ascii="Meiryo UI" w:eastAsia="Meiryo UI" w:hAnsi="Meiryo UI" w:hint="eastAsia"/>
        </w:rPr>
        <w:t>矛盾を示すように見えるが、この難問をとく鍵は、生命それ自体の尊重の中に</w:t>
      </w:r>
      <w:r w:rsidR="00BE0512" w:rsidRPr="0074169F">
        <w:rPr>
          <w:rFonts w:ascii="Meiryo UI" w:eastAsia="Meiryo UI" w:hAnsi="Meiryo UI" w:hint="eastAsia"/>
        </w:rPr>
        <w:t>見出される。人種、国籍、性別、言語、信条、身分</w:t>
      </w:r>
      <w:r w:rsidR="009A78E0" w:rsidRPr="0074169F">
        <w:rPr>
          <w:rFonts w:ascii="Meiryo UI" w:eastAsia="Meiryo UI" w:hAnsi="Meiryo UI" w:hint="eastAsia"/>
        </w:rPr>
        <w:t>のいかんにかかわらず、人間はすべて平等であるということは、あらゆる人間がまず生命として尊重されねばならないということを</w:t>
      </w:r>
      <w:r w:rsidRPr="0074169F">
        <w:rPr>
          <w:rFonts w:ascii="Meiryo UI" w:eastAsia="Meiryo UI" w:hAnsi="Meiryo UI" w:hint="eastAsia"/>
        </w:rPr>
        <w:t>意味</w:t>
      </w:r>
      <w:r w:rsidR="009A78E0" w:rsidRPr="0074169F">
        <w:rPr>
          <w:rFonts w:ascii="Meiryo UI" w:eastAsia="Meiryo UI" w:hAnsi="Meiryo UI" w:hint="eastAsia"/>
        </w:rPr>
        <w:t>する</w:t>
      </w:r>
      <w:r w:rsidR="000239B6" w:rsidRPr="0074169F">
        <w:rPr>
          <w:rFonts w:ascii="ＭＳ Ｐ明朝" w:eastAsia="ＭＳ Ｐ明朝" w:hAnsi="ＭＳ Ｐ明朝" w:hint="eastAsia"/>
          <w:sz w:val="16"/>
          <w:szCs w:val="16"/>
        </w:rPr>
        <w:t>（</w:t>
      </w:r>
      <w:r w:rsidR="00977A06" w:rsidRPr="0074169F">
        <w:rPr>
          <w:rFonts w:ascii="ＭＳ Ｐ明朝" w:eastAsia="ＭＳ Ｐ明朝" w:hAnsi="ＭＳ Ｐ明朝" w:hint="eastAsia"/>
          <w:sz w:val="16"/>
          <w:szCs w:val="16"/>
        </w:rPr>
        <w:t>「</w:t>
      </w:r>
      <w:r w:rsidR="000239B6" w:rsidRPr="0074169F">
        <w:rPr>
          <w:rFonts w:ascii="ＭＳ Ｐ明朝" w:eastAsia="ＭＳ Ｐ明朝" w:hAnsi="ＭＳ Ｐ明朝" w:hint="eastAsia"/>
          <w:sz w:val="16"/>
          <w:szCs w:val="16"/>
        </w:rPr>
        <w:t>第７回テーマ委員会</w:t>
      </w:r>
      <w:r w:rsidR="00977A06" w:rsidRPr="0074169F">
        <w:rPr>
          <w:rFonts w:ascii="ＭＳ Ｐ明朝" w:eastAsia="ＭＳ Ｐ明朝" w:hAnsi="ＭＳ Ｐ明朝" w:hint="eastAsia"/>
          <w:sz w:val="16"/>
          <w:szCs w:val="16"/>
        </w:rPr>
        <w:t>」</w:t>
      </w:r>
      <w:r w:rsidR="006C4189" w:rsidRPr="0074169F">
        <w:rPr>
          <w:rFonts w:ascii="ＭＳ Ｐ明朝" w:eastAsia="ＭＳ Ｐ明朝" w:hAnsi="ＭＳ Ｐ明朝" w:hint="eastAsia"/>
          <w:sz w:val="16"/>
          <w:szCs w:val="16"/>
        </w:rPr>
        <w:t>茅</w:t>
      </w:r>
      <w:r w:rsidR="006C4189" w:rsidRPr="0074169F">
        <w:rPr>
          <w:rFonts w:ascii="ＭＳ Ｐ明朝" w:eastAsia="ＭＳ Ｐ明朝" w:hAnsi="ＭＳ Ｐ明朝"/>
          <w:sz w:val="16"/>
          <w:szCs w:val="16"/>
        </w:rPr>
        <w:t>誠司</w:t>
      </w:r>
      <w:r w:rsidR="006C4189" w:rsidRPr="0074169F">
        <w:rPr>
          <w:rFonts w:ascii="ＭＳ Ｐ明朝" w:eastAsia="ＭＳ Ｐ明朝" w:hAnsi="ＭＳ Ｐ明朝" w:hint="eastAsia"/>
          <w:sz w:val="16"/>
          <w:szCs w:val="16"/>
        </w:rPr>
        <w:t>委員長ほか</w:t>
      </w:r>
      <w:r w:rsidR="000239B6" w:rsidRPr="0074169F">
        <w:rPr>
          <w:rFonts w:ascii="ＭＳ Ｐ明朝" w:eastAsia="ＭＳ Ｐ明朝" w:hAnsi="ＭＳ Ｐ明朝"/>
          <w:sz w:val="16"/>
          <w:szCs w:val="16"/>
        </w:rPr>
        <w:t>）</w:t>
      </w:r>
    </w:p>
    <w:p w14:paraId="25874A18" w14:textId="77777777" w:rsidR="0023695C" w:rsidRPr="0074169F" w:rsidRDefault="002C3151" w:rsidP="008F4895">
      <w:pPr>
        <w:ind w:leftChars="200" w:left="630" w:hangingChars="100" w:hanging="210"/>
        <w:rPr>
          <w:rFonts w:ascii="Meiryo UI" w:eastAsia="Meiryo UI" w:hAnsi="Meiryo UI"/>
        </w:rPr>
      </w:pPr>
      <w:r w:rsidRPr="0074169F">
        <w:rPr>
          <w:rFonts w:ascii="Meiryo UI" w:eastAsia="Meiryo UI" w:hAnsi="Meiryo UI" w:hint="eastAsia"/>
          <w:b/>
          <w:bCs/>
        </w:rPr>
        <w:t>お祭り広場：</w:t>
      </w:r>
      <w:r w:rsidR="00E279BF" w:rsidRPr="0074169F">
        <w:rPr>
          <w:rFonts w:ascii="Meiryo UI" w:eastAsia="Meiryo UI" w:hAnsi="Meiryo UI" w:hint="eastAsia"/>
        </w:rPr>
        <w:t>日本の「お祭り」は</w:t>
      </w:r>
      <w:r w:rsidR="00B82B4D" w:rsidRPr="0074169F">
        <w:rPr>
          <w:rFonts w:ascii="Meiryo UI" w:eastAsia="Meiryo UI" w:hAnsi="Meiryo UI" w:hint="eastAsia"/>
        </w:rPr>
        <w:t>、人々の心を結びつけ共同体としての意識を強める作用を持っている。陽気で楽しい</w:t>
      </w:r>
      <w:r w:rsidR="00231BF9" w:rsidRPr="0074169F">
        <w:rPr>
          <w:rFonts w:ascii="Meiryo UI" w:eastAsia="Meiryo UI" w:hAnsi="Meiryo UI" w:hint="eastAsia"/>
        </w:rPr>
        <w:t>。</w:t>
      </w:r>
      <w:r w:rsidR="00B82B4D" w:rsidRPr="0074169F">
        <w:rPr>
          <w:rFonts w:ascii="Meiryo UI" w:eastAsia="Meiryo UI" w:hAnsi="Meiryo UI" w:hint="eastAsia"/>
        </w:rPr>
        <w:t>しかし</w:t>
      </w:r>
      <w:r w:rsidR="009E6FE6" w:rsidRPr="0074169F">
        <w:rPr>
          <w:rFonts w:ascii="Meiryo UI" w:eastAsia="Meiryo UI" w:hAnsi="Meiryo UI" w:hint="eastAsia"/>
        </w:rPr>
        <w:t>、「お祭り」には哲学的な意味あいは薄い。西洋の「広場」は</w:t>
      </w:r>
      <w:r w:rsidR="000A5B90" w:rsidRPr="0074169F">
        <w:rPr>
          <w:rFonts w:ascii="Meiryo UI" w:eastAsia="Meiryo UI" w:hAnsi="Meiryo UI" w:hint="eastAsia"/>
        </w:rPr>
        <w:t>、</w:t>
      </w:r>
      <w:r w:rsidR="00D85556" w:rsidRPr="0074169F">
        <w:rPr>
          <w:rFonts w:ascii="Meiryo UI" w:eastAsia="Meiryo UI" w:hAnsi="Meiryo UI" w:hint="eastAsia"/>
        </w:rPr>
        <w:t>市民が自由に利用できる場として、だれもが思うままに演説し、議論し、</w:t>
      </w:r>
      <w:r w:rsidR="00964E6A" w:rsidRPr="0074169F">
        <w:rPr>
          <w:rFonts w:ascii="Meiryo UI" w:eastAsia="Meiryo UI" w:hAnsi="Meiryo UI" w:hint="eastAsia"/>
        </w:rPr>
        <w:t>やはり市民の連帯感を強めてきた。しかし哲学的な意味はあっても楽しさは少ない。目的は同じであっても、機能は正反対。</w:t>
      </w:r>
      <w:r w:rsidR="003E48D8" w:rsidRPr="0074169F">
        <w:rPr>
          <w:rFonts w:ascii="Meiryo UI" w:eastAsia="Meiryo UI" w:hAnsi="Meiryo UI" w:hint="eastAsia"/>
        </w:rPr>
        <w:t>この二つがそろってこそ</w:t>
      </w:r>
      <w:r w:rsidR="0031172C" w:rsidRPr="0074169F">
        <w:rPr>
          <w:rFonts w:ascii="Meiryo UI" w:eastAsia="Meiryo UI" w:hAnsi="Meiryo UI" w:hint="eastAsia"/>
        </w:rPr>
        <w:t>（万国博に）</w:t>
      </w:r>
      <w:r w:rsidR="003E48D8" w:rsidRPr="0074169F">
        <w:rPr>
          <w:rFonts w:ascii="Meiryo UI" w:eastAsia="Meiryo UI" w:hAnsi="Meiryo UI" w:hint="eastAsia"/>
        </w:rPr>
        <w:t>ふさわしい</w:t>
      </w:r>
      <w:r w:rsidR="00F862C1" w:rsidRPr="0074169F">
        <w:rPr>
          <w:rFonts w:ascii="ＭＳ Ｐ明朝" w:eastAsia="ＭＳ Ｐ明朝" w:hAnsi="ＭＳ Ｐ明朝" w:hint="eastAsia"/>
          <w:sz w:val="16"/>
          <w:szCs w:val="16"/>
        </w:rPr>
        <w:t>（</w:t>
      </w:r>
      <w:r w:rsidR="005C441B" w:rsidRPr="0074169F">
        <w:rPr>
          <w:rFonts w:ascii="ＭＳ Ｐ明朝" w:eastAsia="ＭＳ Ｐ明朝" w:hAnsi="ＭＳ Ｐ明朝" w:hint="eastAsia"/>
          <w:sz w:val="16"/>
          <w:szCs w:val="16"/>
        </w:rPr>
        <w:t>「千里への道</w:t>
      </w:r>
      <w:r w:rsidR="00E462BF" w:rsidRPr="0074169F">
        <w:rPr>
          <w:rFonts w:ascii="ＭＳ Ｐ明朝" w:eastAsia="ＭＳ Ｐ明朝" w:hAnsi="ＭＳ Ｐ明朝" w:hint="eastAsia"/>
          <w:sz w:val="16"/>
          <w:szCs w:val="16"/>
        </w:rPr>
        <w:t>-日本万国博7年の歩み</w:t>
      </w:r>
      <w:r w:rsidR="005C441B" w:rsidRPr="0074169F">
        <w:rPr>
          <w:rFonts w:ascii="ＭＳ Ｐ明朝" w:eastAsia="ＭＳ Ｐ明朝" w:hAnsi="ＭＳ Ｐ明朝" w:hint="eastAsia"/>
          <w:sz w:val="16"/>
          <w:szCs w:val="16"/>
        </w:rPr>
        <w:t>」</w:t>
      </w:r>
      <w:r w:rsidR="00833110" w:rsidRPr="0074169F">
        <w:rPr>
          <w:rFonts w:ascii="ＭＳ Ｐ明朝" w:eastAsia="ＭＳ Ｐ明朝" w:hAnsi="ＭＳ Ｐ明朝" w:hint="eastAsia"/>
          <w:sz w:val="16"/>
          <w:szCs w:val="16"/>
        </w:rPr>
        <w:t>前田昭夫</w:t>
      </w:r>
      <w:r w:rsidR="00F862C1" w:rsidRPr="0074169F">
        <w:rPr>
          <w:rFonts w:ascii="ＭＳ Ｐ明朝" w:eastAsia="ＭＳ Ｐ明朝" w:hAnsi="ＭＳ Ｐ明朝"/>
          <w:sz w:val="16"/>
          <w:szCs w:val="16"/>
        </w:rPr>
        <w:t>）</w:t>
      </w:r>
    </w:p>
    <w:p w14:paraId="52324C77" w14:textId="77777777" w:rsidR="00190B9F" w:rsidRPr="0074169F" w:rsidRDefault="00190B9F" w:rsidP="008F4895">
      <w:pPr>
        <w:ind w:leftChars="200" w:left="630" w:hangingChars="100" w:hanging="210"/>
        <w:rPr>
          <w:rFonts w:ascii="Meiryo UI" w:eastAsia="Meiryo UI" w:hAnsi="Meiryo UI"/>
        </w:rPr>
      </w:pPr>
      <w:r w:rsidRPr="0074169F">
        <w:rPr>
          <w:rFonts w:ascii="Meiryo UI" w:eastAsia="Meiryo UI" w:hAnsi="Meiryo UI" w:hint="eastAsia"/>
          <w:b/>
          <w:bCs/>
        </w:rPr>
        <w:t>国立民族学博物館</w:t>
      </w:r>
      <w:r w:rsidR="00FC3468" w:rsidRPr="0074169F">
        <w:rPr>
          <w:rFonts w:ascii="Meiryo UI" w:eastAsia="Meiryo UI" w:hAnsi="Meiryo UI" w:hint="eastAsia"/>
        </w:rPr>
        <w:t>：</w:t>
      </w:r>
      <w:r w:rsidRPr="0074169F">
        <w:rPr>
          <w:rFonts w:ascii="Meiryo UI" w:eastAsia="Meiryo UI" w:hAnsi="Meiryo UI" w:hint="eastAsia"/>
        </w:rPr>
        <w:t>民博の展示は、</w:t>
      </w:r>
      <w:r w:rsidR="00D075FE" w:rsidRPr="0074169F">
        <w:rPr>
          <w:rFonts w:ascii="Meiryo UI" w:eastAsia="Meiryo UI" w:hAnsi="Meiryo UI"/>
        </w:rPr>
        <w:t>20</w:t>
      </w:r>
      <w:r w:rsidR="00A16632" w:rsidRPr="0074169F">
        <w:rPr>
          <w:rFonts w:ascii="Meiryo UI" w:eastAsia="Meiryo UI" w:hAnsi="Meiryo UI"/>
        </w:rPr>
        <w:t>世紀における人類学的認識のひとつの到達点である</w:t>
      </w:r>
      <w:r w:rsidRPr="0074169F">
        <w:rPr>
          <w:rFonts w:ascii="Meiryo UI" w:eastAsia="Meiryo UI" w:hAnsi="Meiryo UI"/>
        </w:rPr>
        <w:t>文化相対主義を徹底的かつ総合的に展示に反映させたも</w:t>
      </w:r>
      <w:r w:rsidR="00916CB0" w:rsidRPr="0074169F">
        <w:rPr>
          <w:rFonts w:ascii="Meiryo UI" w:eastAsia="Meiryo UI" w:hAnsi="Meiryo UI" w:hint="eastAsia"/>
        </w:rPr>
        <w:t>のとして、疑いなく世界でも最良のもののひとつであった</w:t>
      </w:r>
      <w:r w:rsidR="00737098" w:rsidRPr="0074169F">
        <w:rPr>
          <w:rFonts w:ascii="Meiryo UI" w:eastAsia="Meiryo UI" w:hAnsi="Meiryo UI" w:hint="eastAsia"/>
        </w:rPr>
        <w:t>。</w:t>
      </w:r>
      <w:r w:rsidR="00A8714A" w:rsidRPr="0074169F">
        <w:rPr>
          <w:rFonts w:ascii="Meiryo UI" w:eastAsia="Meiryo UI" w:hAnsi="Meiryo UI" w:hint="eastAsia"/>
        </w:rPr>
        <w:t>交流と越境と移動が常態となった現代の状況において、そうした状況に即した民族学博</w:t>
      </w:r>
      <w:r w:rsidR="00A8714A" w:rsidRPr="0074169F">
        <w:rPr>
          <w:rFonts w:ascii="Meiryo UI" w:eastAsia="Meiryo UI" w:hAnsi="Meiryo UI"/>
        </w:rPr>
        <w:t>物館の展示の新たなありかたを求めるとすれば、それは双方向的・多方向的な交流の場、すなわち「フォーラム」として博物館を再編する以外にはないと考えられる。</w:t>
      </w:r>
      <w:r w:rsidRPr="0074169F">
        <w:rPr>
          <w:rFonts w:ascii="ＭＳ Ｐ明朝" w:eastAsia="ＭＳ Ｐ明朝" w:hAnsi="ＭＳ Ｐ明朝" w:hint="eastAsia"/>
          <w:sz w:val="16"/>
          <w:szCs w:val="16"/>
        </w:rPr>
        <w:t>（「国立民族学博物館における展示基本構想</w:t>
      </w:r>
      <w:r w:rsidRPr="0074169F">
        <w:rPr>
          <w:rFonts w:ascii="ＭＳ Ｐ明朝" w:eastAsia="ＭＳ Ｐ明朝" w:hAnsi="ＭＳ Ｐ明朝"/>
          <w:sz w:val="16"/>
          <w:szCs w:val="16"/>
        </w:rPr>
        <w:t>2007</w:t>
      </w:r>
      <w:r w:rsidRPr="0074169F">
        <w:rPr>
          <w:rFonts w:ascii="ＭＳ Ｐ明朝" w:eastAsia="ＭＳ Ｐ明朝" w:hAnsi="ＭＳ Ｐ明朝" w:hint="eastAsia"/>
          <w:sz w:val="16"/>
          <w:szCs w:val="16"/>
        </w:rPr>
        <w:t>」</w:t>
      </w:r>
      <w:r w:rsidR="006C4189" w:rsidRPr="0074169F">
        <w:rPr>
          <w:rFonts w:ascii="ＭＳ Ｐ明朝" w:eastAsia="ＭＳ Ｐ明朝" w:hAnsi="ＭＳ Ｐ明朝" w:hint="eastAsia"/>
          <w:sz w:val="16"/>
          <w:szCs w:val="16"/>
        </w:rPr>
        <w:t>国立民族学博物館</w:t>
      </w:r>
      <w:r w:rsidRPr="0074169F">
        <w:rPr>
          <w:rFonts w:ascii="ＭＳ Ｐ明朝" w:eastAsia="ＭＳ Ｐ明朝" w:hAnsi="ＭＳ Ｐ明朝" w:hint="eastAsia"/>
          <w:sz w:val="16"/>
          <w:szCs w:val="16"/>
        </w:rPr>
        <w:t>）</w:t>
      </w:r>
    </w:p>
    <w:p w14:paraId="63C2D7F5" w14:textId="77777777" w:rsidR="00DB3968" w:rsidRPr="00695CAF" w:rsidRDefault="00020281" w:rsidP="00DB3968">
      <w:pPr>
        <w:ind w:firstLineChars="100" w:firstLine="210"/>
        <w:rPr>
          <w:rFonts w:ascii="Meiryo UI" w:eastAsia="Meiryo UI" w:hAnsi="Meiryo UI"/>
          <w:b/>
          <w:bCs/>
        </w:rPr>
      </w:pPr>
      <w:r w:rsidRPr="00695CAF">
        <w:rPr>
          <w:rFonts w:ascii="Meiryo UI" w:eastAsia="Meiryo UI" w:hAnsi="Meiryo UI" w:hint="eastAsia"/>
          <w:b/>
          <w:bCs/>
        </w:rPr>
        <w:lastRenderedPageBreak/>
        <w:t>②基本方針</w:t>
      </w:r>
    </w:p>
    <w:p w14:paraId="44E3C492" w14:textId="02F0F213" w:rsidR="0042696D" w:rsidRPr="0074169F" w:rsidRDefault="00D16248" w:rsidP="004E3388">
      <w:pPr>
        <w:ind w:firstLineChars="200" w:firstLine="420"/>
        <w:rPr>
          <w:rFonts w:ascii="Meiryo UI" w:eastAsia="Meiryo UI" w:hAnsi="Meiryo UI"/>
        </w:rPr>
      </w:pPr>
      <w:r w:rsidRPr="00D16248">
        <w:rPr>
          <w:rFonts w:ascii="Meiryo UI" w:eastAsia="Meiryo UI" w:hAnsi="Meiryo UI" w:hint="eastAsia"/>
          <w:b/>
          <w:bCs/>
        </w:rPr>
        <w:t>すべての人が安心して</w:t>
      </w:r>
      <w:r w:rsidR="002350E8" w:rsidRPr="0074169F">
        <w:rPr>
          <w:rFonts w:ascii="Meiryo UI" w:eastAsia="Meiryo UI" w:hAnsi="Meiryo UI" w:hint="eastAsia"/>
          <w:b/>
          <w:bCs/>
        </w:rPr>
        <w:t>多様性と包摂</w:t>
      </w:r>
      <w:r>
        <w:rPr>
          <w:rFonts w:ascii="Meiryo UI" w:eastAsia="Meiryo UI" w:hAnsi="Meiryo UI" w:hint="eastAsia"/>
          <w:b/>
          <w:bCs/>
        </w:rPr>
        <w:t>性</w:t>
      </w:r>
      <w:r w:rsidR="00375926" w:rsidRPr="0074169F">
        <w:rPr>
          <w:rFonts w:ascii="Meiryo UI" w:eastAsia="Meiryo UI" w:hAnsi="Meiryo UI" w:hint="eastAsia"/>
          <w:b/>
          <w:bCs/>
        </w:rPr>
        <w:t>に向けてつながる</w:t>
      </w:r>
    </w:p>
    <w:p w14:paraId="70F8E476" w14:textId="1E4BCD86" w:rsidR="000718FB" w:rsidRPr="003F7BA4" w:rsidRDefault="00BB7C04" w:rsidP="002C262C">
      <w:pPr>
        <w:ind w:leftChars="200" w:left="420" w:firstLineChars="100" w:firstLine="210"/>
        <w:rPr>
          <w:rFonts w:ascii="Meiryo UI" w:eastAsia="Meiryo UI" w:hAnsi="Meiryo UI"/>
        </w:rPr>
      </w:pPr>
      <w:r w:rsidRPr="0074169F">
        <w:rPr>
          <w:rFonts w:ascii="Meiryo UI" w:eastAsia="Meiryo UI" w:hAnsi="Meiryo UI" w:hint="eastAsia"/>
        </w:rPr>
        <w:t>1970年大阪</w:t>
      </w:r>
      <w:r w:rsidR="003E7483" w:rsidRPr="0074169F">
        <w:rPr>
          <w:rFonts w:ascii="Meiryo UI" w:eastAsia="Meiryo UI" w:hAnsi="Meiryo UI" w:hint="eastAsia"/>
        </w:rPr>
        <w:t>万博は、</w:t>
      </w:r>
      <w:r w:rsidR="00103CCD" w:rsidRPr="0074169F">
        <w:rPr>
          <w:rFonts w:ascii="Meiryo UI" w:eastAsia="Meiryo UI" w:hAnsi="Meiryo UI" w:hint="eastAsia"/>
        </w:rPr>
        <w:t>最先端</w:t>
      </w:r>
      <w:r w:rsidR="0020428B" w:rsidRPr="0074169F">
        <w:rPr>
          <w:rFonts w:ascii="Meiryo UI" w:eastAsia="Meiryo UI" w:hAnsi="Meiryo UI" w:hint="eastAsia"/>
        </w:rPr>
        <w:t>の</w:t>
      </w:r>
      <w:r w:rsidR="00103CCD" w:rsidRPr="0074169F">
        <w:rPr>
          <w:rFonts w:ascii="Meiryo UI" w:eastAsia="Meiryo UI" w:hAnsi="Meiryo UI" w:hint="eastAsia"/>
        </w:rPr>
        <w:t>テクノロジー</w:t>
      </w:r>
      <w:r w:rsidR="006B3A05" w:rsidRPr="0074169F">
        <w:rPr>
          <w:rFonts w:ascii="Meiryo UI" w:eastAsia="Meiryo UI" w:hAnsi="Meiryo UI" w:hint="eastAsia"/>
        </w:rPr>
        <w:t>を競い合う</w:t>
      </w:r>
      <w:r w:rsidR="00254C8B" w:rsidRPr="0074169F">
        <w:rPr>
          <w:rFonts w:ascii="Meiryo UI" w:eastAsia="Meiryo UI" w:hAnsi="Meiryo UI" w:hint="eastAsia"/>
        </w:rPr>
        <w:t>場であ</w:t>
      </w:r>
      <w:r w:rsidR="003E69F9" w:rsidRPr="0074169F">
        <w:rPr>
          <w:rFonts w:ascii="Meiryo UI" w:eastAsia="Meiryo UI" w:hAnsi="Meiryo UI" w:hint="eastAsia"/>
        </w:rPr>
        <w:t>り、</w:t>
      </w:r>
      <w:r w:rsidR="0020428B" w:rsidRPr="0074169F">
        <w:rPr>
          <w:rFonts w:ascii="Meiryo UI" w:eastAsia="Meiryo UI" w:hAnsi="Meiryo UI" w:hint="eastAsia"/>
        </w:rPr>
        <w:t>また、</w:t>
      </w:r>
      <w:r w:rsidR="003E69F9" w:rsidRPr="0074169F">
        <w:rPr>
          <w:rFonts w:ascii="Meiryo UI" w:eastAsia="Meiryo UI" w:hAnsi="Meiryo UI" w:hint="eastAsia"/>
        </w:rPr>
        <w:t>光と音の芸術博であ</w:t>
      </w:r>
      <w:r w:rsidR="00254C8B" w:rsidRPr="0074169F">
        <w:rPr>
          <w:rFonts w:ascii="Meiryo UI" w:eastAsia="Meiryo UI" w:hAnsi="Meiryo UI" w:hint="eastAsia"/>
        </w:rPr>
        <w:t>るとともに、</w:t>
      </w:r>
      <w:r w:rsidR="003E69F9" w:rsidRPr="0074169F">
        <w:rPr>
          <w:rFonts w:ascii="Meiryo UI" w:eastAsia="Meiryo UI" w:hAnsi="Meiryo UI" w:hint="eastAsia"/>
        </w:rPr>
        <w:t>何より</w:t>
      </w:r>
      <w:r w:rsidR="008901EC" w:rsidRPr="0074169F">
        <w:rPr>
          <w:rFonts w:ascii="Meiryo UI" w:eastAsia="Meiryo UI" w:hAnsi="Meiryo UI" w:hint="eastAsia"/>
        </w:rPr>
        <w:t>も</w:t>
      </w:r>
      <w:r w:rsidR="00101CBF" w:rsidRPr="0074169F">
        <w:rPr>
          <w:rFonts w:ascii="Meiryo UI" w:eastAsia="Meiryo UI" w:hAnsi="Meiryo UI" w:hint="eastAsia"/>
        </w:rPr>
        <w:t>生命の尊重、</w:t>
      </w:r>
      <w:r w:rsidR="00FD2F75" w:rsidRPr="0074169F">
        <w:rPr>
          <w:rFonts w:ascii="Meiryo UI" w:eastAsia="Meiryo UI" w:hAnsi="Meiryo UI" w:hint="eastAsia"/>
        </w:rPr>
        <w:t>人間性の尊重</w:t>
      </w:r>
      <w:r w:rsidR="006E62F7" w:rsidRPr="0074169F">
        <w:rPr>
          <w:rFonts w:ascii="Meiryo UI" w:eastAsia="Meiryo UI" w:hAnsi="Meiryo UI" w:hint="eastAsia"/>
        </w:rPr>
        <w:t>を高らかにうたい上げ</w:t>
      </w:r>
      <w:r w:rsidR="00426FA6" w:rsidRPr="0074169F">
        <w:rPr>
          <w:rFonts w:ascii="Meiryo UI" w:eastAsia="Meiryo UI" w:hAnsi="Meiryo UI" w:hint="eastAsia"/>
        </w:rPr>
        <w:t>る</w:t>
      </w:r>
      <w:r w:rsidR="00B95F3E" w:rsidRPr="0074169F">
        <w:rPr>
          <w:rFonts w:ascii="Meiryo UI" w:eastAsia="Meiryo UI" w:hAnsi="Meiryo UI" w:hint="eastAsia"/>
        </w:rPr>
        <w:t>巨大な</w:t>
      </w:r>
      <w:r w:rsidR="006E62F7" w:rsidRPr="0074169F">
        <w:rPr>
          <w:rFonts w:ascii="Meiryo UI" w:eastAsia="Meiryo UI" w:hAnsi="Meiryo UI" w:hint="eastAsia"/>
        </w:rPr>
        <w:t>祭典であった。</w:t>
      </w:r>
      <w:r w:rsidR="00695CAF">
        <w:rPr>
          <w:rFonts w:ascii="Meiryo UI" w:eastAsia="Meiryo UI" w:hAnsi="Meiryo UI" w:hint="eastAsia"/>
        </w:rPr>
        <w:t>このため、</w:t>
      </w:r>
      <w:r w:rsidR="002647D2" w:rsidRPr="0074169F">
        <w:rPr>
          <w:rFonts w:ascii="Meiryo UI" w:eastAsia="Meiryo UI" w:hAnsi="Meiryo UI" w:hint="eastAsia"/>
        </w:rPr>
        <w:t>万博公園</w:t>
      </w:r>
      <w:r w:rsidR="00E45341">
        <w:rPr>
          <w:rFonts w:ascii="Meiryo UI" w:eastAsia="Meiryo UI" w:hAnsi="Meiryo UI" w:hint="eastAsia"/>
        </w:rPr>
        <w:t>の</w:t>
      </w:r>
      <w:r w:rsidR="000F72A3">
        <w:rPr>
          <w:rFonts w:ascii="Meiryo UI" w:eastAsia="Meiryo UI" w:hAnsi="Meiryo UI" w:hint="eastAsia"/>
        </w:rPr>
        <w:t>活性化に</w:t>
      </w:r>
      <w:r w:rsidR="00A77C52">
        <w:rPr>
          <w:rFonts w:ascii="Meiryo UI" w:eastAsia="Meiryo UI" w:hAnsi="Meiryo UI" w:hint="eastAsia"/>
        </w:rPr>
        <w:t>向けた取組みに</w:t>
      </w:r>
      <w:r w:rsidR="000F72A3">
        <w:rPr>
          <w:rFonts w:ascii="Meiryo UI" w:eastAsia="Meiryo UI" w:hAnsi="Meiryo UI" w:hint="eastAsia"/>
        </w:rPr>
        <w:t>通底するの</w:t>
      </w:r>
      <w:r w:rsidR="00695CAF">
        <w:rPr>
          <w:rFonts w:ascii="Meiryo UI" w:eastAsia="Meiryo UI" w:hAnsi="Meiryo UI" w:hint="eastAsia"/>
        </w:rPr>
        <w:t>は、</w:t>
      </w:r>
      <w:r w:rsidR="00362A87" w:rsidRPr="00362A87">
        <w:rPr>
          <w:rFonts w:ascii="Meiryo UI" w:eastAsia="Meiryo UI" w:hAnsi="Meiryo UI" w:hint="eastAsia"/>
        </w:rPr>
        <w:t>多様性と包摂性</w:t>
      </w:r>
      <w:r w:rsidR="000F72A3">
        <w:rPr>
          <w:rFonts w:ascii="Meiryo UI" w:eastAsia="Meiryo UI" w:hAnsi="Meiryo UI" w:hint="eastAsia"/>
        </w:rPr>
        <w:t>という視</w:t>
      </w:r>
      <w:r w:rsidR="00362A87">
        <w:rPr>
          <w:rFonts w:ascii="Meiryo UI" w:eastAsia="Meiryo UI" w:hAnsi="Meiryo UI" w:hint="eastAsia"/>
        </w:rPr>
        <w:t>点</w:t>
      </w:r>
      <w:r w:rsidR="00695CAF">
        <w:rPr>
          <w:rFonts w:ascii="Meiryo UI" w:eastAsia="Meiryo UI" w:hAnsi="Meiryo UI" w:hint="eastAsia"/>
        </w:rPr>
        <w:t>である</w:t>
      </w:r>
      <w:r w:rsidR="00E45341">
        <w:rPr>
          <w:rFonts w:ascii="Meiryo UI" w:eastAsia="Meiryo UI" w:hAnsi="Meiryo UI" w:hint="eastAsia"/>
        </w:rPr>
        <w:t>べき</w:t>
      </w:r>
      <w:r w:rsidR="00362A87">
        <w:rPr>
          <w:rFonts w:ascii="Meiryo UI" w:eastAsia="Meiryo UI" w:hAnsi="Meiryo UI" w:hint="eastAsia"/>
        </w:rPr>
        <w:t>、</w:t>
      </w:r>
      <w:r w:rsidR="000F72A3">
        <w:rPr>
          <w:rFonts w:ascii="Meiryo UI" w:eastAsia="Meiryo UI" w:hAnsi="Meiryo UI" w:hint="eastAsia"/>
        </w:rPr>
        <w:t>と考える</w:t>
      </w:r>
      <w:r w:rsidR="00695CAF">
        <w:rPr>
          <w:rFonts w:ascii="Meiryo UI" w:eastAsia="Meiryo UI" w:hAnsi="Meiryo UI" w:hint="eastAsia"/>
        </w:rPr>
        <w:t>。</w:t>
      </w:r>
      <w:r w:rsidR="00E45341">
        <w:rPr>
          <w:rFonts w:ascii="Meiryo UI" w:eastAsia="Meiryo UI" w:hAnsi="Meiryo UI" w:hint="eastAsia"/>
        </w:rPr>
        <w:t>万博公園</w:t>
      </w:r>
      <w:r w:rsidR="000F72A3">
        <w:rPr>
          <w:rFonts w:ascii="Meiryo UI" w:eastAsia="Meiryo UI" w:hAnsi="Meiryo UI" w:hint="eastAsia"/>
        </w:rPr>
        <w:t>は</w:t>
      </w:r>
      <w:r w:rsidR="00695CAF">
        <w:rPr>
          <w:rFonts w:ascii="Meiryo UI" w:eastAsia="Meiryo UI" w:hAnsi="Meiryo UI" w:hint="eastAsia"/>
        </w:rPr>
        <w:t>公の施設</w:t>
      </w:r>
      <w:r w:rsidR="00A77C52">
        <w:rPr>
          <w:rFonts w:ascii="Meiryo UI" w:eastAsia="Meiryo UI" w:hAnsi="Meiryo UI" w:hint="eastAsia"/>
        </w:rPr>
        <w:t>であり、</w:t>
      </w:r>
      <w:r w:rsidR="000F72A3">
        <w:rPr>
          <w:rFonts w:ascii="Meiryo UI" w:eastAsia="Meiryo UI" w:hAnsi="Meiryo UI" w:hint="eastAsia"/>
        </w:rPr>
        <w:t>現在で</w:t>
      </w:r>
      <w:r w:rsidR="000F72A3" w:rsidRPr="0074169F">
        <w:rPr>
          <w:rFonts w:ascii="Meiryo UI" w:eastAsia="Meiryo UI" w:hAnsi="Meiryo UI" w:hint="eastAsia"/>
        </w:rPr>
        <w:t>も</w:t>
      </w:r>
      <w:r w:rsidR="001D116E" w:rsidRPr="0074169F">
        <w:rPr>
          <w:rFonts w:ascii="Meiryo UI" w:eastAsia="Meiryo UI" w:hAnsi="Meiryo UI" w:hint="eastAsia"/>
        </w:rPr>
        <w:t>平等利用</w:t>
      </w:r>
      <w:r w:rsidR="002647D2" w:rsidRPr="0074169F">
        <w:rPr>
          <w:rFonts w:ascii="Meiryo UI" w:eastAsia="Meiryo UI" w:hAnsi="Meiryo UI" w:hint="eastAsia"/>
        </w:rPr>
        <w:t>の</w:t>
      </w:r>
      <w:r w:rsidR="002C262C" w:rsidRPr="0074169F">
        <w:rPr>
          <w:rFonts w:ascii="Meiryo UI" w:eastAsia="Meiryo UI" w:hAnsi="Meiryo UI" w:hint="eastAsia"/>
        </w:rPr>
        <w:t>促進</w:t>
      </w:r>
      <w:r w:rsidR="004C4D1E" w:rsidRPr="0074169F">
        <w:rPr>
          <w:rFonts w:ascii="Meiryo UI" w:eastAsia="Meiryo UI" w:hAnsi="Meiryo UI" w:hint="eastAsia"/>
        </w:rPr>
        <w:t>に努め</w:t>
      </w:r>
      <w:r w:rsidR="00B95F3E" w:rsidRPr="0074169F">
        <w:rPr>
          <w:rFonts w:ascii="Meiryo UI" w:eastAsia="Meiryo UI" w:hAnsi="Meiryo UI" w:hint="eastAsia"/>
        </w:rPr>
        <w:t>てい</w:t>
      </w:r>
      <w:r w:rsidR="004C4D1E" w:rsidRPr="0074169F">
        <w:rPr>
          <w:rFonts w:ascii="Meiryo UI" w:eastAsia="Meiryo UI" w:hAnsi="Meiryo UI" w:hint="eastAsia"/>
        </w:rPr>
        <w:t>る</w:t>
      </w:r>
      <w:r w:rsidR="002647D2" w:rsidRPr="0074169F">
        <w:rPr>
          <w:rFonts w:ascii="Meiryo UI" w:eastAsia="Meiryo UI" w:hAnsi="Meiryo UI" w:hint="eastAsia"/>
        </w:rPr>
        <w:t>が、</w:t>
      </w:r>
      <w:r w:rsidR="00035518" w:rsidRPr="0074169F">
        <w:rPr>
          <w:rFonts w:ascii="Meiryo UI" w:eastAsia="Meiryo UI" w:hAnsi="Meiryo UI" w:hint="eastAsia"/>
        </w:rPr>
        <w:t>目指すべきは、</w:t>
      </w:r>
      <w:r w:rsidR="009B1B5F" w:rsidRPr="0074169F">
        <w:rPr>
          <w:rFonts w:ascii="Meiryo UI" w:eastAsia="Meiryo UI" w:hAnsi="Meiryo UI" w:hint="eastAsia"/>
        </w:rPr>
        <w:t>あらゆる</w:t>
      </w:r>
      <w:r w:rsidR="006423F4" w:rsidRPr="0074169F">
        <w:rPr>
          <w:rFonts w:ascii="Meiryo UI" w:eastAsia="Meiryo UI" w:hAnsi="Meiryo UI" w:hint="eastAsia"/>
        </w:rPr>
        <w:t>人種、国籍、性別、</w:t>
      </w:r>
      <w:r w:rsidR="00B94B33" w:rsidRPr="00574798">
        <w:rPr>
          <w:rFonts w:ascii="Meiryo UI" w:eastAsia="Meiryo UI" w:hAnsi="Meiryo UI" w:hint="eastAsia"/>
        </w:rPr>
        <w:t>性的指向</w:t>
      </w:r>
      <w:r w:rsidR="00B94B33">
        <w:rPr>
          <w:rFonts w:ascii="Meiryo UI" w:eastAsia="Meiryo UI" w:hAnsi="Meiryo UI" w:hint="eastAsia"/>
        </w:rPr>
        <w:t>・</w:t>
      </w:r>
      <w:r w:rsidR="00B94B33" w:rsidRPr="00574798">
        <w:rPr>
          <w:rFonts w:ascii="Meiryo UI" w:eastAsia="Meiryo UI" w:hAnsi="Meiryo UI" w:hint="eastAsia"/>
        </w:rPr>
        <w:t>性自認</w:t>
      </w:r>
      <w:r w:rsidR="00B94B33">
        <w:rPr>
          <w:rFonts w:ascii="Meiryo UI" w:eastAsia="Meiryo UI" w:hAnsi="Meiryo UI" w:hint="eastAsia"/>
        </w:rPr>
        <w:t>、障がいの有無、</w:t>
      </w:r>
      <w:r w:rsidR="002012EC" w:rsidRPr="0074169F">
        <w:rPr>
          <w:rFonts w:ascii="Meiryo UI" w:eastAsia="Meiryo UI" w:hAnsi="Meiryo UI" w:hint="eastAsia"/>
        </w:rPr>
        <w:t>言語、信条、身分</w:t>
      </w:r>
      <w:r w:rsidR="009B1B5F" w:rsidRPr="0074169F">
        <w:rPr>
          <w:rFonts w:ascii="Meiryo UI" w:eastAsia="Meiryo UI" w:hAnsi="Meiryo UI" w:hint="eastAsia"/>
        </w:rPr>
        <w:t>の人間</w:t>
      </w:r>
      <w:r w:rsidR="009B1B5F" w:rsidRPr="003F7BA4">
        <w:rPr>
          <w:rFonts w:ascii="Meiryo UI" w:eastAsia="Meiryo UI" w:hAnsi="Meiryo UI" w:hint="eastAsia"/>
        </w:rPr>
        <w:t>が</w:t>
      </w:r>
      <w:r w:rsidR="00046A27" w:rsidRPr="003F7BA4">
        <w:rPr>
          <w:rFonts w:ascii="Meiryo UI" w:eastAsia="Meiryo UI" w:hAnsi="Meiryo UI" w:hint="eastAsia"/>
        </w:rPr>
        <w:t>、安心</w:t>
      </w:r>
      <w:r w:rsidR="00695CAF" w:rsidRPr="003F7BA4">
        <w:rPr>
          <w:rFonts w:ascii="Meiryo UI" w:eastAsia="Meiryo UI" w:hAnsi="Meiryo UI" w:hint="eastAsia"/>
        </w:rPr>
        <w:t>安全</w:t>
      </w:r>
      <w:r w:rsidR="00695CAF">
        <w:rPr>
          <w:rFonts w:ascii="Meiryo UI" w:eastAsia="Meiryo UI" w:hAnsi="Meiryo UI" w:hint="eastAsia"/>
        </w:rPr>
        <w:t>の</w:t>
      </w:r>
      <w:r w:rsidR="00046A27" w:rsidRPr="003F7BA4">
        <w:rPr>
          <w:rFonts w:ascii="Meiryo UI" w:eastAsia="Meiryo UI" w:hAnsi="Meiryo UI" w:hint="eastAsia"/>
        </w:rPr>
        <w:t>保証</w:t>
      </w:r>
      <w:r w:rsidR="00695CAF">
        <w:rPr>
          <w:rFonts w:ascii="Meiryo UI" w:eastAsia="Meiryo UI" w:hAnsi="Meiryo UI" w:hint="eastAsia"/>
        </w:rPr>
        <w:t>の下</w:t>
      </w:r>
      <w:r w:rsidR="00B94B33" w:rsidRPr="003F7BA4">
        <w:rPr>
          <w:rFonts w:ascii="Meiryo UI" w:eastAsia="Meiryo UI" w:hAnsi="Meiryo UI" w:hint="eastAsia"/>
        </w:rPr>
        <w:t>、</w:t>
      </w:r>
      <w:r w:rsidR="00046A27" w:rsidRPr="003F7BA4">
        <w:rPr>
          <w:rFonts w:ascii="Meiryo UI" w:eastAsia="Meiryo UI" w:hAnsi="Meiryo UI" w:hint="eastAsia"/>
        </w:rPr>
        <w:t>「</w:t>
      </w:r>
      <w:r w:rsidR="001C427C" w:rsidRPr="003F7BA4">
        <w:rPr>
          <w:rFonts w:ascii="Meiryo UI" w:eastAsia="Meiryo UI" w:hAnsi="Meiryo UI" w:hint="eastAsia"/>
        </w:rPr>
        <w:t>生命の再生」</w:t>
      </w:r>
      <w:r w:rsidR="007E64F1" w:rsidRPr="003F7BA4">
        <w:rPr>
          <w:rFonts w:ascii="Meiryo UI" w:eastAsia="Meiryo UI" w:hAnsi="Meiryo UI" w:hint="eastAsia"/>
        </w:rPr>
        <w:t>を図る</w:t>
      </w:r>
      <w:r w:rsidR="00891A6E" w:rsidRPr="003F7BA4">
        <w:rPr>
          <w:rFonts w:ascii="Meiryo UI" w:eastAsia="Meiryo UI" w:hAnsi="Meiryo UI" w:hint="eastAsia"/>
        </w:rPr>
        <w:t>人類交歓</w:t>
      </w:r>
      <w:r w:rsidR="007509C5" w:rsidRPr="003F7BA4">
        <w:rPr>
          <w:rFonts w:ascii="Meiryo UI" w:eastAsia="Meiryo UI" w:hAnsi="Meiryo UI" w:hint="eastAsia"/>
        </w:rPr>
        <w:t>（コミュニケーション）の場</w:t>
      </w:r>
      <w:r w:rsidR="00F01132" w:rsidRPr="003F7BA4">
        <w:rPr>
          <w:rFonts w:ascii="Meiryo UI" w:eastAsia="Meiryo UI" w:hAnsi="Meiryo UI" w:hint="eastAsia"/>
        </w:rPr>
        <w:t>である</w:t>
      </w:r>
      <w:r w:rsidR="0020428B" w:rsidRPr="003F7BA4">
        <w:rPr>
          <w:rFonts w:ascii="Meiryo UI" w:eastAsia="Meiryo UI" w:hAnsi="Meiryo UI" w:hint="eastAsia"/>
        </w:rPr>
        <w:t>。</w:t>
      </w:r>
    </w:p>
    <w:p w14:paraId="17617164" w14:textId="77777777" w:rsidR="00C703CF" w:rsidRPr="00D16248" w:rsidRDefault="00C703CF" w:rsidP="002C262C">
      <w:pPr>
        <w:ind w:firstLineChars="200" w:firstLine="420"/>
        <w:rPr>
          <w:rFonts w:ascii="Meiryo UI" w:eastAsia="Meiryo UI" w:hAnsi="Meiryo UI"/>
          <w:b/>
          <w:bCs/>
        </w:rPr>
      </w:pPr>
    </w:p>
    <w:p w14:paraId="1047B9CF" w14:textId="77777777" w:rsidR="00EF6AD8" w:rsidRPr="0074169F" w:rsidRDefault="00EF6AD8" w:rsidP="00EF6AD8">
      <w:pPr>
        <w:ind w:firstLineChars="100" w:firstLine="210"/>
        <w:rPr>
          <w:rFonts w:ascii="Meiryo UI" w:eastAsia="Meiryo UI" w:hAnsi="Meiryo UI"/>
        </w:rPr>
      </w:pPr>
      <w:r w:rsidRPr="00695CAF">
        <w:rPr>
          <w:rFonts w:ascii="Meiryo UI" w:eastAsia="Meiryo UI" w:hAnsi="Meiryo UI" w:hint="eastAsia"/>
          <w:b/>
          <w:bCs/>
        </w:rPr>
        <w:t>③取組み案（今後検討）</w:t>
      </w:r>
      <w:r w:rsidR="00811D73" w:rsidRPr="0074169F">
        <w:rPr>
          <w:rFonts w:ascii="Meiryo UI" w:eastAsia="Meiryo UI" w:hAnsi="Meiryo UI" w:hint="eastAsia"/>
        </w:rPr>
        <w:t>※【】内はSDGsのゴールと対応</w:t>
      </w:r>
      <w:r w:rsidR="00811D73">
        <w:rPr>
          <w:rFonts w:ascii="Meiryo UI" w:eastAsia="Meiryo UI" w:hAnsi="Meiryo UI" w:hint="eastAsia"/>
        </w:rPr>
        <w:t>（以下、同じ）</w:t>
      </w:r>
    </w:p>
    <w:p w14:paraId="2AB001AF" w14:textId="77777777" w:rsidR="00EF6AD8" w:rsidRPr="0074169F" w:rsidRDefault="00EF6AD8" w:rsidP="00EF6AD8">
      <w:pPr>
        <w:ind w:leftChars="200" w:left="420"/>
        <w:rPr>
          <w:rFonts w:ascii="Meiryo UI" w:eastAsia="Meiryo UI" w:hAnsi="Meiryo UI"/>
        </w:rPr>
      </w:pPr>
      <w:r w:rsidRPr="0074169F">
        <w:rPr>
          <w:rFonts w:ascii="Meiryo UI" w:eastAsia="Meiryo UI" w:hAnsi="Meiryo UI" w:hint="eastAsia"/>
        </w:rPr>
        <w:t>・誰もが安全安心に利用できる公園づくり【５</w:t>
      </w:r>
      <w:r w:rsidRPr="0074169F">
        <w:rPr>
          <w:rFonts w:ascii="Meiryo UI" w:eastAsia="Meiryo UI" w:hAnsi="Meiryo UI"/>
        </w:rPr>
        <w:t>,10,11,16</w:t>
      </w:r>
      <w:r w:rsidRPr="0074169F">
        <w:rPr>
          <w:rFonts w:ascii="Meiryo UI" w:eastAsia="Meiryo UI" w:hAnsi="Meiryo UI" w:hint="eastAsia"/>
        </w:rPr>
        <w:t>】</w:t>
      </w:r>
    </w:p>
    <w:p w14:paraId="3D3D54FD" w14:textId="2C2A69CC" w:rsidR="00EF6AD8" w:rsidRPr="0074169F" w:rsidRDefault="00EF6AD8" w:rsidP="00EF6AD8">
      <w:pPr>
        <w:ind w:leftChars="300" w:left="630"/>
        <w:rPr>
          <w:rFonts w:ascii="Meiryo UI" w:eastAsia="Meiryo UI" w:hAnsi="Meiryo UI"/>
        </w:rPr>
      </w:pPr>
      <w:r w:rsidRPr="0074169F">
        <w:rPr>
          <w:rFonts w:ascii="Meiryo UI" w:eastAsia="Meiryo UI" w:hAnsi="Meiryo UI" w:hint="eastAsia"/>
        </w:rPr>
        <w:t>DXの活用による障がいや言語等ハンディキャップの解消、スマートモビリティ、LGBT</w:t>
      </w:r>
      <w:r w:rsidR="00E31C9F">
        <w:rPr>
          <w:rFonts w:ascii="Meiryo UI" w:eastAsia="Meiryo UI" w:hAnsi="Meiryo UI" w:hint="eastAsia"/>
        </w:rPr>
        <w:t>Q</w:t>
      </w:r>
      <w:r w:rsidRPr="0074169F">
        <w:rPr>
          <w:rFonts w:ascii="Meiryo UI" w:eastAsia="Meiryo UI" w:hAnsi="Meiryo UI" w:hint="eastAsia"/>
        </w:rPr>
        <w:t>トイレ、カラーユニバーサルデザイン等の取入れ等</w:t>
      </w:r>
    </w:p>
    <w:p w14:paraId="74F25383" w14:textId="77777777" w:rsidR="00EF6AD8" w:rsidRPr="0074169F" w:rsidRDefault="00EF6AD8" w:rsidP="00EF6AD8">
      <w:pPr>
        <w:ind w:leftChars="200" w:left="420"/>
        <w:rPr>
          <w:rFonts w:ascii="Meiryo UI" w:eastAsia="Meiryo UI" w:hAnsi="Meiryo UI"/>
        </w:rPr>
      </w:pPr>
      <w:r w:rsidRPr="0074169F">
        <w:rPr>
          <w:rFonts w:ascii="Meiryo UI" w:eastAsia="Meiryo UI" w:hAnsi="Meiryo UI" w:hint="eastAsia"/>
        </w:rPr>
        <w:t>・あらゆる人々とアクセスできる公園づくり【４</w:t>
      </w:r>
      <w:r w:rsidRPr="0074169F">
        <w:rPr>
          <w:rFonts w:ascii="Meiryo UI" w:eastAsia="Meiryo UI" w:hAnsi="Meiryo UI"/>
        </w:rPr>
        <w:t>,10,11</w:t>
      </w:r>
      <w:r w:rsidRPr="0074169F">
        <w:rPr>
          <w:rFonts w:ascii="Meiryo UI" w:eastAsia="Meiryo UI" w:hAnsi="Meiryo UI" w:hint="eastAsia"/>
        </w:rPr>
        <w:t>】</w:t>
      </w:r>
    </w:p>
    <w:p w14:paraId="0F7AAE1F" w14:textId="7AFCE591" w:rsidR="00EF6AD8" w:rsidRPr="0074169F" w:rsidRDefault="00EF6AD8" w:rsidP="00EF6AD8">
      <w:pPr>
        <w:ind w:leftChars="300" w:left="630"/>
        <w:rPr>
          <w:rFonts w:ascii="Meiryo UI" w:eastAsia="Meiryo UI" w:hAnsi="Meiryo UI"/>
        </w:rPr>
      </w:pPr>
      <w:r w:rsidRPr="0074169F">
        <w:rPr>
          <w:rFonts w:ascii="Meiryo UI" w:eastAsia="Meiryo UI" w:hAnsi="Meiryo UI" w:hint="eastAsia"/>
        </w:rPr>
        <w:t>ナショナル・デーやスペシャル・デーの再生、レインボーパレード、昔遊びやスポーツを通じた小学校単位でのシニアや外国人とのふれあい</w:t>
      </w:r>
      <w:r w:rsidR="00904263">
        <w:rPr>
          <w:rFonts w:ascii="Meiryo UI" w:eastAsia="Meiryo UI" w:hAnsi="Meiryo UI" w:hint="eastAsia"/>
        </w:rPr>
        <w:t>、オンライン観光やメタバース</w:t>
      </w:r>
      <w:r w:rsidRPr="0074169F">
        <w:rPr>
          <w:rFonts w:ascii="Meiryo UI" w:eastAsia="Meiryo UI" w:hAnsi="Meiryo UI" w:hint="eastAsia"/>
        </w:rPr>
        <w:t>等</w:t>
      </w:r>
    </w:p>
    <w:p w14:paraId="70769388" w14:textId="77777777" w:rsidR="00EF6AD8" w:rsidRPr="0074169F" w:rsidRDefault="00EF6AD8" w:rsidP="00EF6AD8">
      <w:pPr>
        <w:ind w:leftChars="200" w:left="420"/>
        <w:rPr>
          <w:rFonts w:ascii="Meiryo UI" w:eastAsia="Meiryo UI" w:hAnsi="Meiryo UI"/>
        </w:rPr>
      </w:pPr>
      <w:r w:rsidRPr="0074169F">
        <w:rPr>
          <w:rFonts w:ascii="Meiryo UI" w:eastAsia="Meiryo UI" w:hAnsi="Meiryo UI" w:hint="eastAsia"/>
        </w:rPr>
        <w:t>・ポストコロナにおける普段使いとしての公園づくり【４</w:t>
      </w:r>
      <w:r w:rsidRPr="0074169F">
        <w:rPr>
          <w:rFonts w:ascii="Meiryo UI" w:eastAsia="Meiryo UI" w:hAnsi="Meiryo UI"/>
        </w:rPr>
        <w:t>,11,12</w:t>
      </w:r>
      <w:r w:rsidRPr="0074169F">
        <w:rPr>
          <w:rFonts w:ascii="Meiryo UI" w:eastAsia="Meiryo UI" w:hAnsi="Meiryo UI" w:hint="eastAsia"/>
        </w:rPr>
        <w:t>】</w:t>
      </w:r>
    </w:p>
    <w:p w14:paraId="1006B20F" w14:textId="00113482" w:rsidR="00EF6AD8" w:rsidRPr="0074169F" w:rsidRDefault="007A5ED9" w:rsidP="00EF6AD8">
      <w:pPr>
        <w:ind w:leftChars="200" w:left="420" w:firstLineChars="100" w:firstLine="210"/>
        <w:rPr>
          <w:rFonts w:ascii="Meiryo UI" w:eastAsia="Meiryo UI" w:hAnsi="Meiryo UI"/>
        </w:rPr>
      </w:pPr>
      <w:r>
        <w:rPr>
          <w:rFonts w:ascii="Meiryo UI" w:eastAsia="Meiryo UI" w:hAnsi="Meiryo UI" w:hint="eastAsia"/>
        </w:rPr>
        <w:t>ワーケーション等、人々のニーズに応じた</w:t>
      </w:r>
      <w:r w:rsidR="00EF6AD8" w:rsidRPr="0074169F">
        <w:rPr>
          <w:rFonts w:ascii="Meiryo UI" w:eastAsia="Meiryo UI" w:hAnsi="Meiryo UI" w:hint="eastAsia"/>
        </w:rPr>
        <w:t>公園</w:t>
      </w:r>
      <w:r>
        <w:rPr>
          <w:rFonts w:ascii="Meiryo UI" w:eastAsia="Meiryo UI" w:hAnsi="Meiryo UI" w:hint="eastAsia"/>
        </w:rPr>
        <w:t>の利活用ができる環境整備</w:t>
      </w:r>
      <w:r w:rsidR="00EF6AD8" w:rsidRPr="0074169F">
        <w:rPr>
          <w:rFonts w:ascii="Meiryo UI" w:eastAsia="Meiryo UI" w:hAnsi="Meiryo UI" w:hint="eastAsia"/>
        </w:rPr>
        <w:t>等</w:t>
      </w:r>
    </w:p>
    <w:p w14:paraId="6BE9A16B" w14:textId="77777777" w:rsidR="00014B5E" w:rsidRPr="00F90B91" w:rsidRDefault="00014B5E">
      <w:pPr>
        <w:widowControl/>
        <w:jc w:val="left"/>
        <w:rPr>
          <w:rFonts w:ascii="Meiryo UI" w:eastAsia="Meiryo UI" w:hAnsi="Meiryo UI"/>
          <w:b/>
          <w:szCs w:val="21"/>
        </w:rPr>
      </w:pPr>
    </w:p>
    <w:p w14:paraId="7CE27A02" w14:textId="0F8AF2BB" w:rsidR="005B6CD1" w:rsidRPr="0074169F" w:rsidRDefault="00020281" w:rsidP="005B6CD1">
      <w:pPr>
        <w:rPr>
          <w:rFonts w:ascii="Meiryo UI" w:eastAsia="Meiryo UI" w:hAnsi="Meiryo UI"/>
          <w:b/>
          <w:szCs w:val="21"/>
        </w:rPr>
      </w:pPr>
      <w:r w:rsidRPr="0074169F">
        <w:rPr>
          <w:rFonts w:ascii="Meiryo UI" w:eastAsia="Meiryo UI" w:hAnsi="Meiryo UI" w:hint="eastAsia"/>
          <w:b/>
          <w:szCs w:val="21"/>
        </w:rPr>
        <w:t>（</w:t>
      </w:r>
      <w:r w:rsidR="005B6CD1" w:rsidRPr="0074169F">
        <w:rPr>
          <w:rFonts w:ascii="Meiryo UI" w:eastAsia="Meiryo UI" w:hAnsi="Meiryo UI" w:hint="eastAsia"/>
          <w:b/>
          <w:szCs w:val="21"/>
        </w:rPr>
        <w:t>２</w:t>
      </w:r>
      <w:r w:rsidRPr="0074169F">
        <w:rPr>
          <w:rFonts w:ascii="Meiryo UI" w:eastAsia="Meiryo UI" w:hAnsi="Meiryo UI" w:hint="eastAsia"/>
          <w:b/>
          <w:szCs w:val="21"/>
        </w:rPr>
        <w:t>）</w:t>
      </w:r>
      <w:r w:rsidR="005B6CD1" w:rsidRPr="0074169F">
        <w:rPr>
          <w:rFonts w:ascii="Meiryo UI" w:eastAsia="Meiryo UI" w:hAnsi="Meiryo UI" w:hint="eastAsia"/>
          <w:b/>
          <w:szCs w:val="21"/>
        </w:rPr>
        <w:t>レガシーと万博の森が象徴する</w:t>
      </w:r>
      <w:r w:rsidR="00055832" w:rsidRPr="0074169F">
        <w:rPr>
          <w:rFonts w:ascii="Meiryo UI" w:eastAsia="Meiryo UI" w:hAnsi="Meiryo UI" w:hint="eastAsia"/>
          <w:b/>
          <w:szCs w:val="21"/>
        </w:rPr>
        <w:t>、</w:t>
      </w:r>
      <w:r w:rsidR="00DE1DE6">
        <w:rPr>
          <w:rFonts w:ascii="Meiryo UI" w:eastAsia="Meiryo UI" w:hAnsi="Meiryo UI" w:hint="eastAsia"/>
          <w:b/>
          <w:szCs w:val="21"/>
        </w:rPr>
        <w:t>「</w:t>
      </w:r>
      <w:r w:rsidR="005B6CD1" w:rsidRPr="0074169F">
        <w:rPr>
          <w:rFonts w:ascii="Meiryo UI" w:eastAsia="Meiryo UI" w:hAnsi="Meiryo UI" w:hint="eastAsia"/>
          <w:b/>
          <w:szCs w:val="21"/>
        </w:rPr>
        <w:t>持続可能な未来」とつながる</w:t>
      </w:r>
      <w:r w:rsidR="00E547AA">
        <w:rPr>
          <w:rFonts w:ascii="Meiryo UI" w:eastAsia="Meiryo UI" w:hAnsi="Meiryo UI" w:hint="eastAsia"/>
          <w:b/>
          <w:szCs w:val="21"/>
        </w:rPr>
        <w:t>公園</w:t>
      </w:r>
    </w:p>
    <w:p w14:paraId="176F8D8C" w14:textId="5C96FE35" w:rsidR="005B6CD1" w:rsidRPr="00695CAF" w:rsidRDefault="00020281" w:rsidP="005B6CD1">
      <w:pPr>
        <w:ind w:firstLineChars="100" w:firstLine="210"/>
        <w:rPr>
          <w:rFonts w:ascii="Meiryo UI" w:eastAsia="Meiryo UI" w:hAnsi="Meiryo UI"/>
          <w:b/>
          <w:bCs/>
        </w:rPr>
      </w:pPr>
      <w:r w:rsidRPr="00695CAF">
        <w:rPr>
          <w:rFonts w:ascii="Meiryo UI" w:eastAsia="Meiryo UI" w:hAnsi="Meiryo UI" w:hint="eastAsia"/>
          <w:b/>
          <w:bCs/>
        </w:rPr>
        <w:t>①</w:t>
      </w:r>
      <w:r w:rsidR="00EF14DA" w:rsidRPr="00695CAF">
        <w:rPr>
          <w:rFonts w:ascii="Meiryo UI" w:eastAsia="Meiryo UI" w:hAnsi="Meiryo UI" w:hint="eastAsia"/>
          <w:b/>
          <w:bCs/>
        </w:rPr>
        <w:t>万博公園のポテンシャル</w:t>
      </w:r>
      <w:r w:rsidR="00072D3A">
        <w:rPr>
          <w:rFonts w:ascii="Meiryo UI" w:eastAsia="Meiryo UI" w:hAnsi="Meiryo UI" w:hint="eastAsia"/>
          <w:b/>
          <w:bCs/>
        </w:rPr>
        <w:t xml:space="preserve">　</w:t>
      </w:r>
      <w:r w:rsidR="000B5B9A" w:rsidRPr="00695CAF">
        <w:rPr>
          <w:rFonts w:ascii="Meiryo UI" w:eastAsia="Meiryo UI" w:hAnsi="Meiryo UI" w:hint="eastAsia"/>
          <w:b/>
          <w:bCs/>
        </w:rPr>
        <w:t>「</w:t>
      </w:r>
      <w:r w:rsidR="005B6CD1" w:rsidRPr="00695CAF">
        <w:rPr>
          <w:rFonts w:ascii="Meiryo UI" w:eastAsia="Meiryo UI" w:hAnsi="Meiryo UI" w:hint="eastAsia"/>
          <w:b/>
          <w:bCs/>
        </w:rPr>
        <w:t>持続可能な未来の象徴</w:t>
      </w:r>
      <w:r w:rsidR="000B5B9A" w:rsidRPr="00695CAF">
        <w:rPr>
          <w:rFonts w:ascii="Meiryo UI" w:eastAsia="Meiryo UI" w:hAnsi="Meiryo UI" w:hint="eastAsia"/>
          <w:b/>
          <w:bCs/>
        </w:rPr>
        <w:t>」</w:t>
      </w:r>
    </w:p>
    <w:p w14:paraId="2D960036" w14:textId="77777777" w:rsidR="008B5B19" w:rsidRPr="0074169F" w:rsidRDefault="00A87D6F" w:rsidP="008B267A">
      <w:pPr>
        <w:ind w:leftChars="200" w:left="630" w:hangingChars="100" w:hanging="210"/>
        <w:rPr>
          <w:rFonts w:ascii="ＭＳ Ｐ明朝" w:eastAsia="ＭＳ Ｐ明朝" w:hAnsi="ＭＳ Ｐ明朝"/>
          <w:sz w:val="16"/>
          <w:szCs w:val="16"/>
        </w:rPr>
      </w:pPr>
      <w:r w:rsidRPr="0074169F">
        <w:rPr>
          <w:rFonts w:ascii="Meiryo UI" w:eastAsia="Meiryo UI" w:hAnsi="Meiryo UI" w:hint="eastAsia"/>
          <w:b/>
          <w:bCs/>
        </w:rPr>
        <w:t>人類の進歩と調和</w:t>
      </w:r>
      <w:r w:rsidRPr="0074169F">
        <w:rPr>
          <w:rFonts w:ascii="Meiryo UI" w:eastAsia="Meiryo UI" w:hAnsi="Meiryo UI" w:hint="eastAsia"/>
        </w:rPr>
        <w:t>：</w:t>
      </w:r>
      <w:r w:rsidR="008B5B19" w:rsidRPr="0074169F">
        <w:rPr>
          <w:rFonts w:ascii="Meiryo UI" w:eastAsia="Meiryo UI" w:hAnsi="Meiryo UI" w:hint="eastAsia"/>
        </w:rPr>
        <w:t>文明の進歩にもかかわらず、世界の各地域にはなお大きな不均衡がのこり、さまざまの不幸になやむ人々が決してすくなくはない</w:t>
      </w:r>
      <w:r w:rsidR="00D418EC" w:rsidRPr="0074169F">
        <w:rPr>
          <w:rFonts w:ascii="Meiryo UI" w:eastAsia="Meiryo UI" w:hAnsi="Meiryo UI" w:hint="eastAsia"/>
        </w:rPr>
        <w:t>。人類の理想とする進歩は、こうした弊害や不調和を伴わない「調和的進歩」でなければならない。</w:t>
      </w:r>
      <w:r w:rsidR="006C4189" w:rsidRPr="0074169F">
        <w:rPr>
          <w:rFonts w:ascii="ＭＳ Ｐ明朝" w:eastAsia="ＭＳ Ｐ明朝" w:hAnsi="ＭＳ Ｐ明朝" w:hint="eastAsia"/>
          <w:sz w:val="16"/>
          <w:szCs w:val="16"/>
        </w:rPr>
        <w:t>（「第７回テーマ委員会」茅</w:t>
      </w:r>
      <w:r w:rsidR="006C4189" w:rsidRPr="0074169F">
        <w:rPr>
          <w:rFonts w:ascii="ＭＳ Ｐ明朝" w:eastAsia="ＭＳ Ｐ明朝" w:hAnsi="ＭＳ Ｐ明朝"/>
          <w:sz w:val="16"/>
          <w:szCs w:val="16"/>
        </w:rPr>
        <w:t>誠司</w:t>
      </w:r>
      <w:r w:rsidR="006C4189" w:rsidRPr="0074169F">
        <w:rPr>
          <w:rFonts w:ascii="ＭＳ Ｐ明朝" w:eastAsia="ＭＳ Ｐ明朝" w:hAnsi="ＭＳ Ｐ明朝" w:hint="eastAsia"/>
          <w:sz w:val="16"/>
          <w:szCs w:val="16"/>
        </w:rPr>
        <w:t>委員長ほか</w:t>
      </w:r>
      <w:r w:rsidR="006C4189" w:rsidRPr="0074169F">
        <w:rPr>
          <w:rFonts w:ascii="ＭＳ Ｐ明朝" w:eastAsia="ＭＳ Ｐ明朝" w:hAnsi="ＭＳ Ｐ明朝"/>
          <w:sz w:val="16"/>
          <w:szCs w:val="16"/>
        </w:rPr>
        <w:t>）</w:t>
      </w:r>
    </w:p>
    <w:p w14:paraId="6E92F4FA" w14:textId="77777777" w:rsidR="00E47554" w:rsidRPr="0074169F" w:rsidRDefault="00E47554" w:rsidP="00E47554">
      <w:pPr>
        <w:ind w:leftChars="200" w:left="630" w:hangingChars="100" w:hanging="210"/>
        <w:rPr>
          <w:rFonts w:ascii="Meiryo UI" w:eastAsia="Meiryo UI" w:hAnsi="Meiryo UI"/>
        </w:rPr>
      </w:pPr>
      <w:r w:rsidRPr="0074169F">
        <w:rPr>
          <w:rFonts w:ascii="Meiryo UI" w:eastAsia="Meiryo UI" w:hAnsi="Meiryo UI" w:hint="eastAsia"/>
          <w:b/>
          <w:bCs/>
        </w:rPr>
        <w:t>太陽の塔</w:t>
      </w:r>
      <w:r w:rsidRPr="0074169F">
        <w:rPr>
          <w:rFonts w:ascii="Meiryo UI" w:eastAsia="Meiryo UI" w:hAnsi="Meiryo UI" w:hint="eastAsia"/>
        </w:rPr>
        <w:t>：人間は進歩していない。逆に破滅に向かっているとおもう。調和といってごまかすよりも、むしろ純粋に闘いあわなきゃならない。けんかじゃない、うれしい闘い。アンチ・ハーモニーこそ本当の調和ですよ</w:t>
      </w:r>
      <w:r w:rsidRPr="0074169F">
        <w:rPr>
          <w:rFonts w:ascii="ＭＳ Ｐ明朝" w:eastAsia="ＭＳ Ｐ明朝" w:hAnsi="ＭＳ Ｐ明朝" w:hint="eastAsia"/>
          <w:sz w:val="16"/>
          <w:szCs w:val="16"/>
        </w:rPr>
        <w:t>（「民博誕生」梅棹忠夫編</w:t>
      </w:r>
      <w:r w:rsidR="005715D7" w:rsidRPr="0074169F">
        <w:rPr>
          <w:rFonts w:ascii="ＭＳ Ｐ明朝" w:eastAsia="ＭＳ Ｐ明朝" w:hAnsi="ＭＳ Ｐ明朝" w:hint="eastAsia"/>
          <w:sz w:val="16"/>
          <w:szCs w:val="16"/>
        </w:rPr>
        <w:t>／岡本太郎</w:t>
      </w:r>
      <w:r w:rsidRPr="0074169F">
        <w:rPr>
          <w:rFonts w:ascii="ＭＳ Ｐ明朝" w:eastAsia="ＭＳ Ｐ明朝" w:hAnsi="ＭＳ Ｐ明朝" w:hint="eastAsia"/>
          <w:sz w:val="16"/>
          <w:szCs w:val="16"/>
        </w:rPr>
        <w:t>）</w:t>
      </w:r>
    </w:p>
    <w:p w14:paraId="16CD011A" w14:textId="77777777" w:rsidR="005B6CD1" w:rsidRPr="0074169F" w:rsidRDefault="005B6CD1" w:rsidP="008B267A">
      <w:pPr>
        <w:ind w:leftChars="200" w:left="630" w:hangingChars="100" w:hanging="210"/>
        <w:rPr>
          <w:rFonts w:ascii="ＭＳ Ｐ明朝" w:eastAsia="ＭＳ Ｐ明朝" w:hAnsi="ＭＳ Ｐ明朝"/>
        </w:rPr>
      </w:pPr>
      <w:r w:rsidRPr="0074169F">
        <w:rPr>
          <w:rFonts w:ascii="Meiryo UI" w:eastAsia="Meiryo UI" w:hAnsi="Meiryo UI" w:hint="eastAsia"/>
          <w:b/>
          <w:bCs/>
        </w:rPr>
        <w:t>万博の森</w:t>
      </w:r>
      <w:r w:rsidRPr="0074169F">
        <w:rPr>
          <w:rFonts w:ascii="Meiryo UI" w:eastAsia="Meiryo UI" w:hAnsi="Meiryo UI" w:hint="eastAsia"/>
        </w:rPr>
        <w:t>：人間の活動と自然の緑の環境には互いに調和した共存関係が必要であり、我々の活動が瀕死に陥れた自然生態系のいくつかを、人間の知恵と技術によって復活させ維持する方法が緊急に追及されるべき</w:t>
      </w:r>
      <w:r w:rsidR="00BF6530" w:rsidRPr="0074169F">
        <w:rPr>
          <w:rFonts w:ascii="Meiryo UI" w:eastAsia="Meiryo UI" w:hAnsi="Meiryo UI" w:hint="eastAsia"/>
        </w:rPr>
        <w:t>である</w:t>
      </w:r>
      <w:r w:rsidRPr="0074169F">
        <w:rPr>
          <w:rFonts w:ascii="ＭＳ Ｐ明朝" w:eastAsia="ＭＳ Ｐ明朝" w:hAnsi="ＭＳ Ｐ明朝" w:hint="eastAsia"/>
          <w:sz w:val="16"/>
          <w:szCs w:val="16"/>
        </w:rPr>
        <w:t>（</w:t>
      </w:r>
      <w:r w:rsidR="005715D7" w:rsidRPr="0074169F">
        <w:rPr>
          <w:rFonts w:ascii="ＭＳ Ｐ明朝" w:eastAsia="ＭＳ Ｐ明朝" w:hAnsi="ＭＳ Ｐ明朝" w:hint="eastAsia"/>
          <w:sz w:val="16"/>
          <w:szCs w:val="16"/>
        </w:rPr>
        <w:t>「</w:t>
      </w:r>
      <w:r w:rsidRPr="0074169F">
        <w:rPr>
          <w:rFonts w:ascii="ＭＳ Ｐ明朝" w:eastAsia="ＭＳ Ｐ明朝" w:hAnsi="ＭＳ Ｐ明朝" w:hint="eastAsia"/>
          <w:sz w:val="16"/>
          <w:szCs w:val="16"/>
        </w:rPr>
        <w:t>万国博覧会記念公園基本計画報告書</w:t>
      </w:r>
      <w:r w:rsidR="005715D7" w:rsidRPr="0074169F">
        <w:rPr>
          <w:rFonts w:ascii="ＭＳ Ｐ明朝" w:eastAsia="ＭＳ Ｐ明朝" w:hAnsi="ＭＳ Ｐ明朝" w:hint="eastAsia"/>
          <w:sz w:val="16"/>
          <w:szCs w:val="16"/>
        </w:rPr>
        <w:t>」</w:t>
      </w:r>
      <w:r w:rsidR="006C4189" w:rsidRPr="0074169F">
        <w:rPr>
          <w:rFonts w:ascii="ＭＳ Ｐ明朝" w:eastAsia="ＭＳ Ｐ明朝" w:hAnsi="ＭＳ Ｐ明朝" w:hint="eastAsia"/>
          <w:sz w:val="16"/>
          <w:szCs w:val="16"/>
        </w:rPr>
        <w:t>日本万国博覧会記念協会</w:t>
      </w:r>
      <w:r w:rsidR="006C4189" w:rsidRPr="0074169F">
        <w:rPr>
          <w:rFonts w:ascii="ＭＳ Ｐ明朝" w:eastAsia="ＭＳ Ｐ明朝" w:hAnsi="ＭＳ Ｐ明朝"/>
          <w:sz w:val="16"/>
          <w:szCs w:val="16"/>
        </w:rPr>
        <w:t>編</w:t>
      </w:r>
      <w:r w:rsidRPr="0074169F">
        <w:rPr>
          <w:rFonts w:ascii="ＭＳ Ｐ明朝" w:eastAsia="ＭＳ Ｐ明朝" w:hAnsi="ＭＳ Ｐ明朝" w:hint="eastAsia"/>
          <w:sz w:val="16"/>
          <w:szCs w:val="16"/>
        </w:rPr>
        <w:t>）</w:t>
      </w:r>
    </w:p>
    <w:p w14:paraId="51AFF3AC" w14:textId="77777777" w:rsidR="008B267A" w:rsidRPr="00F90B91" w:rsidRDefault="008B267A" w:rsidP="008B267A">
      <w:pPr>
        <w:rPr>
          <w:rFonts w:ascii="ＭＳ Ｐ明朝" w:eastAsia="ＭＳ Ｐ明朝" w:hAnsi="ＭＳ Ｐ明朝"/>
          <w:szCs w:val="21"/>
        </w:rPr>
      </w:pPr>
    </w:p>
    <w:p w14:paraId="6623F449" w14:textId="77777777" w:rsidR="00020281" w:rsidRPr="00695CAF" w:rsidRDefault="00811D73" w:rsidP="00020281">
      <w:pPr>
        <w:ind w:firstLineChars="100" w:firstLine="210"/>
        <w:rPr>
          <w:rFonts w:ascii="Meiryo UI" w:eastAsia="Meiryo UI" w:hAnsi="Meiryo UI"/>
          <w:b/>
          <w:bCs/>
        </w:rPr>
      </w:pPr>
      <w:bookmarkStart w:id="9" w:name="_Hlk91235290"/>
      <w:r w:rsidRPr="00695CAF">
        <w:rPr>
          <w:rFonts w:ascii="Meiryo UI" w:eastAsia="Meiryo UI" w:hAnsi="Meiryo UI" w:hint="eastAsia"/>
          <w:b/>
          <w:bCs/>
        </w:rPr>
        <w:t>②基本方針</w:t>
      </w:r>
    </w:p>
    <w:p w14:paraId="0C5F7674" w14:textId="77777777" w:rsidR="005B6CD1" w:rsidRPr="0074169F" w:rsidRDefault="00F157D3" w:rsidP="005B6CD1">
      <w:pPr>
        <w:ind w:firstLineChars="200" w:firstLine="420"/>
        <w:rPr>
          <w:rFonts w:ascii="Meiryo UI" w:eastAsia="Meiryo UI" w:hAnsi="Meiryo UI"/>
          <w:b/>
        </w:rPr>
      </w:pPr>
      <w:r w:rsidRPr="0074169F">
        <w:rPr>
          <w:rFonts w:ascii="Meiryo UI" w:eastAsia="Meiryo UI" w:hAnsi="Meiryo UI" w:hint="eastAsia"/>
          <w:b/>
          <w:bCs/>
        </w:rPr>
        <w:t>人類の進歩と調和を実現する</w:t>
      </w:r>
      <w:r w:rsidR="005B6CD1" w:rsidRPr="0074169F">
        <w:rPr>
          <w:rFonts w:ascii="Meiryo UI" w:eastAsia="Meiryo UI" w:hAnsi="Meiryo UI" w:hint="eastAsia"/>
          <w:b/>
          <w:bCs/>
        </w:rPr>
        <w:t>SDGs達成</w:t>
      </w:r>
      <w:r w:rsidR="005B6CD1" w:rsidRPr="0074169F">
        <w:rPr>
          <w:rFonts w:ascii="Meiryo UI" w:eastAsia="Meiryo UI" w:hAnsi="Meiryo UI"/>
          <w:b/>
          <w:bCs/>
        </w:rPr>
        <w:t>+beyond</w:t>
      </w:r>
      <w:r w:rsidR="005B6CD1" w:rsidRPr="0074169F">
        <w:rPr>
          <w:rFonts w:ascii="Meiryo UI" w:eastAsia="Meiryo UI" w:hAnsi="Meiryo UI" w:hint="eastAsia"/>
          <w:b/>
          <w:bCs/>
        </w:rPr>
        <w:t>に向けて</w:t>
      </w:r>
      <w:bookmarkEnd w:id="9"/>
      <w:r w:rsidR="005B6CD1" w:rsidRPr="0074169F">
        <w:rPr>
          <w:rFonts w:ascii="Meiryo UI" w:eastAsia="Meiryo UI" w:hAnsi="Meiryo UI" w:hint="eastAsia"/>
          <w:b/>
          <w:bCs/>
        </w:rPr>
        <w:t>つながる</w:t>
      </w:r>
    </w:p>
    <w:p w14:paraId="45500320" w14:textId="28F81824" w:rsidR="00D623B0" w:rsidRPr="0074169F" w:rsidRDefault="00BB7C04" w:rsidP="00D623B0">
      <w:pPr>
        <w:ind w:leftChars="200" w:left="420" w:firstLineChars="100" w:firstLine="210"/>
        <w:rPr>
          <w:rFonts w:ascii="Meiryo UI" w:eastAsia="Meiryo UI" w:hAnsi="Meiryo UI"/>
        </w:rPr>
      </w:pPr>
      <w:r w:rsidRPr="0074169F">
        <w:rPr>
          <w:rFonts w:ascii="Meiryo UI" w:eastAsia="Meiryo UI" w:hAnsi="Meiryo UI" w:hint="eastAsia"/>
        </w:rPr>
        <w:t>1970年大阪</w:t>
      </w:r>
      <w:r w:rsidR="005B6CD1" w:rsidRPr="0074169F">
        <w:rPr>
          <w:rFonts w:ascii="Meiryo UI" w:eastAsia="Meiryo UI" w:hAnsi="Meiryo UI" w:hint="eastAsia"/>
        </w:rPr>
        <w:t>万博のテーマは「未来への羅針盤」</w:t>
      </w:r>
      <w:r w:rsidR="00695CAF">
        <w:rPr>
          <w:rFonts w:ascii="Meiryo UI" w:eastAsia="Meiryo UI" w:hAnsi="Meiryo UI" w:hint="eastAsia"/>
        </w:rPr>
        <w:t>として、</w:t>
      </w:r>
      <w:r w:rsidR="00695CAF" w:rsidRPr="0074169F">
        <w:rPr>
          <w:rFonts w:ascii="Meiryo UI" w:eastAsia="Meiryo UI" w:hAnsi="Meiryo UI" w:hint="eastAsia"/>
        </w:rPr>
        <w:t>いまなお</w:t>
      </w:r>
      <w:r w:rsidR="00695CAF">
        <w:rPr>
          <w:rFonts w:ascii="Meiryo UI" w:eastAsia="Meiryo UI" w:hAnsi="Meiryo UI" w:hint="eastAsia"/>
        </w:rPr>
        <w:t>その</w:t>
      </w:r>
      <w:r w:rsidR="00695CAF" w:rsidRPr="0074169F">
        <w:rPr>
          <w:rFonts w:ascii="Meiryo UI" w:eastAsia="Meiryo UI" w:hAnsi="Meiryo UI" w:hint="eastAsia"/>
        </w:rPr>
        <w:t>輝き</w:t>
      </w:r>
      <w:r w:rsidR="00E45341">
        <w:rPr>
          <w:rFonts w:ascii="Meiryo UI" w:eastAsia="Meiryo UI" w:hAnsi="Meiryo UI" w:hint="eastAsia"/>
        </w:rPr>
        <w:t>が</w:t>
      </w:r>
      <w:r w:rsidR="00695CAF" w:rsidRPr="0074169F">
        <w:rPr>
          <w:rFonts w:ascii="Meiryo UI" w:eastAsia="Meiryo UI" w:hAnsi="Meiryo UI" w:hint="eastAsia"/>
        </w:rPr>
        <w:t>失</w:t>
      </w:r>
      <w:r w:rsidR="00E45341">
        <w:rPr>
          <w:rFonts w:ascii="Meiryo UI" w:eastAsia="Meiryo UI" w:hAnsi="Meiryo UI" w:hint="eastAsia"/>
        </w:rPr>
        <w:t>われることは</w:t>
      </w:r>
      <w:r w:rsidR="00695CAF" w:rsidRPr="0074169F">
        <w:rPr>
          <w:rFonts w:ascii="Meiryo UI" w:eastAsia="Meiryo UI" w:hAnsi="Meiryo UI" w:hint="eastAsia"/>
        </w:rPr>
        <w:t>ない</w:t>
      </w:r>
      <w:r w:rsidR="005B6CD1" w:rsidRPr="0074169F">
        <w:rPr>
          <w:rFonts w:ascii="Meiryo UI" w:eastAsia="Meiryo UI" w:hAnsi="Meiryo UI" w:hint="eastAsia"/>
        </w:rPr>
        <w:t>。</w:t>
      </w:r>
      <w:r w:rsidR="00E45341">
        <w:rPr>
          <w:rFonts w:ascii="Meiryo UI" w:eastAsia="Meiryo UI" w:hAnsi="Meiryo UI" w:hint="eastAsia"/>
        </w:rPr>
        <w:t>また、「</w:t>
      </w:r>
      <w:r w:rsidR="00BD783D" w:rsidRPr="0074169F">
        <w:rPr>
          <w:rFonts w:ascii="Meiryo UI" w:eastAsia="Meiryo UI" w:hAnsi="Meiryo UI" w:hint="eastAsia"/>
        </w:rPr>
        <w:t>万博の森（自然環境）</w:t>
      </w:r>
      <w:r w:rsidR="00E45341">
        <w:rPr>
          <w:rFonts w:ascii="Meiryo UI" w:eastAsia="Meiryo UI" w:hAnsi="Meiryo UI" w:hint="eastAsia"/>
        </w:rPr>
        <w:t>」は、人類の生存を可能と</w:t>
      </w:r>
      <w:r w:rsidR="00FF44D0">
        <w:rPr>
          <w:rFonts w:ascii="Meiryo UI" w:eastAsia="Meiryo UI" w:hAnsi="Meiryo UI" w:hint="eastAsia"/>
        </w:rPr>
        <w:t>し</w:t>
      </w:r>
      <w:r w:rsidR="00E45341">
        <w:rPr>
          <w:rFonts w:ascii="Meiryo UI" w:eastAsia="Meiryo UI" w:hAnsi="Meiryo UI" w:hint="eastAsia"/>
        </w:rPr>
        <w:t>、人類の創造力の発露である文化・スポーツ活動の根底となるものである。このため、</w:t>
      </w:r>
      <w:r w:rsidR="00E45341" w:rsidRPr="0074169F">
        <w:rPr>
          <w:rFonts w:ascii="Meiryo UI" w:eastAsia="Meiryo UI" w:hAnsi="Meiryo UI" w:hint="eastAsia"/>
        </w:rPr>
        <w:t>「人類の進歩と調和」</w:t>
      </w:r>
      <w:r w:rsidR="00E45341">
        <w:rPr>
          <w:rFonts w:ascii="Meiryo UI" w:eastAsia="Meiryo UI" w:hAnsi="Meiryo UI" w:hint="eastAsia"/>
        </w:rPr>
        <w:t>というテーマ</w:t>
      </w:r>
      <w:r w:rsidR="00E45341" w:rsidRPr="0074169F">
        <w:rPr>
          <w:rFonts w:ascii="Meiryo UI" w:eastAsia="Meiryo UI" w:hAnsi="Meiryo UI" w:hint="eastAsia"/>
        </w:rPr>
        <w:t>の</w:t>
      </w:r>
      <w:r w:rsidR="00E45341">
        <w:rPr>
          <w:rFonts w:ascii="Meiryo UI" w:eastAsia="Meiryo UI" w:hAnsi="Meiryo UI" w:hint="eastAsia"/>
        </w:rPr>
        <w:t>下</w:t>
      </w:r>
      <w:r w:rsidR="00E45341" w:rsidRPr="0074169F">
        <w:rPr>
          <w:rFonts w:ascii="Meiryo UI" w:eastAsia="Meiryo UI" w:hAnsi="Meiryo UI" w:hint="eastAsia"/>
        </w:rPr>
        <w:t>、</w:t>
      </w:r>
      <w:r w:rsidR="00BA01DB">
        <w:rPr>
          <w:rFonts w:ascii="Meiryo UI" w:eastAsia="Meiryo UI" w:hAnsi="Meiryo UI" w:hint="eastAsia"/>
        </w:rPr>
        <w:t>多様な主体と連携</w:t>
      </w:r>
      <w:r w:rsidR="003B0439">
        <w:rPr>
          <w:rFonts w:ascii="Meiryo UI" w:eastAsia="Meiryo UI" w:hAnsi="Meiryo UI" w:hint="eastAsia"/>
        </w:rPr>
        <w:t>する人類交歓（コミュニケーション）の場として</w:t>
      </w:r>
      <w:r w:rsidR="00BA01DB">
        <w:rPr>
          <w:rFonts w:ascii="Meiryo UI" w:eastAsia="Meiryo UI" w:hAnsi="Meiryo UI" w:hint="eastAsia"/>
        </w:rPr>
        <w:t>、</w:t>
      </w:r>
      <w:r w:rsidR="005B6CD1" w:rsidRPr="0074169F">
        <w:rPr>
          <w:rFonts w:ascii="Meiryo UI" w:eastAsia="Meiryo UI" w:hAnsi="Meiryo UI" w:hint="eastAsia"/>
        </w:rPr>
        <w:t>SDGs達成</w:t>
      </w:r>
      <w:r w:rsidR="005B6CD1" w:rsidRPr="0074169F">
        <w:rPr>
          <w:rFonts w:ascii="Meiryo UI" w:eastAsia="Meiryo UI" w:hAnsi="Meiryo UI"/>
        </w:rPr>
        <w:t>+beyond</w:t>
      </w:r>
      <w:r w:rsidR="005B6CD1" w:rsidRPr="0074169F">
        <w:rPr>
          <w:rFonts w:ascii="Meiryo UI" w:eastAsia="Meiryo UI" w:hAnsi="Meiryo UI" w:hint="eastAsia"/>
        </w:rPr>
        <w:t>に向けた取組みを進め</w:t>
      </w:r>
      <w:r w:rsidR="00352DDE" w:rsidRPr="0074169F">
        <w:rPr>
          <w:rFonts w:ascii="Meiryo UI" w:eastAsia="Meiryo UI" w:hAnsi="Meiryo UI" w:hint="eastAsia"/>
        </w:rPr>
        <w:t>、人類</w:t>
      </w:r>
      <w:r w:rsidR="000112E8" w:rsidRPr="0074169F">
        <w:rPr>
          <w:rFonts w:ascii="Meiryo UI" w:eastAsia="Meiryo UI" w:hAnsi="Meiryo UI" w:hint="eastAsia"/>
        </w:rPr>
        <w:t>と</w:t>
      </w:r>
      <w:r w:rsidR="00352DDE" w:rsidRPr="0074169F">
        <w:rPr>
          <w:rFonts w:ascii="Meiryo UI" w:eastAsia="Meiryo UI" w:hAnsi="Meiryo UI" w:hint="eastAsia"/>
        </w:rPr>
        <w:t>地球の</w:t>
      </w:r>
      <w:r w:rsidR="004A549C" w:rsidRPr="0074169F">
        <w:rPr>
          <w:rFonts w:ascii="Meiryo UI" w:eastAsia="Meiryo UI" w:hAnsi="Meiryo UI" w:hint="eastAsia"/>
        </w:rPr>
        <w:t>「生命の再生」を図</w:t>
      </w:r>
      <w:r w:rsidR="005B6CD1" w:rsidRPr="0074169F">
        <w:rPr>
          <w:rFonts w:ascii="Meiryo UI" w:eastAsia="Meiryo UI" w:hAnsi="Meiryo UI" w:hint="eastAsia"/>
        </w:rPr>
        <w:t>る。</w:t>
      </w:r>
      <w:r w:rsidR="009E7791" w:rsidRPr="0074169F">
        <w:rPr>
          <w:rFonts w:ascii="Meiryo UI" w:eastAsia="Meiryo UI" w:hAnsi="Meiryo UI" w:hint="eastAsia"/>
        </w:rPr>
        <w:t>その際</w:t>
      </w:r>
      <w:r w:rsidR="005B6CD1" w:rsidRPr="0074169F">
        <w:rPr>
          <w:rFonts w:ascii="Meiryo UI" w:eastAsia="Meiryo UI" w:hAnsi="Meiryo UI" w:hint="eastAsia"/>
        </w:rPr>
        <w:t>、項目を絞り込むべきという指摘を踏まえ、取り組むべきゴール</w:t>
      </w:r>
      <w:r w:rsidR="003B0439">
        <w:rPr>
          <w:rFonts w:ascii="Meiryo UI" w:eastAsia="Meiryo UI" w:hAnsi="Meiryo UI" w:hint="eastAsia"/>
        </w:rPr>
        <w:t>（案）</w:t>
      </w:r>
      <w:r w:rsidR="005B6CD1" w:rsidRPr="0074169F">
        <w:rPr>
          <w:rFonts w:ascii="Meiryo UI" w:eastAsia="Meiryo UI" w:hAnsi="Meiryo UI" w:hint="eastAsia"/>
        </w:rPr>
        <w:t>を次のとおり選定した</w:t>
      </w:r>
      <w:r w:rsidR="007A5ED9">
        <w:rPr>
          <w:rFonts w:ascii="Meiryo UI" w:eastAsia="Meiryo UI" w:hAnsi="Meiryo UI" w:hint="eastAsia"/>
        </w:rPr>
        <w:t>。</w:t>
      </w:r>
    </w:p>
    <w:p w14:paraId="2994CB4D" w14:textId="77777777" w:rsidR="00EF6AD8" w:rsidRPr="0074169F" w:rsidRDefault="00EF6AD8" w:rsidP="00EF6AD8">
      <w:pPr>
        <w:ind w:firstLineChars="300" w:firstLine="630"/>
        <w:rPr>
          <w:rFonts w:ascii="Meiryo UI" w:eastAsia="Meiryo UI" w:hAnsi="Meiryo UI"/>
        </w:rPr>
      </w:pPr>
      <w:r w:rsidRPr="0074169F">
        <w:rPr>
          <w:rFonts w:ascii="Meiryo UI" w:eastAsia="Meiryo UI" w:hAnsi="Meiryo UI" w:hint="eastAsia"/>
        </w:rPr>
        <w:t>４　教育、５　ジェンダー、７　エネルギー、９　インフラ、産業化、イノベーション、</w:t>
      </w:r>
      <w:r w:rsidRPr="0074169F">
        <w:rPr>
          <w:rFonts w:ascii="Meiryo UI" w:eastAsia="Meiryo UI" w:hAnsi="Meiryo UI"/>
        </w:rPr>
        <w:t>10　不平等、</w:t>
      </w:r>
    </w:p>
    <w:p w14:paraId="4C48194C" w14:textId="77777777" w:rsidR="00EF6AD8" w:rsidRPr="0074169F" w:rsidRDefault="00EF6AD8" w:rsidP="00EF6AD8">
      <w:pPr>
        <w:ind w:firstLineChars="300" w:firstLine="630"/>
        <w:rPr>
          <w:rFonts w:ascii="Meiryo UI" w:eastAsia="Meiryo UI" w:hAnsi="Meiryo UI"/>
        </w:rPr>
      </w:pPr>
      <w:r w:rsidRPr="0074169F">
        <w:rPr>
          <w:rFonts w:ascii="Meiryo UI" w:eastAsia="Meiryo UI" w:hAnsi="Meiryo UI"/>
        </w:rPr>
        <w:t>11　持続可能都市、</w:t>
      </w:r>
      <w:r w:rsidRPr="0074169F">
        <w:rPr>
          <w:rFonts w:ascii="Meiryo UI" w:eastAsia="Meiryo UI" w:hAnsi="Meiryo UI" w:hint="eastAsia"/>
        </w:rPr>
        <w:t>1</w:t>
      </w:r>
      <w:r w:rsidRPr="0074169F">
        <w:rPr>
          <w:rFonts w:ascii="Meiryo UI" w:eastAsia="Meiryo UI" w:hAnsi="Meiryo UI"/>
        </w:rPr>
        <w:t>2</w:t>
      </w:r>
      <w:r w:rsidRPr="0074169F">
        <w:rPr>
          <w:rFonts w:ascii="Meiryo UI" w:eastAsia="Meiryo UI" w:hAnsi="Meiryo UI" w:hint="eastAsia"/>
        </w:rPr>
        <w:t xml:space="preserve">　生産・消費、</w:t>
      </w:r>
      <w:r w:rsidRPr="0074169F">
        <w:rPr>
          <w:rFonts w:ascii="Meiryo UI" w:eastAsia="Meiryo UI" w:hAnsi="Meiryo UI"/>
        </w:rPr>
        <w:t>15　陸上資源、16　平和</w:t>
      </w:r>
    </w:p>
    <w:p w14:paraId="04FF47AA" w14:textId="77777777" w:rsidR="00EF6AD8" w:rsidRPr="0074169F" w:rsidRDefault="00EF6AD8" w:rsidP="00EF6AD8">
      <w:pPr>
        <w:rPr>
          <w:rFonts w:ascii="Meiryo UI" w:eastAsia="Meiryo UI" w:hAnsi="Meiryo UI"/>
        </w:rPr>
      </w:pPr>
      <w:r w:rsidRPr="0074169F">
        <w:rPr>
          <w:rFonts w:ascii="Meiryo UI" w:eastAsia="Meiryo UI" w:hAnsi="Meiryo UI"/>
          <w:noProof/>
        </w:rPr>
        <w:lastRenderedPageBreak/>
        <w:drawing>
          <wp:anchor distT="0" distB="0" distL="114300" distR="114300" simplePos="0" relativeHeight="251663376" behindDoc="0" locked="0" layoutInCell="1" allowOverlap="1" wp14:anchorId="4D8DDDE0" wp14:editId="5685BBDB">
            <wp:simplePos x="0" y="0"/>
            <wp:positionH relativeFrom="column">
              <wp:posOffset>2440263</wp:posOffset>
            </wp:positionH>
            <wp:positionV relativeFrom="paragraph">
              <wp:posOffset>13701</wp:posOffset>
            </wp:positionV>
            <wp:extent cx="1136443" cy="1136196"/>
            <wp:effectExtent l="0" t="0" r="6985" b="6985"/>
            <wp:wrapNone/>
            <wp:docPr id="12" name="図 11" descr="アイコン&#10;&#10;自動的に生成された説明">
              <a:extLst xmlns:a="http://schemas.openxmlformats.org/drawingml/2006/main">
                <a:ext uri="{FF2B5EF4-FFF2-40B4-BE49-F238E27FC236}">
                  <a16:creationId xmlns:a16="http://schemas.microsoft.com/office/drawing/2014/main" id="{FCEBC928-A748-471F-BAE1-46D507FDA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アイコン&#10;&#10;自動的に生成された説明">
                      <a:extLst>
                        <a:ext uri="{FF2B5EF4-FFF2-40B4-BE49-F238E27FC236}">
                          <a16:creationId xmlns:a16="http://schemas.microsoft.com/office/drawing/2014/main" id="{FCEBC928-A748-471F-BAE1-46D507FDA20A}"/>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6443" cy="1136196"/>
                    </a:xfrm>
                    <a:prstGeom prst="rect">
                      <a:avLst/>
                    </a:prstGeom>
                  </pic:spPr>
                </pic:pic>
              </a:graphicData>
            </a:graphic>
          </wp:anchor>
        </w:drawing>
      </w:r>
      <w:r w:rsidRPr="0074169F">
        <w:rPr>
          <w:rFonts w:ascii="Meiryo UI" w:eastAsia="Meiryo UI" w:hAnsi="Meiryo UI"/>
          <w:noProof/>
        </w:rPr>
        <w:drawing>
          <wp:anchor distT="0" distB="0" distL="114300" distR="114300" simplePos="0" relativeHeight="251664400" behindDoc="0" locked="0" layoutInCell="1" allowOverlap="1" wp14:anchorId="6384A676" wp14:editId="72F2D7E7">
            <wp:simplePos x="0" y="0"/>
            <wp:positionH relativeFrom="column">
              <wp:posOffset>3612491</wp:posOffset>
            </wp:positionH>
            <wp:positionV relativeFrom="paragraph">
              <wp:posOffset>13372</wp:posOffset>
            </wp:positionV>
            <wp:extent cx="1136443" cy="1136196"/>
            <wp:effectExtent l="0" t="0" r="6985" b="6985"/>
            <wp:wrapNone/>
            <wp:docPr id="14" name="図 13" descr="アイコン が含まれている画像&#10;&#10;自動的に生成された説明">
              <a:extLst xmlns:a="http://schemas.openxmlformats.org/drawingml/2006/main">
                <a:ext uri="{FF2B5EF4-FFF2-40B4-BE49-F238E27FC236}">
                  <a16:creationId xmlns:a16="http://schemas.microsoft.com/office/drawing/2014/main" id="{0DBFD542-9C8B-47D9-A833-8E94E8FC41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アイコン が含まれている画像&#10;&#10;自動的に生成された説明">
                      <a:extLst>
                        <a:ext uri="{FF2B5EF4-FFF2-40B4-BE49-F238E27FC236}">
                          <a16:creationId xmlns:a16="http://schemas.microsoft.com/office/drawing/2014/main" id="{0DBFD542-9C8B-47D9-A833-8E94E8FC411C}"/>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6443" cy="1136196"/>
                    </a:xfrm>
                    <a:prstGeom prst="rect">
                      <a:avLst/>
                    </a:prstGeom>
                  </pic:spPr>
                </pic:pic>
              </a:graphicData>
            </a:graphic>
          </wp:anchor>
        </w:drawing>
      </w:r>
      <w:r w:rsidRPr="0074169F">
        <w:rPr>
          <w:rFonts w:ascii="Meiryo UI" w:eastAsia="Meiryo UI" w:hAnsi="Meiryo UI"/>
          <w:noProof/>
        </w:rPr>
        <w:drawing>
          <wp:anchor distT="0" distB="0" distL="114300" distR="114300" simplePos="0" relativeHeight="251665424" behindDoc="0" locked="0" layoutInCell="1" allowOverlap="1" wp14:anchorId="6951AD5B" wp14:editId="7D746062">
            <wp:simplePos x="0" y="0"/>
            <wp:positionH relativeFrom="column">
              <wp:posOffset>4784606</wp:posOffset>
            </wp:positionH>
            <wp:positionV relativeFrom="paragraph">
              <wp:posOffset>13335</wp:posOffset>
            </wp:positionV>
            <wp:extent cx="1152405" cy="1152154"/>
            <wp:effectExtent l="0" t="0" r="0" b="0"/>
            <wp:wrapNone/>
            <wp:docPr id="16" name="図 15" descr="アイコン&#10;&#10;自動的に生成された説明">
              <a:extLst xmlns:a="http://schemas.openxmlformats.org/drawingml/2006/main">
                <a:ext uri="{FF2B5EF4-FFF2-40B4-BE49-F238E27FC236}">
                  <a16:creationId xmlns:a16="http://schemas.microsoft.com/office/drawing/2014/main" id="{1EB08008-4CA8-4C51-85FD-6FF374168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descr="アイコン&#10;&#10;自動的に生成された説明">
                      <a:extLst>
                        <a:ext uri="{FF2B5EF4-FFF2-40B4-BE49-F238E27FC236}">
                          <a16:creationId xmlns:a16="http://schemas.microsoft.com/office/drawing/2014/main" id="{1EB08008-4CA8-4C51-85FD-6FF3741681D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2405" cy="1152154"/>
                    </a:xfrm>
                    <a:prstGeom prst="rect">
                      <a:avLst/>
                    </a:prstGeom>
                  </pic:spPr>
                </pic:pic>
              </a:graphicData>
            </a:graphic>
          </wp:anchor>
        </w:drawing>
      </w:r>
      <w:r w:rsidRPr="0074169F">
        <w:rPr>
          <w:rFonts w:ascii="Meiryo UI" w:eastAsia="Meiryo UI" w:hAnsi="Meiryo UI"/>
          <w:noProof/>
        </w:rPr>
        <w:drawing>
          <wp:anchor distT="0" distB="0" distL="114300" distR="114300" simplePos="0" relativeHeight="251666448" behindDoc="0" locked="0" layoutInCell="1" allowOverlap="1" wp14:anchorId="74A2981E" wp14:editId="1CB2B54E">
            <wp:simplePos x="0" y="0"/>
            <wp:positionH relativeFrom="column">
              <wp:posOffset>97551</wp:posOffset>
            </wp:positionH>
            <wp:positionV relativeFrom="paragraph">
              <wp:posOffset>13396</wp:posOffset>
            </wp:positionV>
            <wp:extent cx="1134847" cy="1134601"/>
            <wp:effectExtent l="0" t="0" r="8255" b="8890"/>
            <wp:wrapNone/>
            <wp:docPr id="8" name="図 7" descr="アイコン が含まれている画像&#10;&#10;自動的に生成された説明">
              <a:extLst xmlns:a="http://schemas.openxmlformats.org/drawingml/2006/main">
                <a:ext uri="{FF2B5EF4-FFF2-40B4-BE49-F238E27FC236}">
                  <a16:creationId xmlns:a16="http://schemas.microsoft.com/office/drawing/2014/main" id="{78119950-016F-4AAA-8DA9-72B244A86A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アイコン が含まれている画像&#10;&#10;自動的に生成された説明">
                      <a:extLst>
                        <a:ext uri="{FF2B5EF4-FFF2-40B4-BE49-F238E27FC236}">
                          <a16:creationId xmlns:a16="http://schemas.microsoft.com/office/drawing/2014/main" id="{78119950-016F-4AAA-8DA9-72B244A86A45}"/>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4847" cy="1134601"/>
                    </a:xfrm>
                    <a:prstGeom prst="rect">
                      <a:avLst/>
                    </a:prstGeom>
                  </pic:spPr>
                </pic:pic>
              </a:graphicData>
            </a:graphic>
          </wp:anchor>
        </w:drawing>
      </w:r>
      <w:r w:rsidRPr="0074169F">
        <w:rPr>
          <w:rFonts w:ascii="Meiryo UI" w:eastAsia="Meiryo UI" w:hAnsi="Meiryo UI"/>
          <w:noProof/>
        </w:rPr>
        <w:drawing>
          <wp:anchor distT="0" distB="0" distL="114300" distR="114300" simplePos="0" relativeHeight="251667472" behindDoc="0" locked="0" layoutInCell="1" allowOverlap="1" wp14:anchorId="0EE2354D" wp14:editId="172374C9">
            <wp:simplePos x="0" y="0"/>
            <wp:positionH relativeFrom="column">
              <wp:posOffset>1268258</wp:posOffset>
            </wp:positionH>
            <wp:positionV relativeFrom="paragraph">
              <wp:posOffset>13701</wp:posOffset>
            </wp:positionV>
            <wp:extent cx="1136443" cy="1136196"/>
            <wp:effectExtent l="0" t="0" r="6985" b="6985"/>
            <wp:wrapNone/>
            <wp:docPr id="10" name="図 9" descr="アイコン&#10;&#10;自動的に生成された説明">
              <a:extLst xmlns:a="http://schemas.openxmlformats.org/drawingml/2006/main">
                <a:ext uri="{FF2B5EF4-FFF2-40B4-BE49-F238E27FC236}">
                  <a16:creationId xmlns:a16="http://schemas.microsoft.com/office/drawing/2014/main" id="{9042E12F-C30A-4CD6-9113-2B97CBAB7A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アイコン&#10;&#10;自動的に生成された説明">
                      <a:extLst>
                        <a:ext uri="{FF2B5EF4-FFF2-40B4-BE49-F238E27FC236}">
                          <a16:creationId xmlns:a16="http://schemas.microsoft.com/office/drawing/2014/main" id="{9042E12F-C30A-4CD6-9113-2B97CBAB7A28}"/>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6443" cy="1136196"/>
                    </a:xfrm>
                    <a:prstGeom prst="rect">
                      <a:avLst/>
                    </a:prstGeom>
                  </pic:spPr>
                </pic:pic>
              </a:graphicData>
            </a:graphic>
          </wp:anchor>
        </w:drawing>
      </w:r>
    </w:p>
    <w:p w14:paraId="506CEA12" w14:textId="77777777" w:rsidR="00EF6AD8" w:rsidRPr="0074169F" w:rsidRDefault="00EF6AD8" w:rsidP="00EF6AD8">
      <w:pPr>
        <w:ind w:leftChars="200" w:left="420" w:firstLineChars="100" w:firstLine="210"/>
        <w:rPr>
          <w:rFonts w:ascii="Meiryo UI" w:eastAsia="Meiryo UI" w:hAnsi="Meiryo UI"/>
        </w:rPr>
      </w:pPr>
    </w:p>
    <w:p w14:paraId="7D5C9FE8" w14:textId="77777777" w:rsidR="00EF6AD8" w:rsidRPr="0074169F" w:rsidRDefault="00EF6AD8" w:rsidP="00EF6AD8">
      <w:pPr>
        <w:ind w:leftChars="200" w:left="420" w:firstLineChars="100" w:firstLine="210"/>
        <w:rPr>
          <w:rFonts w:ascii="Meiryo UI" w:eastAsia="Meiryo UI" w:hAnsi="Meiryo UI"/>
        </w:rPr>
      </w:pPr>
    </w:p>
    <w:p w14:paraId="656F92A5" w14:textId="77777777" w:rsidR="00EF6AD8" w:rsidRPr="0074169F" w:rsidRDefault="00EF6AD8" w:rsidP="00EF6AD8">
      <w:pPr>
        <w:ind w:leftChars="200" w:left="420" w:firstLineChars="100" w:firstLine="210"/>
        <w:rPr>
          <w:rFonts w:ascii="Meiryo UI" w:eastAsia="Meiryo UI" w:hAnsi="Meiryo UI"/>
        </w:rPr>
      </w:pPr>
    </w:p>
    <w:p w14:paraId="0459BE74" w14:textId="77777777" w:rsidR="00EF6AD8" w:rsidRPr="0074169F" w:rsidRDefault="00EF6AD8" w:rsidP="00EF6AD8">
      <w:pPr>
        <w:ind w:leftChars="200" w:left="420" w:firstLineChars="100" w:firstLine="210"/>
        <w:rPr>
          <w:rFonts w:ascii="Meiryo UI" w:eastAsia="Meiryo UI" w:hAnsi="Meiryo UI"/>
        </w:rPr>
      </w:pPr>
    </w:p>
    <w:p w14:paraId="01EC1AF2" w14:textId="77777777" w:rsidR="00EF6AD8" w:rsidRPr="0074169F" w:rsidRDefault="00EF6AD8" w:rsidP="00EF6AD8">
      <w:pPr>
        <w:ind w:leftChars="200" w:left="420" w:firstLineChars="100" w:firstLine="210"/>
        <w:rPr>
          <w:rFonts w:ascii="Meiryo UI" w:eastAsia="Meiryo UI" w:hAnsi="Meiryo UI"/>
        </w:rPr>
      </w:pPr>
      <w:r w:rsidRPr="0074169F">
        <w:rPr>
          <w:noProof/>
        </w:rPr>
        <w:drawing>
          <wp:anchor distT="0" distB="0" distL="114300" distR="114300" simplePos="0" relativeHeight="251671568" behindDoc="0" locked="0" layoutInCell="1" allowOverlap="1" wp14:anchorId="46440422" wp14:editId="3A5F6046">
            <wp:simplePos x="0" y="0"/>
            <wp:positionH relativeFrom="column">
              <wp:posOffset>1273810</wp:posOffset>
            </wp:positionH>
            <wp:positionV relativeFrom="paragraph">
              <wp:posOffset>52070</wp:posOffset>
            </wp:positionV>
            <wp:extent cx="1123950" cy="1123950"/>
            <wp:effectExtent l="0" t="0" r="0" b="0"/>
            <wp:wrapNone/>
            <wp:docPr id="17" name="図 17" descr="C:\Users\FukutaK\AppData\Local\Microsoft\Windows\INetCache\Content.Word\sdg_icon_12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kutaK\AppData\Local\Microsoft\Windows\INetCache\Content.Word\sdg_icon_12_ja_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69F">
        <w:rPr>
          <w:rFonts w:ascii="Meiryo UI" w:eastAsia="Meiryo UI" w:hAnsi="Meiryo UI"/>
          <w:noProof/>
        </w:rPr>
        <w:drawing>
          <wp:anchor distT="0" distB="0" distL="114300" distR="114300" simplePos="0" relativeHeight="251668496" behindDoc="0" locked="0" layoutInCell="1" allowOverlap="1" wp14:anchorId="77FD21B0" wp14:editId="450248FC">
            <wp:simplePos x="0" y="0"/>
            <wp:positionH relativeFrom="column">
              <wp:posOffset>83185</wp:posOffset>
            </wp:positionH>
            <wp:positionV relativeFrom="paragraph">
              <wp:posOffset>45473</wp:posOffset>
            </wp:positionV>
            <wp:extent cx="1149213" cy="1148962"/>
            <wp:effectExtent l="0" t="0" r="0" b="0"/>
            <wp:wrapNone/>
            <wp:docPr id="18" name="図 17" descr="アイコン が含まれている画像&#10;&#10;自動的に生成された説明">
              <a:extLst xmlns:a="http://schemas.openxmlformats.org/drawingml/2006/main">
                <a:ext uri="{FF2B5EF4-FFF2-40B4-BE49-F238E27FC236}">
                  <a16:creationId xmlns:a16="http://schemas.microsoft.com/office/drawing/2014/main" id="{7B9AA953-AFCA-4B29-BF89-A842DD1165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descr="アイコン が含まれている画像&#10;&#10;自動的に生成された説明">
                      <a:extLst>
                        <a:ext uri="{FF2B5EF4-FFF2-40B4-BE49-F238E27FC236}">
                          <a16:creationId xmlns:a16="http://schemas.microsoft.com/office/drawing/2014/main" id="{7B9AA953-AFCA-4B29-BF89-A842DD116500}"/>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9213" cy="1148962"/>
                    </a:xfrm>
                    <a:prstGeom prst="rect">
                      <a:avLst/>
                    </a:prstGeom>
                  </pic:spPr>
                </pic:pic>
              </a:graphicData>
            </a:graphic>
          </wp:anchor>
        </w:drawing>
      </w:r>
      <w:r w:rsidRPr="0074169F">
        <w:rPr>
          <w:rFonts w:ascii="Meiryo UI" w:eastAsia="Meiryo UI" w:hAnsi="Meiryo UI"/>
          <w:noProof/>
        </w:rPr>
        <w:drawing>
          <wp:anchor distT="0" distB="0" distL="114300" distR="114300" simplePos="0" relativeHeight="251669520" behindDoc="0" locked="0" layoutInCell="1" allowOverlap="1" wp14:anchorId="03B6C2B1" wp14:editId="1557BD4C">
            <wp:simplePos x="0" y="0"/>
            <wp:positionH relativeFrom="column">
              <wp:posOffset>3612600</wp:posOffset>
            </wp:positionH>
            <wp:positionV relativeFrom="paragraph">
              <wp:posOffset>45474</wp:posOffset>
            </wp:positionV>
            <wp:extent cx="1136443" cy="1136196"/>
            <wp:effectExtent l="0" t="0" r="6985" b="6985"/>
            <wp:wrapNone/>
            <wp:docPr id="22" name="図 21" descr="アイコン が含まれている画像&#10;&#10;自動的に生成された説明">
              <a:extLst xmlns:a="http://schemas.openxmlformats.org/drawingml/2006/main">
                <a:ext uri="{FF2B5EF4-FFF2-40B4-BE49-F238E27FC236}">
                  <a16:creationId xmlns:a16="http://schemas.microsoft.com/office/drawing/2014/main" id="{01464854-7082-43BC-A3CB-E91675EE75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descr="アイコン が含まれている画像&#10;&#10;自動的に生成された説明">
                      <a:extLst>
                        <a:ext uri="{FF2B5EF4-FFF2-40B4-BE49-F238E27FC236}">
                          <a16:creationId xmlns:a16="http://schemas.microsoft.com/office/drawing/2014/main" id="{01464854-7082-43BC-A3CB-E91675EE752A}"/>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6443" cy="1136196"/>
                    </a:xfrm>
                    <a:prstGeom prst="rect">
                      <a:avLst/>
                    </a:prstGeom>
                  </pic:spPr>
                </pic:pic>
              </a:graphicData>
            </a:graphic>
          </wp:anchor>
        </w:drawing>
      </w:r>
      <w:r w:rsidRPr="0074169F">
        <w:rPr>
          <w:rFonts w:ascii="Meiryo UI" w:eastAsia="Meiryo UI" w:hAnsi="Meiryo UI"/>
          <w:noProof/>
        </w:rPr>
        <w:drawing>
          <wp:anchor distT="0" distB="0" distL="114300" distR="114300" simplePos="0" relativeHeight="251670544" behindDoc="0" locked="0" layoutInCell="1" allowOverlap="1" wp14:anchorId="6205BA8A" wp14:editId="10D2273D">
            <wp:simplePos x="0" y="0"/>
            <wp:positionH relativeFrom="column">
              <wp:posOffset>2440256</wp:posOffset>
            </wp:positionH>
            <wp:positionV relativeFrom="paragraph">
              <wp:posOffset>53420</wp:posOffset>
            </wp:positionV>
            <wp:extent cx="1136443" cy="1136196"/>
            <wp:effectExtent l="0" t="0" r="6985" b="6985"/>
            <wp:wrapNone/>
            <wp:docPr id="24" name="図 23" descr="グラフィカル ユーザー インターフェイス, アプリケーション, アイコン&#10;&#10;自動的に生成された説明">
              <a:extLst xmlns:a="http://schemas.openxmlformats.org/drawingml/2006/main">
                <a:ext uri="{FF2B5EF4-FFF2-40B4-BE49-F238E27FC236}">
                  <a16:creationId xmlns:a16="http://schemas.microsoft.com/office/drawing/2014/main" id="{547B410E-B00A-454F-BF63-4A3947CD76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descr="グラフィカル ユーザー インターフェイス, アプリケーション, アイコン&#10;&#10;自動的に生成された説明">
                      <a:extLst>
                        <a:ext uri="{FF2B5EF4-FFF2-40B4-BE49-F238E27FC236}">
                          <a16:creationId xmlns:a16="http://schemas.microsoft.com/office/drawing/2014/main" id="{547B410E-B00A-454F-BF63-4A3947CD767C}"/>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6443" cy="1136196"/>
                    </a:xfrm>
                    <a:prstGeom prst="rect">
                      <a:avLst/>
                    </a:prstGeom>
                  </pic:spPr>
                </pic:pic>
              </a:graphicData>
            </a:graphic>
          </wp:anchor>
        </w:drawing>
      </w:r>
    </w:p>
    <w:p w14:paraId="59D26F3C" w14:textId="77777777" w:rsidR="00EF6AD8" w:rsidRPr="0074169F" w:rsidRDefault="00EF6AD8" w:rsidP="00EF6AD8">
      <w:pPr>
        <w:ind w:leftChars="200" w:left="420" w:firstLineChars="100" w:firstLine="210"/>
        <w:rPr>
          <w:rFonts w:ascii="Meiryo UI" w:eastAsia="Meiryo UI" w:hAnsi="Meiryo UI"/>
        </w:rPr>
      </w:pPr>
    </w:p>
    <w:p w14:paraId="790228E9" w14:textId="77777777" w:rsidR="00EF6AD8" w:rsidRPr="0074169F" w:rsidRDefault="00EF6AD8" w:rsidP="00EF6AD8">
      <w:pPr>
        <w:ind w:leftChars="200" w:left="420" w:firstLineChars="100" w:firstLine="210"/>
        <w:rPr>
          <w:rFonts w:ascii="Meiryo UI" w:eastAsia="Meiryo UI" w:hAnsi="Meiryo UI"/>
        </w:rPr>
      </w:pPr>
    </w:p>
    <w:p w14:paraId="62E87ADD" w14:textId="77777777" w:rsidR="00EF6AD8" w:rsidRPr="0074169F" w:rsidRDefault="00EF6AD8" w:rsidP="00EF6AD8">
      <w:pPr>
        <w:ind w:leftChars="200" w:left="420" w:firstLineChars="100" w:firstLine="210"/>
        <w:rPr>
          <w:rFonts w:ascii="Meiryo UI" w:eastAsia="Meiryo UI" w:hAnsi="Meiryo UI"/>
        </w:rPr>
      </w:pPr>
    </w:p>
    <w:p w14:paraId="0BBE52D2" w14:textId="77777777" w:rsidR="00EF6AD8" w:rsidRPr="0074169F" w:rsidRDefault="00EF6AD8" w:rsidP="00EF6AD8">
      <w:pPr>
        <w:ind w:leftChars="200" w:left="420" w:firstLineChars="100" w:firstLine="210"/>
        <w:rPr>
          <w:rFonts w:ascii="Meiryo UI" w:eastAsia="Meiryo UI" w:hAnsi="Meiryo UI"/>
        </w:rPr>
      </w:pPr>
    </w:p>
    <w:p w14:paraId="1F7BF04C" w14:textId="77777777" w:rsidR="00EF6AD8" w:rsidRPr="0074169F" w:rsidRDefault="00EF6AD8" w:rsidP="00EF6AD8">
      <w:pPr>
        <w:ind w:firstLineChars="200" w:firstLine="420"/>
        <w:rPr>
          <w:rFonts w:ascii="Meiryo UI" w:eastAsia="Meiryo UI" w:hAnsi="Meiryo UI"/>
        </w:rPr>
      </w:pPr>
    </w:p>
    <w:p w14:paraId="70BE5B50" w14:textId="77777777" w:rsidR="00EF6AD8" w:rsidRPr="00E45341" w:rsidRDefault="00EF6AD8" w:rsidP="00EF6AD8">
      <w:pPr>
        <w:ind w:firstLineChars="100" w:firstLine="210"/>
        <w:rPr>
          <w:rFonts w:ascii="Meiryo UI" w:eastAsia="Meiryo UI" w:hAnsi="Meiryo UI"/>
          <w:b/>
          <w:bCs/>
        </w:rPr>
      </w:pPr>
      <w:r w:rsidRPr="00E45341">
        <w:rPr>
          <w:rFonts w:ascii="Meiryo UI" w:eastAsia="Meiryo UI" w:hAnsi="Meiryo UI" w:hint="eastAsia"/>
          <w:b/>
          <w:bCs/>
        </w:rPr>
        <w:t>③取組み案（今後検討）</w:t>
      </w:r>
    </w:p>
    <w:p w14:paraId="51C205BF" w14:textId="22D51C33" w:rsidR="00EF6AD8" w:rsidRPr="0074169F" w:rsidRDefault="00EF6AD8" w:rsidP="00EF6AD8">
      <w:pPr>
        <w:ind w:leftChars="200" w:left="420"/>
        <w:rPr>
          <w:rFonts w:ascii="Meiryo UI" w:eastAsia="Meiryo UI" w:hAnsi="Meiryo UI"/>
        </w:rPr>
      </w:pPr>
      <w:r w:rsidRPr="0074169F">
        <w:rPr>
          <w:rFonts w:ascii="Meiryo UI" w:eastAsia="Meiryo UI" w:hAnsi="Meiryo UI" w:hint="eastAsia"/>
        </w:rPr>
        <w:t>・</w:t>
      </w:r>
      <w:r w:rsidR="007F2533">
        <w:rPr>
          <w:rFonts w:ascii="Meiryo UI" w:eastAsia="Meiryo UI" w:hAnsi="Meiryo UI" w:hint="eastAsia"/>
        </w:rPr>
        <w:t>「</w:t>
      </w:r>
      <w:r w:rsidRPr="0074169F">
        <w:rPr>
          <w:rFonts w:ascii="Meiryo UI" w:eastAsia="Meiryo UI" w:hAnsi="Meiryo UI" w:hint="eastAsia"/>
        </w:rPr>
        <w:t>生きている公園</w:t>
      </w:r>
      <w:r w:rsidR="007F2533">
        <w:rPr>
          <w:rFonts w:ascii="Meiryo UI" w:eastAsia="Meiryo UI" w:hAnsi="Meiryo UI" w:hint="eastAsia"/>
        </w:rPr>
        <w:t>」</w:t>
      </w:r>
      <w:r w:rsidRPr="0074169F">
        <w:rPr>
          <w:rFonts w:ascii="Meiryo UI" w:eastAsia="Meiryo UI" w:hAnsi="Meiryo UI" w:hint="eastAsia"/>
        </w:rPr>
        <w:t>のアイコンである、万博の森の再生・活用事業【４</w:t>
      </w:r>
      <w:r w:rsidRPr="0074169F">
        <w:rPr>
          <w:rFonts w:ascii="Meiryo UI" w:eastAsia="Meiryo UI" w:hAnsi="Meiryo UI"/>
        </w:rPr>
        <w:t>,11,12,15</w:t>
      </w:r>
      <w:r w:rsidRPr="0074169F">
        <w:rPr>
          <w:rFonts w:ascii="Meiryo UI" w:eastAsia="Meiryo UI" w:hAnsi="Meiryo UI" w:hint="eastAsia"/>
        </w:rPr>
        <w:t>】</w:t>
      </w:r>
    </w:p>
    <w:p w14:paraId="1B6349A1" w14:textId="77F3BBF9" w:rsidR="00EF6AD8" w:rsidRPr="0074169F" w:rsidRDefault="00EF6AD8" w:rsidP="00EF6AD8">
      <w:pPr>
        <w:ind w:leftChars="300" w:left="630"/>
        <w:rPr>
          <w:rFonts w:ascii="Meiryo UI" w:eastAsia="Meiryo UI" w:hAnsi="Meiryo UI"/>
        </w:rPr>
      </w:pPr>
      <w:r w:rsidRPr="0074169F">
        <w:rPr>
          <w:rFonts w:ascii="Meiryo UI" w:eastAsia="Meiryo UI" w:hAnsi="Meiryo UI" w:hint="eastAsia"/>
        </w:rPr>
        <w:t>森の再生の意義</w:t>
      </w:r>
      <w:r w:rsidR="00A0076C" w:rsidRPr="0074169F">
        <w:rPr>
          <w:rFonts w:ascii="Meiryo UI" w:eastAsia="Meiryo UI" w:hAnsi="Meiryo UI" w:hint="eastAsia"/>
        </w:rPr>
        <w:t>の</w:t>
      </w:r>
      <w:r w:rsidRPr="0074169F">
        <w:rPr>
          <w:rFonts w:ascii="Meiryo UI" w:eastAsia="Meiryo UI" w:hAnsi="Meiryo UI" w:hint="eastAsia"/>
        </w:rPr>
        <w:t>発信、</w:t>
      </w:r>
      <w:r w:rsidR="00A0076C" w:rsidRPr="0074169F">
        <w:rPr>
          <w:rFonts w:ascii="Meiryo UI" w:eastAsia="Meiryo UI" w:hAnsi="Meiryo UI" w:hint="eastAsia"/>
        </w:rPr>
        <w:t>森づくりボランティアの育成、</w:t>
      </w:r>
      <w:r w:rsidRPr="0074169F">
        <w:rPr>
          <w:rFonts w:ascii="Meiryo UI" w:eastAsia="Meiryo UI" w:hAnsi="Meiryo UI" w:hint="eastAsia"/>
        </w:rPr>
        <w:t>オリエンテーリングやキャンプ、森林セラピーとして活用等</w:t>
      </w:r>
    </w:p>
    <w:p w14:paraId="4B0C65C7" w14:textId="72661C4A" w:rsidR="00EF6AD8" w:rsidRPr="0074169F" w:rsidRDefault="00EF6AD8" w:rsidP="00EF6AD8">
      <w:pPr>
        <w:ind w:leftChars="200" w:left="420"/>
        <w:rPr>
          <w:rFonts w:ascii="Meiryo UI" w:eastAsia="Meiryo UI" w:hAnsi="Meiryo UI"/>
        </w:rPr>
      </w:pPr>
      <w:r w:rsidRPr="0074169F">
        <w:rPr>
          <w:rFonts w:ascii="Meiryo UI" w:eastAsia="Meiryo UI" w:hAnsi="Meiryo UI" w:hint="eastAsia"/>
        </w:rPr>
        <w:t>・</w:t>
      </w:r>
      <w:r w:rsidR="00904263">
        <w:rPr>
          <w:rFonts w:ascii="Meiryo UI" w:eastAsia="Meiryo UI" w:hAnsi="Meiryo UI" w:hint="eastAsia"/>
        </w:rPr>
        <w:t>子ども</w:t>
      </w:r>
      <w:r w:rsidRPr="0074169F">
        <w:rPr>
          <w:rFonts w:ascii="Meiryo UI" w:eastAsia="Meiryo UI" w:hAnsi="Meiryo UI" w:hint="eastAsia"/>
        </w:rPr>
        <w:t>たちが自ら、自分たちの未来を考える</w:t>
      </w:r>
      <w:r w:rsidR="00904263">
        <w:rPr>
          <w:rFonts w:ascii="Meiryo UI" w:eastAsia="Meiryo UI" w:hAnsi="Meiryo UI" w:hint="eastAsia"/>
        </w:rPr>
        <w:t>まち</w:t>
      </w:r>
      <w:r w:rsidRPr="0074169F">
        <w:rPr>
          <w:rFonts w:ascii="Meiryo UI" w:eastAsia="Meiryo UI" w:hAnsi="Meiryo UI" w:hint="eastAsia"/>
        </w:rPr>
        <w:t>づくり【４,７,９</w:t>
      </w:r>
      <w:r w:rsidR="009C5FA0">
        <w:rPr>
          <w:rFonts w:ascii="Meiryo UI" w:eastAsia="Meiryo UI" w:hAnsi="Meiryo UI" w:hint="eastAsia"/>
        </w:rPr>
        <w:t>,</w:t>
      </w:r>
      <w:r w:rsidR="009C5FA0">
        <w:rPr>
          <w:rFonts w:ascii="Meiryo UI" w:eastAsia="Meiryo UI" w:hAnsi="Meiryo UI"/>
        </w:rPr>
        <w:t>11</w:t>
      </w:r>
      <w:r w:rsidRPr="0074169F">
        <w:rPr>
          <w:rFonts w:ascii="Meiryo UI" w:eastAsia="Meiryo UI" w:hAnsi="Meiryo UI" w:hint="eastAsia"/>
        </w:rPr>
        <w:t>】</w:t>
      </w:r>
    </w:p>
    <w:p w14:paraId="35A9574A" w14:textId="77777777" w:rsidR="00EF6AD8" w:rsidRPr="0074169F" w:rsidRDefault="00EF6AD8" w:rsidP="00EF6AD8">
      <w:pPr>
        <w:ind w:leftChars="200" w:left="420" w:firstLineChars="100" w:firstLine="210"/>
        <w:rPr>
          <w:rFonts w:ascii="Meiryo UI" w:eastAsia="Meiryo UI" w:hAnsi="Meiryo UI"/>
        </w:rPr>
      </w:pPr>
      <w:r w:rsidRPr="0074169F">
        <w:rPr>
          <w:rFonts w:ascii="Meiryo UI" w:eastAsia="Meiryo UI" w:hAnsi="Meiryo UI" w:hint="eastAsia"/>
        </w:rPr>
        <w:t>未来のエネルギー、エコシステム、宇宙の平和的利用等をテーマとするSTEAM教育等</w:t>
      </w:r>
    </w:p>
    <w:p w14:paraId="3C867D1D" w14:textId="5B29A764" w:rsidR="00EF6AD8" w:rsidRPr="0074169F" w:rsidRDefault="00EF6AD8" w:rsidP="00EF6AD8">
      <w:pPr>
        <w:ind w:leftChars="200" w:left="420"/>
        <w:rPr>
          <w:rFonts w:ascii="Meiryo UI" w:eastAsia="Meiryo UI" w:hAnsi="Meiryo UI"/>
        </w:rPr>
      </w:pPr>
      <w:r w:rsidRPr="0074169F">
        <w:rPr>
          <w:rFonts w:ascii="Meiryo UI" w:eastAsia="Meiryo UI" w:hAnsi="Meiryo UI" w:hint="eastAsia"/>
        </w:rPr>
        <w:t>・</w:t>
      </w:r>
      <w:r w:rsidR="00904263">
        <w:rPr>
          <w:rFonts w:ascii="Meiryo UI" w:eastAsia="Meiryo UI" w:hAnsi="Meiryo UI" w:hint="eastAsia"/>
        </w:rPr>
        <w:t>子ども</w:t>
      </w:r>
      <w:r w:rsidRPr="0074169F">
        <w:rPr>
          <w:rFonts w:ascii="Meiryo UI" w:eastAsia="Meiryo UI" w:hAnsi="Meiryo UI" w:hint="eastAsia"/>
        </w:rPr>
        <w:t>たち</w:t>
      </w:r>
      <w:r w:rsidR="00904263">
        <w:rPr>
          <w:rFonts w:ascii="Meiryo UI" w:eastAsia="Meiryo UI" w:hAnsi="Meiryo UI" w:hint="eastAsia"/>
        </w:rPr>
        <w:t>から</w:t>
      </w:r>
      <w:r w:rsidRPr="0074169F">
        <w:rPr>
          <w:rFonts w:ascii="Meiryo UI" w:eastAsia="Meiryo UI" w:hAnsi="Meiryo UI" w:hint="eastAsia"/>
        </w:rPr>
        <w:t>高齢者</w:t>
      </w:r>
      <w:r w:rsidR="00904263">
        <w:rPr>
          <w:rFonts w:ascii="Meiryo UI" w:eastAsia="Meiryo UI" w:hAnsi="Meiryo UI" w:hint="eastAsia"/>
        </w:rPr>
        <w:t>まで</w:t>
      </w:r>
      <w:r w:rsidRPr="0074169F">
        <w:rPr>
          <w:rFonts w:ascii="Meiryo UI" w:eastAsia="Meiryo UI" w:hAnsi="Meiryo UI" w:hint="eastAsia"/>
        </w:rPr>
        <w:t>、ウェルビーイングを実現できる</w:t>
      </w:r>
      <w:r w:rsidR="00904263">
        <w:rPr>
          <w:rFonts w:ascii="Meiryo UI" w:eastAsia="Meiryo UI" w:hAnsi="Meiryo UI" w:hint="eastAsia"/>
        </w:rPr>
        <w:t>まち</w:t>
      </w:r>
      <w:r w:rsidRPr="0074169F">
        <w:rPr>
          <w:rFonts w:ascii="Meiryo UI" w:eastAsia="Meiryo UI" w:hAnsi="Meiryo UI" w:hint="eastAsia"/>
        </w:rPr>
        <w:t>づくり【４</w:t>
      </w:r>
      <w:r w:rsidRPr="0074169F">
        <w:rPr>
          <w:rFonts w:ascii="Meiryo UI" w:eastAsia="Meiryo UI" w:hAnsi="Meiryo UI"/>
        </w:rPr>
        <w:t>,11,12</w:t>
      </w:r>
      <w:r w:rsidRPr="0074169F">
        <w:rPr>
          <w:rFonts w:ascii="Meiryo UI" w:eastAsia="Meiryo UI" w:hAnsi="Meiryo UI" w:hint="eastAsia"/>
        </w:rPr>
        <w:t>】</w:t>
      </w:r>
    </w:p>
    <w:p w14:paraId="0E7A831A" w14:textId="77777777" w:rsidR="00EF6AD8" w:rsidRPr="0074169F" w:rsidRDefault="00EF6AD8" w:rsidP="00EF6AD8">
      <w:pPr>
        <w:ind w:leftChars="200" w:left="420" w:firstLineChars="100" w:firstLine="210"/>
        <w:rPr>
          <w:rFonts w:ascii="Meiryo UI" w:eastAsia="Meiryo UI" w:hAnsi="Meiryo UI"/>
        </w:rPr>
      </w:pPr>
      <w:r w:rsidRPr="0074169F">
        <w:rPr>
          <w:rFonts w:ascii="Meiryo UI" w:eastAsia="Meiryo UI" w:hAnsi="Meiryo UI" w:hint="eastAsia"/>
          <w:szCs w:val="21"/>
        </w:rPr>
        <w:t>活性化事業や大阪大学等大学や研究機関、健都との連携等</w:t>
      </w:r>
    </w:p>
    <w:p w14:paraId="0D042D74" w14:textId="77777777" w:rsidR="007B2C3A" w:rsidRPr="00F90B91" w:rsidRDefault="007B2C3A" w:rsidP="005B6CD1">
      <w:pPr>
        <w:widowControl/>
        <w:jc w:val="left"/>
        <w:rPr>
          <w:rFonts w:ascii="Meiryo UI" w:eastAsia="Meiryo UI" w:hAnsi="Meiryo UI"/>
          <w:szCs w:val="21"/>
        </w:rPr>
      </w:pPr>
    </w:p>
    <w:p w14:paraId="745066AC" w14:textId="58D0F7A6" w:rsidR="00232AC0" w:rsidRPr="0074169F" w:rsidRDefault="00020281" w:rsidP="00232AC0">
      <w:pPr>
        <w:rPr>
          <w:rFonts w:ascii="Meiryo UI" w:eastAsia="Meiryo UI" w:hAnsi="Meiryo UI"/>
          <w:b/>
          <w:szCs w:val="21"/>
        </w:rPr>
      </w:pPr>
      <w:r w:rsidRPr="0074169F">
        <w:rPr>
          <w:rFonts w:ascii="Meiryo UI" w:eastAsia="Meiryo UI" w:hAnsi="Meiryo UI" w:hint="eastAsia"/>
          <w:b/>
          <w:szCs w:val="21"/>
        </w:rPr>
        <w:t>（</w:t>
      </w:r>
      <w:r w:rsidR="001144A5" w:rsidRPr="0074169F">
        <w:rPr>
          <w:rFonts w:ascii="Meiryo UI" w:eastAsia="Meiryo UI" w:hAnsi="Meiryo UI" w:hint="eastAsia"/>
          <w:b/>
          <w:szCs w:val="21"/>
        </w:rPr>
        <w:t>３</w:t>
      </w:r>
      <w:r w:rsidRPr="0074169F">
        <w:rPr>
          <w:rFonts w:ascii="Meiryo UI" w:eastAsia="Meiryo UI" w:hAnsi="Meiryo UI" w:hint="eastAsia"/>
          <w:b/>
          <w:szCs w:val="21"/>
        </w:rPr>
        <w:t>）</w:t>
      </w:r>
      <w:r w:rsidR="00232AC0" w:rsidRPr="0074169F">
        <w:rPr>
          <w:rFonts w:ascii="Meiryo UI" w:eastAsia="Meiryo UI" w:hAnsi="Meiryo UI" w:hint="eastAsia"/>
          <w:b/>
          <w:szCs w:val="21"/>
        </w:rPr>
        <w:t>「最先端の</w:t>
      </w:r>
      <w:r w:rsidR="00EC4878" w:rsidRPr="0074169F">
        <w:rPr>
          <w:rFonts w:ascii="Meiryo UI" w:eastAsia="Meiryo UI" w:hAnsi="Meiryo UI" w:hint="eastAsia"/>
          <w:b/>
          <w:szCs w:val="21"/>
        </w:rPr>
        <w:t>文化・</w:t>
      </w:r>
      <w:r w:rsidR="00232AC0" w:rsidRPr="0074169F">
        <w:rPr>
          <w:rFonts w:ascii="Meiryo UI" w:eastAsia="Meiryo UI" w:hAnsi="Meiryo UI" w:hint="eastAsia"/>
          <w:b/>
          <w:szCs w:val="21"/>
        </w:rPr>
        <w:t>スポーツの拠点」として</w:t>
      </w:r>
      <w:r w:rsidR="00055832" w:rsidRPr="0074169F">
        <w:rPr>
          <w:rFonts w:ascii="Meiryo UI" w:eastAsia="Meiryo UI" w:hAnsi="Meiryo UI" w:hint="eastAsia"/>
          <w:b/>
          <w:szCs w:val="21"/>
        </w:rPr>
        <w:t>、</w:t>
      </w:r>
      <w:r w:rsidR="00232AC0" w:rsidRPr="0074169F">
        <w:rPr>
          <w:rFonts w:ascii="Meiryo UI" w:eastAsia="Meiryo UI" w:hAnsi="Meiryo UI" w:hint="eastAsia"/>
          <w:b/>
          <w:szCs w:val="21"/>
        </w:rPr>
        <w:t>国内外の人や施設とつながる</w:t>
      </w:r>
      <w:r w:rsidR="00E547AA">
        <w:rPr>
          <w:rFonts w:ascii="Meiryo UI" w:eastAsia="Meiryo UI" w:hAnsi="Meiryo UI" w:hint="eastAsia"/>
          <w:b/>
          <w:szCs w:val="21"/>
        </w:rPr>
        <w:t>公園</w:t>
      </w:r>
    </w:p>
    <w:p w14:paraId="4B7FC2C7" w14:textId="51F974E6" w:rsidR="00232AC0" w:rsidRPr="00E45341" w:rsidRDefault="00020281" w:rsidP="00232AC0">
      <w:pPr>
        <w:ind w:firstLineChars="100" w:firstLine="210"/>
        <w:rPr>
          <w:rFonts w:ascii="Meiryo UI" w:eastAsia="Meiryo UI" w:hAnsi="Meiryo UI"/>
          <w:b/>
          <w:bCs/>
        </w:rPr>
      </w:pPr>
      <w:r w:rsidRPr="00E45341">
        <w:rPr>
          <w:rFonts w:ascii="Meiryo UI" w:eastAsia="Meiryo UI" w:hAnsi="Meiryo UI" w:hint="eastAsia"/>
          <w:b/>
          <w:bCs/>
        </w:rPr>
        <w:t>①</w:t>
      </w:r>
      <w:r w:rsidR="000B5B9A" w:rsidRPr="00E45341">
        <w:rPr>
          <w:rFonts w:ascii="Meiryo UI" w:eastAsia="Meiryo UI" w:hAnsi="Meiryo UI" w:hint="eastAsia"/>
          <w:b/>
          <w:bCs/>
        </w:rPr>
        <w:t>万博公園のポテンシャル</w:t>
      </w:r>
      <w:r w:rsidR="00072D3A">
        <w:rPr>
          <w:rFonts w:ascii="Meiryo UI" w:eastAsia="Meiryo UI" w:hAnsi="Meiryo UI" w:hint="eastAsia"/>
          <w:b/>
          <w:bCs/>
        </w:rPr>
        <w:t xml:space="preserve">　</w:t>
      </w:r>
      <w:r w:rsidR="001B6AE3" w:rsidRPr="00E45341">
        <w:rPr>
          <w:rFonts w:ascii="Meiryo UI" w:eastAsia="Meiryo UI" w:hAnsi="Meiryo UI" w:hint="eastAsia"/>
          <w:b/>
          <w:bCs/>
        </w:rPr>
        <w:t>「</w:t>
      </w:r>
      <w:r w:rsidR="00232AC0" w:rsidRPr="00E45341">
        <w:rPr>
          <w:rFonts w:ascii="Meiryo UI" w:eastAsia="Meiryo UI" w:hAnsi="Meiryo UI" w:hint="eastAsia"/>
          <w:b/>
          <w:bCs/>
        </w:rPr>
        <w:t>最先端の文化</w:t>
      </w:r>
      <w:r w:rsidR="0040073F" w:rsidRPr="00E45341">
        <w:rPr>
          <w:rFonts w:ascii="Meiryo UI" w:eastAsia="Meiryo UI" w:hAnsi="Meiryo UI" w:hint="eastAsia"/>
          <w:b/>
          <w:bCs/>
        </w:rPr>
        <w:t>・スポーツ</w:t>
      </w:r>
      <w:r w:rsidR="00232AC0" w:rsidRPr="00E45341">
        <w:rPr>
          <w:rFonts w:ascii="Meiryo UI" w:eastAsia="Meiryo UI" w:hAnsi="Meiryo UI" w:hint="eastAsia"/>
          <w:b/>
          <w:bCs/>
        </w:rPr>
        <w:t>の拠点</w:t>
      </w:r>
      <w:r w:rsidR="00C2194C" w:rsidRPr="00E45341">
        <w:rPr>
          <w:rFonts w:ascii="Meiryo UI" w:eastAsia="Meiryo UI" w:hAnsi="Meiryo UI" w:hint="eastAsia"/>
          <w:b/>
          <w:bCs/>
        </w:rPr>
        <w:t>」</w:t>
      </w:r>
    </w:p>
    <w:p w14:paraId="7F603484" w14:textId="2BF0323B" w:rsidR="00DB3968" w:rsidRPr="0074169F" w:rsidRDefault="00585693" w:rsidP="00FC3468">
      <w:pPr>
        <w:ind w:leftChars="200" w:left="630" w:hangingChars="100" w:hanging="210"/>
        <w:rPr>
          <w:rFonts w:ascii="ＭＳ Ｐ明朝" w:eastAsia="ＭＳ Ｐ明朝" w:hAnsi="ＭＳ Ｐ明朝"/>
        </w:rPr>
      </w:pPr>
      <w:r w:rsidRPr="0074169F">
        <w:rPr>
          <w:rFonts w:ascii="Meiryo UI" w:eastAsia="Meiryo UI" w:hAnsi="Meiryo UI" w:hint="eastAsia"/>
          <w:b/>
          <w:bCs/>
        </w:rPr>
        <w:t>活性化事業</w:t>
      </w:r>
      <w:r w:rsidR="00DB3968" w:rsidRPr="0074169F">
        <w:rPr>
          <w:rFonts w:ascii="Meiryo UI" w:eastAsia="Meiryo UI" w:hAnsi="Meiryo UI" w:hint="eastAsia"/>
          <w:b/>
          <w:bCs/>
        </w:rPr>
        <w:t>との相乗効果</w:t>
      </w:r>
      <w:r w:rsidR="00FC3468" w:rsidRPr="0074169F">
        <w:rPr>
          <w:rFonts w:ascii="Meiryo UI" w:eastAsia="Meiryo UI" w:hAnsi="Meiryo UI" w:hint="eastAsia"/>
        </w:rPr>
        <w:t>：</w:t>
      </w:r>
      <w:r w:rsidR="00DB3968" w:rsidRPr="0074169F">
        <w:rPr>
          <w:rFonts w:ascii="Meiryo UI" w:eastAsia="Meiryo UI" w:hAnsi="Meiryo UI" w:hint="eastAsia"/>
        </w:rPr>
        <w:t>アリーナができたときに、万博公園のサービスを少しグレードアップするだけでは足りない。</w:t>
      </w:r>
      <w:r w:rsidR="00DB3968" w:rsidRPr="0074169F">
        <w:rPr>
          <w:rFonts w:ascii="Meiryo UI" w:eastAsia="Meiryo UI" w:hAnsi="Meiryo UI"/>
        </w:rPr>
        <w:t>「公園の広い空間の中で、桜の季節は桜を見て楽しい」という空間から1歩2歩進んでいかなければならない</w:t>
      </w:r>
      <w:r w:rsidR="00DB3968" w:rsidRPr="0074169F">
        <w:rPr>
          <w:rFonts w:ascii="ＭＳ Ｐ明朝" w:eastAsia="ＭＳ Ｐ明朝" w:hAnsi="ＭＳ Ｐ明朝" w:hint="eastAsia"/>
          <w:sz w:val="16"/>
          <w:szCs w:val="16"/>
        </w:rPr>
        <w:t>（大阪府日本万国博覧会記念公園運営審議会</w:t>
      </w:r>
      <w:r w:rsidR="00E160CF">
        <w:rPr>
          <w:rFonts w:ascii="ＭＳ Ｐ明朝" w:eastAsia="ＭＳ Ｐ明朝" w:hAnsi="ＭＳ Ｐ明朝" w:hint="eastAsia"/>
          <w:sz w:val="16"/>
          <w:szCs w:val="16"/>
        </w:rPr>
        <w:t>意見</w:t>
      </w:r>
      <w:r w:rsidR="00DB3968" w:rsidRPr="0074169F">
        <w:rPr>
          <w:rFonts w:ascii="ＭＳ Ｐ明朝" w:eastAsia="ＭＳ Ｐ明朝" w:hAnsi="ＭＳ Ｐ明朝" w:hint="eastAsia"/>
          <w:sz w:val="16"/>
          <w:szCs w:val="16"/>
        </w:rPr>
        <w:t>）</w:t>
      </w:r>
    </w:p>
    <w:p w14:paraId="28CB9F32" w14:textId="1B6A7DE4" w:rsidR="00B92CD0" w:rsidRPr="0074169F" w:rsidRDefault="00585C1C" w:rsidP="00FC3468">
      <w:pPr>
        <w:ind w:leftChars="200" w:left="630" w:hangingChars="100" w:hanging="210"/>
        <w:rPr>
          <w:rFonts w:ascii="Meiryo UI" w:eastAsia="Meiryo UI" w:hAnsi="Meiryo UI"/>
        </w:rPr>
      </w:pPr>
      <w:r w:rsidRPr="0074169F">
        <w:rPr>
          <w:rFonts w:ascii="Meiryo UI" w:eastAsia="Meiryo UI" w:hAnsi="Meiryo UI" w:hint="eastAsia"/>
          <w:b/>
          <w:bCs/>
        </w:rPr>
        <w:t>万博芸術（</w:t>
      </w:r>
      <w:r w:rsidR="00FC3468" w:rsidRPr="0074169F">
        <w:rPr>
          <w:rFonts w:ascii="Meiryo UI" w:eastAsia="Meiryo UI" w:hAnsi="Meiryo UI" w:hint="eastAsia"/>
          <w:b/>
          <w:bCs/>
        </w:rPr>
        <w:t>アート</w:t>
      </w:r>
      <w:r w:rsidRPr="0074169F">
        <w:rPr>
          <w:rFonts w:ascii="Meiryo UI" w:eastAsia="Meiryo UI" w:hAnsi="Meiryo UI" w:hint="eastAsia"/>
          <w:b/>
          <w:bCs/>
        </w:rPr>
        <w:t>）</w:t>
      </w:r>
      <w:r w:rsidR="00FC3468" w:rsidRPr="0074169F">
        <w:rPr>
          <w:rFonts w:ascii="Meiryo UI" w:eastAsia="Meiryo UI" w:hAnsi="Meiryo UI" w:hint="eastAsia"/>
        </w:rPr>
        <w:t>：</w:t>
      </w:r>
      <w:r w:rsidR="00B92CD0" w:rsidRPr="0074169F">
        <w:rPr>
          <w:rFonts w:ascii="Meiryo UI" w:eastAsia="Meiryo UI" w:hAnsi="Meiryo UI" w:hint="eastAsia"/>
        </w:rPr>
        <w:t>メディアアートやテクノロジーを使ったアートの芸術祭というのは大阪万博が発祥、</w:t>
      </w:r>
      <w:r w:rsidR="008802F1" w:rsidRPr="0074169F">
        <w:rPr>
          <w:rFonts w:ascii="Meiryo UI" w:eastAsia="Meiryo UI" w:hAnsi="Meiryo UI" w:hint="eastAsia"/>
        </w:rPr>
        <w:t>もっとやればいい</w:t>
      </w:r>
      <w:r w:rsidR="00F91D07" w:rsidRPr="0074169F">
        <w:rPr>
          <w:rFonts w:ascii="Meiryo UI" w:eastAsia="Meiryo UI" w:hAnsi="Meiryo UI" w:hint="eastAsia"/>
        </w:rPr>
        <w:t>。パビリオン</w:t>
      </w:r>
      <w:r w:rsidRPr="0074169F">
        <w:rPr>
          <w:rFonts w:ascii="Meiryo UI" w:eastAsia="Meiryo UI" w:hAnsi="Meiryo UI" w:hint="eastAsia"/>
        </w:rPr>
        <w:t>をあちこちに作るなどもいい</w:t>
      </w:r>
      <w:r w:rsidR="00E160CF">
        <w:rPr>
          <w:rFonts w:ascii="Meiryo UI" w:eastAsia="Meiryo UI" w:hAnsi="Meiryo UI" w:hint="eastAsia"/>
        </w:rPr>
        <w:t>。また、</w:t>
      </w:r>
      <w:r w:rsidRPr="0074169F">
        <w:rPr>
          <w:rFonts w:ascii="Meiryo UI" w:eastAsia="Meiryo UI" w:hAnsi="Meiryo UI" w:hint="eastAsia"/>
        </w:rPr>
        <w:t>各時代の庭園を代表する日本庭園があるのだから、秀吉にならって、現代アーティストと組んで大茶会をやればインパクトがある</w:t>
      </w:r>
      <w:r w:rsidR="00E160CF">
        <w:rPr>
          <w:rFonts w:ascii="Meiryo UI" w:eastAsia="Meiryo UI" w:hAnsi="Meiryo UI" w:hint="eastAsia"/>
        </w:rPr>
        <w:t>（</w:t>
      </w:r>
      <w:r w:rsidRPr="0074169F">
        <w:rPr>
          <w:rFonts w:ascii="Meiryo UI" w:eastAsia="Meiryo UI" w:hAnsi="Meiryo UI" w:hint="eastAsia"/>
        </w:rPr>
        <w:t>千利休、古田織部は当時の現代アーティスト</w:t>
      </w:r>
      <w:r w:rsidR="00E160CF">
        <w:rPr>
          <w:rFonts w:ascii="Meiryo UI" w:eastAsia="Meiryo UI" w:hAnsi="Meiryo UI" w:hint="eastAsia"/>
        </w:rPr>
        <w:t>）</w:t>
      </w:r>
      <w:r w:rsidRPr="0074169F">
        <w:rPr>
          <w:rFonts w:ascii="ＭＳ Ｐ明朝" w:eastAsia="ＭＳ Ｐ明朝" w:hAnsi="ＭＳ Ｐ明朝" w:hint="eastAsia"/>
          <w:sz w:val="16"/>
          <w:szCs w:val="16"/>
        </w:rPr>
        <w:t>（</w:t>
      </w:r>
      <w:r w:rsidR="00E160CF">
        <w:rPr>
          <w:rFonts w:ascii="ＭＳ Ｐ明朝" w:eastAsia="ＭＳ Ｐ明朝" w:hAnsi="ＭＳ Ｐ明朝" w:hint="eastAsia"/>
          <w:sz w:val="16"/>
          <w:szCs w:val="16"/>
        </w:rPr>
        <w:t>同上</w:t>
      </w:r>
      <w:r w:rsidRPr="0074169F">
        <w:rPr>
          <w:rFonts w:ascii="ＭＳ Ｐ明朝" w:eastAsia="ＭＳ Ｐ明朝" w:hAnsi="ＭＳ Ｐ明朝" w:hint="eastAsia"/>
          <w:sz w:val="16"/>
          <w:szCs w:val="16"/>
        </w:rPr>
        <w:t>）</w:t>
      </w:r>
    </w:p>
    <w:p w14:paraId="26A702BA" w14:textId="7E9CDABB" w:rsidR="00DB3968" w:rsidRPr="0074169F" w:rsidRDefault="00DB3968" w:rsidP="00FC3468">
      <w:pPr>
        <w:ind w:leftChars="200" w:left="630" w:hangingChars="100" w:hanging="210"/>
        <w:rPr>
          <w:rFonts w:ascii="ＭＳ Ｐ明朝" w:eastAsia="ＭＳ Ｐ明朝" w:hAnsi="ＭＳ Ｐ明朝"/>
        </w:rPr>
      </w:pPr>
      <w:r w:rsidRPr="0074169F">
        <w:rPr>
          <w:rFonts w:ascii="Meiryo UI" w:eastAsia="Meiryo UI" w:hAnsi="Meiryo UI"/>
          <w:b/>
          <w:bCs/>
        </w:rPr>
        <w:t>2025年</w:t>
      </w:r>
      <w:r w:rsidRPr="0074169F">
        <w:rPr>
          <w:rFonts w:ascii="Meiryo UI" w:eastAsia="Meiryo UI" w:hAnsi="Meiryo UI" w:hint="eastAsia"/>
          <w:b/>
          <w:bCs/>
        </w:rPr>
        <w:t>大阪・関西</w:t>
      </w:r>
      <w:r w:rsidRPr="0074169F">
        <w:rPr>
          <w:rFonts w:ascii="Meiryo UI" w:eastAsia="Meiryo UI" w:hAnsi="Meiryo UI"/>
          <w:b/>
          <w:bCs/>
        </w:rPr>
        <w:t>万博</w:t>
      </w:r>
      <w:r w:rsidRPr="0074169F">
        <w:rPr>
          <w:rFonts w:ascii="Meiryo UI" w:eastAsia="Meiryo UI" w:hAnsi="Meiryo UI" w:hint="eastAsia"/>
          <w:b/>
          <w:bCs/>
        </w:rPr>
        <w:t>とのつなぎこみ</w:t>
      </w:r>
      <w:r w:rsidR="00FC3468" w:rsidRPr="0074169F">
        <w:rPr>
          <w:rFonts w:ascii="Meiryo UI" w:eastAsia="Meiryo UI" w:hAnsi="Meiryo UI" w:hint="eastAsia"/>
        </w:rPr>
        <w:t>：</w:t>
      </w:r>
      <w:r w:rsidRPr="0074169F">
        <w:rPr>
          <w:rFonts w:ascii="Meiryo UI" w:eastAsia="Meiryo UI" w:hAnsi="Meiryo UI"/>
        </w:rPr>
        <w:t>2025年</w:t>
      </w:r>
      <w:r w:rsidR="00B92CD0" w:rsidRPr="0074169F">
        <w:rPr>
          <w:rFonts w:ascii="Meiryo UI" w:eastAsia="Meiryo UI" w:hAnsi="Meiryo UI" w:hint="eastAsia"/>
        </w:rPr>
        <w:t>に万博</w:t>
      </w:r>
      <w:r w:rsidRPr="0074169F">
        <w:rPr>
          <w:rFonts w:ascii="Meiryo UI" w:eastAsia="Meiryo UI" w:hAnsi="Meiryo UI"/>
        </w:rPr>
        <w:t>があるときに、万博公園がひとつのサテライトになるべきだと思っており、EXPO’70も含めた時間的な連続性、EXPO’70の思い出もあるし、これからの新しい文化・スポーツもあり、ただの公園プラス新しいものを作っていく場</w:t>
      </w:r>
      <w:r w:rsidR="00B92CD0" w:rsidRPr="0074169F">
        <w:rPr>
          <w:rFonts w:ascii="Meiryo UI" w:eastAsia="Meiryo UI" w:hAnsi="Meiryo UI" w:hint="eastAsia"/>
        </w:rPr>
        <w:t>にしたい</w:t>
      </w:r>
      <w:r w:rsidR="00B92CD0" w:rsidRPr="0074169F">
        <w:rPr>
          <w:rFonts w:ascii="ＭＳ Ｐ明朝" w:eastAsia="ＭＳ Ｐ明朝" w:hAnsi="ＭＳ Ｐ明朝" w:hint="eastAsia"/>
          <w:sz w:val="16"/>
          <w:szCs w:val="16"/>
        </w:rPr>
        <w:t>（</w:t>
      </w:r>
      <w:r w:rsidR="00E160CF">
        <w:rPr>
          <w:rFonts w:ascii="ＭＳ Ｐ明朝" w:eastAsia="ＭＳ Ｐ明朝" w:hAnsi="ＭＳ Ｐ明朝" w:hint="eastAsia"/>
          <w:sz w:val="16"/>
          <w:szCs w:val="16"/>
        </w:rPr>
        <w:t>同上</w:t>
      </w:r>
      <w:r w:rsidR="00B92CD0" w:rsidRPr="0074169F">
        <w:rPr>
          <w:rFonts w:ascii="ＭＳ Ｐ明朝" w:eastAsia="ＭＳ Ｐ明朝" w:hAnsi="ＭＳ Ｐ明朝" w:hint="eastAsia"/>
          <w:sz w:val="16"/>
          <w:szCs w:val="16"/>
        </w:rPr>
        <w:t>）</w:t>
      </w:r>
    </w:p>
    <w:p w14:paraId="076D61C9" w14:textId="77777777" w:rsidR="00E45341" w:rsidRDefault="00E45341" w:rsidP="00020281">
      <w:pPr>
        <w:ind w:firstLineChars="100" w:firstLine="210"/>
        <w:rPr>
          <w:rFonts w:ascii="Meiryo UI" w:eastAsia="Meiryo UI" w:hAnsi="Meiryo UI"/>
        </w:rPr>
      </w:pPr>
    </w:p>
    <w:p w14:paraId="702070EF" w14:textId="3EE58D60" w:rsidR="00020281" w:rsidRPr="00E45341" w:rsidRDefault="00020281" w:rsidP="00020281">
      <w:pPr>
        <w:ind w:firstLineChars="100" w:firstLine="210"/>
        <w:rPr>
          <w:rFonts w:ascii="Meiryo UI" w:eastAsia="Meiryo UI" w:hAnsi="Meiryo UI"/>
          <w:b/>
          <w:bCs/>
        </w:rPr>
      </w:pPr>
      <w:r w:rsidRPr="00E45341">
        <w:rPr>
          <w:rFonts w:ascii="Meiryo UI" w:eastAsia="Meiryo UI" w:hAnsi="Meiryo UI" w:hint="eastAsia"/>
          <w:b/>
          <w:bCs/>
        </w:rPr>
        <w:t>②基本方針</w:t>
      </w:r>
    </w:p>
    <w:p w14:paraId="27997916" w14:textId="78A5F303" w:rsidR="007E6760" w:rsidRPr="0074169F" w:rsidRDefault="00930BD7" w:rsidP="008F38B0">
      <w:pPr>
        <w:ind w:firstLineChars="200" w:firstLine="420"/>
        <w:rPr>
          <w:rFonts w:ascii="Meiryo UI" w:eastAsia="Meiryo UI" w:hAnsi="Meiryo UI"/>
          <w:b/>
          <w:bCs/>
        </w:rPr>
      </w:pPr>
      <w:r>
        <w:rPr>
          <w:rFonts w:ascii="Meiryo UI" w:eastAsia="Meiryo UI" w:hAnsi="Meiryo UI" w:hint="eastAsia"/>
          <w:b/>
          <w:bCs/>
        </w:rPr>
        <w:t>次世代型</w:t>
      </w:r>
      <w:r w:rsidR="003E2006">
        <w:rPr>
          <w:rFonts w:ascii="Meiryo UI" w:eastAsia="Meiryo UI" w:hAnsi="Meiryo UI" w:hint="eastAsia"/>
          <w:b/>
          <w:bCs/>
        </w:rPr>
        <w:t>ライフスタイル</w:t>
      </w:r>
      <w:r w:rsidR="00106918" w:rsidRPr="0074169F">
        <w:rPr>
          <w:rFonts w:ascii="Meiryo UI" w:eastAsia="Meiryo UI" w:hAnsi="Meiryo UI" w:hint="eastAsia"/>
          <w:b/>
          <w:bCs/>
        </w:rPr>
        <w:t>の</w:t>
      </w:r>
      <w:r w:rsidR="00904263">
        <w:rPr>
          <w:rFonts w:ascii="Meiryo UI" w:eastAsia="Meiryo UI" w:hAnsi="Meiryo UI" w:hint="eastAsia"/>
          <w:b/>
          <w:bCs/>
        </w:rPr>
        <w:t>メッカ</w:t>
      </w:r>
      <w:r w:rsidR="002E7E8A" w:rsidRPr="0074169F">
        <w:rPr>
          <w:rFonts w:ascii="Meiryo UI" w:eastAsia="Meiryo UI" w:hAnsi="Meiryo UI" w:hint="eastAsia"/>
          <w:b/>
          <w:bCs/>
        </w:rPr>
        <w:t>に向けて</w:t>
      </w:r>
      <w:r w:rsidR="00F6792D" w:rsidRPr="0074169F">
        <w:rPr>
          <w:rFonts w:ascii="Meiryo UI" w:eastAsia="Meiryo UI" w:hAnsi="Meiryo UI" w:hint="eastAsia"/>
          <w:b/>
          <w:bCs/>
        </w:rPr>
        <w:t>つながる</w:t>
      </w:r>
    </w:p>
    <w:p w14:paraId="45C70900" w14:textId="2EFB9098" w:rsidR="004A62E7" w:rsidRPr="0074169F" w:rsidRDefault="006C4B31" w:rsidP="004A62E7">
      <w:pPr>
        <w:ind w:leftChars="200" w:left="420" w:firstLineChars="100" w:firstLine="210"/>
        <w:rPr>
          <w:rFonts w:ascii="Meiryo UI" w:eastAsia="Meiryo UI" w:hAnsi="Meiryo UI"/>
        </w:rPr>
      </w:pPr>
      <w:r w:rsidRPr="0074169F">
        <w:rPr>
          <w:rFonts w:ascii="Meiryo UI" w:eastAsia="Meiryo UI" w:hAnsi="Meiryo UI" w:hint="eastAsia"/>
        </w:rPr>
        <w:t>ポストコロナにおいては、</w:t>
      </w:r>
      <w:r w:rsidR="007E1D01" w:rsidRPr="0074169F">
        <w:rPr>
          <w:rFonts w:ascii="Meiryo UI" w:eastAsia="Meiryo UI" w:hAnsi="Meiryo UI" w:hint="eastAsia"/>
        </w:rPr>
        <w:t>文化</w:t>
      </w:r>
      <w:r w:rsidR="00311D5B" w:rsidRPr="0074169F">
        <w:rPr>
          <w:rFonts w:ascii="Meiryo UI" w:eastAsia="Meiryo UI" w:hAnsi="Meiryo UI" w:hint="eastAsia"/>
        </w:rPr>
        <w:t>・スポーツ</w:t>
      </w:r>
      <w:r w:rsidR="00EB1846" w:rsidRPr="0074169F">
        <w:rPr>
          <w:rFonts w:ascii="Meiryo UI" w:eastAsia="Meiryo UI" w:hAnsi="Meiryo UI" w:hint="eastAsia"/>
        </w:rPr>
        <w:t>の</w:t>
      </w:r>
      <w:r w:rsidR="00BA259E" w:rsidRPr="0074169F">
        <w:rPr>
          <w:rFonts w:ascii="Meiryo UI" w:eastAsia="Meiryo UI" w:hAnsi="Meiryo UI" w:hint="eastAsia"/>
        </w:rPr>
        <w:t>存在感</w:t>
      </w:r>
      <w:r w:rsidR="009B0FB7" w:rsidRPr="0074169F">
        <w:rPr>
          <w:rFonts w:ascii="Meiryo UI" w:eastAsia="Meiryo UI" w:hAnsi="Meiryo UI" w:hint="eastAsia"/>
        </w:rPr>
        <w:t>は</w:t>
      </w:r>
      <w:r w:rsidR="00EB1846" w:rsidRPr="0074169F">
        <w:rPr>
          <w:rFonts w:ascii="Meiryo UI" w:eastAsia="Meiryo UI" w:hAnsi="Meiryo UI" w:hint="eastAsia"/>
        </w:rPr>
        <w:t>ますます</w:t>
      </w:r>
      <w:r w:rsidR="00BA259E" w:rsidRPr="0074169F">
        <w:rPr>
          <w:rFonts w:ascii="Meiryo UI" w:eastAsia="Meiryo UI" w:hAnsi="Meiryo UI" w:hint="eastAsia"/>
        </w:rPr>
        <w:t>高ま</w:t>
      </w:r>
      <w:r w:rsidR="003B0439">
        <w:rPr>
          <w:rFonts w:ascii="Meiryo UI" w:eastAsia="Meiryo UI" w:hAnsi="Meiryo UI" w:hint="eastAsia"/>
        </w:rPr>
        <w:t>り</w:t>
      </w:r>
      <w:r w:rsidR="00904263">
        <w:rPr>
          <w:rFonts w:ascii="Meiryo UI" w:eastAsia="Meiryo UI" w:hAnsi="Meiryo UI" w:hint="eastAsia"/>
        </w:rPr>
        <w:t>、アーバンスポーツの</w:t>
      </w:r>
      <w:r w:rsidR="003B0439">
        <w:rPr>
          <w:rFonts w:ascii="Meiryo UI" w:eastAsia="Meiryo UI" w:hAnsi="Meiryo UI" w:hint="eastAsia"/>
        </w:rPr>
        <w:t>隆盛</w:t>
      </w:r>
      <w:r w:rsidR="00904263">
        <w:rPr>
          <w:rFonts w:ascii="Meiryo UI" w:eastAsia="Meiryo UI" w:hAnsi="Meiryo UI" w:hint="eastAsia"/>
        </w:rPr>
        <w:t>が示す</w:t>
      </w:r>
      <w:r w:rsidR="003B0439">
        <w:rPr>
          <w:rFonts w:ascii="Meiryo UI" w:eastAsia="Meiryo UI" w:hAnsi="Meiryo UI" w:hint="eastAsia"/>
        </w:rPr>
        <w:t>とおり</w:t>
      </w:r>
      <w:r w:rsidR="00904263">
        <w:rPr>
          <w:rFonts w:ascii="Meiryo UI" w:eastAsia="Meiryo UI" w:hAnsi="Meiryo UI" w:hint="eastAsia"/>
        </w:rPr>
        <w:t>、</w:t>
      </w:r>
      <w:r w:rsidR="00904263" w:rsidRPr="00904263">
        <w:rPr>
          <w:rFonts w:ascii="Meiryo UI" w:eastAsia="Meiryo UI" w:hAnsi="Meiryo UI" w:hint="eastAsia"/>
        </w:rPr>
        <w:t>文化</w:t>
      </w:r>
      <w:r w:rsidR="00904263">
        <w:rPr>
          <w:rFonts w:ascii="Meiryo UI" w:eastAsia="Meiryo UI" w:hAnsi="Meiryo UI" w:hint="eastAsia"/>
        </w:rPr>
        <w:t>とスポーツは</w:t>
      </w:r>
      <w:r w:rsidR="003E2006">
        <w:rPr>
          <w:rFonts w:ascii="Meiryo UI" w:eastAsia="Meiryo UI" w:hAnsi="Meiryo UI" w:hint="eastAsia"/>
        </w:rPr>
        <w:t>ますます</w:t>
      </w:r>
      <w:r w:rsidR="00904263" w:rsidRPr="00904263">
        <w:rPr>
          <w:rFonts w:ascii="Meiryo UI" w:eastAsia="Meiryo UI" w:hAnsi="Meiryo UI" w:hint="eastAsia"/>
        </w:rPr>
        <w:t>融合</w:t>
      </w:r>
      <w:r w:rsidR="00904263">
        <w:rPr>
          <w:rFonts w:ascii="Meiryo UI" w:eastAsia="Meiryo UI" w:hAnsi="Meiryo UI" w:hint="eastAsia"/>
        </w:rPr>
        <w:t>してい</w:t>
      </w:r>
      <w:r w:rsidR="003B0439">
        <w:rPr>
          <w:rFonts w:ascii="Meiryo UI" w:eastAsia="Meiryo UI" w:hAnsi="Meiryo UI" w:hint="eastAsia"/>
        </w:rPr>
        <w:t>くとともに、人類交歓（コミュニケーション）の</w:t>
      </w:r>
      <w:r w:rsidR="000F72A3">
        <w:rPr>
          <w:rFonts w:ascii="Meiryo UI" w:eastAsia="Meiryo UI" w:hAnsi="Meiryo UI" w:hint="eastAsia"/>
        </w:rPr>
        <w:t>ツール</w:t>
      </w:r>
      <w:r w:rsidR="00C9777B">
        <w:rPr>
          <w:rFonts w:ascii="Meiryo UI" w:eastAsia="Meiryo UI" w:hAnsi="Meiryo UI" w:hint="eastAsia"/>
        </w:rPr>
        <w:t>として</w:t>
      </w:r>
      <w:r w:rsidR="003B0439">
        <w:rPr>
          <w:rFonts w:ascii="Meiryo UI" w:eastAsia="Meiryo UI" w:hAnsi="Meiryo UI" w:hint="eastAsia"/>
        </w:rPr>
        <w:t>欠かせなくなる</w:t>
      </w:r>
      <w:r w:rsidR="00904263">
        <w:rPr>
          <w:rFonts w:ascii="Meiryo UI" w:eastAsia="Meiryo UI" w:hAnsi="Meiryo UI" w:hint="eastAsia"/>
        </w:rPr>
        <w:t>と考えられる</w:t>
      </w:r>
      <w:r w:rsidR="00251F62" w:rsidRPr="003F7BA4">
        <w:rPr>
          <w:rFonts w:ascii="Meiryo UI" w:eastAsia="Meiryo UI" w:hAnsi="Meiryo UI" w:hint="eastAsia"/>
        </w:rPr>
        <w:t>。</w:t>
      </w:r>
      <w:r w:rsidR="00F638A4" w:rsidRPr="003F7BA4">
        <w:rPr>
          <w:rFonts w:ascii="Meiryo UI" w:eastAsia="Meiryo UI" w:hAnsi="Meiryo UI" w:hint="eastAsia"/>
        </w:rPr>
        <w:t>2025大阪・関西万博</w:t>
      </w:r>
      <w:r w:rsidR="00F90B91" w:rsidRPr="003F7BA4">
        <w:rPr>
          <w:rFonts w:ascii="Meiryo UI" w:eastAsia="Meiryo UI" w:hAnsi="Meiryo UI" w:hint="eastAsia"/>
        </w:rPr>
        <w:t>の</w:t>
      </w:r>
      <w:r w:rsidR="00F638A4" w:rsidRPr="003F7BA4">
        <w:rPr>
          <w:rFonts w:ascii="Meiryo UI" w:eastAsia="Meiryo UI" w:hAnsi="Meiryo UI" w:hint="eastAsia"/>
        </w:rPr>
        <w:t>開催</w:t>
      </w:r>
      <w:r w:rsidR="00F90B91" w:rsidRPr="003F7BA4">
        <w:rPr>
          <w:rFonts w:ascii="Meiryo UI" w:eastAsia="Meiryo UI" w:hAnsi="Meiryo UI" w:hint="eastAsia"/>
        </w:rPr>
        <w:t>により</w:t>
      </w:r>
      <w:r w:rsidR="00F638A4" w:rsidRPr="003F7BA4">
        <w:rPr>
          <w:rFonts w:ascii="Meiryo UI" w:eastAsia="Meiryo UI" w:hAnsi="Meiryo UI" w:hint="eastAsia"/>
        </w:rPr>
        <w:t>、世界</w:t>
      </w:r>
      <w:r w:rsidR="00F90B91" w:rsidRPr="003F7BA4">
        <w:rPr>
          <w:rFonts w:ascii="Meiryo UI" w:eastAsia="Meiryo UI" w:hAnsi="Meiryo UI" w:hint="eastAsia"/>
        </w:rPr>
        <w:t>は</w:t>
      </w:r>
      <w:r w:rsidR="00F638A4" w:rsidRPr="003F7BA4">
        <w:rPr>
          <w:rFonts w:ascii="Meiryo UI" w:eastAsia="Meiryo UI" w:hAnsi="Meiryo UI" w:hint="eastAsia"/>
        </w:rPr>
        <w:t>再び大阪に</w:t>
      </w:r>
      <w:r w:rsidR="00F90B91" w:rsidRPr="003F7BA4">
        <w:rPr>
          <w:rFonts w:ascii="Meiryo UI" w:eastAsia="Meiryo UI" w:hAnsi="Meiryo UI" w:hint="eastAsia"/>
        </w:rPr>
        <w:t>注目する</w:t>
      </w:r>
      <w:r w:rsidR="00F638A4" w:rsidRPr="003F7BA4">
        <w:rPr>
          <w:rFonts w:ascii="Meiryo UI" w:eastAsia="Meiryo UI" w:hAnsi="Meiryo UI" w:hint="eastAsia"/>
        </w:rPr>
        <w:t>こととなる</w:t>
      </w:r>
      <w:r w:rsidR="003B0439">
        <w:rPr>
          <w:rFonts w:ascii="Meiryo UI" w:eastAsia="Meiryo UI" w:hAnsi="Meiryo UI" w:hint="eastAsia"/>
        </w:rPr>
        <w:t>が、</w:t>
      </w:r>
      <w:r w:rsidR="00F638A4" w:rsidRPr="003F7BA4">
        <w:rPr>
          <w:rFonts w:ascii="Meiryo UI" w:eastAsia="Meiryo UI" w:hAnsi="Meiryo UI" w:hint="eastAsia"/>
        </w:rPr>
        <w:t>そのインパクトを最大限に活かしながら、</w:t>
      </w:r>
      <w:r w:rsidR="003B0439" w:rsidRPr="0074169F">
        <w:rPr>
          <w:rFonts w:ascii="Meiryo UI" w:eastAsia="Meiryo UI" w:hAnsi="Meiryo UI" w:hint="eastAsia"/>
        </w:rPr>
        <w:t>さらなる「都市の魅力の創出」に大胆に取り組み、</w:t>
      </w:r>
      <w:r w:rsidR="00C55A9D" w:rsidRPr="003F7BA4">
        <w:rPr>
          <w:rFonts w:ascii="Meiryo UI" w:eastAsia="Meiryo UI" w:hAnsi="Meiryo UI" w:hint="eastAsia"/>
        </w:rPr>
        <w:t>「</w:t>
      </w:r>
      <w:r w:rsidR="009A7DA0" w:rsidRPr="003F7BA4">
        <w:rPr>
          <w:rFonts w:ascii="Meiryo UI" w:eastAsia="Meiryo UI" w:hAnsi="Meiryo UI" w:hint="eastAsia"/>
          <w:szCs w:val="21"/>
        </w:rPr>
        <w:t>大規模</w:t>
      </w:r>
      <w:r w:rsidR="00444F13" w:rsidRPr="003F7BA4">
        <w:rPr>
          <w:rFonts w:ascii="Meiryo UI" w:eastAsia="Meiryo UI" w:hAnsi="Meiryo UI" w:hint="eastAsia"/>
          <w:szCs w:val="21"/>
        </w:rPr>
        <w:t>アリーナを中核とした</w:t>
      </w:r>
      <w:r w:rsidR="00993AB3" w:rsidRPr="003F7BA4">
        <w:rPr>
          <w:rFonts w:ascii="Meiryo UI" w:eastAsia="Meiryo UI" w:hAnsi="Meiryo UI" w:hint="eastAsia"/>
          <w:szCs w:val="21"/>
        </w:rPr>
        <w:t>新たなスポーツ・文化の拠点</w:t>
      </w:r>
      <w:r w:rsidR="00C55A9D" w:rsidRPr="003F7BA4">
        <w:rPr>
          <w:rFonts w:ascii="Meiryo UI" w:eastAsia="Meiryo UI" w:hAnsi="Meiryo UI" w:hint="eastAsia"/>
          <w:szCs w:val="21"/>
        </w:rPr>
        <w:t>」</w:t>
      </w:r>
      <w:r w:rsidR="003E0544">
        <w:rPr>
          <w:rFonts w:ascii="Meiryo UI" w:eastAsia="Meiryo UI" w:hAnsi="Meiryo UI" w:hint="eastAsia"/>
          <w:szCs w:val="21"/>
        </w:rPr>
        <w:t>等</w:t>
      </w:r>
      <w:r w:rsidR="00444F13" w:rsidRPr="003F7BA4">
        <w:rPr>
          <w:rFonts w:ascii="Meiryo UI" w:eastAsia="Meiryo UI" w:hAnsi="Meiryo UI" w:hint="eastAsia"/>
        </w:rPr>
        <w:t>と</w:t>
      </w:r>
      <w:r w:rsidR="001B5FDD" w:rsidRPr="003F7BA4">
        <w:rPr>
          <w:rFonts w:ascii="Meiryo UI" w:eastAsia="Meiryo UI" w:hAnsi="Meiryo UI" w:hint="eastAsia"/>
        </w:rPr>
        <w:t>の</w:t>
      </w:r>
      <w:r w:rsidR="00444F13" w:rsidRPr="003F7BA4">
        <w:rPr>
          <w:rFonts w:ascii="Meiryo UI" w:eastAsia="Meiryo UI" w:hAnsi="Meiryo UI" w:hint="eastAsia"/>
        </w:rPr>
        <w:t>相乗効果</w:t>
      </w:r>
      <w:r w:rsidR="009F1CCC" w:rsidRPr="003F7BA4">
        <w:rPr>
          <w:rFonts w:ascii="Meiryo UI" w:eastAsia="Meiryo UI" w:hAnsi="Meiryo UI" w:hint="eastAsia"/>
        </w:rPr>
        <w:t>を強力に推し進め</w:t>
      </w:r>
      <w:r w:rsidR="00F8092F" w:rsidRPr="0074169F">
        <w:rPr>
          <w:rFonts w:ascii="Meiryo UI" w:eastAsia="Meiryo UI" w:hAnsi="Meiryo UI" w:hint="eastAsia"/>
        </w:rPr>
        <w:t>、</w:t>
      </w:r>
      <w:r w:rsidR="00311D5B" w:rsidRPr="0074169F">
        <w:rPr>
          <w:rFonts w:ascii="Meiryo UI" w:eastAsia="Meiryo UI" w:hAnsi="Meiryo UI" w:hint="eastAsia"/>
        </w:rPr>
        <w:t>文化</w:t>
      </w:r>
      <w:r w:rsidR="00C9777B">
        <w:rPr>
          <w:rFonts w:ascii="Meiryo UI" w:eastAsia="Meiryo UI" w:hAnsi="Meiryo UI" w:hint="eastAsia"/>
        </w:rPr>
        <w:t>と</w:t>
      </w:r>
      <w:r w:rsidR="00981B9C" w:rsidRPr="0074169F">
        <w:rPr>
          <w:rFonts w:ascii="Meiryo UI" w:eastAsia="Meiryo UI" w:hAnsi="Meiryo UI" w:hint="eastAsia"/>
        </w:rPr>
        <w:t>スポーツ</w:t>
      </w:r>
      <w:r w:rsidR="00E45341">
        <w:rPr>
          <w:rFonts w:ascii="Meiryo UI" w:eastAsia="Meiryo UI" w:hAnsi="Meiryo UI" w:hint="eastAsia"/>
        </w:rPr>
        <w:t>が融合した、次世代型のライフスタイル</w:t>
      </w:r>
      <w:r w:rsidR="00981B9C" w:rsidRPr="0074169F">
        <w:rPr>
          <w:rFonts w:ascii="Meiryo UI" w:eastAsia="Meiryo UI" w:hAnsi="Meiryo UI" w:hint="eastAsia"/>
        </w:rPr>
        <w:t>のメッカ</w:t>
      </w:r>
      <w:r w:rsidR="009F1CCC" w:rsidRPr="0074169F">
        <w:rPr>
          <w:rFonts w:ascii="Meiryo UI" w:eastAsia="Meiryo UI" w:hAnsi="Meiryo UI" w:hint="eastAsia"/>
        </w:rPr>
        <w:t>と</w:t>
      </w:r>
      <w:r w:rsidR="00B65492" w:rsidRPr="0074169F">
        <w:rPr>
          <w:rFonts w:ascii="Meiryo UI" w:eastAsia="Meiryo UI" w:hAnsi="Meiryo UI" w:hint="eastAsia"/>
        </w:rPr>
        <w:t>して、</w:t>
      </w:r>
      <w:r w:rsidR="00834EBB" w:rsidRPr="0074169F">
        <w:rPr>
          <w:rFonts w:ascii="Meiryo UI" w:eastAsia="Meiryo UI" w:hAnsi="Meiryo UI" w:hint="eastAsia"/>
        </w:rPr>
        <w:t>個人やコミュニティ</w:t>
      </w:r>
      <w:r w:rsidR="00904263">
        <w:rPr>
          <w:rFonts w:ascii="Meiryo UI" w:eastAsia="Meiryo UI" w:hAnsi="Meiryo UI" w:hint="eastAsia"/>
        </w:rPr>
        <w:t>を支援し、</w:t>
      </w:r>
      <w:r w:rsidR="00834EBB" w:rsidRPr="0074169F">
        <w:rPr>
          <w:rFonts w:ascii="Meiryo UI" w:eastAsia="Meiryo UI" w:hAnsi="Meiryo UI" w:hint="eastAsia"/>
        </w:rPr>
        <w:t>「生命の再生」を図る</w:t>
      </w:r>
      <w:r w:rsidR="00DF3C6C" w:rsidRPr="0074169F">
        <w:rPr>
          <w:rFonts w:ascii="Meiryo UI" w:eastAsia="Meiryo UI" w:hAnsi="Meiryo UI" w:hint="eastAsia"/>
        </w:rPr>
        <w:t>。</w:t>
      </w:r>
    </w:p>
    <w:p w14:paraId="466C6D22" w14:textId="0A4D218E" w:rsidR="002835CA" w:rsidRPr="00E45341" w:rsidRDefault="002835CA" w:rsidP="002835CA">
      <w:pPr>
        <w:ind w:firstLineChars="100" w:firstLine="210"/>
        <w:rPr>
          <w:rFonts w:ascii="Meiryo UI" w:eastAsia="Meiryo UI" w:hAnsi="Meiryo UI"/>
          <w:b/>
          <w:bCs/>
        </w:rPr>
      </w:pPr>
      <w:r w:rsidRPr="00E45341">
        <w:rPr>
          <w:rFonts w:ascii="Meiryo UI" w:eastAsia="Meiryo UI" w:hAnsi="Meiryo UI" w:hint="eastAsia"/>
          <w:b/>
          <w:bCs/>
        </w:rPr>
        <w:lastRenderedPageBreak/>
        <w:t>③取組み案</w:t>
      </w:r>
      <w:r w:rsidR="007E5792" w:rsidRPr="00E45341">
        <w:rPr>
          <w:rFonts w:ascii="Meiryo UI" w:eastAsia="Meiryo UI" w:hAnsi="Meiryo UI" w:hint="eastAsia"/>
          <w:b/>
          <w:bCs/>
        </w:rPr>
        <w:t>（今後検討）</w:t>
      </w:r>
    </w:p>
    <w:p w14:paraId="48A39994" w14:textId="77777777" w:rsidR="000D7AAE" w:rsidRPr="0074169F" w:rsidRDefault="009A06AC" w:rsidP="00213C75">
      <w:pPr>
        <w:ind w:leftChars="200" w:left="420"/>
        <w:rPr>
          <w:rFonts w:ascii="Meiryo UI" w:eastAsia="Meiryo UI" w:hAnsi="Meiryo UI"/>
        </w:rPr>
      </w:pPr>
      <w:r w:rsidRPr="0074169F">
        <w:rPr>
          <w:rFonts w:ascii="Meiryo UI" w:eastAsia="Meiryo UI" w:hAnsi="Meiryo UI" w:hint="eastAsia"/>
        </w:rPr>
        <w:t>・活性化事業の推進</w:t>
      </w:r>
      <w:r w:rsidR="00EF6AD8" w:rsidRPr="0074169F">
        <w:rPr>
          <w:rFonts w:ascii="Meiryo UI" w:eastAsia="Meiryo UI" w:hAnsi="Meiryo UI" w:hint="eastAsia"/>
        </w:rPr>
        <w:t>【９</w:t>
      </w:r>
      <w:r w:rsidR="00EF6AD8" w:rsidRPr="0074169F">
        <w:rPr>
          <w:rFonts w:ascii="Meiryo UI" w:eastAsia="Meiryo UI" w:hAnsi="Meiryo UI"/>
        </w:rPr>
        <w:t>,11</w:t>
      </w:r>
      <w:r w:rsidR="00EF6AD8" w:rsidRPr="0074169F">
        <w:rPr>
          <w:rFonts w:ascii="Meiryo UI" w:eastAsia="Meiryo UI" w:hAnsi="Meiryo UI" w:hint="eastAsia"/>
        </w:rPr>
        <w:t>】</w:t>
      </w:r>
    </w:p>
    <w:p w14:paraId="47478FA4" w14:textId="6D3C5542" w:rsidR="009A06AC" w:rsidRPr="0074169F" w:rsidRDefault="000D7AAE" w:rsidP="000379A7">
      <w:pPr>
        <w:ind w:leftChars="200" w:left="420"/>
        <w:rPr>
          <w:rFonts w:ascii="Meiryo UI" w:eastAsia="Meiryo UI" w:hAnsi="Meiryo UI"/>
        </w:rPr>
      </w:pPr>
      <w:r w:rsidRPr="0074169F">
        <w:rPr>
          <w:rFonts w:ascii="Meiryo UI" w:eastAsia="Meiryo UI" w:hAnsi="Meiryo UI" w:hint="eastAsia"/>
        </w:rPr>
        <w:t>・</w:t>
      </w:r>
      <w:r w:rsidR="00E66673" w:rsidRPr="0074169F">
        <w:rPr>
          <w:rFonts w:ascii="Meiryo UI" w:eastAsia="Meiryo UI" w:hAnsi="Meiryo UI" w:hint="eastAsia"/>
        </w:rPr>
        <w:t>日本庭園の更なる魅力向上、利用促進</w:t>
      </w:r>
      <w:r w:rsidR="00EF6AD8" w:rsidRPr="0074169F">
        <w:rPr>
          <w:rFonts w:ascii="Meiryo UI" w:eastAsia="Meiryo UI" w:hAnsi="Meiryo UI" w:hint="eastAsia"/>
        </w:rPr>
        <w:t>【４,８</w:t>
      </w:r>
      <w:r w:rsidR="009C5FA0">
        <w:rPr>
          <w:rFonts w:ascii="Meiryo UI" w:eastAsia="Meiryo UI" w:hAnsi="Meiryo UI" w:hint="eastAsia"/>
        </w:rPr>
        <w:t>,</w:t>
      </w:r>
      <w:r w:rsidR="009C5FA0">
        <w:rPr>
          <w:rFonts w:ascii="Meiryo UI" w:eastAsia="Meiryo UI" w:hAnsi="Meiryo UI"/>
        </w:rPr>
        <w:t>11</w:t>
      </w:r>
      <w:r w:rsidR="00EF6AD8" w:rsidRPr="0074169F">
        <w:rPr>
          <w:rFonts w:ascii="Meiryo UI" w:eastAsia="Meiryo UI" w:hAnsi="Meiryo UI" w:hint="eastAsia"/>
        </w:rPr>
        <w:t>】</w:t>
      </w:r>
    </w:p>
    <w:p w14:paraId="1F5E6E5B" w14:textId="77777777" w:rsidR="00E66673" w:rsidRPr="0074169F" w:rsidRDefault="00E66673" w:rsidP="00B56DE8">
      <w:pPr>
        <w:ind w:leftChars="200" w:left="525" w:hangingChars="50" w:hanging="105"/>
        <w:rPr>
          <w:rFonts w:ascii="Meiryo UI" w:eastAsia="Meiryo UI" w:hAnsi="Meiryo UI"/>
        </w:rPr>
      </w:pPr>
      <w:r w:rsidRPr="0074169F">
        <w:rPr>
          <w:rFonts w:ascii="Meiryo UI" w:eastAsia="Meiryo UI" w:hAnsi="Meiryo UI" w:hint="eastAsia"/>
        </w:rPr>
        <w:t xml:space="preserve">　</w:t>
      </w:r>
      <w:r w:rsidR="00B56DE8" w:rsidRPr="0074169F">
        <w:rPr>
          <w:rFonts w:ascii="Meiryo UI" w:eastAsia="Meiryo UI" w:hAnsi="Meiryo UI" w:hint="eastAsia"/>
        </w:rPr>
        <w:t xml:space="preserve"> </w:t>
      </w:r>
      <w:r w:rsidRPr="0074169F">
        <w:rPr>
          <w:rFonts w:ascii="Meiryo UI" w:eastAsia="Meiryo UI" w:hAnsi="Meiryo UI" w:hint="eastAsia"/>
        </w:rPr>
        <w:t>作庭意図を尊重し、</w:t>
      </w:r>
      <w:r w:rsidR="00B56DE8" w:rsidRPr="0074169F">
        <w:rPr>
          <w:rFonts w:ascii="Meiryo UI" w:eastAsia="Meiryo UI" w:hAnsi="Meiryo UI" w:hint="eastAsia"/>
        </w:rPr>
        <w:t>自然との共生感や</w:t>
      </w:r>
      <w:r w:rsidRPr="0074169F">
        <w:rPr>
          <w:rFonts w:ascii="Meiryo UI" w:eastAsia="Meiryo UI" w:hAnsi="Meiryo UI" w:hint="eastAsia"/>
        </w:rPr>
        <w:t>創意工夫された自然の造形美を体感できる</w:t>
      </w:r>
      <w:r w:rsidR="00B56DE8" w:rsidRPr="0074169F">
        <w:rPr>
          <w:rFonts w:ascii="Meiryo UI" w:eastAsia="Meiryo UI" w:hAnsi="Meiryo UI" w:hint="eastAsia"/>
        </w:rPr>
        <w:t>空間整備・施設改修、ARを活用したガイドや呈茶・古典芸能・ライトアップなどの利用促進イベント等</w:t>
      </w:r>
    </w:p>
    <w:p w14:paraId="04BC627E" w14:textId="66C300A4" w:rsidR="00F908F0" w:rsidRPr="003F7BA4" w:rsidRDefault="003E5690" w:rsidP="006677FF">
      <w:pPr>
        <w:ind w:leftChars="200" w:left="420"/>
        <w:rPr>
          <w:rFonts w:ascii="Meiryo UI" w:eastAsia="Meiryo UI" w:hAnsi="Meiryo UI"/>
        </w:rPr>
      </w:pPr>
      <w:r w:rsidRPr="0074169F">
        <w:rPr>
          <w:rFonts w:ascii="Meiryo UI" w:eastAsia="Meiryo UI" w:hAnsi="Meiryo UI" w:hint="eastAsia"/>
        </w:rPr>
        <w:t>・</w:t>
      </w:r>
      <w:r w:rsidR="009A5C72" w:rsidRPr="0074169F">
        <w:rPr>
          <w:rFonts w:ascii="Meiryo UI" w:eastAsia="Meiryo UI" w:hAnsi="Meiryo UI" w:hint="eastAsia"/>
        </w:rPr>
        <w:t>万</w:t>
      </w:r>
      <w:r w:rsidR="009A5C72" w:rsidRPr="003F7BA4">
        <w:rPr>
          <w:rFonts w:ascii="Meiryo UI" w:eastAsia="Meiryo UI" w:hAnsi="Meiryo UI" w:hint="eastAsia"/>
        </w:rPr>
        <w:t>博公園のポテンシャルを</w:t>
      </w:r>
      <w:r w:rsidR="00BA0AFE" w:rsidRPr="003F7BA4">
        <w:rPr>
          <w:rFonts w:ascii="Meiryo UI" w:eastAsia="Meiryo UI" w:hAnsi="Meiryo UI" w:hint="eastAsia"/>
        </w:rPr>
        <w:t>活かした</w:t>
      </w:r>
      <w:r w:rsidR="000D7AAE" w:rsidRPr="003F7BA4">
        <w:rPr>
          <w:rFonts w:ascii="Meiryo UI" w:eastAsia="Meiryo UI" w:hAnsi="Meiryo UI" w:hint="eastAsia"/>
        </w:rPr>
        <w:t>新たな文化・スポーツ活動の場づくり</w:t>
      </w:r>
      <w:r w:rsidR="00EF6AD8" w:rsidRPr="003F7BA4">
        <w:rPr>
          <w:rFonts w:ascii="Meiryo UI" w:eastAsia="Meiryo UI" w:hAnsi="Meiryo UI" w:hint="eastAsia"/>
        </w:rPr>
        <w:t>【４,８</w:t>
      </w:r>
      <w:r w:rsidR="009C5FA0">
        <w:rPr>
          <w:rFonts w:ascii="Meiryo UI" w:eastAsia="Meiryo UI" w:hAnsi="Meiryo UI" w:hint="eastAsia"/>
        </w:rPr>
        <w:t>,</w:t>
      </w:r>
      <w:r w:rsidR="009C5FA0">
        <w:rPr>
          <w:rFonts w:ascii="Meiryo UI" w:eastAsia="Meiryo UI" w:hAnsi="Meiryo UI"/>
        </w:rPr>
        <w:t>11</w:t>
      </w:r>
      <w:r w:rsidR="00EF6AD8" w:rsidRPr="003F7BA4">
        <w:rPr>
          <w:rFonts w:ascii="Meiryo UI" w:eastAsia="Meiryo UI" w:hAnsi="Meiryo UI" w:hint="eastAsia"/>
        </w:rPr>
        <w:t>】</w:t>
      </w:r>
    </w:p>
    <w:p w14:paraId="4A1B2F8C" w14:textId="6E894633" w:rsidR="003E5690" w:rsidRPr="0074169F" w:rsidRDefault="00F638A4" w:rsidP="00F908F0">
      <w:pPr>
        <w:ind w:leftChars="300" w:left="630"/>
        <w:rPr>
          <w:rFonts w:ascii="Meiryo UI" w:eastAsia="Meiryo UI" w:hAnsi="Meiryo UI"/>
        </w:rPr>
      </w:pPr>
      <w:r w:rsidRPr="003F7BA4">
        <w:rPr>
          <w:rFonts w:ascii="Meiryo UI" w:eastAsia="Meiryo UI" w:hAnsi="Meiryo UI" w:hint="eastAsia"/>
        </w:rPr>
        <w:t>2025大阪・関西万博との連携（いわゆるサテライト）、</w:t>
      </w:r>
      <w:r w:rsidR="00BB7C04" w:rsidRPr="003F7BA4">
        <w:rPr>
          <w:rFonts w:ascii="Meiryo UI" w:eastAsia="Meiryo UI" w:hAnsi="Meiryo UI" w:hint="eastAsia"/>
        </w:rPr>
        <w:t>1970年大阪</w:t>
      </w:r>
      <w:r w:rsidR="00676A39" w:rsidRPr="003F7BA4">
        <w:rPr>
          <w:rFonts w:ascii="Meiryo UI" w:eastAsia="Meiryo UI" w:hAnsi="Meiryo UI" w:hint="eastAsia"/>
        </w:rPr>
        <w:t>万博</w:t>
      </w:r>
      <w:r w:rsidR="006677FF" w:rsidRPr="003F7BA4">
        <w:rPr>
          <w:rFonts w:ascii="Meiryo UI" w:eastAsia="Meiryo UI" w:hAnsi="Meiryo UI" w:hint="eastAsia"/>
        </w:rPr>
        <w:t>・</w:t>
      </w:r>
      <w:r w:rsidR="00676A39" w:rsidRPr="003F7BA4">
        <w:rPr>
          <w:rFonts w:ascii="Meiryo UI" w:eastAsia="Meiryo UI" w:hAnsi="Meiryo UI" w:hint="eastAsia"/>
        </w:rPr>
        <w:t>万博公園</w:t>
      </w:r>
      <w:r w:rsidRPr="003F7BA4">
        <w:rPr>
          <w:rFonts w:ascii="Meiryo UI" w:eastAsia="Meiryo UI" w:hAnsi="Meiryo UI" w:hint="eastAsia"/>
        </w:rPr>
        <w:t>をテーマとする</w:t>
      </w:r>
      <w:r w:rsidR="000D7AAE" w:rsidRPr="003F7BA4">
        <w:rPr>
          <w:rFonts w:ascii="Meiryo UI" w:eastAsia="Meiryo UI" w:hAnsi="Meiryo UI" w:hint="eastAsia"/>
        </w:rPr>
        <w:t>ア</w:t>
      </w:r>
      <w:r w:rsidR="000D7AAE" w:rsidRPr="0074169F">
        <w:rPr>
          <w:rFonts w:ascii="Meiryo UI" w:eastAsia="Meiryo UI" w:hAnsi="Meiryo UI" w:hint="eastAsia"/>
        </w:rPr>
        <w:t>ートフェス</w:t>
      </w:r>
      <w:r w:rsidR="006677FF" w:rsidRPr="0074169F">
        <w:rPr>
          <w:rFonts w:ascii="Meiryo UI" w:eastAsia="Meiryo UI" w:hAnsi="Meiryo UI" w:hint="eastAsia"/>
        </w:rPr>
        <w:t>や</w:t>
      </w:r>
      <w:r w:rsidR="00B211AA" w:rsidRPr="0074169F">
        <w:rPr>
          <w:rFonts w:ascii="Meiryo UI" w:eastAsia="Meiryo UI" w:hAnsi="Meiryo UI" w:hint="eastAsia"/>
        </w:rPr>
        <w:t>仮設パビリオン</w:t>
      </w:r>
      <w:r w:rsidR="006677FF" w:rsidRPr="0074169F">
        <w:rPr>
          <w:rFonts w:ascii="Meiryo UI" w:eastAsia="Meiryo UI" w:hAnsi="Meiryo UI" w:hint="eastAsia"/>
        </w:rPr>
        <w:t>、</w:t>
      </w:r>
      <w:r w:rsidR="00832A07" w:rsidRPr="0074169F">
        <w:rPr>
          <w:rFonts w:ascii="Meiryo UI" w:eastAsia="Meiryo UI" w:hAnsi="Meiryo UI" w:hint="eastAsia"/>
        </w:rPr>
        <w:t>アーバンスポーツやバーチャルスポーツ等</w:t>
      </w:r>
    </w:p>
    <w:p w14:paraId="0FFBFB68" w14:textId="77777777" w:rsidR="002E0131" w:rsidRPr="00F90B91" w:rsidRDefault="002E0131">
      <w:pPr>
        <w:widowControl/>
        <w:jc w:val="left"/>
        <w:rPr>
          <w:rFonts w:ascii="Meiryo UI" w:eastAsia="Meiryo UI" w:hAnsi="Meiryo UI"/>
          <w:szCs w:val="21"/>
        </w:rPr>
      </w:pPr>
    </w:p>
    <w:p w14:paraId="50E88DB0" w14:textId="77777777" w:rsidR="00D230D9" w:rsidRPr="0074169F" w:rsidRDefault="00DA0D71" w:rsidP="00FD2516">
      <w:pPr>
        <w:rPr>
          <w:rFonts w:ascii="Meiryo UI" w:eastAsia="Meiryo UI" w:hAnsi="Meiryo UI"/>
          <w:b/>
          <w:bCs/>
          <w:szCs w:val="21"/>
        </w:rPr>
      </w:pPr>
      <w:r w:rsidRPr="0074169F">
        <w:rPr>
          <w:rFonts w:ascii="Meiryo UI" w:eastAsia="Meiryo UI" w:hAnsi="Meiryo UI" w:hint="eastAsia"/>
          <w:b/>
          <w:bCs/>
        </w:rPr>
        <w:t>2</w:t>
      </w:r>
      <w:r w:rsidR="00FD2516" w:rsidRPr="0074169F">
        <w:rPr>
          <w:rFonts w:ascii="Meiryo UI" w:eastAsia="Meiryo UI" w:hAnsi="Meiryo UI" w:hint="eastAsia"/>
          <w:b/>
          <w:bCs/>
        </w:rPr>
        <w:t xml:space="preserve">　</w:t>
      </w:r>
      <w:r w:rsidR="00FD2516" w:rsidRPr="0074169F">
        <w:rPr>
          <w:rFonts w:ascii="Meiryo UI" w:eastAsia="Meiryo UI" w:hAnsi="Meiryo UI" w:hint="eastAsia"/>
          <w:b/>
          <w:bCs/>
          <w:szCs w:val="21"/>
        </w:rPr>
        <w:t>万博公園の</w:t>
      </w:r>
      <w:r w:rsidR="004D0E4F" w:rsidRPr="0074169F">
        <w:rPr>
          <w:rFonts w:ascii="Meiryo UI" w:eastAsia="Meiryo UI" w:hAnsi="Meiryo UI" w:hint="eastAsia"/>
          <w:b/>
          <w:bCs/>
          <w:szCs w:val="21"/>
        </w:rPr>
        <w:t>「</w:t>
      </w:r>
      <w:r w:rsidR="00FD2516" w:rsidRPr="0074169F">
        <w:rPr>
          <w:rFonts w:ascii="Meiryo UI" w:eastAsia="Meiryo UI" w:hAnsi="Meiryo UI" w:hint="eastAsia"/>
          <w:b/>
          <w:bCs/>
          <w:szCs w:val="21"/>
        </w:rPr>
        <w:t>存在意義</w:t>
      </w:r>
      <w:r w:rsidR="00B01A06" w:rsidRPr="0074169F">
        <w:rPr>
          <w:rFonts w:ascii="Meiryo UI" w:eastAsia="Meiryo UI" w:hAnsi="Meiryo UI" w:hint="eastAsia"/>
          <w:b/>
          <w:bCs/>
          <w:szCs w:val="21"/>
        </w:rPr>
        <w:t>（</w:t>
      </w:r>
      <w:r w:rsidR="00C572E5" w:rsidRPr="0074169F">
        <w:rPr>
          <w:rFonts w:ascii="Meiryo UI" w:eastAsia="Meiryo UI" w:hAnsi="Meiryo UI" w:hint="eastAsia"/>
          <w:b/>
          <w:bCs/>
          <w:szCs w:val="21"/>
        </w:rPr>
        <w:t>パーパス）</w:t>
      </w:r>
      <w:r w:rsidR="004D0E4F" w:rsidRPr="0074169F">
        <w:rPr>
          <w:rFonts w:ascii="Meiryo UI" w:eastAsia="Meiryo UI" w:hAnsi="Meiryo UI" w:hint="eastAsia"/>
          <w:b/>
          <w:bCs/>
          <w:szCs w:val="21"/>
        </w:rPr>
        <w:t>」</w:t>
      </w:r>
    </w:p>
    <w:p w14:paraId="049068AA" w14:textId="30C41F93" w:rsidR="00C939CB" w:rsidRPr="0074169F" w:rsidRDefault="00CD6F3D" w:rsidP="00DE697A">
      <w:pPr>
        <w:ind w:leftChars="100" w:left="210" w:firstLineChars="100" w:firstLine="210"/>
        <w:rPr>
          <w:rFonts w:ascii="Meiryo UI" w:eastAsia="Meiryo UI" w:hAnsi="Meiryo UI"/>
        </w:rPr>
      </w:pPr>
      <w:r w:rsidRPr="0074169F">
        <w:rPr>
          <w:rFonts w:ascii="Meiryo UI" w:eastAsia="Meiryo UI" w:hAnsi="Meiryo UI" w:hint="eastAsia"/>
        </w:rPr>
        <w:t>これまで約半世紀の長きにわたり、万博公園は、太陽の塔等のレガシーを守りつつ、各種のスポーツ施設を含めた「緑に包まれた文化公園」として、</w:t>
      </w:r>
      <w:r w:rsidR="0085656C" w:rsidRPr="0074169F">
        <w:rPr>
          <w:rFonts w:ascii="Meiryo UI" w:eastAsia="Meiryo UI" w:hAnsi="Meiryo UI" w:hint="eastAsia"/>
        </w:rPr>
        <w:t>府民をはじめとする</w:t>
      </w:r>
      <w:r w:rsidRPr="0074169F">
        <w:rPr>
          <w:rFonts w:ascii="Meiryo UI" w:eastAsia="Meiryo UI" w:hAnsi="Meiryo UI" w:hint="eastAsia"/>
        </w:rPr>
        <w:t>多</w:t>
      </w:r>
      <w:r w:rsidRPr="0074169F">
        <w:rPr>
          <w:rFonts w:ascii="Meiryo UI" w:eastAsia="Meiryo UI" w:hAnsi="Meiryo UI"/>
        </w:rPr>
        <w:t>くの</w:t>
      </w:r>
      <w:r w:rsidR="0085656C" w:rsidRPr="0074169F">
        <w:rPr>
          <w:rFonts w:ascii="Meiryo UI" w:eastAsia="Meiryo UI" w:hAnsi="Meiryo UI" w:hint="eastAsia"/>
        </w:rPr>
        <w:t>人々</w:t>
      </w:r>
      <w:r w:rsidRPr="0074169F">
        <w:rPr>
          <w:rFonts w:ascii="Meiryo UI" w:eastAsia="Meiryo UI" w:hAnsi="Meiryo UI"/>
        </w:rPr>
        <w:t>に</w:t>
      </w:r>
      <w:r w:rsidR="00EA0C4A" w:rsidRPr="0074169F">
        <w:rPr>
          <w:rFonts w:ascii="Meiryo UI" w:eastAsia="Meiryo UI" w:hAnsi="Meiryo UI" w:hint="eastAsia"/>
        </w:rPr>
        <w:t>愛され</w:t>
      </w:r>
      <w:r w:rsidR="00924CE8" w:rsidRPr="0074169F">
        <w:rPr>
          <w:rFonts w:ascii="Meiryo UI" w:eastAsia="Meiryo UI" w:hAnsi="Meiryo UI" w:hint="eastAsia"/>
        </w:rPr>
        <w:t>、利用され</w:t>
      </w:r>
      <w:r w:rsidR="00EA0C4A" w:rsidRPr="0074169F">
        <w:rPr>
          <w:rFonts w:ascii="Meiryo UI" w:eastAsia="Meiryo UI" w:hAnsi="Meiryo UI" w:hint="eastAsia"/>
        </w:rPr>
        <w:t>て</w:t>
      </w:r>
      <w:r w:rsidRPr="0074169F">
        <w:rPr>
          <w:rFonts w:ascii="Meiryo UI" w:eastAsia="Meiryo UI" w:hAnsi="Meiryo UI"/>
        </w:rPr>
        <w:t>きた</w:t>
      </w:r>
      <w:r w:rsidRPr="0074169F">
        <w:rPr>
          <w:rFonts w:ascii="Meiryo UI" w:eastAsia="Meiryo UI" w:hAnsi="Meiryo UI" w:hint="eastAsia"/>
        </w:rPr>
        <w:t>。しかしながら、</w:t>
      </w:r>
      <w:r w:rsidR="00BB7C04" w:rsidRPr="0074169F">
        <w:rPr>
          <w:rFonts w:ascii="Meiryo UI" w:eastAsia="Meiryo UI" w:hAnsi="Meiryo UI" w:hint="eastAsia"/>
        </w:rPr>
        <w:t>1970年大阪</w:t>
      </w:r>
      <w:r w:rsidR="00764D95" w:rsidRPr="0074169F">
        <w:rPr>
          <w:rFonts w:ascii="Meiryo UI" w:eastAsia="Meiryo UI" w:hAnsi="Meiryo UI" w:hint="eastAsia"/>
        </w:rPr>
        <w:t>万博50周年</w:t>
      </w:r>
      <w:r w:rsidR="008F73FD" w:rsidRPr="0074169F">
        <w:rPr>
          <w:rFonts w:ascii="Meiryo UI" w:eastAsia="Meiryo UI" w:hAnsi="Meiryo UI" w:hint="eastAsia"/>
        </w:rPr>
        <w:t>を迎えようとする</w:t>
      </w:r>
      <w:r w:rsidR="00D9254B" w:rsidRPr="0074169F">
        <w:rPr>
          <w:rFonts w:ascii="Meiryo UI" w:eastAsia="Meiryo UI" w:hAnsi="Meiryo UI" w:hint="eastAsia"/>
        </w:rPr>
        <w:t>まさに</w:t>
      </w:r>
      <w:r w:rsidR="00FF3B9B" w:rsidRPr="0074169F">
        <w:rPr>
          <w:rFonts w:ascii="Meiryo UI" w:eastAsia="Meiryo UI" w:hAnsi="Meiryo UI" w:hint="eastAsia"/>
        </w:rPr>
        <w:t>そのとき</w:t>
      </w:r>
      <w:r w:rsidR="00BF6DDE" w:rsidRPr="0074169F">
        <w:rPr>
          <w:rFonts w:ascii="Meiryo UI" w:eastAsia="Meiryo UI" w:hAnsi="Meiryo UI" w:hint="eastAsia"/>
        </w:rPr>
        <w:t>、</w:t>
      </w:r>
      <w:r w:rsidR="00CD5B87" w:rsidRPr="0074169F">
        <w:rPr>
          <w:rFonts w:ascii="Meiryo UI" w:eastAsia="Meiryo UI" w:hAnsi="Meiryo UI" w:hint="eastAsia"/>
        </w:rPr>
        <w:t>それまでの日常と</w:t>
      </w:r>
      <w:r w:rsidR="00240B5F" w:rsidRPr="0074169F">
        <w:rPr>
          <w:rFonts w:ascii="Meiryo UI" w:eastAsia="Meiryo UI" w:hAnsi="Meiryo UI" w:hint="eastAsia"/>
        </w:rPr>
        <w:t>予定調和の</w:t>
      </w:r>
      <w:r w:rsidR="00CD5B87" w:rsidRPr="0074169F">
        <w:rPr>
          <w:rFonts w:ascii="Meiryo UI" w:eastAsia="Meiryo UI" w:hAnsi="Meiryo UI" w:hint="eastAsia"/>
        </w:rPr>
        <w:t>未来</w:t>
      </w:r>
      <w:r w:rsidR="001C67AB">
        <w:rPr>
          <w:rFonts w:ascii="Meiryo UI" w:eastAsia="Meiryo UI" w:hAnsi="Meiryo UI" w:hint="eastAsia"/>
        </w:rPr>
        <w:t>予測</w:t>
      </w:r>
      <w:r w:rsidR="00CD5B87" w:rsidRPr="0074169F">
        <w:rPr>
          <w:rFonts w:ascii="Meiryo UI" w:eastAsia="Meiryo UI" w:hAnsi="Meiryo UI" w:hint="eastAsia"/>
        </w:rPr>
        <w:t>を</w:t>
      </w:r>
      <w:r w:rsidR="00EC5450" w:rsidRPr="0074169F">
        <w:rPr>
          <w:rFonts w:ascii="Meiryo UI" w:eastAsia="Meiryo UI" w:hAnsi="Meiryo UI" w:hint="eastAsia"/>
        </w:rPr>
        <w:t>根底から</w:t>
      </w:r>
      <w:r w:rsidR="00C265DC" w:rsidRPr="0074169F">
        <w:rPr>
          <w:rFonts w:ascii="Meiryo UI" w:eastAsia="Meiryo UI" w:hAnsi="Meiryo UI" w:hint="eastAsia"/>
        </w:rPr>
        <w:t>覆す、大規模</w:t>
      </w:r>
      <w:r w:rsidR="00C1457A" w:rsidRPr="0074169F">
        <w:rPr>
          <w:rFonts w:ascii="Meiryo UI" w:eastAsia="Meiryo UI" w:hAnsi="Meiryo UI" w:hint="eastAsia"/>
        </w:rPr>
        <w:t>な</w:t>
      </w:r>
      <w:r w:rsidR="00BF6DDE" w:rsidRPr="0074169F">
        <w:rPr>
          <w:rFonts w:ascii="Meiryo UI" w:eastAsia="Meiryo UI" w:hAnsi="Meiryo UI" w:hint="eastAsia"/>
        </w:rPr>
        <w:t>パンデミック</w:t>
      </w:r>
      <w:r w:rsidR="00B5413E" w:rsidRPr="0074169F">
        <w:rPr>
          <w:rFonts w:ascii="Meiryo UI" w:eastAsia="Meiryo UI" w:hAnsi="Meiryo UI" w:hint="eastAsia"/>
        </w:rPr>
        <w:t>が</w:t>
      </w:r>
      <w:r w:rsidR="00C265DC" w:rsidRPr="0074169F">
        <w:rPr>
          <w:rFonts w:ascii="Meiryo UI" w:eastAsia="Meiryo UI" w:hAnsi="Meiryo UI" w:hint="eastAsia"/>
        </w:rPr>
        <w:t>発生した。</w:t>
      </w:r>
      <w:r w:rsidR="00D230D9" w:rsidRPr="0074169F">
        <w:rPr>
          <w:rFonts w:ascii="Meiryo UI" w:eastAsia="Meiryo UI" w:hAnsi="Meiryo UI" w:hint="eastAsia"/>
          <w:szCs w:val="21"/>
        </w:rPr>
        <w:t>新型コロナウイルス感染症</w:t>
      </w:r>
      <w:r w:rsidR="00D230D9" w:rsidRPr="0074169F">
        <w:rPr>
          <w:rFonts w:ascii="Meiryo UI" w:eastAsia="Meiryo UI" w:hAnsi="Meiryo UI" w:hint="eastAsia"/>
        </w:rPr>
        <w:t>が浮き彫りにしたのは、世界は様々な差異を見せつつも、分かちがたく一体化しており、半世紀も前に岡本太郎が喝破したとおり、「同質の困難、同質の怖れ、同質の歎きにゆさぶられている」</w:t>
      </w:r>
      <w:r w:rsidR="005F2CBD" w:rsidRPr="0074169F">
        <w:rPr>
          <w:rFonts w:ascii="Meiryo UI" w:eastAsia="Meiryo UI" w:hAnsi="Meiryo UI" w:hint="eastAsia"/>
        </w:rPr>
        <w:t>現実</w:t>
      </w:r>
      <w:r w:rsidR="00D230D9" w:rsidRPr="0074169F">
        <w:rPr>
          <w:rFonts w:ascii="Meiryo UI" w:eastAsia="Meiryo UI" w:hAnsi="Meiryo UI" w:hint="eastAsia"/>
        </w:rPr>
        <w:t>であった。</w:t>
      </w:r>
    </w:p>
    <w:p w14:paraId="330BFF6D" w14:textId="205ACCA8" w:rsidR="000D20EB" w:rsidRPr="0074169F" w:rsidRDefault="006573E0" w:rsidP="00DE697A">
      <w:pPr>
        <w:ind w:leftChars="100" w:left="210" w:firstLineChars="100" w:firstLine="210"/>
        <w:rPr>
          <w:rFonts w:ascii="Meiryo UI" w:eastAsia="Meiryo UI" w:hAnsi="Meiryo UI"/>
          <w:b/>
          <w:bCs/>
        </w:rPr>
      </w:pPr>
      <w:r w:rsidRPr="0074169F">
        <w:rPr>
          <w:rFonts w:ascii="Meiryo UI" w:eastAsia="Meiryo UI" w:hAnsi="Meiryo UI" w:hint="eastAsia"/>
          <w:b/>
          <w:bCs/>
        </w:rPr>
        <w:t>ウィズコロナ、</w:t>
      </w:r>
      <w:r w:rsidR="00724257" w:rsidRPr="0074169F">
        <w:rPr>
          <w:rFonts w:ascii="Meiryo UI" w:eastAsia="Meiryo UI" w:hAnsi="Meiryo UI" w:hint="eastAsia"/>
          <w:b/>
          <w:bCs/>
        </w:rPr>
        <w:t>また</w:t>
      </w:r>
      <w:r w:rsidRPr="0074169F">
        <w:rPr>
          <w:rFonts w:ascii="Meiryo UI" w:eastAsia="Meiryo UI" w:hAnsi="Meiryo UI" w:hint="eastAsia"/>
          <w:b/>
          <w:bCs/>
        </w:rPr>
        <w:t>ポストコロナを見据え</w:t>
      </w:r>
      <w:r w:rsidR="00D230D9" w:rsidRPr="0074169F">
        <w:rPr>
          <w:rFonts w:ascii="Meiryo UI" w:eastAsia="Meiryo UI" w:hAnsi="Meiryo UI" w:hint="eastAsia"/>
          <w:b/>
          <w:bCs/>
        </w:rPr>
        <w:t>、</w:t>
      </w:r>
      <w:r w:rsidR="00D92C74" w:rsidRPr="0074169F">
        <w:rPr>
          <w:rFonts w:ascii="Meiryo UI" w:eastAsia="Meiryo UI" w:hAnsi="Meiryo UI" w:hint="eastAsia"/>
          <w:b/>
          <w:bCs/>
        </w:rPr>
        <w:t>1970年大阪万博を記念する万博公園は、</w:t>
      </w:r>
      <w:r w:rsidR="00D230D9" w:rsidRPr="0074169F">
        <w:rPr>
          <w:rFonts w:ascii="Meiryo UI" w:eastAsia="Meiryo UI" w:hAnsi="Meiryo UI" w:hint="eastAsia"/>
          <w:b/>
          <w:bCs/>
        </w:rPr>
        <w:t>府民や</w:t>
      </w:r>
      <w:r w:rsidR="003E2006">
        <w:rPr>
          <w:rFonts w:ascii="Meiryo UI" w:eastAsia="Meiryo UI" w:hAnsi="Meiryo UI" w:hint="eastAsia"/>
          <w:b/>
          <w:bCs/>
        </w:rPr>
        <w:t>社会、</w:t>
      </w:r>
      <w:r w:rsidR="00D230D9" w:rsidRPr="0074169F">
        <w:rPr>
          <w:rFonts w:ascii="Meiryo UI" w:eastAsia="Meiryo UI" w:hAnsi="Meiryo UI" w:hint="eastAsia"/>
          <w:b/>
          <w:bCs/>
        </w:rPr>
        <w:t>世界とのかかわりにおいてどのような存在であるべきなのか？</w:t>
      </w:r>
    </w:p>
    <w:p w14:paraId="6E52BEE1" w14:textId="69DECA13" w:rsidR="00D230D9" w:rsidRPr="002B77AA" w:rsidRDefault="000459A2" w:rsidP="00723BA7">
      <w:pPr>
        <w:ind w:leftChars="100" w:left="210" w:firstLineChars="100" w:firstLine="210"/>
        <w:rPr>
          <w:rFonts w:ascii="Meiryo UI" w:eastAsia="Meiryo UI" w:hAnsi="Meiryo UI"/>
        </w:rPr>
      </w:pPr>
      <w:r w:rsidRPr="0074169F">
        <w:rPr>
          <w:rFonts w:ascii="Meiryo UI" w:eastAsia="Meiryo UI" w:hAnsi="Meiryo UI" w:hint="eastAsia"/>
        </w:rPr>
        <w:t>人類と地球の未来は、いまこの瞬間の選択にかかっている。同時に、現在を生きる我々には、若い世代が</w:t>
      </w:r>
      <w:r w:rsidR="00890A32" w:rsidRPr="0074169F">
        <w:rPr>
          <w:rFonts w:ascii="Meiryo UI" w:eastAsia="Meiryo UI" w:hAnsi="Meiryo UI" w:hint="eastAsia"/>
        </w:rPr>
        <w:t>未来の世代</w:t>
      </w:r>
      <w:r w:rsidR="00DB7E90" w:rsidRPr="0074169F">
        <w:rPr>
          <w:rFonts w:ascii="Meiryo UI" w:eastAsia="Meiryo UI" w:hAnsi="Meiryo UI" w:hint="eastAsia"/>
        </w:rPr>
        <w:t>に受け渡す</w:t>
      </w:r>
      <w:r w:rsidR="00890A32" w:rsidRPr="0074169F">
        <w:rPr>
          <w:rFonts w:ascii="Meiryo UI" w:eastAsia="Meiryo UI" w:hAnsi="Meiryo UI" w:hint="eastAsia"/>
        </w:rPr>
        <w:t>たいまつに</w:t>
      </w:r>
      <w:r w:rsidRPr="0074169F">
        <w:rPr>
          <w:rFonts w:ascii="Meiryo UI" w:eastAsia="Meiryo UI" w:hAnsi="Meiryo UI" w:hint="eastAsia"/>
        </w:rPr>
        <w:t>、</w:t>
      </w:r>
      <w:r w:rsidR="00890A32" w:rsidRPr="0074169F">
        <w:rPr>
          <w:rFonts w:ascii="Meiryo UI" w:eastAsia="Meiryo UI" w:hAnsi="Meiryo UI" w:hint="eastAsia"/>
        </w:rPr>
        <w:t>火を</w:t>
      </w:r>
      <w:r w:rsidR="00723BA7" w:rsidRPr="0074169F">
        <w:rPr>
          <w:rFonts w:ascii="Meiryo UI" w:eastAsia="Meiryo UI" w:hAnsi="Meiryo UI" w:hint="eastAsia"/>
        </w:rPr>
        <w:t>灯す</w:t>
      </w:r>
      <w:r w:rsidR="00890A32" w:rsidRPr="0074169F">
        <w:rPr>
          <w:rFonts w:ascii="Meiryo UI" w:eastAsia="Meiryo UI" w:hAnsi="Meiryo UI" w:hint="eastAsia"/>
        </w:rPr>
        <w:t>機会を与え</w:t>
      </w:r>
      <w:r w:rsidRPr="0074169F">
        <w:rPr>
          <w:rFonts w:ascii="Meiryo UI" w:eastAsia="Meiryo UI" w:hAnsi="Meiryo UI" w:hint="eastAsia"/>
        </w:rPr>
        <w:t>る</w:t>
      </w:r>
      <w:r w:rsidR="005A17B5">
        <w:rPr>
          <w:rFonts w:ascii="Meiryo UI" w:eastAsia="Meiryo UI" w:hAnsi="Meiryo UI" w:hint="eastAsia"/>
        </w:rPr>
        <w:t>義務</w:t>
      </w:r>
      <w:r w:rsidRPr="0074169F">
        <w:rPr>
          <w:rFonts w:ascii="Meiryo UI" w:eastAsia="Meiryo UI" w:hAnsi="Meiryo UI" w:hint="eastAsia"/>
        </w:rPr>
        <w:t>がある。</w:t>
      </w:r>
      <w:r w:rsidR="00153554" w:rsidRPr="0074169F">
        <w:rPr>
          <w:rFonts w:ascii="Meiryo UI" w:eastAsia="Meiryo UI" w:hAnsi="Meiryo UI" w:hint="eastAsia"/>
        </w:rPr>
        <w:t>「人類の進歩と調和」を掲げた1970年大阪万博を記念する公園</w:t>
      </w:r>
      <w:r w:rsidR="00153554">
        <w:rPr>
          <w:rFonts w:ascii="Meiryo UI" w:eastAsia="Meiryo UI" w:hAnsi="Meiryo UI" w:hint="eastAsia"/>
        </w:rPr>
        <w:t>であり</w:t>
      </w:r>
      <w:r w:rsidR="00153554" w:rsidRPr="0074169F">
        <w:rPr>
          <w:rFonts w:ascii="Meiryo UI" w:eastAsia="Meiryo UI" w:hAnsi="Meiryo UI" w:hint="eastAsia"/>
        </w:rPr>
        <w:t>、</w:t>
      </w:r>
      <w:r w:rsidR="00A70A27">
        <w:rPr>
          <w:rFonts w:ascii="Meiryo UI" w:eastAsia="Meiryo UI" w:hAnsi="Meiryo UI" w:hint="eastAsia"/>
        </w:rPr>
        <w:t>また、</w:t>
      </w:r>
      <w:r w:rsidR="00153554" w:rsidRPr="0074169F">
        <w:rPr>
          <w:rFonts w:ascii="Meiryo UI" w:eastAsia="Meiryo UI" w:hAnsi="Meiryo UI" w:hint="eastAsia"/>
        </w:rPr>
        <w:t>「生命の再生」を成し遂げた万博公園</w:t>
      </w:r>
      <w:r w:rsidR="001C67AB">
        <w:rPr>
          <w:rFonts w:ascii="Meiryo UI" w:eastAsia="Meiryo UI" w:hAnsi="Meiryo UI" w:hint="eastAsia"/>
        </w:rPr>
        <w:t>に</w:t>
      </w:r>
      <w:r w:rsidR="00153554">
        <w:rPr>
          <w:rFonts w:ascii="Meiryo UI" w:eastAsia="Meiryo UI" w:hAnsi="Meiryo UI" w:hint="eastAsia"/>
        </w:rPr>
        <w:t>は</w:t>
      </w:r>
      <w:r w:rsidRPr="0074169F">
        <w:rPr>
          <w:rFonts w:ascii="Meiryo UI" w:eastAsia="Meiryo UI" w:hAnsi="Meiryo UI" w:hint="eastAsia"/>
        </w:rPr>
        <w:t>、</w:t>
      </w:r>
      <w:r w:rsidR="00D230D9" w:rsidRPr="0074169F">
        <w:rPr>
          <w:rFonts w:ascii="Meiryo UI" w:eastAsia="Meiryo UI" w:hAnsi="Meiryo UI" w:hint="eastAsia"/>
        </w:rPr>
        <w:t>持続可能な未</w:t>
      </w:r>
      <w:r w:rsidR="00D230D9" w:rsidRPr="002B77AA">
        <w:rPr>
          <w:rFonts w:ascii="Meiryo UI" w:eastAsia="Meiryo UI" w:hAnsi="Meiryo UI" w:hint="eastAsia"/>
        </w:rPr>
        <w:t>来</w:t>
      </w:r>
      <w:r w:rsidR="00153554" w:rsidRPr="002B77AA">
        <w:rPr>
          <w:rFonts w:ascii="Meiryo UI" w:eastAsia="Meiryo UI" w:hAnsi="Meiryo UI" w:hint="eastAsia"/>
        </w:rPr>
        <w:t>の実現</w:t>
      </w:r>
      <w:r w:rsidR="005A17B5" w:rsidRPr="002B77AA">
        <w:rPr>
          <w:rFonts w:ascii="Meiryo UI" w:eastAsia="Meiryo UI" w:hAnsi="Meiryo UI" w:hint="eastAsia"/>
        </w:rPr>
        <w:t>に向け</w:t>
      </w:r>
      <w:r w:rsidR="00153554" w:rsidRPr="002B77AA">
        <w:rPr>
          <w:rFonts w:ascii="Meiryo UI" w:eastAsia="Meiryo UI" w:hAnsi="Meiryo UI" w:hint="eastAsia"/>
        </w:rPr>
        <w:t>、公園の</w:t>
      </w:r>
      <w:r w:rsidR="00E15029" w:rsidRPr="002B77AA">
        <w:rPr>
          <w:rFonts w:ascii="Meiryo UI" w:eastAsia="Meiryo UI" w:hAnsi="Meiryo UI" w:hint="eastAsia"/>
        </w:rPr>
        <w:t>「</w:t>
      </w:r>
      <w:r w:rsidR="00D230D9" w:rsidRPr="002B77AA">
        <w:rPr>
          <w:rFonts w:ascii="Meiryo UI" w:eastAsia="Meiryo UI" w:hAnsi="Meiryo UI" w:hint="eastAsia"/>
          <w:b/>
          <w:bCs/>
        </w:rPr>
        <w:t>存在意義</w:t>
      </w:r>
      <w:r w:rsidR="00C572E5" w:rsidRPr="002B77AA">
        <w:rPr>
          <w:rFonts w:ascii="Meiryo UI" w:eastAsia="Meiryo UI" w:hAnsi="Meiryo UI" w:hint="eastAsia"/>
          <w:b/>
          <w:bCs/>
        </w:rPr>
        <w:t>（パーパス）</w:t>
      </w:r>
      <w:r w:rsidR="00E15029" w:rsidRPr="002B77AA">
        <w:rPr>
          <w:rFonts w:ascii="Meiryo UI" w:eastAsia="Meiryo UI" w:hAnsi="Meiryo UI" w:hint="eastAsia"/>
        </w:rPr>
        <w:t>」</w:t>
      </w:r>
      <w:r w:rsidR="00D230D9" w:rsidRPr="002B77AA">
        <w:rPr>
          <w:rFonts w:ascii="Meiryo UI" w:eastAsia="Meiryo UI" w:hAnsi="Meiryo UI" w:hint="eastAsia"/>
        </w:rPr>
        <w:t>を</w:t>
      </w:r>
      <w:r w:rsidR="00153554" w:rsidRPr="002B77AA">
        <w:rPr>
          <w:rFonts w:ascii="Meiryo UI" w:eastAsia="Meiryo UI" w:hAnsi="Meiryo UI" w:hint="eastAsia"/>
        </w:rPr>
        <w:t>明らか</w:t>
      </w:r>
      <w:r w:rsidR="00D230D9" w:rsidRPr="002B77AA">
        <w:rPr>
          <w:rFonts w:ascii="Meiryo UI" w:eastAsia="Meiryo UI" w:hAnsi="Meiryo UI" w:hint="eastAsia"/>
        </w:rPr>
        <w:t>にする</w:t>
      </w:r>
      <w:r w:rsidR="005A17B5" w:rsidRPr="002B77AA">
        <w:rPr>
          <w:rFonts w:ascii="Meiryo UI" w:eastAsia="Meiryo UI" w:hAnsi="Meiryo UI" w:hint="eastAsia"/>
        </w:rPr>
        <w:t>社会的な責務</w:t>
      </w:r>
      <w:r w:rsidR="003E2006" w:rsidRPr="002B77AA">
        <w:rPr>
          <w:rFonts w:ascii="Meiryo UI" w:eastAsia="Meiryo UI" w:hAnsi="Meiryo UI" w:hint="eastAsia"/>
        </w:rPr>
        <w:t>が</w:t>
      </w:r>
      <w:r w:rsidR="005A17B5" w:rsidRPr="002B77AA">
        <w:rPr>
          <w:rFonts w:ascii="Meiryo UI" w:eastAsia="Meiryo UI" w:hAnsi="Meiryo UI" w:hint="eastAsia"/>
        </w:rPr>
        <w:t>ある</w:t>
      </w:r>
      <w:r w:rsidR="00D230D9" w:rsidRPr="002B77AA">
        <w:rPr>
          <w:rFonts w:ascii="Meiryo UI" w:eastAsia="Meiryo UI" w:hAnsi="Meiryo UI" w:hint="eastAsia"/>
        </w:rPr>
        <w:t>と</w:t>
      </w:r>
      <w:r w:rsidR="003E2006" w:rsidRPr="002B77AA">
        <w:rPr>
          <w:rFonts w:ascii="Meiryo UI" w:eastAsia="Meiryo UI" w:hAnsi="Meiryo UI" w:hint="eastAsia"/>
        </w:rPr>
        <w:t>考える</w:t>
      </w:r>
      <w:r w:rsidR="00D230D9" w:rsidRPr="002B77AA">
        <w:rPr>
          <w:rFonts w:ascii="Meiryo UI" w:eastAsia="Meiryo UI" w:hAnsi="Meiryo UI" w:hint="eastAsia"/>
        </w:rPr>
        <w:t>。</w:t>
      </w:r>
    </w:p>
    <w:p w14:paraId="5B20A82A" w14:textId="50A20497" w:rsidR="00B3287A" w:rsidRPr="002B77AA" w:rsidRDefault="005A17B5" w:rsidP="00A27ABA">
      <w:pPr>
        <w:ind w:leftChars="100" w:left="210" w:firstLineChars="100" w:firstLine="210"/>
        <w:rPr>
          <w:rFonts w:ascii="Meiryo UI" w:eastAsia="Meiryo UI" w:hAnsi="Meiryo UI"/>
        </w:rPr>
      </w:pPr>
      <w:r w:rsidRPr="002B77AA">
        <w:rPr>
          <w:rFonts w:ascii="Meiryo UI" w:eastAsia="Meiryo UI" w:hAnsi="Meiryo UI" w:hint="eastAsia"/>
        </w:rPr>
        <w:t>存在意義（パーパス）の</w:t>
      </w:r>
      <w:r w:rsidR="00DB3D85" w:rsidRPr="002B77AA">
        <w:rPr>
          <w:rFonts w:ascii="Meiryo UI" w:eastAsia="Meiryo UI" w:hAnsi="Meiryo UI" w:hint="eastAsia"/>
        </w:rPr>
        <w:t>議論にあたっては</w:t>
      </w:r>
      <w:r w:rsidR="004E22A1" w:rsidRPr="002B77AA">
        <w:rPr>
          <w:rFonts w:ascii="Meiryo UI" w:eastAsia="Meiryo UI" w:hAnsi="Meiryo UI" w:hint="eastAsia"/>
        </w:rPr>
        <w:t>、</w:t>
      </w:r>
      <w:r w:rsidR="00960C1C" w:rsidRPr="002B77AA">
        <w:rPr>
          <w:rFonts w:ascii="Meiryo UI" w:eastAsia="Meiryo UI" w:hAnsi="Meiryo UI" w:hint="eastAsia"/>
        </w:rPr>
        <w:t>太陽の塔や日本庭園、万博の森</w:t>
      </w:r>
      <w:r w:rsidR="00A60650" w:rsidRPr="002B77AA">
        <w:rPr>
          <w:rFonts w:ascii="Meiryo UI" w:eastAsia="Meiryo UI" w:hAnsi="Meiryo UI" w:hint="eastAsia"/>
        </w:rPr>
        <w:t>など</w:t>
      </w:r>
      <w:r w:rsidR="00960C1C" w:rsidRPr="002B77AA">
        <w:rPr>
          <w:rFonts w:ascii="Meiryo UI" w:eastAsia="Meiryo UI" w:hAnsi="Meiryo UI" w:hint="eastAsia"/>
        </w:rPr>
        <w:t>有形のレガシー</w:t>
      </w:r>
      <w:r w:rsidR="005B3A23" w:rsidRPr="002B77AA">
        <w:rPr>
          <w:rFonts w:ascii="Meiryo UI" w:eastAsia="Meiryo UI" w:hAnsi="Meiryo UI" w:hint="eastAsia"/>
        </w:rPr>
        <w:t>に加え</w:t>
      </w:r>
      <w:r w:rsidR="00960C1C" w:rsidRPr="002B77AA">
        <w:rPr>
          <w:rFonts w:ascii="Meiryo UI" w:eastAsia="Meiryo UI" w:hAnsi="Meiryo UI" w:hint="eastAsia"/>
        </w:rPr>
        <w:t>、</w:t>
      </w:r>
      <w:r w:rsidR="00153554" w:rsidRPr="002B77AA">
        <w:rPr>
          <w:rFonts w:ascii="Meiryo UI" w:eastAsia="Meiryo UI" w:hAnsi="Meiryo UI" w:hint="eastAsia"/>
        </w:rPr>
        <w:t>「人類の進歩と調和」等</w:t>
      </w:r>
      <w:r w:rsidR="00960C1C" w:rsidRPr="002B77AA">
        <w:rPr>
          <w:rFonts w:ascii="Meiryo UI" w:eastAsia="Meiryo UI" w:hAnsi="Meiryo UI" w:hint="eastAsia"/>
        </w:rPr>
        <w:t>1970</w:t>
      </w:r>
      <w:r w:rsidR="00540995" w:rsidRPr="002B77AA">
        <w:rPr>
          <w:rFonts w:ascii="Meiryo UI" w:eastAsia="Meiryo UI" w:hAnsi="Meiryo UI" w:hint="eastAsia"/>
        </w:rPr>
        <w:t>年大阪万博のスピリット、</w:t>
      </w:r>
      <w:r w:rsidR="00960C1C" w:rsidRPr="002B77AA">
        <w:rPr>
          <w:rFonts w:ascii="Meiryo UI" w:eastAsia="Meiryo UI" w:hAnsi="Meiryo UI" w:hint="eastAsia"/>
        </w:rPr>
        <w:t>DNA</w:t>
      </w:r>
      <w:r w:rsidR="005B3A23" w:rsidRPr="002B77AA">
        <w:rPr>
          <w:rFonts w:ascii="Meiryo UI" w:eastAsia="Meiryo UI" w:hAnsi="Meiryo UI" w:hint="eastAsia"/>
        </w:rPr>
        <w:t>という</w:t>
      </w:r>
      <w:r w:rsidR="00FA1137" w:rsidRPr="002B77AA">
        <w:rPr>
          <w:rFonts w:ascii="Meiryo UI" w:eastAsia="Meiryo UI" w:hAnsi="Meiryo UI" w:hint="eastAsia"/>
        </w:rPr>
        <w:t>無形の</w:t>
      </w:r>
      <w:r w:rsidR="00960C1C" w:rsidRPr="002B77AA">
        <w:rPr>
          <w:rFonts w:ascii="Meiryo UI" w:eastAsia="Meiryo UI" w:hAnsi="Meiryo UI" w:hint="eastAsia"/>
        </w:rPr>
        <w:t>レガシーをしっかりと守りつつ、エンパワーメントさせ</w:t>
      </w:r>
      <w:r w:rsidR="00540995" w:rsidRPr="002B77AA">
        <w:rPr>
          <w:rFonts w:ascii="Meiryo UI" w:eastAsia="Meiryo UI" w:hAnsi="Meiryo UI" w:hint="eastAsia"/>
        </w:rPr>
        <w:t>ていく</w:t>
      </w:r>
      <w:r w:rsidR="00DB3D85" w:rsidRPr="002B77AA">
        <w:rPr>
          <w:rFonts w:ascii="Meiryo UI" w:eastAsia="Meiryo UI" w:hAnsi="Meiryo UI" w:hint="eastAsia"/>
        </w:rPr>
        <w:t>観点</w:t>
      </w:r>
      <w:r w:rsidR="00217BF1" w:rsidRPr="002B77AA">
        <w:rPr>
          <w:rFonts w:ascii="Meiryo UI" w:eastAsia="Meiryo UI" w:hAnsi="Meiryo UI" w:hint="eastAsia"/>
        </w:rPr>
        <w:t>が重要</w:t>
      </w:r>
      <w:r w:rsidR="00153554" w:rsidRPr="002B77AA">
        <w:rPr>
          <w:rFonts w:ascii="Meiryo UI" w:eastAsia="Meiryo UI" w:hAnsi="Meiryo UI" w:hint="eastAsia"/>
        </w:rPr>
        <w:t>とな</w:t>
      </w:r>
      <w:r w:rsidR="00217BF1" w:rsidRPr="002B77AA">
        <w:rPr>
          <w:rFonts w:ascii="Meiryo UI" w:eastAsia="Meiryo UI" w:hAnsi="Meiryo UI" w:hint="eastAsia"/>
        </w:rPr>
        <w:t>る</w:t>
      </w:r>
      <w:r w:rsidR="00960C1C" w:rsidRPr="002B77AA">
        <w:rPr>
          <w:rFonts w:ascii="Meiryo UI" w:eastAsia="Meiryo UI" w:hAnsi="Meiryo UI" w:hint="eastAsia"/>
        </w:rPr>
        <w:t>。</w:t>
      </w:r>
    </w:p>
    <w:p w14:paraId="4B04CDD9" w14:textId="050FDA60" w:rsidR="00FD113F" w:rsidRPr="002B77AA" w:rsidRDefault="00960C1C" w:rsidP="00A27ABA">
      <w:pPr>
        <w:ind w:leftChars="100" w:left="210" w:firstLineChars="100" w:firstLine="210"/>
        <w:rPr>
          <w:rFonts w:ascii="Meiryo UI" w:eastAsia="Meiryo UI" w:hAnsi="Meiryo UI"/>
        </w:rPr>
      </w:pPr>
      <w:r w:rsidRPr="002B77AA">
        <w:rPr>
          <w:rFonts w:ascii="Meiryo UI" w:eastAsia="Meiryo UI" w:hAnsi="Meiryo UI" w:hint="eastAsia"/>
        </w:rPr>
        <w:t>さらに、</w:t>
      </w:r>
      <w:r w:rsidR="00217BF1" w:rsidRPr="002B77AA">
        <w:rPr>
          <w:rFonts w:ascii="Meiryo UI" w:eastAsia="Meiryo UI" w:hAnsi="Meiryo UI" w:hint="eastAsia"/>
        </w:rPr>
        <w:t>社会</w:t>
      </w:r>
      <w:r w:rsidR="00F63ACA">
        <w:rPr>
          <w:rFonts w:ascii="Meiryo UI" w:eastAsia="Meiryo UI" w:hAnsi="Meiryo UI" w:hint="eastAsia"/>
        </w:rPr>
        <w:t>状況</w:t>
      </w:r>
      <w:r w:rsidR="00217BF1" w:rsidRPr="002B77AA">
        <w:rPr>
          <w:rFonts w:ascii="Meiryo UI" w:eastAsia="Meiryo UI" w:hAnsi="Meiryo UI" w:hint="eastAsia"/>
        </w:rPr>
        <w:t>の変化に</w:t>
      </w:r>
      <w:r w:rsidR="00D16248">
        <w:rPr>
          <w:rFonts w:ascii="Meiryo UI" w:eastAsia="Meiryo UI" w:hAnsi="Meiryo UI" w:hint="eastAsia"/>
        </w:rPr>
        <w:t>的確に</w:t>
      </w:r>
      <w:r w:rsidR="00217BF1" w:rsidRPr="002B77AA">
        <w:rPr>
          <w:rFonts w:ascii="Meiryo UI" w:eastAsia="Meiryo UI" w:hAnsi="Meiryo UI" w:hint="eastAsia"/>
        </w:rPr>
        <w:t>対応した</w:t>
      </w:r>
      <w:r w:rsidR="00A60650" w:rsidRPr="002B77AA">
        <w:rPr>
          <w:rFonts w:ascii="Meiryo UI" w:eastAsia="Meiryo UI" w:hAnsi="Meiryo UI" w:hint="eastAsia"/>
        </w:rPr>
        <w:t>公園</w:t>
      </w:r>
      <w:r w:rsidR="00217BF1" w:rsidRPr="002B77AA">
        <w:rPr>
          <w:rFonts w:ascii="Meiryo UI" w:eastAsia="Meiryo UI" w:hAnsi="Meiryo UI" w:hint="eastAsia"/>
        </w:rPr>
        <w:t>の魅力づくりを進めるとともに</w:t>
      </w:r>
      <w:r w:rsidR="00FD113F" w:rsidRPr="002B77AA">
        <w:rPr>
          <w:rFonts w:ascii="Meiryo UI" w:eastAsia="Meiryo UI" w:hAnsi="Meiryo UI" w:hint="eastAsia"/>
        </w:rPr>
        <w:t>、多様な主体が連携</w:t>
      </w:r>
      <w:r w:rsidR="000122F1" w:rsidRPr="002B77AA">
        <w:rPr>
          <w:rFonts w:ascii="Meiryo UI" w:eastAsia="Meiryo UI" w:hAnsi="Meiryo UI" w:hint="eastAsia"/>
        </w:rPr>
        <w:t>・</w:t>
      </w:r>
      <w:r w:rsidR="005B3A23" w:rsidRPr="002B77AA">
        <w:rPr>
          <w:rFonts w:ascii="Meiryo UI" w:eastAsia="Meiryo UI" w:hAnsi="Meiryo UI" w:hint="eastAsia"/>
        </w:rPr>
        <w:t>協力</w:t>
      </w:r>
      <w:r w:rsidR="000122F1" w:rsidRPr="002B77AA">
        <w:rPr>
          <w:rFonts w:ascii="Meiryo UI" w:eastAsia="Meiryo UI" w:hAnsi="Meiryo UI" w:hint="eastAsia"/>
        </w:rPr>
        <w:t>し、持続可能な未来を目指すプラットフォーム</w:t>
      </w:r>
      <w:r w:rsidR="00FD113F" w:rsidRPr="002B77AA">
        <w:rPr>
          <w:rFonts w:ascii="Meiryo UI" w:eastAsia="Meiryo UI" w:hAnsi="Meiryo UI" w:hint="eastAsia"/>
        </w:rPr>
        <w:t>として、</w:t>
      </w:r>
      <w:r w:rsidR="003E2006" w:rsidRPr="002B77AA">
        <w:rPr>
          <w:rFonts w:ascii="Meiryo UI" w:eastAsia="Meiryo UI" w:hAnsi="Meiryo UI" w:hint="eastAsia"/>
        </w:rPr>
        <w:t>「</w:t>
      </w:r>
      <w:r w:rsidR="000122F1" w:rsidRPr="002B77AA">
        <w:rPr>
          <w:rFonts w:ascii="Meiryo UI" w:eastAsia="Meiryo UI" w:hAnsi="Meiryo UI" w:hint="eastAsia"/>
        </w:rPr>
        <w:t>大規模アリーナを中核とした新たなスポーツ・文化の拠点</w:t>
      </w:r>
      <w:r w:rsidR="003E2006" w:rsidRPr="002B77AA">
        <w:rPr>
          <w:rFonts w:ascii="Meiryo UI" w:eastAsia="Meiryo UI" w:hAnsi="Meiryo UI" w:hint="eastAsia"/>
        </w:rPr>
        <w:t>」</w:t>
      </w:r>
      <w:r w:rsidR="00F8294A" w:rsidRPr="002B77AA">
        <w:rPr>
          <w:rFonts w:ascii="Meiryo UI" w:eastAsia="Meiryo UI" w:hAnsi="Meiryo UI" w:hint="eastAsia"/>
        </w:rPr>
        <w:t>や</w:t>
      </w:r>
      <w:r w:rsidR="00C464FB" w:rsidRPr="002B77AA">
        <w:rPr>
          <w:rFonts w:ascii="Meiryo UI" w:eastAsia="Meiryo UI" w:hAnsi="Meiryo UI"/>
        </w:rPr>
        <w:t>EXPO CITY</w:t>
      </w:r>
      <w:r w:rsidR="00F8294A" w:rsidRPr="002B77AA">
        <w:rPr>
          <w:rFonts w:ascii="Meiryo UI" w:eastAsia="Meiryo UI" w:hAnsi="Meiryo UI" w:hint="eastAsia"/>
        </w:rPr>
        <w:t>、</w:t>
      </w:r>
      <w:r w:rsidR="00540995" w:rsidRPr="002B77AA">
        <w:rPr>
          <w:rFonts w:ascii="Meiryo UI" w:eastAsia="Meiryo UI" w:hAnsi="Meiryo UI" w:hint="eastAsia"/>
        </w:rPr>
        <w:t>市立</w:t>
      </w:r>
      <w:r w:rsidR="00C464FB" w:rsidRPr="002B77AA">
        <w:rPr>
          <w:rFonts w:ascii="Meiryo UI" w:eastAsia="Meiryo UI" w:hAnsi="Meiryo UI" w:hint="eastAsia"/>
        </w:rPr>
        <w:t>吹田</w:t>
      </w:r>
      <w:r w:rsidR="00540995" w:rsidRPr="002B77AA">
        <w:rPr>
          <w:rFonts w:ascii="Meiryo UI" w:eastAsia="Meiryo UI" w:hAnsi="Meiryo UI" w:hint="eastAsia"/>
        </w:rPr>
        <w:t>サッカースタジアム</w:t>
      </w:r>
      <w:r w:rsidRPr="002B77AA">
        <w:rPr>
          <w:rFonts w:ascii="Meiryo UI" w:eastAsia="Meiryo UI" w:hAnsi="Meiryo UI" w:hint="eastAsia"/>
        </w:rPr>
        <w:t>等と</w:t>
      </w:r>
      <w:r w:rsidR="00F8294A" w:rsidRPr="002B77AA">
        <w:rPr>
          <w:rFonts w:ascii="Meiryo UI" w:eastAsia="Meiryo UI" w:hAnsi="Meiryo UI" w:hint="eastAsia"/>
        </w:rPr>
        <w:t>ともに</w:t>
      </w:r>
      <w:r w:rsidRPr="002B77AA">
        <w:rPr>
          <w:rFonts w:ascii="Meiryo UI" w:eastAsia="Meiryo UI" w:hAnsi="Meiryo UI" w:hint="eastAsia"/>
        </w:rPr>
        <w:t>、</w:t>
      </w:r>
      <w:r w:rsidR="00153554" w:rsidRPr="002B77AA">
        <w:rPr>
          <w:rFonts w:ascii="Meiryo UI" w:eastAsia="Meiryo UI" w:hAnsi="Meiryo UI" w:hint="eastAsia"/>
        </w:rPr>
        <w:t>万博公園地域全体のさらなる活性化に向けて取り組んでいく、</w:t>
      </w:r>
      <w:r w:rsidR="00540995" w:rsidRPr="002B77AA">
        <w:rPr>
          <w:rFonts w:ascii="Meiryo UI" w:eastAsia="Meiryo UI" w:hAnsi="Meiryo UI" w:hint="eastAsia"/>
        </w:rPr>
        <w:t>“まちづくり”</w:t>
      </w:r>
      <w:r w:rsidR="00217BF1" w:rsidRPr="002B77AA">
        <w:rPr>
          <w:rFonts w:ascii="Meiryo UI" w:eastAsia="Meiryo UI" w:hAnsi="Meiryo UI" w:hint="eastAsia"/>
        </w:rPr>
        <w:t>の観点</w:t>
      </w:r>
      <w:r w:rsidR="00153554" w:rsidRPr="002B77AA">
        <w:rPr>
          <w:rFonts w:ascii="Meiryo UI" w:eastAsia="Meiryo UI" w:hAnsi="Meiryo UI" w:hint="eastAsia"/>
        </w:rPr>
        <w:t>も</w:t>
      </w:r>
      <w:r w:rsidR="00DB3D85" w:rsidRPr="002B77AA">
        <w:rPr>
          <w:rFonts w:ascii="Meiryo UI" w:eastAsia="Meiryo UI" w:hAnsi="Meiryo UI" w:hint="eastAsia"/>
        </w:rPr>
        <w:t>欠かせない</w:t>
      </w:r>
      <w:r w:rsidR="00FD113F" w:rsidRPr="002B77AA">
        <w:rPr>
          <w:rFonts w:ascii="Meiryo UI" w:eastAsia="Meiryo UI" w:hAnsi="Meiryo UI" w:hint="eastAsia"/>
        </w:rPr>
        <w:t>と</w:t>
      </w:r>
      <w:r w:rsidR="005B3A23" w:rsidRPr="002B77AA">
        <w:rPr>
          <w:rFonts w:ascii="Meiryo UI" w:eastAsia="Meiryo UI" w:hAnsi="Meiryo UI" w:hint="eastAsia"/>
        </w:rPr>
        <w:t>考える</w:t>
      </w:r>
      <w:r w:rsidRPr="002B77AA">
        <w:rPr>
          <w:rFonts w:ascii="Meiryo UI" w:eastAsia="Meiryo UI" w:hAnsi="Meiryo UI" w:hint="eastAsia"/>
        </w:rPr>
        <w:t>。</w:t>
      </w:r>
    </w:p>
    <w:p w14:paraId="7771A61C" w14:textId="03A592C9" w:rsidR="00D230D9" w:rsidRPr="0074169F" w:rsidRDefault="00960C1C" w:rsidP="00A27ABA">
      <w:pPr>
        <w:ind w:leftChars="100" w:left="210" w:firstLineChars="100" w:firstLine="210"/>
        <w:rPr>
          <w:rFonts w:ascii="Meiryo UI" w:eastAsia="Meiryo UI" w:hAnsi="Meiryo UI"/>
        </w:rPr>
      </w:pPr>
      <w:r w:rsidRPr="002B77AA">
        <w:rPr>
          <w:rFonts w:ascii="Meiryo UI" w:eastAsia="Meiryo UI" w:hAnsi="Meiryo UI" w:hint="eastAsia"/>
        </w:rPr>
        <w:t>これらの観点を踏まえ、</w:t>
      </w:r>
      <w:r w:rsidR="00C747BD" w:rsidRPr="002B77AA">
        <w:rPr>
          <w:rFonts w:ascii="Meiryo UI" w:eastAsia="Meiryo UI" w:hAnsi="Meiryo UI" w:hint="eastAsia"/>
        </w:rPr>
        <w:t>万</w:t>
      </w:r>
      <w:r w:rsidR="00C747BD" w:rsidRPr="0074169F">
        <w:rPr>
          <w:rFonts w:ascii="Meiryo UI" w:eastAsia="Meiryo UI" w:hAnsi="Meiryo UI" w:hint="eastAsia"/>
        </w:rPr>
        <w:t>博公園の存在意義</w:t>
      </w:r>
      <w:r w:rsidR="00A21E17" w:rsidRPr="0074169F">
        <w:rPr>
          <w:rFonts w:ascii="Meiryo UI" w:eastAsia="Meiryo UI" w:hAnsi="Meiryo UI" w:hint="eastAsia"/>
        </w:rPr>
        <w:t>（パーパス）</w:t>
      </w:r>
      <w:r w:rsidR="00C747BD" w:rsidRPr="0074169F">
        <w:rPr>
          <w:rFonts w:ascii="Meiryo UI" w:eastAsia="Meiryo UI" w:hAnsi="Meiryo UI" w:hint="eastAsia"/>
        </w:rPr>
        <w:t>を</w:t>
      </w:r>
      <w:r w:rsidR="00D230D9" w:rsidRPr="0074169F">
        <w:rPr>
          <w:rFonts w:ascii="Meiryo UI" w:eastAsia="Meiryo UI" w:hAnsi="Meiryo UI" w:hint="eastAsia"/>
        </w:rPr>
        <w:t>次のとおり</w:t>
      </w:r>
      <w:r w:rsidR="00A707E7" w:rsidRPr="0074169F">
        <w:rPr>
          <w:rFonts w:ascii="Meiryo UI" w:eastAsia="Meiryo UI" w:hAnsi="Meiryo UI" w:hint="eastAsia"/>
        </w:rPr>
        <w:t>設定</w:t>
      </w:r>
      <w:r w:rsidR="00D230D9" w:rsidRPr="0074169F">
        <w:rPr>
          <w:rFonts w:ascii="Meiryo UI" w:eastAsia="Meiryo UI" w:hAnsi="Meiryo UI" w:hint="eastAsia"/>
        </w:rPr>
        <w:t>した</w:t>
      </w:r>
      <w:r w:rsidR="00FA1137">
        <w:rPr>
          <w:rFonts w:ascii="Meiryo UI" w:eastAsia="Meiryo UI" w:hAnsi="Meiryo UI" w:hint="eastAsia"/>
        </w:rPr>
        <w:t>。</w:t>
      </w:r>
    </w:p>
    <w:p w14:paraId="78B20368" w14:textId="01FCD216" w:rsidR="00BD34AC" w:rsidRDefault="00BD34AC" w:rsidP="00BD34AC">
      <w:pPr>
        <w:ind w:firstLineChars="200" w:firstLine="420"/>
        <w:rPr>
          <w:rFonts w:ascii="Meiryo UI" w:eastAsia="Meiryo UI" w:hAnsi="Meiryo UI"/>
          <w:b/>
          <w:bCs/>
          <w:szCs w:val="21"/>
        </w:rPr>
      </w:pPr>
      <w:r w:rsidRPr="002B77AA">
        <w:rPr>
          <w:rFonts w:ascii="Meiryo UI" w:eastAsia="Meiryo UI" w:hAnsi="Meiryo UI" w:hint="eastAsia"/>
          <w:noProof/>
        </w:rPr>
        <mc:AlternateContent>
          <mc:Choice Requires="wps">
            <w:drawing>
              <wp:anchor distT="0" distB="0" distL="114300" distR="114300" simplePos="0" relativeHeight="251658256" behindDoc="0" locked="0" layoutInCell="1" allowOverlap="1" wp14:anchorId="6938003C" wp14:editId="64DD880A">
                <wp:simplePos x="0" y="0"/>
                <wp:positionH relativeFrom="margin">
                  <wp:posOffset>182880</wp:posOffset>
                </wp:positionH>
                <wp:positionV relativeFrom="paragraph">
                  <wp:posOffset>174431</wp:posOffset>
                </wp:positionV>
                <wp:extent cx="5480790" cy="593016"/>
                <wp:effectExtent l="0" t="0" r="24765" b="17145"/>
                <wp:wrapNone/>
                <wp:docPr id="3" name="四角形 3"/>
                <wp:cNvGraphicFramePr/>
                <a:graphic xmlns:a="http://schemas.openxmlformats.org/drawingml/2006/main">
                  <a:graphicData uri="http://schemas.microsoft.com/office/word/2010/wordprocessingShape">
                    <wps:wsp>
                      <wps:cNvSpPr/>
                      <wps:spPr>
                        <a:xfrm>
                          <a:off x="0" y="0"/>
                          <a:ext cx="5480790" cy="5930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D19B08E" id="四角形 3" o:spid="_x0000_s1026" style="position:absolute;left:0;text-align:left;margin-left:14.4pt;margin-top:13.75pt;width:431.55pt;height:46.7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" filled="f" strokecolor="black [3213]" strokeweight="1pt">
                <w10:wrap anchorx="margin"/>
              </v:rect>
            </w:pict>
          </mc:Fallback>
        </mc:AlternateContent>
      </w:r>
    </w:p>
    <w:p w14:paraId="0175D611" w14:textId="7EE37FFD" w:rsidR="00BD34AC" w:rsidRDefault="00BD34AC" w:rsidP="00BD34AC">
      <w:pPr>
        <w:ind w:firstLineChars="200" w:firstLine="420"/>
        <w:rPr>
          <w:rFonts w:ascii="Meiryo UI" w:eastAsia="Meiryo UI" w:hAnsi="Meiryo UI"/>
          <w:b/>
          <w:bCs/>
          <w:szCs w:val="21"/>
        </w:rPr>
      </w:pPr>
      <w:r w:rsidRPr="00BD34AC">
        <w:rPr>
          <w:rFonts w:ascii="Meiryo UI" w:eastAsia="Meiryo UI" w:hAnsi="Meiryo UI" w:hint="eastAsia"/>
          <w:b/>
          <w:bCs/>
          <w:szCs w:val="21"/>
        </w:rPr>
        <w:t>レガシーを継承するとともにその再生を図り、持続可能な未来に向かうコミュニケーションの場として、</w:t>
      </w:r>
    </w:p>
    <w:p w14:paraId="372FED42" w14:textId="20A1EBE5" w:rsidR="00BD34AC" w:rsidRPr="00BD34AC" w:rsidRDefault="00BD34AC" w:rsidP="00BD34AC">
      <w:pPr>
        <w:ind w:firstLineChars="200" w:firstLine="420"/>
        <w:rPr>
          <w:rFonts w:ascii="Meiryo UI" w:eastAsia="Meiryo UI" w:hAnsi="Meiryo UI"/>
          <w:b/>
          <w:bCs/>
          <w:szCs w:val="21"/>
        </w:rPr>
      </w:pPr>
      <w:r w:rsidRPr="00BD34AC">
        <w:rPr>
          <w:rFonts w:ascii="Meiryo UI" w:eastAsia="Meiryo UI" w:hAnsi="Meiryo UI" w:hint="eastAsia"/>
          <w:b/>
          <w:bCs/>
          <w:szCs w:val="21"/>
        </w:rPr>
        <w:t>輝かしい多様性のうちに調和のある統一を世界に生み出す公園</w:t>
      </w:r>
    </w:p>
    <w:p w14:paraId="3664884D" w14:textId="77777777" w:rsidR="003E2006" w:rsidRPr="00BD34AC" w:rsidRDefault="003E2006" w:rsidP="00972E0B">
      <w:pPr>
        <w:rPr>
          <w:rFonts w:ascii="Meiryo UI" w:eastAsia="Meiryo UI" w:hAnsi="Meiryo UI"/>
          <w:b/>
          <w:bCs/>
          <w:color w:val="FF0000"/>
        </w:rPr>
      </w:pPr>
    </w:p>
    <w:p w14:paraId="248ECF71" w14:textId="2128D448" w:rsidR="00972E0B" w:rsidRPr="002B77AA" w:rsidRDefault="00972E0B" w:rsidP="00972E0B">
      <w:pPr>
        <w:rPr>
          <w:rFonts w:ascii="Meiryo UI" w:eastAsia="Meiryo UI" w:hAnsi="Meiryo UI"/>
          <w:b/>
          <w:bCs/>
          <w:szCs w:val="21"/>
        </w:rPr>
      </w:pPr>
      <w:r w:rsidRPr="002B77AA">
        <w:rPr>
          <w:rFonts w:ascii="Meiryo UI" w:eastAsia="Meiryo UI" w:hAnsi="Meiryo UI" w:hint="eastAsia"/>
          <w:b/>
          <w:bCs/>
        </w:rPr>
        <w:t xml:space="preserve">３　</w:t>
      </w:r>
      <w:r w:rsidRPr="002B77AA">
        <w:rPr>
          <w:rFonts w:ascii="Meiryo UI" w:eastAsia="Meiryo UI" w:hAnsi="Meiryo UI" w:hint="eastAsia"/>
          <w:b/>
          <w:bCs/>
          <w:szCs w:val="21"/>
        </w:rPr>
        <w:t>公園の管理運営</w:t>
      </w:r>
    </w:p>
    <w:p w14:paraId="49480C60" w14:textId="639AABB6" w:rsidR="006945FA" w:rsidRPr="002B77AA" w:rsidRDefault="00F17024" w:rsidP="00972E0B">
      <w:pPr>
        <w:ind w:leftChars="100" w:left="210" w:firstLineChars="100" w:firstLine="210"/>
        <w:rPr>
          <w:rFonts w:ascii="Meiryo UI" w:eastAsia="Meiryo UI" w:hAnsi="Meiryo UI"/>
        </w:rPr>
      </w:pPr>
      <w:r w:rsidRPr="002B77AA">
        <w:rPr>
          <w:rFonts w:ascii="Meiryo UI" w:eastAsia="Meiryo UI" w:hAnsi="Meiryo UI" w:hint="eastAsia"/>
        </w:rPr>
        <w:t>万博公園においては、日本万国博覧会記念公園事業特別会計を設置し、</w:t>
      </w:r>
      <w:r w:rsidR="005A17B5" w:rsidRPr="002B77AA">
        <w:rPr>
          <w:rFonts w:ascii="Meiryo UI" w:eastAsia="Meiryo UI" w:hAnsi="Meiryo UI" w:hint="eastAsia"/>
        </w:rPr>
        <w:t>独立採算</w:t>
      </w:r>
      <w:r w:rsidR="00B3287A" w:rsidRPr="002B77AA">
        <w:rPr>
          <w:rFonts w:ascii="Meiryo UI" w:eastAsia="Meiryo UI" w:hAnsi="Meiryo UI" w:hint="eastAsia"/>
        </w:rPr>
        <w:t>による</w:t>
      </w:r>
      <w:r w:rsidRPr="002B77AA">
        <w:rPr>
          <w:rFonts w:ascii="Meiryo UI" w:eastAsia="Meiryo UI" w:hAnsi="Meiryo UI" w:hint="eastAsia"/>
        </w:rPr>
        <w:t>自律的な公園運営が行われている。今後、大阪府は新たな将来ビジョンに基づき、さらなる魅力づくり等に向けた新たな投資を行っていくこととなる</w:t>
      </w:r>
      <w:r w:rsidR="00B3287A" w:rsidRPr="002B77AA">
        <w:rPr>
          <w:rFonts w:ascii="Meiryo UI" w:eastAsia="Meiryo UI" w:hAnsi="Meiryo UI" w:hint="eastAsia"/>
        </w:rPr>
        <w:t>が、一方では、経年劣化に伴う公園施設の大規模修繕等は</w:t>
      </w:r>
      <w:r w:rsidR="005A17B5" w:rsidRPr="002B77AA">
        <w:rPr>
          <w:rFonts w:ascii="Meiryo UI" w:eastAsia="Meiryo UI" w:hAnsi="Meiryo UI" w:hint="eastAsia"/>
        </w:rPr>
        <w:t>、</w:t>
      </w:r>
      <w:r w:rsidR="00B3287A" w:rsidRPr="002B77AA">
        <w:rPr>
          <w:rFonts w:ascii="Meiryo UI" w:eastAsia="Meiryo UI" w:hAnsi="Meiryo UI" w:hint="eastAsia"/>
        </w:rPr>
        <w:t>計画的に実施していく必要がある。この</w:t>
      </w:r>
      <w:r w:rsidRPr="002B77AA">
        <w:rPr>
          <w:rFonts w:ascii="Meiryo UI" w:eastAsia="Meiryo UI" w:hAnsi="Meiryo UI" w:hint="eastAsia"/>
        </w:rPr>
        <w:t>ため</w:t>
      </w:r>
      <w:r w:rsidR="00260A5D" w:rsidRPr="002B77AA">
        <w:rPr>
          <w:rFonts w:ascii="Meiryo UI" w:eastAsia="Meiryo UI" w:hAnsi="Meiryo UI" w:hint="eastAsia"/>
        </w:rPr>
        <w:t>、</w:t>
      </w:r>
      <w:r w:rsidR="00192B3A" w:rsidRPr="002B77AA">
        <w:rPr>
          <w:rFonts w:ascii="Meiryo UI" w:eastAsia="Meiryo UI" w:hAnsi="Meiryo UI" w:hint="eastAsia"/>
        </w:rPr>
        <w:t>引き続き、</w:t>
      </w:r>
      <w:r w:rsidR="00FA1137" w:rsidRPr="002B77AA">
        <w:rPr>
          <w:rFonts w:ascii="Meiryo UI" w:eastAsia="Meiryo UI" w:hAnsi="Meiryo UI" w:hint="eastAsia"/>
        </w:rPr>
        <w:t>個々の</w:t>
      </w:r>
      <w:r w:rsidR="004E22A1" w:rsidRPr="002B77AA">
        <w:rPr>
          <w:rFonts w:ascii="Meiryo UI" w:eastAsia="Meiryo UI" w:hAnsi="Meiryo UI" w:hint="eastAsia"/>
        </w:rPr>
        <w:t>事業効果をしっかりと検証するとともに、特別会計の収支や日本万国博覧会記念公園基金の状況について</w:t>
      </w:r>
      <w:r w:rsidR="005A17B5" w:rsidRPr="002B77AA">
        <w:rPr>
          <w:rFonts w:ascii="Meiryo UI" w:eastAsia="Meiryo UI" w:hAnsi="Meiryo UI" w:hint="eastAsia"/>
        </w:rPr>
        <w:t>適切</w:t>
      </w:r>
      <w:r w:rsidR="003E2006" w:rsidRPr="002B77AA">
        <w:rPr>
          <w:rFonts w:ascii="Meiryo UI" w:eastAsia="Meiryo UI" w:hAnsi="Meiryo UI" w:hint="eastAsia"/>
        </w:rPr>
        <w:t>な</w:t>
      </w:r>
      <w:r w:rsidR="004E22A1" w:rsidRPr="002B77AA">
        <w:rPr>
          <w:rFonts w:ascii="Meiryo UI" w:eastAsia="Meiryo UI" w:hAnsi="Meiryo UI" w:hint="eastAsia"/>
        </w:rPr>
        <w:t>見通し</w:t>
      </w:r>
      <w:r w:rsidR="003E2006" w:rsidRPr="002B77AA">
        <w:rPr>
          <w:rFonts w:ascii="Meiryo UI" w:eastAsia="Meiryo UI" w:hAnsi="Meiryo UI" w:hint="eastAsia"/>
        </w:rPr>
        <w:t>を立てながら</w:t>
      </w:r>
      <w:r w:rsidR="000122F1" w:rsidRPr="002B77AA">
        <w:rPr>
          <w:rFonts w:ascii="Meiryo UI" w:eastAsia="Meiryo UI" w:hAnsi="Meiryo UI" w:hint="eastAsia"/>
        </w:rPr>
        <w:t>、</w:t>
      </w:r>
      <w:r w:rsidR="00B3287A" w:rsidRPr="002B77AA">
        <w:rPr>
          <w:rFonts w:ascii="Meiryo UI" w:eastAsia="Meiryo UI" w:hAnsi="Meiryo UI" w:hint="eastAsia"/>
        </w:rPr>
        <w:t>公園の管理運営</w:t>
      </w:r>
      <w:r w:rsidR="005A17B5" w:rsidRPr="002B77AA">
        <w:rPr>
          <w:rFonts w:ascii="Meiryo UI" w:eastAsia="Meiryo UI" w:hAnsi="Meiryo UI" w:hint="eastAsia"/>
        </w:rPr>
        <w:t>を行っていく</w:t>
      </w:r>
      <w:r w:rsidR="00260A5D" w:rsidRPr="002B77AA">
        <w:rPr>
          <w:rFonts w:ascii="Meiryo UI" w:eastAsia="Meiryo UI" w:hAnsi="Meiryo UI" w:hint="eastAsia"/>
        </w:rPr>
        <w:t>ことが</w:t>
      </w:r>
      <w:r w:rsidRPr="002B77AA">
        <w:rPr>
          <w:rFonts w:ascii="Meiryo UI" w:eastAsia="Meiryo UI" w:hAnsi="Meiryo UI" w:hint="eastAsia"/>
        </w:rPr>
        <w:t>重要</w:t>
      </w:r>
      <w:r w:rsidR="00192B3A" w:rsidRPr="002B77AA">
        <w:rPr>
          <w:rFonts w:ascii="Meiryo UI" w:eastAsia="Meiryo UI" w:hAnsi="Meiryo UI" w:hint="eastAsia"/>
        </w:rPr>
        <w:t>であ</w:t>
      </w:r>
      <w:r w:rsidR="00B3287A" w:rsidRPr="002B77AA">
        <w:rPr>
          <w:rFonts w:ascii="Meiryo UI" w:eastAsia="Meiryo UI" w:hAnsi="Meiryo UI" w:hint="eastAsia"/>
        </w:rPr>
        <w:t>る</w:t>
      </w:r>
      <w:r w:rsidR="00260A5D" w:rsidRPr="002B77AA">
        <w:rPr>
          <w:rFonts w:ascii="Meiryo UI" w:eastAsia="Meiryo UI" w:hAnsi="Meiryo UI" w:hint="eastAsia"/>
        </w:rPr>
        <w:t>。</w:t>
      </w:r>
    </w:p>
    <w:p w14:paraId="65B7CE16" w14:textId="646373B9" w:rsidR="007E6760" w:rsidRPr="0074169F" w:rsidRDefault="001144A5" w:rsidP="007E6760">
      <w:pPr>
        <w:rPr>
          <w:rFonts w:ascii="Meiryo UI" w:eastAsia="Meiryo UI" w:hAnsi="Meiryo UI"/>
          <w:sz w:val="28"/>
          <w:szCs w:val="28"/>
        </w:rPr>
      </w:pPr>
      <w:r w:rsidRPr="0074169F">
        <w:rPr>
          <w:rFonts w:ascii="Meiryo UI" w:eastAsia="Meiryo UI" w:hAnsi="Meiryo UI" w:hint="eastAsia"/>
          <w:sz w:val="28"/>
          <w:szCs w:val="28"/>
        </w:rPr>
        <w:lastRenderedPageBreak/>
        <w:t xml:space="preserve">Ⅲ　</w:t>
      </w:r>
      <w:r w:rsidR="00D86E1F" w:rsidRPr="0074169F">
        <w:rPr>
          <w:rFonts w:ascii="Meiryo UI" w:eastAsia="Meiryo UI" w:hAnsi="Meiryo UI" w:hint="eastAsia"/>
          <w:sz w:val="28"/>
          <w:szCs w:val="28"/>
        </w:rPr>
        <w:t>新しい将来ビジョンの</w:t>
      </w:r>
      <w:r w:rsidR="00AA0AC0" w:rsidRPr="0074169F">
        <w:rPr>
          <w:rFonts w:ascii="Meiryo UI" w:eastAsia="Meiryo UI" w:hAnsi="Meiryo UI" w:hint="eastAsia"/>
          <w:sz w:val="28"/>
          <w:szCs w:val="28"/>
        </w:rPr>
        <w:t>目標年次、</w:t>
      </w:r>
      <w:r w:rsidR="00020281" w:rsidRPr="0074169F">
        <w:rPr>
          <w:rFonts w:ascii="Meiryo UI" w:eastAsia="Meiryo UI" w:hAnsi="Meiryo UI" w:hint="eastAsia"/>
          <w:sz w:val="28"/>
          <w:szCs w:val="28"/>
        </w:rPr>
        <w:t>アクションプラン、</w:t>
      </w:r>
      <w:r w:rsidR="00AA0AC0" w:rsidRPr="0074169F">
        <w:rPr>
          <w:rFonts w:ascii="Meiryo UI" w:eastAsia="Meiryo UI" w:hAnsi="Meiryo UI" w:hint="eastAsia"/>
          <w:sz w:val="28"/>
          <w:szCs w:val="28"/>
        </w:rPr>
        <w:t>達成</w:t>
      </w:r>
      <w:r w:rsidR="0042696D" w:rsidRPr="0074169F">
        <w:rPr>
          <w:rFonts w:ascii="Meiryo UI" w:eastAsia="Meiryo UI" w:hAnsi="Meiryo UI" w:hint="eastAsia"/>
          <w:sz w:val="28"/>
          <w:szCs w:val="28"/>
        </w:rPr>
        <w:t>状況の確認・評価</w:t>
      </w:r>
    </w:p>
    <w:p w14:paraId="576A166E" w14:textId="77777777" w:rsidR="007E6760" w:rsidRPr="0074169F" w:rsidRDefault="001144A5" w:rsidP="001144A5">
      <w:pPr>
        <w:rPr>
          <w:rFonts w:ascii="Meiryo UI" w:eastAsia="Meiryo UI" w:hAnsi="Meiryo UI"/>
          <w:b/>
          <w:bCs/>
        </w:rPr>
      </w:pPr>
      <w:r w:rsidRPr="0074169F">
        <w:rPr>
          <w:rFonts w:ascii="Meiryo UI" w:eastAsia="Meiryo UI" w:hAnsi="Meiryo UI" w:hint="eastAsia"/>
          <w:b/>
          <w:bCs/>
        </w:rPr>
        <w:t xml:space="preserve">１　</w:t>
      </w:r>
      <w:r w:rsidR="007E6760" w:rsidRPr="0074169F">
        <w:rPr>
          <w:rFonts w:ascii="Meiryo UI" w:eastAsia="Meiryo UI" w:hAnsi="Meiryo UI" w:hint="eastAsia"/>
          <w:b/>
          <w:bCs/>
        </w:rPr>
        <w:t>次の50年をめざして</w:t>
      </w:r>
    </w:p>
    <w:p w14:paraId="1BEB5E25" w14:textId="77777777" w:rsidR="0042696D" w:rsidRPr="0074169F" w:rsidRDefault="007E6760" w:rsidP="007E6760">
      <w:pPr>
        <w:ind w:leftChars="100" w:left="210" w:firstLineChars="100" w:firstLine="210"/>
        <w:rPr>
          <w:rFonts w:ascii="Meiryo UI" w:eastAsia="Meiryo UI" w:hAnsi="Meiryo UI"/>
        </w:rPr>
      </w:pPr>
      <w:r w:rsidRPr="0074169F">
        <w:rPr>
          <w:rFonts w:ascii="Meiryo UI" w:eastAsia="Meiryo UI" w:hAnsi="Meiryo UI" w:hint="eastAsia"/>
        </w:rPr>
        <w:t>ポスト50年の夢を語る新しい</w:t>
      </w:r>
      <w:r w:rsidR="00CB0E5B" w:rsidRPr="0074169F">
        <w:rPr>
          <w:rFonts w:ascii="Meiryo UI" w:eastAsia="Meiryo UI" w:hAnsi="Meiryo UI" w:hint="eastAsia"/>
        </w:rPr>
        <w:t>将来</w:t>
      </w:r>
      <w:r w:rsidRPr="0074169F">
        <w:rPr>
          <w:rFonts w:ascii="Meiryo UI" w:eastAsia="Meiryo UI" w:hAnsi="Meiryo UI" w:hint="eastAsia"/>
        </w:rPr>
        <w:t>ビジョンは、</w:t>
      </w:r>
      <w:r w:rsidR="00BB7C04" w:rsidRPr="0074169F">
        <w:rPr>
          <w:rFonts w:ascii="Meiryo UI" w:eastAsia="Meiryo UI" w:hAnsi="Meiryo UI" w:hint="eastAsia"/>
        </w:rPr>
        <w:t>1970</w:t>
      </w:r>
      <w:r w:rsidR="00DB09B5" w:rsidRPr="0074169F">
        <w:rPr>
          <w:rFonts w:ascii="Meiryo UI" w:eastAsia="Meiryo UI" w:hAnsi="Meiryo UI" w:hint="eastAsia"/>
        </w:rPr>
        <w:t>年</w:t>
      </w:r>
      <w:r w:rsidR="00BB7C04" w:rsidRPr="0074169F">
        <w:rPr>
          <w:rFonts w:ascii="Meiryo UI" w:eastAsia="Meiryo UI" w:hAnsi="Meiryo UI" w:hint="eastAsia"/>
        </w:rPr>
        <w:t>大阪</w:t>
      </w:r>
      <w:r w:rsidR="00DB09B5" w:rsidRPr="0074169F">
        <w:rPr>
          <w:rFonts w:ascii="Meiryo UI" w:eastAsia="Meiryo UI" w:hAnsi="Meiryo UI" w:hint="eastAsia"/>
        </w:rPr>
        <w:t>万博</w:t>
      </w:r>
      <w:r w:rsidRPr="0074169F">
        <w:rPr>
          <w:rFonts w:ascii="Meiryo UI" w:eastAsia="Meiryo UI" w:hAnsi="Meiryo UI" w:hint="eastAsia"/>
        </w:rPr>
        <w:t>100周年を見据え</w:t>
      </w:r>
      <w:r w:rsidR="00DB09B5" w:rsidRPr="0074169F">
        <w:rPr>
          <w:rFonts w:ascii="Meiryo UI" w:eastAsia="Meiryo UI" w:hAnsi="Meiryo UI" w:hint="eastAsia"/>
        </w:rPr>
        <w:t>た</w:t>
      </w:r>
      <w:r w:rsidR="00C21AD7" w:rsidRPr="0074169F">
        <w:rPr>
          <w:rFonts w:ascii="Meiryo UI" w:eastAsia="Meiryo UI" w:hAnsi="Meiryo UI" w:hint="eastAsia"/>
        </w:rPr>
        <w:t>ものとした</w:t>
      </w:r>
      <w:r w:rsidR="00DB09B5" w:rsidRPr="0074169F">
        <w:rPr>
          <w:rFonts w:ascii="Meiryo UI" w:eastAsia="Meiryo UI" w:hAnsi="Meiryo UI" w:hint="eastAsia"/>
        </w:rPr>
        <w:t>い</w:t>
      </w:r>
      <w:r w:rsidRPr="0074169F">
        <w:rPr>
          <w:rFonts w:ascii="Meiryo UI" w:eastAsia="Meiryo UI" w:hAnsi="Meiryo UI" w:hint="eastAsia"/>
        </w:rPr>
        <w:t>。</w:t>
      </w:r>
      <w:r w:rsidR="00FF3450" w:rsidRPr="0074169F">
        <w:rPr>
          <w:rFonts w:ascii="Meiryo UI" w:eastAsia="Meiryo UI" w:hAnsi="Meiryo UI" w:hint="eastAsia"/>
        </w:rPr>
        <w:t>また、</w:t>
      </w:r>
      <w:r w:rsidRPr="0074169F">
        <w:rPr>
          <w:rFonts w:ascii="Meiryo UI" w:eastAsia="Meiryo UI" w:hAnsi="Meiryo UI" w:hint="eastAsia"/>
        </w:rPr>
        <w:t>活性化事業の事業期間も50年</w:t>
      </w:r>
      <w:r w:rsidR="009F5B56" w:rsidRPr="0074169F">
        <w:rPr>
          <w:rFonts w:ascii="Meiryo UI" w:eastAsia="Meiryo UI" w:hAnsi="Meiryo UI" w:hint="eastAsia"/>
        </w:rPr>
        <w:t>となって</w:t>
      </w:r>
      <w:r w:rsidR="00B0195A" w:rsidRPr="0074169F">
        <w:rPr>
          <w:rFonts w:ascii="Meiryo UI" w:eastAsia="Meiryo UI" w:hAnsi="Meiryo UI" w:hint="eastAsia"/>
        </w:rPr>
        <w:t>いることから</w:t>
      </w:r>
      <w:r w:rsidRPr="0074169F">
        <w:rPr>
          <w:rFonts w:ascii="Meiryo UI" w:eastAsia="Meiryo UI" w:hAnsi="Meiryo UI" w:hint="eastAsia"/>
        </w:rPr>
        <w:t>、</w:t>
      </w:r>
      <w:r w:rsidR="00ED3F57" w:rsidRPr="0074169F">
        <w:rPr>
          <w:rFonts w:ascii="Meiryo UI" w:eastAsia="Meiryo UI" w:hAnsi="Meiryo UI" w:hint="eastAsia"/>
        </w:rPr>
        <w:t>万博公園全体として</w:t>
      </w:r>
      <w:r w:rsidRPr="0074169F">
        <w:rPr>
          <w:rFonts w:ascii="Meiryo UI" w:eastAsia="Meiryo UI" w:hAnsi="Meiryo UI" w:hint="eastAsia"/>
        </w:rPr>
        <w:t>相乗効果を生み出</w:t>
      </w:r>
      <w:r w:rsidR="00FF3450" w:rsidRPr="0074169F">
        <w:rPr>
          <w:rFonts w:ascii="Meiryo UI" w:eastAsia="Meiryo UI" w:hAnsi="Meiryo UI" w:hint="eastAsia"/>
        </w:rPr>
        <w:t>していく</w:t>
      </w:r>
      <w:r w:rsidRPr="0074169F">
        <w:rPr>
          <w:rFonts w:ascii="Meiryo UI" w:eastAsia="Meiryo UI" w:hAnsi="Meiryo UI" w:hint="eastAsia"/>
        </w:rPr>
        <w:t>ためにも</w:t>
      </w:r>
      <w:r w:rsidR="00FF3450" w:rsidRPr="0074169F">
        <w:rPr>
          <w:rFonts w:ascii="Meiryo UI" w:eastAsia="Meiryo UI" w:hAnsi="Meiryo UI" w:hint="eastAsia"/>
        </w:rPr>
        <w:t>、50年先の未来を視野に入れることが重要</w:t>
      </w:r>
      <w:r w:rsidR="00606910" w:rsidRPr="0074169F">
        <w:rPr>
          <w:rFonts w:ascii="Meiryo UI" w:eastAsia="Meiryo UI" w:hAnsi="Meiryo UI" w:hint="eastAsia"/>
        </w:rPr>
        <w:t>となる</w:t>
      </w:r>
      <w:r w:rsidR="00FF3450" w:rsidRPr="0074169F">
        <w:rPr>
          <w:rFonts w:ascii="Meiryo UI" w:eastAsia="Meiryo UI" w:hAnsi="Meiryo UI" w:hint="eastAsia"/>
        </w:rPr>
        <w:t>。</w:t>
      </w:r>
    </w:p>
    <w:p w14:paraId="2F875F4D" w14:textId="0F77ECD1" w:rsidR="007E6006" w:rsidRPr="0074169F" w:rsidRDefault="00FF3450" w:rsidP="007E6760">
      <w:pPr>
        <w:ind w:leftChars="100" w:left="210" w:firstLineChars="100" w:firstLine="210"/>
        <w:rPr>
          <w:rFonts w:ascii="Meiryo UI" w:eastAsia="Meiryo UI" w:hAnsi="Meiryo UI"/>
        </w:rPr>
      </w:pPr>
      <w:r w:rsidRPr="0074169F">
        <w:rPr>
          <w:rFonts w:ascii="Meiryo UI" w:eastAsia="Meiryo UI" w:hAnsi="Meiryo UI" w:hint="eastAsia"/>
        </w:rPr>
        <w:t>このため、2070年を視野に入れつつ、事業の具体的な展開</w:t>
      </w:r>
      <w:r w:rsidR="00DB09B5" w:rsidRPr="0074169F">
        <w:rPr>
          <w:rFonts w:ascii="Meiryo UI" w:eastAsia="Meiryo UI" w:hAnsi="Meiryo UI" w:hint="eastAsia"/>
        </w:rPr>
        <w:t>を図る</w:t>
      </w:r>
      <w:r w:rsidRPr="0074169F">
        <w:rPr>
          <w:rFonts w:ascii="Meiryo UI" w:eastAsia="Meiryo UI" w:hAnsi="Meiryo UI" w:hint="eastAsia"/>
        </w:rPr>
        <w:t>観点から、手触り感がもてる目標年次を設定する</w:t>
      </w:r>
      <w:r w:rsidR="007E6006" w:rsidRPr="0074169F">
        <w:rPr>
          <w:rFonts w:ascii="Meiryo UI" w:eastAsia="Meiryo UI" w:hAnsi="Meiryo UI" w:hint="eastAsia"/>
        </w:rPr>
        <w:t>こととし、SDG</w:t>
      </w:r>
      <w:r w:rsidR="007E6006" w:rsidRPr="0074169F">
        <w:rPr>
          <w:rFonts w:ascii="Segoe UI Symbol" w:eastAsia="Meiryo UI" w:hAnsi="Segoe UI Symbol" w:cs="Segoe UI Symbol" w:hint="eastAsia"/>
        </w:rPr>
        <w:t>s</w:t>
      </w:r>
      <w:r w:rsidR="007E6006" w:rsidRPr="0074169F">
        <w:rPr>
          <w:rFonts w:ascii="Segoe UI Symbol" w:eastAsia="Meiryo UI" w:hAnsi="Segoe UI Symbol" w:cs="Segoe UI Symbol" w:hint="eastAsia"/>
        </w:rPr>
        <w:t>達成の目標年次である</w:t>
      </w:r>
      <w:r w:rsidR="007E6006" w:rsidRPr="0074169F">
        <w:rPr>
          <w:rFonts w:ascii="Segoe UI Symbol" w:eastAsia="Meiryo UI" w:hAnsi="Segoe UI Symbol" w:cs="Segoe UI Symbol" w:hint="eastAsia"/>
        </w:rPr>
        <w:t>2030</w:t>
      </w:r>
      <w:r w:rsidR="007E6006" w:rsidRPr="0074169F">
        <w:rPr>
          <w:rFonts w:ascii="Segoe UI Symbol" w:eastAsia="Meiryo UI" w:hAnsi="Segoe UI Symbol" w:cs="Segoe UI Symbol" w:hint="eastAsia"/>
        </w:rPr>
        <w:t>年を</w:t>
      </w:r>
      <w:r w:rsidR="00C21AD7" w:rsidRPr="0074169F">
        <w:rPr>
          <w:rFonts w:ascii="Segoe UI Symbol" w:eastAsia="Meiryo UI" w:hAnsi="Segoe UI Symbol" w:cs="Segoe UI Symbol" w:hint="eastAsia"/>
        </w:rPr>
        <w:t>結節点</w:t>
      </w:r>
      <w:r w:rsidR="007E6006" w:rsidRPr="0074169F">
        <w:rPr>
          <w:rFonts w:ascii="Segoe UI Symbol" w:eastAsia="Meiryo UI" w:hAnsi="Segoe UI Symbol" w:cs="Segoe UI Symbol" w:hint="eastAsia"/>
        </w:rPr>
        <w:t>として、それまでの約</w:t>
      </w:r>
      <w:r w:rsidR="007E6006" w:rsidRPr="0074169F">
        <w:rPr>
          <w:rFonts w:ascii="Segoe UI Symbol" w:eastAsia="Meiryo UI" w:hAnsi="Segoe UI Symbol" w:cs="Segoe UI Symbol" w:hint="eastAsia"/>
        </w:rPr>
        <w:t>10</w:t>
      </w:r>
      <w:r w:rsidR="007E6006" w:rsidRPr="0074169F">
        <w:rPr>
          <w:rFonts w:ascii="Segoe UI Symbol" w:eastAsia="Meiryo UI" w:hAnsi="Segoe UI Symbol" w:cs="Segoe UI Symbol" w:hint="eastAsia"/>
        </w:rPr>
        <w:t>年間と、</w:t>
      </w:r>
      <w:r w:rsidR="007E6006" w:rsidRPr="0074169F">
        <w:rPr>
          <w:rFonts w:ascii="Meiryo UI" w:eastAsia="Meiryo UI" w:hAnsi="Meiryo UI"/>
        </w:rPr>
        <w:t>+beyond</w:t>
      </w:r>
      <w:r w:rsidR="00DB09B5" w:rsidRPr="0074169F">
        <w:rPr>
          <w:rFonts w:ascii="Meiryo UI" w:eastAsia="Meiryo UI" w:hAnsi="Meiryo UI" w:hint="eastAsia"/>
        </w:rPr>
        <w:t>として</w:t>
      </w:r>
      <w:r w:rsidR="00C21AD7" w:rsidRPr="0074169F">
        <w:rPr>
          <w:rFonts w:ascii="Meiryo UI" w:eastAsia="Meiryo UI" w:hAnsi="Meiryo UI" w:hint="eastAsia"/>
        </w:rPr>
        <w:t>その</w:t>
      </w:r>
      <w:r w:rsidR="007E6006" w:rsidRPr="0074169F">
        <w:rPr>
          <w:rFonts w:ascii="Segoe UI Symbol" w:eastAsia="Meiryo UI" w:hAnsi="Segoe UI Symbol" w:cs="Segoe UI Symbol" w:hint="eastAsia"/>
        </w:rPr>
        <w:t>10</w:t>
      </w:r>
      <w:r w:rsidR="007E6006" w:rsidRPr="0074169F">
        <w:rPr>
          <w:rFonts w:ascii="Segoe UI Symbol" w:eastAsia="Meiryo UI" w:hAnsi="Segoe UI Symbol" w:cs="Segoe UI Symbol" w:hint="eastAsia"/>
        </w:rPr>
        <w:t>年</w:t>
      </w:r>
      <w:r w:rsidR="00C21AD7" w:rsidRPr="0074169F">
        <w:rPr>
          <w:rFonts w:ascii="Segoe UI Symbol" w:eastAsia="Meiryo UI" w:hAnsi="Segoe UI Symbol" w:cs="Segoe UI Symbol" w:hint="eastAsia"/>
        </w:rPr>
        <w:t>後</w:t>
      </w:r>
      <w:r w:rsidR="00421514" w:rsidRPr="0074169F">
        <w:rPr>
          <w:rFonts w:ascii="Segoe UI Symbol" w:eastAsia="Meiryo UI" w:hAnsi="Segoe UI Symbol" w:cs="Segoe UI Symbol" w:hint="eastAsia"/>
        </w:rPr>
        <w:t>の</w:t>
      </w:r>
      <w:r w:rsidR="007E6006" w:rsidRPr="0074169F">
        <w:rPr>
          <w:rFonts w:ascii="Segoe UI Symbol" w:eastAsia="Meiryo UI" w:hAnsi="Segoe UI Symbol" w:cs="Segoe UI Symbol" w:hint="eastAsia"/>
        </w:rPr>
        <w:t>「</w:t>
      </w:r>
      <w:r w:rsidR="007E6006" w:rsidRPr="0074169F">
        <w:rPr>
          <w:rFonts w:ascii="Meiryo UI" w:eastAsia="Meiryo UI" w:hAnsi="Meiryo UI" w:hint="eastAsia"/>
        </w:rPr>
        <w:t>2040年」を目標年次として設定</w:t>
      </w:r>
      <w:r w:rsidR="00E6480F">
        <w:rPr>
          <w:rFonts w:ascii="Meiryo UI" w:eastAsia="Meiryo UI" w:hAnsi="Meiryo UI" w:hint="eastAsia"/>
        </w:rPr>
        <w:t>することを検討</w:t>
      </w:r>
      <w:r w:rsidR="00612DBC">
        <w:rPr>
          <w:rFonts w:ascii="Meiryo UI" w:eastAsia="Meiryo UI" w:hAnsi="Meiryo UI" w:hint="eastAsia"/>
        </w:rPr>
        <w:t>されたい</w:t>
      </w:r>
      <w:r w:rsidR="007E6006" w:rsidRPr="0074169F">
        <w:rPr>
          <w:rFonts w:ascii="Meiryo UI" w:eastAsia="Meiryo UI" w:hAnsi="Meiryo UI" w:hint="eastAsia"/>
        </w:rPr>
        <w:t>。</w:t>
      </w:r>
    </w:p>
    <w:p w14:paraId="6AA91155" w14:textId="77777777" w:rsidR="0058759A" w:rsidRDefault="0058759A" w:rsidP="001144A5">
      <w:pPr>
        <w:rPr>
          <w:rFonts w:ascii="Meiryo UI" w:eastAsia="Meiryo UI" w:hAnsi="Meiryo UI"/>
          <w:b/>
          <w:bCs/>
        </w:rPr>
      </w:pPr>
    </w:p>
    <w:p w14:paraId="15469BF3" w14:textId="60099514" w:rsidR="00AA0AC0" w:rsidRPr="0074169F" w:rsidRDefault="001144A5" w:rsidP="001144A5">
      <w:pPr>
        <w:rPr>
          <w:rFonts w:ascii="Meiryo UI" w:eastAsia="Meiryo UI" w:hAnsi="Meiryo UI"/>
          <w:b/>
          <w:bCs/>
        </w:rPr>
      </w:pPr>
      <w:r w:rsidRPr="0074169F">
        <w:rPr>
          <w:rFonts w:ascii="Meiryo UI" w:eastAsia="Meiryo UI" w:hAnsi="Meiryo UI" w:hint="eastAsia"/>
          <w:b/>
          <w:bCs/>
        </w:rPr>
        <w:t xml:space="preserve">２　</w:t>
      </w:r>
      <w:r w:rsidR="00421514" w:rsidRPr="0074169F">
        <w:rPr>
          <w:rFonts w:ascii="Meiryo UI" w:eastAsia="Meiryo UI" w:hAnsi="Meiryo UI" w:hint="eastAsia"/>
          <w:b/>
          <w:bCs/>
        </w:rPr>
        <w:t>アクションプラン</w:t>
      </w:r>
      <w:r w:rsidR="00AA0AC0" w:rsidRPr="0074169F">
        <w:rPr>
          <w:rFonts w:ascii="Meiryo UI" w:eastAsia="Meiryo UI" w:hAnsi="Meiryo UI" w:hint="eastAsia"/>
          <w:b/>
          <w:bCs/>
        </w:rPr>
        <w:t>の</w:t>
      </w:r>
      <w:r w:rsidR="007F434D" w:rsidRPr="0074169F">
        <w:rPr>
          <w:rFonts w:ascii="Meiryo UI" w:eastAsia="Meiryo UI" w:hAnsi="Meiryo UI" w:hint="eastAsia"/>
          <w:b/>
          <w:bCs/>
        </w:rPr>
        <w:t>作成</w:t>
      </w:r>
      <w:r w:rsidR="00AE3668" w:rsidRPr="0074169F">
        <w:rPr>
          <w:rFonts w:ascii="Meiryo UI" w:eastAsia="Meiryo UI" w:hAnsi="Meiryo UI" w:hint="eastAsia"/>
          <w:b/>
          <w:bCs/>
        </w:rPr>
        <w:t>及びKPIの設定</w:t>
      </w:r>
    </w:p>
    <w:p w14:paraId="50D97080" w14:textId="3D863EFF" w:rsidR="00F557D1" w:rsidRPr="0074169F" w:rsidRDefault="00F25535" w:rsidP="00F557D1">
      <w:pPr>
        <w:ind w:leftChars="100" w:left="210" w:firstLineChars="100" w:firstLine="210"/>
        <w:rPr>
          <w:rFonts w:ascii="Meiryo UI" w:eastAsia="Meiryo UI" w:hAnsi="Meiryo UI"/>
        </w:rPr>
      </w:pPr>
      <w:r w:rsidRPr="0074169F">
        <w:rPr>
          <w:rFonts w:ascii="Meiryo UI" w:eastAsia="Meiryo UI" w:hAnsi="Meiryo UI" w:hint="eastAsia"/>
        </w:rPr>
        <w:t>一方で</w:t>
      </w:r>
      <w:r w:rsidR="00AA0AC0" w:rsidRPr="0074169F">
        <w:rPr>
          <w:rFonts w:ascii="Meiryo UI" w:eastAsia="Meiryo UI" w:hAnsi="Meiryo UI" w:hint="eastAsia"/>
        </w:rPr>
        <w:t>、</w:t>
      </w:r>
      <w:r w:rsidR="00DE1DE6">
        <w:rPr>
          <w:rFonts w:ascii="Meiryo UI" w:eastAsia="Meiryo UI" w:hAnsi="Meiryo UI" w:hint="eastAsia"/>
        </w:rPr>
        <w:t>具体的な取組みにおいては、</w:t>
      </w:r>
      <w:r w:rsidR="00DE1DE6" w:rsidRPr="00DE1DE6">
        <w:rPr>
          <w:rFonts w:ascii="Meiryo UI" w:eastAsia="Meiryo UI" w:hAnsi="Meiryo UI" w:hint="eastAsia"/>
        </w:rPr>
        <w:t>DXの導入を積極的に導入する</w:t>
      </w:r>
      <w:r w:rsidR="00DE1DE6">
        <w:rPr>
          <w:rFonts w:ascii="Meiryo UI" w:eastAsia="Meiryo UI" w:hAnsi="Meiryo UI" w:hint="eastAsia"/>
        </w:rPr>
        <w:t>ことから</w:t>
      </w:r>
      <w:r w:rsidR="00DE1DE6" w:rsidRPr="00DE1DE6">
        <w:rPr>
          <w:rFonts w:ascii="Meiryo UI" w:eastAsia="Meiryo UI" w:hAnsi="Meiryo UI" w:hint="eastAsia"/>
        </w:rPr>
        <w:t>、</w:t>
      </w:r>
      <w:r w:rsidR="002C12EF" w:rsidRPr="0074169F">
        <w:rPr>
          <w:rFonts w:ascii="Meiryo UI" w:eastAsia="Meiryo UI" w:hAnsi="Meiryo UI" w:hint="eastAsia"/>
        </w:rPr>
        <w:t>あまり</w:t>
      </w:r>
      <w:r w:rsidR="00AA0AC0" w:rsidRPr="0074169F">
        <w:rPr>
          <w:rFonts w:ascii="Meiryo UI" w:eastAsia="Meiryo UI" w:hAnsi="Meiryo UI" w:hint="eastAsia"/>
        </w:rPr>
        <w:t>長期の</w:t>
      </w:r>
      <w:r w:rsidR="00842134" w:rsidRPr="0074169F">
        <w:rPr>
          <w:rFonts w:ascii="Meiryo UI" w:eastAsia="Meiryo UI" w:hAnsi="Meiryo UI" w:hint="eastAsia"/>
        </w:rPr>
        <w:t>計画</w:t>
      </w:r>
      <w:r w:rsidR="00AA0AC0" w:rsidRPr="0074169F">
        <w:rPr>
          <w:rFonts w:ascii="Meiryo UI" w:eastAsia="Meiryo UI" w:hAnsi="Meiryo UI" w:hint="eastAsia"/>
        </w:rPr>
        <w:t>期間</w:t>
      </w:r>
      <w:r w:rsidR="00FB2B54" w:rsidRPr="0074169F">
        <w:rPr>
          <w:rFonts w:ascii="Meiryo UI" w:eastAsia="Meiryo UI" w:hAnsi="Meiryo UI" w:hint="eastAsia"/>
        </w:rPr>
        <w:t>を</w:t>
      </w:r>
      <w:r w:rsidR="00AA0AC0" w:rsidRPr="0074169F">
        <w:rPr>
          <w:rFonts w:ascii="Meiryo UI" w:eastAsia="Meiryo UI" w:hAnsi="Meiryo UI" w:hint="eastAsia"/>
        </w:rPr>
        <w:t>設定</w:t>
      </w:r>
      <w:r w:rsidR="002C12EF" w:rsidRPr="0074169F">
        <w:rPr>
          <w:rFonts w:ascii="Meiryo UI" w:eastAsia="Meiryo UI" w:hAnsi="Meiryo UI" w:hint="eastAsia"/>
        </w:rPr>
        <w:t>すると</w:t>
      </w:r>
      <w:r w:rsidR="00AA0AC0" w:rsidRPr="0074169F">
        <w:rPr>
          <w:rFonts w:ascii="Meiryo UI" w:eastAsia="Meiryo UI" w:hAnsi="Meiryo UI" w:hint="eastAsia"/>
        </w:rPr>
        <w:t>、日進月歩する技術の進歩に対応できない</w:t>
      </w:r>
      <w:r w:rsidR="002C12EF" w:rsidRPr="0074169F">
        <w:rPr>
          <w:rFonts w:ascii="Meiryo UI" w:eastAsia="Meiryo UI" w:hAnsi="Meiryo UI" w:hint="eastAsia"/>
        </w:rPr>
        <w:t>。このため</w:t>
      </w:r>
      <w:r w:rsidR="00AA0AC0" w:rsidRPr="0074169F">
        <w:rPr>
          <w:rFonts w:ascii="Meiryo UI" w:eastAsia="Meiryo UI" w:hAnsi="Meiryo UI" w:hint="eastAsia"/>
        </w:rPr>
        <w:t>、</w:t>
      </w:r>
      <w:r w:rsidR="00CB0E5B" w:rsidRPr="0074169F">
        <w:rPr>
          <w:rFonts w:ascii="Meiryo UI" w:eastAsia="Meiryo UI" w:hAnsi="Meiryo UI" w:hint="eastAsia"/>
        </w:rPr>
        <w:t>新しい</w:t>
      </w:r>
      <w:r w:rsidR="00AA0AC0" w:rsidRPr="0074169F">
        <w:rPr>
          <w:rFonts w:ascii="Meiryo UI" w:eastAsia="Meiryo UI" w:hAnsi="Meiryo UI" w:hint="eastAsia"/>
        </w:rPr>
        <w:t>将来ビジョンの下に</w:t>
      </w:r>
      <w:r w:rsidR="002C12EF" w:rsidRPr="0074169F">
        <w:rPr>
          <w:rFonts w:ascii="Meiryo UI" w:eastAsia="Meiryo UI" w:hAnsi="Meiryo UI" w:hint="eastAsia"/>
        </w:rPr>
        <w:t>、「</w:t>
      </w:r>
      <w:r w:rsidR="00421514" w:rsidRPr="0074169F">
        <w:rPr>
          <w:rFonts w:ascii="Meiryo UI" w:eastAsia="Meiryo UI" w:hAnsi="Meiryo UI" w:hint="eastAsia"/>
        </w:rPr>
        <w:t>アクションプラン</w:t>
      </w:r>
      <w:r w:rsidR="002C12EF" w:rsidRPr="0074169F">
        <w:rPr>
          <w:rFonts w:ascii="Meiryo UI" w:eastAsia="Meiryo UI" w:hAnsi="Meiryo UI" w:hint="eastAsia"/>
        </w:rPr>
        <w:t>」</w:t>
      </w:r>
      <w:r w:rsidR="00AA0AC0" w:rsidRPr="0074169F">
        <w:rPr>
          <w:rFonts w:ascii="Meiryo UI" w:eastAsia="Meiryo UI" w:hAnsi="Meiryo UI" w:hint="eastAsia"/>
        </w:rPr>
        <w:t>を作成し、３～５年程度で更新</w:t>
      </w:r>
      <w:r w:rsidR="002C12EF" w:rsidRPr="0074169F">
        <w:rPr>
          <w:rFonts w:ascii="Meiryo UI" w:eastAsia="Meiryo UI" w:hAnsi="Meiryo UI" w:hint="eastAsia"/>
        </w:rPr>
        <w:t>する</w:t>
      </w:r>
      <w:r w:rsidR="00AA0AC0" w:rsidRPr="0074169F">
        <w:rPr>
          <w:rFonts w:ascii="Meiryo UI" w:eastAsia="Meiryo UI" w:hAnsi="Meiryo UI" w:hint="eastAsia"/>
        </w:rPr>
        <w:t>。</w:t>
      </w:r>
      <w:r w:rsidR="00BA01DB">
        <w:rPr>
          <w:rFonts w:ascii="Meiryo UI" w:eastAsia="Meiryo UI" w:hAnsi="Meiryo UI" w:hint="eastAsia"/>
        </w:rPr>
        <w:t>具体的な施策については、Ⅱ章１（１）から（３）の「③取組み案」をもとに検討を進められたい。</w:t>
      </w:r>
      <w:r w:rsidR="004C08FD" w:rsidRPr="0074169F">
        <w:rPr>
          <w:rFonts w:ascii="Meiryo UI" w:eastAsia="Meiryo UI" w:hAnsi="Meiryo UI" w:hint="eastAsia"/>
        </w:rPr>
        <w:t>併せて</w:t>
      </w:r>
      <w:r w:rsidR="00F557D1" w:rsidRPr="0074169F">
        <w:rPr>
          <w:rFonts w:ascii="Meiryo UI" w:eastAsia="Meiryo UI" w:hAnsi="Meiryo UI" w:hint="eastAsia"/>
        </w:rPr>
        <w:t>、</w:t>
      </w:r>
      <w:r w:rsidR="00C9777B">
        <w:rPr>
          <w:rFonts w:ascii="Meiryo UI" w:eastAsia="Meiryo UI" w:hAnsi="Meiryo UI" w:hint="eastAsia"/>
        </w:rPr>
        <w:t>現行の将来ビジョンでは</w:t>
      </w:r>
      <w:r w:rsidR="0092099B">
        <w:rPr>
          <w:rFonts w:ascii="Meiryo UI" w:eastAsia="Meiryo UI" w:hAnsi="Meiryo UI" w:hint="eastAsia"/>
        </w:rPr>
        <w:t>自然文化園の来園者数という</w:t>
      </w:r>
      <w:r w:rsidR="00C9777B">
        <w:rPr>
          <w:rFonts w:ascii="Meiryo UI" w:eastAsia="Meiryo UI" w:hAnsi="Meiryo UI" w:hint="eastAsia"/>
        </w:rPr>
        <w:t>単一の指標が設定されているが、新しい将来ビジョン</w:t>
      </w:r>
      <w:r w:rsidR="00C9777B" w:rsidRPr="0074169F">
        <w:rPr>
          <w:rFonts w:ascii="Meiryo UI" w:eastAsia="Meiryo UI" w:hAnsi="Meiryo UI" w:hint="eastAsia"/>
        </w:rPr>
        <w:t>の達成状況を確認・評価するため、</w:t>
      </w:r>
      <w:r w:rsidR="00BD34AC">
        <w:rPr>
          <w:rFonts w:ascii="Meiryo UI" w:eastAsia="Meiryo UI" w:hAnsi="Meiryo UI" w:hint="eastAsia"/>
        </w:rPr>
        <w:t>具体的な施策を踏まえ、</w:t>
      </w:r>
      <w:r w:rsidR="0092099B">
        <w:rPr>
          <w:rFonts w:ascii="Meiryo UI" w:eastAsia="Meiryo UI" w:hAnsi="Meiryo UI" w:hint="eastAsia"/>
        </w:rPr>
        <w:t>来園者数に加え、</w:t>
      </w:r>
      <w:r w:rsidR="00AA0AC0" w:rsidRPr="0074169F">
        <w:rPr>
          <w:rFonts w:ascii="Meiryo UI" w:eastAsia="Meiryo UI" w:hAnsi="Meiryo UI" w:hint="eastAsia"/>
        </w:rPr>
        <w:t>複数のKPIを</w:t>
      </w:r>
      <w:r w:rsidR="00C72D32">
        <w:rPr>
          <w:rFonts w:ascii="Meiryo UI" w:eastAsia="Meiryo UI" w:hAnsi="Meiryo UI" w:hint="eastAsia"/>
        </w:rPr>
        <w:t>検討</w:t>
      </w:r>
      <w:r w:rsidR="00BA01DB">
        <w:rPr>
          <w:rFonts w:ascii="Meiryo UI" w:eastAsia="Meiryo UI" w:hAnsi="Meiryo UI" w:hint="eastAsia"/>
        </w:rPr>
        <w:t>されたい</w:t>
      </w:r>
      <w:r w:rsidR="00AA0AC0" w:rsidRPr="0074169F">
        <w:rPr>
          <w:rFonts w:ascii="Meiryo UI" w:eastAsia="Meiryo UI" w:hAnsi="Meiryo UI" w:hint="eastAsia"/>
        </w:rPr>
        <w:t>。</w:t>
      </w:r>
    </w:p>
    <w:p w14:paraId="40BDB352" w14:textId="4ADAE5C0" w:rsidR="00AA0AC0" w:rsidRPr="0074169F" w:rsidRDefault="00BA01DB" w:rsidP="00AA0AC0">
      <w:pPr>
        <w:ind w:leftChars="100" w:left="210" w:firstLineChars="100" w:firstLine="210"/>
        <w:rPr>
          <w:rFonts w:ascii="Meiryo UI" w:eastAsia="Meiryo UI" w:hAnsi="Meiryo UI"/>
        </w:rPr>
      </w:pPr>
      <w:r>
        <w:rPr>
          <w:rFonts w:ascii="Meiryo UI" w:eastAsia="Meiryo UI" w:hAnsi="Meiryo UI" w:hint="eastAsia"/>
        </w:rPr>
        <w:t>また、</w:t>
      </w:r>
      <w:r w:rsidR="00421514" w:rsidRPr="0074169F">
        <w:rPr>
          <w:rFonts w:ascii="Meiryo UI" w:eastAsia="Meiryo UI" w:hAnsi="Meiryo UI" w:hint="eastAsia"/>
        </w:rPr>
        <w:t>アクションプラン</w:t>
      </w:r>
      <w:r w:rsidR="003B5011" w:rsidRPr="0074169F">
        <w:rPr>
          <w:rFonts w:ascii="Meiryo UI" w:eastAsia="Meiryo UI" w:hAnsi="Meiryo UI" w:hint="eastAsia"/>
        </w:rPr>
        <w:t>及びKPIについては、</w:t>
      </w:r>
      <w:r w:rsidR="008D3665" w:rsidRPr="0074169F">
        <w:rPr>
          <w:rFonts w:ascii="Meiryo UI" w:eastAsia="Meiryo UI" w:hAnsi="Meiryo UI" w:hint="eastAsia"/>
        </w:rPr>
        <w:t>万博公園の管理</w:t>
      </w:r>
      <w:r w:rsidR="00D1791F" w:rsidRPr="0074169F">
        <w:rPr>
          <w:rFonts w:ascii="Meiryo UI" w:eastAsia="Meiryo UI" w:hAnsi="Meiryo UI" w:hint="eastAsia"/>
        </w:rPr>
        <w:t>運営</w:t>
      </w:r>
      <w:r w:rsidR="003B5011" w:rsidRPr="0074169F">
        <w:rPr>
          <w:rFonts w:ascii="Meiryo UI" w:eastAsia="Meiryo UI" w:hAnsi="Meiryo UI" w:hint="eastAsia"/>
        </w:rPr>
        <w:t>が</w:t>
      </w:r>
      <w:r w:rsidR="008D3665" w:rsidRPr="0074169F">
        <w:rPr>
          <w:rFonts w:ascii="Meiryo UI" w:eastAsia="Meiryo UI" w:hAnsi="Meiryo UI" w:hint="eastAsia"/>
        </w:rPr>
        <w:t>指定管理者制度</w:t>
      </w:r>
      <w:r w:rsidR="005F718F" w:rsidRPr="0074169F">
        <w:rPr>
          <w:rFonts w:ascii="Meiryo UI" w:eastAsia="Meiryo UI" w:hAnsi="Meiryo UI" w:hint="eastAsia"/>
        </w:rPr>
        <w:t>に移行</w:t>
      </w:r>
      <w:r w:rsidR="008D3665" w:rsidRPr="0074169F">
        <w:rPr>
          <w:rFonts w:ascii="Meiryo UI" w:eastAsia="Meiryo UI" w:hAnsi="Meiryo UI" w:hint="eastAsia"/>
        </w:rPr>
        <w:t>していることから、</w:t>
      </w:r>
      <w:r w:rsidR="009B7A61" w:rsidRPr="0074169F">
        <w:rPr>
          <w:rFonts w:ascii="Meiryo UI" w:eastAsia="Meiryo UI" w:hAnsi="Meiryo UI" w:hint="eastAsia"/>
        </w:rPr>
        <w:t>指定管理者とも</w:t>
      </w:r>
      <w:r w:rsidR="00B233ED">
        <w:rPr>
          <w:rFonts w:ascii="Meiryo UI" w:eastAsia="Meiryo UI" w:hAnsi="Meiryo UI" w:hint="eastAsia"/>
        </w:rPr>
        <w:t>十分</w:t>
      </w:r>
      <w:r w:rsidR="009B7A61" w:rsidRPr="0074169F">
        <w:rPr>
          <w:rFonts w:ascii="Meiryo UI" w:eastAsia="Meiryo UI" w:hAnsi="Meiryo UI" w:hint="eastAsia"/>
        </w:rPr>
        <w:t>協議</w:t>
      </w:r>
      <w:r w:rsidR="00B233ED">
        <w:rPr>
          <w:rFonts w:ascii="Meiryo UI" w:eastAsia="Meiryo UI" w:hAnsi="Meiryo UI" w:hint="eastAsia"/>
        </w:rPr>
        <w:t>を行うこと</w:t>
      </w:r>
      <w:r w:rsidR="000F72A3">
        <w:rPr>
          <w:rFonts w:ascii="Meiryo UI" w:eastAsia="Meiryo UI" w:hAnsi="Meiryo UI" w:hint="eastAsia"/>
        </w:rPr>
        <w:t>はもちろん</w:t>
      </w:r>
      <w:r w:rsidR="004F1736" w:rsidRPr="0074169F">
        <w:rPr>
          <w:rFonts w:ascii="Meiryo UI" w:eastAsia="Meiryo UI" w:hAnsi="Meiryo UI" w:hint="eastAsia"/>
        </w:rPr>
        <w:t>、万博公園全体に強い影響を与える</w:t>
      </w:r>
      <w:r w:rsidR="00C9777B">
        <w:rPr>
          <w:rFonts w:ascii="Meiryo UI" w:eastAsia="Meiryo UI" w:hAnsi="Meiryo UI" w:hint="eastAsia"/>
        </w:rPr>
        <w:t>、</w:t>
      </w:r>
      <w:r w:rsidR="00FB712E" w:rsidRPr="0074169F">
        <w:rPr>
          <w:rFonts w:ascii="Meiryo UI" w:eastAsia="Meiryo UI" w:hAnsi="Meiryo UI" w:hint="eastAsia"/>
        </w:rPr>
        <w:t>活性化事業</w:t>
      </w:r>
      <w:r w:rsidR="006A3CB5" w:rsidRPr="0074169F">
        <w:rPr>
          <w:rFonts w:ascii="Meiryo UI" w:eastAsia="Meiryo UI" w:hAnsi="Meiryo UI" w:hint="eastAsia"/>
        </w:rPr>
        <w:t>の事業者</w:t>
      </w:r>
      <w:r w:rsidR="00FB712E" w:rsidRPr="0074169F">
        <w:rPr>
          <w:rFonts w:ascii="Meiryo UI" w:eastAsia="Meiryo UI" w:hAnsi="Meiryo UI" w:hint="eastAsia"/>
        </w:rPr>
        <w:t>と</w:t>
      </w:r>
      <w:r w:rsidR="00C9777B">
        <w:rPr>
          <w:rFonts w:ascii="Meiryo UI" w:eastAsia="Meiryo UI" w:hAnsi="Meiryo UI" w:hint="eastAsia"/>
        </w:rPr>
        <w:t>も</w:t>
      </w:r>
      <w:r w:rsidR="006A3CB5" w:rsidRPr="0074169F">
        <w:rPr>
          <w:rFonts w:ascii="Meiryo UI" w:eastAsia="Meiryo UI" w:hAnsi="Meiryo UI" w:hint="eastAsia"/>
        </w:rPr>
        <w:t>密な</w:t>
      </w:r>
      <w:r w:rsidR="00FB712E" w:rsidRPr="0074169F">
        <w:rPr>
          <w:rFonts w:ascii="Meiryo UI" w:eastAsia="Meiryo UI" w:hAnsi="Meiryo UI" w:hint="eastAsia"/>
        </w:rPr>
        <w:t>連携</w:t>
      </w:r>
      <w:r w:rsidR="0025112B" w:rsidRPr="0074169F">
        <w:rPr>
          <w:rFonts w:ascii="Meiryo UI" w:eastAsia="Meiryo UI" w:hAnsi="Meiryo UI" w:hint="eastAsia"/>
        </w:rPr>
        <w:t>を図りながら</w:t>
      </w:r>
      <w:r w:rsidR="00661B13" w:rsidRPr="0074169F">
        <w:rPr>
          <w:rFonts w:ascii="Meiryo UI" w:eastAsia="Meiryo UI" w:hAnsi="Meiryo UI" w:hint="eastAsia"/>
        </w:rPr>
        <w:t>作成</w:t>
      </w:r>
      <w:r w:rsidR="00612DBC">
        <w:rPr>
          <w:rFonts w:ascii="Meiryo UI" w:eastAsia="Meiryo UI" w:hAnsi="Meiryo UI" w:hint="eastAsia"/>
        </w:rPr>
        <w:t>することが</w:t>
      </w:r>
      <w:r w:rsidR="000F72A3">
        <w:rPr>
          <w:rFonts w:ascii="Meiryo UI" w:eastAsia="Meiryo UI" w:hAnsi="Meiryo UI" w:hint="eastAsia"/>
        </w:rPr>
        <w:t>必要</w:t>
      </w:r>
      <w:r w:rsidR="00612DBC">
        <w:rPr>
          <w:rFonts w:ascii="Meiryo UI" w:eastAsia="Meiryo UI" w:hAnsi="Meiryo UI" w:hint="eastAsia"/>
        </w:rPr>
        <w:t>であ</w:t>
      </w:r>
      <w:r w:rsidR="000F72A3">
        <w:rPr>
          <w:rFonts w:ascii="Meiryo UI" w:eastAsia="Meiryo UI" w:hAnsi="Meiryo UI" w:hint="eastAsia"/>
        </w:rPr>
        <w:t>ろう</w:t>
      </w:r>
      <w:r w:rsidR="008D3665" w:rsidRPr="0074169F">
        <w:rPr>
          <w:rFonts w:ascii="Meiryo UI" w:eastAsia="Meiryo UI" w:hAnsi="Meiryo UI" w:hint="eastAsia"/>
        </w:rPr>
        <w:t>。</w:t>
      </w:r>
    </w:p>
    <w:p w14:paraId="5DD5429B" w14:textId="77777777" w:rsidR="00D16248" w:rsidRDefault="00D16248" w:rsidP="0042696D">
      <w:pPr>
        <w:rPr>
          <w:rFonts w:ascii="Meiryo UI" w:eastAsia="Meiryo UI" w:hAnsi="Meiryo UI"/>
          <w:sz w:val="28"/>
          <w:szCs w:val="28"/>
        </w:rPr>
      </w:pPr>
    </w:p>
    <w:p w14:paraId="1B5DCD83" w14:textId="0DADC117" w:rsidR="0042696D" w:rsidRPr="0074169F" w:rsidRDefault="007E6006" w:rsidP="0042696D">
      <w:pPr>
        <w:rPr>
          <w:rFonts w:ascii="Meiryo UI" w:eastAsia="Meiryo UI" w:hAnsi="Meiryo UI"/>
          <w:sz w:val="28"/>
          <w:szCs w:val="28"/>
        </w:rPr>
      </w:pPr>
      <w:r w:rsidRPr="0074169F">
        <w:rPr>
          <w:rFonts w:ascii="Meiryo UI" w:eastAsia="Meiryo UI" w:hAnsi="Meiryo UI" w:hint="eastAsia"/>
          <w:sz w:val="28"/>
          <w:szCs w:val="28"/>
        </w:rPr>
        <w:t xml:space="preserve">Ⅳ　</w:t>
      </w:r>
      <w:r w:rsidR="0042696D" w:rsidRPr="0074169F">
        <w:rPr>
          <w:rFonts w:ascii="Meiryo UI" w:eastAsia="Meiryo UI" w:hAnsi="Meiryo UI" w:hint="eastAsia"/>
          <w:sz w:val="28"/>
          <w:szCs w:val="28"/>
        </w:rPr>
        <w:t>ロードマップ</w:t>
      </w:r>
    </w:p>
    <w:p w14:paraId="78A1CFB6" w14:textId="77777777" w:rsidR="00F95661" w:rsidRPr="0074169F" w:rsidRDefault="007E6006" w:rsidP="007E6006">
      <w:pPr>
        <w:rPr>
          <w:rFonts w:ascii="Meiryo UI" w:eastAsia="Meiryo UI" w:hAnsi="Meiryo UI"/>
          <w:b/>
        </w:rPr>
      </w:pPr>
      <w:r w:rsidRPr="0074169F">
        <w:rPr>
          <w:rFonts w:ascii="Meiryo UI" w:eastAsia="Meiryo UI" w:hAnsi="Meiryo UI" w:hint="eastAsia"/>
          <w:b/>
        </w:rPr>
        <w:t xml:space="preserve">１　</w:t>
      </w:r>
      <w:r w:rsidR="00F95661" w:rsidRPr="0074169F">
        <w:rPr>
          <w:rFonts w:ascii="Meiryo UI" w:eastAsia="Meiryo UI" w:hAnsi="Meiryo UI" w:hint="eastAsia"/>
          <w:b/>
        </w:rPr>
        <w:t>2030年に向け</w:t>
      </w:r>
      <w:r w:rsidR="0074149E" w:rsidRPr="0074169F">
        <w:rPr>
          <w:rFonts w:ascii="Meiryo UI" w:eastAsia="Meiryo UI" w:hAnsi="Meiryo UI" w:hint="eastAsia"/>
          <w:b/>
        </w:rPr>
        <w:t>て</w:t>
      </w:r>
    </w:p>
    <w:p w14:paraId="72AA7100" w14:textId="77777777" w:rsidR="00F95661" w:rsidRPr="0074169F" w:rsidRDefault="0092280F" w:rsidP="00CD108F">
      <w:pPr>
        <w:ind w:leftChars="200" w:left="1680" w:hangingChars="600" w:hanging="1260"/>
        <w:rPr>
          <w:rFonts w:ascii="Meiryo UI" w:eastAsia="Meiryo UI" w:hAnsi="Meiryo UI"/>
        </w:rPr>
      </w:pPr>
      <w:r w:rsidRPr="0074169F">
        <w:rPr>
          <w:rFonts w:ascii="Meiryo UI" w:eastAsia="Meiryo UI" w:hAnsi="Meiryo UI" w:hint="eastAsia"/>
          <w:b/>
        </w:rPr>
        <w:t>マイルストーン</w:t>
      </w:r>
      <w:r w:rsidR="00001B67" w:rsidRPr="0074169F">
        <w:rPr>
          <w:rFonts w:ascii="Meiryo UI" w:eastAsia="Meiryo UI" w:hAnsi="Meiryo UI" w:hint="eastAsia"/>
        </w:rPr>
        <w:t>：</w:t>
      </w:r>
      <w:r w:rsidR="00112755" w:rsidRPr="0074169F">
        <w:rPr>
          <w:rFonts w:ascii="Meiryo UI" w:eastAsia="Meiryo UI" w:hAnsi="Meiryo UI" w:hint="eastAsia"/>
        </w:rPr>
        <w:t>2023年８月（予定）</w:t>
      </w:r>
      <w:r w:rsidR="00CD108F" w:rsidRPr="0074169F">
        <w:rPr>
          <w:rFonts w:ascii="Meiryo UI" w:eastAsia="Meiryo UI" w:hAnsi="Meiryo UI" w:hint="eastAsia"/>
        </w:rPr>
        <w:t>の</w:t>
      </w:r>
      <w:r w:rsidR="00112755" w:rsidRPr="0074169F">
        <w:rPr>
          <w:rFonts w:ascii="Meiryo UI" w:eastAsia="Meiryo UI" w:hAnsi="Meiryo UI"/>
        </w:rPr>
        <w:t>EXPO’70パビリオン別館</w:t>
      </w:r>
      <w:r w:rsidR="00CD108F" w:rsidRPr="0074169F">
        <w:rPr>
          <w:rFonts w:ascii="Meiryo UI" w:eastAsia="Meiryo UI" w:hAnsi="Meiryo UI" w:hint="eastAsia"/>
        </w:rPr>
        <w:t>オープン、</w:t>
      </w:r>
      <w:r w:rsidR="00D34578" w:rsidRPr="0074169F">
        <w:rPr>
          <w:rFonts w:ascii="Meiryo UI" w:eastAsia="Meiryo UI" w:hAnsi="Meiryo UI" w:hint="eastAsia"/>
        </w:rPr>
        <w:t>2025年</w:t>
      </w:r>
      <w:r w:rsidRPr="0074169F">
        <w:rPr>
          <w:rFonts w:ascii="Meiryo UI" w:eastAsia="Meiryo UI" w:hAnsi="Meiryo UI" w:hint="eastAsia"/>
        </w:rPr>
        <w:t>の</w:t>
      </w:r>
      <w:r w:rsidR="00D34578" w:rsidRPr="0074169F">
        <w:rPr>
          <w:rFonts w:ascii="Meiryo UI" w:eastAsia="Meiryo UI" w:hAnsi="Meiryo UI" w:hint="eastAsia"/>
        </w:rPr>
        <w:t>大阪・関西万博</w:t>
      </w:r>
      <w:r w:rsidRPr="0074169F">
        <w:rPr>
          <w:rFonts w:ascii="Meiryo UI" w:eastAsia="Meiryo UI" w:hAnsi="Meiryo UI" w:hint="eastAsia"/>
        </w:rPr>
        <w:t>開催</w:t>
      </w:r>
      <w:r w:rsidR="00D34578" w:rsidRPr="0074169F">
        <w:rPr>
          <w:rFonts w:ascii="Meiryo UI" w:eastAsia="Meiryo UI" w:hAnsi="Meiryo UI" w:hint="eastAsia"/>
        </w:rPr>
        <w:t>、</w:t>
      </w:r>
      <w:r w:rsidR="005B4555" w:rsidRPr="0074169F">
        <w:rPr>
          <w:rFonts w:ascii="Meiryo UI" w:eastAsia="Meiryo UI" w:hAnsi="Meiryo UI" w:hint="eastAsia"/>
        </w:rPr>
        <w:t>2027年秋</w:t>
      </w:r>
      <w:r w:rsidR="001D48CF" w:rsidRPr="0074169F">
        <w:rPr>
          <w:rFonts w:ascii="Meiryo UI" w:eastAsia="Meiryo UI" w:hAnsi="Meiryo UI" w:hint="eastAsia"/>
        </w:rPr>
        <w:t>（予定）の</w:t>
      </w:r>
      <w:r w:rsidR="004C08FD" w:rsidRPr="0074169F">
        <w:rPr>
          <w:rFonts w:ascii="Meiryo UI" w:eastAsia="Meiryo UI" w:hAnsi="Meiryo UI" w:hint="eastAsia"/>
        </w:rPr>
        <w:t>大規模アリーナ</w:t>
      </w:r>
      <w:r w:rsidR="00421514" w:rsidRPr="0074169F">
        <w:rPr>
          <w:rFonts w:ascii="Meiryo UI" w:eastAsia="Meiryo UI" w:hAnsi="Meiryo UI" w:hint="eastAsia"/>
        </w:rPr>
        <w:t>開業</w:t>
      </w:r>
    </w:p>
    <w:p w14:paraId="0FBDFED2" w14:textId="77777777" w:rsidR="00F95661" w:rsidRPr="0074169F" w:rsidRDefault="00AD412D" w:rsidP="004C3E82">
      <w:pPr>
        <w:ind w:firstLineChars="200" w:firstLine="420"/>
        <w:rPr>
          <w:rFonts w:ascii="Meiryo UI" w:eastAsia="Meiryo UI" w:hAnsi="Meiryo UI"/>
        </w:rPr>
      </w:pPr>
      <w:r w:rsidRPr="0074169F">
        <w:rPr>
          <w:rFonts w:ascii="Meiryo UI" w:eastAsia="Meiryo UI" w:hAnsi="Meiryo UI" w:hint="eastAsia"/>
        </w:rPr>
        <w:t>「</w:t>
      </w:r>
      <w:r w:rsidR="004C3E82" w:rsidRPr="0074169F">
        <w:rPr>
          <w:rFonts w:ascii="Meiryo UI" w:eastAsia="Meiryo UI" w:hAnsi="Meiryo UI" w:hint="eastAsia"/>
        </w:rPr>
        <w:t>万博公園の</w:t>
      </w:r>
      <w:r w:rsidRPr="0074169F">
        <w:rPr>
          <w:rFonts w:ascii="Meiryo UI" w:eastAsia="Meiryo UI" w:hAnsi="Meiryo UI" w:hint="eastAsia"/>
        </w:rPr>
        <w:t>再生」に着手、</w:t>
      </w:r>
      <w:r w:rsidR="006E048C" w:rsidRPr="0074169F">
        <w:rPr>
          <w:rFonts w:ascii="Meiryo UI" w:eastAsia="Meiryo UI" w:hAnsi="Meiryo UI" w:hint="eastAsia"/>
        </w:rPr>
        <w:t>大阪・関西万博のインパクトを</w:t>
      </w:r>
      <w:r w:rsidR="00BA610C" w:rsidRPr="0074169F">
        <w:rPr>
          <w:rFonts w:ascii="Meiryo UI" w:eastAsia="Meiryo UI" w:hAnsi="Meiryo UI" w:hint="eastAsia"/>
        </w:rPr>
        <w:t>活かし、世界に万博公園</w:t>
      </w:r>
      <w:r w:rsidR="009126E8" w:rsidRPr="0074169F">
        <w:rPr>
          <w:rFonts w:ascii="Meiryo UI" w:eastAsia="Meiryo UI" w:hAnsi="Meiryo UI" w:hint="eastAsia"/>
        </w:rPr>
        <w:t>の存在を</w:t>
      </w:r>
      <w:r w:rsidR="002B7E16" w:rsidRPr="0074169F">
        <w:rPr>
          <w:rFonts w:ascii="Meiryo UI" w:eastAsia="Meiryo UI" w:hAnsi="Meiryo UI" w:hint="eastAsia"/>
        </w:rPr>
        <w:t>打ち込む</w:t>
      </w:r>
      <w:r w:rsidR="009126E8" w:rsidRPr="0074169F">
        <w:rPr>
          <w:rFonts w:ascii="Meiryo UI" w:eastAsia="Meiryo UI" w:hAnsi="Meiryo UI" w:hint="eastAsia"/>
        </w:rPr>
        <w:t>。</w:t>
      </w:r>
    </w:p>
    <w:p w14:paraId="06E56E79" w14:textId="77777777" w:rsidR="00F95661" w:rsidRPr="00A91DDB" w:rsidRDefault="00F95661" w:rsidP="000B48F3">
      <w:pPr>
        <w:rPr>
          <w:rFonts w:ascii="Meiryo UI" w:eastAsia="Meiryo UI" w:hAnsi="Meiryo UI"/>
          <w:szCs w:val="21"/>
        </w:rPr>
      </w:pPr>
    </w:p>
    <w:p w14:paraId="2ACBC391" w14:textId="77777777" w:rsidR="00F95661" w:rsidRPr="0074169F" w:rsidRDefault="007E6006" w:rsidP="007E6006">
      <w:pPr>
        <w:rPr>
          <w:rFonts w:ascii="Meiryo UI" w:eastAsia="Meiryo UI" w:hAnsi="Meiryo UI"/>
          <w:b/>
        </w:rPr>
      </w:pPr>
      <w:r w:rsidRPr="0074169F">
        <w:rPr>
          <w:rFonts w:ascii="Meiryo UI" w:eastAsia="Meiryo UI" w:hAnsi="Meiryo UI" w:hint="eastAsia"/>
          <w:b/>
        </w:rPr>
        <w:t xml:space="preserve">２　</w:t>
      </w:r>
      <w:r w:rsidR="00F95661" w:rsidRPr="0074169F">
        <w:rPr>
          <w:rFonts w:ascii="Meiryo UI" w:eastAsia="Meiryo UI" w:hAnsi="Meiryo UI" w:hint="eastAsia"/>
          <w:b/>
        </w:rPr>
        <w:t>2040年に向け</w:t>
      </w:r>
      <w:r w:rsidR="0074149E" w:rsidRPr="0074169F">
        <w:rPr>
          <w:rFonts w:ascii="Meiryo UI" w:eastAsia="Meiryo UI" w:hAnsi="Meiryo UI" w:hint="eastAsia"/>
          <w:b/>
        </w:rPr>
        <w:t>て</w:t>
      </w:r>
    </w:p>
    <w:p w14:paraId="661A6093" w14:textId="77777777" w:rsidR="00F95661" w:rsidRPr="0074169F" w:rsidRDefault="00535BED" w:rsidP="004415ED">
      <w:pPr>
        <w:ind w:leftChars="200" w:left="630" w:hangingChars="100" w:hanging="210"/>
        <w:rPr>
          <w:rFonts w:ascii="Meiryo UI" w:eastAsia="Meiryo UI" w:hAnsi="Meiryo UI"/>
        </w:rPr>
      </w:pPr>
      <w:r w:rsidRPr="0074169F">
        <w:rPr>
          <w:rFonts w:ascii="Meiryo UI" w:eastAsia="Meiryo UI" w:hAnsi="Meiryo UI" w:hint="eastAsia"/>
          <w:b/>
        </w:rPr>
        <w:t>マイルストーン</w:t>
      </w:r>
      <w:r w:rsidR="00001B67" w:rsidRPr="0074169F">
        <w:rPr>
          <w:rFonts w:ascii="Meiryo UI" w:eastAsia="Meiryo UI" w:hAnsi="Meiryo UI" w:hint="eastAsia"/>
        </w:rPr>
        <w:t>：</w:t>
      </w:r>
      <w:r w:rsidRPr="0074169F">
        <w:rPr>
          <w:rFonts w:ascii="Meiryo UI" w:eastAsia="Meiryo UI" w:hAnsi="Meiryo UI" w:hint="eastAsia"/>
        </w:rPr>
        <w:t>2037年（予定）の活性化事業</w:t>
      </w:r>
      <w:r w:rsidR="004415ED" w:rsidRPr="0074169F">
        <w:rPr>
          <w:rFonts w:ascii="Meiryo UI" w:eastAsia="Meiryo UI" w:hAnsi="Meiryo UI" w:hint="eastAsia"/>
        </w:rPr>
        <w:t>最終</w:t>
      </w:r>
      <w:r w:rsidR="00B6408B" w:rsidRPr="0074169F">
        <w:rPr>
          <w:rFonts w:ascii="Meiryo UI" w:eastAsia="Meiryo UI" w:hAnsi="Meiryo UI" w:hint="eastAsia"/>
        </w:rPr>
        <w:t>まちびらき</w:t>
      </w:r>
      <w:r w:rsidR="00DE2C49" w:rsidRPr="0074169F">
        <w:rPr>
          <w:rFonts w:ascii="Meiryo UI" w:eastAsia="Meiryo UI" w:hAnsi="Meiryo UI" w:hint="eastAsia"/>
        </w:rPr>
        <w:t>（第4期）</w:t>
      </w:r>
    </w:p>
    <w:p w14:paraId="6947077A" w14:textId="05394FC2" w:rsidR="002B7E16" w:rsidRPr="0074169F" w:rsidRDefault="00DF6963" w:rsidP="006F22A4">
      <w:pPr>
        <w:ind w:leftChars="200" w:left="420"/>
        <w:rPr>
          <w:rFonts w:ascii="Meiryo UI" w:eastAsia="Meiryo UI" w:hAnsi="Meiryo UI"/>
          <w:bCs/>
        </w:rPr>
      </w:pPr>
      <w:r w:rsidRPr="0074169F">
        <w:rPr>
          <w:rFonts w:ascii="Meiryo UI" w:eastAsia="Meiryo UI" w:hAnsi="Meiryo UI" w:hint="eastAsia"/>
        </w:rPr>
        <w:t>「</w:t>
      </w:r>
      <w:r w:rsidRPr="0074169F">
        <w:rPr>
          <w:rFonts w:ascii="Meiryo UI" w:eastAsia="Meiryo UI" w:hAnsi="Meiryo UI" w:hint="eastAsia"/>
          <w:szCs w:val="21"/>
        </w:rPr>
        <w:t>大規模アリーナを中核とした新たなスポーツ・文化の拠点」</w:t>
      </w:r>
      <w:r w:rsidRPr="0074169F">
        <w:rPr>
          <w:rFonts w:ascii="Meiryo UI" w:eastAsia="Meiryo UI" w:hAnsi="Meiryo UI" w:hint="eastAsia"/>
        </w:rPr>
        <w:t>との相乗効果</w:t>
      </w:r>
      <w:r w:rsidR="00FD5C25" w:rsidRPr="0074169F">
        <w:rPr>
          <w:rFonts w:ascii="Meiryo UI" w:eastAsia="Meiryo UI" w:hAnsi="Meiryo UI" w:hint="eastAsia"/>
        </w:rPr>
        <w:t>等</w:t>
      </w:r>
      <w:r w:rsidR="00276218" w:rsidRPr="0074169F">
        <w:rPr>
          <w:rFonts w:ascii="Meiryo UI" w:eastAsia="Meiryo UI" w:hAnsi="Meiryo UI" w:hint="eastAsia"/>
        </w:rPr>
        <w:t>を活かし、「万博公園の再生」</w:t>
      </w:r>
      <w:r w:rsidR="00BD35D0" w:rsidRPr="0074169F">
        <w:rPr>
          <w:rFonts w:ascii="Meiryo UI" w:eastAsia="Meiryo UI" w:hAnsi="Meiryo UI" w:hint="eastAsia"/>
        </w:rPr>
        <w:t>を成し遂げ、</w:t>
      </w:r>
      <w:r w:rsidR="006F22A4">
        <w:rPr>
          <w:rFonts w:ascii="Meiryo UI" w:eastAsia="Meiryo UI" w:hAnsi="Meiryo UI" w:hint="eastAsia"/>
        </w:rPr>
        <w:t>アジアを代表する公園として、</w:t>
      </w:r>
      <w:r w:rsidR="00FD5C25" w:rsidRPr="0074169F">
        <w:rPr>
          <w:rFonts w:ascii="Meiryo UI" w:eastAsia="Meiryo UI" w:hAnsi="Meiryo UI" w:hint="eastAsia"/>
        </w:rPr>
        <w:t>さらなる都市の魅力の創出</w:t>
      </w:r>
      <w:r w:rsidR="00004172" w:rsidRPr="0074169F">
        <w:rPr>
          <w:rFonts w:ascii="Meiryo UI" w:eastAsia="Meiryo UI" w:hAnsi="Meiryo UI" w:hint="eastAsia"/>
        </w:rPr>
        <w:t>を目指す。</w:t>
      </w:r>
    </w:p>
    <w:p w14:paraId="64F6B793" w14:textId="661BD193" w:rsidR="00F95661" w:rsidRDefault="00F95661" w:rsidP="00BF6530">
      <w:pPr>
        <w:rPr>
          <w:rFonts w:ascii="Meiryo UI" w:eastAsia="Meiryo UI" w:hAnsi="Meiryo UI"/>
        </w:rPr>
      </w:pPr>
    </w:p>
    <w:p w14:paraId="5443D50F" w14:textId="4951866D" w:rsidR="00BD34AC" w:rsidRDefault="00BD34AC" w:rsidP="00BF6530">
      <w:pPr>
        <w:rPr>
          <w:rFonts w:ascii="Meiryo UI" w:eastAsia="Meiryo UI" w:hAnsi="Meiryo UI"/>
        </w:rPr>
      </w:pPr>
    </w:p>
    <w:p w14:paraId="579EE59A" w14:textId="05DB3544" w:rsidR="00BD34AC" w:rsidRDefault="00BD34AC" w:rsidP="00BF6530">
      <w:pPr>
        <w:rPr>
          <w:rFonts w:ascii="Meiryo UI" w:eastAsia="Meiryo UI" w:hAnsi="Meiryo UI"/>
        </w:rPr>
      </w:pPr>
    </w:p>
    <w:p w14:paraId="45972FE5" w14:textId="77777777" w:rsidR="00BD34AC" w:rsidRPr="0074169F" w:rsidRDefault="00BD34AC" w:rsidP="00BF6530">
      <w:pPr>
        <w:rPr>
          <w:rFonts w:ascii="Meiryo UI" w:eastAsia="Meiryo UI" w:hAnsi="Meiryo UI"/>
        </w:rPr>
      </w:pPr>
    </w:p>
    <w:p w14:paraId="440927B5" w14:textId="5F756A82" w:rsidR="00294D3F" w:rsidRDefault="00592B30" w:rsidP="00C15681">
      <w:pPr>
        <w:rPr>
          <w:rFonts w:ascii="ＭＳ Ｐ明朝" w:eastAsia="ＭＳ Ｐ明朝" w:hAnsi="ＭＳ Ｐ明朝"/>
        </w:rPr>
      </w:pPr>
      <w:r w:rsidRPr="0074169F">
        <w:rPr>
          <w:rFonts w:ascii="ＭＳ Ｐ明朝" w:eastAsia="ＭＳ Ｐ明朝" w:hAnsi="ＭＳ Ｐ明朝" w:hint="eastAsia"/>
        </w:rPr>
        <w:t>※以上</w:t>
      </w:r>
      <w:r w:rsidR="00081395">
        <w:rPr>
          <w:rFonts w:ascii="ＭＳ Ｐ明朝" w:eastAsia="ＭＳ Ｐ明朝" w:hAnsi="ＭＳ Ｐ明朝" w:hint="eastAsia"/>
        </w:rPr>
        <w:t>に</w:t>
      </w:r>
      <w:r w:rsidRPr="0074169F">
        <w:rPr>
          <w:rFonts w:ascii="ＭＳ Ｐ明朝" w:eastAsia="ＭＳ Ｐ明朝" w:hAnsi="ＭＳ Ｐ明朝" w:hint="eastAsia"/>
        </w:rPr>
        <w:t>引用した文章は、いずれも抜粋</w:t>
      </w:r>
      <w:r w:rsidR="00081395">
        <w:rPr>
          <w:rFonts w:ascii="ＭＳ Ｐ明朝" w:eastAsia="ＭＳ Ｐ明朝" w:hAnsi="ＭＳ Ｐ明朝" w:hint="eastAsia"/>
        </w:rPr>
        <w:t>である</w:t>
      </w:r>
    </w:p>
    <w:p w14:paraId="3683E42E" w14:textId="77777777" w:rsidR="00294D3F" w:rsidRDefault="00294D3F">
      <w:pPr>
        <w:widowControl/>
        <w:jc w:val="left"/>
        <w:rPr>
          <w:rFonts w:ascii="ＭＳ Ｐ明朝" w:eastAsia="ＭＳ Ｐ明朝" w:hAnsi="ＭＳ Ｐ明朝"/>
        </w:rPr>
      </w:pPr>
      <w:r>
        <w:rPr>
          <w:rFonts w:ascii="ＭＳ Ｐ明朝" w:eastAsia="ＭＳ Ｐ明朝" w:hAnsi="ＭＳ Ｐ明朝"/>
        </w:rPr>
        <w:br w:type="page"/>
      </w:r>
    </w:p>
    <w:p w14:paraId="7FAFF590" w14:textId="4E733E42" w:rsidR="00294D3F" w:rsidRDefault="00294D3F" w:rsidP="00294D3F">
      <w:pPr>
        <w:rPr>
          <w:rFonts w:ascii="ＭＳ Ｐゴシック" w:eastAsia="ＭＳ Ｐゴシック" w:hAnsi="ＭＳ Ｐゴシック"/>
        </w:rPr>
      </w:pPr>
      <w:r w:rsidRPr="00294D3F">
        <w:rPr>
          <w:rFonts w:ascii="ＭＳ Ｐゴシック" w:eastAsia="ＭＳ Ｐゴシック" w:hAnsi="ＭＳ Ｐゴシック" w:hint="eastAsia"/>
        </w:rPr>
        <w:lastRenderedPageBreak/>
        <w:t>参考図書一覧</w:t>
      </w:r>
    </w:p>
    <w:p w14:paraId="36283FEC" w14:textId="77777777" w:rsidR="00294D3F" w:rsidRPr="00294D3F" w:rsidRDefault="00294D3F" w:rsidP="00294D3F">
      <w:pPr>
        <w:rPr>
          <w:rFonts w:ascii="ＭＳ Ｐゴシック" w:eastAsia="ＭＳ Ｐゴシック" w:hAnsi="ＭＳ Ｐゴシック"/>
        </w:rPr>
      </w:pPr>
    </w:p>
    <w:p w14:paraId="1C6CA002" w14:textId="29CDB511" w:rsidR="00294D3F" w:rsidRPr="00294D3F" w:rsidRDefault="00290641" w:rsidP="00294D3F">
      <w:pPr>
        <w:rPr>
          <w:rFonts w:ascii="ＭＳ Ｐゴシック" w:eastAsia="ＭＳ Ｐゴシック" w:hAnsi="ＭＳ Ｐゴシック"/>
        </w:rPr>
      </w:pPr>
      <w:r>
        <w:rPr>
          <w:rFonts w:ascii="ＭＳ Ｐゴシック" w:eastAsia="ＭＳ Ｐゴシック" w:hAnsi="ＭＳ Ｐゴシック" w:hint="eastAsia"/>
        </w:rPr>
        <w:t>『日本万国博覧会公式記録（全３巻）』</w:t>
      </w:r>
      <w:r w:rsidR="00294D3F" w:rsidRPr="00294D3F">
        <w:rPr>
          <w:rFonts w:ascii="ＭＳ Ｐゴシック" w:eastAsia="ＭＳ Ｐゴシック" w:hAnsi="ＭＳ Ｐゴシック" w:hint="eastAsia"/>
        </w:rPr>
        <w:t xml:space="preserve">　</w:t>
      </w:r>
      <w:r w:rsidR="001774A5">
        <w:rPr>
          <w:rFonts w:ascii="ＭＳ Ｐゴシック" w:eastAsia="ＭＳ Ｐゴシック" w:hAnsi="ＭＳ Ｐゴシック" w:hint="eastAsia"/>
        </w:rPr>
        <w:t>日本万国博覧会</w:t>
      </w:r>
      <w:r w:rsidRPr="00294D3F">
        <w:rPr>
          <w:rFonts w:ascii="ＭＳ Ｐゴシック" w:eastAsia="ＭＳ Ｐゴシック" w:hAnsi="ＭＳ Ｐゴシック" w:hint="eastAsia"/>
        </w:rPr>
        <w:t>協会</w:t>
      </w:r>
      <w:r>
        <w:rPr>
          <w:rFonts w:ascii="ＭＳ Ｐゴシック" w:eastAsia="ＭＳ Ｐゴシック" w:hAnsi="ＭＳ Ｐゴシック" w:hint="eastAsia"/>
        </w:rPr>
        <w:t xml:space="preserve">　</w:t>
      </w:r>
      <w:r w:rsidR="00294D3F" w:rsidRPr="00294D3F">
        <w:rPr>
          <w:rFonts w:ascii="ＭＳ Ｐゴシック" w:eastAsia="ＭＳ Ｐゴシック" w:hAnsi="ＭＳ Ｐゴシック" w:hint="eastAsia"/>
        </w:rPr>
        <w:t>1972年</w:t>
      </w:r>
    </w:p>
    <w:p w14:paraId="0E432899" w14:textId="071F4E77" w:rsidR="00294D3F" w:rsidRPr="00294D3F" w:rsidRDefault="00290641" w:rsidP="00294D3F">
      <w:pPr>
        <w:rPr>
          <w:rFonts w:ascii="ＭＳ Ｐゴシック" w:eastAsia="ＭＳ Ｐゴシック" w:hAnsi="ＭＳ Ｐゴシック"/>
        </w:rPr>
      </w:pPr>
      <w:r>
        <w:rPr>
          <w:rFonts w:ascii="ＭＳ Ｐゴシック" w:eastAsia="ＭＳ Ｐゴシック" w:hAnsi="ＭＳ Ｐゴシック" w:hint="eastAsia"/>
        </w:rPr>
        <w:t>『日本万国博覧会公式ガイド』</w:t>
      </w:r>
      <w:r w:rsidR="001774A5">
        <w:rPr>
          <w:rFonts w:ascii="ＭＳ Ｐゴシック" w:eastAsia="ＭＳ Ｐゴシック" w:hAnsi="ＭＳ Ｐゴシック" w:hint="eastAsia"/>
        </w:rPr>
        <w:t xml:space="preserve">　</w:t>
      </w:r>
      <w:r w:rsidR="001774A5" w:rsidRPr="00294D3F">
        <w:rPr>
          <w:rFonts w:ascii="ＭＳ Ｐゴシック" w:eastAsia="ＭＳ Ｐゴシック" w:hAnsi="ＭＳ Ｐゴシック" w:hint="eastAsia"/>
        </w:rPr>
        <w:t>日本万国博覧会協会</w:t>
      </w:r>
      <w:r w:rsidR="00294D3F" w:rsidRPr="00294D3F">
        <w:rPr>
          <w:rFonts w:ascii="ＭＳ Ｐゴシック" w:eastAsia="ＭＳ Ｐゴシック" w:hAnsi="ＭＳ Ｐゴシック" w:hint="eastAsia"/>
        </w:rPr>
        <w:t xml:space="preserve">　1970年</w:t>
      </w:r>
    </w:p>
    <w:p w14:paraId="41792E14" w14:textId="271FDBA1" w:rsidR="00294D3F" w:rsidRPr="00294D3F" w:rsidRDefault="00670E9A" w:rsidP="00294D3F">
      <w:pPr>
        <w:rPr>
          <w:rFonts w:ascii="ＭＳ Ｐゴシック" w:eastAsia="ＭＳ Ｐゴシック" w:hAnsi="ＭＳ Ｐゴシック"/>
        </w:rPr>
      </w:pPr>
      <w:r w:rsidRPr="00294D3F">
        <w:rPr>
          <w:rFonts w:ascii="ＭＳ Ｐゴシック" w:eastAsia="ＭＳ Ｐゴシック" w:hAnsi="ＭＳ Ｐゴシック" w:hint="eastAsia"/>
        </w:rPr>
        <w:t>平野暁臣編著</w:t>
      </w:r>
      <w:r w:rsidR="00290641">
        <w:rPr>
          <w:rFonts w:ascii="ＭＳ Ｐゴシック" w:eastAsia="ＭＳ Ｐゴシック" w:hAnsi="ＭＳ Ｐゴシック" w:hint="eastAsia"/>
        </w:rPr>
        <w:t>『</w:t>
      </w:r>
      <w:r w:rsidR="00294D3F" w:rsidRPr="00294D3F">
        <w:rPr>
          <w:rFonts w:ascii="ＭＳ Ｐゴシック" w:eastAsia="ＭＳ Ｐゴシック" w:hAnsi="ＭＳ Ｐゴシック" w:hint="eastAsia"/>
        </w:rPr>
        <w:t>大阪万博－20世紀が夢見た21</w:t>
      </w:r>
      <w:r w:rsidR="00290641">
        <w:rPr>
          <w:rFonts w:ascii="ＭＳ Ｐゴシック" w:eastAsia="ＭＳ Ｐゴシック" w:hAnsi="ＭＳ Ｐゴシック" w:hint="eastAsia"/>
        </w:rPr>
        <w:t>世紀』</w:t>
      </w:r>
      <w:r w:rsidR="00294D3F" w:rsidRPr="00294D3F">
        <w:rPr>
          <w:rFonts w:ascii="ＭＳ Ｐゴシック" w:eastAsia="ＭＳ Ｐゴシック" w:hAnsi="ＭＳ Ｐゴシック" w:hint="eastAsia"/>
        </w:rPr>
        <w:t xml:space="preserve">　株式会社小学館クリエイティブ　2014年</w:t>
      </w:r>
    </w:p>
    <w:p w14:paraId="60E98D74" w14:textId="719A9B6F" w:rsidR="00294D3F" w:rsidRPr="00294D3F" w:rsidRDefault="00670E9A" w:rsidP="00294D3F">
      <w:pPr>
        <w:rPr>
          <w:rFonts w:ascii="ＭＳ Ｐゴシック" w:eastAsia="ＭＳ Ｐゴシック" w:hAnsi="ＭＳ Ｐゴシック"/>
        </w:rPr>
      </w:pPr>
      <w:r w:rsidRPr="00294D3F">
        <w:rPr>
          <w:rFonts w:ascii="ＭＳ Ｐゴシック" w:eastAsia="ＭＳ Ｐゴシック" w:hAnsi="ＭＳ Ｐゴシック" w:hint="eastAsia"/>
        </w:rPr>
        <w:t>平野暁臣編著</w:t>
      </w:r>
      <w:r w:rsidR="00290641">
        <w:rPr>
          <w:rFonts w:ascii="ＭＳ Ｐゴシック" w:eastAsia="ＭＳ Ｐゴシック" w:hAnsi="ＭＳ Ｐゴシック" w:hint="eastAsia"/>
        </w:rPr>
        <w:t>『岡本太郎と太陽の塔』</w:t>
      </w:r>
      <w:r w:rsidR="00294D3F" w:rsidRPr="00294D3F">
        <w:rPr>
          <w:rFonts w:ascii="ＭＳ Ｐゴシック" w:eastAsia="ＭＳ Ｐゴシック" w:hAnsi="ＭＳ Ｐゴシック" w:hint="eastAsia"/>
        </w:rPr>
        <w:t xml:space="preserve">　株式会社小学館クリエイティブ　2008年</w:t>
      </w:r>
    </w:p>
    <w:p w14:paraId="56C85BC5" w14:textId="6F19F7BD" w:rsidR="00BF6530" w:rsidRPr="00294D3F" w:rsidRDefault="00670E9A" w:rsidP="00C15681">
      <w:pPr>
        <w:rPr>
          <w:rFonts w:ascii="ＭＳ Ｐゴシック" w:eastAsia="ＭＳ Ｐゴシック" w:hAnsi="ＭＳ Ｐゴシック"/>
        </w:rPr>
      </w:pPr>
      <w:r w:rsidRPr="00294D3F">
        <w:rPr>
          <w:rFonts w:ascii="ＭＳ Ｐゴシック" w:eastAsia="ＭＳ Ｐゴシック" w:hAnsi="ＭＳ Ｐゴシック" w:hint="eastAsia"/>
        </w:rPr>
        <w:t>前田昭夫著</w:t>
      </w:r>
      <w:r w:rsidR="00290641">
        <w:rPr>
          <w:rFonts w:ascii="ＭＳ Ｐゴシック" w:eastAsia="ＭＳ Ｐゴシック" w:hAnsi="ＭＳ Ｐゴシック" w:hint="eastAsia"/>
        </w:rPr>
        <w:t>『千里への道　－日本万国博７年の歩み』</w:t>
      </w:r>
      <w:r w:rsidR="00294D3F" w:rsidRPr="00294D3F">
        <w:rPr>
          <w:rFonts w:ascii="ＭＳ Ｐゴシック" w:eastAsia="ＭＳ Ｐゴシック" w:hAnsi="ＭＳ Ｐゴシック" w:hint="eastAsia"/>
        </w:rPr>
        <w:t xml:space="preserve">　万国博グラフ社　1970年</w:t>
      </w:r>
    </w:p>
    <w:sectPr w:rsidR="00BF6530" w:rsidRPr="00294D3F" w:rsidSect="000E54F1">
      <w:footerReference w:type="default" r:id="rId23"/>
      <w:type w:val="continuous"/>
      <w:pgSz w:w="11906" w:h="16838"/>
      <w:pgMar w:top="1134" w:right="1474" w:bottom="851" w:left="1474" w:header="56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48625" w14:textId="77777777" w:rsidR="00C64CF8" w:rsidRDefault="00C64CF8" w:rsidP="002132BD">
      <w:r>
        <w:separator/>
      </w:r>
    </w:p>
  </w:endnote>
  <w:endnote w:type="continuationSeparator" w:id="0">
    <w:p w14:paraId="5FC910CB" w14:textId="77777777" w:rsidR="00C64CF8" w:rsidRDefault="00C64CF8" w:rsidP="002132BD">
      <w:r>
        <w:continuationSeparator/>
      </w:r>
    </w:p>
  </w:endnote>
  <w:endnote w:type="continuationNotice" w:id="1">
    <w:p w14:paraId="7F2B061B" w14:textId="77777777" w:rsidR="00C64CF8" w:rsidRDefault="00C64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8A3B" w14:textId="77777777" w:rsidR="003D7839" w:rsidRDefault="003D78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AEB3" w14:textId="3C993A1A" w:rsidR="00FE4790" w:rsidRDefault="00FE4790">
    <w:pPr>
      <w:pStyle w:val="a8"/>
      <w:jc w:val="center"/>
    </w:pPr>
  </w:p>
  <w:p w14:paraId="3BED2D0E" w14:textId="77777777" w:rsidR="00FE4790" w:rsidRDefault="00FE4790" w:rsidP="000E54F1">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BA1C" w14:textId="77777777" w:rsidR="003D7839" w:rsidRDefault="003D7839">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957051"/>
      <w:docPartObj>
        <w:docPartGallery w:val="Page Numbers (Bottom of Page)"/>
        <w:docPartUnique/>
      </w:docPartObj>
    </w:sdtPr>
    <w:sdtEndPr/>
    <w:sdtContent>
      <w:p w14:paraId="154100D8" w14:textId="4114481C" w:rsidR="00FE4790" w:rsidRDefault="00FE4790" w:rsidP="00930244">
        <w:pPr>
          <w:pStyle w:val="a8"/>
          <w:jc w:val="center"/>
        </w:pPr>
        <w:r>
          <w:fldChar w:fldCharType="begin"/>
        </w:r>
        <w:r>
          <w:instrText>PAGE   \* MERGEFORMAT</w:instrText>
        </w:r>
        <w:r>
          <w:fldChar w:fldCharType="separate"/>
        </w:r>
        <w:r w:rsidR="00800E90" w:rsidRPr="00800E90">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9AC0B" w14:textId="77777777" w:rsidR="00C64CF8" w:rsidRDefault="00C64CF8" w:rsidP="002132BD">
      <w:r>
        <w:separator/>
      </w:r>
    </w:p>
  </w:footnote>
  <w:footnote w:type="continuationSeparator" w:id="0">
    <w:p w14:paraId="339F2112" w14:textId="77777777" w:rsidR="00C64CF8" w:rsidRDefault="00C64CF8" w:rsidP="002132BD">
      <w:r>
        <w:continuationSeparator/>
      </w:r>
    </w:p>
  </w:footnote>
  <w:footnote w:type="continuationNotice" w:id="1">
    <w:p w14:paraId="5D816652" w14:textId="77777777" w:rsidR="00C64CF8" w:rsidRDefault="00C64C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A8AE2" w14:textId="77777777" w:rsidR="003D7839" w:rsidRDefault="003D783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0279" w14:textId="77777777" w:rsidR="003D7839" w:rsidRDefault="003D783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EBB3" w14:textId="77777777" w:rsidR="003D7839" w:rsidRDefault="003D78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4D19"/>
    <w:multiLevelType w:val="hybridMultilevel"/>
    <w:tmpl w:val="B902257E"/>
    <w:lvl w:ilvl="0" w:tplc="0770B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81932"/>
    <w:multiLevelType w:val="hybridMultilevel"/>
    <w:tmpl w:val="B8EE2080"/>
    <w:lvl w:ilvl="0" w:tplc="0B84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50572"/>
    <w:multiLevelType w:val="hybridMultilevel"/>
    <w:tmpl w:val="26C0EC10"/>
    <w:lvl w:ilvl="0" w:tplc="FFFFFFFF">
      <w:start w:val="1"/>
      <w:numFmt w:val="japaneseCounting"/>
      <w:lvlText w:val="第%1条"/>
      <w:lvlJc w:val="left"/>
      <w:pPr>
        <w:ind w:left="1200" w:hanging="7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9142E2"/>
    <w:multiLevelType w:val="hybridMultilevel"/>
    <w:tmpl w:val="7DC42F2E"/>
    <w:lvl w:ilvl="0" w:tplc="84009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76E67"/>
    <w:multiLevelType w:val="hybridMultilevel"/>
    <w:tmpl w:val="F788B23C"/>
    <w:lvl w:ilvl="0" w:tplc="2DF208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BA0DA7"/>
    <w:multiLevelType w:val="hybridMultilevel"/>
    <w:tmpl w:val="AEF2213E"/>
    <w:lvl w:ilvl="0" w:tplc="DBD65B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7046E6B"/>
    <w:multiLevelType w:val="hybridMultilevel"/>
    <w:tmpl w:val="630AF7F2"/>
    <w:lvl w:ilvl="0" w:tplc="93E2AD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71F7FAD"/>
    <w:multiLevelType w:val="hybridMultilevel"/>
    <w:tmpl w:val="DFD47846"/>
    <w:lvl w:ilvl="0" w:tplc="FFFFFFFF">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387611C"/>
    <w:multiLevelType w:val="hybridMultilevel"/>
    <w:tmpl w:val="5CD02B4C"/>
    <w:lvl w:ilvl="0" w:tplc="5BAA0C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43D1110"/>
    <w:multiLevelType w:val="hybridMultilevel"/>
    <w:tmpl w:val="A0BE4824"/>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2B50D5"/>
    <w:multiLevelType w:val="hybridMultilevel"/>
    <w:tmpl w:val="41EEA94A"/>
    <w:lvl w:ilvl="0" w:tplc="FA426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8"/>
  </w:num>
  <w:num w:numId="6">
    <w:abstractNumId w:val="10"/>
  </w:num>
  <w:num w:numId="7">
    <w:abstractNumId w:val="5"/>
  </w:num>
  <w:num w:numId="8">
    <w:abstractNumId w:val="2"/>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1C"/>
    <w:rsid w:val="0000090C"/>
    <w:rsid w:val="00001523"/>
    <w:rsid w:val="00001B67"/>
    <w:rsid w:val="00001EC7"/>
    <w:rsid w:val="000026B6"/>
    <w:rsid w:val="0000287D"/>
    <w:rsid w:val="00002E68"/>
    <w:rsid w:val="00002FA1"/>
    <w:rsid w:val="00003016"/>
    <w:rsid w:val="000034CE"/>
    <w:rsid w:val="00003CEE"/>
    <w:rsid w:val="00004172"/>
    <w:rsid w:val="000052D5"/>
    <w:rsid w:val="000055CE"/>
    <w:rsid w:val="000055F8"/>
    <w:rsid w:val="000059DF"/>
    <w:rsid w:val="00005DAD"/>
    <w:rsid w:val="00006138"/>
    <w:rsid w:val="00006324"/>
    <w:rsid w:val="00006CAE"/>
    <w:rsid w:val="0001018A"/>
    <w:rsid w:val="000101F7"/>
    <w:rsid w:val="00010D2A"/>
    <w:rsid w:val="000112E8"/>
    <w:rsid w:val="000113D8"/>
    <w:rsid w:val="0001149C"/>
    <w:rsid w:val="000122F1"/>
    <w:rsid w:val="00012412"/>
    <w:rsid w:val="00012F0D"/>
    <w:rsid w:val="000134B9"/>
    <w:rsid w:val="00014B5E"/>
    <w:rsid w:val="0001598D"/>
    <w:rsid w:val="00015AE2"/>
    <w:rsid w:val="00016A8B"/>
    <w:rsid w:val="00017073"/>
    <w:rsid w:val="0001790B"/>
    <w:rsid w:val="000179B3"/>
    <w:rsid w:val="00017AB8"/>
    <w:rsid w:val="00017B17"/>
    <w:rsid w:val="00017D59"/>
    <w:rsid w:val="00020281"/>
    <w:rsid w:val="00020496"/>
    <w:rsid w:val="00020B3B"/>
    <w:rsid w:val="00021D8B"/>
    <w:rsid w:val="00022C39"/>
    <w:rsid w:val="000238B5"/>
    <w:rsid w:val="000239B6"/>
    <w:rsid w:val="000246B3"/>
    <w:rsid w:val="00025850"/>
    <w:rsid w:val="000258CD"/>
    <w:rsid w:val="00030BDA"/>
    <w:rsid w:val="000320CC"/>
    <w:rsid w:val="00033875"/>
    <w:rsid w:val="00033B4F"/>
    <w:rsid w:val="00035518"/>
    <w:rsid w:val="00035E6E"/>
    <w:rsid w:val="000360CC"/>
    <w:rsid w:val="0003662F"/>
    <w:rsid w:val="000379A7"/>
    <w:rsid w:val="00037E06"/>
    <w:rsid w:val="0004031F"/>
    <w:rsid w:val="00040B36"/>
    <w:rsid w:val="00042600"/>
    <w:rsid w:val="0004292E"/>
    <w:rsid w:val="00042A04"/>
    <w:rsid w:val="000441FC"/>
    <w:rsid w:val="00044444"/>
    <w:rsid w:val="000444F3"/>
    <w:rsid w:val="0004489A"/>
    <w:rsid w:val="00044DD2"/>
    <w:rsid w:val="000459A2"/>
    <w:rsid w:val="00045AEC"/>
    <w:rsid w:val="0004645C"/>
    <w:rsid w:val="00046595"/>
    <w:rsid w:val="00046A27"/>
    <w:rsid w:val="00046E89"/>
    <w:rsid w:val="000470C6"/>
    <w:rsid w:val="00047F32"/>
    <w:rsid w:val="00047F9D"/>
    <w:rsid w:val="000502F5"/>
    <w:rsid w:val="0005061C"/>
    <w:rsid w:val="00051AA0"/>
    <w:rsid w:val="00051EFB"/>
    <w:rsid w:val="000528D8"/>
    <w:rsid w:val="00052A0F"/>
    <w:rsid w:val="00053296"/>
    <w:rsid w:val="00053832"/>
    <w:rsid w:val="0005484B"/>
    <w:rsid w:val="00054AE6"/>
    <w:rsid w:val="0005503A"/>
    <w:rsid w:val="00055832"/>
    <w:rsid w:val="000565A2"/>
    <w:rsid w:val="000575E7"/>
    <w:rsid w:val="00057C5D"/>
    <w:rsid w:val="000613B7"/>
    <w:rsid w:val="00061556"/>
    <w:rsid w:val="000619F8"/>
    <w:rsid w:val="00061D60"/>
    <w:rsid w:val="00061EA9"/>
    <w:rsid w:val="00062574"/>
    <w:rsid w:val="00062DD4"/>
    <w:rsid w:val="00063910"/>
    <w:rsid w:val="0006592E"/>
    <w:rsid w:val="00065985"/>
    <w:rsid w:val="00067C0A"/>
    <w:rsid w:val="00067E98"/>
    <w:rsid w:val="00070175"/>
    <w:rsid w:val="0007030C"/>
    <w:rsid w:val="00070709"/>
    <w:rsid w:val="00070ADB"/>
    <w:rsid w:val="000718FB"/>
    <w:rsid w:val="0007193B"/>
    <w:rsid w:val="000723F1"/>
    <w:rsid w:val="0007263E"/>
    <w:rsid w:val="00072D3A"/>
    <w:rsid w:val="000738F1"/>
    <w:rsid w:val="00075496"/>
    <w:rsid w:val="00075C02"/>
    <w:rsid w:val="00077DFA"/>
    <w:rsid w:val="00077E8C"/>
    <w:rsid w:val="00077FB8"/>
    <w:rsid w:val="00080E17"/>
    <w:rsid w:val="00081395"/>
    <w:rsid w:val="000819D3"/>
    <w:rsid w:val="00081C79"/>
    <w:rsid w:val="00082316"/>
    <w:rsid w:val="00082687"/>
    <w:rsid w:val="00082BF5"/>
    <w:rsid w:val="0008321D"/>
    <w:rsid w:val="00083F0D"/>
    <w:rsid w:val="00083FCA"/>
    <w:rsid w:val="00084606"/>
    <w:rsid w:val="000854CC"/>
    <w:rsid w:val="00086B95"/>
    <w:rsid w:val="00087A7F"/>
    <w:rsid w:val="0009037E"/>
    <w:rsid w:val="00090796"/>
    <w:rsid w:val="00090AF3"/>
    <w:rsid w:val="00091619"/>
    <w:rsid w:val="00091C51"/>
    <w:rsid w:val="000923F0"/>
    <w:rsid w:val="00092C0F"/>
    <w:rsid w:val="00092F39"/>
    <w:rsid w:val="00093368"/>
    <w:rsid w:val="00093AD2"/>
    <w:rsid w:val="00093C15"/>
    <w:rsid w:val="0009467D"/>
    <w:rsid w:val="0009532B"/>
    <w:rsid w:val="000958A9"/>
    <w:rsid w:val="000961D5"/>
    <w:rsid w:val="00096CB8"/>
    <w:rsid w:val="0009757D"/>
    <w:rsid w:val="000977A5"/>
    <w:rsid w:val="00097882"/>
    <w:rsid w:val="000A0036"/>
    <w:rsid w:val="000A0DB5"/>
    <w:rsid w:val="000A150A"/>
    <w:rsid w:val="000A1B92"/>
    <w:rsid w:val="000A28AD"/>
    <w:rsid w:val="000A28EE"/>
    <w:rsid w:val="000A4107"/>
    <w:rsid w:val="000A51A0"/>
    <w:rsid w:val="000A56F2"/>
    <w:rsid w:val="000A59D2"/>
    <w:rsid w:val="000A5B90"/>
    <w:rsid w:val="000A5F57"/>
    <w:rsid w:val="000A681A"/>
    <w:rsid w:val="000A693B"/>
    <w:rsid w:val="000A6CE1"/>
    <w:rsid w:val="000B06E0"/>
    <w:rsid w:val="000B1136"/>
    <w:rsid w:val="000B116E"/>
    <w:rsid w:val="000B17BB"/>
    <w:rsid w:val="000B1C5C"/>
    <w:rsid w:val="000B1DA8"/>
    <w:rsid w:val="000B1F70"/>
    <w:rsid w:val="000B1FB2"/>
    <w:rsid w:val="000B2671"/>
    <w:rsid w:val="000B26CE"/>
    <w:rsid w:val="000B27BD"/>
    <w:rsid w:val="000B3AF0"/>
    <w:rsid w:val="000B48F3"/>
    <w:rsid w:val="000B541A"/>
    <w:rsid w:val="000B59D0"/>
    <w:rsid w:val="000B5B42"/>
    <w:rsid w:val="000B5B9A"/>
    <w:rsid w:val="000B60EB"/>
    <w:rsid w:val="000B7218"/>
    <w:rsid w:val="000B766D"/>
    <w:rsid w:val="000C01D7"/>
    <w:rsid w:val="000C0307"/>
    <w:rsid w:val="000C06DC"/>
    <w:rsid w:val="000C07DA"/>
    <w:rsid w:val="000C0941"/>
    <w:rsid w:val="000C1ADC"/>
    <w:rsid w:val="000C1C02"/>
    <w:rsid w:val="000C295A"/>
    <w:rsid w:val="000C3AF9"/>
    <w:rsid w:val="000C4CCE"/>
    <w:rsid w:val="000C5799"/>
    <w:rsid w:val="000C5A38"/>
    <w:rsid w:val="000C659D"/>
    <w:rsid w:val="000C74B9"/>
    <w:rsid w:val="000C7763"/>
    <w:rsid w:val="000C79E8"/>
    <w:rsid w:val="000D0F6D"/>
    <w:rsid w:val="000D1232"/>
    <w:rsid w:val="000D147A"/>
    <w:rsid w:val="000D17A4"/>
    <w:rsid w:val="000D20EB"/>
    <w:rsid w:val="000D5D8F"/>
    <w:rsid w:val="000D628A"/>
    <w:rsid w:val="000D73E5"/>
    <w:rsid w:val="000D7AAE"/>
    <w:rsid w:val="000E0683"/>
    <w:rsid w:val="000E06D8"/>
    <w:rsid w:val="000E085B"/>
    <w:rsid w:val="000E1507"/>
    <w:rsid w:val="000E22F1"/>
    <w:rsid w:val="000E237E"/>
    <w:rsid w:val="000E2836"/>
    <w:rsid w:val="000E290D"/>
    <w:rsid w:val="000E3C7F"/>
    <w:rsid w:val="000E54F1"/>
    <w:rsid w:val="000E5ECB"/>
    <w:rsid w:val="000E66F8"/>
    <w:rsid w:val="000E72E8"/>
    <w:rsid w:val="000E7C5D"/>
    <w:rsid w:val="000F08B0"/>
    <w:rsid w:val="000F2ACB"/>
    <w:rsid w:val="000F3D4B"/>
    <w:rsid w:val="000F3D89"/>
    <w:rsid w:val="000F444F"/>
    <w:rsid w:val="000F53E1"/>
    <w:rsid w:val="000F5B37"/>
    <w:rsid w:val="000F5EA2"/>
    <w:rsid w:val="000F630C"/>
    <w:rsid w:val="000F65E7"/>
    <w:rsid w:val="000F70C1"/>
    <w:rsid w:val="000F72A3"/>
    <w:rsid w:val="000F7901"/>
    <w:rsid w:val="000F7914"/>
    <w:rsid w:val="000F7DAF"/>
    <w:rsid w:val="00100042"/>
    <w:rsid w:val="00101B98"/>
    <w:rsid w:val="00101CBF"/>
    <w:rsid w:val="001020F2"/>
    <w:rsid w:val="00102266"/>
    <w:rsid w:val="001030F7"/>
    <w:rsid w:val="00103576"/>
    <w:rsid w:val="001035C8"/>
    <w:rsid w:val="00103CCD"/>
    <w:rsid w:val="001042B5"/>
    <w:rsid w:val="00104EF8"/>
    <w:rsid w:val="00106187"/>
    <w:rsid w:val="00106918"/>
    <w:rsid w:val="00106AFD"/>
    <w:rsid w:val="0010758A"/>
    <w:rsid w:val="001075CC"/>
    <w:rsid w:val="00107F4D"/>
    <w:rsid w:val="00107FAD"/>
    <w:rsid w:val="00111AA3"/>
    <w:rsid w:val="0011264E"/>
    <w:rsid w:val="00112755"/>
    <w:rsid w:val="0011331D"/>
    <w:rsid w:val="001144A5"/>
    <w:rsid w:val="001146B8"/>
    <w:rsid w:val="00114B62"/>
    <w:rsid w:val="00114F8E"/>
    <w:rsid w:val="00116155"/>
    <w:rsid w:val="001166A9"/>
    <w:rsid w:val="00116B82"/>
    <w:rsid w:val="00116E00"/>
    <w:rsid w:val="001202C2"/>
    <w:rsid w:val="001207C5"/>
    <w:rsid w:val="0012164C"/>
    <w:rsid w:val="00122C5F"/>
    <w:rsid w:val="001233C8"/>
    <w:rsid w:val="00123995"/>
    <w:rsid w:val="00124140"/>
    <w:rsid w:val="00124284"/>
    <w:rsid w:val="00125A55"/>
    <w:rsid w:val="00125B4D"/>
    <w:rsid w:val="00130110"/>
    <w:rsid w:val="00131E34"/>
    <w:rsid w:val="00132958"/>
    <w:rsid w:val="00132FAD"/>
    <w:rsid w:val="00133E77"/>
    <w:rsid w:val="0013445C"/>
    <w:rsid w:val="001359C9"/>
    <w:rsid w:val="00135C83"/>
    <w:rsid w:val="00136518"/>
    <w:rsid w:val="00137E5F"/>
    <w:rsid w:val="00140140"/>
    <w:rsid w:val="0014075F"/>
    <w:rsid w:val="0014144F"/>
    <w:rsid w:val="00141D94"/>
    <w:rsid w:val="00142E6F"/>
    <w:rsid w:val="00144460"/>
    <w:rsid w:val="00144C3C"/>
    <w:rsid w:val="00144CBB"/>
    <w:rsid w:val="001454E9"/>
    <w:rsid w:val="00145A54"/>
    <w:rsid w:val="00145C40"/>
    <w:rsid w:val="00145EF1"/>
    <w:rsid w:val="001462BD"/>
    <w:rsid w:val="0014706C"/>
    <w:rsid w:val="00147C23"/>
    <w:rsid w:val="00151395"/>
    <w:rsid w:val="001518FA"/>
    <w:rsid w:val="00151A65"/>
    <w:rsid w:val="001521D8"/>
    <w:rsid w:val="00152B4B"/>
    <w:rsid w:val="00152C1B"/>
    <w:rsid w:val="00152E95"/>
    <w:rsid w:val="00153471"/>
    <w:rsid w:val="00153554"/>
    <w:rsid w:val="00153C64"/>
    <w:rsid w:val="0015412F"/>
    <w:rsid w:val="0015467B"/>
    <w:rsid w:val="001555AD"/>
    <w:rsid w:val="001557E4"/>
    <w:rsid w:val="00155A8A"/>
    <w:rsid w:val="00156BCD"/>
    <w:rsid w:val="00157F71"/>
    <w:rsid w:val="00160318"/>
    <w:rsid w:val="00160947"/>
    <w:rsid w:val="001614ED"/>
    <w:rsid w:val="00161C85"/>
    <w:rsid w:val="00162BDF"/>
    <w:rsid w:val="001638BB"/>
    <w:rsid w:val="00163C44"/>
    <w:rsid w:val="00164791"/>
    <w:rsid w:val="00164AEA"/>
    <w:rsid w:val="00164B8E"/>
    <w:rsid w:val="00165CCE"/>
    <w:rsid w:val="00165E9F"/>
    <w:rsid w:val="001667D1"/>
    <w:rsid w:val="001671C2"/>
    <w:rsid w:val="001676AD"/>
    <w:rsid w:val="00167C4B"/>
    <w:rsid w:val="00167F73"/>
    <w:rsid w:val="00172AED"/>
    <w:rsid w:val="00173300"/>
    <w:rsid w:val="0017451F"/>
    <w:rsid w:val="00175928"/>
    <w:rsid w:val="001759AD"/>
    <w:rsid w:val="00176634"/>
    <w:rsid w:val="001768F6"/>
    <w:rsid w:val="001774A5"/>
    <w:rsid w:val="0017782E"/>
    <w:rsid w:val="00177C5F"/>
    <w:rsid w:val="00180A40"/>
    <w:rsid w:val="00180EFB"/>
    <w:rsid w:val="001810A3"/>
    <w:rsid w:val="001817EC"/>
    <w:rsid w:val="00182303"/>
    <w:rsid w:val="00182E3E"/>
    <w:rsid w:val="0018344D"/>
    <w:rsid w:val="00183C80"/>
    <w:rsid w:val="00184449"/>
    <w:rsid w:val="00185239"/>
    <w:rsid w:val="00185A0D"/>
    <w:rsid w:val="001862CE"/>
    <w:rsid w:val="001866F5"/>
    <w:rsid w:val="0018712F"/>
    <w:rsid w:val="00187AC9"/>
    <w:rsid w:val="00187FB0"/>
    <w:rsid w:val="001908E1"/>
    <w:rsid w:val="00190B9F"/>
    <w:rsid w:val="0019171E"/>
    <w:rsid w:val="00191E5F"/>
    <w:rsid w:val="0019202C"/>
    <w:rsid w:val="0019215A"/>
    <w:rsid w:val="00192B3A"/>
    <w:rsid w:val="001946A4"/>
    <w:rsid w:val="0019471A"/>
    <w:rsid w:val="00194852"/>
    <w:rsid w:val="00195115"/>
    <w:rsid w:val="00195DFF"/>
    <w:rsid w:val="001960FF"/>
    <w:rsid w:val="001967EE"/>
    <w:rsid w:val="001968D1"/>
    <w:rsid w:val="00196ABC"/>
    <w:rsid w:val="001A0447"/>
    <w:rsid w:val="001A0466"/>
    <w:rsid w:val="001A18F7"/>
    <w:rsid w:val="001A2E96"/>
    <w:rsid w:val="001A4D07"/>
    <w:rsid w:val="001A50A8"/>
    <w:rsid w:val="001A5CA1"/>
    <w:rsid w:val="001A633E"/>
    <w:rsid w:val="001A6E69"/>
    <w:rsid w:val="001A6F21"/>
    <w:rsid w:val="001A7C72"/>
    <w:rsid w:val="001B0DBF"/>
    <w:rsid w:val="001B13B9"/>
    <w:rsid w:val="001B1749"/>
    <w:rsid w:val="001B239B"/>
    <w:rsid w:val="001B2725"/>
    <w:rsid w:val="001B28AF"/>
    <w:rsid w:val="001B48C2"/>
    <w:rsid w:val="001B5453"/>
    <w:rsid w:val="001B5EBD"/>
    <w:rsid w:val="001B5FDD"/>
    <w:rsid w:val="001B614F"/>
    <w:rsid w:val="001B6292"/>
    <w:rsid w:val="001B65F7"/>
    <w:rsid w:val="001B6AE3"/>
    <w:rsid w:val="001B721C"/>
    <w:rsid w:val="001B7306"/>
    <w:rsid w:val="001B7512"/>
    <w:rsid w:val="001B7AD2"/>
    <w:rsid w:val="001C0CC1"/>
    <w:rsid w:val="001C0F22"/>
    <w:rsid w:val="001C1865"/>
    <w:rsid w:val="001C1C87"/>
    <w:rsid w:val="001C1D70"/>
    <w:rsid w:val="001C29BF"/>
    <w:rsid w:val="001C2F06"/>
    <w:rsid w:val="001C3BAD"/>
    <w:rsid w:val="001C427C"/>
    <w:rsid w:val="001C4586"/>
    <w:rsid w:val="001C47C4"/>
    <w:rsid w:val="001C5CBB"/>
    <w:rsid w:val="001C631D"/>
    <w:rsid w:val="001C6594"/>
    <w:rsid w:val="001C67AB"/>
    <w:rsid w:val="001C68F9"/>
    <w:rsid w:val="001C6ACD"/>
    <w:rsid w:val="001C6CDF"/>
    <w:rsid w:val="001C7672"/>
    <w:rsid w:val="001C7C21"/>
    <w:rsid w:val="001D0751"/>
    <w:rsid w:val="001D07C8"/>
    <w:rsid w:val="001D116E"/>
    <w:rsid w:val="001D262A"/>
    <w:rsid w:val="001D26E8"/>
    <w:rsid w:val="001D30CD"/>
    <w:rsid w:val="001D3AF6"/>
    <w:rsid w:val="001D3CE3"/>
    <w:rsid w:val="001D48CF"/>
    <w:rsid w:val="001D4E24"/>
    <w:rsid w:val="001D5392"/>
    <w:rsid w:val="001D5A6F"/>
    <w:rsid w:val="001D6C7F"/>
    <w:rsid w:val="001D7318"/>
    <w:rsid w:val="001D752D"/>
    <w:rsid w:val="001E0295"/>
    <w:rsid w:val="001E0848"/>
    <w:rsid w:val="001E0C41"/>
    <w:rsid w:val="001E0F7A"/>
    <w:rsid w:val="001E12B8"/>
    <w:rsid w:val="001E1449"/>
    <w:rsid w:val="001E24C1"/>
    <w:rsid w:val="001E2577"/>
    <w:rsid w:val="001E2CEF"/>
    <w:rsid w:val="001E394D"/>
    <w:rsid w:val="001E39D2"/>
    <w:rsid w:val="001E3DA8"/>
    <w:rsid w:val="001E4623"/>
    <w:rsid w:val="001E4743"/>
    <w:rsid w:val="001E614D"/>
    <w:rsid w:val="001E6263"/>
    <w:rsid w:val="001E64F0"/>
    <w:rsid w:val="001E6559"/>
    <w:rsid w:val="001E7706"/>
    <w:rsid w:val="001F10AF"/>
    <w:rsid w:val="001F2252"/>
    <w:rsid w:val="001F32E3"/>
    <w:rsid w:val="001F4D70"/>
    <w:rsid w:val="001F5232"/>
    <w:rsid w:val="001F5CFF"/>
    <w:rsid w:val="001F688F"/>
    <w:rsid w:val="00200865"/>
    <w:rsid w:val="00200B57"/>
    <w:rsid w:val="00200FBE"/>
    <w:rsid w:val="002012EC"/>
    <w:rsid w:val="002013E9"/>
    <w:rsid w:val="00201784"/>
    <w:rsid w:val="00201A68"/>
    <w:rsid w:val="002022FD"/>
    <w:rsid w:val="0020230C"/>
    <w:rsid w:val="002033AF"/>
    <w:rsid w:val="0020398A"/>
    <w:rsid w:val="00203B56"/>
    <w:rsid w:val="00203D86"/>
    <w:rsid w:val="002040AD"/>
    <w:rsid w:val="00204102"/>
    <w:rsid w:val="0020428B"/>
    <w:rsid w:val="00204633"/>
    <w:rsid w:val="00204F7E"/>
    <w:rsid w:val="00205254"/>
    <w:rsid w:val="00206C29"/>
    <w:rsid w:val="00207039"/>
    <w:rsid w:val="00207892"/>
    <w:rsid w:val="002104A1"/>
    <w:rsid w:val="00210B6B"/>
    <w:rsid w:val="00211F8B"/>
    <w:rsid w:val="00212B00"/>
    <w:rsid w:val="002132BD"/>
    <w:rsid w:val="00213364"/>
    <w:rsid w:val="00213C75"/>
    <w:rsid w:val="0021436D"/>
    <w:rsid w:val="00214787"/>
    <w:rsid w:val="002147CB"/>
    <w:rsid w:val="00214B94"/>
    <w:rsid w:val="002157BC"/>
    <w:rsid w:val="0021583D"/>
    <w:rsid w:val="00215EA0"/>
    <w:rsid w:val="00216353"/>
    <w:rsid w:val="00216776"/>
    <w:rsid w:val="00216913"/>
    <w:rsid w:val="0021695F"/>
    <w:rsid w:val="00217AB8"/>
    <w:rsid w:val="00217BF1"/>
    <w:rsid w:val="00220186"/>
    <w:rsid w:val="0022084F"/>
    <w:rsid w:val="0022121B"/>
    <w:rsid w:val="0022182E"/>
    <w:rsid w:val="00221BEB"/>
    <w:rsid w:val="00222B76"/>
    <w:rsid w:val="002232A4"/>
    <w:rsid w:val="002239DD"/>
    <w:rsid w:val="00223DC7"/>
    <w:rsid w:val="00223EE8"/>
    <w:rsid w:val="00224CFA"/>
    <w:rsid w:val="00225658"/>
    <w:rsid w:val="00225776"/>
    <w:rsid w:val="0022582C"/>
    <w:rsid w:val="00226757"/>
    <w:rsid w:val="0022735A"/>
    <w:rsid w:val="00230EA1"/>
    <w:rsid w:val="0023185C"/>
    <w:rsid w:val="00231BF9"/>
    <w:rsid w:val="002320CC"/>
    <w:rsid w:val="0023283E"/>
    <w:rsid w:val="00232AC0"/>
    <w:rsid w:val="00233DD5"/>
    <w:rsid w:val="00234AEC"/>
    <w:rsid w:val="00234C8B"/>
    <w:rsid w:val="00234FDB"/>
    <w:rsid w:val="002350E8"/>
    <w:rsid w:val="0023671D"/>
    <w:rsid w:val="0023695C"/>
    <w:rsid w:val="00237A1C"/>
    <w:rsid w:val="00237C38"/>
    <w:rsid w:val="00237F33"/>
    <w:rsid w:val="00240815"/>
    <w:rsid w:val="00240B5F"/>
    <w:rsid w:val="00241DCE"/>
    <w:rsid w:val="00242429"/>
    <w:rsid w:val="00242B16"/>
    <w:rsid w:val="00242D21"/>
    <w:rsid w:val="00243335"/>
    <w:rsid w:val="002433C9"/>
    <w:rsid w:val="002439FD"/>
    <w:rsid w:val="00243AEA"/>
    <w:rsid w:val="00244828"/>
    <w:rsid w:val="00245A0D"/>
    <w:rsid w:val="00245DCD"/>
    <w:rsid w:val="00246579"/>
    <w:rsid w:val="00247577"/>
    <w:rsid w:val="0025112B"/>
    <w:rsid w:val="00251D18"/>
    <w:rsid w:val="00251F62"/>
    <w:rsid w:val="00253487"/>
    <w:rsid w:val="00253620"/>
    <w:rsid w:val="00254C8B"/>
    <w:rsid w:val="0025688D"/>
    <w:rsid w:val="002609F8"/>
    <w:rsid w:val="00260A5D"/>
    <w:rsid w:val="00261A3B"/>
    <w:rsid w:val="00261C43"/>
    <w:rsid w:val="00261F94"/>
    <w:rsid w:val="002647D2"/>
    <w:rsid w:val="00264C5A"/>
    <w:rsid w:val="00264D8E"/>
    <w:rsid w:val="00264EB4"/>
    <w:rsid w:val="002658AF"/>
    <w:rsid w:val="00265DB1"/>
    <w:rsid w:val="00266BC6"/>
    <w:rsid w:val="00266C13"/>
    <w:rsid w:val="00266F3D"/>
    <w:rsid w:val="00267783"/>
    <w:rsid w:val="00267A03"/>
    <w:rsid w:val="002721DF"/>
    <w:rsid w:val="0027257F"/>
    <w:rsid w:val="002726DF"/>
    <w:rsid w:val="00273C8A"/>
    <w:rsid w:val="00273EE9"/>
    <w:rsid w:val="00274CDD"/>
    <w:rsid w:val="00275088"/>
    <w:rsid w:val="002755AA"/>
    <w:rsid w:val="00275A57"/>
    <w:rsid w:val="00275D4D"/>
    <w:rsid w:val="00275FFD"/>
    <w:rsid w:val="00276218"/>
    <w:rsid w:val="00276A84"/>
    <w:rsid w:val="00276EC1"/>
    <w:rsid w:val="00277467"/>
    <w:rsid w:val="002774FF"/>
    <w:rsid w:val="002776EE"/>
    <w:rsid w:val="00277861"/>
    <w:rsid w:val="002779A0"/>
    <w:rsid w:val="00280538"/>
    <w:rsid w:val="00281BD6"/>
    <w:rsid w:val="00282049"/>
    <w:rsid w:val="00282A9F"/>
    <w:rsid w:val="00282DD5"/>
    <w:rsid w:val="002835CA"/>
    <w:rsid w:val="00284AE6"/>
    <w:rsid w:val="00284C89"/>
    <w:rsid w:val="00284DBA"/>
    <w:rsid w:val="00285628"/>
    <w:rsid w:val="00285F33"/>
    <w:rsid w:val="0028697A"/>
    <w:rsid w:val="00286BF5"/>
    <w:rsid w:val="0028794F"/>
    <w:rsid w:val="00290323"/>
    <w:rsid w:val="00290502"/>
    <w:rsid w:val="00290641"/>
    <w:rsid w:val="00290A9E"/>
    <w:rsid w:val="00290EF6"/>
    <w:rsid w:val="00291671"/>
    <w:rsid w:val="00294B8D"/>
    <w:rsid w:val="00294D3F"/>
    <w:rsid w:val="00294EEC"/>
    <w:rsid w:val="00295A7D"/>
    <w:rsid w:val="00295B20"/>
    <w:rsid w:val="00296069"/>
    <w:rsid w:val="00296623"/>
    <w:rsid w:val="00296899"/>
    <w:rsid w:val="00296B6E"/>
    <w:rsid w:val="002971DB"/>
    <w:rsid w:val="002975EF"/>
    <w:rsid w:val="002976B4"/>
    <w:rsid w:val="002A1105"/>
    <w:rsid w:val="002A264A"/>
    <w:rsid w:val="002A28B2"/>
    <w:rsid w:val="002A2992"/>
    <w:rsid w:val="002A2D92"/>
    <w:rsid w:val="002A3004"/>
    <w:rsid w:val="002A3587"/>
    <w:rsid w:val="002A392B"/>
    <w:rsid w:val="002A421B"/>
    <w:rsid w:val="002A424B"/>
    <w:rsid w:val="002A4AAE"/>
    <w:rsid w:val="002A5181"/>
    <w:rsid w:val="002A5423"/>
    <w:rsid w:val="002A5439"/>
    <w:rsid w:val="002A5E45"/>
    <w:rsid w:val="002A5F49"/>
    <w:rsid w:val="002A5F54"/>
    <w:rsid w:val="002A6232"/>
    <w:rsid w:val="002A62E9"/>
    <w:rsid w:val="002A723A"/>
    <w:rsid w:val="002A72BD"/>
    <w:rsid w:val="002A7B59"/>
    <w:rsid w:val="002B043A"/>
    <w:rsid w:val="002B10A8"/>
    <w:rsid w:val="002B17DE"/>
    <w:rsid w:val="002B1998"/>
    <w:rsid w:val="002B1F0A"/>
    <w:rsid w:val="002B2E62"/>
    <w:rsid w:val="002B3A40"/>
    <w:rsid w:val="002B4C42"/>
    <w:rsid w:val="002B5026"/>
    <w:rsid w:val="002B52AE"/>
    <w:rsid w:val="002B544B"/>
    <w:rsid w:val="002B5F06"/>
    <w:rsid w:val="002B7551"/>
    <w:rsid w:val="002B77AA"/>
    <w:rsid w:val="002B7E16"/>
    <w:rsid w:val="002B7E94"/>
    <w:rsid w:val="002C0C73"/>
    <w:rsid w:val="002C10B2"/>
    <w:rsid w:val="002C12EF"/>
    <w:rsid w:val="002C1C03"/>
    <w:rsid w:val="002C2619"/>
    <w:rsid w:val="002C262C"/>
    <w:rsid w:val="002C29A2"/>
    <w:rsid w:val="002C3151"/>
    <w:rsid w:val="002C34AD"/>
    <w:rsid w:val="002C36B3"/>
    <w:rsid w:val="002C36EA"/>
    <w:rsid w:val="002C385A"/>
    <w:rsid w:val="002C3A58"/>
    <w:rsid w:val="002C40B8"/>
    <w:rsid w:val="002C4FD7"/>
    <w:rsid w:val="002C505D"/>
    <w:rsid w:val="002C5149"/>
    <w:rsid w:val="002C57D4"/>
    <w:rsid w:val="002C6DC7"/>
    <w:rsid w:val="002C7862"/>
    <w:rsid w:val="002C7AE2"/>
    <w:rsid w:val="002D2333"/>
    <w:rsid w:val="002D3327"/>
    <w:rsid w:val="002D5F2F"/>
    <w:rsid w:val="002D63C1"/>
    <w:rsid w:val="002D78DC"/>
    <w:rsid w:val="002E00A9"/>
    <w:rsid w:val="002E0131"/>
    <w:rsid w:val="002E0A93"/>
    <w:rsid w:val="002E13E2"/>
    <w:rsid w:val="002E17ED"/>
    <w:rsid w:val="002E3DE7"/>
    <w:rsid w:val="002E4040"/>
    <w:rsid w:val="002E4228"/>
    <w:rsid w:val="002E61ED"/>
    <w:rsid w:val="002E6415"/>
    <w:rsid w:val="002E7E8A"/>
    <w:rsid w:val="002F062E"/>
    <w:rsid w:val="002F1DD7"/>
    <w:rsid w:val="002F1E9B"/>
    <w:rsid w:val="002F353A"/>
    <w:rsid w:val="002F3E06"/>
    <w:rsid w:val="002F4940"/>
    <w:rsid w:val="002F4D77"/>
    <w:rsid w:val="002F5031"/>
    <w:rsid w:val="002F5E01"/>
    <w:rsid w:val="002F65AC"/>
    <w:rsid w:val="002F6F38"/>
    <w:rsid w:val="002F772E"/>
    <w:rsid w:val="00300186"/>
    <w:rsid w:val="003003DF"/>
    <w:rsid w:val="0030092E"/>
    <w:rsid w:val="003010CB"/>
    <w:rsid w:val="00301D5F"/>
    <w:rsid w:val="00303B71"/>
    <w:rsid w:val="0030428E"/>
    <w:rsid w:val="003043A5"/>
    <w:rsid w:val="003057E9"/>
    <w:rsid w:val="00305DEB"/>
    <w:rsid w:val="00305F0F"/>
    <w:rsid w:val="0030679A"/>
    <w:rsid w:val="003068AF"/>
    <w:rsid w:val="00306DF4"/>
    <w:rsid w:val="00307EB2"/>
    <w:rsid w:val="00310212"/>
    <w:rsid w:val="00310524"/>
    <w:rsid w:val="0031153C"/>
    <w:rsid w:val="00311595"/>
    <w:rsid w:val="0031172C"/>
    <w:rsid w:val="003117FC"/>
    <w:rsid w:val="00311BD5"/>
    <w:rsid w:val="00311D5B"/>
    <w:rsid w:val="00311E66"/>
    <w:rsid w:val="00311F26"/>
    <w:rsid w:val="00311FEC"/>
    <w:rsid w:val="00313387"/>
    <w:rsid w:val="003149CB"/>
    <w:rsid w:val="00314AB8"/>
    <w:rsid w:val="00314B5B"/>
    <w:rsid w:val="00315236"/>
    <w:rsid w:val="00315ED8"/>
    <w:rsid w:val="00316B3A"/>
    <w:rsid w:val="00316EE9"/>
    <w:rsid w:val="00317FB1"/>
    <w:rsid w:val="00317FF9"/>
    <w:rsid w:val="00320053"/>
    <w:rsid w:val="003207EE"/>
    <w:rsid w:val="00320DEF"/>
    <w:rsid w:val="0032145F"/>
    <w:rsid w:val="003216E2"/>
    <w:rsid w:val="00321FD7"/>
    <w:rsid w:val="00323C43"/>
    <w:rsid w:val="00324559"/>
    <w:rsid w:val="00324D7A"/>
    <w:rsid w:val="00324FFC"/>
    <w:rsid w:val="00325583"/>
    <w:rsid w:val="0032666A"/>
    <w:rsid w:val="003270C0"/>
    <w:rsid w:val="003279A0"/>
    <w:rsid w:val="00330E32"/>
    <w:rsid w:val="003316A4"/>
    <w:rsid w:val="00331A33"/>
    <w:rsid w:val="003332E2"/>
    <w:rsid w:val="00334767"/>
    <w:rsid w:val="003347EE"/>
    <w:rsid w:val="00334896"/>
    <w:rsid w:val="00334DA2"/>
    <w:rsid w:val="00334EFA"/>
    <w:rsid w:val="00335461"/>
    <w:rsid w:val="0033563B"/>
    <w:rsid w:val="003357ED"/>
    <w:rsid w:val="00336BD3"/>
    <w:rsid w:val="00336FF8"/>
    <w:rsid w:val="00337966"/>
    <w:rsid w:val="00337F54"/>
    <w:rsid w:val="003407C2"/>
    <w:rsid w:val="00340909"/>
    <w:rsid w:val="00341C1B"/>
    <w:rsid w:val="003423DB"/>
    <w:rsid w:val="003431C9"/>
    <w:rsid w:val="00343985"/>
    <w:rsid w:val="00344373"/>
    <w:rsid w:val="0034538A"/>
    <w:rsid w:val="00345A58"/>
    <w:rsid w:val="00350121"/>
    <w:rsid w:val="003502CC"/>
    <w:rsid w:val="0035053F"/>
    <w:rsid w:val="003506DA"/>
    <w:rsid w:val="00350745"/>
    <w:rsid w:val="00350DFD"/>
    <w:rsid w:val="00351FB9"/>
    <w:rsid w:val="0035297F"/>
    <w:rsid w:val="00352DDE"/>
    <w:rsid w:val="00353526"/>
    <w:rsid w:val="003537FC"/>
    <w:rsid w:val="0035465E"/>
    <w:rsid w:val="0035671F"/>
    <w:rsid w:val="0035715F"/>
    <w:rsid w:val="00357281"/>
    <w:rsid w:val="00357799"/>
    <w:rsid w:val="00360C7D"/>
    <w:rsid w:val="003619D6"/>
    <w:rsid w:val="00361BD9"/>
    <w:rsid w:val="00362A87"/>
    <w:rsid w:val="003634AE"/>
    <w:rsid w:val="00363C29"/>
    <w:rsid w:val="00365194"/>
    <w:rsid w:val="00365255"/>
    <w:rsid w:val="003664FB"/>
    <w:rsid w:val="00367B57"/>
    <w:rsid w:val="00370760"/>
    <w:rsid w:val="00370986"/>
    <w:rsid w:val="00371768"/>
    <w:rsid w:val="00372ADE"/>
    <w:rsid w:val="00372E8F"/>
    <w:rsid w:val="003739F9"/>
    <w:rsid w:val="00374197"/>
    <w:rsid w:val="003745F3"/>
    <w:rsid w:val="00374BE5"/>
    <w:rsid w:val="00375926"/>
    <w:rsid w:val="00375DA1"/>
    <w:rsid w:val="0037663E"/>
    <w:rsid w:val="00376724"/>
    <w:rsid w:val="00380B66"/>
    <w:rsid w:val="0038100F"/>
    <w:rsid w:val="00382703"/>
    <w:rsid w:val="00382DCE"/>
    <w:rsid w:val="00383CD1"/>
    <w:rsid w:val="00383FAB"/>
    <w:rsid w:val="003840AB"/>
    <w:rsid w:val="00384C50"/>
    <w:rsid w:val="00385EEA"/>
    <w:rsid w:val="00386422"/>
    <w:rsid w:val="00387CF8"/>
    <w:rsid w:val="00387FA3"/>
    <w:rsid w:val="00390680"/>
    <w:rsid w:val="00390B22"/>
    <w:rsid w:val="00390DFA"/>
    <w:rsid w:val="00391A20"/>
    <w:rsid w:val="003920CF"/>
    <w:rsid w:val="003924D5"/>
    <w:rsid w:val="003925C1"/>
    <w:rsid w:val="00392AB9"/>
    <w:rsid w:val="00392CEA"/>
    <w:rsid w:val="003945BF"/>
    <w:rsid w:val="00394F0B"/>
    <w:rsid w:val="003954BC"/>
    <w:rsid w:val="003957B3"/>
    <w:rsid w:val="00395887"/>
    <w:rsid w:val="0039612D"/>
    <w:rsid w:val="003970C6"/>
    <w:rsid w:val="003A15E5"/>
    <w:rsid w:val="003A1711"/>
    <w:rsid w:val="003A1A5F"/>
    <w:rsid w:val="003A1ECB"/>
    <w:rsid w:val="003A2933"/>
    <w:rsid w:val="003A31C4"/>
    <w:rsid w:val="003A5522"/>
    <w:rsid w:val="003A5CF2"/>
    <w:rsid w:val="003A6D58"/>
    <w:rsid w:val="003A75B7"/>
    <w:rsid w:val="003B0439"/>
    <w:rsid w:val="003B1431"/>
    <w:rsid w:val="003B171D"/>
    <w:rsid w:val="003B28C3"/>
    <w:rsid w:val="003B3909"/>
    <w:rsid w:val="003B4B5A"/>
    <w:rsid w:val="003B5011"/>
    <w:rsid w:val="003B5132"/>
    <w:rsid w:val="003B55BD"/>
    <w:rsid w:val="003B6444"/>
    <w:rsid w:val="003B6CEF"/>
    <w:rsid w:val="003B7EC6"/>
    <w:rsid w:val="003C08EC"/>
    <w:rsid w:val="003C0B65"/>
    <w:rsid w:val="003C0C7B"/>
    <w:rsid w:val="003C0FE8"/>
    <w:rsid w:val="003C1095"/>
    <w:rsid w:val="003C171B"/>
    <w:rsid w:val="003C1804"/>
    <w:rsid w:val="003C3472"/>
    <w:rsid w:val="003C397A"/>
    <w:rsid w:val="003C4D7A"/>
    <w:rsid w:val="003C5361"/>
    <w:rsid w:val="003C666E"/>
    <w:rsid w:val="003C709E"/>
    <w:rsid w:val="003C70BE"/>
    <w:rsid w:val="003C75A5"/>
    <w:rsid w:val="003C75B3"/>
    <w:rsid w:val="003C77A4"/>
    <w:rsid w:val="003C785F"/>
    <w:rsid w:val="003C7D2D"/>
    <w:rsid w:val="003D1139"/>
    <w:rsid w:val="003D4086"/>
    <w:rsid w:val="003D40C9"/>
    <w:rsid w:val="003D4E27"/>
    <w:rsid w:val="003D557D"/>
    <w:rsid w:val="003D59D9"/>
    <w:rsid w:val="003D6676"/>
    <w:rsid w:val="003D7839"/>
    <w:rsid w:val="003E0544"/>
    <w:rsid w:val="003E057C"/>
    <w:rsid w:val="003E0CCC"/>
    <w:rsid w:val="003E1ADC"/>
    <w:rsid w:val="003E2006"/>
    <w:rsid w:val="003E2132"/>
    <w:rsid w:val="003E2424"/>
    <w:rsid w:val="003E26F7"/>
    <w:rsid w:val="003E28D1"/>
    <w:rsid w:val="003E29FE"/>
    <w:rsid w:val="003E3D68"/>
    <w:rsid w:val="003E40AF"/>
    <w:rsid w:val="003E4194"/>
    <w:rsid w:val="003E48D8"/>
    <w:rsid w:val="003E4E21"/>
    <w:rsid w:val="003E50F5"/>
    <w:rsid w:val="003E5690"/>
    <w:rsid w:val="003E5A22"/>
    <w:rsid w:val="003E5B36"/>
    <w:rsid w:val="003E69F9"/>
    <w:rsid w:val="003E6D08"/>
    <w:rsid w:val="003E6D9C"/>
    <w:rsid w:val="003E7483"/>
    <w:rsid w:val="003F0114"/>
    <w:rsid w:val="003F0BA9"/>
    <w:rsid w:val="003F0C4B"/>
    <w:rsid w:val="003F0D7D"/>
    <w:rsid w:val="003F1CE0"/>
    <w:rsid w:val="003F2CCD"/>
    <w:rsid w:val="003F2F3C"/>
    <w:rsid w:val="003F3387"/>
    <w:rsid w:val="003F3FC1"/>
    <w:rsid w:val="003F53FA"/>
    <w:rsid w:val="003F70A8"/>
    <w:rsid w:val="003F754E"/>
    <w:rsid w:val="003F7B3E"/>
    <w:rsid w:val="003F7BA4"/>
    <w:rsid w:val="004001FD"/>
    <w:rsid w:val="0040073F"/>
    <w:rsid w:val="004008BA"/>
    <w:rsid w:val="00402355"/>
    <w:rsid w:val="004038EC"/>
    <w:rsid w:val="004043C4"/>
    <w:rsid w:val="004046D0"/>
    <w:rsid w:val="00404782"/>
    <w:rsid w:val="00404A18"/>
    <w:rsid w:val="00405744"/>
    <w:rsid w:val="00405D79"/>
    <w:rsid w:val="00405E03"/>
    <w:rsid w:val="004108DA"/>
    <w:rsid w:val="00411649"/>
    <w:rsid w:val="00412489"/>
    <w:rsid w:val="00413130"/>
    <w:rsid w:val="004131F9"/>
    <w:rsid w:val="00414779"/>
    <w:rsid w:val="0041689E"/>
    <w:rsid w:val="00417026"/>
    <w:rsid w:val="00417511"/>
    <w:rsid w:val="004176C4"/>
    <w:rsid w:val="00420267"/>
    <w:rsid w:val="00420561"/>
    <w:rsid w:val="00420BD7"/>
    <w:rsid w:val="00421514"/>
    <w:rsid w:val="0042376B"/>
    <w:rsid w:val="004246A4"/>
    <w:rsid w:val="00424846"/>
    <w:rsid w:val="00424F21"/>
    <w:rsid w:val="00426314"/>
    <w:rsid w:val="004266D6"/>
    <w:rsid w:val="0042696D"/>
    <w:rsid w:val="00426FA6"/>
    <w:rsid w:val="004271DD"/>
    <w:rsid w:val="00427294"/>
    <w:rsid w:val="0043012B"/>
    <w:rsid w:val="00430542"/>
    <w:rsid w:val="004313B0"/>
    <w:rsid w:val="00431644"/>
    <w:rsid w:val="004323D1"/>
    <w:rsid w:val="00432A49"/>
    <w:rsid w:val="0043352F"/>
    <w:rsid w:val="00433949"/>
    <w:rsid w:val="0043425D"/>
    <w:rsid w:val="004352B0"/>
    <w:rsid w:val="0043531E"/>
    <w:rsid w:val="00435535"/>
    <w:rsid w:val="0043557C"/>
    <w:rsid w:val="004359BD"/>
    <w:rsid w:val="004361A1"/>
    <w:rsid w:val="00436A3C"/>
    <w:rsid w:val="00436B1D"/>
    <w:rsid w:val="00437441"/>
    <w:rsid w:val="004400E1"/>
    <w:rsid w:val="0044040B"/>
    <w:rsid w:val="004415ED"/>
    <w:rsid w:val="004417ED"/>
    <w:rsid w:val="0044201B"/>
    <w:rsid w:val="00442FEC"/>
    <w:rsid w:val="00443D08"/>
    <w:rsid w:val="00443D5C"/>
    <w:rsid w:val="00444F13"/>
    <w:rsid w:val="00446076"/>
    <w:rsid w:val="004465CB"/>
    <w:rsid w:val="004469DA"/>
    <w:rsid w:val="00446BDC"/>
    <w:rsid w:val="0044751E"/>
    <w:rsid w:val="004503B9"/>
    <w:rsid w:val="004518CF"/>
    <w:rsid w:val="00452877"/>
    <w:rsid w:val="00452954"/>
    <w:rsid w:val="004539C0"/>
    <w:rsid w:val="00453BBD"/>
    <w:rsid w:val="00453C41"/>
    <w:rsid w:val="00454594"/>
    <w:rsid w:val="004549CE"/>
    <w:rsid w:val="0045557A"/>
    <w:rsid w:val="00455DF5"/>
    <w:rsid w:val="00456C53"/>
    <w:rsid w:val="00457500"/>
    <w:rsid w:val="0045766C"/>
    <w:rsid w:val="00460026"/>
    <w:rsid w:val="00460A98"/>
    <w:rsid w:val="00460E68"/>
    <w:rsid w:val="00460EBE"/>
    <w:rsid w:val="00460EEA"/>
    <w:rsid w:val="00460FAD"/>
    <w:rsid w:val="0046293C"/>
    <w:rsid w:val="00462976"/>
    <w:rsid w:val="00462AED"/>
    <w:rsid w:val="00462E3B"/>
    <w:rsid w:val="0046303A"/>
    <w:rsid w:val="004639A9"/>
    <w:rsid w:val="00464AC7"/>
    <w:rsid w:val="00464DB1"/>
    <w:rsid w:val="00464E74"/>
    <w:rsid w:val="00465512"/>
    <w:rsid w:val="004656CC"/>
    <w:rsid w:val="0046570A"/>
    <w:rsid w:val="00465714"/>
    <w:rsid w:val="00466712"/>
    <w:rsid w:val="00467FB2"/>
    <w:rsid w:val="0047002F"/>
    <w:rsid w:val="00472413"/>
    <w:rsid w:val="00472AA6"/>
    <w:rsid w:val="00474055"/>
    <w:rsid w:val="00474552"/>
    <w:rsid w:val="00474E60"/>
    <w:rsid w:val="004751BA"/>
    <w:rsid w:val="004759CA"/>
    <w:rsid w:val="00475F2A"/>
    <w:rsid w:val="00476960"/>
    <w:rsid w:val="00477238"/>
    <w:rsid w:val="004802CA"/>
    <w:rsid w:val="00480F88"/>
    <w:rsid w:val="004811B1"/>
    <w:rsid w:val="004815AD"/>
    <w:rsid w:val="00481721"/>
    <w:rsid w:val="004821CE"/>
    <w:rsid w:val="00482D76"/>
    <w:rsid w:val="004836D8"/>
    <w:rsid w:val="00483F42"/>
    <w:rsid w:val="00484629"/>
    <w:rsid w:val="004866F3"/>
    <w:rsid w:val="00487C24"/>
    <w:rsid w:val="0049019C"/>
    <w:rsid w:val="00490488"/>
    <w:rsid w:val="00491E7D"/>
    <w:rsid w:val="00492E88"/>
    <w:rsid w:val="00492F28"/>
    <w:rsid w:val="00493102"/>
    <w:rsid w:val="00494677"/>
    <w:rsid w:val="00494A57"/>
    <w:rsid w:val="00495777"/>
    <w:rsid w:val="00496494"/>
    <w:rsid w:val="00497644"/>
    <w:rsid w:val="00497BD2"/>
    <w:rsid w:val="00497D5C"/>
    <w:rsid w:val="004A0C95"/>
    <w:rsid w:val="004A1CC1"/>
    <w:rsid w:val="004A1F10"/>
    <w:rsid w:val="004A2109"/>
    <w:rsid w:val="004A2519"/>
    <w:rsid w:val="004A2C7F"/>
    <w:rsid w:val="004A3392"/>
    <w:rsid w:val="004A3833"/>
    <w:rsid w:val="004A4946"/>
    <w:rsid w:val="004A5453"/>
    <w:rsid w:val="004A549C"/>
    <w:rsid w:val="004A62E7"/>
    <w:rsid w:val="004B0A07"/>
    <w:rsid w:val="004B0BD2"/>
    <w:rsid w:val="004B1335"/>
    <w:rsid w:val="004B2536"/>
    <w:rsid w:val="004B26EC"/>
    <w:rsid w:val="004B2F27"/>
    <w:rsid w:val="004B3793"/>
    <w:rsid w:val="004B4508"/>
    <w:rsid w:val="004B50B0"/>
    <w:rsid w:val="004B5B9A"/>
    <w:rsid w:val="004B61F2"/>
    <w:rsid w:val="004C0065"/>
    <w:rsid w:val="004C04E0"/>
    <w:rsid w:val="004C06A7"/>
    <w:rsid w:val="004C08FD"/>
    <w:rsid w:val="004C0CFA"/>
    <w:rsid w:val="004C1456"/>
    <w:rsid w:val="004C24B9"/>
    <w:rsid w:val="004C3E82"/>
    <w:rsid w:val="004C43FD"/>
    <w:rsid w:val="004C4D1E"/>
    <w:rsid w:val="004C4EEB"/>
    <w:rsid w:val="004C5640"/>
    <w:rsid w:val="004C5D59"/>
    <w:rsid w:val="004C65A1"/>
    <w:rsid w:val="004D0E4F"/>
    <w:rsid w:val="004D1D89"/>
    <w:rsid w:val="004D2122"/>
    <w:rsid w:val="004D2139"/>
    <w:rsid w:val="004D2606"/>
    <w:rsid w:val="004D2A94"/>
    <w:rsid w:val="004D356B"/>
    <w:rsid w:val="004D3660"/>
    <w:rsid w:val="004D3B08"/>
    <w:rsid w:val="004D3E26"/>
    <w:rsid w:val="004D451D"/>
    <w:rsid w:val="004D47EB"/>
    <w:rsid w:val="004D5CE9"/>
    <w:rsid w:val="004E14E2"/>
    <w:rsid w:val="004E22A1"/>
    <w:rsid w:val="004E2465"/>
    <w:rsid w:val="004E3388"/>
    <w:rsid w:val="004E406E"/>
    <w:rsid w:val="004E47FF"/>
    <w:rsid w:val="004E49CC"/>
    <w:rsid w:val="004E4B9F"/>
    <w:rsid w:val="004E5C28"/>
    <w:rsid w:val="004E6DBE"/>
    <w:rsid w:val="004E700C"/>
    <w:rsid w:val="004E78E4"/>
    <w:rsid w:val="004E7A36"/>
    <w:rsid w:val="004F000D"/>
    <w:rsid w:val="004F15BD"/>
    <w:rsid w:val="004F1736"/>
    <w:rsid w:val="004F417D"/>
    <w:rsid w:val="004F75BB"/>
    <w:rsid w:val="004F7D2A"/>
    <w:rsid w:val="005003FD"/>
    <w:rsid w:val="00500580"/>
    <w:rsid w:val="0050132E"/>
    <w:rsid w:val="00502B4D"/>
    <w:rsid w:val="00502EEF"/>
    <w:rsid w:val="0050309A"/>
    <w:rsid w:val="005031F5"/>
    <w:rsid w:val="0050394A"/>
    <w:rsid w:val="00503C1B"/>
    <w:rsid w:val="00503CDA"/>
    <w:rsid w:val="00504BD5"/>
    <w:rsid w:val="005067A6"/>
    <w:rsid w:val="00506EE0"/>
    <w:rsid w:val="00507769"/>
    <w:rsid w:val="00507916"/>
    <w:rsid w:val="00507A1C"/>
    <w:rsid w:val="00507D44"/>
    <w:rsid w:val="00510F1C"/>
    <w:rsid w:val="00511595"/>
    <w:rsid w:val="00511780"/>
    <w:rsid w:val="00511862"/>
    <w:rsid w:val="005138C6"/>
    <w:rsid w:val="00513F14"/>
    <w:rsid w:val="005154D7"/>
    <w:rsid w:val="0051625C"/>
    <w:rsid w:val="00516B05"/>
    <w:rsid w:val="00516C9A"/>
    <w:rsid w:val="00516F10"/>
    <w:rsid w:val="005201D7"/>
    <w:rsid w:val="00520237"/>
    <w:rsid w:val="005205BD"/>
    <w:rsid w:val="00521987"/>
    <w:rsid w:val="00521C9C"/>
    <w:rsid w:val="00522136"/>
    <w:rsid w:val="00522B7A"/>
    <w:rsid w:val="0052456B"/>
    <w:rsid w:val="00524FBE"/>
    <w:rsid w:val="00525D10"/>
    <w:rsid w:val="0052648F"/>
    <w:rsid w:val="005276B4"/>
    <w:rsid w:val="0053032F"/>
    <w:rsid w:val="00530A77"/>
    <w:rsid w:val="00531590"/>
    <w:rsid w:val="00531851"/>
    <w:rsid w:val="00531D69"/>
    <w:rsid w:val="0053218B"/>
    <w:rsid w:val="005326B6"/>
    <w:rsid w:val="00532758"/>
    <w:rsid w:val="00532766"/>
    <w:rsid w:val="00532785"/>
    <w:rsid w:val="0053367C"/>
    <w:rsid w:val="00533FEB"/>
    <w:rsid w:val="00534708"/>
    <w:rsid w:val="00534868"/>
    <w:rsid w:val="005351F6"/>
    <w:rsid w:val="00535BED"/>
    <w:rsid w:val="00536577"/>
    <w:rsid w:val="005379B7"/>
    <w:rsid w:val="00537D01"/>
    <w:rsid w:val="005408B2"/>
    <w:rsid w:val="00540995"/>
    <w:rsid w:val="005417BC"/>
    <w:rsid w:val="00541BF5"/>
    <w:rsid w:val="00542429"/>
    <w:rsid w:val="005425BF"/>
    <w:rsid w:val="00543205"/>
    <w:rsid w:val="00544581"/>
    <w:rsid w:val="00546CD2"/>
    <w:rsid w:val="00547311"/>
    <w:rsid w:val="005473BA"/>
    <w:rsid w:val="0054778F"/>
    <w:rsid w:val="00547DE7"/>
    <w:rsid w:val="00547EF1"/>
    <w:rsid w:val="00550BBD"/>
    <w:rsid w:val="00551350"/>
    <w:rsid w:val="00552198"/>
    <w:rsid w:val="00552AF7"/>
    <w:rsid w:val="00553B74"/>
    <w:rsid w:val="00553CC3"/>
    <w:rsid w:val="00554133"/>
    <w:rsid w:val="00554BF6"/>
    <w:rsid w:val="005552B5"/>
    <w:rsid w:val="00555CCB"/>
    <w:rsid w:val="00556615"/>
    <w:rsid w:val="00556E9D"/>
    <w:rsid w:val="005572CA"/>
    <w:rsid w:val="005572D5"/>
    <w:rsid w:val="005576AA"/>
    <w:rsid w:val="00557CF9"/>
    <w:rsid w:val="005630C5"/>
    <w:rsid w:val="0056341F"/>
    <w:rsid w:val="005658E3"/>
    <w:rsid w:val="0056609E"/>
    <w:rsid w:val="00567860"/>
    <w:rsid w:val="00567F51"/>
    <w:rsid w:val="00567FE1"/>
    <w:rsid w:val="005711A2"/>
    <w:rsid w:val="005714D5"/>
    <w:rsid w:val="005715D7"/>
    <w:rsid w:val="005718AE"/>
    <w:rsid w:val="00571C70"/>
    <w:rsid w:val="00571EF2"/>
    <w:rsid w:val="005721E4"/>
    <w:rsid w:val="00573A90"/>
    <w:rsid w:val="00573BB1"/>
    <w:rsid w:val="00574491"/>
    <w:rsid w:val="0057471F"/>
    <w:rsid w:val="00575203"/>
    <w:rsid w:val="00575436"/>
    <w:rsid w:val="0057704C"/>
    <w:rsid w:val="00577116"/>
    <w:rsid w:val="00577693"/>
    <w:rsid w:val="00580520"/>
    <w:rsid w:val="00580C4A"/>
    <w:rsid w:val="00582AB1"/>
    <w:rsid w:val="00584604"/>
    <w:rsid w:val="00585693"/>
    <w:rsid w:val="00585C1C"/>
    <w:rsid w:val="0058684A"/>
    <w:rsid w:val="00586DC3"/>
    <w:rsid w:val="0058759A"/>
    <w:rsid w:val="00587BF6"/>
    <w:rsid w:val="005917B7"/>
    <w:rsid w:val="00591A06"/>
    <w:rsid w:val="00591B56"/>
    <w:rsid w:val="00592B30"/>
    <w:rsid w:val="00592E3D"/>
    <w:rsid w:val="005930CE"/>
    <w:rsid w:val="005934A8"/>
    <w:rsid w:val="00593F5A"/>
    <w:rsid w:val="00594734"/>
    <w:rsid w:val="0059586E"/>
    <w:rsid w:val="005976F0"/>
    <w:rsid w:val="00597E60"/>
    <w:rsid w:val="005A029B"/>
    <w:rsid w:val="005A0528"/>
    <w:rsid w:val="005A17B5"/>
    <w:rsid w:val="005A1930"/>
    <w:rsid w:val="005A1F05"/>
    <w:rsid w:val="005A24AC"/>
    <w:rsid w:val="005A262A"/>
    <w:rsid w:val="005A3109"/>
    <w:rsid w:val="005A3D83"/>
    <w:rsid w:val="005A4A29"/>
    <w:rsid w:val="005A5516"/>
    <w:rsid w:val="005A58FC"/>
    <w:rsid w:val="005A5A0A"/>
    <w:rsid w:val="005A5D1F"/>
    <w:rsid w:val="005A6595"/>
    <w:rsid w:val="005A65F9"/>
    <w:rsid w:val="005A7549"/>
    <w:rsid w:val="005B1680"/>
    <w:rsid w:val="005B1A21"/>
    <w:rsid w:val="005B2B1B"/>
    <w:rsid w:val="005B36B2"/>
    <w:rsid w:val="005B3A23"/>
    <w:rsid w:val="005B3AEE"/>
    <w:rsid w:val="005B3B2B"/>
    <w:rsid w:val="005B3CBA"/>
    <w:rsid w:val="005B410C"/>
    <w:rsid w:val="005B4555"/>
    <w:rsid w:val="005B46D3"/>
    <w:rsid w:val="005B5A95"/>
    <w:rsid w:val="005B6CD1"/>
    <w:rsid w:val="005B6D85"/>
    <w:rsid w:val="005B7184"/>
    <w:rsid w:val="005B767A"/>
    <w:rsid w:val="005B7F65"/>
    <w:rsid w:val="005C0AFA"/>
    <w:rsid w:val="005C156F"/>
    <w:rsid w:val="005C1BE4"/>
    <w:rsid w:val="005C2D9D"/>
    <w:rsid w:val="005C441B"/>
    <w:rsid w:val="005C4F12"/>
    <w:rsid w:val="005C4F92"/>
    <w:rsid w:val="005C51D8"/>
    <w:rsid w:val="005C5563"/>
    <w:rsid w:val="005C55A3"/>
    <w:rsid w:val="005C5B81"/>
    <w:rsid w:val="005C7269"/>
    <w:rsid w:val="005C7270"/>
    <w:rsid w:val="005D02BC"/>
    <w:rsid w:val="005D02C2"/>
    <w:rsid w:val="005D02C4"/>
    <w:rsid w:val="005D0ED0"/>
    <w:rsid w:val="005D100E"/>
    <w:rsid w:val="005D11ED"/>
    <w:rsid w:val="005D1871"/>
    <w:rsid w:val="005D1E8C"/>
    <w:rsid w:val="005D2B99"/>
    <w:rsid w:val="005D36B0"/>
    <w:rsid w:val="005D3F4D"/>
    <w:rsid w:val="005D4552"/>
    <w:rsid w:val="005D46B5"/>
    <w:rsid w:val="005D4803"/>
    <w:rsid w:val="005D74D3"/>
    <w:rsid w:val="005D78D5"/>
    <w:rsid w:val="005E1B75"/>
    <w:rsid w:val="005E1FF5"/>
    <w:rsid w:val="005E21C3"/>
    <w:rsid w:val="005E2752"/>
    <w:rsid w:val="005E7079"/>
    <w:rsid w:val="005E73D5"/>
    <w:rsid w:val="005E75E4"/>
    <w:rsid w:val="005E78C1"/>
    <w:rsid w:val="005E7EAA"/>
    <w:rsid w:val="005F2CBD"/>
    <w:rsid w:val="005F44DA"/>
    <w:rsid w:val="005F578C"/>
    <w:rsid w:val="005F594E"/>
    <w:rsid w:val="005F5959"/>
    <w:rsid w:val="005F6161"/>
    <w:rsid w:val="005F718F"/>
    <w:rsid w:val="005F7484"/>
    <w:rsid w:val="005F76A2"/>
    <w:rsid w:val="005F7ADB"/>
    <w:rsid w:val="005F7D36"/>
    <w:rsid w:val="00601BEC"/>
    <w:rsid w:val="0060221F"/>
    <w:rsid w:val="00602B44"/>
    <w:rsid w:val="006043BE"/>
    <w:rsid w:val="00604973"/>
    <w:rsid w:val="00604FCE"/>
    <w:rsid w:val="006055C8"/>
    <w:rsid w:val="00605880"/>
    <w:rsid w:val="00605966"/>
    <w:rsid w:val="00605CC9"/>
    <w:rsid w:val="00606910"/>
    <w:rsid w:val="00606FF3"/>
    <w:rsid w:val="00610900"/>
    <w:rsid w:val="00610F88"/>
    <w:rsid w:val="006110E5"/>
    <w:rsid w:val="00611C42"/>
    <w:rsid w:val="00611C68"/>
    <w:rsid w:val="00611CF7"/>
    <w:rsid w:val="00611ED5"/>
    <w:rsid w:val="00612820"/>
    <w:rsid w:val="00612DBC"/>
    <w:rsid w:val="00613102"/>
    <w:rsid w:val="006138C6"/>
    <w:rsid w:val="00613CA6"/>
    <w:rsid w:val="00613FCE"/>
    <w:rsid w:val="006141DF"/>
    <w:rsid w:val="00614690"/>
    <w:rsid w:val="00614C72"/>
    <w:rsid w:val="00615121"/>
    <w:rsid w:val="00615536"/>
    <w:rsid w:val="006155A8"/>
    <w:rsid w:val="00615784"/>
    <w:rsid w:val="00615A03"/>
    <w:rsid w:val="00615B64"/>
    <w:rsid w:val="00615D74"/>
    <w:rsid w:val="0061646D"/>
    <w:rsid w:val="006167AA"/>
    <w:rsid w:val="00616840"/>
    <w:rsid w:val="006168DE"/>
    <w:rsid w:val="00616B8F"/>
    <w:rsid w:val="00616CDA"/>
    <w:rsid w:val="00617798"/>
    <w:rsid w:val="00617E3E"/>
    <w:rsid w:val="00617EDC"/>
    <w:rsid w:val="006209B1"/>
    <w:rsid w:val="00620E52"/>
    <w:rsid w:val="00622CF1"/>
    <w:rsid w:val="006236CA"/>
    <w:rsid w:val="00623AF8"/>
    <w:rsid w:val="00623DD5"/>
    <w:rsid w:val="0062413D"/>
    <w:rsid w:val="006243B4"/>
    <w:rsid w:val="00624DFE"/>
    <w:rsid w:val="00625DBD"/>
    <w:rsid w:val="0062747C"/>
    <w:rsid w:val="0062758B"/>
    <w:rsid w:val="006304AA"/>
    <w:rsid w:val="00630BDC"/>
    <w:rsid w:val="00631072"/>
    <w:rsid w:val="00631410"/>
    <w:rsid w:val="006326A1"/>
    <w:rsid w:val="00632E40"/>
    <w:rsid w:val="006338C2"/>
    <w:rsid w:val="00633D72"/>
    <w:rsid w:val="006352BD"/>
    <w:rsid w:val="00635C89"/>
    <w:rsid w:val="00636863"/>
    <w:rsid w:val="00636AFD"/>
    <w:rsid w:val="00636C56"/>
    <w:rsid w:val="006371FE"/>
    <w:rsid w:val="006373E3"/>
    <w:rsid w:val="00637A16"/>
    <w:rsid w:val="006401D9"/>
    <w:rsid w:val="00640361"/>
    <w:rsid w:val="00641378"/>
    <w:rsid w:val="006423F4"/>
    <w:rsid w:val="0064279A"/>
    <w:rsid w:val="00642961"/>
    <w:rsid w:val="00643EB2"/>
    <w:rsid w:val="00644B27"/>
    <w:rsid w:val="00644C4D"/>
    <w:rsid w:val="00645E32"/>
    <w:rsid w:val="006467C5"/>
    <w:rsid w:val="00647844"/>
    <w:rsid w:val="0065016E"/>
    <w:rsid w:val="006504F1"/>
    <w:rsid w:val="00650725"/>
    <w:rsid w:val="00650947"/>
    <w:rsid w:val="00650C74"/>
    <w:rsid w:val="0065117F"/>
    <w:rsid w:val="006516EA"/>
    <w:rsid w:val="006517D1"/>
    <w:rsid w:val="00652B12"/>
    <w:rsid w:val="00653237"/>
    <w:rsid w:val="00653860"/>
    <w:rsid w:val="00653D72"/>
    <w:rsid w:val="0065437E"/>
    <w:rsid w:val="00654E17"/>
    <w:rsid w:val="00655218"/>
    <w:rsid w:val="00655997"/>
    <w:rsid w:val="006567F6"/>
    <w:rsid w:val="006573E0"/>
    <w:rsid w:val="0065741F"/>
    <w:rsid w:val="00657A43"/>
    <w:rsid w:val="006600E8"/>
    <w:rsid w:val="006601BB"/>
    <w:rsid w:val="00660424"/>
    <w:rsid w:val="0066055E"/>
    <w:rsid w:val="00661B13"/>
    <w:rsid w:val="00662869"/>
    <w:rsid w:val="00662915"/>
    <w:rsid w:val="00662A58"/>
    <w:rsid w:val="00662B39"/>
    <w:rsid w:val="00662B6B"/>
    <w:rsid w:val="00663E67"/>
    <w:rsid w:val="006643ED"/>
    <w:rsid w:val="00664429"/>
    <w:rsid w:val="00664497"/>
    <w:rsid w:val="006644B2"/>
    <w:rsid w:val="00664996"/>
    <w:rsid w:val="00664DC7"/>
    <w:rsid w:val="00664DDB"/>
    <w:rsid w:val="0066509A"/>
    <w:rsid w:val="0066513A"/>
    <w:rsid w:val="00665353"/>
    <w:rsid w:val="006658A2"/>
    <w:rsid w:val="00665967"/>
    <w:rsid w:val="006665AD"/>
    <w:rsid w:val="006666E7"/>
    <w:rsid w:val="006669E7"/>
    <w:rsid w:val="00666B87"/>
    <w:rsid w:val="00666EE6"/>
    <w:rsid w:val="0066757A"/>
    <w:rsid w:val="006677FF"/>
    <w:rsid w:val="00667BE1"/>
    <w:rsid w:val="0067005F"/>
    <w:rsid w:val="006705EF"/>
    <w:rsid w:val="006706DA"/>
    <w:rsid w:val="00670E9A"/>
    <w:rsid w:val="0067190F"/>
    <w:rsid w:val="006719C9"/>
    <w:rsid w:val="00671EFD"/>
    <w:rsid w:val="00672121"/>
    <w:rsid w:val="006727FF"/>
    <w:rsid w:val="00672BF2"/>
    <w:rsid w:val="006731EE"/>
    <w:rsid w:val="006733D1"/>
    <w:rsid w:val="00674A09"/>
    <w:rsid w:val="00674E99"/>
    <w:rsid w:val="00675CCA"/>
    <w:rsid w:val="00675FAF"/>
    <w:rsid w:val="00675FC4"/>
    <w:rsid w:val="00676A39"/>
    <w:rsid w:val="00677F0B"/>
    <w:rsid w:val="006804AB"/>
    <w:rsid w:val="00681807"/>
    <w:rsid w:val="00681890"/>
    <w:rsid w:val="00681B12"/>
    <w:rsid w:val="00682081"/>
    <w:rsid w:val="00684557"/>
    <w:rsid w:val="00685220"/>
    <w:rsid w:val="00685797"/>
    <w:rsid w:val="006857E1"/>
    <w:rsid w:val="00685FA4"/>
    <w:rsid w:val="0068630B"/>
    <w:rsid w:val="006870D5"/>
    <w:rsid w:val="00687AE5"/>
    <w:rsid w:val="00693896"/>
    <w:rsid w:val="00693D11"/>
    <w:rsid w:val="006942B5"/>
    <w:rsid w:val="006942FF"/>
    <w:rsid w:val="006945FA"/>
    <w:rsid w:val="00694D8B"/>
    <w:rsid w:val="00694DD7"/>
    <w:rsid w:val="00694E3F"/>
    <w:rsid w:val="0069502F"/>
    <w:rsid w:val="00695CAF"/>
    <w:rsid w:val="00695DAF"/>
    <w:rsid w:val="0069636C"/>
    <w:rsid w:val="00697919"/>
    <w:rsid w:val="006A14D5"/>
    <w:rsid w:val="006A1D8D"/>
    <w:rsid w:val="006A2989"/>
    <w:rsid w:val="006A3CB5"/>
    <w:rsid w:val="006A492D"/>
    <w:rsid w:val="006A4C2F"/>
    <w:rsid w:val="006A5D56"/>
    <w:rsid w:val="006A68C6"/>
    <w:rsid w:val="006A7CC9"/>
    <w:rsid w:val="006B00B8"/>
    <w:rsid w:val="006B0232"/>
    <w:rsid w:val="006B1B25"/>
    <w:rsid w:val="006B1F25"/>
    <w:rsid w:val="006B2145"/>
    <w:rsid w:val="006B28BA"/>
    <w:rsid w:val="006B2B4E"/>
    <w:rsid w:val="006B2C6D"/>
    <w:rsid w:val="006B33F1"/>
    <w:rsid w:val="006B3A05"/>
    <w:rsid w:val="006B427A"/>
    <w:rsid w:val="006B62DD"/>
    <w:rsid w:val="006B63EA"/>
    <w:rsid w:val="006B6C5D"/>
    <w:rsid w:val="006B7221"/>
    <w:rsid w:val="006B77A3"/>
    <w:rsid w:val="006B7916"/>
    <w:rsid w:val="006B7BEA"/>
    <w:rsid w:val="006C02DD"/>
    <w:rsid w:val="006C14E6"/>
    <w:rsid w:val="006C1650"/>
    <w:rsid w:val="006C16E9"/>
    <w:rsid w:val="006C1825"/>
    <w:rsid w:val="006C1C01"/>
    <w:rsid w:val="006C1D75"/>
    <w:rsid w:val="006C1F2D"/>
    <w:rsid w:val="006C223D"/>
    <w:rsid w:val="006C3E24"/>
    <w:rsid w:val="006C4189"/>
    <w:rsid w:val="006C41A0"/>
    <w:rsid w:val="006C4B2D"/>
    <w:rsid w:val="006C4B31"/>
    <w:rsid w:val="006C4BAF"/>
    <w:rsid w:val="006C56EB"/>
    <w:rsid w:val="006C5ADB"/>
    <w:rsid w:val="006C72E5"/>
    <w:rsid w:val="006C74DD"/>
    <w:rsid w:val="006D02EB"/>
    <w:rsid w:val="006D033E"/>
    <w:rsid w:val="006D0598"/>
    <w:rsid w:val="006D07CD"/>
    <w:rsid w:val="006D1AF4"/>
    <w:rsid w:val="006D23A0"/>
    <w:rsid w:val="006D379B"/>
    <w:rsid w:val="006D3C92"/>
    <w:rsid w:val="006D412F"/>
    <w:rsid w:val="006D4527"/>
    <w:rsid w:val="006D6EE2"/>
    <w:rsid w:val="006D6F81"/>
    <w:rsid w:val="006D702F"/>
    <w:rsid w:val="006D7FBB"/>
    <w:rsid w:val="006E048C"/>
    <w:rsid w:val="006E060F"/>
    <w:rsid w:val="006E2BDE"/>
    <w:rsid w:val="006E346A"/>
    <w:rsid w:val="006E42E1"/>
    <w:rsid w:val="006E4C90"/>
    <w:rsid w:val="006E62F7"/>
    <w:rsid w:val="006E6975"/>
    <w:rsid w:val="006F0694"/>
    <w:rsid w:val="006F0E31"/>
    <w:rsid w:val="006F18DA"/>
    <w:rsid w:val="006F1C7C"/>
    <w:rsid w:val="006F22A4"/>
    <w:rsid w:val="006F28B4"/>
    <w:rsid w:val="006F31A6"/>
    <w:rsid w:val="006F3828"/>
    <w:rsid w:val="006F4037"/>
    <w:rsid w:val="006F48B3"/>
    <w:rsid w:val="006F524B"/>
    <w:rsid w:val="006F5424"/>
    <w:rsid w:val="006F59DB"/>
    <w:rsid w:val="006F6BEA"/>
    <w:rsid w:val="006F7A86"/>
    <w:rsid w:val="007007C0"/>
    <w:rsid w:val="00700BC9"/>
    <w:rsid w:val="00701445"/>
    <w:rsid w:val="0070423D"/>
    <w:rsid w:val="007048B4"/>
    <w:rsid w:val="00704A94"/>
    <w:rsid w:val="00704AED"/>
    <w:rsid w:val="007053BC"/>
    <w:rsid w:val="00705529"/>
    <w:rsid w:val="00705655"/>
    <w:rsid w:val="0070583A"/>
    <w:rsid w:val="00705F77"/>
    <w:rsid w:val="0070634D"/>
    <w:rsid w:val="007063C1"/>
    <w:rsid w:val="00706B62"/>
    <w:rsid w:val="00706E58"/>
    <w:rsid w:val="007071B5"/>
    <w:rsid w:val="00707812"/>
    <w:rsid w:val="007100C0"/>
    <w:rsid w:val="007100D3"/>
    <w:rsid w:val="00710719"/>
    <w:rsid w:val="00711704"/>
    <w:rsid w:val="00711D9C"/>
    <w:rsid w:val="00712044"/>
    <w:rsid w:val="007126A2"/>
    <w:rsid w:val="007128F9"/>
    <w:rsid w:val="007141CC"/>
    <w:rsid w:val="00714227"/>
    <w:rsid w:val="0071484F"/>
    <w:rsid w:val="00714EB7"/>
    <w:rsid w:val="00715606"/>
    <w:rsid w:val="0071564B"/>
    <w:rsid w:val="007158A2"/>
    <w:rsid w:val="00715BF8"/>
    <w:rsid w:val="00715F53"/>
    <w:rsid w:val="007169AB"/>
    <w:rsid w:val="007169C6"/>
    <w:rsid w:val="0071719B"/>
    <w:rsid w:val="007174F5"/>
    <w:rsid w:val="00717580"/>
    <w:rsid w:val="007208B0"/>
    <w:rsid w:val="00721DDC"/>
    <w:rsid w:val="00723B42"/>
    <w:rsid w:val="00723B4A"/>
    <w:rsid w:val="00723BA7"/>
    <w:rsid w:val="00724146"/>
    <w:rsid w:val="00724257"/>
    <w:rsid w:val="007245B1"/>
    <w:rsid w:val="00724E71"/>
    <w:rsid w:val="007265B2"/>
    <w:rsid w:val="007266E4"/>
    <w:rsid w:val="00726B3E"/>
    <w:rsid w:val="00727AAC"/>
    <w:rsid w:val="00727BC0"/>
    <w:rsid w:val="00727E38"/>
    <w:rsid w:val="00727E64"/>
    <w:rsid w:val="0073036B"/>
    <w:rsid w:val="00730507"/>
    <w:rsid w:val="007308BC"/>
    <w:rsid w:val="0073257C"/>
    <w:rsid w:val="0073351A"/>
    <w:rsid w:val="00733FD3"/>
    <w:rsid w:val="00735369"/>
    <w:rsid w:val="007353AC"/>
    <w:rsid w:val="00735499"/>
    <w:rsid w:val="00736B0A"/>
    <w:rsid w:val="00736DA3"/>
    <w:rsid w:val="00737098"/>
    <w:rsid w:val="007378EA"/>
    <w:rsid w:val="00737BA6"/>
    <w:rsid w:val="00740482"/>
    <w:rsid w:val="00740D3D"/>
    <w:rsid w:val="00740E43"/>
    <w:rsid w:val="0074149E"/>
    <w:rsid w:val="0074169F"/>
    <w:rsid w:val="00742D2E"/>
    <w:rsid w:val="007433CC"/>
    <w:rsid w:val="007435E8"/>
    <w:rsid w:val="00744107"/>
    <w:rsid w:val="00744426"/>
    <w:rsid w:val="0074455D"/>
    <w:rsid w:val="0074668D"/>
    <w:rsid w:val="00746B20"/>
    <w:rsid w:val="007470BF"/>
    <w:rsid w:val="007473FE"/>
    <w:rsid w:val="00747404"/>
    <w:rsid w:val="00747BF1"/>
    <w:rsid w:val="007509C5"/>
    <w:rsid w:val="00750E5A"/>
    <w:rsid w:val="00750F05"/>
    <w:rsid w:val="007517E3"/>
    <w:rsid w:val="007519AE"/>
    <w:rsid w:val="00752AFE"/>
    <w:rsid w:val="00752DA2"/>
    <w:rsid w:val="00752F9A"/>
    <w:rsid w:val="00753636"/>
    <w:rsid w:val="007542B5"/>
    <w:rsid w:val="007547B0"/>
    <w:rsid w:val="00754800"/>
    <w:rsid w:val="00754B9F"/>
    <w:rsid w:val="00754D57"/>
    <w:rsid w:val="007554D3"/>
    <w:rsid w:val="00755602"/>
    <w:rsid w:val="00755B42"/>
    <w:rsid w:val="0075622B"/>
    <w:rsid w:val="007565D9"/>
    <w:rsid w:val="00756C7E"/>
    <w:rsid w:val="0075786E"/>
    <w:rsid w:val="007608BA"/>
    <w:rsid w:val="00760F32"/>
    <w:rsid w:val="0076113E"/>
    <w:rsid w:val="00761460"/>
    <w:rsid w:val="00761F3D"/>
    <w:rsid w:val="00763530"/>
    <w:rsid w:val="00764B28"/>
    <w:rsid w:val="00764D95"/>
    <w:rsid w:val="00766504"/>
    <w:rsid w:val="007674DE"/>
    <w:rsid w:val="007678FD"/>
    <w:rsid w:val="007700F8"/>
    <w:rsid w:val="00770339"/>
    <w:rsid w:val="0077122C"/>
    <w:rsid w:val="007731DF"/>
    <w:rsid w:val="007738F9"/>
    <w:rsid w:val="007750B1"/>
    <w:rsid w:val="00775A02"/>
    <w:rsid w:val="007772B8"/>
    <w:rsid w:val="0077742D"/>
    <w:rsid w:val="007775CF"/>
    <w:rsid w:val="00777864"/>
    <w:rsid w:val="007778E8"/>
    <w:rsid w:val="00777C6B"/>
    <w:rsid w:val="00777C91"/>
    <w:rsid w:val="00777E88"/>
    <w:rsid w:val="0078016E"/>
    <w:rsid w:val="007826CC"/>
    <w:rsid w:val="007847F1"/>
    <w:rsid w:val="00785712"/>
    <w:rsid w:val="007857AC"/>
    <w:rsid w:val="00785ECA"/>
    <w:rsid w:val="00786B82"/>
    <w:rsid w:val="00787122"/>
    <w:rsid w:val="00787B27"/>
    <w:rsid w:val="00787FBE"/>
    <w:rsid w:val="00790058"/>
    <w:rsid w:val="007901B0"/>
    <w:rsid w:val="007903E7"/>
    <w:rsid w:val="00791E74"/>
    <w:rsid w:val="0079200B"/>
    <w:rsid w:val="00792169"/>
    <w:rsid w:val="0079378E"/>
    <w:rsid w:val="00793997"/>
    <w:rsid w:val="00794319"/>
    <w:rsid w:val="00795784"/>
    <w:rsid w:val="0079582D"/>
    <w:rsid w:val="00795AF6"/>
    <w:rsid w:val="00796BA2"/>
    <w:rsid w:val="00796BF8"/>
    <w:rsid w:val="0079713D"/>
    <w:rsid w:val="00797A69"/>
    <w:rsid w:val="00797BBE"/>
    <w:rsid w:val="007A16AD"/>
    <w:rsid w:val="007A1A7F"/>
    <w:rsid w:val="007A20D7"/>
    <w:rsid w:val="007A21E1"/>
    <w:rsid w:val="007A248C"/>
    <w:rsid w:val="007A2731"/>
    <w:rsid w:val="007A423E"/>
    <w:rsid w:val="007A4E0E"/>
    <w:rsid w:val="007A5A30"/>
    <w:rsid w:val="007A5ED9"/>
    <w:rsid w:val="007A6284"/>
    <w:rsid w:val="007A7603"/>
    <w:rsid w:val="007B0D1E"/>
    <w:rsid w:val="007B111B"/>
    <w:rsid w:val="007B185F"/>
    <w:rsid w:val="007B233C"/>
    <w:rsid w:val="007B23D2"/>
    <w:rsid w:val="007B2C3A"/>
    <w:rsid w:val="007B32EC"/>
    <w:rsid w:val="007B38D6"/>
    <w:rsid w:val="007B3D64"/>
    <w:rsid w:val="007B46D7"/>
    <w:rsid w:val="007B479B"/>
    <w:rsid w:val="007B4D1F"/>
    <w:rsid w:val="007B5306"/>
    <w:rsid w:val="007B61DB"/>
    <w:rsid w:val="007B645A"/>
    <w:rsid w:val="007B6FE8"/>
    <w:rsid w:val="007B77B4"/>
    <w:rsid w:val="007C1CF0"/>
    <w:rsid w:val="007C28C8"/>
    <w:rsid w:val="007C2B79"/>
    <w:rsid w:val="007C37E3"/>
    <w:rsid w:val="007C3B6F"/>
    <w:rsid w:val="007C41FE"/>
    <w:rsid w:val="007C4C40"/>
    <w:rsid w:val="007C5120"/>
    <w:rsid w:val="007C595B"/>
    <w:rsid w:val="007C5BF0"/>
    <w:rsid w:val="007C5DA4"/>
    <w:rsid w:val="007C5F8D"/>
    <w:rsid w:val="007C6A8B"/>
    <w:rsid w:val="007C7DAA"/>
    <w:rsid w:val="007C7E20"/>
    <w:rsid w:val="007D0054"/>
    <w:rsid w:val="007D0E02"/>
    <w:rsid w:val="007D1BD1"/>
    <w:rsid w:val="007D2557"/>
    <w:rsid w:val="007D2771"/>
    <w:rsid w:val="007D29A3"/>
    <w:rsid w:val="007D3533"/>
    <w:rsid w:val="007D418E"/>
    <w:rsid w:val="007D41D7"/>
    <w:rsid w:val="007D4BA3"/>
    <w:rsid w:val="007D4F41"/>
    <w:rsid w:val="007D4F80"/>
    <w:rsid w:val="007D592A"/>
    <w:rsid w:val="007D6015"/>
    <w:rsid w:val="007D6FA3"/>
    <w:rsid w:val="007D771E"/>
    <w:rsid w:val="007E0FA1"/>
    <w:rsid w:val="007E1D01"/>
    <w:rsid w:val="007E211F"/>
    <w:rsid w:val="007E2448"/>
    <w:rsid w:val="007E3168"/>
    <w:rsid w:val="007E42FB"/>
    <w:rsid w:val="007E465D"/>
    <w:rsid w:val="007E49B9"/>
    <w:rsid w:val="007E4A13"/>
    <w:rsid w:val="007E4C71"/>
    <w:rsid w:val="007E4DEA"/>
    <w:rsid w:val="007E5792"/>
    <w:rsid w:val="007E6006"/>
    <w:rsid w:val="007E61C6"/>
    <w:rsid w:val="007E61D6"/>
    <w:rsid w:val="007E6301"/>
    <w:rsid w:val="007E64A6"/>
    <w:rsid w:val="007E64F1"/>
    <w:rsid w:val="007E6760"/>
    <w:rsid w:val="007E7EAA"/>
    <w:rsid w:val="007F0180"/>
    <w:rsid w:val="007F0E69"/>
    <w:rsid w:val="007F0E7C"/>
    <w:rsid w:val="007F10A0"/>
    <w:rsid w:val="007F1C78"/>
    <w:rsid w:val="007F1DD8"/>
    <w:rsid w:val="007F2533"/>
    <w:rsid w:val="007F28FB"/>
    <w:rsid w:val="007F320D"/>
    <w:rsid w:val="007F3DE0"/>
    <w:rsid w:val="007F434D"/>
    <w:rsid w:val="007F504C"/>
    <w:rsid w:val="007F57CD"/>
    <w:rsid w:val="007F5D01"/>
    <w:rsid w:val="007F5E22"/>
    <w:rsid w:val="007F6330"/>
    <w:rsid w:val="007F7601"/>
    <w:rsid w:val="007F7AA2"/>
    <w:rsid w:val="007F7D9E"/>
    <w:rsid w:val="0080013F"/>
    <w:rsid w:val="00800863"/>
    <w:rsid w:val="00800CA3"/>
    <w:rsid w:val="00800E90"/>
    <w:rsid w:val="0080133C"/>
    <w:rsid w:val="00802D53"/>
    <w:rsid w:val="00802DAF"/>
    <w:rsid w:val="00802FEB"/>
    <w:rsid w:val="0080332C"/>
    <w:rsid w:val="0080447B"/>
    <w:rsid w:val="00804B74"/>
    <w:rsid w:val="0080556B"/>
    <w:rsid w:val="0080623A"/>
    <w:rsid w:val="00806B85"/>
    <w:rsid w:val="00806CEA"/>
    <w:rsid w:val="00806E18"/>
    <w:rsid w:val="0080735F"/>
    <w:rsid w:val="0080745E"/>
    <w:rsid w:val="00810099"/>
    <w:rsid w:val="0081162A"/>
    <w:rsid w:val="00811D73"/>
    <w:rsid w:val="008122EF"/>
    <w:rsid w:val="008133F1"/>
    <w:rsid w:val="00813E03"/>
    <w:rsid w:val="008141E9"/>
    <w:rsid w:val="00815081"/>
    <w:rsid w:val="00815A3E"/>
    <w:rsid w:val="00815F00"/>
    <w:rsid w:val="0081650B"/>
    <w:rsid w:val="00816A86"/>
    <w:rsid w:val="008172BA"/>
    <w:rsid w:val="008175B6"/>
    <w:rsid w:val="00817EC2"/>
    <w:rsid w:val="00820444"/>
    <w:rsid w:val="00822778"/>
    <w:rsid w:val="00823186"/>
    <w:rsid w:val="00823A06"/>
    <w:rsid w:val="00823CA6"/>
    <w:rsid w:val="00823D33"/>
    <w:rsid w:val="008246DB"/>
    <w:rsid w:val="008271F4"/>
    <w:rsid w:val="0083151C"/>
    <w:rsid w:val="0083207F"/>
    <w:rsid w:val="008326FC"/>
    <w:rsid w:val="00832A07"/>
    <w:rsid w:val="00832C5F"/>
    <w:rsid w:val="00833110"/>
    <w:rsid w:val="008344AB"/>
    <w:rsid w:val="00834EBB"/>
    <w:rsid w:val="00835054"/>
    <w:rsid w:val="0083554C"/>
    <w:rsid w:val="00835C04"/>
    <w:rsid w:val="0083761D"/>
    <w:rsid w:val="00837843"/>
    <w:rsid w:val="00837945"/>
    <w:rsid w:val="00840CC2"/>
    <w:rsid w:val="00841A98"/>
    <w:rsid w:val="00842134"/>
    <w:rsid w:val="00842E32"/>
    <w:rsid w:val="00843827"/>
    <w:rsid w:val="0084536B"/>
    <w:rsid w:val="00846565"/>
    <w:rsid w:val="00847DEF"/>
    <w:rsid w:val="00850231"/>
    <w:rsid w:val="00850242"/>
    <w:rsid w:val="008519E8"/>
    <w:rsid w:val="00851F45"/>
    <w:rsid w:val="00852414"/>
    <w:rsid w:val="00853E9D"/>
    <w:rsid w:val="00855388"/>
    <w:rsid w:val="008554E8"/>
    <w:rsid w:val="00855638"/>
    <w:rsid w:val="00855BD8"/>
    <w:rsid w:val="00855BFC"/>
    <w:rsid w:val="00855EB6"/>
    <w:rsid w:val="008562CB"/>
    <w:rsid w:val="0085656C"/>
    <w:rsid w:val="0085737E"/>
    <w:rsid w:val="00857434"/>
    <w:rsid w:val="00860714"/>
    <w:rsid w:val="008607E4"/>
    <w:rsid w:val="00860F00"/>
    <w:rsid w:val="0086153B"/>
    <w:rsid w:val="00861A20"/>
    <w:rsid w:val="00861CA6"/>
    <w:rsid w:val="00861F9F"/>
    <w:rsid w:val="00862792"/>
    <w:rsid w:val="00862AE2"/>
    <w:rsid w:val="008630AD"/>
    <w:rsid w:val="0086574F"/>
    <w:rsid w:val="00865770"/>
    <w:rsid w:val="008658D2"/>
    <w:rsid w:val="00866B1F"/>
    <w:rsid w:val="00866DBC"/>
    <w:rsid w:val="00866E81"/>
    <w:rsid w:val="00870328"/>
    <w:rsid w:val="00870AE6"/>
    <w:rsid w:val="00870B45"/>
    <w:rsid w:val="00871113"/>
    <w:rsid w:val="00871520"/>
    <w:rsid w:val="00871686"/>
    <w:rsid w:val="00871940"/>
    <w:rsid w:val="00871E90"/>
    <w:rsid w:val="00872EDA"/>
    <w:rsid w:val="00872F55"/>
    <w:rsid w:val="00873F44"/>
    <w:rsid w:val="00874C5E"/>
    <w:rsid w:val="008750D5"/>
    <w:rsid w:val="00875EA9"/>
    <w:rsid w:val="00875F1F"/>
    <w:rsid w:val="008769D2"/>
    <w:rsid w:val="00877504"/>
    <w:rsid w:val="008776BB"/>
    <w:rsid w:val="00877702"/>
    <w:rsid w:val="00877D4F"/>
    <w:rsid w:val="008802F1"/>
    <w:rsid w:val="00880A9F"/>
    <w:rsid w:val="00882A5F"/>
    <w:rsid w:val="00884A2D"/>
    <w:rsid w:val="00884A3D"/>
    <w:rsid w:val="00884AAE"/>
    <w:rsid w:val="00884B5D"/>
    <w:rsid w:val="00884FBF"/>
    <w:rsid w:val="0088571A"/>
    <w:rsid w:val="00885E00"/>
    <w:rsid w:val="00885E25"/>
    <w:rsid w:val="00885F7D"/>
    <w:rsid w:val="008860AA"/>
    <w:rsid w:val="00886F8F"/>
    <w:rsid w:val="0088743B"/>
    <w:rsid w:val="00887ADA"/>
    <w:rsid w:val="008901EC"/>
    <w:rsid w:val="008902FA"/>
    <w:rsid w:val="00890724"/>
    <w:rsid w:val="00890A32"/>
    <w:rsid w:val="00891A01"/>
    <w:rsid w:val="00891A6E"/>
    <w:rsid w:val="00892205"/>
    <w:rsid w:val="008922BD"/>
    <w:rsid w:val="008930F4"/>
    <w:rsid w:val="008933BF"/>
    <w:rsid w:val="0089406F"/>
    <w:rsid w:val="008949D3"/>
    <w:rsid w:val="00894FCC"/>
    <w:rsid w:val="00896414"/>
    <w:rsid w:val="00896ABE"/>
    <w:rsid w:val="008972E3"/>
    <w:rsid w:val="008975CC"/>
    <w:rsid w:val="00897A33"/>
    <w:rsid w:val="008A0495"/>
    <w:rsid w:val="008A166A"/>
    <w:rsid w:val="008A3894"/>
    <w:rsid w:val="008A3AC8"/>
    <w:rsid w:val="008A40CF"/>
    <w:rsid w:val="008A41CE"/>
    <w:rsid w:val="008A4CD1"/>
    <w:rsid w:val="008A4D44"/>
    <w:rsid w:val="008A5BFA"/>
    <w:rsid w:val="008A5DFD"/>
    <w:rsid w:val="008A738D"/>
    <w:rsid w:val="008A7B40"/>
    <w:rsid w:val="008B080A"/>
    <w:rsid w:val="008B0AAC"/>
    <w:rsid w:val="008B0AD0"/>
    <w:rsid w:val="008B0DB1"/>
    <w:rsid w:val="008B1004"/>
    <w:rsid w:val="008B1314"/>
    <w:rsid w:val="008B1C2A"/>
    <w:rsid w:val="008B1DD7"/>
    <w:rsid w:val="008B267A"/>
    <w:rsid w:val="008B26E2"/>
    <w:rsid w:val="008B32A9"/>
    <w:rsid w:val="008B3B56"/>
    <w:rsid w:val="008B43E7"/>
    <w:rsid w:val="008B445C"/>
    <w:rsid w:val="008B4532"/>
    <w:rsid w:val="008B5B19"/>
    <w:rsid w:val="008B5D56"/>
    <w:rsid w:val="008B5EF3"/>
    <w:rsid w:val="008B615D"/>
    <w:rsid w:val="008B63E9"/>
    <w:rsid w:val="008B65E5"/>
    <w:rsid w:val="008B6B9A"/>
    <w:rsid w:val="008B6E8D"/>
    <w:rsid w:val="008B7407"/>
    <w:rsid w:val="008C04CD"/>
    <w:rsid w:val="008C079C"/>
    <w:rsid w:val="008C14DB"/>
    <w:rsid w:val="008C1D08"/>
    <w:rsid w:val="008C2EAB"/>
    <w:rsid w:val="008C368A"/>
    <w:rsid w:val="008C36EF"/>
    <w:rsid w:val="008C4930"/>
    <w:rsid w:val="008C53AA"/>
    <w:rsid w:val="008C6147"/>
    <w:rsid w:val="008C62FD"/>
    <w:rsid w:val="008C6E8E"/>
    <w:rsid w:val="008C7607"/>
    <w:rsid w:val="008C7BFF"/>
    <w:rsid w:val="008C7CD9"/>
    <w:rsid w:val="008D014A"/>
    <w:rsid w:val="008D0B1C"/>
    <w:rsid w:val="008D0E3F"/>
    <w:rsid w:val="008D0FA5"/>
    <w:rsid w:val="008D17C8"/>
    <w:rsid w:val="008D256F"/>
    <w:rsid w:val="008D3665"/>
    <w:rsid w:val="008D37FF"/>
    <w:rsid w:val="008D4DB6"/>
    <w:rsid w:val="008D4E34"/>
    <w:rsid w:val="008D5458"/>
    <w:rsid w:val="008D54E9"/>
    <w:rsid w:val="008D564D"/>
    <w:rsid w:val="008D5C88"/>
    <w:rsid w:val="008D5E66"/>
    <w:rsid w:val="008D6110"/>
    <w:rsid w:val="008D684B"/>
    <w:rsid w:val="008D6F47"/>
    <w:rsid w:val="008D7A94"/>
    <w:rsid w:val="008D7B41"/>
    <w:rsid w:val="008E0B4F"/>
    <w:rsid w:val="008E1702"/>
    <w:rsid w:val="008E2AA2"/>
    <w:rsid w:val="008E326F"/>
    <w:rsid w:val="008E3E7F"/>
    <w:rsid w:val="008E49FA"/>
    <w:rsid w:val="008E53CF"/>
    <w:rsid w:val="008E6D85"/>
    <w:rsid w:val="008E7341"/>
    <w:rsid w:val="008E779A"/>
    <w:rsid w:val="008F00D6"/>
    <w:rsid w:val="008F02F0"/>
    <w:rsid w:val="008F0A55"/>
    <w:rsid w:val="008F1551"/>
    <w:rsid w:val="008F1EA0"/>
    <w:rsid w:val="008F280C"/>
    <w:rsid w:val="008F38B0"/>
    <w:rsid w:val="008F3A76"/>
    <w:rsid w:val="008F42A6"/>
    <w:rsid w:val="008F4895"/>
    <w:rsid w:val="008F6518"/>
    <w:rsid w:val="008F73FD"/>
    <w:rsid w:val="008F7C40"/>
    <w:rsid w:val="008F7F49"/>
    <w:rsid w:val="0090096B"/>
    <w:rsid w:val="00902146"/>
    <w:rsid w:val="0090218B"/>
    <w:rsid w:val="00902417"/>
    <w:rsid w:val="00902533"/>
    <w:rsid w:val="009028CE"/>
    <w:rsid w:val="00902E5F"/>
    <w:rsid w:val="00903218"/>
    <w:rsid w:val="00903973"/>
    <w:rsid w:val="00903CCB"/>
    <w:rsid w:val="00904263"/>
    <w:rsid w:val="00904CBD"/>
    <w:rsid w:val="00905242"/>
    <w:rsid w:val="0090663C"/>
    <w:rsid w:val="00906B62"/>
    <w:rsid w:val="00906FF3"/>
    <w:rsid w:val="00910AAE"/>
    <w:rsid w:val="0091137A"/>
    <w:rsid w:val="0091185E"/>
    <w:rsid w:val="009126E8"/>
    <w:rsid w:val="00912D47"/>
    <w:rsid w:val="0091362F"/>
    <w:rsid w:val="00913946"/>
    <w:rsid w:val="00914263"/>
    <w:rsid w:val="00914420"/>
    <w:rsid w:val="00914970"/>
    <w:rsid w:val="00914FB5"/>
    <w:rsid w:val="009152AE"/>
    <w:rsid w:val="009158DC"/>
    <w:rsid w:val="00916449"/>
    <w:rsid w:val="00916851"/>
    <w:rsid w:val="00916CB0"/>
    <w:rsid w:val="0092013A"/>
    <w:rsid w:val="00920739"/>
    <w:rsid w:val="0092099B"/>
    <w:rsid w:val="00920ECF"/>
    <w:rsid w:val="009219B2"/>
    <w:rsid w:val="00921BB7"/>
    <w:rsid w:val="00921E40"/>
    <w:rsid w:val="0092280F"/>
    <w:rsid w:val="00922B9D"/>
    <w:rsid w:val="00922D58"/>
    <w:rsid w:val="009235B0"/>
    <w:rsid w:val="00923DDC"/>
    <w:rsid w:val="00924CE8"/>
    <w:rsid w:val="00925771"/>
    <w:rsid w:val="00926739"/>
    <w:rsid w:val="0092774E"/>
    <w:rsid w:val="00927CFC"/>
    <w:rsid w:val="009301B7"/>
    <w:rsid w:val="00930244"/>
    <w:rsid w:val="00930BD7"/>
    <w:rsid w:val="00931A47"/>
    <w:rsid w:val="00931E99"/>
    <w:rsid w:val="00932F5F"/>
    <w:rsid w:val="0093432A"/>
    <w:rsid w:val="009343FD"/>
    <w:rsid w:val="00934C36"/>
    <w:rsid w:val="00937AC6"/>
    <w:rsid w:val="00937F4D"/>
    <w:rsid w:val="00940076"/>
    <w:rsid w:val="00941197"/>
    <w:rsid w:val="00941771"/>
    <w:rsid w:val="00942101"/>
    <w:rsid w:val="009430A2"/>
    <w:rsid w:val="0094347C"/>
    <w:rsid w:val="00943EC3"/>
    <w:rsid w:val="009442A5"/>
    <w:rsid w:val="0094482B"/>
    <w:rsid w:val="00945903"/>
    <w:rsid w:val="0095054D"/>
    <w:rsid w:val="009509B1"/>
    <w:rsid w:val="009509DB"/>
    <w:rsid w:val="00950A78"/>
    <w:rsid w:val="00950FA6"/>
    <w:rsid w:val="0095131A"/>
    <w:rsid w:val="00951FE0"/>
    <w:rsid w:val="00951FFE"/>
    <w:rsid w:val="00952EF8"/>
    <w:rsid w:val="00953943"/>
    <w:rsid w:val="00953B9D"/>
    <w:rsid w:val="00954639"/>
    <w:rsid w:val="0095487C"/>
    <w:rsid w:val="00954EBB"/>
    <w:rsid w:val="0095577E"/>
    <w:rsid w:val="009557A5"/>
    <w:rsid w:val="009562EC"/>
    <w:rsid w:val="009566F7"/>
    <w:rsid w:val="00956ADB"/>
    <w:rsid w:val="00956AEC"/>
    <w:rsid w:val="00956C5E"/>
    <w:rsid w:val="00956ECA"/>
    <w:rsid w:val="00957254"/>
    <w:rsid w:val="0095788F"/>
    <w:rsid w:val="0096006A"/>
    <w:rsid w:val="009603EE"/>
    <w:rsid w:val="00960C1C"/>
    <w:rsid w:val="00961ACF"/>
    <w:rsid w:val="00961DD5"/>
    <w:rsid w:val="00962F2B"/>
    <w:rsid w:val="00963374"/>
    <w:rsid w:val="00963AAD"/>
    <w:rsid w:val="00964565"/>
    <w:rsid w:val="00964A7E"/>
    <w:rsid w:val="00964E6A"/>
    <w:rsid w:val="0096600B"/>
    <w:rsid w:val="0096625F"/>
    <w:rsid w:val="00966801"/>
    <w:rsid w:val="0096757A"/>
    <w:rsid w:val="0097067B"/>
    <w:rsid w:val="009706C5"/>
    <w:rsid w:val="0097140A"/>
    <w:rsid w:val="0097294F"/>
    <w:rsid w:val="00972D40"/>
    <w:rsid w:val="00972E0B"/>
    <w:rsid w:val="00973367"/>
    <w:rsid w:val="009735B1"/>
    <w:rsid w:val="009739A1"/>
    <w:rsid w:val="00974236"/>
    <w:rsid w:val="00974E81"/>
    <w:rsid w:val="00975A7C"/>
    <w:rsid w:val="00975FA9"/>
    <w:rsid w:val="0097677F"/>
    <w:rsid w:val="00976BD6"/>
    <w:rsid w:val="00977A06"/>
    <w:rsid w:val="00977AC5"/>
    <w:rsid w:val="0098030C"/>
    <w:rsid w:val="00980320"/>
    <w:rsid w:val="00980407"/>
    <w:rsid w:val="00980499"/>
    <w:rsid w:val="00981153"/>
    <w:rsid w:val="00981233"/>
    <w:rsid w:val="00981B9C"/>
    <w:rsid w:val="00982345"/>
    <w:rsid w:val="009823EA"/>
    <w:rsid w:val="00983108"/>
    <w:rsid w:val="00983A58"/>
    <w:rsid w:val="00984834"/>
    <w:rsid w:val="00985101"/>
    <w:rsid w:val="00985965"/>
    <w:rsid w:val="00985F21"/>
    <w:rsid w:val="00986CBF"/>
    <w:rsid w:val="00986EAF"/>
    <w:rsid w:val="00987052"/>
    <w:rsid w:val="00990318"/>
    <w:rsid w:val="009911BA"/>
    <w:rsid w:val="0099121E"/>
    <w:rsid w:val="00991686"/>
    <w:rsid w:val="00991E58"/>
    <w:rsid w:val="00993AB3"/>
    <w:rsid w:val="00994344"/>
    <w:rsid w:val="00994B58"/>
    <w:rsid w:val="00995B94"/>
    <w:rsid w:val="00995C12"/>
    <w:rsid w:val="0099752B"/>
    <w:rsid w:val="00997EF1"/>
    <w:rsid w:val="009A0264"/>
    <w:rsid w:val="009A06AC"/>
    <w:rsid w:val="009A114F"/>
    <w:rsid w:val="009A1282"/>
    <w:rsid w:val="009A1A90"/>
    <w:rsid w:val="009A31A8"/>
    <w:rsid w:val="009A36F6"/>
    <w:rsid w:val="009A3868"/>
    <w:rsid w:val="009A38EB"/>
    <w:rsid w:val="009A3C8C"/>
    <w:rsid w:val="009A3F62"/>
    <w:rsid w:val="009A41A5"/>
    <w:rsid w:val="009A4E7F"/>
    <w:rsid w:val="009A5033"/>
    <w:rsid w:val="009A5598"/>
    <w:rsid w:val="009A5BA0"/>
    <w:rsid w:val="009A5C72"/>
    <w:rsid w:val="009A5F50"/>
    <w:rsid w:val="009A683B"/>
    <w:rsid w:val="009A7138"/>
    <w:rsid w:val="009A7626"/>
    <w:rsid w:val="009A78E0"/>
    <w:rsid w:val="009A7DA0"/>
    <w:rsid w:val="009A7EC2"/>
    <w:rsid w:val="009B0B57"/>
    <w:rsid w:val="009B0E6F"/>
    <w:rsid w:val="009B0FB7"/>
    <w:rsid w:val="009B1031"/>
    <w:rsid w:val="009B14A8"/>
    <w:rsid w:val="009B17F6"/>
    <w:rsid w:val="009B1B5F"/>
    <w:rsid w:val="009B1C0D"/>
    <w:rsid w:val="009B1F7E"/>
    <w:rsid w:val="009B1FFF"/>
    <w:rsid w:val="009B4CCA"/>
    <w:rsid w:val="009B6B85"/>
    <w:rsid w:val="009B7431"/>
    <w:rsid w:val="009B7A61"/>
    <w:rsid w:val="009C03E7"/>
    <w:rsid w:val="009C083F"/>
    <w:rsid w:val="009C0F69"/>
    <w:rsid w:val="009C1837"/>
    <w:rsid w:val="009C1E53"/>
    <w:rsid w:val="009C20AA"/>
    <w:rsid w:val="009C22B9"/>
    <w:rsid w:val="009C22DB"/>
    <w:rsid w:val="009C259E"/>
    <w:rsid w:val="009C28FD"/>
    <w:rsid w:val="009C2A65"/>
    <w:rsid w:val="009C2EAB"/>
    <w:rsid w:val="009C3786"/>
    <w:rsid w:val="009C3932"/>
    <w:rsid w:val="009C432B"/>
    <w:rsid w:val="009C46B2"/>
    <w:rsid w:val="009C5FA0"/>
    <w:rsid w:val="009D0526"/>
    <w:rsid w:val="009D08A1"/>
    <w:rsid w:val="009D0E1D"/>
    <w:rsid w:val="009D0E3F"/>
    <w:rsid w:val="009D125A"/>
    <w:rsid w:val="009D196A"/>
    <w:rsid w:val="009D1F4F"/>
    <w:rsid w:val="009D2CA6"/>
    <w:rsid w:val="009D2FC4"/>
    <w:rsid w:val="009D3459"/>
    <w:rsid w:val="009D3B52"/>
    <w:rsid w:val="009D492E"/>
    <w:rsid w:val="009D498C"/>
    <w:rsid w:val="009D4EE1"/>
    <w:rsid w:val="009D537F"/>
    <w:rsid w:val="009D64EA"/>
    <w:rsid w:val="009D6588"/>
    <w:rsid w:val="009D7FDE"/>
    <w:rsid w:val="009E1084"/>
    <w:rsid w:val="009E210D"/>
    <w:rsid w:val="009E295A"/>
    <w:rsid w:val="009E35EF"/>
    <w:rsid w:val="009E37AF"/>
    <w:rsid w:val="009E391D"/>
    <w:rsid w:val="009E3BBF"/>
    <w:rsid w:val="009E3D69"/>
    <w:rsid w:val="009E4854"/>
    <w:rsid w:val="009E5353"/>
    <w:rsid w:val="009E5412"/>
    <w:rsid w:val="009E61FC"/>
    <w:rsid w:val="009E64E4"/>
    <w:rsid w:val="009E6FE6"/>
    <w:rsid w:val="009E7791"/>
    <w:rsid w:val="009F0614"/>
    <w:rsid w:val="009F0F79"/>
    <w:rsid w:val="009F1CCC"/>
    <w:rsid w:val="009F2970"/>
    <w:rsid w:val="009F5B56"/>
    <w:rsid w:val="00A0051F"/>
    <w:rsid w:val="00A0076C"/>
    <w:rsid w:val="00A012C2"/>
    <w:rsid w:val="00A0234D"/>
    <w:rsid w:val="00A02595"/>
    <w:rsid w:val="00A02D1F"/>
    <w:rsid w:val="00A0333D"/>
    <w:rsid w:val="00A033CA"/>
    <w:rsid w:val="00A035F3"/>
    <w:rsid w:val="00A03A30"/>
    <w:rsid w:val="00A0406A"/>
    <w:rsid w:val="00A04679"/>
    <w:rsid w:val="00A04AB7"/>
    <w:rsid w:val="00A05770"/>
    <w:rsid w:val="00A05ACB"/>
    <w:rsid w:val="00A05ED5"/>
    <w:rsid w:val="00A06508"/>
    <w:rsid w:val="00A06F95"/>
    <w:rsid w:val="00A07C6D"/>
    <w:rsid w:val="00A07D1C"/>
    <w:rsid w:val="00A07F62"/>
    <w:rsid w:val="00A10233"/>
    <w:rsid w:val="00A11B97"/>
    <w:rsid w:val="00A1330F"/>
    <w:rsid w:val="00A1363E"/>
    <w:rsid w:val="00A13925"/>
    <w:rsid w:val="00A14D37"/>
    <w:rsid w:val="00A15716"/>
    <w:rsid w:val="00A16041"/>
    <w:rsid w:val="00A1612C"/>
    <w:rsid w:val="00A16632"/>
    <w:rsid w:val="00A16EC0"/>
    <w:rsid w:val="00A16FD0"/>
    <w:rsid w:val="00A179D0"/>
    <w:rsid w:val="00A205CD"/>
    <w:rsid w:val="00A2085D"/>
    <w:rsid w:val="00A20CD3"/>
    <w:rsid w:val="00A21E17"/>
    <w:rsid w:val="00A225DD"/>
    <w:rsid w:val="00A228FF"/>
    <w:rsid w:val="00A22A72"/>
    <w:rsid w:val="00A22C8C"/>
    <w:rsid w:val="00A2496F"/>
    <w:rsid w:val="00A24F2A"/>
    <w:rsid w:val="00A25662"/>
    <w:rsid w:val="00A2753F"/>
    <w:rsid w:val="00A2797E"/>
    <w:rsid w:val="00A27ABA"/>
    <w:rsid w:val="00A27CB9"/>
    <w:rsid w:val="00A3085C"/>
    <w:rsid w:val="00A31571"/>
    <w:rsid w:val="00A32B2F"/>
    <w:rsid w:val="00A3379E"/>
    <w:rsid w:val="00A33F14"/>
    <w:rsid w:val="00A34039"/>
    <w:rsid w:val="00A3434E"/>
    <w:rsid w:val="00A35269"/>
    <w:rsid w:val="00A35630"/>
    <w:rsid w:val="00A363FD"/>
    <w:rsid w:val="00A36ECC"/>
    <w:rsid w:val="00A401DC"/>
    <w:rsid w:val="00A40234"/>
    <w:rsid w:val="00A40917"/>
    <w:rsid w:val="00A40A7F"/>
    <w:rsid w:val="00A4139A"/>
    <w:rsid w:val="00A42051"/>
    <w:rsid w:val="00A43A48"/>
    <w:rsid w:val="00A44FE2"/>
    <w:rsid w:val="00A4520C"/>
    <w:rsid w:val="00A464F5"/>
    <w:rsid w:val="00A46E6A"/>
    <w:rsid w:val="00A4776A"/>
    <w:rsid w:val="00A47789"/>
    <w:rsid w:val="00A50792"/>
    <w:rsid w:val="00A51D4A"/>
    <w:rsid w:val="00A52C79"/>
    <w:rsid w:val="00A53521"/>
    <w:rsid w:val="00A53B71"/>
    <w:rsid w:val="00A56026"/>
    <w:rsid w:val="00A5718E"/>
    <w:rsid w:val="00A571B0"/>
    <w:rsid w:val="00A57286"/>
    <w:rsid w:val="00A60650"/>
    <w:rsid w:val="00A60DE4"/>
    <w:rsid w:val="00A616A7"/>
    <w:rsid w:val="00A6253D"/>
    <w:rsid w:val="00A62909"/>
    <w:rsid w:val="00A62B1F"/>
    <w:rsid w:val="00A63005"/>
    <w:rsid w:val="00A630CA"/>
    <w:rsid w:val="00A63151"/>
    <w:rsid w:val="00A63415"/>
    <w:rsid w:val="00A644C2"/>
    <w:rsid w:val="00A64E57"/>
    <w:rsid w:val="00A6512B"/>
    <w:rsid w:val="00A6531A"/>
    <w:rsid w:val="00A6600D"/>
    <w:rsid w:val="00A66DB4"/>
    <w:rsid w:val="00A6717F"/>
    <w:rsid w:val="00A67F06"/>
    <w:rsid w:val="00A707E7"/>
    <w:rsid w:val="00A70A27"/>
    <w:rsid w:val="00A71210"/>
    <w:rsid w:val="00A718B5"/>
    <w:rsid w:val="00A719F7"/>
    <w:rsid w:val="00A71C2E"/>
    <w:rsid w:val="00A743B1"/>
    <w:rsid w:val="00A74505"/>
    <w:rsid w:val="00A74958"/>
    <w:rsid w:val="00A758DF"/>
    <w:rsid w:val="00A77505"/>
    <w:rsid w:val="00A77638"/>
    <w:rsid w:val="00A77C52"/>
    <w:rsid w:val="00A77E71"/>
    <w:rsid w:val="00A812FF"/>
    <w:rsid w:val="00A8158A"/>
    <w:rsid w:val="00A832DF"/>
    <w:rsid w:val="00A84867"/>
    <w:rsid w:val="00A84D13"/>
    <w:rsid w:val="00A856CA"/>
    <w:rsid w:val="00A8680F"/>
    <w:rsid w:val="00A86A23"/>
    <w:rsid w:val="00A8714A"/>
    <w:rsid w:val="00A87B87"/>
    <w:rsid w:val="00A87D6F"/>
    <w:rsid w:val="00A91989"/>
    <w:rsid w:val="00A91B66"/>
    <w:rsid w:val="00A91DDB"/>
    <w:rsid w:val="00A9382B"/>
    <w:rsid w:val="00A94C42"/>
    <w:rsid w:val="00A94CCC"/>
    <w:rsid w:val="00A94D3D"/>
    <w:rsid w:val="00A95B4D"/>
    <w:rsid w:val="00A96901"/>
    <w:rsid w:val="00A96998"/>
    <w:rsid w:val="00A96FF7"/>
    <w:rsid w:val="00A9724C"/>
    <w:rsid w:val="00A974A6"/>
    <w:rsid w:val="00AA01D9"/>
    <w:rsid w:val="00AA0705"/>
    <w:rsid w:val="00AA0AC0"/>
    <w:rsid w:val="00AA1FDE"/>
    <w:rsid w:val="00AA243C"/>
    <w:rsid w:val="00AA3508"/>
    <w:rsid w:val="00AA40C7"/>
    <w:rsid w:val="00AA4278"/>
    <w:rsid w:val="00AA44FC"/>
    <w:rsid w:val="00AA503E"/>
    <w:rsid w:val="00AA50E2"/>
    <w:rsid w:val="00AA529E"/>
    <w:rsid w:val="00AA5741"/>
    <w:rsid w:val="00AA6380"/>
    <w:rsid w:val="00AA6767"/>
    <w:rsid w:val="00AA6B69"/>
    <w:rsid w:val="00AA6CC3"/>
    <w:rsid w:val="00AA77C9"/>
    <w:rsid w:val="00AB030E"/>
    <w:rsid w:val="00AB2BAD"/>
    <w:rsid w:val="00AB33A1"/>
    <w:rsid w:val="00AB342A"/>
    <w:rsid w:val="00AB3E5E"/>
    <w:rsid w:val="00AB406E"/>
    <w:rsid w:val="00AB5083"/>
    <w:rsid w:val="00AB55BB"/>
    <w:rsid w:val="00AB6B81"/>
    <w:rsid w:val="00AB7ABA"/>
    <w:rsid w:val="00AB7FE3"/>
    <w:rsid w:val="00AC0AEA"/>
    <w:rsid w:val="00AC0AFC"/>
    <w:rsid w:val="00AC1818"/>
    <w:rsid w:val="00AC2197"/>
    <w:rsid w:val="00AC2451"/>
    <w:rsid w:val="00AC26FB"/>
    <w:rsid w:val="00AC28C7"/>
    <w:rsid w:val="00AC3851"/>
    <w:rsid w:val="00AC3987"/>
    <w:rsid w:val="00AC3BB3"/>
    <w:rsid w:val="00AC4782"/>
    <w:rsid w:val="00AC53CA"/>
    <w:rsid w:val="00AC5521"/>
    <w:rsid w:val="00AC6AE0"/>
    <w:rsid w:val="00AC6C0F"/>
    <w:rsid w:val="00AC6F5E"/>
    <w:rsid w:val="00AC7F6F"/>
    <w:rsid w:val="00AD05F6"/>
    <w:rsid w:val="00AD10E7"/>
    <w:rsid w:val="00AD1495"/>
    <w:rsid w:val="00AD1A7A"/>
    <w:rsid w:val="00AD206D"/>
    <w:rsid w:val="00AD224C"/>
    <w:rsid w:val="00AD2A8E"/>
    <w:rsid w:val="00AD412D"/>
    <w:rsid w:val="00AD4824"/>
    <w:rsid w:val="00AD58CB"/>
    <w:rsid w:val="00AD6019"/>
    <w:rsid w:val="00AD6C7D"/>
    <w:rsid w:val="00AD77C6"/>
    <w:rsid w:val="00AE1908"/>
    <w:rsid w:val="00AE1B6F"/>
    <w:rsid w:val="00AE1B7F"/>
    <w:rsid w:val="00AE1BB2"/>
    <w:rsid w:val="00AE3668"/>
    <w:rsid w:val="00AE43CA"/>
    <w:rsid w:val="00AE4FB7"/>
    <w:rsid w:val="00AE637F"/>
    <w:rsid w:val="00AE6AA2"/>
    <w:rsid w:val="00AE762B"/>
    <w:rsid w:val="00AE76EA"/>
    <w:rsid w:val="00AE773F"/>
    <w:rsid w:val="00AE7E08"/>
    <w:rsid w:val="00AE7EFC"/>
    <w:rsid w:val="00AF0BE0"/>
    <w:rsid w:val="00AF0C87"/>
    <w:rsid w:val="00AF10E3"/>
    <w:rsid w:val="00AF12B6"/>
    <w:rsid w:val="00AF15DB"/>
    <w:rsid w:val="00AF22E3"/>
    <w:rsid w:val="00AF325A"/>
    <w:rsid w:val="00AF414B"/>
    <w:rsid w:val="00AF4B36"/>
    <w:rsid w:val="00AF5034"/>
    <w:rsid w:val="00AF52DE"/>
    <w:rsid w:val="00AF54AD"/>
    <w:rsid w:val="00AF5581"/>
    <w:rsid w:val="00AF5593"/>
    <w:rsid w:val="00AF563C"/>
    <w:rsid w:val="00AF59F3"/>
    <w:rsid w:val="00AF5A46"/>
    <w:rsid w:val="00AF65C6"/>
    <w:rsid w:val="00AF69AA"/>
    <w:rsid w:val="00AF6C96"/>
    <w:rsid w:val="00AF7A1F"/>
    <w:rsid w:val="00AF7B9C"/>
    <w:rsid w:val="00B000D3"/>
    <w:rsid w:val="00B00298"/>
    <w:rsid w:val="00B002F9"/>
    <w:rsid w:val="00B005C8"/>
    <w:rsid w:val="00B00A22"/>
    <w:rsid w:val="00B0195A"/>
    <w:rsid w:val="00B0196F"/>
    <w:rsid w:val="00B01A06"/>
    <w:rsid w:val="00B01E32"/>
    <w:rsid w:val="00B01F9C"/>
    <w:rsid w:val="00B0287F"/>
    <w:rsid w:val="00B02B74"/>
    <w:rsid w:val="00B02E6E"/>
    <w:rsid w:val="00B07CB6"/>
    <w:rsid w:val="00B10D37"/>
    <w:rsid w:val="00B110E6"/>
    <w:rsid w:val="00B11733"/>
    <w:rsid w:val="00B119FD"/>
    <w:rsid w:val="00B1265C"/>
    <w:rsid w:val="00B12DD0"/>
    <w:rsid w:val="00B12FF9"/>
    <w:rsid w:val="00B138CA"/>
    <w:rsid w:val="00B151B7"/>
    <w:rsid w:val="00B15ACF"/>
    <w:rsid w:val="00B1626D"/>
    <w:rsid w:val="00B16606"/>
    <w:rsid w:val="00B17CF9"/>
    <w:rsid w:val="00B17DFD"/>
    <w:rsid w:val="00B20253"/>
    <w:rsid w:val="00B20B65"/>
    <w:rsid w:val="00B211AA"/>
    <w:rsid w:val="00B21251"/>
    <w:rsid w:val="00B214C0"/>
    <w:rsid w:val="00B21A5D"/>
    <w:rsid w:val="00B227D8"/>
    <w:rsid w:val="00B233ED"/>
    <w:rsid w:val="00B23702"/>
    <w:rsid w:val="00B23AB7"/>
    <w:rsid w:val="00B241FE"/>
    <w:rsid w:val="00B25040"/>
    <w:rsid w:val="00B259BD"/>
    <w:rsid w:val="00B25BDB"/>
    <w:rsid w:val="00B2602F"/>
    <w:rsid w:val="00B27684"/>
    <w:rsid w:val="00B2791C"/>
    <w:rsid w:val="00B27ADB"/>
    <w:rsid w:val="00B31083"/>
    <w:rsid w:val="00B32073"/>
    <w:rsid w:val="00B322D8"/>
    <w:rsid w:val="00B325F5"/>
    <w:rsid w:val="00B3287A"/>
    <w:rsid w:val="00B33355"/>
    <w:rsid w:val="00B341AD"/>
    <w:rsid w:val="00B3540E"/>
    <w:rsid w:val="00B35894"/>
    <w:rsid w:val="00B360E8"/>
    <w:rsid w:val="00B408BB"/>
    <w:rsid w:val="00B413E7"/>
    <w:rsid w:val="00B421E1"/>
    <w:rsid w:val="00B42201"/>
    <w:rsid w:val="00B42729"/>
    <w:rsid w:val="00B434F4"/>
    <w:rsid w:val="00B43C15"/>
    <w:rsid w:val="00B45B20"/>
    <w:rsid w:val="00B46D23"/>
    <w:rsid w:val="00B470EB"/>
    <w:rsid w:val="00B4766F"/>
    <w:rsid w:val="00B4778F"/>
    <w:rsid w:val="00B47CC5"/>
    <w:rsid w:val="00B538E8"/>
    <w:rsid w:val="00B53A95"/>
    <w:rsid w:val="00B53D94"/>
    <w:rsid w:val="00B5413E"/>
    <w:rsid w:val="00B542C9"/>
    <w:rsid w:val="00B545B7"/>
    <w:rsid w:val="00B54E2F"/>
    <w:rsid w:val="00B56008"/>
    <w:rsid w:val="00B564EE"/>
    <w:rsid w:val="00B56D33"/>
    <w:rsid w:val="00B56DE8"/>
    <w:rsid w:val="00B5736E"/>
    <w:rsid w:val="00B573E8"/>
    <w:rsid w:val="00B5775E"/>
    <w:rsid w:val="00B600BD"/>
    <w:rsid w:val="00B60323"/>
    <w:rsid w:val="00B60C97"/>
    <w:rsid w:val="00B613C6"/>
    <w:rsid w:val="00B62219"/>
    <w:rsid w:val="00B62FC1"/>
    <w:rsid w:val="00B6358A"/>
    <w:rsid w:val="00B6408B"/>
    <w:rsid w:val="00B642C3"/>
    <w:rsid w:val="00B648E4"/>
    <w:rsid w:val="00B64FC6"/>
    <w:rsid w:val="00B64FD3"/>
    <w:rsid w:val="00B650D0"/>
    <w:rsid w:val="00B65492"/>
    <w:rsid w:val="00B65618"/>
    <w:rsid w:val="00B677F3"/>
    <w:rsid w:val="00B70DD3"/>
    <w:rsid w:val="00B7125A"/>
    <w:rsid w:val="00B72347"/>
    <w:rsid w:val="00B727DA"/>
    <w:rsid w:val="00B72A67"/>
    <w:rsid w:val="00B7332A"/>
    <w:rsid w:val="00B73C3F"/>
    <w:rsid w:val="00B7435D"/>
    <w:rsid w:val="00B75465"/>
    <w:rsid w:val="00B75E53"/>
    <w:rsid w:val="00B77C36"/>
    <w:rsid w:val="00B77F7E"/>
    <w:rsid w:val="00B8167F"/>
    <w:rsid w:val="00B816A4"/>
    <w:rsid w:val="00B81892"/>
    <w:rsid w:val="00B81B36"/>
    <w:rsid w:val="00B82873"/>
    <w:rsid w:val="00B82B4D"/>
    <w:rsid w:val="00B8359F"/>
    <w:rsid w:val="00B838C2"/>
    <w:rsid w:val="00B84D8A"/>
    <w:rsid w:val="00B85558"/>
    <w:rsid w:val="00B85DCD"/>
    <w:rsid w:val="00B86188"/>
    <w:rsid w:val="00B86A9B"/>
    <w:rsid w:val="00B86B32"/>
    <w:rsid w:val="00B8726C"/>
    <w:rsid w:val="00B87899"/>
    <w:rsid w:val="00B916C8"/>
    <w:rsid w:val="00B92201"/>
    <w:rsid w:val="00B92665"/>
    <w:rsid w:val="00B926C3"/>
    <w:rsid w:val="00B926C8"/>
    <w:rsid w:val="00B92CD0"/>
    <w:rsid w:val="00B9473A"/>
    <w:rsid w:val="00B94B33"/>
    <w:rsid w:val="00B94EE3"/>
    <w:rsid w:val="00B95071"/>
    <w:rsid w:val="00B952B8"/>
    <w:rsid w:val="00B95363"/>
    <w:rsid w:val="00B95C88"/>
    <w:rsid w:val="00B95DDA"/>
    <w:rsid w:val="00B95F3E"/>
    <w:rsid w:val="00B9633D"/>
    <w:rsid w:val="00B966D1"/>
    <w:rsid w:val="00B96988"/>
    <w:rsid w:val="00B97A90"/>
    <w:rsid w:val="00BA01DB"/>
    <w:rsid w:val="00BA046F"/>
    <w:rsid w:val="00BA0AFE"/>
    <w:rsid w:val="00BA12A4"/>
    <w:rsid w:val="00BA1B6F"/>
    <w:rsid w:val="00BA259E"/>
    <w:rsid w:val="00BA29CB"/>
    <w:rsid w:val="00BA2E37"/>
    <w:rsid w:val="00BA4A96"/>
    <w:rsid w:val="00BA610C"/>
    <w:rsid w:val="00BA6695"/>
    <w:rsid w:val="00BA66F4"/>
    <w:rsid w:val="00BA6993"/>
    <w:rsid w:val="00BA74FA"/>
    <w:rsid w:val="00BA7702"/>
    <w:rsid w:val="00BA7B04"/>
    <w:rsid w:val="00BB00DA"/>
    <w:rsid w:val="00BB16D3"/>
    <w:rsid w:val="00BB2B6A"/>
    <w:rsid w:val="00BB2E3E"/>
    <w:rsid w:val="00BB4945"/>
    <w:rsid w:val="00BB4D90"/>
    <w:rsid w:val="00BB537F"/>
    <w:rsid w:val="00BB5F1A"/>
    <w:rsid w:val="00BB6B03"/>
    <w:rsid w:val="00BB783C"/>
    <w:rsid w:val="00BB7C04"/>
    <w:rsid w:val="00BC01B6"/>
    <w:rsid w:val="00BC076C"/>
    <w:rsid w:val="00BC129D"/>
    <w:rsid w:val="00BC1D58"/>
    <w:rsid w:val="00BC271E"/>
    <w:rsid w:val="00BC29FD"/>
    <w:rsid w:val="00BC2C80"/>
    <w:rsid w:val="00BC3F58"/>
    <w:rsid w:val="00BC3FB7"/>
    <w:rsid w:val="00BC3FF7"/>
    <w:rsid w:val="00BC4749"/>
    <w:rsid w:val="00BC4A37"/>
    <w:rsid w:val="00BC5CF4"/>
    <w:rsid w:val="00BC5D22"/>
    <w:rsid w:val="00BC6333"/>
    <w:rsid w:val="00BC66F4"/>
    <w:rsid w:val="00BC6786"/>
    <w:rsid w:val="00BC7271"/>
    <w:rsid w:val="00BC796C"/>
    <w:rsid w:val="00BC7B80"/>
    <w:rsid w:val="00BC7BFC"/>
    <w:rsid w:val="00BD05AF"/>
    <w:rsid w:val="00BD1340"/>
    <w:rsid w:val="00BD34AC"/>
    <w:rsid w:val="00BD35D0"/>
    <w:rsid w:val="00BD39B7"/>
    <w:rsid w:val="00BD4661"/>
    <w:rsid w:val="00BD46E7"/>
    <w:rsid w:val="00BD6349"/>
    <w:rsid w:val="00BD6CD6"/>
    <w:rsid w:val="00BD71F7"/>
    <w:rsid w:val="00BD783D"/>
    <w:rsid w:val="00BE0512"/>
    <w:rsid w:val="00BE088D"/>
    <w:rsid w:val="00BE1214"/>
    <w:rsid w:val="00BE12DC"/>
    <w:rsid w:val="00BE194A"/>
    <w:rsid w:val="00BE1AA0"/>
    <w:rsid w:val="00BE3272"/>
    <w:rsid w:val="00BE3366"/>
    <w:rsid w:val="00BE3372"/>
    <w:rsid w:val="00BE4ACA"/>
    <w:rsid w:val="00BE5C6D"/>
    <w:rsid w:val="00BE678C"/>
    <w:rsid w:val="00BE6DB3"/>
    <w:rsid w:val="00BE77F7"/>
    <w:rsid w:val="00BE7FCE"/>
    <w:rsid w:val="00BF000B"/>
    <w:rsid w:val="00BF2001"/>
    <w:rsid w:val="00BF2578"/>
    <w:rsid w:val="00BF2C25"/>
    <w:rsid w:val="00BF3143"/>
    <w:rsid w:val="00BF3565"/>
    <w:rsid w:val="00BF394A"/>
    <w:rsid w:val="00BF3D0C"/>
    <w:rsid w:val="00BF41F2"/>
    <w:rsid w:val="00BF4A0A"/>
    <w:rsid w:val="00BF6530"/>
    <w:rsid w:val="00BF6DDE"/>
    <w:rsid w:val="00BF7F7A"/>
    <w:rsid w:val="00BF7FCA"/>
    <w:rsid w:val="00C03884"/>
    <w:rsid w:val="00C03B47"/>
    <w:rsid w:val="00C04832"/>
    <w:rsid w:val="00C05010"/>
    <w:rsid w:val="00C05A4E"/>
    <w:rsid w:val="00C066CB"/>
    <w:rsid w:val="00C06FDD"/>
    <w:rsid w:val="00C070F6"/>
    <w:rsid w:val="00C07C08"/>
    <w:rsid w:val="00C12D6F"/>
    <w:rsid w:val="00C12E96"/>
    <w:rsid w:val="00C1457A"/>
    <w:rsid w:val="00C15681"/>
    <w:rsid w:val="00C15E9B"/>
    <w:rsid w:val="00C16119"/>
    <w:rsid w:val="00C169AD"/>
    <w:rsid w:val="00C16B0A"/>
    <w:rsid w:val="00C17559"/>
    <w:rsid w:val="00C209FF"/>
    <w:rsid w:val="00C214E8"/>
    <w:rsid w:val="00C2157F"/>
    <w:rsid w:val="00C2194C"/>
    <w:rsid w:val="00C21A20"/>
    <w:rsid w:val="00C21AD7"/>
    <w:rsid w:val="00C21FCF"/>
    <w:rsid w:val="00C22195"/>
    <w:rsid w:val="00C22CF1"/>
    <w:rsid w:val="00C231CC"/>
    <w:rsid w:val="00C231F9"/>
    <w:rsid w:val="00C23373"/>
    <w:rsid w:val="00C23E3A"/>
    <w:rsid w:val="00C2422D"/>
    <w:rsid w:val="00C248A2"/>
    <w:rsid w:val="00C2555E"/>
    <w:rsid w:val="00C25575"/>
    <w:rsid w:val="00C256B3"/>
    <w:rsid w:val="00C25A67"/>
    <w:rsid w:val="00C265DC"/>
    <w:rsid w:val="00C267DB"/>
    <w:rsid w:val="00C26BBC"/>
    <w:rsid w:val="00C27580"/>
    <w:rsid w:val="00C27646"/>
    <w:rsid w:val="00C30C52"/>
    <w:rsid w:val="00C31349"/>
    <w:rsid w:val="00C3148B"/>
    <w:rsid w:val="00C32565"/>
    <w:rsid w:val="00C33376"/>
    <w:rsid w:val="00C33950"/>
    <w:rsid w:val="00C34328"/>
    <w:rsid w:val="00C35CA9"/>
    <w:rsid w:val="00C3626D"/>
    <w:rsid w:val="00C3652A"/>
    <w:rsid w:val="00C373CB"/>
    <w:rsid w:val="00C374A2"/>
    <w:rsid w:val="00C37BA7"/>
    <w:rsid w:val="00C4072C"/>
    <w:rsid w:val="00C40785"/>
    <w:rsid w:val="00C40BF9"/>
    <w:rsid w:val="00C40C9F"/>
    <w:rsid w:val="00C410D1"/>
    <w:rsid w:val="00C41323"/>
    <w:rsid w:val="00C42621"/>
    <w:rsid w:val="00C44105"/>
    <w:rsid w:val="00C44F6C"/>
    <w:rsid w:val="00C453B8"/>
    <w:rsid w:val="00C4646C"/>
    <w:rsid w:val="00C464FB"/>
    <w:rsid w:val="00C468AB"/>
    <w:rsid w:val="00C468BC"/>
    <w:rsid w:val="00C470F6"/>
    <w:rsid w:val="00C47352"/>
    <w:rsid w:val="00C473D9"/>
    <w:rsid w:val="00C47A24"/>
    <w:rsid w:val="00C47E61"/>
    <w:rsid w:val="00C51145"/>
    <w:rsid w:val="00C512BE"/>
    <w:rsid w:val="00C5284B"/>
    <w:rsid w:val="00C536C1"/>
    <w:rsid w:val="00C546F3"/>
    <w:rsid w:val="00C54BF2"/>
    <w:rsid w:val="00C5584F"/>
    <w:rsid w:val="00C55A9D"/>
    <w:rsid w:val="00C56E3F"/>
    <w:rsid w:val="00C572E5"/>
    <w:rsid w:val="00C57804"/>
    <w:rsid w:val="00C57BF6"/>
    <w:rsid w:val="00C60197"/>
    <w:rsid w:val="00C618C8"/>
    <w:rsid w:val="00C61F22"/>
    <w:rsid w:val="00C62B2C"/>
    <w:rsid w:val="00C63295"/>
    <w:rsid w:val="00C634F2"/>
    <w:rsid w:val="00C63566"/>
    <w:rsid w:val="00C63C6E"/>
    <w:rsid w:val="00C64158"/>
    <w:rsid w:val="00C64CF8"/>
    <w:rsid w:val="00C64F83"/>
    <w:rsid w:val="00C65AFC"/>
    <w:rsid w:val="00C66FA0"/>
    <w:rsid w:val="00C6788C"/>
    <w:rsid w:val="00C703CF"/>
    <w:rsid w:val="00C706DC"/>
    <w:rsid w:val="00C717F7"/>
    <w:rsid w:val="00C71D44"/>
    <w:rsid w:val="00C72B1A"/>
    <w:rsid w:val="00C72D32"/>
    <w:rsid w:val="00C747BD"/>
    <w:rsid w:val="00C74865"/>
    <w:rsid w:val="00C75B25"/>
    <w:rsid w:val="00C76AAC"/>
    <w:rsid w:val="00C77840"/>
    <w:rsid w:val="00C77875"/>
    <w:rsid w:val="00C803B2"/>
    <w:rsid w:val="00C80CD7"/>
    <w:rsid w:val="00C80F0F"/>
    <w:rsid w:val="00C8131E"/>
    <w:rsid w:val="00C82274"/>
    <w:rsid w:val="00C832BE"/>
    <w:rsid w:val="00C8331E"/>
    <w:rsid w:val="00C83408"/>
    <w:rsid w:val="00C835FA"/>
    <w:rsid w:val="00C83AC1"/>
    <w:rsid w:val="00C83E63"/>
    <w:rsid w:val="00C84380"/>
    <w:rsid w:val="00C84B15"/>
    <w:rsid w:val="00C85213"/>
    <w:rsid w:val="00C8525B"/>
    <w:rsid w:val="00C8528A"/>
    <w:rsid w:val="00C85348"/>
    <w:rsid w:val="00C85BB1"/>
    <w:rsid w:val="00C87405"/>
    <w:rsid w:val="00C87882"/>
    <w:rsid w:val="00C879E6"/>
    <w:rsid w:val="00C87E24"/>
    <w:rsid w:val="00C91312"/>
    <w:rsid w:val="00C91D56"/>
    <w:rsid w:val="00C92259"/>
    <w:rsid w:val="00C927E7"/>
    <w:rsid w:val="00C939CB"/>
    <w:rsid w:val="00C94623"/>
    <w:rsid w:val="00C94642"/>
    <w:rsid w:val="00C9474B"/>
    <w:rsid w:val="00C94EC9"/>
    <w:rsid w:val="00C9507A"/>
    <w:rsid w:val="00C95088"/>
    <w:rsid w:val="00C96252"/>
    <w:rsid w:val="00C96F78"/>
    <w:rsid w:val="00C976AD"/>
    <w:rsid w:val="00C9777B"/>
    <w:rsid w:val="00C97C0C"/>
    <w:rsid w:val="00C97F15"/>
    <w:rsid w:val="00CA035A"/>
    <w:rsid w:val="00CA137C"/>
    <w:rsid w:val="00CA20C0"/>
    <w:rsid w:val="00CA2A58"/>
    <w:rsid w:val="00CA2B78"/>
    <w:rsid w:val="00CA3647"/>
    <w:rsid w:val="00CA4358"/>
    <w:rsid w:val="00CA43CE"/>
    <w:rsid w:val="00CA472A"/>
    <w:rsid w:val="00CA4A41"/>
    <w:rsid w:val="00CA4DC2"/>
    <w:rsid w:val="00CA5216"/>
    <w:rsid w:val="00CA5716"/>
    <w:rsid w:val="00CA5764"/>
    <w:rsid w:val="00CA6FC3"/>
    <w:rsid w:val="00CA710E"/>
    <w:rsid w:val="00CB0447"/>
    <w:rsid w:val="00CB0E5B"/>
    <w:rsid w:val="00CB0EEE"/>
    <w:rsid w:val="00CB1670"/>
    <w:rsid w:val="00CB1889"/>
    <w:rsid w:val="00CB18D0"/>
    <w:rsid w:val="00CB25E5"/>
    <w:rsid w:val="00CB280A"/>
    <w:rsid w:val="00CB2821"/>
    <w:rsid w:val="00CB2D84"/>
    <w:rsid w:val="00CB3217"/>
    <w:rsid w:val="00CB342E"/>
    <w:rsid w:val="00CB42DC"/>
    <w:rsid w:val="00CB5523"/>
    <w:rsid w:val="00CB5624"/>
    <w:rsid w:val="00CB6322"/>
    <w:rsid w:val="00CB66B0"/>
    <w:rsid w:val="00CB69E5"/>
    <w:rsid w:val="00CB6DEA"/>
    <w:rsid w:val="00CB70CC"/>
    <w:rsid w:val="00CB74C8"/>
    <w:rsid w:val="00CB7BF9"/>
    <w:rsid w:val="00CB7F8E"/>
    <w:rsid w:val="00CC0182"/>
    <w:rsid w:val="00CC0835"/>
    <w:rsid w:val="00CC0C72"/>
    <w:rsid w:val="00CC0D7A"/>
    <w:rsid w:val="00CC16EE"/>
    <w:rsid w:val="00CC2E65"/>
    <w:rsid w:val="00CC348C"/>
    <w:rsid w:val="00CC3962"/>
    <w:rsid w:val="00CC3BBC"/>
    <w:rsid w:val="00CC4063"/>
    <w:rsid w:val="00CC4879"/>
    <w:rsid w:val="00CC6398"/>
    <w:rsid w:val="00CC722B"/>
    <w:rsid w:val="00CC78D6"/>
    <w:rsid w:val="00CC7FA5"/>
    <w:rsid w:val="00CD0473"/>
    <w:rsid w:val="00CD08DA"/>
    <w:rsid w:val="00CD0DC0"/>
    <w:rsid w:val="00CD108F"/>
    <w:rsid w:val="00CD2EE8"/>
    <w:rsid w:val="00CD346C"/>
    <w:rsid w:val="00CD3EF6"/>
    <w:rsid w:val="00CD4A24"/>
    <w:rsid w:val="00CD54E7"/>
    <w:rsid w:val="00CD5994"/>
    <w:rsid w:val="00CD5B87"/>
    <w:rsid w:val="00CD5C2E"/>
    <w:rsid w:val="00CD6024"/>
    <w:rsid w:val="00CD6F3D"/>
    <w:rsid w:val="00CD776F"/>
    <w:rsid w:val="00CE0916"/>
    <w:rsid w:val="00CE0EC4"/>
    <w:rsid w:val="00CE35A5"/>
    <w:rsid w:val="00CE4365"/>
    <w:rsid w:val="00CE4523"/>
    <w:rsid w:val="00CE59A0"/>
    <w:rsid w:val="00CE6D29"/>
    <w:rsid w:val="00CE733C"/>
    <w:rsid w:val="00CF0794"/>
    <w:rsid w:val="00CF0924"/>
    <w:rsid w:val="00CF1E96"/>
    <w:rsid w:val="00CF2091"/>
    <w:rsid w:val="00CF248F"/>
    <w:rsid w:val="00CF2580"/>
    <w:rsid w:val="00CF301A"/>
    <w:rsid w:val="00CF33EF"/>
    <w:rsid w:val="00CF37A4"/>
    <w:rsid w:val="00CF3BC2"/>
    <w:rsid w:val="00CF41B0"/>
    <w:rsid w:val="00CF658F"/>
    <w:rsid w:val="00CF71E9"/>
    <w:rsid w:val="00CF7CC8"/>
    <w:rsid w:val="00D001A2"/>
    <w:rsid w:val="00D00E08"/>
    <w:rsid w:val="00D02AA2"/>
    <w:rsid w:val="00D035CF"/>
    <w:rsid w:val="00D04AB3"/>
    <w:rsid w:val="00D04EDB"/>
    <w:rsid w:val="00D0536B"/>
    <w:rsid w:val="00D05707"/>
    <w:rsid w:val="00D06ECB"/>
    <w:rsid w:val="00D075FE"/>
    <w:rsid w:val="00D1099E"/>
    <w:rsid w:val="00D12247"/>
    <w:rsid w:val="00D1249E"/>
    <w:rsid w:val="00D13330"/>
    <w:rsid w:val="00D14725"/>
    <w:rsid w:val="00D15402"/>
    <w:rsid w:val="00D16248"/>
    <w:rsid w:val="00D1791F"/>
    <w:rsid w:val="00D17B21"/>
    <w:rsid w:val="00D17C37"/>
    <w:rsid w:val="00D17D3F"/>
    <w:rsid w:val="00D20348"/>
    <w:rsid w:val="00D21996"/>
    <w:rsid w:val="00D21AA3"/>
    <w:rsid w:val="00D2277E"/>
    <w:rsid w:val="00D230D9"/>
    <w:rsid w:val="00D24454"/>
    <w:rsid w:val="00D24918"/>
    <w:rsid w:val="00D25010"/>
    <w:rsid w:val="00D25D9B"/>
    <w:rsid w:val="00D2701A"/>
    <w:rsid w:val="00D2716A"/>
    <w:rsid w:val="00D30D72"/>
    <w:rsid w:val="00D31A83"/>
    <w:rsid w:val="00D31BEB"/>
    <w:rsid w:val="00D31ECD"/>
    <w:rsid w:val="00D34578"/>
    <w:rsid w:val="00D34B6F"/>
    <w:rsid w:val="00D34F43"/>
    <w:rsid w:val="00D35AA6"/>
    <w:rsid w:val="00D35B01"/>
    <w:rsid w:val="00D369FF"/>
    <w:rsid w:val="00D36B93"/>
    <w:rsid w:val="00D36FD9"/>
    <w:rsid w:val="00D400B2"/>
    <w:rsid w:val="00D4021B"/>
    <w:rsid w:val="00D40239"/>
    <w:rsid w:val="00D40509"/>
    <w:rsid w:val="00D4120D"/>
    <w:rsid w:val="00D41506"/>
    <w:rsid w:val="00D415E3"/>
    <w:rsid w:val="00D418B2"/>
    <w:rsid w:val="00D418EC"/>
    <w:rsid w:val="00D41AED"/>
    <w:rsid w:val="00D422BC"/>
    <w:rsid w:val="00D43411"/>
    <w:rsid w:val="00D43F8E"/>
    <w:rsid w:val="00D4568F"/>
    <w:rsid w:val="00D45718"/>
    <w:rsid w:val="00D45CB3"/>
    <w:rsid w:val="00D476C3"/>
    <w:rsid w:val="00D5046C"/>
    <w:rsid w:val="00D51B50"/>
    <w:rsid w:val="00D52228"/>
    <w:rsid w:val="00D532B0"/>
    <w:rsid w:val="00D536EE"/>
    <w:rsid w:val="00D539C9"/>
    <w:rsid w:val="00D54B40"/>
    <w:rsid w:val="00D55080"/>
    <w:rsid w:val="00D5509A"/>
    <w:rsid w:val="00D55371"/>
    <w:rsid w:val="00D55F67"/>
    <w:rsid w:val="00D563BF"/>
    <w:rsid w:val="00D569E4"/>
    <w:rsid w:val="00D56AC3"/>
    <w:rsid w:val="00D56D18"/>
    <w:rsid w:val="00D56DF4"/>
    <w:rsid w:val="00D57034"/>
    <w:rsid w:val="00D57605"/>
    <w:rsid w:val="00D57B19"/>
    <w:rsid w:val="00D609EF"/>
    <w:rsid w:val="00D60D8A"/>
    <w:rsid w:val="00D623B0"/>
    <w:rsid w:val="00D62762"/>
    <w:rsid w:val="00D62B2A"/>
    <w:rsid w:val="00D63903"/>
    <w:rsid w:val="00D63AB3"/>
    <w:rsid w:val="00D63FA5"/>
    <w:rsid w:val="00D64497"/>
    <w:rsid w:val="00D645EC"/>
    <w:rsid w:val="00D649B9"/>
    <w:rsid w:val="00D64B24"/>
    <w:rsid w:val="00D659DF"/>
    <w:rsid w:val="00D6622E"/>
    <w:rsid w:val="00D6719C"/>
    <w:rsid w:val="00D675F9"/>
    <w:rsid w:val="00D67694"/>
    <w:rsid w:val="00D67755"/>
    <w:rsid w:val="00D70414"/>
    <w:rsid w:val="00D70ABC"/>
    <w:rsid w:val="00D71244"/>
    <w:rsid w:val="00D712A9"/>
    <w:rsid w:val="00D71AC7"/>
    <w:rsid w:val="00D7292E"/>
    <w:rsid w:val="00D73860"/>
    <w:rsid w:val="00D74303"/>
    <w:rsid w:val="00D753CB"/>
    <w:rsid w:val="00D765E0"/>
    <w:rsid w:val="00D80813"/>
    <w:rsid w:val="00D80BAC"/>
    <w:rsid w:val="00D8110D"/>
    <w:rsid w:val="00D814D9"/>
    <w:rsid w:val="00D816A8"/>
    <w:rsid w:val="00D81FEF"/>
    <w:rsid w:val="00D828A5"/>
    <w:rsid w:val="00D82D83"/>
    <w:rsid w:val="00D82EE4"/>
    <w:rsid w:val="00D83D7B"/>
    <w:rsid w:val="00D843A4"/>
    <w:rsid w:val="00D847E5"/>
    <w:rsid w:val="00D85556"/>
    <w:rsid w:val="00D85778"/>
    <w:rsid w:val="00D863F2"/>
    <w:rsid w:val="00D864A8"/>
    <w:rsid w:val="00D86E1F"/>
    <w:rsid w:val="00D87211"/>
    <w:rsid w:val="00D90164"/>
    <w:rsid w:val="00D903C8"/>
    <w:rsid w:val="00D903CE"/>
    <w:rsid w:val="00D90D91"/>
    <w:rsid w:val="00D91269"/>
    <w:rsid w:val="00D91929"/>
    <w:rsid w:val="00D9254B"/>
    <w:rsid w:val="00D92B08"/>
    <w:rsid w:val="00D92C74"/>
    <w:rsid w:val="00D93017"/>
    <w:rsid w:val="00D933DC"/>
    <w:rsid w:val="00D93FC0"/>
    <w:rsid w:val="00D9403A"/>
    <w:rsid w:val="00D943D6"/>
    <w:rsid w:val="00D944EB"/>
    <w:rsid w:val="00D94A91"/>
    <w:rsid w:val="00D9506C"/>
    <w:rsid w:val="00D955A1"/>
    <w:rsid w:val="00D9565A"/>
    <w:rsid w:val="00D966E8"/>
    <w:rsid w:val="00D976CF"/>
    <w:rsid w:val="00D9780E"/>
    <w:rsid w:val="00D97D65"/>
    <w:rsid w:val="00DA0D71"/>
    <w:rsid w:val="00DA1A38"/>
    <w:rsid w:val="00DA1B0B"/>
    <w:rsid w:val="00DA27B7"/>
    <w:rsid w:val="00DA27C8"/>
    <w:rsid w:val="00DA3686"/>
    <w:rsid w:val="00DA36FA"/>
    <w:rsid w:val="00DA4029"/>
    <w:rsid w:val="00DA48BC"/>
    <w:rsid w:val="00DA60FD"/>
    <w:rsid w:val="00DA6202"/>
    <w:rsid w:val="00DA62BA"/>
    <w:rsid w:val="00DA6306"/>
    <w:rsid w:val="00DA6501"/>
    <w:rsid w:val="00DA67DC"/>
    <w:rsid w:val="00DA689A"/>
    <w:rsid w:val="00DB09B5"/>
    <w:rsid w:val="00DB09E0"/>
    <w:rsid w:val="00DB0A56"/>
    <w:rsid w:val="00DB0A8E"/>
    <w:rsid w:val="00DB26B1"/>
    <w:rsid w:val="00DB3406"/>
    <w:rsid w:val="00DB3968"/>
    <w:rsid w:val="00DB3C0A"/>
    <w:rsid w:val="00DB3D85"/>
    <w:rsid w:val="00DB45FD"/>
    <w:rsid w:val="00DB4ECB"/>
    <w:rsid w:val="00DB5E0D"/>
    <w:rsid w:val="00DB5F55"/>
    <w:rsid w:val="00DB6570"/>
    <w:rsid w:val="00DB667C"/>
    <w:rsid w:val="00DB70C9"/>
    <w:rsid w:val="00DB7116"/>
    <w:rsid w:val="00DB7E90"/>
    <w:rsid w:val="00DC037D"/>
    <w:rsid w:val="00DC06E9"/>
    <w:rsid w:val="00DC0E02"/>
    <w:rsid w:val="00DC0FF5"/>
    <w:rsid w:val="00DC1746"/>
    <w:rsid w:val="00DC22AF"/>
    <w:rsid w:val="00DC2776"/>
    <w:rsid w:val="00DC28DE"/>
    <w:rsid w:val="00DC2ED4"/>
    <w:rsid w:val="00DC4DE3"/>
    <w:rsid w:val="00DC5ABE"/>
    <w:rsid w:val="00DC5FCF"/>
    <w:rsid w:val="00DC68B1"/>
    <w:rsid w:val="00DC75B5"/>
    <w:rsid w:val="00DC76BE"/>
    <w:rsid w:val="00DC7798"/>
    <w:rsid w:val="00DC7BEA"/>
    <w:rsid w:val="00DD0321"/>
    <w:rsid w:val="00DD07D4"/>
    <w:rsid w:val="00DD089E"/>
    <w:rsid w:val="00DD0A33"/>
    <w:rsid w:val="00DD16F1"/>
    <w:rsid w:val="00DD1FEA"/>
    <w:rsid w:val="00DD223A"/>
    <w:rsid w:val="00DD289F"/>
    <w:rsid w:val="00DD30C0"/>
    <w:rsid w:val="00DD36EE"/>
    <w:rsid w:val="00DD3B39"/>
    <w:rsid w:val="00DD3E0E"/>
    <w:rsid w:val="00DD4390"/>
    <w:rsid w:val="00DD4609"/>
    <w:rsid w:val="00DD5015"/>
    <w:rsid w:val="00DD59F6"/>
    <w:rsid w:val="00DD607A"/>
    <w:rsid w:val="00DD6A39"/>
    <w:rsid w:val="00DD6EB4"/>
    <w:rsid w:val="00DD7360"/>
    <w:rsid w:val="00DE163E"/>
    <w:rsid w:val="00DE18B9"/>
    <w:rsid w:val="00DE1DE6"/>
    <w:rsid w:val="00DE1FC9"/>
    <w:rsid w:val="00DE2149"/>
    <w:rsid w:val="00DE295A"/>
    <w:rsid w:val="00DE2C49"/>
    <w:rsid w:val="00DE34F6"/>
    <w:rsid w:val="00DE4724"/>
    <w:rsid w:val="00DE5B39"/>
    <w:rsid w:val="00DE697A"/>
    <w:rsid w:val="00DE6E6F"/>
    <w:rsid w:val="00DE7712"/>
    <w:rsid w:val="00DF0122"/>
    <w:rsid w:val="00DF07FC"/>
    <w:rsid w:val="00DF0D1C"/>
    <w:rsid w:val="00DF15D3"/>
    <w:rsid w:val="00DF174F"/>
    <w:rsid w:val="00DF2005"/>
    <w:rsid w:val="00DF2044"/>
    <w:rsid w:val="00DF207D"/>
    <w:rsid w:val="00DF2C2A"/>
    <w:rsid w:val="00DF335F"/>
    <w:rsid w:val="00DF3C6C"/>
    <w:rsid w:val="00DF3FAE"/>
    <w:rsid w:val="00DF4211"/>
    <w:rsid w:val="00DF479A"/>
    <w:rsid w:val="00DF4C8E"/>
    <w:rsid w:val="00DF5488"/>
    <w:rsid w:val="00DF5787"/>
    <w:rsid w:val="00DF5976"/>
    <w:rsid w:val="00DF5EA3"/>
    <w:rsid w:val="00DF62B9"/>
    <w:rsid w:val="00DF6963"/>
    <w:rsid w:val="00DF78C4"/>
    <w:rsid w:val="00E00A84"/>
    <w:rsid w:val="00E013B7"/>
    <w:rsid w:val="00E0151F"/>
    <w:rsid w:val="00E02510"/>
    <w:rsid w:val="00E03FF7"/>
    <w:rsid w:val="00E040C1"/>
    <w:rsid w:val="00E05342"/>
    <w:rsid w:val="00E05868"/>
    <w:rsid w:val="00E05CC4"/>
    <w:rsid w:val="00E05F7D"/>
    <w:rsid w:val="00E065DC"/>
    <w:rsid w:val="00E06C53"/>
    <w:rsid w:val="00E07464"/>
    <w:rsid w:val="00E07601"/>
    <w:rsid w:val="00E07781"/>
    <w:rsid w:val="00E11076"/>
    <w:rsid w:val="00E110C0"/>
    <w:rsid w:val="00E1152D"/>
    <w:rsid w:val="00E11581"/>
    <w:rsid w:val="00E12F59"/>
    <w:rsid w:val="00E13712"/>
    <w:rsid w:val="00E13B41"/>
    <w:rsid w:val="00E14966"/>
    <w:rsid w:val="00E14AA3"/>
    <w:rsid w:val="00E15029"/>
    <w:rsid w:val="00E150A9"/>
    <w:rsid w:val="00E160CF"/>
    <w:rsid w:val="00E17479"/>
    <w:rsid w:val="00E17A51"/>
    <w:rsid w:val="00E2060B"/>
    <w:rsid w:val="00E208C9"/>
    <w:rsid w:val="00E20FE5"/>
    <w:rsid w:val="00E212B8"/>
    <w:rsid w:val="00E21A21"/>
    <w:rsid w:val="00E22A8E"/>
    <w:rsid w:val="00E22EE6"/>
    <w:rsid w:val="00E2317F"/>
    <w:rsid w:val="00E23733"/>
    <w:rsid w:val="00E23750"/>
    <w:rsid w:val="00E238DF"/>
    <w:rsid w:val="00E23C2A"/>
    <w:rsid w:val="00E24CFE"/>
    <w:rsid w:val="00E25B07"/>
    <w:rsid w:val="00E25E6C"/>
    <w:rsid w:val="00E265C1"/>
    <w:rsid w:val="00E279AD"/>
    <w:rsid w:val="00E279BF"/>
    <w:rsid w:val="00E27ACE"/>
    <w:rsid w:val="00E27FE0"/>
    <w:rsid w:val="00E30D54"/>
    <w:rsid w:val="00E3179C"/>
    <w:rsid w:val="00E31C9F"/>
    <w:rsid w:val="00E338AF"/>
    <w:rsid w:val="00E34EA3"/>
    <w:rsid w:val="00E361E1"/>
    <w:rsid w:val="00E40474"/>
    <w:rsid w:val="00E405E6"/>
    <w:rsid w:val="00E40D45"/>
    <w:rsid w:val="00E4167F"/>
    <w:rsid w:val="00E42163"/>
    <w:rsid w:val="00E425EA"/>
    <w:rsid w:val="00E426DD"/>
    <w:rsid w:val="00E426F9"/>
    <w:rsid w:val="00E4376E"/>
    <w:rsid w:val="00E43CB8"/>
    <w:rsid w:val="00E43F1C"/>
    <w:rsid w:val="00E43FCD"/>
    <w:rsid w:val="00E45341"/>
    <w:rsid w:val="00E453B1"/>
    <w:rsid w:val="00E456AE"/>
    <w:rsid w:val="00E45F78"/>
    <w:rsid w:val="00E462BF"/>
    <w:rsid w:val="00E4668F"/>
    <w:rsid w:val="00E47554"/>
    <w:rsid w:val="00E5054F"/>
    <w:rsid w:val="00E50895"/>
    <w:rsid w:val="00E5142B"/>
    <w:rsid w:val="00E51C3E"/>
    <w:rsid w:val="00E524FB"/>
    <w:rsid w:val="00E52CF3"/>
    <w:rsid w:val="00E535CF"/>
    <w:rsid w:val="00E54708"/>
    <w:rsid w:val="00E547AA"/>
    <w:rsid w:val="00E54DB7"/>
    <w:rsid w:val="00E55673"/>
    <w:rsid w:val="00E56BA8"/>
    <w:rsid w:val="00E57326"/>
    <w:rsid w:val="00E57A0C"/>
    <w:rsid w:val="00E612CC"/>
    <w:rsid w:val="00E6246F"/>
    <w:rsid w:val="00E63F9F"/>
    <w:rsid w:val="00E641C9"/>
    <w:rsid w:val="00E641F4"/>
    <w:rsid w:val="00E641F9"/>
    <w:rsid w:val="00E6480F"/>
    <w:rsid w:val="00E64960"/>
    <w:rsid w:val="00E64D74"/>
    <w:rsid w:val="00E65B17"/>
    <w:rsid w:val="00E662A3"/>
    <w:rsid w:val="00E663C2"/>
    <w:rsid w:val="00E66673"/>
    <w:rsid w:val="00E67469"/>
    <w:rsid w:val="00E67EF2"/>
    <w:rsid w:val="00E70416"/>
    <w:rsid w:val="00E7059D"/>
    <w:rsid w:val="00E7225E"/>
    <w:rsid w:val="00E72993"/>
    <w:rsid w:val="00E734E6"/>
    <w:rsid w:val="00E73A2E"/>
    <w:rsid w:val="00E74D16"/>
    <w:rsid w:val="00E74DF2"/>
    <w:rsid w:val="00E74F34"/>
    <w:rsid w:val="00E7590D"/>
    <w:rsid w:val="00E75DA8"/>
    <w:rsid w:val="00E760D2"/>
    <w:rsid w:val="00E7742C"/>
    <w:rsid w:val="00E8181C"/>
    <w:rsid w:val="00E81895"/>
    <w:rsid w:val="00E8208B"/>
    <w:rsid w:val="00E82CE6"/>
    <w:rsid w:val="00E84EFE"/>
    <w:rsid w:val="00E86FB6"/>
    <w:rsid w:val="00E8766D"/>
    <w:rsid w:val="00E900BF"/>
    <w:rsid w:val="00E916EB"/>
    <w:rsid w:val="00E91F64"/>
    <w:rsid w:val="00E92619"/>
    <w:rsid w:val="00E93678"/>
    <w:rsid w:val="00E9463B"/>
    <w:rsid w:val="00E95FD9"/>
    <w:rsid w:val="00E96173"/>
    <w:rsid w:val="00E96CAB"/>
    <w:rsid w:val="00E96EC9"/>
    <w:rsid w:val="00E97D5D"/>
    <w:rsid w:val="00EA03DF"/>
    <w:rsid w:val="00EA0C4A"/>
    <w:rsid w:val="00EA0D68"/>
    <w:rsid w:val="00EA1298"/>
    <w:rsid w:val="00EA12C3"/>
    <w:rsid w:val="00EA24CD"/>
    <w:rsid w:val="00EA3D27"/>
    <w:rsid w:val="00EA4526"/>
    <w:rsid w:val="00EA48D0"/>
    <w:rsid w:val="00EA4964"/>
    <w:rsid w:val="00EA4C6C"/>
    <w:rsid w:val="00EA5A06"/>
    <w:rsid w:val="00EA618B"/>
    <w:rsid w:val="00EA788D"/>
    <w:rsid w:val="00EB1646"/>
    <w:rsid w:val="00EB1846"/>
    <w:rsid w:val="00EB38E1"/>
    <w:rsid w:val="00EB3ED5"/>
    <w:rsid w:val="00EB3F37"/>
    <w:rsid w:val="00EB46B4"/>
    <w:rsid w:val="00EB499A"/>
    <w:rsid w:val="00EB5618"/>
    <w:rsid w:val="00EB5A49"/>
    <w:rsid w:val="00EB5C26"/>
    <w:rsid w:val="00EB6022"/>
    <w:rsid w:val="00EB60D9"/>
    <w:rsid w:val="00EB6E60"/>
    <w:rsid w:val="00EB7F97"/>
    <w:rsid w:val="00EC1564"/>
    <w:rsid w:val="00EC17FD"/>
    <w:rsid w:val="00EC2F04"/>
    <w:rsid w:val="00EC316B"/>
    <w:rsid w:val="00EC321B"/>
    <w:rsid w:val="00EC3834"/>
    <w:rsid w:val="00EC421F"/>
    <w:rsid w:val="00EC4811"/>
    <w:rsid w:val="00EC4878"/>
    <w:rsid w:val="00EC5049"/>
    <w:rsid w:val="00EC5450"/>
    <w:rsid w:val="00EC5A34"/>
    <w:rsid w:val="00EC5CD2"/>
    <w:rsid w:val="00EC61A1"/>
    <w:rsid w:val="00EC6699"/>
    <w:rsid w:val="00EC6FDD"/>
    <w:rsid w:val="00ED0F07"/>
    <w:rsid w:val="00ED1054"/>
    <w:rsid w:val="00ED12FD"/>
    <w:rsid w:val="00ED2197"/>
    <w:rsid w:val="00ED25E1"/>
    <w:rsid w:val="00ED302E"/>
    <w:rsid w:val="00ED3AD2"/>
    <w:rsid w:val="00ED3F57"/>
    <w:rsid w:val="00ED5431"/>
    <w:rsid w:val="00ED6C06"/>
    <w:rsid w:val="00ED7177"/>
    <w:rsid w:val="00EE042F"/>
    <w:rsid w:val="00EE08F6"/>
    <w:rsid w:val="00EE0904"/>
    <w:rsid w:val="00EE0A75"/>
    <w:rsid w:val="00EE0FD5"/>
    <w:rsid w:val="00EE136B"/>
    <w:rsid w:val="00EE20B7"/>
    <w:rsid w:val="00EE2BA8"/>
    <w:rsid w:val="00EE2ECC"/>
    <w:rsid w:val="00EE34FB"/>
    <w:rsid w:val="00EE39BA"/>
    <w:rsid w:val="00EE3B4B"/>
    <w:rsid w:val="00EE4861"/>
    <w:rsid w:val="00EE4958"/>
    <w:rsid w:val="00EE4E33"/>
    <w:rsid w:val="00EE4F9F"/>
    <w:rsid w:val="00EE52B7"/>
    <w:rsid w:val="00EE5803"/>
    <w:rsid w:val="00EE5ACB"/>
    <w:rsid w:val="00EE650C"/>
    <w:rsid w:val="00EE70D6"/>
    <w:rsid w:val="00EF0B2B"/>
    <w:rsid w:val="00EF10FA"/>
    <w:rsid w:val="00EF14DA"/>
    <w:rsid w:val="00EF1C63"/>
    <w:rsid w:val="00EF234F"/>
    <w:rsid w:val="00EF2734"/>
    <w:rsid w:val="00EF27CC"/>
    <w:rsid w:val="00EF355D"/>
    <w:rsid w:val="00EF3D66"/>
    <w:rsid w:val="00EF438A"/>
    <w:rsid w:val="00EF4EE4"/>
    <w:rsid w:val="00EF5101"/>
    <w:rsid w:val="00EF5B35"/>
    <w:rsid w:val="00EF5D52"/>
    <w:rsid w:val="00EF606F"/>
    <w:rsid w:val="00EF6094"/>
    <w:rsid w:val="00EF6AD8"/>
    <w:rsid w:val="00EF7380"/>
    <w:rsid w:val="00EF7959"/>
    <w:rsid w:val="00F00C5B"/>
    <w:rsid w:val="00F01132"/>
    <w:rsid w:val="00F0138C"/>
    <w:rsid w:val="00F0194C"/>
    <w:rsid w:val="00F01A19"/>
    <w:rsid w:val="00F01BE1"/>
    <w:rsid w:val="00F01E79"/>
    <w:rsid w:val="00F0213C"/>
    <w:rsid w:val="00F022F0"/>
    <w:rsid w:val="00F02BBF"/>
    <w:rsid w:val="00F03814"/>
    <w:rsid w:val="00F039F6"/>
    <w:rsid w:val="00F03E0E"/>
    <w:rsid w:val="00F05259"/>
    <w:rsid w:val="00F06464"/>
    <w:rsid w:val="00F067D2"/>
    <w:rsid w:val="00F071BA"/>
    <w:rsid w:val="00F102BA"/>
    <w:rsid w:val="00F10D86"/>
    <w:rsid w:val="00F11785"/>
    <w:rsid w:val="00F11BC2"/>
    <w:rsid w:val="00F12282"/>
    <w:rsid w:val="00F1323F"/>
    <w:rsid w:val="00F13B29"/>
    <w:rsid w:val="00F13CFA"/>
    <w:rsid w:val="00F15538"/>
    <w:rsid w:val="00F157D3"/>
    <w:rsid w:val="00F166B8"/>
    <w:rsid w:val="00F17024"/>
    <w:rsid w:val="00F17877"/>
    <w:rsid w:val="00F20C46"/>
    <w:rsid w:val="00F21C79"/>
    <w:rsid w:val="00F2272C"/>
    <w:rsid w:val="00F25535"/>
    <w:rsid w:val="00F2625C"/>
    <w:rsid w:val="00F26EFE"/>
    <w:rsid w:val="00F26F85"/>
    <w:rsid w:val="00F274E6"/>
    <w:rsid w:val="00F278B4"/>
    <w:rsid w:val="00F27C0B"/>
    <w:rsid w:val="00F27C1F"/>
    <w:rsid w:val="00F30224"/>
    <w:rsid w:val="00F3039F"/>
    <w:rsid w:val="00F30944"/>
    <w:rsid w:val="00F31F27"/>
    <w:rsid w:val="00F3239E"/>
    <w:rsid w:val="00F33761"/>
    <w:rsid w:val="00F33C22"/>
    <w:rsid w:val="00F34B92"/>
    <w:rsid w:val="00F35111"/>
    <w:rsid w:val="00F354FD"/>
    <w:rsid w:val="00F35787"/>
    <w:rsid w:val="00F3725D"/>
    <w:rsid w:val="00F4174C"/>
    <w:rsid w:val="00F41A8B"/>
    <w:rsid w:val="00F42037"/>
    <w:rsid w:val="00F4253B"/>
    <w:rsid w:val="00F433A8"/>
    <w:rsid w:val="00F44003"/>
    <w:rsid w:val="00F44340"/>
    <w:rsid w:val="00F447DD"/>
    <w:rsid w:val="00F44EC4"/>
    <w:rsid w:val="00F45446"/>
    <w:rsid w:val="00F45500"/>
    <w:rsid w:val="00F45B27"/>
    <w:rsid w:val="00F45E05"/>
    <w:rsid w:val="00F4620A"/>
    <w:rsid w:val="00F4665A"/>
    <w:rsid w:val="00F466DC"/>
    <w:rsid w:val="00F4700D"/>
    <w:rsid w:val="00F47050"/>
    <w:rsid w:val="00F47615"/>
    <w:rsid w:val="00F476A3"/>
    <w:rsid w:val="00F4786C"/>
    <w:rsid w:val="00F47CC9"/>
    <w:rsid w:val="00F47DC2"/>
    <w:rsid w:val="00F50826"/>
    <w:rsid w:val="00F516EC"/>
    <w:rsid w:val="00F52267"/>
    <w:rsid w:val="00F53F7C"/>
    <w:rsid w:val="00F557D1"/>
    <w:rsid w:val="00F56E6D"/>
    <w:rsid w:val="00F577BD"/>
    <w:rsid w:val="00F57F41"/>
    <w:rsid w:val="00F60B71"/>
    <w:rsid w:val="00F610E2"/>
    <w:rsid w:val="00F61BF6"/>
    <w:rsid w:val="00F61D66"/>
    <w:rsid w:val="00F6200B"/>
    <w:rsid w:val="00F638A4"/>
    <w:rsid w:val="00F63ACA"/>
    <w:rsid w:val="00F645C6"/>
    <w:rsid w:val="00F65545"/>
    <w:rsid w:val="00F658B3"/>
    <w:rsid w:val="00F65DA7"/>
    <w:rsid w:val="00F65E8B"/>
    <w:rsid w:val="00F66BC0"/>
    <w:rsid w:val="00F67592"/>
    <w:rsid w:val="00F6792D"/>
    <w:rsid w:val="00F67F85"/>
    <w:rsid w:val="00F701B8"/>
    <w:rsid w:val="00F703C0"/>
    <w:rsid w:val="00F7073A"/>
    <w:rsid w:val="00F70C35"/>
    <w:rsid w:val="00F70DB3"/>
    <w:rsid w:val="00F71CE4"/>
    <w:rsid w:val="00F72375"/>
    <w:rsid w:val="00F7368E"/>
    <w:rsid w:val="00F73EF5"/>
    <w:rsid w:val="00F7471C"/>
    <w:rsid w:val="00F74EFA"/>
    <w:rsid w:val="00F75160"/>
    <w:rsid w:val="00F7532C"/>
    <w:rsid w:val="00F758B9"/>
    <w:rsid w:val="00F75B42"/>
    <w:rsid w:val="00F75BEA"/>
    <w:rsid w:val="00F7600C"/>
    <w:rsid w:val="00F76F1B"/>
    <w:rsid w:val="00F77A04"/>
    <w:rsid w:val="00F77AAC"/>
    <w:rsid w:val="00F803ED"/>
    <w:rsid w:val="00F80450"/>
    <w:rsid w:val="00F8092F"/>
    <w:rsid w:val="00F809D7"/>
    <w:rsid w:val="00F8294A"/>
    <w:rsid w:val="00F833E9"/>
    <w:rsid w:val="00F834B7"/>
    <w:rsid w:val="00F83AF2"/>
    <w:rsid w:val="00F84098"/>
    <w:rsid w:val="00F856CD"/>
    <w:rsid w:val="00F85A5F"/>
    <w:rsid w:val="00F862C1"/>
    <w:rsid w:val="00F86E92"/>
    <w:rsid w:val="00F86E94"/>
    <w:rsid w:val="00F86FF7"/>
    <w:rsid w:val="00F87866"/>
    <w:rsid w:val="00F902BB"/>
    <w:rsid w:val="00F908F0"/>
    <w:rsid w:val="00F90B91"/>
    <w:rsid w:val="00F91D07"/>
    <w:rsid w:val="00F91E3B"/>
    <w:rsid w:val="00F922AE"/>
    <w:rsid w:val="00F95262"/>
    <w:rsid w:val="00F95661"/>
    <w:rsid w:val="00F9566E"/>
    <w:rsid w:val="00F958C4"/>
    <w:rsid w:val="00F963BB"/>
    <w:rsid w:val="00F966DF"/>
    <w:rsid w:val="00F97FEF"/>
    <w:rsid w:val="00FA0504"/>
    <w:rsid w:val="00FA1137"/>
    <w:rsid w:val="00FA1DD4"/>
    <w:rsid w:val="00FA2403"/>
    <w:rsid w:val="00FA2993"/>
    <w:rsid w:val="00FA2D0A"/>
    <w:rsid w:val="00FA2D18"/>
    <w:rsid w:val="00FA34F9"/>
    <w:rsid w:val="00FA39D3"/>
    <w:rsid w:val="00FA3C32"/>
    <w:rsid w:val="00FA516D"/>
    <w:rsid w:val="00FA5F17"/>
    <w:rsid w:val="00FB0251"/>
    <w:rsid w:val="00FB1B3A"/>
    <w:rsid w:val="00FB27F1"/>
    <w:rsid w:val="00FB2B54"/>
    <w:rsid w:val="00FB3632"/>
    <w:rsid w:val="00FB3E9B"/>
    <w:rsid w:val="00FB452A"/>
    <w:rsid w:val="00FB50A6"/>
    <w:rsid w:val="00FB50EC"/>
    <w:rsid w:val="00FB6604"/>
    <w:rsid w:val="00FB712E"/>
    <w:rsid w:val="00FB7E2C"/>
    <w:rsid w:val="00FC0F8C"/>
    <w:rsid w:val="00FC1F19"/>
    <w:rsid w:val="00FC250F"/>
    <w:rsid w:val="00FC2C36"/>
    <w:rsid w:val="00FC3468"/>
    <w:rsid w:val="00FC353B"/>
    <w:rsid w:val="00FC46D8"/>
    <w:rsid w:val="00FC54C4"/>
    <w:rsid w:val="00FC5A0A"/>
    <w:rsid w:val="00FC6289"/>
    <w:rsid w:val="00FC6D4E"/>
    <w:rsid w:val="00FC70D4"/>
    <w:rsid w:val="00FD0853"/>
    <w:rsid w:val="00FD113F"/>
    <w:rsid w:val="00FD13BE"/>
    <w:rsid w:val="00FD1956"/>
    <w:rsid w:val="00FD1B37"/>
    <w:rsid w:val="00FD1E8F"/>
    <w:rsid w:val="00FD2516"/>
    <w:rsid w:val="00FD276D"/>
    <w:rsid w:val="00FD2F75"/>
    <w:rsid w:val="00FD479F"/>
    <w:rsid w:val="00FD5C25"/>
    <w:rsid w:val="00FD776F"/>
    <w:rsid w:val="00FD7DB5"/>
    <w:rsid w:val="00FD7E76"/>
    <w:rsid w:val="00FE0129"/>
    <w:rsid w:val="00FE1E35"/>
    <w:rsid w:val="00FE25D3"/>
    <w:rsid w:val="00FE28AA"/>
    <w:rsid w:val="00FE2C08"/>
    <w:rsid w:val="00FE3BA7"/>
    <w:rsid w:val="00FE4790"/>
    <w:rsid w:val="00FE4D2F"/>
    <w:rsid w:val="00FE62A8"/>
    <w:rsid w:val="00FE6ACA"/>
    <w:rsid w:val="00FE6E69"/>
    <w:rsid w:val="00FE7D69"/>
    <w:rsid w:val="00FF09DB"/>
    <w:rsid w:val="00FF1E2C"/>
    <w:rsid w:val="00FF207A"/>
    <w:rsid w:val="00FF2604"/>
    <w:rsid w:val="00FF2BAB"/>
    <w:rsid w:val="00FF3450"/>
    <w:rsid w:val="00FF3B9B"/>
    <w:rsid w:val="00FF44D0"/>
    <w:rsid w:val="00FF47A0"/>
    <w:rsid w:val="00FF5277"/>
    <w:rsid w:val="00FF52E8"/>
    <w:rsid w:val="00FF5AB5"/>
    <w:rsid w:val="00FF6914"/>
    <w:rsid w:val="00FF6DE3"/>
    <w:rsid w:val="00FF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AB0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06"/>
    <w:pPr>
      <w:widowControl w:val="0"/>
      <w:jc w:val="both"/>
    </w:pPr>
  </w:style>
  <w:style w:type="paragraph" w:styleId="1">
    <w:name w:val="heading 1"/>
    <w:basedOn w:val="a"/>
    <w:next w:val="a"/>
    <w:link w:val="10"/>
    <w:uiPriority w:val="9"/>
    <w:qFormat/>
    <w:rsid w:val="002B7E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9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39B6"/>
    <w:rPr>
      <w:rFonts w:asciiTheme="majorHAnsi" w:eastAsiaTheme="majorEastAsia" w:hAnsiTheme="majorHAnsi" w:cstheme="majorBidi"/>
      <w:sz w:val="18"/>
      <w:szCs w:val="18"/>
    </w:rPr>
  </w:style>
  <w:style w:type="paragraph" w:styleId="a5">
    <w:name w:val="List Paragraph"/>
    <w:basedOn w:val="a"/>
    <w:uiPriority w:val="34"/>
    <w:qFormat/>
    <w:rsid w:val="004E7A36"/>
    <w:pPr>
      <w:ind w:leftChars="400" w:left="840"/>
    </w:pPr>
  </w:style>
  <w:style w:type="character" w:customStyle="1" w:styleId="10">
    <w:name w:val="見出し 1 (文字)"/>
    <w:basedOn w:val="a0"/>
    <w:link w:val="1"/>
    <w:uiPriority w:val="9"/>
    <w:rsid w:val="002B7E94"/>
    <w:rPr>
      <w:rFonts w:asciiTheme="majorHAnsi" w:eastAsiaTheme="majorEastAsia" w:hAnsiTheme="majorHAnsi" w:cstheme="majorBidi"/>
      <w:sz w:val="24"/>
      <w:szCs w:val="24"/>
    </w:rPr>
  </w:style>
  <w:style w:type="paragraph" w:styleId="a6">
    <w:name w:val="header"/>
    <w:basedOn w:val="a"/>
    <w:link w:val="a7"/>
    <w:uiPriority w:val="99"/>
    <w:unhideWhenUsed/>
    <w:rsid w:val="002132BD"/>
    <w:pPr>
      <w:tabs>
        <w:tab w:val="center" w:pos="4252"/>
        <w:tab w:val="right" w:pos="8504"/>
      </w:tabs>
      <w:snapToGrid w:val="0"/>
    </w:pPr>
  </w:style>
  <w:style w:type="character" w:customStyle="1" w:styleId="a7">
    <w:name w:val="ヘッダー (文字)"/>
    <w:basedOn w:val="a0"/>
    <w:link w:val="a6"/>
    <w:uiPriority w:val="99"/>
    <w:rsid w:val="002132BD"/>
  </w:style>
  <w:style w:type="paragraph" w:styleId="a8">
    <w:name w:val="footer"/>
    <w:basedOn w:val="a"/>
    <w:link w:val="a9"/>
    <w:uiPriority w:val="99"/>
    <w:unhideWhenUsed/>
    <w:rsid w:val="002132BD"/>
    <w:pPr>
      <w:tabs>
        <w:tab w:val="center" w:pos="4252"/>
        <w:tab w:val="right" w:pos="8504"/>
      </w:tabs>
      <w:snapToGrid w:val="0"/>
    </w:pPr>
  </w:style>
  <w:style w:type="character" w:customStyle="1" w:styleId="a9">
    <w:name w:val="フッター (文字)"/>
    <w:basedOn w:val="a0"/>
    <w:link w:val="a8"/>
    <w:uiPriority w:val="99"/>
    <w:rsid w:val="002132BD"/>
  </w:style>
  <w:style w:type="paragraph" w:styleId="Web">
    <w:name w:val="Normal (Web)"/>
    <w:basedOn w:val="a"/>
    <w:uiPriority w:val="99"/>
    <w:semiHidden/>
    <w:unhideWhenUsed/>
    <w:rsid w:val="00BD34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2043">
      <w:bodyDiv w:val="1"/>
      <w:marLeft w:val="0"/>
      <w:marRight w:val="0"/>
      <w:marTop w:val="0"/>
      <w:marBottom w:val="0"/>
      <w:divBdr>
        <w:top w:val="none" w:sz="0" w:space="0" w:color="auto"/>
        <w:left w:val="none" w:sz="0" w:space="0" w:color="auto"/>
        <w:bottom w:val="none" w:sz="0" w:space="0" w:color="auto"/>
        <w:right w:val="none" w:sz="0" w:space="0" w:color="auto"/>
      </w:divBdr>
    </w:div>
    <w:div w:id="52507753">
      <w:bodyDiv w:val="1"/>
      <w:marLeft w:val="0"/>
      <w:marRight w:val="0"/>
      <w:marTop w:val="0"/>
      <w:marBottom w:val="0"/>
      <w:divBdr>
        <w:top w:val="none" w:sz="0" w:space="0" w:color="auto"/>
        <w:left w:val="none" w:sz="0" w:space="0" w:color="auto"/>
        <w:bottom w:val="none" w:sz="0" w:space="0" w:color="auto"/>
        <w:right w:val="none" w:sz="0" w:space="0" w:color="auto"/>
      </w:divBdr>
    </w:div>
    <w:div w:id="115756190">
      <w:bodyDiv w:val="1"/>
      <w:marLeft w:val="0"/>
      <w:marRight w:val="0"/>
      <w:marTop w:val="0"/>
      <w:marBottom w:val="0"/>
      <w:divBdr>
        <w:top w:val="none" w:sz="0" w:space="0" w:color="auto"/>
        <w:left w:val="none" w:sz="0" w:space="0" w:color="auto"/>
        <w:bottom w:val="none" w:sz="0" w:space="0" w:color="auto"/>
        <w:right w:val="none" w:sz="0" w:space="0" w:color="auto"/>
      </w:divBdr>
    </w:div>
    <w:div w:id="215818454">
      <w:bodyDiv w:val="1"/>
      <w:marLeft w:val="0"/>
      <w:marRight w:val="0"/>
      <w:marTop w:val="0"/>
      <w:marBottom w:val="0"/>
      <w:divBdr>
        <w:top w:val="none" w:sz="0" w:space="0" w:color="auto"/>
        <w:left w:val="none" w:sz="0" w:space="0" w:color="auto"/>
        <w:bottom w:val="none" w:sz="0" w:space="0" w:color="auto"/>
        <w:right w:val="none" w:sz="0" w:space="0" w:color="auto"/>
      </w:divBdr>
    </w:div>
    <w:div w:id="329526179">
      <w:bodyDiv w:val="1"/>
      <w:marLeft w:val="0"/>
      <w:marRight w:val="0"/>
      <w:marTop w:val="0"/>
      <w:marBottom w:val="0"/>
      <w:divBdr>
        <w:top w:val="none" w:sz="0" w:space="0" w:color="auto"/>
        <w:left w:val="none" w:sz="0" w:space="0" w:color="auto"/>
        <w:bottom w:val="none" w:sz="0" w:space="0" w:color="auto"/>
        <w:right w:val="none" w:sz="0" w:space="0" w:color="auto"/>
      </w:divBdr>
    </w:div>
    <w:div w:id="592010206">
      <w:bodyDiv w:val="1"/>
      <w:marLeft w:val="0"/>
      <w:marRight w:val="0"/>
      <w:marTop w:val="0"/>
      <w:marBottom w:val="0"/>
      <w:divBdr>
        <w:top w:val="none" w:sz="0" w:space="0" w:color="auto"/>
        <w:left w:val="none" w:sz="0" w:space="0" w:color="auto"/>
        <w:bottom w:val="none" w:sz="0" w:space="0" w:color="auto"/>
        <w:right w:val="none" w:sz="0" w:space="0" w:color="auto"/>
      </w:divBdr>
    </w:div>
    <w:div w:id="594243469">
      <w:bodyDiv w:val="1"/>
      <w:marLeft w:val="0"/>
      <w:marRight w:val="0"/>
      <w:marTop w:val="0"/>
      <w:marBottom w:val="0"/>
      <w:divBdr>
        <w:top w:val="none" w:sz="0" w:space="0" w:color="auto"/>
        <w:left w:val="none" w:sz="0" w:space="0" w:color="auto"/>
        <w:bottom w:val="none" w:sz="0" w:space="0" w:color="auto"/>
        <w:right w:val="none" w:sz="0" w:space="0" w:color="auto"/>
      </w:divBdr>
    </w:div>
    <w:div w:id="631446010">
      <w:bodyDiv w:val="1"/>
      <w:marLeft w:val="0"/>
      <w:marRight w:val="0"/>
      <w:marTop w:val="0"/>
      <w:marBottom w:val="0"/>
      <w:divBdr>
        <w:top w:val="none" w:sz="0" w:space="0" w:color="auto"/>
        <w:left w:val="none" w:sz="0" w:space="0" w:color="auto"/>
        <w:bottom w:val="none" w:sz="0" w:space="0" w:color="auto"/>
        <w:right w:val="none" w:sz="0" w:space="0" w:color="auto"/>
      </w:divBdr>
      <w:divsChild>
        <w:div w:id="1495948208">
          <w:marLeft w:val="0"/>
          <w:marRight w:val="0"/>
          <w:marTop w:val="0"/>
          <w:marBottom w:val="0"/>
          <w:divBdr>
            <w:top w:val="none" w:sz="0" w:space="0" w:color="auto"/>
            <w:left w:val="none" w:sz="0" w:space="0" w:color="auto"/>
            <w:bottom w:val="none" w:sz="0" w:space="0" w:color="auto"/>
            <w:right w:val="none" w:sz="0" w:space="0" w:color="auto"/>
          </w:divBdr>
        </w:div>
        <w:div w:id="1940486158">
          <w:marLeft w:val="0"/>
          <w:marRight w:val="0"/>
          <w:marTop w:val="0"/>
          <w:marBottom w:val="0"/>
          <w:divBdr>
            <w:top w:val="none" w:sz="0" w:space="0" w:color="auto"/>
            <w:left w:val="none" w:sz="0" w:space="0" w:color="auto"/>
            <w:bottom w:val="none" w:sz="0" w:space="0" w:color="auto"/>
            <w:right w:val="none" w:sz="0" w:space="0" w:color="auto"/>
          </w:divBdr>
        </w:div>
      </w:divsChild>
    </w:div>
    <w:div w:id="887301231">
      <w:bodyDiv w:val="1"/>
      <w:marLeft w:val="0"/>
      <w:marRight w:val="0"/>
      <w:marTop w:val="0"/>
      <w:marBottom w:val="0"/>
      <w:divBdr>
        <w:top w:val="none" w:sz="0" w:space="0" w:color="auto"/>
        <w:left w:val="none" w:sz="0" w:space="0" w:color="auto"/>
        <w:bottom w:val="none" w:sz="0" w:space="0" w:color="auto"/>
        <w:right w:val="none" w:sz="0" w:space="0" w:color="auto"/>
      </w:divBdr>
    </w:div>
    <w:div w:id="1103652172">
      <w:bodyDiv w:val="1"/>
      <w:marLeft w:val="0"/>
      <w:marRight w:val="0"/>
      <w:marTop w:val="0"/>
      <w:marBottom w:val="0"/>
      <w:divBdr>
        <w:top w:val="none" w:sz="0" w:space="0" w:color="auto"/>
        <w:left w:val="none" w:sz="0" w:space="0" w:color="auto"/>
        <w:bottom w:val="none" w:sz="0" w:space="0" w:color="auto"/>
        <w:right w:val="none" w:sz="0" w:space="0" w:color="auto"/>
      </w:divBdr>
    </w:div>
    <w:div w:id="1122656117">
      <w:bodyDiv w:val="1"/>
      <w:marLeft w:val="0"/>
      <w:marRight w:val="0"/>
      <w:marTop w:val="0"/>
      <w:marBottom w:val="0"/>
      <w:divBdr>
        <w:top w:val="none" w:sz="0" w:space="0" w:color="auto"/>
        <w:left w:val="none" w:sz="0" w:space="0" w:color="auto"/>
        <w:bottom w:val="none" w:sz="0" w:space="0" w:color="auto"/>
        <w:right w:val="none" w:sz="0" w:space="0" w:color="auto"/>
      </w:divBdr>
    </w:div>
    <w:div w:id="1137263057">
      <w:bodyDiv w:val="1"/>
      <w:marLeft w:val="0"/>
      <w:marRight w:val="0"/>
      <w:marTop w:val="0"/>
      <w:marBottom w:val="0"/>
      <w:divBdr>
        <w:top w:val="none" w:sz="0" w:space="0" w:color="auto"/>
        <w:left w:val="none" w:sz="0" w:space="0" w:color="auto"/>
        <w:bottom w:val="none" w:sz="0" w:space="0" w:color="auto"/>
        <w:right w:val="none" w:sz="0" w:space="0" w:color="auto"/>
      </w:divBdr>
    </w:div>
    <w:div w:id="1138106547">
      <w:bodyDiv w:val="1"/>
      <w:marLeft w:val="0"/>
      <w:marRight w:val="0"/>
      <w:marTop w:val="0"/>
      <w:marBottom w:val="0"/>
      <w:divBdr>
        <w:top w:val="none" w:sz="0" w:space="0" w:color="auto"/>
        <w:left w:val="none" w:sz="0" w:space="0" w:color="auto"/>
        <w:bottom w:val="none" w:sz="0" w:space="0" w:color="auto"/>
        <w:right w:val="none" w:sz="0" w:space="0" w:color="auto"/>
      </w:divBdr>
      <w:divsChild>
        <w:div w:id="886835753">
          <w:marLeft w:val="0"/>
          <w:marRight w:val="0"/>
          <w:marTop w:val="0"/>
          <w:marBottom w:val="0"/>
          <w:divBdr>
            <w:top w:val="none" w:sz="0" w:space="0" w:color="auto"/>
            <w:left w:val="none" w:sz="0" w:space="0" w:color="auto"/>
            <w:bottom w:val="none" w:sz="0" w:space="0" w:color="auto"/>
            <w:right w:val="none" w:sz="0" w:space="0" w:color="auto"/>
          </w:divBdr>
          <w:divsChild>
            <w:div w:id="17577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6971">
      <w:bodyDiv w:val="1"/>
      <w:marLeft w:val="0"/>
      <w:marRight w:val="0"/>
      <w:marTop w:val="0"/>
      <w:marBottom w:val="0"/>
      <w:divBdr>
        <w:top w:val="none" w:sz="0" w:space="0" w:color="auto"/>
        <w:left w:val="none" w:sz="0" w:space="0" w:color="auto"/>
        <w:bottom w:val="none" w:sz="0" w:space="0" w:color="auto"/>
        <w:right w:val="none" w:sz="0" w:space="0" w:color="auto"/>
      </w:divBdr>
    </w:div>
    <w:div w:id="1337534548">
      <w:bodyDiv w:val="1"/>
      <w:marLeft w:val="0"/>
      <w:marRight w:val="0"/>
      <w:marTop w:val="0"/>
      <w:marBottom w:val="0"/>
      <w:divBdr>
        <w:top w:val="none" w:sz="0" w:space="0" w:color="auto"/>
        <w:left w:val="none" w:sz="0" w:space="0" w:color="auto"/>
        <w:bottom w:val="none" w:sz="0" w:space="0" w:color="auto"/>
        <w:right w:val="none" w:sz="0" w:space="0" w:color="auto"/>
      </w:divBdr>
    </w:div>
    <w:div w:id="1345202624">
      <w:bodyDiv w:val="1"/>
      <w:marLeft w:val="0"/>
      <w:marRight w:val="0"/>
      <w:marTop w:val="0"/>
      <w:marBottom w:val="0"/>
      <w:divBdr>
        <w:top w:val="none" w:sz="0" w:space="0" w:color="auto"/>
        <w:left w:val="none" w:sz="0" w:space="0" w:color="auto"/>
        <w:bottom w:val="none" w:sz="0" w:space="0" w:color="auto"/>
        <w:right w:val="none" w:sz="0" w:space="0" w:color="auto"/>
      </w:divBdr>
    </w:div>
    <w:div w:id="1498695570">
      <w:bodyDiv w:val="1"/>
      <w:marLeft w:val="0"/>
      <w:marRight w:val="0"/>
      <w:marTop w:val="0"/>
      <w:marBottom w:val="0"/>
      <w:divBdr>
        <w:top w:val="none" w:sz="0" w:space="0" w:color="auto"/>
        <w:left w:val="none" w:sz="0" w:space="0" w:color="auto"/>
        <w:bottom w:val="none" w:sz="0" w:space="0" w:color="auto"/>
        <w:right w:val="none" w:sz="0" w:space="0" w:color="auto"/>
      </w:divBdr>
    </w:div>
    <w:div w:id="1531145858">
      <w:bodyDiv w:val="1"/>
      <w:marLeft w:val="0"/>
      <w:marRight w:val="0"/>
      <w:marTop w:val="0"/>
      <w:marBottom w:val="0"/>
      <w:divBdr>
        <w:top w:val="none" w:sz="0" w:space="0" w:color="auto"/>
        <w:left w:val="none" w:sz="0" w:space="0" w:color="auto"/>
        <w:bottom w:val="none" w:sz="0" w:space="0" w:color="auto"/>
        <w:right w:val="none" w:sz="0" w:space="0" w:color="auto"/>
      </w:divBdr>
    </w:div>
    <w:div w:id="1682930478">
      <w:bodyDiv w:val="1"/>
      <w:marLeft w:val="0"/>
      <w:marRight w:val="0"/>
      <w:marTop w:val="0"/>
      <w:marBottom w:val="0"/>
      <w:divBdr>
        <w:top w:val="none" w:sz="0" w:space="0" w:color="auto"/>
        <w:left w:val="none" w:sz="0" w:space="0" w:color="auto"/>
        <w:bottom w:val="none" w:sz="0" w:space="0" w:color="auto"/>
        <w:right w:val="none" w:sz="0" w:space="0" w:color="auto"/>
      </w:divBdr>
    </w:div>
    <w:div w:id="1761179548">
      <w:bodyDiv w:val="1"/>
      <w:marLeft w:val="0"/>
      <w:marRight w:val="0"/>
      <w:marTop w:val="0"/>
      <w:marBottom w:val="0"/>
      <w:divBdr>
        <w:top w:val="none" w:sz="0" w:space="0" w:color="auto"/>
        <w:left w:val="none" w:sz="0" w:space="0" w:color="auto"/>
        <w:bottom w:val="none" w:sz="0" w:space="0" w:color="auto"/>
        <w:right w:val="none" w:sz="0" w:space="0" w:color="auto"/>
      </w:divBdr>
    </w:div>
    <w:div w:id="1864124370">
      <w:bodyDiv w:val="1"/>
      <w:marLeft w:val="0"/>
      <w:marRight w:val="0"/>
      <w:marTop w:val="0"/>
      <w:marBottom w:val="0"/>
      <w:divBdr>
        <w:top w:val="none" w:sz="0" w:space="0" w:color="auto"/>
        <w:left w:val="none" w:sz="0" w:space="0" w:color="auto"/>
        <w:bottom w:val="none" w:sz="0" w:space="0" w:color="auto"/>
        <w:right w:val="none" w:sz="0" w:space="0" w:color="auto"/>
      </w:divBdr>
    </w:div>
    <w:div w:id="1914201404">
      <w:bodyDiv w:val="1"/>
      <w:marLeft w:val="0"/>
      <w:marRight w:val="0"/>
      <w:marTop w:val="0"/>
      <w:marBottom w:val="0"/>
      <w:divBdr>
        <w:top w:val="none" w:sz="0" w:space="0" w:color="auto"/>
        <w:left w:val="none" w:sz="0" w:space="0" w:color="auto"/>
        <w:bottom w:val="none" w:sz="0" w:space="0" w:color="auto"/>
        <w:right w:val="none" w:sz="0" w:space="0" w:color="auto"/>
      </w:divBdr>
    </w:div>
    <w:div w:id="1958028267">
      <w:bodyDiv w:val="1"/>
      <w:marLeft w:val="0"/>
      <w:marRight w:val="0"/>
      <w:marTop w:val="0"/>
      <w:marBottom w:val="0"/>
      <w:divBdr>
        <w:top w:val="none" w:sz="0" w:space="0" w:color="auto"/>
        <w:left w:val="none" w:sz="0" w:space="0" w:color="auto"/>
        <w:bottom w:val="none" w:sz="0" w:space="0" w:color="auto"/>
        <w:right w:val="none" w:sz="0" w:space="0" w:color="auto"/>
      </w:divBdr>
    </w:div>
    <w:div w:id="19687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BC65-792C-45B4-9C77-D75B5F7F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2388</Words>
  <Characters>13614</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2022-04-26T02:05:00Z</dcterms:created>
  <dcterms:modified xsi:type="dcterms:W3CDTF">2022-04-27T05:06:00Z</dcterms:modified>
</cp:coreProperties>
</file>