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E0F5" w14:textId="679EBC07" w:rsidR="003B2681" w:rsidRPr="00F72201" w:rsidRDefault="00085AE5" w:rsidP="000929D4">
      <w:pPr>
        <w:pStyle w:val="a5"/>
        <w:rPr>
          <w:color w:val="000000" w:themeColor="text1"/>
        </w:rPr>
      </w:pPr>
      <w:r w:rsidRPr="00F72201">
        <w:rPr>
          <w:noProof/>
          <w:color w:val="000000" w:themeColor="text1"/>
        </w:rPr>
        <mc:AlternateContent>
          <mc:Choice Requires="wps">
            <w:drawing>
              <wp:anchor distT="0" distB="0" distL="114300" distR="114300" simplePos="0" relativeHeight="251658752" behindDoc="0" locked="0" layoutInCell="1" allowOverlap="1" wp14:anchorId="476047BA" wp14:editId="2BAB54DA">
                <wp:simplePos x="0" y="0"/>
                <wp:positionH relativeFrom="margin">
                  <wp:posOffset>4445</wp:posOffset>
                </wp:positionH>
                <wp:positionV relativeFrom="paragraph">
                  <wp:posOffset>13970</wp:posOffset>
                </wp:positionV>
                <wp:extent cx="5762625" cy="335280"/>
                <wp:effectExtent l="0" t="0" r="28575" b="2667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35280"/>
                        </a:xfrm>
                        <a:prstGeom prst="rect">
                          <a:avLst/>
                        </a:prstGeom>
                        <a:solidFill>
                          <a:sysClr val="window" lastClr="FFFFFF"/>
                        </a:solidFill>
                        <a:ln w="25400" cap="flat" cmpd="sng" algn="ctr">
                          <a:solidFill>
                            <a:sysClr val="windowText" lastClr="000000"/>
                          </a:solidFill>
                          <a:prstDash val="solid"/>
                        </a:ln>
                        <a:effectLst/>
                      </wps:spPr>
                      <wps:txbx>
                        <w:txbxContent>
                          <w:p w14:paraId="0B18BDB4" w14:textId="749B97F9" w:rsidR="00BC3F88" w:rsidRPr="00154A4A" w:rsidRDefault="00BC3F88" w:rsidP="000F57EC">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大阪府</w:t>
                            </w:r>
                            <w:r w:rsidRPr="00154A4A">
                              <w:rPr>
                                <w:rFonts w:ascii="ＭＳ ゴシック" w:eastAsia="ＭＳ ゴシック" w:hAnsi="ＭＳ ゴシック" w:hint="eastAsia"/>
                                <w:b/>
                                <w:sz w:val="24"/>
                                <w:szCs w:val="28"/>
                              </w:rPr>
                              <w:t>住宅まちづくり</w:t>
                            </w:r>
                            <w:r>
                              <w:rPr>
                                <w:rFonts w:ascii="ＭＳ ゴシック" w:eastAsia="ＭＳ ゴシック" w:hAnsi="ＭＳ ゴシック" w:hint="eastAsia"/>
                                <w:b/>
                                <w:sz w:val="24"/>
                                <w:szCs w:val="28"/>
                              </w:rPr>
                              <w:t xml:space="preserve">審議会　</w:t>
                            </w:r>
                            <w:r>
                              <w:rPr>
                                <w:rFonts w:ascii="ＭＳ ゴシック" w:eastAsia="ＭＳ ゴシック" w:hAnsi="ＭＳ ゴシック"/>
                                <w:b/>
                                <w:sz w:val="24"/>
                                <w:szCs w:val="28"/>
                              </w:rPr>
                              <w:t>第</w:t>
                            </w:r>
                            <w:r>
                              <w:rPr>
                                <w:rFonts w:ascii="ＭＳ ゴシック" w:eastAsia="ＭＳ ゴシック" w:hAnsi="ＭＳ ゴシック" w:hint="eastAsia"/>
                                <w:b/>
                                <w:sz w:val="24"/>
                                <w:szCs w:val="28"/>
                              </w:rPr>
                              <w:t>２回政策</w:t>
                            </w:r>
                            <w:r>
                              <w:rPr>
                                <w:rFonts w:ascii="ＭＳ ゴシック" w:eastAsia="ＭＳ ゴシック" w:hAnsi="ＭＳ ゴシック"/>
                                <w:b/>
                                <w:sz w:val="24"/>
                                <w:szCs w:val="28"/>
                              </w:rPr>
                              <w:t>検討部会</w:t>
                            </w:r>
                            <w:r w:rsidRPr="00154A4A">
                              <w:rPr>
                                <w:rFonts w:ascii="ＭＳ ゴシック" w:eastAsia="ＭＳ ゴシック" w:hAnsi="ＭＳ ゴシック" w:hint="eastAsia"/>
                                <w:b/>
                                <w:sz w:val="24"/>
                                <w:szCs w:val="28"/>
                              </w:rPr>
                              <w:t xml:space="preserve">　</w:t>
                            </w:r>
                            <w:r>
                              <w:rPr>
                                <w:rFonts w:ascii="ＭＳ ゴシック" w:eastAsia="ＭＳ ゴシック" w:hAnsi="ＭＳ ゴシック" w:hint="eastAsia"/>
                                <w:b/>
                                <w:sz w:val="24"/>
                                <w:szCs w:val="28"/>
                              </w:rPr>
                              <w:t>議事録　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047BA" id="正方形/長方形 1" o:spid="_x0000_s1026" style="position:absolute;left:0;text-align:left;margin-left:.35pt;margin-top:1.1pt;width:453.75pt;height:2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" fillcolor="window" strokecolor="windowText" strokeweight="2pt">
                <v:path arrowok="t"/>
                <v:textbox>
                  <w:txbxContent>
                    <w:p w14:paraId="0B18BDB4" w14:textId="749B97F9" w:rsidR="00BC3F88" w:rsidRPr="00154A4A" w:rsidRDefault="00BC3F88" w:rsidP="000F57EC">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大阪府</w:t>
                      </w:r>
                      <w:r w:rsidRPr="00154A4A">
                        <w:rPr>
                          <w:rFonts w:ascii="ＭＳ ゴシック" w:eastAsia="ＭＳ ゴシック" w:hAnsi="ＭＳ ゴシック" w:hint="eastAsia"/>
                          <w:b/>
                          <w:sz w:val="24"/>
                          <w:szCs w:val="28"/>
                        </w:rPr>
                        <w:t>住宅まちづくり</w:t>
                      </w:r>
                      <w:r>
                        <w:rPr>
                          <w:rFonts w:ascii="ＭＳ ゴシック" w:eastAsia="ＭＳ ゴシック" w:hAnsi="ＭＳ ゴシック" w:hint="eastAsia"/>
                          <w:b/>
                          <w:sz w:val="24"/>
                          <w:szCs w:val="28"/>
                        </w:rPr>
                        <w:t xml:space="preserve">審議会　</w:t>
                      </w:r>
                      <w:r>
                        <w:rPr>
                          <w:rFonts w:ascii="ＭＳ ゴシック" w:eastAsia="ＭＳ ゴシック" w:hAnsi="ＭＳ ゴシック"/>
                          <w:b/>
                          <w:sz w:val="24"/>
                          <w:szCs w:val="28"/>
                        </w:rPr>
                        <w:t>第</w:t>
                      </w:r>
                      <w:r>
                        <w:rPr>
                          <w:rFonts w:ascii="ＭＳ ゴシック" w:eastAsia="ＭＳ ゴシック" w:hAnsi="ＭＳ ゴシック" w:hint="eastAsia"/>
                          <w:b/>
                          <w:sz w:val="24"/>
                          <w:szCs w:val="28"/>
                        </w:rPr>
                        <w:t>２回政策</w:t>
                      </w:r>
                      <w:r>
                        <w:rPr>
                          <w:rFonts w:ascii="ＭＳ ゴシック" w:eastAsia="ＭＳ ゴシック" w:hAnsi="ＭＳ ゴシック"/>
                          <w:b/>
                          <w:sz w:val="24"/>
                          <w:szCs w:val="28"/>
                        </w:rPr>
                        <w:t>検討部会</w:t>
                      </w:r>
                      <w:r w:rsidRPr="00154A4A">
                        <w:rPr>
                          <w:rFonts w:ascii="ＭＳ ゴシック" w:eastAsia="ＭＳ ゴシック" w:hAnsi="ＭＳ ゴシック" w:hint="eastAsia"/>
                          <w:b/>
                          <w:sz w:val="24"/>
                          <w:szCs w:val="28"/>
                        </w:rPr>
                        <w:t xml:space="preserve">　</w:t>
                      </w:r>
                      <w:r>
                        <w:rPr>
                          <w:rFonts w:ascii="ＭＳ ゴシック" w:eastAsia="ＭＳ ゴシック" w:hAnsi="ＭＳ ゴシック" w:hint="eastAsia"/>
                          <w:b/>
                          <w:sz w:val="24"/>
                          <w:szCs w:val="28"/>
                        </w:rPr>
                        <w:t>議事録　概要</w:t>
                      </w:r>
                    </w:p>
                  </w:txbxContent>
                </v:textbox>
                <w10:wrap anchorx="margin"/>
              </v:rect>
            </w:pict>
          </mc:Fallback>
        </mc:AlternateContent>
      </w:r>
    </w:p>
    <w:p w14:paraId="5CF0498B" w14:textId="12DA49B9" w:rsidR="0021242D" w:rsidRPr="00F72201" w:rsidRDefault="0021242D" w:rsidP="0021242D">
      <w:pPr>
        <w:pStyle w:val="a5"/>
        <w:rPr>
          <w:color w:val="000000" w:themeColor="text1"/>
        </w:rPr>
      </w:pPr>
    </w:p>
    <w:p w14:paraId="7E95FAC1" w14:textId="67AC47DA" w:rsidR="002E0950" w:rsidRPr="00F72201" w:rsidRDefault="002E0950" w:rsidP="002E0950">
      <w:pPr>
        <w:ind w:leftChars="135" w:left="28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日　時：令和2</w:t>
      </w:r>
      <w:r w:rsidRPr="00F72201">
        <w:rPr>
          <w:rFonts w:ascii="ＭＳ ゴシック" w:eastAsia="ＭＳ ゴシック" w:hAnsi="ＭＳ ゴシック" w:hint="eastAsia"/>
          <w:color w:val="000000" w:themeColor="text1"/>
          <w:szCs w:val="21"/>
        </w:rPr>
        <w:t>年</w:t>
      </w:r>
      <w:r>
        <w:rPr>
          <w:rFonts w:ascii="ＭＳ ゴシック" w:eastAsia="ＭＳ ゴシック" w:hAnsi="ＭＳ ゴシック"/>
          <w:color w:val="000000" w:themeColor="text1"/>
          <w:szCs w:val="21"/>
        </w:rPr>
        <w:t>6</w:t>
      </w:r>
      <w:r w:rsidRPr="00F72201">
        <w:rPr>
          <w:rFonts w:ascii="ＭＳ ゴシック" w:eastAsia="ＭＳ ゴシック" w:hAnsi="ＭＳ ゴシック" w:hint="eastAsia"/>
          <w:color w:val="000000" w:themeColor="text1"/>
          <w:szCs w:val="21"/>
        </w:rPr>
        <w:t>月</w:t>
      </w:r>
      <w:r>
        <w:rPr>
          <w:rFonts w:ascii="ＭＳ ゴシック" w:eastAsia="ＭＳ ゴシック" w:hAnsi="ＭＳ ゴシック"/>
          <w:color w:val="000000" w:themeColor="text1"/>
          <w:szCs w:val="21"/>
        </w:rPr>
        <w:t>10</w:t>
      </w:r>
      <w:r w:rsidRPr="00F72201">
        <w:rPr>
          <w:rFonts w:ascii="ＭＳ ゴシック" w:eastAsia="ＭＳ ゴシック" w:hAnsi="ＭＳ ゴシック" w:hint="eastAsia"/>
          <w:color w:val="000000" w:themeColor="text1"/>
          <w:szCs w:val="21"/>
        </w:rPr>
        <w:t>日（</w:t>
      </w:r>
      <w:r>
        <w:rPr>
          <w:rFonts w:ascii="ＭＳ ゴシック" w:eastAsia="ＭＳ ゴシック" w:hAnsi="ＭＳ ゴシック" w:hint="eastAsia"/>
          <w:color w:val="000000" w:themeColor="text1"/>
          <w:szCs w:val="21"/>
        </w:rPr>
        <w:t>水</w:t>
      </w:r>
      <w:r w:rsidRPr="00F72201">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9</w:t>
      </w:r>
      <w:r w:rsidRPr="00F72201">
        <w:rPr>
          <w:rFonts w:ascii="ＭＳ ゴシック" w:eastAsia="ＭＳ ゴシック" w:hAnsi="ＭＳ ゴシック" w:hint="eastAsia"/>
          <w:color w:val="000000" w:themeColor="text1"/>
          <w:szCs w:val="21"/>
        </w:rPr>
        <w:t>時</w:t>
      </w:r>
      <w:r>
        <w:rPr>
          <w:rFonts w:ascii="ＭＳ ゴシック" w:eastAsia="ＭＳ ゴシック" w:hAnsi="ＭＳ ゴシック"/>
          <w:color w:val="000000" w:themeColor="text1"/>
          <w:szCs w:val="21"/>
        </w:rPr>
        <w:t>3</w:t>
      </w:r>
      <w:r w:rsidRPr="00F72201">
        <w:rPr>
          <w:rFonts w:ascii="ＭＳ ゴシック" w:eastAsia="ＭＳ ゴシック" w:hAnsi="ＭＳ ゴシック" w:hint="eastAsia"/>
          <w:color w:val="000000" w:themeColor="text1"/>
          <w:szCs w:val="21"/>
        </w:rPr>
        <w:t>0分～</w:t>
      </w:r>
      <w:r>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color w:val="000000" w:themeColor="text1"/>
          <w:szCs w:val="21"/>
        </w:rPr>
        <w:t>11</w:t>
      </w:r>
      <w:r w:rsidRPr="00F72201">
        <w:rPr>
          <w:rFonts w:ascii="ＭＳ ゴシック" w:eastAsia="ＭＳ ゴシック" w:hAnsi="ＭＳ ゴシック" w:hint="eastAsia"/>
          <w:color w:val="000000" w:themeColor="text1"/>
          <w:szCs w:val="21"/>
        </w:rPr>
        <w:t>時</w:t>
      </w:r>
      <w:r w:rsidR="00C158F0">
        <w:rPr>
          <w:rFonts w:ascii="ＭＳ ゴシック" w:eastAsia="ＭＳ ゴシック" w:hAnsi="ＭＳ ゴシック" w:hint="eastAsia"/>
          <w:color w:val="000000" w:themeColor="text1"/>
          <w:szCs w:val="21"/>
        </w:rPr>
        <w:t>3</w:t>
      </w:r>
      <w:r>
        <w:rPr>
          <w:rFonts w:ascii="ＭＳ ゴシック" w:eastAsia="ＭＳ ゴシック" w:hAnsi="ＭＳ ゴシック"/>
          <w:color w:val="000000" w:themeColor="text1"/>
          <w:szCs w:val="21"/>
        </w:rPr>
        <w:t>0</w:t>
      </w:r>
      <w:r w:rsidRPr="00F72201">
        <w:rPr>
          <w:rFonts w:ascii="ＭＳ ゴシック" w:eastAsia="ＭＳ ゴシック" w:hAnsi="ＭＳ ゴシック" w:hint="eastAsia"/>
          <w:color w:val="000000" w:themeColor="text1"/>
          <w:szCs w:val="21"/>
        </w:rPr>
        <w:t>分</w:t>
      </w:r>
    </w:p>
    <w:p w14:paraId="5AC1B27A" w14:textId="4EE2C009" w:rsidR="002E0950" w:rsidRPr="00F72201" w:rsidRDefault="002E0950" w:rsidP="002E0950">
      <w:pPr>
        <w:ind w:leftChars="135" w:left="283"/>
        <w:rPr>
          <w:rFonts w:ascii="ＭＳ ゴシック" w:eastAsia="ＭＳ ゴシック" w:hAnsi="ＭＳ ゴシック"/>
          <w:color w:val="000000" w:themeColor="text1"/>
          <w:szCs w:val="21"/>
        </w:rPr>
      </w:pPr>
      <w:r w:rsidRPr="00F72201">
        <w:rPr>
          <w:rFonts w:ascii="ＭＳ ゴシック" w:eastAsia="ＭＳ ゴシック" w:hAnsi="ＭＳ ゴシック" w:hint="eastAsia"/>
          <w:color w:val="000000" w:themeColor="text1"/>
          <w:szCs w:val="21"/>
        </w:rPr>
        <w:t>場　所</w:t>
      </w:r>
      <w:r>
        <w:rPr>
          <w:rFonts w:ascii="ＭＳ ゴシック" w:eastAsia="ＭＳ ゴシック" w:hAnsi="ＭＳ ゴシック" w:hint="eastAsia"/>
          <w:color w:val="000000" w:themeColor="text1"/>
          <w:szCs w:val="21"/>
        </w:rPr>
        <w:t>：ウェブ会議</w:t>
      </w:r>
    </w:p>
    <w:p w14:paraId="53E8CF9B" w14:textId="5D5BD0DF" w:rsidR="002E0950" w:rsidRDefault="002E0950" w:rsidP="002E0950">
      <w:pPr>
        <w:ind w:leftChars="135" w:left="283"/>
        <w:rPr>
          <w:rFonts w:ascii="ＭＳ ゴシック" w:eastAsia="ＭＳ ゴシック" w:hAnsi="ＭＳ ゴシック"/>
          <w:color w:val="000000" w:themeColor="text1"/>
          <w:szCs w:val="21"/>
        </w:rPr>
      </w:pPr>
      <w:r w:rsidRPr="00F72201">
        <w:rPr>
          <w:rFonts w:ascii="ＭＳ ゴシック" w:eastAsia="ＭＳ ゴシック" w:hAnsi="ＭＳ ゴシック" w:hint="eastAsia"/>
          <w:color w:val="000000" w:themeColor="text1"/>
          <w:szCs w:val="21"/>
        </w:rPr>
        <w:t>議　事：</w:t>
      </w:r>
      <w:r>
        <w:rPr>
          <w:rFonts w:ascii="ＭＳ ゴシック" w:eastAsia="ＭＳ ゴシック" w:hAnsi="ＭＳ ゴシック"/>
          <w:color w:val="000000" w:themeColor="text1"/>
          <w:szCs w:val="21"/>
        </w:rPr>
        <w:t xml:space="preserve"> </w:t>
      </w:r>
      <w:r w:rsidRPr="00F43AF1">
        <w:rPr>
          <w:rFonts w:ascii="ＭＳ ゴシック" w:eastAsia="ＭＳ ゴシック" w:hAnsi="ＭＳ ゴシック" w:hint="eastAsia"/>
          <w:color w:val="000000" w:themeColor="text1"/>
          <w:szCs w:val="21"/>
        </w:rPr>
        <w:t>1</w:t>
      </w:r>
      <w:r>
        <w:rPr>
          <w:rFonts w:ascii="ＭＳ ゴシック" w:eastAsia="ＭＳ ゴシック" w:hAnsi="ＭＳ ゴシック" w:hint="eastAsia"/>
          <w:color w:val="000000" w:themeColor="text1"/>
          <w:szCs w:val="21"/>
        </w:rPr>
        <w:t>．賃貸住宅供給のあり方</w:t>
      </w:r>
    </w:p>
    <w:p w14:paraId="0FF3C1BE" w14:textId="50944EF6" w:rsidR="0053572C" w:rsidRPr="00F72201" w:rsidRDefault="00F3643E">
      <w:pPr>
        <w:rPr>
          <w:rFonts w:asciiTheme="majorEastAsia" w:eastAsiaTheme="majorEastAsia" w:hAnsiTheme="majorEastAsia"/>
          <w:color w:val="000000" w:themeColor="text1"/>
        </w:rPr>
      </w:pPr>
      <w:r w:rsidRPr="00F72201">
        <w:rPr>
          <w:rFonts w:ascii="ＭＳ ゴシック" w:eastAsia="ＭＳ ゴシック" w:hAnsi="ＭＳ ゴシック"/>
          <w:noProof/>
          <w:color w:val="000000" w:themeColor="text1"/>
          <w:szCs w:val="24"/>
        </w:rPr>
        <mc:AlternateContent>
          <mc:Choice Requires="wps">
            <w:drawing>
              <wp:anchor distT="0" distB="0" distL="114300" distR="114300" simplePos="0" relativeHeight="251659776" behindDoc="0" locked="0" layoutInCell="1" allowOverlap="1" wp14:anchorId="1B15F0B1" wp14:editId="77623BF0">
                <wp:simplePos x="0" y="0"/>
                <wp:positionH relativeFrom="column">
                  <wp:posOffset>25400</wp:posOffset>
                </wp:positionH>
                <wp:positionV relativeFrom="paragraph">
                  <wp:posOffset>101600</wp:posOffset>
                </wp:positionV>
                <wp:extent cx="5703120" cy="0"/>
                <wp:effectExtent l="0" t="0" r="0" b="0"/>
                <wp:wrapNone/>
                <wp:docPr id="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12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186E2E9" id="_x0000_t32" coordsize="21600,21600" o:spt="32" o:oned="t" path="m,l21600,21600e" filled="f">
                <v:path arrowok="t" fillok="f" o:connecttype="none"/>
                <o:lock v:ext="edit" shapetype="t"/>
              </v:shapetype>
              <v:shape id="直線矢印コネクタ 4" o:spid="_x0000_s1026" type="#_x0000_t32" style="position:absolute;left:0;text-align:left;margin-left:2pt;margin-top:8pt;width:449.05pt;height:0;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">
                <v:stroke dashstyle="3 1"/>
              </v:shape>
            </w:pict>
          </mc:Fallback>
        </mc:AlternateContent>
      </w:r>
    </w:p>
    <w:p w14:paraId="2657C6A4" w14:textId="3B4F60C7" w:rsidR="00F242BB" w:rsidRDefault="003B29B1" w:rsidP="00D33139">
      <w:pPr>
        <w:rPr>
          <w:rFonts w:asciiTheme="majorEastAsia" w:eastAsiaTheme="majorEastAsia" w:hAnsiTheme="majorEastAsia"/>
          <w:b/>
          <w:color w:val="000000" w:themeColor="text1"/>
        </w:rPr>
      </w:pPr>
      <w:r w:rsidRPr="00F72201">
        <w:rPr>
          <w:rFonts w:asciiTheme="majorEastAsia" w:eastAsiaTheme="majorEastAsia" w:hAnsiTheme="majorEastAsia" w:hint="eastAsia"/>
          <w:b/>
          <w:color w:val="000000" w:themeColor="text1"/>
        </w:rPr>
        <w:t>【議事】</w:t>
      </w:r>
    </w:p>
    <w:p w14:paraId="107F4128" w14:textId="1F4DDEC0" w:rsidR="0021242D" w:rsidRDefault="00323378" w:rsidP="00323378">
      <w:pPr>
        <w:rPr>
          <w:rFonts w:asciiTheme="majorEastAsia" w:eastAsiaTheme="majorEastAsia" w:hAnsiTheme="majorEastAsia"/>
          <w:b/>
          <w:color w:val="000000" w:themeColor="text1"/>
        </w:rPr>
      </w:pPr>
      <w:bookmarkStart w:id="0" w:name="_Hlk42848847"/>
      <w:r>
        <w:rPr>
          <w:rFonts w:asciiTheme="majorEastAsia" w:eastAsiaTheme="majorEastAsia" w:hAnsiTheme="majorEastAsia" w:hint="eastAsia"/>
          <w:b/>
          <w:color w:val="000000" w:themeColor="text1"/>
        </w:rPr>
        <w:t>1．</w:t>
      </w:r>
      <w:r w:rsidR="00010C78">
        <w:rPr>
          <w:rFonts w:asciiTheme="majorEastAsia" w:eastAsiaTheme="majorEastAsia" w:hAnsiTheme="majorEastAsia" w:hint="eastAsia"/>
          <w:b/>
          <w:color w:val="000000" w:themeColor="text1"/>
        </w:rPr>
        <w:t>賃貸住宅供給のあり方</w:t>
      </w:r>
    </w:p>
    <w:p w14:paraId="09673196" w14:textId="12F43C0C" w:rsidR="00010C78" w:rsidRPr="00010C78" w:rsidRDefault="00010C78" w:rsidP="00010C78">
      <w:pPr>
        <w:ind w:leftChars="100" w:left="749" w:hangingChars="300" w:hanging="539"/>
        <w:rPr>
          <w:rFonts w:asciiTheme="majorEastAsia" w:eastAsiaTheme="majorEastAsia" w:hAnsiTheme="majorEastAsia"/>
          <w:bCs/>
          <w:color w:val="000000" w:themeColor="text1"/>
          <w:w w:val="90"/>
          <w:sz w:val="20"/>
          <w:szCs w:val="20"/>
          <w:shd w:val="pct15" w:color="auto" w:fill="FFFFFF"/>
        </w:rPr>
      </w:pPr>
      <w:r w:rsidRPr="00010C78">
        <w:rPr>
          <w:rFonts w:asciiTheme="majorEastAsia" w:eastAsiaTheme="majorEastAsia" w:hAnsiTheme="majorEastAsia" w:hint="eastAsia"/>
          <w:bCs/>
          <w:color w:val="000000" w:themeColor="text1"/>
          <w:w w:val="90"/>
          <w:sz w:val="20"/>
          <w:szCs w:val="20"/>
          <w:shd w:val="pct15" w:color="auto" w:fill="FFFFFF"/>
        </w:rPr>
        <w:t>&lt;論点　民間賃貸住宅を活用した住宅セーフティネットの構築に向けて、府としてどのように取り組むべきか&gt;</w:t>
      </w:r>
    </w:p>
    <w:bookmarkEnd w:id="0"/>
    <w:p w14:paraId="24120582" w14:textId="77777777" w:rsidR="00010C78" w:rsidRDefault="00010C78" w:rsidP="00323378"/>
    <w:p w14:paraId="7632034F" w14:textId="11EAE10E" w:rsidR="00323378" w:rsidRPr="0091548B" w:rsidRDefault="00323378" w:rsidP="00323378">
      <w:pPr>
        <w:rPr>
          <w:i/>
          <w:color w:val="00B050"/>
        </w:rPr>
      </w:pPr>
      <w:r>
        <w:rPr>
          <w:rFonts w:hint="eastAsia"/>
        </w:rPr>
        <w:t>（委　員）</w:t>
      </w:r>
    </w:p>
    <w:p w14:paraId="27DFF752" w14:textId="492C44B1" w:rsidR="0061166D" w:rsidRPr="00BF691E" w:rsidRDefault="0061166D" w:rsidP="00A42A03">
      <w:pPr>
        <w:ind w:leftChars="100" w:left="420" w:hangingChars="100" w:hanging="210"/>
      </w:pPr>
      <w:r w:rsidRPr="00A42A03">
        <w:rPr>
          <w:rFonts w:hint="eastAsia"/>
        </w:rPr>
        <w:t>・</w:t>
      </w:r>
      <w:r w:rsidR="005E00F4">
        <w:rPr>
          <w:rFonts w:hint="eastAsia"/>
        </w:rPr>
        <w:t>8</w:t>
      </w:r>
      <w:r w:rsidR="00D94B80">
        <w:rPr>
          <w:rFonts w:hint="eastAsia"/>
        </w:rPr>
        <w:t>ペー</w:t>
      </w:r>
      <w:r w:rsidR="00D94B80" w:rsidRPr="00BF691E">
        <w:rPr>
          <w:rFonts w:hint="eastAsia"/>
        </w:rPr>
        <w:t>ジは</w:t>
      </w:r>
      <w:r w:rsidR="005E00F4" w:rsidRPr="00BF691E">
        <w:rPr>
          <w:rFonts w:hint="eastAsia"/>
        </w:rPr>
        <w:t>、</w:t>
      </w:r>
      <w:r w:rsidR="005553D7" w:rsidRPr="00BF691E">
        <w:rPr>
          <w:rFonts w:hint="eastAsia"/>
        </w:rPr>
        <w:t>安くてある程度しっかりした</w:t>
      </w:r>
      <w:r w:rsidR="00D94B80" w:rsidRPr="00BF691E">
        <w:rPr>
          <w:rFonts w:hint="eastAsia"/>
        </w:rPr>
        <w:t>セーフティネット向けの住宅が</w:t>
      </w:r>
      <w:r w:rsidR="005E00F4" w:rsidRPr="00BF691E">
        <w:rPr>
          <w:rFonts w:hint="eastAsia"/>
        </w:rPr>
        <w:t>17.2</w:t>
      </w:r>
      <w:r w:rsidR="00D94B80" w:rsidRPr="00BF691E">
        <w:rPr>
          <w:rFonts w:hint="eastAsia"/>
        </w:rPr>
        <w:t>万世帯分</w:t>
      </w:r>
      <w:r w:rsidR="005E00F4" w:rsidRPr="00BF691E">
        <w:rPr>
          <w:rFonts w:hint="eastAsia"/>
        </w:rPr>
        <w:t>必要になるが、公営住宅等では足りず、</w:t>
      </w:r>
      <w:r w:rsidR="005E00F4" w:rsidRPr="00BF691E">
        <w:rPr>
          <w:rFonts w:hint="eastAsia"/>
        </w:rPr>
        <w:t>7</w:t>
      </w:r>
      <w:r w:rsidR="005E00F4" w:rsidRPr="00BF691E">
        <w:rPr>
          <w:rFonts w:hint="eastAsia"/>
        </w:rPr>
        <w:t>千戸の民間賃貸住宅が必要</w:t>
      </w:r>
      <w:r w:rsidR="00BC0FDE" w:rsidRPr="00BF691E">
        <w:rPr>
          <w:rFonts w:hint="eastAsia"/>
        </w:rPr>
        <w:t>で</w:t>
      </w:r>
      <w:r w:rsidR="001629EF" w:rsidRPr="00BF691E">
        <w:rPr>
          <w:rFonts w:hint="eastAsia"/>
        </w:rPr>
        <w:t>あるため</w:t>
      </w:r>
      <w:r w:rsidR="005E00F4" w:rsidRPr="00BF691E">
        <w:rPr>
          <w:rFonts w:hint="eastAsia"/>
        </w:rPr>
        <w:t>、その足りない分を民間で</w:t>
      </w:r>
      <w:r w:rsidR="006E5A85" w:rsidRPr="00BF691E">
        <w:rPr>
          <w:rFonts w:hint="eastAsia"/>
        </w:rPr>
        <w:t>確保する</w:t>
      </w:r>
      <w:r w:rsidR="005E00F4" w:rsidRPr="00BF691E">
        <w:rPr>
          <w:rFonts w:hint="eastAsia"/>
        </w:rPr>
        <w:t>仕組みをつく</w:t>
      </w:r>
      <w:r w:rsidR="006E5A85" w:rsidRPr="00BF691E">
        <w:rPr>
          <w:rFonts w:hint="eastAsia"/>
        </w:rPr>
        <w:t>る</w:t>
      </w:r>
      <w:r w:rsidR="005E00F4" w:rsidRPr="00BF691E">
        <w:rPr>
          <w:rFonts w:hint="eastAsia"/>
        </w:rPr>
        <w:t>方針</w:t>
      </w:r>
      <w:r w:rsidR="006E5A85" w:rsidRPr="00BF691E">
        <w:rPr>
          <w:rFonts w:hint="eastAsia"/>
        </w:rPr>
        <w:t>でいいかを</w:t>
      </w:r>
      <w:r w:rsidR="005E00F4" w:rsidRPr="00BF691E">
        <w:rPr>
          <w:rFonts w:hint="eastAsia"/>
        </w:rPr>
        <w:t>本部会で議論したいという理解でよいか。</w:t>
      </w:r>
    </w:p>
    <w:p w14:paraId="53D4EC31" w14:textId="3FA667D5" w:rsidR="005E00F4" w:rsidRPr="00BF691E" w:rsidRDefault="005E00F4" w:rsidP="00A42A03">
      <w:pPr>
        <w:ind w:leftChars="100" w:left="420" w:hangingChars="100" w:hanging="210"/>
      </w:pPr>
      <w:r w:rsidRPr="00BF691E">
        <w:rPr>
          <w:rFonts w:hint="eastAsia"/>
        </w:rPr>
        <w:t>・</w:t>
      </w:r>
      <w:r w:rsidR="00F361CA" w:rsidRPr="00BF691E">
        <w:rPr>
          <w:rFonts w:hint="eastAsia"/>
        </w:rPr>
        <w:t>20</w:t>
      </w:r>
      <w:r w:rsidR="001629EF" w:rsidRPr="00BF691E">
        <w:rPr>
          <w:rFonts w:hint="eastAsia"/>
        </w:rPr>
        <w:t>ページは</w:t>
      </w:r>
      <w:r w:rsidRPr="00BF691E">
        <w:rPr>
          <w:rFonts w:hint="eastAsia"/>
        </w:rPr>
        <w:t>、セーフティネット住宅に登録されている</w:t>
      </w:r>
      <w:r w:rsidR="00CF04EC" w:rsidRPr="00BF691E">
        <w:rPr>
          <w:rFonts w:hint="eastAsia"/>
        </w:rPr>
        <w:t>低廉で質の良い</w:t>
      </w:r>
      <w:r w:rsidRPr="00BF691E">
        <w:rPr>
          <w:rFonts w:hint="eastAsia"/>
        </w:rPr>
        <w:t>住宅</w:t>
      </w:r>
      <w:r w:rsidR="00CF04EC" w:rsidRPr="00BF691E">
        <w:rPr>
          <w:rFonts w:hint="eastAsia"/>
        </w:rPr>
        <w:t>は</w:t>
      </w:r>
      <w:r w:rsidR="00011656">
        <w:rPr>
          <w:rFonts w:hint="eastAsia"/>
        </w:rPr>
        <w:t>約</w:t>
      </w:r>
      <w:r w:rsidRPr="00BF691E">
        <w:rPr>
          <w:rFonts w:hint="eastAsia"/>
        </w:rPr>
        <w:t>3</w:t>
      </w:r>
      <w:r w:rsidRPr="00BF691E">
        <w:t>,400</w:t>
      </w:r>
      <w:r w:rsidRPr="00BF691E">
        <w:rPr>
          <w:rFonts w:hint="eastAsia"/>
        </w:rPr>
        <w:t>戸あり</w:t>
      </w:r>
      <w:r w:rsidR="00CF04EC" w:rsidRPr="00BF691E">
        <w:rPr>
          <w:rFonts w:hint="eastAsia"/>
        </w:rPr>
        <w:t>、残り</w:t>
      </w:r>
      <w:r w:rsidR="001C2BC4">
        <w:rPr>
          <w:rFonts w:hint="eastAsia"/>
        </w:rPr>
        <w:t>約</w:t>
      </w:r>
      <w:r w:rsidR="00CF04EC" w:rsidRPr="00BF691E">
        <w:rPr>
          <w:rFonts w:hint="eastAsia"/>
        </w:rPr>
        <w:t>3</w:t>
      </w:r>
      <w:r w:rsidR="00CF04EC" w:rsidRPr="00BF691E">
        <w:t>,600</w:t>
      </w:r>
      <w:r w:rsidR="006E5A85" w:rsidRPr="00BF691E">
        <w:rPr>
          <w:rFonts w:hint="eastAsia"/>
        </w:rPr>
        <w:t>戸を確保する必要があるが、</w:t>
      </w:r>
      <w:r w:rsidR="00CF04EC" w:rsidRPr="00BF691E">
        <w:rPr>
          <w:rFonts w:hint="eastAsia"/>
        </w:rPr>
        <w:t>資料</w:t>
      </w:r>
      <w:r w:rsidR="00CF04EC" w:rsidRPr="00BF691E">
        <w:rPr>
          <w:rFonts w:hint="eastAsia"/>
        </w:rPr>
        <w:t>18</w:t>
      </w:r>
      <w:r w:rsidR="00CF04EC" w:rsidRPr="00BF691E">
        <w:rPr>
          <w:rFonts w:hint="eastAsia"/>
        </w:rPr>
        <w:t>ページ</w:t>
      </w:r>
      <w:r w:rsidR="006E5A85" w:rsidRPr="00BF691E">
        <w:rPr>
          <w:rFonts w:hint="eastAsia"/>
        </w:rPr>
        <w:t>で、</w:t>
      </w:r>
      <w:r w:rsidR="00CF04EC" w:rsidRPr="00BF691E">
        <w:rPr>
          <w:rFonts w:hint="eastAsia"/>
        </w:rPr>
        <w:t>6</w:t>
      </w:r>
      <w:r w:rsidR="00CF04EC" w:rsidRPr="00BF691E">
        <w:rPr>
          <w:rFonts w:hint="eastAsia"/>
        </w:rPr>
        <w:t>万円未満が</w:t>
      </w:r>
      <w:r w:rsidR="00011656">
        <w:rPr>
          <w:rFonts w:hint="eastAsia"/>
        </w:rPr>
        <w:t>約</w:t>
      </w:r>
      <w:r w:rsidR="00CF04EC" w:rsidRPr="00BF691E">
        <w:rPr>
          <w:rFonts w:hint="eastAsia"/>
        </w:rPr>
        <w:t>4</w:t>
      </w:r>
      <w:r w:rsidR="00CF04EC" w:rsidRPr="00BF691E">
        <w:t>,300</w:t>
      </w:r>
      <w:r w:rsidR="00CF04EC" w:rsidRPr="00BF691E">
        <w:rPr>
          <w:rFonts w:hint="eastAsia"/>
        </w:rPr>
        <w:t>戸あるため、</w:t>
      </w:r>
      <w:r w:rsidR="00CF04EC" w:rsidRPr="00BF691E">
        <w:rPr>
          <w:rFonts w:hint="eastAsia"/>
        </w:rPr>
        <w:t>4</w:t>
      </w:r>
      <w:r w:rsidR="00CF04EC" w:rsidRPr="00BF691E">
        <w:rPr>
          <w:rFonts w:hint="eastAsia"/>
        </w:rPr>
        <w:t>～</w:t>
      </w:r>
      <w:r w:rsidR="00CF04EC" w:rsidRPr="00BF691E">
        <w:rPr>
          <w:rFonts w:hint="eastAsia"/>
        </w:rPr>
        <w:t>6</w:t>
      </w:r>
      <w:r w:rsidR="00CF04EC" w:rsidRPr="00BF691E">
        <w:rPr>
          <w:rFonts w:hint="eastAsia"/>
        </w:rPr>
        <w:t>万円の部分を</w:t>
      </w:r>
      <w:r w:rsidR="00CF04EC" w:rsidRPr="00BF691E">
        <w:rPr>
          <w:rFonts w:hint="eastAsia"/>
        </w:rPr>
        <w:t>4</w:t>
      </w:r>
      <w:r w:rsidR="00CF04EC" w:rsidRPr="00BF691E">
        <w:rPr>
          <w:rFonts w:hint="eastAsia"/>
        </w:rPr>
        <w:t>万円</w:t>
      </w:r>
      <w:r w:rsidR="001C2BC4">
        <w:rPr>
          <w:rFonts w:hint="eastAsia"/>
        </w:rPr>
        <w:t>未満</w:t>
      </w:r>
      <w:r w:rsidR="00CF04EC" w:rsidRPr="00BF691E">
        <w:rPr>
          <w:rFonts w:hint="eastAsia"/>
        </w:rPr>
        <w:t>にすれば目標を達成できるという理解でよいか。</w:t>
      </w:r>
    </w:p>
    <w:p w14:paraId="5AD47789" w14:textId="77777777" w:rsidR="00323378" w:rsidRPr="00BF691E" w:rsidRDefault="00323378" w:rsidP="00323378">
      <w:r w:rsidRPr="00BF691E">
        <w:rPr>
          <w:rFonts w:hint="eastAsia"/>
        </w:rPr>
        <w:t>（事務局）</w:t>
      </w:r>
    </w:p>
    <w:p w14:paraId="57385B92" w14:textId="78CF8498" w:rsidR="006A397A" w:rsidRPr="00BF691E" w:rsidRDefault="00577AD8" w:rsidP="00A42A03">
      <w:pPr>
        <w:ind w:leftChars="100" w:left="420" w:hangingChars="100" w:hanging="210"/>
      </w:pPr>
      <w:r w:rsidRPr="00A42A03">
        <w:rPr>
          <w:rFonts w:hint="eastAsia"/>
        </w:rPr>
        <w:t>・</w:t>
      </w:r>
      <w:r w:rsidR="00CF04EC">
        <w:rPr>
          <w:rFonts w:hint="eastAsia"/>
        </w:rPr>
        <w:t>今後</w:t>
      </w:r>
      <w:r w:rsidR="00CF04EC">
        <w:rPr>
          <w:rFonts w:hint="eastAsia"/>
        </w:rPr>
        <w:t>10</w:t>
      </w:r>
      <w:r w:rsidR="00CF04EC">
        <w:rPr>
          <w:rFonts w:hint="eastAsia"/>
        </w:rPr>
        <w:t>年間に支援</w:t>
      </w:r>
      <w:r w:rsidR="006E5A85">
        <w:rPr>
          <w:rFonts w:hint="eastAsia"/>
        </w:rPr>
        <w:t>が</w:t>
      </w:r>
      <w:r w:rsidR="00CF04EC">
        <w:rPr>
          <w:rFonts w:hint="eastAsia"/>
        </w:rPr>
        <w:t>必要</w:t>
      </w:r>
      <w:r w:rsidR="006E5A85">
        <w:rPr>
          <w:rFonts w:hint="eastAsia"/>
        </w:rPr>
        <w:t>な</w:t>
      </w:r>
      <w:r w:rsidR="00CF04EC">
        <w:rPr>
          <w:rFonts w:hint="eastAsia"/>
        </w:rPr>
        <w:t>世帯が</w:t>
      </w:r>
      <w:r w:rsidR="00CF04EC" w:rsidRPr="00BF691E">
        <w:rPr>
          <w:rFonts w:hint="eastAsia"/>
        </w:rPr>
        <w:t>17.2</w:t>
      </w:r>
      <w:r w:rsidR="001629EF" w:rsidRPr="00BF691E">
        <w:rPr>
          <w:rFonts w:hint="eastAsia"/>
        </w:rPr>
        <w:t>万世帯であり、</w:t>
      </w:r>
      <w:r w:rsidR="00CF04EC" w:rsidRPr="00BF691E">
        <w:rPr>
          <w:rFonts w:hint="eastAsia"/>
        </w:rPr>
        <w:t>ストックで確保する</w:t>
      </w:r>
      <w:r w:rsidR="00706411" w:rsidRPr="00BF691E">
        <w:rPr>
          <w:rFonts w:hint="eastAsia"/>
        </w:rPr>
        <w:t>の</w:t>
      </w:r>
      <w:r w:rsidR="00CF04EC" w:rsidRPr="00BF691E">
        <w:rPr>
          <w:rFonts w:hint="eastAsia"/>
        </w:rPr>
        <w:t>ではなく、空家の活用や公営住宅の</w:t>
      </w:r>
      <w:r w:rsidR="00C825EA">
        <w:rPr>
          <w:rFonts w:hint="eastAsia"/>
        </w:rPr>
        <w:t>建</w:t>
      </w:r>
      <w:r w:rsidR="005553D7" w:rsidRPr="00BF691E">
        <w:rPr>
          <w:rFonts w:hint="eastAsia"/>
        </w:rPr>
        <w:t>替え等の</w:t>
      </w:r>
      <w:r w:rsidR="00CF04EC" w:rsidRPr="00BF691E">
        <w:rPr>
          <w:rFonts w:hint="eastAsia"/>
        </w:rPr>
        <w:t>新規供給</w:t>
      </w:r>
      <w:r w:rsidR="005553D7" w:rsidRPr="00BF691E">
        <w:rPr>
          <w:rFonts w:hint="eastAsia"/>
        </w:rPr>
        <w:t>により</w:t>
      </w:r>
      <w:r w:rsidR="006E5A85" w:rsidRPr="00BF691E">
        <w:rPr>
          <w:rFonts w:hint="eastAsia"/>
        </w:rPr>
        <w:t>確保</w:t>
      </w:r>
      <w:r w:rsidR="00CF04EC" w:rsidRPr="00BF691E">
        <w:rPr>
          <w:rFonts w:hint="eastAsia"/>
        </w:rPr>
        <w:t>する必要がある</w:t>
      </w:r>
      <w:r w:rsidR="006636FD" w:rsidRPr="00BF691E">
        <w:rPr>
          <w:rFonts w:hint="eastAsia"/>
        </w:rPr>
        <w:t>。</w:t>
      </w:r>
      <w:r w:rsidR="00E47B60" w:rsidRPr="00BF691E">
        <w:rPr>
          <w:rFonts w:hint="eastAsia"/>
        </w:rPr>
        <w:t>8</w:t>
      </w:r>
      <w:r w:rsidR="00E47B60" w:rsidRPr="00BF691E">
        <w:rPr>
          <w:rFonts w:hint="eastAsia"/>
        </w:rPr>
        <w:t>ページ</w:t>
      </w:r>
      <w:r w:rsidR="00011656">
        <w:rPr>
          <w:rFonts w:hint="eastAsia"/>
        </w:rPr>
        <w:t>は現在見込まれる新規供給量を示している。今後、</w:t>
      </w:r>
      <w:r w:rsidR="00706411" w:rsidRPr="00BF691E">
        <w:rPr>
          <w:rFonts w:hint="eastAsia"/>
        </w:rPr>
        <w:t>民間賃貸住宅の</w:t>
      </w:r>
      <w:r w:rsidR="00686CC1" w:rsidRPr="00BF691E">
        <w:rPr>
          <w:rFonts w:hint="eastAsia"/>
        </w:rPr>
        <w:t>空家</w:t>
      </w:r>
      <w:r w:rsidR="00706411" w:rsidRPr="00BF691E">
        <w:rPr>
          <w:rFonts w:hint="eastAsia"/>
        </w:rPr>
        <w:t>で</w:t>
      </w:r>
      <w:r w:rsidR="00686CC1" w:rsidRPr="00BF691E">
        <w:rPr>
          <w:rFonts w:hint="eastAsia"/>
        </w:rPr>
        <w:t>見込まれる新規供給量</w:t>
      </w:r>
      <w:r w:rsidR="00686CC1" w:rsidRPr="00BF691E">
        <w:rPr>
          <w:rFonts w:hint="eastAsia"/>
        </w:rPr>
        <w:t>7</w:t>
      </w:r>
      <w:r w:rsidR="00686CC1" w:rsidRPr="00BF691E">
        <w:rPr>
          <w:rFonts w:hint="eastAsia"/>
        </w:rPr>
        <w:t>千戸を増やし、</w:t>
      </w:r>
      <w:r w:rsidR="005553D7" w:rsidRPr="00BF691E">
        <w:rPr>
          <w:rFonts w:hint="eastAsia"/>
        </w:rPr>
        <w:t>結果として</w:t>
      </w:r>
      <w:r w:rsidR="00BF691E" w:rsidRPr="00BF691E">
        <w:rPr>
          <w:rFonts w:hint="eastAsia"/>
        </w:rPr>
        <w:t>公営住宅を減らせ</w:t>
      </w:r>
      <w:r w:rsidR="00686CC1" w:rsidRPr="00BF691E">
        <w:rPr>
          <w:rFonts w:hint="eastAsia"/>
        </w:rPr>
        <w:t>るのではないかと考えており、そのために必要な施策について議論いただきたい。</w:t>
      </w:r>
    </w:p>
    <w:p w14:paraId="45A3B39F" w14:textId="7263F993" w:rsidR="00F361CA" w:rsidRPr="00A42A03" w:rsidRDefault="00F361CA" w:rsidP="00A42A03">
      <w:pPr>
        <w:ind w:leftChars="100" w:left="420" w:hangingChars="100" w:hanging="210"/>
      </w:pPr>
      <w:r w:rsidRPr="00BF691E">
        <w:rPr>
          <w:rFonts w:hint="eastAsia"/>
        </w:rPr>
        <w:t>・</w:t>
      </w:r>
      <w:r w:rsidRPr="00BF691E">
        <w:rPr>
          <w:rFonts w:hint="eastAsia"/>
        </w:rPr>
        <w:t>20</w:t>
      </w:r>
      <w:r w:rsidR="005553D7" w:rsidRPr="00BF691E">
        <w:rPr>
          <w:rFonts w:hint="eastAsia"/>
        </w:rPr>
        <w:t>ページの</w:t>
      </w:r>
      <w:r w:rsidRPr="00BF691E">
        <w:rPr>
          <w:rFonts w:hint="eastAsia"/>
        </w:rPr>
        <w:t>セーフティネット住宅の</w:t>
      </w:r>
      <w:r w:rsidR="005553D7" w:rsidRPr="00BF691E">
        <w:rPr>
          <w:rFonts w:hint="eastAsia"/>
        </w:rPr>
        <w:t>うち、低家賃のものに限ると</w:t>
      </w:r>
      <w:r w:rsidR="00011656">
        <w:rPr>
          <w:rFonts w:hint="eastAsia"/>
        </w:rPr>
        <w:t>約</w:t>
      </w:r>
      <w:r w:rsidRPr="00BF691E">
        <w:rPr>
          <w:rFonts w:hint="eastAsia"/>
        </w:rPr>
        <w:t>3</w:t>
      </w:r>
      <w:r w:rsidRPr="00BF691E">
        <w:t>,400</w:t>
      </w:r>
      <w:r w:rsidRPr="00BF691E">
        <w:rPr>
          <w:rFonts w:hint="eastAsia"/>
        </w:rPr>
        <w:t>戸あるが、このうち新規募集できるのはごくわずか。実際にどの</w:t>
      </w:r>
      <w:r w:rsidR="006E5A85" w:rsidRPr="00BF691E">
        <w:rPr>
          <w:rFonts w:hint="eastAsia"/>
        </w:rPr>
        <w:t>程度</w:t>
      </w:r>
      <w:r w:rsidRPr="00BF691E">
        <w:rPr>
          <w:rFonts w:hint="eastAsia"/>
        </w:rPr>
        <w:t>の数を確保すれば、民間賃貸</w:t>
      </w:r>
      <w:r w:rsidR="006E5A85" w:rsidRPr="00BF691E">
        <w:rPr>
          <w:rFonts w:hint="eastAsia"/>
        </w:rPr>
        <w:t>住宅で</w:t>
      </w:r>
      <w:r w:rsidR="005553D7" w:rsidRPr="00BF691E">
        <w:rPr>
          <w:rFonts w:hint="eastAsia"/>
        </w:rPr>
        <w:t>求められる供給量に寄与できるかは数値として示す必要がある</w:t>
      </w:r>
      <w:r w:rsidRPr="00BF691E">
        <w:rPr>
          <w:rFonts w:hint="eastAsia"/>
        </w:rPr>
        <w:t>と思うが、単</w:t>
      </w:r>
      <w:r>
        <w:rPr>
          <w:rFonts w:hint="eastAsia"/>
        </w:rPr>
        <w:t>に</w:t>
      </w:r>
      <w:r w:rsidR="00011656">
        <w:rPr>
          <w:rFonts w:hint="eastAsia"/>
        </w:rPr>
        <w:t>戸数を</w:t>
      </w:r>
      <w:r>
        <w:rPr>
          <w:rFonts w:hint="eastAsia"/>
        </w:rPr>
        <w:t>増やせばよいというものではな</w:t>
      </w:r>
      <w:r w:rsidR="00011656">
        <w:rPr>
          <w:rFonts w:hint="eastAsia"/>
        </w:rPr>
        <w:t>く、新規募集に回せるものが必要だということを</w:t>
      </w:r>
      <w:r>
        <w:rPr>
          <w:rFonts w:hint="eastAsia"/>
        </w:rPr>
        <w:t>理解いただきたい。</w:t>
      </w:r>
    </w:p>
    <w:p w14:paraId="17D69B4A" w14:textId="77D20965" w:rsidR="00323378" w:rsidRDefault="00323378" w:rsidP="00323378">
      <w:r>
        <w:rPr>
          <w:rFonts w:hint="eastAsia"/>
        </w:rPr>
        <w:t>（委　員）</w:t>
      </w:r>
    </w:p>
    <w:p w14:paraId="12CF241D" w14:textId="4BCFFCA8" w:rsidR="0046737B" w:rsidRPr="00BF691E" w:rsidRDefault="005B6ABE" w:rsidP="005B6ABE">
      <w:pPr>
        <w:ind w:leftChars="100" w:left="420" w:hangingChars="100" w:hanging="210"/>
      </w:pPr>
      <w:r>
        <w:rPr>
          <w:rFonts w:hint="eastAsia"/>
        </w:rPr>
        <w:t>・</w:t>
      </w:r>
      <w:r w:rsidR="0046737B">
        <w:rPr>
          <w:rFonts w:hint="eastAsia"/>
        </w:rPr>
        <w:t>4</w:t>
      </w:r>
      <w:r w:rsidR="0046737B">
        <w:rPr>
          <w:rFonts w:hint="eastAsia"/>
        </w:rPr>
        <w:t>万円以下の</w:t>
      </w:r>
      <w:r w:rsidR="0046737B" w:rsidRPr="00BF691E">
        <w:rPr>
          <w:rFonts w:hint="eastAsia"/>
        </w:rPr>
        <w:t>セーフティネット住宅が</w:t>
      </w:r>
      <w:r w:rsidR="00697025">
        <w:rPr>
          <w:rFonts w:hint="eastAsia"/>
        </w:rPr>
        <w:t>約</w:t>
      </w:r>
      <w:r w:rsidR="0046737B" w:rsidRPr="00BF691E">
        <w:rPr>
          <w:rFonts w:hint="eastAsia"/>
        </w:rPr>
        <w:t>3,400</w:t>
      </w:r>
      <w:r w:rsidR="0046737B" w:rsidRPr="00BF691E">
        <w:rPr>
          <w:rFonts w:hint="eastAsia"/>
        </w:rPr>
        <w:t>戸</w:t>
      </w:r>
      <w:r w:rsidR="000A071C" w:rsidRPr="00BF691E">
        <w:rPr>
          <w:rFonts w:hint="eastAsia"/>
        </w:rPr>
        <w:t>であれば</w:t>
      </w:r>
      <w:r w:rsidR="00706411" w:rsidRPr="00BF691E">
        <w:rPr>
          <w:rFonts w:hint="eastAsia"/>
        </w:rPr>
        <w:t>、</w:t>
      </w:r>
      <w:r w:rsidR="00C825EA">
        <w:rPr>
          <w:rFonts w:hint="eastAsia"/>
        </w:rPr>
        <w:t>残り</w:t>
      </w:r>
      <w:r w:rsidR="00697025">
        <w:rPr>
          <w:rFonts w:hint="eastAsia"/>
        </w:rPr>
        <w:t>約</w:t>
      </w:r>
      <w:r w:rsidR="0046737B" w:rsidRPr="00BF691E">
        <w:rPr>
          <w:rFonts w:hint="eastAsia"/>
        </w:rPr>
        <w:t>3,600</w:t>
      </w:r>
      <w:r w:rsidR="006E5A85" w:rsidRPr="00BF691E">
        <w:rPr>
          <w:rFonts w:hint="eastAsia"/>
        </w:rPr>
        <w:t>戸</w:t>
      </w:r>
      <w:r w:rsidR="000A071C" w:rsidRPr="00BF691E">
        <w:rPr>
          <w:rFonts w:hint="eastAsia"/>
        </w:rPr>
        <w:t>必要</w:t>
      </w:r>
      <w:r w:rsidR="00C825EA">
        <w:rPr>
          <w:rFonts w:hint="eastAsia"/>
        </w:rPr>
        <w:t>であり</w:t>
      </w:r>
      <w:r w:rsidR="0046737B" w:rsidRPr="00BF691E">
        <w:rPr>
          <w:rFonts w:hint="eastAsia"/>
        </w:rPr>
        <w:t>、公営住宅を減ら</w:t>
      </w:r>
      <w:r w:rsidR="006E5A85" w:rsidRPr="00BF691E">
        <w:rPr>
          <w:rFonts w:hint="eastAsia"/>
        </w:rPr>
        <w:t>す</w:t>
      </w:r>
      <w:r w:rsidR="0046737B" w:rsidRPr="00BF691E">
        <w:rPr>
          <w:rFonts w:hint="eastAsia"/>
        </w:rPr>
        <w:t>ことも含め</w:t>
      </w:r>
      <w:r w:rsidR="006E5A85" w:rsidRPr="00BF691E">
        <w:rPr>
          <w:rFonts w:hint="eastAsia"/>
        </w:rPr>
        <w:t>、</w:t>
      </w:r>
      <w:r w:rsidR="0046737B" w:rsidRPr="00BF691E">
        <w:rPr>
          <w:rFonts w:hint="eastAsia"/>
        </w:rPr>
        <w:t>もっと増やしたいということ</w:t>
      </w:r>
      <w:r w:rsidR="000A071C" w:rsidRPr="00BF691E">
        <w:rPr>
          <w:rFonts w:hint="eastAsia"/>
        </w:rPr>
        <w:t>ではないの</w:t>
      </w:r>
      <w:r w:rsidR="0046737B" w:rsidRPr="00BF691E">
        <w:rPr>
          <w:rFonts w:hint="eastAsia"/>
        </w:rPr>
        <w:t>か。</w:t>
      </w:r>
    </w:p>
    <w:p w14:paraId="68944344" w14:textId="67077AF0" w:rsidR="00095BC8" w:rsidRDefault="0046737B" w:rsidP="00D85025">
      <w:pPr>
        <w:ind w:leftChars="100" w:left="420" w:hangingChars="100" w:hanging="210"/>
      </w:pPr>
      <w:r w:rsidRPr="00BF691E">
        <w:rPr>
          <w:rFonts w:hint="eastAsia"/>
        </w:rPr>
        <w:t>・</w:t>
      </w:r>
      <w:r w:rsidR="00B26D59" w:rsidRPr="00BF691E">
        <w:rPr>
          <w:rFonts w:hint="eastAsia"/>
        </w:rPr>
        <w:t>18</w:t>
      </w:r>
      <w:r w:rsidR="00B26D59" w:rsidRPr="00BF691E">
        <w:rPr>
          <w:rFonts w:hint="eastAsia"/>
        </w:rPr>
        <w:t>ページをみると、条件を満たしている空家は少ししかなく、</w:t>
      </w:r>
      <w:r w:rsidR="000A071C" w:rsidRPr="00BF691E">
        <w:rPr>
          <w:rFonts w:hint="eastAsia"/>
        </w:rPr>
        <w:t>セーフティネット住宅として</w:t>
      </w:r>
      <w:r w:rsidR="00095BC8" w:rsidRPr="00BF691E">
        <w:rPr>
          <w:rFonts w:hint="eastAsia"/>
        </w:rPr>
        <w:t>確保するのは</w:t>
      </w:r>
      <w:r w:rsidR="00B26D59" w:rsidRPr="00BF691E">
        <w:rPr>
          <w:rFonts w:hint="eastAsia"/>
        </w:rPr>
        <w:t>無理な話。</w:t>
      </w:r>
      <w:r w:rsidR="00B26D59" w:rsidRPr="00BF691E">
        <w:rPr>
          <w:rFonts w:hint="eastAsia"/>
        </w:rPr>
        <w:t>10</w:t>
      </w:r>
      <w:r w:rsidR="00B26D59" w:rsidRPr="00BF691E">
        <w:rPr>
          <w:rFonts w:hint="eastAsia"/>
        </w:rPr>
        <w:t>年かけて</w:t>
      </w:r>
      <w:r w:rsidR="00B26D59" w:rsidRPr="00BF691E">
        <w:rPr>
          <w:rFonts w:hint="eastAsia"/>
        </w:rPr>
        <w:t>4</w:t>
      </w:r>
      <w:r w:rsidR="00B26D59" w:rsidRPr="00BF691E">
        <w:rPr>
          <w:rFonts w:hint="eastAsia"/>
        </w:rPr>
        <w:t>万円以下で良質なものを増やしていく</w:t>
      </w:r>
      <w:r w:rsidR="0091548B" w:rsidRPr="00BF691E">
        <w:rPr>
          <w:rFonts w:hint="eastAsia"/>
        </w:rPr>
        <w:t>、</w:t>
      </w:r>
      <w:r w:rsidR="00B26D59" w:rsidRPr="00BF691E">
        <w:rPr>
          <w:rFonts w:hint="eastAsia"/>
        </w:rPr>
        <w:t>増やせないのであれば</w:t>
      </w:r>
      <w:r w:rsidR="00B26D59" w:rsidRPr="00BF691E">
        <w:rPr>
          <w:rFonts w:hint="eastAsia"/>
        </w:rPr>
        <w:t>5</w:t>
      </w:r>
      <w:r w:rsidR="00B26D59" w:rsidRPr="00BF691E">
        <w:rPr>
          <w:rFonts w:hint="eastAsia"/>
        </w:rPr>
        <w:t>万円や</w:t>
      </w:r>
      <w:r w:rsidR="00B26D59" w:rsidRPr="00BF691E">
        <w:rPr>
          <w:rFonts w:hint="eastAsia"/>
        </w:rPr>
        <w:t>6</w:t>
      </w:r>
      <w:r w:rsidR="00B26D59" w:rsidRPr="00BF691E">
        <w:rPr>
          <w:rFonts w:hint="eastAsia"/>
        </w:rPr>
        <w:t>万円のものに低家賃で供給してもらえるよう補助金を出すという問題設定になる</w:t>
      </w:r>
      <w:r w:rsidR="00095BC8" w:rsidRPr="00BF691E">
        <w:rPr>
          <w:rFonts w:hint="eastAsia"/>
        </w:rPr>
        <w:t>のではないか</w:t>
      </w:r>
      <w:r w:rsidR="00B26D59">
        <w:rPr>
          <w:rFonts w:hint="eastAsia"/>
        </w:rPr>
        <w:t>。</w:t>
      </w:r>
    </w:p>
    <w:p w14:paraId="650FA122" w14:textId="2D4D4FEC" w:rsidR="00727FB1" w:rsidRDefault="00727FB1" w:rsidP="00727FB1">
      <w:r>
        <w:rPr>
          <w:rFonts w:hint="eastAsia"/>
        </w:rPr>
        <w:t>（部会長）</w:t>
      </w:r>
    </w:p>
    <w:p w14:paraId="1CDE6649" w14:textId="2E84F249" w:rsidR="00B26D59" w:rsidRPr="00BF691E" w:rsidRDefault="00727FB1" w:rsidP="00727FB1">
      <w:pPr>
        <w:ind w:leftChars="100" w:left="420" w:hangingChars="100" w:hanging="210"/>
      </w:pPr>
      <w:r>
        <w:rPr>
          <w:rFonts w:hint="eastAsia"/>
        </w:rPr>
        <w:t>・</w:t>
      </w:r>
      <w:r w:rsidR="006E5A85">
        <w:rPr>
          <w:rFonts w:hint="eastAsia"/>
        </w:rPr>
        <w:t>微妙に違う類似の</w:t>
      </w:r>
      <w:r w:rsidR="006E5A85" w:rsidRPr="00BF691E">
        <w:rPr>
          <w:rFonts w:hint="eastAsia"/>
        </w:rPr>
        <w:t>概念が複数あり</w:t>
      </w:r>
      <w:r w:rsidR="00B26D59" w:rsidRPr="00BF691E">
        <w:rPr>
          <w:rFonts w:hint="eastAsia"/>
        </w:rPr>
        <w:t>、例えば</w:t>
      </w:r>
      <w:r w:rsidRPr="00BF691E">
        <w:rPr>
          <w:rFonts w:hint="eastAsia"/>
        </w:rPr>
        <w:t>セーフティネット住宅や要支援世帯に対する住宅供給、低家賃の住宅など、</w:t>
      </w:r>
      <w:r w:rsidR="00B26D59" w:rsidRPr="00BF691E">
        <w:rPr>
          <w:rFonts w:hint="eastAsia"/>
        </w:rPr>
        <w:t>全部重なっているが</w:t>
      </w:r>
      <w:r w:rsidR="00095BC8" w:rsidRPr="00BF691E">
        <w:rPr>
          <w:rFonts w:hint="eastAsia"/>
        </w:rPr>
        <w:t>概念が</w:t>
      </w:r>
      <w:r w:rsidR="00B26D59" w:rsidRPr="00BF691E">
        <w:rPr>
          <w:rFonts w:hint="eastAsia"/>
        </w:rPr>
        <w:t>違う。</w:t>
      </w:r>
    </w:p>
    <w:p w14:paraId="6052D1D3" w14:textId="297CBE7A" w:rsidR="00B26D59" w:rsidRPr="00BF691E" w:rsidRDefault="00E10F86" w:rsidP="00727FB1">
      <w:pPr>
        <w:ind w:leftChars="100" w:left="420" w:hangingChars="100" w:hanging="210"/>
      </w:pPr>
      <w:r w:rsidRPr="00BF691E">
        <w:rPr>
          <w:rFonts w:hint="eastAsia"/>
        </w:rPr>
        <w:t>・居住水準</w:t>
      </w:r>
      <w:r w:rsidR="00341E55" w:rsidRPr="00BF691E">
        <w:rPr>
          <w:rFonts w:hint="eastAsia"/>
        </w:rPr>
        <w:t>と</w:t>
      </w:r>
      <w:r w:rsidRPr="00BF691E">
        <w:rPr>
          <w:rFonts w:hint="eastAsia"/>
        </w:rPr>
        <w:t>は</w:t>
      </w:r>
      <w:r w:rsidR="00B26D59" w:rsidRPr="00BF691E">
        <w:rPr>
          <w:rFonts w:hint="eastAsia"/>
        </w:rPr>
        <w:t>同じ住宅でも</w:t>
      </w:r>
      <w:r w:rsidR="00154822" w:rsidRPr="00BF691E">
        <w:rPr>
          <w:rFonts w:hint="eastAsia"/>
        </w:rPr>
        <w:t>、</w:t>
      </w:r>
      <w:r w:rsidR="006E5A85" w:rsidRPr="00BF691E">
        <w:rPr>
          <w:rFonts w:hint="eastAsia"/>
        </w:rPr>
        <w:t>人によって適性が</w:t>
      </w:r>
      <w:r w:rsidR="00154822" w:rsidRPr="00BF691E">
        <w:rPr>
          <w:rFonts w:hint="eastAsia"/>
        </w:rPr>
        <w:t>異な</w:t>
      </w:r>
      <w:r w:rsidR="00996446" w:rsidRPr="00BF691E">
        <w:rPr>
          <w:rFonts w:hint="eastAsia"/>
        </w:rPr>
        <w:t>るという概念を持っており</w:t>
      </w:r>
      <w:r w:rsidR="006E5A85" w:rsidRPr="00BF691E">
        <w:rPr>
          <w:rFonts w:hint="eastAsia"/>
        </w:rPr>
        <w:t>、</w:t>
      </w:r>
      <w:r w:rsidR="00C825EA">
        <w:rPr>
          <w:rFonts w:hint="eastAsia"/>
        </w:rPr>
        <w:t>一概に</w:t>
      </w:r>
      <w:r w:rsidR="00DC3294" w:rsidRPr="00BF691E">
        <w:rPr>
          <w:rFonts w:hint="eastAsia"/>
        </w:rPr>
        <w:t>家賃がいくら以下と</w:t>
      </w:r>
      <w:r w:rsidR="00B26D59" w:rsidRPr="00BF691E">
        <w:rPr>
          <w:rFonts w:hint="eastAsia"/>
        </w:rPr>
        <w:t>は言い切れないし、質の問題も入居する世帯によって質の中身が変わり、固</w:t>
      </w:r>
      <w:r w:rsidR="00B26D59" w:rsidRPr="00BF691E">
        <w:rPr>
          <w:rFonts w:hint="eastAsia"/>
        </w:rPr>
        <w:lastRenderedPageBreak/>
        <w:t>定されていないのでややこしくなる。</w:t>
      </w:r>
    </w:p>
    <w:p w14:paraId="2C0E4D5B" w14:textId="50032173" w:rsidR="0091548B" w:rsidRPr="00BF691E" w:rsidRDefault="00B26D59" w:rsidP="00727FB1">
      <w:pPr>
        <w:ind w:leftChars="100" w:left="420" w:hangingChars="100" w:hanging="210"/>
      </w:pPr>
      <w:r w:rsidRPr="00BF691E">
        <w:rPr>
          <w:rFonts w:hint="eastAsia"/>
        </w:rPr>
        <w:t>・</w:t>
      </w:r>
      <w:r w:rsidR="009361CC" w:rsidRPr="00BF691E">
        <w:rPr>
          <w:rFonts w:hint="eastAsia"/>
        </w:rPr>
        <w:t>全体として、低家賃のことを問題にしている部分が多いが、</w:t>
      </w:r>
      <w:r w:rsidR="0091548B" w:rsidRPr="00BF691E">
        <w:rPr>
          <w:rFonts w:hint="eastAsia"/>
        </w:rPr>
        <w:t>例えばアフォーダブル・ハウジング</w:t>
      </w:r>
      <w:r w:rsidR="00697025">
        <w:rPr>
          <w:rFonts w:hint="eastAsia"/>
        </w:rPr>
        <w:t>（適正価格の住宅）</w:t>
      </w:r>
      <w:r w:rsidR="009361CC" w:rsidRPr="00BF691E">
        <w:rPr>
          <w:rFonts w:hint="eastAsia"/>
        </w:rPr>
        <w:t>や</w:t>
      </w:r>
      <w:r w:rsidR="00341E55" w:rsidRPr="00BF691E">
        <w:rPr>
          <w:rFonts w:hint="eastAsia"/>
        </w:rPr>
        <w:t>フェアハウジング</w:t>
      </w:r>
      <w:r w:rsidR="00697025">
        <w:rPr>
          <w:rFonts w:hint="eastAsia"/>
        </w:rPr>
        <w:t>（住宅</w:t>
      </w:r>
      <w:r w:rsidR="00DA74E8">
        <w:rPr>
          <w:rFonts w:hint="eastAsia"/>
        </w:rPr>
        <w:t>に</w:t>
      </w:r>
      <w:bookmarkStart w:id="1" w:name="_GoBack"/>
      <w:bookmarkEnd w:id="1"/>
      <w:r w:rsidR="00697025">
        <w:rPr>
          <w:rFonts w:hint="eastAsia"/>
        </w:rPr>
        <w:t>係る差別解消）</w:t>
      </w:r>
      <w:r w:rsidR="00C825EA">
        <w:rPr>
          <w:rFonts w:hint="eastAsia"/>
        </w:rPr>
        <w:t>といわれるように</w:t>
      </w:r>
      <w:r w:rsidR="009361CC" w:rsidRPr="00BF691E">
        <w:rPr>
          <w:rFonts w:hint="eastAsia"/>
        </w:rPr>
        <w:t>、社会的な要因で入居できない</w:t>
      </w:r>
      <w:r w:rsidR="0091548B" w:rsidRPr="00BF691E">
        <w:rPr>
          <w:rFonts w:hint="eastAsia"/>
        </w:rPr>
        <w:t>問題も住宅市場にはある。</w:t>
      </w:r>
    </w:p>
    <w:p w14:paraId="077EB6DC" w14:textId="5C5769D8" w:rsidR="0091548B" w:rsidRPr="00BF691E" w:rsidRDefault="006E5A85" w:rsidP="00727FB1">
      <w:pPr>
        <w:ind w:leftChars="100" w:left="420" w:hangingChars="100" w:hanging="210"/>
      </w:pPr>
      <w:r w:rsidRPr="00BF691E">
        <w:rPr>
          <w:rFonts w:hint="eastAsia"/>
        </w:rPr>
        <w:t>・</w:t>
      </w:r>
      <w:r w:rsidR="0091548B" w:rsidRPr="00BF691E">
        <w:rPr>
          <w:rFonts w:hint="eastAsia"/>
        </w:rPr>
        <w:t>セーフティネットと</w:t>
      </w:r>
      <w:r w:rsidR="00070929" w:rsidRPr="00BF691E">
        <w:rPr>
          <w:rFonts w:hint="eastAsia"/>
        </w:rPr>
        <w:t>しての機能を果たす</w:t>
      </w:r>
      <w:r w:rsidR="00C825EA">
        <w:rPr>
          <w:rFonts w:hint="eastAsia"/>
        </w:rPr>
        <w:t>ために</w:t>
      </w:r>
      <w:r w:rsidR="00070929" w:rsidRPr="00BF691E">
        <w:rPr>
          <w:rFonts w:hint="eastAsia"/>
        </w:rPr>
        <w:t>一体何をしたらいいかという議論を</w:t>
      </w:r>
      <w:r w:rsidR="0091548B" w:rsidRPr="00BF691E">
        <w:rPr>
          <w:rFonts w:hint="eastAsia"/>
        </w:rPr>
        <w:t>整理</w:t>
      </w:r>
      <w:r w:rsidR="00070929" w:rsidRPr="00BF691E">
        <w:rPr>
          <w:rFonts w:hint="eastAsia"/>
        </w:rPr>
        <w:t>せずに</w:t>
      </w:r>
      <w:r w:rsidR="0091548B" w:rsidRPr="00BF691E">
        <w:rPr>
          <w:rFonts w:hint="eastAsia"/>
        </w:rPr>
        <w:t>戸数に割り振るとつじつまが合わない</w:t>
      </w:r>
      <w:r w:rsidR="00C825EA">
        <w:rPr>
          <w:rFonts w:hint="eastAsia"/>
        </w:rPr>
        <w:t>。</w:t>
      </w:r>
      <w:r w:rsidR="0091548B" w:rsidRPr="00BF691E">
        <w:rPr>
          <w:rFonts w:hint="eastAsia"/>
        </w:rPr>
        <w:t>低家賃住宅の供給という論点だけで整理すると、今のような組み立てになるという理解ではないか。</w:t>
      </w:r>
    </w:p>
    <w:p w14:paraId="23A57A0F" w14:textId="1461D730" w:rsidR="00727FB1" w:rsidRPr="00A42A03" w:rsidRDefault="00727FB1" w:rsidP="00727FB1">
      <w:pPr>
        <w:ind w:leftChars="100" w:left="420" w:hangingChars="100" w:hanging="210"/>
      </w:pPr>
      <w:r w:rsidRPr="00BF691E">
        <w:rPr>
          <w:rFonts w:hint="eastAsia"/>
        </w:rPr>
        <w:t>・</w:t>
      </w:r>
      <w:r w:rsidR="004F2611" w:rsidRPr="00BF691E">
        <w:rPr>
          <w:rFonts w:hint="eastAsia"/>
        </w:rPr>
        <w:t>要支援</w:t>
      </w:r>
      <w:r w:rsidR="00C825EA">
        <w:rPr>
          <w:rFonts w:hint="eastAsia"/>
        </w:rPr>
        <w:t>の対象</w:t>
      </w:r>
      <w:r w:rsidR="004F2611" w:rsidRPr="00BF691E">
        <w:rPr>
          <w:rFonts w:hint="eastAsia"/>
        </w:rPr>
        <w:t>は時間軸で変化</w:t>
      </w:r>
      <w:r w:rsidR="006E5A85" w:rsidRPr="00BF691E">
        <w:rPr>
          <w:rFonts w:hint="eastAsia"/>
        </w:rPr>
        <w:t>する</w:t>
      </w:r>
      <w:r w:rsidR="004F2611" w:rsidRPr="00BF691E">
        <w:rPr>
          <w:rFonts w:hint="eastAsia"/>
        </w:rPr>
        <w:t>ので、セーフティ</w:t>
      </w:r>
      <w:r w:rsidR="006E5A85" w:rsidRPr="00BF691E">
        <w:rPr>
          <w:rFonts w:hint="eastAsia"/>
        </w:rPr>
        <w:t>ネットかどうかは</w:t>
      </w:r>
      <w:r w:rsidR="00C825EA">
        <w:rPr>
          <w:rFonts w:hint="eastAsia"/>
        </w:rPr>
        <w:t>、その</w:t>
      </w:r>
      <w:r w:rsidR="006E5A85" w:rsidRPr="00BF691E">
        <w:rPr>
          <w:rFonts w:hint="eastAsia"/>
        </w:rPr>
        <w:t>需要に合わせて伸縮できるかどうか</w:t>
      </w:r>
      <w:r w:rsidR="004F2611" w:rsidRPr="00BF691E">
        <w:rPr>
          <w:rFonts w:hint="eastAsia"/>
        </w:rPr>
        <w:t>も最終的には議論しなければいけない</w:t>
      </w:r>
      <w:r w:rsidR="00C825EA">
        <w:rPr>
          <w:rFonts w:hint="eastAsia"/>
        </w:rPr>
        <w:t>。</w:t>
      </w:r>
      <w:r w:rsidR="004A0858" w:rsidRPr="00BF691E">
        <w:rPr>
          <w:rFonts w:hint="eastAsia"/>
        </w:rPr>
        <w:t>一気に</w:t>
      </w:r>
      <w:r w:rsidR="00070929" w:rsidRPr="00BF691E">
        <w:rPr>
          <w:rFonts w:hint="eastAsia"/>
        </w:rPr>
        <w:t>議論</w:t>
      </w:r>
      <w:r w:rsidR="004A0858" w:rsidRPr="00BF691E">
        <w:rPr>
          <w:rFonts w:hint="eastAsia"/>
        </w:rPr>
        <w:t>すると何の議論かわからなくなるので、</w:t>
      </w:r>
      <w:r w:rsidR="00C825EA">
        <w:rPr>
          <w:rFonts w:hint="eastAsia"/>
        </w:rPr>
        <w:t>低家賃で一定水準以上の住宅が公共、</w:t>
      </w:r>
      <w:r w:rsidRPr="00BF691E">
        <w:rPr>
          <w:rFonts w:hint="eastAsia"/>
        </w:rPr>
        <w:t>民間あ</w:t>
      </w:r>
      <w:r>
        <w:rPr>
          <w:rFonts w:hint="eastAsia"/>
        </w:rPr>
        <w:t>わせてどのくらいあるのかという検討</w:t>
      </w:r>
      <w:r w:rsidR="00C825EA">
        <w:rPr>
          <w:rFonts w:hint="eastAsia"/>
        </w:rPr>
        <w:t>を行い、次に</w:t>
      </w:r>
      <w:r>
        <w:rPr>
          <w:rFonts w:hint="eastAsia"/>
        </w:rPr>
        <w:t>、</w:t>
      </w:r>
      <w:r w:rsidR="00C825EA">
        <w:rPr>
          <w:rFonts w:hint="eastAsia"/>
        </w:rPr>
        <w:t>それがセーフティネットの役割を果たすのかどうかということを</w:t>
      </w:r>
      <w:r>
        <w:rPr>
          <w:rFonts w:hint="eastAsia"/>
        </w:rPr>
        <w:t>議論</w:t>
      </w:r>
      <w:r w:rsidR="006E5A85">
        <w:rPr>
          <w:rFonts w:hint="eastAsia"/>
        </w:rPr>
        <w:t>する</w:t>
      </w:r>
      <w:r>
        <w:rPr>
          <w:rFonts w:hint="eastAsia"/>
        </w:rPr>
        <w:t>ということだと思う</w:t>
      </w:r>
      <w:r w:rsidRPr="00A42A03">
        <w:rPr>
          <w:rFonts w:hint="eastAsia"/>
        </w:rPr>
        <w:t>。</w:t>
      </w:r>
    </w:p>
    <w:p w14:paraId="10787D27" w14:textId="28084397" w:rsidR="00E22C84" w:rsidRPr="0091548B" w:rsidRDefault="00E22C84" w:rsidP="00E22C84">
      <w:pPr>
        <w:rPr>
          <w:i/>
          <w:color w:val="00B050"/>
        </w:rPr>
      </w:pPr>
      <w:r>
        <w:rPr>
          <w:rFonts w:hint="eastAsia"/>
        </w:rPr>
        <w:t>（委　員）</w:t>
      </w:r>
    </w:p>
    <w:p w14:paraId="796606D9" w14:textId="70F81846" w:rsidR="00E22C84" w:rsidRPr="00A42A03" w:rsidRDefault="00E22C84" w:rsidP="00E22C84">
      <w:pPr>
        <w:ind w:leftChars="100" w:left="420" w:hangingChars="100" w:hanging="210"/>
      </w:pPr>
      <w:r w:rsidRPr="00A42A03">
        <w:rPr>
          <w:rFonts w:hint="eastAsia"/>
        </w:rPr>
        <w:t>・</w:t>
      </w:r>
      <w:r w:rsidR="00AB2E29">
        <w:rPr>
          <w:rFonts w:hint="eastAsia"/>
        </w:rPr>
        <w:t>資料</w:t>
      </w:r>
      <w:r w:rsidR="00AB2E29">
        <w:rPr>
          <w:rFonts w:hint="eastAsia"/>
        </w:rPr>
        <w:t>5</w:t>
      </w:r>
      <w:r w:rsidR="00AB2E29">
        <w:rPr>
          <w:rFonts w:hint="eastAsia"/>
        </w:rPr>
        <w:t>ページの社会情勢に、今も被害が</w:t>
      </w:r>
      <w:r w:rsidR="00CA4B68">
        <w:rPr>
          <w:rFonts w:hint="eastAsia"/>
        </w:rPr>
        <w:t>残って</w:t>
      </w:r>
      <w:r w:rsidR="00AB2E29">
        <w:rPr>
          <w:rFonts w:hint="eastAsia"/>
        </w:rPr>
        <w:t>いる台風</w:t>
      </w:r>
      <w:r w:rsidR="0091548B">
        <w:rPr>
          <w:rFonts w:hint="eastAsia"/>
        </w:rPr>
        <w:t>第</w:t>
      </w:r>
      <w:r w:rsidR="0094610D">
        <w:rPr>
          <w:rFonts w:hint="eastAsia"/>
        </w:rPr>
        <w:t>21</w:t>
      </w:r>
      <w:r w:rsidR="00AB2E29">
        <w:rPr>
          <w:rFonts w:hint="eastAsia"/>
        </w:rPr>
        <w:t>号を記載しておくべき</w:t>
      </w:r>
      <w:r w:rsidRPr="00A42A03">
        <w:rPr>
          <w:rFonts w:hint="eastAsia"/>
        </w:rPr>
        <w:t>。</w:t>
      </w:r>
    </w:p>
    <w:p w14:paraId="513A8A74" w14:textId="3D42B3A1" w:rsidR="00AB2E29" w:rsidRDefault="00AB2E29" w:rsidP="00AB2E29">
      <w:pPr>
        <w:ind w:leftChars="100" w:left="420" w:hangingChars="100" w:hanging="210"/>
      </w:pPr>
      <w:r>
        <w:rPr>
          <w:rFonts w:hint="eastAsia"/>
        </w:rPr>
        <w:t>・新型コロナウイルスの感染拡大に伴い、住居確保給付金などの支援策が</w:t>
      </w:r>
      <w:r w:rsidR="007F33BA">
        <w:rPr>
          <w:rFonts w:hint="eastAsia"/>
        </w:rPr>
        <w:t>行われているが</w:t>
      </w:r>
      <w:r>
        <w:rPr>
          <w:rFonts w:hint="eastAsia"/>
        </w:rPr>
        <w:t>、どういう利用者層がいるのか</w:t>
      </w:r>
      <w:r w:rsidR="00516D4A">
        <w:rPr>
          <w:rFonts w:hint="eastAsia"/>
        </w:rPr>
        <w:t>の</w:t>
      </w:r>
      <w:r>
        <w:rPr>
          <w:rFonts w:hint="eastAsia"/>
        </w:rPr>
        <w:t>デ</w:t>
      </w:r>
      <w:r w:rsidR="00516D4A">
        <w:rPr>
          <w:rFonts w:hint="eastAsia"/>
        </w:rPr>
        <w:t>ータを示して欲しい。また、生活保護申請の状況や低家賃の賃貸住宅が</w:t>
      </w:r>
      <w:r>
        <w:rPr>
          <w:rFonts w:hint="eastAsia"/>
        </w:rPr>
        <w:t>逼迫</w:t>
      </w:r>
      <w:r w:rsidR="00516D4A">
        <w:rPr>
          <w:rFonts w:hint="eastAsia"/>
        </w:rPr>
        <w:t>している</w:t>
      </w:r>
      <w:r>
        <w:rPr>
          <w:rFonts w:hint="eastAsia"/>
        </w:rPr>
        <w:t>状況のデータ等も、急激なニーズ</w:t>
      </w:r>
      <w:r w:rsidR="00516D4A">
        <w:rPr>
          <w:rFonts w:hint="eastAsia"/>
        </w:rPr>
        <w:t>への</w:t>
      </w:r>
      <w:r>
        <w:rPr>
          <w:rFonts w:hint="eastAsia"/>
        </w:rPr>
        <w:t>対応を考えるために必要ではないか。可能な範囲でデータを示して欲しい。</w:t>
      </w:r>
    </w:p>
    <w:p w14:paraId="4FADBB3D" w14:textId="15F957EE" w:rsidR="00AB2E29" w:rsidRDefault="00803565" w:rsidP="00AB2E29">
      <w:pPr>
        <w:ind w:leftChars="100" w:left="420" w:hangingChars="100" w:hanging="210"/>
      </w:pPr>
      <w:r>
        <w:rPr>
          <w:rFonts w:hint="eastAsia"/>
        </w:rPr>
        <w:t>・</w:t>
      </w:r>
      <w:bookmarkStart w:id="2" w:name="_Hlk42862675"/>
      <w:r>
        <w:rPr>
          <w:rFonts w:hint="eastAsia"/>
        </w:rPr>
        <w:t>エッセンシャルワーカーや生産現場</w:t>
      </w:r>
      <w:r w:rsidR="00516D4A">
        <w:rPr>
          <w:rFonts w:hint="eastAsia"/>
        </w:rPr>
        <w:t>、</w:t>
      </w:r>
      <w:r>
        <w:rPr>
          <w:rFonts w:hint="eastAsia"/>
        </w:rPr>
        <w:t>工場労働者</w:t>
      </w:r>
      <w:bookmarkEnd w:id="2"/>
      <w:r>
        <w:rPr>
          <w:rFonts w:hint="eastAsia"/>
        </w:rPr>
        <w:t>等の居住地限定階層</w:t>
      </w:r>
      <w:r w:rsidR="00934E8D">
        <w:rPr>
          <w:rFonts w:hint="eastAsia"/>
        </w:rPr>
        <w:t>の方々</w:t>
      </w:r>
      <w:r w:rsidR="00154822">
        <w:rPr>
          <w:rFonts w:hint="eastAsia"/>
        </w:rPr>
        <w:t>の</w:t>
      </w:r>
      <w:r w:rsidR="0091548B">
        <w:rPr>
          <w:rFonts w:hint="eastAsia"/>
        </w:rPr>
        <w:t>、寮や寄宿舎、社宅でシェアハウジング、簡易宿所など</w:t>
      </w:r>
      <w:r w:rsidR="00154822">
        <w:rPr>
          <w:rFonts w:hint="eastAsia"/>
        </w:rPr>
        <w:t>の利用状況を</w:t>
      </w:r>
      <w:r w:rsidR="00934E8D">
        <w:rPr>
          <w:rFonts w:hint="eastAsia"/>
        </w:rPr>
        <w:t>把握しておくことも</w:t>
      </w:r>
      <w:r w:rsidR="0091548B">
        <w:rPr>
          <w:rFonts w:hint="eastAsia"/>
        </w:rPr>
        <w:t>必要</w:t>
      </w:r>
      <w:r w:rsidR="00154822">
        <w:rPr>
          <w:rFonts w:hint="eastAsia"/>
        </w:rPr>
        <w:t>では</w:t>
      </w:r>
      <w:r w:rsidR="00934E8D">
        <w:rPr>
          <w:rFonts w:hint="eastAsia"/>
        </w:rPr>
        <w:t>。今後、非正規雇用等の人をどう支えていくのかを考える際の大事なデータになるのでは。</w:t>
      </w:r>
    </w:p>
    <w:p w14:paraId="42C3B503" w14:textId="65060863" w:rsidR="00934E8D" w:rsidRDefault="00934E8D" w:rsidP="00AB2E29">
      <w:pPr>
        <w:ind w:leftChars="100" w:left="420" w:hangingChars="100" w:hanging="210"/>
      </w:pPr>
      <w:r>
        <w:rPr>
          <w:rFonts w:hint="eastAsia"/>
        </w:rPr>
        <w:t>・車上生活者やネットカフェで暮らす人など、ホームレスが減ったということだけでなく、減った分がどこに流れているのかということも配慮する必要がある。</w:t>
      </w:r>
    </w:p>
    <w:p w14:paraId="31DBB099" w14:textId="1F8635DF" w:rsidR="00934E8D" w:rsidRDefault="00516D4A" w:rsidP="00AB2E29">
      <w:pPr>
        <w:ind w:leftChars="100" w:left="420" w:hangingChars="100" w:hanging="210"/>
      </w:pPr>
      <w:r>
        <w:rPr>
          <w:rFonts w:hint="eastAsia"/>
        </w:rPr>
        <w:t>・</w:t>
      </w:r>
      <w:r w:rsidR="00934E8D">
        <w:rPr>
          <w:rFonts w:hint="eastAsia"/>
        </w:rPr>
        <w:t>7</w:t>
      </w:r>
      <w:r w:rsidR="00934E8D">
        <w:rPr>
          <w:rFonts w:hint="eastAsia"/>
        </w:rPr>
        <w:t>ページの論点は、経済的、質的側面だけでなく、社会的側面も入れておく必要がある。</w:t>
      </w:r>
    </w:p>
    <w:p w14:paraId="236D9389" w14:textId="60C4A4FF" w:rsidR="00E144F0" w:rsidRDefault="00E144F0" w:rsidP="00E144F0">
      <w:r>
        <w:rPr>
          <w:rFonts w:hint="eastAsia"/>
        </w:rPr>
        <w:t>（委　員）</w:t>
      </w:r>
    </w:p>
    <w:p w14:paraId="3DC1C610" w14:textId="31FF61DD" w:rsidR="00E144F0" w:rsidRPr="00A42A03" w:rsidRDefault="00E144F0" w:rsidP="00E144F0">
      <w:pPr>
        <w:ind w:leftChars="100" w:left="420" w:hangingChars="100" w:hanging="210"/>
      </w:pPr>
      <w:r w:rsidRPr="00A42A03">
        <w:rPr>
          <w:rFonts w:hint="eastAsia"/>
        </w:rPr>
        <w:t>・</w:t>
      </w:r>
      <w:r>
        <w:rPr>
          <w:rFonts w:hint="eastAsia"/>
        </w:rPr>
        <w:t>8</w:t>
      </w:r>
      <w:r>
        <w:rPr>
          <w:rFonts w:hint="eastAsia"/>
        </w:rPr>
        <w:t>ページで、要支援世帯数</w:t>
      </w:r>
      <w:r>
        <w:rPr>
          <w:rFonts w:hint="eastAsia"/>
        </w:rPr>
        <w:t>17.2</w:t>
      </w:r>
      <w:r w:rsidR="00516D4A">
        <w:rPr>
          <w:rFonts w:hint="eastAsia"/>
        </w:rPr>
        <w:t>万世帯となっているが、若年単独</w:t>
      </w:r>
      <w:r>
        <w:rPr>
          <w:rFonts w:hint="eastAsia"/>
        </w:rPr>
        <w:t>世帯を含むシミュレーションはしているのか。</w:t>
      </w:r>
      <w:r w:rsidR="003126C8">
        <w:rPr>
          <w:rFonts w:hint="eastAsia"/>
        </w:rPr>
        <w:t>しているのであれば、要支援世帯数はどう変わるのか教えてほしい。</w:t>
      </w:r>
    </w:p>
    <w:p w14:paraId="28882F45" w14:textId="77777777" w:rsidR="003126C8" w:rsidRDefault="003126C8" w:rsidP="003126C8">
      <w:r>
        <w:rPr>
          <w:rFonts w:hint="eastAsia"/>
        </w:rPr>
        <w:t>（事務局）</w:t>
      </w:r>
    </w:p>
    <w:p w14:paraId="39B84980" w14:textId="0FD81BE8" w:rsidR="00384A2A" w:rsidRPr="00A42A03" w:rsidRDefault="000C41D9" w:rsidP="00D85025">
      <w:pPr>
        <w:ind w:leftChars="100" w:left="420" w:hangingChars="100" w:hanging="210"/>
      </w:pPr>
      <w:r w:rsidRPr="000C41D9">
        <w:rPr>
          <w:rFonts w:hint="eastAsia"/>
        </w:rPr>
        <w:t>・国のプログラム上、若年単独世帯は含んでいない。今の社会情勢の中で、若年単独世帯の住居確保がクローズアップされており、どれぐらいの支援が必要か据えていく必要があると考えている。</w:t>
      </w:r>
    </w:p>
    <w:p w14:paraId="2040AB6F" w14:textId="77777777" w:rsidR="00BA43B1" w:rsidRDefault="00BA43B1" w:rsidP="00BA43B1">
      <w:r>
        <w:rPr>
          <w:rFonts w:hint="eastAsia"/>
        </w:rPr>
        <w:t>（部会長）</w:t>
      </w:r>
    </w:p>
    <w:p w14:paraId="6BFD86EE" w14:textId="7BC7808F" w:rsidR="00BA43B1" w:rsidRDefault="00BA43B1" w:rsidP="00BA43B1">
      <w:pPr>
        <w:ind w:leftChars="100" w:left="420" w:hangingChars="100" w:hanging="210"/>
      </w:pPr>
      <w:r>
        <w:rPr>
          <w:rFonts w:hint="eastAsia"/>
        </w:rPr>
        <w:t>・現在の大阪府における生活保護と住宅政策の関係の考え方を教えてほしい。</w:t>
      </w:r>
    </w:p>
    <w:p w14:paraId="782E4ED8" w14:textId="77777777" w:rsidR="00BA43B1" w:rsidRDefault="00BA43B1" w:rsidP="00BA43B1">
      <w:r>
        <w:rPr>
          <w:rFonts w:hint="eastAsia"/>
        </w:rPr>
        <w:t>（事務局）</w:t>
      </w:r>
    </w:p>
    <w:p w14:paraId="2393B460" w14:textId="2F6CD0BF" w:rsidR="00BA43B1" w:rsidRDefault="00154822" w:rsidP="00BA43B1">
      <w:pPr>
        <w:ind w:leftChars="100" w:left="420" w:hangingChars="100" w:hanging="210"/>
      </w:pPr>
      <w:r>
        <w:rPr>
          <w:rFonts w:hint="eastAsia"/>
        </w:rPr>
        <w:t>・公営住宅は</w:t>
      </w:r>
      <w:r w:rsidR="00BA43B1">
        <w:rPr>
          <w:rFonts w:hint="eastAsia"/>
        </w:rPr>
        <w:t>生活保護の受給状況に関わらず申し込みができる。生活保護者を重点的に公営住宅で受け入れるか</w:t>
      </w:r>
      <w:r w:rsidR="00516D4A">
        <w:rPr>
          <w:rFonts w:hint="eastAsia"/>
        </w:rPr>
        <w:t>の</w:t>
      </w:r>
      <w:r w:rsidR="00BA43B1">
        <w:rPr>
          <w:rFonts w:hint="eastAsia"/>
        </w:rPr>
        <w:t>明確な方針はない。府営住宅</w:t>
      </w:r>
      <w:r w:rsidR="00516D4A">
        <w:rPr>
          <w:rFonts w:hint="eastAsia"/>
        </w:rPr>
        <w:t>入居者の生活保護者数は、次回示したい</w:t>
      </w:r>
      <w:r w:rsidR="00BA43B1">
        <w:rPr>
          <w:rFonts w:hint="eastAsia"/>
        </w:rPr>
        <w:t>。</w:t>
      </w:r>
    </w:p>
    <w:p w14:paraId="747B7CBF" w14:textId="77777777" w:rsidR="00BA43B1" w:rsidRDefault="00BA43B1" w:rsidP="00BA43B1">
      <w:r>
        <w:rPr>
          <w:rFonts w:hint="eastAsia"/>
        </w:rPr>
        <w:t>（部会長）</w:t>
      </w:r>
    </w:p>
    <w:p w14:paraId="406D9C3B" w14:textId="616A6E3A" w:rsidR="00BA43B1" w:rsidRDefault="00BA43B1" w:rsidP="00BA43B1">
      <w:pPr>
        <w:ind w:leftChars="100" w:left="420" w:hangingChars="100" w:hanging="210"/>
      </w:pPr>
      <w:r>
        <w:rPr>
          <w:rFonts w:hint="eastAsia"/>
        </w:rPr>
        <w:t>・制度の運用上は、生活保護との関係は解決されていないと思うので、そのようなことも含め、議論しないといけないと思う。</w:t>
      </w:r>
    </w:p>
    <w:p w14:paraId="6A18CB15" w14:textId="73DD2C92" w:rsidR="00C23F5A" w:rsidRDefault="00C23F5A" w:rsidP="00C23F5A">
      <w:r>
        <w:rPr>
          <w:rFonts w:hint="eastAsia"/>
        </w:rPr>
        <w:t>（委　員）</w:t>
      </w:r>
    </w:p>
    <w:p w14:paraId="5433CB6E" w14:textId="67065E76" w:rsidR="00C23F5A" w:rsidRPr="00A42A03" w:rsidRDefault="00C23F5A" w:rsidP="00C23F5A">
      <w:pPr>
        <w:ind w:leftChars="100" w:left="420" w:hangingChars="100" w:hanging="210"/>
      </w:pPr>
      <w:r w:rsidRPr="00A42A03">
        <w:rPr>
          <w:rFonts w:hint="eastAsia"/>
        </w:rPr>
        <w:t>・</w:t>
      </w:r>
      <w:r w:rsidR="00516D4A">
        <w:rPr>
          <w:rFonts w:hint="eastAsia"/>
        </w:rPr>
        <w:t>府営</w:t>
      </w:r>
      <w:r w:rsidR="00516D4A" w:rsidRPr="00BF691E">
        <w:rPr>
          <w:rFonts w:hint="eastAsia"/>
        </w:rPr>
        <w:t>住宅を</w:t>
      </w:r>
      <w:r w:rsidR="00813E8C" w:rsidRPr="00BF691E">
        <w:rPr>
          <w:rFonts w:hint="eastAsia"/>
        </w:rPr>
        <w:t>市に移管し</w:t>
      </w:r>
      <w:r w:rsidR="00516D4A" w:rsidRPr="00BF691E">
        <w:rPr>
          <w:rFonts w:hint="eastAsia"/>
        </w:rPr>
        <w:t>、災害やコロナなどの一時的な需要の変化に対応するためのバッファーを</w:t>
      </w:r>
      <w:r w:rsidR="00384A2A" w:rsidRPr="00BF691E">
        <w:rPr>
          <w:rFonts w:hint="eastAsia"/>
        </w:rPr>
        <w:t>各市</w:t>
      </w:r>
      <w:r w:rsidR="00154822" w:rsidRPr="00BF691E">
        <w:rPr>
          <w:rFonts w:hint="eastAsia"/>
        </w:rPr>
        <w:t>が</w:t>
      </w:r>
      <w:r w:rsidR="00516D4A">
        <w:rPr>
          <w:rFonts w:hint="eastAsia"/>
        </w:rPr>
        <w:t>持つと非効率が発生する。そのため、府全体でバッファーを持ち、ローカルなショックが起こったときに</w:t>
      </w:r>
      <w:r w:rsidR="00813E8C">
        <w:rPr>
          <w:rFonts w:hint="eastAsia"/>
        </w:rPr>
        <w:t>府全体で対応できるということも重要になると思うので、</w:t>
      </w:r>
      <w:r>
        <w:rPr>
          <w:rFonts w:hint="eastAsia"/>
        </w:rPr>
        <w:t>そのことを記載しておいた方が良いのではないか。</w:t>
      </w:r>
    </w:p>
    <w:p w14:paraId="1431D3E4" w14:textId="28B5A438" w:rsidR="00C23F5A" w:rsidRDefault="00C23F5A" w:rsidP="00C23F5A">
      <w:r>
        <w:rPr>
          <w:rFonts w:hint="eastAsia"/>
        </w:rPr>
        <w:t>（委　員）</w:t>
      </w:r>
    </w:p>
    <w:p w14:paraId="7B072904" w14:textId="001ABACD" w:rsidR="001B7F49" w:rsidRPr="00BF691E" w:rsidRDefault="001B7F49" w:rsidP="00C23F5A">
      <w:pPr>
        <w:ind w:leftChars="100" w:left="420" w:hangingChars="100" w:hanging="210"/>
      </w:pPr>
      <w:r>
        <w:rPr>
          <w:rFonts w:hint="eastAsia"/>
        </w:rPr>
        <w:t>・セーフティネット</w:t>
      </w:r>
      <w:r w:rsidR="00516D4A">
        <w:rPr>
          <w:rFonts w:hint="eastAsia"/>
        </w:rPr>
        <w:t>の対象</w:t>
      </w:r>
      <w:r>
        <w:rPr>
          <w:rFonts w:hint="eastAsia"/>
        </w:rPr>
        <w:t>以外の、社宅</w:t>
      </w:r>
      <w:r w:rsidR="00516D4A">
        <w:rPr>
          <w:rFonts w:hint="eastAsia"/>
        </w:rPr>
        <w:t>で</w:t>
      </w:r>
      <w:r>
        <w:rPr>
          <w:rFonts w:hint="eastAsia"/>
        </w:rPr>
        <w:t>いつ無くなるかわからないといった予備軍のようなデータは、住宅</w:t>
      </w:r>
      <w:r w:rsidRPr="00BF691E">
        <w:rPr>
          <w:rFonts w:hint="eastAsia"/>
        </w:rPr>
        <w:t>の</w:t>
      </w:r>
      <w:r w:rsidR="00384A2A" w:rsidRPr="00BF691E">
        <w:rPr>
          <w:rFonts w:hint="eastAsia"/>
        </w:rPr>
        <w:t>大きな</w:t>
      </w:r>
      <w:r w:rsidRPr="00BF691E">
        <w:rPr>
          <w:rFonts w:hint="eastAsia"/>
        </w:rPr>
        <w:t>動きを考えるうえで非常に重要。</w:t>
      </w:r>
    </w:p>
    <w:p w14:paraId="569A8D05" w14:textId="28C3B09A" w:rsidR="00C23F5A" w:rsidRDefault="00C23F5A" w:rsidP="00C23F5A">
      <w:pPr>
        <w:ind w:leftChars="100" w:left="420" w:hangingChars="100" w:hanging="210"/>
      </w:pPr>
      <w:r w:rsidRPr="00BF691E">
        <w:rPr>
          <w:rFonts w:hint="eastAsia"/>
        </w:rPr>
        <w:t>・所得や身体的条件などが階層化された議論になっているが、今後の</w:t>
      </w:r>
      <w:r w:rsidR="0034722E">
        <w:rPr>
          <w:rFonts w:hint="eastAsia"/>
        </w:rPr>
        <w:t>世帯の多様化</w:t>
      </w:r>
      <w:r w:rsidRPr="00BF691E">
        <w:rPr>
          <w:rFonts w:hint="eastAsia"/>
        </w:rPr>
        <w:t>を考えると、</w:t>
      </w:r>
      <w:r w:rsidR="000635AD" w:rsidRPr="00BF691E">
        <w:rPr>
          <w:rFonts w:hint="eastAsia"/>
        </w:rPr>
        <w:t>セーフティネットの住宅を増やすだけでなく、そうではない住宅も転用可能</w:t>
      </w:r>
      <w:r w:rsidR="002D1C74" w:rsidRPr="00BF691E">
        <w:t>として</w:t>
      </w:r>
      <w:r w:rsidR="000635AD" w:rsidRPr="00BF691E">
        <w:rPr>
          <w:rFonts w:hint="eastAsia"/>
        </w:rPr>
        <w:t>フレキシブルに対応できるような意識の醸成</w:t>
      </w:r>
      <w:r w:rsidR="000635AD">
        <w:rPr>
          <w:rFonts w:hint="eastAsia"/>
        </w:rPr>
        <w:t>や、制度があってもいいのではないか。</w:t>
      </w:r>
    </w:p>
    <w:p w14:paraId="15C2C33E" w14:textId="39217D0E" w:rsidR="000635AD" w:rsidRPr="00A42A03" w:rsidRDefault="000635AD" w:rsidP="00C23F5A">
      <w:pPr>
        <w:ind w:leftChars="100" w:left="420" w:hangingChars="100" w:hanging="210"/>
      </w:pPr>
      <w:r>
        <w:rPr>
          <w:rFonts w:hint="eastAsia"/>
        </w:rPr>
        <w:t>・府</w:t>
      </w:r>
      <w:r w:rsidR="001B7F49">
        <w:rPr>
          <w:rFonts w:hint="eastAsia"/>
        </w:rPr>
        <w:t>全体ではなく、どの地域にどういうふうに</w:t>
      </w:r>
      <w:r w:rsidR="0034722E">
        <w:rPr>
          <w:rFonts w:hint="eastAsia"/>
        </w:rPr>
        <w:t>住宅が</w:t>
      </w:r>
      <w:r w:rsidR="001B7F49">
        <w:rPr>
          <w:rFonts w:hint="eastAsia"/>
        </w:rPr>
        <w:t>偏在しているのかを捉えたうえで、地域で暮らせないときに大阪府全体でどう支えるかという</w:t>
      </w:r>
      <w:r>
        <w:rPr>
          <w:rFonts w:hint="eastAsia"/>
        </w:rPr>
        <w:t>ストラクチャーが見えてくると良い</w:t>
      </w:r>
      <w:r w:rsidR="001B7F49">
        <w:rPr>
          <w:rFonts w:hint="eastAsia"/>
        </w:rPr>
        <w:t>と考える</w:t>
      </w:r>
      <w:r>
        <w:rPr>
          <w:rFonts w:hint="eastAsia"/>
        </w:rPr>
        <w:t>。</w:t>
      </w:r>
    </w:p>
    <w:p w14:paraId="15F7B325" w14:textId="5244C304" w:rsidR="007F43FB" w:rsidRDefault="007F43FB" w:rsidP="007F43FB">
      <w:r>
        <w:rPr>
          <w:rFonts w:hint="eastAsia"/>
        </w:rPr>
        <w:t>（部会長）</w:t>
      </w:r>
    </w:p>
    <w:p w14:paraId="05C6F857" w14:textId="4B8E1F9E" w:rsidR="001B7F49" w:rsidRPr="00BF691E" w:rsidRDefault="007F43FB" w:rsidP="007F43FB">
      <w:pPr>
        <w:ind w:leftChars="100" w:left="420" w:hangingChars="100" w:hanging="210"/>
      </w:pPr>
      <w:r w:rsidRPr="00A42A03">
        <w:rPr>
          <w:rFonts w:hint="eastAsia"/>
        </w:rPr>
        <w:t>・</w:t>
      </w:r>
      <w:r w:rsidR="00722093">
        <w:rPr>
          <w:rFonts w:hint="eastAsia"/>
        </w:rPr>
        <w:t>市町村内の</w:t>
      </w:r>
      <w:r w:rsidR="001B7F49">
        <w:rPr>
          <w:rFonts w:hint="eastAsia"/>
        </w:rPr>
        <w:t>特定</w:t>
      </w:r>
      <w:r w:rsidR="00722093">
        <w:rPr>
          <w:rFonts w:hint="eastAsia"/>
        </w:rPr>
        <w:t>地域でも</w:t>
      </w:r>
      <w:r w:rsidR="001B7F49">
        <w:rPr>
          <w:rFonts w:hint="eastAsia"/>
        </w:rPr>
        <w:t>4</w:t>
      </w:r>
      <w:r w:rsidR="001B7F49">
        <w:rPr>
          <w:rFonts w:hint="eastAsia"/>
        </w:rPr>
        <w:t>ページの</w:t>
      </w:r>
      <w:r w:rsidR="001B7F49" w:rsidRPr="00BF691E">
        <w:rPr>
          <w:rFonts w:hint="eastAsia"/>
        </w:rPr>
        <w:t>ような楕円の広がりというものが、空間的な意味でも、補完性のある住宅供給の仕組みがあるべきだという話は重要</w:t>
      </w:r>
      <w:r w:rsidR="00384A2A" w:rsidRPr="00BF691E">
        <w:rPr>
          <w:rFonts w:hint="eastAsia"/>
        </w:rPr>
        <w:t>だ</w:t>
      </w:r>
      <w:r w:rsidR="001B7F49" w:rsidRPr="00BF691E">
        <w:rPr>
          <w:rFonts w:hint="eastAsia"/>
        </w:rPr>
        <w:t>と思う。</w:t>
      </w:r>
    </w:p>
    <w:p w14:paraId="5F2C65BE" w14:textId="5734F2EA" w:rsidR="001B7F49" w:rsidRPr="00BF691E" w:rsidRDefault="001B7F49" w:rsidP="007F43FB">
      <w:pPr>
        <w:ind w:leftChars="100" w:left="420" w:hangingChars="100" w:hanging="210"/>
      </w:pPr>
      <w:r w:rsidRPr="00BF691E">
        <w:rPr>
          <w:rFonts w:hint="eastAsia"/>
        </w:rPr>
        <w:t>・空間的な視点でどのような構造になっているかということも重ね合わせて議論しなければいけない</w:t>
      </w:r>
      <w:r w:rsidR="004B0D88" w:rsidRPr="00BF691E">
        <w:rPr>
          <w:rFonts w:hint="eastAsia"/>
        </w:rPr>
        <w:t>。今</w:t>
      </w:r>
      <w:r w:rsidR="00516D4A" w:rsidRPr="00BF691E">
        <w:rPr>
          <w:rFonts w:hint="eastAsia"/>
        </w:rPr>
        <w:t>後</w:t>
      </w:r>
      <w:r w:rsidRPr="00BF691E">
        <w:rPr>
          <w:rFonts w:hint="eastAsia"/>
        </w:rPr>
        <w:t>、具体的に大阪府の地図上でそういう議論をしたい。</w:t>
      </w:r>
    </w:p>
    <w:p w14:paraId="5AA057AD" w14:textId="170E28E6" w:rsidR="007F43FB" w:rsidRPr="00A42A03" w:rsidRDefault="001B7F49" w:rsidP="007F43FB">
      <w:pPr>
        <w:ind w:leftChars="100" w:left="420" w:hangingChars="100" w:hanging="210"/>
      </w:pPr>
      <w:r w:rsidRPr="00BF691E">
        <w:rPr>
          <w:rFonts w:hint="eastAsia"/>
        </w:rPr>
        <w:t>・公営住宅、</w:t>
      </w:r>
      <w:r w:rsidRPr="00BF691E">
        <w:rPr>
          <w:rFonts w:hint="eastAsia"/>
        </w:rPr>
        <w:t>UR</w:t>
      </w:r>
      <w:r w:rsidRPr="00BF691E">
        <w:rPr>
          <w:rFonts w:hint="eastAsia"/>
        </w:rPr>
        <w:t>、公社住宅も民間住</w:t>
      </w:r>
      <w:r>
        <w:rPr>
          <w:rFonts w:hint="eastAsia"/>
        </w:rPr>
        <w:t>宅も偏在してい</w:t>
      </w:r>
      <w:r w:rsidRPr="00BF691E">
        <w:rPr>
          <w:rFonts w:hint="eastAsia"/>
        </w:rPr>
        <w:t>るため、ストックの偏在と、制度的な意味で伸び縮みするという仕組みを空間的に考えるという両方の観点から議論すべき</w:t>
      </w:r>
      <w:r w:rsidR="00AD762B" w:rsidRPr="00BF691E">
        <w:rPr>
          <w:rFonts w:hint="eastAsia"/>
        </w:rPr>
        <w:t>だ</w:t>
      </w:r>
      <w:r w:rsidRPr="00BF691E">
        <w:rPr>
          <w:rFonts w:hint="eastAsia"/>
        </w:rPr>
        <w:t>と</w:t>
      </w:r>
      <w:r>
        <w:rPr>
          <w:rFonts w:hint="eastAsia"/>
        </w:rPr>
        <w:t>思う。</w:t>
      </w:r>
    </w:p>
    <w:p w14:paraId="5DF82356" w14:textId="3D65F55D" w:rsidR="00675673" w:rsidRDefault="00675673" w:rsidP="00675673">
      <w:r>
        <w:rPr>
          <w:rFonts w:hint="eastAsia"/>
        </w:rPr>
        <w:t>（委　員）</w:t>
      </w:r>
    </w:p>
    <w:p w14:paraId="13707FA0" w14:textId="5009041F" w:rsidR="00675673" w:rsidRPr="00A42A03" w:rsidRDefault="00675673" w:rsidP="00675673">
      <w:pPr>
        <w:ind w:leftChars="100" w:left="420" w:hangingChars="100" w:hanging="210"/>
      </w:pPr>
      <w:r w:rsidRPr="00A42A03">
        <w:rPr>
          <w:rFonts w:hint="eastAsia"/>
        </w:rPr>
        <w:t>・</w:t>
      </w:r>
      <w:r>
        <w:rPr>
          <w:rFonts w:hint="eastAsia"/>
        </w:rPr>
        <w:t>住宅の質として、面積や耐震性などが基準とされているが、健康の観点から</w:t>
      </w:r>
      <w:r w:rsidR="004B0D88">
        <w:rPr>
          <w:rFonts w:hint="eastAsia"/>
        </w:rPr>
        <w:t>省エネ基準</w:t>
      </w:r>
      <w:r w:rsidR="00516D4A">
        <w:rPr>
          <w:rFonts w:hint="eastAsia"/>
        </w:rPr>
        <w:t>の</w:t>
      </w:r>
      <w:r w:rsidR="004B0D88">
        <w:rPr>
          <w:rFonts w:hint="eastAsia"/>
        </w:rPr>
        <w:t>住宅</w:t>
      </w:r>
      <w:r w:rsidR="00516D4A">
        <w:rPr>
          <w:rFonts w:hint="eastAsia"/>
        </w:rPr>
        <w:t>かどうかも視野に入れ、年代分けなど</w:t>
      </w:r>
      <w:r w:rsidR="004B0D88">
        <w:rPr>
          <w:rFonts w:hint="eastAsia"/>
        </w:rPr>
        <w:t>があってもいい</w:t>
      </w:r>
      <w:r w:rsidR="00154822">
        <w:rPr>
          <w:rFonts w:hint="eastAsia"/>
        </w:rPr>
        <w:t>のでは</w:t>
      </w:r>
      <w:r w:rsidR="004B0D88">
        <w:rPr>
          <w:rFonts w:hint="eastAsia"/>
        </w:rPr>
        <w:t>。</w:t>
      </w:r>
    </w:p>
    <w:p w14:paraId="712FD52F" w14:textId="77777777" w:rsidR="00675673" w:rsidRDefault="00675673" w:rsidP="00675673">
      <w:r>
        <w:rPr>
          <w:rFonts w:hint="eastAsia"/>
        </w:rPr>
        <w:t>（事務局）</w:t>
      </w:r>
    </w:p>
    <w:p w14:paraId="531266E1" w14:textId="4DA2C858" w:rsidR="00675673" w:rsidRPr="00A42A03" w:rsidRDefault="00675673" w:rsidP="00675673">
      <w:pPr>
        <w:ind w:leftChars="100" w:left="420" w:hangingChars="100" w:hanging="210"/>
      </w:pPr>
      <w:r w:rsidRPr="00A42A03">
        <w:rPr>
          <w:rFonts w:hint="eastAsia"/>
        </w:rPr>
        <w:t>・</w:t>
      </w:r>
      <w:r>
        <w:rPr>
          <w:rFonts w:hint="eastAsia"/>
        </w:rPr>
        <w:t>今後、耐震性や面積が確保された住宅が充足していけば、省エネ性などの性能についても考慮していくことが必要だとは考えている</w:t>
      </w:r>
      <w:r w:rsidRPr="00A42A03">
        <w:rPr>
          <w:rFonts w:hint="eastAsia"/>
        </w:rPr>
        <w:t>。</w:t>
      </w:r>
    </w:p>
    <w:p w14:paraId="6D75AC47" w14:textId="77777777" w:rsidR="00675673" w:rsidRDefault="00675673" w:rsidP="00675673">
      <w:r>
        <w:rPr>
          <w:rFonts w:hint="eastAsia"/>
        </w:rPr>
        <w:t>（部会長）</w:t>
      </w:r>
    </w:p>
    <w:p w14:paraId="31FBEFA7" w14:textId="77777777" w:rsidR="004B0D88" w:rsidRDefault="00675673" w:rsidP="00675673">
      <w:pPr>
        <w:ind w:leftChars="100" w:left="420" w:hangingChars="100" w:hanging="210"/>
      </w:pPr>
      <w:r w:rsidRPr="00A42A03">
        <w:rPr>
          <w:rFonts w:hint="eastAsia"/>
        </w:rPr>
        <w:t>・</w:t>
      </w:r>
      <w:r w:rsidR="004B0D88">
        <w:rPr>
          <w:rFonts w:hint="eastAsia"/>
        </w:rPr>
        <w:t>そう考えるかどうか、ということ自体に議論が必要。</w:t>
      </w:r>
    </w:p>
    <w:p w14:paraId="5053C0F0" w14:textId="4AA30EE9" w:rsidR="004B0D88" w:rsidRDefault="004B0D88" w:rsidP="00675673">
      <w:pPr>
        <w:ind w:leftChars="100" w:left="420" w:hangingChars="100" w:hanging="210"/>
      </w:pPr>
      <w:r>
        <w:rPr>
          <w:rFonts w:hint="eastAsia"/>
        </w:rPr>
        <w:t>・最低居住面積水準は入居者の人数で変わるため、全体的な面積で考えたほうがいいという考え方もある。耐震性も、公的住宅も含めて十分なストックは無い</w:t>
      </w:r>
      <w:r w:rsidR="00023EA6">
        <w:rPr>
          <w:rFonts w:hint="eastAsia"/>
        </w:rPr>
        <w:t>となることもあるが、改修可能なものは改修すれば</w:t>
      </w:r>
      <w:r w:rsidR="0034722E">
        <w:rPr>
          <w:rFonts w:hint="eastAsia"/>
        </w:rPr>
        <w:t>良いということ</w:t>
      </w:r>
      <w:r>
        <w:rPr>
          <w:rFonts w:hint="eastAsia"/>
        </w:rPr>
        <w:t>になるので、むしろ改修する施策を強化するという考え方もあり得る。</w:t>
      </w:r>
    </w:p>
    <w:p w14:paraId="3AC18089" w14:textId="66A527E1" w:rsidR="004B0D88" w:rsidRDefault="004B0D88" w:rsidP="00675673">
      <w:pPr>
        <w:ind w:leftChars="100" w:left="420" w:hangingChars="100" w:hanging="210"/>
      </w:pPr>
      <w:r>
        <w:rPr>
          <w:rFonts w:hint="eastAsia"/>
        </w:rPr>
        <w:t>・</w:t>
      </w:r>
      <w:r w:rsidR="00023EA6">
        <w:rPr>
          <w:rFonts w:hint="eastAsia"/>
        </w:rPr>
        <w:t>今の意見は、</w:t>
      </w:r>
      <w:r>
        <w:rPr>
          <w:rFonts w:hint="eastAsia"/>
        </w:rPr>
        <w:t>健康の問題は</w:t>
      </w:r>
      <w:r w:rsidR="00023EA6">
        <w:rPr>
          <w:rFonts w:hint="eastAsia"/>
        </w:rPr>
        <w:t>そのように</w:t>
      </w:r>
      <w:r>
        <w:rPr>
          <w:rFonts w:hint="eastAsia"/>
        </w:rPr>
        <w:t>考えるべきではないという主張</w:t>
      </w:r>
      <w:r w:rsidR="00023EA6">
        <w:rPr>
          <w:rFonts w:hint="eastAsia"/>
        </w:rPr>
        <w:t>を</w:t>
      </w:r>
      <w:r>
        <w:rPr>
          <w:rFonts w:hint="eastAsia"/>
        </w:rPr>
        <w:t>伴っている。</w:t>
      </w:r>
    </w:p>
    <w:p w14:paraId="72C5AB4B" w14:textId="6BB7A06B" w:rsidR="004B0D88" w:rsidRDefault="004B0D88" w:rsidP="004B0D88">
      <w:r>
        <w:rPr>
          <w:rFonts w:hint="eastAsia"/>
        </w:rPr>
        <w:t>（委　員）</w:t>
      </w:r>
    </w:p>
    <w:p w14:paraId="565F034C" w14:textId="0601C99A" w:rsidR="00675673" w:rsidRDefault="004B0D88" w:rsidP="004B0D88">
      <w:pPr>
        <w:ind w:leftChars="100" w:left="420" w:hangingChars="100" w:hanging="210"/>
      </w:pPr>
      <w:r w:rsidRPr="00A42A03">
        <w:rPr>
          <w:rFonts w:hint="eastAsia"/>
        </w:rPr>
        <w:t>・</w:t>
      </w:r>
      <w:r w:rsidR="0034722E">
        <w:rPr>
          <w:rFonts w:hint="eastAsia"/>
        </w:rPr>
        <w:t>住宅の質の問題に関しては、</w:t>
      </w:r>
      <w:r>
        <w:rPr>
          <w:rFonts w:hint="eastAsia"/>
        </w:rPr>
        <w:t>たくさん評価すべき項目がある</w:t>
      </w:r>
      <w:r w:rsidR="0034722E">
        <w:rPr>
          <w:rFonts w:hint="eastAsia"/>
        </w:rPr>
        <w:t>ので、</w:t>
      </w:r>
      <w:r>
        <w:rPr>
          <w:rFonts w:hint="eastAsia"/>
        </w:rPr>
        <w:t>面積</w:t>
      </w:r>
      <w:r w:rsidR="0034722E">
        <w:rPr>
          <w:rFonts w:hint="eastAsia"/>
        </w:rPr>
        <w:t>を含めて</w:t>
      </w:r>
      <w:r>
        <w:rPr>
          <w:rFonts w:hint="eastAsia"/>
        </w:rPr>
        <w:t>全体的な</w:t>
      </w:r>
      <w:r w:rsidR="0034722E">
        <w:rPr>
          <w:rFonts w:hint="eastAsia"/>
        </w:rPr>
        <w:t>項目を</w:t>
      </w:r>
      <w:r>
        <w:rPr>
          <w:rFonts w:hint="eastAsia"/>
        </w:rPr>
        <w:t>整理した方がいいと思う。</w:t>
      </w:r>
    </w:p>
    <w:p w14:paraId="12B5865D" w14:textId="77777777" w:rsidR="001354EF" w:rsidRDefault="001354EF" w:rsidP="001354EF">
      <w:r>
        <w:rPr>
          <w:rFonts w:hint="eastAsia"/>
        </w:rPr>
        <w:t>（部会長）</w:t>
      </w:r>
    </w:p>
    <w:p w14:paraId="0591AF96" w14:textId="2510050F" w:rsidR="001354EF" w:rsidRDefault="001354EF" w:rsidP="001354EF">
      <w:pPr>
        <w:ind w:leftChars="100" w:left="420" w:hangingChars="100" w:hanging="210"/>
      </w:pPr>
      <w:r w:rsidRPr="00A42A03">
        <w:rPr>
          <w:rFonts w:hint="eastAsia"/>
        </w:rPr>
        <w:t>・</w:t>
      </w:r>
      <w:r>
        <w:rPr>
          <w:rFonts w:hint="eastAsia"/>
        </w:rPr>
        <w:t>技術基準</w:t>
      </w:r>
      <w:r w:rsidR="00023EA6">
        <w:rPr>
          <w:rFonts w:hint="eastAsia"/>
        </w:rPr>
        <w:t>を</w:t>
      </w:r>
      <w:r>
        <w:rPr>
          <w:rFonts w:hint="eastAsia"/>
        </w:rPr>
        <w:t>どう考えるかについて</w:t>
      </w:r>
      <w:r w:rsidR="00023EA6">
        <w:rPr>
          <w:rFonts w:hint="eastAsia"/>
        </w:rPr>
        <w:t>一度</w:t>
      </w:r>
      <w:r>
        <w:rPr>
          <w:rFonts w:hint="eastAsia"/>
        </w:rPr>
        <w:t>議論を</w:t>
      </w:r>
      <w:r w:rsidR="00023EA6">
        <w:rPr>
          <w:rFonts w:hint="eastAsia"/>
        </w:rPr>
        <w:t>し</w:t>
      </w:r>
      <w:r>
        <w:rPr>
          <w:rFonts w:hint="eastAsia"/>
        </w:rPr>
        <w:t>た方がいいと思う。そういう問題提起</w:t>
      </w:r>
      <w:r w:rsidR="00023EA6">
        <w:rPr>
          <w:rFonts w:hint="eastAsia"/>
        </w:rPr>
        <w:t>を</w:t>
      </w:r>
      <w:r>
        <w:rPr>
          <w:rFonts w:hint="eastAsia"/>
        </w:rPr>
        <w:t>いただ</w:t>
      </w:r>
      <w:r w:rsidR="00023EA6">
        <w:rPr>
          <w:rFonts w:hint="eastAsia"/>
        </w:rPr>
        <w:t>いた</w:t>
      </w:r>
      <w:r>
        <w:rPr>
          <w:rFonts w:hint="eastAsia"/>
        </w:rPr>
        <w:t>。</w:t>
      </w:r>
    </w:p>
    <w:p w14:paraId="3A806C79" w14:textId="5DF82B23" w:rsidR="001354EF" w:rsidRPr="00A42A03" w:rsidRDefault="00023EA6" w:rsidP="001354EF">
      <w:pPr>
        <w:ind w:leftChars="100" w:left="420" w:hangingChars="100" w:hanging="210"/>
      </w:pPr>
      <w:r>
        <w:rPr>
          <w:rFonts w:hint="eastAsia"/>
        </w:rPr>
        <w:t>・ここまで</w:t>
      </w:r>
      <w:r w:rsidR="001354EF">
        <w:rPr>
          <w:rFonts w:hint="eastAsia"/>
        </w:rPr>
        <w:t>の結果として、論点の整理と検討の方向性が、もう少し他のことも考えなければいけないということになったと思うので、事務局案をベースに再整理</w:t>
      </w:r>
      <w:r>
        <w:rPr>
          <w:rFonts w:hint="eastAsia"/>
        </w:rPr>
        <w:t>を</w:t>
      </w:r>
      <w:r w:rsidR="001354EF">
        <w:rPr>
          <w:rFonts w:hint="eastAsia"/>
        </w:rPr>
        <w:t>お願いしたい。</w:t>
      </w:r>
    </w:p>
    <w:p w14:paraId="7F5EDF02" w14:textId="77777777" w:rsidR="00E144F0" w:rsidRPr="00023EA6" w:rsidRDefault="00E144F0" w:rsidP="00AB2E29">
      <w:pPr>
        <w:ind w:leftChars="100" w:left="420" w:hangingChars="100" w:hanging="210"/>
      </w:pPr>
    </w:p>
    <w:p w14:paraId="70F248F5" w14:textId="692F5BF6" w:rsidR="00010C78" w:rsidRPr="00010C78" w:rsidRDefault="00010C78" w:rsidP="00010C78">
      <w:pPr>
        <w:ind w:leftChars="100" w:left="749" w:hangingChars="300" w:hanging="539"/>
        <w:rPr>
          <w:rFonts w:asciiTheme="majorEastAsia" w:eastAsiaTheme="majorEastAsia" w:hAnsiTheme="majorEastAsia"/>
          <w:bCs/>
          <w:color w:val="000000" w:themeColor="text1"/>
          <w:w w:val="90"/>
          <w:sz w:val="20"/>
          <w:szCs w:val="20"/>
          <w:shd w:val="pct15" w:color="auto" w:fill="FFFFFF"/>
        </w:rPr>
      </w:pPr>
      <w:r w:rsidRPr="00010C78">
        <w:rPr>
          <w:rFonts w:asciiTheme="majorEastAsia" w:eastAsiaTheme="majorEastAsia" w:hAnsiTheme="majorEastAsia" w:hint="eastAsia"/>
          <w:bCs/>
          <w:color w:val="000000" w:themeColor="text1"/>
          <w:w w:val="90"/>
          <w:sz w:val="20"/>
          <w:szCs w:val="20"/>
          <w:shd w:val="pct15" w:color="auto" w:fill="FFFFFF"/>
        </w:rPr>
        <w:t>&lt;論点　それぞれの住宅の役割をどのように考えるべきか&gt;</w:t>
      </w:r>
    </w:p>
    <w:p w14:paraId="41F6DC07" w14:textId="1BEEBC2A" w:rsidR="00C0492D" w:rsidRDefault="00C0492D" w:rsidP="00C0492D">
      <w:r>
        <w:rPr>
          <w:rFonts w:hint="eastAsia"/>
        </w:rPr>
        <w:t>（委　員）</w:t>
      </w:r>
    </w:p>
    <w:p w14:paraId="76078CD9" w14:textId="42C5462A" w:rsidR="00023EA6" w:rsidRDefault="00C0492D" w:rsidP="009F24D1">
      <w:pPr>
        <w:ind w:leftChars="100" w:left="420" w:hangingChars="100" w:hanging="210"/>
      </w:pPr>
      <w:r w:rsidRPr="00A42A03">
        <w:rPr>
          <w:rFonts w:hint="eastAsia"/>
        </w:rPr>
        <w:t>・</w:t>
      </w:r>
      <w:r w:rsidR="001354EF">
        <w:rPr>
          <w:rFonts w:hint="eastAsia"/>
        </w:rPr>
        <w:t>35</w:t>
      </w:r>
      <w:r w:rsidR="00AD762B">
        <w:rPr>
          <w:rFonts w:hint="eastAsia"/>
        </w:rPr>
        <w:t>ページ</w:t>
      </w:r>
      <w:r w:rsidR="001354EF">
        <w:rPr>
          <w:rFonts w:hint="eastAsia"/>
        </w:rPr>
        <w:t>の</w:t>
      </w:r>
      <w:r w:rsidR="0099078B">
        <w:rPr>
          <w:rFonts w:hint="eastAsia"/>
        </w:rPr>
        <w:t>各住宅の</w:t>
      </w:r>
      <w:r w:rsidR="001354EF">
        <w:rPr>
          <w:rFonts w:hint="eastAsia"/>
        </w:rPr>
        <w:t>役割</w:t>
      </w:r>
      <w:r w:rsidR="0034722E">
        <w:rPr>
          <w:rFonts w:hint="eastAsia"/>
        </w:rPr>
        <w:t>の中に</w:t>
      </w:r>
      <w:r w:rsidR="008475BE">
        <w:rPr>
          <w:rFonts w:hint="eastAsia"/>
        </w:rPr>
        <w:t>災害時</w:t>
      </w:r>
      <w:r w:rsidR="00B45E82">
        <w:rPr>
          <w:rFonts w:hint="eastAsia"/>
        </w:rPr>
        <w:t>等</w:t>
      </w:r>
      <w:r w:rsidR="008475BE">
        <w:rPr>
          <w:rFonts w:hint="eastAsia"/>
        </w:rPr>
        <w:t>を考えた時の論点を入れた方がいいのでは。</w:t>
      </w:r>
      <w:r w:rsidR="001354EF">
        <w:rPr>
          <w:rFonts w:hint="eastAsia"/>
        </w:rPr>
        <w:t>例えば今回のコロナの件でホテル</w:t>
      </w:r>
      <w:r w:rsidR="00C701AA">
        <w:rPr>
          <w:rFonts w:hint="eastAsia"/>
        </w:rPr>
        <w:t>の</w:t>
      </w:r>
      <w:r w:rsidR="001354EF">
        <w:rPr>
          <w:rFonts w:hint="eastAsia"/>
        </w:rPr>
        <w:t>借り上げもあったが、今後</w:t>
      </w:r>
      <w:r w:rsidR="00023EA6">
        <w:rPr>
          <w:rFonts w:hint="eastAsia"/>
        </w:rPr>
        <w:t>は</w:t>
      </w:r>
      <w:r w:rsidR="001354EF">
        <w:rPr>
          <w:rFonts w:hint="eastAsia"/>
        </w:rPr>
        <w:t>インバウン</w:t>
      </w:r>
      <w:r w:rsidR="001354EF" w:rsidRPr="009F24D1">
        <w:rPr>
          <w:rFonts w:hint="eastAsia"/>
        </w:rPr>
        <w:t>ド向け</w:t>
      </w:r>
      <w:r w:rsidR="00C701AA">
        <w:rPr>
          <w:rFonts w:hint="eastAsia"/>
        </w:rPr>
        <w:t>の</w:t>
      </w:r>
      <w:r w:rsidR="001354EF" w:rsidRPr="009F24D1">
        <w:rPr>
          <w:rFonts w:hint="eastAsia"/>
        </w:rPr>
        <w:t>住宅</w:t>
      </w:r>
      <w:r w:rsidR="009F24D1">
        <w:rPr>
          <w:rFonts w:hint="eastAsia"/>
        </w:rPr>
        <w:t>がしばらく空きになるなど、災害時に需要が無くなったものが出てくる</w:t>
      </w:r>
      <w:r w:rsidR="00023EA6">
        <w:rPr>
          <w:rFonts w:hint="eastAsia"/>
        </w:rPr>
        <w:t>。</w:t>
      </w:r>
    </w:p>
    <w:p w14:paraId="09B1EAE4" w14:textId="77777777" w:rsidR="00867A25" w:rsidRDefault="00867A25" w:rsidP="00867A25">
      <w:pPr>
        <w:ind w:leftChars="100" w:left="420" w:hangingChars="100" w:hanging="210"/>
      </w:pPr>
      <w:r w:rsidRPr="00867A25">
        <w:rPr>
          <w:rFonts w:hint="eastAsia"/>
        </w:rPr>
        <w:t>・緊急時のセーフティネット住宅を常にストックしておくのは費用がかかるので、どこが管理してどういう仕組みにするかという対応策を考えてもいいかと思う。</w:t>
      </w:r>
    </w:p>
    <w:p w14:paraId="1FA1EB55" w14:textId="16E8E4A4" w:rsidR="00BD6384" w:rsidRDefault="00BD6384" w:rsidP="00BD6384">
      <w:r>
        <w:rPr>
          <w:rFonts w:hint="eastAsia"/>
        </w:rPr>
        <w:t>（委　員）</w:t>
      </w:r>
    </w:p>
    <w:p w14:paraId="21CDE370" w14:textId="18F7DFBD" w:rsidR="00BD6384" w:rsidRDefault="00BD6384" w:rsidP="00BD6384">
      <w:pPr>
        <w:ind w:leftChars="100" w:left="420" w:hangingChars="100" w:hanging="210"/>
      </w:pPr>
      <w:r w:rsidRPr="00A42A03">
        <w:rPr>
          <w:rFonts w:hint="eastAsia"/>
        </w:rPr>
        <w:t>・</w:t>
      </w:r>
      <w:r w:rsidR="0099078B">
        <w:rPr>
          <w:rFonts w:hint="eastAsia"/>
        </w:rPr>
        <w:t>各住宅の役割</w:t>
      </w:r>
      <w:r>
        <w:rPr>
          <w:rFonts w:hint="eastAsia"/>
        </w:rPr>
        <w:t>の</w:t>
      </w:r>
      <w:r w:rsidR="00535B92">
        <w:rPr>
          <w:rFonts w:hint="eastAsia"/>
        </w:rPr>
        <w:t>社会的側面</w:t>
      </w:r>
      <w:r w:rsidR="00023EA6">
        <w:rPr>
          <w:rFonts w:hint="eastAsia"/>
        </w:rPr>
        <w:t>の</w:t>
      </w:r>
      <w:r w:rsidR="00535B92">
        <w:rPr>
          <w:rFonts w:hint="eastAsia"/>
        </w:rPr>
        <w:t>評価が、入居を拒まない住宅ということのみで</w:t>
      </w:r>
      <w:r w:rsidR="00023EA6">
        <w:rPr>
          <w:rFonts w:hint="eastAsia"/>
        </w:rPr>
        <w:t>あれば</w:t>
      </w:r>
      <w:r w:rsidR="00535B92">
        <w:rPr>
          <w:rFonts w:hint="eastAsia"/>
        </w:rPr>
        <w:t>、社会的側面という言葉は適切ではない</w:t>
      </w:r>
      <w:r w:rsidR="00023EA6">
        <w:rPr>
          <w:rFonts w:hint="eastAsia"/>
        </w:rPr>
        <w:t>と思う</w:t>
      </w:r>
      <w:r w:rsidRPr="00A42A03">
        <w:rPr>
          <w:rFonts w:hint="eastAsia"/>
        </w:rPr>
        <w:t>。</w:t>
      </w:r>
      <w:r w:rsidR="00023EA6">
        <w:rPr>
          <w:rFonts w:hint="eastAsia"/>
        </w:rPr>
        <w:t>もう少し広い意味での役割をきちんと果たしているかどうかという評価が</w:t>
      </w:r>
      <w:r w:rsidR="00833B8D">
        <w:rPr>
          <w:rFonts w:hint="eastAsia"/>
        </w:rPr>
        <w:t>必要になると思う。</w:t>
      </w:r>
    </w:p>
    <w:p w14:paraId="3EF47656" w14:textId="080B028A" w:rsidR="00386E90" w:rsidRDefault="00386E90" w:rsidP="00386E90">
      <w:r>
        <w:rPr>
          <w:rFonts w:hint="eastAsia"/>
        </w:rPr>
        <w:t>（委　員）</w:t>
      </w:r>
    </w:p>
    <w:p w14:paraId="7EB34895" w14:textId="13B3E833" w:rsidR="00386E90" w:rsidRDefault="0099078B" w:rsidP="00BD6384">
      <w:pPr>
        <w:ind w:leftChars="100" w:left="420" w:hangingChars="100" w:hanging="210"/>
      </w:pPr>
      <w:r>
        <w:rPr>
          <w:rFonts w:hint="eastAsia"/>
        </w:rPr>
        <w:t>・各住宅の役割</w:t>
      </w:r>
      <w:r w:rsidR="00833B8D">
        <w:rPr>
          <w:rFonts w:hint="eastAsia"/>
        </w:rPr>
        <w:t>で、</w:t>
      </w:r>
      <w:r w:rsidR="00497024">
        <w:rPr>
          <w:rFonts w:hint="eastAsia"/>
        </w:rPr>
        <w:t>公営住宅等を減らしつつ民間賃貸住宅を増やしていくという時間軸でみたとき</w:t>
      </w:r>
      <w:r w:rsidR="00833B8D">
        <w:rPr>
          <w:rFonts w:hint="eastAsia"/>
        </w:rPr>
        <w:t>に</w:t>
      </w:r>
      <w:r w:rsidR="00497024">
        <w:rPr>
          <w:rFonts w:hint="eastAsia"/>
        </w:rPr>
        <w:t>、この構図でセーフティネットとして機能していくか</w:t>
      </w:r>
      <w:r w:rsidR="00833B8D">
        <w:rPr>
          <w:rFonts w:hint="eastAsia"/>
        </w:rPr>
        <w:t>を</w:t>
      </w:r>
      <w:r w:rsidR="009F24D1">
        <w:rPr>
          <w:rFonts w:hint="eastAsia"/>
        </w:rPr>
        <w:t>考え</w:t>
      </w:r>
      <w:r w:rsidR="00833B8D">
        <w:rPr>
          <w:rFonts w:hint="eastAsia"/>
        </w:rPr>
        <w:t>る必要がある</w:t>
      </w:r>
      <w:r w:rsidR="00497024">
        <w:rPr>
          <w:rFonts w:hint="eastAsia"/>
        </w:rPr>
        <w:t>。また、建物自体の更新や社会的な動態を考え</w:t>
      </w:r>
      <w:r w:rsidR="00833B8D">
        <w:rPr>
          <w:rFonts w:hint="eastAsia"/>
        </w:rPr>
        <w:t>ると</w:t>
      </w:r>
      <w:r w:rsidR="00497024">
        <w:rPr>
          <w:rFonts w:hint="eastAsia"/>
        </w:rPr>
        <w:t>、将来的にこの役割で良いのか検討する必要がある。</w:t>
      </w:r>
    </w:p>
    <w:p w14:paraId="0A18792B" w14:textId="7C0A69B6" w:rsidR="00497024" w:rsidRDefault="00833B8D" w:rsidP="00BD6384">
      <w:pPr>
        <w:ind w:leftChars="100" w:left="420" w:hangingChars="100" w:hanging="210"/>
      </w:pPr>
      <w:r>
        <w:rPr>
          <w:rFonts w:hint="eastAsia"/>
        </w:rPr>
        <w:t>・また、突発的な災害など</w:t>
      </w:r>
      <w:r w:rsidR="00497024">
        <w:rPr>
          <w:rFonts w:hint="eastAsia"/>
        </w:rPr>
        <w:t>に対してレジリエント</w:t>
      </w:r>
      <w:r w:rsidR="00742FEF">
        <w:rPr>
          <w:rFonts w:hint="eastAsia"/>
        </w:rPr>
        <w:t>（柔軟）</w:t>
      </w:r>
      <w:r w:rsidR="00497024">
        <w:rPr>
          <w:rFonts w:hint="eastAsia"/>
        </w:rPr>
        <w:t>に、あるいは継続的にセーフティネット</w:t>
      </w:r>
      <w:r w:rsidR="00742FEF">
        <w:rPr>
          <w:rFonts w:hint="eastAsia"/>
        </w:rPr>
        <w:t>をどう確保していく</w:t>
      </w:r>
      <w:r w:rsidR="00497024">
        <w:rPr>
          <w:rFonts w:hint="eastAsia"/>
        </w:rPr>
        <w:t>のかという視点も必要ではないか。</w:t>
      </w:r>
    </w:p>
    <w:p w14:paraId="6E926AED" w14:textId="6FFD5996" w:rsidR="00386E90" w:rsidRDefault="00386E90" w:rsidP="00386E90">
      <w:r>
        <w:rPr>
          <w:rFonts w:hint="eastAsia"/>
        </w:rPr>
        <w:t>（委　員）</w:t>
      </w:r>
    </w:p>
    <w:p w14:paraId="73CB75EA" w14:textId="74DBA996" w:rsidR="00833B8D" w:rsidRDefault="00386E90" w:rsidP="00386E90">
      <w:pPr>
        <w:ind w:leftChars="100" w:left="420" w:hangingChars="100" w:hanging="210"/>
      </w:pPr>
      <w:r w:rsidRPr="00A42A03">
        <w:rPr>
          <w:rFonts w:hint="eastAsia"/>
        </w:rPr>
        <w:t>・</w:t>
      </w:r>
      <w:r w:rsidR="009F24D1">
        <w:rPr>
          <w:rFonts w:hint="eastAsia"/>
        </w:rPr>
        <w:t>民間賃貸住宅に期待が寄せられ</w:t>
      </w:r>
      <w:r w:rsidR="00833B8D">
        <w:rPr>
          <w:rFonts w:hint="eastAsia"/>
        </w:rPr>
        <w:t>る</w:t>
      </w:r>
      <w:r w:rsidR="009F24D1">
        <w:rPr>
          <w:rFonts w:hint="eastAsia"/>
        </w:rPr>
        <w:t>ことになるが、</w:t>
      </w:r>
      <w:r w:rsidR="00833B8D">
        <w:rPr>
          <w:rFonts w:hint="eastAsia"/>
        </w:rPr>
        <w:t>賃貸</w:t>
      </w:r>
      <w:r w:rsidR="009F24D1">
        <w:rPr>
          <w:rFonts w:hint="eastAsia"/>
        </w:rPr>
        <w:t>空家</w:t>
      </w:r>
      <w:r w:rsidR="00833B8D">
        <w:rPr>
          <w:rFonts w:hint="eastAsia"/>
        </w:rPr>
        <w:t>は</w:t>
      </w:r>
      <w:r w:rsidR="009F24D1">
        <w:rPr>
          <w:rFonts w:hint="eastAsia"/>
        </w:rPr>
        <w:t>じわじわと増えて</w:t>
      </w:r>
      <w:r w:rsidR="00833B8D">
        <w:rPr>
          <w:rFonts w:hint="eastAsia"/>
        </w:rPr>
        <w:t>いる。</w:t>
      </w:r>
      <w:r w:rsidR="009F24D1">
        <w:rPr>
          <w:rFonts w:hint="eastAsia"/>
        </w:rPr>
        <w:t>背景に節税対策などもあるが、維持管理できない人が多</w:t>
      </w:r>
      <w:r w:rsidR="00833B8D">
        <w:rPr>
          <w:rFonts w:hint="eastAsia"/>
        </w:rPr>
        <w:t>く</w:t>
      </w:r>
      <w:r w:rsidR="009F24D1">
        <w:rPr>
          <w:rFonts w:hint="eastAsia"/>
        </w:rPr>
        <w:t>、投資にためらいがあり、投資</w:t>
      </w:r>
      <w:r w:rsidR="00833B8D">
        <w:rPr>
          <w:rFonts w:hint="eastAsia"/>
        </w:rPr>
        <w:t>しないと借り手がいなくなり、空き家にしておくという実態がある。</w:t>
      </w:r>
    </w:p>
    <w:p w14:paraId="021D05C8" w14:textId="074E0A48" w:rsidR="00386E90" w:rsidRDefault="00833B8D" w:rsidP="00386E90">
      <w:pPr>
        <w:ind w:leftChars="100" w:left="420" w:hangingChars="100" w:hanging="210"/>
      </w:pPr>
      <w:r>
        <w:rPr>
          <w:rFonts w:hint="eastAsia"/>
        </w:rPr>
        <w:t>・</w:t>
      </w:r>
      <w:r w:rsidR="009F24D1">
        <w:rPr>
          <w:rFonts w:hint="eastAsia"/>
        </w:rPr>
        <w:t>基本的な質の問題に加えて、市場で評価される質をどうやって担保していくのか、流通させていくのかということが重要になると思う。</w:t>
      </w:r>
    </w:p>
    <w:p w14:paraId="3C47E8AB" w14:textId="4A82F694" w:rsidR="009F24D1" w:rsidRPr="00A42A03" w:rsidRDefault="009F24D1" w:rsidP="00386E90">
      <w:pPr>
        <w:ind w:leftChars="100" w:left="420" w:hangingChars="100" w:hanging="210"/>
      </w:pPr>
      <w:r>
        <w:rPr>
          <w:rFonts w:hint="eastAsia"/>
        </w:rPr>
        <w:t>・また、</w:t>
      </w:r>
      <w:r>
        <w:rPr>
          <w:rFonts w:hint="eastAsia"/>
        </w:rPr>
        <w:t>2</w:t>
      </w:r>
      <w:r>
        <w:rPr>
          <w:rFonts w:hint="eastAsia"/>
        </w:rPr>
        <w:t>年ほど前にあった大手賃貸住宅事業者の不正の問題は今も続いていると思うので、そういうことも踏まえ、どう健全にするかということにも注意を払っていく必要がある。</w:t>
      </w:r>
    </w:p>
    <w:p w14:paraId="5E77CF5A" w14:textId="30CCFE5A" w:rsidR="002E0950" w:rsidRDefault="002E0950" w:rsidP="002E0950">
      <w:r>
        <w:rPr>
          <w:rFonts w:hint="eastAsia"/>
        </w:rPr>
        <w:t>（</w:t>
      </w:r>
      <w:r w:rsidR="00C76AE8">
        <w:rPr>
          <w:rFonts w:hint="eastAsia"/>
        </w:rPr>
        <w:t>部会長</w:t>
      </w:r>
      <w:r>
        <w:rPr>
          <w:rFonts w:hint="eastAsia"/>
        </w:rPr>
        <w:t>）</w:t>
      </w:r>
    </w:p>
    <w:p w14:paraId="708086D5" w14:textId="1AD4440C" w:rsidR="00833B8D" w:rsidRDefault="002E0950" w:rsidP="002E0950">
      <w:pPr>
        <w:ind w:leftChars="100" w:left="420" w:hangingChars="100" w:hanging="210"/>
      </w:pPr>
      <w:r w:rsidRPr="00A42A03">
        <w:rPr>
          <w:rFonts w:hint="eastAsia"/>
        </w:rPr>
        <w:t>・</w:t>
      </w:r>
      <w:r w:rsidR="008C7B71">
        <w:rPr>
          <w:rFonts w:hint="eastAsia"/>
        </w:rPr>
        <w:t>公営住宅、</w:t>
      </w:r>
      <w:r w:rsidR="008C7B71">
        <w:rPr>
          <w:rFonts w:hint="eastAsia"/>
        </w:rPr>
        <w:t>UR</w:t>
      </w:r>
      <w:r w:rsidR="008C7B71">
        <w:rPr>
          <w:rFonts w:hint="eastAsia"/>
        </w:rPr>
        <w:t>、公社住宅、民間住宅は</w:t>
      </w:r>
      <w:r w:rsidR="00833B8D">
        <w:rPr>
          <w:rFonts w:hint="eastAsia"/>
        </w:rPr>
        <w:t>、</w:t>
      </w:r>
      <w:r w:rsidR="008C7B71">
        <w:rPr>
          <w:rFonts w:hint="eastAsia"/>
        </w:rPr>
        <w:t>供給</w:t>
      </w:r>
      <w:r w:rsidR="0098626D">
        <w:rPr>
          <w:rFonts w:hint="eastAsia"/>
        </w:rPr>
        <w:t>時</w:t>
      </w:r>
      <w:r w:rsidR="008C7B71">
        <w:rPr>
          <w:rFonts w:hint="eastAsia"/>
        </w:rPr>
        <w:t>の事業主体の名前で、公営住宅や公社住宅はずっとそのままであ</w:t>
      </w:r>
      <w:r w:rsidR="0098626D">
        <w:rPr>
          <w:rFonts w:hint="eastAsia"/>
        </w:rPr>
        <w:t>るべきも</w:t>
      </w:r>
      <w:r w:rsidR="00833B8D">
        <w:rPr>
          <w:rFonts w:hint="eastAsia"/>
        </w:rPr>
        <w:t>の</w:t>
      </w:r>
      <w:r w:rsidR="008C7B71">
        <w:rPr>
          <w:rFonts w:hint="eastAsia"/>
        </w:rPr>
        <w:t>で</w:t>
      </w:r>
      <w:r w:rsidR="0098626D">
        <w:rPr>
          <w:rFonts w:hint="eastAsia"/>
        </w:rPr>
        <w:t>は</w:t>
      </w:r>
      <w:r w:rsidR="008C7B71">
        <w:rPr>
          <w:rFonts w:hint="eastAsia"/>
        </w:rPr>
        <w:t>なく、民間賃貸住宅も家賃補助制度が整備され</w:t>
      </w:r>
      <w:r w:rsidR="00833B8D">
        <w:rPr>
          <w:rFonts w:hint="eastAsia"/>
        </w:rPr>
        <w:t>れ</w:t>
      </w:r>
      <w:r w:rsidR="008C7B71">
        <w:rPr>
          <w:rFonts w:hint="eastAsia"/>
        </w:rPr>
        <w:t>ば、民間賃貸住宅でなくなる。</w:t>
      </w:r>
    </w:p>
    <w:p w14:paraId="47264125" w14:textId="77777777" w:rsidR="00C701AA" w:rsidRDefault="00833B8D" w:rsidP="002E0950">
      <w:pPr>
        <w:ind w:leftChars="100" w:left="420" w:hangingChars="100" w:hanging="210"/>
      </w:pPr>
      <w:r>
        <w:rPr>
          <w:rFonts w:hint="eastAsia"/>
        </w:rPr>
        <w:t>・</w:t>
      </w:r>
      <w:r w:rsidR="008C7B71">
        <w:rPr>
          <w:rFonts w:hint="eastAsia"/>
        </w:rPr>
        <w:t>公営住宅の中に市場家賃で居住している人がいる団地もでてきてもいいわけで、それらが社会的な様々な問題を解決してうまく機能するように制度設計し、管理の仕組みを考えることが望ましい</w:t>
      </w:r>
      <w:r>
        <w:rPr>
          <w:rFonts w:hint="eastAsia"/>
        </w:rPr>
        <w:t>。</w:t>
      </w:r>
    </w:p>
    <w:p w14:paraId="355AA63C" w14:textId="26B8C1E5" w:rsidR="002E0950" w:rsidRDefault="00C701AA" w:rsidP="002E0950">
      <w:pPr>
        <w:ind w:leftChars="100" w:left="420" w:hangingChars="100" w:hanging="210"/>
      </w:pPr>
      <w:r>
        <w:rPr>
          <w:rFonts w:hint="eastAsia"/>
        </w:rPr>
        <w:t>・</w:t>
      </w:r>
      <w:r w:rsidR="008C7B71">
        <w:rPr>
          <w:rFonts w:hint="eastAsia"/>
        </w:rPr>
        <w:t>表で</w:t>
      </w:r>
      <w:r w:rsidR="00833B8D">
        <w:rPr>
          <w:rFonts w:hint="eastAsia"/>
        </w:rPr>
        <w:t>示されている論点はよくわかるので、</w:t>
      </w:r>
      <w:r w:rsidR="0098626D">
        <w:rPr>
          <w:rFonts w:hint="eastAsia"/>
        </w:rPr>
        <w:t>ここでは</w:t>
      </w:r>
      <w:r w:rsidR="008C7B71">
        <w:rPr>
          <w:rFonts w:hint="eastAsia"/>
        </w:rPr>
        <w:t>公共の役割がどうなのか、民間市場はどこまでなのか</w:t>
      </w:r>
      <w:r w:rsidR="0098626D">
        <w:rPr>
          <w:rFonts w:hint="eastAsia"/>
        </w:rPr>
        <w:t>を議論すべき</w:t>
      </w:r>
      <w:r w:rsidR="008C7B71">
        <w:rPr>
          <w:rFonts w:hint="eastAsia"/>
        </w:rPr>
        <w:t>。</w:t>
      </w:r>
    </w:p>
    <w:p w14:paraId="7E6173EF" w14:textId="3B587E2B" w:rsidR="008C7B71" w:rsidRDefault="008C7B71" w:rsidP="002E0950">
      <w:pPr>
        <w:ind w:leftChars="100" w:left="420" w:hangingChars="100" w:hanging="210"/>
      </w:pPr>
      <w:r>
        <w:rPr>
          <w:rFonts w:hint="eastAsia"/>
        </w:rPr>
        <w:t>・例えば、</w:t>
      </w:r>
      <w:r>
        <w:rPr>
          <w:rFonts w:hint="eastAsia"/>
        </w:rPr>
        <w:t>UR</w:t>
      </w:r>
      <w:r>
        <w:rPr>
          <w:rFonts w:hint="eastAsia"/>
        </w:rPr>
        <w:t>、公社賃貸住宅は市場家賃で供給されていると</w:t>
      </w:r>
      <w:r w:rsidR="00833B8D">
        <w:rPr>
          <w:rFonts w:hint="eastAsia"/>
        </w:rPr>
        <w:t>され</w:t>
      </w:r>
      <w:r>
        <w:rPr>
          <w:rFonts w:hint="eastAsia"/>
        </w:rPr>
        <w:t>ているが、一部でクロスサブ</w:t>
      </w:r>
      <w:r w:rsidR="00011656">
        <w:rPr>
          <w:rFonts w:hint="eastAsia"/>
        </w:rPr>
        <w:t>シディ</w:t>
      </w:r>
      <w:r>
        <w:rPr>
          <w:rFonts w:hint="eastAsia"/>
        </w:rPr>
        <w:t>ゼーション</w:t>
      </w:r>
      <w:r w:rsidR="00697025">
        <w:rPr>
          <w:rFonts w:hint="eastAsia"/>
        </w:rPr>
        <w:t>（内部相互補助）</w:t>
      </w:r>
      <w:r>
        <w:rPr>
          <w:rFonts w:hint="eastAsia"/>
        </w:rPr>
        <w:t>で内部で家賃補助を実質的にしている部分もある。公営住宅についても、応能応益性がとられる際に家賃制度そのものが大きく転換しており、大きく変わっている。</w:t>
      </w:r>
    </w:p>
    <w:p w14:paraId="1FFE8289" w14:textId="1F1E8CE6" w:rsidR="002C0313" w:rsidRDefault="002C0313" w:rsidP="002E0950">
      <w:pPr>
        <w:ind w:leftChars="100" w:left="420" w:hangingChars="100" w:hanging="210"/>
      </w:pPr>
      <w:r>
        <w:rPr>
          <w:rFonts w:hint="eastAsia"/>
        </w:rPr>
        <w:t>・本質的な議論としては、公共と</w:t>
      </w:r>
      <w:r w:rsidR="00CC272F">
        <w:rPr>
          <w:rFonts w:hint="eastAsia"/>
        </w:rPr>
        <w:t>UR</w:t>
      </w:r>
      <w:r w:rsidR="00742FEF">
        <w:rPr>
          <w:rFonts w:hint="eastAsia"/>
        </w:rPr>
        <w:t>、</w:t>
      </w:r>
      <w:r w:rsidR="00742FEF">
        <w:t>公社</w:t>
      </w:r>
      <w:r w:rsidR="00742FEF">
        <w:rPr>
          <w:rFonts w:hint="eastAsia"/>
        </w:rPr>
        <w:t>、</w:t>
      </w:r>
      <w:r w:rsidR="00965AB4">
        <w:t>民営</w:t>
      </w:r>
      <w:r>
        <w:rPr>
          <w:rFonts w:hint="eastAsia"/>
        </w:rPr>
        <w:t>のそれぞれの役割をどういうふうに関係付けるか</w:t>
      </w:r>
      <w:r w:rsidR="00C76AE8">
        <w:rPr>
          <w:rFonts w:hint="eastAsia"/>
        </w:rPr>
        <w:t>であり、</w:t>
      </w:r>
      <w:r w:rsidR="008C7B71">
        <w:rPr>
          <w:rFonts w:hint="eastAsia"/>
        </w:rPr>
        <w:t>公営住宅や</w:t>
      </w:r>
      <w:r w:rsidR="008C7B71">
        <w:rPr>
          <w:rFonts w:hint="eastAsia"/>
        </w:rPr>
        <w:t>UR</w:t>
      </w:r>
      <w:r w:rsidR="008C7B71">
        <w:rPr>
          <w:rFonts w:hint="eastAsia"/>
        </w:rPr>
        <w:t>、公社住宅の管理のあり方をどう</w:t>
      </w:r>
      <w:r w:rsidR="00776A5D">
        <w:rPr>
          <w:rFonts w:hint="eastAsia"/>
        </w:rPr>
        <w:t>したらいいか、民間賃貸住宅に対する公的な施策をどうしたらいいかをそれぞれどう考えられるかが、事務局案の各住宅の役割の表で</w:t>
      </w:r>
      <w:r w:rsidR="00C76AE8">
        <w:rPr>
          <w:rFonts w:hint="eastAsia"/>
        </w:rPr>
        <w:t>求められていると理解した方がよい。</w:t>
      </w:r>
    </w:p>
    <w:p w14:paraId="782B1FCD" w14:textId="12C593FF" w:rsidR="00C76AE8" w:rsidRDefault="00C76AE8" w:rsidP="002E0950">
      <w:pPr>
        <w:ind w:leftChars="100" w:left="420" w:hangingChars="100" w:hanging="210"/>
      </w:pPr>
      <w:r>
        <w:rPr>
          <w:rFonts w:hint="eastAsia"/>
        </w:rPr>
        <w:t>・そういう意味では、すべてがセーフティネット住宅の議論であると考え</w:t>
      </w:r>
      <w:r w:rsidR="00776A5D">
        <w:rPr>
          <w:rFonts w:hint="eastAsia"/>
        </w:rPr>
        <w:t>ていくことと</w:t>
      </w:r>
      <w:r>
        <w:rPr>
          <w:rFonts w:hint="eastAsia"/>
        </w:rPr>
        <w:t>、ストックの管理の問題、運営の問題、家賃制度の問題を切り離して考えていくことが</w:t>
      </w:r>
      <w:r w:rsidR="00BC3F88">
        <w:rPr>
          <w:rFonts w:hint="eastAsia"/>
        </w:rPr>
        <w:t>大事と思う</w:t>
      </w:r>
      <w:r>
        <w:rPr>
          <w:rFonts w:hint="eastAsia"/>
        </w:rPr>
        <w:t>。</w:t>
      </w:r>
    </w:p>
    <w:p w14:paraId="59DCDA52" w14:textId="559AC448" w:rsidR="00BC3F88" w:rsidRDefault="00C76AE8" w:rsidP="002E0950">
      <w:pPr>
        <w:ind w:leftChars="100" w:left="420" w:hangingChars="100" w:hanging="210"/>
      </w:pPr>
      <w:r>
        <w:rPr>
          <w:rFonts w:hint="eastAsia"/>
        </w:rPr>
        <w:t>・</w:t>
      </w:r>
      <w:r w:rsidR="00776A5D">
        <w:rPr>
          <w:rFonts w:hint="eastAsia"/>
        </w:rPr>
        <w:t>事務局案の各住宅の役割</w:t>
      </w:r>
      <w:r w:rsidR="0099078B">
        <w:rPr>
          <w:rFonts w:hint="eastAsia"/>
        </w:rPr>
        <w:t>にある</w:t>
      </w:r>
      <w:r w:rsidR="0099078B">
        <w:rPr>
          <w:rFonts w:hint="eastAsia"/>
        </w:rPr>
        <w:t>3</w:t>
      </w:r>
      <w:r w:rsidR="0099078B">
        <w:rPr>
          <w:rFonts w:hint="eastAsia"/>
        </w:rPr>
        <w:t>つの側面については、</w:t>
      </w:r>
      <w:r w:rsidR="00BC3F88">
        <w:rPr>
          <w:rFonts w:hint="eastAsia"/>
        </w:rPr>
        <w:t>一体何のためにやろうとしているかをどこかに書き入れた方がいいと思う。</w:t>
      </w:r>
    </w:p>
    <w:p w14:paraId="79CC3816" w14:textId="7A55F0D7" w:rsidR="00C76AE8" w:rsidRPr="002C0313" w:rsidRDefault="00BC3F88" w:rsidP="00BC3F88">
      <w:pPr>
        <w:ind w:leftChars="100" w:left="420" w:hangingChars="100" w:hanging="210"/>
      </w:pPr>
      <w:r>
        <w:rPr>
          <w:rFonts w:hint="eastAsia"/>
        </w:rPr>
        <w:t>・経済的側面というのは、具体的に何を目的とした施策についてここで整理しようとしているのか、そのときに時間軸によって膨らんだり縮んだりするというような災害についてどう取り扱うか。</w:t>
      </w:r>
      <w:r>
        <w:rPr>
          <w:rFonts w:hint="eastAsia"/>
        </w:rPr>
        <w:t>3</w:t>
      </w:r>
      <w:r>
        <w:rPr>
          <w:rFonts w:hint="eastAsia"/>
        </w:rPr>
        <w:t>つの側面に加え、時間的な変動や</w:t>
      </w:r>
      <w:r w:rsidR="00EB1AA1">
        <w:rPr>
          <w:rFonts w:hint="eastAsia"/>
        </w:rPr>
        <w:t>フレキシビリティについては、</w:t>
      </w:r>
      <w:r w:rsidR="00EB1AA1">
        <w:rPr>
          <w:rFonts w:hint="eastAsia"/>
        </w:rPr>
        <w:t>3</w:t>
      </w:r>
      <w:r w:rsidR="00EB1AA1">
        <w:rPr>
          <w:rFonts w:hint="eastAsia"/>
        </w:rPr>
        <w:t>つの側面とは別に項目を設けて整理した方がわかりやすいと思うので検討してほしい。</w:t>
      </w:r>
    </w:p>
    <w:p w14:paraId="547B56E2" w14:textId="7F5A549D" w:rsidR="00EB1AA1" w:rsidRDefault="00EB1AA1" w:rsidP="00EB1AA1">
      <w:r>
        <w:rPr>
          <w:rFonts w:hint="eastAsia"/>
        </w:rPr>
        <w:t>（委　員）</w:t>
      </w:r>
    </w:p>
    <w:p w14:paraId="6E1DEBD3" w14:textId="77777777" w:rsidR="00BC3F88" w:rsidRDefault="00EB1AA1" w:rsidP="00EB1AA1">
      <w:pPr>
        <w:ind w:leftChars="100" w:left="420" w:hangingChars="100" w:hanging="210"/>
      </w:pPr>
      <w:r w:rsidRPr="00A42A03">
        <w:rPr>
          <w:rFonts w:hint="eastAsia"/>
        </w:rPr>
        <w:t>・</w:t>
      </w:r>
      <w:r>
        <w:rPr>
          <w:rFonts w:hint="eastAsia"/>
        </w:rPr>
        <w:t>公営住宅でも市場家賃をとる部分があってもいいと考えると、いろいろ視点が変わってくるのではないかという話は大事だと思う</w:t>
      </w:r>
      <w:r w:rsidRPr="00A42A03">
        <w:rPr>
          <w:rFonts w:hint="eastAsia"/>
        </w:rPr>
        <w:t>。</w:t>
      </w:r>
    </w:p>
    <w:p w14:paraId="64646174" w14:textId="2EBB0AAD" w:rsidR="00BC3F88" w:rsidRDefault="00867A25" w:rsidP="00EB1AA1">
      <w:pPr>
        <w:ind w:leftChars="100" w:left="420" w:hangingChars="100" w:hanging="210"/>
      </w:pPr>
      <w:r w:rsidRPr="00867A25">
        <w:rPr>
          <w:rFonts w:hint="eastAsia"/>
        </w:rPr>
        <w:t>・もし公的ストックを減らして、民間賃貸住宅で住宅セーフティネットをと考えると赤字が目立つ形になる。災害時のバッファーを常にとるとなると少ない公営住宅の中ではいつも空けておく必要があるが、ストックが大きければ同じ数を確保しても経営効率は高くなるという経済的な側面があり、その時に市場家賃を取っておくというのであれば運営もやりやすい。</w:t>
      </w:r>
    </w:p>
    <w:p w14:paraId="4E8D8D8F" w14:textId="775B6740" w:rsidR="00BC0FDE" w:rsidRDefault="00BC3F88" w:rsidP="00EB1AA1">
      <w:pPr>
        <w:ind w:leftChars="100" w:left="420" w:hangingChars="100" w:hanging="210"/>
      </w:pPr>
      <w:r>
        <w:rPr>
          <w:rFonts w:hint="eastAsia"/>
        </w:rPr>
        <w:t>・府としても同じ数のセーフティネット用住宅を持</w:t>
      </w:r>
      <w:r w:rsidR="00776A5D">
        <w:rPr>
          <w:rFonts w:hint="eastAsia"/>
        </w:rPr>
        <w:t>つ際</w:t>
      </w:r>
      <w:r>
        <w:rPr>
          <w:rFonts w:hint="eastAsia"/>
        </w:rPr>
        <w:t>に、財政負担が少なくなると思う。</w:t>
      </w:r>
    </w:p>
    <w:p w14:paraId="1AC1000F" w14:textId="28641CE9" w:rsidR="00EB1AA1" w:rsidRDefault="00BC0FDE" w:rsidP="00EB1AA1">
      <w:pPr>
        <w:ind w:leftChars="100" w:left="420" w:hangingChars="100" w:hanging="210"/>
      </w:pPr>
      <w:r>
        <w:rPr>
          <w:rFonts w:hint="eastAsia"/>
        </w:rPr>
        <w:t>・</w:t>
      </w:r>
      <w:r w:rsidR="000D131C">
        <w:rPr>
          <w:rFonts w:hint="eastAsia"/>
        </w:rPr>
        <w:t>また、コミュニティ面でも、</w:t>
      </w:r>
      <w:r>
        <w:rPr>
          <w:rFonts w:hint="eastAsia"/>
        </w:rPr>
        <w:t>公営住宅で本当に必要な人だけが集まると難しいという従来の問題もあるので、</w:t>
      </w:r>
      <w:r w:rsidR="000D131C">
        <w:rPr>
          <w:rFonts w:hint="eastAsia"/>
        </w:rPr>
        <w:t>多様な人が入ってくるような仕組みをつく</w:t>
      </w:r>
      <w:r w:rsidR="00776A5D">
        <w:rPr>
          <w:rFonts w:hint="eastAsia"/>
        </w:rPr>
        <w:t>った</w:t>
      </w:r>
      <w:r w:rsidR="000D131C">
        <w:rPr>
          <w:rFonts w:hint="eastAsia"/>
        </w:rPr>
        <w:t>方が</w:t>
      </w:r>
      <w:r>
        <w:rPr>
          <w:rFonts w:hint="eastAsia"/>
        </w:rPr>
        <w:t>運営面ではいいと</w:t>
      </w:r>
      <w:r w:rsidR="00776A5D">
        <w:rPr>
          <w:rFonts w:hint="eastAsia"/>
        </w:rPr>
        <w:t>思う</w:t>
      </w:r>
      <w:r>
        <w:rPr>
          <w:rFonts w:hint="eastAsia"/>
        </w:rPr>
        <w:t>ので、そういう視点をぜひ入れていただければ</w:t>
      </w:r>
      <w:r w:rsidR="000D131C">
        <w:rPr>
          <w:rFonts w:hint="eastAsia"/>
        </w:rPr>
        <w:t>。</w:t>
      </w:r>
    </w:p>
    <w:p w14:paraId="35799988" w14:textId="0AEBDB3D" w:rsidR="000D131C" w:rsidRDefault="000D131C" w:rsidP="000D131C">
      <w:r>
        <w:rPr>
          <w:rFonts w:hint="eastAsia"/>
        </w:rPr>
        <w:t>（委　員）</w:t>
      </w:r>
    </w:p>
    <w:p w14:paraId="1503CCE0" w14:textId="0A463C82" w:rsidR="000D131C" w:rsidRDefault="000D131C" w:rsidP="000D131C">
      <w:pPr>
        <w:ind w:leftChars="100" w:left="420" w:hangingChars="100" w:hanging="210"/>
      </w:pPr>
      <w:r w:rsidRPr="00A42A03">
        <w:rPr>
          <w:rFonts w:hint="eastAsia"/>
        </w:rPr>
        <w:t>・</w:t>
      </w:r>
      <w:r>
        <w:rPr>
          <w:rFonts w:hint="eastAsia"/>
        </w:rPr>
        <w:t>事務局案</w:t>
      </w:r>
      <w:r w:rsidR="00776A5D">
        <w:rPr>
          <w:rFonts w:hint="eastAsia"/>
        </w:rPr>
        <w:t>の各住宅の役割</w:t>
      </w:r>
      <w:r>
        <w:rPr>
          <w:rFonts w:hint="eastAsia"/>
        </w:rPr>
        <w:t>について、</w:t>
      </w:r>
      <w:r w:rsidR="00BC0FDE">
        <w:rPr>
          <w:rFonts w:hint="eastAsia"/>
        </w:rPr>
        <w:t>現状分析された結果</w:t>
      </w:r>
      <w:r w:rsidR="00742FEF">
        <w:rPr>
          <w:rFonts w:hint="eastAsia"/>
        </w:rPr>
        <w:t>だけでなく</w:t>
      </w:r>
      <w:r w:rsidR="00A50B74">
        <w:rPr>
          <w:rFonts w:hint="eastAsia"/>
        </w:rPr>
        <w:t>住宅セーフティネットの視点から将来こうあるべき</w:t>
      </w:r>
      <w:r w:rsidR="00776A5D">
        <w:rPr>
          <w:rFonts w:hint="eastAsia"/>
        </w:rPr>
        <w:t>と</w:t>
      </w:r>
      <w:r w:rsidR="00BC0FDE">
        <w:rPr>
          <w:rFonts w:hint="eastAsia"/>
        </w:rPr>
        <w:t>いう提案型の表にしたほうがいいのではないか。</w:t>
      </w:r>
    </w:p>
    <w:p w14:paraId="4E79954A" w14:textId="3F3199F2" w:rsidR="00A50B74" w:rsidRDefault="00A50B74" w:rsidP="00A50B74">
      <w:r>
        <w:rPr>
          <w:rFonts w:hint="eastAsia"/>
        </w:rPr>
        <w:t>（部会長）</w:t>
      </w:r>
    </w:p>
    <w:p w14:paraId="3FA8D4D0" w14:textId="1533FBF8" w:rsidR="00A50B74" w:rsidRPr="00A42A03" w:rsidRDefault="00742FEF" w:rsidP="000D131C">
      <w:pPr>
        <w:ind w:leftChars="100" w:left="420" w:hangingChars="100" w:hanging="210"/>
      </w:pPr>
      <w:r>
        <w:rPr>
          <w:rFonts w:hint="eastAsia"/>
        </w:rPr>
        <w:t>・現状、課題、</w:t>
      </w:r>
      <w:r w:rsidR="00A50B74">
        <w:rPr>
          <w:rFonts w:hint="eastAsia"/>
        </w:rPr>
        <w:t>将来展望というようなことが議論できる資料になるよう検討して欲しい。</w:t>
      </w:r>
    </w:p>
    <w:p w14:paraId="6B27D597" w14:textId="0B0179CE" w:rsidR="00A50B74" w:rsidRDefault="00A50B74" w:rsidP="00A50B74">
      <w:r>
        <w:rPr>
          <w:rFonts w:hint="eastAsia"/>
        </w:rPr>
        <w:t>（委　員）</w:t>
      </w:r>
    </w:p>
    <w:p w14:paraId="723A007B" w14:textId="297C50A5" w:rsidR="00A50B74" w:rsidRPr="00A42A03" w:rsidRDefault="00867A25" w:rsidP="00A50B74">
      <w:pPr>
        <w:ind w:leftChars="100" w:left="420" w:hangingChars="100" w:hanging="210"/>
      </w:pPr>
      <w:r w:rsidRPr="00867A25">
        <w:rPr>
          <w:rFonts w:hint="eastAsia"/>
        </w:rPr>
        <w:t>・健康の格差を縮小するためには、質の良い住</w:t>
      </w:r>
      <w:r>
        <w:rPr>
          <w:rFonts w:hint="eastAsia"/>
        </w:rPr>
        <w:t>宅を供給することが重要なポイントということは既に認知されている</w:t>
      </w:r>
      <w:r w:rsidRPr="00867A25">
        <w:rPr>
          <w:rFonts w:hint="eastAsia"/>
        </w:rPr>
        <w:t>。質の良い住宅の供給が経済格差を縮める介入施策の一つであるということは</w:t>
      </w:r>
      <w:r w:rsidRPr="00867A25">
        <w:rPr>
          <w:rFonts w:hint="eastAsia"/>
        </w:rPr>
        <w:t>WHO</w:t>
      </w:r>
      <w:r>
        <w:rPr>
          <w:rFonts w:hint="eastAsia"/>
        </w:rPr>
        <w:t>のガイドラインにも記載されている。今回のコロナ禍による健康格差が今後明らかになってくると思う</w:t>
      </w:r>
      <w:r w:rsidRPr="00867A25">
        <w:rPr>
          <w:rFonts w:hint="eastAsia"/>
        </w:rPr>
        <w:t>ので、住宅をどう供給するかということは健康格差縮小と関連しているということを意識しながら対策を進めてほしい。</w:t>
      </w:r>
    </w:p>
    <w:p w14:paraId="24DA2AF5" w14:textId="504A5521" w:rsidR="005050B1" w:rsidRPr="00A42A03" w:rsidRDefault="005050B1" w:rsidP="000D7EE4">
      <w:pPr>
        <w:ind w:leftChars="100" w:left="420" w:hangingChars="100" w:hanging="210"/>
        <w:jc w:val="right"/>
      </w:pPr>
      <w:r>
        <w:rPr>
          <w:rFonts w:hint="eastAsia"/>
        </w:rPr>
        <w:t>以上</w:t>
      </w:r>
    </w:p>
    <w:p w14:paraId="2098FCD6" w14:textId="7468EEEC" w:rsidR="008420E2" w:rsidRPr="008420E2" w:rsidRDefault="008420E2" w:rsidP="005050B1"/>
    <w:sectPr w:rsidR="008420E2" w:rsidRPr="008420E2" w:rsidSect="00F3643E">
      <w:footerReference w:type="default" r:id="rId11"/>
      <w:pgSz w:w="11906" w:h="16838" w:code="9"/>
      <w:pgMar w:top="1418" w:right="1418" w:bottom="1418" w:left="1418" w:header="851" w:footer="42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BE1C8" w14:textId="77777777" w:rsidR="00CC668E" w:rsidRDefault="00CC668E" w:rsidP="00B23A1B">
      <w:r>
        <w:separator/>
      </w:r>
    </w:p>
  </w:endnote>
  <w:endnote w:type="continuationSeparator" w:id="0">
    <w:p w14:paraId="2C07D1FC" w14:textId="77777777" w:rsidR="00CC668E" w:rsidRDefault="00CC668E" w:rsidP="00B2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23947"/>
      <w:docPartObj>
        <w:docPartGallery w:val="Page Numbers (Bottom of Page)"/>
        <w:docPartUnique/>
      </w:docPartObj>
    </w:sdtPr>
    <w:sdtEndPr/>
    <w:sdtContent>
      <w:p w14:paraId="14D72CF3" w14:textId="7617E14E" w:rsidR="00BC3F88" w:rsidRDefault="00BC3F88" w:rsidP="00123EB9">
        <w:pPr>
          <w:pStyle w:val="ab"/>
          <w:jc w:val="center"/>
        </w:pPr>
        <w:r>
          <w:fldChar w:fldCharType="begin"/>
        </w:r>
        <w:r>
          <w:instrText>PAGE   \* MERGEFORMAT</w:instrText>
        </w:r>
        <w:r>
          <w:fldChar w:fldCharType="separate"/>
        </w:r>
        <w:r w:rsidR="00DA74E8" w:rsidRPr="00DA74E8">
          <w:rPr>
            <w:noProof/>
            <w:lang w:val="ja-JP"/>
          </w:rPr>
          <w:t>5</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53C84" w14:textId="77777777" w:rsidR="00CC668E" w:rsidRDefault="00CC668E" w:rsidP="00B23A1B">
      <w:r>
        <w:separator/>
      </w:r>
    </w:p>
  </w:footnote>
  <w:footnote w:type="continuationSeparator" w:id="0">
    <w:p w14:paraId="25E58DC5" w14:textId="77777777" w:rsidR="00CC668E" w:rsidRDefault="00CC668E" w:rsidP="00B2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1294"/>
    <w:multiLevelType w:val="hybridMultilevel"/>
    <w:tmpl w:val="B1C8E946"/>
    <w:lvl w:ilvl="0" w:tplc="1EC0EFB2">
      <w:start w:val="1"/>
      <w:numFmt w:val="decimal"/>
      <w:lvlText w:val="(%1)"/>
      <w:lvlJc w:val="left"/>
      <w:pPr>
        <w:ind w:left="1543" w:hanging="42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abstractNum w:abstractNumId="1" w15:restartNumberingAfterBreak="0">
    <w:nsid w:val="1D7A1AC8"/>
    <w:multiLevelType w:val="hybridMultilevel"/>
    <w:tmpl w:val="6F243F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462F31"/>
    <w:multiLevelType w:val="hybridMultilevel"/>
    <w:tmpl w:val="67685638"/>
    <w:lvl w:ilvl="0" w:tplc="30126F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1316AE"/>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6BB55276"/>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702E51B7"/>
    <w:multiLevelType w:val="hybridMultilevel"/>
    <w:tmpl w:val="6F8E1B04"/>
    <w:lvl w:ilvl="0" w:tplc="012898E0">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794C1A30"/>
    <w:multiLevelType w:val="hybridMultilevel"/>
    <w:tmpl w:val="3288D230"/>
    <w:lvl w:ilvl="0" w:tplc="1EC0EFB2">
      <w:start w:val="1"/>
      <w:numFmt w:val="decimal"/>
      <w:lvlText w:val="(%1)"/>
      <w:lvlJc w:val="left"/>
      <w:pPr>
        <w:ind w:left="1483" w:hanging="36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81"/>
    <w:rsid w:val="000002A3"/>
    <w:rsid w:val="000021B9"/>
    <w:rsid w:val="00005AA8"/>
    <w:rsid w:val="00010C78"/>
    <w:rsid w:val="00011656"/>
    <w:rsid w:val="00011B88"/>
    <w:rsid w:val="00013848"/>
    <w:rsid w:val="000151EA"/>
    <w:rsid w:val="000228B9"/>
    <w:rsid w:val="00022AD6"/>
    <w:rsid w:val="000236E1"/>
    <w:rsid w:val="00023EA6"/>
    <w:rsid w:val="00030ACF"/>
    <w:rsid w:val="00032898"/>
    <w:rsid w:val="00033567"/>
    <w:rsid w:val="000343AC"/>
    <w:rsid w:val="000419DC"/>
    <w:rsid w:val="00042D81"/>
    <w:rsid w:val="00047E29"/>
    <w:rsid w:val="000521B7"/>
    <w:rsid w:val="00053C53"/>
    <w:rsid w:val="0005426C"/>
    <w:rsid w:val="00054961"/>
    <w:rsid w:val="000571C7"/>
    <w:rsid w:val="0005729A"/>
    <w:rsid w:val="00060F3E"/>
    <w:rsid w:val="00061D40"/>
    <w:rsid w:val="000635AD"/>
    <w:rsid w:val="00067329"/>
    <w:rsid w:val="000679F4"/>
    <w:rsid w:val="00070929"/>
    <w:rsid w:val="00071E45"/>
    <w:rsid w:val="00073888"/>
    <w:rsid w:val="00073D68"/>
    <w:rsid w:val="0007505D"/>
    <w:rsid w:val="000750FD"/>
    <w:rsid w:val="00075408"/>
    <w:rsid w:val="000774D2"/>
    <w:rsid w:val="00081952"/>
    <w:rsid w:val="00085AE5"/>
    <w:rsid w:val="0008600E"/>
    <w:rsid w:val="00086297"/>
    <w:rsid w:val="00086C39"/>
    <w:rsid w:val="000925F5"/>
    <w:rsid w:val="00092892"/>
    <w:rsid w:val="000929D4"/>
    <w:rsid w:val="0009330B"/>
    <w:rsid w:val="00095BC8"/>
    <w:rsid w:val="00096D0D"/>
    <w:rsid w:val="000978D6"/>
    <w:rsid w:val="00097B94"/>
    <w:rsid w:val="000A04A6"/>
    <w:rsid w:val="000A071C"/>
    <w:rsid w:val="000A0E3C"/>
    <w:rsid w:val="000A11F9"/>
    <w:rsid w:val="000A2C9D"/>
    <w:rsid w:val="000A3B0C"/>
    <w:rsid w:val="000A3B10"/>
    <w:rsid w:val="000A43DB"/>
    <w:rsid w:val="000A56B3"/>
    <w:rsid w:val="000B0408"/>
    <w:rsid w:val="000B19C8"/>
    <w:rsid w:val="000B4235"/>
    <w:rsid w:val="000B59E8"/>
    <w:rsid w:val="000B5E08"/>
    <w:rsid w:val="000C02E4"/>
    <w:rsid w:val="000C08F2"/>
    <w:rsid w:val="000C0E0E"/>
    <w:rsid w:val="000C2647"/>
    <w:rsid w:val="000C41D9"/>
    <w:rsid w:val="000C696F"/>
    <w:rsid w:val="000D131C"/>
    <w:rsid w:val="000D3332"/>
    <w:rsid w:val="000D7EE4"/>
    <w:rsid w:val="000E0AF5"/>
    <w:rsid w:val="000E1D75"/>
    <w:rsid w:val="000E239C"/>
    <w:rsid w:val="000E32E4"/>
    <w:rsid w:val="000E4EDD"/>
    <w:rsid w:val="000E4F39"/>
    <w:rsid w:val="000F1227"/>
    <w:rsid w:val="000F2560"/>
    <w:rsid w:val="000F3249"/>
    <w:rsid w:val="000F4201"/>
    <w:rsid w:val="000F43E1"/>
    <w:rsid w:val="000F555F"/>
    <w:rsid w:val="000F57EC"/>
    <w:rsid w:val="000F64F9"/>
    <w:rsid w:val="000F6E93"/>
    <w:rsid w:val="000F6FC5"/>
    <w:rsid w:val="000F6FEE"/>
    <w:rsid w:val="000F7A8C"/>
    <w:rsid w:val="001019C4"/>
    <w:rsid w:val="00103558"/>
    <w:rsid w:val="001045B8"/>
    <w:rsid w:val="00104729"/>
    <w:rsid w:val="00105DF0"/>
    <w:rsid w:val="00106E1E"/>
    <w:rsid w:val="0011063D"/>
    <w:rsid w:val="00110706"/>
    <w:rsid w:val="0011486B"/>
    <w:rsid w:val="00115F5E"/>
    <w:rsid w:val="00120EC1"/>
    <w:rsid w:val="00123030"/>
    <w:rsid w:val="00123EB9"/>
    <w:rsid w:val="00124E7D"/>
    <w:rsid w:val="00125610"/>
    <w:rsid w:val="00126F05"/>
    <w:rsid w:val="00130E2A"/>
    <w:rsid w:val="001354EF"/>
    <w:rsid w:val="00136476"/>
    <w:rsid w:val="001437B6"/>
    <w:rsid w:val="00143B31"/>
    <w:rsid w:val="00145B62"/>
    <w:rsid w:val="00151B9C"/>
    <w:rsid w:val="00152C83"/>
    <w:rsid w:val="00154822"/>
    <w:rsid w:val="001556C3"/>
    <w:rsid w:val="001629EF"/>
    <w:rsid w:val="001677FA"/>
    <w:rsid w:val="001701B8"/>
    <w:rsid w:val="001728E0"/>
    <w:rsid w:val="001731CE"/>
    <w:rsid w:val="00176B51"/>
    <w:rsid w:val="00180A35"/>
    <w:rsid w:val="00187797"/>
    <w:rsid w:val="00187F58"/>
    <w:rsid w:val="001911A6"/>
    <w:rsid w:val="00191D81"/>
    <w:rsid w:val="00192CB1"/>
    <w:rsid w:val="001958B6"/>
    <w:rsid w:val="00196CFA"/>
    <w:rsid w:val="001A18E0"/>
    <w:rsid w:val="001A1B02"/>
    <w:rsid w:val="001A1F1A"/>
    <w:rsid w:val="001A2EDA"/>
    <w:rsid w:val="001A38FB"/>
    <w:rsid w:val="001A753A"/>
    <w:rsid w:val="001B057F"/>
    <w:rsid w:val="001B54A9"/>
    <w:rsid w:val="001B64D3"/>
    <w:rsid w:val="001B7F49"/>
    <w:rsid w:val="001C0799"/>
    <w:rsid w:val="001C1ED7"/>
    <w:rsid w:val="001C2BC4"/>
    <w:rsid w:val="001C30E4"/>
    <w:rsid w:val="001C34E9"/>
    <w:rsid w:val="001C3F0C"/>
    <w:rsid w:val="001C48C1"/>
    <w:rsid w:val="001C4DBD"/>
    <w:rsid w:val="001C506B"/>
    <w:rsid w:val="001C5CDF"/>
    <w:rsid w:val="001C5CF8"/>
    <w:rsid w:val="001C6BAB"/>
    <w:rsid w:val="001C7BB3"/>
    <w:rsid w:val="001D17A4"/>
    <w:rsid w:val="001D5817"/>
    <w:rsid w:val="001D631D"/>
    <w:rsid w:val="001D6525"/>
    <w:rsid w:val="001E109E"/>
    <w:rsid w:val="001E17E6"/>
    <w:rsid w:val="001E5AF6"/>
    <w:rsid w:val="001E797C"/>
    <w:rsid w:val="001E7E7D"/>
    <w:rsid w:val="001F06C2"/>
    <w:rsid w:val="001F49CB"/>
    <w:rsid w:val="001F5087"/>
    <w:rsid w:val="001F7AFD"/>
    <w:rsid w:val="002023DC"/>
    <w:rsid w:val="002029D1"/>
    <w:rsid w:val="00202F61"/>
    <w:rsid w:val="00204866"/>
    <w:rsid w:val="002105D1"/>
    <w:rsid w:val="0021242D"/>
    <w:rsid w:val="00220713"/>
    <w:rsid w:val="00220B09"/>
    <w:rsid w:val="002211EE"/>
    <w:rsid w:val="0022441C"/>
    <w:rsid w:val="00224862"/>
    <w:rsid w:val="0022550B"/>
    <w:rsid w:val="00225C6E"/>
    <w:rsid w:val="00227446"/>
    <w:rsid w:val="00231FF2"/>
    <w:rsid w:val="002355C9"/>
    <w:rsid w:val="00236271"/>
    <w:rsid w:val="002419CB"/>
    <w:rsid w:val="00243C1C"/>
    <w:rsid w:val="00245037"/>
    <w:rsid w:val="00245A58"/>
    <w:rsid w:val="0025059B"/>
    <w:rsid w:val="00251C39"/>
    <w:rsid w:val="0025312A"/>
    <w:rsid w:val="002535BE"/>
    <w:rsid w:val="00260F56"/>
    <w:rsid w:val="0026212C"/>
    <w:rsid w:val="00265F52"/>
    <w:rsid w:val="002677F0"/>
    <w:rsid w:val="00267C28"/>
    <w:rsid w:val="00267CA5"/>
    <w:rsid w:val="002705CA"/>
    <w:rsid w:val="00272017"/>
    <w:rsid w:val="00273808"/>
    <w:rsid w:val="002773B5"/>
    <w:rsid w:val="00282077"/>
    <w:rsid w:val="002821F5"/>
    <w:rsid w:val="00283EC7"/>
    <w:rsid w:val="002860D9"/>
    <w:rsid w:val="00286404"/>
    <w:rsid w:val="002926BD"/>
    <w:rsid w:val="00294F47"/>
    <w:rsid w:val="0029777C"/>
    <w:rsid w:val="002A3483"/>
    <w:rsid w:val="002A5A9A"/>
    <w:rsid w:val="002A5FBB"/>
    <w:rsid w:val="002A6537"/>
    <w:rsid w:val="002B0E3A"/>
    <w:rsid w:val="002B18AD"/>
    <w:rsid w:val="002B1B51"/>
    <w:rsid w:val="002B2587"/>
    <w:rsid w:val="002B421C"/>
    <w:rsid w:val="002B5E89"/>
    <w:rsid w:val="002B7F64"/>
    <w:rsid w:val="002C0313"/>
    <w:rsid w:val="002C05F3"/>
    <w:rsid w:val="002C124B"/>
    <w:rsid w:val="002C3C5B"/>
    <w:rsid w:val="002C4C99"/>
    <w:rsid w:val="002C4F6E"/>
    <w:rsid w:val="002D1C74"/>
    <w:rsid w:val="002D2DF5"/>
    <w:rsid w:val="002D6690"/>
    <w:rsid w:val="002D6B2E"/>
    <w:rsid w:val="002E0950"/>
    <w:rsid w:val="002E0A26"/>
    <w:rsid w:val="002E7DE4"/>
    <w:rsid w:val="002F0719"/>
    <w:rsid w:val="002F20A2"/>
    <w:rsid w:val="002F2DF2"/>
    <w:rsid w:val="002F2E53"/>
    <w:rsid w:val="002F5D67"/>
    <w:rsid w:val="003017B1"/>
    <w:rsid w:val="00302091"/>
    <w:rsid w:val="00305958"/>
    <w:rsid w:val="00306BEA"/>
    <w:rsid w:val="003126C8"/>
    <w:rsid w:val="00320A14"/>
    <w:rsid w:val="00321F02"/>
    <w:rsid w:val="00323378"/>
    <w:rsid w:val="00326AC0"/>
    <w:rsid w:val="003309B7"/>
    <w:rsid w:val="00330CFA"/>
    <w:rsid w:val="00334DDA"/>
    <w:rsid w:val="00337966"/>
    <w:rsid w:val="00340CD0"/>
    <w:rsid w:val="0034185A"/>
    <w:rsid w:val="00341E55"/>
    <w:rsid w:val="0034722E"/>
    <w:rsid w:val="003478E8"/>
    <w:rsid w:val="003502A9"/>
    <w:rsid w:val="003569CE"/>
    <w:rsid w:val="0036072F"/>
    <w:rsid w:val="003647E8"/>
    <w:rsid w:val="00366C6F"/>
    <w:rsid w:val="003731BA"/>
    <w:rsid w:val="00373880"/>
    <w:rsid w:val="0037438D"/>
    <w:rsid w:val="00376B10"/>
    <w:rsid w:val="00380CB5"/>
    <w:rsid w:val="00381D62"/>
    <w:rsid w:val="0038447D"/>
    <w:rsid w:val="00384A2A"/>
    <w:rsid w:val="003861D1"/>
    <w:rsid w:val="00386E90"/>
    <w:rsid w:val="00387949"/>
    <w:rsid w:val="00392243"/>
    <w:rsid w:val="003931F1"/>
    <w:rsid w:val="003939EE"/>
    <w:rsid w:val="003A6DAC"/>
    <w:rsid w:val="003B0E30"/>
    <w:rsid w:val="003B2681"/>
    <w:rsid w:val="003B29B1"/>
    <w:rsid w:val="003B3C87"/>
    <w:rsid w:val="003B4D3B"/>
    <w:rsid w:val="003B5304"/>
    <w:rsid w:val="003B6068"/>
    <w:rsid w:val="003B6AE9"/>
    <w:rsid w:val="003C0D20"/>
    <w:rsid w:val="003C0EB6"/>
    <w:rsid w:val="003C5298"/>
    <w:rsid w:val="003C59DF"/>
    <w:rsid w:val="003D032D"/>
    <w:rsid w:val="003D0864"/>
    <w:rsid w:val="003D265B"/>
    <w:rsid w:val="003D2A4F"/>
    <w:rsid w:val="003D515B"/>
    <w:rsid w:val="003D69C9"/>
    <w:rsid w:val="003D7B6B"/>
    <w:rsid w:val="003D7CAD"/>
    <w:rsid w:val="003E032A"/>
    <w:rsid w:val="003E2B94"/>
    <w:rsid w:val="003E4DC6"/>
    <w:rsid w:val="003E5E3B"/>
    <w:rsid w:val="003E6D11"/>
    <w:rsid w:val="003F1A19"/>
    <w:rsid w:val="003F2E97"/>
    <w:rsid w:val="003F6ED2"/>
    <w:rsid w:val="0040596A"/>
    <w:rsid w:val="004126E9"/>
    <w:rsid w:val="00414605"/>
    <w:rsid w:val="00415867"/>
    <w:rsid w:val="0041627C"/>
    <w:rsid w:val="00416585"/>
    <w:rsid w:val="004165BF"/>
    <w:rsid w:val="00416B63"/>
    <w:rsid w:val="0041736E"/>
    <w:rsid w:val="00417686"/>
    <w:rsid w:val="00420C90"/>
    <w:rsid w:val="00421F7B"/>
    <w:rsid w:val="00425979"/>
    <w:rsid w:val="00426730"/>
    <w:rsid w:val="0042727B"/>
    <w:rsid w:val="00430C5A"/>
    <w:rsid w:val="0043200F"/>
    <w:rsid w:val="00432C0A"/>
    <w:rsid w:val="00433D66"/>
    <w:rsid w:val="004344B1"/>
    <w:rsid w:val="00434BFD"/>
    <w:rsid w:val="00435404"/>
    <w:rsid w:val="00436BB9"/>
    <w:rsid w:val="00437021"/>
    <w:rsid w:val="004413BF"/>
    <w:rsid w:val="0044164E"/>
    <w:rsid w:val="00441667"/>
    <w:rsid w:val="004419F7"/>
    <w:rsid w:val="00441A90"/>
    <w:rsid w:val="00442325"/>
    <w:rsid w:val="00442A21"/>
    <w:rsid w:val="004438FF"/>
    <w:rsid w:val="00444865"/>
    <w:rsid w:val="004453EA"/>
    <w:rsid w:val="004458CB"/>
    <w:rsid w:val="004467CB"/>
    <w:rsid w:val="004467F0"/>
    <w:rsid w:val="004469D5"/>
    <w:rsid w:val="004500E5"/>
    <w:rsid w:val="00451DC9"/>
    <w:rsid w:val="00452594"/>
    <w:rsid w:val="00453205"/>
    <w:rsid w:val="004533F3"/>
    <w:rsid w:val="00460327"/>
    <w:rsid w:val="00462226"/>
    <w:rsid w:val="00463C8C"/>
    <w:rsid w:val="00464108"/>
    <w:rsid w:val="004645FF"/>
    <w:rsid w:val="004664E3"/>
    <w:rsid w:val="004671A8"/>
    <w:rsid w:val="0046737B"/>
    <w:rsid w:val="004701F5"/>
    <w:rsid w:val="00470369"/>
    <w:rsid w:val="00471617"/>
    <w:rsid w:val="00473C49"/>
    <w:rsid w:val="004746F1"/>
    <w:rsid w:val="00481229"/>
    <w:rsid w:val="00481833"/>
    <w:rsid w:val="00483DE3"/>
    <w:rsid w:val="00484813"/>
    <w:rsid w:val="00486DC1"/>
    <w:rsid w:val="00491474"/>
    <w:rsid w:val="00494502"/>
    <w:rsid w:val="0049691E"/>
    <w:rsid w:val="00497024"/>
    <w:rsid w:val="0049790D"/>
    <w:rsid w:val="004A0858"/>
    <w:rsid w:val="004A1F5A"/>
    <w:rsid w:val="004A3E6A"/>
    <w:rsid w:val="004A4D84"/>
    <w:rsid w:val="004A4DB3"/>
    <w:rsid w:val="004A6381"/>
    <w:rsid w:val="004B08CA"/>
    <w:rsid w:val="004B0D88"/>
    <w:rsid w:val="004B245A"/>
    <w:rsid w:val="004B7507"/>
    <w:rsid w:val="004C0C68"/>
    <w:rsid w:val="004C0E89"/>
    <w:rsid w:val="004C230B"/>
    <w:rsid w:val="004C52BE"/>
    <w:rsid w:val="004C5915"/>
    <w:rsid w:val="004C7E09"/>
    <w:rsid w:val="004D3B63"/>
    <w:rsid w:val="004D6C44"/>
    <w:rsid w:val="004E6228"/>
    <w:rsid w:val="004E68C2"/>
    <w:rsid w:val="004F06EE"/>
    <w:rsid w:val="004F11C9"/>
    <w:rsid w:val="004F2611"/>
    <w:rsid w:val="004F3612"/>
    <w:rsid w:val="004F3815"/>
    <w:rsid w:val="004F453E"/>
    <w:rsid w:val="004F5328"/>
    <w:rsid w:val="005050B1"/>
    <w:rsid w:val="00506791"/>
    <w:rsid w:val="00510061"/>
    <w:rsid w:val="00510098"/>
    <w:rsid w:val="00512DD8"/>
    <w:rsid w:val="0051391B"/>
    <w:rsid w:val="00513AE8"/>
    <w:rsid w:val="00514312"/>
    <w:rsid w:val="00514833"/>
    <w:rsid w:val="00514922"/>
    <w:rsid w:val="00515D54"/>
    <w:rsid w:val="00516336"/>
    <w:rsid w:val="00516D4A"/>
    <w:rsid w:val="00521890"/>
    <w:rsid w:val="00524F6B"/>
    <w:rsid w:val="00527271"/>
    <w:rsid w:val="00532B8C"/>
    <w:rsid w:val="0053572C"/>
    <w:rsid w:val="00535B92"/>
    <w:rsid w:val="00544599"/>
    <w:rsid w:val="00544D21"/>
    <w:rsid w:val="005469F8"/>
    <w:rsid w:val="00551250"/>
    <w:rsid w:val="00551735"/>
    <w:rsid w:val="005553D7"/>
    <w:rsid w:val="00556901"/>
    <w:rsid w:val="00557418"/>
    <w:rsid w:val="005574FF"/>
    <w:rsid w:val="00557A57"/>
    <w:rsid w:val="00557D3D"/>
    <w:rsid w:val="00564223"/>
    <w:rsid w:val="00575300"/>
    <w:rsid w:val="00576F3E"/>
    <w:rsid w:val="00577296"/>
    <w:rsid w:val="00577AD8"/>
    <w:rsid w:val="00577E82"/>
    <w:rsid w:val="00581E6B"/>
    <w:rsid w:val="005822C3"/>
    <w:rsid w:val="00583AA8"/>
    <w:rsid w:val="00583CC2"/>
    <w:rsid w:val="005847D8"/>
    <w:rsid w:val="00584FA3"/>
    <w:rsid w:val="00590788"/>
    <w:rsid w:val="00591F36"/>
    <w:rsid w:val="005953CC"/>
    <w:rsid w:val="00595DA7"/>
    <w:rsid w:val="0059781D"/>
    <w:rsid w:val="005A33C8"/>
    <w:rsid w:val="005A40FC"/>
    <w:rsid w:val="005A6142"/>
    <w:rsid w:val="005B1315"/>
    <w:rsid w:val="005B6ABE"/>
    <w:rsid w:val="005B79AF"/>
    <w:rsid w:val="005C1841"/>
    <w:rsid w:val="005C4945"/>
    <w:rsid w:val="005C4C06"/>
    <w:rsid w:val="005C522A"/>
    <w:rsid w:val="005C57C2"/>
    <w:rsid w:val="005C5AA9"/>
    <w:rsid w:val="005C7C22"/>
    <w:rsid w:val="005D6CE0"/>
    <w:rsid w:val="005D6E3A"/>
    <w:rsid w:val="005D7D32"/>
    <w:rsid w:val="005E00F4"/>
    <w:rsid w:val="005E067F"/>
    <w:rsid w:val="005E0BEA"/>
    <w:rsid w:val="005E1A96"/>
    <w:rsid w:val="005E1E8B"/>
    <w:rsid w:val="005E4B13"/>
    <w:rsid w:val="005E7639"/>
    <w:rsid w:val="005F0123"/>
    <w:rsid w:val="005F449C"/>
    <w:rsid w:val="005F5997"/>
    <w:rsid w:val="00601420"/>
    <w:rsid w:val="00603D93"/>
    <w:rsid w:val="006040E8"/>
    <w:rsid w:val="00605064"/>
    <w:rsid w:val="006104DF"/>
    <w:rsid w:val="0061166D"/>
    <w:rsid w:val="00611B41"/>
    <w:rsid w:val="00611FA9"/>
    <w:rsid w:val="00617D7C"/>
    <w:rsid w:val="0062022D"/>
    <w:rsid w:val="00623523"/>
    <w:rsid w:val="0062646D"/>
    <w:rsid w:val="006272EB"/>
    <w:rsid w:val="0062745F"/>
    <w:rsid w:val="00627C5A"/>
    <w:rsid w:val="00627C83"/>
    <w:rsid w:val="0063102B"/>
    <w:rsid w:val="006330C0"/>
    <w:rsid w:val="0063544A"/>
    <w:rsid w:val="006413BF"/>
    <w:rsid w:val="0064268C"/>
    <w:rsid w:val="00642B82"/>
    <w:rsid w:val="00642D82"/>
    <w:rsid w:val="00645E2A"/>
    <w:rsid w:val="0064732F"/>
    <w:rsid w:val="00647B4D"/>
    <w:rsid w:val="00651866"/>
    <w:rsid w:val="0065465C"/>
    <w:rsid w:val="00655E97"/>
    <w:rsid w:val="00661707"/>
    <w:rsid w:val="00662AAF"/>
    <w:rsid w:val="006636FD"/>
    <w:rsid w:val="006637A9"/>
    <w:rsid w:val="00663E0D"/>
    <w:rsid w:val="00670582"/>
    <w:rsid w:val="006708E8"/>
    <w:rsid w:val="00671297"/>
    <w:rsid w:val="00671523"/>
    <w:rsid w:val="00674BBC"/>
    <w:rsid w:val="006751DD"/>
    <w:rsid w:val="00675673"/>
    <w:rsid w:val="00676627"/>
    <w:rsid w:val="00676CF7"/>
    <w:rsid w:val="00683E59"/>
    <w:rsid w:val="00686CC1"/>
    <w:rsid w:val="00692C7F"/>
    <w:rsid w:val="00693901"/>
    <w:rsid w:val="0069392C"/>
    <w:rsid w:val="00694DE5"/>
    <w:rsid w:val="00694FFB"/>
    <w:rsid w:val="006962E2"/>
    <w:rsid w:val="00697025"/>
    <w:rsid w:val="006A055F"/>
    <w:rsid w:val="006A1019"/>
    <w:rsid w:val="006A1381"/>
    <w:rsid w:val="006A20DA"/>
    <w:rsid w:val="006A397A"/>
    <w:rsid w:val="006A5B98"/>
    <w:rsid w:val="006A7CAA"/>
    <w:rsid w:val="006B3799"/>
    <w:rsid w:val="006B6225"/>
    <w:rsid w:val="006C01CB"/>
    <w:rsid w:val="006C6514"/>
    <w:rsid w:val="006D1854"/>
    <w:rsid w:val="006D2716"/>
    <w:rsid w:val="006D355C"/>
    <w:rsid w:val="006D53FF"/>
    <w:rsid w:val="006D5CFC"/>
    <w:rsid w:val="006E1E8D"/>
    <w:rsid w:val="006E5A85"/>
    <w:rsid w:val="006E5DEA"/>
    <w:rsid w:val="006E7637"/>
    <w:rsid w:val="006E7FFB"/>
    <w:rsid w:val="006F3C38"/>
    <w:rsid w:val="00701A04"/>
    <w:rsid w:val="00703788"/>
    <w:rsid w:val="00704121"/>
    <w:rsid w:val="007059BC"/>
    <w:rsid w:val="00706411"/>
    <w:rsid w:val="0070701A"/>
    <w:rsid w:val="00710EB0"/>
    <w:rsid w:val="00713BDC"/>
    <w:rsid w:val="00713E1F"/>
    <w:rsid w:val="00720964"/>
    <w:rsid w:val="007219C8"/>
    <w:rsid w:val="00722093"/>
    <w:rsid w:val="00723AE8"/>
    <w:rsid w:val="007257DE"/>
    <w:rsid w:val="00726A3F"/>
    <w:rsid w:val="00726EC7"/>
    <w:rsid w:val="00727FB1"/>
    <w:rsid w:val="00730A5B"/>
    <w:rsid w:val="00730BCE"/>
    <w:rsid w:val="00731416"/>
    <w:rsid w:val="00731FE0"/>
    <w:rsid w:val="00736124"/>
    <w:rsid w:val="00736178"/>
    <w:rsid w:val="00736986"/>
    <w:rsid w:val="00740B3C"/>
    <w:rsid w:val="00741F38"/>
    <w:rsid w:val="00742FEF"/>
    <w:rsid w:val="00744A28"/>
    <w:rsid w:val="00745AA7"/>
    <w:rsid w:val="00746C02"/>
    <w:rsid w:val="007501E6"/>
    <w:rsid w:val="00750609"/>
    <w:rsid w:val="00750F9D"/>
    <w:rsid w:val="0075252E"/>
    <w:rsid w:val="007571E6"/>
    <w:rsid w:val="007571F4"/>
    <w:rsid w:val="00762C36"/>
    <w:rsid w:val="00762E3C"/>
    <w:rsid w:val="00764DFD"/>
    <w:rsid w:val="00776A5D"/>
    <w:rsid w:val="00780B68"/>
    <w:rsid w:val="007854CF"/>
    <w:rsid w:val="007869B8"/>
    <w:rsid w:val="007875A8"/>
    <w:rsid w:val="00791E76"/>
    <w:rsid w:val="007927B1"/>
    <w:rsid w:val="007956E8"/>
    <w:rsid w:val="00795B91"/>
    <w:rsid w:val="00795D50"/>
    <w:rsid w:val="007A3411"/>
    <w:rsid w:val="007A3761"/>
    <w:rsid w:val="007A3D5C"/>
    <w:rsid w:val="007A46B7"/>
    <w:rsid w:val="007A5AA9"/>
    <w:rsid w:val="007B0421"/>
    <w:rsid w:val="007B14EF"/>
    <w:rsid w:val="007B61F3"/>
    <w:rsid w:val="007B6D90"/>
    <w:rsid w:val="007B7388"/>
    <w:rsid w:val="007C213C"/>
    <w:rsid w:val="007C222A"/>
    <w:rsid w:val="007C2459"/>
    <w:rsid w:val="007C4E45"/>
    <w:rsid w:val="007C5A8C"/>
    <w:rsid w:val="007C6D8D"/>
    <w:rsid w:val="007C6FD6"/>
    <w:rsid w:val="007D15A6"/>
    <w:rsid w:val="007D2D55"/>
    <w:rsid w:val="007D35FD"/>
    <w:rsid w:val="007D4D0B"/>
    <w:rsid w:val="007D52B8"/>
    <w:rsid w:val="007D5EFE"/>
    <w:rsid w:val="007D6866"/>
    <w:rsid w:val="007D773E"/>
    <w:rsid w:val="007E034E"/>
    <w:rsid w:val="007E185C"/>
    <w:rsid w:val="007E47FE"/>
    <w:rsid w:val="007E4A59"/>
    <w:rsid w:val="007E4E0B"/>
    <w:rsid w:val="007E6040"/>
    <w:rsid w:val="007E6493"/>
    <w:rsid w:val="007E7CE8"/>
    <w:rsid w:val="007F2A1A"/>
    <w:rsid w:val="007F33BA"/>
    <w:rsid w:val="007F43FB"/>
    <w:rsid w:val="007F7377"/>
    <w:rsid w:val="008010F6"/>
    <w:rsid w:val="00803565"/>
    <w:rsid w:val="00803760"/>
    <w:rsid w:val="008045E2"/>
    <w:rsid w:val="00804B84"/>
    <w:rsid w:val="008071E8"/>
    <w:rsid w:val="00807861"/>
    <w:rsid w:val="00807A4E"/>
    <w:rsid w:val="00810915"/>
    <w:rsid w:val="008114B8"/>
    <w:rsid w:val="0081233A"/>
    <w:rsid w:val="0081343F"/>
    <w:rsid w:val="00813614"/>
    <w:rsid w:val="00813E8C"/>
    <w:rsid w:val="0081478A"/>
    <w:rsid w:val="008155D9"/>
    <w:rsid w:val="00816CD6"/>
    <w:rsid w:val="00816EF6"/>
    <w:rsid w:val="008202B8"/>
    <w:rsid w:val="00821D6C"/>
    <w:rsid w:val="0082311F"/>
    <w:rsid w:val="00826C16"/>
    <w:rsid w:val="00830318"/>
    <w:rsid w:val="00832149"/>
    <w:rsid w:val="00832620"/>
    <w:rsid w:val="00833B8D"/>
    <w:rsid w:val="00837BDC"/>
    <w:rsid w:val="008420E2"/>
    <w:rsid w:val="00842876"/>
    <w:rsid w:val="0084551A"/>
    <w:rsid w:val="00846FA9"/>
    <w:rsid w:val="008475BE"/>
    <w:rsid w:val="0085038B"/>
    <w:rsid w:val="00850DDB"/>
    <w:rsid w:val="00851544"/>
    <w:rsid w:val="00851CAC"/>
    <w:rsid w:val="00851FDE"/>
    <w:rsid w:val="00852FA8"/>
    <w:rsid w:val="00853A8D"/>
    <w:rsid w:val="00855EFE"/>
    <w:rsid w:val="0086193B"/>
    <w:rsid w:val="008655FE"/>
    <w:rsid w:val="008656E7"/>
    <w:rsid w:val="00866B87"/>
    <w:rsid w:val="00867A25"/>
    <w:rsid w:val="0087021D"/>
    <w:rsid w:val="008720E8"/>
    <w:rsid w:val="00875240"/>
    <w:rsid w:val="008775CF"/>
    <w:rsid w:val="008775F8"/>
    <w:rsid w:val="00880269"/>
    <w:rsid w:val="00880C67"/>
    <w:rsid w:val="00881D3B"/>
    <w:rsid w:val="008831EB"/>
    <w:rsid w:val="00883793"/>
    <w:rsid w:val="008851B9"/>
    <w:rsid w:val="00885545"/>
    <w:rsid w:val="00887212"/>
    <w:rsid w:val="00890B37"/>
    <w:rsid w:val="00891C77"/>
    <w:rsid w:val="0089213E"/>
    <w:rsid w:val="008949DE"/>
    <w:rsid w:val="00894F75"/>
    <w:rsid w:val="008958C2"/>
    <w:rsid w:val="008A2033"/>
    <w:rsid w:val="008A284E"/>
    <w:rsid w:val="008A2F89"/>
    <w:rsid w:val="008A715C"/>
    <w:rsid w:val="008A7DCC"/>
    <w:rsid w:val="008B0412"/>
    <w:rsid w:val="008B2774"/>
    <w:rsid w:val="008B3CF5"/>
    <w:rsid w:val="008B4776"/>
    <w:rsid w:val="008B47DE"/>
    <w:rsid w:val="008B57A4"/>
    <w:rsid w:val="008B7296"/>
    <w:rsid w:val="008B7421"/>
    <w:rsid w:val="008C22A0"/>
    <w:rsid w:val="008C2783"/>
    <w:rsid w:val="008C7618"/>
    <w:rsid w:val="008C7B71"/>
    <w:rsid w:val="008D1B7C"/>
    <w:rsid w:val="008D62F7"/>
    <w:rsid w:val="008D6892"/>
    <w:rsid w:val="008D7FDC"/>
    <w:rsid w:val="008E10EB"/>
    <w:rsid w:val="008E18D5"/>
    <w:rsid w:val="008E40A7"/>
    <w:rsid w:val="008E4900"/>
    <w:rsid w:val="008E4B88"/>
    <w:rsid w:val="008E5837"/>
    <w:rsid w:val="008E74BA"/>
    <w:rsid w:val="008E77AA"/>
    <w:rsid w:val="008F08C3"/>
    <w:rsid w:val="008F0F21"/>
    <w:rsid w:val="008F1970"/>
    <w:rsid w:val="008F35A6"/>
    <w:rsid w:val="008F5642"/>
    <w:rsid w:val="008F6505"/>
    <w:rsid w:val="008F7861"/>
    <w:rsid w:val="00902040"/>
    <w:rsid w:val="0090432A"/>
    <w:rsid w:val="00907224"/>
    <w:rsid w:val="009077E2"/>
    <w:rsid w:val="009138E1"/>
    <w:rsid w:val="0091548B"/>
    <w:rsid w:val="00915830"/>
    <w:rsid w:val="00922B27"/>
    <w:rsid w:val="0092364E"/>
    <w:rsid w:val="0092609A"/>
    <w:rsid w:val="00926C29"/>
    <w:rsid w:val="00931DC4"/>
    <w:rsid w:val="0093226F"/>
    <w:rsid w:val="00934E8D"/>
    <w:rsid w:val="00935869"/>
    <w:rsid w:val="00935980"/>
    <w:rsid w:val="009361CC"/>
    <w:rsid w:val="00937762"/>
    <w:rsid w:val="00941F4F"/>
    <w:rsid w:val="0094423E"/>
    <w:rsid w:val="0094610D"/>
    <w:rsid w:val="00950DC6"/>
    <w:rsid w:val="00955BFF"/>
    <w:rsid w:val="00961BDE"/>
    <w:rsid w:val="0096281D"/>
    <w:rsid w:val="0096294A"/>
    <w:rsid w:val="009631CD"/>
    <w:rsid w:val="00965287"/>
    <w:rsid w:val="00965AB4"/>
    <w:rsid w:val="00967D7B"/>
    <w:rsid w:val="00970844"/>
    <w:rsid w:val="0097267A"/>
    <w:rsid w:val="0097440E"/>
    <w:rsid w:val="0097752A"/>
    <w:rsid w:val="00980A7F"/>
    <w:rsid w:val="00983D73"/>
    <w:rsid w:val="0098577B"/>
    <w:rsid w:val="00986122"/>
    <w:rsid w:val="0098626D"/>
    <w:rsid w:val="00987D02"/>
    <w:rsid w:val="0099078B"/>
    <w:rsid w:val="00990E8B"/>
    <w:rsid w:val="00991A33"/>
    <w:rsid w:val="00991E9C"/>
    <w:rsid w:val="00994E66"/>
    <w:rsid w:val="00996446"/>
    <w:rsid w:val="00996BAD"/>
    <w:rsid w:val="009A09B8"/>
    <w:rsid w:val="009A2C98"/>
    <w:rsid w:val="009A44C5"/>
    <w:rsid w:val="009B1B80"/>
    <w:rsid w:val="009B4811"/>
    <w:rsid w:val="009B4C91"/>
    <w:rsid w:val="009B5647"/>
    <w:rsid w:val="009B7839"/>
    <w:rsid w:val="009C0F72"/>
    <w:rsid w:val="009C3942"/>
    <w:rsid w:val="009C6C5C"/>
    <w:rsid w:val="009D18D8"/>
    <w:rsid w:val="009D29CB"/>
    <w:rsid w:val="009D5757"/>
    <w:rsid w:val="009D5D04"/>
    <w:rsid w:val="009E376C"/>
    <w:rsid w:val="009E4874"/>
    <w:rsid w:val="009E6898"/>
    <w:rsid w:val="009E796A"/>
    <w:rsid w:val="009E7AF6"/>
    <w:rsid w:val="009F0659"/>
    <w:rsid w:val="009F1EFF"/>
    <w:rsid w:val="009F24D1"/>
    <w:rsid w:val="009F64DB"/>
    <w:rsid w:val="00A00921"/>
    <w:rsid w:val="00A015FD"/>
    <w:rsid w:val="00A01AF2"/>
    <w:rsid w:val="00A041E8"/>
    <w:rsid w:val="00A06285"/>
    <w:rsid w:val="00A062EF"/>
    <w:rsid w:val="00A1444C"/>
    <w:rsid w:val="00A15049"/>
    <w:rsid w:val="00A166F2"/>
    <w:rsid w:val="00A20DB5"/>
    <w:rsid w:val="00A25F6D"/>
    <w:rsid w:val="00A27D8E"/>
    <w:rsid w:val="00A27E48"/>
    <w:rsid w:val="00A30E0E"/>
    <w:rsid w:val="00A32D42"/>
    <w:rsid w:val="00A35524"/>
    <w:rsid w:val="00A4227C"/>
    <w:rsid w:val="00A42A03"/>
    <w:rsid w:val="00A432C4"/>
    <w:rsid w:val="00A436EF"/>
    <w:rsid w:val="00A444DF"/>
    <w:rsid w:val="00A46567"/>
    <w:rsid w:val="00A506C0"/>
    <w:rsid w:val="00A50B74"/>
    <w:rsid w:val="00A51089"/>
    <w:rsid w:val="00A550F1"/>
    <w:rsid w:val="00A556F4"/>
    <w:rsid w:val="00A55F7D"/>
    <w:rsid w:val="00A56086"/>
    <w:rsid w:val="00A60DF6"/>
    <w:rsid w:val="00A63E2A"/>
    <w:rsid w:val="00A65C1C"/>
    <w:rsid w:val="00A668FC"/>
    <w:rsid w:val="00A66AC2"/>
    <w:rsid w:val="00A66B8B"/>
    <w:rsid w:val="00A67339"/>
    <w:rsid w:val="00A67566"/>
    <w:rsid w:val="00A70240"/>
    <w:rsid w:val="00A743B4"/>
    <w:rsid w:val="00A757E7"/>
    <w:rsid w:val="00A80109"/>
    <w:rsid w:val="00A81B8E"/>
    <w:rsid w:val="00A9120C"/>
    <w:rsid w:val="00A931E8"/>
    <w:rsid w:val="00A965F9"/>
    <w:rsid w:val="00AA0C46"/>
    <w:rsid w:val="00AA2253"/>
    <w:rsid w:val="00AA2466"/>
    <w:rsid w:val="00AA653F"/>
    <w:rsid w:val="00AA673B"/>
    <w:rsid w:val="00AB0413"/>
    <w:rsid w:val="00AB2E29"/>
    <w:rsid w:val="00AB3D53"/>
    <w:rsid w:val="00AB64B5"/>
    <w:rsid w:val="00AB7672"/>
    <w:rsid w:val="00AC2834"/>
    <w:rsid w:val="00AC2A31"/>
    <w:rsid w:val="00AC3097"/>
    <w:rsid w:val="00AC50AB"/>
    <w:rsid w:val="00AC5506"/>
    <w:rsid w:val="00AD0F46"/>
    <w:rsid w:val="00AD1A8D"/>
    <w:rsid w:val="00AD762B"/>
    <w:rsid w:val="00AE27C0"/>
    <w:rsid w:val="00AE3D1E"/>
    <w:rsid w:val="00AE425D"/>
    <w:rsid w:val="00AE6581"/>
    <w:rsid w:val="00AE6DEE"/>
    <w:rsid w:val="00AF400A"/>
    <w:rsid w:val="00AF433C"/>
    <w:rsid w:val="00AF453A"/>
    <w:rsid w:val="00AF4DCE"/>
    <w:rsid w:val="00AF68F9"/>
    <w:rsid w:val="00AF73AB"/>
    <w:rsid w:val="00B00AEE"/>
    <w:rsid w:val="00B04C50"/>
    <w:rsid w:val="00B04FAC"/>
    <w:rsid w:val="00B05EFF"/>
    <w:rsid w:val="00B07549"/>
    <w:rsid w:val="00B12407"/>
    <w:rsid w:val="00B12C9D"/>
    <w:rsid w:val="00B1502F"/>
    <w:rsid w:val="00B16016"/>
    <w:rsid w:val="00B205D9"/>
    <w:rsid w:val="00B224DE"/>
    <w:rsid w:val="00B22C37"/>
    <w:rsid w:val="00B23A1B"/>
    <w:rsid w:val="00B26D59"/>
    <w:rsid w:val="00B270E4"/>
    <w:rsid w:val="00B27A7C"/>
    <w:rsid w:val="00B3428B"/>
    <w:rsid w:val="00B35D86"/>
    <w:rsid w:val="00B412CE"/>
    <w:rsid w:val="00B444BA"/>
    <w:rsid w:val="00B4540A"/>
    <w:rsid w:val="00B456F9"/>
    <w:rsid w:val="00B45E82"/>
    <w:rsid w:val="00B465C3"/>
    <w:rsid w:val="00B47BAD"/>
    <w:rsid w:val="00B50255"/>
    <w:rsid w:val="00B50711"/>
    <w:rsid w:val="00B50799"/>
    <w:rsid w:val="00B5118C"/>
    <w:rsid w:val="00B537F0"/>
    <w:rsid w:val="00B54B0E"/>
    <w:rsid w:val="00B54F40"/>
    <w:rsid w:val="00B5539D"/>
    <w:rsid w:val="00B56745"/>
    <w:rsid w:val="00B61070"/>
    <w:rsid w:val="00B6177D"/>
    <w:rsid w:val="00B654BC"/>
    <w:rsid w:val="00B6562C"/>
    <w:rsid w:val="00B66810"/>
    <w:rsid w:val="00B67F6B"/>
    <w:rsid w:val="00B730FC"/>
    <w:rsid w:val="00B74B14"/>
    <w:rsid w:val="00B7553D"/>
    <w:rsid w:val="00B760EE"/>
    <w:rsid w:val="00B76DC0"/>
    <w:rsid w:val="00B76E9C"/>
    <w:rsid w:val="00B7766A"/>
    <w:rsid w:val="00B81402"/>
    <w:rsid w:val="00B82611"/>
    <w:rsid w:val="00B82D69"/>
    <w:rsid w:val="00B84E57"/>
    <w:rsid w:val="00B851D3"/>
    <w:rsid w:val="00B86148"/>
    <w:rsid w:val="00B91750"/>
    <w:rsid w:val="00B96CD2"/>
    <w:rsid w:val="00BA0751"/>
    <w:rsid w:val="00BA1F9B"/>
    <w:rsid w:val="00BA43B1"/>
    <w:rsid w:val="00BB650C"/>
    <w:rsid w:val="00BB663C"/>
    <w:rsid w:val="00BB6A22"/>
    <w:rsid w:val="00BB6A7A"/>
    <w:rsid w:val="00BC0FDE"/>
    <w:rsid w:val="00BC34EB"/>
    <w:rsid w:val="00BC3F88"/>
    <w:rsid w:val="00BC412D"/>
    <w:rsid w:val="00BC470E"/>
    <w:rsid w:val="00BC51B9"/>
    <w:rsid w:val="00BC54A3"/>
    <w:rsid w:val="00BC5D63"/>
    <w:rsid w:val="00BD0E83"/>
    <w:rsid w:val="00BD12D5"/>
    <w:rsid w:val="00BD17E0"/>
    <w:rsid w:val="00BD407A"/>
    <w:rsid w:val="00BD544B"/>
    <w:rsid w:val="00BD6384"/>
    <w:rsid w:val="00BE25FC"/>
    <w:rsid w:val="00BE260A"/>
    <w:rsid w:val="00BE62BB"/>
    <w:rsid w:val="00BE694A"/>
    <w:rsid w:val="00BE6BA9"/>
    <w:rsid w:val="00BE700D"/>
    <w:rsid w:val="00BE7A90"/>
    <w:rsid w:val="00BF1F2C"/>
    <w:rsid w:val="00BF3340"/>
    <w:rsid w:val="00BF38C4"/>
    <w:rsid w:val="00BF6189"/>
    <w:rsid w:val="00BF691E"/>
    <w:rsid w:val="00BF7323"/>
    <w:rsid w:val="00C00959"/>
    <w:rsid w:val="00C01A73"/>
    <w:rsid w:val="00C01C91"/>
    <w:rsid w:val="00C02A33"/>
    <w:rsid w:val="00C0363A"/>
    <w:rsid w:val="00C0492D"/>
    <w:rsid w:val="00C053F0"/>
    <w:rsid w:val="00C053F1"/>
    <w:rsid w:val="00C063FE"/>
    <w:rsid w:val="00C11113"/>
    <w:rsid w:val="00C11769"/>
    <w:rsid w:val="00C123EA"/>
    <w:rsid w:val="00C158F0"/>
    <w:rsid w:val="00C16A9C"/>
    <w:rsid w:val="00C1795F"/>
    <w:rsid w:val="00C21324"/>
    <w:rsid w:val="00C23F5A"/>
    <w:rsid w:val="00C262EE"/>
    <w:rsid w:val="00C31184"/>
    <w:rsid w:val="00C32173"/>
    <w:rsid w:val="00C32C9D"/>
    <w:rsid w:val="00C33631"/>
    <w:rsid w:val="00C35E03"/>
    <w:rsid w:val="00C3606D"/>
    <w:rsid w:val="00C36DFA"/>
    <w:rsid w:val="00C40BC4"/>
    <w:rsid w:val="00C43B48"/>
    <w:rsid w:val="00C449ED"/>
    <w:rsid w:val="00C4580D"/>
    <w:rsid w:val="00C5451F"/>
    <w:rsid w:val="00C55415"/>
    <w:rsid w:val="00C607A4"/>
    <w:rsid w:val="00C66CFE"/>
    <w:rsid w:val="00C67017"/>
    <w:rsid w:val="00C67B63"/>
    <w:rsid w:val="00C67E35"/>
    <w:rsid w:val="00C701AA"/>
    <w:rsid w:val="00C7052E"/>
    <w:rsid w:val="00C72F16"/>
    <w:rsid w:val="00C732B7"/>
    <w:rsid w:val="00C738D7"/>
    <w:rsid w:val="00C73B1C"/>
    <w:rsid w:val="00C74151"/>
    <w:rsid w:val="00C7506E"/>
    <w:rsid w:val="00C76445"/>
    <w:rsid w:val="00C76AE8"/>
    <w:rsid w:val="00C77521"/>
    <w:rsid w:val="00C8004D"/>
    <w:rsid w:val="00C8038B"/>
    <w:rsid w:val="00C815FE"/>
    <w:rsid w:val="00C825EA"/>
    <w:rsid w:val="00C83C26"/>
    <w:rsid w:val="00C8670B"/>
    <w:rsid w:val="00C86799"/>
    <w:rsid w:val="00C8703F"/>
    <w:rsid w:val="00C91729"/>
    <w:rsid w:val="00C936C5"/>
    <w:rsid w:val="00C946A5"/>
    <w:rsid w:val="00C95E30"/>
    <w:rsid w:val="00CA470A"/>
    <w:rsid w:val="00CA4B68"/>
    <w:rsid w:val="00CB29B2"/>
    <w:rsid w:val="00CB2EA2"/>
    <w:rsid w:val="00CB3A70"/>
    <w:rsid w:val="00CB615F"/>
    <w:rsid w:val="00CC1C31"/>
    <w:rsid w:val="00CC272F"/>
    <w:rsid w:val="00CC59B6"/>
    <w:rsid w:val="00CC668E"/>
    <w:rsid w:val="00CC78AA"/>
    <w:rsid w:val="00CC7AF9"/>
    <w:rsid w:val="00CC7E76"/>
    <w:rsid w:val="00CD09A2"/>
    <w:rsid w:val="00CD2601"/>
    <w:rsid w:val="00CD274F"/>
    <w:rsid w:val="00CD44FB"/>
    <w:rsid w:val="00CE12A8"/>
    <w:rsid w:val="00CE325C"/>
    <w:rsid w:val="00CE3E5F"/>
    <w:rsid w:val="00CE653C"/>
    <w:rsid w:val="00CF04EC"/>
    <w:rsid w:val="00CF091D"/>
    <w:rsid w:val="00CF2F5B"/>
    <w:rsid w:val="00CF5138"/>
    <w:rsid w:val="00CF5A65"/>
    <w:rsid w:val="00CF7313"/>
    <w:rsid w:val="00CF74B8"/>
    <w:rsid w:val="00CF7BF0"/>
    <w:rsid w:val="00CF7CAB"/>
    <w:rsid w:val="00D00030"/>
    <w:rsid w:val="00D0097B"/>
    <w:rsid w:val="00D01DBE"/>
    <w:rsid w:val="00D0499B"/>
    <w:rsid w:val="00D04E68"/>
    <w:rsid w:val="00D05396"/>
    <w:rsid w:val="00D0600C"/>
    <w:rsid w:val="00D0635A"/>
    <w:rsid w:val="00D06E4F"/>
    <w:rsid w:val="00D13FB7"/>
    <w:rsid w:val="00D16DFB"/>
    <w:rsid w:val="00D1732C"/>
    <w:rsid w:val="00D21655"/>
    <w:rsid w:val="00D2222F"/>
    <w:rsid w:val="00D23DB4"/>
    <w:rsid w:val="00D24A26"/>
    <w:rsid w:val="00D26D95"/>
    <w:rsid w:val="00D27C06"/>
    <w:rsid w:val="00D33139"/>
    <w:rsid w:val="00D33CE3"/>
    <w:rsid w:val="00D36EB2"/>
    <w:rsid w:val="00D42A3D"/>
    <w:rsid w:val="00D4322A"/>
    <w:rsid w:val="00D4338D"/>
    <w:rsid w:val="00D4652F"/>
    <w:rsid w:val="00D466CE"/>
    <w:rsid w:val="00D46AE3"/>
    <w:rsid w:val="00D50A1E"/>
    <w:rsid w:val="00D520B5"/>
    <w:rsid w:val="00D5418C"/>
    <w:rsid w:val="00D54A29"/>
    <w:rsid w:val="00D5582E"/>
    <w:rsid w:val="00D576B7"/>
    <w:rsid w:val="00D61DA1"/>
    <w:rsid w:val="00D63E49"/>
    <w:rsid w:val="00D64935"/>
    <w:rsid w:val="00D65740"/>
    <w:rsid w:val="00D729E5"/>
    <w:rsid w:val="00D76C73"/>
    <w:rsid w:val="00D76E72"/>
    <w:rsid w:val="00D77BED"/>
    <w:rsid w:val="00D77E33"/>
    <w:rsid w:val="00D81E4C"/>
    <w:rsid w:val="00D8231D"/>
    <w:rsid w:val="00D82A70"/>
    <w:rsid w:val="00D83BD2"/>
    <w:rsid w:val="00D84CCA"/>
    <w:rsid w:val="00D85025"/>
    <w:rsid w:val="00D85484"/>
    <w:rsid w:val="00D86230"/>
    <w:rsid w:val="00D876C8"/>
    <w:rsid w:val="00D90EE6"/>
    <w:rsid w:val="00D91062"/>
    <w:rsid w:val="00D910E5"/>
    <w:rsid w:val="00D93C40"/>
    <w:rsid w:val="00D94B80"/>
    <w:rsid w:val="00D9688B"/>
    <w:rsid w:val="00DA280B"/>
    <w:rsid w:val="00DA3703"/>
    <w:rsid w:val="00DA3794"/>
    <w:rsid w:val="00DA3816"/>
    <w:rsid w:val="00DA4232"/>
    <w:rsid w:val="00DA74E8"/>
    <w:rsid w:val="00DB1119"/>
    <w:rsid w:val="00DB286B"/>
    <w:rsid w:val="00DB7590"/>
    <w:rsid w:val="00DC1053"/>
    <w:rsid w:val="00DC1AC9"/>
    <w:rsid w:val="00DC3294"/>
    <w:rsid w:val="00DC3ADE"/>
    <w:rsid w:val="00DD1D6F"/>
    <w:rsid w:val="00DD3535"/>
    <w:rsid w:val="00DE0E35"/>
    <w:rsid w:val="00DE1586"/>
    <w:rsid w:val="00DE3EBA"/>
    <w:rsid w:val="00DE4CCA"/>
    <w:rsid w:val="00DE50A4"/>
    <w:rsid w:val="00DE66F7"/>
    <w:rsid w:val="00DE6D58"/>
    <w:rsid w:val="00DF5BE5"/>
    <w:rsid w:val="00DF6335"/>
    <w:rsid w:val="00DF65C6"/>
    <w:rsid w:val="00DF66DF"/>
    <w:rsid w:val="00E01C06"/>
    <w:rsid w:val="00E027B9"/>
    <w:rsid w:val="00E04799"/>
    <w:rsid w:val="00E05F6E"/>
    <w:rsid w:val="00E062F2"/>
    <w:rsid w:val="00E07CE6"/>
    <w:rsid w:val="00E10F86"/>
    <w:rsid w:val="00E13202"/>
    <w:rsid w:val="00E144F0"/>
    <w:rsid w:val="00E147BE"/>
    <w:rsid w:val="00E15427"/>
    <w:rsid w:val="00E1545E"/>
    <w:rsid w:val="00E15B70"/>
    <w:rsid w:val="00E16466"/>
    <w:rsid w:val="00E16A0E"/>
    <w:rsid w:val="00E212B2"/>
    <w:rsid w:val="00E21B10"/>
    <w:rsid w:val="00E22163"/>
    <w:rsid w:val="00E22918"/>
    <w:rsid w:val="00E22C84"/>
    <w:rsid w:val="00E237B6"/>
    <w:rsid w:val="00E24614"/>
    <w:rsid w:val="00E2524E"/>
    <w:rsid w:val="00E2542A"/>
    <w:rsid w:val="00E2744F"/>
    <w:rsid w:val="00E31354"/>
    <w:rsid w:val="00E3160E"/>
    <w:rsid w:val="00E31F5A"/>
    <w:rsid w:val="00E3255A"/>
    <w:rsid w:val="00E37E81"/>
    <w:rsid w:val="00E40F6C"/>
    <w:rsid w:val="00E423E5"/>
    <w:rsid w:val="00E44152"/>
    <w:rsid w:val="00E472D6"/>
    <w:rsid w:val="00E47B60"/>
    <w:rsid w:val="00E500C5"/>
    <w:rsid w:val="00E5316A"/>
    <w:rsid w:val="00E55264"/>
    <w:rsid w:val="00E56407"/>
    <w:rsid w:val="00E565C4"/>
    <w:rsid w:val="00E629F1"/>
    <w:rsid w:val="00E664F1"/>
    <w:rsid w:val="00E66A9C"/>
    <w:rsid w:val="00E73115"/>
    <w:rsid w:val="00E73DDE"/>
    <w:rsid w:val="00E76070"/>
    <w:rsid w:val="00E77537"/>
    <w:rsid w:val="00E809D0"/>
    <w:rsid w:val="00E80F2D"/>
    <w:rsid w:val="00E834B0"/>
    <w:rsid w:val="00E84FDE"/>
    <w:rsid w:val="00E850EA"/>
    <w:rsid w:val="00E85B96"/>
    <w:rsid w:val="00E8706A"/>
    <w:rsid w:val="00E90B5B"/>
    <w:rsid w:val="00E90D0A"/>
    <w:rsid w:val="00E91DF7"/>
    <w:rsid w:val="00E96F33"/>
    <w:rsid w:val="00E970CA"/>
    <w:rsid w:val="00EA55A6"/>
    <w:rsid w:val="00EA6162"/>
    <w:rsid w:val="00EA635B"/>
    <w:rsid w:val="00EA646A"/>
    <w:rsid w:val="00EB1AA1"/>
    <w:rsid w:val="00EB719C"/>
    <w:rsid w:val="00EC2577"/>
    <w:rsid w:val="00EC2584"/>
    <w:rsid w:val="00EC2EB7"/>
    <w:rsid w:val="00EC4CF5"/>
    <w:rsid w:val="00ED1B69"/>
    <w:rsid w:val="00ED3A10"/>
    <w:rsid w:val="00ED4251"/>
    <w:rsid w:val="00ED606A"/>
    <w:rsid w:val="00ED7A59"/>
    <w:rsid w:val="00EE5654"/>
    <w:rsid w:val="00EE58ED"/>
    <w:rsid w:val="00EE629F"/>
    <w:rsid w:val="00EF1047"/>
    <w:rsid w:val="00EF2056"/>
    <w:rsid w:val="00EF31E0"/>
    <w:rsid w:val="00EF69AE"/>
    <w:rsid w:val="00F01BCE"/>
    <w:rsid w:val="00F0581E"/>
    <w:rsid w:val="00F06867"/>
    <w:rsid w:val="00F07200"/>
    <w:rsid w:val="00F07388"/>
    <w:rsid w:val="00F111CA"/>
    <w:rsid w:val="00F123EC"/>
    <w:rsid w:val="00F13230"/>
    <w:rsid w:val="00F204D6"/>
    <w:rsid w:val="00F20A07"/>
    <w:rsid w:val="00F20D63"/>
    <w:rsid w:val="00F21C5A"/>
    <w:rsid w:val="00F242BB"/>
    <w:rsid w:val="00F24C37"/>
    <w:rsid w:val="00F30650"/>
    <w:rsid w:val="00F30F12"/>
    <w:rsid w:val="00F30FB3"/>
    <w:rsid w:val="00F33980"/>
    <w:rsid w:val="00F361CA"/>
    <w:rsid w:val="00F3643E"/>
    <w:rsid w:val="00F421CF"/>
    <w:rsid w:val="00F432F1"/>
    <w:rsid w:val="00F43C4D"/>
    <w:rsid w:val="00F44B0E"/>
    <w:rsid w:val="00F50ABB"/>
    <w:rsid w:val="00F511DB"/>
    <w:rsid w:val="00F5148A"/>
    <w:rsid w:val="00F5227A"/>
    <w:rsid w:val="00F55E3F"/>
    <w:rsid w:val="00F568B2"/>
    <w:rsid w:val="00F5793F"/>
    <w:rsid w:val="00F60166"/>
    <w:rsid w:val="00F61A71"/>
    <w:rsid w:val="00F61D5D"/>
    <w:rsid w:val="00F6408C"/>
    <w:rsid w:val="00F67050"/>
    <w:rsid w:val="00F67D48"/>
    <w:rsid w:val="00F72201"/>
    <w:rsid w:val="00F7276A"/>
    <w:rsid w:val="00F72D10"/>
    <w:rsid w:val="00F734F2"/>
    <w:rsid w:val="00F74547"/>
    <w:rsid w:val="00F76A37"/>
    <w:rsid w:val="00F80FF2"/>
    <w:rsid w:val="00F817E8"/>
    <w:rsid w:val="00F839BA"/>
    <w:rsid w:val="00F83B8B"/>
    <w:rsid w:val="00F851CE"/>
    <w:rsid w:val="00F863B7"/>
    <w:rsid w:val="00F873CC"/>
    <w:rsid w:val="00F96E7D"/>
    <w:rsid w:val="00FA2245"/>
    <w:rsid w:val="00FA37F9"/>
    <w:rsid w:val="00FA47A2"/>
    <w:rsid w:val="00FA5B08"/>
    <w:rsid w:val="00FA6402"/>
    <w:rsid w:val="00FA7AD7"/>
    <w:rsid w:val="00FB2312"/>
    <w:rsid w:val="00FB3360"/>
    <w:rsid w:val="00FB3BAB"/>
    <w:rsid w:val="00FB3E6A"/>
    <w:rsid w:val="00FB4BC2"/>
    <w:rsid w:val="00FB5594"/>
    <w:rsid w:val="00FB5BA8"/>
    <w:rsid w:val="00FC003C"/>
    <w:rsid w:val="00FC2963"/>
    <w:rsid w:val="00FC62B0"/>
    <w:rsid w:val="00FD2185"/>
    <w:rsid w:val="00FD2825"/>
    <w:rsid w:val="00FD363D"/>
    <w:rsid w:val="00FD3868"/>
    <w:rsid w:val="00FD50AA"/>
    <w:rsid w:val="00FD50F0"/>
    <w:rsid w:val="00FD6121"/>
    <w:rsid w:val="00FD62DF"/>
    <w:rsid w:val="00FD77B0"/>
    <w:rsid w:val="00FD78D3"/>
    <w:rsid w:val="00FE0AB1"/>
    <w:rsid w:val="00FE3634"/>
    <w:rsid w:val="00FE3E14"/>
    <w:rsid w:val="00FF56CE"/>
    <w:rsid w:val="00FF7BE5"/>
    <w:rsid w:val="00FF7B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19CFF00"/>
  <w15:docId w15:val="{6E91A7E1-5E78-4628-9B4B-A6ECF391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3572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3572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73B1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0929D4"/>
    <w:rPr>
      <w:rFonts w:asciiTheme="majorHAnsi" w:eastAsia="ＭＳ ゴシック" w:hAnsiTheme="majorHAnsi" w:cstheme="majorBidi"/>
      <w:sz w:val="32"/>
      <w:szCs w:val="32"/>
    </w:rPr>
  </w:style>
  <w:style w:type="paragraph" w:styleId="a5">
    <w:name w:val="Subtitle"/>
    <w:basedOn w:val="a"/>
    <w:next w:val="a"/>
    <w:link w:val="a6"/>
    <w:uiPriority w:val="11"/>
    <w:qFormat/>
    <w:rsid w:val="000929D4"/>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0929D4"/>
    <w:rPr>
      <w:rFonts w:asciiTheme="majorHAnsi" w:eastAsia="ＭＳ ゴシック" w:hAnsiTheme="majorHAnsi" w:cstheme="majorBidi"/>
      <w:sz w:val="24"/>
      <w:szCs w:val="24"/>
    </w:rPr>
  </w:style>
  <w:style w:type="paragraph" w:styleId="a7">
    <w:name w:val="Balloon Text"/>
    <w:basedOn w:val="a"/>
    <w:link w:val="a8"/>
    <w:uiPriority w:val="99"/>
    <w:semiHidden/>
    <w:unhideWhenUsed/>
    <w:rsid w:val="00CE3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3E5F"/>
    <w:rPr>
      <w:rFonts w:asciiTheme="majorHAnsi" w:eastAsiaTheme="majorEastAsia" w:hAnsiTheme="majorHAnsi" w:cstheme="majorBidi"/>
      <w:sz w:val="18"/>
      <w:szCs w:val="18"/>
    </w:rPr>
  </w:style>
  <w:style w:type="paragraph" w:styleId="a9">
    <w:name w:val="header"/>
    <w:basedOn w:val="a"/>
    <w:link w:val="aa"/>
    <w:uiPriority w:val="99"/>
    <w:unhideWhenUsed/>
    <w:rsid w:val="00B23A1B"/>
    <w:pPr>
      <w:tabs>
        <w:tab w:val="center" w:pos="4252"/>
        <w:tab w:val="right" w:pos="8504"/>
      </w:tabs>
      <w:snapToGrid w:val="0"/>
    </w:pPr>
  </w:style>
  <w:style w:type="character" w:customStyle="1" w:styleId="aa">
    <w:name w:val="ヘッダー (文字)"/>
    <w:basedOn w:val="a0"/>
    <w:link w:val="a9"/>
    <w:uiPriority w:val="99"/>
    <w:rsid w:val="00B23A1B"/>
  </w:style>
  <w:style w:type="paragraph" w:styleId="ab">
    <w:name w:val="footer"/>
    <w:basedOn w:val="a"/>
    <w:link w:val="ac"/>
    <w:uiPriority w:val="99"/>
    <w:unhideWhenUsed/>
    <w:rsid w:val="00B23A1B"/>
    <w:pPr>
      <w:tabs>
        <w:tab w:val="center" w:pos="4252"/>
        <w:tab w:val="right" w:pos="8504"/>
      </w:tabs>
      <w:snapToGrid w:val="0"/>
    </w:pPr>
  </w:style>
  <w:style w:type="character" w:customStyle="1" w:styleId="ac">
    <w:name w:val="フッター (文字)"/>
    <w:basedOn w:val="a0"/>
    <w:link w:val="ab"/>
    <w:uiPriority w:val="99"/>
    <w:rsid w:val="00B23A1B"/>
  </w:style>
  <w:style w:type="table" w:styleId="ad">
    <w:name w:val="Table Grid"/>
    <w:basedOn w:val="a1"/>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3572C"/>
    <w:rPr>
      <w:rFonts w:asciiTheme="majorHAnsi" w:eastAsiaTheme="majorEastAsia" w:hAnsiTheme="majorHAnsi" w:cstheme="majorBidi"/>
      <w:sz w:val="24"/>
      <w:szCs w:val="24"/>
    </w:rPr>
  </w:style>
  <w:style w:type="character" w:customStyle="1" w:styleId="20">
    <w:name w:val="見出し 2 (文字)"/>
    <w:basedOn w:val="a0"/>
    <w:link w:val="2"/>
    <w:uiPriority w:val="9"/>
    <w:rsid w:val="0053572C"/>
    <w:rPr>
      <w:rFonts w:asciiTheme="majorHAnsi" w:eastAsiaTheme="majorEastAsia" w:hAnsiTheme="majorHAnsi" w:cstheme="majorBidi"/>
    </w:rPr>
  </w:style>
  <w:style w:type="paragraph" w:styleId="ae">
    <w:name w:val="Revision"/>
    <w:hidden/>
    <w:uiPriority w:val="99"/>
    <w:semiHidden/>
    <w:rsid w:val="00BF3340"/>
  </w:style>
  <w:style w:type="paragraph" w:styleId="af">
    <w:name w:val="List Paragraph"/>
    <w:basedOn w:val="a"/>
    <w:uiPriority w:val="34"/>
    <w:qFormat/>
    <w:rsid w:val="007E6040"/>
    <w:pPr>
      <w:ind w:leftChars="400" w:left="840"/>
    </w:pPr>
  </w:style>
  <w:style w:type="character" w:customStyle="1" w:styleId="30">
    <w:name w:val="見出し 3 (文字)"/>
    <w:basedOn w:val="a0"/>
    <w:link w:val="3"/>
    <w:uiPriority w:val="9"/>
    <w:rsid w:val="00C73B1C"/>
    <w:rPr>
      <w:rFonts w:asciiTheme="majorHAnsi" w:eastAsiaTheme="majorEastAsia" w:hAnsiTheme="majorHAnsi" w:cstheme="majorBidi"/>
    </w:rPr>
  </w:style>
  <w:style w:type="paragraph" w:styleId="af0">
    <w:name w:val="Closing"/>
    <w:basedOn w:val="a"/>
    <w:link w:val="af1"/>
    <w:uiPriority w:val="99"/>
    <w:unhideWhenUsed/>
    <w:rsid w:val="0021242D"/>
    <w:pPr>
      <w:jc w:val="right"/>
    </w:pPr>
  </w:style>
  <w:style w:type="character" w:customStyle="1" w:styleId="af1">
    <w:name w:val="結語 (文字)"/>
    <w:basedOn w:val="a0"/>
    <w:link w:val="af0"/>
    <w:uiPriority w:val="99"/>
    <w:rsid w:val="0021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23117">
      <w:bodyDiv w:val="1"/>
      <w:marLeft w:val="0"/>
      <w:marRight w:val="0"/>
      <w:marTop w:val="0"/>
      <w:marBottom w:val="0"/>
      <w:divBdr>
        <w:top w:val="none" w:sz="0" w:space="0" w:color="auto"/>
        <w:left w:val="none" w:sz="0" w:space="0" w:color="auto"/>
        <w:bottom w:val="none" w:sz="0" w:space="0" w:color="auto"/>
        <w:right w:val="none" w:sz="0" w:space="0" w:color="auto"/>
      </w:divBdr>
      <w:divsChild>
        <w:div w:id="1954746854">
          <w:marLeft w:val="0"/>
          <w:marRight w:val="0"/>
          <w:marTop w:val="300"/>
          <w:marBottom w:val="0"/>
          <w:divBdr>
            <w:top w:val="none" w:sz="0" w:space="0" w:color="auto"/>
            <w:left w:val="none" w:sz="0" w:space="0" w:color="auto"/>
            <w:bottom w:val="none" w:sz="0" w:space="0" w:color="auto"/>
            <w:right w:val="none" w:sz="0" w:space="0" w:color="auto"/>
          </w:divBdr>
          <w:divsChild>
            <w:div w:id="9430797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03300464">
      <w:bodyDiv w:val="1"/>
      <w:marLeft w:val="0"/>
      <w:marRight w:val="0"/>
      <w:marTop w:val="0"/>
      <w:marBottom w:val="0"/>
      <w:divBdr>
        <w:top w:val="none" w:sz="0" w:space="0" w:color="auto"/>
        <w:left w:val="none" w:sz="0" w:space="0" w:color="auto"/>
        <w:bottom w:val="none" w:sz="0" w:space="0" w:color="auto"/>
        <w:right w:val="none" w:sz="0" w:space="0" w:color="auto"/>
      </w:divBdr>
    </w:div>
    <w:div w:id="205465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5bfe__x8c61__x30e6__x30fc__x30b6__x30fc_ xmlns="46689e31-b03d-4afa-a735-a1f8d7bead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914A58C7C9D94DB435116EF43D38D7" ma:contentTypeVersion="1" ma:contentTypeDescription="新しいドキュメントを作成します。" ma:contentTypeScope="" ma:versionID="942bdad79e90e32b7aa339969f001042">
  <xsd:schema xmlns:xsd="http://www.w3.org/2001/XMLSchema" xmlns:xs="http://www.w3.org/2001/XMLSchema" xmlns:p="http://schemas.microsoft.com/office/2006/metadata/properties" xmlns:ns2="46689e31-b03d-4afa-a735-a1f8d7beadb1" targetNamespace="http://schemas.microsoft.com/office/2006/metadata/properties" ma:root="true" ma:fieldsID="2c9f98b6516b9dba60a2d94ebc4473d3" ns2:_="">
    <xsd:import namespace="46689e31-b03d-4afa-a735-a1f8d7beadb1"/>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89e31-b03d-4afa-a735-a1f8d7beadb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2CF8B-04BA-42EE-8BFD-6D754B870178}">
  <ds:schemaRefs>
    <ds:schemaRef ds:uri="http://schemas.microsoft.com/sharepoint/v3/contenttype/forms"/>
  </ds:schemaRefs>
</ds:datastoreItem>
</file>

<file path=customXml/itemProps2.xml><?xml version="1.0" encoding="utf-8"?>
<ds:datastoreItem xmlns:ds="http://schemas.openxmlformats.org/officeDocument/2006/customXml" ds:itemID="{1CCA35E7-5546-4734-995C-CC370FBD9E75}">
  <ds:schemaRefs>
    <ds:schemaRef ds:uri="http://schemas.microsoft.com/office/2006/metadata/properties"/>
    <ds:schemaRef ds:uri="http://schemas.microsoft.com/office/2006/documentManagement/types"/>
    <ds:schemaRef ds:uri="46689e31-b03d-4afa-a735-a1f8d7beadb1"/>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D6C6510-8CFC-4626-BDAA-1D36267FB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89e31-b03d-4afa-a735-a1f8d7bea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02AB8-190F-485F-B947-CD1AAC39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884</Words>
  <Characters>5044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西　あかね</cp:lastModifiedBy>
  <cp:revision>4</cp:revision>
  <cp:lastPrinted>2020-07-01T03:58:00Z</cp:lastPrinted>
  <dcterms:created xsi:type="dcterms:W3CDTF">2020-06-30T10:29:00Z</dcterms:created>
  <dcterms:modified xsi:type="dcterms:W3CDTF">2020-07-01T04:08:00Z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0x010100D0914A58C7C9D94DB435116EF43D38D7</vt:lpwstr>
  </property>
</Properties>
</file>