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41214" w14:textId="77777777" w:rsidR="00033864" w:rsidRPr="000633B8" w:rsidRDefault="00033864" w:rsidP="00033864">
      <w:pPr>
        <w:jc w:val="center"/>
        <w:rPr>
          <w:rFonts w:eastAsiaTheme="minorHAnsi"/>
          <w:color w:val="000000" w:themeColor="text1"/>
        </w:rPr>
      </w:pPr>
      <w:r w:rsidRPr="000633B8">
        <w:rPr>
          <w:rFonts w:eastAsiaTheme="minorHAnsi" w:hint="eastAsia"/>
          <w:color w:val="000000" w:themeColor="text1"/>
        </w:rPr>
        <w:t>令和４年度　第</w:t>
      </w:r>
      <w:r w:rsidR="006B7A50" w:rsidRPr="000633B8">
        <w:rPr>
          <w:rFonts w:eastAsiaTheme="minorHAnsi" w:hint="eastAsia"/>
          <w:color w:val="000000" w:themeColor="text1"/>
        </w:rPr>
        <w:t>５</w:t>
      </w:r>
      <w:r w:rsidRPr="000633B8">
        <w:rPr>
          <w:rFonts w:eastAsiaTheme="minorHAnsi" w:hint="eastAsia"/>
          <w:color w:val="000000" w:themeColor="text1"/>
        </w:rPr>
        <w:t>回大阪府建設事業評価審議会都市整備部会議事概要</w:t>
      </w:r>
    </w:p>
    <w:p w14:paraId="26D688A5" w14:textId="77777777" w:rsidR="00033864" w:rsidRPr="000633B8" w:rsidRDefault="00033864" w:rsidP="00033864">
      <w:pPr>
        <w:rPr>
          <w:rFonts w:eastAsiaTheme="minorHAnsi"/>
          <w:color w:val="000000" w:themeColor="text1"/>
        </w:rPr>
      </w:pPr>
    </w:p>
    <w:p w14:paraId="0F44F3B1" w14:textId="20482587" w:rsidR="00033864" w:rsidRPr="000633B8" w:rsidRDefault="00033864" w:rsidP="00033864">
      <w:pPr>
        <w:rPr>
          <w:rFonts w:eastAsiaTheme="minorHAnsi"/>
          <w:color w:val="000000" w:themeColor="text1"/>
        </w:rPr>
      </w:pPr>
      <w:r w:rsidRPr="000633B8">
        <w:rPr>
          <w:rFonts w:eastAsiaTheme="minorHAnsi" w:hint="eastAsia"/>
          <w:color w:val="000000" w:themeColor="text1"/>
        </w:rPr>
        <w:t>日　　時　令和４年</w:t>
      </w:r>
      <w:r w:rsidR="006B7A50" w:rsidRPr="000633B8">
        <w:rPr>
          <w:rFonts w:eastAsiaTheme="minorHAnsi" w:hint="eastAsia"/>
          <w:color w:val="000000" w:themeColor="text1"/>
        </w:rPr>
        <w:t>10</w:t>
      </w:r>
      <w:r w:rsidRPr="000633B8">
        <w:rPr>
          <w:rFonts w:eastAsiaTheme="minorHAnsi" w:hint="eastAsia"/>
          <w:color w:val="000000" w:themeColor="text1"/>
        </w:rPr>
        <w:t>月1</w:t>
      </w:r>
      <w:r w:rsidR="006B7A50" w:rsidRPr="000633B8">
        <w:rPr>
          <w:rFonts w:eastAsiaTheme="minorHAnsi" w:hint="eastAsia"/>
          <w:color w:val="000000" w:themeColor="text1"/>
        </w:rPr>
        <w:t>4</w:t>
      </w:r>
      <w:r w:rsidRPr="000633B8">
        <w:rPr>
          <w:rFonts w:eastAsiaTheme="minorHAnsi"/>
          <w:color w:val="000000" w:themeColor="text1"/>
        </w:rPr>
        <w:t>日（</w:t>
      </w:r>
      <w:r w:rsidR="006B7A50" w:rsidRPr="000633B8">
        <w:rPr>
          <w:rFonts w:eastAsiaTheme="minorHAnsi" w:hint="eastAsia"/>
          <w:color w:val="000000" w:themeColor="text1"/>
        </w:rPr>
        <w:t>金</w:t>
      </w:r>
      <w:r w:rsidRPr="000633B8">
        <w:rPr>
          <w:rFonts w:eastAsiaTheme="minorHAnsi"/>
          <w:color w:val="000000" w:themeColor="text1"/>
        </w:rPr>
        <w:t>）14:</w:t>
      </w:r>
      <w:r w:rsidR="006B7A50" w:rsidRPr="000633B8">
        <w:rPr>
          <w:rFonts w:eastAsiaTheme="minorHAnsi" w:hint="eastAsia"/>
          <w:color w:val="000000" w:themeColor="text1"/>
        </w:rPr>
        <w:t>0</w:t>
      </w:r>
      <w:r w:rsidRPr="000633B8">
        <w:rPr>
          <w:rFonts w:eastAsiaTheme="minorHAnsi"/>
          <w:color w:val="000000" w:themeColor="text1"/>
        </w:rPr>
        <w:t>0～16:</w:t>
      </w:r>
      <w:r w:rsidR="000D19C1">
        <w:rPr>
          <w:rFonts w:eastAsiaTheme="minorHAnsi"/>
          <w:color w:val="000000" w:themeColor="text1"/>
        </w:rPr>
        <w:t>2</w:t>
      </w:r>
      <w:r w:rsidRPr="000633B8">
        <w:rPr>
          <w:rFonts w:eastAsiaTheme="minorHAnsi"/>
          <w:color w:val="000000" w:themeColor="text1"/>
        </w:rPr>
        <w:t>0</w:t>
      </w:r>
    </w:p>
    <w:p w14:paraId="6345874B" w14:textId="77777777" w:rsidR="00033864" w:rsidRPr="000633B8" w:rsidRDefault="00033864" w:rsidP="00033864">
      <w:pPr>
        <w:rPr>
          <w:rFonts w:eastAsiaTheme="minorHAnsi"/>
          <w:color w:val="000000" w:themeColor="text1"/>
        </w:rPr>
      </w:pPr>
      <w:r w:rsidRPr="000633B8">
        <w:rPr>
          <w:rFonts w:eastAsiaTheme="minorHAnsi" w:hint="eastAsia"/>
          <w:color w:val="000000" w:themeColor="text1"/>
        </w:rPr>
        <w:t xml:space="preserve">場　　所　</w:t>
      </w:r>
      <w:r w:rsidR="006B7A50" w:rsidRPr="000633B8">
        <w:rPr>
          <w:rFonts w:eastAsiaTheme="minorHAnsi" w:hint="eastAsia"/>
          <w:color w:val="000000" w:themeColor="text1"/>
        </w:rPr>
        <w:t>エル・おおさか（大阪府立労働センター）本館</w:t>
      </w:r>
      <w:r w:rsidRPr="000633B8">
        <w:rPr>
          <w:rFonts w:eastAsiaTheme="minorHAnsi" w:cs="Segoe UI Symbol" w:hint="eastAsia"/>
          <w:color w:val="000000" w:themeColor="text1"/>
        </w:rPr>
        <w:t>５階</w:t>
      </w:r>
      <w:r w:rsidR="006B7A50" w:rsidRPr="000633B8">
        <w:rPr>
          <w:rFonts w:eastAsiaTheme="minorHAnsi" w:cs="Segoe UI Symbol" w:hint="eastAsia"/>
          <w:color w:val="000000" w:themeColor="text1"/>
        </w:rPr>
        <w:t>研修室２</w:t>
      </w:r>
    </w:p>
    <w:p w14:paraId="7D6438B6" w14:textId="77777777" w:rsidR="00033864" w:rsidRPr="000633B8" w:rsidRDefault="00033864" w:rsidP="00033864">
      <w:pPr>
        <w:rPr>
          <w:rFonts w:eastAsiaTheme="minorHAnsi"/>
          <w:color w:val="000000" w:themeColor="text1"/>
        </w:rPr>
      </w:pPr>
      <w:r w:rsidRPr="000633B8">
        <w:rPr>
          <w:rFonts w:eastAsiaTheme="minorHAnsi" w:hint="eastAsia"/>
          <w:color w:val="000000" w:themeColor="text1"/>
        </w:rPr>
        <w:t>出席委員　内田部会長・織田澤委員・</w:t>
      </w:r>
      <w:r w:rsidR="006B7A50" w:rsidRPr="000633B8">
        <w:rPr>
          <w:rFonts w:eastAsiaTheme="minorHAnsi" w:hint="eastAsia"/>
          <w:color w:val="000000" w:themeColor="text1"/>
        </w:rPr>
        <w:t>北野委員・小谷委員・</w:t>
      </w:r>
      <w:r w:rsidRPr="000633B8">
        <w:rPr>
          <w:rFonts w:eastAsiaTheme="minorHAnsi" w:hint="eastAsia"/>
          <w:color w:val="000000" w:themeColor="text1"/>
        </w:rPr>
        <w:t>兒山委員（</w:t>
      </w:r>
      <w:r w:rsidR="006B7A50" w:rsidRPr="000633B8">
        <w:rPr>
          <w:rFonts w:eastAsiaTheme="minorHAnsi" w:hint="eastAsia"/>
          <w:color w:val="000000" w:themeColor="text1"/>
        </w:rPr>
        <w:t>５</w:t>
      </w:r>
      <w:r w:rsidRPr="000633B8">
        <w:rPr>
          <w:rFonts w:eastAsiaTheme="minorHAnsi" w:hint="eastAsia"/>
          <w:color w:val="000000" w:themeColor="text1"/>
        </w:rPr>
        <w:t>名）</w:t>
      </w:r>
    </w:p>
    <w:p w14:paraId="08E0909C" w14:textId="77777777" w:rsidR="00033864" w:rsidRPr="000633B8" w:rsidRDefault="00033864" w:rsidP="00033864">
      <w:pPr>
        <w:rPr>
          <w:rFonts w:eastAsiaTheme="minorHAnsi" w:cs="Segoe UI Symbol"/>
          <w:color w:val="000000" w:themeColor="text1"/>
        </w:rPr>
      </w:pPr>
      <w:r w:rsidRPr="000633B8">
        <w:rPr>
          <w:rFonts w:eastAsiaTheme="minorHAnsi" w:hint="eastAsia"/>
          <w:color w:val="000000" w:themeColor="text1"/>
        </w:rPr>
        <w:t xml:space="preserve">議　　題　</w:t>
      </w:r>
      <w:r w:rsidRPr="000633B8">
        <w:rPr>
          <w:rFonts w:eastAsiaTheme="minorHAnsi" w:cs="Segoe UI Symbol" w:hint="eastAsia"/>
          <w:color w:val="000000" w:themeColor="text1"/>
        </w:rPr>
        <w:t xml:space="preserve">　（１）</w:t>
      </w:r>
      <w:r w:rsidR="00232368" w:rsidRPr="000633B8">
        <w:rPr>
          <w:rFonts w:eastAsiaTheme="minorHAnsi" w:cs="Segoe UI Symbol" w:hint="eastAsia"/>
          <w:color w:val="000000" w:themeColor="text1"/>
        </w:rPr>
        <w:t>審議対象事業について</w:t>
      </w:r>
    </w:p>
    <w:p w14:paraId="2A187921" w14:textId="77777777" w:rsidR="00033864" w:rsidRPr="000633B8" w:rsidRDefault="00033864" w:rsidP="00033864">
      <w:pPr>
        <w:ind w:firstLineChars="600" w:firstLine="1260"/>
        <w:rPr>
          <w:rFonts w:eastAsiaTheme="minorHAnsi" w:cs="Segoe UI Symbol"/>
          <w:color w:val="000000" w:themeColor="text1"/>
        </w:rPr>
      </w:pPr>
      <w:r w:rsidRPr="000633B8">
        <w:rPr>
          <w:rFonts w:eastAsiaTheme="minorHAnsi" w:cs="Segoe UI Symbol" w:hint="eastAsia"/>
          <w:color w:val="000000" w:themeColor="text1"/>
        </w:rPr>
        <w:t>（２）その他</w:t>
      </w:r>
    </w:p>
    <w:p w14:paraId="07EBB345" w14:textId="77777777" w:rsidR="00033864" w:rsidRPr="000633B8" w:rsidRDefault="00033864" w:rsidP="00033864">
      <w:pPr>
        <w:rPr>
          <w:rFonts w:eastAsiaTheme="minorHAnsi"/>
          <w:color w:val="000000" w:themeColor="text1"/>
        </w:rPr>
      </w:pPr>
    </w:p>
    <w:p w14:paraId="78490E18" w14:textId="77777777" w:rsidR="00033864" w:rsidRPr="000633B8" w:rsidRDefault="00033864" w:rsidP="00033864">
      <w:pPr>
        <w:rPr>
          <w:rFonts w:eastAsiaTheme="minorHAnsi"/>
          <w:color w:val="000000" w:themeColor="text1"/>
        </w:rPr>
      </w:pPr>
      <w:r w:rsidRPr="000633B8">
        <w:rPr>
          <w:rFonts w:eastAsiaTheme="minorHAnsi" w:hint="eastAsia"/>
          <w:color w:val="000000" w:themeColor="text1"/>
        </w:rPr>
        <w:t>【議事概要】（◆部会長、事務局等の説明等、〇委員の発言、⇒部局等の応答）</w:t>
      </w:r>
    </w:p>
    <w:p w14:paraId="25AE991E" w14:textId="77777777" w:rsidR="00033864" w:rsidRPr="000633B8" w:rsidRDefault="00033864" w:rsidP="00033864">
      <w:pPr>
        <w:rPr>
          <w:rFonts w:eastAsiaTheme="minorHAnsi"/>
          <w:color w:val="000000" w:themeColor="text1"/>
        </w:rPr>
      </w:pPr>
    </w:p>
    <w:p w14:paraId="3634EB0A" w14:textId="77777777" w:rsidR="00033864" w:rsidRPr="000633B8" w:rsidRDefault="0034448E" w:rsidP="00033864">
      <w:pPr>
        <w:numPr>
          <w:ilvl w:val="0"/>
          <w:numId w:val="1"/>
        </w:numPr>
        <w:rPr>
          <w:rFonts w:eastAsiaTheme="minorHAnsi" w:cs="Segoe UI Symbol"/>
          <w:color w:val="000000" w:themeColor="text1"/>
        </w:rPr>
      </w:pPr>
      <w:r w:rsidRPr="000633B8">
        <w:rPr>
          <w:rFonts w:eastAsiaTheme="minorHAnsi" w:cs="Segoe UI Symbol" w:hint="eastAsia"/>
          <w:color w:val="000000" w:themeColor="text1"/>
        </w:rPr>
        <w:t>審議対象事業について</w:t>
      </w:r>
    </w:p>
    <w:p w14:paraId="2729C1FD" w14:textId="77777777" w:rsidR="0034448E" w:rsidRPr="000633B8" w:rsidRDefault="0034448E" w:rsidP="0034448E">
      <w:pPr>
        <w:rPr>
          <w:rFonts w:eastAsiaTheme="minorHAnsi" w:cs="Segoe UI Symbol"/>
          <w:color w:val="000000" w:themeColor="text1"/>
        </w:rPr>
      </w:pPr>
      <w:r w:rsidRPr="000633B8">
        <w:rPr>
          <w:rFonts w:eastAsiaTheme="minorHAnsi" w:cs="Segoe UI Symbol" w:hint="eastAsia"/>
          <w:color w:val="000000" w:themeColor="text1"/>
        </w:rPr>
        <w:t>◆［部会長］</w:t>
      </w:r>
    </w:p>
    <w:p w14:paraId="0803DB35" w14:textId="77777777" w:rsidR="0034448E" w:rsidRPr="000633B8" w:rsidRDefault="0034448E" w:rsidP="009604B2">
      <w:pPr>
        <w:ind w:firstLineChars="100" w:firstLine="210"/>
        <w:rPr>
          <w:rFonts w:eastAsiaTheme="minorHAnsi" w:cs="Segoe UI Symbol"/>
          <w:color w:val="000000" w:themeColor="text1"/>
        </w:rPr>
      </w:pPr>
      <w:r w:rsidRPr="000633B8">
        <w:rPr>
          <w:rFonts w:eastAsiaTheme="minorHAnsi" w:cs="Segoe UI Symbol" w:hint="eastAsia"/>
          <w:color w:val="000000" w:themeColor="text1"/>
        </w:rPr>
        <w:t>本日は、「</w:t>
      </w:r>
      <w:r w:rsidR="006B7A50" w:rsidRPr="000633B8">
        <w:rPr>
          <w:rFonts w:eastAsiaTheme="minorHAnsi" w:cs="Segoe UI Symbol" w:hint="eastAsia"/>
          <w:color w:val="000000" w:themeColor="text1"/>
        </w:rPr>
        <w:t>都市計画道</w:t>
      </w:r>
      <w:bookmarkStart w:id="0" w:name="_GoBack"/>
      <w:bookmarkEnd w:id="0"/>
      <w:r w:rsidR="006B7A50" w:rsidRPr="000633B8">
        <w:rPr>
          <w:rFonts w:eastAsiaTheme="minorHAnsi" w:cs="Segoe UI Symbol" w:hint="eastAsia"/>
          <w:color w:val="000000" w:themeColor="text1"/>
        </w:rPr>
        <w:t>路大県本郷線・川北柏原線街路事業</w:t>
      </w:r>
      <w:r w:rsidRPr="000633B8">
        <w:rPr>
          <w:rFonts w:eastAsiaTheme="minorHAnsi" w:cs="Segoe UI Symbol" w:hint="eastAsia"/>
          <w:color w:val="000000" w:themeColor="text1"/>
        </w:rPr>
        <w:t>」と「</w:t>
      </w:r>
      <w:r w:rsidR="006B7A50" w:rsidRPr="000633B8">
        <w:rPr>
          <w:rFonts w:eastAsiaTheme="minorHAnsi" w:cs="Segoe UI Symbol" w:hint="eastAsia"/>
          <w:color w:val="000000" w:themeColor="text1"/>
        </w:rPr>
        <w:t>京阪本線（寝屋川市・枚方市）連続立体交差事業</w:t>
      </w:r>
      <w:r w:rsidRPr="000633B8">
        <w:rPr>
          <w:rFonts w:eastAsiaTheme="minorHAnsi" w:cs="Segoe UI Symbol" w:hint="eastAsia"/>
          <w:color w:val="000000" w:themeColor="text1"/>
        </w:rPr>
        <w:t>」について説明を聞き、審議を行いたい。まず、「</w:t>
      </w:r>
      <w:r w:rsidR="006B7A50" w:rsidRPr="000633B8">
        <w:rPr>
          <w:rFonts w:eastAsiaTheme="minorHAnsi" w:cs="Segoe UI Symbol" w:hint="eastAsia"/>
          <w:color w:val="000000" w:themeColor="text1"/>
        </w:rPr>
        <w:t>都市計画道路大県本郷線・川北柏原線街路事業</w:t>
      </w:r>
      <w:r w:rsidRPr="000633B8">
        <w:rPr>
          <w:rFonts w:eastAsiaTheme="minorHAnsi" w:cs="Segoe UI Symbol" w:hint="eastAsia"/>
          <w:color w:val="000000" w:themeColor="text1"/>
        </w:rPr>
        <w:t>」についてご説明をお願いする。</w:t>
      </w:r>
    </w:p>
    <w:p w14:paraId="16FD40FF" w14:textId="77777777" w:rsidR="00033864" w:rsidRPr="000633B8" w:rsidRDefault="0034448E" w:rsidP="00033864">
      <w:pPr>
        <w:ind w:left="420"/>
        <w:rPr>
          <w:rFonts w:eastAsiaTheme="minorHAnsi" w:cs="Segoe UI Symbol"/>
          <w:color w:val="000000" w:themeColor="text1"/>
          <w:bdr w:val="single" w:sz="4" w:space="0" w:color="auto"/>
        </w:rPr>
      </w:pPr>
      <w:r w:rsidRPr="000633B8">
        <w:rPr>
          <w:rFonts w:eastAsiaTheme="minorHAnsi" w:cs="Segoe UI Symbol" w:hint="eastAsia"/>
          <w:color w:val="000000" w:themeColor="text1"/>
          <w:bdr w:val="single" w:sz="4" w:space="0" w:color="auto"/>
        </w:rPr>
        <w:t>①</w:t>
      </w:r>
      <w:r w:rsidR="006B7A50" w:rsidRPr="000633B8">
        <w:rPr>
          <w:rFonts w:eastAsiaTheme="minorHAnsi" w:cs="Segoe UI Symbol" w:hint="eastAsia"/>
          <w:color w:val="000000" w:themeColor="text1"/>
          <w:bdr w:val="single" w:sz="4" w:space="0" w:color="auto"/>
        </w:rPr>
        <w:t>都市計画道路大県本郷線・川北柏原線街路事業</w:t>
      </w:r>
    </w:p>
    <w:p w14:paraId="0CB327B8" w14:textId="77777777" w:rsidR="00F751CA" w:rsidRPr="000633B8" w:rsidRDefault="00F751CA" w:rsidP="00F751CA">
      <w:pPr>
        <w:rPr>
          <w:rFonts w:eastAsiaTheme="minorHAnsi"/>
          <w:color w:val="000000" w:themeColor="text1"/>
        </w:rPr>
      </w:pPr>
      <w:r w:rsidRPr="000633B8">
        <w:rPr>
          <w:rFonts w:eastAsiaTheme="minorHAnsi" w:hint="eastAsia"/>
          <w:color w:val="000000" w:themeColor="text1"/>
        </w:rPr>
        <w:t xml:space="preserve">◆［都市整備部　</w:t>
      </w:r>
      <w:r w:rsidR="0086411D" w:rsidRPr="000633B8">
        <w:rPr>
          <w:rFonts w:eastAsiaTheme="minorHAnsi" w:hint="eastAsia"/>
          <w:color w:val="000000" w:themeColor="text1"/>
        </w:rPr>
        <w:t>道路整備課</w:t>
      </w:r>
      <w:r w:rsidRPr="000633B8">
        <w:rPr>
          <w:rFonts w:eastAsiaTheme="minorHAnsi" w:hint="eastAsia"/>
          <w:color w:val="000000" w:themeColor="text1"/>
        </w:rPr>
        <w:t>］</w:t>
      </w:r>
    </w:p>
    <w:p w14:paraId="50077058" w14:textId="77777777" w:rsidR="00F751CA" w:rsidRPr="000633B8" w:rsidRDefault="00F751CA" w:rsidP="00F751CA">
      <w:pPr>
        <w:rPr>
          <w:rFonts w:eastAsiaTheme="minorHAnsi" w:cs="Segoe UI Symbol"/>
          <w:color w:val="000000" w:themeColor="text1"/>
        </w:rPr>
      </w:pPr>
      <w:r w:rsidRPr="000633B8">
        <w:rPr>
          <w:rFonts w:eastAsiaTheme="minorHAnsi" w:hint="eastAsia"/>
          <w:color w:val="000000" w:themeColor="text1"/>
        </w:rPr>
        <w:t xml:space="preserve">　資料</w:t>
      </w:r>
      <w:r w:rsidR="00467551" w:rsidRPr="000633B8">
        <w:rPr>
          <w:rFonts w:eastAsiaTheme="minorHAnsi" w:hint="eastAsia"/>
          <w:color w:val="000000" w:themeColor="text1"/>
        </w:rPr>
        <w:t>1</w:t>
      </w:r>
      <w:r w:rsidRPr="000633B8">
        <w:rPr>
          <w:rFonts w:eastAsiaTheme="minorHAnsi"/>
          <w:color w:val="000000" w:themeColor="text1"/>
        </w:rPr>
        <w:t>-1</w:t>
      </w:r>
      <w:r w:rsidRPr="000633B8">
        <w:rPr>
          <w:rFonts w:eastAsiaTheme="minorHAnsi" w:hint="eastAsia"/>
          <w:color w:val="000000" w:themeColor="text1"/>
        </w:rPr>
        <w:t>「</w:t>
      </w:r>
      <w:r w:rsidR="00467551" w:rsidRPr="000633B8">
        <w:rPr>
          <w:rFonts w:eastAsiaTheme="minorHAnsi" w:cs="Segoe UI Symbol" w:hint="eastAsia"/>
          <w:color w:val="000000" w:themeColor="text1"/>
        </w:rPr>
        <w:t>都市計画道路大県本郷線・川北柏原線街路事業</w:t>
      </w:r>
      <w:r w:rsidRPr="000633B8">
        <w:rPr>
          <w:rFonts w:eastAsiaTheme="minorHAnsi" w:hint="eastAsia"/>
          <w:color w:val="000000" w:themeColor="text1"/>
        </w:rPr>
        <w:t>」に基づいて説明。</w:t>
      </w:r>
    </w:p>
    <w:p w14:paraId="486DCA24" w14:textId="77777777" w:rsidR="00033864" w:rsidRPr="000633B8" w:rsidRDefault="00033864" w:rsidP="00033864">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36F0AFAE" w14:textId="77777777" w:rsidR="00033864" w:rsidRPr="000633B8" w:rsidRDefault="00033864" w:rsidP="00033864">
      <w:pPr>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w:t>
      </w:r>
      <w:r w:rsidR="00F751CA" w:rsidRPr="000633B8">
        <w:rPr>
          <w:rFonts w:eastAsiaTheme="minorHAnsi" w:cs="Segoe UI Symbol" w:hint="eastAsia"/>
          <w:color w:val="000000" w:themeColor="text1"/>
          <w:kern w:val="0"/>
          <w:szCs w:val="21"/>
        </w:rPr>
        <w:t>ご質問はないか。</w:t>
      </w:r>
    </w:p>
    <w:p w14:paraId="4A906F91" w14:textId="00AB499B" w:rsidR="008C3924" w:rsidRPr="000633B8" w:rsidRDefault="00F751CA" w:rsidP="00A33F79">
      <w:pPr>
        <w:ind w:left="210" w:hangingChars="100" w:hanging="210"/>
        <w:rPr>
          <w:rFonts w:eastAsiaTheme="minorHAnsi" w:cs="Segoe UI Symbol"/>
          <w:color w:val="000000" w:themeColor="text1"/>
        </w:rPr>
      </w:pPr>
      <w:r w:rsidRPr="000633B8">
        <w:rPr>
          <w:rFonts w:eastAsiaTheme="minorHAnsi" w:cs="Segoe UI Symbol" w:hint="eastAsia"/>
          <w:color w:val="000000" w:themeColor="text1"/>
          <w:kern w:val="0"/>
          <w:szCs w:val="21"/>
        </w:rPr>
        <w:t>○委員：</w:t>
      </w:r>
      <w:r w:rsidR="005458C6" w:rsidRPr="000633B8">
        <w:rPr>
          <w:rFonts w:eastAsiaTheme="minorHAnsi" w:cs="Segoe UI Symbol" w:hint="eastAsia"/>
          <w:color w:val="000000" w:themeColor="text1"/>
          <w:kern w:val="0"/>
          <w:szCs w:val="21"/>
        </w:rPr>
        <w:t>参考値として、</w:t>
      </w:r>
      <w:r w:rsidR="008C3924" w:rsidRPr="000633B8">
        <w:rPr>
          <w:rFonts w:eastAsiaTheme="minorHAnsi" w:cs="Segoe UI Symbol" w:hint="eastAsia"/>
          <w:color w:val="000000" w:themeColor="text1"/>
        </w:rPr>
        <w:t>平成27年度センサス</w:t>
      </w:r>
      <w:r w:rsidR="003938F9" w:rsidRPr="000633B8">
        <w:rPr>
          <w:rFonts w:eastAsiaTheme="minorHAnsi" w:cs="Segoe UI Symbol" w:hint="eastAsia"/>
          <w:color w:val="000000" w:themeColor="text1"/>
        </w:rPr>
        <w:t>ベースで</w:t>
      </w:r>
      <w:r w:rsidR="00A33F79" w:rsidRPr="000633B8">
        <w:rPr>
          <w:rFonts w:eastAsiaTheme="minorHAnsi" w:cs="Segoe UI Symbol" w:hint="eastAsia"/>
          <w:color w:val="000000" w:themeColor="text1"/>
        </w:rPr>
        <w:t>10％の感度分析を行うとB/Cが</w:t>
      </w:r>
      <w:r w:rsidR="00A33F79" w:rsidRPr="000633B8">
        <w:rPr>
          <w:rFonts w:eastAsiaTheme="minorHAnsi" w:cs="Segoe UI Symbol"/>
          <w:color w:val="000000" w:themeColor="text1"/>
        </w:rPr>
        <w:t>1.1になるとの説明だったが、さらに下振れするとかなり苦しくなる</w:t>
      </w:r>
      <w:r w:rsidR="005458C6" w:rsidRPr="000633B8">
        <w:rPr>
          <w:rFonts w:eastAsiaTheme="minorHAnsi" w:cs="Segoe UI Symbol" w:hint="eastAsia"/>
          <w:color w:val="000000" w:themeColor="text1"/>
        </w:rPr>
        <w:t>ものの、着手すべきでないとまでは言えないと考える。</w:t>
      </w:r>
      <w:r w:rsidR="004E41B6" w:rsidRPr="000633B8">
        <w:rPr>
          <w:rFonts w:eastAsiaTheme="minorHAnsi" w:cs="Segoe UI Symbol" w:hint="eastAsia"/>
          <w:color w:val="000000" w:themeColor="text1"/>
        </w:rPr>
        <w:t>また、同じく参考値として防災面での強化が強い事業であるため、電線共同溝事業費を控除した事業費にて</w:t>
      </w:r>
      <w:r w:rsidR="004E41B6" w:rsidRPr="000633B8">
        <w:rPr>
          <w:rFonts w:eastAsiaTheme="minorHAnsi" w:cs="Segoe UI Symbol"/>
          <w:color w:val="000000" w:themeColor="text1"/>
        </w:rPr>
        <w:t>B/Cを算出した結果が1.7ということを説明いただいたが、それは参考にしても良いかと思う。</w:t>
      </w:r>
    </w:p>
    <w:p w14:paraId="2214E0D9" w14:textId="77777777" w:rsidR="008C3924" w:rsidRPr="000633B8" w:rsidRDefault="008C3924" w:rsidP="00A33F7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w:t>
      </w:r>
      <w:r w:rsidR="00A33F79" w:rsidRPr="000633B8">
        <w:rPr>
          <w:rFonts w:eastAsiaTheme="minorHAnsi" w:cs="Segoe UI Symbol" w:hint="eastAsia"/>
          <w:color w:val="000000" w:themeColor="text1"/>
        </w:rPr>
        <w:t xml:space="preserve">　</w:t>
      </w:r>
      <w:r w:rsidR="00F1409A" w:rsidRPr="000633B8">
        <w:rPr>
          <w:rFonts w:eastAsiaTheme="minorHAnsi" w:cs="Segoe UI Symbol" w:hint="eastAsia"/>
          <w:color w:val="000000" w:themeColor="text1"/>
        </w:rPr>
        <w:t>資料</w:t>
      </w:r>
      <w:r w:rsidRPr="000633B8">
        <w:rPr>
          <w:rFonts w:eastAsiaTheme="minorHAnsi" w:cs="Segoe UI Symbol" w:hint="eastAsia"/>
          <w:color w:val="000000" w:themeColor="text1"/>
        </w:rPr>
        <w:t>4ページに</w:t>
      </w:r>
      <w:r w:rsidR="00F1409A" w:rsidRPr="000633B8">
        <w:rPr>
          <w:rFonts w:eastAsiaTheme="minorHAnsi" w:cs="Segoe UI Symbol" w:hint="eastAsia"/>
          <w:color w:val="000000" w:themeColor="text1"/>
        </w:rPr>
        <w:t>幅員４ｍの</w:t>
      </w:r>
      <w:r w:rsidRPr="000633B8">
        <w:rPr>
          <w:rFonts w:eastAsiaTheme="minorHAnsi" w:cs="Segoe UI Symbol" w:hint="eastAsia"/>
          <w:color w:val="000000" w:themeColor="text1"/>
        </w:rPr>
        <w:t>現況標準横断図</w:t>
      </w:r>
      <w:r w:rsidR="00F1409A" w:rsidRPr="000633B8">
        <w:rPr>
          <w:rFonts w:eastAsiaTheme="minorHAnsi" w:cs="Segoe UI Symbol" w:hint="eastAsia"/>
          <w:color w:val="000000" w:themeColor="text1"/>
        </w:rPr>
        <w:t>が</w:t>
      </w:r>
      <w:r w:rsidRPr="000633B8">
        <w:rPr>
          <w:rFonts w:eastAsiaTheme="minorHAnsi" w:cs="Segoe UI Symbol" w:hint="eastAsia"/>
          <w:color w:val="000000" w:themeColor="text1"/>
        </w:rPr>
        <w:t>記載されているが、現道は</w:t>
      </w:r>
      <w:r w:rsidR="00F1409A" w:rsidRPr="000633B8">
        <w:rPr>
          <w:rFonts w:eastAsiaTheme="minorHAnsi" w:cs="Segoe UI Symbol" w:hint="eastAsia"/>
          <w:color w:val="000000" w:themeColor="text1"/>
        </w:rPr>
        <w:t>一本の道路で通り抜けられる状態ではないのでは。</w:t>
      </w:r>
    </w:p>
    <w:p w14:paraId="1602B023" w14:textId="77777777" w:rsidR="00F1409A" w:rsidRPr="000633B8" w:rsidRDefault="008C3924" w:rsidP="00B35AA3">
      <w:pPr>
        <w:rPr>
          <w:rFonts w:eastAsiaTheme="minorHAnsi"/>
          <w:color w:val="000000" w:themeColor="text1"/>
        </w:rPr>
      </w:pPr>
      <w:r w:rsidRPr="000633B8">
        <w:rPr>
          <w:rFonts w:eastAsiaTheme="minorHAnsi" w:cs="Segoe UI Symbol" w:hint="eastAsia"/>
          <w:color w:val="000000" w:themeColor="text1"/>
        </w:rPr>
        <w:t>⇒</w:t>
      </w:r>
      <w:r w:rsidR="00F1409A" w:rsidRPr="000633B8">
        <w:rPr>
          <w:rFonts w:eastAsiaTheme="minorHAnsi" w:hint="eastAsia"/>
          <w:color w:val="000000" w:themeColor="text1"/>
        </w:rPr>
        <w:t>［都市整備部 道路整備課］</w:t>
      </w:r>
    </w:p>
    <w:p w14:paraId="002BF740" w14:textId="77777777" w:rsidR="008C3924" w:rsidRPr="000633B8" w:rsidRDefault="00F1409A" w:rsidP="00F1409A">
      <w:pPr>
        <w:ind w:leftChars="100" w:left="210" w:firstLineChars="100" w:firstLine="210"/>
        <w:rPr>
          <w:rFonts w:eastAsiaTheme="minorHAnsi" w:cs="Segoe UI Symbol"/>
          <w:color w:val="000000" w:themeColor="text1"/>
        </w:rPr>
      </w:pPr>
      <w:r w:rsidRPr="000633B8">
        <w:rPr>
          <w:rFonts w:eastAsiaTheme="minorHAnsi" w:cs="Segoe UI Symbol" w:hint="eastAsia"/>
          <w:color w:val="000000" w:themeColor="text1"/>
        </w:rPr>
        <w:t>柏原市域は民家が建っており、藤井寺市域は田畑が広がっている。現道は柏原市域の生活道路であり、藤井寺市域へは繋がっていない。</w:t>
      </w:r>
    </w:p>
    <w:p w14:paraId="31B8FF22" w14:textId="77777777" w:rsidR="008C3924" w:rsidRPr="000633B8" w:rsidRDefault="008C3924" w:rsidP="00B35AA3">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21208DA0" w14:textId="77777777" w:rsidR="00F1409A" w:rsidRPr="000633B8" w:rsidRDefault="008C3924" w:rsidP="00B35AA3">
      <w:pPr>
        <w:rPr>
          <w:rFonts w:eastAsiaTheme="minorHAnsi"/>
          <w:color w:val="000000" w:themeColor="text1"/>
        </w:rPr>
      </w:pPr>
      <w:r w:rsidRPr="000633B8">
        <w:rPr>
          <w:rFonts w:eastAsiaTheme="minorHAnsi" w:hint="eastAsia"/>
          <w:color w:val="000000" w:themeColor="text1"/>
        </w:rPr>
        <w:t xml:space="preserve">　現状の記載では、</w:t>
      </w:r>
      <w:r w:rsidR="00F1409A" w:rsidRPr="000633B8">
        <w:rPr>
          <w:rFonts w:eastAsiaTheme="minorHAnsi" w:hint="eastAsia"/>
          <w:color w:val="000000" w:themeColor="text1"/>
        </w:rPr>
        <w:t>幅員４ｍの道路が一本通っているように誤解を招きかねないので、路線として通っていない旨は追記すべき。</w:t>
      </w:r>
    </w:p>
    <w:p w14:paraId="78E605EB" w14:textId="3FD58E89" w:rsidR="0086411D" w:rsidRPr="000633B8" w:rsidRDefault="00A33F79" w:rsidP="003938F9">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○委員：</w:t>
      </w:r>
      <w:r w:rsidR="003938F9" w:rsidRPr="000633B8">
        <w:rPr>
          <w:rFonts w:eastAsiaTheme="minorHAnsi" w:cs="Segoe UI Symbol" w:hint="eastAsia"/>
          <w:color w:val="000000" w:themeColor="text1"/>
          <w:kern w:val="0"/>
          <w:szCs w:val="21"/>
        </w:rPr>
        <w:t>平成27年度のデータを使用して、B/Cを正確に算出することはできなかったのか。</w:t>
      </w:r>
    </w:p>
    <w:p w14:paraId="2B7DFD8F" w14:textId="77777777" w:rsidR="003938F9" w:rsidRPr="000633B8" w:rsidRDefault="003938F9" w:rsidP="003938F9">
      <w:pPr>
        <w:rPr>
          <w:rFonts w:eastAsiaTheme="minorHAnsi"/>
          <w:color w:val="000000" w:themeColor="text1"/>
        </w:rPr>
      </w:pPr>
      <w:r w:rsidRPr="000633B8">
        <w:rPr>
          <w:rFonts w:eastAsiaTheme="minorHAnsi" w:cs="Segoe UI Symbol" w:hint="eastAsia"/>
          <w:color w:val="000000" w:themeColor="text1"/>
        </w:rPr>
        <w:lastRenderedPageBreak/>
        <w:t>⇒</w:t>
      </w:r>
      <w:r w:rsidRPr="000633B8">
        <w:rPr>
          <w:rFonts w:eastAsiaTheme="minorHAnsi" w:hint="eastAsia"/>
          <w:color w:val="000000" w:themeColor="text1"/>
        </w:rPr>
        <w:t>［都市整備部 道路整備課］</w:t>
      </w:r>
    </w:p>
    <w:p w14:paraId="1B753416" w14:textId="77777777" w:rsidR="003938F9" w:rsidRPr="000633B8" w:rsidRDefault="003938F9"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平成27年度センサスデータが府に届いたのが今年度当初である。今年度の事業評価審議会でご審議いただくためには昨年度から準備が必要であるため、</w:t>
      </w:r>
      <w:r w:rsidR="007A217C" w:rsidRPr="000633B8">
        <w:rPr>
          <w:rFonts w:eastAsiaTheme="minorHAnsi" w:cs="Segoe UI Symbol" w:hint="eastAsia"/>
          <w:color w:val="000000" w:themeColor="text1"/>
        </w:rPr>
        <w:t>平成22年度</w:t>
      </w:r>
      <w:r w:rsidR="000B4D26" w:rsidRPr="000633B8">
        <w:rPr>
          <w:rFonts w:eastAsiaTheme="minorHAnsi" w:cs="Segoe UI Symbol" w:hint="eastAsia"/>
          <w:color w:val="000000" w:themeColor="text1"/>
        </w:rPr>
        <w:t>センサスデータの集中発生交通量</w:t>
      </w:r>
      <w:r w:rsidR="007A217C" w:rsidRPr="000633B8">
        <w:rPr>
          <w:rFonts w:eastAsiaTheme="minorHAnsi" w:cs="Segoe UI Symbol" w:hint="eastAsia"/>
          <w:color w:val="000000" w:themeColor="text1"/>
        </w:rPr>
        <w:t>から平成27年度</w:t>
      </w:r>
      <w:r w:rsidR="000B4D26" w:rsidRPr="000633B8">
        <w:rPr>
          <w:rFonts w:eastAsiaTheme="minorHAnsi" w:cs="Segoe UI Symbol" w:hint="eastAsia"/>
          <w:color w:val="000000" w:themeColor="text1"/>
        </w:rPr>
        <w:t>センサスデータ</w:t>
      </w:r>
      <w:r w:rsidR="007A217C" w:rsidRPr="000633B8">
        <w:rPr>
          <w:rFonts w:eastAsiaTheme="minorHAnsi" w:cs="Segoe UI Symbol" w:hint="eastAsia"/>
          <w:color w:val="000000" w:themeColor="text1"/>
        </w:rPr>
        <w:t>の</w:t>
      </w:r>
      <w:r w:rsidR="000B4D26" w:rsidRPr="000633B8">
        <w:rPr>
          <w:rFonts w:eastAsiaTheme="minorHAnsi" w:cs="Segoe UI Symbol" w:hint="eastAsia"/>
          <w:color w:val="000000" w:themeColor="text1"/>
        </w:rPr>
        <w:t>集中発生交通量の</w:t>
      </w:r>
      <w:r w:rsidR="007A217C" w:rsidRPr="000633B8">
        <w:rPr>
          <w:rFonts w:eastAsiaTheme="minorHAnsi" w:cs="Segoe UI Symbol" w:hint="eastAsia"/>
          <w:color w:val="000000" w:themeColor="text1"/>
        </w:rPr>
        <w:t>推移を</w:t>
      </w:r>
      <w:r w:rsidR="000B4D26" w:rsidRPr="000633B8">
        <w:rPr>
          <w:rFonts w:eastAsiaTheme="minorHAnsi" w:cs="Segoe UI Symbol" w:hint="eastAsia"/>
          <w:color w:val="000000" w:themeColor="text1"/>
        </w:rPr>
        <w:t>、</w:t>
      </w:r>
      <w:r w:rsidR="007A217C" w:rsidRPr="000633B8">
        <w:rPr>
          <w:rFonts w:eastAsiaTheme="minorHAnsi" w:cs="Segoe UI Symbol" w:hint="eastAsia"/>
          <w:color w:val="000000" w:themeColor="text1"/>
        </w:rPr>
        <w:t>便益に減補整して</w:t>
      </w:r>
      <w:r w:rsidR="000B4D26" w:rsidRPr="000633B8">
        <w:rPr>
          <w:rFonts w:eastAsiaTheme="minorHAnsi" w:cs="Segoe UI Symbol" w:hint="eastAsia"/>
          <w:color w:val="000000" w:themeColor="text1"/>
        </w:rPr>
        <w:t>算出し、</w:t>
      </w:r>
      <w:r w:rsidRPr="000633B8">
        <w:rPr>
          <w:rFonts w:eastAsiaTheme="minorHAnsi" w:cs="Segoe UI Symbol" w:hint="eastAsia"/>
          <w:color w:val="000000" w:themeColor="text1"/>
        </w:rPr>
        <w:t>参考値として提示している。</w:t>
      </w:r>
    </w:p>
    <w:p w14:paraId="7A5C015C" w14:textId="2643C0CD" w:rsidR="003938F9" w:rsidRPr="000633B8" w:rsidRDefault="003938F9"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○委員：</w:t>
      </w:r>
      <w:r w:rsidR="00F63D49" w:rsidRPr="000633B8">
        <w:rPr>
          <w:rFonts w:eastAsiaTheme="minorHAnsi" w:cs="Segoe UI Symbol" w:hint="eastAsia"/>
          <w:color w:val="000000" w:themeColor="text1"/>
        </w:rPr>
        <w:t>今後このB/Cが1以上を維持できるのかが懸念される。</w:t>
      </w:r>
      <w:r w:rsidRPr="000633B8">
        <w:rPr>
          <w:rFonts w:eastAsiaTheme="minorHAnsi" w:cs="Segoe UI Symbol" w:hint="eastAsia"/>
          <w:color w:val="000000" w:themeColor="text1"/>
        </w:rPr>
        <w:t>平成22年から平成27年にかけて交通量が減少していることについて、要因分析は行っているか。</w:t>
      </w:r>
    </w:p>
    <w:p w14:paraId="36AD30AA" w14:textId="77777777" w:rsidR="003938F9" w:rsidRPr="000633B8" w:rsidRDefault="003938F9" w:rsidP="003938F9">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道路整備課］</w:t>
      </w:r>
    </w:p>
    <w:p w14:paraId="2D30C88B" w14:textId="77777777" w:rsidR="003938F9" w:rsidRPr="000633B8" w:rsidRDefault="003938F9"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根拠については国へ確認しなければならないが、次回再評価時は平成27年以降のデータを使用することとなる。</w:t>
      </w:r>
      <w:r w:rsidR="000D6AF6" w:rsidRPr="000633B8">
        <w:rPr>
          <w:rFonts w:eastAsiaTheme="minorHAnsi" w:cs="Segoe UI Symbol" w:hint="eastAsia"/>
          <w:color w:val="000000" w:themeColor="text1"/>
        </w:rPr>
        <w:t>B/Cはかなり厳しい数値となると思われるため、</w:t>
      </w:r>
      <w:r w:rsidR="004E41B6" w:rsidRPr="000633B8">
        <w:rPr>
          <w:rFonts w:eastAsiaTheme="minorHAnsi" w:cs="Segoe UI Symbol" w:hint="eastAsia"/>
          <w:color w:val="000000" w:themeColor="text1"/>
        </w:rPr>
        <w:t>その際は</w:t>
      </w:r>
      <w:r w:rsidR="000D6AF6" w:rsidRPr="000633B8">
        <w:rPr>
          <w:rFonts w:eastAsiaTheme="minorHAnsi" w:cs="Segoe UI Symbol" w:hint="eastAsia"/>
          <w:color w:val="000000" w:themeColor="text1"/>
        </w:rPr>
        <w:t>どのような形でご審議いただくかについては府としても対応を考えたい。</w:t>
      </w:r>
    </w:p>
    <w:p w14:paraId="438A4DB8" w14:textId="77777777" w:rsidR="000D6AF6" w:rsidRPr="000633B8" w:rsidRDefault="000D6AF6" w:rsidP="000D6AF6">
      <w:pPr>
        <w:rPr>
          <w:rFonts w:eastAsiaTheme="minorHAnsi" w:cs="Segoe UI Symbol"/>
          <w:color w:val="000000" w:themeColor="text1"/>
        </w:rPr>
      </w:pPr>
      <w:r w:rsidRPr="000633B8">
        <w:rPr>
          <w:rFonts w:eastAsiaTheme="minorHAnsi" w:cs="Segoe UI Symbol" w:hint="eastAsia"/>
          <w:color w:val="000000" w:themeColor="text1"/>
        </w:rPr>
        <w:t>◆［部会長］</w:t>
      </w:r>
    </w:p>
    <w:p w14:paraId="2BD461CA" w14:textId="77777777" w:rsidR="000D6AF6" w:rsidRPr="000633B8" w:rsidRDefault="000D6AF6"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B/Cも重要だが、定性的</w:t>
      </w:r>
      <w:r w:rsidR="005458C6" w:rsidRPr="000633B8">
        <w:rPr>
          <w:rFonts w:eastAsiaTheme="minorHAnsi" w:cs="Segoe UI Symbol" w:hint="eastAsia"/>
          <w:color w:val="000000" w:themeColor="text1"/>
        </w:rPr>
        <w:t>分析</w:t>
      </w:r>
      <w:r w:rsidRPr="000633B8">
        <w:rPr>
          <w:rFonts w:eastAsiaTheme="minorHAnsi" w:cs="Segoe UI Symbol" w:hint="eastAsia"/>
          <w:color w:val="000000" w:themeColor="text1"/>
        </w:rPr>
        <w:t>も含め、トータルとしてどうすべきか審議会として議論していきたい。</w:t>
      </w:r>
    </w:p>
    <w:p w14:paraId="0DB842F9" w14:textId="104841D5" w:rsidR="000D6AF6" w:rsidRPr="000633B8" w:rsidRDefault="000D6AF6"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委員：B/Cのみで事業の必要性が決まるわけではなく、数字だけに捉われる必要はないが、物件調査による事業費の増加や、工事費の上昇等により次回の再評価時にB/Cが1を割り込んでしまうのではないかと危惧している。</w:t>
      </w:r>
    </w:p>
    <w:p w14:paraId="70EE13F6" w14:textId="77777777" w:rsidR="000D6AF6" w:rsidRPr="000633B8" w:rsidRDefault="000D6AF6"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w:t>
      </w:r>
      <w:r w:rsidR="006D1FBB" w:rsidRPr="000633B8">
        <w:rPr>
          <w:rFonts w:eastAsiaTheme="minorHAnsi" w:cs="Segoe UI Symbol" w:hint="eastAsia"/>
          <w:color w:val="000000" w:themeColor="text1"/>
        </w:rPr>
        <w:t>また、</w:t>
      </w:r>
      <w:r w:rsidR="00447D74" w:rsidRPr="000633B8">
        <w:rPr>
          <w:rFonts w:eastAsiaTheme="minorHAnsi" w:cs="Segoe UI Symbol" w:hint="eastAsia"/>
          <w:color w:val="000000" w:themeColor="text1"/>
        </w:rPr>
        <w:t>本区間が開通すると、東側の未整備区間手前まで交通量が増えることが想定されるが、地元の生活に支障を及ぼすことはないか。</w:t>
      </w:r>
    </w:p>
    <w:p w14:paraId="7880A579" w14:textId="77777777" w:rsidR="00447D74" w:rsidRPr="000633B8" w:rsidRDefault="00447D74" w:rsidP="00447D74">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道路整備課］</w:t>
      </w:r>
    </w:p>
    <w:p w14:paraId="7A58FC61" w14:textId="77777777" w:rsidR="00447D74" w:rsidRPr="000633B8" w:rsidRDefault="00447D74"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交通量推計の段階で</w:t>
      </w:r>
      <w:r w:rsidR="007A217C" w:rsidRPr="000633B8">
        <w:rPr>
          <w:rFonts w:eastAsiaTheme="minorHAnsi" w:cs="Segoe UI Symbol" w:hint="eastAsia"/>
          <w:color w:val="000000" w:themeColor="text1"/>
        </w:rPr>
        <w:t>、現道へ負荷がかかり、混雑が発生するという事は無いと認識している。事業完了後には経過観察を行い、</w:t>
      </w:r>
      <w:r w:rsidRPr="000633B8">
        <w:rPr>
          <w:rFonts w:eastAsiaTheme="minorHAnsi" w:cs="Segoe UI Symbol" w:hint="eastAsia"/>
          <w:color w:val="000000" w:themeColor="text1"/>
        </w:rPr>
        <w:t>実際の交通の流れも踏まえ</w:t>
      </w:r>
      <w:r w:rsidR="007A217C" w:rsidRPr="000633B8">
        <w:rPr>
          <w:rFonts w:eastAsiaTheme="minorHAnsi" w:cs="Segoe UI Symbol" w:hint="eastAsia"/>
          <w:color w:val="000000" w:themeColor="text1"/>
        </w:rPr>
        <w:t>必要あれば今後</w:t>
      </w:r>
      <w:r w:rsidRPr="000633B8">
        <w:rPr>
          <w:rFonts w:eastAsiaTheme="minorHAnsi" w:cs="Segoe UI Symbol" w:hint="eastAsia"/>
          <w:color w:val="000000" w:themeColor="text1"/>
        </w:rPr>
        <w:t>対応を検討したい。</w:t>
      </w:r>
    </w:p>
    <w:p w14:paraId="42D704F5" w14:textId="6A406A8D" w:rsidR="00447D74" w:rsidRPr="000633B8" w:rsidRDefault="00447D74"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○委員：参考値として平成27年データの下振れまで提示していただいたのは、非常に誠意ある対応だと思う。</w:t>
      </w:r>
    </w:p>
    <w:p w14:paraId="4DE5FE40" w14:textId="0AD47EFE" w:rsidR="00447D74" w:rsidRPr="000633B8" w:rsidRDefault="00447D74"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w:t>
      </w:r>
      <w:r w:rsidR="00F20916" w:rsidRPr="000633B8">
        <w:rPr>
          <w:rFonts w:eastAsiaTheme="minorHAnsi" w:cs="Segoe UI Symbol" w:hint="eastAsia"/>
          <w:color w:val="000000" w:themeColor="text1"/>
        </w:rPr>
        <w:t>事業化の区分について、制度上やむを得ない部分もあるが、本来は</w:t>
      </w:r>
      <w:r w:rsidRPr="000633B8">
        <w:rPr>
          <w:rFonts w:eastAsiaTheme="minorHAnsi" w:cs="Segoe UI Symbol" w:hint="eastAsia"/>
          <w:color w:val="000000" w:themeColor="text1"/>
        </w:rPr>
        <w:t>未整備区間も含め</w:t>
      </w:r>
      <w:r w:rsidR="001227C4">
        <w:rPr>
          <w:rFonts w:eastAsiaTheme="minorHAnsi" w:cs="Segoe UI Symbol" w:hint="eastAsia"/>
          <w:color w:val="000000" w:themeColor="text1"/>
        </w:rPr>
        <w:t>一体</w:t>
      </w:r>
      <w:r w:rsidRPr="000633B8">
        <w:rPr>
          <w:rFonts w:eastAsiaTheme="minorHAnsi" w:cs="Segoe UI Symbol" w:hint="eastAsia"/>
          <w:color w:val="000000" w:themeColor="text1"/>
        </w:rPr>
        <w:t>のネットワークとして</w:t>
      </w:r>
      <w:r w:rsidR="00F20916" w:rsidRPr="000633B8">
        <w:rPr>
          <w:rFonts w:eastAsiaTheme="minorHAnsi" w:cs="Segoe UI Symbol" w:hint="eastAsia"/>
          <w:color w:val="000000" w:themeColor="text1"/>
        </w:rPr>
        <w:t>試算すべきではと思う。</w:t>
      </w:r>
      <w:r w:rsidR="00BC56A4" w:rsidRPr="000633B8">
        <w:rPr>
          <w:rFonts w:eastAsiaTheme="minorHAnsi" w:cs="Segoe UI Symbol" w:hint="eastAsia"/>
          <w:color w:val="000000" w:themeColor="text1"/>
        </w:rPr>
        <w:t>区間</w:t>
      </w:r>
      <w:r w:rsidR="00F20916" w:rsidRPr="000633B8">
        <w:rPr>
          <w:rFonts w:eastAsiaTheme="minorHAnsi" w:cs="Segoe UI Symbol" w:hint="eastAsia"/>
          <w:color w:val="000000" w:themeColor="text1"/>
        </w:rPr>
        <w:t>を小分けにするとB/Cが低くなりやすく、府民にも過度な心配を与えてしまう懸念がある。</w:t>
      </w:r>
    </w:p>
    <w:p w14:paraId="0B57AF86" w14:textId="77777777" w:rsidR="006D1FBB" w:rsidRPr="000633B8" w:rsidRDefault="006D1FBB"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また、関連して用地取得等に関わる費用の根拠や、</w:t>
      </w:r>
      <w:r w:rsidR="00283C01" w:rsidRPr="000633B8">
        <w:rPr>
          <w:rFonts w:eastAsiaTheme="minorHAnsi" w:cs="Segoe UI Symbol" w:hint="eastAsia"/>
          <w:color w:val="000000" w:themeColor="text1"/>
        </w:rPr>
        <w:t>今後の</w:t>
      </w:r>
      <w:r w:rsidRPr="000633B8">
        <w:rPr>
          <w:rFonts w:eastAsiaTheme="minorHAnsi" w:cs="Segoe UI Symbol" w:hint="eastAsia"/>
          <w:color w:val="000000" w:themeColor="text1"/>
        </w:rPr>
        <w:t>リスクの見積り等についても、この事業やこれまでの事業を通じて、精度を上げていくような試みをされることが必要ではないかと考える。</w:t>
      </w:r>
    </w:p>
    <w:p w14:paraId="3DF56C17" w14:textId="77777777" w:rsidR="00F20916" w:rsidRPr="000633B8" w:rsidRDefault="00F20916" w:rsidP="00F20916">
      <w:pPr>
        <w:rPr>
          <w:rFonts w:eastAsiaTheme="minorHAnsi" w:cs="Segoe UI Symbol"/>
          <w:color w:val="000000" w:themeColor="text1"/>
        </w:rPr>
      </w:pPr>
      <w:r w:rsidRPr="000633B8">
        <w:rPr>
          <w:rFonts w:eastAsiaTheme="minorHAnsi" w:cs="Segoe UI Symbol" w:hint="eastAsia"/>
          <w:color w:val="000000" w:themeColor="text1"/>
        </w:rPr>
        <w:t>◆［部会長］</w:t>
      </w:r>
    </w:p>
    <w:p w14:paraId="0B4081FB" w14:textId="15188CAD" w:rsidR="00F20916" w:rsidRPr="000633B8" w:rsidRDefault="00F20916"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w:t>
      </w:r>
      <w:r w:rsidR="000F0B2E" w:rsidRPr="000633B8">
        <w:rPr>
          <w:rFonts w:eastAsiaTheme="minorHAnsi" w:cs="Segoe UI Symbol" w:hint="eastAsia"/>
          <w:color w:val="000000" w:themeColor="text1"/>
        </w:rPr>
        <w:t>国のマニュアルでは</w:t>
      </w:r>
      <w:r w:rsidR="00210892" w:rsidRPr="000633B8">
        <w:rPr>
          <w:rFonts w:eastAsiaTheme="minorHAnsi" w:cs="Segoe UI Symbol" w:hint="eastAsia"/>
          <w:color w:val="000000" w:themeColor="text1"/>
        </w:rPr>
        <w:t>、</w:t>
      </w:r>
      <w:r w:rsidR="000F0B2E" w:rsidRPr="000633B8">
        <w:rPr>
          <w:rFonts w:eastAsiaTheme="minorHAnsi" w:cs="Segoe UI Symbol" w:hint="eastAsia"/>
          <w:color w:val="000000" w:themeColor="text1"/>
        </w:rPr>
        <w:t>費用算定の考え方におい</w:t>
      </w:r>
      <w:r w:rsidR="00210892" w:rsidRPr="000633B8">
        <w:rPr>
          <w:rFonts w:eastAsiaTheme="minorHAnsi" w:cs="Segoe UI Symbol" w:hint="eastAsia"/>
          <w:color w:val="000000" w:themeColor="text1"/>
        </w:rPr>
        <w:t>て事業区間を分けるというのは例外的に認められている手法ではあるが、今回の件については、国道170号(外環状線)と国道25号という極めて</w:t>
      </w:r>
      <w:r w:rsidR="002C0C17">
        <w:rPr>
          <w:rFonts w:eastAsiaTheme="minorHAnsi" w:cs="Segoe UI Symbol" w:hint="eastAsia"/>
          <w:color w:val="000000" w:themeColor="text1"/>
        </w:rPr>
        <w:t>幹線</w:t>
      </w:r>
      <w:r w:rsidR="00210892" w:rsidRPr="000633B8">
        <w:rPr>
          <w:rFonts w:eastAsiaTheme="minorHAnsi" w:cs="Segoe UI Symbol" w:hint="eastAsia"/>
          <w:color w:val="000000" w:themeColor="text1"/>
        </w:rPr>
        <w:t>性が高い道路で、他の道路ネットワークと一応区切りがある</w:t>
      </w:r>
      <w:r w:rsidR="002C0C17">
        <w:rPr>
          <w:rFonts w:eastAsiaTheme="minorHAnsi" w:cs="Segoe UI Symbol" w:hint="eastAsia"/>
          <w:color w:val="000000" w:themeColor="text1"/>
        </w:rPr>
        <w:t>と</w:t>
      </w:r>
      <w:r w:rsidR="00210892" w:rsidRPr="000633B8">
        <w:rPr>
          <w:rFonts w:eastAsiaTheme="minorHAnsi" w:cs="Segoe UI Symbol" w:hint="eastAsia"/>
          <w:color w:val="000000" w:themeColor="text1"/>
        </w:rPr>
        <w:t>理解しており、この区間のみを取り上げることに違和感は持っていない。</w:t>
      </w:r>
    </w:p>
    <w:p w14:paraId="44C72292" w14:textId="77777777" w:rsidR="00210892" w:rsidRPr="000633B8" w:rsidRDefault="00210892" w:rsidP="003938F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ただ、委員が仰られたように、</w:t>
      </w:r>
      <w:r w:rsidR="00BC56A4" w:rsidRPr="000633B8">
        <w:rPr>
          <w:rFonts w:eastAsiaTheme="minorHAnsi" w:cs="Segoe UI Symbol" w:hint="eastAsia"/>
          <w:color w:val="000000" w:themeColor="text1"/>
        </w:rPr>
        <w:t>区間を小分けにすることで</w:t>
      </w:r>
      <w:r w:rsidRPr="000633B8">
        <w:rPr>
          <w:rFonts w:eastAsiaTheme="minorHAnsi" w:cs="Segoe UI Symbol" w:hint="eastAsia"/>
          <w:color w:val="000000" w:themeColor="text1"/>
        </w:rPr>
        <w:t>B/Cが低めに出ることがあり、それが安全側の判断であるのか、無用な心配を呼び起こすことになる話であるのか、</w:t>
      </w:r>
      <w:r w:rsidR="00BC56A4" w:rsidRPr="000633B8">
        <w:rPr>
          <w:rFonts w:eastAsiaTheme="minorHAnsi" w:cs="Segoe UI Symbol" w:hint="eastAsia"/>
          <w:color w:val="000000" w:themeColor="text1"/>
        </w:rPr>
        <w:t>という二つの論点があるため、</w:t>
      </w:r>
      <w:r w:rsidRPr="000633B8">
        <w:rPr>
          <w:rFonts w:eastAsiaTheme="minorHAnsi" w:cs="Segoe UI Symbol" w:hint="eastAsia"/>
          <w:color w:val="000000" w:themeColor="text1"/>
        </w:rPr>
        <w:t>ルール通りに実施しているという説明をするしかな</w:t>
      </w:r>
      <w:r w:rsidR="00BC56A4" w:rsidRPr="000633B8">
        <w:rPr>
          <w:rFonts w:eastAsiaTheme="minorHAnsi" w:cs="Segoe UI Symbol" w:hint="eastAsia"/>
          <w:color w:val="000000" w:themeColor="text1"/>
        </w:rPr>
        <w:t>い。そこで</w:t>
      </w:r>
      <w:r w:rsidRPr="000633B8">
        <w:rPr>
          <w:rFonts w:eastAsiaTheme="minorHAnsi" w:cs="Segoe UI Symbol" w:hint="eastAsia"/>
          <w:color w:val="000000" w:themeColor="text1"/>
        </w:rPr>
        <w:t>感度分析をもう少し幅広く実施していただくよう、以前から申し上げてきたところ。今回それを実施していただいているので、これが現時点でできる最大のことであろうとコメントしておく。</w:t>
      </w:r>
    </w:p>
    <w:p w14:paraId="26861135" w14:textId="174169A7" w:rsidR="0086411D" w:rsidRPr="000633B8" w:rsidRDefault="00F20916" w:rsidP="00F20916">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○委員：総便益70.3億円に対して走行経費短縮便益が8.8億円は割合が大きいように感じるが、要因は何か。</w:t>
      </w:r>
    </w:p>
    <w:p w14:paraId="004EF3C0" w14:textId="77777777" w:rsidR="00F20916" w:rsidRPr="000633B8" w:rsidRDefault="00F20916" w:rsidP="00F20916">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道路整備課］</w:t>
      </w:r>
    </w:p>
    <w:p w14:paraId="6FE9C9E4" w14:textId="77777777" w:rsidR="00F20916" w:rsidRPr="000633B8" w:rsidRDefault="00F20916" w:rsidP="00F20916">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費用便益分析マニュアルが令和4年度版に改定されたことに伴い、走行経費の原単位が増加していることによると考えられる。</w:t>
      </w:r>
    </w:p>
    <w:p w14:paraId="76F3120F" w14:textId="77777777" w:rsidR="00643E85" w:rsidRPr="000633B8" w:rsidRDefault="00643E85" w:rsidP="00643E85">
      <w:pPr>
        <w:rPr>
          <w:rFonts w:eastAsiaTheme="minorHAnsi" w:cs="Segoe UI Symbol"/>
          <w:color w:val="000000" w:themeColor="text1"/>
        </w:rPr>
      </w:pPr>
      <w:r w:rsidRPr="000633B8">
        <w:rPr>
          <w:rFonts w:eastAsiaTheme="minorHAnsi" w:cs="Segoe UI Symbol" w:hint="eastAsia"/>
          <w:color w:val="000000" w:themeColor="text1"/>
        </w:rPr>
        <w:t>◆［部会長］</w:t>
      </w:r>
    </w:p>
    <w:p w14:paraId="6608B6C5" w14:textId="77777777" w:rsidR="00F20916" w:rsidRPr="000633B8" w:rsidRDefault="00F20916" w:rsidP="002F50FA">
      <w:pPr>
        <w:ind w:leftChars="100" w:left="210" w:firstLineChars="100" w:firstLine="210"/>
        <w:rPr>
          <w:rFonts w:eastAsiaTheme="minorHAnsi" w:cs="Segoe UI Symbol"/>
          <w:color w:val="000000" w:themeColor="text1"/>
        </w:rPr>
      </w:pPr>
      <w:r w:rsidRPr="000633B8">
        <w:rPr>
          <w:rFonts w:eastAsiaTheme="minorHAnsi" w:cs="Segoe UI Symbol" w:hint="eastAsia"/>
          <w:color w:val="000000" w:themeColor="text1"/>
        </w:rPr>
        <w:t>時間価値についても変更があったのか。</w:t>
      </w:r>
    </w:p>
    <w:p w14:paraId="77587E00" w14:textId="77777777" w:rsidR="00F20916" w:rsidRPr="000633B8" w:rsidRDefault="00F20916" w:rsidP="00F20916">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道路整備課］</w:t>
      </w:r>
    </w:p>
    <w:p w14:paraId="18E6CF6C" w14:textId="77777777" w:rsidR="00F20916" w:rsidRPr="000633B8" w:rsidRDefault="00F20916" w:rsidP="00F20916">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原単位が大幅に変わっているのですべてを把握しきれていない。確認のうえ、改めて報告させていただく。</w:t>
      </w:r>
    </w:p>
    <w:p w14:paraId="69B01ACE" w14:textId="77777777" w:rsidR="00376CD2" w:rsidRPr="000633B8" w:rsidRDefault="00376CD2" w:rsidP="00376CD2">
      <w:pPr>
        <w:rPr>
          <w:rFonts w:eastAsiaTheme="minorHAnsi" w:cs="Segoe UI Symbol"/>
          <w:color w:val="000000" w:themeColor="text1"/>
        </w:rPr>
      </w:pPr>
      <w:r w:rsidRPr="000633B8">
        <w:rPr>
          <w:rFonts w:eastAsiaTheme="minorHAnsi" w:cs="Segoe UI Symbol" w:hint="eastAsia"/>
          <w:color w:val="000000" w:themeColor="text1"/>
        </w:rPr>
        <w:t>◆［部会長］</w:t>
      </w:r>
    </w:p>
    <w:p w14:paraId="24012FFF" w14:textId="77777777" w:rsidR="00376CD2" w:rsidRPr="000633B8" w:rsidRDefault="00376CD2" w:rsidP="00F20916">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事業全体について意見はあるか。</w:t>
      </w:r>
    </w:p>
    <w:p w14:paraId="5C9B1756" w14:textId="77CD02E2" w:rsidR="00376CD2" w:rsidRPr="000633B8" w:rsidRDefault="00376CD2" w:rsidP="00F20916">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○委員：B/Cの小ささは気になるが、ネットワーク上の特性や渋滞解消等を踏まえると意義のある事業だと考える。</w:t>
      </w:r>
    </w:p>
    <w:p w14:paraId="44DB25F1" w14:textId="56DA4D39" w:rsidR="00376CD2" w:rsidRPr="000633B8" w:rsidRDefault="00376CD2" w:rsidP="00F20916">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○委員：将来B/Cが１を割るようであれば、定性的分析についてより丁寧な説明が必要であると考える。</w:t>
      </w:r>
    </w:p>
    <w:p w14:paraId="264B7761" w14:textId="6E633101" w:rsidR="00376CD2" w:rsidRPr="000633B8" w:rsidRDefault="00376CD2" w:rsidP="00F20916">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○委員：当該地域における事業の必要性を踏まえると問題ないと思うが、部会として意見をまとめる際、B/C</w:t>
      </w:r>
      <w:r w:rsidR="00A65069" w:rsidRPr="000633B8">
        <w:rPr>
          <w:rFonts w:eastAsiaTheme="minorHAnsi" w:cs="Segoe UI Symbol" w:hint="eastAsia"/>
          <w:color w:val="000000" w:themeColor="text1"/>
        </w:rPr>
        <w:t>の低下に対する対応</w:t>
      </w:r>
      <w:r w:rsidRPr="000633B8">
        <w:rPr>
          <w:rFonts w:eastAsiaTheme="minorHAnsi" w:cs="Segoe UI Symbol" w:hint="eastAsia"/>
          <w:color w:val="000000" w:themeColor="text1"/>
        </w:rPr>
        <w:t>については付帯意見</w:t>
      </w:r>
      <w:r w:rsidR="00A65069" w:rsidRPr="000633B8">
        <w:rPr>
          <w:rFonts w:eastAsiaTheme="minorHAnsi" w:cs="Segoe UI Symbol" w:hint="eastAsia"/>
          <w:color w:val="000000" w:themeColor="text1"/>
        </w:rPr>
        <w:t>を添える</w:t>
      </w:r>
      <w:r w:rsidR="00C63803" w:rsidRPr="000633B8">
        <w:rPr>
          <w:rFonts w:eastAsiaTheme="minorHAnsi" w:cs="Segoe UI Symbol" w:hint="eastAsia"/>
          <w:color w:val="000000" w:themeColor="text1"/>
        </w:rPr>
        <w:t>べきかどうかまたご意見いただければと考える</w:t>
      </w:r>
      <w:r w:rsidRPr="000633B8">
        <w:rPr>
          <w:rFonts w:eastAsiaTheme="minorHAnsi" w:cs="Segoe UI Symbol" w:hint="eastAsia"/>
          <w:color w:val="000000" w:themeColor="text1"/>
        </w:rPr>
        <w:t>。</w:t>
      </w:r>
    </w:p>
    <w:p w14:paraId="382F7C23" w14:textId="77777777" w:rsidR="00A65069" w:rsidRPr="000633B8" w:rsidRDefault="00A65069" w:rsidP="00A65069">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10BA1186" w14:textId="77777777" w:rsidR="00F20916" w:rsidRPr="000633B8" w:rsidRDefault="00A65069" w:rsidP="00A6506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w:t>
      </w:r>
      <w:r w:rsidR="00C63803" w:rsidRPr="000633B8">
        <w:rPr>
          <w:rFonts w:eastAsiaTheme="minorHAnsi" w:cs="Segoe UI Symbol" w:hint="eastAsia"/>
          <w:color w:val="000000" w:themeColor="text1"/>
        </w:rPr>
        <w:t>日本社会の縮減傾向にある中において、交通量の予測値をどのように考えていくかというところが一番影響していると考えており、どの時点のセンサスを用いるかによってこれだけ劇的にB/Cの値が代わるというのはこれまであまりない話であるため、</w:t>
      </w:r>
      <w:r w:rsidRPr="000633B8">
        <w:rPr>
          <w:rFonts w:eastAsiaTheme="minorHAnsi" w:cs="Segoe UI Symbol" w:hint="eastAsia"/>
          <w:color w:val="000000" w:themeColor="text1"/>
        </w:rPr>
        <w:t>今後どのような指標をもって</w:t>
      </w:r>
      <w:r w:rsidR="00C63803" w:rsidRPr="000633B8">
        <w:rPr>
          <w:rFonts w:eastAsiaTheme="minorHAnsi" w:cs="Segoe UI Symbol" w:hint="eastAsia"/>
          <w:color w:val="000000" w:themeColor="text1"/>
        </w:rPr>
        <w:t>総合的に</w:t>
      </w:r>
      <w:r w:rsidRPr="000633B8">
        <w:rPr>
          <w:rFonts w:eastAsiaTheme="minorHAnsi" w:cs="Segoe UI Symbol" w:hint="eastAsia"/>
          <w:color w:val="000000" w:themeColor="text1"/>
        </w:rPr>
        <w:t>判断していくかという論点については、本事業に関する意見というより、別途事業評価制度全般に関する議論の中で考えていくべきことである。</w:t>
      </w:r>
      <w:r w:rsidR="00C63803" w:rsidRPr="000633B8">
        <w:rPr>
          <w:rFonts w:eastAsiaTheme="minorHAnsi" w:cs="Segoe UI Symbol" w:hint="eastAsia"/>
          <w:color w:val="000000" w:themeColor="text1"/>
        </w:rPr>
        <w:t>それを受けて本日の議事録を</w:t>
      </w:r>
      <w:r w:rsidR="001B5C6C" w:rsidRPr="000633B8">
        <w:rPr>
          <w:rFonts w:eastAsiaTheme="minorHAnsi" w:cs="Segoe UI Symbol" w:hint="eastAsia"/>
          <w:color w:val="000000" w:themeColor="text1"/>
        </w:rPr>
        <w:t>きっちりと作成しておくことが必要かと思う。</w:t>
      </w:r>
    </w:p>
    <w:p w14:paraId="4D3F0E1B" w14:textId="466273FC" w:rsidR="00A65069" w:rsidRPr="000633B8" w:rsidRDefault="00A65069" w:rsidP="001B5C6C">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○委員：今回は参考値として平成27年データを提示していただいたが、通常のB/Cで他事業と横並びで見た場合、事業の実施に関しては問題ないと考える。</w:t>
      </w:r>
      <w:r w:rsidR="001B5C6C" w:rsidRPr="000633B8">
        <w:rPr>
          <w:rFonts w:eastAsiaTheme="minorHAnsi" w:cs="Segoe UI Symbol" w:hint="eastAsia"/>
          <w:color w:val="000000" w:themeColor="text1"/>
        </w:rPr>
        <w:t>先ほどの無電柱化のコストが便益に計上されていない件や、定性的な評価の件など、</w:t>
      </w:r>
      <w:r w:rsidRPr="000633B8">
        <w:rPr>
          <w:rFonts w:eastAsiaTheme="minorHAnsi" w:cs="Segoe UI Symbol" w:hint="eastAsia"/>
          <w:color w:val="000000" w:themeColor="text1"/>
        </w:rPr>
        <w:t>評価方法に関する議論は整理していく必要がある段階にあると思う。</w:t>
      </w:r>
    </w:p>
    <w:p w14:paraId="070D0624" w14:textId="77777777" w:rsidR="00A65069" w:rsidRPr="000633B8" w:rsidRDefault="00A65069" w:rsidP="00A65069">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19B14EE0" w14:textId="77777777" w:rsidR="001B5C6C" w:rsidRPr="000633B8" w:rsidRDefault="00A65069" w:rsidP="00A65069">
      <w:pPr>
        <w:ind w:left="210" w:hangingChars="100" w:hanging="210"/>
        <w:rPr>
          <w:rFonts w:eastAsiaTheme="minorHAnsi" w:cs="Segoe UI Symbol"/>
          <w:color w:val="000000" w:themeColor="text1"/>
        </w:rPr>
      </w:pPr>
      <w:r w:rsidRPr="000633B8">
        <w:rPr>
          <w:rFonts w:eastAsiaTheme="minorHAnsi" w:cs="Segoe UI Symbol" w:hint="eastAsia"/>
          <w:color w:val="000000" w:themeColor="text1"/>
        </w:rPr>
        <w:t xml:space="preserve">　　</w:t>
      </w:r>
      <w:r w:rsidR="001B5C6C" w:rsidRPr="000633B8">
        <w:rPr>
          <w:rFonts w:eastAsiaTheme="minorHAnsi" w:cs="Segoe UI Symbol" w:hint="eastAsia"/>
          <w:color w:val="000000" w:themeColor="text1"/>
        </w:rPr>
        <w:t>ではとりまとめに入らせていただく。</w:t>
      </w:r>
    </w:p>
    <w:p w14:paraId="422B98E7" w14:textId="77777777" w:rsidR="00A65069" w:rsidRPr="000633B8" w:rsidRDefault="00A65069" w:rsidP="002F50FA">
      <w:pPr>
        <w:ind w:leftChars="100" w:left="210" w:firstLineChars="100" w:firstLine="210"/>
        <w:rPr>
          <w:rFonts w:eastAsiaTheme="minorHAnsi" w:cs="Segoe UI Symbol"/>
          <w:color w:val="000000" w:themeColor="text1"/>
          <w:kern w:val="0"/>
          <w:szCs w:val="21"/>
        </w:rPr>
      </w:pPr>
      <w:r w:rsidRPr="000633B8">
        <w:rPr>
          <w:rFonts w:eastAsiaTheme="minorHAnsi" w:cs="Segoe UI Symbol" w:hint="eastAsia"/>
          <w:color w:val="000000" w:themeColor="text1"/>
        </w:rPr>
        <w:t>費用便益分析マニュアルの改訂に伴う原単位の変化については整理の上次回報告すること。報告内容によって審議の結果が変わることはないため、本事業については、原案通り事業着手とすることで</w:t>
      </w:r>
      <w:r w:rsidRPr="000633B8">
        <w:rPr>
          <w:rFonts w:eastAsiaTheme="minorHAnsi" w:cs="Segoe UI Symbol" w:hint="eastAsia"/>
          <w:color w:val="000000" w:themeColor="text1"/>
          <w:kern w:val="0"/>
          <w:szCs w:val="21"/>
        </w:rPr>
        <w:t>よろしいか。</w:t>
      </w:r>
    </w:p>
    <w:p w14:paraId="1D95B23B" w14:textId="77777777" w:rsidR="00A65069" w:rsidRPr="000633B8" w:rsidRDefault="00A65069" w:rsidP="00614D50">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○各委員：異議なし。</w:t>
      </w:r>
    </w:p>
    <w:p w14:paraId="12E352E2" w14:textId="77777777" w:rsidR="00A65069" w:rsidRPr="000633B8" w:rsidRDefault="00A65069" w:rsidP="0086411D">
      <w:pPr>
        <w:rPr>
          <w:rFonts w:eastAsiaTheme="minorHAnsi" w:cs="Segoe UI Symbol"/>
          <w:color w:val="000000" w:themeColor="text1"/>
        </w:rPr>
      </w:pPr>
    </w:p>
    <w:p w14:paraId="35EF6C96" w14:textId="77777777" w:rsidR="0086411D" w:rsidRPr="000633B8" w:rsidRDefault="0086411D" w:rsidP="0086411D">
      <w:pPr>
        <w:ind w:left="420"/>
        <w:rPr>
          <w:rFonts w:eastAsiaTheme="minorHAnsi" w:cs="Segoe UI Symbol"/>
          <w:color w:val="000000" w:themeColor="text1"/>
          <w:bdr w:val="single" w:sz="4" w:space="0" w:color="auto"/>
        </w:rPr>
      </w:pPr>
      <w:r w:rsidRPr="000633B8">
        <w:rPr>
          <w:rFonts w:eastAsiaTheme="minorHAnsi" w:cs="Segoe UI Symbol" w:hint="eastAsia"/>
          <w:color w:val="000000" w:themeColor="text1"/>
          <w:bdr w:val="single" w:sz="4" w:space="0" w:color="auto"/>
        </w:rPr>
        <w:t>②</w:t>
      </w:r>
      <w:r w:rsidR="006B7A50" w:rsidRPr="000633B8">
        <w:rPr>
          <w:rFonts w:eastAsiaTheme="minorHAnsi" w:cs="Segoe UI Symbol" w:hint="eastAsia"/>
          <w:color w:val="000000" w:themeColor="text1"/>
          <w:bdr w:val="single" w:sz="4" w:space="0" w:color="auto"/>
        </w:rPr>
        <w:t>京阪本線（寝屋川市・枚方市）連続立体交差事業</w:t>
      </w:r>
    </w:p>
    <w:p w14:paraId="3D259115" w14:textId="77777777" w:rsidR="0086411D" w:rsidRPr="000633B8" w:rsidRDefault="0086411D" w:rsidP="0086411D">
      <w:pPr>
        <w:rPr>
          <w:rFonts w:eastAsiaTheme="minorHAnsi"/>
          <w:color w:val="000000" w:themeColor="text1"/>
        </w:rPr>
      </w:pPr>
      <w:r w:rsidRPr="000633B8">
        <w:rPr>
          <w:rFonts w:eastAsiaTheme="minorHAnsi" w:hint="eastAsia"/>
          <w:color w:val="000000" w:themeColor="text1"/>
        </w:rPr>
        <w:t>◆［</w:t>
      </w:r>
      <w:r w:rsidR="00C87288" w:rsidRPr="000633B8">
        <w:rPr>
          <w:rFonts w:eastAsiaTheme="minorHAnsi" w:hint="eastAsia"/>
          <w:color w:val="000000" w:themeColor="text1"/>
        </w:rPr>
        <w:t>都市整備部 鉄道推進課</w:t>
      </w:r>
      <w:r w:rsidRPr="000633B8">
        <w:rPr>
          <w:rFonts w:eastAsiaTheme="minorHAnsi" w:hint="eastAsia"/>
          <w:color w:val="000000" w:themeColor="text1"/>
        </w:rPr>
        <w:t>］</w:t>
      </w:r>
    </w:p>
    <w:p w14:paraId="653B9D41" w14:textId="77777777" w:rsidR="0086411D" w:rsidRPr="000633B8" w:rsidRDefault="0086411D" w:rsidP="0086411D">
      <w:pPr>
        <w:rPr>
          <w:rFonts w:eastAsiaTheme="minorHAnsi" w:cs="Segoe UI Symbol"/>
          <w:color w:val="000000" w:themeColor="text1"/>
        </w:rPr>
      </w:pPr>
      <w:r w:rsidRPr="000633B8">
        <w:rPr>
          <w:rFonts w:eastAsiaTheme="minorHAnsi" w:hint="eastAsia"/>
          <w:color w:val="000000" w:themeColor="text1"/>
        </w:rPr>
        <w:t xml:space="preserve">　資料</w:t>
      </w:r>
      <w:r w:rsidR="00C87288" w:rsidRPr="000633B8">
        <w:rPr>
          <w:rFonts w:eastAsiaTheme="minorHAnsi" w:hint="eastAsia"/>
          <w:color w:val="000000" w:themeColor="text1"/>
        </w:rPr>
        <w:t>1</w:t>
      </w:r>
      <w:r w:rsidRPr="000633B8">
        <w:rPr>
          <w:rFonts w:eastAsiaTheme="minorHAnsi"/>
          <w:color w:val="000000" w:themeColor="text1"/>
        </w:rPr>
        <w:t>-2</w:t>
      </w:r>
      <w:r w:rsidRPr="000633B8">
        <w:rPr>
          <w:rFonts w:eastAsiaTheme="minorHAnsi" w:hint="eastAsia"/>
          <w:color w:val="000000" w:themeColor="text1"/>
        </w:rPr>
        <w:t>「</w:t>
      </w:r>
      <w:r w:rsidR="00C87288" w:rsidRPr="000633B8">
        <w:rPr>
          <w:rFonts w:eastAsiaTheme="minorHAnsi" w:cs="Segoe UI Symbol" w:hint="eastAsia"/>
          <w:color w:val="000000" w:themeColor="text1"/>
        </w:rPr>
        <w:t>京阪本線（寝屋川市・枚方市）連続立体交差事業</w:t>
      </w:r>
      <w:r w:rsidRPr="000633B8">
        <w:rPr>
          <w:rFonts w:eastAsiaTheme="minorHAnsi" w:hint="eastAsia"/>
          <w:color w:val="000000" w:themeColor="text1"/>
        </w:rPr>
        <w:t>」に基づいて説明。</w:t>
      </w:r>
    </w:p>
    <w:p w14:paraId="3B0CC385" w14:textId="77777777" w:rsidR="0086411D" w:rsidRPr="000633B8" w:rsidRDefault="0086411D" w:rsidP="0086411D">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73B59749" w14:textId="77777777" w:rsidR="0086411D" w:rsidRPr="000633B8" w:rsidRDefault="0086411D" w:rsidP="0086411D">
      <w:pPr>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ご質問はないか。</w:t>
      </w:r>
    </w:p>
    <w:p w14:paraId="1879C0C9" w14:textId="3F1F9A37" w:rsidR="00B35AA3" w:rsidRPr="000633B8" w:rsidRDefault="0086411D" w:rsidP="00B35AA3">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○委員：</w:t>
      </w:r>
      <w:r w:rsidR="001802DB" w:rsidRPr="000633B8">
        <w:rPr>
          <w:rFonts w:eastAsiaTheme="minorHAnsi" w:cs="Segoe UI Symbol" w:hint="eastAsia"/>
          <w:color w:val="000000" w:themeColor="text1"/>
          <w:kern w:val="0"/>
          <w:szCs w:val="21"/>
        </w:rPr>
        <w:t>事業に遅れなどはないか</w:t>
      </w:r>
      <w:r w:rsidR="00A33F79" w:rsidRPr="000633B8">
        <w:rPr>
          <w:rFonts w:eastAsiaTheme="minorHAnsi" w:cs="Segoe UI Symbol" w:hint="eastAsia"/>
          <w:color w:val="000000" w:themeColor="text1"/>
          <w:kern w:val="0"/>
          <w:szCs w:val="21"/>
        </w:rPr>
        <w:t>。</w:t>
      </w:r>
    </w:p>
    <w:p w14:paraId="11E59CD7" w14:textId="77777777" w:rsidR="00A33F79" w:rsidRPr="000633B8" w:rsidRDefault="00A33F79" w:rsidP="00A33F79">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30BE91F6" w14:textId="77777777" w:rsidR="00A33F79" w:rsidRPr="000633B8" w:rsidRDefault="00A33F79" w:rsidP="00A33F79">
      <w:pPr>
        <w:ind w:left="210" w:hangingChars="100" w:hanging="210"/>
        <w:rPr>
          <w:rFonts w:eastAsiaTheme="minorHAnsi"/>
          <w:color w:val="000000" w:themeColor="text1"/>
        </w:rPr>
      </w:pPr>
      <w:r w:rsidRPr="000633B8">
        <w:rPr>
          <w:rFonts w:eastAsiaTheme="minorHAnsi" w:hint="eastAsia"/>
          <w:color w:val="000000" w:themeColor="text1"/>
        </w:rPr>
        <w:t xml:space="preserve">　　平成25年報告時には令和元年より高架化工事着手を計画していたが、用地取得の遅れ等により令和4年から</w:t>
      </w:r>
      <w:r w:rsidR="001802DB" w:rsidRPr="000633B8">
        <w:rPr>
          <w:rFonts w:eastAsiaTheme="minorHAnsi" w:hint="eastAsia"/>
          <w:color w:val="000000" w:themeColor="text1"/>
        </w:rPr>
        <w:t>の</w:t>
      </w:r>
      <w:r w:rsidRPr="000633B8">
        <w:rPr>
          <w:rFonts w:eastAsiaTheme="minorHAnsi" w:hint="eastAsia"/>
          <w:color w:val="000000" w:themeColor="text1"/>
        </w:rPr>
        <w:t>着手</w:t>
      </w:r>
      <w:r w:rsidR="001802DB" w:rsidRPr="000633B8">
        <w:rPr>
          <w:rFonts w:eastAsiaTheme="minorHAnsi" w:hint="eastAsia"/>
          <w:color w:val="000000" w:themeColor="text1"/>
        </w:rPr>
        <w:t>となっている</w:t>
      </w:r>
      <w:r w:rsidRPr="000633B8">
        <w:rPr>
          <w:rFonts w:eastAsiaTheme="minorHAnsi" w:hint="eastAsia"/>
          <w:color w:val="000000" w:themeColor="text1"/>
        </w:rPr>
        <w:t>。</w:t>
      </w:r>
    </w:p>
    <w:p w14:paraId="19F26A81" w14:textId="5CA4FBC3" w:rsidR="00124166" w:rsidRPr="000633B8" w:rsidRDefault="00124166" w:rsidP="00124166">
      <w:pPr>
        <w:ind w:left="210" w:hangingChars="100" w:hanging="210"/>
        <w:rPr>
          <w:rFonts w:eastAsiaTheme="minorHAnsi"/>
          <w:color w:val="000000" w:themeColor="text1"/>
        </w:rPr>
      </w:pPr>
      <w:r w:rsidRPr="000633B8">
        <w:rPr>
          <w:rFonts w:eastAsiaTheme="minorHAnsi" w:hint="eastAsia"/>
          <w:color w:val="000000" w:themeColor="text1"/>
        </w:rPr>
        <w:t>○委員：全体の事業完了時期も3年遅れになるということか。</w:t>
      </w:r>
    </w:p>
    <w:p w14:paraId="03EC8C11" w14:textId="77777777" w:rsidR="00124166" w:rsidRPr="000633B8" w:rsidRDefault="00124166" w:rsidP="00124166">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24C61A4E" w14:textId="77777777" w:rsidR="00124166" w:rsidRPr="000633B8" w:rsidRDefault="00124166" w:rsidP="00124166">
      <w:pPr>
        <w:ind w:left="210" w:hangingChars="100" w:hanging="210"/>
        <w:rPr>
          <w:rFonts w:eastAsiaTheme="minorHAnsi"/>
          <w:color w:val="000000" w:themeColor="text1"/>
        </w:rPr>
      </w:pPr>
      <w:r w:rsidRPr="000633B8">
        <w:rPr>
          <w:rFonts w:eastAsiaTheme="minorHAnsi" w:hint="eastAsia"/>
          <w:color w:val="000000" w:themeColor="text1"/>
        </w:rPr>
        <w:t xml:space="preserve">　　事業完了時期については、仮線方式区間の線路移設のめどが立った段階でお伝えできればと考えている。</w:t>
      </w:r>
    </w:p>
    <w:p w14:paraId="5EEBE9AB" w14:textId="0B8878A2" w:rsidR="009921A9" w:rsidRPr="000633B8" w:rsidRDefault="009921A9" w:rsidP="00B35AA3">
      <w:pPr>
        <w:ind w:left="210" w:hangingChars="100" w:hanging="210"/>
        <w:rPr>
          <w:rFonts w:eastAsiaTheme="minorHAnsi"/>
          <w:color w:val="000000" w:themeColor="text1"/>
        </w:rPr>
      </w:pPr>
      <w:r w:rsidRPr="000633B8">
        <w:rPr>
          <w:rFonts w:eastAsiaTheme="minorHAnsi" w:hint="eastAsia"/>
          <w:color w:val="000000" w:themeColor="text1"/>
        </w:rPr>
        <w:t>○委員：事業の遅れによってコストやベネフィットには大きな影響はないか。</w:t>
      </w:r>
    </w:p>
    <w:p w14:paraId="1B701BF7" w14:textId="77777777" w:rsidR="009921A9" w:rsidRPr="000633B8" w:rsidRDefault="009921A9" w:rsidP="009921A9">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36ED9A37" w14:textId="77777777" w:rsidR="009921A9" w:rsidRPr="000633B8" w:rsidRDefault="009921A9" w:rsidP="00B35AA3">
      <w:pPr>
        <w:ind w:left="210" w:hangingChars="100" w:hanging="210"/>
        <w:rPr>
          <w:rFonts w:eastAsiaTheme="minorHAnsi"/>
          <w:color w:val="000000" w:themeColor="text1"/>
        </w:rPr>
      </w:pPr>
      <w:r w:rsidRPr="000633B8">
        <w:rPr>
          <w:rFonts w:eastAsiaTheme="minorHAnsi" w:hint="eastAsia"/>
          <w:color w:val="000000" w:themeColor="text1"/>
        </w:rPr>
        <w:t xml:space="preserve">　　全く影響がないとは言えない。設計の見直し等によるコスト縮減や収用も見据えた計画的な用地取得等による工期短縮に努めてまいる。</w:t>
      </w:r>
    </w:p>
    <w:p w14:paraId="5441EE65" w14:textId="49C764AE" w:rsidR="009921A9" w:rsidRPr="000633B8" w:rsidRDefault="009921A9" w:rsidP="00B35AA3">
      <w:pPr>
        <w:ind w:left="210" w:hangingChars="100" w:hanging="210"/>
        <w:rPr>
          <w:rFonts w:eastAsiaTheme="minorHAnsi"/>
          <w:color w:val="000000" w:themeColor="text1"/>
        </w:rPr>
      </w:pPr>
      <w:r w:rsidRPr="000633B8">
        <w:rPr>
          <w:rFonts w:eastAsiaTheme="minorHAnsi" w:hint="eastAsia"/>
          <w:color w:val="000000" w:themeColor="text1"/>
        </w:rPr>
        <w:t>○委員：他の連続立体交差事業をみると、現実として工期短縮ができるかについては疑義が残る。今後しっかりとした説明が必要であると考える。</w:t>
      </w:r>
    </w:p>
    <w:p w14:paraId="00637E4C" w14:textId="77777777" w:rsidR="009921A9" w:rsidRPr="000633B8" w:rsidRDefault="009921A9" w:rsidP="00B35AA3">
      <w:pPr>
        <w:ind w:left="210" w:hangingChars="100" w:hanging="210"/>
        <w:rPr>
          <w:rFonts w:eastAsiaTheme="minorHAnsi"/>
          <w:color w:val="000000" w:themeColor="text1"/>
        </w:rPr>
      </w:pPr>
      <w:r w:rsidRPr="000633B8">
        <w:rPr>
          <w:rFonts w:eastAsiaTheme="minorHAnsi" w:hint="eastAsia"/>
          <w:color w:val="000000" w:themeColor="text1"/>
        </w:rPr>
        <w:t xml:space="preserve">　　</w:t>
      </w:r>
      <w:r w:rsidR="001802DB" w:rsidRPr="000633B8">
        <w:rPr>
          <w:rFonts w:eastAsiaTheme="minorHAnsi" w:hint="eastAsia"/>
          <w:color w:val="000000" w:themeColor="text1"/>
        </w:rPr>
        <w:t>また、</w:t>
      </w:r>
      <w:r w:rsidRPr="000633B8">
        <w:rPr>
          <w:rFonts w:eastAsiaTheme="minorHAnsi" w:hint="eastAsia"/>
          <w:color w:val="000000" w:themeColor="text1"/>
        </w:rPr>
        <w:t>交通事故削減便益について、評価調書には5年間で</w:t>
      </w:r>
      <w:r w:rsidR="00667AFA" w:rsidRPr="000633B8">
        <w:rPr>
          <w:rFonts w:eastAsiaTheme="minorHAnsi" w:hint="eastAsia"/>
          <w:color w:val="000000" w:themeColor="text1"/>
        </w:rPr>
        <w:t>踏切事故による</w:t>
      </w:r>
      <w:r w:rsidRPr="000633B8">
        <w:rPr>
          <w:rFonts w:eastAsiaTheme="minorHAnsi" w:hint="eastAsia"/>
          <w:color w:val="000000" w:themeColor="text1"/>
        </w:rPr>
        <w:t>死亡者9人</w:t>
      </w:r>
      <w:r w:rsidR="00667AFA" w:rsidRPr="000633B8">
        <w:rPr>
          <w:rFonts w:eastAsiaTheme="minorHAnsi" w:hint="eastAsia"/>
          <w:color w:val="000000" w:themeColor="text1"/>
        </w:rPr>
        <w:t>との記載があるが、この数値を使って計算したのか。</w:t>
      </w:r>
    </w:p>
    <w:p w14:paraId="03F0E8C7" w14:textId="77777777" w:rsidR="00667AFA" w:rsidRPr="000633B8" w:rsidRDefault="00667AFA" w:rsidP="00667AFA">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4C1ED27E" w14:textId="77777777" w:rsidR="00667AFA" w:rsidRPr="000633B8" w:rsidRDefault="00667AFA" w:rsidP="00B35AA3">
      <w:pPr>
        <w:ind w:left="210" w:hangingChars="100" w:hanging="210"/>
        <w:rPr>
          <w:rFonts w:eastAsiaTheme="minorHAnsi"/>
          <w:color w:val="000000" w:themeColor="text1"/>
        </w:rPr>
      </w:pPr>
      <w:r w:rsidRPr="000633B8">
        <w:rPr>
          <w:rFonts w:eastAsiaTheme="minorHAnsi" w:hint="eastAsia"/>
          <w:color w:val="000000" w:themeColor="text1"/>
        </w:rPr>
        <w:t xml:space="preserve">　　その通り。交通事故減少便益50.6億円のうち、踏切事故減少による便益が49.6億円。</w:t>
      </w:r>
    </w:p>
    <w:p w14:paraId="557DF676" w14:textId="7FC4EA3E" w:rsidR="00667AFA" w:rsidRPr="000633B8" w:rsidRDefault="00667AFA" w:rsidP="00B35AA3">
      <w:pPr>
        <w:ind w:left="210" w:hangingChars="100" w:hanging="210"/>
        <w:rPr>
          <w:rFonts w:eastAsiaTheme="minorHAnsi"/>
          <w:color w:val="000000" w:themeColor="text1"/>
        </w:rPr>
      </w:pPr>
      <w:r w:rsidRPr="000633B8">
        <w:rPr>
          <w:rFonts w:eastAsiaTheme="minorHAnsi" w:hint="eastAsia"/>
          <w:color w:val="000000" w:themeColor="text1"/>
        </w:rPr>
        <w:t>○委員：承知した。</w:t>
      </w:r>
      <w:r w:rsidR="00B458C1" w:rsidRPr="000633B8">
        <w:rPr>
          <w:rFonts w:eastAsiaTheme="minorHAnsi" w:hint="eastAsia"/>
          <w:color w:val="000000" w:themeColor="text1"/>
        </w:rPr>
        <w:t>踏切事故の解消効果というものはしっかりと公表した方がよいかと思う。</w:t>
      </w:r>
      <w:r w:rsidRPr="000633B8">
        <w:rPr>
          <w:rFonts w:eastAsiaTheme="minorHAnsi" w:hint="eastAsia"/>
          <w:color w:val="000000" w:themeColor="text1"/>
        </w:rPr>
        <w:t>最後に、用地補償費の増嵩について、過去の見積りの妥当性について、これまで審議した他事業と同様に疑問が残ることだけ申し添える。</w:t>
      </w:r>
    </w:p>
    <w:p w14:paraId="5C64F9E3" w14:textId="0839C8B1" w:rsidR="00667AFA" w:rsidRPr="000633B8" w:rsidRDefault="00667AFA" w:rsidP="00B35AA3">
      <w:pPr>
        <w:ind w:left="210" w:hangingChars="100" w:hanging="210"/>
        <w:rPr>
          <w:rFonts w:eastAsiaTheme="minorHAnsi"/>
          <w:color w:val="000000" w:themeColor="text1"/>
        </w:rPr>
      </w:pPr>
      <w:r w:rsidRPr="000633B8">
        <w:rPr>
          <w:rFonts w:eastAsiaTheme="minorHAnsi" w:hint="eastAsia"/>
          <w:color w:val="000000" w:themeColor="text1"/>
        </w:rPr>
        <w:t>○委員：用地補償費の件数増加については、地図ベースでもカウント漏れを確認できなかったのか。</w:t>
      </w:r>
    </w:p>
    <w:p w14:paraId="28D35E52" w14:textId="77777777" w:rsidR="00667AFA" w:rsidRPr="000633B8" w:rsidRDefault="00667AFA" w:rsidP="00B35AA3">
      <w:pPr>
        <w:ind w:left="210" w:hangingChars="100" w:hanging="210"/>
        <w:rPr>
          <w:rFonts w:eastAsiaTheme="minorHAnsi"/>
          <w:color w:val="000000" w:themeColor="text1"/>
        </w:rPr>
      </w:pPr>
      <w:r w:rsidRPr="000633B8">
        <w:rPr>
          <w:rFonts w:eastAsiaTheme="minorHAnsi" w:hint="eastAsia"/>
          <w:color w:val="000000" w:themeColor="text1"/>
        </w:rPr>
        <w:t xml:space="preserve">　　また、工事の進捗が１％とのことだが、道路事業のように用地取得できた区間から着手していくことはできないのか。</w:t>
      </w:r>
    </w:p>
    <w:p w14:paraId="4FD635FF" w14:textId="77777777" w:rsidR="00A616EB" w:rsidRPr="000633B8" w:rsidRDefault="00A616EB" w:rsidP="00A616EB">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67E2590B" w14:textId="69D97760" w:rsidR="00A616EB" w:rsidRPr="000633B8" w:rsidRDefault="00A616EB" w:rsidP="00A616EB">
      <w:pPr>
        <w:ind w:left="210" w:hangingChars="100" w:hanging="210"/>
        <w:rPr>
          <w:rFonts w:eastAsiaTheme="minorHAnsi"/>
          <w:color w:val="000000" w:themeColor="text1"/>
        </w:rPr>
      </w:pPr>
      <w:r w:rsidRPr="000633B8">
        <w:rPr>
          <w:rFonts w:eastAsiaTheme="minorHAnsi" w:hint="eastAsia"/>
          <w:color w:val="000000" w:themeColor="text1"/>
        </w:rPr>
        <w:t xml:space="preserve">　　用地補償費の件数増加については、用地測量時に境界</w:t>
      </w:r>
      <w:r w:rsidR="00575E5C">
        <w:rPr>
          <w:rFonts w:eastAsiaTheme="minorHAnsi" w:hint="eastAsia"/>
          <w:color w:val="000000" w:themeColor="text1"/>
        </w:rPr>
        <w:t>画定</w:t>
      </w:r>
      <w:r w:rsidRPr="000633B8">
        <w:rPr>
          <w:rFonts w:eastAsiaTheme="minorHAnsi" w:hint="eastAsia"/>
          <w:color w:val="000000" w:themeColor="text1"/>
        </w:rPr>
        <w:t>のずれ等で新たに用地買収が必要になったことが要因。</w:t>
      </w:r>
    </w:p>
    <w:p w14:paraId="717ED9ED" w14:textId="77777777" w:rsidR="00A616EB" w:rsidRPr="000633B8" w:rsidRDefault="00A616EB" w:rsidP="00A616EB">
      <w:pPr>
        <w:ind w:left="210" w:hangingChars="100" w:hanging="210"/>
        <w:rPr>
          <w:rFonts w:eastAsiaTheme="minorHAnsi"/>
          <w:color w:val="000000" w:themeColor="text1"/>
        </w:rPr>
      </w:pPr>
      <w:r w:rsidRPr="000633B8">
        <w:rPr>
          <w:rFonts w:eastAsiaTheme="minorHAnsi" w:hint="eastAsia"/>
          <w:color w:val="000000" w:themeColor="text1"/>
        </w:rPr>
        <w:t xml:space="preserve">　　工事の部分着手については、一定のまとまった区間でないと工事進捗が図れない。工事が長期間にわたる区間については優先的に用地取得を進めている。</w:t>
      </w:r>
    </w:p>
    <w:p w14:paraId="2A7B5E9F" w14:textId="77777777" w:rsidR="00A616EB" w:rsidRPr="000633B8" w:rsidRDefault="00A616EB" w:rsidP="00A616EB">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59E9C79C" w14:textId="56C5965C" w:rsidR="00A616EB" w:rsidRPr="000633B8" w:rsidRDefault="00A616EB" w:rsidP="00A616EB">
      <w:pPr>
        <w:ind w:left="210" w:hangingChars="100" w:hanging="210"/>
        <w:rPr>
          <w:rFonts w:eastAsiaTheme="minorHAnsi"/>
          <w:color w:val="000000" w:themeColor="text1"/>
        </w:rPr>
      </w:pPr>
      <w:r w:rsidRPr="000633B8">
        <w:rPr>
          <w:rFonts w:eastAsiaTheme="minorHAnsi" w:hint="eastAsia"/>
          <w:color w:val="000000" w:themeColor="text1"/>
        </w:rPr>
        <w:t xml:space="preserve">　　仮線方式区間は線路をいったん移設させる必要があるためまとまった区間でなければ着手できないというのは理解できるが、別線区間の場合は4～50m程度あれば高架構造を作っていけるのでは。</w:t>
      </w:r>
    </w:p>
    <w:p w14:paraId="789BA14E" w14:textId="77777777" w:rsidR="00A616EB" w:rsidRPr="000633B8" w:rsidRDefault="00A616EB" w:rsidP="00A616EB">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05883449" w14:textId="77777777" w:rsidR="00A616EB" w:rsidRPr="000633B8" w:rsidRDefault="00A616EB" w:rsidP="00A616EB">
      <w:pPr>
        <w:ind w:left="210" w:hangingChars="100" w:hanging="210"/>
        <w:rPr>
          <w:rFonts w:eastAsiaTheme="minorHAnsi"/>
          <w:color w:val="000000" w:themeColor="text1"/>
        </w:rPr>
      </w:pPr>
      <w:r w:rsidRPr="000633B8">
        <w:rPr>
          <w:rFonts w:eastAsiaTheme="minorHAnsi" w:hint="eastAsia"/>
          <w:color w:val="000000" w:themeColor="text1"/>
        </w:rPr>
        <w:t xml:space="preserve">　　沿線が住宅街であるため、工事用車両の進入路確保の観点からも、</w:t>
      </w:r>
      <w:r w:rsidR="00085EAE" w:rsidRPr="000633B8">
        <w:rPr>
          <w:rFonts w:eastAsiaTheme="minorHAnsi" w:hint="eastAsia"/>
          <w:color w:val="000000" w:themeColor="text1"/>
        </w:rPr>
        <w:t>線的に</w:t>
      </w:r>
      <w:r w:rsidRPr="000633B8">
        <w:rPr>
          <w:rFonts w:eastAsiaTheme="minorHAnsi" w:hint="eastAsia"/>
          <w:color w:val="000000" w:themeColor="text1"/>
        </w:rPr>
        <w:t>まとまった区間が確保できていなければ着手は</w:t>
      </w:r>
      <w:r w:rsidR="00085EAE" w:rsidRPr="000633B8">
        <w:rPr>
          <w:rFonts w:eastAsiaTheme="minorHAnsi" w:hint="eastAsia"/>
          <w:color w:val="000000" w:themeColor="text1"/>
        </w:rPr>
        <w:t>困難である。</w:t>
      </w:r>
    </w:p>
    <w:p w14:paraId="554A8D3D" w14:textId="21E63575" w:rsidR="00085EAE" w:rsidRPr="000633B8" w:rsidRDefault="00085EAE" w:rsidP="00A616EB">
      <w:pPr>
        <w:ind w:left="210" w:hangingChars="100" w:hanging="210"/>
        <w:rPr>
          <w:rFonts w:eastAsiaTheme="minorHAnsi"/>
          <w:color w:val="000000" w:themeColor="text1"/>
        </w:rPr>
      </w:pPr>
      <w:r w:rsidRPr="000633B8">
        <w:rPr>
          <w:rFonts w:eastAsiaTheme="minorHAnsi" w:hint="eastAsia"/>
          <w:color w:val="000000" w:themeColor="text1"/>
        </w:rPr>
        <w:t>○委員：工事進捗については理解した。</w:t>
      </w:r>
    </w:p>
    <w:p w14:paraId="28194A42" w14:textId="77777777" w:rsidR="00085EAE" w:rsidRPr="000633B8" w:rsidRDefault="00085EAE" w:rsidP="00A616EB">
      <w:pPr>
        <w:ind w:left="210" w:hangingChars="100" w:hanging="210"/>
        <w:rPr>
          <w:rFonts w:eastAsiaTheme="minorHAnsi"/>
          <w:color w:val="000000" w:themeColor="text1"/>
        </w:rPr>
      </w:pPr>
      <w:r w:rsidRPr="000633B8">
        <w:rPr>
          <w:rFonts w:eastAsiaTheme="minorHAnsi" w:hint="eastAsia"/>
          <w:color w:val="000000" w:themeColor="text1"/>
        </w:rPr>
        <w:t xml:space="preserve">　　補償費について、残る９％の用地は取得の見込みは立っているのか。</w:t>
      </w:r>
    </w:p>
    <w:p w14:paraId="6D428B6F" w14:textId="77777777" w:rsidR="00085EAE" w:rsidRPr="000633B8" w:rsidRDefault="00085EAE" w:rsidP="00085EAE">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2CEC09C7" w14:textId="77777777" w:rsidR="00085EAE" w:rsidRPr="000633B8" w:rsidRDefault="00085EAE" w:rsidP="00A616EB">
      <w:pPr>
        <w:ind w:left="210" w:hangingChars="100" w:hanging="210"/>
        <w:rPr>
          <w:rFonts w:eastAsiaTheme="minorHAnsi"/>
          <w:color w:val="000000" w:themeColor="text1"/>
        </w:rPr>
      </w:pPr>
      <w:r w:rsidRPr="000633B8">
        <w:rPr>
          <w:rFonts w:eastAsiaTheme="minorHAnsi" w:hint="eastAsia"/>
          <w:color w:val="000000" w:themeColor="text1"/>
        </w:rPr>
        <w:t xml:space="preserve">　　残る用地については交渉が難航している</w:t>
      </w:r>
      <w:r w:rsidR="00124166" w:rsidRPr="000633B8">
        <w:rPr>
          <w:rFonts w:eastAsiaTheme="minorHAnsi" w:hint="eastAsia"/>
          <w:color w:val="000000" w:themeColor="text1"/>
        </w:rPr>
        <w:t>案件が多く残っている</w:t>
      </w:r>
      <w:r w:rsidRPr="000633B8">
        <w:rPr>
          <w:rFonts w:eastAsiaTheme="minorHAnsi" w:hint="eastAsia"/>
          <w:color w:val="000000" w:themeColor="text1"/>
        </w:rPr>
        <w:t>。工事に影響を及ぼさないよう、収用を見据え</w:t>
      </w:r>
      <w:r w:rsidR="00C87288" w:rsidRPr="000633B8">
        <w:rPr>
          <w:rFonts w:eastAsiaTheme="minorHAnsi" w:hint="eastAsia"/>
          <w:color w:val="000000" w:themeColor="text1"/>
        </w:rPr>
        <w:t>た</w:t>
      </w:r>
      <w:r w:rsidRPr="000633B8">
        <w:rPr>
          <w:rFonts w:eastAsiaTheme="minorHAnsi" w:hint="eastAsia"/>
          <w:color w:val="000000" w:themeColor="text1"/>
        </w:rPr>
        <w:t>確実な取得に取り組んでまいる。</w:t>
      </w:r>
    </w:p>
    <w:p w14:paraId="763FD2DC" w14:textId="77777777" w:rsidR="00085EAE" w:rsidRPr="000633B8" w:rsidRDefault="00085EAE" w:rsidP="00085EAE">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09892B46" w14:textId="77777777" w:rsidR="00085EAE" w:rsidRPr="000633B8" w:rsidRDefault="00085EAE" w:rsidP="00A616EB">
      <w:pPr>
        <w:ind w:left="210" w:hangingChars="100" w:hanging="210"/>
        <w:rPr>
          <w:rFonts w:eastAsiaTheme="minorHAnsi"/>
          <w:color w:val="000000" w:themeColor="text1"/>
        </w:rPr>
      </w:pPr>
      <w:r w:rsidRPr="000633B8">
        <w:rPr>
          <w:rFonts w:eastAsiaTheme="minorHAnsi" w:hint="eastAsia"/>
          <w:color w:val="000000" w:themeColor="text1"/>
        </w:rPr>
        <w:t xml:space="preserve">　　工期の明言はできないとのことだが、1か所でも繋がらなければ供用できず、便益の発現も遅れてしまうので、最終的には収用を視野に入れていく必要があるであろう。</w:t>
      </w:r>
    </w:p>
    <w:p w14:paraId="6E4DDEE3" w14:textId="1245FE89" w:rsidR="00085EAE" w:rsidRPr="000633B8" w:rsidRDefault="00085EAE" w:rsidP="00A616EB">
      <w:pPr>
        <w:ind w:left="210" w:hangingChars="100" w:hanging="210"/>
        <w:rPr>
          <w:rFonts w:eastAsiaTheme="minorHAnsi"/>
          <w:color w:val="000000" w:themeColor="text1"/>
        </w:rPr>
      </w:pPr>
      <w:r w:rsidRPr="000633B8">
        <w:rPr>
          <w:rFonts w:eastAsiaTheme="minorHAnsi" w:hint="eastAsia"/>
          <w:color w:val="000000" w:themeColor="text1"/>
        </w:rPr>
        <w:t>○委員：用地補償費は平成25年度報告時から62億円増額となっているが、</w:t>
      </w:r>
      <w:r w:rsidR="009D4A76" w:rsidRPr="000633B8">
        <w:rPr>
          <w:rFonts w:eastAsiaTheme="minorHAnsi" w:hint="eastAsia"/>
          <w:color w:val="000000" w:themeColor="text1"/>
        </w:rPr>
        <w:t>遡ると</w:t>
      </w:r>
      <w:r w:rsidRPr="000633B8">
        <w:rPr>
          <w:rFonts w:eastAsiaTheme="minorHAnsi" w:hint="eastAsia"/>
          <w:color w:val="000000" w:themeColor="text1"/>
        </w:rPr>
        <w:t>平成20年度事前評価時から</w:t>
      </w:r>
      <w:r w:rsidR="009D4A76" w:rsidRPr="000633B8">
        <w:rPr>
          <w:rFonts w:eastAsiaTheme="minorHAnsi" w:hint="eastAsia"/>
          <w:color w:val="000000" w:themeColor="text1"/>
        </w:rPr>
        <w:t>平成25年報告時は</w:t>
      </w:r>
      <w:r w:rsidRPr="000633B8">
        <w:rPr>
          <w:rFonts w:eastAsiaTheme="minorHAnsi" w:hint="eastAsia"/>
          <w:color w:val="000000" w:themeColor="text1"/>
        </w:rPr>
        <w:t>168億円増額している。</w:t>
      </w:r>
      <w:r w:rsidR="009D4A76" w:rsidRPr="000633B8">
        <w:rPr>
          <w:rFonts w:eastAsiaTheme="minorHAnsi" w:hint="eastAsia"/>
          <w:color w:val="000000" w:themeColor="text1"/>
        </w:rPr>
        <w:t>本事業のみの話ではないが、用地補償費の精度を高める議論は引き続き必要であると考える。</w:t>
      </w:r>
    </w:p>
    <w:p w14:paraId="3C6CAF17" w14:textId="77777777" w:rsidR="009D4A76" w:rsidRPr="000633B8" w:rsidRDefault="009D4A76" w:rsidP="00A616EB">
      <w:pPr>
        <w:ind w:left="210" w:hangingChars="100" w:hanging="210"/>
        <w:rPr>
          <w:rFonts w:eastAsiaTheme="minorHAnsi"/>
          <w:color w:val="000000" w:themeColor="text1"/>
        </w:rPr>
      </w:pPr>
      <w:r w:rsidRPr="000633B8">
        <w:rPr>
          <w:rFonts w:eastAsiaTheme="minorHAnsi" w:hint="eastAsia"/>
          <w:color w:val="000000" w:themeColor="text1"/>
        </w:rPr>
        <w:t xml:space="preserve">　　事業完了時期は明言できないとのことだが、一般論として、同程度の事業規模であれば何年くらいかかるものなのか。</w:t>
      </w:r>
    </w:p>
    <w:p w14:paraId="3085CC50" w14:textId="77777777" w:rsidR="009D4A76" w:rsidRPr="000633B8" w:rsidRDefault="009D4A76" w:rsidP="009D4A76">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17FBF36E" w14:textId="77777777" w:rsidR="00124166" w:rsidRPr="000633B8" w:rsidRDefault="009D4A76" w:rsidP="00124166">
      <w:pPr>
        <w:ind w:left="210" w:hangingChars="100" w:hanging="210"/>
        <w:rPr>
          <w:rFonts w:eastAsiaTheme="minorHAnsi"/>
          <w:color w:val="000000" w:themeColor="text1"/>
        </w:rPr>
      </w:pPr>
      <w:r w:rsidRPr="000633B8">
        <w:rPr>
          <w:rFonts w:eastAsiaTheme="minorHAnsi" w:hint="eastAsia"/>
          <w:color w:val="000000" w:themeColor="text1"/>
        </w:rPr>
        <w:t xml:space="preserve">　</w:t>
      </w:r>
      <w:r w:rsidR="00124166" w:rsidRPr="000633B8">
        <w:rPr>
          <w:rFonts w:eastAsiaTheme="minorHAnsi" w:hint="eastAsia"/>
          <w:color w:val="000000" w:themeColor="text1"/>
        </w:rPr>
        <w:t>一般的な連立事業では、用地で5年、鉄道工事10年と言われている。府事業の事例として、泉大津市での連続立体交差事業は鉄道高架工事に16年かかっている。</w:t>
      </w:r>
    </w:p>
    <w:p w14:paraId="37B678AF" w14:textId="6F0E60E8" w:rsidR="009D4A76" w:rsidRPr="000633B8" w:rsidRDefault="009D4A76" w:rsidP="00A616EB">
      <w:pPr>
        <w:ind w:left="210" w:hangingChars="100" w:hanging="210"/>
        <w:rPr>
          <w:rFonts w:eastAsiaTheme="minorHAnsi"/>
          <w:color w:val="000000" w:themeColor="text1"/>
        </w:rPr>
      </w:pPr>
      <w:r w:rsidRPr="000633B8">
        <w:rPr>
          <w:rFonts w:eastAsiaTheme="minorHAnsi" w:hint="eastAsia"/>
          <w:color w:val="000000" w:themeColor="text1"/>
        </w:rPr>
        <w:t>○委員：工事は昼夜問わず行うのか。</w:t>
      </w:r>
    </w:p>
    <w:p w14:paraId="6E40B47A" w14:textId="77777777" w:rsidR="009D4A76" w:rsidRPr="000633B8" w:rsidRDefault="009D4A76" w:rsidP="009D4A76">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4358A388" w14:textId="77777777" w:rsidR="009D4A76" w:rsidRPr="000633B8" w:rsidRDefault="009D4A76" w:rsidP="00A616EB">
      <w:pPr>
        <w:ind w:left="210" w:hangingChars="100" w:hanging="210"/>
        <w:rPr>
          <w:rFonts w:eastAsiaTheme="minorHAnsi"/>
          <w:color w:val="000000" w:themeColor="text1"/>
        </w:rPr>
      </w:pPr>
      <w:r w:rsidRPr="000633B8">
        <w:rPr>
          <w:rFonts w:eastAsiaTheme="minorHAnsi" w:hint="eastAsia"/>
          <w:color w:val="000000" w:themeColor="text1"/>
        </w:rPr>
        <w:t xml:space="preserve">　　その通り。</w:t>
      </w:r>
    </w:p>
    <w:p w14:paraId="3A8671F2" w14:textId="7F063A08" w:rsidR="009D4A76" w:rsidRPr="000633B8" w:rsidRDefault="009D4A76" w:rsidP="00A616EB">
      <w:pPr>
        <w:ind w:left="210" w:hangingChars="100" w:hanging="210"/>
        <w:rPr>
          <w:rFonts w:eastAsiaTheme="minorHAnsi"/>
          <w:color w:val="000000" w:themeColor="text1"/>
        </w:rPr>
      </w:pPr>
      <w:r w:rsidRPr="000633B8">
        <w:rPr>
          <w:rFonts w:eastAsiaTheme="minorHAnsi" w:hint="eastAsia"/>
          <w:color w:val="000000" w:themeColor="text1"/>
        </w:rPr>
        <w:t>○委員：長期間の事業で、昼夜問わず工事が行われるということで、周辺地域の環境に影響がでるのではないかと危惧する。緩和策や対策等は検討しているか。</w:t>
      </w:r>
    </w:p>
    <w:p w14:paraId="52CE2D13" w14:textId="77777777" w:rsidR="009D4A76" w:rsidRPr="000633B8" w:rsidRDefault="009D4A76" w:rsidP="009D4A76">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4AA41BC7" w14:textId="77777777" w:rsidR="009D4A76" w:rsidRPr="000633B8" w:rsidRDefault="009D4A76" w:rsidP="00A616EB">
      <w:pPr>
        <w:ind w:left="210" w:hangingChars="100" w:hanging="210"/>
        <w:rPr>
          <w:rFonts w:eastAsiaTheme="minorHAnsi"/>
          <w:color w:val="000000" w:themeColor="text1"/>
        </w:rPr>
      </w:pPr>
      <w:r w:rsidRPr="000633B8">
        <w:rPr>
          <w:rFonts w:eastAsiaTheme="minorHAnsi" w:hint="eastAsia"/>
          <w:color w:val="000000" w:themeColor="text1"/>
        </w:rPr>
        <w:t xml:space="preserve">　　環境影響評価により、工事用車両の進入による影響や騒音等について検証している。また、工事着手前に</w:t>
      </w:r>
      <w:r w:rsidR="0078616E" w:rsidRPr="000633B8">
        <w:rPr>
          <w:rFonts w:eastAsiaTheme="minorHAnsi" w:hint="eastAsia"/>
          <w:color w:val="000000" w:themeColor="text1"/>
        </w:rPr>
        <w:t>工事説明会を実施しており、安全性や騒音緩和について地域住民の方々に理解していただけるよう努めている。</w:t>
      </w:r>
    </w:p>
    <w:p w14:paraId="14CA6E06" w14:textId="26E2A517" w:rsidR="0078616E" w:rsidRPr="000633B8" w:rsidRDefault="0078616E" w:rsidP="00A616EB">
      <w:pPr>
        <w:ind w:left="210" w:hangingChars="100" w:hanging="210"/>
        <w:rPr>
          <w:rFonts w:eastAsiaTheme="minorHAnsi"/>
          <w:color w:val="000000" w:themeColor="text1"/>
        </w:rPr>
      </w:pPr>
      <w:r w:rsidRPr="000633B8">
        <w:rPr>
          <w:rFonts w:eastAsiaTheme="minorHAnsi" w:hint="eastAsia"/>
          <w:color w:val="000000" w:themeColor="text1"/>
        </w:rPr>
        <w:t>○委員：阪急淡路駅の連続立体交差事業を視察した際に、想像以上に騒音があると感じたため、このような質問をした。長期間にわたる事業であるので、地域への影響は引き続き検討していただきたい。</w:t>
      </w:r>
    </w:p>
    <w:p w14:paraId="34EB8FA8" w14:textId="4C381959" w:rsidR="0078616E" w:rsidRPr="000633B8" w:rsidRDefault="0078616E" w:rsidP="00A616EB">
      <w:pPr>
        <w:ind w:left="210" w:hangingChars="100" w:hanging="210"/>
        <w:rPr>
          <w:rFonts w:eastAsiaTheme="minorHAnsi"/>
          <w:color w:val="000000" w:themeColor="text1"/>
        </w:rPr>
      </w:pPr>
      <w:r w:rsidRPr="000633B8">
        <w:rPr>
          <w:rFonts w:eastAsiaTheme="minorHAnsi" w:hint="eastAsia"/>
          <w:color w:val="000000" w:themeColor="text1"/>
        </w:rPr>
        <w:t>○委員：事業完了時期は明言を避けるということであったが、費用便益分析においては供用開始年次が令和10年と設定されている。これは従前の計画での供用開始年次であり、</w:t>
      </w:r>
      <w:r w:rsidR="005A55EF" w:rsidRPr="000633B8">
        <w:rPr>
          <w:rFonts w:eastAsiaTheme="minorHAnsi" w:hint="eastAsia"/>
          <w:color w:val="000000" w:themeColor="text1"/>
        </w:rPr>
        <w:t>今回の</w:t>
      </w:r>
      <w:r w:rsidRPr="000633B8">
        <w:rPr>
          <w:rFonts w:eastAsiaTheme="minorHAnsi" w:hint="eastAsia"/>
          <w:color w:val="000000" w:themeColor="text1"/>
        </w:rPr>
        <w:t>事業の遅れは反映されていないということか。</w:t>
      </w:r>
    </w:p>
    <w:p w14:paraId="4BF2F1B4" w14:textId="77777777" w:rsidR="0078616E" w:rsidRPr="000633B8" w:rsidRDefault="000735B1" w:rsidP="0078616E">
      <w:pPr>
        <w:rPr>
          <w:rFonts w:eastAsiaTheme="minorHAnsi"/>
          <w:color w:val="000000" w:themeColor="text1"/>
        </w:rPr>
      </w:pPr>
      <w:r w:rsidRPr="000633B8">
        <w:rPr>
          <w:rFonts w:eastAsiaTheme="minorHAnsi" w:hint="eastAsia"/>
          <w:color w:val="000000" w:themeColor="text1"/>
        </w:rPr>
        <w:t xml:space="preserve">　</w:t>
      </w:r>
      <w:r w:rsidR="0078616E" w:rsidRPr="000633B8">
        <w:rPr>
          <w:rFonts w:eastAsiaTheme="minorHAnsi" w:cs="Segoe UI Symbol" w:hint="eastAsia"/>
          <w:color w:val="000000" w:themeColor="text1"/>
        </w:rPr>
        <w:t>⇒</w:t>
      </w:r>
      <w:r w:rsidR="0078616E" w:rsidRPr="000633B8">
        <w:rPr>
          <w:rFonts w:eastAsiaTheme="minorHAnsi" w:hint="eastAsia"/>
          <w:color w:val="000000" w:themeColor="text1"/>
        </w:rPr>
        <w:t>［都市整備部 鉄道推進課］</w:t>
      </w:r>
    </w:p>
    <w:p w14:paraId="422F5FC8" w14:textId="77777777" w:rsidR="00B54824" w:rsidRPr="000633B8" w:rsidRDefault="0078616E" w:rsidP="0086411D">
      <w:pPr>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その通り。</w:t>
      </w:r>
    </w:p>
    <w:p w14:paraId="2E7A49E2" w14:textId="526C128D" w:rsidR="00CD7163" w:rsidRPr="000633B8" w:rsidRDefault="0078616E" w:rsidP="00CD7163">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○委員：</w:t>
      </w:r>
      <w:r w:rsidR="00CD7163" w:rsidRPr="000633B8">
        <w:rPr>
          <w:rFonts w:eastAsiaTheme="minorHAnsi" w:cs="Segoe UI Symbol" w:hint="eastAsia"/>
          <w:color w:val="000000" w:themeColor="text1"/>
          <w:kern w:val="0"/>
          <w:szCs w:val="21"/>
        </w:rPr>
        <w:t>事業が遅れると便益の発現も遅れるが、その影響は大きなものではないということで理解した。</w:t>
      </w:r>
    </w:p>
    <w:p w14:paraId="24712EDB" w14:textId="77777777" w:rsidR="00CD7163" w:rsidRPr="000633B8" w:rsidRDefault="00CD7163" w:rsidP="00CD7163">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線路東側の府道八尾枚方線については特に整備は行わないのか。</w:t>
      </w:r>
    </w:p>
    <w:p w14:paraId="251F538A" w14:textId="77777777" w:rsidR="00CD7163" w:rsidRPr="000633B8" w:rsidRDefault="00CD7163" w:rsidP="00CD7163">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3DD48FA7" w14:textId="77777777" w:rsidR="0078616E" w:rsidRPr="000633B8" w:rsidRDefault="00CD7163" w:rsidP="0086411D">
      <w:pPr>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道路自体は片側一車線の両方向道路で変わりないが、歩道整備等の改良は行う。</w:t>
      </w:r>
    </w:p>
    <w:p w14:paraId="1E97CE30" w14:textId="2C919407" w:rsidR="00CD7163" w:rsidRPr="000633B8" w:rsidRDefault="00CD7163" w:rsidP="0086411D">
      <w:pPr>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○委員：</w:t>
      </w:r>
      <w:r w:rsidR="00627411" w:rsidRPr="000633B8">
        <w:rPr>
          <w:rFonts w:eastAsiaTheme="minorHAnsi" w:cs="Segoe UI Symbol" w:hint="eastAsia"/>
          <w:color w:val="000000" w:themeColor="text1"/>
          <w:kern w:val="0"/>
          <w:szCs w:val="21"/>
        </w:rPr>
        <w:t>交通量推計については、府道八尾枚方線の交通量増が大きいこと、生活道路へ交通が流れていくこと、東西の分断が解消されるにもかかわらず、南北方向の変化しか出ていないことなど、様々な疑問点がある。</w:t>
      </w:r>
      <w:r w:rsidR="00774F00" w:rsidRPr="000633B8">
        <w:rPr>
          <w:rFonts w:eastAsiaTheme="minorHAnsi" w:cs="Segoe UI Symbol" w:hint="eastAsia"/>
          <w:color w:val="000000" w:themeColor="text1"/>
          <w:kern w:val="0"/>
          <w:szCs w:val="21"/>
        </w:rPr>
        <w:t>分断の解消により、マニュアル的に分析しきれないような変化が起きるのではないか</w:t>
      </w:r>
      <w:r w:rsidR="00643EED" w:rsidRPr="000633B8">
        <w:rPr>
          <w:rFonts w:eastAsiaTheme="minorHAnsi" w:cs="Segoe UI Symbol" w:hint="eastAsia"/>
          <w:color w:val="000000" w:themeColor="text1"/>
          <w:kern w:val="0"/>
          <w:szCs w:val="21"/>
        </w:rPr>
        <w:t>と考えており、今までの交通の変化の出方というものを何か合理的に説明することはできないのか</w:t>
      </w:r>
    </w:p>
    <w:p w14:paraId="40CDDD15" w14:textId="77777777" w:rsidR="00CD7163" w:rsidRPr="000633B8" w:rsidRDefault="00CD7163" w:rsidP="00CD7163">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34A739B5" w14:textId="77777777" w:rsidR="00CD7163" w:rsidRPr="000633B8" w:rsidRDefault="00CD7163" w:rsidP="00627411">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私も事前に環境側道に</w:t>
      </w:r>
      <w:r w:rsidR="00627411" w:rsidRPr="000633B8">
        <w:rPr>
          <w:rFonts w:eastAsiaTheme="minorHAnsi" w:cs="Segoe UI Symbol" w:hint="eastAsia"/>
          <w:color w:val="000000" w:themeColor="text1"/>
          <w:kern w:val="0"/>
          <w:szCs w:val="21"/>
        </w:rPr>
        <w:t>1日当たり7000台も通すような運用ができるのかという指摘をしたが、国道170号は比較的渋滞しており、均衡配分をすると、計算上は新しいルートに流れるということは理解できる。ただ、実際そうなるかというのは別の話であり、評価</w:t>
      </w:r>
      <w:r w:rsidR="00774F00" w:rsidRPr="000633B8">
        <w:rPr>
          <w:rFonts w:eastAsiaTheme="minorHAnsi" w:cs="Segoe UI Symbol" w:hint="eastAsia"/>
          <w:color w:val="000000" w:themeColor="text1"/>
          <w:kern w:val="0"/>
          <w:szCs w:val="21"/>
        </w:rPr>
        <w:t>の仕組み上は間違っていない</w:t>
      </w:r>
      <w:r w:rsidR="00627411" w:rsidRPr="000633B8">
        <w:rPr>
          <w:rFonts w:eastAsiaTheme="minorHAnsi" w:cs="Segoe UI Symbol" w:hint="eastAsia"/>
          <w:color w:val="000000" w:themeColor="text1"/>
          <w:kern w:val="0"/>
          <w:szCs w:val="21"/>
        </w:rPr>
        <w:t>が、感覚としては疑問である。</w:t>
      </w:r>
      <w:r w:rsidR="00873A44" w:rsidRPr="000633B8">
        <w:rPr>
          <w:rFonts w:eastAsiaTheme="minorHAnsi" w:cs="Segoe UI Symbol" w:hint="eastAsia"/>
          <w:color w:val="000000" w:themeColor="text1"/>
          <w:kern w:val="0"/>
          <w:szCs w:val="21"/>
        </w:rPr>
        <w:t>やはり</w:t>
      </w:r>
      <w:r w:rsidR="00774F00" w:rsidRPr="000633B8">
        <w:rPr>
          <w:rFonts w:eastAsiaTheme="minorHAnsi" w:cs="Segoe UI Symbol" w:hint="eastAsia"/>
          <w:color w:val="000000" w:themeColor="text1"/>
          <w:kern w:val="0"/>
          <w:szCs w:val="21"/>
        </w:rPr>
        <w:t>B/Cは</w:t>
      </w:r>
      <w:r w:rsidR="00627411" w:rsidRPr="000633B8">
        <w:rPr>
          <w:rFonts w:eastAsiaTheme="minorHAnsi" w:cs="Segoe UI Symbol" w:hint="eastAsia"/>
          <w:color w:val="000000" w:themeColor="text1"/>
          <w:kern w:val="0"/>
          <w:szCs w:val="21"/>
        </w:rPr>
        <w:t>あくまで様々な仮定の上で算出される値にすぎないため、</w:t>
      </w:r>
      <w:r w:rsidR="00774F00" w:rsidRPr="000633B8">
        <w:rPr>
          <w:rFonts w:eastAsiaTheme="minorHAnsi" w:cs="Segoe UI Symbol" w:hint="eastAsia"/>
          <w:color w:val="000000" w:themeColor="text1"/>
          <w:kern w:val="0"/>
          <w:szCs w:val="21"/>
        </w:rPr>
        <w:t>B/C</w:t>
      </w:r>
      <w:r w:rsidR="00627411" w:rsidRPr="000633B8">
        <w:rPr>
          <w:rFonts w:eastAsiaTheme="minorHAnsi" w:cs="Segoe UI Symbol" w:hint="eastAsia"/>
          <w:color w:val="000000" w:themeColor="text1"/>
          <w:kern w:val="0"/>
          <w:szCs w:val="21"/>
        </w:rPr>
        <w:t>のみで議論するのは危険であると考える。</w:t>
      </w:r>
    </w:p>
    <w:p w14:paraId="0E5DAEBF" w14:textId="77777777" w:rsidR="00627411" w:rsidRPr="000633B8" w:rsidRDefault="00627411" w:rsidP="00627411">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w:t>
      </w:r>
      <w:r w:rsidR="00873A44" w:rsidRPr="000633B8">
        <w:rPr>
          <w:rFonts w:eastAsiaTheme="minorHAnsi" w:cs="Segoe UI Symbol" w:hint="eastAsia"/>
          <w:color w:val="000000" w:themeColor="text1"/>
          <w:kern w:val="0"/>
          <w:szCs w:val="21"/>
        </w:rPr>
        <w:t>また、</w:t>
      </w:r>
      <w:r w:rsidR="000F1C0D" w:rsidRPr="000633B8">
        <w:rPr>
          <w:rFonts w:eastAsiaTheme="minorHAnsi" w:cs="Segoe UI Symbol" w:hint="eastAsia"/>
          <w:color w:val="000000" w:themeColor="text1"/>
          <w:kern w:val="0"/>
          <w:szCs w:val="21"/>
        </w:rPr>
        <w:t>平成25年報告時の工事費の増嵩は、東日本大震災を受けた耐震対策の影響か。</w:t>
      </w:r>
    </w:p>
    <w:p w14:paraId="3B058EA2" w14:textId="77777777" w:rsidR="000F1C0D" w:rsidRPr="000633B8" w:rsidRDefault="000F1C0D" w:rsidP="000F1C0D">
      <w:pPr>
        <w:rPr>
          <w:rFonts w:eastAsiaTheme="minorHAnsi"/>
          <w:color w:val="000000" w:themeColor="text1"/>
        </w:rPr>
      </w:pPr>
      <w:r w:rsidRPr="000633B8">
        <w:rPr>
          <w:rFonts w:eastAsiaTheme="minorHAnsi" w:cs="Segoe UI Symbol" w:hint="eastAsia"/>
          <w:color w:val="000000" w:themeColor="text1"/>
        </w:rPr>
        <w:t>⇒</w:t>
      </w:r>
      <w:r w:rsidRPr="000633B8">
        <w:rPr>
          <w:rFonts w:eastAsiaTheme="minorHAnsi" w:hint="eastAsia"/>
          <w:color w:val="000000" w:themeColor="text1"/>
        </w:rPr>
        <w:t>［都市整備部 鉄道推進課］</w:t>
      </w:r>
    </w:p>
    <w:p w14:paraId="5F3DADFF" w14:textId="77777777" w:rsidR="000F1C0D" w:rsidRPr="000633B8" w:rsidRDefault="000F1C0D" w:rsidP="00627411">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土質調査による基礎杭の延長や、土壌汚染対策、概算額からの精度向上等によるもの。</w:t>
      </w:r>
    </w:p>
    <w:p w14:paraId="5C4904F9" w14:textId="77777777" w:rsidR="000F1C0D" w:rsidRPr="000633B8" w:rsidRDefault="000F1C0D" w:rsidP="000F1C0D">
      <w:pPr>
        <w:rPr>
          <w:rFonts w:eastAsiaTheme="minorHAnsi"/>
          <w:color w:val="000000" w:themeColor="text1"/>
          <w:szCs w:val="21"/>
        </w:rPr>
      </w:pPr>
      <w:r w:rsidRPr="000633B8">
        <w:rPr>
          <w:rFonts w:eastAsiaTheme="minorHAnsi" w:cs="Segoe UI Symbol" w:hint="eastAsia"/>
          <w:color w:val="000000" w:themeColor="text1"/>
        </w:rPr>
        <w:t>◆</w:t>
      </w:r>
      <w:r w:rsidRPr="000633B8">
        <w:rPr>
          <w:rFonts w:eastAsiaTheme="minorHAnsi" w:hint="eastAsia"/>
          <w:color w:val="000000" w:themeColor="text1"/>
        </w:rPr>
        <w:t>［部会長］</w:t>
      </w:r>
    </w:p>
    <w:p w14:paraId="7850AF87" w14:textId="77777777" w:rsidR="000F1C0D" w:rsidRPr="000633B8" w:rsidRDefault="000F1C0D" w:rsidP="00627411">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それならば、事前の見積りをしっかり行っておくべきだった、という話になる。</w:t>
      </w:r>
    </w:p>
    <w:p w14:paraId="4A6ABD89" w14:textId="77777777" w:rsidR="000F1C0D" w:rsidRPr="000633B8" w:rsidRDefault="000F1C0D" w:rsidP="00627411">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 xml:space="preserve">　　</w:t>
      </w:r>
      <w:r w:rsidR="00C87288" w:rsidRPr="000633B8">
        <w:rPr>
          <w:rFonts w:eastAsiaTheme="minorHAnsi" w:cs="Segoe UI Symbol" w:hint="eastAsia"/>
          <w:color w:val="000000" w:themeColor="text1"/>
          <w:kern w:val="0"/>
          <w:szCs w:val="21"/>
        </w:rPr>
        <w:t>本事業については、便益の早期発現のため、収用も見据えた用地買収など、着実な進捗管理を期待するということで、原案通り事業継続でよろしいか。</w:t>
      </w:r>
    </w:p>
    <w:p w14:paraId="7BF61565" w14:textId="63984660" w:rsidR="005458C6" w:rsidRPr="000633B8" w:rsidRDefault="005458C6" w:rsidP="00627411">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○委員：残事業B/Cは2を上回っていると聞いているので、事業継続が妥当と考える。</w:t>
      </w:r>
    </w:p>
    <w:p w14:paraId="2A9FC1B9" w14:textId="77777777" w:rsidR="000F1C0D" w:rsidRPr="000633B8" w:rsidRDefault="000F1C0D" w:rsidP="00627411">
      <w:pPr>
        <w:ind w:left="210" w:hangingChars="100" w:hanging="210"/>
        <w:rPr>
          <w:rFonts w:eastAsiaTheme="minorHAnsi" w:cs="Segoe UI Symbol"/>
          <w:color w:val="000000" w:themeColor="text1"/>
          <w:kern w:val="0"/>
          <w:szCs w:val="21"/>
        </w:rPr>
      </w:pPr>
      <w:r w:rsidRPr="000633B8">
        <w:rPr>
          <w:rFonts w:eastAsiaTheme="minorHAnsi" w:cs="Segoe UI Symbol" w:hint="eastAsia"/>
          <w:color w:val="000000" w:themeColor="text1"/>
          <w:kern w:val="0"/>
          <w:szCs w:val="21"/>
        </w:rPr>
        <w:t>○各委員：異議なし。</w:t>
      </w:r>
    </w:p>
    <w:p w14:paraId="4DD79DC3" w14:textId="77777777" w:rsidR="0078616E" w:rsidRPr="000633B8" w:rsidRDefault="0078616E" w:rsidP="0086411D">
      <w:pPr>
        <w:rPr>
          <w:rFonts w:eastAsiaTheme="minorHAnsi" w:cs="Segoe UI Symbol"/>
          <w:color w:val="000000" w:themeColor="text1"/>
          <w:kern w:val="0"/>
          <w:szCs w:val="21"/>
        </w:rPr>
      </w:pPr>
    </w:p>
    <w:p w14:paraId="63CC2D96" w14:textId="77777777" w:rsidR="00F01579" w:rsidRPr="000633B8" w:rsidRDefault="00915BED" w:rsidP="00915BED">
      <w:pPr>
        <w:pStyle w:val="a7"/>
        <w:numPr>
          <w:ilvl w:val="0"/>
          <w:numId w:val="1"/>
        </w:numPr>
        <w:ind w:leftChars="0"/>
        <w:rPr>
          <w:rFonts w:eastAsiaTheme="minorHAnsi"/>
          <w:color w:val="000000" w:themeColor="text1"/>
        </w:rPr>
      </w:pPr>
      <w:r w:rsidRPr="000633B8">
        <w:rPr>
          <w:rFonts w:eastAsiaTheme="minorHAnsi" w:hint="eastAsia"/>
          <w:color w:val="000000" w:themeColor="text1"/>
        </w:rPr>
        <w:t>その他</w:t>
      </w:r>
    </w:p>
    <w:p w14:paraId="2AFDB4FA" w14:textId="77777777" w:rsidR="00915BED" w:rsidRPr="000633B8" w:rsidRDefault="00B35AA3" w:rsidP="00915BED">
      <w:pPr>
        <w:rPr>
          <w:rFonts w:eastAsiaTheme="minorHAnsi"/>
          <w:color w:val="000000" w:themeColor="text1"/>
        </w:rPr>
      </w:pPr>
      <w:r w:rsidRPr="000633B8">
        <w:rPr>
          <w:rFonts w:eastAsiaTheme="minorHAnsi" w:hint="eastAsia"/>
          <w:color w:val="000000" w:themeColor="text1"/>
        </w:rPr>
        <w:t>◆（現地視察について）</w:t>
      </w:r>
    </w:p>
    <w:p w14:paraId="62149A5C" w14:textId="77777777" w:rsidR="00B35AA3" w:rsidRPr="000633B8" w:rsidRDefault="00B35AA3" w:rsidP="00B35AA3">
      <w:pPr>
        <w:ind w:firstLineChars="100" w:firstLine="210"/>
        <w:jc w:val="left"/>
        <w:rPr>
          <w:rFonts w:eastAsiaTheme="minorHAnsi"/>
          <w:color w:val="000000" w:themeColor="text1"/>
        </w:rPr>
      </w:pPr>
      <w:r w:rsidRPr="000633B8">
        <w:rPr>
          <w:rFonts w:eastAsiaTheme="minorHAnsi" w:hint="eastAsia"/>
          <w:color w:val="000000" w:themeColor="text1"/>
        </w:rPr>
        <w:t>日　　時：令和４年10月21日（金）、24日（月）</w:t>
      </w:r>
    </w:p>
    <w:p w14:paraId="0602FAF2" w14:textId="7C1381C2" w:rsidR="00B35AA3" w:rsidRPr="000633B8" w:rsidRDefault="00B35AA3" w:rsidP="00D21D8F">
      <w:pPr>
        <w:ind w:leftChars="100" w:left="1575" w:hangingChars="650" w:hanging="1365"/>
        <w:jc w:val="left"/>
        <w:rPr>
          <w:rFonts w:eastAsiaTheme="minorHAnsi"/>
          <w:color w:val="000000" w:themeColor="text1"/>
        </w:rPr>
      </w:pPr>
      <w:r w:rsidRPr="000633B8">
        <w:rPr>
          <w:rFonts w:eastAsiaTheme="minorHAnsi" w:hint="eastAsia"/>
          <w:color w:val="000000" w:themeColor="text1"/>
        </w:rPr>
        <w:t>視察場所：①</w:t>
      </w:r>
      <w:r w:rsidRPr="000633B8">
        <w:rPr>
          <w:rFonts w:eastAsiaTheme="minorHAnsi"/>
          <w:color w:val="000000" w:themeColor="text1"/>
        </w:rPr>
        <w:t xml:space="preserve"> </w:t>
      </w:r>
      <w:r w:rsidR="0090476B" w:rsidRPr="0090476B">
        <w:rPr>
          <w:rFonts w:eastAsiaTheme="minorHAnsi" w:hint="eastAsia"/>
          <w:color w:val="000000" w:themeColor="text1"/>
        </w:rPr>
        <w:t>主要地方道茨木摂津線（都市計画道路茨木箕面</w:t>
      </w:r>
      <w:r w:rsidR="0090476B" w:rsidRPr="0090476B">
        <w:rPr>
          <w:rFonts w:eastAsiaTheme="minorHAnsi"/>
          <w:color w:val="000000" w:themeColor="text1"/>
        </w:rPr>
        <w:t xml:space="preserve"> 丘陵 線）（岩阪工区）道路改良事業</w:t>
      </w:r>
      <w:r w:rsidRPr="000633B8">
        <w:rPr>
          <w:rFonts w:eastAsiaTheme="minorHAnsi" w:hint="eastAsia"/>
          <w:color w:val="000000" w:themeColor="text1"/>
        </w:rPr>
        <w:t>[</w:t>
      </w:r>
      <w:r w:rsidR="00CD4E60">
        <w:rPr>
          <w:rFonts w:eastAsiaTheme="minorHAnsi" w:hint="eastAsia"/>
          <w:color w:val="000000" w:themeColor="text1"/>
        </w:rPr>
        <w:t>茨木</w:t>
      </w:r>
      <w:r w:rsidRPr="000633B8">
        <w:rPr>
          <w:rFonts w:eastAsiaTheme="minorHAnsi" w:hint="eastAsia"/>
          <w:color w:val="000000" w:themeColor="text1"/>
        </w:rPr>
        <w:t>市]</w:t>
      </w:r>
    </w:p>
    <w:p w14:paraId="3B61D3BB" w14:textId="77777777" w:rsidR="00B35AA3" w:rsidRPr="000633B8" w:rsidRDefault="00B35AA3" w:rsidP="00B35AA3">
      <w:pPr>
        <w:ind w:firstLineChars="600" w:firstLine="1260"/>
        <w:jc w:val="left"/>
        <w:rPr>
          <w:rFonts w:eastAsiaTheme="minorHAnsi"/>
          <w:color w:val="000000" w:themeColor="text1"/>
        </w:rPr>
      </w:pPr>
      <w:r w:rsidRPr="000633B8">
        <w:rPr>
          <w:rFonts w:eastAsiaTheme="minorHAnsi" w:hint="eastAsia"/>
          <w:color w:val="000000" w:themeColor="text1"/>
        </w:rPr>
        <w:t>② 京阪本線（寝屋川市・枚方市）連続立体交差事業 [寝屋川市・枚方市]</w:t>
      </w:r>
    </w:p>
    <w:p w14:paraId="33048127" w14:textId="77777777" w:rsidR="00915BED" w:rsidRPr="000633B8" w:rsidRDefault="00915BED" w:rsidP="00915BED">
      <w:pPr>
        <w:autoSpaceDE w:val="0"/>
        <w:autoSpaceDN w:val="0"/>
        <w:adjustRightInd w:val="0"/>
        <w:jc w:val="left"/>
        <w:rPr>
          <w:rFonts w:eastAsiaTheme="minorHAnsi" w:cs="Segoe UI Symbol"/>
          <w:color w:val="000000" w:themeColor="text1"/>
          <w:kern w:val="0"/>
          <w:szCs w:val="21"/>
        </w:rPr>
      </w:pPr>
    </w:p>
    <w:p w14:paraId="4EDB954D" w14:textId="77777777" w:rsidR="00915BED" w:rsidRPr="000633B8" w:rsidRDefault="00915BED" w:rsidP="00915BED">
      <w:pPr>
        <w:autoSpaceDE w:val="0"/>
        <w:autoSpaceDN w:val="0"/>
        <w:adjustRightInd w:val="0"/>
        <w:jc w:val="left"/>
        <w:rPr>
          <w:rFonts w:eastAsiaTheme="minorHAnsi" w:cs="Segoe UI Symbol"/>
          <w:color w:val="000000" w:themeColor="text1"/>
          <w:kern w:val="0"/>
          <w:szCs w:val="21"/>
          <w:lang w:val="ja-JP"/>
        </w:rPr>
      </w:pPr>
      <w:r w:rsidRPr="000633B8">
        <w:rPr>
          <w:rFonts w:eastAsiaTheme="minorHAnsi" w:cs="Segoe UI Symbol" w:hint="eastAsia"/>
          <w:color w:val="000000" w:themeColor="text1"/>
          <w:kern w:val="0"/>
          <w:szCs w:val="21"/>
          <w:lang w:val="ja-JP"/>
        </w:rPr>
        <w:t>◆（第</w:t>
      </w:r>
      <w:r w:rsidR="006B7A50" w:rsidRPr="000633B8">
        <w:rPr>
          <w:rFonts w:eastAsiaTheme="minorHAnsi" w:cs="Segoe UI Symbol" w:hint="eastAsia"/>
          <w:color w:val="000000" w:themeColor="text1"/>
          <w:kern w:val="0"/>
          <w:szCs w:val="21"/>
          <w:lang w:val="ja-JP"/>
        </w:rPr>
        <w:t>６</w:t>
      </w:r>
      <w:r w:rsidRPr="000633B8">
        <w:rPr>
          <w:rFonts w:eastAsiaTheme="minorHAnsi" w:cs="Segoe UI Symbol" w:hint="eastAsia"/>
          <w:color w:val="000000" w:themeColor="text1"/>
          <w:kern w:val="0"/>
          <w:szCs w:val="21"/>
          <w:lang w:val="ja-JP"/>
        </w:rPr>
        <w:t>回審議会について）</w:t>
      </w:r>
    </w:p>
    <w:p w14:paraId="58FB8689" w14:textId="77777777" w:rsidR="00915BED" w:rsidRPr="000633B8" w:rsidRDefault="00915BED" w:rsidP="00915BED">
      <w:pPr>
        <w:autoSpaceDE w:val="0"/>
        <w:autoSpaceDN w:val="0"/>
        <w:adjustRightInd w:val="0"/>
        <w:jc w:val="left"/>
        <w:rPr>
          <w:rFonts w:eastAsiaTheme="minorHAnsi" w:cs="Segoe UI Symbol"/>
          <w:color w:val="000000" w:themeColor="text1"/>
          <w:kern w:val="0"/>
          <w:szCs w:val="21"/>
          <w:lang w:val="ja-JP"/>
        </w:rPr>
      </w:pPr>
      <w:r w:rsidRPr="000633B8">
        <w:rPr>
          <w:rFonts w:eastAsiaTheme="minorHAnsi" w:cs="Segoe UI Symbol" w:hint="eastAsia"/>
          <w:color w:val="000000" w:themeColor="text1"/>
          <w:kern w:val="0"/>
          <w:szCs w:val="21"/>
          <w:lang w:val="ja-JP"/>
        </w:rPr>
        <w:t xml:space="preserve">　日　　時：令和４年</w:t>
      </w:r>
      <w:r w:rsidR="006B7A50" w:rsidRPr="000633B8">
        <w:rPr>
          <w:rFonts w:eastAsiaTheme="minorHAnsi" w:cs="Segoe UI Symbol" w:hint="eastAsia"/>
          <w:color w:val="000000" w:themeColor="text1"/>
          <w:kern w:val="0"/>
          <w:szCs w:val="21"/>
          <w:lang w:val="ja-JP"/>
        </w:rPr>
        <w:t>11</w:t>
      </w:r>
      <w:r w:rsidRPr="000633B8">
        <w:rPr>
          <w:rFonts w:eastAsiaTheme="minorHAnsi" w:cs="Segoe UI Symbol" w:hint="eastAsia"/>
          <w:color w:val="000000" w:themeColor="text1"/>
          <w:kern w:val="0"/>
          <w:szCs w:val="21"/>
          <w:lang w:val="ja-JP"/>
        </w:rPr>
        <w:t>月</w:t>
      </w:r>
      <w:r w:rsidR="006B7A50" w:rsidRPr="000633B8">
        <w:rPr>
          <w:rFonts w:eastAsiaTheme="minorHAnsi" w:cs="Segoe UI Symbol" w:hint="eastAsia"/>
          <w:color w:val="000000" w:themeColor="text1"/>
          <w:kern w:val="0"/>
          <w:szCs w:val="21"/>
          <w:lang w:val="ja-JP"/>
        </w:rPr>
        <w:t>14</w:t>
      </w:r>
      <w:r w:rsidRPr="000633B8">
        <w:rPr>
          <w:rFonts w:eastAsiaTheme="minorHAnsi" w:cs="Segoe UI Symbol" w:hint="eastAsia"/>
          <w:color w:val="000000" w:themeColor="text1"/>
          <w:kern w:val="0"/>
          <w:szCs w:val="21"/>
          <w:lang w:val="ja-JP"/>
        </w:rPr>
        <w:t>日（</w:t>
      </w:r>
      <w:r w:rsidR="006B7A50" w:rsidRPr="000633B8">
        <w:rPr>
          <w:rFonts w:eastAsiaTheme="minorHAnsi" w:cs="Segoe UI Symbol" w:hint="eastAsia"/>
          <w:color w:val="000000" w:themeColor="text1"/>
          <w:kern w:val="0"/>
          <w:szCs w:val="21"/>
          <w:lang w:val="ja-JP"/>
        </w:rPr>
        <w:t>月</w:t>
      </w:r>
      <w:r w:rsidRPr="000633B8">
        <w:rPr>
          <w:rFonts w:eastAsiaTheme="minorHAnsi" w:cs="Segoe UI Symbol" w:hint="eastAsia"/>
          <w:color w:val="000000" w:themeColor="text1"/>
          <w:kern w:val="0"/>
          <w:szCs w:val="21"/>
          <w:lang w:val="ja-JP"/>
        </w:rPr>
        <w:t>）</w:t>
      </w:r>
      <w:r w:rsidRPr="000633B8">
        <w:rPr>
          <w:rFonts w:eastAsiaTheme="minorHAnsi" w:cs="Segoe UI Symbol"/>
          <w:color w:val="000000" w:themeColor="text1"/>
          <w:kern w:val="0"/>
          <w:szCs w:val="21"/>
          <w:lang w:val="ja-JP"/>
        </w:rPr>
        <w:t>14:00</w:t>
      </w:r>
      <w:r w:rsidRPr="000633B8">
        <w:rPr>
          <w:rFonts w:eastAsiaTheme="minorHAnsi" w:cs="Segoe UI Symbol" w:hint="eastAsia"/>
          <w:color w:val="000000" w:themeColor="text1"/>
          <w:kern w:val="0"/>
          <w:szCs w:val="21"/>
          <w:lang w:val="ja-JP"/>
        </w:rPr>
        <w:t>から（予定）</w:t>
      </w:r>
    </w:p>
    <w:p w14:paraId="44650E43" w14:textId="77777777" w:rsidR="006B7A50" w:rsidRPr="000633B8" w:rsidRDefault="00915BED" w:rsidP="00915BED">
      <w:pPr>
        <w:autoSpaceDE w:val="0"/>
        <w:autoSpaceDN w:val="0"/>
        <w:adjustRightInd w:val="0"/>
        <w:jc w:val="left"/>
        <w:rPr>
          <w:rFonts w:eastAsiaTheme="minorHAnsi"/>
          <w:color w:val="000000" w:themeColor="text1"/>
          <w:kern w:val="0"/>
        </w:rPr>
      </w:pPr>
      <w:r w:rsidRPr="000633B8">
        <w:rPr>
          <w:rFonts w:eastAsiaTheme="minorHAnsi" w:cs="Segoe UI Symbol" w:hint="eastAsia"/>
          <w:color w:val="000000" w:themeColor="text1"/>
          <w:kern w:val="0"/>
          <w:szCs w:val="21"/>
          <w:lang w:val="ja-JP"/>
        </w:rPr>
        <w:t xml:space="preserve">　</w:t>
      </w:r>
      <w:r w:rsidRPr="000633B8">
        <w:rPr>
          <w:rFonts w:eastAsiaTheme="minorHAnsi" w:hint="eastAsia"/>
          <w:color w:val="000000" w:themeColor="text1"/>
          <w:kern w:val="0"/>
        </w:rPr>
        <w:t>審議内容：</w:t>
      </w:r>
      <w:r w:rsidR="006B7A50" w:rsidRPr="000633B8">
        <w:rPr>
          <w:rFonts w:eastAsiaTheme="minorHAnsi" w:hint="eastAsia"/>
          <w:color w:val="000000" w:themeColor="text1"/>
          <w:kern w:val="0"/>
        </w:rPr>
        <w:t>府民意見等の募集結果について</w:t>
      </w:r>
    </w:p>
    <w:p w14:paraId="73E0E7AB" w14:textId="77777777" w:rsidR="006B7A50" w:rsidRPr="000633B8" w:rsidRDefault="006B7A50" w:rsidP="00915BED">
      <w:pPr>
        <w:autoSpaceDE w:val="0"/>
        <w:autoSpaceDN w:val="0"/>
        <w:adjustRightInd w:val="0"/>
        <w:jc w:val="left"/>
        <w:rPr>
          <w:rFonts w:eastAsiaTheme="minorHAnsi"/>
          <w:color w:val="000000" w:themeColor="text1"/>
          <w:kern w:val="0"/>
        </w:rPr>
      </w:pPr>
      <w:r w:rsidRPr="000633B8">
        <w:rPr>
          <w:rFonts w:eastAsiaTheme="minorHAnsi" w:hint="eastAsia"/>
          <w:color w:val="000000" w:themeColor="text1"/>
          <w:kern w:val="0"/>
        </w:rPr>
        <w:t xml:space="preserve">　　　　　　都市計画道路大県本郷線・川北柏原線街路事業の追加報告</w:t>
      </w:r>
    </w:p>
    <w:p w14:paraId="16248854" w14:textId="77777777" w:rsidR="00915BED" w:rsidRPr="000633B8" w:rsidRDefault="00915BED" w:rsidP="006B7A50">
      <w:pPr>
        <w:autoSpaceDE w:val="0"/>
        <w:autoSpaceDN w:val="0"/>
        <w:adjustRightInd w:val="0"/>
        <w:ind w:firstLineChars="600" w:firstLine="1260"/>
        <w:jc w:val="left"/>
        <w:rPr>
          <w:rFonts w:eastAsiaTheme="minorHAnsi" w:cs="Segoe UI Symbol"/>
          <w:color w:val="000000" w:themeColor="text1"/>
          <w:kern w:val="0"/>
          <w:szCs w:val="21"/>
          <w:lang w:val="ja-JP"/>
        </w:rPr>
      </w:pPr>
      <w:r w:rsidRPr="000633B8">
        <w:rPr>
          <w:rFonts w:eastAsiaTheme="minorHAnsi" w:hint="eastAsia"/>
          <w:color w:val="000000" w:themeColor="text1"/>
        </w:rPr>
        <w:t>個別案件の審議</w:t>
      </w:r>
      <w:r w:rsidRPr="000633B8">
        <w:rPr>
          <w:rFonts w:eastAsiaTheme="minorHAnsi" w:hint="eastAsia"/>
          <w:color w:val="000000" w:themeColor="text1"/>
          <w:kern w:val="0"/>
        </w:rPr>
        <w:t>について</w:t>
      </w:r>
    </w:p>
    <w:p w14:paraId="128EC613" w14:textId="77777777" w:rsidR="00915BED" w:rsidRPr="000633B8" w:rsidRDefault="00915BED" w:rsidP="00915BED">
      <w:pPr>
        <w:rPr>
          <w:rFonts w:eastAsiaTheme="minorHAnsi"/>
          <w:color w:val="000000" w:themeColor="text1"/>
        </w:rPr>
      </w:pPr>
      <w:r w:rsidRPr="000633B8">
        <w:rPr>
          <w:rFonts w:eastAsiaTheme="minorHAnsi" w:hint="eastAsia"/>
          <w:color w:val="000000" w:themeColor="text1"/>
        </w:rPr>
        <w:t xml:space="preserve">　　</w:t>
      </w:r>
    </w:p>
    <w:p w14:paraId="0A518C4A" w14:textId="77777777" w:rsidR="00915BED" w:rsidRPr="000633B8" w:rsidRDefault="00915BED" w:rsidP="00915BED">
      <w:pPr>
        <w:jc w:val="right"/>
        <w:rPr>
          <w:rFonts w:eastAsiaTheme="minorHAnsi"/>
          <w:color w:val="000000" w:themeColor="text1"/>
        </w:rPr>
      </w:pPr>
      <w:r w:rsidRPr="000633B8">
        <w:rPr>
          <w:rFonts w:eastAsiaTheme="minorHAnsi" w:hint="eastAsia"/>
          <w:color w:val="000000" w:themeColor="text1"/>
        </w:rPr>
        <w:t xml:space="preserve">　以上</w:t>
      </w:r>
    </w:p>
    <w:sectPr w:rsidR="00915BED" w:rsidRPr="000633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FF372" w14:textId="77777777" w:rsidR="00EA5D62" w:rsidRDefault="00EA5D62" w:rsidP="00033864">
      <w:r>
        <w:separator/>
      </w:r>
    </w:p>
  </w:endnote>
  <w:endnote w:type="continuationSeparator" w:id="0">
    <w:p w14:paraId="248596FD" w14:textId="77777777" w:rsidR="00EA5D62" w:rsidRDefault="00EA5D62" w:rsidP="0003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FAE00" w14:textId="77777777" w:rsidR="00EA5D62" w:rsidRDefault="00EA5D62" w:rsidP="00033864">
      <w:r>
        <w:separator/>
      </w:r>
    </w:p>
  </w:footnote>
  <w:footnote w:type="continuationSeparator" w:id="0">
    <w:p w14:paraId="2F9247F5" w14:textId="77777777" w:rsidR="00EA5D62" w:rsidRDefault="00EA5D62" w:rsidP="0003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494C"/>
    <w:multiLevelType w:val="hybridMultilevel"/>
    <w:tmpl w:val="7320ED66"/>
    <w:lvl w:ilvl="0" w:tplc="90D8417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E2"/>
    <w:rsid w:val="00033864"/>
    <w:rsid w:val="000568F8"/>
    <w:rsid w:val="000633B8"/>
    <w:rsid w:val="000735B1"/>
    <w:rsid w:val="00085EAE"/>
    <w:rsid w:val="000B4D26"/>
    <w:rsid w:val="000D19C1"/>
    <w:rsid w:val="000D6AF6"/>
    <w:rsid w:val="000F0B2E"/>
    <w:rsid w:val="000F1C0D"/>
    <w:rsid w:val="000F2481"/>
    <w:rsid w:val="001227C4"/>
    <w:rsid w:val="00124166"/>
    <w:rsid w:val="00171845"/>
    <w:rsid w:val="001802DB"/>
    <w:rsid w:val="00180CF3"/>
    <w:rsid w:val="001B5C6C"/>
    <w:rsid w:val="001D0ADD"/>
    <w:rsid w:val="00210892"/>
    <w:rsid w:val="002139E5"/>
    <w:rsid w:val="00232368"/>
    <w:rsid w:val="00283C01"/>
    <w:rsid w:val="00292F89"/>
    <w:rsid w:val="002C0C17"/>
    <w:rsid w:val="002F50FA"/>
    <w:rsid w:val="00330694"/>
    <w:rsid w:val="0034448E"/>
    <w:rsid w:val="00376CD2"/>
    <w:rsid w:val="003938F9"/>
    <w:rsid w:val="003E1BE0"/>
    <w:rsid w:val="00447D74"/>
    <w:rsid w:val="0045110D"/>
    <w:rsid w:val="00467551"/>
    <w:rsid w:val="00483871"/>
    <w:rsid w:val="004A04F3"/>
    <w:rsid w:val="004A34B9"/>
    <w:rsid w:val="004B2CB5"/>
    <w:rsid w:val="004C133C"/>
    <w:rsid w:val="004E41B6"/>
    <w:rsid w:val="005458C6"/>
    <w:rsid w:val="005715DF"/>
    <w:rsid w:val="00575E5C"/>
    <w:rsid w:val="005A55EF"/>
    <w:rsid w:val="005E7CA0"/>
    <w:rsid w:val="00614D50"/>
    <w:rsid w:val="00627411"/>
    <w:rsid w:val="00643E85"/>
    <w:rsid w:val="00643EED"/>
    <w:rsid w:val="006452BB"/>
    <w:rsid w:val="00647105"/>
    <w:rsid w:val="00663FE2"/>
    <w:rsid w:val="00667AFA"/>
    <w:rsid w:val="006A13A6"/>
    <w:rsid w:val="006B7A50"/>
    <w:rsid w:val="006D1FBB"/>
    <w:rsid w:val="00774F00"/>
    <w:rsid w:val="0078616E"/>
    <w:rsid w:val="007919EA"/>
    <w:rsid w:val="007A217C"/>
    <w:rsid w:val="00805F27"/>
    <w:rsid w:val="00810279"/>
    <w:rsid w:val="00827C56"/>
    <w:rsid w:val="0086411D"/>
    <w:rsid w:val="00873A44"/>
    <w:rsid w:val="008C3924"/>
    <w:rsid w:val="0090476B"/>
    <w:rsid w:val="00915BED"/>
    <w:rsid w:val="00941EC9"/>
    <w:rsid w:val="009604B2"/>
    <w:rsid w:val="009921A9"/>
    <w:rsid w:val="0099250C"/>
    <w:rsid w:val="009D4A76"/>
    <w:rsid w:val="00A33F79"/>
    <w:rsid w:val="00A616EB"/>
    <w:rsid w:val="00A65069"/>
    <w:rsid w:val="00A741D9"/>
    <w:rsid w:val="00AA401F"/>
    <w:rsid w:val="00AB277F"/>
    <w:rsid w:val="00AC14EA"/>
    <w:rsid w:val="00AD7893"/>
    <w:rsid w:val="00B07B48"/>
    <w:rsid w:val="00B11C2D"/>
    <w:rsid w:val="00B12EFB"/>
    <w:rsid w:val="00B35AA3"/>
    <w:rsid w:val="00B458C1"/>
    <w:rsid w:val="00B53B39"/>
    <w:rsid w:val="00B54824"/>
    <w:rsid w:val="00BC56A4"/>
    <w:rsid w:val="00C03529"/>
    <w:rsid w:val="00C63803"/>
    <w:rsid w:val="00C83077"/>
    <w:rsid w:val="00C87288"/>
    <w:rsid w:val="00CD4E60"/>
    <w:rsid w:val="00CD7163"/>
    <w:rsid w:val="00D012A9"/>
    <w:rsid w:val="00D21D8F"/>
    <w:rsid w:val="00E520AF"/>
    <w:rsid w:val="00EA5D62"/>
    <w:rsid w:val="00ED6762"/>
    <w:rsid w:val="00F0093B"/>
    <w:rsid w:val="00F01579"/>
    <w:rsid w:val="00F1409A"/>
    <w:rsid w:val="00F20916"/>
    <w:rsid w:val="00F42E13"/>
    <w:rsid w:val="00F55057"/>
    <w:rsid w:val="00F63D49"/>
    <w:rsid w:val="00F75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FD5132"/>
  <w15:chartTrackingRefBased/>
  <w15:docId w15:val="{DB40B140-6FEB-4B92-87BB-0ECC69E2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864"/>
    <w:pPr>
      <w:tabs>
        <w:tab w:val="center" w:pos="4252"/>
        <w:tab w:val="right" w:pos="8504"/>
      </w:tabs>
      <w:snapToGrid w:val="0"/>
    </w:pPr>
  </w:style>
  <w:style w:type="character" w:customStyle="1" w:styleId="a4">
    <w:name w:val="ヘッダー (文字)"/>
    <w:basedOn w:val="a0"/>
    <w:link w:val="a3"/>
    <w:uiPriority w:val="99"/>
    <w:rsid w:val="00033864"/>
  </w:style>
  <w:style w:type="paragraph" w:styleId="a5">
    <w:name w:val="footer"/>
    <w:basedOn w:val="a"/>
    <w:link w:val="a6"/>
    <w:uiPriority w:val="99"/>
    <w:unhideWhenUsed/>
    <w:rsid w:val="00033864"/>
    <w:pPr>
      <w:tabs>
        <w:tab w:val="center" w:pos="4252"/>
        <w:tab w:val="right" w:pos="8504"/>
      </w:tabs>
      <w:snapToGrid w:val="0"/>
    </w:pPr>
  </w:style>
  <w:style w:type="character" w:customStyle="1" w:styleId="a6">
    <w:name w:val="フッター (文字)"/>
    <w:basedOn w:val="a0"/>
    <w:link w:val="a5"/>
    <w:uiPriority w:val="99"/>
    <w:rsid w:val="00033864"/>
  </w:style>
  <w:style w:type="paragraph" w:styleId="a7">
    <w:name w:val="List Paragraph"/>
    <w:basedOn w:val="a"/>
    <w:uiPriority w:val="34"/>
    <w:qFormat/>
    <w:rsid w:val="0034448E"/>
    <w:pPr>
      <w:ind w:leftChars="400" w:left="840"/>
    </w:pPr>
  </w:style>
  <w:style w:type="paragraph" w:styleId="a8">
    <w:name w:val="Balloon Text"/>
    <w:basedOn w:val="a"/>
    <w:link w:val="a9"/>
    <w:uiPriority w:val="99"/>
    <w:semiHidden/>
    <w:unhideWhenUsed/>
    <w:rsid w:val="00171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845"/>
    <w:rPr>
      <w:rFonts w:asciiTheme="majorHAnsi" w:eastAsiaTheme="majorEastAsia" w:hAnsiTheme="majorHAnsi" w:cstheme="majorBidi"/>
      <w:sz w:val="18"/>
      <w:szCs w:val="18"/>
    </w:rPr>
  </w:style>
  <w:style w:type="paragraph" w:styleId="aa">
    <w:name w:val="Revision"/>
    <w:hidden/>
    <w:uiPriority w:val="99"/>
    <w:semiHidden/>
    <w:rsid w:val="000D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929</Words>
  <Characters>5299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太一</dc:creator>
  <cp:keywords/>
  <dc:description/>
  <cp:lastModifiedBy>岸本　遼太</cp:lastModifiedBy>
  <cp:revision>13</cp:revision>
  <cp:lastPrinted>2022-09-22T02:07:00Z</cp:lastPrinted>
  <dcterms:created xsi:type="dcterms:W3CDTF">2022-11-01T04:30:00Z</dcterms:created>
  <dcterms:modified xsi:type="dcterms:W3CDTF">2022-11-11T00:08:00Z</dcterms:modified>
</cp:coreProperties>
</file>