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05A8" w14:textId="6DA5FBBC" w:rsidR="009C2908" w:rsidRPr="00925E4C" w:rsidRDefault="009C2908">
      <w:pPr>
        <w:rPr>
          <w:rFonts w:ascii="ＭＳ 明朝" w:eastAsia="ＭＳ 明朝" w:hAnsi="ＭＳ 明朝"/>
        </w:rPr>
      </w:pPr>
      <w:bookmarkStart w:id="0" w:name="_GoBack"/>
      <w:bookmarkEnd w:id="0"/>
    </w:p>
    <w:p w14:paraId="49DFD16D" w14:textId="77777777" w:rsidR="00925E4C" w:rsidRPr="00925E4C" w:rsidRDefault="00925E4C">
      <w:pPr>
        <w:rPr>
          <w:rFonts w:ascii="ＭＳ 明朝" w:eastAsia="ＭＳ 明朝" w:hAnsi="ＭＳ 明朝"/>
        </w:rPr>
      </w:pPr>
    </w:p>
    <w:p w14:paraId="2A7222CF" w14:textId="77777777" w:rsidR="00925E4C" w:rsidRPr="00925E4C" w:rsidRDefault="00925E4C">
      <w:pPr>
        <w:rPr>
          <w:rFonts w:ascii="ＭＳ 明朝" w:eastAsia="ＭＳ 明朝" w:hAnsi="ＭＳ 明朝"/>
        </w:rPr>
      </w:pPr>
    </w:p>
    <w:p w14:paraId="77AE1B5D" w14:textId="77777777" w:rsidR="00925E4C" w:rsidRPr="00925E4C" w:rsidRDefault="00925E4C">
      <w:pPr>
        <w:rPr>
          <w:rFonts w:ascii="ＭＳ 明朝" w:eastAsia="ＭＳ 明朝" w:hAnsi="ＭＳ 明朝"/>
        </w:rPr>
      </w:pPr>
    </w:p>
    <w:p w14:paraId="6D5CB984" w14:textId="77777777" w:rsidR="00925E4C" w:rsidRPr="00925E4C" w:rsidRDefault="00925E4C">
      <w:pPr>
        <w:rPr>
          <w:rFonts w:ascii="ＭＳ 明朝" w:eastAsia="ＭＳ 明朝" w:hAnsi="ＭＳ 明朝"/>
        </w:rPr>
      </w:pPr>
    </w:p>
    <w:p w14:paraId="1945EB2D" w14:textId="77777777" w:rsidR="00925E4C" w:rsidRDefault="00925E4C">
      <w:pPr>
        <w:rPr>
          <w:rFonts w:ascii="ＭＳ 明朝" w:eastAsia="ＭＳ 明朝" w:hAnsi="ＭＳ 明朝"/>
        </w:rPr>
      </w:pPr>
    </w:p>
    <w:p w14:paraId="2A5BD851" w14:textId="77777777" w:rsidR="00925E4C" w:rsidRDefault="00925E4C">
      <w:pPr>
        <w:rPr>
          <w:rFonts w:ascii="ＭＳ 明朝" w:eastAsia="ＭＳ 明朝" w:hAnsi="ＭＳ 明朝"/>
        </w:rPr>
      </w:pPr>
    </w:p>
    <w:p w14:paraId="20867365" w14:textId="77777777" w:rsidR="00925E4C" w:rsidRPr="00925E4C" w:rsidRDefault="00925E4C">
      <w:pPr>
        <w:rPr>
          <w:rFonts w:ascii="ＭＳ 明朝" w:eastAsia="ＭＳ 明朝" w:hAnsi="ＭＳ 明朝"/>
        </w:rPr>
      </w:pPr>
    </w:p>
    <w:p w14:paraId="6105A69B" w14:textId="77777777" w:rsidR="00925E4C" w:rsidRPr="00925E4C" w:rsidRDefault="00925E4C">
      <w:pPr>
        <w:rPr>
          <w:rFonts w:ascii="ＭＳ 明朝" w:eastAsia="ＭＳ 明朝" w:hAnsi="ＭＳ 明朝"/>
        </w:rPr>
      </w:pPr>
    </w:p>
    <w:p w14:paraId="30D57C00" w14:textId="32939DE1" w:rsidR="00925E4C" w:rsidRPr="00602B40" w:rsidRDefault="00925E4C" w:rsidP="00925E4C">
      <w:pPr>
        <w:jc w:val="center"/>
        <w:rPr>
          <w:rFonts w:asciiTheme="minorEastAsia" w:hAnsiTheme="minorEastAsia"/>
          <w:b/>
          <w:sz w:val="32"/>
          <w:szCs w:val="32"/>
        </w:rPr>
      </w:pPr>
      <w:r w:rsidRPr="00602B40">
        <w:rPr>
          <w:rFonts w:asciiTheme="minorEastAsia" w:hAnsiTheme="minorEastAsia" w:hint="eastAsia"/>
          <w:b/>
          <w:sz w:val="32"/>
          <w:szCs w:val="32"/>
        </w:rPr>
        <w:t>大阪府立男女共同参画・青少年センター指定管理者募集要項</w:t>
      </w:r>
    </w:p>
    <w:p w14:paraId="0902D0DD" w14:textId="77777777" w:rsidR="00925E4C" w:rsidRPr="004A6AD2" w:rsidRDefault="00925E4C">
      <w:pPr>
        <w:rPr>
          <w:rFonts w:asciiTheme="minorEastAsia" w:hAnsiTheme="minorEastAsia"/>
        </w:rPr>
      </w:pPr>
    </w:p>
    <w:p w14:paraId="4C135EFD" w14:textId="77777777" w:rsidR="00925E4C" w:rsidRPr="00602B40" w:rsidRDefault="00925E4C">
      <w:pPr>
        <w:rPr>
          <w:rFonts w:asciiTheme="minorEastAsia" w:hAnsiTheme="minorEastAsia"/>
        </w:rPr>
      </w:pPr>
    </w:p>
    <w:p w14:paraId="1E2FEC4D" w14:textId="77777777" w:rsidR="00925E4C" w:rsidRPr="00602B40" w:rsidRDefault="00925E4C">
      <w:pPr>
        <w:rPr>
          <w:rFonts w:asciiTheme="minorEastAsia" w:hAnsiTheme="minorEastAsia"/>
        </w:rPr>
      </w:pPr>
    </w:p>
    <w:p w14:paraId="2F88F807" w14:textId="77777777" w:rsidR="00925E4C" w:rsidRPr="00602B40" w:rsidRDefault="00925E4C">
      <w:pPr>
        <w:rPr>
          <w:rFonts w:asciiTheme="minorEastAsia" w:hAnsiTheme="minorEastAsia"/>
        </w:rPr>
      </w:pPr>
    </w:p>
    <w:p w14:paraId="349FE4E8" w14:textId="77777777" w:rsidR="00925E4C" w:rsidRPr="00602B40" w:rsidRDefault="00925E4C">
      <w:pPr>
        <w:rPr>
          <w:rFonts w:asciiTheme="minorEastAsia" w:hAnsiTheme="minorEastAsia"/>
        </w:rPr>
      </w:pPr>
    </w:p>
    <w:p w14:paraId="751D733E" w14:textId="77777777" w:rsidR="00925E4C" w:rsidRPr="00602B40" w:rsidRDefault="00925E4C">
      <w:pPr>
        <w:rPr>
          <w:rFonts w:asciiTheme="minorEastAsia" w:hAnsiTheme="minorEastAsia"/>
        </w:rPr>
      </w:pPr>
    </w:p>
    <w:p w14:paraId="05DAFEFF" w14:textId="77777777" w:rsidR="00925E4C" w:rsidRPr="00602B40" w:rsidRDefault="00925E4C">
      <w:pPr>
        <w:rPr>
          <w:rFonts w:asciiTheme="minorEastAsia" w:hAnsiTheme="minorEastAsia"/>
        </w:rPr>
      </w:pPr>
    </w:p>
    <w:p w14:paraId="3D753EA6" w14:textId="77777777" w:rsidR="00925E4C" w:rsidRPr="00602B40" w:rsidRDefault="00925E4C">
      <w:pPr>
        <w:rPr>
          <w:rFonts w:asciiTheme="minorEastAsia" w:hAnsiTheme="minorEastAsia"/>
        </w:rPr>
      </w:pPr>
    </w:p>
    <w:p w14:paraId="55F1411E" w14:textId="77777777" w:rsidR="00925E4C" w:rsidRPr="00602B40" w:rsidRDefault="00925E4C">
      <w:pPr>
        <w:rPr>
          <w:rFonts w:asciiTheme="minorEastAsia" w:hAnsiTheme="minorEastAsia"/>
        </w:rPr>
      </w:pPr>
    </w:p>
    <w:p w14:paraId="235BFB6F" w14:textId="77777777" w:rsidR="00925E4C" w:rsidRPr="00602B40" w:rsidRDefault="00925E4C">
      <w:pPr>
        <w:rPr>
          <w:rFonts w:asciiTheme="minorEastAsia" w:hAnsiTheme="minorEastAsia"/>
        </w:rPr>
      </w:pPr>
    </w:p>
    <w:p w14:paraId="1AC99B81" w14:textId="77777777" w:rsidR="00925E4C" w:rsidRPr="00602B40" w:rsidRDefault="00925E4C">
      <w:pPr>
        <w:rPr>
          <w:rFonts w:asciiTheme="minorEastAsia" w:hAnsiTheme="minorEastAsia"/>
        </w:rPr>
      </w:pPr>
    </w:p>
    <w:p w14:paraId="435F76F5" w14:textId="77777777" w:rsidR="00925E4C" w:rsidRPr="00602B40" w:rsidRDefault="00925E4C">
      <w:pPr>
        <w:rPr>
          <w:rFonts w:asciiTheme="minorEastAsia" w:hAnsiTheme="minorEastAsia"/>
        </w:rPr>
      </w:pPr>
    </w:p>
    <w:p w14:paraId="40637FB4" w14:textId="77777777" w:rsidR="00925E4C" w:rsidRPr="00602B40" w:rsidRDefault="00925E4C">
      <w:pPr>
        <w:rPr>
          <w:rFonts w:asciiTheme="minorEastAsia" w:hAnsiTheme="minorEastAsia"/>
        </w:rPr>
      </w:pPr>
    </w:p>
    <w:p w14:paraId="4426E90B" w14:textId="77777777" w:rsidR="00925E4C" w:rsidRPr="00602B40" w:rsidRDefault="00925E4C">
      <w:pPr>
        <w:rPr>
          <w:rFonts w:asciiTheme="minorEastAsia" w:hAnsiTheme="minorEastAsia"/>
        </w:rPr>
      </w:pPr>
    </w:p>
    <w:p w14:paraId="23C71DDE" w14:textId="77777777" w:rsidR="00925E4C" w:rsidRPr="00602B40" w:rsidRDefault="00925E4C">
      <w:pPr>
        <w:rPr>
          <w:rFonts w:asciiTheme="minorEastAsia" w:hAnsiTheme="minorEastAsia"/>
        </w:rPr>
      </w:pPr>
    </w:p>
    <w:p w14:paraId="28D1A371" w14:textId="77777777" w:rsidR="00925E4C" w:rsidRPr="00602B40" w:rsidRDefault="00925E4C">
      <w:pPr>
        <w:rPr>
          <w:rFonts w:asciiTheme="minorEastAsia" w:hAnsiTheme="minorEastAsia"/>
        </w:rPr>
      </w:pPr>
    </w:p>
    <w:p w14:paraId="0D77FF12" w14:textId="77777777" w:rsidR="00925E4C" w:rsidRPr="00602B40" w:rsidRDefault="00925E4C">
      <w:pPr>
        <w:rPr>
          <w:rFonts w:asciiTheme="minorEastAsia" w:hAnsiTheme="minorEastAsia"/>
        </w:rPr>
      </w:pPr>
    </w:p>
    <w:p w14:paraId="4F8100EC" w14:textId="77777777" w:rsidR="00925E4C" w:rsidRPr="00602B40" w:rsidRDefault="00925E4C">
      <w:pPr>
        <w:rPr>
          <w:rFonts w:asciiTheme="minorEastAsia" w:hAnsiTheme="minorEastAsia"/>
        </w:rPr>
      </w:pPr>
    </w:p>
    <w:p w14:paraId="230D3E18" w14:textId="4D256CCD" w:rsidR="00925E4C" w:rsidRPr="00602B40" w:rsidRDefault="00201196" w:rsidP="00925E4C">
      <w:pPr>
        <w:jc w:val="center"/>
        <w:rPr>
          <w:rFonts w:asciiTheme="minorEastAsia" w:hAnsiTheme="minorEastAsia"/>
          <w:b/>
          <w:sz w:val="32"/>
          <w:szCs w:val="32"/>
        </w:rPr>
      </w:pPr>
      <w:r w:rsidRPr="00602B40">
        <w:rPr>
          <w:rFonts w:asciiTheme="minorEastAsia" w:hAnsiTheme="minorEastAsia" w:hint="eastAsia"/>
          <w:b/>
          <w:sz w:val="32"/>
          <w:szCs w:val="32"/>
        </w:rPr>
        <w:t>令和</w:t>
      </w:r>
      <w:r w:rsidR="00925E4C" w:rsidRPr="00602B40">
        <w:rPr>
          <w:rFonts w:asciiTheme="minorEastAsia" w:hAnsiTheme="minorEastAsia" w:hint="eastAsia"/>
          <w:b/>
          <w:sz w:val="32"/>
          <w:szCs w:val="32"/>
        </w:rPr>
        <w:t>２年</w:t>
      </w:r>
      <w:r w:rsidR="0031212E">
        <w:rPr>
          <w:rFonts w:asciiTheme="minorEastAsia" w:hAnsiTheme="minorEastAsia" w:hint="eastAsia"/>
          <w:b/>
          <w:sz w:val="32"/>
          <w:szCs w:val="32"/>
        </w:rPr>
        <w:t>８</w:t>
      </w:r>
      <w:r w:rsidR="00925E4C" w:rsidRPr="00602B40">
        <w:rPr>
          <w:rFonts w:asciiTheme="minorEastAsia" w:hAnsiTheme="minorEastAsia" w:hint="eastAsia"/>
          <w:b/>
          <w:sz w:val="32"/>
          <w:szCs w:val="32"/>
        </w:rPr>
        <w:t>月</w:t>
      </w:r>
      <w:r w:rsidR="0031212E">
        <w:rPr>
          <w:rFonts w:asciiTheme="minorEastAsia" w:hAnsiTheme="minorEastAsia" w:hint="eastAsia"/>
          <w:b/>
          <w:sz w:val="32"/>
          <w:szCs w:val="32"/>
        </w:rPr>
        <w:t>６</w:t>
      </w:r>
      <w:r w:rsidR="00925E4C" w:rsidRPr="00602B40">
        <w:rPr>
          <w:rFonts w:asciiTheme="minorEastAsia" w:hAnsiTheme="minorEastAsia" w:hint="eastAsia"/>
          <w:b/>
          <w:sz w:val="32"/>
          <w:szCs w:val="32"/>
        </w:rPr>
        <w:t>日</w:t>
      </w:r>
    </w:p>
    <w:p w14:paraId="4E13E8D3" w14:textId="77777777" w:rsidR="00925E4C" w:rsidRPr="00602B40" w:rsidRDefault="00925E4C">
      <w:pPr>
        <w:rPr>
          <w:rFonts w:asciiTheme="minorEastAsia" w:hAnsiTheme="minorEastAsia"/>
        </w:rPr>
      </w:pPr>
    </w:p>
    <w:p w14:paraId="6CD7B2C7" w14:textId="77777777" w:rsidR="00925E4C" w:rsidRPr="00602B40" w:rsidRDefault="00925E4C">
      <w:pPr>
        <w:rPr>
          <w:rFonts w:asciiTheme="minorEastAsia" w:hAnsiTheme="minorEastAsia"/>
        </w:rPr>
      </w:pPr>
    </w:p>
    <w:p w14:paraId="29F26B1D" w14:textId="77777777" w:rsidR="00925E4C" w:rsidRPr="00602B40" w:rsidRDefault="00925E4C">
      <w:pPr>
        <w:rPr>
          <w:rFonts w:asciiTheme="minorEastAsia" w:hAnsiTheme="minorEastAsia"/>
        </w:rPr>
      </w:pPr>
    </w:p>
    <w:p w14:paraId="540403E3" w14:textId="77777777" w:rsidR="00925E4C" w:rsidRPr="00602B40" w:rsidRDefault="00925E4C" w:rsidP="00925E4C">
      <w:pPr>
        <w:jc w:val="center"/>
        <w:rPr>
          <w:rFonts w:asciiTheme="minorEastAsia" w:hAnsiTheme="minorEastAsia"/>
          <w:b/>
          <w:sz w:val="32"/>
          <w:szCs w:val="32"/>
        </w:rPr>
      </w:pPr>
      <w:r w:rsidRPr="00602B40">
        <w:rPr>
          <w:rFonts w:asciiTheme="minorEastAsia" w:hAnsiTheme="minorEastAsia" w:hint="eastAsia"/>
          <w:b/>
          <w:sz w:val="32"/>
          <w:szCs w:val="32"/>
        </w:rPr>
        <w:t>大阪府</w:t>
      </w:r>
    </w:p>
    <w:p w14:paraId="3915F8D4" w14:textId="77777777" w:rsidR="00925E4C" w:rsidRPr="00602B40" w:rsidRDefault="00925E4C">
      <w:pPr>
        <w:rPr>
          <w:rFonts w:asciiTheme="minorEastAsia" w:hAnsiTheme="minorEastAsia"/>
        </w:rPr>
      </w:pPr>
    </w:p>
    <w:p w14:paraId="1AF79CEF" w14:textId="77777777" w:rsidR="00925E4C" w:rsidRDefault="00925E4C">
      <w:pPr>
        <w:rPr>
          <w:rFonts w:ascii="ＭＳ 明朝" w:eastAsia="ＭＳ 明朝" w:hAnsi="ＭＳ 明朝"/>
        </w:rPr>
      </w:pPr>
    </w:p>
    <w:p w14:paraId="284C2DFB" w14:textId="77777777" w:rsidR="00925E4C" w:rsidRDefault="000029D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0972A595" wp14:editId="0E470B0A">
                <wp:simplePos x="0" y="0"/>
                <wp:positionH relativeFrom="column">
                  <wp:posOffset>2785110</wp:posOffset>
                </wp:positionH>
                <wp:positionV relativeFrom="paragraph">
                  <wp:posOffset>299085</wp:posOffset>
                </wp:positionV>
                <wp:extent cx="5524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2450" cy="3048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7A022" id="正方形/長方形 5" o:spid="_x0000_s1026" style="position:absolute;left:0;text-align:left;margin-left:219.3pt;margin-top:23.55pt;width:43.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" fillcolor="white [3212]" stroked="f" strokeweight="2pt"/>
            </w:pict>
          </mc:Fallback>
        </mc:AlternateContent>
      </w:r>
    </w:p>
    <w:p w14:paraId="0D8CAFA8"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lastRenderedPageBreak/>
        <w:t>＜目次＞</w:t>
      </w:r>
    </w:p>
    <w:p w14:paraId="693B7FB8"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１．指定管理者選定の目的・・・・・・・・・・・・・・・・・・・・・・・・・・・・・・・・・</w:t>
      </w:r>
      <w:r w:rsidR="000029DF">
        <w:rPr>
          <w:rFonts w:ascii="ＭＳ 明朝" w:eastAsia="ＭＳ 明朝" w:hAnsi="ＭＳ 明朝" w:hint="eastAsia"/>
        </w:rPr>
        <w:t>３</w:t>
      </w:r>
    </w:p>
    <w:p w14:paraId="2A9F9ED2" w14:textId="77777777" w:rsidR="000057E4" w:rsidRPr="000057E4" w:rsidRDefault="000057E4" w:rsidP="000057E4">
      <w:pPr>
        <w:rPr>
          <w:rFonts w:ascii="ＭＳ 明朝" w:eastAsia="ＭＳ 明朝" w:hAnsi="ＭＳ 明朝"/>
        </w:rPr>
      </w:pPr>
    </w:p>
    <w:p w14:paraId="489CA41F"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２．施設の概要</w:t>
      </w:r>
    </w:p>
    <w:p w14:paraId="3C511E31"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 xml:space="preserve">　（１）施設の名称・・・・・・・・・・・・・・・・・・・・・・・・・・・・・・・・・・・・</w:t>
      </w:r>
      <w:r w:rsidR="000029DF">
        <w:rPr>
          <w:rFonts w:ascii="ＭＳ 明朝" w:eastAsia="ＭＳ 明朝" w:hAnsi="ＭＳ 明朝" w:hint="eastAsia"/>
        </w:rPr>
        <w:t>３</w:t>
      </w:r>
    </w:p>
    <w:p w14:paraId="0F000AFB"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 xml:space="preserve">　（２）所在地・・・・・・・・・・・・・・・・・・・・・・・・・・・・・・・・・・・・・・</w:t>
      </w:r>
      <w:r w:rsidR="000029DF">
        <w:rPr>
          <w:rFonts w:ascii="ＭＳ 明朝" w:eastAsia="ＭＳ 明朝" w:hAnsi="ＭＳ 明朝" w:hint="eastAsia"/>
        </w:rPr>
        <w:t>３</w:t>
      </w:r>
    </w:p>
    <w:p w14:paraId="0FB1F61C" w14:textId="77777777" w:rsidR="0077703E" w:rsidRPr="000057E4" w:rsidRDefault="0077703E" w:rsidP="0077703E">
      <w:pPr>
        <w:ind w:firstLineChars="100" w:firstLine="210"/>
        <w:rPr>
          <w:rFonts w:ascii="ＭＳ 明朝" w:eastAsia="ＭＳ 明朝" w:hAnsi="ＭＳ 明朝"/>
        </w:rPr>
      </w:pPr>
      <w:r w:rsidRPr="000057E4">
        <w:rPr>
          <w:rFonts w:ascii="ＭＳ 明朝" w:eastAsia="ＭＳ 明朝" w:hAnsi="ＭＳ 明朝" w:hint="eastAsia"/>
        </w:rPr>
        <w:t>（</w:t>
      </w:r>
      <w:r>
        <w:rPr>
          <w:rFonts w:ascii="ＭＳ 明朝" w:eastAsia="ＭＳ 明朝" w:hAnsi="ＭＳ 明朝" w:hint="eastAsia"/>
        </w:rPr>
        <w:t>３</w:t>
      </w:r>
      <w:r w:rsidRPr="000057E4">
        <w:rPr>
          <w:rFonts w:ascii="ＭＳ 明朝" w:eastAsia="ＭＳ 明朝" w:hAnsi="ＭＳ 明朝" w:hint="eastAsia"/>
        </w:rPr>
        <w:t>）周辺環境・・・・・・・・・・・・・・・・・・・・・・・・・・・・・・・・・・・・・</w:t>
      </w:r>
      <w:r w:rsidR="000029DF">
        <w:rPr>
          <w:rFonts w:ascii="ＭＳ 明朝" w:eastAsia="ＭＳ 明朝" w:hAnsi="ＭＳ 明朝" w:hint="eastAsia"/>
        </w:rPr>
        <w:t>３</w:t>
      </w:r>
    </w:p>
    <w:p w14:paraId="393B491E" w14:textId="77777777" w:rsidR="0077703E" w:rsidRPr="000057E4" w:rsidRDefault="0077703E" w:rsidP="0077703E">
      <w:pPr>
        <w:ind w:firstLineChars="100" w:firstLine="210"/>
        <w:rPr>
          <w:rFonts w:ascii="ＭＳ 明朝" w:eastAsia="ＭＳ 明朝" w:hAnsi="ＭＳ 明朝"/>
        </w:rPr>
      </w:pPr>
      <w:r>
        <w:rPr>
          <w:rFonts w:ascii="ＭＳ 明朝" w:eastAsia="ＭＳ 明朝" w:hAnsi="ＭＳ 明朝" w:hint="eastAsia"/>
        </w:rPr>
        <w:t>（４</w:t>
      </w:r>
      <w:r w:rsidRPr="000057E4">
        <w:rPr>
          <w:rFonts w:ascii="ＭＳ 明朝" w:eastAsia="ＭＳ 明朝" w:hAnsi="ＭＳ 明朝" w:hint="eastAsia"/>
        </w:rPr>
        <w:t>）アクセス・・・・・・・・・・・・・・・・・・・・・・・・・・・・・・・・・・・・・</w:t>
      </w:r>
      <w:r w:rsidR="000029DF">
        <w:rPr>
          <w:rFonts w:ascii="ＭＳ 明朝" w:eastAsia="ＭＳ 明朝" w:hAnsi="ＭＳ 明朝" w:hint="eastAsia"/>
        </w:rPr>
        <w:t>３</w:t>
      </w:r>
    </w:p>
    <w:p w14:paraId="3270DF89" w14:textId="77777777" w:rsidR="000057E4" w:rsidRPr="000057E4" w:rsidRDefault="000057E4" w:rsidP="0077703E">
      <w:pPr>
        <w:ind w:firstLineChars="100" w:firstLine="210"/>
        <w:rPr>
          <w:rFonts w:ascii="ＭＳ 明朝" w:eastAsia="ＭＳ 明朝" w:hAnsi="ＭＳ 明朝"/>
        </w:rPr>
      </w:pPr>
      <w:r w:rsidRPr="000057E4">
        <w:rPr>
          <w:rFonts w:ascii="ＭＳ 明朝" w:eastAsia="ＭＳ 明朝" w:hAnsi="ＭＳ 明朝" w:hint="eastAsia"/>
        </w:rPr>
        <w:t>（</w:t>
      </w:r>
      <w:r w:rsidR="0077703E">
        <w:rPr>
          <w:rFonts w:ascii="ＭＳ 明朝" w:eastAsia="ＭＳ 明朝" w:hAnsi="ＭＳ 明朝" w:hint="eastAsia"/>
        </w:rPr>
        <w:t>５</w:t>
      </w:r>
      <w:r w:rsidRPr="000057E4">
        <w:rPr>
          <w:rFonts w:ascii="ＭＳ 明朝" w:eastAsia="ＭＳ 明朝" w:hAnsi="ＭＳ 明朝" w:hint="eastAsia"/>
        </w:rPr>
        <w:t>）開設日・・・・・・・・・・・・・・・・・・・・・・・・・・・・・・・・・・・・・・</w:t>
      </w:r>
      <w:r w:rsidR="000029DF">
        <w:rPr>
          <w:rFonts w:ascii="ＭＳ 明朝" w:eastAsia="ＭＳ 明朝" w:hAnsi="ＭＳ 明朝" w:hint="eastAsia"/>
        </w:rPr>
        <w:t>３</w:t>
      </w:r>
    </w:p>
    <w:p w14:paraId="2F3C6A3B"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（６）施設の規模・・・・・・・・・・・・・・・・・・・・・・・・・・・・・・・・・・・・</w:t>
      </w:r>
      <w:r w:rsidR="000029DF">
        <w:rPr>
          <w:rFonts w:ascii="ＭＳ 明朝" w:eastAsia="ＭＳ 明朝" w:hAnsi="ＭＳ 明朝" w:hint="eastAsia"/>
        </w:rPr>
        <w:t>３</w:t>
      </w:r>
    </w:p>
    <w:p w14:paraId="3BC41CA5"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（７）施設構造・・・・・・・・・・・・・・・・・・・・・・・・・・・・・・・・・・・・・</w:t>
      </w:r>
      <w:r w:rsidR="000029DF">
        <w:rPr>
          <w:rFonts w:ascii="ＭＳ 明朝" w:eastAsia="ＭＳ 明朝" w:hAnsi="ＭＳ 明朝" w:hint="eastAsia"/>
        </w:rPr>
        <w:t>３</w:t>
      </w:r>
    </w:p>
    <w:p w14:paraId="6D8BBD28" w14:textId="2FCBE47E" w:rsidR="0077703E" w:rsidRDefault="000057E4" w:rsidP="000057E4">
      <w:pPr>
        <w:rPr>
          <w:rFonts w:ascii="ＭＳ 明朝" w:eastAsia="ＭＳ 明朝" w:hAnsi="ＭＳ 明朝"/>
        </w:rPr>
      </w:pPr>
      <w:r w:rsidRPr="000057E4">
        <w:rPr>
          <w:rFonts w:ascii="ＭＳ 明朝" w:eastAsia="ＭＳ 明朝" w:hAnsi="ＭＳ 明朝" w:hint="eastAsia"/>
        </w:rPr>
        <w:t xml:space="preserve">　</w:t>
      </w:r>
      <w:r w:rsidR="0077703E">
        <w:rPr>
          <w:rFonts w:ascii="ＭＳ 明朝" w:eastAsia="ＭＳ 明朝" w:hAnsi="ＭＳ 明朝" w:hint="eastAsia"/>
        </w:rPr>
        <w:t>（８）施設に</w:t>
      </w:r>
      <w:r w:rsidR="006504AB">
        <w:rPr>
          <w:rFonts w:ascii="ＭＳ 明朝" w:eastAsia="ＭＳ 明朝" w:hAnsi="ＭＳ 明朝" w:hint="eastAsia"/>
        </w:rPr>
        <w:t>附属</w:t>
      </w:r>
      <w:r w:rsidR="0077703E">
        <w:rPr>
          <w:rFonts w:ascii="ＭＳ 明朝" w:eastAsia="ＭＳ 明朝" w:hAnsi="ＭＳ 明朝" w:hint="eastAsia"/>
        </w:rPr>
        <w:t>する設備・・・・・・・・・・・・・・・・・・・・・・・・・・・・・・・・</w:t>
      </w:r>
      <w:r w:rsidR="000029DF">
        <w:rPr>
          <w:rFonts w:ascii="ＭＳ 明朝" w:eastAsia="ＭＳ 明朝" w:hAnsi="ＭＳ 明朝" w:hint="eastAsia"/>
        </w:rPr>
        <w:t>６</w:t>
      </w:r>
    </w:p>
    <w:p w14:paraId="24E491DB" w14:textId="77777777" w:rsidR="000057E4" w:rsidRPr="000057E4" w:rsidRDefault="000057E4" w:rsidP="0077703E">
      <w:pPr>
        <w:ind w:firstLineChars="100" w:firstLine="210"/>
        <w:rPr>
          <w:rFonts w:ascii="ＭＳ 明朝" w:eastAsia="ＭＳ 明朝" w:hAnsi="ＭＳ 明朝"/>
        </w:rPr>
      </w:pPr>
      <w:r w:rsidRPr="000057E4">
        <w:rPr>
          <w:rFonts w:ascii="ＭＳ 明朝" w:eastAsia="ＭＳ 明朝" w:hAnsi="ＭＳ 明朝" w:hint="eastAsia"/>
        </w:rPr>
        <w:t>（</w:t>
      </w:r>
      <w:r w:rsidR="0077703E">
        <w:rPr>
          <w:rFonts w:ascii="ＭＳ 明朝" w:eastAsia="ＭＳ 明朝" w:hAnsi="ＭＳ 明朝" w:hint="eastAsia"/>
        </w:rPr>
        <w:t>９</w:t>
      </w:r>
      <w:r w:rsidRPr="000057E4">
        <w:rPr>
          <w:rFonts w:ascii="ＭＳ 明朝" w:eastAsia="ＭＳ 明朝" w:hAnsi="ＭＳ 明朝" w:hint="eastAsia"/>
        </w:rPr>
        <w:t>）貸与備品・・・・・・・・・・・・・・・・・・・・・・・・・・・・・・・・・・・・・</w:t>
      </w:r>
      <w:r w:rsidR="000029DF">
        <w:rPr>
          <w:rFonts w:ascii="ＭＳ 明朝" w:eastAsia="ＭＳ 明朝" w:hAnsi="ＭＳ 明朝" w:hint="eastAsia"/>
        </w:rPr>
        <w:t>６</w:t>
      </w:r>
    </w:p>
    <w:p w14:paraId="6FBC4ECE" w14:textId="77777777" w:rsidR="000057E4" w:rsidRPr="000057E4" w:rsidRDefault="0077703E" w:rsidP="000057E4">
      <w:pPr>
        <w:rPr>
          <w:rFonts w:ascii="ＭＳ 明朝" w:eastAsia="ＭＳ 明朝" w:hAnsi="ＭＳ 明朝"/>
        </w:rPr>
      </w:pPr>
      <w:r>
        <w:rPr>
          <w:rFonts w:ascii="ＭＳ 明朝" w:eastAsia="ＭＳ 明朝" w:hAnsi="ＭＳ 明朝" w:hint="eastAsia"/>
        </w:rPr>
        <w:t xml:space="preserve">　（10</w:t>
      </w:r>
      <w:r w:rsidR="000057E4" w:rsidRPr="000057E4">
        <w:rPr>
          <w:rFonts w:ascii="ＭＳ 明朝" w:eastAsia="ＭＳ 明朝" w:hAnsi="ＭＳ 明朝" w:hint="eastAsia"/>
        </w:rPr>
        <w:t>）利用状況・・・・・・・・・・・・・・・・・・・・・・・・・・・・・・・・・・・・・</w:t>
      </w:r>
      <w:r w:rsidR="000029DF">
        <w:rPr>
          <w:rFonts w:ascii="ＭＳ 明朝" w:eastAsia="ＭＳ 明朝" w:hAnsi="ＭＳ 明朝" w:hint="eastAsia"/>
        </w:rPr>
        <w:t>６</w:t>
      </w:r>
    </w:p>
    <w:p w14:paraId="26282348" w14:textId="3C097E74" w:rsidR="000057E4" w:rsidRPr="000057E4" w:rsidRDefault="000057E4" w:rsidP="000057E4">
      <w:pPr>
        <w:rPr>
          <w:rFonts w:ascii="ＭＳ 明朝" w:eastAsia="ＭＳ 明朝" w:hAnsi="ＭＳ 明朝"/>
        </w:rPr>
      </w:pPr>
      <w:r w:rsidRPr="000057E4">
        <w:rPr>
          <w:rFonts w:ascii="ＭＳ 明朝" w:eastAsia="ＭＳ 明朝" w:hAnsi="ＭＳ 明朝" w:hint="eastAsia"/>
        </w:rPr>
        <w:t xml:space="preserve">　（1</w:t>
      </w:r>
      <w:r w:rsidR="0077703E">
        <w:rPr>
          <w:rFonts w:ascii="ＭＳ 明朝" w:eastAsia="ＭＳ 明朝" w:hAnsi="ＭＳ 明朝"/>
        </w:rPr>
        <w:t>1</w:t>
      </w:r>
      <w:r w:rsidRPr="000057E4">
        <w:rPr>
          <w:rFonts w:ascii="ＭＳ 明朝" w:eastAsia="ＭＳ 明朝" w:hAnsi="ＭＳ 明朝" w:hint="eastAsia"/>
        </w:rPr>
        <w:t>）運営状況・・・・・・・・・・・・・・・・・・・・・・・・・・・・・・・・・・・・・</w:t>
      </w:r>
      <w:r w:rsidR="00C56113">
        <w:rPr>
          <w:rFonts w:ascii="ＭＳ 明朝" w:eastAsia="ＭＳ 明朝" w:hAnsi="ＭＳ 明朝" w:hint="eastAsia"/>
        </w:rPr>
        <w:t>６</w:t>
      </w:r>
    </w:p>
    <w:p w14:paraId="6CDE511A" w14:textId="53450952" w:rsidR="000057E4" w:rsidRDefault="00DD396D" w:rsidP="000057E4">
      <w:pPr>
        <w:rPr>
          <w:rFonts w:ascii="ＭＳ 明朝" w:eastAsia="ＭＳ 明朝" w:hAnsi="ＭＳ 明朝"/>
        </w:rPr>
      </w:pPr>
      <w:r>
        <w:rPr>
          <w:rFonts w:ascii="ＭＳ 明朝" w:eastAsia="ＭＳ 明朝" w:hAnsi="ＭＳ 明朝" w:hint="eastAsia"/>
        </w:rPr>
        <w:t xml:space="preserve">　（12）運営体制</w:t>
      </w:r>
      <w:r w:rsidRPr="00DD396D">
        <w:rPr>
          <w:rFonts w:ascii="ＭＳ 明朝" w:eastAsia="ＭＳ 明朝" w:hAnsi="ＭＳ 明朝" w:hint="eastAsia"/>
        </w:rPr>
        <w:t>・・・・・・・・・・・・・・・・・・・・・・・・・・・・・・・・・・・・・</w:t>
      </w:r>
      <w:r w:rsidR="00C56113">
        <w:rPr>
          <w:rFonts w:ascii="ＭＳ 明朝" w:eastAsia="ＭＳ 明朝" w:hAnsi="ＭＳ 明朝" w:hint="eastAsia"/>
        </w:rPr>
        <w:t>６</w:t>
      </w:r>
    </w:p>
    <w:p w14:paraId="27DA4B62" w14:textId="77777777" w:rsidR="00DD396D" w:rsidRPr="000057E4" w:rsidRDefault="00DD396D" w:rsidP="000057E4">
      <w:pPr>
        <w:rPr>
          <w:rFonts w:ascii="ＭＳ 明朝" w:eastAsia="ＭＳ 明朝" w:hAnsi="ＭＳ 明朝"/>
        </w:rPr>
      </w:pPr>
    </w:p>
    <w:p w14:paraId="7C8AA8AB"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３．業務の範囲及び内容</w:t>
      </w:r>
    </w:p>
    <w:p w14:paraId="6E759F8E"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（１）管理運営方針・・・・・・・・・・・・・・・・・・・・・・・・・・・・・・・・・・・</w:t>
      </w:r>
      <w:r w:rsidR="000029DF">
        <w:rPr>
          <w:rFonts w:ascii="ＭＳ 明朝" w:eastAsia="ＭＳ 明朝" w:hAnsi="ＭＳ 明朝" w:hint="eastAsia"/>
        </w:rPr>
        <w:t>７</w:t>
      </w:r>
    </w:p>
    <w:p w14:paraId="3176F91B"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（２）管理運営業務の内容・・・・・・・・・・・・・・・・・・・・・・・・・・・・・・・・</w:t>
      </w:r>
      <w:r w:rsidR="000029DF">
        <w:rPr>
          <w:rFonts w:ascii="ＭＳ 明朝" w:eastAsia="ＭＳ 明朝" w:hAnsi="ＭＳ 明朝" w:hint="eastAsia"/>
        </w:rPr>
        <w:t>８</w:t>
      </w:r>
    </w:p>
    <w:p w14:paraId="3C3F57A7"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（３）指定管理者に</w:t>
      </w:r>
      <w:r w:rsidR="00593D8E">
        <w:rPr>
          <w:rFonts w:ascii="ＭＳ 明朝" w:eastAsia="ＭＳ 明朝" w:hAnsi="ＭＳ 明朝" w:hint="eastAsia"/>
        </w:rPr>
        <w:t>かかる</w:t>
      </w:r>
      <w:r w:rsidRPr="000057E4">
        <w:rPr>
          <w:rFonts w:ascii="ＭＳ 明朝" w:eastAsia="ＭＳ 明朝" w:hAnsi="ＭＳ 明朝" w:hint="eastAsia"/>
        </w:rPr>
        <w:t>権限・・・・・・・・・・・・・・・・・・・・・・・・・・・・・・</w:t>
      </w:r>
      <w:r w:rsidR="000029DF">
        <w:rPr>
          <w:rFonts w:ascii="ＭＳ 明朝" w:eastAsia="ＭＳ 明朝" w:hAnsi="ＭＳ 明朝" w:hint="eastAsia"/>
        </w:rPr>
        <w:t>1</w:t>
      </w:r>
      <w:r w:rsidR="000029DF">
        <w:rPr>
          <w:rFonts w:ascii="ＭＳ 明朝" w:eastAsia="ＭＳ 明朝" w:hAnsi="ＭＳ 明朝"/>
        </w:rPr>
        <w:t>1</w:t>
      </w:r>
    </w:p>
    <w:p w14:paraId="65126926" w14:textId="1A837F2F" w:rsidR="000057E4" w:rsidRPr="000057E4" w:rsidRDefault="00275C61" w:rsidP="000057E4">
      <w:pPr>
        <w:ind w:firstLineChars="100" w:firstLine="210"/>
        <w:rPr>
          <w:rFonts w:ascii="ＭＳ 明朝" w:eastAsia="ＭＳ 明朝" w:hAnsi="ＭＳ 明朝"/>
        </w:rPr>
      </w:pPr>
      <w:r>
        <w:rPr>
          <w:rFonts w:ascii="ＭＳ 明朝" w:eastAsia="ＭＳ 明朝" w:hAnsi="ＭＳ 明朝" w:hint="eastAsia"/>
        </w:rPr>
        <w:t>（４）管理運営に当たって</w:t>
      </w:r>
      <w:r w:rsidR="000057E4" w:rsidRPr="000057E4">
        <w:rPr>
          <w:rFonts w:ascii="ＭＳ 明朝" w:eastAsia="ＭＳ 明朝" w:hAnsi="ＭＳ 明朝" w:hint="eastAsia"/>
        </w:rPr>
        <w:t>遵守すべき法令</w:t>
      </w:r>
      <w:r w:rsidR="0077703E">
        <w:rPr>
          <w:rFonts w:ascii="ＭＳ 明朝" w:eastAsia="ＭＳ 明朝" w:hAnsi="ＭＳ 明朝" w:hint="eastAsia"/>
        </w:rPr>
        <w:t>一覧</w:t>
      </w:r>
      <w:r w:rsidR="000057E4" w:rsidRPr="000057E4">
        <w:rPr>
          <w:rFonts w:ascii="ＭＳ 明朝" w:eastAsia="ＭＳ 明朝" w:hAnsi="ＭＳ 明朝" w:hint="eastAsia"/>
        </w:rPr>
        <w:t>・・・・・・・・・・・・・・・・・・・・・・・</w:t>
      </w:r>
      <w:r w:rsidR="000029DF">
        <w:rPr>
          <w:rFonts w:ascii="ＭＳ 明朝" w:eastAsia="ＭＳ 明朝" w:hAnsi="ＭＳ 明朝" w:hint="eastAsia"/>
        </w:rPr>
        <w:t>1</w:t>
      </w:r>
      <w:r w:rsidR="00C56113">
        <w:rPr>
          <w:rFonts w:ascii="ＭＳ 明朝" w:eastAsia="ＭＳ 明朝" w:hAnsi="ＭＳ 明朝"/>
        </w:rPr>
        <w:t>2</w:t>
      </w:r>
    </w:p>
    <w:p w14:paraId="0E58BB96"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（５）事業報告書等の提出・・・・・・・・・・・・・・・・・・・・・・・・・・・・・・・・</w:t>
      </w:r>
      <w:r w:rsidR="000029DF">
        <w:rPr>
          <w:rFonts w:ascii="ＭＳ 明朝" w:eastAsia="ＭＳ 明朝" w:hAnsi="ＭＳ 明朝" w:hint="eastAsia"/>
        </w:rPr>
        <w:t>1</w:t>
      </w:r>
      <w:r w:rsidR="000029DF">
        <w:rPr>
          <w:rFonts w:ascii="ＭＳ 明朝" w:eastAsia="ＭＳ 明朝" w:hAnsi="ＭＳ 明朝"/>
        </w:rPr>
        <w:t>2</w:t>
      </w:r>
    </w:p>
    <w:p w14:paraId="7D2128BA" w14:textId="41B2F33C"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（６）事業計画書等の提出・・・・・・・・・・・・・・・・・・・・・・・・・・・・・・・・</w:t>
      </w:r>
      <w:r w:rsidR="000029DF">
        <w:rPr>
          <w:rFonts w:ascii="ＭＳ 明朝" w:eastAsia="ＭＳ 明朝" w:hAnsi="ＭＳ 明朝" w:hint="eastAsia"/>
        </w:rPr>
        <w:t>1</w:t>
      </w:r>
      <w:r w:rsidR="00C56113">
        <w:rPr>
          <w:rFonts w:ascii="ＭＳ 明朝" w:eastAsia="ＭＳ 明朝" w:hAnsi="ＭＳ 明朝"/>
        </w:rPr>
        <w:t>3</w:t>
      </w:r>
    </w:p>
    <w:p w14:paraId="7C247375" w14:textId="77777777" w:rsidR="00EE5873" w:rsidRDefault="00EE5873" w:rsidP="000057E4">
      <w:pPr>
        <w:ind w:firstLineChars="100" w:firstLine="210"/>
        <w:rPr>
          <w:rFonts w:ascii="ＭＳ 明朝" w:eastAsia="ＭＳ 明朝" w:hAnsi="ＭＳ 明朝"/>
        </w:rPr>
      </w:pPr>
      <w:r>
        <w:rPr>
          <w:rFonts w:ascii="ＭＳ 明朝" w:eastAsia="ＭＳ 明朝" w:hAnsi="ＭＳ 明朝" w:hint="eastAsia"/>
        </w:rPr>
        <w:t>（７）マニュアルの作成</w:t>
      </w:r>
      <w:r w:rsidRPr="00EE5873">
        <w:rPr>
          <w:rFonts w:ascii="ＭＳ 明朝" w:eastAsia="ＭＳ 明朝" w:hAnsi="ＭＳ 明朝" w:hint="eastAsia"/>
        </w:rPr>
        <w:t>・・・・・・・・・・・・・・・・・・・・・・・・・・・・・・・・・13</w:t>
      </w:r>
    </w:p>
    <w:p w14:paraId="1D6E5481"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w:t>
      </w:r>
      <w:r w:rsidR="00EE5873">
        <w:rPr>
          <w:rFonts w:ascii="ＭＳ 明朝" w:eastAsia="ＭＳ 明朝" w:hAnsi="ＭＳ 明朝" w:hint="eastAsia"/>
        </w:rPr>
        <w:t>８</w:t>
      </w:r>
      <w:r w:rsidRPr="000057E4">
        <w:rPr>
          <w:rFonts w:ascii="ＭＳ 明朝" w:eastAsia="ＭＳ 明朝" w:hAnsi="ＭＳ 明朝" w:hint="eastAsia"/>
        </w:rPr>
        <w:t>）その他・・・・・・・・・・・・・・・・・・・・・・・・・・・・・・・・・・・・・・1</w:t>
      </w:r>
      <w:r w:rsidR="00D54D51">
        <w:rPr>
          <w:rFonts w:ascii="ＭＳ 明朝" w:eastAsia="ＭＳ 明朝" w:hAnsi="ＭＳ 明朝"/>
        </w:rPr>
        <w:t>3</w:t>
      </w:r>
    </w:p>
    <w:p w14:paraId="2CAC9C3A" w14:textId="77777777" w:rsidR="000057E4" w:rsidRPr="00D54D51" w:rsidRDefault="000057E4" w:rsidP="000057E4">
      <w:pPr>
        <w:rPr>
          <w:rFonts w:ascii="ＭＳ 明朝" w:eastAsia="ＭＳ 明朝" w:hAnsi="ＭＳ 明朝"/>
        </w:rPr>
      </w:pPr>
    </w:p>
    <w:p w14:paraId="74F21BDB"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４．募集に際しての基本条件</w:t>
      </w:r>
    </w:p>
    <w:p w14:paraId="0723A902"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（１）申請者資格・・・・・・・・・・・・・・・・・・・・・・・・・・・・・・・・・・・・1</w:t>
      </w:r>
      <w:r w:rsidR="00F5593C">
        <w:rPr>
          <w:rFonts w:ascii="ＭＳ 明朝" w:eastAsia="ＭＳ 明朝" w:hAnsi="ＭＳ 明朝"/>
        </w:rPr>
        <w:t>3</w:t>
      </w:r>
    </w:p>
    <w:p w14:paraId="7E175C5B" w14:textId="092A1161"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（２）管理者として果たしていただくべき責務・・・・・・・・・・・・・・・・・・・・・・・1</w:t>
      </w:r>
      <w:r w:rsidR="00C56113">
        <w:rPr>
          <w:rFonts w:ascii="ＭＳ 明朝" w:eastAsia="ＭＳ 明朝" w:hAnsi="ＭＳ 明朝"/>
        </w:rPr>
        <w:t>5</w:t>
      </w:r>
    </w:p>
    <w:p w14:paraId="613F1CD2"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（３）指定予定期間・・・・・・・・・・・・・・・・・・・・・・・・・・・・・・・・・・・1</w:t>
      </w:r>
      <w:r w:rsidR="000029DF">
        <w:rPr>
          <w:rFonts w:ascii="ＭＳ 明朝" w:eastAsia="ＭＳ 明朝" w:hAnsi="ＭＳ 明朝"/>
        </w:rPr>
        <w:t>9</w:t>
      </w:r>
    </w:p>
    <w:p w14:paraId="4D41979A"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（４）管理運営経費・・・・・・・・・・・・・・・・・・・・・・・・・・・・・・・・・・・1</w:t>
      </w:r>
      <w:r w:rsidR="000029DF">
        <w:rPr>
          <w:rFonts w:ascii="ＭＳ 明朝" w:eastAsia="ＭＳ 明朝" w:hAnsi="ＭＳ 明朝"/>
        </w:rPr>
        <w:t>9</w:t>
      </w:r>
    </w:p>
    <w:p w14:paraId="6861DDB0"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（５）指定管理者と府の責任分担・・・・・・・・・・・・・・・・・・・・・・・・・・・・・1</w:t>
      </w:r>
      <w:r w:rsidR="000029DF">
        <w:rPr>
          <w:rFonts w:ascii="ＭＳ 明朝" w:eastAsia="ＭＳ 明朝" w:hAnsi="ＭＳ 明朝"/>
        </w:rPr>
        <w:t>9</w:t>
      </w:r>
    </w:p>
    <w:p w14:paraId="0D82949D"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（６）提案内容等の遵守・・・・・・・・・・・・・・・・・・・・・・・・・・・・・・・・・1</w:t>
      </w:r>
      <w:r w:rsidR="000029DF">
        <w:rPr>
          <w:rFonts w:ascii="ＭＳ 明朝" w:eastAsia="ＭＳ 明朝" w:hAnsi="ＭＳ 明朝"/>
        </w:rPr>
        <w:t>9</w:t>
      </w:r>
    </w:p>
    <w:p w14:paraId="658BFF2F" w14:textId="77777777" w:rsidR="00DD396D" w:rsidRPr="000029DF" w:rsidRDefault="00DD396D" w:rsidP="000057E4">
      <w:pPr>
        <w:rPr>
          <w:rFonts w:ascii="ＭＳ 明朝" w:eastAsia="ＭＳ 明朝" w:hAnsi="ＭＳ 明朝"/>
        </w:rPr>
      </w:pPr>
    </w:p>
    <w:p w14:paraId="46C99819"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５．申請の手続</w:t>
      </w:r>
    </w:p>
    <w:p w14:paraId="3EDCD1BF"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（１）募集要項の</w:t>
      </w:r>
      <w:r w:rsidR="009837FE">
        <w:rPr>
          <w:rFonts w:ascii="ＭＳ 明朝" w:eastAsia="ＭＳ 明朝" w:hAnsi="ＭＳ 明朝" w:hint="eastAsia"/>
        </w:rPr>
        <w:t>配付</w:t>
      </w:r>
      <w:r w:rsidRPr="000057E4">
        <w:rPr>
          <w:rFonts w:ascii="ＭＳ 明朝" w:eastAsia="ＭＳ 明朝" w:hAnsi="ＭＳ 明朝" w:hint="eastAsia"/>
        </w:rPr>
        <w:t>・・・・・・・・・・・・・・・・・・・・・・・・・・・・・・・・・・</w:t>
      </w:r>
      <w:r w:rsidR="00D54D51">
        <w:rPr>
          <w:rFonts w:ascii="ＭＳ 明朝" w:eastAsia="ＭＳ 明朝" w:hAnsi="ＭＳ 明朝" w:hint="eastAsia"/>
        </w:rPr>
        <w:t>2</w:t>
      </w:r>
      <w:r w:rsidR="00D54D51">
        <w:rPr>
          <w:rFonts w:ascii="ＭＳ 明朝" w:eastAsia="ＭＳ 明朝" w:hAnsi="ＭＳ 明朝"/>
        </w:rPr>
        <w:t>0</w:t>
      </w:r>
    </w:p>
    <w:p w14:paraId="38675DFC"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（２）現地説明会・施設案内及び質疑・・・・・・・・・・・・・・・・・・・・・・・・・・・</w:t>
      </w:r>
      <w:r w:rsidR="000029DF">
        <w:rPr>
          <w:rFonts w:ascii="ＭＳ 明朝" w:eastAsia="ＭＳ 明朝" w:hAnsi="ＭＳ 明朝" w:hint="eastAsia"/>
        </w:rPr>
        <w:t>20</w:t>
      </w:r>
    </w:p>
    <w:p w14:paraId="708D5EF7" w14:textId="77777777" w:rsidR="000057E4" w:rsidRPr="000057E4" w:rsidRDefault="000057E4" w:rsidP="000057E4">
      <w:pPr>
        <w:ind w:firstLineChars="100" w:firstLine="210"/>
        <w:rPr>
          <w:rFonts w:ascii="ＭＳ 明朝" w:eastAsia="ＭＳ 明朝" w:hAnsi="ＭＳ 明朝"/>
        </w:rPr>
      </w:pPr>
      <w:r w:rsidRPr="000057E4">
        <w:rPr>
          <w:rFonts w:ascii="ＭＳ 明朝" w:eastAsia="ＭＳ 明朝" w:hAnsi="ＭＳ 明朝" w:hint="eastAsia"/>
        </w:rPr>
        <w:t>（３）</w:t>
      </w:r>
      <w:r w:rsidR="0077703E">
        <w:rPr>
          <w:rFonts w:ascii="ＭＳ 明朝" w:eastAsia="ＭＳ 明朝" w:hAnsi="ＭＳ 明朝" w:hint="eastAsia"/>
        </w:rPr>
        <w:t>申請</w:t>
      </w:r>
      <w:r w:rsidRPr="000057E4">
        <w:rPr>
          <w:rFonts w:ascii="ＭＳ 明朝" w:eastAsia="ＭＳ 明朝" w:hAnsi="ＭＳ 明朝" w:hint="eastAsia"/>
        </w:rPr>
        <w:t>書類の受付・・・・・・・・・・・・・・・・・・・・・・・・・・・・・・・・・・</w:t>
      </w:r>
      <w:r w:rsidR="000029DF">
        <w:rPr>
          <w:rFonts w:ascii="ＭＳ 明朝" w:eastAsia="ＭＳ 明朝" w:hAnsi="ＭＳ 明朝" w:hint="eastAsia"/>
        </w:rPr>
        <w:t>21</w:t>
      </w:r>
    </w:p>
    <w:p w14:paraId="7A812270" w14:textId="77777777" w:rsidR="000057E4" w:rsidRPr="000057E4" w:rsidRDefault="000057E4" w:rsidP="00DD396D">
      <w:pPr>
        <w:ind w:firstLineChars="100" w:firstLine="210"/>
        <w:rPr>
          <w:rFonts w:ascii="ＭＳ 明朝" w:eastAsia="ＭＳ 明朝" w:hAnsi="ＭＳ 明朝"/>
        </w:rPr>
      </w:pPr>
      <w:r w:rsidRPr="000057E4">
        <w:rPr>
          <w:rFonts w:ascii="ＭＳ 明朝" w:eastAsia="ＭＳ 明朝" w:hAnsi="ＭＳ 明朝" w:hint="eastAsia"/>
        </w:rPr>
        <w:lastRenderedPageBreak/>
        <w:t>（４）その他・・・・・・・・・・・・・・・・・・・・・・・・・・・・・・・・・・・・・・</w:t>
      </w:r>
      <w:r w:rsidR="000029DF">
        <w:rPr>
          <w:rFonts w:ascii="ＭＳ 明朝" w:eastAsia="ＭＳ 明朝" w:hAnsi="ＭＳ 明朝" w:hint="eastAsia"/>
        </w:rPr>
        <w:t>21</w:t>
      </w:r>
    </w:p>
    <w:p w14:paraId="47131481" w14:textId="77777777" w:rsidR="00EE5873" w:rsidRDefault="00EE5873" w:rsidP="000057E4">
      <w:pPr>
        <w:rPr>
          <w:rFonts w:ascii="ＭＳ 明朝" w:eastAsia="ＭＳ 明朝" w:hAnsi="ＭＳ 明朝"/>
        </w:rPr>
      </w:pPr>
    </w:p>
    <w:p w14:paraId="42066F68"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６．</w:t>
      </w:r>
      <w:r w:rsidR="0077703E">
        <w:rPr>
          <w:rFonts w:ascii="ＭＳ 明朝" w:eastAsia="ＭＳ 明朝" w:hAnsi="ＭＳ 明朝" w:hint="eastAsia"/>
        </w:rPr>
        <w:t>申請</w:t>
      </w:r>
      <w:r w:rsidR="00275C61">
        <w:rPr>
          <w:rFonts w:ascii="ＭＳ 明朝" w:eastAsia="ＭＳ 明朝" w:hAnsi="ＭＳ 明朝" w:hint="eastAsia"/>
        </w:rPr>
        <w:t>に当たって</w:t>
      </w:r>
      <w:r w:rsidRPr="000057E4">
        <w:rPr>
          <w:rFonts w:ascii="ＭＳ 明朝" w:eastAsia="ＭＳ 明朝" w:hAnsi="ＭＳ 明朝" w:hint="eastAsia"/>
        </w:rPr>
        <w:t>の提出書類</w:t>
      </w:r>
    </w:p>
    <w:p w14:paraId="0BECBAC2" w14:textId="77777777" w:rsidR="000057E4" w:rsidRPr="000057E4" w:rsidRDefault="000057E4" w:rsidP="00F5593C">
      <w:pPr>
        <w:ind w:leftChars="100" w:left="210"/>
        <w:rPr>
          <w:rFonts w:ascii="ＭＳ 明朝" w:eastAsia="ＭＳ 明朝" w:hAnsi="ＭＳ 明朝"/>
        </w:rPr>
      </w:pPr>
      <w:r w:rsidRPr="000057E4">
        <w:rPr>
          <w:rFonts w:ascii="ＭＳ 明朝" w:eastAsia="ＭＳ 明朝" w:hAnsi="ＭＳ 明朝" w:hint="eastAsia"/>
        </w:rPr>
        <w:t>（１）提出書類・・・・・・・・・・・・・・・・・・・・・・・・・・・・・・・・・・・・・</w:t>
      </w:r>
      <w:r w:rsidR="000029DF">
        <w:rPr>
          <w:rFonts w:ascii="ＭＳ 明朝" w:eastAsia="ＭＳ 明朝" w:hAnsi="ＭＳ 明朝" w:hint="eastAsia"/>
        </w:rPr>
        <w:t>21</w:t>
      </w:r>
      <w:r w:rsidRPr="000057E4">
        <w:rPr>
          <w:rFonts w:ascii="ＭＳ 明朝" w:eastAsia="ＭＳ 明朝" w:hAnsi="ＭＳ 明朝" w:hint="eastAsia"/>
        </w:rPr>
        <w:t>（２）複数の法人等が</w:t>
      </w:r>
      <w:r w:rsidR="0077703E">
        <w:rPr>
          <w:rFonts w:ascii="ＭＳ 明朝" w:eastAsia="ＭＳ 明朝" w:hAnsi="ＭＳ 明朝" w:hint="eastAsia"/>
        </w:rPr>
        <w:t>共同して申請</w:t>
      </w:r>
      <w:r w:rsidRPr="000057E4">
        <w:rPr>
          <w:rFonts w:ascii="ＭＳ 明朝" w:eastAsia="ＭＳ 明朝" w:hAnsi="ＭＳ 明朝" w:hint="eastAsia"/>
        </w:rPr>
        <w:t>する場合・</w:t>
      </w:r>
      <w:r w:rsidR="0077703E">
        <w:rPr>
          <w:rFonts w:ascii="ＭＳ 明朝" w:eastAsia="ＭＳ 明朝" w:hAnsi="ＭＳ 明朝" w:hint="eastAsia"/>
        </w:rPr>
        <w:t>・・</w:t>
      </w:r>
      <w:r w:rsidRPr="000057E4">
        <w:rPr>
          <w:rFonts w:ascii="ＭＳ 明朝" w:eastAsia="ＭＳ 明朝" w:hAnsi="ＭＳ 明朝" w:hint="eastAsia"/>
        </w:rPr>
        <w:t>・・・・・・・・・・・・・・・・・・・・・</w:t>
      </w:r>
      <w:r w:rsidR="000029DF">
        <w:rPr>
          <w:rFonts w:ascii="ＭＳ 明朝" w:eastAsia="ＭＳ 明朝" w:hAnsi="ＭＳ 明朝" w:hint="eastAsia"/>
        </w:rPr>
        <w:t>2</w:t>
      </w:r>
      <w:r w:rsidR="00CF3963">
        <w:rPr>
          <w:rFonts w:ascii="ＭＳ 明朝" w:eastAsia="ＭＳ 明朝" w:hAnsi="ＭＳ 明朝"/>
        </w:rPr>
        <w:t>3</w:t>
      </w:r>
    </w:p>
    <w:p w14:paraId="13C54D04" w14:textId="7777777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（３）提出部数・・・・・・・・・・・・・・・・・・・・・・・・・・・・・・・・・・・・・</w:t>
      </w:r>
      <w:r w:rsidR="000029DF">
        <w:rPr>
          <w:rFonts w:ascii="ＭＳ 明朝" w:eastAsia="ＭＳ 明朝" w:hAnsi="ＭＳ 明朝" w:hint="eastAsia"/>
        </w:rPr>
        <w:t>23</w:t>
      </w:r>
    </w:p>
    <w:p w14:paraId="13285032" w14:textId="7777777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（４）提出書類の返却・・・・・・・・・・・・・・・・・・・・・・・・・・・・・・・・・・</w:t>
      </w:r>
      <w:r w:rsidR="000029DF">
        <w:rPr>
          <w:rFonts w:ascii="ＭＳ 明朝" w:eastAsia="ＭＳ 明朝" w:hAnsi="ＭＳ 明朝" w:hint="eastAsia"/>
        </w:rPr>
        <w:t>23</w:t>
      </w:r>
    </w:p>
    <w:p w14:paraId="0C995B6B" w14:textId="7777777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（５）提出書類の不備・・・・・・・・・・・・・・・・・・・・・・・・・・・・・・・・・・</w:t>
      </w:r>
      <w:r w:rsidR="000029DF">
        <w:rPr>
          <w:rFonts w:ascii="ＭＳ 明朝" w:eastAsia="ＭＳ 明朝" w:hAnsi="ＭＳ 明朝" w:hint="eastAsia"/>
        </w:rPr>
        <w:t>23</w:t>
      </w:r>
    </w:p>
    <w:p w14:paraId="7254D5C2" w14:textId="2DE95BC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（６）</w:t>
      </w:r>
      <w:r w:rsidR="009A0ACF">
        <w:rPr>
          <w:rFonts w:ascii="ＭＳ 明朝" w:eastAsia="ＭＳ 明朝" w:hAnsi="ＭＳ 明朝" w:hint="eastAsia"/>
        </w:rPr>
        <w:t>提案内容</w:t>
      </w:r>
      <w:r w:rsidRPr="000057E4">
        <w:rPr>
          <w:rFonts w:ascii="ＭＳ 明朝" w:eastAsia="ＭＳ 明朝" w:hAnsi="ＭＳ 明朝" w:hint="eastAsia"/>
        </w:rPr>
        <w:t>の公表・・・・・・・・・・・・・・・・・・・・・・・・・・・・・・・・・・</w:t>
      </w:r>
      <w:r w:rsidR="000029DF">
        <w:rPr>
          <w:rFonts w:ascii="ＭＳ 明朝" w:eastAsia="ＭＳ 明朝" w:hAnsi="ＭＳ 明朝" w:hint="eastAsia"/>
        </w:rPr>
        <w:t>23</w:t>
      </w:r>
    </w:p>
    <w:p w14:paraId="3B997507" w14:textId="77777777" w:rsidR="000057E4" w:rsidRPr="000029DF" w:rsidRDefault="000057E4" w:rsidP="000057E4">
      <w:pPr>
        <w:rPr>
          <w:rFonts w:ascii="ＭＳ 明朝" w:eastAsia="ＭＳ 明朝" w:hAnsi="ＭＳ 明朝"/>
        </w:rPr>
      </w:pPr>
    </w:p>
    <w:p w14:paraId="092B69A2"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７．指定管理者の選定</w:t>
      </w:r>
    </w:p>
    <w:p w14:paraId="61802864" w14:textId="7777777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（１）選定方針・・・・・・・・・・・・・・・・・・・・・・・・・・・・・・・・・・・・・2</w:t>
      </w:r>
      <w:r w:rsidR="000029DF">
        <w:rPr>
          <w:rFonts w:ascii="ＭＳ 明朝" w:eastAsia="ＭＳ 明朝" w:hAnsi="ＭＳ 明朝"/>
        </w:rPr>
        <w:t>3</w:t>
      </w:r>
    </w:p>
    <w:p w14:paraId="0C9A7B8B" w14:textId="6C72BB34"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（２）審査方法・・・・・・・・・・・・・・・・・・・・・・・・・・・・・・・・・・・・・2</w:t>
      </w:r>
      <w:r w:rsidR="00C56113">
        <w:rPr>
          <w:rFonts w:ascii="ＭＳ 明朝" w:eastAsia="ＭＳ 明朝" w:hAnsi="ＭＳ 明朝"/>
        </w:rPr>
        <w:t>4</w:t>
      </w:r>
    </w:p>
    <w:p w14:paraId="1D82369A" w14:textId="7777777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（３）提案があった事業計画等の説明</w:t>
      </w:r>
      <w:r w:rsidR="00943074">
        <w:rPr>
          <w:rFonts w:ascii="ＭＳ 明朝" w:eastAsia="ＭＳ 明朝" w:hAnsi="ＭＳ 明朝" w:hint="eastAsia"/>
        </w:rPr>
        <w:t>（</w:t>
      </w:r>
      <w:r w:rsidRPr="000057E4">
        <w:rPr>
          <w:rFonts w:ascii="ＭＳ 明朝" w:eastAsia="ＭＳ 明朝" w:hAnsi="ＭＳ 明朝" w:hint="eastAsia"/>
        </w:rPr>
        <w:t>プレゼンテーション</w:t>
      </w:r>
      <w:r w:rsidR="00943074">
        <w:rPr>
          <w:rFonts w:ascii="ＭＳ 明朝" w:eastAsia="ＭＳ 明朝" w:hAnsi="ＭＳ 明朝" w:hint="eastAsia"/>
        </w:rPr>
        <w:t>）</w:t>
      </w:r>
      <w:r w:rsidRPr="000057E4">
        <w:rPr>
          <w:rFonts w:ascii="ＭＳ 明朝" w:eastAsia="ＭＳ 明朝" w:hAnsi="ＭＳ 明朝" w:hint="eastAsia"/>
        </w:rPr>
        <w:t>・・・・・・・・・・・・・・・・</w:t>
      </w:r>
      <w:r w:rsidR="00943074">
        <w:rPr>
          <w:rFonts w:ascii="ＭＳ 明朝" w:eastAsia="ＭＳ 明朝" w:hAnsi="ＭＳ 明朝" w:hint="eastAsia"/>
        </w:rPr>
        <w:t xml:space="preserve"> </w:t>
      </w:r>
      <w:r w:rsidRPr="000057E4">
        <w:rPr>
          <w:rFonts w:ascii="ＭＳ 明朝" w:eastAsia="ＭＳ 明朝" w:hAnsi="ＭＳ 明朝" w:hint="eastAsia"/>
        </w:rPr>
        <w:t>2</w:t>
      </w:r>
      <w:r w:rsidR="00D54D51">
        <w:rPr>
          <w:rFonts w:ascii="ＭＳ 明朝" w:eastAsia="ＭＳ 明朝" w:hAnsi="ＭＳ 明朝"/>
        </w:rPr>
        <w:t>7</w:t>
      </w:r>
    </w:p>
    <w:p w14:paraId="277560C7" w14:textId="7777777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（４）審査結果・・・・・・・・・・・・・・・・・・・・・・・・・・・・・・・・・・・・・2</w:t>
      </w:r>
      <w:r w:rsidR="00D54D51">
        <w:rPr>
          <w:rFonts w:ascii="ＭＳ 明朝" w:eastAsia="ＭＳ 明朝" w:hAnsi="ＭＳ 明朝"/>
        </w:rPr>
        <w:t>7</w:t>
      </w:r>
    </w:p>
    <w:p w14:paraId="5D0E79EC" w14:textId="77777777" w:rsidR="000057E4" w:rsidRPr="000057E4" w:rsidRDefault="000057E4" w:rsidP="00F5593C">
      <w:pPr>
        <w:ind w:firstLineChars="100" w:firstLine="210"/>
        <w:rPr>
          <w:rFonts w:ascii="ＭＳ 明朝" w:eastAsia="ＭＳ 明朝" w:hAnsi="ＭＳ 明朝"/>
        </w:rPr>
      </w:pPr>
      <w:r w:rsidRPr="000057E4">
        <w:rPr>
          <w:rFonts w:ascii="ＭＳ 明朝" w:eastAsia="ＭＳ 明朝" w:hAnsi="ＭＳ 明朝" w:hint="eastAsia"/>
        </w:rPr>
        <w:t>（５）指定管理候補者の選定・・・・・・・・・・・・・・・・・・・・・・・・・・・・・・・2</w:t>
      </w:r>
      <w:r w:rsidR="00D54D51">
        <w:rPr>
          <w:rFonts w:ascii="ＭＳ 明朝" w:eastAsia="ＭＳ 明朝" w:hAnsi="ＭＳ 明朝"/>
        </w:rPr>
        <w:t>8</w:t>
      </w:r>
    </w:p>
    <w:p w14:paraId="0F684574" w14:textId="77777777" w:rsidR="000057E4" w:rsidRPr="00D54D51" w:rsidRDefault="000057E4" w:rsidP="000057E4">
      <w:pPr>
        <w:rPr>
          <w:rFonts w:ascii="ＭＳ 明朝" w:eastAsia="ＭＳ 明朝" w:hAnsi="ＭＳ 明朝"/>
        </w:rPr>
      </w:pPr>
    </w:p>
    <w:p w14:paraId="2E3D2A24"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８．指定管理者の指定・・・・・・・・・・・・・</w:t>
      </w:r>
      <w:r w:rsidR="00F5593C">
        <w:rPr>
          <w:rFonts w:ascii="ＭＳ 明朝" w:eastAsia="ＭＳ 明朝" w:hAnsi="ＭＳ 明朝" w:hint="eastAsia"/>
        </w:rPr>
        <w:t>・</w:t>
      </w:r>
      <w:r w:rsidRPr="000057E4">
        <w:rPr>
          <w:rFonts w:ascii="ＭＳ 明朝" w:eastAsia="ＭＳ 明朝" w:hAnsi="ＭＳ 明朝" w:hint="eastAsia"/>
        </w:rPr>
        <w:t>・・・・・・・・・・・・・・・・・・・・・2</w:t>
      </w:r>
      <w:r w:rsidR="00D54D51">
        <w:rPr>
          <w:rFonts w:ascii="ＭＳ 明朝" w:eastAsia="ＭＳ 明朝" w:hAnsi="ＭＳ 明朝"/>
        </w:rPr>
        <w:t>8</w:t>
      </w:r>
    </w:p>
    <w:p w14:paraId="7B8666FD" w14:textId="77777777" w:rsidR="000057E4" w:rsidRPr="00D54D51" w:rsidRDefault="000057E4" w:rsidP="000057E4">
      <w:pPr>
        <w:rPr>
          <w:rFonts w:ascii="ＭＳ 明朝" w:eastAsia="ＭＳ 明朝" w:hAnsi="ＭＳ 明朝"/>
        </w:rPr>
      </w:pPr>
    </w:p>
    <w:p w14:paraId="6E29F5CA" w14:textId="0884B8E6" w:rsidR="000057E4" w:rsidRPr="000057E4" w:rsidRDefault="000057E4" w:rsidP="000057E4">
      <w:pPr>
        <w:rPr>
          <w:rFonts w:ascii="ＭＳ 明朝" w:eastAsia="ＭＳ 明朝" w:hAnsi="ＭＳ 明朝"/>
        </w:rPr>
      </w:pPr>
      <w:r w:rsidRPr="000057E4">
        <w:rPr>
          <w:rFonts w:ascii="ＭＳ 明朝" w:eastAsia="ＭＳ 明朝" w:hAnsi="ＭＳ 明朝" w:hint="eastAsia"/>
        </w:rPr>
        <w:t>９．</w:t>
      </w:r>
      <w:r w:rsidR="006504AB">
        <w:rPr>
          <w:rFonts w:ascii="ＭＳ 明朝" w:eastAsia="ＭＳ 明朝" w:hAnsi="ＭＳ 明朝" w:hint="eastAsia"/>
        </w:rPr>
        <w:t>協定</w:t>
      </w:r>
      <w:r w:rsidRPr="000057E4">
        <w:rPr>
          <w:rFonts w:ascii="ＭＳ 明朝" w:eastAsia="ＭＳ 明朝" w:hAnsi="ＭＳ 明朝" w:hint="eastAsia"/>
        </w:rPr>
        <w:t>の締結・・・・・・・・・・・・・・・・・</w:t>
      </w:r>
      <w:r w:rsidR="00F5593C">
        <w:rPr>
          <w:rFonts w:ascii="ＭＳ 明朝" w:eastAsia="ＭＳ 明朝" w:hAnsi="ＭＳ 明朝" w:hint="eastAsia"/>
        </w:rPr>
        <w:t>・</w:t>
      </w:r>
      <w:r w:rsidRPr="000057E4">
        <w:rPr>
          <w:rFonts w:ascii="ＭＳ 明朝" w:eastAsia="ＭＳ 明朝" w:hAnsi="ＭＳ 明朝" w:hint="eastAsia"/>
        </w:rPr>
        <w:t>・・・・・・・・・・・・・・・・・・・・2</w:t>
      </w:r>
      <w:r w:rsidR="00D54D51">
        <w:rPr>
          <w:rFonts w:ascii="ＭＳ 明朝" w:eastAsia="ＭＳ 明朝" w:hAnsi="ＭＳ 明朝"/>
        </w:rPr>
        <w:t>8</w:t>
      </w:r>
    </w:p>
    <w:p w14:paraId="5AC72637" w14:textId="77777777" w:rsidR="000057E4" w:rsidRPr="00D54D51" w:rsidRDefault="000057E4" w:rsidP="000057E4">
      <w:pPr>
        <w:rPr>
          <w:rFonts w:ascii="ＭＳ 明朝" w:eastAsia="ＭＳ 明朝" w:hAnsi="ＭＳ 明朝"/>
        </w:rPr>
      </w:pPr>
    </w:p>
    <w:p w14:paraId="2511F21C" w14:textId="77777777" w:rsidR="000057E4" w:rsidRPr="000057E4" w:rsidRDefault="000057E4" w:rsidP="000057E4">
      <w:pPr>
        <w:rPr>
          <w:rFonts w:ascii="ＭＳ 明朝" w:eastAsia="ＭＳ 明朝" w:hAnsi="ＭＳ 明朝"/>
        </w:rPr>
      </w:pPr>
      <w:r w:rsidRPr="000057E4">
        <w:rPr>
          <w:rFonts w:ascii="ＭＳ 明朝" w:eastAsia="ＭＳ 明朝" w:hAnsi="ＭＳ 明朝" w:hint="eastAsia"/>
        </w:rPr>
        <w:t>10．引継ぎ事項・・・・・・・・・・・・・・・・・・</w:t>
      </w:r>
      <w:r w:rsidR="00F5593C">
        <w:rPr>
          <w:rFonts w:ascii="ＭＳ 明朝" w:eastAsia="ＭＳ 明朝" w:hAnsi="ＭＳ 明朝" w:hint="eastAsia"/>
        </w:rPr>
        <w:t>・</w:t>
      </w:r>
      <w:r w:rsidRPr="000057E4">
        <w:rPr>
          <w:rFonts w:ascii="ＭＳ 明朝" w:eastAsia="ＭＳ 明朝" w:hAnsi="ＭＳ 明朝" w:hint="eastAsia"/>
        </w:rPr>
        <w:t>・・・・・・・・・・・・・・・・・・・2</w:t>
      </w:r>
      <w:r w:rsidR="00D54D51">
        <w:rPr>
          <w:rFonts w:ascii="ＭＳ 明朝" w:eastAsia="ＭＳ 明朝" w:hAnsi="ＭＳ 明朝"/>
        </w:rPr>
        <w:t>9</w:t>
      </w:r>
    </w:p>
    <w:p w14:paraId="3C81E5C1" w14:textId="77777777" w:rsidR="000057E4" w:rsidRPr="00D54D51" w:rsidRDefault="000057E4" w:rsidP="000057E4">
      <w:pPr>
        <w:rPr>
          <w:rFonts w:ascii="ＭＳ 明朝" w:eastAsia="ＭＳ 明朝" w:hAnsi="ＭＳ 明朝"/>
        </w:rPr>
      </w:pPr>
    </w:p>
    <w:p w14:paraId="5E57DED3" w14:textId="77777777" w:rsidR="00701D21" w:rsidRDefault="000057E4" w:rsidP="000057E4">
      <w:pPr>
        <w:rPr>
          <w:rFonts w:ascii="ＭＳ 明朝" w:eastAsia="ＭＳ 明朝" w:hAnsi="ＭＳ 明朝"/>
        </w:rPr>
      </w:pPr>
      <w:r w:rsidRPr="000057E4">
        <w:rPr>
          <w:rFonts w:ascii="ＭＳ 明朝" w:eastAsia="ＭＳ 明朝" w:hAnsi="ＭＳ 明朝" w:hint="eastAsia"/>
        </w:rPr>
        <w:t>11．モニタリング（点検）</w:t>
      </w:r>
      <w:r w:rsidR="00943074">
        <w:rPr>
          <w:rFonts w:ascii="ＭＳ 明朝" w:eastAsia="ＭＳ 明朝" w:hAnsi="ＭＳ 明朝" w:hint="eastAsia"/>
        </w:rPr>
        <w:t>の実施</w:t>
      </w:r>
    </w:p>
    <w:p w14:paraId="6C0C29F4" w14:textId="77777777" w:rsidR="00943074" w:rsidRPr="000057E4" w:rsidRDefault="00943074" w:rsidP="00F5593C">
      <w:pPr>
        <w:ind w:firstLineChars="100" w:firstLine="210"/>
        <w:rPr>
          <w:rFonts w:ascii="ＭＳ 明朝" w:eastAsia="ＭＳ 明朝" w:hAnsi="ＭＳ 明朝"/>
        </w:rPr>
      </w:pPr>
      <w:r w:rsidRPr="000057E4">
        <w:rPr>
          <w:rFonts w:ascii="ＭＳ 明朝" w:eastAsia="ＭＳ 明朝" w:hAnsi="ＭＳ 明朝" w:hint="eastAsia"/>
        </w:rPr>
        <w:t>（１）</w:t>
      </w:r>
      <w:r>
        <w:rPr>
          <w:rFonts w:ascii="ＭＳ 明朝" w:eastAsia="ＭＳ 明朝" w:hAnsi="ＭＳ 明朝" w:hint="eastAsia"/>
        </w:rPr>
        <w:t>毎年度の評価</w:t>
      </w:r>
      <w:r w:rsidRPr="000057E4">
        <w:rPr>
          <w:rFonts w:ascii="ＭＳ 明朝" w:eastAsia="ＭＳ 明朝" w:hAnsi="ＭＳ 明朝" w:hint="eastAsia"/>
        </w:rPr>
        <w:t>・・・・・・・・・・・・・・・・・・・・・・・・・・・・・・・・・・・</w:t>
      </w:r>
      <w:r w:rsidR="00D54D51">
        <w:rPr>
          <w:rFonts w:ascii="ＭＳ 明朝" w:eastAsia="ＭＳ 明朝" w:hAnsi="ＭＳ 明朝" w:hint="eastAsia"/>
        </w:rPr>
        <w:t>30</w:t>
      </w:r>
    </w:p>
    <w:p w14:paraId="29B265A9" w14:textId="77777777" w:rsidR="00943074" w:rsidRPr="000057E4" w:rsidRDefault="00943074" w:rsidP="00F5593C">
      <w:pPr>
        <w:ind w:firstLineChars="100" w:firstLine="210"/>
        <w:rPr>
          <w:rFonts w:ascii="ＭＳ 明朝" w:eastAsia="ＭＳ 明朝" w:hAnsi="ＭＳ 明朝"/>
        </w:rPr>
      </w:pPr>
      <w:r w:rsidRPr="000057E4">
        <w:rPr>
          <w:rFonts w:ascii="ＭＳ 明朝" w:eastAsia="ＭＳ 明朝" w:hAnsi="ＭＳ 明朝" w:hint="eastAsia"/>
        </w:rPr>
        <w:t>（２）</w:t>
      </w:r>
      <w:r>
        <w:rPr>
          <w:rFonts w:ascii="ＭＳ 明朝" w:eastAsia="ＭＳ 明朝" w:hAnsi="ＭＳ 明朝" w:hint="eastAsia"/>
        </w:rPr>
        <w:t>総合評価</w:t>
      </w:r>
      <w:r w:rsidRPr="000057E4">
        <w:rPr>
          <w:rFonts w:ascii="ＭＳ 明朝" w:eastAsia="ＭＳ 明朝" w:hAnsi="ＭＳ 明朝" w:hint="eastAsia"/>
        </w:rPr>
        <w:t>・・・・・・・・・・・・・・・・・・・・・・・・・・・・・・・・・・・・・</w:t>
      </w:r>
      <w:r w:rsidR="00D54D51">
        <w:rPr>
          <w:rFonts w:ascii="ＭＳ 明朝" w:eastAsia="ＭＳ 明朝" w:hAnsi="ＭＳ 明朝" w:hint="eastAsia"/>
        </w:rPr>
        <w:t>3</w:t>
      </w:r>
      <w:r w:rsidR="00D54D51">
        <w:rPr>
          <w:rFonts w:ascii="ＭＳ 明朝" w:eastAsia="ＭＳ 明朝" w:hAnsi="ＭＳ 明朝"/>
        </w:rPr>
        <w:t>0</w:t>
      </w:r>
    </w:p>
    <w:p w14:paraId="3BF2CD27" w14:textId="66B5FE88" w:rsidR="00943074" w:rsidRPr="000057E4" w:rsidRDefault="00943074" w:rsidP="00F5593C">
      <w:pPr>
        <w:ind w:firstLineChars="100" w:firstLine="210"/>
        <w:rPr>
          <w:rFonts w:ascii="ＭＳ 明朝" w:eastAsia="ＭＳ 明朝" w:hAnsi="ＭＳ 明朝"/>
        </w:rPr>
      </w:pPr>
      <w:r w:rsidRPr="000057E4">
        <w:rPr>
          <w:rFonts w:ascii="ＭＳ 明朝" w:eastAsia="ＭＳ 明朝" w:hAnsi="ＭＳ 明朝" w:hint="eastAsia"/>
        </w:rPr>
        <w:t>（３）</w:t>
      </w:r>
      <w:r>
        <w:rPr>
          <w:rFonts w:ascii="ＭＳ 明朝" w:eastAsia="ＭＳ 明朝" w:hAnsi="ＭＳ 明朝" w:hint="eastAsia"/>
        </w:rPr>
        <w:t>総合評価結果の次回指定管理者</w:t>
      </w:r>
      <w:r w:rsidR="009A0ACF">
        <w:rPr>
          <w:rFonts w:ascii="ＭＳ 明朝" w:eastAsia="ＭＳ 明朝" w:hAnsi="ＭＳ 明朝" w:hint="eastAsia"/>
        </w:rPr>
        <w:t>選定</w:t>
      </w:r>
      <w:r>
        <w:rPr>
          <w:rFonts w:ascii="ＭＳ 明朝" w:eastAsia="ＭＳ 明朝" w:hAnsi="ＭＳ 明朝" w:hint="eastAsia"/>
        </w:rPr>
        <w:t>への反映</w:t>
      </w:r>
      <w:r w:rsidRPr="000057E4">
        <w:rPr>
          <w:rFonts w:ascii="ＭＳ 明朝" w:eastAsia="ＭＳ 明朝" w:hAnsi="ＭＳ 明朝" w:hint="eastAsia"/>
        </w:rPr>
        <w:t>・</w:t>
      </w:r>
      <w:r>
        <w:rPr>
          <w:rFonts w:ascii="ＭＳ 明朝" w:eastAsia="ＭＳ 明朝" w:hAnsi="ＭＳ 明朝" w:hint="eastAsia"/>
        </w:rPr>
        <w:t>・・・・・・</w:t>
      </w:r>
      <w:r w:rsidRPr="000057E4">
        <w:rPr>
          <w:rFonts w:ascii="ＭＳ 明朝" w:eastAsia="ＭＳ 明朝" w:hAnsi="ＭＳ 明朝" w:hint="eastAsia"/>
        </w:rPr>
        <w:t>・・・・・・・・・・・・・・</w:t>
      </w:r>
      <w:r w:rsidR="00D54D51">
        <w:rPr>
          <w:rFonts w:ascii="ＭＳ 明朝" w:eastAsia="ＭＳ 明朝" w:hAnsi="ＭＳ 明朝" w:hint="eastAsia"/>
        </w:rPr>
        <w:t>3</w:t>
      </w:r>
      <w:r w:rsidR="00D54D51">
        <w:rPr>
          <w:rFonts w:ascii="ＭＳ 明朝" w:eastAsia="ＭＳ 明朝" w:hAnsi="ＭＳ 明朝"/>
        </w:rPr>
        <w:t>0</w:t>
      </w:r>
    </w:p>
    <w:p w14:paraId="6CB512F4" w14:textId="77777777" w:rsidR="00943074" w:rsidRPr="000057E4" w:rsidRDefault="00943074" w:rsidP="00F5593C">
      <w:pPr>
        <w:ind w:firstLineChars="100" w:firstLine="210"/>
        <w:rPr>
          <w:rFonts w:ascii="ＭＳ 明朝" w:eastAsia="ＭＳ 明朝" w:hAnsi="ＭＳ 明朝"/>
        </w:rPr>
      </w:pPr>
      <w:r w:rsidRPr="000057E4">
        <w:rPr>
          <w:rFonts w:ascii="ＭＳ 明朝" w:eastAsia="ＭＳ 明朝" w:hAnsi="ＭＳ 明朝" w:hint="eastAsia"/>
        </w:rPr>
        <w:t>（４）</w:t>
      </w:r>
      <w:r>
        <w:rPr>
          <w:rFonts w:ascii="ＭＳ 明朝" w:eastAsia="ＭＳ 明朝" w:hAnsi="ＭＳ 明朝" w:hint="eastAsia"/>
        </w:rPr>
        <w:t>最終評価</w:t>
      </w:r>
      <w:r w:rsidRPr="000057E4">
        <w:rPr>
          <w:rFonts w:ascii="ＭＳ 明朝" w:eastAsia="ＭＳ 明朝" w:hAnsi="ＭＳ 明朝" w:hint="eastAsia"/>
        </w:rPr>
        <w:t>・・・・・・・・・・・・・・・・・・・・・・・・・・・・・・・・・・・・・</w:t>
      </w:r>
      <w:r w:rsidR="00A13DA2">
        <w:rPr>
          <w:rFonts w:ascii="ＭＳ 明朝" w:eastAsia="ＭＳ 明朝" w:hAnsi="ＭＳ 明朝" w:hint="eastAsia"/>
        </w:rPr>
        <w:t>30</w:t>
      </w:r>
    </w:p>
    <w:p w14:paraId="79A506E9" w14:textId="77777777" w:rsidR="000057E4" w:rsidRPr="00943074" w:rsidRDefault="000057E4" w:rsidP="000057E4">
      <w:pPr>
        <w:rPr>
          <w:rFonts w:ascii="ＭＳ 明朝" w:eastAsia="ＭＳ 明朝" w:hAnsi="ＭＳ 明朝"/>
        </w:rPr>
      </w:pPr>
    </w:p>
    <w:p w14:paraId="4B07049E" w14:textId="77777777" w:rsidR="000057E4" w:rsidRDefault="000057E4" w:rsidP="000057E4">
      <w:pPr>
        <w:rPr>
          <w:rFonts w:ascii="ＭＳ 明朝" w:eastAsia="ＭＳ 明朝" w:hAnsi="ＭＳ 明朝"/>
        </w:rPr>
      </w:pPr>
    </w:p>
    <w:p w14:paraId="6748F17F" w14:textId="77777777" w:rsidR="000057E4" w:rsidRDefault="000057E4" w:rsidP="000057E4">
      <w:pPr>
        <w:rPr>
          <w:rFonts w:ascii="ＭＳ 明朝" w:eastAsia="ＭＳ 明朝" w:hAnsi="ＭＳ 明朝"/>
        </w:rPr>
      </w:pPr>
    </w:p>
    <w:p w14:paraId="746575A4" w14:textId="77777777" w:rsidR="000057E4" w:rsidRDefault="000057E4" w:rsidP="000057E4">
      <w:pPr>
        <w:rPr>
          <w:rFonts w:ascii="ＭＳ 明朝" w:eastAsia="ＭＳ 明朝" w:hAnsi="ＭＳ 明朝"/>
        </w:rPr>
      </w:pPr>
    </w:p>
    <w:p w14:paraId="735F12FB" w14:textId="77777777" w:rsidR="000057E4" w:rsidRDefault="000057E4" w:rsidP="000057E4">
      <w:pPr>
        <w:rPr>
          <w:rFonts w:ascii="ＭＳ 明朝" w:eastAsia="ＭＳ 明朝" w:hAnsi="ＭＳ 明朝"/>
        </w:rPr>
      </w:pPr>
    </w:p>
    <w:p w14:paraId="21681182" w14:textId="77777777" w:rsidR="00F60C4F" w:rsidRDefault="00F60C4F" w:rsidP="000057E4">
      <w:pPr>
        <w:rPr>
          <w:rFonts w:ascii="ＭＳ 明朝" w:eastAsia="ＭＳ 明朝" w:hAnsi="ＭＳ 明朝"/>
        </w:rPr>
      </w:pPr>
    </w:p>
    <w:p w14:paraId="3074787A" w14:textId="77777777" w:rsidR="00F60C4F" w:rsidRDefault="00F60C4F" w:rsidP="000057E4">
      <w:pPr>
        <w:rPr>
          <w:rFonts w:ascii="ＭＳ 明朝" w:eastAsia="ＭＳ 明朝" w:hAnsi="ＭＳ 明朝"/>
        </w:rPr>
      </w:pPr>
    </w:p>
    <w:p w14:paraId="7F3EA866" w14:textId="77777777" w:rsidR="00F60C4F" w:rsidRDefault="00F60C4F" w:rsidP="000057E4">
      <w:pPr>
        <w:rPr>
          <w:rFonts w:ascii="ＭＳ 明朝" w:eastAsia="ＭＳ 明朝" w:hAnsi="ＭＳ 明朝"/>
        </w:rPr>
      </w:pPr>
    </w:p>
    <w:p w14:paraId="21CF4738" w14:textId="77777777" w:rsidR="000057E4" w:rsidRDefault="000057E4" w:rsidP="000057E4">
      <w:pPr>
        <w:rPr>
          <w:rFonts w:ascii="ＭＳ 明朝" w:eastAsia="ＭＳ 明朝" w:hAnsi="ＭＳ 明朝"/>
        </w:rPr>
      </w:pPr>
    </w:p>
    <w:p w14:paraId="27EBF40E" w14:textId="77777777" w:rsidR="000057E4" w:rsidRDefault="000057E4" w:rsidP="000057E4">
      <w:pPr>
        <w:rPr>
          <w:rFonts w:ascii="ＭＳ 明朝" w:eastAsia="ＭＳ 明朝" w:hAnsi="ＭＳ 明朝"/>
        </w:rPr>
      </w:pPr>
    </w:p>
    <w:p w14:paraId="21FE8638" w14:textId="77777777" w:rsidR="000057E4" w:rsidRDefault="000057E4" w:rsidP="000057E4">
      <w:pPr>
        <w:rPr>
          <w:rFonts w:ascii="ＭＳ 明朝" w:eastAsia="ＭＳ 明朝" w:hAnsi="ＭＳ 明朝"/>
        </w:rPr>
      </w:pPr>
    </w:p>
    <w:p w14:paraId="3C6FD09C" w14:textId="77777777" w:rsidR="000057E4" w:rsidRPr="00B36BA7" w:rsidRDefault="000057E4" w:rsidP="000057E4">
      <w:pPr>
        <w:adjustRightInd w:val="0"/>
        <w:snapToGrid w:val="0"/>
        <w:spacing w:line="320" w:lineRule="exact"/>
        <w:jc w:val="center"/>
        <w:rPr>
          <w:rFonts w:ascii="ＭＳ ゴシック" w:eastAsia="ＭＳ ゴシック" w:hAnsi="ＭＳ ゴシック" w:cs="Times New Roman"/>
          <w:b/>
          <w:sz w:val="28"/>
          <w:szCs w:val="28"/>
        </w:rPr>
      </w:pPr>
      <w:r w:rsidRPr="00B36BA7">
        <w:rPr>
          <w:rFonts w:ascii="ＭＳ ゴシック" w:eastAsia="ＭＳ ゴシック" w:hAnsi="ＭＳ ゴシック" w:cs="Times New Roman" w:hint="eastAsia"/>
          <w:b/>
          <w:sz w:val="28"/>
          <w:szCs w:val="28"/>
        </w:rPr>
        <w:t>大阪府立男女共同参画・青少年センター指定管理者募集要項</w:t>
      </w:r>
    </w:p>
    <w:p w14:paraId="28A2C857" w14:textId="77777777" w:rsidR="000057E4" w:rsidRPr="00B36BA7" w:rsidRDefault="000057E4" w:rsidP="000057E4">
      <w:pPr>
        <w:adjustRightInd w:val="0"/>
        <w:snapToGrid w:val="0"/>
        <w:spacing w:line="320" w:lineRule="exact"/>
        <w:rPr>
          <w:rFonts w:ascii="Century" w:eastAsia="ＭＳ 明朝" w:hAnsi="Century" w:cs="Times New Roman"/>
          <w:sz w:val="24"/>
          <w:szCs w:val="24"/>
        </w:rPr>
      </w:pPr>
    </w:p>
    <w:p w14:paraId="07EC7904" w14:textId="77777777" w:rsidR="000057E4" w:rsidRPr="00B36BA7" w:rsidRDefault="000057E4" w:rsidP="000057E4">
      <w:pPr>
        <w:adjustRightInd w:val="0"/>
        <w:snapToGrid w:val="0"/>
        <w:spacing w:line="320" w:lineRule="exact"/>
        <w:rPr>
          <w:rFonts w:ascii="Century" w:eastAsia="ＭＳ 明朝" w:hAnsi="Century" w:cs="Times New Roman"/>
          <w:sz w:val="24"/>
          <w:szCs w:val="24"/>
        </w:rPr>
      </w:pPr>
    </w:p>
    <w:p w14:paraId="15EB45E7" w14:textId="77777777" w:rsidR="000057E4" w:rsidRPr="00B36BA7" w:rsidRDefault="000057E4" w:rsidP="000057E4">
      <w:pPr>
        <w:adjustRightInd w:val="0"/>
        <w:snapToGrid w:val="0"/>
        <w:spacing w:line="320" w:lineRule="exact"/>
        <w:rPr>
          <w:rFonts w:ascii="ＭＳ ゴシック" w:eastAsia="ＭＳ ゴシック" w:hAnsi="ＭＳ ゴシック" w:cs="Times New Roman"/>
          <w:b/>
          <w:szCs w:val="24"/>
        </w:rPr>
      </w:pPr>
      <w:r w:rsidRPr="00B36BA7">
        <w:rPr>
          <w:rFonts w:ascii="ＭＳ ゴシック" w:eastAsia="ＭＳ ゴシック" w:hAnsi="ＭＳ ゴシック" w:cs="Times New Roman" w:hint="eastAsia"/>
          <w:b/>
          <w:szCs w:val="24"/>
        </w:rPr>
        <w:t>１．指定管理者選定の目的</w:t>
      </w:r>
    </w:p>
    <w:p w14:paraId="7DE57246" w14:textId="050A3EBD" w:rsidR="000057E4" w:rsidRDefault="000057E4" w:rsidP="000057E4">
      <w:pPr>
        <w:ind w:leftChars="100" w:left="210" w:firstLineChars="100" w:firstLine="210"/>
        <w:rPr>
          <w:rFonts w:ascii="ＭＳ 明朝" w:eastAsia="ＭＳ 明朝" w:hAnsi="ＭＳ 明朝"/>
        </w:rPr>
      </w:pPr>
      <w:r w:rsidRPr="000057E4">
        <w:rPr>
          <w:rFonts w:ascii="ＭＳ 明朝" w:eastAsia="ＭＳ 明朝" w:hAnsi="ＭＳ 明朝" w:hint="eastAsia"/>
        </w:rPr>
        <w:t>大阪府立男女共同参画・青少年センター（以下「ドーンセンター」という。）は、女性の自立並びにあらゆる分野への参加及び参画を促進し、もって男女共同参画社会の実現に資し、並びに青少年活動を促進し</w:t>
      </w:r>
      <w:r w:rsidR="009A0ACF">
        <w:rPr>
          <w:rFonts w:ascii="ＭＳ 明朝" w:eastAsia="ＭＳ 明朝" w:hAnsi="ＭＳ 明朝" w:hint="eastAsia"/>
        </w:rPr>
        <w:t>、</w:t>
      </w:r>
      <w:r w:rsidRPr="000057E4">
        <w:rPr>
          <w:rFonts w:ascii="ＭＳ 明朝" w:eastAsia="ＭＳ 明朝" w:hAnsi="ＭＳ 明朝" w:hint="eastAsia"/>
        </w:rPr>
        <w:t>青少年の健全な育成に資することを目的に設置しています。</w:t>
      </w:r>
    </w:p>
    <w:p w14:paraId="665DF2F2" w14:textId="77777777" w:rsidR="002A729D" w:rsidRDefault="000057E4" w:rsidP="00C72F45">
      <w:pPr>
        <w:ind w:leftChars="100" w:left="210" w:firstLineChars="100" w:firstLine="210"/>
        <w:rPr>
          <w:rFonts w:ascii="ＭＳ 明朝" w:eastAsia="ＭＳ 明朝" w:hAnsi="ＭＳ 明朝"/>
        </w:rPr>
      </w:pPr>
      <w:r w:rsidRPr="000057E4">
        <w:rPr>
          <w:rFonts w:ascii="ＭＳ 明朝" w:eastAsia="ＭＳ 明朝" w:hAnsi="ＭＳ 明朝" w:hint="eastAsia"/>
        </w:rPr>
        <w:t>平成１８年４月より指定管理者制度を導入していますが、現在の指定期間が令和</w:t>
      </w:r>
      <w:r>
        <w:rPr>
          <w:rFonts w:ascii="ＭＳ 明朝" w:eastAsia="ＭＳ 明朝" w:hAnsi="ＭＳ 明朝" w:hint="eastAsia"/>
        </w:rPr>
        <w:t>３</w:t>
      </w:r>
      <w:r w:rsidRPr="000057E4">
        <w:rPr>
          <w:rFonts w:ascii="ＭＳ 明朝" w:eastAsia="ＭＳ 明朝" w:hAnsi="ＭＳ 明朝" w:hint="eastAsia"/>
        </w:rPr>
        <w:t>年３月３１日までのため、ドーンセンターの管理運営</w:t>
      </w:r>
      <w:r w:rsidRPr="00BF0BC0">
        <w:rPr>
          <w:rFonts w:ascii="ＭＳ 明朝" w:eastAsia="ＭＳ 明朝" w:hAnsi="ＭＳ 明朝" w:hint="eastAsia"/>
          <w:color w:val="000000" w:themeColor="text1"/>
        </w:rPr>
        <w:t>に</w:t>
      </w:r>
      <w:r w:rsidR="00275C61" w:rsidRPr="00BF0BC0">
        <w:rPr>
          <w:rFonts w:ascii="ＭＳ 明朝" w:eastAsia="ＭＳ 明朝" w:hAnsi="ＭＳ 明朝" w:hint="eastAsia"/>
          <w:color w:val="000000" w:themeColor="text1"/>
        </w:rPr>
        <w:t>当</w:t>
      </w:r>
      <w:r w:rsidR="00275C61">
        <w:rPr>
          <w:rFonts w:ascii="ＭＳ 明朝" w:eastAsia="ＭＳ 明朝" w:hAnsi="ＭＳ 明朝" w:hint="eastAsia"/>
        </w:rPr>
        <w:t>たって</w:t>
      </w:r>
      <w:r w:rsidRPr="000057E4">
        <w:rPr>
          <w:rFonts w:ascii="ＭＳ 明朝" w:eastAsia="ＭＳ 明朝" w:hAnsi="ＭＳ 明朝" w:hint="eastAsia"/>
        </w:rPr>
        <w:t>、利用者サービスの向上、経費の節減を図るなど、施設の管理をより効果的・効率的に行うことを目的として、地方自治法（昭和２２年法律第６７号）第２４４条の２第３項及び大阪府立男女共同参画・青少年センター条例（平成６年大阪府条例第１号。以下「</w:t>
      </w:r>
      <w:r>
        <w:rPr>
          <w:rFonts w:ascii="ＭＳ 明朝" w:eastAsia="ＭＳ 明朝" w:hAnsi="ＭＳ 明朝" w:hint="eastAsia"/>
        </w:rPr>
        <w:t>センター</w:t>
      </w:r>
      <w:r w:rsidRPr="000057E4">
        <w:rPr>
          <w:rFonts w:ascii="ＭＳ 明朝" w:eastAsia="ＭＳ 明朝" w:hAnsi="ＭＳ 明朝" w:hint="eastAsia"/>
        </w:rPr>
        <w:t>条例」という。）第６条の規定により、施設の管理に関する業務を行う指定管理者を広く募集します。</w:t>
      </w:r>
    </w:p>
    <w:p w14:paraId="3D3E1025" w14:textId="77777777" w:rsidR="003E74CD" w:rsidRPr="003E74CD" w:rsidRDefault="003E74CD" w:rsidP="000057E4">
      <w:pPr>
        <w:rPr>
          <w:rFonts w:ascii="ＭＳ 明朝" w:eastAsia="ＭＳ 明朝" w:hAnsi="ＭＳ 明朝"/>
        </w:rPr>
      </w:pPr>
    </w:p>
    <w:p w14:paraId="10FE3A4E" w14:textId="77777777" w:rsidR="000057E4" w:rsidRPr="00B36BA7" w:rsidRDefault="000057E4" w:rsidP="000057E4">
      <w:pPr>
        <w:adjustRightInd w:val="0"/>
        <w:snapToGrid w:val="0"/>
        <w:spacing w:line="320" w:lineRule="exact"/>
        <w:rPr>
          <w:rFonts w:ascii="ＭＳ ゴシック" w:eastAsia="ＭＳ ゴシック" w:hAnsi="ＭＳ ゴシック" w:cs="Times New Roman"/>
          <w:b/>
          <w:szCs w:val="24"/>
        </w:rPr>
      </w:pPr>
      <w:r w:rsidRPr="00B36BA7">
        <w:rPr>
          <w:rFonts w:ascii="ＭＳ ゴシック" w:eastAsia="ＭＳ ゴシック" w:hAnsi="ＭＳ ゴシック" w:cs="Times New Roman" w:hint="eastAsia"/>
          <w:b/>
          <w:szCs w:val="24"/>
        </w:rPr>
        <w:t>２．施設の概要</w:t>
      </w:r>
    </w:p>
    <w:p w14:paraId="040F742B" w14:textId="77777777" w:rsidR="00915670" w:rsidRPr="00B36BA7" w:rsidRDefault="00915670" w:rsidP="00915670">
      <w:pPr>
        <w:adjustRightInd w:val="0"/>
        <w:snapToGrid w:val="0"/>
        <w:spacing w:line="320" w:lineRule="exact"/>
      </w:pPr>
      <w:r w:rsidRPr="00B36BA7">
        <w:rPr>
          <w:rFonts w:hint="eastAsia"/>
        </w:rPr>
        <w:t>（１）施設の名称</w:t>
      </w:r>
    </w:p>
    <w:p w14:paraId="5FE84114" w14:textId="77777777" w:rsidR="00915670" w:rsidRPr="00B36BA7" w:rsidRDefault="00915670" w:rsidP="00915670">
      <w:pPr>
        <w:adjustRightInd w:val="0"/>
        <w:snapToGrid w:val="0"/>
        <w:spacing w:line="320" w:lineRule="exact"/>
        <w:ind w:firstLine="630"/>
      </w:pPr>
      <w:r w:rsidRPr="00B36BA7">
        <w:rPr>
          <w:rFonts w:hint="eastAsia"/>
        </w:rPr>
        <w:t>大阪府立男女共同参画・青少年センター（愛称：ドーンセンター）</w:t>
      </w:r>
    </w:p>
    <w:p w14:paraId="6C158397" w14:textId="77777777" w:rsidR="00915670" w:rsidRPr="00B36BA7" w:rsidRDefault="00915670" w:rsidP="00915670">
      <w:pPr>
        <w:adjustRightInd w:val="0"/>
        <w:snapToGrid w:val="0"/>
        <w:spacing w:line="320" w:lineRule="exact"/>
      </w:pPr>
      <w:r w:rsidRPr="00B36BA7">
        <w:rPr>
          <w:rFonts w:hint="eastAsia"/>
        </w:rPr>
        <w:t>（２）所在地</w:t>
      </w:r>
    </w:p>
    <w:p w14:paraId="10662434" w14:textId="6D7104B6" w:rsidR="00915670" w:rsidRPr="00B36BA7" w:rsidRDefault="00915670" w:rsidP="00915670">
      <w:pPr>
        <w:adjustRightInd w:val="0"/>
        <w:snapToGrid w:val="0"/>
        <w:spacing w:line="320" w:lineRule="exact"/>
        <w:ind w:firstLine="630"/>
        <w:rPr>
          <w:rFonts w:ascii="ＭＳ 明朝" w:hAnsi="ＭＳ 明朝"/>
          <w:szCs w:val="21"/>
        </w:rPr>
      </w:pPr>
      <w:r w:rsidRPr="00B36BA7">
        <w:rPr>
          <w:rFonts w:ascii="ＭＳ 明朝" w:hAnsi="ＭＳ 明朝" w:hint="eastAsia"/>
          <w:szCs w:val="21"/>
        </w:rPr>
        <w:t>大阪市中央区大手前一丁目</w:t>
      </w:r>
      <w:r>
        <w:rPr>
          <w:rFonts w:ascii="ＭＳ 明朝" w:hAnsi="ＭＳ 明朝" w:hint="eastAsia"/>
          <w:szCs w:val="21"/>
        </w:rPr>
        <w:t>３</w:t>
      </w:r>
      <w:r w:rsidRPr="00B36BA7">
        <w:rPr>
          <w:rFonts w:ascii="ＭＳ 明朝" w:hAnsi="ＭＳ 明朝" w:hint="eastAsia"/>
          <w:szCs w:val="21"/>
        </w:rPr>
        <w:t>番</w:t>
      </w:r>
      <w:r w:rsidR="000A4F56">
        <w:rPr>
          <w:rFonts w:ascii="ＭＳ 明朝" w:hAnsi="ＭＳ 明朝" w:hint="eastAsia"/>
          <w:szCs w:val="21"/>
        </w:rPr>
        <w:t>49</w:t>
      </w:r>
      <w:r w:rsidRPr="00B36BA7">
        <w:rPr>
          <w:rFonts w:ascii="ＭＳ 明朝" w:hAnsi="ＭＳ 明朝" w:hint="eastAsia"/>
          <w:szCs w:val="21"/>
        </w:rPr>
        <w:t>号</w:t>
      </w:r>
    </w:p>
    <w:p w14:paraId="3987AB8B" w14:textId="77777777" w:rsidR="00915670" w:rsidRPr="00B36BA7" w:rsidRDefault="00915670" w:rsidP="00915670">
      <w:pPr>
        <w:adjustRightInd w:val="0"/>
        <w:snapToGrid w:val="0"/>
        <w:spacing w:line="320" w:lineRule="exact"/>
        <w:ind w:firstLine="630"/>
        <w:rPr>
          <w:rFonts w:ascii="ＭＳ 明朝" w:hAnsi="ＭＳ 明朝"/>
          <w:szCs w:val="21"/>
        </w:rPr>
      </w:pPr>
      <w:r w:rsidRPr="00B36BA7">
        <w:rPr>
          <w:rFonts w:ascii="ＭＳ 明朝" w:hAnsi="ＭＳ 明朝" w:hint="eastAsia"/>
          <w:szCs w:val="21"/>
        </w:rPr>
        <w:t>電話：06-6910-8500</w:t>
      </w:r>
    </w:p>
    <w:p w14:paraId="24CCC65E" w14:textId="77777777" w:rsidR="00915670" w:rsidRPr="00B36BA7" w:rsidRDefault="00915670" w:rsidP="00915670">
      <w:pPr>
        <w:adjustRightInd w:val="0"/>
        <w:snapToGrid w:val="0"/>
        <w:spacing w:line="320" w:lineRule="exact"/>
        <w:ind w:firstLine="630"/>
        <w:rPr>
          <w:rFonts w:ascii="ＭＳ 明朝" w:hAnsi="ＭＳ 明朝"/>
          <w:szCs w:val="21"/>
        </w:rPr>
      </w:pPr>
      <w:r w:rsidRPr="00B36BA7">
        <w:rPr>
          <w:rFonts w:ascii="ＭＳ 明朝" w:hAnsi="ＭＳ 明朝" w:hint="eastAsia"/>
          <w:szCs w:val="21"/>
        </w:rPr>
        <w:t>ＨＰ：</w:t>
      </w:r>
      <w:r w:rsidRPr="003D630D">
        <w:rPr>
          <w:rFonts w:ascii="ＭＳ 明朝" w:hAnsi="ＭＳ 明朝"/>
          <w:szCs w:val="21"/>
          <w:u w:val="single"/>
        </w:rPr>
        <w:t>https://www.dawncenter.</w:t>
      </w:r>
      <w:r>
        <w:rPr>
          <w:rFonts w:ascii="ＭＳ 明朝" w:hAnsi="ＭＳ 明朝"/>
          <w:szCs w:val="21"/>
          <w:u w:val="single"/>
        </w:rPr>
        <w:t>jp</w:t>
      </w:r>
    </w:p>
    <w:p w14:paraId="5EE2D9F1" w14:textId="77777777" w:rsidR="00915670" w:rsidRPr="006E6D79" w:rsidRDefault="00915670" w:rsidP="00915670">
      <w:pPr>
        <w:adjustRightInd w:val="0"/>
        <w:snapToGrid w:val="0"/>
        <w:spacing w:line="320" w:lineRule="exact"/>
      </w:pPr>
      <w:r w:rsidRPr="006E6D79">
        <w:rPr>
          <w:rFonts w:hint="eastAsia"/>
        </w:rPr>
        <w:t>（３）周辺環境</w:t>
      </w:r>
    </w:p>
    <w:p w14:paraId="3FCFCB91" w14:textId="77777777" w:rsidR="00915670" w:rsidRPr="006E6D79" w:rsidRDefault="00915670" w:rsidP="00915670">
      <w:pPr>
        <w:adjustRightInd w:val="0"/>
        <w:snapToGrid w:val="0"/>
        <w:spacing w:line="320" w:lineRule="exact"/>
        <w:ind w:leftChars="300" w:left="630"/>
        <w:rPr>
          <w:rFonts w:ascii="ＭＳ 明朝" w:hAnsi="ＭＳ 明朝"/>
          <w:szCs w:val="21"/>
        </w:rPr>
      </w:pPr>
      <w:r w:rsidRPr="006E6D79">
        <w:rPr>
          <w:rFonts w:ascii="ＭＳ 明朝" w:hAnsi="ＭＳ 明朝" w:hint="eastAsia"/>
          <w:szCs w:val="21"/>
        </w:rPr>
        <w:t>大阪市中心部の市街地内に位置し、周囲には大阪府庁をはじめとする行政機関や学校・病院や民間の中層ビル、大阪城公園等があります。</w:t>
      </w:r>
    </w:p>
    <w:p w14:paraId="21C14B6D" w14:textId="77777777" w:rsidR="00915670" w:rsidRPr="006E6D79" w:rsidRDefault="00915670" w:rsidP="00915670">
      <w:pPr>
        <w:adjustRightInd w:val="0"/>
        <w:snapToGrid w:val="0"/>
        <w:spacing w:line="320" w:lineRule="exact"/>
        <w:rPr>
          <w:rFonts w:ascii="ＭＳ 明朝" w:hAnsi="ＭＳ 明朝"/>
          <w:szCs w:val="21"/>
        </w:rPr>
      </w:pPr>
      <w:r w:rsidRPr="006E6D79">
        <w:rPr>
          <w:rFonts w:ascii="ＭＳ 明朝" w:hAnsi="ＭＳ 明朝" w:hint="eastAsia"/>
          <w:szCs w:val="21"/>
        </w:rPr>
        <w:t>（４）アクセス</w:t>
      </w:r>
    </w:p>
    <w:p w14:paraId="0F774E98"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京阪電鉄本線・</w:t>
      </w:r>
      <w:r w:rsidRPr="006E6D79">
        <w:rPr>
          <w:rFonts w:ascii="ＭＳ 明朝" w:hAnsi="ＭＳ 明朝"/>
          <w:szCs w:val="21"/>
        </w:rPr>
        <w:t>Osaka Metro</w:t>
      </w:r>
      <w:r w:rsidRPr="006E6D79">
        <w:rPr>
          <w:rFonts w:ascii="ＭＳ 明朝" w:hAnsi="ＭＳ 明朝" w:hint="eastAsia"/>
          <w:szCs w:val="21"/>
        </w:rPr>
        <w:t>谷町線「天満橋」駅から東へ約350ｍ</w:t>
      </w:r>
    </w:p>
    <w:p w14:paraId="6F0EE752"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ＪＲ東西線「大阪城北詰」駅から西へ約550ｍ</w:t>
      </w:r>
    </w:p>
    <w:p w14:paraId="29CD2748" w14:textId="77777777" w:rsidR="00915670" w:rsidRPr="006E6D79" w:rsidRDefault="00915670" w:rsidP="00915670">
      <w:pPr>
        <w:adjustRightInd w:val="0"/>
        <w:snapToGrid w:val="0"/>
        <w:spacing w:line="320" w:lineRule="exact"/>
        <w:rPr>
          <w:rFonts w:ascii="ＭＳ 明朝" w:hAnsi="ＭＳ 明朝"/>
          <w:szCs w:val="21"/>
        </w:rPr>
      </w:pPr>
      <w:r w:rsidRPr="006E6D79">
        <w:rPr>
          <w:rFonts w:ascii="ＭＳ 明朝" w:hAnsi="ＭＳ 明朝" w:hint="eastAsia"/>
          <w:szCs w:val="21"/>
        </w:rPr>
        <w:t>（５）開設日</w:t>
      </w:r>
    </w:p>
    <w:p w14:paraId="3E68BD9D" w14:textId="77777777" w:rsidR="00915670" w:rsidRPr="006E6D79" w:rsidRDefault="00915670" w:rsidP="00915670">
      <w:pPr>
        <w:adjustRightInd w:val="0"/>
        <w:snapToGrid w:val="0"/>
        <w:spacing w:line="320" w:lineRule="exact"/>
        <w:rPr>
          <w:rFonts w:ascii="ＭＳ 明朝" w:hAnsi="ＭＳ 明朝"/>
          <w:szCs w:val="21"/>
        </w:rPr>
      </w:pPr>
      <w:r w:rsidRPr="006E6D79">
        <w:rPr>
          <w:rFonts w:ascii="ＭＳ 明朝" w:hAnsi="ＭＳ 明朝" w:hint="eastAsia"/>
          <w:szCs w:val="21"/>
        </w:rPr>
        <w:t xml:space="preserve">　　　平成</w:t>
      </w:r>
      <w:r>
        <w:rPr>
          <w:rFonts w:ascii="ＭＳ 明朝" w:hAnsi="ＭＳ 明朝" w:hint="eastAsia"/>
          <w:szCs w:val="21"/>
        </w:rPr>
        <w:t>６</w:t>
      </w:r>
      <w:r w:rsidRPr="006E6D79">
        <w:rPr>
          <w:rFonts w:ascii="ＭＳ 明朝" w:hAnsi="ＭＳ 明朝" w:hint="eastAsia"/>
          <w:szCs w:val="21"/>
        </w:rPr>
        <w:t>年</w:t>
      </w:r>
      <w:r>
        <w:rPr>
          <w:rFonts w:ascii="ＭＳ 明朝" w:hAnsi="ＭＳ 明朝" w:hint="eastAsia"/>
          <w:szCs w:val="21"/>
        </w:rPr>
        <w:t>１１</w:t>
      </w:r>
      <w:r w:rsidRPr="006E6D79">
        <w:rPr>
          <w:rFonts w:ascii="ＭＳ 明朝" w:hAnsi="ＭＳ 明朝" w:hint="eastAsia"/>
          <w:szCs w:val="21"/>
        </w:rPr>
        <w:t>月</w:t>
      </w:r>
      <w:r>
        <w:rPr>
          <w:rFonts w:ascii="ＭＳ 明朝" w:hAnsi="ＭＳ 明朝" w:hint="eastAsia"/>
          <w:szCs w:val="21"/>
        </w:rPr>
        <w:t>１１</w:t>
      </w:r>
      <w:r w:rsidRPr="006E6D79">
        <w:rPr>
          <w:rFonts w:ascii="ＭＳ 明朝" w:hAnsi="ＭＳ 明朝" w:hint="eastAsia"/>
          <w:szCs w:val="21"/>
        </w:rPr>
        <w:t>日</w:t>
      </w:r>
    </w:p>
    <w:p w14:paraId="533EFC50" w14:textId="77777777" w:rsidR="00915670" w:rsidRPr="006E6D79" w:rsidRDefault="00915670" w:rsidP="00915670">
      <w:pPr>
        <w:adjustRightInd w:val="0"/>
        <w:snapToGrid w:val="0"/>
        <w:spacing w:line="320" w:lineRule="exact"/>
        <w:rPr>
          <w:rFonts w:ascii="ＭＳ 明朝" w:hAnsi="ＭＳ 明朝"/>
          <w:szCs w:val="21"/>
        </w:rPr>
      </w:pPr>
      <w:r w:rsidRPr="006E6D79">
        <w:rPr>
          <w:rFonts w:ascii="ＭＳ 明朝" w:hAnsi="ＭＳ 明朝" w:hint="eastAsia"/>
          <w:szCs w:val="21"/>
        </w:rPr>
        <w:t>（６）施設の規模</w:t>
      </w:r>
    </w:p>
    <w:p w14:paraId="32625F75"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全体面積（敷地面積）　3,170㎡</w:t>
      </w:r>
    </w:p>
    <w:p w14:paraId="02F4CF8B"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建築面積　　　　　　　1,971㎡</w:t>
      </w:r>
    </w:p>
    <w:p w14:paraId="04CAB847"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延床面積　　　　　　 14,173㎡</w:t>
      </w:r>
    </w:p>
    <w:p w14:paraId="700C38C9" w14:textId="77777777" w:rsidR="00915670" w:rsidRPr="006E6D79" w:rsidRDefault="00915670" w:rsidP="00915670">
      <w:pPr>
        <w:adjustRightInd w:val="0"/>
        <w:snapToGrid w:val="0"/>
        <w:spacing w:line="320" w:lineRule="exact"/>
        <w:rPr>
          <w:rFonts w:ascii="ＭＳ 明朝" w:hAnsi="ＭＳ 明朝"/>
          <w:szCs w:val="21"/>
        </w:rPr>
      </w:pPr>
      <w:r w:rsidRPr="006E6D79">
        <w:rPr>
          <w:rFonts w:ascii="ＭＳ 明朝" w:hAnsi="ＭＳ 明朝" w:hint="eastAsia"/>
          <w:szCs w:val="21"/>
        </w:rPr>
        <w:t>（７）施設構造</w:t>
      </w:r>
    </w:p>
    <w:p w14:paraId="1FEB624F"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鉄筋コンクリート造（一部鉄骨造）、地上10階・地下1階</w:t>
      </w:r>
    </w:p>
    <w:p w14:paraId="24273F9A" w14:textId="77777777" w:rsidR="00915670" w:rsidRPr="006E6D79" w:rsidRDefault="00915670" w:rsidP="00915670">
      <w:pPr>
        <w:adjustRightInd w:val="0"/>
        <w:snapToGrid w:val="0"/>
        <w:spacing w:line="320" w:lineRule="exact"/>
        <w:ind w:firstLine="420"/>
        <w:rPr>
          <w:rFonts w:ascii="ＭＳ 明朝" w:hAnsi="ＭＳ 明朝"/>
          <w:szCs w:val="21"/>
        </w:rPr>
      </w:pPr>
      <w:r w:rsidRPr="006E6D79">
        <w:rPr>
          <w:rFonts w:ascii="ＭＳ 明朝" w:hAnsi="ＭＳ 明朝" w:hint="eastAsia"/>
          <w:szCs w:val="21"/>
        </w:rPr>
        <w:t>①施設区分</w:t>
      </w:r>
    </w:p>
    <w:p w14:paraId="10BFB4B0" w14:textId="77777777" w:rsidR="00915670" w:rsidRPr="006E6D79" w:rsidRDefault="00915670" w:rsidP="00915670">
      <w:pPr>
        <w:adjustRightInd w:val="0"/>
        <w:snapToGrid w:val="0"/>
        <w:spacing w:line="320" w:lineRule="exact"/>
        <w:ind w:firstLine="630"/>
        <w:rPr>
          <w:rFonts w:ascii="ＭＳ 明朝" w:hAnsi="ＭＳ 明朝"/>
          <w:szCs w:val="21"/>
          <w:bdr w:val="single" w:sz="4" w:space="0" w:color="auto"/>
        </w:rPr>
      </w:pPr>
      <w:r w:rsidRPr="006E6D79">
        <w:rPr>
          <w:rFonts w:ascii="ＭＳ 明朝" w:hAnsi="ＭＳ 明朝" w:hint="eastAsia"/>
          <w:szCs w:val="21"/>
        </w:rPr>
        <w:t>ドーンセンターの施設については、次の４領域に区分されます。</w:t>
      </w:r>
    </w:p>
    <w:p w14:paraId="25839131"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・指定管理者が管理、使用するスペース</w:t>
      </w:r>
    </w:p>
    <w:p w14:paraId="4365C2B1" w14:textId="77777777" w:rsidR="00915670" w:rsidRPr="006E6D79"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・府の委託事業を受けている事業者（</w:t>
      </w:r>
      <w:r w:rsidRPr="006E6D79">
        <w:rPr>
          <w:rFonts w:hint="eastAsia"/>
        </w:rPr>
        <w:t>以下「事業受託者」という。）</w:t>
      </w:r>
      <w:r w:rsidRPr="006E6D79">
        <w:rPr>
          <w:rFonts w:ascii="ＭＳ 明朝" w:hAnsi="ＭＳ 明朝" w:hint="eastAsia"/>
          <w:szCs w:val="21"/>
        </w:rPr>
        <w:t>が使用するスペース</w:t>
      </w:r>
    </w:p>
    <w:p w14:paraId="31EADB7D" w14:textId="77777777" w:rsidR="00915670" w:rsidRPr="006E6D79" w:rsidRDefault="00915670" w:rsidP="00772F51">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・府（</w:t>
      </w:r>
      <w:r w:rsidR="00772F51">
        <w:rPr>
          <w:rFonts w:ascii="ＭＳ 明朝" w:hAnsi="ＭＳ 明朝" w:hint="eastAsia"/>
          <w:szCs w:val="21"/>
        </w:rPr>
        <w:t>男女参画・府民協働課、</w:t>
      </w:r>
      <w:r w:rsidRPr="006E6D79">
        <w:rPr>
          <w:rFonts w:ascii="ＭＳ 明朝" w:hAnsi="ＭＳ 明朝" w:hint="eastAsia"/>
          <w:szCs w:val="21"/>
        </w:rPr>
        <w:t>女性相談センター含む）が使用するスペース</w:t>
      </w:r>
    </w:p>
    <w:p w14:paraId="19F3266D" w14:textId="23CEBEAB" w:rsidR="00915670" w:rsidRPr="00B36BA7" w:rsidRDefault="00915670" w:rsidP="00915670">
      <w:pPr>
        <w:adjustRightInd w:val="0"/>
        <w:snapToGrid w:val="0"/>
        <w:spacing w:line="320" w:lineRule="exact"/>
        <w:ind w:firstLine="630"/>
        <w:rPr>
          <w:rFonts w:ascii="ＭＳ 明朝" w:hAnsi="ＭＳ 明朝"/>
          <w:szCs w:val="21"/>
        </w:rPr>
      </w:pPr>
      <w:r w:rsidRPr="006E6D79">
        <w:rPr>
          <w:rFonts w:ascii="ＭＳ 明朝" w:hAnsi="ＭＳ 明朝" w:hint="eastAsia"/>
          <w:szCs w:val="21"/>
        </w:rPr>
        <w:t>・府が</w:t>
      </w:r>
      <w:r w:rsidRPr="00B36BA7">
        <w:rPr>
          <w:rFonts w:ascii="ＭＳ 明朝" w:hAnsi="ＭＳ 明朝" w:hint="eastAsia"/>
          <w:szCs w:val="21"/>
        </w:rPr>
        <w:t>指定管理者及び事業受託者以外の第三者に使用させるスペース</w:t>
      </w:r>
    </w:p>
    <w:p w14:paraId="2015D92C" w14:textId="4D756609" w:rsidR="00915670" w:rsidRPr="00B36BA7" w:rsidRDefault="00915670" w:rsidP="00915670">
      <w:pPr>
        <w:adjustRightInd w:val="0"/>
        <w:snapToGrid w:val="0"/>
        <w:spacing w:line="320" w:lineRule="exact"/>
        <w:rPr>
          <w:rFonts w:ascii="ＭＳ 明朝" w:hAnsi="ＭＳ 明朝"/>
          <w:szCs w:val="21"/>
          <w:u w:val="single"/>
        </w:rPr>
      </w:pPr>
      <w:r w:rsidRPr="00B36BA7">
        <w:rPr>
          <w:rFonts w:ascii="ＭＳ 明朝" w:hAnsi="ＭＳ 明朝" w:hint="eastAsia"/>
          <w:szCs w:val="21"/>
        </w:rPr>
        <w:t xml:space="preserve">　　　</w:t>
      </w:r>
      <w:r w:rsidRPr="00B36BA7">
        <w:rPr>
          <w:rFonts w:ascii="ＭＳ 明朝" w:hAnsi="ＭＳ 明朝" w:hint="eastAsia"/>
          <w:szCs w:val="21"/>
          <w:u w:val="single"/>
        </w:rPr>
        <w:t>※別紙資料１「施設の概要及び</w:t>
      </w:r>
      <w:r w:rsidR="009A0ACF">
        <w:rPr>
          <w:rFonts w:ascii="ＭＳ 明朝" w:hAnsi="ＭＳ 明朝" w:hint="eastAsia"/>
          <w:szCs w:val="21"/>
          <w:u w:val="single"/>
        </w:rPr>
        <w:t>平面図</w:t>
      </w:r>
      <w:r w:rsidRPr="00B36BA7">
        <w:rPr>
          <w:rFonts w:ascii="ＭＳ 明朝" w:hAnsi="ＭＳ 明朝" w:hint="eastAsia"/>
          <w:szCs w:val="21"/>
          <w:u w:val="single"/>
        </w:rPr>
        <w:t>」</w:t>
      </w:r>
    </w:p>
    <w:p w14:paraId="013941F5" w14:textId="77777777" w:rsidR="00915670" w:rsidRPr="00B36BA7" w:rsidRDefault="00915670" w:rsidP="00915670">
      <w:pPr>
        <w:spacing w:line="320" w:lineRule="exact"/>
        <w:ind w:firstLine="420"/>
      </w:pPr>
    </w:p>
    <w:p w14:paraId="0CA406BC" w14:textId="77777777" w:rsidR="00915670" w:rsidRPr="00B36BA7" w:rsidRDefault="00915670" w:rsidP="00915670">
      <w:pPr>
        <w:spacing w:line="320" w:lineRule="exact"/>
        <w:ind w:firstLine="420"/>
      </w:pPr>
      <w:r w:rsidRPr="00B36BA7">
        <w:rPr>
          <w:rFonts w:hint="eastAsia"/>
        </w:rPr>
        <w:t>②施設内容等</w:t>
      </w:r>
    </w:p>
    <w:p w14:paraId="0BA30CA7" w14:textId="77777777" w:rsidR="00F72CE9" w:rsidRPr="00720EE7" w:rsidRDefault="00915670" w:rsidP="00F72CE9">
      <w:pPr>
        <w:spacing w:line="320" w:lineRule="exact"/>
        <w:ind w:firstLine="420"/>
        <w:rPr>
          <w:b/>
        </w:rPr>
      </w:pPr>
      <w:r w:rsidRPr="00720EE7">
        <w:rPr>
          <w:rFonts w:hint="eastAsia"/>
          <w:b/>
        </w:rPr>
        <w:t>【</w:t>
      </w:r>
      <w:r w:rsidRPr="00720EE7">
        <w:rPr>
          <w:rFonts w:ascii="ＭＳ 明朝" w:hAnsi="ＭＳ 明朝" w:hint="eastAsia"/>
          <w:b/>
          <w:szCs w:val="21"/>
        </w:rPr>
        <w:t>指定管理者が使用、管理するスペース</w:t>
      </w:r>
      <w:r w:rsidRPr="00720EE7">
        <w:rPr>
          <w:rFonts w:hint="eastAsia"/>
          <w:b/>
        </w:rPr>
        <w:t>】</w:t>
      </w:r>
    </w:p>
    <w:p w14:paraId="0929240C" w14:textId="77777777" w:rsidR="00915670" w:rsidRPr="00915670" w:rsidRDefault="00915670" w:rsidP="00915670">
      <w:pPr>
        <w:spacing w:line="320" w:lineRule="exact"/>
        <w:ind w:firstLine="210"/>
        <w:rPr>
          <w:rFonts w:asciiTheme="majorEastAsia" w:eastAsiaTheme="majorEastAsia" w:hAnsiTheme="majorEastAsia"/>
          <w:szCs w:val="21"/>
        </w:rPr>
      </w:pPr>
      <w:r w:rsidRPr="00915670">
        <w:rPr>
          <w:rFonts w:asciiTheme="majorEastAsia" w:eastAsiaTheme="majorEastAsia" w:hAnsiTheme="majorEastAsia" w:hint="eastAsia"/>
          <w:szCs w:val="21"/>
        </w:rPr>
        <w:t>＜執務室＞</w:t>
      </w:r>
    </w:p>
    <w:p w14:paraId="0A589320"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・執務室　２階（警備業務等従事者については１階防災センターを使用）</w:t>
      </w:r>
    </w:p>
    <w:p w14:paraId="0310FBA6" w14:textId="77777777" w:rsidR="00915670" w:rsidRPr="00B36BA7" w:rsidRDefault="00915670" w:rsidP="00915670">
      <w:pPr>
        <w:spacing w:line="320" w:lineRule="exact"/>
        <w:ind w:firstLine="210"/>
        <w:rPr>
          <w:rFonts w:ascii="ＭＳ 明朝" w:hAnsi="ＭＳ 明朝"/>
          <w:szCs w:val="21"/>
        </w:rPr>
      </w:pPr>
      <w:r>
        <w:rPr>
          <w:rFonts w:ascii="ＭＳ 明朝" w:hAnsi="ＭＳ 明朝" w:hint="eastAsia"/>
          <w:szCs w:val="21"/>
        </w:rPr>
        <w:t>＊</w:t>
      </w:r>
      <w:r w:rsidRPr="00B36BA7">
        <w:rPr>
          <w:rFonts w:ascii="ＭＳ 明朝" w:hAnsi="ＭＳ 明朝" w:hint="eastAsia"/>
          <w:szCs w:val="21"/>
        </w:rPr>
        <w:t>執務室については、事業受託者と共用になります。</w:t>
      </w:r>
    </w:p>
    <w:p w14:paraId="3D92AFF0" w14:textId="381AAADD" w:rsidR="00915670" w:rsidRPr="00B36BA7" w:rsidRDefault="00915670" w:rsidP="00915670">
      <w:pPr>
        <w:spacing w:line="320" w:lineRule="exact"/>
        <w:ind w:leftChars="100" w:left="420" w:hanging="210"/>
        <w:rPr>
          <w:rFonts w:ascii="ＭＳ 明朝" w:hAnsi="ＭＳ 明朝"/>
          <w:szCs w:val="21"/>
        </w:rPr>
      </w:pPr>
      <w:r w:rsidRPr="00B36BA7">
        <w:rPr>
          <w:rFonts w:ascii="ＭＳ 明朝" w:hAnsi="ＭＳ 明朝" w:hint="eastAsia"/>
          <w:szCs w:val="21"/>
        </w:rPr>
        <w:t xml:space="preserve">　執務室のスペース</w:t>
      </w:r>
      <w:r w:rsidRPr="00BF0BC0">
        <w:rPr>
          <w:rFonts w:ascii="ＭＳ 明朝" w:hAnsi="ＭＳ 明朝" w:hint="eastAsia"/>
          <w:color w:val="000000" w:themeColor="text1"/>
          <w:szCs w:val="21"/>
        </w:rPr>
        <w:t>は約</w:t>
      </w:r>
      <w:r w:rsidR="000A4F56">
        <w:rPr>
          <w:rFonts w:ascii="ＭＳ 明朝" w:hAnsi="ＭＳ 明朝" w:hint="eastAsia"/>
          <w:color w:val="000000" w:themeColor="text1"/>
          <w:szCs w:val="21"/>
        </w:rPr>
        <w:t>105</w:t>
      </w:r>
      <w:r w:rsidRPr="00BF0BC0">
        <w:rPr>
          <w:rFonts w:ascii="ＭＳ 明朝" w:hAnsi="ＭＳ 明朝" w:hint="eastAsia"/>
          <w:color w:val="000000" w:themeColor="text1"/>
          <w:szCs w:val="21"/>
        </w:rPr>
        <w:t>㎡あ</w:t>
      </w:r>
      <w:r w:rsidRPr="00176C15">
        <w:rPr>
          <w:rFonts w:ascii="ＭＳ 明朝" w:hAnsi="ＭＳ 明朝" w:hint="eastAsia"/>
          <w:szCs w:val="21"/>
        </w:rPr>
        <w:t>り</w:t>
      </w:r>
      <w:r w:rsidRPr="00B36BA7">
        <w:rPr>
          <w:rFonts w:ascii="ＭＳ 明朝" w:hAnsi="ＭＳ 明朝" w:hint="eastAsia"/>
          <w:szCs w:val="21"/>
        </w:rPr>
        <w:t>、配置人数等を踏まえ、指定管理者、</w:t>
      </w:r>
      <w:r w:rsidRPr="00B36BA7">
        <w:rPr>
          <w:rFonts w:hint="eastAsia"/>
        </w:rPr>
        <w:t>事業受託者</w:t>
      </w:r>
      <w:r w:rsidRPr="00B36BA7">
        <w:rPr>
          <w:rFonts w:ascii="ＭＳ 明朝" w:hAnsi="ＭＳ 明朝" w:hint="eastAsia"/>
          <w:szCs w:val="21"/>
        </w:rPr>
        <w:t>及び府が協議して決定します。</w:t>
      </w:r>
    </w:p>
    <w:p w14:paraId="3F7454DB" w14:textId="77777777" w:rsidR="00915670" w:rsidRPr="00B36BA7" w:rsidRDefault="00915670" w:rsidP="00915670">
      <w:pPr>
        <w:spacing w:line="320" w:lineRule="exact"/>
        <w:rPr>
          <w:rFonts w:ascii="ＭＳ 明朝" w:hAnsi="ＭＳ 明朝"/>
          <w:szCs w:val="21"/>
        </w:rPr>
      </w:pPr>
    </w:p>
    <w:p w14:paraId="6CE8335E" w14:textId="77777777" w:rsidR="00915670" w:rsidRPr="00915670" w:rsidRDefault="00915670" w:rsidP="00915670">
      <w:pPr>
        <w:spacing w:line="320" w:lineRule="exact"/>
        <w:ind w:firstLine="210"/>
        <w:rPr>
          <w:rFonts w:asciiTheme="majorEastAsia" w:eastAsiaTheme="majorEastAsia" w:hAnsiTheme="majorEastAsia"/>
          <w:szCs w:val="21"/>
        </w:rPr>
      </w:pPr>
      <w:r w:rsidRPr="00915670">
        <w:rPr>
          <w:rFonts w:asciiTheme="majorEastAsia" w:eastAsiaTheme="majorEastAsia" w:hAnsiTheme="majorEastAsia" w:hint="eastAsia"/>
          <w:szCs w:val="21"/>
        </w:rPr>
        <w:t>＜貸館施設（駐車場を含む）＞</w:t>
      </w:r>
    </w:p>
    <w:p w14:paraId="230786E0"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・ホール（楽屋含む）　７階</w:t>
      </w:r>
    </w:p>
    <w:p w14:paraId="72CDFE3D"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・セミナー室　５階</w:t>
      </w:r>
    </w:p>
    <w:p w14:paraId="639F5335"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・講師控室　５階</w:t>
      </w:r>
    </w:p>
    <w:p w14:paraId="72480B91"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・視聴覚スタジオ　５階</w:t>
      </w:r>
    </w:p>
    <w:p w14:paraId="50F0A86B"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・特別会議室　５階</w:t>
      </w:r>
    </w:p>
    <w:p w14:paraId="3B79FCB2"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・大会議室　４、５階</w:t>
      </w:r>
    </w:p>
    <w:p w14:paraId="51DFFAC0"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・中会議室　４階</w:t>
      </w:r>
    </w:p>
    <w:p w14:paraId="18A37989"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・小会議室　４階</w:t>
      </w:r>
    </w:p>
    <w:p w14:paraId="527A31D1"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・和室　４階</w:t>
      </w:r>
    </w:p>
    <w:p w14:paraId="34D60FD8"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・調理室　４階</w:t>
      </w:r>
    </w:p>
    <w:p w14:paraId="132AA10C"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・パフォーマンススペース　１階</w:t>
      </w:r>
    </w:p>
    <w:p w14:paraId="6570F916"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・多目的ルーム　地下１階</w:t>
      </w:r>
    </w:p>
    <w:p w14:paraId="3A10B5E2" w14:textId="77777777" w:rsidR="00915670" w:rsidRPr="00B36BA7" w:rsidRDefault="00915670" w:rsidP="00915670">
      <w:pPr>
        <w:spacing w:line="320" w:lineRule="exact"/>
        <w:ind w:firstLine="210"/>
        <w:rPr>
          <w:rFonts w:ascii="ＭＳ 明朝" w:hAnsi="ＭＳ 明朝"/>
          <w:szCs w:val="21"/>
        </w:rPr>
      </w:pPr>
      <w:r>
        <w:rPr>
          <w:rFonts w:ascii="ＭＳ 明朝" w:hAnsi="ＭＳ 明朝" w:hint="eastAsia"/>
          <w:szCs w:val="21"/>
        </w:rPr>
        <w:t>・プール跡地（</w:t>
      </w:r>
      <w:r w:rsidRPr="00B36BA7">
        <w:rPr>
          <w:rFonts w:ascii="ＭＳ 明朝" w:hAnsi="ＭＳ 明朝" w:hint="eastAsia"/>
          <w:szCs w:val="21"/>
        </w:rPr>
        <w:t>管理のみ）　地下１階</w:t>
      </w:r>
    </w:p>
    <w:p w14:paraId="2E1E605E"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・駐車場（収容台数９２台。タワーパーキング。車高・車幅等制限あり）</w:t>
      </w:r>
    </w:p>
    <w:p w14:paraId="5E63B1A4" w14:textId="77777777" w:rsidR="00915670" w:rsidRPr="00B36BA7" w:rsidRDefault="00915670" w:rsidP="00915670">
      <w:pPr>
        <w:spacing w:line="320" w:lineRule="exact"/>
        <w:rPr>
          <w:rFonts w:ascii="ＭＳ 明朝" w:hAnsi="ＭＳ 明朝"/>
          <w:szCs w:val="21"/>
        </w:rPr>
      </w:pPr>
    </w:p>
    <w:p w14:paraId="31A2C2F6" w14:textId="77777777" w:rsidR="00915670" w:rsidRPr="00915670" w:rsidRDefault="00915670" w:rsidP="00915670">
      <w:pPr>
        <w:spacing w:line="320" w:lineRule="exact"/>
        <w:ind w:firstLine="210"/>
        <w:rPr>
          <w:rFonts w:asciiTheme="majorEastAsia" w:eastAsiaTheme="majorEastAsia" w:hAnsiTheme="majorEastAsia"/>
          <w:szCs w:val="21"/>
        </w:rPr>
      </w:pPr>
      <w:r w:rsidRPr="00915670">
        <w:rPr>
          <w:rFonts w:asciiTheme="majorEastAsia" w:eastAsiaTheme="majorEastAsia" w:hAnsiTheme="majorEastAsia" w:hint="eastAsia"/>
          <w:szCs w:val="21"/>
        </w:rPr>
        <w:t>＜情報ライブラリーの運営に</w:t>
      </w:r>
      <w:r w:rsidR="00593D8E">
        <w:rPr>
          <w:rFonts w:asciiTheme="majorEastAsia" w:eastAsiaTheme="majorEastAsia" w:hAnsiTheme="majorEastAsia" w:hint="eastAsia"/>
          <w:szCs w:val="21"/>
        </w:rPr>
        <w:t>かかる</w:t>
      </w:r>
      <w:r w:rsidRPr="00915670">
        <w:rPr>
          <w:rFonts w:asciiTheme="majorEastAsia" w:eastAsiaTheme="majorEastAsia" w:hAnsiTheme="majorEastAsia" w:hint="eastAsia"/>
          <w:szCs w:val="21"/>
        </w:rPr>
        <w:t>部分＞</w:t>
      </w:r>
    </w:p>
    <w:p w14:paraId="4C1E1DCD"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・情報ライブラリー　２階</w:t>
      </w:r>
    </w:p>
    <w:p w14:paraId="3A6A116C" w14:textId="77777777" w:rsidR="00915670" w:rsidRPr="00B36BA7" w:rsidRDefault="00915670" w:rsidP="00915670">
      <w:pPr>
        <w:spacing w:line="320" w:lineRule="exact"/>
        <w:ind w:leftChars="200" w:left="420" w:firstLineChars="100" w:firstLine="210"/>
        <w:rPr>
          <w:rFonts w:ascii="ＭＳ 明朝" w:hAnsi="ＭＳ 明朝"/>
          <w:szCs w:val="21"/>
        </w:rPr>
      </w:pPr>
      <w:r w:rsidRPr="00C13C08">
        <w:rPr>
          <w:rFonts w:ascii="ＭＳ 明朝" w:hAnsi="ＭＳ 明朝" w:hint="eastAsia"/>
          <w:szCs w:val="21"/>
        </w:rPr>
        <w:t>情報ライブラリー</w:t>
      </w:r>
      <w:r>
        <w:rPr>
          <w:rFonts w:ascii="ＭＳ 明朝" w:hAnsi="ＭＳ 明朝" w:hint="eastAsia"/>
          <w:szCs w:val="21"/>
        </w:rPr>
        <w:t>は、</w:t>
      </w:r>
      <w:r w:rsidRPr="00B36BA7">
        <w:rPr>
          <w:rFonts w:ascii="ＭＳ 明朝" w:hAnsi="ＭＳ 明朝" w:hint="eastAsia"/>
          <w:szCs w:val="21"/>
        </w:rPr>
        <w:t>男女共同参画社会をめざす</w:t>
      </w:r>
      <w:r>
        <w:rPr>
          <w:rFonts w:ascii="ＭＳ 明朝" w:hAnsi="ＭＳ 明朝" w:hint="eastAsia"/>
          <w:szCs w:val="21"/>
        </w:rPr>
        <w:t>様々な</w:t>
      </w:r>
      <w:r w:rsidRPr="00B36BA7">
        <w:rPr>
          <w:rFonts w:ascii="ＭＳ 明朝" w:hAnsi="ＭＳ 明朝" w:hint="eastAsia"/>
          <w:szCs w:val="21"/>
        </w:rPr>
        <w:t>活動を情報面でバックアップするために設置している女性関係情報の専門図書室</w:t>
      </w:r>
      <w:r w:rsidR="005827F1">
        <w:rPr>
          <w:rFonts w:ascii="ＭＳ 明朝" w:hAnsi="ＭＳ 明朝" w:hint="eastAsia"/>
          <w:szCs w:val="21"/>
        </w:rPr>
        <w:t>です</w:t>
      </w:r>
      <w:r w:rsidRPr="00B36BA7">
        <w:rPr>
          <w:rFonts w:ascii="ＭＳ 明朝" w:hAnsi="ＭＳ 明朝" w:hint="eastAsia"/>
          <w:szCs w:val="21"/>
        </w:rPr>
        <w:t>。</w:t>
      </w:r>
    </w:p>
    <w:p w14:paraId="122B2ECF" w14:textId="77777777" w:rsidR="00915670" w:rsidRPr="00B36BA7" w:rsidRDefault="00915670" w:rsidP="00915670">
      <w:pPr>
        <w:spacing w:line="320" w:lineRule="exact"/>
        <w:rPr>
          <w:rFonts w:ascii="ＭＳ 明朝" w:hAnsi="ＭＳ 明朝"/>
          <w:szCs w:val="21"/>
        </w:rPr>
      </w:pPr>
    </w:p>
    <w:p w14:paraId="1DAF751F" w14:textId="77777777" w:rsidR="00915670" w:rsidRPr="00915670" w:rsidRDefault="00915670" w:rsidP="00915670">
      <w:pPr>
        <w:spacing w:line="320" w:lineRule="exact"/>
        <w:ind w:firstLine="210"/>
        <w:rPr>
          <w:rFonts w:asciiTheme="majorEastAsia" w:eastAsiaTheme="majorEastAsia" w:hAnsiTheme="majorEastAsia"/>
          <w:szCs w:val="21"/>
        </w:rPr>
      </w:pPr>
      <w:r w:rsidRPr="00915670">
        <w:rPr>
          <w:rFonts w:asciiTheme="majorEastAsia" w:eastAsiaTheme="majorEastAsia" w:hAnsiTheme="majorEastAsia" w:hint="eastAsia"/>
          <w:szCs w:val="21"/>
        </w:rPr>
        <w:t>＜ＮＰＯとの協働の推進に</w:t>
      </w:r>
      <w:r w:rsidR="00593D8E">
        <w:rPr>
          <w:rFonts w:asciiTheme="majorEastAsia" w:eastAsiaTheme="majorEastAsia" w:hAnsiTheme="majorEastAsia" w:hint="eastAsia"/>
          <w:szCs w:val="21"/>
        </w:rPr>
        <w:t>かかる</w:t>
      </w:r>
      <w:r w:rsidRPr="00915670">
        <w:rPr>
          <w:rFonts w:asciiTheme="majorEastAsia" w:eastAsiaTheme="majorEastAsia" w:hAnsiTheme="majorEastAsia" w:hint="eastAsia"/>
          <w:szCs w:val="21"/>
        </w:rPr>
        <w:t>部分＞</w:t>
      </w:r>
    </w:p>
    <w:p w14:paraId="6F2CE965"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・ＮＰＯとの協働フロア　地下１階</w:t>
      </w:r>
    </w:p>
    <w:p w14:paraId="2902BE4E" w14:textId="7219A61E" w:rsidR="00915670" w:rsidRPr="00B36BA7" w:rsidRDefault="00915670" w:rsidP="00915670">
      <w:pPr>
        <w:ind w:leftChars="200" w:left="420" w:firstLineChars="100" w:firstLine="210"/>
        <w:rPr>
          <w:rFonts w:ascii="ＭＳ 明朝" w:hAnsi="ＭＳ 明朝"/>
          <w:szCs w:val="21"/>
        </w:rPr>
      </w:pPr>
      <w:r w:rsidRPr="00B36BA7">
        <w:rPr>
          <w:rFonts w:ascii="ＭＳ 明朝" w:hAnsi="ＭＳ 明朝" w:hint="eastAsia"/>
          <w:szCs w:val="21"/>
        </w:rPr>
        <w:t>ＮＰＯとの協</w:t>
      </w:r>
      <w:r>
        <w:rPr>
          <w:rFonts w:ascii="ＭＳ 明朝" w:hAnsi="ＭＳ 明朝" w:hint="eastAsia"/>
          <w:szCs w:val="21"/>
        </w:rPr>
        <w:t>働</w:t>
      </w:r>
      <w:r w:rsidRPr="00B36BA7">
        <w:rPr>
          <w:rFonts w:ascii="ＭＳ 明朝" w:hAnsi="ＭＳ 明朝" w:hint="eastAsia"/>
          <w:szCs w:val="21"/>
        </w:rPr>
        <w:t>フロアは、ドーンセンターがＮＰＯとの協働</w:t>
      </w:r>
      <w:r w:rsidRPr="00BF0BC0">
        <w:rPr>
          <w:rFonts w:ascii="ＭＳ 明朝" w:hAnsi="ＭＳ 明朝" w:hint="eastAsia"/>
          <w:color w:val="000000" w:themeColor="text1"/>
          <w:szCs w:val="21"/>
        </w:rPr>
        <w:t>を推進するために設けているフロアです。ＮＰＯ等の団体・グループが自主的な活動のために必要な</w:t>
      </w:r>
      <w:r w:rsidR="00390096" w:rsidRPr="00BF0BC0">
        <w:rPr>
          <w:rFonts w:ascii="ＭＳ 明朝" w:hAnsi="ＭＳ 明朝" w:hint="eastAsia"/>
          <w:color w:val="000000" w:themeColor="text1"/>
          <w:szCs w:val="21"/>
        </w:rPr>
        <w:t>軽作業（ちらし・</w:t>
      </w:r>
      <w:r w:rsidRPr="00BF0BC0">
        <w:rPr>
          <w:rFonts w:ascii="ＭＳ 明朝" w:hAnsi="ＭＳ 明朝" w:hint="eastAsia"/>
          <w:color w:val="000000" w:themeColor="text1"/>
          <w:szCs w:val="21"/>
        </w:rPr>
        <w:t>資料等の印刷</w:t>
      </w:r>
      <w:r w:rsidR="00390096" w:rsidRPr="00BF0BC0">
        <w:rPr>
          <w:rFonts w:ascii="ＭＳ 明朝" w:hAnsi="ＭＳ 明朝" w:hint="eastAsia"/>
          <w:color w:val="000000" w:themeColor="text1"/>
          <w:szCs w:val="21"/>
        </w:rPr>
        <w:t>）</w:t>
      </w:r>
      <w:r w:rsidRPr="00BF0BC0">
        <w:rPr>
          <w:rFonts w:ascii="ＭＳ 明朝" w:hAnsi="ＭＳ 明朝" w:hint="eastAsia"/>
          <w:color w:val="000000" w:themeColor="text1"/>
          <w:szCs w:val="21"/>
        </w:rPr>
        <w:t>を行うことができる無料スペース（</w:t>
      </w:r>
      <w:r w:rsidR="009A0ACF">
        <w:rPr>
          <w:rFonts w:ascii="ＭＳ 明朝" w:hAnsi="ＭＳ 明朝" w:hint="eastAsia"/>
          <w:color w:val="000000" w:themeColor="text1"/>
          <w:szCs w:val="21"/>
        </w:rPr>
        <w:t>以下</w:t>
      </w:r>
      <w:r w:rsidRPr="00BF0BC0">
        <w:rPr>
          <w:rFonts w:ascii="ＭＳ 明朝" w:hAnsi="ＭＳ 明朝" w:hint="eastAsia"/>
          <w:color w:val="000000" w:themeColor="text1"/>
          <w:szCs w:val="21"/>
        </w:rPr>
        <w:t>「ワークステーション」と</w:t>
      </w:r>
      <w:r w:rsidR="006504AB">
        <w:rPr>
          <w:rFonts w:ascii="ＭＳ 明朝" w:hAnsi="ＭＳ 明朝" w:hint="eastAsia"/>
          <w:color w:val="000000" w:themeColor="text1"/>
          <w:szCs w:val="21"/>
        </w:rPr>
        <w:t>い</w:t>
      </w:r>
      <w:r w:rsidRPr="00BF0BC0">
        <w:rPr>
          <w:rFonts w:ascii="ＭＳ 明朝" w:hAnsi="ＭＳ 明朝" w:hint="eastAsia"/>
          <w:color w:val="000000" w:themeColor="text1"/>
          <w:szCs w:val="21"/>
        </w:rPr>
        <w:t>う</w:t>
      </w:r>
      <w:r w:rsidRPr="00B36BA7">
        <w:rPr>
          <w:rFonts w:ascii="ＭＳ 明朝" w:hAnsi="ＭＳ 明朝" w:hint="eastAsia"/>
          <w:szCs w:val="21"/>
        </w:rPr>
        <w:t>。）等があります</w:t>
      </w:r>
      <w:r>
        <w:rPr>
          <w:rFonts w:ascii="ＭＳ 明朝" w:hAnsi="ＭＳ 明朝" w:hint="eastAsia"/>
          <w:szCs w:val="21"/>
        </w:rPr>
        <w:t>。</w:t>
      </w:r>
    </w:p>
    <w:p w14:paraId="694B7E7D" w14:textId="77777777" w:rsidR="00915670" w:rsidRPr="00B36BA7" w:rsidRDefault="00915670" w:rsidP="00915670">
      <w:pPr>
        <w:spacing w:line="320" w:lineRule="exact"/>
        <w:rPr>
          <w:rFonts w:ascii="ＭＳ 明朝" w:hAnsi="ＭＳ 明朝"/>
          <w:szCs w:val="21"/>
        </w:rPr>
      </w:pPr>
    </w:p>
    <w:p w14:paraId="10407E8B" w14:textId="77777777" w:rsidR="00915670" w:rsidRPr="00915670" w:rsidRDefault="00915670" w:rsidP="00915670">
      <w:pPr>
        <w:tabs>
          <w:tab w:val="left" w:pos="900"/>
        </w:tabs>
        <w:spacing w:line="320" w:lineRule="exact"/>
        <w:ind w:firstLine="210"/>
        <w:rPr>
          <w:rFonts w:asciiTheme="majorEastAsia" w:eastAsiaTheme="majorEastAsia" w:hAnsiTheme="majorEastAsia"/>
          <w:szCs w:val="21"/>
        </w:rPr>
      </w:pPr>
      <w:r w:rsidRPr="00915670">
        <w:rPr>
          <w:rFonts w:asciiTheme="majorEastAsia" w:eastAsiaTheme="majorEastAsia" w:hAnsiTheme="majorEastAsia" w:hint="eastAsia"/>
          <w:szCs w:val="21"/>
        </w:rPr>
        <w:t>＜警備業務等センターの維持に必要なスペース＞</w:t>
      </w:r>
    </w:p>
    <w:p w14:paraId="15435B03" w14:textId="77777777" w:rsidR="00915670" w:rsidRPr="00B36BA7" w:rsidRDefault="00915670" w:rsidP="00915670">
      <w:pPr>
        <w:ind w:firstLineChars="100" w:firstLine="210"/>
        <w:rPr>
          <w:rFonts w:ascii="ＭＳ 明朝" w:hAnsi="ＭＳ 明朝"/>
          <w:szCs w:val="21"/>
        </w:rPr>
      </w:pPr>
      <w:r w:rsidRPr="00B36BA7">
        <w:rPr>
          <w:rFonts w:ascii="ＭＳ 明朝" w:hAnsi="ＭＳ 明朝" w:hint="eastAsia"/>
          <w:szCs w:val="21"/>
        </w:rPr>
        <w:t>・防災センター（１階）機械室、電気室等</w:t>
      </w:r>
    </w:p>
    <w:p w14:paraId="540744A0" w14:textId="5D06B1D3" w:rsidR="00915670" w:rsidRPr="00B36BA7" w:rsidRDefault="00915670" w:rsidP="00915670">
      <w:pPr>
        <w:ind w:leftChars="200" w:left="420" w:firstLineChars="100" w:firstLine="210"/>
        <w:rPr>
          <w:rFonts w:ascii="ＭＳ 明朝" w:hAnsi="ＭＳ 明朝"/>
          <w:szCs w:val="21"/>
        </w:rPr>
      </w:pPr>
      <w:r w:rsidRPr="00B36BA7">
        <w:rPr>
          <w:rFonts w:ascii="ＭＳ 明朝" w:hAnsi="ＭＳ 明朝" w:hint="eastAsia"/>
          <w:szCs w:val="21"/>
        </w:rPr>
        <w:t>電話回線やコンピュータ回線の具体的な管理</w:t>
      </w:r>
      <w:r>
        <w:rPr>
          <w:rFonts w:ascii="ＭＳ 明朝" w:hAnsi="ＭＳ 明朝" w:hint="eastAsia"/>
          <w:szCs w:val="21"/>
        </w:rPr>
        <w:t>方法について</w:t>
      </w:r>
      <w:r w:rsidRPr="00B36BA7">
        <w:rPr>
          <w:rFonts w:ascii="ＭＳ 明朝" w:hAnsi="ＭＳ 明朝" w:hint="eastAsia"/>
          <w:szCs w:val="21"/>
        </w:rPr>
        <w:t>は、指定管理者、</w:t>
      </w:r>
      <w:r w:rsidRPr="00B36BA7">
        <w:rPr>
          <w:rFonts w:hint="eastAsia"/>
          <w:szCs w:val="21"/>
        </w:rPr>
        <w:t>事業受託者</w:t>
      </w:r>
      <w:r w:rsidRPr="00B36BA7">
        <w:rPr>
          <w:rFonts w:ascii="ＭＳ 明朝" w:hAnsi="ＭＳ 明朝" w:hint="eastAsia"/>
          <w:szCs w:val="21"/>
        </w:rPr>
        <w:t>及び府が協議して決定します。</w:t>
      </w:r>
    </w:p>
    <w:p w14:paraId="35E0935B" w14:textId="77777777" w:rsidR="00915670" w:rsidRDefault="00915670" w:rsidP="00915670">
      <w:pPr>
        <w:spacing w:line="320" w:lineRule="exact"/>
        <w:ind w:firstLine="210"/>
        <w:rPr>
          <w:rFonts w:ascii="ＭＳ 明朝" w:hAnsi="ＭＳ 明朝"/>
          <w:szCs w:val="21"/>
        </w:rPr>
      </w:pPr>
    </w:p>
    <w:p w14:paraId="0381CCC0" w14:textId="77777777" w:rsidR="00915670" w:rsidRPr="00915670" w:rsidRDefault="00915670" w:rsidP="00915670">
      <w:pPr>
        <w:spacing w:line="320" w:lineRule="exact"/>
        <w:ind w:firstLine="210"/>
        <w:rPr>
          <w:rFonts w:asciiTheme="majorEastAsia" w:eastAsiaTheme="majorEastAsia" w:hAnsiTheme="majorEastAsia"/>
          <w:szCs w:val="21"/>
        </w:rPr>
      </w:pPr>
      <w:r w:rsidRPr="00915670">
        <w:rPr>
          <w:rFonts w:asciiTheme="majorEastAsia" w:eastAsiaTheme="majorEastAsia" w:hAnsiTheme="majorEastAsia" w:hint="eastAsia"/>
          <w:szCs w:val="21"/>
        </w:rPr>
        <w:t>＜一時保育業務に必要なスペース＞</w:t>
      </w:r>
    </w:p>
    <w:p w14:paraId="25988831"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・こどものへや　３階</w:t>
      </w:r>
    </w:p>
    <w:p w14:paraId="67AD7A3E" w14:textId="77777777" w:rsidR="00915670" w:rsidRPr="00B36BA7" w:rsidRDefault="00915670" w:rsidP="00915670">
      <w:pPr>
        <w:tabs>
          <w:tab w:val="left" w:pos="900"/>
        </w:tabs>
        <w:ind w:left="1470" w:hangingChars="700" w:hanging="1470"/>
        <w:rPr>
          <w:rFonts w:ascii="ＭＳ 明朝" w:hAnsi="ＭＳ 明朝"/>
          <w:szCs w:val="21"/>
        </w:rPr>
      </w:pPr>
      <w:r w:rsidRPr="00B36BA7">
        <w:rPr>
          <w:rFonts w:ascii="ＭＳ 明朝" w:hAnsi="ＭＳ 明朝" w:hint="eastAsia"/>
          <w:szCs w:val="21"/>
        </w:rPr>
        <w:t xml:space="preserve">　　　ドーンセンター利用者を対象に一時保育を行うための保育室（トイレ、キッチンを含む）</w:t>
      </w:r>
      <w:r>
        <w:rPr>
          <w:rFonts w:ascii="ＭＳ 明朝" w:hAnsi="ＭＳ 明朝" w:hint="eastAsia"/>
          <w:szCs w:val="21"/>
        </w:rPr>
        <w:t>です。</w:t>
      </w:r>
    </w:p>
    <w:p w14:paraId="05379071" w14:textId="77777777" w:rsidR="00915670" w:rsidRPr="00B36BA7" w:rsidRDefault="00915670" w:rsidP="00915670">
      <w:pPr>
        <w:tabs>
          <w:tab w:val="left" w:pos="900"/>
        </w:tabs>
        <w:ind w:leftChars="400" w:left="1470" w:hangingChars="300" w:hanging="630"/>
        <w:rPr>
          <w:rFonts w:ascii="ＭＳ 明朝" w:hAnsi="ＭＳ 明朝"/>
          <w:szCs w:val="21"/>
        </w:rPr>
      </w:pPr>
      <w:r w:rsidRPr="00B36BA7">
        <w:rPr>
          <w:rFonts w:ascii="ＭＳ 明朝" w:hAnsi="ＭＳ 明朝" w:hint="eastAsia"/>
          <w:szCs w:val="21"/>
        </w:rPr>
        <w:t>面積　８５㎡</w:t>
      </w:r>
    </w:p>
    <w:p w14:paraId="3FACF274" w14:textId="77777777" w:rsidR="00915670" w:rsidRPr="00B36BA7" w:rsidRDefault="00915670" w:rsidP="00915670">
      <w:pPr>
        <w:tabs>
          <w:tab w:val="left" w:pos="900"/>
        </w:tabs>
        <w:ind w:leftChars="400" w:left="1470" w:hangingChars="300" w:hanging="630"/>
        <w:rPr>
          <w:rFonts w:ascii="ＭＳ 明朝" w:hAnsi="ＭＳ 明朝"/>
          <w:szCs w:val="21"/>
        </w:rPr>
      </w:pPr>
      <w:r w:rsidRPr="00B36BA7">
        <w:rPr>
          <w:rFonts w:ascii="ＭＳ 明朝" w:hAnsi="ＭＳ 明朝" w:hint="eastAsia"/>
          <w:szCs w:val="21"/>
        </w:rPr>
        <w:t>定員　２０名</w:t>
      </w:r>
    </w:p>
    <w:p w14:paraId="68DE16D8" w14:textId="77777777" w:rsidR="00915670" w:rsidRPr="00B36BA7" w:rsidRDefault="00915670" w:rsidP="00915670">
      <w:pPr>
        <w:tabs>
          <w:tab w:val="left" w:pos="900"/>
        </w:tabs>
        <w:spacing w:line="320" w:lineRule="exact"/>
        <w:rPr>
          <w:rFonts w:ascii="ＭＳ 明朝" w:hAnsi="ＭＳ 明朝"/>
          <w:szCs w:val="21"/>
        </w:rPr>
      </w:pPr>
    </w:p>
    <w:p w14:paraId="2B1F39FB" w14:textId="77777777" w:rsidR="00915670" w:rsidRPr="00915670" w:rsidRDefault="00915670" w:rsidP="00915670">
      <w:pPr>
        <w:spacing w:line="320" w:lineRule="exact"/>
        <w:ind w:firstLine="210"/>
        <w:rPr>
          <w:rFonts w:asciiTheme="majorEastAsia" w:eastAsiaTheme="majorEastAsia" w:hAnsiTheme="majorEastAsia"/>
          <w:szCs w:val="21"/>
        </w:rPr>
      </w:pPr>
      <w:r w:rsidRPr="00915670">
        <w:rPr>
          <w:rFonts w:asciiTheme="majorEastAsia" w:eastAsiaTheme="majorEastAsia" w:hAnsiTheme="majorEastAsia" w:hint="eastAsia"/>
          <w:szCs w:val="21"/>
        </w:rPr>
        <w:t>＜その他＞</w:t>
      </w:r>
    </w:p>
    <w:p w14:paraId="68002008" w14:textId="77777777" w:rsidR="00915670" w:rsidRPr="00B36BA7" w:rsidRDefault="00915670" w:rsidP="00915670">
      <w:pPr>
        <w:spacing w:line="320" w:lineRule="exact"/>
        <w:rPr>
          <w:rFonts w:ascii="ＭＳ 明朝" w:hAnsi="ＭＳ 明朝"/>
          <w:szCs w:val="21"/>
        </w:rPr>
      </w:pPr>
      <w:r w:rsidRPr="00B36BA7">
        <w:rPr>
          <w:rFonts w:ascii="ＭＳ 明朝" w:hAnsi="ＭＳ 明朝" w:hint="eastAsia"/>
          <w:szCs w:val="21"/>
        </w:rPr>
        <w:t xml:space="preserve">　　廊下、トイレ、ロビー等</w:t>
      </w:r>
    </w:p>
    <w:p w14:paraId="67D9C88B" w14:textId="77777777" w:rsidR="00915670" w:rsidRDefault="00915670" w:rsidP="00915670">
      <w:pPr>
        <w:spacing w:line="320" w:lineRule="exact"/>
        <w:rPr>
          <w:rFonts w:ascii="ＭＳ 明朝" w:hAnsi="ＭＳ 明朝"/>
          <w:szCs w:val="21"/>
        </w:rPr>
      </w:pPr>
    </w:p>
    <w:p w14:paraId="28EF5D15" w14:textId="77777777" w:rsidR="00772F51" w:rsidRPr="00BF0BC0" w:rsidRDefault="00F72CE9" w:rsidP="00915670">
      <w:pPr>
        <w:spacing w:line="320" w:lineRule="exact"/>
        <w:rPr>
          <w:rFonts w:ascii="ＭＳ 明朝" w:hAnsi="ＭＳ 明朝"/>
          <w:szCs w:val="21"/>
        </w:rPr>
      </w:pPr>
      <w:r>
        <w:rPr>
          <w:rFonts w:ascii="ＭＳ 明朝" w:hAnsi="ＭＳ 明朝" w:hint="eastAsia"/>
          <w:szCs w:val="21"/>
        </w:rPr>
        <w:t xml:space="preserve">　</w:t>
      </w:r>
      <w:r w:rsidRPr="00BF0BC0">
        <w:rPr>
          <w:rFonts w:ascii="ＭＳ 明朝" w:hAnsi="ＭＳ 明朝" w:hint="eastAsia"/>
          <w:szCs w:val="21"/>
        </w:rPr>
        <w:t>なお、公の施設部分（</w:t>
      </w:r>
      <w:r w:rsidR="00772F51" w:rsidRPr="00BF0BC0">
        <w:rPr>
          <w:rFonts w:ascii="ＭＳ 明朝" w:hAnsi="ＭＳ 明朝" w:hint="eastAsia"/>
          <w:szCs w:val="21"/>
        </w:rPr>
        <w:t>会議室、ホール、駐車場</w:t>
      </w:r>
      <w:r w:rsidRPr="00BF0BC0">
        <w:rPr>
          <w:rFonts w:ascii="ＭＳ 明朝" w:hAnsi="ＭＳ 明朝" w:hint="eastAsia"/>
          <w:szCs w:val="21"/>
        </w:rPr>
        <w:t>）は</w:t>
      </w:r>
      <w:r w:rsidR="00772F51" w:rsidRPr="00BF0BC0">
        <w:rPr>
          <w:rFonts w:ascii="ＭＳ 明朝" w:hAnsi="ＭＳ 明朝" w:hint="eastAsia"/>
          <w:szCs w:val="21"/>
        </w:rPr>
        <w:t>、センター条例及び同施行規則等に基づく管理を行っていただくとともに施設の魅力を高めるような運営に努めていただきます。</w:t>
      </w:r>
    </w:p>
    <w:p w14:paraId="01D2A747" w14:textId="77777777" w:rsidR="00F72CE9" w:rsidRDefault="00772F51" w:rsidP="00772F51">
      <w:pPr>
        <w:spacing w:line="320" w:lineRule="exact"/>
        <w:ind w:firstLineChars="100" w:firstLine="210"/>
        <w:rPr>
          <w:rFonts w:ascii="ＭＳ 明朝" w:hAnsi="ＭＳ 明朝"/>
          <w:szCs w:val="21"/>
        </w:rPr>
      </w:pPr>
      <w:r w:rsidRPr="00BF0BC0">
        <w:rPr>
          <w:rFonts w:ascii="ＭＳ 明朝" w:hAnsi="ＭＳ 明朝" w:hint="eastAsia"/>
          <w:szCs w:val="21"/>
        </w:rPr>
        <w:t>公の施設部分以外についても、建物の一体性・効率性の観点から、維持保全業務を指定管理者に委ねます。</w:t>
      </w:r>
    </w:p>
    <w:p w14:paraId="09680E90" w14:textId="77777777" w:rsidR="00F72CE9" w:rsidRPr="00B36BA7" w:rsidRDefault="00F72CE9" w:rsidP="00915670">
      <w:pPr>
        <w:spacing w:line="320" w:lineRule="exact"/>
        <w:rPr>
          <w:rFonts w:ascii="ＭＳ 明朝" w:hAnsi="ＭＳ 明朝"/>
          <w:szCs w:val="21"/>
        </w:rPr>
      </w:pPr>
    </w:p>
    <w:p w14:paraId="78034D87" w14:textId="77777777" w:rsidR="00915670" w:rsidRPr="00F72CE9" w:rsidRDefault="00915670" w:rsidP="00915670">
      <w:pPr>
        <w:spacing w:line="320" w:lineRule="exact"/>
        <w:ind w:firstLine="210"/>
        <w:rPr>
          <w:rFonts w:asciiTheme="majorEastAsia" w:eastAsiaTheme="majorEastAsia" w:hAnsiTheme="majorEastAsia"/>
          <w:b/>
          <w:szCs w:val="21"/>
        </w:rPr>
      </w:pPr>
      <w:r w:rsidRPr="00F72CE9">
        <w:rPr>
          <w:rFonts w:asciiTheme="majorEastAsia" w:eastAsiaTheme="majorEastAsia" w:hAnsiTheme="majorEastAsia" w:hint="eastAsia"/>
          <w:b/>
          <w:szCs w:val="21"/>
        </w:rPr>
        <w:t>【</w:t>
      </w:r>
      <w:r w:rsidRPr="00F72CE9">
        <w:rPr>
          <w:rFonts w:asciiTheme="majorEastAsia" w:eastAsiaTheme="majorEastAsia" w:hAnsiTheme="majorEastAsia" w:hint="eastAsia"/>
          <w:b/>
        </w:rPr>
        <w:t>事業受託者</w:t>
      </w:r>
      <w:r w:rsidRPr="00F72CE9">
        <w:rPr>
          <w:rFonts w:asciiTheme="majorEastAsia" w:eastAsiaTheme="majorEastAsia" w:hAnsiTheme="majorEastAsia" w:hint="eastAsia"/>
          <w:b/>
          <w:szCs w:val="21"/>
        </w:rPr>
        <w:t>が使用するスペース】</w:t>
      </w:r>
    </w:p>
    <w:p w14:paraId="31C2331D" w14:textId="77777777" w:rsidR="00915670" w:rsidRDefault="00915670" w:rsidP="00915670">
      <w:pPr>
        <w:ind w:firstLineChars="200" w:firstLine="420"/>
        <w:rPr>
          <w:rFonts w:ascii="ＭＳ 明朝" w:hAnsi="ＭＳ 明朝"/>
          <w:szCs w:val="21"/>
        </w:rPr>
      </w:pPr>
      <w:r w:rsidRPr="00B36BA7">
        <w:rPr>
          <w:rFonts w:ascii="ＭＳ 明朝" w:hAnsi="ＭＳ 明朝" w:hint="eastAsia"/>
          <w:szCs w:val="21"/>
        </w:rPr>
        <w:t>・事業受託者の執務室　２階</w:t>
      </w:r>
    </w:p>
    <w:p w14:paraId="022FACA4" w14:textId="64E0DF44" w:rsidR="00F72CE9" w:rsidRDefault="00F72CE9" w:rsidP="00915670">
      <w:pPr>
        <w:ind w:firstLineChars="200" w:firstLine="420"/>
        <w:rPr>
          <w:rFonts w:ascii="ＭＳ 明朝" w:hAnsi="ＭＳ 明朝"/>
          <w:szCs w:val="21"/>
        </w:rPr>
      </w:pPr>
      <w:r>
        <w:rPr>
          <w:rFonts w:ascii="ＭＳ 明朝" w:hAnsi="ＭＳ 明朝" w:hint="eastAsia"/>
          <w:szCs w:val="21"/>
        </w:rPr>
        <w:t xml:space="preserve">　</w:t>
      </w:r>
      <w:r w:rsidRPr="00B36BA7">
        <w:rPr>
          <w:rFonts w:ascii="ＭＳ 明朝" w:hAnsi="ＭＳ 明朝" w:hint="eastAsia"/>
          <w:szCs w:val="21"/>
        </w:rPr>
        <w:t>執務室については、</w:t>
      </w:r>
      <w:r w:rsidR="009A0ACF">
        <w:rPr>
          <w:rFonts w:ascii="ＭＳ 明朝" w:hAnsi="ＭＳ 明朝" w:hint="eastAsia"/>
          <w:szCs w:val="21"/>
        </w:rPr>
        <w:t>指定管理</w:t>
      </w:r>
      <w:r w:rsidRPr="00B36BA7">
        <w:rPr>
          <w:rFonts w:ascii="ＭＳ 明朝" w:hAnsi="ＭＳ 明朝" w:hint="eastAsia"/>
          <w:szCs w:val="21"/>
        </w:rPr>
        <w:t>者と共用になります。</w:t>
      </w:r>
    </w:p>
    <w:p w14:paraId="79FEBF87" w14:textId="79BDED30" w:rsidR="00F72CE9" w:rsidRPr="00F72CE9" w:rsidRDefault="00F72CE9" w:rsidP="00F72CE9">
      <w:pPr>
        <w:ind w:leftChars="200" w:left="420"/>
        <w:rPr>
          <w:rFonts w:ascii="ＭＳ 明朝" w:hAnsi="ＭＳ 明朝"/>
          <w:szCs w:val="21"/>
        </w:rPr>
      </w:pPr>
      <w:r>
        <w:rPr>
          <w:rFonts w:ascii="ＭＳ 明朝" w:hAnsi="ＭＳ 明朝" w:hint="eastAsia"/>
          <w:szCs w:val="21"/>
        </w:rPr>
        <w:t xml:space="preserve">　</w:t>
      </w:r>
      <w:r w:rsidRPr="00C13C08">
        <w:rPr>
          <w:rFonts w:ascii="ＭＳ 明朝" w:hAnsi="ＭＳ 明朝" w:hint="eastAsia"/>
          <w:szCs w:val="21"/>
        </w:rPr>
        <w:t>執務室のスペースは約</w:t>
      </w:r>
      <w:r w:rsidR="00E7046A">
        <w:rPr>
          <w:rFonts w:ascii="ＭＳ 明朝" w:hAnsi="ＭＳ 明朝" w:hint="eastAsia"/>
          <w:szCs w:val="21"/>
        </w:rPr>
        <w:t>1</w:t>
      </w:r>
      <w:r w:rsidR="00E7046A">
        <w:rPr>
          <w:rFonts w:ascii="ＭＳ 明朝" w:hAnsi="ＭＳ 明朝"/>
          <w:szCs w:val="21"/>
        </w:rPr>
        <w:t>05</w:t>
      </w:r>
      <w:r w:rsidRPr="00C13C08">
        <w:rPr>
          <w:rFonts w:ascii="ＭＳ 明朝" w:hAnsi="ＭＳ 明朝" w:hint="eastAsia"/>
          <w:szCs w:val="21"/>
        </w:rPr>
        <w:t>㎡あり、配置人数等を踏まえ、指定管理者、事業受託者及び府が協議して決定します。</w:t>
      </w:r>
    </w:p>
    <w:p w14:paraId="3D06A7D7" w14:textId="77777777" w:rsidR="00915670" w:rsidRPr="00B36BA7" w:rsidRDefault="00915670" w:rsidP="00F72CE9">
      <w:pPr>
        <w:ind w:firstLineChars="200" w:firstLine="420"/>
        <w:rPr>
          <w:rFonts w:ascii="ＭＳ 明朝" w:hAnsi="ＭＳ 明朝"/>
          <w:szCs w:val="21"/>
        </w:rPr>
      </w:pPr>
      <w:r w:rsidRPr="00B36BA7">
        <w:rPr>
          <w:rFonts w:ascii="ＭＳ 明朝" w:hAnsi="ＭＳ 明朝" w:hint="eastAsia"/>
          <w:szCs w:val="21"/>
        </w:rPr>
        <w:t>・サポートカウンセリングルーム　２、４階</w:t>
      </w:r>
    </w:p>
    <w:p w14:paraId="4361AF02" w14:textId="77777777" w:rsidR="00915670" w:rsidRPr="00B36BA7" w:rsidRDefault="00915670" w:rsidP="00F72CE9">
      <w:pPr>
        <w:ind w:leftChars="202" w:left="424" w:firstLineChars="100" w:firstLine="210"/>
        <w:rPr>
          <w:rFonts w:ascii="ＭＳ 明朝" w:hAnsi="ＭＳ 明朝"/>
          <w:szCs w:val="21"/>
        </w:rPr>
      </w:pPr>
      <w:r w:rsidRPr="00B36BA7">
        <w:rPr>
          <w:rFonts w:ascii="ＭＳ 明朝" w:hAnsi="ＭＳ 明朝" w:hint="eastAsia"/>
          <w:szCs w:val="21"/>
        </w:rPr>
        <w:t>清掃（日常清掃業務を除く）及び警備は、指定管理者の業務です。ただし、日常的な管理は</w:t>
      </w:r>
      <w:r w:rsidRPr="00B36BA7">
        <w:rPr>
          <w:rFonts w:hint="eastAsia"/>
          <w:szCs w:val="21"/>
        </w:rPr>
        <w:t>事業受託者</w:t>
      </w:r>
      <w:r w:rsidRPr="00B36BA7">
        <w:rPr>
          <w:rFonts w:ascii="ＭＳ 明朝" w:hAnsi="ＭＳ 明朝" w:hint="eastAsia"/>
          <w:szCs w:val="21"/>
        </w:rPr>
        <w:t>が行います。</w:t>
      </w:r>
    </w:p>
    <w:p w14:paraId="1583B9A5" w14:textId="77777777" w:rsidR="00915670" w:rsidRPr="00B36BA7" w:rsidRDefault="00915670" w:rsidP="00F72CE9">
      <w:pPr>
        <w:ind w:leftChars="202" w:left="424" w:firstLineChars="100" w:firstLine="210"/>
        <w:rPr>
          <w:rFonts w:ascii="ＭＳ 明朝" w:hAnsi="ＭＳ 明朝"/>
          <w:szCs w:val="21"/>
        </w:rPr>
      </w:pPr>
      <w:r w:rsidRPr="00B36BA7">
        <w:rPr>
          <w:rFonts w:ascii="ＭＳ 明朝" w:hAnsi="ＭＳ 明朝" w:hint="eastAsia"/>
          <w:szCs w:val="21"/>
        </w:rPr>
        <w:t>ドーンセンターにおける全ての光熱水費</w:t>
      </w:r>
      <w:r w:rsidRPr="003D630D">
        <w:rPr>
          <w:rFonts w:ascii="ＭＳ 明朝" w:hAnsi="ＭＳ 明朝" w:hint="eastAsia"/>
          <w:szCs w:val="21"/>
        </w:rPr>
        <w:t>（府及び府が指定管理者、事業受託者以外の第三者に使用させるスペースを除く）</w:t>
      </w:r>
      <w:r w:rsidRPr="00B36BA7">
        <w:rPr>
          <w:rFonts w:ascii="ＭＳ 明朝" w:hAnsi="ＭＳ 明朝" w:hint="eastAsia"/>
          <w:szCs w:val="21"/>
        </w:rPr>
        <w:t>は指定管理者の負担としています。このため、事業受託者において使用する電気代、水道代の光熱水費については、指定管理者から</w:t>
      </w:r>
      <w:r w:rsidRPr="00B36BA7">
        <w:rPr>
          <w:rFonts w:hint="eastAsia"/>
          <w:szCs w:val="21"/>
        </w:rPr>
        <w:t>事業受託者</w:t>
      </w:r>
      <w:r w:rsidRPr="00B36BA7">
        <w:rPr>
          <w:rFonts w:ascii="ＭＳ 明朝" w:hAnsi="ＭＳ 明朝" w:hint="eastAsia"/>
          <w:szCs w:val="21"/>
        </w:rPr>
        <w:t>への請求は行わないものとします。</w:t>
      </w:r>
    </w:p>
    <w:p w14:paraId="7975A137" w14:textId="77777777" w:rsidR="00915670" w:rsidRPr="00A03FC1" w:rsidRDefault="00915670" w:rsidP="00915670">
      <w:pPr>
        <w:spacing w:line="320" w:lineRule="exact"/>
        <w:rPr>
          <w:rFonts w:ascii="ＭＳ 明朝" w:hAnsi="ＭＳ 明朝"/>
          <w:szCs w:val="21"/>
        </w:rPr>
      </w:pPr>
    </w:p>
    <w:p w14:paraId="30B6B69D" w14:textId="77777777" w:rsidR="00915670" w:rsidRPr="00F72CE9" w:rsidRDefault="00915670" w:rsidP="00915670">
      <w:pPr>
        <w:spacing w:line="320" w:lineRule="exact"/>
        <w:ind w:firstLine="210"/>
        <w:rPr>
          <w:rFonts w:asciiTheme="majorEastAsia" w:eastAsiaTheme="majorEastAsia" w:hAnsiTheme="majorEastAsia"/>
          <w:b/>
          <w:szCs w:val="21"/>
        </w:rPr>
      </w:pPr>
      <w:r w:rsidRPr="00F72CE9">
        <w:rPr>
          <w:rFonts w:asciiTheme="majorEastAsia" w:eastAsiaTheme="majorEastAsia" w:hAnsiTheme="majorEastAsia" w:hint="eastAsia"/>
          <w:b/>
          <w:szCs w:val="21"/>
        </w:rPr>
        <w:t>【府が直接使用するスペース】</w:t>
      </w:r>
    </w:p>
    <w:p w14:paraId="6C8873C8" w14:textId="77777777" w:rsidR="00915670" w:rsidRPr="00B36BA7" w:rsidRDefault="00915670" w:rsidP="002A729D">
      <w:pPr>
        <w:ind w:firstLineChars="200" w:firstLine="420"/>
        <w:rPr>
          <w:rFonts w:ascii="ＭＳ 明朝" w:hAnsi="ＭＳ 明朝"/>
          <w:szCs w:val="21"/>
        </w:rPr>
      </w:pPr>
      <w:r w:rsidRPr="00B36BA7">
        <w:rPr>
          <w:rFonts w:ascii="ＭＳ 明朝" w:hAnsi="ＭＳ 明朝" w:hint="eastAsia"/>
          <w:szCs w:val="21"/>
        </w:rPr>
        <w:t>・府の執務室　３階（女性相談センターを含む）</w:t>
      </w:r>
    </w:p>
    <w:p w14:paraId="49CEBC30" w14:textId="77777777" w:rsidR="00915670" w:rsidRPr="00B36BA7" w:rsidRDefault="00915670" w:rsidP="00915670">
      <w:pPr>
        <w:ind w:leftChars="200" w:left="420" w:firstLineChars="100" w:firstLine="210"/>
        <w:rPr>
          <w:rFonts w:ascii="ＭＳ 明朝" w:hAnsi="ＭＳ 明朝"/>
          <w:szCs w:val="21"/>
        </w:rPr>
      </w:pPr>
      <w:r w:rsidRPr="00B36BA7">
        <w:rPr>
          <w:rFonts w:ascii="ＭＳ 明朝" w:hAnsi="ＭＳ 明朝" w:hint="eastAsia"/>
          <w:szCs w:val="21"/>
        </w:rPr>
        <w:t>清掃（日常清掃業務を除く）及び警備は、指定管理者の業務です。ただし、日常的な管理は、府が行います。</w:t>
      </w:r>
    </w:p>
    <w:p w14:paraId="1B165315" w14:textId="06414CD1" w:rsidR="00915670" w:rsidRPr="00915670" w:rsidRDefault="00915670" w:rsidP="00915670">
      <w:pPr>
        <w:ind w:leftChars="200" w:left="420" w:firstLineChars="100" w:firstLine="210"/>
        <w:rPr>
          <w:rFonts w:ascii="ＭＳ 明朝" w:hAnsi="ＭＳ 明朝"/>
          <w:szCs w:val="21"/>
        </w:rPr>
      </w:pPr>
      <w:r w:rsidRPr="00915670">
        <w:rPr>
          <w:rFonts w:ascii="ＭＳ 明朝" w:hAnsi="ＭＳ 明朝" w:hint="eastAsia"/>
          <w:szCs w:val="21"/>
        </w:rPr>
        <w:t>なお、光熱水費</w:t>
      </w:r>
      <w:r w:rsidR="00C46C7C">
        <w:rPr>
          <w:rFonts w:ascii="ＭＳ 明朝" w:hAnsi="ＭＳ 明朝" w:hint="eastAsia"/>
          <w:szCs w:val="21"/>
        </w:rPr>
        <w:t>等</w:t>
      </w:r>
      <w:r w:rsidRPr="00915670">
        <w:rPr>
          <w:rFonts w:ascii="ＭＳ 明朝" w:hAnsi="ＭＳ 明朝" w:hint="eastAsia"/>
          <w:szCs w:val="21"/>
        </w:rPr>
        <w:t>については、指定管理委託料に</w:t>
      </w:r>
      <w:r w:rsidR="009A0ACF">
        <w:rPr>
          <w:rFonts w:ascii="ＭＳ 明朝" w:hAnsi="ＭＳ 明朝" w:hint="eastAsia"/>
          <w:szCs w:val="21"/>
        </w:rPr>
        <w:t>含むこととし</w:t>
      </w:r>
      <w:r w:rsidRPr="00915670">
        <w:rPr>
          <w:rFonts w:ascii="ＭＳ 明朝" w:hAnsi="ＭＳ 明朝" w:hint="eastAsia"/>
          <w:szCs w:val="21"/>
        </w:rPr>
        <w:t>、指定管理者から府への請求を行</w:t>
      </w:r>
      <w:r w:rsidR="001D2897">
        <w:rPr>
          <w:rFonts w:ascii="ＭＳ 明朝" w:hAnsi="ＭＳ 明朝" w:hint="eastAsia"/>
          <w:szCs w:val="21"/>
        </w:rPr>
        <w:t>わないものとします</w:t>
      </w:r>
      <w:r w:rsidRPr="00915670">
        <w:rPr>
          <w:rFonts w:ascii="ＭＳ 明朝" w:hAnsi="ＭＳ 明朝" w:hint="eastAsia"/>
          <w:szCs w:val="21"/>
        </w:rPr>
        <w:t>。</w:t>
      </w:r>
    </w:p>
    <w:p w14:paraId="427E17B5" w14:textId="77777777" w:rsidR="00915670" w:rsidRPr="00B36BA7" w:rsidRDefault="00915670" w:rsidP="00915670">
      <w:pPr>
        <w:spacing w:line="320" w:lineRule="exact"/>
        <w:rPr>
          <w:rFonts w:ascii="ＭＳ 明朝" w:hAnsi="ＭＳ 明朝"/>
          <w:szCs w:val="21"/>
        </w:rPr>
      </w:pPr>
    </w:p>
    <w:p w14:paraId="7A6054BD" w14:textId="77777777" w:rsidR="00915670" w:rsidRPr="00A431C7" w:rsidRDefault="00915670" w:rsidP="00915670">
      <w:pPr>
        <w:spacing w:line="320" w:lineRule="exact"/>
        <w:ind w:firstLine="210"/>
        <w:rPr>
          <w:rFonts w:asciiTheme="majorEastAsia" w:eastAsiaTheme="majorEastAsia" w:hAnsiTheme="majorEastAsia"/>
          <w:szCs w:val="21"/>
        </w:rPr>
      </w:pPr>
      <w:r w:rsidRPr="00A431C7">
        <w:rPr>
          <w:rFonts w:asciiTheme="majorEastAsia" w:eastAsiaTheme="majorEastAsia" w:hAnsiTheme="majorEastAsia" w:hint="eastAsia"/>
          <w:szCs w:val="21"/>
        </w:rPr>
        <w:t>【府が指定管理者及び</w:t>
      </w:r>
      <w:r w:rsidRPr="00A431C7">
        <w:rPr>
          <w:rFonts w:asciiTheme="majorEastAsia" w:eastAsiaTheme="majorEastAsia" w:hAnsiTheme="majorEastAsia" w:hint="eastAsia"/>
        </w:rPr>
        <w:t>事業受託者</w:t>
      </w:r>
      <w:r w:rsidRPr="00A431C7">
        <w:rPr>
          <w:rFonts w:asciiTheme="majorEastAsia" w:eastAsiaTheme="majorEastAsia" w:hAnsiTheme="majorEastAsia" w:hint="eastAsia"/>
          <w:szCs w:val="21"/>
        </w:rPr>
        <w:t>以外の第三者に使用させるスペース】</w:t>
      </w:r>
    </w:p>
    <w:p w14:paraId="5C9FDCA1" w14:textId="77777777" w:rsidR="00915670" w:rsidRPr="00B36BA7" w:rsidRDefault="00915670" w:rsidP="00915670">
      <w:pPr>
        <w:ind w:leftChars="200" w:left="630" w:hangingChars="100" w:hanging="210"/>
        <w:rPr>
          <w:rFonts w:ascii="ＭＳ 明朝" w:hAnsi="ＭＳ 明朝"/>
          <w:szCs w:val="21"/>
        </w:rPr>
      </w:pPr>
      <w:r w:rsidRPr="00B36BA7">
        <w:rPr>
          <w:rFonts w:ascii="ＭＳ 明朝" w:hAnsi="ＭＳ 明朝" w:hint="eastAsia"/>
          <w:szCs w:val="21"/>
        </w:rPr>
        <w:t>・レストラン、自動販売機（府がドーンセンター利用者等の福利厚生等の目的のため、行政財産の目的外使用許可を行うスペース）</w:t>
      </w:r>
    </w:p>
    <w:p w14:paraId="7BE003FF" w14:textId="77777777" w:rsidR="00915670" w:rsidRPr="00B36BA7" w:rsidRDefault="00915670" w:rsidP="00915670">
      <w:pPr>
        <w:ind w:leftChars="300" w:left="630" w:firstLineChars="100" w:firstLine="210"/>
        <w:rPr>
          <w:rFonts w:ascii="ＭＳ 明朝" w:hAnsi="ＭＳ 明朝"/>
          <w:szCs w:val="21"/>
        </w:rPr>
      </w:pPr>
      <w:r w:rsidRPr="00B36BA7">
        <w:rPr>
          <w:rFonts w:ascii="ＭＳ 明朝" w:hAnsi="ＭＳ 明朝" w:hint="eastAsia"/>
          <w:szCs w:val="21"/>
        </w:rPr>
        <w:t>清掃（日常清掃業務を除く）及び警備については、指定管理者の業務とします。ただし、使用に伴う日常的な管理は設置事業者が行います。</w:t>
      </w:r>
    </w:p>
    <w:p w14:paraId="5C0642F9" w14:textId="77777777" w:rsidR="00915670" w:rsidRPr="00B36BA7" w:rsidRDefault="00915670" w:rsidP="00915670">
      <w:pPr>
        <w:ind w:leftChars="300" w:left="630" w:firstLineChars="100" w:firstLine="210"/>
        <w:rPr>
          <w:rFonts w:ascii="ＭＳ 明朝" w:hAnsi="ＭＳ 明朝"/>
          <w:szCs w:val="21"/>
        </w:rPr>
      </w:pPr>
      <w:r w:rsidRPr="00B36BA7">
        <w:rPr>
          <w:rFonts w:ascii="ＭＳ 明朝" w:hAnsi="ＭＳ 明朝" w:hint="eastAsia"/>
          <w:szCs w:val="21"/>
        </w:rPr>
        <w:t>設置事業者が使用する電気代、水道代の光熱水費については、指定管理者が第１次的に供給会社等に支払い、後日、設置事業者が指定管理者にその経費を支払うものとします。（具体的な清掃及び警備業務の実施並びに光熱水費に</w:t>
      </w:r>
      <w:r w:rsidR="00593D8E">
        <w:rPr>
          <w:rFonts w:ascii="ＭＳ 明朝" w:hAnsi="ＭＳ 明朝" w:hint="eastAsia"/>
          <w:szCs w:val="21"/>
        </w:rPr>
        <w:t>かかる</w:t>
      </w:r>
      <w:r w:rsidRPr="00B36BA7">
        <w:rPr>
          <w:rFonts w:ascii="ＭＳ 明朝" w:hAnsi="ＭＳ 明朝" w:hint="eastAsia"/>
          <w:szCs w:val="21"/>
        </w:rPr>
        <w:t>必要な経費の詳細については、基本協定締結後に府、設置事業者と協議の上、決定することになります。）</w:t>
      </w:r>
    </w:p>
    <w:p w14:paraId="774435AD" w14:textId="77777777" w:rsidR="00915670" w:rsidRPr="00B36BA7" w:rsidRDefault="00915670" w:rsidP="00915670">
      <w:pPr>
        <w:rPr>
          <w:rFonts w:ascii="ＭＳ 明朝" w:hAnsi="ＭＳ 明朝"/>
          <w:szCs w:val="21"/>
          <w:u w:val="single"/>
        </w:rPr>
      </w:pPr>
      <w:r w:rsidRPr="00B36BA7">
        <w:rPr>
          <w:rFonts w:ascii="ＭＳ 明朝" w:hAnsi="ＭＳ 明朝" w:hint="eastAsia"/>
          <w:szCs w:val="21"/>
        </w:rPr>
        <w:t xml:space="preserve">　　　</w:t>
      </w:r>
      <w:r w:rsidRPr="00B36BA7">
        <w:rPr>
          <w:rFonts w:ascii="ＭＳ 明朝" w:hAnsi="ＭＳ 明朝" w:hint="eastAsia"/>
          <w:szCs w:val="21"/>
          <w:u w:val="single"/>
        </w:rPr>
        <w:t>※別紙資料２「行政財産使用許可状況」</w:t>
      </w:r>
    </w:p>
    <w:p w14:paraId="49A51F54" w14:textId="77777777" w:rsidR="00915670" w:rsidRPr="00B36BA7" w:rsidRDefault="00915670" w:rsidP="00915670">
      <w:pPr>
        <w:spacing w:line="320" w:lineRule="exact"/>
        <w:rPr>
          <w:rFonts w:ascii="ＭＳ 明朝" w:hAnsi="ＭＳ 明朝"/>
          <w:szCs w:val="21"/>
        </w:rPr>
      </w:pPr>
      <w:r w:rsidRPr="00F418EA">
        <w:rPr>
          <w:rFonts w:ascii="ＭＳ 明朝" w:hAnsi="ＭＳ 明朝" w:hint="eastAsia"/>
          <w:szCs w:val="21"/>
        </w:rPr>
        <w:t>（８）施設</w:t>
      </w:r>
      <w:r w:rsidRPr="00B36BA7">
        <w:rPr>
          <w:rFonts w:ascii="ＭＳ 明朝" w:hAnsi="ＭＳ 明朝" w:hint="eastAsia"/>
          <w:szCs w:val="21"/>
        </w:rPr>
        <w:t>に附属する設備</w:t>
      </w:r>
    </w:p>
    <w:p w14:paraId="5EAFBFDE"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（主な設備の例）</w:t>
      </w:r>
    </w:p>
    <w:p w14:paraId="17608623" w14:textId="122CA381" w:rsidR="00915670" w:rsidRPr="00B36BA7" w:rsidRDefault="00915670" w:rsidP="00915670">
      <w:pPr>
        <w:spacing w:line="320" w:lineRule="exact"/>
        <w:ind w:leftChars="200" w:left="420" w:firstLineChars="100" w:firstLine="210"/>
        <w:rPr>
          <w:rFonts w:ascii="ＭＳ 明朝" w:hAnsi="ＭＳ 明朝"/>
          <w:szCs w:val="21"/>
        </w:rPr>
      </w:pPr>
      <w:r w:rsidRPr="00B36BA7">
        <w:rPr>
          <w:rFonts w:ascii="ＭＳ 明朝" w:hAnsi="ＭＳ 明朝" w:hint="eastAsia"/>
          <w:szCs w:val="21"/>
        </w:rPr>
        <w:t>電気設備、昇降機設備、空調設備、発電機設備、蓄</w:t>
      </w:r>
      <w:r w:rsidR="0067629C">
        <w:rPr>
          <w:rFonts w:ascii="ＭＳ 明朝" w:hAnsi="ＭＳ 明朝" w:hint="eastAsia"/>
          <w:szCs w:val="21"/>
        </w:rPr>
        <w:t>電池</w:t>
      </w:r>
      <w:r w:rsidRPr="00B36BA7">
        <w:rPr>
          <w:rFonts w:ascii="ＭＳ 明朝" w:hAnsi="ＭＳ 明朝" w:hint="eastAsia"/>
          <w:szCs w:val="21"/>
        </w:rPr>
        <w:t>設備、植栽、電話交換機、特殊設備（舞台装置、ゴンドラ、車椅子用昇降機等）等</w:t>
      </w:r>
    </w:p>
    <w:p w14:paraId="6D06A210" w14:textId="77777777" w:rsidR="00915670" w:rsidRPr="00B36BA7" w:rsidRDefault="00915670" w:rsidP="00915670">
      <w:pPr>
        <w:spacing w:line="320" w:lineRule="exact"/>
        <w:ind w:firstLine="210"/>
        <w:rPr>
          <w:rFonts w:ascii="ＭＳ 明朝" w:hAnsi="ＭＳ 明朝"/>
          <w:szCs w:val="21"/>
        </w:rPr>
      </w:pPr>
      <w:r w:rsidRPr="00B36BA7">
        <w:rPr>
          <w:rFonts w:ascii="ＭＳ 明朝" w:hAnsi="ＭＳ 明朝" w:hint="eastAsia"/>
          <w:szCs w:val="21"/>
        </w:rPr>
        <w:t>＜留意点＞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917"/>
      </w:tblGrid>
      <w:tr w:rsidR="00915670" w:rsidRPr="00B36BA7" w14:paraId="17CC3FD2" w14:textId="77777777" w:rsidTr="00593D8E">
        <w:trPr>
          <w:trHeight w:val="1346"/>
        </w:trPr>
        <w:tc>
          <w:tcPr>
            <w:tcW w:w="2438" w:type="dxa"/>
            <w:shd w:val="clear" w:color="auto" w:fill="auto"/>
          </w:tcPr>
          <w:p w14:paraId="3284263E" w14:textId="77777777" w:rsidR="00915670" w:rsidRPr="00B36BA7" w:rsidRDefault="00915670" w:rsidP="00102F3B">
            <w:pPr>
              <w:spacing w:line="320" w:lineRule="exact"/>
              <w:rPr>
                <w:rFonts w:ascii="ＭＳ 明朝" w:hAnsi="ＭＳ 明朝"/>
                <w:szCs w:val="21"/>
              </w:rPr>
            </w:pPr>
            <w:r w:rsidRPr="00B36BA7">
              <w:rPr>
                <w:rFonts w:ascii="ＭＳ 明朝" w:hAnsi="ＭＳ 明朝" w:hint="eastAsia"/>
                <w:szCs w:val="21"/>
              </w:rPr>
              <w:t>原則</w:t>
            </w:r>
          </w:p>
        </w:tc>
        <w:tc>
          <w:tcPr>
            <w:tcW w:w="6917" w:type="dxa"/>
            <w:shd w:val="clear" w:color="auto" w:fill="auto"/>
          </w:tcPr>
          <w:p w14:paraId="12BBD7B1" w14:textId="77777777" w:rsidR="00915670" w:rsidRPr="00B36BA7" w:rsidRDefault="00915670" w:rsidP="00102F3B">
            <w:pPr>
              <w:spacing w:line="320" w:lineRule="exact"/>
              <w:ind w:firstLineChars="100" w:firstLine="210"/>
              <w:rPr>
                <w:rFonts w:ascii="ＭＳ 明朝" w:hAnsi="ＭＳ 明朝"/>
                <w:szCs w:val="21"/>
              </w:rPr>
            </w:pPr>
            <w:r w:rsidRPr="00B36BA7">
              <w:rPr>
                <w:rFonts w:ascii="ＭＳ 明朝" w:hAnsi="ＭＳ 明朝" w:hint="eastAsia"/>
                <w:szCs w:val="21"/>
              </w:rPr>
              <w:t>設備は、府が指定管理者に無償で使用させるものとしますが、使用に伴って発生する費用については、指定管理者の負担とします。</w:t>
            </w:r>
          </w:p>
          <w:p w14:paraId="4B4E597F" w14:textId="77777777" w:rsidR="00915670" w:rsidRPr="00B36BA7" w:rsidRDefault="00915670" w:rsidP="00102F3B">
            <w:pPr>
              <w:spacing w:line="320" w:lineRule="exact"/>
              <w:ind w:firstLineChars="100" w:firstLine="210"/>
              <w:rPr>
                <w:rFonts w:ascii="ＭＳ 明朝" w:hAnsi="ＭＳ 明朝"/>
                <w:szCs w:val="21"/>
              </w:rPr>
            </w:pPr>
            <w:r w:rsidRPr="00B36BA7">
              <w:rPr>
                <w:rFonts w:ascii="ＭＳ 明朝" w:hAnsi="ＭＳ 明朝" w:hint="eastAsia"/>
                <w:szCs w:val="21"/>
              </w:rPr>
              <w:t>なお、指定管理者の負担で新たな設備を調達した場合は、指定期間終了後に原状回復していただくか、府と協議の上、府に譲渡していただきます。</w:t>
            </w:r>
          </w:p>
        </w:tc>
      </w:tr>
      <w:tr w:rsidR="00915670" w:rsidRPr="00B36BA7" w14:paraId="128F0C58" w14:textId="77777777" w:rsidTr="00593D8E">
        <w:trPr>
          <w:trHeight w:val="1545"/>
        </w:trPr>
        <w:tc>
          <w:tcPr>
            <w:tcW w:w="2438" w:type="dxa"/>
            <w:shd w:val="clear" w:color="auto" w:fill="auto"/>
          </w:tcPr>
          <w:p w14:paraId="11B9173C" w14:textId="77777777" w:rsidR="00915670" w:rsidRPr="00B36BA7" w:rsidRDefault="00915670" w:rsidP="00102F3B">
            <w:pPr>
              <w:spacing w:line="320" w:lineRule="exact"/>
              <w:rPr>
                <w:rFonts w:ascii="ＭＳ 明朝" w:hAnsi="ＭＳ 明朝"/>
                <w:szCs w:val="21"/>
              </w:rPr>
            </w:pPr>
            <w:r w:rsidRPr="00B36BA7">
              <w:rPr>
                <w:rFonts w:ascii="ＭＳ 明朝" w:hAnsi="ＭＳ 明朝" w:hint="eastAsia"/>
                <w:szCs w:val="21"/>
              </w:rPr>
              <w:t>電話回線の取扱い</w:t>
            </w:r>
          </w:p>
        </w:tc>
        <w:tc>
          <w:tcPr>
            <w:tcW w:w="6917" w:type="dxa"/>
            <w:shd w:val="clear" w:color="auto" w:fill="auto"/>
          </w:tcPr>
          <w:p w14:paraId="04BD1844" w14:textId="77777777" w:rsidR="00915670" w:rsidRPr="00B36BA7" w:rsidRDefault="00915670" w:rsidP="00102F3B">
            <w:pPr>
              <w:spacing w:line="320" w:lineRule="exact"/>
              <w:rPr>
                <w:rFonts w:ascii="ＭＳ 明朝" w:hAnsi="ＭＳ 明朝"/>
                <w:szCs w:val="21"/>
              </w:rPr>
            </w:pPr>
            <w:r w:rsidRPr="00B36BA7">
              <w:rPr>
                <w:rFonts w:ascii="ＭＳ 明朝" w:hAnsi="ＭＳ 明朝" w:hint="eastAsia"/>
                <w:szCs w:val="21"/>
              </w:rPr>
              <w:t xml:space="preserve">　ドーンセンターの電話回線には、外線電話と内線電話があります。電話交換機については、指定管理者で管理を行っていただきますが、電話料金については、使用者が支払うものとします。</w:t>
            </w:r>
          </w:p>
          <w:p w14:paraId="65589668" w14:textId="77777777" w:rsidR="00915670" w:rsidRPr="00B36BA7" w:rsidRDefault="00915670" w:rsidP="00102F3B">
            <w:pPr>
              <w:spacing w:line="320" w:lineRule="exact"/>
              <w:rPr>
                <w:rFonts w:ascii="ＭＳ 明朝" w:hAnsi="ＭＳ 明朝"/>
                <w:szCs w:val="21"/>
              </w:rPr>
            </w:pPr>
            <w:r w:rsidRPr="00B36BA7">
              <w:rPr>
                <w:rFonts w:ascii="ＭＳ 明朝" w:hAnsi="ＭＳ 明朝" w:hint="eastAsia"/>
                <w:szCs w:val="21"/>
              </w:rPr>
              <w:t xml:space="preserve">　また、ドーンセンターの代表電話番号は、現指定管理者から引き継ぐものとします。ただし、これにかかる費用は新指定管理者の負担とします。</w:t>
            </w:r>
          </w:p>
        </w:tc>
      </w:tr>
      <w:tr w:rsidR="00915670" w:rsidRPr="00B36BA7" w14:paraId="72E18AD6" w14:textId="77777777" w:rsidTr="00593D8E">
        <w:trPr>
          <w:trHeight w:val="636"/>
        </w:trPr>
        <w:tc>
          <w:tcPr>
            <w:tcW w:w="2438" w:type="dxa"/>
            <w:shd w:val="clear" w:color="auto" w:fill="auto"/>
          </w:tcPr>
          <w:p w14:paraId="14D9496A" w14:textId="77777777" w:rsidR="00915670" w:rsidRPr="00B36BA7" w:rsidRDefault="00915670" w:rsidP="00102F3B">
            <w:pPr>
              <w:spacing w:line="320" w:lineRule="exact"/>
              <w:rPr>
                <w:rFonts w:ascii="ＭＳ 明朝" w:hAnsi="ＭＳ 明朝"/>
                <w:szCs w:val="21"/>
              </w:rPr>
            </w:pPr>
            <w:r w:rsidRPr="00B36BA7">
              <w:rPr>
                <w:rFonts w:ascii="ＭＳ 明朝" w:hAnsi="ＭＳ 明朝" w:hint="eastAsia"/>
                <w:szCs w:val="21"/>
              </w:rPr>
              <w:t>公衆電話</w:t>
            </w:r>
          </w:p>
        </w:tc>
        <w:tc>
          <w:tcPr>
            <w:tcW w:w="6917" w:type="dxa"/>
            <w:shd w:val="clear" w:color="auto" w:fill="auto"/>
          </w:tcPr>
          <w:p w14:paraId="43AACCF0" w14:textId="77777777" w:rsidR="000A4F56" w:rsidRDefault="00915670" w:rsidP="0072784D">
            <w:pPr>
              <w:spacing w:line="320" w:lineRule="exact"/>
              <w:ind w:leftChars="100" w:left="210"/>
              <w:rPr>
                <w:rFonts w:ascii="ＭＳ 明朝" w:hAnsi="ＭＳ 明朝"/>
                <w:szCs w:val="21"/>
              </w:rPr>
            </w:pPr>
            <w:r w:rsidRPr="00B36BA7">
              <w:rPr>
                <w:rFonts w:ascii="ＭＳ 明朝" w:hAnsi="ＭＳ 明朝" w:hint="eastAsia"/>
                <w:szCs w:val="21"/>
              </w:rPr>
              <w:t>現在、ドーンセンターでは公衆電話（卓上型）を２台設置しています。指定管理者においては、引き続き最低１台は設置するよう努めてくだ</w:t>
            </w:r>
          </w:p>
          <w:p w14:paraId="6EE218E2" w14:textId="2DE84BA5" w:rsidR="00915670" w:rsidRPr="00B36BA7" w:rsidRDefault="00915670" w:rsidP="0072784D">
            <w:pPr>
              <w:spacing w:line="320" w:lineRule="exact"/>
              <w:rPr>
                <w:rFonts w:ascii="ＭＳ 明朝" w:hAnsi="ＭＳ 明朝"/>
                <w:szCs w:val="21"/>
              </w:rPr>
            </w:pPr>
            <w:r w:rsidRPr="00B36BA7">
              <w:rPr>
                <w:rFonts w:ascii="ＭＳ 明朝" w:hAnsi="ＭＳ 明朝" w:hint="eastAsia"/>
                <w:szCs w:val="21"/>
              </w:rPr>
              <w:t>さい。</w:t>
            </w:r>
          </w:p>
        </w:tc>
      </w:tr>
      <w:tr w:rsidR="00915670" w:rsidRPr="00B36BA7" w14:paraId="6B04FDC8" w14:textId="77777777" w:rsidTr="00593D8E">
        <w:trPr>
          <w:trHeight w:val="643"/>
        </w:trPr>
        <w:tc>
          <w:tcPr>
            <w:tcW w:w="2438" w:type="dxa"/>
            <w:shd w:val="clear" w:color="auto" w:fill="auto"/>
          </w:tcPr>
          <w:p w14:paraId="519833F2" w14:textId="77777777" w:rsidR="00915670" w:rsidRPr="006E6D79" w:rsidRDefault="00915670" w:rsidP="00102F3B">
            <w:pPr>
              <w:spacing w:line="320" w:lineRule="exact"/>
              <w:rPr>
                <w:rFonts w:ascii="ＭＳ 明朝" w:hAnsi="ＭＳ 明朝"/>
                <w:szCs w:val="21"/>
              </w:rPr>
            </w:pPr>
            <w:r w:rsidRPr="006E6D79">
              <w:rPr>
                <w:rFonts w:ascii="ＭＳ 明朝" w:hAnsi="ＭＳ 明朝" w:hint="eastAsia"/>
                <w:szCs w:val="21"/>
              </w:rPr>
              <w:t>ドーンセンター情報ネットワークシステム</w:t>
            </w:r>
          </w:p>
        </w:tc>
        <w:tc>
          <w:tcPr>
            <w:tcW w:w="6917" w:type="dxa"/>
            <w:shd w:val="clear" w:color="auto" w:fill="auto"/>
          </w:tcPr>
          <w:p w14:paraId="570D9CA9" w14:textId="55893A78" w:rsidR="00294B4E" w:rsidRPr="00E7046A" w:rsidRDefault="00294B4E" w:rsidP="00294B4E">
            <w:pPr>
              <w:spacing w:line="320" w:lineRule="exact"/>
              <w:rPr>
                <w:rFonts w:ascii="ＭＳ 明朝" w:hAnsi="ＭＳ 明朝"/>
                <w:szCs w:val="21"/>
              </w:rPr>
            </w:pPr>
            <w:r>
              <w:rPr>
                <w:rFonts w:ascii="ＭＳ 明朝" w:hAnsi="ＭＳ 明朝" w:hint="eastAsia"/>
                <w:szCs w:val="21"/>
              </w:rPr>
              <w:t xml:space="preserve">　</w:t>
            </w:r>
            <w:r w:rsidRPr="00294B4E">
              <w:rPr>
                <w:rFonts w:ascii="ＭＳ 明朝" w:hAnsi="ＭＳ 明朝" w:hint="eastAsia"/>
                <w:szCs w:val="21"/>
              </w:rPr>
              <w:t>ドーンセンター情報ネットワークシステムとは、会議室等の利用状況や図書の貸出等を管理するために、府が設置し</w:t>
            </w:r>
            <w:r w:rsidR="00E7046A">
              <w:rPr>
                <w:rFonts w:ascii="ＭＳ 明朝" w:hAnsi="ＭＳ 明朝" w:hint="eastAsia"/>
                <w:szCs w:val="21"/>
              </w:rPr>
              <w:t>、</w:t>
            </w:r>
            <w:r w:rsidR="000A4F56" w:rsidRPr="00E7046A">
              <w:rPr>
                <w:rFonts w:ascii="ＭＳ 明朝" w:hAnsi="ＭＳ 明朝" w:hint="eastAsia"/>
                <w:szCs w:val="21"/>
              </w:rPr>
              <w:t>指定管理者に無償貸与する</w:t>
            </w:r>
            <w:r w:rsidRPr="00E7046A">
              <w:rPr>
                <w:rFonts w:ascii="ＭＳ 明朝" w:hAnsi="ＭＳ 明朝" w:hint="eastAsia"/>
                <w:szCs w:val="21"/>
              </w:rPr>
              <w:t>システムです。</w:t>
            </w:r>
          </w:p>
          <w:p w14:paraId="403FDFC1" w14:textId="77777777" w:rsidR="00294B4E" w:rsidRPr="00294B4E" w:rsidRDefault="00294B4E" w:rsidP="00294B4E">
            <w:pPr>
              <w:spacing w:line="320" w:lineRule="exact"/>
              <w:rPr>
                <w:rFonts w:ascii="ＭＳ 明朝" w:hAnsi="ＭＳ 明朝"/>
                <w:szCs w:val="21"/>
              </w:rPr>
            </w:pPr>
            <w:r w:rsidRPr="00294B4E">
              <w:rPr>
                <w:rFonts w:ascii="ＭＳ 明朝" w:hAnsi="ＭＳ 明朝" w:hint="eastAsia"/>
                <w:szCs w:val="21"/>
              </w:rPr>
              <w:t xml:space="preserve">　以下</w:t>
            </w:r>
            <w:r>
              <w:rPr>
                <w:rFonts w:ascii="ＭＳ 明朝" w:hAnsi="ＭＳ 明朝" w:hint="eastAsia"/>
                <w:szCs w:val="21"/>
              </w:rPr>
              <w:t>の</w:t>
            </w:r>
            <w:r w:rsidRPr="00294B4E">
              <w:rPr>
                <w:rFonts w:ascii="ＭＳ 明朝" w:hAnsi="ＭＳ 明朝" w:hint="eastAsia"/>
                <w:szCs w:val="21"/>
              </w:rPr>
              <w:t>業務を実施していただくに際し必要となる費用は、指定管理者の負担とします。</w:t>
            </w:r>
          </w:p>
          <w:p w14:paraId="6D77B937" w14:textId="77777777" w:rsidR="00294B4E" w:rsidRPr="00294B4E" w:rsidRDefault="00294B4E" w:rsidP="00294B4E">
            <w:pPr>
              <w:spacing w:line="320" w:lineRule="exact"/>
              <w:ind w:firstLineChars="100" w:firstLine="210"/>
              <w:rPr>
                <w:rFonts w:ascii="ＭＳ 明朝" w:hAnsi="ＭＳ 明朝"/>
                <w:szCs w:val="21"/>
              </w:rPr>
            </w:pPr>
            <w:r w:rsidRPr="00294B4E">
              <w:rPr>
                <w:rFonts w:ascii="ＭＳ 明朝" w:hAnsi="ＭＳ 明朝" w:hint="eastAsia"/>
                <w:szCs w:val="21"/>
              </w:rPr>
              <w:t>・本システムと互換性のあるパソコン及び周辺機器等</w:t>
            </w:r>
            <w:r>
              <w:rPr>
                <w:rFonts w:ascii="ＭＳ 明朝" w:hAnsi="ＭＳ 明朝" w:hint="eastAsia"/>
                <w:szCs w:val="21"/>
              </w:rPr>
              <w:t>の</w:t>
            </w:r>
            <w:r w:rsidRPr="00294B4E">
              <w:rPr>
                <w:rFonts w:ascii="ＭＳ 明朝" w:hAnsi="ＭＳ 明朝" w:hint="eastAsia"/>
                <w:szCs w:val="21"/>
              </w:rPr>
              <w:t>調達</w:t>
            </w:r>
          </w:p>
          <w:p w14:paraId="25096579" w14:textId="77777777" w:rsidR="00294B4E" w:rsidRPr="00294B4E" w:rsidRDefault="00294B4E" w:rsidP="00294B4E">
            <w:pPr>
              <w:spacing w:line="320" w:lineRule="exact"/>
              <w:ind w:leftChars="100" w:left="420" w:hangingChars="100" w:hanging="210"/>
              <w:rPr>
                <w:rFonts w:ascii="ＭＳ 明朝" w:hAnsi="ＭＳ 明朝"/>
                <w:szCs w:val="21"/>
              </w:rPr>
            </w:pPr>
            <w:r>
              <w:rPr>
                <w:rFonts w:ascii="ＭＳ 明朝" w:hAnsi="ＭＳ 明朝" w:hint="eastAsia"/>
                <w:szCs w:val="21"/>
              </w:rPr>
              <w:t>・</w:t>
            </w:r>
            <w:r w:rsidRPr="00294B4E">
              <w:rPr>
                <w:rFonts w:ascii="ＭＳ 明朝" w:hAnsi="ＭＳ 明朝" w:hint="eastAsia"/>
                <w:szCs w:val="21"/>
              </w:rPr>
              <w:t>本システムとパソコンとの設定、ドーンセンターのネットワーク環境への参加、</w:t>
            </w:r>
            <w:r>
              <w:rPr>
                <w:rFonts w:ascii="ＭＳ 明朝" w:hAnsi="ＭＳ 明朝" w:hint="eastAsia"/>
                <w:szCs w:val="21"/>
              </w:rPr>
              <w:t>並びに</w:t>
            </w:r>
            <w:r w:rsidRPr="00294B4E">
              <w:rPr>
                <w:rFonts w:ascii="ＭＳ 明朝" w:hAnsi="ＭＳ 明朝" w:hint="eastAsia"/>
                <w:szCs w:val="21"/>
              </w:rPr>
              <w:t>それ</w:t>
            </w:r>
            <w:r>
              <w:rPr>
                <w:rFonts w:ascii="ＭＳ 明朝" w:hAnsi="ＭＳ 明朝" w:hint="eastAsia"/>
                <w:szCs w:val="21"/>
              </w:rPr>
              <w:t>ら</w:t>
            </w:r>
            <w:r w:rsidRPr="00294B4E">
              <w:rPr>
                <w:rFonts w:ascii="ＭＳ 明朝" w:hAnsi="ＭＳ 明朝" w:hint="eastAsia"/>
                <w:szCs w:val="21"/>
              </w:rPr>
              <w:t>にかかる構築等</w:t>
            </w:r>
          </w:p>
          <w:p w14:paraId="74869B69" w14:textId="77777777" w:rsidR="0026418F" w:rsidRPr="0026418F" w:rsidRDefault="00294B4E" w:rsidP="00294B4E">
            <w:pPr>
              <w:spacing w:line="320" w:lineRule="exact"/>
              <w:ind w:leftChars="100" w:left="420" w:hangingChars="100" w:hanging="210"/>
              <w:rPr>
                <w:rFonts w:ascii="ＭＳ 明朝" w:hAnsi="ＭＳ 明朝"/>
                <w:szCs w:val="21"/>
              </w:rPr>
            </w:pPr>
            <w:r w:rsidRPr="00294B4E">
              <w:rPr>
                <w:rFonts w:ascii="ＭＳ 明朝" w:hAnsi="ＭＳ 明朝" w:hint="eastAsia"/>
                <w:szCs w:val="21"/>
              </w:rPr>
              <w:t>・指定管理業務にかかる本システムの改修等が発生した場合、指定管理者が調達しているパソコン等についての改修</w:t>
            </w:r>
            <w:r>
              <w:rPr>
                <w:rFonts w:ascii="ＭＳ 明朝" w:hAnsi="ＭＳ 明朝" w:hint="eastAsia"/>
                <w:szCs w:val="21"/>
              </w:rPr>
              <w:t>（</w:t>
            </w:r>
            <w:r w:rsidRPr="00294B4E">
              <w:rPr>
                <w:rFonts w:ascii="ＭＳ 明朝" w:hAnsi="ＭＳ 明朝" w:hint="eastAsia"/>
                <w:szCs w:val="21"/>
              </w:rPr>
              <w:t>必要な場合</w:t>
            </w:r>
            <w:r>
              <w:rPr>
                <w:rFonts w:ascii="ＭＳ 明朝" w:hAnsi="ＭＳ 明朝" w:hint="eastAsia"/>
                <w:szCs w:val="21"/>
              </w:rPr>
              <w:t>のみ）</w:t>
            </w:r>
          </w:p>
        </w:tc>
      </w:tr>
      <w:tr w:rsidR="00915670" w:rsidRPr="00B36BA7" w14:paraId="1B8AD509" w14:textId="77777777" w:rsidTr="00593D8E">
        <w:trPr>
          <w:trHeight w:val="275"/>
        </w:trPr>
        <w:tc>
          <w:tcPr>
            <w:tcW w:w="2438" w:type="dxa"/>
            <w:shd w:val="clear" w:color="auto" w:fill="auto"/>
          </w:tcPr>
          <w:p w14:paraId="3988DE90" w14:textId="77777777" w:rsidR="00915670" w:rsidRPr="006E6D79" w:rsidRDefault="00915670" w:rsidP="00102F3B">
            <w:pPr>
              <w:spacing w:line="320" w:lineRule="exact"/>
              <w:rPr>
                <w:rFonts w:ascii="ＭＳ 明朝" w:hAnsi="ＭＳ 明朝"/>
                <w:szCs w:val="21"/>
              </w:rPr>
            </w:pPr>
            <w:r w:rsidRPr="006E6D79">
              <w:rPr>
                <w:rFonts w:ascii="ＭＳ 明朝" w:hAnsi="ＭＳ 明朝" w:hint="eastAsia"/>
                <w:szCs w:val="21"/>
              </w:rPr>
              <w:t>ドーンセンターウェブサイト</w:t>
            </w:r>
          </w:p>
        </w:tc>
        <w:tc>
          <w:tcPr>
            <w:tcW w:w="6917" w:type="dxa"/>
            <w:shd w:val="clear" w:color="auto" w:fill="auto"/>
          </w:tcPr>
          <w:p w14:paraId="52CF0C5C" w14:textId="77777777" w:rsidR="00E44AFA" w:rsidRDefault="00915670" w:rsidP="00102F3B">
            <w:pPr>
              <w:spacing w:line="320" w:lineRule="exact"/>
              <w:rPr>
                <w:rFonts w:ascii="ＭＳ 明朝" w:hAnsi="ＭＳ 明朝"/>
                <w:szCs w:val="21"/>
              </w:rPr>
            </w:pPr>
            <w:r w:rsidRPr="006E6D79">
              <w:rPr>
                <w:rFonts w:ascii="ＭＳ 明朝" w:hAnsi="ＭＳ 明朝" w:hint="eastAsia"/>
                <w:szCs w:val="21"/>
              </w:rPr>
              <w:t xml:space="preserve">　ドーンセンターウェブサイトの管理運営を行い</w:t>
            </w:r>
            <w:r w:rsidRPr="006E6D79">
              <w:rPr>
                <w:rFonts w:asciiTheme="majorEastAsia" w:eastAsiaTheme="majorEastAsia" w:hAnsiTheme="majorEastAsia" w:hint="eastAsia"/>
                <w:szCs w:val="21"/>
              </w:rPr>
              <w:t>、</w:t>
            </w:r>
            <w:r w:rsidRPr="006E6D79">
              <w:rPr>
                <w:rFonts w:ascii="ＭＳ 明朝" w:hAnsi="ＭＳ 明朝" w:hint="eastAsia"/>
                <w:szCs w:val="21"/>
              </w:rPr>
              <w:t>ホームページや</w:t>
            </w:r>
          </w:p>
          <w:p w14:paraId="6C19FB4A" w14:textId="77777777" w:rsidR="00915670" w:rsidRPr="006E6D79" w:rsidRDefault="00915670" w:rsidP="00102F3B">
            <w:pPr>
              <w:spacing w:line="320" w:lineRule="exact"/>
              <w:rPr>
                <w:rFonts w:ascii="ＭＳ 明朝" w:hAnsi="ＭＳ 明朝"/>
                <w:szCs w:val="21"/>
              </w:rPr>
            </w:pPr>
            <w:r w:rsidRPr="006E6D79">
              <w:rPr>
                <w:rFonts w:ascii="ＭＳ 明朝" w:hAnsi="ＭＳ 明朝" w:hint="eastAsia"/>
                <w:szCs w:val="21"/>
              </w:rPr>
              <w:t>ＳＮＳを活用して、施設の案内や利用者拡大に向けた積極的なＰＲを行っていただきます。</w:t>
            </w:r>
          </w:p>
          <w:p w14:paraId="3BCA25DE" w14:textId="77777777" w:rsidR="00915670" w:rsidRPr="006E6D79" w:rsidRDefault="00915670" w:rsidP="00102F3B">
            <w:pPr>
              <w:spacing w:line="320" w:lineRule="exact"/>
              <w:ind w:firstLineChars="100" w:firstLine="210"/>
              <w:rPr>
                <w:rFonts w:ascii="ＭＳ 明朝" w:hAnsi="ＭＳ 明朝"/>
                <w:szCs w:val="21"/>
              </w:rPr>
            </w:pPr>
            <w:r w:rsidRPr="006E6D79">
              <w:rPr>
                <w:rFonts w:ascii="ＭＳ 明朝" w:hAnsi="ＭＳ 明朝" w:hint="eastAsia"/>
                <w:szCs w:val="21"/>
              </w:rPr>
              <w:t>また、府の指示に基づき、府や府が委託した事業者の事業について掲載していただきます。</w:t>
            </w:r>
          </w:p>
          <w:p w14:paraId="551B8359" w14:textId="77777777" w:rsidR="00915670" w:rsidRPr="006E6D79" w:rsidRDefault="00915670" w:rsidP="00E44AFA">
            <w:pPr>
              <w:spacing w:line="320" w:lineRule="exact"/>
              <w:rPr>
                <w:rFonts w:ascii="ＭＳ 明朝" w:hAnsi="ＭＳ 明朝"/>
                <w:szCs w:val="21"/>
              </w:rPr>
            </w:pPr>
            <w:r w:rsidRPr="006E6D79">
              <w:rPr>
                <w:rFonts w:ascii="ＭＳ 明朝" w:hAnsi="ＭＳ 明朝" w:hint="eastAsia"/>
                <w:szCs w:val="21"/>
              </w:rPr>
              <w:t xml:space="preserve">　</w:t>
            </w:r>
            <w:r w:rsidR="00E44AFA">
              <w:rPr>
                <w:rFonts w:ascii="ＭＳ 明朝" w:hAnsi="ＭＳ 明朝" w:hint="eastAsia"/>
                <w:szCs w:val="21"/>
              </w:rPr>
              <w:t>さらに</w:t>
            </w:r>
            <w:r w:rsidRPr="006E6D79">
              <w:rPr>
                <w:rFonts w:ascii="ＭＳ 明朝" w:hAnsi="ＭＳ 明朝" w:hint="eastAsia"/>
                <w:szCs w:val="21"/>
              </w:rPr>
              <w:t>、運営にかかる費用については、指定管理者の負担とします</w:t>
            </w:r>
            <w:r w:rsidR="00F418EA">
              <w:rPr>
                <w:rFonts w:ascii="ＭＳ 明朝" w:hAnsi="ＭＳ 明朝" w:hint="eastAsia"/>
                <w:szCs w:val="21"/>
              </w:rPr>
              <w:t>。</w:t>
            </w:r>
            <w:r w:rsidRPr="006E6D79">
              <w:rPr>
                <w:rFonts w:ascii="ＭＳ 明朝" w:hAnsi="ＭＳ 明朝" w:hint="eastAsia"/>
                <w:szCs w:val="21"/>
              </w:rPr>
              <w:t>（プロバイダー契約</w:t>
            </w:r>
            <w:r w:rsidR="00D857DB" w:rsidRPr="00DD396D">
              <w:rPr>
                <w:rFonts w:ascii="ＭＳ 明朝" w:hAnsi="ＭＳ 明朝" w:hint="eastAsia"/>
                <w:szCs w:val="21"/>
              </w:rPr>
              <w:t>・ドメイン管理</w:t>
            </w:r>
            <w:r w:rsidR="00F418EA" w:rsidRPr="00DD396D">
              <w:rPr>
                <w:rFonts w:ascii="ＭＳ 明朝" w:hAnsi="ＭＳ 明朝" w:hint="eastAsia"/>
                <w:szCs w:val="21"/>
              </w:rPr>
              <w:t>等</w:t>
            </w:r>
            <w:r w:rsidR="00F418EA">
              <w:rPr>
                <w:rFonts w:ascii="ＭＳ 明朝" w:hAnsi="ＭＳ 明朝" w:hint="eastAsia"/>
                <w:szCs w:val="21"/>
              </w:rPr>
              <w:t>の必要経費を含む）</w:t>
            </w:r>
          </w:p>
        </w:tc>
      </w:tr>
    </w:tbl>
    <w:p w14:paraId="381B7CBB" w14:textId="77777777" w:rsidR="00915670" w:rsidRPr="00F418EA" w:rsidRDefault="00915670" w:rsidP="00915670">
      <w:pPr>
        <w:spacing w:line="320" w:lineRule="exact"/>
        <w:rPr>
          <w:rFonts w:ascii="ＭＳ 明朝" w:hAnsi="ＭＳ 明朝"/>
          <w:szCs w:val="21"/>
        </w:rPr>
      </w:pPr>
      <w:r w:rsidRPr="00F418EA">
        <w:rPr>
          <w:rFonts w:ascii="ＭＳ 明朝" w:hAnsi="ＭＳ 明朝" w:hint="eastAsia"/>
          <w:szCs w:val="21"/>
        </w:rPr>
        <w:t>（９）貸与備品</w:t>
      </w:r>
    </w:p>
    <w:p w14:paraId="118CF032" w14:textId="77777777" w:rsidR="00915670" w:rsidRPr="00F418EA" w:rsidRDefault="00915670" w:rsidP="00915670">
      <w:pPr>
        <w:spacing w:line="320" w:lineRule="exact"/>
        <w:ind w:firstLine="630"/>
        <w:rPr>
          <w:rFonts w:ascii="ＭＳ 明朝" w:hAnsi="ＭＳ 明朝"/>
          <w:szCs w:val="21"/>
        </w:rPr>
      </w:pPr>
      <w:r w:rsidRPr="00F418EA">
        <w:rPr>
          <w:rFonts w:ascii="ＭＳ 明朝" w:hAnsi="ＭＳ 明朝" w:hint="eastAsia"/>
          <w:szCs w:val="21"/>
          <w:u w:val="single"/>
        </w:rPr>
        <w:t>※別紙資料３</w:t>
      </w:r>
      <w:r w:rsidR="00121C12">
        <w:rPr>
          <w:rFonts w:ascii="ＭＳ 明朝" w:hAnsi="ＭＳ 明朝" w:hint="eastAsia"/>
          <w:szCs w:val="21"/>
          <w:u w:val="single"/>
        </w:rPr>
        <w:t>－１</w:t>
      </w:r>
      <w:r w:rsidRPr="00F418EA">
        <w:rPr>
          <w:rFonts w:ascii="ＭＳ 明朝" w:hAnsi="ＭＳ 明朝" w:hint="eastAsia"/>
          <w:szCs w:val="21"/>
          <w:u w:val="single"/>
        </w:rPr>
        <w:t>「貸与物品一覧」</w:t>
      </w:r>
      <w:r w:rsidR="00121C12">
        <w:rPr>
          <w:rFonts w:ascii="ＭＳ 明朝" w:hAnsi="ＭＳ 明朝" w:hint="eastAsia"/>
          <w:szCs w:val="21"/>
          <w:u w:val="single"/>
        </w:rPr>
        <w:t>、別紙資料３－２「貸与物品一覧（消耗品）」</w:t>
      </w:r>
    </w:p>
    <w:p w14:paraId="66E774F8" w14:textId="77777777" w:rsidR="00915670" w:rsidRPr="00F418EA" w:rsidRDefault="00915670" w:rsidP="00915670">
      <w:pPr>
        <w:spacing w:line="320" w:lineRule="exact"/>
        <w:rPr>
          <w:rFonts w:ascii="ＭＳ 明朝" w:hAnsi="ＭＳ 明朝"/>
        </w:rPr>
      </w:pPr>
      <w:r w:rsidRPr="00F418EA">
        <w:rPr>
          <w:rFonts w:ascii="ＭＳ 明朝" w:hAnsi="ＭＳ 明朝" w:hint="eastAsia"/>
        </w:rPr>
        <w:t>（10）利用状況</w:t>
      </w:r>
    </w:p>
    <w:p w14:paraId="587F40E2" w14:textId="77777777" w:rsidR="00915670" w:rsidRPr="00F418EA" w:rsidRDefault="00915670" w:rsidP="00915670">
      <w:pPr>
        <w:spacing w:line="320" w:lineRule="exact"/>
        <w:rPr>
          <w:rFonts w:ascii="ＭＳ 明朝" w:hAnsi="ＭＳ 明朝"/>
        </w:rPr>
      </w:pPr>
      <w:r w:rsidRPr="00F418EA">
        <w:rPr>
          <w:rFonts w:ascii="ＭＳ 明朝" w:hAnsi="ＭＳ 明朝" w:hint="eastAsia"/>
        </w:rPr>
        <w:t xml:space="preserve">　　　</w:t>
      </w:r>
      <w:r w:rsidRPr="00F418EA">
        <w:rPr>
          <w:rFonts w:ascii="ＭＳ 明朝" w:hAnsi="ＭＳ 明朝" w:hint="eastAsia"/>
          <w:szCs w:val="21"/>
          <w:u w:val="single"/>
        </w:rPr>
        <w:t>※別紙資料４－１「</w:t>
      </w:r>
      <w:r w:rsidRPr="00F418EA">
        <w:rPr>
          <w:rFonts w:ascii="ＭＳ 明朝" w:hAnsi="ＭＳ 明朝" w:hint="eastAsia"/>
          <w:u w:val="single"/>
        </w:rPr>
        <w:t>利用状況</w:t>
      </w:r>
      <w:r w:rsidRPr="00F418EA">
        <w:rPr>
          <w:rFonts w:ascii="ＭＳ 明朝" w:hAnsi="ＭＳ 明朝" w:hint="eastAsia"/>
          <w:szCs w:val="21"/>
          <w:u w:val="single"/>
        </w:rPr>
        <w:t>」</w:t>
      </w:r>
    </w:p>
    <w:p w14:paraId="24E9026F" w14:textId="77777777" w:rsidR="00915670" w:rsidRPr="00B36BA7" w:rsidRDefault="00915670" w:rsidP="00915670">
      <w:pPr>
        <w:spacing w:line="320" w:lineRule="exact"/>
        <w:rPr>
          <w:rFonts w:ascii="ＭＳ 明朝" w:hAnsi="ＭＳ 明朝"/>
        </w:rPr>
      </w:pPr>
      <w:r w:rsidRPr="00F418EA">
        <w:rPr>
          <w:rFonts w:ascii="ＭＳ 明朝" w:hAnsi="ＭＳ 明朝" w:hint="eastAsia"/>
        </w:rPr>
        <w:t>（11）</w:t>
      </w:r>
      <w:r w:rsidRPr="00B36BA7">
        <w:rPr>
          <w:rFonts w:ascii="ＭＳ 明朝" w:hAnsi="ＭＳ 明朝" w:hint="eastAsia"/>
        </w:rPr>
        <w:t>運営状況</w:t>
      </w:r>
    </w:p>
    <w:p w14:paraId="1A0F181F" w14:textId="77777777" w:rsidR="00915670" w:rsidRDefault="00915670" w:rsidP="00915670">
      <w:pPr>
        <w:spacing w:line="320" w:lineRule="exact"/>
        <w:ind w:firstLine="630"/>
        <w:rPr>
          <w:rFonts w:ascii="ＭＳ 明朝" w:hAnsi="ＭＳ 明朝"/>
          <w:szCs w:val="21"/>
          <w:u w:val="single"/>
        </w:rPr>
      </w:pPr>
      <w:r w:rsidRPr="00B36BA7">
        <w:rPr>
          <w:rFonts w:ascii="ＭＳ 明朝" w:hAnsi="ＭＳ 明朝" w:hint="eastAsia"/>
          <w:szCs w:val="21"/>
          <w:u w:val="single"/>
        </w:rPr>
        <w:t>※別紙資料４－２「</w:t>
      </w:r>
      <w:r w:rsidRPr="00B36BA7">
        <w:rPr>
          <w:rFonts w:ascii="ＭＳ 明朝" w:hAnsi="ＭＳ 明朝" w:hint="eastAsia"/>
          <w:u w:val="single"/>
        </w:rPr>
        <w:t>運営状況</w:t>
      </w:r>
      <w:r w:rsidRPr="00B36BA7">
        <w:rPr>
          <w:rFonts w:ascii="ＭＳ 明朝" w:hAnsi="ＭＳ 明朝" w:hint="eastAsia"/>
          <w:szCs w:val="21"/>
          <w:u w:val="single"/>
        </w:rPr>
        <w:t>」</w:t>
      </w:r>
    </w:p>
    <w:p w14:paraId="501D0ECA" w14:textId="77777777" w:rsidR="00121C12" w:rsidRPr="00121C12" w:rsidRDefault="00121C12" w:rsidP="00121C12">
      <w:pPr>
        <w:spacing w:line="320" w:lineRule="exact"/>
        <w:rPr>
          <w:rFonts w:ascii="ＭＳ 明朝" w:hAnsi="ＭＳ 明朝"/>
        </w:rPr>
      </w:pPr>
      <w:r w:rsidRPr="00121C12">
        <w:rPr>
          <w:rFonts w:ascii="ＭＳ 明朝" w:hAnsi="ＭＳ 明朝" w:hint="eastAsia"/>
          <w:szCs w:val="21"/>
        </w:rPr>
        <w:t>（12）</w:t>
      </w:r>
      <w:r>
        <w:rPr>
          <w:rFonts w:ascii="ＭＳ 明朝" w:hAnsi="ＭＳ 明朝" w:hint="eastAsia"/>
          <w:szCs w:val="21"/>
        </w:rPr>
        <w:t>運営体制</w:t>
      </w:r>
    </w:p>
    <w:p w14:paraId="05CD37B3" w14:textId="77777777" w:rsidR="000057E4" w:rsidRPr="00121C12" w:rsidRDefault="00121C12" w:rsidP="000057E4">
      <w:pPr>
        <w:rPr>
          <w:rFonts w:ascii="ＭＳ 明朝" w:eastAsia="ＭＳ 明朝" w:hAnsi="ＭＳ 明朝"/>
          <w:u w:val="single"/>
        </w:rPr>
      </w:pPr>
      <w:r>
        <w:rPr>
          <w:rFonts w:ascii="ＭＳ 明朝" w:eastAsia="ＭＳ 明朝" w:hAnsi="ＭＳ 明朝" w:hint="eastAsia"/>
        </w:rPr>
        <w:t xml:space="preserve">　　　</w:t>
      </w:r>
      <w:r w:rsidRPr="00121C12">
        <w:rPr>
          <w:rFonts w:ascii="ＭＳ 明朝" w:eastAsia="ＭＳ 明朝" w:hAnsi="ＭＳ 明朝" w:hint="eastAsia"/>
          <w:u w:val="single"/>
        </w:rPr>
        <w:t>※別紙資料</w:t>
      </w:r>
      <w:r w:rsidR="00F60C4F">
        <w:rPr>
          <w:rFonts w:ascii="ＭＳ 明朝" w:eastAsia="ＭＳ 明朝" w:hAnsi="ＭＳ 明朝" w:hint="eastAsia"/>
          <w:u w:val="single"/>
        </w:rPr>
        <w:t>５</w:t>
      </w:r>
      <w:r w:rsidR="00CC1058">
        <w:rPr>
          <w:rFonts w:ascii="ＭＳ 明朝" w:eastAsia="ＭＳ 明朝" w:hAnsi="ＭＳ 明朝" w:hint="eastAsia"/>
          <w:u w:val="single"/>
        </w:rPr>
        <w:t>「現指定管理者運営体制」</w:t>
      </w:r>
    </w:p>
    <w:p w14:paraId="6DD91204" w14:textId="77777777" w:rsidR="00F418EA" w:rsidRPr="00B36BA7" w:rsidRDefault="00F418EA" w:rsidP="00F418EA">
      <w:pPr>
        <w:spacing w:line="320" w:lineRule="exact"/>
        <w:rPr>
          <w:rFonts w:ascii="ＭＳ ゴシック" w:eastAsia="ＭＳ ゴシック" w:hAnsi="ＭＳ ゴシック" w:cs="Times New Roman"/>
          <w:b/>
          <w:szCs w:val="24"/>
        </w:rPr>
      </w:pPr>
      <w:r w:rsidRPr="00B36BA7">
        <w:rPr>
          <w:rFonts w:ascii="ＭＳ ゴシック" w:eastAsia="ＭＳ ゴシック" w:hAnsi="ＭＳ ゴシック" w:cs="Times New Roman" w:hint="eastAsia"/>
          <w:b/>
          <w:szCs w:val="24"/>
        </w:rPr>
        <w:t>３．業務の範囲及び内容</w:t>
      </w:r>
    </w:p>
    <w:p w14:paraId="3B952468" w14:textId="77777777" w:rsidR="00F418EA" w:rsidRPr="007831FA" w:rsidRDefault="00F418EA" w:rsidP="00F418EA">
      <w:pPr>
        <w:spacing w:line="320" w:lineRule="exact"/>
        <w:rPr>
          <w:rFonts w:ascii="ＭＳ 明朝" w:hAnsi="ＭＳ 明朝"/>
        </w:rPr>
      </w:pPr>
      <w:r w:rsidRPr="007831FA">
        <w:rPr>
          <w:rFonts w:ascii="ＭＳ 明朝" w:hAnsi="ＭＳ 明朝" w:hint="eastAsia"/>
        </w:rPr>
        <w:t>（１）管理運営方針</w:t>
      </w:r>
    </w:p>
    <w:p w14:paraId="63A2747C" w14:textId="77777777" w:rsidR="00F418EA" w:rsidRDefault="00F418EA" w:rsidP="00F418EA">
      <w:pPr>
        <w:spacing w:line="320" w:lineRule="exact"/>
        <w:ind w:left="630" w:hangingChars="300" w:hanging="630"/>
        <w:rPr>
          <w:rFonts w:ascii="ＭＳ 明朝" w:hAnsi="ＭＳ 明朝"/>
        </w:rPr>
      </w:pPr>
      <w:r w:rsidRPr="007831FA">
        <w:rPr>
          <w:rFonts w:ascii="ＭＳ 明朝" w:hAnsi="ＭＳ 明朝" w:hint="eastAsia"/>
        </w:rPr>
        <w:t xml:space="preserve">　　　　</w:t>
      </w:r>
      <w:r w:rsidRPr="00F418EA">
        <w:rPr>
          <w:rFonts w:ascii="ＭＳ 明朝" w:hAnsi="ＭＳ 明朝" w:hint="eastAsia"/>
        </w:rPr>
        <w:t>指定管理者は、府からの指定を受け、自らの責任と判断により施設の適正な管理を行うとともに、創意工夫による利用者に対する質の高いサービスの提供をしていただきます。</w:t>
      </w:r>
    </w:p>
    <w:p w14:paraId="6A5B968E" w14:textId="0C94E6B0" w:rsidR="00C72F45" w:rsidRPr="0000724E" w:rsidRDefault="0000724E" w:rsidP="0000724E">
      <w:pPr>
        <w:ind w:leftChars="-30" w:left="567" w:hangingChars="300" w:hanging="630"/>
        <w:rPr>
          <w:rFonts w:ascii="ＭＳ ゴシック" w:eastAsia="ＭＳ ゴシック" w:hAnsi="ＭＳ ゴシック"/>
          <w:b/>
          <w:szCs w:val="21"/>
        </w:rPr>
      </w:pPr>
      <w:r>
        <w:rPr>
          <w:rFonts w:ascii="ＭＳ 明朝" w:hAnsi="ＭＳ 明朝" w:hint="eastAsia"/>
        </w:rPr>
        <w:t xml:space="preserve">　　　　</w:t>
      </w:r>
      <w:r w:rsidRPr="0000724E">
        <w:rPr>
          <w:rFonts w:ascii="ＭＳ ゴシック" w:eastAsia="ＭＳ ゴシック" w:hAnsi="ＭＳ ゴシック" w:hint="eastAsia"/>
          <w:b/>
          <w:bCs/>
          <w:sz w:val="22"/>
          <w:u w:val="single"/>
        </w:rPr>
        <w:t>特に、新たな利用者層の獲得や館のさらなるにぎわいや活性化に資するために、コンシェルジュ機能人材の配置等に重点を置いた提案を募集します</w:t>
      </w:r>
      <w:r w:rsidR="00E7046A">
        <w:rPr>
          <w:rFonts w:ascii="ＭＳ ゴシック" w:eastAsia="ＭＳ ゴシック" w:hAnsi="ＭＳ ゴシック" w:hint="eastAsia"/>
          <w:b/>
          <w:bCs/>
          <w:sz w:val="22"/>
          <w:u w:val="single"/>
        </w:rPr>
        <w:t>。</w:t>
      </w:r>
      <w:r w:rsidRPr="0000724E">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 xml:space="preserve">Ｐ１０　</w:t>
      </w:r>
      <w:r w:rsidRPr="0000724E">
        <w:rPr>
          <w:rFonts w:ascii="ＭＳ ゴシック" w:eastAsia="ＭＳ ゴシック" w:hAnsi="ＭＳ ゴシック" w:hint="eastAsia"/>
          <w:b/>
          <w:bCs/>
          <w:sz w:val="22"/>
          <w:u w:val="single"/>
        </w:rPr>
        <w:t>３．（２）②ウ参照）</w:t>
      </w:r>
    </w:p>
    <w:p w14:paraId="56ABB9CC" w14:textId="77777777" w:rsidR="00F418EA" w:rsidRPr="007831FA" w:rsidRDefault="00F418EA" w:rsidP="00F418EA">
      <w:pPr>
        <w:spacing w:line="320" w:lineRule="exact"/>
        <w:rPr>
          <w:rFonts w:ascii="ＭＳ 明朝" w:hAnsi="ＭＳ 明朝"/>
        </w:rPr>
      </w:pPr>
      <w:r w:rsidRPr="00F418EA">
        <w:rPr>
          <w:rFonts w:ascii="ＭＳ 明朝" w:hAnsi="ＭＳ 明朝" w:hint="eastAsia"/>
        </w:rPr>
        <w:t xml:space="preserve">　　　　なお、指定管理</w:t>
      </w:r>
      <w:r w:rsidRPr="007831FA">
        <w:rPr>
          <w:rFonts w:ascii="ＭＳ 明朝" w:hAnsi="ＭＳ 明朝" w:hint="eastAsia"/>
        </w:rPr>
        <w:t>者には次の内容を理解の上、遵守していただきます。</w:t>
      </w:r>
    </w:p>
    <w:p w14:paraId="1503BCC0" w14:textId="77777777" w:rsidR="00F418EA" w:rsidRPr="007831FA" w:rsidRDefault="00F418EA" w:rsidP="00F418EA">
      <w:pPr>
        <w:pStyle w:val="af0"/>
        <w:numPr>
          <w:ilvl w:val="0"/>
          <w:numId w:val="26"/>
        </w:numPr>
        <w:spacing w:line="320" w:lineRule="exact"/>
        <w:ind w:leftChars="0"/>
        <w:rPr>
          <w:rFonts w:ascii="ＭＳ 明朝" w:eastAsia="ＭＳ 明朝" w:hAnsi="ＭＳ 明朝"/>
        </w:rPr>
      </w:pPr>
      <w:r w:rsidRPr="007831FA">
        <w:rPr>
          <w:rFonts w:ascii="ＭＳ 明朝" w:eastAsia="ＭＳ 明朝" w:hAnsi="ＭＳ 明朝" w:hint="eastAsia"/>
        </w:rPr>
        <w:t>施設の設置目的</w:t>
      </w:r>
    </w:p>
    <w:p w14:paraId="4B6CCBF8" w14:textId="77777777" w:rsidR="00F418EA" w:rsidRPr="007831FA" w:rsidRDefault="00F418EA" w:rsidP="00F418EA">
      <w:pPr>
        <w:spacing w:line="320" w:lineRule="exact"/>
        <w:ind w:leftChars="350" w:left="735" w:firstLineChars="100" w:firstLine="210"/>
        <w:rPr>
          <w:rFonts w:ascii="ＭＳ 明朝" w:hAnsi="ＭＳ 明朝"/>
        </w:rPr>
      </w:pPr>
      <w:r w:rsidRPr="007831FA">
        <w:rPr>
          <w:rFonts w:ascii="ＭＳ 明朝" w:hAnsi="ＭＳ 明朝" w:hint="eastAsia"/>
        </w:rPr>
        <w:t>ドーンセンターは、</w:t>
      </w:r>
      <w:r w:rsidR="001805D8">
        <w:rPr>
          <w:rFonts w:ascii="ＭＳ 明朝" w:hAnsi="ＭＳ 明朝" w:hint="eastAsia"/>
        </w:rPr>
        <w:t>センター</w:t>
      </w:r>
      <w:r w:rsidRPr="007831FA">
        <w:rPr>
          <w:rFonts w:ascii="ＭＳ 明朝" w:hAnsi="ＭＳ 明朝" w:hint="eastAsia"/>
        </w:rPr>
        <w:t>条例第１条に基づき、本府の男女共同参画施策及び青少年の健全育成に資するための施設として、</w:t>
      </w:r>
      <w:r w:rsidR="001805D8">
        <w:rPr>
          <w:rFonts w:ascii="ＭＳ 明朝" w:hAnsi="ＭＳ 明朝" w:hint="eastAsia"/>
        </w:rPr>
        <w:t>センター条例</w:t>
      </w:r>
      <w:r w:rsidRPr="007831FA">
        <w:rPr>
          <w:rFonts w:ascii="ＭＳ 明朝" w:hAnsi="ＭＳ 明朝" w:hint="eastAsia"/>
        </w:rPr>
        <w:t>第２条に規定する様々な事業を実施するための目的施設です。</w:t>
      </w:r>
    </w:p>
    <w:p w14:paraId="27D9C81B" w14:textId="77777777" w:rsidR="00F418EA" w:rsidRPr="007831FA" w:rsidRDefault="00F418EA" w:rsidP="00F418EA">
      <w:pPr>
        <w:pStyle w:val="af0"/>
        <w:numPr>
          <w:ilvl w:val="0"/>
          <w:numId w:val="26"/>
        </w:numPr>
        <w:spacing w:line="320" w:lineRule="exact"/>
        <w:ind w:leftChars="0"/>
        <w:rPr>
          <w:rFonts w:ascii="ＭＳ 明朝" w:eastAsia="ＭＳ 明朝" w:hAnsi="ＭＳ 明朝" w:cs="Times New Roman"/>
          <w:szCs w:val="24"/>
        </w:rPr>
      </w:pPr>
      <w:r w:rsidRPr="007831FA">
        <w:rPr>
          <w:rFonts w:ascii="ＭＳ 明朝" w:eastAsia="ＭＳ 明朝" w:hAnsi="ＭＳ 明朝" w:cs="Times New Roman" w:hint="eastAsia"/>
          <w:szCs w:val="24"/>
        </w:rPr>
        <w:t>運営目標</w:t>
      </w:r>
    </w:p>
    <w:p w14:paraId="68DE7392" w14:textId="77777777" w:rsidR="00F418EA" w:rsidRPr="007831FA" w:rsidRDefault="00F418EA" w:rsidP="0072784D">
      <w:pPr>
        <w:pStyle w:val="af0"/>
        <w:spacing w:line="320" w:lineRule="exact"/>
        <w:ind w:leftChars="0" w:firstLineChars="72" w:firstLine="151"/>
        <w:rPr>
          <w:rFonts w:ascii="ＭＳ 明朝" w:eastAsia="ＭＳ 明朝" w:hAnsi="ＭＳ 明朝" w:cs="Times New Roman"/>
          <w:szCs w:val="24"/>
        </w:rPr>
      </w:pPr>
      <w:r w:rsidRPr="007831FA">
        <w:rPr>
          <w:rFonts w:ascii="ＭＳ 明朝" w:eastAsia="ＭＳ 明朝" w:hAnsi="ＭＳ 明朝" w:cs="Times New Roman" w:hint="eastAsia"/>
          <w:szCs w:val="24"/>
        </w:rPr>
        <w:t>貸館業務の利用区分（目的利用、一般利用の区分</w:t>
      </w:r>
      <w:r w:rsidRPr="00E2708D">
        <w:rPr>
          <w:rFonts w:ascii="ＭＳ 明朝" w:eastAsia="ＭＳ 明朝" w:hAnsi="ＭＳ 明朝" w:cs="Times New Roman" w:hint="eastAsia"/>
          <w:szCs w:val="24"/>
        </w:rPr>
        <w:t>（Ｐ</w:t>
      </w:r>
      <w:r w:rsidR="00842934">
        <w:rPr>
          <w:rFonts w:ascii="ＭＳ 明朝" w:eastAsia="ＭＳ 明朝" w:hAnsi="ＭＳ 明朝" w:cs="Times New Roman" w:hint="eastAsia"/>
          <w:szCs w:val="24"/>
        </w:rPr>
        <w:t>９</w:t>
      </w:r>
      <w:r w:rsidR="00842934">
        <w:rPr>
          <w:rFonts w:ascii="ＭＳ 明朝" w:eastAsia="ＭＳ 明朝" w:hAnsi="ＭＳ 明朝" w:cs="Times New Roman"/>
          <w:szCs w:val="24"/>
        </w:rPr>
        <w:t xml:space="preserve">  </w:t>
      </w:r>
      <w:r w:rsidRPr="00E2708D">
        <w:rPr>
          <w:rFonts w:ascii="ＭＳ 明朝" w:eastAsia="ＭＳ 明朝" w:hAnsi="ＭＳ 明朝" w:cs="Times New Roman" w:hint="eastAsia"/>
          <w:szCs w:val="24"/>
        </w:rPr>
        <w:t>３．（２）②</w:t>
      </w:r>
      <w:r w:rsidR="00842934">
        <w:rPr>
          <w:rFonts w:ascii="ＭＳ 明朝" w:eastAsia="ＭＳ 明朝" w:hAnsi="ＭＳ 明朝" w:cs="Times New Roman" w:hint="eastAsia"/>
          <w:szCs w:val="24"/>
        </w:rPr>
        <w:t>アⅢ</w:t>
      </w:r>
      <w:r w:rsidRPr="00E2708D">
        <w:rPr>
          <w:rFonts w:ascii="ＭＳ 明朝" w:eastAsia="ＭＳ 明朝" w:hAnsi="ＭＳ 明朝" w:cs="Times New Roman" w:hint="eastAsia"/>
          <w:szCs w:val="24"/>
        </w:rPr>
        <w:t>参照））</w:t>
      </w:r>
      <w:r w:rsidRPr="00F418EA">
        <w:rPr>
          <w:rFonts w:ascii="ＭＳ 明朝" w:eastAsia="ＭＳ 明朝" w:hAnsi="ＭＳ 明朝" w:cs="Times New Roman" w:hint="eastAsia"/>
          <w:szCs w:val="24"/>
        </w:rPr>
        <w:t>の適切な判断や、ＮＰＯ協働フロアの充実、一時保育業務などの業務を実施するこ</w:t>
      </w:r>
      <w:r w:rsidRPr="007831FA">
        <w:rPr>
          <w:rFonts w:ascii="ＭＳ 明朝" w:eastAsia="ＭＳ 明朝" w:hAnsi="ＭＳ 明朝" w:cs="Times New Roman" w:hint="eastAsia"/>
          <w:szCs w:val="24"/>
        </w:rPr>
        <w:t>とにより、男女共同参画社会の実現及び青少年の健全育成を推進する施設運営をめざしていただきます。</w:t>
      </w:r>
    </w:p>
    <w:p w14:paraId="390497FC" w14:textId="77777777" w:rsidR="00F418EA" w:rsidRPr="007831FA" w:rsidRDefault="00F418EA" w:rsidP="0072784D">
      <w:pPr>
        <w:spacing w:line="320" w:lineRule="exact"/>
        <w:ind w:leftChars="400" w:left="840" w:firstLineChars="72" w:firstLine="151"/>
        <w:rPr>
          <w:rFonts w:ascii="ＭＳ 明朝" w:hAnsi="ＭＳ 明朝"/>
          <w:szCs w:val="21"/>
        </w:rPr>
      </w:pPr>
      <w:r w:rsidRPr="007831FA">
        <w:rPr>
          <w:rFonts w:ascii="ＭＳ 明朝" w:hAnsi="ＭＳ 明朝" w:hint="eastAsia"/>
        </w:rPr>
        <w:t>また、</w:t>
      </w:r>
      <w:r w:rsidRPr="007831FA">
        <w:rPr>
          <w:rFonts w:ascii="ＭＳ 明朝" w:hAnsi="ＭＳ 明朝" w:hint="eastAsia"/>
          <w:szCs w:val="21"/>
        </w:rPr>
        <w:t>施設の設置目的を踏まえ、施設の利用促進</w:t>
      </w:r>
      <w:r w:rsidR="00DA00FD">
        <w:rPr>
          <w:rFonts w:ascii="ＭＳ 明朝" w:hAnsi="ＭＳ 明朝" w:hint="eastAsia"/>
          <w:szCs w:val="21"/>
        </w:rPr>
        <w:t>や利用者拡大</w:t>
      </w:r>
      <w:r w:rsidRPr="007831FA">
        <w:rPr>
          <w:rFonts w:ascii="ＭＳ 明朝" w:hAnsi="ＭＳ 明朝" w:hint="eastAsia"/>
          <w:szCs w:val="21"/>
        </w:rPr>
        <w:t>を図るとともに、安全で効果的かつ効率的な管理運営を進め、施設目的の実現をめざしてください。</w:t>
      </w:r>
    </w:p>
    <w:p w14:paraId="00476043" w14:textId="77777777" w:rsidR="00F418EA" w:rsidRPr="007831FA" w:rsidRDefault="00F418EA" w:rsidP="0072784D">
      <w:pPr>
        <w:spacing w:line="320" w:lineRule="exact"/>
        <w:ind w:leftChars="400" w:left="840" w:firstLineChars="72" w:firstLine="151"/>
        <w:rPr>
          <w:rFonts w:ascii="ＭＳ 明朝" w:hAnsi="ＭＳ 明朝"/>
        </w:rPr>
      </w:pPr>
      <w:r w:rsidRPr="007831FA">
        <w:rPr>
          <w:rFonts w:ascii="ＭＳ 明朝" w:hAnsi="ＭＳ 明朝" w:hint="eastAsia"/>
          <w:szCs w:val="21"/>
        </w:rPr>
        <w:t>なお、応募時には、事業計画書</w:t>
      </w:r>
      <w:r w:rsidRPr="00713ED3">
        <w:rPr>
          <w:rFonts w:ascii="ＭＳ 明朝" w:hAnsi="ＭＳ 明朝" w:hint="eastAsia"/>
          <w:szCs w:val="21"/>
        </w:rPr>
        <w:t>（様式第２号）内の「５．施設の効用を最大限発揮するための方策について」</w:t>
      </w:r>
      <w:r w:rsidRPr="007831FA">
        <w:rPr>
          <w:rFonts w:ascii="ＭＳ 明朝" w:hAnsi="ＭＳ 明朝" w:hint="eastAsia"/>
          <w:szCs w:val="21"/>
        </w:rPr>
        <w:t>にて、施設の設置目的を損なわない範囲で自主事業等を提案してください。これらについては、指定管理期間中、提案内容に沿って誠実に実施していただきます。</w:t>
      </w:r>
    </w:p>
    <w:p w14:paraId="4D44A947" w14:textId="4762A04A" w:rsidR="00F418EA" w:rsidRPr="007831FA" w:rsidRDefault="00F418EA" w:rsidP="00F418EA">
      <w:pPr>
        <w:pStyle w:val="af0"/>
        <w:numPr>
          <w:ilvl w:val="0"/>
          <w:numId w:val="26"/>
        </w:numPr>
        <w:spacing w:line="320" w:lineRule="exact"/>
        <w:ind w:leftChars="0"/>
        <w:rPr>
          <w:rFonts w:ascii="ＭＳ 明朝" w:eastAsia="ＭＳ 明朝" w:hAnsi="ＭＳ 明朝" w:cs="Times New Roman"/>
          <w:szCs w:val="24"/>
          <w:u w:val="single"/>
        </w:rPr>
      </w:pPr>
      <w:r w:rsidRPr="007831FA">
        <w:rPr>
          <w:rFonts w:ascii="ＭＳ 明朝" w:eastAsia="ＭＳ 明朝" w:hAnsi="ＭＳ 明朝" w:cs="Times New Roman" w:hint="eastAsia"/>
          <w:szCs w:val="24"/>
        </w:rPr>
        <w:t>開館時間及び休館日</w:t>
      </w:r>
    </w:p>
    <w:p w14:paraId="653C1AA1" w14:textId="2DAC131F" w:rsidR="00F418EA" w:rsidRPr="00F418EA" w:rsidRDefault="00F418EA" w:rsidP="0072784D">
      <w:pPr>
        <w:spacing w:line="320" w:lineRule="exact"/>
        <w:ind w:leftChars="350" w:left="735" w:firstLineChars="122" w:firstLine="256"/>
        <w:rPr>
          <w:rFonts w:ascii="ＭＳ 明朝" w:hAnsi="ＭＳ 明朝"/>
        </w:rPr>
      </w:pPr>
      <w:r w:rsidRPr="007831FA">
        <w:rPr>
          <w:rFonts w:ascii="ＭＳ 明朝" w:hAnsi="ＭＳ 明朝" w:hint="eastAsia"/>
        </w:rPr>
        <w:t>開館時間及び休館日は、原則として大阪府立男女共同参画・青少年センター条例施行規則（平成６年大阪府規則第９３号）</w:t>
      </w:r>
      <w:r w:rsidRPr="00593D8E">
        <w:rPr>
          <w:rFonts w:ascii="ＭＳ 明朝" w:hAnsi="ＭＳ 明朝" w:hint="eastAsia"/>
        </w:rPr>
        <w:t>（以下「</w:t>
      </w:r>
      <w:r w:rsidR="006F249A" w:rsidRPr="00593D8E">
        <w:rPr>
          <w:rFonts w:ascii="ＭＳ 明朝" w:hAnsi="ＭＳ 明朝" w:hint="eastAsia"/>
        </w:rPr>
        <w:t>センター条例施行</w:t>
      </w:r>
      <w:r w:rsidRPr="00593D8E">
        <w:rPr>
          <w:rFonts w:ascii="ＭＳ 明朝" w:hAnsi="ＭＳ 明朝" w:hint="eastAsia"/>
        </w:rPr>
        <w:t>規則」という。）</w:t>
      </w:r>
      <w:r w:rsidRPr="00F418EA">
        <w:rPr>
          <w:rFonts w:ascii="ＭＳ 明朝" w:hAnsi="ＭＳ 明朝" w:hint="eastAsia"/>
        </w:rPr>
        <w:t>で定める時間及び日とします。</w:t>
      </w:r>
    </w:p>
    <w:p w14:paraId="4DD66EE0" w14:textId="77777777" w:rsidR="00F418EA" w:rsidRPr="00F418EA" w:rsidRDefault="00F418EA" w:rsidP="006F249A">
      <w:pPr>
        <w:spacing w:line="320" w:lineRule="exact"/>
        <w:ind w:left="630" w:firstLineChars="100" w:firstLine="210"/>
        <w:rPr>
          <w:rFonts w:ascii="ＭＳ 明朝" w:eastAsia="ＭＳ 明朝" w:hAnsi="ＭＳ 明朝"/>
        </w:rPr>
      </w:pPr>
      <w:r>
        <w:rPr>
          <w:rFonts w:ascii="ＭＳ 明朝" w:eastAsia="ＭＳ 明朝" w:hAnsi="ＭＳ 明朝" w:hint="eastAsia"/>
        </w:rPr>
        <w:t xml:space="preserve">ア　</w:t>
      </w:r>
      <w:r w:rsidRPr="00F418EA">
        <w:rPr>
          <w:rFonts w:ascii="ＭＳ 明朝" w:eastAsia="ＭＳ 明朝" w:hAnsi="ＭＳ 明朝" w:hint="eastAsia"/>
        </w:rPr>
        <w:t>開館時間　午前９時３０分から午後９時３０分まで</w:t>
      </w:r>
    </w:p>
    <w:p w14:paraId="36685FCB" w14:textId="77777777" w:rsidR="00F418EA" w:rsidRPr="00F418EA" w:rsidRDefault="00F418EA" w:rsidP="006F249A">
      <w:pPr>
        <w:spacing w:line="320" w:lineRule="exact"/>
        <w:ind w:left="630" w:firstLineChars="100" w:firstLine="210"/>
        <w:rPr>
          <w:rFonts w:ascii="ＭＳ 明朝" w:eastAsia="ＭＳ 明朝" w:hAnsi="ＭＳ 明朝"/>
        </w:rPr>
      </w:pPr>
      <w:r>
        <w:rPr>
          <w:rFonts w:ascii="ＭＳ 明朝" w:eastAsia="ＭＳ 明朝" w:hAnsi="ＭＳ 明朝" w:hint="eastAsia"/>
        </w:rPr>
        <w:t xml:space="preserve">イ  </w:t>
      </w:r>
      <w:r w:rsidRPr="00F418EA">
        <w:rPr>
          <w:rFonts w:ascii="ＭＳ 明朝" w:eastAsia="ＭＳ 明朝" w:hAnsi="ＭＳ 明朝" w:hint="eastAsia"/>
        </w:rPr>
        <w:t>休館日　　毎週月曜日</w:t>
      </w:r>
      <w:r>
        <w:rPr>
          <w:rFonts w:ascii="ＭＳ 明朝" w:eastAsia="ＭＳ 明朝" w:hAnsi="ＭＳ 明朝" w:hint="eastAsia"/>
        </w:rPr>
        <w:t>（</w:t>
      </w:r>
      <w:r w:rsidRPr="00F418EA">
        <w:rPr>
          <w:rFonts w:ascii="ＭＳ 明朝" w:eastAsia="ＭＳ 明朝" w:hAnsi="ＭＳ 明朝" w:hint="eastAsia"/>
        </w:rPr>
        <w:t>ただし、その日が祝日の場合は開館</w:t>
      </w:r>
      <w:r>
        <w:rPr>
          <w:rFonts w:ascii="ＭＳ 明朝" w:eastAsia="ＭＳ 明朝" w:hAnsi="ＭＳ 明朝" w:hint="eastAsia"/>
        </w:rPr>
        <w:t>）</w:t>
      </w:r>
    </w:p>
    <w:p w14:paraId="5D2FAF1C" w14:textId="77777777" w:rsidR="00F418EA" w:rsidRPr="00F418EA" w:rsidRDefault="00F418EA" w:rsidP="0072784D">
      <w:pPr>
        <w:spacing w:line="320" w:lineRule="exact"/>
        <w:ind w:leftChars="400" w:left="840" w:firstLineChars="100" w:firstLine="210"/>
        <w:rPr>
          <w:rFonts w:ascii="ＭＳ 明朝" w:hAnsi="ＭＳ 明朝"/>
        </w:rPr>
      </w:pPr>
      <w:r w:rsidRPr="00F418EA">
        <w:rPr>
          <w:rFonts w:ascii="ＭＳ 明朝" w:hAnsi="ＭＳ 明朝" w:hint="eastAsia"/>
        </w:rPr>
        <w:t>ただし、ドーンセンター内に設置している府の機関については休館日である月曜日にも業務を行っていることから、月曜日についても空調等の管理が必要になります。</w:t>
      </w:r>
    </w:p>
    <w:p w14:paraId="095DA023" w14:textId="143C755D" w:rsidR="00F418EA" w:rsidRDefault="006F249A" w:rsidP="0072784D">
      <w:pPr>
        <w:spacing w:line="320" w:lineRule="exact"/>
        <w:ind w:leftChars="-67" w:left="1060" w:hangingChars="572" w:hanging="1201"/>
        <w:rPr>
          <w:rFonts w:ascii="ＭＳ 明朝" w:hAnsi="ＭＳ 明朝"/>
        </w:rPr>
      </w:pPr>
      <w:r>
        <w:rPr>
          <w:rFonts w:ascii="ＭＳ 明朝" w:hAnsi="ＭＳ 明朝" w:hint="eastAsia"/>
        </w:rPr>
        <w:t xml:space="preserve">　　   </w:t>
      </w:r>
      <w:r>
        <w:rPr>
          <w:rFonts w:ascii="ＭＳ 明朝" w:hAnsi="ＭＳ 明朝"/>
        </w:rPr>
        <w:t xml:space="preserve">  </w:t>
      </w:r>
      <w:r w:rsidR="00F418EA" w:rsidRPr="00F418EA">
        <w:rPr>
          <w:rFonts w:ascii="ＭＳ 明朝" w:hAnsi="ＭＳ 明朝" w:hint="eastAsia"/>
        </w:rPr>
        <w:t>※なお、指定管理者は、特別の理由があると認めるときは、</w:t>
      </w:r>
      <w:r w:rsidR="009A0ACF" w:rsidRPr="00593D8E">
        <w:rPr>
          <w:rFonts w:ascii="ＭＳ 明朝" w:hAnsi="ＭＳ 明朝" w:hint="eastAsia"/>
        </w:rPr>
        <w:t>センター条例施行</w:t>
      </w:r>
      <w:r w:rsidR="00F418EA" w:rsidRPr="00F418EA">
        <w:rPr>
          <w:rFonts w:ascii="ＭＳ 明朝" w:hAnsi="ＭＳ 明朝" w:hint="eastAsia"/>
        </w:rPr>
        <w:t>規則第２条第１項ただし書き及び第３条第１項ただし書きの規定により、開館時間及び休館日を臨時に変更等することができます。この場合において、指定管理者は、あらかじめ変更等について知事の承認を受けなければなりません。</w:t>
      </w:r>
    </w:p>
    <w:p w14:paraId="32F1B6E5" w14:textId="77777777" w:rsidR="000A4F56" w:rsidRPr="00F418EA" w:rsidRDefault="000A4F56" w:rsidP="0072784D">
      <w:pPr>
        <w:spacing w:line="320" w:lineRule="exact"/>
        <w:ind w:leftChars="-67" w:left="1060" w:hangingChars="572" w:hanging="1201"/>
        <w:rPr>
          <w:rFonts w:ascii="ＭＳ 明朝" w:hAnsi="ＭＳ 明朝"/>
        </w:rPr>
      </w:pPr>
    </w:p>
    <w:p w14:paraId="67D525D2" w14:textId="77777777" w:rsidR="00F418EA" w:rsidRDefault="00F418EA" w:rsidP="00F418EA">
      <w:pPr>
        <w:spacing w:line="320" w:lineRule="exact"/>
        <w:ind w:firstLineChars="200" w:firstLine="420"/>
        <w:rPr>
          <w:rFonts w:ascii="ＭＳ 明朝" w:hAnsi="ＭＳ 明朝"/>
        </w:rPr>
      </w:pPr>
      <w:r w:rsidRPr="007831FA">
        <w:rPr>
          <w:rFonts w:ascii="ＭＳ 明朝" w:hAnsi="ＭＳ 明朝" w:hint="eastAsia"/>
        </w:rPr>
        <w:t>＜参考＞</w:t>
      </w:r>
    </w:p>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4"/>
      </w:tblGrid>
      <w:tr w:rsidR="006F249A" w:rsidRPr="007831FA" w14:paraId="0A3CB805" w14:textId="77777777" w:rsidTr="006F249A">
        <w:trPr>
          <w:trHeight w:val="820"/>
        </w:trPr>
        <w:tc>
          <w:tcPr>
            <w:tcW w:w="9094" w:type="dxa"/>
            <w:shd w:val="clear" w:color="auto" w:fill="auto"/>
          </w:tcPr>
          <w:p w14:paraId="7718D196" w14:textId="77777777" w:rsidR="006F249A" w:rsidRPr="007831FA" w:rsidRDefault="006F249A" w:rsidP="006F249A">
            <w:pPr>
              <w:spacing w:line="320" w:lineRule="exact"/>
              <w:rPr>
                <w:rFonts w:ascii="ＭＳ 明朝" w:hAnsi="ＭＳ 明朝"/>
              </w:rPr>
            </w:pPr>
            <w:r w:rsidRPr="007831FA">
              <w:rPr>
                <w:rFonts w:ascii="ＭＳ 明朝" w:hAnsi="ＭＳ 明朝" w:hint="eastAsia"/>
              </w:rPr>
              <w:t>（現指定管理者による運用）</w:t>
            </w:r>
          </w:p>
          <w:p w14:paraId="0E2D61B4" w14:textId="77777777" w:rsidR="006F249A" w:rsidRPr="007831FA" w:rsidRDefault="006F249A" w:rsidP="006F249A">
            <w:pPr>
              <w:spacing w:line="320" w:lineRule="exact"/>
              <w:rPr>
                <w:rFonts w:ascii="ＭＳ 明朝" w:hAnsi="ＭＳ 明朝"/>
              </w:rPr>
            </w:pPr>
            <w:r w:rsidRPr="007831FA">
              <w:rPr>
                <w:rFonts w:ascii="ＭＳ 明朝" w:hAnsi="ＭＳ 明朝" w:hint="eastAsia"/>
              </w:rPr>
              <w:t xml:space="preserve">　・開館時間</w:t>
            </w:r>
          </w:p>
          <w:p w14:paraId="7E09F3C1" w14:textId="77777777" w:rsidR="006F249A" w:rsidRPr="007831FA" w:rsidRDefault="006F249A" w:rsidP="006F249A">
            <w:pPr>
              <w:spacing w:line="320" w:lineRule="exact"/>
              <w:rPr>
                <w:rFonts w:ascii="ＭＳ 明朝" w:hAnsi="ＭＳ 明朝"/>
              </w:rPr>
            </w:pPr>
            <w:r w:rsidRPr="007831FA">
              <w:rPr>
                <w:rFonts w:ascii="ＭＳ 明朝" w:hAnsi="ＭＳ 明朝" w:hint="eastAsia"/>
              </w:rPr>
              <w:t xml:space="preserve">　　午前９時３０分から午後９時３０分まで</w:t>
            </w:r>
          </w:p>
          <w:p w14:paraId="5ED92A3F" w14:textId="77777777" w:rsidR="006F249A" w:rsidRPr="006F249A" w:rsidRDefault="006F249A" w:rsidP="006F249A">
            <w:pPr>
              <w:spacing w:line="320" w:lineRule="exact"/>
              <w:rPr>
                <w:rFonts w:ascii="ＭＳ 明朝" w:hAnsi="ＭＳ 明朝"/>
              </w:rPr>
            </w:pPr>
            <w:r w:rsidRPr="007831FA">
              <w:rPr>
                <w:rFonts w:ascii="ＭＳ 明朝" w:hAnsi="ＭＳ 明朝" w:hint="eastAsia"/>
              </w:rPr>
              <w:t xml:space="preserve">　　　</w:t>
            </w:r>
            <w:r w:rsidRPr="006F249A">
              <w:rPr>
                <w:rFonts w:ascii="ＭＳ 明朝" w:hAnsi="ＭＳ 明朝" w:hint="eastAsia"/>
              </w:rPr>
              <w:t>注：入館可能時間は午前９時から午後９時３０分まで</w:t>
            </w:r>
          </w:p>
          <w:p w14:paraId="4C36ABE5" w14:textId="77777777" w:rsidR="006F249A" w:rsidRPr="006F249A" w:rsidRDefault="006F249A" w:rsidP="006F249A">
            <w:pPr>
              <w:spacing w:line="320" w:lineRule="exact"/>
              <w:rPr>
                <w:rFonts w:ascii="ＭＳ 明朝" w:hAnsi="ＭＳ 明朝"/>
              </w:rPr>
            </w:pPr>
            <w:r w:rsidRPr="006F249A">
              <w:rPr>
                <w:rFonts w:ascii="ＭＳ 明朝" w:hAnsi="ＭＳ 明朝" w:hint="eastAsia"/>
              </w:rPr>
              <w:t xml:space="preserve">　・駐車場利用時間</w:t>
            </w:r>
          </w:p>
          <w:p w14:paraId="686D5771" w14:textId="77777777" w:rsidR="006F249A" w:rsidRPr="006F249A" w:rsidRDefault="006F249A" w:rsidP="006F249A">
            <w:pPr>
              <w:spacing w:line="320" w:lineRule="exact"/>
              <w:rPr>
                <w:rFonts w:ascii="ＭＳ 明朝" w:hAnsi="ＭＳ 明朝"/>
              </w:rPr>
            </w:pPr>
            <w:r w:rsidRPr="006F249A">
              <w:rPr>
                <w:rFonts w:ascii="ＭＳ 明朝" w:hAnsi="ＭＳ 明朝" w:hint="eastAsia"/>
              </w:rPr>
              <w:t xml:space="preserve">　　</w:t>
            </w:r>
            <w:r w:rsidR="0049517E">
              <w:rPr>
                <w:rFonts w:ascii="ＭＳ 明朝" w:hAnsi="ＭＳ 明朝" w:hint="eastAsia"/>
              </w:rPr>
              <w:t>火～土：</w:t>
            </w:r>
            <w:r w:rsidRPr="006F249A">
              <w:rPr>
                <w:rFonts w:ascii="ＭＳ 明朝" w:hAnsi="ＭＳ 明朝" w:hint="eastAsia"/>
              </w:rPr>
              <w:t>午前９時から午後９時４５分まで</w:t>
            </w:r>
          </w:p>
          <w:p w14:paraId="45C06F6E" w14:textId="77777777" w:rsidR="0049517E" w:rsidRDefault="006F249A" w:rsidP="006F249A">
            <w:pPr>
              <w:spacing w:line="320" w:lineRule="exact"/>
              <w:rPr>
                <w:rFonts w:ascii="ＭＳ 明朝" w:hAnsi="ＭＳ 明朝"/>
              </w:rPr>
            </w:pPr>
            <w:r w:rsidRPr="006F249A">
              <w:rPr>
                <w:rFonts w:ascii="ＭＳ 明朝" w:hAnsi="ＭＳ 明朝" w:hint="eastAsia"/>
              </w:rPr>
              <w:t xml:space="preserve">　</w:t>
            </w:r>
            <w:r w:rsidR="0049517E">
              <w:rPr>
                <w:rFonts w:ascii="ＭＳ 明朝" w:hAnsi="ＭＳ 明朝" w:hint="eastAsia"/>
              </w:rPr>
              <w:t xml:space="preserve">　月・日・祝：午前９時から午後６時まで</w:t>
            </w:r>
          </w:p>
          <w:p w14:paraId="027F9F96" w14:textId="77777777" w:rsidR="006F249A" w:rsidRPr="006F249A" w:rsidRDefault="006F249A" w:rsidP="0049517E">
            <w:pPr>
              <w:spacing w:line="320" w:lineRule="exact"/>
              <w:ind w:firstLineChars="100" w:firstLine="210"/>
              <w:rPr>
                <w:rFonts w:ascii="ＭＳ 明朝" w:hAnsi="ＭＳ 明朝"/>
              </w:rPr>
            </w:pPr>
            <w:r w:rsidRPr="006F249A">
              <w:rPr>
                <w:rFonts w:ascii="ＭＳ 明朝" w:hAnsi="ＭＳ 明朝" w:hint="eastAsia"/>
              </w:rPr>
              <w:t>・休館日</w:t>
            </w:r>
          </w:p>
          <w:p w14:paraId="751A020C" w14:textId="77777777" w:rsidR="006F249A" w:rsidRDefault="006F249A" w:rsidP="006F249A">
            <w:pPr>
              <w:spacing w:line="320" w:lineRule="exact"/>
              <w:ind w:left="420" w:hangingChars="200" w:hanging="420"/>
              <w:rPr>
                <w:rFonts w:ascii="ＭＳ 明朝" w:hAnsi="ＭＳ 明朝"/>
              </w:rPr>
            </w:pPr>
            <w:r w:rsidRPr="006F249A">
              <w:rPr>
                <w:rFonts w:ascii="ＭＳ 明朝" w:hAnsi="ＭＳ 明朝" w:hint="eastAsia"/>
              </w:rPr>
              <w:t xml:space="preserve">　　毎週月曜日</w:t>
            </w:r>
            <w:r w:rsidR="005B3916">
              <w:rPr>
                <w:rFonts w:ascii="ＭＳ 明朝" w:hAnsi="ＭＳ 明朝" w:hint="eastAsia"/>
              </w:rPr>
              <w:t>（</w:t>
            </w:r>
            <w:r w:rsidRPr="006F249A">
              <w:rPr>
                <w:rFonts w:ascii="ＭＳ 明朝" w:hAnsi="ＭＳ 明朝"/>
              </w:rPr>
              <w:t>ただし、その日が</w:t>
            </w:r>
            <w:r w:rsidRPr="006F249A">
              <w:rPr>
                <w:rFonts w:ascii="ＭＳ 明朝" w:hAnsi="ＭＳ 明朝" w:hint="eastAsia"/>
              </w:rPr>
              <w:t>祝日</w:t>
            </w:r>
            <w:r w:rsidRPr="006F249A">
              <w:rPr>
                <w:rFonts w:ascii="ＭＳ 明朝" w:hAnsi="ＭＳ 明朝"/>
              </w:rPr>
              <w:t>の場合は開館</w:t>
            </w:r>
            <w:r w:rsidR="005B3916">
              <w:rPr>
                <w:rFonts w:ascii="ＭＳ 明朝" w:hAnsi="ＭＳ 明朝" w:hint="eastAsia"/>
              </w:rPr>
              <w:t>）</w:t>
            </w:r>
            <w:r w:rsidRPr="007831FA">
              <w:rPr>
                <w:rFonts w:ascii="ＭＳ 明朝" w:hAnsi="ＭＳ 明朝" w:hint="eastAsia"/>
              </w:rPr>
              <w:t>、</w:t>
            </w:r>
            <w:r w:rsidRPr="007831FA">
              <w:rPr>
                <w:rFonts w:ascii="ＭＳ 明朝" w:hAnsi="ＭＳ 明朝"/>
              </w:rPr>
              <w:t>年末年始</w:t>
            </w:r>
            <w:r w:rsidRPr="007831FA">
              <w:rPr>
                <w:rFonts w:ascii="ＭＳ 明朝" w:hAnsi="ＭＳ 明朝" w:hint="eastAsia"/>
              </w:rPr>
              <w:t>（１２月２９日から翌年１月３日まで）</w:t>
            </w:r>
          </w:p>
          <w:p w14:paraId="01CD8E49" w14:textId="77777777" w:rsidR="0049517E" w:rsidRDefault="0049517E" w:rsidP="006F249A">
            <w:pPr>
              <w:spacing w:line="320" w:lineRule="exact"/>
              <w:ind w:left="420" w:hangingChars="200" w:hanging="420"/>
              <w:rPr>
                <w:rFonts w:ascii="ＭＳ 明朝" w:hAnsi="ＭＳ 明朝"/>
              </w:rPr>
            </w:pPr>
            <w:r>
              <w:rPr>
                <w:rFonts w:ascii="ＭＳ 明朝" w:hAnsi="ＭＳ 明朝" w:hint="eastAsia"/>
              </w:rPr>
              <w:t xml:space="preserve">　・府男女参画・府民協働課</w:t>
            </w:r>
          </w:p>
          <w:p w14:paraId="45D83DBE" w14:textId="77777777" w:rsidR="0049517E" w:rsidRPr="007831FA" w:rsidRDefault="0049517E" w:rsidP="006F249A">
            <w:pPr>
              <w:spacing w:line="320" w:lineRule="exact"/>
              <w:ind w:left="420" w:hangingChars="200" w:hanging="420"/>
              <w:rPr>
                <w:rFonts w:ascii="ＭＳ 明朝" w:hAnsi="ＭＳ 明朝"/>
              </w:rPr>
            </w:pPr>
            <w:r>
              <w:rPr>
                <w:rFonts w:ascii="ＭＳ 明朝" w:hAnsi="ＭＳ 明朝" w:hint="eastAsia"/>
              </w:rPr>
              <w:t xml:space="preserve">　　月～金：午前８時３０分から午後６時３０分まで（祝日、年末年始</w:t>
            </w:r>
            <w:r w:rsidRPr="0049517E">
              <w:rPr>
                <w:rFonts w:ascii="ＭＳ 明朝" w:hAnsi="ＭＳ 明朝" w:hint="eastAsia"/>
              </w:rPr>
              <w:t>（１２月２９日から翌年１月３日まで）を除く）</w:t>
            </w:r>
          </w:p>
          <w:p w14:paraId="13C576D9" w14:textId="77777777" w:rsidR="006F249A" w:rsidRPr="007831FA" w:rsidRDefault="006F249A" w:rsidP="006F249A">
            <w:pPr>
              <w:spacing w:line="320" w:lineRule="exact"/>
              <w:ind w:left="420" w:hangingChars="200" w:hanging="420"/>
              <w:rPr>
                <w:rFonts w:ascii="ＭＳ 明朝" w:hAnsi="ＭＳ 明朝"/>
              </w:rPr>
            </w:pPr>
            <w:r w:rsidRPr="007831FA">
              <w:rPr>
                <w:rFonts w:ascii="ＭＳ 明朝" w:hAnsi="ＭＳ 明朝" w:hint="eastAsia"/>
              </w:rPr>
              <w:t xml:space="preserve">　・</w:t>
            </w:r>
            <w:r w:rsidRPr="001F4A0B">
              <w:rPr>
                <w:rFonts w:ascii="ＭＳ 明朝" w:hAnsi="ＭＳ 明朝" w:hint="eastAsia"/>
              </w:rPr>
              <w:t>府</w:t>
            </w:r>
            <w:r w:rsidRPr="007831FA">
              <w:rPr>
                <w:rFonts w:ascii="ＭＳ 明朝" w:hAnsi="ＭＳ 明朝" w:hint="eastAsia"/>
              </w:rPr>
              <w:t>女性相談センター</w:t>
            </w:r>
          </w:p>
          <w:p w14:paraId="196D1EA1" w14:textId="77777777" w:rsidR="006F249A" w:rsidRPr="007831FA" w:rsidRDefault="006F249A" w:rsidP="00121C12">
            <w:pPr>
              <w:ind w:left="420" w:hangingChars="200" w:hanging="420"/>
              <w:rPr>
                <w:rFonts w:ascii="ＭＳ 明朝" w:hAnsi="ＭＳ 明朝"/>
              </w:rPr>
            </w:pPr>
            <w:r w:rsidRPr="007831FA">
              <w:rPr>
                <w:rFonts w:ascii="ＭＳ 明朝" w:hAnsi="ＭＳ 明朝" w:hint="eastAsia"/>
              </w:rPr>
              <w:t xml:space="preserve">　　午前９時から午後８時まで（祝日、年末年始（１２月２９日から翌年１月３日まで）を除く）</w:t>
            </w:r>
          </w:p>
        </w:tc>
      </w:tr>
    </w:tbl>
    <w:p w14:paraId="566C4DC4" w14:textId="77777777" w:rsidR="00F418EA" w:rsidRPr="007831FA" w:rsidRDefault="00F418EA" w:rsidP="00F418EA">
      <w:pPr>
        <w:pStyle w:val="af0"/>
        <w:numPr>
          <w:ilvl w:val="0"/>
          <w:numId w:val="26"/>
        </w:numPr>
        <w:spacing w:line="320" w:lineRule="exact"/>
        <w:ind w:leftChars="0"/>
        <w:rPr>
          <w:rFonts w:ascii="ＭＳ 明朝" w:eastAsia="ＭＳ 明朝" w:hAnsi="ＭＳ 明朝" w:cs="Times New Roman"/>
          <w:szCs w:val="24"/>
        </w:rPr>
      </w:pPr>
      <w:r w:rsidRPr="007831FA">
        <w:rPr>
          <w:rFonts w:ascii="ＭＳ 明朝" w:eastAsia="ＭＳ 明朝" w:hAnsi="ＭＳ 明朝" w:cs="Times New Roman" w:hint="eastAsia"/>
          <w:szCs w:val="24"/>
        </w:rPr>
        <w:t>利用料金</w:t>
      </w:r>
    </w:p>
    <w:p w14:paraId="13F029A7" w14:textId="1A1A7FA2" w:rsidR="00F418EA" w:rsidRPr="007831FA" w:rsidRDefault="00F418EA" w:rsidP="005827F1">
      <w:pPr>
        <w:ind w:left="840" w:hangingChars="400" w:hanging="840"/>
        <w:rPr>
          <w:rFonts w:ascii="ＭＳ 明朝" w:hAnsi="ＭＳ 明朝"/>
        </w:rPr>
      </w:pPr>
      <w:r w:rsidRPr="007831FA">
        <w:rPr>
          <w:rFonts w:ascii="ＭＳ 明朝" w:hAnsi="ＭＳ 明朝" w:hint="eastAsia"/>
        </w:rPr>
        <w:t xml:space="preserve">　　　　</w:t>
      </w:r>
      <w:r w:rsidR="005827F1" w:rsidRPr="00171CE3">
        <w:rPr>
          <w:rFonts w:ascii="ＭＳ 明朝" w:hAnsi="ＭＳ 明朝" w:hint="eastAsia"/>
        </w:rPr>
        <w:t xml:space="preserve">　</w:t>
      </w:r>
      <w:r w:rsidR="000A4F56" w:rsidRPr="00171CE3">
        <w:rPr>
          <w:rFonts w:ascii="ＭＳ 明朝" w:hAnsi="ＭＳ 明朝" w:hint="eastAsia"/>
        </w:rPr>
        <w:t>ドーンセンターは、</w:t>
      </w:r>
      <w:r w:rsidRPr="007831FA">
        <w:rPr>
          <w:rFonts w:ascii="ＭＳ 明朝" w:hAnsi="ＭＳ 明朝" w:hint="eastAsia"/>
          <w:szCs w:val="21"/>
        </w:rPr>
        <w:t>地方自治法第</w:t>
      </w:r>
      <w:r w:rsidR="00E2708D">
        <w:rPr>
          <w:rFonts w:ascii="ＭＳ 明朝" w:hAnsi="ＭＳ 明朝" w:hint="eastAsia"/>
          <w:szCs w:val="21"/>
        </w:rPr>
        <w:t>２４４</w:t>
      </w:r>
      <w:r w:rsidRPr="007831FA">
        <w:rPr>
          <w:rFonts w:ascii="ＭＳ 明朝" w:hAnsi="ＭＳ 明朝" w:hint="eastAsia"/>
          <w:szCs w:val="21"/>
        </w:rPr>
        <w:t>条の</w:t>
      </w:r>
      <w:r w:rsidR="00E2708D">
        <w:rPr>
          <w:rFonts w:ascii="ＭＳ 明朝" w:hAnsi="ＭＳ 明朝" w:hint="eastAsia"/>
          <w:szCs w:val="21"/>
        </w:rPr>
        <w:t>２</w:t>
      </w:r>
      <w:r w:rsidRPr="007831FA">
        <w:rPr>
          <w:rFonts w:ascii="ＭＳ 明朝" w:hAnsi="ＭＳ 明朝" w:hint="eastAsia"/>
          <w:szCs w:val="21"/>
        </w:rPr>
        <w:t>に規定する利用料金制</w:t>
      </w:r>
      <w:r w:rsidRPr="007831FA">
        <w:rPr>
          <w:rFonts w:ascii="ＭＳ 明朝" w:hAnsi="ＭＳ 明朝" w:hint="eastAsia"/>
        </w:rPr>
        <w:t>を導入しています。利用料金の額は、</w:t>
      </w:r>
      <w:r w:rsidR="001805D8">
        <w:rPr>
          <w:rFonts w:ascii="ＭＳ 明朝" w:hAnsi="ＭＳ 明朝" w:hint="eastAsia"/>
        </w:rPr>
        <w:t>センター</w:t>
      </w:r>
      <w:r w:rsidRPr="007831FA">
        <w:rPr>
          <w:rFonts w:ascii="ＭＳ 明朝" w:hAnsi="ＭＳ 明朝" w:hint="eastAsia"/>
        </w:rPr>
        <w:t>条例第１２条で定める金額の範囲内</w:t>
      </w:r>
      <w:r w:rsidRPr="006F249A">
        <w:rPr>
          <w:rFonts w:ascii="ＭＳ 明朝" w:hAnsi="ＭＳ 明朝" w:hint="eastAsia"/>
        </w:rPr>
        <w:t>で指定管理者が定め</w:t>
      </w:r>
      <w:r w:rsidRPr="00DE01FF">
        <w:rPr>
          <w:rFonts w:ascii="ＭＳ 明朝" w:hAnsi="ＭＳ 明朝" w:hint="eastAsia"/>
        </w:rPr>
        <w:t>るものとします。</w:t>
      </w:r>
      <w:r w:rsidRPr="007831FA">
        <w:rPr>
          <w:rFonts w:ascii="ＭＳ 明朝" w:hAnsi="ＭＳ 明朝" w:hint="eastAsia"/>
        </w:rPr>
        <w:t>この場合において指定管理者は、あらかじめ利用料金の額について</w:t>
      </w:r>
      <w:r w:rsidR="009A0ACF">
        <w:rPr>
          <w:rFonts w:ascii="ＭＳ 明朝" w:hAnsi="ＭＳ 明朝" w:hint="eastAsia"/>
        </w:rPr>
        <w:t>知事</w:t>
      </w:r>
      <w:r w:rsidRPr="007831FA">
        <w:rPr>
          <w:rFonts w:ascii="ＭＳ 明朝" w:hAnsi="ＭＳ 明朝" w:hint="eastAsia"/>
        </w:rPr>
        <w:t>の承認を受ける必要があります。額を変更する場合も同様とします。</w:t>
      </w:r>
    </w:p>
    <w:p w14:paraId="7F7AB026" w14:textId="77777777" w:rsidR="00F418EA" w:rsidRPr="007831FA" w:rsidRDefault="00F418EA" w:rsidP="005827F1">
      <w:pPr>
        <w:ind w:left="840" w:hangingChars="400" w:hanging="840"/>
        <w:rPr>
          <w:rFonts w:ascii="ＭＳ 明朝" w:hAnsi="ＭＳ 明朝"/>
        </w:rPr>
      </w:pPr>
      <w:r w:rsidRPr="007831FA">
        <w:rPr>
          <w:rFonts w:ascii="ＭＳ 明朝" w:hAnsi="ＭＳ 明朝" w:hint="eastAsia"/>
        </w:rPr>
        <w:t xml:space="preserve">　　　　</w:t>
      </w:r>
      <w:r w:rsidR="005827F1">
        <w:rPr>
          <w:rFonts w:ascii="ＭＳ 明朝" w:hAnsi="ＭＳ 明朝" w:hint="eastAsia"/>
        </w:rPr>
        <w:t xml:space="preserve">　</w:t>
      </w:r>
      <w:r w:rsidRPr="007831FA">
        <w:rPr>
          <w:rFonts w:ascii="ＭＳ 明朝" w:hAnsi="ＭＳ 明朝" w:hint="eastAsia"/>
        </w:rPr>
        <w:t>また、利用料金の改定を行った際、収支差の取扱いについては、指定管理者と別途協議させていただきます。</w:t>
      </w:r>
    </w:p>
    <w:p w14:paraId="20C4A2C2" w14:textId="77777777" w:rsidR="0049517E" w:rsidRDefault="00F418EA" w:rsidP="00F418EA">
      <w:pPr>
        <w:ind w:left="630" w:hangingChars="300" w:hanging="630"/>
        <w:rPr>
          <w:rFonts w:ascii="ＭＳ 明朝" w:hAnsi="ＭＳ 明朝"/>
        </w:rPr>
      </w:pPr>
      <w:r w:rsidRPr="007831FA">
        <w:rPr>
          <w:rFonts w:ascii="ＭＳ 明朝" w:hAnsi="ＭＳ 明朝" w:hint="eastAsia"/>
        </w:rPr>
        <w:t xml:space="preserve">　　　　</w:t>
      </w:r>
    </w:p>
    <w:p w14:paraId="32A4B72E" w14:textId="77777777" w:rsidR="00F418EA" w:rsidRPr="007831FA" w:rsidRDefault="00F418EA" w:rsidP="0049517E">
      <w:pPr>
        <w:ind w:leftChars="300" w:left="630" w:firstLineChars="100" w:firstLine="210"/>
        <w:rPr>
          <w:rFonts w:ascii="ＭＳ 明朝" w:hAnsi="ＭＳ 明朝"/>
        </w:rPr>
      </w:pPr>
      <w:r w:rsidRPr="007831FA">
        <w:rPr>
          <w:rFonts w:ascii="ＭＳ 明朝" w:hAnsi="ＭＳ 明朝" w:hint="eastAsia"/>
        </w:rPr>
        <w:t>＜参考＞（現在の利用料金）</w:t>
      </w:r>
    </w:p>
    <w:p w14:paraId="74143D38" w14:textId="77777777" w:rsidR="00F418EA" w:rsidRPr="007831FA" w:rsidRDefault="00F418EA" w:rsidP="00F418EA">
      <w:pPr>
        <w:ind w:left="630" w:hangingChars="300" w:hanging="630"/>
        <w:rPr>
          <w:rFonts w:ascii="ＭＳ 明朝" w:hAnsi="ＭＳ 明朝"/>
        </w:rPr>
      </w:pPr>
      <w:r w:rsidRPr="007831FA">
        <w:rPr>
          <w:rFonts w:ascii="ＭＳ 明朝" w:hAnsi="ＭＳ 明朝" w:hint="eastAsia"/>
        </w:rPr>
        <w:t xml:space="preserve">　　　　</w:t>
      </w:r>
      <w:r w:rsidRPr="007831FA">
        <w:rPr>
          <w:rFonts w:ascii="ＭＳ 明朝" w:hAnsi="ＭＳ 明朝" w:hint="eastAsia"/>
          <w:szCs w:val="21"/>
          <w:u w:val="single"/>
        </w:rPr>
        <w:t>※別紙資料</w:t>
      </w:r>
      <w:r w:rsidR="00F60C4F">
        <w:rPr>
          <w:rFonts w:ascii="ＭＳ 明朝" w:hAnsi="ＭＳ 明朝" w:hint="eastAsia"/>
          <w:szCs w:val="21"/>
          <w:u w:val="single"/>
        </w:rPr>
        <w:t>６</w:t>
      </w:r>
      <w:r w:rsidRPr="007831FA">
        <w:rPr>
          <w:rFonts w:ascii="ＭＳ 明朝" w:hAnsi="ＭＳ 明朝" w:hint="eastAsia"/>
          <w:szCs w:val="21"/>
          <w:u w:val="single"/>
        </w:rPr>
        <w:t>「ホール、会議室等の利用料金表」</w:t>
      </w:r>
    </w:p>
    <w:p w14:paraId="477D818F" w14:textId="77777777" w:rsidR="006F249A" w:rsidRDefault="006F249A" w:rsidP="006F249A">
      <w:pPr>
        <w:spacing w:line="320" w:lineRule="exact"/>
        <w:rPr>
          <w:rFonts w:ascii="ＭＳ 明朝" w:hAnsi="ＭＳ 明朝"/>
        </w:rPr>
      </w:pPr>
    </w:p>
    <w:p w14:paraId="34E01A4D" w14:textId="77777777" w:rsidR="006F249A" w:rsidRPr="00974AE5" w:rsidRDefault="006F249A" w:rsidP="006F249A">
      <w:pPr>
        <w:spacing w:line="320" w:lineRule="exact"/>
        <w:rPr>
          <w:rFonts w:ascii="ＭＳ 明朝" w:hAnsi="ＭＳ 明朝"/>
        </w:rPr>
      </w:pPr>
      <w:r w:rsidRPr="00974AE5">
        <w:rPr>
          <w:rFonts w:ascii="ＭＳ 明朝" w:hAnsi="ＭＳ 明朝" w:hint="eastAsia"/>
        </w:rPr>
        <w:t>（２）管理運営業務の内容</w:t>
      </w:r>
    </w:p>
    <w:p w14:paraId="145DBD2A" w14:textId="77777777" w:rsidR="006F249A" w:rsidRPr="00974AE5" w:rsidRDefault="006F249A" w:rsidP="006F249A">
      <w:pPr>
        <w:spacing w:line="320" w:lineRule="exact"/>
        <w:ind w:firstLineChars="200" w:firstLine="420"/>
        <w:rPr>
          <w:rFonts w:ascii="ＭＳ 明朝" w:hAnsi="ＭＳ 明朝"/>
        </w:rPr>
      </w:pPr>
      <w:r>
        <w:rPr>
          <w:rFonts w:ascii="ＭＳ 明朝" w:hAnsi="ＭＳ 明朝" w:hint="eastAsia"/>
        </w:rPr>
        <w:t>①</w:t>
      </w:r>
      <w:r w:rsidR="00E67DDC">
        <w:rPr>
          <w:rFonts w:ascii="ＭＳ 明朝" w:hAnsi="ＭＳ 明朝" w:hint="eastAsia"/>
        </w:rPr>
        <w:t xml:space="preserve"> </w:t>
      </w:r>
      <w:r>
        <w:rPr>
          <w:rFonts w:ascii="ＭＳ 明朝" w:hAnsi="ＭＳ 明朝" w:hint="eastAsia"/>
        </w:rPr>
        <w:t>概要</w:t>
      </w:r>
    </w:p>
    <w:p w14:paraId="6B2EA8C8" w14:textId="77777777" w:rsidR="00C72F45" w:rsidRDefault="006F249A" w:rsidP="002A729D">
      <w:pPr>
        <w:spacing w:line="320" w:lineRule="exact"/>
        <w:ind w:left="840" w:hangingChars="400" w:hanging="840"/>
        <w:rPr>
          <w:rFonts w:ascii="ＭＳ 明朝" w:hAnsi="ＭＳ 明朝"/>
          <w:color w:val="FF0000"/>
        </w:rPr>
      </w:pPr>
      <w:r w:rsidRPr="00974AE5">
        <w:rPr>
          <w:rFonts w:ascii="ＭＳ 明朝" w:hAnsi="ＭＳ 明朝" w:hint="eastAsia"/>
        </w:rPr>
        <w:t xml:space="preserve">　　　　</w:t>
      </w:r>
      <w:r>
        <w:rPr>
          <w:rFonts w:ascii="ＭＳ 明朝" w:hAnsi="ＭＳ 明朝" w:hint="eastAsia"/>
        </w:rPr>
        <w:t xml:space="preserve"> </w:t>
      </w:r>
      <w:r w:rsidR="002A729D" w:rsidRPr="0072784D">
        <w:rPr>
          <w:rFonts w:ascii="ＭＳ 明朝" w:hAnsi="ＭＳ 明朝" w:hint="eastAsia"/>
          <w:color w:val="000000" w:themeColor="text1"/>
        </w:rPr>
        <w:t>本府の男女共同参画施策及び青少年の健全育成に資するための施設として、</w:t>
      </w:r>
      <w:r w:rsidR="00C72F45" w:rsidRPr="0072784D">
        <w:rPr>
          <w:rFonts w:ascii="ＭＳ 明朝" w:hAnsi="ＭＳ 明朝" w:hint="eastAsia"/>
          <w:color w:val="000000" w:themeColor="text1"/>
        </w:rPr>
        <w:t>管理運営業務を行っていただきます。</w:t>
      </w:r>
    </w:p>
    <w:p w14:paraId="780DE728" w14:textId="77777777" w:rsidR="006F249A" w:rsidRPr="00974AE5" w:rsidRDefault="006F249A" w:rsidP="00C72F45">
      <w:pPr>
        <w:spacing w:line="320" w:lineRule="exact"/>
        <w:ind w:leftChars="400" w:left="840" w:firstLineChars="72" w:firstLine="151"/>
        <w:rPr>
          <w:rFonts w:ascii="ＭＳ 明朝" w:hAnsi="ＭＳ 明朝"/>
          <w:szCs w:val="21"/>
        </w:rPr>
      </w:pPr>
      <w:r w:rsidRPr="00974AE5">
        <w:rPr>
          <w:rFonts w:ascii="ＭＳ 明朝" w:hAnsi="ＭＳ 明朝" w:hint="eastAsia"/>
          <w:szCs w:val="21"/>
        </w:rPr>
        <w:t>指定管理者の業務の範囲は、次のとおりです。</w:t>
      </w:r>
    </w:p>
    <w:p w14:paraId="4869D5F4" w14:textId="4472568B" w:rsidR="006F249A" w:rsidRPr="00974AE5" w:rsidRDefault="006F249A" w:rsidP="006F249A">
      <w:pPr>
        <w:spacing w:line="320" w:lineRule="exact"/>
        <w:rPr>
          <w:rFonts w:ascii="ＭＳ 明朝" w:hAnsi="ＭＳ 明朝"/>
          <w:szCs w:val="21"/>
        </w:rPr>
      </w:pPr>
      <w:r w:rsidRPr="00974AE5">
        <w:rPr>
          <w:rFonts w:ascii="ＭＳ 明朝" w:hAnsi="ＭＳ 明朝" w:hint="eastAsia"/>
          <w:szCs w:val="21"/>
        </w:rPr>
        <w:t xml:space="preserve">　　　</w:t>
      </w:r>
      <w:r w:rsidR="00324E71">
        <w:rPr>
          <w:rFonts w:ascii="ＭＳ 明朝" w:hAnsi="ＭＳ 明朝" w:hint="eastAsia"/>
          <w:szCs w:val="21"/>
        </w:rPr>
        <w:t xml:space="preserve">  </w:t>
      </w:r>
      <w:r>
        <w:rPr>
          <w:rFonts w:ascii="ＭＳ 明朝" w:hAnsi="ＭＳ 明朝" w:hint="eastAsia"/>
          <w:szCs w:val="21"/>
        </w:rPr>
        <w:t xml:space="preserve"> </w:t>
      </w:r>
      <w:r w:rsidRPr="00974AE5">
        <w:rPr>
          <w:rFonts w:ascii="ＭＳ 明朝" w:hAnsi="ＭＳ 明朝" w:hint="eastAsia"/>
        </w:rPr>
        <w:t xml:space="preserve">ア　</w:t>
      </w:r>
      <w:r w:rsidRPr="00974AE5">
        <w:rPr>
          <w:rFonts w:ascii="ＭＳ 明朝" w:hAnsi="ＭＳ 明朝" w:hint="eastAsia"/>
          <w:szCs w:val="21"/>
        </w:rPr>
        <w:t>貸室の利用の承認、その取消</w:t>
      </w:r>
      <w:r w:rsidRPr="00171CE3">
        <w:rPr>
          <w:rFonts w:ascii="ＭＳ 明朝" w:hAnsi="ＭＳ 明朝" w:hint="eastAsia"/>
          <w:szCs w:val="21"/>
        </w:rPr>
        <w:t>し</w:t>
      </w:r>
      <w:r w:rsidR="000A4F56" w:rsidRPr="00171CE3">
        <w:rPr>
          <w:rFonts w:ascii="ＭＳ 明朝" w:hAnsi="ＭＳ 明朝" w:hint="eastAsia"/>
          <w:szCs w:val="21"/>
        </w:rPr>
        <w:t>及び</w:t>
      </w:r>
      <w:r w:rsidRPr="00171CE3">
        <w:rPr>
          <w:rFonts w:ascii="ＭＳ 明朝" w:hAnsi="ＭＳ 明朝" w:hint="eastAsia"/>
          <w:szCs w:val="21"/>
        </w:rPr>
        <w:t>その</w:t>
      </w:r>
      <w:r w:rsidRPr="00974AE5">
        <w:rPr>
          <w:rFonts w:ascii="ＭＳ 明朝" w:hAnsi="ＭＳ 明朝" w:hint="eastAsia"/>
          <w:szCs w:val="21"/>
        </w:rPr>
        <w:t>他の利用に関する業務</w:t>
      </w:r>
    </w:p>
    <w:p w14:paraId="1F41C530" w14:textId="77777777" w:rsidR="006F249A" w:rsidRDefault="006F249A" w:rsidP="006F249A">
      <w:pPr>
        <w:spacing w:line="320" w:lineRule="exact"/>
        <w:rPr>
          <w:rFonts w:ascii="ＭＳ 明朝" w:hAnsi="ＭＳ 明朝"/>
          <w:szCs w:val="21"/>
        </w:rPr>
      </w:pPr>
      <w:r w:rsidRPr="00974AE5">
        <w:rPr>
          <w:rFonts w:ascii="ＭＳ 明朝" w:hAnsi="ＭＳ 明朝" w:hint="eastAsia"/>
        </w:rPr>
        <w:t xml:space="preserve">　　　</w:t>
      </w:r>
      <w:r>
        <w:rPr>
          <w:rFonts w:ascii="ＭＳ 明朝" w:hAnsi="ＭＳ 明朝" w:hint="eastAsia"/>
        </w:rPr>
        <w:t xml:space="preserve"> </w:t>
      </w:r>
      <w:r w:rsidR="00324E71">
        <w:rPr>
          <w:rFonts w:ascii="ＭＳ 明朝" w:hAnsi="ＭＳ 明朝" w:hint="eastAsia"/>
        </w:rPr>
        <w:t xml:space="preserve">　</w:t>
      </w:r>
      <w:r w:rsidRPr="00974AE5">
        <w:rPr>
          <w:rFonts w:ascii="ＭＳ 明朝" w:hAnsi="ＭＳ 明朝" w:hint="eastAsia"/>
        </w:rPr>
        <w:t xml:space="preserve">イ　</w:t>
      </w:r>
      <w:r w:rsidRPr="00974AE5">
        <w:rPr>
          <w:rFonts w:ascii="ＭＳ 明朝" w:hAnsi="ＭＳ 明朝" w:hint="eastAsia"/>
          <w:szCs w:val="21"/>
        </w:rPr>
        <w:t>ドーンセンターの維持及び補修に関する業務</w:t>
      </w:r>
    </w:p>
    <w:p w14:paraId="39368A38" w14:textId="77777777" w:rsidR="006F249A" w:rsidRPr="006F249A" w:rsidRDefault="006F249A" w:rsidP="006F249A">
      <w:pPr>
        <w:spacing w:line="320" w:lineRule="exact"/>
        <w:ind w:left="840" w:hangingChars="400" w:hanging="840"/>
        <w:rPr>
          <w:rFonts w:ascii="ＭＳ 明朝" w:hAnsi="ＭＳ 明朝"/>
          <w:szCs w:val="21"/>
        </w:rPr>
      </w:pPr>
      <w:r>
        <w:rPr>
          <w:rFonts w:ascii="ＭＳ 明朝" w:hAnsi="ＭＳ 明朝" w:hint="eastAsia"/>
          <w:szCs w:val="21"/>
        </w:rPr>
        <w:t xml:space="preserve">　　　</w:t>
      </w:r>
      <w:r w:rsidRPr="00D0753A">
        <w:rPr>
          <w:rFonts w:ascii="ＭＳ 明朝" w:hAnsi="ＭＳ 明朝" w:hint="eastAsia"/>
          <w:szCs w:val="21"/>
        </w:rPr>
        <w:t xml:space="preserve"> </w:t>
      </w:r>
      <w:r w:rsidR="00324E71">
        <w:rPr>
          <w:rFonts w:ascii="ＭＳ 明朝" w:hAnsi="ＭＳ 明朝" w:hint="eastAsia"/>
          <w:szCs w:val="21"/>
        </w:rPr>
        <w:t xml:space="preserve">　</w:t>
      </w:r>
      <w:r w:rsidRPr="00D0753A">
        <w:rPr>
          <w:rFonts w:ascii="ＭＳ 明朝" w:hAnsi="ＭＳ 明朝" w:hint="eastAsia"/>
          <w:szCs w:val="21"/>
        </w:rPr>
        <w:t>ウ</w:t>
      </w:r>
      <w:r w:rsidRPr="006F249A">
        <w:rPr>
          <w:rFonts w:ascii="ＭＳ 明朝" w:hAnsi="ＭＳ 明朝" w:hint="eastAsia"/>
          <w:szCs w:val="21"/>
        </w:rPr>
        <w:t xml:space="preserve">　女性の自立並びにあらゆる分野への参加及び参画を促進するための啓発業務</w:t>
      </w:r>
    </w:p>
    <w:p w14:paraId="7C6160A1" w14:textId="77777777" w:rsidR="006F249A" w:rsidRPr="006F249A" w:rsidRDefault="006F249A" w:rsidP="006F249A">
      <w:pPr>
        <w:spacing w:line="320" w:lineRule="exact"/>
        <w:ind w:left="840" w:hangingChars="400" w:hanging="840"/>
        <w:rPr>
          <w:rFonts w:ascii="ＭＳ 明朝" w:hAnsi="ＭＳ 明朝"/>
          <w:szCs w:val="21"/>
        </w:rPr>
      </w:pPr>
      <w:r w:rsidRPr="006F249A">
        <w:rPr>
          <w:rFonts w:ascii="ＭＳ 明朝" w:hAnsi="ＭＳ 明朝" w:hint="eastAsia"/>
          <w:szCs w:val="21"/>
        </w:rPr>
        <w:t xml:space="preserve">　　　 </w:t>
      </w:r>
      <w:r w:rsidR="00324E71">
        <w:rPr>
          <w:rFonts w:ascii="ＭＳ 明朝" w:hAnsi="ＭＳ 明朝" w:hint="eastAsia"/>
          <w:szCs w:val="21"/>
        </w:rPr>
        <w:t xml:space="preserve">　</w:t>
      </w:r>
      <w:r w:rsidRPr="006F249A">
        <w:rPr>
          <w:rFonts w:ascii="ＭＳ 明朝" w:hAnsi="ＭＳ 明朝" w:hint="eastAsia"/>
          <w:szCs w:val="21"/>
        </w:rPr>
        <w:t>エ　女性を対象としたキャリアカウンセリングに関する業務</w:t>
      </w:r>
    </w:p>
    <w:p w14:paraId="3EC4FBF8" w14:textId="77777777" w:rsidR="006F249A" w:rsidRPr="006F249A" w:rsidRDefault="006F249A" w:rsidP="006F249A">
      <w:pPr>
        <w:spacing w:line="320" w:lineRule="exact"/>
        <w:rPr>
          <w:rFonts w:ascii="ＭＳ 明朝" w:hAnsi="ＭＳ 明朝"/>
          <w:szCs w:val="21"/>
        </w:rPr>
      </w:pPr>
      <w:r w:rsidRPr="006F249A">
        <w:rPr>
          <w:rFonts w:ascii="ＭＳ 明朝" w:hAnsi="ＭＳ 明朝" w:hint="eastAsia"/>
          <w:szCs w:val="21"/>
        </w:rPr>
        <w:t xml:space="preserve">　　　 </w:t>
      </w:r>
      <w:r w:rsidR="00324E71">
        <w:rPr>
          <w:rFonts w:ascii="ＭＳ 明朝" w:hAnsi="ＭＳ 明朝" w:hint="eastAsia"/>
          <w:szCs w:val="21"/>
        </w:rPr>
        <w:t xml:space="preserve">　</w:t>
      </w:r>
      <w:r w:rsidRPr="006F249A">
        <w:rPr>
          <w:rFonts w:ascii="ＭＳ 明朝" w:hAnsi="ＭＳ 明朝" w:hint="eastAsia"/>
          <w:szCs w:val="21"/>
        </w:rPr>
        <w:t>オ　情報ライブラリーの運営に関する業務</w:t>
      </w:r>
    </w:p>
    <w:p w14:paraId="2603401F" w14:textId="77777777" w:rsidR="006F249A" w:rsidRPr="00974AE5" w:rsidRDefault="006F249A" w:rsidP="006F249A">
      <w:pPr>
        <w:spacing w:line="320" w:lineRule="exact"/>
        <w:rPr>
          <w:rFonts w:ascii="ＭＳ 明朝" w:hAnsi="ＭＳ 明朝"/>
          <w:szCs w:val="21"/>
        </w:rPr>
      </w:pPr>
      <w:r w:rsidRPr="00974AE5">
        <w:rPr>
          <w:rFonts w:ascii="ＭＳ 明朝" w:hAnsi="ＭＳ 明朝" w:hint="eastAsia"/>
          <w:szCs w:val="21"/>
        </w:rPr>
        <w:t xml:space="preserve">　　　</w:t>
      </w:r>
      <w:r>
        <w:rPr>
          <w:rFonts w:ascii="ＭＳ 明朝" w:hAnsi="ＭＳ 明朝" w:hint="eastAsia"/>
          <w:szCs w:val="21"/>
        </w:rPr>
        <w:t xml:space="preserve"> </w:t>
      </w:r>
      <w:r w:rsidR="00324E71">
        <w:rPr>
          <w:rFonts w:ascii="ＭＳ 明朝" w:hAnsi="ＭＳ 明朝" w:hint="eastAsia"/>
          <w:szCs w:val="21"/>
        </w:rPr>
        <w:t xml:space="preserve">　</w:t>
      </w:r>
      <w:r>
        <w:rPr>
          <w:rFonts w:ascii="ＭＳ 明朝" w:hAnsi="ＭＳ 明朝" w:hint="eastAsia"/>
          <w:szCs w:val="21"/>
        </w:rPr>
        <w:t>カ</w:t>
      </w:r>
      <w:r w:rsidRPr="00974AE5">
        <w:rPr>
          <w:rFonts w:ascii="ＭＳ 明朝" w:hAnsi="ＭＳ 明朝" w:hint="eastAsia"/>
          <w:szCs w:val="21"/>
        </w:rPr>
        <w:t xml:space="preserve">　人材情報データベースの管理運営に関する業務</w:t>
      </w:r>
    </w:p>
    <w:p w14:paraId="65BFB5BC" w14:textId="77777777" w:rsidR="006F249A" w:rsidRPr="00974AE5" w:rsidRDefault="006F249A" w:rsidP="006F249A">
      <w:pPr>
        <w:spacing w:line="320" w:lineRule="exact"/>
        <w:ind w:left="840" w:hangingChars="400" w:hanging="840"/>
        <w:rPr>
          <w:rFonts w:ascii="ＭＳ 明朝" w:hAnsi="ＭＳ 明朝"/>
          <w:szCs w:val="21"/>
        </w:rPr>
      </w:pPr>
      <w:r w:rsidRPr="00974AE5">
        <w:rPr>
          <w:rFonts w:ascii="ＭＳ 明朝" w:hAnsi="ＭＳ 明朝" w:hint="eastAsia"/>
          <w:szCs w:val="21"/>
        </w:rPr>
        <w:t xml:space="preserve">　　　</w:t>
      </w:r>
      <w:r>
        <w:rPr>
          <w:rFonts w:ascii="ＭＳ 明朝" w:hAnsi="ＭＳ 明朝" w:hint="eastAsia"/>
          <w:szCs w:val="21"/>
        </w:rPr>
        <w:t xml:space="preserve"> </w:t>
      </w:r>
      <w:r w:rsidR="00324E71">
        <w:rPr>
          <w:rFonts w:ascii="ＭＳ 明朝" w:hAnsi="ＭＳ 明朝" w:hint="eastAsia"/>
          <w:szCs w:val="21"/>
        </w:rPr>
        <w:t xml:space="preserve">　</w:t>
      </w:r>
      <w:r>
        <w:rPr>
          <w:rFonts w:ascii="ＭＳ 明朝" w:hAnsi="ＭＳ 明朝" w:hint="eastAsia"/>
          <w:szCs w:val="21"/>
        </w:rPr>
        <w:t>キ</w:t>
      </w:r>
      <w:r w:rsidRPr="00974AE5">
        <w:rPr>
          <w:rFonts w:ascii="ＭＳ 明朝" w:hAnsi="ＭＳ 明朝" w:hint="eastAsia"/>
          <w:szCs w:val="21"/>
        </w:rPr>
        <w:t xml:space="preserve">　施設全体の情報発信及び広報ＰＲに関する業務</w:t>
      </w:r>
    </w:p>
    <w:p w14:paraId="06ABCA49" w14:textId="77777777" w:rsidR="006F249A" w:rsidRPr="00974AE5" w:rsidRDefault="006F249A" w:rsidP="006F249A">
      <w:pPr>
        <w:spacing w:line="320" w:lineRule="exact"/>
        <w:rPr>
          <w:rFonts w:ascii="ＭＳ 明朝" w:hAnsi="ＭＳ 明朝"/>
        </w:rPr>
      </w:pPr>
      <w:r w:rsidRPr="00974AE5">
        <w:rPr>
          <w:rFonts w:ascii="ＭＳ 明朝" w:hAnsi="ＭＳ 明朝" w:hint="eastAsia"/>
          <w:szCs w:val="21"/>
        </w:rPr>
        <w:t xml:space="preserve">　　　</w:t>
      </w:r>
      <w:r>
        <w:rPr>
          <w:rFonts w:ascii="ＭＳ 明朝" w:hAnsi="ＭＳ 明朝" w:hint="eastAsia"/>
          <w:szCs w:val="21"/>
        </w:rPr>
        <w:t xml:space="preserve"> </w:t>
      </w:r>
      <w:r w:rsidR="00324E71">
        <w:rPr>
          <w:rFonts w:ascii="ＭＳ 明朝" w:hAnsi="ＭＳ 明朝" w:hint="eastAsia"/>
          <w:szCs w:val="21"/>
        </w:rPr>
        <w:t xml:space="preserve">　</w:t>
      </w:r>
      <w:r>
        <w:rPr>
          <w:rFonts w:ascii="ＭＳ 明朝" w:hAnsi="ＭＳ 明朝" w:hint="eastAsia"/>
          <w:szCs w:val="21"/>
        </w:rPr>
        <w:t>ク</w:t>
      </w:r>
      <w:r w:rsidRPr="00974AE5">
        <w:rPr>
          <w:rFonts w:ascii="ＭＳ 明朝" w:hAnsi="ＭＳ 明朝" w:hint="eastAsia"/>
          <w:szCs w:val="21"/>
        </w:rPr>
        <w:t xml:space="preserve">　ＮＰＯ協働フロア（ワークステーション）の運営に関する業務</w:t>
      </w:r>
    </w:p>
    <w:p w14:paraId="077C15F5" w14:textId="77777777" w:rsidR="006F249A" w:rsidRPr="00974AE5" w:rsidRDefault="006F249A" w:rsidP="006F249A">
      <w:pPr>
        <w:spacing w:line="320" w:lineRule="exact"/>
        <w:rPr>
          <w:rFonts w:ascii="ＭＳ 明朝" w:hAnsi="ＭＳ 明朝"/>
          <w:szCs w:val="21"/>
        </w:rPr>
      </w:pPr>
      <w:r w:rsidRPr="00974AE5">
        <w:rPr>
          <w:rFonts w:ascii="ＭＳ 明朝" w:hAnsi="ＭＳ 明朝" w:hint="eastAsia"/>
        </w:rPr>
        <w:t xml:space="preserve">　　　</w:t>
      </w:r>
      <w:r>
        <w:rPr>
          <w:rFonts w:ascii="ＭＳ 明朝" w:hAnsi="ＭＳ 明朝" w:hint="eastAsia"/>
        </w:rPr>
        <w:t xml:space="preserve"> </w:t>
      </w:r>
      <w:r w:rsidR="00324E71">
        <w:rPr>
          <w:rFonts w:ascii="ＭＳ 明朝" w:hAnsi="ＭＳ 明朝" w:hint="eastAsia"/>
        </w:rPr>
        <w:t xml:space="preserve">　</w:t>
      </w:r>
      <w:r>
        <w:rPr>
          <w:rFonts w:ascii="ＭＳ 明朝" w:hAnsi="ＭＳ 明朝" w:hint="eastAsia"/>
        </w:rPr>
        <w:t>ケ</w:t>
      </w:r>
      <w:r w:rsidRPr="00974AE5">
        <w:rPr>
          <w:rFonts w:ascii="ＭＳ 明朝" w:hAnsi="ＭＳ 明朝" w:hint="eastAsia"/>
        </w:rPr>
        <w:t xml:space="preserve">　一時保育業務</w:t>
      </w:r>
    </w:p>
    <w:p w14:paraId="3E631DC3" w14:textId="77777777" w:rsidR="006F249A" w:rsidRPr="00974AE5" w:rsidRDefault="006F249A" w:rsidP="00324E71">
      <w:pPr>
        <w:spacing w:line="320" w:lineRule="exact"/>
        <w:ind w:firstLineChars="450" w:firstLine="945"/>
        <w:rPr>
          <w:rFonts w:ascii="ＭＳ 明朝" w:hAnsi="ＭＳ 明朝"/>
          <w:szCs w:val="21"/>
        </w:rPr>
      </w:pPr>
      <w:r>
        <w:rPr>
          <w:rFonts w:ascii="ＭＳ 明朝" w:hAnsi="ＭＳ 明朝" w:hint="eastAsia"/>
          <w:szCs w:val="21"/>
        </w:rPr>
        <w:t>コ</w:t>
      </w:r>
      <w:r w:rsidRPr="00974AE5">
        <w:rPr>
          <w:rFonts w:ascii="ＭＳ 明朝" w:hAnsi="ＭＳ 明朝" w:hint="eastAsia"/>
          <w:szCs w:val="21"/>
        </w:rPr>
        <w:t xml:space="preserve">　</w:t>
      </w:r>
      <w:r w:rsidRPr="006F249A">
        <w:rPr>
          <w:rFonts w:ascii="ＭＳ 明朝" w:hAnsi="ＭＳ 明朝" w:hint="eastAsia"/>
          <w:szCs w:val="21"/>
        </w:rPr>
        <w:t>アからケ</w:t>
      </w:r>
      <w:r w:rsidRPr="00974AE5">
        <w:rPr>
          <w:rFonts w:ascii="ＭＳ 明朝" w:hAnsi="ＭＳ 明朝" w:hint="eastAsia"/>
          <w:szCs w:val="21"/>
        </w:rPr>
        <w:t>に掲げるもののほか、府が特に必要と認める業務</w:t>
      </w:r>
    </w:p>
    <w:p w14:paraId="7B799FCC" w14:textId="77777777" w:rsidR="006F249A" w:rsidRPr="00974AE5" w:rsidRDefault="006F249A" w:rsidP="006F249A">
      <w:pPr>
        <w:spacing w:line="320" w:lineRule="exact"/>
        <w:ind w:firstLineChars="300" w:firstLine="630"/>
        <w:rPr>
          <w:rFonts w:ascii="ＭＳ 明朝" w:hAnsi="ＭＳ 明朝"/>
          <w:szCs w:val="21"/>
        </w:rPr>
      </w:pPr>
    </w:p>
    <w:p w14:paraId="03F44CC6" w14:textId="059F1DB5" w:rsidR="006F249A" w:rsidRPr="00974AE5" w:rsidRDefault="006F249A" w:rsidP="006F249A">
      <w:pPr>
        <w:spacing w:line="320" w:lineRule="exact"/>
        <w:ind w:leftChars="300" w:left="630" w:firstLineChars="100" w:firstLine="210"/>
        <w:rPr>
          <w:rFonts w:ascii="ＭＳ 明朝" w:hAnsi="ＭＳ 明朝"/>
          <w:szCs w:val="21"/>
        </w:rPr>
      </w:pPr>
      <w:r w:rsidRPr="00974AE5">
        <w:rPr>
          <w:rFonts w:ascii="ＭＳ 明朝" w:hAnsi="ＭＳ 明朝" w:hint="eastAsia"/>
          <w:szCs w:val="21"/>
        </w:rPr>
        <w:t>各業務の詳細は、別冊「管理業務等の内容」を参照してください。ただし、「管理業務等の内容」には、現在の業務内容を基に、主な業務の標準的な仕様を掲載しています。より効果がある方法や業務の水準を低下させることなく遂行することができる場合は、法令等に</w:t>
      </w:r>
      <w:r w:rsidR="009A0ACF">
        <w:rPr>
          <w:rFonts w:ascii="ＭＳ 明朝" w:hAnsi="ＭＳ 明朝" w:hint="eastAsia"/>
          <w:szCs w:val="21"/>
        </w:rPr>
        <w:t>抵触</w:t>
      </w:r>
      <w:r w:rsidRPr="00974AE5">
        <w:rPr>
          <w:rFonts w:ascii="ＭＳ 明朝" w:hAnsi="ＭＳ 明朝" w:hint="eastAsia"/>
          <w:szCs w:val="21"/>
        </w:rPr>
        <w:t>しない範囲内で、「管理業務等の内容」に掲載された内容と異なる提案をしていただくことも可能です。</w:t>
      </w:r>
    </w:p>
    <w:p w14:paraId="4E31FE8D" w14:textId="77777777" w:rsidR="006F249A" w:rsidRPr="00E67DDC" w:rsidRDefault="006F249A" w:rsidP="006F249A">
      <w:pPr>
        <w:spacing w:line="320" w:lineRule="exact"/>
        <w:ind w:leftChars="100" w:left="210"/>
        <w:rPr>
          <w:rFonts w:ascii="ＭＳ 明朝" w:hAnsi="ＭＳ 明朝"/>
          <w:szCs w:val="21"/>
        </w:rPr>
      </w:pPr>
    </w:p>
    <w:p w14:paraId="6EFF5105" w14:textId="77777777" w:rsidR="00A96C81" w:rsidRPr="00E67DDC" w:rsidRDefault="00A96C81" w:rsidP="00BF0BC0">
      <w:pPr>
        <w:ind w:firstLineChars="200" w:firstLine="420"/>
        <w:rPr>
          <w:rFonts w:ascii="ＭＳ 明朝" w:eastAsia="ＭＳ 明朝" w:hAnsi="ＭＳ 明朝"/>
          <w:szCs w:val="21"/>
        </w:rPr>
      </w:pPr>
      <w:r w:rsidRPr="00E67DDC">
        <w:rPr>
          <w:rFonts w:ascii="ＭＳ 明朝" w:eastAsia="ＭＳ 明朝" w:hAnsi="ＭＳ 明朝" w:hint="eastAsia"/>
          <w:szCs w:val="21"/>
        </w:rPr>
        <w:t>②</w:t>
      </w:r>
      <w:r w:rsidR="00E67DDC">
        <w:rPr>
          <w:rFonts w:ascii="ＭＳ 明朝" w:eastAsia="ＭＳ 明朝" w:hAnsi="ＭＳ 明朝" w:hint="eastAsia"/>
          <w:szCs w:val="21"/>
        </w:rPr>
        <w:t xml:space="preserve"> </w:t>
      </w:r>
      <w:r w:rsidRPr="00E67DDC">
        <w:rPr>
          <w:rFonts w:ascii="ＭＳ 明朝" w:eastAsia="ＭＳ 明朝" w:hAnsi="ＭＳ 明朝" w:hint="eastAsia"/>
          <w:szCs w:val="21"/>
        </w:rPr>
        <w:t>留意点</w:t>
      </w:r>
    </w:p>
    <w:p w14:paraId="53D418F0" w14:textId="77777777" w:rsidR="00A96C81" w:rsidRPr="00E67DDC" w:rsidRDefault="00A96C81" w:rsidP="00A96C81">
      <w:pPr>
        <w:ind w:firstLineChars="200" w:firstLine="420"/>
        <w:rPr>
          <w:rFonts w:ascii="ＭＳ 明朝" w:eastAsia="ＭＳ 明朝" w:hAnsi="ＭＳ 明朝"/>
          <w:szCs w:val="21"/>
        </w:rPr>
      </w:pPr>
      <w:r w:rsidRPr="00E67DDC">
        <w:rPr>
          <w:rFonts w:ascii="ＭＳ 明朝" w:eastAsia="ＭＳ 明朝" w:hAnsi="ＭＳ 明朝" w:hint="eastAsia"/>
          <w:szCs w:val="21"/>
        </w:rPr>
        <w:t>ア ドーンセンターの利用の承認、その取消しその他の利用に関する業務</w:t>
      </w:r>
    </w:p>
    <w:p w14:paraId="0ACD8D3A" w14:textId="77777777" w:rsidR="00A96C81" w:rsidRPr="00E67DDC" w:rsidRDefault="00A96C81"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Ⅰ　公正かつ透明性のある業務の実施</w:t>
      </w:r>
    </w:p>
    <w:p w14:paraId="0AAF9BFA" w14:textId="77777777" w:rsidR="00A96C81" w:rsidRPr="00E67DDC" w:rsidRDefault="00A96C81" w:rsidP="00E67DDC">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利用の承認（取消し）は、大阪府行政手続条例（平成７年大阪府条例第２号。以下「行政手続条例」という。）に基づき、取り扱っていただきます。</w:t>
      </w:r>
    </w:p>
    <w:p w14:paraId="0DFF7840" w14:textId="77777777" w:rsidR="00BF0BC0" w:rsidRPr="00E67DDC" w:rsidRDefault="00BF0BC0" w:rsidP="00A96C81">
      <w:pPr>
        <w:spacing w:line="320" w:lineRule="exact"/>
        <w:rPr>
          <w:rFonts w:ascii="ＭＳ 明朝" w:eastAsia="ＭＳ 明朝" w:hAnsi="ＭＳ 明朝"/>
          <w:szCs w:val="21"/>
        </w:rPr>
      </w:pPr>
    </w:p>
    <w:p w14:paraId="1CB4EC18" w14:textId="77777777" w:rsidR="00A96C81" w:rsidRPr="00E67DDC" w:rsidRDefault="00A96C81"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Ⅱ　予約の受付、利用者との事前協議</w:t>
      </w:r>
    </w:p>
    <w:p w14:paraId="63D21B13" w14:textId="77777777" w:rsidR="00A96C81" w:rsidRPr="00E67DDC" w:rsidRDefault="00A96C81" w:rsidP="00E67DDC">
      <w:pPr>
        <w:spacing w:line="320" w:lineRule="exact"/>
        <w:ind w:firstLineChars="600" w:firstLine="1260"/>
        <w:rPr>
          <w:rFonts w:ascii="ＭＳ 明朝" w:eastAsia="ＭＳ 明朝" w:hAnsi="ＭＳ 明朝"/>
          <w:szCs w:val="21"/>
        </w:rPr>
      </w:pPr>
      <w:r w:rsidRPr="00E67DDC">
        <w:rPr>
          <w:rFonts w:ascii="ＭＳ 明朝" w:eastAsia="ＭＳ 明朝" w:hAnsi="ＭＳ 明朝" w:hint="eastAsia"/>
          <w:szCs w:val="21"/>
        </w:rPr>
        <w:t>予約の受付の開始時期、方法等は現在の取扱いと同様とします。</w:t>
      </w:r>
    </w:p>
    <w:p w14:paraId="0E659740" w14:textId="77777777" w:rsidR="00A96C81" w:rsidRPr="00E67DDC" w:rsidRDefault="00A96C81" w:rsidP="00E67DDC">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ホール及び会議室等については、次に掲げる日から利用の予約を受け付け、使用許可していただきます。</w:t>
      </w:r>
    </w:p>
    <w:p w14:paraId="6A682294" w14:textId="3DBAF459" w:rsidR="00A96C81" w:rsidRPr="0072784D" w:rsidRDefault="000A4F56" w:rsidP="0072784D">
      <w:pPr>
        <w:spacing w:line="320" w:lineRule="exact"/>
        <w:ind w:firstLineChars="400" w:firstLine="840"/>
        <w:rPr>
          <w:rFonts w:ascii="ＭＳ 明朝" w:eastAsia="ＭＳ 明朝" w:hAnsi="ＭＳ 明朝"/>
          <w:szCs w:val="21"/>
        </w:rPr>
      </w:pPr>
      <w:r>
        <w:rPr>
          <w:rFonts w:ascii="ＭＳ 明朝" w:eastAsia="ＭＳ 明朝" w:hAnsi="ＭＳ 明朝" w:hint="eastAsia"/>
          <w:szCs w:val="21"/>
        </w:rPr>
        <w:t>・</w:t>
      </w:r>
      <w:r w:rsidR="00A96C81" w:rsidRPr="0072784D">
        <w:rPr>
          <w:rFonts w:ascii="ＭＳ 明朝" w:eastAsia="ＭＳ 明朝" w:hAnsi="ＭＳ 明朝" w:hint="eastAsia"/>
          <w:szCs w:val="21"/>
        </w:rPr>
        <w:t>ホール及びパフォーマンススペース</w:t>
      </w:r>
    </w:p>
    <w:p w14:paraId="380367AD" w14:textId="77777777" w:rsidR="00A96C81" w:rsidRPr="00E67DDC" w:rsidRDefault="00A96C81" w:rsidP="0072784D">
      <w:pPr>
        <w:spacing w:line="320" w:lineRule="exact"/>
        <w:ind w:firstLineChars="540" w:firstLine="1134"/>
        <w:rPr>
          <w:rFonts w:ascii="ＭＳ 明朝" w:eastAsia="ＭＳ 明朝" w:hAnsi="ＭＳ 明朝"/>
          <w:szCs w:val="21"/>
        </w:rPr>
      </w:pPr>
      <w:r w:rsidRPr="00E67DDC">
        <w:rPr>
          <w:rFonts w:ascii="ＭＳ 明朝" w:eastAsia="ＭＳ 明朝" w:hAnsi="ＭＳ 明朝" w:hint="eastAsia"/>
          <w:szCs w:val="21"/>
        </w:rPr>
        <w:t>利用しようとする日の属する月の１年前の１日</w:t>
      </w:r>
    </w:p>
    <w:p w14:paraId="75AD1E81" w14:textId="4FA953B2" w:rsidR="00A96C81" w:rsidRPr="0072784D" w:rsidRDefault="000A4F56" w:rsidP="0072784D">
      <w:pPr>
        <w:spacing w:line="320" w:lineRule="exact"/>
        <w:ind w:firstLineChars="400" w:firstLine="840"/>
        <w:rPr>
          <w:rFonts w:ascii="ＭＳ 明朝" w:eastAsia="ＭＳ 明朝" w:hAnsi="ＭＳ 明朝"/>
          <w:szCs w:val="21"/>
        </w:rPr>
      </w:pPr>
      <w:r>
        <w:rPr>
          <w:rFonts w:ascii="ＭＳ 明朝" w:eastAsia="ＭＳ 明朝" w:hAnsi="ＭＳ 明朝" w:hint="eastAsia"/>
          <w:szCs w:val="21"/>
        </w:rPr>
        <w:t>・</w:t>
      </w:r>
      <w:r w:rsidR="00A96C81" w:rsidRPr="0072784D">
        <w:rPr>
          <w:rFonts w:ascii="ＭＳ 明朝" w:eastAsia="ＭＳ 明朝" w:hAnsi="ＭＳ 明朝" w:hint="eastAsia"/>
          <w:szCs w:val="21"/>
        </w:rPr>
        <w:t>ホール及びパフォーマンススペース以外の貸館施設（駐車場を除く）</w:t>
      </w:r>
    </w:p>
    <w:p w14:paraId="0D781FB8" w14:textId="77777777" w:rsidR="00A96C81" w:rsidRPr="00E67DDC" w:rsidRDefault="00A96C81" w:rsidP="0072784D">
      <w:pPr>
        <w:spacing w:line="320" w:lineRule="exact"/>
        <w:ind w:firstLineChars="540" w:firstLine="1134"/>
        <w:rPr>
          <w:rFonts w:ascii="ＭＳ 明朝" w:eastAsia="ＭＳ 明朝" w:hAnsi="ＭＳ 明朝"/>
          <w:szCs w:val="21"/>
        </w:rPr>
      </w:pPr>
      <w:r w:rsidRPr="00E67DDC">
        <w:rPr>
          <w:rFonts w:ascii="ＭＳ 明朝" w:eastAsia="ＭＳ 明朝" w:hAnsi="ＭＳ 明朝" w:hint="eastAsia"/>
          <w:szCs w:val="21"/>
        </w:rPr>
        <w:t>利用しようとする日の属する月の６か月前の１日</w:t>
      </w:r>
    </w:p>
    <w:p w14:paraId="54659C33" w14:textId="77777777" w:rsidR="00A96C81" w:rsidRPr="00E67DDC" w:rsidRDefault="00A96C81" w:rsidP="00A96C81">
      <w:pPr>
        <w:spacing w:line="320" w:lineRule="exact"/>
        <w:ind w:left="1050" w:hangingChars="500" w:hanging="1050"/>
        <w:rPr>
          <w:rFonts w:ascii="ＭＳ 明朝" w:eastAsia="ＭＳ 明朝" w:hAnsi="ＭＳ 明朝"/>
          <w:szCs w:val="21"/>
        </w:rPr>
      </w:pPr>
    </w:p>
    <w:p w14:paraId="59263FDF" w14:textId="77777777" w:rsidR="00A96C81" w:rsidRPr="00E67DDC" w:rsidRDefault="00A96C81" w:rsidP="00E67DDC">
      <w:pPr>
        <w:ind w:leftChars="300" w:left="840" w:hangingChars="100" w:hanging="210"/>
        <w:rPr>
          <w:rFonts w:ascii="ＭＳ 明朝" w:eastAsia="ＭＳ 明朝" w:hAnsi="ＭＳ 明朝" w:cs="Times New Roman"/>
          <w:szCs w:val="21"/>
        </w:rPr>
      </w:pPr>
      <w:r w:rsidRPr="00E67DDC">
        <w:rPr>
          <w:rFonts w:ascii="ＭＳ 明朝" w:eastAsia="ＭＳ 明朝" w:hAnsi="ＭＳ 明朝" w:cs="Times New Roman" w:hint="eastAsia"/>
          <w:szCs w:val="21"/>
        </w:rPr>
        <w:t>※府が実施する事業（事業受託者が実施する事業を含む）により利用するホール及び会議室の確保について、随時、府、指定管理者及び事業受託者等による協議の場を設定し、必要な調整を行っていただきます。</w:t>
      </w:r>
    </w:p>
    <w:p w14:paraId="2B6D24B5" w14:textId="77777777" w:rsidR="00A96C81" w:rsidRPr="00E67DDC" w:rsidRDefault="00A96C81" w:rsidP="00A96C81">
      <w:pPr>
        <w:rPr>
          <w:rFonts w:ascii="ＭＳ 明朝" w:eastAsia="ＭＳ 明朝" w:hAnsi="ＭＳ 明朝" w:cs="Times New Roman"/>
          <w:szCs w:val="21"/>
        </w:rPr>
      </w:pPr>
    </w:p>
    <w:p w14:paraId="1525ED4D" w14:textId="77777777" w:rsidR="00A96C81" w:rsidRPr="00E67DDC" w:rsidRDefault="00A96C81"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Ⅲ　目的利用の判断</w:t>
      </w:r>
    </w:p>
    <w:p w14:paraId="6B0D69A1" w14:textId="77777777" w:rsidR="00A96C81" w:rsidRPr="00E67DDC" w:rsidRDefault="00A96C81" w:rsidP="00E67DDC">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センター条例第１２条の規定により、男女共同参画及び青少年の健全育成以外の目的のための利用（一般利用）にかかる利用料金は目的利用にかかる利用料金の２倍としております。</w:t>
      </w:r>
    </w:p>
    <w:p w14:paraId="7C9A2A57" w14:textId="77777777" w:rsidR="00A96C81" w:rsidRPr="00E67DDC" w:rsidRDefault="00A96C81" w:rsidP="00A96C81">
      <w:pPr>
        <w:spacing w:line="320" w:lineRule="exact"/>
        <w:ind w:leftChars="500" w:left="1050"/>
        <w:rPr>
          <w:rFonts w:ascii="ＭＳ 明朝" w:eastAsia="ＭＳ 明朝" w:hAnsi="ＭＳ 明朝"/>
          <w:szCs w:val="21"/>
        </w:rPr>
      </w:pPr>
      <w:r w:rsidRPr="00E67DDC">
        <w:rPr>
          <w:rFonts w:ascii="ＭＳ 明朝" w:eastAsia="ＭＳ 明朝" w:hAnsi="ＭＳ 明朝" w:hint="eastAsia"/>
          <w:szCs w:val="21"/>
        </w:rPr>
        <w:t>このセンター条例の趣旨を踏まえ、個別の利用申込みの受付に当たっては、目的利用と一般利用の利用区分の判断を行っていただきます。</w:t>
      </w:r>
    </w:p>
    <w:p w14:paraId="41573854" w14:textId="77777777" w:rsidR="00CA6FA6" w:rsidRPr="00E67DDC" w:rsidRDefault="00CA6FA6" w:rsidP="00A96C81">
      <w:pPr>
        <w:spacing w:line="320" w:lineRule="exact"/>
        <w:ind w:leftChars="500" w:left="1050"/>
        <w:rPr>
          <w:rFonts w:ascii="ＭＳ 明朝" w:eastAsia="ＭＳ 明朝" w:hAnsi="ＭＳ 明朝"/>
          <w:szCs w:val="21"/>
        </w:rPr>
      </w:pPr>
    </w:p>
    <w:p w14:paraId="4A18B792" w14:textId="77777777" w:rsidR="00A96C81" w:rsidRPr="00E67DDC" w:rsidRDefault="00A96C81" w:rsidP="00A96C81">
      <w:pPr>
        <w:spacing w:line="320" w:lineRule="exact"/>
        <w:ind w:firstLineChars="150" w:firstLine="315"/>
        <w:rPr>
          <w:rFonts w:ascii="ＭＳ 明朝" w:eastAsia="ＭＳ 明朝" w:hAnsi="ＭＳ 明朝"/>
          <w:szCs w:val="21"/>
        </w:rPr>
      </w:pPr>
      <w:r w:rsidRPr="00E67DDC">
        <w:rPr>
          <w:rFonts w:ascii="ＭＳ 明朝" w:eastAsia="ＭＳ 明朝" w:hAnsi="ＭＳ 明朝" w:hint="eastAsia"/>
          <w:szCs w:val="21"/>
        </w:rPr>
        <w:t>イ ドーンセンターの維持及び補修に関する業務</w:t>
      </w:r>
    </w:p>
    <w:p w14:paraId="314739B3" w14:textId="77777777" w:rsidR="00A96C81" w:rsidRPr="00E67DDC" w:rsidRDefault="00A96C81"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「管理業務等の内容」及び以下に基づき、適切に行ってください。</w:t>
      </w:r>
    </w:p>
    <w:p w14:paraId="147D63D1" w14:textId="77777777" w:rsidR="00A96C81" w:rsidRPr="00E67DDC" w:rsidRDefault="00BF0BC0"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 xml:space="preserve">Ⅰ　</w:t>
      </w:r>
      <w:r w:rsidR="00A96C81" w:rsidRPr="00E67DDC">
        <w:rPr>
          <w:rFonts w:ascii="ＭＳ 明朝" w:eastAsia="ＭＳ 明朝" w:hAnsi="ＭＳ 明朝" w:hint="eastAsia"/>
          <w:szCs w:val="21"/>
        </w:rPr>
        <w:t>ホール調光盤の改修工事</w:t>
      </w:r>
    </w:p>
    <w:p w14:paraId="296B0FF6" w14:textId="77777777" w:rsidR="00A96C81" w:rsidRPr="00E67DDC" w:rsidRDefault="00A96C81" w:rsidP="00E67DDC">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経年劣化により機器更新が必要となっているため、次期指定</w:t>
      </w:r>
      <w:r w:rsidRPr="00842934">
        <w:rPr>
          <w:rFonts w:ascii="ＭＳ 明朝" w:eastAsia="ＭＳ 明朝" w:hAnsi="ＭＳ 明朝" w:hint="eastAsia"/>
          <w:szCs w:val="21"/>
        </w:rPr>
        <w:t>期</w:t>
      </w:r>
      <w:r w:rsidRPr="00E67DDC">
        <w:rPr>
          <w:rFonts w:ascii="ＭＳ 明朝" w:eastAsia="ＭＳ 明朝" w:hAnsi="ＭＳ 明朝" w:hint="eastAsia"/>
          <w:szCs w:val="21"/>
        </w:rPr>
        <w:t>間内において改修工事を行う可能性があります。なお、工事期間中はホールの利用を中止いただくほか、利用者の利便性を損なう可能性があります。工期を含め具体的に工事内容が明確になってから、指定管理者と別途協議させていただきます。</w:t>
      </w:r>
    </w:p>
    <w:p w14:paraId="0B500B57" w14:textId="77777777" w:rsidR="00BF0BC0" w:rsidRPr="00E67DDC" w:rsidRDefault="00BF0BC0" w:rsidP="00A96C81">
      <w:pPr>
        <w:spacing w:line="320" w:lineRule="exact"/>
        <w:ind w:leftChars="500" w:left="1050"/>
        <w:rPr>
          <w:rFonts w:ascii="ＭＳ 明朝" w:eastAsia="ＭＳ 明朝" w:hAnsi="ＭＳ 明朝"/>
          <w:szCs w:val="21"/>
        </w:rPr>
      </w:pPr>
    </w:p>
    <w:p w14:paraId="18CFBA36" w14:textId="77777777" w:rsidR="00A96C81" w:rsidRPr="00E67DDC" w:rsidRDefault="00A96C81"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Ⅱ　建物外壁の改修工事</w:t>
      </w:r>
    </w:p>
    <w:p w14:paraId="74276688" w14:textId="77777777" w:rsidR="00A96C81" w:rsidRPr="00E67DDC" w:rsidRDefault="00A96C81" w:rsidP="00E67DDC">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今後、不測の事態や大規模改修が必要となる際は、指定管理者と別途協議させていただきます。</w:t>
      </w:r>
    </w:p>
    <w:p w14:paraId="26956319" w14:textId="77777777" w:rsidR="00BF0BC0" w:rsidRPr="00E67DDC" w:rsidRDefault="00BF0BC0" w:rsidP="00A96C81">
      <w:pPr>
        <w:spacing w:line="320" w:lineRule="exact"/>
        <w:ind w:leftChars="500" w:left="1050"/>
        <w:rPr>
          <w:rFonts w:ascii="ＭＳ 明朝" w:eastAsia="ＭＳ 明朝" w:hAnsi="ＭＳ 明朝"/>
          <w:szCs w:val="21"/>
        </w:rPr>
      </w:pPr>
    </w:p>
    <w:p w14:paraId="4C077AF1" w14:textId="77777777" w:rsidR="00A96C81" w:rsidRPr="00E67DDC" w:rsidRDefault="00A96C81"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Ⅲ　１階ロビー、７階ホールの特定天井の改修工事</w:t>
      </w:r>
    </w:p>
    <w:p w14:paraId="7D15F7C8" w14:textId="6DEBFF41" w:rsidR="00BF0BC0" w:rsidRPr="00E67DDC" w:rsidRDefault="00A96C81" w:rsidP="0072784D">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７階ホールの天井は建築基準法で定められた特定天井に該当するため、次期指定期間内において基本設計、実施設計及び改修工事を行う可能性があります。ただし、基本設計、実施設計は休館日等で現地調査を行う予定のため、ホール等の利用を中止するものではありません。改修工事期間中はホールの利用を中止いただくほか、利用者の利便性を損なう可能性があります。設計期間や工期を含め具体的な工事内容が明確になった段階で、指定管理者と別途協議させていただきます。なお、改修工事は準備等を含めると、約９か月を要する見込みです。また、１階ロビー部分の天井は特定天井に該当</w:t>
      </w:r>
      <w:r w:rsidRPr="00171CE3">
        <w:rPr>
          <w:rFonts w:ascii="ＭＳ 明朝" w:eastAsia="ＭＳ 明朝" w:hAnsi="ＭＳ 明朝" w:hint="eastAsia"/>
          <w:szCs w:val="21"/>
        </w:rPr>
        <w:t>し</w:t>
      </w:r>
      <w:r w:rsidR="000A4F56" w:rsidRPr="00171CE3">
        <w:rPr>
          <w:rFonts w:ascii="ＭＳ 明朝" w:eastAsia="ＭＳ 明朝" w:hAnsi="ＭＳ 明朝" w:hint="eastAsia"/>
          <w:szCs w:val="21"/>
        </w:rPr>
        <w:t>ません</w:t>
      </w:r>
      <w:r w:rsidRPr="00E67DDC">
        <w:rPr>
          <w:rFonts w:ascii="ＭＳ 明朝" w:eastAsia="ＭＳ 明朝" w:hAnsi="ＭＳ 明朝" w:hint="eastAsia"/>
          <w:szCs w:val="21"/>
        </w:rPr>
        <w:t>が、７階ホールと併せて改修工事を行う可能性があります。</w:t>
      </w:r>
    </w:p>
    <w:p w14:paraId="4ECFB26F" w14:textId="77777777" w:rsidR="00A96C81" w:rsidRPr="00E67DDC" w:rsidRDefault="00A96C81" w:rsidP="00A96C81">
      <w:pPr>
        <w:spacing w:line="320" w:lineRule="exact"/>
        <w:ind w:firstLineChars="300" w:firstLine="630"/>
        <w:rPr>
          <w:rFonts w:ascii="ＭＳ 明朝" w:eastAsia="ＭＳ 明朝" w:hAnsi="ＭＳ 明朝"/>
        </w:rPr>
      </w:pPr>
      <w:r w:rsidRPr="00E67DDC">
        <w:rPr>
          <w:rFonts w:ascii="ＭＳ 明朝" w:eastAsia="ＭＳ 明朝" w:hAnsi="ＭＳ 明朝" w:hint="eastAsia"/>
        </w:rPr>
        <w:t>Ⅳ　日常清掃業務の取扱い</w:t>
      </w:r>
    </w:p>
    <w:p w14:paraId="10FD330E" w14:textId="77777777" w:rsidR="00A96C81" w:rsidRPr="00E67DDC" w:rsidRDefault="00A96C81" w:rsidP="00E67DDC">
      <w:pPr>
        <w:spacing w:line="320" w:lineRule="exact"/>
        <w:ind w:leftChars="500" w:left="1050" w:firstLineChars="100" w:firstLine="210"/>
        <w:rPr>
          <w:rFonts w:ascii="ＭＳ 明朝" w:eastAsia="ＭＳ 明朝" w:hAnsi="ＭＳ 明朝"/>
        </w:rPr>
      </w:pPr>
      <w:r w:rsidRPr="00E67DDC">
        <w:rPr>
          <w:rFonts w:ascii="ＭＳ 明朝" w:eastAsia="ＭＳ 明朝" w:hAnsi="ＭＳ 明朝" w:hint="eastAsia"/>
          <w:szCs w:val="21"/>
        </w:rPr>
        <w:t>日常清掃業務については、行政の福祉化の取組として、障がい者の清掃訓練等を通じた府の施策（障がい者の就労支援）を実施しているため、同業務は指定管理者の管理運営業務から除くこととします。</w:t>
      </w:r>
    </w:p>
    <w:p w14:paraId="5C9C54AF" w14:textId="77777777" w:rsidR="00A96C81" w:rsidRPr="00E67DDC" w:rsidRDefault="00A96C81" w:rsidP="0072784D">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ただし、指定管理者は、府が行う同業務について、履行状況の確認等を行っていただきます。</w:t>
      </w:r>
    </w:p>
    <w:p w14:paraId="7469AB0B" w14:textId="77777777" w:rsidR="00BF0BC0" w:rsidRPr="00E67DDC" w:rsidRDefault="00BF0BC0" w:rsidP="00A96C81">
      <w:pPr>
        <w:spacing w:line="320" w:lineRule="exact"/>
        <w:ind w:leftChars="500" w:left="1050"/>
        <w:rPr>
          <w:rFonts w:ascii="ＭＳ 明朝" w:eastAsia="ＭＳ 明朝" w:hAnsi="ＭＳ 明朝"/>
          <w:szCs w:val="21"/>
        </w:rPr>
      </w:pPr>
    </w:p>
    <w:p w14:paraId="14D3AD4D" w14:textId="77777777" w:rsidR="00A96C81" w:rsidRPr="00E67DDC" w:rsidRDefault="00A96C81" w:rsidP="00A96C81">
      <w:pPr>
        <w:spacing w:line="320" w:lineRule="exact"/>
        <w:ind w:firstLineChars="300" w:firstLine="630"/>
        <w:rPr>
          <w:rFonts w:ascii="ＭＳ 明朝" w:eastAsia="ＭＳ 明朝" w:hAnsi="ＭＳ 明朝"/>
          <w:szCs w:val="21"/>
        </w:rPr>
      </w:pPr>
      <w:r w:rsidRPr="00E67DDC">
        <w:rPr>
          <w:rFonts w:ascii="ＭＳ 明朝" w:eastAsia="ＭＳ 明朝" w:hAnsi="ＭＳ 明朝" w:hint="eastAsia"/>
          <w:szCs w:val="21"/>
        </w:rPr>
        <w:t>Ⅴ　レストラン</w:t>
      </w:r>
    </w:p>
    <w:p w14:paraId="17AC1075" w14:textId="77777777" w:rsidR="00A96C81" w:rsidRPr="00E67DDC" w:rsidRDefault="00A96C81" w:rsidP="00E67DDC">
      <w:pPr>
        <w:spacing w:line="320" w:lineRule="exact"/>
        <w:ind w:leftChars="500" w:left="1050" w:firstLineChars="100" w:firstLine="210"/>
        <w:rPr>
          <w:rFonts w:ascii="ＭＳ 明朝" w:eastAsia="ＭＳ 明朝" w:hAnsi="ＭＳ 明朝"/>
          <w:szCs w:val="21"/>
        </w:rPr>
      </w:pPr>
      <w:r w:rsidRPr="00E67DDC">
        <w:rPr>
          <w:rFonts w:ascii="ＭＳ 明朝" w:eastAsia="ＭＳ 明朝" w:hAnsi="ＭＳ 明朝" w:hint="eastAsia"/>
          <w:szCs w:val="21"/>
        </w:rPr>
        <w:t>館全体で一体的な管理が必要なレストラン内の給排水、衛生、換気、冷暖房、電気配線、照明などについては、指定管理者にて維持補修等を行っていただきます。</w:t>
      </w:r>
    </w:p>
    <w:p w14:paraId="3F0015CC" w14:textId="77777777" w:rsidR="00BF0BC0" w:rsidRPr="00E67DDC" w:rsidRDefault="00BF0BC0" w:rsidP="00A96C81">
      <w:pPr>
        <w:spacing w:line="320" w:lineRule="exact"/>
        <w:ind w:leftChars="500" w:left="1050"/>
        <w:rPr>
          <w:rFonts w:ascii="ＭＳ 明朝" w:eastAsia="ＭＳ 明朝" w:hAnsi="ＭＳ 明朝"/>
          <w:szCs w:val="21"/>
        </w:rPr>
      </w:pPr>
    </w:p>
    <w:p w14:paraId="0150FCEB" w14:textId="77777777" w:rsidR="00A96C81" w:rsidRPr="00E67DDC" w:rsidRDefault="00A96C81" w:rsidP="00A96C81">
      <w:pPr>
        <w:spacing w:line="320" w:lineRule="exact"/>
        <w:ind w:firstLineChars="200" w:firstLine="420"/>
        <w:rPr>
          <w:rFonts w:ascii="ＭＳ 明朝" w:eastAsia="ＭＳ 明朝" w:hAnsi="ＭＳ 明朝"/>
        </w:rPr>
      </w:pPr>
      <w:r w:rsidRPr="00E67DDC">
        <w:rPr>
          <w:rFonts w:ascii="ＭＳ 明朝" w:eastAsia="ＭＳ 明朝" w:hAnsi="ＭＳ 明朝" w:hint="eastAsia"/>
          <w:szCs w:val="21"/>
        </w:rPr>
        <w:t xml:space="preserve">　Ⅵ　自動販売機の</w:t>
      </w:r>
      <w:r w:rsidRPr="00E67DDC">
        <w:rPr>
          <w:rFonts w:ascii="ＭＳ 明朝" w:eastAsia="ＭＳ 明朝" w:hAnsi="ＭＳ 明朝" w:hint="eastAsia"/>
        </w:rPr>
        <w:t>取扱い</w:t>
      </w:r>
    </w:p>
    <w:p w14:paraId="1B0373A1" w14:textId="77777777" w:rsidR="00A96C81" w:rsidRPr="00E67DDC" w:rsidRDefault="00A96C81" w:rsidP="00A96C81">
      <w:pPr>
        <w:spacing w:line="320" w:lineRule="exact"/>
        <w:ind w:left="1050" w:hangingChars="500" w:hanging="1050"/>
        <w:rPr>
          <w:rFonts w:ascii="ＭＳ 明朝" w:eastAsia="ＭＳ 明朝" w:hAnsi="ＭＳ 明朝"/>
          <w:szCs w:val="21"/>
        </w:rPr>
      </w:pPr>
      <w:r w:rsidRPr="00E67DDC">
        <w:rPr>
          <w:rFonts w:ascii="ＭＳ 明朝" w:eastAsia="ＭＳ 明朝" w:hAnsi="ＭＳ 明朝" w:hint="eastAsia"/>
          <w:szCs w:val="21"/>
        </w:rPr>
        <w:t xml:space="preserve">　　　　　</w:t>
      </w:r>
      <w:r w:rsidR="0049517E">
        <w:rPr>
          <w:rFonts w:ascii="ＭＳ 明朝" w:eastAsia="ＭＳ 明朝" w:hAnsi="ＭＳ 明朝" w:hint="eastAsia"/>
          <w:szCs w:val="21"/>
        </w:rPr>
        <w:t xml:space="preserve">　</w:t>
      </w:r>
      <w:r w:rsidRPr="00E67DDC">
        <w:rPr>
          <w:rFonts w:ascii="ＭＳ 明朝" w:eastAsia="ＭＳ 明朝" w:hAnsi="ＭＳ 明朝" w:hint="eastAsia"/>
          <w:szCs w:val="21"/>
        </w:rPr>
        <w:t>自動販売機については、基本的に設置事業者が利用者対応を行いますが、指定管理者に問い合わせがある場合は、設置事業者に取り次ぐなどの対応を行っていただきます。</w:t>
      </w:r>
    </w:p>
    <w:p w14:paraId="6E779A10" w14:textId="77777777" w:rsidR="00BF0BC0" w:rsidRPr="00E67DDC" w:rsidRDefault="00BF0BC0" w:rsidP="00A96C81">
      <w:pPr>
        <w:spacing w:line="320" w:lineRule="exact"/>
        <w:ind w:left="1050" w:hangingChars="500" w:hanging="1050"/>
        <w:rPr>
          <w:rFonts w:ascii="ＭＳ 明朝" w:eastAsia="ＭＳ 明朝" w:hAnsi="ＭＳ 明朝"/>
          <w:szCs w:val="21"/>
        </w:rPr>
      </w:pPr>
    </w:p>
    <w:p w14:paraId="7D5E5474" w14:textId="77777777" w:rsidR="00A96C81" w:rsidRPr="00E67DDC" w:rsidRDefault="00A96C81" w:rsidP="00A96C81">
      <w:pPr>
        <w:spacing w:line="320" w:lineRule="exact"/>
        <w:rPr>
          <w:rFonts w:ascii="ＭＳ 明朝" w:eastAsia="ＭＳ 明朝" w:hAnsi="ＭＳ 明朝"/>
        </w:rPr>
      </w:pPr>
      <w:r w:rsidRPr="00E67DDC">
        <w:rPr>
          <w:rFonts w:ascii="ＭＳ 明朝" w:eastAsia="ＭＳ 明朝" w:hAnsi="ＭＳ 明朝" w:hint="eastAsia"/>
        </w:rPr>
        <w:t xml:space="preserve">　　　Ⅶ　施設の良好な維持管理</w:t>
      </w:r>
    </w:p>
    <w:p w14:paraId="26DAD94F" w14:textId="77777777" w:rsidR="00A96C81" w:rsidRPr="00E67DDC" w:rsidRDefault="00A96C81" w:rsidP="00A96C81">
      <w:pPr>
        <w:spacing w:line="320" w:lineRule="exact"/>
        <w:ind w:left="1050" w:hangingChars="500" w:hanging="1050"/>
        <w:rPr>
          <w:rFonts w:ascii="ＭＳ 明朝" w:eastAsia="ＭＳ 明朝" w:hAnsi="ＭＳ 明朝"/>
          <w:szCs w:val="21"/>
        </w:rPr>
      </w:pPr>
      <w:r w:rsidRPr="00E67DDC">
        <w:rPr>
          <w:rFonts w:ascii="ＭＳ 明朝" w:eastAsia="ＭＳ 明朝" w:hAnsi="ＭＳ 明朝" w:hint="eastAsia"/>
        </w:rPr>
        <w:t xml:space="preserve">　　　　　</w:t>
      </w:r>
      <w:r w:rsidR="00E67DDC">
        <w:rPr>
          <w:rFonts w:ascii="ＭＳ 明朝" w:eastAsia="ＭＳ 明朝" w:hAnsi="ＭＳ 明朝" w:hint="eastAsia"/>
        </w:rPr>
        <w:t xml:space="preserve">　</w:t>
      </w:r>
      <w:r w:rsidRPr="00E67DDC">
        <w:rPr>
          <w:rFonts w:ascii="ＭＳ 明朝" w:eastAsia="ＭＳ 明朝" w:hAnsi="ＭＳ 明朝" w:hint="eastAsia"/>
        </w:rPr>
        <w:t>利用者の安全に留意するとともに、施設の環境保全に努め、良好な施設の維持管理を行っていただきます。なお、施設賠償責任保険（昇降機、立体駐車場を含む）に加入していただきます。</w:t>
      </w:r>
    </w:p>
    <w:p w14:paraId="34CF6638" w14:textId="77777777" w:rsidR="00A96C81" w:rsidRPr="00E67DDC" w:rsidRDefault="00A96C81" w:rsidP="00A96C81">
      <w:pPr>
        <w:spacing w:line="320" w:lineRule="exact"/>
        <w:ind w:left="420" w:hangingChars="200" w:hanging="420"/>
        <w:rPr>
          <w:rFonts w:ascii="ＭＳ 明朝" w:eastAsia="ＭＳ 明朝" w:hAnsi="ＭＳ 明朝"/>
          <w:szCs w:val="21"/>
        </w:rPr>
      </w:pPr>
    </w:p>
    <w:p w14:paraId="139146DE" w14:textId="77777777" w:rsidR="00A96C81" w:rsidRPr="00E67DDC" w:rsidRDefault="00A96C81" w:rsidP="00A96C81">
      <w:pPr>
        <w:spacing w:line="320" w:lineRule="exact"/>
        <w:ind w:firstLineChars="200" w:firstLine="420"/>
        <w:rPr>
          <w:rFonts w:ascii="ＭＳ 明朝" w:eastAsia="ＭＳ 明朝" w:hAnsi="ＭＳ 明朝"/>
        </w:rPr>
      </w:pPr>
      <w:r w:rsidRPr="00E67DDC">
        <w:rPr>
          <w:rFonts w:ascii="ＭＳ 明朝" w:eastAsia="ＭＳ 明朝" w:hAnsi="ＭＳ 明朝" w:hint="eastAsia"/>
        </w:rPr>
        <w:t>ウ　情報ライブラリーの運営に関する業務の取扱い</w:t>
      </w:r>
    </w:p>
    <w:p w14:paraId="475861EE" w14:textId="77777777" w:rsidR="00A96C81" w:rsidRPr="00E67DDC" w:rsidRDefault="00A96C81" w:rsidP="00E67DDC">
      <w:pPr>
        <w:spacing w:line="320" w:lineRule="exact"/>
        <w:ind w:leftChars="400" w:left="840" w:firstLineChars="100" w:firstLine="210"/>
        <w:rPr>
          <w:rFonts w:ascii="ＭＳ 明朝" w:eastAsia="ＭＳ 明朝" w:hAnsi="ＭＳ 明朝"/>
        </w:rPr>
      </w:pPr>
      <w:r w:rsidRPr="00E67DDC">
        <w:rPr>
          <w:rFonts w:ascii="ＭＳ 明朝" w:eastAsia="ＭＳ 明朝" w:hAnsi="ＭＳ 明朝" w:hint="eastAsia"/>
        </w:rPr>
        <w:t>情報ライブラリーの運営については、資料の購入・収集（寄贈資料の受入を含む）、整理、保存、閲覧、貸出、返却、レファレンスサービス（利用案内・所蔵資料調査）、特別コレクションの維持・管理等の定型業務及び人材情報データベースの管理を行っていただきます。</w:t>
      </w:r>
    </w:p>
    <w:p w14:paraId="24B1B28B" w14:textId="77777777" w:rsidR="00A96C81" w:rsidRPr="00E67DDC" w:rsidRDefault="00A96C81" w:rsidP="00E67DDC">
      <w:pPr>
        <w:spacing w:line="320" w:lineRule="exact"/>
        <w:ind w:leftChars="400" w:left="840" w:firstLineChars="100" w:firstLine="210"/>
        <w:rPr>
          <w:rFonts w:ascii="ＭＳ 明朝" w:eastAsia="ＭＳ 明朝" w:hAnsi="ＭＳ 明朝"/>
        </w:rPr>
      </w:pPr>
      <w:r w:rsidRPr="00E67DDC">
        <w:rPr>
          <w:rFonts w:ascii="ＭＳ 明朝" w:eastAsia="ＭＳ 明朝" w:hAnsi="ＭＳ 明朝" w:hint="eastAsia"/>
        </w:rPr>
        <w:t>また、３．（１）②運営目標に記載する内容を実現するため、男女共同参画</w:t>
      </w:r>
      <w:r w:rsidR="002A729D" w:rsidRPr="0072784D">
        <w:rPr>
          <w:rFonts w:ascii="ＭＳ 明朝" w:eastAsia="ＭＳ 明朝" w:hAnsi="ＭＳ 明朝" w:hint="eastAsia"/>
          <w:color w:val="000000" w:themeColor="text1"/>
        </w:rPr>
        <w:t>等</w:t>
      </w:r>
      <w:r w:rsidRPr="00E67DDC">
        <w:rPr>
          <w:rFonts w:ascii="ＭＳ 明朝" w:eastAsia="ＭＳ 明朝" w:hAnsi="ＭＳ 明朝" w:hint="eastAsia"/>
        </w:rPr>
        <w:t>の推進に資するコンシェルジュ機能を果たす人材を1</w:t>
      </w:r>
      <w:r w:rsidR="00842934">
        <w:rPr>
          <w:rFonts w:ascii="ＭＳ 明朝" w:eastAsia="ＭＳ 明朝" w:hAnsi="ＭＳ 明朝" w:hint="eastAsia"/>
        </w:rPr>
        <w:t>名</w:t>
      </w:r>
      <w:r w:rsidRPr="00E67DDC">
        <w:rPr>
          <w:rFonts w:ascii="ＭＳ 明朝" w:eastAsia="ＭＳ 明朝" w:hAnsi="ＭＳ 明朝" w:hint="eastAsia"/>
        </w:rPr>
        <w:t>以上配置していただきます。</w:t>
      </w:r>
    </w:p>
    <w:p w14:paraId="501B321F" w14:textId="77777777" w:rsidR="00A96C81" w:rsidRPr="00E67DDC" w:rsidRDefault="00A96C81" w:rsidP="00A96C81">
      <w:pPr>
        <w:spacing w:line="320" w:lineRule="exact"/>
        <w:ind w:firstLineChars="100" w:firstLine="210"/>
        <w:rPr>
          <w:rFonts w:ascii="ＭＳ 明朝" w:eastAsia="ＭＳ 明朝" w:hAnsi="ＭＳ 明朝"/>
          <w:szCs w:val="21"/>
        </w:rPr>
      </w:pPr>
      <w:r w:rsidRPr="00E67DDC">
        <w:rPr>
          <w:rFonts w:ascii="ＭＳ 明朝" w:eastAsia="ＭＳ 明朝" w:hAnsi="ＭＳ 明朝" w:hint="eastAsia"/>
        </w:rPr>
        <w:t xml:space="preserve">　</w:t>
      </w:r>
    </w:p>
    <w:p w14:paraId="3E5EAEDF" w14:textId="77777777" w:rsidR="00A96C81" w:rsidRPr="00E67DDC" w:rsidRDefault="00A96C81" w:rsidP="00A96C81">
      <w:pPr>
        <w:spacing w:line="320" w:lineRule="exact"/>
        <w:ind w:firstLineChars="100" w:firstLine="210"/>
        <w:rPr>
          <w:rFonts w:ascii="ＭＳ 明朝" w:eastAsia="ＭＳ 明朝" w:hAnsi="ＭＳ 明朝"/>
          <w:szCs w:val="21"/>
        </w:rPr>
      </w:pPr>
      <w:r w:rsidRPr="00E67DDC">
        <w:rPr>
          <w:rFonts w:ascii="ＭＳ 明朝" w:eastAsia="ＭＳ 明朝" w:hAnsi="ＭＳ 明朝" w:hint="eastAsia"/>
          <w:szCs w:val="21"/>
        </w:rPr>
        <w:t xml:space="preserve">　エ　ＮＰＯ協働フロア（ワークステーション）の充実に関する取組</w:t>
      </w:r>
    </w:p>
    <w:p w14:paraId="51677229" w14:textId="77777777" w:rsidR="00FA7387" w:rsidRDefault="00A96C81" w:rsidP="00FA7387">
      <w:pPr>
        <w:spacing w:line="320" w:lineRule="exact"/>
        <w:ind w:leftChars="350" w:left="735" w:firstLineChars="100" w:firstLine="210"/>
        <w:rPr>
          <w:rFonts w:ascii="ＭＳ 明朝" w:eastAsia="ＭＳ 明朝" w:hAnsi="ＭＳ 明朝"/>
          <w:szCs w:val="21"/>
        </w:rPr>
      </w:pPr>
      <w:r w:rsidRPr="00E67DDC">
        <w:rPr>
          <w:rFonts w:ascii="ＭＳ 明朝" w:eastAsia="ＭＳ 明朝" w:hAnsi="ＭＳ 明朝" w:hint="eastAsia"/>
          <w:szCs w:val="21"/>
        </w:rPr>
        <w:t>「ＮＰＯとの協働フロア」（地下１階のワークステーション）を設置して、男女共同参画及び青少年の健全育成などに関わるＮＰＯの活動の場を提供していただきます。指定管理者においては、単にＮＰＯ協働フロアの警備・清掃等のメンテナンスにとどまらず、創意工夫に富んだ企画力を発揮し、ＮＰＯ等がより利用しやすいフロアづくりに取り組んでいただきます。</w:t>
      </w:r>
    </w:p>
    <w:p w14:paraId="08935DDF" w14:textId="77777777" w:rsidR="00A96C81" w:rsidRPr="00E67DDC" w:rsidRDefault="00A96C81" w:rsidP="00FA7387">
      <w:pPr>
        <w:spacing w:line="320" w:lineRule="exact"/>
        <w:ind w:leftChars="350" w:left="735" w:firstLineChars="100" w:firstLine="210"/>
        <w:rPr>
          <w:rFonts w:ascii="ＭＳ 明朝" w:eastAsia="ＭＳ 明朝" w:hAnsi="ＭＳ 明朝"/>
          <w:szCs w:val="21"/>
        </w:rPr>
      </w:pPr>
      <w:r w:rsidRPr="00E67DDC">
        <w:rPr>
          <w:rFonts w:ascii="ＭＳ 明朝" w:eastAsia="ＭＳ 明朝" w:hAnsi="ＭＳ 明朝" w:hint="eastAsia"/>
          <w:szCs w:val="21"/>
        </w:rPr>
        <w:t>なお、上記にかかる提案では、ＮＰＯ等府民に対する負担は実費程度とします。</w:t>
      </w:r>
    </w:p>
    <w:p w14:paraId="1884F8B9" w14:textId="77777777" w:rsidR="00A96C81" w:rsidRPr="00E67DDC" w:rsidRDefault="00A96C81" w:rsidP="00A96C81">
      <w:pPr>
        <w:spacing w:line="320" w:lineRule="exact"/>
        <w:ind w:firstLineChars="100" w:firstLine="210"/>
        <w:rPr>
          <w:rFonts w:ascii="ＭＳ 明朝" w:eastAsia="ＭＳ 明朝" w:hAnsi="ＭＳ 明朝"/>
          <w:szCs w:val="21"/>
        </w:rPr>
      </w:pPr>
    </w:p>
    <w:p w14:paraId="40469A56" w14:textId="77777777" w:rsidR="00A96C81" w:rsidRPr="00E67DDC" w:rsidRDefault="00A96C81" w:rsidP="00A96C81">
      <w:pPr>
        <w:spacing w:line="320" w:lineRule="exact"/>
        <w:ind w:firstLineChars="202" w:firstLine="424"/>
        <w:rPr>
          <w:rFonts w:ascii="ＭＳ 明朝" w:eastAsia="ＭＳ 明朝" w:hAnsi="ＭＳ 明朝"/>
          <w:szCs w:val="21"/>
        </w:rPr>
      </w:pPr>
      <w:r w:rsidRPr="00E67DDC">
        <w:rPr>
          <w:rFonts w:ascii="ＭＳ 明朝" w:eastAsia="ＭＳ 明朝" w:hAnsi="ＭＳ 明朝" w:hint="eastAsia"/>
          <w:szCs w:val="21"/>
        </w:rPr>
        <w:t>オ　一時保育業務</w:t>
      </w:r>
    </w:p>
    <w:p w14:paraId="6F9BB9DE" w14:textId="184B1A4E" w:rsidR="00A96C81" w:rsidRPr="00E67DDC" w:rsidRDefault="00A96C81" w:rsidP="00E67DDC">
      <w:pPr>
        <w:spacing w:line="320" w:lineRule="exact"/>
        <w:ind w:leftChars="350" w:left="735" w:firstLineChars="100" w:firstLine="210"/>
        <w:rPr>
          <w:rFonts w:ascii="ＭＳ 明朝" w:eastAsia="ＭＳ 明朝" w:hAnsi="ＭＳ 明朝"/>
          <w:szCs w:val="21"/>
        </w:rPr>
      </w:pPr>
      <w:r w:rsidRPr="00E67DDC">
        <w:rPr>
          <w:rFonts w:ascii="ＭＳ 明朝" w:eastAsia="ＭＳ 明朝" w:hAnsi="ＭＳ 明朝" w:hint="eastAsia"/>
          <w:szCs w:val="21"/>
        </w:rPr>
        <w:t>ドーンセンターは、子育てを行っている府民が利用しやすい施設とするとともに、施設の利用を促進するため、子ども（６か月以上の乳幼児並びに小学生（１年生及び２年生）及びこれに準ずる者）を同伴する来館者のために「こどものへや」を設置しています。指定管理者においては、これにかかる一時保育業務を行っていただきます。（毎週木曜日については定期的に保育を実施し、それ以外はホール、会議室等を使用する利用者に提供します。）</w:t>
      </w:r>
    </w:p>
    <w:p w14:paraId="443677AE" w14:textId="0F208512" w:rsidR="00A96C81" w:rsidRPr="00171CE3" w:rsidRDefault="00A96C81" w:rsidP="00E67DDC">
      <w:pPr>
        <w:spacing w:line="320" w:lineRule="exact"/>
        <w:ind w:leftChars="350" w:left="735" w:firstLineChars="100" w:firstLine="210"/>
        <w:rPr>
          <w:rFonts w:ascii="ＭＳ 明朝" w:eastAsia="ＭＳ 明朝" w:hAnsi="ＭＳ 明朝"/>
          <w:szCs w:val="21"/>
        </w:rPr>
      </w:pPr>
      <w:r w:rsidRPr="00E67DDC">
        <w:rPr>
          <w:rFonts w:ascii="ＭＳ 明朝" w:eastAsia="ＭＳ 明朝" w:hAnsi="ＭＳ 明朝" w:hint="eastAsia"/>
          <w:szCs w:val="21"/>
        </w:rPr>
        <w:t>また、保育の実施に当たっては、保育する子どもの人数に応じて必要なスタッフを配置</w:t>
      </w:r>
      <w:r w:rsidR="00C56113">
        <w:rPr>
          <w:rFonts w:ascii="ＭＳ 明朝" w:eastAsia="ＭＳ 明朝" w:hAnsi="ＭＳ 明朝" w:hint="eastAsia"/>
          <w:szCs w:val="21"/>
        </w:rPr>
        <w:t>することとし</w:t>
      </w:r>
      <w:r w:rsidRPr="00E67DDC">
        <w:rPr>
          <w:rFonts w:ascii="ＭＳ 明朝" w:eastAsia="ＭＳ 明朝" w:hAnsi="ＭＳ 明朝" w:hint="eastAsia"/>
          <w:szCs w:val="21"/>
        </w:rPr>
        <w:t>、</w:t>
      </w:r>
      <w:r w:rsidR="00C56113">
        <w:rPr>
          <w:rFonts w:ascii="ＭＳ 明朝" w:eastAsia="ＭＳ 明朝" w:hAnsi="ＭＳ 明朝" w:hint="eastAsia"/>
          <w:szCs w:val="21"/>
        </w:rPr>
        <w:t>１名は必ず</w:t>
      </w:r>
      <w:r w:rsidR="000A4F56" w:rsidRPr="00171CE3">
        <w:rPr>
          <w:rFonts w:ascii="ＭＳ 明朝" w:eastAsia="ＭＳ 明朝" w:hAnsi="ＭＳ 明朝" w:hint="eastAsia"/>
          <w:szCs w:val="21"/>
        </w:rPr>
        <w:t>保育士又は看護師を配置して</w:t>
      </w:r>
      <w:r w:rsidR="00342478">
        <w:rPr>
          <w:rFonts w:ascii="ＭＳ 明朝" w:eastAsia="ＭＳ 明朝" w:hAnsi="ＭＳ 明朝" w:hint="eastAsia"/>
          <w:szCs w:val="21"/>
        </w:rPr>
        <w:t>いただきます</w:t>
      </w:r>
      <w:r w:rsidR="000A4F56" w:rsidRPr="00171CE3">
        <w:rPr>
          <w:rFonts w:ascii="ＭＳ 明朝" w:eastAsia="ＭＳ 明朝" w:hAnsi="ＭＳ 明朝" w:hint="eastAsia"/>
          <w:szCs w:val="21"/>
        </w:rPr>
        <w:t>。</w:t>
      </w:r>
    </w:p>
    <w:p w14:paraId="4A41EBF3" w14:textId="54F4EA33" w:rsidR="0000724E" w:rsidRDefault="0000724E" w:rsidP="0049517E">
      <w:pPr>
        <w:spacing w:line="320" w:lineRule="exact"/>
        <w:rPr>
          <w:rFonts w:ascii="ＭＳ 明朝" w:eastAsia="ＭＳ 明朝" w:hAnsi="ＭＳ 明朝"/>
          <w:szCs w:val="21"/>
        </w:rPr>
      </w:pPr>
    </w:p>
    <w:p w14:paraId="52C99426" w14:textId="77777777" w:rsidR="000A4F56" w:rsidRDefault="000A4F56" w:rsidP="0049517E">
      <w:pPr>
        <w:spacing w:line="320" w:lineRule="exact"/>
        <w:rPr>
          <w:rFonts w:ascii="ＭＳ 明朝" w:eastAsia="ＭＳ 明朝" w:hAnsi="ＭＳ 明朝"/>
          <w:szCs w:val="21"/>
        </w:rPr>
      </w:pPr>
    </w:p>
    <w:p w14:paraId="5E05AAE8" w14:textId="77777777" w:rsidR="00A96C81" w:rsidRPr="00E67DDC" w:rsidRDefault="00A96C81" w:rsidP="00A96C81">
      <w:pPr>
        <w:spacing w:line="320" w:lineRule="exact"/>
        <w:ind w:firstLineChars="202" w:firstLine="424"/>
        <w:rPr>
          <w:rFonts w:ascii="ＭＳ 明朝" w:eastAsia="ＭＳ 明朝" w:hAnsi="ＭＳ 明朝"/>
          <w:szCs w:val="21"/>
        </w:rPr>
      </w:pPr>
      <w:r w:rsidRPr="00E67DDC">
        <w:rPr>
          <w:rFonts w:ascii="ＭＳ 明朝" w:eastAsia="ＭＳ 明朝" w:hAnsi="ＭＳ 明朝" w:hint="eastAsia"/>
          <w:szCs w:val="21"/>
        </w:rPr>
        <w:t>カ その他</w:t>
      </w:r>
    </w:p>
    <w:p w14:paraId="1A7A7A1F" w14:textId="77777777" w:rsidR="00A96C81" w:rsidRDefault="00A96C81" w:rsidP="00E67DDC">
      <w:pPr>
        <w:spacing w:line="320" w:lineRule="exact"/>
        <w:ind w:leftChars="300" w:left="630" w:firstLineChars="100" w:firstLine="210"/>
        <w:rPr>
          <w:rFonts w:ascii="ＭＳ 明朝" w:eastAsia="ＭＳ 明朝" w:hAnsi="ＭＳ 明朝"/>
          <w:szCs w:val="21"/>
        </w:rPr>
      </w:pPr>
      <w:r w:rsidRPr="00E67DDC">
        <w:rPr>
          <w:rFonts w:ascii="ＭＳ 明朝" w:eastAsia="ＭＳ 明朝" w:hAnsi="ＭＳ 明朝" w:hint="eastAsia"/>
          <w:szCs w:val="21"/>
        </w:rPr>
        <w:t>ドーンセンターでは、利用者間の交流を図ることを目的に、センターを利用する団体・グループを「利用者団体登録」として登録する制度を設けています。このため、利用者団体登録にかかる審査等を行っていただきます。</w:t>
      </w:r>
    </w:p>
    <w:p w14:paraId="67ABCA0E" w14:textId="77777777" w:rsidR="0049517E" w:rsidRPr="00E67DDC" w:rsidRDefault="0049517E" w:rsidP="0049517E">
      <w:pPr>
        <w:spacing w:line="320" w:lineRule="exact"/>
        <w:rPr>
          <w:rFonts w:ascii="ＭＳ 明朝" w:eastAsia="ＭＳ 明朝" w:hAnsi="ＭＳ 明朝"/>
          <w:szCs w:val="21"/>
        </w:rPr>
      </w:pPr>
    </w:p>
    <w:p w14:paraId="44737046" w14:textId="77777777" w:rsidR="00A96C81" w:rsidRPr="00E67DDC" w:rsidRDefault="00A96C81" w:rsidP="00A96C81">
      <w:pPr>
        <w:ind w:firstLineChars="202" w:firstLine="424"/>
        <w:rPr>
          <w:rFonts w:ascii="ＭＳ 明朝" w:eastAsia="ＭＳ 明朝" w:hAnsi="ＭＳ 明朝"/>
        </w:rPr>
      </w:pPr>
      <w:r w:rsidRPr="00E67DDC">
        <w:rPr>
          <w:rFonts w:ascii="ＭＳ 明朝" w:eastAsia="ＭＳ 明朝" w:hAnsi="ＭＳ 明朝" w:hint="eastAsia"/>
          <w:szCs w:val="21"/>
        </w:rPr>
        <w:t xml:space="preserve">キ　</w:t>
      </w:r>
      <w:r w:rsidRPr="00E67DDC">
        <w:rPr>
          <w:rFonts w:ascii="ＭＳ 明朝" w:eastAsia="ＭＳ 明朝" w:hAnsi="ＭＳ 明朝" w:hint="eastAsia"/>
        </w:rPr>
        <w:t>第三者への委託の禁止等</w:t>
      </w:r>
    </w:p>
    <w:p w14:paraId="1BA70A91" w14:textId="6D9DCB51" w:rsidR="00A96C81" w:rsidRPr="00E67DDC" w:rsidRDefault="00A96C81" w:rsidP="00E67DDC">
      <w:pPr>
        <w:ind w:leftChars="400" w:left="840" w:firstLineChars="100" w:firstLine="210"/>
        <w:rPr>
          <w:rFonts w:ascii="ＭＳ 明朝" w:eastAsia="ＭＳ 明朝" w:hAnsi="ＭＳ 明朝"/>
        </w:rPr>
      </w:pPr>
      <w:r w:rsidRPr="00E67DDC">
        <w:rPr>
          <w:rFonts w:ascii="ＭＳ 明朝" w:eastAsia="ＭＳ 明朝" w:hAnsi="ＭＳ 明朝" w:hint="eastAsia"/>
        </w:rPr>
        <w:t>管理運営業務の全部又は主要な部分を第三者に対して委任し、又は請け負わせることはできません。</w:t>
      </w:r>
    </w:p>
    <w:p w14:paraId="724D2E0C" w14:textId="598DE314" w:rsidR="00A96C81" w:rsidRPr="00E67DDC" w:rsidRDefault="00A96C81" w:rsidP="00E67DDC">
      <w:pPr>
        <w:ind w:leftChars="400" w:left="840" w:firstLineChars="100" w:firstLine="210"/>
        <w:rPr>
          <w:rFonts w:ascii="ＭＳ 明朝" w:eastAsia="ＭＳ 明朝" w:hAnsi="ＭＳ 明朝"/>
        </w:rPr>
      </w:pPr>
      <w:r w:rsidRPr="00E67DDC">
        <w:rPr>
          <w:rFonts w:ascii="ＭＳ 明朝" w:eastAsia="ＭＳ 明朝" w:hAnsi="ＭＳ 明朝" w:hint="eastAsia"/>
        </w:rPr>
        <w:t>管理運営業務の一部（主要な部分を除く）について</w:t>
      </w:r>
      <w:r w:rsidR="000A4F56">
        <w:rPr>
          <w:rFonts w:ascii="ＭＳ 明朝" w:eastAsia="ＭＳ 明朝" w:hAnsi="ＭＳ 明朝" w:hint="eastAsia"/>
        </w:rPr>
        <w:t>、</w:t>
      </w:r>
      <w:r w:rsidRPr="00E67DDC">
        <w:rPr>
          <w:rFonts w:ascii="ＭＳ 明朝" w:eastAsia="ＭＳ 明朝" w:hAnsi="ＭＳ 明朝" w:hint="eastAsia"/>
        </w:rPr>
        <w:t>第三者に対して委任し、又は請け負わせる場合には、あらかじめ書面により府の承諾を得ることが必要です。</w:t>
      </w:r>
    </w:p>
    <w:p w14:paraId="15EC663E" w14:textId="77777777" w:rsidR="00A96C81" w:rsidRPr="00E67DDC" w:rsidRDefault="00A96C81" w:rsidP="00E67DDC">
      <w:pPr>
        <w:ind w:firstLineChars="500" w:firstLine="1050"/>
        <w:rPr>
          <w:rFonts w:ascii="ＭＳ 明朝" w:eastAsia="ＭＳ 明朝" w:hAnsi="ＭＳ 明朝"/>
        </w:rPr>
      </w:pPr>
      <w:r w:rsidRPr="00E67DDC">
        <w:rPr>
          <w:rFonts w:ascii="ＭＳ 明朝" w:eastAsia="ＭＳ 明朝" w:hAnsi="ＭＳ 明朝" w:hint="eastAsia"/>
        </w:rPr>
        <w:t>なお、管理運営業務のうち主要な部分とは以下のとおりです。</w:t>
      </w:r>
    </w:p>
    <w:p w14:paraId="291B10F2" w14:textId="334D4B76" w:rsidR="00A96C81" w:rsidRPr="00E67DDC" w:rsidRDefault="00A96C81" w:rsidP="00A96C81">
      <w:pPr>
        <w:ind w:left="1050" w:hangingChars="500" w:hanging="1050"/>
        <w:rPr>
          <w:rFonts w:ascii="ＭＳ 明朝" w:eastAsia="ＭＳ 明朝" w:hAnsi="ＭＳ 明朝"/>
        </w:rPr>
      </w:pPr>
      <w:r w:rsidRPr="00E67DDC">
        <w:rPr>
          <w:rFonts w:ascii="ＭＳ 明朝" w:eastAsia="ＭＳ 明朝" w:hAnsi="ＭＳ 明朝" w:hint="eastAsia"/>
        </w:rPr>
        <w:t xml:space="preserve">　　　　</w:t>
      </w:r>
      <w:r w:rsidR="00E67DDC">
        <w:rPr>
          <w:rFonts w:ascii="ＭＳ 明朝" w:eastAsia="ＭＳ 明朝" w:hAnsi="ＭＳ 明朝" w:hint="eastAsia"/>
        </w:rPr>
        <w:t xml:space="preserve">　</w:t>
      </w:r>
      <w:r w:rsidRPr="00E67DDC">
        <w:rPr>
          <w:rFonts w:ascii="ＭＳ 明朝" w:eastAsia="ＭＳ 明朝" w:hAnsi="ＭＳ 明朝" w:hint="eastAsia"/>
        </w:rPr>
        <w:t>・貸室の利用の承認、その取消し</w:t>
      </w:r>
      <w:r w:rsidR="009A0ACF" w:rsidRPr="00171CE3">
        <w:rPr>
          <w:rFonts w:ascii="ＭＳ 明朝" w:hAnsi="ＭＳ 明朝" w:hint="eastAsia"/>
          <w:szCs w:val="21"/>
        </w:rPr>
        <w:t>及びその</w:t>
      </w:r>
      <w:r w:rsidR="009A0ACF" w:rsidRPr="00974AE5">
        <w:rPr>
          <w:rFonts w:ascii="ＭＳ 明朝" w:hAnsi="ＭＳ 明朝" w:hint="eastAsia"/>
          <w:szCs w:val="21"/>
        </w:rPr>
        <w:t>他の利用に関する業務</w:t>
      </w:r>
    </w:p>
    <w:p w14:paraId="0E65E524" w14:textId="64BE893E" w:rsidR="00A96C81" w:rsidRPr="00E67DDC" w:rsidRDefault="00A96C81" w:rsidP="00E67DDC">
      <w:pPr>
        <w:ind w:firstLineChars="500" w:firstLine="1050"/>
        <w:rPr>
          <w:rFonts w:ascii="ＭＳ 明朝" w:eastAsia="ＭＳ 明朝" w:hAnsi="ＭＳ 明朝"/>
        </w:rPr>
      </w:pPr>
      <w:r w:rsidRPr="00E67DDC">
        <w:rPr>
          <w:rFonts w:ascii="ＭＳ 明朝" w:eastAsia="ＭＳ 明朝" w:hAnsi="ＭＳ 明朝" w:hint="eastAsia"/>
        </w:rPr>
        <w:t>・ドーンセンターの維持</w:t>
      </w:r>
      <w:r w:rsidR="009A0ACF">
        <w:rPr>
          <w:rFonts w:ascii="ＭＳ 明朝" w:eastAsia="ＭＳ 明朝" w:hAnsi="ＭＳ 明朝" w:hint="eastAsia"/>
        </w:rPr>
        <w:t>及び補修</w:t>
      </w:r>
      <w:r w:rsidRPr="00E67DDC">
        <w:rPr>
          <w:rFonts w:ascii="ＭＳ 明朝" w:eastAsia="ＭＳ 明朝" w:hAnsi="ＭＳ 明朝" w:hint="eastAsia"/>
        </w:rPr>
        <w:t>に関する業務</w:t>
      </w:r>
    </w:p>
    <w:p w14:paraId="761445A8" w14:textId="77777777" w:rsidR="00A96C81" w:rsidRPr="00E67DDC" w:rsidRDefault="00A96C81" w:rsidP="00E67DDC">
      <w:pPr>
        <w:spacing w:line="320" w:lineRule="exact"/>
        <w:ind w:firstLineChars="500" w:firstLine="1050"/>
        <w:rPr>
          <w:rFonts w:ascii="ＭＳ 明朝" w:eastAsia="ＭＳ 明朝" w:hAnsi="ＭＳ 明朝"/>
        </w:rPr>
      </w:pPr>
      <w:r w:rsidRPr="00E67DDC">
        <w:rPr>
          <w:rFonts w:ascii="ＭＳ 明朝" w:eastAsia="ＭＳ 明朝" w:hAnsi="ＭＳ 明朝" w:hint="eastAsia"/>
        </w:rPr>
        <w:t>・情報ライブラリーの運営に関する業務</w:t>
      </w:r>
    </w:p>
    <w:p w14:paraId="02C124FD" w14:textId="77777777" w:rsidR="00A96C81" w:rsidRDefault="00A96C81" w:rsidP="00A96C81">
      <w:pPr>
        <w:spacing w:line="320" w:lineRule="exact"/>
        <w:ind w:firstLineChars="100" w:firstLine="210"/>
        <w:rPr>
          <w:rFonts w:ascii="ＭＳ 明朝" w:hAnsi="ＭＳ 明朝"/>
        </w:rPr>
      </w:pPr>
    </w:p>
    <w:p w14:paraId="46B4A134"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（３）指定管理者に</w:t>
      </w:r>
      <w:r w:rsidR="00593D8E">
        <w:rPr>
          <w:rFonts w:ascii="ＭＳ 明朝" w:eastAsia="ＭＳ 明朝" w:hAnsi="ＭＳ 明朝" w:hint="eastAsia"/>
        </w:rPr>
        <w:t>かかる</w:t>
      </w:r>
      <w:r w:rsidRPr="00324E71">
        <w:rPr>
          <w:rFonts w:ascii="ＭＳ 明朝" w:eastAsia="ＭＳ 明朝" w:hAnsi="ＭＳ 明朝" w:hint="eastAsia"/>
        </w:rPr>
        <w:t>権限</w:t>
      </w:r>
    </w:p>
    <w:p w14:paraId="1A991093" w14:textId="77777777" w:rsidR="00324E71" w:rsidRPr="00324E71" w:rsidRDefault="00324E71" w:rsidP="00324E71">
      <w:pPr>
        <w:ind w:firstLineChars="200" w:firstLine="420"/>
        <w:rPr>
          <w:rFonts w:ascii="ＭＳ 明朝" w:eastAsia="ＭＳ 明朝" w:hAnsi="ＭＳ 明朝"/>
        </w:rPr>
      </w:pPr>
      <w:r w:rsidRPr="00324E71">
        <w:rPr>
          <w:rFonts w:ascii="ＭＳ 明朝" w:eastAsia="ＭＳ 明朝" w:hAnsi="ＭＳ 明朝" w:hint="eastAsia"/>
        </w:rPr>
        <w:t>①</w:t>
      </w:r>
      <w:r>
        <w:rPr>
          <w:rFonts w:ascii="ＭＳ 明朝" w:eastAsia="ＭＳ 明朝" w:hAnsi="ＭＳ 明朝" w:hint="eastAsia"/>
        </w:rPr>
        <w:t xml:space="preserve"> </w:t>
      </w:r>
      <w:r w:rsidRPr="00324E71">
        <w:rPr>
          <w:rFonts w:ascii="ＭＳ 明朝" w:eastAsia="ＭＳ 明朝" w:hAnsi="ＭＳ 明朝" w:hint="eastAsia"/>
        </w:rPr>
        <w:t>使用許可の権限及びその取消しの権限</w:t>
      </w:r>
    </w:p>
    <w:p w14:paraId="7D1DA938" w14:textId="77777777" w:rsidR="00324E71" w:rsidRPr="00324E71" w:rsidRDefault="00275C61" w:rsidP="00324E71">
      <w:pPr>
        <w:ind w:leftChars="350" w:left="735" w:firstLineChars="100" w:firstLine="210"/>
        <w:rPr>
          <w:rFonts w:ascii="ＭＳ 明朝" w:eastAsia="ＭＳ 明朝" w:hAnsi="ＭＳ 明朝"/>
        </w:rPr>
      </w:pPr>
      <w:r>
        <w:rPr>
          <w:rFonts w:ascii="ＭＳ 明朝" w:eastAsia="ＭＳ 明朝" w:hAnsi="ＭＳ 明朝" w:hint="eastAsia"/>
        </w:rPr>
        <w:t>ドーンセンターの使用許可及びその取消しに当たって</w:t>
      </w:r>
      <w:r w:rsidR="00324E71" w:rsidRPr="00324E71">
        <w:rPr>
          <w:rFonts w:ascii="ＭＳ 明朝" w:eastAsia="ＭＳ 明朝" w:hAnsi="ＭＳ 明朝" w:hint="eastAsia"/>
        </w:rPr>
        <w:t>は、公正かつ透明な手続きのもと行っていただきます。なお、指定管理者は目的外の使用許可はできません。</w:t>
      </w:r>
    </w:p>
    <w:p w14:paraId="75F1D708" w14:textId="77777777" w:rsidR="00324E71" w:rsidRPr="00324E71" w:rsidRDefault="00324E71" w:rsidP="00324E71">
      <w:pPr>
        <w:ind w:firstLineChars="200" w:firstLine="420"/>
        <w:rPr>
          <w:rFonts w:ascii="ＭＳ 明朝" w:eastAsia="ＭＳ 明朝" w:hAnsi="ＭＳ 明朝"/>
        </w:rPr>
      </w:pPr>
      <w:r w:rsidRPr="00324E71">
        <w:rPr>
          <w:rFonts w:ascii="ＭＳ 明朝" w:eastAsia="ＭＳ 明朝" w:hAnsi="ＭＳ 明朝" w:hint="eastAsia"/>
        </w:rPr>
        <w:t>②</w:t>
      </w:r>
      <w:r>
        <w:rPr>
          <w:rFonts w:ascii="ＭＳ 明朝" w:eastAsia="ＭＳ 明朝" w:hAnsi="ＭＳ 明朝" w:hint="eastAsia"/>
        </w:rPr>
        <w:t xml:space="preserve"> </w:t>
      </w:r>
      <w:r w:rsidRPr="00324E71">
        <w:rPr>
          <w:rFonts w:ascii="ＭＳ 明朝" w:eastAsia="ＭＳ 明朝" w:hAnsi="ＭＳ 明朝" w:hint="eastAsia"/>
        </w:rPr>
        <w:t>ドーンセンターの入館の禁止又は制限の権限及び設備の変更の禁止の権限</w:t>
      </w:r>
    </w:p>
    <w:p w14:paraId="59D33A54" w14:textId="61977F4F" w:rsidR="00324E71" w:rsidRPr="00324E71" w:rsidRDefault="00324E71" w:rsidP="00324E71">
      <w:pPr>
        <w:ind w:leftChars="350" w:left="735" w:firstLineChars="100" w:firstLine="210"/>
        <w:rPr>
          <w:rFonts w:ascii="ＭＳ 明朝" w:eastAsia="ＭＳ 明朝" w:hAnsi="ＭＳ 明朝"/>
        </w:rPr>
      </w:pPr>
      <w:r w:rsidRPr="00324E71">
        <w:rPr>
          <w:rFonts w:ascii="ＭＳ 明朝" w:eastAsia="ＭＳ 明朝" w:hAnsi="ＭＳ 明朝" w:hint="eastAsia"/>
        </w:rPr>
        <w:t>指定管理者は、センター条例、センター条例施行規則及び行政手続条例に基づき、他の利用者に迷惑をかける等</w:t>
      </w:r>
      <w:r w:rsidR="00503772">
        <w:rPr>
          <w:rFonts w:ascii="ＭＳ 明朝" w:eastAsia="ＭＳ 明朝" w:hAnsi="ＭＳ 明朝" w:hint="eastAsia"/>
        </w:rPr>
        <w:t>、</w:t>
      </w:r>
      <w:r w:rsidRPr="00324E71">
        <w:rPr>
          <w:rFonts w:ascii="ＭＳ 明朝" w:eastAsia="ＭＳ 明朝" w:hAnsi="ＭＳ 明朝" w:hint="eastAsia"/>
        </w:rPr>
        <w:t>公の施設の正常な運営を防げる者に対して、入館の禁止や制限を行うことができます。また、利用者が施設を損傷した場合等に、必要な指示を行う権限を有します。</w:t>
      </w:r>
    </w:p>
    <w:p w14:paraId="17717C10" w14:textId="77777777" w:rsidR="00324E71" w:rsidRPr="00324E71" w:rsidRDefault="00324E71" w:rsidP="00324E71">
      <w:pPr>
        <w:ind w:firstLineChars="200" w:firstLine="420"/>
        <w:rPr>
          <w:rFonts w:ascii="ＭＳ 明朝" w:eastAsia="ＭＳ 明朝" w:hAnsi="ＭＳ 明朝"/>
        </w:rPr>
      </w:pPr>
      <w:r w:rsidRPr="00324E71">
        <w:rPr>
          <w:rFonts w:ascii="ＭＳ 明朝" w:eastAsia="ＭＳ 明朝" w:hAnsi="ＭＳ 明朝" w:hint="eastAsia"/>
        </w:rPr>
        <w:t>③</w:t>
      </w:r>
      <w:r>
        <w:rPr>
          <w:rFonts w:ascii="ＭＳ 明朝" w:eastAsia="ＭＳ 明朝" w:hAnsi="ＭＳ 明朝" w:hint="eastAsia"/>
        </w:rPr>
        <w:t xml:space="preserve"> </w:t>
      </w:r>
      <w:r w:rsidRPr="00324E71">
        <w:rPr>
          <w:rFonts w:ascii="ＭＳ 明朝" w:eastAsia="ＭＳ 明朝" w:hAnsi="ＭＳ 明朝" w:hint="eastAsia"/>
        </w:rPr>
        <w:t>自主事業の実施</w:t>
      </w:r>
    </w:p>
    <w:p w14:paraId="77B13997" w14:textId="77777777" w:rsidR="00324E71" w:rsidRPr="00324E71" w:rsidRDefault="00324E71" w:rsidP="00324E71">
      <w:pPr>
        <w:ind w:leftChars="350" w:left="735" w:firstLineChars="100" w:firstLine="210"/>
        <w:rPr>
          <w:rFonts w:ascii="ＭＳ 明朝" w:eastAsia="ＭＳ 明朝" w:hAnsi="ＭＳ 明朝"/>
        </w:rPr>
      </w:pPr>
      <w:r w:rsidRPr="00324E71">
        <w:rPr>
          <w:rFonts w:ascii="ＭＳ 明朝" w:eastAsia="ＭＳ 明朝" w:hAnsi="ＭＳ 明朝" w:hint="eastAsia"/>
        </w:rPr>
        <w:t>指定管理者は、施設の設置目的等を損なわない範囲で、管理運営業務に加え、自主的に事業を実施することができます。自主事業での収入を活用して、施設の維持補修や指定管理料の削減を行うことも含め、民間のノウハウを活用した幅広い提案をお願いします。</w:t>
      </w:r>
    </w:p>
    <w:p w14:paraId="64FB5681" w14:textId="3754B580" w:rsidR="00324E71" w:rsidRPr="00324E71" w:rsidRDefault="00324E71" w:rsidP="00324E71">
      <w:pPr>
        <w:ind w:leftChars="350" w:left="735" w:firstLineChars="100" w:firstLine="210"/>
        <w:rPr>
          <w:rFonts w:ascii="ＭＳ 明朝" w:eastAsia="ＭＳ 明朝" w:hAnsi="ＭＳ 明朝"/>
        </w:rPr>
      </w:pPr>
      <w:r w:rsidRPr="00324E71">
        <w:rPr>
          <w:rFonts w:ascii="ＭＳ 明朝" w:eastAsia="ＭＳ 明朝" w:hAnsi="ＭＳ 明朝" w:hint="eastAsia"/>
        </w:rPr>
        <w:t>ただし、実際の事業実施に</w:t>
      </w:r>
      <w:r w:rsidR="00275C61">
        <w:rPr>
          <w:rFonts w:ascii="ＭＳ 明朝" w:eastAsia="ＭＳ 明朝" w:hAnsi="ＭＳ 明朝" w:hint="eastAsia"/>
        </w:rPr>
        <w:t>当たって</w:t>
      </w:r>
      <w:r w:rsidRPr="00324E71">
        <w:rPr>
          <w:rFonts w:ascii="ＭＳ 明朝" w:eastAsia="ＭＳ 明朝" w:hAnsi="ＭＳ 明朝" w:hint="eastAsia"/>
        </w:rPr>
        <w:t>は、具体的な事業内容等について、府との協議が必要となります。新たな利用者層の獲得やにぎわいを創出し、施設の活性化を図るための幅広い事業を積極的に提案してください（地下プール跡地のスペースを活用していただく提案も可能です。）</w:t>
      </w:r>
      <w:r w:rsidR="00503772">
        <w:rPr>
          <w:rFonts w:ascii="ＭＳ 明朝" w:eastAsia="ＭＳ 明朝" w:hAnsi="ＭＳ 明朝" w:hint="eastAsia"/>
        </w:rPr>
        <w:t>。</w:t>
      </w:r>
    </w:p>
    <w:p w14:paraId="19328E6C" w14:textId="3B0A778E" w:rsidR="00324E71" w:rsidRPr="00324E71" w:rsidRDefault="00324E71" w:rsidP="00324E71">
      <w:pPr>
        <w:ind w:leftChars="450" w:left="1155" w:hangingChars="100" w:hanging="210"/>
        <w:rPr>
          <w:rFonts w:ascii="ＭＳ 明朝" w:eastAsia="ＭＳ 明朝" w:hAnsi="ＭＳ 明朝"/>
        </w:rPr>
      </w:pPr>
      <w:r w:rsidRPr="00324E71">
        <w:rPr>
          <w:rFonts w:ascii="ＭＳ 明朝" w:eastAsia="ＭＳ 明朝" w:hAnsi="ＭＳ 明朝" w:hint="eastAsia"/>
        </w:rPr>
        <w:t>※自主事業実施</w:t>
      </w:r>
      <w:r w:rsidR="00503772" w:rsidRPr="00171CE3">
        <w:rPr>
          <w:rFonts w:ascii="ＭＳ 明朝" w:eastAsia="ＭＳ 明朝" w:hAnsi="ＭＳ 明朝" w:hint="eastAsia"/>
        </w:rPr>
        <w:t>に</w:t>
      </w:r>
      <w:r w:rsidR="003969C8" w:rsidRPr="0072784D">
        <w:rPr>
          <w:rFonts w:ascii="ＭＳ 明朝" w:eastAsia="ＭＳ 明朝" w:hAnsi="ＭＳ 明朝" w:hint="eastAsia"/>
        </w:rPr>
        <w:t>当たり</w:t>
      </w:r>
      <w:r w:rsidR="00C3598D" w:rsidRPr="00171CE3">
        <w:rPr>
          <w:rFonts w:ascii="ＭＳ 明朝" w:eastAsia="ＭＳ 明朝" w:hAnsi="ＭＳ 明朝" w:hint="eastAsia"/>
        </w:rPr>
        <w:t>、</w:t>
      </w:r>
      <w:r w:rsidRPr="00324E71">
        <w:rPr>
          <w:rFonts w:ascii="ＭＳ 明朝" w:eastAsia="ＭＳ 明朝" w:hAnsi="ＭＳ 明朝" w:hint="eastAsia"/>
        </w:rPr>
        <w:t>貸室等を利用する場合は、指定管理者は利用料金を支払う必要があります。</w:t>
      </w:r>
    </w:p>
    <w:p w14:paraId="438E8CDE" w14:textId="77777777" w:rsidR="00324E71" w:rsidRPr="00324E71" w:rsidRDefault="00324E71" w:rsidP="00324E71">
      <w:pPr>
        <w:ind w:firstLineChars="200" w:firstLine="420"/>
        <w:rPr>
          <w:rFonts w:ascii="ＭＳ 明朝" w:eastAsia="ＭＳ 明朝" w:hAnsi="ＭＳ 明朝"/>
        </w:rPr>
      </w:pPr>
      <w:r w:rsidRPr="00324E71">
        <w:rPr>
          <w:rFonts w:ascii="ＭＳ 明朝" w:eastAsia="ＭＳ 明朝" w:hAnsi="ＭＳ 明朝" w:hint="eastAsia"/>
        </w:rPr>
        <w:t>④</w:t>
      </w:r>
      <w:r>
        <w:rPr>
          <w:rFonts w:ascii="ＭＳ 明朝" w:eastAsia="ＭＳ 明朝" w:hAnsi="ＭＳ 明朝" w:hint="eastAsia"/>
        </w:rPr>
        <w:t xml:space="preserve"> </w:t>
      </w:r>
      <w:r w:rsidRPr="00324E71">
        <w:rPr>
          <w:rFonts w:ascii="ＭＳ 明朝" w:eastAsia="ＭＳ 明朝" w:hAnsi="ＭＳ 明朝" w:hint="eastAsia"/>
        </w:rPr>
        <w:t>施設・設備への改修・整備</w:t>
      </w:r>
    </w:p>
    <w:p w14:paraId="4EBEED00" w14:textId="77777777" w:rsidR="00BF072F" w:rsidRDefault="00324E71" w:rsidP="00324E71">
      <w:pPr>
        <w:ind w:leftChars="350" w:left="735" w:firstLineChars="100" w:firstLine="210"/>
        <w:rPr>
          <w:rFonts w:ascii="ＭＳ 明朝" w:eastAsia="ＭＳ 明朝" w:hAnsi="ＭＳ 明朝"/>
        </w:rPr>
      </w:pPr>
      <w:r w:rsidRPr="00324E71">
        <w:rPr>
          <w:rFonts w:ascii="ＭＳ 明朝" w:eastAsia="ＭＳ 明朝" w:hAnsi="ＭＳ 明朝" w:hint="eastAsia"/>
        </w:rPr>
        <w:t>施設の設置目的等を損なわない範囲で、原則、指定期間終了時に原状回復することを条件に、指定管理者自らが自主的に施設・設備の一部を変更、改修、整備していただくことは可能です。</w:t>
      </w:r>
      <w:r w:rsidR="00BF072F">
        <w:rPr>
          <w:rFonts w:ascii="ＭＳ 明朝" w:eastAsia="ＭＳ 明朝" w:hAnsi="ＭＳ 明朝" w:hint="eastAsia"/>
        </w:rPr>
        <w:t xml:space="preserve">  </w:t>
      </w:r>
      <w:r w:rsidR="00BF072F">
        <w:rPr>
          <w:rFonts w:ascii="ＭＳ 明朝" w:eastAsia="ＭＳ 明朝" w:hAnsi="ＭＳ 明朝"/>
        </w:rPr>
        <w:t xml:space="preserve"> </w:t>
      </w:r>
    </w:p>
    <w:p w14:paraId="0D96F65D" w14:textId="5276414E" w:rsidR="00324E71" w:rsidRPr="00324E71" w:rsidRDefault="00324E71" w:rsidP="00324E71">
      <w:pPr>
        <w:ind w:leftChars="350" w:left="735" w:firstLineChars="100" w:firstLine="210"/>
        <w:rPr>
          <w:rFonts w:ascii="ＭＳ 明朝" w:eastAsia="ＭＳ 明朝" w:hAnsi="ＭＳ 明朝"/>
        </w:rPr>
      </w:pPr>
      <w:r w:rsidRPr="00324E71">
        <w:rPr>
          <w:rFonts w:ascii="ＭＳ 明朝" w:eastAsia="ＭＳ 明朝" w:hAnsi="ＭＳ 明朝" w:hint="eastAsia"/>
        </w:rPr>
        <w:t>ただし、その場合は、府と協議</w:t>
      </w:r>
      <w:r w:rsidR="00503772" w:rsidRPr="00171CE3">
        <w:rPr>
          <w:rFonts w:ascii="ＭＳ 明朝" w:eastAsia="ＭＳ 明朝" w:hAnsi="ＭＳ 明朝" w:hint="eastAsia"/>
        </w:rPr>
        <w:t>となります</w:t>
      </w:r>
      <w:r w:rsidR="00BF072F" w:rsidRPr="00171CE3">
        <w:rPr>
          <w:rFonts w:ascii="ＭＳ 明朝" w:eastAsia="ＭＳ 明朝" w:hAnsi="ＭＳ 明朝" w:hint="eastAsia"/>
        </w:rPr>
        <w:t>。</w:t>
      </w:r>
      <w:r w:rsidR="00BF072F">
        <w:rPr>
          <w:rFonts w:ascii="ＭＳ 明朝" w:eastAsia="ＭＳ 明朝" w:hAnsi="ＭＳ 明朝" w:hint="eastAsia"/>
        </w:rPr>
        <w:t>なお、指定期間終了時に、施設等の価値を高めた場合で</w:t>
      </w:r>
      <w:r w:rsidRPr="00324E71">
        <w:rPr>
          <w:rFonts w:ascii="ＭＳ 明朝" w:eastAsia="ＭＳ 明朝" w:hAnsi="ＭＳ 明朝" w:hint="eastAsia"/>
        </w:rPr>
        <w:t>府の承認を得たときは、原状回復は不要とします</w:t>
      </w:r>
      <w:r w:rsidRPr="00171CE3">
        <w:rPr>
          <w:rFonts w:ascii="ＭＳ 明朝" w:eastAsia="ＭＳ 明朝" w:hAnsi="ＭＳ 明朝" w:hint="eastAsia"/>
        </w:rPr>
        <w:t>（</w:t>
      </w:r>
      <w:r w:rsidR="00503772" w:rsidRPr="00171CE3">
        <w:rPr>
          <w:rFonts w:ascii="ＭＳ 明朝" w:eastAsia="ＭＳ 明朝" w:hAnsi="ＭＳ 明朝" w:hint="eastAsia"/>
        </w:rPr>
        <w:t>その際は、</w:t>
      </w:r>
      <w:r w:rsidRPr="00171CE3">
        <w:rPr>
          <w:rFonts w:ascii="ＭＳ 明朝" w:eastAsia="ＭＳ 明朝" w:hAnsi="ＭＳ 明朝" w:hint="eastAsia"/>
        </w:rPr>
        <w:t>府</w:t>
      </w:r>
      <w:r w:rsidRPr="00324E71">
        <w:rPr>
          <w:rFonts w:ascii="ＭＳ 明朝" w:eastAsia="ＭＳ 明朝" w:hAnsi="ＭＳ 明朝" w:hint="eastAsia"/>
        </w:rPr>
        <w:t>へ無償譲渡していただきます</w:t>
      </w:r>
      <w:r w:rsidR="00BF072F">
        <w:rPr>
          <w:rFonts w:ascii="ＭＳ 明朝" w:eastAsia="ＭＳ 明朝" w:hAnsi="ＭＳ 明朝" w:hint="eastAsia"/>
        </w:rPr>
        <w:t>。</w:t>
      </w:r>
      <w:r w:rsidRPr="00324E71">
        <w:rPr>
          <w:rFonts w:ascii="ＭＳ 明朝" w:eastAsia="ＭＳ 明朝" w:hAnsi="ＭＳ 明朝" w:hint="eastAsia"/>
        </w:rPr>
        <w:t>）</w:t>
      </w:r>
      <w:r w:rsidR="00503772">
        <w:rPr>
          <w:rFonts w:ascii="ＭＳ 明朝" w:eastAsia="ＭＳ 明朝" w:hAnsi="ＭＳ 明朝" w:hint="eastAsia"/>
        </w:rPr>
        <w:t>。</w:t>
      </w:r>
    </w:p>
    <w:p w14:paraId="73760DB2" w14:textId="1B3EA3B1" w:rsidR="00C3598D" w:rsidRDefault="00C3598D" w:rsidP="00C3598D">
      <w:pPr>
        <w:rPr>
          <w:rFonts w:ascii="ＭＳ 明朝" w:eastAsia="ＭＳ 明朝" w:hAnsi="ＭＳ 明朝"/>
        </w:rPr>
      </w:pPr>
    </w:p>
    <w:p w14:paraId="4D1A6E27" w14:textId="77777777" w:rsidR="00503772" w:rsidRDefault="00503772" w:rsidP="00C3598D">
      <w:pPr>
        <w:rPr>
          <w:rFonts w:ascii="ＭＳ 明朝" w:eastAsia="ＭＳ 明朝" w:hAnsi="ＭＳ 明朝"/>
        </w:rPr>
      </w:pPr>
    </w:p>
    <w:p w14:paraId="12F8638C" w14:textId="77777777" w:rsidR="00C3598D" w:rsidRDefault="00275C61" w:rsidP="00C3598D">
      <w:pPr>
        <w:rPr>
          <w:rFonts w:ascii="ＭＳ 明朝" w:eastAsia="ＭＳ 明朝" w:hAnsi="ＭＳ 明朝"/>
        </w:rPr>
      </w:pPr>
      <w:r>
        <w:rPr>
          <w:rFonts w:ascii="ＭＳ 明朝" w:eastAsia="ＭＳ 明朝" w:hAnsi="ＭＳ 明朝" w:hint="eastAsia"/>
        </w:rPr>
        <w:t>（４）管理運営に当たって</w:t>
      </w:r>
      <w:r w:rsidR="00C3598D">
        <w:rPr>
          <w:rFonts w:ascii="ＭＳ 明朝" w:eastAsia="ＭＳ 明朝" w:hAnsi="ＭＳ 明朝" w:hint="eastAsia"/>
        </w:rPr>
        <w:t>遵守すべき法令一覧</w:t>
      </w:r>
    </w:p>
    <w:p w14:paraId="5E0FAB54" w14:textId="77777777" w:rsidR="00324E71" w:rsidRDefault="00324E71" w:rsidP="00C3598D">
      <w:pPr>
        <w:ind w:leftChars="300" w:left="630" w:firstLineChars="100" w:firstLine="210"/>
        <w:rPr>
          <w:rFonts w:ascii="ＭＳ 明朝" w:eastAsia="ＭＳ 明朝" w:hAnsi="ＭＳ 明朝"/>
        </w:rPr>
      </w:pPr>
      <w:r w:rsidRPr="00324E71">
        <w:rPr>
          <w:rFonts w:ascii="ＭＳ 明朝" w:eastAsia="ＭＳ 明朝" w:hAnsi="ＭＳ 明朝" w:hint="eastAsia"/>
        </w:rPr>
        <w:t>府の公の施設であるドーンセンターの管理運営を行うにあたり、以下の関係法令、条例及び関連する通知・要領等の規定を遵守してください。</w:t>
      </w:r>
    </w:p>
    <w:p w14:paraId="1A2C9B92" w14:textId="77777777" w:rsidR="00BF0BC0" w:rsidRDefault="00BF0BC0" w:rsidP="00C3598D">
      <w:pPr>
        <w:ind w:leftChars="300" w:left="630" w:firstLineChars="100" w:firstLine="210"/>
        <w:rPr>
          <w:rFonts w:ascii="ＭＳ 明朝" w:eastAsia="ＭＳ 明朝" w:hAnsi="ＭＳ 明朝"/>
        </w:rPr>
      </w:pPr>
    </w:p>
    <w:p w14:paraId="3C58F2A7"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・地方自治法</w:t>
      </w:r>
    </w:p>
    <w:p w14:paraId="3B61B680"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・センター条例</w:t>
      </w:r>
    </w:p>
    <w:p w14:paraId="2EA3316E"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・センター条例施行規則</w:t>
      </w:r>
    </w:p>
    <w:p w14:paraId="45AC1623" w14:textId="3A0E1A94" w:rsidR="00324E71" w:rsidRPr="00324E71" w:rsidRDefault="00324E71" w:rsidP="0072784D">
      <w:pPr>
        <w:ind w:leftChars="300" w:left="840" w:hangingChars="100" w:hanging="210"/>
        <w:rPr>
          <w:rFonts w:ascii="ＭＳ 明朝" w:eastAsia="ＭＳ 明朝" w:hAnsi="ＭＳ 明朝"/>
        </w:rPr>
      </w:pPr>
      <w:r w:rsidRPr="00324E71">
        <w:rPr>
          <w:rFonts w:ascii="ＭＳ 明朝" w:eastAsia="ＭＳ 明朝" w:hAnsi="ＭＳ 明朝" w:hint="eastAsia"/>
        </w:rPr>
        <w:t>・行政手続法、行政手続条例、個人情報保護法、大阪府個人情報保護条例</w:t>
      </w:r>
      <w:r w:rsidR="008A518D">
        <w:rPr>
          <w:rFonts w:ascii="ＭＳ 明朝" w:eastAsia="ＭＳ 明朝" w:hAnsi="ＭＳ 明朝" w:hint="eastAsia"/>
        </w:rPr>
        <w:t>（以下「個人情報保護条例」という。）</w:t>
      </w:r>
      <w:r w:rsidRPr="00324E71">
        <w:rPr>
          <w:rFonts w:ascii="ＭＳ 明朝" w:eastAsia="ＭＳ 明朝" w:hAnsi="ＭＳ 明朝" w:hint="eastAsia"/>
        </w:rPr>
        <w:t>、大阪府情報公開条例</w:t>
      </w:r>
    </w:p>
    <w:p w14:paraId="75DA19FF"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・施設維持、設備保守点検に関する法規等</w:t>
      </w:r>
    </w:p>
    <w:p w14:paraId="4B24514F" w14:textId="1DB43364" w:rsidR="00324E71" w:rsidRPr="00324E71" w:rsidRDefault="00324E71" w:rsidP="0072784D">
      <w:pPr>
        <w:ind w:left="918" w:hangingChars="437" w:hanging="918"/>
        <w:rPr>
          <w:rFonts w:ascii="ＭＳ 明朝" w:eastAsia="ＭＳ 明朝" w:hAnsi="ＭＳ 明朝"/>
        </w:rPr>
      </w:pPr>
      <w:r w:rsidRPr="00324E71">
        <w:rPr>
          <w:rFonts w:ascii="ＭＳ 明朝" w:eastAsia="ＭＳ 明朝" w:hAnsi="ＭＳ 明朝" w:hint="eastAsia"/>
        </w:rPr>
        <w:t xml:space="preserve">　</w:t>
      </w:r>
      <w:r w:rsidR="00C3598D">
        <w:rPr>
          <w:rFonts w:ascii="ＭＳ 明朝" w:eastAsia="ＭＳ 明朝" w:hAnsi="ＭＳ 明朝" w:hint="eastAsia"/>
        </w:rPr>
        <w:t xml:space="preserve">　</w:t>
      </w:r>
      <w:r w:rsidR="001879B6">
        <w:rPr>
          <w:rFonts w:ascii="ＭＳ 明朝" w:eastAsia="ＭＳ 明朝" w:hAnsi="ＭＳ 明朝" w:hint="eastAsia"/>
        </w:rPr>
        <w:t xml:space="preserve">　</w:t>
      </w:r>
      <w:r w:rsidR="00503772">
        <w:rPr>
          <w:rFonts w:ascii="ＭＳ 明朝" w:eastAsia="ＭＳ 明朝" w:hAnsi="ＭＳ 明朝" w:hint="eastAsia"/>
        </w:rPr>
        <w:t xml:space="preserve">　　</w:t>
      </w:r>
      <w:r w:rsidRPr="00324E71">
        <w:rPr>
          <w:rFonts w:ascii="ＭＳ 明朝" w:eastAsia="ＭＳ 明朝" w:hAnsi="ＭＳ 明朝" w:hint="eastAsia"/>
        </w:rPr>
        <w:t>建築基準法、水道法、ガス事業法、高圧ガス取締法、大気汚染防止法、警備業法、建築物における衛生的環境の確保に関する法律、消防法、電気事業法など、その他施設維持・設備保守を行うにあたり必要な法規</w:t>
      </w:r>
    </w:p>
    <w:p w14:paraId="4B501F56"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・食品衛生法等、保健衛生関係法規</w:t>
      </w:r>
    </w:p>
    <w:p w14:paraId="5BCF05B3"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・労働基準法、労働安全衛生法等の労働関係法規</w:t>
      </w:r>
    </w:p>
    <w:p w14:paraId="301A8D9A"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・大阪府暴力団排除条例等、暴力団排除に関する関連法規</w:t>
      </w:r>
    </w:p>
    <w:p w14:paraId="05B7242A"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・障害を理由とする差別の解消の推進に関する法律</w:t>
      </w:r>
    </w:p>
    <w:p w14:paraId="5DF32337"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・省エネルギーの仕様の合理化に関する法律</w:t>
      </w:r>
    </w:p>
    <w:p w14:paraId="539AEB84" w14:textId="77777777" w:rsidR="00324E71" w:rsidRPr="00324E71" w:rsidRDefault="00324E71" w:rsidP="001879B6">
      <w:pPr>
        <w:ind w:firstLineChars="300" w:firstLine="630"/>
        <w:rPr>
          <w:rFonts w:ascii="ＭＳ 明朝" w:eastAsia="ＭＳ 明朝" w:hAnsi="ＭＳ 明朝"/>
        </w:rPr>
      </w:pPr>
      <w:r w:rsidRPr="00324E71">
        <w:rPr>
          <w:rFonts w:ascii="ＭＳ 明朝" w:eastAsia="ＭＳ 明朝" w:hAnsi="ＭＳ 明朝" w:hint="eastAsia"/>
        </w:rPr>
        <w:t>・その他、管理運営業務に伴う関連法規・通知等</w:t>
      </w:r>
    </w:p>
    <w:p w14:paraId="794A0E6D" w14:textId="77777777" w:rsidR="00324E71" w:rsidRDefault="00324E71" w:rsidP="00123A98">
      <w:pPr>
        <w:adjustRightInd w:val="0"/>
        <w:snapToGrid w:val="0"/>
        <w:rPr>
          <w:rFonts w:ascii="ＭＳ 明朝" w:eastAsia="ＭＳ 明朝" w:hAnsi="ＭＳ 明朝"/>
        </w:rPr>
      </w:pPr>
    </w:p>
    <w:p w14:paraId="291865E2"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w:t>
      </w:r>
      <w:r w:rsidR="00757F8C">
        <w:rPr>
          <w:rFonts w:ascii="ＭＳ 明朝" w:eastAsia="ＭＳ 明朝" w:hAnsi="ＭＳ 明朝" w:hint="eastAsia"/>
        </w:rPr>
        <w:t>５</w:t>
      </w:r>
      <w:r w:rsidRPr="00324E71">
        <w:rPr>
          <w:rFonts w:ascii="ＭＳ 明朝" w:eastAsia="ＭＳ 明朝" w:hAnsi="ＭＳ 明朝" w:hint="eastAsia"/>
        </w:rPr>
        <w:t>）事業報告書等の提出</w:t>
      </w:r>
    </w:p>
    <w:p w14:paraId="2809535D" w14:textId="77777777" w:rsidR="00324E71" w:rsidRDefault="00324E71" w:rsidP="00C3598D">
      <w:pPr>
        <w:ind w:leftChars="300" w:left="630" w:firstLineChars="100" w:firstLine="210"/>
        <w:rPr>
          <w:rFonts w:ascii="ＭＳ 明朝" w:eastAsia="ＭＳ 明朝" w:hAnsi="ＭＳ 明朝"/>
        </w:rPr>
      </w:pPr>
      <w:r w:rsidRPr="00324E71">
        <w:rPr>
          <w:rFonts w:ascii="ＭＳ 明朝" w:eastAsia="ＭＳ 明朝" w:hAnsi="ＭＳ 明朝" w:hint="eastAsia"/>
        </w:rPr>
        <w:t>指定管理者は、</w:t>
      </w:r>
      <w:r w:rsidR="006F2D43" w:rsidRPr="006F2D43">
        <w:rPr>
          <w:rFonts w:ascii="ＭＳ 明朝" w:eastAsia="ＭＳ 明朝" w:hAnsi="ＭＳ 明朝" w:hint="eastAsia"/>
        </w:rPr>
        <w:t>ドーンセンターの管理に関する</w:t>
      </w:r>
      <w:r w:rsidR="006F2D43">
        <w:rPr>
          <w:rFonts w:ascii="ＭＳ 明朝" w:eastAsia="ＭＳ 明朝" w:hAnsi="ＭＳ 明朝" w:hint="eastAsia"/>
        </w:rPr>
        <w:t>以下</w:t>
      </w:r>
      <w:r w:rsidR="006F2D43" w:rsidRPr="006F2D43">
        <w:rPr>
          <w:rFonts w:ascii="ＭＳ 明朝" w:eastAsia="ＭＳ 明朝" w:hAnsi="ＭＳ 明朝" w:hint="eastAsia"/>
        </w:rPr>
        <w:t>に掲げる事項を記載した事業報告書を作成し、</w:t>
      </w:r>
      <w:r w:rsidR="005C4595">
        <w:rPr>
          <w:rFonts w:ascii="ＭＳ 明朝" w:eastAsia="ＭＳ 明朝" w:hAnsi="ＭＳ 明朝" w:hint="eastAsia"/>
        </w:rPr>
        <w:t>以下の②</w:t>
      </w:r>
      <w:r w:rsidR="00F5593C">
        <w:rPr>
          <w:rFonts w:ascii="ＭＳ 明朝" w:eastAsia="ＭＳ 明朝" w:hAnsi="ＭＳ 明朝" w:hint="eastAsia"/>
        </w:rPr>
        <w:t>及び</w:t>
      </w:r>
      <w:r w:rsidR="005C4595">
        <w:rPr>
          <w:rFonts w:ascii="ＭＳ 明朝" w:eastAsia="ＭＳ 明朝" w:hAnsi="ＭＳ 明朝" w:hint="eastAsia"/>
        </w:rPr>
        <w:t>③</w:t>
      </w:r>
      <w:r w:rsidR="006F2D43">
        <w:rPr>
          <w:rFonts w:ascii="ＭＳ 明朝" w:eastAsia="ＭＳ 明朝" w:hAnsi="ＭＳ 明朝" w:hint="eastAsia"/>
        </w:rPr>
        <w:t>については月</w:t>
      </w:r>
      <w:r w:rsidR="0099093D">
        <w:rPr>
          <w:rFonts w:ascii="ＭＳ 明朝" w:eastAsia="ＭＳ 明朝" w:hAnsi="ＭＳ 明朝" w:hint="eastAsia"/>
        </w:rPr>
        <w:t>ごと</w:t>
      </w:r>
      <w:r w:rsidR="006F2D43">
        <w:rPr>
          <w:rFonts w:ascii="ＭＳ 明朝" w:eastAsia="ＭＳ 明朝" w:hAnsi="ＭＳ 明朝" w:hint="eastAsia"/>
        </w:rPr>
        <w:t>に翌月の１０日までに、</w:t>
      </w:r>
      <w:r w:rsidR="005C4595">
        <w:rPr>
          <w:rFonts w:ascii="ＭＳ 明朝" w:eastAsia="ＭＳ 明朝" w:hAnsi="ＭＳ 明朝" w:hint="eastAsia"/>
        </w:rPr>
        <w:t>⑤</w:t>
      </w:r>
      <w:r w:rsidR="006F2D43">
        <w:rPr>
          <w:rFonts w:ascii="ＭＳ 明朝" w:eastAsia="ＭＳ 明朝" w:hAnsi="ＭＳ 明朝" w:hint="eastAsia"/>
        </w:rPr>
        <w:t>については四半期</w:t>
      </w:r>
      <w:r w:rsidR="0099093D">
        <w:rPr>
          <w:rFonts w:ascii="ＭＳ 明朝" w:eastAsia="ＭＳ 明朝" w:hAnsi="ＭＳ 明朝" w:hint="eastAsia"/>
        </w:rPr>
        <w:t>ごと</w:t>
      </w:r>
      <w:r w:rsidR="006F2D43">
        <w:rPr>
          <w:rFonts w:ascii="ＭＳ 明朝" w:eastAsia="ＭＳ 明朝" w:hAnsi="ＭＳ 明朝" w:hint="eastAsia"/>
        </w:rPr>
        <w:t>に、その他は</w:t>
      </w:r>
      <w:r w:rsidRPr="00324E71">
        <w:rPr>
          <w:rFonts w:ascii="ＭＳ 明朝" w:eastAsia="ＭＳ 明朝" w:hAnsi="ＭＳ 明朝" w:hint="eastAsia"/>
        </w:rPr>
        <w:t>毎会計年度終了後３０日以内に、府に提出してください。</w:t>
      </w:r>
    </w:p>
    <w:p w14:paraId="08CFDC79" w14:textId="77777777" w:rsidR="00F5593C" w:rsidRPr="00324E71" w:rsidRDefault="00F5593C" w:rsidP="00C3598D">
      <w:pPr>
        <w:ind w:leftChars="300" w:left="630" w:firstLineChars="100" w:firstLine="210"/>
        <w:rPr>
          <w:rFonts w:ascii="ＭＳ 明朝" w:eastAsia="ＭＳ 明朝" w:hAnsi="ＭＳ 明朝"/>
        </w:rPr>
      </w:pPr>
      <w:r>
        <w:rPr>
          <w:rFonts w:ascii="ＭＳ 明朝" w:eastAsia="ＭＳ 明朝" w:hAnsi="ＭＳ 明朝" w:hint="eastAsia"/>
        </w:rPr>
        <w:t>なお、以下</w:t>
      </w:r>
      <w:r w:rsidRPr="00F5593C">
        <w:rPr>
          <w:rFonts w:ascii="ＭＳ 明朝" w:eastAsia="ＭＳ 明朝" w:hAnsi="ＭＳ 明朝" w:hint="eastAsia"/>
        </w:rPr>
        <w:t>の各</w:t>
      </w:r>
      <w:r>
        <w:rPr>
          <w:rFonts w:ascii="ＭＳ 明朝" w:eastAsia="ＭＳ 明朝" w:hAnsi="ＭＳ 明朝" w:hint="eastAsia"/>
        </w:rPr>
        <w:t>事項</w:t>
      </w:r>
      <w:r w:rsidRPr="00F5593C">
        <w:rPr>
          <w:rFonts w:ascii="ＭＳ 明朝" w:eastAsia="ＭＳ 明朝" w:hAnsi="ＭＳ 明朝" w:hint="eastAsia"/>
        </w:rPr>
        <w:t>については、常時データを集計してください。</w:t>
      </w:r>
    </w:p>
    <w:p w14:paraId="2949BE96" w14:textId="5006B27B" w:rsidR="00324E71" w:rsidRPr="00324E71" w:rsidRDefault="005C4595" w:rsidP="00C3598D">
      <w:pPr>
        <w:ind w:firstLineChars="200" w:firstLine="420"/>
        <w:rPr>
          <w:rFonts w:ascii="ＭＳ 明朝" w:eastAsia="ＭＳ 明朝" w:hAnsi="ＭＳ 明朝"/>
        </w:rPr>
      </w:pPr>
      <w:r>
        <w:rPr>
          <w:rFonts w:ascii="ＭＳ 明朝" w:eastAsia="ＭＳ 明朝" w:hAnsi="ＭＳ 明朝" w:hint="eastAsia"/>
        </w:rPr>
        <w:t>①</w:t>
      </w:r>
      <w:r w:rsidR="00C3598D">
        <w:rPr>
          <w:rFonts w:ascii="ＭＳ 明朝" w:eastAsia="ＭＳ 明朝" w:hAnsi="ＭＳ 明朝" w:hint="eastAsia"/>
        </w:rPr>
        <w:t xml:space="preserve"> </w:t>
      </w:r>
      <w:r w:rsidR="004C77DD">
        <w:rPr>
          <w:rFonts w:ascii="ＭＳ 明朝" w:eastAsia="ＭＳ 明朝" w:hAnsi="ＭＳ 明朝"/>
        </w:rPr>
        <w:t xml:space="preserve"> </w:t>
      </w:r>
      <w:r w:rsidR="00324E71" w:rsidRPr="00324E71">
        <w:rPr>
          <w:rFonts w:ascii="ＭＳ 明朝" w:eastAsia="ＭＳ 明朝" w:hAnsi="ＭＳ 明朝" w:hint="eastAsia"/>
        </w:rPr>
        <w:t>業務の実施状況</w:t>
      </w:r>
    </w:p>
    <w:p w14:paraId="0D2155EA" w14:textId="77777777" w:rsidR="00324E71" w:rsidRPr="00324E71" w:rsidRDefault="005C4595" w:rsidP="00C3598D">
      <w:pPr>
        <w:ind w:firstLineChars="200" w:firstLine="420"/>
        <w:rPr>
          <w:rFonts w:ascii="ＭＳ 明朝" w:eastAsia="ＭＳ 明朝" w:hAnsi="ＭＳ 明朝"/>
        </w:rPr>
      </w:pPr>
      <w:r>
        <w:rPr>
          <w:rFonts w:ascii="ＭＳ 明朝" w:eastAsia="ＭＳ 明朝" w:hAnsi="ＭＳ 明朝" w:hint="eastAsia"/>
        </w:rPr>
        <w:t>②</w:t>
      </w:r>
      <w:r w:rsidR="00C3598D">
        <w:rPr>
          <w:rFonts w:ascii="ＭＳ 明朝" w:eastAsia="ＭＳ 明朝" w:hAnsi="ＭＳ 明朝" w:hint="eastAsia"/>
        </w:rPr>
        <w:t xml:space="preserve"> </w:t>
      </w:r>
      <w:r w:rsidR="004C77DD">
        <w:rPr>
          <w:rFonts w:ascii="ＭＳ 明朝" w:eastAsia="ＭＳ 明朝" w:hAnsi="ＭＳ 明朝"/>
        </w:rPr>
        <w:t xml:space="preserve"> </w:t>
      </w:r>
      <w:r w:rsidR="00324E71" w:rsidRPr="00324E71">
        <w:rPr>
          <w:rFonts w:ascii="ＭＳ 明朝" w:eastAsia="ＭＳ 明朝" w:hAnsi="ＭＳ 明朝" w:hint="eastAsia"/>
        </w:rPr>
        <w:t>ドーンセンターの貸館部門における利用状況</w:t>
      </w:r>
    </w:p>
    <w:p w14:paraId="52E9A82E" w14:textId="77777777" w:rsidR="00324E71" w:rsidRPr="00324E71" w:rsidRDefault="005C4595" w:rsidP="00C3598D">
      <w:pPr>
        <w:ind w:firstLineChars="200" w:firstLine="420"/>
        <w:rPr>
          <w:rFonts w:ascii="ＭＳ 明朝" w:eastAsia="ＭＳ 明朝" w:hAnsi="ＭＳ 明朝"/>
        </w:rPr>
      </w:pPr>
      <w:r>
        <w:rPr>
          <w:rFonts w:ascii="ＭＳ 明朝" w:eastAsia="ＭＳ 明朝" w:hAnsi="ＭＳ 明朝" w:hint="eastAsia"/>
        </w:rPr>
        <w:t>③</w:t>
      </w:r>
      <w:r w:rsidR="00C3598D">
        <w:rPr>
          <w:rFonts w:ascii="ＭＳ 明朝" w:eastAsia="ＭＳ 明朝" w:hAnsi="ＭＳ 明朝" w:hint="eastAsia"/>
        </w:rPr>
        <w:t xml:space="preserve"> </w:t>
      </w:r>
      <w:r w:rsidR="004C77DD">
        <w:rPr>
          <w:rFonts w:ascii="ＭＳ 明朝" w:eastAsia="ＭＳ 明朝" w:hAnsi="ＭＳ 明朝"/>
        </w:rPr>
        <w:t xml:space="preserve"> </w:t>
      </w:r>
      <w:r w:rsidR="00324E71" w:rsidRPr="00324E71">
        <w:rPr>
          <w:rFonts w:ascii="ＭＳ 明朝" w:eastAsia="ＭＳ 明朝" w:hAnsi="ＭＳ 明朝" w:hint="eastAsia"/>
        </w:rPr>
        <w:t>情報ライブラリーの利用状況</w:t>
      </w:r>
    </w:p>
    <w:p w14:paraId="68E5D310" w14:textId="77777777" w:rsidR="00324E71" w:rsidRPr="00324E71" w:rsidRDefault="005C4595" w:rsidP="00C3598D">
      <w:pPr>
        <w:ind w:firstLineChars="200" w:firstLine="420"/>
        <w:rPr>
          <w:rFonts w:ascii="ＭＳ 明朝" w:eastAsia="ＭＳ 明朝" w:hAnsi="ＭＳ 明朝"/>
        </w:rPr>
      </w:pPr>
      <w:r>
        <w:rPr>
          <w:rFonts w:ascii="ＭＳ 明朝" w:eastAsia="ＭＳ 明朝" w:hAnsi="ＭＳ 明朝" w:hint="eastAsia"/>
        </w:rPr>
        <w:t>④</w:t>
      </w:r>
      <w:r w:rsidR="00C3598D">
        <w:rPr>
          <w:rFonts w:ascii="ＭＳ 明朝" w:eastAsia="ＭＳ 明朝" w:hAnsi="ＭＳ 明朝" w:hint="eastAsia"/>
        </w:rPr>
        <w:t xml:space="preserve"> </w:t>
      </w:r>
      <w:r w:rsidR="004C77DD">
        <w:rPr>
          <w:rFonts w:ascii="ＭＳ 明朝" w:eastAsia="ＭＳ 明朝" w:hAnsi="ＭＳ 明朝"/>
        </w:rPr>
        <w:t xml:space="preserve"> </w:t>
      </w:r>
      <w:r w:rsidR="00324E71" w:rsidRPr="00324E71">
        <w:rPr>
          <w:rFonts w:ascii="ＭＳ 明朝" w:eastAsia="ＭＳ 明朝" w:hAnsi="ＭＳ 明朝" w:hint="eastAsia"/>
        </w:rPr>
        <w:t>ドーンセンターのワークステーションにおけるＮＰＯ等団体の利用状況</w:t>
      </w:r>
    </w:p>
    <w:p w14:paraId="53DEEB4C" w14:textId="77777777" w:rsidR="00324E71" w:rsidRPr="00324E71" w:rsidRDefault="005C4595" w:rsidP="00C3598D">
      <w:pPr>
        <w:ind w:firstLineChars="200" w:firstLine="420"/>
        <w:rPr>
          <w:rFonts w:ascii="ＭＳ 明朝" w:eastAsia="ＭＳ 明朝" w:hAnsi="ＭＳ 明朝"/>
        </w:rPr>
      </w:pPr>
      <w:r>
        <w:rPr>
          <w:rFonts w:ascii="ＭＳ 明朝" w:eastAsia="ＭＳ 明朝" w:hAnsi="ＭＳ 明朝" w:hint="eastAsia"/>
        </w:rPr>
        <w:t>⑤</w:t>
      </w:r>
      <w:r w:rsidR="00C3598D">
        <w:rPr>
          <w:rFonts w:ascii="ＭＳ 明朝" w:eastAsia="ＭＳ 明朝" w:hAnsi="ＭＳ 明朝" w:hint="eastAsia"/>
        </w:rPr>
        <w:t xml:space="preserve"> </w:t>
      </w:r>
      <w:r w:rsidR="004C77DD">
        <w:rPr>
          <w:rFonts w:ascii="ＭＳ 明朝" w:eastAsia="ＭＳ 明朝" w:hAnsi="ＭＳ 明朝"/>
        </w:rPr>
        <w:t xml:space="preserve"> </w:t>
      </w:r>
      <w:r w:rsidR="00324E71" w:rsidRPr="00324E71">
        <w:rPr>
          <w:rFonts w:ascii="ＭＳ 明朝" w:eastAsia="ＭＳ 明朝" w:hAnsi="ＭＳ 明朝" w:hint="eastAsia"/>
        </w:rPr>
        <w:t>業務に</w:t>
      </w:r>
      <w:r w:rsidR="00593D8E">
        <w:rPr>
          <w:rFonts w:ascii="ＭＳ 明朝" w:eastAsia="ＭＳ 明朝" w:hAnsi="ＭＳ 明朝" w:hint="eastAsia"/>
        </w:rPr>
        <w:t>かかる</w:t>
      </w:r>
      <w:r w:rsidR="00324E71" w:rsidRPr="00324E71">
        <w:rPr>
          <w:rFonts w:ascii="ＭＳ 明朝" w:eastAsia="ＭＳ 明朝" w:hAnsi="ＭＳ 明朝" w:hint="eastAsia"/>
        </w:rPr>
        <w:t>経理の状況</w:t>
      </w:r>
    </w:p>
    <w:p w14:paraId="29F59E53" w14:textId="77777777" w:rsidR="00324E71" w:rsidRPr="00324E71" w:rsidRDefault="00324E71" w:rsidP="004C77DD">
      <w:pPr>
        <w:ind w:leftChars="400" w:left="1050" w:hangingChars="100" w:hanging="210"/>
        <w:rPr>
          <w:rFonts w:ascii="ＭＳ 明朝" w:eastAsia="ＭＳ 明朝" w:hAnsi="ＭＳ 明朝"/>
        </w:rPr>
      </w:pPr>
      <w:r w:rsidRPr="00324E71">
        <w:rPr>
          <w:rFonts w:ascii="ＭＳ 明朝" w:eastAsia="ＭＳ 明朝" w:hAnsi="ＭＳ 明朝" w:hint="eastAsia"/>
        </w:rPr>
        <w:t>※自主事業も含めた収支に基づく指定管理料又は納付金、若しくは収益等に対する還元の支払いを約した場合には、自主事業の収支について、管理運営業務に</w:t>
      </w:r>
      <w:r w:rsidR="00593D8E">
        <w:rPr>
          <w:rFonts w:ascii="ＭＳ 明朝" w:eastAsia="ＭＳ 明朝" w:hAnsi="ＭＳ 明朝" w:hint="eastAsia"/>
        </w:rPr>
        <w:t>かかる</w:t>
      </w:r>
      <w:r w:rsidRPr="00324E71">
        <w:rPr>
          <w:rFonts w:ascii="ＭＳ 明朝" w:eastAsia="ＭＳ 明朝" w:hAnsi="ＭＳ 明朝" w:hint="eastAsia"/>
        </w:rPr>
        <w:t>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4EC79637" w14:textId="77777777" w:rsidR="00324E71" w:rsidRPr="00324E71" w:rsidRDefault="005C4595" w:rsidP="00C3598D">
      <w:pPr>
        <w:ind w:firstLineChars="200" w:firstLine="420"/>
        <w:rPr>
          <w:rFonts w:ascii="ＭＳ 明朝" w:eastAsia="ＭＳ 明朝" w:hAnsi="ＭＳ 明朝"/>
        </w:rPr>
      </w:pPr>
      <w:r>
        <w:rPr>
          <w:rFonts w:ascii="ＭＳ 明朝" w:eastAsia="ＭＳ 明朝" w:hAnsi="ＭＳ 明朝" w:hint="eastAsia"/>
        </w:rPr>
        <w:t>⑥</w:t>
      </w:r>
      <w:r w:rsidR="00C3598D">
        <w:rPr>
          <w:rFonts w:ascii="ＭＳ 明朝" w:eastAsia="ＭＳ 明朝" w:hAnsi="ＭＳ 明朝" w:hint="eastAsia"/>
        </w:rPr>
        <w:t xml:space="preserve"> </w:t>
      </w:r>
      <w:r w:rsidR="004C77DD">
        <w:rPr>
          <w:rFonts w:ascii="ＭＳ 明朝" w:eastAsia="ＭＳ 明朝" w:hAnsi="ＭＳ 明朝"/>
        </w:rPr>
        <w:t xml:space="preserve"> </w:t>
      </w:r>
      <w:r w:rsidR="00324E71" w:rsidRPr="00324E71">
        <w:rPr>
          <w:rFonts w:ascii="ＭＳ 明朝" w:eastAsia="ＭＳ 明朝" w:hAnsi="ＭＳ 明朝" w:hint="eastAsia"/>
        </w:rPr>
        <w:t>利用者ニーズ（傾向・分析）への対応状況</w:t>
      </w:r>
    </w:p>
    <w:p w14:paraId="59DAA16F" w14:textId="77777777" w:rsidR="00324E71" w:rsidRPr="00324E71" w:rsidRDefault="005C4595" w:rsidP="00F5593C">
      <w:pPr>
        <w:ind w:firstLineChars="200" w:firstLine="420"/>
        <w:rPr>
          <w:rFonts w:ascii="ＭＳ 明朝" w:eastAsia="ＭＳ 明朝" w:hAnsi="ＭＳ 明朝"/>
        </w:rPr>
      </w:pPr>
      <w:r>
        <w:rPr>
          <w:rFonts w:ascii="ＭＳ 明朝" w:eastAsia="ＭＳ 明朝" w:hAnsi="ＭＳ 明朝" w:hint="eastAsia"/>
        </w:rPr>
        <w:t>⑦</w:t>
      </w:r>
      <w:r w:rsidR="00C3598D">
        <w:rPr>
          <w:rFonts w:ascii="ＭＳ 明朝" w:eastAsia="ＭＳ 明朝" w:hAnsi="ＭＳ 明朝" w:hint="eastAsia"/>
        </w:rPr>
        <w:t xml:space="preserve"> </w:t>
      </w:r>
      <w:r w:rsidR="004C77DD">
        <w:rPr>
          <w:rFonts w:ascii="ＭＳ 明朝" w:eastAsia="ＭＳ 明朝" w:hAnsi="ＭＳ 明朝"/>
        </w:rPr>
        <w:t xml:space="preserve"> </w:t>
      </w:r>
      <w:r w:rsidR="00324E71" w:rsidRPr="00324E71">
        <w:rPr>
          <w:rFonts w:ascii="ＭＳ 明朝" w:eastAsia="ＭＳ 明朝" w:hAnsi="ＭＳ 明朝" w:hint="eastAsia"/>
        </w:rPr>
        <w:t>人権研修の実施状況その他の府が必要と認める事項</w:t>
      </w:r>
    </w:p>
    <w:p w14:paraId="336FF6EB" w14:textId="62054176" w:rsidR="00102F3B" w:rsidRDefault="00102F3B" w:rsidP="00324E71">
      <w:pPr>
        <w:rPr>
          <w:rFonts w:ascii="ＭＳ 明朝" w:eastAsia="ＭＳ 明朝" w:hAnsi="ＭＳ 明朝"/>
        </w:rPr>
      </w:pPr>
    </w:p>
    <w:p w14:paraId="7EAD43C0" w14:textId="11D57E01" w:rsidR="00503772" w:rsidRDefault="00503772" w:rsidP="00324E71">
      <w:pPr>
        <w:rPr>
          <w:rFonts w:ascii="ＭＳ 明朝" w:eastAsia="ＭＳ 明朝" w:hAnsi="ＭＳ 明朝"/>
        </w:rPr>
      </w:pPr>
    </w:p>
    <w:p w14:paraId="696055CF"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w:t>
      </w:r>
      <w:r w:rsidR="00757F8C">
        <w:rPr>
          <w:rFonts w:ascii="ＭＳ 明朝" w:eastAsia="ＭＳ 明朝" w:hAnsi="ＭＳ 明朝" w:hint="eastAsia"/>
        </w:rPr>
        <w:t>６</w:t>
      </w:r>
      <w:r w:rsidRPr="00324E71">
        <w:rPr>
          <w:rFonts w:ascii="ＭＳ 明朝" w:eastAsia="ＭＳ 明朝" w:hAnsi="ＭＳ 明朝" w:hint="eastAsia"/>
        </w:rPr>
        <w:t>）</w:t>
      </w:r>
      <w:r w:rsidR="00102F3B">
        <w:rPr>
          <w:rFonts w:ascii="ＭＳ 明朝" w:eastAsia="ＭＳ 明朝" w:hAnsi="ＭＳ 明朝" w:hint="eastAsia"/>
        </w:rPr>
        <w:t>事業計画書等の提出</w:t>
      </w:r>
    </w:p>
    <w:p w14:paraId="2FC8C822" w14:textId="77777777" w:rsidR="00324E71" w:rsidRPr="00324E71" w:rsidRDefault="00324E71" w:rsidP="00102F3B">
      <w:pPr>
        <w:ind w:leftChars="300" w:left="630" w:firstLineChars="100" w:firstLine="210"/>
        <w:rPr>
          <w:rFonts w:ascii="ＭＳ 明朝" w:eastAsia="ＭＳ 明朝" w:hAnsi="ＭＳ 明朝"/>
        </w:rPr>
      </w:pPr>
      <w:r w:rsidRPr="00324E71">
        <w:rPr>
          <w:rFonts w:ascii="ＭＳ 明朝" w:eastAsia="ＭＳ 明朝" w:hAnsi="ＭＳ 明朝" w:hint="eastAsia"/>
        </w:rPr>
        <w:t>指定管理者は、令和３年度以降､毎会計年度末までに､次年度に予定する事業計画書､収支計画書､管理体制計画書を作成し､府に提出してください。</w:t>
      </w:r>
    </w:p>
    <w:p w14:paraId="44B28356" w14:textId="77777777" w:rsidR="00102F3B" w:rsidRDefault="00324E71" w:rsidP="00102F3B">
      <w:pPr>
        <w:ind w:leftChars="300" w:left="840" w:hangingChars="100" w:hanging="210"/>
        <w:rPr>
          <w:rFonts w:ascii="ＭＳ 明朝" w:eastAsia="ＭＳ 明朝" w:hAnsi="ＭＳ 明朝"/>
        </w:rPr>
      </w:pPr>
      <w:r w:rsidRPr="00324E71">
        <w:rPr>
          <w:rFonts w:ascii="ＭＳ 明朝" w:eastAsia="ＭＳ 明朝" w:hAnsi="ＭＳ 明朝" w:hint="eastAsia"/>
        </w:rPr>
        <w:t>※複数の法人等がグループを構成して申請する場合は、構成員ごとの収支を明らかにし、それらの合算としての共同事業体の収支を明らかにしてください。</w:t>
      </w:r>
    </w:p>
    <w:p w14:paraId="0F6562EC" w14:textId="77777777" w:rsidR="00BF0BC0" w:rsidRDefault="00BF0BC0" w:rsidP="00102F3B">
      <w:pPr>
        <w:rPr>
          <w:rFonts w:ascii="ＭＳ 明朝" w:eastAsia="ＭＳ 明朝" w:hAnsi="ＭＳ 明朝"/>
        </w:rPr>
      </w:pPr>
    </w:p>
    <w:p w14:paraId="3F90A1B2" w14:textId="77777777" w:rsidR="003406FC" w:rsidRPr="00B36BA7" w:rsidRDefault="003406FC" w:rsidP="003406FC">
      <w:pPr>
        <w:rPr>
          <w:rFonts w:ascii="ＭＳ 明朝" w:eastAsia="ＭＳ 明朝" w:hAnsi="ＭＳ 明朝" w:cs="Times New Roman"/>
          <w:szCs w:val="24"/>
        </w:rPr>
      </w:pPr>
      <w:r w:rsidRPr="00B36BA7">
        <w:rPr>
          <w:rFonts w:ascii="ＭＳ 明朝" w:eastAsia="ＭＳ 明朝" w:hAnsi="ＭＳ 明朝" w:cs="Times New Roman" w:hint="eastAsia"/>
          <w:szCs w:val="24"/>
        </w:rPr>
        <w:t>（</w:t>
      </w:r>
      <w:r>
        <w:rPr>
          <w:rFonts w:ascii="ＭＳ 明朝" w:eastAsia="ＭＳ 明朝" w:hAnsi="ＭＳ 明朝" w:cs="Times New Roman" w:hint="eastAsia"/>
          <w:szCs w:val="24"/>
        </w:rPr>
        <w:t>７</w:t>
      </w:r>
      <w:r w:rsidRPr="00B36BA7">
        <w:rPr>
          <w:rFonts w:ascii="ＭＳ 明朝" w:eastAsia="ＭＳ 明朝" w:hAnsi="ＭＳ 明朝" w:cs="Times New Roman" w:hint="eastAsia"/>
          <w:szCs w:val="24"/>
        </w:rPr>
        <w:t>）マニュアルの作成</w:t>
      </w:r>
    </w:p>
    <w:p w14:paraId="2A97F8B7" w14:textId="77777777" w:rsidR="003406FC" w:rsidRPr="00B36BA7" w:rsidRDefault="003406FC" w:rsidP="003406FC">
      <w:pPr>
        <w:rPr>
          <w:rFonts w:ascii="ＭＳ 明朝" w:eastAsia="ＭＳ 明朝" w:hAnsi="ＭＳ 明朝" w:cs="Times New Roman"/>
          <w:szCs w:val="24"/>
        </w:rPr>
      </w:pPr>
      <w:r w:rsidRPr="00B36BA7">
        <w:rPr>
          <w:rFonts w:ascii="ＭＳ 明朝" w:eastAsia="ＭＳ 明朝" w:hAnsi="ＭＳ 明朝" w:cs="Times New Roman" w:hint="eastAsia"/>
          <w:szCs w:val="24"/>
        </w:rPr>
        <w:t xml:space="preserve">　　　　施設の運営管理に必要なマニュアルを作成し、府に対して提出していただきます。</w:t>
      </w:r>
    </w:p>
    <w:p w14:paraId="232D5029" w14:textId="77777777" w:rsidR="003406FC" w:rsidRPr="00B36BA7" w:rsidRDefault="003406FC" w:rsidP="003406FC">
      <w:pPr>
        <w:rPr>
          <w:rFonts w:ascii="ＭＳ 明朝" w:eastAsia="ＭＳ 明朝" w:hAnsi="ＭＳ 明朝" w:cs="Times New Roman"/>
          <w:szCs w:val="24"/>
        </w:rPr>
      </w:pPr>
      <w:r w:rsidRPr="00B36BA7">
        <w:rPr>
          <w:rFonts w:ascii="ＭＳ 明朝" w:eastAsia="ＭＳ 明朝" w:hAnsi="ＭＳ 明朝" w:cs="Times New Roman" w:hint="eastAsia"/>
          <w:szCs w:val="24"/>
        </w:rPr>
        <w:t xml:space="preserve">　　　・施設管理マニュアル等の整備</w:t>
      </w:r>
    </w:p>
    <w:p w14:paraId="1C68F9E8" w14:textId="77777777" w:rsidR="003406FC" w:rsidRPr="003406FC" w:rsidRDefault="003406FC" w:rsidP="003406FC">
      <w:pPr>
        <w:rPr>
          <w:rFonts w:ascii="ＭＳ 明朝" w:eastAsia="ＭＳ 明朝" w:hAnsi="ＭＳ 明朝" w:cs="Times New Roman"/>
          <w:szCs w:val="24"/>
        </w:rPr>
      </w:pPr>
      <w:r w:rsidRPr="00B36BA7">
        <w:rPr>
          <w:rFonts w:ascii="ＭＳ 明朝" w:eastAsia="ＭＳ 明朝" w:hAnsi="ＭＳ 明朝" w:cs="Times New Roman" w:hint="eastAsia"/>
          <w:szCs w:val="24"/>
        </w:rPr>
        <w:t xml:space="preserve">　　　・安全衛生</w:t>
      </w:r>
      <w:r w:rsidR="00B57000">
        <w:rPr>
          <w:rFonts w:ascii="ＭＳ 明朝" w:eastAsia="ＭＳ 明朝" w:hAnsi="ＭＳ 明朝" w:cs="Times New Roman" w:hint="eastAsia"/>
          <w:szCs w:val="24"/>
        </w:rPr>
        <w:t>管理</w:t>
      </w:r>
      <w:r w:rsidRPr="00B36BA7">
        <w:rPr>
          <w:rFonts w:ascii="ＭＳ 明朝" w:eastAsia="ＭＳ 明朝" w:hAnsi="ＭＳ 明朝" w:cs="Times New Roman" w:hint="eastAsia"/>
          <w:szCs w:val="24"/>
        </w:rPr>
        <w:t>マニュアル等の整備</w:t>
      </w:r>
    </w:p>
    <w:p w14:paraId="0247F7ED" w14:textId="77777777" w:rsidR="003406FC" w:rsidRDefault="0049517E" w:rsidP="00102F3B">
      <w:pPr>
        <w:rPr>
          <w:rFonts w:ascii="ＭＳ 明朝" w:eastAsia="ＭＳ 明朝" w:hAnsi="ＭＳ 明朝"/>
        </w:rPr>
      </w:pPr>
      <w:r>
        <w:rPr>
          <w:rFonts w:ascii="ＭＳ 明朝" w:eastAsia="ＭＳ 明朝" w:hAnsi="ＭＳ 明朝" w:hint="eastAsia"/>
        </w:rPr>
        <w:t xml:space="preserve">　　　・危機管理対応マニュアル等の整備</w:t>
      </w:r>
    </w:p>
    <w:p w14:paraId="1DFEECE2" w14:textId="77777777" w:rsidR="0049517E" w:rsidRDefault="0049517E" w:rsidP="00102F3B">
      <w:pPr>
        <w:rPr>
          <w:rFonts w:ascii="ＭＳ 明朝" w:eastAsia="ＭＳ 明朝" w:hAnsi="ＭＳ 明朝"/>
        </w:rPr>
      </w:pPr>
    </w:p>
    <w:p w14:paraId="57D24CE7"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w:t>
      </w:r>
      <w:r w:rsidR="003406FC">
        <w:rPr>
          <w:rFonts w:ascii="ＭＳ 明朝" w:eastAsia="ＭＳ 明朝" w:hAnsi="ＭＳ 明朝" w:hint="eastAsia"/>
        </w:rPr>
        <w:t>８</w:t>
      </w:r>
      <w:r w:rsidRPr="00324E71">
        <w:rPr>
          <w:rFonts w:ascii="ＭＳ 明朝" w:eastAsia="ＭＳ 明朝" w:hAnsi="ＭＳ 明朝" w:hint="eastAsia"/>
        </w:rPr>
        <w:t>）その他</w:t>
      </w:r>
    </w:p>
    <w:p w14:paraId="39DD309B" w14:textId="77777777" w:rsidR="00324E71" w:rsidRPr="00324E71" w:rsidRDefault="00102F3B" w:rsidP="00D61550">
      <w:pPr>
        <w:ind w:leftChars="300" w:left="840" w:hangingChars="100" w:hanging="210"/>
        <w:rPr>
          <w:rFonts w:ascii="ＭＳ 明朝" w:eastAsia="ＭＳ 明朝" w:hAnsi="ＭＳ 明朝"/>
        </w:rPr>
      </w:pPr>
      <w:r>
        <w:rPr>
          <w:rFonts w:ascii="ＭＳ 明朝" w:eastAsia="ＭＳ 明朝" w:hAnsi="ＭＳ 明朝" w:hint="eastAsia"/>
        </w:rPr>
        <w:t>・</w:t>
      </w:r>
      <w:r w:rsidR="00324E71" w:rsidRPr="00324E71">
        <w:rPr>
          <w:rFonts w:ascii="ＭＳ 明朝" w:eastAsia="ＭＳ 明朝" w:hAnsi="ＭＳ 明朝" w:hint="eastAsia"/>
        </w:rPr>
        <w:t>ドーンセンターの管理運営の適正化を図るため、府に対して業務や経理に関する資料や報告書などを四半期</w:t>
      </w:r>
      <w:r w:rsidR="0099093D">
        <w:rPr>
          <w:rFonts w:ascii="ＭＳ 明朝" w:eastAsia="ＭＳ 明朝" w:hAnsi="ＭＳ 明朝" w:hint="eastAsia"/>
        </w:rPr>
        <w:t>ごと</w:t>
      </w:r>
      <w:r w:rsidR="00324E71" w:rsidRPr="00324E71">
        <w:rPr>
          <w:rFonts w:ascii="ＭＳ 明朝" w:eastAsia="ＭＳ 明朝" w:hAnsi="ＭＳ 明朝" w:hint="eastAsia"/>
        </w:rPr>
        <w:t>に提出していただきます。</w:t>
      </w:r>
    </w:p>
    <w:p w14:paraId="759E795B" w14:textId="7B9BF461" w:rsidR="00324E71" w:rsidRPr="00324E71" w:rsidRDefault="00102F3B" w:rsidP="0072784D">
      <w:pPr>
        <w:ind w:leftChars="300" w:left="840" w:hangingChars="100" w:hanging="210"/>
        <w:rPr>
          <w:rFonts w:ascii="ＭＳ 明朝" w:eastAsia="ＭＳ 明朝" w:hAnsi="ＭＳ 明朝"/>
        </w:rPr>
      </w:pPr>
      <w:r>
        <w:rPr>
          <w:rFonts w:ascii="ＭＳ 明朝" w:eastAsia="ＭＳ 明朝" w:hAnsi="ＭＳ 明朝" w:hint="eastAsia"/>
        </w:rPr>
        <w:t>・</w:t>
      </w:r>
      <w:r w:rsidR="00324E71" w:rsidRPr="00324E71">
        <w:rPr>
          <w:rFonts w:ascii="ＭＳ 明朝" w:eastAsia="ＭＳ 明朝" w:hAnsi="ＭＳ 明朝" w:hint="eastAsia"/>
        </w:rPr>
        <w:t>指定管理者は、府が管理運営について</w:t>
      </w:r>
      <w:r w:rsidR="009A0ACF">
        <w:rPr>
          <w:rFonts w:ascii="ＭＳ 明朝" w:eastAsia="ＭＳ 明朝" w:hAnsi="ＭＳ 明朝" w:hint="eastAsia"/>
        </w:rPr>
        <w:t>実地</w:t>
      </w:r>
      <w:r w:rsidR="00324E71" w:rsidRPr="00324E71">
        <w:rPr>
          <w:rFonts w:ascii="ＭＳ 明朝" w:eastAsia="ＭＳ 明朝" w:hAnsi="ＭＳ 明朝" w:hint="eastAsia"/>
        </w:rPr>
        <w:t>調査及び協議を求めた場合は、</w:t>
      </w:r>
      <w:r w:rsidR="00503772">
        <w:rPr>
          <w:rFonts w:ascii="ＭＳ 明朝" w:eastAsia="ＭＳ 明朝" w:hAnsi="ＭＳ 明朝" w:hint="eastAsia"/>
        </w:rPr>
        <w:t>適切に</w:t>
      </w:r>
      <w:r w:rsidR="00324E71" w:rsidRPr="00324E71">
        <w:rPr>
          <w:rFonts w:ascii="ＭＳ 明朝" w:eastAsia="ＭＳ 明朝" w:hAnsi="ＭＳ 明朝" w:hint="eastAsia"/>
        </w:rPr>
        <w:t>応じてください。</w:t>
      </w:r>
    </w:p>
    <w:p w14:paraId="5BA28A19" w14:textId="77777777" w:rsidR="00324E71" w:rsidRPr="00324E71" w:rsidRDefault="00102F3B" w:rsidP="00D61550">
      <w:pPr>
        <w:ind w:leftChars="300" w:left="840" w:hangingChars="100" w:hanging="210"/>
        <w:rPr>
          <w:rFonts w:ascii="ＭＳ 明朝" w:eastAsia="ＭＳ 明朝" w:hAnsi="ＭＳ 明朝"/>
        </w:rPr>
      </w:pPr>
      <w:r>
        <w:rPr>
          <w:rFonts w:ascii="ＭＳ 明朝" w:eastAsia="ＭＳ 明朝" w:hAnsi="ＭＳ 明朝" w:hint="eastAsia"/>
        </w:rPr>
        <w:t>・</w:t>
      </w:r>
      <w:r w:rsidR="00324E71" w:rsidRPr="00324E71">
        <w:rPr>
          <w:rFonts w:ascii="ＭＳ 明朝" w:eastAsia="ＭＳ 明朝" w:hAnsi="ＭＳ 明朝" w:hint="eastAsia"/>
        </w:rPr>
        <w:t>地方自治法に規定する監査委員又は包括外部監査人による監査は、指定管理者の業務についても対象となります。</w:t>
      </w:r>
    </w:p>
    <w:p w14:paraId="0598CC9C" w14:textId="77777777" w:rsidR="001879B6" w:rsidRDefault="001879B6" w:rsidP="00102F3B">
      <w:pPr>
        <w:rPr>
          <w:rFonts w:asciiTheme="majorEastAsia" w:eastAsiaTheme="majorEastAsia" w:hAnsiTheme="majorEastAsia"/>
          <w:b/>
        </w:rPr>
      </w:pPr>
    </w:p>
    <w:p w14:paraId="51EE22E2" w14:textId="77777777" w:rsidR="00102F3B" w:rsidRPr="00130D07" w:rsidRDefault="00102F3B" w:rsidP="00102F3B">
      <w:pPr>
        <w:rPr>
          <w:rFonts w:asciiTheme="majorEastAsia" w:eastAsiaTheme="majorEastAsia" w:hAnsiTheme="majorEastAsia"/>
          <w:b/>
        </w:rPr>
      </w:pPr>
      <w:r w:rsidRPr="00130D07">
        <w:rPr>
          <w:rFonts w:asciiTheme="majorEastAsia" w:eastAsiaTheme="majorEastAsia" w:hAnsiTheme="majorEastAsia" w:hint="eastAsia"/>
          <w:b/>
        </w:rPr>
        <w:t>４．募集に際しての基本条件</w:t>
      </w:r>
    </w:p>
    <w:p w14:paraId="37BD2A5E" w14:textId="77777777" w:rsidR="00102F3B" w:rsidRPr="00102F3B" w:rsidRDefault="00102F3B" w:rsidP="00102F3B">
      <w:pPr>
        <w:rPr>
          <w:rFonts w:ascii="ＭＳ 明朝" w:eastAsia="ＭＳ 明朝" w:hAnsi="ＭＳ 明朝"/>
        </w:rPr>
      </w:pPr>
      <w:r w:rsidRPr="00102F3B">
        <w:rPr>
          <w:rFonts w:ascii="ＭＳ 明朝" w:eastAsia="ＭＳ 明朝" w:hAnsi="ＭＳ 明朝" w:hint="eastAsia"/>
        </w:rPr>
        <w:t>（１）申請者資格</w:t>
      </w:r>
    </w:p>
    <w:p w14:paraId="6F0F320F" w14:textId="65F80C0C" w:rsidR="00102F3B" w:rsidRDefault="00102F3B" w:rsidP="00102F3B">
      <w:pPr>
        <w:ind w:leftChars="300" w:left="630" w:firstLineChars="100" w:firstLine="210"/>
        <w:rPr>
          <w:rFonts w:ascii="ＭＳ 明朝" w:eastAsia="ＭＳ 明朝" w:hAnsi="ＭＳ 明朝"/>
        </w:rPr>
      </w:pPr>
      <w:r w:rsidRPr="00102F3B">
        <w:rPr>
          <w:rFonts w:ascii="ＭＳ 明朝" w:eastAsia="ＭＳ 明朝" w:hAnsi="ＭＳ 明朝" w:hint="eastAsia"/>
        </w:rPr>
        <w:t>次の要件を満たす会社法（平成17年法律第86号）上の会社、一般社団法人及び一般財団法人に関する法律（平成</w:t>
      </w:r>
      <w:r w:rsidRPr="00BF0BC0">
        <w:rPr>
          <w:rFonts w:ascii="ＭＳ 明朝" w:eastAsia="ＭＳ 明朝" w:hAnsi="ＭＳ 明朝" w:hint="eastAsia"/>
          <w:color w:val="000000" w:themeColor="text1"/>
        </w:rPr>
        <w:t>18年法律第48号）上の一般社団法人又は一般財団法人</w:t>
      </w:r>
      <w:r w:rsidR="00977F5F" w:rsidRPr="00BF0BC0">
        <w:rPr>
          <w:rFonts w:ascii="ＭＳ 明朝" w:eastAsia="ＭＳ 明朝" w:hAnsi="ＭＳ 明朝" w:hint="eastAsia"/>
          <w:color w:val="000000" w:themeColor="text1"/>
        </w:rPr>
        <w:t>（公益社団法人、公益財団法人を含む）</w:t>
      </w:r>
      <w:r w:rsidR="009A0ACF">
        <w:rPr>
          <w:rFonts w:ascii="ＭＳ 明朝" w:eastAsia="ＭＳ 明朝" w:hAnsi="ＭＳ 明朝" w:hint="eastAsia"/>
          <w:color w:val="000000" w:themeColor="text1"/>
        </w:rPr>
        <w:t>、</w:t>
      </w:r>
      <w:r w:rsidRPr="00D61550">
        <w:rPr>
          <w:rFonts w:ascii="ＭＳ 明朝" w:eastAsia="ＭＳ 明朝" w:hAnsi="ＭＳ 明朝" w:hint="eastAsia"/>
        </w:rPr>
        <w:t>特定非営利活動促進法（平成10年法律第７号）上の特定非営利活動法人（ＮＰＯ法</w:t>
      </w:r>
      <w:r w:rsidRPr="00102F3B">
        <w:rPr>
          <w:rFonts w:ascii="ＭＳ 明朝" w:eastAsia="ＭＳ 明朝" w:hAnsi="ＭＳ 明朝" w:hint="eastAsia"/>
        </w:rPr>
        <w:t>人）その他法人格を有する団体及び法人格を有しないが、団体としての規約を有し、かつ代表者の定めがある団体（以下「法人等」という。）、若しくは複数の法人等が構成するグループであること。</w:t>
      </w:r>
    </w:p>
    <w:p w14:paraId="35006874" w14:textId="77777777" w:rsidR="00102F3B" w:rsidRPr="00102F3B" w:rsidRDefault="00102F3B" w:rsidP="00102F3B">
      <w:pPr>
        <w:rPr>
          <w:rFonts w:ascii="ＭＳ 明朝" w:eastAsia="ＭＳ 明朝" w:hAnsi="ＭＳ 明朝"/>
        </w:rPr>
      </w:pPr>
    </w:p>
    <w:p w14:paraId="6BB3FF7B" w14:textId="77777777" w:rsidR="00102F3B" w:rsidRPr="00102F3B" w:rsidRDefault="00102F3B" w:rsidP="00102F3B">
      <w:pPr>
        <w:ind w:firstLineChars="300" w:firstLine="630"/>
        <w:rPr>
          <w:rFonts w:ascii="ＭＳ 明朝" w:eastAsia="ＭＳ 明朝" w:hAnsi="ＭＳ 明朝"/>
        </w:rPr>
      </w:pPr>
      <w:r w:rsidRPr="00102F3B">
        <w:rPr>
          <w:rFonts w:ascii="ＭＳ 明朝" w:eastAsia="ＭＳ 明朝" w:hAnsi="ＭＳ 明朝" w:hint="eastAsia"/>
        </w:rPr>
        <w:t>①</w:t>
      </w:r>
      <w:r>
        <w:rPr>
          <w:rFonts w:ascii="ＭＳ 明朝" w:eastAsia="ＭＳ 明朝" w:hAnsi="ＭＳ 明朝" w:hint="eastAsia"/>
        </w:rPr>
        <w:t xml:space="preserve"> </w:t>
      </w:r>
      <w:r w:rsidRPr="00102F3B">
        <w:rPr>
          <w:rFonts w:ascii="ＭＳ 明朝" w:eastAsia="ＭＳ 明朝" w:hAnsi="ＭＳ 明朝" w:hint="eastAsia"/>
        </w:rPr>
        <w:t>日本国内に営業所又は事務所を有すること。</w:t>
      </w:r>
    </w:p>
    <w:p w14:paraId="735D0D9D" w14:textId="77777777" w:rsidR="006D6BA0" w:rsidRDefault="00102F3B" w:rsidP="006D6BA0">
      <w:pPr>
        <w:ind w:leftChars="300" w:left="945" w:hangingChars="150" w:hanging="315"/>
        <w:rPr>
          <w:rFonts w:ascii="ＭＳ 明朝" w:eastAsia="ＭＳ 明朝" w:hAnsi="ＭＳ 明朝"/>
        </w:rPr>
      </w:pPr>
      <w:r w:rsidRPr="00883865">
        <w:rPr>
          <w:rFonts w:ascii="ＭＳ 明朝" w:eastAsia="ＭＳ 明朝" w:hAnsi="ＭＳ 明朝" w:hint="eastAsia"/>
        </w:rPr>
        <w:t>② 事業を行う上で必要な次の法的資格等を保有・取得し、又は管理運営業務開始までに保有・取得することができると見込まれること。なお、</w:t>
      </w:r>
      <w:r w:rsidR="006D6BA0" w:rsidRPr="006D6BA0">
        <w:rPr>
          <w:rFonts w:ascii="ＭＳ 明朝" w:eastAsia="ＭＳ 明朝" w:hAnsi="ＭＳ 明朝" w:hint="eastAsia"/>
        </w:rPr>
        <w:t>第三者に委任又は請け負わせる場合（第三者への委任については（２）ス参照）は、委任先又は請負先が以下の資格を有していること。</w:t>
      </w:r>
    </w:p>
    <w:p w14:paraId="53E02AA8" w14:textId="77777777" w:rsidR="00C13AC0" w:rsidRPr="00C13AC0" w:rsidRDefault="00DD396D" w:rsidP="006D6BA0">
      <w:pPr>
        <w:ind w:leftChars="450" w:left="945"/>
        <w:rPr>
          <w:rFonts w:ascii="ＭＳ 明朝" w:eastAsia="ＭＳ 明朝" w:hAnsi="ＭＳ 明朝"/>
        </w:rPr>
      </w:pPr>
      <w:r>
        <w:rPr>
          <w:rFonts w:ascii="ＭＳ 明朝" w:eastAsia="ＭＳ 明朝" w:hAnsi="ＭＳ 明朝" w:hint="eastAsia"/>
        </w:rPr>
        <w:t>また</w:t>
      </w:r>
      <w:r w:rsidR="006D6BA0">
        <w:rPr>
          <w:rFonts w:ascii="ＭＳ 明朝" w:eastAsia="ＭＳ 明朝" w:hAnsi="ＭＳ 明朝" w:hint="eastAsia"/>
        </w:rPr>
        <w:t>、</w:t>
      </w:r>
      <w:r w:rsidR="00102F3B" w:rsidRPr="00883865">
        <w:rPr>
          <w:rFonts w:ascii="ＭＳ 明朝" w:eastAsia="ＭＳ 明朝" w:hAnsi="ＭＳ 明朝" w:hint="eastAsia"/>
        </w:rPr>
        <w:t>法定の資格者を置かない場合及び府が指定する資格者を置かない場合は審査対象外となる。</w:t>
      </w:r>
    </w:p>
    <w:p w14:paraId="59D15B27" w14:textId="77777777" w:rsidR="00C13AC0" w:rsidRDefault="00C13AC0" w:rsidP="00C13AC0">
      <w:pPr>
        <w:rPr>
          <w:rFonts w:ascii="ＭＳ 明朝" w:eastAsia="ＭＳ 明朝" w:hAnsi="ＭＳ 明朝"/>
        </w:rPr>
      </w:pPr>
    </w:p>
    <w:p w14:paraId="4FA2C521" w14:textId="77777777" w:rsidR="00C13AC0" w:rsidRDefault="001879B6" w:rsidP="00C13AC0">
      <w:pPr>
        <w:rPr>
          <w:rFonts w:ascii="ＭＳ 明朝" w:eastAsia="ＭＳ 明朝" w:hAnsi="ＭＳ 明朝"/>
        </w:rPr>
      </w:pPr>
      <w:r>
        <w:rPr>
          <w:rFonts w:ascii="ＭＳ 明朝" w:eastAsia="ＭＳ 明朝" w:hAnsi="ＭＳ 明朝" w:hint="eastAsia"/>
        </w:rPr>
        <w:t xml:space="preserve">　　　　（法定</w:t>
      </w:r>
      <w:r w:rsidR="00F0658D">
        <w:rPr>
          <w:rFonts w:ascii="ＭＳ 明朝" w:eastAsia="ＭＳ 明朝" w:hAnsi="ＭＳ 明朝" w:hint="eastAsia"/>
        </w:rPr>
        <w:t>の資格</w:t>
      </w:r>
      <w:r w:rsidR="00C13AC0">
        <w:rPr>
          <w:rFonts w:ascii="ＭＳ 明朝" w:eastAsia="ＭＳ 明朝" w:hAnsi="ＭＳ 明朝" w:hint="eastAsia"/>
        </w:rPr>
        <w:t>）</w:t>
      </w:r>
    </w:p>
    <w:p w14:paraId="32715449" w14:textId="77777777" w:rsidR="00C13AC0" w:rsidRPr="00C13AC0" w:rsidRDefault="00C13AC0" w:rsidP="00C13AC0">
      <w:pPr>
        <w:ind w:firstLineChars="500" w:firstLine="1050"/>
        <w:rPr>
          <w:rFonts w:ascii="ＭＳ 明朝" w:eastAsia="ＭＳ 明朝" w:hAnsi="ＭＳ 明朝"/>
        </w:rPr>
      </w:pPr>
      <w:r w:rsidRPr="00C13AC0">
        <w:rPr>
          <w:rFonts w:ascii="ＭＳ 明朝" w:eastAsia="ＭＳ 明朝" w:hAnsi="ＭＳ 明朝" w:hint="eastAsia"/>
        </w:rPr>
        <w:t>ア</w:t>
      </w:r>
      <w:r>
        <w:rPr>
          <w:rFonts w:ascii="ＭＳ 明朝" w:eastAsia="ＭＳ 明朝" w:hAnsi="ＭＳ 明朝" w:hint="eastAsia"/>
        </w:rPr>
        <w:t xml:space="preserve">　</w:t>
      </w:r>
      <w:r w:rsidRPr="00C13AC0">
        <w:rPr>
          <w:rFonts w:ascii="ＭＳ 明朝" w:eastAsia="ＭＳ 明朝" w:hAnsi="ＭＳ 明朝" w:hint="eastAsia"/>
        </w:rPr>
        <w:t>警備業法（昭和</w:t>
      </w:r>
      <w:r w:rsidR="000A55AB">
        <w:rPr>
          <w:rFonts w:ascii="ＭＳ 明朝" w:eastAsia="ＭＳ 明朝" w:hAnsi="ＭＳ 明朝" w:hint="eastAsia"/>
        </w:rPr>
        <w:t>47</w:t>
      </w:r>
      <w:r w:rsidRPr="00C13AC0">
        <w:rPr>
          <w:rFonts w:ascii="ＭＳ 明朝" w:eastAsia="ＭＳ 明朝" w:hAnsi="ＭＳ 明朝" w:hint="eastAsia"/>
        </w:rPr>
        <w:t>年法律第</w:t>
      </w:r>
      <w:r w:rsidR="000A55AB">
        <w:rPr>
          <w:rFonts w:ascii="ＭＳ 明朝" w:eastAsia="ＭＳ 明朝" w:hAnsi="ＭＳ 明朝" w:hint="eastAsia"/>
        </w:rPr>
        <w:t>117</w:t>
      </w:r>
      <w:r w:rsidRPr="00C13AC0">
        <w:rPr>
          <w:rFonts w:ascii="ＭＳ 明朝" w:eastAsia="ＭＳ 明朝" w:hAnsi="ＭＳ 明朝" w:hint="eastAsia"/>
        </w:rPr>
        <w:t>号）に基づく警備業の認定</w:t>
      </w:r>
    </w:p>
    <w:p w14:paraId="40BB516E" w14:textId="77777777" w:rsidR="00C13AC0" w:rsidRPr="00C13AC0" w:rsidRDefault="00C13AC0" w:rsidP="00C13AC0">
      <w:pPr>
        <w:ind w:firstLineChars="500" w:firstLine="1050"/>
        <w:rPr>
          <w:rFonts w:ascii="ＭＳ 明朝" w:eastAsia="ＭＳ 明朝" w:hAnsi="ＭＳ 明朝"/>
        </w:rPr>
      </w:pPr>
      <w:r w:rsidRPr="00C13AC0">
        <w:rPr>
          <w:rFonts w:ascii="ＭＳ 明朝" w:eastAsia="ＭＳ 明朝" w:hAnsi="ＭＳ 明朝" w:hint="eastAsia"/>
        </w:rPr>
        <w:t>イ</w:t>
      </w:r>
      <w:r>
        <w:rPr>
          <w:rFonts w:ascii="ＭＳ 明朝" w:eastAsia="ＭＳ 明朝" w:hAnsi="ＭＳ 明朝" w:hint="eastAsia"/>
        </w:rPr>
        <w:t xml:space="preserve">　</w:t>
      </w:r>
      <w:r w:rsidRPr="00C13AC0">
        <w:rPr>
          <w:rFonts w:ascii="ＭＳ 明朝" w:eastAsia="ＭＳ 明朝" w:hAnsi="ＭＳ 明朝" w:hint="eastAsia"/>
        </w:rPr>
        <w:t>消防法施行令（昭和</w:t>
      </w:r>
      <w:r w:rsidR="000A55AB">
        <w:rPr>
          <w:rFonts w:ascii="ＭＳ 明朝" w:eastAsia="ＭＳ 明朝" w:hAnsi="ＭＳ 明朝" w:hint="eastAsia"/>
        </w:rPr>
        <w:t>36</w:t>
      </w:r>
      <w:r w:rsidRPr="00C13AC0">
        <w:rPr>
          <w:rFonts w:ascii="ＭＳ 明朝" w:eastAsia="ＭＳ 明朝" w:hAnsi="ＭＳ 明朝" w:hint="eastAsia"/>
        </w:rPr>
        <w:t>年政令第</w:t>
      </w:r>
      <w:r w:rsidR="000A55AB">
        <w:rPr>
          <w:rFonts w:ascii="ＭＳ 明朝" w:eastAsia="ＭＳ 明朝" w:hAnsi="ＭＳ 明朝" w:hint="eastAsia"/>
        </w:rPr>
        <w:t>37</w:t>
      </w:r>
      <w:r w:rsidRPr="00C13AC0">
        <w:rPr>
          <w:rFonts w:ascii="ＭＳ 明朝" w:eastAsia="ＭＳ 明朝" w:hAnsi="ＭＳ 明朝" w:hint="eastAsia"/>
        </w:rPr>
        <w:t>号）に基づく甲種防火対象物の防火管理者の資格</w:t>
      </w:r>
    </w:p>
    <w:p w14:paraId="6D2FCBCA" w14:textId="77777777" w:rsidR="00C13AC0" w:rsidRPr="00C13AC0" w:rsidRDefault="00C13AC0" w:rsidP="00C13AC0">
      <w:pPr>
        <w:ind w:leftChars="500" w:left="1260" w:hangingChars="100" w:hanging="210"/>
        <w:rPr>
          <w:rFonts w:ascii="ＭＳ 明朝" w:eastAsia="ＭＳ 明朝" w:hAnsi="ＭＳ 明朝"/>
        </w:rPr>
      </w:pPr>
      <w:r w:rsidRPr="00C13AC0">
        <w:rPr>
          <w:rFonts w:ascii="ＭＳ 明朝" w:eastAsia="ＭＳ 明朝" w:hAnsi="ＭＳ 明朝" w:hint="eastAsia"/>
        </w:rPr>
        <w:t>ウ</w:t>
      </w:r>
      <w:r>
        <w:rPr>
          <w:rFonts w:ascii="ＭＳ 明朝" w:eastAsia="ＭＳ 明朝" w:hAnsi="ＭＳ 明朝" w:hint="eastAsia"/>
        </w:rPr>
        <w:t xml:space="preserve">　</w:t>
      </w:r>
      <w:r w:rsidRPr="00C13AC0">
        <w:rPr>
          <w:rFonts w:ascii="ＭＳ 明朝" w:eastAsia="ＭＳ 明朝" w:hAnsi="ＭＳ 明朝" w:hint="eastAsia"/>
        </w:rPr>
        <w:t>建築物における衛生的環境の確保に関する法律（昭和</w:t>
      </w:r>
      <w:r w:rsidR="000A55AB">
        <w:rPr>
          <w:rFonts w:ascii="ＭＳ 明朝" w:eastAsia="ＭＳ 明朝" w:hAnsi="ＭＳ 明朝" w:hint="eastAsia"/>
        </w:rPr>
        <w:t>45</w:t>
      </w:r>
      <w:r w:rsidRPr="00C13AC0">
        <w:rPr>
          <w:rFonts w:ascii="ＭＳ 明朝" w:eastAsia="ＭＳ 明朝" w:hAnsi="ＭＳ 明朝" w:hint="eastAsia"/>
        </w:rPr>
        <w:t>年法律第</w:t>
      </w:r>
      <w:r w:rsidR="000A55AB">
        <w:rPr>
          <w:rFonts w:ascii="ＭＳ 明朝" w:eastAsia="ＭＳ 明朝" w:hAnsi="ＭＳ 明朝" w:hint="eastAsia"/>
        </w:rPr>
        <w:t>20</w:t>
      </w:r>
      <w:r w:rsidRPr="00C13AC0">
        <w:rPr>
          <w:rFonts w:ascii="ＭＳ 明朝" w:eastAsia="ＭＳ 明朝" w:hAnsi="ＭＳ 明朝" w:hint="eastAsia"/>
        </w:rPr>
        <w:t>号）に基づく建築物環境衛生管理技術者</w:t>
      </w:r>
    </w:p>
    <w:p w14:paraId="5DA9F4A0" w14:textId="77777777" w:rsidR="00C13AC0" w:rsidRPr="00C13AC0" w:rsidRDefault="00C13AC0" w:rsidP="00C13AC0">
      <w:pPr>
        <w:ind w:firstLineChars="500" w:firstLine="1050"/>
        <w:rPr>
          <w:rFonts w:ascii="ＭＳ 明朝" w:eastAsia="ＭＳ 明朝" w:hAnsi="ＭＳ 明朝"/>
        </w:rPr>
      </w:pPr>
      <w:r w:rsidRPr="00C13AC0">
        <w:rPr>
          <w:rFonts w:ascii="ＭＳ 明朝" w:eastAsia="ＭＳ 明朝" w:hAnsi="ＭＳ 明朝" w:hint="eastAsia"/>
        </w:rPr>
        <w:t>エ</w:t>
      </w:r>
      <w:r>
        <w:rPr>
          <w:rFonts w:ascii="ＭＳ 明朝" w:eastAsia="ＭＳ 明朝" w:hAnsi="ＭＳ 明朝" w:hint="eastAsia"/>
        </w:rPr>
        <w:t xml:space="preserve">　</w:t>
      </w:r>
      <w:r w:rsidRPr="00C13AC0">
        <w:rPr>
          <w:rFonts w:ascii="ＭＳ 明朝" w:eastAsia="ＭＳ 明朝" w:hAnsi="ＭＳ 明朝" w:hint="eastAsia"/>
        </w:rPr>
        <w:t>電気事業法（昭和</w:t>
      </w:r>
      <w:r w:rsidR="000A55AB">
        <w:rPr>
          <w:rFonts w:ascii="ＭＳ 明朝" w:eastAsia="ＭＳ 明朝" w:hAnsi="ＭＳ 明朝" w:hint="eastAsia"/>
        </w:rPr>
        <w:t>39</w:t>
      </w:r>
      <w:r w:rsidRPr="00C13AC0">
        <w:rPr>
          <w:rFonts w:ascii="ＭＳ 明朝" w:eastAsia="ＭＳ 明朝" w:hAnsi="ＭＳ 明朝" w:hint="eastAsia"/>
        </w:rPr>
        <w:t>年法律第</w:t>
      </w:r>
      <w:r w:rsidR="000A55AB">
        <w:rPr>
          <w:rFonts w:ascii="ＭＳ 明朝" w:eastAsia="ＭＳ 明朝" w:hAnsi="ＭＳ 明朝" w:hint="eastAsia"/>
        </w:rPr>
        <w:t>170</w:t>
      </w:r>
      <w:r w:rsidRPr="00C13AC0">
        <w:rPr>
          <w:rFonts w:ascii="ＭＳ 明朝" w:eastAsia="ＭＳ 明朝" w:hAnsi="ＭＳ 明朝" w:hint="eastAsia"/>
        </w:rPr>
        <w:t>号）に基づく電気主任技術者（第三種以上）の資格</w:t>
      </w:r>
    </w:p>
    <w:p w14:paraId="5C1A7BDC" w14:textId="77777777" w:rsidR="00C13AC0" w:rsidRDefault="00C13AC0" w:rsidP="00C13AC0">
      <w:pPr>
        <w:ind w:firstLineChars="500" w:firstLine="1050"/>
        <w:rPr>
          <w:rFonts w:ascii="ＭＳ 明朝" w:eastAsia="ＭＳ 明朝" w:hAnsi="ＭＳ 明朝"/>
        </w:rPr>
      </w:pPr>
      <w:r w:rsidRPr="00C13AC0">
        <w:rPr>
          <w:rFonts w:ascii="ＭＳ 明朝" w:eastAsia="ＭＳ 明朝" w:hAnsi="ＭＳ 明朝" w:hint="eastAsia"/>
        </w:rPr>
        <w:t>オ</w:t>
      </w:r>
      <w:r>
        <w:rPr>
          <w:rFonts w:ascii="ＭＳ 明朝" w:eastAsia="ＭＳ 明朝" w:hAnsi="ＭＳ 明朝" w:hint="eastAsia"/>
        </w:rPr>
        <w:t xml:space="preserve">　</w:t>
      </w:r>
      <w:r w:rsidRPr="00C13AC0">
        <w:rPr>
          <w:rFonts w:ascii="ＭＳ 明朝" w:eastAsia="ＭＳ 明朝" w:hAnsi="ＭＳ 明朝" w:hint="eastAsia"/>
        </w:rPr>
        <w:t>その他必要に応じた官公署の免許・許可・認可等</w:t>
      </w:r>
    </w:p>
    <w:p w14:paraId="7F0E89AD" w14:textId="77777777" w:rsidR="0049517E" w:rsidRDefault="0049517E" w:rsidP="00C13AC0">
      <w:pPr>
        <w:ind w:firstLineChars="500" w:firstLine="1050"/>
        <w:rPr>
          <w:rFonts w:ascii="ＭＳ 明朝" w:eastAsia="ＭＳ 明朝" w:hAnsi="ＭＳ 明朝"/>
        </w:rPr>
      </w:pPr>
    </w:p>
    <w:p w14:paraId="6BC49B1F" w14:textId="77777777" w:rsidR="003406FC" w:rsidRPr="00BF0BC0" w:rsidRDefault="003406FC" w:rsidP="003406FC">
      <w:pPr>
        <w:ind w:firstLineChars="400" w:firstLine="840"/>
        <w:rPr>
          <w:rFonts w:ascii="ＭＳ 明朝" w:eastAsia="ＭＳ 明朝" w:hAnsi="ＭＳ 明朝" w:cs="Times New Roman"/>
          <w:szCs w:val="24"/>
        </w:rPr>
      </w:pPr>
      <w:r w:rsidRPr="00BF0BC0">
        <w:rPr>
          <w:rFonts w:ascii="ＭＳ 明朝" w:eastAsia="ＭＳ 明朝" w:hAnsi="ＭＳ 明朝" w:cs="Times New Roman" w:hint="eastAsia"/>
          <w:szCs w:val="24"/>
        </w:rPr>
        <w:t>（府が指定する資格者）</w:t>
      </w:r>
    </w:p>
    <w:p w14:paraId="707FD60A" w14:textId="77777777" w:rsidR="003406FC" w:rsidRPr="00BF0BC0" w:rsidRDefault="003406FC" w:rsidP="003406FC">
      <w:pPr>
        <w:ind w:firstLineChars="500" w:firstLine="1050"/>
        <w:rPr>
          <w:rFonts w:ascii="ＭＳ 明朝" w:eastAsia="ＭＳ 明朝" w:hAnsi="ＭＳ 明朝" w:cs="Times New Roman"/>
          <w:szCs w:val="24"/>
        </w:rPr>
      </w:pPr>
      <w:r w:rsidRPr="00BF0BC0">
        <w:rPr>
          <w:rFonts w:ascii="ＭＳ 明朝" w:eastAsia="ＭＳ 明朝" w:hAnsi="ＭＳ 明朝" w:cs="Times New Roman" w:hint="eastAsia"/>
          <w:szCs w:val="24"/>
        </w:rPr>
        <w:t>ア　図書館司書（</w:t>
      </w:r>
      <w:r w:rsidRPr="00BF0BC0">
        <w:rPr>
          <w:rFonts w:ascii="ＭＳ 明朝" w:eastAsia="ＭＳ 明朝" w:hAnsi="ＭＳ 明朝" w:cs="Times New Roman" w:hint="eastAsia"/>
          <w:szCs w:val="21"/>
        </w:rPr>
        <w:t>情報ライブラリーの運営に関する業務</w:t>
      </w:r>
      <w:r w:rsidRPr="00BF0BC0">
        <w:rPr>
          <w:rFonts w:ascii="ＭＳ 明朝" w:eastAsia="ＭＳ 明朝" w:hAnsi="ＭＳ 明朝" w:cs="Times New Roman" w:hint="eastAsia"/>
          <w:szCs w:val="24"/>
        </w:rPr>
        <w:t>）</w:t>
      </w:r>
    </w:p>
    <w:p w14:paraId="73433F7B" w14:textId="77777777" w:rsidR="00C13AC0" w:rsidRPr="003406FC" w:rsidRDefault="003406FC" w:rsidP="003406FC">
      <w:pPr>
        <w:ind w:firstLineChars="500" w:firstLine="1050"/>
        <w:rPr>
          <w:rFonts w:ascii="ＭＳ 明朝" w:eastAsia="ＭＳ 明朝" w:hAnsi="ＭＳ 明朝"/>
        </w:rPr>
      </w:pPr>
      <w:r w:rsidRPr="00BF0BC0">
        <w:rPr>
          <w:rFonts w:ascii="ＭＳ 明朝" w:eastAsia="ＭＳ 明朝" w:hAnsi="ＭＳ 明朝" w:cs="Times New Roman" w:hint="eastAsia"/>
          <w:szCs w:val="24"/>
        </w:rPr>
        <w:t>イ　保育士又は看護師（</w:t>
      </w:r>
      <w:r w:rsidRPr="00BF0BC0">
        <w:rPr>
          <w:rFonts w:ascii="ＭＳ 明朝" w:eastAsia="ＭＳ 明朝" w:hAnsi="ＭＳ 明朝" w:cs="Times New Roman" w:hint="eastAsia"/>
          <w:szCs w:val="21"/>
        </w:rPr>
        <w:t>こどものへや（一時保育）の運営に関する業務</w:t>
      </w:r>
      <w:r w:rsidRPr="00BF0BC0">
        <w:rPr>
          <w:rFonts w:ascii="ＭＳ 明朝" w:eastAsia="ＭＳ 明朝" w:hAnsi="ＭＳ 明朝" w:cs="Times New Roman" w:hint="eastAsia"/>
          <w:szCs w:val="24"/>
        </w:rPr>
        <w:t>）</w:t>
      </w:r>
    </w:p>
    <w:p w14:paraId="75E749A4" w14:textId="77777777" w:rsidR="003406FC" w:rsidRDefault="003406FC" w:rsidP="00102F3B">
      <w:pPr>
        <w:rPr>
          <w:rFonts w:ascii="ＭＳ 明朝" w:eastAsia="ＭＳ 明朝" w:hAnsi="ＭＳ 明朝"/>
        </w:rPr>
      </w:pPr>
    </w:p>
    <w:p w14:paraId="45011170" w14:textId="28FB3888" w:rsidR="00102F3B" w:rsidRPr="00102F3B" w:rsidRDefault="00102F3B" w:rsidP="00102F3B">
      <w:pPr>
        <w:ind w:leftChars="300" w:left="945" w:hangingChars="150" w:hanging="315"/>
        <w:rPr>
          <w:rFonts w:ascii="ＭＳ 明朝" w:eastAsia="ＭＳ 明朝" w:hAnsi="ＭＳ 明朝"/>
        </w:rPr>
      </w:pPr>
      <w:r w:rsidRPr="00102F3B">
        <w:rPr>
          <w:rFonts w:ascii="ＭＳ 明朝" w:eastAsia="ＭＳ 明朝" w:hAnsi="ＭＳ 明朝" w:hint="eastAsia"/>
        </w:rPr>
        <w:t>③</w:t>
      </w:r>
      <w:r>
        <w:rPr>
          <w:rFonts w:ascii="ＭＳ 明朝" w:eastAsia="ＭＳ 明朝" w:hAnsi="ＭＳ 明朝" w:hint="eastAsia"/>
        </w:rPr>
        <w:t xml:space="preserve"> </w:t>
      </w:r>
      <w:r w:rsidRPr="00102F3B">
        <w:rPr>
          <w:rFonts w:ascii="ＭＳ 明朝" w:eastAsia="ＭＳ 明朝" w:hAnsi="ＭＳ 明朝" w:hint="eastAsia"/>
        </w:rPr>
        <w:t>女性の自立とあらゆる分野への参加・参画を促進し、もって男女共同参画</w:t>
      </w:r>
      <w:r w:rsidR="009A0ACF">
        <w:rPr>
          <w:rFonts w:ascii="ＭＳ 明朝" w:eastAsia="ＭＳ 明朝" w:hAnsi="ＭＳ 明朝" w:hint="eastAsia"/>
        </w:rPr>
        <w:t>社会</w:t>
      </w:r>
      <w:r w:rsidRPr="00102F3B">
        <w:rPr>
          <w:rFonts w:ascii="ＭＳ 明朝" w:eastAsia="ＭＳ 明朝" w:hAnsi="ＭＳ 明朝" w:hint="eastAsia"/>
        </w:rPr>
        <w:t>の実現に資し、並びに青少年活動を促進し、青少年の健全な育成に資するという</w:t>
      </w:r>
      <w:r w:rsidR="001805D8">
        <w:rPr>
          <w:rFonts w:ascii="ＭＳ 明朝" w:eastAsia="ＭＳ 明朝" w:hAnsi="ＭＳ 明朝" w:hint="eastAsia"/>
        </w:rPr>
        <w:t>センター</w:t>
      </w:r>
      <w:r w:rsidRPr="00102F3B">
        <w:rPr>
          <w:rFonts w:ascii="ＭＳ 明朝" w:eastAsia="ＭＳ 明朝" w:hAnsi="ＭＳ 明朝" w:hint="eastAsia"/>
        </w:rPr>
        <w:t>条例第１条に定めるドーンセンターの設置目的を尊重し、府及び府が事業の実施を委託する者（事業</w:t>
      </w:r>
      <w:r w:rsidR="009A0ACF">
        <w:rPr>
          <w:rFonts w:ascii="ＭＳ 明朝" w:eastAsia="ＭＳ 明朝" w:hAnsi="ＭＳ 明朝" w:hint="eastAsia"/>
        </w:rPr>
        <w:t>受託</w:t>
      </w:r>
      <w:r w:rsidRPr="00102F3B">
        <w:rPr>
          <w:rFonts w:ascii="ＭＳ 明朝" w:eastAsia="ＭＳ 明朝" w:hAnsi="ＭＳ 明朝" w:hint="eastAsia"/>
        </w:rPr>
        <w:t>者）が同条に定める設置目的を実現するため、</w:t>
      </w:r>
      <w:r w:rsidR="006F0F8E" w:rsidRPr="00157DEB">
        <w:rPr>
          <w:rFonts w:ascii="ＭＳ 明朝" w:eastAsia="ＭＳ 明朝" w:hAnsi="ＭＳ 明朝" w:hint="eastAsia"/>
        </w:rPr>
        <w:t>あわせて「おおさか男女共同参画プラン」</w:t>
      </w:r>
      <w:r w:rsidR="00157DEB" w:rsidRPr="00157DEB">
        <w:rPr>
          <w:rFonts w:ascii="ＭＳ 明朝" w:eastAsia="ＭＳ 明朝" w:hAnsi="ＭＳ 明朝" w:hint="eastAsia"/>
        </w:rPr>
        <w:t>施策の基本方針</w:t>
      </w:r>
      <w:r w:rsidR="006F0F8E" w:rsidRPr="00157DEB">
        <w:rPr>
          <w:rFonts w:ascii="ＭＳ 明朝" w:eastAsia="ＭＳ 明朝" w:hAnsi="ＭＳ 明朝" w:hint="eastAsia"/>
        </w:rPr>
        <w:t>を踏まえ、</w:t>
      </w:r>
      <w:r w:rsidRPr="00157DEB">
        <w:rPr>
          <w:rFonts w:ascii="ＭＳ 明朝" w:eastAsia="ＭＳ 明朝" w:hAnsi="ＭＳ 明朝" w:hint="eastAsia"/>
        </w:rPr>
        <w:t>ドーンセンターにおいて</w:t>
      </w:r>
      <w:r w:rsidRPr="00102F3B">
        <w:rPr>
          <w:rFonts w:ascii="ＭＳ 明朝" w:eastAsia="ＭＳ 明朝" w:hAnsi="ＭＳ 明朝" w:hint="eastAsia"/>
        </w:rPr>
        <w:t>実施する事業等に対して、協力の意思を有すること。</w:t>
      </w:r>
    </w:p>
    <w:p w14:paraId="5506CF13" w14:textId="77777777" w:rsidR="00102F3B" w:rsidRPr="00102F3B" w:rsidRDefault="00102F3B" w:rsidP="00102F3B">
      <w:pPr>
        <w:ind w:leftChars="300" w:left="945" w:hangingChars="150" w:hanging="315"/>
        <w:rPr>
          <w:rFonts w:ascii="ＭＳ 明朝" w:eastAsia="ＭＳ 明朝" w:hAnsi="ＭＳ 明朝"/>
        </w:rPr>
      </w:pPr>
      <w:r w:rsidRPr="00102F3B">
        <w:rPr>
          <w:rFonts w:ascii="ＭＳ 明朝" w:eastAsia="ＭＳ 明朝" w:hAnsi="ＭＳ 明朝" w:hint="eastAsia"/>
        </w:rPr>
        <w:t>④</w:t>
      </w:r>
      <w:r>
        <w:rPr>
          <w:rFonts w:ascii="ＭＳ 明朝" w:eastAsia="ＭＳ 明朝" w:hAnsi="ＭＳ 明朝" w:hint="eastAsia"/>
        </w:rPr>
        <w:t xml:space="preserve"> </w:t>
      </w:r>
      <w:r w:rsidRPr="00102F3B">
        <w:rPr>
          <w:rFonts w:ascii="ＭＳ 明朝" w:eastAsia="ＭＳ 明朝" w:hAnsi="ＭＳ 明朝" w:hint="eastAsia"/>
        </w:rPr>
        <w:t>指定管理者への公募の申請時において、３年間以上、ホール及び会議室等の利用に関する業務を行う施設の管理運営の実績（申請者の構成員である法人等の実績を含む）があること。</w:t>
      </w:r>
    </w:p>
    <w:p w14:paraId="0143007F" w14:textId="77777777" w:rsidR="00102F3B" w:rsidRPr="00102F3B" w:rsidRDefault="00102F3B" w:rsidP="00102F3B">
      <w:pPr>
        <w:ind w:firstLineChars="300" w:firstLine="630"/>
        <w:rPr>
          <w:rFonts w:ascii="ＭＳ 明朝" w:eastAsia="ＭＳ 明朝" w:hAnsi="ＭＳ 明朝"/>
        </w:rPr>
      </w:pPr>
      <w:r w:rsidRPr="00102F3B">
        <w:rPr>
          <w:rFonts w:ascii="ＭＳ 明朝" w:eastAsia="ＭＳ 明朝" w:hAnsi="ＭＳ 明朝" w:hint="eastAsia"/>
        </w:rPr>
        <w:t>⑤</w:t>
      </w:r>
      <w:r>
        <w:rPr>
          <w:rFonts w:ascii="ＭＳ 明朝" w:eastAsia="ＭＳ 明朝" w:hAnsi="ＭＳ 明朝" w:hint="eastAsia"/>
        </w:rPr>
        <w:t xml:space="preserve"> </w:t>
      </w:r>
      <w:r w:rsidRPr="00102F3B">
        <w:rPr>
          <w:rFonts w:ascii="ＭＳ 明朝" w:eastAsia="ＭＳ 明朝" w:hAnsi="ＭＳ 明朝" w:hint="eastAsia"/>
        </w:rPr>
        <w:t>府税、法人税並びに消費税及び地方消費税に</w:t>
      </w:r>
      <w:r w:rsidR="00593D8E">
        <w:rPr>
          <w:rFonts w:ascii="ＭＳ 明朝" w:eastAsia="ＭＳ 明朝" w:hAnsi="ＭＳ 明朝" w:hint="eastAsia"/>
        </w:rPr>
        <w:t>かかる</w:t>
      </w:r>
      <w:r w:rsidRPr="00102F3B">
        <w:rPr>
          <w:rFonts w:ascii="ＭＳ 明朝" w:eastAsia="ＭＳ 明朝" w:hAnsi="ＭＳ 明朝" w:hint="eastAsia"/>
        </w:rPr>
        <w:t>徴収金を完納していること。</w:t>
      </w:r>
    </w:p>
    <w:p w14:paraId="0276AD88" w14:textId="77777777" w:rsidR="00102F3B" w:rsidRPr="00102F3B" w:rsidRDefault="00102F3B" w:rsidP="00102F3B">
      <w:pPr>
        <w:ind w:firstLineChars="300" w:firstLine="630"/>
        <w:rPr>
          <w:rFonts w:ascii="ＭＳ 明朝" w:eastAsia="ＭＳ 明朝" w:hAnsi="ＭＳ 明朝"/>
        </w:rPr>
      </w:pPr>
      <w:r w:rsidRPr="00102F3B">
        <w:rPr>
          <w:rFonts w:ascii="ＭＳ 明朝" w:eastAsia="ＭＳ 明朝" w:hAnsi="ＭＳ 明朝" w:hint="eastAsia"/>
        </w:rPr>
        <w:t>⑥ 次のアからオまでのいずれにも該当しないこと。</w:t>
      </w:r>
    </w:p>
    <w:p w14:paraId="1DEBE006" w14:textId="77777777" w:rsidR="00102F3B" w:rsidRPr="00102F3B" w:rsidRDefault="00102F3B" w:rsidP="00804BCE">
      <w:pPr>
        <w:ind w:leftChars="450" w:left="1365" w:hangingChars="200" w:hanging="420"/>
        <w:rPr>
          <w:rFonts w:ascii="ＭＳ 明朝" w:eastAsia="ＭＳ 明朝" w:hAnsi="ＭＳ 明朝"/>
        </w:rPr>
      </w:pPr>
      <w:r w:rsidRPr="00102F3B">
        <w:rPr>
          <w:rFonts w:ascii="ＭＳ 明朝" w:eastAsia="ＭＳ 明朝" w:hAnsi="ＭＳ 明朝" w:hint="eastAsia"/>
        </w:rPr>
        <w:t>ア　地方自治法第</w:t>
      </w:r>
      <w:r>
        <w:rPr>
          <w:rFonts w:ascii="ＭＳ 明朝" w:eastAsia="ＭＳ 明朝" w:hAnsi="ＭＳ 明朝" w:hint="eastAsia"/>
        </w:rPr>
        <w:t>２４４</w:t>
      </w:r>
      <w:r w:rsidRPr="00102F3B">
        <w:rPr>
          <w:rFonts w:ascii="ＭＳ 明朝" w:eastAsia="ＭＳ 明朝" w:hAnsi="ＭＳ 明朝" w:hint="eastAsia"/>
        </w:rPr>
        <w:t>条の２第</w:t>
      </w:r>
      <w:r>
        <w:rPr>
          <w:rFonts w:ascii="ＭＳ 明朝" w:eastAsia="ＭＳ 明朝" w:hAnsi="ＭＳ 明朝" w:hint="eastAsia"/>
        </w:rPr>
        <w:t>１１</w:t>
      </w:r>
      <w:r w:rsidRPr="00102F3B">
        <w:rPr>
          <w:rFonts w:ascii="ＭＳ 明朝" w:eastAsia="ＭＳ 明朝" w:hAnsi="ＭＳ 明朝" w:hint="eastAsia"/>
        </w:rPr>
        <w:t>項の規定により本府又は他の地方公共団体から指定を取り消され、その取り消しの日から</w:t>
      </w:r>
      <w:r w:rsidR="00804BCE">
        <w:rPr>
          <w:rFonts w:ascii="ＭＳ 明朝" w:eastAsia="ＭＳ 明朝" w:hAnsi="ＭＳ 明朝" w:hint="eastAsia"/>
        </w:rPr>
        <w:t>２</w:t>
      </w:r>
      <w:r w:rsidRPr="00102F3B">
        <w:rPr>
          <w:rFonts w:ascii="ＭＳ 明朝" w:eastAsia="ＭＳ 明朝" w:hAnsi="ＭＳ 明朝" w:hint="eastAsia"/>
        </w:rPr>
        <w:t>年を経過しない</w:t>
      </w:r>
      <w:r w:rsidR="004257AF">
        <w:rPr>
          <w:rFonts w:ascii="ＭＳ 明朝" w:eastAsia="ＭＳ 明朝" w:hAnsi="ＭＳ 明朝" w:hint="eastAsia"/>
        </w:rPr>
        <w:t>者</w:t>
      </w:r>
      <w:r w:rsidRPr="00102F3B">
        <w:rPr>
          <w:rFonts w:ascii="ＭＳ 明朝" w:eastAsia="ＭＳ 明朝" w:hAnsi="ＭＳ 明朝" w:hint="eastAsia"/>
        </w:rPr>
        <w:t>。なお、指定を取り消されたグループの構成員であった法人等について、その取り消しの日から２年を経過しない場合は、その法人等が指定を取り消され、その取り消しの日から２年を経過しないものとみなす。</w:t>
      </w:r>
    </w:p>
    <w:p w14:paraId="7CFE0C32" w14:textId="77777777" w:rsidR="00102F3B" w:rsidRPr="00102F3B" w:rsidRDefault="00102F3B" w:rsidP="00BF0BC0">
      <w:pPr>
        <w:ind w:firstLineChars="472" w:firstLine="991"/>
        <w:rPr>
          <w:rFonts w:ascii="ＭＳ 明朝" w:eastAsia="ＭＳ 明朝" w:hAnsi="ＭＳ 明朝"/>
        </w:rPr>
      </w:pPr>
      <w:r w:rsidRPr="00102F3B">
        <w:rPr>
          <w:rFonts w:ascii="ＭＳ 明朝" w:eastAsia="ＭＳ 明朝" w:hAnsi="ＭＳ 明朝" w:hint="eastAsia"/>
        </w:rPr>
        <w:t>イ　地方自治法施行令第</w:t>
      </w:r>
      <w:r w:rsidR="00804BCE">
        <w:rPr>
          <w:rFonts w:ascii="ＭＳ 明朝" w:eastAsia="ＭＳ 明朝" w:hAnsi="ＭＳ 明朝" w:hint="eastAsia"/>
        </w:rPr>
        <w:t>１６７</w:t>
      </w:r>
      <w:r w:rsidRPr="00102F3B">
        <w:rPr>
          <w:rFonts w:ascii="ＭＳ 明朝" w:eastAsia="ＭＳ 明朝" w:hAnsi="ＭＳ 明朝" w:hint="eastAsia"/>
        </w:rPr>
        <w:t>条の４の規定により一般競争入札の参加資格を有しない者</w:t>
      </w:r>
    </w:p>
    <w:p w14:paraId="3926CCB1" w14:textId="77777777" w:rsidR="00102F3B" w:rsidRPr="00102F3B" w:rsidRDefault="00102F3B" w:rsidP="000D29AD">
      <w:pPr>
        <w:ind w:leftChars="472" w:left="1258" w:hangingChars="127" w:hanging="267"/>
        <w:rPr>
          <w:rFonts w:ascii="ＭＳ 明朝" w:eastAsia="ＭＳ 明朝" w:hAnsi="ＭＳ 明朝"/>
        </w:rPr>
      </w:pPr>
      <w:r w:rsidRPr="00102F3B">
        <w:rPr>
          <w:rFonts w:ascii="ＭＳ 明朝" w:eastAsia="ＭＳ 明朝" w:hAnsi="ＭＳ 明朝" w:hint="eastAsia"/>
        </w:rPr>
        <w:t>ウ　民事再生法(平成</w:t>
      </w:r>
      <w:r w:rsidR="00804BCE">
        <w:rPr>
          <w:rFonts w:ascii="ＭＳ 明朝" w:eastAsia="ＭＳ 明朝" w:hAnsi="ＭＳ 明朝" w:hint="eastAsia"/>
        </w:rPr>
        <w:t>１１</w:t>
      </w:r>
      <w:r w:rsidRPr="00102F3B">
        <w:rPr>
          <w:rFonts w:ascii="ＭＳ 明朝" w:eastAsia="ＭＳ 明朝" w:hAnsi="ＭＳ 明朝" w:hint="eastAsia"/>
        </w:rPr>
        <w:t>年法律第</w:t>
      </w:r>
      <w:r w:rsidR="00804BCE">
        <w:rPr>
          <w:rFonts w:ascii="ＭＳ 明朝" w:eastAsia="ＭＳ 明朝" w:hAnsi="ＭＳ 明朝" w:hint="eastAsia"/>
        </w:rPr>
        <w:t>２２５</w:t>
      </w:r>
      <w:r w:rsidRPr="00102F3B">
        <w:rPr>
          <w:rFonts w:ascii="ＭＳ 明朝" w:eastAsia="ＭＳ 明朝" w:hAnsi="ＭＳ 明朝" w:hint="eastAsia"/>
        </w:rPr>
        <w:t>号)第</w:t>
      </w:r>
      <w:r w:rsidR="00804BCE">
        <w:rPr>
          <w:rFonts w:ascii="ＭＳ 明朝" w:eastAsia="ＭＳ 明朝" w:hAnsi="ＭＳ 明朝" w:hint="eastAsia"/>
        </w:rPr>
        <w:t>２１</w:t>
      </w:r>
      <w:r w:rsidRPr="00102F3B">
        <w:rPr>
          <w:rFonts w:ascii="ＭＳ 明朝" w:eastAsia="ＭＳ 明朝" w:hAnsi="ＭＳ 明朝" w:hint="eastAsia"/>
        </w:rPr>
        <w:t>条第</w:t>
      </w:r>
      <w:r w:rsidR="00804BCE">
        <w:rPr>
          <w:rFonts w:ascii="ＭＳ 明朝" w:eastAsia="ＭＳ 明朝" w:hAnsi="ＭＳ 明朝" w:hint="eastAsia"/>
        </w:rPr>
        <w:t>１</w:t>
      </w:r>
      <w:r w:rsidRPr="00102F3B">
        <w:rPr>
          <w:rFonts w:ascii="ＭＳ 明朝" w:eastAsia="ＭＳ 明朝" w:hAnsi="ＭＳ 明朝" w:hint="eastAsia"/>
        </w:rPr>
        <w:t>項又は第</w:t>
      </w:r>
      <w:r w:rsidR="00804BCE">
        <w:rPr>
          <w:rFonts w:ascii="ＭＳ 明朝" w:eastAsia="ＭＳ 明朝" w:hAnsi="ＭＳ 明朝" w:hint="eastAsia"/>
        </w:rPr>
        <w:t>２</w:t>
      </w:r>
      <w:r w:rsidRPr="00102F3B">
        <w:rPr>
          <w:rFonts w:ascii="ＭＳ 明朝" w:eastAsia="ＭＳ 明朝" w:hAnsi="ＭＳ 明朝" w:hint="eastAsia"/>
        </w:rPr>
        <w:t>項の規定による再生手続開始の申立てをしている者又は申立てをなされている者</w:t>
      </w:r>
      <w:r w:rsidR="00804BCE">
        <w:rPr>
          <w:rFonts w:ascii="ＭＳ 明朝" w:eastAsia="ＭＳ 明朝" w:hAnsi="ＭＳ 明朝" w:hint="eastAsia"/>
        </w:rPr>
        <w:t>（</w:t>
      </w:r>
      <w:r w:rsidRPr="00102F3B">
        <w:rPr>
          <w:rFonts w:ascii="ＭＳ 明朝" w:eastAsia="ＭＳ 明朝" w:hAnsi="ＭＳ 明朝" w:hint="eastAsia"/>
        </w:rPr>
        <w:t>同法第</w:t>
      </w:r>
      <w:r w:rsidR="00804BCE">
        <w:rPr>
          <w:rFonts w:ascii="ＭＳ 明朝" w:eastAsia="ＭＳ 明朝" w:hAnsi="ＭＳ 明朝" w:hint="eastAsia"/>
        </w:rPr>
        <w:t>３３</w:t>
      </w:r>
      <w:r w:rsidRPr="00102F3B">
        <w:rPr>
          <w:rFonts w:ascii="ＭＳ 明朝" w:eastAsia="ＭＳ 明朝" w:hAnsi="ＭＳ 明朝" w:hint="eastAsia"/>
        </w:rPr>
        <w:t>条第</w:t>
      </w:r>
      <w:r w:rsidR="00804BCE">
        <w:rPr>
          <w:rFonts w:ascii="ＭＳ 明朝" w:eastAsia="ＭＳ 明朝" w:hAnsi="ＭＳ 明朝" w:hint="eastAsia"/>
        </w:rPr>
        <w:t>１</w:t>
      </w:r>
      <w:r w:rsidRPr="00102F3B">
        <w:rPr>
          <w:rFonts w:ascii="ＭＳ 明朝" w:eastAsia="ＭＳ 明朝" w:hAnsi="ＭＳ 明朝" w:hint="eastAsia"/>
        </w:rPr>
        <w:t>項の再生手続開始の決定を受けた者を除く</w:t>
      </w:r>
      <w:r w:rsidR="00804BCE">
        <w:rPr>
          <w:rFonts w:ascii="ＭＳ 明朝" w:eastAsia="ＭＳ 明朝" w:hAnsi="ＭＳ 明朝" w:hint="eastAsia"/>
        </w:rPr>
        <w:t>）、</w:t>
      </w:r>
      <w:r w:rsidRPr="00102F3B">
        <w:rPr>
          <w:rFonts w:ascii="ＭＳ 明朝" w:eastAsia="ＭＳ 明朝" w:hAnsi="ＭＳ 明朝" w:hint="eastAsia"/>
        </w:rPr>
        <w:t>会社更生法(平成</w:t>
      </w:r>
      <w:r w:rsidR="00804BCE">
        <w:rPr>
          <w:rFonts w:ascii="ＭＳ 明朝" w:eastAsia="ＭＳ 明朝" w:hAnsi="ＭＳ 明朝" w:hint="eastAsia"/>
        </w:rPr>
        <w:t>１４</w:t>
      </w:r>
      <w:r w:rsidRPr="00102F3B">
        <w:rPr>
          <w:rFonts w:ascii="ＭＳ 明朝" w:eastAsia="ＭＳ 明朝" w:hAnsi="ＭＳ 明朝" w:hint="eastAsia"/>
        </w:rPr>
        <w:t>年法律第</w:t>
      </w:r>
      <w:r w:rsidR="00804BCE">
        <w:rPr>
          <w:rFonts w:ascii="ＭＳ 明朝" w:eastAsia="ＭＳ 明朝" w:hAnsi="ＭＳ 明朝" w:hint="eastAsia"/>
        </w:rPr>
        <w:t>１５４</w:t>
      </w:r>
      <w:r w:rsidRPr="00102F3B">
        <w:rPr>
          <w:rFonts w:ascii="ＭＳ 明朝" w:eastAsia="ＭＳ 明朝" w:hAnsi="ＭＳ 明朝" w:hint="eastAsia"/>
        </w:rPr>
        <w:t>号)第</w:t>
      </w:r>
      <w:r w:rsidR="00804BCE">
        <w:rPr>
          <w:rFonts w:ascii="ＭＳ 明朝" w:eastAsia="ＭＳ 明朝" w:hAnsi="ＭＳ 明朝" w:hint="eastAsia"/>
        </w:rPr>
        <w:t>１７</w:t>
      </w:r>
      <w:r w:rsidRPr="00102F3B">
        <w:rPr>
          <w:rFonts w:ascii="ＭＳ 明朝" w:eastAsia="ＭＳ 明朝" w:hAnsi="ＭＳ 明朝" w:hint="eastAsia"/>
        </w:rPr>
        <w:t>条第</w:t>
      </w:r>
      <w:r w:rsidR="00804BCE">
        <w:rPr>
          <w:rFonts w:ascii="ＭＳ 明朝" w:eastAsia="ＭＳ 明朝" w:hAnsi="ＭＳ 明朝" w:hint="eastAsia"/>
        </w:rPr>
        <w:t>１</w:t>
      </w:r>
      <w:r w:rsidRPr="00102F3B">
        <w:rPr>
          <w:rFonts w:ascii="ＭＳ 明朝" w:eastAsia="ＭＳ 明朝" w:hAnsi="ＭＳ 明朝" w:hint="eastAsia"/>
        </w:rPr>
        <w:t>項又は第</w:t>
      </w:r>
      <w:r w:rsidR="00804BCE">
        <w:rPr>
          <w:rFonts w:ascii="ＭＳ 明朝" w:eastAsia="ＭＳ 明朝" w:hAnsi="ＭＳ 明朝" w:hint="eastAsia"/>
        </w:rPr>
        <w:t>２</w:t>
      </w:r>
      <w:r w:rsidRPr="00102F3B">
        <w:rPr>
          <w:rFonts w:ascii="ＭＳ 明朝" w:eastAsia="ＭＳ 明朝" w:hAnsi="ＭＳ 明朝" w:hint="eastAsia"/>
        </w:rPr>
        <w:t>項の規定による更生手続開始の申立てをしている者又は申立てをなされている者</w:t>
      </w:r>
      <w:r w:rsidR="00804BCE">
        <w:rPr>
          <w:rFonts w:ascii="ＭＳ 明朝" w:eastAsia="ＭＳ 明朝" w:hAnsi="ＭＳ 明朝" w:hint="eastAsia"/>
        </w:rPr>
        <w:t>（</w:t>
      </w:r>
      <w:r w:rsidRPr="00102F3B">
        <w:rPr>
          <w:rFonts w:ascii="ＭＳ 明朝" w:eastAsia="ＭＳ 明朝" w:hAnsi="ＭＳ 明朝" w:hint="eastAsia"/>
        </w:rPr>
        <w:t>同法第</w:t>
      </w:r>
      <w:r w:rsidR="00804BCE">
        <w:rPr>
          <w:rFonts w:ascii="ＭＳ 明朝" w:eastAsia="ＭＳ 明朝" w:hAnsi="ＭＳ 明朝" w:hint="eastAsia"/>
        </w:rPr>
        <w:t>４１</w:t>
      </w:r>
      <w:r w:rsidRPr="00102F3B">
        <w:rPr>
          <w:rFonts w:ascii="ＭＳ 明朝" w:eastAsia="ＭＳ 明朝" w:hAnsi="ＭＳ 明朝" w:hint="eastAsia"/>
        </w:rPr>
        <w:t>条第</w:t>
      </w:r>
      <w:r w:rsidR="00804BCE">
        <w:rPr>
          <w:rFonts w:ascii="ＭＳ 明朝" w:eastAsia="ＭＳ 明朝" w:hAnsi="ＭＳ 明朝" w:hint="eastAsia"/>
        </w:rPr>
        <w:t>１</w:t>
      </w:r>
      <w:r w:rsidRPr="00102F3B">
        <w:rPr>
          <w:rFonts w:ascii="ＭＳ 明朝" w:eastAsia="ＭＳ 明朝" w:hAnsi="ＭＳ 明朝" w:hint="eastAsia"/>
        </w:rPr>
        <w:t>項の更生手続開始の決定を受けた者を除く</w:t>
      </w:r>
      <w:r w:rsidR="00804BCE">
        <w:rPr>
          <w:rFonts w:ascii="ＭＳ 明朝" w:eastAsia="ＭＳ 明朝" w:hAnsi="ＭＳ 明朝" w:hint="eastAsia"/>
        </w:rPr>
        <w:t>）</w:t>
      </w:r>
      <w:r w:rsidRPr="00102F3B">
        <w:rPr>
          <w:rFonts w:ascii="ＭＳ 明朝" w:eastAsia="ＭＳ 明朝" w:hAnsi="ＭＳ 明朝" w:hint="eastAsia"/>
        </w:rPr>
        <w:t>、金融機関から取引の停止を受けている者その他の経営状態が著しく不健全であると認められる者</w:t>
      </w:r>
    </w:p>
    <w:p w14:paraId="20878189" w14:textId="77777777" w:rsidR="00102F3B" w:rsidRPr="00102F3B" w:rsidRDefault="009837FE" w:rsidP="000D29AD">
      <w:pPr>
        <w:ind w:leftChars="472" w:left="1258" w:hangingChars="127" w:hanging="267"/>
        <w:rPr>
          <w:rFonts w:ascii="ＭＳ 明朝" w:eastAsia="ＭＳ 明朝" w:hAnsi="ＭＳ 明朝"/>
        </w:rPr>
      </w:pPr>
      <w:r>
        <w:rPr>
          <w:rFonts w:ascii="ＭＳ 明朝" w:eastAsia="ＭＳ 明朝" w:hAnsi="ＭＳ 明朝" w:hint="eastAsia"/>
        </w:rPr>
        <w:t>エ　募集要項の配付</w:t>
      </w:r>
      <w:r w:rsidR="00102F3B" w:rsidRPr="00102F3B">
        <w:rPr>
          <w:rFonts w:ascii="ＭＳ 明朝" w:eastAsia="ＭＳ 明朝" w:hAnsi="ＭＳ 明朝" w:hint="eastAsia"/>
        </w:rPr>
        <w:t>開始の日から審査結果の公表の日までの期間について、大阪府入札参加停止要綱に基づき入札参加停止の措置を受けている者</w:t>
      </w:r>
    </w:p>
    <w:p w14:paraId="09813971" w14:textId="77777777" w:rsidR="00102F3B" w:rsidRPr="00102F3B" w:rsidRDefault="00102F3B" w:rsidP="000D29AD">
      <w:pPr>
        <w:ind w:leftChars="472" w:left="1258" w:hangingChars="127" w:hanging="267"/>
        <w:rPr>
          <w:rFonts w:ascii="ＭＳ 明朝" w:eastAsia="ＭＳ 明朝" w:hAnsi="ＭＳ 明朝"/>
        </w:rPr>
      </w:pPr>
      <w:r w:rsidRPr="00102F3B">
        <w:rPr>
          <w:rFonts w:ascii="ＭＳ 明朝" w:eastAsia="ＭＳ 明朝" w:hAnsi="ＭＳ 明朝" w:hint="eastAsia"/>
        </w:rPr>
        <w:t>オ　暴力団員による不当な行為の防止等に関する法律第</w:t>
      </w:r>
      <w:r w:rsidR="00804BCE">
        <w:rPr>
          <w:rFonts w:ascii="ＭＳ 明朝" w:eastAsia="ＭＳ 明朝" w:hAnsi="ＭＳ 明朝" w:hint="eastAsia"/>
        </w:rPr>
        <w:t>２</w:t>
      </w:r>
      <w:r w:rsidRPr="00102F3B">
        <w:rPr>
          <w:rFonts w:ascii="ＭＳ 明朝" w:eastAsia="ＭＳ 明朝" w:hAnsi="ＭＳ 明朝" w:hint="eastAsia"/>
        </w:rPr>
        <w:t>条第</w:t>
      </w:r>
      <w:r w:rsidR="00804BCE">
        <w:rPr>
          <w:rFonts w:ascii="ＭＳ 明朝" w:eastAsia="ＭＳ 明朝" w:hAnsi="ＭＳ 明朝" w:hint="eastAsia"/>
        </w:rPr>
        <w:t>２</w:t>
      </w:r>
      <w:r w:rsidRPr="00102F3B">
        <w:rPr>
          <w:rFonts w:ascii="ＭＳ 明朝" w:eastAsia="ＭＳ 明朝" w:hAnsi="ＭＳ 明朝" w:hint="eastAsia"/>
        </w:rPr>
        <w:t>号に掲げる暴力団、大阪府暴力団排除条例施行規則第</w:t>
      </w:r>
      <w:r w:rsidR="000A55AB">
        <w:rPr>
          <w:rFonts w:ascii="ＭＳ 明朝" w:eastAsia="ＭＳ 明朝" w:hAnsi="ＭＳ 明朝" w:hint="eastAsia"/>
        </w:rPr>
        <w:t>３</w:t>
      </w:r>
      <w:r w:rsidRPr="00102F3B">
        <w:rPr>
          <w:rFonts w:ascii="ＭＳ 明朝" w:eastAsia="ＭＳ 明朝" w:hAnsi="ＭＳ 明朝" w:hint="eastAsia"/>
        </w:rPr>
        <w:t>条の規定による暴力団密接関係者及びそれらの利益となる活動を行う者</w:t>
      </w:r>
    </w:p>
    <w:p w14:paraId="3D856145" w14:textId="77777777" w:rsidR="00804BCE" w:rsidRDefault="00804BCE" w:rsidP="00102F3B">
      <w:pPr>
        <w:rPr>
          <w:rFonts w:ascii="ＭＳ 明朝" w:eastAsia="ＭＳ 明朝" w:hAnsi="ＭＳ 明朝"/>
        </w:rPr>
      </w:pPr>
    </w:p>
    <w:p w14:paraId="40F156E7" w14:textId="77777777" w:rsidR="00102F3B" w:rsidRPr="00102F3B" w:rsidRDefault="00102F3B" w:rsidP="00804BCE">
      <w:pPr>
        <w:ind w:firstLineChars="500" w:firstLine="1050"/>
        <w:rPr>
          <w:rFonts w:ascii="ＭＳ 明朝" w:eastAsia="ＭＳ 明朝" w:hAnsi="ＭＳ 明朝"/>
        </w:rPr>
      </w:pPr>
      <w:r w:rsidRPr="00102F3B">
        <w:rPr>
          <w:rFonts w:ascii="ＭＳ 明朝" w:eastAsia="ＭＳ 明朝" w:hAnsi="ＭＳ 明朝" w:hint="eastAsia"/>
        </w:rPr>
        <w:t>・複数の法人等が構成するグループで申請する場合</w:t>
      </w:r>
    </w:p>
    <w:p w14:paraId="059FB6A9" w14:textId="77777777" w:rsidR="00102F3B" w:rsidRPr="00102F3B" w:rsidRDefault="00102F3B" w:rsidP="00804BCE">
      <w:pPr>
        <w:ind w:leftChars="600" w:left="1260"/>
        <w:rPr>
          <w:rFonts w:ascii="ＭＳ 明朝" w:eastAsia="ＭＳ 明朝" w:hAnsi="ＭＳ 明朝"/>
        </w:rPr>
      </w:pPr>
      <w:r w:rsidRPr="00102F3B">
        <w:rPr>
          <w:rFonts w:ascii="ＭＳ 明朝" w:eastAsia="ＭＳ 明朝" w:hAnsi="ＭＳ 明朝" w:hint="eastAsia"/>
        </w:rPr>
        <w:t>①、③、⑤、⑥については、すべての構成員が該当するものであること。②、④については、いずれかの構成員が該当するものであること。</w:t>
      </w:r>
    </w:p>
    <w:p w14:paraId="5B2F2398" w14:textId="77777777" w:rsidR="00804BCE" w:rsidRPr="00324E71" w:rsidRDefault="00804BCE" w:rsidP="00324E71">
      <w:pPr>
        <w:rPr>
          <w:rFonts w:ascii="ＭＳ 明朝" w:eastAsia="ＭＳ 明朝" w:hAnsi="ＭＳ 明朝"/>
        </w:rPr>
      </w:pPr>
    </w:p>
    <w:p w14:paraId="3A7572E2"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（２）管理者として果たしていただくべき責務</w:t>
      </w:r>
    </w:p>
    <w:p w14:paraId="46C51AD3" w14:textId="77777777" w:rsidR="00324E71" w:rsidRPr="00324E71" w:rsidRDefault="00324E71" w:rsidP="00804BCE">
      <w:pPr>
        <w:ind w:leftChars="300" w:left="630" w:firstLineChars="100" w:firstLine="210"/>
        <w:rPr>
          <w:rFonts w:ascii="ＭＳ 明朝" w:eastAsia="ＭＳ 明朝" w:hAnsi="ＭＳ 明朝"/>
        </w:rPr>
      </w:pPr>
      <w:r w:rsidRPr="00324E71">
        <w:rPr>
          <w:rFonts w:ascii="ＭＳ 明朝" w:eastAsia="ＭＳ 明朝" w:hAnsi="ＭＳ 明朝" w:hint="eastAsia"/>
        </w:rPr>
        <w:t>府の公の施設として、ドーンセンターの管理運営を行うにあたり、</w:t>
      </w:r>
      <w:r w:rsidR="008E7864">
        <w:rPr>
          <w:rFonts w:ascii="ＭＳ 明朝" w:eastAsia="ＭＳ 明朝" w:hAnsi="ＭＳ 明朝" w:hint="eastAsia"/>
        </w:rPr>
        <w:t>以下</w:t>
      </w:r>
      <w:r w:rsidRPr="00324E71">
        <w:rPr>
          <w:rFonts w:ascii="ＭＳ 明朝" w:eastAsia="ＭＳ 明朝" w:hAnsi="ＭＳ 明朝" w:hint="eastAsia"/>
        </w:rPr>
        <w:t>のア～</w:t>
      </w:r>
      <w:r w:rsidR="008E7864">
        <w:rPr>
          <w:rFonts w:ascii="ＭＳ 明朝" w:eastAsia="ＭＳ 明朝" w:hAnsi="ＭＳ 明朝" w:hint="eastAsia"/>
        </w:rPr>
        <w:t>タ</w:t>
      </w:r>
      <w:r w:rsidRPr="00324E71">
        <w:rPr>
          <w:rFonts w:ascii="ＭＳ 明朝" w:eastAsia="ＭＳ 明朝" w:hAnsi="ＭＳ 明朝" w:hint="eastAsia"/>
        </w:rPr>
        <w:t>について、責務を果たしていただくこととなります。</w:t>
      </w:r>
    </w:p>
    <w:p w14:paraId="12A2D883" w14:textId="77777777" w:rsidR="00324E71" w:rsidRPr="00324E71" w:rsidRDefault="00324E71" w:rsidP="00324E71">
      <w:pPr>
        <w:rPr>
          <w:rFonts w:ascii="ＭＳ 明朝" w:eastAsia="ＭＳ 明朝" w:hAnsi="ＭＳ 明朝"/>
        </w:rPr>
      </w:pPr>
    </w:p>
    <w:p w14:paraId="0C58D47D" w14:textId="77777777" w:rsidR="00324E71" w:rsidRPr="00324E71" w:rsidRDefault="00324E71" w:rsidP="00804BCE">
      <w:pPr>
        <w:ind w:firstLineChars="300" w:firstLine="630"/>
        <w:rPr>
          <w:rFonts w:ascii="ＭＳ 明朝" w:eastAsia="ＭＳ 明朝" w:hAnsi="ＭＳ 明朝"/>
        </w:rPr>
      </w:pPr>
      <w:r w:rsidRPr="00324E71">
        <w:rPr>
          <w:rFonts w:ascii="ＭＳ 明朝" w:eastAsia="ＭＳ 明朝" w:hAnsi="ＭＳ 明朝" w:hint="eastAsia"/>
        </w:rPr>
        <w:t>ア　平等かつ公正な取扱い</w:t>
      </w:r>
    </w:p>
    <w:p w14:paraId="2FDB6FF0" w14:textId="77777777" w:rsidR="00503772" w:rsidRDefault="00324E71" w:rsidP="00804BCE">
      <w:pPr>
        <w:ind w:leftChars="500" w:left="1050" w:firstLineChars="100" w:firstLine="210"/>
        <w:rPr>
          <w:rFonts w:ascii="ＭＳ 明朝" w:eastAsia="ＭＳ 明朝" w:hAnsi="ＭＳ 明朝"/>
        </w:rPr>
      </w:pPr>
      <w:r w:rsidRPr="00324E71">
        <w:rPr>
          <w:rFonts w:ascii="ＭＳ 明朝" w:eastAsia="ＭＳ 明朝" w:hAnsi="ＭＳ 明朝" w:hint="eastAsia"/>
        </w:rPr>
        <w:t>ドーンセンターは、住民の福祉を増進させる目的をもってその利用に供するための「公の施設」であり、その利用に際しては、平等かつ公正な取扱いをしてください。</w:t>
      </w:r>
    </w:p>
    <w:p w14:paraId="46DC6A0B" w14:textId="6CDD3896" w:rsidR="00324E71" w:rsidRPr="00324E71" w:rsidRDefault="00324E71" w:rsidP="0072784D">
      <w:pPr>
        <w:ind w:firstLineChars="500" w:firstLine="1050"/>
        <w:rPr>
          <w:rFonts w:ascii="ＭＳ 明朝" w:eastAsia="ＭＳ 明朝" w:hAnsi="ＭＳ 明朝"/>
        </w:rPr>
      </w:pPr>
      <w:r w:rsidRPr="00324E71">
        <w:rPr>
          <w:rFonts w:ascii="ＭＳ 明朝" w:eastAsia="ＭＳ 明朝" w:hAnsi="ＭＳ 明朝" w:hint="eastAsia"/>
        </w:rPr>
        <w:t>また、「正当な理由」がない限り、施設の利用を拒むことはできません。</w:t>
      </w:r>
    </w:p>
    <w:p w14:paraId="10DD0F66" w14:textId="77777777" w:rsidR="00516A35" w:rsidRDefault="00516A35" w:rsidP="00324E71">
      <w:pPr>
        <w:rPr>
          <w:rFonts w:ascii="ＭＳ 明朝" w:eastAsia="ＭＳ 明朝" w:hAnsi="ＭＳ 明朝"/>
        </w:rPr>
      </w:pPr>
      <w:r>
        <w:rPr>
          <w:rFonts w:ascii="ＭＳ 明朝" w:eastAsia="ＭＳ 明朝" w:hAnsi="ＭＳ 明朝" w:hint="eastAsia"/>
        </w:rPr>
        <w:t xml:space="preserve">　　　イ　個人情報の取扱い</w:t>
      </w:r>
    </w:p>
    <w:p w14:paraId="0BA48902" w14:textId="509EBF49" w:rsidR="00516A35" w:rsidRDefault="00516A35" w:rsidP="00516A35">
      <w:pPr>
        <w:ind w:left="1050" w:hangingChars="500" w:hanging="1050"/>
        <w:rPr>
          <w:rFonts w:ascii="ＭＳ 明朝" w:eastAsia="ＭＳ 明朝" w:hAnsi="ＭＳ 明朝"/>
        </w:rPr>
      </w:pPr>
      <w:r>
        <w:rPr>
          <w:rFonts w:ascii="ＭＳ 明朝" w:eastAsia="ＭＳ 明朝" w:hAnsi="ＭＳ 明朝" w:hint="eastAsia"/>
        </w:rPr>
        <w:t xml:space="preserve">　　　　　　</w:t>
      </w:r>
      <w:r w:rsidRPr="00516A35">
        <w:rPr>
          <w:rFonts w:ascii="ＭＳ 明朝" w:eastAsia="ＭＳ 明朝" w:hAnsi="ＭＳ 明朝" w:hint="eastAsia"/>
        </w:rPr>
        <w:t>指定管理者が行う公の施設の管理に</w:t>
      </w:r>
      <w:r w:rsidR="00593D8E">
        <w:rPr>
          <w:rFonts w:ascii="ＭＳ 明朝" w:eastAsia="ＭＳ 明朝" w:hAnsi="ＭＳ 明朝" w:hint="eastAsia"/>
        </w:rPr>
        <w:t>かかる</w:t>
      </w:r>
      <w:r w:rsidRPr="00516A35">
        <w:rPr>
          <w:rFonts w:ascii="ＭＳ 明朝" w:eastAsia="ＭＳ 明朝" w:hAnsi="ＭＳ 明朝" w:hint="eastAsia"/>
        </w:rPr>
        <w:t>個人情報の取扱いについては、</w:t>
      </w:r>
      <w:r>
        <w:rPr>
          <w:rFonts w:ascii="ＭＳ 明朝" w:eastAsia="ＭＳ 明朝" w:hAnsi="ＭＳ 明朝" w:hint="eastAsia"/>
        </w:rPr>
        <w:t>個人情報保護</w:t>
      </w:r>
      <w:r w:rsidRPr="00516A35">
        <w:rPr>
          <w:rFonts w:ascii="ＭＳ 明朝" w:eastAsia="ＭＳ 明朝" w:hAnsi="ＭＳ 明朝" w:hint="eastAsia"/>
        </w:rPr>
        <w:t>条例第</w:t>
      </w:r>
      <w:r>
        <w:rPr>
          <w:rFonts w:ascii="ＭＳ 明朝" w:eastAsia="ＭＳ 明朝" w:hAnsi="ＭＳ 明朝" w:hint="eastAsia"/>
        </w:rPr>
        <w:t>５３</w:t>
      </w:r>
      <w:r w:rsidRPr="00516A35">
        <w:rPr>
          <w:rFonts w:ascii="ＭＳ 明朝" w:eastAsia="ＭＳ 明朝" w:hAnsi="ＭＳ 明朝" w:hint="eastAsia"/>
        </w:rPr>
        <w:t>条の</w:t>
      </w:r>
      <w:r>
        <w:rPr>
          <w:rFonts w:ascii="ＭＳ 明朝" w:eastAsia="ＭＳ 明朝" w:hAnsi="ＭＳ 明朝" w:hint="eastAsia"/>
        </w:rPr>
        <w:t>３</w:t>
      </w:r>
      <w:r w:rsidRPr="00516A35">
        <w:rPr>
          <w:rFonts w:ascii="ＭＳ 明朝" w:eastAsia="ＭＳ 明朝" w:hAnsi="ＭＳ 明朝" w:hint="eastAsia"/>
        </w:rPr>
        <w:t>の規定により、</w:t>
      </w:r>
      <w:r>
        <w:rPr>
          <w:rFonts w:ascii="ＭＳ 明朝" w:eastAsia="ＭＳ 明朝" w:hAnsi="ＭＳ 明朝" w:hint="eastAsia"/>
        </w:rPr>
        <w:t>個人情報保護</w:t>
      </w:r>
      <w:r w:rsidRPr="00516A35">
        <w:rPr>
          <w:rFonts w:ascii="ＭＳ 明朝" w:eastAsia="ＭＳ 明朝" w:hAnsi="ＭＳ 明朝" w:hint="eastAsia"/>
        </w:rPr>
        <w:t>条例第２章（実施</w:t>
      </w:r>
      <w:r w:rsidR="006E1ADF" w:rsidRPr="00E07A12">
        <w:rPr>
          <w:rFonts w:ascii="ＭＳ 明朝" w:eastAsia="ＭＳ 明朝" w:hAnsi="ＭＳ 明朝" w:hint="eastAsia"/>
          <w:color w:val="000000" w:themeColor="text1"/>
        </w:rPr>
        <w:t>機関</w:t>
      </w:r>
      <w:r w:rsidRPr="00516A35">
        <w:rPr>
          <w:rFonts w:ascii="ＭＳ 明朝" w:eastAsia="ＭＳ 明朝" w:hAnsi="ＭＳ 明朝" w:hint="eastAsia"/>
        </w:rPr>
        <w:t>が取り扱う個人情報の保護）の規定が適用されます。</w:t>
      </w:r>
    </w:p>
    <w:p w14:paraId="4228DA1C" w14:textId="77777777" w:rsidR="00516A35" w:rsidRDefault="00516A35" w:rsidP="00324E71">
      <w:pPr>
        <w:rPr>
          <w:rFonts w:ascii="ＭＳ 明朝" w:eastAsia="ＭＳ 明朝" w:hAnsi="ＭＳ 明朝"/>
        </w:rPr>
      </w:pPr>
      <w:r w:rsidRPr="009E642A">
        <w:rPr>
          <w:rFonts w:ascii="ＭＳ 明朝" w:hAnsi="ＭＳ 明朝"/>
          <w:i/>
          <w:noProof/>
          <w:color w:val="000000"/>
          <w:sz w:val="20"/>
          <w:u w:val="single"/>
        </w:rPr>
        <mc:AlternateContent>
          <mc:Choice Requires="wps">
            <w:drawing>
              <wp:anchor distT="0" distB="0" distL="114300" distR="114300" simplePos="0" relativeHeight="251659264" behindDoc="0" locked="0" layoutInCell="1" allowOverlap="1" wp14:anchorId="6AB4F068" wp14:editId="3A77ACA9">
                <wp:simplePos x="0" y="0"/>
                <wp:positionH relativeFrom="column">
                  <wp:posOffset>641985</wp:posOffset>
                </wp:positionH>
                <wp:positionV relativeFrom="paragraph">
                  <wp:posOffset>41910</wp:posOffset>
                </wp:positionV>
                <wp:extent cx="5467350" cy="5276850"/>
                <wp:effectExtent l="0" t="0" r="19050" b="19050"/>
                <wp:wrapSquare wrapText="bothSides"/>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276850"/>
                        </a:xfrm>
                        <a:prstGeom prst="roundRect">
                          <a:avLst>
                            <a:gd name="adj" fmla="val 8042"/>
                          </a:avLst>
                        </a:prstGeom>
                        <a:solidFill>
                          <a:srgbClr val="FFFFFF"/>
                        </a:solidFill>
                        <a:ln w="1270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BFDDA7" w14:textId="77777777" w:rsidR="009A0ACF" w:rsidRDefault="009A0ACF" w:rsidP="00516A35">
                            <w:r>
                              <w:rPr>
                                <w:rFonts w:hint="eastAsia"/>
                              </w:rPr>
                              <w:t>《指定管理者に適用される主な規定の内容》</w:t>
                            </w:r>
                          </w:p>
                          <w:p w14:paraId="4AA73558" w14:textId="77777777" w:rsidR="009A0ACF" w:rsidRDefault="009A0ACF" w:rsidP="00516A35">
                            <w:r>
                              <w:rPr>
                                <w:rFonts w:hint="eastAsia"/>
                              </w:rPr>
                              <w:t>①　収集の制限（第７条）</w:t>
                            </w:r>
                          </w:p>
                          <w:p w14:paraId="0BB65D78" w14:textId="77777777" w:rsidR="009A0ACF" w:rsidRDefault="009A0ACF" w:rsidP="00516A35">
                            <w:r>
                              <w:rPr>
                                <w:rFonts w:hint="eastAsia"/>
                              </w:rPr>
                              <w:t xml:space="preserve">　ａ　収集目的の明確化、必要な範囲内の収集（第１項）</w:t>
                            </w:r>
                          </w:p>
                          <w:p w14:paraId="6E2C78AB" w14:textId="77777777" w:rsidR="009A0ACF" w:rsidRDefault="009A0ACF" w:rsidP="00516A35">
                            <w:r>
                              <w:rPr>
                                <w:rFonts w:hint="eastAsia"/>
                              </w:rPr>
                              <w:t xml:space="preserve">　ｂ　適法かつ公正な手段による収集（第２項）</w:t>
                            </w:r>
                          </w:p>
                          <w:p w14:paraId="3B1E1B2D" w14:textId="77777777" w:rsidR="009A0ACF" w:rsidRDefault="009A0ACF" w:rsidP="00516A35">
                            <w:pPr>
                              <w:pStyle w:val="a7"/>
                              <w:tabs>
                                <w:tab w:val="clear" w:pos="4252"/>
                                <w:tab w:val="clear" w:pos="8504"/>
                              </w:tabs>
                              <w:snapToGrid/>
                            </w:pPr>
                            <w:r>
                              <w:rPr>
                                <w:rFonts w:hint="eastAsia"/>
                              </w:rPr>
                              <w:t xml:space="preserve">　ｃ　本人収集の原則（第３項）</w:t>
                            </w:r>
                          </w:p>
                          <w:p w14:paraId="0D056C49" w14:textId="77777777" w:rsidR="009A0ACF" w:rsidRDefault="009A0ACF" w:rsidP="00516A35">
                            <w:r>
                              <w:rPr>
                                <w:rFonts w:hint="eastAsia"/>
                              </w:rPr>
                              <w:t xml:space="preserve">　ｄ　本人に対する利用目的の明示の努力義務（第４項）</w:t>
                            </w:r>
                          </w:p>
                          <w:p w14:paraId="2417E551" w14:textId="77777777" w:rsidR="009A0ACF" w:rsidRPr="00D07E54" w:rsidRDefault="009A0ACF" w:rsidP="00516A35">
                            <w:r>
                              <w:rPr>
                                <w:rFonts w:hint="eastAsia"/>
                              </w:rPr>
                              <w:t xml:space="preserve">　ｅ　</w:t>
                            </w:r>
                            <w:r w:rsidRPr="0049517E">
                              <w:rPr>
                                <w:rFonts w:hint="eastAsia"/>
                              </w:rPr>
                              <w:t>要配慮個人情報収集</w:t>
                            </w:r>
                            <w:r w:rsidRPr="004A1D14">
                              <w:rPr>
                                <w:rFonts w:hint="eastAsia"/>
                              </w:rPr>
                              <w:t>の原則禁止</w:t>
                            </w:r>
                            <w:r w:rsidRPr="00D07E54">
                              <w:rPr>
                                <w:rFonts w:hint="eastAsia"/>
                              </w:rPr>
                              <w:t>（第</w:t>
                            </w:r>
                            <w:r w:rsidRPr="00D07E54">
                              <w:rPr>
                                <w:rFonts w:hint="eastAsia"/>
                              </w:rPr>
                              <w:t>5</w:t>
                            </w:r>
                            <w:r w:rsidRPr="00D07E54">
                              <w:rPr>
                                <w:rFonts w:hint="eastAsia"/>
                              </w:rPr>
                              <w:t>項）</w:t>
                            </w:r>
                          </w:p>
                          <w:p w14:paraId="43C52220" w14:textId="77777777" w:rsidR="009A0ACF" w:rsidRPr="00713528" w:rsidRDefault="009A0ACF" w:rsidP="00516A35">
                            <w:r w:rsidRPr="00744378">
                              <w:rPr>
                                <w:rFonts w:hint="eastAsia"/>
                              </w:rPr>
                              <w:t>②　利用及び提供の制限（第８条）</w:t>
                            </w:r>
                          </w:p>
                          <w:p w14:paraId="7CBB0D53" w14:textId="77777777" w:rsidR="009A0ACF" w:rsidRPr="002F34AB" w:rsidRDefault="009A0ACF" w:rsidP="00516A35">
                            <w:r w:rsidRPr="00890620">
                              <w:rPr>
                                <w:rFonts w:hint="eastAsia"/>
                              </w:rPr>
                              <w:t xml:space="preserve">　ａ　収集目的以外の利用・提供の原則禁止（第１項）</w:t>
                            </w:r>
                          </w:p>
                          <w:p w14:paraId="2EFB11FA" w14:textId="77777777" w:rsidR="009A0ACF" w:rsidRPr="00713528" w:rsidRDefault="009A0ACF" w:rsidP="00516A35">
                            <w:pPr>
                              <w:ind w:left="420" w:hangingChars="200" w:hanging="420"/>
                            </w:pPr>
                            <w:r w:rsidRPr="008726A0">
                              <w:rPr>
                                <w:rFonts w:hint="eastAsia"/>
                              </w:rPr>
                              <w:t xml:space="preserve">　ｂ　提供先に対し、個人情報の取扱いについて必要な措置を講ずることを求める等の義務（第</w:t>
                            </w:r>
                            <w:r w:rsidRPr="00D07E54">
                              <w:rPr>
                                <w:rFonts w:hint="eastAsia"/>
                              </w:rPr>
                              <w:t>３項</w:t>
                            </w:r>
                            <w:r w:rsidRPr="00744378">
                              <w:rPr>
                                <w:rFonts w:hint="eastAsia"/>
                              </w:rPr>
                              <w:t>）</w:t>
                            </w:r>
                          </w:p>
                          <w:p w14:paraId="70ED8227" w14:textId="77777777" w:rsidR="009A0ACF" w:rsidRPr="00A10544" w:rsidRDefault="009A0ACF" w:rsidP="00516A35">
                            <w:pPr>
                              <w:ind w:left="420" w:hangingChars="200" w:hanging="420"/>
                              <w:rPr>
                                <w:u w:val="single"/>
                              </w:rPr>
                            </w:pPr>
                            <w:r w:rsidRPr="00713528">
                              <w:rPr>
                                <w:rFonts w:hint="eastAsia"/>
                              </w:rPr>
                              <w:t xml:space="preserve">　ｃ　オンライン提供の原則禁止</w:t>
                            </w:r>
                            <w:r w:rsidRPr="0049517E">
                              <w:rPr>
                                <w:rFonts w:hint="eastAsia"/>
                              </w:rPr>
                              <w:t>に対する例外事項（第４～６項）</w:t>
                            </w:r>
                          </w:p>
                          <w:p w14:paraId="62A7064E" w14:textId="77777777" w:rsidR="009A0ACF" w:rsidRDefault="009A0ACF" w:rsidP="00516A35">
                            <w:pPr>
                              <w:ind w:left="420" w:hangingChars="200" w:hanging="420"/>
                            </w:pPr>
                            <w:r>
                              <w:rPr>
                                <w:rFonts w:hint="eastAsia"/>
                              </w:rPr>
                              <w:t>③　適正な管理（第９条）</w:t>
                            </w:r>
                          </w:p>
                          <w:p w14:paraId="3CA9CD28" w14:textId="77777777" w:rsidR="009A0ACF" w:rsidRDefault="009A0ACF" w:rsidP="00516A35">
                            <w:pPr>
                              <w:ind w:left="420" w:hangingChars="200" w:hanging="420"/>
                            </w:pPr>
                            <w:r>
                              <w:rPr>
                                <w:rFonts w:hint="eastAsia"/>
                              </w:rPr>
                              <w:t xml:space="preserve">　ａ　正確かつ最新の状態に保持する努力義務（第１項）</w:t>
                            </w:r>
                          </w:p>
                          <w:p w14:paraId="593043CF" w14:textId="77777777" w:rsidR="009A0ACF" w:rsidRDefault="009A0ACF" w:rsidP="00516A35">
                            <w:pPr>
                              <w:ind w:left="420" w:hangingChars="200" w:hanging="420"/>
                            </w:pPr>
                            <w:r>
                              <w:rPr>
                                <w:rFonts w:hint="eastAsia"/>
                              </w:rPr>
                              <w:t xml:space="preserve">　ｂ　漏えい、滅失及び損傷の防止その他の個人情報の適切な管理のために必要な措置を講じる義務（第２項）</w:t>
                            </w:r>
                          </w:p>
                          <w:p w14:paraId="2BA63298" w14:textId="77777777" w:rsidR="009A0ACF" w:rsidRDefault="009A0ACF" w:rsidP="00516A35">
                            <w:r>
                              <w:rPr>
                                <w:rFonts w:hint="eastAsia"/>
                              </w:rPr>
                              <w:t>④　委託に伴う措置（第１０条）</w:t>
                            </w:r>
                          </w:p>
                          <w:p w14:paraId="21EFB541" w14:textId="77777777" w:rsidR="009A0ACF" w:rsidRDefault="009A0ACF" w:rsidP="00516A35">
                            <w:pPr>
                              <w:ind w:left="420" w:hangingChars="200" w:hanging="420"/>
                            </w:pPr>
                            <w:r>
                              <w:rPr>
                                <w:rFonts w:hint="eastAsia"/>
                              </w:rPr>
                              <w:t xml:space="preserve">　ａ　指定管理者が個人情報を取り扱う事務を委託するときは、個人情報の保護のために必要な措置を講じる義務（第１項）</w:t>
                            </w:r>
                          </w:p>
                          <w:p w14:paraId="040955C2" w14:textId="77777777" w:rsidR="009A0ACF" w:rsidRPr="00516A35" w:rsidRDefault="009A0ACF" w:rsidP="00516A35">
                            <w:pPr>
                              <w:ind w:left="420" w:hangingChars="200" w:hanging="420"/>
                              <w:rPr>
                                <w:u w:val="single"/>
                              </w:rPr>
                            </w:pPr>
                            <w:r>
                              <w:rPr>
                                <w:rFonts w:hint="eastAsia"/>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4F068" id="角丸四角形 2" o:spid="_x0000_s1027" style="position:absolute;left:0;text-align:left;margin-left:50.55pt;margin-top:3.3pt;width:430.5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" strokeweight="1pt">
                <v:stroke dashstyle="1 1" endcap="round"/>
                <v:textbox inset="5.85pt,.7pt,5.85pt,.7pt">
                  <w:txbxContent>
                    <w:p w14:paraId="3BBFDDA7" w14:textId="77777777" w:rsidR="009A0ACF" w:rsidRDefault="009A0ACF" w:rsidP="00516A35">
                      <w:r>
                        <w:rPr>
                          <w:rFonts w:hint="eastAsia"/>
                        </w:rPr>
                        <w:t>《指定管理者に適用される主な規定の内容》</w:t>
                      </w:r>
                    </w:p>
                    <w:p w14:paraId="4AA73558" w14:textId="77777777" w:rsidR="009A0ACF" w:rsidRDefault="009A0ACF" w:rsidP="00516A35">
                      <w:r>
                        <w:rPr>
                          <w:rFonts w:hint="eastAsia"/>
                        </w:rPr>
                        <w:t>①　収集の制限（第７条）</w:t>
                      </w:r>
                    </w:p>
                    <w:p w14:paraId="0BB65D78" w14:textId="77777777" w:rsidR="009A0ACF" w:rsidRDefault="009A0ACF" w:rsidP="00516A35">
                      <w:r>
                        <w:rPr>
                          <w:rFonts w:hint="eastAsia"/>
                        </w:rPr>
                        <w:t xml:space="preserve">　ａ　収集目的の明確化、必要な範囲内の収集（第１項）</w:t>
                      </w:r>
                    </w:p>
                    <w:p w14:paraId="6E2C78AB" w14:textId="77777777" w:rsidR="009A0ACF" w:rsidRDefault="009A0ACF" w:rsidP="00516A35">
                      <w:r>
                        <w:rPr>
                          <w:rFonts w:hint="eastAsia"/>
                        </w:rPr>
                        <w:t xml:space="preserve">　ｂ　適法かつ公正な手段による収集（第２項）</w:t>
                      </w:r>
                    </w:p>
                    <w:p w14:paraId="3B1E1B2D" w14:textId="77777777" w:rsidR="009A0ACF" w:rsidRDefault="009A0ACF" w:rsidP="00516A35">
                      <w:pPr>
                        <w:pStyle w:val="a7"/>
                        <w:tabs>
                          <w:tab w:val="clear" w:pos="4252"/>
                          <w:tab w:val="clear" w:pos="8504"/>
                        </w:tabs>
                        <w:snapToGrid/>
                      </w:pPr>
                      <w:r>
                        <w:rPr>
                          <w:rFonts w:hint="eastAsia"/>
                        </w:rPr>
                        <w:t xml:space="preserve">　ｃ　本人収集の原則（第３項）</w:t>
                      </w:r>
                    </w:p>
                    <w:p w14:paraId="0D056C49" w14:textId="77777777" w:rsidR="009A0ACF" w:rsidRDefault="009A0ACF" w:rsidP="00516A35">
                      <w:r>
                        <w:rPr>
                          <w:rFonts w:hint="eastAsia"/>
                        </w:rPr>
                        <w:t xml:space="preserve">　ｄ　本人に対する利用目的の明示の努力義務（第４項）</w:t>
                      </w:r>
                    </w:p>
                    <w:p w14:paraId="2417E551" w14:textId="77777777" w:rsidR="009A0ACF" w:rsidRPr="00D07E54" w:rsidRDefault="009A0ACF" w:rsidP="00516A35">
                      <w:r>
                        <w:rPr>
                          <w:rFonts w:hint="eastAsia"/>
                        </w:rPr>
                        <w:t xml:space="preserve">　ｅ　</w:t>
                      </w:r>
                      <w:r w:rsidRPr="0049517E">
                        <w:rPr>
                          <w:rFonts w:hint="eastAsia"/>
                        </w:rPr>
                        <w:t>要配慮個人情報収集</w:t>
                      </w:r>
                      <w:r w:rsidRPr="004A1D14">
                        <w:rPr>
                          <w:rFonts w:hint="eastAsia"/>
                        </w:rPr>
                        <w:t>の原則禁止</w:t>
                      </w:r>
                      <w:r w:rsidRPr="00D07E54">
                        <w:rPr>
                          <w:rFonts w:hint="eastAsia"/>
                        </w:rPr>
                        <w:t>（第</w:t>
                      </w:r>
                      <w:r w:rsidRPr="00D07E54">
                        <w:rPr>
                          <w:rFonts w:hint="eastAsia"/>
                        </w:rPr>
                        <w:t>5</w:t>
                      </w:r>
                      <w:r w:rsidRPr="00D07E54">
                        <w:rPr>
                          <w:rFonts w:hint="eastAsia"/>
                        </w:rPr>
                        <w:t>項）</w:t>
                      </w:r>
                    </w:p>
                    <w:p w14:paraId="43C52220" w14:textId="77777777" w:rsidR="009A0ACF" w:rsidRPr="00713528" w:rsidRDefault="009A0ACF" w:rsidP="00516A35">
                      <w:r w:rsidRPr="00744378">
                        <w:rPr>
                          <w:rFonts w:hint="eastAsia"/>
                        </w:rPr>
                        <w:t>②　利用及び提供の制限（第８条）</w:t>
                      </w:r>
                    </w:p>
                    <w:p w14:paraId="7CBB0D53" w14:textId="77777777" w:rsidR="009A0ACF" w:rsidRPr="002F34AB" w:rsidRDefault="009A0ACF" w:rsidP="00516A35">
                      <w:r w:rsidRPr="00890620">
                        <w:rPr>
                          <w:rFonts w:hint="eastAsia"/>
                        </w:rPr>
                        <w:t xml:space="preserve">　ａ　収集目的以外の利用・提供の原則禁止（第１項）</w:t>
                      </w:r>
                    </w:p>
                    <w:p w14:paraId="2EFB11FA" w14:textId="77777777" w:rsidR="009A0ACF" w:rsidRPr="00713528" w:rsidRDefault="009A0ACF" w:rsidP="00516A35">
                      <w:pPr>
                        <w:ind w:left="420" w:hangingChars="200" w:hanging="420"/>
                      </w:pPr>
                      <w:r w:rsidRPr="008726A0">
                        <w:rPr>
                          <w:rFonts w:hint="eastAsia"/>
                        </w:rPr>
                        <w:t xml:space="preserve">　ｂ　提供先に対し、個人情報の取扱いについて必要な措置を講ずることを求める等の義務（第</w:t>
                      </w:r>
                      <w:r w:rsidRPr="00D07E54">
                        <w:rPr>
                          <w:rFonts w:hint="eastAsia"/>
                        </w:rPr>
                        <w:t>３項</w:t>
                      </w:r>
                      <w:r w:rsidRPr="00744378">
                        <w:rPr>
                          <w:rFonts w:hint="eastAsia"/>
                        </w:rPr>
                        <w:t>）</w:t>
                      </w:r>
                    </w:p>
                    <w:p w14:paraId="70ED8227" w14:textId="77777777" w:rsidR="009A0ACF" w:rsidRPr="00A10544" w:rsidRDefault="009A0ACF" w:rsidP="00516A35">
                      <w:pPr>
                        <w:ind w:left="420" w:hangingChars="200" w:hanging="420"/>
                        <w:rPr>
                          <w:u w:val="single"/>
                        </w:rPr>
                      </w:pPr>
                      <w:r w:rsidRPr="00713528">
                        <w:rPr>
                          <w:rFonts w:hint="eastAsia"/>
                        </w:rPr>
                        <w:t xml:space="preserve">　ｃ　オンライン提供の原則禁止</w:t>
                      </w:r>
                      <w:r w:rsidRPr="0049517E">
                        <w:rPr>
                          <w:rFonts w:hint="eastAsia"/>
                        </w:rPr>
                        <w:t>に対する例外事項（第４～６項）</w:t>
                      </w:r>
                    </w:p>
                    <w:p w14:paraId="62A7064E" w14:textId="77777777" w:rsidR="009A0ACF" w:rsidRDefault="009A0ACF" w:rsidP="00516A35">
                      <w:pPr>
                        <w:ind w:left="420" w:hangingChars="200" w:hanging="420"/>
                      </w:pPr>
                      <w:r>
                        <w:rPr>
                          <w:rFonts w:hint="eastAsia"/>
                        </w:rPr>
                        <w:t>③　適正な管理（第９条）</w:t>
                      </w:r>
                    </w:p>
                    <w:p w14:paraId="3CA9CD28" w14:textId="77777777" w:rsidR="009A0ACF" w:rsidRDefault="009A0ACF" w:rsidP="00516A35">
                      <w:pPr>
                        <w:ind w:left="420" w:hangingChars="200" w:hanging="420"/>
                      </w:pPr>
                      <w:r>
                        <w:rPr>
                          <w:rFonts w:hint="eastAsia"/>
                        </w:rPr>
                        <w:t xml:space="preserve">　ａ　正確かつ最新の状態に保持する努力義務（第１項）</w:t>
                      </w:r>
                    </w:p>
                    <w:p w14:paraId="593043CF" w14:textId="77777777" w:rsidR="009A0ACF" w:rsidRDefault="009A0ACF" w:rsidP="00516A35">
                      <w:pPr>
                        <w:ind w:left="420" w:hangingChars="200" w:hanging="420"/>
                      </w:pPr>
                      <w:r>
                        <w:rPr>
                          <w:rFonts w:hint="eastAsia"/>
                        </w:rPr>
                        <w:t xml:space="preserve">　ｂ　漏えい、滅失及び損傷の防止その他の個人情報の適切な管理のために必要な措置を講じる義務（第２項）</w:t>
                      </w:r>
                    </w:p>
                    <w:p w14:paraId="2BA63298" w14:textId="77777777" w:rsidR="009A0ACF" w:rsidRDefault="009A0ACF" w:rsidP="00516A35">
                      <w:r>
                        <w:rPr>
                          <w:rFonts w:hint="eastAsia"/>
                        </w:rPr>
                        <w:t>④　委託に伴う措置（第１０条）</w:t>
                      </w:r>
                    </w:p>
                    <w:p w14:paraId="21EFB541" w14:textId="77777777" w:rsidR="009A0ACF" w:rsidRDefault="009A0ACF" w:rsidP="00516A35">
                      <w:pPr>
                        <w:ind w:left="420" w:hangingChars="200" w:hanging="420"/>
                      </w:pPr>
                      <w:r>
                        <w:rPr>
                          <w:rFonts w:hint="eastAsia"/>
                        </w:rPr>
                        <w:t xml:space="preserve">　ａ　指定管理者が個人情報を取り扱う事務を委託するときは、個人情報の保護のために必要な措置を講じる義務（第１項）</w:t>
                      </w:r>
                    </w:p>
                    <w:p w14:paraId="040955C2" w14:textId="77777777" w:rsidR="009A0ACF" w:rsidRPr="00516A35" w:rsidRDefault="009A0ACF" w:rsidP="00516A35">
                      <w:pPr>
                        <w:ind w:left="420" w:hangingChars="200" w:hanging="420"/>
                        <w:rPr>
                          <w:u w:val="single"/>
                        </w:rPr>
                      </w:pPr>
                      <w:r>
                        <w:rPr>
                          <w:rFonts w:hint="eastAsia"/>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v:textbox>
                <w10:wrap type="square"/>
              </v:roundrect>
            </w:pict>
          </mc:Fallback>
        </mc:AlternateContent>
      </w:r>
    </w:p>
    <w:p w14:paraId="3444297B" w14:textId="77777777" w:rsidR="00516A35" w:rsidRDefault="00516A35" w:rsidP="00324E71">
      <w:pPr>
        <w:rPr>
          <w:rFonts w:ascii="ＭＳ 明朝" w:eastAsia="ＭＳ 明朝" w:hAnsi="ＭＳ 明朝"/>
        </w:rPr>
      </w:pPr>
    </w:p>
    <w:p w14:paraId="35F82E33" w14:textId="77777777" w:rsidR="00516A35" w:rsidRDefault="00516A35" w:rsidP="00324E71">
      <w:pPr>
        <w:rPr>
          <w:rFonts w:ascii="ＭＳ 明朝" w:eastAsia="ＭＳ 明朝" w:hAnsi="ＭＳ 明朝"/>
        </w:rPr>
      </w:pPr>
    </w:p>
    <w:p w14:paraId="0D111E31" w14:textId="77777777" w:rsidR="00516A35" w:rsidRDefault="00516A35" w:rsidP="00324E71">
      <w:pPr>
        <w:rPr>
          <w:rFonts w:ascii="ＭＳ 明朝" w:eastAsia="ＭＳ 明朝" w:hAnsi="ＭＳ 明朝"/>
        </w:rPr>
      </w:pPr>
    </w:p>
    <w:p w14:paraId="64BFF219" w14:textId="77777777" w:rsidR="00516A35" w:rsidRDefault="00516A35" w:rsidP="00324E71">
      <w:pPr>
        <w:rPr>
          <w:rFonts w:ascii="ＭＳ 明朝" w:eastAsia="ＭＳ 明朝" w:hAnsi="ＭＳ 明朝"/>
        </w:rPr>
      </w:pPr>
    </w:p>
    <w:p w14:paraId="32B7A10B" w14:textId="77777777" w:rsidR="00516A35" w:rsidRDefault="00516A35" w:rsidP="00324E71">
      <w:pPr>
        <w:rPr>
          <w:rFonts w:ascii="ＭＳ 明朝" w:eastAsia="ＭＳ 明朝" w:hAnsi="ＭＳ 明朝"/>
        </w:rPr>
      </w:pPr>
    </w:p>
    <w:p w14:paraId="49A9F56B" w14:textId="77777777" w:rsidR="00516A35" w:rsidRDefault="00516A35" w:rsidP="00324E71">
      <w:pPr>
        <w:rPr>
          <w:rFonts w:ascii="ＭＳ 明朝" w:eastAsia="ＭＳ 明朝" w:hAnsi="ＭＳ 明朝"/>
        </w:rPr>
      </w:pPr>
    </w:p>
    <w:p w14:paraId="1838DC38" w14:textId="77777777" w:rsidR="00516A35" w:rsidRDefault="00516A35" w:rsidP="00324E71">
      <w:pPr>
        <w:rPr>
          <w:rFonts w:ascii="ＭＳ 明朝" w:eastAsia="ＭＳ 明朝" w:hAnsi="ＭＳ 明朝"/>
        </w:rPr>
      </w:pPr>
    </w:p>
    <w:p w14:paraId="58651BB8" w14:textId="77777777" w:rsidR="00516A35" w:rsidRDefault="00516A35" w:rsidP="00324E71">
      <w:pPr>
        <w:rPr>
          <w:rFonts w:ascii="ＭＳ 明朝" w:eastAsia="ＭＳ 明朝" w:hAnsi="ＭＳ 明朝"/>
        </w:rPr>
      </w:pPr>
    </w:p>
    <w:p w14:paraId="39E557B5" w14:textId="77777777" w:rsidR="00516A35" w:rsidRDefault="00516A35" w:rsidP="00324E71">
      <w:pPr>
        <w:rPr>
          <w:rFonts w:ascii="ＭＳ 明朝" w:eastAsia="ＭＳ 明朝" w:hAnsi="ＭＳ 明朝"/>
        </w:rPr>
      </w:pPr>
    </w:p>
    <w:p w14:paraId="2E6289E1" w14:textId="77777777" w:rsidR="00516A35" w:rsidRDefault="00516A35" w:rsidP="00324E71">
      <w:pPr>
        <w:rPr>
          <w:rFonts w:ascii="ＭＳ 明朝" w:eastAsia="ＭＳ 明朝" w:hAnsi="ＭＳ 明朝"/>
        </w:rPr>
      </w:pPr>
    </w:p>
    <w:p w14:paraId="15504F63" w14:textId="77777777" w:rsidR="00516A35" w:rsidRDefault="00516A35" w:rsidP="00324E71">
      <w:pPr>
        <w:rPr>
          <w:rFonts w:ascii="ＭＳ 明朝" w:eastAsia="ＭＳ 明朝" w:hAnsi="ＭＳ 明朝"/>
        </w:rPr>
      </w:pPr>
    </w:p>
    <w:p w14:paraId="450249DA" w14:textId="77777777" w:rsidR="00516A35" w:rsidRDefault="00516A35" w:rsidP="00324E71">
      <w:pPr>
        <w:rPr>
          <w:rFonts w:ascii="ＭＳ 明朝" w:eastAsia="ＭＳ 明朝" w:hAnsi="ＭＳ 明朝"/>
        </w:rPr>
      </w:pPr>
    </w:p>
    <w:p w14:paraId="03D81594" w14:textId="77777777" w:rsidR="00516A35" w:rsidRDefault="00516A35" w:rsidP="00324E71">
      <w:pPr>
        <w:rPr>
          <w:rFonts w:ascii="ＭＳ 明朝" w:eastAsia="ＭＳ 明朝" w:hAnsi="ＭＳ 明朝"/>
        </w:rPr>
      </w:pPr>
    </w:p>
    <w:p w14:paraId="13C07907" w14:textId="77777777" w:rsidR="00516A35" w:rsidRDefault="00516A35" w:rsidP="00324E71">
      <w:pPr>
        <w:rPr>
          <w:rFonts w:ascii="ＭＳ 明朝" w:eastAsia="ＭＳ 明朝" w:hAnsi="ＭＳ 明朝"/>
        </w:rPr>
      </w:pPr>
    </w:p>
    <w:p w14:paraId="59EFC61A" w14:textId="77777777" w:rsidR="00516A35" w:rsidRDefault="00516A35" w:rsidP="00324E71">
      <w:pPr>
        <w:rPr>
          <w:rFonts w:ascii="ＭＳ 明朝" w:eastAsia="ＭＳ 明朝" w:hAnsi="ＭＳ 明朝"/>
        </w:rPr>
      </w:pPr>
    </w:p>
    <w:p w14:paraId="5E8FB500" w14:textId="77777777" w:rsidR="00516A35" w:rsidRDefault="00516A35" w:rsidP="00324E71">
      <w:pPr>
        <w:rPr>
          <w:rFonts w:ascii="ＭＳ 明朝" w:eastAsia="ＭＳ 明朝" w:hAnsi="ＭＳ 明朝"/>
        </w:rPr>
      </w:pPr>
    </w:p>
    <w:p w14:paraId="4A1FADDF" w14:textId="77777777" w:rsidR="00516A35" w:rsidRDefault="00516A35" w:rsidP="00324E71">
      <w:pPr>
        <w:rPr>
          <w:rFonts w:ascii="ＭＳ 明朝" w:eastAsia="ＭＳ 明朝" w:hAnsi="ＭＳ 明朝"/>
        </w:rPr>
      </w:pPr>
    </w:p>
    <w:p w14:paraId="3C5E1AEE" w14:textId="77777777" w:rsidR="00516A35" w:rsidRDefault="00516A35" w:rsidP="00324E71">
      <w:pPr>
        <w:rPr>
          <w:rFonts w:ascii="ＭＳ 明朝" w:eastAsia="ＭＳ 明朝" w:hAnsi="ＭＳ 明朝"/>
        </w:rPr>
      </w:pPr>
    </w:p>
    <w:p w14:paraId="013BEAEA" w14:textId="77777777" w:rsidR="00516A35" w:rsidRDefault="00516A35" w:rsidP="00324E71">
      <w:pPr>
        <w:rPr>
          <w:rFonts w:ascii="ＭＳ 明朝" w:eastAsia="ＭＳ 明朝" w:hAnsi="ＭＳ 明朝"/>
        </w:rPr>
      </w:pPr>
    </w:p>
    <w:p w14:paraId="72AFCD4D" w14:textId="77777777" w:rsidR="00516A35" w:rsidRDefault="00516A35" w:rsidP="00324E71">
      <w:pPr>
        <w:rPr>
          <w:rFonts w:ascii="ＭＳ 明朝" w:eastAsia="ＭＳ 明朝" w:hAnsi="ＭＳ 明朝"/>
        </w:rPr>
      </w:pPr>
    </w:p>
    <w:p w14:paraId="5D63E8F3" w14:textId="77777777" w:rsidR="00516A35" w:rsidRDefault="00516A35" w:rsidP="00324E71">
      <w:pPr>
        <w:rPr>
          <w:rFonts w:ascii="ＭＳ 明朝" w:eastAsia="ＭＳ 明朝" w:hAnsi="ＭＳ 明朝"/>
        </w:rPr>
      </w:pPr>
    </w:p>
    <w:p w14:paraId="5CEC9FE5" w14:textId="77777777" w:rsidR="00516A35" w:rsidRDefault="00516A35" w:rsidP="00324E71">
      <w:pPr>
        <w:rPr>
          <w:rFonts w:ascii="ＭＳ 明朝" w:eastAsia="ＭＳ 明朝" w:hAnsi="ＭＳ 明朝"/>
        </w:rPr>
      </w:pPr>
    </w:p>
    <w:p w14:paraId="7CBF0A6D" w14:textId="77777777" w:rsidR="00516A35" w:rsidRDefault="00516A35" w:rsidP="00324E71">
      <w:pPr>
        <w:rPr>
          <w:rFonts w:ascii="ＭＳ 明朝" w:eastAsia="ＭＳ 明朝" w:hAnsi="ＭＳ 明朝"/>
        </w:rPr>
      </w:pPr>
    </w:p>
    <w:p w14:paraId="3FB01DCB" w14:textId="77777777" w:rsidR="00324E71" w:rsidRPr="00324E71" w:rsidRDefault="00516A35" w:rsidP="007A0EBE">
      <w:pPr>
        <w:ind w:firstLineChars="300" w:firstLine="630"/>
        <w:rPr>
          <w:rFonts w:ascii="ＭＳ 明朝" w:eastAsia="ＭＳ 明朝" w:hAnsi="ＭＳ 明朝"/>
        </w:rPr>
      </w:pPr>
      <w:r>
        <w:rPr>
          <w:rFonts w:ascii="ＭＳ 明朝" w:eastAsia="ＭＳ 明朝" w:hAnsi="ＭＳ 明朝" w:hint="eastAsia"/>
        </w:rPr>
        <w:t xml:space="preserve">ウ　</w:t>
      </w:r>
      <w:r w:rsidR="00324E71" w:rsidRPr="00324E71">
        <w:rPr>
          <w:rFonts w:ascii="ＭＳ 明朝" w:eastAsia="ＭＳ 明朝" w:hAnsi="ＭＳ 明朝" w:hint="eastAsia"/>
        </w:rPr>
        <w:t>情報公開への対応</w:t>
      </w:r>
    </w:p>
    <w:p w14:paraId="6273BE79" w14:textId="77777777" w:rsidR="00324E71" w:rsidRPr="00324E71" w:rsidRDefault="00324E71" w:rsidP="00804BCE">
      <w:pPr>
        <w:ind w:leftChars="500" w:left="1050" w:firstLineChars="100" w:firstLine="210"/>
        <w:rPr>
          <w:rFonts w:ascii="ＭＳ 明朝" w:eastAsia="ＭＳ 明朝" w:hAnsi="ＭＳ 明朝"/>
        </w:rPr>
      </w:pPr>
      <w:r w:rsidRPr="00324E71">
        <w:rPr>
          <w:rFonts w:ascii="ＭＳ 明朝" w:eastAsia="ＭＳ 明朝" w:hAnsi="ＭＳ 明朝" w:hint="eastAsia"/>
        </w:rPr>
        <w:t>指定管理者は、ドーンセンターの管理運営業務に関し、府があらかじめ指定する書類を施設に備え置き、一般の方が閲覧できるようにしてください。</w:t>
      </w:r>
    </w:p>
    <w:p w14:paraId="0D5F1DF9" w14:textId="77777777" w:rsidR="00804BCE" w:rsidRDefault="007A0EBE" w:rsidP="00324E71">
      <w:pPr>
        <w:rPr>
          <w:rFonts w:ascii="ＭＳ 明朝" w:eastAsia="ＭＳ 明朝" w:hAnsi="ＭＳ 明朝"/>
        </w:rPr>
      </w:pPr>
      <w:r w:rsidRPr="009E642A">
        <w:rPr>
          <w:rFonts w:ascii="ＭＳ 明朝" w:hAnsi="ＭＳ 明朝"/>
          <w:i/>
          <w:noProof/>
          <w:color w:val="000000"/>
          <w:sz w:val="20"/>
          <w:u w:val="single"/>
        </w:rPr>
        <mc:AlternateContent>
          <mc:Choice Requires="wps">
            <w:drawing>
              <wp:anchor distT="0" distB="0" distL="114300" distR="114300" simplePos="0" relativeHeight="251661312" behindDoc="0" locked="0" layoutInCell="1" allowOverlap="1" wp14:anchorId="1C2791EF" wp14:editId="35163CB1">
                <wp:simplePos x="0" y="0"/>
                <wp:positionH relativeFrom="column">
                  <wp:posOffset>555625</wp:posOffset>
                </wp:positionH>
                <wp:positionV relativeFrom="paragraph">
                  <wp:posOffset>3022</wp:posOffset>
                </wp:positionV>
                <wp:extent cx="5467350" cy="2150110"/>
                <wp:effectExtent l="0" t="0" r="19050" b="21590"/>
                <wp:wrapSquare wrapText="bothSides"/>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150110"/>
                        </a:xfrm>
                        <a:prstGeom prst="roundRect">
                          <a:avLst>
                            <a:gd name="adj" fmla="val 8042"/>
                          </a:avLst>
                        </a:prstGeom>
                        <a:solidFill>
                          <a:srgbClr val="FFFFFF"/>
                        </a:solidFill>
                        <a:ln w="1270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1DBFE4"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《情報公開について》</w:t>
                            </w:r>
                          </w:p>
                          <w:p w14:paraId="18574EA5"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 xml:space="preserve">　府に提出していただく申請書類等は､情報公開請求の対象となります。</w:t>
                            </w:r>
                          </w:p>
                          <w:p w14:paraId="6870C7FC" w14:textId="29EAC3B6" w:rsidR="009A0ACF" w:rsidRPr="00324E71" w:rsidRDefault="009A0ACF" w:rsidP="007A0EBE">
                            <w:pPr>
                              <w:ind w:firstLineChars="100" w:firstLine="210"/>
                              <w:rPr>
                                <w:rFonts w:ascii="ＭＳ 明朝" w:eastAsia="ＭＳ 明朝" w:hAnsi="ＭＳ 明朝"/>
                              </w:rPr>
                            </w:pPr>
                            <w:r w:rsidRPr="00324E71">
                              <w:rPr>
                                <w:rFonts w:ascii="ＭＳ 明朝" w:eastAsia="ＭＳ 明朝" w:hAnsi="ＭＳ 明朝" w:hint="eastAsia"/>
                              </w:rPr>
                              <w:t>また、提出書類中、府が定める資料については、</w:t>
                            </w:r>
                            <w:r>
                              <w:rPr>
                                <w:rFonts w:ascii="ＭＳ 明朝" w:eastAsia="ＭＳ 明朝" w:hAnsi="ＭＳ 明朝" w:hint="eastAsia"/>
                              </w:rPr>
                              <w:t>大阪</w:t>
                            </w:r>
                            <w:r w:rsidRPr="00324E71">
                              <w:rPr>
                                <w:rFonts w:ascii="ＭＳ 明朝" w:eastAsia="ＭＳ 明朝" w:hAnsi="ＭＳ 明朝" w:hint="eastAsia"/>
                              </w:rPr>
                              <w:t>府情報公開条例に定める適用除外事項に該当する情報を除いて、当該施設で閲覧できるようにしていただきます。（府では、担当課・府政情報センターで閲覧できるようにし、⑤は府のホームページに掲載します。）</w:t>
                            </w:r>
                            <w:r>
                              <w:rPr>
                                <w:rFonts w:ascii="ＭＳ 明朝" w:eastAsia="ＭＳ 明朝" w:hAnsi="ＭＳ 明朝" w:hint="eastAsia"/>
                              </w:rPr>
                              <w:t>。</w:t>
                            </w:r>
                          </w:p>
                          <w:p w14:paraId="49B509A7"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※府が定める資料</w:t>
                            </w:r>
                          </w:p>
                          <w:p w14:paraId="41403637" w14:textId="77777777" w:rsidR="009A0ACF" w:rsidRPr="00324E71" w:rsidRDefault="009A0ACF" w:rsidP="007A0EBE">
                            <w:pPr>
                              <w:ind w:firstLineChars="100" w:firstLine="210"/>
                              <w:rPr>
                                <w:rFonts w:ascii="ＭＳ 明朝" w:eastAsia="ＭＳ 明朝" w:hAnsi="ＭＳ 明朝"/>
                              </w:rPr>
                            </w:pPr>
                            <w:r w:rsidRPr="00324E71">
                              <w:rPr>
                                <w:rFonts w:ascii="ＭＳ 明朝" w:eastAsia="ＭＳ 明朝" w:hAnsi="ＭＳ 明朝" w:hint="eastAsia"/>
                              </w:rPr>
                              <w:t>①指定管理者指定申請書、②事業計画書、③収支計画書、④管理体制計画書、</w:t>
                            </w:r>
                          </w:p>
                          <w:p w14:paraId="576CC10F" w14:textId="77777777" w:rsidR="009A0ACF" w:rsidRPr="007A0EBE" w:rsidRDefault="009A0ACF" w:rsidP="007A0EBE">
                            <w:pPr>
                              <w:ind w:firstLineChars="100" w:firstLine="210"/>
                              <w:rPr>
                                <w:rFonts w:ascii="ＭＳ 明朝" w:eastAsia="ＭＳ 明朝" w:hAnsi="ＭＳ 明朝"/>
                              </w:rPr>
                            </w:pPr>
                            <w:r w:rsidRPr="00324E71">
                              <w:rPr>
                                <w:rFonts w:ascii="ＭＳ 明朝" w:eastAsia="ＭＳ 明朝" w:hAnsi="ＭＳ 明朝" w:hint="eastAsia"/>
                              </w:rPr>
                              <w:t>⑤協定書、⑥各年度の事業計画書、⑦各年度の事業報告書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2791EF" id="角丸四角形 1" o:spid="_x0000_s1027" style="position:absolute;left:0;text-align:left;margin-left:43.75pt;margin-top:.25pt;width:430.5pt;height:1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" strokeweight="1pt">
                <v:stroke dashstyle="1 1" endcap="round"/>
                <v:textbox inset="5.85pt,.7pt,5.85pt,.7pt">
                  <w:txbxContent>
                    <w:p w14:paraId="281DBFE4"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《情報公開について》</w:t>
                      </w:r>
                    </w:p>
                    <w:p w14:paraId="18574EA5"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 xml:space="preserve">　府に提出していただく申請書類等は､情報公開請求の対象となります。</w:t>
                      </w:r>
                    </w:p>
                    <w:p w14:paraId="6870C7FC" w14:textId="29EAC3B6" w:rsidR="009A0ACF" w:rsidRPr="00324E71" w:rsidRDefault="009A0ACF" w:rsidP="007A0EBE">
                      <w:pPr>
                        <w:ind w:firstLineChars="100" w:firstLine="210"/>
                        <w:rPr>
                          <w:rFonts w:ascii="ＭＳ 明朝" w:eastAsia="ＭＳ 明朝" w:hAnsi="ＭＳ 明朝"/>
                        </w:rPr>
                      </w:pPr>
                      <w:r w:rsidRPr="00324E71">
                        <w:rPr>
                          <w:rFonts w:ascii="ＭＳ 明朝" w:eastAsia="ＭＳ 明朝" w:hAnsi="ＭＳ 明朝" w:hint="eastAsia"/>
                        </w:rPr>
                        <w:t>また、提出書類中、府が定める資料については、</w:t>
                      </w:r>
                      <w:r>
                        <w:rPr>
                          <w:rFonts w:ascii="ＭＳ 明朝" w:eastAsia="ＭＳ 明朝" w:hAnsi="ＭＳ 明朝" w:hint="eastAsia"/>
                        </w:rPr>
                        <w:t>大阪</w:t>
                      </w:r>
                      <w:r w:rsidRPr="00324E71">
                        <w:rPr>
                          <w:rFonts w:ascii="ＭＳ 明朝" w:eastAsia="ＭＳ 明朝" w:hAnsi="ＭＳ 明朝" w:hint="eastAsia"/>
                        </w:rPr>
                        <w:t>府情報公開条例に定める適用除外事項に該当する情報を除いて、当該施設で閲覧できるようにしていただきます。（府では、担当課・府政情報センターで閲覧できるようにし、⑤は府のホームページに掲載します。）</w:t>
                      </w:r>
                      <w:r>
                        <w:rPr>
                          <w:rFonts w:ascii="ＭＳ 明朝" w:eastAsia="ＭＳ 明朝" w:hAnsi="ＭＳ 明朝" w:hint="eastAsia"/>
                        </w:rPr>
                        <w:t>。</w:t>
                      </w:r>
                    </w:p>
                    <w:p w14:paraId="49B509A7"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※府が定める資料</w:t>
                      </w:r>
                    </w:p>
                    <w:p w14:paraId="41403637" w14:textId="77777777" w:rsidR="009A0ACF" w:rsidRPr="00324E71" w:rsidRDefault="009A0ACF" w:rsidP="007A0EBE">
                      <w:pPr>
                        <w:ind w:firstLineChars="100" w:firstLine="210"/>
                        <w:rPr>
                          <w:rFonts w:ascii="ＭＳ 明朝" w:eastAsia="ＭＳ 明朝" w:hAnsi="ＭＳ 明朝"/>
                        </w:rPr>
                      </w:pPr>
                      <w:r w:rsidRPr="00324E71">
                        <w:rPr>
                          <w:rFonts w:ascii="ＭＳ 明朝" w:eastAsia="ＭＳ 明朝" w:hAnsi="ＭＳ 明朝" w:hint="eastAsia"/>
                        </w:rPr>
                        <w:t>①指定管理者指定申請書、②事業計画書、③収支計画書、④管理体制計画書、</w:t>
                      </w:r>
                    </w:p>
                    <w:p w14:paraId="576CC10F" w14:textId="77777777" w:rsidR="009A0ACF" w:rsidRPr="007A0EBE" w:rsidRDefault="009A0ACF" w:rsidP="007A0EBE">
                      <w:pPr>
                        <w:ind w:firstLineChars="100" w:firstLine="210"/>
                        <w:rPr>
                          <w:rFonts w:ascii="ＭＳ 明朝" w:eastAsia="ＭＳ 明朝" w:hAnsi="ＭＳ 明朝"/>
                        </w:rPr>
                      </w:pPr>
                      <w:r w:rsidRPr="00324E71">
                        <w:rPr>
                          <w:rFonts w:ascii="ＭＳ 明朝" w:eastAsia="ＭＳ 明朝" w:hAnsi="ＭＳ 明朝" w:hint="eastAsia"/>
                        </w:rPr>
                        <w:t>⑤協定書、⑥各年度の事業計画書、⑦各年度の事業報告書</w:t>
                      </w:r>
                    </w:p>
                  </w:txbxContent>
                </v:textbox>
                <w10:wrap type="square"/>
              </v:roundrect>
            </w:pict>
          </mc:Fallback>
        </mc:AlternateContent>
      </w:r>
    </w:p>
    <w:p w14:paraId="150D9028" w14:textId="77777777" w:rsidR="007A0EBE" w:rsidRDefault="007A0EBE" w:rsidP="00324E71">
      <w:pPr>
        <w:rPr>
          <w:rFonts w:ascii="ＭＳ 明朝" w:eastAsia="ＭＳ 明朝" w:hAnsi="ＭＳ 明朝"/>
        </w:rPr>
      </w:pPr>
    </w:p>
    <w:p w14:paraId="446018EF" w14:textId="77777777" w:rsidR="007A0EBE" w:rsidRDefault="007A0EBE" w:rsidP="00324E71">
      <w:pPr>
        <w:rPr>
          <w:rFonts w:ascii="ＭＳ 明朝" w:eastAsia="ＭＳ 明朝" w:hAnsi="ＭＳ 明朝"/>
        </w:rPr>
      </w:pPr>
    </w:p>
    <w:p w14:paraId="35A970D3" w14:textId="77777777" w:rsidR="007A0EBE" w:rsidRDefault="007A0EBE" w:rsidP="00324E71">
      <w:pPr>
        <w:rPr>
          <w:rFonts w:ascii="ＭＳ 明朝" w:eastAsia="ＭＳ 明朝" w:hAnsi="ＭＳ 明朝"/>
        </w:rPr>
      </w:pPr>
    </w:p>
    <w:p w14:paraId="405A2CFD" w14:textId="77777777" w:rsidR="007A0EBE" w:rsidRDefault="007A0EBE" w:rsidP="00324E71">
      <w:pPr>
        <w:rPr>
          <w:rFonts w:ascii="ＭＳ 明朝" w:eastAsia="ＭＳ 明朝" w:hAnsi="ＭＳ 明朝"/>
        </w:rPr>
      </w:pPr>
    </w:p>
    <w:p w14:paraId="5E7CB3AF" w14:textId="77777777" w:rsidR="00324E71" w:rsidRDefault="00324E71" w:rsidP="00324E71">
      <w:pPr>
        <w:rPr>
          <w:rFonts w:ascii="ＭＳ 明朝" w:eastAsia="ＭＳ 明朝" w:hAnsi="ＭＳ 明朝"/>
        </w:rPr>
      </w:pPr>
    </w:p>
    <w:p w14:paraId="71062F3E" w14:textId="77777777" w:rsidR="007A0EBE" w:rsidRDefault="007A0EBE" w:rsidP="00324E71">
      <w:pPr>
        <w:rPr>
          <w:rFonts w:ascii="ＭＳ 明朝" w:eastAsia="ＭＳ 明朝" w:hAnsi="ＭＳ 明朝"/>
        </w:rPr>
      </w:pPr>
    </w:p>
    <w:p w14:paraId="154F423B" w14:textId="77777777" w:rsidR="007A0EBE" w:rsidRDefault="007A0EBE" w:rsidP="00324E71">
      <w:pPr>
        <w:rPr>
          <w:rFonts w:ascii="ＭＳ 明朝" w:eastAsia="ＭＳ 明朝" w:hAnsi="ＭＳ 明朝"/>
        </w:rPr>
      </w:pPr>
    </w:p>
    <w:p w14:paraId="1CAC89B5" w14:textId="77777777" w:rsidR="007A0EBE" w:rsidRDefault="007A0EBE" w:rsidP="00324E71">
      <w:pPr>
        <w:rPr>
          <w:rFonts w:ascii="ＭＳ 明朝" w:eastAsia="ＭＳ 明朝" w:hAnsi="ＭＳ 明朝"/>
        </w:rPr>
      </w:pPr>
    </w:p>
    <w:p w14:paraId="222BA80B" w14:textId="77777777" w:rsidR="007A0EBE" w:rsidRDefault="007A0EBE" w:rsidP="00324E71">
      <w:pPr>
        <w:rPr>
          <w:rFonts w:ascii="ＭＳ 明朝" w:eastAsia="ＭＳ 明朝" w:hAnsi="ＭＳ 明朝"/>
        </w:rPr>
      </w:pPr>
    </w:p>
    <w:p w14:paraId="7FDA65D0" w14:textId="77777777" w:rsidR="00324E71" w:rsidRPr="00324E71" w:rsidRDefault="007A0EBE" w:rsidP="007A0EBE">
      <w:pPr>
        <w:ind w:firstLineChars="300" w:firstLine="630"/>
        <w:rPr>
          <w:rFonts w:ascii="ＭＳ 明朝" w:eastAsia="ＭＳ 明朝" w:hAnsi="ＭＳ 明朝"/>
        </w:rPr>
      </w:pPr>
      <w:r>
        <w:rPr>
          <w:rFonts w:ascii="ＭＳ 明朝" w:eastAsia="ＭＳ 明朝" w:hAnsi="ＭＳ 明朝" w:hint="eastAsia"/>
        </w:rPr>
        <w:t>エ</w:t>
      </w:r>
      <w:r w:rsidR="00324E71" w:rsidRPr="00324E71">
        <w:rPr>
          <w:rFonts w:ascii="ＭＳ 明朝" w:eastAsia="ＭＳ 明朝" w:hAnsi="ＭＳ 明朝" w:hint="eastAsia"/>
        </w:rPr>
        <w:t xml:space="preserve">　労働関係法令の遵守</w:t>
      </w:r>
    </w:p>
    <w:p w14:paraId="7880E920" w14:textId="77777777" w:rsidR="00324E71" w:rsidRPr="00324E71" w:rsidRDefault="00324E71" w:rsidP="007A0EBE">
      <w:pPr>
        <w:ind w:leftChars="500" w:left="1050" w:firstLineChars="100" w:firstLine="210"/>
        <w:rPr>
          <w:rFonts w:ascii="ＭＳ 明朝" w:eastAsia="ＭＳ 明朝" w:hAnsi="ＭＳ 明朝"/>
        </w:rPr>
      </w:pPr>
      <w:r w:rsidRPr="00324E71">
        <w:rPr>
          <w:rFonts w:ascii="ＭＳ 明朝" w:eastAsia="ＭＳ 明朝" w:hAnsi="ＭＳ 明朝" w:hint="eastAsia"/>
        </w:rPr>
        <w:t>指定管理者は、ドーンセンターの管理運営業務に関し、業務に従事する者の労働に関する権利を保障するため、次に掲げる法律ほか労働関係法令を遵守してください。</w:t>
      </w:r>
    </w:p>
    <w:p w14:paraId="047C678A" w14:textId="77777777" w:rsidR="00324E71" w:rsidRPr="00324E71" w:rsidRDefault="00324E71" w:rsidP="00324E71">
      <w:pPr>
        <w:rPr>
          <w:rFonts w:ascii="ＭＳ 明朝" w:eastAsia="ＭＳ 明朝" w:hAnsi="ＭＳ 明朝"/>
        </w:rPr>
      </w:pPr>
    </w:p>
    <w:p w14:paraId="339CD6CD" w14:textId="77777777" w:rsidR="00AB0B40" w:rsidRDefault="00324E71" w:rsidP="007A0EBE">
      <w:pPr>
        <w:ind w:leftChars="500" w:left="1050"/>
        <w:rPr>
          <w:rFonts w:ascii="ＭＳ 明朝" w:eastAsia="ＭＳ 明朝" w:hAnsi="ＭＳ 明朝"/>
        </w:rPr>
      </w:pPr>
      <w:r w:rsidRPr="00324E71">
        <w:rPr>
          <w:rFonts w:ascii="ＭＳ 明朝" w:eastAsia="ＭＳ 明朝" w:hAnsi="ＭＳ 明朝" w:hint="eastAsia"/>
        </w:rPr>
        <w:t>労働基準法、最低賃金法、労働安全衛生法、労働組合法、男女雇用機会均等法、</w:t>
      </w:r>
    </w:p>
    <w:p w14:paraId="22E93CC2" w14:textId="77777777" w:rsidR="00324E71" w:rsidRPr="00324E71" w:rsidRDefault="00324E71" w:rsidP="007A0EBE">
      <w:pPr>
        <w:ind w:leftChars="500" w:left="1050"/>
        <w:rPr>
          <w:rFonts w:ascii="ＭＳ 明朝" w:eastAsia="ＭＳ 明朝" w:hAnsi="ＭＳ 明朝"/>
        </w:rPr>
      </w:pPr>
      <w:r w:rsidRPr="00324E71">
        <w:rPr>
          <w:rFonts w:ascii="ＭＳ 明朝" w:eastAsia="ＭＳ 明朝" w:hAnsi="ＭＳ 明朝" w:hint="eastAsia"/>
        </w:rPr>
        <w:t>労働者災害補償保険法、雇用保険法、健康保険法、厚生年金保険法</w:t>
      </w:r>
    </w:p>
    <w:p w14:paraId="68CCA07C" w14:textId="77777777" w:rsidR="007A0EBE" w:rsidRDefault="007A0EBE" w:rsidP="00324E71">
      <w:pPr>
        <w:rPr>
          <w:rFonts w:ascii="ＭＳ 明朝" w:eastAsia="ＭＳ 明朝" w:hAnsi="ＭＳ 明朝"/>
        </w:rPr>
      </w:pPr>
    </w:p>
    <w:p w14:paraId="0D35B63A" w14:textId="77777777" w:rsidR="00324E71" w:rsidRPr="00324E71" w:rsidRDefault="007A0EBE" w:rsidP="007A0EBE">
      <w:pPr>
        <w:ind w:firstLineChars="300" w:firstLine="630"/>
        <w:rPr>
          <w:rFonts w:ascii="ＭＳ 明朝" w:eastAsia="ＭＳ 明朝" w:hAnsi="ＭＳ 明朝"/>
        </w:rPr>
      </w:pPr>
      <w:r>
        <w:rPr>
          <w:rFonts w:ascii="ＭＳ 明朝" w:eastAsia="ＭＳ 明朝" w:hAnsi="ＭＳ 明朝" w:hint="eastAsia"/>
        </w:rPr>
        <w:t>オ</w:t>
      </w:r>
      <w:r w:rsidR="00324E71" w:rsidRPr="00324E71">
        <w:rPr>
          <w:rFonts w:ascii="ＭＳ 明朝" w:eastAsia="ＭＳ 明朝" w:hAnsi="ＭＳ 明朝" w:hint="eastAsia"/>
        </w:rPr>
        <w:t xml:space="preserve">　公正採用への対応</w:t>
      </w:r>
    </w:p>
    <w:p w14:paraId="609C883D" w14:textId="77777777" w:rsidR="00324E71" w:rsidRPr="00324E71" w:rsidRDefault="00324E71" w:rsidP="007A0EBE">
      <w:pPr>
        <w:ind w:leftChars="500" w:left="1050" w:firstLineChars="100" w:firstLine="210"/>
        <w:rPr>
          <w:rFonts w:ascii="ＭＳ 明朝" w:eastAsia="ＭＳ 明朝" w:hAnsi="ＭＳ 明朝"/>
        </w:rPr>
      </w:pPr>
      <w:r w:rsidRPr="00324E71">
        <w:rPr>
          <w:rFonts w:ascii="ＭＳ 明朝" w:eastAsia="ＭＳ 明朝" w:hAnsi="ＭＳ 明朝" w:hint="eastAsia"/>
        </w:rPr>
        <w:t>「大阪府公正採用選考人権啓発推進員設置要綱」又は「大阪労働局公正採用選考人権啓発推進員設置要綱」に基づき、一定規模の事業所において「公正採用選考人権啓発推進員」を設置していない場合は、対応をしていただきます。</w:t>
      </w:r>
    </w:p>
    <w:p w14:paraId="70237CB3" w14:textId="77777777" w:rsidR="007A0EBE" w:rsidRDefault="007A0EBE" w:rsidP="00324E71">
      <w:pPr>
        <w:rPr>
          <w:rFonts w:ascii="ＭＳ 明朝" w:eastAsia="ＭＳ 明朝" w:hAnsi="ＭＳ 明朝"/>
        </w:rPr>
      </w:pPr>
      <w:r w:rsidRPr="009E642A">
        <w:rPr>
          <w:rFonts w:ascii="ＭＳ 明朝" w:hAnsi="ＭＳ 明朝"/>
          <w:i/>
          <w:noProof/>
          <w:color w:val="000000"/>
          <w:sz w:val="20"/>
          <w:u w:val="single"/>
        </w:rPr>
        <mc:AlternateContent>
          <mc:Choice Requires="wps">
            <w:drawing>
              <wp:anchor distT="0" distB="0" distL="114300" distR="114300" simplePos="0" relativeHeight="251663360" behindDoc="0" locked="0" layoutInCell="1" allowOverlap="1" wp14:anchorId="312314FD" wp14:editId="29E8FAB7">
                <wp:simplePos x="0" y="0"/>
                <wp:positionH relativeFrom="column">
                  <wp:posOffset>575310</wp:posOffset>
                </wp:positionH>
                <wp:positionV relativeFrom="paragraph">
                  <wp:posOffset>3810</wp:posOffset>
                </wp:positionV>
                <wp:extent cx="5467350" cy="742950"/>
                <wp:effectExtent l="0" t="0" r="19050" b="19050"/>
                <wp:wrapSquare wrapText="bothSides"/>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42950"/>
                        </a:xfrm>
                        <a:prstGeom prst="roundRect">
                          <a:avLst>
                            <a:gd name="adj" fmla="val 8042"/>
                          </a:avLst>
                        </a:prstGeom>
                        <a:solidFill>
                          <a:srgbClr val="FFFFFF"/>
                        </a:solidFill>
                        <a:ln w="1270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5B645C"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《一定規模の事業所とは》</w:t>
                            </w:r>
                          </w:p>
                          <w:p w14:paraId="1C25D71F"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① 常時使用する従業員数が25人以上の事業所</w:t>
                            </w:r>
                          </w:p>
                          <w:p w14:paraId="72BA857E" w14:textId="77777777" w:rsidR="009A0ACF" w:rsidRPr="007A0EBE" w:rsidRDefault="009A0ACF" w:rsidP="007A0EBE">
                            <w:pPr>
                              <w:rPr>
                                <w:rFonts w:ascii="ＭＳ 明朝" w:eastAsia="ＭＳ 明朝" w:hAnsi="ＭＳ 明朝"/>
                              </w:rPr>
                            </w:pPr>
                            <w:r w:rsidRPr="00324E71">
                              <w:rPr>
                                <w:rFonts w:ascii="ＭＳ 明朝" w:eastAsia="ＭＳ 明朝" w:hAnsi="ＭＳ 明朝" w:hint="eastAsia"/>
                              </w:rPr>
                              <w:t>② ①の他知事又は公共職業安定所長が適当と認める事業所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314FD" id="角丸四角形 3" o:spid="_x0000_s1029" style="position:absolute;left:0;text-align:left;margin-left:45.3pt;margin-top:.3pt;width:430.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" strokeweight="1pt">
                <v:stroke dashstyle="1 1" endcap="round"/>
                <v:textbox inset="5.85pt,.7pt,5.85pt,.7pt">
                  <w:txbxContent>
                    <w:p w14:paraId="1B5B645C"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《一定規模の事業所とは》</w:t>
                      </w:r>
                    </w:p>
                    <w:p w14:paraId="1C25D71F" w14:textId="77777777" w:rsidR="009A0ACF" w:rsidRPr="00324E71" w:rsidRDefault="009A0ACF" w:rsidP="007A0EBE">
                      <w:pPr>
                        <w:rPr>
                          <w:rFonts w:ascii="ＭＳ 明朝" w:eastAsia="ＭＳ 明朝" w:hAnsi="ＭＳ 明朝"/>
                        </w:rPr>
                      </w:pPr>
                      <w:r w:rsidRPr="00324E71">
                        <w:rPr>
                          <w:rFonts w:ascii="ＭＳ 明朝" w:eastAsia="ＭＳ 明朝" w:hAnsi="ＭＳ 明朝" w:hint="eastAsia"/>
                        </w:rPr>
                        <w:t>① 常時使用する従業員数が25人以上の事業所</w:t>
                      </w:r>
                    </w:p>
                    <w:p w14:paraId="72BA857E" w14:textId="77777777" w:rsidR="009A0ACF" w:rsidRPr="007A0EBE" w:rsidRDefault="009A0ACF" w:rsidP="007A0EBE">
                      <w:pPr>
                        <w:rPr>
                          <w:rFonts w:ascii="ＭＳ 明朝" w:eastAsia="ＭＳ 明朝" w:hAnsi="ＭＳ 明朝"/>
                        </w:rPr>
                      </w:pPr>
                      <w:r w:rsidRPr="00324E71">
                        <w:rPr>
                          <w:rFonts w:ascii="ＭＳ 明朝" w:eastAsia="ＭＳ 明朝" w:hAnsi="ＭＳ 明朝" w:hint="eastAsia"/>
                        </w:rPr>
                        <w:t>② ①の他知事又は公共職業安定所長が適当と認める事業所</w:t>
                      </w:r>
                    </w:p>
                  </w:txbxContent>
                </v:textbox>
                <w10:wrap type="square"/>
              </v:roundrect>
            </w:pict>
          </mc:Fallback>
        </mc:AlternateContent>
      </w:r>
    </w:p>
    <w:p w14:paraId="1C73D87D" w14:textId="77777777" w:rsidR="007A0EBE" w:rsidRDefault="007A0EBE" w:rsidP="00324E71">
      <w:pPr>
        <w:rPr>
          <w:rFonts w:ascii="ＭＳ 明朝" w:eastAsia="ＭＳ 明朝" w:hAnsi="ＭＳ 明朝"/>
        </w:rPr>
      </w:pPr>
    </w:p>
    <w:p w14:paraId="2344F7D2" w14:textId="77777777" w:rsidR="007A0EBE" w:rsidRDefault="007A0EBE" w:rsidP="00324E71">
      <w:pPr>
        <w:rPr>
          <w:rFonts w:ascii="ＭＳ 明朝" w:eastAsia="ＭＳ 明朝" w:hAnsi="ＭＳ 明朝"/>
        </w:rPr>
      </w:pPr>
    </w:p>
    <w:p w14:paraId="27E406E9" w14:textId="77777777" w:rsidR="0049517E" w:rsidRDefault="0049517E" w:rsidP="007A0EBE">
      <w:pPr>
        <w:ind w:firstLineChars="300" w:firstLine="630"/>
        <w:rPr>
          <w:rFonts w:ascii="ＭＳ 明朝" w:eastAsia="ＭＳ 明朝" w:hAnsi="ＭＳ 明朝"/>
        </w:rPr>
      </w:pPr>
    </w:p>
    <w:p w14:paraId="71E9E764" w14:textId="77777777" w:rsidR="00324E71" w:rsidRPr="00324E71" w:rsidRDefault="007A0EBE" w:rsidP="007A0EBE">
      <w:pPr>
        <w:ind w:firstLineChars="300" w:firstLine="630"/>
        <w:rPr>
          <w:rFonts w:ascii="ＭＳ 明朝" w:eastAsia="ＭＳ 明朝" w:hAnsi="ＭＳ 明朝"/>
        </w:rPr>
      </w:pPr>
      <w:r>
        <w:rPr>
          <w:rFonts w:ascii="ＭＳ 明朝" w:eastAsia="ＭＳ 明朝" w:hAnsi="ＭＳ 明朝" w:hint="eastAsia"/>
        </w:rPr>
        <w:t>カ</w:t>
      </w:r>
      <w:r w:rsidR="00324E71" w:rsidRPr="00324E71">
        <w:rPr>
          <w:rFonts w:ascii="ＭＳ 明朝" w:eastAsia="ＭＳ 明朝" w:hAnsi="ＭＳ 明朝" w:hint="eastAsia"/>
        </w:rPr>
        <w:t xml:space="preserve">　人権研修の実施</w:t>
      </w:r>
    </w:p>
    <w:p w14:paraId="355EE3DC" w14:textId="77777777" w:rsidR="00324E71" w:rsidRPr="00324E71" w:rsidRDefault="00324E71" w:rsidP="007A0EBE">
      <w:pPr>
        <w:ind w:leftChars="500" w:left="1050" w:firstLineChars="100" w:firstLine="210"/>
        <w:rPr>
          <w:rFonts w:ascii="ＭＳ 明朝" w:eastAsia="ＭＳ 明朝" w:hAnsi="ＭＳ 明朝"/>
        </w:rPr>
      </w:pPr>
      <w:r w:rsidRPr="00324E71">
        <w:rPr>
          <w:rFonts w:ascii="ＭＳ 明朝" w:eastAsia="ＭＳ 明朝" w:hAnsi="ＭＳ 明朝" w:hint="eastAsia"/>
        </w:rPr>
        <w:t>指定管理者は、ドーンセンターの管理運営業務に関し、業務に従事する者が人権について正しい認識をもって業務を遂行できるよう、人権研修を行ってください。</w:t>
      </w:r>
    </w:p>
    <w:p w14:paraId="14584491" w14:textId="77777777" w:rsidR="007A0EBE" w:rsidRDefault="007A0EBE" w:rsidP="00324E71">
      <w:pPr>
        <w:rPr>
          <w:rFonts w:ascii="ＭＳ 明朝" w:eastAsia="ＭＳ 明朝" w:hAnsi="ＭＳ 明朝"/>
        </w:rPr>
      </w:pPr>
    </w:p>
    <w:p w14:paraId="194B39C2" w14:textId="77777777" w:rsidR="00324E71" w:rsidRPr="00324E71" w:rsidRDefault="007A0EBE" w:rsidP="007A0EBE">
      <w:pPr>
        <w:ind w:firstLineChars="300" w:firstLine="630"/>
        <w:rPr>
          <w:rFonts w:ascii="ＭＳ 明朝" w:eastAsia="ＭＳ 明朝" w:hAnsi="ＭＳ 明朝"/>
        </w:rPr>
      </w:pPr>
      <w:r>
        <w:rPr>
          <w:rFonts w:ascii="ＭＳ 明朝" w:eastAsia="ＭＳ 明朝" w:hAnsi="ＭＳ 明朝" w:hint="eastAsia"/>
        </w:rPr>
        <w:t>キ</w:t>
      </w:r>
      <w:r w:rsidR="00324E71" w:rsidRPr="00324E71">
        <w:rPr>
          <w:rFonts w:ascii="ＭＳ 明朝" w:eastAsia="ＭＳ 明朝" w:hAnsi="ＭＳ 明朝" w:hint="eastAsia"/>
        </w:rPr>
        <w:t xml:space="preserve">　防災・安全対策の実施及び非常時の危機管理体制の確立</w:t>
      </w:r>
    </w:p>
    <w:p w14:paraId="75F37B19" w14:textId="77777777" w:rsidR="00324E71" w:rsidRPr="00943074" w:rsidRDefault="00324E71" w:rsidP="007A0EBE">
      <w:pPr>
        <w:ind w:leftChars="500" w:left="1050" w:firstLineChars="100" w:firstLine="210"/>
        <w:rPr>
          <w:rFonts w:ascii="ＭＳ 明朝" w:eastAsia="ＭＳ 明朝" w:hAnsi="ＭＳ 明朝"/>
        </w:rPr>
      </w:pPr>
      <w:r w:rsidRPr="00943074">
        <w:rPr>
          <w:rFonts w:ascii="ＭＳ 明朝" w:eastAsia="ＭＳ 明朝" w:hAnsi="ＭＳ 明朝" w:hint="eastAsia"/>
        </w:rPr>
        <w:t>利用者の安全を確保するため、施設の立地・構造を十分にふまえた防災・安全対策を講じるとともに、地震など災害等発生時の利用者の安全確保など、府、警察・消防等と連携し、危機事象に適切に対応するため、防火管理者の選任、緊急連絡網の整備、防災訓練や研修等の「危機管理対応マニュアル」を作成し、万全の危機管理体制を確立してください。</w:t>
      </w:r>
    </w:p>
    <w:p w14:paraId="18C6740E" w14:textId="77777777" w:rsidR="00AB0B40" w:rsidRDefault="00AB0B40" w:rsidP="007A0EBE">
      <w:pPr>
        <w:ind w:firstLineChars="300" w:firstLine="630"/>
        <w:rPr>
          <w:rFonts w:ascii="ＭＳ 明朝" w:eastAsia="ＭＳ 明朝" w:hAnsi="ＭＳ 明朝"/>
        </w:rPr>
      </w:pPr>
    </w:p>
    <w:p w14:paraId="105F0E3D" w14:textId="77777777" w:rsidR="00324E71" w:rsidRPr="00324E71" w:rsidRDefault="007A0EBE" w:rsidP="007A0EBE">
      <w:pPr>
        <w:ind w:firstLineChars="300" w:firstLine="630"/>
        <w:rPr>
          <w:rFonts w:ascii="ＭＳ 明朝" w:eastAsia="ＭＳ 明朝" w:hAnsi="ＭＳ 明朝"/>
        </w:rPr>
      </w:pPr>
      <w:r>
        <w:rPr>
          <w:rFonts w:ascii="ＭＳ 明朝" w:eastAsia="ＭＳ 明朝" w:hAnsi="ＭＳ 明朝" w:hint="eastAsia"/>
        </w:rPr>
        <w:t xml:space="preserve">ク　</w:t>
      </w:r>
      <w:r w:rsidR="00324E71" w:rsidRPr="00324E71">
        <w:rPr>
          <w:rFonts w:ascii="ＭＳ 明朝" w:eastAsia="ＭＳ 明朝" w:hAnsi="ＭＳ 明朝" w:hint="eastAsia"/>
        </w:rPr>
        <w:t>府が実施する事業への協力</w:t>
      </w:r>
    </w:p>
    <w:p w14:paraId="29B1E2C6" w14:textId="77777777" w:rsidR="00324E71" w:rsidRPr="00324E71" w:rsidRDefault="00324E71" w:rsidP="007A0EBE">
      <w:pPr>
        <w:ind w:firstLineChars="600" w:firstLine="1260"/>
        <w:rPr>
          <w:rFonts w:ascii="ＭＳ 明朝" w:eastAsia="ＭＳ 明朝" w:hAnsi="ＭＳ 明朝"/>
        </w:rPr>
      </w:pPr>
      <w:r w:rsidRPr="00324E71">
        <w:rPr>
          <w:rFonts w:ascii="ＭＳ 明朝" w:eastAsia="ＭＳ 明朝" w:hAnsi="ＭＳ 明朝" w:hint="eastAsia"/>
        </w:rPr>
        <w:t>府が実施する事業への支援・協力を積極的に行ってください。</w:t>
      </w:r>
    </w:p>
    <w:p w14:paraId="28558AA4" w14:textId="77777777" w:rsidR="00324E71" w:rsidRPr="00324E71" w:rsidRDefault="00324E71" w:rsidP="0072784D">
      <w:pPr>
        <w:ind w:leftChars="677" w:left="1842" w:hangingChars="200" w:hanging="420"/>
        <w:rPr>
          <w:rFonts w:ascii="ＭＳ 明朝" w:eastAsia="ＭＳ 明朝" w:hAnsi="ＭＳ 明朝"/>
        </w:rPr>
      </w:pPr>
      <w:r w:rsidRPr="00324E71">
        <w:rPr>
          <w:rFonts w:ascii="ＭＳ 明朝" w:eastAsia="ＭＳ 明朝" w:hAnsi="ＭＳ 明朝" w:hint="eastAsia"/>
        </w:rPr>
        <w:t xml:space="preserve">例：男女いきいき元気宣言登録・プラス認証、関西エコオフィス宣言、行祭事イベント、要人案内等 </w:t>
      </w:r>
    </w:p>
    <w:p w14:paraId="74B47EB5" w14:textId="77777777" w:rsidR="00324E71" w:rsidRPr="00324E71" w:rsidRDefault="00324E71" w:rsidP="007A0EBE">
      <w:pPr>
        <w:ind w:leftChars="500" w:left="1050" w:firstLineChars="100" w:firstLine="210"/>
        <w:rPr>
          <w:rFonts w:ascii="ＭＳ 明朝" w:eastAsia="ＭＳ 明朝" w:hAnsi="ＭＳ 明朝"/>
        </w:rPr>
      </w:pPr>
      <w:r w:rsidRPr="00324E71">
        <w:rPr>
          <w:rFonts w:ascii="ＭＳ 明朝" w:eastAsia="ＭＳ 明朝" w:hAnsi="ＭＳ 明朝" w:hint="eastAsia"/>
        </w:rPr>
        <w:t>ドーンセンターにおいて、府が事業を実施する場合（府が他の団体・事業者に委託した事業を含む）には、事業を実施するホール・会場の確保や広報の実施等、事業の円滑かつ効果的な実施が図れるよう協力してください。</w:t>
      </w:r>
    </w:p>
    <w:p w14:paraId="4B6DCA62" w14:textId="77777777" w:rsidR="00324E71" w:rsidRPr="00324E71" w:rsidRDefault="00324E71" w:rsidP="007A0EBE">
      <w:pPr>
        <w:ind w:firstLineChars="500" w:firstLine="1050"/>
        <w:rPr>
          <w:rFonts w:ascii="ＭＳ 明朝" w:eastAsia="ＭＳ 明朝" w:hAnsi="ＭＳ 明朝"/>
        </w:rPr>
      </w:pPr>
      <w:r w:rsidRPr="00324E71">
        <w:rPr>
          <w:rFonts w:ascii="ＭＳ 明朝" w:eastAsia="ＭＳ 明朝" w:hAnsi="ＭＳ 明朝" w:hint="eastAsia"/>
        </w:rPr>
        <w:t>（府が実施する事業の例）</w:t>
      </w:r>
    </w:p>
    <w:p w14:paraId="4DF9E958" w14:textId="77777777" w:rsidR="00324E71" w:rsidRPr="00324E71" w:rsidRDefault="00324E71" w:rsidP="007A0EBE">
      <w:pPr>
        <w:ind w:firstLineChars="600" w:firstLine="1260"/>
        <w:rPr>
          <w:rFonts w:ascii="ＭＳ 明朝" w:eastAsia="ＭＳ 明朝" w:hAnsi="ＭＳ 明朝"/>
        </w:rPr>
      </w:pPr>
      <w:r w:rsidRPr="00324E71">
        <w:rPr>
          <w:rFonts w:ascii="ＭＳ 明朝" w:eastAsia="ＭＳ 明朝" w:hAnsi="ＭＳ 明朝" w:hint="eastAsia"/>
        </w:rPr>
        <w:t>・男女共同参画及び青少年の健全育成に関する事業</w:t>
      </w:r>
    </w:p>
    <w:p w14:paraId="0779A359" w14:textId="77777777" w:rsidR="00324E71" w:rsidRPr="00324E71" w:rsidRDefault="00324E71" w:rsidP="007A0EBE">
      <w:pPr>
        <w:ind w:firstLineChars="600" w:firstLine="1260"/>
        <w:rPr>
          <w:rFonts w:ascii="ＭＳ 明朝" w:eastAsia="ＭＳ 明朝" w:hAnsi="ＭＳ 明朝"/>
        </w:rPr>
      </w:pPr>
      <w:r w:rsidRPr="00324E71">
        <w:rPr>
          <w:rFonts w:ascii="ＭＳ 明朝" w:eastAsia="ＭＳ 明朝" w:hAnsi="ＭＳ 明朝" w:hint="eastAsia"/>
        </w:rPr>
        <w:t>・府が主催又は依頼する視察案内</w:t>
      </w:r>
    </w:p>
    <w:p w14:paraId="607C40A8" w14:textId="77777777" w:rsidR="00324E71" w:rsidRPr="00324E71" w:rsidRDefault="00324E71" w:rsidP="007A0EBE">
      <w:pPr>
        <w:ind w:firstLineChars="600" w:firstLine="1260"/>
        <w:rPr>
          <w:rFonts w:ascii="ＭＳ 明朝" w:eastAsia="ＭＳ 明朝" w:hAnsi="ＭＳ 明朝"/>
        </w:rPr>
      </w:pPr>
      <w:r w:rsidRPr="00324E71">
        <w:rPr>
          <w:rFonts w:ascii="ＭＳ 明朝" w:eastAsia="ＭＳ 明朝" w:hAnsi="ＭＳ 明朝" w:hint="eastAsia"/>
        </w:rPr>
        <w:t>・ドーンセンターの指定管理者にかかる評価委員会</w:t>
      </w:r>
    </w:p>
    <w:p w14:paraId="19C95722" w14:textId="77777777" w:rsidR="00324E71" w:rsidRPr="00324E71" w:rsidRDefault="00324E71" w:rsidP="007A0EBE">
      <w:pPr>
        <w:ind w:firstLineChars="600" w:firstLine="1260"/>
        <w:rPr>
          <w:rFonts w:ascii="ＭＳ 明朝" w:eastAsia="ＭＳ 明朝" w:hAnsi="ＭＳ 明朝"/>
        </w:rPr>
      </w:pPr>
      <w:r w:rsidRPr="00324E71">
        <w:rPr>
          <w:rFonts w:ascii="ＭＳ 明朝" w:eastAsia="ＭＳ 明朝" w:hAnsi="ＭＳ 明朝" w:hint="eastAsia"/>
        </w:rPr>
        <w:t>・障がい者雇用にかかる企業説明会</w:t>
      </w:r>
    </w:p>
    <w:p w14:paraId="5C206E9E" w14:textId="77777777" w:rsidR="00324E71" w:rsidRPr="00324E71" w:rsidRDefault="00324E71" w:rsidP="007A0EBE">
      <w:pPr>
        <w:ind w:firstLineChars="600" w:firstLine="1260"/>
        <w:rPr>
          <w:rFonts w:ascii="ＭＳ 明朝" w:eastAsia="ＭＳ 明朝" w:hAnsi="ＭＳ 明朝"/>
        </w:rPr>
      </w:pPr>
      <w:r w:rsidRPr="00324E71">
        <w:rPr>
          <w:rFonts w:ascii="ＭＳ 明朝" w:eastAsia="ＭＳ 明朝" w:hAnsi="ＭＳ 明朝" w:hint="eastAsia"/>
        </w:rPr>
        <w:t>・その他本府が公益上必要であると認めた事業</w:t>
      </w:r>
    </w:p>
    <w:p w14:paraId="6340973C" w14:textId="77777777" w:rsidR="00324E71" w:rsidRPr="00324E71" w:rsidRDefault="00324E71" w:rsidP="0072784D">
      <w:pPr>
        <w:ind w:leftChars="500" w:left="1050" w:firstLineChars="100" w:firstLine="210"/>
        <w:rPr>
          <w:rFonts w:ascii="ＭＳ 明朝" w:eastAsia="ＭＳ 明朝" w:hAnsi="ＭＳ 明朝"/>
        </w:rPr>
      </w:pPr>
      <w:r w:rsidRPr="00324E71">
        <w:rPr>
          <w:rFonts w:ascii="ＭＳ 明朝" w:eastAsia="ＭＳ 明朝" w:hAnsi="ＭＳ 明朝" w:hint="eastAsia"/>
        </w:rPr>
        <w:t>また、府が行政の福祉化の取組として、ドーンセンターの日常清掃現場等における障がい者の職業訓練等を通じた府の施策</w:t>
      </w:r>
      <w:r w:rsidR="00120569">
        <w:rPr>
          <w:rFonts w:ascii="ＭＳ 明朝" w:eastAsia="ＭＳ 明朝" w:hAnsi="ＭＳ 明朝" w:hint="eastAsia"/>
        </w:rPr>
        <w:t>（</w:t>
      </w:r>
      <w:r w:rsidRPr="00324E71">
        <w:rPr>
          <w:rFonts w:ascii="ＭＳ 明朝" w:eastAsia="ＭＳ 明朝" w:hAnsi="ＭＳ 明朝" w:hint="eastAsia"/>
        </w:rPr>
        <w:t>障がい者の就労支援</w:t>
      </w:r>
      <w:r w:rsidR="00120569">
        <w:rPr>
          <w:rFonts w:ascii="ＭＳ 明朝" w:eastAsia="ＭＳ 明朝" w:hAnsi="ＭＳ 明朝" w:hint="eastAsia"/>
        </w:rPr>
        <w:t>）</w:t>
      </w:r>
      <w:r w:rsidRPr="00324E71">
        <w:rPr>
          <w:rFonts w:ascii="ＭＳ 明朝" w:eastAsia="ＭＳ 明朝" w:hAnsi="ＭＳ 明朝" w:hint="eastAsia"/>
        </w:rPr>
        <w:t>との協力を図っていただきます。指定管理者においては、日常清掃業務の受託者による業務の履行状況の確認等事務を行っていただきます。</w:t>
      </w:r>
    </w:p>
    <w:p w14:paraId="3FF6D1F5" w14:textId="77777777" w:rsidR="00324E71" w:rsidRPr="00324E71" w:rsidRDefault="00324E71" w:rsidP="00324E71">
      <w:pPr>
        <w:rPr>
          <w:rFonts w:ascii="ＭＳ 明朝" w:eastAsia="ＭＳ 明朝" w:hAnsi="ＭＳ 明朝"/>
        </w:rPr>
      </w:pPr>
    </w:p>
    <w:p w14:paraId="7AE172D3" w14:textId="77777777" w:rsidR="00324E71" w:rsidRPr="00324E71" w:rsidRDefault="00120569" w:rsidP="00120569">
      <w:pPr>
        <w:ind w:firstLineChars="300" w:firstLine="630"/>
        <w:rPr>
          <w:rFonts w:ascii="ＭＳ 明朝" w:eastAsia="ＭＳ 明朝" w:hAnsi="ＭＳ 明朝"/>
        </w:rPr>
      </w:pPr>
      <w:r>
        <w:rPr>
          <w:rFonts w:ascii="ＭＳ 明朝" w:eastAsia="ＭＳ 明朝" w:hAnsi="ＭＳ 明朝" w:hint="eastAsia"/>
        </w:rPr>
        <w:t xml:space="preserve">ケ　</w:t>
      </w:r>
      <w:r w:rsidR="00324E71" w:rsidRPr="00324E71">
        <w:rPr>
          <w:rFonts w:ascii="ＭＳ 明朝" w:eastAsia="ＭＳ 明朝" w:hAnsi="ＭＳ 明朝" w:hint="eastAsia"/>
        </w:rPr>
        <w:t>省エネ法に基づくエネルギー管理の実施に伴う対応</w:t>
      </w:r>
    </w:p>
    <w:p w14:paraId="35FF0C27" w14:textId="77777777" w:rsidR="00324E71" w:rsidRPr="00324E71" w:rsidRDefault="00324E71" w:rsidP="00120569">
      <w:pPr>
        <w:ind w:leftChars="500" w:left="1050" w:firstLineChars="100" w:firstLine="210"/>
        <w:rPr>
          <w:rFonts w:ascii="ＭＳ 明朝" w:eastAsia="ＭＳ 明朝" w:hAnsi="ＭＳ 明朝"/>
        </w:rPr>
      </w:pPr>
      <w:r w:rsidRPr="00324E71">
        <w:rPr>
          <w:rFonts w:ascii="ＭＳ 明朝" w:eastAsia="ＭＳ 明朝" w:hAnsi="ＭＳ 明朝" w:hint="eastAsia"/>
        </w:rPr>
        <w:t>府は、「エネルギーの使用の合理化に関する法律（省エネ法）」の規定により、所有する資産についてエネルギー管理を行い、国に報告書等を提出する義務が課されています。</w:t>
      </w:r>
    </w:p>
    <w:p w14:paraId="1482059E" w14:textId="77777777" w:rsidR="00324E71" w:rsidRPr="00324E71" w:rsidRDefault="00324E71" w:rsidP="00120569">
      <w:pPr>
        <w:ind w:leftChars="500" w:left="1050" w:firstLineChars="100" w:firstLine="210"/>
        <w:rPr>
          <w:rFonts w:ascii="ＭＳ 明朝" w:eastAsia="ＭＳ 明朝" w:hAnsi="ＭＳ 明朝"/>
        </w:rPr>
      </w:pPr>
      <w:r w:rsidRPr="00324E71">
        <w:rPr>
          <w:rFonts w:ascii="ＭＳ 明朝" w:eastAsia="ＭＳ 明朝" w:hAnsi="ＭＳ 明朝" w:hint="eastAsia"/>
        </w:rPr>
        <w:t>指定管理者制度導入施設についても、同法が適用されることから、以下の点について対応していただきます。</w:t>
      </w:r>
    </w:p>
    <w:p w14:paraId="5B1E42E2" w14:textId="77777777" w:rsidR="00324E71" w:rsidRPr="00324E71" w:rsidRDefault="00324E71" w:rsidP="00120569">
      <w:pPr>
        <w:ind w:leftChars="500" w:left="1365" w:hangingChars="150" w:hanging="315"/>
        <w:rPr>
          <w:rFonts w:ascii="ＭＳ 明朝" w:eastAsia="ＭＳ 明朝" w:hAnsi="ＭＳ 明朝"/>
        </w:rPr>
      </w:pPr>
      <w:r w:rsidRPr="00324E71">
        <w:rPr>
          <w:rFonts w:ascii="ＭＳ 明朝" w:eastAsia="ＭＳ 明朝" w:hAnsi="ＭＳ 明朝" w:hint="eastAsia"/>
        </w:rPr>
        <w:t>①</w:t>
      </w:r>
      <w:r w:rsidR="00120569">
        <w:rPr>
          <w:rFonts w:ascii="ＭＳ 明朝" w:eastAsia="ＭＳ 明朝" w:hAnsi="ＭＳ 明朝" w:hint="eastAsia"/>
        </w:rPr>
        <w:t xml:space="preserve"> </w:t>
      </w:r>
      <w:r w:rsidRPr="00324E71">
        <w:rPr>
          <w:rFonts w:ascii="ＭＳ 明朝" w:eastAsia="ＭＳ 明朝" w:hAnsi="ＭＳ 明朝" w:hint="eastAsia"/>
        </w:rPr>
        <w:t>前年度分の年間エネルギー使用量を把握の上、所定の様式に記入し、毎年府に報告してください。</w:t>
      </w:r>
    </w:p>
    <w:p w14:paraId="32F8B2B1" w14:textId="77777777" w:rsidR="00324E71" w:rsidRPr="00324E71" w:rsidRDefault="00324E71" w:rsidP="00120569">
      <w:pPr>
        <w:ind w:firstLineChars="500" w:firstLine="1050"/>
        <w:rPr>
          <w:rFonts w:ascii="ＭＳ 明朝" w:eastAsia="ＭＳ 明朝" w:hAnsi="ＭＳ 明朝"/>
        </w:rPr>
      </w:pPr>
      <w:r w:rsidRPr="00324E71">
        <w:rPr>
          <w:rFonts w:ascii="ＭＳ 明朝" w:eastAsia="ＭＳ 明朝" w:hAnsi="ＭＳ 明朝" w:hint="eastAsia"/>
        </w:rPr>
        <w:t>②</w:t>
      </w:r>
      <w:r w:rsidR="00120569">
        <w:rPr>
          <w:rFonts w:ascii="ＭＳ 明朝" w:eastAsia="ＭＳ 明朝" w:hAnsi="ＭＳ 明朝" w:hint="eastAsia"/>
        </w:rPr>
        <w:t xml:space="preserve"> </w:t>
      </w:r>
      <w:r w:rsidRPr="00324E71">
        <w:rPr>
          <w:rFonts w:ascii="ＭＳ 明朝" w:eastAsia="ＭＳ 明朝" w:hAnsi="ＭＳ 明朝" w:hint="eastAsia"/>
        </w:rPr>
        <w:t>省エネ法の趣旨を理解し、府が実施する省エネ施策に協力してください。</w:t>
      </w:r>
    </w:p>
    <w:p w14:paraId="09EBFAEF" w14:textId="77777777" w:rsidR="005D41B6" w:rsidRDefault="005D41B6" w:rsidP="00324E71">
      <w:pPr>
        <w:rPr>
          <w:rFonts w:ascii="ＭＳ 明朝" w:eastAsia="ＭＳ 明朝" w:hAnsi="ＭＳ 明朝"/>
        </w:rPr>
      </w:pPr>
    </w:p>
    <w:p w14:paraId="3D065301" w14:textId="77777777" w:rsidR="00324E71" w:rsidRPr="00324E71" w:rsidRDefault="00324E71" w:rsidP="005D41B6">
      <w:pPr>
        <w:ind w:firstLineChars="300" w:firstLine="630"/>
        <w:rPr>
          <w:rFonts w:ascii="ＭＳ 明朝" w:eastAsia="ＭＳ 明朝" w:hAnsi="ＭＳ 明朝"/>
        </w:rPr>
      </w:pPr>
      <w:r w:rsidRPr="00324E71">
        <w:rPr>
          <w:rFonts w:ascii="ＭＳ 明朝" w:eastAsia="ＭＳ 明朝" w:hAnsi="ＭＳ 明朝" w:hint="eastAsia"/>
        </w:rPr>
        <w:t>コ　ＥＳＣＯ事業の実施</w:t>
      </w:r>
    </w:p>
    <w:p w14:paraId="36AB1F56" w14:textId="77777777" w:rsidR="00324E71" w:rsidRPr="00324E71"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ドーンセンターは、「大阪府ESCOアクションプラン」におけるESCO事業対象施設になっています。このため、光熱水費関係については、府がESCO事業者と契約した省エネ設備を設置しますので、管理運営にかかる電気･ガス･水道の利用は、その設備を通していただきます。</w:t>
      </w:r>
    </w:p>
    <w:p w14:paraId="5DDDF524" w14:textId="77777777" w:rsidR="006F01DC"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なお、府とESCO事業者との契約は令和</w:t>
      </w:r>
      <w:r w:rsidR="005D41B6">
        <w:rPr>
          <w:rFonts w:ascii="ＭＳ 明朝" w:eastAsia="ＭＳ 明朝" w:hAnsi="ＭＳ 明朝" w:hint="eastAsia"/>
        </w:rPr>
        <w:t>４</w:t>
      </w:r>
      <w:r w:rsidRPr="00324E71">
        <w:rPr>
          <w:rFonts w:ascii="ＭＳ 明朝" w:eastAsia="ＭＳ 明朝" w:hAnsi="ＭＳ 明朝" w:hint="eastAsia"/>
        </w:rPr>
        <w:t>年度までです。令和</w:t>
      </w:r>
      <w:r w:rsidR="005D41B6">
        <w:rPr>
          <w:rFonts w:ascii="ＭＳ 明朝" w:eastAsia="ＭＳ 明朝" w:hAnsi="ＭＳ 明朝" w:hint="eastAsia"/>
        </w:rPr>
        <w:t>５</w:t>
      </w:r>
      <w:r w:rsidRPr="00324E71">
        <w:rPr>
          <w:rFonts w:ascii="ＭＳ 明朝" w:eastAsia="ＭＳ 明朝" w:hAnsi="ＭＳ 明朝" w:hint="eastAsia"/>
        </w:rPr>
        <w:t>年度以降は指定管理者において設備の保守に</w:t>
      </w:r>
      <w:r w:rsidR="00593D8E">
        <w:rPr>
          <w:rFonts w:ascii="ＭＳ 明朝" w:eastAsia="ＭＳ 明朝" w:hAnsi="ＭＳ 明朝" w:hint="eastAsia"/>
        </w:rPr>
        <w:t>かかる</w:t>
      </w:r>
      <w:r w:rsidRPr="00324E71">
        <w:rPr>
          <w:rFonts w:ascii="ＭＳ 明朝" w:eastAsia="ＭＳ 明朝" w:hAnsi="ＭＳ 明朝" w:hint="eastAsia"/>
        </w:rPr>
        <w:t>委託契約を締結していただきます。</w:t>
      </w:r>
      <w:r w:rsidR="00177767">
        <w:rPr>
          <w:rFonts w:ascii="ＭＳ 明朝" w:eastAsia="ＭＳ 明朝" w:hAnsi="ＭＳ 明朝" w:hint="eastAsia"/>
        </w:rPr>
        <w:t>応募にかかる参考価格には、令和５年度から令和７年度までの間、別途、設備保守経費を計上してください。</w:t>
      </w:r>
    </w:p>
    <w:p w14:paraId="27124A2F" w14:textId="7B95B1C3" w:rsidR="00324E71" w:rsidRPr="00324E71" w:rsidRDefault="006F01DC" w:rsidP="006F01DC">
      <w:pPr>
        <w:ind w:firstLineChars="500" w:firstLine="1050"/>
        <w:rPr>
          <w:rFonts w:ascii="ＭＳ 明朝" w:eastAsia="ＭＳ 明朝" w:hAnsi="ＭＳ 明朝"/>
        </w:rPr>
      </w:pPr>
      <w:r>
        <w:rPr>
          <w:rFonts w:ascii="ＭＳ 明朝" w:eastAsia="ＭＳ 明朝" w:hAnsi="ＭＳ 明朝" w:hint="eastAsia"/>
        </w:rPr>
        <w:t>（参考：現在の設備保守</w:t>
      </w:r>
      <w:r w:rsidR="00A04AEC">
        <w:rPr>
          <w:rFonts w:ascii="ＭＳ 明朝" w:eastAsia="ＭＳ 明朝" w:hAnsi="ＭＳ 明朝" w:hint="eastAsia"/>
        </w:rPr>
        <w:t>にかかる</w:t>
      </w:r>
      <w:r>
        <w:rPr>
          <w:rFonts w:ascii="ＭＳ 明朝" w:eastAsia="ＭＳ 明朝" w:hAnsi="ＭＳ 明朝" w:hint="eastAsia"/>
        </w:rPr>
        <w:t>概算額</w:t>
      </w:r>
      <w:r w:rsidR="006504AB">
        <w:rPr>
          <w:rFonts w:ascii="ＭＳ 明朝" w:eastAsia="ＭＳ 明朝" w:hAnsi="ＭＳ 明朝" w:hint="eastAsia"/>
        </w:rPr>
        <w:t>約220万円（税込）</w:t>
      </w:r>
      <w:r w:rsidR="00177767">
        <w:rPr>
          <w:rFonts w:ascii="ＭＳ 明朝" w:eastAsia="ＭＳ 明朝" w:hAnsi="ＭＳ 明朝" w:hint="eastAsia"/>
        </w:rPr>
        <w:t>）</w:t>
      </w:r>
    </w:p>
    <w:p w14:paraId="03B4BA54" w14:textId="77777777" w:rsidR="00324E71" w:rsidRDefault="005D41B6" w:rsidP="00324E71">
      <w:pPr>
        <w:rPr>
          <w:rFonts w:ascii="ＭＳ 明朝" w:eastAsia="ＭＳ 明朝" w:hAnsi="ＭＳ 明朝"/>
        </w:rPr>
      </w:pPr>
      <w:r w:rsidRPr="009E642A">
        <w:rPr>
          <w:rFonts w:ascii="ＭＳ 明朝" w:hAnsi="ＭＳ 明朝"/>
          <w:i/>
          <w:noProof/>
          <w:color w:val="000000"/>
          <w:sz w:val="20"/>
          <w:u w:val="single"/>
        </w:rPr>
        <mc:AlternateContent>
          <mc:Choice Requires="wps">
            <w:drawing>
              <wp:anchor distT="0" distB="0" distL="114300" distR="114300" simplePos="0" relativeHeight="251665408" behindDoc="0" locked="0" layoutInCell="1" allowOverlap="1" wp14:anchorId="69E6F8EC" wp14:editId="5CE869A6">
                <wp:simplePos x="0" y="0"/>
                <wp:positionH relativeFrom="column">
                  <wp:posOffset>613410</wp:posOffset>
                </wp:positionH>
                <wp:positionV relativeFrom="paragraph">
                  <wp:posOffset>46354</wp:posOffset>
                </wp:positionV>
                <wp:extent cx="5467350" cy="942975"/>
                <wp:effectExtent l="0" t="0" r="19050" b="28575"/>
                <wp:wrapSquare wrapText="bothSides"/>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42975"/>
                        </a:xfrm>
                        <a:prstGeom prst="roundRect">
                          <a:avLst>
                            <a:gd name="adj" fmla="val 8042"/>
                          </a:avLst>
                        </a:prstGeom>
                        <a:solidFill>
                          <a:srgbClr val="FFFFFF"/>
                        </a:solidFill>
                        <a:ln w="1270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EFD6E" w14:textId="77777777" w:rsidR="009A0ACF" w:rsidRPr="00324E71" w:rsidRDefault="009A0ACF" w:rsidP="005D41B6">
                            <w:pPr>
                              <w:rPr>
                                <w:rFonts w:ascii="ＭＳ 明朝" w:eastAsia="ＭＳ 明朝" w:hAnsi="ＭＳ 明朝"/>
                              </w:rPr>
                            </w:pPr>
                            <w:r w:rsidRPr="00324E71">
                              <w:rPr>
                                <w:rFonts w:ascii="ＭＳ 明朝" w:eastAsia="ＭＳ 明朝" w:hAnsi="ＭＳ 明朝" w:hint="eastAsia"/>
                              </w:rPr>
                              <w:t>《ESCO事業とは･･･》</w:t>
                            </w:r>
                          </w:p>
                          <w:p w14:paraId="0CAD464C" w14:textId="77777777" w:rsidR="009A0ACF" w:rsidRPr="00324E71" w:rsidRDefault="009A0ACF" w:rsidP="005D41B6">
                            <w:pPr>
                              <w:rPr>
                                <w:rFonts w:ascii="ＭＳ 明朝" w:eastAsia="ＭＳ 明朝" w:hAnsi="ＭＳ 明朝"/>
                              </w:rPr>
                            </w:pPr>
                            <w:r w:rsidRPr="00324E71">
                              <w:rPr>
                                <w:rFonts w:ascii="ＭＳ 明朝" w:eastAsia="ＭＳ 明朝" w:hAnsi="ＭＳ 明朝" w:hint="eastAsia"/>
                              </w:rPr>
                              <w:t>既存庁舎等を民間の資金とノウハウを生かして省エネルギー化改修し、省エネルギー化による光熱水費の削減分で改修工事にかかる経費等を償還し、残余を府とESCO事業者の利益とする事業。</w:t>
                            </w:r>
                          </w:p>
                          <w:p w14:paraId="6E6E8336" w14:textId="77777777" w:rsidR="009A0ACF" w:rsidRPr="00324E71" w:rsidRDefault="009A0ACF" w:rsidP="005D41B6">
                            <w:pPr>
                              <w:rPr>
                                <w:rFonts w:ascii="ＭＳ 明朝" w:eastAsia="ＭＳ 明朝" w:hAnsi="ＭＳ 明朝"/>
                              </w:rPr>
                            </w:pPr>
                          </w:p>
                          <w:p w14:paraId="20AC91E6" w14:textId="77777777" w:rsidR="009A0ACF" w:rsidRPr="005D41B6" w:rsidRDefault="009A0ACF" w:rsidP="005D41B6">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6F8EC" id="角丸四角形 4" o:spid="_x0000_s1030" style="position:absolute;left:0;text-align:left;margin-left:48.3pt;margin-top:3.65pt;width:430.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" strokeweight="1pt">
                <v:stroke dashstyle="1 1" endcap="round"/>
                <v:textbox inset="5.85pt,.7pt,5.85pt,.7pt">
                  <w:txbxContent>
                    <w:p w14:paraId="33DEFD6E" w14:textId="77777777" w:rsidR="009A0ACF" w:rsidRPr="00324E71" w:rsidRDefault="009A0ACF" w:rsidP="005D41B6">
                      <w:pPr>
                        <w:rPr>
                          <w:rFonts w:ascii="ＭＳ 明朝" w:eastAsia="ＭＳ 明朝" w:hAnsi="ＭＳ 明朝"/>
                        </w:rPr>
                      </w:pPr>
                      <w:r w:rsidRPr="00324E71">
                        <w:rPr>
                          <w:rFonts w:ascii="ＭＳ 明朝" w:eastAsia="ＭＳ 明朝" w:hAnsi="ＭＳ 明朝" w:hint="eastAsia"/>
                        </w:rPr>
                        <w:t>《ESCO事業とは･･･》</w:t>
                      </w:r>
                    </w:p>
                    <w:p w14:paraId="0CAD464C" w14:textId="77777777" w:rsidR="009A0ACF" w:rsidRPr="00324E71" w:rsidRDefault="009A0ACF" w:rsidP="005D41B6">
                      <w:pPr>
                        <w:rPr>
                          <w:rFonts w:ascii="ＭＳ 明朝" w:eastAsia="ＭＳ 明朝" w:hAnsi="ＭＳ 明朝"/>
                        </w:rPr>
                      </w:pPr>
                      <w:r w:rsidRPr="00324E71">
                        <w:rPr>
                          <w:rFonts w:ascii="ＭＳ 明朝" w:eastAsia="ＭＳ 明朝" w:hAnsi="ＭＳ 明朝" w:hint="eastAsia"/>
                        </w:rPr>
                        <w:t>既存庁舎等を民間の資金とノウハウを生かして省エネルギー化改修し、省エネルギー化による光熱水費の削減分で改修工事にかかる経費等を償還し、残余を府とESCO事業者の利益とする事業。</w:t>
                      </w:r>
                    </w:p>
                    <w:p w14:paraId="6E6E8336" w14:textId="77777777" w:rsidR="009A0ACF" w:rsidRPr="00324E71" w:rsidRDefault="009A0ACF" w:rsidP="005D41B6">
                      <w:pPr>
                        <w:rPr>
                          <w:rFonts w:ascii="ＭＳ 明朝" w:eastAsia="ＭＳ 明朝" w:hAnsi="ＭＳ 明朝"/>
                        </w:rPr>
                      </w:pPr>
                    </w:p>
                    <w:p w14:paraId="20AC91E6" w14:textId="77777777" w:rsidR="009A0ACF" w:rsidRPr="005D41B6" w:rsidRDefault="009A0ACF" w:rsidP="005D41B6">
                      <w:pPr>
                        <w:rPr>
                          <w:rFonts w:ascii="ＭＳ 明朝" w:eastAsia="ＭＳ 明朝" w:hAnsi="ＭＳ 明朝"/>
                        </w:rPr>
                      </w:pPr>
                    </w:p>
                  </w:txbxContent>
                </v:textbox>
                <w10:wrap type="square"/>
              </v:roundrect>
            </w:pict>
          </mc:Fallback>
        </mc:AlternateContent>
      </w:r>
    </w:p>
    <w:p w14:paraId="475CE668" w14:textId="77777777" w:rsidR="005D41B6" w:rsidRDefault="005D41B6" w:rsidP="00324E71">
      <w:pPr>
        <w:rPr>
          <w:rFonts w:ascii="ＭＳ 明朝" w:eastAsia="ＭＳ 明朝" w:hAnsi="ＭＳ 明朝"/>
        </w:rPr>
      </w:pPr>
    </w:p>
    <w:p w14:paraId="51FFFEF8" w14:textId="77777777" w:rsidR="005D41B6" w:rsidRDefault="005D41B6" w:rsidP="00324E71">
      <w:pPr>
        <w:rPr>
          <w:rFonts w:ascii="ＭＳ 明朝" w:eastAsia="ＭＳ 明朝" w:hAnsi="ＭＳ 明朝"/>
        </w:rPr>
      </w:pPr>
    </w:p>
    <w:p w14:paraId="64E54C1B" w14:textId="77777777" w:rsidR="005D41B6" w:rsidRDefault="005D41B6" w:rsidP="00324E71">
      <w:pPr>
        <w:rPr>
          <w:rFonts w:ascii="ＭＳ 明朝" w:eastAsia="ＭＳ 明朝" w:hAnsi="ＭＳ 明朝"/>
        </w:rPr>
      </w:pPr>
    </w:p>
    <w:p w14:paraId="4BA583BF" w14:textId="77777777" w:rsidR="000A55AB" w:rsidRDefault="000A55AB" w:rsidP="005D41B6">
      <w:pPr>
        <w:ind w:firstLineChars="300" w:firstLine="630"/>
        <w:rPr>
          <w:rFonts w:ascii="ＭＳ 明朝" w:eastAsia="ＭＳ 明朝" w:hAnsi="ＭＳ 明朝"/>
        </w:rPr>
      </w:pPr>
    </w:p>
    <w:p w14:paraId="27BC0B5B" w14:textId="77777777" w:rsidR="00324E71" w:rsidRPr="00324E71" w:rsidRDefault="00324E71" w:rsidP="005D41B6">
      <w:pPr>
        <w:ind w:firstLineChars="300" w:firstLine="630"/>
        <w:rPr>
          <w:rFonts w:ascii="ＭＳ 明朝" w:eastAsia="ＭＳ 明朝" w:hAnsi="ＭＳ 明朝"/>
        </w:rPr>
      </w:pPr>
      <w:r w:rsidRPr="00324E71">
        <w:rPr>
          <w:rFonts w:ascii="ＭＳ 明朝" w:eastAsia="ＭＳ 明朝" w:hAnsi="ＭＳ 明朝" w:hint="eastAsia"/>
        </w:rPr>
        <w:t>サ　ネーミングライツ等施設の有効活用への協力</w:t>
      </w:r>
    </w:p>
    <w:p w14:paraId="740C7B25" w14:textId="77777777" w:rsidR="00324E71" w:rsidRPr="00324E71" w:rsidRDefault="00324E71" w:rsidP="005D41B6">
      <w:pPr>
        <w:ind w:firstLineChars="600" w:firstLine="1260"/>
        <w:rPr>
          <w:rFonts w:ascii="ＭＳ 明朝" w:eastAsia="ＭＳ 明朝" w:hAnsi="ＭＳ 明朝"/>
        </w:rPr>
      </w:pPr>
      <w:r w:rsidRPr="00324E71">
        <w:rPr>
          <w:rFonts w:ascii="ＭＳ 明朝" w:eastAsia="ＭＳ 明朝" w:hAnsi="ＭＳ 明朝" w:hint="eastAsia"/>
        </w:rPr>
        <w:t>当施設については、今後、ネーミングライツを実施する場合があります。</w:t>
      </w:r>
    </w:p>
    <w:p w14:paraId="1DDD3986" w14:textId="77777777" w:rsidR="000D29AD" w:rsidRPr="00324E71" w:rsidRDefault="000D29AD" w:rsidP="00324E71">
      <w:pPr>
        <w:rPr>
          <w:rFonts w:ascii="ＭＳ 明朝" w:eastAsia="ＭＳ 明朝" w:hAnsi="ＭＳ 明朝"/>
        </w:rPr>
      </w:pPr>
    </w:p>
    <w:p w14:paraId="4AF47F8E" w14:textId="77777777" w:rsidR="00324E71" w:rsidRDefault="00324E71" w:rsidP="002B2023">
      <w:pPr>
        <w:ind w:leftChars="500" w:left="1260" w:hangingChars="100" w:hanging="210"/>
        <w:rPr>
          <w:rFonts w:ascii="ＭＳ 明朝" w:eastAsia="ＭＳ 明朝" w:hAnsi="ＭＳ 明朝"/>
          <w:color w:val="000000" w:themeColor="text1"/>
        </w:rPr>
      </w:pPr>
      <w:r w:rsidRPr="00324E71">
        <w:rPr>
          <w:rFonts w:ascii="ＭＳ 明朝" w:eastAsia="ＭＳ 明朝" w:hAnsi="ＭＳ 明朝" w:hint="eastAsia"/>
        </w:rPr>
        <w:t>※</w:t>
      </w:r>
      <w:r w:rsidR="00873AF7">
        <w:rPr>
          <w:rFonts w:ascii="ＭＳ 明朝" w:eastAsia="ＭＳ 明朝" w:hAnsi="ＭＳ 明朝" w:hint="eastAsia"/>
        </w:rPr>
        <w:t xml:space="preserve">　</w:t>
      </w:r>
      <w:r w:rsidRPr="00324E71">
        <w:rPr>
          <w:rFonts w:ascii="ＭＳ 明朝" w:eastAsia="ＭＳ 明朝" w:hAnsi="ＭＳ 明朝" w:hint="eastAsia"/>
        </w:rPr>
        <w:t>ネーミングライツとは、日本語では「命名権」と訳され、一般には、公共施設などがもつ媒体価値をもとに、企業の社名やブランド名などを施設等の名称に付与する</w:t>
      </w:r>
      <w:r w:rsidR="002B2023" w:rsidRPr="000D29AD">
        <w:rPr>
          <w:rFonts w:ascii="ＭＳ 明朝" w:eastAsia="ＭＳ 明朝" w:hAnsi="ＭＳ 明朝" w:hint="eastAsia"/>
          <w:color w:val="000000" w:themeColor="text1"/>
        </w:rPr>
        <w:t>ことを契約により認める</w:t>
      </w:r>
      <w:r w:rsidRPr="000D29AD">
        <w:rPr>
          <w:rFonts w:ascii="ＭＳ 明朝" w:eastAsia="ＭＳ 明朝" w:hAnsi="ＭＳ 明朝" w:hint="eastAsia"/>
          <w:color w:val="000000" w:themeColor="text1"/>
        </w:rPr>
        <w:t>もの</w:t>
      </w:r>
      <w:r w:rsidRPr="00CC08F5">
        <w:rPr>
          <w:rFonts w:ascii="ＭＳ 明朝" w:eastAsia="ＭＳ 明朝" w:hAnsi="ＭＳ 明朝" w:hint="eastAsia"/>
          <w:color w:val="000000" w:themeColor="text1"/>
        </w:rPr>
        <w:t>です。</w:t>
      </w:r>
    </w:p>
    <w:p w14:paraId="20CE3511" w14:textId="77777777" w:rsidR="00324E71" w:rsidRPr="00324E71" w:rsidRDefault="00873AF7" w:rsidP="00CC252A">
      <w:pPr>
        <w:ind w:leftChars="500" w:left="1260" w:hangingChars="100" w:hanging="210"/>
        <w:rPr>
          <w:rFonts w:ascii="ＭＳ 明朝" w:eastAsia="ＭＳ 明朝" w:hAnsi="ＭＳ 明朝"/>
        </w:rPr>
      </w:pPr>
      <w:r>
        <w:rPr>
          <w:rFonts w:ascii="ＭＳ 明朝" w:eastAsia="ＭＳ 明朝" w:hAnsi="ＭＳ 明朝" w:hint="eastAsia"/>
          <w:color w:val="000000" w:themeColor="text1"/>
        </w:rPr>
        <w:t xml:space="preserve">　　</w:t>
      </w:r>
      <w:r w:rsidR="00324E71" w:rsidRPr="00324E71">
        <w:rPr>
          <w:rFonts w:ascii="ＭＳ 明朝" w:eastAsia="ＭＳ 明朝" w:hAnsi="ＭＳ 明朝" w:hint="eastAsia"/>
        </w:rPr>
        <w:t>ネーミングライツを導入する府のメリットは、</w:t>
      </w:r>
      <w:r>
        <w:rPr>
          <w:rFonts w:ascii="ＭＳ 明朝" w:eastAsia="ＭＳ 明朝" w:hAnsi="ＭＳ 明朝" w:hint="eastAsia"/>
        </w:rPr>
        <w:t>命名権</w:t>
      </w:r>
      <w:r w:rsidR="00324E71" w:rsidRPr="00324E71">
        <w:rPr>
          <w:rFonts w:ascii="ＭＳ 明朝" w:eastAsia="ＭＳ 明朝" w:hAnsi="ＭＳ 明朝" w:hint="eastAsia"/>
        </w:rPr>
        <w:t>を販売することによる新たな収入の確保、並びに、その原資の活用による府民サービスの向上であり、</w:t>
      </w:r>
      <w:r w:rsidRPr="00873AF7">
        <w:rPr>
          <w:rFonts w:ascii="ＭＳ 明朝" w:eastAsia="ＭＳ 明朝" w:hAnsi="ＭＳ 明朝" w:hint="eastAsia"/>
        </w:rPr>
        <w:t>命名権</w:t>
      </w:r>
      <w:r w:rsidR="00324E71" w:rsidRPr="00324E71">
        <w:rPr>
          <w:rFonts w:ascii="ＭＳ 明朝" w:eastAsia="ＭＳ 明朝" w:hAnsi="ＭＳ 明朝" w:hint="eastAsia"/>
        </w:rPr>
        <w:t>を獲得した事業者にとっては、命名した名称が府の広報活動やマスメディア等を通じて露出する機会を得られ、宣伝効果や地域社会への貢献によるイメージアップなどが期待されます。</w:t>
      </w:r>
    </w:p>
    <w:p w14:paraId="21D695C9" w14:textId="77777777" w:rsidR="00324E71" w:rsidRPr="00324E71" w:rsidRDefault="00324E71" w:rsidP="00873AF7">
      <w:pPr>
        <w:ind w:leftChars="600" w:left="1260" w:firstLineChars="100" w:firstLine="210"/>
        <w:rPr>
          <w:rFonts w:ascii="ＭＳ 明朝" w:eastAsia="ＭＳ 明朝" w:hAnsi="ＭＳ 明朝"/>
        </w:rPr>
      </w:pPr>
      <w:r w:rsidRPr="00324E71">
        <w:rPr>
          <w:rFonts w:ascii="ＭＳ 明朝" w:eastAsia="ＭＳ 明朝" w:hAnsi="ＭＳ 明朝" w:hint="eastAsia"/>
        </w:rPr>
        <w:t>施設の指定管理者の皆様には、こうした府の取組にご理解をいただき、ネーミングライツの導入に支障のないよう、ご協力をお願いします。</w:t>
      </w:r>
    </w:p>
    <w:p w14:paraId="403CF3DF" w14:textId="77777777" w:rsidR="005D41B6" w:rsidRDefault="005D41B6" w:rsidP="00324E71">
      <w:pPr>
        <w:rPr>
          <w:rFonts w:ascii="ＭＳ 明朝" w:eastAsia="ＭＳ 明朝" w:hAnsi="ＭＳ 明朝"/>
        </w:rPr>
      </w:pPr>
    </w:p>
    <w:p w14:paraId="7D648029" w14:textId="77777777" w:rsidR="00324E71" w:rsidRPr="00324E71" w:rsidRDefault="00324E71" w:rsidP="005D41B6">
      <w:pPr>
        <w:ind w:firstLineChars="300" w:firstLine="630"/>
        <w:rPr>
          <w:rFonts w:ascii="ＭＳ 明朝" w:eastAsia="ＭＳ 明朝" w:hAnsi="ＭＳ 明朝"/>
        </w:rPr>
      </w:pPr>
      <w:r w:rsidRPr="00324E71">
        <w:rPr>
          <w:rFonts w:ascii="ＭＳ 明朝" w:eastAsia="ＭＳ 明朝" w:hAnsi="ＭＳ 明朝" w:hint="eastAsia"/>
        </w:rPr>
        <w:t>シ　利用者満足度調査の実施</w:t>
      </w:r>
    </w:p>
    <w:p w14:paraId="1395900C" w14:textId="77777777" w:rsidR="00324E71" w:rsidRPr="00324E71"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指定管理者において、毎年度、利用者満足度調査を実施し、調査結果、対応方針等について公表してください。具体的な実施内容については府と協議してください。</w:t>
      </w:r>
    </w:p>
    <w:p w14:paraId="6BC3C63E" w14:textId="77777777" w:rsidR="005D41B6" w:rsidRDefault="005D41B6" w:rsidP="00324E71">
      <w:pPr>
        <w:rPr>
          <w:rFonts w:ascii="ＭＳ 明朝" w:eastAsia="ＭＳ 明朝" w:hAnsi="ＭＳ 明朝"/>
        </w:rPr>
      </w:pPr>
    </w:p>
    <w:p w14:paraId="509926F8" w14:textId="77777777" w:rsidR="00324E71" w:rsidRPr="00324E71" w:rsidRDefault="00324E71" w:rsidP="005D41B6">
      <w:pPr>
        <w:ind w:firstLineChars="300" w:firstLine="630"/>
        <w:rPr>
          <w:rFonts w:ascii="ＭＳ 明朝" w:eastAsia="ＭＳ 明朝" w:hAnsi="ＭＳ 明朝"/>
        </w:rPr>
      </w:pPr>
      <w:r w:rsidRPr="00324E71">
        <w:rPr>
          <w:rFonts w:ascii="ＭＳ 明朝" w:eastAsia="ＭＳ 明朝" w:hAnsi="ＭＳ 明朝" w:hint="eastAsia"/>
        </w:rPr>
        <w:t>ス　第三者への委託を行う場合の確認事項</w:t>
      </w:r>
    </w:p>
    <w:p w14:paraId="1E78C80B" w14:textId="77777777" w:rsidR="00324E71" w:rsidRPr="00324E71"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府では、業務の委託を行う際、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1A9F2092" w14:textId="77777777" w:rsidR="005D41B6"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また、第三者への委託を実施される場合は、委託金額に関わらず、その相手方から大阪府暴力団排除条例（平成</w:t>
      </w:r>
      <w:r w:rsidR="005D41B6">
        <w:rPr>
          <w:rFonts w:ascii="ＭＳ 明朝" w:eastAsia="ＭＳ 明朝" w:hAnsi="ＭＳ 明朝" w:hint="eastAsia"/>
        </w:rPr>
        <w:t>２２</w:t>
      </w:r>
      <w:r w:rsidRPr="00324E71">
        <w:rPr>
          <w:rFonts w:ascii="ＭＳ 明朝" w:eastAsia="ＭＳ 明朝" w:hAnsi="ＭＳ 明朝" w:hint="eastAsia"/>
        </w:rPr>
        <w:t>年大阪府条例</w:t>
      </w:r>
      <w:r w:rsidR="005D41B6">
        <w:rPr>
          <w:rFonts w:ascii="ＭＳ 明朝" w:eastAsia="ＭＳ 明朝" w:hAnsi="ＭＳ 明朝" w:hint="eastAsia"/>
        </w:rPr>
        <w:t>５８</w:t>
      </w:r>
      <w:r w:rsidRPr="00324E71">
        <w:rPr>
          <w:rFonts w:ascii="ＭＳ 明朝" w:eastAsia="ＭＳ 明朝" w:hAnsi="ＭＳ 明朝" w:hint="eastAsia"/>
        </w:rPr>
        <w:t>号）第２条第２号</w:t>
      </w:r>
      <w:r w:rsidR="005D41B6">
        <w:rPr>
          <w:rFonts w:ascii="ＭＳ 明朝" w:eastAsia="ＭＳ 明朝" w:hAnsi="ＭＳ 明朝" w:hint="eastAsia"/>
        </w:rPr>
        <w:t>に規定する暴力団員又は同条第４</w:t>
      </w:r>
      <w:r w:rsidRPr="00324E71">
        <w:rPr>
          <w:rFonts w:ascii="ＭＳ 明朝" w:eastAsia="ＭＳ 明朝" w:hAnsi="ＭＳ 明朝" w:hint="eastAsia"/>
        </w:rPr>
        <w:t>号</w:t>
      </w:r>
      <w:r w:rsidR="00F9613E">
        <w:rPr>
          <w:rFonts w:ascii="ＭＳ 明朝" w:eastAsia="ＭＳ 明朝" w:hAnsi="ＭＳ 明朝" w:hint="eastAsia"/>
        </w:rPr>
        <w:t>に規定する暴力団密接関係者でないことを表明した誓約書を徴収し、</w:t>
      </w:r>
      <w:r w:rsidRPr="00324E71">
        <w:rPr>
          <w:rFonts w:ascii="ＭＳ 明朝" w:eastAsia="ＭＳ 明朝" w:hAnsi="ＭＳ 明朝" w:hint="eastAsia"/>
        </w:rPr>
        <w:t>府へ提出してください。</w:t>
      </w:r>
    </w:p>
    <w:p w14:paraId="65B13AF5" w14:textId="77777777" w:rsidR="005D41B6" w:rsidRDefault="005D41B6" w:rsidP="005D41B6">
      <w:pPr>
        <w:rPr>
          <w:rFonts w:ascii="ＭＳ 明朝" w:eastAsia="ＭＳ 明朝" w:hAnsi="ＭＳ 明朝"/>
        </w:rPr>
      </w:pPr>
    </w:p>
    <w:p w14:paraId="5B2FB280" w14:textId="77777777" w:rsidR="00324E71" w:rsidRPr="00324E71" w:rsidRDefault="00324E71" w:rsidP="005D41B6">
      <w:pPr>
        <w:ind w:firstLineChars="300" w:firstLine="630"/>
        <w:rPr>
          <w:rFonts w:ascii="ＭＳ 明朝" w:eastAsia="ＭＳ 明朝" w:hAnsi="ＭＳ 明朝"/>
        </w:rPr>
      </w:pPr>
      <w:r w:rsidRPr="00324E71">
        <w:rPr>
          <w:rFonts w:ascii="ＭＳ 明朝" w:eastAsia="ＭＳ 明朝" w:hAnsi="ＭＳ 明朝" w:hint="eastAsia"/>
        </w:rPr>
        <w:t>セ　備品管理について</w:t>
      </w:r>
    </w:p>
    <w:p w14:paraId="4FDFCF1C" w14:textId="6CADA161" w:rsidR="00324E71" w:rsidRPr="00171CE3"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指定管理業務に関して必要な備品等の購入費用については、指定管理者</w:t>
      </w:r>
      <w:r w:rsidR="00503772" w:rsidRPr="00171CE3">
        <w:rPr>
          <w:rFonts w:ascii="ＭＳ 明朝" w:eastAsia="ＭＳ 明朝" w:hAnsi="ＭＳ 明朝" w:hint="eastAsia"/>
        </w:rPr>
        <w:t>の</w:t>
      </w:r>
      <w:r w:rsidRPr="00171CE3">
        <w:rPr>
          <w:rFonts w:ascii="ＭＳ 明朝" w:eastAsia="ＭＳ 明朝" w:hAnsi="ＭＳ 明朝" w:hint="eastAsia"/>
        </w:rPr>
        <w:t>負担</w:t>
      </w:r>
      <w:r w:rsidR="00503772" w:rsidRPr="00171CE3">
        <w:rPr>
          <w:rFonts w:ascii="ＭＳ 明朝" w:eastAsia="ＭＳ 明朝" w:hAnsi="ＭＳ 明朝" w:hint="eastAsia"/>
        </w:rPr>
        <w:t>となります。</w:t>
      </w:r>
      <w:r w:rsidRPr="00171CE3">
        <w:rPr>
          <w:rFonts w:ascii="ＭＳ 明朝" w:eastAsia="ＭＳ 明朝" w:hAnsi="ＭＳ 明朝" w:hint="eastAsia"/>
        </w:rPr>
        <w:t>なお、これら備品等は協定終了後、府が所有することになります。ただし、府と協議をしていただいた</w:t>
      </w:r>
      <w:r w:rsidR="001F4A0B" w:rsidRPr="00171CE3">
        <w:rPr>
          <w:rFonts w:ascii="ＭＳ 明朝" w:eastAsia="ＭＳ 明朝" w:hAnsi="ＭＳ 明朝" w:hint="eastAsia"/>
        </w:rPr>
        <w:t>上</w:t>
      </w:r>
      <w:r w:rsidRPr="00171CE3">
        <w:rPr>
          <w:rFonts w:ascii="ＭＳ 明朝" w:eastAsia="ＭＳ 明朝" w:hAnsi="ＭＳ 明朝" w:hint="eastAsia"/>
        </w:rPr>
        <w:t>で、備品を指定管理者の所有とすることもできます。</w:t>
      </w:r>
    </w:p>
    <w:p w14:paraId="5819539D" w14:textId="77777777" w:rsidR="00324E71" w:rsidRPr="00324E71"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備品管理に</w:t>
      </w:r>
      <w:r w:rsidR="00275C61">
        <w:rPr>
          <w:rFonts w:ascii="ＭＳ 明朝" w:eastAsia="ＭＳ 明朝" w:hAnsi="ＭＳ 明朝" w:hint="eastAsia"/>
        </w:rPr>
        <w:t>当たって</w:t>
      </w:r>
      <w:r w:rsidRPr="00324E71">
        <w:rPr>
          <w:rFonts w:ascii="ＭＳ 明朝" w:eastAsia="ＭＳ 明朝" w:hAnsi="ＭＳ 明朝" w:hint="eastAsia"/>
        </w:rPr>
        <w:t>は、府の備品管理ルールを徹底いただくとともに、府所有の備品、指定管理者所有の備品及び協定終了後府が所有する備品について区別して管理するようご注意ください。</w:t>
      </w:r>
    </w:p>
    <w:p w14:paraId="5EA9A432" w14:textId="77777777" w:rsidR="005D41B6" w:rsidRDefault="005D41B6" w:rsidP="00324E71">
      <w:pPr>
        <w:rPr>
          <w:rFonts w:ascii="ＭＳ 明朝" w:eastAsia="ＭＳ 明朝" w:hAnsi="ＭＳ 明朝"/>
        </w:rPr>
      </w:pPr>
    </w:p>
    <w:p w14:paraId="2D0CFD2A" w14:textId="77777777" w:rsidR="00324E71" w:rsidRPr="00324E71" w:rsidRDefault="00324E71" w:rsidP="005D41B6">
      <w:pPr>
        <w:ind w:firstLineChars="300" w:firstLine="630"/>
        <w:rPr>
          <w:rFonts w:ascii="ＭＳ 明朝" w:eastAsia="ＭＳ 明朝" w:hAnsi="ＭＳ 明朝"/>
        </w:rPr>
      </w:pPr>
      <w:r w:rsidRPr="00324E71">
        <w:rPr>
          <w:rFonts w:ascii="ＭＳ 明朝" w:eastAsia="ＭＳ 明朝" w:hAnsi="ＭＳ 明朝" w:hint="eastAsia"/>
        </w:rPr>
        <w:t>ソ　保険への加入</w:t>
      </w:r>
    </w:p>
    <w:p w14:paraId="6658F66B" w14:textId="77777777" w:rsidR="00324E71" w:rsidRPr="00324E71"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施設の運営上の過失や、管理不具合等により、利用者に損害が発生した場合に備えて、必要な保険に加入してください。</w:t>
      </w:r>
    </w:p>
    <w:p w14:paraId="7DF24F9E" w14:textId="6DBE5CA8" w:rsidR="00324E71"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具体的な保険内容については、府と協議することとし、加入後、保険契約内容を証する書面を府に提出してください。</w:t>
      </w:r>
    </w:p>
    <w:p w14:paraId="3AF58EBF" w14:textId="77777777" w:rsidR="00503772" w:rsidRDefault="00503772" w:rsidP="005D41B6">
      <w:pPr>
        <w:ind w:leftChars="500" w:left="1050" w:firstLineChars="100" w:firstLine="210"/>
        <w:rPr>
          <w:rFonts w:ascii="ＭＳ 明朝" w:eastAsia="ＭＳ 明朝" w:hAnsi="ＭＳ 明朝"/>
        </w:rPr>
      </w:pPr>
    </w:p>
    <w:p w14:paraId="53E55E0D" w14:textId="77777777" w:rsidR="00324E71" w:rsidRPr="00324E71" w:rsidRDefault="00324E71" w:rsidP="005D41B6">
      <w:pPr>
        <w:ind w:firstLineChars="300" w:firstLine="630"/>
        <w:rPr>
          <w:rFonts w:ascii="ＭＳ 明朝" w:eastAsia="ＭＳ 明朝" w:hAnsi="ＭＳ 明朝"/>
        </w:rPr>
      </w:pPr>
      <w:r w:rsidRPr="00324E71">
        <w:rPr>
          <w:rFonts w:ascii="ＭＳ 明朝" w:eastAsia="ＭＳ 明朝" w:hAnsi="ＭＳ 明朝" w:hint="eastAsia"/>
        </w:rPr>
        <w:t>タ　各種税の取扱い</w:t>
      </w:r>
    </w:p>
    <w:p w14:paraId="21560A17" w14:textId="77777777" w:rsidR="00324E71" w:rsidRPr="00324E71" w:rsidRDefault="00324E71" w:rsidP="005D41B6">
      <w:pPr>
        <w:ind w:leftChars="500" w:left="1050" w:firstLineChars="100" w:firstLine="210"/>
        <w:rPr>
          <w:rFonts w:ascii="ＭＳ 明朝" w:eastAsia="ＭＳ 明朝" w:hAnsi="ＭＳ 明朝"/>
        </w:rPr>
      </w:pPr>
      <w:r w:rsidRPr="00324E71">
        <w:rPr>
          <w:rFonts w:ascii="ＭＳ 明朝" w:eastAsia="ＭＳ 明朝" w:hAnsi="ＭＳ 明朝" w:hint="eastAsia"/>
        </w:rPr>
        <w:t xml:space="preserve">指定管理者として事業を行う上で、法人府民税、法人事業税、法人市（町村）民税、事業所税等の納税義務が生じる場合がありますので、それぞれの税務関係機関に確認の上、適切に対応してください。　</w:t>
      </w:r>
    </w:p>
    <w:p w14:paraId="7CCDE75F" w14:textId="77777777" w:rsidR="00324E71" w:rsidRPr="00324E71" w:rsidRDefault="00324E71" w:rsidP="005D41B6">
      <w:pPr>
        <w:ind w:firstLineChars="500" w:firstLine="1050"/>
        <w:rPr>
          <w:rFonts w:ascii="ＭＳ 明朝" w:eastAsia="ＭＳ 明朝" w:hAnsi="ＭＳ 明朝"/>
        </w:rPr>
      </w:pPr>
      <w:r w:rsidRPr="00324E71">
        <w:rPr>
          <w:rFonts w:ascii="ＭＳ 明朝" w:eastAsia="ＭＳ 明朝" w:hAnsi="ＭＳ 明朝" w:hint="eastAsia"/>
        </w:rPr>
        <w:t xml:space="preserve">≪問合せ先≫　</w:t>
      </w:r>
    </w:p>
    <w:p w14:paraId="0232319C" w14:textId="77777777" w:rsidR="00324E71" w:rsidRPr="001364D3" w:rsidRDefault="00324E71" w:rsidP="005D41B6">
      <w:pPr>
        <w:ind w:firstLineChars="600" w:firstLine="1260"/>
        <w:rPr>
          <w:rFonts w:ascii="ＭＳ 明朝" w:eastAsia="ＭＳ 明朝" w:hAnsi="ＭＳ 明朝"/>
        </w:rPr>
      </w:pPr>
      <w:r w:rsidRPr="00324E71">
        <w:rPr>
          <w:rFonts w:ascii="ＭＳ 明朝" w:eastAsia="ＭＳ 明朝" w:hAnsi="ＭＳ 明朝" w:hint="eastAsia"/>
        </w:rPr>
        <w:t>法人府民税、法人事業税･･･大阪府中央府税事務所</w:t>
      </w:r>
      <w:r w:rsidR="004C2A58" w:rsidRPr="001364D3">
        <w:rPr>
          <w:rFonts w:ascii="ＭＳ 明朝" w:eastAsia="ＭＳ 明朝" w:hAnsi="ＭＳ 明朝" w:hint="eastAsia"/>
        </w:rPr>
        <w:t>法人課税課</w:t>
      </w:r>
      <w:r w:rsidRPr="001364D3">
        <w:rPr>
          <w:rFonts w:ascii="ＭＳ 明朝" w:eastAsia="ＭＳ 明朝" w:hAnsi="ＭＳ 明朝" w:hint="eastAsia"/>
        </w:rPr>
        <w:t>（電話06-6941-7951）</w:t>
      </w:r>
    </w:p>
    <w:p w14:paraId="27625000" w14:textId="5C150949" w:rsidR="00324E71" w:rsidRPr="001364D3" w:rsidRDefault="00324E71" w:rsidP="0072784D">
      <w:pPr>
        <w:ind w:firstLineChars="600" w:firstLine="1260"/>
        <w:rPr>
          <w:rFonts w:ascii="ＭＳ 明朝" w:eastAsia="ＭＳ 明朝" w:hAnsi="ＭＳ 明朝"/>
        </w:rPr>
      </w:pPr>
      <w:r w:rsidRPr="001364D3">
        <w:rPr>
          <w:rFonts w:ascii="ＭＳ 明朝" w:eastAsia="ＭＳ 明朝" w:hAnsi="ＭＳ 明朝" w:hint="eastAsia"/>
        </w:rPr>
        <w:t>法人市民税･･･大阪市船場法人市税事務所法人市民税</w:t>
      </w:r>
      <w:r w:rsidR="004C2A58" w:rsidRPr="001364D3">
        <w:rPr>
          <w:rFonts w:ascii="ＭＳ 明朝" w:eastAsia="ＭＳ 明朝" w:hAnsi="ＭＳ 明朝" w:hint="eastAsia"/>
        </w:rPr>
        <w:t>担当課</w:t>
      </w:r>
      <w:r w:rsidRPr="001364D3">
        <w:rPr>
          <w:rFonts w:ascii="ＭＳ 明朝" w:eastAsia="ＭＳ 明朝" w:hAnsi="ＭＳ 明朝" w:hint="eastAsia"/>
        </w:rPr>
        <w:t>（電話06-4705-2933）</w:t>
      </w:r>
    </w:p>
    <w:p w14:paraId="01A3D5D6" w14:textId="77777777" w:rsidR="00324E71" w:rsidRPr="00324E71" w:rsidRDefault="00324E71" w:rsidP="005D41B6">
      <w:pPr>
        <w:ind w:firstLineChars="600" w:firstLine="1260"/>
        <w:rPr>
          <w:rFonts w:ascii="ＭＳ 明朝" w:eastAsia="ＭＳ 明朝" w:hAnsi="ＭＳ 明朝"/>
        </w:rPr>
      </w:pPr>
      <w:r w:rsidRPr="001364D3">
        <w:rPr>
          <w:rFonts w:ascii="ＭＳ 明朝" w:eastAsia="ＭＳ 明朝" w:hAnsi="ＭＳ 明朝" w:hint="eastAsia"/>
        </w:rPr>
        <w:t>事業所税･･･大阪市船場法人市税事務所事業所税</w:t>
      </w:r>
      <w:r w:rsidR="004C2A58" w:rsidRPr="001364D3">
        <w:rPr>
          <w:rFonts w:ascii="ＭＳ 明朝" w:eastAsia="ＭＳ 明朝" w:hAnsi="ＭＳ 明朝" w:hint="eastAsia"/>
        </w:rPr>
        <w:t>担当課</w:t>
      </w:r>
      <w:r w:rsidRPr="00324E71">
        <w:rPr>
          <w:rFonts w:ascii="ＭＳ 明朝" w:eastAsia="ＭＳ 明朝" w:hAnsi="ＭＳ 明朝" w:hint="eastAsia"/>
        </w:rPr>
        <w:t>（電話06-4705-2934）</w:t>
      </w:r>
    </w:p>
    <w:p w14:paraId="054F3150" w14:textId="77777777" w:rsidR="00F959F8" w:rsidRPr="000D29AD" w:rsidRDefault="00F959F8" w:rsidP="00324E71">
      <w:pPr>
        <w:rPr>
          <w:rFonts w:ascii="ＭＳ 明朝" w:eastAsia="ＭＳ 明朝" w:hAnsi="ＭＳ 明朝"/>
        </w:rPr>
      </w:pPr>
    </w:p>
    <w:p w14:paraId="4A2370E0" w14:textId="77777777" w:rsidR="00F959F8" w:rsidRDefault="00F959F8" w:rsidP="00324E71">
      <w:pPr>
        <w:rPr>
          <w:rFonts w:ascii="ＭＳ 明朝" w:eastAsia="ＭＳ 明朝" w:hAnsi="ＭＳ 明朝"/>
        </w:rPr>
      </w:pPr>
      <w:r>
        <w:rPr>
          <w:rFonts w:ascii="ＭＳ 明朝" w:eastAsia="ＭＳ 明朝" w:hAnsi="ＭＳ 明朝" w:hint="eastAsia"/>
        </w:rPr>
        <w:t>（３）指定予定期間</w:t>
      </w:r>
    </w:p>
    <w:p w14:paraId="4CAE2A28" w14:textId="77777777" w:rsidR="00324E71" w:rsidRPr="00324E71" w:rsidRDefault="00324E71" w:rsidP="00F959F8">
      <w:pPr>
        <w:ind w:firstLineChars="400" w:firstLine="840"/>
        <w:rPr>
          <w:rFonts w:ascii="ＭＳ 明朝" w:eastAsia="ＭＳ 明朝" w:hAnsi="ＭＳ 明朝"/>
        </w:rPr>
      </w:pPr>
      <w:r w:rsidRPr="00324E71">
        <w:rPr>
          <w:rFonts w:ascii="ＭＳ 明朝" w:eastAsia="ＭＳ 明朝" w:hAnsi="ＭＳ 明朝" w:hint="eastAsia"/>
        </w:rPr>
        <w:t>令和３年４月１日から令和８年３月３１日（５年間）</w:t>
      </w:r>
    </w:p>
    <w:p w14:paraId="509426E2" w14:textId="77777777" w:rsidR="00324E71" w:rsidRPr="00324E71" w:rsidRDefault="00324E71" w:rsidP="001364D3">
      <w:pPr>
        <w:ind w:firstLineChars="400" w:firstLine="840"/>
        <w:rPr>
          <w:rFonts w:ascii="ＭＳ 明朝" w:eastAsia="ＭＳ 明朝" w:hAnsi="ＭＳ 明朝"/>
        </w:rPr>
      </w:pPr>
      <w:r w:rsidRPr="00324E71">
        <w:rPr>
          <w:rFonts w:ascii="ＭＳ 明朝" w:eastAsia="ＭＳ 明朝" w:hAnsi="ＭＳ 明朝" w:hint="eastAsia"/>
        </w:rPr>
        <w:t>ただし、センター条例第１１条に基づき、指定管理者の指定を取り消すことがあります。</w:t>
      </w:r>
    </w:p>
    <w:p w14:paraId="5EA48A96" w14:textId="77777777" w:rsidR="00324E71" w:rsidRPr="00324E71" w:rsidRDefault="00324E71" w:rsidP="001364D3">
      <w:pPr>
        <w:ind w:firstLineChars="400" w:firstLine="840"/>
        <w:rPr>
          <w:rFonts w:ascii="ＭＳ 明朝" w:eastAsia="ＭＳ 明朝" w:hAnsi="ＭＳ 明朝"/>
        </w:rPr>
      </w:pPr>
      <w:r w:rsidRPr="00324E71">
        <w:rPr>
          <w:rFonts w:ascii="ＭＳ 明朝" w:eastAsia="ＭＳ 明朝" w:hAnsi="ＭＳ 明朝" w:hint="eastAsia"/>
        </w:rPr>
        <w:t>なお、府議会の議決後、府が指定した日に確定するものとします。</w:t>
      </w:r>
    </w:p>
    <w:p w14:paraId="69657834" w14:textId="77777777" w:rsidR="00F959F8" w:rsidRDefault="00F959F8" w:rsidP="00324E71">
      <w:pPr>
        <w:rPr>
          <w:rFonts w:ascii="ＭＳ 明朝" w:eastAsia="ＭＳ 明朝" w:hAnsi="ＭＳ 明朝"/>
        </w:rPr>
      </w:pPr>
    </w:p>
    <w:p w14:paraId="74C14951" w14:textId="77777777" w:rsidR="00F959F8" w:rsidRDefault="00F959F8" w:rsidP="00324E71">
      <w:pPr>
        <w:rPr>
          <w:rFonts w:ascii="ＭＳ 明朝" w:eastAsia="ＭＳ 明朝" w:hAnsi="ＭＳ 明朝"/>
        </w:rPr>
      </w:pPr>
      <w:r>
        <w:rPr>
          <w:rFonts w:ascii="ＭＳ 明朝" w:eastAsia="ＭＳ 明朝" w:hAnsi="ＭＳ 明朝" w:hint="eastAsia"/>
        </w:rPr>
        <w:t>（４）管理運営経費</w:t>
      </w:r>
    </w:p>
    <w:p w14:paraId="36268DE1" w14:textId="77777777" w:rsidR="00324E71" w:rsidRPr="00324E71" w:rsidRDefault="00324E71" w:rsidP="008C7031">
      <w:pPr>
        <w:ind w:leftChars="300" w:left="630" w:firstLineChars="100" w:firstLine="210"/>
        <w:rPr>
          <w:rFonts w:ascii="ＭＳ 明朝" w:eastAsia="ＭＳ 明朝" w:hAnsi="ＭＳ 明朝"/>
        </w:rPr>
      </w:pPr>
      <w:r w:rsidRPr="00324E71">
        <w:rPr>
          <w:rFonts w:ascii="ＭＳ 明朝" w:eastAsia="ＭＳ 明朝" w:hAnsi="ＭＳ 明朝" w:hint="eastAsia"/>
        </w:rPr>
        <w:t>ドーンセンターは、地方自治法第</w:t>
      </w:r>
      <w:r w:rsidR="008C7031">
        <w:rPr>
          <w:rFonts w:ascii="ＭＳ 明朝" w:eastAsia="ＭＳ 明朝" w:hAnsi="ＭＳ 明朝" w:hint="eastAsia"/>
        </w:rPr>
        <w:t>２４４</w:t>
      </w:r>
      <w:r w:rsidRPr="00324E71">
        <w:rPr>
          <w:rFonts w:ascii="ＭＳ 明朝" w:eastAsia="ＭＳ 明朝" w:hAnsi="ＭＳ 明朝" w:hint="eastAsia"/>
        </w:rPr>
        <w:t>条の２第８項及び第９項に規定する利用料金制を採用しており、利用料金と合わせ、府から支出する指定管理委託料、府へ協議した上で承認された指定管理者の自主的なサービスの提供による収入、その他の収入を指定管理者の収入として、施設を運営していただきます。</w:t>
      </w:r>
    </w:p>
    <w:p w14:paraId="001DC87C" w14:textId="2E1229E2" w:rsidR="00324E71" w:rsidRPr="00324E71" w:rsidRDefault="001364D3" w:rsidP="008C7031">
      <w:pPr>
        <w:ind w:leftChars="300" w:left="630" w:firstLineChars="100" w:firstLine="210"/>
        <w:rPr>
          <w:rFonts w:ascii="ＭＳ 明朝" w:eastAsia="ＭＳ 明朝" w:hAnsi="ＭＳ 明朝"/>
        </w:rPr>
      </w:pPr>
      <w:r>
        <w:rPr>
          <w:rFonts w:ascii="ＭＳ 明朝" w:eastAsia="ＭＳ 明朝" w:hAnsi="ＭＳ 明朝" w:hint="eastAsia"/>
        </w:rPr>
        <w:t>管理運営に必要な経費は、事業計画書において提示のあった金額</w:t>
      </w:r>
      <w:r w:rsidRPr="00587B48">
        <w:rPr>
          <w:rFonts w:ascii="ＭＳ 明朝" w:eastAsia="ＭＳ 明朝" w:hAnsi="ＭＳ 明朝" w:hint="eastAsia"/>
        </w:rPr>
        <w:t>に基づき</w:t>
      </w:r>
      <w:r w:rsidR="00324E71" w:rsidRPr="00587B48">
        <w:rPr>
          <w:rFonts w:ascii="ＭＳ 明朝" w:eastAsia="ＭＳ 明朝" w:hAnsi="ＭＳ 明朝" w:hint="eastAsia"/>
        </w:rPr>
        <w:t>、</w:t>
      </w:r>
      <w:r w:rsidR="00324E71" w:rsidRPr="00324E71">
        <w:rPr>
          <w:rFonts w:ascii="ＭＳ 明朝" w:eastAsia="ＭＳ 明朝" w:hAnsi="ＭＳ 明朝" w:hint="eastAsia"/>
        </w:rPr>
        <w:t>年度ごとに予算額の範囲内で指定管理者と協議の上、支払います。また、指定管理委託料の額は、府議会の議決後に府と指定管理者との間で</w:t>
      </w:r>
      <w:r w:rsidR="009A0ACF">
        <w:rPr>
          <w:rFonts w:ascii="ＭＳ 明朝" w:eastAsia="ＭＳ 明朝" w:hAnsi="ＭＳ 明朝" w:hint="eastAsia"/>
        </w:rPr>
        <w:t>協定</w:t>
      </w:r>
      <w:r w:rsidR="00324E71" w:rsidRPr="00324E71">
        <w:rPr>
          <w:rFonts w:ascii="ＭＳ 明朝" w:eastAsia="ＭＳ 明朝" w:hAnsi="ＭＳ 明朝" w:hint="eastAsia"/>
        </w:rPr>
        <w:t>を締結し、明記します。上記の指定管理者の収入のうち、毎年度</w:t>
      </w:r>
      <w:r w:rsidR="0099093D">
        <w:rPr>
          <w:rFonts w:ascii="ＭＳ 明朝" w:eastAsia="ＭＳ 明朝" w:hAnsi="ＭＳ 明朝" w:hint="eastAsia"/>
        </w:rPr>
        <w:t>1,</w:t>
      </w:r>
      <w:r w:rsidR="000D29AD">
        <w:rPr>
          <w:rFonts w:ascii="ＭＳ 明朝" w:eastAsia="ＭＳ 明朝" w:hAnsi="ＭＳ 明朝" w:hint="eastAsia"/>
        </w:rPr>
        <w:t>25</w:t>
      </w:r>
      <w:r w:rsidR="0099093D">
        <w:rPr>
          <w:rFonts w:ascii="ＭＳ 明朝" w:eastAsia="ＭＳ 明朝" w:hAnsi="ＭＳ 明朝" w:hint="eastAsia"/>
        </w:rPr>
        <w:t>0万</w:t>
      </w:r>
      <w:r w:rsidR="00324E71" w:rsidRPr="00324E71">
        <w:rPr>
          <w:rFonts w:ascii="ＭＳ 明朝" w:eastAsia="ＭＳ 明朝" w:hAnsi="ＭＳ 明朝" w:hint="eastAsia"/>
        </w:rPr>
        <w:t>円</w:t>
      </w:r>
      <w:r w:rsidR="00AD318B">
        <w:rPr>
          <w:rFonts w:ascii="ＭＳ 明朝" w:eastAsia="ＭＳ 明朝" w:hAnsi="ＭＳ 明朝" w:hint="eastAsia"/>
        </w:rPr>
        <w:t>以上</w:t>
      </w:r>
      <w:r w:rsidR="00324E71" w:rsidRPr="00324E71">
        <w:rPr>
          <w:rFonts w:ascii="ＭＳ 明朝" w:eastAsia="ＭＳ 明朝" w:hAnsi="ＭＳ 明朝" w:hint="eastAsia"/>
        </w:rPr>
        <w:t>は基本修繕費に充てることとしています。</w:t>
      </w:r>
    </w:p>
    <w:p w14:paraId="11A0E510" w14:textId="6473D82C" w:rsidR="00324E71" w:rsidRPr="00171CE3" w:rsidRDefault="00324E71" w:rsidP="008C7031">
      <w:pPr>
        <w:ind w:leftChars="400" w:left="1050" w:hangingChars="100" w:hanging="210"/>
        <w:rPr>
          <w:rFonts w:ascii="ＭＳ 明朝" w:eastAsia="ＭＳ 明朝" w:hAnsi="ＭＳ 明朝"/>
        </w:rPr>
      </w:pPr>
      <w:r w:rsidRPr="00324E71">
        <w:rPr>
          <w:rFonts w:ascii="ＭＳ 明朝" w:eastAsia="ＭＳ 明朝" w:hAnsi="ＭＳ 明朝" w:hint="eastAsia"/>
        </w:rPr>
        <w:t>〇運営に</w:t>
      </w:r>
      <w:r w:rsidR="00593D8E">
        <w:rPr>
          <w:rFonts w:ascii="ＭＳ 明朝" w:eastAsia="ＭＳ 明朝" w:hAnsi="ＭＳ 明朝" w:hint="eastAsia"/>
        </w:rPr>
        <w:t>かかる</w:t>
      </w:r>
      <w:r w:rsidRPr="00324E71">
        <w:rPr>
          <w:rFonts w:ascii="ＭＳ 明朝" w:eastAsia="ＭＳ 明朝" w:hAnsi="ＭＳ 明朝" w:hint="eastAsia"/>
        </w:rPr>
        <w:t>経費が収入（利用料金＋指定管理委託料）を上回った場合でも、その差額につ</w:t>
      </w:r>
      <w:r w:rsidRPr="00171CE3">
        <w:rPr>
          <w:rFonts w:ascii="ＭＳ 明朝" w:eastAsia="ＭＳ 明朝" w:hAnsi="ＭＳ 明朝" w:hint="eastAsia"/>
        </w:rPr>
        <w:t>いて</w:t>
      </w:r>
      <w:r w:rsidR="00503772" w:rsidRPr="00171CE3">
        <w:rPr>
          <w:rFonts w:ascii="ＭＳ 明朝" w:eastAsia="ＭＳ 明朝" w:hAnsi="ＭＳ 明朝" w:hint="eastAsia"/>
        </w:rPr>
        <w:t>指定管理</w:t>
      </w:r>
      <w:r w:rsidRPr="00171CE3">
        <w:rPr>
          <w:rFonts w:ascii="ＭＳ 明朝" w:eastAsia="ＭＳ 明朝" w:hAnsi="ＭＳ 明朝" w:hint="eastAsia"/>
        </w:rPr>
        <w:t>委託料の</w:t>
      </w:r>
      <w:r w:rsidR="00503772" w:rsidRPr="00171CE3">
        <w:rPr>
          <w:rFonts w:ascii="ＭＳ 明朝" w:eastAsia="ＭＳ 明朝" w:hAnsi="ＭＳ 明朝" w:hint="eastAsia"/>
        </w:rPr>
        <w:t>追加の</w:t>
      </w:r>
      <w:r w:rsidRPr="00171CE3">
        <w:rPr>
          <w:rFonts w:ascii="ＭＳ 明朝" w:eastAsia="ＭＳ 明朝" w:hAnsi="ＭＳ 明朝" w:hint="eastAsia"/>
        </w:rPr>
        <w:t>支出は行いません。</w:t>
      </w:r>
    </w:p>
    <w:p w14:paraId="64804A23" w14:textId="09DDA051" w:rsidR="00324E71" w:rsidRPr="00171CE3" w:rsidRDefault="00324E71" w:rsidP="008C7031">
      <w:pPr>
        <w:ind w:leftChars="400" w:left="1050" w:hangingChars="100" w:hanging="210"/>
        <w:rPr>
          <w:rFonts w:ascii="ＭＳ 明朝" w:eastAsia="ＭＳ 明朝" w:hAnsi="ＭＳ 明朝"/>
        </w:rPr>
      </w:pPr>
      <w:r w:rsidRPr="00171CE3">
        <w:rPr>
          <w:rFonts w:ascii="ＭＳ 明朝" w:eastAsia="ＭＳ 明朝" w:hAnsi="ＭＳ 明朝" w:hint="eastAsia"/>
        </w:rPr>
        <w:t>〇各年度の実績における総収入額が総支出額を上回った場合は、その</w:t>
      </w:r>
      <w:r w:rsidR="008C7031" w:rsidRPr="00171CE3">
        <w:rPr>
          <w:rFonts w:ascii="ＭＳ 明朝" w:eastAsia="ＭＳ 明朝" w:hAnsi="ＭＳ 明朝" w:hint="eastAsia"/>
        </w:rPr>
        <w:t>２</w:t>
      </w:r>
      <w:r w:rsidRPr="00171CE3">
        <w:rPr>
          <w:rFonts w:ascii="ＭＳ 明朝" w:eastAsia="ＭＳ 明朝" w:hAnsi="ＭＳ 明朝" w:hint="eastAsia"/>
        </w:rPr>
        <w:t>分の</w:t>
      </w:r>
      <w:r w:rsidR="008C7031" w:rsidRPr="00171CE3">
        <w:rPr>
          <w:rFonts w:ascii="ＭＳ 明朝" w:eastAsia="ＭＳ 明朝" w:hAnsi="ＭＳ 明朝" w:hint="eastAsia"/>
        </w:rPr>
        <w:t>１</w:t>
      </w:r>
      <w:r w:rsidRPr="00171CE3">
        <w:rPr>
          <w:rFonts w:ascii="ＭＳ 明朝" w:eastAsia="ＭＳ 明朝" w:hAnsi="ＭＳ 明朝" w:hint="eastAsia"/>
        </w:rPr>
        <w:t>の額を府に納付して</w:t>
      </w:r>
      <w:r w:rsidR="00503772" w:rsidRPr="00171CE3">
        <w:rPr>
          <w:rFonts w:ascii="ＭＳ 明朝" w:eastAsia="ＭＳ 明朝" w:hAnsi="ＭＳ 明朝" w:hint="eastAsia"/>
        </w:rPr>
        <w:t>いただきます</w:t>
      </w:r>
      <w:r w:rsidRPr="00171CE3">
        <w:rPr>
          <w:rFonts w:ascii="ＭＳ 明朝" w:eastAsia="ＭＳ 明朝" w:hAnsi="ＭＳ 明朝" w:hint="eastAsia"/>
        </w:rPr>
        <w:t>。</w:t>
      </w:r>
    </w:p>
    <w:p w14:paraId="28A9192F" w14:textId="77777777" w:rsidR="008C7031" w:rsidRDefault="008C7031" w:rsidP="00324E71">
      <w:pPr>
        <w:rPr>
          <w:rFonts w:ascii="ＭＳ 明朝" w:eastAsia="ＭＳ 明朝" w:hAnsi="ＭＳ 明朝"/>
        </w:rPr>
      </w:pPr>
    </w:p>
    <w:p w14:paraId="7A37DE69" w14:textId="77777777" w:rsidR="00324E71" w:rsidRPr="00324E71" w:rsidRDefault="008C7031" w:rsidP="00324E71">
      <w:pPr>
        <w:rPr>
          <w:rFonts w:ascii="ＭＳ 明朝" w:eastAsia="ＭＳ 明朝" w:hAnsi="ＭＳ 明朝"/>
        </w:rPr>
      </w:pPr>
      <w:r>
        <w:rPr>
          <w:rFonts w:ascii="ＭＳ 明朝" w:eastAsia="ＭＳ 明朝" w:hAnsi="ＭＳ 明朝" w:hint="eastAsia"/>
        </w:rPr>
        <w:t>（５）</w:t>
      </w:r>
      <w:r w:rsidR="00324E71" w:rsidRPr="00324E71">
        <w:rPr>
          <w:rFonts w:ascii="ＭＳ 明朝" w:eastAsia="ＭＳ 明朝" w:hAnsi="ＭＳ 明朝" w:hint="eastAsia"/>
        </w:rPr>
        <w:t>指定管理者と府の責任分担</w:t>
      </w:r>
    </w:p>
    <w:p w14:paraId="4C5C6724" w14:textId="77777777" w:rsidR="008C7031" w:rsidRDefault="00324E71" w:rsidP="008C7031">
      <w:pPr>
        <w:ind w:leftChars="300" w:left="630" w:firstLineChars="100" w:firstLine="210"/>
        <w:rPr>
          <w:rFonts w:ascii="ＭＳ 明朝" w:eastAsia="ＭＳ 明朝" w:hAnsi="ＭＳ 明朝"/>
        </w:rPr>
      </w:pPr>
      <w:r w:rsidRPr="00324E71">
        <w:rPr>
          <w:rFonts w:ascii="ＭＳ 明朝" w:eastAsia="ＭＳ 明朝" w:hAnsi="ＭＳ 明朝" w:hint="eastAsia"/>
        </w:rPr>
        <w:t>指定期間中の指定管理者と府との責任分担（リスク分担）は、別添、「リスク分担表」のとおりとし、府議会での議決を経た後に締結する協定に明記します。</w:t>
      </w:r>
    </w:p>
    <w:p w14:paraId="0FEDB9CE" w14:textId="77777777" w:rsidR="00324E71" w:rsidRPr="008C7031" w:rsidRDefault="00324E71" w:rsidP="008C7031">
      <w:pPr>
        <w:ind w:firstLineChars="300" w:firstLine="630"/>
        <w:rPr>
          <w:rFonts w:ascii="ＭＳ 明朝" w:eastAsia="ＭＳ 明朝" w:hAnsi="ＭＳ 明朝"/>
          <w:u w:val="single"/>
        </w:rPr>
      </w:pPr>
      <w:r w:rsidRPr="008C7031">
        <w:rPr>
          <w:rFonts w:ascii="ＭＳ 明朝" w:eastAsia="ＭＳ 明朝" w:hAnsi="ＭＳ 明朝" w:hint="eastAsia"/>
          <w:u w:val="single"/>
        </w:rPr>
        <w:t>※別紙資料</w:t>
      </w:r>
      <w:r w:rsidR="00F60C4F">
        <w:rPr>
          <w:rFonts w:ascii="ＭＳ 明朝" w:eastAsia="ＭＳ 明朝" w:hAnsi="ＭＳ 明朝" w:hint="eastAsia"/>
          <w:u w:val="single"/>
        </w:rPr>
        <w:t>７</w:t>
      </w:r>
      <w:r w:rsidRPr="008C7031">
        <w:rPr>
          <w:rFonts w:ascii="ＭＳ 明朝" w:eastAsia="ＭＳ 明朝" w:hAnsi="ＭＳ 明朝" w:hint="eastAsia"/>
          <w:u w:val="single"/>
        </w:rPr>
        <w:t>「リスク分担表」</w:t>
      </w:r>
    </w:p>
    <w:p w14:paraId="2DFDD2A1" w14:textId="77777777" w:rsidR="008C7031" w:rsidRDefault="008C7031" w:rsidP="00324E71">
      <w:pPr>
        <w:rPr>
          <w:rFonts w:ascii="ＭＳ 明朝" w:eastAsia="ＭＳ 明朝" w:hAnsi="ＭＳ 明朝"/>
        </w:rPr>
      </w:pPr>
    </w:p>
    <w:p w14:paraId="7D862634" w14:textId="77777777" w:rsidR="00324E71" w:rsidRPr="00324E71" w:rsidRDefault="008C7031" w:rsidP="00324E71">
      <w:pPr>
        <w:rPr>
          <w:rFonts w:ascii="ＭＳ 明朝" w:eastAsia="ＭＳ 明朝" w:hAnsi="ＭＳ 明朝"/>
        </w:rPr>
      </w:pPr>
      <w:r>
        <w:rPr>
          <w:rFonts w:ascii="ＭＳ 明朝" w:eastAsia="ＭＳ 明朝" w:hAnsi="ＭＳ 明朝" w:hint="eastAsia"/>
        </w:rPr>
        <w:t>（６）</w:t>
      </w:r>
      <w:r w:rsidR="00324E71" w:rsidRPr="00324E71">
        <w:rPr>
          <w:rFonts w:ascii="ＭＳ 明朝" w:eastAsia="ＭＳ 明朝" w:hAnsi="ＭＳ 明朝" w:hint="eastAsia"/>
        </w:rPr>
        <w:t>提案内容等の遵守</w:t>
      </w:r>
    </w:p>
    <w:p w14:paraId="1E74902E" w14:textId="77777777" w:rsidR="00324E71" w:rsidRPr="00324E71" w:rsidRDefault="00324E71" w:rsidP="008C7031">
      <w:pPr>
        <w:ind w:leftChars="300" w:left="630" w:firstLineChars="100" w:firstLine="210"/>
        <w:rPr>
          <w:rFonts w:ascii="ＭＳ 明朝" w:eastAsia="ＭＳ 明朝" w:hAnsi="ＭＳ 明朝"/>
        </w:rPr>
      </w:pPr>
      <w:r w:rsidRPr="00324E71">
        <w:rPr>
          <w:rFonts w:ascii="ＭＳ 明朝" w:eastAsia="ＭＳ 明朝" w:hAnsi="ＭＳ 明朝" w:hint="eastAsia"/>
        </w:rPr>
        <w:t>提案内容及び管理者として果たしていただくべき責務について、誠実に履行しない場合は、改善指導後、不履行の内容によっては指定を取</w:t>
      </w:r>
      <w:r w:rsidR="00F437D6">
        <w:rPr>
          <w:rFonts w:ascii="ＭＳ 明朝" w:eastAsia="ＭＳ 明朝" w:hAnsi="ＭＳ 明朝" w:hint="eastAsia"/>
        </w:rPr>
        <w:t>り</w:t>
      </w:r>
      <w:r w:rsidRPr="00324E71">
        <w:rPr>
          <w:rFonts w:ascii="ＭＳ 明朝" w:eastAsia="ＭＳ 明朝" w:hAnsi="ＭＳ 明朝" w:hint="eastAsia"/>
        </w:rPr>
        <w:t>消す場合があります。</w:t>
      </w:r>
    </w:p>
    <w:p w14:paraId="78CBEEC7" w14:textId="77777777" w:rsidR="00324E71" w:rsidRDefault="00324E71" w:rsidP="008C7031">
      <w:pPr>
        <w:ind w:leftChars="300" w:left="630" w:firstLineChars="100" w:firstLine="210"/>
        <w:rPr>
          <w:rFonts w:ascii="ＭＳ 明朝" w:eastAsia="ＭＳ 明朝" w:hAnsi="ＭＳ 明朝"/>
        </w:rPr>
      </w:pPr>
      <w:r w:rsidRPr="00324E71">
        <w:rPr>
          <w:rFonts w:ascii="ＭＳ 明朝" w:eastAsia="ＭＳ 明朝" w:hAnsi="ＭＳ 明朝" w:hint="eastAsia"/>
        </w:rPr>
        <w:t>また</w:t>
      </w:r>
      <w:r w:rsidRPr="001F4A0B">
        <w:rPr>
          <w:rFonts w:ascii="ＭＳ 明朝" w:eastAsia="ＭＳ 明朝" w:hAnsi="ＭＳ 明朝" w:hint="eastAsia"/>
        </w:rPr>
        <w:t>、「11.モニタリング</w:t>
      </w:r>
      <w:r w:rsidR="009837FE">
        <w:rPr>
          <w:rFonts w:ascii="ＭＳ 明朝" w:eastAsia="ＭＳ 明朝" w:hAnsi="ＭＳ 明朝" w:hint="eastAsia"/>
        </w:rPr>
        <w:t>（</w:t>
      </w:r>
      <w:r w:rsidRPr="001F4A0B">
        <w:rPr>
          <w:rFonts w:ascii="ＭＳ 明朝" w:eastAsia="ＭＳ 明朝" w:hAnsi="ＭＳ 明朝" w:hint="eastAsia"/>
        </w:rPr>
        <w:t>点検</w:t>
      </w:r>
      <w:r w:rsidR="009837FE">
        <w:rPr>
          <w:rFonts w:ascii="ＭＳ 明朝" w:eastAsia="ＭＳ 明朝" w:hAnsi="ＭＳ 明朝" w:hint="eastAsia"/>
        </w:rPr>
        <w:t>）</w:t>
      </w:r>
      <w:r w:rsidRPr="001F4A0B">
        <w:rPr>
          <w:rFonts w:ascii="ＭＳ 明朝" w:eastAsia="ＭＳ 明朝" w:hAnsi="ＭＳ 明朝" w:hint="eastAsia"/>
        </w:rPr>
        <w:t>の実施」</w:t>
      </w:r>
      <w:r w:rsidRPr="00324E71">
        <w:rPr>
          <w:rFonts w:ascii="ＭＳ 明朝" w:eastAsia="ＭＳ 明朝" w:hAnsi="ＭＳ 明朝" w:hint="eastAsia"/>
        </w:rPr>
        <w:t>に記載のとおり、業務の実施状況に関する評価結果に基づき、次回の指定管理者選定時に減点措置を講じる場合があります。</w:t>
      </w:r>
    </w:p>
    <w:p w14:paraId="42943FBB" w14:textId="77777777" w:rsidR="00EE5873" w:rsidRDefault="00EE5873" w:rsidP="00324E71">
      <w:pPr>
        <w:rPr>
          <w:rFonts w:asciiTheme="majorEastAsia" w:eastAsiaTheme="majorEastAsia" w:hAnsiTheme="majorEastAsia"/>
          <w:b/>
        </w:rPr>
      </w:pPr>
    </w:p>
    <w:p w14:paraId="4C5DB117" w14:textId="165BF568" w:rsidR="00324E71" w:rsidRPr="00130D07" w:rsidRDefault="009F3D42" w:rsidP="00324E71">
      <w:pPr>
        <w:rPr>
          <w:rFonts w:asciiTheme="majorEastAsia" w:eastAsiaTheme="majorEastAsia" w:hAnsiTheme="majorEastAsia"/>
          <w:b/>
        </w:rPr>
      </w:pPr>
      <w:r w:rsidRPr="00130D07">
        <w:rPr>
          <w:rFonts w:asciiTheme="majorEastAsia" w:eastAsiaTheme="majorEastAsia" w:hAnsiTheme="majorEastAsia" w:hint="eastAsia"/>
          <w:b/>
        </w:rPr>
        <w:t>５．申請の手続</w:t>
      </w:r>
    </w:p>
    <w:p w14:paraId="415F961F" w14:textId="77777777" w:rsidR="009F3D42" w:rsidRDefault="009F3D42" w:rsidP="00324E71">
      <w:pPr>
        <w:rPr>
          <w:rFonts w:ascii="ＭＳ 明朝" w:eastAsia="ＭＳ 明朝" w:hAnsi="ＭＳ 明朝"/>
        </w:rPr>
      </w:pPr>
      <w:r>
        <w:rPr>
          <w:rFonts w:ascii="ＭＳ 明朝" w:eastAsia="ＭＳ 明朝" w:hAnsi="ＭＳ 明朝" w:hint="eastAsia"/>
        </w:rPr>
        <w:t xml:space="preserve">　※　申請にかかる経費は申請者の負担となります。</w:t>
      </w:r>
    </w:p>
    <w:p w14:paraId="0B0F0A24" w14:textId="77777777" w:rsidR="009F3D42" w:rsidRPr="00324E71" w:rsidRDefault="009F3D42" w:rsidP="00324E71">
      <w:pPr>
        <w:rPr>
          <w:rFonts w:ascii="ＭＳ 明朝" w:eastAsia="ＭＳ 明朝" w:hAnsi="ＭＳ 明朝"/>
        </w:rPr>
      </w:pPr>
      <w:r>
        <w:rPr>
          <w:rFonts w:ascii="ＭＳ 明朝" w:eastAsia="ＭＳ 明朝" w:hAnsi="ＭＳ 明朝" w:hint="eastAsia"/>
        </w:rPr>
        <w:t>（１）募集要項の</w:t>
      </w:r>
      <w:r w:rsidR="009837FE">
        <w:rPr>
          <w:rFonts w:ascii="ＭＳ 明朝" w:eastAsia="ＭＳ 明朝" w:hAnsi="ＭＳ 明朝" w:hint="eastAsia"/>
        </w:rPr>
        <w:t>配付</w:t>
      </w:r>
    </w:p>
    <w:p w14:paraId="5B04C99D" w14:textId="77777777" w:rsidR="00324E71" w:rsidRPr="00324E71" w:rsidRDefault="00324E71" w:rsidP="009F3D42">
      <w:pPr>
        <w:ind w:firstLineChars="200" w:firstLine="420"/>
        <w:rPr>
          <w:rFonts w:ascii="ＭＳ 明朝" w:eastAsia="ＭＳ 明朝" w:hAnsi="ＭＳ 明朝"/>
        </w:rPr>
      </w:pPr>
      <w:r w:rsidRPr="00324E71">
        <w:rPr>
          <w:rFonts w:ascii="ＭＳ 明朝" w:eastAsia="ＭＳ 明朝" w:hAnsi="ＭＳ 明朝" w:hint="eastAsia"/>
        </w:rPr>
        <w:t xml:space="preserve">ア　</w:t>
      </w:r>
      <w:r w:rsidR="009837FE">
        <w:rPr>
          <w:rFonts w:ascii="ＭＳ 明朝" w:eastAsia="ＭＳ 明朝" w:hAnsi="ＭＳ 明朝" w:hint="eastAsia"/>
        </w:rPr>
        <w:t>配付</w:t>
      </w:r>
      <w:r w:rsidRPr="00324E71">
        <w:rPr>
          <w:rFonts w:ascii="ＭＳ 明朝" w:eastAsia="ＭＳ 明朝" w:hAnsi="ＭＳ 明朝" w:hint="eastAsia"/>
        </w:rPr>
        <w:t xml:space="preserve">期間　</w:t>
      </w:r>
    </w:p>
    <w:p w14:paraId="61B77143" w14:textId="77777777" w:rsidR="00324E71" w:rsidRPr="00324E71" w:rsidRDefault="00324E71" w:rsidP="009F3D42">
      <w:pPr>
        <w:ind w:firstLineChars="500" w:firstLine="1050"/>
        <w:rPr>
          <w:rFonts w:ascii="ＭＳ 明朝" w:eastAsia="ＭＳ 明朝" w:hAnsi="ＭＳ 明朝"/>
        </w:rPr>
      </w:pPr>
      <w:r w:rsidRPr="00CC252A">
        <w:rPr>
          <w:rFonts w:ascii="ＭＳ 明朝" w:eastAsia="ＭＳ 明朝" w:hAnsi="ＭＳ 明朝" w:hint="eastAsia"/>
        </w:rPr>
        <w:t>令和</w:t>
      </w:r>
      <w:r w:rsidR="009F3D42" w:rsidRPr="00CC252A">
        <w:rPr>
          <w:rFonts w:ascii="ＭＳ 明朝" w:eastAsia="ＭＳ 明朝" w:hAnsi="ＭＳ 明朝" w:hint="eastAsia"/>
        </w:rPr>
        <w:t>２</w:t>
      </w:r>
      <w:r w:rsidRPr="00CC252A">
        <w:rPr>
          <w:rFonts w:ascii="ＭＳ 明朝" w:eastAsia="ＭＳ 明朝" w:hAnsi="ＭＳ 明朝" w:hint="eastAsia"/>
        </w:rPr>
        <w:t>年</w:t>
      </w:r>
      <w:r w:rsidR="00F437D6" w:rsidRPr="00CC252A">
        <w:rPr>
          <w:rFonts w:ascii="ＭＳ 明朝" w:eastAsia="ＭＳ 明朝" w:hAnsi="ＭＳ 明朝" w:hint="eastAsia"/>
        </w:rPr>
        <w:t>８</w:t>
      </w:r>
      <w:r w:rsidRPr="00CC252A">
        <w:rPr>
          <w:rFonts w:ascii="ＭＳ 明朝" w:eastAsia="ＭＳ 明朝" w:hAnsi="ＭＳ 明朝" w:hint="eastAsia"/>
        </w:rPr>
        <w:t>月</w:t>
      </w:r>
      <w:r w:rsidR="00F437D6" w:rsidRPr="00CC252A">
        <w:rPr>
          <w:rFonts w:ascii="ＭＳ 明朝" w:eastAsia="ＭＳ 明朝" w:hAnsi="ＭＳ 明朝" w:hint="eastAsia"/>
        </w:rPr>
        <w:t>６</w:t>
      </w:r>
      <w:r w:rsidRPr="00CC252A">
        <w:rPr>
          <w:rFonts w:ascii="ＭＳ 明朝" w:eastAsia="ＭＳ 明朝" w:hAnsi="ＭＳ 明朝" w:hint="eastAsia"/>
        </w:rPr>
        <w:t>日</w:t>
      </w:r>
      <w:r w:rsidR="009837FE" w:rsidRPr="00CC252A">
        <w:rPr>
          <w:rFonts w:ascii="ＭＳ 明朝" w:eastAsia="ＭＳ 明朝" w:hAnsi="ＭＳ 明朝" w:hint="eastAsia"/>
        </w:rPr>
        <w:t>（</w:t>
      </w:r>
      <w:r w:rsidR="00F437D6" w:rsidRPr="00CC252A">
        <w:rPr>
          <w:rFonts w:ascii="ＭＳ 明朝" w:eastAsia="ＭＳ 明朝" w:hAnsi="ＭＳ 明朝" w:hint="eastAsia"/>
        </w:rPr>
        <w:t>木</w:t>
      </w:r>
      <w:r w:rsidRPr="00CC252A">
        <w:rPr>
          <w:rFonts w:ascii="ＭＳ 明朝" w:eastAsia="ＭＳ 明朝" w:hAnsi="ＭＳ 明朝" w:hint="eastAsia"/>
        </w:rPr>
        <w:t>曜日</w:t>
      </w:r>
      <w:r w:rsidR="009837FE" w:rsidRPr="00CC252A">
        <w:rPr>
          <w:rFonts w:ascii="ＭＳ 明朝" w:eastAsia="ＭＳ 明朝" w:hAnsi="ＭＳ 明朝" w:hint="eastAsia"/>
        </w:rPr>
        <w:t>）</w:t>
      </w:r>
      <w:r w:rsidRPr="00CC252A">
        <w:rPr>
          <w:rFonts w:ascii="ＭＳ 明朝" w:eastAsia="ＭＳ 明朝" w:hAnsi="ＭＳ 明朝" w:hint="eastAsia"/>
        </w:rPr>
        <w:t>～令和</w:t>
      </w:r>
      <w:r w:rsidR="009F3D42" w:rsidRPr="00CC252A">
        <w:rPr>
          <w:rFonts w:ascii="ＭＳ 明朝" w:eastAsia="ＭＳ 明朝" w:hAnsi="ＭＳ 明朝" w:hint="eastAsia"/>
        </w:rPr>
        <w:t>２</w:t>
      </w:r>
      <w:r w:rsidRPr="00CC252A">
        <w:rPr>
          <w:rFonts w:ascii="ＭＳ 明朝" w:eastAsia="ＭＳ 明朝" w:hAnsi="ＭＳ 明朝" w:hint="eastAsia"/>
        </w:rPr>
        <w:t>年</w:t>
      </w:r>
      <w:r w:rsidR="00F437D6" w:rsidRPr="00CC252A">
        <w:rPr>
          <w:rFonts w:ascii="ＭＳ 明朝" w:eastAsia="ＭＳ 明朝" w:hAnsi="ＭＳ 明朝" w:hint="eastAsia"/>
        </w:rPr>
        <w:t>１０月</w:t>
      </w:r>
      <w:r w:rsidR="00177767">
        <w:rPr>
          <w:rFonts w:ascii="ＭＳ 明朝" w:eastAsia="ＭＳ 明朝" w:hAnsi="ＭＳ 明朝" w:hint="eastAsia"/>
        </w:rPr>
        <w:t>２</w:t>
      </w:r>
      <w:r w:rsidRPr="00CC252A">
        <w:rPr>
          <w:rFonts w:ascii="ＭＳ 明朝" w:eastAsia="ＭＳ 明朝" w:hAnsi="ＭＳ 明朝" w:hint="eastAsia"/>
        </w:rPr>
        <w:t>日</w:t>
      </w:r>
      <w:r w:rsidR="009837FE" w:rsidRPr="00CC252A">
        <w:rPr>
          <w:rFonts w:ascii="ＭＳ 明朝" w:eastAsia="ＭＳ 明朝" w:hAnsi="ＭＳ 明朝" w:hint="eastAsia"/>
        </w:rPr>
        <w:t>（</w:t>
      </w:r>
      <w:r w:rsidR="00177767">
        <w:rPr>
          <w:rFonts w:ascii="ＭＳ 明朝" w:eastAsia="ＭＳ 明朝" w:hAnsi="ＭＳ 明朝" w:hint="eastAsia"/>
        </w:rPr>
        <w:t>金</w:t>
      </w:r>
      <w:r w:rsidRPr="00CC252A">
        <w:rPr>
          <w:rFonts w:ascii="ＭＳ 明朝" w:eastAsia="ＭＳ 明朝" w:hAnsi="ＭＳ 明朝" w:hint="eastAsia"/>
        </w:rPr>
        <w:t>曜日</w:t>
      </w:r>
      <w:r w:rsidR="009837FE" w:rsidRPr="00CC252A">
        <w:rPr>
          <w:rFonts w:ascii="ＭＳ 明朝" w:eastAsia="ＭＳ 明朝" w:hAnsi="ＭＳ 明朝" w:hint="eastAsia"/>
        </w:rPr>
        <w:t>）</w:t>
      </w:r>
    </w:p>
    <w:p w14:paraId="55810063" w14:textId="77777777" w:rsidR="00324E71" w:rsidRPr="00324E71" w:rsidRDefault="00324E71" w:rsidP="009F3D42">
      <w:pPr>
        <w:ind w:firstLineChars="500" w:firstLine="1050"/>
        <w:rPr>
          <w:rFonts w:ascii="ＭＳ 明朝" w:eastAsia="ＭＳ 明朝" w:hAnsi="ＭＳ 明朝"/>
        </w:rPr>
      </w:pPr>
      <w:r w:rsidRPr="00324E71">
        <w:rPr>
          <w:rFonts w:ascii="ＭＳ 明朝" w:eastAsia="ＭＳ 明朝" w:hAnsi="ＭＳ 明朝" w:hint="eastAsia"/>
        </w:rPr>
        <w:t>午前</w:t>
      </w:r>
      <w:r w:rsidR="009F3D42">
        <w:rPr>
          <w:rFonts w:ascii="ＭＳ 明朝" w:eastAsia="ＭＳ 明朝" w:hAnsi="ＭＳ 明朝" w:hint="eastAsia"/>
        </w:rPr>
        <w:t>９</w:t>
      </w:r>
      <w:r w:rsidRPr="00324E71">
        <w:rPr>
          <w:rFonts w:ascii="ＭＳ 明朝" w:eastAsia="ＭＳ 明朝" w:hAnsi="ＭＳ 明朝" w:hint="eastAsia"/>
        </w:rPr>
        <w:t>時～正午及び午後</w:t>
      </w:r>
      <w:r w:rsidR="009F3D42">
        <w:rPr>
          <w:rFonts w:ascii="ＭＳ 明朝" w:eastAsia="ＭＳ 明朝" w:hAnsi="ＭＳ 明朝" w:hint="eastAsia"/>
        </w:rPr>
        <w:t>１</w:t>
      </w:r>
      <w:r w:rsidRPr="00324E71">
        <w:rPr>
          <w:rFonts w:ascii="ＭＳ 明朝" w:eastAsia="ＭＳ 明朝" w:hAnsi="ＭＳ 明朝" w:hint="eastAsia"/>
        </w:rPr>
        <w:t>時～午後</w:t>
      </w:r>
      <w:r w:rsidR="009F3D42">
        <w:rPr>
          <w:rFonts w:ascii="ＭＳ 明朝" w:eastAsia="ＭＳ 明朝" w:hAnsi="ＭＳ 明朝" w:hint="eastAsia"/>
        </w:rPr>
        <w:t>５</w:t>
      </w:r>
      <w:r w:rsidRPr="00324E71">
        <w:rPr>
          <w:rFonts w:ascii="ＭＳ 明朝" w:eastAsia="ＭＳ 明朝" w:hAnsi="ＭＳ 明朝" w:hint="eastAsia"/>
        </w:rPr>
        <w:t>時</w:t>
      </w:r>
    </w:p>
    <w:p w14:paraId="50F8C921"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 xml:space="preserve">　</w:t>
      </w:r>
      <w:r w:rsidR="009F3D42">
        <w:rPr>
          <w:rFonts w:ascii="ＭＳ 明朝" w:eastAsia="ＭＳ 明朝" w:hAnsi="ＭＳ 明朝" w:hint="eastAsia"/>
        </w:rPr>
        <w:t xml:space="preserve">　　　</w:t>
      </w:r>
      <w:r w:rsidRPr="00324E71">
        <w:rPr>
          <w:rFonts w:ascii="ＭＳ 明朝" w:eastAsia="ＭＳ 明朝" w:hAnsi="ＭＳ 明朝" w:hint="eastAsia"/>
        </w:rPr>
        <w:t xml:space="preserve">　</w:t>
      </w:r>
      <w:r w:rsidR="009837FE">
        <w:rPr>
          <w:rFonts w:ascii="ＭＳ 明朝" w:eastAsia="ＭＳ 明朝" w:hAnsi="ＭＳ 明朝" w:hint="eastAsia"/>
        </w:rPr>
        <w:t>（</w:t>
      </w:r>
      <w:r w:rsidRPr="00324E71">
        <w:rPr>
          <w:rFonts w:ascii="ＭＳ 明朝" w:eastAsia="ＭＳ 明朝" w:hAnsi="ＭＳ 明朝" w:hint="eastAsia"/>
        </w:rPr>
        <w:t>ただし、土曜日、日曜日及び祝日は取り扱いません。</w:t>
      </w:r>
      <w:r w:rsidR="009837FE">
        <w:rPr>
          <w:rFonts w:ascii="ＭＳ 明朝" w:eastAsia="ＭＳ 明朝" w:hAnsi="ＭＳ 明朝" w:hint="eastAsia"/>
        </w:rPr>
        <w:t>）</w:t>
      </w:r>
    </w:p>
    <w:p w14:paraId="7348D7CB" w14:textId="77777777" w:rsidR="00CD65B9" w:rsidRPr="00324E71" w:rsidRDefault="00CD65B9" w:rsidP="00324E71">
      <w:pPr>
        <w:rPr>
          <w:rFonts w:ascii="ＭＳ 明朝" w:eastAsia="ＭＳ 明朝" w:hAnsi="ＭＳ 明朝"/>
        </w:rPr>
      </w:pPr>
    </w:p>
    <w:p w14:paraId="4C8B7AA9" w14:textId="77777777" w:rsidR="00324E71" w:rsidRPr="00324E71" w:rsidRDefault="00324E71" w:rsidP="009F3D42">
      <w:pPr>
        <w:ind w:firstLineChars="200" w:firstLine="420"/>
        <w:rPr>
          <w:rFonts w:ascii="ＭＳ 明朝" w:eastAsia="ＭＳ 明朝" w:hAnsi="ＭＳ 明朝"/>
        </w:rPr>
      </w:pPr>
      <w:r w:rsidRPr="00324E71">
        <w:rPr>
          <w:rFonts w:ascii="ＭＳ 明朝" w:eastAsia="ＭＳ 明朝" w:hAnsi="ＭＳ 明朝" w:hint="eastAsia"/>
        </w:rPr>
        <w:t xml:space="preserve">イ　</w:t>
      </w:r>
      <w:r w:rsidR="009837FE">
        <w:rPr>
          <w:rFonts w:ascii="ＭＳ 明朝" w:eastAsia="ＭＳ 明朝" w:hAnsi="ＭＳ 明朝" w:hint="eastAsia"/>
        </w:rPr>
        <w:t>配付</w:t>
      </w:r>
      <w:r w:rsidRPr="00324E71">
        <w:rPr>
          <w:rFonts w:ascii="ＭＳ 明朝" w:eastAsia="ＭＳ 明朝" w:hAnsi="ＭＳ 明朝" w:hint="eastAsia"/>
        </w:rPr>
        <w:t>場所</w:t>
      </w:r>
    </w:p>
    <w:p w14:paraId="1DED7F3C" w14:textId="77777777" w:rsidR="00324E71" w:rsidRPr="00324E71" w:rsidRDefault="00324E71" w:rsidP="009F3D42">
      <w:pPr>
        <w:ind w:firstLineChars="300" w:firstLine="630"/>
        <w:rPr>
          <w:rFonts w:ascii="ＭＳ 明朝" w:eastAsia="ＭＳ 明朝" w:hAnsi="ＭＳ 明朝"/>
        </w:rPr>
      </w:pPr>
      <w:r w:rsidRPr="00324E71">
        <w:rPr>
          <w:rFonts w:ascii="ＭＳ 明朝" w:eastAsia="ＭＳ 明朝" w:hAnsi="ＭＳ 明朝" w:hint="eastAsia"/>
        </w:rPr>
        <w:t>①　来庁により受け取る場合</w:t>
      </w:r>
    </w:p>
    <w:p w14:paraId="3B36F278" w14:textId="77777777" w:rsidR="00324E71" w:rsidRPr="00324E71" w:rsidRDefault="00324E71" w:rsidP="009F3D42">
      <w:pPr>
        <w:ind w:firstLineChars="600" w:firstLine="1260"/>
        <w:rPr>
          <w:rFonts w:ascii="ＭＳ 明朝" w:eastAsia="ＭＳ 明朝" w:hAnsi="ＭＳ 明朝"/>
        </w:rPr>
      </w:pPr>
      <w:r w:rsidRPr="00324E71">
        <w:rPr>
          <w:rFonts w:ascii="ＭＳ 明朝" w:eastAsia="ＭＳ 明朝" w:hAnsi="ＭＳ 明朝" w:hint="eastAsia"/>
        </w:rPr>
        <w:t>大阪府府民文化部男女参画・府民協働課　男女共同参画グループ</w:t>
      </w:r>
    </w:p>
    <w:p w14:paraId="4600BEFC" w14:textId="77777777" w:rsidR="009F3D42" w:rsidRDefault="00324E71" w:rsidP="009F3D42">
      <w:pPr>
        <w:ind w:firstLineChars="600" w:firstLine="1260"/>
        <w:rPr>
          <w:rFonts w:ascii="ＭＳ 明朝" w:eastAsia="ＭＳ 明朝" w:hAnsi="ＭＳ 明朝"/>
        </w:rPr>
      </w:pPr>
      <w:r w:rsidRPr="00324E71">
        <w:rPr>
          <w:rFonts w:ascii="ＭＳ 明朝" w:eastAsia="ＭＳ 明朝" w:hAnsi="ＭＳ 明朝" w:hint="eastAsia"/>
        </w:rPr>
        <w:t>大阪市中央区大手前</w:t>
      </w:r>
      <w:r w:rsidR="009F3D42">
        <w:rPr>
          <w:rFonts w:ascii="ＭＳ 明朝" w:eastAsia="ＭＳ 明朝" w:hAnsi="ＭＳ 明朝" w:hint="eastAsia"/>
        </w:rPr>
        <w:t>１</w:t>
      </w:r>
      <w:r w:rsidRPr="00324E71">
        <w:rPr>
          <w:rFonts w:ascii="ＭＳ 明朝" w:eastAsia="ＭＳ 明朝" w:hAnsi="ＭＳ 明朝" w:hint="eastAsia"/>
        </w:rPr>
        <w:t>丁目３番４９号</w:t>
      </w:r>
    </w:p>
    <w:p w14:paraId="25AB97C6" w14:textId="77777777" w:rsidR="00324E71" w:rsidRPr="00324E71" w:rsidRDefault="00324E71" w:rsidP="009F3D42">
      <w:pPr>
        <w:ind w:firstLineChars="600" w:firstLine="1260"/>
        <w:rPr>
          <w:rFonts w:ascii="ＭＳ 明朝" w:eastAsia="ＭＳ 明朝" w:hAnsi="ＭＳ 明朝"/>
        </w:rPr>
      </w:pPr>
      <w:r w:rsidRPr="00324E71">
        <w:rPr>
          <w:rFonts w:ascii="ＭＳ 明朝" w:eastAsia="ＭＳ 明朝" w:hAnsi="ＭＳ 明朝" w:hint="eastAsia"/>
        </w:rPr>
        <w:t>大阪府立男女共同参画・青少年センター（ドーンセンター）</w:t>
      </w:r>
      <w:r w:rsidR="009F3D42">
        <w:rPr>
          <w:rFonts w:ascii="ＭＳ 明朝" w:eastAsia="ＭＳ 明朝" w:hAnsi="ＭＳ 明朝" w:hint="eastAsia"/>
        </w:rPr>
        <w:t>３</w:t>
      </w:r>
      <w:r w:rsidRPr="00324E71">
        <w:rPr>
          <w:rFonts w:ascii="ＭＳ 明朝" w:eastAsia="ＭＳ 明朝" w:hAnsi="ＭＳ 明朝" w:hint="eastAsia"/>
        </w:rPr>
        <w:t>階</w:t>
      </w:r>
    </w:p>
    <w:p w14:paraId="42EA52AF" w14:textId="3B66A59D" w:rsidR="00324E71" w:rsidRDefault="00324E71" w:rsidP="009F3D42">
      <w:pPr>
        <w:ind w:firstLineChars="600" w:firstLine="1260"/>
        <w:rPr>
          <w:rFonts w:ascii="ＭＳ 明朝" w:eastAsia="ＭＳ 明朝" w:hAnsi="ＭＳ 明朝"/>
        </w:rPr>
      </w:pPr>
      <w:r w:rsidRPr="00324E71">
        <w:rPr>
          <w:rFonts w:ascii="ＭＳ 明朝" w:eastAsia="ＭＳ 明朝" w:hAnsi="ＭＳ 明朝" w:hint="eastAsia"/>
        </w:rPr>
        <w:t>電話　06-6210-9321</w:t>
      </w:r>
    </w:p>
    <w:p w14:paraId="6BEC4B0E" w14:textId="652AAD6E" w:rsidR="00F03ED2" w:rsidRPr="00171CE3" w:rsidRDefault="00F03ED2" w:rsidP="0072784D">
      <w:pPr>
        <w:ind w:left="1260" w:hangingChars="600" w:hanging="1260"/>
        <w:rPr>
          <w:rFonts w:ascii="ＭＳ 明朝" w:eastAsia="ＭＳ 明朝" w:hAnsi="ＭＳ 明朝"/>
        </w:rPr>
      </w:pPr>
      <w:r>
        <w:rPr>
          <w:rFonts w:ascii="ＭＳ 明朝" w:eastAsia="ＭＳ 明朝" w:hAnsi="ＭＳ 明朝" w:hint="eastAsia"/>
        </w:rPr>
        <w:t xml:space="preserve">　　　　</w:t>
      </w:r>
      <w:r w:rsidR="003969C8">
        <w:rPr>
          <w:rFonts w:ascii="ＭＳ 明朝" w:eastAsia="ＭＳ 明朝" w:hAnsi="ＭＳ 明朝" w:hint="eastAsia"/>
        </w:rPr>
        <w:t xml:space="preserve">　　</w:t>
      </w:r>
      <w:r w:rsidRPr="00171CE3">
        <w:rPr>
          <w:rFonts w:ascii="ＭＳ 明朝" w:eastAsia="ＭＳ 明朝" w:hAnsi="ＭＳ 明朝" w:hint="eastAsia"/>
        </w:rPr>
        <w:t>（土曜日、日曜日及び祝日は</w:t>
      </w:r>
      <w:r w:rsidR="003969C8" w:rsidRPr="0072784D">
        <w:rPr>
          <w:rFonts w:ascii="ＭＳ 明朝" w:eastAsia="ＭＳ 明朝" w:hAnsi="ＭＳ 明朝" w:hint="eastAsia"/>
        </w:rPr>
        <w:t>配付</w:t>
      </w:r>
      <w:r w:rsidRPr="00171CE3">
        <w:rPr>
          <w:rFonts w:ascii="ＭＳ 明朝" w:eastAsia="ＭＳ 明朝" w:hAnsi="ＭＳ 明朝" w:hint="eastAsia"/>
        </w:rPr>
        <w:t>を行っていません。また、月曜日は施設の休館日のため、受け取りに来られる際は事前に</w:t>
      </w:r>
      <w:r w:rsidR="003969C8" w:rsidRPr="0072784D">
        <w:rPr>
          <w:rFonts w:ascii="ＭＳ 明朝" w:eastAsia="ＭＳ 明朝" w:hAnsi="ＭＳ 明朝" w:hint="eastAsia"/>
        </w:rPr>
        <w:t>ご</w:t>
      </w:r>
      <w:r w:rsidRPr="00171CE3">
        <w:rPr>
          <w:rFonts w:ascii="ＭＳ 明朝" w:eastAsia="ＭＳ 明朝" w:hAnsi="ＭＳ 明朝" w:hint="eastAsia"/>
        </w:rPr>
        <w:t>連絡ください</w:t>
      </w:r>
      <w:r w:rsidRPr="0072784D">
        <w:rPr>
          <w:rFonts w:ascii="ＭＳ 明朝" w:eastAsia="ＭＳ 明朝" w:hAnsi="ＭＳ 明朝" w:hint="eastAsia"/>
        </w:rPr>
        <w:t>。</w:t>
      </w:r>
      <w:r w:rsidRPr="00171CE3">
        <w:rPr>
          <w:rFonts w:ascii="ＭＳ 明朝" w:eastAsia="ＭＳ 明朝" w:hAnsi="ＭＳ 明朝" w:hint="eastAsia"/>
        </w:rPr>
        <w:t>）</w:t>
      </w:r>
    </w:p>
    <w:p w14:paraId="3272CF8D" w14:textId="77777777" w:rsidR="00324E71" w:rsidRPr="00324E71" w:rsidRDefault="00324E71" w:rsidP="009F3D42">
      <w:pPr>
        <w:ind w:firstLineChars="300" w:firstLine="630"/>
        <w:rPr>
          <w:rFonts w:ascii="ＭＳ 明朝" w:eastAsia="ＭＳ 明朝" w:hAnsi="ＭＳ 明朝"/>
        </w:rPr>
      </w:pPr>
      <w:r w:rsidRPr="00324E71">
        <w:rPr>
          <w:rFonts w:ascii="ＭＳ 明朝" w:eastAsia="ＭＳ 明朝" w:hAnsi="ＭＳ 明朝" w:hint="eastAsia"/>
        </w:rPr>
        <w:t>②　インターネットにより受け取る場合</w:t>
      </w:r>
    </w:p>
    <w:p w14:paraId="7991351A" w14:textId="77777777" w:rsidR="00324E71" w:rsidRPr="00324E71" w:rsidRDefault="00324E71" w:rsidP="009F3D42">
      <w:pPr>
        <w:ind w:firstLineChars="400" w:firstLine="840"/>
        <w:rPr>
          <w:rFonts w:ascii="ＭＳ 明朝" w:eastAsia="ＭＳ 明朝" w:hAnsi="ＭＳ 明朝"/>
        </w:rPr>
      </w:pPr>
      <w:r w:rsidRPr="00324E71">
        <w:rPr>
          <w:rFonts w:ascii="ＭＳ 明朝" w:eastAsia="ＭＳ 明朝" w:hAnsi="ＭＳ 明朝" w:hint="eastAsia"/>
        </w:rPr>
        <w:t xml:space="preserve">　</w:t>
      </w:r>
      <w:r w:rsidR="008E7864">
        <w:rPr>
          <w:rFonts w:ascii="ＭＳ 明朝" w:eastAsia="ＭＳ 明朝" w:hAnsi="ＭＳ 明朝" w:hint="eastAsia"/>
        </w:rPr>
        <w:t>次の</w:t>
      </w:r>
      <w:r w:rsidRPr="00324E71">
        <w:rPr>
          <w:rFonts w:ascii="ＭＳ 明朝" w:eastAsia="ＭＳ 明朝" w:hAnsi="ＭＳ 明朝" w:hint="eastAsia"/>
        </w:rPr>
        <w:t>ホームページから以下の書類が取り出せます。</w:t>
      </w:r>
    </w:p>
    <w:p w14:paraId="52AF2154" w14:textId="77777777" w:rsidR="00324E71" w:rsidRPr="00587B48" w:rsidRDefault="00324E71" w:rsidP="00324E71">
      <w:pPr>
        <w:rPr>
          <w:rFonts w:eastAsia="ＭＳ 明朝"/>
        </w:rPr>
      </w:pPr>
      <w:r w:rsidRPr="00324E71">
        <w:rPr>
          <w:rFonts w:ascii="ＭＳ 明朝" w:eastAsia="ＭＳ 明朝" w:hAnsi="ＭＳ 明朝" w:hint="eastAsia"/>
        </w:rPr>
        <w:t xml:space="preserve">　</w:t>
      </w:r>
      <w:r w:rsidR="009F3D42">
        <w:rPr>
          <w:rFonts w:ascii="ＭＳ 明朝" w:eastAsia="ＭＳ 明朝" w:hAnsi="ＭＳ 明朝" w:hint="eastAsia"/>
        </w:rPr>
        <w:t xml:space="preserve">　　　　</w:t>
      </w:r>
      <w:r w:rsidRPr="000D29AD">
        <w:rPr>
          <w:rFonts w:ascii="ＭＳ 明朝" w:eastAsia="ＭＳ 明朝" w:hAnsi="ＭＳ 明朝" w:hint="eastAsia"/>
        </w:rPr>
        <w:t>アドレス：</w:t>
      </w:r>
      <w:hyperlink r:id="rId8" w:history="1">
        <w:r w:rsidR="002578A3" w:rsidRPr="00587B48">
          <w:rPr>
            <w:rStyle w:val="aa"/>
            <w:rFonts w:eastAsia="ＭＳ 明朝"/>
          </w:rPr>
          <w:t>http://www.pref.osaka.lg.jp/danjo/siteikanri2020/index.html</w:t>
        </w:r>
      </w:hyperlink>
    </w:p>
    <w:p w14:paraId="239E6929" w14:textId="77777777" w:rsidR="00F437D6" w:rsidRPr="00CC252A" w:rsidRDefault="00324E71" w:rsidP="00324E71">
      <w:pPr>
        <w:rPr>
          <w:rFonts w:ascii="ＭＳ 明朝" w:eastAsia="ＭＳ 明朝" w:hAnsi="ＭＳ 明朝"/>
        </w:rPr>
      </w:pPr>
      <w:r w:rsidRPr="00CC252A">
        <w:rPr>
          <w:rFonts w:ascii="ＭＳ 明朝" w:eastAsia="ＭＳ 明朝" w:hAnsi="ＭＳ 明朝" w:hint="eastAsia"/>
        </w:rPr>
        <w:t xml:space="preserve">　</w:t>
      </w:r>
      <w:r w:rsidR="009F3D42" w:rsidRPr="00CC252A">
        <w:rPr>
          <w:rFonts w:ascii="ＭＳ 明朝" w:eastAsia="ＭＳ 明朝" w:hAnsi="ＭＳ 明朝" w:hint="eastAsia"/>
        </w:rPr>
        <w:t xml:space="preserve">　　　　</w:t>
      </w:r>
      <w:r w:rsidR="00F437D6" w:rsidRPr="00CC252A">
        <w:rPr>
          <w:rFonts w:ascii="ＭＳ 明朝" w:eastAsia="ＭＳ 明朝" w:hAnsi="ＭＳ 明朝" w:hint="eastAsia"/>
        </w:rPr>
        <w:t>＊郵送及びファクシミリでの配布は行いません。</w:t>
      </w:r>
    </w:p>
    <w:p w14:paraId="0F3514FA" w14:textId="77777777" w:rsidR="00324E71" w:rsidRPr="00CC252A" w:rsidRDefault="00324E71" w:rsidP="00F437D6">
      <w:pPr>
        <w:ind w:firstLineChars="500" w:firstLine="1050"/>
        <w:rPr>
          <w:rFonts w:ascii="ＭＳ 明朝" w:eastAsia="ＭＳ 明朝" w:hAnsi="ＭＳ 明朝"/>
        </w:rPr>
      </w:pPr>
      <w:r w:rsidRPr="00CC252A">
        <w:rPr>
          <w:rFonts w:ascii="ＭＳ 明朝" w:eastAsia="ＭＳ 明朝" w:hAnsi="ＭＳ 明朝" w:hint="eastAsia"/>
        </w:rPr>
        <w:t xml:space="preserve">ａ　</w:t>
      </w:r>
      <w:r w:rsidR="00F437D6" w:rsidRPr="00CC252A">
        <w:rPr>
          <w:rFonts w:ascii="ＭＳ 明朝" w:eastAsia="ＭＳ 明朝" w:hAnsi="ＭＳ 明朝" w:hint="eastAsia"/>
        </w:rPr>
        <w:t>募集要項（本要項）</w:t>
      </w:r>
    </w:p>
    <w:p w14:paraId="02726E73" w14:textId="62E2C060" w:rsidR="00324E71" w:rsidRPr="00CC252A" w:rsidRDefault="00324E71" w:rsidP="00324E71">
      <w:pPr>
        <w:rPr>
          <w:rFonts w:ascii="ＭＳ 明朝" w:eastAsia="ＭＳ 明朝" w:hAnsi="ＭＳ 明朝"/>
        </w:rPr>
      </w:pPr>
      <w:r w:rsidRPr="00CC252A">
        <w:rPr>
          <w:rFonts w:ascii="ＭＳ 明朝" w:eastAsia="ＭＳ 明朝" w:hAnsi="ＭＳ 明朝" w:hint="eastAsia"/>
        </w:rPr>
        <w:t xml:space="preserve">　</w:t>
      </w:r>
      <w:r w:rsidR="009F3D42" w:rsidRPr="00CC252A">
        <w:rPr>
          <w:rFonts w:ascii="ＭＳ 明朝" w:eastAsia="ＭＳ 明朝" w:hAnsi="ＭＳ 明朝" w:hint="eastAsia"/>
        </w:rPr>
        <w:t xml:space="preserve">　　　　</w:t>
      </w:r>
      <w:r w:rsidR="00F437D6" w:rsidRPr="00CC252A">
        <w:rPr>
          <w:rFonts w:ascii="ＭＳ 明朝" w:eastAsia="ＭＳ 明朝" w:hAnsi="ＭＳ 明朝" w:hint="eastAsia"/>
        </w:rPr>
        <w:t>ｂ　募集要項（別紙資料１～７）</w:t>
      </w:r>
    </w:p>
    <w:p w14:paraId="3EEA2D9A" w14:textId="314C420F" w:rsidR="00847B00" w:rsidRPr="00CC252A" w:rsidRDefault="00324E71" w:rsidP="00324E71">
      <w:pPr>
        <w:rPr>
          <w:rFonts w:ascii="ＭＳ 明朝" w:eastAsia="ＭＳ 明朝" w:hAnsi="ＭＳ 明朝"/>
        </w:rPr>
      </w:pPr>
      <w:r w:rsidRPr="00CC252A">
        <w:rPr>
          <w:rFonts w:ascii="ＭＳ 明朝" w:eastAsia="ＭＳ 明朝" w:hAnsi="ＭＳ 明朝" w:hint="eastAsia"/>
        </w:rPr>
        <w:t xml:space="preserve">　</w:t>
      </w:r>
      <w:r w:rsidR="009F3D42" w:rsidRPr="00CC252A">
        <w:rPr>
          <w:rFonts w:ascii="ＭＳ 明朝" w:eastAsia="ＭＳ 明朝" w:hAnsi="ＭＳ 明朝" w:hint="eastAsia"/>
        </w:rPr>
        <w:t xml:space="preserve">　　　　</w:t>
      </w:r>
      <w:r w:rsidR="00F437D6" w:rsidRPr="00CC252A">
        <w:rPr>
          <w:rFonts w:ascii="ＭＳ 明朝" w:eastAsia="ＭＳ 明朝" w:hAnsi="ＭＳ 明朝" w:hint="eastAsia"/>
        </w:rPr>
        <w:t>ｃ　管理業務等の内容</w:t>
      </w:r>
    </w:p>
    <w:p w14:paraId="605C1654" w14:textId="69D5F2BB" w:rsidR="00F437D6" w:rsidRPr="00F437D6" w:rsidRDefault="00847B00" w:rsidP="0072784D">
      <w:pPr>
        <w:ind w:firstLineChars="500" w:firstLine="1050"/>
        <w:rPr>
          <w:rFonts w:ascii="ＭＳ 明朝" w:eastAsia="ＭＳ 明朝" w:hAnsi="ＭＳ 明朝"/>
        </w:rPr>
      </w:pPr>
      <w:r>
        <w:rPr>
          <w:rFonts w:ascii="ＭＳ 明朝" w:eastAsia="ＭＳ 明朝" w:hAnsi="ＭＳ 明朝" w:hint="eastAsia"/>
        </w:rPr>
        <w:t>ｄ</w:t>
      </w:r>
      <w:r w:rsidR="00F437D6" w:rsidRPr="00CC252A">
        <w:rPr>
          <w:rFonts w:ascii="ＭＳ 明朝" w:eastAsia="ＭＳ 明朝" w:hAnsi="ＭＳ 明朝"/>
        </w:rPr>
        <w:t xml:space="preserve">  </w:t>
      </w:r>
      <w:r w:rsidR="00F437D6" w:rsidRPr="00CC252A">
        <w:rPr>
          <w:rFonts w:ascii="ＭＳ 明朝" w:eastAsia="ＭＳ 明朝" w:hAnsi="ＭＳ 明朝" w:hint="eastAsia"/>
        </w:rPr>
        <w:t>申請書類等</w:t>
      </w:r>
    </w:p>
    <w:p w14:paraId="47D17A7E" w14:textId="77777777" w:rsidR="00324E71" w:rsidRPr="00324E71" w:rsidRDefault="00324E71" w:rsidP="00F437D6">
      <w:pPr>
        <w:rPr>
          <w:rFonts w:ascii="ＭＳ 明朝" w:eastAsia="ＭＳ 明朝" w:hAnsi="ＭＳ 明朝"/>
        </w:rPr>
      </w:pPr>
      <w:r w:rsidRPr="00324E71">
        <w:rPr>
          <w:rFonts w:ascii="ＭＳ 明朝" w:eastAsia="ＭＳ 明朝" w:hAnsi="ＭＳ 明朝" w:hint="eastAsia"/>
        </w:rPr>
        <w:t xml:space="preserve">　</w:t>
      </w:r>
      <w:r w:rsidR="00F437D6">
        <w:rPr>
          <w:rFonts w:ascii="ＭＳ 明朝" w:eastAsia="ＭＳ 明朝" w:hAnsi="ＭＳ 明朝" w:hint="eastAsia"/>
        </w:rPr>
        <w:t xml:space="preserve">　　　　　　</w:t>
      </w:r>
      <w:r w:rsidRPr="00324E71">
        <w:rPr>
          <w:rFonts w:ascii="ＭＳ 明朝" w:eastAsia="ＭＳ 明朝" w:hAnsi="ＭＳ 明朝" w:hint="eastAsia"/>
        </w:rPr>
        <w:t>・　指定管理者指定申請書</w:t>
      </w:r>
      <w:r w:rsidR="009837FE">
        <w:rPr>
          <w:rFonts w:ascii="ＭＳ 明朝" w:eastAsia="ＭＳ 明朝" w:hAnsi="ＭＳ 明朝" w:hint="eastAsia"/>
        </w:rPr>
        <w:t>（</w:t>
      </w:r>
      <w:r w:rsidRPr="00324E71">
        <w:rPr>
          <w:rFonts w:ascii="ＭＳ 明朝" w:eastAsia="ＭＳ 明朝" w:hAnsi="ＭＳ 明朝" w:hint="eastAsia"/>
        </w:rPr>
        <w:t>様式第</w:t>
      </w:r>
      <w:r w:rsidR="009F3D42">
        <w:rPr>
          <w:rFonts w:ascii="ＭＳ 明朝" w:eastAsia="ＭＳ 明朝" w:hAnsi="ＭＳ 明朝" w:hint="eastAsia"/>
        </w:rPr>
        <w:t>１</w:t>
      </w:r>
      <w:r w:rsidRPr="00324E71">
        <w:rPr>
          <w:rFonts w:ascii="ＭＳ 明朝" w:eastAsia="ＭＳ 明朝" w:hAnsi="ＭＳ 明朝" w:hint="eastAsia"/>
        </w:rPr>
        <w:t>号</w:t>
      </w:r>
      <w:r w:rsidR="009837FE">
        <w:rPr>
          <w:rFonts w:ascii="ＭＳ 明朝" w:eastAsia="ＭＳ 明朝" w:hAnsi="ＭＳ 明朝" w:hint="eastAsia"/>
        </w:rPr>
        <w:t>）</w:t>
      </w:r>
    </w:p>
    <w:p w14:paraId="4A5515C8" w14:textId="77777777" w:rsidR="00324E71" w:rsidRPr="00324E71" w:rsidRDefault="00324E71" w:rsidP="00F437D6">
      <w:pPr>
        <w:ind w:firstLineChars="700" w:firstLine="1470"/>
        <w:rPr>
          <w:rFonts w:ascii="ＭＳ 明朝" w:eastAsia="ＭＳ 明朝" w:hAnsi="ＭＳ 明朝"/>
        </w:rPr>
      </w:pPr>
      <w:r w:rsidRPr="00324E71">
        <w:rPr>
          <w:rFonts w:ascii="ＭＳ 明朝" w:eastAsia="ＭＳ 明朝" w:hAnsi="ＭＳ 明朝" w:hint="eastAsia"/>
        </w:rPr>
        <w:t>・　事業計画書</w:t>
      </w:r>
      <w:r w:rsidR="009837FE">
        <w:rPr>
          <w:rFonts w:ascii="ＭＳ 明朝" w:eastAsia="ＭＳ 明朝" w:hAnsi="ＭＳ 明朝" w:hint="eastAsia"/>
        </w:rPr>
        <w:t>（</w:t>
      </w:r>
      <w:r w:rsidRPr="00324E71">
        <w:rPr>
          <w:rFonts w:ascii="ＭＳ 明朝" w:eastAsia="ＭＳ 明朝" w:hAnsi="ＭＳ 明朝" w:hint="eastAsia"/>
        </w:rPr>
        <w:t>様式第</w:t>
      </w:r>
      <w:r w:rsidR="009F3D42">
        <w:rPr>
          <w:rFonts w:ascii="ＭＳ 明朝" w:eastAsia="ＭＳ 明朝" w:hAnsi="ＭＳ 明朝" w:hint="eastAsia"/>
        </w:rPr>
        <w:t>２</w:t>
      </w:r>
      <w:r w:rsidRPr="00324E71">
        <w:rPr>
          <w:rFonts w:ascii="ＭＳ 明朝" w:eastAsia="ＭＳ 明朝" w:hAnsi="ＭＳ 明朝" w:hint="eastAsia"/>
        </w:rPr>
        <w:t>号</w:t>
      </w:r>
      <w:r w:rsidR="009837FE">
        <w:rPr>
          <w:rFonts w:ascii="ＭＳ 明朝" w:eastAsia="ＭＳ 明朝" w:hAnsi="ＭＳ 明朝" w:hint="eastAsia"/>
        </w:rPr>
        <w:t>）</w:t>
      </w:r>
    </w:p>
    <w:p w14:paraId="3D31639C" w14:textId="77777777" w:rsidR="00324E71" w:rsidRPr="00324E71" w:rsidRDefault="00324E71" w:rsidP="00F437D6">
      <w:pPr>
        <w:ind w:firstLineChars="700" w:firstLine="1470"/>
        <w:rPr>
          <w:rFonts w:ascii="ＭＳ 明朝" w:eastAsia="ＭＳ 明朝" w:hAnsi="ＭＳ 明朝"/>
        </w:rPr>
      </w:pPr>
      <w:r w:rsidRPr="00324E71">
        <w:rPr>
          <w:rFonts w:ascii="ＭＳ 明朝" w:eastAsia="ＭＳ 明朝" w:hAnsi="ＭＳ 明朝" w:hint="eastAsia"/>
        </w:rPr>
        <w:t>・　収支計画書</w:t>
      </w:r>
      <w:r w:rsidR="009837FE">
        <w:rPr>
          <w:rFonts w:ascii="ＭＳ 明朝" w:eastAsia="ＭＳ 明朝" w:hAnsi="ＭＳ 明朝" w:hint="eastAsia"/>
        </w:rPr>
        <w:t>（</w:t>
      </w:r>
      <w:r w:rsidRPr="00324E71">
        <w:rPr>
          <w:rFonts w:ascii="ＭＳ 明朝" w:eastAsia="ＭＳ 明朝" w:hAnsi="ＭＳ 明朝" w:hint="eastAsia"/>
        </w:rPr>
        <w:t>様式第</w:t>
      </w:r>
      <w:r w:rsidR="009F3D42">
        <w:rPr>
          <w:rFonts w:ascii="ＭＳ 明朝" w:eastAsia="ＭＳ 明朝" w:hAnsi="ＭＳ 明朝" w:hint="eastAsia"/>
        </w:rPr>
        <w:t>３</w:t>
      </w:r>
      <w:r w:rsidRPr="00324E71">
        <w:rPr>
          <w:rFonts w:ascii="ＭＳ 明朝" w:eastAsia="ＭＳ 明朝" w:hAnsi="ＭＳ 明朝" w:hint="eastAsia"/>
        </w:rPr>
        <w:t>号</w:t>
      </w:r>
      <w:r w:rsidR="009837FE">
        <w:rPr>
          <w:rFonts w:ascii="ＭＳ 明朝" w:eastAsia="ＭＳ 明朝" w:hAnsi="ＭＳ 明朝" w:hint="eastAsia"/>
        </w:rPr>
        <w:t>）</w:t>
      </w:r>
    </w:p>
    <w:p w14:paraId="1C37D11E" w14:textId="57CD59D2" w:rsidR="00C56113" w:rsidRPr="00324E71" w:rsidRDefault="00324E71">
      <w:pPr>
        <w:ind w:firstLineChars="700" w:firstLine="1470"/>
        <w:rPr>
          <w:rFonts w:ascii="ＭＳ 明朝" w:eastAsia="ＭＳ 明朝" w:hAnsi="ＭＳ 明朝"/>
        </w:rPr>
      </w:pPr>
      <w:r w:rsidRPr="00324E71">
        <w:rPr>
          <w:rFonts w:ascii="ＭＳ 明朝" w:eastAsia="ＭＳ 明朝" w:hAnsi="ＭＳ 明朝" w:hint="eastAsia"/>
        </w:rPr>
        <w:t>・　管理体制計画書</w:t>
      </w:r>
      <w:r w:rsidR="009837FE">
        <w:rPr>
          <w:rFonts w:ascii="ＭＳ 明朝" w:eastAsia="ＭＳ 明朝" w:hAnsi="ＭＳ 明朝" w:hint="eastAsia"/>
        </w:rPr>
        <w:t>（</w:t>
      </w:r>
      <w:r w:rsidRPr="00324E71">
        <w:rPr>
          <w:rFonts w:ascii="ＭＳ 明朝" w:eastAsia="ＭＳ 明朝" w:hAnsi="ＭＳ 明朝" w:hint="eastAsia"/>
        </w:rPr>
        <w:t>様式第</w:t>
      </w:r>
      <w:r w:rsidR="009F3D42">
        <w:rPr>
          <w:rFonts w:ascii="ＭＳ 明朝" w:eastAsia="ＭＳ 明朝" w:hAnsi="ＭＳ 明朝" w:hint="eastAsia"/>
        </w:rPr>
        <w:t>４</w:t>
      </w:r>
      <w:r w:rsidRPr="00324E71">
        <w:rPr>
          <w:rFonts w:ascii="ＭＳ 明朝" w:eastAsia="ＭＳ 明朝" w:hAnsi="ＭＳ 明朝" w:hint="eastAsia"/>
        </w:rPr>
        <w:t>号</w:t>
      </w:r>
      <w:r w:rsidR="009837FE">
        <w:rPr>
          <w:rFonts w:ascii="ＭＳ 明朝" w:eastAsia="ＭＳ 明朝" w:hAnsi="ＭＳ 明朝" w:hint="eastAsia"/>
        </w:rPr>
        <w:t>）</w:t>
      </w:r>
    </w:p>
    <w:p w14:paraId="385E4DC5" w14:textId="4FCDD1B7" w:rsidR="009F3D42" w:rsidRDefault="0053286A" w:rsidP="00324E71">
      <w:pPr>
        <w:rPr>
          <w:rFonts w:ascii="ＭＳ 明朝" w:eastAsia="ＭＳ 明朝" w:hAnsi="ＭＳ 明朝"/>
        </w:rPr>
      </w:pPr>
      <w:r>
        <w:rPr>
          <w:rFonts w:ascii="ＭＳ 明朝" w:eastAsia="ＭＳ 明朝" w:hAnsi="ＭＳ 明朝" w:hint="eastAsia"/>
        </w:rPr>
        <w:t xml:space="preserve">　　　　</w:t>
      </w:r>
      <w:r w:rsidR="00F437D6">
        <w:rPr>
          <w:rFonts w:ascii="ＭＳ 明朝" w:eastAsia="ＭＳ 明朝" w:hAnsi="ＭＳ 明朝" w:hint="eastAsia"/>
        </w:rPr>
        <w:t xml:space="preserve">　　　</w:t>
      </w:r>
      <w:r>
        <w:rPr>
          <w:rFonts w:ascii="ＭＳ 明朝" w:eastAsia="ＭＳ 明朝" w:hAnsi="ＭＳ 明朝" w:hint="eastAsia"/>
        </w:rPr>
        <w:t>・　障がい者雇用率の達成及び維持に関する</w:t>
      </w:r>
      <w:r w:rsidR="00C56113">
        <w:rPr>
          <w:rFonts w:ascii="ＭＳ 明朝" w:eastAsia="ＭＳ 明朝" w:hAnsi="ＭＳ 明朝" w:hint="eastAsia"/>
        </w:rPr>
        <w:t>確約</w:t>
      </w:r>
      <w:r>
        <w:rPr>
          <w:rFonts w:ascii="ＭＳ 明朝" w:eastAsia="ＭＳ 明朝" w:hAnsi="ＭＳ 明朝" w:hint="eastAsia"/>
        </w:rPr>
        <w:t>書（様式第５号）</w:t>
      </w:r>
    </w:p>
    <w:p w14:paraId="14DA4A19" w14:textId="77777777" w:rsidR="0053286A" w:rsidRPr="00CC252A" w:rsidRDefault="0053286A" w:rsidP="00324E71">
      <w:pPr>
        <w:rPr>
          <w:rFonts w:ascii="ＭＳ 明朝" w:eastAsia="ＭＳ 明朝" w:hAnsi="ＭＳ 明朝"/>
        </w:rPr>
      </w:pPr>
      <w:r>
        <w:rPr>
          <w:rFonts w:ascii="ＭＳ 明朝" w:eastAsia="ＭＳ 明朝" w:hAnsi="ＭＳ 明朝" w:hint="eastAsia"/>
        </w:rPr>
        <w:t xml:space="preserve">　　　　</w:t>
      </w:r>
      <w:r w:rsidR="00F437D6">
        <w:rPr>
          <w:rFonts w:ascii="ＭＳ 明朝" w:eastAsia="ＭＳ 明朝" w:hAnsi="ＭＳ 明朝" w:hint="eastAsia"/>
        </w:rPr>
        <w:t xml:space="preserve">　　　</w:t>
      </w:r>
      <w:r>
        <w:rPr>
          <w:rFonts w:ascii="ＭＳ 明朝" w:eastAsia="ＭＳ 明朝" w:hAnsi="ＭＳ 明朝" w:hint="eastAsia"/>
        </w:rPr>
        <w:t>・　障がい者雇用状況報告書（常用雇用</w:t>
      </w:r>
      <w:r w:rsidRPr="00CC252A">
        <w:rPr>
          <w:rFonts w:ascii="ＭＳ 明朝" w:eastAsia="ＭＳ 明朝" w:hAnsi="ＭＳ 明朝" w:hint="eastAsia"/>
        </w:rPr>
        <w:t>労働者45.5人未満の事業主用）（様式第６号）</w:t>
      </w:r>
    </w:p>
    <w:p w14:paraId="15595828" w14:textId="77777777" w:rsidR="0053286A" w:rsidRPr="00CC252A" w:rsidRDefault="0053286A" w:rsidP="00325FED">
      <w:pPr>
        <w:rPr>
          <w:rFonts w:ascii="ＭＳ 明朝" w:eastAsia="ＭＳ 明朝" w:hAnsi="ＭＳ 明朝"/>
        </w:rPr>
      </w:pPr>
      <w:r w:rsidRPr="00CC252A">
        <w:rPr>
          <w:rFonts w:ascii="ＭＳ 明朝" w:eastAsia="ＭＳ 明朝" w:hAnsi="ＭＳ 明朝" w:hint="eastAsia"/>
        </w:rPr>
        <w:t xml:space="preserve">　　　　</w:t>
      </w:r>
      <w:r w:rsidR="00F437D6" w:rsidRPr="00CC252A">
        <w:rPr>
          <w:rFonts w:ascii="ＭＳ 明朝" w:eastAsia="ＭＳ 明朝" w:hAnsi="ＭＳ 明朝" w:hint="eastAsia"/>
        </w:rPr>
        <w:t xml:space="preserve">　　　</w:t>
      </w:r>
      <w:r w:rsidRPr="00CC252A">
        <w:rPr>
          <w:rFonts w:ascii="ＭＳ 明朝" w:eastAsia="ＭＳ 明朝" w:hAnsi="ＭＳ 明朝" w:hint="eastAsia"/>
        </w:rPr>
        <w:t>・</w:t>
      </w:r>
      <w:r w:rsidR="00325FED" w:rsidRPr="00CC252A">
        <w:rPr>
          <w:rFonts w:ascii="ＭＳ 明朝" w:eastAsia="ＭＳ 明朝" w:hAnsi="ＭＳ 明朝" w:hint="eastAsia"/>
        </w:rPr>
        <w:t xml:space="preserve">　現地説明会・施設案内参加申込書（様式第</w:t>
      </w:r>
      <w:r w:rsidR="003C22DD" w:rsidRPr="00CC252A">
        <w:rPr>
          <w:rFonts w:ascii="ＭＳ 明朝" w:eastAsia="ＭＳ 明朝" w:hAnsi="ＭＳ 明朝" w:hint="eastAsia"/>
        </w:rPr>
        <w:t>７</w:t>
      </w:r>
      <w:r w:rsidR="00325FED" w:rsidRPr="00CC252A">
        <w:rPr>
          <w:rFonts w:ascii="ＭＳ 明朝" w:eastAsia="ＭＳ 明朝" w:hAnsi="ＭＳ 明朝" w:hint="eastAsia"/>
        </w:rPr>
        <w:t>号）</w:t>
      </w:r>
      <w:r w:rsidR="00CC1058" w:rsidRPr="00CC252A">
        <w:rPr>
          <w:rFonts w:ascii="ＭＳ 明朝" w:eastAsia="ＭＳ 明朝" w:hAnsi="ＭＳ 明朝" w:hint="eastAsia"/>
        </w:rPr>
        <w:t>（参加する場合のみ）</w:t>
      </w:r>
    </w:p>
    <w:p w14:paraId="1F97BD6A" w14:textId="77777777" w:rsidR="0053286A" w:rsidRDefault="00325FED" w:rsidP="00324E71">
      <w:pPr>
        <w:rPr>
          <w:rFonts w:ascii="ＭＳ 明朝" w:eastAsia="ＭＳ 明朝" w:hAnsi="ＭＳ 明朝"/>
        </w:rPr>
      </w:pPr>
      <w:r w:rsidRPr="00CC252A">
        <w:rPr>
          <w:rFonts w:ascii="ＭＳ 明朝" w:eastAsia="ＭＳ 明朝" w:hAnsi="ＭＳ 明朝" w:hint="eastAsia"/>
        </w:rPr>
        <w:t xml:space="preserve">　　　　</w:t>
      </w:r>
      <w:r w:rsidR="00F437D6" w:rsidRPr="00CC252A">
        <w:rPr>
          <w:rFonts w:ascii="ＭＳ 明朝" w:eastAsia="ＭＳ 明朝" w:hAnsi="ＭＳ 明朝" w:hint="eastAsia"/>
        </w:rPr>
        <w:t xml:space="preserve">　　　</w:t>
      </w:r>
      <w:r w:rsidRPr="00CC252A">
        <w:rPr>
          <w:rFonts w:ascii="ＭＳ 明朝" w:eastAsia="ＭＳ 明朝" w:hAnsi="ＭＳ 明朝" w:hint="eastAsia"/>
        </w:rPr>
        <w:t xml:space="preserve">・　</w:t>
      </w:r>
      <w:r w:rsidR="00CC1058" w:rsidRPr="00CC252A">
        <w:rPr>
          <w:rFonts w:ascii="ＭＳ 明朝" w:eastAsia="ＭＳ 明朝" w:hAnsi="ＭＳ 明朝" w:hint="eastAsia"/>
        </w:rPr>
        <w:t>質問票（様式第</w:t>
      </w:r>
      <w:r w:rsidR="003C22DD" w:rsidRPr="00CC252A">
        <w:rPr>
          <w:rFonts w:ascii="ＭＳ 明朝" w:eastAsia="ＭＳ 明朝" w:hAnsi="ＭＳ 明朝" w:hint="eastAsia"/>
        </w:rPr>
        <w:t>８</w:t>
      </w:r>
      <w:r w:rsidR="00CC1058" w:rsidRPr="00CC252A">
        <w:rPr>
          <w:rFonts w:ascii="ＭＳ 明朝" w:eastAsia="ＭＳ 明朝" w:hAnsi="ＭＳ 明朝" w:hint="eastAsia"/>
        </w:rPr>
        <w:t>号）</w:t>
      </w:r>
    </w:p>
    <w:p w14:paraId="1B4A5EE8" w14:textId="25F334E5" w:rsidR="00325FED" w:rsidRDefault="004E6DAC" w:rsidP="00324E71">
      <w:pPr>
        <w:rPr>
          <w:rFonts w:ascii="ＭＳ 明朝" w:eastAsia="ＭＳ 明朝" w:hAnsi="ＭＳ 明朝"/>
        </w:rPr>
      </w:pPr>
      <w:r>
        <w:rPr>
          <w:rFonts w:ascii="ＭＳ 明朝" w:eastAsia="ＭＳ 明朝" w:hAnsi="ＭＳ 明朝" w:hint="eastAsia"/>
        </w:rPr>
        <w:t xml:space="preserve">　　　　　　　・　委任</w:t>
      </w:r>
      <w:r w:rsidR="009A0ACF">
        <w:rPr>
          <w:rFonts w:ascii="ＭＳ 明朝" w:eastAsia="ＭＳ 明朝" w:hAnsi="ＭＳ 明朝" w:hint="eastAsia"/>
        </w:rPr>
        <w:t>状</w:t>
      </w:r>
      <w:r>
        <w:rPr>
          <w:rFonts w:ascii="ＭＳ 明朝" w:eastAsia="ＭＳ 明朝" w:hAnsi="ＭＳ 明朝" w:hint="eastAsia"/>
        </w:rPr>
        <w:t>（様式第９号）</w:t>
      </w:r>
    </w:p>
    <w:p w14:paraId="0F27A421" w14:textId="77777777" w:rsidR="004E6DAC" w:rsidRDefault="004E6DAC" w:rsidP="00324E71">
      <w:pPr>
        <w:rPr>
          <w:rFonts w:ascii="ＭＳ 明朝" w:eastAsia="ＭＳ 明朝" w:hAnsi="ＭＳ 明朝"/>
        </w:rPr>
      </w:pPr>
    </w:p>
    <w:p w14:paraId="7ED04227" w14:textId="77777777" w:rsidR="00324E71" w:rsidRPr="00324E71" w:rsidRDefault="009F3D42" w:rsidP="00324E71">
      <w:pPr>
        <w:rPr>
          <w:rFonts w:ascii="ＭＳ 明朝" w:eastAsia="ＭＳ 明朝" w:hAnsi="ＭＳ 明朝"/>
        </w:rPr>
      </w:pPr>
      <w:r>
        <w:rPr>
          <w:rFonts w:ascii="ＭＳ 明朝" w:eastAsia="ＭＳ 明朝" w:hAnsi="ＭＳ 明朝" w:hint="eastAsia"/>
        </w:rPr>
        <w:t>（２）</w:t>
      </w:r>
      <w:r w:rsidR="00324E71" w:rsidRPr="00324E71">
        <w:rPr>
          <w:rFonts w:ascii="ＭＳ 明朝" w:eastAsia="ＭＳ 明朝" w:hAnsi="ＭＳ 明朝" w:hint="eastAsia"/>
        </w:rPr>
        <w:t>現地説明会・施設案内及び質疑</w:t>
      </w:r>
    </w:p>
    <w:p w14:paraId="1686CCE7" w14:textId="77777777" w:rsidR="00324E71" w:rsidRPr="00324E71" w:rsidRDefault="00324E71" w:rsidP="009F3D42">
      <w:pPr>
        <w:ind w:firstLineChars="200" w:firstLine="420"/>
        <w:rPr>
          <w:rFonts w:ascii="ＭＳ 明朝" w:eastAsia="ＭＳ 明朝" w:hAnsi="ＭＳ 明朝"/>
        </w:rPr>
      </w:pPr>
      <w:r w:rsidRPr="00324E71">
        <w:rPr>
          <w:rFonts w:ascii="ＭＳ 明朝" w:eastAsia="ＭＳ 明朝" w:hAnsi="ＭＳ 明朝" w:hint="eastAsia"/>
        </w:rPr>
        <w:t>ア　開催日時</w:t>
      </w:r>
    </w:p>
    <w:p w14:paraId="4C6F81C6" w14:textId="77777777" w:rsidR="00324E71" w:rsidRPr="00324E71" w:rsidRDefault="00324E71" w:rsidP="009F3D42">
      <w:pPr>
        <w:ind w:firstLineChars="300" w:firstLine="630"/>
        <w:rPr>
          <w:rFonts w:ascii="ＭＳ 明朝" w:eastAsia="ＭＳ 明朝" w:hAnsi="ＭＳ 明朝"/>
        </w:rPr>
      </w:pPr>
      <w:r w:rsidRPr="00324E71">
        <w:rPr>
          <w:rFonts w:ascii="ＭＳ 明朝" w:eastAsia="ＭＳ 明朝" w:hAnsi="ＭＳ 明朝" w:hint="eastAsia"/>
        </w:rPr>
        <w:t>①　申請に関する説明会及び質疑</w:t>
      </w:r>
    </w:p>
    <w:p w14:paraId="6CD26A2F"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 xml:space="preserve">　　 </w:t>
      </w:r>
      <w:r w:rsidR="009F3D42">
        <w:rPr>
          <w:rFonts w:ascii="ＭＳ 明朝" w:eastAsia="ＭＳ 明朝" w:hAnsi="ＭＳ 明朝" w:hint="eastAsia"/>
        </w:rPr>
        <w:t xml:space="preserve">　　　</w:t>
      </w:r>
      <w:r w:rsidRPr="000D29AD">
        <w:rPr>
          <w:rFonts w:ascii="ＭＳ 明朝" w:eastAsia="ＭＳ 明朝" w:hAnsi="ＭＳ 明朝" w:hint="eastAsia"/>
        </w:rPr>
        <w:t>令和</w:t>
      </w:r>
      <w:r w:rsidR="009F3D42" w:rsidRPr="000D29AD">
        <w:rPr>
          <w:rFonts w:ascii="ＭＳ 明朝" w:eastAsia="ＭＳ 明朝" w:hAnsi="ＭＳ 明朝" w:hint="eastAsia"/>
        </w:rPr>
        <w:t>２</w:t>
      </w:r>
      <w:r w:rsidRPr="000D29AD">
        <w:rPr>
          <w:rFonts w:ascii="ＭＳ 明朝" w:eastAsia="ＭＳ 明朝" w:hAnsi="ＭＳ 明朝" w:hint="eastAsia"/>
        </w:rPr>
        <w:t>年</w:t>
      </w:r>
      <w:r w:rsidR="002578A3">
        <w:rPr>
          <w:rFonts w:ascii="ＭＳ 明朝" w:eastAsia="ＭＳ 明朝" w:hAnsi="ＭＳ 明朝" w:hint="eastAsia"/>
        </w:rPr>
        <w:t>８</w:t>
      </w:r>
      <w:r w:rsidRPr="000D29AD">
        <w:rPr>
          <w:rFonts w:ascii="ＭＳ 明朝" w:eastAsia="ＭＳ 明朝" w:hAnsi="ＭＳ 明朝" w:hint="eastAsia"/>
        </w:rPr>
        <w:t>月</w:t>
      </w:r>
      <w:r w:rsidR="00A04AEC">
        <w:rPr>
          <w:rFonts w:ascii="ＭＳ 明朝" w:eastAsia="ＭＳ 明朝" w:hAnsi="ＭＳ 明朝" w:hint="eastAsia"/>
        </w:rPr>
        <w:t>２０</w:t>
      </w:r>
      <w:r w:rsidRPr="000D29AD">
        <w:rPr>
          <w:rFonts w:ascii="ＭＳ 明朝" w:eastAsia="ＭＳ 明朝" w:hAnsi="ＭＳ 明朝" w:hint="eastAsia"/>
        </w:rPr>
        <w:t>日</w:t>
      </w:r>
      <w:r w:rsidR="009837FE" w:rsidRPr="000D29AD">
        <w:rPr>
          <w:rFonts w:ascii="ＭＳ 明朝" w:eastAsia="ＭＳ 明朝" w:hAnsi="ＭＳ 明朝" w:hint="eastAsia"/>
        </w:rPr>
        <w:t>（</w:t>
      </w:r>
      <w:r w:rsidR="00A04AEC">
        <w:rPr>
          <w:rFonts w:ascii="ＭＳ 明朝" w:eastAsia="ＭＳ 明朝" w:hAnsi="ＭＳ 明朝" w:hint="eastAsia"/>
        </w:rPr>
        <w:t>木</w:t>
      </w:r>
      <w:r w:rsidRPr="000D29AD">
        <w:rPr>
          <w:rFonts w:ascii="ＭＳ 明朝" w:eastAsia="ＭＳ 明朝" w:hAnsi="ＭＳ 明朝" w:hint="eastAsia"/>
        </w:rPr>
        <w:t>曜日</w:t>
      </w:r>
      <w:r w:rsidR="009837FE" w:rsidRPr="000D29AD">
        <w:rPr>
          <w:rFonts w:ascii="ＭＳ 明朝" w:eastAsia="ＭＳ 明朝" w:hAnsi="ＭＳ 明朝" w:hint="eastAsia"/>
        </w:rPr>
        <w:t>）</w:t>
      </w:r>
      <w:r w:rsidRPr="000D29AD">
        <w:rPr>
          <w:rFonts w:ascii="ＭＳ 明朝" w:eastAsia="ＭＳ 明朝" w:hAnsi="ＭＳ 明朝" w:hint="eastAsia"/>
        </w:rPr>
        <w:t xml:space="preserve">　</w:t>
      </w:r>
      <w:r w:rsidR="00611588">
        <w:rPr>
          <w:rFonts w:ascii="ＭＳ 明朝" w:eastAsia="ＭＳ 明朝" w:hAnsi="ＭＳ 明朝" w:hint="eastAsia"/>
        </w:rPr>
        <w:t>午後</w:t>
      </w:r>
      <w:r w:rsidR="002C70C6">
        <w:rPr>
          <w:rFonts w:ascii="ＭＳ 明朝" w:eastAsia="ＭＳ 明朝" w:hAnsi="ＭＳ 明朝" w:hint="eastAsia"/>
        </w:rPr>
        <w:t>１</w:t>
      </w:r>
      <w:r w:rsidRPr="000D29AD">
        <w:rPr>
          <w:rFonts w:ascii="ＭＳ 明朝" w:eastAsia="ＭＳ 明朝" w:hAnsi="ＭＳ 明朝" w:hint="eastAsia"/>
        </w:rPr>
        <w:t>時</w:t>
      </w:r>
      <w:r w:rsidR="002C70C6">
        <w:rPr>
          <w:rFonts w:ascii="ＭＳ 明朝" w:eastAsia="ＭＳ 明朝" w:hAnsi="ＭＳ 明朝" w:hint="eastAsia"/>
        </w:rPr>
        <w:t>３０分</w:t>
      </w:r>
      <w:r w:rsidRPr="000D29AD">
        <w:rPr>
          <w:rFonts w:ascii="ＭＳ 明朝" w:eastAsia="ＭＳ 明朝" w:hAnsi="ＭＳ 明朝" w:hint="eastAsia"/>
        </w:rPr>
        <w:t>から</w:t>
      </w:r>
      <w:r w:rsidR="002C70C6">
        <w:rPr>
          <w:rFonts w:ascii="ＭＳ 明朝" w:eastAsia="ＭＳ 明朝" w:hAnsi="ＭＳ 明朝" w:hint="eastAsia"/>
        </w:rPr>
        <w:t>（１</w:t>
      </w:r>
      <w:r w:rsidRPr="000D29AD">
        <w:rPr>
          <w:rFonts w:ascii="ＭＳ 明朝" w:eastAsia="ＭＳ 明朝" w:hAnsi="ＭＳ 明朝" w:hint="eastAsia"/>
        </w:rPr>
        <w:t>時間程度</w:t>
      </w:r>
      <w:r w:rsidR="002C70C6">
        <w:rPr>
          <w:rFonts w:ascii="ＭＳ 明朝" w:eastAsia="ＭＳ 明朝" w:hAnsi="ＭＳ 明朝" w:hint="eastAsia"/>
        </w:rPr>
        <w:t>）</w:t>
      </w:r>
    </w:p>
    <w:p w14:paraId="5F40846F" w14:textId="77777777" w:rsidR="00324E71" w:rsidRDefault="00324E71" w:rsidP="009F3D42">
      <w:pPr>
        <w:ind w:left="1470" w:hangingChars="700" w:hanging="1470"/>
        <w:rPr>
          <w:rFonts w:ascii="ＭＳ 明朝" w:eastAsia="ＭＳ 明朝" w:hAnsi="ＭＳ 明朝"/>
        </w:rPr>
      </w:pPr>
      <w:r w:rsidRPr="00324E71">
        <w:rPr>
          <w:rFonts w:ascii="ＭＳ 明朝" w:eastAsia="ＭＳ 明朝" w:hAnsi="ＭＳ 明朝" w:hint="eastAsia"/>
        </w:rPr>
        <w:t xml:space="preserve">　　   </w:t>
      </w:r>
      <w:r w:rsidR="009F3D42">
        <w:rPr>
          <w:rFonts w:ascii="ＭＳ 明朝" w:eastAsia="ＭＳ 明朝" w:hAnsi="ＭＳ 明朝" w:hint="eastAsia"/>
        </w:rPr>
        <w:t xml:space="preserve">　　</w:t>
      </w:r>
      <w:r w:rsidRPr="00324E71">
        <w:rPr>
          <w:rFonts w:ascii="ＭＳ 明朝" w:eastAsia="ＭＳ 明朝" w:hAnsi="ＭＳ 明朝" w:hint="eastAsia"/>
        </w:rPr>
        <w:t>※上記開始日時の開始及び終了時刻については、進行状況により、前後する可能性がありますのでご了承ください。また、来館の際は、公共交通機関をご利用ください。</w:t>
      </w:r>
    </w:p>
    <w:p w14:paraId="49257DCD" w14:textId="77777777" w:rsidR="006F01DC" w:rsidRPr="00324E71" w:rsidRDefault="006F01DC" w:rsidP="009F3D42">
      <w:pPr>
        <w:ind w:left="1470" w:hangingChars="700" w:hanging="1470"/>
        <w:rPr>
          <w:rFonts w:ascii="ＭＳ 明朝" w:eastAsia="ＭＳ 明朝" w:hAnsi="ＭＳ 明朝"/>
        </w:rPr>
      </w:pPr>
    </w:p>
    <w:p w14:paraId="3E57F565" w14:textId="77777777" w:rsidR="00324E71" w:rsidRPr="00324E71" w:rsidRDefault="00324E71" w:rsidP="009F3D42">
      <w:pPr>
        <w:ind w:firstLineChars="300" w:firstLine="630"/>
        <w:rPr>
          <w:rFonts w:ascii="ＭＳ 明朝" w:eastAsia="ＭＳ 明朝" w:hAnsi="ＭＳ 明朝"/>
        </w:rPr>
      </w:pPr>
      <w:r w:rsidRPr="00324E71">
        <w:rPr>
          <w:rFonts w:ascii="ＭＳ 明朝" w:eastAsia="ＭＳ 明朝" w:hAnsi="ＭＳ 明朝" w:hint="eastAsia"/>
        </w:rPr>
        <w:t>②　現地施設案内</w:t>
      </w:r>
    </w:p>
    <w:p w14:paraId="4F6DE7F3" w14:textId="77777777" w:rsidR="00324E71" w:rsidRPr="000D29AD" w:rsidRDefault="00324E71" w:rsidP="00324E71">
      <w:pPr>
        <w:rPr>
          <w:rFonts w:ascii="ＭＳ 明朝" w:eastAsia="ＭＳ 明朝" w:hAnsi="ＭＳ 明朝"/>
        </w:rPr>
      </w:pPr>
      <w:r w:rsidRPr="00324E71">
        <w:rPr>
          <w:rFonts w:ascii="ＭＳ 明朝" w:eastAsia="ＭＳ 明朝" w:hAnsi="ＭＳ 明朝" w:hint="eastAsia"/>
        </w:rPr>
        <w:t xml:space="preserve">　　 </w:t>
      </w:r>
      <w:r w:rsidR="009F3D42">
        <w:rPr>
          <w:rFonts w:ascii="ＭＳ 明朝" w:eastAsia="ＭＳ 明朝" w:hAnsi="ＭＳ 明朝" w:hint="eastAsia"/>
        </w:rPr>
        <w:t xml:space="preserve">　　　</w:t>
      </w:r>
      <w:r w:rsidRPr="000D29AD">
        <w:rPr>
          <w:rFonts w:ascii="ＭＳ 明朝" w:eastAsia="ＭＳ 明朝" w:hAnsi="ＭＳ 明朝" w:hint="eastAsia"/>
        </w:rPr>
        <w:t>令和</w:t>
      </w:r>
      <w:r w:rsidR="009F3D42" w:rsidRPr="000D29AD">
        <w:rPr>
          <w:rFonts w:ascii="ＭＳ 明朝" w:eastAsia="ＭＳ 明朝" w:hAnsi="ＭＳ 明朝" w:hint="eastAsia"/>
        </w:rPr>
        <w:t>２</w:t>
      </w:r>
      <w:r w:rsidRPr="000D29AD">
        <w:rPr>
          <w:rFonts w:ascii="ＭＳ 明朝" w:eastAsia="ＭＳ 明朝" w:hAnsi="ＭＳ 明朝" w:hint="eastAsia"/>
        </w:rPr>
        <w:t>年</w:t>
      </w:r>
      <w:r w:rsidR="002C70C6">
        <w:rPr>
          <w:rFonts w:ascii="ＭＳ 明朝" w:eastAsia="ＭＳ 明朝" w:hAnsi="ＭＳ 明朝" w:hint="eastAsia"/>
        </w:rPr>
        <w:t>８</w:t>
      </w:r>
      <w:r w:rsidRPr="000D29AD">
        <w:rPr>
          <w:rFonts w:ascii="ＭＳ 明朝" w:eastAsia="ＭＳ 明朝" w:hAnsi="ＭＳ 明朝" w:hint="eastAsia"/>
        </w:rPr>
        <w:t>月</w:t>
      </w:r>
      <w:r w:rsidR="00A04AEC">
        <w:rPr>
          <w:rFonts w:ascii="ＭＳ 明朝" w:eastAsia="ＭＳ 明朝" w:hAnsi="ＭＳ 明朝" w:hint="eastAsia"/>
        </w:rPr>
        <w:t>２０</w:t>
      </w:r>
      <w:r w:rsidRPr="000D29AD">
        <w:rPr>
          <w:rFonts w:ascii="ＭＳ 明朝" w:eastAsia="ＭＳ 明朝" w:hAnsi="ＭＳ 明朝" w:hint="eastAsia"/>
        </w:rPr>
        <w:t>日</w:t>
      </w:r>
      <w:r w:rsidR="009837FE" w:rsidRPr="000D29AD">
        <w:rPr>
          <w:rFonts w:ascii="ＭＳ 明朝" w:eastAsia="ＭＳ 明朝" w:hAnsi="ＭＳ 明朝" w:hint="eastAsia"/>
        </w:rPr>
        <w:t>（</w:t>
      </w:r>
      <w:r w:rsidR="00A04AEC">
        <w:rPr>
          <w:rFonts w:ascii="ＭＳ 明朝" w:eastAsia="ＭＳ 明朝" w:hAnsi="ＭＳ 明朝" w:hint="eastAsia"/>
        </w:rPr>
        <w:t>木</w:t>
      </w:r>
      <w:r w:rsidRPr="000D29AD">
        <w:rPr>
          <w:rFonts w:ascii="ＭＳ 明朝" w:eastAsia="ＭＳ 明朝" w:hAnsi="ＭＳ 明朝" w:hint="eastAsia"/>
        </w:rPr>
        <w:t>曜日</w:t>
      </w:r>
      <w:r w:rsidR="009837FE" w:rsidRPr="000D29AD">
        <w:rPr>
          <w:rFonts w:ascii="ＭＳ 明朝" w:eastAsia="ＭＳ 明朝" w:hAnsi="ＭＳ 明朝" w:hint="eastAsia"/>
        </w:rPr>
        <w:t>）</w:t>
      </w:r>
      <w:r w:rsidRPr="000D29AD">
        <w:rPr>
          <w:rFonts w:ascii="ＭＳ 明朝" w:eastAsia="ＭＳ 明朝" w:hAnsi="ＭＳ 明朝" w:hint="eastAsia"/>
        </w:rPr>
        <w:t xml:space="preserve">　</w:t>
      </w:r>
      <w:r w:rsidR="00611588">
        <w:rPr>
          <w:rFonts w:ascii="ＭＳ 明朝" w:eastAsia="ＭＳ 明朝" w:hAnsi="ＭＳ 明朝" w:hint="eastAsia"/>
        </w:rPr>
        <w:t>午後２</w:t>
      </w:r>
      <w:r w:rsidRPr="000D29AD">
        <w:rPr>
          <w:rFonts w:ascii="ＭＳ 明朝" w:eastAsia="ＭＳ 明朝" w:hAnsi="ＭＳ 明朝" w:hint="eastAsia"/>
        </w:rPr>
        <w:t>時</w:t>
      </w:r>
      <w:r w:rsidR="002C70C6">
        <w:rPr>
          <w:rFonts w:ascii="ＭＳ 明朝" w:eastAsia="ＭＳ 明朝" w:hAnsi="ＭＳ 明朝" w:hint="eastAsia"/>
        </w:rPr>
        <w:t>３０分</w:t>
      </w:r>
      <w:r w:rsidRPr="000D29AD">
        <w:rPr>
          <w:rFonts w:ascii="ＭＳ 明朝" w:eastAsia="ＭＳ 明朝" w:hAnsi="ＭＳ 明朝" w:hint="eastAsia"/>
        </w:rPr>
        <w:t>から</w:t>
      </w:r>
      <w:r w:rsidR="002C70C6">
        <w:rPr>
          <w:rFonts w:ascii="ＭＳ 明朝" w:eastAsia="ＭＳ 明朝" w:hAnsi="ＭＳ 明朝" w:hint="eastAsia"/>
        </w:rPr>
        <w:t>（３０分</w:t>
      </w:r>
      <w:r w:rsidRPr="000D29AD">
        <w:rPr>
          <w:rFonts w:ascii="ＭＳ 明朝" w:eastAsia="ＭＳ 明朝" w:hAnsi="ＭＳ 明朝" w:hint="eastAsia"/>
        </w:rPr>
        <w:t>程度</w:t>
      </w:r>
      <w:r w:rsidR="002C70C6">
        <w:rPr>
          <w:rFonts w:ascii="ＭＳ 明朝" w:eastAsia="ＭＳ 明朝" w:hAnsi="ＭＳ 明朝" w:hint="eastAsia"/>
        </w:rPr>
        <w:t>）</w:t>
      </w:r>
    </w:p>
    <w:p w14:paraId="46684153" w14:textId="77777777" w:rsidR="00324E71" w:rsidRPr="000D29AD" w:rsidRDefault="00324E71" w:rsidP="009F3D42">
      <w:pPr>
        <w:ind w:firstLineChars="200" w:firstLine="420"/>
        <w:rPr>
          <w:rFonts w:ascii="ＭＳ 明朝" w:eastAsia="ＭＳ 明朝" w:hAnsi="ＭＳ 明朝"/>
        </w:rPr>
      </w:pPr>
      <w:r w:rsidRPr="000D29AD">
        <w:rPr>
          <w:rFonts w:ascii="ＭＳ 明朝" w:eastAsia="ＭＳ 明朝" w:hAnsi="ＭＳ 明朝" w:hint="eastAsia"/>
        </w:rPr>
        <w:t>イ　開催場所</w:t>
      </w:r>
    </w:p>
    <w:p w14:paraId="289EE425" w14:textId="43FE9D22" w:rsidR="00324E71" w:rsidRPr="00324E71" w:rsidRDefault="009F3D42" w:rsidP="009F3D42">
      <w:pPr>
        <w:ind w:firstLineChars="500" w:firstLine="1050"/>
        <w:rPr>
          <w:rFonts w:ascii="ＭＳ 明朝" w:eastAsia="ＭＳ 明朝" w:hAnsi="ＭＳ 明朝"/>
        </w:rPr>
      </w:pPr>
      <w:r w:rsidRPr="000D29AD">
        <w:rPr>
          <w:rFonts w:ascii="ＭＳ 明朝" w:eastAsia="ＭＳ 明朝" w:hAnsi="ＭＳ 明朝" w:hint="eastAsia"/>
        </w:rPr>
        <w:t>ドーン</w:t>
      </w:r>
      <w:r w:rsidR="00324E71" w:rsidRPr="000D29AD">
        <w:rPr>
          <w:rFonts w:ascii="ＭＳ 明朝" w:eastAsia="ＭＳ 明朝" w:hAnsi="ＭＳ 明朝" w:hint="eastAsia"/>
        </w:rPr>
        <w:t>センター</w:t>
      </w:r>
      <w:r w:rsidR="002C70C6">
        <w:rPr>
          <w:rFonts w:ascii="ＭＳ 明朝" w:eastAsia="ＭＳ 明朝" w:hAnsi="ＭＳ 明朝" w:hint="eastAsia"/>
        </w:rPr>
        <w:t>３</w:t>
      </w:r>
      <w:r w:rsidRPr="000D29AD">
        <w:rPr>
          <w:rFonts w:ascii="ＭＳ 明朝" w:eastAsia="ＭＳ 明朝" w:hAnsi="ＭＳ 明朝" w:hint="eastAsia"/>
        </w:rPr>
        <w:t>階</w:t>
      </w:r>
      <w:r w:rsidR="002C70C6">
        <w:rPr>
          <w:rFonts w:ascii="ＭＳ 明朝" w:eastAsia="ＭＳ 明朝" w:hAnsi="ＭＳ 明朝" w:hint="eastAsia"/>
        </w:rPr>
        <w:t xml:space="preserve">　大阪府府民文化部男女参画・府民協働課</w:t>
      </w:r>
      <w:r w:rsidR="003969C8" w:rsidRPr="00171CE3">
        <w:rPr>
          <w:rFonts w:ascii="ＭＳ 明朝" w:eastAsia="ＭＳ 明朝" w:hAnsi="ＭＳ 明朝" w:hint="eastAsia"/>
        </w:rPr>
        <w:t>内</w:t>
      </w:r>
      <w:r w:rsidR="00171CE3" w:rsidRPr="0072784D">
        <w:rPr>
          <w:rFonts w:ascii="ＭＳ 明朝" w:eastAsia="ＭＳ 明朝" w:hAnsi="ＭＳ 明朝" w:hint="eastAsia"/>
        </w:rPr>
        <w:t xml:space="preserve">　</w:t>
      </w:r>
      <w:r w:rsidR="002C70C6" w:rsidRPr="00171CE3">
        <w:rPr>
          <w:rFonts w:ascii="ＭＳ 明朝" w:eastAsia="ＭＳ 明朝" w:hAnsi="ＭＳ 明朝" w:hint="eastAsia"/>
        </w:rPr>
        <w:t>会議</w:t>
      </w:r>
      <w:r w:rsidR="00171CE3" w:rsidRPr="0072784D">
        <w:rPr>
          <w:rFonts w:ascii="ＭＳ 明朝" w:eastAsia="ＭＳ 明朝" w:hAnsi="ＭＳ 明朝" w:hint="eastAsia"/>
        </w:rPr>
        <w:t>室</w:t>
      </w:r>
    </w:p>
    <w:p w14:paraId="72A334DB" w14:textId="77777777" w:rsidR="00324E71" w:rsidRPr="00324E71" w:rsidRDefault="00324E71" w:rsidP="009F3D42">
      <w:pPr>
        <w:ind w:firstLineChars="500" w:firstLine="1050"/>
        <w:rPr>
          <w:rFonts w:ascii="ＭＳ 明朝" w:eastAsia="ＭＳ 明朝" w:hAnsi="ＭＳ 明朝"/>
        </w:rPr>
      </w:pPr>
      <w:r w:rsidRPr="00324E71">
        <w:rPr>
          <w:rFonts w:ascii="ＭＳ 明朝" w:eastAsia="ＭＳ 明朝" w:hAnsi="ＭＳ 明朝" w:hint="eastAsia"/>
        </w:rPr>
        <w:t>住所：</w:t>
      </w:r>
      <w:r w:rsidR="009F3D42">
        <w:rPr>
          <w:rFonts w:ascii="ＭＳ 明朝" w:eastAsia="ＭＳ 明朝" w:hAnsi="ＭＳ 明朝" w:hint="eastAsia"/>
        </w:rPr>
        <w:t>大阪市中央区大手前１丁目３番４９号</w:t>
      </w:r>
    </w:p>
    <w:p w14:paraId="7A2FB875" w14:textId="77777777" w:rsidR="00324E71" w:rsidRPr="00324E71" w:rsidRDefault="00324E71" w:rsidP="009F3D42">
      <w:pPr>
        <w:ind w:firstLineChars="200" w:firstLine="420"/>
        <w:rPr>
          <w:rFonts w:ascii="ＭＳ 明朝" w:eastAsia="ＭＳ 明朝" w:hAnsi="ＭＳ 明朝"/>
        </w:rPr>
      </w:pPr>
      <w:r w:rsidRPr="00324E71">
        <w:rPr>
          <w:rFonts w:ascii="ＭＳ 明朝" w:eastAsia="ＭＳ 明朝" w:hAnsi="ＭＳ 明朝" w:hint="eastAsia"/>
        </w:rPr>
        <w:t>ウ  申込方法</w:t>
      </w:r>
    </w:p>
    <w:p w14:paraId="13C446EF" w14:textId="77777777" w:rsidR="00324E71" w:rsidRPr="00324E71" w:rsidRDefault="009F3D42" w:rsidP="009F3D42">
      <w:pPr>
        <w:ind w:leftChars="400" w:left="840" w:firstLineChars="100" w:firstLine="210"/>
        <w:rPr>
          <w:rFonts w:ascii="ＭＳ 明朝" w:eastAsia="ＭＳ 明朝" w:hAnsi="ＭＳ 明朝"/>
        </w:rPr>
      </w:pPr>
      <w:r>
        <w:rPr>
          <w:rFonts w:ascii="ＭＳ 明朝" w:eastAsia="ＭＳ 明朝" w:hAnsi="ＭＳ 明朝" w:hint="eastAsia"/>
        </w:rPr>
        <w:t>以下</w:t>
      </w:r>
      <w:r w:rsidR="00324E71" w:rsidRPr="00324E71">
        <w:rPr>
          <w:rFonts w:ascii="ＭＳ 明朝" w:eastAsia="ＭＳ 明朝" w:hAnsi="ＭＳ 明朝" w:hint="eastAsia"/>
        </w:rPr>
        <w:t>の申込期限までに、現地説明会・施設案内参加申込</w:t>
      </w:r>
      <w:r w:rsidR="00324E71" w:rsidRPr="00325FED">
        <w:rPr>
          <w:rFonts w:ascii="ＭＳ 明朝" w:eastAsia="ＭＳ 明朝" w:hAnsi="ＭＳ 明朝" w:hint="eastAsia"/>
        </w:rPr>
        <w:t>書（様式第</w:t>
      </w:r>
      <w:r w:rsidR="004E6DAC">
        <w:rPr>
          <w:rFonts w:ascii="ＭＳ 明朝" w:eastAsia="ＭＳ 明朝" w:hAnsi="ＭＳ 明朝" w:hint="eastAsia"/>
        </w:rPr>
        <w:t>７</w:t>
      </w:r>
      <w:r w:rsidR="00324E71" w:rsidRPr="00325FED">
        <w:rPr>
          <w:rFonts w:ascii="ＭＳ 明朝" w:eastAsia="ＭＳ 明朝" w:hAnsi="ＭＳ 明朝" w:hint="eastAsia"/>
        </w:rPr>
        <w:t>号）</w:t>
      </w:r>
      <w:r w:rsidR="00275C61" w:rsidRPr="00325FED">
        <w:rPr>
          <w:rFonts w:ascii="ＭＳ 明朝" w:eastAsia="ＭＳ 明朝" w:hAnsi="ＭＳ 明朝" w:hint="eastAsia"/>
        </w:rPr>
        <w:t>を電</w:t>
      </w:r>
      <w:r w:rsidR="00275C61">
        <w:rPr>
          <w:rFonts w:ascii="ＭＳ 明朝" w:eastAsia="ＭＳ 明朝" w:hAnsi="ＭＳ 明朝" w:hint="eastAsia"/>
        </w:rPr>
        <w:t>子メールによりご提出ください。なお、参加に当たって</w:t>
      </w:r>
      <w:r w:rsidR="00324E71" w:rsidRPr="00324E71">
        <w:rPr>
          <w:rFonts w:ascii="ＭＳ 明朝" w:eastAsia="ＭＳ 明朝" w:hAnsi="ＭＳ 明朝" w:hint="eastAsia"/>
        </w:rPr>
        <w:t>は、会場の都合により</w:t>
      </w:r>
      <w:r>
        <w:rPr>
          <w:rFonts w:ascii="ＭＳ 明朝" w:eastAsia="ＭＳ 明朝" w:hAnsi="ＭＳ 明朝" w:hint="eastAsia"/>
        </w:rPr>
        <w:t>、２名以内（複数の法人等で構成するグループでの申込みの場合は、１</w:t>
      </w:r>
      <w:r w:rsidR="00324E71" w:rsidRPr="00324E71">
        <w:rPr>
          <w:rFonts w:ascii="ＭＳ 明朝" w:eastAsia="ＭＳ 明朝" w:hAnsi="ＭＳ 明朝" w:hint="eastAsia"/>
        </w:rPr>
        <w:t>法人等あたり２名以内）でお願いします。</w:t>
      </w:r>
    </w:p>
    <w:p w14:paraId="6BE1FDFD" w14:textId="77777777" w:rsidR="00324E71" w:rsidRPr="00324E71" w:rsidRDefault="00324E71" w:rsidP="009F3D42">
      <w:pPr>
        <w:ind w:firstLineChars="400" w:firstLine="840"/>
        <w:rPr>
          <w:rFonts w:ascii="ＭＳ 明朝" w:eastAsia="ＭＳ 明朝" w:hAnsi="ＭＳ 明朝"/>
        </w:rPr>
      </w:pPr>
      <w:r w:rsidRPr="00324E71">
        <w:rPr>
          <w:rFonts w:ascii="ＭＳ 明朝" w:eastAsia="ＭＳ 明朝" w:hAnsi="ＭＳ 明朝" w:hint="eastAsia"/>
        </w:rPr>
        <w:t xml:space="preserve">①　申込期限　</w:t>
      </w:r>
      <w:r w:rsidRPr="000D29AD">
        <w:rPr>
          <w:rFonts w:ascii="ＭＳ 明朝" w:eastAsia="ＭＳ 明朝" w:hAnsi="ＭＳ 明朝" w:hint="eastAsia"/>
        </w:rPr>
        <w:t>令和</w:t>
      </w:r>
      <w:r w:rsidR="007E1B2A">
        <w:rPr>
          <w:rFonts w:ascii="ＭＳ 明朝" w:eastAsia="ＭＳ 明朝" w:hAnsi="ＭＳ 明朝" w:hint="eastAsia"/>
        </w:rPr>
        <w:t>２</w:t>
      </w:r>
      <w:r w:rsidRPr="000D29AD">
        <w:rPr>
          <w:rFonts w:ascii="ＭＳ 明朝" w:eastAsia="ＭＳ 明朝" w:hAnsi="ＭＳ 明朝" w:hint="eastAsia"/>
        </w:rPr>
        <w:t>年</w:t>
      </w:r>
      <w:r w:rsidR="007E1B2A">
        <w:rPr>
          <w:rFonts w:ascii="ＭＳ 明朝" w:eastAsia="ＭＳ 明朝" w:hAnsi="ＭＳ 明朝" w:hint="eastAsia"/>
        </w:rPr>
        <w:t>８</w:t>
      </w:r>
      <w:r w:rsidRPr="000D29AD">
        <w:rPr>
          <w:rFonts w:ascii="ＭＳ 明朝" w:eastAsia="ＭＳ 明朝" w:hAnsi="ＭＳ 明朝" w:hint="eastAsia"/>
        </w:rPr>
        <w:t>月</w:t>
      </w:r>
      <w:r w:rsidR="007E1B2A">
        <w:rPr>
          <w:rFonts w:ascii="ＭＳ 明朝" w:eastAsia="ＭＳ 明朝" w:hAnsi="ＭＳ 明朝" w:hint="eastAsia"/>
        </w:rPr>
        <w:t>１</w:t>
      </w:r>
      <w:r w:rsidR="00A04AEC">
        <w:rPr>
          <w:rFonts w:ascii="ＭＳ 明朝" w:eastAsia="ＭＳ 明朝" w:hAnsi="ＭＳ 明朝" w:hint="eastAsia"/>
        </w:rPr>
        <w:t>９</w:t>
      </w:r>
      <w:r w:rsidRPr="000D29AD">
        <w:rPr>
          <w:rFonts w:ascii="ＭＳ 明朝" w:eastAsia="ＭＳ 明朝" w:hAnsi="ＭＳ 明朝" w:hint="eastAsia"/>
        </w:rPr>
        <w:t>日</w:t>
      </w:r>
      <w:r w:rsidR="009837FE" w:rsidRPr="000D29AD">
        <w:rPr>
          <w:rFonts w:ascii="ＭＳ 明朝" w:eastAsia="ＭＳ 明朝" w:hAnsi="ＭＳ 明朝" w:hint="eastAsia"/>
        </w:rPr>
        <w:t>（</w:t>
      </w:r>
      <w:r w:rsidR="00A04AEC">
        <w:rPr>
          <w:rFonts w:ascii="ＭＳ 明朝" w:eastAsia="ＭＳ 明朝" w:hAnsi="ＭＳ 明朝" w:hint="eastAsia"/>
        </w:rPr>
        <w:t>水</w:t>
      </w:r>
      <w:r w:rsidRPr="000D29AD">
        <w:rPr>
          <w:rFonts w:ascii="ＭＳ 明朝" w:eastAsia="ＭＳ 明朝" w:hAnsi="ＭＳ 明朝" w:hint="eastAsia"/>
        </w:rPr>
        <w:t>曜日</w:t>
      </w:r>
      <w:r w:rsidR="009837FE" w:rsidRPr="000D29AD">
        <w:rPr>
          <w:rFonts w:ascii="ＭＳ 明朝" w:eastAsia="ＭＳ 明朝" w:hAnsi="ＭＳ 明朝" w:hint="eastAsia"/>
        </w:rPr>
        <w:t>）</w:t>
      </w:r>
      <w:r w:rsidR="00611588">
        <w:rPr>
          <w:rFonts w:ascii="ＭＳ 明朝" w:eastAsia="ＭＳ 明朝" w:hAnsi="ＭＳ 明朝" w:hint="eastAsia"/>
        </w:rPr>
        <w:t>午後</w:t>
      </w:r>
      <w:r w:rsidR="007E1B2A">
        <w:rPr>
          <w:rFonts w:ascii="ＭＳ 明朝" w:eastAsia="ＭＳ 明朝" w:hAnsi="ＭＳ 明朝" w:hint="eastAsia"/>
        </w:rPr>
        <w:t>５</w:t>
      </w:r>
      <w:r w:rsidRPr="000D29AD">
        <w:rPr>
          <w:rFonts w:ascii="ＭＳ 明朝" w:eastAsia="ＭＳ 明朝" w:hAnsi="ＭＳ 明朝" w:hint="eastAsia"/>
        </w:rPr>
        <w:t>時</w:t>
      </w:r>
    </w:p>
    <w:p w14:paraId="57D9B178" w14:textId="77777777" w:rsidR="00324E71" w:rsidRPr="00324E71" w:rsidRDefault="00324E71" w:rsidP="009F3D42">
      <w:pPr>
        <w:ind w:firstLineChars="400" w:firstLine="840"/>
        <w:rPr>
          <w:rFonts w:ascii="ＭＳ 明朝" w:eastAsia="ＭＳ 明朝" w:hAnsi="ＭＳ 明朝"/>
        </w:rPr>
      </w:pPr>
      <w:r w:rsidRPr="00324E71">
        <w:rPr>
          <w:rFonts w:ascii="ＭＳ 明朝" w:eastAsia="ＭＳ 明朝" w:hAnsi="ＭＳ 明朝" w:hint="eastAsia"/>
        </w:rPr>
        <w:t>②　申込場所　募集要項の</w:t>
      </w:r>
      <w:r w:rsidR="009837FE">
        <w:rPr>
          <w:rFonts w:ascii="ＭＳ 明朝" w:eastAsia="ＭＳ 明朝" w:hAnsi="ＭＳ 明朝" w:hint="eastAsia"/>
        </w:rPr>
        <w:t>配付</w:t>
      </w:r>
      <w:r w:rsidRPr="00324E71">
        <w:rPr>
          <w:rFonts w:ascii="ＭＳ 明朝" w:eastAsia="ＭＳ 明朝" w:hAnsi="ＭＳ 明朝" w:hint="eastAsia"/>
        </w:rPr>
        <w:t>場所と同じです。</w:t>
      </w:r>
    </w:p>
    <w:p w14:paraId="557A2B6C" w14:textId="60D16309" w:rsidR="00324E71" w:rsidRDefault="00324E71" w:rsidP="00757F8C">
      <w:pPr>
        <w:ind w:firstLineChars="600" w:firstLine="1260"/>
        <w:rPr>
          <w:rFonts w:eastAsia="ＭＳ 明朝"/>
        </w:rPr>
      </w:pPr>
      <w:r w:rsidRPr="00324E71">
        <w:rPr>
          <w:rFonts w:ascii="ＭＳ 明朝" w:eastAsia="ＭＳ 明朝" w:hAnsi="ＭＳ 明朝" w:hint="eastAsia"/>
        </w:rPr>
        <w:t>※　電子メールアドレス</w:t>
      </w:r>
      <w:r w:rsidR="009F3D42">
        <w:rPr>
          <w:rFonts w:ascii="ＭＳ 明朝" w:eastAsia="ＭＳ 明朝" w:hAnsi="ＭＳ 明朝" w:hint="eastAsia"/>
        </w:rPr>
        <w:t xml:space="preserve">　</w:t>
      </w:r>
      <w:hyperlink r:id="rId9" w:history="1">
        <w:r w:rsidR="00757F8C" w:rsidRPr="00210A29">
          <w:rPr>
            <w:rStyle w:val="aa"/>
            <w:rFonts w:eastAsia="ＭＳ 明朝"/>
          </w:rPr>
          <w:t>danjo-fumin@sbox.pref.osaka.lg.jp</w:t>
        </w:r>
      </w:hyperlink>
    </w:p>
    <w:p w14:paraId="4AE0BE7A" w14:textId="77777777" w:rsidR="00324E71" w:rsidRPr="00324E71" w:rsidRDefault="00324E71" w:rsidP="009F3D42">
      <w:pPr>
        <w:ind w:firstLineChars="200" w:firstLine="420"/>
        <w:rPr>
          <w:rFonts w:ascii="ＭＳ 明朝" w:eastAsia="ＭＳ 明朝" w:hAnsi="ＭＳ 明朝"/>
        </w:rPr>
      </w:pPr>
      <w:r w:rsidRPr="00324E71">
        <w:rPr>
          <w:rFonts w:ascii="ＭＳ 明朝" w:eastAsia="ＭＳ 明朝" w:hAnsi="ＭＳ 明朝" w:hint="eastAsia"/>
        </w:rPr>
        <w:t>エ　質疑</w:t>
      </w:r>
    </w:p>
    <w:p w14:paraId="2AF82BE8" w14:textId="03595E19" w:rsidR="00324E71" w:rsidRDefault="00324E71" w:rsidP="009F3D42">
      <w:pPr>
        <w:ind w:leftChars="400" w:left="840" w:firstLineChars="100" w:firstLine="210"/>
        <w:rPr>
          <w:rFonts w:ascii="ＭＳ 明朝" w:eastAsia="ＭＳ 明朝" w:hAnsi="ＭＳ 明朝"/>
        </w:rPr>
      </w:pPr>
      <w:r w:rsidRPr="00324E71">
        <w:rPr>
          <w:rFonts w:ascii="ＭＳ 明朝" w:eastAsia="ＭＳ 明朝" w:hAnsi="ＭＳ 明朝" w:hint="eastAsia"/>
        </w:rPr>
        <w:t>質問がある場合は、</w:t>
      </w:r>
      <w:r w:rsidRPr="000D29AD">
        <w:rPr>
          <w:rFonts w:ascii="ＭＳ 明朝" w:eastAsia="ＭＳ 明朝" w:hAnsi="ＭＳ 明朝" w:hint="eastAsia"/>
        </w:rPr>
        <w:t>令和</w:t>
      </w:r>
      <w:r w:rsidR="009F3D42" w:rsidRPr="000D29AD">
        <w:rPr>
          <w:rFonts w:ascii="ＭＳ 明朝" w:eastAsia="ＭＳ 明朝" w:hAnsi="ＭＳ 明朝" w:hint="eastAsia"/>
        </w:rPr>
        <w:t>２</w:t>
      </w:r>
      <w:r w:rsidRPr="000D29AD">
        <w:rPr>
          <w:rFonts w:ascii="ＭＳ 明朝" w:eastAsia="ＭＳ 明朝" w:hAnsi="ＭＳ 明朝" w:hint="eastAsia"/>
        </w:rPr>
        <w:t>年</w:t>
      </w:r>
      <w:r w:rsidR="002C70C6">
        <w:rPr>
          <w:rFonts w:ascii="ＭＳ 明朝" w:eastAsia="ＭＳ 明朝" w:hAnsi="ＭＳ 明朝" w:hint="eastAsia"/>
        </w:rPr>
        <w:t>８</w:t>
      </w:r>
      <w:r w:rsidRPr="000D29AD">
        <w:rPr>
          <w:rFonts w:ascii="ＭＳ 明朝" w:eastAsia="ＭＳ 明朝" w:hAnsi="ＭＳ 明朝" w:hint="eastAsia"/>
        </w:rPr>
        <w:t>月</w:t>
      </w:r>
      <w:r w:rsidR="002C70C6">
        <w:rPr>
          <w:rFonts w:ascii="ＭＳ 明朝" w:eastAsia="ＭＳ 明朝" w:hAnsi="ＭＳ 明朝" w:hint="eastAsia"/>
        </w:rPr>
        <w:t>３１</w:t>
      </w:r>
      <w:r w:rsidRPr="000D29AD">
        <w:rPr>
          <w:rFonts w:ascii="ＭＳ 明朝" w:eastAsia="ＭＳ 明朝" w:hAnsi="ＭＳ 明朝" w:hint="eastAsia"/>
        </w:rPr>
        <w:t>日</w:t>
      </w:r>
      <w:r w:rsidR="009837FE" w:rsidRPr="000D29AD">
        <w:rPr>
          <w:rFonts w:ascii="ＭＳ 明朝" w:eastAsia="ＭＳ 明朝" w:hAnsi="ＭＳ 明朝" w:hint="eastAsia"/>
        </w:rPr>
        <w:t>（</w:t>
      </w:r>
      <w:r w:rsidR="002C70C6">
        <w:rPr>
          <w:rFonts w:ascii="ＭＳ 明朝" w:eastAsia="ＭＳ 明朝" w:hAnsi="ＭＳ 明朝" w:hint="eastAsia"/>
        </w:rPr>
        <w:t>月</w:t>
      </w:r>
      <w:r w:rsidRPr="000D29AD">
        <w:rPr>
          <w:rFonts w:ascii="ＭＳ 明朝" w:eastAsia="ＭＳ 明朝" w:hAnsi="ＭＳ 明朝" w:hint="eastAsia"/>
        </w:rPr>
        <w:t>曜日</w:t>
      </w:r>
      <w:r w:rsidR="009837FE" w:rsidRPr="000D29AD">
        <w:rPr>
          <w:rFonts w:ascii="ＭＳ 明朝" w:eastAsia="ＭＳ 明朝" w:hAnsi="ＭＳ 明朝" w:hint="eastAsia"/>
        </w:rPr>
        <w:t>）</w:t>
      </w:r>
      <w:r w:rsidR="00611588">
        <w:rPr>
          <w:rFonts w:ascii="ＭＳ 明朝" w:eastAsia="ＭＳ 明朝" w:hAnsi="ＭＳ 明朝" w:hint="eastAsia"/>
        </w:rPr>
        <w:t>午後５</w:t>
      </w:r>
      <w:r w:rsidRPr="000D29AD">
        <w:rPr>
          <w:rFonts w:ascii="ＭＳ 明朝" w:eastAsia="ＭＳ 明朝" w:hAnsi="ＭＳ 明朝" w:hint="eastAsia"/>
        </w:rPr>
        <w:t>時</w:t>
      </w:r>
      <w:r w:rsidRPr="00324E71">
        <w:rPr>
          <w:rFonts w:ascii="ＭＳ 明朝" w:eastAsia="ＭＳ 明朝" w:hAnsi="ＭＳ 明朝" w:hint="eastAsia"/>
        </w:rPr>
        <w:t>（厳守）までに､必ず「質問票</w:t>
      </w:r>
      <w:r w:rsidR="004E6DAC">
        <w:rPr>
          <w:rFonts w:ascii="ＭＳ 明朝" w:eastAsia="ＭＳ 明朝" w:hAnsi="ＭＳ 明朝" w:hint="eastAsia"/>
        </w:rPr>
        <w:t>（様式第８号）</w:t>
      </w:r>
      <w:r w:rsidRPr="00324E71">
        <w:rPr>
          <w:rFonts w:ascii="ＭＳ 明朝" w:eastAsia="ＭＳ 明朝" w:hAnsi="ＭＳ 明朝" w:hint="eastAsia"/>
        </w:rPr>
        <w:t>」を電子メールで</w:t>
      </w:r>
      <w:r w:rsidR="008D4364" w:rsidRPr="000D29AD">
        <w:rPr>
          <w:rFonts w:ascii="ＭＳ 明朝" w:eastAsia="ＭＳ 明朝" w:hAnsi="ＭＳ 明朝" w:hint="eastAsia"/>
          <w:color w:val="000000" w:themeColor="text1"/>
        </w:rPr>
        <w:t>送付して</w:t>
      </w:r>
      <w:r w:rsidRPr="00324E71">
        <w:rPr>
          <w:rFonts w:ascii="ＭＳ 明朝" w:eastAsia="ＭＳ 明朝" w:hAnsi="ＭＳ 明朝" w:hint="eastAsia"/>
        </w:rPr>
        <w:t>ください。</w:t>
      </w:r>
    </w:p>
    <w:p w14:paraId="167B92CB" w14:textId="71054AAE" w:rsidR="00F03ED2" w:rsidRPr="00324E71" w:rsidRDefault="00F03ED2" w:rsidP="0072784D">
      <w:pPr>
        <w:ind w:leftChars="400" w:left="840" w:firstLineChars="200" w:firstLine="420"/>
        <w:rPr>
          <w:rFonts w:ascii="ＭＳ 明朝" w:eastAsia="ＭＳ 明朝" w:hAnsi="ＭＳ 明朝"/>
        </w:rPr>
      </w:pPr>
      <w:r w:rsidRPr="00324E71">
        <w:rPr>
          <w:rFonts w:ascii="ＭＳ 明朝" w:eastAsia="ＭＳ 明朝" w:hAnsi="ＭＳ 明朝" w:hint="eastAsia"/>
        </w:rPr>
        <w:t>※　電子メールアドレス</w:t>
      </w:r>
      <w:r>
        <w:rPr>
          <w:rFonts w:ascii="ＭＳ 明朝" w:eastAsia="ＭＳ 明朝" w:hAnsi="ＭＳ 明朝" w:hint="eastAsia"/>
        </w:rPr>
        <w:t xml:space="preserve">　</w:t>
      </w:r>
      <w:hyperlink r:id="rId10" w:history="1">
        <w:r w:rsidRPr="00210A29">
          <w:rPr>
            <w:rStyle w:val="aa"/>
            <w:rFonts w:eastAsia="ＭＳ 明朝"/>
          </w:rPr>
          <w:t>danjo-fumin@sbox.pref.osaka.lg.jp</w:t>
        </w:r>
      </w:hyperlink>
    </w:p>
    <w:p w14:paraId="0DB9381A" w14:textId="77777777" w:rsidR="00324E71" w:rsidRDefault="00602B40" w:rsidP="00324E71">
      <w:pPr>
        <w:rPr>
          <w:rFonts w:ascii="ＭＳ 明朝" w:eastAsia="ＭＳ 明朝" w:hAnsi="ＭＳ 明朝"/>
        </w:rPr>
      </w:pPr>
      <w:r>
        <w:rPr>
          <w:rFonts w:ascii="ＭＳ 明朝" w:eastAsia="ＭＳ 明朝" w:hAnsi="ＭＳ 明朝" w:hint="eastAsia"/>
        </w:rPr>
        <w:t xml:space="preserve">　　　　※質疑の概要は、</w:t>
      </w:r>
      <w:r w:rsidR="007E1B2A">
        <w:rPr>
          <w:rFonts w:ascii="ＭＳ 明朝" w:eastAsia="ＭＳ 明朝" w:hAnsi="ＭＳ 明朝" w:hint="eastAsia"/>
        </w:rPr>
        <w:t>令和２年９</w:t>
      </w:r>
      <w:r w:rsidR="009837FE" w:rsidRPr="000D29AD">
        <w:rPr>
          <w:rFonts w:ascii="ＭＳ 明朝" w:eastAsia="ＭＳ 明朝" w:hAnsi="ＭＳ 明朝" w:hint="eastAsia"/>
        </w:rPr>
        <w:t>月</w:t>
      </w:r>
      <w:r w:rsidR="007E1B2A">
        <w:rPr>
          <w:rFonts w:ascii="ＭＳ 明朝" w:eastAsia="ＭＳ 明朝" w:hAnsi="ＭＳ 明朝" w:hint="eastAsia"/>
        </w:rPr>
        <w:t>１０</w:t>
      </w:r>
      <w:r w:rsidR="009837FE" w:rsidRPr="000D29AD">
        <w:rPr>
          <w:rFonts w:ascii="ＭＳ 明朝" w:eastAsia="ＭＳ 明朝" w:hAnsi="ＭＳ 明朝" w:hint="eastAsia"/>
        </w:rPr>
        <w:t>日（</w:t>
      </w:r>
      <w:r w:rsidR="007E1B2A">
        <w:rPr>
          <w:rFonts w:ascii="ＭＳ 明朝" w:eastAsia="ＭＳ 明朝" w:hAnsi="ＭＳ 明朝" w:hint="eastAsia"/>
        </w:rPr>
        <w:t>木</w:t>
      </w:r>
      <w:r w:rsidRPr="000D29AD">
        <w:rPr>
          <w:rFonts w:ascii="ＭＳ 明朝" w:eastAsia="ＭＳ 明朝" w:hAnsi="ＭＳ 明朝" w:hint="eastAsia"/>
        </w:rPr>
        <w:t>曜日</w:t>
      </w:r>
      <w:r w:rsidR="009837FE" w:rsidRPr="000D29AD">
        <w:rPr>
          <w:rFonts w:ascii="ＭＳ 明朝" w:eastAsia="ＭＳ 明朝" w:hAnsi="ＭＳ 明朝" w:hint="eastAsia"/>
        </w:rPr>
        <w:t>）</w:t>
      </w:r>
      <w:r>
        <w:rPr>
          <w:rFonts w:ascii="ＭＳ 明朝" w:eastAsia="ＭＳ 明朝" w:hAnsi="ＭＳ 明朝" w:hint="eastAsia"/>
        </w:rPr>
        <w:t>以降に以下のホームページに掲載予定です。</w:t>
      </w:r>
    </w:p>
    <w:p w14:paraId="15AA089A" w14:textId="77777777" w:rsidR="00587B48" w:rsidRPr="00587B48" w:rsidRDefault="00602B40" w:rsidP="0072784D">
      <w:pPr>
        <w:ind w:firstLineChars="600" w:firstLine="1260"/>
        <w:rPr>
          <w:rFonts w:ascii="ＭＳ 明朝" w:eastAsia="ＭＳ 明朝" w:hAnsi="ＭＳ 明朝"/>
        </w:rPr>
      </w:pPr>
      <w:r w:rsidRPr="00587B48">
        <w:rPr>
          <w:rFonts w:ascii="ＭＳ 明朝" w:eastAsia="ＭＳ 明朝" w:hAnsi="ＭＳ 明朝" w:hint="eastAsia"/>
        </w:rPr>
        <w:t>アドレス：</w:t>
      </w:r>
      <w:hyperlink r:id="rId11" w:history="1">
        <w:r w:rsidR="00587B48" w:rsidRPr="00587B48">
          <w:rPr>
            <w:rStyle w:val="aa"/>
            <w:rFonts w:eastAsia="ＭＳ 明朝"/>
          </w:rPr>
          <w:t>http://www.pref.osaka.lg.jp/danjo/siteikanri2020/index.html</w:t>
        </w:r>
      </w:hyperlink>
    </w:p>
    <w:p w14:paraId="3718B68A" w14:textId="77777777" w:rsidR="00602B40" w:rsidRPr="00324E71" w:rsidRDefault="00602B40" w:rsidP="00324E71">
      <w:pPr>
        <w:rPr>
          <w:rFonts w:ascii="ＭＳ 明朝" w:eastAsia="ＭＳ 明朝" w:hAnsi="ＭＳ 明朝"/>
        </w:rPr>
      </w:pPr>
    </w:p>
    <w:p w14:paraId="4A1FA79F" w14:textId="77777777" w:rsidR="00324E71" w:rsidRPr="00324E71" w:rsidRDefault="009F3D42" w:rsidP="00324E71">
      <w:pPr>
        <w:rPr>
          <w:rFonts w:ascii="ＭＳ 明朝" w:eastAsia="ＭＳ 明朝" w:hAnsi="ＭＳ 明朝"/>
        </w:rPr>
      </w:pPr>
      <w:r>
        <w:rPr>
          <w:rFonts w:ascii="ＭＳ 明朝" w:eastAsia="ＭＳ 明朝" w:hAnsi="ＭＳ 明朝" w:hint="eastAsia"/>
        </w:rPr>
        <w:t>（３）</w:t>
      </w:r>
      <w:r w:rsidR="00324E71" w:rsidRPr="00324E71">
        <w:rPr>
          <w:rFonts w:ascii="ＭＳ 明朝" w:eastAsia="ＭＳ 明朝" w:hAnsi="ＭＳ 明朝" w:hint="eastAsia"/>
        </w:rPr>
        <w:t>申請書類の受付</w:t>
      </w:r>
    </w:p>
    <w:p w14:paraId="3B6E5049" w14:textId="77777777" w:rsidR="007E1B2A" w:rsidRDefault="00324E71" w:rsidP="009F3D42">
      <w:pPr>
        <w:ind w:firstLineChars="200" w:firstLine="420"/>
        <w:rPr>
          <w:rFonts w:ascii="ＭＳ 明朝" w:eastAsia="ＭＳ 明朝" w:hAnsi="ＭＳ 明朝"/>
        </w:rPr>
      </w:pPr>
      <w:r w:rsidRPr="00324E71">
        <w:rPr>
          <w:rFonts w:ascii="ＭＳ 明朝" w:eastAsia="ＭＳ 明朝" w:hAnsi="ＭＳ 明朝" w:hint="eastAsia"/>
        </w:rPr>
        <w:t xml:space="preserve">①　提出期間　</w:t>
      </w:r>
      <w:r w:rsidR="007E1B2A">
        <w:rPr>
          <w:rFonts w:ascii="ＭＳ 明朝" w:eastAsia="ＭＳ 明朝" w:hAnsi="ＭＳ 明朝" w:hint="eastAsia"/>
        </w:rPr>
        <w:t xml:space="preserve">　</w:t>
      </w:r>
      <w:r w:rsidRPr="000D29AD">
        <w:rPr>
          <w:rFonts w:ascii="ＭＳ 明朝" w:eastAsia="ＭＳ 明朝" w:hAnsi="ＭＳ 明朝" w:hint="eastAsia"/>
        </w:rPr>
        <w:t>令和</w:t>
      </w:r>
      <w:r w:rsidR="009F3D42" w:rsidRPr="000D29AD">
        <w:rPr>
          <w:rFonts w:ascii="ＭＳ 明朝" w:eastAsia="ＭＳ 明朝" w:hAnsi="ＭＳ 明朝" w:hint="eastAsia"/>
        </w:rPr>
        <w:t>２</w:t>
      </w:r>
      <w:r w:rsidRPr="000D29AD">
        <w:rPr>
          <w:rFonts w:ascii="ＭＳ 明朝" w:eastAsia="ＭＳ 明朝" w:hAnsi="ＭＳ 明朝" w:hint="eastAsia"/>
        </w:rPr>
        <w:t>年</w:t>
      </w:r>
      <w:r w:rsidR="007E1B2A">
        <w:rPr>
          <w:rFonts w:ascii="ＭＳ 明朝" w:eastAsia="ＭＳ 明朝" w:hAnsi="ＭＳ 明朝" w:hint="eastAsia"/>
        </w:rPr>
        <w:t>１０</w:t>
      </w:r>
      <w:r w:rsidRPr="000D29AD">
        <w:rPr>
          <w:rFonts w:ascii="ＭＳ 明朝" w:eastAsia="ＭＳ 明朝" w:hAnsi="ＭＳ 明朝" w:hint="eastAsia"/>
        </w:rPr>
        <w:t>月</w:t>
      </w:r>
      <w:r w:rsidR="006F01DC">
        <w:rPr>
          <w:rFonts w:ascii="ＭＳ 明朝" w:eastAsia="ＭＳ 明朝" w:hAnsi="ＭＳ 明朝" w:hint="eastAsia"/>
        </w:rPr>
        <w:t>１</w:t>
      </w:r>
      <w:r w:rsidRPr="000D29AD">
        <w:rPr>
          <w:rFonts w:ascii="ＭＳ 明朝" w:eastAsia="ＭＳ 明朝" w:hAnsi="ＭＳ 明朝" w:hint="eastAsia"/>
        </w:rPr>
        <w:t>日</w:t>
      </w:r>
      <w:r w:rsidR="009837FE" w:rsidRPr="000D29AD">
        <w:rPr>
          <w:rFonts w:ascii="ＭＳ 明朝" w:eastAsia="ＭＳ 明朝" w:hAnsi="ＭＳ 明朝" w:hint="eastAsia"/>
        </w:rPr>
        <w:t>（</w:t>
      </w:r>
      <w:r w:rsidR="006F01DC">
        <w:rPr>
          <w:rFonts w:ascii="ＭＳ 明朝" w:eastAsia="ＭＳ 明朝" w:hAnsi="ＭＳ 明朝" w:hint="eastAsia"/>
        </w:rPr>
        <w:t>木</w:t>
      </w:r>
      <w:r w:rsidRPr="000D29AD">
        <w:rPr>
          <w:rFonts w:ascii="ＭＳ 明朝" w:eastAsia="ＭＳ 明朝" w:hAnsi="ＭＳ 明朝" w:hint="eastAsia"/>
        </w:rPr>
        <w:t>曜日</w:t>
      </w:r>
      <w:r w:rsidR="009837FE" w:rsidRPr="000D29AD">
        <w:rPr>
          <w:rFonts w:ascii="ＭＳ 明朝" w:eastAsia="ＭＳ 明朝" w:hAnsi="ＭＳ 明朝" w:hint="eastAsia"/>
        </w:rPr>
        <w:t>）</w:t>
      </w:r>
      <w:r w:rsidR="007E1B2A">
        <w:rPr>
          <w:rFonts w:ascii="ＭＳ 明朝" w:eastAsia="ＭＳ 明朝" w:hAnsi="ＭＳ 明朝" w:hint="eastAsia"/>
        </w:rPr>
        <w:t>及び１０月</w:t>
      </w:r>
      <w:r w:rsidR="006F01DC">
        <w:rPr>
          <w:rFonts w:ascii="ＭＳ 明朝" w:eastAsia="ＭＳ 明朝" w:hAnsi="ＭＳ 明朝" w:hint="eastAsia"/>
        </w:rPr>
        <w:t>２</w:t>
      </w:r>
      <w:r w:rsidR="007E1B2A">
        <w:rPr>
          <w:rFonts w:ascii="ＭＳ 明朝" w:eastAsia="ＭＳ 明朝" w:hAnsi="ＭＳ 明朝" w:hint="eastAsia"/>
        </w:rPr>
        <w:t>日（</w:t>
      </w:r>
      <w:r w:rsidR="006F01DC">
        <w:rPr>
          <w:rFonts w:ascii="ＭＳ 明朝" w:eastAsia="ＭＳ 明朝" w:hAnsi="ＭＳ 明朝" w:hint="eastAsia"/>
        </w:rPr>
        <w:t>金</w:t>
      </w:r>
      <w:r w:rsidR="007E1B2A">
        <w:rPr>
          <w:rFonts w:ascii="ＭＳ 明朝" w:eastAsia="ＭＳ 明朝" w:hAnsi="ＭＳ 明朝" w:hint="eastAsia"/>
        </w:rPr>
        <w:t>曜日）</w:t>
      </w:r>
    </w:p>
    <w:p w14:paraId="120ACBFA" w14:textId="77777777" w:rsidR="00324E71" w:rsidRPr="00324E71" w:rsidRDefault="00E05DA9" w:rsidP="00E05DA9">
      <w:pPr>
        <w:ind w:firstLineChars="1000" w:firstLine="2100"/>
        <w:rPr>
          <w:rFonts w:ascii="ＭＳ 明朝" w:eastAsia="ＭＳ 明朝" w:hAnsi="ＭＳ 明朝"/>
        </w:rPr>
      </w:pPr>
      <w:r>
        <w:rPr>
          <w:rFonts w:ascii="ＭＳ 明朝" w:eastAsia="ＭＳ 明朝" w:hAnsi="ＭＳ 明朝" w:hint="eastAsia"/>
        </w:rPr>
        <w:t>両日</w:t>
      </w:r>
      <w:r w:rsidR="007E1B2A">
        <w:rPr>
          <w:rFonts w:ascii="ＭＳ 明朝" w:eastAsia="ＭＳ 明朝" w:hAnsi="ＭＳ 明朝" w:hint="eastAsia"/>
        </w:rPr>
        <w:t>とも</w:t>
      </w:r>
      <w:r w:rsidR="00A04AEC">
        <w:rPr>
          <w:rFonts w:ascii="ＭＳ 明朝" w:eastAsia="ＭＳ 明朝" w:hAnsi="ＭＳ 明朝" w:hint="eastAsia"/>
        </w:rPr>
        <w:t>午前</w:t>
      </w:r>
      <w:r w:rsidR="009F3D42">
        <w:rPr>
          <w:rFonts w:ascii="ＭＳ 明朝" w:eastAsia="ＭＳ 明朝" w:hAnsi="ＭＳ 明朝" w:hint="eastAsia"/>
        </w:rPr>
        <w:t>９</w:t>
      </w:r>
      <w:r w:rsidR="00757F8C">
        <w:rPr>
          <w:rFonts w:ascii="ＭＳ 明朝" w:eastAsia="ＭＳ 明朝" w:hAnsi="ＭＳ 明朝" w:hint="eastAsia"/>
        </w:rPr>
        <w:t>時～正午</w:t>
      </w:r>
      <w:r w:rsidR="009837FE">
        <w:rPr>
          <w:rFonts w:ascii="ＭＳ 明朝" w:eastAsia="ＭＳ 明朝" w:hAnsi="ＭＳ 明朝" w:hint="eastAsia"/>
        </w:rPr>
        <w:t>及び</w:t>
      </w:r>
      <w:r w:rsidR="00757F8C">
        <w:rPr>
          <w:rFonts w:ascii="ＭＳ 明朝" w:eastAsia="ＭＳ 明朝" w:hAnsi="ＭＳ 明朝" w:hint="eastAsia"/>
        </w:rPr>
        <w:t>午後１</w:t>
      </w:r>
      <w:r w:rsidR="00324E71" w:rsidRPr="00324E71">
        <w:rPr>
          <w:rFonts w:ascii="ＭＳ 明朝" w:eastAsia="ＭＳ 明朝" w:hAnsi="ＭＳ 明朝" w:hint="eastAsia"/>
        </w:rPr>
        <w:t>時～</w:t>
      </w:r>
      <w:r w:rsidR="00757F8C">
        <w:rPr>
          <w:rFonts w:ascii="ＭＳ 明朝" w:eastAsia="ＭＳ 明朝" w:hAnsi="ＭＳ 明朝" w:hint="eastAsia"/>
        </w:rPr>
        <w:t>５</w:t>
      </w:r>
      <w:r w:rsidR="00324E71" w:rsidRPr="00324E71">
        <w:rPr>
          <w:rFonts w:ascii="ＭＳ 明朝" w:eastAsia="ＭＳ 明朝" w:hAnsi="ＭＳ 明朝" w:hint="eastAsia"/>
        </w:rPr>
        <w:t>時</w:t>
      </w:r>
    </w:p>
    <w:p w14:paraId="433FE5ED" w14:textId="77777777" w:rsidR="00324E71" w:rsidRPr="00324E71" w:rsidRDefault="00324E71" w:rsidP="007E1B2A">
      <w:pPr>
        <w:ind w:leftChars="1000" w:left="2100"/>
        <w:rPr>
          <w:rFonts w:ascii="ＭＳ 明朝" w:eastAsia="ＭＳ 明朝" w:hAnsi="ＭＳ 明朝"/>
        </w:rPr>
      </w:pPr>
      <w:r w:rsidRPr="00324E71">
        <w:rPr>
          <w:rFonts w:ascii="ＭＳ 明朝" w:eastAsia="ＭＳ 明朝" w:hAnsi="ＭＳ 明朝" w:hint="eastAsia"/>
        </w:rPr>
        <w:t>なお、提出期限を経過した後は、受け付けません。また、提出期限後に申請書類の変更及び追加は、認めません。</w:t>
      </w:r>
    </w:p>
    <w:p w14:paraId="0564801B" w14:textId="77777777" w:rsidR="00324E71" w:rsidRPr="00324E71" w:rsidRDefault="00324E71" w:rsidP="00E96EBA">
      <w:pPr>
        <w:ind w:firstLineChars="200" w:firstLine="420"/>
        <w:rPr>
          <w:rFonts w:ascii="ＭＳ 明朝" w:eastAsia="ＭＳ 明朝" w:hAnsi="ＭＳ 明朝"/>
        </w:rPr>
      </w:pPr>
      <w:r w:rsidRPr="00324E71">
        <w:rPr>
          <w:rFonts w:ascii="ＭＳ 明朝" w:eastAsia="ＭＳ 明朝" w:hAnsi="ＭＳ 明朝" w:hint="eastAsia"/>
        </w:rPr>
        <w:t>②　提出場所</w:t>
      </w:r>
      <w:r w:rsidR="009837FE">
        <w:rPr>
          <w:rFonts w:ascii="ＭＳ 明朝" w:eastAsia="ＭＳ 明朝" w:hAnsi="ＭＳ 明朝" w:hint="eastAsia"/>
        </w:rPr>
        <w:t xml:space="preserve">　</w:t>
      </w:r>
      <w:r w:rsidR="007E1B2A">
        <w:rPr>
          <w:rFonts w:ascii="ＭＳ 明朝" w:eastAsia="ＭＳ 明朝" w:hAnsi="ＭＳ 明朝" w:hint="eastAsia"/>
        </w:rPr>
        <w:t xml:space="preserve">　</w:t>
      </w:r>
      <w:r w:rsidRPr="00324E71">
        <w:rPr>
          <w:rFonts w:ascii="ＭＳ 明朝" w:eastAsia="ＭＳ 明朝" w:hAnsi="ＭＳ 明朝" w:hint="eastAsia"/>
        </w:rPr>
        <w:t>募集要項の</w:t>
      </w:r>
      <w:r w:rsidR="009837FE">
        <w:rPr>
          <w:rFonts w:ascii="ＭＳ 明朝" w:eastAsia="ＭＳ 明朝" w:hAnsi="ＭＳ 明朝" w:hint="eastAsia"/>
        </w:rPr>
        <w:t>配付</w:t>
      </w:r>
      <w:r w:rsidRPr="00324E71">
        <w:rPr>
          <w:rFonts w:ascii="ＭＳ 明朝" w:eastAsia="ＭＳ 明朝" w:hAnsi="ＭＳ 明朝" w:hint="eastAsia"/>
        </w:rPr>
        <w:t>場所と同じです。</w:t>
      </w:r>
    </w:p>
    <w:p w14:paraId="7B933876" w14:textId="77777777" w:rsidR="00324E71" w:rsidRPr="00324E71" w:rsidRDefault="00E96EBA" w:rsidP="00E96EBA">
      <w:pPr>
        <w:ind w:firstLineChars="300" w:firstLine="630"/>
        <w:rPr>
          <w:rFonts w:ascii="ＭＳ 明朝" w:eastAsia="ＭＳ 明朝" w:hAnsi="ＭＳ 明朝"/>
        </w:rPr>
      </w:pPr>
      <w:r>
        <w:rPr>
          <w:rFonts w:ascii="ＭＳ 明朝" w:eastAsia="ＭＳ 明朝" w:hAnsi="ＭＳ 明朝" w:hint="eastAsia"/>
        </w:rPr>
        <w:t>※</w:t>
      </w:r>
      <w:r w:rsidR="00324E71" w:rsidRPr="00324E71">
        <w:rPr>
          <w:rFonts w:ascii="ＭＳ 明朝" w:eastAsia="ＭＳ 明朝" w:hAnsi="ＭＳ 明朝" w:hint="eastAsia"/>
        </w:rPr>
        <w:t>申請書類の提出方法は持参に限ります。</w:t>
      </w:r>
    </w:p>
    <w:p w14:paraId="59EA10F5" w14:textId="77777777" w:rsidR="00E96EBA" w:rsidRPr="004820C3" w:rsidRDefault="00E96EBA" w:rsidP="00757F8C">
      <w:pPr>
        <w:rPr>
          <w:rFonts w:ascii="ＭＳ 明朝" w:eastAsia="ＭＳ 明朝" w:hAnsi="ＭＳ 明朝"/>
        </w:rPr>
      </w:pPr>
    </w:p>
    <w:p w14:paraId="03997E38" w14:textId="77777777" w:rsidR="00E96EBA" w:rsidRDefault="00E96EBA" w:rsidP="00E96EBA">
      <w:pPr>
        <w:rPr>
          <w:rFonts w:ascii="ＭＳ 明朝" w:eastAsia="ＭＳ 明朝" w:hAnsi="ＭＳ 明朝"/>
        </w:rPr>
      </w:pPr>
      <w:r>
        <w:rPr>
          <w:rFonts w:ascii="ＭＳ 明朝" w:eastAsia="ＭＳ 明朝" w:hAnsi="ＭＳ 明朝" w:hint="eastAsia"/>
        </w:rPr>
        <w:t>（４）その他</w:t>
      </w:r>
    </w:p>
    <w:p w14:paraId="328BDD72" w14:textId="77777777" w:rsidR="00324E71" w:rsidRPr="00324E71" w:rsidRDefault="00324E71" w:rsidP="00E96EBA">
      <w:pPr>
        <w:ind w:leftChars="300" w:left="630" w:firstLineChars="100" w:firstLine="210"/>
        <w:rPr>
          <w:rFonts w:ascii="ＭＳ 明朝" w:eastAsia="ＭＳ 明朝" w:hAnsi="ＭＳ 明朝"/>
        </w:rPr>
      </w:pPr>
      <w:r w:rsidRPr="00324E71">
        <w:rPr>
          <w:rFonts w:ascii="ＭＳ 明朝" w:eastAsia="ＭＳ 明朝" w:hAnsi="ＭＳ 明朝" w:hint="eastAsia"/>
        </w:rPr>
        <w:t>申請資格を有さないと認められる方からの質疑、現地施設案内・説明会への出席は、お断りすることがあります。</w:t>
      </w:r>
    </w:p>
    <w:p w14:paraId="3ABB339C" w14:textId="77777777" w:rsidR="00324E71" w:rsidRDefault="00324E71" w:rsidP="00E96EBA">
      <w:pPr>
        <w:ind w:leftChars="300" w:left="630" w:firstLineChars="100" w:firstLine="210"/>
        <w:rPr>
          <w:rFonts w:ascii="ＭＳ 明朝" w:eastAsia="ＭＳ 明朝" w:hAnsi="ＭＳ 明朝"/>
        </w:rPr>
      </w:pPr>
      <w:r w:rsidRPr="00324E71">
        <w:rPr>
          <w:rFonts w:ascii="ＭＳ 明朝" w:eastAsia="ＭＳ 明朝" w:hAnsi="ＭＳ 明朝" w:hint="eastAsia"/>
        </w:rPr>
        <w:t>また、当該公募の保留、延期又は取り止め若しくはその他公募に関する重要事項等を連絡する場合があります。その際は、以下のＨＰに掲載しますので定期的に確認してください。</w:t>
      </w:r>
    </w:p>
    <w:p w14:paraId="3AB7AF4E" w14:textId="77777777" w:rsidR="008D4364" w:rsidRPr="00324E71" w:rsidRDefault="008D4364" w:rsidP="00E96EBA">
      <w:pPr>
        <w:ind w:leftChars="300" w:left="630" w:firstLineChars="100" w:firstLine="210"/>
        <w:rPr>
          <w:rFonts w:ascii="ＭＳ 明朝" w:eastAsia="ＭＳ 明朝" w:hAnsi="ＭＳ 明朝"/>
        </w:rPr>
      </w:pPr>
      <w:r w:rsidRPr="000D29AD">
        <w:rPr>
          <w:rFonts w:ascii="ＭＳ 明朝" w:eastAsia="ＭＳ 明朝" w:hAnsi="ＭＳ 明朝" w:hint="eastAsia"/>
          <w:color w:val="000000" w:themeColor="text1"/>
        </w:rPr>
        <w:t>アドレス：</w:t>
      </w:r>
      <w:hyperlink r:id="rId12" w:history="1">
        <w:r w:rsidR="00E05DA9" w:rsidRPr="00587B48">
          <w:rPr>
            <w:rStyle w:val="aa"/>
            <w:rFonts w:eastAsia="ＭＳ 明朝"/>
          </w:rPr>
          <w:t>http://www.pref.osaka.lg.jp/danjo/siteikanri2020/index.html</w:t>
        </w:r>
      </w:hyperlink>
    </w:p>
    <w:p w14:paraId="33CD0FB0" w14:textId="77777777" w:rsidR="00324E71" w:rsidRPr="00324E71" w:rsidRDefault="00324E71" w:rsidP="00E96EBA">
      <w:pPr>
        <w:ind w:leftChars="300" w:left="630" w:firstLineChars="100" w:firstLine="210"/>
        <w:rPr>
          <w:rFonts w:ascii="ＭＳ 明朝" w:eastAsia="ＭＳ 明朝" w:hAnsi="ＭＳ 明朝"/>
        </w:rPr>
      </w:pPr>
      <w:r w:rsidRPr="00324E71">
        <w:rPr>
          <w:rFonts w:ascii="ＭＳ 明朝" w:eastAsia="ＭＳ 明朝" w:hAnsi="ＭＳ 明朝" w:hint="eastAsia"/>
        </w:rPr>
        <w:t>なお、連絡事項の確認を行わなかったことにより、申請者が被った損害については、本府は一切責めを負いませんのでご注意ください。</w:t>
      </w:r>
    </w:p>
    <w:p w14:paraId="5CDFB04C" w14:textId="77777777" w:rsidR="00E96EBA" w:rsidRDefault="00E96EBA" w:rsidP="00324E71">
      <w:pPr>
        <w:rPr>
          <w:rFonts w:ascii="ＭＳ 明朝" w:eastAsia="ＭＳ 明朝" w:hAnsi="ＭＳ 明朝"/>
        </w:rPr>
      </w:pPr>
    </w:p>
    <w:p w14:paraId="0C7B39E4" w14:textId="77777777" w:rsidR="00E96EBA" w:rsidRPr="00130D07" w:rsidRDefault="00275C61" w:rsidP="00324E71">
      <w:pPr>
        <w:rPr>
          <w:rFonts w:asciiTheme="majorEastAsia" w:eastAsiaTheme="majorEastAsia" w:hAnsiTheme="majorEastAsia"/>
          <w:b/>
        </w:rPr>
      </w:pPr>
      <w:r>
        <w:rPr>
          <w:rFonts w:asciiTheme="majorEastAsia" w:eastAsiaTheme="majorEastAsia" w:hAnsiTheme="majorEastAsia" w:hint="eastAsia"/>
          <w:b/>
        </w:rPr>
        <w:t>６．申請に当たって</w:t>
      </w:r>
      <w:r w:rsidR="00E96EBA" w:rsidRPr="00130D07">
        <w:rPr>
          <w:rFonts w:asciiTheme="majorEastAsia" w:eastAsiaTheme="majorEastAsia" w:hAnsiTheme="majorEastAsia" w:hint="eastAsia"/>
          <w:b/>
        </w:rPr>
        <w:t>の提出書類</w:t>
      </w:r>
    </w:p>
    <w:p w14:paraId="6E6890FB" w14:textId="77777777" w:rsidR="00E96EBA" w:rsidRDefault="00E96EBA" w:rsidP="00324E71">
      <w:pPr>
        <w:rPr>
          <w:rFonts w:ascii="ＭＳ 明朝" w:eastAsia="ＭＳ 明朝" w:hAnsi="ＭＳ 明朝"/>
        </w:rPr>
      </w:pPr>
      <w:r>
        <w:rPr>
          <w:rFonts w:ascii="ＭＳ 明朝" w:eastAsia="ＭＳ 明朝" w:hAnsi="ＭＳ 明朝" w:hint="eastAsia"/>
        </w:rPr>
        <w:t>（１）提出書類</w:t>
      </w:r>
    </w:p>
    <w:p w14:paraId="3C8ECD04" w14:textId="77777777" w:rsidR="00324E71" w:rsidRPr="00324E71" w:rsidRDefault="00275C61" w:rsidP="00E96EBA">
      <w:pPr>
        <w:ind w:firstLineChars="400" w:firstLine="840"/>
        <w:rPr>
          <w:rFonts w:ascii="ＭＳ 明朝" w:eastAsia="ＭＳ 明朝" w:hAnsi="ＭＳ 明朝"/>
        </w:rPr>
      </w:pPr>
      <w:r>
        <w:rPr>
          <w:rFonts w:ascii="ＭＳ 明朝" w:eastAsia="ＭＳ 明朝" w:hAnsi="ＭＳ 明朝" w:hint="eastAsia"/>
        </w:rPr>
        <w:t>申請に当たって</w:t>
      </w:r>
      <w:r w:rsidR="00324E71" w:rsidRPr="00324E71">
        <w:rPr>
          <w:rFonts w:ascii="ＭＳ 明朝" w:eastAsia="ＭＳ 明朝" w:hAnsi="ＭＳ 明朝" w:hint="eastAsia"/>
        </w:rPr>
        <w:t>は、次の書類を提出してください。</w:t>
      </w:r>
    </w:p>
    <w:p w14:paraId="4D5BF894" w14:textId="77777777" w:rsidR="00324E71" w:rsidRPr="00324E71" w:rsidRDefault="00324E71" w:rsidP="00E96EBA">
      <w:pPr>
        <w:ind w:leftChars="300" w:left="630" w:firstLineChars="100" w:firstLine="210"/>
        <w:rPr>
          <w:rFonts w:ascii="ＭＳ 明朝" w:eastAsia="ＭＳ 明朝" w:hAnsi="ＭＳ 明朝"/>
        </w:rPr>
      </w:pPr>
      <w:r w:rsidRPr="00324E71">
        <w:rPr>
          <w:rFonts w:ascii="ＭＳ 明朝" w:eastAsia="ＭＳ 明朝" w:hAnsi="ＭＳ 明朝" w:hint="eastAsia"/>
        </w:rPr>
        <w:t>なお、提出書類中、事業計画書、収支計画書並びに管理体制計画書には、選定方針等を踏まえた</w:t>
      </w:r>
      <w:r w:rsidR="00E96EBA">
        <w:rPr>
          <w:rFonts w:ascii="ＭＳ 明朝" w:eastAsia="ＭＳ 明朝" w:hAnsi="ＭＳ 明朝" w:hint="eastAsia"/>
        </w:rPr>
        <w:t>上</w:t>
      </w:r>
      <w:r w:rsidRPr="00324E71">
        <w:rPr>
          <w:rFonts w:ascii="ＭＳ 明朝" w:eastAsia="ＭＳ 明朝" w:hAnsi="ＭＳ 明朝" w:hint="eastAsia"/>
        </w:rPr>
        <w:t>で、当施設の設置目的に応じた管理運営を行うに</w:t>
      </w:r>
      <w:r w:rsidR="00275C61">
        <w:rPr>
          <w:rFonts w:ascii="ＭＳ 明朝" w:eastAsia="ＭＳ 明朝" w:hAnsi="ＭＳ 明朝" w:hint="eastAsia"/>
        </w:rPr>
        <w:t>当たって</w:t>
      </w:r>
      <w:r w:rsidRPr="00324E71">
        <w:rPr>
          <w:rFonts w:ascii="ＭＳ 明朝" w:eastAsia="ＭＳ 明朝" w:hAnsi="ＭＳ 明朝" w:hint="eastAsia"/>
        </w:rPr>
        <w:t>の基本的な考え方とその実現方法を示してください。特に、事業計画書には、</w:t>
      </w:r>
      <w:r w:rsidR="00CD65B9">
        <w:rPr>
          <w:rFonts w:ascii="ＭＳ 明朝" w:eastAsia="ＭＳ 明朝" w:hAnsi="ＭＳ 明朝" w:hint="eastAsia"/>
        </w:rPr>
        <w:t>ドーンセンターの目的施設としての基本コンセプトを遵守し、府事業と綿密に連携しながら実施する、利用促進、施設の管理運営、経費の縮減等に関して</w:t>
      </w:r>
      <w:r w:rsidRPr="00324E71">
        <w:rPr>
          <w:rFonts w:ascii="ＭＳ 明朝" w:eastAsia="ＭＳ 明朝" w:hAnsi="ＭＳ 明朝" w:hint="eastAsia"/>
        </w:rPr>
        <w:t>具体的な方策を示してください。</w:t>
      </w:r>
    </w:p>
    <w:p w14:paraId="5C5C35B5" w14:textId="77777777" w:rsidR="00324E71" w:rsidRPr="00324E71" w:rsidRDefault="00324E71" w:rsidP="00E96EBA">
      <w:pPr>
        <w:ind w:firstLineChars="200" w:firstLine="420"/>
        <w:rPr>
          <w:rFonts w:ascii="ＭＳ 明朝" w:eastAsia="ＭＳ 明朝" w:hAnsi="ＭＳ 明朝"/>
        </w:rPr>
      </w:pPr>
      <w:r w:rsidRPr="00324E71">
        <w:rPr>
          <w:rFonts w:ascii="ＭＳ 明朝" w:eastAsia="ＭＳ 明朝" w:hAnsi="ＭＳ 明朝" w:hint="eastAsia"/>
        </w:rPr>
        <w:t>① 指定管理者指定申請書</w:t>
      </w:r>
      <w:r w:rsidR="00E96EBA">
        <w:rPr>
          <w:rFonts w:ascii="ＭＳ 明朝" w:eastAsia="ＭＳ 明朝" w:hAnsi="ＭＳ 明朝" w:hint="eastAsia"/>
        </w:rPr>
        <w:t>（</w:t>
      </w:r>
      <w:r w:rsidRPr="00324E71">
        <w:rPr>
          <w:rFonts w:ascii="ＭＳ 明朝" w:eastAsia="ＭＳ 明朝" w:hAnsi="ＭＳ 明朝" w:hint="eastAsia"/>
        </w:rPr>
        <w:t>様式第</w:t>
      </w:r>
      <w:r w:rsidR="00E96EBA">
        <w:rPr>
          <w:rFonts w:ascii="ＭＳ 明朝" w:eastAsia="ＭＳ 明朝" w:hAnsi="ＭＳ 明朝" w:hint="eastAsia"/>
        </w:rPr>
        <w:t>１</w:t>
      </w:r>
      <w:r w:rsidRPr="00324E71">
        <w:rPr>
          <w:rFonts w:ascii="ＭＳ 明朝" w:eastAsia="ＭＳ 明朝" w:hAnsi="ＭＳ 明朝" w:hint="eastAsia"/>
        </w:rPr>
        <w:t>号</w:t>
      </w:r>
      <w:r w:rsidR="00E96EBA">
        <w:rPr>
          <w:rFonts w:ascii="ＭＳ 明朝" w:eastAsia="ＭＳ 明朝" w:hAnsi="ＭＳ 明朝" w:hint="eastAsia"/>
        </w:rPr>
        <w:t>）</w:t>
      </w:r>
    </w:p>
    <w:p w14:paraId="588548D4" w14:textId="77777777" w:rsidR="00324E71" w:rsidRPr="00324E71" w:rsidRDefault="00324E71" w:rsidP="00E96EBA">
      <w:pPr>
        <w:ind w:firstLineChars="200" w:firstLine="420"/>
        <w:rPr>
          <w:rFonts w:ascii="ＭＳ 明朝" w:eastAsia="ＭＳ 明朝" w:hAnsi="ＭＳ 明朝"/>
        </w:rPr>
      </w:pPr>
      <w:r w:rsidRPr="00324E71">
        <w:rPr>
          <w:rFonts w:ascii="ＭＳ 明朝" w:eastAsia="ＭＳ 明朝" w:hAnsi="ＭＳ 明朝" w:hint="eastAsia"/>
        </w:rPr>
        <w:t>② 事業計画書</w:t>
      </w:r>
      <w:r w:rsidR="00E96EBA">
        <w:rPr>
          <w:rFonts w:ascii="ＭＳ 明朝" w:eastAsia="ＭＳ 明朝" w:hAnsi="ＭＳ 明朝" w:hint="eastAsia"/>
        </w:rPr>
        <w:t>（</w:t>
      </w:r>
      <w:r w:rsidRPr="00324E71">
        <w:rPr>
          <w:rFonts w:ascii="ＭＳ 明朝" w:eastAsia="ＭＳ 明朝" w:hAnsi="ＭＳ 明朝" w:hint="eastAsia"/>
        </w:rPr>
        <w:t>様式第</w:t>
      </w:r>
      <w:r w:rsidR="00E96EBA">
        <w:rPr>
          <w:rFonts w:ascii="ＭＳ 明朝" w:eastAsia="ＭＳ 明朝" w:hAnsi="ＭＳ 明朝" w:hint="eastAsia"/>
        </w:rPr>
        <w:t>２</w:t>
      </w:r>
      <w:r w:rsidRPr="00324E71">
        <w:rPr>
          <w:rFonts w:ascii="ＭＳ 明朝" w:eastAsia="ＭＳ 明朝" w:hAnsi="ＭＳ 明朝" w:hint="eastAsia"/>
        </w:rPr>
        <w:t>号</w:t>
      </w:r>
      <w:r w:rsidR="00E96EBA">
        <w:rPr>
          <w:rFonts w:ascii="ＭＳ 明朝" w:eastAsia="ＭＳ 明朝" w:hAnsi="ＭＳ 明朝" w:hint="eastAsia"/>
        </w:rPr>
        <w:t>）</w:t>
      </w:r>
    </w:p>
    <w:p w14:paraId="0C47D252" w14:textId="77777777" w:rsidR="00324E71" w:rsidRPr="00324E71" w:rsidRDefault="00324E71" w:rsidP="00B00641">
      <w:pPr>
        <w:ind w:leftChars="350" w:left="735" w:firstLineChars="100" w:firstLine="210"/>
        <w:rPr>
          <w:rFonts w:ascii="ＭＳ 明朝" w:eastAsia="ＭＳ 明朝" w:hAnsi="ＭＳ 明朝"/>
        </w:rPr>
      </w:pPr>
      <w:r w:rsidRPr="00324E71">
        <w:rPr>
          <w:rFonts w:ascii="ＭＳ 明朝" w:eastAsia="ＭＳ 明朝" w:hAnsi="ＭＳ 明朝" w:hint="eastAsia"/>
        </w:rPr>
        <w:t>ドーンセンターの管理運営に関する業務を最も適正かつ確実に行うことができるよう、</w:t>
      </w:r>
      <w:r w:rsidR="00E96EBA">
        <w:rPr>
          <w:rFonts w:ascii="ＭＳ 明朝" w:eastAsia="ＭＳ 明朝" w:hAnsi="ＭＳ 明朝" w:hint="eastAsia"/>
        </w:rPr>
        <w:t>以下</w:t>
      </w:r>
      <w:r w:rsidRPr="00324E71">
        <w:rPr>
          <w:rFonts w:ascii="ＭＳ 明朝" w:eastAsia="ＭＳ 明朝" w:hAnsi="ＭＳ 明朝" w:hint="eastAsia"/>
        </w:rPr>
        <w:t>の点に留意して記入してください。</w:t>
      </w:r>
    </w:p>
    <w:p w14:paraId="3A5C5D72" w14:textId="77777777" w:rsidR="00324E71" w:rsidRPr="00324E71" w:rsidRDefault="00324E71" w:rsidP="00E96EBA">
      <w:pPr>
        <w:ind w:firstLineChars="400" w:firstLine="840"/>
        <w:rPr>
          <w:rFonts w:ascii="ＭＳ 明朝" w:eastAsia="ＭＳ 明朝" w:hAnsi="ＭＳ 明朝"/>
        </w:rPr>
      </w:pPr>
      <w:r w:rsidRPr="00324E71">
        <w:rPr>
          <w:rFonts w:ascii="ＭＳ 明朝" w:eastAsia="ＭＳ 明朝" w:hAnsi="ＭＳ 明朝" w:hint="eastAsia"/>
        </w:rPr>
        <w:t>ア　平等利用が確保されるような適切な管理を行うための方策</w:t>
      </w:r>
    </w:p>
    <w:p w14:paraId="0479A719" w14:textId="77777777" w:rsidR="00324E71" w:rsidRPr="00324E71" w:rsidRDefault="00324E71" w:rsidP="00E96EBA">
      <w:pPr>
        <w:ind w:firstLineChars="400" w:firstLine="840"/>
        <w:rPr>
          <w:rFonts w:ascii="ＭＳ 明朝" w:eastAsia="ＭＳ 明朝" w:hAnsi="ＭＳ 明朝"/>
        </w:rPr>
      </w:pPr>
      <w:r w:rsidRPr="00324E71">
        <w:rPr>
          <w:rFonts w:ascii="ＭＳ 明朝" w:eastAsia="ＭＳ 明朝" w:hAnsi="ＭＳ 明朝" w:hint="eastAsia"/>
        </w:rPr>
        <w:t>イ　施設の効用を最大限発揮するための方策</w:t>
      </w:r>
    </w:p>
    <w:p w14:paraId="4A0C24E7" w14:textId="77777777" w:rsidR="00324E71" w:rsidRPr="00324E71" w:rsidRDefault="00324E71" w:rsidP="00E96EBA">
      <w:pPr>
        <w:ind w:firstLineChars="400" w:firstLine="840"/>
        <w:rPr>
          <w:rFonts w:ascii="ＭＳ 明朝" w:eastAsia="ＭＳ 明朝" w:hAnsi="ＭＳ 明朝"/>
        </w:rPr>
      </w:pPr>
      <w:r w:rsidRPr="00324E71">
        <w:rPr>
          <w:rFonts w:ascii="ＭＳ 明朝" w:eastAsia="ＭＳ 明朝" w:hAnsi="ＭＳ 明朝" w:hint="eastAsia"/>
        </w:rPr>
        <w:t>ウ　管理に</w:t>
      </w:r>
      <w:r w:rsidR="00593D8E">
        <w:rPr>
          <w:rFonts w:ascii="ＭＳ 明朝" w:eastAsia="ＭＳ 明朝" w:hAnsi="ＭＳ 明朝" w:hint="eastAsia"/>
        </w:rPr>
        <w:t>かかる</w:t>
      </w:r>
      <w:r w:rsidRPr="00324E71">
        <w:rPr>
          <w:rFonts w:ascii="ＭＳ 明朝" w:eastAsia="ＭＳ 明朝" w:hAnsi="ＭＳ 明朝" w:hint="eastAsia"/>
        </w:rPr>
        <w:t>経費の縮減に関する方策</w:t>
      </w:r>
    </w:p>
    <w:p w14:paraId="4EF07BF2" w14:textId="77777777" w:rsidR="00324E71" w:rsidRPr="00324E71" w:rsidRDefault="00324E71" w:rsidP="00E96EBA">
      <w:pPr>
        <w:ind w:firstLineChars="400" w:firstLine="840"/>
        <w:rPr>
          <w:rFonts w:ascii="ＭＳ 明朝" w:eastAsia="ＭＳ 明朝" w:hAnsi="ＭＳ 明朝"/>
        </w:rPr>
      </w:pPr>
      <w:r w:rsidRPr="00324E71">
        <w:rPr>
          <w:rFonts w:ascii="ＭＳ 明朝" w:eastAsia="ＭＳ 明朝" w:hAnsi="ＭＳ 明朝" w:hint="eastAsia"/>
        </w:rPr>
        <w:t>エ　適正な管理の業務遂行を図ることができる能力及び財政基盤に関する事項</w:t>
      </w:r>
    </w:p>
    <w:p w14:paraId="7ACFDE6F" w14:textId="77777777" w:rsidR="00324E71" w:rsidRPr="00324E71" w:rsidRDefault="00324E71" w:rsidP="00E96EBA">
      <w:pPr>
        <w:ind w:firstLineChars="400" w:firstLine="840"/>
        <w:rPr>
          <w:rFonts w:ascii="ＭＳ 明朝" w:eastAsia="ＭＳ 明朝" w:hAnsi="ＭＳ 明朝"/>
        </w:rPr>
      </w:pPr>
      <w:r w:rsidRPr="00324E71">
        <w:rPr>
          <w:rFonts w:ascii="ＭＳ 明朝" w:eastAsia="ＭＳ 明朝" w:hAnsi="ＭＳ 明朝" w:hint="eastAsia"/>
        </w:rPr>
        <w:t>オ　その他管理に際して必要な事項</w:t>
      </w:r>
    </w:p>
    <w:p w14:paraId="13953B44" w14:textId="77777777" w:rsidR="00324E71" w:rsidRPr="00324E71" w:rsidRDefault="00324E71" w:rsidP="00B00641">
      <w:pPr>
        <w:ind w:firstLineChars="200" w:firstLine="420"/>
        <w:rPr>
          <w:rFonts w:ascii="ＭＳ 明朝" w:eastAsia="ＭＳ 明朝" w:hAnsi="ＭＳ 明朝"/>
        </w:rPr>
      </w:pPr>
      <w:r w:rsidRPr="00324E71">
        <w:rPr>
          <w:rFonts w:ascii="ＭＳ 明朝" w:eastAsia="ＭＳ 明朝" w:hAnsi="ＭＳ 明朝" w:hint="eastAsia"/>
        </w:rPr>
        <w:t>③ 収支計画書</w:t>
      </w:r>
      <w:r w:rsidR="00511E66">
        <w:rPr>
          <w:rFonts w:ascii="ＭＳ 明朝" w:eastAsia="ＭＳ 明朝" w:hAnsi="ＭＳ 明朝" w:hint="eastAsia"/>
        </w:rPr>
        <w:t>（</w:t>
      </w:r>
      <w:r w:rsidRPr="00324E71">
        <w:rPr>
          <w:rFonts w:ascii="ＭＳ 明朝" w:eastAsia="ＭＳ 明朝" w:hAnsi="ＭＳ 明朝" w:hint="eastAsia"/>
        </w:rPr>
        <w:t>様式第</w:t>
      </w:r>
      <w:r w:rsidR="00B00641">
        <w:rPr>
          <w:rFonts w:ascii="ＭＳ 明朝" w:eastAsia="ＭＳ 明朝" w:hAnsi="ＭＳ 明朝" w:hint="eastAsia"/>
        </w:rPr>
        <w:t>３</w:t>
      </w:r>
      <w:r w:rsidRPr="00324E71">
        <w:rPr>
          <w:rFonts w:ascii="ＭＳ 明朝" w:eastAsia="ＭＳ 明朝" w:hAnsi="ＭＳ 明朝" w:hint="eastAsia"/>
        </w:rPr>
        <w:t>号</w:t>
      </w:r>
      <w:r w:rsidR="00511E66">
        <w:rPr>
          <w:rFonts w:ascii="ＭＳ 明朝" w:eastAsia="ＭＳ 明朝" w:hAnsi="ＭＳ 明朝" w:hint="eastAsia"/>
        </w:rPr>
        <w:t>）</w:t>
      </w:r>
    </w:p>
    <w:p w14:paraId="5F0F6BC1" w14:textId="5BD13AF7" w:rsidR="005F30E4" w:rsidRPr="00324E71" w:rsidRDefault="00324E71" w:rsidP="005F30E4">
      <w:pPr>
        <w:ind w:leftChars="350" w:left="735" w:firstLineChars="100" w:firstLine="210"/>
        <w:rPr>
          <w:rFonts w:ascii="ＭＳ 明朝" w:eastAsia="ＭＳ 明朝" w:hAnsi="ＭＳ 明朝"/>
        </w:rPr>
      </w:pPr>
      <w:r w:rsidRPr="00324E71">
        <w:rPr>
          <w:rFonts w:ascii="ＭＳ 明朝" w:eastAsia="ＭＳ 明朝" w:hAnsi="ＭＳ 明朝" w:hint="eastAsia"/>
        </w:rPr>
        <w:t>令和３年度～７年度間で各年度ごとに</w:t>
      </w:r>
      <w:r w:rsidRPr="00171CE3">
        <w:rPr>
          <w:rFonts w:ascii="ＭＳ 明朝" w:eastAsia="ＭＳ 明朝" w:hAnsi="ＭＳ 明朝" w:hint="eastAsia"/>
        </w:rPr>
        <w:t>作成</w:t>
      </w:r>
      <w:r w:rsidR="00F03ED2" w:rsidRPr="00171CE3">
        <w:rPr>
          <w:rFonts w:ascii="ＭＳ 明朝" w:eastAsia="ＭＳ 明朝" w:hAnsi="ＭＳ 明朝" w:hint="eastAsia"/>
        </w:rPr>
        <w:t>してください</w:t>
      </w:r>
      <w:r w:rsidRPr="00171CE3">
        <w:rPr>
          <w:rFonts w:ascii="ＭＳ 明朝" w:eastAsia="ＭＳ 明朝" w:hAnsi="ＭＳ 明朝" w:hint="eastAsia"/>
        </w:rPr>
        <w:t>。</w:t>
      </w:r>
      <w:r w:rsidRPr="00324E71">
        <w:rPr>
          <w:rFonts w:ascii="ＭＳ 明朝" w:eastAsia="ＭＳ 明朝" w:hAnsi="ＭＳ 明朝" w:hint="eastAsia"/>
        </w:rPr>
        <w:t>また、複数の</w:t>
      </w:r>
      <w:r w:rsidR="003D32E2">
        <w:rPr>
          <w:rFonts w:ascii="ＭＳ 明朝" w:eastAsia="ＭＳ 明朝" w:hAnsi="ＭＳ 明朝" w:hint="eastAsia"/>
        </w:rPr>
        <w:t>法人等がグループを構成して申請する場合は、構成員ごとの収支を明らかにし、それらの合算として共同事業体の収支を明らかにしてください</w:t>
      </w:r>
      <w:r w:rsidRPr="00324E71">
        <w:rPr>
          <w:rFonts w:ascii="ＭＳ 明朝" w:eastAsia="ＭＳ 明朝" w:hAnsi="ＭＳ 明朝" w:hint="eastAsia"/>
        </w:rPr>
        <w:t>。</w:t>
      </w:r>
    </w:p>
    <w:p w14:paraId="6DA5B2F6" w14:textId="77777777" w:rsidR="00324E71" w:rsidRPr="00324E71" w:rsidRDefault="00324E71" w:rsidP="00B00641">
      <w:pPr>
        <w:ind w:firstLineChars="200" w:firstLine="420"/>
        <w:rPr>
          <w:rFonts w:ascii="ＭＳ 明朝" w:eastAsia="ＭＳ 明朝" w:hAnsi="ＭＳ 明朝"/>
        </w:rPr>
      </w:pPr>
      <w:r w:rsidRPr="00324E71">
        <w:rPr>
          <w:rFonts w:ascii="ＭＳ 明朝" w:eastAsia="ＭＳ 明朝" w:hAnsi="ＭＳ 明朝" w:hint="eastAsia"/>
        </w:rPr>
        <w:t>④ 管理体制計画書</w:t>
      </w:r>
      <w:r w:rsidR="00511E66">
        <w:rPr>
          <w:rFonts w:ascii="ＭＳ 明朝" w:eastAsia="ＭＳ 明朝" w:hAnsi="ＭＳ 明朝" w:hint="eastAsia"/>
        </w:rPr>
        <w:t>（</w:t>
      </w:r>
      <w:r w:rsidRPr="00324E71">
        <w:rPr>
          <w:rFonts w:ascii="ＭＳ 明朝" w:eastAsia="ＭＳ 明朝" w:hAnsi="ＭＳ 明朝" w:hint="eastAsia"/>
        </w:rPr>
        <w:t>様式第</w:t>
      </w:r>
      <w:r w:rsidR="00B00641">
        <w:rPr>
          <w:rFonts w:ascii="ＭＳ 明朝" w:eastAsia="ＭＳ 明朝" w:hAnsi="ＭＳ 明朝" w:hint="eastAsia"/>
        </w:rPr>
        <w:t>４</w:t>
      </w:r>
      <w:r w:rsidRPr="00324E71">
        <w:rPr>
          <w:rFonts w:ascii="ＭＳ 明朝" w:eastAsia="ＭＳ 明朝" w:hAnsi="ＭＳ 明朝" w:hint="eastAsia"/>
        </w:rPr>
        <w:t>号</w:t>
      </w:r>
      <w:r w:rsidR="00511E66">
        <w:rPr>
          <w:rFonts w:ascii="ＭＳ 明朝" w:eastAsia="ＭＳ 明朝" w:hAnsi="ＭＳ 明朝" w:hint="eastAsia"/>
        </w:rPr>
        <w:t>）</w:t>
      </w:r>
    </w:p>
    <w:p w14:paraId="08CF7E22" w14:textId="04D008C0" w:rsidR="00324E71" w:rsidRPr="00324E71" w:rsidRDefault="00324E71" w:rsidP="00B00641">
      <w:pPr>
        <w:ind w:firstLineChars="450" w:firstLine="945"/>
        <w:rPr>
          <w:rFonts w:ascii="ＭＳ 明朝" w:eastAsia="ＭＳ 明朝" w:hAnsi="ＭＳ 明朝"/>
        </w:rPr>
      </w:pPr>
      <w:r w:rsidRPr="00324E71">
        <w:rPr>
          <w:rFonts w:ascii="ＭＳ 明朝" w:eastAsia="ＭＳ 明朝" w:hAnsi="ＭＳ 明朝" w:hint="eastAsia"/>
        </w:rPr>
        <w:t>人員配置について示</w:t>
      </w:r>
      <w:r w:rsidR="00F03ED2" w:rsidRPr="00171CE3">
        <w:rPr>
          <w:rFonts w:ascii="ＭＳ 明朝" w:eastAsia="ＭＳ 明朝" w:hAnsi="ＭＳ 明朝" w:hint="eastAsia"/>
        </w:rPr>
        <w:t>してください</w:t>
      </w:r>
      <w:r w:rsidRPr="00171CE3">
        <w:rPr>
          <w:rFonts w:ascii="ＭＳ 明朝" w:eastAsia="ＭＳ 明朝" w:hAnsi="ＭＳ 明朝" w:hint="eastAsia"/>
        </w:rPr>
        <w:t>。</w:t>
      </w:r>
    </w:p>
    <w:p w14:paraId="1B268E15" w14:textId="77777777" w:rsidR="00324E71" w:rsidRPr="00324E71" w:rsidRDefault="00324E71" w:rsidP="00B00641">
      <w:pPr>
        <w:ind w:firstLineChars="200" w:firstLine="420"/>
        <w:rPr>
          <w:rFonts w:ascii="ＭＳ 明朝" w:eastAsia="ＭＳ 明朝" w:hAnsi="ＭＳ 明朝"/>
        </w:rPr>
      </w:pPr>
      <w:r w:rsidRPr="00324E71">
        <w:rPr>
          <w:rFonts w:ascii="ＭＳ 明朝" w:eastAsia="ＭＳ 明朝" w:hAnsi="ＭＳ 明朝" w:hint="eastAsia"/>
        </w:rPr>
        <w:t>⑤ 法人等の概要を示す書類</w:t>
      </w:r>
    </w:p>
    <w:p w14:paraId="31258A28" w14:textId="77777777" w:rsidR="00324E71" w:rsidRPr="00324E71" w:rsidRDefault="00324E71" w:rsidP="00B00641">
      <w:pPr>
        <w:ind w:firstLineChars="350" w:firstLine="735"/>
        <w:rPr>
          <w:rFonts w:ascii="ＭＳ 明朝" w:eastAsia="ＭＳ 明朝" w:hAnsi="ＭＳ 明朝"/>
        </w:rPr>
      </w:pPr>
      <w:r w:rsidRPr="00324E71">
        <w:rPr>
          <w:rFonts w:ascii="ＭＳ 明朝" w:eastAsia="ＭＳ 明朝" w:hAnsi="ＭＳ 明朝" w:hint="eastAsia"/>
        </w:rPr>
        <w:t>ア　定款、寄附行為又はこれらに準ずるもの</w:t>
      </w:r>
    </w:p>
    <w:p w14:paraId="0831E1CC" w14:textId="77777777" w:rsidR="00324E71" w:rsidRPr="00324E71" w:rsidRDefault="00324E71" w:rsidP="00B00641">
      <w:pPr>
        <w:ind w:firstLineChars="350" w:firstLine="735"/>
        <w:rPr>
          <w:rFonts w:ascii="ＭＳ 明朝" w:eastAsia="ＭＳ 明朝" w:hAnsi="ＭＳ 明朝"/>
        </w:rPr>
      </w:pPr>
      <w:r w:rsidRPr="00324E71">
        <w:rPr>
          <w:rFonts w:ascii="ＭＳ 明朝" w:eastAsia="ＭＳ 明朝" w:hAnsi="ＭＳ 明朝" w:hint="eastAsia"/>
        </w:rPr>
        <w:t>イ　法人にあっては、登記簿の謄本</w:t>
      </w:r>
    </w:p>
    <w:p w14:paraId="7CB00A99" w14:textId="77777777" w:rsidR="00B00641" w:rsidRDefault="00324E71" w:rsidP="00B00641">
      <w:pPr>
        <w:ind w:leftChars="350" w:left="945" w:hangingChars="100" w:hanging="210"/>
        <w:rPr>
          <w:rFonts w:ascii="ＭＳ 明朝" w:eastAsia="ＭＳ 明朝" w:hAnsi="ＭＳ 明朝"/>
        </w:rPr>
      </w:pPr>
      <w:r w:rsidRPr="00324E71">
        <w:rPr>
          <w:rFonts w:ascii="ＭＳ 明朝" w:eastAsia="ＭＳ 明朝" w:hAnsi="ＭＳ 明朝" w:hint="eastAsia"/>
        </w:rPr>
        <w:t>ウ　役員又は代表者若しくは管理人その他のこれらに準ずるものの名簿及び履歴書</w:t>
      </w:r>
    </w:p>
    <w:p w14:paraId="08939854" w14:textId="77777777" w:rsidR="00324E71" w:rsidRPr="00324E71" w:rsidRDefault="00324E71" w:rsidP="00B00641">
      <w:pPr>
        <w:ind w:leftChars="350" w:left="945" w:hangingChars="100" w:hanging="210"/>
        <w:rPr>
          <w:rFonts w:ascii="ＭＳ 明朝" w:eastAsia="ＭＳ 明朝" w:hAnsi="ＭＳ 明朝"/>
        </w:rPr>
      </w:pPr>
      <w:r w:rsidRPr="00324E71">
        <w:rPr>
          <w:rFonts w:ascii="ＭＳ 明朝" w:eastAsia="ＭＳ 明朝" w:hAnsi="ＭＳ 明朝" w:hint="eastAsia"/>
        </w:rPr>
        <w:t>エ　法人等の事業の概要を記載した書類</w:t>
      </w:r>
    </w:p>
    <w:p w14:paraId="21479506" w14:textId="77777777" w:rsidR="00324E71" w:rsidRPr="00324E71" w:rsidRDefault="00324E71" w:rsidP="00B00641">
      <w:pPr>
        <w:ind w:leftChars="350" w:left="945" w:hangingChars="100" w:hanging="210"/>
        <w:rPr>
          <w:rFonts w:ascii="ＭＳ 明朝" w:eastAsia="ＭＳ 明朝" w:hAnsi="ＭＳ 明朝"/>
        </w:rPr>
      </w:pPr>
      <w:r w:rsidRPr="00324E71">
        <w:rPr>
          <w:rFonts w:ascii="ＭＳ 明朝" w:eastAsia="ＭＳ 明朝" w:hAnsi="ＭＳ 明朝" w:hint="eastAsia"/>
        </w:rPr>
        <w:t>オ　組織及び運営に関する事項を記載した書類</w:t>
      </w:r>
      <w:r w:rsidR="00B00641">
        <w:rPr>
          <w:rFonts w:ascii="ＭＳ 明朝" w:eastAsia="ＭＳ 明朝" w:hAnsi="ＭＳ 明朝" w:hint="eastAsia"/>
        </w:rPr>
        <w:t>（</w:t>
      </w:r>
      <w:r w:rsidRPr="00324E71">
        <w:rPr>
          <w:rFonts w:ascii="ＭＳ 明朝" w:eastAsia="ＭＳ 明朝" w:hAnsi="ＭＳ 明朝" w:hint="eastAsia"/>
        </w:rPr>
        <w:t>本社及び事業所所在地、設立年月日、従業員数、経営理念・方針、組織図、主たる事業の実績、売り上げ高等を記載した書類</w:t>
      </w:r>
      <w:r w:rsidR="00FB4F34">
        <w:rPr>
          <w:rFonts w:ascii="ＭＳ 明朝" w:eastAsia="ＭＳ 明朝" w:hAnsi="ＭＳ 明朝" w:hint="eastAsia"/>
        </w:rPr>
        <w:t>）</w:t>
      </w:r>
    </w:p>
    <w:p w14:paraId="522CDE19" w14:textId="77777777" w:rsidR="00324E71" w:rsidRPr="00324E71" w:rsidRDefault="00324E71" w:rsidP="00FB4F34">
      <w:pPr>
        <w:ind w:firstLineChars="350" w:firstLine="735"/>
        <w:rPr>
          <w:rFonts w:ascii="ＭＳ 明朝" w:eastAsia="ＭＳ 明朝" w:hAnsi="ＭＳ 明朝"/>
        </w:rPr>
      </w:pPr>
      <w:r w:rsidRPr="00324E71">
        <w:rPr>
          <w:rFonts w:ascii="ＭＳ 明朝" w:eastAsia="ＭＳ 明朝" w:hAnsi="ＭＳ 明朝" w:hint="eastAsia"/>
        </w:rPr>
        <w:t>カ　最近３事業年度の事業報告書、貸借対照表及び損益計算書又はこれらに類するもの</w:t>
      </w:r>
    </w:p>
    <w:p w14:paraId="1E513389" w14:textId="77777777" w:rsidR="00324E71" w:rsidRPr="00324E71" w:rsidRDefault="00FB4F34" w:rsidP="00FB4F34">
      <w:pPr>
        <w:ind w:firstLineChars="400" w:firstLine="840"/>
        <w:rPr>
          <w:rFonts w:ascii="ＭＳ 明朝" w:eastAsia="ＭＳ 明朝" w:hAnsi="ＭＳ 明朝"/>
        </w:rPr>
      </w:pPr>
      <w:r>
        <w:rPr>
          <w:rFonts w:ascii="ＭＳ 明朝" w:eastAsia="ＭＳ 明朝" w:hAnsi="ＭＳ 明朝" w:hint="eastAsia"/>
        </w:rPr>
        <w:t>（</w:t>
      </w:r>
      <w:r w:rsidR="00324E71" w:rsidRPr="00324E71">
        <w:rPr>
          <w:rFonts w:ascii="ＭＳ 明朝" w:eastAsia="ＭＳ 明朝" w:hAnsi="ＭＳ 明朝" w:hint="eastAsia"/>
        </w:rPr>
        <w:t>グループ企業で連結決</w:t>
      </w:r>
      <w:r>
        <w:rPr>
          <w:rFonts w:ascii="ＭＳ 明朝" w:eastAsia="ＭＳ 明朝" w:hAnsi="ＭＳ 明朝" w:hint="eastAsia"/>
        </w:rPr>
        <w:t>算を行っている場合には、連結決算書についても提出してください。）</w:t>
      </w:r>
    </w:p>
    <w:p w14:paraId="2C32C911" w14:textId="77777777" w:rsidR="00324E71" w:rsidRPr="00324E71" w:rsidRDefault="00324E71" w:rsidP="00FB4F34">
      <w:pPr>
        <w:ind w:firstLineChars="350" w:firstLine="735"/>
        <w:rPr>
          <w:rFonts w:ascii="ＭＳ 明朝" w:eastAsia="ＭＳ 明朝" w:hAnsi="ＭＳ 明朝"/>
        </w:rPr>
      </w:pPr>
      <w:r w:rsidRPr="00324E71">
        <w:rPr>
          <w:rFonts w:ascii="ＭＳ 明朝" w:eastAsia="ＭＳ 明朝" w:hAnsi="ＭＳ 明朝" w:hint="eastAsia"/>
        </w:rPr>
        <w:t>キ　令和２年度の事業計画書及び収支予算書</w:t>
      </w:r>
    </w:p>
    <w:p w14:paraId="335850CA" w14:textId="77777777" w:rsidR="00324E71" w:rsidRPr="00324E71" w:rsidRDefault="00324E71" w:rsidP="00FB4F34">
      <w:pPr>
        <w:ind w:firstLineChars="200" w:firstLine="420"/>
        <w:rPr>
          <w:rFonts w:ascii="ＭＳ 明朝" w:eastAsia="ＭＳ 明朝" w:hAnsi="ＭＳ 明朝"/>
        </w:rPr>
      </w:pPr>
      <w:r w:rsidRPr="00324E71">
        <w:rPr>
          <w:rFonts w:ascii="ＭＳ 明朝" w:eastAsia="ＭＳ 明朝" w:hAnsi="ＭＳ 明朝" w:hint="eastAsia"/>
        </w:rPr>
        <w:t>⑥ 納税証明書</w:t>
      </w:r>
    </w:p>
    <w:p w14:paraId="5E203763" w14:textId="77777777" w:rsidR="00324E71" w:rsidRPr="00324E71" w:rsidRDefault="00324E71" w:rsidP="00FB4F34">
      <w:pPr>
        <w:ind w:firstLineChars="350" w:firstLine="735"/>
        <w:rPr>
          <w:rFonts w:ascii="ＭＳ 明朝" w:eastAsia="ＭＳ 明朝" w:hAnsi="ＭＳ 明朝"/>
        </w:rPr>
      </w:pPr>
      <w:r w:rsidRPr="00324E71">
        <w:rPr>
          <w:rFonts w:ascii="ＭＳ 明朝" w:eastAsia="ＭＳ 明朝" w:hAnsi="ＭＳ 明朝" w:hint="eastAsia"/>
        </w:rPr>
        <w:t>ア　府税</w:t>
      </w:r>
      <w:r w:rsidR="00FB4F34">
        <w:rPr>
          <w:rFonts w:ascii="ＭＳ 明朝" w:eastAsia="ＭＳ 明朝" w:hAnsi="ＭＳ 明朝" w:hint="eastAsia"/>
        </w:rPr>
        <w:t>（</w:t>
      </w:r>
      <w:r w:rsidRPr="00324E71">
        <w:rPr>
          <w:rFonts w:ascii="ＭＳ 明朝" w:eastAsia="ＭＳ 明朝" w:hAnsi="ＭＳ 明朝" w:hint="eastAsia"/>
        </w:rPr>
        <w:t>全税目</w:t>
      </w:r>
      <w:r w:rsidR="00FB4F34">
        <w:rPr>
          <w:rFonts w:ascii="ＭＳ 明朝" w:eastAsia="ＭＳ 明朝" w:hAnsi="ＭＳ 明朝" w:hint="eastAsia"/>
        </w:rPr>
        <w:t>）</w:t>
      </w:r>
      <w:r w:rsidRPr="00324E71">
        <w:rPr>
          <w:rFonts w:ascii="ＭＳ 明朝" w:eastAsia="ＭＳ 明朝" w:hAnsi="ＭＳ 明朝" w:hint="eastAsia"/>
        </w:rPr>
        <w:t>に</w:t>
      </w:r>
      <w:r w:rsidR="00593D8E">
        <w:rPr>
          <w:rFonts w:ascii="ＭＳ 明朝" w:eastAsia="ＭＳ 明朝" w:hAnsi="ＭＳ 明朝" w:hint="eastAsia"/>
        </w:rPr>
        <w:t>かかる</w:t>
      </w:r>
      <w:r w:rsidRPr="00324E71">
        <w:rPr>
          <w:rFonts w:ascii="ＭＳ 明朝" w:eastAsia="ＭＳ 明朝" w:hAnsi="ＭＳ 明朝" w:hint="eastAsia"/>
        </w:rPr>
        <w:t>徴収金について未納の徴収金がない旨の納税証明書</w:t>
      </w:r>
    </w:p>
    <w:p w14:paraId="14F9C149" w14:textId="77777777" w:rsidR="00324E71" w:rsidRPr="00324E71" w:rsidRDefault="00324E71" w:rsidP="00FB4F34">
      <w:pPr>
        <w:ind w:firstLineChars="350" w:firstLine="735"/>
        <w:rPr>
          <w:rFonts w:ascii="ＭＳ 明朝" w:eastAsia="ＭＳ 明朝" w:hAnsi="ＭＳ 明朝"/>
        </w:rPr>
      </w:pPr>
      <w:r w:rsidRPr="00324E71">
        <w:rPr>
          <w:rFonts w:ascii="ＭＳ 明朝" w:eastAsia="ＭＳ 明朝" w:hAnsi="ＭＳ 明朝" w:hint="eastAsia"/>
        </w:rPr>
        <w:t>イ　最近３事業年度の法人税並びに消費税及び地方消費税の納税証明書</w:t>
      </w:r>
    </w:p>
    <w:p w14:paraId="4C78CBB6" w14:textId="77777777" w:rsidR="00324E71" w:rsidRPr="00324E71" w:rsidRDefault="001879B6" w:rsidP="00FB4F34">
      <w:pPr>
        <w:ind w:firstLineChars="200" w:firstLine="420"/>
        <w:rPr>
          <w:rFonts w:ascii="ＭＳ 明朝" w:eastAsia="ＭＳ 明朝" w:hAnsi="ＭＳ 明朝"/>
        </w:rPr>
      </w:pPr>
      <w:r>
        <w:rPr>
          <w:rFonts w:ascii="ＭＳ 明朝" w:eastAsia="ＭＳ 明朝" w:hAnsi="ＭＳ 明朝" w:hint="eastAsia"/>
        </w:rPr>
        <w:t>⑦</w:t>
      </w:r>
      <w:r w:rsidR="00324E71" w:rsidRPr="00324E71">
        <w:rPr>
          <w:rFonts w:ascii="ＭＳ 明朝" w:eastAsia="ＭＳ 明朝" w:hAnsi="ＭＳ 明朝" w:hint="eastAsia"/>
        </w:rPr>
        <w:t xml:space="preserve"> その他施設の管理運営を行う上で必要な資格の写し(職員又は業務委託を含む)</w:t>
      </w:r>
    </w:p>
    <w:p w14:paraId="512BD5D0" w14:textId="77777777" w:rsidR="00324E71" w:rsidRPr="00324E71" w:rsidRDefault="00324E71" w:rsidP="00FB4F34">
      <w:pPr>
        <w:ind w:firstLineChars="300" w:firstLine="630"/>
        <w:rPr>
          <w:rFonts w:ascii="ＭＳ 明朝" w:eastAsia="ＭＳ 明朝" w:hAnsi="ＭＳ 明朝"/>
        </w:rPr>
      </w:pPr>
      <w:r w:rsidRPr="00324E71">
        <w:rPr>
          <w:rFonts w:ascii="ＭＳ 明朝" w:eastAsia="ＭＳ 明朝" w:hAnsi="ＭＳ 明朝" w:hint="eastAsia"/>
        </w:rPr>
        <w:t>・　防火対象物の防火管理者の資格</w:t>
      </w:r>
    </w:p>
    <w:p w14:paraId="19B67E75" w14:textId="77777777" w:rsidR="00324E71" w:rsidRPr="00324E71" w:rsidRDefault="00324E71" w:rsidP="00FB4F34">
      <w:pPr>
        <w:ind w:firstLineChars="300" w:firstLine="630"/>
        <w:rPr>
          <w:rFonts w:ascii="ＭＳ 明朝" w:eastAsia="ＭＳ 明朝" w:hAnsi="ＭＳ 明朝"/>
        </w:rPr>
      </w:pPr>
      <w:r w:rsidRPr="00324E71">
        <w:rPr>
          <w:rFonts w:ascii="ＭＳ 明朝" w:eastAsia="ＭＳ 明朝" w:hAnsi="ＭＳ 明朝" w:hint="eastAsia"/>
        </w:rPr>
        <w:t>・　建築物における衛生的環境の確保に関する法律に基づく登録</w:t>
      </w:r>
      <w:r w:rsidR="00FB4F34">
        <w:rPr>
          <w:rFonts w:ascii="ＭＳ 明朝" w:eastAsia="ＭＳ 明朝" w:hAnsi="ＭＳ 明朝" w:hint="eastAsia"/>
        </w:rPr>
        <w:t>（</w:t>
      </w:r>
      <w:r w:rsidRPr="00324E71">
        <w:rPr>
          <w:rFonts w:ascii="ＭＳ 明朝" w:eastAsia="ＭＳ 明朝" w:hAnsi="ＭＳ 明朝" w:hint="eastAsia"/>
        </w:rPr>
        <w:t>建築物環境衛生管理技術者</w:t>
      </w:r>
      <w:r w:rsidR="00FB4F34">
        <w:rPr>
          <w:rFonts w:ascii="ＭＳ 明朝" w:eastAsia="ＭＳ 明朝" w:hAnsi="ＭＳ 明朝" w:hint="eastAsia"/>
        </w:rPr>
        <w:t>）</w:t>
      </w:r>
    </w:p>
    <w:p w14:paraId="091E0594" w14:textId="77777777" w:rsidR="00324E71" w:rsidRPr="00324E71" w:rsidRDefault="00324E71" w:rsidP="00FB4F34">
      <w:pPr>
        <w:ind w:firstLineChars="300" w:firstLine="630"/>
        <w:rPr>
          <w:rFonts w:ascii="ＭＳ 明朝" w:eastAsia="ＭＳ 明朝" w:hAnsi="ＭＳ 明朝"/>
        </w:rPr>
      </w:pPr>
      <w:r w:rsidRPr="00324E71">
        <w:rPr>
          <w:rFonts w:ascii="ＭＳ 明朝" w:eastAsia="ＭＳ 明朝" w:hAnsi="ＭＳ 明朝" w:hint="eastAsia"/>
        </w:rPr>
        <w:t>・　電気主任技術者の資格</w:t>
      </w:r>
    </w:p>
    <w:p w14:paraId="5FC8C5A5" w14:textId="77777777" w:rsidR="00324E71" w:rsidRPr="00324E71" w:rsidRDefault="00324E71" w:rsidP="00FB4F34">
      <w:pPr>
        <w:ind w:firstLineChars="300" w:firstLine="630"/>
        <w:rPr>
          <w:rFonts w:ascii="ＭＳ 明朝" w:eastAsia="ＭＳ 明朝" w:hAnsi="ＭＳ 明朝"/>
        </w:rPr>
      </w:pPr>
      <w:r w:rsidRPr="00324E71">
        <w:rPr>
          <w:rFonts w:ascii="ＭＳ 明朝" w:eastAsia="ＭＳ 明朝" w:hAnsi="ＭＳ 明朝" w:hint="eastAsia"/>
        </w:rPr>
        <w:t>・　その他、事業を実施するにあたり、必要な資格</w:t>
      </w:r>
    </w:p>
    <w:p w14:paraId="345344B3" w14:textId="77777777" w:rsidR="00324E71" w:rsidRPr="00324E71" w:rsidRDefault="001879B6" w:rsidP="001879B6">
      <w:pPr>
        <w:ind w:firstLineChars="200" w:firstLine="420"/>
        <w:rPr>
          <w:rFonts w:ascii="ＭＳ 明朝" w:eastAsia="ＭＳ 明朝" w:hAnsi="ＭＳ 明朝"/>
        </w:rPr>
      </w:pPr>
      <w:r>
        <w:rPr>
          <w:rFonts w:ascii="ＭＳ 明朝" w:eastAsia="ＭＳ 明朝" w:hAnsi="ＭＳ 明朝" w:hint="eastAsia"/>
        </w:rPr>
        <w:t>⑧</w:t>
      </w:r>
      <w:r w:rsidR="00324E71" w:rsidRPr="00324E71">
        <w:rPr>
          <w:rFonts w:ascii="ＭＳ 明朝" w:eastAsia="ＭＳ 明朝" w:hAnsi="ＭＳ 明朝" w:hint="eastAsia"/>
        </w:rPr>
        <w:t xml:space="preserve"> 障がい者雇用率の達成及び維持に関する確約書</w:t>
      </w:r>
      <w:r w:rsidR="00A919DD">
        <w:rPr>
          <w:rFonts w:ascii="ＭＳ 明朝" w:eastAsia="ＭＳ 明朝" w:hAnsi="ＭＳ 明朝" w:hint="eastAsia"/>
        </w:rPr>
        <w:t>（</w:t>
      </w:r>
      <w:r w:rsidR="00324E71" w:rsidRPr="00324E71">
        <w:rPr>
          <w:rFonts w:ascii="ＭＳ 明朝" w:eastAsia="ＭＳ 明朝" w:hAnsi="ＭＳ 明朝" w:hint="eastAsia"/>
        </w:rPr>
        <w:t>様式第</w:t>
      </w:r>
      <w:r w:rsidR="00A919DD">
        <w:rPr>
          <w:rFonts w:ascii="ＭＳ 明朝" w:eastAsia="ＭＳ 明朝" w:hAnsi="ＭＳ 明朝" w:hint="eastAsia"/>
        </w:rPr>
        <w:t>５</w:t>
      </w:r>
      <w:r w:rsidR="00324E71" w:rsidRPr="00324E71">
        <w:rPr>
          <w:rFonts w:ascii="ＭＳ 明朝" w:eastAsia="ＭＳ 明朝" w:hAnsi="ＭＳ 明朝" w:hint="eastAsia"/>
        </w:rPr>
        <w:t>号</w:t>
      </w:r>
      <w:r w:rsidR="00A919DD">
        <w:rPr>
          <w:rFonts w:ascii="ＭＳ 明朝" w:eastAsia="ＭＳ 明朝" w:hAnsi="ＭＳ 明朝" w:hint="eastAsia"/>
        </w:rPr>
        <w:t>）</w:t>
      </w:r>
    </w:p>
    <w:p w14:paraId="797F673B" w14:textId="77777777" w:rsidR="00324E71" w:rsidRPr="00324E71" w:rsidRDefault="00A919DD" w:rsidP="00A919DD">
      <w:pPr>
        <w:ind w:firstLineChars="300" w:firstLine="630"/>
        <w:rPr>
          <w:rFonts w:ascii="ＭＳ 明朝" w:eastAsia="ＭＳ 明朝" w:hAnsi="ＭＳ 明朝"/>
        </w:rPr>
      </w:pPr>
      <w:r>
        <w:rPr>
          <w:rFonts w:ascii="ＭＳ 明朝" w:eastAsia="ＭＳ 明朝" w:hAnsi="ＭＳ 明朝" w:hint="eastAsia"/>
        </w:rPr>
        <w:t>（</w:t>
      </w:r>
      <w:r w:rsidR="00324E71" w:rsidRPr="00324E71">
        <w:rPr>
          <w:rFonts w:ascii="ＭＳ 明朝" w:eastAsia="ＭＳ 明朝" w:hAnsi="ＭＳ 明朝" w:hint="eastAsia"/>
        </w:rPr>
        <w:t>公共職業安定所長に提出義務のある常用雇用労働者45.5人以上の事業主</w:t>
      </w:r>
      <w:r>
        <w:rPr>
          <w:rFonts w:ascii="ＭＳ 明朝" w:eastAsia="ＭＳ 明朝" w:hAnsi="ＭＳ 明朝" w:hint="eastAsia"/>
        </w:rPr>
        <w:t>）</w:t>
      </w:r>
    </w:p>
    <w:p w14:paraId="27A84B54" w14:textId="77777777" w:rsidR="00324E71" w:rsidRPr="00324E71" w:rsidRDefault="001879B6" w:rsidP="00A919DD">
      <w:pPr>
        <w:ind w:firstLineChars="200" w:firstLine="420"/>
        <w:rPr>
          <w:rFonts w:ascii="ＭＳ 明朝" w:eastAsia="ＭＳ 明朝" w:hAnsi="ＭＳ 明朝"/>
        </w:rPr>
      </w:pPr>
      <w:r>
        <w:rPr>
          <w:rFonts w:ascii="ＭＳ 明朝" w:eastAsia="ＭＳ 明朝" w:hAnsi="ＭＳ 明朝" w:hint="eastAsia"/>
        </w:rPr>
        <w:t>⑨</w:t>
      </w:r>
      <w:r w:rsidR="00324E71" w:rsidRPr="00324E71">
        <w:rPr>
          <w:rFonts w:ascii="ＭＳ 明朝" w:eastAsia="ＭＳ 明朝" w:hAnsi="ＭＳ 明朝" w:hint="eastAsia"/>
        </w:rPr>
        <w:t xml:space="preserve"> 公共職業安定所長に提出している障がい者雇用状況報告書の写し</w:t>
      </w:r>
    </w:p>
    <w:p w14:paraId="7E5EA9F5" w14:textId="77777777" w:rsidR="00324E71" w:rsidRPr="00324E71" w:rsidRDefault="00324E71" w:rsidP="00A919DD">
      <w:pPr>
        <w:ind w:firstLineChars="300" w:firstLine="630"/>
        <w:rPr>
          <w:rFonts w:ascii="ＭＳ 明朝" w:eastAsia="ＭＳ 明朝" w:hAnsi="ＭＳ 明朝"/>
        </w:rPr>
      </w:pPr>
      <w:r w:rsidRPr="00324E71">
        <w:rPr>
          <w:rFonts w:ascii="ＭＳ 明朝" w:eastAsia="ＭＳ 明朝" w:hAnsi="ＭＳ 明朝" w:hint="eastAsia"/>
        </w:rPr>
        <w:t>（公共職業安定所長に提出義務のある常用雇用労働者45.5人以上の事業主）</w:t>
      </w:r>
    </w:p>
    <w:p w14:paraId="10AB110C" w14:textId="77777777" w:rsidR="00324E71" w:rsidRPr="00324E71" w:rsidRDefault="001879B6" w:rsidP="001879B6">
      <w:pPr>
        <w:ind w:firstLineChars="200" w:firstLine="420"/>
        <w:rPr>
          <w:rFonts w:ascii="ＭＳ 明朝" w:eastAsia="ＭＳ 明朝" w:hAnsi="ＭＳ 明朝"/>
        </w:rPr>
      </w:pPr>
      <w:r>
        <w:rPr>
          <w:rFonts w:ascii="ＭＳ 明朝" w:eastAsia="ＭＳ 明朝" w:hAnsi="ＭＳ 明朝" w:hint="eastAsia"/>
        </w:rPr>
        <w:t>⑩</w:t>
      </w:r>
      <w:r w:rsidR="00324E71" w:rsidRPr="00324E71">
        <w:rPr>
          <w:rFonts w:ascii="ＭＳ 明朝" w:eastAsia="ＭＳ 明朝" w:hAnsi="ＭＳ 明朝" w:hint="eastAsia"/>
        </w:rPr>
        <w:t xml:space="preserve"> 障がい者雇用状況報告書（常用雇用労働者45.5人未満の事業主用）</w:t>
      </w:r>
      <w:r w:rsidR="00A919DD">
        <w:rPr>
          <w:rFonts w:ascii="ＭＳ 明朝" w:eastAsia="ＭＳ 明朝" w:hAnsi="ＭＳ 明朝" w:hint="eastAsia"/>
        </w:rPr>
        <w:t>（</w:t>
      </w:r>
      <w:r w:rsidR="00324E71" w:rsidRPr="00324E71">
        <w:rPr>
          <w:rFonts w:ascii="ＭＳ 明朝" w:eastAsia="ＭＳ 明朝" w:hAnsi="ＭＳ 明朝" w:hint="eastAsia"/>
        </w:rPr>
        <w:t>様式第</w:t>
      </w:r>
      <w:r w:rsidR="00A919DD">
        <w:rPr>
          <w:rFonts w:ascii="ＭＳ 明朝" w:eastAsia="ＭＳ 明朝" w:hAnsi="ＭＳ 明朝" w:hint="eastAsia"/>
        </w:rPr>
        <w:t>６</w:t>
      </w:r>
      <w:r w:rsidR="00324E71" w:rsidRPr="00324E71">
        <w:rPr>
          <w:rFonts w:ascii="ＭＳ 明朝" w:eastAsia="ＭＳ 明朝" w:hAnsi="ＭＳ 明朝" w:hint="eastAsia"/>
        </w:rPr>
        <w:t>号</w:t>
      </w:r>
      <w:r w:rsidR="00A919DD">
        <w:rPr>
          <w:rFonts w:ascii="ＭＳ 明朝" w:eastAsia="ＭＳ 明朝" w:hAnsi="ＭＳ 明朝" w:hint="eastAsia"/>
        </w:rPr>
        <w:t>）</w:t>
      </w:r>
    </w:p>
    <w:p w14:paraId="0DB9A259" w14:textId="77777777" w:rsidR="00324E71" w:rsidRDefault="00324E71" w:rsidP="00A919DD">
      <w:pPr>
        <w:ind w:leftChars="300" w:left="630"/>
        <w:rPr>
          <w:rFonts w:ascii="ＭＳ 明朝" w:eastAsia="ＭＳ 明朝" w:hAnsi="ＭＳ 明朝"/>
        </w:rPr>
      </w:pPr>
      <w:r w:rsidRPr="00324E71">
        <w:rPr>
          <w:rFonts w:ascii="ＭＳ 明朝" w:eastAsia="ＭＳ 明朝" w:hAnsi="ＭＳ 明朝" w:hint="eastAsia"/>
        </w:rPr>
        <w:t xml:space="preserve">（公共職業安定所長に障がい者雇用状況報告書の提出義務のない常用雇用労働者45.5人未満の事業主）　</w:t>
      </w:r>
    </w:p>
    <w:p w14:paraId="2595F186" w14:textId="77777777" w:rsidR="002C6336" w:rsidRPr="00324E71" w:rsidRDefault="002C6336" w:rsidP="002C6336">
      <w:pPr>
        <w:ind w:leftChars="200" w:left="735" w:hangingChars="150" w:hanging="315"/>
        <w:rPr>
          <w:rFonts w:ascii="ＭＳ 明朝" w:eastAsia="ＭＳ 明朝" w:hAnsi="ＭＳ 明朝"/>
        </w:rPr>
      </w:pPr>
      <w:r w:rsidRPr="000D29AD">
        <w:rPr>
          <w:rFonts w:ascii="ＭＳ 明朝" w:eastAsia="ＭＳ 明朝" w:hAnsi="ＭＳ 明朝" w:hint="eastAsia"/>
        </w:rPr>
        <w:t>⑪ 自主的環境マネジメントシステム（EMS）の構築も</w:t>
      </w:r>
      <w:r w:rsidR="00BB531F">
        <w:rPr>
          <w:rFonts w:ascii="ＭＳ 明朝" w:eastAsia="ＭＳ 明朝" w:hAnsi="ＭＳ 明朝" w:hint="eastAsia"/>
        </w:rPr>
        <w:t>しくはグリーン調達方針の策定を証明できる書類（規定や方針等）、又</w:t>
      </w:r>
      <w:r w:rsidRPr="000D29AD">
        <w:rPr>
          <w:rFonts w:ascii="ＭＳ 明朝" w:eastAsia="ＭＳ 明朝" w:hAnsi="ＭＳ 明朝" w:hint="eastAsia"/>
        </w:rPr>
        <w:t>は、第三者認証EMSを証明できる書類（登録証の写し）</w:t>
      </w:r>
    </w:p>
    <w:p w14:paraId="045F5635" w14:textId="77777777" w:rsidR="00324E71" w:rsidRPr="00324E71" w:rsidRDefault="002C6336" w:rsidP="00A919DD">
      <w:pPr>
        <w:ind w:firstLineChars="200" w:firstLine="420"/>
        <w:rPr>
          <w:rFonts w:ascii="ＭＳ 明朝" w:eastAsia="ＭＳ 明朝" w:hAnsi="ＭＳ 明朝"/>
        </w:rPr>
      </w:pPr>
      <w:r>
        <w:rPr>
          <w:rFonts w:ascii="ＭＳ 明朝" w:eastAsia="ＭＳ 明朝" w:hAnsi="ＭＳ 明朝" w:hint="eastAsia"/>
        </w:rPr>
        <w:t>⑫</w:t>
      </w:r>
      <w:r w:rsidR="00324E71" w:rsidRPr="00324E71">
        <w:rPr>
          <w:rFonts w:ascii="ＭＳ 明朝" w:eastAsia="ＭＳ 明朝" w:hAnsi="ＭＳ 明朝" w:hint="eastAsia"/>
        </w:rPr>
        <w:t xml:space="preserve"> 指定の申請に関する意思決定を証する書類</w:t>
      </w:r>
    </w:p>
    <w:p w14:paraId="587AEF64" w14:textId="77777777" w:rsidR="00324E71" w:rsidRPr="00324E71" w:rsidRDefault="00324E71" w:rsidP="00A919DD">
      <w:pPr>
        <w:ind w:firstLineChars="450" w:firstLine="945"/>
        <w:rPr>
          <w:rFonts w:ascii="ＭＳ 明朝" w:eastAsia="ＭＳ 明朝" w:hAnsi="ＭＳ 明朝"/>
        </w:rPr>
      </w:pPr>
      <w:r w:rsidRPr="00324E71">
        <w:rPr>
          <w:rFonts w:ascii="ＭＳ 明朝" w:eastAsia="ＭＳ 明朝" w:hAnsi="ＭＳ 明朝" w:hint="eastAsia"/>
        </w:rPr>
        <w:t>⇒申請する法人等の内部の意思決定（理事会の議決書等）</w:t>
      </w:r>
    </w:p>
    <w:p w14:paraId="7F3EBBBF" w14:textId="77777777" w:rsidR="00324E71" w:rsidRPr="00A919DD" w:rsidRDefault="002C6336" w:rsidP="00A919DD">
      <w:pPr>
        <w:ind w:firstLineChars="200" w:firstLine="420"/>
        <w:rPr>
          <w:rFonts w:ascii="ＭＳ 明朝" w:eastAsia="ＭＳ 明朝" w:hAnsi="ＭＳ 明朝"/>
        </w:rPr>
      </w:pPr>
      <w:r>
        <w:rPr>
          <w:rFonts w:ascii="ＭＳ 明朝" w:eastAsia="ＭＳ 明朝" w:hAnsi="ＭＳ 明朝" w:hint="eastAsia"/>
        </w:rPr>
        <w:t>⑬</w:t>
      </w:r>
      <w:r w:rsidR="00324E71" w:rsidRPr="00324E71">
        <w:rPr>
          <w:rFonts w:ascii="ＭＳ 明朝" w:eastAsia="ＭＳ 明朝" w:hAnsi="ＭＳ 明朝" w:hint="eastAsia"/>
        </w:rPr>
        <w:t xml:space="preserve"> 印鑑証明書</w:t>
      </w:r>
      <w:r w:rsidR="00A919DD">
        <w:rPr>
          <w:rFonts w:ascii="ＭＳ 明朝" w:eastAsia="ＭＳ 明朝" w:hAnsi="ＭＳ 明朝" w:hint="eastAsia"/>
        </w:rPr>
        <w:t>（</w:t>
      </w:r>
      <w:r w:rsidR="00324E71" w:rsidRPr="00324E71">
        <w:rPr>
          <w:rFonts w:ascii="ＭＳ 明朝" w:eastAsia="ＭＳ 明朝" w:hAnsi="ＭＳ 明朝" w:hint="eastAsia"/>
        </w:rPr>
        <w:t>提出日において発行の日から</w:t>
      </w:r>
      <w:r w:rsidR="00A919DD">
        <w:rPr>
          <w:rFonts w:ascii="ＭＳ 明朝" w:eastAsia="ＭＳ 明朝" w:hAnsi="ＭＳ 明朝" w:hint="eastAsia"/>
        </w:rPr>
        <w:t>３</w:t>
      </w:r>
      <w:r w:rsidR="00713ED3">
        <w:rPr>
          <w:rFonts w:ascii="ＭＳ 明朝" w:eastAsia="ＭＳ 明朝" w:hAnsi="ＭＳ 明朝" w:hint="eastAsia"/>
        </w:rPr>
        <w:t>か</w:t>
      </w:r>
      <w:r w:rsidR="00324E71" w:rsidRPr="00324E71">
        <w:rPr>
          <w:rFonts w:ascii="ＭＳ 明朝" w:eastAsia="ＭＳ 明朝" w:hAnsi="ＭＳ 明朝" w:hint="eastAsia"/>
        </w:rPr>
        <w:t>月以内のもの</w:t>
      </w:r>
      <w:r w:rsidR="00A919DD">
        <w:rPr>
          <w:rFonts w:ascii="ＭＳ 明朝" w:eastAsia="ＭＳ 明朝" w:hAnsi="ＭＳ 明朝" w:hint="eastAsia"/>
        </w:rPr>
        <w:t>)</w:t>
      </w:r>
    </w:p>
    <w:p w14:paraId="24B58839" w14:textId="77777777" w:rsidR="00554B25" w:rsidRPr="001879B6" w:rsidRDefault="00554B25" w:rsidP="00324E71">
      <w:pPr>
        <w:rPr>
          <w:rFonts w:ascii="ＭＳ 明朝" w:eastAsia="ＭＳ 明朝" w:hAnsi="ＭＳ 明朝"/>
        </w:rPr>
      </w:pPr>
    </w:p>
    <w:p w14:paraId="6337B3AB" w14:textId="77777777" w:rsidR="00A919DD" w:rsidRPr="00A919DD" w:rsidRDefault="00A919DD" w:rsidP="00324E71">
      <w:pPr>
        <w:rPr>
          <w:rFonts w:ascii="ＭＳ 明朝" w:eastAsia="ＭＳ 明朝" w:hAnsi="ＭＳ 明朝"/>
        </w:rPr>
      </w:pPr>
      <w:r>
        <w:rPr>
          <w:rFonts w:ascii="ＭＳ 明朝" w:eastAsia="ＭＳ 明朝" w:hAnsi="ＭＳ 明朝" w:hint="eastAsia"/>
        </w:rPr>
        <w:t>（２）複数の法人等が共同して申請する場合</w:t>
      </w:r>
    </w:p>
    <w:p w14:paraId="6AF49377" w14:textId="77777777" w:rsidR="00324E71" w:rsidRPr="00324E71" w:rsidRDefault="00324E71" w:rsidP="00A919DD">
      <w:pPr>
        <w:ind w:leftChars="300" w:left="630" w:firstLineChars="100" w:firstLine="210"/>
        <w:rPr>
          <w:rFonts w:ascii="ＭＳ 明朝" w:eastAsia="ＭＳ 明朝" w:hAnsi="ＭＳ 明朝"/>
        </w:rPr>
      </w:pPr>
      <w:r w:rsidRPr="00324E71">
        <w:rPr>
          <w:rFonts w:ascii="ＭＳ 明朝" w:eastAsia="ＭＳ 明朝" w:hAnsi="ＭＳ 明朝" w:hint="eastAsia"/>
        </w:rPr>
        <w:t>複数の法人等がグループを構成して申請する場合は、代表者を定め、「事業計画書」にその旨を明記してください。この場合、(1)⑤「法人等の</w:t>
      </w:r>
      <w:r w:rsidR="001D2E79">
        <w:rPr>
          <w:rFonts w:ascii="ＭＳ 明朝" w:eastAsia="ＭＳ 明朝" w:hAnsi="ＭＳ 明朝" w:hint="eastAsia"/>
        </w:rPr>
        <w:t>概要を示す書類」から⑬「印鑑証明書」までの書類は、すべての事業者</w:t>
      </w:r>
      <w:r w:rsidRPr="00324E71">
        <w:rPr>
          <w:rFonts w:ascii="ＭＳ 明朝" w:eastAsia="ＭＳ 明朝" w:hAnsi="ＭＳ 明朝" w:hint="eastAsia"/>
        </w:rPr>
        <w:t>について提出するとともに、「グループ構成員によるグループ代表者への委任状</w:t>
      </w:r>
      <w:r w:rsidR="00325FED">
        <w:rPr>
          <w:rFonts w:ascii="ＭＳ 明朝" w:eastAsia="ＭＳ 明朝" w:hAnsi="ＭＳ 明朝" w:hint="eastAsia"/>
        </w:rPr>
        <w:t>（様式第</w:t>
      </w:r>
      <w:r w:rsidR="004E6DAC">
        <w:rPr>
          <w:rFonts w:ascii="ＭＳ 明朝" w:eastAsia="ＭＳ 明朝" w:hAnsi="ＭＳ 明朝" w:hint="eastAsia"/>
        </w:rPr>
        <w:t>９</w:t>
      </w:r>
      <w:r w:rsidR="00325FED">
        <w:rPr>
          <w:rFonts w:ascii="ＭＳ 明朝" w:eastAsia="ＭＳ 明朝" w:hAnsi="ＭＳ 明朝" w:hint="eastAsia"/>
        </w:rPr>
        <w:t>号）</w:t>
      </w:r>
      <w:r w:rsidRPr="00324E71">
        <w:rPr>
          <w:rFonts w:ascii="ＭＳ 明朝" w:eastAsia="ＭＳ 明朝" w:hAnsi="ＭＳ 明朝" w:hint="eastAsia"/>
        </w:rPr>
        <w:t>」を提出してください。</w:t>
      </w:r>
    </w:p>
    <w:p w14:paraId="43CA2F18" w14:textId="77777777" w:rsidR="00324E71" w:rsidRPr="00324E71" w:rsidRDefault="00324E71" w:rsidP="00A919DD">
      <w:pPr>
        <w:ind w:leftChars="300" w:left="630" w:firstLineChars="100" w:firstLine="210"/>
        <w:rPr>
          <w:rFonts w:ascii="ＭＳ 明朝" w:eastAsia="ＭＳ 明朝" w:hAnsi="ＭＳ 明朝"/>
        </w:rPr>
      </w:pPr>
      <w:r w:rsidRPr="00324E71">
        <w:rPr>
          <w:rFonts w:ascii="ＭＳ 明朝" w:eastAsia="ＭＳ 明朝" w:hAnsi="ＭＳ 明朝" w:hint="eastAsia"/>
        </w:rPr>
        <w:t>なお、単独で申請した法人等は、グループでの申請の構成員になることはできません。また、複数のグループにおいて同時に構成員となることもできません。</w:t>
      </w:r>
    </w:p>
    <w:p w14:paraId="3E7D9717" w14:textId="77777777" w:rsidR="00324E71" w:rsidRDefault="00324E71" w:rsidP="006F01DC">
      <w:pPr>
        <w:ind w:firstLineChars="400" w:firstLine="840"/>
        <w:rPr>
          <w:rFonts w:ascii="ＭＳ 明朝" w:eastAsia="ＭＳ 明朝" w:hAnsi="ＭＳ 明朝"/>
        </w:rPr>
      </w:pPr>
      <w:r w:rsidRPr="00324E71">
        <w:rPr>
          <w:rFonts w:ascii="ＭＳ 明朝" w:eastAsia="ＭＳ 明朝" w:hAnsi="ＭＳ 明朝" w:hint="eastAsia"/>
        </w:rPr>
        <w:t>申請書類提出後は、代表する法人等及びグループを構成する法人等の変更は認めません。</w:t>
      </w:r>
    </w:p>
    <w:p w14:paraId="731A325B" w14:textId="77777777" w:rsidR="00A919DD" w:rsidRDefault="00A919DD" w:rsidP="00A919DD">
      <w:pPr>
        <w:rPr>
          <w:rFonts w:ascii="ＭＳ 明朝" w:eastAsia="ＭＳ 明朝" w:hAnsi="ＭＳ 明朝"/>
        </w:rPr>
      </w:pPr>
    </w:p>
    <w:p w14:paraId="4F0AC791" w14:textId="77777777" w:rsidR="00A919DD" w:rsidRPr="00324E71" w:rsidRDefault="00A919DD" w:rsidP="00A919DD">
      <w:pPr>
        <w:rPr>
          <w:rFonts w:ascii="ＭＳ 明朝" w:eastAsia="ＭＳ 明朝" w:hAnsi="ＭＳ 明朝"/>
        </w:rPr>
      </w:pPr>
      <w:r>
        <w:rPr>
          <w:rFonts w:ascii="ＭＳ 明朝" w:eastAsia="ＭＳ 明朝" w:hAnsi="ＭＳ 明朝" w:hint="eastAsia"/>
        </w:rPr>
        <w:t>（３）提出部数</w:t>
      </w:r>
    </w:p>
    <w:p w14:paraId="6B96DEEA" w14:textId="4507DC2A" w:rsidR="00324E71" w:rsidRPr="00324E71" w:rsidRDefault="00324E71" w:rsidP="00A919DD">
      <w:pPr>
        <w:ind w:leftChars="300" w:left="630" w:firstLineChars="100" w:firstLine="210"/>
        <w:rPr>
          <w:rFonts w:ascii="ＭＳ 明朝" w:eastAsia="ＭＳ 明朝" w:hAnsi="ＭＳ 明朝"/>
        </w:rPr>
      </w:pPr>
      <w:r w:rsidRPr="00324E71">
        <w:rPr>
          <w:rFonts w:ascii="ＭＳ 明朝" w:eastAsia="ＭＳ 明朝" w:hAnsi="ＭＳ 明朝" w:hint="eastAsia"/>
        </w:rPr>
        <w:t>正本１部と、各写し１０部を同時に提出してください。また、写し１０部については、申請者が特定される商号又は名称、代表者名などの箇所は黒塗りしてください。全ての様式の電子データ（</w:t>
      </w:r>
      <w:r w:rsidR="00A919DD" w:rsidRPr="008E7864">
        <w:rPr>
          <w:rFonts w:eastAsia="ＭＳ 明朝"/>
        </w:rPr>
        <w:t>Microsoft W</w:t>
      </w:r>
      <w:r w:rsidRPr="008E7864">
        <w:rPr>
          <w:rFonts w:eastAsia="ＭＳ 明朝"/>
        </w:rPr>
        <w:t>ord</w:t>
      </w:r>
      <w:r w:rsidR="00BE37E0">
        <w:rPr>
          <w:rFonts w:eastAsia="ＭＳ 明朝"/>
        </w:rPr>
        <w:t>,</w:t>
      </w:r>
      <w:r w:rsidR="00A919DD" w:rsidRPr="008E7864">
        <w:rPr>
          <w:rFonts w:eastAsia="ＭＳ 明朝"/>
        </w:rPr>
        <w:t>E</w:t>
      </w:r>
      <w:r w:rsidRPr="008E7864">
        <w:rPr>
          <w:rFonts w:eastAsia="ＭＳ 明朝"/>
        </w:rPr>
        <w:t>xcel</w:t>
      </w:r>
      <w:r w:rsidR="00BE37E0">
        <w:rPr>
          <w:rFonts w:eastAsia="ＭＳ 明朝"/>
        </w:rPr>
        <w:t>,</w:t>
      </w:r>
      <w:r w:rsidR="00A919DD" w:rsidRPr="008E7864">
        <w:rPr>
          <w:rFonts w:eastAsia="ＭＳ 明朝"/>
        </w:rPr>
        <w:t>P</w:t>
      </w:r>
      <w:r w:rsidRPr="008E7864">
        <w:rPr>
          <w:rFonts w:eastAsia="ＭＳ 明朝"/>
        </w:rPr>
        <w:t>ower</w:t>
      </w:r>
      <w:r w:rsidR="00A919DD" w:rsidRPr="008E7864">
        <w:rPr>
          <w:rFonts w:eastAsia="ＭＳ 明朝"/>
        </w:rPr>
        <w:t>P</w:t>
      </w:r>
      <w:r w:rsidRPr="008E7864">
        <w:rPr>
          <w:rFonts w:eastAsia="ＭＳ 明朝"/>
        </w:rPr>
        <w:t>oint</w:t>
      </w:r>
      <w:r w:rsidRPr="00324E71">
        <w:rPr>
          <w:rFonts w:ascii="ＭＳ 明朝" w:eastAsia="ＭＳ 明朝" w:hAnsi="ＭＳ 明朝" w:hint="eastAsia"/>
        </w:rPr>
        <w:t>等）を</w:t>
      </w:r>
      <w:r w:rsidR="00A919DD">
        <w:rPr>
          <w:rFonts w:ascii="ＭＳ 明朝" w:eastAsia="ＭＳ 明朝" w:hAnsi="ＭＳ 明朝" w:hint="eastAsia"/>
        </w:rPr>
        <w:t>ＣＤ</w:t>
      </w:r>
      <w:r w:rsidR="00F03ED2" w:rsidRPr="00171CE3">
        <w:rPr>
          <w:rFonts w:ascii="ＭＳ 明朝" w:eastAsia="ＭＳ 明朝" w:hAnsi="ＭＳ 明朝" w:hint="eastAsia"/>
        </w:rPr>
        <w:t>－ＲＯＭ</w:t>
      </w:r>
      <w:r w:rsidRPr="00324E71">
        <w:rPr>
          <w:rFonts w:ascii="ＭＳ 明朝" w:eastAsia="ＭＳ 明朝" w:hAnsi="ＭＳ 明朝" w:hint="eastAsia"/>
        </w:rPr>
        <w:t>等の電子メディアに複製し提出してください。</w:t>
      </w:r>
    </w:p>
    <w:p w14:paraId="15F29DAA" w14:textId="77777777" w:rsidR="00A919DD" w:rsidRDefault="00A919DD" w:rsidP="00324E71">
      <w:pPr>
        <w:rPr>
          <w:rFonts w:ascii="ＭＳ 明朝" w:eastAsia="ＭＳ 明朝" w:hAnsi="ＭＳ 明朝"/>
        </w:rPr>
      </w:pPr>
    </w:p>
    <w:p w14:paraId="1797308B"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（４）提出書類の返却</w:t>
      </w:r>
    </w:p>
    <w:p w14:paraId="1E2DF74D" w14:textId="77777777" w:rsidR="00324E71" w:rsidRPr="00324E71" w:rsidRDefault="00324E71" w:rsidP="00A919DD">
      <w:pPr>
        <w:ind w:firstLineChars="400" w:firstLine="840"/>
        <w:rPr>
          <w:rFonts w:ascii="ＭＳ 明朝" w:eastAsia="ＭＳ 明朝" w:hAnsi="ＭＳ 明朝"/>
        </w:rPr>
      </w:pPr>
      <w:r w:rsidRPr="00324E71">
        <w:rPr>
          <w:rFonts w:ascii="ＭＳ 明朝" w:eastAsia="ＭＳ 明朝" w:hAnsi="ＭＳ 明朝" w:hint="eastAsia"/>
        </w:rPr>
        <w:t>理由のいかんを問わず返却しません。</w:t>
      </w:r>
    </w:p>
    <w:p w14:paraId="6474FE4A" w14:textId="77777777" w:rsidR="00A919DD" w:rsidRDefault="00A919DD" w:rsidP="00324E71">
      <w:pPr>
        <w:rPr>
          <w:rFonts w:ascii="ＭＳ 明朝" w:eastAsia="ＭＳ 明朝" w:hAnsi="ＭＳ 明朝"/>
        </w:rPr>
      </w:pPr>
    </w:p>
    <w:p w14:paraId="774C5B5C"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（５）提出書類の不備</w:t>
      </w:r>
    </w:p>
    <w:p w14:paraId="4759C9A3"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 xml:space="preserve">　　　　不備があった場合には、審査の対象とならないことがあります。</w:t>
      </w:r>
    </w:p>
    <w:p w14:paraId="5A995DBC" w14:textId="77777777" w:rsidR="005F50A4" w:rsidRDefault="005F50A4" w:rsidP="00324E71">
      <w:pPr>
        <w:rPr>
          <w:rFonts w:ascii="ＭＳ 明朝" w:eastAsia="ＭＳ 明朝" w:hAnsi="ＭＳ 明朝"/>
        </w:rPr>
      </w:pPr>
    </w:p>
    <w:p w14:paraId="48ADE83D" w14:textId="3BEC5A42" w:rsidR="00324E71" w:rsidRPr="00324E71" w:rsidRDefault="00324E71" w:rsidP="00324E71">
      <w:pPr>
        <w:rPr>
          <w:rFonts w:ascii="ＭＳ 明朝" w:eastAsia="ＭＳ 明朝" w:hAnsi="ＭＳ 明朝"/>
        </w:rPr>
      </w:pPr>
      <w:r w:rsidRPr="00324E71">
        <w:rPr>
          <w:rFonts w:ascii="ＭＳ 明朝" w:eastAsia="ＭＳ 明朝" w:hAnsi="ＭＳ 明朝" w:hint="eastAsia"/>
        </w:rPr>
        <w:t>（６）</w:t>
      </w:r>
      <w:r w:rsidR="009A0ACF">
        <w:rPr>
          <w:rFonts w:ascii="ＭＳ 明朝" w:eastAsia="ＭＳ 明朝" w:hAnsi="ＭＳ 明朝" w:hint="eastAsia"/>
        </w:rPr>
        <w:t>提案内容</w:t>
      </w:r>
      <w:r w:rsidRPr="00324E71">
        <w:rPr>
          <w:rFonts w:ascii="ＭＳ 明朝" w:eastAsia="ＭＳ 明朝" w:hAnsi="ＭＳ 明朝" w:hint="eastAsia"/>
        </w:rPr>
        <w:t>の公表</w:t>
      </w:r>
    </w:p>
    <w:p w14:paraId="52B33810" w14:textId="77777777" w:rsidR="00324E71" w:rsidRPr="00324E71" w:rsidRDefault="00324E71" w:rsidP="00324E71">
      <w:pPr>
        <w:rPr>
          <w:rFonts w:ascii="ＭＳ 明朝" w:eastAsia="ＭＳ 明朝" w:hAnsi="ＭＳ 明朝"/>
        </w:rPr>
      </w:pPr>
      <w:r w:rsidRPr="00324E71">
        <w:rPr>
          <w:rFonts w:ascii="ＭＳ 明朝" w:eastAsia="ＭＳ 明朝" w:hAnsi="ＭＳ 明朝" w:hint="eastAsia"/>
        </w:rPr>
        <w:t xml:space="preserve">　　　　必要に応じて、提案内容の概要を公表することがあります。</w:t>
      </w:r>
    </w:p>
    <w:p w14:paraId="407A97BA" w14:textId="77777777" w:rsidR="005F50A4" w:rsidRDefault="005F50A4" w:rsidP="00324E71">
      <w:pPr>
        <w:rPr>
          <w:rFonts w:ascii="ＭＳ 明朝" w:eastAsia="ＭＳ 明朝" w:hAnsi="ＭＳ 明朝"/>
        </w:rPr>
      </w:pPr>
    </w:p>
    <w:p w14:paraId="3A1B9336" w14:textId="77777777" w:rsidR="005F50A4" w:rsidRPr="00130D07" w:rsidRDefault="005F50A4" w:rsidP="00324E71">
      <w:pPr>
        <w:rPr>
          <w:rFonts w:asciiTheme="majorEastAsia" w:eastAsiaTheme="majorEastAsia" w:hAnsiTheme="majorEastAsia"/>
          <w:b/>
        </w:rPr>
      </w:pPr>
      <w:r w:rsidRPr="00130D07">
        <w:rPr>
          <w:rFonts w:asciiTheme="majorEastAsia" w:eastAsiaTheme="majorEastAsia" w:hAnsiTheme="majorEastAsia" w:hint="eastAsia"/>
          <w:b/>
        </w:rPr>
        <w:t>７．指定管理者の選定</w:t>
      </w:r>
    </w:p>
    <w:p w14:paraId="4EEB53E3" w14:textId="77777777" w:rsidR="005F50A4" w:rsidRDefault="005F50A4" w:rsidP="00324E71">
      <w:pPr>
        <w:rPr>
          <w:rFonts w:ascii="ＭＳ 明朝" w:eastAsia="ＭＳ 明朝" w:hAnsi="ＭＳ 明朝"/>
        </w:rPr>
      </w:pPr>
      <w:r>
        <w:rPr>
          <w:rFonts w:ascii="ＭＳ 明朝" w:eastAsia="ＭＳ 明朝" w:hAnsi="ＭＳ 明朝" w:hint="eastAsia"/>
        </w:rPr>
        <w:t>（１）選定方針</w:t>
      </w:r>
    </w:p>
    <w:p w14:paraId="34FDFA11" w14:textId="77777777" w:rsidR="00324E71" w:rsidRPr="00324E71" w:rsidRDefault="00324E71" w:rsidP="005F50A4">
      <w:pPr>
        <w:ind w:leftChars="300" w:left="630" w:firstLineChars="100" w:firstLine="210"/>
        <w:rPr>
          <w:rFonts w:ascii="ＭＳ 明朝" w:eastAsia="ＭＳ 明朝" w:hAnsi="ＭＳ 明朝"/>
        </w:rPr>
      </w:pPr>
      <w:r w:rsidRPr="00324E71">
        <w:rPr>
          <w:rFonts w:ascii="ＭＳ 明朝" w:eastAsia="ＭＳ 明朝" w:hAnsi="ＭＳ 明朝" w:hint="eastAsia"/>
        </w:rPr>
        <w:t>ドーンセンターの指定管理者には、センター条例第</w:t>
      </w:r>
      <w:r w:rsidR="008D4364">
        <w:rPr>
          <w:rFonts w:ascii="ＭＳ 明朝" w:eastAsia="ＭＳ 明朝" w:hAnsi="ＭＳ 明朝" w:hint="eastAsia"/>
        </w:rPr>
        <w:t>８</w:t>
      </w:r>
      <w:r w:rsidRPr="00324E71">
        <w:rPr>
          <w:rFonts w:ascii="ＭＳ 明朝" w:eastAsia="ＭＳ 明朝" w:hAnsi="ＭＳ 明朝" w:hint="eastAsia"/>
        </w:rPr>
        <w:t>条に基づき、府の管理運営方針を最も適正かつ確実に行うことができると認められる者を選定します。</w:t>
      </w:r>
    </w:p>
    <w:p w14:paraId="0E6F2669" w14:textId="77777777" w:rsidR="005F50A4" w:rsidRDefault="005F50A4" w:rsidP="00324E71">
      <w:pPr>
        <w:rPr>
          <w:rFonts w:ascii="ＭＳ 明朝" w:eastAsia="ＭＳ 明朝" w:hAnsi="ＭＳ 明朝"/>
        </w:rPr>
      </w:pPr>
    </w:p>
    <w:p w14:paraId="59214184" w14:textId="77777777" w:rsidR="005F50A4" w:rsidRDefault="005F50A4" w:rsidP="00324E71">
      <w:pPr>
        <w:rPr>
          <w:rFonts w:ascii="ＭＳ 明朝" w:eastAsia="ＭＳ 明朝" w:hAnsi="ＭＳ 明朝"/>
        </w:rPr>
      </w:pPr>
      <w:r>
        <w:rPr>
          <w:rFonts w:ascii="ＭＳ 明朝" w:eastAsia="ＭＳ 明朝" w:hAnsi="ＭＳ 明朝" w:hint="eastAsia"/>
        </w:rPr>
        <w:t>（２）審査方法</w:t>
      </w:r>
    </w:p>
    <w:p w14:paraId="6BDB47B5" w14:textId="77777777" w:rsidR="00324E71" w:rsidRPr="00324E71" w:rsidRDefault="00324E71" w:rsidP="005F50A4">
      <w:pPr>
        <w:ind w:leftChars="300" w:left="630" w:firstLineChars="100" w:firstLine="210"/>
        <w:rPr>
          <w:rFonts w:ascii="ＭＳ 明朝" w:eastAsia="ＭＳ 明朝" w:hAnsi="ＭＳ 明朝"/>
        </w:rPr>
      </w:pPr>
      <w:r w:rsidRPr="00324E71">
        <w:rPr>
          <w:rFonts w:ascii="ＭＳ 明朝" w:eastAsia="ＭＳ 明朝" w:hAnsi="ＭＳ 明朝" w:hint="eastAsia"/>
        </w:rPr>
        <w:t>「大阪府立男女共同参画・青少年センター指定管理者選定委員会」（以下「選定委員会」という。）が、</w:t>
      </w:r>
      <w:r w:rsidR="005F50A4">
        <w:rPr>
          <w:rFonts w:ascii="ＭＳ 明朝" w:eastAsia="ＭＳ 明朝" w:hAnsi="ＭＳ 明朝" w:hint="eastAsia"/>
        </w:rPr>
        <w:t>以下</w:t>
      </w:r>
      <w:r w:rsidRPr="00324E71">
        <w:rPr>
          <w:rFonts w:ascii="ＭＳ 明朝" w:eastAsia="ＭＳ 明朝" w:hAnsi="ＭＳ 明朝" w:hint="eastAsia"/>
        </w:rPr>
        <w:t>の選定基準</w:t>
      </w:r>
      <w:r w:rsidR="005F50A4">
        <w:rPr>
          <w:rFonts w:ascii="ＭＳ 明朝" w:eastAsia="ＭＳ 明朝" w:hAnsi="ＭＳ 明朝" w:hint="eastAsia"/>
        </w:rPr>
        <w:t>及び</w:t>
      </w:r>
      <w:r w:rsidRPr="00324E71">
        <w:rPr>
          <w:rFonts w:ascii="ＭＳ 明朝" w:eastAsia="ＭＳ 明朝" w:hAnsi="ＭＳ 明朝" w:hint="eastAsia"/>
        </w:rPr>
        <w:t>審査基準に基づいて､提出された書類等を審査し、最優先交渉権者と次点者を選びます。</w:t>
      </w:r>
    </w:p>
    <w:p w14:paraId="565AD407" w14:textId="77777777" w:rsidR="00324E71" w:rsidRPr="00324E71" w:rsidRDefault="00324E71" w:rsidP="005F50A4">
      <w:pPr>
        <w:ind w:firstLineChars="400" w:firstLine="840"/>
        <w:rPr>
          <w:rFonts w:ascii="ＭＳ 明朝" w:eastAsia="ＭＳ 明朝" w:hAnsi="ＭＳ 明朝"/>
        </w:rPr>
      </w:pPr>
      <w:r w:rsidRPr="00324E71">
        <w:rPr>
          <w:rFonts w:ascii="ＭＳ 明朝" w:eastAsia="ＭＳ 明朝" w:hAnsi="ＭＳ 明朝" w:hint="eastAsia"/>
        </w:rPr>
        <w:t>ただし、次の要件に該当した場合は、選定審査の対象から除外します。</w:t>
      </w:r>
    </w:p>
    <w:p w14:paraId="7584F252"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① 提出書類に著しい不備があった場合</w:t>
      </w:r>
    </w:p>
    <w:p w14:paraId="08513592"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② 提出書類に虚偽の記載があった場合</w:t>
      </w:r>
    </w:p>
    <w:p w14:paraId="2E80C63B"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③ 関係法令に違反若しくは本要項から著しく逸脱した提案である場合</w:t>
      </w:r>
    </w:p>
    <w:p w14:paraId="1D419503"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④ 書類提出後に事業計画の内容を大幅に変更したことが明らかになった場合</w:t>
      </w:r>
    </w:p>
    <w:p w14:paraId="77FE43D1"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⑤ 以下の不正行為があった場合</w:t>
      </w:r>
    </w:p>
    <w:p w14:paraId="707C9DD0"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・他の申請者と申請の内容又はその意思について相談を行うこと。</w:t>
      </w:r>
    </w:p>
    <w:p w14:paraId="77BF1C2F"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・最優先交渉権者の選定の前に、他の申請者に対して申請の内容を意図的に開示すること。</w:t>
      </w:r>
    </w:p>
    <w:p w14:paraId="79A93F5E" w14:textId="77777777" w:rsidR="005F50A4" w:rsidRDefault="00324E71" w:rsidP="005F50A4">
      <w:pPr>
        <w:ind w:leftChars="500" w:left="1260" w:hangingChars="100" w:hanging="210"/>
        <w:rPr>
          <w:rFonts w:ascii="ＭＳ 明朝" w:eastAsia="ＭＳ 明朝" w:hAnsi="ＭＳ 明朝"/>
        </w:rPr>
      </w:pPr>
      <w:r w:rsidRPr="00324E71">
        <w:rPr>
          <w:rFonts w:ascii="ＭＳ 明朝" w:eastAsia="ＭＳ 明朝" w:hAnsi="ＭＳ 明朝" w:hint="eastAsia"/>
        </w:rPr>
        <w:t>・最優先交渉権者の選定を行う選定委員に対して、直接、間接を問わず故意に接触を求める</w:t>
      </w:r>
    </w:p>
    <w:p w14:paraId="6CF0E292" w14:textId="77777777" w:rsidR="00324E71" w:rsidRPr="00324E71" w:rsidRDefault="00324E71" w:rsidP="005F50A4">
      <w:pPr>
        <w:ind w:leftChars="600" w:left="1260"/>
        <w:rPr>
          <w:rFonts w:ascii="ＭＳ 明朝" w:eastAsia="ＭＳ 明朝" w:hAnsi="ＭＳ 明朝"/>
        </w:rPr>
      </w:pPr>
      <w:r w:rsidRPr="00324E71">
        <w:rPr>
          <w:rFonts w:ascii="ＭＳ 明朝" w:eastAsia="ＭＳ 明朝" w:hAnsi="ＭＳ 明朝" w:hint="eastAsia"/>
        </w:rPr>
        <w:t>こと。</w:t>
      </w:r>
    </w:p>
    <w:p w14:paraId="7030EAC1" w14:textId="77777777" w:rsidR="00324E71" w:rsidRPr="00324E71" w:rsidRDefault="00324E71" w:rsidP="005F50A4">
      <w:pPr>
        <w:ind w:firstLineChars="500" w:firstLine="1050"/>
        <w:rPr>
          <w:rFonts w:ascii="ＭＳ 明朝" w:eastAsia="ＭＳ 明朝" w:hAnsi="ＭＳ 明朝"/>
        </w:rPr>
      </w:pPr>
      <w:r w:rsidRPr="00324E71">
        <w:rPr>
          <w:rFonts w:ascii="ＭＳ 明朝" w:eastAsia="ＭＳ 明朝" w:hAnsi="ＭＳ 明朝" w:hint="eastAsia"/>
        </w:rPr>
        <w:t>・その他選定結果に影響を及ぼすおそれのある不正行為を行うこと。</w:t>
      </w:r>
    </w:p>
    <w:p w14:paraId="1FAAE7B9" w14:textId="77777777" w:rsidR="00324E71" w:rsidRPr="00324E71" w:rsidRDefault="005F50A4" w:rsidP="005F50A4">
      <w:pPr>
        <w:ind w:firstLineChars="500" w:firstLine="1050"/>
        <w:rPr>
          <w:rFonts w:ascii="ＭＳ 明朝" w:eastAsia="ＭＳ 明朝" w:hAnsi="ＭＳ 明朝"/>
        </w:rPr>
      </w:pPr>
      <w:r>
        <w:rPr>
          <w:rFonts w:ascii="ＭＳ 明朝" w:eastAsia="ＭＳ 明朝" w:hAnsi="ＭＳ 明朝" w:hint="eastAsia"/>
        </w:rPr>
        <w:t>※</w:t>
      </w:r>
      <w:r w:rsidR="00E34E1B">
        <w:rPr>
          <w:rFonts w:ascii="ＭＳ 明朝" w:eastAsia="ＭＳ 明朝" w:hAnsi="ＭＳ 明朝" w:hint="eastAsia"/>
        </w:rPr>
        <w:t>なお、１</w:t>
      </w:r>
      <w:r w:rsidR="00324E71" w:rsidRPr="00324E71">
        <w:rPr>
          <w:rFonts w:ascii="ＭＳ 明朝" w:eastAsia="ＭＳ 明朝" w:hAnsi="ＭＳ 明朝" w:hint="eastAsia"/>
        </w:rPr>
        <w:t>者しか申請がない場合でも選定委員会を開催するものとします。</w:t>
      </w:r>
    </w:p>
    <w:p w14:paraId="7A88768D" w14:textId="77777777" w:rsidR="00324E71" w:rsidRDefault="00324E71" w:rsidP="005F50A4">
      <w:pPr>
        <w:ind w:leftChars="600" w:left="1260"/>
        <w:rPr>
          <w:rFonts w:ascii="ＭＳ 明朝" w:eastAsia="ＭＳ 明朝" w:hAnsi="ＭＳ 明朝"/>
        </w:rPr>
      </w:pPr>
      <w:r w:rsidRPr="00324E71">
        <w:rPr>
          <w:rFonts w:ascii="ＭＳ 明朝" w:eastAsia="ＭＳ 明朝" w:hAnsi="ＭＳ 明朝" w:hint="eastAsia"/>
        </w:rPr>
        <w:t>ただし、</w:t>
      </w:r>
      <w:r w:rsidR="00E34E1B">
        <w:rPr>
          <w:rFonts w:ascii="ＭＳ 明朝" w:eastAsia="ＭＳ 明朝" w:hAnsi="ＭＳ 明朝" w:hint="eastAsia"/>
        </w:rPr>
        <w:t>１</w:t>
      </w:r>
      <w:r w:rsidRPr="00324E71">
        <w:rPr>
          <w:rFonts w:ascii="ＭＳ 明朝" w:eastAsia="ＭＳ 明朝" w:hAnsi="ＭＳ 明朝" w:hint="eastAsia"/>
        </w:rPr>
        <w:t>者しか申請がない場合は、選定委員会の審査の結果、７０点以上の点数であることが必要です。</w:t>
      </w:r>
    </w:p>
    <w:p w14:paraId="6038F0F6" w14:textId="77777777" w:rsidR="005F50A4" w:rsidRPr="00324E71" w:rsidRDefault="005F50A4" w:rsidP="005F50A4">
      <w:pPr>
        <w:rPr>
          <w:rFonts w:ascii="ＭＳ 明朝" w:eastAsia="ＭＳ 明朝" w:hAnsi="ＭＳ 明朝"/>
        </w:rPr>
      </w:pPr>
    </w:p>
    <w:p w14:paraId="03810362" w14:textId="77777777" w:rsidR="00324E71" w:rsidRPr="00324E71" w:rsidRDefault="00324E71" w:rsidP="005F50A4">
      <w:pPr>
        <w:ind w:firstLineChars="100" w:firstLine="210"/>
        <w:rPr>
          <w:rFonts w:ascii="ＭＳ 明朝" w:eastAsia="ＭＳ 明朝" w:hAnsi="ＭＳ 明朝"/>
        </w:rPr>
      </w:pPr>
      <w:r w:rsidRPr="00324E71">
        <w:rPr>
          <w:rFonts w:ascii="ＭＳ 明朝" w:eastAsia="ＭＳ 明朝" w:hAnsi="ＭＳ 明朝" w:hint="eastAsia"/>
        </w:rPr>
        <w:t xml:space="preserve">《選定基準》　</w:t>
      </w:r>
    </w:p>
    <w:p w14:paraId="076B7D4E" w14:textId="77777777" w:rsidR="00324E71" w:rsidRPr="00324E71" w:rsidRDefault="00324E71" w:rsidP="005F50A4">
      <w:pPr>
        <w:ind w:firstLineChars="200" w:firstLine="420"/>
        <w:rPr>
          <w:rFonts w:ascii="ＭＳ 明朝" w:eastAsia="ＭＳ 明朝" w:hAnsi="ＭＳ 明朝"/>
        </w:rPr>
      </w:pPr>
      <w:r w:rsidRPr="00324E71">
        <w:rPr>
          <w:rFonts w:ascii="ＭＳ 明朝" w:eastAsia="ＭＳ 明朝" w:hAnsi="ＭＳ 明朝" w:hint="eastAsia"/>
        </w:rPr>
        <w:t>ア　ドーンセンターの平等な利用が確保されるように適切な管理を行うことができるか</w:t>
      </w:r>
    </w:p>
    <w:p w14:paraId="41B2BD60" w14:textId="77777777" w:rsidR="00324E71" w:rsidRPr="00324E71" w:rsidRDefault="00324E71" w:rsidP="005F50A4">
      <w:pPr>
        <w:ind w:firstLineChars="200" w:firstLine="420"/>
        <w:rPr>
          <w:rFonts w:ascii="ＭＳ 明朝" w:eastAsia="ＭＳ 明朝" w:hAnsi="ＭＳ 明朝"/>
        </w:rPr>
      </w:pPr>
      <w:r w:rsidRPr="00324E71">
        <w:rPr>
          <w:rFonts w:ascii="ＭＳ 明朝" w:eastAsia="ＭＳ 明朝" w:hAnsi="ＭＳ 明朝" w:hint="eastAsia"/>
        </w:rPr>
        <w:t>イ　ドーンセンターの効用を最大限に発揮させることができるか</w:t>
      </w:r>
    </w:p>
    <w:p w14:paraId="0117F3E1" w14:textId="77777777" w:rsidR="00324E71" w:rsidRPr="000D29AD" w:rsidRDefault="00324E71" w:rsidP="005F50A4">
      <w:pPr>
        <w:ind w:firstLineChars="200" w:firstLine="420"/>
        <w:rPr>
          <w:rFonts w:asciiTheme="minorEastAsia" w:hAnsiTheme="minorEastAsia"/>
        </w:rPr>
      </w:pPr>
      <w:r w:rsidRPr="000D29AD">
        <w:rPr>
          <w:rFonts w:asciiTheme="minorEastAsia" w:hAnsiTheme="minorEastAsia" w:hint="eastAsia"/>
        </w:rPr>
        <w:t>ウ　ドーンセンターの管理に</w:t>
      </w:r>
      <w:r w:rsidR="00593D8E" w:rsidRPr="000D29AD">
        <w:rPr>
          <w:rFonts w:asciiTheme="minorEastAsia" w:hAnsiTheme="minorEastAsia" w:hint="eastAsia"/>
        </w:rPr>
        <w:t>かかる</w:t>
      </w:r>
      <w:r w:rsidRPr="000D29AD">
        <w:rPr>
          <w:rFonts w:asciiTheme="minorEastAsia" w:hAnsiTheme="minorEastAsia" w:hint="eastAsia"/>
        </w:rPr>
        <w:t>経費の縮減を図ることができるか</w:t>
      </w:r>
    </w:p>
    <w:p w14:paraId="0EF3B6B7" w14:textId="77777777" w:rsidR="00324E71" w:rsidRPr="000D29AD" w:rsidRDefault="00324E71" w:rsidP="005F50A4">
      <w:pPr>
        <w:ind w:leftChars="200" w:left="630" w:hangingChars="100" w:hanging="210"/>
        <w:rPr>
          <w:rFonts w:asciiTheme="minorEastAsia" w:hAnsiTheme="minorEastAsia"/>
        </w:rPr>
      </w:pPr>
      <w:r w:rsidRPr="000D29AD">
        <w:rPr>
          <w:rFonts w:asciiTheme="minorEastAsia" w:hAnsiTheme="minorEastAsia" w:hint="eastAsia"/>
        </w:rPr>
        <w:t>エ　ドーンセンターの管理運営業務を適正かつ確実に行うことができる能力及び財政的基礎を有しているか</w:t>
      </w:r>
    </w:p>
    <w:p w14:paraId="36B531E5" w14:textId="77777777" w:rsidR="00324E71" w:rsidRPr="000D29AD" w:rsidRDefault="00324E71" w:rsidP="005F50A4">
      <w:pPr>
        <w:ind w:firstLineChars="200" w:firstLine="420"/>
        <w:rPr>
          <w:rFonts w:asciiTheme="minorEastAsia" w:hAnsiTheme="minorEastAsia"/>
        </w:rPr>
      </w:pPr>
      <w:r w:rsidRPr="000D29AD">
        <w:rPr>
          <w:rFonts w:asciiTheme="minorEastAsia" w:hAnsiTheme="minorEastAsia" w:hint="eastAsia"/>
        </w:rPr>
        <w:t>オ　その他、府施策との整合などドーンセンターの管理に際して必要とする取組を行っているか</w:t>
      </w:r>
    </w:p>
    <w:p w14:paraId="6047F1FF" w14:textId="77777777" w:rsidR="003E5188" w:rsidRPr="000D29AD" w:rsidRDefault="003E5188" w:rsidP="005F50A4">
      <w:pPr>
        <w:rPr>
          <w:rFonts w:asciiTheme="minorEastAsia" w:hAnsiTheme="minorEastAsia"/>
        </w:rPr>
      </w:pPr>
    </w:p>
    <w:p w14:paraId="431BB707" w14:textId="77777777" w:rsidR="00324E71" w:rsidRPr="000D29AD" w:rsidRDefault="00324E71" w:rsidP="005F50A4">
      <w:pPr>
        <w:ind w:firstLineChars="100" w:firstLine="210"/>
        <w:rPr>
          <w:rFonts w:asciiTheme="minorEastAsia" w:hAnsiTheme="minorEastAsia"/>
        </w:rPr>
      </w:pPr>
      <w:r w:rsidRPr="000D29AD">
        <w:rPr>
          <w:rFonts w:asciiTheme="minorEastAsia" w:hAnsiTheme="minorEastAsia" w:hint="eastAsia"/>
        </w:rPr>
        <w:t>《審査基準》</w:t>
      </w:r>
    </w:p>
    <w:p w14:paraId="194956E5" w14:textId="77777777" w:rsidR="00324E71" w:rsidRPr="000D29AD" w:rsidRDefault="00324E71" w:rsidP="005F50A4">
      <w:pPr>
        <w:ind w:firstLineChars="200" w:firstLine="420"/>
        <w:rPr>
          <w:rFonts w:asciiTheme="minorEastAsia" w:hAnsiTheme="minorEastAsia"/>
        </w:rPr>
      </w:pPr>
      <w:r w:rsidRPr="000D29AD">
        <w:rPr>
          <w:rFonts w:asciiTheme="minorEastAsia" w:hAnsiTheme="minorEastAsia" w:hint="eastAsia"/>
        </w:rPr>
        <w:t>平等利用の確保をもとに、効果的・効率的な管理運営の具体策を審査します。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68"/>
        <w:gridCol w:w="5382"/>
        <w:gridCol w:w="1132"/>
      </w:tblGrid>
      <w:tr w:rsidR="00653E97" w:rsidRPr="000D29AD" w14:paraId="247E7DD5" w14:textId="77777777" w:rsidTr="00653E97">
        <w:tc>
          <w:tcPr>
            <w:tcW w:w="738" w:type="dxa"/>
          </w:tcPr>
          <w:p w14:paraId="2D975061" w14:textId="77777777" w:rsidR="00653E97" w:rsidRPr="000D29AD" w:rsidRDefault="00653E97" w:rsidP="00554B25">
            <w:pPr>
              <w:tabs>
                <w:tab w:val="left" w:pos="720"/>
              </w:tabs>
              <w:adjustRightInd w:val="0"/>
              <w:snapToGrid w:val="0"/>
              <w:jc w:val="center"/>
              <w:rPr>
                <w:rFonts w:asciiTheme="minorEastAsia" w:hAnsiTheme="minorEastAsia"/>
                <w:color w:val="000000"/>
              </w:rPr>
            </w:pPr>
            <w:r>
              <w:rPr>
                <w:rFonts w:asciiTheme="minorEastAsia" w:hAnsiTheme="minorEastAsia" w:hint="eastAsia"/>
                <w:color w:val="000000"/>
              </w:rPr>
              <w:t>区分</w:t>
            </w:r>
          </w:p>
        </w:tc>
        <w:tc>
          <w:tcPr>
            <w:tcW w:w="2268" w:type="dxa"/>
          </w:tcPr>
          <w:p w14:paraId="20F37421"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評価方針</w:t>
            </w:r>
          </w:p>
        </w:tc>
        <w:tc>
          <w:tcPr>
            <w:tcW w:w="5382" w:type="dxa"/>
          </w:tcPr>
          <w:p w14:paraId="36BAD621"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評価項目</w:t>
            </w:r>
          </w:p>
        </w:tc>
        <w:tc>
          <w:tcPr>
            <w:tcW w:w="1132" w:type="dxa"/>
          </w:tcPr>
          <w:p w14:paraId="38B5760C"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点数等</w:t>
            </w:r>
          </w:p>
        </w:tc>
      </w:tr>
      <w:tr w:rsidR="00653E97" w:rsidRPr="000D29AD" w14:paraId="7C329418" w14:textId="77777777" w:rsidTr="00653E97">
        <w:trPr>
          <w:cantSplit/>
          <w:trHeight w:val="338"/>
        </w:trPr>
        <w:tc>
          <w:tcPr>
            <w:tcW w:w="738" w:type="dxa"/>
            <w:vMerge w:val="restart"/>
            <w:vAlign w:val="center"/>
          </w:tcPr>
          <w:p w14:paraId="23AE1532" w14:textId="77777777" w:rsidR="00653E97" w:rsidRPr="000D29AD" w:rsidRDefault="00653E97" w:rsidP="00653E97">
            <w:pPr>
              <w:tabs>
                <w:tab w:val="left" w:pos="720"/>
              </w:tabs>
              <w:adjustRightInd w:val="0"/>
              <w:snapToGrid w:val="0"/>
              <w:jc w:val="center"/>
              <w:rPr>
                <w:rFonts w:asciiTheme="minorEastAsia" w:hAnsiTheme="minorEastAsia"/>
                <w:color w:val="000000"/>
              </w:rPr>
            </w:pPr>
            <w:r>
              <w:rPr>
                <w:rFonts w:asciiTheme="minorEastAsia" w:hAnsiTheme="minorEastAsia" w:hint="eastAsia"/>
                <w:color w:val="000000"/>
              </w:rPr>
              <w:t>Ⅰ</w:t>
            </w:r>
          </w:p>
        </w:tc>
        <w:tc>
          <w:tcPr>
            <w:tcW w:w="2268" w:type="dxa"/>
            <w:vMerge w:val="restart"/>
          </w:tcPr>
          <w:p w14:paraId="686FD735" w14:textId="77777777" w:rsidR="00653E97" w:rsidRPr="000D29AD" w:rsidRDefault="00653E97" w:rsidP="00554B25">
            <w:pPr>
              <w:tabs>
                <w:tab w:val="left" w:pos="720"/>
              </w:tabs>
              <w:adjustRightInd w:val="0"/>
              <w:snapToGrid w:val="0"/>
              <w:rPr>
                <w:rFonts w:asciiTheme="minorEastAsia" w:hAnsiTheme="minorEastAsia"/>
                <w:color w:val="000000"/>
              </w:rPr>
            </w:pPr>
            <w:r w:rsidRPr="000D29AD">
              <w:rPr>
                <w:rFonts w:asciiTheme="minorEastAsia" w:hAnsiTheme="minorEastAsia" w:hint="eastAsia"/>
                <w:color w:val="000000"/>
              </w:rPr>
              <w:t>平等利用が確保されるよう適切な管理を行うための方策</w:t>
            </w:r>
          </w:p>
          <w:p w14:paraId="25A0075D"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w:t>
            </w:r>
          </w:p>
        </w:tc>
        <w:tc>
          <w:tcPr>
            <w:tcW w:w="5382" w:type="dxa"/>
          </w:tcPr>
          <w:p w14:paraId="07473EF9" w14:textId="77777777" w:rsidR="00653E97" w:rsidRPr="000D29AD" w:rsidRDefault="00653E97" w:rsidP="00554B25">
            <w:pPr>
              <w:tabs>
                <w:tab w:val="left" w:pos="317"/>
              </w:tabs>
              <w:adjustRightInd w:val="0"/>
              <w:snapToGrid w:val="0"/>
              <w:rPr>
                <w:rFonts w:asciiTheme="minorEastAsia" w:hAnsiTheme="minorEastAsia"/>
                <w:color w:val="000000"/>
              </w:rPr>
            </w:pPr>
            <w:r w:rsidRPr="000D29AD">
              <w:rPr>
                <w:rFonts w:asciiTheme="minorEastAsia" w:hAnsiTheme="minorEastAsia" w:hint="eastAsia"/>
                <w:color w:val="000000"/>
              </w:rPr>
              <w:t>①施設の設置目的及び管理運営方針</w:t>
            </w:r>
          </w:p>
        </w:tc>
        <w:tc>
          <w:tcPr>
            <w:tcW w:w="1132" w:type="dxa"/>
            <w:vAlign w:val="center"/>
          </w:tcPr>
          <w:p w14:paraId="5347952C"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適・不適</w:t>
            </w:r>
          </w:p>
        </w:tc>
      </w:tr>
      <w:tr w:rsidR="00653E97" w:rsidRPr="000D29AD" w14:paraId="2C8197F5" w14:textId="77777777" w:rsidTr="00653E97">
        <w:trPr>
          <w:cantSplit/>
          <w:trHeight w:val="580"/>
        </w:trPr>
        <w:tc>
          <w:tcPr>
            <w:tcW w:w="738" w:type="dxa"/>
            <w:vMerge/>
            <w:vAlign w:val="center"/>
          </w:tcPr>
          <w:p w14:paraId="3B685820" w14:textId="77777777" w:rsidR="00653E97" w:rsidRPr="000D29AD" w:rsidRDefault="00653E97" w:rsidP="00653E97">
            <w:pPr>
              <w:tabs>
                <w:tab w:val="left" w:pos="720"/>
              </w:tabs>
              <w:adjustRightInd w:val="0"/>
              <w:snapToGrid w:val="0"/>
              <w:jc w:val="center"/>
              <w:rPr>
                <w:rFonts w:asciiTheme="minorEastAsia" w:hAnsiTheme="minorEastAsia"/>
                <w:color w:val="000000"/>
              </w:rPr>
            </w:pPr>
          </w:p>
        </w:tc>
        <w:tc>
          <w:tcPr>
            <w:tcW w:w="2268" w:type="dxa"/>
            <w:vMerge/>
          </w:tcPr>
          <w:p w14:paraId="2D09A3C2" w14:textId="77777777" w:rsidR="00653E97" w:rsidRPr="000D29AD" w:rsidRDefault="00653E97" w:rsidP="00554B25">
            <w:pPr>
              <w:tabs>
                <w:tab w:val="left" w:pos="720"/>
              </w:tabs>
              <w:adjustRightInd w:val="0"/>
              <w:snapToGrid w:val="0"/>
              <w:rPr>
                <w:rFonts w:asciiTheme="minorEastAsia" w:hAnsiTheme="minorEastAsia"/>
                <w:color w:val="000000"/>
              </w:rPr>
            </w:pPr>
          </w:p>
        </w:tc>
        <w:tc>
          <w:tcPr>
            <w:tcW w:w="5382" w:type="dxa"/>
          </w:tcPr>
          <w:p w14:paraId="65DC2509" w14:textId="77777777" w:rsidR="00653E97" w:rsidRPr="000D29AD" w:rsidRDefault="00653E97" w:rsidP="00554B25">
            <w:pPr>
              <w:tabs>
                <w:tab w:val="left" w:pos="317"/>
              </w:tabs>
              <w:adjustRightInd w:val="0"/>
              <w:snapToGrid w:val="0"/>
              <w:rPr>
                <w:rFonts w:asciiTheme="minorEastAsia" w:hAnsiTheme="minorEastAsia"/>
                <w:color w:val="000000"/>
              </w:rPr>
            </w:pPr>
            <w:r w:rsidRPr="000D29AD">
              <w:rPr>
                <w:rFonts w:asciiTheme="minorEastAsia" w:hAnsiTheme="minorEastAsia" w:hint="eastAsia"/>
                <w:color w:val="000000"/>
              </w:rPr>
              <w:t>②平等な利用を図るための具体的手法及び期待される効果</w:t>
            </w:r>
          </w:p>
        </w:tc>
        <w:tc>
          <w:tcPr>
            <w:tcW w:w="1132" w:type="dxa"/>
            <w:vAlign w:val="center"/>
          </w:tcPr>
          <w:p w14:paraId="4985C91F"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適・不適</w:t>
            </w:r>
          </w:p>
        </w:tc>
      </w:tr>
      <w:tr w:rsidR="00653E97" w:rsidRPr="000D29AD" w14:paraId="5717F827" w14:textId="77777777" w:rsidTr="00653E97">
        <w:trPr>
          <w:cantSplit/>
          <w:trHeight w:val="314"/>
        </w:trPr>
        <w:tc>
          <w:tcPr>
            <w:tcW w:w="738" w:type="dxa"/>
            <w:vMerge w:val="restart"/>
            <w:vAlign w:val="center"/>
          </w:tcPr>
          <w:p w14:paraId="02AF68DA" w14:textId="77777777" w:rsidR="00653E97" w:rsidRPr="000D29AD" w:rsidRDefault="00653E97" w:rsidP="00653E97">
            <w:pPr>
              <w:tabs>
                <w:tab w:val="left" w:pos="720"/>
              </w:tabs>
              <w:adjustRightInd w:val="0"/>
              <w:snapToGrid w:val="0"/>
              <w:jc w:val="center"/>
              <w:rPr>
                <w:rFonts w:asciiTheme="minorEastAsia" w:hAnsiTheme="minorEastAsia"/>
                <w:color w:val="000000"/>
              </w:rPr>
            </w:pPr>
            <w:r>
              <w:rPr>
                <w:rFonts w:asciiTheme="minorEastAsia" w:hAnsiTheme="minorEastAsia" w:hint="eastAsia"/>
                <w:color w:val="000000"/>
              </w:rPr>
              <w:t>Ⅱ</w:t>
            </w:r>
          </w:p>
        </w:tc>
        <w:tc>
          <w:tcPr>
            <w:tcW w:w="2268" w:type="dxa"/>
            <w:vMerge w:val="restart"/>
            <w:vAlign w:val="center"/>
          </w:tcPr>
          <w:p w14:paraId="1E561451" w14:textId="77777777" w:rsidR="00653E97" w:rsidRPr="000D29AD" w:rsidRDefault="00653E97" w:rsidP="00554B25">
            <w:pPr>
              <w:tabs>
                <w:tab w:val="left" w:pos="720"/>
              </w:tabs>
              <w:adjustRightInd w:val="0"/>
              <w:snapToGrid w:val="0"/>
              <w:rPr>
                <w:rFonts w:asciiTheme="minorEastAsia" w:hAnsiTheme="minorEastAsia"/>
                <w:color w:val="000000"/>
              </w:rPr>
            </w:pPr>
            <w:r w:rsidRPr="000D29AD">
              <w:rPr>
                <w:rFonts w:asciiTheme="minorEastAsia" w:hAnsiTheme="minorEastAsia" w:hint="eastAsia"/>
                <w:color w:val="000000"/>
              </w:rPr>
              <w:t>施設の効用を最大限発揮するための方策</w:t>
            </w:r>
          </w:p>
          <w:p w14:paraId="675625D7" w14:textId="77777777" w:rsidR="00653E97" w:rsidRDefault="00653E97" w:rsidP="00554B25">
            <w:pPr>
              <w:tabs>
                <w:tab w:val="left" w:pos="720"/>
              </w:tabs>
              <w:adjustRightInd w:val="0"/>
              <w:snapToGrid w:val="0"/>
              <w:jc w:val="center"/>
              <w:rPr>
                <w:rFonts w:asciiTheme="minorEastAsia" w:hAnsiTheme="minorEastAsia"/>
                <w:color w:val="000000"/>
              </w:rPr>
            </w:pPr>
          </w:p>
          <w:p w14:paraId="6EF6A5B5"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【３０点】</w:t>
            </w:r>
          </w:p>
        </w:tc>
        <w:tc>
          <w:tcPr>
            <w:tcW w:w="5382" w:type="dxa"/>
          </w:tcPr>
          <w:p w14:paraId="07401395" w14:textId="77777777" w:rsidR="00653E97" w:rsidRPr="000D29AD" w:rsidRDefault="00653E97" w:rsidP="00554B25">
            <w:pPr>
              <w:tabs>
                <w:tab w:val="left" w:pos="317"/>
              </w:tabs>
              <w:adjustRightInd w:val="0"/>
              <w:snapToGrid w:val="0"/>
              <w:rPr>
                <w:rFonts w:asciiTheme="minorEastAsia" w:hAnsiTheme="minorEastAsia"/>
                <w:color w:val="000000"/>
              </w:rPr>
            </w:pPr>
            <w:r w:rsidRPr="000D29AD">
              <w:rPr>
                <w:rFonts w:asciiTheme="minorEastAsia" w:hAnsiTheme="minorEastAsia" w:hint="eastAsia"/>
                <w:color w:val="000000"/>
              </w:rPr>
              <w:t>①利用者の増加を図るための具体的手法及び期待される効果</w:t>
            </w:r>
          </w:p>
        </w:tc>
        <w:tc>
          <w:tcPr>
            <w:tcW w:w="1132" w:type="dxa"/>
            <w:vAlign w:val="center"/>
          </w:tcPr>
          <w:p w14:paraId="403BF44D"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１</w:t>
            </w:r>
            <w:r>
              <w:rPr>
                <w:rFonts w:asciiTheme="minorEastAsia" w:hAnsiTheme="minorEastAsia" w:hint="eastAsia"/>
                <w:color w:val="000000"/>
              </w:rPr>
              <w:t>３</w:t>
            </w:r>
          </w:p>
        </w:tc>
      </w:tr>
      <w:tr w:rsidR="00653E97" w:rsidRPr="000D29AD" w14:paraId="283B511F" w14:textId="77777777" w:rsidTr="00653E97">
        <w:trPr>
          <w:cantSplit/>
          <w:trHeight w:val="296"/>
        </w:trPr>
        <w:tc>
          <w:tcPr>
            <w:tcW w:w="738" w:type="dxa"/>
            <w:vMerge/>
            <w:vAlign w:val="center"/>
          </w:tcPr>
          <w:p w14:paraId="4D97C343" w14:textId="77777777" w:rsidR="00653E97" w:rsidRPr="000D29AD" w:rsidRDefault="00653E97" w:rsidP="00653E97">
            <w:pPr>
              <w:tabs>
                <w:tab w:val="left" w:pos="720"/>
              </w:tabs>
              <w:adjustRightInd w:val="0"/>
              <w:snapToGrid w:val="0"/>
              <w:jc w:val="center"/>
              <w:rPr>
                <w:rFonts w:asciiTheme="minorEastAsia" w:hAnsiTheme="minorEastAsia"/>
                <w:color w:val="000000"/>
              </w:rPr>
            </w:pPr>
          </w:p>
        </w:tc>
        <w:tc>
          <w:tcPr>
            <w:tcW w:w="2268" w:type="dxa"/>
            <w:vMerge/>
          </w:tcPr>
          <w:p w14:paraId="522ACC09" w14:textId="77777777" w:rsidR="00653E97" w:rsidRPr="000D29AD" w:rsidRDefault="00653E97" w:rsidP="00554B25">
            <w:pPr>
              <w:tabs>
                <w:tab w:val="left" w:pos="720"/>
              </w:tabs>
              <w:adjustRightInd w:val="0"/>
              <w:snapToGrid w:val="0"/>
              <w:rPr>
                <w:rFonts w:asciiTheme="minorEastAsia" w:hAnsiTheme="minorEastAsia"/>
                <w:color w:val="000000"/>
              </w:rPr>
            </w:pPr>
          </w:p>
        </w:tc>
        <w:tc>
          <w:tcPr>
            <w:tcW w:w="5382" w:type="dxa"/>
          </w:tcPr>
          <w:p w14:paraId="4EE26849" w14:textId="77777777" w:rsidR="00653E97" w:rsidRPr="000D29AD" w:rsidRDefault="00653E97" w:rsidP="00554B25">
            <w:pPr>
              <w:tabs>
                <w:tab w:val="left" w:pos="317"/>
              </w:tabs>
              <w:adjustRightInd w:val="0"/>
              <w:snapToGrid w:val="0"/>
              <w:ind w:left="210" w:hangingChars="100" w:hanging="210"/>
              <w:rPr>
                <w:rFonts w:asciiTheme="minorEastAsia" w:hAnsiTheme="minorEastAsia"/>
                <w:color w:val="000000"/>
              </w:rPr>
            </w:pPr>
            <w:r w:rsidRPr="000D29AD">
              <w:rPr>
                <w:rFonts w:asciiTheme="minorEastAsia" w:hAnsiTheme="minorEastAsia" w:hint="eastAsia"/>
                <w:color w:val="000000"/>
              </w:rPr>
              <w:t>②サービスの向上（自主事業含む）を図るための具体的手法及び期待される効果</w:t>
            </w:r>
          </w:p>
        </w:tc>
        <w:tc>
          <w:tcPr>
            <w:tcW w:w="1132" w:type="dxa"/>
            <w:vAlign w:val="center"/>
          </w:tcPr>
          <w:p w14:paraId="5EC78B63" w14:textId="77777777" w:rsidR="00653E97" w:rsidRPr="000D29AD" w:rsidRDefault="00653E97" w:rsidP="00554B25">
            <w:pPr>
              <w:tabs>
                <w:tab w:val="left" w:pos="720"/>
              </w:tabs>
              <w:adjustRightInd w:val="0"/>
              <w:snapToGrid w:val="0"/>
              <w:jc w:val="center"/>
              <w:rPr>
                <w:rFonts w:asciiTheme="minorEastAsia" w:hAnsiTheme="minorEastAsia"/>
                <w:color w:val="000000"/>
              </w:rPr>
            </w:pPr>
            <w:r w:rsidRPr="000D29AD">
              <w:rPr>
                <w:rFonts w:asciiTheme="minorEastAsia" w:hAnsiTheme="minorEastAsia" w:hint="eastAsia"/>
                <w:color w:val="000000"/>
              </w:rPr>
              <w:t>１</w:t>
            </w:r>
            <w:r>
              <w:rPr>
                <w:rFonts w:asciiTheme="minorEastAsia" w:hAnsiTheme="minorEastAsia" w:hint="eastAsia"/>
                <w:color w:val="000000"/>
              </w:rPr>
              <w:t>３</w:t>
            </w:r>
          </w:p>
        </w:tc>
      </w:tr>
      <w:tr w:rsidR="00653E97" w:rsidRPr="000D29AD" w14:paraId="377D44F1" w14:textId="77777777" w:rsidTr="00653E97">
        <w:trPr>
          <w:cantSplit/>
          <w:trHeight w:val="230"/>
        </w:trPr>
        <w:tc>
          <w:tcPr>
            <w:tcW w:w="738" w:type="dxa"/>
            <w:vMerge/>
            <w:vAlign w:val="center"/>
          </w:tcPr>
          <w:p w14:paraId="06A3EB48" w14:textId="77777777" w:rsidR="00653E97" w:rsidRPr="000D29AD" w:rsidRDefault="00653E97" w:rsidP="00653E97">
            <w:pPr>
              <w:tabs>
                <w:tab w:val="left" w:pos="720"/>
              </w:tabs>
              <w:adjustRightInd w:val="0"/>
              <w:snapToGrid w:val="0"/>
              <w:jc w:val="center"/>
              <w:rPr>
                <w:rFonts w:asciiTheme="minorEastAsia" w:hAnsiTheme="minorEastAsia"/>
                <w:color w:val="000000"/>
              </w:rPr>
            </w:pPr>
          </w:p>
        </w:tc>
        <w:tc>
          <w:tcPr>
            <w:tcW w:w="2268" w:type="dxa"/>
            <w:vMerge/>
          </w:tcPr>
          <w:p w14:paraId="5985D48A" w14:textId="77777777" w:rsidR="00653E97" w:rsidRPr="000D29AD" w:rsidRDefault="00653E97" w:rsidP="00554B25">
            <w:pPr>
              <w:tabs>
                <w:tab w:val="left" w:pos="720"/>
              </w:tabs>
              <w:adjustRightInd w:val="0"/>
              <w:snapToGrid w:val="0"/>
              <w:rPr>
                <w:rFonts w:asciiTheme="minorEastAsia" w:hAnsiTheme="minorEastAsia"/>
                <w:color w:val="000000"/>
              </w:rPr>
            </w:pPr>
          </w:p>
        </w:tc>
        <w:tc>
          <w:tcPr>
            <w:tcW w:w="5382" w:type="dxa"/>
          </w:tcPr>
          <w:p w14:paraId="7E37927D" w14:textId="754F6BC4" w:rsidR="00653E97" w:rsidRPr="000D29AD" w:rsidRDefault="00653E97" w:rsidP="00554B25">
            <w:pPr>
              <w:tabs>
                <w:tab w:val="left" w:pos="317"/>
              </w:tabs>
              <w:adjustRightInd w:val="0"/>
              <w:snapToGrid w:val="0"/>
              <w:rPr>
                <w:rFonts w:asciiTheme="minorEastAsia" w:hAnsiTheme="minorEastAsia"/>
                <w:color w:val="000000"/>
              </w:rPr>
            </w:pPr>
            <w:r w:rsidRPr="000D29AD">
              <w:rPr>
                <w:rFonts w:asciiTheme="minorEastAsia" w:hAnsiTheme="minorEastAsia" w:hint="eastAsia"/>
                <w:color w:val="000000"/>
              </w:rPr>
              <w:t>③施設の維持管理の内容、</w:t>
            </w:r>
            <w:r w:rsidR="006F6BDE">
              <w:rPr>
                <w:rFonts w:asciiTheme="minorEastAsia" w:hAnsiTheme="minorEastAsia" w:hint="eastAsia"/>
                <w:color w:val="000000"/>
              </w:rPr>
              <w:t>的確</w:t>
            </w:r>
            <w:r w:rsidRPr="000D29AD">
              <w:rPr>
                <w:rFonts w:asciiTheme="minorEastAsia" w:hAnsiTheme="minorEastAsia" w:hint="eastAsia"/>
                <w:color w:val="000000"/>
              </w:rPr>
              <w:t>性及び実現の可能性</w:t>
            </w:r>
          </w:p>
        </w:tc>
        <w:tc>
          <w:tcPr>
            <w:tcW w:w="1132" w:type="dxa"/>
            <w:vAlign w:val="center"/>
          </w:tcPr>
          <w:p w14:paraId="34FBB5E1" w14:textId="77777777" w:rsidR="00653E97" w:rsidRPr="000D29AD" w:rsidRDefault="00653E97" w:rsidP="00554B25">
            <w:pPr>
              <w:tabs>
                <w:tab w:val="left" w:pos="720"/>
              </w:tabs>
              <w:adjustRightInd w:val="0"/>
              <w:snapToGrid w:val="0"/>
              <w:jc w:val="center"/>
              <w:rPr>
                <w:rFonts w:asciiTheme="minorEastAsia" w:hAnsiTheme="minorEastAsia"/>
                <w:color w:val="000000"/>
              </w:rPr>
            </w:pPr>
            <w:r>
              <w:rPr>
                <w:rFonts w:asciiTheme="minorEastAsia" w:hAnsiTheme="minorEastAsia" w:hint="eastAsia"/>
                <w:color w:val="000000"/>
              </w:rPr>
              <w:t>４</w:t>
            </w:r>
          </w:p>
        </w:tc>
      </w:tr>
      <w:tr w:rsidR="00996A47" w:rsidRPr="000D29AD" w14:paraId="404E9C75" w14:textId="77777777" w:rsidTr="00653E97">
        <w:trPr>
          <w:cantSplit/>
          <w:trHeight w:val="285"/>
        </w:trPr>
        <w:tc>
          <w:tcPr>
            <w:tcW w:w="738" w:type="dxa"/>
            <w:vMerge w:val="restart"/>
            <w:vAlign w:val="center"/>
          </w:tcPr>
          <w:p w14:paraId="5BCAA0F9" w14:textId="77777777" w:rsidR="00996A47" w:rsidRPr="000D29AD" w:rsidRDefault="00996A47" w:rsidP="00653E97">
            <w:pPr>
              <w:tabs>
                <w:tab w:val="left" w:pos="720"/>
              </w:tabs>
              <w:adjustRightInd w:val="0"/>
              <w:snapToGrid w:val="0"/>
              <w:jc w:val="center"/>
              <w:rPr>
                <w:rFonts w:asciiTheme="minorEastAsia" w:hAnsiTheme="minorEastAsia"/>
                <w:color w:val="000000"/>
                <w:szCs w:val="21"/>
              </w:rPr>
            </w:pPr>
            <w:r>
              <w:rPr>
                <w:rFonts w:asciiTheme="minorEastAsia" w:hAnsiTheme="minorEastAsia" w:hint="eastAsia"/>
                <w:color w:val="000000"/>
                <w:szCs w:val="21"/>
              </w:rPr>
              <w:t>Ⅲ</w:t>
            </w:r>
          </w:p>
        </w:tc>
        <w:tc>
          <w:tcPr>
            <w:tcW w:w="2268" w:type="dxa"/>
            <w:vMerge w:val="restart"/>
          </w:tcPr>
          <w:p w14:paraId="078E5EFB" w14:textId="77777777" w:rsidR="00996A47" w:rsidRPr="000D29AD" w:rsidRDefault="00996A47" w:rsidP="00554B25">
            <w:pPr>
              <w:tabs>
                <w:tab w:val="left" w:pos="720"/>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適正な管理業務の遂行を図ることができる能力及び財政基盤に関する事項</w:t>
            </w:r>
          </w:p>
          <w:p w14:paraId="7BDE7395" w14:textId="77777777" w:rsidR="00996A47" w:rsidRPr="000D29AD" w:rsidRDefault="00996A4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【１０点】</w:t>
            </w:r>
          </w:p>
        </w:tc>
        <w:tc>
          <w:tcPr>
            <w:tcW w:w="5382" w:type="dxa"/>
          </w:tcPr>
          <w:p w14:paraId="2005285F" w14:textId="02E63D96" w:rsidR="00996A47" w:rsidRPr="000D29AD" w:rsidRDefault="00996A47" w:rsidP="00554B25">
            <w:pPr>
              <w:tabs>
                <w:tab w:val="left" w:pos="317"/>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①収支計画（貸館含む）の内容、</w:t>
            </w:r>
            <w:r w:rsidR="006F6BDE">
              <w:rPr>
                <w:rFonts w:asciiTheme="minorEastAsia" w:hAnsiTheme="minorEastAsia" w:hint="eastAsia"/>
                <w:color w:val="000000"/>
              </w:rPr>
              <w:t>的確</w:t>
            </w:r>
            <w:r w:rsidRPr="000D29AD">
              <w:rPr>
                <w:rFonts w:asciiTheme="minorEastAsia" w:hAnsiTheme="minorEastAsia" w:hint="eastAsia"/>
                <w:color w:val="000000"/>
                <w:szCs w:val="21"/>
              </w:rPr>
              <w:t>性及び実現の可能性</w:t>
            </w:r>
          </w:p>
        </w:tc>
        <w:tc>
          <w:tcPr>
            <w:tcW w:w="1132" w:type="dxa"/>
            <w:vAlign w:val="center"/>
          </w:tcPr>
          <w:p w14:paraId="00EA8721" w14:textId="77777777" w:rsidR="00996A47" w:rsidRPr="000D29AD" w:rsidRDefault="00996A4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４</w:t>
            </w:r>
          </w:p>
        </w:tc>
      </w:tr>
      <w:tr w:rsidR="00996A47" w:rsidRPr="000D29AD" w14:paraId="4DA2DE2D" w14:textId="77777777" w:rsidTr="00653E97">
        <w:trPr>
          <w:cantSplit/>
          <w:trHeight w:val="300"/>
        </w:trPr>
        <w:tc>
          <w:tcPr>
            <w:tcW w:w="738" w:type="dxa"/>
            <w:vMerge/>
            <w:vAlign w:val="center"/>
          </w:tcPr>
          <w:p w14:paraId="22D51970" w14:textId="77777777" w:rsidR="00996A47" w:rsidRPr="000D29AD" w:rsidRDefault="00996A47" w:rsidP="00653E97">
            <w:pPr>
              <w:tabs>
                <w:tab w:val="left" w:pos="720"/>
              </w:tabs>
              <w:adjustRightInd w:val="0"/>
              <w:snapToGrid w:val="0"/>
              <w:jc w:val="center"/>
              <w:rPr>
                <w:rFonts w:asciiTheme="minorEastAsia" w:hAnsiTheme="minorEastAsia"/>
                <w:color w:val="000000"/>
                <w:szCs w:val="21"/>
              </w:rPr>
            </w:pPr>
          </w:p>
        </w:tc>
        <w:tc>
          <w:tcPr>
            <w:tcW w:w="2268" w:type="dxa"/>
            <w:vMerge/>
          </w:tcPr>
          <w:p w14:paraId="643D8FF6" w14:textId="77777777" w:rsidR="00996A47" w:rsidRPr="000D29AD" w:rsidRDefault="00996A47" w:rsidP="00554B25">
            <w:pPr>
              <w:tabs>
                <w:tab w:val="left" w:pos="720"/>
              </w:tabs>
              <w:adjustRightInd w:val="0"/>
              <w:snapToGrid w:val="0"/>
              <w:rPr>
                <w:rFonts w:asciiTheme="minorEastAsia" w:hAnsiTheme="minorEastAsia"/>
                <w:color w:val="000000"/>
                <w:szCs w:val="21"/>
              </w:rPr>
            </w:pPr>
          </w:p>
        </w:tc>
        <w:tc>
          <w:tcPr>
            <w:tcW w:w="5382" w:type="dxa"/>
          </w:tcPr>
          <w:p w14:paraId="28C8CC00" w14:textId="77777777" w:rsidR="00996A47" w:rsidRPr="000D29AD" w:rsidRDefault="00996A47" w:rsidP="00554B25">
            <w:pPr>
              <w:tabs>
                <w:tab w:val="left" w:pos="317"/>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②安定的な運営が可能となる人的能力</w:t>
            </w:r>
          </w:p>
        </w:tc>
        <w:tc>
          <w:tcPr>
            <w:tcW w:w="1132" w:type="dxa"/>
            <w:vAlign w:val="center"/>
          </w:tcPr>
          <w:p w14:paraId="3A46EA9A" w14:textId="77777777" w:rsidR="00996A47" w:rsidRPr="000D29AD" w:rsidRDefault="00996A4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２</w:t>
            </w:r>
          </w:p>
        </w:tc>
      </w:tr>
      <w:tr w:rsidR="00996A47" w:rsidRPr="000D29AD" w14:paraId="4F96F6DB" w14:textId="77777777" w:rsidTr="00653E97">
        <w:trPr>
          <w:cantSplit/>
          <w:trHeight w:val="405"/>
        </w:trPr>
        <w:tc>
          <w:tcPr>
            <w:tcW w:w="738" w:type="dxa"/>
            <w:vMerge/>
            <w:vAlign w:val="center"/>
          </w:tcPr>
          <w:p w14:paraId="7C324214" w14:textId="77777777" w:rsidR="00996A47" w:rsidRPr="000D29AD" w:rsidRDefault="00996A47" w:rsidP="00653E97">
            <w:pPr>
              <w:tabs>
                <w:tab w:val="left" w:pos="720"/>
              </w:tabs>
              <w:adjustRightInd w:val="0"/>
              <w:snapToGrid w:val="0"/>
              <w:jc w:val="center"/>
              <w:rPr>
                <w:rFonts w:asciiTheme="minorEastAsia" w:hAnsiTheme="minorEastAsia"/>
                <w:color w:val="000000"/>
                <w:szCs w:val="21"/>
              </w:rPr>
            </w:pPr>
          </w:p>
        </w:tc>
        <w:tc>
          <w:tcPr>
            <w:tcW w:w="2268" w:type="dxa"/>
            <w:vMerge/>
          </w:tcPr>
          <w:p w14:paraId="2F1E0263" w14:textId="77777777" w:rsidR="00996A47" w:rsidRPr="000D29AD" w:rsidRDefault="00996A47" w:rsidP="00554B25">
            <w:pPr>
              <w:tabs>
                <w:tab w:val="left" w:pos="720"/>
              </w:tabs>
              <w:adjustRightInd w:val="0"/>
              <w:snapToGrid w:val="0"/>
              <w:rPr>
                <w:rFonts w:asciiTheme="minorEastAsia" w:hAnsiTheme="minorEastAsia"/>
                <w:color w:val="000000"/>
                <w:szCs w:val="21"/>
              </w:rPr>
            </w:pPr>
          </w:p>
        </w:tc>
        <w:tc>
          <w:tcPr>
            <w:tcW w:w="5382" w:type="dxa"/>
          </w:tcPr>
          <w:p w14:paraId="2D4E5307" w14:textId="77777777" w:rsidR="00996A47" w:rsidRPr="000D29AD" w:rsidRDefault="00996A47" w:rsidP="00554B25">
            <w:pPr>
              <w:tabs>
                <w:tab w:val="left" w:pos="317"/>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③安定的な運営が可能となる財政的基盤</w:t>
            </w:r>
          </w:p>
        </w:tc>
        <w:tc>
          <w:tcPr>
            <w:tcW w:w="1132" w:type="dxa"/>
            <w:vAlign w:val="center"/>
          </w:tcPr>
          <w:p w14:paraId="30D3FCD3" w14:textId="77777777" w:rsidR="00996A47" w:rsidRPr="000D29AD" w:rsidRDefault="00996A4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４</w:t>
            </w:r>
          </w:p>
        </w:tc>
      </w:tr>
      <w:tr w:rsidR="00653E97" w:rsidRPr="000D29AD" w14:paraId="5041B7D4" w14:textId="77777777" w:rsidTr="00653E97">
        <w:trPr>
          <w:cantSplit/>
          <w:trHeight w:val="296"/>
        </w:trPr>
        <w:tc>
          <w:tcPr>
            <w:tcW w:w="738" w:type="dxa"/>
            <w:vAlign w:val="center"/>
          </w:tcPr>
          <w:p w14:paraId="6D88FEFB" w14:textId="77777777" w:rsidR="00653E97" w:rsidRPr="000D29AD" w:rsidRDefault="00653E97" w:rsidP="00653E97">
            <w:pPr>
              <w:tabs>
                <w:tab w:val="left" w:pos="720"/>
              </w:tabs>
              <w:adjustRightInd w:val="0"/>
              <w:snapToGrid w:val="0"/>
              <w:jc w:val="center"/>
              <w:rPr>
                <w:rFonts w:asciiTheme="minorEastAsia" w:hAnsiTheme="minorEastAsia"/>
                <w:color w:val="000000"/>
                <w:szCs w:val="21"/>
              </w:rPr>
            </w:pPr>
            <w:r>
              <w:rPr>
                <w:rFonts w:asciiTheme="minorEastAsia" w:hAnsiTheme="minorEastAsia" w:hint="eastAsia"/>
                <w:color w:val="000000"/>
                <w:szCs w:val="21"/>
              </w:rPr>
              <w:t>Ⅳ</w:t>
            </w:r>
          </w:p>
        </w:tc>
        <w:tc>
          <w:tcPr>
            <w:tcW w:w="2268" w:type="dxa"/>
          </w:tcPr>
          <w:p w14:paraId="3BAAD1B4" w14:textId="77777777" w:rsidR="00653E97" w:rsidRPr="000D29AD" w:rsidRDefault="00653E97" w:rsidP="00554B25">
            <w:pPr>
              <w:tabs>
                <w:tab w:val="left" w:pos="720"/>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管理にかかる経費の縮減に関する方策</w:t>
            </w:r>
          </w:p>
          <w:p w14:paraId="233BBD3C" w14:textId="77777777" w:rsidR="00653E97" w:rsidRPr="000D29AD" w:rsidRDefault="00653E9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【５０点】</w:t>
            </w:r>
          </w:p>
        </w:tc>
        <w:tc>
          <w:tcPr>
            <w:tcW w:w="5382" w:type="dxa"/>
          </w:tcPr>
          <w:p w14:paraId="45D76E47" w14:textId="77777777" w:rsidR="00653E97" w:rsidRPr="000D29AD" w:rsidRDefault="00653E97" w:rsidP="00554B25">
            <w:pPr>
              <w:tabs>
                <w:tab w:val="left" w:pos="720"/>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満点×（提案価格のうち最低の価格／提案価格）＝得点</w:t>
            </w:r>
          </w:p>
          <w:p w14:paraId="74AE7E92" w14:textId="171437D4" w:rsidR="00653E97" w:rsidRPr="000D29AD" w:rsidRDefault="00653E97" w:rsidP="00554B25">
            <w:pPr>
              <w:tabs>
                <w:tab w:val="left" w:pos="720"/>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府の参考価格（</w:t>
            </w:r>
            <w:r w:rsidR="004E3491">
              <w:rPr>
                <w:rFonts w:asciiTheme="minorEastAsia" w:hAnsiTheme="minorEastAsia" w:hint="eastAsia"/>
                <w:color w:val="000000"/>
                <w:szCs w:val="21"/>
              </w:rPr>
              <w:t>２，４００万</w:t>
            </w:r>
            <w:r w:rsidRPr="000D29AD">
              <w:rPr>
                <w:rFonts w:asciiTheme="minorEastAsia" w:hAnsiTheme="minorEastAsia" w:hint="eastAsia"/>
                <w:color w:val="000000"/>
                <w:szCs w:val="21"/>
              </w:rPr>
              <w:t>円</w:t>
            </w:r>
            <w:r w:rsidR="004E3491" w:rsidRPr="000D29AD">
              <w:rPr>
                <w:rFonts w:asciiTheme="minorEastAsia" w:hAnsiTheme="minorEastAsia" w:hint="eastAsia"/>
                <w:color w:val="000000"/>
                <w:szCs w:val="21"/>
              </w:rPr>
              <w:t>／</w:t>
            </w:r>
            <w:r w:rsidR="004E3491">
              <w:rPr>
                <w:rFonts w:asciiTheme="minorEastAsia" w:hAnsiTheme="minorEastAsia" w:hint="eastAsia"/>
                <w:color w:val="000000"/>
                <w:szCs w:val="21"/>
              </w:rPr>
              <w:t>年額（消費税及び地方消費税を含む）</w:t>
            </w:r>
            <w:r w:rsidRPr="000D29AD">
              <w:rPr>
                <w:rFonts w:asciiTheme="minorEastAsia" w:hAnsiTheme="minorEastAsia" w:hint="eastAsia"/>
                <w:color w:val="000000"/>
                <w:szCs w:val="21"/>
              </w:rPr>
              <w:t>）</w:t>
            </w:r>
          </w:p>
          <w:p w14:paraId="653A8CA4" w14:textId="77777777" w:rsidR="00653E97" w:rsidRPr="000D29AD" w:rsidRDefault="00653E97" w:rsidP="00554B25">
            <w:pPr>
              <w:tabs>
                <w:tab w:val="left" w:pos="720"/>
              </w:tabs>
              <w:adjustRightInd w:val="0"/>
              <w:snapToGrid w:val="0"/>
              <w:rPr>
                <w:rFonts w:asciiTheme="minorEastAsia" w:hAnsiTheme="minorEastAsia"/>
                <w:color w:val="000000"/>
                <w:szCs w:val="21"/>
              </w:rPr>
            </w:pPr>
            <w:r w:rsidRPr="000D29AD">
              <w:rPr>
                <w:rFonts w:asciiTheme="minorEastAsia" w:hAnsiTheme="minorEastAsia" w:hint="eastAsia"/>
                <w:szCs w:val="21"/>
              </w:rPr>
              <w:t>（上記金額には、</w:t>
            </w:r>
            <w:r>
              <w:rPr>
                <w:rFonts w:asciiTheme="minorEastAsia" w:hAnsiTheme="minorEastAsia" w:hint="eastAsia"/>
                <w:szCs w:val="21"/>
              </w:rPr>
              <w:t>ＥＳＣＯ保守、</w:t>
            </w:r>
            <w:r w:rsidRPr="000D29AD">
              <w:rPr>
                <w:rFonts w:asciiTheme="minorEastAsia" w:hAnsiTheme="minorEastAsia" w:hint="eastAsia"/>
                <w:szCs w:val="21"/>
              </w:rPr>
              <w:t>府執務室の光熱水費等も含みます）</w:t>
            </w:r>
          </w:p>
          <w:p w14:paraId="1232551C" w14:textId="77777777" w:rsidR="00653E97" w:rsidRPr="000D29AD" w:rsidRDefault="00653E97" w:rsidP="00554B25">
            <w:pPr>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※参考価格を上回る提案は原則として０点とする。</w:t>
            </w:r>
          </w:p>
        </w:tc>
        <w:tc>
          <w:tcPr>
            <w:tcW w:w="1132" w:type="dxa"/>
            <w:vAlign w:val="center"/>
          </w:tcPr>
          <w:p w14:paraId="2FF7CB5F" w14:textId="77777777" w:rsidR="00653E97" w:rsidRPr="000D29AD" w:rsidRDefault="00653E9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５０</w:t>
            </w:r>
          </w:p>
        </w:tc>
      </w:tr>
      <w:tr w:rsidR="00653E97" w:rsidRPr="000D29AD" w14:paraId="401388D6" w14:textId="77777777" w:rsidTr="00653E97">
        <w:trPr>
          <w:cantSplit/>
          <w:trHeight w:val="1717"/>
        </w:trPr>
        <w:tc>
          <w:tcPr>
            <w:tcW w:w="738" w:type="dxa"/>
            <w:vAlign w:val="center"/>
          </w:tcPr>
          <w:p w14:paraId="04362253" w14:textId="77777777" w:rsidR="00653E97" w:rsidRPr="000D29AD" w:rsidRDefault="00653E97" w:rsidP="00653E97">
            <w:pPr>
              <w:tabs>
                <w:tab w:val="left" w:pos="720"/>
              </w:tabs>
              <w:adjustRightInd w:val="0"/>
              <w:snapToGrid w:val="0"/>
              <w:jc w:val="center"/>
              <w:rPr>
                <w:rFonts w:asciiTheme="minorEastAsia" w:hAnsiTheme="minorEastAsia"/>
                <w:color w:val="000000"/>
                <w:szCs w:val="21"/>
              </w:rPr>
            </w:pPr>
            <w:r>
              <w:rPr>
                <w:rFonts w:asciiTheme="minorEastAsia" w:hAnsiTheme="minorEastAsia" w:hint="eastAsia"/>
                <w:color w:val="000000"/>
                <w:szCs w:val="21"/>
              </w:rPr>
              <w:t>Ⅴ</w:t>
            </w:r>
          </w:p>
        </w:tc>
        <w:tc>
          <w:tcPr>
            <w:tcW w:w="2268" w:type="dxa"/>
          </w:tcPr>
          <w:p w14:paraId="2BCF899E" w14:textId="77777777" w:rsidR="00653E97" w:rsidRPr="000D29AD" w:rsidRDefault="00653E97" w:rsidP="00554B25">
            <w:pPr>
              <w:tabs>
                <w:tab w:val="left" w:pos="720"/>
              </w:tabs>
              <w:adjustRightInd w:val="0"/>
              <w:snapToGrid w:val="0"/>
              <w:rPr>
                <w:rFonts w:asciiTheme="minorEastAsia" w:hAnsiTheme="minorEastAsia"/>
                <w:color w:val="000000"/>
                <w:szCs w:val="21"/>
              </w:rPr>
            </w:pPr>
            <w:r w:rsidRPr="000D29AD">
              <w:rPr>
                <w:rFonts w:asciiTheme="minorEastAsia" w:hAnsiTheme="minorEastAsia" w:hint="eastAsia"/>
                <w:color w:val="000000"/>
                <w:szCs w:val="21"/>
              </w:rPr>
              <w:t>その他管理に際して必要な事項</w:t>
            </w:r>
          </w:p>
          <w:p w14:paraId="53DF4678" w14:textId="77777777" w:rsidR="00653E97" w:rsidRPr="000D29AD" w:rsidRDefault="00653E9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【７点】</w:t>
            </w:r>
          </w:p>
        </w:tc>
        <w:tc>
          <w:tcPr>
            <w:tcW w:w="5382" w:type="dxa"/>
          </w:tcPr>
          <w:p w14:paraId="379F3BCA" w14:textId="77777777" w:rsidR="00653E97" w:rsidRPr="000D29AD" w:rsidRDefault="00653E97" w:rsidP="00554B25">
            <w:pPr>
              <w:adjustRightInd w:val="0"/>
              <w:snapToGrid w:val="0"/>
              <w:spacing w:line="240" w:lineRule="exact"/>
              <w:rPr>
                <w:rFonts w:asciiTheme="minorEastAsia" w:hAnsiTheme="minorEastAsia"/>
                <w:color w:val="000000"/>
                <w:szCs w:val="21"/>
              </w:rPr>
            </w:pPr>
            <w:r w:rsidRPr="000D29AD">
              <w:rPr>
                <w:rFonts w:asciiTheme="minorEastAsia" w:hAnsiTheme="minorEastAsia" w:hint="eastAsia"/>
                <w:color w:val="000000"/>
                <w:szCs w:val="21"/>
              </w:rPr>
              <w:t>○府施策との整合</w:t>
            </w:r>
          </w:p>
          <w:p w14:paraId="72C5982F" w14:textId="77777777" w:rsidR="00653E97" w:rsidRPr="000D29AD" w:rsidRDefault="00653E97" w:rsidP="00554B25">
            <w:pPr>
              <w:adjustRightInd w:val="0"/>
              <w:snapToGrid w:val="0"/>
              <w:spacing w:line="240" w:lineRule="exact"/>
              <w:ind w:firstLineChars="100" w:firstLine="210"/>
              <w:jc w:val="left"/>
              <w:rPr>
                <w:rFonts w:asciiTheme="minorEastAsia" w:hAnsiTheme="minorEastAsia"/>
                <w:color w:val="000000"/>
                <w:szCs w:val="21"/>
              </w:rPr>
            </w:pPr>
            <w:r w:rsidRPr="000D29AD">
              <w:rPr>
                <w:rFonts w:asciiTheme="minorEastAsia" w:hAnsiTheme="minorEastAsia" w:hint="eastAsia"/>
                <w:color w:val="000000"/>
                <w:szCs w:val="21"/>
              </w:rPr>
              <w:t>・府・公益事業協力等（１点）</w:t>
            </w:r>
          </w:p>
          <w:p w14:paraId="216C412E" w14:textId="77777777" w:rsidR="00653E97" w:rsidRPr="000D29AD" w:rsidRDefault="00653E97" w:rsidP="00554B25">
            <w:pPr>
              <w:adjustRightInd w:val="0"/>
              <w:snapToGrid w:val="0"/>
              <w:spacing w:line="240" w:lineRule="exact"/>
              <w:ind w:firstLineChars="100" w:firstLine="210"/>
              <w:jc w:val="left"/>
              <w:rPr>
                <w:rFonts w:asciiTheme="minorEastAsia" w:hAnsiTheme="minorEastAsia"/>
                <w:color w:val="000000"/>
                <w:szCs w:val="21"/>
              </w:rPr>
            </w:pPr>
            <w:r w:rsidRPr="000D29AD">
              <w:rPr>
                <w:rFonts w:asciiTheme="minorEastAsia" w:hAnsiTheme="minorEastAsia" w:hint="eastAsia"/>
                <w:color w:val="000000"/>
                <w:szCs w:val="21"/>
              </w:rPr>
              <w:t>・行政の福祉化（３点）</w:t>
            </w:r>
          </w:p>
          <w:p w14:paraId="510D5029" w14:textId="77777777" w:rsidR="00653E97" w:rsidRPr="000D29AD" w:rsidRDefault="00653E97" w:rsidP="00554B25">
            <w:pPr>
              <w:adjustRightInd w:val="0"/>
              <w:snapToGrid w:val="0"/>
              <w:spacing w:line="240" w:lineRule="exact"/>
              <w:jc w:val="left"/>
              <w:rPr>
                <w:rFonts w:asciiTheme="minorEastAsia" w:hAnsiTheme="minorEastAsia"/>
                <w:color w:val="000000"/>
                <w:szCs w:val="21"/>
              </w:rPr>
            </w:pPr>
            <w:r w:rsidRPr="000D29AD">
              <w:rPr>
                <w:rFonts w:asciiTheme="minorEastAsia" w:hAnsiTheme="minorEastAsia" w:hint="eastAsia"/>
                <w:color w:val="000000"/>
                <w:szCs w:val="21"/>
              </w:rPr>
              <w:t xml:space="preserve">　　　就職困難層への雇用・就労支援（２点）</w:t>
            </w:r>
          </w:p>
          <w:p w14:paraId="06C9158E" w14:textId="77777777" w:rsidR="00653E97" w:rsidRPr="000D29AD" w:rsidRDefault="00653E97" w:rsidP="00554B25">
            <w:pPr>
              <w:adjustRightInd w:val="0"/>
              <w:snapToGrid w:val="0"/>
              <w:spacing w:line="240" w:lineRule="exact"/>
              <w:jc w:val="left"/>
              <w:rPr>
                <w:rFonts w:asciiTheme="minorEastAsia" w:hAnsiTheme="minorEastAsia"/>
                <w:color w:val="000000"/>
                <w:szCs w:val="21"/>
              </w:rPr>
            </w:pPr>
            <w:r w:rsidRPr="000D29AD">
              <w:rPr>
                <w:rFonts w:asciiTheme="minorEastAsia" w:hAnsiTheme="minorEastAsia" w:hint="eastAsia"/>
                <w:color w:val="000000"/>
                <w:szCs w:val="21"/>
              </w:rPr>
              <w:t xml:space="preserve">　　　障がい者の実雇用率（１点）</w:t>
            </w:r>
          </w:p>
          <w:p w14:paraId="6B4CA833" w14:textId="77777777" w:rsidR="00653E97" w:rsidRPr="000D29AD" w:rsidRDefault="00653E97" w:rsidP="00554B25">
            <w:pPr>
              <w:adjustRightInd w:val="0"/>
              <w:snapToGrid w:val="0"/>
              <w:spacing w:line="240" w:lineRule="exact"/>
              <w:ind w:firstLineChars="100" w:firstLine="210"/>
              <w:jc w:val="left"/>
              <w:rPr>
                <w:rFonts w:asciiTheme="minorEastAsia" w:hAnsiTheme="minorEastAsia"/>
                <w:color w:val="000000"/>
                <w:szCs w:val="21"/>
              </w:rPr>
            </w:pPr>
            <w:r w:rsidRPr="000D29AD">
              <w:rPr>
                <w:rFonts w:asciiTheme="minorEastAsia" w:hAnsiTheme="minorEastAsia" w:hint="eastAsia"/>
                <w:color w:val="000000"/>
                <w:szCs w:val="21"/>
              </w:rPr>
              <w:t>・府民、ＮＰＯとの協働（１点）</w:t>
            </w:r>
          </w:p>
          <w:p w14:paraId="76DD8E88" w14:textId="77777777" w:rsidR="00653E97" w:rsidRPr="000D29AD" w:rsidRDefault="00653E97" w:rsidP="00554B25">
            <w:pPr>
              <w:tabs>
                <w:tab w:val="left" w:pos="720"/>
              </w:tabs>
              <w:adjustRightInd w:val="0"/>
              <w:snapToGrid w:val="0"/>
              <w:ind w:firstLineChars="100" w:firstLine="210"/>
              <w:jc w:val="left"/>
              <w:rPr>
                <w:rFonts w:asciiTheme="minorEastAsia" w:hAnsiTheme="minorEastAsia"/>
                <w:color w:val="000000"/>
                <w:szCs w:val="21"/>
              </w:rPr>
            </w:pPr>
            <w:r w:rsidRPr="000D29AD">
              <w:rPr>
                <w:rFonts w:asciiTheme="minorEastAsia" w:hAnsiTheme="minorEastAsia" w:hint="eastAsia"/>
                <w:color w:val="000000"/>
                <w:szCs w:val="21"/>
              </w:rPr>
              <w:t>・環境問題への取組（２点）</w:t>
            </w:r>
          </w:p>
        </w:tc>
        <w:tc>
          <w:tcPr>
            <w:tcW w:w="1132" w:type="dxa"/>
            <w:vAlign w:val="center"/>
          </w:tcPr>
          <w:p w14:paraId="2CB1E7BA" w14:textId="77777777" w:rsidR="00653E97" w:rsidRPr="000D29AD" w:rsidRDefault="00653E97" w:rsidP="00554B25">
            <w:pPr>
              <w:tabs>
                <w:tab w:val="left" w:pos="720"/>
              </w:tabs>
              <w:adjustRightInd w:val="0"/>
              <w:snapToGrid w:val="0"/>
              <w:jc w:val="center"/>
              <w:rPr>
                <w:rFonts w:asciiTheme="minorEastAsia" w:hAnsiTheme="minorEastAsia"/>
                <w:color w:val="000000"/>
                <w:szCs w:val="21"/>
              </w:rPr>
            </w:pPr>
            <w:r w:rsidRPr="000D29AD">
              <w:rPr>
                <w:rFonts w:asciiTheme="minorEastAsia" w:hAnsiTheme="minorEastAsia" w:hint="eastAsia"/>
                <w:color w:val="000000"/>
                <w:szCs w:val="21"/>
              </w:rPr>
              <w:t>７</w:t>
            </w:r>
          </w:p>
        </w:tc>
      </w:tr>
    </w:tbl>
    <w:p w14:paraId="48755168" w14:textId="77777777" w:rsidR="000D29AD" w:rsidRDefault="000D29AD" w:rsidP="00C277C0">
      <w:pPr>
        <w:ind w:leftChars="100" w:left="420" w:hangingChars="100" w:hanging="210"/>
        <w:rPr>
          <w:rFonts w:ascii="ＭＳ 明朝" w:eastAsia="ＭＳ 明朝" w:hAnsi="ＭＳ 明朝"/>
        </w:rPr>
      </w:pPr>
    </w:p>
    <w:p w14:paraId="57C0F08D" w14:textId="77777777" w:rsidR="00BF1070" w:rsidRDefault="00C277C0" w:rsidP="00C277C0">
      <w:pPr>
        <w:ind w:leftChars="100" w:left="420" w:hangingChars="100" w:hanging="210"/>
        <w:rPr>
          <w:rFonts w:ascii="ＭＳ 明朝" w:eastAsia="ＭＳ 明朝" w:hAnsi="ＭＳ 明朝"/>
        </w:rPr>
      </w:pPr>
      <w:r w:rsidRPr="00C277C0">
        <w:rPr>
          <w:rFonts w:ascii="ＭＳ 明朝" w:eastAsia="ＭＳ 明朝" w:hAnsi="ＭＳ 明朝" w:hint="eastAsia"/>
        </w:rPr>
        <w:t>※府施策との整合のうち行政の福祉化にかかる就職困難層への雇用・就労支援（２点）についての</w:t>
      </w:r>
    </w:p>
    <w:p w14:paraId="1FD92F09" w14:textId="77777777" w:rsidR="00324E71" w:rsidRDefault="00C277C0" w:rsidP="00BF1070">
      <w:pPr>
        <w:ind w:leftChars="200" w:left="420"/>
        <w:rPr>
          <w:rFonts w:ascii="ＭＳ 明朝" w:eastAsia="ＭＳ 明朝" w:hAnsi="ＭＳ 明朝"/>
        </w:rPr>
      </w:pPr>
      <w:r w:rsidRPr="00C277C0">
        <w:rPr>
          <w:rFonts w:ascii="ＭＳ 明朝" w:eastAsia="ＭＳ 明朝" w:hAnsi="ＭＳ 明朝" w:hint="eastAsia"/>
        </w:rPr>
        <w:t>配点の内訳は</w:t>
      </w:r>
      <w:r w:rsidR="00602B40">
        <w:rPr>
          <w:rFonts w:ascii="ＭＳ 明朝" w:eastAsia="ＭＳ 明朝" w:hAnsi="ＭＳ 明朝" w:hint="eastAsia"/>
        </w:rPr>
        <w:t>以下</w:t>
      </w:r>
      <w:r w:rsidRPr="00C277C0">
        <w:rPr>
          <w:rFonts w:ascii="ＭＳ 明朝" w:eastAsia="ＭＳ 明朝" w:hAnsi="ＭＳ 明朝" w:hint="eastAsia"/>
        </w:rPr>
        <w:t>のとおりと</w:t>
      </w:r>
      <w:r w:rsidR="00224859">
        <w:rPr>
          <w:rFonts w:ascii="ＭＳ 明朝" w:eastAsia="ＭＳ 明朝" w:hAnsi="ＭＳ 明朝" w:hint="eastAsia"/>
        </w:rPr>
        <w:t>します</w:t>
      </w:r>
      <w:r w:rsidRPr="00C277C0">
        <w:rPr>
          <w:rFonts w:ascii="ＭＳ 明朝" w:eastAsia="ＭＳ 明朝" w:hAnsi="ＭＳ 明朝" w:hint="eastAsia"/>
        </w:rPr>
        <w:t>。</w:t>
      </w:r>
    </w:p>
    <w:tbl>
      <w:tblPr>
        <w:tblpPr w:leftFromText="142" w:rightFromText="142" w:vertAnchor="text" w:horzAnchor="margin" w:tblpX="137"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37"/>
        <w:gridCol w:w="3119"/>
      </w:tblGrid>
      <w:tr w:rsidR="00CC08F5" w:rsidRPr="00614CEC" w14:paraId="22D2BEC8" w14:textId="77777777" w:rsidTr="00CC08F5">
        <w:trPr>
          <w:trHeight w:val="1888"/>
        </w:trPr>
        <w:tc>
          <w:tcPr>
            <w:tcW w:w="6237" w:type="dxa"/>
            <w:shd w:val="clear" w:color="auto" w:fill="auto"/>
          </w:tcPr>
          <w:p w14:paraId="69EE2FA1" w14:textId="77777777" w:rsidR="00A87121" w:rsidRPr="000D29AD" w:rsidRDefault="00A87121" w:rsidP="00CC08F5">
            <w:pPr>
              <w:pStyle w:val="a7"/>
              <w:rPr>
                <w:rFonts w:eastAsia="HG丸ｺﾞｼｯｸM-PRO"/>
                <w:color w:val="000000"/>
                <w:sz w:val="18"/>
                <w:szCs w:val="18"/>
              </w:rPr>
            </w:pPr>
            <w:r w:rsidRPr="000D29AD">
              <w:rPr>
                <w:rFonts w:eastAsia="HG丸ｺﾞｼｯｸM-PRO" w:hint="eastAsia"/>
                <w:color w:val="000000"/>
                <w:sz w:val="18"/>
                <w:szCs w:val="18"/>
              </w:rPr>
              <w:t>ア</w:t>
            </w:r>
          </w:p>
          <w:p w14:paraId="71A618A4"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noProof/>
                <w:color w:val="000000"/>
                <w:sz w:val="18"/>
                <w:szCs w:val="18"/>
              </w:rPr>
              <mc:AlternateContent>
                <mc:Choice Requires="wps">
                  <w:drawing>
                    <wp:anchor distT="0" distB="0" distL="114300" distR="114300" simplePos="0" relativeHeight="251657728" behindDoc="0" locked="0" layoutInCell="1" allowOverlap="1" wp14:anchorId="5B29DF11" wp14:editId="705F803D">
                      <wp:simplePos x="0" y="0"/>
                      <wp:positionH relativeFrom="column">
                        <wp:posOffset>2348865</wp:posOffset>
                      </wp:positionH>
                      <wp:positionV relativeFrom="paragraph">
                        <wp:posOffset>118110</wp:posOffset>
                      </wp:positionV>
                      <wp:extent cx="123825" cy="876300"/>
                      <wp:effectExtent l="0" t="0" r="28575" b="1905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76300"/>
                              </a:xfrm>
                              <a:prstGeom prst="rightBrace">
                                <a:avLst>
                                  <a:gd name="adj1" fmla="val 5897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61E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184.95pt;margin-top:9.3pt;width:9.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" strokeweight="1pt">
                      <v:textbox inset="5.85pt,.7pt,5.85pt,.7pt"/>
                    </v:shape>
                  </w:pict>
                </mc:Fallback>
              </mc:AlternateContent>
            </w:r>
            <w:r w:rsidRPr="000D29AD">
              <w:rPr>
                <w:rFonts w:eastAsia="HG丸ｺﾞｼｯｸM-PRO" w:hint="eastAsia"/>
                <w:color w:val="000000"/>
                <w:sz w:val="18"/>
                <w:szCs w:val="18"/>
              </w:rPr>
              <w:t>・地域就労支援センター</w:t>
            </w:r>
          </w:p>
          <w:p w14:paraId="0C0C2DAA"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・障害者就業・生活支援センター</w:t>
            </w:r>
          </w:p>
          <w:p w14:paraId="4A407D64"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noProof/>
                <w:color w:val="000000"/>
                <w:sz w:val="18"/>
                <w:szCs w:val="18"/>
              </w:rPr>
              <mc:AlternateContent>
                <mc:Choice Requires="wps">
                  <w:drawing>
                    <wp:anchor distT="0" distB="0" distL="114300" distR="114300" simplePos="0" relativeHeight="251660800" behindDoc="0" locked="0" layoutInCell="1" allowOverlap="1" wp14:anchorId="1AC7A809" wp14:editId="78862F1E">
                      <wp:simplePos x="0" y="0"/>
                      <wp:positionH relativeFrom="column">
                        <wp:posOffset>2540635</wp:posOffset>
                      </wp:positionH>
                      <wp:positionV relativeFrom="paragraph">
                        <wp:posOffset>143510</wp:posOffset>
                      </wp:positionV>
                      <wp:extent cx="695325" cy="3714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solidFill>
                                <a:srgbClr val="FFFFFF"/>
                              </a:solidFill>
                              <a:ln w="9525">
                                <a:solidFill>
                                  <a:srgbClr val="FFFFFF"/>
                                </a:solidFill>
                                <a:miter lim="800000"/>
                                <a:headEnd/>
                                <a:tailEnd/>
                              </a:ln>
                            </wps:spPr>
                            <wps:txbx>
                              <w:txbxContent>
                                <w:p w14:paraId="3D000FD5" w14:textId="77777777" w:rsidR="009A0ACF" w:rsidRPr="00755064" w:rsidRDefault="009A0ACF" w:rsidP="00CC08F5">
                                  <w:pPr>
                                    <w:spacing w:line="180" w:lineRule="exact"/>
                                    <w:rPr>
                                      <w:rFonts w:ascii="HG丸ｺﾞｼｯｸM-PRO" w:eastAsia="HG丸ｺﾞｼｯｸM-PRO" w:hAnsi="HG丸ｺﾞｼｯｸM-PRO"/>
                                      <w:sz w:val="18"/>
                                      <w:szCs w:val="18"/>
                                    </w:rPr>
                                  </w:pPr>
                                  <w:r w:rsidRPr="00755064">
                                    <w:rPr>
                                      <w:rFonts w:ascii="HG丸ｺﾞｼｯｸM-PRO" w:eastAsia="HG丸ｺﾞｼｯｸM-PRO" w:hAnsi="HG丸ｺﾞｼｯｸM-PRO" w:hint="eastAsia"/>
                                      <w:sz w:val="18"/>
                                      <w:szCs w:val="18"/>
                                    </w:rPr>
                                    <w:t>利用証明</w:t>
                                  </w:r>
                                </w:p>
                                <w:p w14:paraId="466C3153" w14:textId="77777777" w:rsidR="009A0ACF" w:rsidRPr="00755064" w:rsidRDefault="009A0ACF" w:rsidP="00CC08F5">
                                  <w:pPr>
                                    <w:spacing w:line="180" w:lineRule="exact"/>
                                    <w:rPr>
                                      <w:rFonts w:ascii="HG丸ｺﾞｼｯｸM-PRO" w:eastAsia="HG丸ｺﾞｼｯｸM-PRO" w:hAnsi="HG丸ｺﾞｼｯｸM-PRO"/>
                                      <w:sz w:val="18"/>
                                      <w:szCs w:val="18"/>
                                    </w:rPr>
                                  </w:pPr>
                                  <w:r w:rsidRPr="00755064">
                                    <w:rPr>
                                      <w:rFonts w:ascii="HG丸ｺﾞｼｯｸM-PRO" w:eastAsia="HG丸ｺﾞｼｯｸM-PRO" w:hAnsi="HG丸ｺﾞｼｯｸM-PRO" w:hint="eastAsia"/>
                                      <w:sz w:val="18"/>
                                      <w:szCs w:val="18"/>
                                    </w:rPr>
                                    <w:t>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7A809" id="_x0000_t202" coordsize="21600,21600" o:spt="202" path="m,l,21600r21600,l21600,xe">
                      <v:stroke joinstyle="miter"/>
                      <v:path gradientshapeok="t" o:connecttype="rect"/>
                    </v:shapetype>
                    <v:shape id="テキスト ボックス 9" o:spid="_x0000_s1031" type="#_x0000_t202" style="position:absolute;left:0;text-align:left;margin-left:200.05pt;margin-top:11.3pt;width:54.7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" strokecolor="white">
                      <v:textbox inset="5.85pt,.7pt,5.85pt,.7pt">
                        <w:txbxContent>
                          <w:p w14:paraId="3D000FD5" w14:textId="77777777" w:rsidR="009A0ACF" w:rsidRPr="00755064" w:rsidRDefault="009A0ACF" w:rsidP="00CC08F5">
                            <w:pPr>
                              <w:spacing w:line="180" w:lineRule="exact"/>
                              <w:rPr>
                                <w:rFonts w:ascii="HG丸ｺﾞｼｯｸM-PRO" w:eastAsia="HG丸ｺﾞｼｯｸM-PRO" w:hAnsi="HG丸ｺﾞｼｯｸM-PRO"/>
                                <w:sz w:val="18"/>
                                <w:szCs w:val="18"/>
                              </w:rPr>
                            </w:pPr>
                            <w:r w:rsidRPr="00755064">
                              <w:rPr>
                                <w:rFonts w:ascii="HG丸ｺﾞｼｯｸM-PRO" w:eastAsia="HG丸ｺﾞｼｯｸM-PRO" w:hAnsi="HG丸ｺﾞｼｯｸM-PRO" w:hint="eastAsia"/>
                                <w:sz w:val="18"/>
                                <w:szCs w:val="18"/>
                              </w:rPr>
                              <w:t>利用証明</w:t>
                            </w:r>
                          </w:p>
                          <w:p w14:paraId="466C3153" w14:textId="77777777" w:rsidR="009A0ACF" w:rsidRPr="00755064" w:rsidRDefault="009A0ACF" w:rsidP="00CC08F5">
                            <w:pPr>
                              <w:spacing w:line="180" w:lineRule="exact"/>
                              <w:rPr>
                                <w:rFonts w:ascii="HG丸ｺﾞｼｯｸM-PRO" w:eastAsia="HG丸ｺﾞｼｯｸM-PRO" w:hAnsi="HG丸ｺﾞｼｯｸM-PRO"/>
                                <w:sz w:val="18"/>
                                <w:szCs w:val="18"/>
                              </w:rPr>
                            </w:pPr>
                            <w:r w:rsidRPr="00755064">
                              <w:rPr>
                                <w:rFonts w:ascii="HG丸ｺﾞｼｯｸM-PRO" w:eastAsia="HG丸ｺﾞｼｯｸM-PRO" w:hAnsi="HG丸ｺﾞｼｯｸM-PRO" w:hint="eastAsia"/>
                                <w:sz w:val="18"/>
                                <w:szCs w:val="18"/>
                              </w:rPr>
                              <w:t>書の提出</w:t>
                            </w:r>
                          </w:p>
                        </w:txbxContent>
                      </v:textbox>
                    </v:shape>
                  </w:pict>
                </mc:Fallback>
              </mc:AlternateContent>
            </w:r>
            <w:r w:rsidRPr="000D29AD">
              <w:rPr>
                <w:rFonts w:eastAsia="HG丸ｺﾞｼｯｸM-PRO" w:hint="eastAsia"/>
                <w:color w:val="000000"/>
                <w:sz w:val="18"/>
                <w:szCs w:val="18"/>
              </w:rPr>
              <w:t>・大阪府母子家庭等就業・自立支援センター</w:t>
            </w:r>
          </w:p>
          <w:p w14:paraId="27174CBB"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・ホームレス自立支援センター</w:t>
            </w:r>
          </w:p>
          <w:p w14:paraId="43E76EE3"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・地域若者サポートステーション※</w:t>
            </w:r>
          </w:p>
          <w:p w14:paraId="2095C2D9"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・生活困窮者自立支援機関</w:t>
            </w:r>
          </w:p>
          <w:p w14:paraId="2C60C424"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・大阪ホームレス就業支援センター</w:t>
            </w:r>
          </w:p>
          <w:p w14:paraId="17517398"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・大阪保護観察所長による雇用証明書の提出</w:t>
            </w:r>
          </w:p>
          <w:p w14:paraId="2ACC51E1" w14:textId="77777777" w:rsidR="00CC08F5" w:rsidRPr="000D29AD" w:rsidRDefault="00CC08F5" w:rsidP="00CC08F5">
            <w:pPr>
              <w:pStyle w:val="a7"/>
              <w:rPr>
                <w:rFonts w:eastAsia="HG丸ｺﾞｼｯｸM-PRO"/>
                <w:color w:val="000000"/>
                <w:sz w:val="18"/>
                <w:szCs w:val="18"/>
              </w:rPr>
            </w:pPr>
            <w:r w:rsidRPr="00CC252A">
              <w:rPr>
                <w:rFonts w:eastAsia="HG丸ｺﾞｼｯｸM-PRO" w:hint="eastAsia"/>
                <w:color w:val="000000"/>
                <w:sz w:val="18"/>
                <w:szCs w:val="18"/>
              </w:rPr>
              <w:t>により、就</w:t>
            </w:r>
            <w:r w:rsidRPr="000D29AD">
              <w:rPr>
                <w:rFonts w:eastAsia="HG丸ｺﾞｼｯｸM-PRO" w:hint="eastAsia"/>
                <w:color w:val="000000"/>
                <w:sz w:val="18"/>
                <w:szCs w:val="18"/>
              </w:rPr>
              <w:t>職困難者の雇用を評価する。</w:t>
            </w:r>
          </w:p>
          <w:p w14:paraId="7B6DFF66" w14:textId="77777777" w:rsidR="00CC08F5" w:rsidRPr="000D29AD" w:rsidRDefault="00CC08F5" w:rsidP="00CC08F5">
            <w:pPr>
              <w:pStyle w:val="a7"/>
              <w:ind w:left="180" w:hangingChars="100" w:hanging="180"/>
              <w:rPr>
                <w:rFonts w:eastAsia="HG丸ｺﾞｼｯｸM-PRO"/>
                <w:color w:val="000000"/>
                <w:sz w:val="18"/>
                <w:szCs w:val="18"/>
              </w:rPr>
            </w:pPr>
            <w:r w:rsidRPr="000D29AD">
              <w:rPr>
                <w:rFonts w:ascii="HG丸ｺﾞｼｯｸM-PRO" w:eastAsia="HG丸ｺﾞｼｯｸM-PRO" w:hAnsi="HG丸ｺﾞｼｯｸM-PRO" w:hint="eastAsia"/>
                <w:color w:val="000000"/>
                <w:sz w:val="18"/>
                <w:szCs w:val="18"/>
              </w:rPr>
              <w:t>※ただし、地域若者サポートステーションの利用者については、1年以上未就業の状態にあり、地域若者サポートステーションが推薦する者を対象とする。</w:t>
            </w:r>
          </w:p>
          <w:p w14:paraId="45EBE404" w14:textId="77777777" w:rsidR="00CC08F5" w:rsidRPr="000D29AD" w:rsidRDefault="00CC08F5" w:rsidP="00CC08F5">
            <w:pPr>
              <w:pStyle w:val="a7"/>
              <w:ind w:left="180" w:hangingChars="100" w:hanging="180"/>
              <w:rPr>
                <w:rFonts w:eastAsia="HG丸ｺﾞｼｯｸM-PRO"/>
                <w:color w:val="000000"/>
                <w:sz w:val="18"/>
                <w:szCs w:val="18"/>
              </w:rPr>
            </w:pPr>
            <w:r w:rsidRPr="000D29AD">
              <w:rPr>
                <w:rFonts w:eastAsia="HG丸ｺﾞｼｯｸM-PRO" w:hint="eastAsia"/>
                <w:color w:val="000000"/>
                <w:sz w:val="18"/>
                <w:szCs w:val="18"/>
              </w:rPr>
              <w:t>・（一社）おおさか人材雇用開発人権センター（Ｃ－ＳＴＥＰ）への加入又は障がい者サポートカンパニー制度への登録</w:t>
            </w:r>
            <w:r w:rsidR="008E27B7" w:rsidRPr="000D29AD">
              <w:rPr>
                <w:rFonts w:eastAsia="HG丸ｺﾞｼｯｸM-PRO" w:hint="eastAsia"/>
                <w:color w:val="000000"/>
                <w:sz w:val="18"/>
                <w:szCs w:val="18"/>
              </w:rPr>
              <w:t>の有無、もしくは大阪保護観察所への協力雇用主としての登録。</w:t>
            </w:r>
          </w:p>
        </w:tc>
        <w:tc>
          <w:tcPr>
            <w:tcW w:w="3119" w:type="dxa"/>
            <w:shd w:val="clear" w:color="auto" w:fill="auto"/>
          </w:tcPr>
          <w:p w14:paraId="05973FF4" w14:textId="77777777" w:rsidR="00CC08F5" w:rsidRDefault="00CC08F5" w:rsidP="00CC08F5">
            <w:pPr>
              <w:pStyle w:val="a7"/>
              <w:rPr>
                <w:rFonts w:eastAsia="HG丸ｺﾞｼｯｸM-PRO"/>
                <w:color w:val="000000"/>
                <w:sz w:val="18"/>
                <w:szCs w:val="18"/>
              </w:rPr>
            </w:pPr>
          </w:p>
          <w:p w14:paraId="167D2698" w14:textId="77777777" w:rsidR="00755064" w:rsidRPr="00CC252A" w:rsidRDefault="00755064" w:rsidP="00CC08F5">
            <w:pPr>
              <w:pStyle w:val="a7"/>
              <w:rPr>
                <w:rFonts w:eastAsia="HG丸ｺﾞｼｯｸM-PRO"/>
                <w:color w:val="000000"/>
                <w:sz w:val="18"/>
                <w:szCs w:val="18"/>
              </w:rPr>
            </w:pPr>
            <w:r w:rsidRPr="00CC252A">
              <w:rPr>
                <w:rFonts w:eastAsia="HG丸ｺﾞｼｯｸM-PRO" w:hint="eastAsia"/>
                <w:color w:val="000000"/>
                <w:sz w:val="18"/>
                <w:szCs w:val="18"/>
              </w:rPr>
              <w:t>雇用者１名　　　　　⇒　０点</w:t>
            </w:r>
          </w:p>
          <w:p w14:paraId="5A3E5C79" w14:textId="77777777" w:rsidR="00CC08F5" w:rsidRPr="00CC252A" w:rsidRDefault="00CC08F5" w:rsidP="00CC08F5">
            <w:pPr>
              <w:pStyle w:val="a7"/>
              <w:rPr>
                <w:rFonts w:eastAsia="HG丸ｺﾞｼｯｸM-PRO"/>
                <w:color w:val="000000"/>
                <w:sz w:val="18"/>
                <w:szCs w:val="18"/>
              </w:rPr>
            </w:pPr>
            <w:r w:rsidRPr="00CC252A">
              <w:rPr>
                <w:rFonts w:eastAsia="HG丸ｺﾞｼｯｸM-PRO" w:hint="eastAsia"/>
                <w:color w:val="000000"/>
                <w:sz w:val="18"/>
                <w:szCs w:val="18"/>
              </w:rPr>
              <w:t>雇用者１名＋</w:t>
            </w:r>
            <w:r w:rsidRPr="00CC252A">
              <w:rPr>
                <w:rFonts w:eastAsia="HG丸ｺﾞｼｯｸM-PRO" w:hint="eastAsia"/>
                <w:color w:val="000000"/>
                <w:sz w:val="18"/>
                <w:szCs w:val="18"/>
              </w:rPr>
              <w:t>C-STEP</w:t>
            </w:r>
            <w:r w:rsidRPr="00CC252A">
              <w:rPr>
                <w:rFonts w:eastAsia="HG丸ｺﾞｼｯｸM-PRO" w:hint="eastAsia"/>
                <w:color w:val="000000"/>
                <w:sz w:val="18"/>
                <w:szCs w:val="18"/>
              </w:rPr>
              <w:t>加入又は</w:t>
            </w:r>
          </w:p>
          <w:p w14:paraId="256E8432" w14:textId="77777777" w:rsidR="00CC08F5" w:rsidRPr="000D29AD" w:rsidRDefault="00CC08F5" w:rsidP="00CC08F5">
            <w:pPr>
              <w:pStyle w:val="a7"/>
              <w:rPr>
                <w:rFonts w:eastAsia="HG丸ｺﾞｼｯｸM-PRO"/>
                <w:color w:val="000000"/>
                <w:sz w:val="18"/>
                <w:szCs w:val="18"/>
              </w:rPr>
            </w:pPr>
            <w:r w:rsidRPr="00CC252A">
              <w:rPr>
                <w:rFonts w:eastAsia="HG丸ｺﾞｼｯｸM-PRO" w:hint="eastAsia"/>
                <w:color w:val="000000"/>
                <w:sz w:val="18"/>
                <w:szCs w:val="18"/>
              </w:rPr>
              <w:t>障</w:t>
            </w:r>
            <w:r w:rsidRPr="000D29AD">
              <w:rPr>
                <w:rFonts w:eastAsia="HG丸ｺﾞｼｯｸM-PRO" w:hint="eastAsia"/>
                <w:color w:val="000000"/>
                <w:sz w:val="18"/>
                <w:szCs w:val="18"/>
              </w:rPr>
              <w:t>がい者サポートカンパニー登録</w:t>
            </w:r>
            <w:r w:rsidR="002C6336" w:rsidRPr="000D29AD">
              <w:rPr>
                <w:rFonts w:eastAsia="HG丸ｺﾞｼｯｸM-PRO" w:hint="eastAsia"/>
                <w:color w:val="000000"/>
                <w:sz w:val="18"/>
                <w:szCs w:val="18"/>
              </w:rPr>
              <w:t>もしくは協力雇用主としての登録</w:t>
            </w:r>
          </w:p>
          <w:p w14:paraId="1BD23DC5" w14:textId="77777777" w:rsidR="00CC08F5" w:rsidRPr="000D29AD" w:rsidRDefault="00CC08F5" w:rsidP="00CC08F5">
            <w:pPr>
              <w:pStyle w:val="a7"/>
              <w:ind w:firstLineChars="1000" w:firstLine="1800"/>
              <w:rPr>
                <w:rFonts w:eastAsia="HG丸ｺﾞｼｯｸM-PRO"/>
                <w:color w:val="000000"/>
                <w:sz w:val="18"/>
                <w:szCs w:val="18"/>
              </w:rPr>
            </w:pPr>
            <w:r w:rsidRPr="000D29AD">
              <w:rPr>
                <w:rFonts w:eastAsia="HG丸ｺﾞｼｯｸM-PRO" w:hint="eastAsia"/>
                <w:color w:val="000000"/>
                <w:sz w:val="18"/>
                <w:szCs w:val="18"/>
              </w:rPr>
              <w:t>⇒　１点</w:t>
            </w:r>
          </w:p>
          <w:p w14:paraId="6B986C9B"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雇用者２名　⇒　１点</w:t>
            </w:r>
          </w:p>
          <w:p w14:paraId="518B5F6F" w14:textId="77777777" w:rsidR="00CC08F5" w:rsidRPr="000D29AD" w:rsidRDefault="00CC08F5" w:rsidP="00CC08F5">
            <w:pPr>
              <w:pStyle w:val="a7"/>
              <w:ind w:leftChars="-3" w:left="-1" w:hangingChars="3" w:hanging="5"/>
              <w:rPr>
                <w:rFonts w:eastAsia="HG丸ｺﾞｼｯｸM-PRO"/>
                <w:color w:val="000000"/>
                <w:sz w:val="18"/>
                <w:szCs w:val="18"/>
              </w:rPr>
            </w:pPr>
            <w:r w:rsidRPr="000D29AD">
              <w:rPr>
                <w:rFonts w:eastAsia="HG丸ｺﾞｼｯｸM-PRO" w:hint="eastAsia"/>
                <w:color w:val="000000"/>
                <w:sz w:val="18"/>
                <w:szCs w:val="18"/>
              </w:rPr>
              <w:t>雇用者２名＋</w:t>
            </w:r>
            <w:r w:rsidRPr="000D29AD">
              <w:rPr>
                <w:rFonts w:eastAsia="HG丸ｺﾞｼｯｸM-PRO" w:hint="eastAsia"/>
                <w:color w:val="000000"/>
                <w:sz w:val="18"/>
                <w:szCs w:val="18"/>
              </w:rPr>
              <w:t>C-STEP</w:t>
            </w:r>
            <w:r w:rsidRPr="000D29AD">
              <w:rPr>
                <w:rFonts w:eastAsia="HG丸ｺﾞｼｯｸM-PRO" w:hint="eastAsia"/>
                <w:color w:val="000000"/>
                <w:sz w:val="18"/>
                <w:szCs w:val="18"/>
              </w:rPr>
              <w:t>加入又は</w:t>
            </w:r>
          </w:p>
          <w:p w14:paraId="6AD8F92B" w14:textId="77777777" w:rsidR="00CC08F5" w:rsidRPr="000D29AD" w:rsidRDefault="00CC08F5" w:rsidP="00CC08F5">
            <w:pPr>
              <w:pStyle w:val="a7"/>
              <w:ind w:leftChars="-3" w:left="-1" w:hangingChars="3" w:hanging="5"/>
              <w:rPr>
                <w:rFonts w:eastAsia="HG丸ｺﾞｼｯｸM-PRO"/>
                <w:color w:val="000000"/>
                <w:sz w:val="18"/>
                <w:szCs w:val="18"/>
              </w:rPr>
            </w:pPr>
            <w:r w:rsidRPr="000D29AD">
              <w:rPr>
                <w:rFonts w:eastAsia="HG丸ｺﾞｼｯｸM-PRO" w:hint="eastAsia"/>
                <w:color w:val="000000"/>
                <w:sz w:val="18"/>
                <w:szCs w:val="18"/>
              </w:rPr>
              <w:t>障がい者サポートカンパニー登録</w:t>
            </w:r>
            <w:r w:rsidR="002C6336" w:rsidRPr="000D29AD">
              <w:rPr>
                <w:rFonts w:eastAsia="HG丸ｺﾞｼｯｸM-PRO" w:hint="eastAsia"/>
                <w:color w:val="000000"/>
                <w:sz w:val="18"/>
                <w:szCs w:val="18"/>
              </w:rPr>
              <w:t>もしくは協力雇用主としての登録</w:t>
            </w:r>
          </w:p>
          <w:p w14:paraId="20DBCA47" w14:textId="77777777" w:rsidR="00CC08F5" w:rsidRPr="000D29AD" w:rsidRDefault="00CC08F5" w:rsidP="00CC08F5">
            <w:pPr>
              <w:pStyle w:val="a7"/>
              <w:ind w:leftChars="-3" w:left="-6" w:firstLineChars="1000" w:firstLine="1800"/>
              <w:rPr>
                <w:rFonts w:eastAsia="HG丸ｺﾞｼｯｸM-PRO"/>
                <w:color w:val="000000"/>
                <w:sz w:val="18"/>
                <w:szCs w:val="18"/>
              </w:rPr>
            </w:pPr>
            <w:r w:rsidRPr="000D29AD">
              <w:rPr>
                <w:rFonts w:eastAsia="HG丸ｺﾞｼｯｸM-PRO" w:hint="eastAsia"/>
                <w:color w:val="000000"/>
                <w:sz w:val="18"/>
                <w:szCs w:val="18"/>
              </w:rPr>
              <w:t>⇒　２点</w:t>
            </w:r>
          </w:p>
          <w:p w14:paraId="2AEBCFC0" w14:textId="77777777" w:rsidR="00CC08F5" w:rsidRPr="000D29AD" w:rsidRDefault="00CC08F5" w:rsidP="00CC08F5">
            <w:pPr>
              <w:pStyle w:val="a7"/>
              <w:rPr>
                <w:rFonts w:eastAsia="HG丸ｺﾞｼｯｸM-PRO"/>
                <w:color w:val="000000"/>
                <w:sz w:val="18"/>
                <w:szCs w:val="18"/>
              </w:rPr>
            </w:pPr>
            <w:r w:rsidRPr="000D29AD">
              <w:rPr>
                <w:rFonts w:eastAsia="HG丸ｺﾞｼｯｸM-PRO" w:hint="eastAsia"/>
                <w:color w:val="000000"/>
                <w:sz w:val="18"/>
                <w:szCs w:val="18"/>
              </w:rPr>
              <w:t>雇用者３名以上　　　⇒　２点</w:t>
            </w:r>
          </w:p>
          <w:p w14:paraId="338DB6F1" w14:textId="77777777" w:rsidR="00CC08F5" w:rsidRPr="000D29AD" w:rsidRDefault="00CC08F5" w:rsidP="00CC08F5">
            <w:pPr>
              <w:pStyle w:val="a7"/>
              <w:ind w:leftChars="-16" w:left="1442" w:hangingChars="820" w:hanging="1476"/>
              <w:rPr>
                <w:rFonts w:eastAsia="HG丸ｺﾞｼｯｸM-PRO"/>
                <w:color w:val="000000"/>
                <w:sz w:val="18"/>
                <w:szCs w:val="18"/>
              </w:rPr>
            </w:pPr>
            <w:r w:rsidRPr="000D29AD">
              <w:rPr>
                <w:rFonts w:eastAsia="HG丸ｺﾞｼｯｸM-PRO" w:hint="eastAsia"/>
                <w:color w:val="000000"/>
                <w:sz w:val="18"/>
                <w:szCs w:val="18"/>
              </w:rPr>
              <w:t>（以上、２点を上限）</w:t>
            </w:r>
          </w:p>
          <w:p w14:paraId="5EB00C3F" w14:textId="77777777" w:rsidR="00CC08F5" w:rsidRPr="000D29AD" w:rsidRDefault="00CC08F5" w:rsidP="00CC08F5">
            <w:pPr>
              <w:pStyle w:val="a7"/>
              <w:rPr>
                <w:rFonts w:eastAsia="HG丸ｺﾞｼｯｸM-PRO"/>
                <w:color w:val="000000"/>
                <w:sz w:val="18"/>
                <w:szCs w:val="18"/>
              </w:rPr>
            </w:pPr>
          </w:p>
        </w:tc>
      </w:tr>
      <w:tr w:rsidR="008E27B7" w:rsidRPr="00614CEC" w14:paraId="43515012" w14:textId="77777777" w:rsidTr="008E27B7">
        <w:trPr>
          <w:trHeight w:val="736"/>
        </w:trPr>
        <w:tc>
          <w:tcPr>
            <w:tcW w:w="6237" w:type="dxa"/>
            <w:shd w:val="clear" w:color="auto" w:fill="auto"/>
          </w:tcPr>
          <w:p w14:paraId="09EDB5BB" w14:textId="77777777" w:rsidR="008E27B7" w:rsidRPr="000D29AD" w:rsidRDefault="008E27B7" w:rsidP="008E27B7">
            <w:pPr>
              <w:pStyle w:val="a7"/>
              <w:rPr>
                <w:rFonts w:eastAsia="HG丸ｺﾞｼｯｸM-PRO"/>
                <w:color w:val="000000"/>
                <w:sz w:val="18"/>
                <w:szCs w:val="18"/>
              </w:rPr>
            </w:pPr>
            <w:r w:rsidRPr="000D29AD">
              <w:rPr>
                <w:rFonts w:eastAsia="HG丸ｺﾞｼｯｸM-PRO" w:hint="eastAsia"/>
                <w:color w:val="000000"/>
                <w:sz w:val="18"/>
                <w:szCs w:val="18"/>
              </w:rPr>
              <w:t>イ</w:t>
            </w:r>
          </w:p>
          <w:p w14:paraId="7F618DD0" w14:textId="77777777" w:rsidR="008E27B7" w:rsidRPr="000D29AD" w:rsidRDefault="008E27B7" w:rsidP="008E27B7">
            <w:pPr>
              <w:pStyle w:val="a7"/>
              <w:rPr>
                <w:rFonts w:eastAsia="HG丸ｺﾞｼｯｸM-PRO"/>
                <w:color w:val="000000"/>
                <w:sz w:val="18"/>
                <w:szCs w:val="18"/>
              </w:rPr>
            </w:pPr>
            <w:r w:rsidRPr="000D29AD">
              <w:rPr>
                <w:rFonts w:eastAsia="HG丸ｺﾞｼｯｸM-PRO" w:hint="eastAsia"/>
                <w:color w:val="000000"/>
                <w:sz w:val="18"/>
                <w:szCs w:val="18"/>
              </w:rPr>
              <w:t>・上段の雇用に際して、職場環境整備等支援組織</w:t>
            </w:r>
            <w:r w:rsidRPr="000D29AD">
              <w:rPr>
                <w:rFonts w:eastAsia="HG丸ｺﾞｼｯｸM-PRO" w:hint="eastAsia"/>
                <w:color w:val="000000"/>
                <w:sz w:val="18"/>
                <w:szCs w:val="18"/>
              </w:rPr>
              <w:t>(</w:t>
            </w:r>
            <w:r w:rsidRPr="000D29AD">
              <w:rPr>
                <w:rFonts w:eastAsia="HG丸ｺﾞｼｯｸM-PRO" w:hint="eastAsia"/>
                <w:color w:val="000000"/>
                <w:sz w:val="18"/>
                <w:szCs w:val="18"/>
              </w:rPr>
              <w:t>障がい者分野、生活困窮者分野</w:t>
            </w:r>
            <w:r w:rsidRPr="000D29AD">
              <w:rPr>
                <w:rFonts w:eastAsia="HG丸ｺﾞｼｯｸM-PRO" w:hint="eastAsia"/>
                <w:color w:val="000000"/>
                <w:sz w:val="18"/>
                <w:szCs w:val="18"/>
              </w:rPr>
              <w:t>)</w:t>
            </w:r>
            <w:r w:rsidRPr="000D29AD">
              <w:rPr>
                <w:rFonts w:eastAsia="HG丸ｺﾞｼｯｸM-PRO" w:hint="eastAsia"/>
                <w:color w:val="000000"/>
                <w:sz w:val="18"/>
                <w:szCs w:val="18"/>
              </w:rPr>
              <w:t>を活用して支援を行う場合</w:t>
            </w:r>
          </w:p>
        </w:tc>
        <w:tc>
          <w:tcPr>
            <w:tcW w:w="3119" w:type="dxa"/>
            <w:shd w:val="clear" w:color="auto" w:fill="auto"/>
          </w:tcPr>
          <w:p w14:paraId="5C8A5E52" w14:textId="77777777" w:rsidR="008E27B7" w:rsidRPr="000D29AD" w:rsidRDefault="008E27B7" w:rsidP="00CC08F5">
            <w:pPr>
              <w:pStyle w:val="a7"/>
              <w:rPr>
                <w:rFonts w:eastAsia="HG丸ｺﾞｼｯｸM-PRO"/>
                <w:color w:val="000000"/>
                <w:sz w:val="18"/>
                <w:szCs w:val="18"/>
              </w:rPr>
            </w:pPr>
            <w:r w:rsidRPr="000D29AD">
              <w:rPr>
                <w:rFonts w:eastAsia="HG丸ｺﾞｼｯｸM-PRO" w:hint="eastAsia"/>
                <w:color w:val="000000"/>
                <w:sz w:val="18"/>
                <w:szCs w:val="18"/>
              </w:rPr>
              <w:t>アの点数に</w:t>
            </w:r>
            <w:r w:rsidR="007F5FE3" w:rsidRPr="000D29AD">
              <w:rPr>
                <w:rFonts w:eastAsia="HG丸ｺﾞｼｯｸM-PRO" w:hint="eastAsia"/>
                <w:color w:val="000000"/>
                <w:sz w:val="18"/>
                <w:szCs w:val="18"/>
              </w:rPr>
              <w:t>１</w:t>
            </w:r>
            <w:r w:rsidRPr="000D29AD">
              <w:rPr>
                <w:rFonts w:eastAsia="HG丸ｺﾞｼｯｸM-PRO" w:hint="eastAsia"/>
                <w:color w:val="000000"/>
                <w:sz w:val="18"/>
                <w:szCs w:val="18"/>
              </w:rPr>
              <w:t>点を加算</w:t>
            </w:r>
          </w:p>
        </w:tc>
      </w:tr>
      <w:tr w:rsidR="008E27B7" w:rsidRPr="00614CEC" w14:paraId="53C9CBE1" w14:textId="77777777" w:rsidTr="008E27B7">
        <w:trPr>
          <w:trHeight w:val="266"/>
        </w:trPr>
        <w:tc>
          <w:tcPr>
            <w:tcW w:w="9356" w:type="dxa"/>
            <w:gridSpan w:val="2"/>
            <w:shd w:val="clear" w:color="auto" w:fill="auto"/>
          </w:tcPr>
          <w:p w14:paraId="2179AC0A" w14:textId="77777777" w:rsidR="008E27B7" w:rsidRPr="000D29AD" w:rsidRDefault="00755064" w:rsidP="00CC08F5">
            <w:pPr>
              <w:pStyle w:val="a7"/>
              <w:rPr>
                <w:rFonts w:eastAsia="HG丸ｺﾞｼｯｸM-PRO"/>
                <w:color w:val="000000"/>
                <w:sz w:val="18"/>
                <w:szCs w:val="18"/>
              </w:rPr>
            </w:pPr>
            <w:r w:rsidRPr="00CC252A">
              <w:rPr>
                <w:rFonts w:eastAsia="HG丸ｺﾞｼｯｸM-PRO" w:hint="eastAsia"/>
                <w:color w:val="000000"/>
                <w:sz w:val="18"/>
                <w:szCs w:val="18"/>
              </w:rPr>
              <w:t>ただ</w:t>
            </w:r>
            <w:r w:rsidR="008E27B7" w:rsidRPr="00CC252A">
              <w:rPr>
                <w:rFonts w:eastAsia="HG丸ｺﾞｼｯｸM-PRO" w:hint="eastAsia"/>
                <w:color w:val="000000"/>
                <w:sz w:val="18"/>
                <w:szCs w:val="18"/>
              </w:rPr>
              <w:t>し、</w:t>
            </w:r>
            <w:r w:rsidR="008E27B7" w:rsidRPr="000D29AD">
              <w:rPr>
                <w:rFonts w:eastAsia="HG丸ｺﾞｼｯｸM-PRO" w:hint="eastAsia"/>
                <w:color w:val="000000"/>
                <w:sz w:val="18"/>
                <w:szCs w:val="18"/>
              </w:rPr>
              <w:t>アとイ併せて</w:t>
            </w:r>
            <w:r w:rsidR="007F5FE3" w:rsidRPr="000D29AD">
              <w:rPr>
                <w:rFonts w:eastAsia="HG丸ｺﾞｼｯｸM-PRO" w:hint="eastAsia"/>
                <w:color w:val="000000"/>
                <w:sz w:val="18"/>
                <w:szCs w:val="18"/>
              </w:rPr>
              <w:t>２</w:t>
            </w:r>
            <w:r w:rsidR="008E27B7" w:rsidRPr="000D29AD">
              <w:rPr>
                <w:rFonts w:eastAsia="HG丸ｺﾞｼｯｸM-PRO" w:hint="eastAsia"/>
                <w:color w:val="000000"/>
                <w:sz w:val="18"/>
                <w:szCs w:val="18"/>
              </w:rPr>
              <w:t>点を上限とする。</w:t>
            </w:r>
          </w:p>
        </w:tc>
      </w:tr>
    </w:tbl>
    <w:p w14:paraId="7F9F652E" w14:textId="77777777" w:rsidR="00C277C0" w:rsidRPr="003E5188" w:rsidRDefault="00C277C0" w:rsidP="00C277C0">
      <w:pPr>
        <w:rPr>
          <w:rFonts w:ascii="ＭＳ 明朝" w:eastAsia="ＭＳ 明朝" w:hAnsi="ＭＳ 明朝"/>
        </w:rPr>
      </w:pPr>
    </w:p>
    <w:p w14:paraId="20F98BE0" w14:textId="77777777" w:rsidR="00CC08F5" w:rsidRPr="00CC252A" w:rsidRDefault="008C69DD" w:rsidP="007F5FE3">
      <w:pPr>
        <w:spacing w:line="280" w:lineRule="exact"/>
        <w:ind w:leftChars="200" w:left="600" w:hangingChars="100" w:hanging="180"/>
        <w:rPr>
          <w:rFonts w:asciiTheme="minorEastAsia" w:hAnsiTheme="minorEastAsia"/>
          <w:color w:val="000000"/>
          <w:sz w:val="18"/>
          <w:szCs w:val="18"/>
        </w:rPr>
      </w:pPr>
      <w:r w:rsidRPr="008C69DD">
        <w:rPr>
          <w:rFonts w:asciiTheme="minorEastAsia" w:hAnsiTheme="minorEastAsia" w:cs="Segoe UI Symbol"/>
          <w:sz w:val="18"/>
          <w:szCs w:val="18"/>
        </w:rPr>
        <w:t>➣</w:t>
      </w:r>
      <w:r w:rsidR="00CC08F5" w:rsidRPr="008C69DD">
        <w:rPr>
          <w:rFonts w:asciiTheme="minorEastAsia" w:hAnsiTheme="minorEastAsia" w:hint="eastAsia"/>
          <w:sz w:val="18"/>
          <w:szCs w:val="18"/>
        </w:rPr>
        <w:t>就</w:t>
      </w:r>
      <w:r w:rsidR="00CC08F5" w:rsidRPr="008C69DD">
        <w:rPr>
          <w:rFonts w:asciiTheme="minorEastAsia" w:hAnsiTheme="minorEastAsia" w:hint="eastAsia"/>
          <w:color w:val="000000"/>
          <w:sz w:val="18"/>
          <w:szCs w:val="18"/>
        </w:rPr>
        <w:t>職</w:t>
      </w:r>
      <w:r w:rsidR="007F5FE3" w:rsidRPr="00CC252A">
        <w:rPr>
          <w:rFonts w:asciiTheme="minorEastAsia" w:hAnsiTheme="minorEastAsia" w:hint="eastAsia"/>
          <w:color w:val="000000"/>
          <w:sz w:val="18"/>
          <w:szCs w:val="18"/>
        </w:rPr>
        <w:t>困難者の雇用については、原則として指定管理者の構成員による雇用</w:t>
      </w:r>
      <w:r w:rsidR="00CC08F5" w:rsidRPr="00CC252A">
        <w:rPr>
          <w:rFonts w:asciiTheme="minorEastAsia" w:hAnsiTheme="minorEastAsia" w:hint="eastAsia"/>
          <w:color w:val="000000"/>
          <w:sz w:val="18"/>
          <w:szCs w:val="18"/>
        </w:rPr>
        <w:t>と</w:t>
      </w:r>
      <w:r w:rsidR="00755064" w:rsidRPr="00CC252A">
        <w:rPr>
          <w:rFonts w:asciiTheme="minorEastAsia" w:hAnsiTheme="minorEastAsia" w:hint="eastAsia"/>
          <w:color w:val="000000"/>
          <w:sz w:val="18"/>
          <w:szCs w:val="18"/>
        </w:rPr>
        <w:t>する</w:t>
      </w:r>
      <w:r w:rsidR="00CC08F5" w:rsidRPr="00CC252A">
        <w:rPr>
          <w:rFonts w:asciiTheme="minorEastAsia" w:hAnsiTheme="minorEastAsia" w:hint="eastAsia"/>
          <w:color w:val="000000"/>
          <w:sz w:val="18"/>
          <w:szCs w:val="18"/>
        </w:rPr>
        <w:t>が、</w:t>
      </w:r>
      <w:r w:rsidR="00755064" w:rsidRPr="00CC252A">
        <w:rPr>
          <w:rFonts w:asciiTheme="minorEastAsia" w:hAnsiTheme="minorEastAsia" w:hint="eastAsia"/>
          <w:color w:val="000000"/>
          <w:sz w:val="18"/>
          <w:szCs w:val="18"/>
        </w:rPr>
        <w:t>今後、</w:t>
      </w:r>
      <w:r w:rsidR="007F5FE3" w:rsidRPr="00CC252A">
        <w:rPr>
          <w:rFonts w:asciiTheme="minorEastAsia" w:hAnsiTheme="minorEastAsia" w:hint="eastAsia"/>
          <w:color w:val="000000"/>
          <w:sz w:val="18"/>
          <w:szCs w:val="18"/>
        </w:rPr>
        <w:t>雇用を予定する</w:t>
      </w:r>
      <w:r w:rsidR="00CC08F5" w:rsidRPr="00CC252A">
        <w:rPr>
          <w:rFonts w:asciiTheme="minorEastAsia" w:hAnsiTheme="minorEastAsia" w:hint="eastAsia"/>
          <w:color w:val="000000"/>
          <w:sz w:val="18"/>
          <w:szCs w:val="18"/>
        </w:rPr>
        <w:t>場合も可と</w:t>
      </w:r>
      <w:r w:rsidR="00224859">
        <w:rPr>
          <w:rFonts w:asciiTheme="minorEastAsia" w:hAnsiTheme="minorEastAsia" w:hint="eastAsia"/>
          <w:color w:val="000000"/>
          <w:sz w:val="18"/>
          <w:szCs w:val="18"/>
        </w:rPr>
        <w:t>します</w:t>
      </w:r>
      <w:r w:rsidR="00CC08F5" w:rsidRPr="00CC252A">
        <w:rPr>
          <w:rFonts w:asciiTheme="minorEastAsia" w:hAnsiTheme="minorEastAsia" w:hint="eastAsia"/>
          <w:color w:val="000000"/>
          <w:sz w:val="18"/>
          <w:szCs w:val="18"/>
        </w:rPr>
        <w:t xml:space="preserve">。　</w:t>
      </w:r>
    </w:p>
    <w:p w14:paraId="2077D516" w14:textId="77777777" w:rsidR="00CC08F5" w:rsidRPr="00CC252A" w:rsidRDefault="00CC08F5" w:rsidP="00CC08F5">
      <w:pPr>
        <w:spacing w:line="280" w:lineRule="exact"/>
        <w:ind w:leftChars="300" w:left="630"/>
        <w:rPr>
          <w:rFonts w:asciiTheme="minorEastAsia" w:hAnsiTheme="minorEastAsia"/>
          <w:color w:val="000000"/>
          <w:sz w:val="18"/>
          <w:szCs w:val="18"/>
        </w:rPr>
      </w:pPr>
      <w:r w:rsidRPr="00CC252A">
        <w:rPr>
          <w:rFonts w:asciiTheme="minorEastAsia" w:hAnsiTheme="minorEastAsia" w:hint="eastAsia"/>
          <w:color w:val="000000"/>
          <w:sz w:val="18"/>
          <w:szCs w:val="18"/>
        </w:rPr>
        <w:t>（既存</w:t>
      </w:r>
      <w:r w:rsidR="007F5FE3" w:rsidRPr="00CC252A">
        <w:rPr>
          <w:rFonts w:asciiTheme="minorEastAsia" w:hAnsiTheme="minorEastAsia" w:hint="eastAsia"/>
          <w:color w:val="000000"/>
          <w:sz w:val="18"/>
          <w:szCs w:val="18"/>
        </w:rPr>
        <w:t>で</w:t>
      </w:r>
      <w:r w:rsidRPr="00CC252A">
        <w:rPr>
          <w:rFonts w:asciiTheme="minorEastAsia" w:hAnsiTheme="minorEastAsia" w:hint="eastAsia"/>
          <w:color w:val="000000"/>
          <w:sz w:val="18"/>
          <w:szCs w:val="18"/>
        </w:rPr>
        <w:t>雇用</w:t>
      </w:r>
      <w:r w:rsidR="007F5FE3" w:rsidRPr="00CC252A">
        <w:rPr>
          <w:rFonts w:asciiTheme="minorEastAsia" w:hAnsiTheme="minorEastAsia" w:hint="eastAsia"/>
          <w:color w:val="000000"/>
          <w:sz w:val="18"/>
          <w:szCs w:val="18"/>
        </w:rPr>
        <w:t>されている場合</w:t>
      </w:r>
      <w:r w:rsidRPr="00CC252A">
        <w:rPr>
          <w:rFonts w:asciiTheme="minorEastAsia" w:hAnsiTheme="minorEastAsia" w:hint="eastAsia"/>
          <w:color w:val="000000"/>
          <w:sz w:val="18"/>
          <w:szCs w:val="18"/>
        </w:rPr>
        <w:t>は、</w:t>
      </w:r>
      <w:r w:rsidRPr="00CC252A">
        <w:rPr>
          <w:rFonts w:asciiTheme="minorEastAsia" w:hAnsiTheme="minorEastAsia" w:hint="eastAsia"/>
          <w:color w:val="000000"/>
          <w:sz w:val="18"/>
          <w:szCs w:val="18"/>
          <w:u w:val="single"/>
        </w:rPr>
        <w:t>令和２年</w:t>
      </w:r>
      <w:r w:rsidR="000D29AD" w:rsidRPr="00CC252A">
        <w:rPr>
          <w:rFonts w:asciiTheme="minorEastAsia" w:hAnsiTheme="minorEastAsia" w:hint="eastAsia"/>
          <w:color w:val="000000"/>
          <w:sz w:val="18"/>
          <w:szCs w:val="18"/>
          <w:u w:val="single"/>
        </w:rPr>
        <w:t>８</w:t>
      </w:r>
      <w:r w:rsidRPr="00CC252A">
        <w:rPr>
          <w:rFonts w:asciiTheme="minorEastAsia" w:hAnsiTheme="minorEastAsia" w:hint="eastAsia"/>
          <w:color w:val="000000"/>
          <w:sz w:val="18"/>
          <w:szCs w:val="18"/>
          <w:u w:val="single"/>
        </w:rPr>
        <w:t>月</w:t>
      </w:r>
      <w:r w:rsidR="000D29AD" w:rsidRPr="00CC252A">
        <w:rPr>
          <w:rFonts w:asciiTheme="minorEastAsia" w:hAnsiTheme="minorEastAsia" w:hint="eastAsia"/>
          <w:color w:val="000000"/>
          <w:sz w:val="18"/>
          <w:szCs w:val="18"/>
          <w:u w:val="single"/>
        </w:rPr>
        <w:t>１</w:t>
      </w:r>
      <w:r w:rsidRPr="00CC252A">
        <w:rPr>
          <w:rFonts w:asciiTheme="minorEastAsia" w:hAnsiTheme="minorEastAsia" w:hint="eastAsia"/>
          <w:color w:val="000000"/>
          <w:sz w:val="18"/>
          <w:szCs w:val="18"/>
          <w:u w:val="single"/>
        </w:rPr>
        <w:t>日</w:t>
      </w:r>
      <w:r w:rsidR="007F5FE3" w:rsidRPr="00CC252A">
        <w:rPr>
          <w:rFonts w:asciiTheme="minorEastAsia" w:hAnsiTheme="minorEastAsia" w:hint="eastAsia"/>
          <w:color w:val="000000"/>
          <w:sz w:val="18"/>
          <w:szCs w:val="18"/>
        </w:rPr>
        <w:t>現在在職している方</w:t>
      </w:r>
      <w:r w:rsidRPr="00CC252A">
        <w:rPr>
          <w:rFonts w:asciiTheme="minorEastAsia" w:hAnsiTheme="minorEastAsia" w:hint="eastAsia"/>
          <w:color w:val="000000"/>
          <w:sz w:val="18"/>
          <w:szCs w:val="18"/>
        </w:rPr>
        <w:t>を対象と</w:t>
      </w:r>
      <w:r w:rsidR="00224859">
        <w:rPr>
          <w:rFonts w:asciiTheme="minorEastAsia" w:hAnsiTheme="minorEastAsia" w:hint="eastAsia"/>
          <w:color w:val="000000"/>
          <w:sz w:val="18"/>
          <w:szCs w:val="18"/>
        </w:rPr>
        <w:t>します</w:t>
      </w:r>
      <w:r w:rsidRPr="00CC252A">
        <w:rPr>
          <w:rFonts w:asciiTheme="minorEastAsia" w:hAnsiTheme="minorEastAsia" w:hint="eastAsia"/>
          <w:color w:val="000000"/>
          <w:sz w:val="18"/>
          <w:szCs w:val="18"/>
        </w:rPr>
        <w:t>。</w:t>
      </w:r>
      <w:r w:rsidR="007F5FE3" w:rsidRPr="00CC252A">
        <w:rPr>
          <w:rFonts w:asciiTheme="minorEastAsia" w:hAnsiTheme="minorEastAsia" w:hint="eastAsia"/>
          <w:color w:val="000000"/>
          <w:sz w:val="18"/>
          <w:szCs w:val="18"/>
        </w:rPr>
        <w:t>また、今後雇用予定</w:t>
      </w:r>
      <w:r w:rsidRPr="00CC252A">
        <w:rPr>
          <w:rFonts w:asciiTheme="minorEastAsia" w:hAnsiTheme="minorEastAsia" w:hint="eastAsia"/>
          <w:color w:val="000000"/>
          <w:sz w:val="18"/>
          <w:szCs w:val="18"/>
        </w:rPr>
        <w:t>の場合、指定期間の初日から７月を経過する日までに履行することが必要で</w:t>
      </w:r>
      <w:r w:rsidR="00224859">
        <w:rPr>
          <w:rFonts w:asciiTheme="minorEastAsia" w:hAnsiTheme="minorEastAsia" w:hint="eastAsia"/>
          <w:color w:val="000000"/>
          <w:sz w:val="18"/>
          <w:szCs w:val="18"/>
        </w:rPr>
        <w:t>す</w:t>
      </w:r>
      <w:r w:rsidRPr="00CC252A">
        <w:rPr>
          <w:rFonts w:asciiTheme="minorEastAsia" w:hAnsiTheme="minorEastAsia" w:hint="eastAsia"/>
          <w:color w:val="000000"/>
          <w:sz w:val="18"/>
          <w:szCs w:val="18"/>
        </w:rPr>
        <w:t>。なお、実際の雇用にあたり、活用予定のセンターの変更は可と</w:t>
      </w:r>
      <w:r w:rsidR="00224859">
        <w:rPr>
          <w:rFonts w:asciiTheme="minorEastAsia" w:hAnsiTheme="minorEastAsia" w:hint="eastAsia"/>
          <w:color w:val="000000"/>
          <w:sz w:val="18"/>
          <w:szCs w:val="18"/>
        </w:rPr>
        <w:t>します</w:t>
      </w:r>
      <w:r w:rsidRPr="00CC252A">
        <w:rPr>
          <w:rFonts w:asciiTheme="minorEastAsia" w:hAnsiTheme="minorEastAsia" w:hint="eastAsia"/>
          <w:color w:val="000000"/>
          <w:sz w:val="18"/>
          <w:szCs w:val="18"/>
        </w:rPr>
        <w:t>。）</w:t>
      </w:r>
    </w:p>
    <w:p w14:paraId="30367620" w14:textId="77777777" w:rsidR="007F5FE3" w:rsidRPr="00CC252A" w:rsidRDefault="007F5FE3" w:rsidP="007F5FE3">
      <w:pPr>
        <w:spacing w:line="280" w:lineRule="exact"/>
        <w:rPr>
          <w:rFonts w:asciiTheme="minorEastAsia" w:hAnsiTheme="minorEastAsia"/>
          <w:color w:val="000000"/>
          <w:sz w:val="18"/>
          <w:szCs w:val="18"/>
        </w:rPr>
      </w:pPr>
      <w:r w:rsidRPr="00CC252A">
        <w:rPr>
          <w:rFonts w:asciiTheme="minorEastAsia" w:hAnsiTheme="minorEastAsia" w:hint="eastAsia"/>
          <w:color w:val="000000"/>
          <w:sz w:val="18"/>
          <w:szCs w:val="18"/>
        </w:rPr>
        <w:t xml:space="preserve">　　</w:t>
      </w:r>
      <w:r w:rsidR="008C69DD" w:rsidRPr="00CC252A">
        <w:rPr>
          <w:rFonts w:asciiTheme="minorEastAsia" w:hAnsiTheme="minorEastAsia" w:cs="Segoe UI Symbol"/>
          <w:color w:val="000000"/>
          <w:sz w:val="18"/>
          <w:szCs w:val="18"/>
        </w:rPr>
        <w:t>➣</w:t>
      </w:r>
      <w:r w:rsidRPr="00CC252A">
        <w:rPr>
          <w:rFonts w:asciiTheme="minorEastAsia" w:hAnsiTheme="minorEastAsia" w:hint="eastAsia"/>
          <w:color w:val="000000"/>
          <w:sz w:val="18"/>
          <w:szCs w:val="18"/>
        </w:rPr>
        <w:t>各センターの利用証明は、各センターに登録されている方を対象として発行され</w:t>
      </w:r>
      <w:r w:rsidR="00224859">
        <w:rPr>
          <w:rFonts w:asciiTheme="minorEastAsia" w:hAnsiTheme="minorEastAsia" w:hint="eastAsia"/>
          <w:color w:val="000000"/>
          <w:sz w:val="18"/>
          <w:szCs w:val="18"/>
        </w:rPr>
        <w:t>ます</w:t>
      </w:r>
      <w:r w:rsidRPr="00CC252A">
        <w:rPr>
          <w:rFonts w:asciiTheme="minorEastAsia" w:hAnsiTheme="minorEastAsia" w:hint="eastAsia"/>
          <w:color w:val="000000"/>
          <w:sz w:val="18"/>
          <w:szCs w:val="18"/>
        </w:rPr>
        <w:t>。</w:t>
      </w:r>
    </w:p>
    <w:p w14:paraId="345E67E4" w14:textId="77777777" w:rsidR="00CC08F5" w:rsidRPr="00CC252A" w:rsidRDefault="008C69DD" w:rsidP="00CC08F5">
      <w:pPr>
        <w:spacing w:line="280" w:lineRule="exact"/>
        <w:ind w:leftChars="100" w:left="210" w:firstLineChars="100" w:firstLine="180"/>
        <w:rPr>
          <w:rFonts w:asciiTheme="minorEastAsia" w:hAnsiTheme="minorEastAsia"/>
          <w:color w:val="000000"/>
          <w:sz w:val="18"/>
          <w:szCs w:val="18"/>
        </w:rPr>
      </w:pPr>
      <w:r w:rsidRPr="00CC252A">
        <w:rPr>
          <w:rFonts w:asciiTheme="minorEastAsia" w:hAnsiTheme="minorEastAsia" w:cs="Segoe UI Symbol"/>
          <w:color w:val="000000"/>
          <w:sz w:val="18"/>
          <w:szCs w:val="18"/>
        </w:rPr>
        <w:t>➣</w:t>
      </w:r>
      <w:r w:rsidR="00CC08F5" w:rsidRPr="00CC252A">
        <w:rPr>
          <w:rFonts w:asciiTheme="minorEastAsia" w:hAnsiTheme="minorEastAsia" w:hint="eastAsia"/>
          <w:color w:val="000000"/>
          <w:sz w:val="18"/>
          <w:szCs w:val="18"/>
        </w:rPr>
        <w:t>就職困難者の雇用は、常</w:t>
      </w:r>
      <w:r w:rsidR="007F5FE3" w:rsidRPr="00CC252A">
        <w:rPr>
          <w:rFonts w:asciiTheme="minorEastAsia" w:hAnsiTheme="minorEastAsia" w:hint="eastAsia"/>
          <w:color w:val="000000"/>
          <w:sz w:val="18"/>
          <w:szCs w:val="18"/>
        </w:rPr>
        <w:t>用雇用労働者を対象とし、臨時的又は一時的に雇用する方</w:t>
      </w:r>
      <w:r w:rsidR="00CC08F5" w:rsidRPr="00CC252A">
        <w:rPr>
          <w:rFonts w:asciiTheme="minorEastAsia" w:hAnsiTheme="minorEastAsia" w:hint="eastAsia"/>
          <w:color w:val="000000"/>
          <w:sz w:val="18"/>
          <w:szCs w:val="18"/>
        </w:rPr>
        <w:t>を除</w:t>
      </w:r>
      <w:r w:rsidR="00224859">
        <w:rPr>
          <w:rFonts w:asciiTheme="minorEastAsia" w:hAnsiTheme="minorEastAsia" w:hint="eastAsia"/>
          <w:color w:val="000000"/>
          <w:sz w:val="18"/>
          <w:szCs w:val="18"/>
        </w:rPr>
        <w:t>きます</w:t>
      </w:r>
      <w:r w:rsidR="00CC08F5" w:rsidRPr="00CC252A">
        <w:rPr>
          <w:rFonts w:asciiTheme="minorEastAsia" w:hAnsiTheme="minorEastAsia" w:hint="eastAsia"/>
          <w:color w:val="000000"/>
          <w:sz w:val="18"/>
          <w:szCs w:val="18"/>
        </w:rPr>
        <w:t>。</w:t>
      </w:r>
    </w:p>
    <w:p w14:paraId="24C46D7F" w14:textId="77777777" w:rsidR="00CC08F5" w:rsidRPr="00CC252A" w:rsidRDefault="00CC08F5" w:rsidP="008C69DD">
      <w:pPr>
        <w:spacing w:line="280" w:lineRule="exact"/>
        <w:ind w:firstLineChars="300" w:firstLine="540"/>
        <w:rPr>
          <w:rFonts w:asciiTheme="minorEastAsia" w:hAnsiTheme="minorEastAsia"/>
          <w:color w:val="000000"/>
          <w:sz w:val="18"/>
          <w:szCs w:val="18"/>
        </w:rPr>
      </w:pPr>
      <w:r w:rsidRPr="00CC252A">
        <w:rPr>
          <w:rFonts w:asciiTheme="minorEastAsia" w:hAnsiTheme="minorEastAsia" w:hint="eastAsia"/>
          <w:color w:val="000000"/>
          <w:sz w:val="18"/>
          <w:szCs w:val="18"/>
        </w:rPr>
        <w:t>なお、常用雇用労働者とは、次の条件をすべて満たす労働者をい</w:t>
      </w:r>
      <w:r w:rsidR="00224859">
        <w:rPr>
          <w:rFonts w:asciiTheme="minorEastAsia" w:hAnsiTheme="minorEastAsia" w:hint="eastAsia"/>
          <w:color w:val="000000"/>
          <w:sz w:val="18"/>
          <w:szCs w:val="18"/>
        </w:rPr>
        <w:t>います</w:t>
      </w:r>
      <w:r w:rsidRPr="00CC252A">
        <w:rPr>
          <w:rFonts w:asciiTheme="minorEastAsia" w:hAnsiTheme="minorEastAsia" w:hint="eastAsia"/>
          <w:color w:val="000000"/>
          <w:sz w:val="18"/>
          <w:szCs w:val="18"/>
        </w:rPr>
        <w:t>。</w:t>
      </w:r>
    </w:p>
    <w:p w14:paraId="1EA9688C" w14:textId="77777777" w:rsidR="00CC08F5" w:rsidRPr="00CC252A" w:rsidRDefault="00CC08F5" w:rsidP="00CC08F5">
      <w:pPr>
        <w:spacing w:line="280" w:lineRule="exact"/>
        <w:ind w:firstLineChars="300" w:firstLine="540"/>
        <w:rPr>
          <w:rFonts w:asciiTheme="minorEastAsia" w:hAnsiTheme="minorEastAsia"/>
          <w:color w:val="000000"/>
          <w:sz w:val="18"/>
          <w:szCs w:val="18"/>
        </w:rPr>
      </w:pPr>
      <w:r w:rsidRPr="00CC252A">
        <w:rPr>
          <w:rFonts w:asciiTheme="minorEastAsia" w:hAnsiTheme="minorEastAsia" w:hint="eastAsia"/>
          <w:color w:val="000000"/>
          <w:sz w:val="18"/>
          <w:szCs w:val="18"/>
        </w:rPr>
        <w:t>・1週間あたりの労働時間が３０時間以上であること。</w:t>
      </w:r>
    </w:p>
    <w:p w14:paraId="641C7A4E" w14:textId="77777777" w:rsidR="00CC08F5" w:rsidRPr="00CC252A" w:rsidRDefault="00CC08F5" w:rsidP="00CC08F5">
      <w:pPr>
        <w:spacing w:line="280" w:lineRule="exact"/>
        <w:ind w:firstLineChars="300" w:firstLine="540"/>
        <w:rPr>
          <w:rFonts w:asciiTheme="minorEastAsia" w:hAnsiTheme="minorEastAsia"/>
          <w:color w:val="000000"/>
          <w:sz w:val="18"/>
          <w:szCs w:val="18"/>
        </w:rPr>
      </w:pPr>
      <w:r w:rsidRPr="00CC252A">
        <w:rPr>
          <w:rFonts w:asciiTheme="minorEastAsia" w:hAnsiTheme="minorEastAsia" w:hint="eastAsia"/>
          <w:color w:val="000000"/>
          <w:sz w:val="18"/>
          <w:szCs w:val="18"/>
        </w:rPr>
        <w:t>・雇用期間の定めがなく雇用されていること。又は、一定の雇用期間を定めて雇用されており、その雇用期間が反</w:t>
      </w:r>
    </w:p>
    <w:p w14:paraId="338CEC10" w14:textId="77777777" w:rsidR="00CC08F5" w:rsidRPr="00CC252A" w:rsidRDefault="00CC08F5" w:rsidP="00CC08F5">
      <w:pPr>
        <w:spacing w:line="280" w:lineRule="exact"/>
        <w:ind w:leftChars="350" w:left="735"/>
        <w:rPr>
          <w:rFonts w:asciiTheme="minorEastAsia" w:hAnsiTheme="minorEastAsia"/>
          <w:color w:val="000000"/>
          <w:sz w:val="18"/>
          <w:szCs w:val="18"/>
        </w:rPr>
      </w:pPr>
      <w:r w:rsidRPr="00CC252A">
        <w:rPr>
          <w:rFonts w:asciiTheme="minorEastAsia" w:hAnsiTheme="minorEastAsia" w:hint="eastAsia"/>
          <w:color w:val="000000"/>
          <w:sz w:val="18"/>
          <w:szCs w:val="18"/>
        </w:rPr>
        <w:t>復更新されていること。（すなわち、過去１年を超える期間について引き続き雇用されていること、又は雇入れの時から１年を超えて引き続き雇用されると見込まれること）</w:t>
      </w:r>
    </w:p>
    <w:p w14:paraId="4048E09A" w14:textId="77777777" w:rsidR="00CC08F5" w:rsidRPr="00CC252A" w:rsidRDefault="00CC08F5" w:rsidP="00CC08F5">
      <w:pPr>
        <w:spacing w:line="280" w:lineRule="exact"/>
        <w:ind w:firstLineChars="300" w:firstLine="540"/>
        <w:rPr>
          <w:rFonts w:asciiTheme="minorEastAsia" w:hAnsiTheme="minorEastAsia"/>
          <w:color w:val="000000"/>
          <w:sz w:val="18"/>
          <w:szCs w:val="18"/>
        </w:rPr>
      </w:pPr>
      <w:r w:rsidRPr="00CC252A">
        <w:rPr>
          <w:rFonts w:asciiTheme="minorEastAsia" w:hAnsiTheme="minorEastAsia" w:hint="eastAsia"/>
          <w:color w:val="000000"/>
          <w:sz w:val="18"/>
          <w:szCs w:val="18"/>
        </w:rPr>
        <w:t>・各種保険制度（労災保険、雇用保険、健康保険、厚生年金保険、介護保険など）に加入していること。</w:t>
      </w:r>
    </w:p>
    <w:p w14:paraId="46DD5607" w14:textId="77777777" w:rsidR="008C69DD" w:rsidRDefault="008C69DD" w:rsidP="008C69DD">
      <w:pPr>
        <w:spacing w:line="280" w:lineRule="exact"/>
        <w:ind w:leftChars="190" w:left="579" w:hangingChars="100" w:hanging="180"/>
        <w:rPr>
          <w:rFonts w:asciiTheme="minorEastAsia" w:hAnsiTheme="minorEastAsia"/>
          <w:color w:val="000000"/>
          <w:sz w:val="18"/>
          <w:szCs w:val="18"/>
        </w:rPr>
      </w:pPr>
      <w:r w:rsidRPr="00CC252A">
        <w:rPr>
          <w:rFonts w:asciiTheme="minorEastAsia" w:hAnsiTheme="minorEastAsia" w:cs="Segoe UI Symbol"/>
          <w:color w:val="000000"/>
          <w:sz w:val="18"/>
          <w:szCs w:val="18"/>
        </w:rPr>
        <w:t>➣</w:t>
      </w:r>
      <w:r w:rsidR="00CC08F5" w:rsidRPr="00CC252A">
        <w:rPr>
          <w:rFonts w:asciiTheme="minorEastAsia" w:hAnsiTheme="minorEastAsia" w:hint="eastAsia"/>
          <w:color w:val="000000"/>
          <w:sz w:val="18"/>
          <w:szCs w:val="18"/>
        </w:rPr>
        <w:t>（一社）おおさか人材雇用開発人権センター（C-STEP）：</w:t>
      </w:r>
      <w:r w:rsidRPr="00CC252A">
        <w:rPr>
          <w:rFonts w:asciiTheme="minorEastAsia" w:hAnsiTheme="minorEastAsia" w:hint="eastAsia"/>
          <w:color w:val="000000"/>
          <w:sz w:val="18"/>
          <w:szCs w:val="18"/>
        </w:rPr>
        <w:t>大阪</w:t>
      </w:r>
      <w:r w:rsidR="00CC08F5" w:rsidRPr="00CC252A">
        <w:rPr>
          <w:rFonts w:asciiTheme="minorEastAsia" w:hAnsiTheme="minorEastAsia" w:hint="eastAsia"/>
          <w:color w:val="000000"/>
          <w:sz w:val="18"/>
          <w:szCs w:val="18"/>
        </w:rPr>
        <w:t>府が</w:t>
      </w:r>
      <w:r w:rsidR="00CC08F5" w:rsidRPr="008C69DD">
        <w:rPr>
          <w:rFonts w:asciiTheme="minorEastAsia" w:hAnsiTheme="minorEastAsia" w:hint="eastAsia"/>
          <w:color w:val="000000"/>
          <w:sz w:val="18"/>
          <w:szCs w:val="18"/>
        </w:rPr>
        <w:t>実施する「就職困難者に対する就労支援事業」</w:t>
      </w:r>
      <w:r w:rsidR="00CC08F5" w:rsidRPr="008C69DD">
        <w:rPr>
          <w:rFonts w:asciiTheme="minorEastAsia" w:hAnsiTheme="minorEastAsia" w:hint="eastAsia"/>
          <w:sz w:val="18"/>
          <w:szCs w:val="18"/>
        </w:rPr>
        <w:t>及び</w:t>
      </w:r>
      <w:r w:rsidR="00CC08F5" w:rsidRPr="008C69DD">
        <w:rPr>
          <w:rFonts w:asciiTheme="minorEastAsia" w:hAnsiTheme="minorEastAsia" w:hint="eastAsia"/>
          <w:color w:val="000000"/>
          <w:sz w:val="18"/>
          <w:szCs w:val="18"/>
        </w:rPr>
        <w:t>「企業に対する支援学校等生徒の雇用支援事業」の補助事業者</w:t>
      </w:r>
      <w:r>
        <w:rPr>
          <w:rFonts w:asciiTheme="minorEastAsia" w:hAnsiTheme="minorEastAsia" w:hint="eastAsia"/>
          <w:color w:val="000000"/>
          <w:sz w:val="18"/>
          <w:szCs w:val="18"/>
        </w:rPr>
        <w:t>。</w:t>
      </w:r>
    </w:p>
    <w:p w14:paraId="343C84AA" w14:textId="77777777" w:rsidR="00CC08F5" w:rsidRPr="00CC252A" w:rsidRDefault="008C69DD" w:rsidP="008C69DD">
      <w:pPr>
        <w:spacing w:line="280" w:lineRule="exact"/>
        <w:ind w:leftChars="190" w:left="579" w:hangingChars="100" w:hanging="180"/>
        <w:rPr>
          <w:rFonts w:asciiTheme="minorEastAsia" w:hAnsiTheme="minorEastAsia"/>
          <w:color w:val="000000"/>
          <w:sz w:val="18"/>
          <w:szCs w:val="18"/>
        </w:rPr>
      </w:pPr>
      <w:r w:rsidRPr="00CC252A">
        <w:rPr>
          <w:rFonts w:asciiTheme="minorEastAsia" w:hAnsiTheme="minorEastAsia" w:cs="Segoe UI Symbol"/>
          <w:color w:val="000000"/>
          <w:sz w:val="18"/>
          <w:szCs w:val="18"/>
        </w:rPr>
        <w:t>➣</w:t>
      </w:r>
      <w:r w:rsidRPr="00CC252A">
        <w:rPr>
          <w:rFonts w:asciiTheme="minorEastAsia" w:hAnsiTheme="minorEastAsia" w:cs="Segoe UI Symbol" w:hint="eastAsia"/>
          <w:color w:val="000000"/>
          <w:sz w:val="18"/>
          <w:szCs w:val="18"/>
        </w:rPr>
        <w:t>大阪府</w:t>
      </w:r>
      <w:r w:rsidR="00CC08F5" w:rsidRPr="00CC252A">
        <w:rPr>
          <w:rFonts w:asciiTheme="minorEastAsia" w:hAnsiTheme="minorEastAsia" w:hint="eastAsia"/>
          <w:color w:val="000000"/>
          <w:sz w:val="18"/>
          <w:szCs w:val="18"/>
        </w:rPr>
        <w:t>障がい者サポートカンパニー</w:t>
      </w:r>
      <w:r w:rsidRPr="00CC252A">
        <w:rPr>
          <w:rFonts w:asciiTheme="minorEastAsia" w:hAnsiTheme="minorEastAsia" w:hint="eastAsia"/>
          <w:color w:val="000000"/>
          <w:sz w:val="18"/>
          <w:szCs w:val="18"/>
        </w:rPr>
        <w:t>制度</w:t>
      </w:r>
      <w:r w:rsidR="00CC08F5" w:rsidRPr="00CC252A">
        <w:rPr>
          <w:rFonts w:asciiTheme="minorEastAsia" w:hAnsiTheme="minorEastAsia" w:hint="eastAsia"/>
          <w:color w:val="000000"/>
          <w:sz w:val="18"/>
          <w:szCs w:val="18"/>
        </w:rPr>
        <w:t>：障がい者の雇用や就労支援に積極的に取り組む企業及び団体等を登録する制度</w:t>
      </w:r>
      <w:r w:rsidRPr="00CC252A">
        <w:rPr>
          <w:rFonts w:asciiTheme="minorEastAsia" w:hAnsiTheme="minorEastAsia" w:hint="eastAsia"/>
          <w:color w:val="000000"/>
          <w:sz w:val="18"/>
          <w:szCs w:val="18"/>
        </w:rPr>
        <w:t>。</w:t>
      </w:r>
    </w:p>
    <w:p w14:paraId="10BA3ED5" w14:textId="77777777" w:rsidR="007F5FE3" w:rsidRPr="00CC252A" w:rsidRDefault="008C69DD" w:rsidP="007F5FE3">
      <w:pPr>
        <w:spacing w:line="280" w:lineRule="exact"/>
        <w:ind w:leftChars="200" w:left="600" w:hangingChars="100" w:hanging="180"/>
        <w:rPr>
          <w:rFonts w:asciiTheme="minorEastAsia" w:hAnsiTheme="minorEastAsia"/>
          <w:color w:val="000000"/>
          <w:sz w:val="18"/>
          <w:szCs w:val="18"/>
        </w:rPr>
      </w:pPr>
      <w:r w:rsidRPr="00CC252A">
        <w:rPr>
          <w:rFonts w:asciiTheme="minorEastAsia" w:hAnsiTheme="minorEastAsia"/>
          <w:color w:val="000000"/>
          <w:sz w:val="18"/>
          <w:szCs w:val="18"/>
        </w:rPr>
        <w:t>➣</w:t>
      </w:r>
      <w:r w:rsidR="007F5FE3" w:rsidRPr="00CC252A">
        <w:rPr>
          <w:rFonts w:asciiTheme="minorEastAsia" w:hAnsiTheme="minorEastAsia" w:hint="eastAsia"/>
          <w:color w:val="000000"/>
          <w:sz w:val="18"/>
          <w:szCs w:val="18"/>
        </w:rPr>
        <w:t>大阪保護観察所の協力雇用主としての登録：保護観察対象者等を、その事情を理解した上で雇用し、改善更生に協力する民間の事業主として大阪保護観察所に登録するもの。</w:t>
      </w:r>
    </w:p>
    <w:p w14:paraId="54093962" w14:textId="77777777" w:rsidR="0079494B" w:rsidRPr="00CC252A" w:rsidRDefault="008C69DD" w:rsidP="0079494B">
      <w:pPr>
        <w:spacing w:line="280" w:lineRule="exact"/>
        <w:ind w:leftChars="200" w:left="600" w:hangingChars="100" w:hanging="180"/>
        <w:rPr>
          <w:rFonts w:asciiTheme="minorEastAsia" w:hAnsiTheme="minorEastAsia"/>
          <w:color w:val="000000"/>
          <w:sz w:val="18"/>
          <w:szCs w:val="18"/>
        </w:rPr>
      </w:pPr>
      <w:r w:rsidRPr="00CC252A">
        <w:rPr>
          <w:rFonts w:asciiTheme="minorEastAsia" w:hAnsiTheme="minorEastAsia"/>
          <w:color w:val="000000"/>
          <w:sz w:val="18"/>
          <w:szCs w:val="18"/>
        </w:rPr>
        <w:t>➣</w:t>
      </w:r>
      <w:r w:rsidR="0079494B" w:rsidRPr="00CC252A">
        <w:rPr>
          <w:rFonts w:asciiTheme="minorEastAsia" w:hAnsiTheme="minorEastAsia" w:hint="eastAsia"/>
          <w:color w:val="000000"/>
          <w:sz w:val="18"/>
          <w:szCs w:val="18"/>
        </w:rPr>
        <w:t>なお、複数の法人等がグループを構成して</w:t>
      </w:r>
      <w:r w:rsidR="0079494B" w:rsidRPr="00CC252A">
        <w:rPr>
          <w:rFonts w:asciiTheme="minorEastAsia" w:hAnsiTheme="minorEastAsia" w:hint="eastAsia"/>
          <w:sz w:val="18"/>
          <w:szCs w:val="18"/>
        </w:rPr>
        <w:t>申請</w:t>
      </w:r>
      <w:r w:rsidR="0079494B" w:rsidRPr="00CC252A">
        <w:rPr>
          <w:rFonts w:asciiTheme="minorEastAsia" w:hAnsiTheme="minorEastAsia" w:hint="eastAsia"/>
          <w:color w:val="000000"/>
          <w:sz w:val="18"/>
          <w:szCs w:val="18"/>
        </w:rPr>
        <w:t>する場合、Ｃ－ＳＴＥＰへの加入、サポートカンパニー制度への登録</w:t>
      </w:r>
      <w:r w:rsidR="0079494B" w:rsidRPr="00CC252A">
        <w:rPr>
          <w:rFonts w:asciiTheme="minorEastAsia" w:hAnsiTheme="minorEastAsia" w:hint="eastAsia"/>
          <w:color w:val="0D0D0D" w:themeColor="text1" w:themeTint="F2"/>
          <w:sz w:val="18"/>
          <w:szCs w:val="18"/>
        </w:rPr>
        <w:t>及び保護観察所の協力雇用主としての登録は</w:t>
      </w:r>
      <w:r w:rsidR="0079494B" w:rsidRPr="00CC252A">
        <w:rPr>
          <w:rFonts w:asciiTheme="minorEastAsia" w:hAnsiTheme="minorEastAsia" w:hint="eastAsia"/>
          <w:color w:val="000000"/>
          <w:sz w:val="18"/>
          <w:szCs w:val="18"/>
        </w:rPr>
        <w:t>、全ての構成員に対して求めるものでは</w:t>
      </w:r>
      <w:r w:rsidR="00224859">
        <w:rPr>
          <w:rFonts w:asciiTheme="minorEastAsia" w:hAnsiTheme="minorEastAsia" w:hint="eastAsia"/>
          <w:color w:val="000000"/>
          <w:sz w:val="18"/>
          <w:szCs w:val="18"/>
        </w:rPr>
        <w:t>ありません</w:t>
      </w:r>
      <w:r w:rsidR="0079494B" w:rsidRPr="00CC252A">
        <w:rPr>
          <w:rFonts w:asciiTheme="minorEastAsia" w:hAnsiTheme="minorEastAsia" w:hint="eastAsia"/>
          <w:color w:val="000000"/>
          <w:sz w:val="18"/>
          <w:szCs w:val="18"/>
        </w:rPr>
        <w:t>。また、申請時点での加入状況及び登録状況を評価するものと</w:t>
      </w:r>
      <w:r w:rsidR="00224859">
        <w:rPr>
          <w:rFonts w:asciiTheme="minorEastAsia" w:hAnsiTheme="minorEastAsia" w:hint="eastAsia"/>
          <w:color w:val="000000"/>
          <w:sz w:val="18"/>
          <w:szCs w:val="18"/>
        </w:rPr>
        <w:t>します</w:t>
      </w:r>
      <w:r w:rsidR="00700371" w:rsidRPr="00CC252A">
        <w:rPr>
          <w:rFonts w:asciiTheme="minorEastAsia" w:hAnsiTheme="minorEastAsia" w:hint="eastAsia"/>
          <w:color w:val="000000"/>
          <w:sz w:val="18"/>
          <w:szCs w:val="18"/>
        </w:rPr>
        <w:t>。</w:t>
      </w:r>
    </w:p>
    <w:p w14:paraId="00EB53CD" w14:textId="77777777" w:rsidR="0079494B" w:rsidRPr="008C69DD" w:rsidRDefault="0079494B" w:rsidP="0079494B">
      <w:pPr>
        <w:spacing w:line="280" w:lineRule="exact"/>
        <w:rPr>
          <w:rFonts w:asciiTheme="minorEastAsia" w:hAnsiTheme="minorEastAsia"/>
          <w:color w:val="000000"/>
          <w:sz w:val="18"/>
          <w:szCs w:val="18"/>
        </w:rPr>
      </w:pPr>
      <w:r w:rsidRPr="00CC252A">
        <w:rPr>
          <w:rFonts w:asciiTheme="minorEastAsia" w:hAnsiTheme="minorEastAsia" w:hint="eastAsia"/>
          <w:color w:val="000000"/>
          <w:sz w:val="18"/>
          <w:szCs w:val="18"/>
        </w:rPr>
        <w:t xml:space="preserve">　　 </w:t>
      </w:r>
      <w:r w:rsidR="008C69DD" w:rsidRPr="00CC252A">
        <w:rPr>
          <w:rFonts w:asciiTheme="minorEastAsia" w:hAnsiTheme="minorEastAsia"/>
          <w:color w:val="000000"/>
          <w:sz w:val="18"/>
          <w:szCs w:val="18"/>
        </w:rPr>
        <w:t>➣</w:t>
      </w:r>
      <w:r w:rsidRPr="00CC252A">
        <w:rPr>
          <w:rFonts w:asciiTheme="minorEastAsia" w:hAnsiTheme="minorEastAsia" w:hint="eastAsia"/>
          <w:color w:val="000000"/>
          <w:sz w:val="18"/>
          <w:szCs w:val="18"/>
        </w:rPr>
        <w:t>職場環境整備等支援組織（障がい者分野、生活困窮者分野）の具体的</w:t>
      </w:r>
      <w:r w:rsidR="00700371" w:rsidRPr="00CC252A">
        <w:rPr>
          <w:rFonts w:asciiTheme="minorEastAsia" w:hAnsiTheme="minorEastAsia" w:hint="eastAsia"/>
          <w:color w:val="000000"/>
          <w:sz w:val="18"/>
          <w:szCs w:val="18"/>
        </w:rPr>
        <w:t>実施</w:t>
      </w:r>
      <w:r w:rsidRPr="00CC252A">
        <w:rPr>
          <w:rFonts w:asciiTheme="minorEastAsia" w:hAnsiTheme="minorEastAsia" w:hint="eastAsia"/>
          <w:color w:val="000000"/>
          <w:sz w:val="18"/>
          <w:szCs w:val="18"/>
        </w:rPr>
        <w:t>内容は以下のとおりです。</w:t>
      </w:r>
    </w:p>
    <w:p w14:paraId="5EFA81DD" w14:textId="77777777" w:rsidR="007F5FE3" w:rsidRPr="008C69DD" w:rsidRDefault="007F5FE3" w:rsidP="00CC08F5">
      <w:pPr>
        <w:spacing w:line="280" w:lineRule="exact"/>
        <w:ind w:leftChars="100" w:left="210" w:firstLineChars="100" w:firstLine="180"/>
        <w:rPr>
          <w:rFonts w:asciiTheme="minorEastAsia" w:hAnsiTheme="minorEastAsia"/>
          <w:color w:val="000000"/>
          <w:sz w:val="18"/>
          <w:szCs w:val="18"/>
        </w:rPr>
      </w:pPr>
    </w:p>
    <w:p w14:paraId="4B54E370" w14:textId="77777777" w:rsidR="00C277C0" w:rsidRDefault="0079494B" w:rsidP="00C277C0">
      <w:pPr>
        <w:spacing w:line="320" w:lineRule="exact"/>
        <w:rPr>
          <w:rFonts w:ascii="ＭＳ 明朝" w:hAnsi="ＭＳ 明朝"/>
          <w:szCs w:val="21"/>
        </w:rPr>
      </w:pPr>
      <w:r w:rsidRPr="000D29AD">
        <w:rPr>
          <w:rFonts w:ascii="ＭＳ 明朝" w:hAnsi="ＭＳ 明朝" w:hint="eastAsia"/>
          <w:noProof/>
          <w:color w:val="000000"/>
          <w:sz w:val="18"/>
          <w:szCs w:val="18"/>
        </w:rPr>
        <mc:AlternateContent>
          <mc:Choice Requires="wps">
            <w:drawing>
              <wp:anchor distT="0" distB="0" distL="114300" distR="114300" simplePos="0" relativeHeight="251674624" behindDoc="0" locked="0" layoutInCell="1" allowOverlap="1" wp14:anchorId="4ECA8789" wp14:editId="4ABE7380">
                <wp:simplePos x="0" y="0"/>
                <wp:positionH relativeFrom="margin">
                  <wp:align>left</wp:align>
                </wp:positionH>
                <wp:positionV relativeFrom="paragraph">
                  <wp:posOffset>80010</wp:posOffset>
                </wp:positionV>
                <wp:extent cx="6248400" cy="49339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933950"/>
                        </a:xfrm>
                        <a:prstGeom prst="rect">
                          <a:avLst/>
                        </a:prstGeom>
                        <a:solidFill>
                          <a:srgbClr val="FFFFFF"/>
                        </a:solidFill>
                        <a:ln w="9525">
                          <a:solidFill>
                            <a:srgbClr val="000000"/>
                          </a:solidFill>
                          <a:miter lim="800000"/>
                          <a:headEnd/>
                          <a:tailEnd/>
                        </a:ln>
                      </wps:spPr>
                      <wps:txbx>
                        <w:txbxContent>
                          <w:p w14:paraId="6EC7FAE6"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＜障がい者分野＞</w:t>
                            </w:r>
                          </w:p>
                          <w:p w14:paraId="08F1420B"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（１）職場のアセスメント</w:t>
                            </w:r>
                          </w:p>
                          <w:p w14:paraId="2A7F5678" w14:textId="77777777" w:rsidR="009A0ACF" w:rsidRPr="000D29AD" w:rsidRDefault="009A0ACF" w:rsidP="00700371">
                            <w:pPr>
                              <w:spacing w:line="28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雇用現場の確認（雇用環境や支援体制等）、職務分析、担当業務の切出し及び組立て</w:t>
                            </w:r>
                          </w:p>
                          <w:p w14:paraId="72251574"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（２）ジョブマッチング（新規雇用提案の場合）</w:t>
                            </w:r>
                          </w:p>
                          <w:p w14:paraId="13B4F782" w14:textId="77777777" w:rsidR="009A0ACF" w:rsidRPr="000D29AD" w:rsidRDefault="009A0ACF" w:rsidP="00700371">
                            <w:pPr>
                              <w:spacing w:line="28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採用スケジュール、雇用前実習の実施、受入環境の整備等</w:t>
                            </w:r>
                          </w:p>
                          <w:p w14:paraId="2087ED27"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（３）定着支援</w:t>
                            </w:r>
                          </w:p>
                          <w:p w14:paraId="19A1AA1E" w14:textId="77777777" w:rsidR="009A0ACF" w:rsidRPr="000D29AD" w:rsidRDefault="009A0ACF" w:rsidP="00700371">
                            <w:pPr>
                              <w:spacing w:line="28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職場に慣れるまでの間の支援、支援機関（送出し機関）との連携方策、</w:t>
                            </w:r>
                          </w:p>
                          <w:p w14:paraId="6A07F62C" w14:textId="77777777" w:rsidR="009A0ACF" w:rsidRPr="000D29AD" w:rsidRDefault="009A0ACF" w:rsidP="0072784D">
                            <w:pPr>
                              <w:spacing w:line="20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一定期間経過後の支援、課題発生時の対応、支援員の配置等</w:t>
                            </w:r>
                          </w:p>
                          <w:p w14:paraId="4E7BD571" w14:textId="77777777" w:rsidR="009A0ACF" w:rsidRPr="000D29AD" w:rsidRDefault="009A0ACF" w:rsidP="0079494B">
                            <w:pPr>
                              <w:spacing w:line="200" w:lineRule="exact"/>
                              <w:ind w:firstLineChars="300" w:firstLine="540"/>
                              <w:rPr>
                                <w:rFonts w:ascii="HG丸ｺﾞｼｯｸM-PRO" w:eastAsia="HG丸ｺﾞｼｯｸM-PRO" w:hAnsi="HG丸ｺﾞｼｯｸM-PRO"/>
                                <w:sz w:val="18"/>
                                <w:szCs w:val="18"/>
                              </w:rPr>
                            </w:pPr>
                          </w:p>
                          <w:p w14:paraId="7FB8399F" w14:textId="77777777" w:rsidR="009A0ACF" w:rsidRPr="000D29AD" w:rsidRDefault="009A0ACF" w:rsidP="0079494B">
                            <w:pPr>
                              <w:spacing w:line="280" w:lineRule="exact"/>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＜生活困窮者分野＞</w:t>
                            </w:r>
                          </w:p>
                          <w:p w14:paraId="59878657" w14:textId="77777777" w:rsidR="009A0ACF" w:rsidRPr="000D29AD" w:rsidRDefault="009A0ACF" w:rsidP="00700371">
                            <w:pPr>
                              <w:widowControl/>
                              <w:ind w:firstLineChars="116" w:firstLine="209"/>
                              <w:jc w:val="left"/>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生活困窮者自立支援制度に基づき自治体に設置された自立相談支援機関の利用者について採用等の就労にかかわる諸活動を支援する。</w:t>
                            </w:r>
                          </w:p>
                          <w:p w14:paraId="3F39A1EE" w14:textId="77777777" w:rsidR="009A0ACF" w:rsidRPr="000D29AD" w:rsidRDefault="009A0ACF" w:rsidP="0079494B">
                            <w:pPr>
                              <w:spacing w:line="34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（１）職場のアセスメント</w:t>
                            </w:r>
                          </w:p>
                          <w:p w14:paraId="2105F7A3" w14:textId="77777777" w:rsidR="009A0ACF" w:rsidRPr="000D29AD" w:rsidRDefault="009A0ACF" w:rsidP="00700371">
                            <w:pPr>
                              <w:spacing w:line="34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雇用現場の確認（雇用環境や支援体制等）、職務分析、担当業務の切出し及び組立て</w:t>
                            </w:r>
                          </w:p>
                          <w:p w14:paraId="7CF9E953" w14:textId="77777777" w:rsidR="009A0ACF" w:rsidRPr="000D29AD" w:rsidRDefault="009A0ACF" w:rsidP="0079494B">
                            <w:pPr>
                              <w:spacing w:line="340" w:lineRule="exact"/>
                              <w:ind w:firstLineChars="100" w:firstLine="180"/>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（２）</w:t>
                            </w:r>
                            <w:r w:rsidRPr="000D29AD">
                              <w:rPr>
                                <w:rFonts w:ascii="HG丸ｺﾞｼｯｸM-PRO" w:eastAsia="HG丸ｺﾞｼｯｸM-PRO" w:hAnsi="HG丸ｺﾞｼｯｸM-PRO" w:hint="eastAsia"/>
                                <w:color w:val="000000"/>
                                <w:sz w:val="18"/>
                                <w:szCs w:val="18"/>
                              </w:rPr>
                              <w:t>ジョブマッチング（新規雇用提案の場合</w:t>
                            </w:r>
                            <w:r>
                              <w:rPr>
                                <w:rFonts w:ascii="HG丸ｺﾞｼｯｸM-PRO" w:eastAsia="HG丸ｺﾞｼｯｸM-PRO" w:hAnsi="HG丸ｺﾞｼｯｸM-PRO" w:hint="eastAsia"/>
                                <w:color w:val="000000"/>
                                <w:sz w:val="18"/>
                                <w:szCs w:val="18"/>
                              </w:rPr>
                              <w:t>）</w:t>
                            </w:r>
                          </w:p>
                          <w:p w14:paraId="1A790F70" w14:textId="77777777" w:rsidR="009A0ACF" w:rsidRPr="00CC252A" w:rsidRDefault="009A0ACF" w:rsidP="00700371">
                            <w:pPr>
                              <w:spacing w:line="340" w:lineRule="exact"/>
                              <w:ind w:leftChars="400" w:left="840"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採用スケジュールの作成、受入環境の整備、就労希望者向け仕事説明会等の開催、採用予定者向け就労準備（体</w:t>
                            </w:r>
                            <w:r w:rsidRPr="00CC252A">
                              <w:rPr>
                                <w:rFonts w:ascii="HG丸ｺﾞｼｯｸM-PRO" w:eastAsia="HG丸ｺﾞｼｯｸM-PRO" w:hAnsi="HG丸ｺﾞｼｯｸM-PRO" w:hint="eastAsia"/>
                                <w:color w:val="000000"/>
                                <w:sz w:val="18"/>
                                <w:szCs w:val="18"/>
                              </w:rPr>
                              <w:t>験など）の調整・実施等</w:t>
                            </w:r>
                          </w:p>
                          <w:p w14:paraId="3151FFF3" w14:textId="77777777" w:rsidR="009A0ACF" w:rsidRPr="000D29AD" w:rsidRDefault="009A0ACF" w:rsidP="0079494B">
                            <w:pPr>
                              <w:spacing w:line="340" w:lineRule="exact"/>
                              <w:ind w:firstLineChars="100" w:firstLine="180"/>
                              <w:rPr>
                                <w:rFonts w:ascii="HG丸ｺﾞｼｯｸM-PRO" w:eastAsia="HG丸ｺﾞｼｯｸM-PRO" w:hAnsi="HG丸ｺﾞｼｯｸM-PRO"/>
                                <w:color w:val="000000"/>
                                <w:sz w:val="18"/>
                                <w:szCs w:val="18"/>
                              </w:rPr>
                            </w:pPr>
                            <w:r w:rsidRPr="00CC252A">
                              <w:rPr>
                                <w:rFonts w:ascii="HG丸ｺﾞｼｯｸM-PRO" w:eastAsia="HG丸ｺﾞｼｯｸM-PRO" w:hAnsi="HG丸ｺﾞｼｯｸM-PRO" w:hint="eastAsia"/>
                                <w:color w:val="000000"/>
                                <w:sz w:val="18"/>
                                <w:szCs w:val="18"/>
                              </w:rPr>
                              <w:t>（３）定着支援</w:t>
                            </w:r>
                          </w:p>
                          <w:p w14:paraId="31D4D2F6" w14:textId="77777777" w:rsidR="009A0ACF" w:rsidRPr="000D29AD" w:rsidRDefault="009A0ACF" w:rsidP="00700371">
                            <w:pPr>
                              <w:spacing w:line="340" w:lineRule="exact"/>
                              <w:ind w:leftChars="400" w:left="840"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4CADFE5C" w14:textId="77777777" w:rsidR="009A0ACF" w:rsidRPr="000D29AD" w:rsidRDefault="009A0ACF" w:rsidP="0079494B">
                            <w:pPr>
                              <w:widowControl/>
                              <w:ind w:left="765" w:hangingChars="425" w:hanging="765"/>
                              <w:jc w:val="left"/>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 xml:space="preserve">　（４）その他の支援</w:t>
                            </w:r>
                          </w:p>
                          <w:p w14:paraId="4A03E4D7" w14:textId="77777777" w:rsidR="009A0ACF" w:rsidRPr="0079494B" w:rsidRDefault="009A0ACF" w:rsidP="00700371">
                            <w:pPr>
                              <w:spacing w:line="200" w:lineRule="exact"/>
                              <w:ind w:leftChars="400" w:left="840" w:firstLineChars="100" w:firstLine="180"/>
                              <w:rPr>
                                <w:rFonts w:ascii="HG丸ｺﾞｼｯｸM-PRO" w:eastAsia="HG丸ｺﾞｼｯｸM-PRO" w:hAnsi="HG丸ｺﾞｼｯｸM-PRO"/>
                                <w:color w:val="000000"/>
                                <w:sz w:val="18"/>
                                <w:szCs w:val="18"/>
                                <w:highlight w:val="cyan"/>
                              </w:rPr>
                            </w:pPr>
                            <w:r w:rsidRPr="000D29AD">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126EE8A5" w14:textId="77777777" w:rsidR="009A0ACF" w:rsidRDefault="009A0ACF" w:rsidP="0079494B">
                            <w:pPr>
                              <w:spacing w:line="200" w:lineRule="exact"/>
                              <w:rPr>
                                <w:rFonts w:ascii="HG丸ｺﾞｼｯｸM-PRO" w:eastAsia="HG丸ｺﾞｼｯｸM-PRO" w:hAnsi="HG丸ｺﾞｼｯｸM-PRO"/>
                                <w:sz w:val="18"/>
                                <w:szCs w:val="18"/>
                                <w:highlight w:val="cyan"/>
                              </w:rPr>
                            </w:pPr>
                          </w:p>
                          <w:p w14:paraId="43DFC1EE" w14:textId="77777777" w:rsidR="009A0ACF" w:rsidRPr="003B2B2B" w:rsidRDefault="009A0ACF" w:rsidP="00224859">
                            <w:pPr>
                              <w:spacing w:line="300" w:lineRule="exact"/>
                              <w:ind w:firstLineChars="200" w:firstLine="360"/>
                              <w:rPr>
                                <w:rFonts w:ascii="HG丸ｺﾞｼｯｸM-PRO" w:eastAsia="HG丸ｺﾞｼｯｸM-PRO" w:hAnsi="HG丸ｺﾞｼｯｸM-PRO"/>
                                <w:sz w:val="18"/>
                                <w:szCs w:val="18"/>
                              </w:rPr>
                            </w:pPr>
                            <w:r w:rsidRPr="003B2B2B">
                              <w:rPr>
                                <w:rFonts w:ascii="HG丸ｺﾞｼｯｸM-PRO" w:eastAsia="HG丸ｺﾞｼｯｸM-PRO" w:hAnsi="HG丸ｺﾞｼｯｸM-PRO" w:hint="eastAsia"/>
                                <w:sz w:val="18"/>
                                <w:szCs w:val="18"/>
                              </w:rPr>
                              <w:t xml:space="preserve">　※生活困窮者分野の職場環境整備等支援組織は、生活困窮者</w:t>
                            </w:r>
                            <w:r w:rsidRPr="003B2B2B">
                              <w:rPr>
                                <w:rFonts w:ascii="HG丸ｺﾞｼｯｸM-PRO" w:eastAsia="HG丸ｺﾞｼｯｸM-PRO" w:hAnsi="HG丸ｺﾞｼｯｸM-PRO" w:hint="eastAsia"/>
                                <w:kern w:val="0"/>
                                <w:sz w:val="18"/>
                                <w:szCs w:val="18"/>
                              </w:rPr>
                              <w:t>自立支援機関からの就職者のみが対象</w:t>
                            </w:r>
                          </w:p>
                          <w:p w14:paraId="7A1FA5F1" w14:textId="77777777" w:rsidR="009A0ACF" w:rsidRPr="00224859" w:rsidRDefault="009A0ACF" w:rsidP="0079494B">
                            <w:pPr>
                              <w:spacing w:line="200" w:lineRule="exact"/>
                              <w:rPr>
                                <w:rFonts w:ascii="HG丸ｺﾞｼｯｸM-PRO" w:eastAsia="HG丸ｺﾞｼｯｸM-PRO" w:hAnsi="HG丸ｺﾞｼｯｸM-PRO"/>
                                <w:sz w:val="18"/>
                                <w:szCs w:val="18"/>
                                <w:highlight w:val="cy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A8789" id="_x0000_t202" coordsize="21600,21600" o:spt="202" path="m,l,21600r21600,l21600,xe">
                <v:stroke joinstyle="miter"/>
                <v:path gradientshapeok="t" o:connecttype="rect"/>
              </v:shapetype>
              <v:shape id="テキスト ボックス 6" o:spid="_x0000_s1031" type="#_x0000_t202" style="position:absolute;left:0;text-align:left;margin-left:0;margin-top:6.3pt;width:492pt;height:38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">
                <v:textbox inset="5.85pt,.7pt,5.85pt,.7pt">
                  <w:txbxContent>
                    <w:p w14:paraId="6EC7FAE6"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＜障がい者分野＞</w:t>
                      </w:r>
                    </w:p>
                    <w:p w14:paraId="08F1420B"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（１）職場のアセスメント</w:t>
                      </w:r>
                    </w:p>
                    <w:p w14:paraId="2A7F5678" w14:textId="77777777" w:rsidR="009A0ACF" w:rsidRPr="000D29AD" w:rsidRDefault="009A0ACF" w:rsidP="00700371">
                      <w:pPr>
                        <w:spacing w:line="28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雇用現場の確認（雇用環境や支援体制等）、職務分析、担当業務の切出し及び組立て</w:t>
                      </w:r>
                    </w:p>
                    <w:p w14:paraId="72251574"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（２）ジョブマッチング（新規雇用提案の場合）</w:t>
                      </w:r>
                    </w:p>
                    <w:p w14:paraId="13B4F782" w14:textId="77777777" w:rsidR="009A0ACF" w:rsidRPr="000D29AD" w:rsidRDefault="009A0ACF" w:rsidP="00700371">
                      <w:pPr>
                        <w:spacing w:line="28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採用スケジュール、雇用前実習の実施、受入環境の整備等</w:t>
                      </w:r>
                    </w:p>
                    <w:p w14:paraId="2087ED27" w14:textId="77777777" w:rsidR="009A0ACF" w:rsidRPr="000D29AD" w:rsidRDefault="009A0ACF" w:rsidP="0079494B">
                      <w:pPr>
                        <w:spacing w:line="28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（３）定着支援</w:t>
                      </w:r>
                    </w:p>
                    <w:p w14:paraId="19A1AA1E" w14:textId="77777777" w:rsidR="009A0ACF" w:rsidRPr="000D29AD" w:rsidRDefault="009A0ACF" w:rsidP="00700371">
                      <w:pPr>
                        <w:spacing w:line="28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職場に慣れるまでの間の支援、支援機関（送出し機関）との連携方策、</w:t>
                      </w:r>
                    </w:p>
                    <w:p w14:paraId="6A07F62C" w14:textId="77777777" w:rsidR="009A0ACF" w:rsidRPr="000D29AD" w:rsidRDefault="009A0ACF" w:rsidP="0072784D">
                      <w:pPr>
                        <w:spacing w:line="20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一定期間経過後の支援、課題発生時の対応、支援員の配置等</w:t>
                      </w:r>
                    </w:p>
                    <w:p w14:paraId="4E7BD571" w14:textId="77777777" w:rsidR="009A0ACF" w:rsidRPr="000D29AD" w:rsidRDefault="009A0ACF" w:rsidP="0079494B">
                      <w:pPr>
                        <w:spacing w:line="200" w:lineRule="exact"/>
                        <w:ind w:firstLineChars="300" w:firstLine="540"/>
                        <w:rPr>
                          <w:rFonts w:ascii="HG丸ｺﾞｼｯｸM-PRO" w:eastAsia="HG丸ｺﾞｼｯｸM-PRO" w:hAnsi="HG丸ｺﾞｼｯｸM-PRO"/>
                          <w:sz w:val="18"/>
                          <w:szCs w:val="18"/>
                        </w:rPr>
                      </w:pPr>
                    </w:p>
                    <w:p w14:paraId="7FB8399F" w14:textId="77777777" w:rsidR="009A0ACF" w:rsidRPr="000D29AD" w:rsidRDefault="009A0ACF" w:rsidP="0079494B">
                      <w:pPr>
                        <w:spacing w:line="280" w:lineRule="exact"/>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＜生活困窮者分野＞</w:t>
                      </w:r>
                    </w:p>
                    <w:p w14:paraId="59878657" w14:textId="77777777" w:rsidR="009A0ACF" w:rsidRPr="000D29AD" w:rsidRDefault="009A0ACF" w:rsidP="00700371">
                      <w:pPr>
                        <w:widowControl/>
                        <w:ind w:firstLineChars="116" w:firstLine="209"/>
                        <w:jc w:val="left"/>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生活困窮者自立支援制度に基づき自治体に設置された自立相談支援機関の利用者について採用等の就労にかかわる諸活動を支援する。</w:t>
                      </w:r>
                    </w:p>
                    <w:p w14:paraId="3F39A1EE" w14:textId="77777777" w:rsidR="009A0ACF" w:rsidRPr="000D29AD" w:rsidRDefault="009A0ACF" w:rsidP="0079494B">
                      <w:pPr>
                        <w:spacing w:line="340" w:lineRule="exact"/>
                        <w:ind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（１）職場のアセスメント</w:t>
                      </w:r>
                    </w:p>
                    <w:p w14:paraId="2105F7A3" w14:textId="77777777" w:rsidR="009A0ACF" w:rsidRPr="000D29AD" w:rsidRDefault="009A0ACF" w:rsidP="00700371">
                      <w:pPr>
                        <w:spacing w:line="340" w:lineRule="exact"/>
                        <w:ind w:firstLineChars="500" w:firstLine="90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雇用現場の確認（雇用環境や支援体制等）、職務分析、担当業務の切出し及び組立て</w:t>
                      </w:r>
                    </w:p>
                    <w:p w14:paraId="7CF9E953" w14:textId="77777777" w:rsidR="009A0ACF" w:rsidRPr="000D29AD" w:rsidRDefault="009A0ACF" w:rsidP="0079494B">
                      <w:pPr>
                        <w:spacing w:line="340" w:lineRule="exact"/>
                        <w:ind w:firstLineChars="100" w:firstLine="180"/>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（２）</w:t>
                      </w:r>
                      <w:r w:rsidRPr="000D29AD">
                        <w:rPr>
                          <w:rFonts w:ascii="HG丸ｺﾞｼｯｸM-PRO" w:eastAsia="HG丸ｺﾞｼｯｸM-PRO" w:hAnsi="HG丸ｺﾞｼｯｸM-PRO" w:hint="eastAsia"/>
                          <w:color w:val="000000"/>
                          <w:sz w:val="18"/>
                          <w:szCs w:val="18"/>
                        </w:rPr>
                        <w:t>ジョブマッチング（新規雇用提案の場合</w:t>
                      </w:r>
                      <w:r>
                        <w:rPr>
                          <w:rFonts w:ascii="HG丸ｺﾞｼｯｸM-PRO" w:eastAsia="HG丸ｺﾞｼｯｸM-PRO" w:hAnsi="HG丸ｺﾞｼｯｸM-PRO" w:hint="eastAsia"/>
                          <w:color w:val="000000"/>
                          <w:sz w:val="18"/>
                          <w:szCs w:val="18"/>
                        </w:rPr>
                        <w:t>）</w:t>
                      </w:r>
                    </w:p>
                    <w:p w14:paraId="1A790F70" w14:textId="77777777" w:rsidR="009A0ACF" w:rsidRPr="00CC252A" w:rsidRDefault="009A0ACF" w:rsidP="00700371">
                      <w:pPr>
                        <w:spacing w:line="340" w:lineRule="exact"/>
                        <w:ind w:leftChars="400" w:left="840"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採用スケジュールの作成、受入環境の整備、就労希望者向け仕事説明会等の開催、採用予定者向け就労準備（体</w:t>
                      </w:r>
                      <w:r w:rsidRPr="00CC252A">
                        <w:rPr>
                          <w:rFonts w:ascii="HG丸ｺﾞｼｯｸM-PRO" w:eastAsia="HG丸ｺﾞｼｯｸM-PRO" w:hAnsi="HG丸ｺﾞｼｯｸM-PRO" w:hint="eastAsia"/>
                          <w:color w:val="000000"/>
                          <w:sz w:val="18"/>
                          <w:szCs w:val="18"/>
                        </w:rPr>
                        <w:t>験など）の調整・実施等</w:t>
                      </w:r>
                    </w:p>
                    <w:p w14:paraId="3151FFF3" w14:textId="77777777" w:rsidR="009A0ACF" w:rsidRPr="000D29AD" w:rsidRDefault="009A0ACF" w:rsidP="0079494B">
                      <w:pPr>
                        <w:spacing w:line="340" w:lineRule="exact"/>
                        <w:ind w:firstLineChars="100" w:firstLine="180"/>
                        <w:rPr>
                          <w:rFonts w:ascii="HG丸ｺﾞｼｯｸM-PRO" w:eastAsia="HG丸ｺﾞｼｯｸM-PRO" w:hAnsi="HG丸ｺﾞｼｯｸM-PRO"/>
                          <w:color w:val="000000"/>
                          <w:sz w:val="18"/>
                          <w:szCs w:val="18"/>
                        </w:rPr>
                      </w:pPr>
                      <w:r w:rsidRPr="00CC252A">
                        <w:rPr>
                          <w:rFonts w:ascii="HG丸ｺﾞｼｯｸM-PRO" w:eastAsia="HG丸ｺﾞｼｯｸM-PRO" w:hAnsi="HG丸ｺﾞｼｯｸM-PRO" w:hint="eastAsia"/>
                          <w:color w:val="000000"/>
                          <w:sz w:val="18"/>
                          <w:szCs w:val="18"/>
                        </w:rPr>
                        <w:t>（３）定着支援</w:t>
                      </w:r>
                    </w:p>
                    <w:p w14:paraId="31D4D2F6" w14:textId="77777777" w:rsidR="009A0ACF" w:rsidRPr="000D29AD" w:rsidRDefault="009A0ACF" w:rsidP="00700371">
                      <w:pPr>
                        <w:spacing w:line="340" w:lineRule="exact"/>
                        <w:ind w:leftChars="400" w:left="840" w:firstLineChars="100" w:firstLine="180"/>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自立相談支援機関と連携した支援の調整（職場に慣れるまでの間の支援、一定期間経過後の支援、課題発生時の対応等）、共に働く従業者への研修等実施等</w:t>
                      </w:r>
                    </w:p>
                    <w:p w14:paraId="4CADFE5C" w14:textId="77777777" w:rsidR="009A0ACF" w:rsidRPr="000D29AD" w:rsidRDefault="009A0ACF" w:rsidP="0079494B">
                      <w:pPr>
                        <w:widowControl/>
                        <w:ind w:left="765" w:hangingChars="425" w:hanging="765"/>
                        <w:jc w:val="left"/>
                        <w:rPr>
                          <w:rFonts w:ascii="HG丸ｺﾞｼｯｸM-PRO" w:eastAsia="HG丸ｺﾞｼｯｸM-PRO" w:hAnsi="HG丸ｺﾞｼｯｸM-PRO"/>
                          <w:color w:val="000000"/>
                          <w:sz w:val="18"/>
                          <w:szCs w:val="18"/>
                        </w:rPr>
                      </w:pPr>
                      <w:r w:rsidRPr="000D29AD">
                        <w:rPr>
                          <w:rFonts w:ascii="HG丸ｺﾞｼｯｸM-PRO" w:eastAsia="HG丸ｺﾞｼｯｸM-PRO" w:hAnsi="HG丸ｺﾞｼｯｸM-PRO" w:hint="eastAsia"/>
                          <w:color w:val="000000"/>
                          <w:sz w:val="18"/>
                          <w:szCs w:val="18"/>
                        </w:rPr>
                        <w:t xml:space="preserve">　（４）その他の支援</w:t>
                      </w:r>
                    </w:p>
                    <w:p w14:paraId="4A03E4D7" w14:textId="77777777" w:rsidR="009A0ACF" w:rsidRPr="0079494B" w:rsidRDefault="009A0ACF" w:rsidP="00700371">
                      <w:pPr>
                        <w:spacing w:line="200" w:lineRule="exact"/>
                        <w:ind w:leftChars="400" w:left="840" w:firstLineChars="100" w:firstLine="180"/>
                        <w:rPr>
                          <w:rFonts w:ascii="HG丸ｺﾞｼｯｸM-PRO" w:eastAsia="HG丸ｺﾞｼｯｸM-PRO" w:hAnsi="HG丸ｺﾞｼｯｸM-PRO"/>
                          <w:color w:val="000000"/>
                          <w:sz w:val="18"/>
                          <w:szCs w:val="18"/>
                          <w:highlight w:val="cyan"/>
                        </w:rPr>
                      </w:pPr>
                      <w:r w:rsidRPr="000D29AD">
                        <w:rPr>
                          <w:rFonts w:ascii="HG丸ｺﾞｼｯｸM-PRO" w:eastAsia="HG丸ｺﾞｼｯｸM-PRO" w:hAnsi="HG丸ｺﾞｼｯｸM-PRO" w:hint="eastAsia"/>
                          <w:color w:val="000000"/>
                          <w:sz w:val="18"/>
                          <w:szCs w:val="18"/>
                        </w:rPr>
                        <w:t>「訓練付き就労」を行う就労訓練事業所に関する認定取得など就労分野における社会貢献に取り組む場合の支援</w:t>
                      </w:r>
                    </w:p>
                    <w:p w14:paraId="126EE8A5" w14:textId="77777777" w:rsidR="009A0ACF" w:rsidRDefault="009A0ACF" w:rsidP="0079494B">
                      <w:pPr>
                        <w:spacing w:line="200" w:lineRule="exact"/>
                        <w:rPr>
                          <w:rFonts w:ascii="HG丸ｺﾞｼｯｸM-PRO" w:eastAsia="HG丸ｺﾞｼｯｸM-PRO" w:hAnsi="HG丸ｺﾞｼｯｸM-PRO"/>
                          <w:sz w:val="18"/>
                          <w:szCs w:val="18"/>
                          <w:highlight w:val="cyan"/>
                        </w:rPr>
                      </w:pPr>
                    </w:p>
                    <w:p w14:paraId="43DFC1EE" w14:textId="77777777" w:rsidR="009A0ACF" w:rsidRPr="003B2B2B" w:rsidRDefault="009A0ACF" w:rsidP="00224859">
                      <w:pPr>
                        <w:spacing w:line="300" w:lineRule="exact"/>
                        <w:ind w:firstLineChars="200" w:firstLine="360"/>
                        <w:rPr>
                          <w:rFonts w:ascii="HG丸ｺﾞｼｯｸM-PRO" w:eastAsia="HG丸ｺﾞｼｯｸM-PRO" w:hAnsi="HG丸ｺﾞｼｯｸM-PRO"/>
                          <w:sz w:val="18"/>
                          <w:szCs w:val="18"/>
                        </w:rPr>
                      </w:pPr>
                      <w:r w:rsidRPr="003B2B2B">
                        <w:rPr>
                          <w:rFonts w:ascii="HG丸ｺﾞｼｯｸM-PRO" w:eastAsia="HG丸ｺﾞｼｯｸM-PRO" w:hAnsi="HG丸ｺﾞｼｯｸM-PRO" w:hint="eastAsia"/>
                          <w:sz w:val="18"/>
                          <w:szCs w:val="18"/>
                        </w:rPr>
                        <w:t xml:space="preserve">　※生活困窮者分野の職場環境整備等支援組織は、生活困窮者</w:t>
                      </w:r>
                      <w:r w:rsidRPr="003B2B2B">
                        <w:rPr>
                          <w:rFonts w:ascii="HG丸ｺﾞｼｯｸM-PRO" w:eastAsia="HG丸ｺﾞｼｯｸM-PRO" w:hAnsi="HG丸ｺﾞｼｯｸM-PRO" w:hint="eastAsia"/>
                          <w:kern w:val="0"/>
                          <w:sz w:val="18"/>
                          <w:szCs w:val="18"/>
                        </w:rPr>
                        <w:t>自立支援機関からの就職者のみが対象</w:t>
                      </w:r>
                    </w:p>
                    <w:p w14:paraId="7A1FA5F1" w14:textId="77777777" w:rsidR="009A0ACF" w:rsidRPr="00224859" w:rsidRDefault="009A0ACF" w:rsidP="0079494B">
                      <w:pPr>
                        <w:spacing w:line="200" w:lineRule="exact"/>
                        <w:rPr>
                          <w:rFonts w:ascii="HG丸ｺﾞｼｯｸM-PRO" w:eastAsia="HG丸ｺﾞｼｯｸM-PRO" w:hAnsi="HG丸ｺﾞｼｯｸM-PRO"/>
                          <w:sz w:val="18"/>
                          <w:szCs w:val="18"/>
                          <w:highlight w:val="cyan"/>
                        </w:rPr>
                      </w:pPr>
                    </w:p>
                  </w:txbxContent>
                </v:textbox>
                <w10:wrap anchorx="margin"/>
              </v:shape>
            </w:pict>
          </mc:Fallback>
        </mc:AlternateContent>
      </w:r>
    </w:p>
    <w:p w14:paraId="12A61110" w14:textId="77777777" w:rsidR="0079494B" w:rsidRDefault="0079494B" w:rsidP="00C277C0">
      <w:pPr>
        <w:spacing w:line="320" w:lineRule="exact"/>
        <w:rPr>
          <w:rFonts w:ascii="ＭＳ 明朝" w:hAnsi="ＭＳ 明朝"/>
          <w:szCs w:val="21"/>
        </w:rPr>
      </w:pPr>
    </w:p>
    <w:p w14:paraId="07E95055" w14:textId="77777777" w:rsidR="0079494B" w:rsidRDefault="0079494B" w:rsidP="00C277C0">
      <w:pPr>
        <w:spacing w:line="320" w:lineRule="exact"/>
        <w:rPr>
          <w:rFonts w:ascii="ＭＳ 明朝" w:hAnsi="ＭＳ 明朝"/>
          <w:szCs w:val="21"/>
        </w:rPr>
      </w:pPr>
    </w:p>
    <w:p w14:paraId="1CBB853A" w14:textId="77777777" w:rsidR="0079494B" w:rsidRDefault="0079494B" w:rsidP="00C277C0">
      <w:pPr>
        <w:spacing w:line="320" w:lineRule="exact"/>
        <w:rPr>
          <w:rFonts w:ascii="ＭＳ 明朝" w:hAnsi="ＭＳ 明朝"/>
          <w:szCs w:val="21"/>
        </w:rPr>
      </w:pPr>
    </w:p>
    <w:p w14:paraId="60F2CC53" w14:textId="77777777" w:rsidR="0079494B" w:rsidRDefault="0079494B" w:rsidP="00C277C0">
      <w:pPr>
        <w:spacing w:line="320" w:lineRule="exact"/>
        <w:rPr>
          <w:rFonts w:ascii="ＭＳ 明朝" w:hAnsi="ＭＳ 明朝"/>
          <w:szCs w:val="21"/>
        </w:rPr>
      </w:pPr>
    </w:p>
    <w:p w14:paraId="5D956637" w14:textId="77777777" w:rsidR="0079494B" w:rsidRDefault="0079494B" w:rsidP="00C277C0">
      <w:pPr>
        <w:spacing w:line="320" w:lineRule="exact"/>
        <w:rPr>
          <w:rFonts w:ascii="ＭＳ 明朝" w:hAnsi="ＭＳ 明朝"/>
          <w:szCs w:val="21"/>
        </w:rPr>
      </w:pPr>
    </w:p>
    <w:p w14:paraId="477F328F" w14:textId="77777777" w:rsidR="0079494B" w:rsidRDefault="0079494B" w:rsidP="00C277C0">
      <w:pPr>
        <w:spacing w:line="320" w:lineRule="exact"/>
        <w:rPr>
          <w:rFonts w:ascii="ＭＳ 明朝" w:hAnsi="ＭＳ 明朝"/>
          <w:szCs w:val="21"/>
        </w:rPr>
      </w:pPr>
    </w:p>
    <w:p w14:paraId="75C364F9" w14:textId="77777777" w:rsidR="0079494B" w:rsidRDefault="0079494B" w:rsidP="00C277C0">
      <w:pPr>
        <w:spacing w:line="320" w:lineRule="exact"/>
        <w:rPr>
          <w:rFonts w:ascii="ＭＳ 明朝" w:hAnsi="ＭＳ 明朝"/>
          <w:szCs w:val="21"/>
        </w:rPr>
      </w:pPr>
    </w:p>
    <w:p w14:paraId="64059A2B" w14:textId="77777777" w:rsidR="0079494B" w:rsidRDefault="0079494B" w:rsidP="00C277C0">
      <w:pPr>
        <w:spacing w:line="320" w:lineRule="exact"/>
        <w:rPr>
          <w:rFonts w:ascii="ＭＳ 明朝" w:hAnsi="ＭＳ 明朝"/>
          <w:szCs w:val="21"/>
        </w:rPr>
      </w:pPr>
    </w:p>
    <w:p w14:paraId="45F84B3F" w14:textId="77777777" w:rsidR="0079494B" w:rsidRDefault="0079494B" w:rsidP="00C277C0">
      <w:pPr>
        <w:spacing w:line="320" w:lineRule="exact"/>
        <w:rPr>
          <w:rFonts w:ascii="ＭＳ 明朝" w:hAnsi="ＭＳ 明朝"/>
          <w:szCs w:val="21"/>
        </w:rPr>
      </w:pPr>
    </w:p>
    <w:p w14:paraId="616B91BE" w14:textId="77777777" w:rsidR="0079494B" w:rsidRDefault="0079494B" w:rsidP="00C277C0">
      <w:pPr>
        <w:spacing w:line="320" w:lineRule="exact"/>
        <w:rPr>
          <w:rFonts w:ascii="ＭＳ 明朝" w:hAnsi="ＭＳ 明朝"/>
          <w:szCs w:val="21"/>
        </w:rPr>
      </w:pPr>
    </w:p>
    <w:p w14:paraId="76C30867" w14:textId="77777777" w:rsidR="0079494B" w:rsidRDefault="0079494B" w:rsidP="00C277C0">
      <w:pPr>
        <w:spacing w:line="320" w:lineRule="exact"/>
        <w:rPr>
          <w:rFonts w:ascii="ＭＳ 明朝" w:hAnsi="ＭＳ 明朝"/>
          <w:szCs w:val="21"/>
        </w:rPr>
      </w:pPr>
    </w:p>
    <w:p w14:paraId="33264437" w14:textId="77777777" w:rsidR="0079494B" w:rsidRDefault="0079494B" w:rsidP="00C277C0">
      <w:pPr>
        <w:spacing w:line="320" w:lineRule="exact"/>
        <w:rPr>
          <w:rFonts w:ascii="ＭＳ 明朝" w:hAnsi="ＭＳ 明朝"/>
          <w:szCs w:val="21"/>
        </w:rPr>
      </w:pPr>
    </w:p>
    <w:p w14:paraId="5E13C1ED" w14:textId="77777777" w:rsidR="0079494B" w:rsidRDefault="0079494B" w:rsidP="00C277C0">
      <w:pPr>
        <w:spacing w:line="320" w:lineRule="exact"/>
        <w:rPr>
          <w:rFonts w:ascii="ＭＳ 明朝" w:hAnsi="ＭＳ 明朝"/>
          <w:szCs w:val="21"/>
        </w:rPr>
      </w:pPr>
    </w:p>
    <w:p w14:paraId="37039A08" w14:textId="77777777" w:rsidR="0079494B" w:rsidRDefault="0079494B" w:rsidP="00C277C0">
      <w:pPr>
        <w:spacing w:line="320" w:lineRule="exact"/>
        <w:rPr>
          <w:rFonts w:ascii="ＭＳ 明朝" w:hAnsi="ＭＳ 明朝"/>
          <w:szCs w:val="21"/>
        </w:rPr>
      </w:pPr>
    </w:p>
    <w:p w14:paraId="20390531" w14:textId="77777777" w:rsidR="0079494B" w:rsidRDefault="0079494B" w:rsidP="00C277C0">
      <w:pPr>
        <w:spacing w:line="320" w:lineRule="exact"/>
        <w:rPr>
          <w:rFonts w:ascii="ＭＳ 明朝" w:hAnsi="ＭＳ 明朝"/>
          <w:szCs w:val="21"/>
        </w:rPr>
      </w:pPr>
    </w:p>
    <w:p w14:paraId="4688EBF0" w14:textId="77777777" w:rsidR="0079494B" w:rsidRDefault="0079494B" w:rsidP="00C277C0">
      <w:pPr>
        <w:spacing w:line="320" w:lineRule="exact"/>
        <w:rPr>
          <w:rFonts w:ascii="ＭＳ 明朝" w:hAnsi="ＭＳ 明朝"/>
          <w:szCs w:val="21"/>
        </w:rPr>
      </w:pPr>
    </w:p>
    <w:p w14:paraId="0DD02670" w14:textId="77777777" w:rsidR="0079494B" w:rsidRDefault="0079494B" w:rsidP="00C277C0">
      <w:pPr>
        <w:spacing w:line="320" w:lineRule="exact"/>
        <w:rPr>
          <w:rFonts w:ascii="ＭＳ 明朝" w:hAnsi="ＭＳ 明朝"/>
          <w:szCs w:val="21"/>
        </w:rPr>
      </w:pPr>
    </w:p>
    <w:p w14:paraId="055F5EC6" w14:textId="77777777" w:rsidR="0079494B" w:rsidRDefault="0079494B" w:rsidP="00C277C0">
      <w:pPr>
        <w:spacing w:line="320" w:lineRule="exact"/>
        <w:rPr>
          <w:rFonts w:ascii="ＭＳ 明朝" w:hAnsi="ＭＳ 明朝"/>
          <w:szCs w:val="21"/>
        </w:rPr>
      </w:pPr>
    </w:p>
    <w:p w14:paraId="36C37B5E" w14:textId="77777777" w:rsidR="0079494B" w:rsidRDefault="0079494B" w:rsidP="00C277C0">
      <w:pPr>
        <w:spacing w:line="320" w:lineRule="exact"/>
        <w:rPr>
          <w:rFonts w:ascii="ＭＳ 明朝" w:hAnsi="ＭＳ 明朝"/>
          <w:szCs w:val="21"/>
        </w:rPr>
      </w:pPr>
    </w:p>
    <w:p w14:paraId="046089C9" w14:textId="77777777" w:rsidR="0079494B" w:rsidRDefault="0079494B" w:rsidP="00C277C0">
      <w:pPr>
        <w:spacing w:line="320" w:lineRule="exact"/>
        <w:rPr>
          <w:rFonts w:ascii="ＭＳ 明朝" w:hAnsi="ＭＳ 明朝"/>
          <w:szCs w:val="21"/>
        </w:rPr>
      </w:pPr>
    </w:p>
    <w:p w14:paraId="0692A62F" w14:textId="77777777" w:rsidR="0079494B" w:rsidRDefault="0079494B" w:rsidP="00C277C0">
      <w:pPr>
        <w:spacing w:line="320" w:lineRule="exact"/>
        <w:rPr>
          <w:rFonts w:ascii="ＭＳ 明朝" w:hAnsi="ＭＳ 明朝"/>
          <w:szCs w:val="21"/>
        </w:rPr>
      </w:pPr>
    </w:p>
    <w:p w14:paraId="42FE1B76" w14:textId="77777777" w:rsidR="0079494B" w:rsidRDefault="0079494B" w:rsidP="00C277C0">
      <w:pPr>
        <w:spacing w:line="320" w:lineRule="exact"/>
        <w:rPr>
          <w:rFonts w:ascii="ＭＳ 明朝" w:hAnsi="ＭＳ 明朝"/>
          <w:szCs w:val="21"/>
        </w:rPr>
      </w:pPr>
    </w:p>
    <w:p w14:paraId="29705529" w14:textId="77777777" w:rsidR="00224859" w:rsidRDefault="00224859" w:rsidP="00C277C0">
      <w:pPr>
        <w:spacing w:line="320" w:lineRule="exact"/>
        <w:rPr>
          <w:rFonts w:ascii="ＭＳ 明朝" w:hAnsi="ＭＳ 明朝"/>
          <w:szCs w:val="21"/>
        </w:rPr>
      </w:pPr>
    </w:p>
    <w:p w14:paraId="557FD0D2" w14:textId="77777777" w:rsidR="00224859" w:rsidRPr="00CC08F5" w:rsidRDefault="00224859" w:rsidP="00C277C0">
      <w:pPr>
        <w:spacing w:line="320" w:lineRule="exact"/>
        <w:rPr>
          <w:rFonts w:ascii="ＭＳ 明朝" w:hAnsi="ＭＳ 明朝"/>
          <w:szCs w:val="21"/>
        </w:rPr>
      </w:pPr>
    </w:p>
    <w:p w14:paraId="237AFAB5" w14:textId="77777777" w:rsidR="00C277C0" w:rsidRPr="009E642A" w:rsidRDefault="00E34E1B" w:rsidP="00C277C0">
      <w:pPr>
        <w:spacing w:line="280" w:lineRule="exact"/>
        <w:ind w:leftChars="100" w:left="210" w:firstLineChars="100" w:firstLine="180"/>
        <w:rPr>
          <w:color w:val="000000"/>
          <w:sz w:val="18"/>
          <w:szCs w:val="18"/>
        </w:rPr>
      </w:pPr>
      <w:r w:rsidRPr="009E642A">
        <w:rPr>
          <w:rFonts w:hint="eastAsia"/>
          <w:noProof/>
          <w:color w:val="000000"/>
          <w:sz w:val="18"/>
          <w:szCs w:val="18"/>
        </w:rPr>
        <mc:AlternateContent>
          <mc:Choice Requires="wps">
            <w:drawing>
              <wp:anchor distT="0" distB="0" distL="114300" distR="114300" simplePos="0" relativeHeight="251653632" behindDoc="0" locked="0" layoutInCell="1" allowOverlap="1" wp14:anchorId="0761E273" wp14:editId="51390D4C">
                <wp:simplePos x="0" y="0"/>
                <wp:positionH relativeFrom="column">
                  <wp:posOffset>70485</wp:posOffset>
                </wp:positionH>
                <wp:positionV relativeFrom="paragraph">
                  <wp:posOffset>6985</wp:posOffset>
                </wp:positionV>
                <wp:extent cx="6200775" cy="885825"/>
                <wp:effectExtent l="0" t="0" r="2857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8582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EA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5.55pt;margin-top:.55pt;width:488.25pt;height:6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" strokeweight="1pt">
                <v:textbox inset="5.85pt,.7pt,5.85pt,.7pt"/>
              </v:shape>
            </w:pict>
          </mc:Fallback>
        </mc:AlternateContent>
      </w:r>
      <w:r w:rsidR="00C277C0" w:rsidRPr="009E642A">
        <w:rPr>
          <w:rFonts w:hint="eastAsia"/>
          <w:color w:val="000000"/>
          <w:sz w:val="18"/>
          <w:szCs w:val="18"/>
        </w:rPr>
        <w:t>就職困難者への雇用・就労支援について、提案いた</w:t>
      </w:r>
      <w:r w:rsidR="00C277C0" w:rsidRPr="00CC252A">
        <w:rPr>
          <w:rFonts w:hint="eastAsia"/>
          <w:color w:val="000000"/>
          <w:sz w:val="18"/>
          <w:szCs w:val="18"/>
        </w:rPr>
        <w:t>だ</w:t>
      </w:r>
      <w:r w:rsidR="00700371" w:rsidRPr="00CC252A">
        <w:rPr>
          <w:rFonts w:hint="eastAsia"/>
          <w:color w:val="000000"/>
          <w:sz w:val="18"/>
          <w:szCs w:val="18"/>
        </w:rPr>
        <w:t>いた</w:t>
      </w:r>
      <w:r w:rsidR="00C277C0" w:rsidRPr="00CC252A">
        <w:rPr>
          <w:rFonts w:hint="eastAsia"/>
          <w:color w:val="000000"/>
          <w:sz w:val="18"/>
          <w:szCs w:val="18"/>
        </w:rPr>
        <w:t>場</w:t>
      </w:r>
      <w:r w:rsidR="00C277C0" w:rsidRPr="009E642A">
        <w:rPr>
          <w:rFonts w:hint="eastAsia"/>
          <w:color w:val="000000"/>
          <w:sz w:val="18"/>
          <w:szCs w:val="18"/>
        </w:rPr>
        <w:t>合、以下の取組をお願いします。</w:t>
      </w:r>
    </w:p>
    <w:p w14:paraId="3FF0B33E" w14:textId="77777777" w:rsidR="00C277C0" w:rsidRDefault="00C277C0" w:rsidP="00C277C0">
      <w:pPr>
        <w:spacing w:line="200" w:lineRule="exact"/>
        <w:ind w:leftChars="200" w:left="600" w:hangingChars="100" w:hanging="180"/>
        <w:rPr>
          <w:rFonts w:ascii="ＭＳ 明朝" w:hAnsi="ＭＳ 明朝"/>
          <w:color w:val="000000"/>
          <w:sz w:val="18"/>
          <w:szCs w:val="18"/>
        </w:rPr>
      </w:pPr>
      <w:r w:rsidRPr="009E642A">
        <w:rPr>
          <w:rFonts w:ascii="ＭＳ 明朝" w:hAnsi="ＭＳ 明朝" w:hint="eastAsia"/>
          <w:color w:val="000000"/>
          <w:sz w:val="18"/>
          <w:szCs w:val="18"/>
        </w:rPr>
        <w:t>・毎年度４月１日現在の就職困難者の雇用実績について、「就職困難者雇用実績報告書」を４月１日経過後速やかに提出すること。</w:t>
      </w:r>
    </w:p>
    <w:p w14:paraId="101921ED" w14:textId="77777777" w:rsidR="00C277C0" w:rsidRDefault="00C277C0" w:rsidP="00C277C0">
      <w:pPr>
        <w:spacing w:line="200" w:lineRule="exact"/>
        <w:ind w:leftChars="200" w:left="600" w:hangingChars="100" w:hanging="180"/>
        <w:rPr>
          <w:rFonts w:ascii="ＭＳ 明朝" w:hAnsi="ＭＳ 明朝"/>
          <w:color w:val="000000"/>
          <w:sz w:val="18"/>
          <w:szCs w:val="18"/>
        </w:rPr>
      </w:pPr>
      <w:r w:rsidRPr="009E642A">
        <w:rPr>
          <w:rFonts w:ascii="ＭＳ 明朝" w:hAnsi="ＭＳ 明朝" w:hint="eastAsia"/>
          <w:color w:val="000000"/>
          <w:sz w:val="18"/>
          <w:szCs w:val="18"/>
        </w:rPr>
        <w:t>・また、年度途中において、就職困難者の雇用状況の変更（退職、採用等）があった場合は、「就職困難者雇用実績報告書」により、速やかに報告すること。</w:t>
      </w:r>
    </w:p>
    <w:p w14:paraId="2F3730C1" w14:textId="77777777" w:rsidR="00C277C0" w:rsidRPr="00052136" w:rsidRDefault="00C277C0" w:rsidP="00C277C0">
      <w:pPr>
        <w:spacing w:line="200" w:lineRule="exact"/>
        <w:ind w:leftChars="200" w:left="600" w:hangingChars="100" w:hanging="180"/>
        <w:rPr>
          <w:rFonts w:ascii="ＭＳ 明朝" w:hAnsi="ＭＳ 明朝"/>
          <w:color w:val="000000"/>
          <w:sz w:val="18"/>
          <w:szCs w:val="18"/>
        </w:rPr>
      </w:pPr>
      <w:r>
        <w:rPr>
          <w:rFonts w:ascii="ＭＳ 明朝" w:hAnsi="ＭＳ 明朝" w:hint="eastAsia"/>
          <w:color w:val="000000"/>
          <w:sz w:val="18"/>
          <w:szCs w:val="18"/>
        </w:rPr>
        <w:t>・</w:t>
      </w:r>
      <w:r w:rsidRPr="009E642A">
        <w:rPr>
          <w:rFonts w:ascii="ＭＳ 明朝" w:hAnsi="ＭＳ 明朝" w:hint="eastAsia"/>
          <w:color w:val="000000"/>
          <w:sz w:val="18"/>
          <w:szCs w:val="18"/>
        </w:rPr>
        <w:t>就職困難者を新たに雇用する場合は、センター利用証明書を提出すること。</w:t>
      </w:r>
    </w:p>
    <w:p w14:paraId="735623AB" w14:textId="77777777" w:rsidR="00C277C0" w:rsidRPr="007A513B" w:rsidRDefault="00C277C0" w:rsidP="00C277C0">
      <w:pPr>
        <w:spacing w:line="320" w:lineRule="exact"/>
        <w:rPr>
          <w:rFonts w:ascii="ＭＳ 明朝" w:hAnsi="ＭＳ 明朝"/>
          <w:szCs w:val="21"/>
        </w:rPr>
      </w:pPr>
    </w:p>
    <w:p w14:paraId="4AA342DE" w14:textId="77777777" w:rsidR="00C277C0" w:rsidRPr="001B472E" w:rsidRDefault="00C277C0" w:rsidP="00E34E1B">
      <w:pPr>
        <w:spacing w:line="280" w:lineRule="exact"/>
        <w:ind w:leftChars="200" w:left="600" w:hangingChars="100" w:hanging="180"/>
        <w:rPr>
          <w:color w:val="000000"/>
          <w:sz w:val="18"/>
          <w:szCs w:val="18"/>
        </w:rPr>
      </w:pPr>
      <w:r w:rsidRPr="009E642A">
        <w:rPr>
          <w:rFonts w:hint="eastAsia"/>
          <w:color w:val="000000"/>
          <w:sz w:val="18"/>
          <w:szCs w:val="18"/>
        </w:rPr>
        <w:t>※障がい者の実雇用率については、</w:t>
      </w:r>
      <w:r w:rsidRPr="00E34E1B">
        <w:rPr>
          <w:rFonts w:hint="eastAsia"/>
          <w:color w:val="000000"/>
          <w:sz w:val="18"/>
          <w:szCs w:val="18"/>
        </w:rPr>
        <w:t>令和</w:t>
      </w:r>
      <w:r w:rsidR="00E34E1B">
        <w:rPr>
          <w:rFonts w:hint="eastAsia"/>
          <w:color w:val="000000"/>
          <w:sz w:val="18"/>
          <w:szCs w:val="18"/>
        </w:rPr>
        <w:t>２</w:t>
      </w:r>
      <w:r w:rsidRPr="00E34E1B">
        <w:rPr>
          <w:rFonts w:hint="eastAsia"/>
          <w:color w:val="000000"/>
          <w:sz w:val="18"/>
          <w:szCs w:val="18"/>
        </w:rPr>
        <w:t>年</w:t>
      </w:r>
      <w:r w:rsidRPr="009E642A">
        <w:rPr>
          <w:rFonts w:hint="eastAsia"/>
          <w:color w:val="000000"/>
          <w:sz w:val="18"/>
          <w:szCs w:val="18"/>
        </w:rPr>
        <w:t>６月１日現在で、障がい者雇用率（法定雇用率）を超えている場合に</w:t>
      </w:r>
      <w:r w:rsidRPr="009E642A">
        <w:rPr>
          <w:rFonts w:hint="eastAsia"/>
          <w:color w:val="000000"/>
          <w:sz w:val="18"/>
          <w:szCs w:val="18"/>
        </w:rPr>
        <w:t>1</w:t>
      </w:r>
      <w:r w:rsidRPr="009E642A">
        <w:rPr>
          <w:rFonts w:hint="eastAsia"/>
          <w:color w:val="000000"/>
          <w:sz w:val="18"/>
          <w:szCs w:val="18"/>
        </w:rPr>
        <w:t>点付与</w:t>
      </w:r>
      <w:r w:rsidR="00224859">
        <w:rPr>
          <w:rFonts w:hint="eastAsia"/>
          <w:color w:val="000000"/>
          <w:sz w:val="18"/>
          <w:szCs w:val="18"/>
        </w:rPr>
        <w:t>します</w:t>
      </w:r>
      <w:r w:rsidRPr="00CC252A">
        <w:rPr>
          <w:rFonts w:hint="eastAsia"/>
          <w:color w:val="000000"/>
          <w:sz w:val="18"/>
          <w:szCs w:val="18"/>
        </w:rPr>
        <w:t>。</w:t>
      </w:r>
      <w:r w:rsidR="001B472E" w:rsidRPr="00CC252A">
        <w:rPr>
          <w:rFonts w:hint="eastAsia"/>
          <w:color w:val="000000"/>
          <w:sz w:val="18"/>
          <w:szCs w:val="18"/>
        </w:rPr>
        <w:t>現在の民間企業の法定雇用率は２．２％であるため、雇用率が２．２％以下であれば０点になる。</w:t>
      </w:r>
      <w:r w:rsidRPr="00CC252A">
        <w:rPr>
          <w:rFonts w:hint="eastAsia"/>
          <w:color w:val="000000"/>
          <w:sz w:val="18"/>
          <w:szCs w:val="18"/>
        </w:rPr>
        <w:t>また、複数の法人等がグループを構成して応募する場合は、全ての構成員の実雇用率が障がい者雇用率を超えている場合に</w:t>
      </w:r>
      <w:r w:rsidRPr="00CC252A">
        <w:rPr>
          <w:rFonts w:hint="eastAsia"/>
          <w:color w:val="000000"/>
          <w:sz w:val="18"/>
          <w:szCs w:val="18"/>
        </w:rPr>
        <w:t>1</w:t>
      </w:r>
      <w:r w:rsidRPr="00CC252A">
        <w:rPr>
          <w:rFonts w:hint="eastAsia"/>
          <w:color w:val="000000"/>
          <w:sz w:val="18"/>
          <w:szCs w:val="18"/>
        </w:rPr>
        <w:t>点付与</w:t>
      </w:r>
      <w:r w:rsidR="00224859">
        <w:rPr>
          <w:rFonts w:hint="eastAsia"/>
          <w:color w:val="000000"/>
          <w:sz w:val="18"/>
          <w:szCs w:val="18"/>
        </w:rPr>
        <w:t>します</w:t>
      </w:r>
      <w:r w:rsidRPr="00CC252A">
        <w:rPr>
          <w:rFonts w:hint="eastAsia"/>
          <w:color w:val="000000"/>
          <w:sz w:val="18"/>
          <w:szCs w:val="18"/>
        </w:rPr>
        <w:t>。</w:t>
      </w:r>
    </w:p>
    <w:p w14:paraId="74492047" w14:textId="77777777" w:rsidR="00CC7BCB" w:rsidRDefault="00CC7BCB" w:rsidP="00C277C0">
      <w:pPr>
        <w:spacing w:line="280" w:lineRule="exact"/>
        <w:ind w:left="180" w:hangingChars="100" w:hanging="180"/>
        <w:rPr>
          <w:color w:val="000000"/>
          <w:sz w:val="18"/>
          <w:szCs w:val="18"/>
        </w:rPr>
      </w:pPr>
    </w:p>
    <w:p w14:paraId="346837A2" w14:textId="77777777" w:rsidR="00996A47" w:rsidRDefault="00996A47" w:rsidP="00C277C0">
      <w:pPr>
        <w:spacing w:line="280" w:lineRule="exact"/>
        <w:ind w:left="180" w:hangingChars="100" w:hanging="180"/>
        <w:rPr>
          <w:color w:val="000000"/>
          <w:sz w:val="18"/>
          <w:szCs w:val="18"/>
        </w:rPr>
      </w:pPr>
    </w:p>
    <w:p w14:paraId="1D2B14CD" w14:textId="77777777" w:rsidR="00996A47" w:rsidRDefault="00996A47" w:rsidP="00C277C0">
      <w:pPr>
        <w:spacing w:line="280" w:lineRule="exact"/>
        <w:ind w:left="180" w:hangingChars="100" w:hanging="180"/>
        <w:rPr>
          <w:color w:val="000000"/>
          <w:sz w:val="18"/>
          <w:szCs w:val="18"/>
        </w:rPr>
      </w:pPr>
    </w:p>
    <w:p w14:paraId="18C9B2E0" w14:textId="612F6404" w:rsidR="00CC7BCB" w:rsidRPr="000D29AD" w:rsidRDefault="00CC7BCB" w:rsidP="00CC7BCB">
      <w:pPr>
        <w:spacing w:line="280" w:lineRule="exact"/>
        <w:ind w:leftChars="200" w:left="600" w:hangingChars="100" w:hanging="180"/>
        <w:rPr>
          <w:rFonts w:ascii="ＭＳ 明朝" w:hAnsi="ＭＳ 明朝"/>
          <w:color w:val="000000"/>
          <w:sz w:val="18"/>
          <w:szCs w:val="18"/>
        </w:rPr>
      </w:pPr>
      <w:r w:rsidRPr="000D29AD">
        <w:rPr>
          <w:rFonts w:ascii="ＭＳ 明朝" w:hAnsi="ＭＳ 明朝" w:hint="eastAsia"/>
          <w:color w:val="000000"/>
          <w:sz w:val="18"/>
          <w:szCs w:val="18"/>
        </w:rPr>
        <w:t>※環境問題</w:t>
      </w:r>
      <w:r w:rsidR="006F6BDE">
        <w:rPr>
          <w:rFonts w:ascii="ＭＳ 明朝" w:hAnsi="ＭＳ 明朝" w:hint="eastAsia"/>
          <w:color w:val="000000"/>
          <w:sz w:val="18"/>
          <w:szCs w:val="18"/>
        </w:rPr>
        <w:t>へ</w:t>
      </w:r>
      <w:r w:rsidRPr="000D29AD">
        <w:rPr>
          <w:rFonts w:ascii="ＭＳ 明朝" w:hAnsi="ＭＳ 明朝" w:hint="eastAsia"/>
          <w:color w:val="000000"/>
          <w:sz w:val="18"/>
          <w:szCs w:val="18"/>
        </w:rPr>
        <w:t>の取組（2点）については、以下のとおりと</w:t>
      </w:r>
      <w:r w:rsidR="00224859">
        <w:rPr>
          <w:rFonts w:ascii="ＭＳ 明朝" w:hAnsi="ＭＳ 明朝" w:hint="eastAsia"/>
          <w:color w:val="000000"/>
          <w:sz w:val="18"/>
          <w:szCs w:val="18"/>
        </w:rPr>
        <w:t>します</w:t>
      </w:r>
      <w:r w:rsidRPr="00CC252A">
        <w:rPr>
          <w:rFonts w:ascii="ＭＳ 明朝" w:hAnsi="ＭＳ 明朝" w:hint="eastAsia"/>
          <w:color w:val="000000"/>
          <w:sz w:val="18"/>
          <w:szCs w:val="18"/>
        </w:rPr>
        <w:t>。</w:t>
      </w:r>
    </w:p>
    <w:p w14:paraId="0CDFE9E9" w14:textId="77777777" w:rsidR="00CC7BCB" w:rsidRDefault="00CC7BCB" w:rsidP="00CC7BCB">
      <w:pPr>
        <w:spacing w:line="280" w:lineRule="exact"/>
        <w:ind w:leftChars="200" w:left="600" w:hangingChars="100" w:hanging="180"/>
        <w:rPr>
          <w:rFonts w:ascii="ＭＳ 明朝" w:hAnsi="ＭＳ 明朝"/>
          <w:color w:val="000000"/>
          <w:sz w:val="18"/>
          <w:szCs w:val="18"/>
        </w:rPr>
      </w:pPr>
      <w:r w:rsidRPr="000D29AD">
        <w:rPr>
          <w:rFonts w:ascii="ＭＳ 明朝" w:hAnsi="ＭＳ 明朝"/>
          <w:noProof/>
          <w:color w:val="000000"/>
          <w:sz w:val="18"/>
          <w:szCs w:val="18"/>
        </w:rPr>
        <mc:AlternateContent>
          <mc:Choice Requires="wps">
            <w:drawing>
              <wp:anchor distT="0" distB="0" distL="114300" distR="114300" simplePos="0" relativeHeight="251675648" behindDoc="0" locked="0" layoutInCell="1" allowOverlap="1" wp14:anchorId="41CD2A0F" wp14:editId="76D34DA6">
                <wp:simplePos x="0" y="0"/>
                <wp:positionH relativeFrom="column">
                  <wp:posOffset>384810</wp:posOffset>
                </wp:positionH>
                <wp:positionV relativeFrom="paragraph">
                  <wp:posOffset>19685</wp:posOffset>
                </wp:positionV>
                <wp:extent cx="5467350" cy="32385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238500"/>
                        </a:xfrm>
                        <a:prstGeom prst="rect">
                          <a:avLst/>
                        </a:prstGeom>
                        <a:solidFill>
                          <a:srgbClr val="FFFFFF"/>
                        </a:solidFill>
                        <a:ln w="9525">
                          <a:solidFill>
                            <a:srgbClr val="000000"/>
                          </a:solidFill>
                          <a:miter lim="800000"/>
                          <a:headEnd/>
                          <a:tailEnd/>
                        </a:ln>
                      </wps:spPr>
                      <wps:txbx>
                        <w:txbxContent>
                          <w:p w14:paraId="2140B08E" w14:textId="77777777" w:rsidR="009A0ACF" w:rsidRDefault="009A0ACF" w:rsidP="0072784D">
                            <w:pPr>
                              <w:pStyle w:val="af6"/>
                              <w:spacing w:line="260" w:lineRule="exact"/>
                              <w:ind w:firstLineChars="100" w:firstLine="18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申請者（グループを構成する場合はその代表事業者）の環境</w:t>
                            </w:r>
                            <w:r w:rsidRPr="00CC252A">
                              <w:rPr>
                                <w:rFonts w:ascii="HG丸ｺﾞｼｯｸM-PRO" w:eastAsia="HG丸ｺﾞｼｯｸM-PRO" w:hAnsi="HG丸ｺﾞｼｯｸM-PRO" w:hint="eastAsia"/>
                                <w:sz w:val="18"/>
                                <w:szCs w:val="18"/>
                              </w:rPr>
                              <w:t>の取組を評価し、施設を管理する上でも同様に取り組むこととして、次の①又は②のどちらか一方を評価</w:t>
                            </w:r>
                          </w:p>
                          <w:p w14:paraId="49C1F6AD" w14:textId="77777777" w:rsidR="009A0ACF" w:rsidRPr="000D29AD" w:rsidRDefault="009A0ACF" w:rsidP="0072784D">
                            <w:pPr>
                              <w:pStyle w:val="af6"/>
                              <w:spacing w:line="260" w:lineRule="exact"/>
                              <w:ind w:leftChars="200" w:left="600" w:hangingChars="100" w:hanging="18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①自主的環境マネジメントシステム</w:t>
                            </w:r>
                            <w:r w:rsidRPr="000D29AD">
                              <w:rPr>
                                <w:rFonts w:ascii="HG丸ｺﾞｼｯｸM-PRO" w:eastAsia="HG丸ｺﾞｼｯｸM-PRO" w:hAnsi="HG丸ｺﾞｼｯｸM-PRO"/>
                                <w:sz w:val="18"/>
                                <w:szCs w:val="18"/>
                              </w:rPr>
                              <w:t>（</w:t>
                            </w:r>
                            <w:r w:rsidRPr="000D29AD">
                              <w:rPr>
                                <w:rFonts w:ascii="HG丸ｺﾞｼｯｸM-PRO" w:eastAsia="HG丸ｺﾞｼｯｸM-PRO" w:hAnsi="HG丸ｺﾞｼｯｸM-PRO" w:hint="eastAsia"/>
                                <w:sz w:val="18"/>
                                <w:szCs w:val="18"/>
                              </w:rPr>
                              <w:t>EMS）の構築もしくはグリーン調達方針の策定（提出書類：規定や方針等、取組を証明できる書類</w:t>
                            </w:r>
                            <w:r w:rsidRPr="000D29AD">
                              <w:rPr>
                                <w:rFonts w:ascii="HG丸ｺﾞｼｯｸM-PRO" w:eastAsia="HG丸ｺﾞｼｯｸM-PRO" w:hAnsi="HG丸ｺﾞｼｯｸM-PRO" w:cs="ＭＳ 明朝" w:hint="eastAsia"/>
                                <w:sz w:val="18"/>
                                <w:szCs w:val="18"/>
                              </w:rPr>
                              <w:t>※</w:t>
                            </w:r>
                            <w:r w:rsidRPr="000D29AD">
                              <w:rPr>
                                <w:rFonts w:ascii="HG丸ｺﾞｼｯｸM-PRO" w:eastAsia="HG丸ｺﾞｼｯｸM-PRO" w:hAnsi="HG丸ｺﾞｼｯｸM-PRO" w:hint="eastAsia"/>
                                <w:sz w:val="18"/>
                                <w:szCs w:val="18"/>
                              </w:rPr>
                              <w:t>１</w:t>
                            </w:r>
                            <w:r w:rsidRPr="000D29AD">
                              <w:rPr>
                                <w:rFonts w:ascii="HG丸ｺﾞｼｯｸM-PRO" w:eastAsia="HG丸ｺﾞｼｯｸM-PRO" w:hAnsi="HG丸ｺﾞｼｯｸM-PRO" w:cs="ＭＳ 明朝" w:hint="eastAsia"/>
                                <w:sz w:val="18"/>
                                <w:szCs w:val="18"/>
                              </w:rPr>
                              <w:t>※</w:t>
                            </w:r>
                            <w:r w:rsidRPr="000D29AD">
                              <w:rPr>
                                <w:rFonts w:ascii="HG丸ｺﾞｼｯｸM-PRO" w:eastAsia="HG丸ｺﾞｼｯｸM-PRO" w:hAnsi="HG丸ｺﾞｼｯｸM-PRO" w:hint="eastAsia"/>
                                <w:sz w:val="18"/>
                                <w:szCs w:val="18"/>
                              </w:rPr>
                              <w:t>２）：1点</w:t>
                            </w:r>
                          </w:p>
                          <w:p w14:paraId="31212271" w14:textId="77777777" w:rsidR="009A0ACF" w:rsidRPr="000D29AD" w:rsidRDefault="009A0ACF" w:rsidP="0072784D">
                            <w:pPr>
                              <w:pStyle w:val="af6"/>
                              <w:spacing w:line="260" w:lineRule="exact"/>
                              <w:ind w:leftChars="300" w:left="1170" w:hangingChars="300" w:hanging="54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※１：自主的EMSの規定については、EMSに取組む上で必要な項目（運営体制、目標設定、具体的取組、実績記録等）が記載されていること。</w:t>
                            </w:r>
                          </w:p>
                          <w:p w14:paraId="5F33097D" w14:textId="77777777" w:rsidR="009A0ACF" w:rsidRDefault="009A0ACF" w:rsidP="0072784D">
                            <w:pPr>
                              <w:pStyle w:val="af6"/>
                              <w:spacing w:line="260" w:lineRule="exact"/>
                              <w:ind w:leftChars="300" w:left="1170" w:hangingChars="300" w:hanging="54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※２：グリーン調達方針については、環境物品等の調達に関する品目毎の具体的なガイドラインが示されていること。</w:t>
                            </w:r>
                          </w:p>
                          <w:p w14:paraId="43FFE257" w14:textId="77777777" w:rsidR="009A0ACF" w:rsidRPr="000D29AD" w:rsidRDefault="009A0ACF" w:rsidP="0072784D">
                            <w:pPr>
                              <w:pStyle w:val="af6"/>
                              <w:spacing w:line="260" w:lineRule="exact"/>
                              <w:ind w:firstLineChars="250" w:firstLine="45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②第三者認証EMS（提出書類：登録証の写し）：2点</w:t>
                            </w:r>
                          </w:p>
                          <w:p w14:paraId="4A9B0CF4" w14:textId="77777777" w:rsidR="009A0ACF" w:rsidRPr="000D29AD" w:rsidRDefault="009A0ACF" w:rsidP="0072784D">
                            <w:pPr>
                              <w:pStyle w:val="af6"/>
                              <w:spacing w:line="260" w:lineRule="exact"/>
                              <w:ind w:leftChars="300" w:left="810" w:hangingChars="100" w:hanging="18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sidRPr="000D29AD">
                              <w:rPr>
                                <w:rFonts w:ascii="HG丸ｺﾞｼｯｸM-PRO" w:eastAsia="HG丸ｺﾞｼｯｸM-PRO" w:hAnsi="HG丸ｺﾞｼｯｸM-PRO" w:hint="eastAsia"/>
                                <w:kern w:val="0"/>
                                <w:sz w:val="18"/>
                                <w:szCs w:val="18"/>
                              </w:rPr>
                              <w:t>第三者認証EMSとは、ISO14001、エコアクション２１認証、KES認証、エコステージ認証とする。</w:t>
                            </w:r>
                          </w:p>
                          <w:p w14:paraId="394CD551" w14:textId="77777777" w:rsidR="009A0ACF" w:rsidRPr="00470F52" w:rsidRDefault="009A0ACF" w:rsidP="00CC7BCB">
                            <w:pPr>
                              <w:spacing w:line="180" w:lineRule="exact"/>
                              <w:rPr>
                                <w:sz w:val="18"/>
                                <w:szCs w:val="18"/>
                              </w:rPr>
                            </w:pPr>
                          </w:p>
                          <w:p w14:paraId="53A054BF"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（参考）</w:t>
                            </w:r>
                          </w:p>
                          <w:p w14:paraId="48E018CD"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・環境マネジメントシステムとは（環境省HP）</w:t>
                            </w:r>
                          </w:p>
                          <w:p w14:paraId="58243C26" w14:textId="77777777" w:rsidR="009A0ACF" w:rsidRDefault="0072784D" w:rsidP="00CC7BCB">
                            <w:pPr>
                              <w:spacing w:line="180" w:lineRule="exact"/>
                              <w:rPr>
                                <w:rFonts w:ascii="HG丸ｺﾞｼｯｸM-PRO" w:eastAsia="HG丸ｺﾞｼｯｸM-PRO" w:hAnsi="HG丸ｺﾞｼｯｸM-PRO"/>
                                <w:sz w:val="18"/>
                                <w:szCs w:val="18"/>
                              </w:rPr>
                            </w:pPr>
                            <w:hyperlink r:id="rId13" w:history="1">
                              <w:r w:rsidR="009A0ACF" w:rsidRPr="00326EF9">
                                <w:rPr>
                                  <w:rStyle w:val="aa"/>
                                  <w:rFonts w:ascii="HG丸ｺﾞｼｯｸM-PRO" w:eastAsia="HG丸ｺﾞｼｯｸM-PRO" w:hAnsi="HG丸ｺﾞｼｯｸM-PRO"/>
                                  <w:sz w:val="18"/>
                                  <w:szCs w:val="18"/>
                                </w:rPr>
                                <w:t>https://www.env.go.jp/policy/j-hiroba/04-1.html</w:t>
                              </w:r>
                            </w:hyperlink>
                          </w:p>
                          <w:p w14:paraId="0124692E" w14:textId="77777777" w:rsidR="009A0ACF" w:rsidRPr="000D29AD" w:rsidRDefault="009A0ACF" w:rsidP="00CC7BCB">
                            <w:pPr>
                              <w:spacing w:line="180" w:lineRule="exact"/>
                              <w:rPr>
                                <w:rFonts w:ascii="HG丸ｺﾞｼｯｸM-PRO" w:eastAsia="HG丸ｺﾞｼｯｸM-PRO" w:hAnsi="HG丸ｺﾞｼｯｸM-PRO"/>
                                <w:sz w:val="18"/>
                                <w:szCs w:val="18"/>
                              </w:rPr>
                            </w:pPr>
                          </w:p>
                          <w:p w14:paraId="6CE3C859"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・環境マネジメント（EMS）支援ポータルサイト（大阪府HP）</w:t>
                            </w:r>
                          </w:p>
                          <w:p w14:paraId="7989F8D6" w14:textId="77777777" w:rsidR="009A0ACF" w:rsidRPr="000D29AD" w:rsidRDefault="0072784D" w:rsidP="00CC7BCB">
                            <w:pPr>
                              <w:spacing w:line="180" w:lineRule="exact"/>
                              <w:rPr>
                                <w:rFonts w:ascii="HG丸ｺﾞｼｯｸM-PRO" w:eastAsia="HG丸ｺﾞｼｯｸM-PRO" w:hAnsi="HG丸ｺﾞｼｯｸM-PRO"/>
                                <w:sz w:val="18"/>
                                <w:szCs w:val="18"/>
                              </w:rPr>
                            </w:pPr>
                            <w:hyperlink r:id="rId14" w:history="1">
                              <w:r w:rsidR="009A0ACF" w:rsidRPr="000D29AD">
                                <w:rPr>
                                  <w:rStyle w:val="aa"/>
                                  <w:rFonts w:ascii="HG丸ｺﾞｼｯｸM-PRO" w:eastAsia="HG丸ｺﾞｼｯｸM-PRO" w:hAnsi="HG丸ｺﾞｼｯｸM-PRO"/>
                                  <w:sz w:val="18"/>
                                  <w:szCs w:val="18"/>
                                </w:rPr>
                                <w:t>http://www.pref.osaka.lg.jp/chikyukankyo/jigyotoppage/emsp1.html</w:t>
                              </w:r>
                            </w:hyperlink>
                          </w:p>
                          <w:p w14:paraId="3D1C34E2" w14:textId="77777777" w:rsidR="009A0ACF" w:rsidRPr="000D29AD" w:rsidRDefault="009A0ACF" w:rsidP="00CC7BCB">
                            <w:pPr>
                              <w:spacing w:line="180" w:lineRule="exact"/>
                              <w:rPr>
                                <w:rFonts w:ascii="HG丸ｺﾞｼｯｸM-PRO" w:eastAsia="HG丸ｺﾞｼｯｸM-PRO" w:hAnsi="HG丸ｺﾞｼｯｸM-PRO"/>
                                <w:sz w:val="18"/>
                                <w:szCs w:val="18"/>
                              </w:rPr>
                            </w:pPr>
                          </w:p>
                          <w:p w14:paraId="7E25A7C7"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・グリーン購入法について（環境省HP）</w:t>
                            </w:r>
                          </w:p>
                          <w:p w14:paraId="05A269CB" w14:textId="77777777" w:rsidR="009A0ACF" w:rsidRDefault="0072784D" w:rsidP="00CC7BCB">
                            <w:pPr>
                              <w:spacing w:line="180" w:lineRule="exact"/>
                              <w:rPr>
                                <w:rFonts w:ascii="HG丸ｺﾞｼｯｸM-PRO" w:eastAsia="HG丸ｺﾞｼｯｸM-PRO" w:hAnsi="HG丸ｺﾞｼｯｸM-PRO"/>
                                <w:sz w:val="18"/>
                                <w:szCs w:val="18"/>
                              </w:rPr>
                            </w:pPr>
                            <w:hyperlink r:id="rId15" w:history="1">
                              <w:r w:rsidR="009A0ACF" w:rsidRPr="00326EF9">
                                <w:rPr>
                                  <w:rStyle w:val="aa"/>
                                  <w:rFonts w:ascii="HG丸ｺﾞｼｯｸM-PRO" w:eastAsia="HG丸ｺﾞｼｯｸM-PRO" w:hAnsi="HG丸ｺﾞｼｯｸM-PRO"/>
                                  <w:sz w:val="18"/>
                                  <w:szCs w:val="18"/>
                                </w:rPr>
                                <w:t>https://www.env.go.jp/policy/hozen/green/g-law/</w:t>
                              </w:r>
                            </w:hyperlink>
                          </w:p>
                          <w:p w14:paraId="42C144D2" w14:textId="77777777" w:rsidR="009A0ACF" w:rsidRDefault="009A0ACF" w:rsidP="00CC7BCB">
                            <w:pPr>
                              <w:spacing w:line="180" w:lineRule="exact"/>
                              <w:rPr>
                                <w:sz w:val="18"/>
                                <w:szCs w:val="18"/>
                              </w:rPr>
                            </w:pPr>
                          </w:p>
                          <w:p w14:paraId="0B7A0F59" w14:textId="77777777" w:rsidR="009A0ACF" w:rsidRPr="00761674" w:rsidRDefault="009A0ACF" w:rsidP="00CC7BCB">
                            <w:pPr>
                              <w:spacing w:line="18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D2A0F" id="テキスト ボックス 7" o:spid="_x0000_s1032" type="#_x0000_t202" style="position:absolute;left:0;text-align:left;margin-left:30.3pt;margin-top:1.55pt;width:430.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">
                <v:textbox inset="5.85pt,.7pt,5.85pt,.7pt">
                  <w:txbxContent>
                    <w:p w14:paraId="2140B08E" w14:textId="77777777" w:rsidR="009A0ACF" w:rsidRDefault="009A0ACF" w:rsidP="0072784D">
                      <w:pPr>
                        <w:pStyle w:val="af6"/>
                        <w:spacing w:line="260" w:lineRule="exact"/>
                        <w:ind w:firstLineChars="100" w:firstLine="18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申請者（グループを構成する場合はその代表事業者）の環境</w:t>
                      </w:r>
                      <w:r w:rsidRPr="00CC252A">
                        <w:rPr>
                          <w:rFonts w:ascii="HG丸ｺﾞｼｯｸM-PRO" w:eastAsia="HG丸ｺﾞｼｯｸM-PRO" w:hAnsi="HG丸ｺﾞｼｯｸM-PRO" w:hint="eastAsia"/>
                          <w:sz w:val="18"/>
                          <w:szCs w:val="18"/>
                        </w:rPr>
                        <w:t>の取組を評価し、施設を管理する上でも同様に取り組むこととして、次の①又は②のどちらか一方を評価</w:t>
                      </w:r>
                    </w:p>
                    <w:p w14:paraId="49C1F6AD" w14:textId="77777777" w:rsidR="009A0ACF" w:rsidRPr="000D29AD" w:rsidRDefault="009A0ACF" w:rsidP="0072784D">
                      <w:pPr>
                        <w:pStyle w:val="af6"/>
                        <w:spacing w:line="260" w:lineRule="exact"/>
                        <w:ind w:leftChars="200" w:left="600" w:hangingChars="100" w:hanging="18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①自主的環境マネジメントシステム</w:t>
                      </w:r>
                      <w:r w:rsidRPr="000D29AD">
                        <w:rPr>
                          <w:rFonts w:ascii="HG丸ｺﾞｼｯｸM-PRO" w:eastAsia="HG丸ｺﾞｼｯｸM-PRO" w:hAnsi="HG丸ｺﾞｼｯｸM-PRO"/>
                          <w:sz w:val="18"/>
                          <w:szCs w:val="18"/>
                        </w:rPr>
                        <w:t>（</w:t>
                      </w:r>
                      <w:r w:rsidRPr="000D29AD">
                        <w:rPr>
                          <w:rFonts w:ascii="HG丸ｺﾞｼｯｸM-PRO" w:eastAsia="HG丸ｺﾞｼｯｸM-PRO" w:hAnsi="HG丸ｺﾞｼｯｸM-PRO" w:hint="eastAsia"/>
                          <w:sz w:val="18"/>
                          <w:szCs w:val="18"/>
                        </w:rPr>
                        <w:t>EMS）の構築もしくはグリーン調達方針の策定（提出書類：規定や方針等、取組を証明できる書類</w:t>
                      </w:r>
                      <w:r w:rsidRPr="000D29AD">
                        <w:rPr>
                          <w:rFonts w:ascii="HG丸ｺﾞｼｯｸM-PRO" w:eastAsia="HG丸ｺﾞｼｯｸM-PRO" w:hAnsi="HG丸ｺﾞｼｯｸM-PRO" w:cs="ＭＳ 明朝" w:hint="eastAsia"/>
                          <w:sz w:val="18"/>
                          <w:szCs w:val="18"/>
                        </w:rPr>
                        <w:t>※</w:t>
                      </w:r>
                      <w:r w:rsidRPr="000D29AD">
                        <w:rPr>
                          <w:rFonts w:ascii="HG丸ｺﾞｼｯｸM-PRO" w:eastAsia="HG丸ｺﾞｼｯｸM-PRO" w:hAnsi="HG丸ｺﾞｼｯｸM-PRO" w:hint="eastAsia"/>
                          <w:sz w:val="18"/>
                          <w:szCs w:val="18"/>
                        </w:rPr>
                        <w:t>１</w:t>
                      </w:r>
                      <w:r w:rsidRPr="000D29AD">
                        <w:rPr>
                          <w:rFonts w:ascii="HG丸ｺﾞｼｯｸM-PRO" w:eastAsia="HG丸ｺﾞｼｯｸM-PRO" w:hAnsi="HG丸ｺﾞｼｯｸM-PRO" w:cs="ＭＳ 明朝" w:hint="eastAsia"/>
                          <w:sz w:val="18"/>
                          <w:szCs w:val="18"/>
                        </w:rPr>
                        <w:t>※</w:t>
                      </w:r>
                      <w:r w:rsidRPr="000D29AD">
                        <w:rPr>
                          <w:rFonts w:ascii="HG丸ｺﾞｼｯｸM-PRO" w:eastAsia="HG丸ｺﾞｼｯｸM-PRO" w:hAnsi="HG丸ｺﾞｼｯｸM-PRO" w:hint="eastAsia"/>
                          <w:sz w:val="18"/>
                          <w:szCs w:val="18"/>
                        </w:rPr>
                        <w:t>２）：1点</w:t>
                      </w:r>
                    </w:p>
                    <w:p w14:paraId="31212271" w14:textId="77777777" w:rsidR="009A0ACF" w:rsidRPr="000D29AD" w:rsidRDefault="009A0ACF" w:rsidP="0072784D">
                      <w:pPr>
                        <w:pStyle w:val="af6"/>
                        <w:spacing w:line="260" w:lineRule="exact"/>
                        <w:ind w:leftChars="300" w:left="1170" w:hangingChars="300" w:hanging="54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※１：自主的EMSの規定については、EMSに取組む上で必要な項目（運営体制、目標設定、具体的取組、実績記録等）が記載されていること。</w:t>
                      </w:r>
                    </w:p>
                    <w:p w14:paraId="5F33097D" w14:textId="77777777" w:rsidR="009A0ACF" w:rsidRDefault="009A0ACF" w:rsidP="0072784D">
                      <w:pPr>
                        <w:pStyle w:val="af6"/>
                        <w:spacing w:line="260" w:lineRule="exact"/>
                        <w:ind w:leftChars="300" w:left="1170" w:hangingChars="300" w:hanging="54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※２：グリーン調達方針については、環境物品等の調達に関する品目毎の具体的なガイドラインが示されていること。</w:t>
                      </w:r>
                    </w:p>
                    <w:p w14:paraId="43FFE257" w14:textId="77777777" w:rsidR="009A0ACF" w:rsidRPr="000D29AD" w:rsidRDefault="009A0ACF" w:rsidP="0072784D">
                      <w:pPr>
                        <w:pStyle w:val="af6"/>
                        <w:spacing w:line="260" w:lineRule="exact"/>
                        <w:ind w:firstLineChars="250" w:firstLine="450"/>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②第三者認証EMS（提出書類：登録証の写し）：2点</w:t>
                      </w:r>
                    </w:p>
                    <w:p w14:paraId="4A9B0CF4" w14:textId="77777777" w:rsidR="009A0ACF" w:rsidRPr="000D29AD" w:rsidRDefault="009A0ACF" w:rsidP="0072784D">
                      <w:pPr>
                        <w:pStyle w:val="af6"/>
                        <w:spacing w:line="260" w:lineRule="exact"/>
                        <w:ind w:leftChars="300" w:left="810" w:hangingChars="100" w:hanging="180"/>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w:t>
                      </w:r>
                      <w:r w:rsidRPr="000D29AD">
                        <w:rPr>
                          <w:rFonts w:ascii="HG丸ｺﾞｼｯｸM-PRO" w:eastAsia="HG丸ｺﾞｼｯｸM-PRO" w:hAnsi="HG丸ｺﾞｼｯｸM-PRO" w:hint="eastAsia"/>
                          <w:kern w:val="0"/>
                          <w:sz w:val="18"/>
                          <w:szCs w:val="18"/>
                        </w:rPr>
                        <w:t>第三者認証EMSとは、ISO14001、エコアクション２１認証、KES認証、エコステージ認証とする。</w:t>
                      </w:r>
                    </w:p>
                    <w:p w14:paraId="394CD551" w14:textId="77777777" w:rsidR="009A0ACF" w:rsidRPr="00470F52" w:rsidRDefault="009A0ACF" w:rsidP="00CC7BCB">
                      <w:pPr>
                        <w:spacing w:line="180" w:lineRule="exact"/>
                        <w:rPr>
                          <w:sz w:val="18"/>
                          <w:szCs w:val="18"/>
                        </w:rPr>
                      </w:pPr>
                    </w:p>
                    <w:p w14:paraId="53A054BF"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（参考）</w:t>
                      </w:r>
                    </w:p>
                    <w:p w14:paraId="48E018CD"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・環境マネジメントシステムとは（環境省HP）</w:t>
                      </w:r>
                    </w:p>
                    <w:p w14:paraId="58243C26" w14:textId="77777777" w:rsidR="009A0ACF" w:rsidRDefault="0072784D" w:rsidP="00CC7BCB">
                      <w:pPr>
                        <w:spacing w:line="180" w:lineRule="exact"/>
                        <w:rPr>
                          <w:rFonts w:ascii="HG丸ｺﾞｼｯｸM-PRO" w:eastAsia="HG丸ｺﾞｼｯｸM-PRO" w:hAnsi="HG丸ｺﾞｼｯｸM-PRO"/>
                          <w:sz w:val="18"/>
                          <w:szCs w:val="18"/>
                        </w:rPr>
                      </w:pPr>
                      <w:hyperlink r:id="rId16" w:history="1">
                        <w:r w:rsidR="009A0ACF" w:rsidRPr="00326EF9">
                          <w:rPr>
                            <w:rStyle w:val="aa"/>
                            <w:rFonts w:ascii="HG丸ｺﾞｼｯｸM-PRO" w:eastAsia="HG丸ｺﾞｼｯｸM-PRO" w:hAnsi="HG丸ｺﾞｼｯｸM-PRO"/>
                            <w:sz w:val="18"/>
                            <w:szCs w:val="18"/>
                          </w:rPr>
                          <w:t>https://www.env.go.jp/policy/j-hiroba/04-1.html</w:t>
                        </w:r>
                      </w:hyperlink>
                    </w:p>
                    <w:p w14:paraId="0124692E" w14:textId="77777777" w:rsidR="009A0ACF" w:rsidRPr="000D29AD" w:rsidRDefault="009A0ACF" w:rsidP="00CC7BCB">
                      <w:pPr>
                        <w:spacing w:line="180" w:lineRule="exact"/>
                        <w:rPr>
                          <w:rFonts w:ascii="HG丸ｺﾞｼｯｸM-PRO" w:eastAsia="HG丸ｺﾞｼｯｸM-PRO" w:hAnsi="HG丸ｺﾞｼｯｸM-PRO"/>
                          <w:sz w:val="18"/>
                          <w:szCs w:val="18"/>
                        </w:rPr>
                      </w:pPr>
                    </w:p>
                    <w:p w14:paraId="6CE3C859"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・環境マネジメント（EMS）支援ポータルサイト（大阪府HP）</w:t>
                      </w:r>
                    </w:p>
                    <w:p w14:paraId="7989F8D6" w14:textId="77777777" w:rsidR="009A0ACF" w:rsidRPr="000D29AD" w:rsidRDefault="0072784D" w:rsidP="00CC7BCB">
                      <w:pPr>
                        <w:spacing w:line="180" w:lineRule="exact"/>
                        <w:rPr>
                          <w:rFonts w:ascii="HG丸ｺﾞｼｯｸM-PRO" w:eastAsia="HG丸ｺﾞｼｯｸM-PRO" w:hAnsi="HG丸ｺﾞｼｯｸM-PRO"/>
                          <w:sz w:val="18"/>
                          <w:szCs w:val="18"/>
                        </w:rPr>
                      </w:pPr>
                      <w:hyperlink r:id="rId17" w:history="1">
                        <w:r w:rsidR="009A0ACF" w:rsidRPr="000D29AD">
                          <w:rPr>
                            <w:rStyle w:val="aa"/>
                            <w:rFonts w:ascii="HG丸ｺﾞｼｯｸM-PRO" w:eastAsia="HG丸ｺﾞｼｯｸM-PRO" w:hAnsi="HG丸ｺﾞｼｯｸM-PRO"/>
                            <w:sz w:val="18"/>
                            <w:szCs w:val="18"/>
                          </w:rPr>
                          <w:t>http://www.pref.osaka.lg.jp/chikyukankyo/jigyotoppage/emsp1.html</w:t>
                        </w:r>
                      </w:hyperlink>
                    </w:p>
                    <w:p w14:paraId="3D1C34E2" w14:textId="77777777" w:rsidR="009A0ACF" w:rsidRPr="000D29AD" w:rsidRDefault="009A0ACF" w:rsidP="00CC7BCB">
                      <w:pPr>
                        <w:spacing w:line="180" w:lineRule="exact"/>
                        <w:rPr>
                          <w:rFonts w:ascii="HG丸ｺﾞｼｯｸM-PRO" w:eastAsia="HG丸ｺﾞｼｯｸM-PRO" w:hAnsi="HG丸ｺﾞｼｯｸM-PRO"/>
                          <w:sz w:val="18"/>
                          <w:szCs w:val="18"/>
                        </w:rPr>
                      </w:pPr>
                    </w:p>
                    <w:p w14:paraId="7E25A7C7" w14:textId="77777777" w:rsidR="009A0ACF" w:rsidRPr="000D29AD" w:rsidRDefault="009A0ACF" w:rsidP="00CC7BCB">
                      <w:pPr>
                        <w:spacing w:line="180" w:lineRule="exact"/>
                        <w:rPr>
                          <w:rFonts w:ascii="HG丸ｺﾞｼｯｸM-PRO" w:eastAsia="HG丸ｺﾞｼｯｸM-PRO" w:hAnsi="HG丸ｺﾞｼｯｸM-PRO"/>
                          <w:sz w:val="18"/>
                          <w:szCs w:val="18"/>
                        </w:rPr>
                      </w:pPr>
                      <w:r w:rsidRPr="000D29AD">
                        <w:rPr>
                          <w:rFonts w:ascii="HG丸ｺﾞｼｯｸM-PRO" w:eastAsia="HG丸ｺﾞｼｯｸM-PRO" w:hAnsi="HG丸ｺﾞｼｯｸM-PRO" w:hint="eastAsia"/>
                          <w:sz w:val="18"/>
                          <w:szCs w:val="18"/>
                        </w:rPr>
                        <w:t>・グリーン購入法について（環境省HP）</w:t>
                      </w:r>
                    </w:p>
                    <w:p w14:paraId="05A269CB" w14:textId="77777777" w:rsidR="009A0ACF" w:rsidRDefault="0072784D" w:rsidP="00CC7BCB">
                      <w:pPr>
                        <w:spacing w:line="180" w:lineRule="exact"/>
                        <w:rPr>
                          <w:rFonts w:ascii="HG丸ｺﾞｼｯｸM-PRO" w:eastAsia="HG丸ｺﾞｼｯｸM-PRO" w:hAnsi="HG丸ｺﾞｼｯｸM-PRO"/>
                          <w:sz w:val="18"/>
                          <w:szCs w:val="18"/>
                        </w:rPr>
                      </w:pPr>
                      <w:hyperlink r:id="rId18" w:history="1">
                        <w:r w:rsidR="009A0ACF" w:rsidRPr="00326EF9">
                          <w:rPr>
                            <w:rStyle w:val="aa"/>
                            <w:rFonts w:ascii="HG丸ｺﾞｼｯｸM-PRO" w:eastAsia="HG丸ｺﾞｼｯｸM-PRO" w:hAnsi="HG丸ｺﾞｼｯｸM-PRO"/>
                            <w:sz w:val="18"/>
                            <w:szCs w:val="18"/>
                          </w:rPr>
                          <w:t>https://www.env.go.jp/policy/hozen/green/g-law/</w:t>
                        </w:r>
                      </w:hyperlink>
                    </w:p>
                    <w:p w14:paraId="42C144D2" w14:textId="77777777" w:rsidR="009A0ACF" w:rsidRDefault="009A0ACF" w:rsidP="00CC7BCB">
                      <w:pPr>
                        <w:spacing w:line="180" w:lineRule="exact"/>
                        <w:rPr>
                          <w:sz w:val="18"/>
                          <w:szCs w:val="18"/>
                        </w:rPr>
                      </w:pPr>
                    </w:p>
                    <w:p w14:paraId="0B7A0F59" w14:textId="77777777" w:rsidR="009A0ACF" w:rsidRPr="00761674" w:rsidRDefault="009A0ACF" w:rsidP="00CC7BCB">
                      <w:pPr>
                        <w:spacing w:line="180" w:lineRule="exact"/>
                        <w:rPr>
                          <w:sz w:val="18"/>
                          <w:szCs w:val="18"/>
                        </w:rPr>
                      </w:pPr>
                    </w:p>
                  </w:txbxContent>
                </v:textbox>
              </v:shape>
            </w:pict>
          </mc:Fallback>
        </mc:AlternateContent>
      </w:r>
    </w:p>
    <w:p w14:paraId="051D3B68"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4D7CBB41"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4528887A"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3F087E52"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43E2ED00"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73AAF156"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7FF9765C"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203EAD05"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1F806D90"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1CF7F180"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6EF87A36"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4D756B18"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2C9A4CC4"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367FB4E6"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5C4BB026" w14:textId="77777777" w:rsidR="00CC7BCB" w:rsidRDefault="00CC7BCB" w:rsidP="00CC7BCB">
      <w:pPr>
        <w:spacing w:line="280" w:lineRule="exact"/>
        <w:ind w:leftChars="200" w:left="600" w:hangingChars="100" w:hanging="180"/>
        <w:rPr>
          <w:rFonts w:ascii="ＭＳ 明朝" w:hAnsi="ＭＳ 明朝"/>
          <w:color w:val="000000"/>
          <w:sz w:val="18"/>
          <w:szCs w:val="18"/>
        </w:rPr>
      </w:pPr>
    </w:p>
    <w:p w14:paraId="5EB17E6A" w14:textId="77777777" w:rsidR="00C277C0" w:rsidRDefault="00C277C0" w:rsidP="00E34E1B">
      <w:pPr>
        <w:spacing w:line="280" w:lineRule="exact"/>
        <w:rPr>
          <w:rFonts w:ascii="ＭＳ 明朝" w:hAnsi="ＭＳ 明朝"/>
          <w:strike/>
          <w:color w:val="000000"/>
          <w:sz w:val="18"/>
          <w:szCs w:val="18"/>
        </w:rPr>
      </w:pPr>
    </w:p>
    <w:p w14:paraId="5A4B95D4" w14:textId="77777777" w:rsidR="00470F52" w:rsidRDefault="00470F52" w:rsidP="00E34E1B">
      <w:pPr>
        <w:spacing w:line="280" w:lineRule="exact"/>
        <w:rPr>
          <w:rFonts w:ascii="ＭＳ 明朝" w:hAnsi="ＭＳ 明朝"/>
          <w:strike/>
          <w:color w:val="000000"/>
          <w:sz w:val="18"/>
          <w:szCs w:val="18"/>
        </w:rPr>
      </w:pPr>
    </w:p>
    <w:p w14:paraId="20BFC062" w14:textId="77777777" w:rsidR="00470F52" w:rsidRDefault="00470F52" w:rsidP="00E34E1B">
      <w:pPr>
        <w:spacing w:line="280" w:lineRule="exact"/>
        <w:rPr>
          <w:rFonts w:ascii="ＭＳ 明朝" w:hAnsi="ＭＳ 明朝"/>
          <w:strike/>
          <w:color w:val="000000"/>
          <w:sz w:val="18"/>
          <w:szCs w:val="18"/>
        </w:rPr>
      </w:pPr>
    </w:p>
    <w:p w14:paraId="0C58C410" w14:textId="77777777" w:rsidR="00E34E1B" w:rsidRPr="00E34E1B" w:rsidRDefault="00E34E1B" w:rsidP="00E34E1B">
      <w:pPr>
        <w:ind w:firstLineChars="100" w:firstLine="210"/>
        <w:rPr>
          <w:rFonts w:ascii="ＭＳ 明朝" w:eastAsia="ＭＳ 明朝" w:hAnsi="ＭＳ 明朝"/>
        </w:rPr>
      </w:pPr>
      <w:r w:rsidRPr="00E34E1B">
        <w:rPr>
          <w:rFonts w:ascii="ＭＳ 明朝" w:eastAsia="ＭＳ 明朝" w:hAnsi="ＭＳ 明朝" w:hint="eastAsia"/>
        </w:rPr>
        <w:t>《最優先交渉権者の選定》</w:t>
      </w:r>
    </w:p>
    <w:p w14:paraId="4466444C" w14:textId="77777777" w:rsidR="00E34E1B" w:rsidRPr="00E34E1B" w:rsidRDefault="00E34E1B" w:rsidP="00E34E1B">
      <w:pPr>
        <w:ind w:firstLineChars="200" w:firstLine="420"/>
        <w:rPr>
          <w:rFonts w:ascii="ＭＳ 明朝" w:eastAsia="ＭＳ 明朝" w:hAnsi="ＭＳ 明朝"/>
        </w:rPr>
      </w:pPr>
      <w:r w:rsidRPr="00E34E1B">
        <w:rPr>
          <w:rFonts w:ascii="ＭＳ 明朝" w:eastAsia="ＭＳ 明朝" w:hAnsi="ＭＳ 明朝" w:hint="eastAsia"/>
        </w:rPr>
        <w:t>○　選定委員会における審査において、最も評価の点数が高い法人等を最優先交渉権者とします。</w:t>
      </w:r>
    </w:p>
    <w:p w14:paraId="2256F113" w14:textId="77777777" w:rsidR="00E34E1B" w:rsidRPr="00E34E1B" w:rsidRDefault="00E34E1B" w:rsidP="00E34E1B">
      <w:pPr>
        <w:ind w:firstLineChars="200" w:firstLine="420"/>
        <w:rPr>
          <w:rFonts w:ascii="ＭＳ 明朝" w:eastAsia="ＭＳ 明朝" w:hAnsi="ＭＳ 明朝"/>
        </w:rPr>
      </w:pPr>
      <w:r w:rsidRPr="00E34E1B">
        <w:rPr>
          <w:rFonts w:ascii="ＭＳ 明朝" w:eastAsia="ＭＳ 明朝" w:hAnsi="ＭＳ 明朝" w:hint="eastAsia"/>
        </w:rPr>
        <w:t>○　ただし、最も評価の点数が高い場合であっても、以下の場合は選定されないこととなります。</w:t>
      </w:r>
    </w:p>
    <w:p w14:paraId="7C6B3B18" w14:textId="77777777" w:rsidR="00E34E1B" w:rsidRPr="00E34E1B" w:rsidRDefault="00E34E1B" w:rsidP="00E34E1B">
      <w:pPr>
        <w:ind w:leftChars="300" w:left="840" w:hangingChars="100" w:hanging="210"/>
        <w:rPr>
          <w:rFonts w:ascii="ＭＳ 明朝" w:eastAsia="ＭＳ 明朝" w:hAnsi="ＭＳ 明朝"/>
        </w:rPr>
      </w:pPr>
      <w:r w:rsidRPr="00E34E1B">
        <w:rPr>
          <w:rFonts w:ascii="ＭＳ 明朝" w:eastAsia="ＭＳ 明朝" w:hAnsi="ＭＳ 明朝" w:hint="eastAsia"/>
        </w:rPr>
        <w:t>・総合力として劣る、上記《審査基準》における「評価方針」の５つ</w:t>
      </w:r>
      <w:r w:rsidR="006F01DC">
        <w:rPr>
          <w:rFonts w:ascii="ＭＳ 明朝" w:eastAsia="ＭＳ 明朝" w:hAnsi="ＭＳ 明朝" w:hint="eastAsia"/>
        </w:rPr>
        <w:t>（Ⅰ～Ⅴ）</w:t>
      </w:r>
      <w:r w:rsidRPr="00E34E1B">
        <w:rPr>
          <w:rFonts w:ascii="ＭＳ 明朝" w:eastAsia="ＭＳ 明朝" w:hAnsi="ＭＳ 明朝" w:hint="eastAsia"/>
        </w:rPr>
        <w:t>について、</w:t>
      </w:r>
      <w:r w:rsidR="00F11A32" w:rsidRPr="00D54D51">
        <w:rPr>
          <w:rFonts w:ascii="ＭＳ 明朝" w:eastAsia="ＭＳ 明朝" w:hAnsi="ＭＳ 明朝" w:hint="eastAsia"/>
        </w:rPr>
        <w:t>不適もしくは</w:t>
      </w:r>
      <w:r w:rsidRPr="00E34E1B">
        <w:rPr>
          <w:rFonts w:ascii="ＭＳ 明朝" w:eastAsia="ＭＳ 明朝" w:hAnsi="ＭＳ 明朝" w:hint="eastAsia"/>
        </w:rPr>
        <w:t>いずれかが無得点（０点）の場合</w:t>
      </w:r>
    </w:p>
    <w:p w14:paraId="38C6F5B7" w14:textId="77777777" w:rsidR="00E34E1B" w:rsidRPr="00E34E1B" w:rsidRDefault="00E34E1B" w:rsidP="00E34E1B">
      <w:pPr>
        <w:ind w:leftChars="300" w:left="840" w:hangingChars="100" w:hanging="210"/>
        <w:rPr>
          <w:rFonts w:ascii="ＭＳ 明朝" w:eastAsia="ＭＳ 明朝" w:hAnsi="ＭＳ 明朝"/>
        </w:rPr>
      </w:pPr>
      <w:r w:rsidRPr="00E34E1B">
        <w:rPr>
          <w:rFonts w:ascii="ＭＳ 明朝" w:eastAsia="ＭＳ 明朝" w:hAnsi="ＭＳ 明朝" w:hint="eastAsia"/>
        </w:rPr>
        <w:t>・施設の管理運営の一定のレベルを担保するために設定された最低制限点数７０点</w:t>
      </w:r>
      <w:r w:rsidR="00653E97">
        <w:rPr>
          <w:rFonts w:ascii="ＭＳ 明朝" w:eastAsia="ＭＳ 明朝" w:hAnsi="ＭＳ 明朝" w:hint="eastAsia"/>
        </w:rPr>
        <w:t>未満の</w:t>
      </w:r>
      <w:r w:rsidRPr="00E34E1B">
        <w:rPr>
          <w:rFonts w:ascii="ＭＳ 明朝" w:eastAsia="ＭＳ 明朝" w:hAnsi="ＭＳ 明朝" w:hint="eastAsia"/>
        </w:rPr>
        <w:t>場合</w:t>
      </w:r>
    </w:p>
    <w:p w14:paraId="43CD39D5" w14:textId="77777777" w:rsidR="00324E71" w:rsidRDefault="00E34E1B" w:rsidP="00E34E1B">
      <w:pPr>
        <w:ind w:leftChars="200" w:left="630" w:hangingChars="100" w:hanging="210"/>
        <w:rPr>
          <w:rFonts w:ascii="ＭＳ 明朝" w:eastAsia="ＭＳ 明朝" w:hAnsi="ＭＳ 明朝"/>
        </w:rPr>
      </w:pPr>
      <w:r w:rsidRPr="00E34E1B">
        <w:rPr>
          <w:rFonts w:ascii="ＭＳ 明朝" w:eastAsia="ＭＳ 明朝" w:hAnsi="ＭＳ 明朝" w:hint="eastAsia"/>
        </w:rPr>
        <w:t>○　複数の法人等の点数が同点の場合は、評価項目のうち「府施策との整合」の点数が高い法人等</w:t>
      </w:r>
      <w:r>
        <w:rPr>
          <w:rFonts w:ascii="ＭＳ 明朝" w:eastAsia="ＭＳ 明朝" w:hAnsi="ＭＳ 明朝" w:hint="eastAsia"/>
        </w:rPr>
        <w:t xml:space="preserve">　</w:t>
      </w:r>
      <w:r w:rsidRPr="00E34E1B">
        <w:rPr>
          <w:rFonts w:ascii="ＭＳ 明朝" w:eastAsia="ＭＳ 明朝" w:hAnsi="ＭＳ 明朝" w:hint="eastAsia"/>
        </w:rPr>
        <w:t>を選定します。ただし、当該項目も同点の場合は、抽選によるものとします。</w:t>
      </w:r>
    </w:p>
    <w:p w14:paraId="33307DBE" w14:textId="77777777" w:rsidR="003E5188" w:rsidRDefault="003E5188" w:rsidP="00324E71">
      <w:pPr>
        <w:rPr>
          <w:rFonts w:ascii="ＭＳ 明朝" w:eastAsia="ＭＳ 明朝" w:hAnsi="ＭＳ 明朝"/>
        </w:rPr>
      </w:pPr>
    </w:p>
    <w:p w14:paraId="6654A1EF" w14:textId="77777777" w:rsidR="00E34E1B" w:rsidRPr="00E34E1B" w:rsidRDefault="00E34E1B" w:rsidP="00E34E1B">
      <w:pPr>
        <w:rPr>
          <w:rFonts w:ascii="ＭＳ 明朝" w:eastAsia="ＭＳ 明朝" w:hAnsi="ＭＳ 明朝"/>
        </w:rPr>
      </w:pPr>
      <w:r w:rsidRPr="00E34E1B">
        <w:rPr>
          <w:rFonts w:ascii="ＭＳ 明朝" w:eastAsia="ＭＳ 明朝" w:hAnsi="ＭＳ 明朝" w:hint="eastAsia"/>
        </w:rPr>
        <w:t>（３）提案があった事業計画等の説明（プレゼンテーション）</w:t>
      </w:r>
    </w:p>
    <w:p w14:paraId="57D54BB4" w14:textId="7DAE6CD2" w:rsidR="00E34E1B" w:rsidRPr="00E34E1B" w:rsidRDefault="00E34E1B" w:rsidP="00E34E1B">
      <w:pPr>
        <w:ind w:leftChars="300" w:left="630" w:firstLineChars="100" w:firstLine="210"/>
        <w:rPr>
          <w:rFonts w:ascii="ＭＳ 明朝" w:eastAsia="ＭＳ 明朝" w:hAnsi="ＭＳ 明朝"/>
        </w:rPr>
      </w:pPr>
      <w:r w:rsidRPr="00E34E1B">
        <w:rPr>
          <w:rFonts w:ascii="ＭＳ 明朝" w:eastAsia="ＭＳ 明朝" w:hAnsi="ＭＳ 明朝" w:hint="eastAsia"/>
        </w:rPr>
        <w:t>選定委員会は</w:t>
      </w:r>
      <w:r w:rsidR="00F03ED2">
        <w:rPr>
          <w:rFonts w:ascii="ＭＳ 明朝" w:eastAsia="ＭＳ 明朝" w:hAnsi="ＭＳ 明朝" w:hint="eastAsia"/>
        </w:rPr>
        <w:t>、</w:t>
      </w:r>
      <w:r w:rsidRPr="00E34E1B">
        <w:rPr>
          <w:rFonts w:ascii="ＭＳ 明朝" w:eastAsia="ＭＳ 明朝" w:hAnsi="ＭＳ 明朝" w:hint="eastAsia"/>
        </w:rPr>
        <w:t>審査の必要に応じて､直接、申請者から、提案があった事業計画（自主事業を含</w:t>
      </w:r>
      <w:r>
        <w:rPr>
          <w:rFonts w:ascii="ＭＳ 明朝" w:eastAsia="ＭＳ 明朝" w:hAnsi="ＭＳ 明朝" w:hint="eastAsia"/>
        </w:rPr>
        <w:t xml:space="preserve">　</w:t>
      </w:r>
      <w:r w:rsidRPr="00E34E1B">
        <w:rPr>
          <w:rFonts w:ascii="ＭＳ 明朝" w:eastAsia="ＭＳ 明朝" w:hAnsi="ＭＳ 明朝" w:hint="eastAsia"/>
        </w:rPr>
        <w:t>む）についての説明を求めることがあります。この場合､事前に選定委員会に出席を求める</w:t>
      </w:r>
      <w:r w:rsidRPr="00171CE3">
        <w:rPr>
          <w:rFonts w:ascii="ＭＳ 明朝" w:eastAsia="ＭＳ 明朝" w:hAnsi="ＭＳ 明朝" w:hint="eastAsia"/>
        </w:rPr>
        <w:t>旨</w:t>
      </w:r>
      <w:r w:rsidR="00F03ED2" w:rsidRPr="00171CE3">
        <w:rPr>
          <w:rFonts w:ascii="ＭＳ 明朝" w:eastAsia="ＭＳ 明朝" w:hAnsi="ＭＳ 明朝" w:hint="eastAsia"/>
        </w:rPr>
        <w:t>を</w:t>
      </w:r>
      <w:r w:rsidRPr="00E34E1B">
        <w:rPr>
          <w:rFonts w:ascii="ＭＳ 明朝" w:eastAsia="ＭＳ 明朝" w:hAnsi="ＭＳ 明朝" w:hint="eastAsia"/>
        </w:rPr>
        <w:t>法人等に通知します。</w:t>
      </w:r>
    </w:p>
    <w:p w14:paraId="2CC6183A" w14:textId="77777777" w:rsidR="003E5188" w:rsidRDefault="00E34E1B" w:rsidP="00E34E1B">
      <w:pPr>
        <w:ind w:firstLineChars="400" w:firstLine="840"/>
        <w:rPr>
          <w:rFonts w:ascii="ＭＳ 明朝" w:eastAsia="ＭＳ 明朝" w:hAnsi="ＭＳ 明朝"/>
        </w:rPr>
      </w:pPr>
      <w:r w:rsidRPr="00E34E1B">
        <w:rPr>
          <w:rFonts w:ascii="ＭＳ 明朝" w:eastAsia="ＭＳ 明朝" w:hAnsi="ＭＳ 明朝" w:hint="eastAsia"/>
        </w:rPr>
        <w:t>なお､事業提案の説明は､法人等を代表して説明や意見を述べられる方に行っていただきます。</w:t>
      </w:r>
    </w:p>
    <w:p w14:paraId="469C28C2" w14:textId="77777777" w:rsidR="00E34E1B" w:rsidRDefault="00E34E1B" w:rsidP="00E34E1B">
      <w:pPr>
        <w:rPr>
          <w:rFonts w:ascii="ＭＳ 明朝" w:eastAsia="ＭＳ 明朝" w:hAnsi="ＭＳ 明朝"/>
        </w:rPr>
      </w:pPr>
    </w:p>
    <w:p w14:paraId="6FD48373" w14:textId="77777777" w:rsidR="00E34E1B" w:rsidRPr="00E34E1B" w:rsidRDefault="00E34E1B" w:rsidP="00E34E1B">
      <w:pPr>
        <w:rPr>
          <w:rFonts w:ascii="ＭＳ 明朝" w:eastAsia="ＭＳ 明朝" w:hAnsi="ＭＳ 明朝"/>
        </w:rPr>
      </w:pPr>
      <w:r w:rsidRPr="00E34E1B">
        <w:rPr>
          <w:rFonts w:ascii="ＭＳ 明朝" w:eastAsia="ＭＳ 明朝" w:hAnsi="ＭＳ 明朝" w:hint="eastAsia"/>
        </w:rPr>
        <w:t>（４）審査結果</w:t>
      </w:r>
    </w:p>
    <w:p w14:paraId="46C3BEF9" w14:textId="77777777" w:rsidR="00E34E1B" w:rsidRDefault="00E34E1B" w:rsidP="00E34E1B">
      <w:pPr>
        <w:ind w:leftChars="300" w:left="630" w:firstLineChars="100" w:firstLine="210"/>
        <w:rPr>
          <w:rFonts w:ascii="ＭＳ 明朝" w:eastAsia="ＭＳ 明朝" w:hAnsi="ＭＳ 明朝"/>
        </w:rPr>
      </w:pPr>
      <w:r w:rsidRPr="00E34E1B">
        <w:rPr>
          <w:rFonts w:ascii="ＭＳ 明朝" w:eastAsia="ＭＳ 明朝" w:hAnsi="ＭＳ 明朝" w:hint="eastAsia"/>
        </w:rPr>
        <w:t>選定委員会の審査結果については、申請法人等に書面で通知するとともに、選定過程の透明性を確保する観点から、以下の項目をホームページにおいて公表します。申請者が１者又は２者であった場合、評価点に関する情報については、以下②は公表し、③は公表しないこととします。（ただし、次点者を設ける場合については、③を公表することとします。）また、次点者を設ける場合については、申請者が３者の場合、評価点に関する情報については、以下の②及び次点者とその評価点（提案金額を含む）は公表し、③は公表しないこととします。</w:t>
      </w:r>
    </w:p>
    <w:p w14:paraId="5E823B62" w14:textId="77777777" w:rsidR="006F01DC" w:rsidRPr="00E34E1B" w:rsidRDefault="006F01DC" w:rsidP="006F01DC">
      <w:pPr>
        <w:rPr>
          <w:rFonts w:ascii="ＭＳ 明朝" w:eastAsia="ＭＳ 明朝" w:hAnsi="ＭＳ 明朝"/>
        </w:rPr>
      </w:pPr>
    </w:p>
    <w:p w14:paraId="452D1224" w14:textId="4AFACA64" w:rsidR="00E34E1B" w:rsidRPr="00E34E1B" w:rsidRDefault="00E34E1B" w:rsidP="00E34E1B">
      <w:pPr>
        <w:ind w:firstLineChars="300" w:firstLine="630"/>
        <w:rPr>
          <w:rFonts w:ascii="ＭＳ 明朝" w:eastAsia="ＭＳ 明朝" w:hAnsi="ＭＳ 明朝"/>
        </w:rPr>
      </w:pPr>
      <w:r w:rsidRPr="00E34E1B">
        <w:rPr>
          <w:rFonts w:ascii="ＭＳ 明朝" w:eastAsia="ＭＳ 明朝" w:hAnsi="ＭＳ 明朝" w:hint="eastAsia"/>
        </w:rPr>
        <w:t>①</w:t>
      </w:r>
      <w:r w:rsidR="004E3491">
        <w:rPr>
          <w:rFonts w:ascii="ＭＳ 明朝" w:eastAsia="ＭＳ 明朝" w:hAnsi="ＭＳ 明朝" w:hint="eastAsia"/>
        </w:rPr>
        <w:t xml:space="preserve"> </w:t>
      </w:r>
      <w:r w:rsidRPr="00E34E1B">
        <w:rPr>
          <w:rFonts w:ascii="ＭＳ 明朝" w:eastAsia="ＭＳ 明朝" w:hAnsi="ＭＳ 明朝" w:hint="eastAsia"/>
        </w:rPr>
        <w:t xml:space="preserve">全申請者の名称　</w:t>
      </w:r>
      <w:r w:rsidRPr="00275C61">
        <w:rPr>
          <w:rFonts w:ascii="ＭＳ 明朝" w:eastAsia="ＭＳ 明朝" w:hAnsi="ＭＳ 明朝" w:hint="eastAsia"/>
          <w:color w:val="000000" w:themeColor="text1"/>
        </w:rPr>
        <w:t>※申込順</w:t>
      </w:r>
    </w:p>
    <w:p w14:paraId="6D1DCC5D" w14:textId="77777777" w:rsidR="00E34E1B" w:rsidRPr="00E34E1B" w:rsidRDefault="00E34E1B" w:rsidP="00E34E1B">
      <w:pPr>
        <w:ind w:firstLineChars="300" w:firstLine="630"/>
        <w:rPr>
          <w:rFonts w:ascii="ＭＳ 明朝" w:eastAsia="ＭＳ 明朝" w:hAnsi="ＭＳ 明朝"/>
        </w:rPr>
      </w:pPr>
      <w:r w:rsidRPr="00E34E1B">
        <w:rPr>
          <w:rFonts w:ascii="ＭＳ 明朝" w:eastAsia="ＭＳ 明朝" w:hAnsi="ＭＳ 明朝" w:hint="eastAsia"/>
        </w:rPr>
        <w:t>② 指定管理候補者と評価点</w:t>
      </w:r>
      <w:r w:rsidR="00B0347C">
        <w:rPr>
          <w:rFonts w:ascii="ＭＳ 明朝" w:eastAsia="ＭＳ 明朝" w:hAnsi="ＭＳ 明朝" w:hint="eastAsia"/>
        </w:rPr>
        <w:t>（</w:t>
      </w:r>
      <w:r w:rsidRPr="00E34E1B">
        <w:rPr>
          <w:rFonts w:ascii="ＭＳ 明朝" w:eastAsia="ＭＳ 明朝" w:hAnsi="ＭＳ 明朝" w:hint="eastAsia"/>
        </w:rPr>
        <w:t>提案金額を含む</w:t>
      </w:r>
      <w:r w:rsidR="00B0347C">
        <w:rPr>
          <w:rFonts w:ascii="ＭＳ 明朝" w:eastAsia="ＭＳ 明朝" w:hAnsi="ＭＳ 明朝" w:hint="eastAsia"/>
        </w:rPr>
        <w:t>）</w:t>
      </w:r>
    </w:p>
    <w:p w14:paraId="2B35EB18" w14:textId="77777777" w:rsidR="00E34E1B" w:rsidRPr="00E34E1B" w:rsidRDefault="00E34E1B" w:rsidP="00E34E1B">
      <w:pPr>
        <w:ind w:firstLineChars="300" w:firstLine="630"/>
        <w:rPr>
          <w:rFonts w:ascii="ＭＳ 明朝" w:eastAsia="ＭＳ 明朝" w:hAnsi="ＭＳ 明朝"/>
        </w:rPr>
      </w:pPr>
      <w:r w:rsidRPr="00E34E1B">
        <w:rPr>
          <w:rFonts w:ascii="ＭＳ 明朝" w:eastAsia="ＭＳ 明朝" w:hAnsi="ＭＳ 明朝" w:hint="eastAsia"/>
        </w:rPr>
        <w:t>③ 全申請者の評価点</w:t>
      </w:r>
      <w:r w:rsidR="00B0347C">
        <w:rPr>
          <w:rFonts w:ascii="ＭＳ 明朝" w:eastAsia="ＭＳ 明朝" w:hAnsi="ＭＳ 明朝" w:hint="eastAsia"/>
        </w:rPr>
        <w:t>（</w:t>
      </w:r>
      <w:r w:rsidRPr="00E34E1B">
        <w:rPr>
          <w:rFonts w:ascii="ＭＳ 明朝" w:eastAsia="ＭＳ 明朝" w:hAnsi="ＭＳ 明朝" w:hint="eastAsia"/>
        </w:rPr>
        <w:t>委員ごとの点数を含む</w:t>
      </w:r>
      <w:r w:rsidR="00B0347C">
        <w:rPr>
          <w:rFonts w:ascii="ＭＳ 明朝" w:eastAsia="ＭＳ 明朝" w:hAnsi="ＭＳ 明朝" w:hint="eastAsia"/>
        </w:rPr>
        <w:t>）</w:t>
      </w:r>
      <w:r w:rsidRPr="00E34E1B">
        <w:rPr>
          <w:rFonts w:ascii="ＭＳ 明朝" w:eastAsia="ＭＳ 明朝" w:hAnsi="ＭＳ 明朝" w:hint="eastAsia"/>
        </w:rPr>
        <w:t xml:space="preserve">　</w:t>
      </w:r>
      <w:r w:rsidRPr="00275C61">
        <w:rPr>
          <w:rFonts w:ascii="ＭＳ 明朝" w:eastAsia="ＭＳ 明朝" w:hAnsi="ＭＳ 明朝" w:hint="eastAsia"/>
          <w:color w:val="000000" w:themeColor="text1"/>
        </w:rPr>
        <w:t>※得点順</w:t>
      </w:r>
      <w:r w:rsidR="00275C61">
        <w:rPr>
          <w:rFonts w:ascii="ＭＳ 明朝" w:eastAsia="ＭＳ 明朝" w:hAnsi="ＭＳ 明朝" w:hint="eastAsia"/>
          <w:color w:val="000000" w:themeColor="text1"/>
        </w:rPr>
        <w:t>（</w:t>
      </w:r>
      <w:r w:rsidRPr="00275C61">
        <w:rPr>
          <w:rFonts w:ascii="ＭＳ 明朝" w:eastAsia="ＭＳ 明朝" w:hAnsi="ＭＳ 明朝" w:hint="eastAsia"/>
          <w:color w:val="000000" w:themeColor="text1"/>
        </w:rPr>
        <w:t>内容は②に同じ</w:t>
      </w:r>
      <w:r w:rsidR="00275C61">
        <w:rPr>
          <w:rFonts w:ascii="ＭＳ 明朝" w:eastAsia="ＭＳ 明朝" w:hAnsi="ＭＳ 明朝" w:hint="eastAsia"/>
          <w:color w:val="000000" w:themeColor="text1"/>
        </w:rPr>
        <w:t>）</w:t>
      </w:r>
    </w:p>
    <w:p w14:paraId="4E88D35B" w14:textId="77777777" w:rsidR="00E34E1B" w:rsidRPr="00E34E1B" w:rsidRDefault="00E34E1B" w:rsidP="00E34E1B">
      <w:pPr>
        <w:ind w:firstLineChars="300" w:firstLine="630"/>
        <w:rPr>
          <w:rFonts w:ascii="ＭＳ 明朝" w:eastAsia="ＭＳ 明朝" w:hAnsi="ＭＳ 明朝"/>
        </w:rPr>
      </w:pPr>
      <w:r w:rsidRPr="00E34E1B">
        <w:rPr>
          <w:rFonts w:ascii="ＭＳ 明朝" w:eastAsia="ＭＳ 明朝" w:hAnsi="ＭＳ 明朝" w:hint="eastAsia"/>
        </w:rPr>
        <w:t xml:space="preserve">④ 指定管理候補者の選定理由　</w:t>
      </w:r>
      <w:r w:rsidRPr="00275C61">
        <w:rPr>
          <w:rFonts w:ascii="ＭＳ 明朝" w:eastAsia="ＭＳ 明朝" w:hAnsi="ＭＳ 明朝" w:hint="eastAsia"/>
          <w:color w:val="000000" w:themeColor="text1"/>
        </w:rPr>
        <w:t>※講評ポイント</w:t>
      </w:r>
    </w:p>
    <w:p w14:paraId="72212984" w14:textId="77777777" w:rsidR="00E34E1B" w:rsidRPr="00E34E1B" w:rsidRDefault="00E34E1B" w:rsidP="00E34E1B">
      <w:pPr>
        <w:ind w:firstLineChars="300" w:firstLine="630"/>
        <w:rPr>
          <w:rFonts w:ascii="ＭＳ 明朝" w:eastAsia="ＭＳ 明朝" w:hAnsi="ＭＳ 明朝"/>
        </w:rPr>
      </w:pPr>
      <w:r w:rsidRPr="00E34E1B">
        <w:rPr>
          <w:rFonts w:ascii="ＭＳ 明朝" w:eastAsia="ＭＳ 明朝" w:hAnsi="ＭＳ 明朝" w:hint="eastAsia"/>
        </w:rPr>
        <w:t>⑤ 選定委員会委員の氏名</w:t>
      </w:r>
    </w:p>
    <w:p w14:paraId="7D429686" w14:textId="77777777" w:rsidR="00E34E1B" w:rsidRPr="00E34E1B" w:rsidRDefault="00E34E1B" w:rsidP="00E34E1B">
      <w:pPr>
        <w:ind w:firstLineChars="300" w:firstLine="630"/>
        <w:rPr>
          <w:rFonts w:ascii="ＭＳ 明朝" w:eastAsia="ＭＳ 明朝" w:hAnsi="ＭＳ 明朝"/>
        </w:rPr>
      </w:pPr>
      <w:r w:rsidRPr="00E34E1B">
        <w:rPr>
          <w:rFonts w:ascii="ＭＳ 明朝" w:eastAsia="ＭＳ 明朝" w:hAnsi="ＭＳ 明朝" w:hint="eastAsia"/>
        </w:rPr>
        <w:t>⑥ 委員選定の考え方</w:t>
      </w:r>
    </w:p>
    <w:p w14:paraId="7E959055" w14:textId="77777777" w:rsidR="003E5188" w:rsidRDefault="00E34E1B" w:rsidP="00E34E1B">
      <w:pPr>
        <w:ind w:firstLineChars="300" w:firstLine="630"/>
        <w:rPr>
          <w:rFonts w:ascii="ＭＳ 明朝" w:eastAsia="ＭＳ 明朝" w:hAnsi="ＭＳ 明朝"/>
        </w:rPr>
      </w:pPr>
      <w:r w:rsidRPr="00E34E1B">
        <w:rPr>
          <w:rFonts w:ascii="ＭＳ 明朝" w:eastAsia="ＭＳ 明朝" w:hAnsi="ＭＳ 明朝" w:hint="eastAsia"/>
        </w:rPr>
        <w:t>⑦ その他</w:t>
      </w:r>
    </w:p>
    <w:p w14:paraId="4ACEFE3F" w14:textId="77777777" w:rsidR="00E34E1B" w:rsidRDefault="00E34E1B" w:rsidP="00324E71">
      <w:pPr>
        <w:rPr>
          <w:rFonts w:ascii="ＭＳ 明朝" w:eastAsia="ＭＳ 明朝" w:hAnsi="ＭＳ 明朝"/>
        </w:rPr>
      </w:pPr>
    </w:p>
    <w:p w14:paraId="01FC89FC" w14:textId="77777777" w:rsidR="00B0347C" w:rsidRPr="00B0347C" w:rsidRDefault="00B0347C" w:rsidP="00B0347C">
      <w:pPr>
        <w:rPr>
          <w:rFonts w:ascii="ＭＳ 明朝" w:eastAsia="ＭＳ 明朝" w:hAnsi="ＭＳ 明朝"/>
        </w:rPr>
      </w:pPr>
      <w:r w:rsidRPr="00B0347C">
        <w:rPr>
          <w:rFonts w:ascii="ＭＳ 明朝" w:eastAsia="ＭＳ 明朝" w:hAnsi="ＭＳ 明朝" w:hint="eastAsia"/>
        </w:rPr>
        <w:t>（５）指定管理候補者の選定</w:t>
      </w:r>
    </w:p>
    <w:p w14:paraId="50464CE1" w14:textId="77777777" w:rsidR="00B0347C" w:rsidRPr="00B0347C" w:rsidRDefault="00B0347C" w:rsidP="00B0347C">
      <w:pPr>
        <w:ind w:leftChars="300" w:left="630" w:firstLineChars="100" w:firstLine="210"/>
        <w:rPr>
          <w:rFonts w:ascii="ＭＳ 明朝" w:eastAsia="ＭＳ 明朝" w:hAnsi="ＭＳ 明朝"/>
        </w:rPr>
      </w:pPr>
      <w:r w:rsidRPr="00B0347C">
        <w:rPr>
          <w:rFonts w:ascii="ＭＳ 明朝" w:eastAsia="ＭＳ 明朝" w:hAnsi="ＭＳ 明朝" w:hint="eastAsia"/>
        </w:rPr>
        <w:t>選定委員会の審査結果に基づき、最優先交渉権者と細部について協議し、指定管理候補者を選定します。</w:t>
      </w:r>
    </w:p>
    <w:p w14:paraId="340046C2" w14:textId="77777777" w:rsidR="003E5188" w:rsidRDefault="00B0347C" w:rsidP="00B0347C">
      <w:pPr>
        <w:ind w:leftChars="300" w:left="630" w:firstLineChars="100" w:firstLine="210"/>
        <w:rPr>
          <w:rFonts w:ascii="ＭＳ 明朝" w:eastAsia="ＭＳ 明朝" w:hAnsi="ＭＳ 明朝"/>
        </w:rPr>
      </w:pPr>
      <w:r w:rsidRPr="00B0347C">
        <w:rPr>
          <w:rFonts w:ascii="ＭＳ 明朝" w:eastAsia="ＭＳ 明朝" w:hAnsi="ＭＳ 明朝" w:hint="eastAsia"/>
        </w:rPr>
        <w:t>なお、最優先交渉権者に事故等があるときは、次点者を指定管理候補者として選定する場合が</w:t>
      </w:r>
      <w:r>
        <w:rPr>
          <w:rFonts w:ascii="ＭＳ 明朝" w:eastAsia="ＭＳ 明朝" w:hAnsi="ＭＳ 明朝" w:hint="eastAsia"/>
        </w:rPr>
        <w:t xml:space="preserve">　</w:t>
      </w:r>
      <w:r w:rsidRPr="00B0347C">
        <w:rPr>
          <w:rFonts w:ascii="ＭＳ 明朝" w:eastAsia="ＭＳ 明朝" w:hAnsi="ＭＳ 明朝" w:hint="eastAsia"/>
        </w:rPr>
        <w:t>あります。</w:t>
      </w:r>
    </w:p>
    <w:p w14:paraId="09A743FE" w14:textId="77777777" w:rsidR="003E5188" w:rsidRDefault="003E5188" w:rsidP="00324E71">
      <w:pPr>
        <w:rPr>
          <w:rFonts w:ascii="ＭＳ 明朝" w:eastAsia="ＭＳ 明朝" w:hAnsi="ＭＳ 明朝"/>
        </w:rPr>
      </w:pPr>
    </w:p>
    <w:p w14:paraId="70E80DA2" w14:textId="77777777" w:rsidR="00B0347C" w:rsidRPr="001879B6" w:rsidRDefault="00B0347C" w:rsidP="001879B6">
      <w:pPr>
        <w:rPr>
          <w:rFonts w:asciiTheme="majorEastAsia" w:eastAsiaTheme="majorEastAsia" w:hAnsiTheme="majorEastAsia"/>
          <w:b/>
        </w:rPr>
      </w:pPr>
      <w:r w:rsidRPr="00130D07">
        <w:rPr>
          <w:rFonts w:asciiTheme="majorEastAsia" w:eastAsiaTheme="majorEastAsia" w:hAnsiTheme="majorEastAsia" w:hint="eastAsia"/>
          <w:b/>
        </w:rPr>
        <w:t>８．指定管理者の指定</w:t>
      </w:r>
    </w:p>
    <w:p w14:paraId="1160000F" w14:textId="77777777" w:rsidR="00B0347C" w:rsidRPr="00B0347C" w:rsidRDefault="00B0347C" w:rsidP="00B0347C">
      <w:pPr>
        <w:ind w:leftChars="200" w:left="420" w:firstLineChars="100" w:firstLine="210"/>
        <w:rPr>
          <w:rFonts w:ascii="ＭＳ 明朝" w:eastAsia="ＭＳ 明朝" w:hAnsi="ＭＳ 明朝"/>
        </w:rPr>
      </w:pPr>
      <w:r w:rsidRPr="00B0347C">
        <w:rPr>
          <w:rFonts w:ascii="ＭＳ 明朝" w:eastAsia="ＭＳ 明朝" w:hAnsi="ＭＳ 明朝" w:hint="eastAsia"/>
        </w:rPr>
        <w:t>指定管理候補者は、府議会での議決を経た後に、府が指定管理者として指定し、その旨を府が公告します。</w:t>
      </w:r>
    </w:p>
    <w:p w14:paraId="2AEEEAD6" w14:textId="77777777" w:rsidR="00B0347C" w:rsidRPr="00B0347C" w:rsidRDefault="00B0347C" w:rsidP="00B0347C">
      <w:pPr>
        <w:ind w:leftChars="200" w:left="630" w:hangingChars="100" w:hanging="210"/>
        <w:rPr>
          <w:rFonts w:ascii="ＭＳ 明朝" w:eastAsia="ＭＳ 明朝" w:hAnsi="ＭＳ 明朝"/>
        </w:rPr>
      </w:pPr>
      <w:r w:rsidRPr="00B0347C">
        <w:rPr>
          <w:rFonts w:ascii="ＭＳ 明朝" w:eastAsia="ＭＳ 明朝" w:hAnsi="ＭＳ 明朝" w:hint="eastAsia"/>
        </w:rPr>
        <w:t>※　指定管理者として指定された事業主は、大阪府障害者等の雇用の促進等と就労の支援に関する条例第１７条第１項の規定により、障がい者の雇用状況を報告していただく必要があります。</w:t>
      </w:r>
    </w:p>
    <w:p w14:paraId="2AB3CDBD" w14:textId="77777777" w:rsidR="00B0347C" w:rsidRDefault="00B0347C" w:rsidP="00B0347C">
      <w:pPr>
        <w:ind w:leftChars="300" w:left="630" w:firstLineChars="100" w:firstLine="210"/>
        <w:rPr>
          <w:rFonts w:ascii="ＭＳ 明朝" w:eastAsia="ＭＳ 明朝" w:hAnsi="ＭＳ 明朝"/>
        </w:rPr>
      </w:pPr>
      <w:r w:rsidRPr="00B0347C">
        <w:rPr>
          <w:rFonts w:ascii="ＭＳ 明朝" w:eastAsia="ＭＳ 明朝" w:hAnsi="ＭＳ 明朝" w:hint="eastAsia"/>
        </w:rPr>
        <w:t>また、障がい者雇用率未達成の事業主につきましては、障がい者の雇入れ計画を提出していた</w:t>
      </w:r>
      <w:r>
        <w:rPr>
          <w:rFonts w:ascii="ＭＳ 明朝" w:eastAsia="ＭＳ 明朝" w:hAnsi="ＭＳ 明朝" w:hint="eastAsia"/>
        </w:rPr>
        <w:t xml:space="preserve">　</w:t>
      </w:r>
      <w:r w:rsidRPr="00B0347C">
        <w:rPr>
          <w:rFonts w:ascii="ＭＳ 明朝" w:eastAsia="ＭＳ 明朝" w:hAnsi="ＭＳ 明朝" w:hint="eastAsia"/>
        </w:rPr>
        <w:t>だき、障がい者雇用率の達成に向けた取組をしていただく必要があります。詳しくは、大阪府障がい者雇用促進センターにお問い合わせください。</w:t>
      </w:r>
    </w:p>
    <w:p w14:paraId="4EE895C3" w14:textId="77777777" w:rsidR="001879B6" w:rsidRDefault="001879B6" w:rsidP="00324E71">
      <w:pPr>
        <w:rPr>
          <w:rFonts w:asciiTheme="majorEastAsia" w:eastAsiaTheme="majorEastAsia" w:hAnsiTheme="majorEastAsia"/>
          <w:b/>
        </w:rPr>
      </w:pPr>
    </w:p>
    <w:p w14:paraId="4BC64C54" w14:textId="77777777" w:rsidR="003E5188" w:rsidRPr="00130D07" w:rsidRDefault="00B0347C" w:rsidP="00324E71">
      <w:pPr>
        <w:rPr>
          <w:rFonts w:asciiTheme="majorEastAsia" w:eastAsiaTheme="majorEastAsia" w:hAnsiTheme="majorEastAsia"/>
          <w:b/>
        </w:rPr>
      </w:pPr>
      <w:r w:rsidRPr="00130D07">
        <w:rPr>
          <w:rFonts w:asciiTheme="majorEastAsia" w:eastAsiaTheme="majorEastAsia" w:hAnsiTheme="majorEastAsia" w:hint="eastAsia"/>
          <w:b/>
        </w:rPr>
        <w:t>９．協定の締結</w:t>
      </w:r>
    </w:p>
    <w:p w14:paraId="116B2156" w14:textId="77777777" w:rsidR="00B0347C" w:rsidRPr="00B0347C" w:rsidRDefault="00B0347C" w:rsidP="00B0347C">
      <w:pPr>
        <w:ind w:firstLineChars="300" w:firstLine="630"/>
        <w:rPr>
          <w:rFonts w:ascii="ＭＳ 明朝" w:eastAsia="ＭＳ 明朝" w:hAnsi="ＭＳ 明朝"/>
        </w:rPr>
      </w:pPr>
      <w:r w:rsidRPr="00B0347C">
        <w:rPr>
          <w:rFonts w:ascii="ＭＳ 明朝" w:eastAsia="ＭＳ 明朝" w:hAnsi="ＭＳ 明朝" w:hint="eastAsia"/>
        </w:rPr>
        <w:t>府と指定管理候補者が協議を行った上で、令和３年度から７年度まで、協定を締結します。</w:t>
      </w:r>
    </w:p>
    <w:p w14:paraId="55EAAC85" w14:textId="77777777" w:rsidR="00C749D2" w:rsidRPr="00B0347C" w:rsidRDefault="00C749D2" w:rsidP="00B0347C">
      <w:pPr>
        <w:rPr>
          <w:rFonts w:ascii="ＭＳ 明朝" w:eastAsia="ＭＳ 明朝" w:hAnsi="ＭＳ 明朝"/>
        </w:rPr>
      </w:pPr>
    </w:p>
    <w:p w14:paraId="26E940B6" w14:textId="77777777"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業務名称</w:t>
      </w:r>
    </w:p>
    <w:p w14:paraId="5D644A27" w14:textId="77777777"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履行場所</w:t>
      </w:r>
    </w:p>
    <w:p w14:paraId="6B7D914F" w14:textId="77777777"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指定期間</w:t>
      </w:r>
    </w:p>
    <w:p w14:paraId="4B3C670E" w14:textId="02F2B5BF"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指定管理料</w:t>
      </w:r>
      <w:r w:rsidR="006F6BDE">
        <w:rPr>
          <w:rFonts w:ascii="ＭＳ 明朝" w:eastAsia="ＭＳ 明朝" w:hAnsi="ＭＳ 明朝" w:hint="eastAsia"/>
        </w:rPr>
        <w:t>（納付金）</w:t>
      </w:r>
      <w:r>
        <w:rPr>
          <w:rFonts w:ascii="ＭＳ 明朝" w:eastAsia="ＭＳ 明朝" w:hAnsi="ＭＳ 明朝" w:hint="eastAsia"/>
        </w:rPr>
        <w:t>の金額</w:t>
      </w:r>
    </w:p>
    <w:p w14:paraId="674A5887" w14:textId="77777777"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総則</w:t>
      </w:r>
    </w:p>
    <w:p w14:paraId="2A332815" w14:textId="77777777"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使用目的</w:t>
      </w:r>
    </w:p>
    <w:p w14:paraId="07957CD5" w14:textId="77777777"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基本的な業務等の範囲</w:t>
      </w:r>
    </w:p>
    <w:p w14:paraId="305600A2" w14:textId="2791A5F5" w:rsidR="004E3491"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指定管理</w:t>
      </w:r>
      <w:r w:rsidR="006F6BDE">
        <w:rPr>
          <w:rFonts w:ascii="ＭＳ 明朝" w:eastAsia="ＭＳ 明朝" w:hAnsi="ＭＳ 明朝" w:hint="eastAsia"/>
        </w:rPr>
        <w:t>者</w:t>
      </w:r>
      <w:r>
        <w:rPr>
          <w:rFonts w:ascii="ＭＳ 明朝" w:eastAsia="ＭＳ 明朝" w:hAnsi="ＭＳ 明朝" w:hint="eastAsia"/>
        </w:rPr>
        <w:t>の責務</w:t>
      </w:r>
    </w:p>
    <w:p w14:paraId="6EB8C59E" w14:textId="2BE62369" w:rsidR="00B0347C" w:rsidRPr="0072784D" w:rsidRDefault="004E3491" w:rsidP="0072784D">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72784D">
        <w:rPr>
          <w:rFonts w:ascii="ＭＳ 明朝" w:eastAsia="ＭＳ 明朝" w:hAnsi="ＭＳ 明朝" w:hint="eastAsia"/>
        </w:rPr>
        <w:t>危機管理マニュアルの策定</w:t>
      </w:r>
    </w:p>
    <w:p w14:paraId="41822427" w14:textId="77777777" w:rsidR="00B0347C" w:rsidRP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事業計画の内容</w:t>
      </w:r>
    </w:p>
    <w:p w14:paraId="38B1B96B" w14:textId="77777777" w:rsidR="00B0347C" w:rsidRDefault="00B0347C" w:rsidP="00C749D2">
      <w:pPr>
        <w:ind w:firstLineChars="200" w:firstLine="420"/>
        <w:rPr>
          <w:rFonts w:ascii="ＭＳ 明朝" w:eastAsia="ＭＳ 明朝" w:hAnsi="ＭＳ 明朝"/>
        </w:rPr>
      </w:pPr>
      <w:r>
        <w:rPr>
          <w:rFonts w:ascii="ＭＳ 明朝" w:eastAsia="ＭＳ 明朝" w:hAnsi="ＭＳ 明朝" w:hint="eastAsia"/>
        </w:rPr>
        <w:t>・</w:t>
      </w:r>
      <w:r w:rsidR="00C749D2">
        <w:rPr>
          <w:rFonts w:ascii="ＭＳ 明朝" w:eastAsia="ＭＳ 明朝" w:hAnsi="ＭＳ 明朝" w:hint="eastAsia"/>
        </w:rPr>
        <w:t xml:space="preserve">　</w:t>
      </w:r>
      <w:r>
        <w:rPr>
          <w:rFonts w:ascii="ＭＳ 明朝" w:eastAsia="ＭＳ 明朝" w:hAnsi="ＭＳ 明朝" w:hint="eastAsia"/>
        </w:rPr>
        <w:t>事業報告書</w:t>
      </w:r>
      <w:r w:rsidR="00C749D2">
        <w:rPr>
          <w:rFonts w:ascii="ＭＳ 明朝" w:eastAsia="ＭＳ 明朝" w:hAnsi="ＭＳ 明朝" w:hint="eastAsia"/>
        </w:rPr>
        <w:t>等の提出書類の内容</w:t>
      </w:r>
    </w:p>
    <w:p w14:paraId="15232221" w14:textId="598133D8" w:rsidR="00B0347C" w:rsidRDefault="00C749D2" w:rsidP="00C749D2">
      <w:pPr>
        <w:ind w:firstLineChars="200" w:firstLine="420"/>
        <w:rPr>
          <w:rFonts w:ascii="ＭＳ 明朝" w:eastAsia="ＭＳ 明朝" w:hAnsi="ＭＳ 明朝"/>
        </w:rPr>
      </w:pPr>
      <w:r>
        <w:rPr>
          <w:rFonts w:ascii="ＭＳ 明朝" w:eastAsia="ＭＳ 明朝" w:hAnsi="ＭＳ 明朝" w:hint="eastAsia"/>
        </w:rPr>
        <w:t>・　府への納付金及び収益等に対する還元の支払方法と時期</w:t>
      </w:r>
      <w:r w:rsidR="006F6BDE">
        <w:rPr>
          <w:rFonts w:ascii="ＭＳ 明朝" w:eastAsia="ＭＳ 明朝" w:hAnsi="ＭＳ 明朝" w:hint="eastAsia"/>
        </w:rPr>
        <w:t>（納付金等の場合）</w:t>
      </w:r>
    </w:p>
    <w:p w14:paraId="7FE100CF" w14:textId="51B6A04B" w:rsidR="00B0347C" w:rsidRDefault="00C749D2" w:rsidP="00C749D2">
      <w:pPr>
        <w:ind w:firstLineChars="200" w:firstLine="420"/>
        <w:rPr>
          <w:rFonts w:ascii="ＭＳ 明朝" w:eastAsia="ＭＳ 明朝" w:hAnsi="ＭＳ 明朝"/>
        </w:rPr>
      </w:pPr>
      <w:r>
        <w:rPr>
          <w:rFonts w:ascii="ＭＳ 明朝" w:eastAsia="ＭＳ 明朝" w:hAnsi="ＭＳ 明朝" w:hint="eastAsia"/>
        </w:rPr>
        <w:t>・　指定管理料の支払い</w:t>
      </w:r>
      <w:r w:rsidR="006F6BDE">
        <w:rPr>
          <w:rFonts w:ascii="ＭＳ 明朝" w:eastAsia="ＭＳ 明朝" w:hAnsi="ＭＳ 明朝" w:hint="eastAsia"/>
        </w:rPr>
        <w:t>（指定管理料の場合）</w:t>
      </w:r>
    </w:p>
    <w:p w14:paraId="75E90792" w14:textId="77777777" w:rsidR="00B0347C" w:rsidRDefault="00C749D2" w:rsidP="00C749D2">
      <w:pPr>
        <w:ind w:firstLineChars="200" w:firstLine="420"/>
        <w:rPr>
          <w:rFonts w:ascii="ＭＳ 明朝" w:eastAsia="ＭＳ 明朝" w:hAnsi="ＭＳ 明朝"/>
        </w:rPr>
      </w:pPr>
      <w:r>
        <w:rPr>
          <w:rFonts w:ascii="ＭＳ 明朝" w:eastAsia="ＭＳ 明朝" w:hAnsi="ＭＳ 明朝" w:hint="eastAsia"/>
        </w:rPr>
        <w:t>・　備品等の費用負担</w:t>
      </w:r>
    </w:p>
    <w:p w14:paraId="07D46E58"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リスク負担</w:t>
      </w:r>
    </w:p>
    <w:p w14:paraId="7B99D4A5"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個人情報の保護</w:t>
      </w:r>
    </w:p>
    <w:p w14:paraId="577FC45D"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秘密の保持</w:t>
      </w:r>
    </w:p>
    <w:p w14:paraId="5B9CF887" w14:textId="77777777" w:rsidR="00C749D2" w:rsidRPr="00B0347C" w:rsidRDefault="00C749D2" w:rsidP="00C749D2">
      <w:pPr>
        <w:ind w:firstLineChars="200" w:firstLine="420"/>
        <w:rPr>
          <w:rFonts w:ascii="ＭＳ 明朝" w:eastAsia="ＭＳ 明朝" w:hAnsi="ＭＳ 明朝"/>
        </w:rPr>
      </w:pPr>
      <w:r>
        <w:rPr>
          <w:rFonts w:ascii="ＭＳ 明朝" w:eastAsia="ＭＳ 明朝" w:hAnsi="ＭＳ 明朝" w:hint="eastAsia"/>
        </w:rPr>
        <w:t>・　文書管理</w:t>
      </w:r>
    </w:p>
    <w:p w14:paraId="2FF73D98" w14:textId="77777777" w:rsidR="00B0347C" w:rsidRDefault="00C749D2" w:rsidP="00C749D2">
      <w:pPr>
        <w:ind w:firstLineChars="200" w:firstLine="420"/>
        <w:rPr>
          <w:rFonts w:ascii="ＭＳ 明朝" w:eastAsia="ＭＳ 明朝" w:hAnsi="ＭＳ 明朝"/>
        </w:rPr>
      </w:pPr>
      <w:r>
        <w:rPr>
          <w:rFonts w:ascii="ＭＳ 明朝" w:eastAsia="ＭＳ 明朝" w:hAnsi="ＭＳ 明朝" w:hint="eastAsia"/>
        </w:rPr>
        <w:t>・　個人情報、データの管理</w:t>
      </w:r>
    </w:p>
    <w:p w14:paraId="3B02AEEF"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情報公開</w:t>
      </w:r>
    </w:p>
    <w:p w14:paraId="70FDE1EF"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人権研修の実施</w:t>
      </w:r>
    </w:p>
    <w:p w14:paraId="56D1893B"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モニタリング（点検）の実施</w:t>
      </w:r>
    </w:p>
    <w:p w14:paraId="3F8A7C91"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利用者満足度調査の実施</w:t>
      </w:r>
    </w:p>
    <w:p w14:paraId="3ED9A23D"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審査請求の取</w:t>
      </w:r>
      <w:r w:rsidR="00B0347C" w:rsidRPr="00B0347C">
        <w:rPr>
          <w:rFonts w:ascii="ＭＳ 明朝" w:eastAsia="ＭＳ 明朝" w:hAnsi="ＭＳ 明朝" w:hint="eastAsia"/>
        </w:rPr>
        <w:t>扱い</w:t>
      </w:r>
    </w:p>
    <w:p w14:paraId="3E31D6A7"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原状回復</w:t>
      </w:r>
    </w:p>
    <w:p w14:paraId="19048C01"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指定取消し</w:t>
      </w:r>
    </w:p>
    <w:p w14:paraId="5E7BB2D7"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保険加入</w:t>
      </w:r>
    </w:p>
    <w:p w14:paraId="4A88CFF3"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損害の賠償</w:t>
      </w:r>
    </w:p>
    <w:p w14:paraId="7D9E820D"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自主事業</w:t>
      </w:r>
    </w:p>
    <w:p w14:paraId="44F038B0"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第三者への委託の禁止等</w:t>
      </w:r>
    </w:p>
    <w:p w14:paraId="4EBB9D77"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指定の辞退等</w:t>
      </w:r>
    </w:p>
    <w:p w14:paraId="0E94BCCB"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施設等の利用</w:t>
      </w:r>
    </w:p>
    <w:p w14:paraId="7B1B740F"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重要事項の変更の届出</w:t>
      </w:r>
    </w:p>
    <w:p w14:paraId="67406C1E"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書類の提出</w:t>
      </w:r>
    </w:p>
    <w:p w14:paraId="2D80A0BA" w14:textId="77777777" w:rsidR="00C749D2"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業務の引継ぎ方法</w:t>
      </w:r>
    </w:p>
    <w:p w14:paraId="3AA2D3A4" w14:textId="77777777" w:rsidR="00B0347C" w:rsidRDefault="00C749D2" w:rsidP="00C749D2">
      <w:pPr>
        <w:ind w:firstLineChars="200" w:firstLine="420"/>
        <w:rPr>
          <w:rFonts w:ascii="ＭＳ 明朝" w:eastAsia="ＭＳ 明朝" w:hAnsi="ＭＳ 明朝"/>
        </w:rPr>
      </w:pPr>
      <w:r>
        <w:rPr>
          <w:rFonts w:ascii="ＭＳ 明朝" w:eastAsia="ＭＳ 明朝" w:hAnsi="ＭＳ 明朝" w:hint="eastAsia"/>
        </w:rPr>
        <w:t xml:space="preserve">・　</w:t>
      </w:r>
      <w:r w:rsidR="00B0347C" w:rsidRPr="00B0347C">
        <w:rPr>
          <w:rFonts w:ascii="ＭＳ 明朝" w:eastAsia="ＭＳ 明朝" w:hAnsi="ＭＳ 明朝" w:hint="eastAsia"/>
        </w:rPr>
        <w:t>協議</w:t>
      </w:r>
    </w:p>
    <w:p w14:paraId="139E0CC7" w14:textId="77777777" w:rsidR="00A13DA2" w:rsidRDefault="00A13DA2" w:rsidP="00A13DA2">
      <w:pPr>
        <w:rPr>
          <w:rFonts w:ascii="ＭＳ 明朝" w:eastAsia="ＭＳ 明朝" w:hAnsi="ＭＳ 明朝"/>
        </w:rPr>
      </w:pPr>
    </w:p>
    <w:p w14:paraId="315CEBBC" w14:textId="77777777" w:rsidR="003E5188" w:rsidRPr="00130D07" w:rsidRDefault="00C749D2" w:rsidP="00324E71">
      <w:pPr>
        <w:rPr>
          <w:rFonts w:asciiTheme="majorEastAsia" w:eastAsiaTheme="majorEastAsia" w:hAnsiTheme="majorEastAsia"/>
          <w:b/>
        </w:rPr>
      </w:pPr>
      <w:r w:rsidRPr="00130D07">
        <w:rPr>
          <w:rFonts w:asciiTheme="majorEastAsia" w:eastAsiaTheme="majorEastAsia" w:hAnsiTheme="majorEastAsia" w:hint="eastAsia"/>
          <w:b/>
        </w:rPr>
        <w:t>10．</w:t>
      </w:r>
      <w:r w:rsidR="00D200E3" w:rsidRPr="00130D07">
        <w:rPr>
          <w:rFonts w:asciiTheme="majorEastAsia" w:eastAsiaTheme="majorEastAsia" w:hAnsiTheme="majorEastAsia" w:hint="eastAsia"/>
          <w:b/>
        </w:rPr>
        <w:t>引継ぎ事項</w:t>
      </w:r>
    </w:p>
    <w:p w14:paraId="54CC6309" w14:textId="77777777" w:rsidR="00D200E3" w:rsidRPr="00D200E3" w:rsidRDefault="00D200E3" w:rsidP="00D200E3">
      <w:pPr>
        <w:ind w:leftChars="100" w:left="420" w:hangingChars="100" w:hanging="210"/>
        <w:rPr>
          <w:rFonts w:ascii="ＭＳ 明朝" w:eastAsia="ＭＳ 明朝" w:hAnsi="ＭＳ 明朝"/>
        </w:rPr>
      </w:pPr>
      <w:r w:rsidRPr="00D200E3">
        <w:rPr>
          <w:rFonts w:ascii="ＭＳ 明朝" w:eastAsia="ＭＳ 明朝" w:hAnsi="ＭＳ 明朝" w:hint="eastAsia"/>
        </w:rPr>
        <w:t>・令和３年度からの管理運営が円滑に開始できるよう、新たに指定管理候補者が選定された段階で、必要な引継ぎを行うことを求めるものとします。</w:t>
      </w:r>
    </w:p>
    <w:p w14:paraId="40004502" w14:textId="77777777" w:rsidR="00D200E3" w:rsidRPr="00D200E3" w:rsidRDefault="00D200E3" w:rsidP="00D200E3">
      <w:pPr>
        <w:ind w:leftChars="100" w:left="420" w:hangingChars="100" w:hanging="210"/>
        <w:rPr>
          <w:rFonts w:ascii="ＭＳ 明朝" w:eastAsia="ＭＳ 明朝" w:hAnsi="ＭＳ 明朝"/>
        </w:rPr>
      </w:pPr>
      <w:r w:rsidRPr="00D200E3">
        <w:rPr>
          <w:rFonts w:ascii="ＭＳ 明朝" w:eastAsia="ＭＳ 明朝" w:hAnsi="ＭＳ 明朝" w:hint="eastAsia"/>
        </w:rPr>
        <w:t>・引継ぎ期間中に要する指定管理候補者の人件費等の費用は、すべて、指定管理者候補者の負担とします。また、現指定管理者と同様の守秘義務が課せられます。</w:t>
      </w:r>
    </w:p>
    <w:p w14:paraId="6564376A" w14:textId="77777777" w:rsidR="00D200E3" w:rsidRPr="00D200E3" w:rsidRDefault="00D200E3" w:rsidP="00D200E3">
      <w:pPr>
        <w:ind w:leftChars="100" w:left="420" w:hangingChars="100" w:hanging="210"/>
        <w:rPr>
          <w:rFonts w:ascii="ＭＳ 明朝" w:eastAsia="ＭＳ 明朝" w:hAnsi="ＭＳ 明朝"/>
        </w:rPr>
      </w:pPr>
      <w:r w:rsidRPr="00D200E3">
        <w:rPr>
          <w:rFonts w:ascii="ＭＳ 明朝" w:eastAsia="ＭＳ 明朝" w:hAnsi="ＭＳ 明朝" w:hint="eastAsia"/>
        </w:rPr>
        <w:t>・令和２年度中に現指定管理者が受けた施設利用等の予約については、予約時と同一条件での利用を保証することになります。</w:t>
      </w:r>
    </w:p>
    <w:p w14:paraId="50AEC79B" w14:textId="77777777" w:rsidR="00D200E3" w:rsidRPr="00D200E3" w:rsidRDefault="00D200E3" w:rsidP="00D200E3">
      <w:pPr>
        <w:ind w:leftChars="100" w:left="420" w:hangingChars="100" w:hanging="210"/>
        <w:rPr>
          <w:rFonts w:ascii="ＭＳ 明朝" w:eastAsia="ＭＳ 明朝" w:hAnsi="ＭＳ 明朝"/>
        </w:rPr>
      </w:pPr>
      <w:r w:rsidRPr="00D200E3">
        <w:rPr>
          <w:rFonts w:ascii="ＭＳ 明朝" w:eastAsia="ＭＳ 明朝" w:hAnsi="ＭＳ 明朝" w:hint="eastAsia"/>
        </w:rPr>
        <w:t>・ま</w:t>
      </w:r>
      <w:r>
        <w:rPr>
          <w:rFonts w:ascii="ＭＳ 明朝" w:eastAsia="ＭＳ 明朝" w:hAnsi="ＭＳ 明朝" w:hint="eastAsia"/>
        </w:rPr>
        <w:t>た、予約金の前受金は、現指定管理者から引き継ぐこととなります。</w:t>
      </w:r>
      <w:r w:rsidRPr="00D200E3">
        <w:rPr>
          <w:rFonts w:ascii="ＭＳ 明朝" w:eastAsia="ＭＳ 明朝" w:hAnsi="ＭＳ 明朝" w:hint="eastAsia"/>
        </w:rPr>
        <w:t>同様に、指定期間の最終年度に収入した前受金は次期指定管理者に引き継ぐことになります。</w:t>
      </w:r>
    </w:p>
    <w:p w14:paraId="5C2C66F0" w14:textId="77777777" w:rsidR="00D200E3" w:rsidRPr="00D200E3" w:rsidRDefault="00D200E3" w:rsidP="00D200E3">
      <w:pPr>
        <w:ind w:firstLineChars="100" w:firstLine="210"/>
        <w:rPr>
          <w:rFonts w:ascii="ＭＳ 明朝" w:eastAsia="ＭＳ 明朝" w:hAnsi="ＭＳ 明朝"/>
        </w:rPr>
      </w:pPr>
      <w:r w:rsidRPr="00D200E3">
        <w:rPr>
          <w:rFonts w:ascii="ＭＳ 明朝" w:eastAsia="ＭＳ 明朝" w:hAnsi="ＭＳ 明朝" w:hint="eastAsia"/>
        </w:rPr>
        <w:t>・施設の維持補修等、施設設置者である府が求める引継ぎに、応じていただく場合もあります。</w:t>
      </w:r>
    </w:p>
    <w:p w14:paraId="2E75F907" w14:textId="77777777" w:rsidR="00D200E3" w:rsidRPr="00D200E3" w:rsidRDefault="00D200E3" w:rsidP="00D200E3">
      <w:pPr>
        <w:ind w:leftChars="100" w:left="420" w:hangingChars="100" w:hanging="210"/>
        <w:rPr>
          <w:rFonts w:ascii="ＭＳ 明朝" w:eastAsia="ＭＳ 明朝" w:hAnsi="ＭＳ 明朝"/>
        </w:rPr>
      </w:pPr>
      <w:r w:rsidRPr="00D200E3">
        <w:rPr>
          <w:rFonts w:ascii="ＭＳ 明朝" w:eastAsia="ＭＳ 明朝" w:hAnsi="ＭＳ 明朝" w:hint="eastAsia"/>
        </w:rPr>
        <w:t>・令和３年度の予約対応に支障が出ないよう、予約者が希望するプログラム内容等情報の管理には万全を期してください。</w:t>
      </w:r>
    </w:p>
    <w:p w14:paraId="03AF2175" w14:textId="77777777" w:rsidR="003E5188" w:rsidRPr="00130D07" w:rsidRDefault="00D200E3" w:rsidP="00324E71">
      <w:pPr>
        <w:rPr>
          <w:rFonts w:asciiTheme="majorEastAsia" w:eastAsiaTheme="majorEastAsia" w:hAnsiTheme="majorEastAsia"/>
          <w:b/>
        </w:rPr>
      </w:pPr>
      <w:r w:rsidRPr="00130D07">
        <w:rPr>
          <w:rFonts w:asciiTheme="majorEastAsia" w:eastAsiaTheme="majorEastAsia" w:hAnsiTheme="majorEastAsia" w:hint="eastAsia"/>
          <w:b/>
        </w:rPr>
        <w:t>11．モニタリング（点検）の実施</w:t>
      </w:r>
    </w:p>
    <w:p w14:paraId="70A3432B" w14:textId="77777777" w:rsidR="00D200E3" w:rsidRPr="00D200E3" w:rsidRDefault="00D200E3" w:rsidP="00D200E3">
      <w:pPr>
        <w:rPr>
          <w:rFonts w:ascii="ＭＳ 明朝" w:eastAsia="ＭＳ 明朝" w:hAnsi="ＭＳ 明朝"/>
        </w:rPr>
      </w:pPr>
      <w:r>
        <w:rPr>
          <w:rFonts w:ascii="ＭＳ 明朝" w:eastAsia="ＭＳ 明朝" w:hAnsi="ＭＳ 明朝" w:hint="eastAsia"/>
        </w:rPr>
        <w:t>（１）</w:t>
      </w:r>
      <w:r w:rsidRPr="00D200E3">
        <w:rPr>
          <w:rFonts w:ascii="ＭＳ 明朝" w:eastAsia="ＭＳ 明朝" w:hAnsi="ＭＳ 明朝" w:hint="eastAsia"/>
        </w:rPr>
        <w:t>毎年度の評価</w:t>
      </w:r>
    </w:p>
    <w:p w14:paraId="4254B544" w14:textId="77777777" w:rsidR="00D200E3" w:rsidRPr="00D200E3" w:rsidRDefault="00D200E3" w:rsidP="00D200E3">
      <w:pPr>
        <w:ind w:leftChars="300" w:left="630" w:firstLineChars="100" w:firstLine="210"/>
        <w:rPr>
          <w:rFonts w:ascii="ＭＳ 明朝" w:eastAsia="ＭＳ 明朝" w:hAnsi="ＭＳ 明朝"/>
        </w:rPr>
      </w:pPr>
      <w:r w:rsidRPr="00D200E3">
        <w:rPr>
          <w:rFonts w:ascii="ＭＳ 明朝" w:eastAsia="ＭＳ 明朝" w:hAnsi="ＭＳ 明朝" w:hint="eastAsia"/>
        </w:rPr>
        <w:t>年度ごとに、その運営の状況について、外部有識者で構成する指定管理者評価委員会によるモニタリング（点検）を実施します。モニタリングは、業</w:t>
      </w:r>
      <w:r w:rsidR="00ED4D17">
        <w:rPr>
          <w:rFonts w:ascii="ＭＳ 明朝" w:eastAsia="ＭＳ 明朝" w:hAnsi="ＭＳ 明朝" w:hint="eastAsia"/>
        </w:rPr>
        <w:t>務について、点検・評価を行い、それをフィードバックすることで、さらに</w:t>
      </w:r>
      <w:r w:rsidRPr="00D200E3">
        <w:rPr>
          <w:rFonts w:ascii="ＭＳ 明朝" w:eastAsia="ＭＳ 明朝" w:hAnsi="ＭＳ 明朝" w:hint="eastAsia"/>
        </w:rPr>
        <w:t>府民サービスの向上につな</w:t>
      </w:r>
      <w:r>
        <w:rPr>
          <w:rFonts w:ascii="ＭＳ 明朝" w:eastAsia="ＭＳ 明朝" w:hAnsi="ＭＳ 明朝" w:hint="eastAsia"/>
        </w:rPr>
        <w:t>げ</w:t>
      </w:r>
      <w:r w:rsidRPr="00D200E3">
        <w:rPr>
          <w:rFonts w:ascii="ＭＳ 明朝" w:eastAsia="ＭＳ 明朝" w:hAnsi="ＭＳ 明朝" w:hint="eastAsia"/>
        </w:rPr>
        <w:t>ていくためのものです。指定管理者には、自己評価を行っていただくなど、取組をお願いします。</w:t>
      </w:r>
    </w:p>
    <w:p w14:paraId="46BADA3A" w14:textId="77777777" w:rsidR="00D200E3" w:rsidRPr="00D200E3" w:rsidRDefault="00D200E3" w:rsidP="00D200E3">
      <w:pPr>
        <w:ind w:leftChars="300" w:left="630" w:firstLineChars="100" w:firstLine="210"/>
        <w:rPr>
          <w:rFonts w:ascii="ＭＳ 明朝" w:eastAsia="ＭＳ 明朝" w:hAnsi="ＭＳ 明朝"/>
        </w:rPr>
      </w:pPr>
      <w:r w:rsidRPr="00D200E3">
        <w:rPr>
          <w:rFonts w:ascii="ＭＳ 明朝" w:eastAsia="ＭＳ 明朝" w:hAnsi="ＭＳ 明朝" w:hint="eastAsia"/>
        </w:rPr>
        <w:t>なお、自己評価については、施設所管課による評価項目ごとの評価と、それらを総括した年度</w:t>
      </w:r>
      <w:r>
        <w:rPr>
          <w:rFonts w:ascii="ＭＳ 明朝" w:eastAsia="ＭＳ 明朝" w:hAnsi="ＭＳ 明朝" w:hint="eastAsia"/>
        </w:rPr>
        <w:t xml:space="preserve">　</w:t>
      </w:r>
      <w:r w:rsidRPr="00D200E3">
        <w:rPr>
          <w:rFonts w:ascii="ＭＳ 明朝" w:eastAsia="ＭＳ 明朝" w:hAnsi="ＭＳ 明朝" w:hint="eastAsia"/>
        </w:rPr>
        <w:t>評価とあわせ、指定管理者評価委員会に報告させていただきます。</w:t>
      </w:r>
    </w:p>
    <w:p w14:paraId="0952CBD3" w14:textId="77777777" w:rsidR="00D200E3" w:rsidRDefault="00D200E3" w:rsidP="00D200E3">
      <w:pPr>
        <w:rPr>
          <w:rFonts w:ascii="ＭＳ 明朝" w:eastAsia="ＭＳ 明朝" w:hAnsi="ＭＳ 明朝"/>
        </w:rPr>
      </w:pPr>
    </w:p>
    <w:p w14:paraId="48620E95" w14:textId="77777777" w:rsidR="00D200E3" w:rsidRPr="00D200E3" w:rsidRDefault="00D200E3" w:rsidP="00D200E3">
      <w:pPr>
        <w:rPr>
          <w:rFonts w:ascii="ＭＳ 明朝" w:eastAsia="ＭＳ 明朝" w:hAnsi="ＭＳ 明朝"/>
        </w:rPr>
      </w:pPr>
      <w:r>
        <w:rPr>
          <w:rFonts w:ascii="ＭＳ 明朝" w:eastAsia="ＭＳ 明朝" w:hAnsi="ＭＳ 明朝" w:hint="eastAsia"/>
        </w:rPr>
        <w:t>（２）</w:t>
      </w:r>
      <w:r w:rsidRPr="00D200E3">
        <w:rPr>
          <w:rFonts w:ascii="ＭＳ 明朝" w:eastAsia="ＭＳ 明朝" w:hAnsi="ＭＳ 明朝" w:hint="eastAsia"/>
        </w:rPr>
        <w:t>総合評価</w:t>
      </w:r>
    </w:p>
    <w:p w14:paraId="74D6350E" w14:textId="77777777" w:rsidR="00D200E3" w:rsidRPr="00D200E3" w:rsidRDefault="00D200E3" w:rsidP="00D200E3">
      <w:pPr>
        <w:ind w:leftChars="300" w:left="630" w:firstLineChars="100" w:firstLine="210"/>
        <w:rPr>
          <w:rFonts w:ascii="ＭＳ 明朝" w:eastAsia="ＭＳ 明朝" w:hAnsi="ＭＳ 明朝"/>
        </w:rPr>
      </w:pPr>
      <w:r w:rsidRPr="00D200E3">
        <w:rPr>
          <w:rFonts w:ascii="ＭＳ 明朝" w:eastAsia="ＭＳ 明朝" w:hAnsi="ＭＳ 明朝" w:hint="eastAsia"/>
        </w:rPr>
        <w:t>令和６年度（指定期間の最終年度の前の年度）に、施設所管課においてそれまでの年度評価、改善指導・是正指示の状況等を踏まえた総合評価を実施します。</w:t>
      </w:r>
    </w:p>
    <w:p w14:paraId="58BE4C80" w14:textId="77777777" w:rsidR="00D200E3" w:rsidRDefault="00D200E3" w:rsidP="00D200E3">
      <w:pPr>
        <w:rPr>
          <w:rFonts w:ascii="ＭＳ 明朝" w:eastAsia="ＭＳ 明朝" w:hAnsi="ＭＳ 明朝"/>
        </w:rPr>
      </w:pPr>
    </w:p>
    <w:p w14:paraId="1789B26E" w14:textId="77777777" w:rsidR="00D200E3" w:rsidRPr="00D200E3" w:rsidRDefault="00D200E3" w:rsidP="00D200E3">
      <w:pPr>
        <w:rPr>
          <w:rFonts w:ascii="ＭＳ 明朝" w:eastAsia="ＭＳ 明朝" w:hAnsi="ＭＳ 明朝"/>
        </w:rPr>
      </w:pPr>
      <w:r>
        <w:rPr>
          <w:rFonts w:ascii="ＭＳ 明朝" w:eastAsia="ＭＳ 明朝" w:hAnsi="ＭＳ 明朝" w:hint="eastAsia"/>
        </w:rPr>
        <w:t>（３）</w:t>
      </w:r>
      <w:r w:rsidRPr="00D200E3">
        <w:rPr>
          <w:rFonts w:ascii="ＭＳ 明朝" w:eastAsia="ＭＳ 明朝" w:hAnsi="ＭＳ 明朝" w:hint="eastAsia"/>
        </w:rPr>
        <w:t>総合評価結果の次回指定管理者選定への反映</w:t>
      </w:r>
    </w:p>
    <w:p w14:paraId="188ED6F7" w14:textId="77777777" w:rsidR="00D200E3" w:rsidRPr="00D200E3" w:rsidRDefault="00D200E3" w:rsidP="00D200E3">
      <w:pPr>
        <w:ind w:leftChars="300" w:left="630" w:firstLineChars="100" w:firstLine="210"/>
        <w:rPr>
          <w:rFonts w:ascii="ＭＳ 明朝" w:eastAsia="ＭＳ 明朝" w:hAnsi="ＭＳ 明朝"/>
        </w:rPr>
      </w:pPr>
      <w:r w:rsidRPr="00D200E3">
        <w:rPr>
          <w:rFonts w:ascii="ＭＳ 明朝" w:eastAsia="ＭＳ 明朝" w:hAnsi="ＭＳ 明朝" w:hint="eastAsia"/>
        </w:rPr>
        <w:t>今回の選定を経て指定された指定管理者が、本施設の次回の指定管理者の選定公募に申請し、</w:t>
      </w:r>
      <w:r>
        <w:rPr>
          <w:rFonts w:ascii="ＭＳ 明朝" w:eastAsia="ＭＳ 明朝" w:hAnsi="ＭＳ 明朝" w:hint="eastAsia"/>
        </w:rPr>
        <w:t xml:space="preserve">　</w:t>
      </w:r>
      <w:r w:rsidRPr="00D200E3">
        <w:rPr>
          <w:rFonts w:ascii="ＭＳ 明朝" w:eastAsia="ＭＳ 明朝" w:hAnsi="ＭＳ 明朝" w:hint="eastAsia"/>
        </w:rPr>
        <w:t>かつ当該管理者が、上記（２）の総合評価結果が最低評価である場合、次回の選定において採点評価に減点措置（※）を講じることとします。</w:t>
      </w:r>
    </w:p>
    <w:p w14:paraId="3AD993A1" w14:textId="77777777" w:rsidR="00D200E3" w:rsidRDefault="00D200E3" w:rsidP="00D200E3">
      <w:pPr>
        <w:rPr>
          <w:rFonts w:ascii="ＭＳ 明朝" w:eastAsia="ＭＳ 明朝" w:hAnsi="ＭＳ 明朝"/>
        </w:rPr>
      </w:pPr>
    </w:p>
    <w:p w14:paraId="48014F6B" w14:textId="77777777" w:rsidR="00D200E3" w:rsidRPr="00D200E3" w:rsidRDefault="00D200E3" w:rsidP="00D200E3">
      <w:pPr>
        <w:ind w:firstLineChars="100" w:firstLine="210"/>
        <w:rPr>
          <w:rFonts w:ascii="ＭＳ 明朝" w:eastAsia="ＭＳ 明朝" w:hAnsi="ＭＳ 明朝"/>
        </w:rPr>
      </w:pPr>
      <w:r w:rsidRPr="00D200E3">
        <w:rPr>
          <w:rFonts w:ascii="ＭＳ 明朝" w:eastAsia="ＭＳ 明朝" w:hAnsi="ＭＳ 明朝" w:hint="eastAsia"/>
        </w:rPr>
        <w:t>※ 減点措置</w:t>
      </w:r>
    </w:p>
    <w:p w14:paraId="7550A418" w14:textId="15CA92D1" w:rsidR="00D200E3" w:rsidRPr="00D200E3" w:rsidRDefault="00D200E3" w:rsidP="00D200E3">
      <w:pPr>
        <w:ind w:leftChars="250" w:left="525" w:firstLineChars="100" w:firstLine="210"/>
        <w:rPr>
          <w:rFonts w:ascii="ＭＳ 明朝" w:eastAsia="ＭＳ 明朝" w:hAnsi="ＭＳ 明朝"/>
        </w:rPr>
      </w:pPr>
      <w:r w:rsidRPr="00D200E3">
        <w:rPr>
          <w:rFonts w:ascii="ＭＳ 明朝" w:eastAsia="ＭＳ 明朝" w:hAnsi="ＭＳ 明朝" w:hint="eastAsia"/>
        </w:rPr>
        <w:t>総合評価結果が最低評価となった場合、当該事業者の採点評価については、</w:t>
      </w:r>
      <w:r w:rsidR="00F03ED2" w:rsidRPr="00171CE3">
        <w:rPr>
          <w:rFonts w:ascii="ＭＳ 明朝" w:eastAsia="ＭＳ 明朝" w:hAnsi="ＭＳ 明朝" w:hint="eastAsia"/>
        </w:rPr>
        <w:t>Ｐ２４、Ｐ２５</w:t>
      </w:r>
      <w:r w:rsidRPr="00130D07">
        <w:rPr>
          <w:rFonts w:ascii="ＭＳ 明朝" w:eastAsia="ＭＳ 明朝" w:hAnsi="ＭＳ 明朝" w:hint="eastAsia"/>
        </w:rPr>
        <w:t>に</w:t>
      </w:r>
      <w:r w:rsidRPr="00D200E3">
        <w:rPr>
          <w:rFonts w:ascii="ＭＳ 明朝" w:eastAsia="ＭＳ 明朝" w:hAnsi="ＭＳ 明朝" w:hint="eastAsia"/>
        </w:rPr>
        <w:t>記載の審査基準に記載の配点のうち、「管理に</w:t>
      </w:r>
      <w:r w:rsidR="00593D8E">
        <w:rPr>
          <w:rFonts w:ascii="ＭＳ 明朝" w:eastAsia="ＭＳ 明朝" w:hAnsi="ＭＳ 明朝" w:hint="eastAsia"/>
        </w:rPr>
        <w:t>かかる</w:t>
      </w:r>
      <w:r w:rsidRPr="00D200E3">
        <w:rPr>
          <w:rFonts w:ascii="ＭＳ 明朝" w:eastAsia="ＭＳ 明朝" w:hAnsi="ＭＳ 明朝" w:hint="eastAsia"/>
        </w:rPr>
        <w:t>経費の縮減に関する方策」を除いた得点に対して</w:t>
      </w:r>
      <w:r w:rsidR="00F03ED2">
        <w:rPr>
          <w:rFonts w:ascii="ＭＳ 明朝" w:eastAsia="ＭＳ 明朝" w:hAnsi="ＭＳ 明朝" w:hint="eastAsia"/>
        </w:rPr>
        <w:t>１０％</w:t>
      </w:r>
      <w:r>
        <w:rPr>
          <w:rFonts w:ascii="ＭＳ 明朝" w:eastAsia="ＭＳ 明朝" w:hAnsi="ＭＳ 明朝" w:hint="eastAsia"/>
        </w:rPr>
        <w:t>の減点率を乗じることとします。</w:t>
      </w:r>
    </w:p>
    <w:p w14:paraId="31B41FF6" w14:textId="77777777" w:rsidR="00D200E3" w:rsidRPr="00D200E3" w:rsidRDefault="00D200E3" w:rsidP="00D200E3">
      <w:pPr>
        <w:ind w:leftChars="250" w:left="525" w:firstLineChars="100" w:firstLine="210"/>
        <w:rPr>
          <w:rFonts w:ascii="ＭＳ 明朝" w:eastAsia="ＭＳ 明朝" w:hAnsi="ＭＳ 明朝"/>
        </w:rPr>
      </w:pPr>
      <w:r w:rsidRPr="00D200E3">
        <w:rPr>
          <w:rFonts w:ascii="ＭＳ 明朝" w:eastAsia="ＭＳ 明朝" w:hAnsi="ＭＳ 明朝" w:hint="eastAsia"/>
        </w:rPr>
        <w:t>なお、対象となる事業者が、複数の法人等で構成されたグループである場合には、その構成員であったすべての法人等について、個々に減点措置を適用することとします。</w:t>
      </w:r>
    </w:p>
    <w:p w14:paraId="663AE1ED" w14:textId="176F1FD0" w:rsidR="00D200E3" w:rsidRDefault="00D200E3" w:rsidP="00D200E3">
      <w:pPr>
        <w:ind w:leftChars="250" w:left="525" w:firstLineChars="100" w:firstLine="210"/>
        <w:rPr>
          <w:rFonts w:ascii="ＭＳ 明朝" w:eastAsia="ＭＳ 明朝" w:hAnsi="ＭＳ 明朝"/>
        </w:rPr>
      </w:pPr>
      <w:r w:rsidRPr="00D200E3">
        <w:rPr>
          <w:rFonts w:ascii="ＭＳ 明朝" w:eastAsia="ＭＳ 明朝" w:hAnsi="ＭＳ 明朝" w:hint="eastAsia"/>
        </w:rPr>
        <w:t>また、当該減点措置が適用される法人等が、異なる法人等と新たなグループを構成する場合についても、当該新グループに対して同様に減点措置を適用します。</w:t>
      </w:r>
    </w:p>
    <w:p w14:paraId="7BFA3ED3" w14:textId="77777777" w:rsidR="00F2494A" w:rsidRDefault="00F2494A" w:rsidP="00F2494A">
      <w:pPr>
        <w:rPr>
          <w:rFonts w:ascii="ＭＳ 明朝" w:eastAsia="ＭＳ 明朝" w:hAnsi="ＭＳ 明朝"/>
        </w:rPr>
      </w:pPr>
    </w:p>
    <w:p w14:paraId="4A491CE9" w14:textId="77777777" w:rsidR="00D200E3" w:rsidRPr="00D200E3" w:rsidRDefault="00D200E3" w:rsidP="00D200E3">
      <w:pPr>
        <w:rPr>
          <w:rFonts w:ascii="ＭＳ 明朝" w:eastAsia="ＭＳ 明朝" w:hAnsi="ＭＳ 明朝"/>
        </w:rPr>
      </w:pPr>
      <w:r>
        <w:rPr>
          <w:rFonts w:ascii="ＭＳ 明朝" w:eastAsia="ＭＳ 明朝" w:hAnsi="ＭＳ 明朝" w:hint="eastAsia"/>
        </w:rPr>
        <w:t>（４）</w:t>
      </w:r>
      <w:r w:rsidRPr="00D200E3">
        <w:rPr>
          <w:rFonts w:ascii="ＭＳ 明朝" w:eastAsia="ＭＳ 明朝" w:hAnsi="ＭＳ 明朝" w:hint="eastAsia"/>
        </w:rPr>
        <w:t>最終評価</w:t>
      </w:r>
    </w:p>
    <w:p w14:paraId="71E70503" w14:textId="77777777" w:rsidR="00D200E3" w:rsidRPr="00D200E3" w:rsidRDefault="00D200E3" w:rsidP="00D200E3">
      <w:pPr>
        <w:ind w:leftChars="300" w:left="630" w:firstLineChars="100" w:firstLine="210"/>
        <w:rPr>
          <w:rFonts w:ascii="ＭＳ 明朝" w:eastAsia="ＭＳ 明朝" w:hAnsi="ＭＳ 明朝"/>
        </w:rPr>
      </w:pPr>
      <w:r w:rsidRPr="00D200E3">
        <w:rPr>
          <w:rFonts w:ascii="ＭＳ 明朝" w:eastAsia="ＭＳ 明朝" w:hAnsi="ＭＳ 明朝" w:hint="eastAsia"/>
        </w:rPr>
        <w:t>令和７年度（指定期間の最終年度）に、施設所管課において指定期間を通じての年度評価、改</w:t>
      </w:r>
      <w:r>
        <w:rPr>
          <w:rFonts w:ascii="ＭＳ 明朝" w:eastAsia="ＭＳ 明朝" w:hAnsi="ＭＳ 明朝" w:hint="eastAsia"/>
        </w:rPr>
        <w:t xml:space="preserve">　</w:t>
      </w:r>
      <w:r w:rsidRPr="00D200E3">
        <w:rPr>
          <w:rFonts w:ascii="ＭＳ 明朝" w:eastAsia="ＭＳ 明朝" w:hAnsi="ＭＳ 明朝" w:hint="eastAsia"/>
        </w:rPr>
        <w:t>善指導・是正指示の状況等を踏まえた最終評価を実施します。</w:t>
      </w:r>
    </w:p>
    <w:sectPr w:rsidR="00D200E3" w:rsidRPr="00D200E3" w:rsidSect="000029DF">
      <w:footerReference w:type="default" r:id="rId19"/>
      <w:pgSz w:w="11906" w:h="16838"/>
      <w:pgMar w:top="1134" w:right="1134" w:bottom="1134" w:left="1134" w:header="851" w:footer="992" w:gutter="0"/>
      <w:pgNumType w:start="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C7FEA" w16cid:durableId="227F6461"/>
  <w16cid:commentId w16cid:paraId="4BAB2FB3" w16cid:durableId="227F6462"/>
  <w16cid:commentId w16cid:paraId="56BFF357" w16cid:durableId="227F6463"/>
  <w16cid:commentId w16cid:paraId="650A7FAC" w16cid:durableId="227F6464"/>
  <w16cid:commentId w16cid:paraId="2418EE8F" w16cid:durableId="227F6465"/>
  <w16cid:commentId w16cid:paraId="159AAE7A" w16cid:durableId="227F6466"/>
  <w16cid:commentId w16cid:paraId="6B427F0A" w16cid:durableId="227F6467"/>
  <w16cid:commentId w16cid:paraId="6BB6EE5D" w16cid:durableId="227F6468"/>
  <w16cid:commentId w16cid:paraId="00B5C9AA" w16cid:durableId="227F6469"/>
  <w16cid:commentId w16cid:paraId="6A693BE4" w16cid:durableId="227F646A"/>
  <w16cid:commentId w16cid:paraId="2B6BC067" w16cid:durableId="227F646B"/>
  <w16cid:commentId w16cid:paraId="64285818" w16cid:durableId="227F646C"/>
  <w16cid:commentId w16cid:paraId="00C4F477" w16cid:durableId="227F646D"/>
  <w16cid:commentId w16cid:paraId="580FE765" w16cid:durableId="227F646E"/>
  <w16cid:commentId w16cid:paraId="0A016A6E" w16cid:durableId="227F646F"/>
  <w16cid:commentId w16cid:paraId="0E758A39" w16cid:durableId="227F6470"/>
  <w16cid:commentId w16cid:paraId="18368FFA" w16cid:durableId="227F6471"/>
  <w16cid:commentId w16cid:paraId="6C7A1AF0" w16cid:durableId="227F6472"/>
  <w16cid:commentId w16cid:paraId="231C1813" w16cid:durableId="227F6473"/>
  <w16cid:commentId w16cid:paraId="72E8A964" w16cid:durableId="227F6474"/>
  <w16cid:commentId w16cid:paraId="2C0C3F6F" w16cid:durableId="227F6475"/>
  <w16cid:commentId w16cid:paraId="6CEA4E4D" w16cid:durableId="227F6476"/>
  <w16cid:commentId w16cid:paraId="73CADD06" w16cid:durableId="227F6477"/>
  <w16cid:commentId w16cid:paraId="488E3587" w16cid:durableId="227F6478"/>
  <w16cid:commentId w16cid:paraId="23D5026F" w16cid:durableId="227F6479"/>
  <w16cid:commentId w16cid:paraId="698D3C94" w16cid:durableId="227F647A"/>
  <w16cid:commentId w16cid:paraId="73E05189" w16cid:durableId="227F647B"/>
  <w16cid:commentId w16cid:paraId="22F7B385" w16cid:durableId="227F647C"/>
  <w16cid:commentId w16cid:paraId="503CBFDE" w16cid:durableId="227F647D"/>
  <w16cid:commentId w16cid:paraId="767F0464" w16cid:durableId="227F647E"/>
  <w16cid:commentId w16cid:paraId="01D863CC" w16cid:durableId="227F647F"/>
  <w16cid:commentId w16cid:paraId="65793923" w16cid:durableId="227F6480"/>
  <w16cid:commentId w16cid:paraId="7B8B326A" w16cid:durableId="227F6481"/>
  <w16cid:commentId w16cid:paraId="5502ECAE" w16cid:durableId="227F64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6624" w14:textId="77777777" w:rsidR="009A0ACF" w:rsidRDefault="009A0ACF" w:rsidP="00B01F14">
      <w:r>
        <w:separator/>
      </w:r>
    </w:p>
  </w:endnote>
  <w:endnote w:type="continuationSeparator" w:id="0">
    <w:p w14:paraId="4C4AF4D2" w14:textId="77777777" w:rsidR="009A0ACF" w:rsidRDefault="009A0ACF" w:rsidP="00B0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45002"/>
      <w:docPartObj>
        <w:docPartGallery w:val="Page Numbers (Bottom of Page)"/>
        <w:docPartUnique/>
      </w:docPartObj>
    </w:sdtPr>
    <w:sdtEndPr/>
    <w:sdtContent>
      <w:p w14:paraId="57DF1B74" w14:textId="1EA1F918" w:rsidR="009A0ACF" w:rsidRDefault="009A0ACF">
        <w:pPr>
          <w:pStyle w:val="a7"/>
          <w:jc w:val="center"/>
        </w:pPr>
        <w:r>
          <w:fldChar w:fldCharType="begin"/>
        </w:r>
        <w:r>
          <w:instrText>PAGE   \* MERGEFORMAT</w:instrText>
        </w:r>
        <w:r>
          <w:fldChar w:fldCharType="separate"/>
        </w:r>
        <w:r w:rsidR="0072784D" w:rsidRPr="0072784D">
          <w:rPr>
            <w:noProof/>
            <w:lang w:val="ja-JP"/>
          </w:rPr>
          <w:t>6</w:t>
        </w:r>
        <w:r>
          <w:fldChar w:fldCharType="end"/>
        </w:r>
      </w:p>
    </w:sdtContent>
  </w:sdt>
  <w:p w14:paraId="252D04B0" w14:textId="77777777" w:rsidR="009A0ACF" w:rsidRDefault="009A0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261F" w14:textId="77777777" w:rsidR="009A0ACF" w:rsidRDefault="009A0ACF" w:rsidP="00B01F14">
      <w:r>
        <w:separator/>
      </w:r>
    </w:p>
  </w:footnote>
  <w:footnote w:type="continuationSeparator" w:id="0">
    <w:p w14:paraId="47189D62" w14:textId="77777777" w:rsidR="009A0ACF" w:rsidRDefault="009A0ACF" w:rsidP="00B0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A9B"/>
    <w:multiLevelType w:val="hybridMultilevel"/>
    <w:tmpl w:val="34700684"/>
    <w:lvl w:ilvl="0" w:tplc="E4820F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1E97423"/>
    <w:multiLevelType w:val="hybridMultilevel"/>
    <w:tmpl w:val="66008B28"/>
    <w:lvl w:ilvl="0" w:tplc="4E8E36B0">
      <w:start w:val="1"/>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2FB73DA"/>
    <w:multiLevelType w:val="hybridMultilevel"/>
    <w:tmpl w:val="2B4A349A"/>
    <w:lvl w:ilvl="0" w:tplc="08169D1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7517B7"/>
    <w:multiLevelType w:val="hybridMultilevel"/>
    <w:tmpl w:val="59D8094E"/>
    <w:lvl w:ilvl="0" w:tplc="40D45D6C">
      <w:start w:val="2"/>
      <w:numFmt w:val="decimalEnclosedCircle"/>
      <w:lvlText w:val="%1"/>
      <w:lvlJc w:val="left"/>
      <w:pPr>
        <w:tabs>
          <w:tab w:val="num" w:pos="2520"/>
        </w:tabs>
        <w:ind w:left="2520" w:hanging="4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15:restartNumberingAfterBreak="0">
    <w:nsid w:val="0B072CB5"/>
    <w:multiLevelType w:val="hybridMultilevel"/>
    <w:tmpl w:val="B7FCDC12"/>
    <w:lvl w:ilvl="0" w:tplc="AFB899DA">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D9656B9"/>
    <w:multiLevelType w:val="hybridMultilevel"/>
    <w:tmpl w:val="D520DAAE"/>
    <w:lvl w:ilvl="0" w:tplc="047426C4">
      <w:start w:val="3"/>
      <w:numFmt w:val="decimal"/>
      <w:lvlText w:val="(%1)"/>
      <w:lvlJc w:val="left"/>
      <w:pPr>
        <w:tabs>
          <w:tab w:val="num" w:pos="360"/>
        </w:tabs>
        <w:ind w:left="360" w:hanging="360"/>
      </w:pPr>
      <w:rPr>
        <w:rFonts w:hint="eastAsia"/>
        <w:b/>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F32EFC"/>
    <w:multiLevelType w:val="hybridMultilevel"/>
    <w:tmpl w:val="6FE6544A"/>
    <w:lvl w:ilvl="0" w:tplc="1A94DE30">
      <w:start w:val="3"/>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5F3318C"/>
    <w:multiLevelType w:val="hybridMultilevel"/>
    <w:tmpl w:val="CC489F64"/>
    <w:lvl w:ilvl="0" w:tplc="0666E110">
      <w:start w:val="1"/>
      <w:numFmt w:val="decimal"/>
      <w:lvlText w:val="(%1)"/>
      <w:lvlJc w:val="left"/>
      <w:pPr>
        <w:tabs>
          <w:tab w:val="num" w:pos="765"/>
        </w:tabs>
        <w:ind w:left="765" w:hanging="570"/>
      </w:pPr>
      <w:rPr>
        <w:rFonts w:hint="default"/>
      </w:rPr>
    </w:lvl>
    <w:lvl w:ilvl="1" w:tplc="57B09662">
      <w:start w:val="5"/>
      <w:numFmt w:val="bullet"/>
      <w:lvlText w:val="・"/>
      <w:lvlJc w:val="left"/>
      <w:pPr>
        <w:tabs>
          <w:tab w:val="num" w:pos="1035"/>
        </w:tabs>
        <w:ind w:left="1035"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6BC5F4A"/>
    <w:multiLevelType w:val="hybridMultilevel"/>
    <w:tmpl w:val="DE48102C"/>
    <w:lvl w:ilvl="0" w:tplc="13308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3857F7"/>
    <w:multiLevelType w:val="hybridMultilevel"/>
    <w:tmpl w:val="0DB42FD0"/>
    <w:lvl w:ilvl="0" w:tplc="208A8E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59D3375"/>
    <w:multiLevelType w:val="hybridMultilevel"/>
    <w:tmpl w:val="4EFEDE4E"/>
    <w:lvl w:ilvl="0" w:tplc="58A4EE0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0EE5DB5"/>
    <w:multiLevelType w:val="hybridMultilevel"/>
    <w:tmpl w:val="2ED63114"/>
    <w:lvl w:ilvl="0" w:tplc="A6DCDFD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9D02472"/>
    <w:multiLevelType w:val="hybridMultilevel"/>
    <w:tmpl w:val="250246CC"/>
    <w:lvl w:ilvl="0" w:tplc="F7146A8E">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9ED7454"/>
    <w:multiLevelType w:val="hybridMultilevel"/>
    <w:tmpl w:val="9CE0B1A2"/>
    <w:lvl w:ilvl="0" w:tplc="24FAD554">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E1C6FB8"/>
    <w:multiLevelType w:val="hybridMultilevel"/>
    <w:tmpl w:val="E0E41604"/>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EF45F17"/>
    <w:multiLevelType w:val="hybridMultilevel"/>
    <w:tmpl w:val="3F700466"/>
    <w:lvl w:ilvl="0" w:tplc="AC64EAD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693CB4"/>
    <w:multiLevelType w:val="hybridMultilevel"/>
    <w:tmpl w:val="72B281EE"/>
    <w:lvl w:ilvl="0" w:tplc="1DD839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49253E6"/>
    <w:multiLevelType w:val="hybridMultilevel"/>
    <w:tmpl w:val="B448BCE4"/>
    <w:lvl w:ilvl="0" w:tplc="65863C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0526CB"/>
    <w:multiLevelType w:val="hybridMultilevel"/>
    <w:tmpl w:val="BE0A0B56"/>
    <w:lvl w:ilvl="0" w:tplc="40766B7A">
      <w:start w:val="1"/>
      <w:numFmt w:val="decimalFullWidth"/>
      <w:lvlText w:val="（%1）"/>
      <w:lvlJc w:val="left"/>
      <w:pPr>
        <w:tabs>
          <w:tab w:val="num" w:pos="900"/>
        </w:tabs>
        <w:ind w:left="900" w:hanging="900"/>
      </w:pPr>
      <w:rPr>
        <w:rFonts w:hint="default"/>
        <w:b/>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757CB6"/>
    <w:multiLevelType w:val="hybridMultilevel"/>
    <w:tmpl w:val="DA8E2598"/>
    <w:lvl w:ilvl="0" w:tplc="6BA05B1C">
      <w:start w:val="1"/>
      <w:numFmt w:val="decimalEnclosedCircle"/>
      <w:lvlText w:val="%1"/>
      <w:lvlJc w:val="left"/>
      <w:pPr>
        <w:tabs>
          <w:tab w:val="num" w:pos="855"/>
        </w:tabs>
        <w:ind w:left="855" w:hanging="4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21" w15:restartNumberingAfterBreak="0">
    <w:nsid w:val="55CA65ED"/>
    <w:multiLevelType w:val="hybridMultilevel"/>
    <w:tmpl w:val="741E09EE"/>
    <w:lvl w:ilvl="0" w:tplc="BBC4E45E">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2" w15:restartNumberingAfterBreak="0">
    <w:nsid w:val="560302B0"/>
    <w:multiLevelType w:val="hybridMultilevel"/>
    <w:tmpl w:val="7862D31C"/>
    <w:lvl w:ilvl="0" w:tplc="4C98E4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17F1FA0"/>
    <w:multiLevelType w:val="hybridMultilevel"/>
    <w:tmpl w:val="2E1E9148"/>
    <w:lvl w:ilvl="0" w:tplc="723E4CB4">
      <w:start w:val="10"/>
      <w:numFmt w:val="decimal"/>
      <w:lvlText w:val="(%1)"/>
      <w:lvlJc w:val="left"/>
      <w:pPr>
        <w:tabs>
          <w:tab w:val="num" w:pos="883"/>
        </w:tabs>
        <w:ind w:left="883" w:hanging="69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4" w15:restartNumberingAfterBreak="0">
    <w:nsid w:val="664A74C1"/>
    <w:multiLevelType w:val="hybridMultilevel"/>
    <w:tmpl w:val="D1424AA6"/>
    <w:lvl w:ilvl="0" w:tplc="3AD44B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8F9695D"/>
    <w:multiLevelType w:val="hybridMultilevel"/>
    <w:tmpl w:val="2F7270A2"/>
    <w:lvl w:ilvl="0" w:tplc="2F788B0E">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FA54D50"/>
    <w:multiLevelType w:val="hybridMultilevel"/>
    <w:tmpl w:val="860E3E9E"/>
    <w:lvl w:ilvl="0" w:tplc="8D08D066">
      <w:numFmt w:val="bullet"/>
      <w:lvlText w:val="※"/>
      <w:lvlJc w:val="left"/>
      <w:pPr>
        <w:tabs>
          <w:tab w:val="num" w:pos="2775"/>
        </w:tabs>
        <w:ind w:left="2775" w:hanging="360"/>
      </w:pPr>
      <w:rPr>
        <w:rFonts w:ascii="ＭＳ 明朝" w:eastAsia="ＭＳ 明朝" w:hAnsi="ＭＳ 明朝" w:cs="Times New Roman" w:hint="eastAsia"/>
      </w:rPr>
    </w:lvl>
    <w:lvl w:ilvl="1" w:tplc="0409000B" w:tentative="1">
      <w:start w:val="1"/>
      <w:numFmt w:val="bullet"/>
      <w:lvlText w:val=""/>
      <w:lvlJc w:val="left"/>
      <w:pPr>
        <w:tabs>
          <w:tab w:val="num" w:pos="3255"/>
        </w:tabs>
        <w:ind w:left="3255" w:hanging="420"/>
      </w:pPr>
      <w:rPr>
        <w:rFonts w:ascii="Wingdings" w:hAnsi="Wingdings" w:hint="default"/>
      </w:rPr>
    </w:lvl>
    <w:lvl w:ilvl="2" w:tplc="0409000D" w:tentative="1">
      <w:start w:val="1"/>
      <w:numFmt w:val="bullet"/>
      <w:lvlText w:val=""/>
      <w:lvlJc w:val="left"/>
      <w:pPr>
        <w:tabs>
          <w:tab w:val="num" w:pos="3675"/>
        </w:tabs>
        <w:ind w:left="3675" w:hanging="420"/>
      </w:pPr>
      <w:rPr>
        <w:rFonts w:ascii="Wingdings" w:hAnsi="Wingdings" w:hint="default"/>
      </w:rPr>
    </w:lvl>
    <w:lvl w:ilvl="3" w:tplc="04090001" w:tentative="1">
      <w:start w:val="1"/>
      <w:numFmt w:val="bullet"/>
      <w:lvlText w:val=""/>
      <w:lvlJc w:val="left"/>
      <w:pPr>
        <w:tabs>
          <w:tab w:val="num" w:pos="4095"/>
        </w:tabs>
        <w:ind w:left="4095" w:hanging="420"/>
      </w:pPr>
      <w:rPr>
        <w:rFonts w:ascii="Wingdings" w:hAnsi="Wingdings" w:hint="default"/>
      </w:rPr>
    </w:lvl>
    <w:lvl w:ilvl="4" w:tplc="0409000B" w:tentative="1">
      <w:start w:val="1"/>
      <w:numFmt w:val="bullet"/>
      <w:lvlText w:val=""/>
      <w:lvlJc w:val="left"/>
      <w:pPr>
        <w:tabs>
          <w:tab w:val="num" w:pos="4515"/>
        </w:tabs>
        <w:ind w:left="4515" w:hanging="420"/>
      </w:pPr>
      <w:rPr>
        <w:rFonts w:ascii="Wingdings" w:hAnsi="Wingdings" w:hint="default"/>
      </w:rPr>
    </w:lvl>
    <w:lvl w:ilvl="5" w:tplc="0409000D" w:tentative="1">
      <w:start w:val="1"/>
      <w:numFmt w:val="bullet"/>
      <w:lvlText w:val=""/>
      <w:lvlJc w:val="left"/>
      <w:pPr>
        <w:tabs>
          <w:tab w:val="num" w:pos="4935"/>
        </w:tabs>
        <w:ind w:left="4935" w:hanging="420"/>
      </w:pPr>
      <w:rPr>
        <w:rFonts w:ascii="Wingdings" w:hAnsi="Wingdings" w:hint="default"/>
      </w:rPr>
    </w:lvl>
    <w:lvl w:ilvl="6" w:tplc="04090001" w:tentative="1">
      <w:start w:val="1"/>
      <w:numFmt w:val="bullet"/>
      <w:lvlText w:val=""/>
      <w:lvlJc w:val="left"/>
      <w:pPr>
        <w:tabs>
          <w:tab w:val="num" w:pos="5355"/>
        </w:tabs>
        <w:ind w:left="5355" w:hanging="420"/>
      </w:pPr>
      <w:rPr>
        <w:rFonts w:ascii="Wingdings" w:hAnsi="Wingdings" w:hint="default"/>
      </w:rPr>
    </w:lvl>
    <w:lvl w:ilvl="7" w:tplc="0409000B" w:tentative="1">
      <w:start w:val="1"/>
      <w:numFmt w:val="bullet"/>
      <w:lvlText w:val=""/>
      <w:lvlJc w:val="left"/>
      <w:pPr>
        <w:tabs>
          <w:tab w:val="num" w:pos="5775"/>
        </w:tabs>
        <w:ind w:left="5775" w:hanging="420"/>
      </w:pPr>
      <w:rPr>
        <w:rFonts w:ascii="Wingdings" w:hAnsi="Wingdings" w:hint="default"/>
      </w:rPr>
    </w:lvl>
    <w:lvl w:ilvl="8" w:tplc="0409000D" w:tentative="1">
      <w:start w:val="1"/>
      <w:numFmt w:val="bullet"/>
      <w:lvlText w:val=""/>
      <w:lvlJc w:val="left"/>
      <w:pPr>
        <w:tabs>
          <w:tab w:val="num" w:pos="6195"/>
        </w:tabs>
        <w:ind w:left="6195" w:hanging="420"/>
      </w:pPr>
      <w:rPr>
        <w:rFonts w:ascii="Wingdings" w:hAnsi="Wingdings" w:hint="default"/>
      </w:rPr>
    </w:lvl>
  </w:abstractNum>
  <w:abstractNum w:abstractNumId="27" w15:restartNumberingAfterBreak="0">
    <w:nsid w:val="70485408"/>
    <w:multiLevelType w:val="hybridMultilevel"/>
    <w:tmpl w:val="74B0F2B4"/>
    <w:lvl w:ilvl="0" w:tplc="9AF8A4CA">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3FE187E"/>
    <w:multiLevelType w:val="hybridMultilevel"/>
    <w:tmpl w:val="572C9FF6"/>
    <w:lvl w:ilvl="0" w:tplc="0D7A4C66">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9" w15:restartNumberingAfterBreak="0">
    <w:nsid w:val="7748571F"/>
    <w:multiLevelType w:val="hybridMultilevel"/>
    <w:tmpl w:val="BC34BBA0"/>
    <w:lvl w:ilvl="0" w:tplc="D7E03E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78187C8C"/>
    <w:multiLevelType w:val="hybridMultilevel"/>
    <w:tmpl w:val="A2C61904"/>
    <w:lvl w:ilvl="0" w:tplc="2A22C406">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E444859"/>
    <w:multiLevelType w:val="hybridMultilevel"/>
    <w:tmpl w:val="DF568A46"/>
    <w:lvl w:ilvl="0" w:tplc="DABE4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
  </w:num>
  <w:num w:numId="3">
    <w:abstractNumId w:val="18"/>
  </w:num>
  <w:num w:numId="4">
    <w:abstractNumId w:val="26"/>
  </w:num>
  <w:num w:numId="5">
    <w:abstractNumId w:val="15"/>
  </w:num>
  <w:num w:numId="6">
    <w:abstractNumId w:val="5"/>
  </w:num>
  <w:num w:numId="7">
    <w:abstractNumId w:val="23"/>
  </w:num>
  <w:num w:numId="8">
    <w:abstractNumId w:val="7"/>
  </w:num>
  <w:num w:numId="9">
    <w:abstractNumId w:val="19"/>
  </w:num>
  <w:num w:numId="10">
    <w:abstractNumId w:val="22"/>
  </w:num>
  <w:num w:numId="11">
    <w:abstractNumId w:val="17"/>
  </w:num>
  <w:num w:numId="12">
    <w:abstractNumId w:val="24"/>
  </w:num>
  <w:num w:numId="13">
    <w:abstractNumId w:val="8"/>
  </w:num>
  <w:num w:numId="14">
    <w:abstractNumId w:val="31"/>
  </w:num>
  <w:num w:numId="15">
    <w:abstractNumId w:val="0"/>
  </w:num>
  <w:num w:numId="16">
    <w:abstractNumId w:val="29"/>
  </w:num>
  <w:num w:numId="17">
    <w:abstractNumId w:val="28"/>
  </w:num>
  <w:num w:numId="18">
    <w:abstractNumId w:val="2"/>
  </w:num>
  <w:num w:numId="19">
    <w:abstractNumId w:val="9"/>
  </w:num>
  <w:num w:numId="20">
    <w:abstractNumId w:val="4"/>
  </w:num>
  <w:num w:numId="21">
    <w:abstractNumId w:val="6"/>
  </w:num>
  <w:num w:numId="22">
    <w:abstractNumId w:val="12"/>
  </w:num>
  <w:num w:numId="23">
    <w:abstractNumId w:val="10"/>
  </w:num>
  <w:num w:numId="24">
    <w:abstractNumId w:val="13"/>
  </w:num>
  <w:num w:numId="25">
    <w:abstractNumId w:val="30"/>
  </w:num>
  <w:num w:numId="26">
    <w:abstractNumId w:val="16"/>
  </w:num>
  <w:num w:numId="27">
    <w:abstractNumId w:val="25"/>
  </w:num>
  <w:num w:numId="28">
    <w:abstractNumId w:val="21"/>
  </w:num>
  <w:num w:numId="29">
    <w:abstractNumId w:val="11"/>
  </w:num>
  <w:num w:numId="30">
    <w:abstractNumId w:val="1"/>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4C"/>
    <w:rsid w:val="000029DF"/>
    <w:rsid w:val="000057E4"/>
    <w:rsid w:val="0000724E"/>
    <w:rsid w:val="00022C0D"/>
    <w:rsid w:val="000275E8"/>
    <w:rsid w:val="0004667C"/>
    <w:rsid w:val="0007026A"/>
    <w:rsid w:val="00082A09"/>
    <w:rsid w:val="00096953"/>
    <w:rsid w:val="000A4386"/>
    <w:rsid w:val="000A4F56"/>
    <w:rsid w:val="000A55AB"/>
    <w:rsid w:val="000A7840"/>
    <w:rsid w:val="000B2508"/>
    <w:rsid w:val="000C4AEA"/>
    <w:rsid w:val="000C6C1B"/>
    <w:rsid w:val="000D29AD"/>
    <w:rsid w:val="000E1FC1"/>
    <w:rsid w:val="000F14A1"/>
    <w:rsid w:val="00100435"/>
    <w:rsid w:val="00102F3B"/>
    <w:rsid w:val="00103ABD"/>
    <w:rsid w:val="00120569"/>
    <w:rsid w:val="00121C12"/>
    <w:rsid w:val="00123A98"/>
    <w:rsid w:val="00126616"/>
    <w:rsid w:val="00130D07"/>
    <w:rsid w:val="00135B69"/>
    <w:rsid w:val="001364D3"/>
    <w:rsid w:val="00157DEB"/>
    <w:rsid w:val="00161C1C"/>
    <w:rsid w:val="001679EF"/>
    <w:rsid w:val="00171CE3"/>
    <w:rsid w:val="00177767"/>
    <w:rsid w:val="001805D8"/>
    <w:rsid w:val="001823E4"/>
    <w:rsid w:val="00187224"/>
    <w:rsid w:val="001879B6"/>
    <w:rsid w:val="001A2642"/>
    <w:rsid w:val="001B472E"/>
    <w:rsid w:val="001D2897"/>
    <w:rsid w:val="001D2E79"/>
    <w:rsid w:val="001D6A34"/>
    <w:rsid w:val="001F0770"/>
    <w:rsid w:val="001F4A0B"/>
    <w:rsid w:val="00201196"/>
    <w:rsid w:val="00224859"/>
    <w:rsid w:val="00241990"/>
    <w:rsid w:val="0024468A"/>
    <w:rsid w:val="00246020"/>
    <w:rsid w:val="00250328"/>
    <w:rsid w:val="00253F53"/>
    <w:rsid w:val="002578A3"/>
    <w:rsid w:val="0026418F"/>
    <w:rsid w:val="00275C61"/>
    <w:rsid w:val="00280BC1"/>
    <w:rsid w:val="00284CE7"/>
    <w:rsid w:val="00294B4E"/>
    <w:rsid w:val="002A7017"/>
    <w:rsid w:val="002A729D"/>
    <w:rsid w:val="002B2023"/>
    <w:rsid w:val="002B4889"/>
    <w:rsid w:val="002C6336"/>
    <w:rsid w:val="002C70C6"/>
    <w:rsid w:val="002D5A79"/>
    <w:rsid w:val="002F2122"/>
    <w:rsid w:val="002F2C90"/>
    <w:rsid w:val="0031212E"/>
    <w:rsid w:val="00324E71"/>
    <w:rsid w:val="00325FED"/>
    <w:rsid w:val="00336DA5"/>
    <w:rsid w:val="003406FC"/>
    <w:rsid w:val="00342478"/>
    <w:rsid w:val="00345291"/>
    <w:rsid w:val="0036066D"/>
    <w:rsid w:val="00390096"/>
    <w:rsid w:val="003969C8"/>
    <w:rsid w:val="003A54A7"/>
    <w:rsid w:val="003B2B2B"/>
    <w:rsid w:val="003C22DD"/>
    <w:rsid w:val="003C4C01"/>
    <w:rsid w:val="003D32E2"/>
    <w:rsid w:val="003E0B8A"/>
    <w:rsid w:val="003E5188"/>
    <w:rsid w:val="003E74CD"/>
    <w:rsid w:val="003F2D56"/>
    <w:rsid w:val="00412C48"/>
    <w:rsid w:val="004142C3"/>
    <w:rsid w:val="004257AF"/>
    <w:rsid w:val="00450E0A"/>
    <w:rsid w:val="004542C8"/>
    <w:rsid w:val="00464A95"/>
    <w:rsid w:val="00470F52"/>
    <w:rsid w:val="004820C3"/>
    <w:rsid w:val="004820EE"/>
    <w:rsid w:val="00491E4E"/>
    <w:rsid w:val="0049517E"/>
    <w:rsid w:val="004A6AD2"/>
    <w:rsid w:val="004B5018"/>
    <w:rsid w:val="004B51B2"/>
    <w:rsid w:val="004C2A58"/>
    <w:rsid w:val="004C77DD"/>
    <w:rsid w:val="004D21FA"/>
    <w:rsid w:val="004E3491"/>
    <w:rsid w:val="004E6547"/>
    <w:rsid w:val="004E6DAC"/>
    <w:rsid w:val="004F2EC7"/>
    <w:rsid w:val="00503772"/>
    <w:rsid w:val="00511E66"/>
    <w:rsid w:val="0051519C"/>
    <w:rsid w:val="00515B6A"/>
    <w:rsid w:val="00516A35"/>
    <w:rsid w:val="00526F5F"/>
    <w:rsid w:val="0053286A"/>
    <w:rsid w:val="0053353E"/>
    <w:rsid w:val="00554B25"/>
    <w:rsid w:val="00560FF5"/>
    <w:rsid w:val="00570E99"/>
    <w:rsid w:val="005827F1"/>
    <w:rsid w:val="005858CB"/>
    <w:rsid w:val="00587B48"/>
    <w:rsid w:val="00592644"/>
    <w:rsid w:val="00593D8E"/>
    <w:rsid w:val="005A1723"/>
    <w:rsid w:val="005B3916"/>
    <w:rsid w:val="005B77C4"/>
    <w:rsid w:val="005C4595"/>
    <w:rsid w:val="005D0944"/>
    <w:rsid w:val="005D41B6"/>
    <w:rsid w:val="005D7F5A"/>
    <w:rsid w:val="005F30E4"/>
    <w:rsid w:val="005F50A4"/>
    <w:rsid w:val="005F7D34"/>
    <w:rsid w:val="00602B40"/>
    <w:rsid w:val="00611588"/>
    <w:rsid w:val="006504AB"/>
    <w:rsid w:val="00653575"/>
    <w:rsid w:val="00653E97"/>
    <w:rsid w:val="0065759F"/>
    <w:rsid w:val="006679FD"/>
    <w:rsid w:val="00670133"/>
    <w:rsid w:val="006703C9"/>
    <w:rsid w:val="0067629C"/>
    <w:rsid w:val="00697853"/>
    <w:rsid w:val="006B3B43"/>
    <w:rsid w:val="006B5F4D"/>
    <w:rsid w:val="006D2282"/>
    <w:rsid w:val="006D4F68"/>
    <w:rsid w:val="006D6BA0"/>
    <w:rsid w:val="006E1ADF"/>
    <w:rsid w:val="006F01DC"/>
    <w:rsid w:val="006F0F8E"/>
    <w:rsid w:val="006F1955"/>
    <w:rsid w:val="006F249A"/>
    <w:rsid w:val="006F2D43"/>
    <w:rsid w:val="006F50E8"/>
    <w:rsid w:val="006F6BDE"/>
    <w:rsid w:val="00700371"/>
    <w:rsid w:val="00701D21"/>
    <w:rsid w:val="00702D9A"/>
    <w:rsid w:val="00713ED3"/>
    <w:rsid w:val="00720EE7"/>
    <w:rsid w:val="00721BD9"/>
    <w:rsid w:val="0072784D"/>
    <w:rsid w:val="007347AD"/>
    <w:rsid w:val="00737C1D"/>
    <w:rsid w:val="007475BB"/>
    <w:rsid w:val="00752F33"/>
    <w:rsid w:val="00755064"/>
    <w:rsid w:val="00756B15"/>
    <w:rsid w:val="00757F8C"/>
    <w:rsid w:val="00772F51"/>
    <w:rsid w:val="0077703E"/>
    <w:rsid w:val="007777F4"/>
    <w:rsid w:val="0079494B"/>
    <w:rsid w:val="007A0EBE"/>
    <w:rsid w:val="007A2E70"/>
    <w:rsid w:val="007D2F8A"/>
    <w:rsid w:val="007E1B2A"/>
    <w:rsid w:val="007F5FE3"/>
    <w:rsid w:val="00804223"/>
    <w:rsid w:val="00804647"/>
    <w:rsid w:val="00804BCE"/>
    <w:rsid w:val="008412B4"/>
    <w:rsid w:val="00842934"/>
    <w:rsid w:val="00846662"/>
    <w:rsid w:val="00847B00"/>
    <w:rsid w:val="00873AF7"/>
    <w:rsid w:val="00883865"/>
    <w:rsid w:val="00883B1E"/>
    <w:rsid w:val="008973F6"/>
    <w:rsid w:val="008A518D"/>
    <w:rsid w:val="008A52C3"/>
    <w:rsid w:val="008C69DD"/>
    <w:rsid w:val="008C7031"/>
    <w:rsid w:val="008D361B"/>
    <w:rsid w:val="008D4364"/>
    <w:rsid w:val="008E27B7"/>
    <w:rsid w:val="008E3A99"/>
    <w:rsid w:val="008E7864"/>
    <w:rsid w:val="00901216"/>
    <w:rsid w:val="009023F2"/>
    <w:rsid w:val="009032CE"/>
    <w:rsid w:val="00915670"/>
    <w:rsid w:val="00917441"/>
    <w:rsid w:val="00925E4C"/>
    <w:rsid w:val="009279B3"/>
    <w:rsid w:val="00936DD3"/>
    <w:rsid w:val="00942968"/>
    <w:rsid w:val="00943074"/>
    <w:rsid w:val="00952FFE"/>
    <w:rsid w:val="009707E9"/>
    <w:rsid w:val="00977F5F"/>
    <w:rsid w:val="009837FE"/>
    <w:rsid w:val="0099093D"/>
    <w:rsid w:val="00996A47"/>
    <w:rsid w:val="00997421"/>
    <w:rsid w:val="009A0ACF"/>
    <w:rsid w:val="009A49BE"/>
    <w:rsid w:val="009A525C"/>
    <w:rsid w:val="009B365E"/>
    <w:rsid w:val="009C2908"/>
    <w:rsid w:val="009C3CD4"/>
    <w:rsid w:val="009C4A6B"/>
    <w:rsid w:val="009E67FF"/>
    <w:rsid w:val="009E6E8D"/>
    <w:rsid w:val="009E7548"/>
    <w:rsid w:val="009F294A"/>
    <w:rsid w:val="009F3D42"/>
    <w:rsid w:val="00A02D3D"/>
    <w:rsid w:val="00A04AEC"/>
    <w:rsid w:val="00A11828"/>
    <w:rsid w:val="00A13DA2"/>
    <w:rsid w:val="00A268AE"/>
    <w:rsid w:val="00A431C7"/>
    <w:rsid w:val="00A5103F"/>
    <w:rsid w:val="00A60429"/>
    <w:rsid w:val="00A7279B"/>
    <w:rsid w:val="00A728B9"/>
    <w:rsid w:val="00A7748C"/>
    <w:rsid w:val="00A87121"/>
    <w:rsid w:val="00A919DD"/>
    <w:rsid w:val="00A9669C"/>
    <w:rsid w:val="00A96C81"/>
    <w:rsid w:val="00AA50C7"/>
    <w:rsid w:val="00AB0B40"/>
    <w:rsid w:val="00AB5EDC"/>
    <w:rsid w:val="00AC7A70"/>
    <w:rsid w:val="00AD2B91"/>
    <w:rsid w:val="00AD318B"/>
    <w:rsid w:val="00AE75C4"/>
    <w:rsid w:val="00B00641"/>
    <w:rsid w:val="00B01F14"/>
    <w:rsid w:val="00B0347C"/>
    <w:rsid w:val="00B24EBE"/>
    <w:rsid w:val="00B36BA7"/>
    <w:rsid w:val="00B44E67"/>
    <w:rsid w:val="00B4737F"/>
    <w:rsid w:val="00B52053"/>
    <w:rsid w:val="00B57000"/>
    <w:rsid w:val="00B77A32"/>
    <w:rsid w:val="00B82F93"/>
    <w:rsid w:val="00B845B6"/>
    <w:rsid w:val="00BA2683"/>
    <w:rsid w:val="00BB531F"/>
    <w:rsid w:val="00BD5F67"/>
    <w:rsid w:val="00BE37E0"/>
    <w:rsid w:val="00BF072F"/>
    <w:rsid w:val="00BF0BC0"/>
    <w:rsid w:val="00BF1070"/>
    <w:rsid w:val="00C10AFF"/>
    <w:rsid w:val="00C13366"/>
    <w:rsid w:val="00C13AC0"/>
    <w:rsid w:val="00C13C08"/>
    <w:rsid w:val="00C277C0"/>
    <w:rsid w:val="00C34C98"/>
    <w:rsid w:val="00C3598D"/>
    <w:rsid w:val="00C41AD8"/>
    <w:rsid w:val="00C46C7C"/>
    <w:rsid w:val="00C56113"/>
    <w:rsid w:val="00C57DD6"/>
    <w:rsid w:val="00C606B2"/>
    <w:rsid w:val="00C72F45"/>
    <w:rsid w:val="00C749D2"/>
    <w:rsid w:val="00CA6FA6"/>
    <w:rsid w:val="00CA700A"/>
    <w:rsid w:val="00CC08F5"/>
    <w:rsid w:val="00CC1058"/>
    <w:rsid w:val="00CC252A"/>
    <w:rsid w:val="00CC7BCB"/>
    <w:rsid w:val="00CD65B9"/>
    <w:rsid w:val="00CD65CA"/>
    <w:rsid w:val="00CE189E"/>
    <w:rsid w:val="00CE6382"/>
    <w:rsid w:val="00CF3963"/>
    <w:rsid w:val="00D04844"/>
    <w:rsid w:val="00D0753A"/>
    <w:rsid w:val="00D100F1"/>
    <w:rsid w:val="00D200E3"/>
    <w:rsid w:val="00D27189"/>
    <w:rsid w:val="00D31E09"/>
    <w:rsid w:val="00D37D27"/>
    <w:rsid w:val="00D427A6"/>
    <w:rsid w:val="00D513C2"/>
    <w:rsid w:val="00D54D51"/>
    <w:rsid w:val="00D61550"/>
    <w:rsid w:val="00D625D2"/>
    <w:rsid w:val="00D834BA"/>
    <w:rsid w:val="00D85153"/>
    <w:rsid w:val="00D857DB"/>
    <w:rsid w:val="00DA00FD"/>
    <w:rsid w:val="00DA3A91"/>
    <w:rsid w:val="00DB6157"/>
    <w:rsid w:val="00DD396D"/>
    <w:rsid w:val="00DF246C"/>
    <w:rsid w:val="00DF4E87"/>
    <w:rsid w:val="00E0295F"/>
    <w:rsid w:val="00E05DA9"/>
    <w:rsid w:val="00E07A12"/>
    <w:rsid w:val="00E2708D"/>
    <w:rsid w:val="00E321E3"/>
    <w:rsid w:val="00E32D4F"/>
    <w:rsid w:val="00E3313B"/>
    <w:rsid w:val="00E34E1B"/>
    <w:rsid w:val="00E44AFA"/>
    <w:rsid w:val="00E67DDC"/>
    <w:rsid w:val="00E7046A"/>
    <w:rsid w:val="00E70584"/>
    <w:rsid w:val="00E95300"/>
    <w:rsid w:val="00E96EBA"/>
    <w:rsid w:val="00EB59E5"/>
    <w:rsid w:val="00EB7D42"/>
    <w:rsid w:val="00ED4D17"/>
    <w:rsid w:val="00ED5C39"/>
    <w:rsid w:val="00EE5873"/>
    <w:rsid w:val="00EE5A69"/>
    <w:rsid w:val="00EF1EE0"/>
    <w:rsid w:val="00F00BD2"/>
    <w:rsid w:val="00F03ED2"/>
    <w:rsid w:val="00F0652D"/>
    <w:rsid w:val="00F0658D"/>
    <w:rsid w:val="00F07E00"/>
    <w:rsid w:val="00F11A32"/>
    <w:rsid w:val="00F2494A"/>
    <w:rsid w:val="00F33898"/>
    <w:rsid w:val="00F418EA"/>
    <w:rsid w:val="00F437D6"/>
    <w:rsid w:val="00F46758"/>
    <w:rsid w:val="00F51582"/>
    <w:rsid w:val="00F5593C"/>
    <w:rsid w:val="00F60C4F"/>
    <w:rsid w:val="00F60E7C"/>
    <w:rsid w:val="00F72CE9"/>
    <w:rsid w:val="00F84A75"/>
    <w:rsid w:val="00F87C83"/>
    <w:rsid w:val="00F931EA"/>
    <w:rsid w:val="00F936C1"/>
    <w:rsid w:val="00F959F8"/>
    <w:rsid w:val="00F9613E"/>
    <w:rsid w:val="00FA7387"/>
    <w:rsid w:val="00FB1C3A"/>
    <w:rsid w:val="00FB4F34"/>
    <w:rsid w:val="00FE0203"/>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42460EF"/>
  <w15:docId w15:val="{5A7F600E-B585-4054-BF5D-A1BEEEA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25E4C"/>
  </w:style>
  <w:style w:type="character" w:customStyle="1" w:styleId="a4">
    <w:name w:val="日付 (文字)"/>
    <w:basedOn w:val="a0"/>
    <w:link w:val="a3"/>
    <w:uiPriority w:val="99"/>
    <w:semiHidden/>
    <w:rsid w:val="00925E4C"/>
  </w:style>
  <w:style w:type="paragraph" w:styleId="a5">
    <w:name w:val="header"/>
    <w:basedOn w:val="a"/>
    <w:link w:val="a6"/>
    <w:unhideWhenUsed/>
    <w:rsid w:val="00B01F14"/>
    <w:pPr>
      <w:tabs>
        <w:tab w:val="center" w:pos="4252"/>
        <w:tab w:val="right" w:pos="8504"/>
      </w:tabs>
      <w:snapToGrid w:val="0"/>
    </w:pPr>
  </w:style>
  <w:style w:type="character" w:customStyle="1" w:styleId="a6">
    <w:name w:val="ヘッダー (文字)"/>
    <w:basedOn w:val="a0"/>
    <w:link w:val="a5"/>
    <w:uiPriority w:val="99"/>
    <w:rsid w:val="00B01F14"/>
  </w:style>
  <w:style w:type="paragraph" w:styleId="a7">
    <w:name w:val="footer"/>
    <w:basedOn w:val="a"/>
    <w:link w:val="a8"/>
    <w:uiPriority w:val="99"/>
    <w:unhideWhenUsed/>
    <w:rsid w:val="00B01F14"/>
    <w:pPr>
      <w:tabs>
        <w:tab w:val="center" w:pos="4252"/>
        <w:tab w:val="right" w:pos="8504"/>
      </w:tabs>
      <w:snapToGrid w:val="0"/>
    </w:pPr>
  </w:style>
  <w:style w:type="character" w:customStyle="1" w:styleId="a8">
    <w:name w:val="フッター (文字)"/>
    <w:basedOn w:val="a0"/>
    <w:link w:val="a7"/>
    <w:uiPriority w:val="99"/>
    <w:rsid w:val="00B01F14"/>
  </w:style>
  <w:style w:type="numbering" w:customStyle="1" w:styleId="1">
    <w:name w:val="リストなし1"/>
    <w:next w:val="a2"/>
    <w:semiHidden/>
    <w:rsid w:val="00B01F14"/>
  </w:style>
  <w:style w:type="character" w:styleId="a9">
    <w:name w:val="page number"/>
    <w:basedOn w:val="a0"/>
    <w:rsid w:val="00B01F14"/>
  </w:style>
  <w:style w:type="character" w:styleId="aa">
    <w:name w:val="Hyperlink"/>
    <w:rsid w:val="00B01F14"/>
    <w:rPr>
      <w:color w:val="0000FF"/>
      <w:u w:val="single"/>
    </w:rPr>
  </w:style>
  <w:style w:type="table" w:styleId="ab">
    <w:name w:val="Table Grid"/>
    <w:basedOn w:val="a1"/>
    <w:rsid w:val="00B01F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B01F14"/>
    <w:rPr>
      <w:color w:val="800080"/>
      <w:u w:val="single"/>
    </w:rPr>
  </w:style>
  <w:style w:type="character" w:styleId="ad">
    <w:name w:val="Strong"/>
    <w:qFormat/>
    <w:rsid w:val="00B01F14"/>
    <w:rPr>
      <w:b/>
      <w:bCs/>
    </w:rPr>
  </w:style>
  <w:style w:type="paragraph" w:styleId="ae">
    <w:name w:val="Balloon Text"/>
    <w:basedOn w:val="a"/>
    <w:link w:val="af"/>
    <w:rsid w:val="00B01F14"/>
    <w:rPr>
      <w:rFonts w:ascii="Arial" w:eastAsia="ＭＳ ゴシック" w:hAnsi="Arial" w:cs="Times New Roman"/>
      <w:sz w:val="18"/>
      <w:szCs w:val="18"/>
    </w:rPr>
  </w:style>
  <w:style w:type="character" w:customStyle="1" w:styleId="af">
    <w:name w:val="吹き出し (文字)"/>
    <w:basedOn w:val="a0"/>
    <w:link w:val="ae"/>
    <w:rsid w:val="00B01F14"/>
    <w:rPr>
      <w:rFonts w:ascii="Arial" w:eastAsia="ＭＳ ゴシック" w:hAnsi="Arial" w:cs="Times New Roman"/>
      <w:sz w:val="18"/>
      <w:szCs w:val="18"/>
    </w:rPr>
  </w:style>
  <w:style w:type="paragraph" w:styleId="af0">
    <w:name w:val="List Paragraph"/>
    <w:basedOn w:val="a"/>
    <w:uiPriority w:val="34"/>
    <w:qFormat/>
    <w:rsid w:val="007D2F8A"/>
    <w:pPr>
      <w:ind w:leftChars="400" w:left="840"/>
    </w:pPr>
  </w:style>
  <w:style w:type="character" w:styleId="af1">
    <w:name w:val="annotation reference"/>
    <w:basedOn w:val="a0"/>
    <w:semiHidden/>
    <w:unhideWhenUsed/>
    <w:rsid w:val="00915670"/>
    <w:rPr>
      <w:sz w:val="18"/>
      <w:szCs w:val="18"/>
    </w:rPr>
  </w:style>
  <w:style w:type="paragraph" w:styleId="af2">
    <w:name w:val="annotation text"/>
    <w:basedOn w:val="a"/>
    <w:link w:val="af3"/>
    <w:unhideWhenUsed/>
    <w:rsid w:val="00915670"/>
    <w:pPr>
      <w:jc w:val="left"/>
    </w:pPr>
    <w:rPr>
      <w:rFonts w:ascii="Century" w:eastAsia="ＭＳ 明朝" w:hAnsi="Century" w:cs="Times New Roman"/>
      <w:szCs w:val="24"/>
    </w:rPr>
  </w:style>
  <w:style w:type="character" w:customStyle="1" w:styleId="af3">
    <w:name w:val="コメント文字列 (文字)"/>
    <w:basedOn w:val="a0"/>
    <w:link w:val="af2"/>
    <w:uiPriority w:val="99"/>
    <w:rsid w:val="00915670"/>
    <w:rPr>
      <w:rFonts w:ascii="Century" w:eastAsia="ＭＳ 明朝" w:hAnsi="Century" w:cs="Times New Roman"/>
      <w:szCs w:val="24"/>
    </w:rPr>
  </w:style>
  <w:style w:type="paragraph" w:styleId="af4">
    <w:name w:val="annotation subject"/>
    <w:basedOn w:val="af2"/>
    <w:next w:val="af2"/>
    <w:link w:val="af5"/>
    <w:uiPriority w:val="99"/>
    <w:semiHidden/>
    <w:unhideWhenUsed/>
    <w:rsid w:val="005D0944"/>
    <w:rPr>
      <w:rFonts w:asciiTheme="minorHAnsi" w:eastAsiaTheme="minorEastAsia" w:hAnsiTheme="minorHAnsi" w:cstheme="minorBidi"/>
      <w:b/>
      <w:bCs/>
      <w:szCs w:val="22"/>
    </w:rPr>
  </w:style>
  <w:style w:type="character" w:customStyle="1" w:styleId="af5">
    <w:name w:val="コメント内容 (文字)"/>
    <w:basedOn w:val="af3"/>
    <w:link w:val="af4"/>
    <w:uiPriority w:val="99"/>
    <w:semiHidden/>
    <w:rsid w:val="005D0944"/>
    <w:rPr>
      <w:rFonts w:ascii="Century" w:eastAsia="ＭＳ 明朝" w:hAnsi="Century" w:cs="Times New Roman"/>
      <w:b/>
      <w:bCs/>
      <w:szCs w:val="24"/>
    </w:rPr>
  </w:style>
  <w:style w:type="paragraph" w:styleId="af6">
    <w:name w:val="Plain Text"/>
    <w:basedOn w:val="a"/>
    <w:link w:val="af7"/>
    <w:uiPriority w:val="99"/>
    <w:unhideWhenUsed/>
    <w:rsid w:val="00CC7BCB"/>
    <w:pPr>
      <w:jc w:val="left"/>
    </w:pPr>
    <w:rPr>
      <w:rFonts w:ascii="Yu Gothic" w:eastAsia="Yu Gothic" w:hAnsi="Courier New" w:cs="Courier New"/>
      <w:sz w:val="22"/>
    </w:rPr>
  </w:style>
  <w:style w:type="character" w:customStyle="1" w:styleId="af7">
    <w:name w:val="書式なし (文字)"/>
    <w:basedOn w:val="a0"/>
    <w:link w:val="af6"/>
    <w:uiPriority w:val="99"/>
    <w:rsid w:val="00CC7BCB"/>
    <w:rPr>
      <w:rFonts w:ascii="Yu Gothic" w:eastAsia="Yu Gothic" w:hAnsi="Courier New" w:cs="Courier New"/>
      <w:sz w:val="22"/>
    </w:rPr>
  </w:style>
  <w:style w:type="paragraph" w:styleId="af8">
    <w:name w:val="Revision"/>
    <w:hidden/>
    <w:uiPriority w:val="99"/>
    <w:semiHidden/>
    <w:rsid w:val="00BB531F"/>
  </w:style>
  <w:style w:type="paragraph" w:styleId="Web">
    <w:name w:val="Normal (Web)"/>
    <w:basedOn w:val="a"/>
    <w:uiPriority w:val="99"/>
    <w:unhideWhenUsed/>
    <w:rsid w:val="00EE58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danjo/siteikanri2020/index.html" TargetMode="External"/><Relationship Id="rId13" Type="http://schemas.openxmlformats.org/officeDocument/2006/relationships/hyperlink" Target="https://www.env.go.jp/policy/j-hiroba/04-1.html" TargetMode="External"/><Relationship Id="rId18" Type="http://schemas.openxmlformats.org/officeDocument/2006/relationships/hyperlink" Target="https://www.env.go.jp/policy/hozen/green/g-la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ef.osaka.lg.jp/danjo/siteikanri2020/index.html" TargetMode="External"/><Relationship Id="rId17" Type="http://schemas.openxmlformats.org/officeDocument/2006/relationships/hyperlink" Target="http://www.pref.osaka.lg.jp/chikyukankyo/jigyotoppage/emsp1.html" TargetMode="External"/><Relationship Id="rId2" Type="http://schemas.openxmlformats.org/officeDocument/2006/relationships/numbering" Target="numbering.xml"/><Relationship Id="rId16" Type="http://schemas.openxmlformats.org/officeDocument/2006/relationships/hyperlink" Target="https://www.env.go.jp/policy/j-hiroba/04-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danjo/siteikanri2020/index.htm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env.go.jp/policy/hozen/green/g-law/" TargetMode="External"/><Relationship Id="rId10" Type="http://schemas.openxmlformats.org/officeDocument/2006/relationships/hyperlink" Target="mailto:danjo-fumin@sbox.pref.osaka.lg.j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jo-fumin@sbox.pref.osaka.lg.jp" TargetMode="External"/><Relationship Id="rId14" Type="http://schemas.openxmlformats.org/officeDocument/2006/relationships/hyperlink" Target="http://www.pref.osaka.lg.jp/chikyukankyo/jigyotoppage/emsp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A382-B2FC-4CD2-9700-5BE403F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31</Pages>
  <Words>4445</Words>
  <Characters>25338</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恵一</dc:creator>
  <cp:keywords/>
  <dc:description/>
  <cp:lastModifiedBy>土本　知華</cp:lastModifiedBy>
  <cp:revision>47</cp:revision>
  <cp:lastPrinted>2020-07-31T08:41:00Z</cp:lastPrinted>
  <dcterms:created xsi:type="dcterms:W3CDTF">2020-07-14T06:23:00Z</dcterms:created>
  <dcterms:modified xsi:type="dcterms:W3CDTF">2020-08-19T09:34:00Z</dcterms:modified>
</cp:coreProperties>
</file>