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0930" w14:textId="669FC501" w:rsidR="00FD1C4C" w:rsidRPr="008655D1" w:rsidRDefault="00E36F96" w:rsidP="00BC1262">
      <w:pPr>
        <w:tabs>
          <w:tab w:val="left" w:pos="7797"/>
        </w:tabs>
        <w:jc w:val="center"/>
        <w:rPr>
          <w:rFonts w:ascii="HGSｺﾞｼｯｸM" w:eastAsia="HGSｺﾞｼｯｸM"/>
          <w:b/>
          <w:sz w:val="18"/>
          <w:szCs w:val="18"/>
        </w:rPr>
      </w:pPr>
      <w:r w:rsidRPr="008655D1">
        <w:rPr>
          <w:rFonts w:ascii="HGSｺﾞｼｯｸM" w:eastAsia="HGSｺﾞｼｯｸM" w:hint="eastAsia"/>
          <w:b/>
          <w:sz w:val="18"/>
          <w:szCs w:val="18"/>
        </w:rPr>
        <w:t>令和</w:t>
      </w:r>
      <w:r w:rsidR="00D944B9">
        <w:rPr>
          <w:rFonts w:ascii="HGSｺﾞｼｯｸM" w:eastAsia="HGSｺﾞｼｯｸM" w:hint="eastAsia"/>
          <w:b/>
          <w:sz w:val="18"/>
          <w:szCs w:val="18"/>
        </w:rPr>
        <w:t>３</w:t>
      </w:r>
      <w:r w:rsidRPr="008655D1">
        <w:rPr>
          <w:rFonts w:ascii="HGSｺﾞｼｯｸM" w:eastAsia="HGSｺﾞｼｯｸM" w:hint="eastAsia"/>
          <w:b/>
          <w:sz w:val="18"/>
          <w:szCs w:val="18"/>
        </w:rPr>
        <w:t>年</w:t>
      </w:r>
      <w:r w:rsidR="00E5514B" w:rsidRPr="008655D1">
        <w:rPr>
          <w:rFonts w:ascii="HGSｺﾞｼｯｸM" w:eastAsia="HGSｺﾞｼｯｸM" w:hint="eastAsia"/>
          <w:b/>
          <w:sz w:val="18"/>
          <w:szCs w:val="18"/>
        </w:rPr>
        <w:t>度モニタリング評価実施による改善のための対応方針</w:t>
      </w:r>
      <w:bookmarkStart w:id="0" w:name="_GoBack"/>
      <w:bookmarkEnd w:id="0"/>
    </w:p>
    <w:p w14:paraId="43A332FB" w14:textId="077668E9" w:rsidR="00971652" w:rsidRPr="008655D1" w:rsidRDefault="00971652" w:rsidP="00B0392F">
      <w:pPr>
        <w:ind w:right="141"/>
        <w:jc w:val="right"/>
        <w:rPr>
          <w:rFonts w:ascii="HGSｺﾞｼｯｸM" w:eastAsia="HGSｺﾞｼｯｸM"/>
          <w:sz w:val="18"/>
          <w:szCs w:val="18"/>
        </w:rPr>
      </w:pPr>
      <w:r w:rsidRPr="008655D1">
        <w:rPr>
          <w:rFonts w:ascii="HGSｺﾞｼｯｸM" w:eastAsia="HGSｺﾞｼｯｸM" w:hint="eastAsia"/>
          <w:sz w:val="18"/>
          <w:szCs w:val="18"/>
        </w:rPr>
        <w:t>施設名：</w:t>
      </w:r>
      <w:r w:rsidR="00D02A7E" w:rsidRPr="008655D1">
        <w:rPr>
          <w:rFonts w:ascii="HGSｺﾞｼｯｸM" w:eastAsia="HGSｺﾞｼｯｸM" w:hint="eastAsia"/>
          <w:sz w:val="18"/>
          <w:szCs w:val="18"/>
        </w:rPr>
        <w:t>大阪府立</w:t>
      </w:r>
      <w:r w:rsidR="00572149" w:rsidRPr="008655D1">
        <w:rPr>
          <w:rFonts w:ascii="HGSｺﾞｼｯｸM" w:eastAsia="HGSｺﾞｼｯｸM" w:hint="eastAsia"/>
          <w:sz w:val="18"/>
          <w:szCs w:val="18"/>
        </w:rPr>
        <w:t>労働センター</w:t>
      </w:r>
    </w:p>
    <w:tbl>
      <w:tblPr>
        <w:tblStyle w:val="a3"/>
        <w:tblW w:w="0" w:type="auto"/>
        <w:tblInd w:w="-5" w:type="dxa"/>
        <w:tblLook w:val="04A0" w:firstRow="1" w:lastRow="0" w:firstColumn="1" w:lastColumn="0" w:noHBand="0" w:noVBand="1"/>
      </w:tblPr>
      <w:tblGrid>
        <w:gridCol w:w="3642"/>
        <w:gridCol w:w="3619"/>
        <w:gridCol w:w="5083"/>
        <w:gridCol w:w="5083"/>
        <w:gridCol w:w="4681"/>
      </w:tblGrid>
      <w:tr w:rsidR="00A5604B" w:rsidRPr="008655D1" w14:paraId="443112C9" w14:textId="77777777" w:rsidTr="00FE4FB3">
        <w:tc>
          <w:tcPr>
            <w:tcW w:w="3642" w:type="dxa"/>
          </w:tcPr>
          <w:p w14:paraId="66E79807" w14:textId="77777777" w:rsidR="00096872" w:rsidRPr="008655D1" w:rsidRDefault="00096872" w:rsidP="004923A0">
            <w:pPr>
              <w:autoSpaceDE w:val="0"/>
              <w:autoSpaceDN w:val="0"/>
              <w:jc w:val="center"/>
              <w:rPr>
                <w:rFonts w:ascii="HGSｺﾞｼｯｸM" w:eastAsia="HGSｺﾞｼｯｸM"/>
                <w:sz w:val="20"/>
                <w:szCs w:val="20"/>
              </w:rPr>
            </w:pPr>
            <w:r w:rsidRPr="008655D1">
              <w:rPr>
                <w:rFonts w:ascii="HGSｺﾞｼｯｸM" w:eastAsia="HGSｺﾞｼｯｸM" w:hint="eastAsia"/>
                <w:sz w:val="20"/>
                <w:szCs w:val="20"/>
              </w:rPr>
              <w:t>評価項目</w:t>
            </w:r>
          </w:p>
        </w:tc>
        <w:tc>
          <w:tcPr>
            <w:tcW w:w="3619" w:type="dxa"/>
          </w:tcPr>
          <w:p w14:paraId="5DC0445E" w14:textId="77777777" w:rsidR="00096872" w:rsidRPr="008655D1" w:rsidRDefault="00096872" w:rsidP="004923A0">
            <w:pPr>
              <w:autoSpaceDE w:val="0"/>
              <w:autoSpaceDN w:val="0"/>
              <w:jc w:val="center"/>
              <w:rPr>
                <w:rFonts w:ascii="HGSｺﾞｼｯｸM" w:eastAsia="HGSｺﾞｼｯｸM"/>
                <w:sz w:val="20"/>
                <w:szCs w:val="20"/>
              </w:rPr>
            </w:pPr>
            <w:r w:rsidRPr="008655D1">
              <w:rPr>
                <w:rFonts w:ascii="HGSｺﾞｼｯｸM" w:eastAsia="HGSｺﾞｼｯｸM" w:hint="eastAsia"/>
                <w:sz w:val="20"/>
                <w:szCs w:val="20"/>
              </w:rPr>
              <w:t>評価基準</w:t>
            </w:r>
          </w:p>
        </w:tc>
        <w:tc>
          <w:tcPr>
            <w:tcW w:w="5083" w:type="dxa"/>
          </w:tcPr>
          <w:p w14:paraId="340BC5B5" w14:textId="77777777" w:rsidR="00096872" w:rsidRPr="008655D1" w:rsidRDefault="00096872" w:rsidP="004923A0">
            <w:pPr>
              <w:autoSpaceDE w:val="0"/>
              <w:autoSpaceDN w:val="0"/>
              <w:jc w:val="center"/>
              <w:rPr>
                <w:rFonts w:ascii="HGSｺﾞｼｯｸM" w:eastAsia="HGSｺﾞｼｯｸM"/>
                <w:sz w:val="20"/>
                <w:szCs w:val="20"/>
              </w:rPr>
            </w:pPr>
            <w:r w:rsidRPr="008655D1">
              <w:rPr>
                <w:rFonts w:ascii="HGSｺﾞｼｯｸM" w:eastAsia="HGSｺﾞｼｯｸM" w:hint="eastAsia"/>
                <w:sz w:val="20"/>
                <w:szCs w:val="20"/>
              </w:rPr>
              <w:t>評価委員の指摘・提言等</w:t>
            </w:r>
          </w:p>
        </w:tc>
        <w:tc>
          <w:tcPr>
            <w:tcW w:w="5083" w:type="dxa"/>
          </w:tcPr>
          <w:p w14:paraId="42AC7863" w14:textId="77777777" w:rsidR="00096872" w:rsidRPr="008655D1" w:rsidRDefault="00096872" w:rsidP="004923A0">
            <w:pPr>
              <w:autoSpaceDE w:val="0"/>
              <w:autoSpaceDN w:val="0"/>
              <w:jc w:val="center"/>
              <w:rPr>
                <w:rFonts w:ascii="HGSｺﾞｼｯｸM" w:eastAsia="HGSｺﾞｼｯｸM"/>
                <w:sz w:val="20"/>
                <w:szCs w:val="20"/>
              </w:rPr>
            </w:pPr>
            <w:r w:rsidRPr="008655D1">
              <w:rPr>
                <w:rFonts w:ascii="HGSｺﾞｼｯｸM" w:eastAsia="HGSｺﾞｼｯｸM" w:hint="eastAsia"/>
                <w:sz w:val="20"/>
                <w:szCs w:val="20"/>
              </w:rPr>
              <w:t>改善のための対応方針</w:t>
            </w:r>
          </w:p>
        </w:tc>
        <w:tc>
          <w:tcPr>
            <w:tcW w:w="4681" w:type="dxa"/>
            <w:tcBorders>
              <w:bottom w:val="single" w:sz="4" w:space="0" w:color="auto"/>
            </w:tcBorders>
          </w:tcPr>
          <w:p w14:paraId="6D933A50" w14:textId="77777777" w:rsidR="00096872" w:rsidRPr="008655D1" w:rsidRDefault="00096872" w:rsidP="004923A0">
            <w:pPr>
              <w:autoSpaceDE w:val="0"/>
              <w:autoSpaceDN w:val="0"/>
              <w:jc w:val="center"/>
              <w:rPr>
                <w:rFonts w:ascii="HGSｺﾞｼｯｸM" w:eastAsia="HGSｺﾞｼｯｸM"/>
                <w:sz w:val="20"/>
                <w:szCs w:val="20"/>
              </w:rPr>
            </w:pPr>
            <w:r w:rsidRPr="008655D1">
              <w:rPr>
                <w:rFonts w:ascii="HGSｺﾞｼｯｸM" w:eastAsia="HGSｺﾞｼｯｸM" w:hint="eastAsia"/>
                <w:sz w:val="20"/>
                <w:szCs w:val="20"/>
              </w:rPr>
              <w:t>次年度以降の事業計画等への反映内容</w:t>
            </w:r>
          </w:p>
        </w:tc>
      </w:tr>
      <w:tr w:rsidR="00A5604B" w:rsidRPr="008655D1" w14:paraId="40E52F72" w14:textId="77777777" w:rsidTr="00FE4FB3">
        <w:trPr>
          <w:trHeight w:val="2825"/>
        </w:trPr>
        <w:tc>
          <w:tcPr>
            <w:tcW w:w="3642" w:type="dxa"/>
          </w:tcPr>
          <w:p w14:paraId="57C6C410" w14:textId="77777777" w:rsidR="00C50CFE" w:rsidRDefault="00F628FD" w:rsidP="00BC38A9">
            <w:pPr>
              <w:autoSpaceDE w:val="0"/>
              <w:autoSpaceDN w:val="0"/>
              <w:rPr>
                <w:rFonts w:ascii="HGSｺﾞｼｯｸM" w:eastAsia="HGSｺﾞｼｯｸM"/>
                <w:sz w:val="20"/>
                <w:szCs w:val="20"/>
              </w:rPr>
            </w:pPr>
            <w:r w:rsidRPr="00F628FD">
              <w:rPr>
                <w:rFonts w:ascii="HGSｺﾞｼｯｸM" w:eastAsia="HGSｺﾞｼｯｸM" w:hint="eastAsia"/>
                <w:sz w:val="20"/>
                <w:szCs w:val="20"/>
              </w:rPr>
              <w:t>Ⅰ提案の履行状況に関する項目</w:t>
            </w:r>
          </w:p>
          <w:p w14:paraId="30BD9FB3" w14:textId="77777777" w:rsidR="00F628FD" w:rsidRDefault="00F628FD" w:rsidP="00F628FD">
            <w:pPr>
              <w:autoSpaceDE w:val="0"/>
              <w:autoSpaceDN w:val="0"/>
              <w:ind w:firstLineChars="100" w:firstLine="200"/>
              <w:rPr>
                <w:rFonts w:ascii="HGSｺﾞｼｯｸM" w:eastAsia="HGSｺﾞｼｯｸM"/>
                <w:sz w:val="20"/>
                <w:szCs w:val="20"/>
              </w:rPr>
            </w:pPr>
            <w:r w:rsidRPr="00F628FD">
              <w:rPr>
                <w:rFonts w:ascii="HGSｺﾞｼｯｸM" w:eastAsia="HGSｺﾞｼｯｸM" w:hint="eastAsia"/>
                <w:sz w:val="20"/>
                <w:szCs w:val="20"/>
              </w:rPr>
              <w:t>(3)利用者の増加を図るための具体</w:t>
            </w:r>
          </w:p>
          <w:p w14:paraId="20FCAE5B" w14:textId="77777777" w:rsidR="00F628FD" w:rsidRDefault="00F628FD" w:rsidP="00F628FD">
            <w:pPr>
              <w:autoSpaceDE w:val="0"/>
              <w:autoSpaceDN w:val="0"/>
              <w:ind w:firstLineChars="200" w:firstLine="400"/>
              <w:rPr>
                <w:rFonts w:ascii="HGSｺﾞｼｯｸM" w:eastAsia="HGSｺﾞｼｯｸM"/>
                <w:sz w:val="20"/>
                <w:szCs w:val="20"/>
              </w:rPr>
            </w:pPr>
            <w:r w:rsidRPr="00F628FD">
              <w:rPr>
                <w:rFonts w:ascii="HGSｺﾞｼｯｸM" w:eastAsia="HGSｺﾞｼｯｸM" w:hint="eastAsia"/>
                <w:sz w:val="20"/>
                <w:szCs w:val="20"/>
              </w:rPr>
              <w:t>的手法・効果</w:t>
            </w:r>
          </w:p>
          <w:p w14:paraId="05DF398B" w14:textId="77777777" w:rsidR="00F628FD" w:rsidRDefault="00F628FD" w:rsidP="00F628FD">
            <w:pPr>
              <w:autoSpaceDE w:val="0"/>
              <w:autoSpaceDN w:val="0"/>
              <w:ind w:firstLineChars="200" w:firstLine="400"/>
              <w:rPr>
                <w:rFonts w:ascii="HGSｺﾞｼｯｸM" w:eastAsia="HGSｺﾞｼｯｸM"/>
                <w:sz w:val="20"/>
                <w:szCs w:val="20"/>
              </w:rPr>
            </w:pPr>
          </w:p>
          <w:p w14:paraId="5E224C64" w14:textId="65BFFC1A" w:rsidR="00F628FD" w:rsidRDefault="00F628FD" w:rsidP="00F628FD">
            <w:pPr>
              <w:autoSpaceDE w:val="0"/>
              <w:autoSpaceDN w:val="0"/>
              <w:rPr>
                <w:rFonts w:ascii="HGSｺﾞｼｯｸM" w:eastAsia="HGSｺﾞｼｯｸM"/>
                <w:sz w:val="20"/>
                <w:szCs w:val="20"/>
              </w:rPr>
            </w:pPr>
          </w:p>
          <w:p w14:paraId="11376F7A" w14:textId="16BC62BB" w:rsidR="00CF48E3" w:rsidRDefault="00CF48E3" w:rsidP="00F628FD">
            <w:pPr>
              <w:autoSpaceDE w:val="0"/>
              <w:autoSpaceDN w:val="0"/>
              <w:rPr>
                <w:rFonts w:ascii="HGSｺﾞｼｯｸM" w:eastAsia="HGSｺﾞｼｯｸM"/>
                <w:sz w:val="20"/>
                <w:szCs w:val="20"/>
              </w:rPr>
            </w:pPr>
          </w:p>
          <w:p w14:paraId="2C812147" w14:textId="77777777" w:rsidR="00F628FD" w:rsidRDefault="00F628FD" w:rsidP="00F628FD">
            <w:pPr>
              <w:autoSpaceDE w:val="0"/>
              <w:autoSpaceDN w:val="0"/>
              <w:ind w:firstLineChars="100" w:firstLine="200"/>
              <w:rPr>
                <w:rFonts w:ascii="HGSｺﾞｼｯｸM" w:eastAsia="HGSｺﾞｼｯｸM"/>
                <w:sz w:val="20"/>
                <w:szCs w:val="20"/>
              </w:rPr>
            </w:pPr>
            <w:r w:rsidRPr="00F628FD">
              <w:rPr>
                <w:rFonts w:ascii="HGSｺﾞｼｯｸM" w:eastAsia="HGSｺﾞｼｯｸM" w:hint="eastAsia"/>
                <w:sz w:val="20"/>
                <w:szCs w:val="20"/>
              </w:rPr>
              <w:t>(4)サービスの向上を図るための具</w:t>
            </w:r>
          </w:p>
          <w:p w14:paraId="532F7F37" w14:textId="77777777" w:rsidR="00F628FD" w:rsidRDefault="00F628FD" w:rsidP="00F628FD">
            <w:pPr>
              <w:autoSpaceDE w:val="0"/>
              <w:autoSpaceDN w:val="0"/>
              <w:ind w:firstLineChars="200" w:firstLine="400"/>
              <w:rPr>
                <w:rFonts w:ascii="HGSｺﾞｼｯｸM" w:eastAsia="HGSｺﾞｼｯｸM"/>
                <w:sz w:val="20"/>
                <w:szCs w:val="20"/>
              </w:rPr>
            </w:pPr>
            <w:r w:rsidRPr="00F628FD">
              <w:rPr>
                <w:rFonts w:ascii="HGSｺﾞｼｯｸM" w:eastAsia="HGSｺﾞｼｯｸM" w:hint="eastAsia"/>
                <w:sz w:val="20"/>
                <w:szCs w:val="20"/>
              </w:rPr>
              <w:t>体的手法・効果</w:t>
            </w:r>
          </w:p>
          <w:p w14:paraId="3655D010" w14:textId="77777777" w:rsidR="00F628FD" w:rsidRDefault="00F628FD" w:rsidP="00F628FD">
            <w:pPr>
              <w:autoSpaceDE w:val="0"/>
              <w:autoSpaceDN w:val="0"/>
              <w:ind w:firstLineChars="200" w:firstLine="400"/>
              <w:rPr>
                <w:rFonts w:ascii="HGSｺﾞｼｯｸM" w:eastAsia="HGSｺﾞｼｯｸM"/>
                <w:sz w:val="20"/>
                <w:szCs w:val="20"/>
              </w:rPr>
            </w:pPr>
          </w:p>
          <w:p w14:paraId="6795445B" w14:textId="77777777" w:rsidR="00F628FD" w:rsidRDefault="00F628FD" w:rsidP="00F628FD">
            <w:pPr>
              <w:autoSpaceDE w:val="0"/>
              <w:autoSpaceDN w:val="0"/>
              <w:rPr>
                <w:rFonts w:ascii="HGSｺﾞｼｯｸM" w:eastAsia="HGSｺﾞｼｯｸM"/>
                <w:sz w:val="20"/>
                <w:szCs w:val="20"/>
              </w:rPr>
            </w:pPr>
          </w:p>
          <w:p w14:paraId="26B0ACD0" w14:textId="462459D6" w:rsidR="00F628FD" w:rsidRDefault="00F628FD" w:rsidP="00F628FD">
            <w:pPr>
              <w:autoSpaceDE w:val="0"/>
              <w:autoSpaceDN w:val="0"/>
              <w:rPr>
                <w:rFonts w:ascii="HGSｺﾞｼｯｸM" w:eastAsia="HGSｺﾞｼｯｸM"/>
                <w:sz w:val="20"/>
                <w:szCs w:val="20"/>
              </w:rPr>
            </w:pPr>
          </w:p>
          <w:p w14:paraId="7B9752DC" w14:textId="77777777" w:rsidR="001F2373" w:rsidRDefault="001F2373" w:rsidP="00F628FD">
            <w:pPr>
              <w:autoSpaceDE w:val="0"/>
              <w:autoSpaceDN w:val="0"/>
              <w:rPr>
                <w:rFonts w:ascii="HGSｺﾞｼｯｸM" w:eastAsia="HGSｺﾞｼｯｸM"/>
                <w:sz w:val="20"/>
                <w:szCs w:val="20"/>
              </w:rPr>
            </w:pPr>
          </w:p>
          <w:p w14:paraId="54FB9F26" w14:textId="77777777" w:rsidR="00F628FD" w:rsidRDefault="00F628FD" w:rsidP="00F628FD">
            <w:pPr>
              <w:autoSpaceDE w:val="0"/>
              <w:autoSpaceDN w:val="0"/>
              <w:rPr>
                <w:rFonts w:ascii="HGSｺﾞｼｯｸM" w:eastAsia="HGSｺﾞｼｯｸM"/>
                <w:sz w:val="20"/>
                <w:szCs w:val="20"/>
              </w:rPr>
            </w:pPr>
            <w:r>
              <w:rPr>
                <w:rFonts w:ascii="HGSｺﾞｼｯｸM" w:eastAsia="HGSｺﾞｼｯｸM" w:hint="eastAsia"/>
                <w:sz w:val="20"/>
                <w:szCs w:val="20"/>
              </w:rPr>
              <w:t xml:space="preserve">　</w:t>
            </w:r>
            <w:r w:rsidRPr="00F628FD">
              <w:rPr>
                <w:rFonts w:ascii="HGSｺﾞｼｯｸM" w:eastAsia="HGSｺﾞｼｯｸM" w:hint="eastAsia"/>
                <w:sz w:val="20"/>
                <w:szCs w:val="20"/>
              </w:rPr>
              <w:t>(5)施設の維持管理の内容、適格性</w:t>
            </w:r>
          </w:p>
          <w:p w14:paraId="4EEC835F" w14:textId="33AB7D88" w:rsidR="00F628FD" w:rsidRDefault="00F628FD" w:rsidP="00F628FD">
            <w:pPr>
              <w:autoSpaceDE w:val="0"/>
              <w:autoSpaceDN w:val="0"/>
              <w:ind w:firstLineChars="200" w:firstLine="400"/>
              <w:rPr>
                <w:rFonts w:ascii="HGSｺﾞｼｯｸM" w:eastAsia="HGSｺﾞｼｯｸM"/>
                <w:sz w:val="20"/>
                <w:szCs w:val="20"/>
              </w:rPr>
            </w:pPr>
            <w:r w:rsidRPr="00F628FD">
              <w:rPr>
                <w:rFonts w:ascii="HGSｺﾞｼｯｸM" w:eastAsia="HGSｺﾞｼｯｸM" w:hint="eastAsia"/>
                <w:sz w:val="20"/>
                <w:szCs w:val="20"/>
              </w:rPr>
              <w:t>及び実現の程度</w:t>
            </w:r>
          </w:p>
          <w:p w14:paraId="4A03EE5A" w14:textId="13DBC472" w:rsidR="00F628FD" w:rsidRDefault="00F628FD" w:rsidP="00F628FD">
            <w:pPr>
              <w:autoSpaceDE w:val="0"/>
              <w:autoSpaceDN w:val="0"/>
              <w:rPr>
                <w:rFonts w:ascii="HGSｺﾞｼｯｸM" w:eastAsia="HGSｺﾞｼｯｸM"/>
                <w:sz w:val="20"/>
                <w:szCs w:val="20"/>
              </w:rPr>
            </w:pPr>
          </w:p>
          <w:p w14:paraId="710C0368" w14:textId="6FE0C06B" w:rsidR="00F628FD" w:rsidRDefault="00F628FD" w:rsidP="00F628FD">
            <w:pPr>
              <w:autoSpaceDE w:val="0"/>
              <w:autoSpaceDN w:val="0"/>
              <w:rPr>
                <w:rFonts w:ascii="HGSｺﾞｼｯｸM" w:eastAsia="HGSｺﾞｼｯｸM"/>
                <w:sz w:val="20"/>
                <w:szCs w:val="20"/>
              </w:rPr>
            </w:pPr>
          </w:p>
          <w:p w14:paraId="1C42B991" w14:textId="46D5AA58" w:rsidR="00F628FD" w:rsidRDefault="00F628FD" w:rsidP="00F628FD">
            <w:pPr>
              <w:autoSpaceDE w:val="0"/>
              <w:autoSpaceDN w:val="0"/>
              <w:rPr>
                <w:rFonts w:ascii="HGSｺﾞｼｯｸM" w:eastAsia="HGSｺﾞｼｯｸM"/>
                <w:sz w:val="20"/>
                <w:szCs w:val="20"/>
              </w:rPr>
            </w:pPr>
          </w:p>
          <w:p w14:paraId="0DF4D46E" w14:textId="04862701" w:rsidR="00F628FD" w:rsidRDefault="00F628FD" w:rsidP="00F628FD">
            <w:pPr>
              <w:autoSpaceDE w:val="0"/>
              <w:autoSpaceDN w:val="0"/>
              <w:rPr>
                <w:rFonts w:ascii="HGSｺﾞｼｯｸM" w:eastAsia="HGSｺﾞｼｯｸM"/>
                <w:sz w:val="20"/>
                <w:szCs w:val="20"/>
              </w:rPr>
            </w:pPr>
          </w:p>
          <w:p w14:paraId="2992F6D4" w14:textId="0613F5F7" w:rsidR="00F628FD" w:rsidRDefault="00F628FD" w:rsidP="00F628FD">
            <w:pPr>
              <w:autoSpaceDE w:val="0"/>
              <w:autoSpaceDN w:val="0"/>
              <w:rPr>
                <w:rFonts w:ascii="HGSｺﾞｼｯｸM" w:eastAsia="HGSｺﾞｼｯｸM"/>
                <w:sz w:val="20"/>
                <w:szCs w:val="20"/>
              </w:rPr>
            </w:pPr>
          </w:p>
          <w:p w14:paraId="46CFBB21" w14:textId="2A4AB5E2" w:rsidR="00F628FD" w:rsidRDefault="00F628FD" w:rsidP="00F628FD">
            <w:pPr>
              <w:autoSpaceDE w:val="0"/>
              <w:autoSpaceDN w:val="0"/>
              <w:rPr>
                <w:rFonts w:ascii="HGSｺﾞｼｯｸM" w:eastAsia="HGSｺﾞｼｯｸM"/>
                <w:sz w:val="20"/>
                <w:szCs w:val="20"/>
              </w:rPr>
            </w:pPr>
          </w:p>
          <w:p w14:paraId="0F30713A" w14:textId="5074748B" w:rsidR="00F628FD" w:rsidRDefault="00F628FD" w:rsidP="00F628FD">
            <w:pPr>
              <w:autoSpaceDE w:val="0"/>
              <w:autoSpaceDN w:val="0"/>
              <w:rPr>
                <w:rFonts w:ascii="HGSｺﾞｼｯｸM" w:eastAsia="HGSｺﾞｼｯｸM"/>
                <w:sz w:val="20"/>
                <w:szCs w:val="20"/>
              </w:rPr>
            </w:pPr>
          </w:p>
          <w:p w14:paraId="1EA7D45C" w14:textId="278A9B6D" w:rsidR="00F628FD" w:rsidRDefault="00F628FD" w:rsidP="00F628FD">
            <w:pPr>
              <w:autoSpaceDE w:val="0"/>
              <w:autoSpaceDN w:val="0"/>
              <w:rPr>
                <w:rFonts w:ascii="HGSｺﾞｼｯｸM" w:eastAsia="HGSｺﾞｼｯｸM"/>
                <w:sz w:val="20"/>
                <w:szCs w:val="20"/>
              </w:rPr>
            </w:pPr>
          </w:p>
          <w:p w14:paraId="0B795B73" w14:textId="49B5FCC1" w:rsidR="00F628FD" w:rsidRDefault="00F628FD" w:rsidP="00F628FD">
            <w:pPr>
              <w:autoSpaceDE w:val="0"/>
              <w:autoSpaceDN w:val="0"/>
              <w:rPr>
                <w:rFonts w:ascii="HGSｺﾞｼｯｸM" w:eastAsia="HGSｺﾞｼｯｸM"/>
                <w:sz w:val="20"/>
                <w:szCs w:val="20"/>
              </w:rPr>
            </w:pPr>
          </w:p>
          <w:p w14:paraId="65AE57DF" w14:textId="6C6DE518" w:rsidR="00F628FD" w:rsidRDefault="00F628FD" w:rsidP="00F628FD">
            <w:pPr>
              <w:autoSpaceDE w:val="0"/>
              <w:autoSpaceDN w:val="0"/>
              <w:rPr>
                <w:rFonts w:ascii="HGSｺﾞｼｯｸM" w:eastAsia="HGSｺﾞｼｯｸM"/>
                <w:sz w:val="20"/>
                <w:szCs w:val="20"/>
              </w:rPr>
            </w:pPr>
          </w:p>
          <w:p w14:paraId="4EFAB6D0" w14:textId="1C8F5877" w:rsidR="00F628FD" w:rsidRDefault="00F628FD" w:rsidP="00F628FD">
            <w:pPr>
              <w:autoSpaceDE w:val="0"/>
              <w:autoSpaceDN w:val="0"/>
              <w:rPr>
                <w:rFonts w:ascii="HGSｺﾞｼｯｸM" w:eastAsia="HGSｺﾞｼｯｸM"/>
                <w:sz w:val="20"/>
                <w:szCs w:val="20"/>
              </w:rPr>
            </w:pPr>
          </w:p>
          <w:p w14:paraId="4241983C" w14:textId="697A08D1" w:rsidR="00537F5E" w:rsidRDefault="00537F5E" w:rsidP="00F628FD">
            <w:pPr>
              <w:autoSpaceDE w:val="0"/>
              <w:autoSpaceDN w:val="0"/>
              <w:rPr>
                <w:rFonts w:ascii="HGSｺﾞｼｯｸM" w:eastAsia="HGSｺﾞｼｯｸM"/>
                <w:sz w:val="20"/>
                <w:szCs w:val="20"/>
              </w:rPr>
            </w:pPr>
          </w:p>
          <w:p w14:paraId="09B11DA9" w14:textId="6ACB86CD" w:rsidR="00537F5E" w:rsidRDefault="00537F5E" w:rsidP="00F628FD">
            <w:pPr>
              <w:autoSpaceDE w:val="0"/>
              <w:autoSpaceDN w:val="0"/>
              <w:rPr>
                <w:rFonts w:ascii="HGSｺﾞｼｯｸM" w:eastAsia="HGSｺﾞｼｯｸM"/>
                <w:sz w:val="20"/>
                <w:szCs w:val="20"/>
              </w:rPr>
            </w:pPr>
          </w:p>
          <w:p w14:paraId="1CFF5F56" w14:textId="0BF91946" w:rsidR="00537F5E" w:rsidRDefault="00537F5E" w:rsidP="00F628FD">
            <w:pPr>
              <w:autoSpaceDE w:val="0"/>
              <w:autoSpaceDN w:val="0"/>
              <w:rPr>
                <w:rFonts w:ascii="HGSｺﾞｼｯｸM" w:eastAsia="HGSｺﾞｼｯｸM"/>
                <w:sz w:val="20"/>
                <w:szCs w:val="20"/>
              </w:rPr>
            </w:pPr>
          </w:p>
          <w:p w14:paraId="6E4B3A4A" w14:textId="57081AFF" w:rsidR="00537F5E" w:rsidRDefault="00537F5E" w:rsidP="00F628FD">
            <w:pPr>
              <w:autoSpaceDE w:val="0"/>
              <w:autoSpaceDN w:val="0"/>
              <w:rPr>
                <w:rFonts w:ascii="HGSｺﾞｼｯｸM" w:eastAsia="HGSｺﾞｼｯｸM"/>
                <w:sz w:val="20"/>
                <w:szCs w:val="20"/>
              </w:rPr>
            </w:pPr>
          </w:p>
          <w:p w14:paraId="6D009B0D" w14:textId="77777777" w:rsidR="00537F5E" w:rsidRDefault="00537F5E" w:rsidP="00F628FD">
            <w:pPr>
              <w:autoSpaceDE w:val="0"/>
              <w:autoSpaceDN w:val="0"/>
              <w:rPr>
                <w:rFonts w:ascii="HGSｺﾞｼｯｸM" w:eastAsia="HGSｺﾞｼｯｸM"/>
                <w:sz w:val="20"/>
                <w:szCs w:val="20"/>
              </w:rPr>
            </w:pPr>
          </w:p>
          <w:p w14:paraId="39FF0E15" w14:textId="167783C3" w:rsidR="00F628FD" w:rsidRDefault="00F628FD" w:rsidP="00F628FD">
            <w:pPr>
              <w:autoSpaceDE w:val="0"/>
              <w:autoSpaceDN w:val="0"/>
              <w:rPr>
                <w:rFonts w:ascii="HGSｺﾞｼｯｸM" w:eastAsia="HGSｺﾞｼｯｸM"/>
                <w:sz w:val="20"/>
                <w:szCs w:val="20"/>
              </w:rPr>
            </w:pPr>
          </w:p>
          <w:p w14:paraId="02069C1F" w14:textId="52A0014A" w:rsidR="00902A65" w:rsidRDefault="00902A65" w:rsidP="00F628FD">
            <w:pPr>
              <w:autoSpaceDE w:val="0"/>
              <w:autoSpaceDN w:val="0"/>
              <w:rPr>
                <w:rFonts w:ascii="HGSｺﾞｼｯｸM" w:eastAsia="HGSｺﾞｼｯｸM"/>
                <w:sz w:val="20"/>
                <w:szCs w:val="20"/>
              </w:rPr>
            </w:pPr>
          </w:p>
          <w:p w14:paraId="26840A43" w14:textId="4F2AC8EA" w:rsidR="00902A65" w:rsidRDefault="00902A65" w:rsidP="00F628FD">
            <w:pPr>
              <w:autoSpaceDE w:val="0"/>
              <w:autoSpaceDN w:val="0"/>
              <w:rPr>
                <w:rFonts w:ascii="HGSｺﾞｼｯｸM" w:eastAsia="HGSｺﾞｼｯｸM"/>
                <w:sz w:val="20"/>
                <w:szCs w:val="20"/>
              </w:rPr>
            </w:pPr>
          </w:p>
          <w:p w14:paraId="376AA834" w14:textId="54E22FE3" w:rsidR="003A1F48" w:rsidRDefault="003A1F48" w:rsidP="00F628FD">
            <w:pPr>
              <w:autoSpaceDE w:val="0"/>
              <w:autoSpaceDN w:val="0"/>
              <w:rPr>
                <w:rFonts w:ascii="HGSｺﾞｼｯｸM" w:eastAsia="HGSｺﾞｼｯｸM"/>
                <w:sz w:val="20"/>
                <w:szCs w:val="20"/>
              </w:rPr>
            </w:pPr>
          </w:p>
          <w:p w14:paraId="6AC0D90D" w14:textId="0353A983" w:rsidR="00F628FD" w:rsidRDefault="00F628FD" w:rsidP="00F628FD">
            <w:pPr>
              <w:autoSpaceDE w:val="0"/>
              <w:autoSpaceDN w:val="0"/>
              <w:rPr>
                <w:rFonts w:ascii="HGSｺﾞｼｯｸM" w:eastAsia="HGSｺﾞｼｯｸM"/>
                <w:sz w:val="20"/>
                <w:szCs w:val="20"/>
              </w:rPr>
            </w:pPr>
          </w:p>
          <w:p w14:paraId="0B828FC2" w14:textId="77777777" w:rsidR="00F628FD" w:rsidRDefault="00F628FD" w:rsidP="00F628FD">
            <w:pPr>
              <w:autoSpaceDE w:val="0"/>
              <w:autoSpaceDN w:val="0"/>
              <w:rPr>
                <w:rFonts w:ascii="HGSｺﾞｼｯｸM" w:eastAsia="HGSｺﾞｼｯｸM"/>
                <w:sz w:val="20"/>
                <w:szCs w:val="20"/>
              </w:rPr>
            </w:pPr>
            <w:r w:rsidRPr="00F628FD">
              <w:rPr>
                <w:rFonts w:ascii="HGSｺﾞｼｯｸM" w:eastAsia="HGSｺﾞｼｯｸM" w:hint="eastAsia"/>
                <w:sz w:val="20"/>
                <w:szCs w:val="20"/>
              </w:rPr>
              <w:t>Ⅱさらなるサービスの向上に関する</w:t>
            </w:r>
          </w:p>
          <w:p w14:paraId="3B9AAC48" w14:textId="19864202" w:rsidR="00F628FD" w:rsidRDefault="00F628FD" w:rsidP="00F628FD">
            <w:pPr>
              <w:autoSpaceDE w:val="0"/>
              <w:autoSpaceDN w:val="0"/>
              <w:ind w:firstLineChars="100" w:firstLine="200"/>
              <w:rPr>
                <w:rFonts w:ascii="HGSｺﾞｼｯｸM" w:eastAsia="HGSｺﾞｼｯｸM"/>
                <w:sz w:val="20"/>
                <w:szCs w:val="20"/>
              </w:rPr>
            </w:pPr>
            <w:r w:rsidRPr="00F628FD">
              <w:rPr>
                <w:rFonts w:ascii="HGSｺﾞｼｯｸM" w:eastAsia="HGSｺﾞｼｯｸM" w:hint="eastAsia"/>
                <w:sz w:val="20"/>
                <w:szCs w:val="20"/>
              </w:rPr>
              <w:t>事項</w:t>
            </w:r>
          </w:p>
          <w:p w14:paraId="4E9F0E48" w14:textId="29064499" w:rsidR="00F628FD" w:rsidRDefault="00F628FD" w:rsidP="00F628FD">
            <w:pPr>
              <w:autoSpaceDE w:val="0"/>
              <w:autoSpaceDN w:val="0"/>
              <w:ind w:firstLineChars="100" w:firstLine="200"/>
              <w:rPr>
                <w:rFonts w:ascii="HGSｺﾞｼｯｸM" w:eastAsia="HGSｺﾞｼｯｸM"/>
                <w:sz w:val="20"/>
                <w:szCs w:val="20"/>
              </w:rPr>
            </w:pPr>
            <w:r w:rsidRPr="00F628FD">
              <w:rPr>
                <w:rFonts w:ascii="HGSｺﾞｼｯｸM" w:eastAsia="HGSｺﾞｼｯｸM" w:hint="eastAsia"/>
                <w:sz w:val="20"/>
                <w:szCs w:val="20"/>
              </w:rPr>
              <w:t>(1)利用者満足度調査等</w:t>
            </w:r>
          </w:p>
          <w:p w14:paraId="42C22C58" w14:textId="2E2BF8EC" w:rsidR="00F628FD" w:rsidRDefault="00F628FD" w:rsidP="00F628FD">
            <w:pPr>
              <w:autoSpaceDE w:val="0"/>
              <w:autoSpaceDN w:val="0"/>
              <w:rPr>
                <w:rFonts w:ascii="HGSｺﾞｼｯｸM" w:eastAsia="HGSｺﾞｼｯｸM"/>
                <w:sz w:val="20"/>
                <w:szCs w:val="20"/>
              </w:rPr>
            </w:pPr>
          </w:p>
          <w:p w14:paraId="67F93E1D" w14:textId="5FD0CA35" w:rsidR="00F628FD" w:rsidRDefault="00F628FD" w:rsidP="00F628FD">
            <w:pPr>
              <w:autoSpaceDE w:val="0"/>
              <w:autoSpaceDN w:val="0"/>
              <w:rPr>
                <w:rFonts w:ascii="HGSｺﾞｼｯｸM" w:eastAsia="HGSｺﾞｼｯｸM"/>
                <w:sz w:val="20"/>
                <w:szCs w:val="20"/>
              </w:rPr>
            </w:pPr>
          </w:p>
          <w:p w14:paraId="594F599C" w14:textId="3DC7BC5E" w:rsidR="00F628FD" w:rsidRDefault="00F628FD" w:rsidP="00F628FD">
            <w:pPr>
              <w:autoSpaceDE w:val="0"/>
              <w:autoSpaceDN w:val="0"/>
              <w:rPr>
                <w:rFonts w:ascii="HGSｺﾞｼｯｸM" w:eastAsia="HGSｺﾞｼｯｸM"/>
                <w:sz w:val="20"/>
                <w:szCs w:val="20"/>
              </w:rPr>
            </w:pPr>
          </w:p>
          <w:p w14:paraId="41FB94D2" w14:textId="328A8176" w:rsidR="003075D8" w:rsidRDefault="003075D8" w:rsidP="00F628FD">
            <w:pPr>
              <w:autoSpaceDE w:val="0"/>
              <w:autoSpaceDN w:val="0"/>
              <w:rPr>
                <w:rFonts w:ascii="HGSｺﾞｼｯｸM" w:eastAsia="HGSｺﾞｼｯｸM"/>
                <w:sz w:val="20"/>
                <w:szCs w:val="20"/>
              </w:rPr>
            </w:pPr>
          </w:p>
          <w:p w14:paraId="06954C89" w14:textId="28A5CDE2" w:rsidR="00902A65" w:rsidRDefault="00902A65" w:rsidP="00F628FD">
            <w:pPr>
              <w:autoSpaceDE w:val="0"/>
              <w:autoSpaceDN w:val="0"/>
              <w:rPr>
                <w:rFonts w:ascii="HGSｺﾞｼｯｸM" w:eastAsia="HGSｺﾞｼｯｸM"/>
                <w:sz w:val="20"/>
                <w:szCs w:val="20"/>
              </w:rPr>
            </w:pPr>
          </w:p>
          <w:p w14:paraId="7BD80DB9" w14:textId="2A935C02" w:rsidR="00902A65" w:rsidRDefault="00902A65" w:rsidP="00F628FD">
            <w:pPr>
              <w:autoSpaceDE w:val="0"/>
              <w:autoSpaceDN w:val="0"/>
              <w:rPr>
                <w:rFonts w:ascii="HGSｺﾞｼｯｸM" w:eastAsia="HGSｺﾞｼｯｸM"/>
                <w:sz w:val="20"/>
                <w:szCs w:val="20"/>
              </w:rPr>
            </w:pPr>
          </w:p>
          <w:p w14:paraId="723D7E7B" w14:textId="64FC974E" w:rsidR="00902A65" w:rsidRDefault="00902A65" w:rsidP="00F628FD">
            <w:pPr>
              <w:autoSpaceDE w:val="0"/>
              <w:autoSpaceDN w:val="0"/>
              <w:rPr>
                <w:rFonts w:ascii="HGSｺﾞｼｯｸM" w:eastAsia="HGSｺﾞｼｯｸM"/>
                <w:sz w:val="20"/>
                <w:szCs w:val="20"/>
              </w:rPr>
            </w:pPr>
          </w:p>
          <w:p w14:paraId="4945835F" w14:textId="77777777" w:rsidR="00FE4FB3" w:rsidRDefault="00FE4FB3" w:rsidP="00F628FD">
            <w:pPr>
              <w:autoSpaceDE w:val="0"/>
              <w:autoSpaceDN w:val="0"/>
              <w:rPr>
                <w:rFonts w:ascii="HGSｺﾞｼｯｸM" w:eastAsia="HGSｺﾞｼｯｸM"/>
                <w:sz w:val="20"/>
                <w:szCs w:val="20"/>
              </w:rPr>
            </w:pPr>
          </w:p>
          <w:p w14:paraId="05989C5D" w14:textId="4AB33F60" w:rsidR="003075D8" w:rsidRDefault="003075D8" w:rsidP="00F628FD">
            <w:pPr>
              <w:autoSpaceDE w:val="0"/>
              <w:autoSpaceDN w:val="0"/>
              <w:rPr>
                <w:rFonts w:ascii="HGSｺﾞｼｯｸM" w:eastAsia="HGSｺﾞｼｯｸM"/>
                <w:sz w:val="20"/>
                <w:szCs w:val="20"/>
              </w:rPr>
            </w:pPr>
          </w:p>
          <w:p w14:paraId="00BC8A7D" w14:textId="77777777" w:rsidR="003075D8" w:rsidRDefault="003075D8" w:rsidP="00F628FD">
            <w:pPr>
              <w:autoSpaceDE w:val="0"/>
              <w:autoSpaceDN w:val="0"/>
              <w:rPr>
                <w:rFonts w:ascii="HGSｺﾞｼｯｸM" w:eastAsia="HGSｺﾞｼｯｸM"/>
                <w:sz w:val="20"/>
                <w:szCs w:val="20"/>
              </w:rPr>
            </w:pPr>
          </w:p>
          <w:p w14:paraId="71A07E47" w14:textId="77777777" w:rsidR="00C9218B" w:rsidRDefault="00C9218B" w:rsidP="00C9218B">
            <w:pPr>
              <w:autoSpaceDE w:val="0"/>
              <w:autoSpaceDN w:val="0"/>
              <w:ind w:left="200" w:hangingChars="100" w:hanging="200"/>
              <w:rPr>
                <w:rFonts w:ascii="HGSｺﾞｼｯｸM" w:eastAsia="HGSｺﾞｼｯｸM"/>
                <w:sz w:val="20"/>
                <w:szCs w:val="20"/>
              </w:rPr>
            </w:pPr>
            <w:r w:rsidRPr="00C9218B">
              <w:rPr>
                <w:rFonts w:ascii="HGSｺﾞｼｯｸM" w:eastAsia="HGSｺﾞｼｯｸM" w:hint="eastAsia"/>
                <w:sz w:val="20"/>
                <w:szCs w:val="20"/>
              </w:rPr>
              <w:t>Ⅲ適正な管理業務の遂行を図ることができる能力及び財政基盤に関する</w:t>
            </w:r>
          </w:p>
          <w:p w14:paraId="7787B0FA" w14:textId="3F74745A" w:rsidR="00F628FD" w:rsidRDefault="00C9218B" w:rsidP="00C9218B">
            <w:pPr>
              <w:autoSpaceDE w:val="0"/>
              <w:autoSpaceDN w:val="0"/>
              <w:ind w:leftChars="100" w:left="210"/>
              <w:rPr>
                <w:rFonts w:ascii="HGSｺﾞｼｯｸM" w:eastAsia="HGSｺﾞｼｯｸM"/>
                <w:sz w:val="20"/>
                <w:szCs w:val="20"/>
              </w:rPr>
            </w:pPr>
            <w:r w:rsidRPr="00C9218B">
              <w:rPr>
                <w:rFonts w:ascii="HGSｺﾞｼｯｸM" w:eastAsia="HGSｺﾞｼｯｸM" w:hint="eastAsia"/>
                <w:sz w:val="20"/>
                <w:szCs w:val="20"/>
              </w:rPr>
              <w:t>項目</w:t>
            </w:r>
          </w:p>
          <w:p w14:paraId="2A4395FA" w14:textId="77777777" w:rsidR="00C9218B" w:rsidRDefault="00C9218B" w:rsidP="00C9218B">
            <w:pPr>
              <w:autoSpaceDE w:val="0"/>
              <w:autoSpaceDN w:val="0"/>
              <w:ind w:firstLineChars="100" w:firstLine="200"/>
              <w:rPr>
                <w:rFonts w:ascii="HGSｺﾞｼｯｸM" w:eastAsia="HGSｺﾞｼｯｸM"/>
                <w:sz w:val="20"/>
                <w:szCs w:val="20"/>
              </w:rPr>
            </w:pPr>
            <w:r w:rsidRPr="00C9218B">
              <w:rPr>
                <w:rFonts w:ascii="HGSｺﾞｼｯｸM" w:eastAsia="HGSｺﾞｼｯｸM" w:hint="eastAsia"/>
                <w:sz w:val="20"/>
                <w:szCs w:val="20"/>
              </w:rPr>
              <w:t>(3)安定的な運営が可能となる財政</w:t>
            </w:r>
          </w:p>
          <w:p w14:paraId="291EAF1D" w14:textId="77777777" w:rsidR="00F628FD" w:rsidRDefault="00C9218B" w:rsidP="00C9218B">
            <w:pPr>
              <w:autoSpaceDE w:val="0"/>
              <w:autoSpaceDN w:val="0"/>
              <w:ind w:firstLineChars="200" w:firstLine="400"/>
              <w:rPr>
                <w:rFonts w:ascii="HGSｺﾞｼｯｸM" w:eastAsia="HGSｺﾞｼｯｸM"/>
                <w:sz w:val="20"/>
                <w:szCs w:val="20"/>
              </w:rPr>
            </w:pPr>
            <w:r w:rsidRPr="00C9218B">
              <w:rPr>
                <w:rFonts w:ascii="HGSｺﾞｼｯｸM" w:eastAsia="HGSｺﾞｼｯｸM" w:hint="eastAsia"/>
                <w:sz w:val="20"/>
                <w:szCs w:val="20"/>
              </w:rPr>
              <w:t>的基盤</w:t>
            </w:r>
          </w:p>
          <w:p w14:paraId="5BCEEB92" w14:textId="59799A3B" w:rsidR="00537F5E" w:rsidRPr="008655D1" w:rsidRDefault="00537F5E" w:rsidP="00C9218B">
            <w:pPr>
              <w:autoSpaceDE w:val="0"/>
              <w:autoSpaceDN w:val="0"/>
              <w:ind w:firstLineChars="200" w:firstLine="400"/>
              <w:rPr>
                <w:rFonts w:ascii="HGSｺﾞｼｯｸM" w:eastAsia="HGSｺﾞｼｯｸM"/>
                <w:sz w:val="20"/>
                <w:szCs w:val="20"/>
              </w:rPr>
            </w:pPr>
          </w:p>
        </w:tc>
        <w:tc>
          <w:tcPr>
            <w:tcW w:w="3619" w:type="dxa"/>
          </w:tcPr>
          <w:p w14:paraId="02679578" w14:textId="77777777" w:rsidR="00F628FD" w:rsidRPr="00F628FD" w:rsidRDefault="00F628FD" w:rsidP="00F628FD">
            <w:pPr>
              <w:autoSpaceDE w:val="0"/>
              <w:autoSpaceDN w:val="0"/>
              <w:rPr>
                <w:rFonts w:ascii="HGSｺﾞｼｯｸM" w:eastAsia="HGSｺﾞｼｯｸM"/>
                <w:sz w:val="20"/>
                <w:szCs w:val="20"/>
              </w:rPr>
            </w:pPr>
            <w:r w:rsidRPr="00F628FD">
              <w:rPr>
                <w:rFonts w:ascii="HGSｺﾞｼｯｸM" w:eastAsia="HGSｺﾞｼｯｸM" w:hint="eastAsia"/>
                <w:sz w:val="20"/>
                <w:szCs w:val="20"/>
              </w:rPr>
              <w:lastRenderedPageBreak/>
              <w:t>新型コロナウイルス感染症の影響を踏まえた</w:t>
            </w:r>
          </w:p>
          <w:p w14:paraId="121B38F5" w14:textId="77777777" w:rsidR="00A5604B" w:rsidRDefault="00F628FD" w:rsidP="00F628FD">
            <w:pPr>
              <w:autoSpaceDE w:val="0"/>
              <w:autoSpaceDN w:val="0"/>
              <w:rPr>
                <w:rFonts w:ascii="HGSｺﾞｼｯｸM" w:eastAsia="HGSｺﾞｼｯｸM"/>
                <w:sz w:val="20"/>
                <w:szCs w:val="20"/>
              </w:rPr>
            </w:pPr>
            <w:r w:rsidRPr="00F628FD">
              <w:rPr>
                <w:rFonts w:ascii="HGSｺﾞｼｯｸM" w:eastAsia="HGSｺﾞｼｯｸM" w:hint="eastAsia"/>
                <w:sz w:val="20"/>
                <w:szCs w:val="20"/>
              </w:rPr>
              <w:t>①利用者増加を図るために実施した具体策</w:t>
            </w:r>
          </w:p>
          <w:p w14:paraId="79F33680" w14:textId="349D43C0" w:rsidR="00E125D3" w:rsidRDefault="00E125D3" w:rsidP="00F628FD">
            <w:pPr>
              <w:autoSpaceDE w:val="0"/>
              <w:autoSpaceDN w:val="0"/>
              <w:rPr>
                <w:rFonts w:ascii="HGSｺﾞｼｯｸM" w:eastAsia="HGSｺﾞｼｯｸM"/>
                <w:sz w:val="20"/>
                <w:szCs w:val="20"/>
              </w:rPr>
            </w:pPr>
          </w:p>
          <w:p w14:paraId="61A8F1B7" w14:textId="4725BC24" w:rsidR="00497EA0" w:rsidRDefault="00497EA0" w:rsidP="00F628FD">
            <w:pPr>
              <w:autoSpaceDE w:val="0"/>
              <w:autoSpaceDN w:val="0"/>
              <w:rPr>
                <w:rFonts w:ascii="HGSｺﾞｼｯｸM" w:eastAsia="HGSｺﾞｼｯｸM"/>
                <w:sz w:val="20"/>
                <w:szCs w:val="20"/>
              </w:rPr>
            </w:pPr>
          </w:p>
          <w:p w14:paraId="3D9981B1" w14:textId="77777777" w:rsidR="00F628FD" w:rsidRDefault="00F628FD" w:rsidP="00F628FD">
            <w:pPr>
              <w:autoSpaceDE w:val="0"/>
              <w:autoSpaceDN w:val="0"/>
              <w:rPr>
                <w:rFonts w:ascii="HGSｺﾞｼｯｸM" w:eastAsia="HGSｺﾞｼｯｸM"/>
                <w:sz w:val="20"/>
                <w:szCs w:val="20"/>
              </w:rPr>
            </w:pPr>
            <w:r w:rsidRPr="00F628FD">
              <w:rPr>
                <w:rFonts w:ascii="HGSｺﾞｼｯｸM" w:eastAsia="HGSｺﾞｼｯｸM" w:hint="eastAsia"/>
                <w:sz w:val="20"/>
                <w:szCs w:val="20"/>
              </w:rPr>
              <w:t>①指定管理者から提案のあった、サービス向上策の取組状況</w:t>
            </w:r>
          </w:p>
          <w:p w14:paraId="409A28CE" w14:textId="77777777" w:rsidR="00F628FD" w:rsidRDefault="00F628FD" w:rsidP="00F628FD">
            <w:pPr>
              <w:autoSpaceDE w:val="0"/>
              <w:autoSpaceDN w:val="0"/>
              <w:rPr>
                <w:rFonts w:ascii="HGSｺﾞｼｯｸM" w:eastAsia="HGSｺﾞｼｯｸM"/>
                <w:sz w:val="20"/>
                <w:szCs w:val="20"/>
              </w:rPr>
            </w:pPr>
          </w:p>
          <w:p w14:paraId="55159F1C" w14:textId="77777777" w:rsidR="00F628FD" w:rsidRDefault="00F628FD" w:rsidP="00F628FD">
            <w:pPr>
              <w:autoSpaceDE w:val="0"/>
              <w:autoSpaceDN w:val="0"/>
              <w:rPr>
                <w:rFonts w:ascii="HGSｺﾞｼｯｸM" w:eastAsia="HGSｺﾞｼｯｸM"/>
                <w:sz w:val="20"/>
                <w:szCs w:val="20"/>
              </w:rPr>
            </w:pPr>
          </w:p>
          <w:p w14:paraId="5DBF739F" w14:textId="23386756" w:rsidR="00F628FD" w:rsidRDefault="00F628FD" w:rsidP="00F628FD">
            <w:pPr>
              <w:autoSpaceDE w:val="0"/>
              <w:autoSpaceDN w:val="0"/>
              <w:rPr>
                <w:rFonts w:ascii="HGSｺﾞｼｯｸM" w:eastAsia="HGSｺﾞｼｯｸM"/>
                <w:sz w:val="20"/>
                <w:szCs w:val="20"/>
              </w:rPr>
            </w:pPr>
          </w:p>
          <w:p w14:paraId="45E12589" w14:textId="29A4390D" w:rsidR="00DC5355" w:rsidRDefault="00DC5355" w:rsidP="00F628FD">
            <w:pPr>
              <w:autoSpaceDE w:val="0"/>
              <w:autoSpaceDN w:val="0"/>
              <w:rPr>
                <w:rFonts w:ascii="HGSｺﾞｼｯｸM" w:eastAsia="HGSｺﾞｼｯｸM"/>
                <w:sz w:val="20"/>
                <w:szCs w:val="20"/>
              </w:rPr>
            </w:pPr>
          </w:p>
          <w:p w14:paraId="2FD377C0" w14:textId="77777777" w:rsidR="00F628FD" w:rsidRPr="00F628FD" w:rsidRDefault="00F628FD" w:rsidP="00F628FD">
            <w:pPr>
              <w:autoSpaceDE w:val="0"/>
              <w:autoSpaceDN w:val="0"/>
              <w:rPr>
                <w:rFonts w:ascii="HGSｺﾞｼｯｸM" w:eastAsia="HGSｺﾞｼｯｸM"/>
                <w:sz w:val="20"/>
                <w:szCs w:val="20"/>
              </w:rPr>
            </w:pPr>
            <w:r w:rsidRPr="00F628FD">
              <w:rPr>
                <w:rFonts w:ascii="HGSｺﾞｼｯｸM" w:eastAsia="HGSｺﾞｼｯｸM" w:hint="eastAsia"/>
                <w:sz w:val="20"/>
                <w:szCs w:val="20"/>
              </w:rPr>
              <w:t>①安全で安心して快適に利用できる施設の維持</w:t>
            </w:r>
          </w:p>
          <w:p w14:paraId="594A6BEE" w14:textId="0E8BBCB6" w:rsidR="00F628FD" w:rsidRDefault="00F628FD" w:rsidP="00F628FD">
            <w:pPr>
              <w:autoSpaceDE w:val="0"/>
              <w:autoSpaceDN w:val="0"/>
              <w:rPr>
                <w:rFonts w:ascii="HGSｺﾞｼｯｸM" w:eastAsia="HGSｺﾞｼｯｸM"/>
                <w:sz w:val="20"/>
                <w:szCs w:val="20"/>
              </w:rPr>
            </w:pPr>
            <w:r w:rsidRPr="00F628FD">
              <w:rPr>
                <w:rFonts w:ascii="HGSｺﾞｼｯｸM" w:eastAsia="HGSｺﾞｼｯｸM" w:hint="eastAsia"/>
                <w:sz w:val="20"/>
                <w:szCs w:val="20"/>
              </w:rPr>
              <w:t xml:space="preserve">　・特に、新型コロナウイルス感染症の拡大防止に向けて、大阪府からの要請等や業種ごとに定められた「新型コロナウイルス感染拡大予防ガイドライン（業種別ガイドライン）」を遵守するとともに、施設独自の取り組み</w:t>
            </w:r>
          </w:p>
          <w:p w14:paraId="21D3431F" w14:textId="2BB82964" w:rsidR="00F628FD" w:rsidRDefault="00F628FD" w:rsidP="00F628FD">
            <w:pPr>
              <w:autoSpaceDE w:val="0"/>
              <w:autoSpaceDN w:val="0"/>
              <w:rPr>
                <w:rFonts w:ascii="HGSｺﾞｼｯｸM" w:eastAsia="HGSｺﾞｼｯｸM"/>
                <w:sz w:val="20"/>
                <w:szCs w:val="20"/>
              </w:rPr>
            </w:pPr>
          </w:p>
          <w:p w14:paraId="0DC2067B" w14:textId="677F4944" w:rsidR="00F628FD" w:rsidRDefault="00F628FD" w:rsidP="00F628FD">
            <w:pPr>
              <w:autoSpaceDE w:val="0"/>
              <w:autoSpaceDN w:val="0"/>
              <w:rPr>
                <w:rFonts w:ascii="HGSｺﾞｼｯｸM" w:eastAsia="HGSｺﾞｼｯｸM"/>
                <w:sz w:val="20"/>
                <w:szCs w:val="20"/>
              </w:rPr>
            </w:pPr>
          </w:p>
          <w:p w14:paraId="0C6BC2D4" w14:textId="33FBA50E" w:rsidR="00F628FD" w:rsidRDefault="00F628FD" w:rsidP="00F628FD">
            <w:pPr>
              <w:autoSpaceDE w:val="0"/>
              <w:autoSpaceDN w:val="0"/>
              <w:rPr>
                <w:rFonts w:ascii="HGSｺﾞｼｯｸM" w:eastAsia="HGSｺﾞｼｯｸM"/>
                <w:sz w:val="20"/>
                <w:szCs w:val="20"/>
              </w:rPr>
            </w:pPr>
            <w:r w:rsidRPr="00F628FD">
              <w:rPr>
                <w:rFonts w:ascii="HGSｺﾞｼｯｸM" w:eastAsia="HGSｺﾞｼｯｸM" w:hint="eastAsia"/>
                <w:sz w:val="20"/>
                <w:szCs w:val="20"/>
              </w:rPr>
              <w:t>③業務における適正手続きの遵守（再委託、運営委員会等）</w:t>
            </w:r>
          </w:p>
          <w:p w14:paraId="12F3992C" w14:textId="77777777" w:rsidR="00F628FD" w:rsidRDefault="00F628FD" w:rsidP="00F628FD">
            <w:pPr>
              <w:autoSpaceDE w:val="0"/>
              <w:autoSpaceDN w:val="0"/>
              <w:rPr>
                <w:rFonts w:ascii="HGSｺﾞｼｯｸM" w:eastAsia="HGSｺﾞｼｯｸM"/>
                <w:sz w:val="20"/>
                <w:szCs w:val="20"/>
              </w:rPr>
            </w:pPr>
          </w:p>
          <w:p w14:paraId="2D7B0C0D" w14:textId="436C0AE8" w:rsidR="00F628FD" w:rsidRDefault="00F628FD" w:rsidP="00F628FD">
            <w:pPr>
              <w:autoSpaceDE w:val="0"/>
              <w:autoSpaceDN w:val="0"/>
              <w:rPr>
                <w:rFonts w:ascii="HGSｺﾞｼｯｸM" w:eastAsia="HGSｺﾞｼｯｸM"/>
                <w:sz w:val="20"/>
                <w:szCs w:val="20"/>
              </w:rPr>
            </w:pPr>
          </w:p>
          <w:p w14:paraId="22EB3123" w14:textId="7ED9D39F" w:rsidR="00F628FD" w:rsidRDefault="00F628FD" w:rsidP="00F628FD">
            <w:pPr>
              <w:autoSpaceDE w:val="0"/>
              <w:autoSpaceDN w:val="0"/>
              <w:rPr>
                <w:rFonts w:ascii="HGSｺﾞｼｯｸM" w:eastAsia="HGSｺﾞｼｯｸM"/>
                <w:sz w:val="20"/>
                <w:szCs w:val="20"/>
              </w:rPr>
            </w:pPr>
          </w:p>
          <w:p w14:paraId="059865EA" w14:textId="196A859D" w:rsidR="00E20B03" w:rsidRDefault="00E20B03" w:rsidP="00F628FD">
            <w:pPr>
              <w:autoSpaceDE w:val="0"/>
              <w:autoSpaceDN w:val="0"/>
              <w:rPr>
                <w:rFonts w:ascii="HGSｺﾞｼｯｸM" w:eastAsia="HGSｺﾞｼｯｸM"/>
                <w:sz w:val="20"/>
                <w:szCs w:val="20"/>
              </w:rPr>
            </w:pPr>
          </w:p>
          <w:p w14:paraId="26949926" w14:textId="2DC41ABA" w:rsidR="00742BD7" w:rsidRDefault="00742BD7" w:rsidP="00F628FD">
            <w:pPr>
              <w:autoSpaceDE w:val="0"/>
              <w:autoSpaceDN w:val="0"/>
              <w:rPr>
                <w:rFonts w:ascii="HGSｺﾞｼｯｸM" w:eastAsia="HGSｺﾞｼｯｸM"/>
                <w:sz w:val="20"/>
                <w:szCs w:val="20"/>
              </w:rPr>
            </w:pPr>
          </w:p>
          <w:p w14:paraId="574215D4" w14:textId="1D4C5211" w:rsidR="00742BD7" w:rsidRDefault="00742BD7" w:rsidP="00F628FD">
            <w:pPr>
              <w:autoSpaceDE w:val="0"/>
              <w:autoSpaceDN w:val="0"/>
              <w:rPr>
                <w:rFonts w:ascii="HGSｺﾞｼｯｸM" w:eastAsia="HGSｺﾞｼｯｸM"/>
                <w:sz w:val="20"/>
                <w:szCs w:val="20"/>
              </w:rPr>
            </w:pPr>
          </w:p>
          <w:p w14:paraId="48F854C7" w14:textId="11C39BA6" w:rsidR="00E20B03" w:rsidRDefault="00E20B03" w:rsidP="00F628FD">
            <w:pPr>
              <w:autoSpaceDE w:val="0"/>
              <w:autoSpaceDN w:val="0"/>
              <w:rPr>
                <w:rFonts w:ascii="HGSｺﾞｼｯｸM" w:eastAsia="HGSｺﾞｼｯｸM"/>
                <w:sz w:val="20"/>
                <w:szCs w:val="20"/>
              </w:rPr>
            </w:pPr>
          </w:p>
          <w:p w14:paraId="1836F118" w14:textId="77777777" w:rsidR="003A1F48" w:rsidRDefault="003A1F48" w:rsidP="00F628FD">
            <w:pPr>
              <w:autoSpaceDE w:val="0"/>
              <w:autoSpaceDN w:val="0"/>
              <w:rPr>
                <w:rFonts w:ascii="HGSｺﾞｼｯｸM" w:eastAsia="HGSｺﾞｼｯｸM"/>
                <w:sz w:val="20"/>
                <w:szCs w:val="20"/>
              </w:rPr>
            </w:pPr>
          </w:p>
          <w:p w14:paraId="05CBB1DF" w14:textId="3D05A351" w:rsidR="004048F4" w:rsidRDefault="004048F4" w:rsidP="00F628FD">
            <w:pPr>
              <w:autoSpaceDE w:val="0"/>
              <w:autoSpaceDN w:val="0"/>
              <w:rPr>
                <w:rFonts w:ascii="HGSｺﾞｼｯｸM" w:eastAsia="HGSｺﾞｼｯｸM"/>
                <w:sz w:val="20"/>
                <w:szCs w:val="20"/>
              </w:rPr>
            </w:pPr>
          </w:p>
          <w:p w14:paraId="1C571C37" w14:textId="77777777" w:rsidR="00FE4FB3" w:rsidRDefault="00FE4FB3" w:rsidP="00F628FD">
            <w:pPr>
              <w:autoSpaceDE w:val="0"/>
              <w:autoSpaceDN w:val="0"/>
              <w:rPr>
                <w:rFonts w:ascii="HGSｺﾞｼｯｸM" w:eastAsia="HGSｺﾞｼｯｸM"/>
                <w:sz w:val="20"/>
                <w:szCs w:val="20"/>
              </w:rPr>
            </w:pPr>
          </w:p>
          <w:p w14:paraId="50DE2CDB" w14:textId="77777777" w:rsidR="004048F4" w:rsidRDefault="004048F4" w:rsidP="00F628FD">
            <w:pPr>
              <w:autoSpaceDE w:val="0"/>
              <w:autoSpaceDN w:val="0"/>
              <w:rPr>
                <w:rFonts w:ascii="HGSｺﾞｼｯｸM" w:eastAsia="HGSｺﾞｼｯｸM"/>
                <w:sz w:val="20"/>
                <w:szCs w:val="20"/>
              </w:rPr>
            </w:pPr>
          </w:p>
          <w:p w14:paraId="20AAEBDC" w14:textId="737DFD51" w:rsidR="00F628FD" w:rsidRDefault="00F628FD" w:rsidP="00F628FD">
            <w:pPr>
              <w:autoSpaceDE w:val="0"/>
              <w:autoSpaceDN w:val="0"/>
              <w:rPr>
                <w:rFonts w:ascii="HGSｺﾞｼｯｸM" w:eastAsia="HGSｺﾞｼｯｸM"/>
                <w:sz w:val="20"/>
                <w:szCs w:val="20"/>
              </w:rPr>
            </w:pPr>
            <w:r w:rsidRPr="00F628FD">
              <w:rPr>
                <w:rFonts w:ascii="HGSｺﾞｼｯｸM" w:eastAsia="HGSｺﾞｼｯｸM" w:hint="eastAsia"/>
                <w:sz w:val="20"/>
                <w:szCs w:val="20"/>
              </w:rPr>
              <w:t>②アンケート結果から実施可能なものを次年度以降の運営へ反映</w:t>
            </w:r>
          </w:p>
          <w:p w14:paraId="10BE917F" w14:textId="77777777" w:rsidR="00F628FD" w:rsidRDefault="00F628FD" w:rsidP="00F628FD">
            <w:pPr>
              <w:autoSpaceDE w:val="0"/>
              <w:autoSpaceDN w:val="0"/>
              <w:rPr>
                <w:rFonts w:ascii="HGSｺﾞｼｯｸM" w:eastAsia="HGSｺﾞｼｯｸM"/>
                <w:sz w:val="20"/>
                <w:szCs w:val="20"/>
              </w:rPr>
            </w:pPr>
          </w:p>
          <w:p w14:paraId="34A397F8" w14:textId="77777777" w:rsidR="00C9218B" w:rsidRDefault="00C9218B" w:rsidP="00F628FD">
            <w:pPr>
              <w:autoSpaceDE w:val="0"/>
              <w:autoSpaceDN w:val="0"/>
              <w:rPr>
                <w:rFonts w:ascii="HGSｺﾞｼｯｸM" w:eastAsia="HGSｺﾞｼｯｸM"/>
                <w:sz w:val="20"/>
                <w:szCs w:val="20"/>
              </w:rPr>
            </w:pPr>
          </w:p>
          <w:p w14:paraId="2D9A7E69" w14:textId="77777777" w:rsidR="00C9218B" w:rsidRDefault="00C9218B" w:rsidP="00F628FD">
            <w:pPr>
              <w:autoSpaceDE w:val="0"/>
              <w:autoSpaceDN w:val="0"/>
              <w:rPr>
                <w:rFonts w:ascii="HGSｺﾞｼｯｸM" w:eastAsia="HGSｺﾞｼｯｸM"/>
                <w:sz w:val="20"/>
                <w:szCs w:val="20"/>
              </w:rPr>
            </w:pPr>
          </w:p>
          <w:p w14:paraId="70423B66" w14:textId="138B6793" w:rsidR="00C9218B" w:rsidRDefault="00C9218B" w:rsidP="00F628FD">
            <w:pPr>
              <w:autoSpaceDE w:val="0"/>
              <w:autoSpaceDN w:val="0"/>
              <w:rPr>
                <w:rFonts w:ascii="HGSｺﾞｼｯｸM" w:eastAsia="HGSｺﾞｼｯｸM"/>
                <w:sz w:val="20"/>
                <w:szCs w:val="20"/>
              </w:rPr>
            </w:pPr>
          </w:p>
          <w:p w14:paraId="66113A55" w14:textId="193FE8DA" w:rsidR="00F5333B" w:rsidRDefault="00F5333B" w:rsidP="00F628FD">
            <w:pPr>
              <w:autoSpaceDE w:val="0"/>
              <w:autoSpaceDN w:val="0"/>
              <w:rPr>
                <w:rFonts w:ascii="HGSｺﾞｼｯｸM" w:eastAsia="HGSｺﾞｼｯｸM"/>
                <w:sz w:val="20"/>
                <w:szCs w:val="20"/>
              </w:rPr>
            </w:pPr>
          </w:p>
          <w:p w14:paraId="43D4AB9E" w14:textId="49CFCD4E" w:rsidR="00F5333B" w:rsidRDefault="00F5333B" w:rsidP="00F628FD">
            <w:pPr>
              <w:autoSpaceDE w:val="0"/>
              <w:autoSpaceDN w:val="0"/>
              <w:rPr>
                <w:rFonts w:ascii="HGSｺﾞｼｯｸM" w:eastAsia="HGSｺﾞｼｯｸM"/>
                <w:sz w:val="20"/>
                <w:szCs w:val="20"/>
              </w:rPr>
            </w:pPr>
          </w:p>
          <w:p w14:paraId="4404019A" w14:textId="442C6963" w:rsidR="004048F4" w:rsidRDefault="004048F4" w:rsidP="00F628FD">
            <w:pPr>
              <w:autoSpaceDE w:val="0"/>
              <w:autoSpaceDN w:val="0"/>
              <w:rPr>
                <w:rFonts w:ascii="HGSｺﾞｼｯｸM" w:eastAsia="HGSｺﾞｼｯｸM"/>
                <w:sz w:val="20"/>
                <w:szCs w:val="20"/>
              </w:rPr>
            </w:pPr>
          </w:p>
          <w:p w14:paraId="76D3D03B" w14:textId="77777777" w:rsidR="00AB4008" w:rsidRDefault="00AB4008" w:rsidP="00F628FD">
            <w:pPr>
              <w:autoSpaceDE w:val="0"/>
              <w:autoSpaceDN w:val="0"/>
              <w:rPr>
                <w:rFonts w:ascii="HGSｺﾞｼｯｸM" w:eastAsia="HGSｺﾞｼｯｸM"/>
                <w:sz w:val="20"/>
                <w:szCs w:val="20"/>
              </w:rPr>
            </w:pPr>
          </w:p>
          <w:p w14:paraId="5320652D" w14:textId="4DB4ADB6" w:rsidR="004048F4" w:rsidRDefault="004048F4" w:rsidP="00F628FD">
            <w:pPr>
              <w:autoSpaceDE w:val="0"/>
              <w:autoSpaceDN w:val="0"/>
              <w:rPr>
                <w:rFonts w:ascii="HGSｺﾞｼｯｸM" w:eastAsia="HGSｺﾞｼｯｸM"/>
                <w:sz w:val="20"/>
                <w:szCs w:val="20"/>
              </w:rPr>
            </w:pPr>
          </w:p>
          <w:p w14:paraId="2778EBD8" w14:textId="77777777" w:rsidR="00FE4FB3" w:rsidRDefault="00FE4FB3" w:rsidP="00F628FD">
            <w:pPr>
              <w:autoSpaceDE w:val="0"/>
              <w:autoSpaceDN w:val="0"/>
              <w:rPr>
                <w:rFonts w:ascii="HGSｺﾞｼｯｸM" w:eastAsia="HGSｺﾞｼｯｸM"/>
                <w:sz w:val="20"/>
                <w:szCs w:val="20"/>
              </w:rPr>
            </w:pPr>
          </w:p>
          <w:p w14:paraId="35B42E72" w14:textId="77777777" w:rsidR="00C9218B" w:rsidRDefault="00C9218B" w:rsidP="00F628FD">
            <w:pPr>
              <w:autoSpaceDE w:val="0"/>
              <w:autoSpaceDN w:val="0"/>
              <w:rPr>
                <w:rFonts w:ascii="HGSｺﾞｼｯｸM" w:eastAsia="HGSｺﾞｼｯｸM"/>
                <w:sz w:val="20"/>
                <w:szCs w:val="20"/>
              </w:rPr>
            </w:pPr>
          </w:p>
          <w:p w14:paraId="3146D3AF" w14:textId="6E5D4A1E" w:rsidR="00C9218B" w:rsidRPr="008655D1" w:rsidRDefault="00C9218B" w:rsidP="00F628FD">
            <w:pPr>
              <w:autoSpaceDE w:val="0"/>
              <w:autoSpaceDN w:val="0"/>
              <w:rPr>
                <w:rFonts w:ascii="HGSｺﾞｼｯｸM" w:eastAsia="HGSｺﾞｼｯｸM"/>
                <w:sz w:val="20"/>
                <w:szCs w:val="20"/>
              </w:rPr>
            </w:pPr>
            <w:r w:rsidRPr="00C9218B">
              <w:rPr>
                <w:rFonts w:ascii="HGSｺﾞｼｯｸM" w:eastAsia="HGSｺﾞｼｯｸM" w:hint="eastAsia"/>
                <w:sz w:val="20"/>
                <w:szCs w:val="20"/>
              </w:rPr>
              <w:t>・法人の経営状況</w:t>
            </w:r>
          </w:p>
        </w:tc>
        <w:tc>
          <w:tcPr>
            <w:tcW w:w="5083" w:type="dxa"/>
          </w:tcPr>
          <w:p w14:paraId="6953B453" w14:textId="77777777" w:rsidR="00A5604B" w:rsidRDefault="00F628FD" w:rsidP="00F628FD">
            <w:pPr>
              <w:autoSpaceDE w:val="0"/>
              <w:autoSpaceDN w:val="0"/>
              <w:ind w:left="4" w:hangingChars="2" w:hanging="4"/>
              <w:rPr>
                <w:rFonts w:ascii="HGSｺﾞｼｯｸM" w:eastAsia="HGSｺﾞｼｯｸM"/>
                <w:sz w:val="20"/>
                <w:szCs w:val="20"/>
              </w:rPr>
            </w:pPr>
            <w:r w:rsidRPr="00F628FD">
              <w:rPr>
                <w:rFonts w:ascii="HGSｺﾞｼｯｸM" w:eastAsia="HGSｺﾞｼｯｸM" w:hint="eastAsia"/>
                <w:sz w:val="20"/>
                <w:szCs w:val="20"/>
              </w:rPr>
              <w:lastRenderedPageBreak/>
              <w:t>アンケートに回線利用、スピードについての意見があるように、有線LANが新設されたことなど回線の設置状況が利用者に知られていないようなので、利用者に広く周知するように努められたい。</w:t>
            </w:r>
          </w:p>
          <w:p w14:paraId="01E297C6" w14:textId="77777777" w:rsidR="00F628FD" w:rsidRDefault="00F628FD" w:rsidP="00F628FD">
            <w:pPr>
              <w:autoSpaceDE w:val="0"/>
              <w:autoSpaceDN w:val="0"/>
              <w:ind w:left="4" w:hangingChars="2" w:hanging="4"/>
              <w:rPr>
                <w:rFonts w:ascii="HGSｺﾞｼｯｸM" w:eastAsia="HGSｺﾞｼｯｸM"/>
                <w:sz w:val="20"/>
                <w:szCs w:val="20"/>
              </w:rPr>
            </w:pPr>
          </w:p>
          <w:p w14:paraId="2FAB48B8" w14:textId="0B3013EB" w:rsidR="00F628FD" w:rsidRDefault="00F628FD" w:rsidP="00F628FD">
            <w:pPr>
              <w:autoSpaceDE w:val="0"/>
              <w:autoSpaceDN w:val="0"/>
              <w:ind w:left="4" w:hangingChars="2" w:hanging="4"/>
              <w:rPr>
                <w:rFonts w:ascii="HGSｺﾞｼｯｸM" w:eastAsia="HGSｺﾞｼｯｸM"/>
                <w:sz w:val="20"/>
                <w:szCs w:val="20"/>
              </w:rPr>
            </w:pPr>
          </w:p>
          <w:p w14:paraId="2A4F0606" w14:textId="77777777" w:rsidR="00F628FD" w:rsidRDefault="00F628FD" w:rsidP="00F628FD">
            <w:pPr>
              <w:autoSpaceDE w:val="0"/>
              <w:autoSpaceDN w:val="0"/>
              <w:ind w:left="4" w:hangingChars="2" w:hanging="4"/>
              <w:rPr>
                <w:rFonts w:ascii="HGSｺﾞｼｯｸM" w:eastAsia="HGSｺﾞｼｯｸM"/>
                <w:sz w:val="20"/>
                <w:szCs w:val="20"/>
              </w:rPr>
            </w:pPr>
            <w:r w:rsidRPr="00F628FD">
              <w:rPr>
                <w:rFonts w:ascii="HGSｺﾞｼｯｸM" w:eastAsia="HGSｺﾞｼｯｸM" w:hint="eastAsia"/>
                <w:sz w:val="20"/>
                <w:szCs w:val="20"/>
              </w:rPr>
              <w:t>アンケートに予約申込最終決定がＦＡＸであることについての意見があるように、予約方法について利用者に知られていないようなので、利用者に広く周知するように努められたい。</w:t>
            </w:r>
          </w:p>
          <w:p w14:paraId="015C9AA2" w14:textId="6969C3B2" w:rsidR="00F628FD" w:rsidRDefault="00F628FD" w:rsidP="00F628FD">
            <w:pPr>
              <w:autoSpaceDE w:val="0"/>
              <w:autoSpaceDN w:val="0"/>
              <w:ind w:left="4" w:hangingChars="2" w:hanging="4"/>
              <w:rPr>
                <w:rFonts w:ascii="HGSｺﾞｼｯｸM" w:eastAsia="HGSｺﾞｼｯｸM"/>
                <w:sz w:val="20"/>
                <w:szCs w:val="20"/>
              </w:rPr>
            </w:pPr>
          </w:p>
          <w:p w14:paraId="19857615" w14:textId="191F4F6E" w:rsidR="00DC5355" w:rsidRDefault="00DC5355" w:rsidP="00F628FD">
            <w:pPr>
              <w:autoSpaceDE w:val="0"/>
              <w:autoSpaceDN w:val="0"/>
              <w:ind w:left="4" w:hangingChars="2" w:hanging="4"/>
              <w:rPr>
                <w:rFonts w:ascii="HGSｺﾞｼｯｸM" w:eastAsia="HGSｺﾞｼｯｸM"/>
                <w:sz w:val="20"/>
                <w:szCs w:val="20"/>
              </w:rPr>
            </w:pPr>
          </w:p>
          <w:p w14:paraId="0B102DDA" w14:textId="77777777" w:rsidR="00F628FD" w:rsidRDefault="00F628FD" w:rsidP="00F628FD">
            <w:pPr>
              <w:autoSpaceDE w:val="0"/>
              <w:autoSpaceDN w:val="0"/>
              <w:ind w:left="4" w:hangingChars="2" w:hanging="4"/>
              <w:rPr>
                <w:rFonts w:ascii="HGSｺﾞｼｯｸM" w:eastAsia="HGSｺﾞｼｯｸM"/>
                <w:sz w:val="20"/>
                <w:szCs w:val="20"/>
              </w:rPr>
            </w:pPr>
            <w:r w:rsidRPr="00F628FD">
              <w:rPr>
                <w:rFonts w:ascii="HGSｺﾞｼｯｸM" w:eastAsia="HGSｺﾞｼｯｸM" w:hint="eastAsia"/>
                <w:sz w:val="20"/>
                <w:szCs w:val="20"/>
              </w:rPr>
              <w:t>新型コロナウイルス感染症の拡大防止に向けて、館内への出入口ごとにディスプレイ型の検温器の設置やCO2検知器を設置するなど効果的な取り組みに努められたい。</w:t>
            </w:r>
          </w:p>
          <w:p w14:paraId="68460CE4" w14:textId="77777777" w:rsidR="00F628FD" w:rsidRDefault="00F628FD" w:rsidP="00F628FD">
            <w:pPr>
              <w:autoSpaceDE w:val="0"/>
              <w:autoSpaceDN w:val="0"/>
              <w:ind w:left="4" w:hangingChars="2" w:hanging="4"/>
              <w:rPr>
                <w:rFonts w:ascii="HGSｺﾞｼｯｸM" w:eastAsia="HGSｺﾞｼｯｸM"/>
                <w:sz w:val="20"/>
                <w:szCs w:val="20"/>
              </w:rPr>
            </w:pPr>
          </w:p>
          <w:p w14:paraId="01C7D99D" w14:textId="77777777" w:rsidR="00F628FD" w:rsidRDefault="00F628FD" w:rsidP="00F628FD">
            <w:pPr>
              <w:autoSpaceDE w:val="0"/>
              <w:autoSpaceDN w:val="0"/>
              <w:ind w:left="4" w:hangingChars="2" w:hanging="4"/>
              <w:rPr>
                <w:rFonts w:ascii="HGSｺﾞｼｯｸM" w:eastAsia="HGSｺﾞｼｯｸM"/>
                <w:sz w:val="20"/>
                <w:szCs w:val="20"/>
              </w:rPr>
            </w:pPr>
          </w:p>
          <w:p w14:paraId="2F714CDC" w14:textId="77777777" w:rsidR="00F628FD" w:rsidRDefault="00F628FD" w:rsidP="00F628FD">
            <w:pPr>
              <w:autoSpaceDE w:val="0"/>
              <w:autoSpaceDN w:val="0"/>
              <w:ind w:left="4" w:hangingChars="2" w:hanging="4"/>
              <w:rPr>
                <w:rFonts w:ascii="HGSｺﾞｼｯｸM" w:eastAsia="HGSｺﾞｼｯｸM"/>
                <w:sz w:val="20"/>
                <w:szCs w:val="20"/>
              </w:rPr>
            </w:pPr>
          </w:p>
          <w:p w14:paraId="61475F1D" w14:textId="77777777" w:rsidR="00F628FD" w:rsidRDefault="00F628FD" w:rsidP="00F628FD">
            <w:pPr>
              <w:autoSpaceDE w:val="0"/>
              <w:autoSpaceDN w:val="0"/>
              <w:ind w:left="4" w:hangingChars="2" w:hanging="4"/>
              <w:rPr>
                <w:rFonts w:ascii="HGSｺﾞｼｯｸM" w:eastAsia="HGSｺﾞｼｯｸM"/>
                <w:sz w:val="20"/>
                <w:szCs w:val="20"/>
              </w:rPr>
            </w:pPr>
          </w:p>
          <w:p w14:paraId="1141B421" w14:textId="77777777" w:rsidR="00F628FD" w:rsidRDefault="00F628FD" w:rsidP="00F628FD">
            <w:pPr>
              <w:autoSpaceDE w:val="0"/>
              <w:autoSpaceDN w:val="0"/>
              <w:ind w:left="4" w:hangingChars="2" w:hanging="4"/>
              <w:rPr>
                <w:rFonts w:ascii="HGSｺﾞｼｯｸM" w:eastAsia="HGSｺﾞｼｯｸM"/>
                <w:sz w:val="20"/>
                <w:szCs w:val="20"/>
              </w:rPr>
            </w:pPr>
          </w:p>
          <w:p w14:paraId="6857D939" w14:textId="77777777" w:rsidR="00F628FD" w:rsidRDefault="00F628FD" w:rsidP="00F628FD">
            <w:pPr>
              <w:autoSpaceDE w:val="0"/>
              <w:autoSpaceDN w:val="0"/>
              <w:ind w:left="4" w:hangingChars="2" w:hanging="4"/>
              <w:rPr>
                <w:rFonts w:ascii="HGSｺﾞｼｯｸM" w:eastAsia="HGSｺﾞｼｯｸM"/>
                <w:sz w:val="20"/>
                <w:szCs w:val="20"/>
              </w:rPr>
            </w:pPr>
          </w:p>
          <w:p w14:paraId="16E7DF36" w14:textId="77777777" w:rsidR="00F628FD" w:rsidRDefault="00F628FD" w:rsidP="00F628FD">
            <w:pPr>
              <w:autoSpaceDE w:val="0"/>
              <w:autoSpaceDN w:val="0"/>
              <w:ind w:left="4" w:hangingChars="2" w:hanging="4"/>
              <w:rPr>
                <w:rFonts w:ascii="HGSｺﾞｼｯｸM" w:eastAsia="HGSｺﾞｼｯｸM"/>
                <w:sz w:val="20"/>
                <w:szCs w:val="20"/>
              </w:rPr>
            </w:pPr>
            <w:r w:rsidRPr="00F628FD">
              <w:rPr>
                <w:rFonts w:ascii="HGSｺﾞｼｯｸM" w:eastAsia="HGSｺﾞｼｯｸM" w:hint="eastAsia"/>
                <w:sz w:val="20"/>
                <w:szCs w:val="20"/>
              </w:rPr>
              <w:t>受託者である指定管理者が個人情報の取扱いに細心の注意を払うことはもちろん、委託者である大阪府も適正な管理監督を継続していくよう努められたい。</w:t>
            </w:r>
          </w:p>
          <w:p w14:paraId="14CA5C62" w14:textId="77777777" w:rsidR="00F628FD" w:rsidRDefault="00F628FD" w:rsidP="00F628FD">
            <w:pPr>
              <w:autoSpaceDE w:val="0"/>
              <w:autoSpaceDN w:val="0"/>
              <w:ind w:left="4" w:hangingChars="2" w:hanging="4"/>
              <w:rPr>
                <w:rFonts w:ascii="HGSｺﾞｼｯｸM" w:eastAsia="HGSｺﾞｼｯｸM"/>
                <w:sz w:val="20"/>
                <w:szCs w:val="20"/>
              </w:rPr>
            </w:pPr>
          </w:p>
          <w:p w14:paraId="654BB85A" w14:textId="4A0CD650" w:rsidR="00F628FD" w:rsidRDefault="00F628FD" w:rsidP="00F628FD">
            <w:pPr>
              <w:autoSpaceDE w:val="0"/>
              <w:autoSpaceDN w:val="0"/>
              <w:ind w:left="4" w:hangingChars="2" w:hanging="4"/>
              <w:rPr>
                <w:rFonts w:ascii="HGSｺﾞｼｯｸM" w:eastAsia="HGSｺﾞｼｯｸM"/>
                <w:sz w:val="20"/>
                <w:szCs w:val="20"/>
              </w:rPr>
            </w:pPr>
          </w:p>
          <w:p w14:paraId="6986A6CF" w14:textId="6DBA34AE" w:rsidR="00E20B03" w:rsidRDefault="00E20B03" w:rsidP="00F628FD">
            <w:pPr>
              <w:autoSpaceDE w:val="0"/>
              <w:autoSpaceDN w:val="0"/>
              <w:ind w:left="4" w:hangingChars="2" w:hanging="4"/>
              <w:rPr>
                <w:rFonts w:ascii="HGSｺﾞｼｯｸM" w:eastAsia="HGSｺﾞｼｯｸM"/>
                <w:sz w:val="20"/>
                <w:szCs w:val="20"/>
              </w:rPr>
            </w:pPr>
          </w:p>
          <w:p w14:paraId="49D4F074" w14:textId="77777777" w:rsidR="00742BD7" w:rsidRDefault="00742BD7" w:rsidP="00F628FD">
            <w:pPr>
              <w:autoSpaceDE w:val="0"/>
              <w:autoSpaceDN w:val="0"/>
              <w:ind w:left="4" w:hangingChars="2" w:hanging="4"/>
              <w:rPr>
                <w:rFonts w:ascii="HGSｺﾞｼｯｸM" w:eastAsia="HGSｺﾞｼｯｸM"/>
                <w:sz w:val="20"/>
                <w:szCs w:val="20"/>
              </w:rPr>
            </w:pPr>
          </w:p>
          <w:p w14:paraId="55A5E17A" w14:textId="3A12E241" w:rsidR="00E20B03" w:rsidRDefault="00E20B03" w:rsidP="00F628FD">
            <w:pPr>
              <w:autoSpaceDE w:val="0"/>
              <w:autoSpaceDN w:val="0"/>
              <w:ind w:left="4" w:hangingChars="2" w:hanging="4"/>
              <w:rPr>
                <w:rFonts w:ascii="HGSｺﾞｼｯｸM" w:eastAsia="HGSｺﾞｼｯｸM"/>
                <w:sz w:val="20"/>
                <w:szCs w:val="20"/>
              </w:rPr>
            </w:pPr>
          </w:p>
          <w:p w14:paraId="017EB427" w14:textId="766BBFAC" w:rsidR="00742BD7" w:rsidRDefault="00742BD7" w:rsidP="00F628FD">
            <w:pPr>
              <w:autoSpaceDE w:val="0"/>
              <w:autoSpaceDN w:val="0"/>
              <w:ind w:left="4" w:hangingChars="2" w:hanging="4"/>
              <w:rPr>
                <w:rFonts w:ascii="HGSｺﾞｼｯｸM" w:eastAsia="HGSｺﾞｼｯｸM"/>
                <w:sz w:val="20"/>
                <w:szCs w:val="20"/>
              </w:rPr>
            </w:pPr>
          </w:p>
          <w:p w14:paraId="36C36905" w14:textId="01A0A5C9" w:rsidR="00742BD7" w:rsidRDefault="00742BD7" w:rsidP="00F628FD">
            <w:pPr>
              <w:autoSpaceDE w:val="0"/>
              <w:autoSpaceDN w:val="0"/>
              <w:ind w:left="4" w:hangingChars="2" w:hanging="4"/>
              <w:rPr>
                <w:rFonts w:ascii="HGSｺﾞｼｯｸM" w:eastAsia="HGSｺﾞｼｯｸM"/>
                <w:sz w:val="20"/>
                <w:szCs w:val="20"/>
              </w:rPr>
            </w:pPr>
          </w:p>
          <w:p w14:paraId="0B04AFA5" w14:textId="54D00CBD" w:rsidR="00742BD7" w:rsidRDefault="00742BD7" w:rsidP="00F628FD">
            <w:pPr>
              <w:autoSpaceDE w:val="0"/>
              <w:autoSpaceDN w:val="0"/>
              <w:ind w:left="4" w:hangingChars="2" w:hanging="4"/>
              <w:rPr>
                <w:rFonts w:ascii="HGSｺﾞｼｯｸM" w:eastAsia="HGSｺﾞｼｯｸM"/>
                <w:sz w:val="20"/>
                <w:szCs w:val="20"/>
              </w:rPr>
            </w:pPr>
          </w:p>
          <w:p w14:paraId="4C859DDA" w14:textId="77777777" w:rsidR="00FE4FB3" w:rsidRDefault="00FE4FB3" w:rsidP="00F628FD">
            <w:pPr>
              <w:autoSpaceDE w:val="0"/>
              <w:autoSpaceDN w:val="0"/>
              <w:ind w:left="4" w:hangingChars="2" w:hanging="4"/>
              <w:rPr>
                <w:rFonts w:ascii="HGSｺﾞｼｯｸM" w:eastAsia="HGSｺﾞｼｯｸM"/>
                <w:sz w:val="20"/>
                <w:szCs w:val="20"/>
              </w:rPr>
            </w:pPr>
          </w:p>
          <w:p w14:paraId="2B55A7B9" w14:textId="10101DFB" w:rsidR="00E20B03" w:rsidRDefault="00E20B03" w:rsidP="00F628FD">
            <w:pPr>
              <w:autoSpaceDE w:val="0"/>
              <w:autoSpaceDN w:val="0"/>
              <w:ind w:left="4" w:hangingChars="2" w:hanging="4"/>
              <w:rPr>
                <w:rFonts w:ascii="HGSｺﾞｼｯｸM" w:eastAsia="HGSｺﾞｼｯｸM"/>
                <w:sz w:val="20"/>
                <w:szCs w:val="20"/>
              </w:rPr>
            </w:pPr>
          </w:p>
          <w:p w14:paraId="0E4CADC2" w14:textId="0E6F6A4F" w:rsidR="00F628FD" w:rsidRDefault="00F628FD" w:rsidP="00F628FD">
            <w:pPr>
              <w:autoSpaceDE w:val="0"/>
              <w:autoSpaceDN w:val="0"/>
              <w:ind w:left="4" w:hangingChars="2" w:hanging="4"/>
              <w:rPr>
                <w:rFonts w:ascii="HGSｺﾞｼｯｸM" w:eastAsia="HGSｺﾞｼｯｸM"/>
                <w:sz w:val="20"/>
                <w:szCs w:val="20"/>
              </w:rPr>
            </w:pPr>
            <w:r w:rsidRPr="00F628FD">
              <w:rPr>
                <w:rFonts w:ascii="HGSｺﾞｼｯｸM" w:eastAsia="HGSｺﾞｼｯｸM" w:hint="eastAsia"/>
                <w:sz w:val="20"/>
                <w:szCs w:val="20"/>
              </w:rPr>
              <w:t>ゴミ箱の撤去や予約申込方法について、利用者へのわかりやすい周知が不足している面があると考える。ゴミ箱がありそうな場所に張り紙をするなど周知に努められたい。</w:t>
            </w:r>
          </w:p>
          <w:p w14:paraId="634E2486" w14:textId="2FB309E6" w:rsidR="004048F4" w:rsidRDefault="004048F4" w:rsidP="00F628FD">
            <w:pPr>
              <w:autoSpaceDE w:val="0"/>
              <w:autoSpaceDN w:val="0"/>
              <w:ind w:left="4" w:hangingChars="2" w:hanging="4"/>
              <w:rPr>
                <w:rFonts w:ascii="HGSｺﾞｼｯｸM" w:eastAsia="HGSｺﾞｼｯｸM"/>
                <w:sz w:val="20"/>
                <w:szCs w:val="20"/>
              </w:rPr>
            </w:pPr>
          </w:p>
          <w:p w14:paraId="0AA9F172" w14:textId="77777777" w:rsidR="00F628FD" w:rsidRDefault="00F628FD" w:rsidP="00F628FD">
            <w:pPr>
              <w:autoSpaceDE w:val="0"/>
              <w:autoSpaceDN w:val="0"/>
              <w:ind w:left="4" w:hangingChars="2" w:hanging="4"/>
              <w:rPr>
                <w:rFonts w:ascii="HGSｺﾞｼｯｸM" w:eastAsia="HGSｺﾞｼｯｸM"/>
                <w:sz w:val="20"/>
                <w:szCs w:val="20"/>
              </w:rPr>
            </w:pPr>
            <w:r w:rsidRPr="00F628FD">
              <w:rPr>
                <w:rFonts w:ascii="HGSｺﾞｼｯｸM" w:eastAsia="HGSｺﾞｼｯｸM" w:hint="eastAsia"/>
                <w:sz w:val="20"/>
                <w:szCs w:val="20"/>
              </w:rPr>
              <w:lastRenderedPageBreak/>
              <w:t>また、女性がトイレを利用しやすい環境（温水洗浄便座の設置や清潔感の維持等）を目指して頂きたい。</w:t>
            </w:r>
          </w:p>
          <w:p w14:paraId="07452F68" w14:textId="77777777" w:rsidR="00C9218B" w:rsidRDefault="00C9218B" w:rsidP="00F628FD">
            <w:pPr>
              <w:autoSpaceDE w:val="0"/>
              <w:autoSpaceDN w:val="0"/>
              <w:ind w:left="4" w:hangingChars="2" w:hanging="4"/>
              <w:rPr>
                <w:rFonts w:ascii="HGSｺﾞｼｯｸM" w:eastAsia="HGSｺﾞｼｯｸM"/>
                <w:sz w:val="20"/>
                <w:szCs w:val="20"/>
              </w:rPr>
            </w:pPr>
          </w:p>
          <w:p w14:paraId="02D32F29" w14:textId="4AC323C3" w:rsidR="00C9218B" w:rsidRDefault="00C9218B" w:rsidP="00F628FD">
            <w:pPr>
              <w:autoSpaceDE w:val="0"/>
              <w:autoSpaceDN w:val="0"/>
              <w:ind w:left="4" w:hangingChars="2" w:hanging="4"/>
              <w:rPr>
                <w:rFonts w:ascii="HGSｺﾞｼｯｸM" w:eastAsia="HGSｺﾞｼｯｸM"/>
                <w:sz w:val="20"/>
                <w:szCs w:val="20"/>
              </w:rPr>
            </w:pPr>
          </w:p>
          <w:p w14:paraId="3B3FCA47" w14:textId="1CD656AD" w:rsidR="00F5333B" w:rsidRDefault="00F5333B" w:rsidP="00F628FD">
            <w:pPr>
              <w:autoSpaceDE w:val="0"/>
              <w:autoSpaceDN w:val="0"/>
              <w:ind w:left="4" w:hangingChars="2" w:hanging="4"/>
              <w:rPr>
                <w:rFonts w:ascii="HGSｺﾞｼｯｸM" w:eastAsia="HGSｺﾞｼｯｸM"/>
                <w:sz w:val="20"/>
                <w:szCs w:val="20"/>
              </w:rPr>
            </w:pPr>
          </w:p>
          <w:p w14:paraId="65C7F0D4" w14:textId="68BE49BC" w:rsidR="004048F4" w:rsidRDefault="004048F4" w:rsidP="00F628FD">
            <w:pPr>
              <w:autoSpaceDE w:val="0"/>
              <w:autoSpaceDN w:val="0"/>
              <w:ind w:left="4" w:hangingChars="2" w:hanging="4"/>
              <w:rPr>
                <w:rFonts w:ascii="HGSｺﾞｼｯｸM" w:eastAsia="HGSｺﾞｼｯｸM"/>
                <w:sz w:val="20"/>
                <w:szCs w:val="20"/>
              </w:rPr>
            </w:pPr>
          </w:p>
          <w:p w14:paraId="671F9480" w14:textId="77777777" w:rsidR="004048F4" w:rsidRDefault="004048F4" w:rsidP="00F628FD">
            <w:pPr>
              <w:autoSpaceDE w:val="0"/>
              <w:autoSpaceDN w:val="0"/>
              <w:ind w:left="4" w:hangingChars="2" w:hanging="4"/>
              <w:rPr>
                <w:rFonts w:ascii="HGSｺﾞｼｯｸM" w:eastAsia="HGSｺﾞｼｯｸM"/>
                <w:sz w:val="20"/>
                <w:szCs w:val="20"/>
              </w:rPr>
            </w:pPr>
          </w:p>
          <w:p w14:paraId="633853AF" w14:textId="77777777" w:rsidR="00F5333B" w:rsidRDefault="00F5333B" w:rsidP="00F628FD">
            <w:pPr>
              <w:autoSpaceDE w:val="0"/>
              <w:autoSpaceDN w:val="0"/>
              <w:ind w:left="4" w:hangingChars="2" w:hanging="4"/>
              <w:rPr>
                <w:rFonts w:ascii="HGSｺﾞｼｯｸM" w:eastAsia="HGSｺﾞｼｯｸM"/>
                <w:sz w:val="20"/>
                <w:szCs w:val="20"/>
              </w:rPr>
            </w:pPr>
          </w:p>
          <w:p w14:paraId="3E9BC342" w14:textId="5EB5319B" w:rsidR="00C9218B" w:rsidRPr="008655D1" w:rsidRDefault="00C9218B" w:rsidP="00F628FD">
            <w:pPr>
              <w:autoSpaceDE w:val="0"/>
              <w:autoSpaceDN w:val="0"/>
              <w:ind w:left="4" w:hangingChars="2" w:hanging="4"/>
              <w:rPr>
                <w:rFonts w:ascii="HGSｺﾞｼｯｸM" w:eastAsia="HGSｺﾞｼｯｸM"/>
                <w:sz w:val="20"/>
                <w:szCs w:val="20"/>
              </w:rPr>
            </w:pPr>
            <w:r w:rsidRPr="00C9218B">
              <w:rPr>
                <w:rFonts w:ascii="HGSｺﾞｼｯｸM" w:eastAsia="HGSｺﾞｼｯｸM" w:hint="eastAsia"/>
                <w:sz w:val="20"/>
                <w:szCs w:val="20"/>
              </w:rPr>
              <w:t>コロナの影響で目標値が下方修正になったことは、避けがたいことであるが、引き続き、コストを意識した経営を続けていただきたい。</w:t>
            </w:r>
          </w:p>
        </w:tc>
        <w:tc>
          <w:tcPr>
            <w:tcW w:w="5083" w:type="dxa"/>
          </w:tcPr>
          <w:p w14:paraId="141A0E35" w14:textId="34A6A1DE" w:rsidR="00A5604B" w:rsidRDefault="009C5C16" w:rsidP="00C24E77">
            <w:pPr>
              <w:autoSpaceDE w:val="0"/>
              <w:autoSpaceDN w:val="0"/>
              <w:rPr>
                <w:rFonts w:ascii="HGSｺﾞｼｯｸM" w:eastAsia="HGSｺﾞｼｯｸM"/>
                <w:sz w:val="20"/>
                <w:szCs w:val="20"/>
              </w:rPr>
            </w:pPr>
            <w:r>
              <w:rPr>
                <w:rFonts w:ascii="HGSｺﾞｼｯｸM" w:eastAsia="HGSｺﾞｼｯｸM" w:hint="eastAsia"/>
                <w:sz w:val="20"/>
                <w:szCs w:val="20"/>
              </w:rPr>
              <w:lastRenderedPageBreak/>
              <w:t>周知項目の</w:t>
            </w:r>
            <w:r w:rsidR="00964ED7">
              <w:rPr>
                <w:rFonts w:ascii="HGSｺﾞｼｯｸM" w:eastAsia="HGSｺﾞｼｯｸM" w:hint="eastAsia"/>
                <w:sz w:val="20"/>
                <w:szCs w:val="20"/>
              </w:rPr>
              <w:t>気づきやすい場所への掲示、利用受付時のチラシ配布、ホームページへの掲載等を積極的に行うよう求める。利用者の視点で工夫をすること。</w:t>
            </w:r>
          </w:p>
          <w:p w14:paraId="78F3A7CB" w14:textId="77777777" w:rsidR="00964ED7" w:rsidRDefault="00964ED7" w:rsidP="00C24E77">
            <w:pPr>
              <w:autoSpaceDE w:val="0"/>
              <w:autoSpaceDN w:val="0"/>
              <w:rPr>
                <w:rFonts w:ascii="HGSｺﾞｼｯｸM" w:eastAsia="HGSｺﾞｼｯｸM"/>
                <w:sz w:val="20"/>
                <w:szCs w:val="20"/>
              </w:rPr>
            </w:pPr>
          </w:p>
          <w:p w14:paraId="5B7B5C2A" w14:textId="01033EB5" w:rsidR="00964ED7" w:rsidRDefault="00964ED7" w:rsidP="00C24E77">
            <w:pPr>
              <w:autoSpaceDE w:val="0"/>
              <w:autoSpaceDN w:val="0"/>
              <w:rPr>
                <w:rFonts w:ascii="HGSｺﾞｼｯｸM" w:eastAsia="HGSｺﾞｼｯｸM"/>
                <w:sz w:val="20"/>
                <w:szCs w:val="20"/>
              </w:rPr>
            </w:pPr>
          </w:p>
          <w:p w14:paraId="748950C3" w14:textId="52EC2CB8" w:rsidR="00E125D3" w:rsidRDefault="00E125D3" w:rsidP="00C24E77">
            <w:pPr>
              <w:autoSpaceDE w:val="0"/>
              <w:autoSpaceDN w:val="0"/>
              <w:rPr>
                <w:rFonts w:ascii="HGSｺﾞｼｯｸM" w:eastAsia="HGSｺﾞｼｯｸM"/>
                <w:sz w:val="20"/>
                <w:szCs w:val="20"/>
              </w:rPr>
            </w:pPr>
          </w:p>
          <w:p w14:paraId="4B8AD01B" w14:textId="77777777" w:rsidR="00964ED7" w:rsidRDefault="00964ED7" w:rsidP="00964ED7">
            <w:pPr>
              <w:autoSpaceDE w:val="0"/>
              <w:autoSpaceDN w:val="0"/>
              <w:rPr>
                <w:rFonts w:ascii="HGSｺﾞｼｯｸM" w:eastAsia="HGSｺﾞｼｯｸM"/>
                <w:sz w:val="20"/>
                <w:szCs w:val="20"/>
              </w:rPr>
            </w:pPr>
            <w:r>
              <w:rPr>
                <w:rFonts w:ascii="HGSｺﾞｼｯｸM" w:eastAsia="HGSｺﾞｼｯｸM" w:hint="eastAsia"/>
                <w:sz w:val="20"/>
                <w:szCs w:val="20"/>
              </w:rPr>
              <w:t>利用受付時のチラシ配布、ホームページへの掲載等を積極的に行うよう求める。利用者の視点で工夫をすること。</w:t>
            </w:r>
          </w:p>
          <w:p w14:paraId="6E4CED8B" w14:textId="77777777" w:rsidR="00964ED7" w:rsidRDefault="00964ED7" w:rsidP="00C24E77">
            <w:pPr>
              <w:autoSpaceDE w:val="0"/>
              <w:autoSpaceDN w:val="0"/>
              <w:rPr>
                <w:rFonts w:ascii="HGSｺﾞｼｯｸM" w:eastAsia="HGSｺﾞｼｯｸM"/>
                <w:sz w:val="20"/>
                <w:szCs w:val="20"/>
              </w:rPr>
            </w:pPr>
          </w:p>
          <w:p w14:paraId="1A162BA6" w14:textId="300FC51E" w:rsidR="00964ED7" w:rsidRDefault="00964ED7" w:rsidP="00C24E77">
            <w:pPr>
              <w:autoSpaceDE w:val="0"/>
              <w:autoSpaceDN w:val="0"/>
              <w:rPr>
                <w:rFonts w:ascii="HGSｺﾞｼｯｸM" w:eastAsia="HGSｺﾞｼｯｸM"/>
                <w:sz w:val="20"/>
                <w:szCs w:val="20"/>
              </w:rPr>
            </w:pPr>
          </w:p>
          <w:p w14:paraId="6809E04B" w14:textId="14ABE0FE" w:rsidR="00DC5355" w:rsidRDefault="00DC5355" w:rsidP="00C24E77">
            <w:pPr>
              <w:autoSpaceDE w:val="0"/>
              <w:autoSpaceDN w:val="0"/>
              <w:rPr>
                <w:rFonts w:ascii="HGSｺﾞｼｯｸM" w:eastAsia="HGSｺﾞｼｯｸM"/>
                <w:sz w:val="20"/>
                <w:szCs w:val="20"/>
              </w:rPr>
            </w:pPr>
          </w:p>
          <w:p w14:paraId="6F90A199" w14:textId="77777777" w:rsidR="00964ED7" w:rsidRDefault="00964ED7" w:rsidP="00C24E77">
            <w:pPr>
              <w:autoSpaceDE w:val="0"/>
              <w:autoSpaceDN w:val="0"/>
              <w:rPr>
                <w:rFonts w:ascii="HGSｺﾞｼｯｸM" w:eastAsia="HGSｺﾞｼｯｸM"/>
                <w:sz w:val="20"/>
                <w:szCs w:val="20"/>
              </w:rPr>
            </w:pPr>
            <w:r>
              <w:rPr>
                <w:rFonts w:ascii="HGSｺﾞｼｯｸM" w:eastAsia="HGSｺﾞｼｯｸM" w:hint="eastAsia"/>
                <w:sz w:val="20"/>
                <w:szCs w:val="20"/>
              </w:rPr>
              <w:t>館内への出入口ごとに</w:t>
            </w:r>
            <w:r w:rsidRPr="00F628FD">
              <w:rPr>
                <w:rFonts w:ascii="HGSｺﾞｼｯｸM" w:eastAsia="HGSｺﾞｼｯｸM" w:hint="eastAsia"/>
                <w:sz w:val="20"/>
                <w:szCs w:val="20"/>
              </w:rPr>
              <w:t>ディスプレイ型の検温器の設置やCO2検知器を設置する</w:t>
            </w:r>
            <w:r>
              <w:rPr>
                <w:rFonts w:ascii="HGSｺﾞｼｯｸM" w:eastAsia="HGSｺﾞｼｯｸM" w:hint="eastAsia"/>
                <w:sz w:val="20"/>
                <w:szCs w:val="20"/>
              </w:rPr>
              <w:t>ことを求める。</w:t>
            </w:r>
          </w:p>
          <w:p w14:paraId="36DB9803" w14:textId="77777777" w:rsidR="00964ED7" w:rsidRDefault="005602D1" w:rsidP="00C24E77">
            <w:pPr>
              <w:autoSpaceDE w:val="0"/>
              <w:autoSpaceDN w:val="0"/>
              <w:rPr>
                <w:rFonts w:ascii="HGSｺﾞｼｯｸM" w:eastAsia="HGSｺﾞｼｯｸM"/>
                <w:sz w:val="20"/>
                <w:szCs w:val="20"/>
              </w:rPr>
            </w:pPr>
            <w:r w:rsidRPr="00F628FD">
              <w:rPr>
                <w:rFonts w:ascii="HGSｺﾞｼｯｸM" w:eastAsia="HGSｺﾞｼｯｸM" w:hint="eastAsia"/>
                <w:sz w:val="20"/>
                <w:szCs w:val="20"/>
              </w:rPr>
              <w:t>新型コロナウイルス感染症の拡大防止に向けて</w:t>
            </w:r>
            <w:r>
              <w:rPr>
                <w:rFonts w:ascii="HGSｺﾞｼｯｸM" w:eastAsia="HGSｺﾞｼｯｸM" w:hint="eastAsia"/>
                <w:sz w:val="20"/>
                <w:szCs w:val="20"/>
              </w:rPr>
              <w:t>常に最新の情報に注意を払い、</w:t>
            </w:r>
            <w:r w:rsidR="00964ED7">
              <w:rPr>
                <w:rFonts w:ascii="HGSｺﾞｼｯｸM" w:eastAsia="HGSｺﾞｼｯｸM" w:hint="eastAsia"/>
                <w:sz w:val="20"/>
                <w:szCs w:val="20"/>
              </w:rPr>
              <w:t>利用者の</w:t>
            </w:r>
            <w:r>
              <w:rPr>
                <w:rFonts w:ascii="HGSｺﾞｼｯｸM" w:eastAsia="HGSｺﾞｼｯｸM" w:hint="eastAsia"/>
                <w:sz w:val="20"/>
                <w:szCs w:val="20"/>
              </w:rPr>
              <w:t>立場で取り組みを進めること。</w:t>
            </w:r>
          </w:p>
          <w:p w14:paraId="7FD03F93" w14:textId="77777777" w:rsidR="005602D1" w:rsidRDefault="005602D1" w:rsidP="00C24E77">
            <w:pPr>
              <w:autoSpaceDE w:val="0"/>
              <w:autoSpaceDN w:val="0"/>
              <w:rPr>
                <w:rFonts w:ascii="HGSｺﾞｼｯｸM" w:eastAsia="HGSｺﾞｼｯｸM"/>
                <w:sz w:val="20"/>
                <w:szCs w:val="20"/>
              </w:rPr>
            </w:pPr>
          </w:p>
          <w:p w14:paraId="443C8A6F" w14:textId="77777777" w:rsidR="005602D1" w:rsidRDefault="005602D1" w:rsidP="00C24E77">
            <w:pPr>
              <w:autoSpaceDE w:val="0"/>
              <w:autoSpaceDN w:val="0"/>
              <w:rPr>
                <w:rFonts w:ascii="HGSｺﾞｼｯｸM" w:eastAsia="HGSｺﾞｼｯｸM"/>
                <w:sz w:val="20"/>
                <w:szCs w:val="20"/>
              </w:rPr>
            </w:pPr>
          </w:p>
          <w:p w14:paraId="118CF812" w14:textId="77777777" w:rsidR="005602D1" w:rsidRDefault="005602D1" w:rsidP="00C24E77">
            <w:pPr>
              <w:autoSpaceDE w:val="0"/>
              <w:autoSpaceDN w:val="0"/>
              <w:rPr>
                <w:rFonts w:ascii="HGSｺﾞｼｯｸM" w:eastAsia="HGSｺﾞｼｯｸM"/>
                <w:sz w:val="20"/>
                <w:szCs w:val="20"/>
              </w:rPr>
            </w:pPr>
          </w:p>
          <w:p w14:paraId="1B5C7375" w14:textId="77777777" w:rsidR="005602D1" w:rsidRDefault="005602D1" w:rsidP="00C24E77">
            <w:pPr>
              <w:autoSpaceDE w:val="0"/>
              <w:autoSpaceDN w:val="0"/>
              <w:rPr>
                <w:rFonts w:ascii="HGSｺﾞｼｯｸM" w:eastAsia="HGSｺﾞｼｯｸM"/>
                <w:sz w:val="20"/>
                <w:szCs w:val="20"/>
              </w:rPr>
            </w:pPr>
          </w:p>
          <w:p w14:paraId="7AFA2E06" w14:textId="77777777" w:rsidR="005602D1" w:rsidRDefault="005602D1" w:rsidP="00C24E77">
            <w:pPr>
              <w:autoSpaceDE w:val="0"/>
              <w:autoSpaceDN w:val="0"/>
              <w:rPr>
                <w:rFonts w:ascii="HGSｺﾞｼｯｸM" w:eastAsia="HGSｺﾞｼｯｸM"/>
                <w:sz w:val="20"/>
                <w:szCs w:val="20"/>
              </w:rPr>
            </w:pPr>
          </w:p>
          <w:p w14:paraId="20DE6B9C" w14:textId="3F68A7C8" w:rsidR="005602D1" w:rsidRDefault="009C5C16" w:rsidP="00C24E77">
            <w:pPr>
              <w:autoSpaceDE w:val="0"/>
              <w:autoSpaceDN w:val="0"/>
              <w:rPr>
                <w:rFonts w:ascii="HGSｺﾞｼｯｸM" w:eastAsia="HGSｺﾞｼｯｸM"/>
                <w:sz w:val="20"/>
                <w:szCs w:val="20"/>
              </w:rPr>
            </w:pPr>
            <w:r>
              <w:rPr>
                <w:rFonts w:ascii="HGSｺﾞｼｯｸM" w:eastAsia="HGSｺﾞｼｯｸM" w:hint="eastAsia"/>
                <w:sz w:val="20"/>
                <w:szCs w:val="20"/>
              </w:rPr>
              <w:t>大阪府の管理監督の下</w:t>
            </w:r>
            <w:r w:rsidR="005602D1">
              <w:rPr>
                <w:rFonts w:ascii="HGSｺﾞｼｯｸM" w:eastAsia="HGSｺﾞｼｯｸM" w:hint="eastAsia"/>
                <w:sz w:val="20"/>
                <w:szCs w:val="20"/>
              </w:rPr>
              <w:t>、</w:t>
            </w:r>
            <w:r w:rsidR="005602D1" w:rsidRPr="00F628FD">
              <w:rPr>
                <w:rFonts w:ascii="HGSｺﾞｼｯｸM" w:eastAsia="HGSｺﾞｼｯｸM" w:hint="eastAsia"/>
                <w:sz w:val="20"/>
                <w:szCs w:val="20"/>
              </w:rPr>
              <w:t>個人情報の取扱いに</w:t>
            </w:r>
            <w:r w:rsidR="005602D1">
              <w:rPr>
                <w:rFonts w:ascii="HGSｺﾞｼｯｸM" w:eastAsia="HGSｺﾞｼｯｸM" w:hint="eastAsia"/>
                <w:sz w:val="20"/>
                <w:szCs w:val="20"/>
              </w:rPr>
              <w:t>は引き続き</w:t>
            </w:r>
            <w:r w:rsidR="005602D1" w:rsidRPr="00F628FD">
              <w:rPr>
                <w:rFonts w:ascii="HGSｺﾞｼｯｸM" w:eastAsia="HGSｺﾞｼｯｸM" w:hint="eastAsia"/>
                <w:sz w:val="20"/>
                <w:szCs w:val="20"/>
              </w:rPr>
              <w:t>細心の注意を払うこと</w:t>
            </w:r>
            <w:r w:rsidR="005602D1">
              <w:rPr>
                <w:rFonts w:ascii="HGSｺﾞｼｯｸM" w:eastAsia="HGSｺﾞｼｯｸM" w:hint="eastAsia"/>
                <w:sz w:val="20"/>
                <w:szCs w:val="20"/>
              </w:rPr>
              <w:t>を求める。</w:t>
            </w:r>
          </w:p>
          <w:p w14:paraId="2FFC8E78" w14:textId="77777777" w:rsidR="005602D1" w:rsidRDefault="005602D1" w:rsidP="00C24E77">
            <w:pPr>
              <w:autoSpaceDE w:val="0"/>
              <w:autoSpaceDN w:val="0"/>
              <w:rPr>
                <w:rFonts w:ascii="HGSｺﾞｼｯｸM" w:eastAsia="HGSｺﾞｼｯｸM"/>
                <w:sz w:val="20"/>
                <w:szCs w:val="20"/>
              </w:rPr>
            </w:pPr>
          </w:p>
          <w:p w14:paraId="1DE5096E" w14:textId="1925B891" w:rsidR="005602D1" w:rsidRDefault="005602D1" w:rsidP="00C24E77">
            <w:pPr>
              <w:autoSpaceDE w:val="0"/>
              <w:autoSpaceDN w:val="0"/>
              <w:rPr>
                <w:rFonts w:ascii="HGSｺﾞｼｯｸM" w:eastAsia="HGSｺﾞｼｯｸM"/>
                <w:sz w:val="20"/>
                <w:szCs w:val="20"/>
              </w:rPr>
            </w:pPr>
          </w:p>
          <w:p w14:paraId="57265A28" w14:textId="755D954F" w:rsidR="00E20B03" w:rsidRDefault="00E20B03" w:rsidP="00C24E77">
            <w:pPr>
              <w:autoSpaceDE w:val="0"/>
              <w:autoSpaceDN w:val="0"/>
              <w:rPr>
                <w:rFonts w:ascii="HGSｺﾞｼｯｸM" w:eastAsia="HGSｺﾞｼｯｸM"/>
                <w:sz w:val="20"/>
                <w:szCs w:val="20"/>
              </w:rPr>
            </w:pPr>
          </w:p>
          <w:p w14:paraId="2235DD4E" w14:textId="0777B881" w:rsidR="00E20B03" w:rsidRDefault="00E20B03" w:rsidP="00C24E77">
            <w:pPr>
              <w:autoSpaceDE w:val="0"/>
              <w:autoSpaceDN w:val="0"/>
              <w:rPr>
                <w:rFonts w:ascii="HGSｺﾞｼｯｸM" w:eastAsia="HGSｺﾞｼｯｸM"/>
                <w:sz w:val="20"/>
                <w:szCs w:val="20"/>
              </w:rPr>
            </w:pPr>
          </w:p>
          <w:p w14:paraId="16EDE510" w14:textId="3F795321" w:rsidR="00E20B03" w:rsidRDefault="00E20B03" w:rsidP="00C24E77">
            <w:pPr>
              <w:autoSpaceDE w:val="0"/>
              <w:autoSpaceDN w:val="0"/>
              <w:rPr>
                <w:rFonts w:ascii="HGSｺﾞｼｯｸM" w:eastAsia="HGSｺﾞｼｯｸM"/>
                <w:sz w:val="20"/>
                <w:szCs w:val="20"/>
              </w:rPr>
            </w:pPr>
          </w:p>
          <w:p w14:paraId="2C76FB4C" w14:textId="4DD2F315" w:rsidR="00E20B03" w:rsidRDefault="00E20B03" w:rsidP="00C24E77">
            <w:pPr>
              <w:autoSpaceDE w:val="0"/>
              <w:autoSpaceDN w:val="0"/>
              <w:rPr>
                <w:rFonts w:ascii="HGSｺﾞｼｯｸM" w:eastAsia="HGSｺﾞｼｯｸM"/>
                <w:sz w:val="20"/>
                <w:szCs w:val="20"/>
              </w:rPr>
            </w:pPr>
          </w:p>
          <w:p w14:paraId="30C43D11" w14:textId="3F294EAF" w:rsidR="00742BD7" w:rsidRDefault="00742BD7" w:rsidP="00C24E77">
            <w:pPr>
              <w:autoSpaceDE w:val="0"/>
              <w:autoSpaceDN w:val="0"/>
              <w:rPr>
                <w:rFonts w:ascii="HGSｺﾞｼｯｸM" w:eastAsia="HGSｺﾞｼｯｸM"/>
                <w:sz w:val="20"/>
                <w:szCs w:val="20"/>
              </w:rPr>
            </w:pPr>
          </w:p>
          <w:p w14:paraId="2EBC7208" w14:textId="77777777" w:rsidR="004048F4" w:rsidRDefault="004048F4" w:rsidP="00C24E77">
            <w:pPr>
              <w:autoSpaceDE w:val="0"/>
              <w:autoSpaceDN w:val="0"/>
              <w:rPr>
                <w:rFonts w:ascii="HGSｺﾞｼｯｸM" w:eastAsia="HGSｺﾞｼｯｸM"/>
                <w:sz w:val="20"/>
                <w:szCs w:val="20"/>
              </w:rPr>
            </w:pPr>
          </w:p>
          <w:p w14:paraId="63F81FE1" w14:textId="78282728" w:rsidR="00742BD7" w:rsidRDefault="00742BD7" w:rsidP="00C24E77">
            <w:pPr>
              <w:autoSpaceDE w:val="0"/>
              <w:autoSpaceDN w:val="0"/>
              <w:rPr>
                <w:rFonts w:ascii="HGSｺﾞｼｯｸM" w:eastAsia="HGSｺﾞｼｯｸM"/>
                <w:sz w:val="20"/>
                <w:szCs w:val="20"/>
              </w:rPr>
            </w:pPr>
          </w:p>
          <w:p w14:paraId="377313EC" w14:textId="77777777" w:rsidR="00FE4FB3" w:rsidRDefault="00FE4FB3" w:rsidP="00C24E77">
            <w:pPr>
              <w:autoSpaceDE w:val="0"/>
              <w:autoSpaceDN w:val="0"/>
              <w:rPr>
                <w:rFonts w:ascii="HGSｺﾞｼｯｸM" w:eastAsia="HGSｺﾞｼｯｸM"/>
                <w:sz w:val="20"/>
                <w:szCs w:val="20"/>
              </w:rPr>
            </w:pPr>
          </w:p>
          <w:p w14:paraId="0292244C" w14:textId="77777777" w:rsidR="00742BD7" w:rsidRDefault="00742BD7" w:rsidP="00C24E77">
            <w:pPr>
              <w:autoSpaceDE w:val="0"/>
              <w:autoSpaceDN w:val="0"/>
              <w:rPr>
                <w:rFonts w:ascii="HGSｺﾞｼｯｸM" w:eastAsia="HGSｺﾞｼｯｸM"/>
                <w:sz w:val="20"/>
                <w:szCs w:val="20"/>
              </w:rPr>
            </w:pPr>
          </w:p>
          <w:p w14:paraId="0601154D" w14:textId="47DC21FD" w:rsidR="005602D1" w:rsidRDefault="009C5C16" w:rsidP="005602D1">
            <w:pPr>
              <w:autoSpaceDE w:val="0"/>
              <w:autoSpaceDN w:val="0"/>
              <w:rPr>
                <w:rFonts w:ascii="HGSｺﾞｼｯｸM" w:eastAsia="HGSｺﾞｼｯｸM"/>
                <w:sz w:val="20"/>
                <w:szCs w:val="20"/>
              </w:rPr>
            </w:pPr>
            <w:r>
              <w:rPr>
                <w:rFonts w:ascii="HGSｺﾞｼｯｸM" w:eastAsia="HGSｺﾞｼｯｸM" w:hint="eastAsia"/>
                <w:sz w:val="20"/>
                <w:szCs w:val="20"/>
              </w:rPr>
              <w:t>周知項目の</w:t>
            </w:r>
            <w:r w:rsidR="005602D1">
              <w:rPr>
                <w:rFonts w:ascii="HGSｺﾞｼｯｸM" w:eastAsia="HGSｺﾞｼｯｸM" w:hint="eastAsia"/>
                <w:sz w:val="20"/>
                <w:szCs w:val="20"/>
              </w:rPr>
              <w:t>気づきやすい場所への</w:t>
            </w:r>
            <w:r>
              <w:rPr>
                <w:rFonts w:ascii="HGSｺﾞｼｯｸM" w:eastAsia="HGSｺﾞｼｯｸM" w:hint="eastAsia"/>
                <w:sz w:val="20"/>
                <w:szCs w:val="20"/>
              </w:rPr>
              <w:t>張り紙等</w:t>
            </w:r>
            <w:r w:rsidR="005602D1">
              <w:rPr>
                <w:rFonts w:ascii="HGSｺﾞｼｯｸM" w:eastAsia="HGSｺﾞｼｯｸM" w:hint="eastAsia"/>
                <w:sz w:val="20"/>
                <w:szCs w:val="20"/>
              </w:rPr>
              <w:t>掲示、利用受付時のチラシ配布、ホームページへの掲載等を積極的に行うよう求める。利用者の視点で工夫をすること。</w:t>
            </w:r>
          </w:p>
          <w:p w14:paraId="6310C3AB" w14:textId="2B32BECB" w:rsidR="004048F4" w:rsidRDefault="004048F4" w:rsidP="005602D1">
            <w:pPr>
              <w:autoSpaceDE w:val="0"/>
              <w:autoSpaceDN w:val="0"/>
              <w:rPr>
                <w:rFonts w:ascii="HGSｺﾞｼｯｸM" w:eastAsia="HGSｺﾞｼｯｸM"/>
                <w:sz w:val="20"/>
                <w:szCs w:val="20"/>
              </w:rPr>
            </w:pPr>
          </w:p>
          <w:p w14:paraId="39DBF8E2" w14:textId="79BEB59F" w:rsidR="005602D1" w:rsidRDefault="005602D1" w:rsidP="005602D1">
            <w:pPr>
              <w:autoSpaceDE w:val="0"/>
              <w:autoSpaceDN w:val="0"/>
              <w:rPr>
                <w:rFonts w:ascii="HGSｺﾞｼｯｸM" w:eastAsia="HGSｺﾞｼｯｸM"/>
                <w:sz w:val="20"/>
                <w:szCs w:val="20"/>
              </w:rPr>
            </w:pPr>
            <w:r>
              <w:rPr>
                <w:rFonts w:ascii="HGSｺﾞｼｯｸM" w:eastAsia="HGSｺﾞｼｯｸM" w:hint="eastAsia"/>
                <w:sz w:val="20"/>
                <w:szCs w:val="20"/>
              </w:rPr>
              <w:lastRenderedPageBreak/>
              <w:t>また、気持ちよく施設を利用してもらえるよう環境を整えること。</w:t>
            </w:r>
          </w:p>
          <w:p w14:paraId="5BDFDDDF" w14:textId="77777777" w:rsidR="005602D1" w:rsidRDefault="005602D1" w:rsidP="00C24E77">
            <w:pPr>
              <w:autoSpaceDE w:val="0"/>
              <w:autoSpaceDN w:val="0"/>
              <w:rPr>
                <w:rFonts w:ascii="HGSｺﾞｼｯｸM" w:eastAsia="HGSｺﾞｼｯｸM"/>
                <w:sz w:val="20"/>
                <w:szCs w:val="20"/>
              </w:rPr>
            </w:pPr>
          </w:p>
          <w:p w14:paraId="29BBDF6C" w14:textId="77777777" w:rsidR="005602D1" w:rsidRDefault="005602D1" w:rsidP="00C24E77">
            <w:pPr>
              <w:autoSpaceDE w:val="0"/>
              <w:autoSpaceDN w:val="0"/>
              <w:rPr>
                <w:rFonts w:ascii="HGSｺﾞｼｯｸM" w:eastAsia="HGSｺﾞｼｯｸM"/>
                <w:sz w:val="20"/>
                <w:szCs w:val="20"/>
              </w:rPr>
            </w:pPr>
          </w:p>
          <w:p w14:paraId="1BBB363A" w14:textId="426EE7E2" w:rsidR="005602D1" w:rsidRDefault="005602D1" w:rsidP="00C24E77">
            <w:pPr>
              <w:autoSpaceDE w:val="0"/>
              <w:autoSpaceDN w:val="0"/>
              <w:rPr>
                <w:rFonts w:ascii="HGSｺﾞｼｯｸM" w:eastAsia="HGSｺﾞｼｯｸM"/>
                <w:sz w:val="20"/>
                <w:szCs w:val="20"/>
              </w:rPr>
            </w:pPr>
          </w:p>
          <w:p w14:paraId="33C28E09" w14:textId="4190DF39" w:rsidR="004048F4" w:rsidRDefault="004048F4" w:rsidP="00C24E77">
            <w:pPr>
              <w:autoSpaceDE w:val="0"/>
              <w:autoSpaceDN w:val="0"/>
              <w:rPr>
                <w:rFonts w:ascii="HGSｺﾞｼｯｸM" w:eastAsia="HGSｺﾞｼｯｸM"/>
                <w:sz w:val="20"/>
                <w:szCs w:val="20"/>
              </w:rPr>
            </w:pPr>
          </w:p>
          <w:p w14:paraId="6DD056AF" w14:textId="77777777" w:rsidR="004048F4" w:rsidRDefault="004048F4" w:rsidP="00C24E77">
            <w:pPr>
              <w:autoSpaceDE w:val="0"/>
              <w:autoSpaceDN w:val="0"/>
              <w:rPr>
                <w:rFonts w:ascii="HGSｺﾞｼｯｸM" w:eastAsia="HGSｺﾞｼｯｸM"/>
                <w:sz w:val="20"/>
                <w:szCs w:val="20"/>
              </w:rPr>
            </w:pPr>
          </w:p>
          <w:p w14:paraId="15DC9815" w14:textId="77777777" w:rsidR="00F5333B" w:rsidRDefault="00F5333B" w:rsidP="00C24E77">
            <w:pPr>
              <w:autoSpaceDE w:val="0"/>
              <w:autoSpaceDN w:val="0"/>
              <w:rPr>
                <w:rFonts w:ascii="HGSｺﾞｼｯｸM" w:eastAsia="HGSｺﾞｼｯｸM"/>
                <w:sz w:val="20"/>
                <w:szCs w:val="20"/>
              </w:rPr>
            </w:pPr>
          </w:p>
          <w:p w14:paraId="70B3598A" w14:textId="69B84D34" w:rsidR="005602D1" w:rsidRPr="005602D1" w:rsidRDefault="005602D1" w:rsidP="00C24E77">
            <w:pPr>
              <w:autoSpaceDE w:val="0"/>
              <w:autoSpaceDN w:val="0"/>
              <w:rPr>
                <w:rFonts w:ascii="HGSｺﾞｼｯｸM" w:eastAsia="HGSｺﾞｼｯｸM"/>
                <w:sz w:val="20"/>
                <w:szCs w:val="20"/>
              </w:rPr>
            </w:pPr>
            <w:r>
              <w:rPr>
                <w:rFonts w:ascii="HGSｺﾞｼｯｸM" w:eastAsia="HGSｺﾞｼｯｸM" w:hint="eastAsia"/>
                <w:sz w:val="20"/>
                <w:szCs w:val="20"/>
              </w:rPr>
              <w:t>引き続き、</w:t>
            </w:r>
            <w:r w:rsidRPr="00C9218B">
              <w:rPr>
                <w:rFonts w:ascii="HGSｺﾞｼｯｸM" w:eastAsia="HGSｺﾞｼｯｸM" w:hint="eastAsia"/>
                <w:sz w:val="20"/>
                <w:szCs w:val="20"/>
              </w:rPr>
              <w:t>コストを意識した経営を</w:t>
            </w:r>
            <w:r>
              <w:rPr>
                <w:rFonts w:ascii="HGSｺﾞｼｯｸM" w:eastAsia="HGSｺﾞｼｯｸM" w:hint="eastAsia"/>
                <w:sz w:val="20"/>
                <w:szCs w:val="20"/>
              </w:rPr>
              <w:t>求める。</w:t>
            </w:r>
          </w:p>
        </w:tc>
        <w:tc>
          <w:tcPr>
            <w:tcW w:w="4681" w:type="dxa"/>
            <w:tcBorders>
              <w:bottom w:val="single" w:sz="4" w:space="0" w:color="auto"/>
            </w:tcBorders>
          </w:tcPr>
          <w:p w14:paraId="6AC91084" w14:textId="4C280905" w:rsidR="00BC38A9" w:rsidRPr="00DC5355" w:rsidRDefault="00E125D3" w:rsidP="00E36F96">
            <w:pPr>
              <w:autoSpaceDE w:val="0"/>
              <w:autoSpaceDN w:val="0"/>
              <w:rPr>
                <w:rFonts w:ascii="HGSｺﾞｼｯｸM" w:eastAsia="HGSｺﾞｼｯｸM" w:hAnsi="HGSｺﾞｼｯｸE"/>
                <w:sz w:val="20"/>
                <w:szCs w:val="20"/>
              </w:rPr>
            </w:pPr>
            <w:r w:rsidRPr="00DC5355">
              <w:rPr>
                <w:rFonts w:ascii="HGSｺﾞｼｯｸM" w:eastAsia="HGSｺﾞｼｯｸM" w:hAnsi="HGSｺﾞｼｯｸE" w:hint="eastAsia"/>
                <w:sz w:val="20"/>
                <w:szCs w:val="20"/>
              </w:rPr>
              <w:lastRenderedPageBreak/>
              <w:t>利用者へホームページ</w:t>
            </w:r>
            <w:r w:rsidR="000A72B0">
              <w:rPr>
                <w:rFonts w:ascii="HGSｺﾞｼｯｸM" w:eastAsia="HGSｺﾞｼｯｸM" w:hAnsi="HGSｺﾞｼｯｸE" w:hint="eastAsia"/>
                <w:sz w:val="20"/>
                <w:szCs w:val="20"/>
              </w:rPr>
              <w:t>や館内掲示</w:t>
            </w:r>
            <w:r w:rsidRPr="00DC5355">
              <w:rPr>
                <w:rFonts w:ascii="HGSｺﾞｼｯｸM" w:eastAsia="HGSｺﾞｼｯｸM" w:hAnsi="HGSｺﾞｼｯｸE" w:hint="eastAsia"/>
                <w:sz w:val="20"/>
                <w:szCs w:val="20"/>
              </w:rPr>
              <w:t>等で</w:t>
            </w:r>
            <w:r w:rsidR="00305B26">
              <w:rPr>
                <w:rFonts w:ascii="HGSｺﾞｼｯｸM" w:eastAsia="HGSｺﾞｼｯｸM" w:hAnsi="HGSｺﾞｼｯｸE" w:hint="eastAsia"/>
                <w:sz w:val="20"/>
                <w:szCs w:val="20"/>
              </w:rPr>
              <w:t>さらに</w:t>
            </w:r>
            <w:r w:rsidR="000A72B0">
              <w:rPr>
                <w:rFonts w:ascii="HGSｺﾞｼｯｸM" w:eastAsia="HGSｺﾞｼｯｸM" w:hAnsi="HGSｺﾞｼｯｸE" w:hint="eastAsia"/>
                <w:sz w:val="20"/>
                <w:szCs w:val="20"/>
              </w:rPr>
              <w:t>周知</w:t>
            </w:r>
            <w:r w:rsidRPr="00DC5355">
              <w:rPr>
                <w:rFonts w:ascii="HGSｺﾞｼｯｸM" w:eastAsia="HGSｺﾞｼｯｸM" w:hAnsi="HGSｺﾞｼｯｸE" w:hint="eastAsia"/>
                <w:sz w:val="20"/>
                <w:szCs w:val="20"/>
              </w:rPr>
              <w:t>します。</w:t>
            </w:r>
          </w:p>
          <w:p w14:paraId="0A819D7E" w14:textId="36EEF1D7" w:rsidR="00497EA0" w:rsidRDefault="00497EA0" w:rsidP="00E36F96">
            <w:pPr>
              <w:autoSpaceDE w:val="0"/>
              <w:autoSpaceDN w:val="0"/>
              <w:rPr>
                <w:rFonts w:ascii="HGSｺﾞｼｯｸM" w:eastAsia="HGSｺﾞｼｯｸM" w:hAnsi="HGSｺﾞｼｯｸE"/>
                <w:sz w:val="20"/>
                <w:szCs w:val="20"/>
              </w:rPr>
            </w:pPr>
          </w:p>
          <w:p w14:paraId="07C08399" w14:textId="7F854AC9" w:rsidR="00305B26" w:rsidRDefault="00305B26" w:rsidP="00E36F96">
            <w:pPr>
              <w:autoSpaceDE w:val="0"/>
              <w:autoSpaceDN w:val="0"/>
              <w:rPr>
                <w:rFonts w:ascii="HGSｺﾞｼｯｸM" w:eastAsia="HGSｺﾞｼｯｸM" w:hAnsi="HGSｺﾞｼｯｸE"/>
                <w:sz w:val="20"/>
                <w:szCs w:val="20"/>
              </w:rPr>
            </w:pPr>
          </w:p>
          <w:p w14:paraId="379308CA" w14:textId="1EC50C52" w:rsidR="00305B26" w:rsidRDefault="00305B26" w:rsidP="00E36F96">
            <w:pPr>
              <w:autoSpaceDE w:val="0"/>
              <w:autoSpaceDN w:val="0"/>
              <w:rPr>
                <w:rFonts w:ascii="HGSｺﾞｼｯｸM" w:eastAsia="HGSｺﾞｼｯｸM" w:hAnsi="HGSｺﾞｼｯｸE"/>
                <w:sz w:val="20"/>
                <w:szCs w:val="20"/>
              </w:rPr>
            </w:pPr>
          </w:p>
          <w:p w14:paraId="5A518626" w14:textId="1A6DF6DD" w:rsidR="00497EA0" w:rsidRDefault="00497EA0" w:rsidP="00E36F96">
            <w:pPr>
              <w:autoSpaceDE w:val="0"/>
              <w:autoSpaceDN w:val="0"/>
              <w:rPr>
                <w:rFonts w:ascii="HGSｺﾞｼｯｸM" w:eastAsia="HGSｺﾞｼｯｸM" w:hAnsi="HGSｺﾞｼｯｸE"/>
                <w:sz w:val="20"/>
                <w:szCs w:val="20"/>
              </w:rPr>
            </w:pPr>
          </w:p>
          <w:p w14:paraId="00D03C3C" w14:textId="4756DBAD" w:rsidR="00497EA0" w:rsidRPr="00DC5355" w:rsidRDefault="00497EA0" w:rsidP="00E36F96">
            <w:pPr>
              <w:autoSpaceDE w:val="0"/>
              <w:autoSpaceDN w:val="0"/>
              <w:rPr>
                <w:rFonts w:ascii="HGSｺﾞｼｯｸM" w:eastAsia="HGSｺﾞｼｯｸM"/>
                <w:sz w:val="20"/>
                <w:szCs w:val="20"/>
              </w:rPr>
            </w:pPr>
            <w:r w:rsidRPr="00DC5355">
              <w:rPr>
                <w:rFonts w:ascii="HGSｺﾞｼｯｸM" w:eastAsia="HGSｺﾞｼｯｸM" w:hint="eastAsia"/>
                <w:sz w:val="20"/>
                <w:szCs w:val="20"/>
              </w:rPr>
              <w:t>日々の利用受付は電話、FAX、電子メールによ</w:t>
            </w:r>
            <w:r w:rsidR="00D8273F">
              <w:rPr>
                <w:rFonts w:ascii="HGSｺﾞｼｯｸM" w:eastAsia="HGSｺﾞｼｯｸM" w:hint="eastAsia"/>
                <w:sz w:val="20"/>
                <w:szCs w:val="20"/>
              </w:rPr>
              <w:t>って行っています</w:t>
            </w:r>
            <w:r w:rsidRPr="00DC5355">
              <w:rPr>
                <w:rFonts w:ascii="HGSｺﾞｼｯｸM" w:eastAsia="HGSｺﾞｼｯｸM" w:hint="eastAsia"/>
                <w:sz w:val="20"/>
                <w:szCs w:val="20"/>
              </w:rPr>
              <w:t>が、</w:t>
            </w:r>
            <w:r w:rsidR="00BD0CE5">
              <w:rPr>
                <w:rFonts w:ascii="HGSｺﾞｼｯｸM" w:eastAsia="HGSｺﾞｼｯｸM" w:hint="eastAsia"/>
                <w:sz w:val="20"/>
                <w:szCs w:val="20"/>
              </w:rPr>
              <w:t>予約方法については利用者に広く周知するよう窓口</w:t>
            </w:r>
            <w:r w:rsidR="00587229">
              <w:rPr>
                <w:rFonts w:ascii="HGSｺﾞｼｯｸM" w:eastAsia="HGSｺﾞｼｯｸM" w:hint="eastAsia"/>
                <w:sz w:val="20"/>
                <w:szCs w:val="20"/>
              </w:rPr>
              <w:t>での案内</w:t>
            </w:r>
            <w:r w:rsidR="00BD0CE5">
              <w:rPr>
                <w:rFonts w:ascii="HGSｺﾞｼｯｸM" w:eastAsia="HGSｺﾞｼｯｸM" w:hint="eastAsia"/>
                <w:sz w:val="20"/>
                <w:szCs w:val="20"/>
              </w:rPr>
              <w:t>やホームページ</w:t>
            </w:r>
            <w:r w:rsidR="00202A43">
              <w:rPr>
                <w:rFonts w:ascii="HGSｺﾞｼｯｸM" w:eastAsia="HGSｺﾞｼｯｸM" w:hint="eastAsia"/>
                <w:sz w:val="20"/>
                <w:szCs w:val="20"/>
              </w:rPr>
              <w:t>への</w:t>
            </w:r>
            <w:r w:rsidR="00587229">
              <w:rPr>
                <w:rFonts w:ascii="HGSｺﾞｼｯｸM" w:eastAsia="HGSｺﾞｼｯｸM" w:hint="eastAsia"/>
                <w:sz w:val="20"/>
                <w:szCs w:val="20"/>
              </w:rPr>
              <w:t>掲載などさらに努めていきます。</w:t>
            </w:r>
          </w:p>
          <w:p w14:paraId="4C774A35" w14:textId="5DEE99A0" w:rsidR="00497EA0" w:rsidRPr="00202A43" w:rsidRDefault="00497EA0" w:rsidP="00305B26">
            <w:pPr>
              <w:autoSpaceDE w:val="0"/>
              <w:autoSpaceDN w:val="0"/>
              <w:rPr>
                <w:rFonts w:ascii="HGSｺﾞｼｯｸM" w:eastAsia="HGSｺﾞｼｯｸM"/>
                <w:sz w:val="20"/>
                <w:szCs w:val="20"/>
              </w:rPr>
            </w:pPr>
          </w:p>
          <w:p w14:paraId="39848920" w14:textId="3AE19B57" w:rsidR="00497EA0" w:rsidRPr="00DC5355" w:rsidRDefault="00497EA0" w:rsidP="00305B26">
            <w:pPr>
              <w:tabs>
                <w:tab w:val="left" w:pos="142"/>
                <w:tab w:val="left" w:pos="284"/>
                <w:tab w:val="left" w:pos="567"/>
                <w:tab w:val="left" w:pos="709"/>
                <w:tab w:val="left" w:pos="851"/>
              </w:tabs>
              <w:jc w:val="left"/>
              <w:rPr>
                <w:rFonts w:ascii="HGSｺﾞｼｯｸM" w:eastAsia="HGSｺﾞｼｯｸM" w:hAnsiTheme="minorEastAsia"/>
                <w:sz w:val="20"/>
                <w:szCs w:val="20"/>
              </w:rPr>
            </w:pPr>
            <w:r w:rsidRPr="00DC5355">
              <w:rPr>
                <w:rFonts w:ascii="HGSｺﾞｼｯｸM" w:eastAsia="HGSｺﾞｼｯｸM" w:hAnsiTheme="minorEastAsia" w:hint="eastAsia"/>
                <w:sz w:val="20"/>
                <w:szCs w:val="20"/>
              </w:rPr>
              <w:t xml:space="preserve"> 　</w:t>
            </w:r>
          </w:p>
          <w:p w14:paraId="10A83734" w14:textId="67A7F9DE" w:rsidR="00497EA0" w:rsidRPr="00DC5355" w:rsidRDefault="00497EA0" w:rsidP="009331B8">
            <w:pPr>
              <w:tabs>
                <w:tab w:val="left" w:pos="142"/>
                <w:tab w:val="left" w:pos="284"/>
                <w:tab w:val="left" w:pos="567"/>
                <w:tab w:val="left" w:pos="709"/>
                <w:tab w:val="left" w:pos="851"/>
              </w:tabs>
              <w:rPr>
                <w:rFonts w:ascii="HGSｺﾞｼｯｸM" w:eastAsia="HGSｺﾞｼｯｸM" w:hAnsiTheme="minorEastAsia"/>
                <w:sz w:val="20"/>
                <w:szCs w:val="20"/>
              </w:rPr>
            </w:pPr>
            <w:r w:rsidRPr="00DC5355">
              <w:rPr>
                <w:rFonts w:ascii="HGSｺﾞｼｯｸM" w:eastAsia="HGSｺﾞｼｯｸM" w:hAnsiTheme="minorEastAsia" w:hint="eastAsia"/>
                <w:sz w:val="20"/>
                <w:szCs w:val="20"/>
              </w:rPr>
              <w:t>正面玄関に自動温度測定消毒器</w:t>
            </w:r>
            <w:r w:rsidR="004048F4">
              <w:rPr>
                <w:rFonts w:ascii="HGSｺﾞｼｯｸM" w:eastAsia="HGSｺﾞｼｯｸM" w:hAnsiTheme="minorEastAsia" w:hint="eastAsia"/>
                <w:sz w:val="20"/>
                <w:szCs w:val="20"/>
              </w:rPr>
              <w:t>の</w:t>
            </w:r>
            <w:r w:rsidRPr="00DC5355">
              <w:rPr>
                <w:rFonts w:ascii="HGSｺﾞｼｯｸM" w:eastAsia="HGSｺﾞｼｯｸM" w:hAnsiTheme="minorEastAsia" w:hint="eastAsia"/>
                <w:sz w:val="20"/>
                <w:szCs w:val="20"/>
              </w:rPr>
              <w:t>設置</w:t>
            </w:r>
            <w:r w:rsidR="004048F4">
              <w:rPr>
                <w:rFonts w:ascii="HGSｺﾞｼｯｸM" w:eastAsia="HGSｺﾞｼｯｸM" w:hAnsiTheme="minorEastAsia" w:hint="eastAsia"/>
                <w:sz w:val="20"/>
                <w:szCs w:val="20"/>
              </w:rPr>
              <w:t>や</w:t>
            </w:r>
            <w:r w:rsidR="00F77521" w:rsidRPr="00DC5355">
              <w:rPr>
                <w:rFonts w:ascii="HGSｺﾞｼｯｸM" w:eastAsia="HGSｺﾞｼｯｸM" w:hAnsiTheme="minorEastAsia" w:hint="eastAsia"/>
                <w:sz w:val="20"/>
                <w:szCs w:val="20"/>
              </w:rPr>
              <w:t>ＣＯ2センサーの貸出し</w:t>
            </w:r>
            <w:r w:rsidR="00F77521">
              <w:rPr>
                <w:rFonts w:ascii="HGSｺﾞｼｯｸM" w:eastAsia="HGSｺﾞｼｯｸM" w:hAnsiTheme="minorEastAsia" w:hint="eastAsia"/>
                <w:sz w:val="20"/>
                <w:szCs w:val="20"/>
              </w:rPr>
              <w:t>を行い</w:t>
            </w:r>
            <w:r w:rsidR="004048F4">
              <w:rPr>
                <w:rFonts w:ascii="HGSｺﾞｼｯｸM" w:eastAsia="HGSｺﾞｼｯｸM" w:hAnsiTheme="minorEastAsia" w:hint="eastAsia"/>
                <w:sz w:val="20"/>
                <w:szCs w:val="20"/>
              </w:rPr>
              <w:t>、</w:t>
            </w:r>
            <w:r w:rsidR="004048F4" w:rsidRPr="00F628FD">
              <w:rPr>
                <w:rFonts w:ascii="HGSｺﾞｼｯｸM" w:eastAsia="HGSｺﾞｼｯｸM" w:hint="eastAsia"/>
                <w:sz w:val="20"/>
                <w:szCs w:val="20"/>
              </w:rPr>
              <w:t>新型コロナウイルス感染症の拡大防止に向け</w:t>
            </w:r>
            <w:r w:rsidR="004048F4">
              <w:rPr>
                <w:rFonts w:ascii="HGSｺﾞｼｯｸM" w:eastAsia="HGSｺﾞｼｯｸM" w:hint="eastAsia"/>
                <w:sz w:val="20"/>
                <w:szCs w:val="20"/>
              </w:rPr>
              <w:t>、取り組んでいきます。</w:t>
            </w:r>
          </w:p>
          <w:p w14:paraId="4A423912" w14:textId="69943C81" w:rsidR="00497EA0" w:rsidRPr="00DC5355" w:rsidRDefault="00497EA0" w:rsidP="00305B26">
            <w:pPr>
              <w:tabs>
                <w:tab w:val="left" w:pos="142"/>
                <w:tab w:val="left" w:pos="284"/>
                <w:tab w:val="left" w:pos="567"/>
                <w:tab w:val="left" w:pos="709"/>
                <w:tab w:val="left" w:pos="851"/>
              </w:tabs>
              <w:rPr>
                <w:rFonts w:ascii="HGSｺﾞｼｯｸM" w:eastAsia="HGSｺﾞｼｯｸM" w:hAnsiTheme="minorEastAsia"/>
                <w:sz w:val="20"/>
                <w:szCs w:val="20"/>
              </w:rPr>
            </w:pPr>
          </w:p>
          <w:p w14:paraId="76E22050" w14:textId="5BFE9C24" w:rsidR="00497EA0" w:rsidRPr="00DC5355" w:rsidRDefault="00497EA0" w:rsidP="00305B26">
            <w:pPr>
              <w:tabs>
                <w:tab w:val="left" w:pos="142"/>
                <w:tab w:val="left" w:pos="284"/>
                <w:tab w:val="left" w:pos="567"/>
                <w:tab w:val="left" w:pos="709"/>
                <w:tab w:val="left" w:pos="851"/>
              </w:tabs>
              <w:rPr>
                <w:rFonts w:ascii="HGSｺﾞｼｯｸM" w:eastAsia="HGSｺﾞｼｯｸM" w:hAnsiTheme="minorEastAsia"/>
                <w:sz w:val="20"/>
                <w:szCs w:val="20"/>
              </w:rPr>
            </w:pPr>
          </w:p>
          <w:p w14:paraId="51B8ED50" w14:textId="3E7506E8" w:rsidR="00497EA0" w:rsidRPr="00DC5355" w:rsidRDefault="00497EA0" w:rsidP="00305B26">
            <w:pPr>
              <w:tabs>
                <w:tab w:val="left" w:pos="142"/>
                <w:tab w:val="left" w:pos="284"/>
                <w:tab w:val="left" w:pos="567"/>
                <w:tab w:val="left" w:pos="709"/>
                <w:tab w:val="left" w:pos="851"/>
              </w:tabs>
              <w:rPr>
                <w:rFonts w:ascii="HGSｺﾞｼｯｸM" w:eastAsia="HGSｺﾞｼｯｸM" w:hAnsiTheme="minorEastAsia"/>
                <w:sz w:val="20"/>
                <w:szCs w:val="20"/>
              </w:rPr>
            </w:pPr>
          </w:p>
          <w:p w14:paraId="2A96BAE3" w14:textId="738C70AD" w:rsidR="00497EA0" w:rsidRPr="00DC5355" w:rsidRDefault="00497EA0" w:rsidP="00305B26">
            <w:pPr>
              <w:tabs>
                <w:tab w:val="left" w:pos="142"/>
                <w:tab w:val="left" w:pos="284"/>
                <w:tab w:val="left" w:pos="567"/>
                <w:tab w:val="left" w:pos="709"/>
                <w:tab w:val="left" w:pos="851"/>
              </w:tabs>
              <w:rPr>
                <w:rFonts w:ascii="HGSｺﾞｼｯｸM" w:eastAsia="HGSｺﾞｼｯｸM" w:hAnsiTheme="minorEastAsia"/>
                <w:sz w:val="20"/>
                <w:szCs w:val="20"/>
              </w:rPr>
            </w:pPr>
          </w:p>
          <w:p w14:paraId="776F3DD7" w14:textId="7C113776" w:rsidR="00497EA0" w:rsidRDefault="00497EA0" w:rsidP="00305B26">
            <w:pPr>
              <w:tabs>
                <w:tab w:val="left" w:pos="142"/>
                <w:tab w:val="left" w:pos="284"/>
                <w:tab w:val="left" w:pos="567"/>
                <w:tab w:val="left" w:pos="709"/>
                <w:tab w:val="left" w:pos="851"/>
              </w:tabs>
              <w:rPr>
                <w:rFonts w:ascii="HGSｺﾞｼｯｸM" w:eastAsia="HGSｺﾞｼｯｸM" w:hAnsiTheme="minorEastAsia"/>
                <w:sz w:val="20"/>
                <w:szCs w:val="20"/>
              </w:rPr>
            </w:pPr>
          </w:p>
          <w:p w14:paraId="3B89A86C" w14:textId="2B0F0922" w:rsidR="009331B8" w:rsidRDefault="009331B8" w:rsidP="00305B26">
            <w:pPr>
              <w:tabs>
                <w:tab w:val="left" w:pos="142"/>
                <w:tab w:val="left" w:pos="284"/>
                <w:tab w:val="left" w:pos="567"/>
                <w:tab w:val="left" w:pos="709"/>
                <w:tab w:val="left" w:pos="851"/>
              </w:tabs>
              <w:rPr>
                <w:rFonts w:ascii="HGSｺﾞｼｯｸM" w:eastAsia="HGSｺﾞｼｯｸM" w:hAnsiTheme="minorEastAsia"/>
                <w:sz w:val="20"/>
                <w:szCs w:val="20"/>
              </w:rPr>
            </w:pPr>
          </w:p>
          <w:p w14:paraId="7ADE2548" w14:textId="77777777" w:rsidR="009331B8" w:rsidRPr="00DC5355" w:rsidRDefault="009331B8" w:rsidP="00305B26">
            <w:pPr>
              <w:tabs>
                <w:tab w:val="left" w:pos="142"/>
                <w:tab w:val="left" w:pos="284"/>
                <w:tab w:val="left" w:pos="567"/>
                <w:tab w:val="left" w:pos="709"/>
                <w:tab w:val="left" w:pos="851"/>
              </w:tabs>
              <w:rPr>
                <w:rFonts w:ascii="HGSｺﾞｼｯｸM" w:eastAsia="HGSｺﾞｼｯｸM" w:hAnsiTheme="minorEastAsia"/>
                <w:sz w:val="20"/>
                <w:szCs w:val="20"/>
              </w:rPr>
            </w:pPr>
          </w:p>
          <w:p w14:paraId="48BD208A" w14:textId="0CD590FE" w:rsidR="00E20B03" w:rsidRPr="00DC5355" w:rsidRDefault="00FE4FB3" w:rsidP="00742BD7">
            <w:pPr>
              <w:tabs>
                <w:tab w:val="left" w:pos="142"/>
                <w:tab w:val="left" w:pos="284"/>
                <w:tab w:val="left" w:pos="567"/>
                <w:tab w:val="left" w:pos="709"/>
                <w:tab w:val="left" w:pos="851"/>
              </w:tabs>
              <w:rPr>
                <w:rFonts w:ascii="HGSｺﾞｼｯｸM" w:eastAsia="HGSｺﾞｼｯｸM" w:hAnsiTheme="minorEastAsia"/>
                <w:sz w:val="20"/>
                <w:szCs w:val="20"/>
              </w:rPr>
            </w:pPr>
            <w:r>
              <w:rPr>
                <w:rFonts w:ascii="HGSｺﾞｼｯｸM" w:eastAsia="HGSｺﾞｼｯｸM" w:hAnsiTheme="minorEastAsia" w:hint="eastAsia"/>
                <w:sz w:val="20"/>
                <w:szCs w:val="20"/>
              </w:rPr>
              <w:t>個人情報の取扱いについては</w:t>
            </w:r>
            <w:r w:rsidR="00E20B03" w:rsidRPr="00DC5355">
              <w:rPr>
                <w:rFonts w:ascii="HGSｺﾞｼｯｸM" w:eastAsia="HGSｺﾞｼｯｸM" w:hAnsiTheme="minorEastAsia" w:hint="eastAsia"/>
                <w:sz w:val="20"/>
                <w:szCs w:val="20"/>
              </w:rPr>
              <w:t>個人情報適正管理委員会を設置し</w:t>
            </w:r>
            <w:r w:rsidR="009331B8">
              <w:rPr>
                <w:rFonts w:ascii="HGSｺﾞｼｯｸM" w:eastAsia="HGSｺﾞｼｯｸM" w:hAnsiTheme="minorEastAsia" w:hint="eastAsia"/>
                <w:sz w:val="20"/>
                <w:szCs w:val="20"/>
              </w:rPr>
              <w:t>、適宜・適切に</w:t>
            </w:r>
            <w:r w:rsidR="00E20B03" w:rsidRPr="00DC5355">
              <w:rPr>
                <w:rFonts w:ascii="HGSｺﾞｼｯｸM" w:eastAsia="HGSｺﾞｼｯｸM" w:hAnsiTheme="minorEastAsia" w:hint="eastAsia"/>
                <w:sz w:val="20"/>
                <w:szCs w:val="20"/>
              </w:rPr>
              <w:t>委員会を開催し</w:t>
            </w:r>
            <w:r w:rsidR="009331B8">
              <w:rPr>
                <w:rFonts w:ascii="HGSｺﾞｼｯｸM" w:eastAsia="HGSｺﾞｼｯｸM" w:hAnsiTheme="minorEastAsia" w:hint="eastAsia"/>
                <w:sz w:val="20"/>
                <w:szCs w:val="20"/>
              </w:rPr>
              <w:t>てい</w:t>
            </w:r>
            <w:r w:rsidR="00E20B03" w:rsidRPr="00DC5355">
              <w:rPr>
                <w:rFonts w:ascii="HGSｺﾞｼｯｸM" w:eastAsia="HGSｺﾞｼｯｸM" w:hAnsiTheme="minorEastAsia" w:hint="eastAsia"/>
                <w:sz w:val="20"/>
                <w:szCs w:val="20"/>
              </w:rPr>
              <w:t>ます。</w:t>
            </w:r>
          </w:p>
          <w:p w14:paraId="1A963A42" w14:textId="0065E9A6" w:rsidR="00E20B03" w:rsidRDefault="00E20B03" w:rsidP="00742BD7">
            <w:pPr>
              <w:tabs>
                <w:tab w:val="left" w:pos="142"/>
                <w:tab w:val="left" w:pos="284"/>
                <w:tab w:val="left" w:pos="567"/>
                <w:tab w:val="left" w:pos="709"/>
                <w:tab w:val="left" w:pos="851"/>
              </w:tabs>
              <w:rPr>
                <w:rFonts w:ascii="HGSｺﾞｼｯｸM" w:eastAsia="HGSｺﾞｼｯｸM" w:hAnsiTheme="minorEastAsia"/>
                <w:sz w:val="20"/>
                <w:szCs w:val="20"/>
              </w:rPr>
            </w:pPr>
            <w:r w:rsidRPr="00DC5355">
              <w:rPr>
                <w:rFonts w:ascii="HGSｺﾞｼｯｸM" w:eastAsia="HGSｺﾞｼｯｸM" w:hAnsiTheme="minorEastAsia" w:hint="eastAsia"/>
                <w:sz w:val="20"/>
                <w:szCs w:val="20"/>
              </w:rPr>
              <w:t>受付カウンターでの利用申込書の取扱いは人目に触れないようにし</w:t>
            </w:r>
            <w:r w:rsidR="009331B8">
              <w:rPr>
                <w:rFonts w:ascii="HGSｺﾞｼｯｸM" w:eastAsia="HGSｺﾞｼｯｸM" w:hAnsiTheme="minorEastAsia" w:hint="eastAsia"/>
                <w:sz w:val="20"/>
                <w:szCs w:val="20"/>
              </w:rPr>
              <w:t>てい</w:t>
            </w:r>
            <w:r w:rsidRPr="00DC5355">
              <w:rPr>
                <w:rFonts w:ascii="HGSｺﾞｼｯｸM" w:eastAsia="HGSｺﾞｼｯｸM" w:hAnsiTheme="minorEastAsia" w:hint="eastAsia"/>
                <w:sz w:val="20"/>
                <w:szCs w:val="20"/>
              </w:rPr>
              <w:t>ます。</w:t>
            </w:r>
          </w:p>
          <w:p w14:paraId="26A9D3B6" w14:textId="341509C0" w:rsidR="009331B8" w:rsidRPr="00DC5355" w:rsidRDefault="009331B8" w:rsidP="00742BD7">
            <w:pPr>
              <w:tabs>
                <w:tab w:val="left" w:pos="142"/>
                <w:tab w:val="left" w:pos="284"/>
                <w:tab w:val="left" w:pos="567"/>
                <w:tab w:val="left" w:pos="709"/>
                <w:tab w:val="left" w:pos="851"/>
              </w:tabs>
              <w:rPr>
                <w:rFonts w:ascii="HGSｺﾞｼｯｸM" w:eastAsia="HGSｺﾞｼｯｸM" w:hAnsiTheme="minorEastAsia"/>
                <w:sz w:val="20"/>
                <w:szCs w:val="20"/>
              </w:rPr>
            </w:pPr>
            <w:r w:rsidRPr="00DC5355">
              <w:rPr>
                <w:rFonts w:ascii="HGSｺﾞｼｯｸM" w:eastAsia="HGSｺﾞｼｯｸM" w:hAnsiTheme="minorEastAsia" w:hint="eastAsia"/>
                <w:sz w:val="20"/>
                <w:szCs w:val="20"/>
              </w:rPr>
              <w:t>FAX、メールの送信にあたっては複数人で送信先を確認しながら行</w:t>
            </w:r>
            <w:r w:rsidR="00CB6E6A">
              <w:rPr>
                <w:rFonts w:ascii="HGSｺﾞｼｯｸM" w:eastAsia="HGSｺﾞｼｯｸM" w:hAnsiTheme="minorEastAsia" w:hint="eastAsia"/>
                <w:sz w:val="20"/>
                <w:szCs w:val="20"/>
              </w:rPr>
              <w:t>ってい</w:t>
            </w:r>
            <w:r w:rsidRPr="00DC5355">
              <w:rPr>
                <w:rFonts w:ascii="HGSｺﾞｼｯｸM" w:eastAsia="HGSｺﾞｼｯｸM" w:hAnsiTheme="minorEastAsia" w:hint="eastAsia"/>
                <w:sz w:val="20"/>
                <w:szCs w:val="20"/>
              </w:rPr>
              <w:t>ます。</w:t>
            </w:r>
          </w:p>
          <w:p w14:paraId="1045AD94" w14:textId="5751E490" w:rsidR="00E20B03" w:rsidRPr="00DC5355" w:rsidRDefault="00E20B03" w:rsidP="00742BD7">
            <w:pPr>
              <w:tabs>
                <w:tab w:val="left" w:pos="142"/>
                <w:tab w:val="left" w:pos="284"/>
                <w:tab w:val="left" w:pos="567"/>
                <w:tab w:val="left" w:pos="709"/>
                <w:tab w:val="left" w:pos="851"/>
              </w:tabs>
              <w:rPr>
                <w:rFonts w:ascii="HGSｺﾞｼｯｸM" w:eastAsia="HGSｺﾞｼｯｸM" w:hAnsiTheme="minorEastAsia"/>
                <w:sz w:val="20"/>
                <w:szCs w:val="20"/>
              </w:rPr>
            </w:pPr>
            <w:r w:rsidRPr="00DC5355">
              <w:rPr>
                <w:rFonts w:ascii="HGSｺﾞｼｯｸM" w:eastAsia="HGSｺﾞｼｯｸM" w:hAnsiTheme="minorEastAsia" w:hint="eastAsia"/>
                <w:sz w:val="20"/>
                <w:szCs w:val="20"/>
              </w:rPr>
              <w:t>受付カウンターのディスプレイに利用者から画面が見えないようにフィルターを</w:t>
            </w:r>
            <w:r w:rsidR="00CB6E6A">
              <w:rPr>
                <w:rFonts w:ascii="HGSｺﾞｼｯｸM" w:eastAsia="HGSｺﾞｼｯｸM" w:hAnsiTheme="minorEastAsia" w:hint="eastAsia"/>
                <w:sz w:val="20"/>
                <w:szCs w:val="20"/>
              </w:rPr>
              <w:t>取り付け</w:t>
            </w:r>
            <w:r w:rsidRPr="00DC5355">
              <w:rPr>
                <w:rFonts w:ascii="HGSｺﾞｼｯｸM" w:eastAsia="HGSｺﾞｼｯｸM" w:hAnsiTheme="minorEastAsia" w:hint="eastAsia"/>
                <w:sz w:val="20"/>
                <w:szCs w:val="20"/>
              </w:rPr>
              <w:t>ます。</w:t>
            </w:r>
          </w:p>
          <w:p w14:paraId="5C20B1B3" w14:textId="209C56E6" w:rsidR="00E20B03" w:rsidRPr="00DC5355" w:rsidRDefault="00E20B03" w:rsidP="00742BD7">
            <w:pPr>
              <w:tabs>
                <w:tab w:val="left" w:pos="142"/>
                <w:tab w:val="left" w:pos="284"/>
                <w:tab w:val="left" w:pos="567"/>
                <w:tab w:val="left" w:pos="709"/>
                <w:tab w:val="left" w:pos="851"/>
              </w:tabs>
              <w:rPr>
                <w:rFonts w:ascii="HGSｺﾞｼｯｸM" w:eastAsia="HGSｺﾞｼｯｸM" w:hAnsiTheme="minorEastAsia"/>
                <w:sz w:val="20"/>
                <w:szCs w:val="20"/>
              </w:rPr>
            </w:pPr>
            <w:r w:rsidRPr="00DC5355">
              <w:rPr>
                <w:rFonts w:ascii="HGSｺﾞｼｯｸM" w:eastAsia="HGSｺﾞｼｯｸM" w:hAnsiTheme="minorEastAsia" w:hint="eastAsia"/>
                <w:sz w:val="20"/>
                <w:szCs w:val="20"/>
              </w:rPr>
              <w:t>FAXでの個人情報（利用申込書等）の受信は手動で排出します。</w:t>
            </w:r>
          </w:p>
          <w:p w14:paraId="1672F0B3" w14:textId="77777777" w:rsidR="00497EA0" w:rsidRPr="00DC5355" w:rsidRDefault="00497EA0" w:rsidP="00497EA0">
            <w:pPr>
              <w:tabs>
                <w:tab w:val="left" w:pos="142"/>
                <w:tab w:val="left" w:pos="284"/>
                <w:tab w:val="left" w:pos="567"/>
                <w:tab w:val="left" w:pos="709"/>
                <w:tab w:val="left" w:pos="851"/>
              </w:tabs>
              <w:spacing w:line="300" w:lineRule="exact"/>
              <w:rPr>
                <w:rFonts w:ascii="HGSｺﾞｼｯｸM" w:eastAsia="HGSｺﾞｼｯｸM" w:hAnsiTheme="minorEastAsia"/>
                <w:sz w:val="20"/>
                <w:szCs w:val="20"/>
              </w:rPr>
            </w:pPr>
          </w:p>
          <w:p w14:paraId="27DACB05" w14:textId="77777777" w:rsidR="003A1F48" w:rsidRPr="00DC5355" w:rsidRDefault="003A1F48" w:rsidP="00E36F96">
            <w:pPr>
              <w:autoSpaceDE w:val="0"/>
              <w:autoSpaceDN w:val="0"/>
              <w:rPr>
                <w:rFonts w:ascii="HGSｺﾞｼｯｸM" w:eastAsia="HGSｺﾞｼｯｸM" w:hAnsi="HGSｺﾞｼｯｸE"/>
                <w:sz w:val="20"/>
                <w:szCs w:val="20"/>
              </w:rPr>
            </w:pPr>
          </w:p>
          <w:p w14:paraId="24477F00" w14:textId="152F7262" w:rsidR="00A97756" w:rsidRDefault="00A97756" w:rsidP="00742BD7">
            <w:pPr>
              <w:tabs>
                <w:tab w:val="left" w:pos="-284"/>
              </w:tabs>
              <w:rPr>
                <w:rFonts w:ascii="HGSｺﾞｼｯｸM" w:eastAsia="HGSｺﾞｼｯｸM" w:hAnsi="HGSｺﾞｼｯｸE"/>
                <w:sz w:val="20"/>
                <w:szCs w:val="20"/>
              </w:rPr>
            </w:pPr>
            <w:r w:rsidRPr="00DC5355">
              <w:rPr>
                <w:rFonts w:ascii="HGSｺﾞｼｯｸM" w:eastAsia="HGSｺﾞｼｯｸM" w:hAnsi="HGSｺﾞｼｯｸE" w:hint="eastAsia"/>
                <w:sz w:val="20"/>
                <w:szCs w:val="20"/>
              </w:rPr>
              <w:t>施設内でのゴミを減らすため、</w:t>
            </w:r>
            <w:r w:rsidR="00742BD7" w:rsidRPr="00DC5355">
              <w:rPr>
                <w:rFonts w:ascii="HGSｺﾞｼｯｸM" w:eastAsia="HGSｺﾞｼｯｸM" w:hAnsi="HGSｺﾞｼｯｸE" w:hint="eastAsia"/>
                <w:sz w:val="20"/>
                <w:szCs w:val="20"/>
              </w:rPr>
              <w:t>ゴミ箱</w:t>
            </w:r>
            <w:r w:rsidR="00742BD7">
              <w:rPr>
                <w:rFonts w:ascii="HGSｺﾞｼｯｸM" w:eastAsia="HGSｺﾞｼｯｸM" w:hAnsi="HGSｺﾞｼｯｸE" w:hint="eastAsia"/>
                <w:sz w:val="20"/>
                <w:szCs w:val="20"/>
              </w:rPr>
              <w:t>の</w:t>
            </w:r>
            <w:r w:rsidR="00742BD7" w:rsidRPr="00DC5355">
              <w:rPr>
                <w:rFonts w:ascii="HGSｺﾞｼｯｸM" w:eastAsia="HGSｺﾞｼｯｸM" w:hAnsi="HGSｺﾞｼｯｸE" w:hint="eastAsia"/>
                <w:sz w:val="20"/>
                <w:szCs w:val="20"/>
              </w:rPr>
              <w:t>撤去</w:t>
            </w:r>
            <w:r w:rsidR="00742BD7">
              <w:rPr>
                <w:rFonts w:ascii="HGSｺﾞｼｯｸM" w:eastAsia="HGSｺﾞｼｯｸM" w:hAnsi="HGSｺﾞｼｯｸE" w:hint="eastAsia"/>
                <w:sz w:val="20"/>
                <w:szCs w:val="20"/>
              </w:rPr>
              <w:t>や</w:t>
            </w:r>
            <w:r w:rsidRPr="00DC5355">
              <w:rPr>
                <w:rFonts w:ascii="HGSｺﾞｼｯｸM" w:eastAsia="HGSｺﾞｼｯｸM" w:hAnsi="HGSｺﾞｼｯｸE" w:hint="eastAsia"/>
                <w:sz w:val="20"/>
                <w:szCs w:val="20"/>
              </w:rPr>
              <w:t>ゴミの持ち帰り</w:t>
            </w:r>
            <w:r w:rsidR="00117B44">
              <w:rPr>
                <w:rFonts w:ascii="HGSｺﾞｼｯｸM" w:eastAsia="HGSｺﾞｼｯｸM" w:hAnsi="HGSｺﾞｼｯｸE" w:hint="eastAsia"/>
                <w:sz w:val="20"/>
                <w:szCs w:val="20"/>
              </w:rPr>
              <w:t>をエレベーター前の館内掲示やホームページ</w:t>
            </w:r>
            <w:r w:rsidR="00C34207">
              <w:rPr>
                <w:rFonts w:ascii="HGSｺﾞｼｯｸM" w:eastAsia="HGSｺﾞｼｯｸM" w:hAnsi="HGSｺﾞｼｯｸE" w:hint="eastAsia"/>
                <w:sz w:val="20"/>
                <w:szCs w:val="20"/>
              </w:rPr>
              <w:t>への</w:t>
            </w:r>
            <w:r w:rsidR="00117B44">
              <w:rPr>
                <w:rFonts w:ascii="HGSｺﾞｼｯｸM" w:eastAsia="HGSｺﾞｼｯｸM" w:hAnsi="HGSｺﾞｼｯｸE" w:hint="eastAsia"/>
                <w:sz w:val="20"/>
                <w:szCs w:val="20"/>
              </w:rPr>
              <w:t>掲載</w:t>
            </w:r>
            <w:r w:rsidR="00C34207">
              <w:rPr>
                <w:rFonts w:ascii="HGSｺﾞｼｯｸM" w:eastAsia="HGSｺﾞｼｯｸM" w:hAnsi="HGSｺﾞｼｯｸE" w:hint="eastAsia"/>
                <w:sz w:val="20"/>
                <w:szCs w:val="20"/>
              </w:rPr>
              <w:t>を</w:t>
            </w:r>
            <w:r w:rsidR="00117B44">
              <w:rPr>
                <w:rFonts w:ascii="HGSｺﾞｼｯｸM" w:eastAsia="HGSｺﾞｼｯｸM" w:hAnsi="HGSｺﾞｼｯｸE" w:hint="eastAsia"/>
                <w:sz w:val="20"/>
                <w:szCs w:val="20"/>
              </w:rPr>
              <w:t>していますが、さらに</w:t>
            </w:r>
            <w:r w:rsidR="00C34207">
              <w:rPr>
                <w:rFonts w:ascii="HGSｺﾞｼｯｸM" w:eastAsia="HGSｺﾞｼｯｸM" w:hAnsi="HGSｺﾞｼｯｸE" w:hint="eastAsia"/>
                <w:sz w:val="20"/>
                <w:szCs w:val="20"/>
              </w:rPr>
              <w:t>目立つように</w:t>
            </w:r>
            <w:r w:rsidRPr="00DC5355">
              <w:rPr>
                <w:rFonts w:ascii="HGSｺﾞｼｯｸM" w:eastAsia="HGSｺﾞｼｯｸM" w:hAnsi="HGSｺﾞｼｯｸE" w:hint="eastAsia"/>
                <w:sz w:val="20"/>
                <w:szCs w:val="20"/>
              </w:rPr>
              <w:t>掲示</w:t>
            </w:r>
            <w:r w:rsidR="00C34207">
              <w:rPr>
                <w:rFonts w:ascii="HGSｺﾞｼｯｸM" w:eastAsia="HGSｺﾞｼｯｸM" w:hAnsi="HGSｺﾞｼｯｸE" w:hint="eastAsia"/>
                <w:sz w:val="20"/>
                <w:szCs w:val="20"/>
              </w:rPr>
              <w:t>を行います。</w:t>
            </w:r>
          </w:p>
          <w:p w14:paraId="5843C55C" w14:textId="05065B68" w:rsidR="004048F4" w:rsidRDefault="004048F4" w:rsidP="00742BD7">
            <w:pPr>
              <w:tabs>
                <w:tab w:val="left" w:pos="-284"/>
              </w:tabs>
              <w:rPr>
                <w:rFonts w:ascii="HGSｺﾞｼｯｸM" w:eastAsia="HGSｺﾞｼｯｸM" w:hAnsi="HGSｺﾞｼｯｸE"/>
                <w:sz w:val="20"/>
                <w:szCs w:val="20"/>
              </w:rPr>
            </w:pPr>
          </w:p>
          <w:p w14:paraId="30B76E20" w14:textId="4E7903A8" w:rsidR="00A97756" w:rsidRPr="00DC5355" w:rsidRDefault="00C34207" w:rsidP="00742BD7">
            <w:pPr>
              <w:autoSpaceDE w:val="0"/>
              <w:autoSpaceDN w:val="0"/>
              <w:rPr>
                <w:rFonts w:ascii="HGSｺﾞｼｯｸM" w:eastAsia="HGSｺﾞｼｯｸM" w:hAnsi="HGSｺﾞｼｯｸE"/>
                <w:sz w:val="20"/>
                <w:szCs w:val="20"/>
              </w:rPr>
            </w:pPr>
            <w:r>
              <w:rPr>
                <w:rFonts w:ascii="HGSｺﾞｼｯｸM" w:eastAsia="HGSｺﾞｼｯｸM" w:hAnsi="HGSｺﾞｼｯｸE" w:hint="eastAsia"/>
                <w:sz w:val="20"/>
                <w:szCs w:val="20"/>
              </w:rPr>
              <w:lastRenderedPageBreak/>
              <w:t>トイレについて</w:t>
            </w:r>
            <w:r w:rsidR="007E3097">
              <w:rPr>
                <w:rFonts w:ascii="HGSｺﾞｼｯｸM" w:eastAsia="HGSｺﾞｼｯｸM" w:hAnsi="HGSｺﾞｼｯｸE" w:hint="eastAsia"/>
                <w:sz w:val="20"/>
                <w:szCs w:val="20"/>
              </w:rPr>
              <w:t>、本</w:t>
            </w:r>
            <w:r w:rsidR="00EE51E0" w:rsidRPr="00DC5355">
              <w:rPr>
                <w:rFonts w:ascii="HGSｺﾞｼｯｸM" w:eastAsia="HGSｺﾞｼｯｸM" w:hAnsi="HGSｺﾞｼｯｸE" w:hint="eastAsia"/>
                <w:sz w:val="20"/>
                <w:szCs w:val="20"/>
              </w:rPr>
              <w:t>館</w:t>
            </w:r>
            <w:r w:rsidR="007E3097">
              <w:rPr>
                <w:rFonts w:ascii="HGSｺﾞｼｯｸM" w:eastAsia="HGSｺﾞｼｯｸM" w:hAnsi="HGSｺﾞｼｯｸE" w:hint="eastAsia"/>
                <w:sz w:val="20"/>
                <w:szCs w:val="20"/>
              </w:rPr>
              <w:t xml:space="preserve">５，６，７， </w:t>
            </w:r>
            <w:r>
              <w:rPr>
                <w:rFonts w:ascii="HGSｺﾞｼｯｸM" w:eastAsia="HGSｺﾞｼｯｸM" w:hAnsi="HGSｺﾞｼｯｸE" w:hint="eastAsia"/>
                <w:sz w:val="20"/>
                <w:szCs w:val="20"/>
              </w:rPr>
              <w:t>10</w:t>
            </w:r>
            <w:r w:rsidR="007E3097">
              <w:rPr>
                <w:rFonts w:ascii="HGSｺﾞｼｯｸM" w:eastAsia="HGSｺﾞｼｯｸM" w:hAnsi="HGSｺﾞｼｯｸE" w:hint="eastAsia"/>
                <w:sz w:val="20"/>
                <w:szCs w:val="20"/>
              </w:rPr>
              <w:t>階の女子トイレはもちろんのこと男子トイレも</w:t>
            </w:r>
            <w:r w:rsidR="00F5333B" w:rsidRPr="00DC5355">
              <w:rPr>
                <w:rFonts w:ascii="HGSｺﾞｼｯｸM" w:eastAsia="HGSｺﾞｼｯｸM" w:hAnsi="HGSｺﾞｼｯｸE" w:hint="eastAsia"/>
                <w:sz w:val="20"/>
                <w:szCs w:val="20"/>
              </w:rPr>
              <w:t>改修を済ませ</w:t>
            </w:r>
            <w:r w:rsidR="007E3097" w:rsidRPr="00F628FD">
              <w:rPr>
                <w:rFonts w:ascii="HGSｺﾞｼｯｸM" w:eastAsia="HGSｺﾞｼｯｸM" w:hint="eastAsia"/>
                <w:sz w:val="20"/>
                <w:szCs w:val="20"/>
              </w:rPr>
              <w:t>温水洗浄便座</w:t>
            </w:r>
            <w:r w:rsidR="007E3097">
              <w:rPr>
                <w:rFonts w:ascii="HGSｺﾞｼｯｸM" w:eastAsia="HGSｺﾞｼｯｸM" w:hint="eastAsia"/>
                <w:sz w:val="20"/>
                <w:szCs w:val="20"/>
              </w:rPr>
              <w:t>を</w:t>
            </w:r>
            <w:r w:rsidR="007E3097" w:rsidRPr="00F628FD">
              <w:rPr>
                <w:rFonts w:ascii="HGSｺﾞｼｯｸM" w:eastAsia="HGSｺﾞｼｯｸM" w:hint="eastAsia"/>
                <w:sz w:val="20"/>
                <w:szCs w:val="20"/>
              </w:rPr>
              <w:t>設置</w:t>
            </w:r>
            <w:r w:rsidR="007E3097">
              <w:rPr>
                <w:rFonts w:ascii="HGSｺﾞｼｯｸM" w:eastAsia="HGSｺﾞｼｯｸM" w:hint="eastAsia"/>
                <w:sz w:val="20"/>
                <w:szCs w:val="20"/>
              </w:rPr>
              <w:t>し、利用しやす</w:t>
            </w:r>
            <w:r w:rsidR="004048F4">
              <w:rPr>
                <w:rFonts w:ascii="HGSｺﾞｼｯｸM" w:eastAsia="HGSｺﾞｼｯｸM" w:hint="eastAsia"/>
                <w:sz w:val="20"/>
                <w:szCs w:val="20"/>
              </w:rPr>
              <w:t>い</w:t>
            </w:r>
            <w:r w:rsidR="007E3097">
              <w:rPr>
                <w:rFonts w:ascii="HGSｺﾞｼｯｸM" w:eastAsia="HGSｺﾞｼｯｸM" w:hint="eastAsia"/>
                <w:sz w:val="20"/>
                <w:szCs w:val="20"/>
              </w:rPr>
              <w:t>環境整備に努め</w:t>
            </w:r>
            <w:r w:rsidR="00F5333B" w:rsidRPr="00DC5355">
              <w:rPr>
                <w:rFonts w:ascii="HGSｺﾞｼｯｸM" w:eastAsia="HGSｺﾞｼｯｸM" w:hAnsi="HGSｺﾞｼｯｸE" w:hint="eastAsia"/>
                <w:sz w:val="20"/>
                <w:szCs w:val="20"/>
              </w:rPr>
              <w:t>ています。南館の公の施設フロアのトイレについては南館の所有者である大阪労働協会が計画的に改修を行っています。</w:t>
            </w:r>
          </w:p>
          <w:p w14:paraId="4D4C8C63" w14:textId="77777777" w:rsidR="00F5333B" w:rsidRPr="00DC5355" w:rsidRDefault="00F5333B" w:rsidP="00742BD7">
            <w:pPr>
              <w:autoSpaceDE w:val="0"/>
              <w:autoSpaceDN w:val="0"/>
              <w:rPr>
                <w:rFonts w:ascii="HGSｺﾞｼｯｸM" w:eastAsia="HGSｺﾞｼｯｸM" w:hAnsi="HGSｺﾞｼｯｸE"/>
                <w:sz w:val="20"/>
                <w:szCs w:val="20"/>
              </w:rPr>
            </w:pPr>
          </w:p>
          <w:p w14:paraId="3A847A2B" w14:textId="77777777" w:rsidR="00F5333B" w:rsidRPr="00DC5355" w:rsidRDefault="00F5333B" w:rsidP="00E36F96">
            <w:pPr>
              <w:autoSpaceDE w:val="0"/>
              <w:autoSpaceDN w:val="0"/>
              <w:rPr>
                <w:rFonts w:ascii="HGSｺﾞｼｯｸM" w:eastAsia="HGSｺﾞｼｯｸM" w:hAnsi="HGSｺﾞｼｯｸE"/>
                <w:sz w:val="20"/>
                <w:szCs w:val="20"/>
              </w:rPr>
            </w:pPr>
          </w:p>
          <w:p w14:paraId="52347123" w14:textId="3B53B2B5" w:rsidR="00F5333B" w:rsidRPr="00F5333B" w:rsidRDefault="00F5333B" w:rsidP="00E36F96">
            <w:pPr>
              <w:autoSpaceDE w:val="0"/>
              <w:autoSpaceDN w:val="0"/>
              <w:rPr>
                <w:rFonts w:ascii="HGSｺﾞｼｯｸM" w:eastAsia="HGSｺﾞｼｯｸM" w:hAnsi="HGSｺﾞｼｯｸE"/>
                <w:color w:val="000000" w:themeColor="text1"/>
                <w:sz w:val="20"/>
                <w:szCs w:val="20"/>
              </w:rPr>
            </w:pPr>
            <w:r w:rsidRPr="00DC5355">
              <w:rPr>
                <w:rFonts w:ascii="HGSｺﾞｼｯｸM" w:eastAsia="HGSｺﾞｼｯｸM" w:hAnsi="HGSｺﾞｼｯｸE" w:hint="eastAsia"/>
                <w:sz w:val="20"/>
                <w:szCs w:val="20"/>
              </w:rPr>
              <w:t>光熱費、修繕等の経費を負担しつつ、コストを意識した効率的な施設運営に努め、大阪府へは提案どおり3,710万円を納付する予定です。</w:t>
            </w:r>
            <w:r w:rsidRPr="00F5333B">
              <w:rPr>
                <w:rFonts w:ascii="HGSｺﾞｼｯｸM" w:eastAsia="HGSｺﾞｼｯｸM" w:hAnsi="HGSｺﾞｼｯｸE" w:hint="eastAsia"/>
                <w:color w:val="FF0000"/>
                <w:sz w:val="20"/>
                <w:szCs w:val="20"/>
              </w:rPr>
              <w:t xml:space="preserve">  </w:t>
            </w:r>
          </w:p>
        </w:tc>
      </w:tr>
    </w:tbl>
    <w:p w14:paraId="3359F930" w14:textId="77777777" w:rsidR="00E5514B" w:rsidRPr="00A5604B" w:rsidRDefault="00E5514B" w:rsidP="00C9218B">
      <w:pPr>
        <w:widowControl/>
        <w:jc w:val="left"/>
        <w:rPr>
          <w:sz w:val="20"/>
          <w:szCs w:val="20"/>
        </w:rPr>
      </w:pPr>
    </w:p>
    <w:sectPr w:rsidR="00E5514B" w:rsidRPr="00A5604B" w:rsidSect="00A5604B">
      <w:pgSz w:w="23814" w:h="16840" w:orient="landscape" w:code="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DED85" w14:textId="77777777" w:rsidR="007257E8" w:rsidRDefault="007257E8" w:rsidP="005639F0">
      <w:r>
        <w:separator/>
      </w:r>
    </w:p>
  </w:endnote>
  <w:endnote w:type="continuationSeparator" w:id="0">
    <w:p w14:paraId="5AE49CAA" w14:textId="77777777" w:rsidR="007257E8" w:rsidRDefault="007257E8"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altName w:val="HGSGothicE"/>
    <w:panose1 w:val="020B0900000000000000"/>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1AA56" w14:textId="77777777" w:rsidR="007257E8" w:rsidRDefault="007257E8" w:rsidP="005639F0">
      <w:r>
        <w:separator/>
      </w:r>
    </w:p>
  </w:footnote>
  <w:footnote w:type="continuationSeparator" w:id="0">
    <w:p w14:paraId="15F7A413" w14:textId="77777777" w:rsidR="007257E8" w:rsidRDefault="007257E8"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2C7C"/>
    <w:multiLevelType w:val="hybridMultilevel"/>
    <w:tmpl w:val="27DEC288"/>
    <w:lvl w:ilvl="0" w:tplc="777423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22BA7"/>
    <w:multiLevelType w:val="hybridMultilevel"/>
    <w:tmpl w:val="08D652B6"/>
    <w:lvl w:ilvl="0" w:tplc="820A2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90141"/>
    <w:multiLevelType w:val="hybridMultilevel"/>
    <w:tmpl w:val="25DCEC50"/>
    <w:lvl w:ilvl="0" w:tplc="008067B6">
      <w:start w:val="2"/>
      <w:numFmt w:val="bullet"/>
      <w:lvlText w:val="・"/>
      <w:lvlJc w:val="left"/>
      <w:pPr>
        <w:ind w:left="360" w:hanging="360"/>
      </w:pPr>
      <w:rPr>
        <w:rFonts w:ascii="MS明朝" w:eastAsia="MS明朝"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C7018"/>
    <w:multiLevelType w:val="hybridMultilevel"/>
    <w:tmpl w:val="F1862194"/>
    <w:lvl w:ilvl="0" w:tplc="B3569E3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4DB406F"/>
    <w:multiLevelType w:val="hybridMultilevel"/>
    <w:tmpl w:val="B2AAC18E"/>
    <w:lvl w:ilvl="0" w:tplc="6660C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9E766D"/>
    <w:multiLevelType w:val="hybridMultilevel"/>
    <w:tmpl w:val="E6B0A4CC"/>
    <w:lvl w:ilvl="0" w:tplc="5010ED66">
      <w:start w:val="4"/>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058A2"/>
    <w:rsid w:val="00023B3E"/>
    <w:rsid w:val="00050B14"/>
    <w:rsid w:val="00063449"/>
    <w:rsid w:val="00081F8F"/>
    <w:rsid w:val="00090A9D"/>
    <w:rsid w:val="00096872"/>
    <w:rsid w:val="000A2E24"/>
    <w:rsid w:val="000A3966"/>
    <w:rsid w:val="000A72B0"/>
    <w:rsid w:val="000B10E7"/>
    <w:rsid w:val="000C169B"/>
    <w:rsid w:val="000C4A71"/>
    <w:rsid w:val="000C6C49"/>
    <w:rsid w:val="000D048C"/>
    <w:rsid w:val="000F59F3"/>
    <w:rsid w:val="000F6921"/>
    <w:rsid w:val="001027F4"/>
    <w:rsid w:val="0011101A"/>
    <w:rsid w:val="00117B44"/>
    <w:rsid w:val="001433EC"/>
    <w:rsid w:val="00152413"/>
    <w:rsid w:val="001566A8"/>
    <w:rsid w:val="00194D7E"/>
    <w:rsid w:val="001A16A3"/>
    <w:rsid w:val="001A24E7"/>
    <w:rsid w:val="001A7414"/>
    <w:rsid w:val="001D7AD1"/>
    <w:rsid w:val="001E3DB2"/>
    <w:rsid w:val="001F2373"/>
    <w:rsid w:val="00202A43"/>
    <w:rsid w:val="002104F8"/>
    <w:rsid w:val="00210C82"/>
    <w:rsid w:val="00213F37"/>
    <w:rsid w:val="0022779C"/>
    <w:rsid w:val="002576A4"/>
    <w:rsid w:val="0028242C"/>
    <w:rsid w:val="00283D8F"/>
    <w:rsid w:val="0029301C"/>
    <w:rsid w:val="002938FF"/>
    <w:rsid w:val="002A44EC"/>
    <w:rsid w:val="002A75DD"/>
    <w:rsid w:val="002B51D0"/>
    <w:rsid w:val="002B69D0"/>
    <w:rsid w:val="002C3270"/>
    <w:rsid w:val="002C39AB"/>
    <w:rsid w:val="002C4736"/>
    <w:rsid w:val="002D3E1D"/>
    <w:rsid w:val="002D67F9"/>
    <w:rsid w:val="002E0300"/>
    <w:rsid w:val="002E06AA"/>
    <w:rsid w:val="002E668D"/>
    <w:rsid w:val="002E6C8E"/>
    <w:rsid w:val="002F34A5"/>
    <w:rsid w:val="002F3D11"/>
    <w:rsid w:val="002F5F65"/>
    <w:rsid w:val="002F74CD"/>
    <w:rsid w:val="00305B26"/>
    <w:rsid w:val="003075D8"/>
    <w:rsid w:val="00334C89"/>
    <w:rsid w:val="00342059"/>
    <w:rsid w:val="00346538"/>
    <w:rsid w:val="00354A2D"/>
    <w:rsid w:val="003565C0"/>
    <w:rsid w:val="003751ED"/>
    <w:rsid w:val="003915E1"/>
    <w:rsid w:val="003A1F48"/>
    <w:rsid w:val="003A25AC"/>
    <w:rsid w:val="003D3A12"/>
    <w:rsid w:val="003E11DE"/>
    <w:rsid w:val="004048F4"/>
    <w:rsid w:val="004201C2"/>
    <w:rsid w:val="00420E0A"/>
    <w:rsid w:val="00425BE1"/>
    <w:rsid w:val="004362C0"/>
    <w:rsid w:val="00451501"/>
    <w:rsid w:val="00474094"/>
    <w:rsid w:val="00480D19"/>
    <w:rsid w:val="004923A0"/>
    <w:rsid w:val="00497EA0"/>
    <w:rsid w:val="004A2C46"/>
    <w:rsid w:val="004A4734"/>
    <w:rsid w:val="004B5185"/>
    <w:rsid w:val="004B5840"/>
    <w:rsid w:val="004C633E"/>
    <w:rsid w:val="004D2430"/>
    <w:rsid w:val="004D554D"/>
    <w:rsid w:val="004E2169"/>
    <w:rsid w:val="004E512A"/>
    <w:rsid w:val="00526A6B"/>
    <w:rsid w:val="00537F5E"/>
    <w:rsid w:val="00540465"/>
    <w:rsid w:val="005434D0"/>
    <w:rsid w:val="00557780"/>
    <w:rsid w:val="005602D1"/>
    <w:rsid w:val="005639F0"/>
    <w:rsid w:val="00566CC9"/>
    <w:rsid w:val="00572149"/>
    <w:rsid w:val="00573241"/>
    <w:rsid w:val="005809EC"/>
    <w:rsid w:val="00587229"/>
    <w:rsid w:val="00592FE6"/>
    <w:rsid w:val="005A105C"/>
    <w:rsid w:val="005B6B49"/>
    <w:rsid w:val="005C786A"/>
    <w:rsid w:val="005E4755"/>
    <w:rsid w:val="006101BC"/>
    <w:rsid w:val="00612C78"/>
    <w:rsid w:val="00626841"/>
    <w:rsid w:val="006269ED"/>
    <w:rsid w:val="0063075F"/>
    <w:rsid w:val="006330DF"/>
    <w:rsid w:val="0064301C"/>
    <w:rsid w:val="006702FA"/>
    <w:rsid w:val="00676D56"/>
    <w:rsid w:val="006A581A"/>
    <w:rsid w:val="006B10D5"/>
    <w:rsid w:val="006B2FC1"/>
    <w:rsid w:val="006B7202"/>
    <w:rsid w:val="006B7DD8"/>
    <w:rsid w:val="006D11D9"/>
    <w:rsid w:val="006D1678"/>
    <w:rsid w:val="006F0CF9"/>
    <w:rsid w:val="006F442C"/>
    <w:rsid w:val="007001C2"/>
    <w:rsid w:val="007041D5"/>
    <w:rsid w:val="00711FB3"/>
    <w:rsid w:val="00715B4A"/>
    <w:rsid w:val="00724D95"/>
    <w:rsid w:val="007257E8"/>
    <w:rsid w:val="00733188"/>
    <w:rsid w:val="00733288"/>
    <w:rsid w:val="00740A2C"/>
    <w:rsid w:val="00742BD7"/>
    <w:rsid w:val="00743E6C"/>
    <w:rsid w:val="007452B9"/>
    <w:rsid w:val="007603F6"/>
    <w:rsid w:val="00772DA8"/>
    <w:rsid w:val="00777DCE"/>
    <w:rsid w:val="007A0998"/>
    <w:rsid w:val="007A541C"/>
    <w:rsid w:val="007B0121"/>
    <w:rsid w:val="007B661B"/>
    <w:rsid w:val="007C035F"/>
    <w:rsid w:val="007C2772"/>
    <w:rsid w:val="007C2B44"/>
    <w:rsid w:val="007C5040"/>
    <w:rsid w:val="007D5AD1"/>
    <w:rsid w:val="007E3097"/>
    <w:rsid w:val="007E3165"/>
    <w:rsid w:val="007E33FC"/>
    <w:rsid w:val="007E7090"/>
    <w:rsid w:val="007F17F8"/>
    <w:rsid w:val="007F3862"/>
    <w:rsid w:val="00807738"/>
    <w:rsid w:val="00807739"/>
    <w:rsid w:val="00807A09"/>
    <w:rsid w:val="00817994"/>
    <w:rsid w:val="00822F00"/>
    <w:rsid w:val="00853D08"/>
    <w:rsid w:val="00854CAA"/>
    <w:rsid w:val="00856BC6"/>
    <w:rsid w:val="008655D1"/>
    <w:rsid w:val="00873BB4"/>
    <w:rsid w:val="00877BA6"/>
    <w:rsid w:val="00882FF0"/>
    <w:rsid w:val="008856F0"/>
    <w:rsid w:val="00893D29"/>
    <w:rsid w:val="00897F57"/>
    <w:rsid w:val="008A18E1"/>
    <w:rsid w:val="008D3F7D"/>
    <w:rsid w:val="008E1F5A"/>
    <w:rsid w:val="008F13F1"/>
    <w:rsid w:val="008F46A1"/>
    <w:rsid w:val="00902A65"/>
    <w:rsid w:val="00911BE0"/>
    <w:rsid w:val="009130EC"/>
    <w:rsid w:val="00915EEB"/>
    <w:rsid w:val="009220F3"/>
    <w:rsid w:val="00922F19"/>
    <w:rsid w:val="0093255E"/>
    <w:rsid w:val="009331B8"/>
    <w:rsid w:val="009450F8"/>
    <w:rsid w:val="00945F07"/>
    <w:rsid w:val="00951C9A"/>
    <w:rsid w:val="00952BAF"/>
    <w:rsid w:val="00954594"/>
    <w:rsid w:val="00964ED7"/>
    <w:rsid w:val="00971652"/>
    <w:rsid w:val="00974D71"/>
    <w:rsid w:val="009828DC"/>
    <w:rsid w:val="00983F93"/>
    <w:rsid w:val="009B11A8"/>
    <w:rsid w:val="009C4F0E"/>
    <w:rsid w:val="009C5C16"/>
    <w:rsid w:val="009D2B10"/>
    <w:rsid w:val="009E321F"/>
    <w:rsid w:val="009E3F58"/>
    <w:rsid w:val="009E498C"/>
    <w:rsid w:val="009F2A0A"/>
    <w:rsid w:val="00A02561"/>
    <w:rsid w:val="00A1056F"/>
    <w:rsid w:val="00A123AF"/>
    <w:rsid w:val="00A22974"/>
    <w:rsid w:val="00A377D2"/>
    <w:rsid w:val="00A4224E"/>
    <w:rsid w:val="00A5076F"/>
    <w:rsid w:val="00A51006"/>
    <w:rsid w:val="00A540CF"/>
    <w:rsid w:val="00A5604B"/>
    <w:rsid w:val="00A63FD4"/>
    <w:rsid w:val="00A7078D"/>
    <w:rsid w:val="00A80088"/>
    <w:rsid w:val="00A84C55"/>
    <w:rsid w:val="00A91EE4"/>
    <w:rsid w:val="00A97756"/>
    <w:rsid w:val="00AB4008"/>
    <w:rsid w:val="00AC1B28"/>
    <w:rsid w:val="00AE5939"/>
    <w:rsid w:val="00AE6FC3"/>
    <w:rsid w:val="00B00496"/>
    <w:rsid w:val="00B0392F"/>
    <w:rsid w:val="00B54A74"/>
    <w:rsid w:val="00B66947"/>
    <w:rsid w:val="00B72F19"/>
    <w:rsid w:val="00B84650"/>
    <w:rsid w:val="00B92C28"/>
    <w:rsid w:val="00B97B89"/>
    <w:rsid w:val="00BB0F62"/>
    <w:rsid w:val="00BB474A"/>
    <w:rsid w:val="00BC1262"/>
    <w:rsid w:val="00BC38A9"/>
    <w:rsid w:val="00BC6446"/>
    <w:rsid w:val="00BD0CE5"/>
    <w:rsid w:val="00BD4EAC"/>
    <w:rsid w:val="00BE6B46"/>
    <w:rsid w:val="00BF04B9"/>
    <w:rsid w:val="00BF296C"/>
    <w:rsid w:val="00BF422D"/>
    <w:rsid w:val="00BF65A8"/>
    <w:rsid w:val="00C1164D"/>
    <w:rsid w:val="00C225F7"/>
    <w:rsid w:val="00C24E77"/>
    <w:rsid w:val="00C27825"/>
    <w:rsid w:val="00C31DE7"/>
    <w:rsid w:val="00C34207"/>
    <w:rsid w:val="00C372DB"/>
    <w:rsid w:val="00C41102"/>
    <w:rsid w:val="00C434B2"/>
    <w:rsid w:val="00C46350"/>
    <w:rsid w:val="00C50CFE"/>
    <w:rsid w:val="00C61D0B"/>
    <w:rsid w:val="00C66698"/>
    <w:rsid w:val="00C66A7A"/>
    <w:rsid w:val="00C71FFF"/>
    <w:rsid w:val="00C9218B"/>
    <w:rsid w:val="00C927ED"/>
    <w:rsid w:val="00C944DF"/>
    <w:rsid w:val="00C9780C"/>
    <w:rsid w:val="00CA0BFA"/>
    <w:rsid w:val="00CB0665"/>
    <w:rsid w:val="00CB1F7F"/>
    <w:rsid w:val="00CB6E6A"/>
    <w:rsid w:val="00CC26C5"/>
    <w:rsid w:val="00CC3734"/>
    <w:rsid w:val="00CD280F"/>
    <w:rsid w:val="00CE6EB5"/>
    <w:rsid w:val="00CE7073"/>
    <w:rsid w:val="00CF48E3"/>
    <w:rsid w:val="00CF6511"/>
    <w:rsid w:val="00D02A7E"/>
    <w:rsid w:val="00D06AA7"/>
    <w:rsid w:val="00D12366"/>
    <w:rsid w:val="00D13DB8"/>
    <w:rsid w:val="00D13F08"/>
    <w:rsid w:val="00D162C4"/>
    <w:rsid w:val="00D2242D"/>
    <w:rsid w:val="00D27CAB"/>
    <w:rsid w:val="00D35C10"/>
    <w:rsid w:val="00D4207A"/>
    <w:rsid w:val="00D47621"/>
    <w:rsid w:val="00D502B5"/>
    <w:rsid w:val="00D636C2"/>
    <w:rsid w:val="00D67433"/>
    <w:rsid w:val="00D72E7E"/>
    <w:rsid w:val="00D8273F"/>
    <w:rsid w:val="00D84303"/>
    <w:rsid w:val="00D902FD"/>
    <w:rsid w:val="00D944B9"/>
    <w:rsid w:val="00D977CC"/>
    <w:rsid w:val="00DA3097"/>
    <w:rsid w:val="00DB5446"/>
    <w:rsid w:val="00DC167E"/>
    <w:rsid w:val="00DC5355"/>
    <w:rsid w:val="00DD792E"/>
    <w:rsid w:val="00DD7A7C"/>
    <w:rsid w:val="00DD7C61"/>
    <w:rsid w:val="00DE09A9"/>
    <w:rsid w:val="00DE28D8"/>
    <w:rsid w:val="00DE771F"/>
    <w:rsid w:val="00DF47AA"/>
    <w:rsid w:val="00E125D3"/>
    <w:rsid w:val="00E20B03"/>
    <w:rsid w:val="00E36F96"/>
    <w:rsid w:val="00E5514B"/>
    <w:rsid w:val="00E70349"/>
    <w:rsid w:val="00E70809"/>
    <w:rsid w:val="00E70AE9"/>
    <w:rsid w:val="00E81E4A"/>
    <w:rsid w:val="00E96997"/>
    <w:rsid w:val="00EA7E36"/>
    <w:rsid w:val="00EB1C2D"/>
    <w:rsid w:val="00EB3C01"/>
    <w:rsid w:val="00EB64A6"/>
    <w:rsid w:val="00EC535C"/>
    <w:rsid w:val="00EE51E0"/>
    <w:rsid w:val="00EF0469"/>
    <w:rsid w:val="00EF2BC4"/>
    <w:rsid w:val="00F0647B"/>
    <w:rsid w:val="00F108C5"/>
    <w:rsid w:val="00F17B77"/>
    <w:rsid w:val="00F20750"/>
    <w:rsid w:val="00F274B9"/>
    <w:rsid w:val="00F27558"/>
    <w:rsid w:val="00F500B2"/>
    <w:rsid w:val="00F522DF"/>
    <w:rsid w:val="00F5333B"/>
    <w:rsid w:val="00F628FD"/>
    <w:rsid w:val="00F62CA9"/>
    <w:rsid w:val="00F638E7"/>
    <w:rsid w:val="00F650B3"/>
    <w:rsid w:val="00F707BE"/>
    <w:rsid w:val="00F7145A"/>
    <w:rsid w:val="00F77521"/>
    <w:rsid w:val="00FC3123"/>
    <w:rsid w:val="00FC3F18"/>
    <w:rsid w:val="00FD1C4C"/>
    <w:rsid w:val="00FD6552"/>
    <w:rsid w:val="00FE05C0"/>
    <w:rsid w:val="00FE3A32"/>
    <w:rsid w:val="00FE4FB3"/>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C434B2"/>
    <w:pPr>
      <w:ind w:leftChars="400" w:left="840"/>
    </w:pPr>
  </w:style>
  <w:style w:type="paragraph" w:styleId="a9">
    <w:name w:val="Balloon Text"/>
    <w:basedOn w:val="a"/>
    <w:link w:val="aa"/>
    <w:uiPriority w:val="99"/>
    <w:semiHidden/>
    <w:unhideWhenUsed/>
    <w:rsid w:val="008A18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8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357750">
      <w:bodyDiv w:val="1"/>
      <w:marLeft w:val="0"/>
      <w:marRight w:val="0"/>
      <w:marTop w:val="0"/>
      <w:marBottom w:val="0"/>
      <w:divBdr>
        <w:top w:val="none" w:sz="0" w:space="0" w:color="auto"/>
        <w:left w:val="none" w:sz="0" w:space="0" w:color="auto"/>
        <w:bottom w:val="none" w:sz="0" w:space="0" w:color="auto"/>
        <w:right w:val="none" w:sz="0" w:space="0" w:color="auto"/>
      </w:divBdr>
    </w:div>
    <w:div w:id="14872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C982-85CA-445B-9F1B-FF201465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2022-03-14T02:41:00Z</dcterms:created>
  <dcterms:modified xsi:type="dcterms:W3CDTF">2022-03-14T02:41:00Z</dcterms:modified>
</cp:coreProperties>
</file>