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E0930" w14:textId="77777777" w:rsidR="00FD1C4C" w:rsidRPr="008655D1" w:rsidRDefault="00E36F96" w:rsidP="00971652">
      <w:pPr>
        <w:jc w:val="center"/>
        <w:rPr>
          <w:rFonts w:ascii="HGSｺﾞｼｯｸM" w:eastAsia="HGSｺﾞｼｯｸM"/>
          <w:b/>
          <w:sz w:val="18"/>
          <w:szCs w:val="18"/>
        </w:rPr>
      </w:pPr>
      <w:r w:rsidRPr="008655D1">
        <w:rPr>
          <w:rFonts w:ascii="HGSｺﾞｼｯｸM" w:eastAsia="HGSｺﾞｼｯｸM" w:hint="eastAsia"/>
          <w:b/>
          <w:sz w:val="18"/>
          <w:szCs w:val="18"/>
        </w:rPr>
        <w:t>令和元年</w:t>
      </w:r>
      <w:r w:rsidR="00E5514B" w:rsidRPr="008655D1">
        <w:rPr>
          <w:rFonts w:ascii="HGSｺﾞｼｯｸM" w:eastAsia="HGSｺﾞｼｯｸM" w:hint="eastAsia"/>
          <w:b/>
          <w:sz w:val="18"/>
          <w:szCs w:val="18"/>
        </w:rPr>
        <w:t>度モニタリング評価実施による改善のための対応方針</w:t>
      </w:r>
    </w:p>
    <w:p w14:paraId="43A332FB" w14:textId="077668E9" w:rsidR="00971652" w:rsidRPr="008655D1" w:rsidRDefault="00971652" w:rsidP="00B0392F">
      <w:pPr>
        <w:ind w:right="141"/>
        <w:jc w:val="right"/>
        <w:rPr>
          <w:rFonts w:ascii="HGSｺﾞｼｯｸM" w:eastAsia="HGSｺﾞｼｯｸM"/>
          <w:sz w:val="18"/>
          <w:szCs w:val="18"/>
        </w:rPr>
      </w:pPr>
      <w:r w:rsidRPr="008655D1">
        <w:rPr>
          <w:rFonts w:ascii="HGSｺﾞｼｯｸM" w:eastAsia="HGSｺﾞｼｯｸM" w:hint="eastAsia"/>
          <w:sz w:val="18"/>
          <w:szCs w:val="18"/>
        </w:rPr>
        <w:t>施設名：</w:t>
      </w:r>
      <w:r w:rsidR="00D02A7E" w:rsidRPr="008655D1">
        <w:rPr>
          <w:rFonts w:ascii="HGSｺﾞｼｯｸM" w:eastAsia="HGSｺﾞｼｯｸM" w:hint="eastAsia"/>
          <w:sz w:val="18"/>
          <w:szCs w:val="18"/>
        </w:rPr>
        <w:t>大阪府立</w:t>
      </w:r>
      <w:r w:rsidR="00572149" w:rsidRPr="008655D1">
        <w:rPr>
          <w:rFonts w:ascii="HGSｺﾞｼｯｸM" w:eastAsia="HGSｺﾞｼｯｸM" w:hint="eastAsia"/>
          <w:sz w:val="18"/>
          <w:szCs w:val="18"/>
        </w:rPr>
        <w:t>労働センター</w:t>
      </w:r>
    </w:p>
    <w:tbl>
      <w:tblPr>
        <w:tblStyle w:val="a3"/>
        <w:tblW w:w="0" w:type="auto"/>
        <w:tblInd w:w="-5" w:type="dxa"/>
        <w:tblLook w:val="04A0" w:firstRow="1" w:lastRow="0" w:firstColumn="1" w:lastColumn="0" w:noHBand="0" w:noVBand="1"/>
      </w:tblPr>
      <w:tblGrid>
        <w:gridCol w:w="3642"/>
        <w:gridCol w:w="3619"/>
        <w:gridCol w:w="5083"/>
        <w:gridCol w:w="5083"/>
        <w:gridCol w:w="4681"/>
      </w:tblGrid>
      <w:tr w:rsidR="00A5604B" w:rsidRPr="008655D1" w14:paraId="443112C9" w14:textId="77777777" w:rsidTr="008655D1">
        <w:tc>
          <w:tcPr>
            <w:tcW w:w="3642" w:type="dxa"/>
          </w:tcPr>
          <w:p w14:paraId="66E79807" w14:textId="77777777" w:rsidR="00096872" w:rsidRPr="008655D1" w:rsidRDefault="00096872" w:rsidP="004923A0">
            <w:pPr>
              <w:autoSpaceDE w:val="0"/>
              <w:autoSpaceDN w:val="0"/>
              <w:jc w:val="center"/>
              <w:rPr>
                <w:rFonts w:ascii="HGSｺﾞｼｯｸM" w:eastAsia="HGSｺﾞｼｯｸM"/>
                <w:sz w:val="20"/>
                <w:szCs w:val="20"/>
              </w:rPr>
            </w:pPr>
            <w:r w:rsidRPr="008655D1">
              <w:rPr>
                <w:rFonts w:ascii="HGSｺﾞｼｯｸM" w:eastAsia="HGSｺﾞｼｯｸM" w:hint="eastAsia"/>
                <w:sz w:val="20"/>
                <w:szCs w:val="20"/>
              </w:rPr>
              <w:t>評価項目</w:t>
            </w:r>
          </w:p>
        </w:tc>
        <w:tc>
          <w:tcPr>
            <w:tcW w:w="3619" w:type="dxa"/>
          </w:tcPr>
          <w:p w14:paraId="5DC0445E" w14:textId="77777777" w:rsidR="00096872" w:rsidRPr="008655D1" w:rsidRDefault="00096872" w:rsidP="004923A0">
            <w:pPr>
              <w:autoSpaceDE w:val="0"/>
              <w:autoSpaceDN w:val="0"/>
              <w:jc w:val="center"/>
              <w:rPr>
                <w:rFonts w:ascii="HGSｺﾞｼｯｸM" w:eastAsia="HGSｺﾞｼｯｸM"/>
                <w:sz w:val="20"/>
                <w:szCs w:val="20"/>
              </w:rPr>
            </w:pPr>
            <w:r w:rsidRPr="008655D1">
              <w:rPr>
                <w:rFonts w:ascii="HGSｺﾞｼｯｸM" w:eastAsia="HGSｺﾞｼｯｸM" w:hint="eastAsia"/>
                <w:sz w:val="20"/>
                <w:szCs w:val="20"/>
              </w:rPr>
              <w:t>評価基準</w:t>
            </w:r>
          </w:p>
        </w:tc>
        <w:tc>
          <w:tcPr>
            <w:tcW w:w="5083" w:type="dxa"/>
          </w:tcPr>
          <w:p w14:paraId="340BC5B5" w14:textId="77777777" w:rsidR="00096872" w:rsidRPr="008655D1" w:rsidRDefault="00096872" w:rsidP="004923A0">
            <w:pPr>
              <w:autoSpaceDE w:val="0"/>
              <w:autoSpaceDN w:val="0"/>
              <w:jc w:val="center"/>
              <w:rPr>
                <w:rFonts w:ascii="HGSｺﾞｼｯｸM" w:eastAsia="HGSｺﾞｼｯｸM"/>
                <w:sz w:val="20"/>
                <w:szCs w:val="20"/>
              </w:rPr>
            </w:pPr>
            <w:r w:rsidRPr="008655D1">
              <w:rPr>
                <w:rFonts w:ascii="HGSｺﾞｼｯｸM" w:eastAsia="HGSｺﾞｼｯｸM" w:hint="eastAsia"/>
                <w:sz w:val="20"/>
                <w:szCs w:val="20"/>
              </w:rPr>
              <w:t>評価委員の指摘・提言等</w:t>
            </w:r>
          </w:p>
        </w:tc>
        <w:tc>
          <w:tcPr>
            <w:tcW w:w="5083" w:type="dxa"/>
          </w:tcPr>
          <w:p w14:paraId="42AC7863" w14:textId="77777777" w:rsidR="00096872" w:rsidRPr="008655D1" w:rsidRDefault="00096872" w:rsidP="004923A0">
            <w:pPr>
              <w:autoSpaceDE w:val="0"/>
              <w:autoSpaceDN w:val="0"/>
              <w:jc w:val="center"/>
              <w:rPr>
                <w:rFonts w:ascii="HGSｺﾞｼｯｸM" w:eastAsia="HGSｺﾞｼｯｸM"/>
                <w:sz w:val="20"/>
                <w:szCs w:val="20"/>
              </w:rPr>
            </w:pPr>
            <w:r w:rsidRPr="008655D1">
              <w:rPr>
                <w:rFonts w:ascii="HGSｺﾞｼｯｸM" w:eastAsia="HGSｺﾞｼｯｸM" w:hint="eastAsia"/>
                <w:sz w:val="20"/>
                <w:szCs w:val="20"/>
              </w:rPr>
              <w:t>改善のための対応方針</w:t>
            </w:r>
          </w:p>
        </w:tc>
        <w:tc>
          <w:tcPr>
            <w:tcW w:w="4681" w:type="dxa"/>
          </w:tcPr>
          <w:p w14:paraId="6D933A50" w14:textId="77777777" w:rsidR="00096872" w:rsidRPr="008655D1" w:rsidRDefault="00096872" w:rsidP="004923A0">
            <w:pPr>
              <w:autoSpaceDE w:val="0"/>
              <w:autoSpaceDN w:val="0"/>
              <w:jc w:val="center"/>
              <w:rPr>
                <w:rFonts w:ascii="HGSｺﾞｼｯｸM" w:eastAsia="HGSｺﾞｼｯｸM"/>
                <w:sz w:val="20"/>
                <w:szCs w:val="20"/>
              </w:rPr>
            </w:pPr>
            <w:r w:rsidRPr="008655D1">
              <w:rPr>
                <w:rFonts w:ascii="HGSｺﾞｼｯｸM" w:eastAsia="HGSｺﾞｼｯｸM" w:hint="eastAsia"/>
                <w:sz w:val="20"/>
                <w:szCs w:val="20"/>
              </w:rPr>
              <w:t>次年度以降の事業計画等への反映内容</w:t>
            </w:r>
          </w:p>
        </w:tc>
      </w:tr>
      <w:tr w:rsidR="00A5604B" w:rsidRPr="008655D1" w14:paraId="40E52F72" w14:textId="77777777" w:rsidTr="008655D1">
        <w:trPr>
          <w:trHeight w:val="4413"/>
        </w:trPr>
        <w:tc>
          <w:tcPr>
            <w:tcW w:w="3642" w:type="dxa"/>
          </w:tcPr>
          <w:p w14:paraId="29AA8F73" w14:textId="77777777" w:rsidR="00096872" w:rsidRPr="008655D1" w:rsidRDefault="00E36F96" w:rsidP="00E36F96">
            <w:pPr>
              <w:autoSpaceDE w:val="0"/>
              <w:autoSpaceDN w:val="0"/>
              <w:ind w:left="200" w:hangingChars="100" w:hanging="200"/>
              <w:rPr>
                <w:rFonts w:ascii="HGSｺﾞｼｯｸM" w:eastAsia="HGSｺﾞｼｯｸM"/>
                <w:sz w:val="20"/>
                <w:szCs w:val="20"/>
              </w:rPr>
            </w:pPr>
            <w:r w:rsidRPr="008655D1">
              <w:rPr>
                <w:rFonts w:ascii="HGSｺﾞｼｯｸM" w:eastAsia="HGSｺﾞｼｯｸM" w:hint="eastAsia"/>
                <w:sz w:val="20"/>
                <w:szCs w:val="20"/>
              </w:rPr>
              <w:t>Ⅰ　提案の履行状況に関する項目</w:t>
            </w:r>
          </w:p>
          <w:p w14:paraId="0F4DEDDF" w14:textId="77777777" w:rsidR="00E36F96" w:rsidRPr="008655D1" w:rsidRDefault="00E36F96" w:rsidP="00F0647B">
            <w:pPr>
              <w:autoSpaceDE w:val="0"/>
              <w:autoSpaceDN w:val="0"/>
              <w:ind w:leftChars="100" w:left="210"/>
              <w:rPr>
                <w:rFonts w:ascii="HGSｺﾞｼｯｸM" w:eastAsia="HGSｺﾞｼｯｸM"/>
                <w:sz w:val="20"/>
                <w:szCs w:val="20"/>
              </w:rPr>
            </w:pPr>
            <w:r w:rsidRPr="008655D1">
              <w:rPr>
                <w:rFonts w:ascii="HGSｺﾞｼｯｸM" w:eastAsia="HGSｺﾞｼｯｸM" w:hint="eastAsia"/>
                <w:sz w:val="20"/>
                <w:szCs w:val="20"/>
              </w:rPr>
              <w:t>(3) 利用者の増加を図るための具体的手法・効果</w:t>
            </w:r>
          </w:p>
          <w:p w14:paraId="3BAB353D" w14:textId="77777777" w:rsidR="00E36F96" w:rsidRPr="008655D1" w:rsidRDefault="00E36F96" w:rsidP="00E36F96">
            <w:pPr>
              <w:autoSpaceDE w:val="0"/>
              <w:autoSpaceDN w:val="0"/>
              <w:ind w:left="200" w:hangingChars="100" w:hanging="200"/>
              <w:rPr>
                <w:rFonts w:ascii="HGSｺﾞｼｯｸM" w:eastAsia="HGSｺﾞｼｯｸM"/>
                <w:sz w:val="20"/>
                <w:szCs w:val="20"/>
              </w:rPr>
            </w:pPr>
          </w:p>
          <w:p w14:paraId="32264BF7" w14:textId="77777777" w:rsidR="00E36F96" w:rsidRPr="008655D1" w:rsidRDefault="00E36F96" w:rsidP="00E36F96">
            <w:pPr>
              <w:autoSpaceDE w:val="0"/>
              <w:autoSpaceDN w:val="0"/>
              <w:ind w:left="200" w:hangingChars="100" w:hanging="200"/>
              <w:rPr>
                <w:rFonts w:ascii="HGSｺﾞｼｯｸM" w:eastAsia="HGSｺﾞｼｯｸM"/>
                <w:sz w:val="20"/>
                <w:szCs w:val="20"/>
              </w:rPr>
            </w:pPr>
          </w:p>
          <w:p w14:paraId="023CFE4D" w14:textId="77777777" w:rsidR="00E36F96" w:rsidRPr="008655D1" w:rsidRDefault="00E36F96" w:rsidP="00E36F96">
            <w:pPr>
              <w:autoSpaceDE w:val="0"/>
              <w:autoSpaceDN w:val="0"/>
              <w:ind w:left="200" w:hangingChars="100" w:hanging="200"/>
              <w:rPr>
                <w:rFonts w:ascii="HGSｺﾞｼｯｸM" w:eastAsia="HGSｺﾞｼｯｸM"/>
                <w:sz w:val="20"/>
                <w:szCs w:val="20"/>
              </w:rPr>
            </w:pPr>
          </w:p>
          <w:p w14:paraId="78F492F5" w14:textId="62BA4AB4" w:rsidR="00E36F96" w:rsidRDefault="00E36F96" w:rsidP="00E36F96">
            <w:pPr>
              <w:autoSpaceDE w:val="0"/>
              <w:autoSpaceDN w:val="0"/>
              <w:ind w:left="200" w:hangingChars="100" w:hanging="200"/>
              <w:rPr>
                <w:rFonts w:ascii="HGSｺﾞｼｯｸM" w:eastAsia="HGSｺﾞｼｯｸM"/>
                <w:sz w:val="20"/>
                <w:szCs w:val="20"/>
              </w:rPr>
            </w:pPr>
          </w:p>
          <w:p w14:paraId="1FD0B588" w14:textId="11786C89" w:rsidR="004E2169" w:rsidRDefault="004E2169" w:rsidP="00E36F96">
            <w:pPr>
              <w:autoSpaceDE w:val="0"/>
              <w:autoSpaceDN w:val="0"/>
              <w:ind w:left="200" w:hangingChars="100" w:hanging="200"/>
              <w:rPr>
                <w:rFonts w:ascii="HGSｺﾞｼｯｸM" w:eastAsia="HGSｺﾞｼｯｸM"/>
                <w:sz w:val="20"/>
                <w:szCs w:val="20"/>
              </w:rPr>
            </w:pPr>
          </w:p>
          <w:p w14:paraId="53E887BB" w14:textId="1AABE11C" w:rsidR="004E2169" w:rsidRDefault="004E2169" w:rsidP="00E36F96">
            <w:pPr>
              <w:autoSpaceDE w:val="0"/>
              <w:autoSpaceDN w:val="0"/>
              <w:ind w:left="200" w:hangingChars="100" w:hanging="200"/>
              <w:rPr>
                <w:rFonts w:ascii="HGSｺﾞｼｯｸM" w:eastAsia="HGSｺﾞｼｯｸM"/>
                <w:sz w:val="20"/>
                <w:szCs w:val="20"/>
              </w:rPr>
            </w:pPr>
          </w:p>
          <w:p w14:paraId="4EE7B049" w14:textId="77777777" w:rsidR="004E2169" w:rsidRPr="008655D1" w:rsidRDefault="004E2169" w:rsidP="00E36F96">
            <w:pPr>
              <w:autoSpaceDE w:val="0"/>
              <w:autoSpaceDN w:val="0"/>
              <w:ind w:left="200" w:hangingChars="100" w:hanging="200"/>
              <w:rPr>
                <w:rFonts w:ascii="HGSｺﾞｼｯｸM" w:eastAsia="HGSｺﾞｼｯｸM"/>
                <w:sz w:val="20"/>
                <w:szCs w:val="20"/>
              </w:rPr>
            </w:pPr>
          </w:p>
          <w:p w14:paraId="59B6A9AE" w14:textId="77777777" w:rsidR="00E36F96" w:rsidRPr="008655D1" w:rsidRDefault="00E36F96" w:rsidP="00E36F96">
            <w:pPr>
              <w:autoSpaceDE w:val="0"/>
              <w:autoSpaceDN w:val="0"/>
              <w:ind w:left="200" w:hangingChars="100" w:hanging="200"/>
              <w:rPr>
                <w:rFonts w:ascii="HGSｺﾞｼｯｸM" w:eastAsia="HGSｺﾞｼｯｸM"/>
                <w:sz w:val="20"/>
                <w:szCs w:val="20"/>
              </w:rPr>
            </w:pPr>
          </w:p>
          <w:p w14:paraId="4F985F89" w14:textId="267F7BFF" w:rsidR="00E36F96" w:rsidRDefault="00E36F96" w:rsidP="00E36F96">
            <w:pPr>
              <w:autoSpaceDE w:val="0"/>
              <w:autoSpaceDN w:val="0"/>
              <w:ind w:left="200" w:hangingChars="100" w:hanging="200"/>
              <w:rPr>
                <w:rFonts w:ascii="HGSｺﾞｼｯｸM" w:eastAsia="HGSｺﾞｼｯｸM"/>
                <w:sz w:val="20"/>
                <w:szCs w:val="20"/>
              </w:rPr>
            </w:pPr>
          </w:p>
          <w:p w14:paraId="03C4AA6D" w14:textId="77777777" w:rsidR="00D27CAB" w:rsidRPr="008655D1" w:rsidRDefault="00D27CAB" w:rsidP="00E36F96">
            <w:pPr>
              <w:autoSpaceDE w:val="0"/>
              <w:autoSpaceDN w:val="0"/>
              <w:ind w:left="200" w:hangingChars="100" w:hanging="200"/>
              <w:rPr>
                <w:rFonts w:ascii="HGSｺﾞｼｯｸM" w:eastAsia="HGSｺﾞｼｯｸM"/>
                <w:sz w:val="20"/>
                <w:szCs w:val="20"/>
              </w:rPr>
            </w:pPr>
          </w:p>
          <w:p w14:paraId="2395F71E" w14:textId="7FE49AFB" w:rsidR="00E36F96" w:rsidRDefault="00E36F96" w:rsidP="00E36F96">
            <w:pPr>
              <w:autoSpaceDE w:val="0"/>
              <w:autoSpaceDN w:val="0"/>
              <w:ind w:left="200" w:hangingChars="100" w:hanging="200"/>
              <w:rPr>
                <w:rFonts w:ascii="HGSｺﾞｼｯｸM" w:eastAsia="HGSｺﾞｼｯｸM"/>
                <w:sz w:val="20"/>
                <w:szCs w:val="20"/>
              </w:rPr>
            </w:pPr>
          </w:p>
          <w:p w14:paraId="001A9E4D" w14:textId="1837A10E" w:rsidR="00DB5446" w:rsidRDefault="00DB5446" w:rsidP="00E36F96">
            <w:pPr>
              <w:autoSpaceDE w:val="0"/>
              <w:autoSpaceDN w:val="0"/>
              <w:ind w:left="200" w:hangingChars="100" w:hanging="200"/>
              <w:rPr>
                <w:rFonts w:ascii="HGSｺﾞｼｯｸM" w:eastAsia="HGSｺﾞｼｯｸM"/>
                <w:sz w:val="20"/>
                <w:szCs w:val="20"/>
              </w:rPr>
            </w:pPr>
          </w:p>
          <w:p w14:paraId="292A4897" w14:textId="77777777" w:rsidR="00DB5446" w:rsidRPr="008655D1" w:rsidRDefault="00DB5446" w:rsidP="00E36F96">
            <w:pPr>
              <w:autoSpaceDE w:val="0"/>
              <w:autoSpaceDN w:val="0"/>
              <w:ind w:left="200" w:hangingChars="100" w:hanging="200"/>
              <w:rPr>
                <w:rFonts w:ascii="HGSｺﾞｼｯｸM" w:eastAsia="HGSｺﾞｼｯｸM"/>
                <w:sz w:val="20"/>
                <w:szCs w:val="20"/>
              </w:rPr>
            </w:pPr>
          </w:p>
          <w:p w14:paraId="4B360666" w14:textId="77777777" w:rsidR="00E36F96" w:rsidRDefault="00E36F96" w:rsidP="00E36F96">
            <w:pPr>
              <w:autoSpaceDE w:val="0"/>
              <w:autoSpaceDN w:val="0"/>
              <w:ind w:left="200" w:hangingChars="100" w:hanging="200"/>
              <w:rPr>
                <w:rFonts w:ascii="HGSｺﾞｼｯｸM" w:eastAsia="HGSｺﾞｼｯｸM"/>
                <w:sz w:val="20"/>
                <w:szCs w:val="20"/>
              </w:rPr>
            </w:pPr>
          </w:p>
          <w:p w14:paraId="72A06259" w14:textId="77777777" w:rsidR="00C50CFE" w:rsidRPr="008655D1" w:rsidRDefault="00C50CFE" w:rsidP="00E36F96">
            <w:pPr>
              <w:autoSpaceDE w:val="0"/>
              <w:autoSpaceDN w:val="0"/>
              <w:ind w:left="200" w:hangingChars="100" w:hanging="200"/>
              <w:rPr>
                <w:rFonts w:ascii="HGSｺﾞｼｯｸM" w:eastAsia="HGSｺﾞｼｯｸM"/>
                <w:sz w:val="20"/>
                <w:szCs w:val="20"/>
              </w:rPr>
            </w:pPr>
          </w:p>
          <w:p w14:paraId="0DE9F4BC" w14:textId="77777777" w:rsidR="00C50CFE" w:rsidRDefault="00C50CFE" w:rsidP="00F0647B">
            <w:pPr>
              <w:autoSpaceDE w:val="0"/>
              <w:autoSpaceDN w:val="0"/>
              <w:ind w:leftChars="100" w:left="210"/>
              <w:rPr>
                <w:rFonts w:ascii="HGSｺﾞｼｯｸM" w:eastAsia="HGSｺﾞｼｯｸM"/>
                <w:sz w:val="20"/>
                <w:szCs w:val="20"/>
              </w:rPr>
            </w:pPr>
          </w:p>
          <w:p w14:paraId="635E8246" w14:textId="77777777" w:rsidR="00B54A74" w:rsidRDefault="00B54A74" w:rsidP="00F0647B">
            <w:pPr>
              <w:autoSpaceDE w:val="0"/>
              <w:autoSpaceDN w:val="0"/>
              <w:ind w:leftChars="100" w:left="210"/>
              <w:rPr>
                <w:rFonts w:ascii="HGSｺﾞｼｯｸM" w:eastAsia="HGSｺﾞｼｯｸM"/>
                <w:sz w:val="20"/>
                <w:szCs w:val="20"/>
              </w:rPr>
            </w:pPr>
          </w:p>
          <w:p w14:paraId="706E3434" w14:textId="77777777" w:rsidR="006702FA" w:rsidRDefault="006702FA" w:rsidP="00F0647B">
            <w:pPr>
              <w:autoSpaceDE w:val="0"/>
              <w:autoSpaceDN w:val="0"/>
              <w:ind w:leftChars="100" w:left="210"/>
              <w:rPr>
                <w:rFonts w:ascii="HGSｺﾞｼｯｸM" w:eastAsia="HGSｺﾞｼｯｸM"/>
                <w:sz w:val="20"/>
                <w:szCs w:val="20"/>
              </w:rPr>
            </w:pPr>
          </w:p>
          <w:p w14:paraId="093D9958" w14:textId="77777777" w:rsidR="00D27CAB" w:rsidRDefault="00D27CAB" w:rsidP="00F0647B">
            <w:pPr>
              <w:autoSpaceDE w:val="0"/>
              <w:autoSpaceDN w:val="0"/>
              <w:ind w:leftChars="100" w:left="210"/>
              <w:rPr>
                <w:rFonts w:ascii="HGSｺﾞｼｯｸM" w:eastAsia="HGSｺﾞｼｯｸM"/>
                <w:sz w:val="20"/>
                <w:szCs w:val="20"/>
              </w:rPr>
            </w:pPr>
          </w:p>
          <w:p w14:paraId="6C3A6771" w14:textId="77777777" w:rsidR="002E06AA" w:rsidRDefault="002E06AA" w:rsidP="00F0647B">
            <w:pPr>
              <w:autoSpaceDE w:val="0"/>
              <w:autoSpaceDN w:val="0"/>
              <w:ind w:leftChars="100" w:left="210"/>
              <w:rPr>
                <w:rFonts w:ascii="HGSｺﾞｼｯｸM" w:eastAsia="HGSｺﾞｼｯｸM"/>
                <w:sz w:val="20"/>
                <w:szCs w:val="20"/>
              </w:rPr>
            </w:pPr>
          </w:p>
          <w:p w14:paraId="56594CBD" w14:textId="77777777" w:rsidR="002E06AA" w:rsidRDefault="002E06AA" w:rsidP="00F0647B">
            <w:pPr>
              <w:autoSpaceDE w:val="0"/>
              <w:autoSpaceDN w:val="0"/>
              <w:ind w:leftChars="100" w:left="210"/>
              <w:rPr>
                <w:rFonts w:ascii="HGSｺﾞｼｯｸM" w:eastAsia="HGSｺﾞｼｯｸM"/>
                <w:sz w:val="20"/>
                <w:szCs w:val="20"/>
              </w:rPr>
            </w:pPr>
          </w:p>
          <w:p w14:paraId="3BEF7BDA" w14:textId="77777777" w:rsidR="00063449" w:rsidRDefault="00063449" w:rsidP="00F0647B">
            <w:pPr>
              <w:autoSpaceDE w:val="0"/>
              <w:autoSpaceDN w:val="0"/>
              <w:ind w:leftChars="100" w:left="210"/>
              <w:rPr>
                <w:rFonts w:ascii="HGSｺﾞｼｯｸM" w:eastAsia="HGSｺﾞｼｯｸM"/>
                <w:sz w:val="20"/>
                <w:szCs w:val="20"/>
              </w:rPr>
            </w:pPr>
          </w:p>
          <w:p w14:paraId="5AA5778C" w14:textId="77777777" w:rsidR="00063449" w:rsidRDefault="00063449" w:rsidP="00F0647B">
            <w:pPr>
              <w:autoSpaceDE w:val="0"/>
              <w:autoSpaceDN w:val="0"/>
              <w:ind w:leftChars="100" w:left="210"/>
              <w:rPr>
                <w:rFonts w:ascii="HGSｺﾞｼｯｸM" w:eastAsia="HGSｺﾞｼｯｸM"/>
                <w:sz w:val="20"/>
                <w:szCs w:val="20"/>
              </w:rPr>
            </w:pPr>
          </w:p>
          <w:p w14:paraId="3135ACB7" w14:textId="77777777" w:rsidR="00063449" w:rsidRDefault="00063449" w:rsidP="006B7DD8">
            <w:pPr>
              <w:autoSpaceDE w:val="0"/>
              <w:autoSpaceDN w:val="0"/>
              <w:rPr>
                <w:rFonts w:ascii="HGSｺﾞｼｯｸM" w:eastAsia="HGSｺﾞｼｯｸM"/>
                <w:sz w:val="20"/>
                <w:szCs w:val="20"/>
              </w:rPr>
            </w:pPr>
          </w:p>
          <w:p w14:paraId="09641F4B" w14:textId="698DD561" w:rsidR="00063449" w:rsidRDefault="00063449" w:rsidP="006B7DD8">
            <w:pPr>
              <w:autoSpaceDE w:val="0"/>
              <w:autoSpaceDN w:val="0"/>
              <w:rPr>
                <w:rFonts w:ascii="HGSｺﾞｼｯｸM" w:eastAsia="HGSｺﾞｼｯｸM"/>
                <w:sz w:val="20"/>
                <w:szCs w:val="20"/>
              </w:rPr>
            </w:pPr>
          </w:p>
          <w:p w14:paraId="013FD684" w14:textId="77777777" w:rsidR="00063449" w:rsidRDefault="00063449" w:rsidP="006B7DD8">
            <w:pPr>
              <w:autoSpaceDE w:val="0"/>
              <w:autoSpaceDN w:val="0"/>
              <w:rPr>
                <w:rFonts w:ascii="HGSｺﾞｼｯｸM" w:eastAsia="HGSｺﾞｼｯｸM"/>
                <w:sz w:val="20"/>
                <w:szCs w:val="20"/>
              </w:rPr>
            </w:pPr>
          </w:p>
          <w:p w14:paraId="6CE00788" w14:textId="77777777" w:rsidR="00063449" w:rsidRDefault="00E36F96" w:rsidP="00F0647B">
            <w:pPr>
              <w:autoSpaceDE w:val="0"/>
              <w:autoSpaceDN w:val="0"/>
              <w:ind w:leftChars="100" w:left="210"/>
              <w:rPr>
                <w:rFonts w:ascii="HGSｺﾞｼｯｸM" w:eastAsia="HGSｺﾞｼｯｸM"/>
                <w:sz w:val="20"/>
                <w:szCs w:val="20"/>
              </w:rPr>
            </w:pPr>
            <w:r w:rsidRPr="008655D1">
              <w:rPr>
                <w:rFonts w:ascii="HGSｺﾞｼｯｸM" w:eastAsia="HGSｺﾞｼｯｸM" w:hint="eastAsia"/>
                <w:sz w:val="20"/>
                <w:szCs w:val="20"/>
              </w:rPr>
              <w:t>(4) サービスの向上を図るための</w:t>
            </w:r>
          </w:p>
          <w:p w14:paraId="338CEB86" w14:textId="611139B7" w:rsidR="00E36F96" w:rsidRPr="008655D1" w:rsidRDefault="00E36F96" w:rsidP="00063449">
            <w:pPr>
              <w:autoSpaceDE w:val="0"/>
              <w:autoSpaceDN w:val="0"/>
              <w:ind w:leftChars="100" w:left="210" w:firstLineChars="100" w:firstLine="200"/>
              <w:rPr>
                <w:rFonts w:ascii="HGSｺﾞｼｯｸM" w:eastAsia="HGSｺﾞｼｯｸM"/>
                <w:sz w:val="20"/>
                <w:szCs w:val="20"/>
              </w:rPr>
            </w:pPr>
            <w:r w:rsidRPr="008655D1">
              <w:rPr>
                <w:rFonts w:ascii="HGSｺﾞｼｯｸM" w:eastAsia="HGSｺﾞｼｯｸM" w:hint="eastAsia"/>
                <w:sz w:val="20"/>
                <w:szCs w:val="20"/>
              </w:rPr>
              <w:t>具体的手法・効果</w:t>
            </w:r>
          </w:p>
          <w:p w14:paraId="40343A6A" w14:textId="77777777" w:rsidR="00E36F96" w:rsidRPr="008655D1" w:rsidRDefault="00E36F96" w:rsidP="00E36F96">
            <w:pPr>
              <w:autoSpaceDE w:val="0"/>
              <w:autoSpaceDN w:val="0"/>
              <w:ind w:left="200" w:hangingChars="100" w:hanging="200"/>
              <w:rPr>
                <w:rFonts w:ascii="HGSｺﾞｼｯｸM" w:eastAsia="HGSｺﾞｼｯｸM"/>
                <w:sz w:val="20"/>
                <w:szCs w:val="20"/>
              </w:rPr>
            </w:pPr>
          </w:p>
          <w:p w14:paraId="2EB1B9F8" w14:textId="77777777" w:rsidR="00C50CFE" w:rsidRDefault="00C50CFE" w:rsidP="00A5604B">
            <w:pPr>
              <w:autoSpaceDE w:val="0"/>
              <w:autoSpaceDN w:val="0"/>
              <w:ind w:leftChars="100" w:left="210"/>
              <w:rPr>
                <w:rFonts w:ascii="HGSｺﾞｼｯｸM" w:eastAsia="HGSｺﾞｼｯｸM"/>
                <w:sz w:val="20"/>
                <w:szCs w:val="20"/>
              </w:rPr>
            </w:pPr>
          </w:p>
          <w:p w14:paraId="72D26ECB" w14:textId="77777777" w:rsidR="00CD280F" w:rsidRDefault="00CD280F" w:rsidP="00A5604B">
            <w:pPr>
              <w:autoSpaceDE w:val="0"/>
              <w:autoSpaceDN w:val="0"/>
              <w:ind w:leftChars="100" w:left="210"/>
              <w:rPr>
                <w:rFonts w:ascii="HGSｺﾞｼｯｸM" w:eastAsia="HGSｺﾞｼｯｸM"/>
                <w:sz w:val="20"/>
                <w:szCs w:val="20"/>
              </w:rPr>
            </w:pPr>
          </w:p>
          <w:p w14:paraId="4B5DC37E" w14:textId="3AE1E067" w:rsidR="00E36F96" w:rsidRPr="008655D1" w:rsidRDefault="00E36F96" w:rsidP="00A5604B">
            <w:pPr>
              <w:autoSpaceDE w:val="0"/>
              <w:autoSpaceDN w:val="0"/>
              <w:ind w:leftChars="100" w:left="210"/>
              <w:rPr>
                <w:rFonts w:ascii="HGSｺﾞｼｯｸM" w:eastAsia="HGSｺﾞｼｯｸM"/>
                <w:sz w:val="20"/>
                <w:szCs w:val="20"/>
              </w:rPr>
            </w:pPr>
            <w:r w:rsidRPr="008655D1">
              <w:rPr>
                <w:rFonts w:ascii="HGSｺﾞｼｯｸM" w:eastAsia="HGSｺﾞｼｯｸM" w:hint="eastAsia"/>
                <w:sz w:val="20"/>
                <w:szCs w:val="20"/>
              </w:rPr>
              <w:t>(6) 府施策との整合</w:t>
            </w:r>
          </w:p>
          <w:p w14:paraId="67219442" w14:textId="77777777" w:rsidR="00E36F96" w:rsidRPr="008655D1" w:rsidRDefault="00E36F96" w:rsidP="00E36F96">
            <w:pPr>
              <w:autoSpaceDE w:val="0"/>
              <w:autoSpaceDN w:val="0"/>
              <w:ind w:left="200" w:hangingChars="100" w:hanging="200"/>
              <w:rPr>
                <w:rFonts w:ascii="HGSｺﾞｼｯｸM" w:eastAsia="HGSｺﾞｼｯｸM"/>
                <w:sz w:val="20"/>
                <w:szCs w:val="20"/>
              </w:rPr>
            </w:pPr>
          </w:p>
          <w:p w14:paraId="0E419FDD" w14:textId="77777777" w:rsidR="00E36F96" w:rsidRPr="008655D1" w:rsidRDefault="00E36F96" w:rsidP="00E36F96">
            <w:pPr>
              <w:autoSpaceDE w:val="0"/>
              <w:autoSpaceDN w:val="0"/>
              <w:ind w:left="200" w:hangingChars="100" w:hanging="200"/>
              <w:rPr>
                <w:rFonts w:ascii="HGSｺﾞｼｯｸM" w:eastAsia="HGSｺﾞｼｯｸM"/>
                <w:sz w:val="20"/>
                <w:szCs w:val="20"/>
              </w:rPr>
            </w:pPr>
          </w:p>
          <w:p w14:paraId="069EACBE" w14:textId="77777777" w:rsidR="00C50CFE" w:rsidRDefault="00C50CFE" w:rsidP="00E36F96">
            <w:pPr>
              <w:autoSpaceDE w:val="0"/>
              <w:autoSpaceDN w:val="0"/>
              <w:ind w:left="200" w:hangingChars="100" w:hanging="200"/>
              <w:rPr>
                <w:rFonts w:ascii="HGSｺﾞｼｯｸM" w:eastAsia="HGSｺﾞｼｯｸM"/>
                <w:sz w:val="20"/>
                <w:szCs w:val="20"/>
              </w:rPr>
            </w:pPr>
          </w:p>
          <w:p w14:paraId="328F72BE" w14:textId="76883D24" w:rsidR="00063449" w:rsidRDefault="00063449" w:rsidP="00E36F96">
            <w:pPr>
              <w:autoSpaceDE w:val="0"/>
              <w:autoSpaceDN w:val="0"/>
              <w:ind w:left="200" w:hangingChars="100" w:hanging="200"/>
              <w:rPr>
                <w:rFonts w:ascii="HGSｺﾞｼｯｸM" w:eastAsia="HGSｺﾞｼｯｸM"/>
                <w:sz w:val="20"/>
                <w:szCs w:val="20"/>
              </w:rPr>
            </w:pPr>
          </w:p>
          <w:p w14:paraId="639E8DD4" w14:textId="77777777" w:rsidR="006B7DD8" w:rsidRDefault="006B7DD8" w:rsidP="00E36F96">
            <w:pPr>
              <w:autoSpaceDE w:val="0"/>
              <w:autoSpaceDN w:val="0"/>
              <w:ind w:left="200" w:hangingChars="100" w:hanging="200"/>
              <w:rPr>
                <w:rFonts w:ascii="HGSｺﾞｼｯｸM" w:eastAsia="HGSｺﾞｼｯｸM"/>
                <w:sz w:val="20"/>
                <w:szCs w:val="20"/>
              </w:rPr>
            </w:pPr>
          </w:p>
          <w:p w14:paraId="40ACADFE" w14:textId="24522C8E" w:rsidR="00E36F96" w:rsidRPr="008655D1" w:rsidRDefault="00E36F96" w:rsidP="00E36F96">
            <w:pPr>
              <w:autoSpaceDE w:val="0"/>
              <w:autoSpaceDN w:val="0"/>
              <w:ind w:left="200" w:hangingChars="100" w:hanging="200"/>
              <w:rPr>
                <w:rFonts w:ascii="HGSｺﾞｼｯｸM" w:eastAsia="HGSｺﾞｼｯｸM"/>
                <w:sz w:val="20"/>
                <w:szCs w:val="20"/>
              </w:rPr>
            </w:pPr>
            <w:r w:rsidRPr="008655D1">
              <w:rPr>
                <w:rFonts w:ascii="HGSｺﾞｼｯｸM" w:eastAsia="HGSｺﾞｼｯｸM" w:hint="eastAsia"/>
                <w:sz w:val="20"/>
                <w:szCs w:val="20"/>
              </w:rPr>
              <w:lastRenderedPageBreak/>
              <w:t>Ⅱ　さらなるサービスの向上に関する事項</w:t>
            </w:r>
          </w:p>
          <w:p w14:paraId="3B9BBC4B" w14:textId="77777777" w:rsidR="00E36F96" w:rsidRPr="008655D1" w:rsidRDefault="003A25AC" w:rsidP="00F0647B">
            <w:pPr>
              <w:autoSpaceDE w:val="0"/>
              <w:autoSpaceDN w:val="0"/>
              <w:ind w:leftChars="100" w:left="210"/>
              <w:rPr>
                <w:rFonts w:ascii="HGSｺﾞｼｯｸM" w:eastAsia="HGSｺﾞｼｯｸM"/>
                <w:sz w:val="20"/>
                <w:szCs w:val="20"/>
              </w:rPr>
            </w:pPr>
            <w:r w:rsidRPr="008655D1">
              <w:rPr>
                <w:rFonts w:ascii="HGSｺﾞｼｯｸM" w:eastAsia="HGSｺﾞｼｯｸM" w:hint="eastAsia"/>
                <w:sz w:val="20"/>
                <w:szCs w:val="20"/>
              </w:rPr>
              <w:t>(1) 利用者満足度調査等</w:t>
            </w:r>
          </w:p>
          <w:p w14:paraId="60936CF9" w14:textId="77777777" w:rsidR="00E36F96" w:rsidRPr="008655D1" w:rsidRDefault="00E36F96" w:rsidP="00E36F96">
            <w:pPr>
              <w:autoSpaceDE w:val="0"/>
              <w:autoSpaceDN w:val="0"/>
              <w:ind w:left="200" w:hangingChars="100" w:hanging="200"/>
              <w:rPr>
                <w:rFonts w:ascii="HGSｺﾞｼｯｸM" w:eastAsia="HGSｺﾞｼｯｸM"/>
                <w:sz w:val="20"/>
                <w:szCs w:val="20"/>
              </w:rPr>
            </w:pPr>
          </w:p>
          <w:p w14:paraId="12C88399" w14:textId="77777777" w:rsidR="00E36F96" w:rsidRPr="008655D1" w:rsidRDefault="00E36F96" w:rsidP="00E36F96">
            <w:pPr>
              <w:autoSpaceDE w:val="0"/>
              <w:autoSpaceDN w:val="0"/>
              <w:ind w:left="200" w:hangingChars="100" w:hanging="200"/>
              <w:rPr>
                <w:rFonts w:ascii="HGSｺﾞｼｯｸM" w:eastAsia="HGSｺﾞｼｯｸM"/>
                <w:sz w:val="20"/>
                <w:szCs w:val="20"/>
              </w:rPr>
            </w:pPr>
          </w:p>
          <w:p w14:paraId="316D30B7" w14:textId="77777777" w:rsidR="00E36F96" w:rsidRPr="008655D1" w:rsidRDefault="00E36F96" w:rsidP="00E36F96">
            <w:pPr>
              <w:autoSpaceDE w:val="0"/>
              <w:autoSpaceDN w:val="0"/>
              <w:ind w:left="200" w:hangingChars="100" w:hanging="200"/>
              <w:rPr>
                <w:rFonts w:ascii="HGSｺﾞｼｯｸM" w:eastAsia="HGSｺﾞｼｯｸM"/>
                <w:sz w:val="20"/>
                <w:szCs w:val="20"/>
              </w:rPr>
            </w:pPr>
          </w:p>
          <w:p w14:paraId="44F2B5CC" w14:textId="77777777" w:rsidR="00E36F96" w:rsidRPr="008655D1" w:rsidRDefault="00E36F96" w:rsidP="00E36F96">
            <w:pPr>
              <w:autoSpaceDE w:val="0"/>
              <w:autoSpaceDN w:val="0"/>
              <w:ind w:left="200" w:hangingChars="100" w:hanging="200"/>
              <w:rPr>
                <w:rFonts w:ascii="HGSｺﾞｼｯｸM" w:eastAsia="HGSｺﾞｼｯｸM"/>
                <w:sz w:val="20"/>
                <w:szCs w:val="20"/>
              </w:rPr>
            </w:pPr>
          </w:p>
          <w:p w14:paraId="2E351A5E" w14:textId="77777777" w:rsidR="00E36F96" w:rsidRPr="008655D1" w:rsidRDefault="00E36F96" w:rsidP="00E36F96">
            <w:pPr>
              <w:autoSpaceDE w:val="0"/>
              <w:autoSpaceDN w:val="0"/>
              <w:ind w:left="200" w:hangingChars="100" w:hanging="200"/>
              <w:rPr>
                <w:rFonts w:ascii="HGSｺﾞｼｯｸM" w:eastAsia="HGSｺﾞｼｯｸM"/>
                <w:sz w:val="20"/>
                <w:szCs w:val="20"/>
              </w:rPr>
            </w:pPr>
          </w:p>
          <w:p w14:paraId="46415806" w14:textId="00547DF5" w:rsidR="00E36F96" w:rsidRDefault="00E36F96" w:rsidP="00E36F96">
            <w:pPr>
              <w:autoSpaceDE w:val="0"/>
              <w:autoSpaceDN w:val="0"/>
              <w:ind w:left="200" w:hangingChars="100" w:hanging="200"/>
              <w:rPr>
                <w:rFonts w:ascii="HGSｺﾞｼｯｸM" w:eastAsia="HGSｺﾞｼｯｸM"/>
                <w:sz w:val="20"/>
                <w:szCs w:val="20"/>
              </w:rPr>
            </w:pPr>
          </w:p>
          <w:p w14:paraId="4470DF52" w14:textId="393412ED" w:rsidR="00626841" w:rsidRDefault="00626841" w:rsidP="00E36F96">
            <w:pPr>
              <w:autoSpaceDE w:val="0"/>
              <w:autoSpaceDN w:val="0"/>
              <w:ind w:left="200" w:hangingChars="100" w:hanging="200"/>
              <w:rPr>
                <w:rFonts w:ascii="HGSｺﾞｼｯｸM" w:eastAsia="HGSｺﾞｼｯｸM"/>
                <w:sz w:val="20"/>
                <w:szCs w:val="20"/>
              </w:rPr>
            </w:pPr>
          </w:p>
          <w:p w14:paraId="1DC6D090" w14:textId="77777777" w:rsidR="00626841" w:rsidRDefault="00626841" w:rsidP="00E36F96">
            <w:pPr>
              <w:autoSpaceDE w:val="0"/>
              <w:autoSpaceDN w:val="0"/>
              <w:ind w:left="200" w:hangingChars="100" w:hanging="200"/>
              <w:rPr>
                <w:rFonts w:ascii="HGSｺﾞｼｯｸM" w:eastAsia="HGSｺﾞｼｯｸM"/>
                <w:sz w:val="20"/>
                <w:szCs w:val="20"/>
              </w:rPr>
            </w:pPr>
          </w:p>
          <w:p w14:paraId="19F4D6C2" w14:textId="60DF8E37" w:rsidR="00E70349" w:rsidRDefault="00E70349" w:rsidP="00E36F96">
            <w:pPr>
              <w:autoSpaceDE w:val="0"/>
              <w:autoSpaceDN w:val="0"/>
              <w:ind w:left="200" w:hangingChars="100" w:hanging="200"/>
              <w:rPr>
                <w:rFonts w:ascii="HGSｺﾞｼｯｸM" w:eastAsia="HGSｺﾞｼｯｸM"/>
                <w:sz w:val="20"/>
                <w:szCs w:val="20"/>
              </w:rPr>
            </w:pPr>
          </w:p>
          <w:p w14:paraId="7B5FC797" w14:textId="4D9919F6" w:rsidR="00E70349" w:rsidRDefault="00E70349" w:rsidP="00E36F96">
            <w:pPr>
              <w:autoSpaceDE w:val="0"/>
              <w:autoSpaceDN w:val="0"/>
              <w:ind w:left="200" w:hangingChars="100" w:hanging="200"/>
              <w:rPr>
                <w:rFonts w:ascii="HGSｺﾞｼｯｸM" w:eastAsia="HGSｺﾞｼｯｸM"/>
                <w:sz w:val="20"/>
                <w:szCs w:val="20"/>
              </w:rPr>
            </w:pPr>
          </w:p>
          <w:p w14:paraId="0585BE33" w14:textId="2228B376" w:rsidR="00626841" w:rsidRDefault="00626841" w:rsidP="00E36F96">
            <w:pPr>
              <w:autoSpaceDE w:val="0"/>
              <w:autoSpaceDN w:val="0"/>
              <w:ind w:left="200" w:hangingChars="100" w:hanging="200"/>
              <w:rPr>
                <w:rFonts w:ascii="HGSｺﾞｼｯｸM" w:eastAsia="HGSｺﾞｼｯｸM"/>
                <w:sz w:val="20"/>
                <w:szCs w:val="20"/>
              </w:rPr>
            </w:pPr>
          </w:p>
          <w:p w14:paraId="4AC0A9EF" w14:textId="77777777" w:rsidR="00626841" w:rsidRDefault="00626841" w:rsidP="00E36F96">
            <w:pPr>
              <w:autoSpaceDE w:val="0"/>
              <w:autoSpaceDN w:val="0"/>
              <w:ind w:left="200" w:hangingChars="100" w:hanging="200"/>
              <w:rPr>
                <w:rFonts w:ascii="HGSｺﾞｼｯｸM" w:eastAsia="HGSｺﾞｼｯｸM"/>
                <w:sz w:val="20"/>
                <w:szCs w:val="20"/>
              </w:rPr>
            </w:pPr>
          </w:p>
          <w:p w14:paraId="4F945B4B" w14:textId="77777777" w:rsidR="00E70349" w:rsidRPr="008655D1" w:rsidRDefault="00E70349" w:rsidP="00E36F96">
            <w:pPr>
              <w:autoSpaceDE w:val="0"/>
              <w:autoSpaceDN w:val="0"/>
              <w:ind w:left="200" w:hangingChars="100" w:hanging="200"/>
              <w:rPr>
                <w:rFonts w:ascii="HGSｺﾞｼｯｸM" w:eastAsia="HGSｺﾞｼｯｸM"/>
                <w:sz w:val="20"/>
                <w:szCs w:val="20"/>
              </w:rPr>
            </w:pPr>
          </w:p>
          <w:p w14:paraId="53DAA9C8" w14:textId="77777777" w:rsidR="008655D1" w:rsidRPr="008655D1" w:rsidRDefault="008655D1" w:rsidP="00F0647B">
            <w:pPr>
              <w:autoSpaceDE w:val="0"/>
              <w:autoSpaceDN w:val="0"/>
              <w:ind w:leftChars="100" w:left="210"/>
              <w:rPr>
                <w:rFonts w:ascii="HGSｺﾞｼｯｸM" w:eastAsia="HGSｺﾞｼｯｸM"/>
                <w:sz w:val="20"/>
                <w:szCs w:val="20"/>
              </w:rPr>
            </w:pPr>
          </w:p>
          <w:p w14:paraId="06B04210" w14:textId="77777777" w:rsidR="008655D1" w:rsidRPr="008655D1" w:rsidRDefault="008655D1" w:rsidP="00F0647B">
            <w:pPr>
              <w:autoSpaceDE w:val="0"/>
              <w:autoSpaceDN w:val="0"/>
              <w:ind w:leftChars="100" w:left="210"/>
              <w:rPr>
                <w:rFonts w:ascii="HGSｺﾞｼｯｸM" w:eastAsia="HGSｺﾞｼｯｸM"/>
                <w:sz w:val="20"/>
                <w:szCs w:val="20"/>
              </w:rPr>
            </w:pPr>
          </w:p>
          <w:p w14:paraId="3C30006E" w14:textId="188D579A" w:rsidR="00E70349" w:rsidRDefault="00E70349" w:rsidP="00F0647B">
            <w:pPr>
              <w:autoSpaceDE w:val="0"/>
              <w:autoSpaceDN w:val="0"/>
              <w:ind w:leftChars="100" w:left="210"/>
              <w:rPr>
                <w:rFonts w:ascii="HGSｺﾞｼｯｸM" w:eastAsia="HGSｺﾞｼｯｸM"/>
                <w:sz w:val="20"/>
                <w:szCs w:val="20"/>
              </w:rPr>
            </w:pPr>
          </w:p>
          <w:p w14:paraId="0166680B" w14:textId="77777777" w:rsidR="00E70349" w:rsidRPr="008655D1" w:rsidRDefault="00E70349" w:rsidP="00F0647B">
            <w:pPr>
              <w:autoSpaceDE w:val="0"/>
              <w:autoSpaceDN w:val="0"/>
              <w:ind w:leftChars="100" w:left="210"/>
              <w:rPr>
                <w:rFonts w:ascii="HGSｺﾞｼｯｸM" w:eastAsia="HGSｺﾞｼｯｸM"/>
                <w:sz w:val="20"/>
                <w:szCs w:val="20"/>
              </w:rPr>
            </w:pPr>
          </w:p>
          <w:p w14:paraId="4EB2352C" w14:textId="77777777" w:rsidR="00C50CFE" w:rsidRDefault="00C50CFE" w:rsidP="00F0647B">
            <w:pPr>
              <w:autoSpaceDE w:val="0"/>
              <w:autoSpaceDN w:val="0"/>
              <w:ind w:leftChars="100" w:left="210"/>
              <w:rPr>
                <w:rFonts w:ascii="HGSｺﾞｼｯｸM" w:eastAsia="HGSｺﾞｼｯｸM"/>
                <w:sz w:val="20"/>
                <w:szCs w:val="20"/>
              </w:rPr>
            </w:pPr>
          </w:p>
          <w:p w14:paraId="7B936F4F" w14:textId="77777777" w:rsidR="00EA7E36" w:rsidRDefault="00EA7E36" w:rsidP="00F0647B">
            <w:pPr>
              <w:autoSpaceDE w:val="0"/>
              <w:autoSpaceDN w:val="0"/>
              <w:ind w:leftChars="100" w:left="210"/>
              <w:rPr>
                <w:rFonts w:ascii="HGSｺﾞｼｯｸM" w:eastAsia="HGSｺﾞｼｯｸM"/>
                <w:sz w:val="20"/>
                <w:szCs w:val="20"/>
              </w:rPr>
            </w:pPr>
          </w:p>
          <w:p w14:paraId="5166CED8" w14:textId="77777777" w:rsidR="00EA7E36" w:rsidRDefault="00EA7E36" w:rsidP="00F0647B">
            <w:pPr>
              <w:autoSpaceDE w:val="0"/>
              <w:autoSpaceDN w:val="0"/>
              <w:ind w:leftChars="100" w:left="210"/>
              <w:rPr>
                <w:rFonts w:ascii="HGSｺﾞｼｯｸM" w:eastAsia="HGSｺﾞｼｯｸM"/>
                <w:sz w:val="20"/>
                <w:szCs w:val="20"/>
              </w:rPr>
            </w:pPr>
          </w:p>
          <w:p w14:paraId="3175EBF4" w14:textId="77777777" w:rsidR="00EA7E36" w:rsidRDefault="00EA7E36" w:rsidP="00F0647B">
            <w:pPr>
              <w:autoSpaceDE w:val="0"/>
              <w:autoSpaceDN w:val="0"/>
              <w:ind w:leftChars="100" w:left="210"/>
              <w:rPr>
                <w:rFonts w:ascii="HGSｺﾞｼｯｸM" w:eastAsia="HGSｺﾞｼｯｸM"/>
                <w:sz w:val="20"/>
                <w:szCs w:val="20"/>
              </w:rPr>
            </w:pPr>
          </w:p>
          <w:p w14:paraId="06B035BA" w14:textId="77777777" w:rsidR="00EA7E36" w:rsidRDefault="00EA7E36" w:rsidP="00F0647B">
            <w:pPr>
              <w:autoSpaceDE w:val="0"/>
              <w:autoSpaceDN w:val="0"/>
              <w:ind w:leftChars="100" w:left="210"/>
              <w:rPr>
                <w:rFonts w:ascii="HGSｺﾞｼｯｸM" w:eastAsia="HGSｺﾞｼｯｸM"/>
                <w:sz w:val="20"/>
                <w:szCs w:val="20"/>
              </w:rPr>
            </w:pPr>
          </w:p>
          <w:p w14:paraId="63F610DD" w14:textId="77777777" w:rsidR="00EA7E36" w:rsidRDefault="00EA7E36" w:rsidP="00F0647B">
            <w:pPr>
              <w:autoSpaceDE w:val="0"/>
              <w:autoSpaceDN w:val="0"/>
              <w:ind w:leftChars="100" w:left="210"/>
              <w:rPr>
                <w:rFonts w:ascii="HGSｺﾞｼｯｸM" w:eastAsia="HGSｺﾞｼｯｸM"/>
                <w:sz w:val="20"/>
                <w:szCs w:val="20"/>
              </w:rPr>
            </w:pPr>
          </w:p>
          <w:p w14:paraId="54957C81" w14:textId="77777777" w:rsidR="00EA7E36" w:rsidRDefault="00EA7E36" w:rsidP="00F0647B">
            <w:pPr>
              <w:autoSpaceDE w:val="0"/>
              <w:autoSpaceDN w:val="0"/>
              <w:ind w:leftChars="100" w:left="210"/>
              <w:rPr>
                <w:rFonts w:ascii="HGSｺﾞｼｯｸM" w:eastAsia="HGSｺﾞｼｯｸM"/>
                <w:sz w:val="20"/>
                <w:szCs w:val="20"/>
              </w:rPr>
            </w:pPr>
          </w:p>
          <w:p w14:paraId="4EE57363" w14:textId="204A11B1" w:rsidR="003A25AC" w:rsidRPr="008655D1" w:rsidRDefault="003A25AC" w:rsidP="00F0647B">
            <w:pPr>
              <w:autoSpaceDE w:val="0"/>
              <w:autoSpaceDN w:val="0"/>
              <w:ind w:leftChars="100" w:left="210"/>
              <w:rPr>
                <w:rFonts w:ascii="HGSｺﾞｼｯｸM" w:eastAsia="HGSｺﾞｼｯｸM"/>
                <w:sz w:val="20"/>
                <w:szCs w:val="20"/>
              </w:rPr>
            </w:pPr>
            <w:r w:rsidRPr="008655D1">
              <w:rPr>
                <w:rFonts w:ascii="HGSｺﾞｼｯｸM" w:eastAsia="HGSｺﾞｼｯｸM" w:hint="eastAsia"/>
                <w:sz w:val="20"/>
                <w:szCs w:val="20"/>
              </w:rPr>
              <w:t>(2) その他創意工夫</w:t>
            </w:r>
          </w:p>
          <w:p w14:paraId="5388796D" w14:textId="77777777" w:rsidR="003A25AC" w:rsidRPr="008655D1" w:rsidRDefault="003A25AC" w:rsidP="00E36F96">
            <w:pPr>
              <w:autoSpaceDE w:val="0"/>
              <w:autoSpaceDN w:val="0"/>
              <w:ind w:left="200" w:hangingChars="100" w:hanging="200"/>
              <w:rPr>
                <w:rFonts w:ascii="HGSｺﾞｼｯｸM" w:eastAsia="HGSｺﾞｼｯｸM"/>
                <w:sz w:val="20"/>
                <w:szCs w:val="20"/>
              </w:rPr>
            </w:pPr>
          </w:p>
          <w:p w14:paraId="35A729FB" w14:textId="77777777" w:rsidR="003A25AC" w:rsidRPr="008655D1" w:rsidRDefault="003A25AC" w:rsidP="00E36F96">
            <w:pPr>
              <w:autoSpaceDE w:val="0"/>
              <w:autoSpaceDN w:val="0"/>
              <w:ind w:left="200" w:hangingChars="100" w:hanging="200"/>
              <w:rPr>
                <w:rFonts w:ascii="HGSｺﾞｼｯｸM" w:eastAsia="HGSｺﾞｼｯｸM"/>
                <w:sz w:val="20"/>
                <w:szCs w:val="20"/>
              </w:rPr>
            </w:pPr>
          </w:p>
          <w:p w14:paraId="690264C9" w14:textId="77777777" w:rsidR="003A25AC" w:rsidRPr="008655D1" w:rsidRDefault="003A25AC" w:rsidP="00E36F96">
            <w:pPr>
              <w:autoSpaceDE w:val="0"/>
              <w:autoSpaceDN w:val="0"/>
              <w:ind w:left="200" w:hangingChars="100" w:hanging="200"/>
              <w:rPr>
                <w:rFonts w:ascii="HGSｺﾞｼｯｸM" w:eastAsia="HGSｺﾞｼｯｸM"/>
                <w:sz w:val="20"/>
                <w:szCs w:val="20"/>
              </w:rPr>
            </w:pPr>
          </w:p>
          <w:p w14:paraId="1BE174B9" w14:textId="77777777" w:rsidR="003A25AC" w:rsidRPr="008655D1" w:rsidRDefault="003A25AC" w:rsidP="00E36F96">
            <w:pPr>
              <w:autoSpaceDE w:val="0"/>
              <w:autoSpaceDN w:val="0"/>
              <w:ind w:left="200" w:hangingChars="100" w:hanging="200"/>
              <w:rPr>
                <w:rFonts w:ascii="HGSｺﾞｼｯｸM" w:eastAsia="HGSｺﾞｼｯｸM"/>
                <w:sz w:val="20"/>
                <w:szCs w:val="20"/>
              </w:rPr>
            </w:pPr>
          </w:p>
          <w:p w14:paraId="3347A0CB" w14:textId="77777777" w:rsidR="003A25AC" w:rsidRPr="008655D1" w:rsidRDefault="003A25AC" w:rsidP="00E36F96">
            <w:pPr>
              <w:autoSpaceDE w:val="0"/>
              <w:autoSpaceDN w:val="0"/>
              <w:ind w:left="200" w:hangingChars="100" w:hanging="200"/>
              <w:rPr>
                <w:rFonts w:ascii="HGSｺﾞｼｯｸM" w:eastAsia="HGSｺﾞｼｯｸM"/>
                <w:sz w:val="20"/>
                <w:szCs w:val="20"/>
              </w:rPr>
            </w:pPr>
          </w:p>
          <w:p w14:paraId="5DF05F71" w14:textId="77777777" w:rsidR="003A25AC" w:rsidRPr="008655D1" w:rsidRDefault="003A25AC" w:rsidP="00E36F96">
            <w:pPr>
              <w:autoSpaceDE w:val="0"/>
              <w:autoSpaceDN w:val="0"/>
              <w:ind w:left="200" w:hangingChars="100" w:hanging="200"/>
              <w:rPr>
                <w:rFonts w:ascii="HGSｺﾞｼｯｸM" w:eastAsia="HGSｺﾞｼｯｸM"/>
                <w:sz w:val="20"/>
                <w:szCs w:val="20"/>
              </w:rPr>
            </w:pPr>
          </w:p>
          <w:p w14:paraId="698A47C4" w14:textId="77777777" w:rsidR="00F0647B" w:rsidRPr="008655D1" w:rsidRDefault="00F0647B" w:rsidP="00E36F96">
            <w:pPr>
              <w:autoSpaceDE w:val="0"/>
              <w:autoSpaceDN w:val="0"/>
              <w:ind w:left="200" w:hangingChars="100" w:hanging="200"/>
              <w:rPr>
                <w:rFonts w:ascii="HGSｺﾞｼｯｸM" w:eastAsia="HGSｺﾞｼｯｸM"/>
                <w:sz w:val="20"/>
                <w:szCs w:val="20"/>
              </w:rPr>
            </w:pPr>
          </w:p>
          <w:p w14:paraId="78F0229C" w14:textId="77777777" w:rsidR="00F0647B" w:rsidRPr="008655D1" w:rsidRDefault="00F0647B" w:rsidP="00E36F96">
            <w:pPr>
              <w:autoSpaceDE w:val="0"/>
              <w:autoSpaceDN w:val="0"/>
              <w:ind w:left="200" w:hangingChars="100" w:hanging="200"/>
              <w:rPr>
                <w:rFonts w:ascii="HGSｺﾞｼｯｸM" w:eastAsia="HGSｺﾞｼｯｸM"/>
                <w:sz w:val="20"/>
                <w:szCs w:val="20"/>
              </w:rPr>
            </w:pPr>
          </w:p>
          <w:p w14:paraId="2F6CB6E8" w14:textId="77777777" w:rsidR="00F0647B" w:rsidRPr="008655D1" w:rsidRDefault="00F0647B" w:rsidP="00E36F96">
            <w:pPr>
              <w:autoSpaceDE w:val="0"/>
              <w:autoSpaceDN w:val="0"/>
              <w:ind w:left="200" w:hangingChars="100" w:hanging="200"/>
              <w:rPr>
                <w:rFonts w:ascii="HGSｺﾞｼｯｸM" w:eastAsia="HGSｺﾞｼｯｸM"/>
                <w:sz w:val="20"/>
                <w:szCs w:val="20"/>
              </w:rPr>
            </w:pPr>
          </w:p>
          <w:p w14:paraId="78B19C0C" w14:textId="77777777" w:rsidR="00F0647B" w:rsidRPr="008655D1" w:rsidRDefault="00F0647B" w:rsidP="00E36F96">
            <w:pPr>
              <w:autoSpaceDE w:val="0"/>
              <w:autoSpaceDN w:val="0"/>
              <w:ind w:left="200" w:hangingChars="100" w:hanging="200"/>
              <w:rPr>
                <w:rFonts w:ascii="HGSｺﾞｼｯｸM" w:eastAsia="HGSｺﾞｼｯｸM"/>
                <w:sz w:val="20"/>
                <w:szCs w:val="20"/>
              </w:rPr>
            </w:pPr>
          </w:p>
          <w:p w14:paraId="50BC7A49" w14:textId="77777777" w:rsidR="00F0647B" w:rsidRPr="008655D1" w:rsidRDefault="00F0647B" w:rsidP="00E36F96">
            <w:pPr>
              <w:autoSpaceDE w:val="0"/>
              <w:autoSpaceDN w:val="0"/>
              <w:ind w:left="200" w:hangingChars="100" w:hanging="200"/>
              <w:rPr>
                <w:rFonts w:ascii="HGSｺﾞｼｯｸM" w:eastAsia="HGSｺﾞｼｯｸM"/>
                <w:sz w:val="20"/>
                <w:szCs w:val="20"/>
              </w:rPr>
            </w:pPr>
          </w:p>
          <w:p w14:paraId="69AC1B28" w14:textId="77777777" w:rsidR="00F0647B" w:rsidRPr="008655D1" w:rsidRDefault="00F0647B" w:rsidP="00E36F96">
            <w:pPr>
              <w:autoSpaceDE w:val="0"/>
              <w:autoSpaceDN w:val="0"/>
              <w:ind w:left="200" w:hangingChars="100" w:hanging="200"/>
              <w:rPr>
                <w:rFonts w:ascii="HGSｺﾞｼｯｸM" w:eastAsia="HGSｺﾞｼｯｸM"/>
                <w:sz w:val="20"/>
                <w:szCs w:val="20"/>
              </w:rPr>
            </w:pPr>
          </w:p>
          <w:p w14:paraId="0A9AC92B" w14:textId="77777777" w:rsidR="00F0647B" w:rsidRPr="008655D1" w:rsidRDefault="00F0647B" w:rsidP="00E36F96">
            <w:pPr>
              <w:autoSpaceDE w:val="0"/>
              <w:autoSpaceDN w:val="0"/>
              <w:ind w:left="200" w:hangingChars="100" w:hanging="200"/>
              <w:rPr>
                <w:rFonts w:ascii="HGSｺﾞｼｯｸM" w:eastAsia="HGSｺﾞｼｯｸM"/>
                <w:sz w:val="20"/>
                <w:szCs w:val="20"/>
              </w:rPr>
            </w:pPr>
          </w:p>
          <w:p w14:paraId="6F241EDB" w14:textId="77777777" w:rsidR="00C50CFE" w:rsidRDefault="00C50CFE" w:rsidP="00E36F96">
            <w:pPr>
              <w:autoSpaceDE w:val="0"/>
              <w:autoSpaceDN w:val="0"/>
              <w:ind w:left="200" w:hangingChars="100" w:hanging="200"/>
              <w:rPr>
                <w:rFonts w:ascii="HGSｺﾞｼｯｸM" w:eastAsia="HGSｺﾞｼｯｸM"/>
                <w:sz w:val="20"/>
                <w:szCs w:val="20"/>
              </w:rPr>
            </w:pPr>
          </w:p>
          <w:p w14:paraId="57C0A627" w14:textId="77777777" w:rsidR="00C50CFE" w:rsidRDefault="00C50CFE" w:rsidP="00E36F96">
            <w:pPr>
              <w:autoSpaceDE w:val="0"/>
              <w:autoSpaceDN w:val="0"/>
              <w:ind w:left="200" w:hangingChars="100" w:hanging="200"/>
              <w:rPr>
                <w:rFonts w:ascii="HGSｺﾞｼｯｸM" w:eastAsia="HGSｺﾞｼｯｸM"/>
                <w:sz w:val="20"/>
                <w:szCs w:val="20"/>
              </w:rPr>
            </w:pPr>
          </w:p>
          <w:p w14:paraId="2F2C8AC3" w14:textId="588F9AD6" w:rsidR="00B54A74" w:rsidRDefault="00B54A74" w:rsidP="00E36F96">
            <w:pPr>
              <w:autoSpaceDE w:val="0"/>
              <w:autoSpaceDN w:val="0"/>
              <w:ind w:left="200" w:hangingChars="100" w:hanging="200"/>
              <w:rPr>
                <w:rFonts w:ascii="HGSｺﾞｼｯｸM" w:eastAsia="HGSｺﾞｼｯｸM"/>
                <w:sz w:val="20"/>
                <w:szCs w:val="20"/>
              </w:rPr>
            </w:pPr>
          </w:p>
          <w:p w14:paraId="53681EB2" w14:textId="77777777" w:rsidR="006B7DD8" w:rsidRDefault="006B7DD8" w:rsidP="00E36F96">
            <w:pPr>
              <w:autoSpaceDE w:val="0"/>
              <w:autoSpaceDN w:val="0"/>
              <w:ind w:left="200" w:hangingChars="100" w:hanging="200"/>
              <w:rPr>
                <w:rFonts w:ascii="HGSｺﾞｼｯｸM" w:eastAsia="HGSｺﾞｼｯｸM"/>
                <w:sz w:val="20"/>
                <w:szCs w:val="20"/>
              </w:rPr>
            </w:pPr>
          </w:p>
          <w:p w14:paraId="5AD4162F" w14:textId="135588A7" w:rsidR="00E36F96" w:rsidRPr="008655D1" w:rsidRDefault="00A5604B" w:rsidP="00E36F96">
            <w:pPr>
              <w:autoSpaceDE w:val="0"/>
              <w:autoSpaceDN w:val="0"/>
              <w:ind w:left="200" w:hangingChars="100" w:hanging="200"/>
              <w:rPr>
                <w:rFonts w:ascii="HGSｺﾞｼｯｸM" w:eastAsia="HGSｺﾞｼｯｸM"/>
                <w:sz w:val="20"/>
                <w:szCs w:val="20"/>
              </w:rPr>
            </w:pPr>
            <w:r w:rsidRPr="008655D1">
              <w:rPr>
                <w:rFonts w:ascii="HGSｺﾞｼｯｸM" w:eastAsia="HGSｺﾞｼｯｸM" w:hint="eastAsia"/>
                <w:sz w:val="20"/>
                <w:szCs w:val="20"/>
              </w:rPr>
              <w:t>Ⅲ　適正な管理業務の遂行を図ることができる能力及び財政基盤に関する項目</w:t>
            </w:r>
          </w:p>
          <w:p w14:paraId="1563DD85" w14:textId="77777777" w:rsidR="00A5604B" w:rsidRDefault="00A5604B" w:rsidP="00F0647B">
            <w:pPr>
              <w:autoSpaceDE w:val="0"/>
              <w:autoSpaceDN w:val="0"/>
              <w:ind w:leftChars="100" w:left="210"/>
              <w:rPr>
                <w:rFonts w:ascii="HGSｺﾞｼｯｸM" w:eastAsia="HGSｺﾞｼｯｸM"/>
                <w:sz w:val="20"/>
                <w:szCs w:val="20"/>
              </w:rPr>
            </w:pPr>
            <w:r w:rsidRPr="008655D1">
              <w:rPr>
                <w:rFonts w:ascii="HGSｺﾞｼｯｸM" w:eastAsia="HGSｺﾞｼｯｸM" w:hint="eastAsia"/>
                <w:sz w:val="20"/>
                <w:szCs w:val="20"/>
              </w:rPr>
              <w:t>(2) 安定的な運営が可能となる人的能力</w:t>
            </w:r>
          </w:p>
          <w:p w14:paraId="333605FE" w14:textId="77777777" w:rsidR="00C50CFE" w:rsidRDefault="00C50CFE" w:rsidP="00F0647B">
            <w:pPr>
              <w:autoSpaceDE w:val="0"/>
              <w:autoSpaceDN w:val="0"/>
              <w:ind w:leftChars="100" w:left="210"/>
              <w:rPr>
                <w:rFonts w:ascii="HGSｺﾞｼｯｸM" w:eastAsia="HGSｺﾞｼｯｸM"/>
                <w:sz w:val="20"/>
                <w:szCs w:val="20"/>
              </w:rPr>
            </w:pPr>
          </w:p>
          <w:p w14:paraId="3A90B079" w14:textId="77777777" w:rsidR="00C50CFE" w:rsidRDefault="00C50CFE" w:rsidP="00F0647B">
            <w:pPr>
              <w:autoSpaceDE w:val="0"/>
              <w:autoSpaceDN w:val="0"/>
              <w:ind w:leftChars="100" w:left="210"/>
              <w:rPr>
                <w:rFonts w:ascii="HGSｺﾞｼｯｸM" w:eastAsia="HGSｺﾞｼｯｸM"/>
                <w:sz w:val="20"/>
                <w:szCs w:val="20"/>
              </w:rPr>
            </w:pPr>
          </w:p>
          <w:p w14:paraId="5BCEEB92" w14:textId="77777777" w:rsidR="00C50CFE" w:rsidRPr="008655D1" w:rsidRDefault="00C50CFE" w:rsidP="00BC38A9">
            <w:pPr>
              <w:autoSpaceDE w:val="0"/>
              <w:autoSpaceDN w:val="0"/>
              <w:rPr>
                <w:rFonts w:ascii="HGSｺﾞｼｯｸM" w:eastAsia="HGSｺﾞｼｯｸM"/>
                <w:sz w:val="20"/>
                <w:szCs w:val="20"/>
              </w:rPr>
            </w:pPr>
          </w:p>
        </w:tc>
        <w:tc>
          <w:tcPr>
            <w:tcW w:w="3619" w:type="dxa"/>
          </w:tcPr>
          <w:p w14:paraId="2C30232C" w14:textId="77777777" w:rsidR="00C50CFE" w:rsidRDefault="00C50CFE" w:rsidP="00F0647B">
            <w:pPr>
              <w:autoSpaceDE w:val="0"/>
              <w:autoSpaceDN w:val="0"/>
              <w:rPr>
                <w:rFonts w:ascii="HGSｺﾞｼｯｸM" w:eastAsia="HGSｺﾞｼｯｸM"/>
                <w:sz w:val="20"/>
                <w:szCs w:val="20"/>
              </w:rPr>
            </w:pPr>
          </w:p>
          <w:p w14:paraId="4DC20E60" w14:textId="77777777" w:rsidR="00C41102" w:rsidRPr="008655D1" w:rsidRDefault="00E36F96" w:rsidP="00F0647B">
            <w:pPr>
              <w:autoSpaceDE w:val="0"/>
              <w:autoSpaceDN w:val="0"/>
              <w:rPr>
                <w:rFonts w:ascii="HGSｺﾞｼｯｸM" w:eastAsia="HGSｺﾞｼｯｸM"/>
                <w:sz w:val="20"/>
                <w:szCs w:val="20"/>
              </w:rPr>
            </w:pPr>
            <w:r w:rsidRPr="008655D1">
              <w:rPr>
                <w:rFonts w:ascii="HGSｺﾞｼｯｸM" w:eastAsia="HGSｺﾞｼｯｸM" w:hint="eastAsia"/>
                <w:sz w:val="20"/>
                <w:szCs w:val="20"/>
              </w:rPr>
              <w:t>①利用者増加を図るために実施した具体策</w:t>
            </w:r>
          </w:p>
          <w:p w14:paraId="28AE45FA" w14:textId="77777777" w:rsidR="00E36F96" w:rsidRPr="008655D1" w:rsidRDefault="00E36F96" w:rsidP="002938FF">
            <w:pPr>
              <w:autoSpaceDE w:val="0"/>
              <w:autoSpaceDN w:val="0"/>
              <w:rPr>
                <w:rFonts w:ascii="HGSｺﾞｼｯｸM" w:eastAsia="HGSｺﾞｼｯｸM"/>
                <w:sz w:val="20"/>
                <w:szCs w:val="20"/>
              </w:rPr>
            </w:pPr>
          </w:p>
          <w:p w14:paraId="40BF5E23" w14:textId="77777777" w:rsidR="00E36F96" w:rsidRPr="008655D1" w:rsidRDefault="00E36F96" w:rsidP="002938FF">
            <w:pPr>
              <w:autoSpaceDE w:val="0"/>
              <w:autoSpaceDN w:val="0"/>
              <w:rPr>
                <w:rFonts w:ascii="HGSｺﾞｼｯｸM" w:eastAsia="HGSｺﾞｼｯｸM"/>
                <w:sz w:val="20"/>
                <w:szCs w:val="20"/>
              </w:rPr>
            </w:pPr>
          </w:p>
          <w:p w14:paraId="088B4826" w14:textId="77777777" w:rsidR="00E36F96" w:rsidRDefault="00E36F96" w:rsidP="002938FF">
            <w:pPr>
              <w:autoSpaceDE w:val="0"/>
              <w:autoSpaceDN w:val="0"/>
              <w:rPr>
                <w:rFonts w:ascii="HGSｺﾞｼｯｸM" w:eastAsia="HGSｺﾞｼｯｸM"/>
                <w:sz w:val="20"/>
                <w:szCs w:val="20"/>
              </w:rPr>
            </w:pPr>
          </w:p>
          <w:p w14:paraId="625B8EB4" w14:textId="24D0E997" w:rsidR="00B54A74" w:rsidRDefault="00B54A74" w:rsidP="002938FF">
            <w:pPr>
              <w:autoSpaceDE w:val="0"/>
              <w:autoSpaceDN w:val="0"/>
              <w:rPr>
                <w:rFonts w:ascii="HGSｺﾞｼｯｸM" w:eastAsia="HGSｺﾞｼｯｸM"/>
                <w:sz w:val="20"/>
                <w:szCs w:val="20"/>
              </w:rPr>
            </w:pPr>
          </w:p>
          <w:p w14:paraId="7D9E0EC2" w14:textId="2962B471" w:rsidR="004E2169" w:rsidRDefault="004E2169" w:rsidP="002938FF">
            <w:pPr>
              <w:autoSpaceDE w:val="0"/>
              <w:autoSpaceDN w:val="0"/>
              <w:rPr>
                <w:rFonts w:ascii="HGSｺﾞｼｯｸM" w:eastAsia="HGSｺﾞｼｯｸM"/>
                <w:sz w:val="20"/>
                <w:szCs w:val="20"/>
              </w:rPr>
            </w:pPr>
          </w:p>
          <w:p w14:paraId="4AB1174F" w14:textId="06D81DC0" w:rsidR="004E2169" w:rsidRDefault="004E2169" w:rsidP="002938FF">
            <w:pPr>
              <w:autoSpaceDE w:val="0"/>
              <w:autoSpaceDN w:val="0"/>
              <w:rPr>
                <w:rFonts w:ascii="HGSｺﾞｼｯｸM" w:eastAsia="HGSｺﾞｼｯｸM"/>
                <w:sz w:val="20"/>
                <w:szCs w:val="20"/>
              </w:rPr>
            </w:pPr>
          </w:p>
          <w:p w14:paraId="7B5B6D93" w14:textId="7D87A147" w:rsidR="00DB5446" w:rsidRDefault="00DB5446" w:rsidP="002938FF">
            <w:pPr>
              <w:autoSpaceDE w:val="0"/>
              <w:autoSpaceDN w:val="0"/>
              <w:rPr>
                <w:rFonts w:ascii="HGSｺﾞｼｯｸM" w:eastAsia="HGSｺﾞｼｯｸM"/>
                <w:sz w:val="20"/>
                <w:szCs w:val="20"/>
              </w:rPr>
            </w:pPr>
          </w:p>
          <w:p w14:paraId="57430AD1" w14:textId="77777777" w:rsidR="00DB5446" w:rsidRPr="008655D1" w:rsidRDefault="00DB5446" w:rsidP="002938FF">
            <w:pPr>
              <w:autoSpaceDE w:val="0"/>
              <w:autoSpaceDN w:val="0"/>
              <w:rPr>
                <w:rFonts w:ascii="HGSｺﾞｼｯｸM" w:eastAsia="HGSｺﾞｼｯｸM"/>
                <w:sz w:val="20"/>
                <w:szCs w:val="20"/>
              </w:rPr>
            </w:pPr>
          </w:p>
          <w:p w14:paraId="47ABD7B8" w14:textId="77777777" w:rsidR="00D27CAB" w:rsidRDefault="00D27CAB" w:rsidP="00E36F96">
            <w:pPr>
              <w:autoSpaceDE w:val="0"/>
              <w:autoSpaceDN w:val="0"/>
              <w:rPr>
                <w:rFonts w:ascii="HGSｺﾞｼｯｸM" w:eastAsia="HGSｺﾞｼｯｸM"/>
                <w:sz w:val="20"/>
                <w:szCs w:val="20"/>
              </w:rPr>
            </w:pPr>
          </w:p>
          <w:p w14:paraId="20A22978" w14:textId="77777777" w:rsidR="002E06AA" w:rsidRDefault="002E06AA" w:rsidP="00E36F96">
            <w:pPr>
              <w:autoSpaceDE w:val="0"/>
              <w:autoSpaceDN w:val="0"/>
              <w:rPr>
                <w:rFonts w:ascii="HGSｺﾞｼｯｸM" w:eastAsia="HGSｺﾞｼｯｸM"/>
                <w:sz w:val="20"/>
                <w:szCs w:val="20"/>
              </w:rPr>
            </w:pPr>
          </w:p>
          <w:p w14:paraId="5F6D391E" w14:textId="77777777" w:rsidR="002E06AA" w:rsidRDefault="002E06AA" w:rsidP="00E36F96">
            <w:pPr>
              <w:autoSpaceDE w:val="0"/>
              <w:autoSpaceDN w:val="0"/>
              <w:rPr>
                <w:rFonts w:ascii="HGSｺﾞｼｯｸM" w:eastAsia="HGSｺﾞｼｯｸM"/>
                <w:sz w:val="20"/>
                <w:szCs w:val="20"/>
              </w:rPr>
            </w:pPr>
          </w:p>
          <w:p w14:paraId="4FFA1E82" w14:textId="77777777" w:rsidR="00063449" w:rsidRDefault="00063449" w:rsidP="00E36F96">
            <w:pPr>
              <w:autoSpaceDE w:val="0"/>
              <w:autoSpaceDN w:val="0"/>
              <w:rPr>
                <w:rFonts w:ascii="HGSｺﾞｼｯｸM" w:eastAsia="HGSｺﾞｼｯｸM"/>
                <w:sz w:val="20"/>
                <w:szCs w:val="20"/>
              </w:rPr>
            </w:pPr>
          </w:p>
          <w:p w14:paraId="6D7E725E" w14:textId="49712E67" w:rsidR="00E36F96" w:rsidRPr="008655D1" w:rsidRDefault="00E36F96" w:rsidP="00E36F96">
            <w:pPr>
              <w:autoSpaceDE w:val="0"/>
              <w:autoSpaceDN w:val="0"/>
              <w:rPr>
                <w:rFonts w:ascii="HGSｺﾞｼｯｸM" w:eastAsia="HGSｺﾞｼｯｸM"/>
                <w:sz w:val="20"/>
                <w:szCs w:val="20"/>
              </w:rPr>
            </w:pPr>
            <w:r w:rsidRPr="008655D1">
              <w:rPr>
                <w:rFonts w:ascii="HGSｺﾞｼｯｸM" w:eastAsia="HGSｺﾞｼｯｸM" w:hint="eastAsia"/>
                <w:sz w:val="20"/>
                <w:szCs w:val="20"/>
              </w:rPr>
              <w:t>②令和元年度当初の指定管理者の目標</w:t>
            </w:r>
          </w:p>
          <w:p w14:paraId="26F67E54" w14:textId="77777777" w:rsidR="00E36F96" w:rsidRPr="008655D1" w:rsidRDefault="00E36F96" w:rsidP="00A5604B">
            <w:pPr>
              <w:autoSpaceDE w:val="0"/>
              <w:autoSpaceDN w:val="0"/>
              <w:ind w:firstLineChars="100" w:firstLine="200"/>
              <w:rPr>
                <w:rFonts w:ascii="HGSｺﾞｼｯｸM" w:eastAsia="HGSｺﾞｼｯｸM"/>
                <w:sz w:val="20"/>
                <w:szCs w:val="20"/>
              </w:rPr>
            </w:pPr>
            <w:r w:rsidRPr="008655D1">
              <w:rPr>
                <w:rFonts w:ascii="HGSｺﾞｼｯｸM" w:eastAsia="HGSｺﾞｼｯｸM" w:hint="eastAsia"/>
                <w:sz w:val="20"/>
                <w:szCs w:val="20"/>
              </w:rPr>
              <w:t xml:space="preserve">●公の施設利用料金収入　</w:t>
            </w:r>
          </w:p>
          <w:p w14:paraId="595931DC" w14:textId="77777777" w:rsidR="00E36F96" w:rsidRPr="008655D1" w:rsidRDefault="00E36F96" w:rsidP="00A5604B">
            <w:pPr>
              <w:autoSpaceDE w:val="0"/>
              <w:autoSpaceDN w:val="0"/>
              <w:ind w:firstLineChars="200" w:firstLine="400"/>
              <w:rPr>
                <w:rFonts w:ascii="HGSｺﾞｼｯｸM" w:eastAsia="HGSｺﾞｼｯｸM"/>
                <w:sz w:val="20"/>
                <w:szCs w:val="20"/>
              </w:rPr>
            </w:pPr>
            <w:r w:rsidRPr="008655D1">
              <w:rPr>
                <w:rFonts w:ascii="HGSｺﾞｼｯｸM" w:eastAsia="HGSｺﾞｼｯｸM" w:hint="eastAsia"/>
                <w:sz w:val="20"/>
                <w:szCs w:val="20"/>
              </w:rPr>
              <w:t>290,870,000円</w:t>
            </w:r>
          </w:p>
          <w:p w14:paraId="4DDA9A7D" w14:textId="77777777" w:rsidR="00E36F96" w:rsidRPr="008655D1" w:rsidRDefault="00E36F96" w:rsidP="00A5604B">
            <w:pPr>
              <w:autoSpaceDE w:val="0"/>
              <w:autoSpaceDN w:val="0"/>
              <w:ind w:firstLineChars="100" w:firstLine="200"/>
              <w:rPr>
                <w:rFonts w:ascii="HGSｺﾞｼｯｸM" w:eastAsia="HGSｺﾞｼｯｸM"/>
                <w:sz w:val="20"/>
                <w:szCs w:val="20"/>
              </w:rPr>
            </w:pPr>
            <w:r w:rsidRPr="008655D1">
              <w:rPr>
                <w:rFonts w:ascii="HGSｺﾞｼｯｸM" w:eastAsia="HGSｺﾞｼｯｸM" w:hint="eastAsia"/>
                <w:sz w:val="20"/>
                <w:szCs w:val="20"/>
              </w:rPr>
              <w:t>●公の施設利用率</w:t>
            </w:r>
          </w:p>
          <w:p w14:paraId="566597E2" w14:textId="77777777" w:rsidR="00E36F96" w:rsidRPr="008655D1" w:rsidRDefault="00E36F96" w:rsidP="00A5604B">
            <w:pPr>
              <w:autoSpaceDE w:val="0"/>
              <w:autoSpaceDN w:val="0"/>
              <w:ind w:firstLineChars="200" w:firstLine="400"/>
              <w:rPr>
                <w:rFonts w:ascii="HGSｺﾞｼｯｸM" w:eastAsia="HGSｺﾞｼｯｸM"/>
                <w:sz w:val="20"/>
                <w:szCs w:val="20"/>
              </w:rPr>
            </w:pPr>
            <w:r w:rsidRPr="008655D1">
              <w:rPr>
                <w:rFonts w:ascii="HGSｺﾞｼｯｸM" w:eastAsia="HGSｺﾞｼｯｸM" w:hint="eastAsia"/>
                <w:sz w:val="20"/>
                <w:szCs w:val="20"/>
              </w:rPr>
              <w:t>会　議　室　  　60％</w:t>
            </w:r>
          </w:p>
          <w:p w14:paraId="12809737" w14:textId="77777777" w:rsidR="00E36F96" w:rsidRPr="008655D1" w:rsidRDefault="00E36F96" w:rsidP="00A5604B">
            <w:pPr>
              <w:autoSpaceDE w:val="0"/>
              <w:autoSpaceDN w:val="0"/>
              <w:ind w:firstLineChars="200" w:firstLine="400"/>
              <w:rPr>
                <w:rFonts w:ascii="HGSｺﾞｼｯｸM" w:eastAsia="HGSｺﾞｼｯｸM"/>
                <w:sz w:val="20"/>
                <w:szCs w:val="20"/>
              </w:rPr>
            </w:pPr>
            <w:r w:rsidRPr="008655D1">
              <w:rPr>
                <w:rFonts w:ascii="HGSｺﾞｼｯｸM" w:eastAsia="HGSｺﾞｼｯｸM" w:hint="eastAsia"/>
                <w:sz w:val="20"/>
                <w:szCs w:val="20"/>
              </w:rPr>
              <w:t>大ホール　　  　50％</w:t>
            </w:r>
          </w:p>
          <w:p w14:paraId="6A35D1D9" w14:textId="77777777" w:rsidR="00E36F96" w:rsidRDefault="00E36F96" w:rsidP="00E36F96">
            <w:pPr>
              <w:autoSpaceDE w:val="0"/>
              <w:autoSpaceDN w:val="0"/>
              <w:rPr>
                <w:rFonts w:ascii="HGSｺﾞｼｯｸM" w:eastAsia="HGSｺﾞｼｯｸM"/>
                <w:sz w:val="20"/>
                <w:szCs w:val="20"/>
              </w:rPr>
            </w:pPr>
          </w:p>
          <w:p w14:paraId="75DEE692" w14:textId="0340607C" w:rsidR="006702FA" w:rsidRDefault="006702FA" w:rsidP="00E36F96">
            <w:pPr>
              <w:autoSpaceDE w:val="0"/>
              <w:autoSpaceDN w:val="0"/>
              <w:rPr>
                <w:rFonts w:ascii="HGSｺﾞｼｯｸM" w:eastAsia="HGSｺﾞｼｯｸM"/>
                <w:sz w:val="20"/>
                <w:szCs w:val="20"/>
              </w:rPr>
            </w:pPr>
          </w:p>
          <w:p w14:paraId="57C228D2" w14:textId="77777777" w:rsidR="006702FA" w:rsidRPr="008655D1" w:rsidRDefault="006702FA" w:rsidP="00E36F96">
            <w:pPr>
              <w:autoSpaceDE w:val="0"/>
              <w:autoSpaceDN w:val="0"/>
              <w:rPr>
                <w:rFonts w:ascii="HGSｺﾞｼｯｸM" w:eastAsia="HGSｺﾞｼｯｸM"/>
                <w:sz w:val="20"/>
                <w:szCs w:val="20"/>
              </w:rPr>
            </w:pPr>
          </w:p>
          <w:p w14:paraId="39F2ED9D" w14:textId="77777777" w:rsidR="00D27CAB" w:rsidRDefault="00D27CAB" w:rsidP="00E36F96">
            <w:pPr>
              <w:autoSpaceDE w:val="0"/>
              <w:autoSpaceDN w:val="0"/>
              <w:rPr>
                <w:rFonts w:ascii="HGSｺﾞｼｯｸM" w:eastAsia="HGSｺﾞｼｯｸM"/>
                <w:sz w:val="20"/>
                <w:szCs w:val="20"/>
              </w:rPr>
            </w:pPr>
          </w:p>
          <w:p w14:paraId="46FB3137" w14:textId="77777777" w:rsidR="00063449" w:rsidRDefault="00063449" w:rsidP="00E36F96">
            <w:pPr>
              <w:autoSpaceDE w:val="0"/>
              <w:autoSpaceDN w:val="0"/>
              <w:rPr>
                <w:rFonts w:ascii="HGSｺﾞｼｯｸM" w:eastAsia="HGSｺﾞｼｯｸM"/>
                <w:sz w:val="20"/>
                <w:szCs w:val="20"/>
              </w:rPr>
            </w:pPr>
          </w:p>
          <w:p w14:paraId="1D6DC4FB" w14:textId="77777777" w:rsidR="00063449" w:rsidRDefault="00063449" w:rsidP="00E36F96">
            <w:pPr>
              <w:autoSpaceDE w:val="0"/>
              <w:autoSpaceDN w:val="0"/>
              <w:rPr>
                <w:rFonts w:ascii="HGSｺﾞｼｯｸM" w:eastAsia="HGSｺﾞｼｯｸM"/>
                <w:sz w:val="20"/>
                <w:szCs w:val="20"/>
              </w:rPr>
            </w:pPr>
          </w:p>
          <w:p w14:paraId="563E4CE9" w14:textId="09152521" w:rsidR="00063449" w:rsidRDefault="00063449" w:rsidP="00E36F96">
            <w:pPr>
              <w:autoSpaceDE w:val="0"/>
              <w:autoSpaceDN w:val="0"/>
              <w:rPr>
                <w:rFonts w:ascii="HGSｺﾞｼｯｸM" w:eastAsia="HGSｺﾞｼｯｸM"/>
                <w:sz w:val="20"/>
                <w:szCs w:val="20"/>
              </w:rPr>
            </w:pPr>
          </w:p>
          <w:p w14:paraId="0B3E05AF" w14:textId="77777777" w:rsidR="00063449" w:rsidRDefault="00063449" w:rsidP="00E36F96">
            <w:pPr>
              <w:autoSpaceDE w:val="0"/>
              <w:autoSpaceDN w:val="0"/>
              <w:rPr>
                <w:rFonts w:ascii="HGSｺﾞｼｯｸM" w:eastAsia="HGSｺﾞｼｯｸM"/>
                <w:sz w:val="20"/>
                <w:szCs w:val="20"/>
              </w:rPr>
            </w:pPr>
          </w:p>
          <w:p w14:paraId="4A1D3DDD" w14:textId="2F195C4A" w:rsidR="00E36F96" w:rsidRPr="008655D1" w:rsidRDefault="00E36F96" w:rsidP="00E36F96">
            <w:pPr>
              <w:autoSpaceDE w:val="0"/>
              <w:autoSpaceDN w:val="0"/>
              <w:rPr>
                <w:rFonts w:ascii="HGSｺﾞｼｯｸM" w:eastAsia="HGSｺﾞｼｯｸM"/>
                <w:sz w:val="20"/>
                <w:szCs w:val="20"/>
              </w:rPr>
            </w:pPr>
            <w:r w:rsidRPr="008655D1">
              <w:rPr>
                <w:rFonts w:ascii="HGSｺﾞｼｯｸM" w:eastAsia="HGSｺﾞｼｯｸM" w:hint="eastAsia"/>
                <w:sz w:val="20"/>
                <w:szCs w:val="20"/>
              </w:rPr>
              <w:t>①指定管理者から提案のあった、サービス向上策の取組状況</w:t>
            </w:r>
          </w:p>
          <w:p w14:paraId="5EDB307C" w14:textId="77777777" w:rsidR="00E36F96" w:rsidRPr="008655D1" w:rsidRDefault="00E36F96" w:rsidP="00E36F96">
            <w:pPr>
              <w:autoSpaceDE w:val="0"/>
              <w:autoSpaceDN w:val="0"/>
              <w:rPr>
                <w:rFonts w:ascii="HGSｺﾞｼｯｸM" w:eastAsia="HGSｺﾞｼｯｸM"/>
                <w:sz w:val="20"/>
                <w:szCs w:val="20"/>
              </w:rPr>
            </w:pPr>
          </w:p>
          <w:p w14:paraId="19DFDFCA" w14:textId="77777777" w:rsidR="00C50CFE" w:rsidRDefault="00C50CFE" w:rsidP="00E36F96">
            <w:pPr>
              <w:autoSpaceDE w:val="0"/>
              <w:autoSpaceDN w:val="0"/>
              <w:rPr>
                <w:rFonts w:ascii="HGSｺﾞｼｯｸM" w:eastAsia="HGSｺﾞｼｯｸM"/>
                <w:sz w:val="20"/>
                <w:szCs w:val="20"/>
              </w:rPr>
            </w:pPr>
          </w:p>
          <w:p w14:paraId="7A977AB3" w14:textId="77777777" w:rsidR="00CD280F" w:rsidRDefault="00CD280F" w:rsidP="00E36F96">
            <w:pPr>
              <w:autoSpaceDE w:val="0"/>
              <w:autoSpaceDN w:val="0"/>
              <w:rPr>
                <w:rFonts w:ascii="HGSｺﾞｼｯｸM" w:eastAsia="HGSｺﾞｼｯｸM"/>
                <w:sz w:val="20"/>
                <w:szCs w:val="20"/>
              </w:rPr>
            </w:pPr>
          </w:p>
          <w:p w14:paraId="53D21ACB" w14:textId="435F6C7F" w:rsidR="00E36F96" w:rsidRPr="008655D1" w:rsidRDefault="00E36F96" w:rsidP="00E36F96">
            <w:pPr>
              <w:autoSpaceDE w:val="0"/>
              <w:autoSpaceDN w:val="0"/>
              <w:rPr>
                <w:rFonts w:ascii="HGSｺﾞｼｯｸM" w:eastAsia="HGSｺﾞｼｯｸM"/>
                <w:sz w:val="20"/>
                <w:szCs w:val="20"/>
              </w:rPr>
            </w:pPr>
            <w:r w:rsidRPr="008655D1">
              <w:rPr>
                <w:rFonts w:ascii="HGSｺﾞｼｯｸM" w:eastAsia="HGSｺﾞｼｯｸM" w:hint="eastAsia"/>
                <w:sz w:val="20"/>
                <w:szCs w:val="20"/>
              </w:rPr>
              <w:t>①障がい者雇用率達成状況</w:t>
            </w:r>
          </w:p>
          <w:p w14:paraId="3E5AB078" w14:textId="77777777" w:rsidR="00E36F96" w:rsidRPr="008655D1" w:rsidRDefault="00E36F96" w:rsidP="00E36F96">
            <w:pPr>
              <w:autoSpaceDE w:val="0"/>
              <w:autoSpaceDN w:val="0"/>
              <w:rPr>
                <w:rFonts w:ascii="HGSｺﾞｼｯｸM" w:eastAsia="HGSｺﾞｼｯｸM"/>
                <w:sz w:val="20"/>
                <w:szCs w:val="20"/>
              </w:rPr>
            </w:pPr>
            <w:r w:rsidRPr="008655D1">
              <w:rPr>
                <w:rFonts w:ascii="HGSｺﾞｼｯｸM" w:eastAsia="HGSｺﾞｼｯｸM" w:hint="eastAsia"/>
                <w:sz w:val="20"/>
                <w:szCs w:val="20"/>
              </w:rPr>
              <w:t xml:space="preserve">　　目標　2.2％</w:t>
            </w:r>
          </w:p>
          <w:p w14:paraId="3830B373" w14:textId="77777777" w:rsidR="00E36F96" w:rsidRPr="008655D1" w:rsidRDefault="00E36F96" w:rsidP="00E36F96">
            <w:pPr>
              <w:autoSpaceDE w:val="0"/>
              <w:autoSpaceDN w:val="0"/>
              <w:rPr>
                <w:rFonts w:ascii="HGSｺﾞｼｯｸM" w:eastAsia="HGSｺﾞｼｯｸM"/>
                <w:sz w:val="20"/>
                <w:szCs w:val="20"/>
              </w:rPr>
            </w:pPr>
          </w:p>
          <w:p w14:paraId="3F612409" w14:textId="77777777" w:rsidR="00C50CFE" w:rsidRDefault="00C50CFE" w:rsidP="003A25AC">
            <w:pPr>
              <w:autoSpaceDE w:val="0"/>
              <w:autoSpaceDN w:val="0"/>
              <w:rPr>
                <w:rFonts w:ascii="HGSｺﾞｼｯｸM" w:eastAsia="HGSｺﾞｼｯｸM"/>
                <w:sz w:val="20"/>
                <w:szCs w:val="20"/>
              </w:rPr>
            </w:pPr>
          </w:p>
          <w:p w14:paraId="03FBB5D7" w14:textId="77777777" w:rsidR="00952BAF" w:rsidRDefault="00952BAF" w:rsidP="003A25AC">
            <w:pPr>
              <w:autoSpaceDE w:val="0"/>
              <w:autoSpaceDN w:val="0"/>
              <w:rPr>
                <w:rFonts w:ascii="HGSｺﾞｼｯｸM" w:eastAsia="HGSｺﾞｼｯｸM"/>
                <w:sz w:val="20"/>
                <w:szCs w:val="20"/>
              </w:rPr>
            </w:pPr>
          </w:p>
          <w:p w14:paraId="1FDDAA0F" w14:textId="77777777" w:rsidR="004A2C46" w:rsidRDefault="004A2C46" w:rsidP="003A25AC">
            <w:pPr>
              <w:autoSpaceDE w:val="0"/>
              <w:autoSpaceDN w:val="0"/>
              <w:rPr>
                <w:rFonts w:ascii="HGSｺﾞｼｯｸM" w:eastAsia="HGSｺﾞｼｯｸM"/>
                <w:sz w:val="20"/>
                <w:szCs w:val="20"/>
              </w:rPr>
            </w:pPr>
          </w:p>
          <w:p w14:paraId="2C021825" w14:textId="77777777" w:rsidR="004A2C46" w:rsidRDefault="004A2C46" w:rsidP="003A25AC">
            <w:pPr>
              <w:autoSpaceDE w:val="0"/>
              <w:autoSpaceDN w:val="0"/>
              <w:rPr>
                <w:rFonts w:ascii="HGSｺﾞｼｯｸM" w:eastAsia="HGSｺﾞｼｯｸM"/>
                <w:sz w:val="20"/>
                <w:szCs w:val="20"/>
              </w:rPr>
            </w:pPr>
          </w:p>
          <w:p w14:paraId="1671CFEF" w14:textId="77777777" w:rsidR="006B7DD8" w:rsidRDefault="006B7DD8" w:rsidP="003A25AC">
            <w:pPr>
              <w:autoSpaceDE w:val="0"/>
              <w:autoSpaceDN w:val="0"/>
              <w:rPr>
                <w:rFonts w:ascii="HGSｺﾞｼｯｸM" w:eastAsia="HGSｺﾞｼｯｸM"/>
                <w:sz w:val="20"/>
                <w:szCs w:val="20"/>
              </w:rPr>
            </w:pPr>
          </w:p>
          <w:p w14:paraId="34138739" w14:textId="54B3F2AE" w:rsidR="003A25AC" w:rsidRPr="008655D1" w:rsidRDefault="003A25AC" w:rsidP="003A25AC">
            <w:pPr>
              <w:autoSpaceDE w:val="0"/>
              <w:autoSpaceDN w:val="0"/>
              <w:rPr>
                <w:rFonts w:ascii="HGSｺﾞｼｯｸM" w:eastAsia="HGSｺﾞｼｯｸM"/>
                <w:sz w:val="20"/>
                <w:szCs w:val="20"/>
              </w:rPr>
            </w:pPr>
            <w:r w:rsidRPr="008655D1">
              <w:rPr>
                <w:rFonts w:ascii="HGSｺﾞｼｯｸM" w:eastAsia="HGSｺﾞｼｯｸM" w:hint="eastAsia"/>
                <w:sz w:val="20"/>
                <w:szCs w:val="20"/>
              </w:rPr>
              <w:t>②アンケート結果から実施可能なものを次年度以降の運営へ反映</w:t>
            </w:r>
          </w:p>
          <w:p w14:paraId="6C375B03" w14:textId="77777777" w:rsidR="003A25AC" w:rsidRPr="008655D1" w:rsidRDefault="003A25AC" w:rsidP="003A25AC">
            <w:pPr>
              <w:autoSpaceDE w:val="0"/>
              <w:autoSpaceDN w:val="0"/>
              <w:rPr>
                <w:rFonts w:ascii="HGSｺﾞｼｯｸM" w:eastAsia="HGSｺﾞｼｯｸM"/>
                <w:sz w:val="20"/>
                <w:szCs w:val="20"/>
              </w:rPr>
            </w:pPr>
          </w:p>
          <w:p w14:paraId="22AB82F8" w14:textId="77777777" w:rsidR="003A25AC" w:rsidRPr="008655D1" w:rsidRDefault="003A25AC" w:rsidP="003A25AC">
            <w:pPr>
              <w:autoSpaceDE w:val="0"/>
              <w:autoSpaceDN w:val="0"/>
              <w:rPr>
                <w:rFonts w:ascii="HGSｺﾞｼｯｸM" w:eastAsia="HGSｺﾞｼｯｸM"/>
                <w:sz w:val="20"/>
                <w:szCs w:val="20"/>
              </w:rPr>
            </w:pPr>
          </w:p>
          <w:p w14:paraId="28CC27C1" w14:textId="77777777" w:rsidR="003A25AC" w:rsidRPr="008655D1" w:rsidRDefault="003A25AC" w:rsidP="003A25AC">
            <w:pPr>
              <w:autoSpaceDE w:val="0"/>
              <w:autoSpaceDN w:val="0"/>
              <w:rPr>
                <w:rFonts w:ascii="HGSｺﾞｼｯｸM" w:eastAsia="HGSｺﾞｼｯｸM"/>
                <w:sz w:val="20"/>
                <w:szCs w:val="20"/>
              </w:rPr>
            </w:pPr>
          </w:p>
          <w:p w14:paraId="3B1DF1C7" w14:textId="77777777" w:rsidR="003A25AC" w:rsidRPr="008655D1" w:rsidRDefault="003A25AC" w:rsidP="003A25AC">
            <w:pPr>
              <w:autoSpaceDE w:val="0"/>
              <w:autoSpaceDN w:val="0"/>
              <w:rPr>
                <w:rFonts w:ascii="HGSｺﾞｼｯｸM" w:eastAsia="HGSｺﾞｼｯｸM"/>
                <w:sz w:val="20"/>
                <w:szCs w:val="20"/>
              </w:rPr>
            </w:pPr>
          </w:p>
          <w:p w14:paraId="06D130E5" w14:textId="6B18F1CE" w:rsidR="003A25AC" w:rsidRDefault="003A25AC" w:rsidP="003A25AC">
            <w:pPr>
              <w:autoSpaceDE w:val="0"/>
              <w:autoSpaceDN w:val="0"/>
              <w:rPr>
                <w:rFonts w:ascii="HGSｺﾞｼｯｸM" w:eastAsia="HGSｺﾞｼｯｸM"/>
                <w:sz w:val="20"/>
                <w:szCs w:val="20"/>
              </w:rPr>
            </w:pPr>
          </w:p>
          <w:p w14:paraId="37015B2E" w14:textId="4A13CA8D" w:rsidR="00626841" w:rsidRDefault="00626841" w:rsidP="003A25AC">
            <w:pPr>
              <w:autoSpaceDE w:val="0"/>
              <w:autoSpaceDN w:val="0"/>
              <w:rPr>
                <w:rFonts w:ascii="HGSｺﾞｼｯｸM" w:eastAsia="HGSｺﾞｼｯｸM"/>
                <w:sz w:val="20"/>
                <w:szCs w:val="20"/>
              </w:rPr>
            </w:pPr>
          </w:p>
          <w:p w14:paraId="744E7111" w14:textId="77777777" w:rsidR="00626841" w:rsidRDefault="00626841" w:rsidP="003A25AC">
            <w:pPr>
              <w:autoSpaceDE w:val="0"/>
              <w:autoSpaceDN w:val="0"/>
              <w:rPr>
                <w:rFonts w:ascii="HGSｺﾞｼｯｸM" w:eastAsia="HGSｺﾞｼｯｸM"/>
                <w:sz w:val="20"/>
                <w:szCs w:val="20"/>
              </w:rPr>
            </w:pPr>
          </w:p>
          <w:p w14:paraId="78B812D3" w14:textId="48B71453" w:rsidR="00E70349" w:rsidRDefault="00E70349" w:rsidP="003A25AC">
            <w:pPr>
              <w:autoSpaceDE w:val="0"/>
              <w:autoSpaceDN w:val="0"/>
              <w:rPr>
                <w:rFonts w:ascii="HGSｺﾞｼｯｸM" w:eastAsia="HGSｺﾞｼｯｸM"/>
                <w:sz w:val="20"/>
                <w:szCs w:val="20"/>
              </w:rPr>
            </w:pPr>
          </w:p>
          <w:p w14:paraId="32938EBE" w14:textId="5210A65E" w:rsidR="00E70349" w:rsidRDefault="00E70349" w:rsidP="003A25AC">
            <w:pPr>
              <w:autoSpaceDE w:val="0"/>
              <w:autoSpaceDN w:val="0"/>
              <w:rPr>
                <w:rFonts w:ascii="HGSｺﾞｼｯｸM" w:eastAsia="HGSｺﾞｼｯｸM"/>
                <w:sz w:val="20"/>
                <w:szCs w:val="20"/>
              </w:rPr>
            </w:pPr>
          </w:p>
          <w:p w14:paraId="150C0015" w14:textId="086BD42A" w:rsidR="007001C2" w:rsidRDefault="007001C2" w:rsidP="003A25AC">
            <w:pPr>
              <w:autoSpaceDE w:val="0"/>
              <w:autoSpaceDN w:val="0"/>
              <w:rPr>
                <w:rFonts w:ascii="HGSｺﾞｼｯｸM" w:eastAsia="HGSｺﾞｼｯｸM"/>
                <w:sz w:val="20"/>
                <w:szCs w:val="20"/>
              </w:rPr>
            </w:pPr>
          </w:p>
          <w:p w14:paraId="2BB6FB04" w14:textId="25C8A54B" w:rsidR="007001C2" w:rsidRDefault="007001C2" w:rsidP="003A25AC">
            <w:pPr>
              <w:autoSpaceDE w:val="0"/>
              <w:autoSpaceDN w:val="0"/>
              <w:rPr>
                <w:rFonts w:ascii="HGSｺﾞｼｯｸM" w:eastAsia="HGSｺﾞｼｯｸM"/>
                <w:sz w:val="20"/>
                <w:szCs w:val="20"/>
              </w:rPr>
            </w:pPr>
          </w:p>
          <w:p w14:paraId="05950806" w14:textId="62CBD0BE" w:rsidR="00E70349" w:rsidRDefault="00E70349" w:rsidP="003A25AC">
            <w:pPr>
              <w:autoSpaceDE w:val="0"/>
              <w:autoSpaceDN w:val="0"/>
              <w:rPr>
                <w:rFonts w:ascii="HGSｺﾞｼｯｸM" w:eastAsia="HGSｺﾞｼｯｸM"/>
                <w:sz w:val="20"/>
                <w:szCs w:val="20"/>
              </w:rPr>
            </w:pPr>
          </w:p>
          <w:p w14:paraId="4013F751" w14:textId="5903C6A6" w:rsidR="009E321F" w:rsidRDefault="009E321F" w:rsidP="003A25AC">
            <w:pPr>
              <w:autoSpaceDE w:val="0"/>
              <w:autoSpaceDN w:val="0"/>
              <w:rPr>
                <w:rFonts w:ascii="HGSｺﾞｼｯｸM" w:eastAsia="HGSｺﾞｼｯｸM"/>
                <w:sz w:val="20"/>
                <w:szCs w:val="20"/>
              </w:rPr>
            </w:pPr>
          </w:p>
          <w:p w14:paraId="00E8C18C" w14:textId="7C55D945" w:rsidR="009E321F" w:rsidRDefault="009E321F" w:rsidP="003A25AC">
            <w:pPr>
              <w:autoSpaceDE w:val="0"/>
              <w:autoSpaceDN w:val="0"/>
              <w:rPr>
                <w:rFonts w:ascii="HGSｺﾞｼｯｸM" w:eastAsia="HGSｺﾞｼｯｸM"/>
                <w:sz w:val="20"/>
                <w:szCs w:val="20"/>
              </w:rPr>
            </w:pPr>
          </w:p>
          <w:p w14:paraId="047D1BDD" w14:textId="4EA2AC99" w:rsidR="009E321F" w:rsidRDefault="009E321F" w:rsidP="003A25AC">
            <w:pPr>
              <w:autoSpaceDE w:val="0"/>
              <w:autoSpaceDN w:val="0"/>
              <w:rPr>
                <w:rFonts w:ascii="HGSｺﾞｼｯｸM" w:eastAsia="HGSｺﾞｼｯｸM"/>
                <w:sz w:val="20"/>
                <w:szCs w:val="20"/>
              </w:rPr>
            </w:pPr>
          </w:p>
          <w:p w14:paraId="51C45614" w14:textId="77777777" w:rsidR="009E321F" w:rsidRDefault="009E321F" w:rsidP="003A25AC">
            <w:pPr>
              <w:autoSpaceDE w:val="0"/>
              <w:autoSpaceDN w:val="0"/>
              <w:rPr>
                <w:rFonts w:ascii="HGSｺﾞｼｯｸM" w:eastAsia="HGSｺﾞｼｯｸM"/>
                <w:sz w:val="20"/>
                <w:szCs w:val="20"/>
              </w:rPr>
            </w:pPr>
          </w:p>
          <w:p w14:paraId="167A2CF7" w14:textId="77777777" w:rsidR="004A2C46" w:rsidRDefault="004A2C46" w:rsidP="003A25AC">
            <w:pPr>
              <w:autoSpaceDE w:val="0"/>
              <w:autoSpaceDN w:val="0"/>
              <w:rPr>
                <w:rFonts w:ascii="HGSｺﾞｼｯｸM" w:eastAsia="HGSｺﾞｼｯｸM"/>
                <w:sz w:val="20"/>
                <w:szCs w:val="20"/>
              </w:rPr>
            </w:pPr>
          </w:p>
          <w:p w14:paraId="0DB61BE4" w14:textId="77777777" w:rsidR="004A2C46" w:rsidRDefault="004A2C46" w:rsidP="003A25AC">
            <w:pPr>
              <w:autoSpaceDE w:val="0"/>
              <w:autoSpaceDN w:val="0"/>
              <w:rPr>
                <w:rFonts w:ascii="HGSｺﾞｼｯｸM" w:eastAsia="HGSｺﾞｼｯｸM"/>
                <w:sz w:val="20"/>
                <w:szCs w:val="20"/>
              </w:rPr>
            </w:pPr>
          </w:p>
          <w:p w14:paraId="0AE5E943" w14:textId="77777777" w:rsidR="004A2C46" w:rsidRDefault="004A2C46" w:rsidP="003A25AC">
            <w:pPr>
              <w:autoSpaceDE w:val="0"/>
              <w:autoSpaceDN w:val="0"/>
              <w:rPr>
                <w:rFonts w:ascii="HGSｺﾞｼｯｸM" w:eastAsia="HGSｺﾞｼｯｸM"/>
                <w:sz w:val="20"/>
                <w:szCs w:val="20"/>
              </w:rPr>
            </w:pPr>
          </w:p>
          <w:p w14:paraId="73E08AC9" w14:textId="77777777" w:rsidR="004A2C46" w:rsidRDefault="004A2C46" w:rsidP="003A25AC">
            <w:pPr>
              <w:autoSpaceDE w:val="0"/>
              <w:autoSpaceDN w:val="0"/>
              <w:rPr>
                <w:rFonts w:ascii="HGSｺﾞｼｯｸM" w:eastAsia="HGSｺﾞｼｯｸM"/>
                <w:sz w:val="20"/>
                <w:szCs w:val="20"/>
              </w:rPr>
            </w:pPr>
          </w:p>
          <w:p w14:paraId="17377D14" w14:textId="77777777" w:rsidR="004A2C46" w:rsidRDefault="004A2C46" w:rsidP="003A25AC">
            <w:pPr>
              <w:autoSpaceDE w:val="0"/>
              <w:autoSpaceDN w:val="0"/>
              <w:rPr>
                <w:rFonts w:ascii="HGSｺﾞｼｯｸM" w:eastAsia="HGSｺﾞｼｯｸM"/>
                <w:sz w:val="20"/>
                <w:szCs w:val="20"/>
              </w:rPr>
            </w:pPr>
          </w:p>
          <w:p w14:paraId="7308C127" w14:textId="77777777" w:rsidR="004A2C46" w:rsidRDefault="004A2C46" w:rsidP="003A25AC">
            <w:pPr>
              <w:autoSpaceDE w:val="0"/>
              <w:autoSpaceDN w:val="0"/>
              <w:rPr>
                <w:rFonts w:ascii="HGSｺﾞｼｯｸM" w:eastAsia="HGSｺﾞｼｯｸM"/>
                <w:sz w:val="20"/>
                <w:szCs w:val="20"/>
              </w:rPr>
            </w:pPr>
          </w:p>
          <w:p w14:paraId="0451AFFC" w14:textId="77777777" w:rsidR="004A2C46" w:rsidRDefault="004A2C46" w:rsidP="003A25AC">
            <w:pPr>
              <w:autoSpaceDE w:val="0"/>
              <w:autoSpaceDN w:val="0"/>
              <w:rPr>
                <w:rFonts w:ascii="HGSｺﾞｼｯｸM" w:eastAsia="HGSｺﾞｼｯｸM"/>
                <w:sz w:val="20"/>
                <w:szCs w:val="20"/>
              </w:rPr>
            </w:pPr>
          </w:p>
          <w:p w14:paraId="3BFF0DA7" w14:textId="31E6F4FF" w:rsidR="003A25AC" w:rsidRPr="008655D1" w:rsidRDefault="003A25AC" w:rsidP="003A25AC">
            <w:pPr>
              <w:autoSpaceDE w:val="0"/>
              <w:autoSpaceDN w:val="0"/>
              <w:rPr>
                <w:rFonts w:ascii="HGSｺﾞｼｯｸM" w:eastAsia="HGSｺﾞｼｯｸM"/>
                <w:sz w:val="20"/>
                <w:szCs w:val="20"/>
              </w:rPr>
            </w:pPr>
            <w:r w:rsidRPr="008655D1">
              <w:rPr>
                <w:rFonts w:ascii="HGSｺﾞｼｯｸM" w:eastAsia="HGSｺﾞｼｯｸM" w:hint="eastAsia"/>
                <w:sz w:val="20"/>
                <w:szCs w:val="20"/>
              </w:rPr>
              <w:t>その他指定管理者によるサービス向上につながる取組み、創意工夫、特に、サービス向上のための、前期指定管理期間になかった新たな取組み。</w:t>
            </w:r>
          </w:p>
          <w:p w14:paraId="42BBA50C" w14:textId="77777777" w:rsidR="00A5604B" w:rsidRPr="008655D1" w:rsidRDefault="00A5604B" w:rsidP="003A25AC">
            <w:pPr>
              <w:autoSpaceDE w:val="0"/>
              <w:autoSpaceDN w:val="0"/>
              <w:rPr>
                <w:rFonts w:ascii="HGSｺﾞｼｯｸM" w:eastAsia="HGSｺﾞｼｯｸM"/>
                <w:sz w:val="20"/>
                <w:szCs w:val="20"/>
              </w:rPr>
            </w:pPr>
          </w:p>
          <w:p w14:paraId="33B78DFC" w14:textId="77777777" w:rsidR="00A5604B" w:rsidRPr="008655D1" w:rsidRDefault="00A5604B" w:rsidP="003A25AC">
            <w:pPr>
              <w:autoSpaceDE w:val="0"/>
              <w:autoSpaceDN w:val="0"/>
              <w:rPr>
                <w:rFonts w:ascii="HGSｺﾞｼｯｸM" w:eastAsia="HGSｺﾞｼｯｸM"/>
                <w:sz w:val="20"/>
                <w:szCs w:val="20"/>
              </w:rPr>
            </w:pPr>
          </w:p>
          <w:p w14:paraId="23CEC11C" w14:textId="77777777" w:rsidR="00A5604B" w:rsidRPr="008655D1" w:rsidRDefault="00A5604B" w:rsidP="003A25AC">
            <w:pPr>
              <w:autoSpaceDE w:val="0"/>
              <w:autoSpaceDN w:val="0"/>
              <w:rPr>
                <w:rFonts w:ascii="HGSｺﾞｼｯｸM" w:eastAsia="HGSｺﾞｼｯｸM"/>
                <w:sz w:val="20"/>
                <w:szCs w:val="20"/>
              </w:rPr>
            </w:pPr>
          </w:p>
          <w:p w14:paraId="4DD30A5D" w14:textId="77777777" w:rsidR="00F0647B" w:rsidRPr="008655D1" w:rsidRDefault="00F0647B" w:rsidP="00A5604B">
            <w:pPr>
              <w:autoSpaceDE w:val="0"/>
              <w:autoSpaceDN w:val="0"/>
              <w:rPr>
                <w:rFonts w:ascii="HGSｺﾞｼｯｸM" w:eastAsia="HGSｺﾞｼｯｸM"/>
                <w:sz w:val="20"/>
                <w:szCs w:val="20"/>
              </w:rPr>
            </w:pPr>
          </w:p>
          <w:p w14:paraId="34417EA8" w14:textId="77777777" w:rsidR="00F0647B" w:rsidRPr="008655D1" w:rsidRDefault="00F0647B" w:rsidP="00A5604B">
            <w:pPr>
              <w:autoSpaceDE w:val="0"/>
              <w:autoSpaceDN w:val="0"/>
              <w:rPr>
                <w:rFonts w:ascii="HGSｺﾞｼｯｸM" w:eastAsia="HGSｺﾞｼｯｸM"/>
                <w:sz w:val="20"/>
                <w:szCs w:val="20"/>
              </w:rPr>
            </w:pPr>
          </w:p>
          <w:p w14:paraId="4FA4C9F3" w14:textId="77777777" w:rsidR="00F0647B" w:rsidRPr="008655D1" w:rsidRDefault="00F0647B" w:rsidP="00A5604B">
            <w:pPr>
              <w:autoSpaceDE w:val="0"/>
              <w:autoSpaceDN w:val="0"/>
              <w:rPr>
                <w:rFonts w:ascii="HGSｺﾞｼｯｸM" w:eastAsia="HGSｺﾞｼｯｸM"/>
                <w:sz w:val="20"/>
                <w:szCs w:val="20"/>
              </w:rPr>
            </w:pPr>
          </w:p>
          <w:p w14:paraId="7FE43DB9" w14:textId="77777777" w:rsidR="00F0647B" w:rsidRPr="008655D1" w:rsidRDefault="00F0647B" w:rsidP="00A5604B">
            <w:pPr>
              <w:autoSpaceDE w:val="0"/>
              <w:autoSpaceDN w:val="0"/>
              <w:rPr>
                <w:rFonts w:ascii="HGSｺﾞｼｯｸM" w:eastAsia="HGSｺﾞｼｯｸM"/>
                <w:sz w:val="20"/>
                <w:szCs w:val="20"/>
              </w:rPr>
            </w:pPr>
          </w:p>
          <w:p w14:paraId="7220E93A" w14:textId="77777777" w:rsidR="00F0647B" w:rsidRPr="008655D1" w:rsidRDefault="00F0647B" w:rsidP="00A5604B">
            <w:pPr>
              <w:autoSpaceDE w:val="0"/>
              <w:autoSpaceDN w:val="0"/>
              <w:rPr>
                <w:rFonts w:ascii="HGSｺﾞｼｯｸM" w:eastAsia="HGSｺﾞｼｯｸM"/>
                <w:sz w:val="20"/>
                <w:szCs w:val="20"/>
              </w:rPr>
            </w:pPr>
          </w:p>
          <w:p w14:paraId="73A03C32" w14:textId="77777777" w:rsidR="00F0647B" w:rsidRPr="008655D1" w:rsidRDefault="00F0647B" w:rsidP="00A5604B">
            <w:pPr>
              <w:autoSpaceDE w:val="0"/>
              <w:autoSpaceDN w:val="0"/>
              <w:rPr>
                <w:rFonts w:ascii="HGSｺﾞｼｯｸM" w:eastAsia="HGSｺﾞｼｯｸM"/>
                <w:sz w:val="20"/>
                <w:szCs w:val="20"/>
              </w:rPr>
            </w:pPr>
          </w:p>
          <w:p w14:paraId="65323A2E" w14:textId="77777777" w:rsidR="00F0647B" w:rsidRPr="008655D1" w:rsidRDefault="00F0647B" w:rsidP="00A5604B">
            <w:pPr>
              <w:autoSpaceDE w:val="0"/>
              <w:autoSpaceDN w:val="0"/>
              <w:rPr>
                <w:rFonts w:ascii="HGSｺﾞｼｯｸM" w:eastAsia="HGSｺﾞｼｯｸM"/>
                <w:sz w:val="20"/>
                <w:szCs w:val="20"/>
              </w:rPr>
            </w:pPr>
          </w:p>
          <w:p w14:paraId="52EEE5D4" w14:textId="77777777" w:rsidR="00C50CFE" w:rsidRDefault="00C50CFE" w:rsidP="008655D1">
            <w:pPr>
              <w:autoSpaceDE w:val="0"/>
              <w:autoSpaceDN w:val="0"/>
              <w:rPr>
                <w:rFonts w:ascii="HGSｺﾞｼｯｸM" w:eastAsia="HGSｺﾞｼｯｸM"/>
                <w:sz w:val="20"/>
                <w:szCs w:val="20"/>
              </w:rPr>
            </w:pPr>
          </w:p>
          <w:p w14:paraId="31F3DE2B" w14:textId="77777777" w:rsidR="00C50CFE" w:rsidRDefault="00C50CFE" w:rsidP="008655D1">
            <w:pPr>
              <w:autoSpaceDE w:val="0"/>
              <w:autoSpaceDN w:val="0"/>
              <w:rPr>
                <w:rFonts w:ascii="HGSｺﾞｼｯｸM" w:eastAsia="HGSｺﾞｼｯｸM"/>
                <w:sz w:val="20"/>
                <w:szCs w:val="20"/>
              </w:rPr>
            </w:pPr>
          </w:p>
          <w:p w14:paraId="739EDD87" w14:textId="77777777" w:rsidR="00C50CFE" w:rsidRDefault="00C50CFE" w:rsidP="008655D1">
            <w:pPr>
              <w:autoSpaceDE w:val="0"/>
              <w:autoSpaceDN w:val="0"/>
              <w:rPr>
                <w:rFonts w:ascii="HGSｺﾞｼｯｸM" w:eastAsia="HGSｺﾞｼｯｸM"/>
                <w:sz w:val="20"/>
                <w:szCs w:val="20"/>
              </w:rPr>
            </w:pPr>
          </w:p>
          <w:p w14:paraId="30A56FF1" w14:textId="77777777" w:rsidR="00C50CFE" w:rsidRDefault="00C50CFE" w:rsidP="008655D1">
            <w:pPr>
              <w:autoSpaceDE w:val="0"/>
              <w:autoSpaceDN w:val="0"/>
              <w:rPr>
                <w:rFonts w:ascii="HGSｺﾞｼｯｸM" w:eastAsia="HGSｺﾞｼｯｸM"/>
                <w:sz w:val="20"/>
                <w:szCs w:val="20"/>
              </w:rPr>
            </w:pPr>
          </w:p>
          <w:p w14:paraId="313B412C" w14:textId="5C6E7D10" w:rsidR="00EA7E36" w:rsidRDefault="00EA7E36" w:rsidP="008655D1">
            <w:pPr>
              <w:autoSpaceDE w:val="0"/>
              <w:autoSpaceDN w:val="0"/>
              <w:rPr>
                <w:rFonts w:ascii="HGSｺﾞｼｯｸM" w:eastAsia="HGSｺﾞｼｯｸM"/>
                <w:sz w:val="20"/>
                <w:szCs w:val="20"/>
              </w:rPr>
            </w:pPr>
          </w:p>
          <w:p w14:paraId="15C0A5F5" w14:textId="77777777" w:rsidR="006B7DD8" w:rsidRDefault="006B7DD8" w:rsidP="008655D1">
            <w:pPr>
              <w:autoSpaceDE w:val="0"/>
              <w:autoSpaceDN w:val="0"/>
              <w:rPr>
                <w:rFonts w:ascii="HGSｺﾞｼｯｸM" w:eastAsia="HGSｺﾞｼｯｸM"/>
                <w:sz w:val="20"/>
                <w:szCs w:val="20"/>
              </w:rPr>
            </w:pPr>
          </w:p>
          <w:p w14:paraId="38D34E58" w14:textId="77777777" w:rsidR="00EA7E36" w:rsidRDefault="00EA7E36" w:rsidP="008655D1">
            <w:pPr>
              <w:autoSpaceDE w:val="0"/>
              <w:autoSpaceDN w:val="0"/>
              <w:rPr>
                <w:rFonts w:ascii="HGSｺﾞｼｯｸM" w:eastAsia="HGSｺﾞｼｯｸM"/>
                <w:sz w:val="20"/>
                <w:szCs w:val="20"/>
              </w:rPr>
            </w:pPr>
          </w:p>
          <w:p w14:paraId="3146D3AF" w14:textId="49400A2D" w:rsidR="00A5604B" w:rsidRPr="008655D1" w:rsidRDefault="00A5604B" w:rsidP="008655D1">
            <w:pPr>
              <w:autoSpaceDE w:val="0"/>
              <w:autoSpaceDN w:val="0"/>
              <w:rPr>
                <w:rFonts w:ascii="HGSｺﾞｼｯｸM" w:eastAsia="HGSｺﾞｼｯｸM"/>
                <w:sz w:val="20"/>
                <w:szCs w:val="20"/>
              </w:rPr>
            </w:pPr>
            <w:r w:rsidRPr="008655D1">
              <w:rPr>
                <w:rFonts w:ascii="HGSｺﾞｼｯｸM" w:eastAsia="HGSｺﾞｼｯｸM" w:hint="eastAsia"/>
                <w:sz w:val="20"/>
                <w:szCs w:val="20"/>
              </w:rPr>
              <w:t>事業実施に必要な人員数の確保・配置従事者への管理監督体制・責任体制・適切な労働環境・安全衛生管理</w:t>
            </w:r>
          </w:p>
        </w:tc>
        <w:tc>
          <w:tcPr>
            <w:tcW w:w="5083" w:type="dxa"/>
          </w:tcPr>
          <w:p w14:paraId="0533B89E" w14:textId="77777777" w:rsidR="00C50CFE" w:rsidRDefault="00C50CFE" w:rsidP="00F0647B">
            <w:pPr>
              <w:autoSpaceDE w:val="0"/>
              <w:autoSpaceDN w:val="0"/>
              <w:ind w:left="1"/>
              <w:rPr>
                <w:rFonts w:ascii="HGSｺﾞｼｯｸM" w:eastAsia="HGSｺﾞｼｯｸM"/>
                <w:sz w:val="20"/>
                <w:szCs w:val="20"/>
              </w:rPr>
            </w:pPr>
          </w:p>
          <w:p w14:paraId="2C3E4949" w14:textId="77777777" w:rsidR="00096872" w:rsidRPr="008655D1" w:rsidRDefault="00E36F96" w:rsidP="00F0647B">
            <w:pPr>
              <w:autoSpaceDE w:val="0"/>
              <w:autoSpaceDN w:val="0"/>
              <w:ind w:left="1"/>
              <w:rPr>
                <w:rFonts w:ascii="HGSｺﾞｼｯｸM" w:eastAsia="HGSｺﾞｼｯｸM"/>
                <w:sz w:val="20"/>
                <w:szCs w:val="20"/>
              </w:rPr>
            </w:pPr>
            <w:r w:rsidRPr="008655D1">
              <w:rPr>
                <w:rFonts w:ascii="HGSｺﾞｼｯｸM" w:eastAsia="HGSｺﾞｼｯｸM" w:hint="eastAsia"/>
                <w:sz w:val="20"/>
                <w:szCs w:val="20"/>
              </w:rPr>
              <w:t>今回の指定管理期間中に継続して行う取組みで、配布物による周知やイベント開催など実績が数値化できるものについては、それらを表し、労働センター利用者増につながっているか効果を検証してほしい。</w:t>
            </w:r>
          </w:p>
          <w:p w14:paraId="6C8E3EB9" w14:textId="77777777" w:rsidR="00E36F96" w:rsidRDefault="00E36F96" w:rsidP="004923A0">
            <w:pPr>
              <w:autoSpaceDE w:val="0"/>
              <w:autoSpaceDN w:val="0"/>
              <w:ind w:left="200" w:hangingChars="100" w:hanging="200"/>
              <w:rPr>
                <w:rFonts w:ascii="HGSｺﾞｼｯｸM" w:eastAsia="HGSｺﾞｼｯｸM"/>
                <w:sz w:val="20"/>
                <w:szCs w:val="20"/>
              </w:rPr>
            </w:pPr>
          </w:p>
          <w:p w14:paraId="28092ACE" w14:textId="33A91E91" w:rsidR="00B54A74" w:rsidRDefault="00B54A74" w:rsidP="004923A0">
            <w:pPr>
              <w:autoSpaceDE w:val="0"/>
              <w:autoSpaceDN w:val="0"/>
              <w:ind w:left="200" w:hangingChars="100" w:hanging="200"/>
              <w:rPr>
                <w:rFonts w:ascii="HGSｺﾞｼｯｸM" w:eastAsia="HGSｺﾞｼｯｸM"/>
                <w:sz w:val="20"/>
                <w:szCs w:val="20"/>
              </w:rPr>
            </w:pPr>
          </w:p>
          <w:p w14:paraId="7A065E57" w14:textId="30C701A8" w:rsidR="004E2169" w:rsidRDefault="004E2169" w:rsidP="004923A0">
            <w:pPr>
              <w:autoSpaceDE w:val="0"/>
              <w:autoSpaceDN w:val="0"/>
              <w:ind w:left="200" w:hangingChars="100" w:hanging="200"/>
              <w:rPr>
                <w:rFonts w:ascii="HGSｺﾞｼｯｸM" w:eastAsia="HGSｺﾞｼｯｸM"/>
                <w:sz w:val="20"/>
                <w:szCs w:val="20"/>
              </w:rPr>
            </w:pPr>
          </w:p>
          <w:p w14:paraId="5D976691" w14:textId="1446AF08" w:rsidR="004E2169" w:rsidRDefault="004E2169" w:rsidP="004923A0">
            <w:pPr>
              <w:autoSpaceDE w:val="0"/>
              <w:autoSpaceDN w:val="0"/>
              <w:ind w:left="200" w:hangingChars="100" w:hanging="200"/>
              <w:rPr>
                <w:rFonts w:ascii="HGSｺﾞｼｯｸM" w:eastAsia="HGSｺﾞｼｯｸM"/>
                <w:sz w:val="20"/>
                <w:szCs w:val="20"/>
              </w:rPr>
            </w:pPr>
          </w:p>
          <w:p w14:paraId="00BF2854" w14:textId="407AC674" w:rsidR="00DB5446" w:rsidRDefault="00DB5446" w:rsidP="004923A0">
            <w:pPr>
              <w:autoSpaceDE w:val="0"/>
              <w:autoSpaceDN w:val="0"/>
              <w:ind w:left="200" w:hangingChars="100" w:hanging="200"/>
              <w:rPr>
                <w:rFonts w:ascii="HGSｺﾞｼｯｸM" w:eastAsia="HGSｺﾞｼｯｸM"/>
                <w:sz w:val="20"/>
                <w:szCs w:val="20"/>
              </w:rPr>
            </w:pPr>
          </w:p>
          <w:p w14:paraId="411C22DD" w14:textId="77777777" w:rsidR="00DB5446" w:rsidRPr="008655D1" w:rsidRDefault="00DB5446" w:rsidP="004923A0">
            <w:pPr>
              <w:autoSpaceDE w:val="0"/>
              <w:autoSpaceDN w:val="0"/>
              <w:ind w:left="200" w:hangingChars="100" w:hanging="200"/>
              <w:rPr>
                <w:rFonts w:ascii="HGSｺﾞｼｯｸM" w:eastAsia="HGSｺﾞｼｯｸM"/>
                <w:sz w:val="20"/>
                <w:szCs w:val="20"/>
              </w:rPr>
            </w:pPr>
          </w:p>
          <w:p w14:paraId="75C0743C" w14:textId="77777777" w:rsidR="00D27CAB" w:rsidRDefault="00D27CAB" w:rsidP="00F0647B">
            <w:pPr>
              <w:autoSpaceDE w:val="0"/>
              <w:autoSpaceDN w:val="0"/>
              <w:ind w:left="1"/>
              <w:rPr>
                <w:rFonts w:ascii="HGSｺﾞｼｯｸM" w:eastAsia="HGSｺﾞｼｯｸM"/>
                <w:sz w:val="20"/>
                <w:szCs w:val="20"/>
              </w:rPr>
            </w:pPr>
          </w:p>
          <w:p w14:paraId="75699E4E" w14:textId="77777777" w:rsidR="002E06AA" w:rsidRDefault="002E06AA" w:rsidP="00F0647B">
            <w:pPr>
              <w:autoSpaceDE w:val="0"/>
              <w:autoSpaceDN w:val="0"/>
              <w:ind w:left="1"/>
              <w:rPr>
                <w:rFonts w:ascii="HGSｺﾞｼｯｸM" w:eastAsia="HGSｺﾞｼｯｸM"/>
                <w:sz w:val="20"/>
                <w:szCs w:val="20"/>
              </w:rPr>
            </w:pPr>
          </w:p>
          <w:p w14:paraId="19D2E38B" w14:textId="77777777" w:rsidR="002E06AA" w:rsidRDefault="002E06AA" w:rsidP="00F0647B">
            <w:pPr>
              <w:autoSpaceDE w:val="0"/>
              <w:autoSpaceDN w:val="0"/>
              <w:ind w:left="1"/>
              <w:rPr>
                <w:rFonts w:ascii="HGSｺﾞｼｯｸM" w:eastAsia="HGSｺﾞｼｯｸM"/>
                <w:sz w:val="20"/>
                <w:szCs w:val="20"/>
              </w:rPr>
            </w:pPr>
          </w:p>
          <w:p w14:paraId="78C86F39" w14:textId="77777777" w:rsidR="00063449" w:rsidRDefault="00063449" w:rsidP="00F0647B">
            <w:pPr>
              <w:autoSpaceDE w:val="0"/>
              <w:autoSpaceDN w:val="0"/>
              <w:ind w:left="1"/>
              <w:rPr>
                <w:rFonts w:ascii="HGSｺﾞｼｯｸM" w:eastAsia="HGSｺﾞｼｯｸM"/>
                <w:sz w:val="20"/>
                <w:szCs w:val="20"/>
              </w:rPr>
            </w:pPr>
          </w:p>
          <w:p w14:paraId="02BBF463" w14:textId="3C5FC496" w:rsidR="00E36F96" w:rsidRPr="008655D1" w:rsidRDefault="00E36F96" w:rsidP="00F0647B">
            <w:pPr>
              <w:autoSpaceDE w:val="0"/>
              <w:autoSpaceDN w:val="0"/>
              <w:ind w:left="1"/>
              <w:rPr>
                <w:rFonts w:ascii="HGSｺﾞｼｯｸM" w:eastAsia="HGSｺﾞｼｯｸM"/>
                <w:sz w:val="20"/>
                <w:szCs w:val="20"/>
              </w:rPr>
            </w:pPr>
            <w:r w:rsidRPr="008655D1">
              <w:rPr>
                <w:rFonts w:ascii="HGSｺﾞｼｯｸM" w:eastAsia="HGSｺﾞｼｯｸM" w:hint="eastAsia"/>
                <w:sz w:val="20"/>
                <w:szCs w:val="20"/>
              </w:rPr>
              <w:t>今回の評価の対象となる数値は、新たな指定管理期間から半年が経過した時点でのものであり、上記の取組み、及び今後の取組みによる利用者確保、それに伴う収入、利用率の推移を注視し、今後の評価を行うのがよい。</w:t>
            </w:r>
          </w:p>
          <w:p w14:paraId="7F9B1B61" w14:textId="77777777" w:rsidR="00E36F96" w:rsidRPr="008655D1" w:rsidRDefault="00E36F96" w:rsidP="004923A0">
            <w:pPr>
              <w:autoSpaceDE w:val="0"/>
              <w:autoSpaceDN w:val="0"/>
              <w:ind w:left="200" w:hangingChars="100" w:hanging="200"/>
              <w:rPr>
                <w:rFonts w:ascii="HGSｺﾞｼｯｸM" w:eastAsia="HGSｺﾞｼｯｸM"/>
                <w:sz w:val="20"/>
                <w:szCs w:val="20"/>
              </w:rPr>
            </w:pPr>
          </w:p>
          <w:p w14:paraId="7C7658E4" w14:textId="77777777" w:rsidR="00E36F96" w:rsidRDefault="00E36F96" w:rsidP="004923A0">
            <w:pPr>
              <w:autoSpaceDE w:val="0"/>
              <w:autoSpaceDN w:val="0"/>
              <w:ind w:left="200" w:hangingChars="100" w:hanging="200"/>
              <w:rPr>
                <w:rFonts w:ascii="HGSｺﾞｼｯｸM" w:eastAsia="HGSｺﾞｼｯｸM"/>
                <w:sz w:val="20"/>
                <w:szCs w:val="20"/>
              </w:rPr>
            </w:pPr>
          </w:p>
          <w:p w14:paraId="28450AA7" w14:textId="7BB66F52" w:rsidR="006702FA" w:rsidRDefault="006702FA" w:rsidP="004923A0">
            <w:pPr>
              <w:autoSpaceDE w:val="0"/>
              <w:autoSpaceDN w:val="0"/>
              <w:ind w:left="200" w:hangingChars="100" w:hanging="200"/>
              <w:rPr>
                <w:rFonts w:ascii="HGSｺﾞｼｯｸM" w:eastAsia="HGSｺﾞｼｯｸM"/>
                <w:sz w:val="20"/>
                <w:szCs w:val="20"/>
              </w:rPr>
            </w:pPr>
          </w:p>
          <w:p w14:paraId="20D9A802" w14:textId="77777777" w:rsidR="006702FA" w:rsidRPr="008655D1" w:rsidRDefault="006702FA" w:rsidP="004923A0">
            <w:pPr>
              <w:autoSpaceDE w:val="0"/>
              <w:autoSpaceDN w:val="0"/>
              <w:ind w:left="200" w:hangingChars="100" w:hanging="200"/>
              <w:rPr>
                <w:rFonts w:ascii="HGSｺﾞｼｯｸM" w:eastAsia="HGSｺﾞｼｯｸM"/>
                <w:sz w:val="20"/>
                <w:szCs w:val="20"/>
              </w:rPr>
            </w:pPr>
          </w:p>
          <w:p w14:paraId="621F154D" w14:textId="77777777" w:rsidR="00D27CAB" w:rsidRDefault="00D27CAB" w:rsidP="00F0647B">
            <w:pPr>
              <w:autoSpaceDE w:val="0"/>
              <w:autoSpaceDN w:val="0"/>
              <w:ind w:left="1"/>
              <w:rPr>
                <w:rFonts w:ascii="HGSｺﾞｼｯｸM" w:eastAsia="HGSｺﾞｼｯｸM"/>
                <w:sz w:val="20"/>
                <w:szCs w:val="20"/>
              </w:rPr>
            </w:pPr>
          </w:p>
          <w:p w14:paraId="21F33ACB" w14:textId="77777777" w:rsidR="00063449" w:rsidRDefault="00063449" w:rsidP="00F0647B">
            <w:pPr>
              <w:autoSpaceDE w:val="0"/>
              <w:autoSpaceDN w:val="0"/>
              <w:ind w:left="1"/>
              <w:rPr>
                <w:rFonts w:ascii="HGSｺﾞｼｯｸM" w:eastAsia="HGSｺﾞｼｯｸM"/>
                <w:sz w:val="20"/>
                <w:szCs w:val="20"/>
              </w:rPr>
            </w:pPr>
          </w:p>
          <w:p w14:paraId="6EDDF286" w14:textId="77777777" w:rsidR="00063449" w:rsidRDefault="00063449" w:rsidP="00F0647B">
            <w:pPr>
              <w:autoSpaceDE w:val="0"/>
              <w:autoSpaceDN w:val="0"/>
              <w:ind w:left="1"/>
              <w:rPr>
                <w:rFonts w:ascii="HGSｺﾞｼｯｸM" w:eastAsia="HGSｺﾞｼｯｸM"/>
                <w:sz w:val="20"/>
                <w:szCs w:val="20"/>
              </w:rPr>
            </w:pPr>
          </w:p>
          <w:p w14:paraId="51CADBDF" w14:textId="656CCD5F" w:rsidR="00063449" w:rsidRDefault="00063449" w:rsidP="00F0647B">
            <w:pPr>
              <w:autoSpaceDE w:val="0"/>
              <w:autoSpaceDN w:val="0"/>
              <w:ind w:left="1"/>
              <w:rPr>
                <w:rFonts w:ascii="HGSｺﾞｼｯｸM" w:eastAsia="HGSｺﾞｼｯｸM"/>
                <w:sz w:val="20"/>
                <w:szCs w:val="20"/>
              </w:rPr>
            </w:pPr>
          </w:p>
          <w:p w14:paraId="1A0F9FF3" w14:textId="77777777" w:rsidR="00063449" w:rsidRDefault="00063449" w:rsidP="00F0647B">
            <w:pPr>
              <w:autoSpaceDE w:val="0"/>
              <w:autoSpaceDN w:val="0"/>
              <w:ind w:left="1"/>
              <w:rPr>
                <w:rFonts w:ascii="HGSｺﾞｼｯｸM" w:eastAsia="HGSｺﾞｼｯｸM"/>
                <w:sz w:val="20"/>
                <w:szCs w:val="20"/>
              </w:rPr>
            </w:pPr>
          </w:p>
          <w:p w14:paraId="38735E50" w14:textId="53ADE8DA" w:rsidR="00E36F96" w:rsidRPr="008655D1" w:rsidRDefault="00E36F96" w:rsidP="00F0647B">
            <w:pPr>
              <w:autoSpaceDE w:val="0"/>
              <w:autoSpaceDN w:val="0"/>
              <w:ind w:left="1"/>
              <w:rPr>
                <w:rFonts w:ascii="HGSｺﾞｼｯｸM" w:eastAsia="HGSｺﾞｼｯｸM"/>
                <w:sz w:val="20"/>
                <w:szCs w:val="20"/>
              </w:rPr>
            </w:pPr>
            <w:r w:rsidRPr="008655D1">
              <w:rPr>
                <w:rFonts w:ascii="HGSｺﾞｼｯｸM" w:eastAsia="HGSｺﾞｼｯｸM" w:hint="eastAsia"/>
                <w:sz w:val="20"/>
                <w:szCs w:val="20"/>
              </w:rPr>
              <w:t>施設所管課は、指定管理者が各種研修を実施した際は、期待する効果についての検証を行う旨、指導されたい。</w:t>
            </w:r>
          </w:p>
          <w:p w14:paraId="3CF5FB54" w14:textId="77777777" w:rsidR="00E36F96" w:rsidRDefault="00E36F96" w:rsidP="00E36F96">
            <w:pPr>
              <w:autoSpaceDE w:val="0"/>
              <w:autoSpaceDN w:val="0"/>
              <w:ind w:left="200" w:hangingChars="100" w:hanging="200"/>
              <w:rPr>
                <w:rFonts w:ascii="HGSｺﾞｼｯｸM" w:eastAsia="HGSｺﾞｼｯｸM"/>
                <w:sz w:val="20"/>
                <w:szCs w:val="20"/>
              </w:rPr>
            </w:pPr>
          </w:p>
          <w:p w14:paraId="72D21854" w14:textId="77777777" w:rsidR="00CD280F" w:rsidRDefault="00CD280F" w:rsidP="00F0647B">
            <w:pPr>
              <w:autoSpaceDE w:val="0"/>
              <w:autoSpaceDN w:val="0"/>
              <w:ind w:left="1"/>
              <w:rPr>
                <w:rFonts w:ascii="HGSｺﾞｼｯｸM" w:eastAsia="HGSｺﾞｼｯｸM"/>
                <w:sz w:val="20"/>
                <w:szCs w:val="20"/>
              </w:rPr>
            </w:pPr>
          </w:p>
          <w:p w14:paraId="7640F98A" w14:textId="1CC0DDE9" w:rsidR="00E36F96" w:rsidRPr="008655D1" w:rsidRDefault="00E36F96" w:rsidP="00F0647B">
            <w:pPr>
              <w:autoSpaceDE w:val="0"/>
              <w:autoSpaceDN w:val="0"/>
              <w:ind w:left="1"/>
              <w:rPr>
                <w:rFonts w:ascii="HGSｺﾞｼｯｸM" w:eastAsia="HGSｺﾞｼｯｸM"/>
                <w:sz w:val="20"/>
                <w:szCs w:val="20"/>
              </w:rPr>
            </w:pPr>
            <w:r w:rsidRPr="008655D1">
              <w:rPr>
                <w:rFonts w:ascii="HGSｺﾞｼｯｸM" w:eastAsia="HGSｺﾞｼｯｸM" w:hint="eastAsia"/>
                <w:sz w:val="20"/>
                <w:szCs w:val="20"/>
              </w:rPr>
              <w:t>現指定管理期間の公募における応募の際も</w:t>
            </w:r>
            <w:r w:rsidR="00951C9A">
              <w:rPr>
                <w:rFonts w:ascii="HGSｺﾞｼｯｸM" w:eastAsia="HGSｺﾞｼｯｸM" w:hint="eastAsia"/>
                <w:sz w:val="20"/>
                <w:szCs w:val="20"/>
              </w:rPr>
              <w:t>、共同体である指定管理者の内の１団体において、</w:t>
            </w:r>
            <w:r w:rsidRPr="008655D1">
              <w:rPr>
                <w:rFonts w:ascii="HGSｺﾞｼｯｸM" w:eastAsia="HGSｺﾞｼｯｸM" w:hint="eastAsia"/>
                <w:sz w:val="20"/>
                <w:szCs w:val="20"/>
              </w:rPr>
              <w:t>法定雇用率は未達成。法定雇用率の達成に向け、早急に障がい者雇用を進めること。</w:t>
            </w:r>
          </w:p>
          <w:p w14:paraId="35B20FDB" w14:textId="6A7B9906" w:rsidR="003A25AC" w:rsidRDefault="003A25AC" w:rsidP="004923A0">
            <w:pPr>
              <w:autoSpaceDE w:val="0"/>
              <w:autoSpaceDN w:val="0"/>
              <w:ind w:left="200" w:hangingChars="100" w:hanging="200"/>
              <w:rPr>
                <w:rFonts w:ascii="HGSｺﾞｼｯｸM" w:eastAsia="HGSｺﾞｼｯｸM"/>
                <w:sz w:val="20"/>
                <w:szCs w:val="20"/>
              </w:rPr>
            </w:pPr>
          </w:p>
          <w:p w14:paraId="2D7760F3" w14:textId="77777777" w:rsidR="004A2C46" w:rsidRDefault="004A2C46" w:rsidP="00F0647B">
            <w:pPr>
              <w:autoSpaceDE w:val="0"/>
              <w:autoSpaceDN w:val="0"/>
              <w:rPr>
                <w:rFonts w:ascii="HGSｺﾞｼｯｸM" w:eastAsia="HGSｺﾞｼｯｸM"/>
                <w:sz w:val="20"/>
                <w:szCs w:val="20"/>
              </w:rPr>
            </w:pPr>
          </w:p>
          <w:p w14:paraId="3F507417" w14:textId="77777777" w:rsidR="004A2C46" w:rsidRDefault="004A2C46" w:rsidP="00F0647B">
            <w:pPr>
              <w:autoSpaceDE w:val="0"/>
              <w:autoSpaceDN w:val="0"/>
              <w:rPr>
                <w:rFonts w:ascii="HGSｺﾞｼｯｸM" w:eastAsia="HGSｺﾞｼｯｸM"/>
                <w:sz w:val="20"/>
                <w:szCs w:val="20"/>
              </w:rPr>
            </w:pPr>
          </w:p>
          <w:p w14:paraId="488CB378" w14:textId="77777777" w:rsidR="006B7DD8" w:rsidRDefault="006B7DD8" w:rsidP="00F0647B">
            <w:pPr>
              <w:autoSpaceDE w:val="0"/>
              <w:autoSpaceDN w:val="0"/>
              <w:rPr>
                <w:rFonts w:ascii="HGSｺﾞｼｯｸM" w:eastAsia="HGSｺﾞｼｯｸM"/>
                <w:sz w:val="20"/>
                <w:szCs w:val="20"/>
              </w:rPr>
            </w:pPr>
          </w:p>
          <w:p w14:paraId="4AEA1173" w14:textId="2742CBAF" w:rsidR="003A25AC" w:rsidRPr="008655D1" w:rsidRDefault="003A25AC" w:rsidP="00F0647B">
            <w:pPr>
              <w:autoSpaceDE w:val="0"/>
              <w:autoSpaceDN w:val="0"/>
              <w:rPr>
                <w:rFonts w:ascii="HGSｺﾞｼｯｸM" w:eastAsia="HGSｺﾞｼｯｸM"/>
                <w:sz w:val="20"/>
                <w:szCs w:val="20"/>
              </w:rPr>
            </w:pPr>
            <w:r w:rsidRPr="008655D1">
              <w:rPr>
                <w:rFonts w:ascii="HGSｺﾞｼｯｸM" w:eastAsia="HGSｺﾞｼｯｸM" w:hint="eastAsia"/>
                <w:sz w:val="20"/>
                <w:szCs w:val="20"/>
              </w:rPr>
              <w:t>アンケートにおいて「キャンセル規定が厳しい」との回答あり。目的利用促進の一環として、目的利用のみキャンセル規定を緩和することについて検討いただきたい。</w:t>
            </w:r>
          </w:p>
          <w:p w14:paraId="10AC562D" w14:textId="77777777" w:rsidR="003A25AC" w:rsidRPr="008655D1" w:rsidRDefault="003A25AC" w:rsidP="003A25AC">
            <w:pPr>
              <w:autoSpaceDE w:val="0"/>
              <w:autoSpaceDN w:val="0"/>
              <w:ind w:left="200" w:hangingChars="100" w:hanging="200"/>
              <w:rPr>
                <w:rFonts w:ascii="HGSｺﾞｼｯｸM" w:eastAsia="HGSｺﾞｼｯｸM"/>
                <w:sz w:val="20"/>
                <w:szCs w:val="20"/>
              </w:rPr>
            </w:pPr>
          </w:p>
          <w:p w14:paraId="2E3642D5" w14:textId="77777777" w:rsidR="00E70349" w:rsidRDefault="00E70349" w:rsidP="00F0647B">
            <w:pPr>
              <w:autoSpaceDE w:val="0"/>
              <w:autoSpaceDN w:val="0"/>
              <w:rPr>
                <w:rFonts w:ascii="HGSｺﾞｼｯｸM" w:eastAsia="HGSｺﾞｼｯｸM"/>
                <w:sz w:val="20"/>
                <w:szCs w:val="20"/>
              </w:rPr>
            </w:pPr>
          </w:p>
          <w:p w14:paraId="30DCE7B4" w14:textId="77777777" w:rsidR="00E70349" w:rsidRDefault="00E70349" w:rsidP="00F0647B">
            <w:pPr>
              <w:autoSpaceDE w:val="0"/>
              <w:autoSpaceDN w:val="0"/>
              <w:rPr>
                <w:rFonts w:ascii="HGSｺﾞｼｯｸM" w:eastAsia="HGSｺﾞｼｯｸM"/>
                <w:sz w:val="20"/>
                <w:szCs w:val="20"/>
              </w:rPr>
            </w:pPr>
          </w:p>
          <w:p w14:paraId="2D887E5E" w14:textId="187ED205" w:rsidR="00E70349" w:rsidRDefault="00E70349" w:rsidP="00F0647B">
            <w:pPr>
              <w:autoSpaceDE w:val="0"/>
              <w:autoSpaceDN w:val="0"/>
              <w:rPr>
                <w:rFonts w:ascii="HGSｺﾞｼｯｸM" w:eastAsia="HGSｺﾞｼｯｸM"/>
                <w:sz w:val="20"/>
                <w:szCs w:val="20"/>
              </w:rPr>
            </w:pPr>
          </w:p>
          <w:p w14:paraId="544BBBB8" w14:textId="786D5AA1" w:rsidR="00626841" w:rsidRDefault="00626841" w:rsidP="00F0647B">
            <w:pPr>
              <w:autoSpaceDE w:val="0"/>
              <w:autoSpaceDN w:val="0"/>
              <w:rPr>
                <w:rFonts w:ascii="HGSｺﾞｼｯｸM" w:eastAsia="HGSｺﾞｼｯｸM"/>
                <w:sz w:val="20"/>
                <w:szCs w:val="20"/>
              </w:rPr>
            </w:pPr>
          </w:p>
          <w:p w14:paraId="163ADC0F" w14:textId="298B7521" w:rsidR="00626841" w:rsidRDefault="00626841" w:rsidP="00F0647B">
            <w:pPr>
              <w:autoSpaceDE w:val="0"/>
              <w:autoSpaceDN w:val="0"/>
              <w:rPr>
                <w:rFonts w:ascii="HGSｺﾞｼｯｸM" w:eastAsia="HGSｺﾞｼｯｸM"/>
                <w:sz w:val="20"/>
                <w:szCs w:val="20"/>
              </w:rPr>
            </w:pPr>
          </w:p>
          <w:p w14:paraId="661944A8" w14:textId="6835D658" w:rsidR="00626841" w:rsidRDefault="00626841" w:rsidP="00F0647B">
            <w:pPr>
              <w:autoSpaceDE w:val="0"/>
              <w:autoSpaceDN w:val="0"/>
              <w:rPr>
                <w:rFonts w:ascii="HGSｺﾞｼｯｸM" w:eastAsia="HGSｺﾞｼｯｸM"/>
                <w:sz w:val="20"/>
                <w:szCs w:val="20"/>
              </w:rPr>
            </w:pPr>
          </w:p>
          <w:p w14:paraId="3E72B751" w14:textId="506C3D9B" w:rsidR="003A25AC" w:rsidRPr="008655D1" w:rsidRDefault="003A25AC" w:rsidP="00F0647B">
            <w:pPr>
              <w:autoSpaceDE w:val="0"/>
              <w:autoSpaceDN w:val="0"/>
              <w:rPr>
                <w:rFonts w:ascii="HGSｺﾞｼｯｸM" w:eastAsia="HGSｺﾞｼｯｸM"/>
                <w:sz w:val="20"/>
                <w:szCs w:val="20"/>
              </w:rPr>
            </w:pPr>
            <w:r w:rsidRPr="008655D1">
              <w:rPr>
                <w:rFonts w:ascii="HGSｺﾞｼｯｸM" w:eastAsia="HGSｺﾞｼｯｸM" w:hint="eastAsia"/>
                <w:sz w:val="20"/>
                <w:szCs w:val="20"/>
              </w:rPr>
              <w:t>「ごみの回収をしてほしい」との意見があった。回収について検討いただきたい。</w:t>
            </w:r>
          </w:p>
          <w:p w14:paraId="51EF7664" w14:textId="77777777" w:rsidR="003A25AC" w:rsidRPr="008655D1" w:rsidRDefault="003A25AC" w:rsidP="003A25AC">
            <w:pPr>
              <w:autoSpaceDE w:val="0"/>
              <w:autoSpaceDN w:val="0"/>
              <w:ind w:left="200" w:hangingChars="100" w:hanging="200"/>
              <w:rPr>
                <w:rFonts w:ascii="HGSｺﾞｼｯｸM" w:eastAsia="HGSｺﾞｼｯｸM"/>
                <w:sz w:val="20"/>
                <w:szCs w:val="20"/>
              </w:rPr>
            </w:pPr>
          </w:p>
          <w:p w14:paraId="2A96B8CD" w14:textId="77777777" w:rsidR="007001C2" w:rsidRDefault="007001C2" w:rsidP="00F0647B">
            <w:pPr>
              <w:autoSpaceDE w:val="0"/>
              <w:autoSpaceDN w:val="0"/>
              <w:rPr>
                <w:rFonts w:ascii="HGSｺﾞｼｯｸM" w:eastAsia="HGSｺﾞｼｯｸM"/>
                <w:sz w:val="20"/>
                <w:szCs w:val="20"/>
              </w:rPr>
            </w:pPr>
          </w:p>
          <w:p w14:paraId="28B89354" w14:textId="77777777" w:rsidR="006B10D5" w:rsidRDefault="006B10D5" w:rsidP="00F0647B">
            <w:pPr>
              <w:autoSpaceDE w:val="0"/>
              <w:autoSpaceDN w:val="0"/>
              <w:rPr>
                <w:rFonts w:ascii="HGSｺﾞｼｯｸM" w:eastAsia="HGSｺﾞｼｯｸM"/>
                <w:sz w:val="20"/>
                <w:szCs w:val="20"/>
              </w:rPr>
            </w:pPr>
          </w:p>
          <w:p w14:paraId="52DFA330" w14:textId="77777777" w:rsidR="007001C2" w:rsidRDefault="007001C2" w:rsidP="00F0647B">
            <w:pPr>
              <w:autoSpaceDE w:val="0"/>
              <w:autoSpaceDN w:val="0"/>
              <w:rPr>
                <w:rFonts w:ascii="HGSｺﾞｼｯｸM" w:eastAsia="HGSｺﾞｼｯｸM"/>
                <w:sz w:val="20"/>
                <w:szCs w:val="20"/>
              </w:rPr>
            </w:pPr>
          </w:p>
          <w:p w14:paraId="29CD06D5" w14:textId="77777777" w:rsidR="002E06AA" w:rsidRDefault="002E06AA" w:rsidP="00F0647B">
            <w:pPr>
              <w:autoSpaceDE w:val="0"/>
              <w:autoSpaceDN w:val="0"/>
              <w:rPr>
                <w:rFonts w:ascii="HGSｺﾞｼｯｸM" w:eastAsia="HGSｺﾞｼｯｸM"/>
                <w:sz w:val="20"/>
                <w:szCs w:val="20"/>
              </w:rPr>
            </w:pPr>
          </w:p>
          <w:p w14:paraId="6A9DBD9B" w14:textId="74D76F54" w:rsidR="003A25AC" w:rsidRPr="008655D1" w:rsidRDefault="003A25AC" w:rsidP="00F0647B">
            <w:pPr>
              <w:autoSpaceDE w:val="0"/>
              <w:autoSpaceDN w:val="0"/>
              <w:rPr>
                <w:rFonts w:ascii="HGSｺﾞｼｯｸM" w:eastAsia="HGSｺﾞｼｯｸM"/>
                <w:sz w:val="20"/>
                <w:szCs w:val="20"/>
              </w:rPr>
            </w:pPr>
            <w:r w:rsidRPr="008655D1">
              <w:rPr>
                <w:rFonts w:ascii="HGSｺﾞｼｯｸM" w:eastAsia="HGSｺﾞｼｯｸM" w:hint="eastAsia"/>
                <w:sz w:val="20"/>
                <w:szCs w:val="20"/>
              </w:rPr>
              <w:t>全体的に高い満足度ではあるが、反面、「対応の質が悪くなった」との意見もある。主に受付業務を担うコングレにフィードバックをして検証していただきたい。</w:t>
            </w:r>
          </w:p>
          <w:p w14:paraId="407FD700" w14:textId="0417A32E" w:rsidR="00C50CFE" w:rsidRDefault="00C50CFE" w:rsidP="003A25AC">
            <w:pPr>
              <w:autoSpaceDE w:val="0"/>
              <w:autoSpaceDN w:val="0"/>
              <w:ind w:left="200" w:hangingChars="100" w:hanging="200"/>
              <w:rPr>
                <w:rFonts w:ascii="HGSｺﾞｼｯｸM" w:eastAsia="HGSｺﾞｼｯｸM"/>
                <w:sz w:val="20"/>
                <w:szCs w:val="20"/>
              </w:rPr>
            </w:pPr>
          </w:p>
          <w:p w14:paraId="3CBE8139" w14:textId="77777777" w:rsidR="004A2C46" w:rsidRDefault="004A2C46" w:rsidP="00C50CFE">
            <w:pPr>
              <w:autoSpaceDE w:val="0"/>
              <w:autoSpaceDN w:val="0"/>
              <w:rPr>
                <w:rFonts w:ascii="HGSｺﾞｼｯｸM" w:eastAsia="HGSｺﾞｼｯｸM"/>
                <w:sz w:val="20"/>
                <w:szCs w:val="20"/>
              </w:rPr>
            </w:pPr>
          </w:p>
          <w:p w14:paraId="35334229" w14:textId="77777777" w:rsidR="004A2C46" w:rsidRDefault="004A2C46" w:rsidP="00C50CFE">
            <w:pPr>
              <w:autoSpaceDE w:val="0"/>
              <w:autoSpaceDN w:val="0"/>
              <w:rPr>
                <w:rFonts w:ascii="HGSｺﾞｼｯｸM" w:eastAsia="HGSｺﾞｼｯｸM"/>
                <w:sz w:val="20"/>
                <w:szCs w:val="20"/>
              </w:rPr>
            </w:pPr>
          </w:p>
          <w:p w14:paraId="0367DFDD" w14:textId="737045D0" w:rsidR="003A25AC" w:rsidRDefault="003A25AC" w:rsidP="00C50CFE">
            <w:pPr>
              <w:autoSpaceDE w:val="0"/>
              <w:autoSpaceDN w:val="0"/>
              <w:rPr>
                <w:rFonts w:ascii="HGSｺﾞｼｯｸM" w:eastAsia="HGSｺﾞｼｯｸM"/>
                <w:sz w:val="20"/>
                <w:szCs w:val="20"/>
              </w:rPr>
            </w:pPr>
            <w:r w:rsidRPr="008655D1">
              <w:rPr>
                <w:rFonts w:ascii="HGSｺﾞｼｯｸM" w:eastAsia="HGSｺﾞｼｯｸM" w:hint="eastAsia"/>
                <w:sz w:val="20"/>
                <w:szCs w:val="20"/>
              </w:rPr>
              <w:t>大阪府が指定管理者に対して課題を提起し、期限を設けた上で改善を求め、その結果を検証することにより、指定管理者への評価を行っていく。</w:t>
            </w:r>
          </w:p>
          <w:p w14:paraId="4303D1FD" w14:textId="77777777" w:rsidR="00B54A74" w:rsidRPr="008655D1" w:rsidRDefault="00B54A74" w:rsidP="00C50CFE">
            <w:pPr>
              <w:autoSpaceDE w:val="0"/>
              <w:autoSpaceDN w:val="0"/>
              <w:rPr>
                <w:rFonts w:ascii="HGSｺﾞｼｯｸM" w:eastAsia="HGSｺﾞｼｯｸM"/>
                <w:sz w:val="20"/>
                <w:szCs w:val="20"/>
              </w:rPr>
            </w:pPr>
          </w:p>
          <w:p w14:paraId="049BB34D" w14:textId="77777777" w:rsidR="003A25AC" w:rsidRDefault="003A25AC" w:rsidP="00B54A74">
            <w:pPr>
              <w:autoSpaceDE w:val="0"/>
              <w:autoSpaceDN w:val="0"/>
              <w:ind w:left="1"/>
              <w:rPr>
                <w:rFonts w:ascii="HGSｺﾞｼｯｸM" w:eastAsia="HGSｺﾞｼｯｸM"/>
                <w:sz w:val="20"/>
                <w:szCs w:val="20"/>
              </w:rPr>
            </w:pPr>
            <w:r w:rsidRPr="008655D1">
              <w:rPr>
                <w:rFonts w:ascii="HGSｺﾞｼｯｸM" w:eastAsia="HGSｺﾞｼｯｸM" w:hint="eastAsia"/>
                <w:sz w:val="20"/>
                <w:szCs w:val="20"/>
              </w:rPr>
              <w:t>評価票において、A評価であった取組みであっても、翌年度以降同様のことを行うのではなく、その時々の課題に沿った必要な取組みを行うべきでありそれを評価していく。</w:t>
            </w:r>
          </w:p>
          <w:p w14:paraId="643A4306" w14:textId="77777777" w:rsidR="00B54A74" w:rsidRPr="008655D1" w:rsidRDefault="00B54A74" w:rsidP="00B54A74">
            <w:pPr>
              <w:autoSpaceDE w:val="0"/>
              <w:autoSpaceDN w:val="0"/>
              <w:ind w:left="1"/>
              <w:rPr>
                <w:rFonts w:ascii="HGSｺﾞｼｯｸM" w:eastAsia="HGSｺﾞｼｯｸM"/>
                <w:sz w:val="20"/>
                <w:szCs w:val="20"/>
              </w:rPr>
            </w:pPr>
          </w:p>
          <w:p w14:paraId="2A2A23E8" w14:textId="77777777" w:rsidR="003A25AC" w:rsidRDefault="003A25AC" w:rsidP="00B54A74">
            <w:pPr>
              <w:autoSpaceDE w:val="0"/>
              <w:autoSpaceDN w:val="0"/>
              <w:ind w:left="1"/>
              <w:rPr>
                <w:rFonts w:ascii="HGSｺﾞｼｯｸM" w:eastAsia="HGSｺﾞｼｯｸM"/>
                <w:sz w:val="20"/>
                <w:szCs w:val="20"/>
              </w:rPr>
            </w:pPr>
            <w:r w:rsidRPr="008655D1">
              <w:rPr>
                <w:rFonts w:ascii="HGSｺﾞｼｯｸM" w:eastAsia="HGSｺﾞｼｯｸM" w:hint="eastAsia"/>
                <w:sz w:val="20"/>
                <w:szCs w:val="20"/>
              </w:rPr>
              <w:t>指定管理者から、「指摘の内容」「それにかかる改善内容」が明記された計画書が提出されれば達成度が明確になるのではないか。費用がかかるものもあるのですべて改善できるわけではないが、取捨選択をし、優先順位をつけて改善を行うのが良いのではないか。</w:t>
            </w:r>
          </w:p>
          <w:p w14:paraId="2DB0563F" w14:textId="77777777" w:rsidR="00B54A74" w:rsidRPr="008655D1" w:rsidRDefault="00B54A74" w:rsidP="00B54A74">
            <w:pPr>
              <w:autoSpaceDE w:val="0"/>
              <w:autoSpaceDN w:val="0"/>
              <w:ind w:left="1"/>
              <w:rPr>
                <w:rFonts w:ascii="HGSｺﾞｼｯｸM" w:eastAsia="HGSｺﾞｼｯｸM"/>
                <w:sz w:val="20"/>
                <w:szCs w:val="20"/>
              </w:rPr>
            </w:pPr>
          </w:p>
          <w:p w14:paraId="60E975FE" w14:textId="77777777" w:rsidR="003A25AC" w:rsidRPr="008655D1" w:rsidRDefault="003A25AC" w:rsidP="00B54A74">
            <w:pPr>
              <w:autoSpaceDE w:val="0"/>
              <w:autoSpaceDN w:val="0"/>
              <w:ind w:left="1"/>
              <w:rPr>
                <w:rFonts w:ascii="HGSｺﾞｼｯｸM" w:eastAsia="HGSｺﾞｼｯｸM"/>
                <w:sz w:val="20"/>
                <w:szCs w:val="20"/>
              </w:rPr>
            </w:pPr>
            <w:r w:rsidRPr="008655D1">
              <w:rPr>
                <w:rFonts w:ascii="HGSｺﾞｼｯｸM" w:eastAsia="HGSｺﾞｼｯｸM" w:hint="eastAsia"/>
                <w:sz w:val="20"/>
                <w:szCs w:val="20"/>
              </w:rPr>
              <w:t>評価項目、基準が抽象的。具体的な施策を年度で比較</w:t>
            </w:r>
            <w:r w:rsidRPr="008655D1">
              <w:rPr>
                <w:rFonts w:ascii="HGSｺﾞｼｯｸM" w:eastAsia="HGSｺﾞｼｯｸM" w:hint="eastAsia"/>
                <w:sz w:val="20"/>
                <w:szCs w:val="20"/>
              </w:rPr>
              <w:lastRenderedPageBreak/>
              <w:t>できるようにしていただきたい。</w:t>
            </w:r>
          </w:p>
          <w:p w14:paraId="77607992" w14:textId="77777777" w:rsidR="00A5604B" w:rsidRPr="008655D1" w:rsidRDefault="00A5604B" w:rsidP="003A25AC">
            <w:pPr>
              <w:autoSpaceDE w:val="0"/>
              <w:autoSpaceDN w:val="0"/>
              <w:ind w:left="200" w:hangingChars="100" w:hanging="200"/>
              <w:rPr>
                <w:rFonts w:ascii="HGSｺﾞｼｯｸM" w:eastAsia="HGSｺﾞｼｯｸM"/>
                <w:sz w:val="20"/>
                <w:szCs w:val="20"/>
              </w:rPr>
            </w:pPr>
          </w:p>
          <w:p w14:paraId="56326E25" w14:textId="1AAB6500" w:rsidR="00EA7E36" w:rsidRDefault="00EA7E36" w:rsidP="00C50CFE">
            <w:pPr>
              <w:autoSpaceDE w:val="0"/>
              <w:autoSpaceDN w:val="0"/>
              <w:ind w:left="4" w:hangingChars="2" w:hanging="4"/>
              <w:rPr>
                <w:rFonts w:ascii="HGSｺﾞｼｯｸM" w:eastAsia="HGSｺﾞｼｯｸM"/>
                <w:sz w:val="20"/>
                <w:szCs w:val="20"/>
              </w:rPr>
            </w:pPr>
          </w:p>
          <w:p w14:paraId="3C4E5EEE" w14:textId="77777777" w:rsidR="006B7DD8" w:rsidRDefault="006B7DD8" w:rsidP="00C50CFE">
            <w:pPr>
              <w:autoSpaceDE w:val="0"/>
              <w:autoSpaceDN w:val="0"/>
              <w:ind w:left="4" w:hangingChars="2" w:hanging="4"/>
              <w:rPr>
                <w:rFonts w:ascii="HGSｺﾞｼｯｸM" w:eastAsia="HGSｺﾞｼｯｸM"/>
                <w:sz w:val="20"/>
                <w:szCs w:val="20"/>
              </w:rPr>
            </w:pPr>
          </w:p>
          <w:p w14:paraId="2778A07C" w14:textId="77777777" w:rsidR="00EA7E36" w:rsidRDefault="00EA7E36" w:rsidP="00C50CFE">
            <w:pPr>
              <w:autoSpaceDE w:val="0"/>
              <w:autoSpaceDN w:val="0"/>
              <w:ind w:left="4" w:hangingChars="2" w:hanging="4"/>
              <w:rPr>
                <w:rFonts w:ascii="HGSｺﾞｼｯｸM" w:eastAsia="HGSｺﾞｼｯｸM"/>
                <w:sz w:val="20"/>
                <w:szCs w:val="20"/>
              </w:rPr>
            </w:pPr>
          </w:p>
          <w:p w14:paraId="73632BFF" w14:textId="67B86146" w:rsidR="00A5604B" w:rsidRPr="008655D1" w:rsidRDefault="00A5604B" w:rsidP="00C50CFE">
            <w:pPr>
              <w:autoSpaceDE w:val="0"/>
              <w:autoSpaceDN w:val="0"/>
              <w:ind w:left="4" w:hangingChars="2" w:hanging="4"/>
              <w:rPr>
                <w:rFonts w:ascii="HGSｺﾞｼｯｸM" w:eastAsia="HGSｺﾞｼｯｸM"/>
                <w:sz w:val="20"/>
                <w:szCs w:val="20"/>
              </w:rPr>
            </w:pPr>
            <w:r w:rsidRPr="008655D1">
              <w:rPr>
                <w:rFonts w:ascii="HGSｺﾞｼｯｸM" w:eastAsia="HGSｺﾞｼｯｸM" w:hint="eastAsia"/>
                <w:sz w:val="20"/>
                <w:szCs w:val="20"/>
              </w:rPr>
              <w:t>施設所管課においても、健康診断の受診状況などの労働環境について、指定管理者に対し、報告を求めること。</w:t>
            </w:r>
          </w:p>
          <w:p w14:paraId="3E9BC342" w14:textId="77777777" w:rsidR="00A5604B" w:rsidRPr="008655D1" w:rsidRDefault="00A5604B" w:rsidP="00A5604B">
            <w:pPr>
              <w:autoSpaceDE w:val="0"/>
              <w:autoSpaceDN w:val="0"/>
              <w:rPr>
                <w:rFonts w:ascii="HGSｺﾞｼｯｸM" w:eastAsia="HGSｺﾞｼｯｸM"/>
                <w:sz w:val="20"/>
                <w:szCs w:val="20"/>
              </w:rPr>
            </w:pPr>
          </w:p>
        </w:tc>
        <w:tc>
          <w:tcPr>
            <w:tcW w:w="5083" w:type="dxa"/>
          </w:tcPr>
          <w:p w14:paraId="789E8AEC" w14:textId="77777777" w:rsidR="00C50CFE" w:rsidRDefault="00C50CFE" w:rsidP="00F0647B">
            <w:pPr>
              <w:autoSpaceDE w:val="0"/>
              <w:autoSpaceDN w:val="0"/>
              <w:ind w:left="1"/>
              <w:rPr>
                <w:rFonts w:ascii="HGSｺﾞｼｯｸM" w:eastAsia="HGSｺﾞｼｯｸM"/>
                <w:sz w:val="20"/>
                <w:szCs w:val="20"/>
              </w:rPr>
            </w:pPr>
          </w:p>
          <w:p w14:paraId="754478AA" w14:textId="77777777" w:rsidR="00CB0665" w:rsidRDefault="00E36F96" w:rsidP="00F0647B">
            <w:pPr>
              <w:autoSpaceDE w:val="0"/>
              <w:autoSpaceDN w:val="0"/>
              <w:ind w:left="1"/>
              <w:rPr>
                <w:rFonts w:ascii="HGSｺﾞｼｯｸM" w:eastAsia="HGSｺﾞｼｯｸM"/>
                <w:sz w:val="20"/>
                <w:szCs w:val="20"/>
              </w:rPr>
            </w:pPr>
            <w:r w:rsidRPr="008655D1">
              <w:rPr>
                <w:rFonts w:ascii="HGSｺﾞｼｯｸM" w:eastAsia="HGSｺﾞｼｯｸM" w:hint="eastAsia"/>
                <w:sz w:val="20"/>
                <w:szCs w:val="20"/>
              </w:rPr>
              <w:t>数値化できる実績の各年度比較、それに対する利用者の増減への影響</w:t>
            </w:r>
            <w:r w:rsidR="000C6C49">
              <w:rPr>
                <w:rFonts w:ascii="HGSｺﾞｼｯｸM" w:eastAsia="HGSｺﾞｼｯｸM" w:hint="eastAsia"/>
                <w:sz w:val="20"/>
                <w:szCs w:val="20"/>
              </w:rPr>
              <w:t>の分析</w:t>
            </w:r>
            <w:r w:rsidR="00951C9A">
              <w:rPr>
                <w:rFonts w:ascii="HGSｺﾞｼｯｸM" w:eastAsia="HGSｺﾞｼｯｸM" w:hint="eastAsia"/>
                <w:sz w:val="20"/>
                <w:szCs w:val="20"/>
              </w:rPr>
              <w:t>を求める</w:t>
            </w:r>
            <w:r w:rsidR="000C6C49">
              <w:rPr>
                <w:rFonts w:ascii="HGSｺﾞｼｯｸM" w:eastAsia="HGSｺﾞｼｯｸM" w:hint="eastAsia"/>
                <w:sz w:val="20"/>
                <w:szCs w:val="20"/>
              </w:rPr>
              <w:t>。</w:t>
            </w:r>
          </w:p>
          <w:p w14:paraId="5ED6188D" w14:textId="77777777" w:rsidR="000C6C49" w:rsidRPr="00951C9A" w:rsidRDefault="000C6C49" w:rsidP="00F0647B">
            <w:pPr>
              <w:autoSpaceDE w:val="0"/>
              <w:autoSpaceDN w:val="0"/>
              <w:ind w:left="1"/>
              <w:rPr>
                <w:rFonts w:ascii="HGSｺﾞｼｯｸM" w:eastAsia="HGSｺﾞｼｯｸM"/>
                <w:sz w:val="20"/>
                <w:szCs w:val="20"/>
              </w:rPr>
            </w:pPr>
          </w:p>
          <w:p w14:paraId="5678D0BB" w14:textId="77777777" w:rsidR="00E36F96" w:rsidRPr="008655D1" w:rsidRDefault="00E36F96" w:rsidP="003565C0">
            <w:pPr>
              <w:autoSpaceDE w:val="0"/>
              <w:autoSpaceDN w:val="0"/>
              <w:ind w:left="200" w:hangingChars="100" w:hanging="200"/>
              <w:rPr>
                <w:rFonts w:ascii="HGSｺﾞｼｯｸM" w:eastAsia="HGSｺﾞｼｯｸM"/>
                <w:sz w:val="20"/>
                <w:szCs w:val="20"/>
              </w:rPr>
            </w:pPr>
          </w:p>
          <w:p w14:paraId="73EC8B45" w14:textId="77777777" w:rsidR="00E36F96" w:rsidRDefault="00E36F96" w:rsidP="003565C0">
            <w:pPr>
              <w:autoSpaceDE w:val="0"/>
              <w:autoSpaceDN w:val="0"/>
              <w:ind w:left="200" w:hangingChars="100" w:hanging="200"/>
              <w:rPr>
                <w:rFonts w:ascii="HGSｺﾞｼｯｸM" w:eastAsia="HGSｺﾞｼｯｸM"/>
                <w:sz w:val="20"/>
                <w:szCs w:val="20"/>
              </w:rPr>
            </w:pPr>
          </w:p>
          <w:p w14:paraId="54A7C123" w14:textId="615E1C40" w:rsidR="00B54A74" w:rsidRDefault="00B54A74" w:rsidP="003565C0">
            <w:pPr>
              <w:autoSpaceDE w:val="0"/>
              <w:autoSpaceDN w:val="0"/>
              <w:ind w:left="200" w:hangingChars="100" w:hanging="200"/>
              <w:rPr>
                <w:rFonts w:ascii="HGSｺﾞｼｯｸM" w:eastAsia="HGSｺﾞｼｯｸM"/>
                <w:sz w:val="20"/>
                <w:szCs w:val="20"/>
              </w:rPr>
            </w:pPr>
          </w:p>
          <w:p w14:paraId="726EABC6" w14:textId="2BB0AE42" w:rsidR="004E2169" w:rsidRDefault="004E2169" w:rsidP="003565C0">
            <w:pPr>
              <w:autoSpaceDE w:val="0"/>
              <w:autoSpaceDN w:val="0"/>
              <w:ind w:left="200" w:hangingChars="100" w:hanging="200"/>
              <w:rPr>
                <w:rFonts w:ascii="HGSｺﾞｼｯｸM" w:eastAsia="HGSｺﾞｼｯｸM"/>
                <w:sz w:val="20"/>
                <w:szCs w:val="20"/>
              </w:rPr>
            </w:pPr>
          </w:p>
          <w:p w14:paraId="3419DA0B" w14:textId="5ECE9716" w:rsidR="004E2169" w:rsidRDefault="004E2169" w:rsidP="003565C0">
            <w:pPr>
              <w:autoSpaceDE w:val="0"/>
              <w:autoSpaceDN w:val="0"/>
              <w:ind w:left="200" w:hangingChars="100" w:hanging="200"/>
              <w:rPr>
                <w:rFonts w:ascii="HGSｺﾞｼｯｸM" w:eastAsia="HGSｺﾞｼｯｸM"/>
                <w:sz w:val="20"/>
                <w:szCs w:val="20"/>
              </w:rPr>
            </w:pPr>
          </w:p>
          <w:p w14:paraId="0ECB528D" w14:textId="292AAB96" w:rsidR="00DB5446" w:rsidRDefault="00DB5446" w:rsidP="003565C0">
            <w:pPr>
              <w:autoSpaceDE w:val="0"/>
              <w:autoSpaceDN w:val="0"/>
              <w:ind w:left="200" w:hangingChars="100" w:hanging="200"/>
              <w:rPr>
                <w:rFonts w:ascii="HGSｺﾞｼｯｸM" w:eastAsia="HGSｺﾞｼｯｸM"/>
                <w:sz w:val="20"/>
                <w:szCs w:val="20"/>
              </w:rPr>
            </w:pPr>
          </w:p>
          <w:p w14:paraId="65057474" w14:textId="77777777" w:rsidR="00DB5446" w:rsidRPr="008655D1" w:rsidRDefault="00DB5446" w:rsidP="003565C0">
            <w:pPr>
              <w:autoSpaceDE w:val="0"/>
              <w:autoSpaceDN w:val="0"/>
              <w:ind w:left="200" w:hangingChars="100" w:hanging="200"/>
              <w:rPr>
                <w:rFonts w:ascii="HGSｺﾞｼｯｸM" w:eastAsia="HGSｺﾞｼｯｸM"/>
                <w:sz w:val="20"/>
                <w:szCs w:val="20"/>
              </w:rPr>
            </w:pPr>
          </w:p>
          <w:p w14:paraId="3A4ADC83" w14:textId="77777777" w:rsidR="00D27CAB" w:rsidRDefault="00D27CAB" w:rsidP="00F0647B">
            <w:pPr>
              <w:autoSpaceDE w:val="0"/>
              <w:autoSpaceDN w:val="0"/>
              <w:ind w:left="1"/>
              <w:rPr>
                <w:rFonts w:ascii="HGSｺﾞｼｯｸM" w:eastAsia="HGSｺﾞｼｯｸM"/>
                <w:sz w:val="20"/>
                <w:szCs w:val="20"/>
              </w:rPr>
            </w:pPr>
          </w:p>
          <w:p w14:paraId="29DAB1BA" w14:textId="77777777" w:rsidR="002E06AA" w:rsidRDefault="002E06AA" w:rsidP="00F0647B">
            <w:pPr>
              <w:autoSpaceDE w:val="0"/>
              <w:autoSpaceDN w:val="0"/>
              <w:ind w:left="1"/>
              <w:rPr>
                <w:rFonts w:ascii="HGSｺﾞｼｯｸM" w:eastAsia="HGSｺﾞｼｯｸM"/>
                <w:sz w:val="20"/>
                <w:szCs w:val="20"/>
              </w:rPr>
            </w:pPr>
          </w:p>
          <w:p w14:paraId="466FDE4D" w14:textId="77777777" w:rsidR="002E06AA" w:rsidRDefault="002E06AA" w:rsidP="00F0647B">
            <w:pPr>
              <w:autoSpaceDE w:val="0"/>
              <w:autoSpaceDN w:val="0"/>
              <w:ind w:left="1"/>
              <w:rPr>
                <w:rFonts w:ascii="HGSｺﾞｼｯｸM" w:eastAsia="HGSｺﾞｼｯｸM"/>
                <w:sz w:val="20"/>
                <w:szCs w:val="20"/>
              </w:rPr>
            </w:pPr>
          </w:p>
          <w:p w14:paraId="4FCBF16B" w14:textId="77777777" w:rsidR="00063449" w:rsidRDefault="00063449" w:rsidP="00F0647B">
            <w:pPr>
              <w:autoSpaceDE w:val="0"/>
              <w:autoSpaceDN w:val="0"/>
              <w:ind w:left="1"/>
              <w:rPr>
                <w:rFonts w:ascii="HGSｺﾞｼｯｸM" w:eastAsia="HGSｺﾞｼｯｸM"/>
                <w:sz w:val="20"/>
                <w:szCs w:val="20"/>
              </w:rPr>
            </w:pPr>
          </w:p>
          <w:p w14:paraId="42A94B49" w14:textId="5DF97195" w:rsidR="00E36F96" w:rsidRPr="008655D1" w:rsidRDefault="00951C9A" w:rsidP="00F0647B">
            <w:pPr>
              <w:autoSpaceDE w:val="0"/>
              <w:autoSpaceDN w:val="0"/>
              <w:ind w:left="1"/>
              <w:rPr>
                <w:rFonts w:ascii="HGSｺﾞｼｯｸM" w:eastAsia="HGSｺﾞｼｯｸM"/>
                <w:sz w:val="20"/>
                <w:szCs w:val="20"/>
              </w:rPr>
            </w:pPr>
            <w:r>
              <w:rPr>
                <w:rFonts w:ascii="HGSｺﾞｼｯｸM" w:eastAsia="HGSｺﾞｼｯｸM" w:hint="eastAsia"/>
                <w:sz w:val="20"/>
                <w:szCs w:val="20"/>
              </w:rPr>
              <w:t>各</w:t>
            </w:r>
            <w:r w:rsidR="00E36F96" w:rsidRPr="008655D1">
              <w:rPr>
                <w:rFonts w:ascii="HGSｺﾞｼｯｸM" w:eastAsia="HGSｺﾞｼｯｸM" w:hint="eastAsia"/>
                <w:sz w:val="20"/>
                <w:szCs w:val="20"/>
              </w:rPr>
              <w:t>年度終了時点での収入</w:t>
            </w:r>
            <w:r>
              <w:rPr>
                <w:rFonts w:ascii="HGSｺﾞｼｯｸM" w:eastAsia="HGSｺﾞｼｯｸM" w:hint="eastAsia"/>
                <w:sz w:val="20"/>
                <w:szCs w:val="20"/>
              </w:rPr>
              <w:t>及び</w:t>
            </w:r>
            <w:r w:rsidR="00E36F96" w:rsidRPr="008655D1">
              <w:rPr>
                <w:rFonts w:ascii="HGSｺﾞｼｯｸM" w:eastAsia="HGSｺﾞｼｯｸM" w:hint="eastAsia"/>
                <w:sz w:val="20"/>
                <w:szCs w:val="20"/>
              </w:rPr>
              <w:t>利用者</w:t>
            </w:r>
            <w:r>
              <w:rPr>
                <w:rFonts w:ascii="HGSｺﾞｼｯｸM" w:eastAsia="HGSｺﾞｼｯｸM" w:hint="eastAsia"/>
                <w:sz w:val="20"/>
                <w:szCs w:val="20"/>
              </w:rPr>
              <w:t>数の</w:t>
            </w:r>
            <w:r w:rsidR="00E36F96" w:rsidRPr="008655D1">
              <w:rPr>
                <w:rFonts w:ascii="HGSｺﾞｼｯｸM" w:eastAsia="HGSｺﾞｼｯｸM" w:hint="eastAsia"/>
                <w:sz w:val="20"/>
                <w:szCs w:val="20"/>
              </w:rPr>
              <w:t>推移と、</w:t>
            </w:r>
            <w:r>
              <w:rPr>
                <w:rFonts w:ascii="HGSｺﾞｼｯｸM" w:eastAsia="HGSｺﾞｼｯｸM" w:hint="eastAsia"/>
                <w:sz w:val="20"/>
                <w:szCs w:val="20"/>
              </w:rPr>
              <w:t>その</w:t>
            </w:r>
            <w:r w:rsidR="00E36F96" w:rsidRPr="008655D1">
              <w:rPr>
                <w:rFonts w:ascii="HGSｺﾞｼｯｸM" w:eastAsia="HGSｺﾞｼｯｸM" w:hint="eastAsia"/>
                <w:sz w:val="20"/>
                <w:szCs w:val="20"/>
              </w:rPr>
              <w:t>年度</w:t>
            </w:r>
            <w:r>
              <w:rPr>
                <w:rFonts w:ascii="HGSｺﾞｼｯｸM" w:eastAsia="HGSｺﾞｼｯｸM" w:hint="eastAsia"/>
                <w:sz w:val="20"/>
                <w:szCs w:val="20"/>
              </w:rPr>
              <w:t>の</w:t>
            </w:r>
            <w:r w:rsidR="00E36F96" w:rsidRPr="008655D1">
              <w:rPr>
                <w:rFonts w:ascii="HGSｺﾞｼｯｸM" w:eastAsia="HGSｺﾞｼｯｸM" w:hint="eastAsia"/>
                <w:sz w:val="20"/>
                <w:szCs w:val="20"/>
              </w:rPr>
              <w:t>取組み内容</w:t>
            </w:r>
            <w:r>
              <w:rPr>
                <w:rFonts w:ascii="HGSｺﾞｼｯｸM" w:eastAsia="HGSｺﾞｼｯｸM" w:hint="eastAsia"/>
                <w:sz w:val="20"/>
                <w:szCs w:val="20"/>
              </w:rPr>
              <w:t>を踏まえた評価を求める</w:t>
            </w:r>
            <w:r w:rsidR="000C6C49">
              <w:rPr>
                <w:rFonts w:ascii="HGSｺﾞｼｯｸM" w:eastAsia="HGSｺﾞｼｯｸM" w:hint="eastAsia"/>
                <w:sz w:val="20"/>
                <w:szCs w:val="20"/>
              </w:rPr>
              <w:t>。</w:t>
            </w:r>
          </w:p>
          <w:p w14:paraId="73B9F4C0" w14:textId="77777777" w:rsidR="00E36F96" w:rsidRPr="008655D1" w:rsidRDefault="00E36F96" w:rsidP="003565C0">
            <w:pPr>
              <w:autoSpaceDE w:val="0"/>
              <w:autoSpaceDN w:val="0"/>
              <w:ind w:left="200" w:hangingChars="100" w:hanging="200"/>
              <w:rPr>
                <w:rFonts w:ascii="HGSｺﾞｼｯｸM" w:eastAsia="HGSｺﾞｼｯｸM"/>
                <w:sz w:val="20"/>
                <w:szCs w:val="20"/>
              </w:rPr>
            </w:pPr>
          </w:p>
          <w:p w14:paraId="3FEF63A9" w14:textId="77777777" w:rsidR="00E36F96" w:rsidRPr="008655D1" w:rsidRDefault="00E36F96" w:rsidP="003565C0">
            <w:pPr>
              <w:autoSpaceDE w:val="0"/>
              <w:autoSpaceDN w:val="0"/>
              <w:ind w:left="200" w:hangingChars="100" w:hanging="200"/>
              <w:rPr>
                <w:rFonts w:ascii="HGSｺﾞｼｯｸM" w:eastAsia="HGSｺﾞｼｯｸM"/>
                <w:sz w:val="20"/>
                <w:szCs w:val="20"/>
              </w:rPr>
            </w:pPr>
          </w:p>
          <w:p w14:paraId="5DCF1240" w14:textId="77777777" w:rsidR="00E36F96" w:rsidRDefault="00E36F96" w:rsidP="003565C0">
            <w:pPr>
              <w:autoSpaceDE w:val="0"/>
              <w:autoSpaceDN w:val="0"/>
              <w:ind w:left="200" w:hangingChars="100" w:hanging="200"/>
              <w:rPr>
                <w:rFonts w:ascii="HGSｺﾞｼｯｸM" w:eastAsia="HGSｺﾞｼｯｸM"/>
                <w:sz w:val="20"/>
                <w:szCs w:val="20"/>
              </w:rPr>
            </w:pPr>
          </w:p>
          <w:p w14:paraId="6BFC0281" w14:textId="77777777" w:rsidR="00B54A74" w:rsidRPr="008655D1" w:rsidRDefault="00B54A74" w:rsidP="003565C0">
            <w:pPr>
              <w:autoSpaceDE w:val="0"/>
              <w:autoSpaceDN w:val="0"/>
              <w:ind w:left="200" w:hangingChars="100" w:hanging="200"/>
              <w:rPr>
                <w:rFonts w:ascii="HGSｺﾞｼｯｸM" w:eastAsia="HGSｺﾞｼｯｸM"/>
                <w:sz w:val="20"/>
                <w:szCs w:val="20"/>
              </w:rPr>
            </w:pPr>
          </w:p>
          <w:p w14:paraId="1570A030" w14:textId="590F1B15" w:rsidR="000C6C49" w:rsidRDefault="000C6C49" w:rsidP="00F0647B">
            <w:pPr>
              <w:autoSpaceDE w:val="0"/>
              <w:autoSpaceDN w:val="0"/>
              <w:rPr>
                <w:rFonts w:ascii="HGSｺﾞｼｯｸM" w:eastAsia="HGSｺﾞｼｯｸM"/>
                <w:sz w:val="20"/>
                <w:szCs w:val="20"/>
              </w:rPr>
            </w:pPr>
          </w:p>
          <w:p w14:paraId="338EE3F9" w14:textId="0BCC9E27" w:rsidR="006702FA" w:rsidRDefault="006702FA" w:rsidP="00F0647B">
            <w:pPr>
              <w:autoSpaceDE w:val="0"/>
              <w:autoSpaceDN w:val="0"/>
              <w:rPr>
                <w:rFonts w:ascii="HGSｺﾞｼｯｸM" w:eastAsia="HGSｺﾞｼｯｸM"/>
                <w:sz w:val="20"/>
                <w:szCs w:val="20"/>
              </w:rPr>
            </w:pPr>
          </w:p>
          <w:p w14:paraId="43DBF7B7" w14:textId="77777777" w:rsidR="006702FA" w:rsidRDefault="006702FA" w:rsidP="00F0647B">
            <w:pPr>
              <w:autoSpaceDE w:val="0"/>
              <w:autoSpaceDN w:val="0"/>
              <w:rPr>
                <w:rFonts w:ascii="HGSｺﾞｼｯｸM" w:eastAsia="HGSｺﾞｼｯｸM"/>
                <w:sz w:val="20"/>
                <w:szCs w:val="20"/>
              </w:rPr>
            </w:pPr>
          </w:p>
          <w:p w14:paraId="0A3B170B" w14:textId="77777777" w:rsidR="00D27CAB" w:rsidRDefault="00D27CAB" w:rsidP="00724D95">
            <w:pPr>
              <w:autoSpaceDE w:val="0"/>
              <w:autoSpaceDN w:val="0"/>
              <w:ind w:left="1"/>
              <w:rPr>
                <w:rFonts w:ascii="HGSｺﾞｼｯｸM" w:eastAsia="HGSｺﾞｼｯｸM"/>
                <w:sz w:val="20"/>
                <w:szCs w:val="20"/>
              </w:rPr>
            </w:pPr>
          </w:p>
          <w:p w14:paraId="5301C2CD" w14:textId="77777777" w:rsidR="00063449" w:rsidRDefault="00063449" w:rsidP="00724D95">
            <w:pPr>
              <w:autoSpaceDE w:val="0"/>
              <w:autoSpaceDN w:val="0"/>
              <w:ind w:left="1"/>
              <w:rPr>
                <w:rFonts w:ascii="HGSｺﾞｼｯｸM" w:eastAsia="HGSｺﾞｼｯｸM"/>
                <w:sz w:val="20"/>
                <w:szCs w:val="20"/>
              </w:rPr>
            </w:pPr>
          </w:p>
          <w:p w14:paraId="2AAC8E49" w14:textId="77777777" w:rsidR="00063449" w:rsidRDefault="00063449" w:rsidP="00724D95">
            <w:pPr>
              <w:autoSpaceDE w:val="0"/>
              <w:autoSpaceDN w:val="0"/>
              <w:ind w:left="1"/>
              <w:rPr>
                <w:rFonts w:ascii="HGSｺﾞｼｯｸM" w:eastAsia="HGSｺﾞｼｯｸM"/>
                <w:sz w:val="20"/>
                <w:szCs w:val="20"/>
              </w:rPr>
            </w:pPr>
          </w:p>
          <w:p w14:paraId="51329A7C" w14:textId="6477F4C2" w:rsidR="00063449" w:rsidRDefault="00063449" w:rsidP="00724D95">
            <w:pPr>
              <w:autoSpaceDE w:val="0"/>
              <w:autoSpaceDN w:val="0"/>
              <w:ind w:left="1"/>
              <w:rPr>
                <w:rFonts w:ascii="HGSｺﾞｼｯｸM" w:eastAsia="HGSｺﾞｼｯｸM"/>
                <w:sz w:val="20"/>
                <w:szCs w:val="20"/>
              </w:rPr>
            </w:pPr>
          </w:p>
          <w:p w14:paraId="68F59B41" w14:textId="77777777" w:rsidR="00063449" w:rsidRDefault="00063449" w:rsidP="00724D95">
            <w:pPr>
              <w:autoSpaceDE w:val="0"/>
              <w:autoSpaceDN w:val="0"/>
              <w:ind w:left="1"/>
              <w:rPr>
                <w:rFonts w:ascii="HGSｺﾞｼｯｸM" w:eastAsia="HGSｺﾞｼｯｸM"/>
                <w:sz w:val="20"/>
                <w:szCs w:val="20"/>
              </w:rPr>
            </w:pPr>
          </w:p>
          <w:p w14:paraId="1CBDFEFF" w14:textId="7A16A130" w:rsidR="00E36F96" w:rsidRDefault="001433EC" w:rsidP="00724D95">
            <w:pPr>
              <w:autoSpaceDE w:val="0"/>
              <w:autoSpaceDN w:val="0"/>
              <w:ind w:left="1"/>
              <w:rPr>
                <w:rFonts w:ascii="HGSｺﾞｼｯｸM" w:eastAsia="HGSｺﾞｼｯｸM"/>
                <w:sz w:val="20"/>
                <w:szCs w:val="20"/>
              </w:rPr>
            </w:pPr>
            <w:r>
              <w:rPr>
                <w:rFonts w:ascii="HGSｺﾞｼｯｸM" w:eastAsia="HGSｺﾞｼｯｸM" w:hint="eastAsia"/>
                <w:sz w:val="20"/>
                <w:szCs w:val="20"/>
              </w:rPr>
              <w:t>各種</w:t>
            </w:r>
            <w:r w:rsidR="000C6C49">
              <w:rPr>
                <w:rFonts w:ascii="HGSｺﾞｼｯｸM" w:eastAsia="HGSｺﾞｼｯｸM" w:hint="eastAsia"/>
                <w:sz w:val="20"/>
                <w:szCs w:val="20"/>
              </w:rPr>
              <w:t>研修</w:t>
            </w:r>
            <w:r w:rsidR="00951C9A">
              <w:rPr>
                <w:rFonts w:ascii="HGSｺﾞｼｯｸM" w:eastAsia="HGSｺﾞｼｯｸM" w:hint="eastAsia"/>
                <w:sz w:val="20"/>
                <w:szCs w:val="20"/>
              </w:rPr>
              <w:t>を</w:t>
            </w:r>
            <w:r w:rsidR="000C6C49">
              <w:rPr>
                <w:rFonts w:ascii="HGSｺﾞｼｯｸM" w:eastAsia="HGSｺﾞｼｯｸM" w:hint="eastAsia"/>
                <w:sz w:val="20"/>
                <w:szCs w:val="20"/>
              </w:rPr>
              <w:t>開催</w:t>
            </w:r>
            <w:r w:rsidR="00951C9A">
              <w:rPr>
                <w:rFonts w:ascii="HGSｺﾞｼｯｸM" w:eastAsia="HGSｺﾞｼｯｸM" w:hint="eastAsia"/>
                <w:sz w:val="20"/>
                <w:szCs w:val="20"/>
              </w:rPr>
              <w:t>した際の</w:t>
            </w:r>
            <w:r w:rsidR="000C6C49">
              <w:rPr>
                <w:rFonts w:ascii="HGSｺﾞｼｯｸM" w:eastAsia="HGSｺﾞｼｯｸM" w:hint="eastAsia"/>
                <w:sz w:val="20"/>
                <w:szCs w:val="20"/>
              </w:rPr>
              <w:t>効果検証</w:t>
            </w:r>
            <w:r w:rsidR="00724D95">
              <w:rPr>
                <w:rFonts w:ascii="HGSｺﾞｼｯｸM" w:eastAsia="HGSｺﾞｼｯｸM" w:hint="eastAsia"/>
                <w:sz w:val="20"/>
                <w:szCs w:val="20"/>
              </w:rPr>
              <w:t>を求める</w:t>
            </w:r>
            <w:r w:rsidR="00951C9A">
              <w:rPr>
                <w:rFonts w:ascii="HGSｺﾞｼｯｸM" w:eastAsia="HGSｺﾞｼｯｸM" w:hint="eastAsia"/>
                <w:sz w:val="20"/>
                <w:szCs w:val="20"/>
              </w:rPr>
              <w:t>。</w:t>
            </w:r>
          </w:p>
          <w:p w14:paraId="3FEC40E6" w14:textId="77777777" w:rsidR="00B54A74" w:rsidRPr="008655D1" w:rsidRDefault="00B54A74" w:rsidP="003565C0">
            <w:pPr>
              <w:autoSpaceDE w:val="0"/>
              <w:autoSpaceDN w:val="0"/>
              <w:ind w:left="200" w:hangingChars="100" w:hanging="200"/>
              <w:rPr>
                <w:rFonts w:ascii="HGSｺﾞｼｯｸM" w:eastAsia="HGSｺﾞｼｯｸM"/>
                <w:sz w:val="20"/>
                <w:szCs w:val="20"/>
              </w:rPr>
            </w:pPr>
          </w:p>
          <w:p w14:paraId="65827D3C" w14:textId="77777777" w:rsidR="00724D95" w:rsidRDefault="00724D95" w:rsidP="00E36F96">
            <w:pPr>
              <w:autoSpaceDE w:val="0"/>
              <w:autoSpaceDN w:val="0"/>
              <w:ind w:left="200" w:hangingChars="100" w:hanging="200"/>
              <w:rPr>
                <w:rFonts w:ascii="HGSｺﾞｼｯｸM" w:eastAsia="HGSｺﾞｼｯｸM"/>
                <w:sz w:val="20"/>
                <w:szCs w:val="20"/>
              </w:rPr>
            </w:pPr>
          </w:p>
          <w:p w14:paraId="5A0B6427" w14:textId="77777777" w:rsidR="00724D95" w:rsidRDefault="00724D95" w:rsidP="00E36F96">
            <w:pPr>
              <w:autoSpaceDE w:val="0"/>
              <w:autoSpaceDN w:val="0"/>
              <w:ind w:left="200" w:hangingChars="100" w:hanging="200"/>
              <w:rPr>
                <w:rFonts w:ascii="HGSｺﾞｼｯｸM" w:eastAsia="HGSｺﾞｼｯｸM"/>
                <w:sz w:val="20"/>
                <w:szCs w:val="20"/>
              </w:rPr>
            </w:pPr>
          </w:p>
          <w:p w14:paraId="2802C9B2" w14:textId="77777777" w:rsidR="00CD280F" w:rsidRDefault="00CD280F" w:rsidP="00E36F96">
            <w:pPr>
              <w:autoSpaceDE w:val="0"/>
              <w:autoSpaceDN w:val="0"/>
              <w:ind w:left="200" w:hangingChars="100" w:hanging="200"/>
              <w:rPr>
                <w:rFonts w:ascii="HGSｺﾞｼｯｸM" w:eastAsia="HGSｺﾞｼｯｸM"/>
                <w:sz w:val="20"/>
                <w:szCs w:val="20"/>
              </w:rPr>
            </w:pPr>
          </w:p>
          <w:p w14:paraId="6E5FB407" w14:textId="68230E04" w:rsidR="00E36F96" w:rsidRPr="008655D1" w:rsidRDefault="00E36F96" w:rsidP="00E36F96">
            <w:pPr>
              <w:autoSpaceDE w:val="0"/>
              <w:autoSpaceDN w:val="0"/>
              <w:ind w:left="200" w:hangingChars="100" w:hanging="200"/>
              <w:rPr>
                <w:rFonts w:ascii="HGSｺﾞｼｯｸM" w:eastAsia="HGSｺﾞｼｯｸM"/>
                <w:sz w:val="20"/>
                <w:szCs w:val="20"/>
              </w:rPr>
            </w:pPr>
            <w:r w:rsidRPr="008655D1">
              <w:rPr>
                <w:rFonts w:ascii="HGSｺﾞｼｯｸM" w:eastAsia="HGSｺﾞｼｯｸM" w:hint="eastAsia"/>
                <w:sz w:val="20"/>
                <w:szCs w:val="20"/>
              </w:rPr>
              <w:t>早急な障がい者</w:t>
            </w:r>
            <w:r w:rsidR="00951C9A">
              <w:rPr>
                <w:rFonts w:ascii="HGSｺﾞｼｯｸM" w:eastAsia="HGSｺﾞｼｯｸM" w:hint="eastAsia"/>
                <w:sz w:val="20"/>
                <w:szCs w:val="20"/>
              </w:rPr>
              <w:t>の法定</w:t>
            </w:r>
            <w:r w:rsidRPr="008655D1">
              <w:rPr>
                <w:rFonts w:ascii="HGSｺﾞｼｯｸM" w:eastAsia="HGSｺﾞｼｯｸM" w:hint="eastAsia"/>
                <w:sz w:val="20"/>
                <w:szCs w:val="20"/>
              </w:rPr>
              <w:t>雇用</w:t>
            </w:r>
            <w:r w:rsidR="00951C9A">
              <w:rPr>
                <w:rFonts w:ascii="HGSｺﾞｼｯｸM" w:eastAsia="HGSｺﾞｼｯｸM" w:hint="eastAsia"/>
                <w:sz w:val="20"/>
                <w:szCs w:val="20"/>
              </w:rPr>
              <w:t>率達成</w:t>
            </w:r>
            <w:r w:rsidR="00B54A74">
              <w:rPr>
                <w:rFonts w:ascii="HGSｺﾞｼｯｸM" w:eastAsia="HGSｺﾞｼｯｸM" w:hint="eastAsia"/>
                <w:sz w:val="20"/>
                <w:szCs w:val="20"/>
              </w:rPr>
              <w:t>を求める</w:t>
            </w:r>
            <w:r w:rsidR="00951C9A">
              <w:rPr>
                <w:rFonts w:ascii="HGSｺﾞｼｯｸM" w:eastAsia="HGSｺﾞｼｯｸM" w:hint="eastAsia"/>
                <w:sz w:val="20"/>
                <w:szCs w:val="20"/>
              </w:rPr>
              <w:t>。</w:t>
            </w:r>
          </w:p>
          <w:p w14:paraId="688A56E5" w14:textId="77777777" w:rsidR="00E36F96" w:rsidRPr="008655D1" w:rsidRDefault="00E36F96" w:rsidP="00E36F96">
            <w:pPr>
              <w:autoSpaceDE w:val="0"/>
              <w:autoSpaceDN w:val="0"/>
              <w:ind w:left="200" w:hangingChars="100" w:hanging="200"/>
              <w:rPr>
                <w:rFonts w:ascii="HGSｺﾞｼｯｸM" w:eastAsia="HGSｺﾞｼｯｸM"/>
                <w:sz w:val="20"/>
                <w:szCs w:val="20"/>
              </w:rPr>
            </w:pPr>
          </w:p>
          <w:p w14:paraId="1E3484C2" w14:textId="77777777" w:rsidR="00E36F96" w:rsidRPr="008655D1" w:rsidRDefault="00E36F96" w:rsidP="00E36F96">
            <w:pPr>
              <w:autoSpaceDE w:val="0"/>
              <w:autoSpaceDN w:val="0"/>
              <w:ind w:left="200" w:hangingChars="100" w:hanging="200"/>
              <w:rPr>
                <w:rFonts w:ascii="HGSｺﾞｼｯｸM" w:eastAsia="HGSｺﾞｼｯｸM"/>
                <w:sz w:val="20"/>
                <w:szCs w:val="20"/>
              </w:rPr>
            </w:pPr>
          </w:p>
          <w:p w14:paraId="5FD5B9BA" w14:textId="77777777" w:rsidR="00C50CFE" w:rsidRDefault="00C50CFE" w:rsidP="00F0647B">
            <w:pPr>
              <w:autoSpaceDE w:val="0"/>
              <w:autoSpaceDN w:val="0"/>
              <w:rPr>
                <w:rFonts w:ascii="HGSｺﾞｼｯｸM" w:eastAsia="HGSｺﾞｼｯｸM"/>
                <w:sz w:val="20"/>
                <w:szCs w:val="20"/>
              </w:rPr>
            </w:pPr>
          </w:p>
          <w:p w14:paraId="2542F7B4" w14:textId="7DBA1965" w:rsidR="00C50CFE" w:rsidRDefault="00C50CFE" w:rsidP="00F0647B">
            <w:pPr>
              <w:autoSpaceDE w:val="0"/>
              <w:autoSpaceDN w:val="0"/>
              <w:rPr>
                <w:rFonts w:ascii="HGSｺﾞｼｯｸM" w:eastAsia="HGSｺﾞｼｯｸM"/>
                <w:sz w:val="20"/>
                <w:szCs w:val="20"/>
              </w:rPr>
            </w:pPr>
          </w:p>
          <w:p w14:paraId="0264C7DC" w14:textId="77777777" w:rsidR="004A2C46" w:rsidRDefault="004A2C46" w:rsidP="00F0647B">
            <w:pPr>
              <w:autoSpaceDE w:val="0"/>
              <w:autoSpaceDN w:val="0"/>
              <w:rPr>
                <w:rFonts w:ascii="HGSｺﾞｼｯｸM" w:eastAsia="HGSｺﾞｼｯｸM"/>
                <w:sz w:val="20"/>
                <w:szCs w:val="20"/>
              </w:rPr>
            </w:pPr>
          </w:p>
          <w:p w14:paraId="011B1003" w14:textId="77777777" w:rsidR="004A2C46" w:rsidRDefault="004A2C46" w:rsidP="00F0647B">
            <w:pPr>
              <w:autoSpaceDE w:val="0"/>
              <w:autoSpaceDN w:val="0"/>
              <w:rPr>
                <w:rFonts w:ascii="HGSｺﾞｼｯｸM" w:eastAsia="HGSｺﾞｼｯｸM"/>
                <w:sz w:val="20"/>
                <w:szCs w:val="20"/>
              </w:rPr>
            </w:pPr>
          </w:p>
          <w:p w14:paraId="6B3B2F41" w14:textId="77777777" w:rsidR="006B7DD8" w:rsidRDefault="006B7DD8" w:rsidP="00F0647B">
            <w:pPr>
              <w:autoSpaceDE w:val="0"/>
              <w:autoSpaceDN w:val="0"/>
              <w:rPr>
                <w:rFonts w:ascii="HGSｺﾞｼｯｸM" w:eastAsia="HGSｺﾞｼｯｸM"/>
                <w:sz w:val="20"/>
                <w:szCs w:val="20"/>
              </w:rPr>
            </w:pPr>
          </w:p>
          <w:p w14:paraId="603FC4CB" w14:textId="58CDD397" w:rsidR="003A25AC" w:rsidRPr="008655D1" w:rsidRDefault="003A25AC" w:rsidP="00F0647B">
            <w:pPr>
              <w:autoSpaceDE w:val="0"/>
              <w:autoSpaceDN w:val="0"/>
              <w:rPr>
                <w:rFonts w:ascii="HGSｺﾞｼｯｸM" w:eastAsia="HGSｺﾞｼｯｸM"/>
                <w:sz w:val="20"/>
                <w:szCs w:val="20"/>
              </w:rPr>
            </w:pPr>
            <w:r w:rsidRPr="008655D1">
              <w:rPr>
                <w:rFonts w:ascii="HGSｺﾞｼｯｸM" w:eastAsia="HGSｺﾞｼｯｸM" w:hint="eastAsia"/>
                <w:sz w:val="20"/>
                <w:szCs w:val="20"/>
              </w:rPr>
              <w:t>労働センターと他施設のキャンセル規定の比較、及び規定変更の</w:t>
            </w:r>
            <w:r w:rsidR="003915E1">
              <w:rPr>
                <w:rFonts w:ascii="HGSｺﾞｼｯｸM" w:eastAsia="HGSｺﾞｼｯｸM" w:hint="eastAsia"/>
                <w:sz w:val="20"/>
                <w:szCs w:val="20"/>
              </w:rPr>
              <w:t>要否の</w:t>
            </w:r>
            <w:r w:rsidRPr="008655D1">
              <w:rPr>
                <w:rFonts w:ascii="HGSｺﾞｼｯｸM" w:eastAsia="HGSｺﾞｼｯｸM" w:hint="eastAsia"/>
                <w:sz w:val="20"/>
                <w:szCs w:val="20"/>
              </w:rPr>
              <w:t>検討</w:t>
            </w:r>
            <w:r w:rsidR="003915E1">
              <w:rPr>
                <w:rFonts w:ascii="HGSｺﾞｼｯｸM" w:eastAsia="HGSｺﾞｼｯｸM" w:hint="eastAsia"/>
                <w:sz w:val="20"/>
                <w:szCs w:val="20"/>
              </w:rPr>
              <w:t>を求める。</w:t>
            </w:r>
          </w:p>
          <w:p w14:paraId="096D832E" w14:textId="77777777" w:rsidR="003A25AC" w:rsidRPr="008655D1" w:rsidRDefault="003A25AC" w:rsidP="00E36F96">
            <w:pPr>
              <w:autoSpaceDE w:val="0"/>
              <w:autoSpaceDN w:val="0"/>
              <w:ind w:left="200" w:hangingChars="100" w:hanging="200"/>
              <w:rPr>
                <w:rFonts w:ascii="HGSｺﾞｼｯｸM" w:eastAsia="HGSｺﾞｼｯｸM"/>
                <w:sz w:val="20"/>
                <w:szCs w:val="20"/>
              </w:rPr>
            </w:pPr>
          </w:p>
          <w:p w14:paraId="494E309C" w14:textId="77777777" w:rsidR="003A25AC" w:rsidRPr="008655D1" w:rsidRDefault="003A25AC" w:rsidP="00E36F96">
            <w:pPr>
              <w:autoSpaceDE w:val="0"/>
              <w:autoSpaceDN w:val="0"/>
              <w:ind w:left="200" w:hangingChars="100" w:hanging="200"/>
              <w:rPr>
                <w:rFonts w:ascii="HGSｺﾞｼｯｸM" w:eastAsia="HGSｺﾞｼｯｸM"/>
                <w:sz w:val="20"/>
                <w:szCs w:val="20"/>
              </w:rPr>
            </w:pPr>
          </w:p>
          <w:p w14:paraId="57ABB3A7" w14:textId="77777777" w:rsidR="00C50CFE" w:rsidRDefault="00C50CFE" w:rsidP="00E36F96">
            <w:pPr>
              <w:autoSpaceDE w:val="0"/>
              <w:autoSpaceDN w:val="0"/>
              <w:ind w:left="200" w:hangingChars="100" w:hanging="200"/>
              <w:rPr>
                <w:rFonts w:ascii="HGSｺﾞｼｯｸM" w:eastAsia="HGSｺﾞｼｯｸM"/>
                <w:sz w:val="20"/>
                <w:szCs w:val="20"/>
              </w:rPr>
            </w:pPr>
          </w:p>
          <w:p w14:paraId="60FE76A2" w14:textId="77777777" w:rsidR="00E70349" w:rsidRDefault="00E70349" w:rsidP="003915E1">
            <w:pPr>
              <w:autoSpaceDE w:val="0"/>
              <w:autoSpaceDN w:val="0"/>
              <w:ind w:left="24" w:hangingChars="12" w:hanging="24"/>
              <w:rPr>
                <w:rFonts w:ascii="HGSｺﾞｼｯｸM" w:eastAsia="HGSｺﾞｼｯｸM"/>
                <w:sz w:val="20"/>
                <w:szCs w:val="20"/>
              </w:rPr>
            </w:pPr>
          </w:p>
          <w:p w14:paraId="0C8B589A" w14:textId="77777777" w:rsidR="00E70349" w:rsidRDefault="00E70349" w:rsidP="003915E1">
            <w:pPr>
              <w:autoSpaceDE w:val="0"/>
              <w:autoSpaceDN w:val="0"/>
              <w:ind w:left="24" w:hangingChars="12" w:hanging="24"/>
              <w:rPr>
                <w:rFonts w:ascii="HGSｺﾞｼｯｸM" w:eastAsia="HGSｺﾞｼｯｸM"/>
                <w:sz w:val="20"/>
                <w:szCs w:val="20"/>
              </w:rPr>
            </w:pPr>
          </w:p>
          <w:p w14:paraId="27B307A9" w14:textId="06BBC23D" w:rsidR="00E70349" w:rsidRDefault="00E70349" w:rsidP="003915E1">
            <w:pPr>
              <w:autoSpaceDE w:val="0"/>
              <w:autoSpaceDN w:val="0"/>
              <w:ind w:left="24" w:hangingChars="12" w:hanging="24"/>
              <w:rPr>
                <w:rFonts w:ascii="HGSｺﾞｼｯｸM" w:eastAsia="HGSｺﾞｼｯｸM"/>
                <w:sz w:val="20"/>
                <w:szCs w:val="20"/>
              </w:rPr>
            </w:pPr>
          </w:p>
          <w:p w14:paraId="50F8F3A6" w14:textId="63B89C62" w:rsidR="00626841" w:rsidRDefault="00626841" w:rsidP="003915E1">
            <w:pPr>
              <w:autoSpaceDE w:val="0"/>
              <w:autoSpaceDN w:val="0"/>
              <w:ind w:left="24" w:hangingChars="12" w:hanging="24"/>
              <w:rPr>
                <w:rFonts w:ascii="HGSｺﾞｼｯｸM" w:eastAsia="HGSｺﾞｼｯｸM"/>
                <w:sz w:val="20"/>
                <w:szCs w:val="20"/>
              </w:rPr>
            </w:pPr>
          </w:p>
          <w:p w14:paraId="3E492E37" w14:textId="77777777" w:rsidR="00626841" w:rsidRDefault="00626841" w:rsidP="003915E1">
            <w:pPr>
              <w:autoSpaceDE w:val="0"/>
              <w:autoSpaceDN w:val="0"/>
              <w:ind w:left="24" w:hangingChars="12" w:hanging="24"/>
              <w:rPr>
                <w:rFonts w:ascii="HGSｺﾞｼｯｸM" w:eastAsia="HGSｺﾞｼｯｸM"/>
                <w:sz w:val="20"/>
                <w:szCs w:val="20"/>
              </w:rPr>
            </w:pPr>
          </w:p>
          <w:p w14:paraId="4CE20057" w14:textId="77777777" w:rsidR="009E321F" w:rsidRDefault="009E321F" w:rsidP="003915E1">
            <w:pPr>
              <w:autoSpaceDE w:val="0"/>
              <w:autoSpaceDN w:val="0"/>
              <w:ind w:left="24" w:hangingChars="12" w:hanging="24"/>
              <w:rPr>
                <w:rFonts w:ascii="HGSｺﾞｼｯｸM" w:eastAsia="HGSｺﾞｼｯｸM"/>
                <w:sz w:val="20"/>
                <w:szCs w:val="20"/>
              </w:rPr>
            </w:pPr>
          </w:p>
          <w:p w14:paraId="7117E57B" w14:textId="288D3975" w:rsidR="003A25AC" w:rsidRPr="008655D1" w:rsidRDefault="003A25AC" w:rsidP="003915E1">
            <w:pPr>
              <w:autoSpaceDE w:val="0"/>
              <w:autoSpaceDN w:val="0"/>
              <w:ind w:left="24" w:hangingChars="12" w:hanging="24"/>
              <w:rPr>
                <w:rFonts w:ascii="HGSｺﾞｼｯｸM" w:eastAsia="HGSｺﾞｼｯｸM"/>
                <w:sz w:val="20"/>
                <w:szCs w:val="20"/>
              </w:rPr>
            </w:pPr>
            <w:r w:rsidRPr="008655D1">
              <w:rPr>
                <w:rFonts w:ascii="HGSｺﾞｼｯｸM" w:eastAsia="HGSｺﾞｼｯｸM" w:hint="eastAsia"/>
                <w:sz w:val="20"/>
                <w:szCs w:val="20"/>
              </w:rPr>
              <w:t>ごみ回収を行わない経緯の確認及びごみ回収</w:t>
            </w:r>
            <w:r w:rsidR="003915E1">
              <w:rPr>
                <w:rFonts w:ascii="HGSｺﾞｼｯｸM" w:eastAsia="HGSｺﾞｼｯｸM" w:hint="eastAsia"/>
                <w:sz w:val="20"/>
                <w:szCs w:val="20"/>
              </w:rPr>
              <w:t>の要否</w:t>
            </w:r>
            <w:r w:rsidRPr="008655D1">
              <w:rPr>
                <w:rFonts w:ascii="HGSｺﾞｼｯｸM" w:eastAsia="HGSｺﾞｼｯｸM" w:hint="eastAsia"/>
                <w:sz w:val="20"/>
                <w:szCs w:val="20"/>
              </w:rPr>
              <w:t>の検討</w:t>
            </w:r>
            <w:r w:rsidR="003915E1">
              <w:rPr>
                <w:rFonts w:ascii="HGSｺﾞｼｯｸM" w:eastAsia="HGSｺﾞｼｯｸM" w:hint="eastAsia"/>
                <w:sz w:val="20"/>
                <w:szCs w:val="20"/>
              </w:rPr>
              <w:t>を求める。</w:t>
            </w:r>
          </w:p>
          <w:p w14:paraId="3CCB9B64" w14:textId="77777777" w:rsidR="003A25AC" w:rsidRPr="008655D1" w:rsidRDefault="003A25AC" w:rsidP="00E36F96">
            <w:pPr>
              <w:autoSpaceDE w:val="0"/>
              <w:autoSpaceDN w:val="0"/>
              <w:ind w:left="200" w:hangingChars="100" w:hanging="200"/>
              <w:rPr>
                <w:rFonts w:ascii="HGSｺﾞｼｯｸM" w:eastAsia="HGSｺﾞｼｯｸM"/>
                <w:sz w:val="20"/>
                <w:szCs w:val="20"/>
              </w:rPr>
            </w:pPr>
          </w:p>
          <w:p w14:paraId="3B3ECEB1" w14:textId="77777777" w:rsidR="007001C2" w:rsidRDefault="007001C2" w:rsidP="00F0647B">
            <w:pPr>
              <w:autoSpaceDE w:val="0"/>
              <w:autoSpaceDN w:val="0"/>
              <w:rPr>
                <w:rFonts w:ascii="HGSｺﾞｼｯｸM" w:eastAsia="HGSｺﾞｼｯｸM"/>
                <w:sz w:val="20"/>
                <w:szCs w:val="20"/>
              </w:rPr>
            </w:pPr>
          </w:p>
          <w:p w14:paraId="6284D196" w14:textId="77777777" w:rsidR="007001C2" w:rsidRDefault="007001C2" w:rsidP="00F0647B">
            <w:pPr>
              <w:autoSpaceDE w:val="0"/>
              <w:autoSpaceDN w:val="0"/>
              <w:rPr>
                <w:rFonts w:ascii="HGSｺﾞｼｯｸM" w:eastAsia="HGSｺﾞｼｯｸM"/>
                <w:sz w:val="20"/>
                <w:szCs w:val="20"/>
              </w:rPr>
            </w:pPr>
          </w:p>
          <w:p w14:paraId="23341DB3" w14:textId="77777777" w:rsidR="006B10D5" w:rsidRDefault="006B10D5" w:rsidP="00F0647B">
            <w:pPr>
              <w:autoSpaceDE w:val="0"/>
              <w:autoSpaceDN w:val="0"/>
              <w:rPr>
                <w:rFonts w:ascii="HGSｺﾞｼｯｸM" w:eastAsia="HGSｺﾞｼｯｸM"/>
                <w:sz w:val="20"/>
                <w:szCs w:val="20"/>
              </w:rPr>
            </w:pPr>
          </w:p>
          <w:p w14:paraId="488E620F" w14:textId="77777777" w:rsidR="002E06AA" w:rsidRDefault="002E06AA" w:rsidP="00F0647B">
            <w:pPr>
              <w:autoSpaceDE w:val="0"/>
              <w:autoSpaceDN w:val="0"/>
              <w:rPr>
                <w:rFonts w:ascii="HGSｺﾞｼｯｸM" w:eastAsia="HGSｺﾞｼｯｸM"/>
                <w:sz w:val="20"/>
                <w:szCs w:val="20"/>
              </w:rPr>
            </w:pPr>
          </w:p>
          <w:p w14:paraId="6A1520F8" w14:textId="3CD49491" w:rsidR="003A25AC" w:rsidRPr="008655D1" w:rsidRDefault="003A25AC" w:rsidP="00F0647B">
            <w:pPr>
              <w:autoSpaceDE w:val="0"/>
              <w:autoSpaceDN w:val="0"/>
              <w:rPr>
                <w:rFonts w:ascii="HGSｺﾞｼｯｸM" w:eastAsia="HGSｺﾞｼｯｸM"/>
                <w:sz w:val="20"/>
                <w:szCs w:val="20"/>
              </w:rPr>
            </w:pPr>
            <w:r w:rsidRPr="008655D1">
              <w:rPr>
                <w:rFonts w:ascii="HGSｺﾞｼｯｸM" w:eastAsia="HGSｺﾞｼｯｸM" w:hint="eastAsia"/>
                <w:sz w:val="20"/>
                <w:szCs w:val="20"/>
              </w:rPr>
              <w:t>指定管理者による満足度調査結果や日常寄せられる要望・苦情等意見の共有・検証。また、改善が必要な場合における具体策の考察・実行</w:t>
            </w:r>
            <w:r w:rsidR="003915E1">
              <w:rPr>
                <w:rFonts w:ascii="HGSｺﾞｼｯｸM" w:eastAsia="HGSｺﾞｼｯｸM" w:hint="eastAsia"/>
                <w:sz w:val="20"/>
                <w:szCs w:val="20"/>
              </w:rPr>
              <w:t>を求める。</w:t>
            </w:r>
          </w:p>
          <w:p w14:paraId="479EBB89" w14:textId="77777777" w:rsidR="003A25AC" w:rsidRDefault="003A25AC" w:rsidP="00E36F96">
            <w:pPr>
              <w:autoSpaceDE w:val="0"/>
              <w:autoSpaceDN w:val="0"/>
              <w:ind w:left="200" w:hangingChars="100" w:hanging="200"/>
              <w:rPr>
                <w:rFonts w:ascii="HGSｺﾞｼｯｸM" w:eastAsia="HGSｺﾞｼｯｸM"/>
                <w:sz w:val="20"/>
                <w:szCs w:val="20"/>
              </w:rPr>
            </w:pPr>
          </w:p>
          <w:p w14:paraId="59A9DDBB" w14:textId="7DAB764F" w:rsidR="00E70349" w:rsidRDefault="00E70349" w:rsidP="00F0647B">
            <w:pPr>
              <w:autoSpaceDE w:val="0"/>
              <w:autoSpaceDN w:val="0"/>
              <w:ind w:left="1"/>
              <w:rPr>
                <w:rFonts w:ascii="HGSｺﾞｼｯｸM" w:eastAsia="HGSｺﾞｼｯｸM"/>
                <w:sz w:val="20"/>
                <w:szCs w:val="20"/>
              </w:rPr>
            </w:pPr>
          </w:p>
          <w:p w14:paraId="1CF89EC4" w14:textId="77777777" w:rsidR="004A2C46" w:rsidRDefault="004A2C46" w:rsidP="00F0647B">
            <w:pPr>
              <w:autoSpaceDE w:val="0"/>
              <w:autoSpaceDN w:val="0"/>
              <w:ind w:left="1"/>
              <w:rPr>
                <w:rFonts w:ascii="HGSｺﾞｼｯｸM" w:eastAsia="HGSｺﾞｼｯｸM"/>
                <w:sz w:val="20"/>
                <w:szCs w:val="20"/>
              </w:rPr>
            </w:pPr>
          </w:p>
          <w:p w14:paraId="67A4A97B" w14:textId="77777777" w:rsidR="004A2C46" w:rsidRDefault="004A2C46" w:rsidP="00F0647B">
            <w:pPr>
              <w:autoSpaceDE w:val="0"/>
              <w:autoSpaceDN w:val="0"/>
              <w:ind w:left="1"/>
              <w:rPr>
                <w:rFonts w:ascii="HGSｺﾞｼｯｸM" w:eastAsia="HGSｺﾞｼｯｸM"/>
                <w:sz w:val="20"/>
                <w:szCs w:val="20"/>
              </w:rPr>
            </w:pPr>
          </w:p>
          <w:p w14:paraId="5B600215" w14:textId="08EF83EC" w:rsidR="003915E1" w:rsidRDefault="003A25AC" w:rsidP="00F0647B">
            <w:pPr>
              <w:autoSpaceDE w:val="0"/>
              <w:autoSpaceDN w:val="0"/>
              <w:ind w:left="1"/>
              <w:rPr>
                <w:rFonts w:ascii="HGSｺﾞｼｯｸM" w:eastAsia="HGSｺﾞｼｯｸM"/>
                <w:sz w:val="20"/>
                <w:szCs w:val="20"/>
              </w:rPr>
            </w:pPr>
            <w:r w:rsidRPr="008655D1">
              <w:rPr>
                <w:rFonts w:ascii="HGSｺﾞｼｯｸM" w:eastAsia="HGSｺﾞｼｯｸM" w:hint="eastAsia"/>
                <w:sz w:val="20"/>
                <w:szCs w:val="20"/>
              </w:rPr>
              <w:t>毎年度</w:t>
            </w:r>
            <w:r w:rsidR="003915E1">
              <w:rPr>
                <w:rFonts w:ascii="HGSｺﾞｼｯｸM" w:eastAsia="HGSｺﾞｼｯｸM" w:hint="eastAsia"/>
                <w:sz w:val="20"/>
                <w:szCs w:val="20"/>
              </w:rPr>
              <w:t>、その時々</w:t>
            </w:r>
            <w:r w:rsidRPr="008655D1">
              <w:rPr>
                <w:rFonts w:ascii="HGSｺﾞｼｯｸM" w:eastAsia="HGSｺﾞｼｯｸM" w:hint="eastAsia"/>
                <w:sz w:val="20"/>
                <w:szCs w:val="20"/>
              </w:rPr>
              <w:t>の課題に</w:t>
            </w:r>
            <w:r w:rsidR="003915E1">
              <w:rPr>
                <w:rFonts w:ascii="HGSｺﾞｼｯｸM" w:eastAsia="HGSｺﾞｼｯｸM" w:hint="eastAsia"/>
                <w:sz w:val="20"/>
                <w:szCs w:val="20"/>
              </w:rPr>
              <w:t>沿った</w:t>
            </w:r>
            <w:r w:rsidRPr="008655D1">
              <w:rPr>
                <w:rFonts w:ascii="HGSｺﾞｼｯｸM" w:eastAsia="HGSｺﾞｼｯｸM" w:hint="eastAsia"/>
                <w:sz w:val="20"/>
                <w:szCs w:val="20"/>
              </w:rPr>
              <w:t>取組みを</w:t>
            </w:r>
            <w:r w:rsidR="003915E1">
              <w:rPr>
                <w:rFonts w:ascii="HGSｺﾞｼｯｸM" w:eastAsia="HGSｺﾞｼｯｸM" w:hint="eastAsia"/>
                <w:sz w:val="20"/>
                <w:szCs w:val="20"/>
              </w:rPr>
              <w:t>求める。</w:t>
            </w:r>
          </w:p>
          <w:p w14:paraId="0D3CD725" w14:textId="77777777" w:rsidR="003A25AC" w:rsidRPr="008655D1" w:rsidRDefault="003915E1" w:rsidP="00F0647B">
            <w:pPr>
              <w:autoSpaceDE w:val="0"/>
              <w:autoSpaceDN w:val="0"/>
              <w:ind w:left="1"/>
              <w:rPr>
                <w:rFonts w:ascii="HGSｺﾞｼｯｸM" w:eastAsia="HGSｺﾞｼｯｸM"/>
                <w:sz w:val="20"/>
                <w:szCs w:val="20"/>
              </w:rPr>
            </w:pPr>
            <w:r>
              <w:rPr>
                <w:rFonts w:ascii="HGSｺﾞｼｯｸM" w:eastAsia="HGSｺﾞｼｯｸM" w:hint="eastAsia"/>
                <w:sz w:val="20"/>
                <w:szCs w:val="20"/>
              </w:rPr>
              <w:t>また、指摘の</w:t>
            </w:r>
            <w:r w:rsidR="007E3165">
              <w:rPr>
                <w:rFonts w:ascii="HGSｺﾞｼｯｸM" w:eastAsia="HGSｺﾞｼｯｸM" w:hint="eastAsia"/>
                <w:sz w:val="20"/>
                <w:szCs w:val="20"/>
              </w:rPr>
              <w:t>内容とそれに係る改善に向けた取組みをわかりやすくした事業計画を求める。</w:t>
            </w:r>
          </w:p>
          <w:p w14:paraId="72164F0D" w14:textId="77777777" w:rsidR="00A5604B" w:rsidRPr="008655D1" w:rsidRDefault="00A5604B" w:rsidP="00E36F96">
            <w:pPr>
              <w:autoSpaceDE w:val="0"/>
              <w:autoSpaceDN w:val="0"/>
              <w:ind w:left="200" w:hangingChars="100" w:hanging="200"/>
              <w:rPr>
                <w:rFonts w:ascii="HGSｺﾞｼｯｸM" w:eastAsia="HGSｺﾞｼｯｸM"/>
                <w:sz w:val="20"/>
                <w:szCs w:val="20"/>
              </w:rPr>
            </w:pPr>
          </w:p>
          <w:p w14:paraId="5CE390CB" w14:textId="77777777" w:rsidR="00A5604B" w:rsidRPr="008655D1" w:rsidRDefault="00A5604B" w:rsidP="00E36F96">
            <w:pPr>
              <w:autoSpaceDE w:val="0"/>
              <w:autoSpaceDN w:val="0"/>
              <w:ind w:left="200" w:hangingChars="100" w:hanging="200"/>
              <w:rPr>
                <w:rFonts w:ascii="HGSｺﾞｼｯｸM" w:eastAsia="HGSｺﾞｼｯｸM"/>
                <w:sz w:val="20"/>
                <w:szCs w:val="20"/>
              </w:rPr>
            </w:pPr>
          </w:p>
          <w:p w14:paraId="2136AB51" w14:textId="77777777" w:rsidR="00A5604B" w:rsidRPr="008655D1" w:rsidRDefault="00A5604B" w:rsidP="00E36F96">
            <w:pPr>
              <w:autoSpaceDE w:val="0"/>
              <w:autoSpaceDN w:val="0"/>
              <w:ind w:left="200" w:hangingChars="100" w:hanging="200"/>
              <w:rPr>
                <w:rFonts w:ascii="HGSｺﾞｼｯｸM" w:eastAsia="HGSｺﾞｼｯｸM"/>
                <w:sz w:val="20"/>
                <w:szCs w:val="20"/>
              </w:rPr>
            </w:pPr>
          </w:p>
          <w:p w14:paraId="495707A9" w14:textId="77777777" w:rsidR="00A5604B" w:rsidRPr="008655D1" w:rsidRDefault="00A5604B" w:rsidP="00E36F96">
            <w:pPr>
              <w:autoSpaceDE w:val="0"/>
              <w:autoSpaceDN w:val="0"/>
              <w:ind w:left="200" w:hangingChars="100" w:hanging="200"/>
              <w:rPr>
                <w:rFonts w:ascii="HGSｺﾞｼｯｸM" w:eastAsia="HGSｺﾞｼｯｸM"/>
                <w:sz w:val="20"/>
                <w:szCs w:val="20"/>
              </w:rPr>
            </w:pPr>
          </w:p>
          <w:p w14:paraId="2ACDB1F1" w14:textId="77777777" w:rsidR="00A5604B" w:rsidRPr="008655D1" w:rsidRDefault="00A5604B" w:rsidP="00E36F96">
            <w:pPr>
              <w:autoSpaceDE w:val="0"/>
              <w:autoSpaceDN w:val="0"/>
              <w:ind w:left="200" w:hangingChars="100" w:hanging="200"/>
              <w:rPr>
                <w:rFonts w:ascii="HGSｺﾞｼｯｸM" w:eastAsia="HGSｺﾞｼｯｸM"/>
                <w:sz w:val="20"/>
                <w:szCs w:val="20"/>
              </w:rPr>
            </w:pPr>
          </w:p>
          <w:p w14:paraId="30303255" w14:textId="77777777" w:rsidR="00A5604B" w:rsidRPr="008655D1" w:rsidRDefault="00A5604B" w:rsidP="00E36F96">
            <w:pPr>
              <w:autoSpaceDE w:val="0"/>
              <w:autoSpaceDN w:val="0"/>
              <w:ind w:left="200" w:hangingChars="100" w:hanging="200"/>
              <w:rPr>
                <w:rFonts w:ascii="HGSｺﾞｼｯｸM" w:eastAsia="HGSｺﾞｼｯｸM"/>
                <w:sz w:val="20"/>
                <w:szCs w:val="20"/>
              </w:rPr>
            </w:pPr>
          </w:p>
          <w:p w14:paraId="4407C12B" w14:textId="77777777" w:rsidR="00A5604B" w:rsidRPr="008655D1" w:rsidRDefault="00A5604B" w:rsidP="00E36F96">
            <w:pPr>
              <w:autoSpaceDE w:val="0"/>
              <w:autoSpaceDN w:val="0"/>
              <w:ind w:left="200" w:hangingChars="100" w:hanging="200"/>
              <w:rPr>
                <w:rFonts w:ascii="HGSｺﾞｼｯｸM" w:eastAsia="HGSｺﾞｼｯｸM"/>
                <w:sz w:val="20"/>
                <w:szCs w:val="20"/>
              </w:rPr>
            </w:pPr>
          </w:p>
          <w:p w14:paraId="788A63BD" w14:textId="77777777" w:rsidR="00A5604B" w:rsidRPr="008655D1" w:rsidRDefault="00A5604B" w:rsidP="00E36F96">
            <w:pPr>
              <w:autoSpaceDE w:val="0"/>
              <w:autoSpaceDN w:val="0"/>
              <w:ind w:left="200" w:hangingChars="100" w:hanging="200"/>
              <w:rPr>
                <w:rFonts w:ascii="HGSｺﾞｼｯｸM" w:eastAsia="HGSｺﾞｼｯｸM"/>
                <w:sz w:val="20"/>
                <w:szCs w:val="20"/>
              </w:rPr>
            </w:pPr>
          </w:p>
          <w:p w14:paraId="702130AF" w14:textId="77777777" w:rsidR="00A5604B" w:rsidRPr="008655D1" w:rsidRDefault="00A5604B" w:rsidP="00E36F96">
            <w:pPr>
              <w:autoSpaceDE w:val="0"/>
              <w:autoSpaceDN w:val="0"/>
              <w:ind w:left="200" w:hangingChars="100" w:hanging="200"/>
              <w:rPr>
                <w:rFonts w:ascii="HGSｺﾞｼｯｸM" w:eastAsia="HGSｺﾞｼｯｸM"/>
                <w:sz w:val="20"/>
                <w:szCs w:val="20"/>
              </w:rPr>
            </w:pPr>
          </w:p>
          <w:p w14:paraId="4455A07C" w14:textId="77777777" w:rsidR="00A5604B" w:rsidRPr="008655D1" w:rsidRDefault="00A5604B" w:rsidP="00E36F96">
            <w:pPr>
              <w:autoSpaceDE w:val="0"/>
              <w:autoSpaceDN w:val="0"/>
              <w:ind w:left="200" w:hangingChars="100" w:hanging="200"/>
              <w:rPr>
                <w:rFonts w:ascii="HGSｺﾞｼｯｸM" w:eastAsia="HGSｺﾞｼｯｸM"/>
                <w:sz w:val="20"/>
                <w:szCs w:val="20"/>
              </w:rPr>
            </w:pPr>
          </w:p>
          <w:p w14:paraId="23FA9914" w14:textId="77777777" w:rsidR="00A5604B" w:rsidRPr="008655D1" w:rsidRDefault="00A5604B" w:rsidP="00E36F96">
            <w:pPr>
              <w:autoSpaceDE w:val="0"/>
              <w:autoSpaceDN w:val="0"/>
              <w:ind w:left="200" w:hangingChars="100" w:hanging="200"/>
              <w:rPr>
                <w:rFonts w:ascii="HGSｺﾞｼｯｸM" w:eastAsia="HGSｺﾞｼｯｸM"/>
                <w:sz w:val="20"/>
                <w:szCs w:val="20"/>
              </w:rPr>
            </w:pPr>
          </w:p>
          <w:p w14:paraId="5FCF5A8C" w14:textId="77777777" w:rsidR="00A5604B" w:rsidRPr="008655D1" w:rsidRDefault="00A5604B" w:rsidP="00E36F96">
            <w:pPr>
              <w:autoSpaceDE w:val="0"/>
              <w:autoSpaceDN w:val="0"/>
              <w:ind w:left="200" w:hangingChars="100" w:hanging="200"/>
              <w:rPr>
                <w:rFonts w:ascii="HGSｺﾞｼｯｸM" w:eastAsia="HGSｺﾞｼｯｸM"/>
                <w:sz w:val="20"/>
                <w:szCs w:val="20"/>
              </w:rPr>
            </w:pPr>
          </w:p>
          <w:p w14:paraId="30D1953C" w14:textId="77777777" w:rsidR="00C50CFE" w:rsidRDefault="00C50CFE" w:rsidP="00E36F96">
            <w:pPr>
              <w:autoSpaceDE w:val="0"/>
              <w:autoSpaceDN w:val="0"/>
              <w:ind w:left="200" w:hangingChars="100" w:hanging="200"/>
              <w:rPr>
                <w:rFonts w:ascii="HGSｺﾞｼｯｸM" w:eastAsia="HGSｺﾞｼｯｸM"/>
                <w:sz w:val="20"/>
                <w:szCs w:val="20"/>
              </w:rPr>
            </w:pPr>
          </w:p>
          <w:p w14:paraId="7356F99B" w14:textId="77777777" w:rsidR="00C50CFE" w:rsidRDefault="00C50CFE" w:rsidP="00E36F96">
            <w:pPr>
              <w:autoSpaceDE w:val="0"/>
              <w:autoSpaceDN w:val="0"/>
              <w:ind w:left="200" w:hangingChars="100" w:hanging="200"/>
              <w:rPr>
                <w:rFonts w:ascii="HGSｺﾞｼｯｸM" w:eastAsia="HGSｺﾞｼｯｸM"/>
                <w:sz w:val="20"/>
                <w:szCs w:val="20"/>
              </w:rPr>
            </w:pPr>
          </w:p>
          <w:p w14:paraId="6AB2B534" w14:textId="77777777" w:rsidR="00C50CFE" w:rsidRDefault="00C50CFE" w:rsidP="00E36F96">
            <w:pPr>
              <w:autoSpaceDE w:val="0"/>
              <w:autoSpaceDN w:val="0"/>
              <w:ind w:left="200" w:hangingChars="100" w:hanging="200"/>
              <w:rPr>
                <w:rFonts w:ascii="HGSｺﾞｼｯｸM" w:eastAsia="HGSｺﾞｼｯｸM"/>
                <w:sz w:val="20"/>
                <w:szCs w:val="20"/>
              </w:rPr>
            </w:pPr>
          </w:p>
          <w:p w14:paraId="38F63F2D" w14:textId="259CB790" w:rsidR="00EA7E36" w:rsidRDefault="00EA7E36" w:rsidP="007E3165">
            <w:pPr>
              <w:autoSpaceDE w:val="0"/>
              <w:autoSpaceDN w:val="0"/>
              <w:ind w:left="16" w:hangingChars="8" w:hanging="16"/>
              <w:rPr>
                <w:rFonts w:ascii="HGSｺﾞｼｯｸM" w:eastAsia="HGSｺﾞｼｯｸM"/>
                <w:sz w:val="20"/>
                <w:szCs w:val="20"/>
              </w:rPr>
            </w:pPr>
          </w:p>
          <w:p w14:paraId="083AE6C2" w14:textId="77777777" w:rsidR="006B7DD8" w:rsidRDefault="006B7DD8" w:rsidP="007E3165">
            <w:pPr>
              <w:autoSpaceDE w:val="0"/>
              <w:autoSpaceDN w:val="0"/>
              <w:ind w:left="16" w:hangingChars="8" w:hanging="16"/>
              <w:rPr>
                <w:rFonts w:ascii="HGSｺﾞｼｯｸM" w:eastAsia="HGSｺﾞｼｯｸM"/>
                <w:sz w:val="20"/>
                <w:szCs w:val="20"/>
              </w:rPr>
            </w:pPr>
          </w:p>
          <w:p w14:paraId="6120EC29" w14:textId="77777777" w:rsidR="00EA7E36" w:rsidRDefault="00EA7E36" w:rsidP="007E3165">
            <w:pPr>
              <w:autoSpaceDE w:val="0"/>
              <w:autoSpaceDN w:val="0"/>
              <w:ind w:left="16" w:hangingChars="8" w:hanging="16"/>
              <w:rPr>
                <w:rFonts w:ascii="HGSｺﾞｼｯｸM" w:eastAsia="HGSｺﾞｼｯｸM"/>
                <w:sz w:val="20"/>
                <w:szCs w:val="20"/>
              </w:rPr>
            </w:pPr>
          </w:p>
          <w:p w14:paraId="70B3598A" w14:textId="59E27EA2" w:rsidR="00A5604B" w:rsidRPr="008655D1" w:rsidRDefault="007E3165" w:rsidP="007E3165">
            <w:pPr>
              <w:autoSpaceDE w:val="0"/>
              <w:autoSpaceDN w:val="0"/>
              <w:ind w:left="16" w:hangingChars="8" w:hanging="16"/>
              <w:rPr>
                <w:rFonts w:ascii="HGSｺﾞｼｯｸM" w:eastAsia="HGSｺﾞｼｯｸM"/>
                <w:sz w:val="20"/>
                <w:szCs w:val="20"/>
              </w:rPr>
            </w:pPr>
            <w:r>
              <w:rPr>
                <w:rFonts w:ascii="HGSｺﾞｼｯｸM" w:eastAsia="HGSｺﾞｼｯｸM" w:hint="eastAsia"/>
                <w:sz w:val="20"/>
                <w:szCs w:val="20"/>
              </w:rPr>
              <w:t>指定管理</w:t>
            </w:r>
            <w:r w:rsidR="00A5604B" w:rsidRPr="008655D1">
              <w:rPr>
                <w:rFonts w:ascii="HGSｺﾞｼｯｸM" w:eastAsia="HGSｺﾞｼｯｸM" w:hint="eastAsia"/>
                <w:sz w:val="20"/>
                <w:szCs w:val="20"/>
              </w:rPr>
              <w:t>者</w:t>
            </w:r>
            <w:r>
              <w:rPr>
                <w:rFonts w:ascii="HGSｺﾞｼｯｸM" w:eastAsia="HGSｺﾞｼｯｸM" w:hint="eastAsia"/>
                <w:sz w:val="20"/>
                <w:szCs w:val="20"/>
              </w:rPr>
              <w:t>職員の</w:t>
            </w:r>
            <w:r w:rsidR="00A5604B" w:rsidRPr="008655D1">
              <w:rPr>
                <w:rFonts w:ascii="HGSｺﾞｼｯｸM" w:eastAsia="HGSｺﾞｼｯｸM" w:hint="eastAsia"/>
                <w:sz w:val="20"/>
                <w:szCs w:val="20"/>
              </w:rPr>
              <w:t>健康診断受診状況等労働環境</w:t>
            </w:r>
            <w:r>
              <w:rPr>
                <w:rFonts w:ascii="HGSｺﾞｼｯｸM" w:eastAsia="HGSｺﾞｼｯｸM" w:hint="eastAsia"/>
                <w:sz w:val="20"/>
                <w:szCs w:val="20"/>
              </w:rPr>
              <w:t>に係る</w:t>
            </w:r>
            <w:r w:rsidR="00A5604B" w:rsidRPr="008655D1">
              <w:rPr>
                <w:rFonts w:ascii="HGSｺﾞｼｯｸM" w:eastAsia="HGSｺﾞｼｯｸM" w:hint="eastAsia"/>
                <w:sz w:val="20"/>
                <w:szCs w:val="20"/>
              </w:rPr>
              <w:t>状況</w:t>
            </w:r>
            <w:r w:rsidR="001433EC">
              <w:rPr>
                <w:rFonts w:ascii="HGSｺﾞｼｯｸM" w:eastAsia="HGSｺﾞｼｯｸM" w:hint="eastAsia"/>
                <w:sz w:val="20"/>
                <w:szCs w:val="20"/>
              </w:rPr>
              <w:t>の</w:t>
            </w:r>
            <w:r w:rsidR="00A5604B" w:rsidRPr="008655D1">
              <w:rPr>
                <w:rFonts w:ascii="HGSｺﾞｼｯｸM" w:eastAsia="HGSｺﾞｼｯｸM" w:hint="eastAsia"/>
                <w:sz w:val="20"/>
                <w:szCs w:val="20"/>
              </w:rPr>
              <w:t>報告</w:t>
            </w:r>
            <w:r w:rsidR="001433EC">
              <w:rPr>
                <w:rFonts w:ascii="HGSｺﾞｼｯｸM" w:eastAsia="HGSｺﾞｼｯｸM" w:hint="eastAsia"/>
                <w:sz w:val="20"/>
                <w:szCs w:val="20"/>
              </w:rPr>
              <w:t>を求める</w:t>
            </w:r>
            <w:r w:rsidR="00A5604B" w:rsidRPr="008655D1">
              <w:rPr>
                <w:rFonts w:ascii="HGSｺﾞｼｯｸM" w:eastAsia="HGSｺﾞｼｯｸM" w:hint="eastAsia"/>
                <w:sz w:val="20"/>
                <w:szCs w:val="20"/>
              </w:rPr>
              <w:t>。</w:t>
            </w:r>
          </w:p>
        </w:tc>
        <w:tc>
          <w:tcPr>
            <w:tcW w:w="4681" w:type="dxa"/>
          </w:tcPr>
          <w:p w14:paraId="2B7EEAAF" w14:textId="77777777" w:rsidR="00A5604B" w:rsidRPr="007F3862" w:rsidRDefault="00A5604B" w:rsidP="00E36F96">
            <w:pPr>
              <w:autoSpaceDE w:val="0"/>
              <w:autoSpaceDN w:val="0"/>
              <w:rPr>
                <w:rFonts w:ascii="HGSｺﾞｼｯｸM" w:eastAsia="HGSｺﾞｼｯｸM"/>
                <w:color w:val="000000" w:themeColor="text1"/>
                <w:sz w:val="20"/>
                <w:szCs w:val="20"/>
              </w:rPr>
            </w:pPr>
          </w:p>
          <w:p w14:paraId="1E2AC7F0" w14:textId="35B7C0C6" w:rsidR="00D27CAB" w:rsidRPr="007F3862" w:rsidRDefault="002E06AA" w:rsidP="00E36F96">
            <w:pPr>
              <w:autoSpaceDE w:val="0"/>
              <w:autoSpaceDN w:val="0"/>
              <w:rPr>
                <w:rFonts w:ascii="HGSｺﾞｼｯｸM" w:eastAsia="HGSｺﾞｼｯｸM"/>
                <w:color w:val="000000" w:themeColor="text1"/>
                <w:sz w:val="20"/>
                <w:szCs w:val="20"/>
              </w:rPr>
            </w:pPr>
            <w:r w:rsidRPr="007F3862">
              <w:rPr>
                <w:rFonts w:ascii="HGSｺﾞｼｯｸM" w:eastAsia="HGSｺﾞｼｯｸM" w:hint="eastAsia"/>
                <w:color w:val="000000" w:themeColor="text1"/>
                <w:sz w:val="20"/>
                <w:szCs w:val="20"/>
              </w:rPr>
              <w:t>今回の指定管理期間で</w:t>
            </w:r>
            <w:r w:rsidR="00D27CAB" w:rsidRPr="007F3862">
              <w:rPr>
                <w:rFonts w:ascii="HGSｺﾞｼｯｸM" w:eastAsia="HGSｺﾞｼｯｸM" w:hint="eastAsia"/>
                <w:color w:val="000000" w:themeColor="text1"/>
                <w:sz w:val="20"/>
                <w:szCs w:val="20"/>
              </w:rPr>
              <w:t>継続して行う取組</w:t>
            </w:r>
            <w:r w:rsidRPr="007F3862">
              <w:rPr>
                <w:rFonts w:ascii="HGSｺﾞｼｯｸM" w:eastAsia="HGSｺﾞｼｯｸM" w:hint="eastAsia"/>
                <w:color w:val="000000" w:themeColor="text1"/>
                <w:sz w:val="20"/>
                <w:szCs w:val="20"/>
              </w:rPr>
              <w:t>で、実績が数値化できる取組みに</w:t>
            </w:r>
            <w:r w:rsidR="005434D0" w:rsidRPr="007F3862">
              <w:rPr>
                <w:rFonts w:ascii="HGSｺﾞｼｯｸM" w:eastAsia="HGSｺﾞｼｯｸM" w:hint="eastAsia"/>
                <w:color w:val="000000" w:themeColor="text1"/>
                <w:sz w:val="20"/>
                <w:szCs w:val="20"/>
              </w:rPr>
              <w:t>対して</w:t>
            </w:r>
          </w:p>
          <w:p w14:paraId="7A445EAC" w14:textId="758AE11F" w:rsidR="00EB3C01" w:rsidRPr="007F3862" w:rsidRDefault="00EB3C01" w:rsidP="00090CC6">
            <w:pPr>
              <w:autoSpaceDE w:val="0"/>
              <w:autoSpaceDN w:val="0"/>
              <w:ind w:left="200" w:hangingChars="100" w:hanging="200"/>
              <w:rPr>
                <w:rFonts w:ascii="HGSｺﾞｼｯｸM" w:eastAsia="HGSｺﾞｼｯｸM"/>
                <w:color w:val="000000" w:themeColor="text1"/>
                <w:sz w:val="20"/>
                <w:szCs w:val="20"/>
              </w:rPr>
            </w:pPr>
            <w:r w:rsidRPr="007F3862">
              <w:rPr>
                <w:rFonts w:ascii="HGSｺﾞｼｯｸM" w:eastAsia="HGSｺﾞｼｯｸM" w:hint="eastAsia"/>
                <w:color w:val="000000" w:themeColor="text1"/>
                <w:sz w:val="20"/>
                <w:szCs w:val="20"/>
              </w:rPr>
              <w:t>・チラシの送付</w:t>
            </w:r>
            <w:r w:rsidR="005434D0" w:rsidRPr="007F3862">
              <w:rPr>
                <w:rFonts w:ascii="HGSｺﾞｼｯｸM" w:eastAsia="HGSｺﾞｼｯｸM" w:hint="eastAsia"/>
                <w:color w:val="000000" w:themeColor="text1"/>
                <w:sz w:val="20"/>
                <w:szCs w:val="20"/>
              </w:rPr>
              <w:t>については</w:t>
            </w:r>
            <w:r w:rsidR="00090CC6">
              <w:rPr>
                <w:rFonts w:ascii="HGSｺﾞｼｯｸM" w:eastAsia="HGSｺﾞｼｯｸM" w:hint="eastAsia"/>
                <w:color w:val="000000" w:themeColor="text1"/>
                <w:sz w:val="20"/>
                <w:szCs w:val="20"/>
              </w:rPr>
              <w:t>、</w:t>
            </w:r>
            <w:r w:rsidRPr="007F3862">
              <w:rPr>
                <w:rFonts w:ascii="HGSｺﾞｼｯｸM" w:eastAsia="HGSｺﾞｼｯｸM" w:hint="eastAsia"/>
                <w:color w:val="000000" w:themeColor="text1"/>
                <w:sz w:val="20"/>
                <w:szCs w:val="20"/>
              </w:rPr>
              <w:t>新規利用者</w:t>
            </w:r>
            <w:r w:rsidR="00FC3F18" w:rsidRPr="007F3862">
              <w:rPr>
                <w:rFonts w:ascii="HGSｺﾞｼｯｸM" w:eastAsia="HGSｺﾞｼｯｸM" w:hint="eastAsia"/>
                <w:color w:val="000000" w:themeColor="text1"/>
                <w:sz w:val="20"/>
                <w:szCs w:val="20"/>
              </w:rPr>
              <w:t>を増やすことが</w:t>
            </w:r>
            <w:r w:rsidRPr="007F3862">
              <w:rPr>
                <w:rFonts w:ascii="HGSｺﾞｼｯｸM" w:eastAsia="HGSｺﾞｼｯｸM" w:hint="eastAsia"/>
                <w:color w:val="000000" w:themeColor="text1"/>
                <w:sz w:val="20"/>
                <w:szCs w:val="20"/>
              </w:rPr>
              <w:t>主な目的であるので、新規利用者</w:t>
            </w:r>
            <w:r w:rsidR="00FC3F18" w:rsidRPr="007F3862">
              <w:rPr>
                <w:rFonts w:ascii="HGSｺﾞｼｯｸM" w:eastAsia="HGSｺﾞｼｯｸM" w:hint="eastAsia"/>
                <w:color w:val="000000" w:themeColor="text1"/>
                <w:sz w:val="20"/>
                <w:szCs w:val="20"/>
              </w:rPr>
              <w:t>を対象に</w:t>
            </w:r>
            <w:r w:rsidRPr="007F3862">
              <w:rPr>
                <w:rFonts w:ascii="HGSｺﾞｼｯｸM" w:eastAsia="HGSｺﾞｼｯｸM" w:hint="eastAsia"/>
                <w:color w:val="000000" w:themeColor="text1"/>
                <w:sz w:val="20"/>
                <w:szCs w:val="20"/>
              </w:rPr>
              <w:t>アンケート</w:t>
            </w:r>
            <w:r w:rsidR="002E06AA" w:rsidRPr="007F3862">
              <w:rPr>
                <w:rFonts w:ascii="HGSｺﾞｼｯｸM" w:eastAsia="HGSｺﾞｼｯｸM" w:hint="eastAsia"/>
                <w:color w:val="000000" w:themeColor="text1"/>
                <w:sz w:val="20"/>
                <w:szCs w:val="20"/>
              </w:rPr>
              <w:t>を行い、</w:t>
            </w:r>
            <w:r w:rsidRPr="007F3862">
              <w:rPr>
                <w:rFonts w:ascii="HGSｺﾞｼｯｸM" w:eastAsia="HGSｺﾞｼｯｸM" w:hint="eastAsia"/>
                <w:color w:val="000000" w:themeColor="text1"/>
                <w:sz w:val="20"/>
                <w:szCs w:val="20"/>
              </w:rPr>
              <w:t>検証する。</w:t>
            </w:r>
          </w:p>
          <w:p w14:paraId="141A1F5B" w14:textId="6BEB6B3A" w:rsidR="00EB3C01" w:rsidRPr="007F3862" w:rsidRDefault="00EB3C01" w:rsidP="00FC3F18">
            <w:pPr>
              <w:autoSpaceDE w:val="0"/>
              <w:autoSpaceDN w:val="0"/>
              <w:ind w:left="200" w:hangingChars="100" w:hanging="200"/>
              <w:rPr>
                <w:rFonts w:ascii="HGSｺﾞｼｯｸM" w:eastAsia="HGSｺﾞｼｯｸM"/>
                <w:color w:val="000000" w:themeColor="text1"/>
                <w:sz w:val="20"/>
                <w:szCs w:val="20"/>
              </w:rPr>
            </w:pPr>
            <w:r w:rsidRPr="007F3862">
              <w:rPr>
                <w:rFonts w:ascii="HGSｺﾞｼｯｸM" w:eastAsia="HGSｺﾞｼｯｸM" w:hint="eastAsia"/>
                <w:color w:val="000000" w:themeColor="text1"/>
                <w:sz w:val="20"/>
                <w:szCs w:val="20"/>
              </w:rPr>
              <w:t>・</w:t>
            </w:r>
            <w:r w:rsidR="00FC3F18" w:rsidRPr="007F3862">
              <w:rPr>
                <w:rFonts w:ascii="HGSｺﾞｼｯｸM" w:eastAsia="HGSｺﾞｼｯｸM" w:hint="eastAsia"/>
                <w:color w:val="000000" w:themeColor="text1"/>
                <w:sz w:val="20"/>
                <w:szCs w:val="20"/>
              </w:rPr>
              <w:t>指定管理者主催の</w:t>
            </w:r>
            <w:r w:rsidR="005434D0" w:rsidRPr="007F3862">
              <w:rPr>
                <w:rFonts w:ascii="HGSｺﾞｼｯｸM" w:eastAsia="HGSｺﾞｼｯｸM" w:hint="eastAsia"/>
                <w:color w:val="000000" w:themeColor="text1"/>
                <w:sz w:val="20"/>
                <w:szCs w:val="20"/>
              </w:rPr>
              <w:t>セミナー等</w:t>
            </w:r>
            <w:r w:rsidRPr="007F3862">
              <w:rPr>
                <w:rFonts w:ascii="HGSｺﾞｼｯｸM" w:eastAsia="HGSｺﾞｼｯｸM" w:hint="eastAsia"/>
                <w:color w:val="000000" w:themeColor="text1"/>
                <w:sz w:val="20"/>
                <w:szCs w:val="20"/>
              </w:rPr>
              <w:t>イベント</w:t>
            </w:r>
            <w:r w:rsidR="005434D0" w:rsidRPr="007F3862">
              <w:rPr>
                <w:rFonts w:ascii="HGSｺﾞｼｯｸM" w:eastAsia="HGSｺﾞｼｯｸM" w:hint="eastAsia"/>
                <w:color w:val="000000" w:themeColor="text1"/>
                <w:sz w:val="20"/>
                <w:szCs w:val="20"/>
              </w:rPr>
              <w:t>については</w:t>
            </w:r>
            <w:r w:rsidR="00090CC6">
              <w:rPr>
                <w:rFonts w:ascii="HGSｺﾞｼｯｸM" w:eastAsia="HGSｺﾞｼｯｸM" w:hint="eastAsia"/>
                <w:color w:val="000000" w:themeColor="text1"/>
                <w:sz w:val="20"/>
                <w:szCs w:val="20"/>
              </w:rPr>
              <w:t>、</w:t>
            </w:r>
            <w:r w:rsidRPr="007F3862">
              <w:rPr>
                <w:rFonts w:ascii="HGSｺﾞｼｯｸM" w:eastAsia="HGSｺﾞｼｯｸM" w:hint="eastAsia"/>
                <w:color w:val="000000" w:themeColor="text1"/>
                <w:sz w:val="20"/>
                <w:szCs w:val="20"/>
              </w:rPr>
              <w:t>開催後アンケート</w:t>
            </w:r>
            <w:r w:rsidR="002E06AA" w:rsidRPr="007F3862">
              <w:rPr>
                <w:rFonts w:ascii="HGSｺﾞｼｯｸM" w:eastAsia="HGSｺﾞｼｯｸM" w:hint="eastAsia"/>
                <w:color w:val="000000" w:themeColor="text1"/>
                <w:sz w:val="20"/>
                <w:szCs w:val="20"/>
              </w:rPr>
              <w:t>を行い、</w:t>
            </w:r>
            <w:r w:rsidRPr="007F3862">
              <w:rPr>
                <w:rFonts w:ascii="HGSｺﾞｼｯｸM" w:eastAsia="HGSｺﾞｼｯｸM" w:hint="eastAsia"/>
                <w:color w:val="000000" w:themeColor="text1"/>
                <w:sz w:val="20"/>
                <w:szCs w:val="20"/>
              </w:rPr>
              <w:t>イベント</w:t>
            </w:r>
            <w:r w:rsidR="00FC3F18" w:rsidRPr="007F3862">
              <w:rPr>
                <w:rFonts w:ascii="HGSｺﾞｼｯｸM" w:eastAsia="HGSｺﾞｼｯｸM" w:hint="eastAsia"/>
                <w:color w:val="000000" w:themeColor="text1"/>
                <w:sz w:val="20"/>
                <w:szCs w:val="20"/>
              </w:rPr>
              <w:t>を知った手段</w:t>
            </w:r>
            <w:r w:rsidRPr="007F3862">
              <w:rPr>
                <w:rFonts w:ascii="HGSｺﾞｼｯｸM" w:eastAsia="HGSｺﾞｼｯｸM" w:hint="eastAsia"/>
                <w:color w:val="000000" w:themeColor="text1"/>
                <w:sz w:val="20"/>
                <w:szCs w:val="20"/>
              </w:rPr>
              <w:t>（どこで、どの広報ツールか）を確認する。</w:t>
            </w:r>
          </w:p>
          <w:p w14:paraId="111234F8" w14:textId="417D91C5" w:rsidR="00EB3C01" w:rsidRPr="007F3862" w:rsidRDefault="00EB3C01" w:rsidP="00063449">
            <w:pPr>
              <w:autoSpaceDE w:val="0"/>
              <w:autoSpaceDN w:val="0"/>
              <w:ind w:left="200" w:hangingChars="100" w:hanging="200"/>
              <w:rPr>
                <w:rFonts w:ascii="HGSｺﾞｼｯｸM" w:eastAsia="HGSｺﾞｼｯｸM"/>
                <w:color w:val="000000" w:themeColor="text1"/>
                <w:sz w:val="20"/>
                <w:szCs w:val="20"/>
              </w:rPr>
            </w:pPr>
            <w:r w:rsidRPr="007F3862">
              <w:rPr>
                <w:rFonts w:ascii="HGSｺﾞｼｯｸM" w:eastAsia="HGSｺﾞｼｯｸM" w:hint="eastAsia"/>
                <w:color w:val="000000" w:themeColor="text1"/>
                <w:sz w:val="20"/>
                <w:szCs w:val="20"/>
              </w:rPr>
              <w:t>・</w:t>
            </w:r>
            <w:r w:rsidR="005434D0" w:rsidRPr="007F3862">
              <w:rPr>
                <w:rFonts w:ascii="HGSｺﾞｼｯｸM" w:eastAsia="HGSｺﾞｼｯｸM" w:hint="eastAsia"/>
                <w:color w:val="000000" w:themeColor="text1"/>
                <w:sz w:val="20"/>
                <w:szCs w:val="20"/>
              </w:rPr>
              <w:t>夜間利用や直前予約等のサービスについては</w:t>
            </w:r>
            <w:r w:rsidR="00090CC6">
              <w:rPr>
                <w:rFonts w:ascii="HGSｺﾞｼｯｸM" w:eastAsia="HGSｺﾞｼｯｸM" w:hint="eastAsia"/>
                <w:color w:val="000000" w:themeColor="text1"/>
                <w:sz w:val="20"/>
                <w:szCs w:val="20"/>
              </w:rPr>
              <w:t>、</w:t>
            </w:r>
            <w:r w:rsidR="00FC3F18" w:rsidRPr="007F3862">
              <w:rPr>
                <w:rFonts w:ascii="HGSｺﾞｼｯｸM" w:eastAsia="HGSｺﾞｼｯｸM" w:hint="eastAsia"/>
                <w:color w:val="000000" w:themeColor="text1"/>
                <w:sz w:val="20"/>
                <w:szCs w:val="20"/>
              </w:rPr>
              <w:t>利用者の</w:t>
            </w:r>
            <w:r w:rsidRPr="007F3862">
              <w:rPr>
                <w:rFonts w:ascii="HGSｺﾞｼｯｸM" w:eastAsia="HGSｺﾞｼｯｸM" w:hint="eastAsia"/>
                <w:color w:val="000000" w:themeColor="text1"/>
                <w:sz w:val="20"/>
                <w:szCs w:val="20"/>
              </w:rPr>
              <w:t>受付時に</w:t>
            </w:r>
            <w:r w:rsidR="00FC3F18" w:rsidRPr="007F3862">
              <w:rPr>
                <w:rFonts w:ascii="HGSｺﾞｼｯｸM" w:eastAsia="HGSｺﾞｼｯｸM" w:hint="eastAsia"/>
                <w:color w:val="000000" w:themeColor="text1"/>
                <w:sz w:val="20"/>
                <w:szCs w:val="20"/>
              </w:rPr>
              <w:t>広報</w:t>
            </w:r>
            <w:r w:rsidRPr="007F3862">
              <w:rPr>
                <w:rFonts w:ascii="HGSｺﾞｼｯｸM" w:eastAsia="HGSｺﾞｼｯｸM" w:hint="eastAsia"/>
                <w:color w:val="000000" w:themeColor="text1"/>
                <w:sz w:val="20"/>
                <w:szCs w:val="20"/>
              </w:rPr>
              <w:t>ツールを確認する。</w:t>
            </w:r>
          </w:p>
          <w:p w14:paraId="67D74866" w14:textId="49015156" w:rsidR="00EB3C01" w:rsidRPr="007F3862" w:rsidRDefault="00EB3C01" w:rsidP="00E36F96">
            <w:pPr>
              <w:autoSpaceDE w:val="0"/>
              <w:autoSpaceDN w:val="0"/>
              <w:rPr>
                <w:rFonts w:ascii="HGSｺﾞｼｯｸM" w:eastAsia="HGSｺﾞｼｯｸM"/>
                <w:color w:val="000000" w:themeColor="text1"/>
                <w:sz w:val="20"/>
                <w:szCs w:val="20"/>
              </w:rPr>
            </w:pPr>
          </w:p>
          <w:p w14:paraId="61C9C0CF" w14:textId="77777777" w:rsidR="007F3862" w:rsidRPr="007F3862" w:rsidRDefault="007F3862" w:rsidP="00854CAA">
            <w:pPr>
              <w:autoSpaceDE w:val="0"/>
              <w:autoSpaceDN w:val="0"/>
              <w:ind w:left="200" w:hangingChars="100" w:hanging="200"/>
              <w:rPr>
                <w:rFonts w:ascii="HGSｺﾞｼｯｸM" w:eastAsia="HGSｺﾞｼｯｸM"/>
                <w:color w:val="000000" w:themeColor="text1"/>
                <w:sz w:val="20"/>
                <w:szCs w:val="20"/>
              </w:rPr>
            </w:pPr>
          </w:p>
          <w:p w14:paraId="7C689C91" w14:textId="77777777" w:rsidR="00F64DE1" w:rsidRDefault="00F64DE1" w:rsidP="00854CAA">
            <w:pPr>
              <w:autoSpaceDE w:val="0"/>
              <w:autoSpaceDN w:val="0"/>
              <w:ind w:left="200" w:hangingChars="100" w:hanging="200"/>
              <w:rPr>
                <w:rFonts w:ascii="HGSｺﾞｼｯｸM" w:eastAsia="HGSｺﾞｼｯｸM"/>
                <w:color w:val="000000" w:themeColor="text1"/>
                <w:sz w:val="20"/>
                <w:szCs w:val="20"/>
              </w:rPr>
            </w:pPr>
          </w:p>
          <w:p w14:paraId="58188B82" w14:textId="3DA19F4A" w:rsidR="00EB3C01" w:rsidRPr="007F3862" w:rsidRDefault="00854CAA" w:rsidP="00854CAA">
            <w:pPr>
              <w:autoSpaceDE w:val="0"/>
              <w:autoSpaceDN w:val="0"/>
              <w:ind w:left="200" w:hangingChars="100" w:hanging="200"/>
              <w:rPr>
                <w:rFonts w:ascii="HGSｺﾞｼｯｸM" w:eastAsia="HGSｺﾞｼｯｸM"/>
                <w:color w:val="000000" w:themeColor="text1"/>
                <w:sz w:val="20"/>
                <w:szCs w:val="20"/>
              </w:rPr>
            </w:pPr>
            <w:r w:rsidRPr="007F3862">
              <w:rPr>
                <w:rFonts w:ascii="HGSｺﾞｼｯｸM" w:eastAsia="HGSｺﾞｼｯｸM" w:hint="eastAsia"/>
                <w:color w:val="000000" w:themeColor="text1"/>
                <w:sz w:val="20"/>
                <w:szCs w:val="20"/>
              </w:rPr>
              <w:t>・利用件数、利用料金収入、利用率は毎月集計しており、</w:t>
            </w:r>
            <w:r w:rsidR="00FC3F18" w:rsidRPr="007F3862">
              <w:rPr>
                <w:rFonts w:ascii="HGSｺﾞｼｯｸM" w:eastAsia="HGSｺﾞｼｯｸM" w:hint="eastAsia"/>
                <w:color w:val="000000" w:themeColor="text1"/>
                <w:sz w:val="20"/>
                <w:szCs w:val="20"/>
              </w:rPr>
              <w:t>月別</w:t>
            </w:r>
            <w:r w:rsidRPr="007F3862">
              <w:rPr>
                <w:rFonts w:ascii="HGSｺﾞｼｯｸM" w:eastAsia="HGSｺﾞｼｯｸM" w:hint="eastAsia"/>
                <w:color w:val="000000" w:themeColor="text1"/>
                <w:sz w:val="20"/>
                <w:szCs w:val="20"/>
              </w:rPr>
              <w:t>推移を確認する。</w:t>
            </w:r>
          </w:p>
          <w:p w14:paraId="458EFC6D" w14:textId="730987D0" w:rsidR="00EB3C01" w:rsidRPr="007F3862" w:rsidRDefault="00854CAA" w:rsidP="00E36F96">
            <w:pPr>
              <w:autoSpaceDE w:val="0"/>
              <w:autoSpaceDN w:val="0"/>
              <w:rPr>
                <w:rFonts w:ascii="HGSｺﾞｼｯｸM" w:eastAsia="HGSｺﾞｼｯｸM"/>
                <w:color w:val="000000" w:themeColor="text1"/>
                <w:sz w:val="20"/>
                <w:szCs w:val="20"/>
              </w:rPr>
            </w:pPr>
            <w:r w:rsidRPr="007F3862">
              <w:rPr>
                <w:rFonts w:ascii="HGSｺﾞｼｯｸM" w:eastAsia="HGSｺﾞｼｯｸM" w:hint="eastAsia"/>
                <w:color w:val="000000" w:themeColor="text1"/>
                <w:sz w:val="20"/>
                <w:szCs w:val="20"/>
              </w:rPr>
              <w:t>・施設</w:t>
            </w:r>
            <w:r w:rsidR="006F442C" w:rsidRPr="007F3862">
              <w:rPr>
                <w:rFonts w:ascii="HGSｺﾞｼｯｸM" w:eastAsia="HGSｺﾞｼｯｸM" w:hint="eastAsia"/>
                <w:color w:val="000000" w:themeColor="text1"/>
                <w:sz w:val="20"/>
                <w:szCs w:val="20"/>
              </w:rPr>
              <w:t>種類</w:t>
            </w:r>
            <w:r w:rsidRPr="007F3862">
              <w:rPr>
                <w:rFonts w:ascii="HGSｺﾞｼｯｸM" w:eastAsia="HGSｺﾞｼｯｸM" w:hint="eastAsia"/>
                <w:color w:val="000000" w:themeColor="text1"/>
                <w:sz w:val="20"/>
                <w:szCs w:val="20"/>
              </w:rPr>
              <w:t>ごとに月別推移を確認する。</w:t>
            </w:r>
          </w:p>
          <w:p w14:paraId="7C015DD9" w14:textId="0D332645" w:rsidR="00EB3C01" w:rsidRPr="007F3862" w:rsidRDefault="00854CAA" w:rsidP="000C169B">
            <w:pPr>
              <w:autoSpaceDE w:val="0"/>
              <w:autoSpaceDN w:val="0"/>
              <w:ind w:left="200" w:hangingChars="100" w:hanging="200"/>
              <w:rPr>
                <w:rFonts w:ascii="HGSｺﾞｼｯｸM" w:eastAsia="HGSｺﾞｼｯｸM"/>
                <w:color w:val="000000" w:themeColor="text1"/>
                <w:sz w:val="20"/>
                <w:szCs w:val="20"/>
              </w:rPr>
            </w:pPr>
            <w:r w:rsidRPr="007F3862">
              <w:rPr>
                <w:rFonts w:ascii="HGSｺﾞｼｯｸM" w:eastAsia="HGSｺﾞｼｯｸM" w:hint="eastAsia"/>
                <w:color w:val="000000" w:themeColor="text1"/>
                <w:sz w:val="20"/>
                <w:szCs w:val="20"/>
              </w:rPr>
              <w:t>・極端な実績数の変動については、その原因を分析する。</w:t>
            </w:r>
          </w:p>
          <w:p w14:paraId="3BBB48A1" w14:textId="270F2D01" w:rsidR="00DB5446" w:rsidRPr="007F3862" w:rsidRDefault="000C169B" w:rsidP="000C169B">
            <w:pPr>
              <w:autoSpaceDE w:val="0"/>
              <w:autoSpaceDN w:val="0"/>
              <w:ind w:left="200" w:hangingChars="100" w:hanging="200"/>
              <w:rPr>
                <w:rFonts w:ascii="HGSｺﾞｼｯｸM" w:eastAsia="HGSｺﾞｼｯｸM"/>
                <w:color w:val="000000" w:themeColor="text1"/>
                <w:sz w:val="20"/>
                <w:szCs w:val="20"/>
              </w:rPr>
            </w:pPr>
            <w:r w:rsidRPr="007F3862">
              <w:rPr>
                <w:rFonts w:ascii="HGSｺﾞｼｯｸM" w:eastAsia="HGSｺﾞｼｯｸM" w:hint="eastAsia"/>
                <w:color w:val="000000" w:themeColor="text1"/>
                <w:sz w:val="20"/>
                <w:szCs w:val="20"/>
              </w:rPr>
              <w:t>・新規利用者の利用件数、利用収入額、利用施設を集計し、分析する。</w:t>
            </w:r>
          </w:p>
          <w:p w14:paraId="2409C804" w14:textId="5D0E7306" w:rsidR="006F442C" w:rsidRPr="007F3862" w:rsidRDefault="006F442C" w:rsidP="006F442C">
            <w:pPr>
              <w:autoSpaceDE w:val="0"/>
              <w:autoSpaceDN w:val="0"/>
              <w:ind w:left="200" w:hangingChars="100" w:hanging="200"/>
              <w:rPr>
                <w:rFonts w:ascii="HGSｺﾞｼｯｸM" w:eastAsia="HGSｺﾞｼｯｸM"/>
                <w:color w:val="000000" w:themeColor="text1"/>
                <w:sz w:val="20"/>
                <w:szCs w:val="20"/>
              </w:rPr>
            </w:pPr>
            <w:r w:rsidRPr="007F3862">
              <w:rPr>
                <w:rFonts w:ascii="HGSｺﾞｼｯｸM" w:eastAsia="HGSｺﾞｼｯｸM" w:hint="eastAsia"/>
                <w:color w:val="000000" w:themeColor="text1"/>
                <w:sz w:val="20"/>
                <w:szCs w:val="20"/>
              </w:rPr>
              <w:t>・その上で、利用者増を図るための取組みの効果について、検証する。</w:t>
            </w:r>
          </w:p>
          <w:p w14:paraId="0E5F8C58" w14:textId="1C30F55D" w:rsidR="006F442C" w:rsidRPr="007F3862" w:rsidRDefault="006F442C" w:rsidP="006F442C">
            <w:pPr>
              <w:autoSpaceDE w:val="0"/>
              <w:autoSpaceDN w:val="0"/>
              <w:ind w:left="200" w:hangingChars="100" w:hanging="200"/>
              <w:rPr>
                <w:rFonts w:ascii="HGSｺﾞｼｯｸM" w:eastAsia="HGSｺﾞｼｯｸM"/>
                <w:color w:val="000000" w:themeColor="text1"/>
                <w:sz w:val="20"/>
                <w:szCs w:val="20"/>
              </w:rPr>
            </w:pPr>
            <w:r w:rsidRPr="007F3862">
              <w:rPr>
                <w:rFonts w:ascii="HGSｺﾞｼｯｸM" w:eastAsia="HGSｺﾞｼｯｸM" w:hint="eastAsia"/>
                <w:color w:val="000000" w:themeColor="text1"/>
                <w:sz w:val="20"/>
                <w:szCs w:val="20"/>
              </w:rPr>
              <w:t>・令和元年度に関し、上記について7月までに取りまとめる。</w:t>
            </w:r>
          </w:p>
          <w:p w14:paraId="58C2AF11" w14:textId="0821B40A" w:rsidR="00854CAA" w:rsidRPr="007F3862" w:rsidRDefault="00854CAA" w:rsidP="00E36F96">
            <w:pPr>
              <w:autoSpaceDE w:val="0"/>
              <w:autoSpaceDN w:val="0"/>
              <w:rPr>
                <w:rFonts w:ascii="HGSｺﾞｼｯｸM" w:eastAsia="HGSｺﾞｼｯｸM"/>
                <w:color w:val="000000" w:themeColor="text1"/>
                <w:sz w:val="20"/>
                <w:szCs w:val="20"/>
              </w:rPr>
            </w:pPr>
          </w:p>
          <w:p w14:paraId="7DD0E745" w14:textId="77777777" w:rsidR="007F3862" w:rsidRPr="007F3862" w:rsidRDefault="007F3862" w:rsidP="00E36F96">
            <w:pPr>
              <w:autoSpaceDE w:val="0"/>
              <w:autoSpaceDN w:val="0"/>
              <w:rPr>
                <w:rFonts w:ascii="HGSｺﾞｼｯｸM" w:eastAsia="HGSｺﾞｼｯｸM"/>
                <w:strike/>
                <w:color w:val="000000" w:themeColor="text1"/>
                <w:sz w:val="20"/>
                <w:szCs w:val="20"/>
              </w:rPr>
            </w:pPr>
          </w:p>
          <w:p w14:paraId="66208E8F" w14:textId="77777777" w:rsidR="007F3862" w:rsidRPr="007F3862" w:rsidRDefault="007F3862" w:rsidP="00E36F96">
            <w:pPr>
              <w:autoSpaceDE w:val="0"/>
              <w:autoSpaceDN w:val="0"/>
              <w:rPr>
                <w:rFonts w:ascii="HGSｺﾞｼｯｸM" w:eastAsia="HGSｺﾞｼｯｸM"/>
                <w:strike/>
                <w:color w:val="000000" w:themeColor="text1"/>
                <w:sz w:val="20"/>
                <w:szCs w:val="20"/>
              </w:rPr>
            </w:pPr>
          </w:p>
          <w:p w14:paraId="5194D936" w14:textId="4F5CBD9C" w:rsidR="00DD7C61" w:rsidRPr="007F3862" w:rsidRDefault="00DD7C61" w:rsidP="00E36F96">
            <w:pPr>
              <w:autoSpaceDE w:val="0"/>
              <w:autoSpaceDN w:val="0"/>
              <w:rPr>
                <w:rFonts w:ascii="HGSｺﾞｼｯｸM" w:eastAsia="HGSｺﾞｼｯｸM"/>
                <w:color w:val="000000" w:themeColor="text1"/>
                <w:sz w:val="20"/>
                <w:szCs w:val="20"/>
              </w:rPr>
            </w:pPr>
            <w:r w:rsidRPr="007F3862">
              <w:rPr>
                <w:rFonts w:ascii="HGSｺﾞｼｯｸM" w:eastAsia="HGSｺﾞｼｯｸM" w:hint="eastAsia"/>
                <w:color w:val="000000" w:themeColor="text1"/>
                <w:sz w:val="20"/>
                <w:szCs w:val="20"/>
              </w:rPr>
              <w:t>それぞれの研修が利用者にプラスの効果があったか、</w:t>
            </w:r>
            <w:r w:rsidR="002E06AA" w:rsidRPr="007F3862">
              <w:rPr>
                <w:rFonts w:ascii="HGSｺﾞｼｯｸM" w:eastAsia="HGSｺﾞｼｯｸM" w:hint="eastAsia"/>
                <w:color w:val="000000" w:themeColor="text1"/>
                <w:sz w:val="20"/>
                <w:szCs w:val="20"/>
              </w:rPr>
              <w:t>利用者への</w:t>
            </w:r>
            <w:r w:rsidRPr="007F3862">
              <w:rPr>
                <w:rFonts w:ascii="HGSｺﾞｼｯｸM" w:eastAsia="HGSｺﾞｼｯｸM" w:hint="eastAsia"/>
                <w:color w:val="000000" w:themeColor="text1"/>
                <w:sz w:val="20"/>
                <w:szCs w:val="20"/>
              </w:rPr>
              <w:t>アンケート</w:t>
            </w:r>
            <w:r w:rsidR="00063449" w:rsidRPr="007F3862">
              <w:rPr>
                <w:rFonts w:ascii="HGSｺﾞｼｯｸM" w:eastAsia="HGSｺﾞｼｯｸM" w:hint="eastAsia"/>
                <w:color w:val="000000" w:themeColor="text1"/>
                <w:sz w:val="20"/>
                <w:szCs w:val="20"/>
              </w:rPr>
              <w:t>等</w:t>
            </w:r>
            <w:r w:rsidRPr="007F3862">
              <w:rPr>
                <w:rFonts w:ascii="HGSｺﾞｼｯｸM" w:eastAsia="HGSｺﾞｼｯｸM" w:hint="eastAsia"/>
                <w:color w:val="000000" w:themeColor="text1"/>
                <w:sz w:val="20"/>
                <w:szCs w:val="20"/>
              </w:rPr>
              <w:t>により検証する。（例：マナー研修</w:t>
            </w:r>
            <w:r w:rsidR="00D27CAB" w:rsidRPr="007F3862">
              <w:rPr>
                <w:rFonts w:ascii="HGSｺﾞｼｯｸM" w:eastAsia="HGSｺﾞｼｯｸM" w:hint="eastAsia"/>
                <w:color w:val="000000" w:themeColor="text1"/>
                <w:sz w:val="20"/>
                <w:szCs w:val="20"/>
              </w:rPr>
              <w:t>後の利用者の反応</w:t>
            </w:r>
            <w:r w:rsidRPr="007F3862">
              <w:rPr>
                <w:rFonts w:ascii="HGSｺﾞｼｯｸM" w:eastAsia="HGSｺﾞｼｯｸM" w:hint="eastAsia"/>
                <w:color w:val="000000" w:themeColor="text1"/>
                <w:sz w:val="20"/>
                <w:szCs w:val="20"/>
              </w:rPr>
              <w:t>等）</w:t>
            </w:r>
          </w:p>
          <w:p w14:paraId="69EEC181" w14:textId="0FD5DEA0" w:rsidR="00DD7C61" w:rsidRPr="007F3862" w:rsidRDefault="00DD7C61" w:rsidP="00E36F96">
            <w:pPr>
              <w:autoSpaceDE w:val="0"/>
              <w:autoSpaceDN w:val="0"/>
              <w:rPr>
                <w:rFonts w:ascii="HGSｺﾞｼｯｸM" w:eastAsia="HGSｺﾞｼｯｸM"/>
                <w:color w:val="000000" w:themeColor="text1"/>
                <w:sz w:val="20"/>
                <w:szCs w:val="20"/>
              </w:rPr>
            </w:pPr>
          </w:p>
          <w:p w14:paraId="19BE620D" w14:textId="42C34C90" w:rsidR="00DD7C61" w:rsidRPr="007F3862" w:rsidRDefault="00DD7C61" w:rsidP="00E36F96">
            <w:pPr>
              <w:autoSpaceDE w:val="0"/>
              <w:autoSpaceDN w:val="0"/>
              <w:rPr>
                <w:rFonts w:ascii="HGSｺﾞｼｯｸM" w:eastAsia="HGSｺﾞｼｯｸM"/>
                <w:color w:val="000000" w:themeColor="text1"/>
                <w:sz w:val="20"/>
                <w:szCs w:val="20"/>
              </w:rPr>
            </w:pPr>
          </w:p>
          <w:p w14:paraId="04AEE625" w14:textId="3DB52562" w:rsidR="00BC38A9" w:rsidRPr="007F3862" w:rsidRDefault="00DD7C61" w:rsidP="00E36F96">
            <w:pPr>
              <w:autoSpaceDE w:val="0"/>
              <w:autoSpaceDN w:val="0"/>
              <w:rPr>
                <w:rFonts w:ascii="HGSｺﾞｼｯｸM" w:eastAsia="HGSｺﾞｼｯｸM"/>
                <w:color w:val="000000" w:themeColor="text1"/>
                <w:sz w:val="20"/>
                <w:szCs w:val="20"/>
              </w:rPr>
            </w:pPr>
            <w:r w:rsidRPr="007F3862">
              <w:rPr>
                <w:rFonts w:ascii="HGSｺﾞｼｯｸM" w:eastAsia="HGSｺﾞｼｯｸM" w:hint="eastAsia"/>
                <w:color w:val="000000" w:themeColor="text1"/>
                <w:sz w:val="20"/>
                <w:szCs w:val="20"/>
              </w:rPr>
              <w:t>未達成１社については令和２年度</w:t>
            </w:r>
            <w:r w:rsidR="007F3862" w:rsidRPr="007F3862">
              <w:rPr>
                <w:rFonts w:ascii="HGSｺﾞｼｯｸM" w:eastAsia="HGSｺﾞｼｯｸM" w:hint="eastAsia"/>
                <w:color w:val="000000" w:themeColor="text1"/>
                <w:sz w:val="20"/>
                <w:szCs w:val="20"/>
              </w:rPr>
              <w:t>4</w:t>
            </w:r>
            <w:r w:rsidR="00063449" w:rsidRPr="007F3862">
              <w:rPr>
                <w:rFonts w:ascii="HGSｺﾞｼｯｸM" w:eastAsia="HGSｺﾞｼｯｸM" w:hint="eastAsia"/>
                <w:color w:val="000000" w:themeColor="text1"/>
                <w:sz w:val="20"/>
                <w:szCs w:val="20"/>
              </w:rPr>
              <w:t>月時点で</w:t>
            </w:r>
            <w:r w:rsidRPr="007F3862">
              <w:rPr>
                <w:rFonts w:ascii="HGSｺﾞｼｯｸM" w:eastAsia="HGSｺﾞｼｯｸM" w:hint="eastAsia"/>
                <w:color w:val="000000" w:themeColor="text1"/>
                <w:sz w:val="20"/>
                <w:szCs w:val="20"/>
              </w:rPr>
              <w:t>雇用率を達成する見込みである。</w:t>
            </w:r>
          </w:p>
          <w:p w14:paraId="44BFCEA4" w14:textId="041DDE70" w:rsidR="00BC38A9" w:rsidRPr="007F3862" w:rsidRDefault="00BC38A9" w:rsidP="00E36F96">
            <w:pPr>
              <w:autoSpaceDE w:val="0"/>
              <w:autoSpaceDN w:val="0"/>
              <w:rPr>
                <w:rFonts w:ascii="HGSｺﾞｼｯｸM" w:eastAsia="HGSｺﾞｼｯｸM"/>
                <w:color w:val="000000" w:themeColor="text1"/>
                <w:sz w:val="20"/>
                <w:szCs w:val="20"/>
              </w:rPr>
            </w:pPr>
          </w:p>
          <w:p w14:paraId="2B2FAF44" w14:textId="77777777" w:rsidR="004A2C46" w:rsidRPr="007F3862" w:rsidRDefault="004A2C46" w:rsidP="00626841">
            <w:pPr>
              <w:autoSpaceDE w:val="0"/>
              <w:autoSpaceDN w:val="0"/>
              <w:ind w:left="200" w:hangingChars="100" w:hanging="200"/>
              <w:rPr>
                <w:rFonts w:ascii="HGSｺﾞｼｯｸM" w:eastAsia="HGSｺﾞｼｯｸM"/>
                <w:color w:val="000000" w:themeColor="text1"/>
                <w:sz w:val="20"/>
                <w:szCs w:val="20"/>
              </w:rPr>
            </w:pPr>
          </w:p>
          <w:p w14:paraId="08007AE0" w14:textId="77777777" w:rsidR="004A2C46" w:rsidRPr="007F3862" w:rsidRDefault="004A2C46" w:rsidP="00626841">
            <w:pPr>
              <w:autoSpaceDE w:val="0"/>
              <w:autoSpaceDN w:val="0"/>
              <w:ind w:left="200" w:hangingChars="100" w:hanging="200"/>
              <w:rPr>
                <w:rFonts w:ascii="HGSｺﾞｼｯｸM" w:eastAsia="HGSｺﾞｼｯｸM"/>
                <w:color w:val="000000" w:themeColor="text1"/>
                <w:sz w:val="20"/>
                <w:szCs w:val="20"/>
              </w:rPr>
            </w:pPr>
          </w:p>
          <w:p w14:paraId="53B221B9" w14:textId="77777777" w:rsidR="007F3862" w:rsidRPr="007F3862" w:rsidRDefault="007F3862" w:rsidP="00626841">
            <w:pPr>
              <w:autoSpaceDE w:val="0"/>
              <w:autoSpaceDN w:val="0"/>
              <w:ind w:left="200" w:hangingChars="100" w:hanging="200"/>
              <w:rPr>
                <w:rFonts w:ascii="HGSｺﾞｼｯｸM" w:eastAsia="HGSｺﾞｼｯｸM"/>
                <w:color w:val="000000" w:themeColor="text1"/>
                <w:sz w:val="20"/>
                <w:szCs w:val="20"/>
              </w:rPr>
            </w:pPr>
          </w:p>
          <w:p w14:paraId="596C1049" w14:textId="77777777" w:rsidR="007F3862" w:rsidRPr="007F3862" w:rsidRDefault="007F3862" w:rsidP="00626841">
            <w:pPr>
              <w:autoSpaceDE w:val="0"/>
              <w:autoSpaceDN w:val="0"/>
              <w:ind w:left="200" w:hangingChars="100" w:hanging="200"/>
              <w:rPr>
                <w:rFonts w:ascii="HGSｺﾞｼｯｸM" w:eastAsia="HGSｺﾞｼｯｸM"/>
                <w:color w:val="000000" w:themeColor="text1"/>
                <w:sz w:val="20"/>
                <w:szCs w:val="20"/>
              </w:rPr>
            </w:pPr>
          </w:p>
          <w:p w14:paraId="44B949EB" w14:textId="77777777" w:rsidR="006B7DD8" w:rsidRDefault="006B7DD8" w:rsidP="00DF47AA">
            <w:pPr>
              <w:autoSpaceDE w:val="0"/>
              <w:autoSpaceDN w:val="0"/>
              <w:ind w:leftChars="100" w:left="210"/>
              <w:rPr>
                <w:rFonts w:ascii="HGSｺﾞｼｯｸM" w:eastAsia="HGSｺﾞｼｯｸM"/>
                <w:color w:val="000000" w:themeColor="text1"/>
                <w:sz w:val="20"/>
                <w:szCs w:val="20"/>
              </w:rPr>
            </w:pPr>
          </w:p>
          <w:p w14:paraId="7F6201BD" w14:textId="5890C3ED" w:rsidR="00DF47AA" w:rsidRPr="007F3862" w:rsidRDefault="00DF47AA" w:rsidP="0002478A">
            <w:pPr>
              <w:autoSpaceDE w:val="0"/>
              <w:autoSpaceDN w:val="0"/>
              <w:rPr>
                <w:rFonts w:ascii="HGSｺﾞｼｯｸM" w:eastAsia="HGSｺﾞｼｯｸM"/>
                <w:color w:val="000000" w:themeColor="text1"/>
                <w:sz w:val="20"/>
                <w:szCs w:val="20"/>
              </w:rPr>
            </w:pPr>
            <w:r w:rsidRPr="007F3862">
              <w:rPr>
                <w:rFonts w:ascii="HGSｺﾞｼｯｸM" w:eastAsia="HGSｺﾞｼｯｸM" w:hint="eastAsia"/>
                <w:color w:val="000000" w:themeColor="text1"/>
                <w:sz w:val="20"/>
                <w:szCs w:val="20"/>
              </w:rPr>
              <w:t>キャンセルについては、府立労働センター条例及び同施行規則に従い、限られた一定の条件のもとで利用料金の還付を可能にしている。</w:t>
            </w:r>
          </w:p>
          <w:p w14:paraId="7F205B8E" w14:textId="50410A2D" w:rsidR="00C71FFF" w:rsidRPr="007F3862" w:rsidRDefault="00DF47AA" w:rsidP="0002478A">
            <w:pPr>
              <w:autoSpaceDE w:val="0"/>
              <w:autoSpaceDN w:val="0"/>
              <w:rPr>
                <w:rFonts w:ascii="HGSｺﾞｼｯｸM" w:eastAsia="HGSｺﾞｼｯｸM"/>
                <w:color w:val="000000" w:themeColor="text1"/>
                <w:sz w:val="20"/>
                <w:szCs w:val="20"/>
              </w:rPr>
            </w:pPr>
            <w:r w:rsidRPr="007F3862">
              <w:rPr>
                <w:rFonts w:ascii="HGSｺﾞｼｯｸM" w:eastAsia="HGSｺﾞｼｯｸM" w:hint="eastAsia"/>
                <w:color w:val="000000" w:themeColor="text1"/>
                <w:sz w:val="20"/>
                <w:szCs w:val="20"/>
              </w:rPr>
              <w:t>条例</w:t>
            </w:r>
            <w:r w:rsidR="009E321F" w:rsidRPr="007F3862">
              <w:rPr>
                <w:rFonts w:ascii="HGSｺﾞｼｯｸM" w:eastAsia="HGSｺﾞｼｯｸM" w:hint="eastAsia"/>
                <w:color w:val="000000" w:themeColor="text1"/>
                <w:sz w:val="20"/>
                <w:szCs w:val="20"/>
              </w:rPr>
              <w:t>による設置目的に照らし、</w:t>
            </w:r>
            <w:r w:rsidRPr="007F3862">
              <w:rPr>
                <w:rFonts w:ascii="HGSｺﾞｼｯｸM" w:eastAsia="HGSｺﾞｼｯｸM" w:hint="eastAsia"/>
                <w:color w:val="000000" w:themeColor="text1"/>
                <w:sz w:val="20"/>
                <w:szCs w:val="20"/>
              </w:rPr>
              <w:t>予約受付期間や利用料の額について</w:t>
            </w:r>
            <w:r w:rsidR="009E321F" w:rsidRPr="007F3862">
              <w:rPr>
                <w:rFonts w:ascii="HGSｺﾞｼｯｸM" w:eastAsia="HGSｺﾞｼｯｸM" w:hint="eastAsia"/>
                <w:color w:val="000000" w:themeColor="text1"/>
                <w:sz w:val="20"/>
                <w:szCs w:val="20"/>
              </w:rPr>
              <w:t>は</w:t>
            </w:r>
            <w:r w:rsidRPr="007F3862">
              <w:rPr>
                <w:rFonts w:ascii="HGSｺﾞｼｯｸM" w:eastAsia="HGSｺﾞｼｯｸM" w:hint="eastAsia"/>
                <w:color w:val="000000" w:themeColor="text1"/>
                <w:sz w:val="20"/>
                <w:szCs w:val="20"/>
              </w:rPr>
              <w:t>、目的利用を優先しており、さらにキャンセルについて緩和した運用をすることは適切ではないと考える。</w:t>
            </w:r>
          </w:p>
          <w:p w14:paraId="4B934FFE" w14:textId="6FC803B0" w:rsidR="00DF47AA" w:rsidRPr="007F3862" w:rsidRDefault="00DF47AA" w:rsidP="0002478A">
            <w:pPr>
              <w:autoSpaceDE w:val="0"/>
              <w:autoSpaceDN w:val="0"/>
              <w:rPr>
                <w:rFonts w:ascii="HGSｺﾞｼｯｸM" w:eastAsia="HGSｺﾞｼｯｸM"/>
                <w:color w:val="000000" w:themeColor="text1"/>
                <w:sz w:val="20"/>
                <w:szCs w:val="20"/>
              </w:rPr>
            </w:pPr>
            <w:bookmarkStart w:id="0" w:name="_GoBack"/>
            <w:bookmarkEnd w:id="0"/>
            <w:r w:rsidRPr="007F3862">
              <w:rPr>
                <w:rFonts w:ascii="HGSｺﾞｼｯｸM" w:eastAsia="HGSｺﾞｼｯｸM" w:hint="eastAsia"/>
                <w:color w:val="000000" w:themeColor="text1"/>
                <w:sz w:val="20"/>
                <w:szCs w:val="20"/>
              </w:rPr>
              <w:t>また、貸会議室業務を行っている他の公の施設のキャンセルに係る規定と比べても、特に厳しいものとはなっていない。</w:t>
            </w:r>
          </w:p>
          <w:p w14:paraId="0156431E" w14:textId="77777777" w:rsidR="005434D0" w:rsidRPr="007F3862" w:rsidRDefault="005434D0" w:rsidP="00E36F96">
            <w:pPr>
              <w:autoSpaceDE w:val="0"/>
              <w:autoSpaceDN w:val="0"/>
              <w:rPr>
                <w:rFonts w:ascii="HGSｺﾞｼｯｸM" w:eastAsia="HGSｺﾞｼｯｸM"/>
                <w:color w:val="000000" w:themeColor="text1"/>
                <w:sz w:val="20"/>
                <w:szCs w:val="20"/>
              </w:rPr>
            </w:pPr>
          </w:p>
          <w:p w14:paraId="6A88C0FF" w14:textId="22154660" w:rsidR="004E512A" w:rsidRPr="007F3862" w:rsidRDefault="004E512A" w:rsidP="00E70349">
            <w:pPr>
              <w:autoSpaceDE w:val="0"/>
              <w:autoSpaceDN w:val="0"/>
              <w:rPr>
                <w:rFonts w:ascii="HGSｺﾞｼｯｸM" w:eastAsia="HGSｺﾞｼｯｸM"/>
                <w:color w:val="000000" w:themeColor="text1"/>
                <w:sz w:val="20"/>
                <w:szCs w:val="20"/>
              </w:rPr>
            </w:pPr>
            <w:r w:rsidRPr="007F3862">
              <w:rPr>
                <w:rFonts w:ascii="HGSｺﾞｼｯｸM" w:eastAsia="HGSｺﾞｼｯｸM" w:hint="eastAsia"/>
                <w:color w:val="000000" w:themeColor="text1"/>
                <w:sz w:val="20"/>
                <w:szCs w:val="20"/>
              </w:rPr>
              <w:t>大阪市より</w:t>
            </w:r>
            <w:r w:rsidR="00D27CAB" w:rsidRPr="007F3862">
              <w:rPr>
                <w:rFonts w:ascii="HGSｺﾞｼｯｸM" w:eastAsia="HGSｺﾞｼｯｸM" w:hint="eastAsia"/>
                <w:color w:val="000000" w:themeColor="text1"/>
                <w:sz w:val="20"/>
                <w:szCs w:val="20"/>
              </w:rPr>
              <w:t>徹底的なゴミ減量と分別の</w:t>
            </w:r>
            <w:r w:rsidRPr="007F3862">
              <w:rPr>
                <w:rFonts w:ascii="HGSｺﾞｼｯｸM" w:eastAsia="HGSｺﾞｼｯｸM" w:hint="eastAsia"/>
                <w:color w:val="000000" w:themeColor="text1"/>
                <w:sz w:val="20"/>
                <w:szCs w:val="20"/>
              </w:rPr>
              <w:t>指導もあり</w:t>
            </w:r>
            <w:r w:rsidR="00A91EE4" w:rsidRPr="007F3862">
              <w:rPr>
                <w:rFonts w:ascii="HGSｺﾞｼｯｸM" w:eastAsia="HGSｺﾞｼｯｸM" w:hint="eastAsia"/>
                <w:color w:val="000000" w:themeColor="text1"/>
                <w:sz w:val="20"/>
                <w:szCs w:val="20"/>
              </w:rPr>
              <w:t>、</w:t>
            </w:r>
            <w:r w:rsidRPr="007F3862">
              <w:rPr>
                <w:rFonts w:ascii="HGSｺﾞｼｯｸM" w:eastAsia="HGSｺﾞｼｯｸM" w:hint="eastAsia"/>
                <w:color w:val="000000" w:themeColor="text1"/>
                <w:sz w:val="20"/>
                <w:szCs w:val="20"/>
              </w:rPr>
              <w:t>分別できないゴミは持ち帰りをお願い</w:t>
            </w:r>
            <w:r w:rsidR="00D27CAB" w:rsidRPr="007F3862">
              <w:rPr>
                <w:rFonts w:ascii="HGSｺﾞｼｯｸM" w:eastAsia="HGSｺﾞｼｯｸM" w:hint="eastAsia"/>
                <w:color w:val="000000" w:themeColor="text1"/>
                <w:sz w:val="20"/>
                <w:szCs w:val="20"/>
              </w:rPr>
              <w:t>せざるをえない</w:t>
            </w:r>
            <w:r w:rsidRPr="007F3862">
              <w:rPr>
                <w:rFonts w:ascii="HGSｺﾞｼｯｸM" w:eastAsia="HGSｺﾞｼｯｸM" w:hint="eastAsia"/>
                <w:color w:val="000000" w:themeColor="text1"/>
                <w:sz w:val="20"/>
                <w:szCs w:val="20"/>
              </w:rPr>
              <w:t>。</w:t>
            </w:r>
          </w:p>
          <w:p w14:paraId="2F40D1A1" w14:textId="77777777" w:rsidR="007F3862" w:rsidRPr="007F3862" w:rsidRDefault="007F3862" w:rsidP="007F3862">
            <w:pPr>
              <w:autoSpaceDE w:val="0"/>
              <w:autoSpaceDN w:val="0"/>
              <w:rPr>
                <w:rFonts w:ascii="HGSｺﾞｼｯｸM" w:eastAsia="HGSｺﾞｼｯｸM"/>
                <w:color w:val="000000" w:themeColor="text1"/>
                <w:sz w:val="20"/>
                <w:szCs w:val="20"/>
              </w:rPr>
            </w:pPr>
            <w:r w:rsidRPr="007F3862">
              <w:rPr>
                <w:rFonts w:ascii="HGSｺﾞｼｯｸM" w:eastAsia="HGSｺﾞｼｯｸM" w:hint="eastAsia"/>
                <w:color w:val="000000" w:themeColor="text1"/>
                <w:sz w:val="20"/>
                <w:szCs w:val="20"/>
              </w:rPr>
              <w:t>※なお、利用者が持ち帰り困難なダンボール箱等については、回収している。</w:t>
            </w:r>
          </w:p>
          <w:p w14:paraId="627483C9" w14:textId="77777777" w:rsidR="002E06AA" w:rsidRPr="007F3862" w:rsidRDefault="002E06AA" w:rsidP="00E36F96">
            <w:pPr>
              <w:autoSpaceDE w:val="0"/>
              <w:autoSpaceDN w:val="0"/>
              <w:rPr>
                <w:rFonts w:ascii="HGSｺﾞｼｯｸM" w:eastAsia="HGSｺﾞｼｯｸM"/>
                <w:color w:val="000000" w:themeColor="text1"/>
                <w:sz w:val="20"/>
                <w:szCs w:val="20"/>
              </w:rPr>
            </w:pPr>
          </w:p>
          <w:p w14:paraId="2BE1D37F" w14:textId="77777777" w:rsidR="007F3862" w:rsidRPr="007F3862" w:rsidRDefault="007F3862" w:rsidP="00E36F96">
            <w:pPr>
              <w:autoSpaceDE w:val="0"/>
              <w:autoSpaceDN w:val="0"/>
              <w:rPr>
                <w:rFonts w:ascii="HGSｺﾞｼｯｸM" w:eastAsia="HGSｺﾞｼｯｸM"/>
                <w:color w:val="000000" w:themeColor="text1"/>
                <w:sz w:val="20"/>
                <w:szCs w:val="20"/>
              </w:rPr>
            </w:pPr>
          </w:p>
          <w:p w14:paraId="1408203B" w14:textId="4B0A519C" w:rsidR="00952BAF" w:rsidRPr="007F3862" w:rsidRDefault="00952BAF" w:rsidP="00E36F96">
            <w:pPr>
              <w:autoSpaceDE w:val="0"/>
              <w:autoSpaceDN w:val="0"/>
              <w:rPr>
                <w:rFonts w:ascii="HGSｺﾞｼｯｸM" w:eastAsia="HGSｺﾞｼｯｸM"/>
                <w:color w:val="000000" w:themeColor="text1"/>
                <w:sz w:val="20"/>
                <w:szCs w:val="20"/>
              </w:rPr>
            </w:pPr>
            <w:r w:rsidRPr="007F3862">
              <w:rPr>
                <w:rFonts w:ascii="HGSｺﾞｼｯｸM" w:eastAsia="HGSｺﾞｼｯｸM" w:hint="eastAsia"/>
                <w:color w:val="000000" w:themeColor="text1"/>
                <w:sz w:val="20"/>
                <w:szCs w:val="20"/>
              </w:rPr>
              <w:t>利用や受付対応について、意見があった場合には、</w:t>
            </w:r>
            <w:r w:rsidR="00354A2D" w:rsidRPr="007F3862">
              <w:rPr>
                <w:rFonts w:ascii="HGSｺﾞｼｯｸM" w:eastAsia="HGSｺﾞｼｯｸM" w:hint="eastAsia"/>
                <w:color w:val="000000" w:themeColor="text1"/>
                <w:sz w:val="20"/>
                <w:szCs w:val="20"/>
              </w:rPr>
              <w:t>この意見を</w:t>
            </w:r>
            <w:r w:rsidR="004A2C46" w:rsidRPr="007F3862">
              <w:rPr>
                <w:rFonts w:ascii="HGSｺﾞｼｯｸM" w:eastAsia="HGSｺﾞｼｯｸM" w:hint="eastAsia"/>
                <w:color w:val="000000" w:themeColor="text1"/>
                <w:sz w:val="20"/>
                <w:szCs w:val="20"/>
              </w:rPr>
              <w:t>主に</w:t>
            </w:r>
            <w:r w:rsidR="00354A2D" w:rsidRPr="007F3862">
              <w:rPr>
                <w:rFonts w:ascii="HGSｺﾞｼｯｸM" w:eastAsia="HGSｺﾞｼｯｸM" w:hint="eastAsia"/>
                <w:color w:val="000000" w:themeColor="text1"/>
                <w:sz w:val="20"/>
                <w:szCs w:val="20"/>
              </w:rPr>
              <w:t>受付</w:t>
            </w:r>
            <w:r w:rsidR="004A2C46" w:rsidRPr="007F3862">
              <w:rPr>
                <w:rFonts w:ascii="HGSｺﾞｼｯｸM" w:eastAsia="HGSｺﾞｼｯｸM" w:hint="eastAsia"/>
                <w:color w:val="000000" w:themeColor="text1"/>
                <w:sz w:val="20"/>
                <w:szCs w:val="20"/>
              </w:rPr>
              <w:t>業務を担う</w:t>
            </w:r>
            <w:r w:rsidR="00354A2D" w:rsidRPr="007F3862">
              <w:rPr>
                <w:rFonts w:ascii="HGSｺﾞｼｯｸM" w:eastAsia="HGSｺﾞｼｯｸM" w:hint="eastAsia"/>
                <w:color w:val="000000" w:themeColor="text1"/>
                <w:sz w:val="20"/>
                <w:szCs w:val="20"/>
              </w:rPr>
              <w:t>コングレ</w:t>
            </w:r>
            <w:r w:rsidR="004A2C46" w:rsidRPr="007F3862">
              <w:rPr>
                <w:rFonts w:ascii="HGSｺﾞｼｯｸM" w:eastAsia="HGSｺﾞｼｯｸM" w:hint="eastAsia"/>
                <w:color w:val="000000" w:themeColor="text1"/>
                <w:sz w:val="20"/>
                <w:szCs w:val="20"/>
              </w:rPr>
              <w:t>のみでなく、大阪労働</w:t>
            </w:r>
            <w:r w:rsidR="00354A2D" w:rsidRPr="007F3862">
              <w:rPr>
                <w:rFonts w:ascii="HGSｺﾞｼｯｸM" w:eastAsia="HGSｺﾞｼｯｸM" w:hint="eastAsia"/>
                <w:color w:val="000000" w:themeColor="text1"/>
                <w:sz w:val="20"/>
                <w:szCs w:val="20"/>
              </w:rPr>
              <w:t>協会</w:t>
            </w:r>
            <w:r w:rsidR="004A2C46" w:rsidRPr="007F3862">
              <w:rPr>
                <w:rFonts w:ascii="HGSｺﾞｼｯｸM" w:eastAsia="HGSｺﾞｼｯｸM" w:hint="eastAsia"/>
                <w:color w:val="000000" w:themeColor="text1"/>
                <w:sz w:val="20"/>
                <w:szCs w:val="20"/>
              </w:rPr>
              <w:t>とも</w:t>
            </w:r>
            <w:r w:rsidR="00354A2D" w:rsidRPr="007F3862">
              <w:rPr>
                <w:rFonts w:ascii="HGSｺﾞｼｯｸM" w:eastAsia="HGSｺﾞｼｯｸM" w:hint="eastAsia"/>
                <w:color w:val="000000" w:themeColor="text1"/>
                <w:sz w:val="20"/>
                <w:szCs w:val="20"/>
              </w:rPr>
              <w:t>共有し、問題点や課題について対応策を検討し、</w:t>
            </w:r>
            <w:r w:rsidRPr="007F3862">
              <w:rPr>
                <w:rFonts w:ascii="HGSｺﾞｼｯｸM" w:eastAsia="HGSｺﾞｼｯｸM" w:hint="eastAsia"/>
                <w:color w:val="000000" w:themeColor="text1"/>
                <w:sz w:val="20"/>
                <w:szCs w:val="20"/>
              </w:rPr>
              <w:t>今後の運営に反映する。</w:t>
            </w:r>
          </w:p>
          <w:p w14:paraId="4145FE60" w14:textId="415FADB7" w:rsidR="00952BAF" w:rsidRPr="007F3862" w:rsidRDefault="00952BAF" w:rsidP="00E36F96">
            <w:pPr>
              <w:autoSpaceDE w:val="0"/>
              <w:autoSpaceDN w:val="0"/>
              <w:rPr>
                <w:rFonts w:ascii="HGSｺﾞｼｯｸM" w:eastAsia="HGSｺﾞｼｯｸM"/>
                <w:color w:val="000000" w:themeColor="text1"/>
                <w:sz w:val="20"/>
                <w:szCs w:val="20"/>
              </w:rPr>
            </w:pPr>
          </w:p>
          <w:p w14:paraId="2743856A" w14:textId="77777777" w:rsidR="004A2C46" w:rsidRPr="007F3862" w:rsidRDefault="004A2C46" w:rsidP="00733288">
            <w:pPr>
              <w:autoSpaceDE w:val="0"/>
              <w:autoSpaceDN w:val="0"/>
              <w:ind w:left="200" w:hangingChars="100" w:hanging="200"/>
              <w:rPr>
                <w:rFonts w:ascii="HGSｺﾞｼｯｸM" w:eastAsia="HGSｺﾞｼｯｸM"/>
                <w:color w:val="000000" w:themeColor="text1"/>
                <w:sz w:val="20"/>
                <w:szCs w:val="20"/>
              </w:rPr>
            </w:pPr>
          </w:p>
          <w:p w14:paraId="14AA6B6C" w14:textId="02155CA0" w:rsidR="002E06AA" w:rsidRPr="007F3862" w:rsidRDefault="002E06AA" w:rsidP="000B70E3">
            <w:pPr>
              <w:autoSpaceDE w:val="0"/>
              <w:autoSpaceDN w:val="0"/>
              <w:ind w:left="1"/>
              <w:rPr>
                <w:rFonts w:ascii="HGSｺﾞｼｯｸM" w:eastAsia="HGSｺﾞｼｯｸM"/>
                <w:color w:val="000000" w:themeColor="text1"/>
                <w:sz w:val="20"/>
                <w:szCs w:val="20"/>
              </w:rPr>
            </w:pPr>
            <w:r w:rsidRPr="007F3862">
              <w:rPr>
                <w:rFonts w:ascii="HGSｺﾞｼｯｸM" w:eastAsia="HGSｺﾞｼｯｸM" w:hint="eastAsia"/>
                <w:color w:val="000000" w:themeColor="text1"/>
                <w:sz w:val="20"/>
                <w:szCs w:val="20"/>
              </w:rPr>
              <w:t>大阪府と意見交換を行い、当年度の課題を抽出し、この改善に向けた取組みを</w:t>
            </w:r>
            <w:r w:rsidR="004A2C46" w:rsidRPr="007F3862">
              <w:rPr>
                <w:rFonts w:ascii="HGSｺﾞｼｯｸM" w:eastAsia="HGSｺﾞｼｯｸM" w:hint="eastAsia"/>
                <w:color w:val="000000" w:themeColor="text1"/>
                <w:sz w:val="20"/>
                <w:szCs w:val="20"/>
              </w:rPr>
              <w:t>わかりやすく</w:t>
            </w:r>
            <w:r w:rsidRPr="007F3862">
              <w:rPr>
                <w:rFonts w:ascii="HGSｺﾞｼｯｸM" w:eastAsia="HGSｺﾞｼｯｸM" w:hint="eastAsia"/>
                <w:color w:val="000000" w:themeColor="text1"/>
                <w:sz w:val="20"/>
                <w:szCs w:val="20"/>
              </w:rPr>
              <w:t>事業計画に反映する</w:t>
            </w:r>
            <w:r w:rsidR="004A2C46" w:rsidRPr="007F3862">
              <w:rPr>
                <w:rFonts w:ascii="HGSｺﾞｼｯｸM" w:eastAsia="HGSｺﾞｼｯｸM" w:hint="eastAsia"/>
                <w:color w:val="000000" w:themeColor="text1"/>
                <w:sz w:val="20"/>
                <w:szCs w:val="20"/>
              </w:rPr>
              <w:t>よう努める</w:t>
            </w:r>
            <w:r w:rsidRPr="007F3862">
              <w:rPr>
                <w:rFonts w:ascii="HGSｺﾞｼｯｸM" w:eastAsia="HGSｺﾞｼｯｸM" w:hint="eastAsia"/>
                <w:color w:val="000000" w:themeColor="text1"/>
                <w:sz w:val="20"/>
                <w:szCs w:val="20"/>
              </w:rPr>
              <w:t>。</w:t>
            </w:r>
          </w:p>
          <w:p w14:paraId="7995F42D" w14:textId="4F0E66CC" w:rsidR="004E512A" w:rsidRPr="007F3862" w:rsidRDefault="004E512A" w:rsidP="00733288">
            <w:pPr>
              <w:autoSpaceDE w:val="0"/>
              <w:autoSpaceDN w:val="0"/>
              <w:ind w:left="200" w:hangingChars="100" w:hanging="200"/>
              <w:rPr>
                <w:rFonts w:ascii="HGSｺﾞｼｯｸM" w:eastAsia="HGSｺﾞｼｯｸM"/>
                <w:strike/>
                <w:color w:val="000000" w:themeColor="text1"/>
                <w:sz w:val="20"/>
                <w:szCs w:val="20"/>
              </w:rPr>
            </w:pPr>
          </w:p>
          <w:p w14:paraId="426DFECF" w14:textId="77777777" w:rsidR="004E512A" w:rsidRPr="007F3862" w:rsidRDefault="004E512A" w:rsidP="00E36F96">
            <w:pPr>
              <w:autoSpaceDE w:val="0"/>
              <w:autoSpaceDN w:val="0"/>
              <w:rPr>
                <w:rFonts w:ascii="HGSｺﾞｼｯｸM" w:eastAsia="HGSｺﾞｼｯｸM"/>
                <w:color w:val="000000" w:themeColor="text1"/>
                <w:sz w:val="20"/>
                <w:szCs w:val="20"/>
              </w:rPr>
            </w:pPr>
          </w:p>
          <w:p w14:paraId="1C1E29A2"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4C2FFCD9"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6803F83B"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7B56E2BF"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4F45A821"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3E4FE5CF"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681D8CDD" w14:textId="77777777" w:rsidR="00EA7E36" w:rsidRPr="007F3862" w:rsidRDefault="00EA7E36" w:rsidP="00E36F96">
            <w:pPr>
              <w:autoSpaceDE w:val="0"/>
              <w:autoSpaceDN w:val="0"/>
              <w:rPr>
                <w:rFonts w:ascii="HGSｺﾞｼｯｸM" w:eastAsia="HGSｺﾞｼｯｸM"/>
                <w:color w:val="000000" w:themeColor="text1"/>
                <w:sz w:val="20"/>
                <w:szCs w:val="20"/>
              </w:rPr>
            </w:pPr>
          </w:p>
          <w:p w14:paraId="537F4623" w14:textId="77777777" w:rsidR="00EA7E36" w:rsidRPr="007F3862" w:rsidRDefault="00EA7E36" w:rsidP="00E36F96">
            <w:pPr>
              <w:autoSpaceDE w:val="0"/>
              <w:autoSpaceDN w:val="0"/>
              <w:rPr>
                <w:rFonts w:ascii="HGSｺﾞｼｯｸM" w:eastAsia="HGSｺﾞｼｯｸM"/>
                <w:color w:val="000000" w:themeColor="text1"/>
                <w:sz w:val="20"/>
                <w:szCs w:val="20"/>
              </w:rPr>
            </w:pPr>
          </w:p>
          <w:p w14:paraId="62592ACE" w14:textId="77777777" w:rsidR="00EA7E36" w:rsidRPr="007F3862" w:rsidRDefault="00EA7E36" w:rsidP="00E36F96">
            <w:pPr>
              <w:autoSpaceDE w:val="0"/>
              <w:autoSpaceDN w:val="0"/>
              <w:rPr>
                <w:rFonts w:ascii="HGSｺﾞｼｯｸM" w:eastAsia="HGSｺﾞｼｯｸM"/>
                <w:color w:val="000000" w:themeColor="text1"/>
                <w:sz w:val="20"/>
                <w:szCs w:val="20"/>
              </w:rPr>
            </w:pPr>
          </w:p>
          <w:p w14:paraId="39E82BC7" w14:textId="77777777" w:rsidR="007F3862" w:rsidRPr="007F3862" w:rsidRDefault="007F3862" w:rsidP="00E36F96">
            <w:pPr>
              <w:autoSpaceDE w:val="0"/>
              <w:autoSpaceDN w:val="0"/>
              <w:rPr>
                <w:rFonts w:ascii="HGSｺﾞｼｯｸM" w:eastAsia="HGSｺﾞｼｯｸM"/>
                <w:color w:val="000000" w:themeColor="text1"/>
                <w:sz w:val="20"/>
                <w:szCs w:val="20"/>
              </w:rPr>
            </w:pPr>
          </w:p>
          <w:p w14:paraId="4162BD33" w14:textId="77777777" w:rsidR="007F3862" w:rsidRPr="007F3862" w:rsidRDefault="007F3862" w:rsidP="00E36F96">
            <w:pPr>
              <w:autoSpaceDE w:val="0"/>
              <w:autoSpaceDN w:val="0"/>
              <w:rPr>
                <w:rFonts w:ascii="HGSｺﾞｼｯｸM" w:eastAsia="HGSｺﾞｼｯｸM"/>
                <w:color w:val="000000" w:themeColor="text1"/>
                <w:sz w:val="20"/>
                <w:szCs w:val="20"/>
              </w:rPr>
            </w:pPr>
          </w:p>
          <w:p w14:paraId="39DA63A2" w14:textId="77777777" w:rsidR="007F3862" w:rsidRPr="007F3862" w:rsidRDefault="007F3862" w:rsidP="00E36F96">
            <w:pPr>
              <w:autoSpaceDE w:val="0"/>
              <w:autoSpaceDN w:val="0"/>
              <w:rPr>
                <w:rFonts w:ascii="HGSｺﾞｼｯｸM" w:eastAsia="HGSｺﾞｼｯｸM"/>
                <w:color w:val="000000" w:themeColor="text1"/>
                <w:sz w:val="20"/>
                <w:szCs w:val="20"/>
              </w:rPr>
            </w:pPr>
          </w:p>
          <w:p w14:paraId="7EADB613" w14:textId="77777777" w:rsidR="007F3862" w:rsidRPr="007F3862" w:rsidRDefault="007F3862" w:rsidP="00E36F96">
            <w:pPr>
              <w:autoSpaceDE w:val="0"/>
              <w:autoSpaceDN w:val="0"/>
              <w:rPr>
                <w:rFonts w:ascii="HGSｺﾞｼｯｸM" w:eastAsia="HGSｺﾞｼｯｸM"/>
                <w:color w:val="000000" w:themeColor="text1"/>
                <w:sz w:val="20"/>
                <w:szCs w:val="20"/>
              </w:rPr>
            </w:pPr>
          </w:p>
          <w:p w14:paraId="489B5F24" w14:textId="56B352FA" w:rsidR="007F3862" w:rsidRDefault="007F3862" w:rsidP="00E36F96">
            <w:pPr>
              <w:autoSpaceDE w:val="0"/>
              <w:autoSpaceDN w:val="0"/>
              <w:rPr>
                <w:rFonts w:ascii="HGSｺﾞｼｯｸM" w:eastAsia="HGSｺﾞｼｯｸM"/>
                <w:color w:val="000000" w:themeColor="text1"/>
                <w:sz w:val="20"/>
                <w:szCs w:val="20"/>
              </w:rPr>
            </w:pPr>
          </w:p>
          <w:p w14:paraId="38832AFF" w14:textId="77777777" w:rsidR="006B7DD8" w:rsidRPr="007F3862" w:rsidRDefault="006B7DD8" w:rsidP="00E36F96">
            <w:pPr>
              <w:autoSpaceDE w:val="0"/>
              <w:autoSpaceDN w:val="0"/>
              <w:rPr>
                <w:rFonts w:ascii="HGSｺﾞｼｯｸM" w:eastAsia="HGSｺﾞｼｯｸM"/>
                <w:color w:val="000000" w:themeColor="text1"/>
                <w:sz w:val="20"/>
                <w:szCs w:val="20"/>
              </w:rPr>
            </w:pPr>
          </w:p>
          <w:p w14:paraId="3D0892D9" w14:textId="77777777" w:rsidR="007F3862" w:rsidRPr="007F3862" w:rsidRDefault="007F3862" w:rsidP="00E36F96">
            <w:pPr>
              <w:autoSpaceDE w:val="0"/>
              <w:autoSpaceDN w:val="0"/>
              <w:rPr>
                <w:rFonts w:ascii="HGSｺﾞｼｯｸM" w:eastAsia="HGSｺﾞｼｯｸM"/>
                <w:color w:val="000000" w:themeColor="text1"/>
                <w:sz w:val="20"/>
                <w:szCs w:val="20"/>
              </w:rPr>
            </w:pPr>
          </w:p>
          <w:p w14:paraId="7ACE9353" w14:textId="0B9DBA81" w:rsidR="00BC38A9" w:rsidRPr="007F3862" w:rsidRDefault="004E512A" w:rsidP="00E36F96">
            <w:pPr>
              <w:autoSpaceDE w:val="0"/>
              <w:autoSpaceDN w:val="0"/>
              <w:rPr>
                <w:rFonts w:ascii="HGSｺﾞｼｯｸM" w:eastAsia="HGSｺﾞｼｯｸM"/>
                <w:color w:val="000000" w:themeColor="text1"/>
                <w:sz w:val="20"/>
                <w:szCs w:val="20"/>
              </w:rPr>
            </w:pPr>
            <w:r w:rsidRPr="007F3862">
              <w:rPr>
                <w:rFonts w:ascii="HGSｺﾞｼｯｸM" w:eastAsia="HGSｺﾞｼｯｸM" w:hint="eastAsia"/>
                <w:color w:val="000000" w:themeColor="text1"/>
                <w:sz w:val="20"/>
                <w:szCs w:val="20"/>
              </w:rPr>
              <w:t>大阪府の求めに応じて報告する。</w:t>
            </w:r>
          </w:p>
          <w:p w14:paraId="61F6DDCC"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56A7C4AF"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7D3144CA"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6628E3B4"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49B46700"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28E05972"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41D43A37"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05CA149E"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3485B390"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08465DB4"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0E857352"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30A5DBB8"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65EAEDE5"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00B5520C"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47194065"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2EC838B6" w14:textId="77777777" w:rsidR="00BC38A9" w:rsidRPr="007F3862" w:rsidRDefault="00BC38A9" w:rsidP="00E36F96">
            <w:pPr>
              <w:autoSpaceDE w:val="0"/>
              <w:autoSpaceDN w:val="0"/>
              <w:rPr>
                <w:rFonts w:ascii="HGSｺﾞｼｯｸM" w:eastAsia="HGSｺﾞｼｯｸM"/>
                <w:color w:val="000000" w:themeColor="text1"/>
                <w:sz w:val="20"/>
                <w:szCs w:val="20"/>
              </w:rPr>
            </w:pPr>
          </w:p>
          <w:p w14:paraId="52347123" w14:textId="77777777" w:rsidR="00BC38A9" w:rsidRPr="007F3862" w:rsidRDefault="00BC38A9" w:rsidP="00E36F96">
            <w:pPr>
              <w:autoSpaceDE w:val="0"/>
              <w:autoSpaceDN w:val="0"/>
              <w:rPr>
                <w:rFonts w:ascii="HGSｺﾞｼｯｸM" w:eastAsia="HGSｺﾞｼｯｸM"/>
                <w:color w:val="000000" w:themeColor="text1"/>
                <w:sz w:val="20"/>
                <w:szCs w:val="20"/>
              </w:rPr>
            </w:pPr>
          </w:p>
        </w:tc>
      </w:tr>
    </w:tbl>
    <w:p w14:paraId="3359F930" w14:textId="77777777" w:rsidR="00E5514B" w:rsidRPr="00A5604B" w:rsidRDefault="00E5514B" w:rsidP="00711FB3">
      <w:pPr>
        <w:widowControl/>
        <w:jc w:val="left"/>
        <w:rPr>
          <w:sz w:val="20"/>
          <w:szCs w:val="20"/>
        </w:rPr>
      </w:pPr>
    </w:p>
    <w:sectPr w:rsidR="00E5514B" w:rsidRPr="00A5604B" w:rsidSect="00A5604B">
      <w:pgSz w:w="23814" w:h="16840" w:orient="landscape" w:code="8"/>
      <w:pgMar w:top="567"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24CC8" w14:textId="77777777" w:rsidR="007C2B44" w:rsidRDefault="007C2B44" w:rsidP="005639F0">
      <w:r>
        <w:separator/>
      </w:r>
    </w:p>
  </w:endnote>
  <w:endnote w:type="continuationSeparator" w:id="0">
    <w:p w14:paraId="129A0188" w14:textId="77777777" w:rsidR="007C2B44" w:rsidRDefault="007C2B44" w:rsidP="0056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明朝">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HGSｺﾞｼｯｸM">
    <w:altName w:val="游ゴシック"/>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BAD8E" w14:textId="77777777" w:rsidR="007C2B44" w:rsidRDefault="007C2B44" w:rsidP="005639F0">
      <w:r>
        <w:separator/>
      </w:r>
    </w:p>
  </w:footnote>
  <w:footnote w:type="continuationSeparator" w:id="0">
    <w:p w14:paraId="7814A646" w14:textId="77777777" w:rsidR="007C2B44" w:rsidRDefault="007C2B44" w:rsidP="00563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72C7C"/>
    <w:multiLevelType w:val="hybridMultilevel"/>
    <w:tmpl w:val="27DEC288"/>
    <w:lvl w:ilvl="0" w:tplc="777423A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722BA7"/>
    <w:multiLevelType w:val="hybridMultilevel"/>
    <w:tmpl w:val="08D652B6"/>
    <w:lvl w:ilvl="0" w:tplc="820A2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790141"/>
    <w:multiLevelType w:val="hybridMultilevel"/>
    <w:tmpl w:val="25DCEC50"/>
    <w:lvl w:ilvl="0" w:tplc="008067B6">
      <w:start w:val="2"/>
      <w:numFmt w:val="bullet"/>
      <w:lvlText w:val="・"/>
      <w:lvlJc w:val="left"/>
      <w:pPr>
        <w:ind w:left="360" w:hanging="360"/>
      </w:pPr>
      <w:rPr>
        <w:rFonts w:ascii="MS明朝" w:eastAsia="MS明朝"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9E766D"/>
    <w:multiLevelType w:val="hybridMultilevel"/>
    <w:tmpl w:val="E6B0A4CC"/>
    <w:lvl w:ilvl="0" w:tplc="5010ED66">
      <w:start w:val="4"/>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doNotCompress"/>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52"/>
    <w:rsid w:val="000058A2"/>
    <w:rsid w:val="00023B3E"/>
    <w:rsid w:val="0002478A"/>
    <w:rsid w:val="00050B14"/>
    <w:rsid w:val="00063449"/>
    <w:rsid w:val="00081F8F"/>
    <w:rsid w:val="00090A9D"/>
    <w:rsid w:val="00090CC6"/>
    <w:rsid w:val="00096872"/>
    <w:rsid w:val="000A3966"/>
    <w:rsid w:val="000B10E7"/>
    <w:rsid w:val="000B70E3"/>
    <w:rsid w:val="000C169B"/>
    <w:rsid w:val="000C4A71"/>
    <w:rsid w:val="000C6C49"/>
    <w:rsid w:val="000D048C"/>
    <w:rsid w:val="000F59F3"/>
    <w:rsid w:val="000F6921"/>
    <w:rsid w:val="001027F4"/>
    <w:rsid w:val="0011101A"/>
    <w:rsid w:val="001433EC"/>
    <w:rsid w:val="00152413"/>
    <w:rsid w:val="001566A8"/>
    <w:rsid w:val="001A16A3"/>
    <w:rsid w:val="001A24E7"/>
    <w:rsid w:val="001A7414"/>
    <w:rsid w:val="001D7AD1"/>
    <w:rsid w:val="001E3DB2"/>
    <w:rsid w:val="002104F8"/>
    <w:rsid w:val="00210C82"/>
    <w:rsid w:val="00213F37"/>
    <w:rsid w:val="0022779C"/>
    <w:rsid w:val="002576A4"/>
    <w:rsid w:val="0028242C"/>
    <w:rsid w:val="00283D8F"/>
    <w:rsid w:val="0029301C"/>
    <w:rsid w:val="002938FF"/>
    <w:rsid w:val="002A44EC"/>
    <w:rsid w:val="002A75DD"/>
    <w:rsid w:val="002B51D0"/>
    <w:rsid w:val="002B69D0"/>
    <w:rsid w:val="002C3270"/>
    <w:rsid w:val="002C39AB"/>
    <w:rsid w:val="002C4736"/>
    <w:rsid w:val="002D3E1D"/>
    <w:rsid w:val="002D67F9"/>
    <w:rsid w:val="002E0300"/>
    <w:rsid w:val="002E06AA"/>
    <w:rsid w:val="002E668D"/>
    <w:rsid w:val="002E6C8E"/>
    <w:rsid w:val="002F34A5"/>
    <w:rsid w:val="002F3D11"/>
    <w:rsid w:val="002F5F65"/>
    <w:rsid w:val="002F74CD"/>
    <w:rsid w:val="00334C89"/>
    <w:rsid w:val="00342059"/>
    <w:rsid w:val="00346538"/>
    <w:rsid w:val="00354A2D"/>
    <w:rsid w:val="003565C0"/>
    <w:rsid w:val="003751ED"/>
    <w:rsid w:val="003915E1"/>
    <w:rsid w:val="003A25AC"/>
    <w:rsid w:val="003D3A12"/>
    <w:rsid w:val="003E11DE"/>
    <w:rsid w:val="004201C2"/>
    <w:rsid w:val="00420E0A"/>
    <w:rsid w:val="00425BE1"/>
    <w:rsid w:val="004362C0"/>
    <w:rsid w:val="00474094"/>
    <w:rsid w:val="00480D19"/>
    <w:rsid w:val="004923A0"/>
    <w:rsid w:val="004A2C46"/>
    <w:rsid w:val="004A4734"/>
    <w:rsid w:val="004B5840"/>
    <w:rsid w:val="004C633E"/>
    <w:rsid w:val="004D2430"/>
    <w:rsid w:val="004D554D"/>
    <w:rsid w:val="004E2169"/>
    <w:rsid w:val="004E512A"/>
    <w:rsid w:val="00526A6B"/>
    <w:rsid w:val="00540465"/>
    <w:rsid w:val="005434D0"/>
    <w:rsid w:val="00557780"/>
    <w:rsid w:val="005639F0"/>
    <w:rsid w:val="00566CC9"/>
    <w:rsid w:val="00572149"/>
    <w:rsid w:val="00573241"/>
    <w:rsid w:val="005809EC"/>
    <w:rsid w:val="00592FE6"/>
    <w:rsid w:val="005A105C"/>
    <w:rsid w:val="005B6B49"/>
    <w:rsid w:val="005C786A"/>
    <w:rsid w:val="005E4755"/>
    <w:rsid w:val="006101BC"/>
    <w:rsid w:val="00612C78"/>
    <w:rsid w:val="00626841"/>
    <w:rsid w:val="006269ED"/>
    <w:rsid w:val="0063075F"/>
    <w:rsid w:val="006330DF"/>
    <w:rsid w:val="0064301C"/>
    <w:rsid w:val="006702FA"/>
    <w:rsid w:val="00676D56"/>
    <w:rsid w:val="006A581A"/>
    <w:rsid w:val="006B10D5"/>
    <w:rsid w:val="006B7202"/>
    <w:rsid w:val="006B7DD8"/>
    <w:rsid w:val="006D11D9"/>
    <w:rsid w:val="006D1678"/>
    <w:rsid w:val="006F0CF9"/>
    <w:rsid w:val="006F442C"/>
    <w:rsid w:val="007001C2"/>
    <w:rsid w:val="007041D5"/>
    <w:rsid w:val="00711FB3"/>
    <w:rsid w:val="00715B4A"/>
    <w:rsid w:val="00724D95"/>
    <w:rsid w:val="00733188"/>
    <w:rsid w:val="00733288"/>
    <w:rsid w:val="00740A2C"/>
    <w:rsid w:val="00743E6C"/>
    <w:rsid w:val="007452B9"/>
    <w:rsid w:val="007603F6"/>
    <w:rsid w:val="00772DA8"/>
    <w:rsid w:val="00777DCE"/>
    <w:rsid w:val="007A0998"/>
    <w:rsid w:val="007A541C"/>
    <w:rsid w:val="007B0121"/>
    <w:rsid w:val="007B661B"/>
    <w:rsid w:val="007C035F"/>
    <w:rsid w:val="007C2772"/>
    <w:rsid w:val="007C2B44"/>
    <w:rsid w:val="007C5040"/>
    <w:rsid w:val="007D5AD1"/>
    <w:rsid w:val="007E3165"/>
    <w:rsid w:val="007E33FC"/>
    <w:rsid w:val="007E7090"/>
    <w:rsid w:val="007F17F8"/>
    <w:rsid w:val="007F3862"/>
    <w:rsid w:val="00807738"/>
    <w:rsid w:val="00807739"/>
    <w:rsid w:val="00807A09"/>
    <w:rsid w:val="00817994"/>
    <w:rsid w:val="00822F00"/>
    <w:rsid w:val="00853D08"/>
    <w:rsid w:val="00854CAA"/>
    <w:rsid w:val="008655D1"/>
    <w:rsid w:val="00873BB4"/>
    <w:rsid w:val="00877BA6"/>
    <w:rsid w:val="00882FF0"/>
    <w:rsid w:val="008856F0"/>
    <w:rsid w:val="00893D29"/>
    <w:rsid w:val="008A18E1"/>
    <w:rsid w:val="008D3F7D"/>
    <w:rsid w:val="008E1F5A"/>
    <w:rsid w:val="008F13F1"/>
    <w:rsid w:val="008F46A1"/>
    <w:rsid w:val="00911BE0"/>
    <w:rsid w:val="009130EC"/>
    <w:rsid w:val="00915EEB"/>
    <w:rsid w:val="009220F3"/>
    <w:rsid w:val="00922F19"/>
    <w:rsid w:val="0093255E"/>
    <w:rsid w:val="009450F8"/>
    <w:rsid w:val="00945F07"/>
    <w:rsid w:val="00951C9A"/>
    <w:rsid w:val="00952BAF"/>
    <w:rsid w:val="00954594"/>
    <w:rsid w:val="00971652"/>
    <w:rsid w:val="00974D71"/>
    <w:rsid w:val="00983F93"/>
    <w:rsid w:val="009B11A8"/>
    <w:rsid w:val="009C4F0E"/>
    <w:rsid w:val="009D2B10"/>
    <w:rsid w:val="009E321F"/>
    <w:rsid w:val="009E3F58"/>
    <w:rsid w:val="009E498C"/>
    <w:rsid w:val="009F2A0A"/>
    <w:rsid w:val="00A02561"/>
    <w:rsid w:val="00A1056F"/>
    <w:rsid w:val="00A123AF"/>
    <w:rsid w:val="00A22974"/>
    <w:rsid w:val="00A25ABE"/>
    <w:rsid w:val="00A4224E"/>
    <w:rsid w:val="00A5076F"/>
    <w:rsid w:val="00A51006"/>
    <w:rsid w:val="00A540CF"/>
    <w:rsid w:val="00A5604B"/>
    <w:rsid w:val="00A63FD4"/>
    <w:rsid w:val="00A7078D"/>
    <w:rsid w:val="00A80088"/>
    <w:rsid w:val="00A84C55"/>
    <w:rsid w:val="00A91EE4"/>
    <w:rsid w:val="00AC1B28"/>
    <w:rsid w:val="00AE5939"/>
    <w:rsid w:val="00AE6FC3"/>
    <w:rsid w:val="00B00496"/>
    <w:rsid w:val="00B0392F"/>
    <w:rsid w:val="00B54A74"/>
    <w:rsid w:val="00B72F19"/>
    <w:rsid w:val="00B84650"/>
    <w:rsid w:val="00B92C28"/>
    <w:rsid w:val="00B97B89"/>
    <w:rsid w:val="00BB0F62"/>
    <w:rsid w:val="00BB474A"/>
    <w:rsid w:val="00BC38A9"/>
    <w:rsid w:val="00BC6446"/>
    <w:rsid w:val="00BD4EAC"/>
    <w:rsid w:val="00BF04B9"/>
    <w:rsid w:val="00BF296C"/>
    <w:rsid w:val="00BF422D"/>
    <w:rsid w:val="00BF65A8"/>
    <w:rsid w:val="00C1164D"/>
    <w:rsid w:val="00C225F7"/>
    <w:rsid w:val="00C31DE7"/>
    <w:rsid w:val="00C372DB"/>
    <w:rsid w:val="00C41102"/>
    <w:rsid w:val="00C434B2"/>
    <w:rsid w:val="00C46350"/>
    <w:rsid w:val="00C50CFE"/>
    <w:rsid w:val="00C61D0B"/>
    <w:rsid w:val="00C66698"/>
    <w:rsid w:val="00C66A7A"/>
    <w:rsid w:val="00C71FFF"/>
    <w:rsid w:val="00C927ED"/>
    <w:rsid w:val="00C944DF"/>
    <w:rsid w:val="00C9780C"/>
    <w:rsid w:val="00CA0BFA"/>
    <w:rsid w:val="00CB0665"/>
    <w:rsid w:val="00CB1F7F"/>
    <w:rsid w:val="00CC26C5"/>
    <w:rsid w:val="00CC3734"/>
    <w:rsid w:val="00CD280F"/>
    <w:rsid w:val="00CE6EB5"/>
    <w:rsid w:val="00CE7073"/>
    <w:rsid w:val="00CF6511"/>
    <w:rsid w:val="00D02A7E"/>
    <w:rsid w:val="00D06AA7"/>
    <w:rsid w:val="00D12366"/>
    <w:rsid w:val="00D13DB8"/>
    <w:rsid w:val="00D13F08"/>
    <w:rsid w:val="00D162C4"/>
    <w:rsid w:val="00D2242D"/>
    <w:rsid w:val="00D27CAB"/>
    <w:rsid w:val="00D35C10"/>
    <w:rsid w:val="00D47621"/>
    <w:rsid w:val="00D502B5"/>
    <w:rsid w:val="00D636C2"/>
    <w:rsid w:val="00D67433"/>
    <w:rsid w:val="00D72E7E"/>
    <w:rsid w:val="00D902FD"/>
    <w:rsid w:val="00D977CC"/>
    <w:rsid w:val="00DA3097"/>
    <w:rsid w:val="00DB5446"/>
    <w:rsid w:val="00DC167E"/>
    <w:rsid w:val="00DD792E"/>
    <w:rsid w:val="00DD7A7C"/>
    <w:rsid w:val="00DD7C61"/>
    <w:rsid w:val="00DE09A9"/>
    <w:rsid w:val="00DE28D8"/>
    <w:rsid w:val="00DE771F"/>
    <w:rsid w:val="00DF47AA"/>
    <w:rsid w:val="00E36F96"/>
    <w:rsid w:val="00E5514B"/>
    <w:rsid w:val="00E70349"/>
    <w:rsid w:val="00E70809"/>
    <w:rsid w:val="00E70AE9"/>
    <w:rsid w:val="00E96997"/>
    <w:rsid w:val="00EA7E36"/>
    <w:rsid w:val="00EB1C2D"/>
    <w:rsid w:val="00EB3C01"/>
    <w:rsid w:val="00EB64A6"/>
    <w:rsid w:val="00EC535C"/>
    <w:rsid w:val="00EF0469"/>
    <w:rsid w:val="00EF2BC4"/>
    <w:rsid w:val="00F0647B"/>
    <w:rsid w:val="00F108C5"/>
    <w:rsid w:val="00F17B77"/>
    <w:rsid w:val="00F20750"/>
    <w:rsid w:val="00F274B9"/>
    <w:rsid w:val="00F27558"/>
    <w:rsid w:val="00F500B2"/>
    <w:rsid w:val="00F522DF"/>
    <w:rsid w:val="00F62CA9"/>
    <w:rsid w:val="00F638E7"/>
    <w:rsid w:val="00F64DE1"/>
    <w:rsid w:val="00F650B3"/>
    <w:rsid w:val="00F707BE"/>
    <w:rsid w:val="00F7145A"/>
    <w:rsid w:val="00FC3123"/>
    <w:rsid w:val="00FC3F18"/>
    <w:rsid w:val="00FD1C4C"/>
    <w:rsid w:val="00FD6552"/>
    <w:rsid w:val="00FE05C0"/>
    <w:rsid w:val="00FE3A32"/>
    <w:rsid w:val="00FF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F6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39F0"/>
    <w:pPr>
      <w:tabs>
        <w:tab w:val="center" w:pos="4252"/>
        <w:tab w:val="right" w:pos="8504"/>
      </w:tabs>
      <w:snapToGrid w:val="0"/>
    </w:pPr>
  </w:style>
  <w:style w:type="character" w:customStyle="1" w:styleId="a5">
    <w:name w:val="ヘッダー (文字)"/>
    <w:basedOn w:val="a0"/>
    <w:link w:val="a4"/>
    <w:uiPriority w:val="99"/>
    <w:rsid w:val="005639F0"/>
  </w:style>
  <w:style w:type="paragraph" w:styleId="a6">
    <w:name w:val="footer"/>
    <w:basedOn w:val="a"/>
    <w:link w:val="a7"/>
    <w:uiPriority w:val="99"/>
    <w:unhideWhenUsed/>
    <w:rsid w:val="005639F0"/>
    <w:pPr>
      <w:tabs>
        <w:tab w:val="center" w:pos="4252"/>
        <w:tab w:val="right" w:pos="8504"/>
      </w:tabs>
      <w:snapToGrid w:val="0"/>
    </w:pPr>
  </w:style>
  <w:style w:type="character" w:customStyle="1" w:styleId="a7">
    <w:name w:val="フッター (文字)"/>
    <w:basedOn w:val="a0"/>
    <w:link w:val="a6"/>
    <w:uiPriority w:val="99"/>
    <w:rsid w:val="005639F0"/>
  </w:style>
  <w:style w:type="paragraph" w:styleId="a8">
    <w:name w:val="List Paragraph"/>
    <w:basedOn w:val="a"/>
    <w:uiPriority w:val="34"/>
    <w:qFormat/>
    <w:rsid w:val="00C434B2"/>
    <w:pPr>
      <w:ind w:leftChars="400" w:left="840"/>
    </w:pPr>
  </w:style>
  <w:style w:type="paragraph" w:styleId="a9">
    <w:name w:val="Balloon Text"/>
    <w:basedOn w:val="a"/>
    <w:link w:val="aa"/>
    <w:uiPriority w:val="99"/>
    <w:semiHidden/>
    <w:unhideWhenUsed/>
    <w:rsid w:val="008A18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18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357750">
      <w:bodyDiv w:val="1"/>
      <w:marLeft w:val="0"/>
      <w:marRight w:val="0"/>
      <w:marTop w:val="0"/>
      <w:marBottom w:val="0"/>
      <w:divBdr>
        <w:top w:val="none" w:sz="0" w:space="0" w:color="auto"/>
        <w:left w:val="none" w:sz="0" w:space="0" w:color="auto"/>
        <w:bottom w:val="none" w:sz="0" w:space="0" w:color="auto"/>
        <w:right w:val="none" w:sz="0" w:space="0" w:color="auto"/>
      </w:divBdr>
    </w:div>
    <w:div w:id="14872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1C61A-D80A-4A88-8B50-4627296C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2606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2020-03-23T02:04:00Z</dcterms:created>
  <dcterms:modified xsi:type="dcterms:W3CDTF">2020-03-27T05:40:00Z</dcterms:modified>
</cp:coreProperties>
</file>