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937" w:rsidRPr="00A1680D" w:rsidRDefault="0070584E" w:rsidP="00FE1937">
      <w:pPr>
        <w:jc w:val="center"/>
        <w:rPr>
          <w:rFonts w:asciiTheme="minorEastAsia" w:hAnsiTheme="minorEastAsia"/>
          <w:b/>
          <w:sz w:val="22"/>
          <w:szCs w:val="24"/>
        </w:rPr>
      </w:pPr>
      <w:bookmarkStart w:id="0" w:name="_GoBack"/>
      <w:bookmarkEnd w:id="0"/>
      <w:r w:rsidRPr="00A1680D">
        <w:rPr>
          <w:rFonts w:asciiTheme="minorEastAsia" w:hAnsiTheme="minorEastAsia" w:hint="eastAsia"/>
          <w:b/>
          <w:sz w:val="22"/>
          <w:szCs w:val="24"/>
        </w:rPr>
        <w:t>平成28</w:t>
      </w:r>
      <w:r w:rsidR="00DE1161" w:rsidRPr="00A1680D">
        <w:rPr>
          <w:rFonts w:asciiTheme="minorEastAsia" w:hAnsiTheme="minorEastAsia" w:hint="eastAsia"/>
          <w:b/>
          <w:sz w:val="22"/>
          <w:szCs w:val="24"/>
        </w:rPr>
        <w:t>年度指定管理運営業務評価票</w:t>
      </w:r>
    </w:p>
    <w:tbl>
      <w:tblPr>
        <w:tblStyle w:val="a3"/>
        <w:tblW w:w="22930" w:type="dxa"/>
        <w:tblLook w:val="04A0" w:firstRow="1" w:lastRow="0" w:firstColumn="1" w:lastColumn="0" w:noHBand="0" w:noVBand="1"/>
      </w:tblPr>
      <w:tblGrid>
        <w:gridCol w:w="4219"/>
        <w:gridCol w:w="7229"/>
        <w:gridCol w:w="5529"/>
        <w:gridCol w:w="5953"/>
      </w:tblGrid>
      <w:tr w:rsidR="00FE1937" w:rsidRPr="00A1680D" w:rsidTr="0070584E">
        <w:trPr>
          <w:trHeight w:val="484"/>
        </w:trPr>
        <w:tc>
          <w:tcPr>
            <w:tcW w:w="4219" w:type="dxa"/>
            <w:vAlign w:val="center"/>
          </w:tcPr>
          <w:p w:rsidR="00FE1937" w:rsidRPr="00A1680D" w:rsidRDefault="00FE1937" w:rsidP="00416DD9">
            <w:pPr>
              <w:rPr>
                <w:rFonts w:asciiTheme="minorEastAsia" w:hAnsiTheme="minorEastAsia"/>
                <w:szCs w:val="21"/>
              </w:rPr>
            </w:pPr>
            <w:r w:rsidRPr="00A1680D">
              <w:rPr>
                <w:rFonts w:asciiTheme="minorEastAsia" w:hAnsiTheme="minorEastAsia" w:hint="eastAsia"/>
                <w:szCs w:val="21"/>
              </w:rPr>
              <w:t>施設名称：</w:t>
            </w:r>
            <w:r w:rsidR="0000414E" w:rsidRPr="00A1680D">
              <w:rPr>
                <w:rFonts w:asciiTheme="minorEastAsia" w:hAnsiTheme="minorEastAsia" w:hint="eastAsia"/>
                <w:szCs w:val="21"/>
              </w:rPr>
              <w:t>大阪府立花の文化園</w:t>
            </w:r>
          </w:p>
        </w:tc>
        <w:tc>
          <w:tcPr>
            <w:tcW w:w="7229" w:type="dxa"/>
            <w:vAlign w:val="center"/>
          </w:tcPr>
          <w:p w:rsidR="00FE1937" w:rsidRPr="00A1680D" w:rsidRDefault="00FE1937" w:rsidP="0070584E">
            <w:pPr>
              <w:rPr>
                <w:rFonts w:asciiTheme="minorEastAsia" w:hAnsiTheme="minorEastAsia"/>
                <w:szCs w:val="21"/>
              </w:rPr>
            </w:pPr>
            <w:r w:rsidRPr="00A1680D">
              <w:rPr>
                <w:rFonts w:asciiTheme="minorEastAsia" w:hAnsiTheme="minorEastAsia" w:hint="eastAsia"/>
                <w:szCs w:val="21"/>
              </w:rPr>
              <w:t>指定管理者：</w:t>
            </w:r>
            <w:r w:rsidR="0070584E" w:rsidRPr="00A1680D">
              <w:rPr>
                <w:rFonts w:asciiTheme="minorEastAsia" w:hAnsiTheme="minorEastAsia" w:hint="eastAsia"/>
                <w:szCs w:val="21"/>
              </w:rPr>
              <w:t>住友林業緑化・E-DESIGN共同企業体</w:t>
            </w:r>
            <w:r w:rsidR="0070584E" w:rsidRPr="00A1680D">
              <w:rPr>
                <w:rFonts w:asciiTheme="minorEastAsia" w:hAnsiTheme="minorEastAsia"/>
                <w:szCs w:val="21"/>
              </w:rPr>
              <w:t xml:space="preserve"> </w:t>
            </w:r>
          </w:p>
        </w:tc>
        <w:tc>
          <w:tcPr>
            <w:tcW w:w="5529" w:type="dxa"/>
            <w:vAlign w:val="center"/>
          </w:tcPr>
          <w:p w:rsidR="00FE1937" w:rsidRPr="00A1680D" w:rsidRDefault="0000414E" w:rsidP="0070584E">
            <w:pPr>
              <w:rPr>
                <w:rFonts w:asciiTheme="minorEastAsia" w:hAnsiTheme="minorEastAsia"/>
                <w:szCs w:val="21"/>
              </w:rPr>
            </w:pPr>
            <w:r w:rsidRPr="00A1680D">
              <w:rPr>
                <w:rFonts w:asciiTheme="minorEastAsia" w:hAnsiTheme="minorEastAsia" w:hint="eastAsia"/>
                <w:szCs w:val="21"/>
              </w:rPr>
              <w:t>指定期間：平成</w:t>
            </w:r>
            <w:r w:rsidR="0070584E" w:rsidRPr="00A1680D">
              <w:rPr>
                <w:rFonts w:asciiTheme="minorEastAsia" w:hAnsiTheme="minorEastAsia" w:hint="eastAsia"/>
                <w:szCs w:val="21"/>
              </w:rPr>
              <w:t>28</w:t>
            </w:r>
            <w:r w:rsidR="00FE1937" w:rsidRPr="00A1680D">
              <w:rPr>
                <w:rFonts w:asciiTheme="minorEastAsia" w:hAnsiTheme="minorEastAsia" w:hint="eastAsia"/>
                <w:szCs w:val="21"/>
              </w:rPr>
              <w:t>年4月1</w:t>
            </w:r>
            <w:r w:rsidRPr="00A1680D">
              <w:rPr>
                <w:rFonts w:asciiTheme="minorEastAsia" w:hAnsiTheme="minorEastAsia" w:hint="eastAsia"/>
                <w:szCs w:val="21"/>
              </w:rPr>
              <w:t>日～平成</w:t>
            </w:r>
            <w:r w:rsidR="0070584E" w:rsidRPr="00A1680D">
              <w:rPr>
                <w:rFonts w:asciiTheme="minorEastAsia" w:hAnsiTheme="minorEastAsia" w:hint="eastAsia"/>
                <w:szCs w:val="21"/>
              </w:rPr>
              <w:t>33</w:t>
            </w:r>
            <w:r w:rsidR="00FE1937" w:rsidRPr="00A1680D">
              <w:rPr>
                <w:rFonts w:asciiTheme="minorEastAsia" w:hAnsiTheme="minorEastAsia" w:hint="eastAsia"/>
                <w:szCs w:val="21"/>
              </w:rPr>
              <w:t>年3月31日</w:t>
            </w:r>
          </w:p>
        </w:tc>
        <w:tc>
          <w:tcPr>
            <w:tcW w:w="5953" w:type="dxa"/>
            <w:vAlign w:val="center"/>
          </w:tcPr>
          <w:p w:rsidR="00FE1937" w:rsidRPr="00A1680D" w:rsidRDefault="0000414E" w:rsidP="0000414E">
            <w:pPr>
              <w:rPr>
                <w:rFonts w:asciiTheme="minorEastAsia" w:hAnsiTheme="minorEastAsia"/>
                <w:szCs w:val="21"/>
              </w:rPr>
            </w:pPr>
            <w:r w:rsidRPr="00A1680D">
              <w:rPr>
                <w:rFonts w:asciiTheme="minorEastAsia" w:hAnsiTheme="minorEastAsia" w:hint="eastAsia"/>
                <w:szCs w:val="21"/>
              </w:rPr>
              <w:t>所管課：環境農林水産部農政室推進課</w:t>
            </w:r>
          </w:p>
        </w:tc>
      </w:tr>
    </w:tbl>
    <w:tbl>
      <w:tblPr>
        <w:tblStyle w:val="a3"/>
        <w:tblpPr w:leftFromText="142" w:rightFromText="142" w:vertAnchor="page" w:horzAnchor="margin" w:tblpXSpec="center" w:tblpY="1699"/>
        <w:tblW w:w="22964" w:type="dxa"/>
        <w:tblLook w:val="04A0" w:firstRow="1" w:lastRow="0" w:firstColumn="1" w:lastColumn="0" w:noHBand="0" w:noVBand="1"/>
      </w:tblPr>
      <w:tblGrid>
        <w:gridCol w:w="582"/>
        <w:gridCol w:w="1245"/>
        <w:gridCol w:w="1392"/>
        <w:gridCol w:w="542"/>
        <w:gridCol w:w="2256"/>
        <w:gridCol w:w="1292"/>
        <w:gridCol w:w="8929"/>
        <w:gridCol w:w="739"/>
        <w:gridCol w:w="3639"/>
        <w:gridCol w:w="822"/>
        <w:gridCol w:w="1526"/>
      </w:tblGrid>
      <w:tr w:rsidR="00DD0D66" w:rsidRPr="00A1680D" w:rsidTr="00DD0D66">
        <w:trPr>
          <w:trHeight w:val="276"/>
        </w:trPr>
        <w:tc>
          <w:tcPr>
            <w:tcW w:w="3219" w:type="dxa"/>
            <w:gridSpan w:val="3"/>
            <w:vMerge w:val="restart"/>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評価項目</w:t>
            </w:r>
          </w:p>
        </w:tc>
        <w:tc>
          <w:tcPr>
            <w:tcW w:w="2798" w:type="dxa"/>
            <w:gridSpan w:val="2"/>
            <w:vMerge w:val="restart"/>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評価基準（内容）</w:t>
            </w:r>
          </w:p>
        </w:tc>
        <w:tc>
          <w:tcPr>
            <w:tcW w:w="1292" w:type="dxa"/>
            <w:vMerge w:val="restart"/>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実施予定</w:t>
            </w:r>
          </w:p>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年度</w:t>
            </w:r>
          </w:p>
        </w:tc>
        <w:tc>
          <w:tcPr>
            <w:tcW w:w="8929" w:type="dxa"/>
            <w:vMerge w:val="restart"/>
            <w:tcBorders>
              <w:right w:val="nil"/>
            </w:tcBorders>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指定管理者の自己評価</w:t>
            </w:r>
          </w:p>
        </w:tc>
        <w:tc>
          <w:tcPr>
            <w:tcW w:w="739" w:type="dxa"/>
            <w:tcBorders>
              <w:left w:val="nil"/>
            </w:tcBorders>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　　</w:t>
            </w:r>
          </w:p>
        </w:tc>
        <w:tc>
          <w:tcPr>
            <w:tcW w:w="3639" w:type="dxa"/>
            <w:vMerge w:val="restart"/>
            <w:tcBorders>
              <w:right w:val="nil"/>
            </w:tcBorders>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施設所管課の評価</w:t>
            </w:r>
          </w:p>
        </w:tc>
        <w:tc>
          <w:tcPr>
            <w:tcW w:w="822" w:type="dxa"/>
            <w:tcBorders>
              <w:left w:val="nil"/>
            </w:tcBorders>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　</w:t>
            </w:r>
          </w:p>
        </w:tc>
        <w:tc>
          <w:tcPr>
            <w:tcW w:w="1526" w:type="dxa"/>
            <w:vMerge w:val="restart"/>
            <w:tcBorders>
              <w:right w:val="single" w:sz="4" w:space="0" w:color="auto"/>
            </w:tcBorders>
            <w:vAlign w:val="center"/>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評価委員会の指摘・提言</w:t>
            </w:r>
          </w:p>
        </w:tc>
      </w:tr>
      <w:tr w:rsidR="00DD0D66" w:rsidRPr="00A1680D" w:rsidTr="00DD0D66">
        <w:tc>
          <w:tcPr>
            <w:tcW w:w="3219" w:type="dxa"/>
            <w:gridSpan w:val="3"/>
            <w:vMerge/>
          </w:tcPr>
          <w:p w:rsidR="00DD0D66" w:rsidRPr="00A1680D" w:rsidRDefault="00DD0D66" w:rsidP="00DD0D66">
            <w:pPr>
              <w:rPr>
                <w:rFonts w:asciiTheme="minorEastAsia" w:hAnsiTheme="minorEastAsia"/>
                <w:szCs w:val="21"/>
              </w:rPr>
            </w:pPr>
          </w:p>
        </w:tc>
        <w:tc>
          <w:tcPr>
            <w:tcW w:w="2798" w:type="dxa"/>
            <w:gridSpan w:val="2"/>
            <w:vMerge/>
          </w:tcPr>
          <w:p w:rsidR="00DD0D66" w:rsidRPr="00A1680D" w:rsidRDefault="00DD0D66" w:rsidP="00DD0D66">
            <w:pPr>
              <w:rPr>
                <w:rFonts w:asciiTheme="minorEastAsia" w:hAnsiTheme="minorEastAsia"/>
                <w:szCs w:val="21"/>
              </w:rPr>
            </w:pPr>
          </w:p>
        </w:tc>
        <w:tc>
          <w:tcPr>
            <w:tcW w:w="1292" w:type="dxa"/>
            <w:vMerge/>
          </w:tcPr>
          <w:p w:rsidR="00DD0D66" w:rsidRPr="00A1680D" w:rsidRDefault="00DD0D66" w:rsidP="00DD0D66">
            <w:pPr>
              <w:rPr>
                <w:rFonts w:asciiTheme="minorEastAsia" w:hAnsiTheme="minorEastAsia"/>
                <w:szCs w:val="21"/>
              </w:rPr>
            </w:pPr>
          </w:p>
        </w:tc>
        <w:tc>
          <w:tcPr>
            <w:tcW w:w="8929" w:type="dxa"/>
            <w:vMerge/>
          </w:tcPr>
          <w:p w:rsidR="00DD0D66" w:rsidRPr="00A1680D" w:rsidRDefault="00DD0D66" w:rsidP="00DD0D66">
            <w:pPr>
              <w:rPr>
                <w:rFonts w:asciiTheme="minorEastAsia" w:hAnsiTheme="minorEastAsia"/>
                <w:szCs w:val="21"/>
              </w:rPr>
            </w:pPr>
          </w:p>
        </w:tc>
        <w:tc>
          <w:tcPr>
            <w:tcW w:w="739" w:type="dxa"/>
            <w:tcBorders>
              <w:bottom w:val="dashed" w:sz="4" w:space="0" w:color="auto"/>
            </w:tcBorders>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評価</w:t>
            </w:r>
          </w:p>
        </w:tc>
        <w:tc>
          <w:tcPr>
            <w:tcW w:w="3639" w:type="dxa"/>
            <w:vMerge/>
          </w:tcPr>
          <w:p w:rsidR="00DD0D66" w:rsidRPr="00A1680D" w:rsidRDefault="00DD0D66" w:rsidP="00DD0D66">
            <w:pPr>
              <w:rPr>
                <w:rFonts w:asciiTheme="minorEastAsia" w:hAnsiTheme="minorEastAsia"/>
                <w:szCs w:val="21"/>
              </w:rPr>
            </w:pPr>
          </w:p>
        </w:tc>
        <w:tc>
          <w:tcPr>
            <w:tcW w:w="822" w:type="dxa"/>
            <w:tcBorders>
              <w:bottom w:val="dashed" w:sz="4" w:space="0" w:color="auto"/>
            </w:tcBorders>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評価</w:t>
            </w: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c>
          <w:tcPr>
            <w:tcW w:w="3219" w:type="dxa"/>
            <w:gridSpan w:val="3"/>
            <w:vMerge/>
          </w:tcPr>
          <w:p w:rsidR="00DD0D66" w:rsidRPr="00A1680D" w:rsidRDefault="00DD0D66" w:rsidP="00DD0D66">
            <w:pPr>
              <w:rPr>
                <w:rFonts w:asciiTheme="minorEastAsia" w:hAnsiTheme="minorEastAsia"/>
                <w:szCs w:val="21"/>
              </w:rPr>
            </w:pPr>
          </w:p>
        </w:tc>
        <w:tc>
          <w:tcPr>
            <w:tcW w:w="2798" w:type="dxa"/>
            <w:gridSpan w:val="2"/>
            <w:vMerge/>
          </w:tcPr>
          <w:p w:rsidR="00DD0D66" w:rsidRPr="00A1680D" w:rsidRDefault="00DD0D66" w:rsidP="00DD0D66">
            <w:pPr>
              <w:rPr>
                <w:rFonts w:asciiTheme="minorEastAsia" w:hAnsiTheme="minorEastAsia"/>
                <w:szCs w:val="21"/>
              </w:rPr>
            </w:pPr>
          </w:p>
        </w:tc>
        <w:tc>
          <w:tcPr>
            <w:tcW w:w="1292" w:type="dxa"/>
            <w:vMerge/>
          </w:tcPr>
          <w:p w:rsidR="00DD0D66" w:rsidRPr="00A1680D" w:rsidRDefault="00DD0D66" w:rsidP="00DD0D66">
            <w:pPr>
              <w:rPr>
                <w:rFonts w:asciiTheme="minorEastAsia" w:hAnsiTheme="minorEastAsia"/>
                <w:szCs w:val="21"/>
              </w:rPr>
            </w:pPr>
          </w:p>
        </w:tc>
        <w:tc>
          <w:tcPr>
            <w:tcW w:w="8929" w:type="dxa"/>
            <w:vMerge/>
          </w:tcPr>
          <w:p w:rsidR="00DD0D66" w:rsidRPr="00A1680D" w:rsidRDefault="00DD0D66" w:rsidP="00DD0D66">
            <w:pPr>
              <w:rPr>
                <w:rFonts w:asciiTheme="minorEastAsia" w:hAnsiTheme="minorEastAsia"/>
                <w:szCs w:val="21"/>
              </w:rPr>
            </w:pPr>
          </w:p>
        </w:tc>
        <w:tc>
          <w:tcPr>
            <w:tcW w:w="739" w:type="dxa"/>
            <w:tcBorders>
              <w:top w:val="dashed" w:sz="4" w:space="0" w:color="auto"/>
            </w:tcBorders>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S～C</w:t>
            </w:r>
          </w:p>
        </w:tc>
        <w:tc>
          <w:tcPr>
            <w:tcW w:w="3639" w:type="dxa"/>
            <w:vMerge/>
          </w:tcPr>
          <w:p w:rsidR="00DD0D66" w:rsidRPr="00A1680D" w:rsidRDefault="00DD0D66" w:rsidP="00DD0D66">
            <w:pPr>
              <w:rPr>
                <w:rFonts w:asciiTheme="minorEastAsia" w:hAnsiTheme="minorEastAsia"/>
                <w:szCs w:val="21"/>
              </w:rPr>
            </w:pPr>
          </w:p>
        </w:tc>
        <w:tc>
          <w:tcPr>
            <w:tcW w:w="822" w:type="dxa"/>
            <w:tcBorders>
              <w:top w:val="dashed" w:sz="4" w:space="0" w:color="auto"/>
            </w:tcBorders>
          </w:tcPr>
          <w:p w:rsidR="00DD0D66" w:rsidRPr="00A1680D" w:rsidRDefault="00DD0D66" w:rsidP="00DD0D66">
            <w:pPr>
              <w:jc w:val="center"/>
              <w:rPr>
                <w:rFonts w:asciiTheme="minorEastAsia" w:hAnsiTheme="minorEastAsia"/>
                <w:szCs w:val="21"/>
              </w:rPr>
            </w:pPr>
            <w:r w:rsidRPr="00A1680D">
              <w:rPr>
                <w:rFonts w:asciiTheme="minorEastAsia" w:hAnsiTheme="minorEastAsia" w:hint="eastAsia"/>
                <w:szCs w:val="21"/>
              </w:rPr>
              <w:t>S～C</w:t>
            </w: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cantSplit/>
          <w:trHeight w:val="680"/>
        </w:trPr>
        <w:tc>
          <w:tcPr>
            <w:tcW w:w="582" w:type="dxa"/>
            <w:vMerge w:val="restart"/>
            <w:shd w:val="clear" w:color="auto" w:fill="DDD9C3" w:themeFill="background2" w:themeFillShade="E6"/>
            <w:textDirection w:val="tbRlV"/>
            <w:vAlign w:val="center"/>
          </w:tcPr>
          <w:p w:rsidR="00DD0D66" w:rsidRPr="00A1680D" w:rsidRDefault="00DD0D66" w:rsidP="00DD0D66">
            <w:pPr>
              <w:ind w:left="113" w:right="113"/>
              <w:rPr>
                <w:rFonts w:asciiTheme="minorEastAsia" w:hAnsiTheme="minorEastAsia"/>
                <w:szCs w:val="21"/>
              </w:rPr>
            </w:pPr>
            <w:r w:rsidRPr="00A1680D">
              <w:rPr>
                <w:rFonts w:asciiTheme="minorEastAsia" w:hAnsiTheme="minorEastAsia" w:hint="eastAsia"/>
                <w:szCs w:val="21"/>
              </w:rPr>
              <w:t>Ⅰ提案の履行状況に関する項目</w:t>
            </w:r>
          </w:p>
        </w:tc>
        <w:tc>
          <w:tcPr>
            <w:tcW w:w="1245" w:type="dxa"/>
            <w:vMerge w:val="restart"/>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施設の位置づけや特性、社会的役割等効用を最大限発揮するための方策</w:t>
            </w:r>
          </w:p>
        </w:tc>
        <w:tc>
          <w:tcPr>
            <w:tcW w:w="1392" w:type="dxa"/>
            <w:vMerge w:val="restart"/>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(1)花きを収集し、栽培し及び展示する業務</w:t>
            </w:r>
          </w:p>
        </w:tc>
        <w:tc>
          <w:tcPr>
            <w:tcW w:w="2798" w:type="dxa"/>
            <w:gridSpan w:val="2"/>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①絶滅危惧種や希少植物の収集</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szCs w:val="21"/>
              </w:rPr>
              <w:t>H30</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○H30年度に先立ち、H28年度は一部園芸品種（ツバキ、ボタン、モミジ）を補植した。</w:t>
            </w:r>
          </w:p>
        </w:tc>
        <w:tc>
          <w:tcPr>
            <w:tcW w:w="739" w:type="dxa"/>
            <w:vMerge w:val="restart"/>
            <w:vAlign w:val="center"/>
          </w:tcPr>
          <w:p w:rsidR="00DD0D66" w:rsidRPr="00A1680D" w:rsidRDefault="007A141D" w:rsidP="007A141D">
            <w:pPr>
              <w:jc w:val="center"/>
              <w:rPr>
                <w:rFonts w:asciiTheme="minorEastAsia" w:hAnsiTheme="minorEastAsia"/>
                <w:szCs w:val="21"/>
              </w:rPr>
            </w:pPr>
            <w:r w:rsidRPr="00A1680D">
              <w:rPr>
                <w:rFonts w:asciiTheme="minorEastAsia" w:hAnsiTheme="minorEastAsia" w:hint="eastAsia"/>
                <w:szCs w:val="21"/>
              </w:rPr>
              <w:t>A</w:t>
            </w:r>
          </w:p>
        </w:tc>
        <w:tc>
          <w:tcPr>
            <w:tcW w:w="3639" w:type="dxa"/>
            <w:vMerge w:val="restart"/>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・年度当初にエントランスゾーン及び装飾花壇のデザインが一新され、新たな指定管理者の下、これから園が変わっていくという印象を与えたことは評価できる。</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・ただし新たなデザインに対する評価は賛否様々であり、今後来園者の評価をよく伺うととも、デザインの意図が来園者に伝わるように努め、ブラッシュアップをしてほしい。</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・花の回廊（メイン園路）沿い及び球根園横の園路沿いの花壇整備により、より多くの花が観賞できるようになったことは高く評価できる。</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・エントランスゾーン及び花の回廊に多くの寄せ植えが展示されたことは、花が観賞できるほかガーデニングの見本としても有効であり、高く評価できる。</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今後の植栽計画の基礎となる園内植物の同定と数量確認に早期に着手し、ボタン、シャクヤク、ハス、アジサイ、ウメ、クリスマスローズの同定と数量確認を進めていることは評価できる。調査結果を基に植栽展示を充実していただくことを期待している。</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・植栽展示の大幅な改修に対して来園者の評価は賛否様々であるので、来園者やボランティアの意見をよく聴き、また改修の意図を十分に伝え、よりよい展示へと磨き上げてほしい。</w:t>
            </w:r>
          </w:p>
        </w:tc>
        <w:tc>
          <w:tcPr>
            <w:tcW w:w="822" w:type="dxa"/>
            <w:vMerge w:val="restart"/>
            <w:vAlign w:val="center"/>
          </w:tcPr>
          <w:p w:rsidR="00DD0D66" w:rsidRPr="00A1680D" w:rsidRDefault="007A141D" w:rsidP="00DD0D66">
            <w:pPr>
              <w:jc w:val="center"/>
              <w:rPr>
                <w:rFonts w:asciiTheme="minorEastAsia" w:hAnsiTheme="minorEastAsia"/>
                <w:szCs w:val="21"/>
              </w:rPr>
            </w:pPr>
            <w:r w:rsidRPr="00A1680D">
              <w:rPr>
                <w:rFonts w:asciiTheme="minorEastAsia" w:hAnsiTheme="minorEastAsia" w:hint="eastAsia"/>
                <w:szCs w:val="21"/>
              </w:rPr>
              <w:t>A</w:t>
            </w:r>
          </w:p>
        </w:tc>
        <w:tc>
          <w:tcPr>
            <w:tcW w:w="1526" w:type="dxa"/>
            <w:vMerge w:val="restart"/>
            <w:tcBorders>
              <w:right w:val="single" w:sz="4" w:space="0" w:color="auto"/>
            </w:tcBorders>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・施設所管課の評価のとおり、提案された項目については、いずれも提案に沿って実施されたと評価できる。</w:t>
            </w:r>
          </w:p>
        </w:tc>
      </w:tr>
      <w:tr w:rsidR="00DD0D66" w:rsidRPr="00A1680D" w:rsidTr="00DD0D66">
        <w:trPr>
          <w:trHeight w:val="416"/>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13019" w:type="dxa"/>
            <w:gridSpan w:val="4"/>
            <w:tcBorders>
              <w:bottom w:val="nil"/>
            </w:tcBorders>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②ゾーニングの変更</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trHeight w:val="1601"/>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val="restart"/>
            <w:tcBorders>
              <w:top w:val="nil"/>
            </w:tcBorders>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〈エントランスゾーン〉</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・プランターによる演出（季節毎に植替）</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hint="eastAsia"/>
                <w:szCs w:val="21"/>
              </w:rPr>
              <w:t>H28～H30</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○老朽化の激しいテラコッタドール及びクジラのオブジェを撤去し、花の少ない夏期の魅力向上のためシロバナサルスベリ、ベニバナスモモ（2本）を植栽した。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○エントランスゲート外の花壇の芝生を常緑化し、季節ごとに花を植え替えることで、おもてなしの空間演出を行った。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○エントランスゲートを入った広場にテラコッタ鉢を設置、花による季節ごとの演出を行った。</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cantSplit/>
          <w:trHeight w:val="1077"/>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・花壇の整備　</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szCs w:val="21"/>
              </w:rPr>
              <w:t>H30</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○H30年度に先立ち、装飾花壇のデザイン変更を行った。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○常緑の芝生や低木を加え、花の空間の中に入ることができることで、より花を身近に楽しんでいただけるような花壇とした。</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trHeight w:val="1601"/>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〈ガーデンゾーン（メイン園路沿い）〉　　</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・現況撤去、ガーデン新設</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hint="eastAsia"/>
                <w:szCs w:val="21"/>
              </w:rPr>
              <w:t>毎年</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○園路沿いに設置されていたプラスチックプランターを撤去した。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○プランター撤去後は流れ末端に花壇を新設し、シェードガーデンから花壇をつなげることで、花の演出スペースを増やした。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○園路沿いに寄せ植えをしたテラコッタプランターやハンギングバスケットを設置し、季節ごとに花の植替えを行った。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○球根園横の園路沿い花壇の低木を撤去し、季節の花を見ていただけるような花壇を整備した。</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trHeight w:val="1601"/>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〈標本展示ゾーン〉</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・既存植物の同定　　</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hint="eastAsia"/>
                <w:szCs w:val="21"/>
              </w:rPr>
              <w:t>H28，H29</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○ボタン園改修に伴い、ボタンの同定と数量確認を行った。（200種類、400株→158種類、312株）</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○ボタン園のシャクヤクの同定と数量確認を行った。（120種類、300株→84種類、180株）</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○ボタン園に設置していたハス鉢の種類を同定（40種類、80～90鉢→50種類、60鉢）、常設ではなく花の季節に展示することとした。</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○アジサイ園及び園内のアジサイの同定と数量確認を行った。（100種類、650株→100種類、1,000株）</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○梅園及び園内のウメの同定と数量確認を行った。（100種、300本→100種、298本）</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○クリスマスローズの同定と数量確認を行った。（50種類、10,000株→原種19種23品種、園芸品種72品種、合計およそ8,300株）</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cantSplit/>
          <w:trHeight w:val="484"/>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 xml:space="preserve">・補充及び展示の整備　</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hint="eastAsia"/>
                <w:szCs w:val="21"/>
              </w:rPr>
              <w:t>H28，H30</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○ツバキ、ボタン、クリスマスローズについては、今年度中に補充を予定。</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r w:rsidR="00DD0D66" w:rsidRPr="00A1680D" w:rsidTr="00DD0D66">
        <w:trPr>
          <w:cantSplit/>
          <w:trHeight w:val="484"/>
        </w:trPr>
        <w:tc>
          <w:tcPr>
            <w:tcW w:w="582" w:type="dxa"/>
            <w:vMerge/>
            <w:shd w:val="clear" w:color="auto" w:fill="DDD9C3" w:themeFill="background2" w:themeFillShade="E6"/>
            <w:textDirection w:val="tbRlV"/>
          </w:tcPr>
          <w:p w:rsidR="00DD0D66" w:rsidRPr="00A1680D" w:rsidRDefault="00DD0D66" w:rsidP="00DD0D66">
            <w:pPr>
              <w:ind w:left="113" w:right="113"/>
              <w:jc w:val="center"/>
              <w:rPr>
                <w:rFonts w:asciiTheme="minorEastAsia" w:hAnsiTheme="minorEastAsia"/>
                <w:szCs w:val="21"/>
              </w:rPr>
            </w:pPr>
          </w:p>
        </w:tc>
        <w:tc>
          <w:tcPr>
            <w:tcW w:w="1245" w:type="dxa"/>
            <w:vMerge/>
            <w:vAlign w:val="center"/>
          </w:tcPr>
          <w:p w:rsidR="00DD0D66" w:rsidRPr="00A1680D" w:rsidRDefault="00DD0D66" w:rsidP="00DD0D66">
            <w:pPr>
              <w:ind w:left="210" w:hangingChars="100" w:hanging="210"/>
              <w:rPr>
                <w:rFonts w:asciiTheme="minorEastAsia" w:hAnsiTheme="minorEastAsia"/>
                <w:szCs w:val="21"/>
              </w:rPr>
            </w:pPr>
          </w:p>
        </w:tc>
        <w:tc>
          <w:tcPr>
            <w:tcW w:w="1392" w:type="dxa"/>
            <w:vMerge/>
          </w:tcPr>
          <w:p w:rsidR="00DD0D66" w:rsidRPr="00A1680D" w:rsidRDefault="00DD0D66" w:rsidP="00DD0D66">
            <w:pPr>
              <w:rPr>
                <w:rFonts w:asciiTheme="minorEastAsia" w:hAnsiTheme="minorEastAsia"/>
                <w:szCs w:val="21"/>
              </w:rPr>
            </w:pPr>
          </w:p>
        </w:tc>
        <w:tc>
          <w:tcPr>
            <w:tcW w:w="542" w:type="dxa"/>
            <w:vMerge/>
          </w:tcPr>
          <w:p w:rsidR="00DD0D66" w:rsidRPr="00A1680D" w:rsidRDefault="00DD0D66" w:rsidP="00DD0D66">
            <w:pPr>
              <w:rPr>
                <w:rFonts w:asciiTheme="minorEastAsia" w:hAnsiTheme="minorEastAsia"/>
                <w:szCs w:val="21"/>
              </w:rPr>
            </w:pPr>
          </w:p>
        </w:tc>
        <w:tc>
          <w:tcPr>
            <w:tcW w:w="2256"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・サインの設置</w:t>
            </w:r>
          </w:p>
        </w:tc>
        <w:tc>
          <w:tcPr>
            <w:tcW w:w="1292" w:type="dxa"/>
          </w:tcPr>
          <w:p w:rsidR="00DD0D66" w:rsidRPr="00A1680D" w:rsidRDefault="00DD0D66" w:rsidP="00C84C77">
            <w:pPr>
              <w:jc w:val="center"/>
              <w:rPr>
                <w:rFonts w:asciiTheme="minorEastAsia" w:hAnsiTheme="minorEastAsia"/>
                <w:szCs w:val="21"/>
              </w:rPr>
            </w:pPr>
            <w:r w:rsidRPr="00A1680D">
              <w:rPr>
                <w:rFonts w:asciiTheme="minorEastAsia" w:hAnsiTheme="minorEastAsia"/>
                <w:szCs w:val="21"/>
              </w:rPr>
              <w:t>H30</w:t>
            </w:r>
          </w:p>
          <w:p w:rsidR="00C84C77" w:rsidRPr="00A1680D" w:rsidRDefault="00C84C77" w:rsidP="00C84C77">
            <w:pPr>
              <w:rPr>
                <w:rFonts w:asciiTheme="minorEastAsia" w:hAnsiTheme="minorEastAsia"/>
                <w:szCs w:val="21"/>
              </w:rPr>
            </w:pPr>
            <w:r>
              <w:rPr>
                <w:rFonts w:asciiTheme="minorEastAsia" w:hAnsiTheme="minorEastAsia" w:hint="eastAsia"/>
                <w:szCs w:val="21"/>
              </w:rPr>
              <w:t>(H28延期)</w:t>
            </w:r>
          </w:p>
        </w:tc>
        <w:tc>
          <w:tcPr>
            <w:tcW w:w="8929" w:type="dxa"/>
          </w:tcPr>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○Ｈ30年度の実施に向けて、現状の調査及びサイン計画を実施している。</w:t>
            </w:r>
          </w:p>
          <w:p w:rsidR="00DD0D66" w:rsidRPr="00A1680D" w:rsidRDefault="00DD0D66" w:rsidP="00DD0D66">
            <w:pPr>
              <w:rPr>
                <w:rFonts w:asciiTheme="minorEastAsia" w:hAnsiTheme="minorEastAsia"/>
                <w:szCs w:val="21"/>
              </w:rPr>
            </w:pPr>
            <w:r w:rsidRPr="00A1680D">
              <w:rPr>
                <w:rFonts w:asciiTheme="minorEastAsia" w:hAnsiTheme="minorEastAsia" w:hint="eastAsia"/>
                <w:szCs w:val="21"/>
              </w:rPr>
              <w:t>○ボタン園、ツバキ園に樹名サインを設置している。（実施中）</w:t>
            </w:r>
          </w:p>
        </w:tc>
        <w:tc>
          <w:tcPr>
            <w:tcW w:w="739" w:type="dxa"/>
            <w:vMerge/>
            <w:vAlign w:val="center"/>
          </w:tcPr>
          <w:p w:rsidR="00DD0D66" w:rsidRPr="00A1680D" w:rsidRDefault="00DD0D66" w:rsidP="00DD0D66">
            <w:pPr>
              <w:rPr>
                <w:rFonts w:asciiTheme="minorEastAsia" w:hAnsiTheme="minorEastAsia"/>
                <w:szCs w:val="21"/>
              </w:rPr>
            </w:pPr>
          </w:p>
        </w:tc>
        <w:tc>
          <w:tcPr>
            <w:tcW w:w="3639" w:type="dxa"/>
            <w:vMerge/>
          </w:tcPr>
          <w:p w:rsidR="00DD0D66" w:rsidRPr="00A1680D" w:rsidRDefault="00DD0D66" w:rsidP="00DD0D66">
            <w:pPr>
              <w:rPr>
                <w:rFonts w:asciiTheme="minorEastAsia" w:hAnsiTheme="minorEastAsia"/>
                <w:szCs w:val="21"/>
              </w:rPr>
            </w:pPr>
          </w:p>
        </w:tc>
        <w:tc>
          <w:tcPr>
            <w:tcW w:w="822" w:type="dxa"/>
            <w:vMerge/>
          </w:tcPr>
          <w:p w:rsidR="00DD0D66" w:rsidRPr="00A1680D" w:rsidRDefault="00DD0D66" w:rsidP="00DD0D66">
            <w:pPr>
              <w:rPr>
                <w:rFonts w:asciiTheme="minorEastAsia" w:hAnsiTheme="minorEastAsia"/>
                <w:szCs w:val="21"/>
              </w:rPr>
            </w:pPr>
          </w:p>
        </w:tc>
        <w:tc>
          <w:tcPr>
            <w:tcW w:w="1526" w:type="dxa"/>
            <w:vMerge/>
            <w:tcBorders>
              <w:right w:val="single" w:sz="4" w:space="0" w:color="auto"/>
            </w:tcBorders>
          </w:tcPr>
          <w:p w:rsidR="00DD0D66" w:rsidRPr="00A1680D" w:rsidRDefault="00DD0D66" w:rsidP="00DD0D66">
            <w:pPr>
              <w:rPr>
                <w:rFonts w:asciiTheme="minorEastAsia" w:hAnsiTheme="minorEastAsia"/>
                <w:szCs w:val="21"/>
              </w:rPr>
            </w:pPr>
          </w:p>
        </w:tc>
      </w:tr>
    </w:tbl>
    <w:p w:rsidR="00022F09" w:rsidRPr="00A1680D" w:rsidRDefault="00022F09">
      <w:pPr>
        <w:rPr>
          <w:rFonts w:asciiTheme="minorEastAsia" w:hAnsiTheme="minorEastAsia"/>
          <w:szCs w:val="21"/>
        </w:rPr>
      </w:pPr>
    </w:p>
    <w:p w:rsidR="00DD0D66" w:rsidRPr="00A1680D" w:rsidRDefault="00DD0D66">
      <w:pPr>
        <w:rPr>
          <w:rFonts w:asciiTheme="minorEastAsia" w:hAnsiTheme="minorEastAsia"/>
        </w:rPr>
      </w:pPr>
    </w:p>
    <w:tbl>
      <w:tblPr>
        <w:tblStyle w:val="a3"/>
        <w:tblpPr w:leftFromText="142" w:rightFromText="142" w:vertAnchor="page" w:horzAnchor="margin" w:tblpY="560"/>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994EDE" w:rsidRPr="00A1680D" w:rsidTr="005B00E7">
        <w:trPr>
          <w:trHeight w:val="417"/>
        </w:trPr>
        <w:tc>
          <w:tcPr>
            <w:tcW w:w="584" w:type="dxa"/>
            <w:vMerge w:val="restart"/>
            <w:shd w:val="clear" w:color="auto" w:fill="DDD9C3" w:themeFill="background2" w:themeFillShade="E6"/>
            <w:textDirection w:val="tbRlV"/>
          </w:tcPr>
          <w:p w:rsidR="00994EDE" w:rsidRPr="00A1680D" w:rsidRDefault="00994EDE" w:rsidP="002802D9">
            <w:pPr>
              <w:ind w:left="113" w:right="113"/>
              <w:rPr>
                <w:rFonts w:asciiTheme="minorEastAsia" w:hAnsiTheme="minorEastAsia"/>
              </w:rPr>
            </w:pPr>
            <w:r w:rsidRPr="00A1680D">
              <w:rPr>
                <w:rFonts w:asciiTheme="minorEastAsia" w:hAnsiTheme="minorEastAsia" w:hint="eastAsia"/>
                <w:szCs w:val="21"/>
              </w:rPr>
              <w:lastRenderedPageBreak/>
              <w:t>Ⅰ提案の履行状況に関する項目</w:t>
            </w:r>
          </w:p>
        </w:tc>
        <w:tc>
          <w:tcPr>
            <w:tcW w:w="1219" w:type="dxa"/>
            <w:vMerge w:val="restart"/>
            <w:vAlign w:val="center"/>
          </w:tcPr>
          <w:p w:rsidR="00994EDE" w:rsidRPr="00A1680D" w:rsidRDefault="00994EDE" w:rsidP="003D2D24">
            <w:pPr>
              <w:ind w:left="210" w:hangingChars="100" w:hanging="210"/>
              <w:rPr>
                <w:rFonts w:asciiTheme="minorEastAsia" w:hAnsiTheme="minorEastAsia"/>
              </w:rPr>
            </w:pPr>
          </w:p>
        </w:tc>
        <w:tc>
          <w:tcPr>
            <w:tcW w:w="1424" w:type="dxa"/>
            <w:vMerge w:val="restart"/>
          </w:tcPr>
          <w:p w:rsidR="00994EDE" w:rsidRPr="00A1680D" w:rsidRDefault="00994EDE" w:rsidP="003D2D24">
            <w:pPr>
              <w:rPr>
                <w:rFonts w:asciiTheme="minorEastAsia" w:hAnsiTheme="minorEastAsia"/>
              </w:rPr>
            </w:pPr>
          </w:p>
        </w:tc>
        <w:tc>
          <w:tcPr>
            <w:tcW w:w="13041" w:type="dxa"/>
            <w:gridSpan w:val="4"/>
            <w:tcBorders>
              <w:top w:val="single" w:sz="4" w:space="0" w:color="auto"/>
              <w:bottom w:val="nil"/>
            </w:tcBorders>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③わかりやすい展示</w:t>
            </w:r>
          </w:p>
        </w:tc>
        <w:tc>
          <w:tcPr>
            <w:tcW w:w="709" w:type="dxa"/>
            <w:vMerge w:val="restart"/>
          </w:tcPr>
          <w:p w:rsidR="00994EDE" w:rsidRPr="00A1680D" w:rsidRDefault="00994EDE" w:rsidP="003D2D24">
            <w:pPr>
              <w:rPr>
                <w:rFonts w:asciiTheme="minorEastAsia" w:hAnsiTheme="minorEastAsia"/>
              </w:rPr>
            </w:pPr>
          </w:p>
        </w:tc>
        <w:tc>
          <w:tcPr>
            <w:tcW w:w="3685" w:type="dxa"/>
            <w:vMerge w:val="restart"/>
          </w:tcPr>
          <w:p w:rsidR="00994EDE" w:rsidRPr="00A1680D" w:rsidRDefault="00994EDE" w:rsidP="003D2D24">
            <w:pPr>
              <w:rPr>
                <w:rFonts w:asciiTheme="minorEastAsia" w:hAnsiTheme="minorEastAsia"/>
              </w:rPr>
            </w:pPr>
          </w:p>
        </w:tc>
        <w:tc>
          <w:tcPr>
            <w:tcW w:w="709" w:type="dxa"/>
            <w:vMerge w:val="restart"/>
          </w:tcPr>
          <w:p w:rsidR="00994EDE" w:rsidRPr="00A1680D" w:rsidRDefault="00994EDE" w:rsidP="003D2D24">
            <w:pPr>
              <w:rPr>
                <w:rFonts w:asciiTheme="minorEastAsia" w:hAnsiTheme="minorEastAsia"/>
              </w:rPr>
            </w:pPr>
          </w:p>
        </w:tc>
        <w:tc>
          <w:tcPr>
            <w:tcW w:w="1587" w:type="dxa"/>
            <w:vMerge w:val="restart"/>
            <w:tcBorders>
              <w:right w:val="single" w:sz="4" w:space="0" w:color="auto"/>
            </w:tcBorders>
          </w:tcPr>
          <w:p w:rsidR="00994EDE" w:rsidRPr="00A1680D" w:rsidRDefault="00994EDE" w:rsidP="003D2D24">
            <w:pPr>
              <w:rPr>
                <w:rFonts w:asciiTheme="minorEastAsia" w:hAnsiTheme="minorEastAsia"/>
              </w:rPr>
            </w:pPr>
          </w:p>
        </w:tc>
      </w:tr>
      <w:tr w:rsidR="00994EDE" w:rsidRPr="00A1680D" w:rsidTr="005B00E7">
        <w:trPr>
          <w:trHeight w:val="2237"/>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val="restart"/>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〈園内案内サインの統一デザイン化〉</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 xml:space="preserve">・ガーデンゾーンの植物サインの新設（花の散歩道のQRコード記載）　　　　　</w:t>
            </w:r>
          </w:p>
        </w:tc>
        <w:tc>
          <w:tcPr>
            <w:tcW w:w="1276" w:type="dxa"/>
          </w:tcPr>
          <w:p w:rsidR="00994EDE" w:rsidRPr="00A1680D" w:rsidRDefault="00994EDE" w:rsidP="00C84C77">
            <w:pPr>
              <w:jc w:val="center"/>
              <w:rPr>
                <w:rFonts w:asciiTheme="minorEastAsia" w:hAnsiTheme="minorEastAsia"/>
                <w:szCs w:val="21"/>
              </w:rPr>
            </w:pPr>
            <w:r w:rsidRPr="00A1680D">
              <w:rPr>
                <w:rFonts w:asciiTheme="minorEastAsia" w:hAnsiTheme="minorEastAsia" w:hint="eastAsia"/>
                <w:szCs w:val="21"/>
              </w:rPr>
              <w:t>H28，H29</w:t>
            </w:r>
          </w:p>
        </w:tc>
        <w:tc>
          <w:tcPr>
            <w:tcW w:w="8930"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○装飾花壇に花の名前を記載したサインを設置。</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○花時計に花の名前を記載したサインを設置。</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5B00E7">
        <w:trPr>
          <w:trHeight w:val="866"/>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・園の案内サインの再整備</w:t>
            </w:r>
          </w:p>
        </w:tc>
        <w:tc>
          <w:tcPr>
            <w:tcW w:w="1276" w:type="dxa"/>
          </w:tcPr>
          <w:p w:rsidR="00994EDE" w:rsidRPr="00A1680D" w:rsidRDefault="00994EDE" w:rsidP="00C84C77">
            <w:pPr>
              <w:jc w:val="center"/>
              <w:rPr>
                <w:rFonts w:asciiTheme="minorEastAsia" w:hAnsiTheme="minorEastAsia"/>
                <w:szCs w:val="21"/>
              </w:rPr>
            </w:pPr>
            <w:r w:rsidRPr="00A1680D">
              <w:rPr>
                <w:rFonts w:asciiTheme="minorEastAsia" w:hAnsiTheme="minorEastAsia" w:hint="eastAsia"/>
                <w:szCs w:val="21"/>
              </w:rPr>
              <w:t>H29，H31</w:t>
            </w:r>
          </w:p>
        </w:tc>
        <w:tc>
          <w:tcPr>
            <w:tcW w:w="8930"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○Ｈ29年の実施に向けて、サインのデザイン計画を進めている。</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5B00E7">
        <w:trPr>
          <w:trHeight w:val="1531"/>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・標本展示ゾーンの植物サインの再整備　（花の散歩道のQRコード記載）</w:t>
            </w:r>
          </w:p>
        </w:tc>
        <w:tc>
          <w:tcPr>
            <w:tcW w:w="1276" w:type="dxa"/>
          </w:tcPr>
          <w:p w:rsidR="00994EDE" w:rsidRPr="00A1680D" w:rsidRDefault="00994EDE" w:rsidP="00C84C77">
            <w:pPr>
              <w:jc w:val="center"/>
              <w:rPr>
                <w:rFonts w:asciiTheme="minorEastAsia" w:hAnsiTheme="minorEastAsia"/>
                <w:szCs w:val="21"/>
              </w:rPr>
            </w:pPr>
            <w:r w:rsidRPr="00A1680D">
              <w:rPr>
                <w:rFonts w:asciiTheme="minorEastAsia" w:hAnsiTheme="minorEastAsia" w:hint="eastAsia"/>
                <w:szCs w:val="21"/>
              </w:rPr>
              <w:t>H28，H30</w:t>
            </w:r>
          </w:p>
        </w:tc>
        <w:tc>
          <w:tcPr>
            <w:tcW w:w="8930"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○ボタン園の改修にともない、植物名を記載した樹名サインを設置。</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○ツバキ園に花の写真を掲載した樹名サインを設置。</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2237"/>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2835" w:type="dxa"/>
            <w:gridSpan w:val="2"/>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④園内樹木について､樹木医による危険木調査を実施</w:t>
            </w:r>
          </w:p>
        </w:tc>
        <w:tc>
          <w:tcPr>
            <w:tcW w:w="1276" w:type="dxa"/>
          </w:tcPr>
          <w:p w:rsidR="00994EDE" w:rsidRPr="00A1680D" w:rsidRDefault="00994EDE" w:rsidP="00C84C77">
            <w:pPr>
              <w:jc w:val="center"/>
              <w:rPr>
                <w:rFonts w:asciiTheme="minorEastAsia" w:hAnsiTheme="minorEastAsia"/>
                <w:szCs w:val="21"/>
              </w:rPr>
            </w:pPr>
            <w:r w:rsidRPr="00A1680D">
              <w:rPr>
                <w:rFonts w:asciiTheme="minorEastAsia" w:hAnsiTheme="minorEastAsia" w:hint="eastAsia"/>
                <w:szCs w:val="21"/>
              </w:rPr>
              <w:t>H29，H31</w:t>
            </w:r>
          </w:p>
        </w:tc>
        <w:tc>
          <w:tcPr>
            <w:tcW w:w="8930"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○樹木医による園内樹木の調査を実施。樹木の状況の把握と園に適応した管理のアドバイスを受けた。</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○調査内容についてはレポートにまとめ、随時管理に反映させている。</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○工房横のダイオウショウが園路に枝を伸ばし、落枝や落果の危険があったため、高所作業車による剪定を行った。</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○レストラン広場のゴールドクレストが腐朽し、倒木の危険があったため伐採した。</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○芝生広場のエントランス側にあるサワグルミによりエントランスが陰になっていたため、剪定を行った。</w:t>
            </w:r>
          </w:p>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○モミジ谷の低木について過密気味との調査結果を受け、強剪定を実施した。</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437"/>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13041" w:type="dxa"/>
            <w:gridSpan w:val="4"/>
            <w:tcBorders>
              <w:bottom w:val="nil"/>
            </w:tcBorders>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 xml:space="preserve">⑤個別植栽展示エリアの改修、拡張、充実状況　　</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1264"/>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val="restart"/>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 xml:space="preserve">〈装飾花壇〉　　　　　　　　　　　　　　　　　　　</w:t>
            </w:r>
            <w:r w:rsidRPr="00A1680D">
              <w:rPr>
                <w:rFonts w:asciiTheme="minorEastAsia" w:hAnsiTheme="minorEastAsia" w:hint="eastAsia"/>
                <w:szCs w:val="21"/>
              </w:rPr>
              <w:br/>
              <w:t>・花壇の勾配変更</w:t>
            </w:r>
            <w:r w:rsidRPr="00A1680D">
              <w:rPr>
                <w:rFonts w:asciiTheme="minorEastAsia" w:hAnsiTheme="minorEastAsia" w:hint="eastAsia"/>
                <w:szCs w:val="21"/>
              </w:rPr>
              <w:br/>
              <w:t xml:space="preserve">　</w:t>
            </w:r>
          </w:p>
        </w:tc>
        <w:tc>
          <w:tcPr>
            <w:tcW w:w="1276" w:type="dxa"/>
          </w:tcPr>
          <w:p w:rsidR="00994EDE" w:rsidRPr="00A1680D" w:rsidRDefault="00994EDE" w:rsidP="00C84C77">
            <w:pPr>
              <w:jc w:val="center"/>
              <w:rPr>
                <w:rFonts w:asciiTheme="minorEastAsia" w:hAnsiTheme="minorEastAsia" w:cs="ＭＳ Ｐゴシック"/>
                <w:szCs w:val="21"/>
              </w:rPr>
            </w:pPr>
            <w:r w:rsidRPr="00A1680D">
              <w:rPr>
                <w:rFonts w:asciiTheme="minorEastAsia" w:hAnsiTheme="minorEastAsia" w:hint="eastAsia"/>
                <w:szCs w:val="21"/>
              </w:rPr>
              <w:t>H29</w:t>
            </w:r>
          </w:p>
        </w:tc>
        <w:tc>
          <w:tcPr>
            <w:tcW w:w="8930"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○勾配変更についてはＨ28年度実施なし。</w:t>
            </w:r>
            <w:r w:rsidRPr="00A1680D">
              <w:rPr>
                <w:rFonts w:asciiTheme="minorEastAsia" w:hAnsiTheme="minorEastAsia" w:hint="eastAsia"/>
                <w:szCs w:val="21"/>
              </w:rPr>
              <w:br/>
              <w:t>○一番後のエリアを芝生ゾーンとし、芝生や白玉砂利を加えて、来園者が花壇に入れるデザインに変更した。</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C84C77">
        <w:trPr>
          <w:trHeight w:val="700"/>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・背景樹木の植栽</w:t>
            </w:r>
          </w:p>
        </w:tc>
        <w:tc>
          <w:tcPr>
            <w:tcW w:w="1276" w:type="dxa"/>
          </w:tcPr>
          <w:p w:rsidR="00994EDE" w:rsidRPr="00A1680D" w:rsidRDefault="00994EDE" w:rsidP="00C84C77">
            <w:pPr>
              <w:jc w:val="center"/>
              <w:rPr>
                <w:rFonts w:asciiTheme="minorEastAsia" w:hAnsiTheme="minorEastAsia" w:cs="ＭＳ Ｐゴシック"/>
                <w:szCs w:val="21"/>
              </w:rPr>
            </w:pPr>
            <w:r w:rsidRPr="00A1680D">
              <w:rPr>
                <w:rFonts w:asciiTheme="minorEastAsia" w:hAnsiTheme="minorEastAsia" w:hint="eastAsia"/>
                <w:szCs w:val="21"/>
              </w:rPr>
              <w:t>H29</w:t>
            </w:r>
            <w:r w:rsidR="00C84C77">
              <w:rPr>
                <w:rFonts w:asciiTheme="minorEastAsia" w:hAnsiTheme="minorEastAsia" w:hint="eastAsia"/>
                <w:szCs w:val="21"/>
              </w:rPr>
              <w:t>以降(</w:t>
            </w:r>
            <w:r w:rsidRPr="00A1680D">
              <w:rPr>
                <w:rFonts w:asciiTheme="minorEastAsia" w:hAnsiTheme="minorEastAsia" w:hint="eastAsia"/>
                <w:szCs w:val="21"/>
              </w:rPr>
              <w:t>H28</w:t>
            </w:r>
            <w:r w:rsidR="00C84C77">
              <w:rPr>
                <w:rFonts w:asciiTheme="minorEastAsia" w:hAnsiTheme="minorEastAsia" w:hint="eastAsia"/>
                <w:szCs w:val="21"/>
              </w:rPr>
              <w:t>延期)</w:t>
            </w:r>
          </w:p>
        </w:tc>
        <w:tc>
          <w:tcPr>
            <w:tcW w:w="8930"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1411"/>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〈花時計〉</w:t>
            </w:r>
            <w:r w:rsidRPr="00A1680D">
              <w:rPr>
                <w:rFonts w:asciiTheme="minorEastAsia" w:hAnsiTheme="minorEastAsia" w:hint="eastAsia"/>
                <w:szCs w:val="21"/>
              </w:rPr>
              <w:br/>
              <w:t>・勾配変更</w:t>
            </w:r>
          </w:p>
        </w:tc>
        <w:tc>
          <w:tcPr>
            <w:tcW w:w="1276" w:type="dxa"/>
          </w:tcPr>
          <w:p w:rsidR="00994EDE" w:rsidRPr="00A1680D" w:rsidRDefault="00994EDE" w:rsidP="00C84C77">
            <w:pPr>
              <w:jc w:val="center"/>
              <w:rPr>
                <w:rFonts w:asciiTheme="minorEastAsia" w:hAnsiTheme="minorEastAsia" w:cs="ＭＳ Ｐゴシック"/>
                <w:szCs w:val="21"/>
              </w:rPr>
            </w:pPr>
            <w:r w:rsidRPr="00A1680D">
              <w:rPr>
                <w:rFonts w:asciiTheme="minorEastAsia" w:hAnsiTheme="minorEastAsia" w:hint="eastAsia"/>
                <w:szCs w:val="21"/>
              </w:rPr>
              <w:t>H29</w:t>
            </w:r>
          </w:p>
        </w:tc>
        <w:tc>
          <w:tcPr>
            <w:tcW w:w="8930"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○Ｈ29年度の実施に先駆けて、デザインを変更した。</w:t>
            </w:r>
            <w:r w:rsidRPr="00A1680D">
              <w:rPr>
                <w:rFonts w:asciiTheme="minorEastAsia" w:hAnsiTheme="minorEastAsia" w:hint="eastAsia"/>
                <w:szCs w:val="21"/>
              </w:rPr>
              <w:br/>
              <w:t>○花時計奥のゴールドクレストを伐採し、温室の内部が屋外から見れるようにした。</w:t>
            </w:r>
            <w:r w:rsidRPr="00A1680D">
              <w:rPr>
                <w:rFonts w:asciiTheme="minorEastAsia" w:hAnsiTheme="minorEastAsia" w:hint="eastAsia"/>
                <w:szCs w:val="21"/>
              </w:rPr>
              <w:br/>
              <w:t>○上記伐採により、温室に太陽光が入るようになり乾燥温室のサボテン類の成長が改善された。</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1106"/>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 xml:space="preserve">〈バラ園〉　　　　　　　　　　　　　　　　　　　　　　　　　　　　　　　</w:t>
            </w:r>
            <w:r w:rsidRPr="00A1680D">
              <w:rPr>
                <w:rFonts w:asciiTheme="minorEastAsia" w:hAnsiTheme="minorEastAsia" w:hint="eastAsia"/>
                <w:szCs w:val="21"/>
              </w:rPr>
              <w:br/>
              <w:t xml:space="preserve">・アーチ及びトレリスの新設　　　</w:t>
            </w:r>
          </w:p>
        </w:tc>
        <w:tc>
          <w:tcPr>
            <w:tcW w:w="1276" w:type="dxa"/>
          </w:tcPr>
          <w:p w:rsidR="00994EDE" w:rsidRPr="00A1680D" w:rsidRDefault="00994EDE" w:rsidP="00C84C77">
            <w:pPr>
              <w:jc w:val="center"/>
              <w:rPr>
                <w:rFonts w:asciiTheme="minorEastAsia" w:hAnsiTheme="minorEastAsia" w:cs="ＭＳ Ｐゴシック"/>
                <w:szCs w:val="21"/>
              </w:rPr>
            </w:pPr>
            <w:r w:rsidRPr="00A1680D">
              <w:rPr>
                <w:rFonts w:asciiTheme="minorEastAsia" w:hAnsiTheme="minorEastAsia" w:hint="eastAsia"/>
                <w:szCs w:val="21"/>
              </w:rPr>
              <w:t>H30，H31</w:t>
            </w:r>
          </w:p>
        </w:tc>
        <w:tc>
          <w:tcPr>
            <w:tcW w:w="8930"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3D2D24">
        <w:trPr>
          <w:trHeight w:val="697"/>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tcPr>
          <w:p w:rsidR="00994EDE" w:rsidRPr="00A1680D" w:rsidRDefault="00994EDE" w:rsidP="003D2D24">
            <w:pPr>
              <w:rPr>
                <w:rFonts w:asciiTheme="minorEastAsia" w:hAnsiTheme="minorEastAsia"/>
                <w:szCs w:val="21"/>
              </w:rPr>
            </w:pPr>
            <w:r w:rsidRPr="00A1680D">
              <w:rPr>
                <w:rFonts w:asciiTheme="minorEastAsia" w:hAnsiTheme="minorEastAsia" w:hint="eastAsia"/>
                <w:szCs w:val="21"/>
              </w:rPr>
              <w:t>・株のボリュームを増加する管理の実施</w:t>
            </w:r>
          </w:p>
        </w:tc>
        <w:tc>
          <w:tcPr>
            <w:tcW w:w="1276" w:type="dxa"/>
          </w:tcPr>
          <w:p w:rsidR="00994EDE" w:rsidRPr="00A1680D" w:rsidRDefault="00994EDE" w:rsidP="00C84C77">
            <w:pPr>
              <w:jc w:val="center"/>
              <w:rPr>
                <w:rFonts w:asciiTheme="minorEastAsia" w:hAnsiTheme="minorEastAsia"/>
                <w:szCs w:val="21"/>
              </w:rPr>
            </w:pPr>
            <w:r w:rsidRPr="00A1680D">
              <w:rPr>
                <w:rFonts w:asciiTheme="minorEastAsia" w:hAnsiTheme="minorEastAsia" w:hint="eastAsia"/>
                <w:szCs w:val="21"/>
              </w:rPr>
              <w:t>随時</w:t>
            </w:r>
          </w:p>
        </w:tc>
        <w:tc>
          <w:tcPr>
            <w:tcW w:w="8930" w:type="dxa"/>
          </w:tcPr>
          <w:p w:rsidR="00994EDE" w:rsidRDefault="00994EDE" w:rsidP="003D2D24">
            <w:pPr>
              <w:rPr>
                <w:rFonts w:asciiTheme="minorEastAsia" w:hAnsiTheme="minorEastAsia"/>
                <w:szCs w:val="21"/>
              </w:rPr>
            </w:pPr>
            <w:r w:rsidRPr="00A1680D">
              <w:rPr>
                <w:rFonts w:asciiTheme="minorEastAsia" w:hAnsiTheme="minorEastAsia" w:hint="eastAsia"/>
                <w:szCs w:val="21"/>
              </w:rPr>
              <w:t>○管理の質の向上を目指してバラ育種の専門家を招き、当園に適した適正管理の指導を受けている。</w:t>
            </w:r>
          </w:p>
          <w:p w:rsidR="00C84C77" w:rsidRPr="00C84C77" w:rsidRDefault="00C84C77" w:rsidP="00C84C77">
            <w:pPr>
              <w:rPr>
                <w:rFonts w:asciiTheme="minorEastAsia" w:hAnsiTheme="minorEastAsia"/>
                <w:szCs w:val="21"/>
              </w:rPr>
            </w:pPr>
            <w:r w:rsidRPr="00C84C77">
              <w:rPr>
                <w:rFonts w:asciiTheme="minorEastAsia" w:hAnsiTheme="minorEastAsia" w:hint="eastAsia"/>
                <w:szCs w:val="21"/>
              </w:rPr>
              <w:t>○品種数を保持しながら株を間引くことで、株のボリュームを大きくする管理を行っている。</w:t>
            </w:r>
          </w:p>
          <w:p w:rsidR="00C84C77" w:rsidRPr="00A1680D" w:rsidRDefault="00C84C77" w:rsidP="00C84C77">
            <w:pPr>
              <w:rPr>
                <w:rFonts w:asciiTheme="minorEastAsia" w:hAnsiTheme="minorEastAsia"/>
                <w:szCs w:val="21"/>
              </w:rPr>
            </w:pPr>
            <w:r w:rsidRPr="00C84C77">
              <w:rPr>
                <w:rFonts w:asciiTheme="minorEastAsia" w:hAnsiTheme="minorEastAsia" w:hint="eastAsia"/>
                <w:szCs w:val="21"/>
              </w:rPr>
              <w:t>○間引き株については、園内に移植予定。</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r w:rsidR="00994EDE" w:rsidRPr="00A1680D" w:rsidTr="00C84C77">
        <w:trPr>
          <w:trHeight w:val="697"/>
        </w:trPr>
        <w:tc>
          <w:tcPr>
            <w:tcW w:w="584" w:type="dxa"/>
            <w:vMerge/>
            <w:shd w:val="clear" w:color="auto" w:fill="DDD9C3" w:themeFill="background2" w:themeFillShade="E6"/>
            <w:textDirection w:val="tbRlV"/>
          </w:tcPr>
          <w:p w:rsidR="00994EDE" w:rsidRPr="00A1680D" w:rsidRDefault="00994EDE" w:rsidP="003D2D24">
            <w:pPr>
              <w:ind w:left="113" w:right="113"/>
              <w:jc w:val="center"/>
              <w:rPr>
                <w:rFonts w:asciiTheme="minorEastAsia" w:hAnsiTheme="minorEastAsia"/>
              </w:rPr>
            </w:pPr>
          </w:p>
        </w:tc>
        <w:tc>
          <w:tcPr>
            <w:tcW w:w="1219" w:type="dxa"/>
            <w:vMerge/>
            <w:vAlign w:val="center"/>
          </w:tcPr>
          <w:p w:rsidR="00994EDE" w:rsidRPr="00A1680D" w:rsidRDefault="00994EDE" w:rsidP="003D2D24">
            <w:pPr>
              <w:ind w:left="210" w:hangingChars="100" w:hanging="210"/>
              <w:rPr>
                <w:rFonts w:asciiTheme="minorEastAsia" w:hAnsiTheme="minorEastAsia"/>
              </w:rPr>
            </w:pPr>
          </w:p>
        </w:tc>
        <w:tc>
          <w:tcPr>
            <w:tcW w:w="1424" w:type="dxa"/>
            <w:vMerge/>
          </w:tcPr>
          <w:p w:rsidR="00994EDE" w:rsidRPr="00A1680D" w:rsidRDefault="00994EDE" w:rsidP="003D2D24">
            <w:pPr>
              <w:rPr>
                <w:rFonts w:asciiTheme="minorEastAsia" w:hAnsiTheme="minorEastAsia"/>
              </w:rPr>
            </w:pPr>
          </w:p>
        </w:tc>
        <w:tc>
          <w:tcPr>
            <w:tcW w:w="567" w:type="dxa"/>
            <w:vMerge/>
            <w:tcBorders>
              <w:top w:val="nil"/>
            </w:tcBorders>
          </w:tcPr>
          <w:p w:rsidR="00994EDE" w:rsidRPr="00A1680D" w:rsidRDefault="00994EDE" w:rsidP="003D2D24">
            <w:pPr>
              <w:rPr>
                <w:rFonts w:asciiTheme="minorEastAsia" w:hAnsiTheme="minorEastAsia"/>
                <w:szCs w:val="21"/>
              </w:rPr>
            </w:pPr>
          </w:p>
        </w:tc>
        <w:tc>
          <w:tcPr>
            <w:tcW w:w="2268" w:type="dxa"/>
            <w:vAlign w:val="center"/>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 xml:space="preserve">〈梅園〉　　　　　　　　　　　　　　</w:t>
            </w:r>
            <w:r w:rsidRPr="00A1680D">
              <w:rPr>
                <w:rFonts w:asciiTheme="minorEastAsia" w:hAnsiTheme="minorEastAsia" w:hint="eastAsia"/>
                <w:szCs w:val="21"/>
              </w:rPr>
              <w:br/>
              <w:t>・間引き</w:t>
            </w:r>
          </w:p>
        </w:tc>
        <w:tc>
          <w:tcPr>
            <w:tcW w:w="1276" w:type="dxa"/>
          </w:tcPr>
          <w:p w:rsidR="00994EDE" w:rsidRPr="00A1680D" w:rsidRDefault="00994EDE" w:rsidP="00C84C77">
            <w:pPr>
              <w:jc w:val="center"/>
              <w:rPr>
                <w:rFonts w:asciiTheme="minorEastAsia" w:hAnsiTheme="minorEastAsia" w:cs="ＭＳ Ｐゴシック"/>
                <w:szCs w:val="21"/>
              </w:rPr>
            </w:pPr>
            <w:r w:rsidRPr="00A1680D">
              <w:rPr>
                <w:rFonts w:asciiTheme="minorEastAsia" w:hAnsiTheme="minorEastAsia" w:hint="eastAsia"/>
                <w:szCs w:val="21"/>
              </w:rPr>
              <w:t>H29，H30</w:t>
            </w:r>
          </w:p>
        </w:tc>
        <w:tc>
          <w:tcPr>
            <w:tcW w:w="8930" w:type="dxa"/>
          </w:tcPr>
          <w:p w:rsidR="00994EDE" w:rsidRPr="00A1680D" w:rsidRDefault="00994EDE" w:rsidP="003D2D24">
            <w:pPr>
              <w:rPr>
                <w:rFonts w:asciiTheme="minorEastAsia" w:hAnsiTheme="minorEastAsia" w:cs="ＭＳ Ｐゴシック"/>
                <w:szCs w:val="21"/>
              </w:rPr>
            </w:pPr>
            <w:r w:rsidRPr="00A1680D">
              <w:rPr>
                <w:rFonts w:asciiTheme="minorEastAsia" w:hAnsiTheme="minorEastAsia" w:hint="eastAsia"/>
                <w:szCs w:val="21"/>
              </w:rPr>
              <w:t>○Ｈ28年度花後に剪定及び間引き予定。</w:t>
            </w:r>
          </w:p>
        </w:tc>
        <w:tc>
          <w:tcPr>
            <w:tcW w:w="709" w:type="dxa"/>
            <w:vMerge/>
          </w:tcPr>
          <w:p w:rsidR="00994EDE" w:rsidRPr="00A1680D" w:rsidRDefault="00994EDE" w:rsidP="003D2D24">
            <w:pPr>
              <w:rPr>
                <w:rFonts w:asciiTheme="minorEastAsia" w:hAnsiTheme="minorEastAsia"/>
              </w:rPr>
            </w:pPr>
          </w:p>
        </w:tc>
        <w:tc>
          <w:tcPr>
            <w:tcW w:w="3685" w:type="dxa"/>
            <w:vMerge/>
          </w:tcPr>
          <w:p w:rsidR="00994EDE" w:rsidRPr="00A1680D" w:rsidRDefault="00994EDE" w:rsidP="003D2D24">
            <w:pPr>
              <w:rPr>
                <w:rFonts w:asciiTheme="minorEastAsia" w:hAnsiTheme="minorEastAsia"/>
              </w:rPr>
            </w:pPr>
          </w:p>
        </w:tc>
        <w:tc>
          <w:tcPr>
            <w:tcW w:w="709" w:type="dxa"/>
            <w:vMerge/>
          </w:tcPr>
          <w:p w:rsidR="00994EDE" w:rsidRPr="00A1680D" w:rsidRDefault="00994EDE" w:rsidP="003D2D24">
            <w:pPr>
              <w:rPr>
                <w:rFonts w:asciiTheme="minorEastAsia" w:hAnsiTheme="minorEastAsia"/>
              </w:rPr>
            </w:pPr>
          </w:p>
        </w:tc>
        <w:tc>
          <w:tcPr>
            <w:tcW w:w="1587" w:type="dxa"/>
            <w:vMerge/>
            <w:tcBorders>
              <w:right w:val="single" w:sz="4" w:space="0" w:color="auto"/>
            </w:tcBorders>
          </w:tcPr>
          <w:p w:rsidR="00994EDE" w:rsidRPr="00A1680D" w:rsidRDefault="00994EDE" w:rsidP="003D2D24">
            <w:pPr>
              <w:rPr>
                <w:rFonts w:asciiTheme="minorEastAsia" w:hAnsiTheme="minorEastAsia"/>
              </w:rPr>
            </w:pPr>
          </w:p>
        </w:tc>
      </w:tr>
    </w:tbl>
    <w:p w:rsidR="002C60A8" w:rsidRPr="00C84C77" w:rsidRDefault="002C60A8" w:rsidP="002C60A8">
      <w:pPr>
        <w:widowControl/>
        <w:jc w:val="left"/>
        <w:rPr>
          <w:rFonts w:asciiTheme="minorEastAsia" w:hAnsiTheme="minorEastAsia"/>
        </w:rPr>
      </w:pPr>
      <w:r>
        <w:rPr>
          <w:rFonts w:asciiTheme="minorEastAsia" w:hAnsiTheme="minorEastAsia" w:hint="eastAsia"/>
        </w:rPr>
        <w:lastRenderedPageBreak/>
        <w:t xml:space="preserve"> </w:t>
      </w:r>
    </w:p>
    <w:tbl>
      <w:tblPr>
        <w:tblStyle w:val="a3"/>
        <w:tblpPr w:leftFromText="142" w:rightFromText="142" w:vertAnchor="page" w:horzAnchor="margin" w:tblpY="946"/>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2C60A8" w:rsidRPr="00A1680D" w:rsidTr="00014E31">
        <w:trPr>
          <w:trHeight w:val="417"/>
        </w:trPr>
        <w:tc>
          <w:tcPr>
            <w:tcW w:w="584" w:type="dxa"/>
            <w:vMerge w:val="restart"/>
            <w:shd w:val="clear" w:color="auto" w:fill="DDD9C3" w:themeFill="background2" w:themeFillShade="E6"/>
            <w:textDirection w:val="tbRlV"/>
            <w:vAlign w:val="center"/>
          </w:tcPr>
          <w:p w:rsidR="002C60A8" w:rsidRPr="00A1680D" w:rsidRDefault="002C60A8" w:rsidP="00014E31">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2C60A8" w:rsidRPr="00A1680D" w:rsidRDefault="002C60A8" w:rsidP="00014E31">
            <w:pPr>
              <w:ind w:left="210" w:hangingChars="100" w:hanging="210"/>
              <w:rPr>
                <w:rFonts w:asciiTheme="minorEastAsia" w:hAnsiTheme="minorEastAsia"/>
              </w:rPr>
            </w:pPr>
          </w:p>
        </w:tc>
        <w:tc>
          <w:tcPr>
            <w:tcW w:w="1424" w:type="dxa"/>
            <w:vMerge w:val="restart"/>
          </w:tcPr>
          <w:p w:rsidR="002C60A8" w:rsidRPr="00A1680D" w:rsidRDefault="002C60A8" w:rsidP="00014E31">
            <w:pPr>
              <w:rPr>
                <w:rFonts w:asciiTheme="minorEastAsia" w:hAnsiTheme="minorEastAsia"/>
              </w:rPr>
            </w:pPr>
          </w:p>
        </w:tc>
        <w:tc>
          <w:tcPr>
            <w:tcW w:w="567" w:type="dxa"/>
            <w:vMerge w:val="restart"/>
            <w:tcBorders>
              <w:top w:val="single" w:sz="4" w:space="0" w:color="auto"/>
            </w:tcBorders>
          </w:tcPr>
          <w:p w:rsidR="002C60A8" w:rsidRPr="00A1680D" w:rsidRDefault="002C60A8" w:rsidP="00014E31">
            <w:pPr>
              <w:rPr>
                <w:rFonts w:asciiTheme="minorEastAsia" w:hAnsiTheme="minorEastAsia"/>
                <w:i/>
                <w:szCs w:val="21"/>
              </w:rPr>
            </w:pPr>
          </w:p>
        </w:tc>
        <w:tc>
          <w:tcPr>
            <w:tcW w:w="2268" w:type="dxa"/>
            <w:tcBorders>
              <w:top w:val="single" w:sz="4" w:space="0" w:color="auto"/>
              <w:bottom w:val="nil"/>
            </w:tcBorders>
          </w:tcPr>
          <w:p w:rsidR="002C60A8" w:rsidRPr="00A1680D" w:rsidRDefault="002C60A8" w:rsidP="00014E31">
            <w:pPr>
              <w:rPr>
                <w:rFonts w:asciiTheme="minorEastAsia" w:hAnsiTheme="minorEastAsia"/>
              </w:rPr>
            </w:pPr>
            <w:r w:rsidRPr="00A1680D">
              <w:rPr>
                <w:rFonts w:asciiTheme="minorEastAsia" w:hAnsiTheme="minorEastAsia" w:hint="eastAsia"/>
              </w:rPr>
              <w:t>・低樹高化のための切り戻し</w:t>
            </w:r>
          </w:p>
        </w:tc>
        <w:tc>
          <w:tcPr>
            <w:tcW w:w="1276" w:type="dxa"/>
            <w:tcBorders>
              <w:top w:val="single" w:sz="4" w:space="0" w:color="auto"/>
              <w:bottom w:val="nil"/>
            </w:tcBorders>
          </w:tcPr>
          <w:p w:rsidR="002C60A8" w:rsidRPr="00A1680D" w:rsidRDefault="002C60A8" w:rsidP="00014E31">
            <w:pPr>
              <w:jc w:val="center"/>
              <w:rPr>
                <w:rFonts w:asciiTheme="minorEastAsia" w:hAnsiTheme="minorEastAsia"/>
              </w:rPr>
            </w:pPr>
            <w:r w:rsidRPr="00A1680D">
              <w:rPr>
                <w:rFonts w:asciiTheme="minorEastAsia" w:hAnsiTheme="minorEastAsia" w:hint="eastAsia"/>
              </w:rPr>
              <w:t>H29，H30</w:t>
            </w:r>
          </w:p>
        </w:tc>
        <w:tc>
          <w:tcPr>
            <w:tcW w:w="8930" w:type="dxa"/>
            <w:tcBorders>
              <w:top w:val="single" w:sz="4" w:space="0" w:color="auto"/>
            </w:tcBorders>
          </w:tcPr>
          <w:p w:rsidR="002C60A8" w:rsidRDefault="002C60A8" w:rsidP="00014E31">
            <w:pPr>
              <w:rPr>
                <w:rFonts w:asciiTheme="minorEastAsia" w:hAnsiTheme="minorEastAsia"/>
              </w:rPr>
            </w:pPr>
            <w:r w:rsidRPr="00A1680D">
              <w:rPr>
                <w:rFonts w:asciiTheme="minorEastAsia" w:hAnsiTheme="minorEastAsia" w:hint="eastAsia"/>
              </w:rPr>
              <w:t>○Ｈ28年4月に花後、切り戻しを実施した。</w:t>
            </w:r>
          </w:p>
          <w:p w:rsidR="002C60A8" w:rsidRPr="00A1680D" w:rsidRDefault="002C60A8" w:rsidP="00014E31">
            <w:pPr>
              <w:rPr>
                <w:rFonts w:asciiTheme="minorEastAsia" w:hAnsiTheme="minorEastAsia"/>
              </w:rPr>
            </w:pPr>
          </w:p>
        </w:tc>
        <w:tc>
          <w:tcPr>
            <w:tcW w:w="709" w:type="dxa"/>
            <w:vMerge w:val="restart"/>
          </w:tcPr>
          <w:p w:rsidR="002C60A8" w:rsidRPr="00A1680D" w:rsidRDefault="002C60A8" w:rsidP="00014E31">
            <w:pPr>
              <w:rPr>
                <w:rFonts w:asciiTheme="minorEastAsia" w:hAnsiTheme="minorEastAsia"/>
              </w:rPr>
            </w:pPr>
          </w:p>
        </w:tc>
        <w:tc>
          <w:tcPr>
            <w:tcW w:w="3685" w:type="dxa"/>
            <w:vMerge w:val="restart"/>
          </w:tcPr>
          <w:p w:rsidR="002C60A8" w:rsidRPr="00A1680D" w:rsidRDefault="002C60A8" w:rsidP="00014E31">
            <w:pPr>
              <w:rPr>
                <w:rFonts w:asciiTheme="minorEastAsia" w:hAnsiTheme="minorEastAsia"/>
              </w:rPr>
            </w:pPr>
          </w:p>
        </w:tc>
        <w:tc>
          <w:tcPr>
            <w:tcW w:w="709" w:type="dxa"/>
            <w:vMerge w:val="restart"/>
          </w:tcPr>
          <w:p w:rsidR="002C60A8" w:rsidRPr="00A1680D" w:rsidRDefault="002C60A8" w:rsidP="00014E31">
            <w:pPr>
              <w:rPr>
                <w:rFonts w:asciiTheme="minorEastAsia" w:hAnsiTheme="minorEastAsia"/>
              </w:rPr>
            </w:pPr>
          </w:p>
        </w:tc>
        <w:tc>
          <w:tcPr>
            <w:tcW w:w="1587" w:type="dxa"/>
            <w:vMerge w:val="restart"/>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1106"/>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i/>
                <w:szCs w:val="21"/>
              </w:rPr>
            </w:pPr>
          </w:p>
        </w:tc>
        <w:tc>
          <w:tcPr>
            <w:tcW w:w="2268" w:type="dxa"/>
          </w:tcPr>
          <w:p w:rsidR="002C60A8" w:rsidRPr="00A1680D" w:rsidRDefault="002C60A8" w:rsidP="00014E31">
            <w:pPr>
              <w:rPr>
                <w:rFonts w:asciiTheme="minorEastAsia" w:hAnsiTheme="minorEastAsia" w:cs="ＭＳ Ｐゴシック"/>
                <w:szCs w:val="28"/>
              </w:rPr>
            </w:pPr>
            <w:r w:rsidRPr="00A1680D">
              <w:rPr>
                <w:rFonts w:asciiTheme="minorEastAsia" w:hAnsiTheme="minorEastAsia" w:hint="eastAsia"/>
                <w:szCs w:val="28"/>
              </w:rPr>
              <w:t>〈香りの丘〉</w:t>
            </w:r>
            <w:r w:rsidRPr="00A1680D">
              <w:rPr>
                <w:rFonts w:asciiTheme="minorEastAsia" w:hAnsiTheme="minorEastAsia" w:hint="eastAsia"/>
                <w:szCs w:val="28"/>
              </w:rPr>
              <w:br/>
              <w:t xml:space="preserve">・香りのある植物の補植〉　　　　　　</w:t>
            </w:r>
          </w:p>
        </w:tc>
        <w:tc>
          <w:tcPr>
            <w:tcW w:w="1276" w:type="dxa"/>
          </w:tcPr>
          <w:p w:rsidR="002C60A8" w:rsidRPr="00A1680D" w:rsidRDefault="002C60A8" w:rsidP="00014E31">
            <w:pPr>
              <w:jc w:val="center"/>
              <w:rPr>
                <w:rFonts w:asciiTheme="minorEastAsia" w:hAnsiTheme="minorEastAsia" w:cs="ＭＳ Ｐゴシック"/>
                <w:szCs w:val="28"/>
              </w:rPr>
            </w:pPr>
            <w:r w:rsidRPr="00A1680D">
              <w:rPr>
                <w:rFonts w:asciiTheme="minorEastAsia" w:hAnsiTheme="minorEastAsia" w:hint="eastAsia"/>
                <w:szCs w:val="28"/>
              </w:rPr>
              <w:t>H30～H32</w:t>
            </w:r>
          </w:p>
        </w:tc>
        <w:tc>
          <w:tcPr>
            <w:tcW w:w="8930" w:type="dxa"/>
          </w:tcPr>
          <w:p w:rsidR="002C60A8" w:rsidRPr="00A1680D" w:rsidRDefault="00014E31" w:rsidP="00014E31">
            <w:pPr>
              <w:rPr>
                <w:rFonts w:asciiTheme="minorEastAsia" w:hAnsiTheme="minorEastAsia" w:cs="ＭＳ Ｐゴシック"/>
                <w:szCs w:val="32"/>
              </w:rPr>
            </w:pPr>
            <w:r w:rsidRPr="00014E31">
              <w:rPr>
                <w:rFonts w:asciiTheme="minorEastAsia" w:hAnsiTheme="minorEastAsia" w:cs="ＭＳ Ｐゴシック" w:hint="eastAsia"/>
                <w:szCs w:val="32"/>
              </w:rPr>
              <w:t>○Ｈ30年度の補植に向け、既存樹木の剪定及び下草等の整理を行った。</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66"/>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〈大温室〉　　　　　　　　　　　　　　　　　　　　　　　　　　　　　</w:t>
            </w:r>
            <w:r w:rsidRPr="00A1680D">
              <w:rPr>
                <w:rFonts w:asciiTheme="minorEastAsia" w:hAnsiTheme="minorEastAsia" w:hint="eastAsia"/>
                <w:szCs w:val="21"/>
              </w:rPr>
              <w:br/>
              <w:t xml:space="preserve">・温室植物の補植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H29，H31</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○Ｈ29年度の補植に向け、既存樹木の剪定及び一部展示エリアの変更を実施した。</w:t>
            </w:r>
            <w:r w:rsidRPr="00A1680D">
              <w:rPr>
                <w:rFonts w:asciiTheme="minorEastAsia" w:hAnsiTheme="minorEastAsia" w:hint="eastAsia"/>
                <w:szCs w:val="21"/>
              </w:rPr>
              <w:br/>
              <w:t>○温室エントランスを入口にふさわしい空間とするため、洋ランの展示ゾーンとし、花の咲いている株を順次入れ替えて展示している。</w:t>
            </w:r>
            <w:r w:rsidRPr="00A1680D">
              <w:rPr>
                <w:rFonts w:asciiTheme="minorEastAsia" w:hAnsiTheme="minorEastAsia" w:hint="eastAsia"/>
                <w:szCs w:val="21"/>
              </w:rPr>
              <w:br/>
            </w:r>
            <w:r w:rsidR="00014E31">
              <w:rPr>
                <w:rFonts w:asciiTheme="minorEastAsia" w:hAnsiTheme="minorEastAsia" w:hint="eastAsia"/>
                <w:szCs w:val="21"/>
              </w:rPr>
              <w:t>○洋ランの展示においては、河内長野愛蘭会の会員の協力を得て</w:t>
            </w:r>
            <w:r w:rsidRPr="00A1680D">
              <w:rPr>
                <w:rFonts w:asciiTheme="minorEastAsia" w:hAnsiTheme="minorEastAsia" w:hint="eastAsia"/>
                <w:szCs w:val="21"/>
              </w:rPr>
              <w:t>、花の咲いた株を預かり受け、展示させていただいている。それにより、会員の方の日頃の成果を発表する場を広げることに協力している。</w:t>
            </w:r>
            <w:r w:rsidRPr="00A1680D">
              <w:rPr>
                <w:rFonts w:asciiTheme="minorEastAsia" w:hAnsiTheme="minorEastAsia" w:hint="eastAsia"/>
                <w:szCs w:val="21"/>
              </w:rPr>
              <w:br/>
              <w:t>○洋ランの展示ゾーンには各種アンスリウムを展示し、順次熱帯花木の補植を予定している。</w:t>
            </w:r>
            <w:r w:rsidRPr="00A1680D">
              <w:rPr>
                <w:rFonts w:asciiTheme="minorEastAsia" w:hAnsiTheme="minorEastAsia" w:hint="eastAsia"/>
                <w:szCs w:val="21"/>
              </w:rPr>
              <w:br/>
              <w:t>○お客様に喜んでいただけるよう、ポポーなどの食べられる植物を補植し、育成中である。</w:t>
            </w:r>
            <w:r w:rsidRPr="00A1680D">
              <w:rPr>
                <w:rFonts w:asciiTheme="minorEastAsia" w:hAnsiTheme="minorEastAsia" w:hint="eastAsia"/>
                <w:szCs w:val="21"/>
              </w:rPr>
              <w:br/>
              <w:t>○ジンジャーやガランガ、コロカシアなどの熱帯、亜熱帯地方に生育する植物を補植した。</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431"/>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・ベンチの設置</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H31</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・文化を紹介するサインの設置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H29</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〈もみじ谷〉　　　　　　　　　　　　　　　　　　　　　　　　　　　　</w:t>
            </w:r>
            <w:r w:rsidRPr="00A1680D">
              <w:rPr>
                <w:rFonts w:asciiTheme="minorEastAsia" w:hAnsiTheme="minorEastAsia" w:hint="eastAsia"/>
                <w:szCs w:val="21"/>
              </w:rPr>
              <w:br/>
              <w:t xml:space="preserve">・園芸品種の導入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H30</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○Ｈ30</w:t>
            </w:r>
            <w:r w:rsidR="00014E31">
              <w:rPr>
                <w:rFonts w:asciiTheme="minorEastAsia" w:hAnsiTheme="minorEastAsia" w:hint="eastAsia"/>
                <w:szCs w:val="21"/>
              </w:rPr>
              <w:t>年度の導入にむけてもみじ</w:t>
            </w:r>
            <w:r w:rsidRPr="00A1680D">
              <w:rPr>
                <w:rFonts w:asciiTheme="minorEastAsia" w:hAnsiTheme="minorEastAsia" w:hint="eastAsia"/>
                <w:szCs w:val="21"/>
              </w:rPr>
              <w:t>谷の改修を実施した。</w:t>
            </w:r>
            <w:r w:rsidRPr="00A1680D">
              <w:rPr>
                <w:rFonts w:asciiTheme="minorEastAsia" w:hAnsiTheme="minorEastAsia" w:hint="eastAsia"/>
                <w:szCs w:val="21"/>
              </w:rPr>
              <w:br/>
              <w:t>○老朽化した東屋を撤去し、イロハモミジを補植した。</w:t>
            </w:r>
            <w:r w:rsidRPr="00A1680D">
              <w:rPr>
                <w:rFonts w:asciiTheme="minorEastAsia" w:hAnsiTheme="minorEastAsia" w:hint="eastAsia"/>
                <w:szCs w:val="21"/>
              </w:rPr>
              <w:br/>
              <w:t>○お客様に歩いていただきやすくするため、もみじ谷の舗装を改修した。</w:t>
            </w:r>
            <w:r w:rsidRPr="00A1680D">
              <w:rPr>
                <w:rFonts w:asciiTheme="minorEastAsia" w:hAnsiTheme="minorEastAsia" w:hint="eastAsia"/>
                <w:szCs w:val="21"/>
              </w:rPr>
              <w:br/>
            </w:r>
            <w:r w:rsidR="00014E31">
              <w:rPr>
                <w:rFonts w:asciiTheme="minorEastAsia" w:hAnsiTheme="minorEastAsia" w:hint="eastAsia"/>
                <w:szCs w:val="21"/>
              </w:rPr>
              <w:t>○もみじ</w:t>
            </w:r>
            <w:r w:rsidRPr="00A1680D">
              <w:rPr>
                <w:rFonts w:asciiTheme="minorEastAsia" w:hAnsiTheme="minorEastAsia" w:hint="eastAsia"/>
                <w:szCs w:val="21"/>
              </w:rPr>
              <w:t>の紅葉を背景に撮影いただけるような写真スポットを新設した。</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385"/>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・樹名札の設置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H31</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〈クレマチスガーデン〉</w:t>
            </w:r>
            <w:r w:rsidRPr="00A1680D">
              <w:rPr>
                <w:rFonts w:asciiTheme="minorEastAsia" w:hAnsiTheme="minorEastAsia" w:hint="eastAsia"/>
                <w:szCs w:val="21"/>
              </w:rPr>
              <w:br/>
              <w:t xml:space="preserve">・支柱の刷新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H29，H30</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〈コミュニティガーデン〉</w:t>
            </w:r>
            <w:r w:rsidRPr="00A1680D">
              <w:rPr>
                <w:rFonts w:asciiTheme="minorEastAsia" w:hAnsiTheme="minorEastAsia" w:hint="eastAsia"/>
                <w:szCs w:val="21"/>
              </w:rPr>
              <w:br/>
              <w:t>・ガーデンを整備し、カフェの設置</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H30</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〈球根園〉　　　　　　　　　　　　　</w:t>
            </w:r>
            <w:r w:rsidRPr="00A1680D">
              <w:rPr>
                <w:rFonts w:asciiTheme="minorEastAsia" w:hAnsiTheme="minorEastAsia" w:hint="eastAsia"/>
                <w:szCs w:val="21"/>
              </w:rPr>
              <w:br/>
              <w:t>・キッチンガーデンを新設</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H29</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○Ｈ29年度の新設にむけて、花後に球根を堀上げ、同定を随時実施している。</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・植物を活用した講習会の実施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H30～H32</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820"/>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〈ハーブ園〉　　　　　　　　　　　　　　　　　　　　　　　　　　　　</w:t>
            </w:r>
            <w:r w:rsidRPr="00A1680D">
              <w:rPr>
                <w:rFonts w:asciiTheme="minorEastAsia" w:hAnsiTheme="minorEastAsia" w:hint="eastAsia"/>
                <w:szCs w:val="21"/>
              </w:rPr>
              <w:br/>
              <w:t xml:space="preserve">・ハーブの補植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H30</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○園内で生産したハーブ苗を随時補植及び展示している。</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381"/>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 xml:space="preserve">・講習会の実施　　　</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H31，H32</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Ｈ28年度実施なし</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r w:rsidR="002C60A8" w:rsidRPr="00A1680D" w:rsidTr="00014E31">
        <w:trPr>
          <w:trHeight w:val="381"/>
        </w:trPr>
        <w:tc>
          <w:tcPr>
            <w:tcW w:w="584" w:type="dxa"/>
            <w:vMerge/>
            <w:shd w:val="clear" w:color="auto" w:fill="DDD9C3" w:themeFill="background2" w:themeFillShade="E6"/>
            <w:textDirection w:val="tbRlV"/>
          </w:tcPr>
          <w:p w:rsidR="002C60A8" w:rsidRPr="00A1680D" w:rsidRDefault="002C60A8" w:rsidP="00014E31">
            <w:pPr>
              <w:ind w:left="113" w:right="113"/>
              <w:jc w:val="center"/>
              <w:rPr>
                <w:rFonts w:asciiTheme="minorEastAsia" w:hAnsiTheme="minorEastAsia"/>
              </w:rPr>
            </w:pPr>
          </w:p>
        </w:tc>
        <w:tc>
          <w:tcPr>
            <w:tcW w:w="1219" w:type="dxa"/>
            <w:vMerge/>
            <w:vAlign w:val="center"/>
          </w:tcPr>
          <w:p w:rsidR="002C60A8" w:rsidRPr="00A1680D" w:rsidRDefault="002C60A8" w:rsidP="00014E31">
            <w:pPr>
              <w:ind w:left="210" w:hangingChars="100" w:hanging="210"/>
              <w:rPr>
                <w:rFonts w:asciiTheme="minorEastAsia" w:hAnsiTheme="minorEastAsia"/>
              </w:rPr>
            </w:pPr>
          </w:p>
        </w:tc>
        <w:tc>
          <w:tcPr>
            <w:tcW w:w="1424" w:type="dxa"/>
            <w:vMerge/>
          </w:tcPr>
          <w:p w:rsidR="002C60A8" w:rsidRPr="00A1680D" w:rsidRDefault="002C60A8" w:rsidP="00014E31">
            <w:pPr>
              <w:rPr>
                <w:rFonts w:asciiTheme="minorEastAsia" w:hAnsiTheme="minorEastAsia"/>
              </w:rPr>
            </w:pPr>
          </w:p>
        </w:tc>
        <w:tc>
          <w:tcPr>
            <w:tcW w:w="567" w:type="dxa"/>
            <w:vMerge/>
          </w:tcPr>
          <w:p w:rsidR="002C60A8" w:rsidRPr="00A1680D" w:rsidRDefault="002C60A8" w:rsidP="00014E31">
            <w:pPr>
              <w:rPr>
                <w:rFonts w:asciiTheme="minorEastAsia" w:hAnsiTheme="minorEastAsia"/>
                <w:szCs w:val="21"/>
              </w:rPr>
            </w:pPr>
          </w:p>
        </w:tc>
        <w:tc>
          <w:tcPr>
            <w:tcW w:w="2268" w:type="dxa"/>
            <w:vAlign w:val="center"/>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〈芝生広場〉</w:t>
            </w:r>
            <w:r w:rsidRPr="00A1680D">
              <w:rPr>
                <w:rFonts w:asciiTheme="minorEastAsia" w:hAnsiTheme="minorEastAsia" w:hint="eastAsia"/>
                <w:szCs w:val="21"/>
              </w:rPr>
              <w:br/>
              <w:t>・桜の補植</w:t>
            </w:r>
          </w:p>
        </w:tc>
        <w:tc>
          <w:tcPr>
            <w:tcW w:w="1276" w:type="dxa"/>
          </w:tcPr>
          <w:p w:rsidR="002C60A8" w:rsidRPr="00A1680D" w:rsidRDefault="002C60A8" w:rsidP="00014E31">
            <w:pPr>
              <w:jc w:val="center"/>
              <w:rPr>
                <w:rFonts w:asciiTheme="minorEastAsia" w:hAnsiTheme="minorEastAsia" w:cs="ＭＳ Ｐゴシック"/>
                <w:szCs w:val="21"/>
              </w:rPr>
            </w:pPr>
            <w:r w:rsidRPr="00A1680D">
              <w:rPr>
                <w:rFonts w:asciiTheme="minorEastAsia" w:hAnsiTheme="minorEastAsia" w:hint="eastAsia"/>
                <w:szCs w:val="21"/>
              </w:rPr>
              <w:t>H30</w:t>
            </w:r>
          </w:p>
        </w:tc>
        <w:tc>
          <w:tcPr>
            <w:tcW w:w="8930" w:type="dxa"/>
          </w:tcPr>
          <w:p w:rsidR="002C60A8" w:rsidRPr="00A1680D" w:rsidRDefault="002C60A8" w:rsidP="00014E31">
            <w:pPr>
              <w:rPr>
                <w:rFonts w:asciiTheme="minorEastAsia" w:hAnsiTheme="minorEastAsia" w:cs="ＭＳ Ｐゴシック"/>
                <w:szCs w:val="21"/>
              </w:rPr>
            </w:pPr>
            <w:r w:rsidRPr="00A1680D">
              <w:rPr>
                <w:rFonts w:asciiTheme="minorEastAsia" w:hAnsiTheme="minorEastAsia" w:hint="eastAsia"/>
                <w:szCs w:val="21"/>
              </w:rPr>
              <w:t>○Ｈ28年度末に補植予定。</w:t>
            </w:r>
          </w:p>
        </w:tc>
        <w:tc>
          <w:tcPr>
            <w:tcW w:w="709" w:type="dxa"/>
            <w:vMerge/>
          </w:tcPr>
          <w:p w:rsidR="002C60A8" w:rsidRPr="00A1680D" w:rsidRDefault="002C60A8" w:rsidP="00014E31">
            <w:pPr>
              <w:rPr>
                <w:rFonts w:asciiTheme="minorEastAsia" w:hAnsiTheme="minorEastAsia"/>
              </w:rPr>
            </w:pPr>
          </w:p>
        </w:tc>
        <w:tc>
          <w:tcPr>
            <w:tcW w:w="3685" w:type="dxa"/>
            <w:vMerge/>
          </w:tcPr>
          <w:p w:rsidR="002C60A8" w:rsidRPr="00A1680D" w:rsidRDefault="002C60A8" w:rsidP="00014E31">
            <w:pPr>
              <w:rPr>
                <w:rFonts w:asciiTheme="minorEastAsia" w:hAnsiTheme="minorEastAsia"/>
              </w:rPr>
            </w:pPr>
          </w:p>
        </w:tc>
        <w:tc>
          <w:tcPr>
            <w:tcW w:w="709" w:type="dxa"/>
            <w:vMerge/>
          </w:tcPr>
          <w:p w:rsidR="002C60A8" w:rsidRPr="00A1680D" w:rsidRDefault="002C60A8" w:rsidP="00014E31">
            <w:pPr>
              <w:rPr>
                <w:rFonts w:asciiTheme="minorEastAsia" w:hAnsiTheme="minorEastAsia"/>
              </w:rPr>
            </w:pPr>
          </w:p>
        </w:tc>
        <w:tc>
          <w:tcPr>
            <w:tcW w:w="1587" w:type="dxa"/>
            <w:vMerge/>
            <w:tcBorders>
              <w:right w:val="single" w:sz="4" w:space="0" w:color="auto"/>
            </w:tcBorders>
          </w:tcPr>
          <w:p w:rsidR="002C60A8" w:rsidRPr="00A1680D" w:rsidRDefault="002C60A8" w:rsidP="00014E31">
            <w:pPr>
              <w:rPr>
                <w:rFonts w:asciiTheme="minorEastAsia" w:hAnsiTheme="minorEastAsia"/>
              </w:rPr>
            </w:pPr>
          </w:p>
        </w:tc>
      </w:tr>
    </w:tbl>
    <w:p w:rsidR="003D2D24" w:rsidRPr="002C60A8" w:rsidRDefault="003D2D24">
      <w:pPr>
        <w:rPr>
          <w:rFonts w:asciiTheme="minorEastAsia" w:hAnsiTheme="minorEastAsia"/>
        </w:rPr>
      </w:pPr>
    </w:p>
    <w:tbl>
      <w:tblPr>
        <w:tblStyle w:val="a3"/>
        <w:tblpPr w:leftFromText="142" w:rightFromText="142" w:vertAnchor="page" w:horzAnchor="margin" w:tblpY="559"/>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994EDE" w:rsidRPr="00A1680D" w:rsidTr="00E00C42">
        <w:trPr>
          <w:trHeight w:val="381"/>
        </w:trPr>
        <w:tc>
          <w:tcPr>
            <w:tcW w:w="584" w:type="dxa"/>
            <w:vMerge w:val="restart"/>
            <w:shd w:val="clear" w:color="auto" w:fill="DDD9C3" w:themeFill="background2" w:themeFillShade="E6"/>
            <w:textDirection w:val="tbRlV"/>
            <w:vAlign w:val="center"/>
          </w:tcPr>
          <w:p w:rsidR="00994EDE" w:rsidRPr="00A1680D" w:rsidRDefault="00994EDE" w:rsidP="00994EDE">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994EDE" w:rsidRPr="00A1680D" w:rsidRDefault="00994EDE" w:rsidP="00DD0D66">
            <w:pPr>
              <w:ind w:left="210" w:hangingChars="100" w:hanging="210"/>
              <w:rPr>
                <w:rFonts w:asciiTheme="minorEastAsia" w:hAnsiTheme="minorEastAsia"/>
              </w:rPr>
            </w:pPr>
          </w:p>
        </w:tc>
        <w:tc>
          <w:tcPr>
            <w:tcW w:w="1424" w:type="dxa"/>
            <w:vMerge w:val="restart"/>
          </w:tcPr>
          <w:p w:rsidR="00994EDE" w:rsidRPr="00A1680D" w:rsidRDefault="00994EDE" w:rsidP="00DD0D66">
            <w:pPr>
              <w:rPr>
                <w:rFonts w:asciiTheme="minorEastAsia" w:hAnsiTheme="minorEastAsia"/>
              </w:rPr>
            </w:pPr>
          </w:p>
        </w:tc>
        <w:tc>
          <w:tcPr>
            <w:tcW w:w="567" w:type="dxa"/>
            <w:vMerge w:val="restart"/>
            <w:tcBorders>
              <w:top w:val="single" w:sz="4" w:space="0" w:color="auto"/>
            </w:tcBorders>
          </w:tcPr>
          <w:p w:rsidR="00994EDE" w:rsidRPr="00A1680D" w:rsidRDefault="00994EDE" w:rsidP="00DD0D66">
            <w:pPr>
              <w:rPr>
                <w:rFonts w:asciiTheme="minorEastAsia" w:hAnsiTheme="minorEastAsia"/>
                <w:szCs w:val="21"/>
              </w:rPr>
            </w:pPr>
          </w:p>
        </w:tc>
        <w:tc>
          <w:tcPr>
            <w:tcW w:w="2268" w:type="dxa"/>
            <w:vAlign w:val="center"/>
          </w:tcPr>
          <w:p w:rsidR="00994EDE" w:rsidRPr="00A1680D" w:rsidRDefault="00994EDE">
            <w:pPr>
              <w:rPr>
                <w:rFonts w:asciiTheme="minorEastAsia" w:hAnsiTheme="minorEastAsia" w:cs="ＭＳ Ｐゴシック"/>
                <w:szCs w:val="21"/>
              </w:rPr>
            </w:pPr>
            <w:r w:rsidRPr="00A1680D">
              <w:rPr>
                <w:rFonts w:asciiTheme="minorEastAsia" w:hAnsiTheme="minorEastAsia" w:hint="eastAsia"/>
                <w:szCs w:val="21"/>
              </w:rPr>
              <w:t>・芝生の整備、養生</w:t>
            </w:r>
          </w:p>
        </w:tc>
        <w:tc>
          <w:tcPr>
            <w:tcW w:w="1276" w:type="dxa"/>
          </w:tcPr>
          <w:p w:rsidR="00994EDE" w:rsidRPr="00A1680D" w:rsidRDefault="00994EDE" w:rsidP="00E00C42">
            <w:pPr>
              <w:jc w:val="center"/>
              <w:rPr>
                <w:rFonts w:asciiTheme="minorEastAsia" w:hAnsiTheme="minorEastAsia" w:cs="ＭＳ Ｐゴシック"/>
                <w:szCs w:val="21"/>
              </w:rPr>
            </w:pPr>
            <w:r w:rsidRPr="00A1680D">
              <w:rPr>
                <w:rFonts w:asciiTheme="minorEastAsia" w:hAnsiTheme="minorEastAsia" w:hint="eastAsia"/>
                <w:szCs w:val="21"/>
              </w:rPr>
              <w:t>毎年</w:t>
            </w:r>
          </w:p>
        </w:tc>
        <w:tc>
          <w:tcPr>
            <w:tcW w:w="8930" w:type="dxa"/>
          </w:tcPr>
          <w:p w:rsidR="00994EDE" w:rsidRPr="00A1680D" w:rsidRDefault="00994EDE">
            <w:pPr>
              <w:rPr>
                <w:rFonts w:asciiTheme="minorEastAsia" w:hAnsiTheme="minorEastAsia" w:cs="ＭＳ Ｐゴシック"/>
                <w:szCs w:val="21"/>
              </w:rPr>
            </w:pPr>
            <w:r w:rsidRPr="00A1680D">
              <w:rPr>
                <w:rFonts w:asciiTheme="minorEastAsia" w:hAnsiTheme="minorEastAsia" w:hint="eastAsia"/>
                <w:szCs w:val="21"/>
              </w:rPr>
              <w:t>○芝生広場の常緑化に向け、専門家による現状調査及び指導を受けている。</w:t>
            </w:r>
            <w:r w:rsidRPr="00A1680D">
              <w:rPr>
                <w:rFonts w:asciiTheme="minorEastAsia" w:hAnsiTheme="minorEastAsia" w:hint="eastAsia"/>
                <w:szCs w:val="21"/>
              </w:rPr>
              <w:br/>
              <w:t>○9月に不陸整地、播種・張芝を実施。10月に刈り込み及びオーバーシードを行い、2月に夏芝のオーバーシード・施肥を実施。3月に刈り込みを実施した。</w:t>
            </w:r>
          </w:p>
        </w:tc>
        <w:tc>
          <w:tcPr>
            <w:tcW w:w="709" w:type="dxa"/>
            <w:vMerge w:val="restart"/>
          </w:tcPr>
          <w:p w:rsidR="00994EDE" w:rsidRPr="00A1680D" w:rsidRDefault="00994EDE" w:rsidP="00DD0D66">
            <w:pPr>
              <w:rPr>
                <w:rFonts w:asciiTheme="minorEastAsia" w:hAnsiTheme="minorEastAsia"/>
              </w:rPr>
            </w:pPr>
          </w:p>
        </w:tc>
        <w:tc>
          <w:tcPr>
            <w:tcW w:w="3685" w:type="dxa"/>
            <w:vMerge w:val="restart"/>
          </w:tcPr>
          <w:p w:rsidR="00994EDE" w:rsidRPr="00A1680D" w:rsidRDefault="00994EDE" w:rsidP="00DD0D66">
            <w:pPr>
              <w:rPr>
                <w:rFonts w:asciiTheme="minorEastAsia" w:hAnsiTheme="minorEastAsia"/>
              </w:rPr>
            </w:pPr>
          </w:p>
        </w:tc>
        <w:tc>
          <w:tcPr>
            <w:tcW w:w="709" w:type="dxa"/>
            <w:vMerge w:val="restart"/>
          </w:tcPr>
          <w:p w:rsidR="00994EDE" w:rsidRPr="00A1680D" w:rsidRDefault="00994EDE" w:rsidP="00DD0D66">
            <w:pPr>
              <w:rPr>
                <w:rFonts w:asciiTheme="minorEastAsia" w:hAnsiTheme="minorEastAsia"/>
              </w:rPr>
            </w:pPr>
          </w:p>
        </w:tc>
        <w:tc>
          <w:tcPr>
            <w:tcW w:w="1587" w:type="dxa"/>
            <w:vMerge w:val="restart"/>
            <w:tcBorders>
              <w:right w:val="single" w:sz="4" w:space="0" w:color="auto"/>
            </w:tcBorders>
          </w:tcPr>
          <w:p w:rsidR="00994EDE" w:rsidRPr="00A1680D" w:rsidRDefault="00994EDE" w:rsidP="00DD0D66">
            <w:pPr>
              <w:rPr>
                <w:rFonts w:asciiTheme="minorEastAsia" w:hAnsiTheme="minorEastAsia"/>
              </w:rPr>
            </w:pPr>
          </w:p>
        </w:tc>
      </w:tr>
      <w:tr w:rsidR="00994EDE" w:rsidRPr="00A1680D" w:rsidTr="00E00C42">
        <w:trPr>
          <w:trHeight w:val="381"/>
        </w:trPr>
        <w:tc>
          <w:tcPr>
            <w:tcW w:w="584" w:type="dxa"/>
            <w:vMerge/>
            <w:shd w:val="clear" w:color="auto" w:fill="DDD9C3" w:themeFill="background2" w:themeFillShade="E6"/>
            <w:textDirection w:val="tbRlV"/>
          </w:tcPr>
          <w:p w:rsidR="00994EDE" w:rsidRPr="00A1680D" w:rsidRDefault="00994EDE" w:rsidP="00DD0D66">
            <w:pPr>
              <w:ind w:left="113" w:right="113"/>
              <w:jc w:val="center"/>
              <w:rPr>
                <w:rFonts w:asciiTheme="minorEastAsia" w:hAnsiTheme="minorEastAsia"/>
              </w:rPr>
            </w:pPr>
          </w:p>
        </w:tc>
        <w:tc>
          <w:tcPr>
            <w:tcW w:w="1219" w:type="dxa"/>
            <w:vMerge/>
            <w:vAlign w:val="center"/>
          </w:tcPr>
          <w:p w:rsidR="00994EDE" w:rsidRPr="00A1680D" w:rsidRDefault="00994EDE" w:rsidP="00DD0D66">
            <w:pPr>
              <w:ind w:left="210" w:hangingChars="100" w:hanging="210"/>
              <w:rPr>
                <w:rFonts w:asciiTheme="minorEastAsia" w:hAnsiTheme="minorEastAsia"/>
              </w:rPr>
            </w:pPr>
          </w:p>
        </w:tc>
        <w:tc>
          <w:tcPr>
            <w:tcW w:w="1424" w:type="dxa"/>
            <w:vMerge/>
          </w:tcPr>
          <w:p w:rsidR="00994EDE" w:rsidRPr="00A1680D" w:rsidRDefault="00994EDE" w:rsidP="00DD0D66">
            <w:pPr>
              <w:rPr>
                <w:rFonts w:asciiTheme="minorEastAsia" w:hAnsiTheme="minorEastAsia"/>
              </w:rPr>
            </w:pPr>
          </w:p>
        </w:tc>
        <w:tc>
          <w:tcPr>
            <w:tcW w:w="567" w:type="dxa"/>
            <w:vMerge/>
          </w:tcPr>
          <w:p w:rsidR="00994EDE" w:rsidRPr="00A1680D" w:rsidRDefault="00994EDE" w:rsidP="00DD0D66">
            <w:pPr>
              <w:rPr>
                <w:rFonts w:asciiTheme="minorEastAsia" w:hAnsiTheme="minorEastAsia"/>
                <w:szCs w:val="21"/>
              </w:rPr>
            </w:pPr>
          </w:p>
        </w:tc>
        <w:tc>
          <w:tcPr>
            <w:tcW w:w="2268" w:type="dxa"/>
            <w:vAlign w:val="center"/>
          </w:tcPr>
          <w:p w:rsidR="00994EDE" w:rsidRPr="00A1680D" w:rsidRDefault="00994EDE">
            <w:pPr>
              <w:rPr>
                <w:rFonts w:asciiTheme="minorEastAsia" w:hAnsiTheme="minorEastAsia"/>
                <w:szCs w:val="21"/>
              </w:rPr>
            </w:pPr>
            <w:r w:rsidRPr="00A1680D">
              <w:rPr>
                <w:rFonts w:asciiTheme="minorEastAsia" w:hAnsiTheme="minorEastAsia" w:hint="eastAsia"/>
                <w:szCs w:val="21"/>
              </w:rPr>
              <w:t>〈バックヤード見学会の実施〉</w:t>
            </w:r>
          </w:p>
        </w:tc>
        <w:tc>
          <w:tcPr>
            <w:tcW w:w="1276" w:type="dxa"/>
          </w:tcPr>
          <w:p w:rsidR="00994EDE" w:rsidRPr="00A1680D" w:rsidRDefault="00994EDE" w:rsidP="00E00C42">
            <w:pPr>
              <w:jc w:val="center"/>
              <w:rPr>
                <w:rFonts w:asciiTheme="minorEastAsia" w:hAnsiTheme="minorEastAsia"/>
                <w:szCs w:val="21"/>
              </w:rPr>
            </w:pPr>
            <w:r w:rsidRPr="00A1680D">
              <w:rPr>
                <w:rFonts w:asciiTheme="minorEastAsia" w:hAnsiTheme="minorEastAsia" w:hint="eastAsia"/>
                <w:szCs w:val="21"/>
              </w:rPr>
              <w:t>H29～H32</w:t>
            </w:r>
          </w:p>
        </w:tc>
        <w:tc>
          <w:tcPr>
            <w:tcW w:w="8930" w:type="dxa"/>
          </w:tcPr>
          <w:p w:rsidR="00994EDE" w:rsidRPr="00A1680D" w:rsidRDefault="00994EDE">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994EDE" w:rsidRPr="00A1680D" w:rsidRDefault="00994EDE" w:rsidP="00DD0D66">
            <w:pPr>
              <w:rPr>
                <w:rFonts w:asciiTheme="minorEastAsia" w:hAnsiTheme="minorEastAsia"/>
              </w:rPr>
            </w:pPr>
          </w:p>
        </w:tc>
        <w:tc>
          <w:tcPr>
            <w:tcW w:w="3685" w:type="dxa"/>
            <w:vMerge/>
          </w:tcPr>
          <w:p w:rsidR="00994EDE" w:rsidRPr="00A1680D" w:rsidRDefault="00994EDE" w:rsidP="00DD0D66">
            <w:pPr>
              <w:rPr>
                <w:rFonts w:asciiTheme="minorEastAsia" w:hAnsiTheme="minorEastAsia"/>
              </w:rPr>
            </w:pPr>
          </w:p>
        </w:tc>
        <w:tc>
          <w:tcPr>
            <w:tcW w:w="709" w:type="dxa"/>
            <w:vMerge/>
          </w:tcPr>
          <w:p w:rsidR="00994EDE" w:rsidRPr="00A1680D" w:rsidRDefault="00994EDE" w:rsidP="00DD0D66">
            <w:pPr>
              <w:rPr>
                <w:rFonts w:asciiTheme="minorEastAsia" w:hAnsiTheme="minorEastAsia"/>
              </w:rPr>
            </w:pPr>
          </w:p>
        </w:tc>
        <w:tc>
          <w:tcPr>
            <w:tcW w:w="1587" w:type="dxa"/>
            <w:vMerge/>
            <w:tcBorders>
              <w:right w:val="single" w:sz="4" w:space="0" w:color="auto"/>
            </w:tcBorders>
          </w:tcPr>
          <w:p w:rsidR="00994EDE" w:rsidRPr="00A1680D" w:rsidRDefault="00994EDE" w:rsidP="00DD0D66">
            <w:pPr>
              <w:rPr>
                <w:rFonts w:asciiTheme="minorEastAsia" w:hAnsiTheme="minorEastAsia"/>
              </w:rPr>
            </w:pPr>
          </w:p>
        </w:tc>
      </w:tr>
      <w:tr w:rsidR="00994EDE" w:rsidRPr="00A1680D" w:rsidTr="002C60A8">
        <w:trPr>
          <w:trHeight w:val="286"/>
        </w:trPr>
        <w:tc>
          <w:tcPr>
            <w:tcW w:w="584" w:type="dxa"/>
            <w:vMerge/>
            <w:shd w:val="clear" w:color="auto" w:fill="DDD9C3" w:themeFill="background2" w:themeFillShade="E6"/>
            <w:textDirection w:val="tbRlV"/>
          </w:tcPr>
          <w:p w:rsidR="00994EDE" w:rsidRPr="00A1680D" w:rsidRDefault="00994EDE" w:rsidP="00DD0D66">
            <w:pPr>
              <w:ind w:left="113" w:right="113"/>
              <w:jc w:val="center"/>
              <w:rPr>
                <w:rFonts w:asciiTheme="minorEastAsia" w:hAnsiTheme="minorEastAsia"/>
              </w:rPr>
            </w:pPr>
          </w:p>
        </w:tc>
        <w:tc>
          <w:tcPr>
            <w:tcW w:w="1219" w:type="dxa"/>
            <w:vMerge w:val="restart"/>
          </w:tcPr>
          <w:p w:rsidR="00994EDE" w:rsidRPr="00A1680D" w:rsidRDefault="00994EDE" w:rsidP="002C60A8">
            <w:pPr>
              <w:ind w:leftChars="100" w:left="210"/>
              <w:rPr>
                <w:rFonts w:asciiTheme="minorEastAsia" w:hAnsiTheme="minorEastAsia"/>
              </w:rPr>
            </w:pPr>
            <w:r w:rsidRPr="00A1680D">
              <w:rPr>
                <w:rFonts w:asciiTheme="minorEastAsia" w:hAnsiTheme="minorEastAsia" w:hint="eastAsia"/>
              </w:rPr>
              <w:t>施設の位置づけや特性、社会的役割等効用を最大限発揮するための方策</w:t>
            </w:r>
          </w:p>
        </w:tc>
        <w:tc>
          <w:tcPr>
            <w:tcW w:w="1424" w:type="dxa"/>
            <w:vMerge w:val="restart"/>
          </w:tcPr>
          <w:p w:rsidR="00994EDE" w:rsidRPr="00A1680D" w:rsidRDefault="00994EDE" w:rsidP="00464068">
            <w:pPr>
              <w:rPr>
                <w:rFonts w:asciiTheme="minorEastAsia" w:hAnsiTheme="minorEastAsia"/>
              </w:rPr>
            </w:pPr>
            <w:r w:rsidRPr="00A1680D">
              <w:rPr>
                <w:rFonts w:asciiTheme="minorEastAsia" w:hAnsiTheme="minorEastAsia" w:hint="eastAsia"/>
              </w:rPr>
              <w:t>(２)花きに関する講習会、展示会及び品評会等を開催する業務</w:t>
            </w:r>
          </w:p>
        </w:tc>
        <w:tc>
          <w:tcPr>
            <w:tcW w:w="13041" w:type="dxa"/>
            <w:gridSpan w:val="4"/>
            <w:tcBorders>
              <w:bottom w:val="nil"/>
            </w:tcBorders>
          </w:tcPr>
          <w:p w:rsidR="00994EDE" w:rsidRPr="00A1680D" w:rsidRDefault="00994EDE" w:rsidP="00DD0D66">
            <w:pPr>
              <w:rPr>
                <w:rFonts w:asciiTheme="minorEastAsia" w:hAnsiTheme="minorEastAsia"/>
                <w:szCs w:val="21"/>
              </w:rPr>
            </w:pPr>
            <w:r w:rsidRPr="00A1680D">
              <w:rPr>
                <w:rFonts w:asciiTheme="minorEastAsia" w:hAnsiTheme="minorEastAsia" w:hint="eastAsia"/>
                <w:szCs w:val="21"/>
              </w:rPr>
              <w:t>①これまでに引き続き開催する講習会等</w:t>
            </w:r>
          </w:p>
        </w:tc>
        <w:tc>
          <w:tcPr>
            <w:tcW w:w="709" w:type="dxa"/>
            <w:vMerge w:val="restart"/>
            <w:vAlign w:val="center"/>
          </w:tcPr>
          <w:p w:rsidR="00994EDE"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994EDE" w:rsidRPr="00A1680D" w:rsidRDefault="00994EDE" w:rsidP="00994EDE">
            <w:pPr>
              <w:rPr>
                <w:rFonts w:asciiTheme="minorEastAsia" w:hAnsiTheme="minorEastAsia"/>
              </w:rPr>
            </w:pPr>
            <w:r w:rsidRPr="00A1680D">
              <w:rPr>
                <w:rFonts w:asciiTheme="minorEastAsia" w:hAnsiTheme="minorEastAsia" w:hint="eastAsia"/>
              </w:rPr>
              <w:t>・夏休み子ども講座については、昨年</w:t>
            </w:r>
            <w:r w:rsidR="00014E31">
              <w:rPr>
                <w:rFonts w:asciiTheme="minorEastAsia" w:hAnsiTheme="minorEastAsia" w:hint="eastAsia"/>
              </w:rPr>
              <w:t>度</w:t>
            </w:r>
            <w:r w:rsidRPr="00A1680D">
              <w:rPr>
                <w:rFonts w:asciiTheme="minorEastAsia" w:hAnsiTheme="minorEastAsia" w:hint="eastAsia"/>
              </w:rPr>
              <w:t>の開催期間（7/28～8/23</w:t>
            </w:r>
            <w:r w:rsidR="00014E31">
              <w:rPr>
                <w:rFonts w:asciiTheme="minorEastAsia" w:hAnsiTheme="minorEastAsia" w:hint="eastAsia"/>
              </w:rPr>
              <w:t>）を変更し</w:t>
            </w:r>
            <w:r w:rsidRPr="00A1680D">
              <w:rPr>
                <w:rFonts w:asciiTheme="minorEastAsia" w:hAnsiTheme="minorEastAsia" w:hint="eastAsia"/>
              </w:rPr>
              <w:t>3日間に短縮して集中開催された。</w:t>
            </w:r>
          </w:p>
          <w:p w:rsidR="00994EDE" w:rsidRPr="00A1680D" w:rsidRDefault="00994EDE" w:rsidP="00994EDE">
            <w:pPr>
              <w:rPr>
                <w:rFonts w:asciiTheme="minorEastAsia" w:hAnsiTheme="minorEastAsia"/>
              </w:rPr>
            </w:pPr>
            <w:r w:rsidRPr="00A1680D">
              <w:rPr>
                <w:rFonts w:asciiTheme="minorEastAsia" w:hAnsiTheme="minorEastAsia" w:hint="eastAsia"/>
              </w:rPr>
              <w:t>・夏休み子ども講座は子ども達が来園し花に親しむ貴重な機会であり、来年度の開催に向けてＰＲ方法、イベント内容、開催時期等の検証及び改善に取り組まれたい。</w:t>
            </w:r>
          </w:p>
          <w:p w:rsidR="00994EDE" w:rsidRPr="00A1680D" w:rsidRDefault="00994EDE" w:rsidP="00994EDE">
            <w:pPr>
              <w:rPr>
                <w:rFonts w:asciiTheme="minorEastAsia" w:hAnsiTheme="minorEastAsia"/>
              </w:rPr>
            </w:pPr>
            <w:r w:rsidRPr="00A1680D">
              <w:rPr>
                <w:rFonts w:asciiTheme="minorEastAsia" w:hAnsiTheme="minorEastAsia" w:hint="eastAsia"/>
              </w:rPr>
              <w:t>・これまでに引き続き開催するその他のイベントについてはほぼ従来どおり開催されている。</w:t>
            </w:r>
          </w:p>
          <w:p w:rsidR="00994EDE" w:rsidRPr="00A1680D" w:rsidRDefault="00E00C42" w:rsidP="00994EDE">
            <w:pPr>
              <w:rPr>
                <w:rFonts w:asciiTheme="minorEastAsia" w:hAnsiTheme="minorEastAsia"/>
              </w:rPr>
            </w:pPr>
            <w:r>
              <w:rPr>
                <w:rFonts w:asciiTheme="minorEastAsia" w:hAnsiTheme="minorEastAsia" w:hint="eastAsia"/>
              </w:rPr>
              <w:t>・新たに開催したイベントのFlower</w:t>
            </w:r>
            <w:r w:rsidR="00994EDE" w:rsidRPr="00A1680D">
              <w:rPr>
                <w:rFonts w:asciiTheme="minorEastAsia" w:hAnsiTheme="minorEastAsia" w:hint="eastAsia"/>
              </w:rPr>
              <w:t xml:space="preserve"> Party!では、様々な形で花を楽しむイベントを実施したが、イベント内容について職員間で十分情報共有できていない様子であった。</w:t>
            </w:r>
          </w:p>
          <w:p w:rsidR="00994EDE" w:rsidRPr="00A1680D" w:rsidRDefault="00994EDE" w:rsidP="00464068">
            <w:pPr>
              <w:rPr>
                <w:rFonts w:asciiTheme="minorEastAsia" w:hAnsiTheme="minorEastAsia"/>
              </w:rPr>
            </w:pPr>
            <w:r w:rsidRPr="00A1680D">
              <w:rPr>
                <w:rFonts w:asciiTheme="minorEastAsia" w:hAnsiTheme="minorEastAsia" w:hint="eastAsia"/>
              </w:rPr>
              <w:t>・今後春・秋の年２回開催していくとのことなので、事前のＰＲや内容の向上に努め、かつイベント運営体制についても強化されたい。</w:t>
            </w:r>
          </w:p>
        </w:tc>
        <w:tc>
          <w:tcPr>
            <w:tcW w:w="709" w:type="dxa"/>
            <w:vMerge w:val="restart"/>
            <w:vAlign w:val="center"/>
          </w:tcPr>
          <w:p w:rsidR="00994EDE"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994EDE" w:rsidRPr="00A1680D" w:rsidRDefault="00994EDE" w:rsidP="00994EDE">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p w:rsidR="00994EDE" w:rsidRPr="00A1680D" w:rsidRDefault="00E00C42" w:rsidP="00E00C42">
            <w:pPr>
              <w:rPr>
                <w:rFonts w:asciiTheme="minorEastAsia" w:hAnsiTheme="minorEastAsia"/>
              </w:rPr>
            </w:pPr>
            <w:r>
              <w:rPr>
                <w:rFonts w:asciiTheme="minorEastAsia" w:hAnsiTheme="minorEastAsia" w:hint="eastAsia"/>
              </w:rPr>
              <w:t>・施設所課の評価のとおり、特に夏休み子ども講座については、より多くの子ども</w:t>
            </w:r>
            <w:r w:rsidR="00994EDE" w:rsidRPr="00A1680D">
              <w:rPr>
                <w:rFonts w:asciiTheme="minorEastAsia" w:hAnsiTheme="minorEastAsia" w:hint="eastAsia"/>
              </w:rPr>
              <w:t>が来園し、花に親しんで頂けるように、開催に向けてのＰＲ法、イベント内容、開催時期等の検証及び改善への取り組みに期待したい。</w:t>
            </w:r>
          </w:p>
        </w:tc>
      </w:tr>
      <w:tr w:rsidR="00994EDE" w:rsidRPr="00A1680D" w:rsidTr="00E00C42">
        <w:trPr>
          <w:trHeight w:val="1264"/>
        </w:trPr>
        <w:tc>
          <w:tcPr>
            <w:tcW w:w="584" w:type="dxa"/>
            <w:vMerge/>
            <w:shd w:val="clear" w:color="auto" w:fill="DDD9C3" w:themeFill="background2" w:themeFillShade="E6"/>
            <w:textDirection w:val="tbRlV"/>
          </w:tcPr>
          <w:p w:rsidR="00994EDE" w:rsidRPr="00A1680D" w:rsidRDefault="00994EDE" w:rsidP="00DD0D66">
            <w:pPr>
              <w:ind w:left="113" w:right="113"/>
              <w:jc w:val="center"/>
              <w:rPr>
                <w:rFonts w:asciiTheme="minorEastAsia" w:hAnsiTheme="minorEastAsia"/>
              </w:rPr>
            </w:pPr>
          </w:p>
        </w:tc>
        <w:tc>
          <w:tcPr>
            <w:tcW w:w="1219" w:type="dxa"/>
            <w:vMerge/>
          </w:tcPr>
          <w:p w:rsidR="00994EDE" w:rsidRPr="00A1680D" w:rsidRDefault="00994EDE" w:rsidP="00994EDE">
            <w:pPr>
              <w:ind w:leftChars="100" w:left="210"/>
              <w:rPr>
                <w:rFonts w:asciiTheme="minorEastAsia" w:hAnsiTheme="minorEastAsia"/>
              </w:rPr>
            </w:pPr>
          </w:p>
        </w:tc>
        <w:tc>
          <w:tcPr>
            <w:tcW w:w="1424" w:type="dxa"/>
            <w:vMerge/>
          </w:tcPr>
          <w:p w:rsidR="00994EDE" w:rsidRPr="00A1680D" w:rsidRDefault="00994EDE" w:rsidP="00DD0D66">
            <w:pPr>
              <w:rPr>
                <w:rFonts w:asciiTheme="minorEastAsia" w:hAnsiTheme="minorEastAsia"/>
              </w:rPr>
            </w:pPr>
          </w:p>
        </w:tc>
        <w:tc>
          <w:tcPr>
            <w:tcW w:w="567" w:type="dxa"/>
            <w:tcBorders>
              <w:top w:val="nil"/>
            </w:tcBorders>
          </w:tcPr>
          <w:p w:rsidR="00994EDE" w:rsidRPr="00A1680D" w:rsidRDefault="00994EDE" w:rsidP="00DD0D66">
            <w:pPr>
              <w:rPr>
                <w:rFonts w:asciiTheme="minorEastAsia" w:hAnsiTheme="minorEastAsia"/>
                <w:szCs w:val="21"/>
              </w:rPr>
            </w:pPr>
          </w:p>
        </w:tc>
        <w:tc>
          <w:tcPr>
            <w:tcW w:w="2268" w:type="dxa"/>
          </w:tcPr>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・不思議植物展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・夏休み子ども講座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・花の文化園写真コンテスト作品展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・クリスマスイルミネーション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・幼児、小中学生花の絵画展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・春を告げる盆梅展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・クリスマスローズと春の草花展</w:t>
            </w:r>
          </w:p>
        </w:tc>
        <w:tc>
          <w:tcPr>
            <w:tcW w:w="1276" w:type="dxa"/>
          </w:tcPr>
          <w:p w:rsidR="00994EDE" w:rsidRPr="00A1680D" w:rsidRDefault="00994EDE" w:rsidP="00E00C42">
            <w:pPr>
              <w:jc w:val="center"/>
              <w:rPr>
                <w:rFonts w:asciiTheme="minorEastAsia" w:hAnsiTheme="minorEastAsia" w:cs="ＭＳ Ｐゴシック"/>
                <w:szCs w:val="21"/>
              </w:rPr>
            </w:pPr>
            <w:r w:rsidRPr="00A1680D">
              <w:rPr>
                <w:rFonts w:asciiTheme="minorEastAsia" w:hAnsiTheme="minorEastAsia" w:cs="ＭＳ Ｐゴシック" w:hint="eastAsia"/>
                <w:szCs w:val="21"/>
              </w:rPr>
              <w:t>毎年</w:t>
            </w:r>
          </w:p>
        </w:tc>
        <w:tc>
          <w:tcPr>
            <w:tcW w:w="8930" w:type="dxa"/>
          </w:tcPr>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○食虫植物をはじめ、植物の不思議な生態を解説パネルとともに紹介した不思議植物展を夏休み中に実施した。期間中に趣味家を招いた講習会と寄せ植え教室も実施。期間中の入園者数は1,321人。</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夏休み子ども講座は、夏休み子ども祭りとして8/5（金）～7（日）に実施。講習会に加えてスイカ割やミニトマトすくい等の遊びのプログラムを同時に実施することで、集客を図った。期間中の入園者数は1,494人。</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○花の文化園写真コンテスト作品展を8/23（火）～9/19（月・祝）に実施。4月から5月の間に募集した園内で撮影された写真を展示した。期間中の入園者数は1,494人。</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奥河内イルミナージュ（12/1～3/5）の開催に協力した。花壇のデザインを生かした装飾について、イルミナージュ実施主体と打ち合わせを行うことで、花壇への負担も極力減らしながらお客様に楽しんでいただけるものとした。2月上旬時点での総入園者数は17,000人程度。</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○花の文化園写真コンテスト作品展を1/5（木）～2/5（日）に実施。4月より画用紙を無料配布、夏休み中は指導員を迎えて写生大会も実施した。展示期間中の入園者数は3,734人。</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○盆梅展は2/7（火）～2/19（日）に開催。日本の古典と梅と題し、万葉集や枕草子などの古典文学の中にみられる梅の和歌や文章を合わせて紹介した。</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○クリスマスローズと春の草花展は2/21（火）～3/5（日）に開催する。園でみられるクリスマスローズの一覧も合わせて展示することで、クリスマスローズ園の案内も行う。</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○上記以外もイベントホールの展示やその他施設を利用した外部団体主体のイベントにつ</w:t>
            </w:r>
            <w:r w:rsidR="00E00C42">
              <w:rPr>
                <w:rFonts w:asciiTheme="minorEastAsia" w:hAnsiTheme="minorEastAsia" w:cs="ＭＳ Ｐゴシック" w:hint="eastAsia"/>
                <w:szCs w:val="21"/>
              </w:rPr>
              <w:t>いても、ポスター掲示や園のチラシへの案内の掲載、Facebook</w:t>
            </w:r>
            <w:r w:rsidRPr="00A1680D">
              <w:rPr>
                <w:rFonts w:asciiTheme="minorEastAsia" w:hAnsiTheme="minorEastAsia" w:cs="ＭＳ Ｐゴシック" w:hint="eastAsia"/>
                <w:szCs w:val="21"/>
              </w:rPr>
              <w:t>等でＰＲしている。</w:t>
            </w:r>
          </w:p>
        </w:tc>
        <w:tc>
          <w:tcPr>
            <w:tcW w:w="709" w:type="dxa"/>
            <w:vMerge/>
          </w:tcPr>
          <w:p w:rsidR="00994EDE" w:rsidRPr="00A1680D" w:rsidRDefault="00994EDE" w:rsidP="00DD0D66">
            <w:pPr>
              <w:rPr>
                <w:rFonts w:asciiTheme="minorEastAsia" w:hAnsiTheme="minorEastAsia"/>
              </w:rPr>
            </w:pPr>
          </w:p>
        </w:tc>
        <w:tc>
          <w:tcPr>
            <w:tcW w:w="3685" w:type="dxa"/>
            <w:vMerge/>
          </w:tcPr>
          <w:p w:rsidR="00994EDE" w:rsidRPr="00A1680D" w:rsidRDefault="00994EDE" w:rsidP="00994EDE">
            <w:pPr>
              <w:rPr>
                <w:rFonts w:asciiTheme="minorEastAsia" w:hAnsiTheme="minorEastAsia"/>
              </w:rPr>
            </w:pPr>
          </w:p>
        </w:tc>
        <w:tc>
          <w:tcPr>
            <w:tcW w:w="709" w:type="dxa"/>
            <w:vMerge/>
          </w:tcPr>
          <w:p w:rsidR="00994EDE" w:rsidRPr="00A1680D" w:rsidRDefault="00994EDE" w:rsidP="00DD0D66">
            <w:pPr>
              <w:rPr>
                <w:rFonts w:asciiTheme="minorEastAsia" w:hAnsiTheme="minorEastAsia"/>
              </w:rPr>
            </w:pPr>
          </w:p>
        </w:tc>
        <w:tc>
          <w:tcPr>
            <w:tcW w:w="1587" w:type="dxa"/>
            <w:vMerge/>
            <w:tcBorders>
              <w:right w:val="single" w:sz="4" w:space="0" w:color="auto"/>
            </w:tcBorders>
          </w:tcPr>
          <w:p w:rsidR="00994EDE" w:rsidRPr="00A1680D" w:rsidRDefault="00994EDE" w:rsidP="00994EDE">
            <w:pPr>
              <w:rPr>
                <w:rFonts w:asciiTheme="minorEastAsia" w:hAnsiTheme="minorEastAsia"/>
              </w:rPr>
            </w:pPr>
          </w:p>
        </w:tc>
      </w:tr>
      <w:tr w:rsidR="00994EDE" w:rsidRPr="00A1680D" w:rsidTr="00994EDE">
        <w:trPr>
          <w:trHeight w:val="376"/>
        </w:trPr>
        <w:tc>
          <w:tcPr>
            <w:tcW w:w="584" w:type="dxa"/>
            <w:vMerge/>
            <w:shd w:val="clear" w:color="auto" w:fill="DDD9C3" w:themeFill="background2" w:themeFillShade="E6"/>
            <w:textDirection w:val="tbRlV"/>
          </w:tcPr>
          <w:p w:rsidR="00994EDE" w:rsidRPr="00A1680D" w:rsidRDefault="00994EDE" w:rsidP="00DD0D66">
            <w:pPr>
              <w:ind w:left="113" w:right="113"/>
              <w:jc w:val="center"/>
              <w:rPr>
                <w:rFonts w:asciiTheme="minorEastAsia" w:hAnsiTheme="minorEastAsia"/>
              </w:rPr>
            </w:pPr>
          </w:p>
        </w:tc>
        <w:tc>
          <w:tcPr>
            <w:tcW w:w="1219" w:type="dxa"/>
            <w:vMerge/>
            <w:vAlign w:val="center"/>
          </w:tcPr>
          <w:p w:rsidR="00994EDE" w:rsidRPr="00A1680D" w:rsidRDefault="00994EDE" w:rsidP="00DD0D66">
            <w:pPr>
              <w:ind w:left="210" w:hangingChars="100" w:hanging="210"/>
              <w:rPr>
                <w:rFonts w:asciiTheme="minorEastAsia" w:hAnsiTheme="minorEastAsia"/>
              </w:rPr>
            </w:pPr>
          </w:p>
        </w:tc>
        <w:tc>
          <w:tcPr>
            <w:tcW w:w="1424" w:type="dxa"/>
            <w:vMerge/>
          </w:tcPr>
          <w:p w:rsidR="00994EDE" w:rsidRPr="00A1680D" w:rsidRDefault="00994EDE" w:rsidP="00DD0D66">
            <w:pPr>
              <w:rPr>
                <w:rFonts w:asciiTheme="minorEastAsia" w:hAnsiTheme="minorEastAsia"/>
              </w:rPr>
            </w:pPr>
          </w:p>
        </w:tc>
        <w:tc>
          <w:tcPr>
            <w:tcW w:w="13041" w:type="dxa"/>
            <w:gridSpan w:val="4"/>
            <w:tcBorders>
              <w:bottom w:val="nil"/>
            </w:tcBorders>
          </w:tcPr>
          <w:p w:rsidR="00994EDE" w:rsidRPr="00A1680D" w:rsidRDefault="00994EDE" w:rsidP="00EB6FAA">
            <w:pPr>
              <w:rPr>
                <w:rFonts w:asciiTheme="minorEastAsia" w:hAnsiTheme="minorEastAsia" w:cs="ＭＳ Ｐゴシック"/>
                <w:szCs w:val="21"/>
              </w:rPr>
            </w:pPr>
            <w:r w:rsidRPr="00A1680D">
              <w:rPr>
                <w:rFonts w:asciiTheme="minorEastAsia" w:hAnsiTheme="minorEastAsia" w:cs="ＭＳ Ｐゴシック" w:hint="eastAsia"/>
                <w:szCs w:val="21"/>
              </w:rPr>
              <w:t>②新たに開催する講習会等</w:t>
            </w:r>
          </w:p>
        </w:tc>
        <w:tc>
          <w:tcPr>
            <w:tcW w:w="709" w:type="dxa"/>
            <w:vMerge/>
          </w:tcPr>
          <w:p w:rsidR="00994EDE" w:rsidRPr="00A1680D" w:rsidRDefault="00994EDE" w:rsidP="00DD0D66">
            <w:pPr>
              <w:rPr>
                <w:rFonts w:asciiTheme="minorEastAsia" w:hAnsiTheme="minorEastAsia"/>
              </w:rPr>
            </w:pPr>
          </w:p>
        </w:tc>
        <w:tc>
          <w:tcPr>
            <w:tcW w:w="3685" w:type="dxa"/>
            <w:vMerge/>
          </w:tcPr>
          <w:p w:rsidR="00994EDE" w:rsidRPr="00A1680D" w:rsidRDefault="00994EDE" w:rsidP="00DD0D66">
            <w:pPr>
              <w:rPr>
                <w:rFonts w:asciiTheme="minorEastAsia" w:hAnsiTheme="minorEastAsia"/>
              </w:rPr>
            </w:pPr>
          </w:p>
        </w:tc>
        <w:tc>
          <w:tcPr>
            <w:tcW w:w="709" w:type="dxa"/>
            <w:vMerge/>
          </w:tcPr>
          <w:p w:rsidR="00994EDE" w:rsidRPr="00A1680D" w:rsidRDefault="00994EDE" w:rsidP="00DD0D66">
            <w:pPr>
              <w:rPr>
                <w:rFonts w:asciiTheme="minorEastAsia" w:hAnsiTheme="minorEastAsia"/>
              </w:rPr>
            </w:pPr>
          </w:p>
        </w:tc>
        <w:tc>
          <w:tcPr>
            <w:tcW w:w="1587" w:type="dxa"/>
            <w:vMerge/>
            <w:tcBorders>
              <w:right w:val="single" w:sz="4" w:space="0" w:color="auto"/>
            </w:tcBorders>
          </w:tcPr>
          <w:p w:rsidR="00994EDE" w:rsidRPr="00A1680D" w:rsidRDefault="00994EDE" w:rsidP="00DD0D66">
            <w:pPr>
              <w:rPr>
                <w:rFonts w:asciiTheme="minorEastAsia" w:hAnsiTheme="minorEastAsia"/>
              </w:rPr>
            </w:pPr>
          </w:p>
        </w:tc>
      </w:tr>
      <w:tr w:rsidR="00994EDE" w:rsidRPr="00A1680D" w:rsidTr="00E00C42">
        <w:trPr>
          <w:trHeight w:val="1411"/>
        </w:trPr>
        <w:tc>
          <w:tcPr>
            <w:tcW w:w="584" w:type="dxa"/>
            <w:vMerge/>
            <w:shd w:val="clear" w:color="auto" w:fill="DDD9C3" w:themeFill="background2" w:themeFillShade="E6"/>
            <w:textDirection w:val="tbRlV"/>
          </w:tcPr>
          <w:p w:rsidR="00994EDE" w:rsidRPr="00A1680D" w:rsidRDefault="00994EDE" w:rsidP="00DD0D66">
            <w:pPr>
              <w:ind w:left="113" w:right="113"/>
              <w:jc w:val="center"/>
              <w:rPr>
                <w:rFonts w:asciiTheme="minorEastAsia" w:hAnsiTheme="minorEastAsia"/>
              </w:rPr>
            </w:pPr>
          </w:p>
        </w:tc>
        <w:tc>
          <w:tcPr>
            <w:tcW w:w="1219" w:type="dxa"/>
            <w:vMerge/>
            <w:vAlign w:val="center"/>
          </w:tcPr>
          <w:p w:rsidR="00994EDE" w:rsidRPr="00A1680D" w:rsidRDefault="00994EDE" w:rsidP="00DD0D66">
            <w:pPr>
              <w:ind w:left="210" w:hangingChars="100" w:hanging="210"/>
              <w:rPr>
                <w:rFonts w:asciiTheme="minorEastAsia" w:hAnsiTheme="minorEastAsia"/>
              </w:rPr>
            </w:pPr>
          </w:p>
        </w:tc>
        <w:tc>
          <w:tcPr>
            <w:tcW w:w="1424" w:type="dxa"/>
            <w:vMerge/>
          </w:tcPr>
          <w:p w:rsidR="00994EDE" w:rsidRPr="00A1680D" w:rsidRDefault="00994EDE" w:rsidP="00DD0D66">
            <w:pPr>
              <w:rPr>
                <w:rFonts w:asciiTheme="minorEastAsia" w:hAnsiTheme="minorEastAsia"/>
              </w:rPr>
            </w:pPr>
          </w:p>
        </w:tc>
        <w:tc>
          <w:tcPr>
            <w:tcW w:w="567" w:type="dxa"/>
            <w:tcBorders>
              <w:top w:val="nil"/>
            </w:tcBorders>
          </w:tcPr>
          <w:p w:rsidR="00994EDE" w:rsidRPr="00A1680D" w:rsidRDefault="00994EDE" w:rsidP="00DD0D66">
            <w:pPr>
              <w:rPr>
                <w:rFonts w:asciiTheme="minorEastAsia" w:hAnsiTheme="minorEastAsia"/>
                <w:szCs w:val="21"/>
              </w:rPr>
            </w:pPr>
          </w:p>
        </w:tc>
        <w:tc>
          <w:tcPr>
            <w:tcW w:w="2268" w:type="dxa"/>
          </w:tcPr>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・和菓子の手作り教室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・日本の花文化を知るミニ盆栽展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・子供向け押し花教室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・園の植物を活用した草木染講習会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・花模様の雑貨展示会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・寄せ植え教室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・ハーブガーデンのポプリづくり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・リース作り教室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・キッチンガーデンを活用した食育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・園で見られる生きもの教室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 xml:space="preserve">・花の写真教室　　　　　　　　　　　　　　　　　　　　　　</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・手作りアート教室</w:t>
            </w:r>
          </w:p>
        </w:tc>
        <w:tc>
          <w:tcPr>
            <w:tcW w:w="1276" w:type="dxa"/>
          </w:tcPr>
          <w:p w:rsidR="00994EDE" w:rsidRPr="00A1680D" w:rsidRDefault="00994EDE" w:rsidP="00E00C42">
            <w:pPr>
              <w:jc w:val="center"/>
              <w:rPr>
                <w:rFonts w:asciiTheme="minorEastAsia" w:hAnsiTheme="minorEastAsia" w:cs="ＭＳ Ｐゴシック"/>
                <w:szCs w:val="21"/>
              </w:rPr>
            </w:pPr>
            <w:r w:rsidRPr="00A1680D">
              <w:rPr>
                <w:rFonts w:asciiTheme="minorEastAsia" w:hAnsiTheme="minorEastAsia" w:cs="ＭＳ Ｐゴシック" w:hint="eastAsia"/>
                <w:szCs w:val="21"/>
              </w:rPr>
              <w:t>毎年</w:t>
            </w:r>
          </w:p>
        </w:tc>
        <w:tc>
          <w:tcPr>
            <w:tcW w:w="8930" w:type="dxa"/>
          </w:tcPr>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○10/22（土）～23</w:t>
            </w:r>
            <w:r w:rsidR="00E00C42">
              <w:rPr>
                <w:rFonts w:asciiTheme="minorEastAsia" w:hAnsiTheme="minorEastAsia" w:cs="ＭＳ Ｐゴシック" w:hint="eastAsia"/>
                <w:szCs w:val="21"/>
              </w:rPr>
              <w:t>（日）に開催したFlower</w:t>
            </w:r>
            <w:r w:rsidRPr="00A1680D">
              <w:rPr>
                <w:rFonts w:asciiTheme="minorEastAsia" w:hAnsiTheme="minorEastAsia" w:cs="ＭＳ Ｐゴシック" w:hint="eastAsia"/>
                <w:szCs w:val="21"/>
              </w:rPr>
              <w:t xml:space="preserve"> Party!において、園内の植物を使ったエコリースづくりやハーブを使ったアレンジメント教室、葉っぱスタンプのエコバッグづくり、うさぎパネルへのお絵かきイベントを実施した。</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○遊歩道等の自然を生かした自然かんさつ会を4回実施。園芸植物だけではなく、樹木等の植物の生態を紹介した。</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○グリーンリース講習会、多肉植物の寄せ植え、花かんむりづくり、里山の寄せ植え、クリスマスとお正月の寄せ植え、春の球根の寄せ植え、苔リウムづくりなど、植物を使ったアレンジ講習会を実施した。</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○バラ育種の専門家を招いた講習会を年度内に3回実施。座学に加えてバラ園を活用し、実際に剪定や誘引を見ていただいた。</w:t>
            </w:r>
          </w:p>
          <w:p w:rsidR="00994EDE" w:rsidRPr="00A1680D" w:rsidRDefault="00994EDE" w:rsidP="00994EDE">
            <w:pPr>
              <w:rPr>
                <w:rFonts w:asciiTheme="minorEastAsia" w:hAnsiTheme="minorEastAsia" w:cs="ＭＳ Ｐゴシック"/>
                <w:szCs w:val="21"/>
              </w:rPr>
            </w:pPr>
            <w:r w:rsidRPr="00A1680D">
              <w:rPr>
                <w:rFonts w:asciiTheme="minorEastAsia" w:hAnsiTheme="minorEastAsia" w:cs="ＭＳ Ｐゴシック" w:hint="eastAsia"/>
                <w:szCs w:val="21"/>
              </w:rPr>
              <w:t>○不思議植物展において、サラセニアの専門家を招き、食虫植物についての講習会を実施した。</w:t>
            </w:r>
          </w:p>
        </w:tc>
        <w:tc>
          <w:tcPr>
            <w:tcW w:w="709" w:type="dxa"/>
            <w:vMerge/>
          </w:tcPr>
          <w:p w:rsidR="00994EDE" w:rsidRPr="00A1680D" w:rsidRDefault="00994EDE" w:rsidP="00DD0D66">
            <w:pPr>
              <w:rPr>
                <w:rFonts w:asciiTheme="minorEastAsia" w:hAnsiTheme="minorEastAsia"/>
              </w:rPr>
            </w:pPr>
          </w:p>
        </w:tc>
        <w:tc>
          <w:tcPr>
            <w:tcW w:w="3685" w:type="dxa"/>
            <w:vMerge/>
          </w:tcPr>
          <w:p w:rsidR="00994EDE" w:rsidRPr="00A1680D" w:rsidRDefault="00994EDE" w:rsidP="00DD0D66">
            <w:pPr>
              <w:rPr>
                <w:rFonts w:asciiTheme="minorEastAsia" w:hAnsiTheme="minorEastAsia"/>
              </w:rPr>
            </w:pPr>
          </w:p>
        </w:tc>
        <w:tc>
          <w:tcPr>
            <w:tcW w:w="709" w:type="dxa"/>
            <w:vMerge/>
          </w:tcPr>
          <w:p w:rsidR="00994EDE" w:rsidRPr="00A1680D" w:rsidRDefault="00994EDE" w:rsidP="00DD0D66">
            <w:pPr>
              <w:rPr>
                <w:rFonts w:asciiTheme="minorEastAsia" w:hAnsiTheme="minorEastAsia"/>
              </w:rPr>
            </w:pPr>
          </w:p>
        </w:tc>
        <w:tc>
          <w:tcPr>
            <w:tcW w:w="1587" w:type="dxa"/>
            <w:vMerge/>
            <w:tcBorders>
              <w:right w:val="single" w:sz="4" w:space="0" w:color="auto"/>
            </w:tcBorders>
          </w:tcPr>
          <w:p w:rsidR="00994EDE" w:rsidRPr="00A1680D" w:rsidRDefault="00994EDE" w:rsidP="00DD0D66">
            <w:pPr>
              <w:rPr>
                <w:rFonts w:asciiTheme="minorEastAsia" w:hAnsiTheme="minorEastAsia"/>
              </w:rPr>
            </w:pPr>
          </w:p>
        </w:tc>
      </w:tr>
    </w:tbl>
    <w:p w:rsidR="005B00E7" w:rsidRPr="00A1680D" w:rsidRDefault="005B00E7">
      <w:pPr>
        <w:rPr>
          <w:rFonts w:asciiTheme="minorEastAsia" w:hAnsiTheme="minorEastAsia"/>
        </w:rPr>
      </w:pPr>
    </w:p>
    <w:tbl>
      <w:tblPr>
        <w:tblStyle w:val="a3"/>
        <w:tblpPr w:leftFromText="142" w:rightFromText="142" w:vertAnchor="page" w:horzAnchor="margin" w:tblpY="968"/>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312F74" w:rsidRPr="00A1680D" w:rsidTr="007A141D">
        <w:trPr>
          <w:trHeight w:val="279"/>
        </w:trPr>
        <w:tc>
          <w:tcPr>
            <w:tcW w:w="584" w:type="dxa"/>
            <w:vMerge w:val="restart"/>
            <w:shd w:val="clear" w:color="auto" w:fill="DDD9C3" w:themeFill="background2" w:themeFillShade="E6"/>
            <w:textDirection w:val="tbRlV"/>
            <w:vAlign w:val="center"/>
          </w:tcPr>
          <w:p w:rsidR="00312F74" w:rsidRPr="00A1680D" w:rsidRDefault="00E558CC" w:rsidP="00E558CC">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312F74" w:rsidRPr="00A1680D" w:rsidRDefault="00312F74" w:rsidP="005B00E7">
            <w:pPr>
              <w:ind w:left="210" w:hangingChars="100" w:hanging="210"/>
              <w:rPr>
                <w:rFonts w:asciiTheme="minorEastAsia" w:hAnsiTheme="minorEastAsia"/>
              </w:rPr>
            </w:pPr>
          </w:p>
        </w:tc>
        <w:tc>
          <w:tcPr>
            <w:tcW w:w="1424" w:type="dxa"/>
            <w:vMerge w:val="restart"/>
          </w:tcPr>
          <w:p w:rsidR="00312F74" w:rsidRPr="00A1680D" w:rsidRDefault="00312F74" w:rsidP="005B00E7">
            <w:pPr>
              <w:rPr>
                <w:rFonts w:asciiTheme="minorEastAsia" w:hAnsiTheme="minorEastAsia"/>
              </w:rPr>
            </w:pPr>
            <w:r w:rsidRPr="00A1680D">
              <w:rPr>
                <w:rFonts w:asciiTheme="minorEastAsia" w:hAnsiTheme="minorEastAsia" w:hint="eastAsia"/>
              </w:rPr>
              <w:t>(３)花きに関する講習会、展示会及び品評会等のため、花の文化園の施設を府民の利用に供する業務</w:t>
            </w:r>
          </w:p>
        </w:tc>
        <w:tc>
          <w:tcPr>
            <w:tcW w:w="13041" w:type="dxa"/>
            <w:gridSpan w:val="4"/>
            <w:tcBorders>
              <w:bottom w:val="nil"/>
            </w:tcBorders>
          </w:tcPr>
          <w:p w:rsidR="00312F74" w:rsidRPr="00A1680D" w:rsidRDefault="00312F74" w:rsidP="005B00E7">
            <w:pPr>
              <w:rPr>
                <w:rFonts w:asciiTheme="minorEastAsia" w:hAnsiTheme="minorEastAsia" w:cs="ＭＳ Ｐゴシック"/>
                <w:szCs w:val="21"/>
              </w:rPr>
            </w:pPr>
            <w:r w:rsidRPr="00A1680D">
              <w:rPr>
                <w:rFonts w:asciiTheme="minorEastAsia" w:hAnsiTheme="minorEastAsia" w:cs="ＭＳ Ｐゴシック" w:hint="eastAsia"/>
                <w:szCs w:val="21"/>
              </w:rPr>
              <w:t>①申し込み方法の簡略化</w:t>
            </w:r>
          </w:p>
        </w:tc>
        <w:tc>
          <w:tcPr>
            <w:tcW w:w="709" w:type="dxa"/>
            <w:vMerge w:val="restart"/>
            <w:vAlign w:val="center"/>
          </w:tcPr>
          <w:p w:rsidR="00312F74"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312F74" w:rsidRDefault="00312F74" w:rsidP="005B00E7">
            <w:pPr>
              <w:rPr>
                <w:rFonts w:asciiTheme="minorEastAsia" w:hAnsiTheme="minorEastAsia"/>
              </w:rPr>
            </w:pPr>
            <w:r w:rsidRPr="00A1680D">
              <w:rPr>
                <w:rFonts w:asciiTheme="minorEastAsia" w:hAnsiTheme="minorEastAsia" w:hint="eastAsia"/>
              </w:rPr>
              <w:t>・提案どおりホームページ上で施設に関する情報や申込フォーム、空室状況が掲載されていることは評価できる。</w:t>
            </w:r>
          </w:p>
          <w:p w:rsidR="003F22EC" w:rsidRPr="00A1680D" w:rsidRDefault="003F22EC" w:rsidP="005B00E7">
            <w:pPr>
              <w:rPr>
                <w:rFonts w:asciiTheme="minorEastAsia" w:hAnsiTheme="minorEastAsia"/>
              </w:rPr>
            </w:pPr>
            <w:r w:rsidRPr="003F22EC">
              <w:rPr>
                <w:rFonts w:asciiTheme="minorEastAsia" w:hAnsiTheme="minorEastAsia" w:hint="eastAsia"/>
              </w:rPr>
              <w:t>・屋外スペースへのイベント誘致についても取組が進んでおり、今後の利用増に期待したい。</w:t>
            </w:r>
          </w:p>
        </w:tc>
        <w:tc>
          <w:tcPr>
            <w:tcW w:w="709" w:type="dxa"/>
            <w:vMerge w:val="restart"/>
            <w:vAlign w:val="center"/>
          </w:tcPr>
          <w:p w:rsidR="00312F74"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312F74" w:rsidRPr="00A1680D" w:rsidRDefault="00312F74" w:rsidP="005B00E7">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val="restart"/>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・申し込みフォーム及び空室情報を掲載したホームページの開設</w:t>
            </w:r>
          </w:p>
        </w:tc>
        <w:tc>
          <w:tcPr>
            <w:tcW w:w="1276" w:type="dxa"/>
            <w:vMerge w:val="restart"/>
          </w:tcPr>
          <w:p w:rsidR="00312F74" w:rsidRPr="00A1680D" w:rsidRDefault="00312F74" w:rsidP="003F22EC">
            <w:pPr>
              <w:jc w:val="center"/>
              <w:rPr>
                <w:rFonts w:asciiTheme="minorEastAsia" w:hAnsiTheme="minorEastAsia"/>
                <w:szCs w:val="21"/>
              </w:rPr>
            </w:pPr>
            <w:r w:rsidRPr="00A1680D">
              <w:rPr>
                <w:rFonts w:asciiTheme="minorEastAsia" w:hAnsiTheme="minorEastAsia"/>
                <w:szCs w:val="21"/>
              </w:rPr>
              <w:t>H28</w:t>
            </w: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○従来の電話や窓口での受付に加え、ホームページに貸施設の案内及び申し込みフォームを設置した。また、イベントページにおいて空き室が確認できるようにした。</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5B00E7">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・登録制度の新設（窓口及びFAXでも引き続き受付）</w:t>
            </w:r>
          </w:p>
        </w:tc>
        <w:tc>
          <w:tcPr>
            <w:tcW w:w="1276" w:type="dxa"/>
            <w:vMerge/>
          </w:tcPr>
          <w:p w:rsidR="00312F74" w:rsidRPr="00A1680D" w:rsidRDefault="00312F74" w:rsidP="005B00E7">
            <w:pPr>
              <w:rPr>
                <w:rFonts w:asciiTheme="minorEastAsia" w:hAnsiTheme="minorEastAsia"/>
                <w:szCs w:val="21"/>
              </w:rPr>
            </w:pP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○イベントホール等貸し施設の利用者については代表者の連絡先等をまとめ、次年度以降案内をできるようにしている。</w:t>
            </w:r>
          </w:p>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○施設の利用申し込みについては、ＨＰ上でも募集を告知し、新たな利用者の獲得を目指している。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12F74">
        <w:trPr>
          <w:trHeight w:val="359"/>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13041" w:type="dxa"/>
            <w:gridSpan w:val="4"/>
            <w:tcBorders>
              <w:bottom w:val="nil"/>
            </w:tcBorders>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②対象施設のPR</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・施設の写真を掲載したホームページの開設</w:t>
            </w:r>
          </w:p>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 xml:space="preserve">　（施設利用の提案及び展示アドバイスは随時）</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szCs w:val="21"/>
              </w:rPr>
              <w:t>H28</w:t>
            </w: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○イベントホールをはじめとした貸施設の紹介をホームページ上に掲載している。</w:t>
            </w:r>
          </w:p>
          <w:p w:rsidR="00312F74" w:rsidRPr="00A1680D" w:rsidRDefault="00014E31" w:rsidP="005B00E7">
            <w:pPr>
              <w:rPr>
                <w:rFonts w:asciiTheme="minorEastAsia" w:hAnsiTheme="minorEastAsia"/>
                <w:szCs w:val="21"/>
              </w:rPr>
            </w:pPr>
            <w:r>
              <w:rPr>
                <w:rFonts w:asciiTheme="minorEastAsia" w:hAnsiTheme="minorEastAsia" w:hint="eastAsia"/>
                <w:szCs w:val="21"/>
              </w:rPr>
              <w:t>○施設利用申請者と打ち合わせを行い、展示のみではなくワークショップ</w:t>
            </w:r>
            <w:r w:rsidR="00312F74" w:rsidRPr="00A1680D">
              <w:rPr>
                <w:rFonts w:asciiTheme="minorEastAsia" w:hAnsiTheme="minorEastAsia" w:hint="eastAsia"/>
                <w:szCs w:val="21"/>
              </w:rPr>
              <w:t>などの体験プログラムの実施を提案、事前告知や園内放送による園からもバックアップも実施している。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12F74">
        <w:trPr>
          <w:trHeight w:val="283"/>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13041" w:type="dxa"/>
            <w:gridSpan w:val="4"/>
            <w:tcBorders>
              <w:bottom w:val="nil"/>
            </w:tcBorders>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③屋外スペースの積極的な活用</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・芝生広場及びイベント広場の利用誘致（広報誌に掲載等）</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○芝生広場の常緑化にともない、芝生広場を活用した持ち込みイベントの誘致を行っている。</w:t>
            </w:r>
          </w:p>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○芝生の常緑化をＰＲするため、小学生を対象としたフットサル大会を実施。</w:t>
            </w:r>
          </w:p>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○Ｈ29年4月には外部団体によるフラダンスのイベントの実施が決まっている。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7A141D">
        <w:trPr>
          <w:trHeight w:val="375"/>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val="restart"/>
          </w:tcPr>
          <w:p w:rsidR="00312F74" w:rsidRPr="00A1680D" w:rsidRDefault="00312F74" w:rsidP="005B00E7">
            <w:pPr>
              <w:rPr>
                <w:rFonts w:asciiTheme="minorEastAsia" w:hAnsiTheme="minorEastAsia"/>
              </w:rPr>
            </w:pPr>
            <w:r w:rsidRPr="00A1680D">
              <w:rPr>
                <w:rFonts w:asciiTheme="minorEastAsia" w:hAnsiTheme="minorEastAsia" w:hint="eastAsia"/>
              </w:rPr>
              <w:t>（４）花きに関する相談及び指導を行う業務</w:t>
            </w:r>
          </w:p>
        </w:tc>
        <w:tc>
          <w:tcPr>
            <w:tcW w:w="13041" w:type="dxa"/>
            <w:gridSpan w:val="4"/>
            <w:tcBorders>
              <w:bottom w:val="nil"/>
            </w:tcBorders>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①相談所の設置</w:t>
            </w:r>
          </w:p>
        </w:tc>
        <w:tc>
          <w:tcPr>
            <w:tcW w:w="709" w:type="dxa"/>
            <w:vMerge w:val="restart"/>
            <w:vAlign w:val="center"/>
          </w:tcPr>
          <w:p w:rsidR="00312F74"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312F74" w:rsidRPr="00A1680D" w:rsidRDefault="00312F74" w:rsidP="00312F74">
            <w:pPr>
              <w:rPr>
                <w:rFonts w:asciiTheme="minorEastAsia" w:hAnsiTheme="minorEastAsia"/>
              </w:rPr>
            </w:pPr>
            <w:r w:rsidRPr="00A1680D">
              <w:rPr>
                <w:rFonts w:asciiTheme="minorEastAsia" w:hAnsiTheme="minorEastAsia" w:hint="eastAsia"/>
              </w:rPr>
              <w:t>・来園者以外からの相談受付体制は提案どおり整備されたが、図書室の再整備が提案どおりなされていないことは残念。</w:t>
            </w:r>
          </w:p>
          <w:p w:rsidR="00312F74" w:rsidRPr="00A1680D" w:rsidRDefault="00312F74" w:rsidP="00312F74">
            <w:pPr>
              <w:rPr>
                <w:rFonts w:asciiTheme="minorEastAsia" w:hAnsiTheme="minorEastAsia"/>
              </w:rPr>
            </w:pPr>
            <w:r w:rsidRPr="00A1680D">
              <w:rPr>
                <w:rFonts w:asciiTheme="minorEastAsia" w:hAnsiTheme="minorEastAsia" w:hint="eastAsia"/>
              </w:rPr>
              <w:t>・現状では利用者がほとんどおらず、有効活用できていない場所なので、予算を確保の上対応されたい。</w:t>
            </w:r>
          </w:p>
        </w:tc>
        <w:tc>
          <w:tcPr>
            <w:tcW w:w="709" w:type="dxa"/>
            <w:vMerge w:val="restart"/>
            <w:vAlign w:val="center"/>
          </w:tcPr>
          <w:p w:rsidR="00312F74" w:rsidRPr="00A1680D" w:rsidRDefault="007A141D" w:rsidP="007A141D">
            <w:pPr>
              <w:jc w:val="center"/>
              <w:rPr>
                <w:rFonts w:asciiTheme="minorEastAsia" w:hAnsiTheme="minorEastAsia"/>
              </w:rPr>
            </w:pPr>
            <w:r w:rsidRPr="00A1680D">
              <w:rPr>
                <w:rFonts w:asciiTheme="minorEastAsia" w:hAnsiTheme="minorEastAsia" w:hint="eastAsia"/>
              </w:rPr>
              <w:t>B</w:t>
            </w:r>
          </w:p>
        </w:tc>
        <w:tc>
          <w:tcPr>
            <w:tcW w:w="1587" w:type="dxa"/>
            <w:vMerge w:val="restart"/>
            <w:tcBorders>
              <w:right w:val="single" w:sz="4" w:space="0" w:color="auto"/>
            </w:tcBorders>
          </w:tcPr>
          <w:p w:rsidR="00312F74" w:rsidRPr="00A1680D" w:rsidRDefault="00312F74" w:rsidP="00312F74">
            <w:pPr>
              <w:rPr>
                <w:rFonts w:asciiTheme="minorEastAsia" w:hAnsiTheme="minorEastAsia"/>
              </w:rPr>
            </w:pPr>
            <w:r w:rsidRPr="00A1680D">
              <w:rPr>
                <w:rFonts w:asciiTheme="minorEastAsia" w:hAnsiTheme="minorEastAsia" w:hint="eastAsia"/>
              </w:rPr>
              <w:t>・施設所管課の評価のとおり、図書館の再整備については提案どおりなされておらず、次年度に対応されたい。</w:t>
            </w:r>
          </w:p>
          <w:p w:rsidR="00312F74" w:rsidRPr="00A1680D" w:rsidRDefault="00312F74" w:rsidP="00312F74">
            <w:pPr>
              <w:rPr>
                <w:rFonts w:asciiTheme="minorEastAsia" w:hAnsiTheme="minorEastAsia"/>
              </w:rPr>
            </w:pPr>
            <w:r w:rsidRPr="00A1680D">
              <w:rPr>
                <w:rFonts w:asciiTheme="minorEastAsia" w:hAnsiTheme="minorEastAsia" w:hint="eastAsia"/>
              </w:rPr>
              <w:t>・しかし、施設安全改修関係の先行投資等、優先順位をつけて管理運営を行った結果、実施状況に変更があったことはやむを得ないと評価する。</w:t>
            </w: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val="restart"/>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・図書館の再整備（センター棟ホールに拡張、専門職員を常駐）</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szCs w:val="21"/>
              </w:rPr>
              <w:t>H28</w:t>
            </w: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○予算都合により次年度以降に延期</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・書籍紹介、コピーサービス等サービスの充実</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hint="eastAsia"/>
                <w:szCs w:val="21"/>
              </w:rPr>
              <w:t>H29</w:t>
            </w:r>
            <w:r w:rsidR="003F22EC">
              <w:rPr>
                <w:rFonts w:asciiTheme="minorEastAsia" w:hAnsiTheme="minorEastAsia" w:hint="eastAsia"/>
                <w:szCs w:val="21"/>
              </w:rPr>
              <w:t>以降(</w:t>
            </w:r>
            <w:r w:rsidRPr="00A1680D">
              <w:rPr>
                <w:rFonts w:asciiTheme="minorEastAsia" w:hAnsiTheme="minorEastAsia" w:hint="eastAsia"/>
                <w:szCs w:val="21"/>
              </w:rPr>
              <w:t>H28</w:t>
            </w:r>
            <w:r w:rsidR="003F22EC">
              <w:rPr>
                <w:rFonts w:asciiTheme="minorEastAsia" w:hAnsiTheme="minorEastAsia" w:hint="eastAsia"/>
                <w:szCs w:val="21"/>
              </w:rPr>
              <w:t>延期)</w:t>
            </w:r>
          </w:p>
        </w:tc>
        <w:tc>
          <w:tcPr>
            <w:tcW w:w="8930"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12F74">
        <w:trPr>
          <w:trHeight w:val="355"/>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13041" w:type="dxa"/>
            <w:gridSpan w:val="4"/>
            <w:tcBorders>
              <w:bottom w:val="nil"/>
            </w:tcBorders>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 xml:space="preserve">②来園者以外からの相談受付　　</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val="restart"/>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 xml:space="preserve">・ホームページに問い合わせフォームを設置　</w:t>
            </w:r>
          </w:p>
        </w:tc>
        <w:tc>
          <w:tcPr>
            <w:tcW w:w="1276" w:type="dxa"/>
          </w:tcPr>
          <w:p w:rsidR="00312F74" w:rsidRPr="00A1680D" w:rsidRDefault="00312F74" w:rsidP="003F22EC">
            <w:pPr>
              <w:rPr>
                <w:rFonts w:asciiTheme="minorEastAsia" w:hAnsiTheme="minorEastAsia"/>
                <w:szCs w:val="21"/>
              </w:rPr>
            </w:pPr>
            <w:r w:rsidRPr="00A1680D">
              <w:rPr>
                <w:rFonts w:asciiTheme="minorEastAsia" w:hAnsiTheme="minorEastAsia" w:hint="eastAsia"/>
                <w:szCs w:val="21"/>
              </w:rPr>
              <w:t>H28，H30，H32</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○イベント申し込みや問い合わせに対応した問い合わせフォームをホームページに設置している。</w:t>
            </w:r>
          </w:p>
          <w:p w:rsidR="00312F74" w:rsidRPr="00A1680D" w:rsidRDefault="00565D25" w:rsidP="00565D25">
            <w:pPr>
              <w:rPr>
                <w:rFonts w:asciiTheme="minorEastAsia" w:hAnsiTheme="minorEastAsia"/>
                <w:szCs w:val="21"/>
              </w:rPr>
            </w:pPr>
            <w:r w:rsidRPr="00A1680D">
              <w:rPr>
                <w:rFonts w:asciiTheme="minorEastAsia" w:hAnsiTheme="minorEastAsia" w:hint="eastAsia"/>
                <w:szCs w:val="21"/>
              </w:rPr>
              <w:t>○ホームページについては、お客様からの意見も反映し、随時更新を予定している。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・よくある問い合わせをホームページに掲載</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szCs w:val="21"/>
              </w:rPr>
              <w:t>H28</w:t>
            </w:r>
          </w:p>
        </w:tc>
        <w:tc>
          <w:tcPr>
            <w:tcW w:w="8930" w:type="dxa"/>
          </w:tcPr>
          <w:p w:rsidR="00312F74" w:rsidRPr="00A1680D" w:rsidRDefault="00565D25" w:rsidP="005B00E7">
            <w:pPr>
              <w:rPr>
                <w:rFonts w:asciiTheme="minorEastAsia" w:hAnsiTheme="minorEastAsia"/>
                <w:szCs w:val="21"/>
              </w:rPr>
            </w:pPr>
            <w:r w:rsidRPr="00A1680D">
              <w:rPr>
                <w:rFonts w:asciiTheme="minorEastAsia" w:hAnsiTheme="minorEastAsia" w:hint="eastAsia"/>
                <w:szCs w:val="21"/>
              </w:rPr>
              <w:t>○ペット連れの来園や身障者用トイレの案内などのよくある質問をホームページに掲載している。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12F74">
        <w:trPr>
          <w:trHeight w:val="363"/>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13041" w:type="dxa"/>
            <w:gridSpan w:val="4"/>
            <w:tcBorders>
              <w:bottom w:val="nil"/>
            </w:tcBorders>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 xml:space="preserve">③出張花の文化園　</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val="restart"/>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 xml:space="preserve">・車両の整備　</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szCs w:val="21"/>
              </w:rPr>
              <w:t>H30</w:t>
            </w:r>
          </w:p>
        </w:tc>
        <w:tc>
          <w:tcPr>
            <w:tcW w:w="8930" w:type="dxa"/>
          </w:tcPr>
          <w:p w:rsidR="00312F74" w:rsidRPr="00A1680D" w:rsidRDefault="00565D25" w:rsidP="005B00E7">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r w:rsidR="00312F74" w:rsidRPr="00A1680D" w:rsidTr="003F22EC">
        <w:trPr>
          <w:trHeight w:val="697"/>
        </w:trPr>
        <w:tc>
          <w:tcPr>
            <w:tcW w:w="584" w:type="dxa"/>
            <w:vMerge/>
            <w:shd w:val="clear" w:color="auto" w:fill="DDD9C3" w:themeFill="background2" w:themeFillShade="E6"/>
            <w:textDirection w:val="tbRlV"/>
          </w:tcPr>
          <w:p w:rsidR="00312F74" w:rsidRPr="00A1680D" w:rsidRDefault="00312F74" w:rsidP="005B00E7">
            <w:pPr>
              <w:ind w:left="113" w:right="113"/>
              <w:jc w:val="center"/>
              <w:rPr>
                <w:rFonts w:asciiTheme="minorEastAsia" w:hAnsiTheme="minorEastAsia"/>
              </w:rPr>
            </w:pPr>
          </w:p>
        </w:tc>
        <w:tc>
          <w:tcPr>
            <w:tcW w:w="1219" w:type="dxa"/>
            <w:vMerge/>
            <w:vAlign w:val="center"/>
          </w:tcPr>
          <w:p w:rsidR="00312F74" w:rsidRPr="00A1680D" w:rsidRDefault="00312F74" w:rsidP="005B00E7">
            <w:pPr>
              <w:ind w:left="210" w:hangingChars="100" w:hanging="210"/>
              <w:rPr>
                <w:rFonts w:asciiTheme="minorEastAsia" w:hAnsiTheme="minorEastAsia"/>
              </w:rPr>
            </w:pPr>
          </w:p>
        </w:tc>
        <w:tc>
          <w:tcPr>
            <w:tcW w:w="1424" w:type="dxa"/>
            <w:vMerge/>
          </w:tcPr>
          <w:p w:rsidR="00312F74" w:rsidRPr="00A1680D" w:rsidRDefault="00312F74" w:rsidP="005B00E7">
            <w:pPr>
              <w:rPr>
                <w:rFonts w:asciiTheme="minorEastAsia" w:hAnsiTheme="minorEastAsia"/>
              </w:rPr>
            </w:pPr>
          </w:p>
        </w:tc>
        <w:tc>
          <w:tcPr>
            <w:tcW w:w="567" w:type="dxa"/>
            <w:vMerge/>
            <w:tcBorders>
              <w:top w:val="nil"/>
            </w:tcBorders>
          </w:tcPr>
          <w:p w:rsidR="00312F74" w:rsidRPr="00A1680D" w:rsidRDefault="00312F74" w:rsidP="005B00E7">
            <w:pPr>
              <w:rPr>
                <w:rFonts w:asciiTheme="minorEastAsia" w:hAnsiTheme="minorEastAsia"/>
                <w:szCs w:val="21"/>
              </w:rPr>
            </w:pPr>
          </w:p>
        </w:tc>
        <w:tc>
          <w:tcPr>
            <w:tcW w:w="2268" w:type="dxa"/>
          </w:tcPr>
          <w:p w:rsidR="00312F74" w:rsidRPr="00A1680D" w:rsidRDefault="00312F74" w:rsidP="005B00E7">
            <w:pPr>
              <w:rPr>
                <w:rFonts w:asciiTheme="minorEastAsia" w:hAnsiTheme="minorEastAsia"/>
                <w:szCs w:val="21"/>
              </w:rPr>
            </w:pPr>
            <w:r w:rsidRPr="00A1680D">
              <w:rPr>
                <w:rFonts w:asciiTheme="minorEastAsia" w:hAnsiTheme="minorEastAsia" w:hint="eastAsia"/>
                <w:szCs w:val="21"/>
              </w:rPr>
              <w:t>・園外活動の実施</w:t>
            </w:r>
          </w:p>
        </w:tc>
        <w:tc>
          <w:tcPr>
            <w:tcW w:w="1276" w:type="dxa"/>
          </w:tcPr>
          <w:p w:rsidR="00312F74" w:rsidRPr="00A1680D" w:rsidRDefault="00312F74" w:rsidP="003F22EC">
            <w:pPr>
              <w:jc w:val="center"/>
              <w:rPr>
                <w:rFonts w:asciiTheme="minorEastAsia" w:hAnsiTheme="minorEastAsia"/>
                <w:szCs w:val="21"/>
              </w:rPr>
            </w:pPr>
            <w:r w:rsidRPr="00A1680D">
              <w:rPr>
                <w:rFonts w:asciiTheme="minorEastAsia" w:hAnsiTheme="minorEastAsia" w:hint="eastAsia"/>
                <w:szCs w:val="21"/>
              </w:rPr>
              <w:t>H30～H32</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○10/15（土）に中之島公園で実施された「くうそうの島」というイベントに出店者として「花のかんむりづくり」を出店した。</w:t>
            </w:r>
          </w:p>
          <w:p w:rsidR="00312F74" w:rsidRPr="00A1680D" w:rsidRDefault="00565D25" w:rsidP="00565D25">
            <w:pPr>
              <w:rPr>
                <w:rFonts w:asciiTheme="minorEastAsia" w:hAnsiTheme="minorEastAsia"/>
                <w:szCs w:val="21"/>
              </w:rPr>
            </w:pPr>
            <w:r w:rsidRPr="00A1680D">
              <w:rPr>
                <w:rFonts w:asciiTheme="minorEastAsia" w:hAnsiTheme="minorEastAsia" w:hint="eastAsia"/>
                <w:szCs w:val="21"/>
              </w:rPr>
              <w:t>○学校ガーデニングを引き続き実施。園内で育成したパンジーやビオラを地域の小中学校（21校）に提供し、植え方の指導を行った。当事業については、ＮＰＯ</w:t>
            </w:r>
            <w:r w:rsidR="00014E31">
              <w:rPr>
                <w:rFonts w:asciiTheme="minorEastAsia" w:hAnsiTheme="minorEastAsia" w:hint="eastAsia"/>
                <w:szCs w:val="21"/>
              </w:rPr>
              <w:t>法人</w:t>
            </w:r>
            <w:r w:rsidRPr="00A1680D">
              <w:rPr>
                <w:rFonts w:asciiTheme="minorEastAsia" w:hAnsiTheme="minorEastAsia" w:hint="eastAsia"/>
                <w:szCs w:val="21"/>
              </w:rPr>
              <w:t>フルル花と福祉の地域応援ネットと協力して行っている。</w:t>
            </w:r>
          </w:p>
        </w:tc>
        <w:tc>
          <w:tcPr>
            <w:tcW w:w="709" w:type="dxa"/>
            <w:vMerge/>
          </w:tcPr>
          <w:p w:rsidR="00312F74" w:rsidRPr="00A1680D" w:rsidRDefault="00312F74" w:rsidP="005B00E7">
            <w:pPr>
              <w:rPr>
                <w:rFonts w:asciiTheme="minorEastAsia" w:hAnsiTheme="minorEastAsia"/>
              </w:rPr>
            </w:pPr>
          </w:p>
        </w:tc>
        <w:tc>
          <w:tcPr>
            <w:tcW w:w="3685" w:type="dxa"/>
            <w:vMerge/>
          </w:tcPr>
          <w:p w:rsidR="00312F74" w:rsidRPr="00A1680D" w:rsidRDefault="00312F74" w:rsidP="005B00E7">
            <w:pPr>
              <w:rPr>
                <w:rFonts w:asciiTheme="minorEastAsia" w:hAnsiTheme="minorEastAsia"/>
              </w:rPr>
            </w:pPr>
          </w:p>
        </w:tc>
        <w:tc>
          <w:tcPr>
            <w:tcW w:w="709" w:type="dxa"/>
            <w:vMerge/>
          </w:tcPr>
          <w:p w:rsidR="00312F74" w:rsidRPr="00A1680D" w:rsidRDefault="00312F74" w:rsidP="005B00E7">
            <w:pPr>
              <w:rPr>
                <w:rFonts w:asciiTheme="minorEastAsia" w:hAnsiTheme="minorEastAsia"/>
              </w:rPr>
            </w:pPr>
          </w:p>
        </w:tc>
        <w:tc>
          <w:tcPr>
            <w:tcW w:w="1587" w:type="dxa"/>
            <w:vMerge/>
            <w:tcBorders>
              <w:right w:val="single" w:sz="4" w:space="0" w:color="auto"/>
            </w:tcBorders>
          </w:tcPr>
          <w:p w:rsidR="00312F74" w:rsidRPr="00A1680D" w:rsidRDefault="00312F74" w:rsidP="005B00E7">
            <w:pPr>
              <w:rPr>
                <w:rFonts w:asciiTheme="minorEastAsia" w:hAnsiTheme="minorEastAsia"/>
              </w:rPr>
            </w:pPr>
          </w:p>
        </w:tc>
      </w:tr>
    </w:tbl>
    <w:p w:rsidR="00464068" w:rsidRPr="00A1680D" w:rsidRDefault="00464068">
      <w:pPr>
        <w:rPr>
          <w:rFonts w:asciiTheme="minorEastAsia" w:hAnsiTheme="minorEastAsia"/>
        </w:rPr>
      </w:pPr>
    </w:p>
    <w:tbl>
      <w:tblPr>
        <w:tblStyle w:val="a3"/>
        <w:tblpPr w:leftFromText="142" w:rightFromText="142" w:vertAnchor="page" w:horzAnchor="margin" w:tblpY="968"/>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565D25" w:rsidRPr="00A1680D" w:rsidTr="007A141D">
        <w:trPr>
          <w:trHeight w:val="279"/>
        </w:trPr>
        <w:tc>
          <w:tcPr>
            <w:tcW w:w="584" w:type="dxa"/>
            <w:vMerge w:val="restart"/>
            <w:shd w:val="clear" w:color="auto" w:fill="DDD9C3" w:themeFill="background2" w:themeFillShade="E6"/>
            <w:textDirection w:val="tbRlV"/>
            <w:vAlign w:val="center"/>
          </w:tcPr>
          <w:p w:rsidR="00565D25" w:rsidRPr="00A1680D" w:rsidRDefault="00E558CC" w:rsidP="00E558CC">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565D25" w:rsidRPr="00A1680D" w:rsidRDefault="00565D25" w:rsidP="00464068">
            <w:pPr>
              <w:ind w:left="210" w:hangingChars="100" w:hanging="210"/>
              <w:rPr>
                <w:rFonts w:asciiTheme="minorEastAsia" w:hAnsiTheme="minorEastAsia"/>
              </w:rPr>
            </w:pPr>
          </w:p>
        </w:tc>
        <w:tc>
          <w:tcPr>
            <w:tcW w:w="1424" w:type="dxa"/>
            <w:vMerge w:val="restart"/>
          </w:tcPr>
          <w:p w:rsidR="00565D25" w:rsidRPr="00A1680D" w:rsidRDefault="00565D25" w:rsidP="00565D25">
            <w:pPr>
              <w:rPr>
                <w:rFonts w:asciiTheme="minorEastAsia" w:hAnsiTheme="minorEastAsia"/>
              </w:rPr>
            </w:pPr>
            <w:r w:rsidRPr="00A1680D">
              <w:rPr>
                <w:rFonts w:asciiTheme="minorEastAsia" w:hAnsiTheme="minorEastAsia" w:hint="eastAsia"/>
              </w:rPr>
              <w:t>（５）花きに関する情報の収集及び提供を行う業務</w:t>
            </w:r>
          </w:p>
        </w:tc>
        <w:tc>
          <w:tcPr>
            <w:tcW w:w="13041" w:type="dxa"/>
            <w:gridSpan w:val="4"/>
            <w:tcBorders>
              <w:bottom w:val="nil"/>
            </w:tcBorders>
          </w:tcPr>
          <w:p w:rsidR="00565D25" w:rsidRPr="00A1680D" w:rsidRDefault="00565D25" w:rsidP="00464068">
            <w:pPr>
              <w:rPr>
                <w:rFonts w:asciiTheme="minorEastAsia" w:hAnsiTheme="minorEastAsia" w:cs="ＭＳ Ｐゴシック"/>
                <w:szCs w:val="21"/>
              </w:rPr>
            </w:pPr>
            <w:r w:rsidRPr="00A1680D">
              <w:rPr>
                <w:rFonts w:asciiTheme="minorEastAsia" w:hAnsiTheme="minorEastAsia" w:cs="ＭＳ Ｐゴシック" w:hint="eastAsia"/>
                <w:szCs w:val="21"/>
              </w:rPr>
              <w:t xml:space="preserve">①インターネット上での情報公開　</w:t>
            </w:r>
          </w:p>
        </w:tc>
        <w:tc>
          <w:tcPr>
            <w:tcW w:w="709" w:type="dxa"/>
            <w:vMerge w:val="restart"/>
            <w:vAlign w:val="center"/>
          </w:tcPr>
          <w:p w:rsidR="00565D25"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565D25" w:rsidRPr="00A1680D" w:rsidRDefault="00565D25" w:rsidP="00565D25">
            <w:pPr>
              <w:rPr>
                <w:rFonts w:asciiTheme="minorEastAsia" w:hAnsiTheme="minorEastAsia"/>
              </w:rPr>
            </w:pPr>
            <w:r w:rsidRPr="00A1680D">
              <w:rPr>
                <w:rFonts w:asciiTheme="minorEastAsia" w:hAnsiTheme="minorEastAsia" w:hint="eastAsia"/>
              </w:rPr>
              <w:t>・提案どおり広報誌を刷新したことは評価できる。</w:t>
            </w:r>
          </w:p>
          <w:p w:rsidR="00565D25" w:rsidRPr="00A1680D" w:rsidRDefault="00565D25" w:rsidP="00565D25">
            <w:pPr>
              <w:rPr>
                <w:rFonts w:asciiTheme="minorEastAsia" w:hAnsiTheme="minorEastAsia"/>
              </w:rPr>
            </w:pPr>
            <w:r w:rsidRPr="00A1680D">
              <w:rPr>
                <w:rFonts w:asciiTheme="minorEastAsia" w:hAnsiTheme="minorEastAsia" w:hint="eastAsia"/>
              </w:rPr>
              <w:t>・今後も来園者の反応や広報の効果を検証し、内容の向上に努められたい。</w:t>
            </w:r>
          </w:p>
        </w:tc>
        <w:tc>
          <w:tcPr>
            <w:tcW w:w="709" w:type="dxa"/>
            <w:vMerge w:val="restart"/>
            <w:vAlign w:val="center"/>
          </w:tcPr>
          <w:p w:rsidR="00565D25"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565D25" w:rsidRPr="00A1680D" w:rsidRDefault="00565D25" w:rsidP="00565D25">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・Web花図鑑「花の散歩道」の充実</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H29，H32</w:t>
            </w:r>
          </w:p>
        </w:tc>
        <w:tc>
          <w:tcPr>
            <w:tcW w:w="8930"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464068">
        <w:trPr>
          <w:trHeight w:val="359"/>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13041" w:type="dxa"/>
            <w:gridSpan w:val="4"/>
            <w:tcBorders>
              <w:bottom w:val="nil"/>
            </w:tcBorders>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②広報誌の刷新</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・新広報誌の作成（Letter from flowerｓ）</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szCs w:val="21"/>
              </w:rPr>
              <w:t>H28</w:t>
            </w:r>
          </w:p>
        </w:tc>
        <w:tc>
          <w:tcPr>
            <w:tcW w:w="8930"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○これまで季節ごとにイベントを主に掲載したＡ4チラシと花情報を主に掲載したＡ3チラシを作成していたが、Ａ3チラシに統一し刷新した。</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464068">
        <w:trPr>
          <w:trHeight w:val="283"/>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13041" w:type="dxa"/>
            <w:gridSpan w:val="4"/>
            <w:tcBorders>
              <w:bottom w:val="nil"/>
            </w:tcBorders>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③情報収集のためのネットワーク形成</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vMerge w:val="restart"/>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 xml:space="preserve">・公益財団法人日本植物園協会への継続加入　</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○継続して加入している。今年度は4/22に実施された第51回総会及び10/20に実施された第二分野（園、国立園）運営会議に参加した。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○日本植物園協会以外にもネットワークを広げるため、第3回西日本植物多様性保全拠点園交流会に参加した。</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vMerge/>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・海外花き関係団体への加入</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H29～H32</w:t>
            </w:r>
          </w:p>
        </w:tc>
        <w:tc>
          <w:tcPr>
            <w:tcW w:w="8930"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7A141D">
        <w:trPr>
          <w:trHeight w:val="375"/>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val="restart"/>
          </w:tcPr>
          <w:p w:rsidR="00565D25" w:rsidRPr="00A1680D" w:rsidRDefault="00565D25" w:rsidP="00464068">
            <w:pPr>
              <w:rPr>
                <w:rFonts w:asciiTheme="minorEastAsia" w:hAnsiTheme="minorEastAsia"/>
              </w:rPr>
            </w:pPr>
            <w:r w:rsidRPr="00A1680D">
              <w:rPr>
                <w:rFonts w:asciiTheme="minorEastAsia" w:hAnsiTheme="minorEastAsia" w:hint="eastAsia"/>
              </w:rPr>
              <w:t>（６）花の文化園の維持及び補修に関する業務</w:t>
            </w:r>
          </w:p>
        </w:tc>
        <w:tc>
          <w:tcPr>
            <w:tcW w:w="13041" w:type="dxa"/>
            <w:gridSpan w:val="4"/>
            <w:tcBorders>
              <w:bottom w:val="nil"/>
            </w:tcBorders>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①清掃及び施設点検の徹底</w:t>
            </w:r>
          </w:p>
        </w:tc>
        <w:tc>
          <w:tcPr>
            <w:tcW w:w="709" w:type="dxa"/>
            <w:vMerge w:val="restart"/>
            <w:vAlign w:val="center"/>
          </w:tcPr>
          <w:p w:rsidR="00565D25"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3685" w:type="dxa"/>
            <w:vMerge w:val="restart"/>
          </w:tcPr>
          <w:p w:rsidR="00FA3471" w:rsidRPr="00A1680D" w:rsidRDefault="00FA3471" w:rsidP="00FA3471">
            <w:pPr>
              <w:rPr>
                <w:rFonts w:asciiTheme="minorEastAsia" w:hAnsiTheme="minorEastAsia"/>
              </w:rPr>
            </w:pPr>
            <w:r w:rsidRPr="00A1680D">
              <w:rPr>
                <w:rFonts w:asciiTheme="minorEastAsia" w:hAnsiTheme="minorEastAsia" w:hint="eastAsia"/>
              </w:rPr>
              <w:t>・年度当初より危険箇所の把握と改善に努め、専門家の意見も取り入れつつ園内各所の改修・清掃に最優先に取り組んだことは高く評価できる。</w:t>
            </w:r>
          </w:p>
          <w:p w:rsidR="00FA3471" w:rsidRPr="00A1680D" w:rsidRDefault="00FA3471" w:rsidP="00FA3471">
            <w:pPr>
              <w:rPr>
                <w:rFonts w:asciiTheme="minorEastAsia" w:hAnsiTheme="minorEastAsia"/>
              </w:rPr>
            </w:pPr>
            <w:r w:rsidRPr="00A1680D">
              <w:rPr>
                <w:rFonts w:asciiTheme="minorEastAsia" w:hAnsiTheme="minorEastAsia" w:hint="eastAsia"/>
              </w:rPr>
              <w:t>・レストランへのキッズスペース設置により子ども連れの来園者の利便性が向上し、また植物に関する雑貨等の販売は花の文化園のレストランらしさを演出することにつながっており、高く評価できる。</w:t>
            </w:r>
          </w:p>
          <w:p w:rsidR="00565D25" w:rsidRPr="00A1680D" w:rsidRDefault="00FA3471" w:rsidP="00FA3471">
            <w:pPr>
              <w:rPr>
                <w:rFonts w:asciiTheme="minorEastAsia" w:hAnsiTheme="minorEastAsia"/>
              </w:rPr>
            </w:pPr>
            <w:r w:rsidRPr="00A1680D">
              <w:rPr>
                <w:rFonts w:asciiTheme="minorEastAsia" w:hAnsiTheme="minorEastAsia" w:hint="eastAsia"/>
              </w:rPr>
              <w:t>・清掃も行き届いており、評価できる。</w:t>
            </w:r>
          </w:p>
        </w:tc>
        <w:tc>
          <w:tcPr>
            <w:tcW w:w="709" w:type="dxa"/>
            <w:vMerge w:val="restart"/>
            <w:vAlign w:val="center"/>
          </w:tcPr>
          <w:p w:rsidR="00565D25"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1587" w:type="dxa"/>
            <w:vMerge w:val="restart"/>
            <w:tcBorders>
              <w:right w:val="single" w:sz="4" w:space="0" w:color="auto"/>
            </w:tcBorders>
          </w:tcPr>
          <w:p w:rsidR="00565D25" w:rsidRPr="00A1680D" w:rsidRDefault="00FA3471" w:rsidP="00464068">
            <w:pPr>
              <w:rPr>
                <w:rFonts w:asciiTheme="minorEastAsia" w:hAnsiTheme="minorEastAsia"/>
              </w:rPr>
            </w:pPr>
            <w:r w:rsidRPr="00A1680D">
              <w:rPr>
                <w:rFonts w:asciiTheme="minorEastAsia" w:hAnsiTheme="minorEastAsia" w:hint="eastAsia"/>
              </w:rPr>
              <w:t>・施設所管課の評価のとおり、提案された項目以上に実施されたと評価できる。</w:t>
            </w: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vMerge w:val="restart"/>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 xml:space="preserve">・清掃チェックリストの作成　　</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szCs w:val="21"/>
              </w:rPr>
              <w:t>H28</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○清掃チェックリストを作成し、日常の清掃を徹底するとともに、清掃時に安全点検も行うこととしている。</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○月に2回嘱託職員及び植栽担当のパート職員による全体清掃を実施。日常清掃で実施できない部分の清掃を行っている。</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vMerge/>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・安全基準の作成及び点検実施</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○園全体の危険個所について、舗装・安全柵、危険樹木、転倒危険性、その他に分類してリストアップを行い、随時改修及び清掃を実施した。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○遊歩道の安全柵が低く、転落の危険性が高かったため、およそ300ｍにわたり、木製の安全柵を新設した。</w:t>
            </w:r>
          </w:p>
          <w:p w:rsidR="00565D25" w:rsidRPr="00A1680D" w:rsidRDefault="00B15EC6" w:rsidP="00565D25">
            <w:pPr>
              <w:rPr>
                <w:rFonts w:asciiTheme="minorEastAsia" w:hAnsiTheme="minorEastAsia"/>
                <w:szCs w:val="21"/>
              </w:rPr>
            </w:pPr>
            <w:r>
              <w:rPr>
                <w:rFonts w:asciiTheme="minorEastAsia" w:hAnsiTheme="minorEastAsia" w:hint="eastAsia"/>
                <w:szCs w:val="21"/>
              </w:rPr>
              <w:t>○もみじ</w:t>
            </w:r>
            <w:r w:rsidR="00565D25" w:rsidRPr="00A1680D">
              <w:rPr>
                <w:rFonts w:asciiTheme="minorEastAsia" w:hAnsiTheme="minorEastAsia" w:hint="eastAsia"/>
                <w:szCs w:val="21"/>
              </w:rPr>
              <w:t>の紅葉に合わせ、お客様に安全に紅葉を楽しんでいただくために舗装の不陸及び階段部を改修した。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○落枝や倒木の危険が高い樹木や歩行の障害になる枝の剪定及び伐採を9か所実施した。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○苔等により滑りやすく、危険性のある床面を2か所清掃除去した。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○エントランスのテラコッタドール及びクジラのオブジェが老朽化し、倒壊の危険があったため撤去した。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○消防計画書を作成し、自主検査項目を作成。年2回の消防訓練時に点検を行っている。</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○大阪府の建築物点検マニュアルを基に、ＩＳＯ14000に展開し、年4回遵守状況を確認している。</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○植栽エリアの点検個所については、樹木医による診断により樹木の健康度の確認を実施した。</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464068">
        <w:trPr>
          <w:trHeight w:val="355"/>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13041" w:type="dxa"/>
            <w:gridSpan w:val="4"/>
            <w:tcBorders>
              <w:bottom w:val="nil"/>
            </w:tcBorders>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②各種施設の内装補修</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・壁紙の張り替え等軽微な補修</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○Honeysuckle caféに本棚を設置。花に関する書籍の開架や雑貨等の販売を行っている。</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○Honeysuckle café</w:t>
            </w:r>
            <w:r w:rsidR="002747E9">
              <w:rPr>
                <w:rFonts w:asciiTheme="minorEastAsia" w:hAnsiTheme="minorEastAsia" w:hint="eastAsia"/>
                <w:szCs w:val="21"/>
              </w:rPr>
              <w:t>にキッズスペースを設け、おもちゃやこども用</w:t>
            </w:r>
            <w:r w:rsidRPr="00A1680D">
              <w:rPr>
                <w:rFonts w:asciiTheme="minorEastAsia" w:hAnsiTheme="minorEastAsia" w:hint="eastAsia"/>
                <w:szCs w:val="21"/>
              </w:rPr>
              <w:t>のテーブル等を設置することで、子連れのお客様にくつろいで過ごしていただけるようなカフェとした。</w:t>
            </w:r>
          </w:p>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○Ｇａｒｄｅｎ　ｓｈｏｐの棚等を季節や商品の内容によって塗りなおす等行っている。</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464068">
        <w:trPr>
          <w:trHeight w:val="363"/>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13041" w:type="dxa"/>
            <w:gridSpan w:val="4"/>
            <w:tcBorders>
              <w:bottom w:val="nil"/>
            </w:tcBorders>
          </w:tcPr>
          <w:p w:rsidR="00565D25" w:rsidRPr="00A1680D" w:rsidRDefault="00565D25" w:rsidP="00565D25">
            <w:pPr>
              <w:rPr>
                <w:rFonts w:asciiTheme="minorEastAsia" w:hAnsiTheme="minorEastAsia"/>
                <w:szCs w:val="21"/>
              </w:rPr>
            </w:pPr>
            <w:r w:rsidRPr="00A1680D">
              <w:rPr>
                <w:rFonts w:asciiTheme="minorEastAsia" w:hAnsiTheme="minorEastAsia" w:hint="eastAsia"/>
                <w:szCs w:val="21"/>
              </w:rPr>
              <w:t>③老朽化を目立たなくする演出</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r w:rsidR="00565D25" w:rsidRPr="00A1680D" w:rsidTr="002C3E58">
        <w:trPr>
          <w:trHeight w:val="697"/>
        </w:trPr>
        <w:tc>
          <w:tcPr>
            <w:tcW w:w="584" w:type="dxa"/>
            <w:vMerge/>
            <w:shd w:val="clear" w:color="auto" w:fill="DDD9C3" w:themeFill="background2" w:themeFillShade="E6"/>
            <w:textDirection w:val="tbRlV"/>
          </w:tcPr>
          <w:p w:rsidR="00565D25" w:rsidRPr="00A1680D" w:rsidRDefault="00565D25" w:rsidP="00464068">
            <w:pPr>
              <w:ind w:left="113" w:right="113"/>
              <w:jc w:val="center"/>
              <w:rPr>
                <w:rFonts w:asciiTheme="minorEastAsia" w:hAnsiTheme="minorEastAsia"/>
              </w:rPr>
            </w:pPr>
          </w:p>
        </w:tc>
        <w:tc>
          <w:tcPr>
            <w:tcW w:w="1219" w:type="dxa"/>
            <w:vMerge/>
            <w:vAlign w:val="center"/>
          </w:tcPr>
          <w:p w:rsidR="00565D25" w:rsidRPr="00A1680D" w:rsidRDefault="00565D25" w:rsidP="00464068">
            <w:pPr>
              <w:ind w:left="210" w:hangingChars="100" w:hanging="210"/>
              <w:rPr>
                <w:rFonts w:asciiTheme="minorEastAsia" w:hAnsiTheme="minorEastAsia"/>
              </w:rPr>
            </w:pPr>
          </w:p>
        </w:tc>
        <w:tc>
          <w:tcPr>
            <w:tcW w:w="1424" w:type="dxa"/>
            <w:vMerge/>
          </w:tcPr>
          <w:p w:rsidR="00565D25" w:rsidRPr="00A1680D" w:rsidRDefault="00565D25" w:rsidP="00464068">
            <w:pPr>
              <w:rPr>
                <w:rFonts w:asciiTheme="minorEastAsia" w:hAnsiTheme="minorEastAsia"/>
              </w:rPr>
            </w:pPr>
          </w:p>
        </w:tc>
        <w:tc>
          <w:tcPr>
            <w:tcW w:w="567" w:type="dxa"/>
            <w:tcBorders>
              <w:top w:val="nil"/>
            </w:tcBorders>
          </w:tcPr>
          <w:p w:rsidR="00565D25" w:rsidRPr="00A1680D" w:rsidRDefault="00565D25" w:rsidP="00464068">
            <w:pPr>
              <w:rPr>
                <w:rFonts w:asciiTheme="minorEastAsia" w:hAnsiTheme="minorEastAsia"/>
                <w:szCs w:val="21"/>
              </w:rPr>
            </w:pPr>
          </w:p>
        </w:tc>
        <w:tc>
          <w:tcPr>
            <w:tcW w:w="2268"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・エスパリエ等の設置</w:t>
            </w:r>
          </w:p>
        </w:tc>
        <w:tc>
          <w:tcPr>
            <w:tcW w:w="1276" w:type="dxa"/>
          </w:tcPr>
          <w:p w:rsidR="00565D25" w:rsidRPr="00A1680D" w:rsidRDefault="00565D25" w:rsidP="002C3E58">
            <w:pPr>
              <w:jc w:val="center"/>
              <w:rPr>
                <w:rFonts w:asciiTheme="minorEastAsia" w:hAnsiTheme="minorEastAsia"/>
                <w:szCs w:val="21"/>
              </w:rPr>
            </w:pPr>
            <w:r w:rsidRPr="00A1680D">
              <w:rPr>
                <w:rFonts w:asciiTheme="minorEastAsia" w:hAnsiTheme="minorEastAsia" w:hint="eastAsia"/>
                <w:szCs w:val="21"/>
              </w:rPr>
              <w:t>H29，H31</w:t>
            </w:r>
          </w:p>
        </w:tc>
        <w:tc>
          <w:tcPr>
            <w:tcW w:w="8930" w:type="dxa"/>
          </w:tcPr>
          <w:p w:rsidR="00565D25" w:rsidRPr="00A1680D" w:rsidRDefault="00565D25" w:rsidP="00464068">
            <w:pPr>
              <w:rPr>
                <w:rFonts w:asciiTheme="minorEastAsia" w:hAnsiTheme="minorEastAsia"/>
                <w:szCs w:val="21"/>
              </w:rPr>
            </w:pPr>
            <w:r w:rsidRPr="00A1680D">
              <w:rPr>
                <w:rFonts w:asciiTheme="minorEastAsia" w:hAnsiTheme="minorEastAsia" w:hint="eastAsia"/>
                <w:szCs w:val="21"/>
              </w:rPr>
              <w:t>○Honeysuckle caféの壁面に店名にもなっているスイカズラを植栽し、誘引している。</w:t>
            </w:r>
          </w:p>
        </w:tc>
        <w:tc>
          <w:tcPr>
            <w:tcW w:w="709" w:type="dxa"/>
            <w:vMerge/>
          </w:tcPr>
          <w:p w:rsidR="00565D25" w:rsidRPr="00A1680D" w:rsidRDefault="00565D25" w:rsidP="00464068">
            <w:pPr>
              <w:rPr>
                <w:rFonts w:asciiTheme="minorEastAsia" w:hAnsiTheme="minorEastAsia"/>
              </w:rPr>
            </w:pPr>
          </w:p>
        </w:tc>
        <w:tc>
          <w:tcPr>
            <w:tcW w:w="3685" w:type="dxa"/>
            <w:vMerge/>
          </w:tcPr>
          <w:p w:rsidR="00565D25" w:rsidRPr="00A1680D" w:rsidRDefault="00565D25" w:rsidP="00464068">
            <w:pPr>
              <w:rPr>
                <w:rFonts w:asciiTheme="minorEastAsia" w:hAnsiTheme="minorEastAsia"/>
              </w:rPr>
            </w:pPr>
          </w:p>
        </w:tc>
        <w:tc>
          <w:tcPr>
            <w:tcW w:w="709" w:type="dxa"/>
            <w:vMerge/>
          </w:tcPr>
          <w:p w:rsidR="00565D25" w:rsidRPr="00A1680D" w:rsidRDefault="00565D25" w:rsidP="00464068">
            <w:pPr>
              <w:rPr>
                <w:rFonts w:asciiTheme="minorEastAsia" w:hAnsiTheme="minorEastAsia"/>
              </w:rPr>
            </w:pPr>
          </w:p>
        </w:tc>
        <w:tc>
          <w:tcPr>
            <w:tcW w:w="1587" w:type="dxa"/>
            <w:vMerge/>
            <w:tcBorders>
              <w:right w:val="single" w:sz="4" w:space="0" w:color="auto"/>
            </w:tcBorders>
          </w:tcPr>
          <w:p w:rsidR="00565D25" w:rsidRPr="00A1680D" w:rsidRDefault="00565D25" w:rsidP="00464068">
            <w:pPr>
              <w:rPr>
                <w:rFonts w:asciiTheme="minorEastAsia" w:hAnsiTheme="minorEastAsia"/>
              </w:rPr>
            </w:pPr>
          </w:p>
        </w:tc>
      </w:tr>
    </w:tbl>
    <w:tbl>
      <w:tblPr>
        <w:tblStyle w:val="a3"/>
        <w:tblpPr w:leftFromText="142" w:rightFromText="142" w:vertAnchor="page" w:horzAnchor="margin" w:tblpY="516"/>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805D5E" w:rsidRPr="00A1680D" w:rsidTr="007A141D">
        <w:trPr>
          <w:trHeight w:val="279"/>
        </w:trPr>
        <w:tc>
          <w:tcPr>
            <w:tcW w:w="584" w:type="dxa"/>
            <w:vMerge w:val="restart"/>
            <w:shd w:val="clear" w:color="auto" w:fill="DDD9C3" w:themeFill="background2" w:themeFillShade="E6"/>
            <w:textDirection w:val="tbRlV"/>
            <w:vAlign w:val="center"/>
          </w:tcPr>
          <w:p w:rsidR="00805D5E" w:rsidRPr="00A1680D" w:rsidRDefault="00E558CC" w:rsidP="00E558CC">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805D5E" w:rsidRPr="00A1680D" w:rsidRDefault="00805D5E" w:rsidP="00805D5E">
            <w:pPr>
              <w:ind w:left="210" w:hangingChars="100" w:hanging="210"/>
              <w:rPr>
                <w:rFonts w:asciiTheme="minorEastAsia" w:hAnsiTheme="minorEastAsia"/>
              </w:rPr>
            </w:pPr>
          </w:p>
        </w:tc>
        <w:tc>
          <w:tcPr>
            <w:tcW w:w="1424" w:type="dxa"/>
            <w:vMerge w:val="restart"/>
          </w:tcPr>
          <w:p w:rsidR="00805D5E" w:rsidRPr="00A1680D" w:rsidRDefault="00805D5E" w:rsidP="00805D5E">
            <w:pPr>
              <w:rPr>
                <w:rFonts w:asciiTheme="minorEastAsia" w:hAnsiTheme="minorEastAsia"/>
              </w:rPr>
            </w:pPr>
            <w:r w:rsidRPr="00A1680D">
              <w:rPr>
                <w:rFonts w:asciiTheme="minorEastAsia" w:hAnsiTheme="minorEastAsia" w:hint="eastAsia"/>
              </w:rPr>
              <w:t>（７）花きに関するボランティアの育成に関する業務</w:t>
            </w:r>
          </w:p>
        </w:tc>
        <w:tc>
          <w:tcPr>
            <w:tcW w:w="13041" w:type="dxa"/>
            <w:gridSpan w:val="4"/>
            <w:tcBorders>
              <w:bottom w:val="nil"/>
            </w:tcBorders>
          </w:tcPr>
          <w:p w:rsidR="00805D5E" w:rsidRPr="00A1680D" w:rsidRDefault="00805D5E" w:rsidP="00805D5E">
            <w:pPr>
              <w:rPr>
                <w:rFonts w:asciiTheme="minorEastAsia" w:hAnsiTheme="minorEastAsia" w:cs="ＭＳ Ｐゴシック"/>
                <w:szCs w:val="21"/>
              </w:rPr>
            </w:pPr>
            <w:r w:rsidRPr="00A1680D">
              <w:rPr>
                <w:rFonts w:asciiTheme="minorEastAsia" w:hAnsiTheme="minorEastAsia" w:cs="ＭＳ Ｐゴシック" w:hint="eastAsia"/>
                <w:szCs w:val="21"/>
              </w:rPr>
              <w:t>①花きの専門知識の継続的教育</w:t>
            </w:r>
          </w:p>
        </w:tc>
        <w:tc>
          <w:tcPr>
            <w:tcW w:w="709" w:type="dxa"/>
            <w:vMerge w:val="restart"/>
            <w:vAlign w:val="center"/>
          </w:tcPr>
          <w:p w:rsidR="00805D5E"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805D5E" w:rsidRPr="00A1680D" w:rsidRDefault="00805D5E" w:rsidP="00805D5E">
            <w:pPr>
              <w:rPr>
                <w:rFonts w:asciiTheme="minorEastAsia" w:hAnsiTheme="minorEastAsia"/>
              </w:rPr>
            </w:pPr>
            <w:r w:rsidRPr="00A1680D">
              <w:rPr>
                <w:rFonts w:asciiTheme="minorEastAsia" w:hAnsiTheme="minorEastAsia" w:hint="eastAsia"/>
              </w:rPr>
              <w:t>・年度前半はボランティアとの連携が十分ではなかったが、連携体制を強化した結果、これまでよりボランティアの参画度合いが強まったことは高く評価できる。</w:t>
            </w:r>
          </w:p>
          <w:p w:rsidR="00805D5E" w:rsidRPr="00A1680D" w:rsidRDefault="00805D5E" w:rsidP="00805D5E">
            <w:pPr>
              <w:rPr>
                <w:rFonts w:asciiTheme="minorEastAsia" w:hAnsiTheme="minorEastAsia"/>
              </w:rPr>
            </w:pPr>
            <w:r w:rsidRPr="00A1680D">
              <w:rPr>
                <w:rFonts w:asciiTheme="minorEastAsia" w:hAnsiTheme="minorEastAsia" w:hint="eastAsia"/>
              </w:rPr>
              <w:t>・提案に基づき、今後も植栽展示・イベント・運営全般について様々な変化が伴うため、ボランティアとの意思疎通を密にし、連携体制を強化されたい。</w:t>
            </w:r>
          </w:p>
        </w:tc>
        <w:tc>
          <w:tcPr>
            <w:tcW w:w="709" w:type="dxa"/>
            <w:vMerge w:val="restart"/>
            <w:vAlign w:val="center"/>
          </w:tcPr>
          <w:p w:rsidR="00805D5E" w:rsidRPr="00A1680D" w:rsidRDefault="007A141D" w:rsidP="007A141D">
            <w:pPr>
              <w:jc w:val="center"/>
              <w:rPr>
                <w:rFonts w:asciiTheme="minorEastAsia" w:hAnsiTheme="minorEastAsia"/>
              </w:rPr>
            </w:pPr>
            <w:r w:rsidRPr="00A1680D">
              <w:rPr>
                <w:rFonts w:asciiTheme="minorEastAsia" w:hAnsiTheme="minorEastAsia" w:hint="eastAsia"/>
              </w:rPr>
              <w:t>B</w:t>
            </w:r>
          </w:p>
        </w:tc>
        <w:tc>
          <w:tcPr>
            <w:tcW w:w="1587" w:type="dxa"/>
            <w:vMerge w:val="restart"/>
            <w:tcBorders>
              <w:right w:val="single" w:sz="4" w:space="0" w:color="auto"/>
            </w:tcBorders>
          </w:tcPr>
          <w:p w:rsidR="00805D5E" w:rsidRPr="00A1680D" w:rsidRDefault="00805D5E" w:rsidP="00805D5E">
            <w:pPr>
              <w:rPr>
                <w:rFonts w:asciiTheme="minorEastAsia" w:hAnsiTheme="minorEastAsia"/>
              </w:rPr>
            </w:pPr>
            <w:r w:rsidRPr="00A1680D">
              <w:rPr>
                <w:rFonts w:asciiTheme="minorEastAsia" w:hAnsiTheme="minorEastAsia" w:hint="eastAsia"/>
              </w:rPr>
              <w:t>・施設所管課の評価のとおり、提案された項目については、ほぼ提案に沿って実施されたと評価できる。</w:t>
            </w:r>
          </w:p>
          <w:p w:rsidR="00805D5E" w:rsidRPr="00A1680D" w:rsidRDefault="00805D5E" w:rsidP="00805D5E">
            <w:pPr>
              <w:rPr>
                <w:rFonts w:asciiTheme="minorEastAsia" w:hAnsiTheme="minorEastAsia"/>
              </w:rPr>
            </w:pPr>
            <w:r w:rsidRPr="00A1680D">
              <w:rPr>
                <w:rFonts w:asciiTheme="minorEastAsia" w:hAnsiTheme="minorEastAsia" w:hint="eastAsia"/>
              </w:rPr>
              <w:t>・引き続きボランティアとの連携体制を強化されたい。</w:t>
            </w:r>
          </w:p>
        </w:tc>
      </w:tr>
      <w:tr w:rsidR="00805D5E" w:rsidRPr="00A1680D" w:rsidTr="002C3E58">
        <w:trPr>
          <w:trHeight w:val="2292"/>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567" w:type="dxa"/>
            <w:vMerge w:val="restart"/>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・ボランティア活動の場の提供及び教育</w:t>
            </w:r>
          </w:p>
        </w:tc>
        <w:tc>
          <w:tcPr>
            <w:tcW w:w="1276" w:type="dxa"/>
            <w:vMerge w:val="restart"/>
          </w:tcPr>
          <w:p w:rsidR="00805D5E" w:rsidRPr="00A1680D" w:rsidRDefault="00805D5E"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○ボランティア活動は毎週火・木・土に実施。園の職員が作業指示及び随時植物管理の教育を行っている。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○ＮＰＯ</w:t>
            </w:r>
            <w:r w:rsidR="002747E9">
              <w:rPr>
                <w:rFonts w:asciiTheme="minorEastAsia" w:hAnsiTheme="minorEastAsia" w:hint="eastAsia"/>
                <w:szCs w:val="21"/>
              </w:rPr>
              <w:t>法人</w:t>
            </w:r>
            <w:r w:rsidRPr="00A1680D">
              <w:rPr>
                <w:rFonts w:asciiTheme="minorEastAsia" w:hAnsiTheme="minorEastAsia" w:hint="eastAsia"/>
                <w:szCs w:val="21"/>
              </w:rPr>
              <w:t>フルル花と福祉の地域応援ネットの理事会と月に1度会議を行い、ボランティア会員の要望を組み込んだ連携体制及び日々の活動を実施している。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○園主催のイベントである夏休み子ども祭りにおいて、ボランティア会員によるクラフトづくりのブースを実施してもらうなど、協力して園の運営を実施している。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805D5E">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567" w:type="dxa"/>
            <w:vMerge/>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・ボランティア養成講座の実施</w:t>
            </w:r>
          </w:p>
        </w:tc>
        <w:tc>
          <w:tcPr>
            <w:tcW w:w="1276" w:type="dxa"/>
            <w:vMerge/>
          </w:tcPr>
          <w:p w:rsidR="00805D5E" w:rsidRPr="00A1680D" w:rsidRDefault="00805D5E" w:rsidP="00805D5E">
            <w:pPr>
              <w:rPr>
                <w:rFonts w:asciiTheme="minorEastAsia" w:hAnsiTheme="minorEastAsia"/>
                <w:szCs w:val="21"/>
              </w:rPr>
            </w:pP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○全15回のボランティア養成講座を実施。52名が参加している。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805D5E">
        <w:trPr>
          <w:trHeight w:val="359"/>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13041" w:type="dxa"/>
            <w:gridSpan w:val="4"/>
            <w:tcBorders>
              <w:bottom w:val="nil"/>
            </w:tcBorders>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 xml:space="preserve">②花の栽培以外のプログラムの充実　</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567" w:type="dxa"/>
            <w:vMerge w:val="restart"/>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 xml:space="preserve">・ボランティアを対象とした各種講習会の実施　</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○バラ育種の専門家を招いたバラ講習会やサラセニアの専門家を招いた講習会、自然かんさつ会などの講習会についてはボランティア会員に優先的に案内を実施している。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567" w:type="dxa"/>
            <w:vMerge/>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 xml:space="preserve">・他の園の活動を学ぶバスツアーの実施    </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hint="eastAsia"/>
                <w:szCs w:val="21"/>
              </w:rPr>
              <w:t>H29～32</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color w:val="FF0000"/>
              </w:rPr>
            </w:pPr>
          </w:p>
        </w:tc>
        <w:tc>
          <w:tcPr>
            <w:tcW w:w="567" w:type="dxa"/>
            <w:vMerge/>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・ボランティアの活動の支援</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hint="eastAsia"/>
                <w:szCs w:val="21"/>
              </w:rPr>
              <w:t>随時</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○毎月ＮＰＯ</w:t>
            </w:r>
            <w:r w:rsidR="002747E9">
              <w:rPr>
                <w:rFonts w:asciiTheme="minorEastAsia" w:hAnsiTheme="minorEastAsia" w:hint="eastAsia"/>
                <w:szCs w:val="21"/>
              </w:rPr>
              <w:t>法人</w:t>
            </w:r>
            <w:r w:rsidRPr="00A1680D">
              <w:rPr>
                <w:rFonts w:asciiTheme="minorEastAsia" w:hAnsiTheme="minorEastAsia" w:hint="eastAsia"/>
                <w:szCs w:val="21"/>
              </w:rPr>
              <w:t>フルル花と地域の応援ネットの理事会と会議を行い、ボランティア会員の方の要望を汲んだ日頃の活動内容の改善や今後の体制づくりについて、検討している。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○ボランティア会員のボランティア活動日の入園は無料としている。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○ボランティア活動における交通費の補助金を提供している。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7A141D">
        <w:trPr>
          <w:trHeight w:val="375"/>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val="restart"/>
          </w:tcPr>
          <w:p w:rsidR="00805D5E" w:rsidRPr="00A1680D" w:rsidRDefault="00805D5E" w:rsidP="00805D5E">
            <w:pPr>
              <w:rPr>
                <w:rFonts w:asciiTheme="minorEastAsia" w:hAnsiTheme="minorEastAsia"/>
              </w:rPr>
            </w:pPr>
            <w:r w:rsidRPr="00A1680D">
              <w:rPr>
                <w:rFonts w:asciiTheme="minorEastAsia" w:hAnsiTheme="minorEastAsia" w:hint="eastAsia"/>
              </w:rPr>
              <w:t>（８）その他施設の管理運営に関する業務（売店、レストラン含む）</w:t>
            </w:r>
          </w:p>
        </w:tc>
        <w:tc>
          <w:tcPr>
            <w:tcW w:w="13041" w:type="dxa"/>
            <w:gridSpan w:val="4"/>
            <w:tcBorders>
              <w:bottom w:val="nil"/>
            </w:tcBorders>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①売店</w:t>
            </w:r>
          </w:p>
        </w:tc>
        <w:tc>
          <w:tcPr>
            <w:tcW w:w="709" w:type="dxa"/>
            <w:vMerge w:val="restart"/>
            <w:vAlign w:val="center"/>
          </w:tcPr>
          <w:p w:rsidR="00805D5E"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805D5E" w:rsidRPr="00A1680D" w:rsidRDefault="00805D5E" w:rsidP="00805D5E">
            <w:pPr>
              <w:rPr>
                <w:rFonts w:asciiTheme="minorEastAsia" w:hAnsiTheme="minorEastAsia"/>
              </w:rPr>
            </w:pPr>
            <w:r w:rsidRPr="00A1680D">
              <w:rPr>
                <w:rFonts w:asciiTheme="minorEastAsia" w:hAnsiTheme="minorEastAsia" w:hint="eastAsia"/>
              </w:rPr>
              <w:t>・売店、レストラン、大温室休憩コーナーについていずれも提案に沿った取組がなされており評価できる。</w:t>
            </w:r>
          </w:p>
          <w:p w:rsidR="00805D5E" w:rsidRPr="00A1680D" w:rsidRDefault="00805D5E" w:rsidP="00805D5E">
            <w:pPr>
              <w:rPr>
                <w:rFonts w:asciiTheme="minorEastAsia" w:hAnsiTheme="minorEastAsia"/>
              </w:rPr>
            </w:pPr>
            <w:r w:rsidRPr="00A1680D">
              <w:rPr>
                <w:rFonts w:asciiTheme="minorEastAsia" w:hAnsiTheme="minorEastAsia" w:hint="eastAsia"/>
              </w:rPr>
              <w:t>・レストランのメニューについては、年度当初より随時改善し利用者の満足度向上に努めていることは評価できる。今後も利用者の評価をよく聴き、より満足いただけるメニューの提供を目指していただきたい。</w:t>
            </w:r>
          </w:p>
          <w:p w:rsidR="00805D5E" w:rsidRPr="00A1680D" w:rsidRDefault="00805D5E" w:rsidP="00805D5E">
            <w:pPr>
              <w:rPr>
                <w:rFonts w:asciiTheme="minorEastAsia" w:hAnsiTheme="minorEastAsia"/>
              </w:rPr>
            </w:pPr>
          </w:p>
        </w:tc>
        <w:tc>
          <w:tcPr>
            <w:tcW w:w="709" w:type="dxa"/>
            <w:vMerge w:val="restart"/>
            <w:vAlign w:val="center"/>
          </w:tcPr>
          <w:p w:rsidR="00805D5E"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805D5E" w:rsidRPr="00A1680D" w:rsidRDefault="00805D5E" w:rsidP="00805D5E">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567" w:type="dxa"/>
            <w:vMerge w:val="restart"/>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・園の花と連動した商品の充実</w:t>
            </w:r>
          </w:p>
        </w:tc>
        <w:tc>
          <w:tcPr>
            <w:tcW w:w="1276" w:type="dxa"/>
            <w:vMerge w:val="restart"/>
          </w:tcPr>
          <w:p w:rsidR="00805D5E" w:rsidRPr="00A1680D" w:rsidRDefault="00805D5E" w:rsidP="002C3E58">
            <w:pPr>
              <w:jc w:val="center"/>
              <w:rPr>
                <w:rFonts w:asciiTheme="minorEastAsia" w:hAnsiTheme="minorEastAsia"/>
                <w:szCs w:val="21"/>
              </w:rPr>
            </w:pPr>
            <w:r w:rsidRPr="00A1680D">
              <w:rPr>
                <w:rFonts w:asciiTheme="minorEastAsia" w:hAnsiTheme="minorEastAsia"/>
                <w:szCs w:val="21"/>
              </w:rPr>
              <w:t>H28</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○売店横の花壇に売店で販売している花苗を植栽し、商品の利用イメージが伝わるような展示を行っている。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○園内で生産した植物の販売を行っている</w:t>
            </w:r>
            <w:r w:rsidR="002C3E58">
              <w:rPr>
                <w:rFonts w:asciiTheme="minorEastAsia" w:hAnsiTheme="minorEastAsia" w:hint="eastAsia"/>
                <w:szCs w:val="21"/>
              </w:rPr>
              <w:t>。</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805D5E">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567" w:type="dxa"/>
            <w:vMerge/>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・寄せ植えの販売</w:t>
            </w:r>
          </w:p>
        </w:tc>
        <w:tc>
          <w:tcPr>
            <w:tcW w:w="1276" w:type="dxa"/>
            <w:vMerge/>
          </w:tcPr>
          <w:p w:rsidR="00805D5E" w:rsidRPr="00A1680D" w:rsidRDefault="00805D5E" w:rsidP="00805D5E">
            <w:pPr>
              <w:rPr>
                <w:rFonts w:asciiTheme="minorEastAsia" w:hAnsiTheme="minorEastAsia"/>
                <w:szCs w:val="21"/>
              </w:rPr>
            </w:pP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○花苗単体ではなく、季節の花や季節の行事（母の日、クリスマスなど）に合わせた寄せ植えを作り、販売している。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805D5E">
        <w:trPr>
          <w:trHeight w:val="355"/>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13041" w:type="dxa"/>
            <w:gridSpan w:val="4"/>
            <w:tcBorders>
              <w:bottom w:val="nil"/>
            </w:tcBorders>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②レストラン</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567" w:type="dxa"/>
            <w:vMerge w:val="restart"/>
            <w:tcBorders>
              <w:top w:val="nil"/>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・プロデューサーを起用した新店舗の検討</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szCs w:val="21"/>
              </w:rPr>
              <w:t>H28</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○プロデューサーによるアドバイスを受け、サンドイッチやパスタといった洋風メニューに変更。植物園らしさを演出するため、エディブルフラワーを食材に使用している。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○プロデューサーによる指導では、現場の体制を加味し、メニュー構成の提案や調理指導、衛生指導を受けた。</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○夏のカレーフェア（キッズメニュー含めカレー4種）やハロウィンのお菓子プレゼント、セルフソフトクリームなど、カフェ単体でのキャンペーンも実施している。</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○お客様の要望を受けて、ランチプレートやうどんなどの和風メニューも追加した。</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○子連れの家族向けに、キッズスペースを設け、子どもたちが飽きずに楽しめるような工夫も行っている。</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697"/>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567" w:type="dxa"/>
            <w:vMerge/>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 xml:space="preserve">・温室カフェテリアの整備　</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szCs w:val="21"/>
              </w:rPr>
              <w:t>H28</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○夏休み期間の土日、トロピカルフルーツフェアを実施。熱帯果実の盛り合わせやトロピカルジュースを販売した。</w:t>
            </w:r>
          </w:p>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○トロピカルフルーツフェアでは、熱帯果実についてのパネル展示も実施し、フラダンスのコンサートも実施した。</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r w:rsidR="00805D5E" w:rsidRPr="00A1680D" w:rsidTr="002C3E58">
        <w:trPr>
          <w:trHeight w:val="555"/>
        </w:trPr>
        <w:tc>
          <w:tcPr>
            <w:tcW w:w="584" w:type="dxa"/>
            <w:vMerge/>
            <w:shd w:val="clear" w:color="auto" w:fill="DDD9C3" w:themeFill="background2" w:themeFillShade="E6"/>
            <w:textDirection w:val="tbRlV"/>
          </w:tcPr>
          <w:p w:rsidR="00805D5E" w:rsidRPr="00A1680D" w:rsidRDefault="00805D5E" w:rsidP="00805D5E">
            <w:pPr>
              <w:ind w:left="113" w:right="113"/>
              <w:jc w:val="center"/>
              <w:rPr>
                <w:rFonts w:asciiTheme="minorEastAsia" w:hAnsiTheme="minorEastAsia"/>
              </w:rPr>
            </w:pPr>
          </w:p>
        </w:tc>
        <w:tc>
          <w:tcPr>
            <w:tcW w:w="1219" w:type="dxa"/>
            <w:vMerge/>
            <w:vAlign w:val="center"/>
          </w:tcPr>
          <w:p w:rsidR="00805D5E" w:rsidRPr="00A1680D" w:rsidRDefault="00805D5E" w:rsidP="00805D5E">
            <w:pPr>
              <w:ind w:left="210" w:hangingChars="100" w:hanging="210"/>
              <w:rPr>
                <w:rFonts w:asciiTheme="minorEastAsia" w:hAnsiTheme="minorEastAsia"/>
              </w:rPr>
            </w:pPr>
          </w:p>
        </w:tc>
        <w:tc>
          <w:tcPr>
            <w:tcW w:w="1424" w:type="dxa"/>
            <w:vMerge/>
          </w:tcPr>
          <w:p w:rsidR="00805D5E" w:rsidRPr="00A1680D" w:rsidRDefault="00805D5E" w:rsidP="00805D5E">
            <w:pPr>
              <w:rPr>
                <w:rFonts w:asciiTheme="minorEastAsia" w:hAnsiTheme="minorEastAsia"/>
              </w:rPr>
            </w:pPr>
          </w:p>
        </w:tc>
        <w:tc>
          <w:tcPr>
            <w:tcW w:w="567" w:type="dxa"/>
            <w:vMerge/>
            <w:tcBorders>
              <w:bottom w:val="single" w:sz="4" w:space="0" w:color="auto"/>
            </w:tcBorders>
          </w:tcPr>
          <w:p w:rsidR="00805D5E" w:rsidRPr="00A1680D" w:rsidRDefault="00805D5E" w:rsidP="00805D5E">
            <w:pPr>
              <w:rPr>
                <w:rFonts w:asciiTheme="minorEastAsia" w:hAnsiTheme="minorEastAsia"/>
                <w:szCs w:val="21"/>
              </w:rPr>
            </w:pPr>
          </w:p>
        </w:tc>
        <w:tc>
          <w:tcPr>
            <w:tcW w:w="2268"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・ケータリングカーの誘致</w:t>
            </w:r>
          </w:p>
        </w:tc>
        <w:tc>
          <w:tcPr>
            <w:tcW w:w="1276" w:type="dxa"/>
          </w:tcPr>
          <w:p w:rsidR="00805D5E" w:rsidRPr="00A1680D" w:rsidRDefault="00805D5E" w:rsidP="002C3E58">
            <w:pPr>
              <w:jc w:val="center"/>
              <w:rPr>
                <w:rFonts w:asciiTheme="minorEastAsia" w:hAnsiTheme="minorEastAsia"/>
                <w:szCs w:val="21"/>
              </w:rPr>
            </w:pPr>
            <w:r w:rsidRPr="00A1680D">
              <w:rPr>
                <w:rFonts w:asciiTheme="minorEastAsia" w:hAnsiTheme="minorEastAsia" w:hint="eastAsia"/>
                <w:szCs w:val="21"/>
              </w:rPr>
              <w:t>毎年</w:t>
            </w:r>
          </w:p>
        </w:tc>
        <w:tc>
          <w:tcPr>
            <w:tcW w:w="8930" w:type="dxa"/>
          </w:tcPr>
          <w:p w:rsidR="00805D5E" w:rsidRPr="00A1680D" w:rsidRDefault="00805D5E" w:rsidP="00805D5E">
            <w:pPr>
              <w:rPr>
                <w:rFonts w:asciiTheme="minorEastAsia" w:hAnsiTheme="minorEastAsia"/>
                <w:szCs w:val="21"/>
              </w:rPr>
            </w:pPr>
            <w:r w:rsidRPr="00A1680D">
              <w:rPr>
                <w:rFonts w:asciiTheme="minorEastAsia" w:hAnsiTheme="minorEastAsia" w:hint="eastAsia"/>
                <w:szCs w:val="21"/>
              </w:rPr>
              <w:t>○夏休み子ども祭りの際、ケータリングカー3台を誘致。園内のカフェだけではなく、イベント的に楽しんでいただくことができた。</w:t>
            </w:r>
          </w:p>
        </w:tc>
        <w:tc>
          <w:tcPr>
            <w:tcW w:w="709" w:type="dxa"/>
            <w:vMerge/>
          </w:tcPr>
          <w:p w:rsidR="00805D5E" w:rsidRPr="00A1680D" w:rsidRDefault="00805D5E" w:rsidP="00805D5E">
            <w:pPr>
              <w:rPr>
                <w:rFonts w:asciiTheme="minorEastAsia" w:hAnsiTheme="minorEastAsia"/>
              </w:rPr>
            </w:pPr>
          </w:p>
        </w:tc>
        <w:tc>
          <w:tcPr>
            <w:tcW w:w="3685" w:type="dxa"/>
            <w:vMerge/>
          </w:tcPr>
          <w:p w:rsidR="00805D5E" w:rsidRPr="00A1680D" w:rsidRDefault="00805D5E" w:rsidP="00805D5E">
            <w:pPr>
              <w:rPr>
                <w:rFonts w:asciiTheme="minorEastAsia" w:hAnsiTheme="minorEastAsia"/>
              </w:rPr>
            </w:pPr>
          </w:p>
        </w:tc>
        <w:tc>
          <w:tcPr>
            <w:tcW w:w="709" w:type="dxa"/>
            <w:vMerge/>
          </w:tcPr>
          <w:p w:rsidR="00805D5E" w:rsidRPr="00A1680D" w:rsidRDefault="00805D5E" w:rsidP="00805D5E">
            <w:pPr>
              <w:rPr>
                <w:rFonts w:asciiTheme="minorEastAsia" w:hAnsiTheme="minorEastAsia"/>
              </w:rPr>
            </w:pPr>
          </w:p>
        </w:tc>
        <w:tc>
          <w:tcPr>
            <w:tcW w:w="1587" w:type="dxa"/>
            <w:vMerge/>
            <w:tcBorders>
              <w:right w:val="single" w:sz="4" w:space="0" w:color="auto"/>
            </w:tcBorders>
          </w:tcPr>
          <w:p w:rsidR="00805D5E" w:rsidRPr="00A1680D" w:rsidRDefault="00805D5E" w:rsidP="00805D5E">
            <w:pPr>
              <w:rPr>
                <w:rFonts w:asciiTheme="minorEastAsia" w:hAnsiTheme="minorEastAsia"/>
              </w:rPr>
            </w:pPr>
          </w:p>
        </w:tc>
      </w:tr>
    </w:tbl>
    <w:p w:rsidR="00805D5E" w:rsidRPr="00A1680D" w:rsidRDefault="00805D5E">
      <w:pPr>
        <w:rPr>
          <w:rFonts w:asciiTheme="minorEastAsia" w:hAnsiTheme="minorEastAsia"/>
        </w:rPr>
      </w:pPr>
    </w:p>
    <w:p w:rsidR="00805D5E" w:rsidRPr="00A1680D" w:rsidRDefault="00805D5E" w:rsidP="005B00E7">
      <w:pPr>
        <w:widowControl/>
        <w:jc w:val="left"/>
        <w:rPr>
          <w:rFonts w:asciiTheme="minorEastAsia" w:hAnsiTheme="minorEastAsia"/>
        </w:rPr>
      </w:pPr>
    </w:p>
    <w:p w:rsidR="00805D5E" w:rsidRPr="00A1680D" w:rsidRDefault="00805D5E" w:rsidP="005B00E7">
      <w:pPr>
        <w:widowControl/>
        <w:jc w:val="left"/>
        <w:rPr>
          <w:rFonts w:asciiTheme="minorEastAsia" w:hAnsiTheme="minorEastAsia"/>
        </w:rPr>
      </w:pPr>
    </w:p>
    <w:tbl>
      <w:tblPr>
        <w:tblStyle w:val="a3"/>
        <w:tblpPr w:leftFromText="142" w:rightFromText="142" w:vertAnchor="page" w:horzAnchor="margin" w:tblpY="968"/>
        <w:tblW w:w="22958" w:type="dxa"/>
        <w:tblLook w:val="04A0" w:firstRow="1" w:lastRow="0" w:firstColumn="1" w:lastColumn="0" w:noHBand="0" w:noVBand="1"/>
      </w:tblPr>
      <w:tblGrid>
        <w:gridCol w:w="584"/>
        <w:gridCol w:w="1219"/>
        <w:gridCol w:w="1424"/>
        <w:gridCol w:w="567"/>
        <w:gridCol w:w="2268"/>
        <w:gridCol w:w="1276"/>
        <w:gridCol w:w="8930"/>
        <w:gridCol w:w="709"/>
        <w:gridCol w:w="3685"/>
        <w:gridCol w:w="709"/>
        <w:gridCol w:w="1587"/>
      </w:tblGrid>
      <w:tr w:rsidR="002D73D6" w:rsidRPr="00A1680D" w:rsidTr="00D71F1B">
        <w:trPr>
          <w:trHeight w:val="697"/>
        </w:trPr>
        <w:tc>
          <w:tcPr>
            <w:tcW w:w="584" w:type="dxa"/>
            <w:vMerge w:val="restart"/>
            <w:shd w:val="clear" w:color="auto" w:fill="DDD9C3" w:themeFill="background2" w:themeFillShade="E6"/>
            <w:textDirection w:val="tbRlV"/>
            <w:vAlign w:val="center"/>
          </w:tcPr>
          <w:p w:rsidR="002D73D6" w:rsidRPr="00A1680D" w:rsidRDefault="00E558CC" w:rsidP="00E558CC">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2D73D6" w:rsidRPr="00A1680D" w:rsidRDefault="002D73D6" w:rsidP="00CB0940">
            <w:pPr>
              <w:ind w:left="210" w:hangingChars="100" w:hanging="210"/>
              <w:rPr>
                <w:rFonts w:asciiTheme="minorEastAsia" w:hAnsiTheme="minorEastAsia"/>
              </w:rPr>
            </w:pPr>
          </w:p>
        </w:tc>
        <w:tc>
          <w:tcPr>
            <w:tcW w:w="1424" w:type="dxa"/>
            <w:vMerge w:val="restart"/>
          </w:tcPr>
          <w:p w:rsidR="002D73D6" w:rsidRPr="00A1680D" w:rsidRDefault="002D73D6" w:rsidP="00CB0940">
            <w:pPr>
              <w:rPr>
                <w:rFonts w:asciiTheme="minorEastAsia" w:hAnsiTheme="minorEastAsia"/>
              </w:rPr>
            </w:pPr>
          </w:p>
        </w:tc>
        <w:tc>
          <w:tcPr>
            <w:tcW w:w="567" w:type="dxa"/>
            <w:tcBorders>
              <w:top w:val="single" w:sz="4" w:space="0" w:color="auto"/>
            </w:tcBorders>
          </w:tcPr>
          <w:p w:rsidR="002D73D6" w:rsidRPr="00A1680D" w:rsidRDefault="002D73D6" w:rsidP="00CB0940">
            <w:pPr>
              <w:rPr>
                <w:rFonts w:asciiTheme="minorEastAsia" w:hAnsiTheme="minorEastAsia"/>
                <w:szCs w:val="21"/>
              </w:rPr>
            </w:pPr>
          </w:p>
        </w:tc>
        <w:tc>
          <w:tcPr>
            <w:tcW w:w="2268" w:type="dxa"/>
          </w:tcPr>
          <w:p w:rsidR="002D73D6" w:rsidRPr="00A1680D" w:rsidRDefault="002D73D6" w:rsidP="00805D5E">
            <w:pPr>
              <w:rPr>
                <w:rFonts w:asciiTheme="minorEastAsia" w:hAnsiTheme="minorEastAsia"/>
                <w:szCs w:val="21"/>
              </w:rPr>
            </w:pPr>
            <w:r w:rsidRPr="00A1680D">
              <w:rPr>
                <w:rFonts w:asciiTheme="minorEastAsia" w:hAnsiTheme="minorEastAsia" w:hint="eastAsia"/>
                <w:szCs w:val="21"/>
              </w:rPr>
              <w:t>・休憩所（ベンチ）の整備</w:t>
            </w:r>
          </w:p>
        </w:tc>
        <w:tc>
          <w:tcPr>
            <w:tcW w:w="1276" w:type="dxa"/>
          </w:tcPr>
          <w:p w:rsidR="002D73D6" w:rsidRPr="00A1680D" w:rsidRDefault="002D73D6" w:rsidP="00D71F1B">
            <w:pPr>
              <w:jc w:val="center"/>
              <w:rPr>
                <w:rFonts w:asciiTheme="minorEastAsia" w:hAnsiTheme="minorEastAsia"/>
                <w:szCs w:val="21"/>
              </w:rPr>
            </w:pPr>
            <w:r w:rsidRPr="00A1680D">
              <w:rPr>
                <w:rFonts w:asciiTheme="minorEastAsia" w:hAnsiTheme="minorEastAsia" w:hint="eastAsia"/>
                <w:szCs w:val="21"/>
              </w:rPr>
              <w:t>H28，H29</w:t>
            </w:r>
          </w:p>
        </w:tc>
        <w:tc>
          <w:tcPr>
            <w:tcW w:w="8930" w:type="dxa"/>
          </w:tcPr>
          <w:p w:rsidR="002D73D6" w:rsidRPr="00A1680D" w:rsidRDefault="002D73D6" w:rsidP="00CB0940">
            <w:pPr>
              <w:rPr>
                <w:rFonts w:asciiTheme="minorEastAsia" w:hAnsiTheme="minorEastAsia"/>
                <w:szCs w:val="21"/>
              </w:rPr>
            </w:pPr>
            <w:r w:rsidRPr="00A1680D">
              <w:rPr>
                <w:rFonts w:asciiTheme="minorEastAsia" w:hAnsiTheme="minorEastAsia" w:hint="eastAsia"/>
                <w:szCs w:val="21"/>
              </w:rPr>
              <w:t>○既存のベンチの磨き及び塗装といった修繕を実施している。</w:t>
            </w:r>
          </w:p>
        </w:tc>
        <w:tc>
          <w:tcPr>
            <w:tcW w:w="709" w:type="dxa"/>
            <w:vMerge w:val="restart"/>
          </w:tcPr>
          <w:p w:rsidR="002D73D6" w:rsidRPr="00A1680D" w:rsidRDefault="002D73D6" w:rsidP="00CB0940">
            <w:pPr>
              <w:rPr>
                <w:rFonts w:asciiTheme="minorEastAsia" w:hAnsiTheme="minorEastAsia"/>
              </w:rPr>
            </w:pPr>
          </w:p>
        </w:tc>
        <w:tc>
          <w:tcPr>
            <w:tcW w:w="3685" w:type="dxa"/>
            <w:vMerge w:val="restart"/>
          </w:tcPr>
          <w:p w:rsidR="002D73D6" w:rsidRPr="00A1680D" w:rsidRDefault="002D73D6" w:rsidP="00CB0940">
            <w:pPr>
              <w:rPr>
                <w:rFonts w:asciiTheme="minorEastAsia" w:hAnsiTheme="minorEastAsia"/>
              </w:rPr>
            </w:pPr>
          </w:p>
        </w:tc>
        <w:tc>
          <w:tcPr>
            <w:tcW w:w="709" w:type="dxa"/>
            <w:vMerge w:val="restart"/>
          </w:tcPr>
          <w:p w:rsidR="002D73D6" w:rsidRPr="00A1680D" w:rsidRDefault="002D73D6" w:rsidP="00CB0940">
            <w:pPr>
              <w:rPr>
                <w:rFonts w:asciiTheme="minorEastAsia" w:hAnsiTheme="minorEastAsia"/>
              </w:rPr>
            </w:pPr>
          </w:p>
        </w:tc>
        <w:tc>
          <w:tcPr>
            <w:tcW w:w="1587" w:type="dxa"/>
            <w:vMerge w:val="restart"/>
            <w:tcBorders>
              <w:right w:val="single" w:sz="4" w:space="0" w:color="auto"/>
            </w:tcBorders>
          </w:tcPr>
          <w:p w:rsidR="002D73D6" w:rsidRPr="00A1680D" w:rsidRDefault="002D73D6" w:rsidP="00CB0940">
            <w:pPr>
              <w:rPr>
                <w:rFonts w:asciiTheme="minorEastAsia" w:hAnsiTheme="minorEastAsia"/>
              </w:rPr>
            </w:pPr>
          </w:p>
        </w:tc>
      </w:tr>
      <w:tr w:rsidR="002D73D6" w:rsidRPr="00A1680D" w:rsidTr="00CB0940">
        <w:trPr>
          <w:trHeight w:val="359"/>
        </w:trPr>
        <w:tc>
          <w:tcPr>
            <w:tcW w:w="584" w:type="dxa"/>
            <w:vMerge/>
            <w:shd w:val="clear" w:color="auto" w:fill="DDD9C3" w:themeFill="background2" w:themeFillShade="E6"/>
            <w:textDirection w:val="tbRlV"/>
          </w:tcPr>
          <w:p w:rsidR="002D73D6" w:rsidRPr="00A1680D" w:rsidRDefault="002D73D6" w:rsidP="00CB0940">
            <w:pPr>
              <w:ind w:left="113" w:right="113"/>
              <w:jc w:val="center"/>
              <w:rPr>
                <w:rFonts w:asciiTheme="minorEastAsia" w:hAnsiTheme="minorEastAsia"/>
              </w:rPr>
            </w:pPr>
          </w:p>
        </w:tc>
        <w:tc>
          <w:tcPr>
            <w:tcW w:w="1219" w:type="dxa"/>
            <w:vMerge/>
            <w:vAlign w:val="center"/>
          </w:tcPr>
          <w:p w:rsidR="002D73D6" w:rsidRPr="00A1680D" w:rsidRDefault="002D73D6" w:rsidP="00CB0940">
            <w:pPr>
              <w:ind w:left="210" w:hangingChars="100" w:hanging="210"/>
              <w:rPr>
                <w:rFonts w:asciiTheme="minorEastAsia" w:hAnsiTheme="minorEastAsia"/>
              </w:rPr>
            </w:pPr>
          </w:p>
        </w:tc>
        <w:tc>
          <w:tcPr>
            <w:tcW w:w="1424" w:type="dxa"/>
            <w:vMerge/>
          </w:tcPr>
          <w:p w:rsidR="002D73D6" w:rsidRPr="00A1680D" w:rsidRDefault="002D73D6" w:rsidP="00CB0940">
            <w:pPr>
              <w:rPr>
                <w:rFonts w:asciiTheme="minorEastAsia" w:hAnsiTheme="minorEastAsia"/>
              </w:rPr>
            </w:pPr>
          </w:p>
        </w:tc>
        <w:tc>
          <w:tcPr>
            <w:tcW w:w="13041" w:type="dxa"/>
            <w:gridSpan w:val="4"/>
            <w:tcBorders>
              <w:bottom w:val="nil"/>
            </w:tcBorders>
          </w:tcPr>
          <w:p w:rsidR="002D73D6" w:rsidRPr="00A1680D" w:rsidRDefault="002D73D6" w:rsidP="00CB0940">
            <w:pPr>
              <w:rPr>
                <w:rFonts w:asciiTheme="minorEastAsia" w:hAnsiTheme="minorEastAsia"/>
                <w:szCs w:val="21"/>
              </w:rPr>
            </w:pPr>
            <w:r w:rsidRPr="00A1680D">
              <w:rPr>
                <w:rFonts w:asciiTheme="minorEastAsia" w:hAnsiTheme="minorEastAsia" w:hint="eastAsia"/>
                <w:szCs w:val="21"/>
              </w:rPr>
              <w:t>③その他施設</w:t>
            </w:r>
          </w:p>
        </w:tc>
        <w:tc>
          <w:tcPr>
            <w:tcW w:w="709" w:type="dxa"/>
            <w:vMerge/>
          </w:tcPr>
          <w:p w:rsidR="002D73D6" w:rsidRPr="00A1680D" w:rsidRDefault="002D73D6" w:rsidP="00CB0940">
            <w:pPr>
              <w:rPr>
                <w:rFonts w:asciiTheme="minorEastAsia" w:hAnsiTheme="minorEastAsia"/>
              </w:rPr>
            </w:pPr>
          </w:p>
        </w:tc>
        <w:tc>
          <w:tcPr>
            <w:tcW w:w="3685" w:type="dxa"/>
            <w:vMerge/>
          </w:tcPr>
          <w:p w:rsidR="002D73D6" w:rsidRPr="00A1680D" w:rsidRDefault="002D73D6" w:rsidP="00CB0940">
            <w:pPr>
              <w:rPr>
                <w:rFonts w:asciiTheme="minorEastAsia" w:hAnsiTheme="minorEastAsia"/>
              </w:rPr>
            </w:pPr>
          </w:p>
        </w:tc>
        <w:tc>
          <w:tcPr>
            <w:tcW w:w="709" w:type="dxa"/>
            <w:vMerge/>
          </w:tcPr>
          <w:p w:rsidR="002D73D6" w:rsidRPr="00A1680D" w:rsidRDefault="002D73D6" w:rsidP="00CB0940">
            <w:pPr>
              <w:rPr>
                <w:rFonts w:asciiTheme="minorEastAsia" w:hAnsiTheme="minorEastAsia"/>
              </w:rPr>
            </w:pPr>
          </w:p>
        </w:tc>
        <w:tc>
          <w:tcPr>
            <w:tcW w:w="1587" w:type="dxa"/>
            <w:vMerge/>
            <w:tcBorders>
              <w:right w:val="single" w:sz="4" w:space="0" w:color="auto"/>
            </w:tcBorders>
          </w:tcPr>
          <w:p w:rsidR="002D73D6" w:rsidRPr="00A1680D" w:rsidRDefault="002D73D6" w:rsidP="00CB0940">
            <w:pPr>
              <w:rPr>
                <w:rFonts w:asciiTheme="minorEastAsia" w:hAnsiTheme="minorEastAsia"/>
              </w:rPr>
            </w:pPr>
          </w:p>
        </w:tc>
      </w:tr>
      <w:tr w:rsidR="00D71F1B" w:rsidRPr="00A1680D" w:rsidTr="00D71F1B">
        <w:trPr>
          <w:trHeight w:val="697"/>
        </w:trPr>
        <w:tc>
          <w:tcPr>
            <w:tcW w:w="584" w:type="dxa"/>
            <w:vMerge/>
            <w:shd w:val="clear" w:color="auto" w:fill="DDD9C3" w:themeFill="background2" w:themeFillShade="E6"/>
            <w:textDirection w:val="tbRlV"/>
          </w:tcPr>
          <w:p w:rsidR="00D71F1B" w:rsidRPr="00A1680D" w:rsidRDefault="00D71F1B" w:rsidP="00CB0940">
            <w:pPr>
              <w:ind w:left="113" w:right="113"/>
              <w:jc w:val="center"/>
              <w:rPr>
                <w:rFonts w:asciiTheme="minorEastAsia" w:hAnsiTheme="minorEastAsia"/>
              </w:rPr>
            </w:pPr>
          </w:p>
        </w:tc>
        <w:tc>
          <w:tcPr>
            <w:tcW w:w="1219" w:type="dxa"/>
            <w:vMerge/>
            <w:vAlign w:val="center"/>
          </w:tcPr>
          <w:p w:rsidR="00D71F1B" w:rsidRPr="00A1680D" w:rsidRDefault="00D71F1B" w:rsidP="00CB0940">
            <w:pPr>
              <w:ind w:left="210" w:hangingChars="100" w:hanging="210"/>
              <w:rPr>
                <w:rFonts w:asciiTheme="minorEastAsia" w:hAnsiTheme="minorEastAsia"/>
              </w:rPr>
            </w:pPr>
          </w:p>
        </w:tc>
        <w:tc>
          <w:tcPr>
            <w:tcW w:w="1424" w:type="dxa"/>
            <w:vMerge/>
          </w:tcPr>
          <w:p w:rsidR="00D71F1B" w:rsidRPr="00A1680D" w:rsidRDefault="00D71F1B" w:rsidP="00CB0940">
            <w:pPr>
              <w:rPr>
                <w:rFonts w:asciiTheme="minorEastAsia" w:hAnsiTheme="minorEastAsia"/>
              </w:rPr>
            </w:pPr>
          </w:p>
        </w:tc>
        <w:tc>
          <w:tcPr>
            <w:tcW w:w="567" w:type="dxa"/>
            <w:vMerge w:val="restart"/>
            <w:tcBorders>
              <w:top w:val="nil"/>
            </w:tcBorders>
          </w:tcPr>
          <w:p w:rsidR="00D71F1B" w:rsidRPr="00A1680D" w:rsidRDefault="00D71F1B" w:rsidP="00CB0940">
            <w:pPr>
              <w:rPr>
                <w:rFonts w:asciiTheme="minorEastAsia" w:hAnsiTheme="minorEastAsia"/>
                <w:szCs w:val="21"/>
              </w:rPr>
            </w:pPr>
          </w:p>
        </w:tc>
        <w:tc>
          <w:tcPr>
            <w:tcW w:w="2268" w:type="dxa"/>
          </w:tcPr>
          <w:p w:rsidR="00D71F1B" w:rsidRPr="00A1680D" w:rsidRDefault="00D71F1B" w:rsidP="00805D5E">
            <w:pPr>
              <w:rPr>
                <w:rFonts w:asciiTheme="minorEastAsia" w:hAnsiTheme="minorEastAsia"/>
                <w:szCs w:val="21"/>
              </w:rPr>
            </w:pPr>
            <w:r w:rsidRPr="00A1680D">
              <w:rPr>
                <w:rFonts w:asciiTheme="minorEastAsia" w:hAnsiTheme="minorEastAsia" w:hint="eastAsia"/>
                <w:szCs w:val="21"/>
              </w:rPr>
              <w:t>・イベントホールとイベント広場が連動したイベント実施</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H29～32</w:t>
            </w:r>
          </w:p>
        </w:tc>
        <w:tc>
          <w:tcPr>
            <w:tcW w:w="8930" w:type="dxa"/>
          </w:tcPr>
          <w:p w:rsidR="00D71F1B" w:rsidRPr="00A1680D" w:rsidRDefault="00D71F1B" w:rsidP="00CB0940">
            <w:pPr>
              <w:rPr>
                <w:rFonts w:asciiTheme="minorEastAsia" w:hAnsiTheme="minorEastAsia"/>
                <w:szCs w:val="21"/>
              </w:rPr>
            </w:pPr>
            <w:r w:rsidRPr="00A1680D">
              <w:rPr>
                <w:rFonts w:asciiTheme="minorEastAsia" w:hAnsiTheme="minorEastAsia" w:hint="eastAsia"/>
                <w:szCs w:val="21"/>
              </w:rPr>
              <w:t>○夏休み子ども祭りの際、イベントホールで各種ワークショップやクラフトづくり体験を行い、イベント広場ではケータリングカーによるにぎわい演出を行った。</w:t>
            </w:r>
          </w:p>
        </w:tc>
        <w:tc>
          <w:tcPr>
            <w:tcW w:w="709" w:type="dxa"/>
            <w:vMerge/>
          </w:tcPr>
          <w:p w:rsidR="00D71F1B" w:rsidRPr="00A1680D" w:rsidRDefault="00D71F1B" w:rsidP="00CB0940">
            <w:pPr>
              <w:rPr>
                <w:rFonts w:asciiTheme="minorEastAsia" w:hAnsiTheme="minorEastAsia"/>
              </w:rPr>
            </w:pPr>
          </w:p>
        </w:tc>
        <w:tc>
          <w:tcPr>
            <w:tcW w:w="3685" w:type="dxa"/>
            <w:vMerge/>
          </w:tcPr>
          <w:p w:rsidR="00D71F1B" w:rsidRPr="00A1680D" w:rsidRDefault="00D71F1B" w:rsidP="00CB0940">
            <w:pPr>
              <w:rPr>
                <w:rFonts w:asciiTheme="minorEastAsia" w:hAnsiTheme="minorEastAsia"/>
              </w:rPr>
            </w:pPr>
          </w:p>
        </w:tc>
        <w:tc>
          <w:tcPr>
            <w:tcW w:w="709" w:type="dxa"/>
            <w:vMerge/>
          </w:tcPr>
          <w:p w:rsidR="00D71F1B" w:rsidRPr="00A1680D" w:rsidRDefault="00D71F1B" w:rsidP="00CB0940">
            <w:pPr>
              <w:rPr>
                <w:rFonts w:asciiTheme="minorEastAsia" w:hAnsiTheme="minorEastAsia"/>
              </w:rPr>
            </w:pPr>
          </w:p>
        </w:tc>
        <w:tc>
          <w:tcPr>
            <w:tcW w:w="1587" w:type="dxa"/>
            <w:vMerge/>
            <w:tcBorders>
              <w:right w:val="single" w:sz="4" w:space="0" w:color="auto"/>
            </w:tcBorders>
          </w:tcPr>
          <w:p w:rsidR="00D71F1B" w:rsidRPr="00A1680D" w:rsidRDefault="00D71F1B" w:rsidP="00CB0940">
            <w:pPr>
              <w:rPr>
                <w:rFonts w:asciiTheme="minorEastAsia" w:hAnsiTheme="minorEastAsia"/>
              </w:rPr>
            </w:pPr>
          </w:p>
        </w:tc>
      </w:tr>
      <w:tr w:rsidR="00D71F1B" w:rsidRPr="00A1680D" w:rsidTr="00014E31">
        <w:trPr>
          <w:trHeight w:val="697"/>
        </w:trPr>
        <w:tc>
          <w:tcPr>
            <w:tcW w:w="584" w:type="dxa"/>
            <w:vMerge/>
            <w:shd w:val="clear" w:color="auto" w:fill="DDD9C3" w:themeFill="background2" w:themeFillShade="E6"/>
            <w:textDirection w:val="tbRlV"/>
          </w:tcPr>
          <w:p w:rsidR="00D71F1B" w:rsidRPr="00A1680D" w:rsidRDefault="00D71F1B" w:rsidP="00CB0940">
            <w:pPr>
              <w:ind w:left="113" w:right="113"/>
              <w:jc w:val="center"/>
              <w:rPr>
                <w:rFonts w:asciiTheme="minorEastAsia" w:hAnsiTheme="minorEastAsia"/>
              </w:rPr>
            </w:pPr>
          </w:p>
        </w:tc>
        <w:tc>
          <w:tcPr>
            <w:tcW w:w="1219" w:type="dxa"/>
            <w:vMerge/>
            <w:vAlign w:val="center"/>
          </w:tcPr>
          <w:p w:rsidR="00D71F1B" w:rsidRPr="00A1680D" w:rsidRDefault="00D71F1B" w:rsidP="00CB0940">
            <w:pPr>
              <w:ind w:left="210" w:hangingChars="100" w:hanging="210"/>
              <w:rPr>
                <w:rFonts w:asciiTheme="minorEastAsia" w:hAnsiTheme="minorEastAsia"/>
              </w:rPr>
            </w:pPr>
          </w:p>
        </w:tc>
        <w:tc>
          <w:tcPr>
            <w:tcW w:w="1424" w:type="dxa"/>
            <w:vMerge/>
          </w:tcPr>
          <w:p w:rsidR="00D71F1B" w:rsidRPr="00A1680D" w:rsidRDefault="00D71F1B" w:rsidP="00CB0940">
            <w:pPr>
              <w:rPr>
                <w:rFonts w:asciiTheme="minorEastAsia" w:hAnsiTheme="minorEastAsia"/>
              </w:rPr>
            </w:pPr>
          </w:p>
        </w:tc>
        <w:tc>
          <w:tcPr>
            <w:tcW w:w="567" w:type="dxa"/>
            <w:vMerge/>
          </w:tcPr>
          <w:p w:rsidR="00D71F1B" w:rsidRPr="00A1680D" w:rsidRDefault="00D71F1B" w:rsidP="00CB0940">
            <w:pPr>
              <w:rPr>
                <w:rFonts w:asciiTheme="minorEastAsia" w:hAnsiTheme="minorEastAsia"/>
                <w:szCs w:val="21"/>
              </w:rPr>
            </w:pPr>
          </w:p>
        </w:tc>
        <w:tc>
          <w:tcPr>
            <w:tcW w:w="2268" w:type="dxa"/>
          </w:tcPr>
          <w:p w:rsidR="00D71F1B" w:rsidRPr="00A1680D" w:rsidRDefault="00D71F1B" w:rsidP="00CB0940">
            <w:pPr>
              <w:rPr>
                <w:rFonts w:asciiTheme="minorEastAsia" w:hAnsiTheme="minorEastAsia"/>
                <w:szCs w:val="21"/>
              </w:rPr>
            </w:pPr>
            <w:r w:rsidRPr="00A1680D">
              <w:rPr>
                <w:rFonts w:asciiTheme="minorEastAsia" w:hAnsiTheme="minorEastAsia" w:hint="eastAsia"/>
                <w:szCs w:val="21"/>
              </w:rPr>
              <w:t>・休憩室にベビールームを設置</w:t>
            </w:r>
          </w:p>
        </w:tc>
        <w:tc>
          <w:tcPr>
            <w:tcW w:w="1276" w:type="dxa"/>
          </w:tcPr>
          <w:p w:rsidR="00D71F1B" w:rsidRPr="00A1680D" w:rsidRDefault="00D71F1B" w:rsidP="00CB0940">
            <w:pPr>
              <w:rPr>
                <w:rFonts w:asciiTheme="minorEastAsia" w:hAnsiTheme="minorEastAsia"/>
                <w:szCs w:val="21"/>
              </w:rPr>
            </w:pPr>
            <w:r w:rsidRPr="00A1680D">
              <w:rPr>
                <w:rFonts w:asciiTheme="minorEastAsia" w:hAnsiTheme="minorEastAsia" w:hint="eastAsia"/>
                <w:szCs w:val="21"/>
              </w:rPr>
              <w:t>H29</w:t>
            </w:r>
            <w:r>
              <w:rPr>
                <w:rFonts w:asciiTheme="minorEastAsia" w:hAnsiTheme="minorEastAsia" w:hint="eastAsia"/>
                <w:szCs w:val="21"/>
              </w:rPr>
              <w:t>以降(</w:t>
            </w:r>
            <w:r w:rsidRPr="00A1680D">
              <w:rPr>
                <w:rFonts w:asciiTheme="minorEastAsia" w:hAnsiTheme="minorEastAsia" w:hint="eastAsia"/>
                <w:szCs w:val="21"/>
              </w:rPr>
              <w:t>H28</w:t>
            </w:r>
            <w:r>
              <w:rPr>
                <w:rFonts w:asciiTheme="minorEastAsia" w:hAnsiTheme="minorEastAsia" w:hint="eastAsia"/>
                <w:szCs w:val="21"/>
              </w:rPr>
              <w:t>延期)</w:t>
            </w:r>
          </w:p>
        </w:tc>
        <w:tc>
          <w:tcPr>
            <w:tcW w:w="8930" w:type="dxa"/>
          </w:tcPr>
          <w:p w:rsidR="00D71F1B" w:rsidRPr="00A1680D" w:rsidRDefault="00D71F1B" w:rsidP="00CB0940">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D71F1B" w:rsidRPr="00A1680D" w:rsidRDefault="00D71F1B" w:rsidP="00CB0940">
            <w:pPr>
              <w:rPr>
                <w:rFonts w:asciiTheme="minorEastAsia" w:hAnsiTheme="minorEastAsia"/>
              </w:rPr>
            </w:pPr>
          </w:p>
        </w:tc>
        <w:tc>
          <w:tcPr>
            <w:tcW w:w="3685" w:type="dxa"/>
            <w:vMerge/>
          </w:tcPr>
          <w:p w:rsidR="00D71F1B" w:rsidRPr="00A1680D" w:rsidRDefault="00D71F1B" w:rsidP="00CB0940">
            <w:pPr>
              <w:rPr>
                <w:rFonts w:asciiTheme="minorEastAsia" w:hAnsiTheme="minorEastAsia"/>
              </w:rPr>
            </w:pPr>
          </w:p>
        </w:tc>
        <w:tc>
          <w:tcPr>
            <w:tcW w:w="709" w:type="dxa"/>
            <w:vMerge/>
          </w:tcPr>
          <w:p w:rsidR="00D71F1B" w:rsidRPr="00A1680D" w:rsidRDefault="00D71F1B" w:rsidP="00CB0940">
            <w:pPr>
              <w:rPr>
                <w:rFonts w:asciiTheme="minorEastAsia" w:hAnsiTheme="minorEastAsia"/>
              </w:rPr>
            </w:pPr>
          </w:p>
        </w:tc>
        <w:tc>
          <w:tcPr>
            <w:tcW w:w="1587" w:type="dxa"/>
            <w:vMerge/>
            <w:tcBorders>
              <w:right w:val="single" w:sz="4" w:space="0" w:color="auto"/>
            </w:tcBorders>
          </w:tcPr>
          <w:p w:rsidR="00D71F1B" w:rsidRPr="00A1680D" w:rsidRDefault="00D71F1B" w:rsidP="00CB0940">
            <w:pPr>
              <w:rPr>
                <w:rFonts w:asciiTheme="minorEastAsia" w:hAnsiTheme="minorEastAsia"/>
              </w:rPr>
            </w:pPr>
          </w:p>
        </w:tc>
      </w:tr>
      <w:tr w:rsidR="002D73D6" w:rsidRPr="00A1680D" w:rsidTr="007A141D">
        <w:trPr>
          <w:trHeight w:val="375"/>
        </w:trPr>
        <w:tc>
          <w:tcPr>
            <w:tcW w:w="584" w:type="dxa"/>
            <w:vMerge/>
            <w:shd w:val="clear" w:color="auto" w:fill="DDD9C3" w:themeFill="background2" w:themeFillShade="E6"/>
            <w:textDirection w:val="tbRlV"/>
          </w:tcPr>
          <w:p w:rsidR="002D73D6" w:rsidRPr="00A1680D" w:rsidRDefault="002D73D6" w:rsidP="00CB0940">
            <w:pPr>
              <w:ind w:left="113" w:right="113"/>
              <w:jc w:val="center"/>
              <w:rPr>
                <w:rFonts w:asciiTheme="minorEastAsia" w:hAnsiTheme="minorEastAsia"/>
              </w:rPr>
            </w:pPr>
          </w:p>
        </w:tc>
        <w:tc>
          <w:tcPr>
            <w:tcW w:w="1219" w:type="dxa"/>
            <w:vMerge/>
            <w:vAlign w:val="center"/>
          </w:tcPr>
          <w:p w:rsidR="002D73D6" w:rsidRPr="00A1680D" w:rsidRDefault="002D73D6" w:rsidP="00CB0940">
            <w:pPr>
              <w:ind w:left="210" w:hangingChars="100" w:hanging="210"/>
              <w:rPr>
                <w:rFonts w:asciiTheme="minorEastAsia" w:hAnsiTheme="minorEastAsia"/>
              </w:rPr>
            </w:pPr>
          </w:p>
        </w:tc>
        <w:tc>
          <w:tcPr>
            <w:tcW w:w="1424" w:type="dxa"/>
            <w:vMerge w:val="restart"/>
          </w:tcPr>
          <w:p w:rsidR="002D73D6" w:rsidRPr="00A1680D" w:rsidRDefault="002D73D6" w:rsidP="00EF3009">
            <w:pPr>
              <w:rPr>
                <w:rFonts w:asciiTheme="minorEastAsia" w:hAnsiTheme="minorEastAsia"/>
              </w:rPr>
            </w:pPr>
            <w:r w:rsidRPr="00A1680D">
              <w:rPr>
                <w:rFonts w:asciiTheme="minorEastAsia" w:hAnsiTheme="minorEastAsia" w:hint="eastAsia"/>
              </w:rPr>
              <w:t>（９）周辺施設と連携したイベント開催等による地域活性化にかかる業務</w:t>
            </w:r>
          </w:p>
        </w:tc>
        <w:tc>
          <w:tcPr>
            <w:tcW w:w="13041" w:type="dxa"/>
            <w:gridSpan w:val="4"/>
            <w:tcBorders>
              <w:bottom w:val="nil"/>
            </w:tcBorders>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①木根館との連携</w:t>
            </w:r>
          </w:p>
        </w:tc>
        <w:tc>
          <w:tcPr>
            <w:tcW w:w="709" w:type="dxa"/>
            <w:vMerge w:val="restart"/>
            <w:vAlign w:val="center"/>
          </w:tcPr>
          <w:p w:rsidR="002D73D6"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3685" w:type="dxa"/>
            <w:vMerge w:val="restart"/>
          </w:tcPr>
          <w:p w:rsidR="002D73D6" w:rsidRPr="00A1680D" w:rsidRDefault="002D73D6" w:rsidP="00EF3009">
            <w:pPr>
              <w:rPr>
                <w:rFonts w:asciiTheme="minorEastAsia" w:hAnsiTheme="minorEastAsia"/>
              </w:rPr>
            </w:pPr>
            <w:r w:rsidRPr="00A1680D">
              <w:rPr>
                <w:rFonts w:asciiTheme="minorEastAsia" w:hAnsiTheme="minorEastAsia" w:hint="eastAsia"/>
              </w:rPr>
              <w:t>・周辺施設との連携強化及び地域活性化に向けた本格的な取組は来年度以降となるが、周辺施設との合同イベントを開催したことや、くろまろの郷駐車場から花の文化園へ続く道路周辺の美観改修について中心的な役割を果たしていることは評価できる。</w:t>
            </w:r>
          </w:p>
          <w:p w:rsidR="002D73D6" w:rsidRPr="00A1680D" w:rsidRDefault="002D73D6" w:rsidP="00EF3009">
            <w:pPr>
              <w:rPr>
                <w:rFonts w:asciiTheme="minorEastAsia" w:hAnsiTheme="minorEastAsia"/>
              </w:rPr>
            </w:pPr>
            <w:r w:rsidRPr="00A1680D">
              <w:rPr>
                <w:rFonts w:asciiTheme="minorEastAsia" w:hAnsiTheme="minorEastAsia" w:hint="eastAsia"/>
              </w:rPr>
              <w:t>・くろまろの郷利用者へのＰＲを強化するためにも、来年度以降、くろまろの郷への花による装飾の提供に取り組まれたい。</w:t>
            </w:r>
          </w:p>
          <w:p w:rsidR="002D73D6" w:rsidRPr="00A1680D" w:rsidRDefault="002D73D6" w:rsidP="00CB0940">
            <w:pPr>
              <w:rPr>
                <w:rFonts w:asciiTheme="minorEastAsia" w:hAnsiTheme="minorEastAsia"/>
              </w:rPr>
            </w:pPr>
          </w:p>
        </w:tc>
        <w:tc>
          <w:tcPr>
            <w:tcW w:w="709" w:type="dxa"/>
            <w:vMerge w:val="restart"/>
            <w:vAlign w:val="center"/>
          </w:tcPr>
          <w:p w:rsidR="002D73D6"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1587" w:type="dxa"/>
            <w:vMerge w:val="restart"/>
            <w:tcBorders>
              <w:right w:val="single" w:sz="4" w:space="0" w:color="auto"/>
            </w:tcBorders>
          </w:tcPr>
          <w:p w:rsidR="002D73D6" w:rsidRPr="00A1680D" w:rsidRDefault="002D73D6" w:rsidP="00EF3009">
            <w:pPr>
              <w:rPr>
                <w:rFonts w:asciiTheme="minorEastAsia" w:hAnsiTheme="minorEastAsia"/>
              </w:rPr>
            </w:pPr>
            <w:r w:rsidRPr="00A1680D">
              <w:rPr>
                <w:rFonts w:asciiTheme="minorEastAsia" w:hAnsiTheme="minorEastAsia" w:hint="eastAsia"/>
              </w:rPr>
              <w:t>・施設所管課の評価のとおり、提案された項目以上に実施されたと評価できる。</w:t>
            </w:r>
          </w:p>
        </w:tc>
      </w:tr>
      <w:tr w:rsidR="002D73D6" w:rsidRPr="00A1680D" w:rsidTr="00D71F1B">
        <w:trPr>
          <w:trHeight w:val="697"/>
        </w:trPr>
        <w:tc>
          <w:tcPr>
            <w:tcW w:w="584" w:type="dxa"/>
            <w:vMerge/>
            <w:shd w:val="clear" w:color="auto" w:fill="DDD9C3" w:themeFill="background2" w:themeFillShade="E6"/>
            <w:textDirection w:val="tbRlV"/>
          </w:tcPr>
          <w:p w:rsidR="002D73D6" w:rsidRPr="00A1680D" w:rsidRDefault="002D73D6" w:rsidP="00EF3009">
            <w:pPr>
              <w:ind w:left="113" w:right="113"/>
              <w:jc w:val="center"/>
              <w:rPr>
                <w:rFonts w:asciiTheme="minorEastAsia" w:hAnsiTheme="minorEastAsia"/>
              </w:rPr>
            </w:pPr>
          </w:p>
        </w:tc>
        <w:tc>
          <w:tcPr>
            <w:tcW w:w="1219" w:type="dxa"/>
            <w:vMerge/>
            <w:vAlign w:val="center"/>
          </w:tcPr>
          <w:p w:rsidR="002D73D6" w:rsidRPr="00A1680D" w:rsidRDefault="002D73D6" w:rsidP="00EF3009">
            <w:pPr>
              <w:ind w:left="210" w:hangingChars="100" w:hanging="210"/>
              <w:rPr>
                <w:rFonts w:asciiTheme="minorEastAsia" w:hAnsiTheme="minorEastAsia"/>
              </w:rPr>
            </w:pPr>
          </w:p>
        </w:tc>
        <w:tc>
          <w:tcPr>
            <w:tcW w:w="1424" w:type="dxa"/>
            <w:vMerge/>
          </w:tcPr>
          <w:p w:rsidR="002D73D6" w:rsidRPr="00A1680D" w:rsidRDefault="002D73D6" w:rsidP="00EF3009">
            <w:pPr>
              <w:rPr>
                <w:rFonts w:asciiTheme="minorEastAsia" w:hAnsiTheme="minorEastAsia"/>
              </w:rPr>
            </w:pPr>
          </w:p>
        </w:tc>
        <w:tc>
          <w:tcPr>
            <w:tcW w:w="567" w:type="dxa"/>
            <w:vMerge w:val="restart"/>
            <w:tcBorders>
              <w:top w:val="nil"/>
            </w:tcBorders>
          </w:tcPr>
          <w:p w:rsidR="002D73D6" w:rsidRPr="00A1680D" w:rsidRDefault="002D73D6" w:rsidP="00EF3009">
            <w:pPr>
              <w:rPr>
                <w:rFonts w:asciiTheme="minorEastAsia" w:hAnsiTheme="minorEastAsia"/>
                <w:szCs w:val="21"/>
              </w:rPr>
            </w:pPr>
          </w:p>
        </w:tc>
        <w:tc>
          <w:tcPr>
            <w:tcW w:w="2268" w:type="dxa"/>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・削りくず等のコンポスト化</w:t>
            </w:r>
          </w:p>
        </w:tc>
        <w:tc>
          <w:tcPr>
            <w:tcW w:w="1276" w:type="dxa"/>
          </w:tcPr>
          <w:p w:rsidR="002D73D6" w:rsidRPr="00A1680D" w:rsidRDefault="00D71F1B" w:rsidP="00D71F1B">
            <w:pPr>
              <w:jc w:val="center"/>
              <w:rPr>
                <w:rFonts w:asciiTheme="minorEastAsia" w:hAnsiTheme="minorEastAsia"/>
                <w:szCs w:val="21"/>
              </w:rPr>
            </w:pPr>
            <w:r w:rsidRPr="00A1680D">
              <w:rPr>
                <w:rFonts w:asciiTheme="minorEastAsia" w:hAnsiTheme="minorEastAsia" w:hint="eastAsia"/>
                <w:szCs w:val="21"/>
              </w:rPr>
              <w:t>H29</w:t>
            </w:r>
            <w:r>
              <w:rPr>
                <w:rFonts w:asciiTheme="minorEastAsia" w:hAnsiTheme="minorEastAsia" w:hint="eastAsia"/>
                <w:szCs w:val="21"/>
              </w:rPr>
              <w:t>以降(</w:t>
            </w:r>
            <w:r w:rsidRPr="00A1680D">
              <w:rPr>
                <w:rFonts w:asciiTheme="minorEastAsia" w:hAnsiTheme="minorEastAsia" w:hint="eastAsia"/>
                <w:szCs w:val="21"/>
              </w:rPr>
              <w:t>H28</w:t>
            </w:r>
            <w:r>
              <w:rPr>
                <w:rFonts w:asciiTheme="minorEastAsia" w:hAnsiTheme="minorEastAsia" w:hint="eastAsia"/>
                <w:szCs w:val="21"/>
              </w:rPr>
              <w:t>延期)</w:t>
            </w:r>
          </w:p>
        </w:tc>
        <w:tc>
          <w:tcPr>
            <w:tcW w:w="8930" w:type="dxa"/>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2D73D6" w:rsidRPr="00A1680D" w:rsidRDefault="002D73D6" w:rsidP="00EF3009">
            <w:pPr>
              <w:rPr>
                <w:rFonts w:asciiTheme="minorEastAsia" w:hAnsiTheme="minorEastAsia"/>
              </w:rPr>
            </w:pPr>
          </w:p>
        </w:tc>
        <w:tc>
          <w:tcPr>
            <w:tcW w:w="3685" w:type="dxa"/>
            <w:vMerge/>
          </w:tcPr>
          <w:p w:rsidR="002D73D6" w:rsidRPr="00A1680D" w:rsidRDefault="002D73D6" w:rsidP="00EF3009">
            <w:pPr>
              <w:rPr>
                <w:rFonts w:asciiTheme="minorEastAsia" w:hAnsiTheme="minorEastAsia"/>
              </w:rPr>
            </w:pPr>
          </w:p>
        </w:tc>
        <w:tc>
          <w:tcPr>
            <w:tcW w:w="709" w:type="dxa"/>
            <w:vMerge/>
          </w:tcPr>
          <w:p w:rsidR="002D73D6" w:rsidRPr="00A1680D" w:rsidRDefault="002D73D6" w:rsidP="00EF3009">
            <w:pPr>
              <w:rPr>
                <w:rFonts w:asciiTheme="minorEastAsia" w:hAnsiTheme="minorEastAsia"/>
              </w:rPr>
            </w:pPr>
          </w:p>
        </w:tc>
        <w:tc>
          <w:tcPr>
            <w:tcW w:w="1587" w:type="dxa"/>
            <w:vMerge/>
            <w:tcBorders>
              <w:right w:val="single" w:sz="4" w:space="0" w:color="auto"/>
            </w:tcBorders>
          </w:tcPr>
          <w:p w:rsidR="002D73D6" w:rsidRPr="00A1680D" w:rsidRDefault="002D73D6" w:rsidP="00EF3009">
            <w:pPr>
              <w:rPr>
                <w:rFonts w:asciiTheme="minorEastAsia" w:hAnsiTheme="minorEastAsia"/>
              </w:rPr>
            </w:pPr>
          </w:p>
        </w:tc>
      </w:tr>
      <w:tr w:rsidR="002D73D6" w:rsidRPr="00A1680D" w:rsidTr="00D71F1B">
        <w:trPr>
          <w:trHeight w:val="697"/>
        </w:trPr>
        <w:tc>
          <w:tcPr>
            <w:tcW w:w="584" w:type="dxa"/>
            <w:vMerge/>
            <w:shd w:val="clear" w:color="auto" w:fill="DDD9C3" w:themeFill="background2" w:themeFillShade="E6"/>
            <w:textDirection w:val="tbRlV"/>
          </w:tcPr>
          <w:p w:rsidR="002D73D6" w:rsidRPr="00A1680D" w:rsidRDefault="002D73D6" w:rsidP="00EF3009">
            <w:pPr>
              <w:ind w:left="113" w:right="113"/>
              <w:jc w:val="center"/>
              <w:rPr>
                <w:rFonts w:asciiTheme="minorEastAsia" w:hAnsiTheme="minorEastAsia"/>
              </w:rPr>
            </w:pPr>
          </w:p>
        </w:tc>
        <w:tc>
          <w:tcPr>
            <w:tcW w:w="1219" w:type="dxa"/>
            <w:vMerge/>
            <w:vAlign w:val="center"/>
          </w:tcPr>
          <w:p w:rsidR="002D73D6" w:rsidRPr="00A1680D" w:rsidRDefault="002D73D6" w:rsidP="00EF3009">
            <w:pPr>
              <w:ind w:left="210" w:hangingChars="100" w:hanging="210"/>
              <w:rPr>
                <w:rFonts w:asciiTheme="minorEastAsia" w:hAnsiTheme="minorEastAsia"/>
              </w:rPr>
            </w:pPr>
          </w:p>
        </w:tc>
        <w:tc>
          <w:tcPr>
            <w:tcW w:w="1424" w:type="dxa"/>
            <w:vMerge/>
          </w:tcPr>
          <w:p w:rsidR="002D73D6" w:rsidRPr="00A1680D" w:rsidRDefault="002D73D6" w:rsidP="00EF3009">
            <w:pPr>
              <w:rPr>
                <w:rFonts w:asciiTheme="minorEastAsia" w:hAnsiTheme="minorEastAsia"/>
              </w:rPr>
            </w:pPr>
          </w:p>
        </w:tc>
        <w:tc>
          <w:tcPr>
            <w:tcW w:w="567" w:type="dxa"/>
            <w:vMerge/>
            <w:tcBorders>
              <w:top w:val="nil"/>
            </w:tcBorders>
          </w:tcPr>
          <w:p w:rsidR="002D73D6" w:rsidRPr="00A1680D" w:rsidRDefault="002D73D6" w:rsidP="00EF3009">
            <w:pPr>
              <w:rPr>
                <w:rFonts w:asciiTheme="minorEastAsia" w:hAnsiTheme="minorEastAsia"/>
                <w:szCs w:val="21"/>
              </w:rPr>
            </w:pPr>
          </w:p>
        </w:tc>
        <w:tc>
          <w:tcPr>
            <w:tcW w:w="2268" w:type="dxa"/>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・園内ベンチ等の製作及びイベント化</w:t>
            </w:r>
          </w:p>
        </w:tc>
        <w:tc>
          <w:tcPr>
            <w:tcW w:w="1276" w:type="dxa"/>
          </w:tcPr>
          <w:p w:rsidR="002D73D6" w:rsidRPr="00A1680D" w:rsidRDefault="00D71F1B" w:rsidP="00D71F1B">
            <w:pPr>
              <w:jc w:val="center"/>
              <w:rPr>
                <w:rFonts w:asciiTheme="minorEastAsia" w:hAnsiTheme="minorEastAsia"/>
                <w:szCs w:val="21"/>
              </w:rPr>
            </w:pPr>
            <w:r>
              <w:rPr>
                <w:rFonts w:asciiTheme="minorEastAsia" w:hAnsiTheme="minorEastAsia" w:hint="eastAsia"/>
                <w:szCs w:val="21"/>
              </w:rPr>
              <w:t>毎年</w:t>
            </w:r>
          </w:p>
        </w:tc>
        <w:tc>
          <w:tcPr>
            <w:tcW w:w="8930" w:type="dxa"/>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○夏休み子ども祭りの際に、同日にワークショップを実施していただくよう要請。イベント全体の充実を図った。</w:t>
            </w:r>
          </w:p>
        </w:tc>
        <w:tc>
          <w:tcPr>
            <w:tcW w:w="709" w:type="dxa"/>
            <w:vMerge/>
          </w:tcPr>
          <w:p w:rsidR="002D73D6" w:rsidRPr="00A1680D" w:rsidRDefault="002D73D6" w:rsidP="00EF3009">
            <w:pPr>
              <w:rPr>
                <w:rFonts w:asciiTheme="minorEastAsia" w:hAnsiTheme="minorEastAsia"/>
              </w:rPr>
            </w:pPr>
          </w:p>
        </w:tc>
        <w:tc>
          <w:tcPr>
            <w:tcW w:w="3685" w:type="dxa"/>
            <w:vMerge/>
          </w:tcPr>
          <w:p w:rsidR="002D73D6" w:rsidRPr="00A1680D" w:rsidRDefault="002D73D6" w:rsidP="00EF3009">
            <w:pPr>
              <w:rPr>
                <w:rFonts w:asciiTheme="minorEastAsia" w:hAnsiTheme="minorEastAsia"/>
              </w:rPr>
            </w:pPr>
          </w:p>
        </w:tc>
        <w:tc>
          <w:tcPr>
            <w:tcW w:w="709" w:type="dxa"/>
            <w:vMerge/>
          </w:tcPr>
          <w:p w:rsidR="002D73D6" w:rsidRPr="00A1680D" w:rsidRDefault="002D73D6" w:rsidP="00EF3009">
            <w:pPr>
              <w:rPr>
                <w:rFonts w:asciiTheme="minorEastAsia" w:hAnsiTheme="minorEastAsia"/>
              </w:rPr>
            </w:pPr>
          </w:p>
        </w:tc>
        <w:tc>
          <w:tcPr>
            <w:tcW w:w="1587" w:type="dxa"/>
            <w:vMerge/>
            <w:tcBorders>
              <w:right w:val="single" w:sz="4" w:space="0" w:color="auto"/>
            </w:tcBorders>
          </w:tcPr>
          <w:p w:rsidR="002D73D6" w:rsidRPr="00A1680D" w:rsidRDefault="002D73D6" w:rsidP="00EF3009">
            <w:pPr>
              <w:rPr>
                <w:rFonts w:asciiTheme="minorEastAsia" w:hAnsiTheme="minorEastAsia"/>
              </w:rPr>
            </w:pPr>
          </w:p>
        </w:tc>
      </w:tr>
      <w:tr w:rsidR="002D73D6" w:rsidRPr="00A1680D" w:rsidTr="00CB0940">
        <w:trPr>
          <w:trHeight w:val="355"/>
        </w:trPr>
        <w:tc>
          <w:tcPr>
            <w:tcW w:w="584" w:type="dxa"/>
            <w:vMerge/>
            <w:shd w:val="clear" w:color="auto" w:fill="DDD9C3" w:themeFill="background2" w:themeFillShade="E6"/>
            <w:textDirection w:val="tbRlV"/>
          </w:tcPr>
          <w:p w:rsidR="002D73D6" w:rsidRPr="00A1680D" w:rsidRDefault="002D73D6" w:rsidP="00EF3009">
            <w:pPr>
              <w:ind w:left="113" w:right="113"/>
              <w:jc w:val="center"/>
              <w:rPr>
                <w:rFonts w:asciiTheme="minorEastAsia" w:hAnsiTheme="minorEastAsia"/>
              </w:rPr>
            </w:pPr>
          </w:p>
        </w:tc>
        <w:tc>
          <w:tcPr>
            <w:tcW w:w="1219" w:type="dxa"/>
            <w:vMerge/>
            <w:vAlign w:val="center"/>
          </w:tcPr>
          <w:p w:rsidR="002D73D6" w:rsidRPr="00A1680D" w:rsidRDefault="002D73D6" w:rsidP="00EF3009">
            <w:pPr>
              <w:ind w:left="210" w:hangingChars="100" w:hanging="210"/>
              <w:rPr>
                <w:rFonts w:asciiTheme="minorEastAsia" w:hAnsiTheme="minorEastAsia"/>
              </w:rPr>
            </w:pPr>
          </w:p>
        </w:tc>
        <w:tc>
          <w:tcPr>
            <w:tcW w:w="1424" w:type="dxa"/>
            <w:vMerge/>
          </w:tcPr>
          <w:p w:rsidR="002D73D6" w:rsidRPr="00A1680D" w:rsidRDefault="002D73D6" w:rsidP="00EF3009">
            <w:pPr>
              <w:rPr>
                <w:rFonts w:asciiTheme="minorEastAsia" w:hAnsiTheme="minorEastAsia"/>
              </w:rPr>
            </w:pPr>
          </w:p>
        </w:tc>
        <w:tc>
          <w:tcPr>
            <w:tcW w:w="13041" w:type="dxa"/>
            <w:gridSpan w:val="4"/>
            <w:tcBorders>
              <w:bottom w:val="nil"/>
            </w:tcBorders>
          </w:tcPr>
          <w:p w:rsidR="002D73D6" w:rsidRPr="00A1680D" w:rsidRDefault="002D73D6" w:rsidP="00EF3009">
            <w:pPr>
              <w:rPr>
                <w:rFonts w:asciiTheme="minorEastAsia" w:hAnsiTheme="minorEastAsia"/>
                <w:szCs w:val="21"/>
              </w:rPr>
            </w:pPr>
            <w:r w:rsidRPr="00A1680D">
              <w:rPr>
                <w:rFonts w:asciiTheme="minorEastAsia" w:hAnsiTheme="minorEastAsia" w:hint="eastAsia"/>
                <w:szCs w:val="21"/>
              </w:rPr>
              <w:t>②くろまろの郷、ふるさと歴史資料館との連携</w:t>
            </w:r>
          </w:p>
        </w:tc>
        <w:tc>
          <w:tcPr>
            <w:tcW w:w="709" w:type="dxa"/>
            <w:vMerge/>
          </w:tcPr>
          <w:p w:rsidR="002D73D6" w:rsidRPr="00A1680D" w:rsidRDefault="002D73D6" w:rsidP="00EF3009">
            <w:pPr>
              <w:rPr>
                <w:rFonts w:asciiTheme="minorEastAsia" w:hAnsiTheme="minorEastAsia"/>
              </w:rPr>
            </w:pPr>
          </w:p>
        </w:tc>
        <w:tc>
          <w:tcPr>
            <w:tcW w:w="3685" w:type="dxa"/>
            <w:vMerge/>
          </w:tcPr>
          <w:p w:rsidR="002D73D6" w:rsidRPr="00A1680D" w:rsidRDefault="002D73D6" w:rsidP="00EF3009">
            <w:pPr>
              <w:rPr>
                <w:rFonts w:asciiTheme="minorEastAsia" w:hAnsiTheme="minorEastAsia"/>
              </w:rPr>
            </w:pPr>
          </w:p>
        </w:tc>
        <w:tc>
          <w:tcPr>
            <w:tcW w:w="709" w:type="dxa"/>
            <w:vMerge/>
          </w:tcPr>
          <w:p w:rsidR="002D73D6" w:rsidRPr="00A1680D" w:rsidRDefault="002D73D6" w:rsidP="00EF3009">
            <w:pPr>
              <w:rPr>
                <w:rFonts w:asciiTheme="minorEastAsia" w:hAnsiTheme="minorEastAsia"/>
              </w:rPr>
            </w:pPr>
          </w:p>
        </w:tc>
        <w:tc>
          <w:tcPr>
            <w:tcW w:w="1587" w:type="dxa"/>
            <w:vMerge/>
            <w:tcBorders>
              <w:right w:val="single" w:sz="4" w:space="0" w:color="auto"/>
            </w:tcBorders>
          </w:tcPr>
          <w:p w:rsidR="002D73D6" w:rsidRPr="00A1680D" w:rsidRDefault="002D73D6" w:rsidP="00EF3009">
            <w:pPr>
              <w:rPr>
                <w:rFonts w:asciiTheme="minorEastAsia" w:hAnsiTheme="minorEastAsia"/>
              </w:rPr>
            </w:pPr>
          </w:p>
        </w:tc>
      </w:tr>
      <w:tr w:rsidR="00D71F1B" w:rsidRPr="00A1680D" w:rsidTr="00D71F1B">
        <w:trPr>
          <w:trHeight w:val="697"/>
        </w:trPr>
        <w:tc>
          <w:tcPr>
            <w:tcW w:w="584" w:type="dxa"/>
            <w:vMerge/>
            <w:shd w:val="clear" w:color="auto" w:fill="DDD9C3" w:themeFill="background2" w:themeFillShade="E6"/>
            <w:textDirection w:val="tbRlV"/>
          </w:tcPr>
          <w:p w:rsidR="00D71F1B" w:rsidRPr="00A1680D" w:rsidRDefault="00D71F1B" w:rsidP="00EF3009">
            <w:pPr>
              <w:ind w:left="113" w:right="113"/>
              <w:jc w:val="center"/>
              <w:rPr>
                <w:rFonts w:asciiTheme="minorEastAsia" w:hAnsiTheme="minorEastAsia"/>
              </w:rPr>
            </w:pPr>
          </w:p>
        </w:tc>
        <w:tc>
          <w:tcPr>
            <w:tcW w:w="1219" w:type="dxa"/>
            <w:vMerge/>
            <w:vAlign w:val="center"/>
          </w:tcPr>
          <w:p w:rsidR="00D71F1B" w:rsidRPr="00A1680D" w:rsidRDefault="00D71F1B" w:rsidP="00EF3009">
            <w:pPr>
              <w:ind w:left="210" w:hangingChars="100" w:hanging="210"/>
              <w:rPr>
                <w:rFonts w:asciiTheme="minorEastAsia" w:hAnsiTheme="minorEastAsia"/>
              </w:rPr>
            </w:pPr>
          </w:p>
        </w:tc>
        <w:tc>
          <w:tcPr>
            <w:tcW w:w="1424" w:type="dxa"/>
            <w:vMerge/>
          </w:tcPr>
          <w:p w:rsidR="00D71F1B" w:rsidRPr="00A1680D" w:rsidRDefault="00D71F1B" w:rsidP="00EF3009">
            <w:pPr>
              <w:rPr>
                <w:rFonts w:asciiTheme="minorEastAsia" w:hAnsiTheme="minorEastAsia"/>
              </w:rPr>
            </w:pPr>
          </w:p>
        </w:tc>
        <w:tc>
          <w:tcPr>
            <w:tcW w:w="567" w:type="dxa"/>
            <w:vMerge w:val="restart"/>
            <w:tcBorders>
              <w:top w:val="nil"/>
            </w:tcBorders>
          </w:tcPr>
          <w:p w:rsidR="00D71F1B" w:rsidRPr="00A1680D" w:rsidRDefault="00D71F1B" w:rsidP="00EF3009">
            <w:pPr>
              <w:rPr>
                <w:rFonts w:asciiTheme="minorEastAsia" w:hAnsiTheme="minorEastAsia"/>
                <w:szCs w:val="21"/>
              </w:rPr>
            </w:pPr>
          </w:p>
        </w:tc>
        <w:tc>
          <w:tcPr>
            <w:tcW w:w="2268" w:type="dxa"/>
          </w:tcPr>
          <w:p w:rsidR="00D71F1B" w:rsidRPr="00A1680D" w:rsidRDefault="00D71F1B" w:rsidP="00EF3009">
            <w:pPr>
              <w:rPr>
                <w:rFonts w:asciiTheme="minorEastAsia" w:hAnsiTheme="minorEastAsia"/>
                <w:szCs w:val="21"/>
              </w:rPr>
            </w:pPr>
            <w:r w:rsidRPr="00A1680D">
              <w:rPr>
                <w:rFonts w:asciiTheme="minorEastAsia" w:hAnsiTheme="minorEastAsia" w:hint="eastAsia"/>
                <w:szCs w:val="21"/>
              </w:rPr>
              <w:t>・マルシェや加工品による料理教室の実施</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H29～H32</w:t>
            </w:r>
          </w:p>
        </w:tc>
        <w:tc>
          <w:tcPr>
            <w:tcW w:w="8930" w:type="dxa"/>
          </w:tcPr>
          <w:p w:rsidR="00D71F1B" w:rsidRPr="00A1680D" w:rsidRDefault="00D71F1B" w:rsidP="00EF3009">
            <w:pPr>
              <w:rPr>
                <w:rFonts w:asciiTheme="minorEastAsia" w:hAnsiTheme="minorEastAsia"/>
                <w:szCs w:val="21"/>
              </w:rPr>
            </w:pPr>
            <w:r w:rsidRPr="00A1680D">
              <w:rPr>
                <w:rFonts w:asciiTheme="minorEastAsia" w:hAnsiTheme="minorEastAsia" w:hint="eastAsia"/>
                <w:szCs w:val="21"/>
              </w:rPr>
              <w:t>○月に1度のくろまろの郷施設連携会議に参加。くろまろの郷の周年イベントにおけるスタンプラリーの対象施設として協力した。</w:t>
            </w:r>
          </w:p>
          <w:p w:rsidR="00D71F1B" w:rsidRPr="00A1680D" w:rsidRDefault="00D71F1B" w:rsidP="00EF3009">
            <w:pPr>
              <w:rPr>
                <w:rFonts w:asciiTheme="minorEastAsia" w:hAnsiTheme="minorEastAsia"/>
                <w:szCs w:val="21"/>
              </w:rPr>
            </w:pPr>
            <w:r w:rsidRPr="00A1680D">
              <w:rPr>
                <w:rFonts w:asciiTheme="minorEastAsia" w:hAnsiTheme="minorEastAsia" w:hint="eastAsia"/>
                <w:szCs w:val="21"/>
              </w:rPr>
              <w:t>○くろまろの郷が実施するイベントにおいて、パイプ椅子等資材の貸し出し及びくろまろ館の催しのポスター掲示、木根館の求人チラシの掲示等に協力することで、地域施設との連携体制を強化している。</w:t>
            </w:r>
          </w:p>
          <w:p w:rsidR="00D71F1B" w:rsidRPr="00A1680D" w:rsidRDefault="00D71F1B" w:rsidP="00EF3009">
            <w:pPr>
              <w:rPr>
                <w:rFonts w:asciiTheme="minorEastAsia" w:hAnsiTheme="minorEastAsia"/>
                <w:szCs w:val="21"/>
              </w:rPr>
            </w:pPr>
            <w:r w:rsidRPr="00A1680D">
              <w:rPr>
                <w:rFonts w:asciiTheme="minorEastAsia" w:hAnsiTheme="minorEastAsia" w:hint="eastAsia"/>
                <w:szCs w:val="21"/>
              </w:rPr>
              <w:t>○河内長野市が実施するロゲイニング大会の会場として協力し、当日ロゲイニング参加者は入場無料とした。</w:t>
            </w:r>
          </w:p>
        </w:tc>
        <w:tc>
          <w:tcPr>
            <w:tcW w:w="709" w:type="dxa"/>
            <w:vMerge/>
          </w:tcPr>
          <w:p w:rsidR="00D71F1B" w:rsidRPr="00A1680D" w:rsidRDefault="00D71F1B" w:rsidP="00EF3009">
            <w:pPr>
              <w:rPr>
                <w:rFonts w:asciiTheme="minorEastAsia" w:hAnsiTheme="minorEastAsia"/>
              </w:rPr>
            </w:pPr>
          </w:p>
        </w:tc>
        <w:tc>
          <w:tcPr>
            <w:tcW w:w="3685" w:type="dxa"/>
            <w:vMerge/>
          </w:tcPr>
          <w:p w:rsidR="00D71F1B" w:rsidRPr="00A1680D" w:rsidRDefault="00D71F1B" w:rsidP="00EF3009">
            <w:pPr>
              <w:rPr>
                <w:rFonts w:asciiTheme="minorEastAsia" w:hAnsiTheme="minorEastAsia"/>
              </w:rPr>
            </w:pPr>
          </w:p>
        </w:tc>
        <w:tc>
          <w:tcPr>
            <w:tcW w:w="709" w:type="dxa"/>
            <w:vMerge/>
          </w:tcPr>
          <w:p w:rsidR="00D71F1B" w:rsidRPr="00A1680D" w:rsidRDefault="00D71F1B" w:rsidP="00EF3009">
            <w:pPr>
              <w:rPr>
                <w:rFonts w:asciiTheme="minorEastAsia" w:hAnsiTheme="minorEastAsia"/>
              </w:rPr>
            </w:pPr>
          </w:p>
        </w:tc>
        <w:tc>
          <w:tcPr>
            <w:tcW w:w="1587" w:type="dxa"/>
            <w:vMerge/>
            <w:tcBorders>
              <w:right w:val="single" w:sz="4" w:space="0" w:color="auto"/>
            </w:tcBorders>
          </w:tcPr>
          <w:p w:rsidR="00D71F1B" w:rsidRPr="00A1680D" w:rsidRDefault="00D71F1B" w:rsidP="00EF3009">
            <w:pPr>
              <w:rPr>
                <w:rFonts w:asciiTheme="minorEastAsia" w:hAnsiTheme="minorEastAsia"/>
              </w:rPr>
            </w:pPr>
          </w:p>
        </w:tc>
      </w:tr>
      <w:tr w:rsidR="00D71F1B" w:rsidRPr="00A1680D" w:rsidTr="00014E31">
        <w:trPr>
          <w:trHeight w:val="697"/>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tcPr>
          <w:p w:rsidR="00D71F1B" w:rsidRPr="00A1680D" w:rsidRDefault="00D71F1B" w:rsidP="00D71F1B">
            <w:pPr>
              <w:rPr>
                <w:rFonts w:asciiTheme="minorEastAsia" w:hAnsiTheme="minorEastAsia"/>
              </w:rPr>
            </w:pPr>
          </w:p>
        </w:tc>
        <w:tc>
          <w:tcPr>
            <w:tcW w:w="567" w:type="dxa"/>
            <w:vMerge/>
          </w:tcPr>
          <w:p w:rsidR="00D71F1B" w:rsidRPr="00A1680D" w:rsidRDefault="00D71F1B" w:rsidP="00D71F1B">
            <w:pPr>
              <w:rPr>
                <w:rFonts w:asciiTheme="minorEastAsia" w:hAnsiTheme="minorEastAsia"/>
                <w:szCs w:val="21"/>
              </w:rPr>
            </w:pPr>
          </w:p>
        </w:tc>
        <w:tc>
          <w:tcPr>
            <w:tcW w:w="2268"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 xml:space="preserve">・くろまろの郷への花による装飾の提供　　</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H29～H32</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○くろまろの郷施設連携会議において、第一駐車場法面の美観改修提案を主導。近隣3施設の看板デザインを無償で提案した。</w:t>
            </w:r>
          </w:p>
        </w:tc>
        <w:tc>
          <w:tcPr>
            <w:tcW w:w="709" w:type="dxa"/>
            <w:vMerge/>
          </w:tcPr>
          <w:p w:rsidR="00D71F1B" w:rsidRPr="00A1680D" w:rsidRDefault="00D71F1B" w:rsidP="00D71F1B">
            <w:pPr>
              <w:rPr>
                <w:rFonts w:asciiTheme="minorEastAsia" w:hAnsiTheme="minorEastAsia"/>
              </w:rPr>
            </w:pPr>
          </w:p>
        </w:tc>
        <w:tc>
          <w:tcPr>
            <w:tcW w:w="3685" w:type="dxa"/>
            <w:vMerge/>
          </w:tcPr>
          <w:p w:rsidR="00D71F1B" w:rsidRPr="00A1680D" w:rsidRDefault="00D71F1B" w:rsidP="00D71F1B">
            <w:pPr>
              <w:rPr>
                <w:rFonts w:asciiTheme="minorEastAsia" w:hAnsiTheme="minorEastAsia"/>
              </w:rPr>
            </w:pPr>
          </w:p>
        </w:tc>
        <w:tc>
          <w:tcPr>
            <w:tcW w:w="709" w:type="dxa"/>
            <w:vMerge/>
          </w:tcPr>
          <w:p w:rsidR="00D71F1B" w:rsidRPr="00A1680D" w:rsidRDefault="00D71F1B" w:rsidP="00D71F1B">
            <w:pPr>
              <w:rPr>
                <w:rFonts w:asciiTheme="minorEastAsia" w:hAnsiTheme="minorEastAsia"/>
              </w:rPr>
            </w:pPr>
          </w:p>
        </w:tc>
        <w:tc>
          <w:tcPr>
            <w:tcW w:w="1587" w:type="dxa"/>
            <w:vMerge/>
            <w:tcBorders>
              <w:right w:val="single" w:sz="4" w:space="0" w:color="auto"/>
            </w:tcBorders>
          </w:tcPr>
          <w:p w:rsidR="00D71F1B" w:rsidRPr="00A1680D" w:rsidRDefault="00D71F1B" w:rsidP="00D71F1B">
            <w:pPr>
              <w:rPr>
                <w:rFonts w:asciiTheme="minorEastAsia" w:hAnsiTheme="minorEastAsia"/>
              </w:rPr>
            </w:pPr>
          </w:p>
        </w:tc>
      </w:tr>
      <w:tr w:rsidR="00D71F1B" w:rsidRPr="00A1680D" w:rsidTr="00014E31">
        <w:trPr>
          <w:trHeight w:val="452"/>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tcPr>
          <w:p w:rsidR="00D71F1B" w:rsidRPr="00A1680D" w:rsidRDefault="00D71F1B" w:rsidP="00D71F1B">
            <w:pPr>
              <w:rPr>
                <w:rFonts w:asciiTheme="minorEastAsia" w:hAnsiTheme="minorEastAsia"/>
              </w:rPr>
            </w:pPr>
          </w:p>
        </w:tc>
        <w:tc>
          <w:tcPr>
            <w:tcW w:w="567" w:type="dxa"/>
            <w:vMerge/>
          </w:tcPr>
          <w:p w:rsidR="00D71F1B" w:rsidRPr="00A1680D" w:rsidRDefault="00D71F1B" w:rsidP="00D71F1B">
            <w:pPr>
              <w:rPr>
                <w:rFonts w:asciiTheme="minorEastAsia" w:hAnsiTheme="minorEastAsia"/>
                <w:szCs w:val="21"/>
              </w:rPr>
            </w:pPr>
          </w:p>
        </w:tc>
        <w:tc>
          <w:tcPr>
            <w:tcW w:w="2268"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・花見ツアーの開催</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H31～32</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D71F1B" w:rsidRPr="00A1680D" w:rsidRDefault="00D71F1B" w:rsidP="00D71F1B">
            <w:pPr>
              <w:rPr>
                <w:rFonts w:asciiTheme="minorEastAsia" w:hAnsiTheme="minorEastAsia"/>
              </w:rPr>
            </w:pPr>
          </w:p>
        </w:tc>
        <w:tc>
          <w:tcPr>
            <w:tcW w:w="3685" w:type="dxa"/>
            <w:vMerge/>
          </w:tcPr>
          <w:p w:rsidR="00D71F1B" w:rsidRPr="00A1680D" w:rsidRDefault="00D71F1B" w:rsidP="00D71F1B">
            <w:pPr>
              <w:rPr>
                <w:rFonts w:asciiTheme="minorEastAsia" w:hAnsiTheme="minorEastAsia"/>
              </w:rPr>
            </w:pPr>
          </w:p>
        </w:tc>
        <w:tc>
          <w:tcPr>
            <w:tcW w:w="709" w:type="dxa"/>
            <w:vMerge/>
          </w:tcPr>
          <w:p w:rsidR="00D71F1B" w:rsidRPr="00A1680D" w:rsidRDefault="00D71F1B" w:rsidP="00D71F1B">
            <w:pPr>
              <w:rPr>
                <w:rFonts w:asciiTheme="minorEastAsia" w:hAnsiTheme="minorEastAsia"/>
              </w:rPr>
            </w:pPr>
          </w:p>
        </w:tc>
        <w:tc>
          <w:tcPr>
            <w:tcW w:w="1587" w:type="dxa"/>
            <w:vMerge/>
            <w:tcBorders>
              <w:right w:val="single" w:sz="4" w:space="0" w:color="auto"/>
            </w:tcBorders>
          </w:tcPr>
          <w:p w:rsidR="00D71F1B" w:rsidRPr="00A1680D" w:rsidRDefault="00D71F1B" w:rsidP="00D71F1B">
            <w:pPr>
              <w:rPr>
                <w:rFonts w:asciiTheme="minorEastAsia" w:hAnsiTheme="minorEastAsia"/>
              </w:rPr>
            </w:pPr>
          </w:p>
        </w:tc>
      </w:tr>
      <w:tr w:rsidR="00D71F1B" w:rsidRPr="00A1680D" w:rsidTr="00D71F1B">
        <w:trPr>
          <w:trHeight w:val="697"/>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val="restart"/>
          </w:tcPr>
          <w:p w:rsidR="00D71F1B" w:rsidRPr="00A1680D" w:rsidRDefault="00D71F1B" w:rsidP="00D71F1B">
            <w:pPr>
              <w:rPr>
                <w:rFonts w:asciiTheme="minorEastAsia" w:hAnsiTheme="minorEastAsia"/>
              </w:rPr>
            </w:pPr>
            <w:r w:rsidRPr="00A1680D">
              <w:rPr>
                <w:rFonts w:asciiTheme="minorEastAsia" w:hAnsiTheme="minorEastAsia" w:hint="eastAsia"/>
              </w:rPr>
              <w:t>（１０）高齢者、障がい者への利用援助</w:t>
            </w:r>
          </w:p>
        </w:tc>
        <w:tc>
          <w:tcPr>
            <w:tcW w:w="2835" w:type="dxa"/>
            <w:gridSpan w:val="2"/>
            <w:tcBorders>
              <w:top w:val="nil"/>
              <w:bottom w:val="single" w:sz="4" w:space="0" w:color="auto"/>
            </w:tcBorders>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・貸し出し用車椅子の設置</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szCs w:val="21"/>
              </w:rPr>
              <w:t>H28</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○前年度に引き続き、車いすの貸し出しを行った。</w:t>
            </w:r>
          </w:p>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○子供用のベビーカーを5台新設した。</w:t>
            </w:r>
          </w:p>
        </w:tc>
        <w:tc>
          <w:tcPr>
            <w:tcW w:w="709" w:type="dxa"/>
            <w:vMerge w:val="restart"/>
            <w:vAlign w:val="center"/>
          </w:tcPr>
          <w:p w:rsidR="00D71F1B" w:rsidRPr="00A1680D" w:rsidRDefault="00D71F1B" w:rsidP="00D71F1B">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D71F1B" w:rsidRPr="00A1680D" w:rsidRDefault="00D71F1B" w:rsidP="00D71F1B">
            <w:pPr>
              <w:rPr>
                <w:rFonts w:asciiTheme="minorEastAsia" w:hAnsiTheme="minorEastAsia"/>
              </w:rPr>
            </w:pPr>
            <w:r w:rsidRPr="00A1680D">
              <w:rPr>
                <w:rFonts w:asciiTheme="minorEastAsia" w:hAnsiTheme="minorEastAsia" w:hint="eastAsia"/>
              </w:rPr>
              <w:t>・提案どおり車いすの貸出及びベビーカーの新設に取り組んだことは評価できる。</w:t>
            </w:r>
          </w:p>
          <w:p w:rsidR="00D71F1B" w:rsidRPr="00A1680D" w:rsidRDefault="00D71F1B" w:rsidP="00D71F1B">
            <w:pPr>
              <w:rPr>
                <w:rFonts w:asciiTheme="minorEastAsia" w:hAnsiTheme="minorEastAsia"/>
              </w:rPr>
            </w:pPr>
            <w:r w:rsidRPr="00A1680D">
              <w:rPr>
                <w:rFonts w:asciiTheme="minorEastAsia" w:hAnsiTheme="minorEastAsia" w:hint="eastAsia"/>
              </w:rPr>
              <w:t>・来園者の要望や意見、職員の気付きについて、職員間で十分に情報共有し、園の魅力を高め来園者の満足度を高めるために活かしていただきたい。</w:t>
            </w:r>
          </w:p>
          <w:p w:rsidR="00D71F1B" w:rsidRPr="00A1680D" w:rsidRDefault="00D71F1B" w:rsidP="00D71F1B">
            <w:pPr>
              <w:rPr>
                <w:rFonts w:asciiTheme="minorEastAsia" w:hAnsiTheme="minorEastAsia"/>
              </w:rPr>
            </w:pPr>
            <w:r w:rsidRPr="00A1680D">
              <w:rPr>
                <w:rFonts w:asciiTheme="minorEastAsia" w:hAnsiTheme="minorEastAsia" w:hint="eastAsia"/>
              </w:rPr>
              <w:t>・また来園者の要望や意見については、対応状況について来園者に公表することも検討されたい。</w:t>
            </w:r>
          </w:p>
        </w:tc>
        <w:tc>
          <w:tcPr>
            <w:tcW w:w="709" w:type="dxa"/>
            <w:vMerge w:val="restart"/>
            <w:vAlign w:val="center"/>
          </w:tcPr>
          <w:p w:rsidR="00D71F1B" w:rsidRPr="00A1680D" w:rsidRDefault="00D71F1B" w:rsidP="00D71F1B">
            <w:pPr>
              <w:jc w:val="center"/>
              <w:rPr>
                <w:rFonts w:asciiTheme="minorEastAsia" w:hAnsiTheme="minorEastAsia"/>
              </w:rPr>
            </w:pPr>
            <w:r w:rsidRPr="00A1680D">
              <w:rPr>
                <w:rFonts w:asciiTheme="minorEastAsia" w:hAnsiTheme="minorEastAsia" w:hint="eastAsia"/>
              </w:rPr>
              <w:t>B</w:t>
            </w:r>
          </w:p>
        </w:tc>
        <w:tc>
          <w:tcPr>
            <w:tcW w:w="1587" w:type="dxa"/>
            <w:vMerge w:val="restart"/>
            <w:tcBorders>
              <w:right w:val="single" w:sz="4" w:space="0" w:color="auto"/>
            </w:tcBorders>
          </w:tcPr>
          <w:p w:rsidR="00D71F1B" w:rsidRPr="00A1680D" w:rsidRDefault="00D71F1B" w:rsidP="00D71F1B">
            <w:pPr>
              <w:rPr>
                <w:rFonts w:asciiTheme="minorEastAsia" w:hAnsiTheme="minorEastAsia"/>
              </w:rPr>
            </w:pPr>
            <w:r w:rsidRPr="00A1680D">
              <w:rPr>
                <w:rFonts w:asciiTheme="minorEastAsia" w:hAnsiTheme="minorEastAsia" w:hint="eastAsia"/>
              </w:rPr>
              <w:t>・施設所管課の評価のとおり、提案された項目については、ほぼ提案に沿って実施されたと評価できる。</w:t>
            </w:r>
          </w:p>
          <w:p w:rsidR="00D71F1B" w:rsidRPr="00A1680D" w:rsidRDefault="00D71F1B" w:rsidP="00D71F1B">
            <w:pPr>
              <w:rPr>
                <w:rFonts w:asciiTheme="minorEastAsia" w:hAnsiTheme="minorEastAsia"/>
              </w:rPr>
            </w:pPr>
            <w:r w:rsidRPr="00A1680D">
              <w:rPr>
                <w:rFonts w:asciiTheme="minorEastAsia" w:hAnsiTheme="minorEastAsia" w:hint="eastAsia"/>
              </w:rPr>
              <w:t>・来園者の要望や意見については、職員間の情報共有を密にし、対応されたい。</w:t>
            </w:r>
          </w:p>
        </w:tc>
      </w:tr>
      <w:tr w:rsidR="00D71F1B" w:rsidRPr="00A1680D" w:rsidTr="00D71F1B">
        <w:trPr>
          <w:trHeight w:val="697"/>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tcPr>
          <w:p w:rsidR="00D71F1B" w:rsidRPr="00A1680D" w:rsidRDefault="00D71F1B" w:rsidP="00D71F1B">
            <w:pPr>
              <w:rPr>
                <w:rFonts w:asciiTheme="minorEastAsia" w:hAnsiTheme="minorEastAsia"/>
              </w:rPr>
            </w:pPr>
          </w:p>
        </w:tc>
        <w:tc>
          <w:tcPr>
            <w:tcW w:w="2835" w:type="dxa"/>
            <w:gridSpan w:val="2"/>
            <w:tcBorders>
              <w:top w:val="single" w:sz="4" w:space="0" w:color="auto"/>
              <w:bottom w:val="single" w:sz="4" w:space="0" w:color="auto"/>
            </w:tcBorders>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・レイズドベッドの整備およびイベント実施</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H30～32</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D71F1B" w:rsidRPr="00A1680D" w:rsidRDefault="00D71F1B" w:rsidP="00D71F1B">
            <w:pPr>
              <w:rPr>
                <w:rFonts w:asciiTheme="minorEastAsia" w:hAnsiTheme="minorEastAsia"/>
              </w:rPr>
            </w:pPr>
          </w:p>
        </w:tc>
        <w:tc>
          <w:tcPr>
            <w:tcW w:w="3685" w:type="dxa"/>
            <w:vMerge/>
          </w:tcPr>
          <w:p w:rsidR="00D71F1B" w:rsidRPr="00A1680D" w:rsidRDefault="00D71F1B" w:rsidP="00D71F1B">
            <w:pPr>
              <w:rPr>
                <w:rFonts w:asciiTheme="minorEastAsia" w:hAnsiTheme="minorEastAsia"/>
              </w:rPr>
            </w:pPr>
          </w:p>
        </w:tc>
        <w:tc>
          <w:tcPr>
            <w:tcW w:w="709" w:type="dxa"/>
            <w:vMerge/>
          </w:tcPr>
          <w:p w:rsidR="00D71F1B" w:rsidRPr="00A1680D" w:rsidRDefault="00D71F1B" w:rsidP="00D71F1B">
            <w:pPr>
              <w:rPr>
                <w:rFonts w:asciiTheme="minorEastAsia" w:hAnsiTheme="minorEastAsia"/>
              </w:rPr>
            </w:pPr>
          </w:p>
        </w:tc>
        <w:tc>
          <w:tcPr>
            <w:tcW w:w="1587" w:type="dxa"/>
            <w:vMerge/>
            <w:tcBorders>
              <w:right w:val="single" w:sz="4" w:space="0" w:color="auto"/>
            </w:tcBorders>
          </w:tcPr>
          <w:p w:rsidR="00D71F1B" w:rsidRPr="00A1680D" w:rsidRDefault="00D71F1B" w:rsidP="00D71F1B">
            <w:pPr>
              <w:rPr>
                <w:rFonts w:asciiTheme="minorEastAsia" w:hAnsiTheme="minorEastAsia"/>
              </w:rPr>
            </w:pPr>
          </w:p>
        </w:tc>
      </w:tr>
      <w:tr w:rsidR="00D71F1B" w:rsidRPr="00A1680D" w:rsidTr="00D71F1B">
        <w:trPr>
          <w:trHeight w:val="1359"/>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tcPr>
          <w:p w:rsidR="00D71F1B" w:rsidRPr="00A1680D" w:rsidRDefault="00D71F1B" w:rsidP="00D71F1B">
            <w:pPr>
              <w:rPr>
                <w:rFonts w:asciiTheme="minorEastAsia" w:hAnsiTheme="minorEastAsia"/>
              </w:rPr>
            </w:pPr>
          </w:p>
        </w:tc>
        <w:tc>
          <w:tcPr>
            <w:tcW w:w="2835" w:type="dxa"/>
            <w:gridSpan w:val="2"/>
            <w:tcBorders>
              <w:top w:val="single" w:sz="4" w:space="0" w:color="auto"/>
              <w:bottom w:val="single" w:sz="4" w:space="0" w:color="auto"/>
            </w:tcBorders>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・貸し出し用音声案内の設置</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szCs w:val="21"/>
              </w:rPr>
              <w:t>H29</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Ｈ28年度実施なし</w:t>
            </w:r>
          </w:p>
        </w:tc>
        <w:tc>
          <w:tcPr>
            <w:tcW w:w="709" w:type="dxa"/>
            <w:vMerge/>
          </w:tcPr>
          <w:p w:rsidR="00D71F1B" w:rsidRPr="00A1680D" w:rsidRDefault="00D71F1B" w:rsidP="00D71F1B">
            <w:pPr>
              <w:rPr>
                <w:rFonts w:asciiTheme="minorEastAsia" w:hAnsiTheme="minorEastAsia"/>
              </w:rPr>
            </w:pPr>
          </w:p>
        </w:tc>
        <w:tc>
          <w:tcPr>
            <w:tcW w:w="3685" w:type="dxa"/>
            <w:vMerge/>
          </w:tcPr>
          <w:p w:rsidR="00D71F1B" w:rsidRPr="00A1680D" w:rsidRDefault="00D71F1B" w:rsidP="00D71F1B">
            <w:pPr>
              <w:rPr>
                <w:rFonts w:asciiTheme="minorEastAsia" w:hAnsiTheme="minorEastAsia"/>
              </w:rPr>
            </w:pPr>
          </w:p>
        </w:tc>
        <w:tc>
          <w:tcPr>
            <w:tcW w:w="709" w:type="dxa"/>
            <w:vMerge/>
          </w:tcPr>
          <w:p w:rsidR="00D71F1B" w:rsidRPr="00A1680D" w:rsidRDefault="00D71F1B" w:rsidP="00D71F1B">
            <w:pPr>
              <w:rPr>
                <w:rFonts w:asciiTheme="minorEastAsia" w:hAnsiTheme="minorEastAsia"/>
              </w:rPr>
            </w:pPr>
          </w:p>
        </w:tc>
        <w:tc>
          <w:tcPr>
            <w:tcW w:w="1587" w:type="dxa"/>
            <w:vMerge/>
            <w:tcBorders>
              <w:right w:val="single" w:sz="4" w:space="0" w:color="auto"/>
            </w:tcBorders>
          </w:tcPr>
          <w:p w:rsidR="00D71F1B" w:rsidRPr="00A1680D" w:rsidRDefault="00D71F1B" w:rsidP="00D71F1B">
            <w:pPr>
              <w:rPr>
                <w:rFonts w:asciiTheme="minorEastAsia" w:hAnsiTheme="minorEastAsia"/>
              </w:rPr>
            </w:pPr>
          </w:p>
        </w:tc>
      </w:tr>
      <w:tr w:rsidR="00D71F1B" w:rsidRPr="00A1680D" w:rsidTr="00D71F1B">
        <w:trPr>
          <w:trHeight w:val="697"/>
        </w:trPr>
        <w:tc>
          <w:tcPr>
            <w:tcW w:w="584" w:type="dxa"/>
            <w:vMerge/>
            <w:shd w:val="clear" w:color="auto" w:fill="DDD9C3" w:themeFill="background2" w:themeFillShade="E6"/>
            <w:textDirection w:val="tbRlV"/>
          </w:tcPr>
          <w:p w:rsidR="00D71F1B" w:rsidRPr="00A1680D" w:rsidRDefault="00D71F1B" w:rsidP="00D71F1B">
            <w:pPr>
              <w:ind w:left="113" w:right="113"/>
              <w:jc w:val="center"/>
              <w:rPr>
                <w:rFonts w:asciiTheme="minorEastAsia" w:hAnsiTheme="minorEastAsia"/>
              </w:rPr>
            </w:pPr>
          </w:p>
        </w:tc>
        <w:tc>
          <w:tcPr>
            <w:tcW w:w="1219" w:type="dxa"/>
            <w:vMerge/>
            <w:vAlign w:val="center"/>
          </w:tcPr>
          <w:p w:rsidR="00D71F1B" w:rsidRPr="00A1680D" w:rsidRDefault="00D71F1B" w:rsidP="00D71F1B">
            <w:pPr>
              <w:ind w:left="210" w:hangingChars="100" w:hanging="210"/>
              <w:rPr>
                <w:rFonts w:asciiTheme="minorEastAsia" w:hAnsiTheme="minorEastAsia"/>
              </w:rPr>
            </w:pPr>
          </w:p>
        </w:tc>
        <w:tc>
          <w:tcPr>
            <w:tcW w:w="1424" w:type="dxa"/>
            <w:vMerge/>
          </w:tcPr>
          <w:p w:rsidR="00D71F1B" w:rsidRPr="00A1680D" w:rsidRDefault="00D71F1B" w:rsidP="00D71F1B">
            <w:pPr>
              <w:rPr>
                <w:rFonts w:asciiTheme="minorEastAsia" w:hAnsiTheme="minorEastAsia"/>
              </w:rPr>
            </w:pPr>
          </w:p>
        </w:tc>
        <w:tc>
          <w:tcPr>
            <w:tcW w:w="2835" w:type="dxa"/>
            <w:gridSpan w:val="2"/>
            <w:tcBorders>
              <w:top w:val="single" w:sz="4" w:space="0" w:color="auto"/>
              <w:bottom w:val="single" w:sz="4" w:space="0" w:color="auto"/>
            </w:tcBorders>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・ヒヤリハット事例等の収集および改善</w:t>
            </w:r>
          </w:p>
        </w:tc>
        <w:tc>
          <w:tcPr>
            <w:tcW w:w="1276" w:type="dxa"/>
          </w:tcPr>
          <w:p w:rsidR="00D71F1B" w:rsidRPr="00A1680D" w:rsidRDefault="00D71F1B" w:rsidP="00D71F1B">
            <w:pPr>
              <w:jc w:val="center"/>
              <w:rPr>
                <w:rFonts w:asciiTheme="minorEastAsia" w:hAnsiTheme="minorEastAsia"/>
                <w:szCs w:val="21"/>
              </w:rPr>
            </w:pPr>
            <w:r w:rsidRPr="00A1680D">
              <w:rPr>
                <w:rFonts w:asciiTheme="minorEastAsia" w:hAnsiTheme="minorEastAsia" w:hint="eastAsia"/>
                <w:szCs w:val="21"/>
              </w:rPr>
              <w:t>随時</w:t>
            </w:r>
          </w:p>
        </w:tc>
        <w:tc>
          <w:tcPr>
            <w:tcW w:w="8930" w:type="dxa"/>
          </w:tcPr>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○お客様ヒアリングシート及び気づきシートを作成し、お客様からお聞きした要望やご意見をとりまとめ、随時改善に努めている。</w:t>
            </w:r>
          </w:p>
          <w:p w:rsidR="00D71F1B" w:rsidRPr="00A1680D" w:rsidRDefault="00D71F1B" w:rsidP="00D71F1B">
            <w:pPr>
              <w:rPr>
                <w:rFonts w:asciiTheme="minorEastAsia" w:hAnsiTheme="minorEastAsia"/>
                <w:szCs w:val="21"/>
              </w:rPr>
            </w:pPr>
            <w:r w:rsidRPr="00A1680D">
              <w:rPr>
                <w:rFonts w:asciiTheme="minorEastAsia" w:hAnsiTheme="minorEastAsia" w:hint="eastAsia"/>
                <w:szCs w:val="21"/>
              </w:rPr>
              <w:t>○気づきシートでは、職員自身が「気づき」を大切にするよう、指導している。</w:t>
            </w:r>
          </w:p>
        </w:tc>
        <w:tc>
          <w:tcPr>
            <w:tcW w:w="709" w:type="dxa"/>
            <w:vMerge/>
          </w:tcPr>
          <w:p w:rsidR="00D71F1B" w:rsidRPr="00A1680D" w:rsidRDefault="00D71F1B" w:rsidP="00D71F1B">
            <w:pPr>
              <w:rPr>
                <w:rFonts w:asciiTheme="minorEastAsia" w:hAnsiTheme="minorEastAsia"/>
              </w:rPr>
            </w:pPr>
          </w:p>
        </w:tc>
        <w:tc>
          <w:tcPr>
            <w:tcW w:w="3685" w:type="dxa"/>
            <w:vMerge/>
          </w:tcPr>
          <w:p w:rsidR="00D71F1B" w:rsidRPr="00A1680D" w:rsidRDefault="00D71F1B" w:rsidP="00D71F1B">
            <w:pPr>
              <w:rPr>
                <w:rFonts w:asciiTheme="minorEastAsia" w:hAnsiTheme="minorEastAsia"/>
              </w:rPr>
            </w:pPr>
          </w:p>
        </w:tc>
        <w:tc>
          <w:tcPr>
            <w:tcW w:w="709" w:type="dxa"/>
            <w:vMerge/>
          </w:tcPr>
          <w:p w:rsidR="00D71F1B" w:rsidRPr="00A1680D" w:rsidRDefault="00D71F1B" w:rsidP="00D71F1B">
            <w:pPr>
              <w:rPr>
                <w:rFonts w:asciiTheme="minorEastAsia" w:hAnsiTheme="minorEastAsia"/>
              </w:rPr>
            </w:pPr>
          </w:p>
        </w:tc>
        <w:tc>
          <w:tcPr>
            <w:tcW w:w="1587" w:type="dxa"/>
            <w:vMerge/>
            <w:tcBorders>
              <w:right w:val="single" w:sz="4" w:space="0" w:color="auto"/>
            </w:tcBorders>
          </w:tcPr>
          <w:p w:rsidR="00D71F1B" w:rsidRPr="00A1680D" w:rsidRDefault="00D71F1B" w:rsidP="00D71F1B">
            <w:pPr>
              <w:rPr>
                <w:rFonts w:asciiTheme="minorEastAsia" w:hAnsiTheme="minorEastAsia"/>
              </w:rPr>
            </w:pPr>
          </w:p>
        </w:tc>
      </w:tr>
    </w:tbl>
    <w:p w:rsidR="002D73D6" w:rsidRPr="00A1680D" w:rsidRDefault="00805D5E" w:rsidP="005B00E7">
      <w:pPr>
        <w:widowControl/>
        <w:jc w:val="left"/>
        <w:rPr>
          <w:rFonts w:asciiTheme="minorEastAsia" w:hAnsiTheme="minorEastAsia"/>
        </w:rPr>
      </w:pPr>
      <w:r w:rsidRPr="00A1680D">
        <w:rPr>
          <w:rFonts w:asciiTheme="minorEastAsia" w:hAnsiTheme="minorEastAsia"/>
        </w:rPr>
        <w:br w:type="page"/>
      </w:r>
    </w:p>
    <w:tbl>
      <w:tblPr>
        <w:tblStyle w:val="a3"/>
        <w:tblpPr w:leftFromText="142" w:rightFromText="142" w:vertAnchor="page" w:horzAnchor="margin" w:tblpY="968"/>
        <w:tblW w:w="22958" w:type="dxa"/>
        <w:tblLook w:val="04A0" w:firstRow="1" w:lastRow="0" w:firstColumn="1" w:lastColumn="0" w:noHBand="0" w:noVBand="1"/>
      </w:tblPr>
      <w:tblGrid>
        <w:gridCol w:w="584"/>
        <w:gridCol w:w="1219"/>
        <w:gridCol w:w="1424"/>
        <w:gridCol w:w="4111"/>
        <w:gridCol w:w="8930"/>
        <w:gridCol w:w="709"/>
        <w:gridCol w:w="3685"/>
        <w:gridCol w:w="709"/>
        <w:gridCol w:w="1587"/>
      </w:tblGrid>
      <w:tr w:rsidR="00E558CC" w:rsidRPr="00A1680D" w:rsidTr="007A141D">
        <w:trPr>
          <w:trHeight w:val="697"/>
        </w:trPr>
        <w:tc>
          <w:tcPr>
            <w:tcW w:w="584" w:type="dxa"/>
            <w:vMerge w:val="restart"/>
            <w:shd w:val="clear" w:color="auto" w:fill="DDD9C3" w:themeFill="background2" w:themeFillShade="E6"/>
            <w:textDirection w:val="tbRlV"/>
            <w:vAlign w:val="center"/>
          </w:tcPr>
          <w:p w:rsidR="00E558CC" w:rsidRPr="00A1680D" w:rsidRDefault="00E558CC" w:rsidP="00E558CC">
            <w:pPr>
              <w:ind w:left="113" w:right="113"/>
              <w:rPr>
                <w:rFonts w:asciiTheme="minorEastAsia" w:hAnsiTheme="minorEastAsia"/>
              </w:rPr>
            </w:pPr>
            <w:r w:rsidRPr="00A1680D">
              <w:rPr>
                <w:rFonts w:asciiTheme="minorEastAsia" w:hAnsiTheme="minorEastAsia" w:hint="eastAsia"/>
                <w:szCs w:val="21"/>
              </w:rPr>
              <w:t>Ⅰ提案の履行状況に関する項目</w:t>
            </w:r>
          </w:p>
        </w:tc>
        <w:tc>
          <w:tcPr>
            <w:tcW w:w="1219" w:type="dxa"/>
            <w:vMerge w:val="restart"/>
            <w:vAlign w:val="center"/>
          </w:tcPr>
          <w:p w:rsidR="00E558CC" w:rsidRPr="00A1680D" w:rsidRDefault="00E558CC" w:rsidP="00CB0940">
            <w:pPr>
              <w:ind w:left="210" w:hangingChars="100" w:hanging="210"/>
              <w:rPr>
                <w:rFonts w:asciiTheme="minorEastAsia" w:hAnsiTheme="minorEastAsia"/>
              </w:rPr>
            </w:pPr>
          </w:p>
        </w:tc>
        <w:tc>
          <w:tcPr>
            <w:tcW w:w="1424" w:type="dxa"/>
            <w:vMerge w:val="restart"/>
          </w:tcPr>
          <w:p w:rsidR="00E558CC" w:rsidRPr="00A1680D" w:rsidRDefault="00E558CC" w:rsidP="00CB0940">
            <w:pPr>
              <w:rPr>
                <w:rFonts w:asciiTheme="minorEastAsia" w:hAnsiTheme="minorEastAsia"/>
              </w:rPr>
            </w:pPr>
            <w:r w:rsidRPr="00A1680D">
              <w:rPr>
                <w:rFonts w:asciiTheme="minorEastAsia" w:hAnsiTheme="minorEastAsia" w:hint="eastAsia"/>
              </w:rPr>
              <w:t>（１１）府施策との整合等</w:t>
            </w: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 xml:space="preserve">①府が主催、共催、後援する行事・イベントへの協力　　　　</w:t>
            </w:r>
          </w:p>
        </w:tc>
        <w:tc>
          <w:tcPr>
            <w:tcW w:w="8930" w:type="dxa"/>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○府政学習会に対する場所の提供及び、無料入園券の提供を行っている。</w:t>
            </w:r>
          </w:p>
        </w:tc>
        <w:tc>
          <w:tcPr>
            <w:tcW w:w="709" w:type="dxa"/>
            <w:vMerge w:val="restart"/>
            <w:vAlign w:val="center"/>
          </w:tcPr>
          <w:p w:rsidR="00E558CC" w:rsidRPr="00A1680D" w:rsidRDefault="007A141D" w:rsidP="007A141D">
            <w:pPr>
              <w:jc w:val="center"/>
              <w:rPr>
                <w:rFonts w:asciiTheme="minorEastAsia" w:hAnsiTheme="minorEastAsia"/>
              </w:rPr>
            </w:pPr>
            <w:r w:rsidRPr="00A1680D">
              <w:rPr>
                <w:rFonts w:asciiTheme="minorEastAsia" w:hAnsiTheme="minorEastAsia" w:hint="eastAsia"/>
              </w:rPr>
              <w:t>B</w:t>
            </w:r>
          </w:p>
        </w:tc>
        <w:tc>
          <w:tcPr>
            <w:tcW w:w="3685" w:type="dxa"/>
            <w:vMerge w:val="restart"/>
          </w:tcPr>
          <w:p w:rsidR="00E558CC" w:rsidRPr="00A1680D" w:rsidRDefault="00E558CC" w:rsidP="002D73D6">
            <w:pPr>
              <w:rPr>
                <w:rFonts w:asciiTheme="minorEastAsia" w:hAnsiTheme="minorEastAsia"/>
              </w:rPr>
            </w:pPr>
            <w:r w:rsidRPr="00A1680D">
              <w:rPr>
                <w:rFonts w:asciiTheme="minorEastAsia" w:hAnsiTheme="minorEastAsia" w:hint="eastAsia"/>
              </w:rPr>
              <w:t>・提案どおり府施策に協力いただけたことは評価できる。</w:t>
            </w:r>
          </w:p>
          <w:p w:rsidR="00E558CC" w:rsidRPr="00A1680D" w:rsidRDefault="00E558CC" w:rsidP="002D73D6">
            <w:pPr>
              <w:rPr>
                <w:rFonts w:asciiTheme="minorEastAsia" w:hAnsiTheme="minorEastAsia"/>
              </w:rPr>
            </w:pPr>
            <w:r w:rsidRPr="00A1680D">
              <w:rPr>
                <w:rFonts w:asciiTheme="minorEastAsia" w:hAnsiTheme="minorEastAsia" w:hint="eastAsia"/>
              </w:rPr>
              <w:t>・府内花き生産振興については、生産者のほ場確認や売店販売用の花苗の仕入れなど、これまでにない取組により府内花き生産振興について積極的に支援されていることは高く評価できる。</w:t>
            </w:r>
          </w:p>
          <w:p w:rsidR="00E558CC" w:rsidRPr="00A1680D" w:rsidRDefault="00E558CC" w:rsidP="002D73D6">
            <w:pPr>
              <w:rPr>
                <w:rFonts w:asciiTheme="minorEastAsia" w:hAnsiTheme="minorEastAsia"/>
              </w:rPr>
            </w:pPr>
            <w:r w:rsidRPr="00A1680D">
              <w:rPr>
                <w:rFonts w:asciiTheme="minorEastAsia" w:hAnsiTheme="minorEastAsia" w:hint="eastAsia"/>
              </w:rPr>
              <w:t>・来園者数については、公用除く来園者数70,132人（昨年比32%減）、うちパスポート提示・引換含む有料入園者50,358人（同6%減）、障がい者7,943人（同24%減）、幼児・小中学生8,515人（同24%減）、その他無料入園者3,316人（同89%減）となっている。</w:t>
            </w:r>
          </w:p>
          <w:p w:rsidR="00E558CC" w:rsidRPr="00A1680D" w:rsidRDefault="00E558CC" w:rsidP="002D73D6">
            <w:pPr>
              <w:rPr>
                <w:rFonts w:asciiTheme="minorEastAsia" w:hAnsiTheme="minorEastAsia"/>
              </w:rPr>
            </w:pPr>
            <w:r w:rsidRPr="00A1680D">
              <w:rPr>
                <w:rFonts w:asciiTheme="minorEastAsia" w:hAnsiTheme="minorEastAsia" w:hint="eastAsia"/>
              </w:rPr>
              <w:t>・このうち無料開放デーの開催回数及び開催時期変更の影響が大きいその他無料入園者は別にしても、有料入園者数、障がい者、幼児・小中学生が減少していることは課題であり、危機感を持って改善に取り組んでいただきたい。</w:t>
            </w:r>
          </w:p>
        </w:tc>
        <w:tc>
          <w:tcPr>
            <w:tcW w:w="709" w:type="dxa"/>
            <w:vMerge w:val="restart"/>
            <w:vAlign w:val="center"/>
          </w:tcPr>
          <w:p w:rsidR="00E558CC" w:rsidRPr="00A1680D" w:rsidRDefault="007A141D" w:rsidP="007A141D">
            <w:pPr>
              <w:jc w:val="center"/>
              <w:rPr>
                <w:rFonts w:asciiTheme="minorEastAsia" w:hAnsiTheme="minorEastAsia"/>
              </w:rPr>
            </w:pPr>
            <w:r w:rsidRPr="00A1680D">
              <w:rPr>
                <w:rFonts w:asciiTheme="minorEastAsia" w:hAnsiTheme="minorEastAsia" w:hint="eastAsia"/>
              </w:rPr>
              <w:t>C</w:t>
            </w:r>
          </w:p>
        </w:tc>
        <w:tc>
          <w:tcPr>
            <w:tcW w:w="1587" w:type="dxa"/>
            <w:vMerge w:val="restart"/>
            <w:tcBorders>
              <w:right w:val="single" w:sz="4" w:space="0" w:color="auto"/>
            </w:tcBorders>
          </w:tcPr>
          <w:p w:rsidR="00E558CC" w:rsidRPr="00A1680D" w:rsidRDefault="00E558CC" w:rsidP="002D73D6">
            <w:pPr>
              <w:rPr>
                <w:rFonts w:asciiTheme="minorEastAsia" w:hAnsiTheme="minorEastAsia"/>
              </w:rPr>
            </w:pPr>
            <w:r w:rsidRPr="00A1680D">
              <w:rPr>
                <w:rFonts w:asciiTheme="minorEastAsia" w:hAnsiTheme="minorEastAsia" w:hint="eastAsia"/>
              </w:rPr>
              <w:t>・施設所管課の評価のとおり、来園者数については、昨年に比べ減少していることは課題であり、改善が必要と考える。</w:t>
            </w:r>
          </w:p>
          <w:p w:rsidR="00E558CC" w:rsidRPr="00A1680D" w:rsidRDefault="00E558CC" w:rsidP="002D73D6">
            <w:pPr>
              <w:rPr>
                <w:rFonts w:asciiTheme="minorEastAsia" w:hAnsiTheme="minorEastAsia"/>
              </w:rPr>
            </w:pPr>
            <w:r w:rsidRPr="00A1680D">
              <w:rPr>
                <w:rFonts w:asciiTheme="minorEastAsia" w:hAnsiTheme="minorEastAsia" w:hint="eastAsia"/>
              </w:rPr>
              <w:t>・来園者の満足度向上や集客を図るため、デザインやゾーニングの変更、改修工事の実施等を積極的に取り組んでいることは評価できるが、今後は、PR活動を一層強化するとともに、多様なイベントを実施する等、来園者数の増加に向けた改善に取り組んでいただきたい。</w:t>
            </w:r>
          </w:p>
        </w:tc>
      </w:tr>
      <w:tr w:rsidR="00E558CC" w:rsidRPr="00A1680D" w:rsidTr="00CB0940">
        <w:trPr>
          <w:trHeight w:val="697"/>
        </w:trPr>
        <w:tc>
          <w:tcPr>
            <w:tcW w:w="584" w:type="dxa"/>
            <w:vMerge/>
            <w:shd w:val="clear" w:color="auto" w:fill="DDD9C3" w:themeFill="background2" w:themeFillShade="E6"/>
            <w:textDirection w:val="tbRlV"/>
          </w:tcPr>
          <w:p w:rsidR="00E558CC" w:rsidRPr="00A1680D" w:rsidRDefault="00E558CC" w:rsidP="00CB0940">
            <w:pPr>
              <w:ind w:left="113" w:right="113"/>
              <w:jc w:val="center"/>
              <w:rPr>
                <w:rFonts w:asciiTheme="minorEastAsia" w:hAnsiTheme="minorEastAsia"/>
              </w:rPr>
            </w:pPr>
          </w:p>
        </w:tc>
        <w:tc>
          <w:tcPr>
            <w:tcW w:w="1219" w:type="dxa"/>
            <w:vMerge/>
            <w:vAlign w:val="center"/>
          </w:tcPr>
          <w:p w:rsidR="00E558CC" w:rsidRPr="00A1680D" w:rsidRDefault="00E558CC" w:rsidP="00CB0940">
            <w:pPr>
              <w:ind w:left="210" w:hangingChars="100" w:hanging="210"/>
              <w:rPr>
                <w:rFonts w:asciiTheme="minorEastAsia" w:hAnsiTheme="minorEastAsia"/>
              </w:rPr>
            </w:pPr>
          </w:p>
        </w:tc>
        <w:tc>
          <w:tcPr>
            <w:tcW w:w="1424" w:type="dxa"/>
            <w:vMerge/>
          </w:tcPr>
          <w:p w:rsidR="00E558CC" w:rsidRPr="00A1680D" w:rsidRDefault="00E558CC" w:rsidP="00CB0940">
            <w:pPr>
              <w:rPr>
                <w:rFonts w:asciiTheme="minorEastAsia" w:hAnsiTheme="minorEastAsia"/>
              </w:rPr>
            </w:pP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 xml:space="preserve">②府内花き生産振興支援　　　　</w:t>
            </w:r>
          </w:p>
        </w:tc>
        <w:tc>
          <w:tcPr>
            <w:tcW w:w="8930" w:type="dxa"/>
          </w:tcPr>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○大阪府花き連盟より花苗を購入。納品前に事前に圃場での確認を行い、直接生産者と交流することで納品日等の調整を実施している。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○圃場点検の際に生産苗を確認し、別途購入手配を行っている。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○園内の植栽展示と販売を連携させることに努め、植栽用以外にも売店販売用の花苗を仕入れている。</w:t>
            </w:r>
          </w:p>
        </w:tc>
        <w:tc>
          <w:tcPr>
            <w:tcW w:w="709" w:type="dxa"/>
            <w:vMerge/>
          </w:tcPr>
          <w:p w:rsidR="00E558CC" w:rsidRPr="00A1680D" w:rsidRDefault="00E558CC" w:rsidP="00CB0940">
            <w:pPr>
              <w:rPr>
                <w:rFonts w:asciiTheme="minorEastAsia" w:hAnsiTheme="minorEastAsia"/>
              </w:rPr>
            </w:pPr>
          </w:p>
        </w:tc>
        <w:tc>
          <w:tcPr>
            <w:tcW w:w="3685" w:type="dxa"/>
            <w:vMerge/>
          </w:tcPr>
          <w:p w:rsidR="00E558CC" w:rsidRPr="00A1680D" w:rsidRDefault="00E558CC" w:rsidP="00CB0940">
            <w:pPr>
              <w:rPr>
                <w:rFonts w:asciiTheme="minorEastAsia" w:hAnsiTheme="minorEastAsia"/>
              </w:rPr>
            </w:pPr>
          </w:p>
        </w:tc>
        <w:tc>
          <w:tcPr>
            <w:tcW w:w="709" w:type="dxa"/>
            <w:vMerge/>
          </w:tcPr>
          <w:p w:rsidR="00E558CC" w:rsidRPr="00A1680D" w:rsidRDefault="00E558CC" w:rsidP="00CB0940">
            <w:pPr>
              <w:rPr>
                <w:rFonts w:asciiTheme="minorEastAsia" w:hAnsiTheme="minorEastAsia"/>
              </w:rPr>
            </w:pPr>
          </w:p>
        </w:tc>
        <w:tc>
          <w:tcPr>
            <w:tcW w:w="1587" w:type="dxa"/>
            <w:vMerge/>
            <w:tcBorders>
              <w:right w:val="single" w:sz="4" w:space="0" w:color="auto"/>
            </w:tcBorders>
          </w:tcPr>
          <w:p w:rsidR="00E558CC" w:rsidRPr="00A1680D" w:rsidRDefault="00E558CC" w:rsidP="00CB0940">
            <w:pPr>
              <w:rPr>
                <w:rFonts w:asciiTheme="minorEastAsia" w:hAnsiTheme="minorEastAsia"/>
              </w:rPr>
            </w:pPr>
          </w:p>
        </w:tc>
      </w:tr>
      <w:tr w:rsidR="00E558CC" w:rsidRPr="00A1680D" w:rsidTr="00CB0940">
        <w:trPr>
          <w:trHeight w:val="697"/>
        </w:trPr>
        <w:tc>
          <w:tcPr>
            <w:tcW w:w="584" w:type="dxa"/>
            <w:vMerge/>
            <w:shd w:val="clear" w:color="auto" w:fill="DDD9C3" w:themeFill="background2" w:themeFillShade="E6"/>
            <w:textDirection w:val="tbRlV"/>
          </w:tcPr>
          <w:p w:rsidR="00E558CC" w:rsidRPr="00A1680D" w:rsidRDefault="00E558CC" w:rsidP="00CB0940">
            <w:pPr>
              <w:ind w:left="113" w:right="113"/>
              <w:jc w:val="center"/>
              <w:rPr>
                <w:rFonts w:asciiTheme="minorEastAsia" w:hAnsiTheme="minorEastAsia"/>
              </w:rPr>
            </w:pPr>
          </w:p>
        </w:tc>
        <w:tc>
          <w:tcPr>
            <w:tcW w:w="1219" w:type="dxa"/>
            <w:vMerge/>
            <w:vAlign w:val="center"/>
          </w:tcPr>
          <w:p w:rsidR="00E558CC" w:rsidRPr="00A1680D" w:rsidRDefault="00E558CC" w:rsidP="00CB0940">
            <w:pPr>
              <w:ind w:left="210" w:hangingChars="100" w:hanging="210"/>
              <w:rPr>
                <w:rFonts w:asciiTheme="minorEastAsia" w:hAnsiTheme="minorEastAsia"/>
              </w:rPr>
            </w:pPr>
          </w:p>
        </w:tc>
        <w:tc>
          <w:tcPr>
            <w:tcW w:w="1424" w:type="dxa"/>
            <w:vMerge/>
          </w:tcPr>
          <w:p w:rsidR="00E558CC" w:rsidRPr="00A1680D" w:rsidRDefault="00E558CC" w:rsidP="00CB0940">
            <w:pPr>
              <w:rPr>
                <w:rFonts w:asciiTheme="minorEastAsia" w:hAnsiTheme="minorEastAsia"/>
              </w:rPr>
            </w:pP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③教育、福祉への協力</w:t>
            </w:r>
          </w:p>
        </w:tc>
        <w:tc>
          <w:tcPr>
            <w:tcW w:w="8930" w:type="dxa"/>
          </w:tcPr>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○学校ガーデニング事業において21の小中学校へ花苗の提供と植えつけの指導を実施。</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○小中学校の生徒による職場体験の受け入れを実施。全8校25名を受け入れ、花苗の植替えや清掃などの体験をしていただいている。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○職場体験においては、3校3名の新任先生方の受け入れも実施した。</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○前年度に引き続き、こさえたんフェアを春と秋に実施。日程の都合で各1施設に参加いただいた。</w:t>
            </w:r>
          </w:p>
        </w:tc>
        <w:tc>
          <w:tcPr>
            <w:tcW w:w="709" w:type="dxa"/>
            <w:vMerge/>
          </w:tcPr>
          <w:p w:rsidR="00E558CC" w:rsidRPr="00A1680D" w:rsidRDefault="00E558CC" w:rsidP="00CB0940">
            <w:pPr>
              <w:rPr>
                <w:rFonts w:asciiTheme="minorEastAsia" w:hAnsiTheme="minorEastAsia"/>
              </w:rPr>
            </w:pPr>
          </w:p>
        </w:tc>
        <w:tc>
          <w:tcPr>
            <w:tcW w:w="3685" w:type="dxa"/>
            <w:vMerge/>
          </w:tcPr>
          <w:p w:rsidR="00E558CC" w:rsidRPr="00A1680D" w:rsidRDefault="00E558CC" w:rsidP="00CB0940">
            <w:pPr>
              <w:rPr>
                <w:rFonts w:asciiTheme="minorEastAsia" w:hAnsiTheme="minorEastAsia"/>
              </w:rPr>
            </w:pPr>
          </w:p>
        </w:tc>
        <w:tc>
          <w:tcPr>
            <w:tcW w:w="709" w:type="dxa"/>
            <w:vMerge/>
          </w:tcPr>
          <w:p w:rsidR="00E558CC" w:rsidRPr="00A1680D" w:rsidRDefault="00E558CC" w:rsidP="00CB0940">
            <w:pPr>
              <w:rPr>
                <w:rFonts w:asciiTheme="minorEastAsia" w:hAnsiTheme="minorEastAsia"/>
              </w:rPr>
            </w:pPr>
          </w:p>
        </w:tc>
        <w:tc>
          <w:tcPr>
            <w:tcW w:w="1587" w:type="dxa"/>
            <w:vMerge/>
            <w:tcBorders>
              <w:right w:val="single" w:sz="4" w:space="0" w:color="auto"/>
            </w:tcBorders>
          </w:tcPr>
          <w:p w:rsidR="00E558CC" w:rsidRPr="00A1680D" w:rsidRDefault="00E558CC" w:rsidP="00CB0940">
            <w:pPr>
              <w:rPr>
                <w:rFonts w:asciiTheme="minorEastAsia" w:hAnsiTheme="minorEastAsia"/>
              </w:rPr>
            </w:pPr>
          </w:p>
        </w:tc>
      </w:tr>
      <w:tr w:rsidR="00E558CC" w:rsidRPr="00A1680D" w:rsidTr="00CB0940">
        <w:trPr>
          <w:trHeight w:val="697"/>
        </w:trPr>
        <w:tc>
          <w:tcPr>
            <w:tcW w:w="584" w:type="dxa"/>
            <w:vMerge/>
            <w:shd w:val="clear" w:color="auto" w:fill="DDD9C3" w:themeFill="background2" w:themeFillShade="E6"/>
            <w:textDirection w:val="tbRlV"/>
          </w:tcPr>
          <w:p w:rsidR="00E558CC" w:rsidRPr="00A1680D" w:rsidRDefault="00E558CC" w:rsidP="00CB0940">
            <w:pPr>
              <w:ind w:left="113" w:right="113"/>
              <w:jc w:val="center"/>
              <w:rPr>
                <w:rFonts w:asciiTheme="minorEastAsia" w:hAnsiTheme="minorEastAsia"/>
              </w:rPr>
            </w:pPr>
          </w:p>
        </w:tc>
        <w:tc>
          <w:tcPr>
            <w:tcW w:w="1219" w:type="dxa"/>
            <w:vMerge/>
            <w:vAlign w:val="center"/>
          </w:tcPr>
          <w:p w:rsidR="00E558CC" w:rsidRPr="00A1680D" w:rsidRDefault="00E558CC" w:rsidP="00CB0940">
            <w:pPr>
              <w:ind w:left="210" w:hangingChars="100" w:hanging="210"/>
              <w:rPr>
                <w:rFonts w:asciiTheme="minorEastAsia" w:hAnsiTheme="minorEastAsia"/>
              </w:rPr>
            </w:pPr>
          </w:p>
        </w:tc>
        <w:tc>
          <w:tcPr>
            <w:tcW w:w="1424" w:type="dxa"/>
            <w:vMerge/>
          </w:tcPr>
          <w:p w:rsidR="00E558CC" w:rsidRPr="00A1680D" w:rsidRDefault="00E558CC" w:rsidP="00CB0940">
            <w:pPr>
              <w:rPr>
                <w:rFonts w:asciiTheme="minorEastAsia" w:hAnsiTheme="minorEastAsia"/>
              </w:rPr>
            </w:pP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④就職困難者等の雇用</w:t>
            </w:r>
          </w:p>
        </w:tc>
        <w:tc>
          <w:tcPr>
            <w:tcW w:w="8930" w:type="dxa"/>
          </w:tcPr>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○支援センターを介し、希望者の見学会を2度実施し、計10名の見学者を受け入れたが、雇用には至っていない。</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○現在希望者を引き続き募り、2名の新規採用に向けて募集を行っている。</w:t>
            </w:r>
          </w:p>
        </w:tc>
        <w:tc>
          <w:tcPr>
            <w:tcW w:w="709" w:type="dxa"/>
            <w:vMerge/>
          </w:tcPr>
          <w:p w:rsidR="00E558CC" w:rsidRPr="00A1680D" w:rsidRDefault="00E558CC" w:rsidP="00CB0940">
            <w:pPr>
              <w:rPr>
                <w:rFonts w:asciiTheme="minorEastAsia" w:hAnsiTheme="minorEastAsia"/>
              </w:rPr>
            </w:pPr>
          </w:p>
        </w:tc>
        <w:tc>
          <w:tcPr>
            <w:tcW w:w="3685" w:type="dxa"/>
            <w:vMerge/>
          </w:tcPr>
          <w:p w:rsidR="00E558CC" w:rsidRPr="00A1680D" w:rsidRDefault="00E558CC" w:rsidP="00CB0940">
            <w:pPr>
              <w:rPr>
                <w:rFonts w:asciiTheme="minorEastAsia" w:hAnsiTheme="minorEastAsia"/>
              </w:rPr>
            </w:pPr>
          </w:p>
        </w:tc>
        <w:tc>
          <w:tcPr>
            <w:tcW w:w="709" w:type="dxa"/>
            <w:vMerge/>
          </w:tcPr>
          <w:p w:rsidR="00E558CC" w:rsidRPr="00A1680D" w:rsidRDefault="00E558CC" w:rsidP="00CB0940">
            <w:pPr>
              <w:rPr>
                <w:rFonts w:asciiTheme="minorEastAsia" w:hAnsiTheme="minorEastAsia"/>
              </w:rPr>
            </w:pPr>
          </w:p>
        </w:tc>
        <w:tc>
          <w:tcPr>
            <w:tcW w:w="1587" w:type="dxa"/>
            <w:vMerge/>
            <w:tcBorders>
              <w:right w:val="single" w:sz="4" w:space="0" w:color="auto"/>
            </w:tcBorders>
          </w:tcPr>
          <w:p w:rsidR="00E558CC" w:rsidRPr="00A1680D" w:rsidRDefault="00E558CC" w:rsidP="00CB0940">
            <w:pPr>
              <w:rPr>
                <w:rFonts w:asciiTheme="minorEastAsia" w:hAnsiTheme="minorEastAsia"/>
              </w:rPr>
            </w:pPr>
          </w:p>
        </w:tc>
      </w:tr>
      <w:tr w:rsidR="00E558CC" w:rsidRPr="00A1680D" w:rsidTr="00CB0940">
        <w:trPr>
          <w:trHeight w:val="697"/>
        </w:trPr>
        <w:tc>
          <w:tcPr>
            <w:tcW w:w="584" w:type="dxa"/>
            <w:vMerge/>
            <w:shd w:val="clear" w:color="auto" w:fill="DDD9C3" w:themeFill="background2" w:themeFillShade="E6"/>
            <w:textDirection w:val="tbRlV"/>
          </w:tcPr>
          <w:p w:rsidR="00E558CC" w:rsidRPr="00A1680D" w:rsidRDefault="00E558CC" w:rsidP="00CB0940">
            <w:pPr>
              <w:ind w:left="113" w:right="113"/>
              <w:jc w:val="center"/>
              <w:rPr>
                <w:rFonts w:asciiTheme="minorEastAsia" w:hAnsiTheme="minorEastAsia"/>
              </w:rPr>
            </w:pPr>
          </w:p>
        </w:tc>
        <w:tc>
          <w:tcPr>
            <w:tcW w:w="1219" w:type="dxa"/>
            <w:vMerge/>
            <w:vAlign w:val="center"/>
          </w:tcPr>
          <w:p w:rsidR="00E558CC" w:rsidRPr="00A1680D" w:rsidRDefault="00E558CC" w:rsidP="00CB0940">
            <w:pPr>
              <w:ind w:left="210" w:hangingChars="100" w:hanging="210"/>
              <w:rPr>
                <w:rFonts w:asciiTheme="minorEastAsia" w:hAnsiTheme="minorEastAsia"/>
              </w:rPr>
            </w:pPr>
          </w:p>
        </w:tc>
        <w:tc>
          <w:tcPr>
            <w:tcW w:w="1424" w:type="dxa"/>
            <w:vMerge/>
          </w:tcPr>
          <w:p w:rsidR="00E558CC" w:rsidRPr="00A1680D" w:rsidRDefault="00E558CC" w:rsidP="00CB0940">
            <w:pPr>
              <w:rPr>
                <w:rFonts w:asciiTheme="minorEastAsia" w:hAnsiTheme="minorEastAsia"/>
              </w:rPr>
            </w:pP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⑤利用者満足度調査</w:t>
            </w:r>
          </w:p>
        </w:tc>
        <w:tc>
          <w:tcPr>
            <w:tcW w:w="8930" w:type="dxa"/>
          </w:tcPr>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○春と秋にアンケートを実施。各回500名の方に協力をいただいた。</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○アンケートについては河内長野市が難波駅で実施している「河内長野遊びと暮らしフェア」に3回参加し、街頭アンケートも実施した。</w:t>
            </w:r>
          </w:p>
        </w:tc>
        <w:tc>
          <w:tcPr>
            <w:tcW w:w="709" w:type="dxa"/>
            <w:vMerge/>
          </w:tcPr>
          <w:p w:rsidR="00E558CC" w:rsidRPr="00A1680D" w:rsidRDefault="00E558CC" w:rsidP="00CB0940">
            <w:pPr>
              <w:rPr>
                <w:rFonts w:asciiTheme="minorEastAsia" w:hAnsiTheme="minorEastAsia"/>
              </w:rPr>
            </w:pPr>
          </w:p>
        </w:tc>
        <w:tc>
          <w:tcPr>
            <w:tcW w:w="3685" w:type="dxa"/>
            <w:vMerge/>
          </w:tcPr>
          <w:p w:rsidR="00E558CC" w:rsidRPr="00A1680D" w:rsidRDefault="00E558CC" w:rsidP="00CB0940">
            <w:pPr>
              <w:rPr>
                <w:rFonts w:asciiTheme="minorEastAsia" w:hAnsiTheme="minorEastAsia"/>
              </w:rPr>
            </w:pPr>
          </w:p>
        </w:tc>
        <w:tc>
          <w:tcPr>
            <w:tcW w:w="709" w:type="dxa"/>
            <w:vMerge/>
          </w:tcPr>
          <w:p w:rsidR="00E558CC" w:rsidRPr="00A1680D" w:rsidRDefault="00E558CC" w:rsidP="00CB0940">
            <w:pPr>
              <w:rPr>
                <w:rFonts w:asciiTheme="minorEastAsia" w:hAnsiTheme="minorEastAsia"/>
              </w:rPr>
            </w:pPr>
          </w:p>
        </w:tc>
        <w:tc>
          <w:tcPr>
            <w:tcW w:w="1587" w:type="dxa"/>
            <w:vMerge/>
            <w:tcBorders>
              <w:right w:val="single" w:sz="4" w:space="0" w:color="auto"/>
            </w:tcBorders>
          </w:tcPr>
          <w:p w:rsidR="00E558CC" w:rsidRPr="00A1680D" w:rsidRDefault="00E558CC" w:rsidP="00CB0940">
            <w:pPr>
              <w:rPr>
                <w:rFonts w:asciiTheme="minorEastAsia" w:hAnsiTheme="minorEastAsia"/>
              </w:rPr>
            </w:pPr>
          </w:p>
        </w:tc>
      </w:tr>
      <w:tr w:rsidR="00E558CC" w:rsidRPr="00A1680D" w:rsidTr="00CB0940">
        <w:trPr>
          <w:trHeight w:val="697"/>
        </w:trPr>
        <w:tc>
          <w:tcPr>
            <w:tcW w:w="584" w:type="dxa"/>
            <w:vMerge/>
            <w:shd w:val="clear" w:color="auto" w:fill="DDD9C3" w:themeFill="background2" w:themeFillShade="E6"/>
            <w:textDirection w:val="tbRlV"/>
          </w:tcPr>
          <w:p w:rsidR="00E558CC" w:rsidRPr="00A1680D" w:rsidRDefault="00E558CC" w:rsidP="00CB0940">
            <w:pPr>
              <w:ind w:left="113" w:right="113"/>
              <w:jc w:val="center"/>
              <w:rPr>
                <w:rFonts w:asciiTheme="minorEastAsia" w:hAnsiTheme="minorEastAsia"/>
              </w:rPr>
            </w:pPr>
          </w:p>
        </w:tc>
        <w:tc>
          <w:tcPr>
            <w:tcW w:w="1219" w:type="dxa"/>
            <w:vMerge/>
            <w:vAlign w:val="center"/>
          </w:tcPr>
          <w:p w:rsidR="00E558CC" w:rsidRPr="00A1680D" w:rsidRDefault="00E558CC" w:rsidP="00CB0940">
            <w:pPr>
              <w:ind w:left="210" w:hangingChars="100" w:hanging="210"/>
              <w:rPr>
                <w:rFonts w:asciiTheme="minorEastAsia" w:hAnsiTheme="minorEastAsia"/>
              </w:rPr>
            </w:pPr>
          </w:p>
        </w:tc>
        <w:tc>
          <w:tcPr>
            <w:tcW w:w="1424" w:type="dxa"/>
            <w:vMerge/>
          </w:tcPr>
          <w:p w:rsidR="00E558CC" w:rsidRPr="00A1680D" w:rsidRDefault="00E558CC" w:rsidP="00CB0940">
            <w:pPr>
              <w:rPr>
                <w:rFonts w:asciiTheme="minorEastAsia" w:hAnsiTheme="minorEastAsia"/>
              </w:rPr>
            </w:pPr>
          </w:p>
        </w:tc>
        <w:tc>
          <w:tcPr>
            <w:tcW w:w="4111" w:type="dxa"/>
            <w:tcBorders>
              <w:top w:val="single" w:sz="4" w:space="0" w:color="auto"/>
            </w:tcBorders>
          </w:tcPr>
          <w:p w:rsidR="00E558CC" w:rsidRPr="00A1680D" w:rsidRDefault="00E558CC" w:rsidP="00CB0940">
            <w:pPr>
              <w:rPr>
                <w:rFonts w:asciiTheme="minorEastAsia" w:hAnsiTheme="minorEastAsia"/>
                <w:szCs w:val="21"/>
              </w:rPr>
            </w:pPr>
            <w:r w:rsidRPr="00A1680D">
              <w:rPr>
                <w:rFonts w:asciiTheme="minorEastAsia" w:hAnsiTheme="minorEastAsia" w:hint="eastAsia"/>
                <w:szCs w:val="21"/>
              </w:rPr>
              <w:t>⑥利用者数</w:t>
            </w:r>
          </w:p>
        </w:tc>
        <w:tc>
          <w:tcPr>
            <w:tcW w:w="8930" w:type="dxa"/>
          </w:tcPr>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○Ｈ28年度の総入園者数は73,403人（1月末）であり、有料入園者数は50,358人（1月末）である。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○有料入園者数は前年対比93.9％と若干の減少が見られるため、年度末に向けてイベントの実施及び広報の充実を図っている。（前年度有料入園者数53,617人（1月末））</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○今年度は広報をホームページなどのインターネット中心としたことも理由の一つと考えられるため、市の広報誌をはじめ外部媒体への情報提供を積極的に実施するよう努めている。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○障がい者の入園者数減少については、レストランの団体予約の未実施による影響が考えられるため、来年度以降は団体予約の受け入れ及び積極的な誘致活動を行うよう努める。</w:t>
            </w:r>
          </w:p>
          <w:p w:rsidR="00E558CC" w:rsidRPr="00A1680D" w:rsidRDefault="00E558CC" w:rsidP="002D73D6">
            <w:pPr>
              <w:rPr>
                <w:rFonts w:asciiTheme="minorEastAsia" w:hAnsiTheme="minorEastAsia"/>
                <w:szCs w:val="21"/>
              </w:rPr>
            </w:pPr>
            <w:r w:rsidRPr="00A1680D">
              <w:rPr>
                <w:rFonts w:asciiTheme="minorEastAsia" w:hAnsiTheme="minorEastAsia" w:hint="eastAsia"/>
                <w:szCs w:val="21"/>
              </w:rPr>
              <w:t>○幼児・小中学生の入園者数減少については、アンケート等から遊具等遊び場の不足が理由の一つと考えられる。今年度より芝生の常緑化に努め、子供が安心して遊べる場所づくりに努めている。</w:t>
            </w:r>
          </w:p>
        </w:tc>
        <w:tc>
          <w:tcPr>
            <w:tcW w:w="709" w:type="dxa"/>
            <w:vMerge/>
          </w:tcPr>
          <w:p w:rsidR="00E558CC" w:rsidRPr="00A1680D" w:rsidRDefault="00E558CC" w:rsidP="00CB0940">
            <w:pPr>
              <w:rPr>
                <w:rFonts w:asciiTheme="minorEastAsia" w:hAnsiTheme="minorEastAsia"/>
              </w:rPr>
            </w:pPr>
          </w:p>
        </w:tc>
        <w:tc>
          <w:tcPr>
            <w:tcW w:w="3685" w:type="dxa"/>
            <w:vMerge/>
          </w:tcPr>
          <w:p w:rsidR="00E558CC" w:rsidRPr="00A1680D" w:rsidRDefault="00E558CC" w:rsidP="00CB0940">
            <w:pPr>
              <w:rPr>
                <w:rFonts w:asciiTheme="minorEastAsia" w:hAnsiTheme="minorEastAsia"/>
              </w:rPr>
            </w:pPr>
          </w:p>
        </w:tc>
        <w:tc>
          <w:tcPr>
            <w:tcW w:w="709" w:type="dxa"/>
            <w:vMerge/>
          </w:tcPr>
          <w:p w:rsidR="00E558CC" w:rsidRPr="00A1680D" w:rsidRDefault="00E558CC" w:rsidP="00CB0940">
            <w:pPr>
              <w:rPr>
                <w:rFonts w:asciiTheme="minorEastAsia" w:hAnsiTheme="minorEastAsia"/>
              </w:rPr>
            </w:pPr>
          </w:p>
        </w:tc>
        <w:tc>
          <w:tcPr>
            <w:tcW w:w="1587" w:type="dxa"/>
            <w:vMerge/>
            <w:tcBorders>
              <w:right w:val="single" w:sz="4" w:space="0" w:color="auto"/>
            </w:tcBorders>
          </w:tcPr>
          <w:p w:rsidR="00E558CC" w:rsidRPr="00A1680D" w:rsidRDefault="00E558CC" w:rsidP="00CB0940">
            <w:pPr>
              <w:rPr>
                <w:rFonts w:asciiTheme="minorEastAsia" w:hAnsiTheme="minorEastAsia"/>
              </w:rPr>
            </w:pPr>
          </w:p>
        </w:tc>
      </w:tr>
    </w:tbl>
    <w:p w:rsidR="00E558CC" w:rsidRPr="00A1680D" w:rsidRDefault="00E558CC" w:rsidP="005B00E7">
      <w:pPr>
        <w:widowControl/>
        <w:jc w:val="left"/>
        <w:rPr>
          <w:rFonts w:asciiTheme="minorEastAsia" w:hAnsiTheme="minorEastAsia"/>
        </w:rPr>
      </w:pPr>
    </w:p>
    <w:p w:rsidR="00E558CC" w:rsidRPr="00A1680D" w:rsidRDefault="00E558CC" w:rsidP="00E558CC">
      <w:pPr>
        <w:rPr>
          <w:rFonts w:asciiTheme="minorEastAsia" w:hAnsiTheme="minorEastAsia"/>
        </w:rPr>
      </w:pPr>
    </w:p>
    <w:p w:rsidR="00E558CC" w:rsidRPr="00A1680D" w:rsidRDefault="00E558CC" w:rsidP="00E558CC">
      <w:pPr>
        <w:rPr>
          <w:rFonts w:asciiTheme="minorEastAsia" w:hAnsiTheme="minorEastAsia"/>
        </w:rPr>
      </w:pPr>
    </w:p>
    <w:p w:rsidR="00E558CC" w:rsidRPr="00A1680D" w:rsidRDefault="00E558CC" w:rsidP="00E558CC">
      <w:pPr>
        <w:rPr>
          <w:rFonts w:asciiTheme="minorEastAsia" w:hAnsiTheme="minorEastAsia"/>
        </w:rPr>
      </w:pPr>
    </w:p>
    <w:p w:rsidR="00E558CC" w:rsidRPr="00A1680D" w:rsidRDefault="00E558CC" w:rsidP="00E558CC">
      <w:pPr>
        <w:tabs>
          <w:tab w:val="left" w:pos="1247"/>
        </w:tabs>
        <w:rPr>
          <w:rFonts w:asciiTheme="minorEastAsia" w:hAnsiTheme="minorEastAsia"/>
        </w:rPr>
      </w:pPr>
      <w:r w:rsidRPr="00A1680D">
        <w:rPr>
          <w:rFonts w:asciiTheme="minorEastAsia" w:hAnsiTheme="minorEastAsia"/>
        </w:rPr>
        <w:tab/>
      </w:r>
    </w:p>
    <w:p w:rsidR="00E558CC" w:rsidRPr="00A1680D" w:rsidRDefault="00E558CC">
      <w:pPr>
        <w:widowControl/>
        <w:jc w:val="left"/>
        <w:rPr>
          <w:rFonts w:asciiTheme="minorEastAsia" w:hAnsiTheme="minorEastAsia"/>
        </w:rPr>
      </w:pPr>
      <w:r w:rsidRPr="00A1680D">
        <w:rPr>
          <w:rFonts w:asciiTheme="minorEastAsia" w:hAnsiTheme="minorEastAsia"/>
        </w:rPr>
        <w:br w:type="page"/>
      </w:r>
    </w:p>
    <w:tbl>
      <w:tblPr>
        <w:tblStyle w:val="a3"/>
        <w:tblpPr w:leftFromText="142" w:rightFromText="142" w:vertAnchor="page" w:horzAnchor="margin" w:tblpY="516"/>
        <w:tblW w:w="22958" w:type="dxa"/>
        <w:tblLayout w:type="fixed"/>
        <w:tblLook w:val="04A0" w:firstRow="1" w:lastRow="0" w:firstColumn="1" w:lastColumn="0" w:noHBand="0" w:noVBand="1"/>
      </w:tblPr>
      <w:tblGrid>
        <w:gridCol w:w="1803"/>
        <w:gridCol w:w="1424"/>
        <w:gridCol w:w="567"/>
        <w:gridCol w:w="3544"/>
        <w:gridCol w:w="1275"/>
        <w:gridCol w:w="7655"/>
        <w:gridCol w:w="709"/>
        <w:gridCol w:w="3685"/>
        <w:gridCol w:w="709"/>
        <w:gridCol w:w="1587"/>
      </w:tblGrid>
      <w:tr w:rsidR="00773C35" w:rsidRPr="00A1680D" w:rsidTr="007A141D">
        <w:trPr>
          <w:trHeight w:val="279"/>
        </w:trPr>
        <w:tc>
          <w:tcPr>
            <w:tcW w:w="1803" w:type="dxa"/>
            <w:vMerge w:val="restart"/>
            <w:shd w:val="clear" w:color="auto" w:fill="DDD9C3" w:themeFill="background2" w:themeFillShade="E6"/>
            <w:textDirection w:val="tbRlV"/>
            <w:vAlign w:val="center"/>
          </w:tcPr>
          <w:p w:rsidR="00773C35" w:rsidRPr="00A1680D" w:rsidRDefault="00773C35" w:rsidP="00CB0940">
            <w:pPr>
              <w:ind w:left="210" w:hangingChars="100" w:hanging="210"/>
              <w:rPr>
                <w:rFonts w:asciiTheme="minorEastAsia" w:hAnsiTheme="minorEastAsia"/>
              </w:rPr>
            </w:pPr>
            <w:r w:rsidRPr="00A1680D">
              <w:rPr>
                <w:rFonts w:asciiTheme="minorEastAsia" w:hAnsiTheme="minorEastAsia" w:hint="eastAsia"/>
              </w:rPr>
              <w:t>Ⅱさらなるサービスの向上に関する事項</w:t>
            </w:r>
          </w:p>
        </w:tc>
        <w:tc>
          <w:tcPr>
            <w:tcW w:w="1424" w:type="dxa"/>
            <w:vMerge w:val="restart"/>
          </w:tcPr>
          <w:p w:rsidR="00773C35" w:rsidRPr="00A1680D" w:rsidRDefault="00773C35" w:rsidP="00CB0940">
            <w:pPr>
              <w:rPr>
                <w:rFonts w:asciiTheme="minorEastAsia" w:hAnsiTheme="minorEastAsia"/>
              </w:rPr>
            </w:pPr>
            <w:r w:rsidRPr="00A1680D">
              <w:rPr>
                <w:rFonts w:asciiTheme="minorEastAsia" w:hAnsiTheme="minorEastAsia" w:hint="eastAsia"/>
              </w:rPr>
              <w:t>（１）施設・設備の改修</w:t>
            </w:r>
          </w:p>
        </w:tc>
        <w:tc>
          <w:tcPr>
            <w:tcW w:w="13041" w:type="dxa"/>
            <w:gridSpan w:val="4"/>
            <w:tcBorders>
              <w:bottom w:val="nil"/>
            </w:tcBorders>
          </w:tcPr>
          <w:p w:rsidR="00773C35" w:rsidRPr="00A1680D" w:rsidRDefault="00773C35" w:rsidP="00CB0940">
            <w:pPr>
              <w:rPr>
                <w:rFonts w:asciiTheme="minorEastAsia" w:hAnsiTheme="minorEastAsia" w:cs="ＭＳ Ｐゴシック"/>
                <w:szCs w:val="21"/>
              </w:rPr>
            </w:pPr>
            <w:r w:rsidRPr="00A1680D">
              <w:rPr>
                <w:rFonts w:asciiTheme="minorEastAsia" w:hAnsiTheme="minorEastAsia" w:cs="ＭＳ Ｐゴシック" w:hint="eastAsia"/>
                <w:szCs w:val="21"/>
              </w:rPr>
              <w:t xml:space="preserve">①平等利用を確保するための施設整備　　　</w:t>
            </w:r>
          </w:p>
        </w:tc>
        <w:tc>
          <w:tcPr>
            <w:tcW w:w="709" w:type="dxa"/>
            <w:vMerge w:val="restart"/>
            <w:vAlign w:val="center"/>
          </w:tcPr>
          <w:p w:rsidR="00773C35"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773C35" w:rsidRPr="00A1680D" w:rsidRDefault="00773C35" w:rsidP="00CB0940">
            <w:pPr>
              <w:rPr>
                <w:rFonts w:asciiTheme="minorEastAsia" w:hAnsiTheme="minorEastAsia"/>
              </w:rPr>
            </w:pPr>
            <w:r w:rsidRPr="00A1680D">
              <w:rPr>
                <w:rFonts w:asciiTheme="minorEastAsia" w:hAnsiTheme="minorEastAsia" w:hint="eastAsia"/>
              </w:rPr>
              <w:t>・キッズスペースの設置場所は変更になったものの提案どおりの取組がなされており、評価できる。</w:t>
            </w:r>
          </w:p>
        </w:tc>
        <w:tc>
          <w:tcPr>
            <w:tcW w:w="709" w:type="dxa"/>
            <w:vMerge w:val="restart"/>
            <w:vAlign w:val="center"/>
          </w:tcPr>
          <w:p w:rsidR="00773C35"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773C35" w:rsidRPr="00A1680D" w:rsidRDefault="00773C35" w:rsidP="00CB0940">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tc>
      </w:tr>
      <w:tr w:rsidR="00773C35" w:rsidRPr="00A1680D" w:rsidTr="00545522">
        <w:trPr>
          <w:trHeight w:val="763"/>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val="restart"/>
            <w:tcBorders>
              <w:top w:val="nil"/>
            </w:tcBorders>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・園全体の舗装再整備</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H29～H32</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○先行してモミジ谷の舗装の改修を行った。改修に際しては、修景の視点で地比類の植栽なども行うことで、日本庭園のような雰囲気も楽しんでいただけるようになっている。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・車椅子利用者が安全通行可能な園路に路面サインを設置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H30～H32</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Ｈ28年度実施なし</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・エントランスゲート近くに車寄せを新設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H31</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Ｈ28年度実施なし</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・男女トイレに子供用いす及びおむつ替えスペースを設置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H31～H32</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Ｈ28年度実施なし</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・センター棟授乳室にキッズスペースを併設</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H28</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○カフェ内にキッズスペースを設け、子供たちが楽しく過ごせるような場としている。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・園内サイン、パンフレットの多言語化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H29，H30</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Ｈ28年度実施なし</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・園内各所にベンチやパーゴラを設置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H29，H31</w:t>
            </w:r>
            <w:r w:rsidRPr="00A1680D">
              <w:rPr>
                <w:rFonts w:asciiTheme="minorEastAsia" w:hAnsiTheme="minorEastAsia"/>
                <w:szCs w:val="21"/>
              </w:rPr>
              <w:br/>
            </w:r>
            <w:r w:rsidR="00545522">
              <w:rPr>
                <w:rFonts w:asciiTheme="minorEastAsia" w:hAnsiTheme="minorEastAsia" w:hint="eastAsia"/>
                <w:szCs w:val="21"/>
              </w:rPr>
              <w:t>(</w:t>
            </w:r>
            <w:r w:rsidRPr="00A1680D">
              <w:rPr>
                <w:rFonts w:asciiTheme="minorEastAsia" w:hAnsiTheme="minorEastAsia"/>
                <w:szCs w:val="21"/>
              </w:rPr>
              <w:t>H28</w:t>
            </w:r>
            <w:r w:rsidR="00545522">
              <w:rPr>
                <w:rFonts w:asciiTheme="minorEastAsia" w:hAnsiTheme="minorEastAsia"/>
                <w:szCs w:val="21"/>
              </w:rPr>
              <w:t>延期</w:t>
            </w:r>
            <w:r w:rsidR="00545522">
              <w:rPr>
                <w:rFonts w:asciiTheme="minorEastAsia" w:hAnsiTheme="minorEastAsia" w:hint="eastAsia"/>
                <w:szCs w:val="21"/>
              </w:rPr>
              <w:t>)</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○Ｈ28年度は老朽化したものの撤去や修繕可能なものの修繕を実施している。モミジ谷のパーゴラは足元が腐朽して危険であったため、撤去した。また、園内のベンチは木製部の磨きと再塗装を行っている。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 xml:space="preserve">・施設のバリアフリー化(階段のスロープ化、手すり設置）　</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H29，H31</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○遊歩道に手すりを新設。幅広い年代の方が歩いていただくことができるようになっている。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545522">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・社会福祉施設の職員を定期的に招いて改善点の指摘を受け入れ、施設を再整備）</w:t>
            </w:r>
          </w:p>
        </w:tc>
        <w:tc>
          <w:tcPr>
            <w:tcW w:w="1275" w:type="dxa"/>
          </w:tcPr>
          <w:p w:rsidR="00773C35" w:rsidRPr="00A1680D" w:rsidRDefault="00773C35" w:rsidP="00545522">
            <w:pPr>
              <w:jc w:val="center"/>
              <w:rPr>
                <w:rFonts w:asciiTheme="minorEastAsia" w:hAnsiTheme="minorEastAsia" w:cs="ＭＳ Ｐゴシック"/>
                <w:szCs w:val="21"/>
              </w:rPr>
            </w:pPr>
            <w:r w:rsidRPr="00A1680D">
              <w:rPr>
                <w:rFonts w:asciiTheme="minorEastAsia" w:hAnsiTheme="minorEastAsia"/>
                <w:szCs w:val="21"/>
              </w:rPr>
              <w:t>H29～H32</w:t>
            </w:r>
          </w:p>
        </w:tc>
        <w:tc>
          <w:tcPr>
            <w:tcW w:w="7655" w:type="dxa"/>
          </w:tcPr>
          <w:p w:rsidR="00773C35" w:rsidRPr="00A1680D" w:rsidRDefault="00773C35">
            <w:pPr>
              <w:rPr>
                <w:rFonts w:asciiTheme="minorEastAsia" w:hAnsiTheme="minorEastAsia" w:cs="ＭＳ Ｐゴシック"/>
                <w:szCs w:val="21"/>
              </w:rPr>
            </w:pPr>
            <w:r w:rsidRPr="00A1680D">
              <w:rPr>
                <w:rFonts w:asciiTheme="minorEastAsia" w:hAnsiTheme="minorEastAsia"/>
                <w:szCs w:val="21"/>
              </w:rPr>
              <w:t>Ｈ28年度実施なし</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CB0940">
        <w:trPr>
          <w:trHeight w:val="359"/>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13041" w:type="dxa"/>
            <w:gridSpan w:val="4"/>
            <w:tcBorders>
              <w:bottom w:val="nil"/>
            </w:tcBorders>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②エントランスゾーンの改修整備</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val="restart"/>
            <w:tcBorders>
              <w:top w:val="nil"/>
            </w:tcBorders>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rPr>
            </w:pPr>
            <w:r w:rsidRPr="00A1680D">
              <w:rPr>
                <w:rFonts w:asciiTheme="minorEastAsia" w:hAnsiTheme="minorEastAsia" w:hint="eastAsia"/>
              </w:rPr>
              <w:t xml:space="preserve">・外からも装飾花檀を臨むことができるように見通しを改善　</w:t>
            </w:r>
          </w:p>
        </w:tc>
        <w:tc>
          <w:tcPr>
            <w:tcW w:w="1275" w:type="dxa"/>
          </w:tcPr>
          <w:p w:rsidR="00773C35" w:rsidRPr="00A1680D" w:rsidRDefault="00773C35" w:rsidP="00545522">
            <w:pPr>
              <w:jc w:val="center"/>
              <w:rPr>
                <w:rFonts w:asciiTheme="minorEastAsia" w:hAnsiTheme="minorEastAsia"/>
              </w:rPr>
            </w:pPr>
            <w:r w:rsidRPr="00A1680D">
              <w:rPr>
                <w:rFonts w:asciiTheme="minorEastAsia" w:hAnsiTheme="minorEastAsia" w:hint="eastAsia"/>
              </w:rPr>
              <w:t>H28</w:t>
            </w:r>
          </w:p>
        </w:tc>
        <w:tc>
          <w:tcPr>
            <w:tcW w:w="7655" w:type="dxa"/>
          </w:tcPr>
          <w:p w:rsidR="00773C35" w:rsidRPr="00A1680D" w:rsidRDefault="00773C35" w:rsidP="002747E9">
            <w:pPr>
              <w:rPr>
                <w:rFonts w:asciiTheme="minorEastAsia" w:hAnsiTheme="minorEastAsia"/>
              </w:rPr>
            </w:pPr>
            <w:r w:rsidRPr="00A1680D">
              <w:rPr>
                <w:rFonts w:asciiTheme="minorEastAsia" w:hAnsiTheme="minorEastAsia" w:hint="eastAsia"/>
              </w:rPr>
              <w:t>○エントランスのテラコッタドールを撤去し、サルスベリを植栽することで、ゲート外から装飾花壇が見えるように改修した。</w:t>
            </w:r>
          </w:p>
        </w:tc>
        <w:tc>
          <w:tcPr>
            <w:tcW w:w="709" w:type="dxa"/>
            <w:vMerge/>
          </w:tcPr>
          <w:p w:rsidR="00773C35" w:rsidRPr="00A1680D" w:rsidRDefault="00773C35" w:rsidP="002747E9">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rPr>
            </w:pPr>
            <w:r w:rsidRPr="00A1680D">
              <w:rPr>
                <w:rFonts w:asciiTheme="minorEastAsia" w:hAnsiTheme="minorEastAsia" w:hint="eastAsia"/>
              </w:rPr>
              <w:t xml:space="preserve">・園内エントランス広場の舗装改修　</w:t>
            </w:r>
          </w:p>
        </w:tc>
        <w:tc>
          <w:tcPr>
            <w:tcW w:w="1275" w:type="dxa"/>
          </w:tcPr>
          <w:p w:rsidR="00773C35" w:rsidRPr="00A1680D" w:rsidRDefault="00773C35" w:rsidP="00545522">
            <w:pPr>
              <w:jc w:val="center"/>
              <w:rPr>
                <w:rFonts w:asciiTheme="minorEastAsia" w:hAnsiTheme="minorEastAsia"/>
              </w:rPr>
            </w:pPr>
            <w:r w:rsidRPr="00A1680D">
              <w:rPr>
                <w:rFonts w:asciiTheme="minorEastAsia" w:hAnsiTheme="minorEastAsia" w:hint="eastAsia"/>
              </w:rPr>
              <w:t>H30</w:t>
            </w:r>
          </w:p>
        </w:tc>
        <w:tc>
          <w:tcPr>
            <w:tcW w:w="7655" w:type="dxa"/>
          </w:tcPr>
          <w:p w:rsidR="00773C35" w:rsidRPr="00A1680D" w:rsidRDefault="00773C35" w:rsidP="002747E9">
            <w:pPr>
              <w:rPr>
                <w:rFonts w:asciiTheme="minorEastAsia" w:hAnsiTheme="minorEastAsia"/>
              </w:rPr>
            </w:pPr>
            <w:r w:rsidRPr="00A1680D">
              <w:rPr>
                <w:rFonts w:asciiTheme="minorEastAsia" w:hAnsiTheme="minorEastAsia" w:hint="eastAsia"/>
              </w:rPr>
              <w:t>Ｈ28年度実施なし</w:t>
            </w:r>
          </w:p>
        </w:tc>
        <w:tc>
          <w:tcPr>
            <w:tcW w:w="709" w:type="dxa"/>
            <w:vMerge/>
          </w:tcPr>
          <w:p w:rsidR="00773C35" w:rsidRPr="00A1680D" w:rsidRDefault="00773C35" w:rsidP="002747E9">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rPr>
            </w:pPr>
            <w:r w:rsidRPr="00A1680D">
              <w:rPr>
                <w:rFonts w:asciiTheme="minorEastAsia" w:hAnsiTheme="minorEastAsia" w:hint="eastAsia"/>
              </w:rPr>
              <w:t>・シンボルとなるようなデザインを設置</w:t>
            </w:r>
          </w:p>
        </w:tc>
        <w:tc>
          <w:tcPr>
            <w:tcW w:w="1275" w:type="dxa"/>
          </w:tcPr>
          <w:p w:rsidR="00773C35" w:rsidRPr="00A1680D" w:rsidRDefault="00773C35" w:rsidP="00545522">
            <w:pPr>
              <w:jc w:val="center"/>
              <w:rPr>
                <w:rFonts w:asciiTheme="minorEastAsia" w:hAnsiTheme="minorEastAsia"/>
              </w:rPr>
            </w:pPr>
            <w:r w:rsidRPr="00A1680D">
              <w:rPr>
                <w:rFonts w:asciiTheme="minorEastAsia" w:hAnsiTheme="minorEastAsia" w:hint="eastAsia"/>
              </w:rPr>
              <w:t>H29</w:t>
            </w:r>
            <w:r w:rsidR="00EA2296">
              <w:rPr>
                <w:rFonts w:asciiTheme="minorEastAsia" w:hAnsiTheme="minorEastAsia" w:hint="eastAsia"/>
              </w:rPr>
              <w:t>以降(</w:t>
            </w:r>
            <w:r w:rsidRPr="00A1680D">
              <w:rPr>
                <w:rFonts w:asciiTheme="minorEastAsia" w:hAnsiTheme="minorEastAsia" w:hint="eastAsia"/>
              </w:rPr>
              <w:t>H28</w:t>
            </w:r>
            <w:r w:rsidR="00EA2296">
              <w:rPr>
                <w:rFonts w:asciiTheme="minorEastAsia" w:hAnsiTheme="minorEastAsia" w:hint="eastAsia"/>
              </w:rPr>
              <w:t>延期)</w:t>
            </w:r>
          </w:p>
        </w:tc>
        <w:tc>
          <w:tcPr>
            <w:tcW w:w="7655" w:type="dxa"/>
          </w:tcPr>
          <w:p w:rsidR="00773C35" w:rsidRPr="00A1680D" w:rsidRDefault="00773C35" w:rsidP="002747E9">
            <w:pPr>
              <w:rPr>
                <w:rFonts w:asciiTheme="minorEastAsia" w:hAnsiTheme="minorEastAsia"/>
              </w:rPr>
            </w:pPr>
            <w:r w:rsidRPr="00A1680D">
              <w:rPr>
                <w:rFonts w:asciiTheme="minorEastAsia" w:hAnsiTheme="minorEastAsia" w:hint="eastAsia"/>
              </w:rPr>
              <w:t>Ｈ28年度実施なし</w:t>
            </w:r>
          </w:p>
        </w:tc>
        <w:tc>
          <w:tcPr>
            <w:tcW w:w="709" w:type="dxa"/>
            <w:vMerge/>
          </w:tcPr>
          <w:p w:rsidR="00773C35" w:rsidRPr="00A1680D" w:rsidRDefault="00773C35" w:rsidP="002747E9">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rPr>
            </w:pPr>
            <w:r w:rsidRPr="00A1680D">
              <w:rPr>
                <w:rFonts w:asciiTheme="minorEastAsia" w:hAnsiTheme="minorEastAsia" w:hint="eastAsia"/>
              </w:rPr>
              <w:t>･装飾花檀の勾配変更</w:t>
            </w:r>
          </w:p>
        </w:tc>
        <w:tc>
          <w:tcPr>
            <w:tcW w:w="1275" w:type="dxa"/>
          </w:tcPr>
          <w:p w:rsidR="00773C35" w:rsidRPr="00A1680D" w:rsidRDefault="00773C35" w:rsidP="00545522">
            <w:pPr>
              <w:jc w:val="center"/>
              <w:rPr>
                <w:rFonts w:asciiTheme="minorEastAsia" w:hAnsiTheme="minorEastAsia"/>
              </w:rPr>
            </w:pPr>
            <w:r w:rsidRPr="00A1680D">
              <w:rPr>
                <w:rFonts w:asciiTheme="minorEastAsia" w:hAnsiTheme="minorEastAsia" w:hint="eastAsia"/>
              </w:rPr>
              <w:t>H29</w:t>
            </w:r>
          </w:p>
        </w:tc>
        <w:tc>
          <w:tcPr>
            <w:tcW w:w="7655" w:type="dxa"/>
          </w:tcPr>
          <w:p w:rsidR="00773C35" w:rsidRPr="00A1680D" w:rsidRDefault="00773C35" w:rsidP="002747E9">
            <w:pPr>
              <w:rPr>
                <w:rFonts w:asciiTheme="minorEastAsia" w:hAnsiTheme="minorEastAsia"/>
              </w:rPr>
            </w:pPr>
            <w:r w:rsidRPr="00A1680D">
              <w:rPr>
                <w:rFonts w:asciiTheme="minorEastAsia" w:hAnsiTheme="minorEastAsia" w:hint="eastAsia"/>
              </w:rPr>
              <w:t>○Ｈ29年度の改修に先立ち、デザインの変更を行っている。芝生や低木を取り入れ、より身近で花を見ていただくことができるようにした。</w:t>
            </w:r>
          </w:p>
          <w:p w:rsidR="00773C35" w:rsidRPr="00A1680D" w:rsidRDefault="00773C35" w:rsidP="002747E9">
            <w:pPr>
              <w:rPr>
                <w:rFonts w:asciiTheme="minorEastAsia" w:hAnsiTheme="minorEastAsia"/>
              </w:rPr>
            </w:pPr>
            <w:r w:rsidRPr="00A1680D">
              <w:rPr>
                <w:rFonts w:asciiTheme="minorEastAsia" w:hAnsiTheme="minorEastAsia" w:hint="eastAsia"/>
              </w:rPr>
              <w:t>○一斉植替えを行わず、花期の終わったものから順次植替えを行うことで、植替え後に来園しても楽しんでいただける花壇としている。</w:t>
            </w:r>
          </w:p>
        </w:tc>
        <w:tc>
          <w:tcPr>
            <w:tcW w:w="709" w:type="dxa"/>
            <w:vMerge/>
          </w:tcPr>
          <w:p w:rsidR="00773C35" w:rsidRPr="00A1680D" w:rsidRDefault="00773C35" w:rsidP="002747E9">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color w:val="FF0000"/>
              </w:rPr>
            </w:pPr>
          </w:p>
        </w:tc>
        <w:tc>
          <w:tcPr>
            <w:tcW w:w="567" w:type="dxa"/>
            <w:vMerge/>
          </w:tcPr>
          <w:p w:rsidR="00773C35" w:rsidRPr="00A1680D" w:rsidRDefault="00773C35" w:rsidP="00CB0940">
            <w:pPr>
              <w:rPr>
                <w:rFonts w:asciiTheme="minorEastAsia" w:hAnsiTheme="minorEastAsia"/>
                <w:szCs w:val="21"/>
              </w:rPr>
            </w:pPr>
          </w:p>
        </w:tc>
        <w:tc>
          <w:tcPr>
            <w:tcW w:w="3544" w:type="dxa"/>
          </w:tcPr>
          <w:p w:rsidR="00773C35" w:rsidRPr="00A1680D" w:rsidRDefault="00773C35" w:rsidP="00CB0940">
            <w:pPr>
              <w:rPr>
                <w:rFonts w:asciiTheme="minorEastAsia" w:hAnsiTheme="minorEastAsia"/>
              </w:rPr>
            </w:pPr>
            <w:r w:rsidRPr="00A1680D">
              <w:rPr>
                <w:rFonts w:asciiTheme="minorEastAsia" w:hAnsiTheme="minorEastAsia" w:hint="eastAsia"/>
              </w:rPr>
              <w:t>・売店にカフェを併設し、コミュニティガーデンに座席を設置</w:t>
            </w:r>
          </w:p>
        </w:tc>
        <w:tc>
          <w:tcPr>
            <w:tcW w:w="1275" w:type="dxa"/>
          </w:tcPr>
          <w:p w:rsidR="00773C35" w:rsidRPr="00A1680D" w:rsidRDefault="00773C35" w:rsidP="00545522">
            <w:pPr>
              <w:jc w:val="center"/>
              <w:rPr>
                <w:rFonts w:asciiTheme="minorEastAsia" w:hAnsiTheme="minorEastAsia"/>
              </w:rPr>
            </w:pPr>
            <w:r w:rsidRPr="00A1680D">
              <w:rPr>
                <w:rFonts w:asciiTheme="minorEastAsia" w:hAnsiTheme="minorEastAsia" w:hint="eastAsia"/>
              </w:rPr>
              <w:t>H30</w:t>
            </w:r>
          </w:p>
        </w:tc>
        <w:tc>
          <w:tcPr>
            <w:tcW w:w="7655" w:type="dxa"/>
          </w:tcPr>
          <w:p w:rsidR="00773C35" w:rsidRPr="00A1680D" w:rsidRDefault="00773C35" w:rsidP="002747E9">
            <w:pPr>
              <w:rPr>
                <w:rFonts w:asciiTheme="minorEastAsia" w:hAnsiTheme="minorEastAsia"/>
              </w:rPr>
            </w:pPr>
            <w:r w:rsidRPr="00A1680D">
              <w:rPr>
                <w:rFonts w:asciiTheme="minorEastAsia" w:hAnsiTheme="minorEastAsia" w:hint="eastAsia"/>
              </w:rPr>
              <w:t>Ｈ28年度実施なし</w:t>
            </w:r>
          </w:p>
        </w:tc>
        <w:tc>
          <w:tcPr>
            <w:tcW w:w="709" w:type="dxa"/>
            <w:vMerge/>
          </w:tcPr>
          <w:p w:rsidR="00773C35" w:rsidRPr="00A1680D" w:rsidRDefault="00773C35" w:rsidP="002747E9">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2747E9">
        <w:trPr>
          <w:trHeight w:val="375"/>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tcPr>
          <w:p w:rsidR="00773C35" w:rsidRPr="00A1680D" w:rsidRDefault="00773C35" w:rsidP="00116EA1">
            <w:pPr>
              <w:rPr>
                <w:rFonts w:asciiTheme="minorEastAsia" w:hAnsiTheme="minorEastAsia"/>
              </w:rPr>
            </w:pPr>
            <w:r w:rsidRPr="00A1680D">
              <w:rPr>
                <w:rFonts w:asciiTheme="minorEastAsia" w:hAnsiTheme="minorEastAsia" w:hint="eastAsia"/>
              </w:rPr>
              <w:t>（２）その他創意工夫</w:t>
            </w:r>
          </w:p>
        </w:tc>
        <w:tc>
          <w:tcPr>
            <w:tcW w:w="4111" w:type="dxa"/>
            <w:gridSpan w:val="2"/>
            <w:tcBorders>
              <w:top w:val="nil"/>
            </w:tcBorders>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①提案に基づく業務内容以外の創意工夫・自主事業の取り組み</w:t>
            </w:r>
          </w:p>
        </w:tc>
        <w:tc>
          <w:tcPr>
            <w:tcW w:w="1275" w:type="dxa"/>
            <w:tcBorders>
              <w:top w:val="nil"/>
            </w:tcBorders>
          </w:tcPr>
          <w:p w:rsidR="00773C35" w:rsidRPr="00A1680D" w:rsidRDefault="00773C35" w:rsidP="00545522">
            <w:pPr>
              <w:jc w:val="center"/>
              <w:rPr>
                <w:rFonts w:asciiTheme="minorEastAsia" w:hAnsiTheme="minorEastAsia"/>
                <w:szCs w:val="21"/>
              </w:rPr>
            </w:pPr>
            <w:r w:rsidRPr="00A1680D">
              <w:rPr>
                <w:rFonts w:asciiTheme="minorEastAsia" w:hAnsiTheme="minorEastAsia" w:hint="eastAsia"/>
                <w:szCs w:val="21"/>
              </w:rPr>
              <w:t>毎年</w:t>
            </w:r>
          </w:p>
        </w:tc>
        <w:tc>
          <w:tcPr>
            <w:tcW w:w="7655" w:type="dxa"/>
            <w:tcBorders>
              <w:top w:val="nil"/>
            </w:tcBorders>
          </w:tcPr>
          <w:p w:rsidR="00773C35" w:rsidRPr="00A1680D" w:rsidRDefault="00773C35" w:rsidP="002747E9">
            <w:pPr>
              <w:rPr>
                <w:rFonts w:asciiTheme="minorEastAsia" w:hAnsiTheme="minorEastAsia"/>
                <w:szCs w:val="21"/>
              </w:rPr>
            </w:pPr>
            <w:r w:rsidRPr="00A1680D">
              <w:rPr>
                <w:rFonts w:asciiTheme="minorEastAsia" w:hAnsiTheme="minorEastAsia" w:hint="eastAsia"/>
                <w:szCs w:val="21"/>
              </w:rPr>
              <w:t>○奥河内イルミナージュにおいて、28ｍのセンペルセコイアのイルミネーションツリーを設置。通常の園の客層とは異なる層に花の文化園を知っていただくきっかけとした。</w:t>
            </w:r>
          </w:p>
        </w:tc>
        <w:tc>
          <w:tcPr>
            <w:tcW w:w="709" w:type="dxa"/>
            <w:vAlign w:val="center"/>
          </w:tcPr>
          <w:p w:rsidR="00773C35" w:rsidRPr="00A1680D" w:rsidRDefault="007A141D" w:rsidP="002747E9">
            <w:pPr>
              <w:jc w:val="center"/>
              <w:rPr>
                <w:rFonts w:asciiTheme="minorEastAsia" w:hAnsiTheme="minorEastAsia"/>
              </w:rPr>
            </w:pPr>
            <w:r w:rsidRPr="00A1680D">
              <w:rPr>
                <w:rFonts w:asciiTheme="minorEastAsia" w:hAnsiTheme="minorEastAsia" w:hint="eastAsia"/>
              </w:rPr>
              <w:t>S</w:t>
            </w:r>
          </w:p>
        </w:tc>
        <w:tc>
          <w:tcPr>
            <w:tcW w:w="3685" w:type="dxa"/>
          </w:tcPr>
          <w:p w:rsidR="00773C35" w:rsidRPr="00A1680D" w:rsidRDefault="00773C35" w:rsidP="00116EA1">
            <w:pPr>
              <w:rPr>
                <w:rFonts w:asciiTheme="minorEastAsia" w:hAnsiTheme="minorEastAsia"/>
              </w:rPr>
            </w:pPr>
            <w:r w:rsidRPr="00A1680D">
              <w:rPr>
                <w:rFonts w:asciiTheme="minorEastAsia" w:hAnsiTheme="minorEastAsia" w:hint="eastAsia"/>
              </w:rPr>
              <w:t>・イルミネーションツリーは園外からも目立ち、よいＰＲとなっており評価できる。</w:t>
            </w:r>
          </w:p>
        </w:tc>
        <w:tc>
          <w:tcPr>
            <w:tcW w:w="709" w:type="dxa"/>
            <w:vAlign w:val="center"/>
          </w:tcPr>
          <w:p w:rsidR="00773C35"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1587" w:type="dxa"/>
            <w:tcBorders>
              <w:right w:val="single" w:sz="4" w:space="0" w:color="auto"/>
            </w:tcBorders>
          </w:tcPr>
          <w:p w:rsidR="00773C35" w:rsidRPr="00A1680D" w:rsidRDefault="00773C35" w:rsidP="00116EA1">
            <w:pPr>
              <w:rPr>
                <w:rFonts w:asciiTheme="minorEastAsia" w:hAnsiTheme="minorEastAsia"/>
              </w:rPr>
            </w:pPr>
            <w:r w:rsidRPr="00A1680D">
              <w:rPr>
                <w:rFonts w:asciiTheme="minorEastAsia" w:hAnsiTheme="minorEastAsia" w:hint="eastAsia"/>
              </w:rPr>
              <w:t>・施設所管課の評価のとおり、提案された項目以上に実施されたと評価できる</w:t>
            </w:r>
          </w:p>
        </w:tc>
      </w:tr>
    </w:tbl>
    <w:p w:rsidR="00E558CC" w:rsidRPr="00A1680D" w:rsidRDefault="00E558CC" w:rsidP="00E558CC">
      <w:pPr>
        <w:tabs>
          <w:tab w:val="left" w:pos="1247"/>
        </w:tabs>
        <w:rPr>
          <w:rFonts w:asciiTheme="minorEastAsia" w:hAnsiTheme="minorEastAsia"/>
        </w:rPr>
      </w:pPr>
    </w:p>
    <w:p w:rsidR="00E558CC" w:rsidRDefault="00E558CC" w:rsidP="00E558CC">
      <w:pPr>
        <w:rPr>
          <w:rFonts w:asciiTheme="minorEastAsia" w:hAnsiTheme="minorEastAsia"/>
        </w:rPr>
      </w:pPr>
    </w:p>
    <w:p w:rsidR="00EA2296" w:rsidRPr="00A1680D" w:rsidRDefault="00EA2296" w:rsidP="00E558CC">
      <w:pPr>
        <w:rPr>
          <w:rFonts w:asciiTheme="minorEastAsia" w:hAnsiTheme="minorEastAsia"/>
        </w:rPr>
      </w:pPr>
    </w:p>
    <w:tbl>
      <w:tblPr>
        <w:tblStyle w:val="a3"/>
        <w:tblpPr w:leftFromText="142" w:rightFromText="142" w:vertAnchor="page" w:horzAnchor="margin" w:tblpY="968"/>
        <w:tblW w:w="22958" w:type="dxa"/>
        <w:tblLook w:val="04A0" w:firstRow="1" w:lastRow="0" w:firstColumn="1" w:lastColumn="0" w:noHBand="0" w:noVBand="1"/>
      </w:tblPr>
      <w:tblGrid>
        <w:gridCol w:w="1803"/>
        <w:gridCol w:w="1424"/>
        <w:gridCol w:w="4111"/>
        <w:gridCol w:w="8930"/>
        <w:gridCol w:w="709"/>
        <w:gridCol w:w="3685"/>
        <w:gridCol w:w="709"/>
        <w:gridCol w:w="1587"/>
      </w:tblGrid>
      <w:tr w:rsidR="00773C35" w:rsidRPr="00A1680D" w:rsidTr="00EA2296">
        <w:trPr>
          <w:trHeight w:val="697"/>
        </w:trPr>
        <w:tc>
          <w:tcPr>
            <w:tcW w:w="1803" w:type="dxa"/>
            <w:vMerge w:val="restart"/>
            <w:shd w:val="clear" w:color="auto" w:fill="DDD9C3" w:themeFill="background2" w:themeFillShade="E6"/>
            <w:textDirection w:val="tbRlV"/>
            <w:vAlign w:val="center"/>
          </w:tcPr>
          <w:p w:rsidR="00773C35" w:rsidRPr="00A1680D" w:rsidRDefault="00773C35" w:rsidP="00CB0940">
            <w:pPr>
              <w:ind w:left="210" w:hangingChars="100" w:hanging="210"/>
              <w:rPr>
                <w:rFonts w:asciiTheme="minorEastAsia" w:hAnsiTheme="minorEastAsia"/>
              </w:rPr>
            </w:pPr>
            <w:r w:rsidRPr="00A1680D">
              <w:rPr>
                <w:rFonts w:asciiTheme="minorEastAsia" w:hAnsiTheme="minorEastAsia" w:hint="eastAsia"/>
              </w:rPr>
              <w:t>Ⅲ適正な管理業務の遂行を図ることができる能力及び財政基盤に関する事項</w:t>
            </w:r>
          </w:p>
        </w:tc>
        <w:tc>
          <w:tcPr>
            <w:tcW w:w="1424" w:type="dxa"/>
            <w:vMerge w:val="restart"/>
          </w:tcPr>
          <w:p w:rsidR="00773C35" w:rsidRPr="00A1680D" w:rsidRDefault="00773C35" w:rsidP="00CB0940">
            <w:pPr>
              <w:rPr>
                <w:rFonts w:asciiTheme="minorEastAsia" w:hAnsiTheme="minorEastAsia"/>
              </w:rPr>
            </w:pPr>
            <w:r w:rsidRPr="00A1680D">
              <w:rPr>
                <w:rFonts w:asciiTheme="minorEastAsia" w:hAnsiTheme="minorEastAsia" w:hint="eastAsia"/>
              </w:rPr>
              <w:t>（１）収支計画の内容、適格性及び実現の程度</w:t>
            </w:r>
          </w:p>
        </w:tc>
        <w:tc>
          <w:tcPr>
            <w:tcW w:w="4111" w:type="dxa"/>
            <w:tcBorders>
              <w:top w:val="single" w:sz="4" w:space="0" w:color="auto"/>
            </w:tcBorders>
          </w:tcPr>
          <w:p w:rsidR="00773C35" w:rsidRPr="00A1680D" w:rsidRDefault="00773C35" w:rsidP="00EA2296">
            <w:pPr>
              <w:rPr>
                <w:rFonts w:asciiTheme="minorEastAsia" w:hAnsiTheme="minorEastAsia" w:cs="ＭＳ Ｐゴシック"/>
                <w:bCs/>
                <w:szCs w:val="21"/>
              </w:rPr>
            </w:pPr>
            <w:r w:rsidRPr="00A1680D">
              <w:rPr>
                <w:rFonts w:asciiTheme="minorEastAsia" w:hAnsiTheme="minorEastAsia" w:hint="eastAsia"/>
                <w:bCs/>
                <w:szCs w:val="21"/>
              </w:rPr>
              <w:t>①施設や植栽整備に利益の再投資を行い、「経営」視点の管理運営</w:t>
            </w:r>
          </w:p>
        </w:tc>
        <w:tc>
          <w:tcPr>
            <w:tcW w:w="8930" w:type="dxa"/>
          </w:tcPr>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○初年度は施設の安全を確保し、施設ｺﾝｾﾌﾟﾄに見合う改修、サービスに先行投資している。同時に集客に向けた仕込み（コンテンツ、宣伝）を行い3年目からの経営回復を図る。</w:t>
            </w:r>
          </w:p>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○植栽管理及び改修の高質化及び作業の安全性の向上のため、卸価格での取引をしている専門業者へ外部委託をしている。</w:t>
            </w:r>
          </w:p>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○改修、生産原価を卸価格に近い金額で実施することで経費の圧縮を実現している。</w:t>
            </w:r>
          </w:p>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○専門家を招きバラの管理指導を受け、同時にイベントとして来園者に向けて講習を実施することで費用の削減と管理の高質化を実現した。</w:t>
            </w:r>
          </w:p>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○業務分担の見直しを行い、職員間の情報共有徹底に努めることで、作業の無駄を省いた運営に努めている。</w:t>
            </w:r>
          </w:p>
        </w:tc>
        <w:tc>
          <w:tcPr>
            <w:tcW w:w="709" w:type="dxa"/>
            <w:vMerge w:val="restart"/>
            <w:vAlign w:val="center"/>
          </w:tcPr>
          <w:p w:rsidR="00773C35" w:rsidRPr="00A1680D" w:rsidRDefault="007A141D" w:rsidP="007A141D">
            <w:pPr>
              <w:jc w:val="center"/>
              <w:rPr>
                <w:rFonts w:asciiTheme="minorEastAsia" w:hAnsiTheme="minorEastAsia"/>
              </w:rPr>
            </w:pPr>
            <w:r w:rsidRPr="00A1680D">
              <w:rPr>
                <w:rFonts w:asciiTheme="minorEastAsia" w:hAnsiTheme="minorEastAsia" w:hint="eastAsia"/>
              </w:rPr>
              <w:t>S</w:t>
            </w:r>
          </w:p>
        </w:tc>
        <w:tc>
          <w:tcPr>
            <w:tcW w:w="3685" w:type="dxa"/>
            <w:vMerge w:val="restart"/>
          </w:tcPr>
          <w:p w:rsidR="005850FB" w:rsidRPr="00A1680D" w:rsidRDefault="005850FB" w:rsidP="005850FB">
            <w:pPr>
              <w:rPr>
                <w:rFonts w:asciiTheme="minorEastAsia" w:hAnsiTheme="minorEastAsia"/>
              </w:rPr>
            </w:pPr>
            <w:r w:rsidRPr="00A1680D">
              <w:rPr>
                <w:rFonts w:asciiTheme="minorEastAsia" w:hAnsiTheme="minorEastAsia" w:hint="eastAsia"/>
              </w:rPr>
              <w:t>・施設の安全確保に向けた改修、樹木の整枝せん定、植栽展示の整理改修など、これまで十分でなかった点に取り組み、来園者満足度向上の基礎づくりを着実に進めていることは高く評価できる。</w:t>
            </w:r>
          </w:p>
          <w:p w:rsidR="005850FB" w:rsidRPr="00A1680D" w:rsidRDefault="005850FB" w:rsidP="005850FB">
            <w:pPr>
              <w:rPr>
                <w:rFonts w:asciiTheme="minorEastAsia" w:hAnsiTheme="minorEastAsia"/>
              </w:rPr>
            </w:pPr>
            <w:r w:rsidRPr="00A1680D">
              <w:rPr>
                <w:rFonts w:asciiTheme="minorEastAsia" w:hAnsiTheme="minorEastAsia" w:hint="eastAsia"/>
              </w:rPr>
              <w:t>・入園券の新たな発券システム導入についても、今後サービス向上につながるものと期待している。</w:t>
            </w:r>
          </w:p>
          <w:p w:rsidR="00773C35" w:rsidRPr="00A1680D" w:rsidRDefault="005850FB" w:rsidP="005850FB">
            <w:pPr>
              <w:rPr>
                <w:rFonts w:asciiTheme="minorEastAsia" w:hAnsiTheme="minorEastAsia"/>
              </w:rPr>
            </w:pPr>
            <w:r w:rsidRPr="00A1680D">
              <w:rPr>
                <w:rFonts w:asciiTheme="minorEastAsia" w:hAnsiTheme="minorEastAsia" w:hint="eastAsia"/>
              </w:rPr>
              <w:t>・共同企業体を構成する２法人の経営状況は安定しており、今後も安定的な指定管理業務の遂行が期待できる。</w:t>
            </w:r>
          </w:p>
        </w:tc>
        <w:tc>
          <w:tcPr>
            <w:tcW w:w="709" w:type="dxa"/>
            <w:vMerge w:val="restart"/>
            <w:vAlign w:val="center"/>
          </w:tcPr>
          <w:p w:rsidR="00773C35"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1587" w:type="dxa"/>
            <w:vMerge w:val="restart"/>
            <w:tcBorders>
              <w:right w:val="single" w:sz="4" w:space="0" w:color="auto"/>
            </w:tcBorders>
          </w:tcPr>
          <w:p w:rsidR="00773C35" w:rsidRPr="00A1680D" w:rsidRDefault="005850FB" w:rsidP="00CB0940">
            <w:pPr>
              <w:rPr>
                <w:rFonts w:asciiTheme="minorEastAsia" w:hAnsiTheme="minorEastAsia"/>
              </w:rPr>
            </w:pPr>
            <w:r w:rsidRPr="00A1680D">
              <w:rPr>
                <w:rFonts w:asciiTheme="minorEastAsia" w:hAnsiTheme="minorEastAsia" w:hint="eastAsia"/>
              </w:rPr>
              <w:t>・施設所管課の評価のとおり、提案された項目については、いずれも提案に沿って実施されたと評価できる。</w:t>
            </w:r>
          </w:p>
        </w:tc>
      </w:tr>
      <w:tr w:rsidR="00773C35" w:rsidRPr="00A1680D" w:rsidTr="00EA2296">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rPr>
            </w:pPr>
          </w:p>
        </w:tc>
        <w:tc>
          <w:tcPr>
            <w:tcW w:w="4111" w:type="dxa"/>
            <w:tcBorders>
              <w:top w:val="single" w:sz="4" w:space="0" w:color="auto"/>
            </w:tcBorders>
          </w:tcPr>
          <w:p w:rsidR="00773C35" w:rsidRPr="00A1680D" w:rsidRDefault="00773C35" w:rsidP="00EA2296">
            <w:pPr>
              <w:rPr>
                <w:rFonts w:asciiTheme="minorEastAsia" w:hAnsiTheme="minorEastAsia" w:cs="ＭＳ Ｐゴシック"/>
                <w:bCs/>
                <w:szCs w:val="21"/>
              </w:rPr>
            </w:pPr>
            <w:r w:rsidRPr="00A1680D">
              <w:rPr>
                <w:rFonts w:asciiTheme="minorEastAsia" w:hAnsiTheme="minorEastAsia" w:hint="eastAsia"/>
                <w:bCs/>
                <w:szCs w:val="21"/>
              </w:rPr>
              <w:t>②最新技術の活用や無駄を省いた効率的な管理運営による経費削減</w:t>
            </w:r>
          </w:p>
        </w:tc>
        <w:tc>
          <w:tcPr>
            <w:tcW w:w="8930" w:type="dxa"/>
          </w:tcPr>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○入園券の発券システムを新たに導入し、発券と同時に入園者の年齢や性別の分類集計を可能とした。今後集計データを活用し、運営改善を図る。</w:t>
            </w:r>
          </w:p>
          <w:p w:rsidR="00773C35" w:rsidRPr="00A1680D" w:rsidRDefault="00773C35" w:rsidP="00773C35">
            <w:pPr>
              <w:rPr>
                <w:rFonts w:asciiTheme="minorEastAsia" w:hAnsiTheme="minorEastAsia"/>
                <w:szCs w:val="21"/>
              </w:rPr>
            </w:pPr>
            <w:r w:rsidRPr="00A1680D">
              <w:rPr>
                <w:rFonts w:asciiTheme="minorEastAsia" w:hAnsiTheme="minorEastAsia" w:hint="eastAsia"/>
                <w:szCs w:val="21"/>
              </w:rPr>
              <w:t>○園内生産の植物を売店で販売することにより、仕入経費の一部削減に努めている。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773C35" w:rsidRPr="00A1680D" w:rsidTr="00EA2296">
        <w:trPr>
          <w:trHeight w:val="697"/>
        </w:trPr>
        <w:tc>
          <w:tcPr>
            <w:tcW w:w="1803" w:type="dxa"/>
            <w:vMerge/>
            <w:shd w:val="clear" w:color="auto" w:fill="DDD9C3" w:themeFill="background2" w:themeFillShade="E6"/>
            <w:textDirection w:val="tbRlV"/>
          </w:tcPr>
          <w:p w:rsidR="00773C35" w:rsidRPr="00A1680D" w:rsidRDefault="00773C35" w:rsidP="00CB0940">
            <w:pPr>
              <w:ind w:left="210" w:hangingChars="100" w:hanging="210"/>
              <w:rPr>
                <w:rFonts w:asciiTheme="minorEastAsia" w:hAnsiTheme="minorEastAsia"/>
              </w:rPr>
            </w:pPr>
          </w:p>
        </w:tc>
        <w:tc>
          <w:tcPr>
            <w:tcW w:w="1424" w:type="dxa"/>
            <w:vMerge/>
          </w:tcPr>
          <w:p w:rsidR="00773C35" w:rsidRPr="00A1680D" w:rsidRDefault="00773C35" w:rsidP="00CB0940">
            <w:pPr>
              <w:rPr>
                <w:rFonts w:asciiTheme="minorEastAsia" w:hAnsiTheme="minorEastAsia"/>
              </w:rPr>
            </w:pPr>
          </w:p>
        </w:tc>
        <w:tc>
          <w:tcPr>
            <w:tcW w:w="4111" w:type="dxa"/>
            <w:tcBorders>
              <w:top w:val="single" w:sz="4" w:space="0" w:color="auto"/>
              <w:bottom w:val="single" w:sz="4" w:space="0" w:color="auto"/>
            </w:tcBorders>
          </w:tcPr>
          <w:p w:rsidR="00773C35" w:rsidRPr="00A1680D" w:rsidRDefault="00773C35" w:rsidP="00EA2296">
            <w:pPr>
              <w:rPr>
                <w:rFonts w:asciiTheme="minorEastAsia" w:hAnsiTheme="minorEastAsia" w:cs="ＭＳ Ｐゴシック"/>
                <w:bCs/>
                <w:szCs w:val="21"/>
              </w:rPr>
            </w:pPr>
            <w:r w:rsidRPr="00A1680D">
              <w:rPr>
                <w:rFonts w:asciiTheme="minorEastAsia" w:hAnsiTheme="minorEastAsia" w:hint="eastAsia"/>
                <w:bCs/>
                <w:szCs w:val="21"/>
              </w:rPr>
              <w:t>③安定的な運営が可能となる財政的基盤（法人の経営状況）</w:t>
            </w:r>
          </w:p>
        </w:tc>
        <w:tc>
          <w:tcPr>
            <w:tcW w:w="8930" w:type="dxa"/>
          </w:tcPr>
          <w:p w:rsidR="00773C35" w:rsidRPr="00A1680D" w:rsidRDefault="00773C35" w:rsidP="00CB0940">
            <w:pPr>
              <w:rPr>
                <w:rFonts w:asciiTheme="minorEastAsia" w:hAnsiTheme="minorEastAsia"/>
                <w:szCs w:val="21"/>
              </w:rPr>
            </w:pPr>
            <w:r w:rsidRPr="00A1680D">
              <w:rPr>
                <w:rFonts w:asciiTheme="minorEastAsia" w:hAnsiTheme="minorEastAsia" w:hint="eastAsia"/>
                <w:szCs w:val="21"/>
              </w:rPr>
              <w:t>○共同企業体のいずれの法人においても、安定した経営を継続している。</w:t>
            </w:r>
          </w:p>
        </w:tc>
        <w:tc>
          <w:tcPr>
            <w:tcW w:w="709" w:type="dxa"/>
            <w:vMerge/>
          </w:tcPr>
          <w:p w:rsidR="00773C35" w:rsidRPr="00A1680D" w:rsidRDefault="00773C35" w:rsidP="00CB0940">
            <w:pPr>
              <w:rPr>
                <w:rFonts w:asciiTheme="minorEastAsia" w:hAnsiTheme="minorEastAsia"/>
              </w:rPr>
            </w:pPr>
          </w:p>
        </w:tc>
        <w:tc>
          <w:tcPr>
            <w:tcW w:w="3685" w:type="dxa"/>
            <w:vMerge/>
          </w:tcPr>
          <w:p w:rsidR="00773C35" w:rsidRPr="00A1680D" w:rsidRDefault="00773C35" w:rsidP="00CB0940">
            <w:pPr>
              <w:rPr>
                <w:rFonts w:asciiTheme="minorEastAsia" w:hAnsiTheme="minorEastAsia"/>
              </w:rPr>
            </w:pPr>
          </w:p>
        </w:tc>
        <w:tc>
          <w:tcPr>
            <w:tcW w:w="709" w:type="dxa"/>
            <w:vMerge/>
          </w:tcPr>
          <w:p w:rsidR="00773C35" w:rsidRPr="00A1680D" w:rsidRDefault="00773C35" w:rsidP="00CB0940">
            <w:pPr>
              <w:rPr>
                <w:rFonts w:asciiTheme="minorEastAsia" w:hAnsiTheme="minorEastAsia"/>
              </w:rPr>
            </w:pPr>
          </w:p>
        </w:tc>
        <w:tc>
          <w:tcPr>
            <w:tcW w:w="1587" w:type="dxa"/>
            <w:vMerge/>
            <w:tcBorders>
              <w:right w:val="single" w:sz="4" w:space="0" w:color="auto"/>
            </w:tcBorders>
          </w:tcPr>
          <w:p w:rsidR="00773C35" w:rsidRPr="00A1680D" w:rsidRDefault="00773C35" w:rsidP="00CB0940">
            <w:pPr>
              <w:rPr>
                <w:rFonts w:asciiTheme="minorEastAsia" w:hAnsiTheme="minorEastAsia"/>
              </w:rPr>
            </w:pPr>
          </w:p>
        </w:tc>
      </w:tr>
      <w:tr w:rsidR="00CB78ED" w:rsidRPr="00A1680D" w:rsidTr="00EA2296">
        <w:trPr>
          <w:trHeight w:val="697"/>
        </w:trPr>
        <w:tc>
          <w:tcPr>
            <w:tcW w:w="1803" w:type="dxa"/>
            <w:vMerge/>
            <w:shd w:val="clear" w:color="auto" w:fill="DDD9C3" w:themeFill="background2" w:themeFillShade="E6"/>
            <w:textDirection w:val="tbRlV"/>
          </w:tcPr>
          <w:p w:rsidR="00CB78ED" w:rsidRPr="00A1680D" w:rsidRDefault="00CB78ED" w:rsidP="00CB0940">
            <w:pPr>
              <w:ind w:left="210" w:hangingChars="100" w:hanging="210"/>
              <w:rPr>
                <w:rFonts w:asciiTheme="minorEastAsia" w:hAnsiTheme="minorEastAsia"/>
              </w:rPr>
            </w:pPr>
          </w:p>
        </w:tc>
        <w:tc>
          <w:tcPr>
            <w:tcW w:w="1424" w:type="dxa"/>
            <w:vMerge w:val="restart"/>
          </w:tcPr>
          <w:p w:rsidR="00CB78ED" w:rsidRPr="00A1680D" w:rsidRDefault="00CB78ED" w:rsidP="00CB0940">
            <w:pPr>
              <w:rPr>
                <w:rFonts w:asciiTheme="minorEastAsia" w:hAnsiTheme="minorEastAsia"/>
              </w:rPr>
            </w:pPr>
            <w:r w:rsidRPr="00A1680D">
              <w:rPr>
                <w:rFonts w:asciiTheme="minorEastAsia" w:hAnsiTheme="minorEastAsia" w:hint="eastAsia"/>
              </w:rPr>
              <w:t>（２）安定的な運営が可能となる人的能力</w:t>
            </w:r>
          </w:p>
        </w:tc>
        <w:tc>
          <w:tcPr>
            <w:tcW w:w="4111" w:type="dxa"/>
            <w:tcBorders>
              <w:top w:val="single" w:sz="4" w:space="0" w:color="auto"/>
              <w:bottom w:val="single" w:sz="4" w:space="0" w:color="auto"/>
            </w:tcBorders>
          </w:tcPr>
          <w:p w:rsidR="00CB78ED" w:rsidRPr="00A1680D" w:rsidRDefault="00CB78ED" w:rsidP="00EA2296">
            <w:pPr>
              <w:rPr>
                <w:rFonts w:asciiTheme="minorEastAsia" w:hAnsiTheme="minorEastAsia"/>
              </w:rPr>
            </w:pPr>
            <w:r w:rsidRPr="00A1680D">
              <w:rPr>
                <w:rFonts w:asciiTheme="minorEastAsia" w:hAnsiTheme="minorEastAsia" w:hint="eastAsia"/>
              </w:rPr>
              <w:t>①職員体制･配置</w:t>
            </w:r>
          </w:p>
        </w:tc>
        <w:tc>
          <w:tcPr>
            <w:tcW w:w="8930" w:type="dxa"/>
          </w:tcPr>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○年度当初、管理職員5名、現場雇用職員職員11名体制で管理運営を始めたが、年度途中に4名の退職者が発生した。そのため1名の嘱託職員を雇用し、パート職員（常勤同等の勤務時間）を3名雇用した。</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パート職員については勤務時間の適性をはかりつつ、植栽管理16名（うち2名は前述のパート職員）、レストラン8名、券売、売店6名、管理清掃5名（うち1名は前述のパート職員）、計35名体制で業務にあたっている。</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○植栽管理についてはエリア毎に主・副担当者の2名を配置、共同して作業にあたることとしている。また、月に2回のミーティングを実施し、情報共有を図っている。</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企画担当はパート職員を含めた4名体制で、広報・イベント等企画を実施。見頃の花の年4回の広報誌他の広報媒体の作成、ホームページ等の更新、イベントの企画・運営、イベントホール等の使用誘致及び調整を行っている。</w:t>
            </w:r>
          </w:p>
        </w:tc>
        <w:tc>
          <w:tcPr>
            <w:tcW w:w="709" w:type="dxa"/>
            <w:vMerge w:val="restart"/>
            <w:vAlign w:val="center"/>
          </w:tcPr>
          <w:p w:rsidR="00CB78ED" w:rsidRPr="00A1680D" w:rsidRDefault="007A141D" w:rsidP="007A141D">
            <w:pPr>
              <w:jc w:val="center"/>
              <w:rPr>
                <w:rFonts w:asciiTheme="minorEastAsia" w:hAnsiTheme="minorEastAsia"/>
              </w:rPr>
            </w:pPr>
            <w:r w:rsidRPr="00A1680D">
              <w:rPr>
                <w:rFonts w:asciiTheme="minorEastAsia" w:hAnsiTheme="minorEastAsia" w:hint="eastAsia"/>
              </w:rPr>
              <w:t>A</w:t>
            </w:r>
          </w:p>
        </w:tc>
        <w:tc>
          <w:tcPr>
            <w:tcW w:w="3685" w:type="dxa"/>
            <w:vMerge w:val="restart"/>
          </w:tcPr>
          <w:p w:rsidR="00CB78ED" w:rsidRPr="00A1680D" w:rsidRDefault="00CB78ED" w:rsidP="00CB78ED">
            <w:pPr>
              <w:rPr>
                <w:rFonts w:asciiTheme="minorEastAsia" w:hAnsiTheme="minorEastAsia"/>
              </w:rPr>
            </w:pPr>
            <w:r w:rsidRPr="00A1680D">
              <w:rPr>
                <w:rFonts w:asciiTheme="minorEastAsia" w:hAnsiTheme="minorEastAsia" w:hint="eastAsia"/>
              </w:rPr>
              <w:t>・共同企業体を構成する２法人より派遣された職員、前指定管理者より雇用を引き継いだ職員、新たに採用した職員、それにボランティアが力を合わせて運営する必要があるが、園の運営に対する認識は各職員の出身の違いにより様々である。</w:t>
            </w:r>
          </w:p>
          <w:p w:rsidR="00CB78ED" w:rsidRPr="00A1680D" w:rsidRDefault="00CB78ED" w:rsidP="00CB78ED">
            <w:pPr>
              <w:rPr>
                <w:rFonts w:asciiTheme="minorEastAsia" w:hAnsiTheme="minorEastAsia"/>
              </w:rPr>
            </w:pPr>
            <w:r w:rsidRPr="00A1680D">
              <w:rPr>
                <w:rFonts w:asciiTheme="minorEastAsia" w:hAnsiTheme="minorEastAsia" w:hint="eastAsia"/>
              </w:rPr>
              <w:t>・職員間及び指定管理者とボランティアの間の意思疎通及び運営方針の共有についてはまだ発展途上であると評価しており、引き続き運営体制の強化に努められたい。</w:t>
            </w:r>
          </w:p>
        </w:tc>
        <w:tc>
          <w:tcPr>
            <w:tcW w:w="709" w:type="dxa"/>
            <w:vMerge w:val="restart"/>
            <w:vAlign w:val="center"/>
          </w:tcPr>
          <w:p w:rsidR="00CB78ED" w:rsidRPr="00A1680D" w:rsidRDefault="007A141D" w:rsidP="007A141D">
            <w:pPr>
              <w:jc w:val="center"/>
              <w:rPr>
                <w:rFonts w:asciiTheme="minorEastAsia" w:hAnsiTheme="minorEastAsia"/>
              </w:rPr>
            </w:pPr>
            <w:r w:rsidRPr="00A1680D">
              <w:rPr>
                <w:rFonts w:asciiTheme="minorEastAsia" w:hAnsiTheme="minorEastAsia" w:hint="eastAsia"/>
              </w:rPr>
              <w:t>B</w:t>
            </w:r>
          </w:p>
        </w:tc>
        <w:tc>
          <w:tcPr>
            <w:tcW w:w="1587" w:type="dxa"/>
            <w:vMerge w:val="restart"/>
            <w:tcBorders>
              <w:right w:val="single" w:sz="4" w:space="0" w:color="auto"/>
            </w:tcBorders>
          </w:tcPr>
          <w:p w:rsidR="00CB78ED" w:rsidRPr="00A1680D" w:rsidRDefault="00CB78ED" w:rsidP="00CB78ED">
            <w:pPr>
              <w:rPr>
                <w:rFonts w:asciiTheme="minorEastAsia" w:hAnsiTheme="minorEastAsia"/>
              </w:rPr>
            </w:pPr>
            <w:r w:rsidRPr="00A1680D">
              <w:rPr>
                <w:rFonts w:asciiTheme="minorEastAsia" w:hAnsiTheme="minorEastAsia" w:hint="eastAsia"/>
              </w:rPr>
              <w:t>・施設所管課の評価のとおり、提案された項目については、ほぼ提案に沿って実施されたと評価できる。</w:t>
            </w:r>
          </w:p>
          <w:p w:rsidR="00CB78ED" w:rsidRPr="00A1680D" w:rsidRDefault="00CB78ED" w:rsidP="00CB78ED">
            <w:pPr>
              <w:rPr>
                <w:rFonts w:asciiTheme="minorEastAsia" w:hAnsiTheme="minorEastAsia"/>
              </w:rPr>
            </w:pPr>
            <w:r w:rsidRPr="00A1680D">
              <w:rPr>
                <w:rFonts w:asciiTheme="minorEastAsia" w:hAnsiTheme="minorEastAsia" w:hint="eastAsia"/>
              </w:rPr>
              <w:t>・職員間及び指定管理者とボランティアとの意思疎通を密にし、安定的な運営に向け、一体となって取り組まれたい。</w:t>
            </w:r>
          </w:p>
        </w:tc>
      </w:tr>
      <w:tr w:rsidR="00CB78ED" w:rsidRPr="00A1680D" w:rsidTr="00EA2296">
        <w:trPr>
          <w:trHeight w:val="697"/>
        </w:trPr>
        <w:tc>
          <w:tcPr>
            <w:tcW w:w="1803" w:type="dxa"/>
            <w:vMerge/>
            <w:shd w:val="clear" w:color="auto" w:fill="DDD9C3" w:themeFill="background2" w:themeFillShade="E6"/>
            <w:textDirection w:val="tbRlV"/>
          </w:tcPr>
          <w:p w:rsidR="00CB78ED" w:rsidRPr="00A1680D" w:rsidRDefault="00CB78ED" w:rsidP="00CB78ED">
            <w:pPr>
              <w:ind w:left="210" w:hangingChars="100" w:hanging="210"/>
              <w:rPr>
                <w:rFonts w:asciiTheme="minorEastAsia" w:hAnsiTheme="minorEastAsia"/>
              </w:rPr>
            </w:pPr>
          </w:p>
        </w:tc>
        <w:tc>
          <w:tcPr>
            <w:tcW w:w="1424" w:type="dxa"/>
            <w:vMerge/>
          </w:tcPr>
          <w:p w:rsidR="00CB78ED" w:rsidRPr="00A1680D" w:rsidRDefault="00CB78ED" w:rsidP="00CB78ED">
            <w:pPr>
              <w:rPr>
                <w:rFonts w:asciiTheme="minorEastAsia" w:hAnsiTheme="minorEastAsia"/>
              </w:rPr>
            </w:pPr>
          </w:p>
        </w:tc>
        <w:tc>
          <w:tcPr>
            <w:tcW w:w="4111" w:type="dxa"/>
            <w:tcBorders>
              <w:top w:val="single" w:sz="4" w:space="0" w:color="auto"/>
              <w:bottom w:val="single" w:sz="4" w:space="0" w:color="auto"/>
            </w:tcBorders>
          </w:tcPr>
          <w:p w:rsidR="00CB78ED" w:rsidRPr="00A1680D" w:rsidRDefault="00CB78ED" w:rsidP="00EA2296">
            <w:pPr>
              <w:rPr>
                <w:rFonts w:asciiTheme="minorEastAsia" w:hAnsiTheme="minorEastAsia"/>
              </w:rPr>
            </w:pPr>
            <w:r w:rsidRPr="00A1680D">
              <w:rPr>
                <w:rFonts w:asciiTheme="minorEastAsia" w:hAnsiTheme="minorEastAsia" w:hint="eastAsia"/>
              </w:rPr>
              <w:t>②職員の指導育成体制は十分か</w:t>
            </w:r>
          </w:p>
        </w:tc>
        <w:tc>
          <w:tcPr>
            <w:tcW w:w="8930" w:type="dxa"/>
          </w:tcPr>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○住友林業緑化の安全大会、ＩＳＯ研修等職員教育の場に嘱託職員が参加。</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○毎朝の朝礼において、是正事項の指導を実施している。</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○職員が常駐している各部屋に住友林業グループの環境方針を掲げ、定期的に確認を促している。</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○職員自らが改善点に気づき、働きかけることができるよう「気づきシート」の作成を実施。管理者が回答を記入したものを全職員に回覧している。</w:t>
            </w:r>
          </w:p>
          <w:p w:rsidR="00CB78ED" w:rsidRPr="00A1680D" w:rsidRDefault="00CB78ED" w:rsidP="00CB78ED">
            <w:pPr>
              <w:rPr>
                <w:rFonts w:asciiTheme="minorEastAsia" w:hAnsiTheme="minorEastAsia"/>
                <w:szCs w:val="21"/>
              </w:rPr>
            </w:pPr>
            <w:r w:rsidRPr="00A1680D">
              <w:rPr>
                <w:rFonts w:asciiTheme="minorEastAsia" w:hAnsiTheme="minorEastAsia" w:hint="eastAsia"/>
                <w:szCs w:val="21"/>
              </w:rPr>
              <w:t>○ガーデンチーム及びプランニングチームは毎月2回程度の定期ミーティングを行い、職員の意識共有を図っている。</w:t>
            </w:r>
          </w:p>
        </w:tc>
        <w:tc>
          <w:tcPr>
            <w:tcW w:w="709" w:type="dxa"/>
            <w:vMerge/>
          </w:tcPr>
          <w:p w:rsidR="00CB78ED" w:rsidRPr="00A1680D" w:rsidRDefault="00CB78ED" w:rsidP="00CB78ED">
            <w:pPr>
              <w:rPr>
                <w:rFonts w:asciiTheme="minorEastAsia" w:hAnsiTheme="minorEastAsia"/>
              </w:rPr>
            </w:pPr>
          </w:p>
        </w:tc>
        <w:tc>
          <w:tcPr>
            <w:tcW w:w="3685" w:type="dxa"/>
            <w:vMerge/>
          </w:tcPr>
          <w:p w:rsidR="00CB78ED" w:rsidRPr="00A1680D" w:rsidRDefault="00CB78ED" w:rsidP="00CB78ED">
            <w:pPr>
              <w:rPr>
                <w:rFonts w:asciiTheme="minorEastAsia" w:hAnsiTheme="minorEastAsia"/>
              </w:rPr>
            </w:pPr>
          </w:p>
        </w:tc>
        <w:tc>
          <w:tcPr>
            <w:tcW w:w="709" w:type="dxa"/>
            <w:vMerge/>
          </w:tcPr>
          <w:p w:rsidR="00CB78ED" w:rsidRPr="00A1680D" w:rsidRDefault="00CB78ED" w:rsidP="00CB78ED">
            <w:pPr>
              <w:rPr>
                <w:rFonts w:asciiTheme="minorEastAsia" w:hAnsiTheme="minorEastAsia"/>
              </w:rPr>
            </w:pPr>
          </w:p>
        </w:tc>
        <w:tc>
          <w:tcPr>
            <w:tcW w:w="1587" w:type="dxa"/>
            <w:vMerge/>
            <w:tcBorders>
              <w:right w:val="single" w:sz="4" w:space="0" w:color="auto"/>
            </w:tcBorders>
          </w:tcPr>
          <w:p w:rsidR="00CB78ED" w:rsidRPr="00A1680D" w:rsidRDefault="00CB78ED" w:rsidP="00CB78ED">
            <w:pPr>
              <w:rPr>
                <w:rFonts w:asciiTheme="minorEastAsia" w:hAnsiTheme="minorEastAsia"/>
              </w:rPr>
            </w:pPr>
          </w:p>
        </w:tc>
      </w:tr>
    </w:tbl>
    <w:p w:rsidR="00E558CC" w:rsidRPr="00A1680D" w:rsidRDefault="00E558CC" w:rsidP="00E558CC">
      <w:pPr>
        <w:rPr>
          <w:rFonts w:asciiTheme="minorEastAsia" w:hAnsiTheme="minorEastAsia"/>
        </w:rPr>
      </w:pPr>
    </w:p>
    <w:p w:rsidR="00E558CC" w:rsidRPr="00A1680D" w:rsidRDefault="00E558CC" w:rsidP="00E558CC">
      <w:pPr>
        <w:rPr>
          <w:rFonts w:asciiTheme="minorEastAsia" w:hAnsiTheme="minorEastAsia"/>
        </w:rPr>
      </w:pPr>
    </w:p>
    <w:sectPr w:rsidR="00E558CC" w:rsidRPr="00A1680D" w:rsidSect="00CB0940">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E31" w:rsidRDefault="00014E31" w:rsidP="00014A51">
      <w:r>
        <w:separator/>
      </w:r>
    </w:p>
  </w:endnote>
  <w:endnote w:type="continuationSeparator" w:id="0">
    <w:p w:rsidR="00014E31" w:rsidRDefault="00014E31"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E31" w:rsidRDefault="00014E31" w:rsidP="00014A51">
      <w:r>
        <w:separator/>
      </w:r>
    </w:p>
  </w:footnote>
  <w:footnote w:type="continuationSeparator" w:id="0">
    <w:p w:rsidR="00014E31" w:rsidRDefault="00014E31" w:rsidP="0001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414E"/>
    <w:rsid w:val="00014A51"/>
    <w:rsid w:val="00014E31"/>
    <w:rsid w:val="00022F09"/>
    <w:rsid w:val="00030294"/>
    <w:rsid w:val="00043975"/>
    <w:rsid w:val="00043CF0"/>
    <w:rsid w:val="000E6DCF"/>
    <w:rsid w:val="00116EA1"/>
    <w:rsid w:val="00132C54"/>
    <w:rsid w:val="001C3BFC"/>
    <w:rsid w:val="0020589C"/>
    <w:rsid w:val="00222554"/>
    <w:rsid w:val="002747E9"/>
    <w:rsid w:val="002802D9"/>
    <w:rsid w:val="002C3E58"/>
    <w:rsid w:val="002C60A8"/>
    <w:rsid w:val="002D73D6"/>
    <w:rsid w:val="00312F74"/>
    <w:rsid w:val="003A5C97"/>
    <w:rsid w:val="003B107B"/>
    <w:rsid w:val="003D2D24"/>
    <w:rsid w:val="003D58F3"/>
    <w:rsid w:val="003F22EC"/>
    <w:rsid w:val="00416DD9"/>
    <w:rsid w:val="00464068"/>
    <w:rsid w:val="00482A2E"/>
    <w:rsid w:val="004E04AD"/>
    <w:rsid w:val="004F4B27"/>
    <w:rsid w:val="00545522"/>
    <w:rsid w:val="00565D25"/>
    <w:rsid w:val="005850FB"/>
    <w:rsid w:val="005A35A7"/>
    <w:rsid w:val="005B00E7"/>
    <w:rsid w:val="005E484A"/>
    <w:rsid w:val="006172B7"/>
    <w:rsid w:val="00617711"/>
    <w:rsid w:val="006219B9"/>
    <w:rsid w:val="006C6ECC"/>
    <w:rsid w:val="006E40E1"/>
    <w:rsid w:val="006F51E6"/>
    <w:rsid w:val="00704A90"/>
    <w:rsid w:val="0070584E"/>
    <w:rsid w:val="00726A20"/>
    <w:rsid w:val="00773C35"/>
    <w:rsid w:val="00777134"/>
    <w:rsid w:val="007A141D"/>
    <w:rsid w:val="007D08AD"/>
    <w:rsid w:val="007D18F0"/>
    <w:rsid w:val="00805D5E"/>
    <w:rsid w:val="0081406C"/>
    <w:rsid w:val="008E08C2"/>
    <w:rsid w:val="008F1FD9"/>
    <w:rsid w:val="00993827"/>
    <w:rsid w:val="00994EDE"/>
    <w:rsid w:val="009A5BC1"/>
    <w:rsid w:val="00A1680D"/>
    <w:rsid w:val="00A4386F"/>
    <w:rsid w:val="00A767C9"/>
    <w:rsid w:val="00A842DE"/>
    <w:rsid w:val="00A94221"/>
    <w:rsid w:val="00AD6327"/>
    <w:rsid w:val="00B15EC6"/>
    <w:rsid w:val="00C51E89"/>
    <w:rsid w:val="00C84C77"/>
    <w:rsid w:val="00C9135A"/>
    <w:rsid w:val="00CB0940"/>
    <w:rsid w:val="00CB78ED"/>
    <w:rsid w:val="00D71F1B"/>
    <w:rsid w:val="00D84B59"/>
    <w:rsid w:val="00DB29D0"/>
    <w:rsid w:val="00DC63EA"/>
    <w:rsid w:val="00DD0D66"/>
    <w:rsid w:val="00DD0DB6"/>
    <w:rsid w:val="00DE1161"/>
    <w:rsid w:val="00E00C42"/>
    <w:rsid w:val="00E3350A"/>
    <w:rsid w:val="00E558CC"/>
    <w:rsid w:val="00E55D9C"/>
    <w:rsid w:val="00E56F81"/>
    <w:rsid w:val="00EA2296"/>
    <w:rsid w:val="00EB0A26"/>
    <w:rsid w:val="00EB6FAA"/>
    <w:rsid w:val="00EF3009"/>
    <w:rsid w:val="00F20C26"/>
    <w:rsid w:val="00F2287B"/>
    <w:rsid w:val="00F57596"/>
    <w:rsid w:val="00F57B60"/>
    <w:rsid w:val="00FA3471"/>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244D-E09E-4A95-9913-A6A4706C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2780</Words>
  <Characters>15849</Characters>
  <Application>Microsoft Office Word</Application>
  <DocSecurity>4</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2017-03-29T05:51:00Z</dcterms:created>
  <dcterms:modified xsi:type="dcterms:W3CDTF">2017-03-29T05:51:00Z</dcterms:modified>
</cp:coreProperties>
</file>