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E6" w:rsidRPr="009F3349" w:rsidRDefault="007428E6" w:rsidP="007428E6">
      <w:pPr>
        <w:jc w:val="right"/>
        <w:rPr>
          <w:rFonts w:ascii="ＭＳ ゴシック" w:eastAsia="ＭＳ ゴシック" w:hAnsi="ＭＳ ゴシック"/>
        </w:rPr>
      </w:pPr>
      <w:r w:rsidRPr="009F3349">
        <w:rPr>
          <w:rFonts w:ascii="ＭＳ ゴシック" w:eastAsia="ＭＳ ゴシック" w:hAnsi="ＭＳ ゴシック" w:hint="eastAsia"/>
        </w:rPr>
        <w:t>別紙１</w:t>
      </w:r>
    </w:p>
    <w:p w:rsidR="00296073" w:rsidRPr="00D72270" w:rsidRDefault="00296073" w:rsidP="007428E6">
      <w:pPr>
        <w:jc w:val="center"/>
        <w:rPr>
          <w:rFonts w:ascii="ＭＳ ゴシック" w:eastAsia="ＭＳ ゴシック" w:hAnsi="ＭＳ ゴシック"/>
          <w:sz w:val="22"/>
        </w:rPr>
      </w:pPr>
      <w:bookmarkStart w:id="0" w:name="_GoBack"/>
      <w:r w:rsidRPr="004A6EC0">
        <w:rPr>
          <w:rFonts w:ascii="ＭＳ ゴシック" w:eastAsia="ＭＳ ゴシック" w:hAnsi="ＭＳ ゴシック" w:hint="eastAsia"/>
        </w:rPr>
        <w:t>施設の内容</w:t>
      </w:r>
      <w:r w:rsidR="009A4CC2" w:rsidRPr="004A6EC0">
        <w:rPr>
          <w:rFonts w:ascii="ＭＳ ゴシック" w:eastAsia="ＭＳ ゴシック" w:hAnsi="ＭＳ ゴシック" w:hint="eastAsia"/>
        </w:rPr>
        <w:t>(令和２年</w:t>
      </w:r>
      <w:r w:rsidR="00DB7E0E" w:rsidRPr="004A6EC0">
        <w:rPr>
          <w:rFonts w:ascii="ＭＳ ゴシック" w:eastAsia="ＭＳ ゴシック" w:hAnsi="ＭＳ ゴシック" w:hint="eastAsia"/>
        </w:rPr>
        <w:t>７</w:t>
      </w:r>
      <w:r w:rsidR="009A4CC2" w:rsidRPr="004A6EC0">
        <w:rPr>
          <w:rFonts w:ascii="ＭＳ ゴシック" w:eastAsia="ＭＳ ゴシック" w:hAnsi="ＭＳ ゴシック" w:hint="eastAsia"/>
        </w:rPr>
        <w:t>月現在)</w:t>
      </w:r>
      <w:bookmarkEnd w:id="0"/>
    </w:p>
    <w:p w:rsidR="00296073" w:rsidRPr="007428E6" w:rsidRDefault="00296073" w:rsidP="00296073">
      <w:pPr>
        <w:rPr>
          <w:rFonts w:ascii="ＭＳ ゴシック" w:eastAsia="ＭＳ ゴシック" w:hAnsi="ＭＳ ゴシック"/>
        </w:rPr>
      </w:pPr>
    </w:p>
    <w:p w:rsidR="00296073" w:rsidRDefault="00296073" w:rsidP="00296073">
      <w:r w:rsidRPr="007428E6">
        <w:rPr>
          <w:rFonts w:ascii="ＭＳ ゴシック" w:eastAsia="ＭＳ ゴシック" w:hAnsi="ＭＳ ゴシック" w:hint="eastAsia"/>
        </w:rPr>
        <w:t>１　建築延床面積内訳</w:t>
      </w:r>
      <w:r w:rsidR="007428E6">
        <w:rPr>
          <w:noProof/>
        </w:rPr>
        <mc:AlternateContent>
          <mc:Choice Requires="wps">
            <w:drawing>
              <wp:anchor distT="0" distB="0" distL="114300" distR="114300" simplePos="0" relativeHeight="251659264" behindDoc="0" locked="0" layoutInCell="1" allowOverlap="1">
                <wp:simplePos x="0" y="0"/>
                <wp:positionH relativeFrom="column">
                  <wp:posOffset>201930</wp:posOffset>
                </wp:positionH>
                <wp:positionV relativeFrom="paragraph">
                  <wp:posOffset>184785</wp:posOffset>
                </wp:positionV>
                <wp:extent cx="3190875" cy="1860605"/>
                <wp:effectExtent l="0" t="0" r="28575" b="25400"/>
                <wp:wrapNone/>
                <wp:docPr id="1" name="正方形/長方形 1"/>
                <wp:cNvGraphicFramePr/>
                <a:graphic xmlns:a="http://schemas.openxmlformats.org/drawingml/2006/main">
                  <a:graphicData uri="http://schemas.microsoft.com/office/word/2010/wordprocessingShape">
                    <wps:wsp>
                      <wps:cNvSpPr/>
                      <wps:spPr>
                        <a:xfrm>
                          <a:off x="0" y="0"/>
                          <a:ext cx="3190875" cy="18606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38AF0" id="正方形/長方形 1" o:spid="_x0000_s1026" style="position:absolute;left:0;text-align:left;margin-left:15.9pt;margin-top:14.55pt;width:251.25pt;height: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" filled="f" strokecolor="black [3213]" strokeweight=".5pt"/>
            </w:pict>
          </mc:Fallback>
        </mc:AlternateContent>
      </w:r>
    </w:p>
    <w:p w:rsidR="00296073" w:rsidRPr="00575384" w:rsidRDefault="00296073" w:rsidP="007428E6">
      <w:pPr>
        <w:ind w:firstLineChars="200" w:firstLine="420"/>
        <w:rPr>
          <w:rFonts w:ascii="ＭＳ 明朝" w:eastAsia="ＭＳ 明朝" w:hAnsi="ＭＳ 明朝"/>
        </w:rPr>
      </w:pPr>
      <w:r w:rsidRPr="00575384">
        <w:rPr>
          <w:rFonts w:ascii="ＭＳ 明朝" w:eastAsia="ＭＳ 明朝" w:hAnsi="ＭＳ 明朝" w:hint="eastAsia"/>
        </w:rPr>
        <w:t xml:space="preserve">閲覧室　　　　　</w:t>
      </w:r>
      <w:r w:rsidRPr="00575384">
        <w:rPr>
          <w:rFonts w:ascii="ＭＳ 明朝" w:eastAsia="ＭＳ 明朝" w:hAnsi="ＭＳ 明朝"/>
        </w:rPr>
        <w:t xml:space="preserve">   </w:t>
      </w:r>
      <w:r w:rsidR="00E211E4">
        <w:rPr>
          <w:rFonts w:ascii="ＭＳ 明朝" w:eastAsia="ＭＳ 明朝" w:hAnsi="ＭＳ 明朝"/>
        </w:rPr>
        <w:t>993.94</w:t>
      </w:r>
      <w:r w:rsidRPr="00575384">
        <w:rPr>
          <w:rFonts w:ascii="ＭＳ 明朝" w:eastAsia="ＭＳ 明朝" w:hAnsi="ＭＳ 明朝"/>
        </w:rPr>
        <w:t xml:space="preserve">　㎡</w:t>
      </w:r>
    </w:p>
    <w:p w:rsidR="00296073" w:rsidRPr="00575384" w:rsidRDefault="00296073" w:rsidP="007428E6">
      <w:pPr>
        <w:ind w:firstLineChars="200" w:firstLine="420"/>
        <w:rPr>
          <w:rFonts w:ascii="ＭＳ 明朝" w:eastAsia="ＭＳ 明朝" w:hAnsi="ＭＳ 明朝"/>
        </w:rPr>
      </w:pPr>
      <w:r w:rsidRPr="00575384">
        <w:rPr>
          <w:rFonts w:ascii="ＭＳ 明朝" w:eastAsia="ＭＳ 明朝" w:hAnsi="ＭＳ 明朝" w:hint="eastAsia"/>
        </w:rPr>
        <w:t xml:space="preserve">書庫　　　　　　</w:t>
      </w:r>
      <w:r w:rsidRPr="00575384">
        <w:rPr>
          <w:rFonts w:ascii="ＭＳ 明朝" w:eastAsia="ＭＳ 明朝" w:hAnsi="ＭＳ 明朝"/>
        </w:rPr>
        <w:t xml:space="preserve"> 2,374.64　㎡</w:t>
      </w:r>
    </w:p>
    <w:p w:rsidR="00296073" w:rsidRPr="00575384" w:rsidRDefault="00296073" w:rsidP="007428E6">
      <w:pPr>
        <w:ind w:firstLineChars="200" w:firstLine="420"/>
        <w:rPr>
          <w:rFonts w:ascii="ＭＳ 明朝" w:eastAsia="ＭＳ 明朝" w:hAnsi="ＭＳ 明朝"/>
        </w:rPr>
      </w:pPr>
      <w:r w:rsidRPr="00575384">
        <w:rPr>
          <w:rFonts w:ascii="ＭＳ 明朝" w:eastAsia="ＭＳ 明朝" w:hAnsi="ＭＳ 明朝" w:hint="eastAsia"/>
        </w:rPr>
        <w:t xml:space="preserve">多目的スペース　</w:t>
      </w:r>
      <w:r w:rsidRPr="00575384">
        <w:rPr>
          <w:rFonts w:ascii="ＭＳ 明朝" w:eastAsia="ＭＳ 明朝" w:hAnsi="ＭＳ 明朝"/>
        </w:rPr>
        <w:t xml:space="preserve">   593.66　㎡</w:t>
      </w:r>
    </w:p>
    <w:p w:rsidR="00296073" w:rsidRPr="00575384" w:rsidRDefault="00296073" w:rsidP="007428E6">
      <w:pPr>
        <w:ind w:firstLineChars="200" w:firstLine="420"/>
        <w:rPr>
          <w:rFonts w:ascii="ＭＳ 明朝" w:eastAsia="ＭＳ 明朝" w:hAnsi="ＭＳ 明朝"/>
        </w:rPr>
      </w:pPr>
      <w:r w:rsidRPr="00575384">
        <w:rPr>
          <w:rFonts w:ascii="ＭＳ 明朝" w:eastAsia="ＭＳ 明朝" w:hAnsi="ＭＳ 明朝" w:hint="eastAsia"/>
        </w:rPr>
        <w:t xml:space="preserve">記念室　　　　　　　</w:t>
      </w:r>
      <w:r w:rsidRPr="00575384">
        <w:rPr>
          <w:rFonts w:ascii="ＭＳ 明朝" w:eastAsia="ＭＳ 明朝" w:hAnsi="ＭＳ 明朝"/>
        </w:rPr>
        <w:t>69.03　㎡</w:t>
      </w:r>
    </w:p>
    <w:p w:rsidR="00296073" w:rsidRPr="00575384" w:rsidRDefault="00296073" w:rsidP="007428E6">
      <w:pPr>
        <w:ind w:firstLineChars="200" w:firstLine="420"/>
        <w:rPr>
          <w:rFonts w:ascii="ＭＳ 明朝" w:eastAsia="ＭＳ 明朝" w:hAnsi="ＭＳ 明朝"/>
        </w:rPr>
      </w:pPr>
      <w:r w:rsidRPr="00575384">
        <w:rPr>
          <w:rFonts w:ascii="ＭＳ 明朝" w:eastAsia="ＭＳ 明朝" w:hAnsi="ＭＳ 明朝" w:hint="eastAsia"/>
        </w:rPr>
        <w:t xml:space="preserve">展示室　　　　　　</w:t>
      </w:r>
      <w:r w:rsidRPr="00575384">
        <w:rPr>
          <w:rFonts w:ascii="ＭＳ 明朝" w:eastAsia="ＭＳ 明朝" w:hAnsi="ＭＳ 明朝"/>
        </w:rPr>
        <w:t xml:space="preserve"> 148.76　㎡</w:t>
      </w:r>
    </w:p>
    <w:p w:rsidR="00E71E51" w:rsidRPr="00BE713E" w:rsidRDefault="00E71E51" w:rsidP="007428E6">
      <w:pPr>
        <w:ind w:firstLineChars="200" w:firstLine="420"/>
        <w:rPr>
          <w:rFonts w:ascii="ＭＳ 明朝" w:eastAsia="ＭＳ 明朝" w:hAnsi="ＭＳ 明朝"/>
          <w:color w:val="000000" w:themeColor="text1"/>
        </w:rPr>
      </w:pPr>
      <w:r>
        <w:rPr>
          <w:rFonts w:ascii="ＭＳ 明朝" w:eastAsia="ＭＳ 明朝" w:hAnsi="ＭＳ 明朝" w:hint="eastAsia"/>
        </w:rPr>
        <w:t xml:space="preserve">カフェ　　　　　　 </w:t>
      </w:r>
      <w:r w:rsidRPr="00BE713E">
        <w:rPr>
          <w:rFonts w:ascii="ＭＳ 明朝" w:eastAsia="ＭＳ 明朝" w:hAnsi="ＭＳ 明朝" w:hint="eastAsia"/>
          <w:color w:val="000000" w:themeColor="text1"/>
        </w:rPr>
        <w:t>148.64</w:t>
      </w:r>
      <w:r w:rsidRPr="00BE713E">
        <w:rPr>
          <w:rFonts w:ascii="ＭＳ 明朝" w:eastAsia="ＭＳ 明朝" w:hAnsi="ＭＳ 明朝"/>
          <w:color w:val="000000" w:themeColor="text1"/>
        </w:rPr>
        <w:t xml:space="preserve">　㎡</w:t>
      </w:r>
    </w:p>
    <w:p w:rsidR="00296073" w:rsidRPr="00BE713E" w:rsidRDefault="00296073" w:rsidP="007428E6">
      <w:pPr>
        <w:ind w:firstLineChars="200" w:firstLine="420"/>
        <w:rPr>
          <w:rFonts w:ascii="ＭＳ 明朝" w:eastAsia="ＭＳ 明朝" w:hAnsi="ＭＳ 明朝"/>
          <w:color w:val="000000" w:themeColor="text1"/>
        </w:rPr>
      </w:pPr>
      <w:r w:rsidRPr="00BE713E">
        <w:rPr>
          <w:rFonts w:ascii="ＭＳ 明朝" w:eastAsia="ＭＳ 明朝" w:hAnsi="ＭＳ 明朝" w:hint="eastAsia"/>
          <w:color w:val="000000" w:themeColor="text1"/>
        </w:rPr>
        <w:t xml:space="preserve">その他　　　　　</w:t>
      </w:r>
      <w:r w:rsidR="00E71E51" w:rsidRPr="00BE713E">
        <w:rPr>
          <w:rFonts w:ascii="ＭＳ 明朝" w:eastAsia="ＭＳ 明朝" w:hAnsi="ＭＳ 明朝"/>
          <w:color w:val="000000" w:themeColor="text1"/>
        </w:rPr>
        <w:t xml:space="preserve"> </w:t>
      </w:r>
      <w:r w:rsidR="00E211E4" w:rsidRPr="00BE713E">
        <w:rPr>
          <w:rFonts w:ascii="ＭＳ 明朝" w:eastAsia="ＭＳ 明朝" w:hAnsi="ＭＳ 明朝"/>
          <w:color w:val="000000" w:themeColor="text1"/>
        </w:rPr>
        <w:t>3,375.34</w:t>
      </w:r>
      <w:r w:rsidRPr="00BE713E">
        <w:rPr>
          <w:rFonts w:ascii="ＭＳ 明朝" w:eastAsia="ＭＳ 明朝" w:hAnsi="ＭＳ 明朝"/>
          <w:color w:val="000000" w:themeColor="text1"/>
        </w:rPr>
        <w:t xml:space="preserve">　㎡</w:t>
      </w:r>
    </w:p>
    <w:p w:rsidR="00296073" w:rsidRDefault="00296073" w:rsidP="00296073">
      <w:pPr>
        <w:rPr>
          <w:rFonts w:ascii="ＭＳ 明朝" w:eastAsia="ＭＳ 明朝" w:hAnsi="ＭＳ 明朝"/>
        </w:rPr>
      </w:pPr>
      <w:r w:rsidRPr="00575384">
        <w:rPr>
          <w:rFonts w:ascii="ＭＳ 明朝" w:eastAsia="ＭＳ 明朝" w:hAnsi="ＭＳ 明朝" w:hint="eastAsia"/>
        </w:rPr>
        <w:t xml:space="preserve">　　</w:t>
      </w:r>
      <w:r w:rsidR="007428E6" w:rsidRPr="00575384">
        <w:rPr>
          <w:rFonts w:ascii="ＭＳ 明朝" w:eastAsia="ＭＳ 明朝" w:hAnsi="ＭＳ 明朝" w:hint="eastAsia"/>
        </w:rPr>
        <w:t xml:space="preserve">　　</w:t>
      </w:r>
      <w:r w:rsidRPr="00575384">
        <w:rPr>
          <w:rFonts w:ascii="ＭＳ 明朝" w:eastAsia="ＭＳ 明朝" w:hAnsi="ＭＳ 明朝" w:hint="eastAsia"/>
        </w:rPr>
        <w:t xml:space="preserve">　計</w:t>
      </w:r>
      <w:r w:rsidRPr="00575384">
        <w:rPr>
          <w:rFonts w:ascii="ＭＳ 明朝" w:eastAsia="ＭＳ 明朝" w:hAnsi="ＭＳ 明朝"/>
        </w:rPr>
        <w:t xml:space="preserve">   　　</w:t>
      </w:r>
      <w:r w:rsidR="00E71E51">
        <w:rPr>
          <w:rFonts w:ascii="ＭＳ 明朝" w:eastAsia="ＭＳ 明朝" w:hAnsi="ＭＳ 明朝"/>
        </w:rPr>
        <w:t xml:space="preserve">  </w:t>
      </w:r>
      <w:r w:rsidR="006D1972">
        <w:rPr>
          <w:rFonts w:ascii="ＭＳ 明朝" w:eastAsia="ＭＳ 明朝" w:hAnsi="ＭＳ 明朝" w:hint="eastAsia"/>
        </w:rPr>
        <w:t>7,704.01</w:t>
      </w:r>
      <w:r w:rsidRPr="00575384">
        <w:rPr>
          <w:rFonts w:ascii="ＭＳ 明朝" w:eastAsia="ＭＳ 明朝" w:hAnsi="ＭＳ 明朝"/>
        </w:rPr>
        <w:t xml:space="preserve">　㎡</w:t>
      </w:r>
      <w:r w:rsidR="00D72270">
        <w:rPr>
          <w:rFonts w:ascii="ＭＳ 明朝" w:eastAsia="ＭＳ 明朝" w:hAnsi="ＭＳ 明朝" w:hint="eastAsia"/>
        </w:rPr>
        <w:t xml:space="preserve">　</w:t>
      </w:r>
    </w:p>
    <w:p w:rsidR="006D1972" w:rsidRDefault="006D1972" w:rsidP="00296073"/>
    <w:p w:rsidR="00296073" w:rsidRPr="007428E6" w:rsidRDefault="00296073" w:rsidP="00296073">
      <w:pPr>
        <w:rPr>
          <w:rFonts w:ascii="ＭＳ ゴシック" w:eastAsia="ＭＳ ゴシック" w:hAnsi="ＭＳ ゴシック"/>
        </w:rPr>
      </w:pPr>
      <w:r w:rsidRPr="007428E6">
        <w:rPr>
          <w:rFonts w:ascii="ＭＳ ゴシック" w:eastAsia="ＭＳ ゴシック" w:hAnsi="ＭＳ ゴシック" w:hint="eastAsia"/>
        </w:rPr>
        <w:t xml:space="preserve">２　閲覧室等の状況　</w:t>
      </w:r>
    </w:p>
    <w:p w:rsidR="00296073" w:rsidRDefault="00296073" w:rsidP="00296073"/>
    <w:tbl>
      <w:tblPr>
        <w:tblStyle w:val="a9"/>
        <w:tblW w:w="0" w:type="auto"/>
        <w:tblInd w:w="279" w:type="dxa"/>
        <w:tblLook w:val="04A0" w:firstRow="1" w:lastRow="0" w:firstColumn="1" w:lastColumn="0" w:noHBand="0" w:noVBand="1"/>
      </w:tblPr>
      <w:tblGrid>
        <w:gridCol w:w="3827"/>
        <w:gridCol w:w="1843"/>
      </w:tblGrid>
      <w:tr w:rsidR="007428E6" w:rsidTr="007428E6">
        <w:tc>
          <w:tcPr>
            <w:tcW w:w="3827" w:type="dxa"/>
          </w:tcPr>
          <w:p w:rsidR="007428E6" w:rsidRDefault="007428E6" w:rsidP="007428E6">
            <w:pPr>
              <w:rPr>
                <w:rFonts w:ascii="ＭＳ 明朝" w:eastAsia="ＭＳ 明朝" w:hAnsi="ＭＳ 明朝"/>
              </w:rPr>
            </w:pPr>
            <w:r w:rsidRPr="007428E6">
              <w:rPr>
                <w:rFonts w:ascii="ＭＳ 明朝" w:eastAsia="ＭＳ 明朝" w:hAnsi="ＭＳ 明朝" w:hint="eastAsia"/>
              </w:rPr>
              <w:t>室名</w:t>
            </w:r>
          </w:p>
        </w:tc>
        <w:tc>
          <w:tcPr>
            <w:tcW w:w="1843" w:type="dxa"/>
          </w:tcPr>
          <w:p w:rsidR="007428E6" w:rsidRDefault="007428E6" w:rsidP="007428E6">
            <w:pPr>
              <w:rPr>
                <w:rFonts w:ascii="ＭＳ 明朝" w:eastAsia="ＭＳ 明朝" w:hAnsi="ＭＳ 明朝"/>
              </w:rPr>
            </w:pPr>
            <w:r w:rsidRPr="007428E6">
              <w:rPr>
                <w:rFonts w:ascii="ＭＳ 明朝" w:eastAsia="ＭＳ 明朝" w:hAnsi="ＭＳ 明朝"/>
              </w:rPr>
              <w:t>面積</w:t>
            </w:r>
          </w:p>
        </w:tc>
      </w:tr>
      <w:tr w:rsidR="007428E6" w:rsidTr="007428E6">
        <w:tc>
          <w:tcPr>
            <w:tcW w:w="3827" w:type="dxa"/>
          </w:tcPr>
          <w:p w:rsidR="007428E6" w:rsidRDefault="007428E6" w:rsidP="007428E6">
            <w:pPr>
              <w:rPr>
                <w:rFonts w:ascii="ＭＳ 明朝" w:eastAsia="ＭＳ 明朝" w:hAnsi="ＭＳ 明朝"/>
              </w:rPr>
            </w:pPr>
            <w:r w:rsidRPr="007428E6">
              <w:rPr>
                <w:rFonts w:ascii="ＭＳ 明朝" w:eastAsia="ＭＳ 明朝" w:hAnsi="ＭＳ 明朝" w:hint="eastAsia"/>
              </w:rPr>
              <w:t>ビジネス資料室　１</w:t>
            </w:r>
          </w:p>
        </w:tc>
        <w:tc>
          <w:tcPr>
            <w:tcW w:w="1843" w:type="dxa"/>
          </w:tcPr>
          <w:p w:rsidR="007428E6" w:rsidRDefault="007428E6" w:rsidP="007428E6">
            <w:pPr>
              <w:jc w:val="right"/>
              <w:rPr>
                <w:rFonts w:ascii="ＭＳ 明朝" w:eastAsia="ＭＳ 明朝" w:hAnsi="ＭＳ 明朝"/>
              </w:rPr>
            </w:pPr>
            <w:r w:rsidRPr="007428E6">
              <w:rPr>
                <w:rFonts w:ascii="ＭＳ 明朝" w:eastAsia="ＭＳ 明朝" w:hAnsi="ＭＳ 明朝"/>
              </w:rPr>
              <w:t>123.41　㎡</w:t>
            </w:r>
          </w:p>
        </w:tc>
      </w:tr>
      <w:tr w:rsidR="007428E6" w:rsidTr="007428E6">
        <w:tc>
          <w:tcPr>
            <w:tcW w:w="3827" w:type="dxa"/>
          </w:tcPr>
          <w:p w:rsidR="007428E6" w:rsidRDefault="007428E6" w:rsidP="007428E6">
            <w:pPr>
              <w:rPr>
                <w:rFonts w:ascii="ＭＳ 明朝" w:eastAsia="ＭＳ 明朝" w:hAnsi="ＭＳ 明朝"/>
              </w:rPr>
            </w:pPr>
            <w:r w:rsidRPr="007428E6">
              <w:rPr>
                <w:rFonts w:ascii="ＭＳ 明朝" w:eastAsia="ＭＳ 明朝" w:hAnsi="ＭＳ 明朝" w:hint="eastAsia"/>
              </w:rPr>
              <w:t>ビジネス資料室　２</w:t>
            </w:r>
          </w:p>
        </w:tc>
        <w:tc>
          <w:tcPr>
            <w:tcW w:w="1843" w:type="dxa"/>
          </w:tcPr>
          <w:p w:rsidR="007428E6" w:rsidRDefault="007428E6" w:rsidP="007428E6">
            <w:pPr>
              <w:jc w:val="right"/>
              <w:rPr>
                <w:rFonts w:ascii="ＭＳ 明朝" w:eastAsia="ＭＳ 明朝" w:hAnsi="ＭＳ 明朝"/>
              </w:rPr>
            </w:pPr>
            <w:r w:rsidRPr="007428E6">
              <w:rPr>
                <w:rFonts w:ascii="ＭＳ 明朝" w:eastAsia="ＭＳ 明朝" w:hAnsi="ＭＳ 明朝"/>
              </w:rPr>
              <w:t>139.15　㎡</w:t>
            </w:r>
          </w:p>
        </w:tc>
      </w:tr>
      <w:tr w:rsidR="007428E6" w:rsidTr="007428E6">
        <w:tc>
          <w:tcPr>
            <w:tcW w:w="3827" w:type="dxa"/>
          </w:tcPr>
          <w:p w:rsidR="007428E6" w:rsidRDefault="007428E6" w:rsidP="007428E6">
            <w:pPr>
              <w:rPr>
                <w:rFonts w:ascii="ＭＳ 明朝" w:eastAsia="ＭＳ 明朝" w:hAnsi="ＭＳ 明朝"/>
              </w:rPr>
            </w:pPr>
            <w:r w:rsidRPr="007428E6">
              <w:rPr>
                <w:rFonts w:ascii="ＭＳ 明朝" w:eastAsia="ＭＳ 明朝" w:hAnsi="ＭＳ 明朝" w:hint="eastAsia"/>
              </w:rPr>
              <w:t>ビジネス資料室　３</w:t>
            </w:r>
          </w:p>
        </w:tc>
        <w:tc>
          <w:tcPr>
            <w:tcW w:w="1843" w:type="dxa"/>
          </w:tcPr>
          <w:p w:rsidR="007428E6" w:rsidRDefault="007428E6" w:rsidP="007428E6">
            <w:pPr>
              <w:jc w:val="right"/>
              <w:rPr>
                <w:rFonts w:ascii="ＭＳ 明朝" w:eastAsia="ＭＳ 明朝" w:hAnsi="ＭＳ 明朝"/>
              </w:rPr>
            </w:pPr>
            <w:r w:rsidRPr="007428E6">
              <w:rPr>
                <w:rFonts w:ascii="ＭＳ 明朝" w:eastAsia="ＭＳ 明朝" w:hAnsi="ＭＳ 明朝"/>
              </w:rPr>
              <w:t>132.25　㎡</w:t>
            </w:r>
          </w:p>
        </w:tc>
      </w:tr>
      <w:tr w:rsidR="007428E6" w:rsidTr="007428E6">
        <w:tc>
          <w:tcPr>
            <w:tcW w:w="3827" w:type="dxa"/>
          </w:tcPr>
          <w:p w:rsidR="007428E6" w:rsidRPr="00E211E4" w:rsidRDefault="00663116" w:rsidP="00AF2670">
            <w:pPr>
              <w:rPr>
                <w:rFonts w:ascii="ＭＳ 明朝" w:eastAsia="ＭＳ 明朝" w:hAnsi="ＭＳ 明朝"/>
              </w:rPr>
            </w:pPr>
            <w:r w:rsidRPr="00E211E4">
              <w:rPr>
                <w:rFonts w:ascii="ＭＳ 明朝" w:eastAsia="ＭＳ 明朝" w:hAnsi="ＭＳ 明朝" w:hint="eastAsia"/>
              </w:rPr>
              <w:t>大阪資料・古典籍室　１</w:t>
            </w:r>
            <w:r w:rsidR="00AF2670">
              <w:rPr>
                <w:rFonts w:ascii="ＭＳ 明朝" w:eastAsia="ＭＳ 明朝" w:hAnsi="ＭＳ 明朝" w:hint="eastAsia"/>
              </w:rPr>
              <w:t xml:space="preserve">　</w:t>
            </w:r>
          </w:p>
        </w:tc>
        <w:tc>
          <w:tcPr>
            <w:tcW w:w="1843" w:type="dxa"/>
          </w:tcPr>
          <w:p w:rsidR="007428E6" w:rsidRPr="00E211E4" w:rsidRDefault="007428E6" w:rsidP="00663116">
            <w:pPr>
              <w:jc w:val="right"/>
              <w:rPr>
                <w:rFonts w:ascii="ＭＳ 明朝" w:eastAsia="ＭＳ 明朝" w:hAnsi="ＭＳ 明朝"/>
              </w:rPr>
            </w:pPr>
            <w:r w:rsidRPr="00E211E4">
              <w:rPr>
                <w:rFonts w:ascii="ＭＳ 明朝" w:eastAsia="ＭＳ 明朝" w:hAnsi="ＭＳ 明朝"/>
              </w:rPr>
              <w:t>1</w:t>
            </w:r>
            <w:r w:rsidR="00663116" w:rsidRPr="00E211E4">
              <w:rPr>
                <w:rFonts w:ascii="ＭＳ 明朝" w:eastAsia="ＭＳ 明朝" w:hAnsi="ＭＳ 明朝"/>
              </w:rPr>
              <w:t>48</w:t>
            </w:r>
            <w:r w:rsidRPr="00E211E4">
              <w:rPr>
                <w:rFonts w:ascii="ＭＳ 明朝" w:eastAsia="ＭＳ 明朝" w:hAnsi="ＭＳ 明朝"/>
              </w:rPr>
              <w:t>.</w:t>
            </w:r>
            <w:r w:rsidR="00663116" w:rsidRPr="00E211E4">
              <w:rPr>
                <w:rFonts w:ascii="ＭＳ 明朝" w:eastAsia="ＭＳ 明朝" w:hAnsi="ＭＳ 明朝"/>
              </w:rPr>
              <w:t>76</w:t>
            </w:r>
            <w:r w:rsidRPr="00E211E4">
              <w:rPr>
                <w:rFonts w:ascii="ＭＳ 明朝" w:eastAsia="ＭＳ 明朝" w:hAnsi="ＭＳ 明朝"/>
              </w:rPr>
              <w:t xml:space="preserve">　㎡</w:t>
            </w:r>
          </w:p>
        </w:tc>
      </w:tr>
      <w:tr w:rsidR="007428E6" w:rsidTr="007428E6">
        <w:tc>
          <w:tcPr>
            <w:tcW w:w="3827" w:type="dxa"/>
          </w:tcPr>
          <w:p w:rsidR="007428E6" w:rsidRPr="00E211E4" w:rsidRDefault="00663116" w:rsidP="00663116">
            <w:pPr>
              <w:rPr>
                <w:rFonts w:ascii="ＭＳ 明朝" w:eastAsia="ＭＳ 明朝" w:hAnsi="ＭＳ 明朝"/>
              </w:rPr>
            </w:pPr>
            <w:r w:rsidRPr="00E211E4">
              <w:rPr>
                <w:rFonts w:ascii="ＭＳ 明朝" w:eastAsia="ＭＳ 明朝" w:hAnsi="ＭＳ 明朝" w:hint="eastAsia"/>
              </w:rPr>
              <w:t>大阪資料・古典籍室　２</w:t>
            </w:r>
          </w:p>
        </w:tc>
        <w:tc>
          <w:tcPr>
            <w:tcW w:w="1843" w:type="dxa"/>
          </w:tcPr>
          <w:p w:rsidR="007428E6" w:rsidRPr="00E211E4" w:rsidRDefault="00E211E4" w:rsidP="00E211E4">
            <w:pPr>
              <w:jc w:val="right"/>
              <w:rPr>
                <w:rFonts w:ascii="ＭＳ 明朝" w:eastAsia="ＭＳ 明朝" w:hAnsi="ＭＳ 明朝"/>
              </w:rPr>
            </w:pPr>
            <w:r w:rsidRPr="00E211E4">
              <w:rPr>
                <w:rFonts w:ascii="ＭＳ 明朝" w:eastAsia="ＭＳ 明朝" w:hAnsi="ＭＳ 明朝"/>
              </w:rPr>
              <w:t>178.35</w:t>
            </w:r>
            <w:r w:rsidR="007428E6" w:rsidRPr="00E211E4">
              <w:rPr>
                <w:rFonts w:ascii="ＭＳ 明朝" w:eastAsia="ＭＳ 明朝" w:hAnsi="ＭＳ 明朝"/>
              </w:rPr>
              <w:t xml:space="preserve">　㎡</w:t>
            </w:r>
          </w:p>
        </w:tc>
      </w:tr>
      <w:tr w:rsidR="007428E6" w:rsidTr="007428E6">
        <w:tc>
          <w:tcPr>
            <w:tcW w:w="3827" w:type="dxa"/>
          </w:tcPr>
          <w:p w:rsidR="007428E6" w:rsidRPr="00BE713E" w:rsidRDefault="007428E6" w:rsidP="007428E6">
            <w:pPr>
              <w:rPr>
                <w:rFonts w:ascii="ＭＳ 明朝" w:eastAsia="ＭＳ 明朝" w:hAnsi="ＭＳ 明朝"/>
                <w:color w:val="000000" w:themeColor="text1"/>
              </w:rPr>
            </w:pPr>
            <w:r w:rsidRPr="00BE713E">
              <w:rPr>
                <w:rFonts w:ascii="ＭＳ 明朝" w:eastAsia="ＭＳ 明朝" w:hAnsi="ＭＳ 明朝" w:hint="eastAsia"/>
                <w:color w:val="000000" w:themeColor="text1"/>
              </w:rPr>
              <w:t>大阪資料・古典籍室</w:t>
            </w:r>
            <w:r w:rsidRPr="00BE713E">
              <w:rPr>
                <w:rFonts w:ascii="ＭＳ 明朝" w:eastAsia="ＭＳ 明朝" w:hAnsi="ＭＳ 明朝"/>
                <w:color w:val="000000" w:themeColor="text1"/>
              </w:rPr>
              <w:t xml:space="preserve">  </w:t>
            </w:r>
            <w:r w:rsidR="00663116" w:rsidRPr="00BE713E">
              <w:rPr>
                <w:rFonts w:ascii="ＭＳ 明朝" w:eastAsia="ＭＳ 明朝" w:hAnsi="ＭＳ 明朝" w:hint="eastAsia"/>
                <w:color w:val="000000" w:themeColor="text1"/>
              </w:rPr>
              <w:t>３</w:t>
            </w:r>
          </w:p>
        </w:tc>
        <w:tc>
          <w:tcPr>
            <w:tcW w:w="1843" w:type="dxa"/>
          </w:tcPr>
          <w:p w:rsidR="007428E6" w:rsidRPr="00BE713E" w:rsidRDefault="007428E6" w:rsidP="00E211E4">
            <w:pPr>
              <w:jc w:val="right"/>
              <w:rPr>
                <w:rFonts w:ascii="ＭＳ 明朝" w:eastAsia="ＭＳ 明朝" w:hAnsi="ＭＳ 明朝"/>
                <w:color w:val="000000" w:themeColor="text1"/>
              </w:rPr>
            </w:pPr>
            <w:r w:rsidRPr="00BE713E">
              <w:rPr>
                <w:rFonts w:ascii="ＭＳ 明朝" w:eastAsia="ＭＳ 明朝" w:hAnsi="ＭＳ 明朝"/>
                <w:color w:val="000000" w:themeColor="text1"/>
              </w:rPr>
              <w:t>1</w:t>
            </w:r>
            <w:r w:rsidR="00663116" w:rsidRPr="00BE713E">
              <w:rPr>
                <w:rFonts w:ascii="ＭＳ 明朝" w:eastAsia="ＭＳ 明朝" w:hAnsi="ＭＳ 明朝"/>
                <w:color w:val="000000" w:themeColor="text1"/>
              </w:rPr>
              <w:t>32</w:t>
            </w:r>
            <w:r w:rsidRPr="00BE713E">
              <w:rPr>
                <w:rFonts w:ascii="ＭＳ 明朝" w:eastAsia="ＭＳ 明朝" w:hAnsi="ＭＳ 明朝"/>
                <w:color w:val="000000" w:themeColor="text1"/>
              </w:rPr>
              <w:t>.</w:t>
            </w:r>
            <w:r w:rsidR="00E211E4" w:rsidRPr="00BE713E">
              <w:rPr>
                <w:rFonts w:ascii="ＭＳ 明朝" w:eastAsia="ＭＳ 明朝" w:hAnsi="ＭＳ 明朝"/>
                <w:color w:val="000000" w:themeColor="text1"/>
              </w:rPr>
              <w:t>87</w:t>
            </w:r>
            <w:r w:rsidRPr="00BE713E">
              <w:rPr>
                <w:rFonts w:ascii="ＭＳ 明朝" w:eastAsia="ＭＳ 明朝" w:hAnsi="ＭＳ 明朝"/>
                <w:color w:val="000000" w:themeColor="text1"/>
              </w:rPr>
              <w:t xml:space="preserve">　㎡</w:t>
            </w:r>
          </w:p>
        </w:tc>
      </w:tr>
      <w:tr w:rsidR="007428E6" w:rsidTr="007428E6">
        <w:tc>
          <w:tcPr>
            <w:tcW w:w="3827" w:type="dxa"/>
          </w:tcPr>
          <w:p w:rsidR="007428E6" w:rsidRDefault="007428E6" w:rsidP="007428E6">
            <w:pPr>
              <w:rPr>
                <w:rFonts w:ascii="ＭＳ 明朝" w:eastAsia="ＭＳ 明朝" w:hAnsi="ＭＳ 明朝"/>
              </w:rPr>
            </w:pPr>
            <w:r w:rsidRPr="007428E6">
              <w:rPr>
                <w:rFonts w:ascii="ＭＳ 明朝" w:eastAsia="ＭＳ 明朝" w:hAnsi="ＭＳ 明朝" w:hint="eastAsia"/>
              </w:rPr>
              <w:t>新聞室</w:t>
            </w:r>
          </w:p>
        </w:tc>
        <w:tc>
          <w:tcPr>
            <w:tcW w:w="1843" w:type="dxa"/>
          </w:tcPr>
          <w:p w:rsidR="007428E6" w:rsidRDefault="007428E6" w:rsidP="007428E6">
            <w:pPr>
              <w:jc w:val="right"/>
              <w:rPr>
                <w:rFonts w:ascii="ＭＳ 明朝" w:eastAsia="ＭＳ 明朝" w:hAnsi="ＭＳ 明朝"/>
              </w:rPr>
            </w:pPr>
            <w:r w:rsidRPr="007428E6">
              <w:rPr>
                <w:rFonts w:ascii="ＭＳ 明朝" w:eastAsia="ＭＳ 明朝" w:hAnsi="ＭＳ 明朝"/>
              </w:rPr>
              <w:t>139.15　㎡</w:t>
            </w:r>
          </w:p>
        </w:tc>
      </w:tr>
    </w:tbl>
    <w:p w:rsidR="00296073" w:rsidRPr="007428E6" w:rsidRDefault="00296073" w:rsidP="007428E6">
      <w:pPr>
        <w:ind w:firstLineChars="200" w:firstLine="420"/>
        <w:rPr>
          <w:rFonts w:ascii="ＭＳ 明朝" w:eastAsia="ＭＳ 明朝" w:hAnsi="ＭＳ 明朝"/>
        </w:rPr>
      </w:pPr>
      <w:r w:rsidRPr="007428E6">
        <w:rPr>
          <w:rFonts w:ascii="ＭＳ 明朝" w:eastAsia="ＭＳ 明朝" w:hAnsi="ＭＳ 明朝"/>
        </w:rPr>
        <w:tab/>
      </w:r>
    </w:p>
    <w:p w:rsidR="007428E6" w:rsidRPr="007428E6" w:rsidRDefault="00296073" w:rsidP="00296073">
      <w:pPr>
        <w:rPr>
          <w:rFonts w:ascii="ＭＳ 明朝" w:eastAsia="ＭＳ 明朝" w:hAnsi="ＭＳ 明朝"/>
        </w:rPr>
      </w:pPr>
      <w:r w:rsidRPr="007428E6">
        <w:rPr>
          <w:rFonts w:ascii="ＭＳ 明朝" w:eastAsia="ＭＳ 明朝" w:hAnsi="ＭＳ 明朝"/>
        </w:rPr>
        <w:tab/>
      </w:r>
    </w:p>
    <w:tbl>
      <w:tblPr>
        <w:tblStyle w:val="a9"/>
        <w:tblW w:w="0" w:type="auto"/>
        <w:tblInd w:w="279" w:type="dxa"/>
        <w:tblLook w:val="04A0" w:firstRow="1" w:lastRow="0" w:firstColumn="1" w:lastColumn="0" w:noHBand="0" w:noVBand="1"/>
      </w:tblPr>
      <w:tblGrid>
        <w:gridCol w:w="3827"/>
        <w:gridCol w:w="1843"/>
      </w:tblGrid>
      <w:tr w:rsidR="007428E6" w:rsidTr="006D1972">
        <w:tc>
          <w:tcPr>
            <w:tcW w:w="3827" w:type="dxa"/>
          </w:tcPr>
          <w:p w:rsidR="007428E6" w:rsidRDefault="007428E6" w:rsidP="00EE01FB">
            <w:pPr>
              <w:rPr>
                <w:rFonts w:ascii="ＭＳ 明朝" w:eastAsia="ＭＳ 明朝" w:hAnsi="ＭＳ 明朝"/>
              </w:rPr>
            </w:pPr>
            <w:r w:rsidRPr="007428E6">
              <w:rPr>
                <w:rFonts w:ascii="ＭＳ 明朝" w:eastAsia="ＭＳ 明朝" w:hAnsi="ＭＳ 明朝" w:hint="eastAsia"/>
              </w:rPr>
              <w:t>室名</w:t>
            </w:r>
          </w:p>
        </w:tc>
        <w:tc>
          <w:tcPr>
            <w:tcW w:w="1843" w:type="dxa"/>
          </w:tcPr>
          <w:p w:rsidR="007428E6" w:rsidRDefault="007428E6" w:rsidP="00EE01FB">
            <w:pPr>
              <w:rPr>
                <w:rFonts w:ascii="ＭＳ 明朝" w:eastAsia="ＭＳ 明朝" w:hAnsi="ＭＳ 明朝"/>
              </w:rPr>
            </w:pPr>
            <w:r w:rsidRPr="007428E6">
              <w:rPr>
                <w:rFonts w:ascii="ＭＳ 明朝" w:eastAsia="ＭＳ 明朝" w:hAnsi="ＭＳ 明朝"/>
              </w:rPr>
              <w:t>面積</w:t>
            </w:r>
          </w:p>
        </w:tc>
      </w:tr>
      <w:tr w:rsidR="007428E6" w:rsidTr="006D1972">
        <w:tc>
          <w:tcPr>
            <w:tcW w:w="3827" w:type="dxa"/>
          </w:tcPr>
          <w:p w:rsidR="007428E6" w:rsidRDefault="007428E6" w:rsidP="00EE01FB">
            <w:pPr>
              <w:rPr>
                <w:rFonts w:ascii="ＭＳ 明朝" w:eastAsia="ＭＳ 明朝" w:hAnsi="ＭＳ 明朝"/>
              </w:rPr>
            </w:pPr>
            <w:r w:rsidRPr="007428E6">
              <w:rPr>
                <w:rFonts w:ascii="ＭＳ 明朝" w:eastAsia="ＭＳ 明朝" w:hAnsi="ＭＳ 明朝" w:hint="eastAsia"/>
              </w:rPr>
              <w:t>多目的スペース１</w:t>
            </w:r>
          </w:p>
        </w:tc>
        <w:tc>
          <w:tcPr>
            <w:tcW w:w="1843" w:type="dxa"/>
          </w:tcPr>
          <w:p w:rsidR="007428E6" w:rsidRDefault="007428E6" w:rsidP="009F3349">
            <w:pPr>
              <w:jc w:val="right"/>
              <w:rPr>
                <w:rFonts w:ascii="ＭＳ 明朝" w:eastAsia="ＭＳ 明朝" w:hAnsi="ＭＳ 明朝"/>
              </w:rPr>
            </w:pPr>
            <w:r w:rsidRPr="007428E6">
              <w:rPr>
                <w:rFonts w:ascii="ＭＳ 明朝" w:eastAsia="ＭＳ 明朝" w:hAnsi="ＭＳ 明朝"/>
              </w:rPr>
              <w:t>114.67　㎡</w:t>
            </w:r>
          </w:p>
        </w:tc>
      </w:tr>
      <w:tr w:rsidR="007428E6" w:rsidTr="006D1972">
        <w:tc>
          <w:tcPr>
            <w:tcW w:w="3827" w:type="dxa"/>
          </w:tcPr>
          <w:p w:rsidR="007428E6" w:rsidRDefault="007428E6" w:rsidP="00EE01FB">
            <w:pPr>
              <w:rPr>
                <w:rFonts w:ascii="ＭＳ 明朝" w:eastAsia="ＭＳ 明朝" w:hAnsi="ＭＳ 明朝"/>
              </w:rPr>
            </w:pPr>
            <w:r w:rsidRPr="007428E6">
              <w:rPr>
                <w:rFonts w:ascii="ＭＳ 明朝" w:eastAsia="ＭＳ 明朝" w:hAnsi="ＭＳ 明朝" w:hint="eastAsia"/>
              </w:rPr>
              <w:t>多目的スペース２</w:t>
            </w:r>
          </w:p>
        </w:tc>
        <w:tc>
          <w:tcPr>
            <w:tcW w:w="1843" w:type="dxa"/>
          </w:tcPr>
          <w:p w:rsidR="007428E6" w:rsidRDefault="007428E6" w:rsidP="00EE01FB">
            <w:pPr>
              <w:jc w:val="right"/>
              <w:rPr>
                <w:rFonts w:ascii="ＭＳ 明朝" w:eastAsia="ＭＳ 明朝" w:hAnsi="ＭＳ 明朝"/>
              </w:rPr>
            </w:pPr>
            <w:r w:rsidRPr="007428E6">
              <w:rPr>
                <w:rFonts w:ascii="ＭＳ 明朝" w:eastAsia="ＭＳ 明朝" w:hAnsi="ＭＳ 明朝"/>
              </w:rPr>
              <w:t>311.22　㎡</w:t>
            </w:r>
          </w:p>
        </w:tc>
      </w:tr>
      <w:tr w:rsidR="007428E6" w:rsidTr="006D1972">
        <w:tc>
          <w:tcPr>
            <w:tcW w:w="3827" w:type="dxa"/>
          </w:tcPr>
          <w:p w:rsidR="007428E6" w:rsidRDefault="007428E6" w:rsidP="00EE01FB">
            <w:pPr>
              <w:rPr>
                <w:rFonts w:ascii="ＭＳ 明朝" w:eastAsia="ＭＳ 明朝" w:hAnsi="ＭＳ 明朝"/>
              </w:rPr>
            </w:pPr>
            <w:r w:rsidRPr="007428E6">
              <w:rPr>
                <w:rFonts w:ascii="ＭＳ 明朝" w:eastAsia="ＭＳ 明朝" w:hAnsi="ＭＳ 明朝" w:hint="eastAsia"/>
              </w:rPr>
              <w:t>多目的スペース３</w:t>
            </w:r>
          </w:p>
        </w:tc>
        <w:tc>
          <w:tcPr>
            <w:tcW w:w="1843" w:type="dxa"/>
          </w:tcPr>
          <w:p w:rsidR="007428E6" w:rsidRDefault="007428E6" w:rsidP="00EE01FB">
            <w:pPr>
              <w:jc w:val="right"/>
              <w:rPr>
                <w:rFonts w:ascii="ＭＳ 明朝" w:eastAsia="ＭＳ 明朝" w:hAnsi="ＭＳ 明朝"/>
              </w:rPr>
            </w:pPr>
            <w:r w:rsidRPr="007428E6">
              <w:rPr>
                <w:rFonts w:ascii="ＭＳ 明朝" w:eastAsia="ＭＳ 明朝" w:hAnsi="ＭＳ 明朝"/>
              </w:rPr>
              <w:t>167.77　㎡</w:t>
            </w:r>
          </w:p>
        </w:tc>
      </w:tr>
      <w:tr w:rsidR="007428E6" w:rsidTr="006D1972">
        <w:tc>
          <w:tcPr>
            <w:tcW w:w="3827" w:type="dxa"/>
          </w:tcPr>
          <w:p w:rsidR="007428E6" w:rsidRDefault="007428E6" w:rsidP="00EE01FB">
            <w:pPr>
              <w:rPr>
                <w:rFonts w:ascii="ＭＳ 明朝" w:eastAsia="ＭＳ 明朝" w:hAnsi="ＭＳ 明朝"/>
              </w:rPr>
            </w:pPr>
            <w:r w:rsidRPr="007428E6">
              <w:rPr>
                <w:rFonts w:ascii="ＭＳ 明朝" w:eastAsia="ＭＳ 明朝" w:hAnsi="ＭＳ 明朝" w:hint="eastAsia"/>
              </w:rPr>
              <w:t>カフェ</w:t>
            </w:r>
          </w:p>
        </w:tc>
        <w:tc>
          <w:tcPr>
            <w:tcW w:w="1843" w:type="dxa"/>
          </w:tcPr>
          <w:p w:rsidR="007428E6" w:rsidRDefault="007428E6" w:rsidP="006D1972">
            <w:pPr>
              <w:jc w:val="right"/>
              <w:rPr>
                <w:rFonts w:ascii="ＭＳ 明朝" w:eastAsia="ＭＳ 明朝" w:hAnsi="ＭＳ 明朝"/>
              </w:rPr>
            </w:pPr>
            <w:r w:rsidRPr="007428E6">
              <w:rPr>
                <w:rFonts w:ascii="ＭＳ 明朝" w:eastAsia="ＭＳ 明朝" w:hAnsi="ＭＳ 明朝"/>
              </w:rPr>
              <w:t>148.64　㎡</w:t>
            </w:r>
          </w:p>
        </w:tc>
      </w:tr>
      <w:tr w:rsidR="007428E6" w:rsidTr="006D1972">
        <w:tc>
          <w:tcPr>
            <w:tcW w:w="3827" w:type="dxa"/>
          </w:tcPr>
          <w:p w:rsidR="007428E6" w:rsidRDefault="007428E6" w:rsidP="00EE01FB">
            <w:pPr>
              <w:rPr>
                <w:rFonts w:ascii="ＭＳ 明朝" w:eastAsia="ＭＳ 明朝" w:hAnsi="ＭＳ 明朝"/>
              </w:rPr>
            </w:pPr>
            <w:r w:rsidRPr="007428E6">
              <w:rPr>
                <w:rFonts w:ascii="ＭＳ 明朝" w:eastAsia="ＭＳ 明朝" w:hAnsi="ＭＳ 明朝" w:hint="eastAsia"/>
              </w:rPr>
              <w:t>展示室</w:t>
            </w:r>
          </w:p>
        </w:tc>
        <w:tc>
          <w:tcPr>
            <w:tcW w:w="1843" w:type="dxa"/>
          </w:tcPr>
          <w:p w:rsidR="007428E6" w:rsidRDefault="007428E6" w:rsidP="00EE01FB">
            <w:pPr>
              <w:jc w:val="right"/>
              <w:rPr>
                <w:rFonts w:ascii="ＭＳ 明朝" w:eastAsia="ＭＳ 明朝" w:hAnsi="ＭＳ 明朝"/>
              </w:rPr>
            </w:pPr>
            <w:r w:rsidRPr="007428E6">
              <w:rPr>
                <w:rFonts w:ascii="ＭＳ 明朝" w:eastAsia="ＭＳ 明朝" w:hAnsi="ＭＳ 明朝"/>
              </w:rPr>
              <w:t>148.76　㎡</w:t>
            </w:r>
          </w:p>
        </w:tc>
      </w:tr>
    </w:tbl>
    <w:p w:rsidR="00296073" w:rsidRPr="007428E6" w:rsidRDefault="00296073" w:rsidP="00296073">
      <w:pPr>
        <w:rPr>
          <w:rFonts w:ascii="ＭＳ 明朝" w:eastAsia="ＭＳ 明朝" w:hAnsi="ＭＳ 明朝"/>
        </w:rPr>
      </w:pPr>
      <w:r w:rsidRPr="007428E6">
        <w:rPr>
          <w:rFonts w:ascii="ＭＳ 明朝" w:eastAsia="ＭＳ 明朝" w:hAnsi="ＭＳ 明朝" w:hint="eastAsia"/>
        </w:rPr>
        <w:t xml:space="preserve">　</w:t>
      </w:r>
      <w:r w:rsidRPr="007428E6">
        <w:rPr>
          <w:rFonts w:ascii="ＭＳ 明朝" w:eastAsia="ＭＳ 明朝" w:hAnsi="ＭＳ 明朝"/>
        </w:rPr>
        <w:tab/>
        <w:t xml:space="preserve">    </w:t>
      </w:r>
      <w:r w:rsidRPr="007428E6">
        <w:rPr>
          <w:rFonts w:ascii="ＭＳ 明朝" w:eastAsia="ＭＳ 明朝" w:hAnsi="ＭＳ 明朝"/>
        </w:rPr>
        <w:tab/>
        <w:t xml:space="preserve">    </w:t>
      </w:r>
    </w:p>
    <w:p w:rsidR="00296073" w:rsidRPr="007428E6" w:rsidRDefault="00296073" w:rsidP="00296073">
      <w:pPr>
        <w:rPr>
          <w:rFonts w:ascii="ＭＳ 明朝" w:eastAsia="ＭＳ 明朝" w:hAnsi="ＭＳ 明朝"/>
        </w:rPr>
      </w:pPr>
      <w:r w:rsidRPr="007428E6">
        <w:rPr>
          <w:rFonts w:ascii="ＭＳ 明朝" w:eastAsia="ＭＳ 明朝" w:hAnsi="ＭＳ 明朝"/>
        </w:rPr>
        <w:tab/>
        <w:t xml:space="preserve">    </w:t>
      </w:r>
    </w:p>
    <w:p w:rsidR="00296073" w:rsidRPr="007428E6" w:rsidRDefault="00296073" w:rsidP="00296073">
      <w:pPr>
        <w:rPr>
          <w:rFonts w:ascii="ＭＳ 明朝" w:eastAsia="ＭＳ 明朝" w:hAnsi="ＭＳ 明朝"/>
        </w:rPr>
      </w:pPr>
      <w:r w:rsidRPr="007428E6">
        <w:rPr>
          <w:rFonts w:ascii="ＭＳ 明朝" w:eastAsia="ＭＳ 明朝" w:hAnsi="ＭＳ 明朝"/>
        </w:rPr>
        <w:tab/>
        <w:t xml:space="preserve">    </w:t>
      </w:r>
    </w:p>
    <w:p w:rsidR="00296073" w:rsidRPr="007428E6" w:rsidRDefault="00296073" w:rsidP="00296073">
      <w:pPr>
        <w:rPr>
          <w:rFonts w:ascii="ＭＳ 明朝" w:eastAsia="ＭＳ 明朝" w:hAnsi="ＭＳ 明朝"/>
        </w:rPr>
      </w:pPr>
      <w:r w:rsidRPr="007428E6">
        <w:rPr>
          <w:rFonts w:ascii="ＭＳ 明朝" w:eastAsia="ＭＳ 明朝" w:hAnsi="ＭＳ 明朝"/>
        </w:rPr>
        <w:tab/>
        <w:t xml:space="preserve">    </w:t>
      </w:r>
    </w:p>
    <w:p w:rsidR="00296073" w:rsidRPr="007428E6" w:rsidRDefault="00296073" w:rsidP="00296073">
      <w:pPr>
        <w:rPr>
          <w:rFonts w:ascii="ＭＳ 明朝" w:eastAsia="ＭＳ 明朝" w:hAnsi="ＭＳ 明朝"/>
        </w:rPr>
      </w:pPr>
    </w:p>
    <w:p w:rsidR="00296073" w:rsidRPr="007428E6" w:rsidRDefault="00296073" w:rsidP="00296073">
      <w:pPr>
        <w:rPr>
          <w:rFonts w:ascii="ＭＳ 明朝" w:eastAsia="ＭＳ 明朝" w:hAnsi="ＭＳ 明朝"/>
        </w:rPr>
      </w:pPr>
    </w:p>
    <w:p w:rsidR="00296073" w:rsidRPr="007428E6" w:rsidRDefault="00296073" w:rsidP="00296073">
      <w:pPr>
        <w:rPr>
          <w:rFonts w:ascii="ＭＳ 明朝" w:eastAsia="ＭＳ 明朝" w:hAnsi="ＭＳ 明朝"/>
        </w:rPr>
      </w:pPr>
      <w:r w:rsidRPr="007428E6">
        <w:rPr>
          <w:rFonts w:ascii="ＭＳ 明朝" w:eastAsia="ＭＳ 明朝" w:hAnsi="ＭＳ 明朝"/>
        </w:rPr>
        <w:t> </w:t>
      </w:r>
    </w:p>
    <w:p w:rsidR="00350E19" w:rsidRDefault="00350E19" w:rsidP="00296073">
      <w:pPr>
        <w:rPr>
          <w:rFonts w:ascii="ＭＳ 明朝" w:eastAsia="ＭＳ 明朝" w:hAnsi="ＭＳ 明朝"/>
        </w:rPr>
      </w:pPr>
    </w:p>
    <w:p w:rsidR="00BE713E" w:rsidRPr="007428E6" w:rsidRDefault="00BE713E" w:rsidP="00296073">
      <w:pPr>
        <w:rPr>
          <w:rFonts w:ascii="ＭＳ 明朝" w:eastAsia="ＭＳ 明朝" w:hAnsi="ＭＳ 明朝"/>
        </w:rPr>
      </w:pPr>
    </w:p>
    <w:p w:rsidR="00296073" w:rsidRPr="009F3349" w:rsidRDefault="00296073" w:rsidP="007428E6">
      <w:pPr>
        <w:jc w:val="right"/>
        <w:rPr>
          <w:rFonts w:ascii="ＭＳ ゴシック" w:eastAsia="ＭＳ ゴシック" w:hAnsi="ＭＳ ゴシック"/>
        </w:rPr>
      </w:pPr>
      <w:r w:rsidRPr="009F3349">
        <w:rPr>
          <w:rFonts w:ascii="ＭＳ ゴシック" w:eastAsia="ＭＳ ゴシック" w:hAnsi="ＭＳ ゴシック" w:hint="eastAsia"/>
        </w:rPr>
        <w:lastRenderedPageBreak/>
        <w:t>別紙２</w:t>
      </w:r>
    </w:p>
    <w:p w:rsidR="00296073" w:rsidRPr="009F3349" w:rsidRDefault="00296073" w:rsidP="009F3349">
      <w:pPr>
        <w:jc w:val="center"/>
        <w:rPr>
          <w:rFonts w:ascii="ＭＳ ゴシック" w:eastAsia="ＭＳ ゴシック" w:hAnsi="ＭＳ ゴシック"/>
        </w:rPr>
      </w:pPr>
      <w:r w:rsidRPr="004A6EC0">
        <w:rPr>
          <w:rFonts w:ascii="ＭＳ ゴシック" w:eastAsia="ＭＳ ゴシック" w:hAnsi="ＭＳ ゴシック" w:hint="eastAsia"/>
        </w:rPr>
        <w:t>多目的スペースの利用料金</w:t>
      </w:r>
      <w:r w:rsidR="00B56790" w:rsidRPr="004A6EC0">
        <w:rPr>
          <w:rFonts w:ascii="ＭＳ ゴシック" w:eastAsia="ＭＳ ゴシック" w:hAnsi="ＭＳ ゴシック" w:hint="eastAsia"/>
        </w:rPr>
        <w:t>一覧</w:t>
      </w:r>
    </w:p>
    <w:p w:rsidR="00296073" w:rsidRDefault="00296073" w:rsidP="00296073"/>
    <w:p w:rsidR="00EE01FB" w:rsidRPr="009F3349" w:rsidRDefault="00E71E51" w:rsidP="00296073">
      <w:pPr>
        <w:rPr>
          <w:rFonts w:ascii="ＭＳ ゴシック" w:eastAsia="ＭＳ ゴシック" w:hAnsi="ＭＳ ゴシック"/>
        </w:rPr>
      </w:pPr>
      <w:r>
        <w:rPr>
          <w:rFonts w:ascii="ＭＳ ゴシック" w:eastAsia="ＭＳ ゴシック" w:hAnsi="ＭＳ ゴシック" w:hint="eastAsia"/>
        </w:rPr>
        <w:t>１．</w:t>
      </w:r>
      <w:r w:rsidR="00296073" w:rsidRPr="009F3349">
        <w:rPr>
          <w:rFonts w:ascii="ＭＳ ゴシック" w:eastAsia="ＭＳ ゴシック" w:hAnsi="ＭＳ ゴシック" w:hint="eastAsia"/>
        </w:rPr>
        <w:t>大阪府立図書館条例で定める利用料金</w:t>
      </w:r>
    </w:p>
    <w:tbl>
      <w:tblPr>
        <w:tblStyle w:val="a9"/>
        <w:tblpPr w:leftFromText="142" w:rightFromText="142" w:vertAnchor="text" w:horzAnchor="margin" w:tblpY="161"/>
        <w:tblW w:w="0" w:type="auto"/>
        <w:tblLook w:val="04A0" w:firstRow="1" w:lastRow="0" w:firstColumn="1" w:lastColumn="0" w:noHBand="0" w:noVBand="1"/>
      </w:tblPr>
      <w:tblGrid>
        <w:gridCol w:w="2435"/>
        <w:gridCol w:w="2435"/>
        <w:gridCol w:w="2436"/>
        <w:gridCol w:w="2436"/>
      </w:tblGrid>
      <w:tr w:rsidR="009F3349" w:rsidTr="009F3349">
        <w:tc>
          <w:tcPr>
            <w:tcW w:w="2435" w:type="dxa"/>
          </w:tcPr>
          <w:p w:rsidR="009F3349" w:rsidRPr="00002253" w:rsidRDefault="009F3349" w:rsidP="00002253">
            <w:pPr>
              <w:jc w:val="center"/>
              <w:rPr>
                <w:rFonts w:ascii="ＭＳ 明朝" w:eastAsia="ＭＳ 明朝" w:hAnsi="ＭＳ 明朝"/>
              </w:rPr>
            </w:pPr>
            <w:r w:rsidRPr="00002253">
              <w:rPr>
                <w:rFonts w:ascii="ＭＳ 明朝" w:eastAsia="ＭＳ 明朝" w:hAnsi="ＭＳ 明朝" w:hint="eastAsia"/>
              </w:rPr>
              <w:t>室名</w:t>
            </w:r>
          </w:p>
        </w:tc>
        <w:tc>
          <w:tcPr>
            <w:tcW w:w="2435" w:type="dxa"/>
          </w:tcPr>
          <w:p w:rsidR="009F3349" w:rsidRPr="00002253" w:rsidRDefault="009F3349" w:rsidP="00002253">
            <w:pPr>
              <w:jc w:val="center"/>
              <w:rPr>
                <w:rFonts w:ascii="ＭＳ 明朝" w:eastAsia="ＭＳ 明朝" w:hAnsi="ＭＳ 明朝"/>
              </w:rPr>
            </w:pPr>
            <w:r w:rsidRPr="00002253">
              <w:rPr>
                <w:rFonts w:ascii="ＭＳ 明朝" w:eastAsia="ＭＳ 明朝" w:hAnsi="ＭＳ 明朝"/>
              </w:rPr>
              <w:t>面積</w:t>
            </w:r>
          </w:p>
        </w:tc>
        <w:tc>
          <w:tcPr>
            <w:tcW w:w="2436" w:type="dxa"/>
          </w:tcPr>
          <w:p w:rsidR="009F3349" w:rsidRPr="00002253" w:rsidRDefault="009F3349" w:rsidP="00002253">
            <w:pPr>
              <w:jc w:val="center"/>
              <w:rPr>
                <w:rFonts w:ascii="ＭＳ 明朝" w:eastAsia="ＭＳ 明朝" w:hAnsi="ＭＳ 明朝"/>
              </w:rPr>
            </w:pPr>
            <w:r w:rsidRPr="00002253">
              <w:rPr>
                <w:rFonts w:ascii="ＭＳ 明朝" w:eastAsia="ＭＳ 明朝" w:hAnsi="ＭＳ 明朝"/>
              </w:rPr>
              <w:t>単位</w:t>
            </w:r>
          </w:p>
        </w:tc>
        <w:tc>
          <w:tcPr>
            <w:tcW w:w="2436" w:type="dxa"/>
          </w:tcPr>
          <w:p w:rsidR="009F3349" w:rsidRPr="00002253" w:rsidRDefault="009F3349" w:rsidP="00002253">
            <w:pPr>
              <w:jc w:val="center"/>
              <w:rPr>
                <w:rFonts w:ascii="ＭＳ 明朝" w:eastAsia="ＭＳ 明朝" w:hAnsi="ＭＳ 明朝"/>
              </w:rPr>
            </w:pPr>
            <w:r w:rsidRPr="00002253">
              <w:rPr>
                <w:rFonts w:ascii="ＭＳ 明朝" w:eastAsia="ＭＳ 明朝" w:hAnsi="ＭＳ 明朝"/>
              </w:rPr>
              <w:t>金額</w:t>
            </w:r>
          </w:p>
        </w:tc>
      </w:tr>
      <w:tr w:rsidR="009F3349" w:rsidTr="00724C67">
        <w:tc>
          <w:tcPr>
            <w:tcW w:w="2435" w:type="dxa"/>
            <w:vAlign w:val="center"/>
          </w:tcPr>
          <w:p w:rsidR="00002253" w:rsidRPr="00002253" w:rsidRDefault="00002253" w:rsidP="00724C67">
            <w:pPr>
              <w:jc w:val="center"/>
              <w:rPr>
                <w:rFonts w:ascii="ＭＳ 明朝" w:eastAsia="ＭＳ 明朝" w:hAnsi="ＭＳ 明朝"/>
              </w:rPr>
            </w:pPr>
            <w:r w:rsidRPr="00002253">
              <w:rPr>
                <w:rFonts w:ascii="ＭＳ 明朝" w:eastAsia="ＭＳ 明朝" w:hAnsi="ＭＳ 明朝" w:hint="eastAsia"/>
              </w:rPr>
              <w:t>多目的スペース１</w:t>
            </w:r>
          </w:p>
          <w:p w:rsidR="009F3349" w:rsidRPr="00002253" w:rsidRDefault="00002253" w:rsidP="00724C67">
            <w:pPr>
              <w:jc w:val="center"/>
              <w:rPr>
                <w:rFonts w:ascii="ＭＳ 明朝" w:eastAsia="ＭＳ 明朝" w:hAnsi="ＭＳ 明朝"/>
              </w:rPr>
            </w:pPr>
            <w:r w:rsidRPr="00002253">
              <w:rPr>
                <w:rFonts w:ascii="ＭＳ 明朝" w:eastAsia="ＭＳ 明朝" w:hAnsi="ＭＳ 明朝" w:hint="eastAsia"/>
              </w:rPr>
              <w:t>（南棟２階）</w:t>
            </w:r>
          </w:p>
        </w:tc>
        <w:tc>
          <w:tcPr>
            <w:tcW w:w="2435" w:type="dxa"/>
            <w:vAlign w:val="center"/>
          </w:tcPr>
          <w:p w:rsidR="009F3349" w:rsidRPr="00002253" w:rsidRDefault="00002253" w:rsidP="00724C67">
            <w:pPr>
              <w:jc w:val="center"/>
              <w:rPr>
                <w:rFonts w:ascii="ＭＳ 明朝" w:eastAsia="ＭＳ 明朝" w:hAnsi="ＭＳ 明朝"/>
              </w:rPr>
            </w:pPr>
            <w:r w:rsidRPr="00002253">
              <w:rPr>
                <w:rFonts w:ascii="ＭＳ 明朝" w:eastAsia="ＭＳ 明朝" w:hAnsi="ＭＳ 明朝"/>
              </w:rPr>
              <w:t>114.67　㎡</w:t>
            </w:r>
          </w:p>
        </w:tc>
        <w:tc>
          <w:tcPr>
            <w:tcW w:w="2436" w:type="dxa"/>
            <w:vMerge w:val="restart"/>
            <w:vAlign w:val="center"/>
          </w:tcPr>
          <w:p w:rsidR="009F3349" w:rsidRPr="00002253" w:rsidRDefault="009F3349" w:rsidP="00724C67">
            <w:pPr>
              <w:jc w:val="center"/>
              <w:rPr>
                <w:rFonts w:ascii="ＭＳ 明朝" w:eastAsia="ＭＳ 明朝" w:hAnsi="ＭＳ 明朝"/>
              </w:rPr>
            </w:pPr>
            <w:r w:rsidRPr="00002253">
              <w:rPr>
                <w:rFonts w:ascii="ＭＳ 明朝" w:eastAsia="ＭＳ 明朝" w:hAnsi="ＭＳ 明朝"/>
              </w:rPr>
              <w:t>１時間</w:t>
            </w:r>
          </w:p>
        </w:tc>
        <w:tc>
          <w:tcPr>
            <w:tcW w:w="2436" w:type="dxa"/>
            <w:vAlign w:val="center"/>
          </w:tcPr>
          <w:p w:rsidR="009F3349" w:rsidRPr="00002253" w:rsidRDefault="00D35DB4" w:rsidP="00724C67">
            <w:pPr>
              <w:jc w:val="center"/>
              <w:rPr>
                <w:rFonts w:ascii="ＭＳ 明朝" w:eastAsia="ＭＳ 明朝" w:hAnsi="ＭＳ 明朝"/>
              </w:rPr>
            </w:pPr>
            <w:r>
              <w:rPr>
                <w:rFonts w:ascii="ＭＳ 明朝" w:eastAsia="ＭＳ 明朝" w:hAnsi="ＭＳ 明朝"/>
              </w:rPr>
              <w:t>8,</w:t>
            </w:r>
            <w:r>
              <w:rPr>
                <w:rFonts w:ascii="ＭＳ 明朝" w:eastAsia="ＭＳ 明朝" w:hAnsi="ＭＳ 明朝" w:hint="eastAsia"/>
              </w:rPr>
              <w:t>9</w:t>
            </w:r>
            <w:r w:rsidR="00002253" w:rsidRPr="00002253">
              <w:rPr>
                <w:rFonts w:ascii="ＭＳ 明朝" w:eastAsia="ＭＳ 明朝" w:hAnsi="ＭＳ 明朝"/>
              </w:rPr>
              <w:t>00　円</w:t>
            </w:r>
          </w:p>
        </w:tc>
      </w:tr>
      <w:tr w:rsidR="009F3349" w:rsidTr="00724C67">
        <w:tc>
          <w:tcPr>
            <w:tcW w:w="2435" w:type="dxa"/>
            <w:vAlign w:val="center"/>
          </w:tcPr>
          <w:p w:rsidR="00002253" w:rsidRPr="00002253" w:rsidRDefault="00002253" w:rsidP="00724C67">
            <w:pPr>
              <w:jc w:val="center"/>
              <w:rPr>
                <w:rFonts w:ascii="ＭＳ 明朝" w:eastAsia="ＭＳ 明朝" w:hAnsi="ＭＳ 明朝"/>
              </w:rPr>
            </w:pPr>
            <w:r w:rsidRPr="00002253">
              <w:rPr>
                <w:rFonts w:ascii="ＭＳ 明朝" w:eastAsia="ＭＳ 明朝" w:hAnsi="ＭＳ 明朝" w:hint="eastAsia"/>
              </w:rPr>
              <w:t>多目的スペース２</w:t>
            </w:r>
          </w:p>
          <w:p w:rsidR="009F3349" w:rsidRPr="00002253" w:rsidRDefault="00002253" w:rsidP="00724C67">
            <w:pPr>
              <w:jc w:val="center"/>
              <w:rPr>
                <w:rFonts w:ascii="ＭＳ 明朝" w:eastAsia="ＭＳ 明朝" w:hAnsi="ＭＳ 明朝"/>
              </w:rPr>
            </w:pPr>
            <w:r w:rsidRPr="00002253">
              <w:rPr>
                <w:rFonts w:ascii="ＭＳ 明朝" w:eastAsia="ＭＳ 明朝" w:hAnsi="ＭＳ 明朝" w:hint="eastAsia"/>
              </w:rPr>
              <w:t>（南棟３階）</w:t>
            </w:r>
          </w:p>
        </w:tc>
        <w:tc>
          <w:tcPr>
            <w:tcW w:w="2435" w:type="dxa"/>
            <w:vAlign w:val="center"/>
          </w:tcPr>
          <w:p w:rsidR="009F3349" w:rsidRPr="00002253" w:rsidRDefault="00002253" w:rsidP="00724C67">
            <w:pPr>
              <w:jc w:val="center"/>
              <w:rPr>
                <w:rFonts w:ascii="ＭＳ 明朝" w:eastAsia="ＭＳ 明朝" w:hAnsi="ＭＳ 明朝"/>
              </w:rPr>
            </w:pPr>
            <w:r w:rsidRPr="00002253">
              <w:rPr>
                <w:rFonts w:ascii="ＭＳ 明朝" w:eastAsia="ＭＳ 明朝" w:hAnsi="ＭＳ 明朝"/>
              </w:rPr>
              <w:t>311.22　㎡</w:t>
            </w:r>
          </w:p>
        </w:tc>
        <w:tc>
          <w:tcPr>
            <w:tcW w:w="2436" w:type="dxa"/>
            <w:vMerge/>
            <w:vAlign w:val="center"/>
          </w:tcPr>
          <w:p w:rsidR="009F3349" w:rsidRPr="00002253" w:rsidRDefault="009F3349" w:rsidP="00724C67">
            <w:pPr>
              <w:jc w:val="center"/>
              <w:rPr>
                <w:rFonts w:ascii="ＭＳ 明朝" w:eastAsia="ＭＳ 明朝" w:hAnsi="ＭＳ 明朝"/>
              </w:rPr>
            </w:pPr>
          </w:p>
        </w:tc>
        <w:tc>
          <w:tcPr>
            <w:tcW w:w="2436" w:type="dxa"/>
            <w:vAlign w:val="center"/>
          </w:tcPr>
          <w:p w:rsidR="009F3349" w:rsidRPr="00002253" w:rsidRDefault="00D35DB4" w:rsidP="00724C67">
            <w:pPr>
              <w:jc w:val="center"/>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4</w:t>
            </w:r>
            <w:r>
              <w:rPr>
                <w:rFonts w:ascii="ＭＳ 明朝" w:eastAsia="ＭＳ 明朝" w:hAnsi="ＭＳ 明朝"/>
              </w:rPr>
              <w:t>,</w:t>
            </w:r>
            <w:r>
              <w:rPr>
                <w:rFonts w:ascii="ＭＳ 明朝" w:eastAsia="ＭＳ 明朝" w:hAnsi="ＭＳ 明朝" w:hint="eastAsia"/>
              </w:rPr>
              <w:t>1</w:t>
            </w:r>
            <w:r w:rsidR="00002253" w:rsidRPr="00002253">
              <w:rPr>
                <w:rFonts w:ascii="ＭＳ 明朝" w:eastAsia="ＭＳ 明朝" w:hAnsi="ＭＳ 明朝"/>
              </w:rPr>
              <w:t>00　円</w:t>
            </w:r>
          </w:p>
        </w:tc>
      </w:tr>
      <w:tr w:rsidR="009F3349" w:rsidTr="00724C67">
        <w:tc>
          <w:tcPr>
            <w:tcW w:w="2435" w:type="dxa"/>
            <w:vAlign w:val="center"/>
          </w:tcPr>
          <w:p w:rsidR="00002253" w:rsidRPr="00002253" w:rsidRDefault="00002253" w:rsidP="00724C67">
            <w:pPr>
              <w:jc w:val="center"/>
              <w:rPr>
                <w:rFonts w:ascii="ＭＳ 明朝" w:eastAsia="ＭＳ 明朝" w:hAnsi="ＭＳ 明朝"/>
              </w:rPr>
            </w:pPr>
            <w:r w:rsidRPr="00002253">
              <w:rPr>
                <w:rFonts w:ascii="ＭＳ 明朝" w:eastAsia="ＭＳ 明朝" w:hAnsi="ＭＳ 明朝" w:hint="eastAsia"/>
              </w:rPr>
              <w:t>多目的スペース３</w:t>
            </w:r>
          </w:p>
          <w:p w:rsidR="009F3349" w:rsidRPr="00002253" w:rsidRDefault="00002253" w:rsidP="00724C67">
            <w:pPr>
              <w:jc w:val="center"/>
              <w:rPr>
                <w:rFonts w:ascii="ＭＳ 明朝" w:eastAsia="ＭＳ 明朝" w:hAnsi="ＭＳ 明朝"/>
              </w:rPr>
            </w:pPr>
            <w:r w:rsidRPr="00002253">
              <w:rPr>
                <w:rFonts w:ascii="ＭＳ 明朝" w:eastAsia="ＭＳ 明朝" w:hAnsi="ＭＳ 明朝" w:hint="eastAsia"/>
              </w:rPr>
              <w:t>（別館２階）</w:t>
            </w:r>
          </w:p>
        </w:tc>
        <w:tc>
          <w:tcPr>
            <w:tcW w:w="2435" w:type="dxa"/>
            <w:vAlign w:val="center"/>
          </w:tcPr>
          <w:p w:rsidR="009F3349" w:rsidRPr="00002253" w:rsidRDefault="00002253" w:rsidP="00724C67">
            <w:pPr>
              <w:jc w:val="center"/>
              <w:rPr>
                <w:rFonts w:ascii="ＭＳ 明朝" w:eastAsia="ＭＳ 明朝" w:hAnsi="ＭＳ 明朝"/>
              </w:rPr>
            </w:pPr>
            <w:r w:rsidRPr="00002253">
              <w:rPr>
                <w:rFonts w:ascii="ＭＳ 明朝" w:eastAsia="ＭＳ 明朝" w:hAnsi="ＭＳ 明朝"/>
              </w:rPr>
              <w:t>167.77　㎡</w:t>
            </w:r>
          </w:p>
        </w:tc>
        <w:tc>
          <w:tcPr>
            <w:tcW w:w="2436" w:type="dxa"/>
            <w:vMerge/>
            <w:vAlign w:val="center"/>
          </w:tcPr>
          <w:p w:rsidR="009F3349" w:rsidRPr="00002253" w:rsidRDefault="009F3349" w:rsidP="00724C67">
            <w:pPr>
              <w:jc w:val="center"/>
              <w:rPr>
                <w:rFonts w:ascii="ＭＳ 明朝" w:eastAsia="ＭＳ 明朝" w:hAnsi="ＭＳ 明朝"/>
              </w:rPr>
            </w:pPr>
          </w:p>
        </w:tc>
        <w:tc>
          <w:tcPr>
            <w:tcW w:w="2436" w:type="dxa"/>
            <w:vAlign w:val="center"/>
          </w:tcPr>
          <w:p w:rsidR="009F3349" w:rsidRPr="00002253" w:rsidRDefault="00D35DB4" w:rsidP="00724C67">
            <w:pPr>
              <w:jc w:val="center"/>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3</w:t>
            </w:r>
            <w:r>
              <w:rPr>
                <w:rFonts w:ascii="ＭＳ 明朝" w:eastAsia="ＭＳ 明朝" w:hAnsi="ＭＳ 明朝"/>
              </w:rPr>
              <w:t>,</w:t>
            </w:r>
            <w:r>
              <w:rPr>
                <w:rFonts w:ascii="ＭＳ 明朝" w:eastAsia="ＭＳ 明朝" w:hAnsi="ＭＳ 明朝" w:hint="eastAsia"/>
              </w:rPr>
              <w:t>0</w:t>
            </w:r>
            <w:r w:rsidR="00002253" w:rsidRPr="00002253">
              <w:rPr>
                <w:rFonts w:ascii="ＭＳ 明朝" w:eastAsia="ＭＳ 明朝" w:hAnsi="ＭＳ 明朝"/>
              </w:rPr>
              <w:t>00　円</w:t>
            </w:r>
          </w:p>
        </w:tc>
      </w:tr>
    </w:tbl>
    <w:p w:rsidR="00296073" w:rsidRDefault="00296073" w:rsidP="00296073">
      <w:r>
        <w:tab/>
      </w:r>
      <w:r>
        <w:tab/>
      </w:r>
      <w:r>
        <w:tab/>
      </w:r>
    </w:p>
    <w:p w:rsidR="00296073" w:rsidRDefault="00296073" w:rsidP="00296073">
      <w:r>
        <w:tab/>
      </w:r>
      <w:r>
        <w:tab/>
      </w:r>
    </w:p>
    <w:p w:rsidR="00EE01FB" w:rsidRDefault="00E71E51" w:rsidP="00002253">
      <w:pPr>
        <w:rPr>
          <w:rFonts w:ascii="ＭＳ ゴシック" w:eastAsia="ＭＳ ゴシック" w:hAnsi="ＭＳ ゴシック"/>
        </w:rPr>
      </w:pPr>
      <w:r w:rsidRPr="00E71E51">
        <w:rPr>
          <w:rFonts w:ascii="ＭＳ ゴシック" w:eastAsia="ＭＳ ゴシック" w:hAnsi="ＭＳ ゴシック" w:hint="eastAsia"/>
        </w:rPr>
        <w:t>２．</w:t>
      </w:r>
      <w:r>
        <w:rPr>
          <w:rFonts w:ascii="ＭＳ ゴシック" w:eastAsia="ＭＳ ゴシック" w:hAnsi="ＭＳ ゴシック" w:hint="eastAsia"/>
        </w:rPr>
        <w:t>現指定管理者が設定している利用料金</w:t>
      </w:r>
      <w:r w:rsidR="00296073" w:rsidRPr="00E71E51">
        <w:rPr>
          <w:rFonts w:ascii="ＭＳ ゴシック" w:eastAsia="ＭＳ ゴシック" w:hAnsi="ＭＳ ゴシック"/>
        </w:rPr>
        <w:tab/>
      </w:r>
    </w:p>
    <w:p w:rsidR="00EE01FB" w:rsidRPr="00EE01FB" w:rsidRDefault="00EE01FB" w:rsidP="00002253">
      <w:pPr>
        <w:rPr>
          <w:rFonts w:ascii="ＭＳ ゴシック" w:eastAsia="ＭＳ ゴシック" w:hAnsi="ＭＳ ゴシック"/>
        </w:rPr>
      </w:pPr>
    </w:p>
    <w:tbl>
      <w:tblPr>
        <w:tblStyle w:val="a9"/>
        <w:tblW w:w="0" w:type="auto"/>
        <w:tblLook w:val="04A0" w:firstRow="1" w:lastRow="0" w:firstColumn="1" w:lastColumn="0" w:noHBand="0" w:noVBand="1"/>
      </w:tblPr>
      <w:tblGrid>
        <w:gridCol w:w="2435"/>
        <w:gridCol w:w="2435"/>
        <w:gridCol w:w="2436"/>
        <w:gridCol w:w="2436"/>
      </w:tblGrid>
      <w:tr w:rsidR="00E71E51" w:rsidRPr="00B56790" w:rsidTr="00EE01FB">
        <w:tc>
          <w:tcPr>
            <w:tcW w:w="2435" w:type="dxa"/>
            <w:vAlign w:val="center"/>
          </w:tcPr>
          <w:p w:rsidR="00E71E51" w:rsidRPr="00B56790" w:rsidRDefault="00E71E51" w:rsidP="00EE01FB">
            <w:pPr>
              <w:jc w:val="center"/>
              <w:rPr>
                <w:rFonts w:ascii="ＭＳ 明朝" w:eastAsia="ＭＳ 明朝" w:hAnsi="ＭＳ 明朝"/>
              </w:rPr>
            </w:pPr>
            <w:r w:rsidRPr="00B56790">
              <w:rPr>
                <w:rFonts w:ascii="ＭＳ 明朝" w:eastAsia="ＭＳ 明朝" w:hAnsi="ＭＳ 明朝" w:hint="eastAsia"/>
              </w:rPr>
              <w:t>室名</w:t>
            </w:r>
          </w:p>
        </w:tc>
        <w:tc>
          <w:tcPr>
            <w:tcW w:w="2435" w:type="dxa"/>
            <w:vAlign w:val="center"/>
          </w:tcPr>
          <w:p w:rsidR="00E71E51" w:rsidRPr="00B56790" w:rsidRDefault="0072221F" w:rsidP="00EE01FB">
            <w:pPr>
              <w:jc w:val="center"/>
              <w:rPr>
                <w:rFonts w:ascii="ＭＳ 明朝" w:eastAsia="ＭＳ 明朝" w:hAnsi="ＭＳ 明朝"/>
              </w:rPr>
            </w:pPr>
            <w:r w:rsidRPr="00B56790">
              <w:rPr>
                <w:rFonts w:ascii="ＭＳ 明朝" w:eastAsia="ＭＳ 明朝" w:hAnsi="ＭＳ 明朝" w:hint="eastAsia"/>
              </w:rPr>
              <w:t>１時間あたり</w:t>
            </w:r>
          </w:p>
        </w:tc>
        <w:tc>
          <w:tcPr>
            <w:tcW w:w="2436" w:type="dxa"/>
            <w:vAlign w:val="center"/>
          </w:tcPr>
          <w:p w:rsidR="00E71E51" w:rsidRPr="00B56790" w:rsidRDefault="0072221F" w:rsidP="00EE01FB">
            <w:pPr>
              <w:jc w:val="center"/>
              <w:rPr>
                <w:rFonts w:ascii="ＭＳ 明朝" w:eastAsia="ＭＳ 明朝" w:hAnsi="ＭＳ 明朝"/>
              </w:rPr>
            </w:pPr>
            <w:r w:rsidRPr="00B56790">
              <w:rPr>
                <w:rFonts w:ascii="ＭＳ 明朝" w:eastAsia="ＭＳ 明朝" w:hAnsi="ＭＳ 明朝" w:hint="eastAsia"/>
              </w:rPr>
              <w:t>延長30分につき</w:t>
            </w:r>
          </w:p>
        </w:tc>
        <w:tc>
          <w:tcPr>
            <w:tcW w:w="2436" w:type="dxa"/>
            <w:vAlign w:val="center"/>
          </w:tcPr>
          <w:p w:rsidR="00EE01FB" w:rsidRPr="00B56790" w:rsidRDefault="0072221F" w:rsidP="00EE01FB">
            <w:pPr>
              <w:jc w:val="center"/>
              <w:rPr>
                <w:rFonts w:ascii="ＭＳ 明朝" w:eastAsia="ＭＳ 明朝" w:hAnsi="ＭＳ 明朝"/>
              </w:rPr>
            </w:pPr>
            <w:r w:rsidRPr="00B56790">
              <w:rPr>
                <w:rFonts w:ascii="ＭＳ 明朝" w:eastAsia="ＭＳ 明朝" w:hAnsi="ＭＳ 明朝" w:hint="eastAsia"/>
              </w:rPr>
              <w:t>全日</w:t>
            </w:r>
          </w:p>
          <w:p w:rsidR="00E71E51" w:rsidRPr="00B56790" w:rsidRDefault="00EE01FB" w:rsidP="00EE01FB">
            <w:pPr>
              <w:rPr>
                <w:rFonts w:ascii="ＭＳ 明朝" w:eastAsia="ＭＳ 明朝" w:hAnsi="ＭＳ 明朝"/>
              </w:rPr>
            </w:pPr>
            <w:r w:rsidRPr="00B56790">
              <w:rPr>
                <w:rFonts w:ascii="ＭＳ 明朝" w:eastAsia="ＭＳ 明朝" w:hAnsi="ＭＳ 明朝" w:hint="eastAsia"/>
              </w:rPr>
              <w:t>（午前９時～午後９時）</w:t>
            </w:r>
          </w:p>
        </w:tc>
      </w:tr>
      <w:tr w:rsidR="00E71E51" w:rsidRPr="00B56790" w:rsidTr="00EE01FB">
        <w:trPr>
          <w:trHeight w:val="585"/>
        </w:trPr>
        <w:tc>
          <w:tcPr>
            <w:tcW w:w="2435" w:type="dxa"/>
            <w:vAlign w:val="center"/>
          </w:tcPr>
          <w:p w:rsidR="00E71E51" w:rsidRPr="00B56790" w:rsidRDefault="00E71E51" w:rsidP="00EE01FB">
            <w:pPr>
              <w:jc w:val="center"/>
              <w:rPr>
                <w:rFonts w:ascii="ＭＳ 明朝" w:eastAsia="ＭＳ 明朝" w:hAnsi="ＭＳ 明朝"/>
              </w:rPr>
            </w:pPr>
            <w:r w:rsidRPr="00B56790">
              <w:rPr>
                <w:rFonts w:ascii="ＭＳ 明朝" w:eastAsia="ＭＳ 明朝" w:hAnsi="ＭＳ 明朝" w:hint="eastAsia"/>
              </w:rPr>
              <w:t>多目的スペース１</w:t>
            </w:r>
          </w:p>
        </w:tc>
        <w:tc>
          <w:tcPr>
            <w:tcW w:w="2435" w:type="dxa"/>
            <w:vAlign w:val="center"/>
          </w:tcPr>
          <w:p w:rsidR="00E71E51" w:rsidRPr="00B56790" w:rsidRDefault="0072221F" w:rsidP="00EE01FB">
            <w:pPr>
              <w:jc w:val="center"/>
              <w:rPr>
                <w:rFonts w:ascii="ＭＳ 明朝" w:eastAsia="ＭＳ 明朝" w:hAnsi="ＭＳ 明朝"/>
              </w:rPr>
            </w:pPr>
            <w:r w:rsidRPr="00B56790">
              <w:rPr>
                <w:rFonts w:ascii="ＭＳ 明朝" w:eastAsia="ＭＳ 明朝" w:hAnsi="ＭＳ 明朝" w:hint="eastAsia"/>
              </w:rPr>
              <w:t>3,000　円</w:t>
            </w:r>
          </w:p>
        </w:tc>
        <w:tc>
          <w:tcPr>
            <w:tcW w:w="2436" w:type="dxa"/>
            <w:vAlign w:val="center"/>
          </w:tcPr>
          <w:p w:rsidR="00E71E51" w:rsidRPr="00B56790" w:rsidRDefault="0072221F" w:rsidP="00EE01FB">
            <w:pPr>
              <w:jc w:val="center"/>
              <w:rPr>
                <w:rFonts w:ascii="ＭＳ 明朝" w:eastAsia="ＭＳ 明朝" w:hAnsi="ＭＳ 明朝"/>
              </w:rPr>
            </w:pPr>
            <w:r w:rsidRPr="00B56790">
              <w:rPr>
                <w:rFonts w:ascii="ＭＳ 明朝" w:eastAsia="ＭＳ 明朝" w:hAnsi="ＭＳ 明朝" w:hint="eastAsia"/>
              </w:rPr>
              <w:t>2,000　円</w:t>
            </w:r>
          </w:p>
        </w:tc>
        <w:tc>
          <w:tcPr>
            <w:tcW w:w="2436" w:type="dxa"/>
            <w:vAlign w:val="center"/>
          </w:tcPr>
          <w:p w:rsidR="00E71E51" w:rsidRPr="00B56790" w:rsidRDefault="0072221F" w:rsidP="00EE01FB">
            <w:pPr>
              <w:jc w:val="center"/>
              <w:rPr>
                <w:rFonts w:ascii="ＭＳ 明朝" w:eastAsia="ＭＳ 明朝" w:hAnsi="ＭＳ 明朝"/>
              </w:rPr>
            </w:pPr>
            <w:r w:rsidRPr="00B56790">
              <w:rPr>
                <w:rFonts w:ascii="ＭＳ 明朝" w:eastAsia="ＭＳ 明朝" w:hAnsi="ＭＳ 明朝" w:hint="eastAsia"/>
              </w:rPr>
              <w:t>30,000　円</w:t>
            </w:r>
          </w:p>
        </w:tc>
      </w:tr>
      <w:tr w:rsidR="00E71E51" w:rsidRPr="00B56790" w:rsidTr="00EE01FB">
        <w:trPr>
          <w:trHeight w:val="551"/>
        </w:trPr>
        <w:tc>
          <w:tcPr>
            <w:tcW w:w="2435" w:type="dxa"/>
            <w:vAlign w:val="center"/>
          </w:tcPr>
          <w:p w:rsidR="00E71E51" w:rsidRPr="00B56790" w:rsidRDefault="00E71E51" w:rsidP="00EE01FB">
            <w:pPr>
              <w:jc w:val="center"/>
              <w:rPr>
                <w:rFonts w:ascii="ＭＳ 明朝" w:eastAsia="ＭＳ 明朝" w:hAnsi="ＭＳ 明朝"/>
              </w:rPr>
            </w:pPr>
            <w:r w:rsidRPr="00B56790">
              <w:rPr>
                <w:rFonts w:ascii="ＭＳ 明朝" w:eastAsia="ＭＳ 明朝" w:hAnsi="ＭＳ 明朝" w:hint="eastAsia"/>
              </w:rPr>
              <w:t>多目的スペース２</w:t>
            </w:r>
          </w:p>
        </w:tc>
        <w:tc>
          <w:tcPr>
            <w:tcW w:w="2435" w:type="dxa"/>
            <w:vAlign w:val="center"/>
          </w:tcPr>
          <w:p w:rsidR="00E71E51" w:rsidRPr="00B56790" w:rsidRDefault="0072221F" w:rsidP="00EE01FB">
            <w:pPr>
              <w:jc w:val="center"/>
              <w:rPr>
                <w:rFonts w:ascii="ＭＳ 明朝" w:eastAsia="ＭＳ 明朝" w:hAnsi="ＭＳ 明朝"/>
              </w:rPr>
            </w:pPr>
            <w:r w:rsidRPr="00B56790">
              <w:rPr>
                <w:rFonts w:ascii="ＭＳ 明朝" w:eastAsia="ＭＳ 明朝" w:hAnsi="ＭＳ 明朝" w:hint="eastAsia"/>
              </w:rPr>
              <w:t>5,000　円</w:t>
            </w:r>
          </w:p>
        </w:tc>
        <w:tc>
          <w:tcPr>
            <w:tcW w:w="2436" w:type="dxa"/>
            <w:vAlign w:val="center"/>
          </w:tcPr>
          <w:p w:rsidR="00E71E51" w:rsidRPr="00B56790" w:rsidRDefault="0072221F" w:rsidP="00EE01FB">
            <w:pPr>
              <w:jc w:val="center"/>
              <w:rPr>
                <w:rFonts w:ascii="ＭＳ 明朝" w:eastAsia="ＭＳ 明朝" w:hAnsi="ＭＳ 明朝"/>
              </w:rPr>
            </w:pPr>
            <w:r w:rsidRPr="00B56790">
              <w:rPr>
                <w:rFonts w:ascii="ＭＳ 明朝" w:eastAsia="ＭＳ 明朝" w:hAnsi="ＭＳ 明朝" w:hint="eastAsia"/>
              </w:rPr>
              <w:t>3,000　円</w:t>
            </w:r>
          </w:p>
        </w:tc>
        <w:tc>
          <w:tcPr>
            <w:tcW w:w="2436" w:type="dxa"/>
            <w:vAlign w:val="center"/>
          </w:tcPr>
          <w:p w:rsidR="00E71E51" w:rsidRPr="00B56790" w:rsidRDefault="0072221F" w:rsidP="00EE01FB">
            <w:pPr>
              <w:jc w:val="center"/>
              <w:rPr>
                <w:rFonts w:ascii="ＭＳ 明朝" w:eastAsia="ＭＳ 明朝" w:hAnsi="ＭＳ 明朝"/>
              </w:rPr>
            </w:pPr>
            <w:r w:rsidRPr="00B56790">
              <w:rPr>
                <w:rFonts w:ascii="ＭＳ 明朝" w:eastAsia="ＭＳ 明朝" w:hAnsi="ＭＳ 明朝" w:hint="eastAsia"/>
              </w:rPr>
              <w:t>50,000　円</w:t>
            </w:r>
          </w:p>
        </w:tc>
      </w:tr>
      <w:tr w:rsidR="00E71E51" w:rsidRPr="00B56790" w:rsidTr="00EE01FB">
        <w:trPr>
          <w:trHeight w:val="559"/>
        </w:trPr>
        <w:tc>
          <w:tcPr>
            <w:tcW w:w="2435" w:type="dxa"/>
            <w:vAlign w:val="center"/>
          </w:tcPr>
          <w:p w:rsidR="00E71E51" w:rsidRPr="00B56790" w:rsidRDefault="00E71E51" w:rsidP="00EE01FB">
            <w:pPr>
              <w:jc w:val="center"/>
              <w:rPr>
                <w:rFonts w:ascii="ＭＳ 明朝" w:eastAsia="ＭＳ 明朝" w:hAnsi="ＭＳ 明朝"/>
              </w:rPr>
            </w:pPr>
            <w:r w:rsidRPr="00B56790">
              <w:rPr>
                <w:rFonts w:ascii="ＭＳ 明朝" w:eastAsia="ＭＳ 明朝" w:hAnsi="ＭＳ 明朝" w:hint="eastAsia"/>
              </w:rPr>
              <w:t>多目的スペース３</w:t>
            </w:r>
          </w:p>
        </w:tc>
        <w:tc>
          <w:tcPr>
            <w:tcW w:w="2435" w:type="dxa"/>
            <w:vAlign w:val="center"/>
          </w:tcPr>
          <w:p w:rsidR="00E71E51" w:rsidRPr="00B56790" w:rsidRDefault="0072221F" w:rsidP="00EE01FB">
            <w:pPr>
              <w:jc w:val="center"/>
              <w:rPr>
                <w:rFonts w:ascii="ＭＳ 明朝" w:eastAsia="ＭＳ 明朝" w:hAnsi="ＭＳ 明朝"/>
              </w:rPr>
            </w:pPr>
            <w:r w:rsidRPr="00B56790">
              <w:rPr>
                <w:rFonts w:ascii="ＭＳ 明朝" w:eastAsia="ＭＳ 明朝" w:hAnsi="ＭＳ 明朝" w:hint="eastAsia"/>
              </w:rPr>
              <w:t>4,000　円</w:t>
            </w:r>
          </w:p>
        </w:tc>
        <w:tc>
          <w:tcPr>
            <w:tcW w:w="2436" w:type="dxa"/>
            <w:vAlign w:val="center"/>
          </w:tcPr>
          <w:p w:rsidR="00E71E51" w:rsidRPr="00B56790" w:rsidRDefault="0072221F" w:rsidP="00EE01FB">
            <w:pPr>
              <w:jc w:val="center"/>
              <w:rPr>
                <w:rFonts w:ascii="ＭＳ 明朝" w:eastAsia="ＭＳ 明朝" w:hAnsi="ＭＳ 明朝"/>
              </w:rPr>
            </w:pPr>
            <w:r w:rsidRPr="00B56790">
              <w:rPr>
                <w:rFonts w:ascii="ＭＳ 明朝" w:eastAsia="ＭＳ 明朝" w:hAnsi="ＭＳ 明朝" w:hint="eastAsia"/>
              </w:rPr>
              <w:t>2,500　円</w:t>
            </w:r>
          </w:p>
        </w:tc>
        <w:tc>
          <w:tcPr>
            <w:tcW w:w="2436" w:type="dxa"/>
            <w:vAlign w:val="center"/>
          </w:tcPr>
          <w:p w:rsidR="00E71E51" w:rsidRPr="00B56790" w:rsidRDefault="0072221F" w:rsidP="00EE01FB">
            <w:pPr>
              <w:jc w:val="center"/>
              <w:rPr>
                <w:rFonts w:ascii="ＭＳ 明朝" w:eastAsia="ＭＳ 明朝" w:hAnsi="ＭＳ 明朝"/>
              </w:rPr>
            </w:pPr>
            <w:r w:rsidRPr="00B56790">
              <w:rPr>
                <w:rFonts w:ascii="ＭＳ 明朝" w:eastAsia="ＭＳ 明朝" w:hAnsi="ＭＳ 明朝" w:hint="eastAsia"/>
              </w:rPr>
              <w:t>40,000　円</w:t>
            </w:r>
          </w:p>
        </w:tc>
      </w:tr>
    </w:tbl>
    <w:p w:rsidR="00EE01FB" w:rsidRPr="00B56790" w:rsidRDefault="00EE01FB" w:rsidP="00002253">
      <w:pPr>
        <w:rPr>
          <w:rFonts w:ascii="ＭＳ 明朝" w:eastAsia="ＭＳ 明朝" w:hAnsi="ＭＳ 明朝"/>
        </w:rPr>
      </w:pPr>
      <w:r w:rsidRPr="00B56790">
        <w:rPr>
          <w:rFonts w:ascii="ＭＳ 明朝" w:eastAsia="ＭＳ 明朝" w:hAnsi="ＭＳ 明朝" w:hint="eastAsia"/>
        </w:rPr>
        <w:t xml:space="preserve">　※入場料を徴収する場合は、上記金額の５割増し。</w:t>
      </w:r>
    </w:p>
    <w:p w:rsidR="00002253" w:rsidRPr="00E71E51" w:rsidRDefault="00EE01FB" w:rsidP="00EE01FB">
      <w:pPr>
        <w:ind w:left="420" w:hangingChars="200" w:hanging="420"/>
        <w:rPr>
          <w:rFonts w:ascii="ＭＳ ゴシック" w:eastAsia="ＭＳ ゴシック" w:hAnsi="ＭＳ ゴシック"/>
        </w:rPr>
      </w:pPr>
      <w:r w:rsidRPr="00B56790">
        <w:rPr>
          <w:rFonts w:ascii="ＭＳ 明朝" w:eastAsia="ＭＳ 明朝" w:hAnsi="ＭＳ 明朝" w:hint="eastAsia"/>
        </w:rPr>
        <w:t xml:space="preserve">　※土・日・祝日に利用する場合は、上記金額の２割増しとし、入場料を徴収する場合はさらに５割増しとする。</w:t>
      </w:r>
      <w:r w:rsidR="00296073" w:rsidRPr="00E71E51">
        <w:rPr>
          <w:rFonts w:ascii="ＭＳ ゴシック" w:eastAsia="ＭＳ ゴシック" w:hAnsi="ＭＳ ゴシック"/>
        </w:rPr>
        <w:tab/>
      </w:r>
      <w:r w:rsidR="00296073" w:rsidRPr="00E71E51">
        <w:rPr>
          <w:rFonts w:ascii="ＭＳ ゴシック" w:eastAsia="ＭＳ ゴシック" w:hAnsi="ＭＳ ゴシック"/>
        </w:rPr>
        <w:tab/>
      </w:r>
    </w:p>
    <w:p w:rsidR="00296073" w:rsidRDefault="00296073" w:rsidP="00296073">
      <w:r>
        <w:tab/>
      </w:r>
      <w:r>
        <w:tab/>
      </w:r>
      <w:r>
        <w:tab/>
      </w:r>
      <w:r>
        <w:tab/>
      </w:r>
      <w:r>
        <w:tab/>
      </w:r>
    </w:p>
    <w:p w:rsidR="00296073" w:rsidRDefault="00296073" w:rsidP="00296073">
      <w:r>
        <w:t> </w:t>
      </w:r>
    </w:p>
    <w:p w:rsidR="00296073" w:rsidRDefault="00296073" w:rsidP="00296073"/>
    <w:p w:rsidR="00296073" w:rsidRDefault="00296073" w:rsidP="00296073"/>
    <w:p w:rsidR="00296073" w:rsidRDefault="00296073" w:rsidP="00296073"/>
    <w:p w:rsidR="00296073" w:rsidRDefault="00296073" w:rsidP="00296073"/>
    <w:p w:rsidR="00296073" w:rsidRDefault="00296073" w:rsidP="00296073"/>
    <w:p w:rsidR="00296073" w:rsidRDefault="00296073" w:rsidP="00296073"/>
    <w:p w:rsidR="00296073" w:rsidRDefault="00296073" w:rsidP="00296073"/>
    <w:p w:rsidR="00F719BF" w:rsidRDefault="00F719BF" w:rsidP="00EE01FB">
      <w:pPr>
        <w:ind w:right="210"/>
        <w:jc w:val="right"/>
      </w:pPr>
    </w:p>
    <w:p w:rsidR="00EE01FB" w:rsidRDefault="00EE01FB" w:rsidP="00EE01FB">
      <w:pPr>
        <w:ind w:right="210"/>
        <w:jc w:val="right"/>
      </w:pPr>
    </w:p>
    <w:p w:rsidR="00EE01FB" w:rsidRDefault="00EE01FB" w:rsidP="00EE01FB">
      <w:pPr>
        <w:ind w:right="210"/>
        <w:jc w:val="right"/>
      </w:pPr>
    </w:p>
    <w:p w:rsidR="00EE01FB" w:rsidRDefault="00EE01FB" w:rsidP="00EE01FB">
      <w:pPr>
        <w:ind w:right="210"/>
        <w:jc w:val="right"/>
      </w:pPr>
    </w:p>
    <w:p w:rsidR="00350E19" w:rsidRDefault="00350E19" w:rsidP="00EE01FB">
      <w:pPr>
        <w:ind w:right="210"/>
        <w:jc w:val="right"/>
      </w:pPr>
    </w:p>
    <w:p w:rsidR="00350E19" w:rsidRDefault="00350E19" w:rsidP="00EE01FB">
      <w:pPr>
        <w:ind w:right="210"/>
        <w:jc w:val="right"/>
      </w:pPr>
    </w:p>
    <w:p w:rsidR="00350E19" w:rsidRDefault="00350E19" w:rsidP="00350E19">
      <w:pPr>
        <w:jc w:val="right"/>
        <w:rPr>
          <w:rFonts w:ascii="ＭＳ ゴシック" w:eastAsia="ＭＳ ゴシック" w:hAnsi="ＭＳ ゴシック"/>
        </w:rPr>
      </w:pPr>
      <w:r w:rsidRPr="00350E19">
        <w:rPr>
          <w:rFonts w:ascii="ＭＳ ゴシック" w:eastAsia="ＭＳ ゴシック" w:hAnsi="ＭＳ ゴシック" w:hint="eastAsia"/>
        </w:rPr>
        <w:lastRenderedPageBreak/>
        <w:t>別紙３</w:t>
      </w:r>
    </w:p>
    <w:p w:rsidR="00350E19" w:rsidRDefault="00350E19" w:rsidP="00B661BB">
      <w:pPr>
        <w:ind w:right="840"/>
        <w:jc w:val="center"/>
        <w:rPr>
          <w:rFonts w:ascii="ＭＳ ゴシック" w:eastAsia="ＭＳ ゴシック" w:hAnsi="ＭＳ ゴシック"/>
        </w:rPr>
      </w:pPr>
      <w:r w:rsidRPr="004A6EC0">
        <w:rPr>
          <w:rFonts w:ascii="ＭＳ ゴシック" w:eastAsia="ＭＳ ゴシック" w:hAnsi="ＭＳ ゴシック" w:hint="eastAsia"/>
        </w:rPr>
        <w:t>指定管理者による図書館資料の活用について</w:t>
      </w:r>
    </w:p>
    <w:p w:rsidR="00350E19" w:rsidRPr="00E75C70" w:rsidRDefault="00350E19" w:rsidP="00350E19">
      <w:pPr>
        <w:ind w:right="840"/>
        <w:rPr>
          <w:rFonts w:ascii="ＭＳ 明朝" w:eastAsia="ＭＳ 明朝" w:hAnsi="ＭＳ 明朝"/>
        </w:rPr>
      </w:pPr>
    </w:p>
    <w:p w:rsidR="00350E19" w:rsidRPr="00E75C70" w:rsidRDefault="00350E19" w:rsidP="00350E19">
      <w:pPr>
        <w:ind w:right="-29"/>
        <w:rPr>
          <w:rFonts w:ascii="ＭＳ 明朝" w:eastAsia="ＭＳ 明朝" w:hAnsi="ＭＳ 明朝"/>
          <w:color w:val="000000" w:themeColor="text1"/>
        </w:rPr>
      </w:pPr>
      <w:r w:rsidRPr="00E75C70">
        <w:rPr>
          <w:rFonts w:ascii="ＭＳ 明朝" w:eastAsia="ＭＳ 明朝" w:hAnsi="ＭＳ 明朝" w:hint="eastAsia"/>
        </w:rPr>
        <w:t xml:space="preserve">　中之島図書館では、</w:t>
      </w:r>
      <w:r w:rsidR="00D80F4F" w:rsidRPr="00E75C70">
        <w:rPr>
          <w:rFonts w:ascii="ＭＳ 明朝" w:eastAsia="ＭＳ 明朝" w:hAnsi="ＭＳ 明朝" w:hint="eastAsia"/>
        </w:rPr>
        <w:t>令和２年７月現在、約</w:t>
      </w:r>
      <w:r w:rsidRPr="00E75C70">
        <w:rPr>
          <w:rFonts w:ascii="ＭＳ 明朝" w:eastAsia="ＭＳ 明朝" w:hAnsi="ＭＳ 明朝" w:hint="eastAsia"/>
        </w:rPr>
        <w:t>20万冊の古典籍</w:t>
      </w:r>
      <w:r w:rsidRPr="00E75C70">
        <w:rPr>
          <w:rFonts w:ascii="ＭＳ 明朝" w:eastAsia="ＭＳ 明朝" w:hAnsi="ＭＳ 明朝" w:hint="eastAsia"/>
          <w:color w:val="000000" w:themeColor="text1"/>
        </w:rPr>
        <w:t>資料</w:t>
      </w:r>
      <w:r w:rsidR="005C1B3A" w:rsidRPr="00E75C70">
        <w:rPr>
          <w:rFonts w:ascii="ＭＳ 明朝" w:eastAsia="ＭＳ 明朝" w:hAnsi="ＭＳ 明朝" w:hint="eastAsia"/>
          <w:color w:val="000000" w:themeColor="text1"/>
        </w:rPr>
        <w:t>を含む</w:t>
      </w:r>
      <w:r w:rsidRPr="00E75C70">
        <w:rPr>
          <w:rFonts w:ascii="ＭＳ 明朝" w:eastAsia="ＭＳ 明朝" w:hAnsi="ＭＳ 明朝" w:hint="eastAsia"/>
          <w:color w:val="000000" w:themeColor="text1"/>
        </w:rPr>
        <w:t>約</w:t>
      </w:r>
      <w:r w:rsidR="005C1B3A" w:rsidRPr="00E75C70">
        <w:rPr>
          <w:rFonts w:ascii="ＭＳ 明朝" w:eastAsia="ＭＳ 明朝" w:hAnsi="ＭＳ 明朝" w:hint="eastAsia"/>
          <w:color w:val="000000" w:themeColor="text1"/>
        </w:rPr>
        <w:t>61</w:t>
      </w:r>
      <w:r w:rsidRPr="00E75C70">
        <w:rPr>
          <w:rFonts w:ascii="ＭＳ 明朝" w:eastAsia="ＭＳ 明朝" w:hAnsi="ＭＳ 明朝" w:hint="eastAsia"/>
          <w:color w:val="000000" w:themeColor="text1"/>
        </w:rPr>
        <w:t>万冊の蔵書等の資料を所蔵しています。</w:t>
      </w:r>
    </w:p>
    <w:p w:rsidR="00350E19" w:rsidRPr="00E75C70" w:rsidRDefault="00350E19" w:rsidP="00350E19">
      <w:pPr>
        <w:ind w:right="-29"/>
        <w:rPr>
          <w:rFonts w:ascii="ＭＳ 明朝" w:eastAsia="ＭＳ 明朝" w:hAnsi="ＭＳ 明朝"/>
          <w:color w:val="000000" w:themeColor="text1"/>
        </w:rPr>
      </w:pPr>
      <w:r w:rsidRPr="00E75C70">
        <w:rPr>
          <w:rFonts w:ascii="ＭＳ 明朝" w:eastAsia="ＭＳ 明朝" w:hAnsi="ＭＳ 明朝" w:hint="eastAsia"/>
          <w:color w:val="000000" w:themeColor="text1"/>
        </w:rPr>
        <w:t xml:space="preserve">　指定管理者は、</w:t>
      </w:r>
      <w:r w:rsidR="00D72270" w:rsidRPr="00E75C70">
        <w:rPr>
          <w:rFonts w:ascii="ＭＳ 明朝" w:eastAsia="ＭＳ 明朝" w:hAnsi="ＭＳ 明朝" w:hint="eastAsia"/>
          <w:color w:val="000000" w:themeColor="text1"/>
        </w:rPr>
        <w:t>中之島図書館と協議の上、下記目的を達成するため、図書館資料を積極的に活用してください。</w:t>
      </w:r>
    </w:p>
    <w:p w:rsidR="00350E19" w:rsidRPr="00E75C70" w:rsidRDefault="00350E19" w:rsidP="00350E19">
      <w:pPr>
        <w:pStyle w:val="aa"/>
        <w:numPr>
          <w:ilvl w:val="0"/>
          <w:numId w:val="3"/>
        </w:numPr>
        <w:ind w:leftChars="0" w:right="-29"/>
        <w:rPr>
          <w:rFonts w:ascii="ＭＳ 明朝" w:eastAsia="ＭＳ 明朝" w:hAnsi="ＭＳ 明朝"/>
        </w:rPr>
      </w:pPr>
      <w:r w:rsidRPr="00E75C70">
        <w:rPr>
          <w:rFonts w:ascii="ＭＳ 明朝" w:eastAsia="ＭＳ 明朝" w:hAnsi="ＭＳ 明朝" w:hint="eastAsia"/>
        </w:rPr>
        <w:t>来館者に歴史的な価値のある図書館資料を身近に感じていただく機会を提供する。</w:t>
      </w:r>
    </w:p>
    <w:p w:rsidR="00350E19" w:rsidRPr="00E75C70" w:rsidRDefault="006D1972" w:rsidP="00350E19">
      <w:pPr>
        <w:pStyle w:val="aa"/>
        <w:numPr>
          <w:ilvl w:val="0"/>
          <w:numId w:val="3"/>
        </w:numPr>
        <w:ind w:leftChars="0" w:right="-29"/>
        <w:rPr>
          <w:rFonts w:ascii="ＭＳ 明朝" w:eastAsia="ＭＳ 明朝" w:hAnsi="ＭＳ 明朝"/>
        </w:rPr>
      </w:pPr>
      <w:r w:rsidRPr="00E75C70">
        <w:rPr>
          <w:rFonts w:ascii="ＭＳ 明朝" w:eastAsia="ＭＳ 明朝" w:hAnsi="ＭＳ 明朝" w:hint="eastAsia"/>
        </w:rPr>
        <w:t>多目的スペース</w:t>
      </w:r>
      <w:r w:rsidR="00350E19" w:rsidRPr="00E75C70">
        <w:rPr>
          <w:rFonts w:ascii="ＭＳ 明朝" w:eastAsia="ＭＳ 明朝" w:hAnsi="ＭＳ 明朝" w:hint="eastAsia"/>
        </w:rPr>
        <w:t>利用者の調査研究を支援する。</w:t>
      </w:r>
    </w:p>
    <w:p w:rsidR="005C1B3A" w:rsidRPr="00E75C70" w:rsidRDefault="005C1B3A" w:rsidP="005C1B3A">
      <w:pPr>
        <w:ind w:left="420" w:right="-29" w:hangingChars="200" w:hanging="420"/>
        <w:rPr>
          <w:rFonts w:ascii="ＭＳ 明朝" w:eastAsia="ＭＳ 明朝" w:hAnsi="ＭＳ 明朝"/>
          <w:color w:val="000000" w:themeColor="text1"/>
        </w:rPr>
      </w:pPr>
      <w:r w:rsidRPr="00E75C70">
        <w:rPr>
          <w:rFonts w:ascii="ＭＳ 明朝" w:eastAsia="ＭＳ 明朝" w:hAnsi="ＭＳ 明朝" w:hint="eastAsia"/>
        </w:rPr>
        <w:t xml:space="preserve">　</w:t>
      </w:r>
      <w:r w:rsidRPr="00E75C70">
        <w:rPr>
          <w:rFonts w:ascii="ＭＳ 明朝" w:eastAsia="ＭＳ 明朝" w:hAnsi="ＭＳ 明朝" w:hint="eastAsia"/>
          <w:color w:val="000000" w:themeColor="text1"/>
        </w:rPr>
        <w:t>※　資料の破損、汚損、紛失等のないよう管理には十分注意し、活用・展示の際には活用・展示場所に必ず警備員を配置してください。</w:t>
      </w:r>
    </w:p>
    <w:p w:rsidR="00350E19" w:rsidRPr="00E75C70" w:rsidRDefault="005C1B3A" w:rsidP="005C1B3A">
      <w:pPr>
        <w:ind w:left="420" w:right="-29" w:hangingChars="200" w:hanging="420"/>
        <w:rPr>
          <w:rFonts w:ascii="ＭＳ 明朝" w:eastAsia="ＭＳ 明朝" w:hAnsi="ＭＳ 明朝"/>
          <w:color w:val="000000" w:themeColor="text1"/>
        </w:rPr>
      </w:pPr>
      <w:r w:rsidRPr="00E75C70">
        <w:rPr>
          <w:rFonts w:ascii="ＭＳ 明朝" w:eastAsia="ＭＳ 明朝" w:hAnsi="ＭＳ 明朝" w:hint="eastAsia"/>
          <w:color w:val="000000" w:themeColor="text1"/>
        </w:rPr>
        <w:t xml:space="preserve">　※　万一、資料の破損、汚損、紛失等が生じた場合は、直ちに詳細な報告書を図書館に提出し、現品又は実費相当額を弁償していただきます。</w:t>
      </w:r>
    </w:p>
    <w:p w:rsidR="005C1B3A" w:rsidRPr="00E75C70" w:rsidRDefault="005C1B3A" w:rsidP="005C1B3A">
      <w:pPr>
        <w:ind w:left="420" w:right="-29" w:hangingChars="200" w:hanging="420"/>
        <w:rPr>
          <w:rFonts w:ascii="ＭＳ 明朝" w:eastAsia="ＭＳ 明朝" w:hAnsi="ＭＳ 明朝"/>
          <w:color w:val="FF0000"/>
        </w:rPr>
      </w:pPr>
    </w:p>
    <w:tbl>
      <w:tblPr>
        <w:tblStyle w:val="a9"/>
        <w:tblW w:w="0" w:type="auto"/>
        <w:tblLook w:val="04A0" w:firstRow="1" w:lastRow="0" w:firstColumn="1" w:lastColumn="0" w:noHBand="0" w:noVBand="1"/>
      </w:tblPr>
      <w:tblGrid>
        <w:gridCol w:w="3165"/>
        <w:gridCol w:w="6577"/>
      </w:tblGrid>
      <w:tr w:rsidR="00350E19" w:rsidRPr="00E75C70" w:rsidTr="00B661BB">
        <w:trPr>
          <w:trHeight w:val="1080"/>
        </w:trPr>
        <w:tc>
          <w:tcPr>
            <w:tcW w:w="3227" w:type="dxa"/>
            <w:vAlign w:val="center"/>
          </w:tcPr>
          <w:p w:rsidR="00350E19" w:rsidRPr="00E75C70" w:rsidRDefault="00350E19" w:rsidP="00B661BB">
            <w:pPr>
              <w:ind w:right="-29"/>
              <w:jc w:val="center"/>
              <w:rPr>
                <w:rFonts w:ascii="ＭＳ 明朝" w:eastAsia="ＭＳ 明朝" w:hAnsi="ＭＳ 明朝"/>
              </w:rPr>
            </w:pPr>
            <w:r w:rsidRPr="00E75C70">
              <w:rPr>
                <w:rFonts w:ascii="ＭＳ 明朝" w:eastAsia="ＭＳ 明朝" w:hAnsi="ＭＳ 明朝" w:hint="eastAsia"/>
              </w:rPr>
              <w:t>資料の区分</w:t>
            </w:r>
          </w:p>
        </w:tc>
        <w:tc>
          <w:tcPr>
            <w:tcW w:w="6723" w:type="dxa"/>
            <w:vAlign w:val="center"/>
          </w:tcPr>
          <w:p w:rsidR="00350E19" w:rsidRPr="00E75C70" w:rsidRDefault="00350E19" w:rsidP="00B661BB">
            <w:pPr>
              <w:ind w:right="-29"/>
              <w:jc w:val="center"/>
              <w:rPr>
                <w:rFonts w:ascii="ＭＳ 明朝" w:eastAsia="ＭＳ 明朝" w:hAnsi="ＭＳ 明朝"/>
              </w:rPr>
            </w:pPr>
            <w:r w:rsidRPr="00E75C70">
              <w:rPr>
                <w:rFonts w:ascii="ＭＳ 明朝" w:eastAsia="ＭＳ 明朝" w:hAnsi="ＭＳ 明朝" w:hint="eastAsia"/>
              </w:rPr>
              <w:t>活用内容</w:t>
            </w:r>
          </w:p>
        </w:tc>
      </w:tr>
      <w:tr w:rsidR="00350E19" w:rsidRPr="00E75C70" w:rsidTr="00B661BB">
        <w:trPr>
          <w:trHeight w:val="1080"/>
        </w:trPr>
        <w:tc>
          <w:tcPr>
            <w:tcW w:w="3227" w:type="dxa"/>
            <w:vAlign w:val="center"/>
          </w:tcPr>
          <w:p w:rsidR="00350E19" w:rsidRPr="00E75C70" w:rsidRDefault="00350E19" w:rsidP="00380118">
            <w:pPr>
              <w:ind w:right="-29"/>
              <w:rPr>
                <w:rFonts w:ascii="ＭＳ 明朝" w:eastAsia="ＭＳ 明朝" w:hAnsi="ＭＳ 明朝"/>
              </w:rPr>
            </w:pPr>
            <w:r w:rsidRPr="00E75C70">
              <w:rPr>
                <w:rFonts w:ascii="ＭＳ 明朝" w:eastAsia="ＭＳ 明朝" w:hAnsi="ＭＳ 明朝" w:hint="eastAsia"/>
              </w:rPr>
              <w:t>古典籍資料</w:t>
            </w:r>
          </w:p>
        </w:tc>
        <w:tc>
          <w:tcPr>
            <w:tcW w:w="6723" w:type="dxa"/>
            <w:vAlign w:val="center"/>
          </w:tcPr>
          <w:p w:rsidR="00350E19" w:rsidRPr="00E75C70" w:rsidRDefault="006D1972" w:rsidP="006D1972">
            <w:pPr>
              <w:ind w:right="-29"/>
              <w:rPr>
                <w:rFonts w:ascii="ＭＳ 明朝" w:eastAsia="ＭＳ 明朝" w:hAnsi="ＭＳ 明朝"/>
              </w:rPr>
            </w:pPr>
            <w:r w:rsidRPr="00E75C70">
              <w:rPr>
                <w:rFonts w:ascii="ＭＳ 明朝" w:eastAsia="ＭＳ 明朝" w:hAnsi="ＭＳ 明朝" w:hint="eastAsia"/>
              </w:rPr>
              <w:t>指定管理者が</w:t>
            </w:r>
            <w:r w:rsidRPr="00E75C70">
              <w:rPr>
                <w:rFonts w:ascii="ＭＳ 明朝" w:eastAsia="ＭＳ 明朝" w:hAnsi="ＭＳ 明朝" w:hint="eastAsia"/>
                <w:color w:val="000000" w:themeColor="text1"/>
              </w:rPr>
              <w:t>図書館司書部と</w:t>
            </w:r>
            <w:r w:rsidR="005C1B3A" w:rsidRPr="00E75C70">
              <w:rPr>
                <w:rFonts w:ascii="ＭＳ 明朝" w:eastAsia="ＭＳ 明朝" w:hAnsi="ＭＳ 明朝" w:hint="eastAsia"/>
                <w:color w:val="000000" w:themeColor="text1"/>
              </w:rPr>
              <w:t>共同企画に</w:t>
            </w:r>
            <w:r w:rsidRPr="00E75C70">
              <w:rPr>
                <w:rFonts w:ascii="ＭＳ 明朝" w:eastAsia="ＭＳ 明朝" w:hAnsi="ＭＳ 明朝" w:hint="eastAsia"/>
                <w:color w:val="000000" w:themeColor="text1"/>
              </w:rPr>
              <w:t>より行う</w:t>
            </w:r>
            <w:r w:rsidR="00B661BB" w:rsidRPr="00E75C70">
              <w:rPr>
                <w:rFonts w:ascii="ＭＳ 明朝" w:eastAsia="ＭＳ 明朝" w:hAnsi="ＭＳ 明朝" w:hint="eastAsia"/>
                <w:color w:val="000000" w:themeColor="text1"/>
              </w:rPr>
              <w:t>文</w:t>
            </w:r>
            <w:r w:rsidR="00B661BB" w:rsidRPr="00E75C70">
              <w:rPr>
                <w:rFonts w:ascii="ＭＳ 明朝" w:eastAsia="ＭＳ 明朝" w:hAnsi="ＭＳ 明朝" w:hint="eastAsia"/>
              </w:rPr>
              <w:t>化事業での活用、館内での展示</w:t>
            </w:r>
          </w:p>
        </w:tc>
      </w:tr>
      <w:tr w:rsidR="00350E19" w:rsidRPr="00E75C70" w:rsidTr="00B661BB">
        <w:trPr>
          <w:trHeight w:val="1080"/>
        </w:trPr>
        <w:tc>
          <w:tcPr>
            <w:tcW w:w="3227" w:type="dxa"/>
            <w:vAlign w:val="center"/>
          </w:tcPr>
          <w:p w:rsidR="00350E19" w:rsidRPr="00E75C70" w:rsidRDefault="00B661BB" w:rsidP="00B661BB">
            <w:pPr>
              <w:ind w:right="-29"/>
              <w:rPr>
                <w:rFonts w:ascii="ＭＳ 明朝" w:eastAsia="ＭＳ 明朝" w:hAnsi="ＭＳ 明朝"/>
              </w:rPr>
            </w:pPr>
            <w:r w:rsidRPr="00E75C70">
              <w:rPr>
                <w:rFonts w:ascii="ＭＳ 明朝" w:eastAsia="ＭＳ 明朝" w:hAnsi="ＭＳ 明朝" w:hint="eastAsia"/>
              </w:rPr>
              <w:t>デジタル資料</w:t>
            </w:r>
          </w:p>
          <w:p w:rsidR="00B661BB" w:rsidRPr="00E75C70" w:rsidRDefault="00B661BB" w:rsidP="00B661BB">
            <w:pPr>
              <w:ind w:right="-29"/>
              <w:rPr>
                <w:rFonts w:ascii="ＭＳ 明朝" w:eastAsia="ＭＳ 明朝" w:hAnsi="ＭＳ 明朝"/>
              </w:rPr>
            </w:pPr>
            <w:r w:rsidRPr="00E75C70">
              <w:rPr>
                <w:rFonts w:ascii="ＭＳ 明朝" w:eastAsia="ＭＳ 明朝" w:hAnsi="ＭＳ 明朝" w:hint="eastAsia"/>
              </w:rPr>
              <w:t>（おおさかｅコレクション等）</w:t>
            </w:r>
          </w:p>
        </w:tc>
        <w:tc>
          <w:tcPr>
            <w:tcW w:w="6723" w:type="dxa"/>
            <w:vAlign w:val="center"/>
          </w:tcPr>
          <w:p w:rsidR="00350E19" w:rsidRPr="00E75C70" w:rsidRDefault="00B661BB" w:rsidP="00B661BB">
            <w:pPr>
              <w:ind w:right="-29"/>
              <w:rPr>
                <w:rFonts w:ascii="ＭＳ 明朝" w:eastAsia="ＭＳ 明朝" w:hAnsi="ＭＳ 明朝"/>
              </w:rPr>
            </w:pPr>
            <w:r w:rsidRPr="00E75C70">
              <w:rPr>
                <w:rFonts w:ascii="ＭＳ 明朝" w:eastAsia="ＭＳ 明朝" w:hAnsi="ＭＳ 明朝" w:hint="eastAsia"/>
              </w:rPr>
              <w:t>指定管理者が行う文化事業での活用、館内での展示</w:t>
            </w:r>
          </w:p>
          <w:p w:rsidR="00B661BB" w:rsidRPr="00E75C70" w:rsidRDefault="00B661BB" w:rsidP="00B661BB">
            <w:pPr>
              <w:ind w:right="-29"/>
              <w:rPr>
                <w:rFonts w:ascii="ＭＳ 明朝" w:eastAsia="ＭＳ 明朝" w:hAnsi="ＭＳ 明朝"/>
              </w:rPr>
            </w:pPr>
            <w:r w:rsidRPr="00E75C70">
              <w:rPr>
                <w:rFonts w:ascii="ＭＳ 明朝" w:eastAsia="ＭＳ 明朝" w:hAnsi="ＭＳ 明朝" w:hint="eastAsia"/>
              </w:rPr>
              <w:t>指定管理者が作成するＷＥＢページでの活用、ＰＲグッズでの活用</w:t>
            </w:r>
          </w:p>
        </w:tc>
      </w:tr>
      <w:tr w:rsidR="00350E19" w:rsidRPr="00E75C70" w:rsidTr="00B661BB">
        <w:trPr>
          <w:trHeight w:val="1080"/>
        </w:trPr>
        <w:tc>
          <w:tcPr>
            <w:tcW w:w="3227" w:type="dxa"/>
            <w:vAlign w:val="center"/>
          </w:tcPr>
          <w:p w:rsidR="00350E19" w:rsidRPr="00E75C70" w:rsidRDefault="00B661BB" w:rsidP="00B661BB">
            <w:pPr>
              <w:ind w:right="-29"/>
              <w:rPr>
                <w:rFonts w:ascii="ＭＳ 明朝" w:eastAsia="ＭＳ 明朝" w:hAnsi="ＭＳ 明朝"/>
              </w:rPr>
            </w:pPr>
            <w:r w:rsidRPr="00E75C70">
              <w:rPr>
                <w:rFonts w:ascii="ＭＳ 明朝" w:eastAsia="ＭＳ 明朝" w:hAnsi="ＭＳ 明朝" w:hint="eastAsia"/>
              </w:rPr>
              <w:t>上記以外の図書資料</w:t>
            </w:r>
          </w:p>
          <w:p w:rsidR="00B661BB" w:rsidRPr="00E75C70" w:rsidRDefault="00B661BB" w:rsidP="00B661BB">
            <w:pPr>
              <w:ind w:right="-29"/>
              <w:rPr>
                <w:rFonts w:ascii="ＭＳ 明朝" w:eastAsia="ＭＳ 明朝" w:hAnsi="ＭＳ 明朝"/>
              </w:rPr>
            </w:pPr>
            <w:r w:rsidRPr="00E75C70">
              <w:rPr>
                <w:rFonts w:ascii="ＭＳ 明朝" w:eastAsia="ＭＳ 明朝" w:hAnsi="ＭＳ 明朝" w:hint="eastAsia"/>
              </w:rPr>
              <w:t>（新聞、雑誌</w:t>
            </w:r>
            <w:r w:rsidR="009740BA" w:rsidRPr="00E75C70">
              <w:rPr>
                <w:rFonts w:ascii="ＭＳ 明朝" w:eastAsia="ＭＳ 明朝" w:hAnsi="ＭＳ 明朝" w:hint="eastAsia"/>
              </w:rPr>
              <w:t>、参考図書</w:t>
            </w:r>
            <w:r w:rsidRPr="00E75C70">
              <w:rPr>
                <w:rFonts w:ascii="ＭＳ 明朝" w:eastAsia="ＭＳ 明朝" w:hAnsi="ＭＳ 明朝" w:hint="eastAsia"/>
              </w:rPr>
              <w:t>等図書館の指定する資料を除く）</w:t>
            </w:r>
          </w:p>
        </w:tc>
        <w:tc>
          <w:tcPr>
            <w:tcW w:w="6723" w:type="dxa"/>
            <w:vAlign w:val="center"/>
          </w:tcPr>
          <w:p w:rsidR="00BE713E" w:rsidRPr="00E75C70" w:rsidRDefault="00BE713E" w:rsidP="00BE713E">
            <w:pPr>
              <w:ind w:right="-29"/>
              <w:rPr>
                <w:rFonts w:ascii="ＭＳ 明朝" w:eastAsia="ＭＳ 明朝" w:hAnsi="ＭＳ 明朝"/>
              </w:rPr>
            </w:pPr>
            <w:r w:rsidRPr="00E75C70">
              <w:rPr>
                <w:rFonts w:ascii="ＭＳ 明朝" w:eastAsia="ＭＳ 明朝" w:hAnsi="ＭＳ 明朝" w:hint="eastAsia"/>
              </w:rPr>
              <w:t>多目的スペース</w:t>
            </w:r>
            <w:r w:rsidR="00605565" w:rsidRPr="00E75C70">
              <w:rPr>
                <w:rFonts w:ascii="ＭＳ 明朝" w:eastAsia="ＭＳ 明朝" w:hAnsi="ＭＳ 明朝" w:hint="eastAsia"/>
              </w:rPr>
              <w:t>（別館を除く）での図書館資料の閲覧実施</w:t>
            </w:r>
          </w:p>
          <w:p w:rsidR="00D72270" w:rsidRPr="00E75C70" w:rsidRDefault="00B661BB" w:rsidP="00AE3DB0">
            <w:pPr>
              <w:ind w:right="-29"/>
              <w:rPr>
                <w:rFonts w:ascii="ＭＳ 明朝" w:eastAsia="ＭＳ 明朝" w:hAnsi="ＭＳ 明朝"/>
                <w:highlight w:val="yellow"/>
              </w:rPr>
            </w:pPr>
            <w:r w:rsidRPr="00E75C70">
              <w:rPr>
                <w:rFonts w:ascii="ＭＳ 明朝" w:eastAsia="ＭＳ 明朝" w:hAnsi="ＭＳ 明朝" w:hint="eastAsia"/>
              </w:rPr>
              <w:t>ただし、</w:t>
            </w:r>
            <w:r w:rsidR="00AE3DB0" w:rsidRPr="00E75C70">
              <w:rPr>
                <w:rFonts w:ascii="ＭＳ 明朝" w:eastAsia="ＭＳ 明朝" w:hAnsi="ＭＳ 明朝" w:hint="eastAsia"/>
              </w:rPr>
              <w:t>閲覧時の</w:t>
            </w:r>
            <w:r w:rsidR="009740BA" w:rsidRPr="00E75C70">
              <w:rPr>
                <w:rFonts w:ascii="ＭＳ 明朝" w:eastAsia="ＭＳ 明朝" w:hAnsi="ＭＳ 明朝" w:hint="eastAsia"/>
              </w:rPr>
              <w:t>手続き及び</w:t>
            </w:r>
            <w:r w:rsidRPr="00E75C70">
              <w:rPr>
                <w:rFonts w:ascii="ＭＳ 明朝" w:eastAsia="ＭＳ 明朝" w:hAnsi="ＭＳ 明朝" w:hint="eastAsia"/>
              </w:rPr>
              <w:t>20時以降の返却方法は別途協議</w:t>
            </w:r>
          </w:p>
        </w:tc>
      </w:tr>
    </w:tbl>
    <w:p w:rsidR="00B661BB" w:rsidRPr="00E75C70" w:rsidRDefault="00663116" w:rsidP="00350E19">
      <w:pPr>
        <w:ind w:right="-29"/>
        <w:rPr>
          <w:rFonts w:ascii="ＭＳ 明朝" w:eastAsia="ＭＳ 明朝" w:hAnsi="ＭＳ 明朝"/>
        </w:rPr>
      </w:pPr>
      <w:r w:rsidRPr="00E75C70">
        <w:rPr>
          <w:rFonts w:ascii="ＭＳ 明朝" w:eastAsia="ＭＳ 明朝" w:hAnsi="ＭＳ 明朝" w:hint="eastAsia"/>
        </w:rPr>
        <w:t xml:space="preserve">　　　　　　　　　　　　　　　</w:t>
      </w:r>
    </w:p>
    <w:p w:rsidR="00350E19" w:rsidRPr="00E75C70" w:rsidRDefault="00350E19" w:rsidP="00EE01FB">
      <w:pPr>
        <w:ind w:right="210"/>
        <w:jc w:val="right"/>
        <w:rPr>
          <w:rFonts w:ascii="ＭＳ 明朝" w:eastAsia="ＭＳ 明朝" w:hAnsi="ＭＳ 明朝"/>
        </w:rPr>
      </w:pPr>
    </w:p>
    <w:p w:rsidR="00B661BB" w:rsidRPr="00E75C70" w:rsidRDefault="00B661BB" w:rsidP="00EE01FB">
      <w:pPr>
        <w:ind w:right="210"/>
        <w:jc w:val="right"/>
        <w:rPr>
          <w:rFonts w:ascii="ＭＳ 明朝" w:eastAsia="ＭＳ 明朝" w:hAnsi="ＭＳ 明朝"/>
        </w:rPr>
      </w:pPr>
    </w:p>
    <w:p w:rsidR="00B661BB" w:rsidRPr="00E75C70" w:rsidRDefault="00B661BB" w:rsidP="00EE01FB">
      <w:pPr>
        <w:ind w:right="210"/>
        <w:jc w:val="right"/>
        <w:rPr>
          <w:rFonts w:ascii="ＭＳ 明朝" w:eastAsia="ＭＳ 明朝" w:hAnsi="ＭＳ 明朝"/>
        </w:rPr>
      </w:pPr>
    </w:p>
    <w:p w:rsidR="00B661BB" w:rsidRPr="00E75C70" w:rsidRDefault="00B661BB" w:rsidP="00EE01FB">
      <w:pPr>
        <w:ind w:right="210"/>
        <w:jc w:val="right"/>
        <w:rPr>
          <w:rFonts w:ascii="ＭＳ 明朝" w:eastAsia="ＭＳ 明朝" w:hAnsi="ＭＳ 明朝"/>
        </w:rPr>
      </w:pPr>
    </w:p>
    <w:p w:rsidR="00B661BB" w:rsidRPr="00E75C70" w:rsidRDefault="00B661BB" w:rsidP="00EE01FB">
      <w:pPr>
        <w:ind w:right="210"/>
        <w:jc w:val="right"/>
        <w:rPr>
          <w:rFonts w:ascii="ＭＳ 明朝" w:eastAsia="ＭＳ 明朝" w:hAnsi="ＭＳ 明朝"/>
        </w:rPr>
      </w:pPr>
    </w:p>
    <w:p w:rsidR="00B661BB" w:rsidRPr="00E75C70" w:rsidRDefault="00B661BB" w:rsidP="00EE01FB">
      <w:pPr>
        <w:ind w:right="210"/>
        <w:jc w:val="right"/>
        <w:rPr>
          <w:rFonts w:ascii="ＭＳ 明朝" w:eastAsia="ＭＳ 明朝" w:hAnsi="ＭＳ 明朝"/>
        </w:rPr>
      </w:pPr>
    </w:p>
    <w:p w:rsidR="00B661BB" w:rsidRPr="00E75C70" w:rsidRDefault="00B661BB" w:rsidP="00EE01FB">
      <w:pPr>
        <w:ind w:right="210"/>
        <w:jc w:val="right"/>
        <w:rPr>
          <w:rFonts w:ascii="ＭＳ 明朝" w:eastAsia="ＭＳ 明朝" w:hAnsi="ＭＳ 明朝"/>
        </w:rPr>
      </w:pPr>
    </w:p>
    <w:p w:rsidR="00B661BB" w:rsidRPr="00E75C70" w:rsidRDefault="00B661BB" w:rsidP="00EE01FB">
      <w:pPr>
        <w:ind w:right="210"/>
        <w:jc w:val="right"/>
        <w:rPr>
          <w:rFonts w:ascii="ＭＳ 明朝" w:eastAsia="ＭＳ 明朝" w:hAnsi="ＭＳ 明朝"/>
        </w:rPr>
      </w:pPr>
    </w:p>
    <w:p w:rsidR="00B661BB" w:rsidRPr="00E75C70" w:rsidRDefault="00B661BB" w:rsidP="00EE01FB">
      <w:pPr>
        <w:ind w:right="210"/>
        <w:jc w:val="right"/>
        <w:rPr>
          <w:rFonts w:ascii="ＭＳ 明朝" w:eastAsia="ＭＳ 明朝" w:hAnsi="ＭＳ 明朝"/>
        </w:rPr>
      </w:pPr>
    </w:p>
    <w:p w:rsidR="00B661BB" w:rsidRPr="00E75C70" w:rsidRDefault="00B661BB" w:rsidP="00EE01FB">
      <w:pPr>
        <w:ind w:right="210"/>
        <w:jc w:val="right"/>
        <w:rPr>
          <w:rFonts w:ascii="ＭＳ 明朝" w:eastAsia="ＭＳ 明朝" w:hAnsi="ＭＳ 明朝"/>
        </w:rPr>
      </w:pPr>
    </w:p>
    <w:p w:rsidR="00B661BB" w:rsidRPr="00E75C70" w:rsidRDefault="00B661BB" w:rsidP="00EE01FB">
      <w:pPr>
        <w:ind w:right="210"/>
        <w:jc w:val="right"/>
        <w:rPr>
          <w:rFonts w:ascii="ＭＳ 明朝" w:eastAsia="ＭＳ 明朝" w:hAnsi="ＭＳ 明朝"/>
        </w:rPr>
      </w:pPr>
    </w:p>
    <w:p w:rsidR="00BE713E" w:rsidRPr="00E75C70" w:rsidRDefault="00BE713E" w:rsidP="00EE01FB">
      <w:pPr>
        <w:ind w:right="210"/>
        <w:jc w:val="right"/>
        <w:rPr>
          <w:rFonts w:ascii="ＭＳ 明朝" w:eastAsia="ＭＳ 明朝" w:hAnsi="ＭＳ 明朝"/>
        </w:rPr>
      </w:pPr>
    </w:p>
    <w:p w:rsidR="00B661BB" w:rsidRPr="00E75C70" w:rsidRDefault="00B661BB" w:rsidP="00EE01FB">
      <w:pPr>
        <w:ind w:right="210"/>
        <w:jc w:val="right"/>
        <w:rPr>
          <w:rFonts w:ascii="ＭＳ 明朝" w:eastAsia="ＭＳ 明朝" w:hAnsi="ＭＳ 明朝"/>
        </w:rPr>
      </w:pPr>
    </w:p>
    <w:p w:rsidR="00136780" w:rsidRPr="00E75C70" w:rsidRDefault="00136780" w:rsidP="00136780">
      <w:pPr>
        <w:jc w:val="right"/>
        <w:rPr>
          <w:rFonts w:ascii="ＭＳ 明朝" w:eastAsia="ＭＳ 明朝" w:hAnsi="ＭＳ 明朝"/>
        </w:rPr>
      </w:pPr>
      <w:r w:rsidRPr="00E75C70">
        <w:rPr>
          <w:rFonts w:ascii="ＭＳ 明朝" w:eastAsia="ＭＳ 明朝" w:hAnsi="ＭＳ 明朝"/>
        </w:rPr>
        <w:lastRenderedPageBreak/>
        <w:t xml:space="preserve">  別紙</w:t>
      </w:r>
      <w:r w:rsidR="00350E19" w:rsidRPr="00E75C70">
        <w:rPr>
          <w:rFonts w:ascii="ＭＳ 明朝" w:eastAsia="ＭＳ 明朝" w:hAnsi="ＭＳ 明朝" w:hint="eastAsia"/>
        </w:rPr>
        <w:t>４</w:t>
      </w:r>
    </w:p>
    <w:p w:rsidR="00136780" w:rsidRPr="004A6EC0" w:rsidRDefault="00136780" w:rsidP="00136780">
      <w:pPr>
        <w:jc w:val="center"/>
        <w:rPr>
          <w:rFonts w:ascii="ＭＳ ゴシック" w:eastAsia="ＭＳ ゴシック" w:hAnsi="ＭＳ ゴシック"/>
        </w:rPr>
      </w:pPr>
      <w:r w:rsidRPr="004A6EC0">
        <w:rPr>
          <w:rFonts w:ascii="ＭＳ ゴシック" w:eastAsia="ＭＳ ゴシック" w:hAnsi="ＭＳ ゴシック" w:hint="eastAsia"/>
        </w:rPr>
        <w:t>耐震性能向上・大規模耐震改修工事について</w:t>
      </w:r>
    </w:p>
    <w:p w:rsidR="004A6EC0" w:rsidRDefault="004A6EC0" w:rsidP="00136780">
      <w:pPr>
        <w:rPr>
          <w:rFonts w:ascii="ＭＳ 明朝" w:eastAsia="ＭＳ 明朝" w:hAnsi="ＭＳ 明朝"/>
        </w:rPr>
      </w:pPr>
    </w:p>
    <w:p w:rsidR="00136780" w:rsidRPr="00E75C70" w:rsidRDefault="00136780" w:rsidP="00136780">
      <w:pPr>
        <w:rPr>
          <w:rFonts w:ascii="ＭＳ 明朝" w:eastAsia="ＭＳ 明朝" w:hAnsi="ＭＳ 明朝"/>
          <w:color w:val="000000" w:themeColor="text1"/>
        </w:rPr>
      </w:pPr>
      <w:r w:rsidRPr="00E75C70">
        <w:rPr>
          <w:rFonts w:ascii="ＭＳ 明朝" w:eastAsia="ＭＳ 明朝" w:hAnsi="ＭＳ 明朝" w:hint="eastAsia"/>
        </w:rPr>
        <w:t>１　今後の</w:t>
      </w:r>
      <w:r w:rsidRPr="00E75C70">
        <w:rPr>
          <w:rFonts w:ascii="ＭＳ 明朝" w:eastAsia="ＭＳ 明朝" w:hAnsi="ＭＳ 明朝" w:hint="eastAsia"/>
          <w:color w:val="000000" w:themeColor="text1"/>
        </w:rPr>
        <w:t>改修工</w:t>
      </w:r>
      <w:r w:rsidR="008152D4" w:rsidRPr="00E75C70">
        <w:rPr>
          <w:rFonts w:ascii="ＭＳ 明朝" w:eastAsia="ＭＳ 明朝" w:hAnsi="ＭＳ 明朝" w:hint="eastAsia"/>
          <w:color w:val="000000" w:themeColor="text1"/>
        </w:rPr>
        <w:t>事</w:t>
      </w:r>
    </w:p>
    <w:p w:rsidR="00136780" w:rsidRPr="00E75C70" w:rsidRDefault="00136780" w:rsidP="00136780">
      <w:pPr>
        <w:rPr>
          <w:rFonts w:ascii="ＭＳ 明朝" w:eastAsia="ＭＳ 明朝" w:hAnsi="ＭＳ 明朝"/>
        </w:rPr>
      </w:pPr>
      <w:r w:rsidRPr="00E75C70">
        <w:rPr>
          <w:rFonts w:ascii="ＭＳ 明朝" w:eastAsia="ＭＳ 明朝" w:hAnsi="ＭＳ 明朝" w:hint="eastAsia"/>
          <w:color w:val="000000" w:themeColor="text1"/>
        </w:rPr>
        <w:t xml:space="preserve">　令和６年まで実施予定の耐震・改修工事については以下のとおりとします。なお、下記</w:t>
      </w:r>
      <w:r w:rsidR="00D72270" w:rsidRPr="00E75C70">
        <w:rPr>
          <w:rFonts w:ascii="ＭＳ 明朝" w:eastAsia="ＭＳ 明朝" w:hAnsi="ＭＳ 明朝" w:hint="eastAsia"/>
          <w:color w:val="000000" w:themeColor="text1"/>
        </w:rPr>
        <w:t>の工事予定</w:t>
      </w:r>
      <w:r w:rsidRPr="00E75C70">
        <w:rPr>
          <w:rFonts w:ascii="ＭＳ 明朝" w:eastAsia="ＭＳ 明朝" w:hAnsi="ＭＳ 明朝" w:hint="eastAsia"/>
          <w:color w:val="000000" w:themeColor="text1"/>
        </w:rPr>
        <w:t>は、</w:t>
      </w:r>
      <w:r w:rsidR="00D72270" w:rsidRPr="00E75C70">
        <w:rPr>
          <w:rFonts w:ascii="ＭＳ 明朝" w:eastAsia="ＭＳ 明朝" w:hAnsi="ＭＳ 明朝" w:hint="eastAsia"/>
          <w:color w:val="000000" w:themeColor="text1"/>
        </w:rPr>
        <w:t>現時点の</w:t>
      </w:r>
      <w:r w:rsidRPr="00E75C70">
        <w:rPr>
          <w:rFonts w:ascii="ＭＳ 明朝" w:eastAsia="ＭＳ 明朝" w:hAnsi="ＭＳ 明朝" w:hint="eastAsia"/>
          <w:color w:val="000000" w:themeColor="text1"/>
        </w:rPr>
        <w:t>想定スケジュールであり、本件工事は一部重要文化財である</w:t>
      </w:r>
      <w:r w:rsidR="006E159F" w:rsidRPr="00E75C70">
        <w:rPr>
          <w:rFonts w:ascii="ＭＳ 明朝" w:eastAsia="ＭＳ 明朝" w:hAnsi="ＭＳ 明朝" w:hint="eastAsia"/>
          <w:color w:val="000000" w:themeColor="text1"/>
        </w:rPr>
        <w:t>中之島図書館本館にも影響することから、文化庁との協議が必要である</w:t>
      </w:r>
      <w:r w:rsidRPr="00E75C70">
        <w:rPr>
          <w:rFonts w:ascii="ＭＳ 明朝" w:eastAsia="ＭＳ 明朝" w:hAnsi="ＭＳ 明朝" w:hint="eastAsia"/>
          <w:color w:val="000000" w:themeColor="text1"/>
        </w:rPr>
        <w:t>など、スケジュールの変更が生じる</w:t>
      </w:r>
      <w:r w:rsidR="009A4CC2" w:rsidRPr="00E75C70">
        <w:rPr>
          <w:rFonts w:ascii="ＭＳ 明朝" w:eastAsia="ＭＳ 明朝" w:hAnsi="ＭＳ 明朝" w:hint="eastAsia"/>
          <w:color w:val="000000" w:themeColor="text1"/>
        </w:rPr>
        <w:t>場合が</w:t>
      </w:r>
      <w:r w:rsidRPr="00E75C70">
        <w:rPr>
          <w:rFonts w:ascii="ＭＳ 明朝" w:eastAsia="ＭＳ 明朝" w:hAnsi="ＭＳ 明朝" w:hint="eastAsia"/>
        </w:rPr>
        <w:t>あります。</w:t>
      </w:r>
    </w:p>
    <w:p w:rsidR="00136780" w:rsidRPr="00E75C70" w:rsidRDefault="00136780" w:rsidP="00136780">
      <w:pPr>
        <w:rPr>
          <w:rFonts w:ascii="ＭＳ 明朝" w:eastAsia="ＭＳ 明朝" w:hAnsi="ＭＳ 明朝"/>
        </w:rPr>
      </w:pPr>
      <w:r w:rsidRPr="00E75C70">
        <w:rPr>
          <w:rFonts w:ascii="ＭＳ 明朝" w:eastAsia="ＭＳ 明朝" w:hAnsi="ＭＳ 明朝" w:hint="eastAsia"/>
        </w:rPr>
        <w:t xml:space="preserve">　また、建物の面積にも変動が生じ</w:t>
      </w:r>
      <w:r w:rsidR="00D72270" w:rsidRPr="00E75C70">
        <w:rPr>
          <w:rFonts w:ascii="ＭＳ 明朝" w:eastAsia="ＭＳ 明朝" w:hAnsi="ＭＳ 明朝" w:hint="eastAsia"/>
        </w:rPr>
        <w:t>る可能性があり</w:t>
      </w:r>
      <w:r w:rsidRPr="00E75C70">
        <w:rPr>
          <w:rFonts w:ascii="ＭＳ 明朝" w:eastAsia="ＭＳ 明朝" w:hAnsi="ＭＳ 明朝" w:hint="eastAsia"/>
        </w:rPr>
        <w:t>ます。</w:t>
      </w:r>
    </w:p>
    <w:p w:rsidR="00136780" w:rsidRPr="00E75C70" w:rsidRDefault="00136780" w:rsidP="00136780">
      <w:pPr>
        <w:rPr>
          <w:rFonts w:ascii="ＭＳ 明朝" w:eastAsia="ＭＳ 明朝" w:hAnsi="ＭＳ 明朝"/>
        </w:rPr>
      </w:pPr>
    </w:p>
    <w:p w:rsidR="00136780" w:rsidRPr="00E75C70" w:rsidRDefault="00136780" w:rsidP="00136780">
      <w:pPr>
        <w:rPr>
          <w:rFonts w:ascii="ＭＳ 明朝" w:eastAsia="ＭＳ 明朝" w:hAnsi="ＭＳ 明朝"/>
        </w:rPr>
      </w:pPr>
      <w:r w:rsidRPr="00E75C70">
        <w:rPr>
          <w:rFonts w:ascii="ＭＳ 明朝" w:eastAsia="ＭＳ 明朝" w:hAnsi="ＭＳ 明朝" w:hint="eastAsia"/>
        </w:rPr>
        <w:t>２　今後の工事予定</w:t>
      </w:r>
    </w:p>
    <w:p w:rsidR="00136780" w:rsidRPr="00E75C70" w:rsidRDefault="00136780" w:rsidP="00136780">
      <w:pPr>
        <w:pStyle w:val="aa"/>
        <w:numPr>
          <w:ilvl w:val="0"/>
          <w:numId w:val="2"/>
        </w:numPr>
        <w:ind w:leftChars="0"/>
        <w:rPr>
          <w:rFonts w:ascii="ＭＳ 明朝" w:eastAsia="ＭＳ 明朝" w:hAnsi="ＭＳ 明朝"/>
        </w:rPr>
      </w:pPr>
      <w:r w:rsidRPr="00E75C70">
        <w:rPr>
          <w:rFonts w:ascii="ＭＳ 明朝" w:eastAsia="ＭＳ 明朝" w:hAnsi="ＭＳ 明朝" w:hint="eastAsia"/>
        </w:rPr>
        <w:t>撤去</w:t>
      </w:r>
      <w:r w:rsidR="00B2174B" w:rsidRPr="00E75C70">
        <w:rPr>
          <w:rFonts w:ascii="ＭＳ 明朝" w:eastAsia="ＭＳ 明朝" w:hAnsi="ＭＳ 明朝" w:hint="eastAsia"/>
        </w:rPr>
        <w:t>する</w:t>
      </w:r>
      <w:r w:rsidRPr="00E75C70">
        <w:rPr>
          <w:rFonts w:ascii="ＭＳ 明朝" w:eastAsia="ＭＳ 明朝" w:hAnsi="ＭＳ 明朝" w:hint="eastAsia"/>
        </w:rPr>
        <w:t>建物と時期</w:t>
      </w:r>
    </w:p>
    <w:p w:rsidR="00136780" w:rsidRPr="00E75C70" w:rsidRDefault="00136780" w:rsidP="00136780">
      <w:pPr>
        <w:rPr>
          <w:rFonts w:ascii="ＭＳ 明朝" w:eastAsia="ＭＳ 明朝" w:hAnsi="ＭＳ 明朝"/>
          <w:color w:val="FF0000"/>
        </w:rPr>
      </w:pPr>
      <w:r w:rsidRPr="00E75C70">
        <w:rPr>
          <w:rFonts w:ascii="ＭＳ 明朝" w:eastAsia="ＭＳ 明朝" w:hAnsi="ＭＳ 明朝" w:hint="eastAsia"/>
        </w:rPr>
        <w:t xml:space="preserve">　　・２号書庫　　　令和３年</w:t>
      </w:r>
      <w:r w:rsidR="009A4CC2" w:rsidRPr="00E75C70">
        <w:rPr>
          <w:rFonts w:ascii="ＭＳ 明朝" w:eastAsia="ＭＳ 明朝" w:hAnsi="ＭＳ 明朝" w:hint="eastAsia"/>
        </w:rPr>
        <w:t>４月</w:t>
      </w:r>
      <w:r w:rsidRPr="00E75C70">
        <w:rPr>
          <w:rFonts w:ascii="ＭＳ 明朝" w:eastAsia="ＭＳ 明朝" w:hAnsi="ＭＳ 明朝" w:hint="eastAsia"/>
        </w:rPr>
        <w:t>～令和</w:t>
      </w:r>
      <w:r w:rsidR="009A4CC2" w:rsidRPr="00E75C70">
        <w:rPr>
          <w:rFonts w:ascii="ＭＳ 明朝" w:eastAsia="ＭＳ 明朝" w:hAnsi="ＭＳ 明朝" w:hint="eastAsia"/>
        </w:rPr>
        <w:t>３年７月</w:t>
      </w:r>
      <w:r w:rsidRPr="00E75C70">
        <w:rPr>
          <w:rFonts w:ascii="ＭＳ 明朝" w:eastAsia="ＭＳ 明朝" w:hAnsi="ＭＳ 明朝" w:hint="eastAsia"/>
        </w:rPr>
        <w:t>頃</w:t>
      </w:r>
    </w:p>
    <w:p w:rsidR="00136780" w:rsidRPr="00E75C70" w:rsidRDefault="00136780" w:rsidP="00136780">
      <w:pPr>
        <w:rPr>
          <w:rFonts w:ascii="ＭＳ 明朝" w:eastAsia="ＭＳ 明朝" w:hAnsi="ＭＳ 明朝"/>
        </w:rPr>
      </w:pPr>
      <w:r w:rsidRPr="00E75C70">
        <w:rPr>
          <w:rFonts w:ascii="ＭＳ 明朝" w:eastAsia="ＭＳ 明朝" w:hAnsi="ＭＳ 明朝" w:hint="eastAsia"/>
        </w:rPr>
        <w:t xml:space="preserve">　　・３号書庫</w:t>
      </w:r>
      <w:r w:rsidR="009A4CC2" w:rsidRPr="00E75C70">
        <w:rPr>
          <w:rFonts w:ascii="ＭＳ 明朝" w:eastAsia="ＭＳ 明朝" w:hAnsi="ＭＳ 明朝" w:hint="eastAsia"/>
        </w:rPr>
        <w:t xml:space="preserve">      </w:t>
      </w:r>
      <w:r w:rsidRPr="00E75C70">
        <w:rPr>
          <w:rFonts w:ascii="ＭＳ 明朝" w:eastAsia="ＭＳ 明朝" w:hAnsi="ＭＳ 明朝" w:hint="eastAsia"/>
        </w:rPr>
        <w:t>令和３年</w:t>
      </w:r>
      <w:r w:rsidR="009A4CC2" w:rsidRPr="00E75C70">
        <w:rPr>
          <w:rFonts w:ascii="ＭＳ 明朝" w:eastAsia="ＭＳ 明朝" w:hAnsi="ＭＳ 明朝" w:hint="eastAsia"/>
        </w:rPr>
        <w:t>６月</w:t>
      </w:r>
      <w:r w:rsidRPr="00E75C70">
        <w:rPr>
          <w:rFonts w:ascii="ＭＳ 明朝" w:eastAsia="ＭＳ 明朝" w:hAnsi="ＭＳ 明朝" w:hint="eastAsia"/>
        </w:rPr>
        <w:t>～令和３年</w:t>
      </w:r>
      <w:r w:rsidR="009A4CC2" w:rsidRPr="00E75C70">
        <w:rPr>
          <w:rFonts w:ascii="ＭＳ 明朝" w:eastAsia="ＭＳ 明朝" w:hAnsi="ＭＳ 明朝" w:hint="eastAsia"/>
        </w:rPr>
        <w:t>11月</w:t>
      </w:r>
      <w:r w:rsidRPr="00E75C70">
        <w:rPr>
          <w:rFonts w:ascii="ＭＳ 明朝" w:eastAsia="ＭＳ 明朝" w:hAnsi="ＭＳ 明朝" w:hint="eastAsia"/>
        </w:rPr>
        <w:t>頃</w:t>
      </w:r>
    </w:p>
    <w:p w:rsidR="00136780" w:rsidRPr="00E75C70" w:rsidRDefault="00136780" w:rsidP="00136780">
      <w:pPr>
        <w:rPr>
          <w:rFonts w:ascii="ＭＳ 明朝" w:eastAsia="ＭＳ 明朝" w:hAnsi="ＭＳ 明朝"/>
        </w:rPr>
      </w:pPr>
      <w:r w:rsidRPr="00E75C70">
        <w:rPr>
          <w:rFonts w:ascii="ＭＳ 明朝" w:eastAsia="ＭＳ 明朝" w:hAnsi="ＭＳ 明朝" w:hint="eastAsia"/>
        </w:rPr>
        <w:t xml:space="preserve">　　・別館の一部　　令和３年７月～令和３年11月頃</w:t>
      </w:r>
    </w:p>
    <w:p w:rsidR="00136780" w:rsidRPr="00E75C70" w:rsidRDefault="00136780" w:rsidP="00136780">
      <w:pPr>
        <w:rPr>
          <w:rFonts w:ascii="ＭＳ 明朝" w:eastAsia="ＭＳ 明朝" w:hAnsi="ＭＳ 明朝"/>
          <w:color w:val="FF0000"/>
        </w:rPr>
      </w:pPr>
      <w:r w:rsidRPr="00E75C70">
        <w:rPr>
          <w:rFonts w:ascii="ＭＳ 明朝" w:eastAsia="ＭＳ 明朝" w:hAnsi="ＭＳ 明朝" w:hint="eastAsia"/>
        </w:rPr>
        <w:t xml:space="preserve">　　・事務棟　　　　令和３年11月～令和４年２月頃</w:t>
      </w:r>
    </w:p>
    <w:p w:rsidR="00136780" w:rsidRPr="00E75C70" w:rsidRDefault="00136780" w:rsidP="00136780">
      <w:pPr>
        <w:rPr>
          <w:rFonts w:ascii="ＭＳ 明朝" w:eastAsia="ＭＳ 明朝" w:hAnsi="ＭＳ 明朝"/>
        </w:rPr>
      </w:pPr>
      <w:r w:rsidRPr="00E75C70">
        <w:rPr>
          <w:rFonts w:ascii="ＭＳ 明朝" w:eastAsia="ＭＳ 明朝" w:hAnsi="ＭＳ 明朝" w:hint="eastAsia"/>
        </w:rPr>
        <w:t xml:space="preserve">　　・電気棟　　　　令和５月10月～令和６年１月頃</w:t>
      </w:r>
    </w:p>
    <w:p w:rsidR="00136780" w:rsidRPr="00E75C70" w:rsidRDefault="00136780" w:rsidP="00136780">
      <w:pPr>
        <w:pStyle w:val="aa"/>
        <w:numPr>
          <w:ilvl w:val="0"/>
          <w:numId w:val="2"/>
        </w:numPr>
        <w:ind w:leftChars="0"/>
        <w:rPr>
          <w:rFonts w:ascii="ＭＳ 明朝" w:eastAsia="ＭＳ 明朝" w:hAnsi="ＭＳ 明朝"/>
        </w:rPr>
      </w:pPr>
      <w:r w:rsidRPr="00E75C70">
        <w:rPr>
          <w:rFonts w:ascii="ＭＳ 明朝" w:eastAsia="ＭＳ 明朝" w:hAnsi="ＭＳ 明朝" w:hint="eastAsia"/>
        </w:rPr>
        <w:t>新築</w:t>
      </w:r>
      <w:r w:rsidR="00B2174B" w:rsidRPr="00E75C70">
        <w:rPr>
          <w:rFonts w:ascii="ＭＳ 明朝" w:eastAsia="ＭＳ 明朝" w:hAnsi="ＭＳ 明朝" w:hint="eastAsia"/>
        </w:rPr>
        <w:t>する</w:t>
      </w:r>
      <w:r w:rsidRPr="00E75C70">
        <w:rPr>
          <w:rFonts w:ascii="ＭＳ 明朝" w:eastAsia="ＭＳ 明朝" w:hAnsi="ＭＳ 明朝" w:hint="eastAsia"/>
        </w:rPr>
        <w:t>建物と時期</w:t>
      </w:r>
    </w:p>
    <w:p w:rsidR="00136780" w:rsidRPr="00E75C70" w:rsidRDefault="00136780" w:rsidP="00136780">
      <w:pPr>
        <w:rPr>
          <w:rFonts w:ascii="ＭＳ 明朝" w:eastAsia="ＭＳ 明朝" w:hAnsi="ＭＳ 明朝"/>
        </w:rPr>
      </w:pPr>
      <w:r w:rsidRPr="00E75C70">
        <w:rPr>
          <w:rFonts w:ascii="ＭＳ 明朝" w:eastAsia="ＭＳ 明朝" w:hAnsi="ＭＳ 明朝" w:hint="eastAsia"/>
        </w:rPr>
        <w:t xml:space="preserve">　　・新書庫棟　　　令和５年</w:t>
      </w:r>
      <w:r w:rsidR="009A4CC2" w:rsidRPr="00E75C70">
        <w:rPr>
          <w:rFonts w:ascii="ＭＳ 明朝" w:eastAsia="ＭＳ 明朝" w:hAnsi="ＭＳ 明朝" w:hint="eastAsia"/>
          <w:color w:val="000000" w:themeColor="text1"/>
        </w:rPr>
        <w:t>10</w:t>
      </w:r>
      <w:r w:rsidRPr="00E75C70">
        <w:rPr>
          <w:rFonts w:ascii="ＭＳ 明朝" w:eastAsia="ＭＳ 明朝" w:hAnsi="ＭＳ 明朝" w:hint="eastAsia"/>
          <w:color w:val="000000" w:themeColor="text1"/>
        </w:rPr>
        <w:t>月頃</w:t>
      </w:r>
      <w:r w:rsidRPr="00E75C70">
        <w:rPr>
          <w:rFonts w:ascii="ＭＳ 明朝" w:eastAsia="ＭＳ 明朝" w:hAnsi="ＭＳ 明朝" w:hint="eastAsia"/>
        </w:rPr>
        <w:t>完成予定</w:t>
      </w:r>
    </w:p>
    <w:p w:rsidR="00136780" w:rsidRPr="00E75C70" w:rsidRDefault="00136780" w:rsidP="00136780">
      <w:pPr>
        <w:rPr>
          <w:rFonts w:ascii="ＭＳ 明朝" w:eastAsia="ＭＳ 明朝" w:hAnsi="ＭＳ 明朝"/>
        </w:rPr>
      </w:pPr>
      <w:r w:rsidRPr="00E75C70">
        <w:rPr>
          <w:rFonts w:ascii="ＭＳ 明朝" w:eastAsia="ＭＳ 明朝" w:hAnsi="ＭＳ 明朝" w:hint="eastAsia"/>
        </w:rPr>
        <w:t xml:space="preserve">　　・新書庫～図書館南館の渡り廊下　令和６年６月頃</w:t>
      </w:r>
    </w:p>
    <w:p w:rsidR="00136780" w:rsidRPr="00E75C70" w:rsidRDefault="0089011A" w:rsidP="00136780">
      <w:pPr>
        <w:pStyle w:val="aa"/>
        <w:numPr>
          <w:ilvl w:val="0"/>
          <w:numId w:val="2"/>
        </w:numPr>
        <w:ind w:leftChars="0"/>
        <w:rPr>
          <w:rFonts w:ascii="ＭＳ 明朝" w:eastAsia="ＭＳ 明朝" w:hAnsi="ＭＳ 明朝"/>
        </w:rPr>
      </w:pPr>
      <w:r w:rsidRPr="00E75C70">
        <w:rPr>
          <w:rFonts w:ascii="ＭＳ 明朝" w:eastAsia="ＭＳ 明朝" w:hAnsi="ＭＳ 明朝" w:hint="eastAsia"/>
        </w:rPr>
        <w:t>その他</w:t>
      </w:r>
      <w:r w:rsidR="00136780" w:rsidRPr="00E75C70">
        <w:rPr>
          <w:rFonts w:ascii="ＭＳ 明朝" w:eastAsia="ＭＳ 明朝" w:hAnsi="ＭＳ 明朝" w:hint="eastAsia"/>
        </w:rPr>
        <w:t>想定される工事</w:t>
      </w:r>
    </w:p>
    <w:p w:rsidR="00136780" w:rsidRPr="00E75C70" w:rsidRDefault="00136780" w:rsidP="00136780">
      <w:pPr>
        <w:rPr>
          <w:rFonts w:ascii="ＭＳ 明朝" w:eastAsia="ＭＳ 明朝" w:hAnsi="ＭＳ 明朝"/>
        </w:rPr>
      </w:pPr>
      <w:r w:rsidRPr="00E75C70">
        <w:rPr>
          <w:rFonts w:ascii="ＭＳ 明朝" w:eastAsia="ＭＳ 明朝" w:hAnsi="ＭＳ 明朝" w:hint="eastAsia"/>
        </w:rPr>
        <w:t xml:space="preserve">　　・中央ホールドーム天井の修復工事　時期未定</w:t>
      </w:r>
    </w:p>
    <w:p w:rsidR="00136780" w:rsidRPr="00E75C70" w:rsidRDefault="00624479" w:rsidP="004605D8">
      <w:pPr>
        <w:ind w:left="840" w:hangingChars="400" w:hanging="840"/>
        <w:rPr>
          <w:rFonts w:ascii="ＭＳ 明朝" w:eastAsia="ＭＳ 明朝" w:hAnsi="ＭＳ 明朝"/>
          <w:strike/>
          <w:color w:val="000000" w:themeColor="text1"/>
        </w:rPr>
      </w:pPr>
      <w:r w:rsidRPr="00E75C70">
        <w:rPr>
          <w:rFonts w:ascii="ＭＳ 明朝" w:eastAsia="ＭＳ 明朝" w:hAnsi="ＭＳ 明朝" w:hint="eastAsia"/>
        </w:rPr>
        <w:t xml:space="preserve">　　　</w:t>
      </w:r>
      <w:r w:rsidR="0089011A" w:rsidRPr="00E75C70">
        <w:rPr>
          <w:rFonts w:ascii="ＭＳ 明朝" w:eastAsia="ＭＳ 明朝" w:hAnsi="ＭＳ 明朝" w:hint="eastAsia"/>
          <w:color w:val="000000" w:themeColor="text1"/>
        </w:rPr>
        <w:t>※</w:t>
      </w:r>
      <w:r w:rsidRPr="00E75C70">
        <w:rPr>
          <w:rFonts w:ascii="ＭＳ 明朝" w:eastAsia="ＭＳ 明朝" w:hAnsi="ＭＳ 明朝" w:hint="eastAsia"/>
          <w:color w:val="000000" w:themeColor="text1"/>
        </w:rPr>
        <w:t>上記（１）（２）の進捗状況</w:t>
      </w:r>
      <w:r w:rsidR="00D05874" w:rsidRPr="00E75C70">
        <w:rPr>
          <w:rFonts w:ascii="ＭＳ 明朝" w:eastAsia="ＭＳ 明朝" w:hAnsi="ＭＳ 明朝" w:hint="eastAsia"/>
          <w:color w:val="000000" w:themeColor="text1"/>
        </w:rPr>
        <w:t>次第では</w:t>
      </w:r>
      <w:r w:rsidR="0089011A" w:rsidRPr="00E75C70">
        <w:rPr>
          <w:rFonts w:ascii="ＭＳ 明朝" w:eastAsia="ＭＳ 明朝" w:hAnsi="ＭＳ 明朝" w:hint="eastAsia"/>
          <w:color w:val="000000" w:themeColor="text1"/>
        </w:rPr>
        <w:t>指定期間中</w:t>
      </w:r>
      <w:r w:rsidR="004605D8" w:rsidRPr="00E75C70">
        <w:rPr>
          <w:rFonts w:ascii="ＭＳ 明朝" w:eastAsia="ＭＳ 明朝" w:hAnsi="ＭＳ 明朝" w:hint="eastAsia"/>
          <w:color w:val="000000" w:themeColor="text1"/>
        </w:rPr>
        <w:t>に</w:t>
      </w:r>
      <w:r w:rsidR="0089011A" w:rsidRPr="00E75C70">
        <w:rPr>
          <w:rFonts w:ascii="ＭＳ 明朝" w:eastAsia="ＭＳ 明朝" w:hAnsi="ＭＳ 明朝" w:hint="eastAsia"/>
          <w:color w:val="000000" w:themeColor="text1"/>
        </w:rPr>
        <w:t>工事</w:t>
      </w:r>
      <w:r w:rsidR="004605D8" w:rsidRPr="00E75C70">
        <w:rPr>
          <w:rFonts w:ascii="ＭＳ 明朝" w:eastAsia="ＭＳ 明朝" w:hAnsi="ＭＳ 明朝" w:hint="eastAsia"/>
          <w:color w:val="000000" w:themeColor="text1"/>
        </w:rPr>
        <w:t>が</w:t>
      </w:r>
      <w:r w:rsidR="0089011A" w:rsidRPr="00E75C70">
        <w:rPr>
          <w:rFonts w:ascii="ＭＳ 明朝" w:eastAsia="ＭＳ 明朝" w:hAnsi="ＭＳ 明朝" w:hint="eastAsia"/>
          <w:color w:val="000000" w:themeColor="text1"/>
        </w:rPr>
        <w:t>施工</w:t>
      </w:r>
      <w:r w:rsidR="004605D8" w:rsidRPr="00E75C70">
        <w:rPr>
          <w:rFonts w:ascii="ＭＳ 明朝" w:eastAsia="ＭＳ 明朝" w:hAnsi="ＭＳ 明朝" w:hint="eastAsia"/>
          <w:color w:val="000000" w:themeColor="text1"/>
        </w:rPr>
        <w:t>される場合</w:t>
      </w:r>
      <w:r w:rsidRPr="00E75C70">
        <w:rPr>
          <w:rFonts w:ascii="ＭＳ 明朝" w:eastAsia="ＭＳ 明朝" w:hAnsi="ＭＳ 明朝" w:hint="eastAsia"/>
          <w:color w:val="000000" w:themeColor="text1"/>
        </w:rPr>
        <w:t>が</w:t>
      </w:r>
      <w:r w:rsidR="004605D8" w:rsidRPr="00E75C70">
        <w:rPr>
          <w:rFonts w:ascii="ＭＳ 明朝" w:eastAsia="ＭＳ 明朝" w:hAnsi="ＭＳ 明朝" w:hint="eastAsia"/>
          <w:color w:val="000000" w:themeColor="text1"/>
        </w:rPr>
        <w:t>あります。</w:t>
      </w:r>
    </w:p>
    <w:p w:rsidR="0089011A" w:rsidRPr="00E75C70" w:rsidRDefault="0089011A" w:rsidP="00136780">
      <w:pPr>
        <w:rPr>
          <w:rFonts w:ascii="ＭＳ 明朝" w:eastAsia="ＭＳ 明朝" w:hAnsi="ＭＳ 明朝"/>
        </w:rPr>
      </w:pPr>
    </w:p>
    <w:p w:rsidR="00136780" w:rsidRPr="00E75C70" w:rsidRDefault="0089011A" w:rsidP="00136780">
      <w:pPr>
        <w:rPr>
          <w:rFonts w:ascii="ＭＳ 明朝" w:eastAsia="ＭＳ 明朝" w:hAnsi="ＭＳ 明朝"/>
          <w:color w:val="000000" w:themeColor="text1"/>
        </w:rPr>
      </w:pPr>
      <w:r w:rsidRPr="00E75C70">
        <w:rPr>
          <w:rFonts w:ascii="ＭＳ 明朝" w:eastAsia="ＭＳ 明朝" w:hAnsi="ＭＳ 明朝" w:hint="eastAsia"/>
          <w:color w:val="000000" w:themeColor="text1"/>
        </w:rPr>
        <w:t xml:space="preserve">３　</w:t>
      </w:r>
      <w:r w:rsidR="009A4CC2" w:rsidRPr="00E75C70">
        <w:rPr>
          <w:rFonts w:ascii="ＭＳ 明朝" w:eastAsia="ＭＳ 明朝" w:hAnsi="ＭＳ 明朝" w:hint="eastAsia"/>
          <w:color w:val="000000" w:themeColor="text1"/>
        </w:rPr>
        <w:t>その他</w:t>
      </w:r>
    </w:p>
    <w:p w:rsidR="009A4CC2" w:rsidRPr="00E75C70" w:rsidRDefault="009A4CC2" w:rsidP="009A4CC2">
      <w:pPr>
        <w:ind w:left="420" w:hangingChars="200" w:hanging="420"/>
        <w:rPr>
          <w:rFonts w:ascii="ＭＳ 明朝" w:eastAsia="ＭＳ 明朝" w:hAnsi="ＭＳ 明朝"/>
          <w:color w:val="000000" w:themeColor="text1"/>
        </w:rPr>
      </w:pPr>
      <w:r w:rsidRPr="00E75C70">
        <w:rPr>
          <w:rFonts w:ascii="ＭＳ 明朝" w:eastAsia="ＭＳ 明朝" w:hAnsi="ＭＳ 明朝" w:hint="eastAsia"/>
          <w:color w:val="000000" w:themeColor="text1"/>
        </w:rPr>
        <w:t xml:space="preserve">　　　上記（１）</w:t>
      </w:r>
      <w:r w:rsidR="00AC43E9" w:rsidRPr="00E75C70">
        <w:rPr>
          <w:rFonts w:ascii="ＭＳ 明朝" w:eastAsia="ＭＳ 明朝" w:hAnsi="ＭＳ 明朝" w:hint="eastAsia"/>
          <w:color w:val="000000" w:themeColor="text1"/>
        </w:rPr>
        <w:t>の工事の他、</w:t>
      </w:r>
      <w:r w:rsidRPr="00E75C70">
        <w:rPr>
          <w:rFonts w:ascii="ＭＳ 明朝" w:eastAsia="ＭＳ 明朝" w:hAnsi="ＭＳ 明朝" w:hint="eastAsia"/>
          <w:color w:val="000000" w:themeColor="text1"/>
        </w:rPr>
        <w:t>別館</w:t>
      </w:r>
      <w:r w:rsidR="00AC43E9" w:rsidRPr="00E75C70">
        <w:rPr>
          <w:rFonts w:ascii="ＭＳ 明朝" w:eastAsia="ＭＳ 明朝" w:hAnsi="ＭＳ 明朝" w:hint="eastAsia"/>
          <w:color w:val="000000" w:themeColor="text1"/>
        </w:rPr>
        <w:t>においては既存箇所の</w:t>
      </w:r>
      <w:r w:rsidRPr="00E75C70">
        <w:rPr>
          <w:rFonts w:ascii="ＭＳ 明朝" w:eastAsia="ＭＳ 明朝" w:hAnsi="ＭＳ 明朝" w:hint="eastAsia"/>
          <w:color w:val="000000" w:themeColor="text1"/>
        </w:rPr>
        <w:t>一部改修工事</w:t>
      </w:r>
      <w:r w:rsidR="00AC43E9" w:rsidRPr="00E75C70">
        <w:rPr>
          <w:rFonts w:ascii="ＭＳ 明朝" w:eastAsia="ＭＳ 明朝" w:hAnsi="ＭＳ 明朝" w:hint="eastAsia"/>
          <w:color w:val="000000" w:themeColor="text1"/>
        </w:rPr>
        <w:t>が発生するため、別館内にある</w:t>
      </w:r>
      <w:r w:rsidRPr="00E75C70">
        <w:rPr>
          <w:rFonts w:ascii="ＭＳ 明朝" w:eastAsia="ＭＳ 明朝" w:hAnsi="ＭＳ 明朝" w:hint="eastAsia"/>
          <w:color w:val="000000" w:themeColor="text1"/>
        </w:rPr>
        <w:t>多目的スペース</w:t>
      </w:r>
      <w:r w:rsidR="00BA3077" w:rsidRPr="00E75C70">
        <w:rPr>
          <w:rFonts w:ascii="ＭＳ 明朝" w:eastAsia="ＭＳ 明朝" w:hAnsi="ＭＳ 明朝" w:hint="eastAsia"/>
        </w:rPr>
        <w:t>３</w:t>
      </w:r>
      <w:r w:rsidRPr="00E75C70">
        <w:rPr>
          <w:rFonts w:ascii="ＭＳ 明朝" w:eastAsia="ＭＳ 明朝" w:hAnsi="ＭＳ 明朝" w:hint="eastAsia"/>
          <w:color w:val="000000" w:themeColor="text1"/>
        </w:rPr>
        <w:t>については、令和３年４月～令和３年６月頃まで使用を中止する予定</w:t>
      </w:r>
      <w:r w:rsidR="00B2174B" w:rsidRPr="00E75C70">
        <w:rPr>
          <w:rFonts w:ascii="ＭＳ 明朝" w:eastAsia="ＭＳ 明朝" w:hAnsi="ＭＳ 明朝" w:hint="eastAsia"/>
          <w:color w:val="000000" w:themeColor="text1"/>
        </w:rPr>
        <w:t>です。</w:t>
      </w:r>
    </w:p>
    <w:p w:rsidR="00136780" w:rsidRPr="00EA6E0C" w:rsidRDefault="00136780" w:rsidP="00136780">
      <w:pPr>
        <w:rPr>
          <w:rFonts w:ascii="ＭＳ ゴシック" w:eastAsia="ＭＳ ゴシック" w:hAnsi="ＭＳ ゴシック"/>
        </w:rPr>
      </w:pPr>
    </w:p>
    <w:p w:rsidR="00136780" w:rsidRDefault="00136780" w:rsidP="00296073">
      <w:pPr>
        <w:jc w:val="right"/>
        <w:rPr>
          <w:rFonts w:ascii="ＭＳ ゴシック" w:eastAsia="ＭＳ ゴシック" w:hAnsi="ＭＳ ゴシック"/>
        </w:rPr>
      </w:pPr>
    </w:p>
    <w:p w:rsidR="00136780" w:rsidRDefault="00136780" w:rsidP="00296073">
      <w:pPr>
        <w:jc w:val="right"/>
        <w:rPr>
          <w:rFonts w:ascii="ＭＳ ゴシック" w:eastAsia="ＭＳ ゴシック" w:hAnsi="ＭＳ ゴシック"/>
        </w:rPr>
      </w:pPr>
    </w:p>
    <w:p w:rsidR="00136780" w:rsidRDefault="00136780" w:rsidP="00296073">
      <w:pPr>
        <w:jc w:val="right"/>
        <w:rPr>
          <w:rFonts w:ascii="ＭＳ ゴシック" w:eastAsia="ＭＳ ゴシック" w:hAnsi="ＭＳ ゴシック"/>
        </w:rPr>
      </w:pPr>
    </w:p>
    <w:p w:rsidR="00136780" w:rsidRDefault="00136780" w:rsidP="00296073">
      <w:pPr>
        <w:jc w:val="right"/>
        <w:rPr>
          <w:rFonts w:ascii="ＭＳ ゴシック" w:eastAsia="ＭＳ ゴシック" w:hAnsi="ＭＳ ゴシック"/>
        </w:rPr>
      </w:pPr>
    </w:p>
    <w:p w:rsidR="006D1972" w:rsidRDefault="006D1972" w:rsidP="00296073">
      <w:pPr>
        <w:jc w:val="right"/>
        <w:rPr>
          <w:rFonts w:ascii="ＭＳ ゴシック" w:eastAsia="ＭＳ ゴシック" w:hAnsi="ＭＳ ゴシック"/>
        </w:rPr>
      </w:pPr>
    </w:p>
    <w:p w:rsidR="00136780" w:rsidRDefault="00136780" w:rsidP="00296073">
      <w:pPr>
        <w:jc w:val="right"/>
        <w:rPr>
          <w:rFonts w:ascii="ＭＳ ゴシック" w:eastAsia="ＭＳ ゴシック" w:hAnsi="ＭＳ ゴシック"/>
        </w:rPr>
      </w:pPr>
    </w:p>
    <w:p w:rsidR="00136780" w:rsidRDefault="00136780" w:rsidP="00296073">
      <w:pPr>
        <w:jc w:val="right"/>
        <w:rPr>
          <w:rFonts w:ascii="ＭＳ ゴシック" w:eastAsia="ＭＳ ゴシック" w:hAnsi="ＭＳ ゴシック"/>
        </w:rPr>
      </w:pPr>
    </w:p>
    <w:p w:rsidR="00136780" w:rsidRDefault="00136780" w:rsidP="00380118">
      <w:pPr>
        <w:ind w:right="210"/>
        <w:jc w:val="right"/>
        <w:rPr>
          <w:rFonts w:ascii="ＭＳ ゴシック" w:eastAsia="ＭＳ ゴシック" w:hAnsi="ＭＳ ゴシック"/>
        </w:rPr>
      </w:pPr>
    </w:p>
    <w:p w:rsidR="00380118" w:rsidRDefault="00380118" w:rsidP="00380118">
      <w:pPr>
        <w:ind w:right="210"/>
        <w:jc w:val="right"/>
        <w:rPr>
          <w:rFonts w:ascii="ＭＳ ゴシック" w:eastAsia="ＭＳ ゴシック" w:hAnsi="ＭＳ ゴシック"/>
        </w:rPr>
      </w:pPr>
    </w:p>
    <w:p w:rsidR="00002F0A" w:rsidRDefault="00002F0A" w:rsidP="00380118">
      <w:pPr>
        <w:ind w:right="210"/>
        <w:jc w:val="right"/>
        <w:rPr>
          <w:rFonts w:ascii="ＭＳ ゴシック" w:eastAsia="ＭＳ ゴシック" w:hAnsi="ＭＳ ゴシック"/>
        </w:rPr>
      </w:pPr>
    </w:p>
    <w:p w:rsidR="00002F0A" w:rsidRDefault="00002F0A" w:rsidP="00380118">
      <w:pPr>
        <w:ind w:right="210"/>
        <w:jc w:val="right"/>
        <w:rPr>
          <w:rFonts w:ascii="ＭＳ ゴシック" w:eastAsia="ＭＳ ゴシック" w:hAnsi="ＭＳ ゴシック"/>
        </w:rPr>
      </w:pPr>
    </w:p>
    <w:p w:rsidR="00136780" w:rsidRDefault="00136780" w:rsidP="00296073">
      <w:pPr>
        <w:jc w:val="right"/>
        <w:rPr>
          <w:rFonts w:ascii="ＭＳ ゴシック" w:eastAsia="ＭＳ ゴシック" w:hAnsi="ＭＳ ゴシック"/>
        </w:rPr>
      </w:pPr>
    </w:p>
    <w:p w:rsidR="00136780" w:rsidRDefault="00136780" w:rsidP="00B2174B">
      <w:pPr>
        <w:ind w:right="840"/>
        <w:rPr>
          <w:rFonts w:ascii="ＭＳ ゴシック" w:eastAsia="ＭＳ ゴシック" w:hAnsi="ＭＳ ゴシック"/>
        </w:rPr>
      </w:pPr>
    </w:p>
    <w:p w:rsidR="001376C8" w:rsidRPr="00766A24" w:rsidRDefault="001376C8" w:rsidP="001376C8">
      <w:pPr>
        <w:ind w:firstLineChars="2100" w:firstLine="4410"/>
        <w:jc w:val="left"/>
        <w:rPr>
          <w:rFonts w:ascii="ＭＳ ゴシック" w:eastAsia="ＭＳ ゴシック" w:hAnsi="ＭＳ ゴシック"/>
        </w:rPr>
      </w:pPr>
      <w:r w:rsidRPr="00766A24">
        <w:rPr>
          <w:rFonts w:ascii="ＭＳ ゴシック" w:eastAsia="ＭＳ ゴシック" w:hAnsi="ＭＳ ゴシック" w:hint="eastAsia"/>
        </w:rPr>
        <w:lastRenderedPageBreak/>
        <w:t>リスク分担表</w:t>
      </w:r>
      <w:r>
        <w:rPr>
          <w:rFonts w:ascii="ＭＳ ゴシック" w:eastAsia="ＭＳ ゴシック" w:hAnsi="ＭＳ ゴシック" w:hint="eastAsia"/>
        </w:rPr>
        <w:t xml:space="preserve">　　　　　　　　　　　　　　　　</w:t>
      </w:r>
      <w:r w:rsidR="00350E19">
        <w:rPr>
          <w:rFonts w:ascii="ＭＳ ゴシック" w:eastAsia="ＭＳ ゴシック" w:hAnsi="ＭＳ ゴシック" w:hint="eastAsia"/>
        </w:rPr>
        <w:t>別紙５</w:t>
      </w:r>
    </w:p>
    <w:p w:rsidR="001376C8" w:rsidRPr="00766A24" w:rsidRDefault="001376C8" w:rsidP="001376C8">
      <w:pPr>
        <w:spacing w:line="240" w:lineRule="exact"/>
        <w:rPr>
          <w:rFonts w:ascii="ＭＳ 明朝" w:eastAsia="ＭＳ 明朝" w:hAnsi="ＭＳ 明朝"/>
          <w:sz w:val="20"/>
        </w:rPr>
      </w:pPr>
      <w:r w:rsidRPr="00766A24">
        <w:rPr>
          <w:rFonts w:ascii="ＭＳ 明朝" w:eastAsia="ＭＳ 明朝" w:hAnsi="ＭＳ 明朝" w:hint="eastAsia"/>
          <w:sz w:val="20"/>
        </w:rPr>
        <w:t>○印がリスク負担者</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095"/>
        <w:gridCol w:w="851"/>
        <w:gridCol w:w="850"/>
      </w:tblGrid>
      <w:tr w:rsidR="001376C8" w:rsidRPr="00766A24" w:rsidTr="00DA5564">
        <w:trPr>
          <w:trHeight w:val="159"/>
        </w:trPr>
        <w:tc>
          <w:tcPr>
            <w:tcW w:w="1843" w:type="dxa"/>
            <w:vMerge w:val="restart"/>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種類</w:t>
            </w:r>
          </w:p>
        </w:tc>
        <w:tc>
          <w:tcPr>
            <w:tcW w:w="6095" w:type="dxa"/>
            <w:vMerge w:val="restart"/>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内容</w:t>
            </w:r>
          </w:p>
        </w:tc>
        <w:tc>
          <w:tcPr>
            <w:tcW w:w="1701" w:type="dxa"/>
            <w:gridSpan w:val="2"/>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負担者</w:t>
            </w:r>
          </w:p>
        </w:tc>
      </w:tr>
      <w:tr w:rsidR="001376C8" w:rsidRPr="00766A24" w:rsidTr="00DA5564">
        <w:trPr>
          <w:trHeight w:val="70"/>
        </w:trPr>
        <w:tc>
          <w:tcPr>
            <w:tcW w:w="1843" w:type="dxa"/>
            <w:vMerge/>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6095" w:type="dxa"/>
            <w:vMerge/>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府</w:t>
            </w: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18"/>
                <w:szCs w:val="18"/>
              </w:rPr>
            </w:pPr>
            <w:r w:rsidRPr="00766A24">
              <w:rPr>
                <w:rFonts w:ascii="ＭＳ 明朝" w:eastAsia="ＭＳ 明朝" w:hAnsi="ＭＳ 明朝" w:cs="ＭＳ明朝" w:hint="eastAsia"/>
                <w:color w:val="000000" w:themeColor="text1"/>
                <w:kern w:val="0"/>
                <w:sz w:val="18"/>
                <w:szCs w:val="18"/>
              </w:rPr>
              <w:t>事業者</w:t>
            </w:r>
          </w:p>
        </w:tc>
      </w:tr>
      <w:tr w:rsidR="001376C8" w:rsidRPr="00766A24" w:rsidTr="00B661BB">
        <w:trPr>
          <w:trHeight w:val="20"/>
        </w:trPr>
        <w:tc>
          <w:tcPr>
            <w:tcW w:w="1843" w:type="dxa"/>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法令の変更</w:t>
            </w:r>
          </w:p>
        </w:tc>
        <w:tc>
          <w:tcPr>
            <w:tcW w:w="6095" w:type="dxa"/>
          </w:tcPr>
          <w:p w:rsidR="001376C8" w:rsidRPr="00766A24" w:rsidRDefault="001376C8" w:rsidP="00B661BB">
            <w:pPr>
              <w:autoSpaceDE w:val="0"/>
              <w:autoSpaceDN w:val="0"/>
              <w:adjustRightInd w:val="0"/>
              <w:spacing w:line="260" w:lineRule="exact"/>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管理運営業務に影響のある法令の変更（他の項目に記載されているものを除く）</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DA5564">
        <w:trPr>
          <w:trHeight w:val="161"/>
        </w:trPr>
        <w:tc>
          <w:tcPr>
            <w:tcW w:w="1843" w:type="dxa"/>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金利・物価</w:t>
            </w:r>
          </w:p>
        </w:tc>
        <w:tc>
          <w:tcPr>
            <w:tcW w:w="6095" w:type="dxa"/>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金利及び物価の変動</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B661BB">
        <w:trPr>
          <w:trHeight w:val="239"/>
        </w:trPr>
        <w:tc>
          <w:tcPr>
            <w:tcW w:w="1843" w:type="dxa"/>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許認可の取得</w:t>
            </w:r>
          </w:p>
        </w:tc>
        <w:tc>
          <w:tcPr>
            <w:tcW w:w="6095" w:type="dxa"/>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管理運営業務に必要な許認可取得の遅延</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B661BB">
        <w:trPr>
          <w:trHeight w:val="20"/>
        </w:trPr>
        <w:tc>
          <w:tcPr>
            <w:tcW w:w="1843" w:type="dxa"/>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資金調達</w:t>
            </w:r>
          </w:p>
        </w:tc>
        <w:tc>
          <w:tcPr>
            <w:tcW w:w="6095" w:type="dxa"/>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必要な資金確保</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B661BB">
        <w:trPr>
          <w:trHeight w:val="20"/>
        </w:trPr>
        <w:tc>
          <w:tcPr>
            <w:tcW w:w="1843" w:type="dxa"/>
          </w:tcPr>
          <w:p w:rsidR="001376C8" w:rsidRPr="00766A24" w:rsidRDefault="001376C8" w:rsidP="00B661BB">
            <w:pPr>
              <w:autoSpaceDE w:val="0"/>
              <w:autoSpaceDN w:val="0"/>
              <w:adjustRightInd w:val="0"/>
              <w:spacing w:line="260" w:lineRule="exact"/>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周辺地域・住民・利用者への対応</w:t>
            </w:r>
          </w:p>
        </w:tc>
        <w:tc>
          <w:tcPr>
            <w:tcW w:w="6095" w:type="dxa"/>
          </w:tcPr>
          <w:p w:rsidR="001376C8" w:rsidRPr="00766A24" w:rsidRDefault="001376C8" w:rsidP="00B661BB">
            <w:pPr>
              <w:autoSpaceDE w:val="0"/>
              <w:autoSpaceDN w:val="0"/>
              <w:adjustRightInd w:val="0"/>
              <w:spacing w:line="280" w:lineRule="exact"/>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施設利用者及び地域住民</w:t>
            </w:r>
            <w:r>
              <w:rPr>
                <w:rFonts w:ascii="ＭＳ 明朝" w:eastAsia="ＭＳ 明朝" w:hAnsi="ＭＳ 明朝" w:cs="ＭＳ明朝" w:hint="eastAsia"/>
                <w:color w:val="000000" w:themeColor="text1"/>
                <w:kern w:val="0"/>
                <w:sz w:val="20"/>
                <w:szCs w:val="20"/>
              </w:rPr>
              <w:t>等</w:t>
            </w:r>
            <w:r w:rsidRPr="00766A24">
              <w:rPr>
                <w:rFonts w:ascii="ＭＳ 明朝" w:eastAsia="ＭＳ 明朝" w:hAnsi="ＭＳ 明朝" w:cs="ＭＳ明朝" w:hint="eastAsia"/>
                <w:color w:val="000000" w:themeColor="text1"/>
                <w:kern w:val="0"/>
                <w:sz w:val="20"/>
                <w:szCs w:val="20"/>
              </w:rPr>
              <w:t>からの苦情等対応、地域との協調</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B661BB">
        <w:trPr>
          <w:trHeight w:val="20"/>
        </w:trPr>
        <w:tc>
          <w:tcPr>
            <w:tcW w:w="1843" w:type="dxa"/>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安全性の確保</w:t>
            </w:r>
          </w:p>
        </w:tc>
        <w:tc>
          <w:tcPr>
            <w:tcW w:w="6095" w:type="dxa"/>
          </w:tcPr>
          <w:p w:rsidR="001376C8" w:rsidRPr="00766A24" w:rsidRDefault="001376C8" w:rsidP="00B661BB">
            <w:pPr>
              <w:autoSpaceDE w:val="0"/>
              <w:autoSpaceDN w:val="0"/>
              <w:adjustRightInd w:val="0"/>
              <w:spacing w:line="260" w:lineRule="exact"/>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管理運営業務における安全性の確保及び周辺環境の保全（応急措置を含む）</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DA5564">
        <w:trPr>
          <w:trHeight w:val="122"/>
        </w:trPr>
        <w:tc>
          <w:tcPr>
            <w:tcW w:w="1843" w:type="dxa"/>
            <w:vMerge w:val="restart"/>
            <w:tcBorders>
              <w:top w:val="single" w:sz="4" w:space="0" w:color="auto"/>
            </w:tcBorders>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管理運営業務及び事業の中止・延期</w:t>
            </w:r>
          </w:p>
        </w:tc>
        <w:tc>
          <w:tcPr>
            <w:tcW w:w="6095" w:type="dxa"/>
            <w:tcBorders>
              <w:top w:val="single" w:sz="4" w:space="0" w:color="auto"/>
            </w:tcBorders>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Pr>
                <w:rFonts w:ascii="ＭＳ 明朝" w:eastAsia="ＭＳ 明朝" w:hAnsi="ＭＳ 明朝" w:cs="ＭＳ明朝" w:hint="eastAsia"/>
                <w:color w:val="000000" w:themeColor="text1"/>
                <w:kern w:val="0"/>
                <w:sz w:val="20"/>
                <w:szCs w:val="20"/>
              </w:rPr>
              <w:t>大阪府</w:t>
            </w:r>
            <w:r w:rsidRPr="00766A24">
              <w:rPr>
                <w:rFonts w:ascii="ＭＳ 明朝" w:eastAsia="ＭＳ 明朝" w:hAnsi="ＭＳ 明朝" w:cs="ＭＳ明朝" w:hint="eastAsia"/>
                <w:color w:val="000000" w:themeColor="text1"/>
                <w:kern w:val="0"/>
                <w:sz w:val="20"/>
                <w:szCs w:val="20"/>
              </w:rPr>
              <w:t>の責任による中止・延期</w:t>
            </w:r>
          </w:p>
        </w:tc>
        <w:tc>
          <w:tcPr>
            <w:tcW w:w="851" w:type="dxa"/>
            <w:tcBorders>
              <w:top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c>
          <w:tcPr>
            <w:tcW w:w="850" w:type="dxa"/>
            <w:tcBorders>
              <w:top w:val="single" w:sz="4" w:space="0" w:color="auto"/>
              <w:right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r>
      <w:tr w:rsidR="001376C8" w:rsidRPr="00766A24" w:rsidTr="00DA5564">
        <w:trPr>
          <w:trHeight w:val="70"/>
        </w:trPr>
        <w:tc>
          <w:tcPr>
            <w:tcW w:w="1843" w:type="dxa"/>
            <w:vMerge/>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p>
        </w:tc>
        <w:tc>
          <w:tcPr>
            <w:tcW w:w="6095" w:type="dxa"/>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指定管理者の責任による中止・延期</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tcBorders>
              <w:right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B661BB">
        <w:trPr>
          <w:trHeight w:val="20"/>
        </w:trPr>
        <w:tc>
          <w:tcPr>
            <w:tcW w:w="1843" w:type="dxa"/>
            <w:vMerge/>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p>
        </w:tc>
        <w:tc>
          <w:tcPr>
            <w:tcW w:w="6095" w:type="dxa"/>
            <w:tcBorders>
              <w:bottom w:val="single" w:sz="4" w:space="0" w:color="auto"/>
            </w:tcBorders>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指定管理者の事業放棄・破綻</w:t>
            </w:r>
          </w:p>
        </w:tc>
        <w:tc>
          <w:tcPr>
            <w:tcW w:w="851" w:type="dxa"/>
            <w:tcBorders>
              <w:bottom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tcBorders>
              <w:bottom w:val="single" w:sz="4" w:space="0" w:color="auto"/>
              <w:right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D46687" w:rsidRPr="00766A24" w:rsidTr="00D46687">
        <w:trPr>
          <w:trHeight w:val="20"/>
        </w:trPr>
        <w:tc>
          <w:tcPr>
            <w:tcW w:w="1843" w:type="dxa"/>
            <w:vMerge/>
            <w:tcBorders>
              <w:bottom w:val="single" w:sz="4" w:space="0" w:color="auto"/>
            </w:tcBorders>
          </w:tcPr>
          <w:p w:rsidR="00D46687" w:rsidRPr="00766A24" w:rsidRDefault="00D46687" w:rsidP="00B661BB">
            <w:pPr>
              <w:autoSpaceDE w:val="0"/>
              <w:autoSpaceDN w:val="0"/>
              <w:adjustRightInd w:val="0"/>
              <w:jc w:val="left"/>
              <w:rPr>
                <w:rFonts w:ascii="ＭＳ 明朝" w:eastAsia="ＭＳ 明朝" w:hAnsi="ＭＳ 明朝" w:cs="ＭＳ明朝"/>
                <w:color w:val="000000" w:themeColor="text1"/>
                <w:kern w:val="0"/>
                <w:sz w:val="20"/>
                <w:szCs w:val="20"/>
              </w:rPr>
            </w:pPr>
          </w:p>
        </w:tc>
        <w:tc>
          <w:tcPr>
            <w:tcW w:w="6095" w:type="dxa"/>
            <w:tcBorders>
              <w:bottom w:val="single" w:sz="4" w:space="0" w:color="auto"/>
            </w:tcBorders>
          </w:tcPr>
          <w:p w:rsidR="00D46687" w:rsidRPr="00B2174B" w:rsidRDefault="00D46687" w:rsidP="00B661BB">
            <w:pPr>
              <w:autoSpaceDE w:val="0"/>
              <w:autoSpaceDN w:val="0"/>
              <w:adjustRightInd w:val="0"/>
              <w:jc w:val="left"/>
              <w:rPr>
                <w:rFonts w:ascii="ＭＳ 明朝" w:eastAsia="ＭＳ 明朝" w:hAnsi="ＭＳ 明朝" w:cs="ＭＳ明朝"/>
                <w:kern w:val="0"/>
                <w:sz w:val="20"/>
                <w:szCs w:val="20"/>
              </w:rPr>
            </w:pPr>
            <w:r w:rsidRPr="00B2174B">
              <w:rPr>
                <w:rFonts w:ascii="ＭＳ 明朝" w:eastAsia="ＭＳ 明朝" w:hAnsi="ＭＳ 明朝" w:cs="ＭＳ明朝" w:hint="eastAsia"/>
                <w:kern w:val="0"/>
                <w:sz w:val="20"/>
                <w:szCs w:val="20"/>
              </w:rPr>
              <w:t>大規模な災害等による事業中止等</w:t>
            </w:r>
          </w:p>
        </w:tc>
        <w:tc>
          <w:tcPr>
            <w:tcW w:w="1701" w:type="dxa"/>
            <w:gridSpan w:val="2"/>
            <w:tcBorders>
              <w:bottom w:val="single" w:sz="4" w:space="0" w:color="auto"/>
              <w:right w:val="single" w:sz="4" w:space="0" w:color="auto"/>
            </w:tcBorders>
            <w:vAlign w:val="center"/>
          </w:tcPr>
          <w:p w:rsidR="00D46687" w:rsidRPr="00B2174B" w:rsidRDefault="00D46687" w:rsidP="00D46687">
            <w:pPr>
              <w:autoSpaceDE w:val="0"/>
              <w:autoSpaceDN w:val="0"/>
              <w:adjustRightInd w:val="0"/>
              <w:jc w:val="center"/>
              <w:rPr>
                <w:rFonts w:ascii="ＭＳ 明朝" w:eastAsia="ＭＳ 明朝" w:hAnsi="ＭＳ 明朝" w:cs="ＭＳ明朝"/>
                <w:kern w:val="0"/>
                <w:sz w:val="20"/>
                <w:szCs w:val="20"/>
              </w:rPr>
            </w:pPr>
            <w:r w:rsidRPr="00B2174B">
              <w:rPr>
                <w:rFonts w:ascii="ＭＳ 明朝" w:eastAsia="ＭＳ 明朝" w:hAnsi="ＭＳ 明朝" w:cs="ＭＳ明朝" w:hint="eastAsia"/>
                <w:kern w:val="0"/>
                <w:sz w:val="20"/>
                <w:szCs w:val="20"/>
              </w:rPr>
              <w:t>協議事項</w:t>
            </w:r>
          </w:p>
        </w:tc>
      </w:tr>
      <w:tr w:rsidR="001376C8" w:rsidRPr="00766A24" w:rsidTr="00B661BB">
        <w:trPr>
          <w:trHeight w:val="20"/>
        </w:trPr>
        <w:tc>
          <w:tcPr>
            <w:tcW w:w="1843" w:type="dxa"/>
            <w:tcBorders>
              <w:top w:val="single" w:sz="4" w:space="0" w:color="auto"/>
            </w:tcBorders>
          </w:tcPr>
          <w:p w:rsidR="001376C8" w:rsidRPr="00D05874" w:rsidRDefault="000439AA"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D05874">
              <w:rPr>
                <w:rFonts w:ascii="ＭＳ 明朝" w:eastAsia="ＭＳ 明朝" w:hAnsi="ＭＳ 明朝" w:cs="ＭＳ明朝" w:hint="eastAsia"/>
                <w:color w:val="000000" w:themeColor="text1"/>
                <w:kern w:val="0"/>
                <w:sz w:val="20"/>
                <w:szCs w:val="20"/>
              </w:rPr>
              <w:t>申請</w:t>
            </w:r>
            <w:r w:rsidR="001376C8" w:rsidRPr="00D05874">
              <w:rPr>
                <w:rFonts w:ascii="ＭＳ 明朝" w:eastAsia="ＭＳ 明朝" w:hAnsi="ＭＳ 明朝" w:cs="ＭＳ明朝" w:hint="eastAsia"/>
                <w:color w:val="000000" w:themeColor="text1"/>
                <w:kern w:val="0"/>
                <w:sz w:val="20"/>
                <w:szCs w:val="20"/>
              </w:rPr>
              <w:t>コスト</w:t>
            </w:r>
          </w:p>
        </w:tc>
        <w:tc>
          <w:tcPr>
            <w:tcW w:w="6095" w:type="dxa"/>
            <w:tcBorders>
              <w:top w:val="single" w:sz="4" w:space="0" w:color="auto"/>
            </w:tcBorders>
          </w:tcPr>
          <w:p w:rsidR="001376C8" w:rsidRPr="00D05874" w:rsidRDefault="000439AA"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D05874">
              <w:rPr>
                <w:rFonts w:ascii="ＭＳ 明朝" w:eastAsia="ＭＳ 明朝" w:hAnsi="ＭＳ 明朝" w:cs="ＭＳ明朝" w:hint="eastAsia"/>
                <w:color w:val="000000" w:themeColor="text1"/>
                <w:kern w:val="0"/>
                <w:sz w:val="20"/>
                <w:szCs w:val="20"/>
              </w:rPr>
              <w:t>申請</w:t>
            </w:r>
            <w:r w:rsidR="001376C8" w:rsidRPr="00D05874">
              <w:rPr>
                <w:rFonts w:ascii="ＭＳ 明朝" w:eastAsia="ＭＳ 明朝" w:hAnsi="ＭＳ 明朝" w:cs="ＭＳ明朝" w:hint="eastAsia"/>
                <w:color w:val="000000" w:themeColor="text1"/>
                <w:kern w:val="0"/>
                <w:sz w:val="20"/>
                <w:szCs w:val="20"/>
              </w:rPr>
              <w:t>コストの負担</w:t>
            </w:r>
          </w:p>
        </w:tc>
        <w:tc>
          <w:tcPr>
            <w:tcW w:w="851" w:type="dxa"/>
            <w:tcBorders>
              <w:top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tcBorders>
              <w:top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B661BB">
        <w:trPr>
          <w:trHeight w:val="20"/>
        </w:trPr>
        <w:tc>
          <w:tcPr>
            <w:tcW w:w="1843" w:type="dxa"/>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引継コスト</w:t>
            </w:r>
          </w:p>
        </w:tc>
        <w:tc>
          <w:tcPr>
            <w:tcW w:w="6095" w:type="dxa"/>
            <w:vAlign w:val="center"/>
          </w:tcPr>
          <w:p w:rsidR="001376C8" w:rsidRPr="00766A24" w:rsidRDefault="001376C8" w:rsidP="00B661BB">
            <w:pPr>
              <w:autoSpaceDE w:val="0"/>
              <w:autoSpaceDN w:val="0"/>
              <w:adjustRightInd w:val="0"/>
              <w:spacing w:line="260" w:lineRule="exact"/>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前指定管理者からの施設運営の引継ぎ及び指定管理者交代に伴う新指定管理者への引継ぎに必要なコストの負担</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B661BB">
        <w:trPr>
          <w:trHeight w:val="20"/>
        </w:trPr>
        <w:tc>
          <w:tcPr>
            <w:tcW w:w="1843" w:type="dxa"/>
            <w:vMerge w:val="restart"/>
            <w:vAlign w:val="center"/>
          </w:tcPr>
          <w:p w:rsidR="001376C8" w:rsidRPr="00766A24" w:rsidRDefault="004E44AD" w:rsidP="00B661BB">
            <w:pPr>
              <w:autoSpaceDE w:val="0"/>
              <w:autoSpaceDN w:val="0"/>
              <w:adjustRightInd w:val="0"/>
              <w:jc w:val="left"/>
              <w:rPr>
                <w:rFonts w:ascii="ＭＳ 明朝" w:eastAsia="ＭＳ 明朝" w:hAnsi="ＭＳ 明朝" w:cs="ＭＳ明朝"/>
                <w:color w:val="000000" w:themeColor="text1"/>
                <w:kern w:val="0"/>
                <w:sz w:val="20"/>
                <w:szCs w:val="20"/>
              </w:rPr>
            </w:pPr>
            <w:r>
              <w:rPr>
                <w:rFonts w:ascii="ＭＳ 明朝" w:eastAsia="ＭＳ 明朝" w:hAnsi="ＭＳ 明朝" w:cs="ＭＳ明朝" w:hint="eastAsia"/>
                <w:color w:val="000000" w:themeColor="text1"/>
                <w:kern w:val="0"/>
                <w:sz w:val="20"/>
                <w:szCs w:val="20"/>
              </w:rPr>
              <w:t>改修・</w:t>
            </w:r>
            <w:r w:rsidR="001376C8" w:rsidRPr="00766A24">
              <w:rPr>
                <w:rFonts w:ascii="ＭＳ 明朝" w:eastAsia="ＭＳ 明朝" w:hAnsi="ＭＳ 明朝" w:cs="ＭＳ明朝" w:hint="eastAsia"/>
                <w:color w:val="000000" w:themeColor="text1"/>
                <w:kern w:val="0"/>
                <w:sz w:val="20"/>
                <w:szCs w:val="20"/>
              </w:rPr>
              <w:t>維持補修</w:t>
            </w:r>
          </w:p>
        </w:tc>
        <w:tc>
          <w:tcPr>
            <w:tcW w:w="6095" w:type="dxa"/>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指定管理者の発意により行う施設・設備・外構の維持補修</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B661BB">
        <w:trPr>
          <w:trHeight w:val="20"/>
        </w:trPr>
        <w:tc>
          <w:tcPr>
            <w:tcW w:w="1843" w:type="dxa"/>
            <w:vMerge/>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p>
        </w:tc>
        <w:tc>
          <w:tcPr>
            <w:tcW w:w="6095" w:type="dxa"/>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Pr>
                <w:rFonts w:ascii="ＭＳ 明朝" w:eastAsia="ＭＳ 明朝" w:hAnsi="ＭＳ 明朝" w:cs="ＭＳ明朝" w:hint="eastAsia"/>
                <w:color w:val="000000" w:themeColor="text1"/>
                <w:kern w:val="0"/>
                <w:sz w:val="20"/>
                <w:szCs w:val="20"/>
              </w:rPr>
              <w:t>大阪府</w:t>
            </w:r>
            <w:r w:rsidRPr="00766A24">
              <w:rPr>
                <w:rFonts w:ascii="ＭＳ 明朝" w:eastAsia="ＭＳ 明朝" w:hAnsi="ＭＳ 明朝" w:cs="ＭＳ明朝" w:hint="eastAsia"/>
                <w:color w:val="000000" w:themeColor="text1"/>
                <w:kern w:val="0"/>
                <w:sz w:val="20"/>
                <w:szCs w:val="20"/>
              </w:rPr>
              <w:t>の発意により行う施設・設備・外構の維持補修</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r>
      <w:tr w:rsidR="001376C8" w:rsidRPr="00766A24" w:rsidTr="00B661BB">
        <w:trPr>
          <w:trHeight w:val="20"/>
        </w:trPr>
        <w:tc>
          <w:tcPr>
            <w:tcW w:w="1843" w:type="dxa"/>
            <w:vMerge/>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p>
        </w:tc>
        <w:tc>
          <w:tcPr>
            <w:tcW w:w="6095" w:type="dxa"/>
            <w:vAlign w:val="center"/>
          </w:tcPr>
          <w:p w:rsidR="001376C8" w:rsidRPr="00766A24" w:rsidRDefault="001376C8" w:rsidP="00B661BB">
            <w:pPr>
              <w:autoSpaceDE w:val="0"/>
              <w:autoSpaceDN w:val="0"/>
              <w:adjustRightInd w:val="0"/>
              <w:spacing w:line="280" w:lineRule="exact"/>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施設・設備・外構の保守点検、法定点検、日常の維持補修</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B661BB">
        <w:trPr>
          <w:trHeight w:val="20"/>
        </w:trPr>
        <w:tc>
          <w:tcPr>
            <w:tcW w:w="1843" w:type="dxa"/>
            <w:vMerge/>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p>
        </w:tc>
        <w:tc>
          <w:tcPr>
            <w:tcW w:w="6095" w:type="dxa"/>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施設・設備・外構の経年劣化によって必要となる大補修</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r>
      <w:tr w:rsidR="001376C8" w:rsidRPr="00766A24" w:rsidTr="00B661BB">
        <w:trPr>
          <w:trHeight w:val="20"/>
        </w:trPr>
        <w:tc>
          <w:tcPr>
            <w:tcW w:w="1843" w:type="dxa"/>
            <w:vMerge/>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p>
        </w:tc>
        <w:tc>
          <w:tcPr>
            <w:tcW w:w="6095" w:type="dxa"/>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指定管理者の責によって必要となる施設・設備・外構の補修</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B661BB">
        <w:trPr>
          <w:trHeight w:val="20"/>
        </w:trPr>
        <w:tc>
          <w:tcPr>
            <w:tcW w:w="1843" w:type="dxa"/>
            <w:vMerge/>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p>
        </w:tc>
        <w:tc>
          <w:tcPr>
            <w:tcW w:w="6095" w:type="dxa"/>
            <w:tcBorders>
              <w:bottom w:val="single" w:sz="4" w:space="0" w:color="auto"/>
            </w:tcBorders>
            <w:vAlign w:val="center"/>
          </w:tcPr>
          <w:p w:rsidR="001376C8" w:rsidRPr="00766A24" w:rsidRDefault="001376C8" w:rsidP="00B661BB">
            <w:pPr>
              <w:autoSpaceDE w:val="0"/>
              <w:autoSpaceDN w:val="0"/>
              <w:adjustRightInd w:val="0"/>
              <w:spacing w:line="260" w:lineRule="exact"/>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法令改正により必要となった施設躯体の維持補修（施設利用者の生命身体の安全確保を目的として施設躯体の改修が必要となった場合）</w:t>
            </w:r>
          </w:p>
        </w:tc>
        <w:tc>
          <w:tcPr>
            <w:tcW w:w="851" w:type="dxa"/>
            <w:tcBorders>
              <w:bottom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c>
          <w:tcPr>
            <w:tcW w:w="850" w:type="dxa"/>
            <w:tcBorders>
              <w:bottom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r>
      <w:tr w:rsidR="001376C8" w:rsidRPr="00766A24" w:rsidTr="00B661BB">
        <w:trPr>
          <w:trHeight w:val="20"/>
        </w:trPr>
        <w:tc>
          <w:tcPr>
            <w:tcW w:w="1843" w:type="dxa"/>
            <w:vMerge/>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p>
        </w:tc>
        <w:tc>
          <w:tcPr>
            <w:tcW w:w="6095" w:type="dxa"/>
            <w:tcBorders>
              <w:bottom w:val="single" w:sz="4" w:space="0" w:color="auto"/>
            </w:tcBorders>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天災その他不可抗力による施設躯体、設備の損壊復旧</w:t>
            </w:r>
          </w:p>
        </w:tc>
        <w:tc>
          <w:tcPr>
            <w:tcW w:w="1701" w:type="dxa"/>
            <w:gridSpan w:val="2"/>
            <w:tcBorders>
              <w:bottom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協議事項</w:t>
            </w:r>
          </w:p>
        </w:tc>
      </w:tr>
      <w:tr w:rsidR="001376C8" w:rsidRPr="00766A24" w:rsidTr="00B661BB">
        <w:trPr>
          <w:trHeight w:val="20"/>
        </w:trPr>
        <w:tc>
          <w:tcPr>
            <w:tcW w:w="1843" w:type="dxa"/>
            <w:vMerge/>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p>
        </w:tc>
        <w:tc>
          <w:tcPr>
            <w:tcW w:w="6095" w:type="dxa"/>
            <w:tcBorders>
              <w:top w:val="single" w:sz="4" w:space="0" w:color="auto"/>
            </w:tcBorders>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第三者による事故等を原因とする施設・設備・外構の補修</w:t>
            </w:r>
          </w:p>
        </w:tc>
        <w:tc>
          <w:tcPr>
            <w:tcW w:w="851" w:type="dxa"/>
            <w:tcBorders>
              <w:top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tcBorders>
              <w:top w:val="single" w:sz="4" w:space="0" w:color="auto"/>
              <w:right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B661BB">
        <w:trPr>
          <w:trHeight w:val="20"/>
        </w:trPr>
        <w:tc>
          <w:tcPr>
            <w:tcW w:w="1843" w:type="dxa"/>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宣伝広告</w:t>
            </w:r>
          </w:p>
        </w:tc>
        <w:tc>
          <w:tcPr>
            <w:tcW w:w="6095" w:type="dxa"/>
            <w:tcBorders>
              <w:top w:val="single" w:sz="4" w:space="0" w:color="auto"/>
            </w:tcBorders>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管理運営業務に関する一切の宣伝・広告費</w:t>
            </w:r>
          </w:p>
        </w:tc>
        <w:tc>
          <w:tcPr>
            <w:tcW w:w="851" w:type="dxa"/>
            <w:tcBorders>
              <w:top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tcBorders>
              <w:top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B661BB">
        <w:trPr>
          <w:trHeight w:val="20"/>
        </w:trPr>
        <w:tc>
          <w:tcPr>
            <w:tcW w:w="1843" w:type="dxa"/>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資料の作成</w:t>
            </w:r>
          </w:p>
        </w:tc>
        <w:tc>
          <w:tcPr>
            <w:tcW w:w="6095" w:type="dxa"/>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Pr>
                <w:rFonts w:ascii="ＭＳ 明朝" w:eastAsia="ＭＳ 明朝" w:hAnsi="ＭＳ 明朝" w:cs="ＭＳ明朝" w:hint="eastAsia"/>
                <w:color w:val="000000" w:themeColor="text1"/>
                <w:kern w:val="0"/>
                <w:sz w:val="20"/>
                <w:szCs w:val="20"/>
              </w:rPr>
              <w:t>大阪府</w:t>
            </w:r>
            <w:r w:rsidRPr="00766A24">
              <w:rPr>
                <w:rFonts w:ascii="ＭＳ 明朝" w:eastAsia="ＭＳ 明朝" w:hAnsi="ＭＳ 明朝" w:cs="ＭＳ明朝" w:hint="eastAsia"/>
                <w:color w:val="000000" w:themeColor="text1"/>
                <w:kern w:val="0"/>
                <w:sz w:val="20"/>
                <w:szCs w:val="20"/>
              </w:rPr>
              <w:t>の求めによる管理運営業務に関する資料の作成</w:t>
            </w:r>
          </w:p>
        </w:tc>
        <w:tc>
          <w:tcPr>
            <w:tcW w:w="851" w:type="dxa"/>
            <w:tcBorders>
              <w:bottom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tcBorders>
              <w:bottom w:val="single" w:sz="4" w:space="0" w:color="auto"/>
            </w:tcBorders>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B661BB">
        <w:trPr>
          <w:trHeight w:val="20"/>
        </w:trPr>
        <w:tc>
          <w:tcPr>
            <w:tcW w:w="1843" w:type="dxa"/>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運営の改善</w:t>
            </w:r>
          </w:p>
        </w:tc>
        <w:tc>
          <w:tcPr>
            <w:tcW w:w="6095" w:type="dxa"/>
            <w:vAlign w:val="center"/>
          </w:tcPr>
          <w:p w:rsidR="001376C8" w:rsidRPr="00766A24" w:rsidRDefault="001376C8" w:rsidP="00B661BB">
            <w:pPr>
              <w:autoSpaceDE w:val="0"/>
              <w:autoSpaceDN w:val="0"/>
              <w:adjustRightInd w:val="0"/>
              <w:spacing w:line="260" w:lineRule="exact"/>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指定管理者評価委員会</w:t>
            </w:r>
            <w:r w:rsidRPr="00766A24">
              <w:rPr>
                <w:rFonts w:ascii="ＭＳ 明朝" w:eastAsia="ＭＳ 明朝" w:hAnsi="ＭＳ 明朝" w:cs="ＭＳ明朝"/>
                <w:color w:val="000000" w:themeColor="text1"/>
                <w:kern w:val="0"/>
                <w:sz w:val="20"/>
                <w:szCs w:val="20"/>
              </w:rPr>
              <w:t>に基づく改善（施設躯体にかかるものは除く）</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r w:rsidR="001376C8" w:rsidRPr="00766A24" w:rsidTr="00B661BB">
        <w:trPr>
          <w:trHeight w:val="20"/>
        </w:trPr>
        <w:tc>
          <w:tcPr>
            <w:tcW w:w="1843" w:type="dxa"/>
            <w:vAlign w:val="center"/>
          </w:tcPr>
          <w:p w:rsidR="001376C8" w:rsidRPr="00766A24" w:rsidRDefault="001376C8" w:rsidP="00B661BB">
            <w:pPr>
              <w:autoSpaceDE w:val="0"/>
              <w:autoSpaceDN w:val="0"/>
              <w:adjustRightInd w:val="0"/>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市場環境の変化</w:t>
            </w:r>
          </w:p>
        </w:tc>
        <w:tc>
          <w:tcPr>
            <w:tcW w:w="6095" w:type="dxa"/>
            <w:vAlign w:val="center"/>
          </w:tcPr>
          <w:p w:rsidR="001376C8" w:rsidRPr="00766A24" w:rsidRDefault="001376C8" w:rsidP="00B661BB">
            <w:pPr>
              <w:autoSpaceDE w:val="0"/>
              <w:autoSpaceDN w:val="0"/>
              <w:adjustRightInd w:val="0"/>
              <w:spacing w:line="260" w:lineRule="exact"/>
              <w:jc w:val="left"/>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利用者の減少、競合施設の増加、需要見込みの誤りその他の事由による経営不振もしくは利用料収入等収益の減少</w:t>
            </w:r>
          </w:p>
        </w:tc>
        <w:tc>
          <w:tcPr>
            <w:tcW w:w="851"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p>
        </w:tc>
        <w:tc>
          <w:tcPr>
            <w:tcW w:w="850" w:type="dxa"/>
            <w:vAlign w:val="center"/>
          </w:tcPr>
          <w:p w:rsidR="001376C8" w:rsidRPr="00766A24" w:rsidRDefault="001376C8" w:rsidP="00B661BB">
            <w:pPr>
              <w:autoSpaceDE w:val="0"/>
              <w:autoSpaceDN w:val="0"/>
              <w:adjustRightInd w:val="0"/>
              <w:jc w:val="center"/>
              <w:rPr>
                <w:rFonts w:ascii="ＭＳ 明朝" w:eastAsia="ＭＳ 明朝" w:hAnsi="ＭＳ 明朝" w:cs="ＭＳ明朝"/>
                <w:color w:val="000000" w:themeColor="text1"/>
                <w:kern w:val="0"/>
                <w:sz w:val="20"/>
                <w:szCs w:val="20"/>
              </w:rPr>
            </w:pPr>
            <w:r w:rsidRPr="00766A24">
              <w:rPr>
                <w:rFonts w:ascii="ＭＳ 明朝" w:eastAsia="ＭＳ 明朝" w:hAnsi="ＭＳ 明朝" w:cs="ＭＳ明朝" w:hint="eastAsia"/>
                <w:color w:val="000000" w:themeColor="text1"/>
                <w:kern w:val="0"/>
                <w:sz w:val="20"/>
                <w:szCs w:val="20"/>
              </w:rPr>
              <w:t>○</w:t>
            </w:r>
          </w:p>
        </w:tc>
      </w:tr>
    </w:tbl>
    <w:p w:rsidR="001376C8" w:rsidRPr="00766A24" w:rsidRDefault="001376C8" w:rsidP="001376C8">
      <w:pPr>
        <w:spacing w:line="260" w:lineRule="exact"/>
        <w:rPr>
          <w:rFonts w:ascii="ＭＳ 明朝" w:eastAsia="ＭＳ 明朝" w:hAnsi="ＭＳ 明朝"/>
          <w:sz w:val="20"/>
        </w:rPr>
      </w:pPr>
      <w:r w:rsidRPr="00766A24">
        <w:rPr>
          <w:rFonts w:ascii="ＭＳ 明朝" w:eastAsia="ＭＳ 明朝" w:hAnsi="ＭＳ 明朝" w:hint="eastAsia"/>
          <w:sz w:val="20"/>
        </w:rPr>
        <w:t>（損害の賠償）</w:t>
      </w:r>
    </w:p>
    <w:p w:rsidR="001376C8" w:rsidRPr="00766A24" w:rsidRDefault="001376C8" w:rsidP="001376C8">
      <w:pPr>
        <w:spacing w:line="260" w:lineRule="exact"/>
        <w:rPr>
          <w:rFonts w:ascii="ＭＳ 明朝" w:eastAsia="ＭＳ 明朝" w:hAnsi="ＭＳ 明朝"/>
          <w:sz w:val="20"/>
        </w:rPr>
      </w:pPr>
      <w:r>
        <w:rPr>
          <w:rFonts w:ascii="ＭＳ 明朝" w:eastAsia="ＭＳ 明朝" w:hAnsi="ＭＳ 明朝" w:hint="eastAsia"/>
          <w:sz w:val="20"/>
        </w:rPr>
        <w:t>中之島</w:t>
      </w:r>
      <w:r w:rsidRPr="00766A24">
        <w:rPr>
          <w:rFonts w:ascii="ＭＳ 明朝" w:eastAsia="ＭＳ 明朝" w:hAnsi="ＭＳ 明朝" w:hint="eastAsia"/>
          <w:sz w:val="20"/>
        </w:rPr>
        <w:t>図書館の管理運営業務の履行にあたり、指定管理者が契約に違反して、指定管理者の責に帰すべき事由により、</w:t>
      </w:r>
      <w:r>
        <w:rPr>
          <w:rFonts w:ascii="ＭＳ 明朝" w:eastAsia="ＭＳ 明朝" w:hAnsi="ＭＳ 明朝" w:hint="eastAsia"/>
          <w:sz w:val="20"/>
        </w:rPr>
        <w:t>大阪府</w:t>
      </w:r>
      <w:r w:rsidRPr="00766A24">
        <w:rPr>
          <w:rFonts w:ascii="ＭＳ 明朝" w:eastAsia="ＭＳ 明朝" w:hAnsi="ＭＳ 明朝" w:hint="eastAsia"/>
          <w:sz w:val="20"/>
        </w:rPr>
        <w:t>又は第三者に損害を与えた場合は、指定管理者が損害を賠償する（弁護士費用を含む。）。</w:t>
      </w:r>
    </w:p>
    <w:p w:rsidR="001376C8" w:rsidRPr="00766A24" w:rsidRDefault="001376C8" w:rsidP="001376C8">
      <w:pPr>
        <w:spacing w:line="260" w:lineRule="exact"/>
        <w:rPr>
          <w:rFonts w:ascii="ＭＳ 明朝" w:eastAsia="ＭＳ 明朝" w:hAnsi="ＭＳ 明朝"/>
          <w:sz w:val="20"/>
        </w:rPr>
      </w:pPr>
      <w:r w:rsidRPr="00766A24">
        <w:rPr>
          <w:rFonts w:ascii="ＭＳ 明朝" w:eastAsia="ＭＳ 明朝" w:hAnsi="ＭＳ 明朝" w:hint="eastAsia"/>
          <w:sz w:val="20"/>
        </w:rPr>
        <w:t>損害を受けた第三者の求めに応じ</w:t>
      </w:r>
      <w:r>
        <w:rPr>
          <w:rFonts w:ascii="ＭＳ 明朝" w:eastAsia="ＭＳ 明朝" w:hAnsi="ＭＳ 明朝" w:hint="eastAsia"/>
          <w:sz w:val="20"/>
        </w:rPr>
        <w:t>大阪府</w:t>
      </w:r>
      <w:r w:rsidRPr="00766A24">
        <w:rPr>
          <w:rFonts w:ascii="ＭＳ 明朝" w:eastAsia="ＭＳ 明朝" w:hAnsi="ＭＳ 明朝" w:hint="eastAsia"/>
          <w:sz w:val="20"/>
        </w:rPr>
        <w:t>が損害を賠償したときは、指定管理者に対して求償権を有するものとする。</w:t>
      </w:r>
    </w:p>
    <w:p w:rsidR="001376C8" w:rsidRPr="00766A24" w:rsidRDefault="001376C8" w:rsidP="001376C8">
      <w:pPr>
        <w:spacing w:line="260" w:lineRule="exact"/>
        <w:rPr>
          <w:rFonts w:ascii="ＭＳ 明朝" w:eastAsia="ＭＳ 明朝" w:hAnsi="ＭＳ 明朝"/>
        </w:rPr>
      </w:pPr>
    </w:p>
    <w:p w:rsidR="001376C8" w:rsidRPr="00A774ED" w:rsidRDefault="001376C8" w:rsidP="001376C8">
      <w:pPr>
        <w:spacing w:line="220" w:lineRule="exact"/>
        <w:rPr>
          <w:rFonts w:ascii="ＭＳ 明朝" w:eastAsia="ＭＳ 明朝" w:hAnsi="ＭＳ 明朝"/>
          <w:sz w:val="20"/>
        </w:rPr>
      </w:pPr>
      <w:r w:rsidRPr="00A774ED">
        <w:rPr>
          <w:rFonts w:ascii="ＭＳ 明朝" w:eastAsia="ＭＳ 明朝" w:hAnsi="ＭＳ 明朝" w:hint="eastAsia"/>
          <w:sz w:val="20"/>
        </w:rPr>
        <w:t>※事務用家具什器について</w:t>
      </w:r>
    </w:p>
    <w:p w:rsidR="001376C8" w:rsidRPr="00A774ED" w:rsidRDefault="001376C8" w:rsidP="001376C8">
      <w:pPr>
        <w:spacing w:line="220" w:lineRule="exact"/>
        <w:rPr>
          <w:rFonts w:ascii="ＭＳ 明朝" w:eastAsia="ＭＳ 明朝" w:hAnsi="ＭＳ 明朝"/>
          <w:sz w:val="20"/>
        </w:rPr>
      </w:pPr>
      <w:r w:rsidRPr="00A774ED">
        <w:rPr>
          <w:rFonts w:ascii="ＭＳ 明朝" w:eastAsia="ＭＳ 明朝" w:hAnsi="ＭＳ 明朝" w:hint="eastAsia"/>
          <w:sz w:val="20"/>
        </w:rPr>
        <w:t>・</w:t>
      </w:r>
      <w:r>
        <w:rPr>
          <w:rFonts w:ascii="ＭＳ 明朝" w:eastAsia="ＭＳ 明朝" w:hAnsi="ＭＳ 明朝" w:hint="eastAsia"/>
          <w:sz w:val="20"/>
        </w:rPr>
        <w:t>中之島</w:t>
      </w:r>
      <w:r w:rsidRPr="00A774ED">
        <w:rPr>
          <w:rFonts w:ascii="ＭＳ 明朝" w:eastAsia="ＭＳ 明朝" w:hAnsi="ＭＳ 明朝" w:hint="eastAsia"/>
          <w:sz w:val="20"/>
        </w:rPr>
        <w:t>図書館に配置している家具什器類及び事務備品は、指定管理者に無償で貸与します。</w:t>
      </w:r>
    </w:p>
    <w:p w:rsidR="001376C8" w:rsidRPr="00A774ED" w:rsidRDefault="001376C8" w:rsidP="00DA5564">
      <w:pPr>
        <w:spacing w:line="220" w:lineRule="exact"/>
        <w:ind w:left="200" w:hangingChars="100" w:hanging="200"/>
        <w:rPr>
          <w:rFonts w:ascii="ＭＳ 明朝" w:eastAsia="ＭＳ 明朝" w:hAnsi="ＭＳ 明朝"/>
          <w:sz w:val="20"/>
        </w:rPr>
      </w:pPr>
      <w:r w:rsidRPr="00A774ED">
        <w:rPr>
          <w:rFonts w:ascii="ＭＳ 明朝" w:eastAsia="ＭＳ 明朝" w:hAnsi="ＭＳ 明朝" w:hint="eastAsia"/>
          <w:sz w:val="20"/>
        </w:rPr>
        <w:t>・配置されている備品以外に指定管理者が必要とするものは、指定管理者が調達し、備品のメンテナンス等は指定管理者が行ってください。</w:t>
      </w:r>
    </w:p>
    <w:p w:rsidR="001376C8" w:rsidRPr="00A774ED" w:rsidRDefault="001376C8" w:rsidP="001376C8">
      <w:pPr>
        <w:spacing w:line="220" w:lineRule="exact"/>
        <w:rPr>
          <w:rFonts w:ascii="ＭＳ 明朝" w:eastAsia="ＭＳ 明朝" w:hAnsi="ＭＳ 明朝"/>
          <w:sz w:val="20"/>
        </w:rPr>
      </w:pPr>
      <w:r w:rsidRPr="00A774ED">
        <w:rPr>
          <w:rFonts w:ascii="ＭＳ 明朝" w:eastAsia="ＭＳ 明朝" w:hAnsi="ＭＳ 明朝" w:hint="eastAsia"/>
          <w:sz w:val="20"/>
        </w:rPr>
        <w:t>・指定管理者が行うリース契約については、次期指定管理者への引き継ぎは不要です。</w:t>
      </w:r>
    </w:p>
    <w:p w:rsidR="00DA5564" w:rsidRDefault="001376C8" w:rsidP="00B2174B">
      <w:pPr>
        <w:spacing w:line="220" w:lineRule="exact"/>
        <w:rPr>
          <w:rFonts w:ascii="ＭＳ 明朝" w:eastAsia="ＭＳ 明朝" w:hAnsi="ＭＳ 明朝"/>
          <w:sz w:val="20"/>
        </w:rPr>
      </w:pPr>
      <w:r w:rsidRPr="00A774ED">
        <w:rPr>
          <w:rFonts w:ascii="ＭＳ 明朝" w:eastAsia="ＭＳ 明朝" w:hAnsi="ＭＳ 明朝" w:hint="eastAsia"/>
          <w:sz w:val="20"/>
        </w:rPr>
        <w:t>・管理運営業務により生じた損失は、指定管理者に帰属するものとし、精算は行いません。</w:t>
      </w:r>
    </w:p>
    <w:p w:rsidR="00296073" w:rsidRPr="00002253" w:rsidRDefault="001376C8" w:rsidP="00296073">
      <w:pPr>
        <w:jc w:val="right"/>
        <w:rPr>
          <w:rFonts w:ascii="ＭＳ ゴシック" w:eastAsia="ＭＳ ゴシック" w:hAnsi="ＭＳ ゴシック"/>
        </w:rPr>
      </w:pPr>
      <w:r>
        <w:rPr>
          <w:rFonts w:ascii="ＭＳ ゴシック" w:eastAsia="ＭＳ ゴシック" w:hAnsi="ＭＳ ゴシック" w:hint="eastAsia"/>
        </w:rPr>
        <w:lastRenderedPageBreak/>
        <w:t>別紙</w:t>
      </w:r>
      <w:r w:rsidR="00350E19">
        <w:rPr>
          <w:rFonts w:ascii="ＭＳ ゴシック" w:eastAsia="ＭＳ ゴシック" w:hAnsi="ＭＳ ゴシック" w:hint="eastAsia"/>
        </w:rPr>
        <w:t>６</w:t>
      </w:r>
    </w:p>
    <w:p w:rsidR="00296073" w:rsidRDefault="00296073" w:rsidP="00575384">
      <w:pPr>
        <w:jc w:val="center"/>
        <w:rPr>
          <w:rFonts w:ascii="ＭＳ ゴシック" w:eastAsia="ＭＳ ゴシック" w:hAnsi="ＭＳ ゴシック"/>
        </w:rPr>
      </w:pPr>
      <w:r w:rsidRPr="00002253">
        <w:rPr>
          <w:rFonts w:ascii="ＭＳ ゴシック" w:eastAsia="ＭＳ ゴシック" w:hAnsi="ＭＳ ゴシック" w:hint="eastAsia"/>
        </w:rPr>
        <w:t>施設の効用を最大限発揮するための方策</w:t>
      </w:r>
    </w:p>
    <w:p w:rsidR="00DA5564" w:rsidRPr="00002253" w:rsidRDefault="00DA5564" w:rsidP="00575384">
      <w:pPr>
        <w:jc w:val="center"/>
        <w:rPr>
          <w:rFonts w:ascii="ＭＳ ゴシック" w:eastAsia="ＭＳ ゴシック" w:hAnsi="ＭＳ ゴシック"/>
        </w:rPr>
      </w:pPr>
    </w:p>
    <w:p w:rsidR="00296073" w:rsidRPr="00002253" w:rsidRDefault="00296073" w:rsidP="00296073">
      <w:pPr>
        <w:spacing w:line="340" w:lineRule="exact"/>
        <w:rPr>
          <w:rFonts w:ascii="ＭＳ ゴシック" w:eastAsia="ＭＳ ゴシック" w:hAnsi="ＭＳ ゴシック"/>
        </w:rPr>
      </w:pPr>
      <w:r w:rsidRPr="00002253">
        <w:rPr>
          <w:rFonts w:ascii="ＭＳ ゴシック" w:eastAsia="ＭＳ ゴシック" w:hAnsi="ＭＳ ゴシック" w:hint="eastAsia"/>
        </w:rPr>
        <w:t>１．施設の魅力向上・利用者の増加を図るための具体的方策</w:t>
      </w:r>
    </w:p>
    <w:p w:rsidR="00296073" w:rsidRPr="006D1972" w:rsidRDefault="00296073" w:rsidP="00296073">
      <w:pPr>
        <w:spacing w:line="340" w:lineRule="exact"/>
        <w:rPr>
          <w:rFonts w:ascii="ＭＳ ゴシック" w:eastAsia="ＭＳ ゴシック" w:hAnsi="ＭＳ ゴシック"/>
          <w:color w:val="000000" w:themeColor="text1"/>
        </w:rPr>
      </w:pPr>
      <w:r w:rsidRPr="00002253">
        <w:rPr>
          <w:rFonts w:ascii="ＭＳ ゴシック" w:eastAsia="ＭＳ ゴシック" w:hAnsi="ＭＳ ゴシック" w:hint="eastAsia"/>
        </w:rPr>
        <w:t>（１）多目的スペース</w:t>
      </w:r>
      <w:r w:rsidRPr="006D1972">
        <w:rPr>
          <w:rFonts w:ascii="ＭＳ ゴシック" w:eastAsia="ＭＳ ゴシック" w:hAnsi="ＭＳ ゴシック" w:hint="eastAsia"/>
          <w:color w:val="000000" w:themeColor="text1"/>
        </w:rPr>
        <w:t>の</w:t>
      </w:r>
      <w:r w:rsidR="00B2174B" w:rsidRPr="006D1972">
        <w:rPr>
          <w:rFonts w:ascii="ＭＳ ゴシック" w:eastAsia="ＭＳ ゴシック" w:hAnsi="ＭＳ ゴシック" w:hint="eastAsia"/>
          <w:color w:val="000000" w:themeColor="text1"/>
        </w:rPr>
        <w:t>整備</w:t>
      </w:r>
      <w:r w:rsidRPr="006D1972">
        <w:rPr>
          <w:rFonts w:ascii="ＭＳ ゴシック" w:eastAsia="ＭＳ ゴシック" w:hAnsi="ＭＳ ゴシック" w:hint="eastAsia"/>
          <w:color w:val="000000" w:themeColor="text1"/>
        </w:rPr>
        <w:t>運営</w:t>
      </w:r>
      <w:r w:rsidR="00B2174B" w:rsidRPr="006D1972">
        <w:rPr>
          <w:rFonts w:ascii="ＭＳ ゴシック" w:eastAsia="ＭＳ ゴシック" w:hAnsi="ＭＳ ゴシック" w:hint="eastAsia"/>
          <w:color w:val="000000" w:themeColor="text1"/>
        </w:rPr>
        <w:t>等</w:t>
      </w:r>
      <w:r w:rsidRPr="006D1972">
        <w:rPr>
          <w:rFonts w:ascii="ＭＳ ゴシック" w:eastAsia="ＭＳ ゴシック" w:hAnsi="ＭＳ ゴシック" w:hint="eastAsia"/>
          <w:color w:val="000000" w:themeColor="text1"/>
        </w:rPr>
        <w:t>に関する提案</w:t>
      </w:r>
    </w:p>
    <w:p w:rsidR="00296073" w:rsidRPr="006D1972" w:rsidRDefault="00296073" w:rsidP="00002253">
      <w:pPr>
        <w:spacing w:line="340" w:lineRule="exact"/>
        <w:ind w:firstLineChars="200" w:firstLine="420"/>
        <w:rPr>
          <w:rFonts w:ascii="ＭＳ 明朝" w:eastAsia="ＭＳ 明朝" w:hAnsi="ＭＳ 明朝"/>
          <w:color w:val="000000" w:themeColor="text1"/>
        </w:rPr>
      </w:pPr>
      <w:r w:rsidRPr="006D1972">
        <w:rPr>
          <w:rFonts w:ascii="ＭＳ 明朝" w:eastAsia="ＭＳ 明朝" w:hAnsi="ＭＳ 明朝" w:hint="eastAsia"/>
          <w:color w:val="000000" w:themeColor="text1"/>
        </w:rPr>
        <w:t>多目的スペースの整備、運営及び利用承認について、提案してください。</w:t>
      </w:r>
    </w:p>
    <w:p w:rsidR="00296073" w:rsidRPr="006D1972" w:rsidRDefault="00296073" w:rsidP="00002253">
      <w:pPr>
        <w:spacing w:line="340" w:lineRule="exact"/>
        <w:ind w:leftChars="100" w:left="210" w:firstLineChars="100" w:firstLine="210"/>
        <w:rPr>
          <w:rFonts w:ascii="ＭＳ 明朝" w:eastAsia="ＭＳ 明朝" w:hAnsi="ＭＳ 明朝"/>
          <w:color w:val="000000" w:themeColor="text1"/>
        </w:rPr>
      </w:pPr>
      <w:r w:rsidRPr="006D1972">
        <w:rPr>
          <w:rFonts w:ascii="ＭＳ 明朝" w:eastAsia="ＭＳ 明朝" w:hAnsi="ＭＳ 明朝" w:hint="eastAsia"/>
          <w:color w:val="000000" w:themeColor="text1"/>
        </w:rPr>
        <w:t>利用料金については、図書館条例で定めた額を上限として自由に提案していただくことができます。また、利用の単位（時間・面積）についても、多目的スペースごとに提案できます。多目的スペースの直近３年間の利用状況は、別紙</w:t>
      </w:r>
      <w:r w:rsidR="00B2174B" w:rsidRPr="006D1972">
        <w:rPr>
          <w:rFonts w:ascii="ＭＳ 明朝" w:eastAsia="ＭＳ 明朝" w:hAnsi="ＭＳ 明朝" w:hint="eastAsia"/>
          <w:color w:val="000000" w:themeColor="text1"/>
        </w:rPr>
        <w:t>７</w:t>
      </w:r>
      <w:r w:rsidRPr="006D1972">
        <w:rPr>
          <w:rFonts w:ascii="ＭＳ 明朝" w:eastAsia="ＭＳ 明朝" w:hAnsi="ＭＳ 明朝" w:hint="eastAsia"/>
          <w:color w:val="000000" w:themeColor="text1"/>
        </w:rPr>
        <w:t>「利用・運営状況」に記載し</w:t>
      </w:r>
      <w:r w:rsidR="00EE01FB" w:rsidRPr="006D1972">
        <w:rPr>
          <w:rFonts w:ascii="ＭＳ 明朝" w:eastAsia="ＭＳ 明朝" w:hAnsi="ＭＳ 明朝" w:hint="eastAsia"/>
          <w:color w:val="000000" w:themeColor="text1"/>
        </w:rPr>
        <w:t>ている</w:t>
      </w:r>
      <w:r w:rsidRPr="006D1972">
        <w:rPr>
          <w:rFonts w:ascii="ＭＳ 明朝" w:eastAsia="ＭＳ 明朝" w:hAnsi="ＭＳ 明朝" w:hint="eastAsia"/>
          <w:color w:val="000000" w:themeColor="text1"/>
        </w:rPr>
        <w:t>とおりです。</w:t>
      </w:r>
    </w:p>
    <w:p w:rsidR="00296073" w:rsidRPr="00002253" w:rsidRDefault="00296073" w:rsidP="00002253">
      <w:pPr>
        <w:spacing w:line="340" w:lineRule="exact"/>
        <w:ind w:left="630" w:hangingChars="300" w:hanging="630"/>
        <w:rPr>
          <w:rFonts w:ascii="ＭＳ 明朝" w:eastAsia="ＭＳ 明朝" w:hAnsi="ＭＳ 明朝"/>
        </w:rPr>
      </w:pPr>
      <w:r w:rsidRPr="006D1972">
        <w:rPr>
          <w:rFonts w:ascii="ＭＳ 明朝" w:eastAsia="ＭＳ 明朝" w:hAnsi="ＭＳ 明朝" w:hint="eastAsia"/>
          <w:color w:val="000000" w:themeColor="text1"/>
        </w:rPr>
        <w:t xml:space="preserve">　</w:t>
      </w:r>
      <w:r w:rsidR="00002253" w:rsidRPr="006D1972">
        <w:rPr>
          <w:rFonts w:ascii="ＭＳ 明朝" w:eastAsia="ＭＳ 明朝" w:hAnsi="ＭＳ 明朝" w:hint="eastAsia"/>
          <w:color w:val="000000" w:themeColor="text1"/>
        </w:rPr>
        <w:t xml:space="preserve">　</w:t>
      </w:r>
      <w:r w:rsidRPr="006D1972">
        <w:rPr>
          <w:rFonts w:ascii="ＭＳ 明朝" w:eastAsia="ＭＳ 明朝" w:hAnsi="ＭＳ 明朝" w:hint="eastAsia"/>
          <w:color w:val="000000" w:themeColor="text1"/>
        </w:rPr>
        <w:t>・各室のコンセプト、ターゲ</w:t>
      </w:r>
      <w:r w:rsidRPr="00002253">
        <w:rPr>
          <w:rFonts w:ascii="ＭＳ 明朝" w:eastAsia="ＭＳ 明朝" w:hAnsi="ＭＳ 明朝" w:hint="eastAsia"/>
        </w:rPr>
        <w:t>ット及び室内のレイアウト（図書館条例施行規則第</w:t>
      </w:r>
      <w:r w:rsidRPr="00002253">
        <w:rPr>
          <w:rFonts w:ascii="ＭＳ 明朝" w:eastAsia="ＭＳ 明朝" w:hAnsi="ＭＳ 明朝"/>
        </w:rPr>
        <w:t>34条各号に規定する範囲内で提案してください。）</w:t>
      </w:r>
    </w:p>
    <w:p w:rsidR="00296073" w:rsidRPr="00002253" w:rsidRDefault="00296073" w:rsidP="00002253">
      <w:pPr>
        <w:spacing w:line="340" w:lineRule="exact"/>
        <w:ind w:firstLineChars="200" w:firstLine="420"/>
        <w:rPr>
          <w:rFonts w:ascii="ＭＳ 明朝" w:eastAsia="ＭＳ 明朝" w:hAnsi="ＭＳ 明朝"/>
        </w:rPr>
      </w:pPr>
      <w:r w:rsidRPr="00002253">
        <w:rPr>
          <w:rFonts w:ascii="ＭＳ 明朝" w:eastAsia="ＭＳ 明朝" w:hAnsi="ＭＳ 明朝" w:hint="eastAsia"/>
        </w:rPr>
        <w:t>・料金</w:t>
      </w:r>
      <w:r w:rsidR="00EE01FB">
        <w:rPr>
          <w:rFonts w:ascii="ＭＳ 明朝" w:eastAsia="ＭＳ 明朝" w:hAnsi="ＭＳ 明朝" w:hint="eastAsia"/>
        </w:rPr>
        <w:t>設定</w:t>
      </w:r>
      <w:r w:rsidRPr="00002253">
        <w:rPr>
          <w:rFonts w:ascii="ＭＳ 明朝" w:eastAsia="ＭＳ 明朝" w:hAnsi="ＭＳ 明朝" w:hint="eastAsia"/>
        </w:rPr>
        <w:t>及び時間設定</w:t>
      </w:r>
    </w:p>
    <w:p w:rsidR="00296073" w:rsidRPr="00002253" w:rsidRDefault="00296073" w:rsidP="00002253">
      <w:pPr>
        <w:spacing w:line="340" w:lineRule="exact"/>
        <w:ind w:firstLineChars="200" w:firstLine="420"/>
        <w:rPr>
          <w:rFonts w:ascii="ＭＳ 明朝" w:eastAsia="ＭＳ 明朝" w:hAnsi="ＭＳ 明朝"/>
        </w:rPr>
      </w:pPr>
      <w:r w:rsidRPr="00002253">
        <w:rPr>
          <w:rFonts w:ascii="ＭＳ 明朝" w:eastAsia="ＭＳ 明朝" w:hAnsi="ＭＳ 明朝" w:hint="eastAsia"/>
        </w:rPr>
        <w:t>・運営体制、目標利用率、収支計画</w:t>
      </w:r>
    </w:p>
    <w:p w:rsidR="00296073" w:rsidRPr="00002253" w:rsidRDefault="00296073" w:rsidP="00002253">
      <w:pPr>
        <w:spacing w:line="340" w:lineRule="exact"/>
        <w:ind w:firstLineChars="200" w:firstLine="420"/>
        <w:rPr>
          <w:rFonts w:ascii="ＭＳ 明朝" w:eastAsia="ＭＳ 明朝" w:hAnsi="ＭＳ 明朝"/>
        </w:rPr>
      </w:pPr>
      <w:r w:rsidRPr="00002253">
        <w:rPr>
          <w:rFonts w:ascii="ＭＳ 明朝" w:eastAsia="ＭＳ 明朝" w:hAnsi="ＭＳ 明朝" w:hint="eastAsia"/>
        </w:rPr>
        <w:t>・広報展開や事業の誘致策等、具体的な利用率向上の取組み</w:t>
      </w:r>
    </w:p>
    <w:p w:rsidR="00296073" w:rsidRPr="00002253" w:rsidRDefault="00296073" w:rsidP="00002253">
      <w:pPr>
        <w:spacing w:line="340" w:lineRule="exact"/>
        <w:ind w:leftChars="200" w:left="630" w:hangingChars="100" w:hanging="210"/>
        <w:rPr>
          <w:rFonts w:ascii="ＭＳ 明朝" w:eastAsia="ＭＳ 明朝" w:hAnsi="ＭＳ 明朝"/>
        </w:rPr>
      </w:pPr>
      <w:r w:rsidRPr="00002253">
        <w:rPr>
          <w:rFonts w:ascii="ＭＳ 明朝" w:eastAsia="ＭＳ 明朝" w:hAnsi="ＭＳ 明朝" w:hint="eastAsia"/>
        </w:rPr>
        <w:t>・指定管理者自らによる内装</w:t>
      </w:r>
      <w:r w:rsidR="00EE01FB">
        <w:rPr>
          <w:rFonts w:ascii="ＭＳ 明朝" w:eastAsia="ＭＳ 明朝" w:hAnsi="ＭＳ 明朝" w:hint="eastAsia"/>
        </w:rPr>
        <w:t>等</w:t>
      </w:r>
      <w:r w:rsidRPr="00002253">
        <w:rPr>
          <w:rFonts w:ascii="ＭＳ 明朝" w:eastAsia="ＭＳ 明朝" w:hAnsi="ＭＳ 明朝" w:hint="eastAsia"/>
        </w:rPr>
        <w:t>の改修工事・什器備品の設置の提案がある場合は、その計画及び費用を提案してください。</w:t>
      </w:r>
    </w:p>
    <w:p w:rsidR="00296073" w:rsidRPr="00296073" w:rsidRDefault="00002253" w:rsidP="00296073">
      <w:pPr>
        <w:spacing w:line="340" w:lineRule="exact"/>
        <w:rPr>
          <w:rFonts w:ascii="HG丸ｺﾞｼｯｸM-PRO" w:eastAsia="HG丸ｺﾞｼｯｸM-PRO" w:hAnsi="HG丸ｺﾞｼｯｸM-PRO"/>
        </w:rPr>
      </w:pPr>
      <w:r>
        <w:rPr>
          <w:noProof/>
        </w:rPr>
        <mc:AlternateContent>
          <mc:Choice Requires="wps">
            <w:drawing>
              <wp:anchor distT="0" distB="0" distL="114300" distR="114300" simplePos="0" relativeHeight="251661312" behindDoc="0" locked="0" layoutInCell="1" allowOverlap="1" wp14:anchorId="525B7A86" wp14:editId="1A785281">
                <wp:simplePos x="0" y="0"/>
                <wp:positionH relativeFrom="column">
                  <wp:posOffset>230505</wp:posOffset>
                </wp:positionH>
                <wp:positionV relativeFrom="paragraph">
                  <wp:posOffset>159386</wp:posOffset>
                </wp:positionV>
                <wp:extent cx="6114159" cy="819150"/>
                <wp:effectExtent l="0" t="0" r="20320" b="19050"/>
                <wp:wrapNone/>
                <wp:docPr id="2" name="正方形/長方形 2"/>
                <wp:cNvGraphicFramePr/>
                <a:graphic xmlns:a="http://schemas.openxmlformats.org/drawingml/2006/main">
                  <a:graphicData uri="http://schemas.microsoft.com/office/word/2010/wordprocessingShape">
                    <wps:wsp>
                      <wps:cNvSpPr/>
                      <wps:spPr>
                        <a:xfrm>
                          <a:off x="0" y="0"/>
                          <a:ext cx="6114159" cy="819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DD7D3" id="正方形/長方形 2" o:spid="_x0000_s1026" style="position:absolute;left:0;text-align:left;margin-left:18.15pt;margin-top:12.55pt;width:481.4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" filled="f" strokecolor="black [3213]" strokeweight=".5pt"/>
            </w:pict>
          </mc:Fallback>
        </mc:AlternateContent>
      </w:r>
    </w:p>
    <w:p w:rsidR="00296073" w:rsidRPr="00002253" w:rsidRDefault="00296073" w:rsidP="00002253">
      <w:pPr>
        <w:spacing w:line="280" w:lineRule="exact"/>
        <w:ind w:firstLineChars="200" w:firstLine="360"/>
        <w:rPr>
          <w:rFonts w:ascii="ＭＳ 明朝" w:eastAsia="ＭＳ 明朝" w:hAnsi="ＭＳ 明朝"/>
          <w:sz w:val="18"/>
        </w:rPr>
      </w:pPr>
      <w:r w:rsidRPr="00002253">
        <w:rPr>
          <w:rFonts w:ascii="ＭＳ 明朝" w:eastAsia="ＭＳ 明朝" w:hAnsi="ＭＳ 明朝" w:hint="eastAsia"/>
          <w:sz w:val="18"/>
        </w:rPr>
        <w:t>《参考》多目的スペースの利用範囲について（図書館条例施行規則第</w:t>
      </w:r>
      <w:r w:rsidRPr="00002253">
        <w:rPr>
          <w:rFonts w:ascii="ＭＳ 明朝" w:eastAsia="ＭＳ 明朝" w:hAnsi="ＭＳ 明朝"/>
          <w:sz w:val="18"/>
        </w:rPr>
        <w:t>34条より）</w:t>
      </w:r>
    </w:p>
    <w:p w:rsidR="00296073" w:rsidRPr="00002253" w:rsidRDefault="00296073" w:rsidP="00002253">
      <w:pPr>
        <w:spacing w:line="280" w:lineRule="exact"/>
        <w:ind w:firstLineChars="400" w:firstLine="720"/>
        <w:rPr>
          <w:rFonts w:ascii="ＭＳ 明朝" w:eastAsia="ＭＳ 明朝" w:hAnsi="ＭＳ 明朝"/>
          <w:sz w:val="18"/>
        </w:rPr>
      </w:pPr>
      <w:r w:rsidRPr="00002253">
        <w:rPr>
          <w:rFonts w:ascii="ＭＳ 明朝" w:eastAsia="ＭＳ 明朝" w:hAnsi="ＭＳ 明朝" w:hint="eastAsia"/>
          <w:sz w:val="18"/>
        </w:rPr>
        <w:t>一　読書活動の推進に資するとき。</w:t>
      </w:r>
    </w:p>
    <w:p w:rsidR="00296073" w:rsidRPr="00002253" w:rsidRDefault="00296073" w:rsidP="00002253">
      <w:pPr>
        <w:spacing w:line="280" w:lineRule="exact"/>
        <w:ind w:firstLineChars="400" w:firstLine="720"/>
        <w:rPr>
          <w:rFonts w:ascii="ＭＳ 明朝" w:eastAsia="ＭＳ 明朝" w:hAnsi="ＭＳ 明朝"/>
          <w:sz w:val="18"/>
        </w:rPr>
      </w:pPr>
      <w:r w:rsidRPr="00002253">
        <w:rPr>
          <w:rFonts w:ascii="ＭＳ 明朝" w:eastAsia="ＭＳ 明朝" w:hAnsi="ＭＳ 明朝" w:hint="eastAsia"/>
          <w:sz w:val="18"/>
        </w:rPr>
        <w:t>二　文化芸術活動を行うとき。</w:t>
      </w:r>
    </w:p>
    <w:p w:rsidR="00296073" w:rsidRPr="00002253" w:rsidRDefault="00296073" w:rsidP="00002253">
      <w:pPr>
        <w:spacing w:line="280" w:lineRule="exact"/>
        <w:ind w:firstLineChars="400" w:firstLine="720"/>
        <w:rPr>
          <w:rFonts w:ascii="ＭＳ 明朝" w:eastAsia="ＭＳ 明朝" w:hAnsi="ＭＳ 明朝"/>
          <w:sz w:val="18"/>
        </w:rPr>
      </w:pPr>
      <w:r w:rsidRPr="00002253">
        <w:rPr>
          <w:rFonts w:ascii="ＭＳ 明朝" w:eastAsia="ＭＳ 明朝" w:hAnsi="ＭＳ 明朝" w:hint="eastAsia"/>
          <w:sz w:val="18"/>
        </w:rPr>
        <w:t>三　社会教育及び生涯学習の振興に資するとき。</w:t>
      </w:r>
    </w:p>
    <w:p w:rsidR="00296073" w:rsidRPr="00296073" w:rsidRDefault="00296073" w:rsidP="00296073">
      <w:pPr>
        <w:spacing w:line="340" w:lineRule="exact"/>
        <w:rPr>
          <w:rFonts w:ascii="HG丸ｺﾞｼｯｸM-PRO" w:eastAsia="HG丸ｺﾞｼｯｸM-PRO" w:hAnsi="HG丸ｺﾞｼｯｸM-PRO"/>
        </w:rPr>
      </w:pPr>
    </w:p>
    <w:p w:rsidR="00296073" w:rsidRPr="00002253" w:rsidRDefault="00296073" w:rsidP="00296073">
      <w:pPr>
        <w:spacing w:line="340" w:lineRule="exact"/>
        <w:rPr>
          <w:rFonts w:ascii="ＭＳ ゴシック" w:eastAsia="ＭＳ ゴシック" w:hAnsi="ＭＳ ゴシック"/>
        </w:rPr>
      </w:pPr>
      <w:r w:rsidRPr="00002253">
        <w:rPr>
          <w:rFonts w:ascii="ＭＳ ゴシック" w:eastAsia="ＭＳ ゴシック" w:hAnsi="ＭＳ ゴシック" w:hint="eastAsia"/>
        </w:rPr>
        <w:t>（２）文化事業実施に関する提案</w:t>
      </w:r>
    </w:p>
    <w:p w:rsidR="00296073" w:rsidRPr="006D1972" w:rsidRDefault="00380118" w:rsidP="00002253">
      <w:pPr>
        <w:spacing w:line="340" w:lineRule="exact"/>
        <w:ind w:leftChars="100" w:left="210" w:firstLineChars="100" w:firstLine="210"/>
        <w:rPr>
          <w:rFonts w:ascii="ＭＳ 明朝" w:eastAsia="ＭＳ 明朝" w:hAnsi="ＭＳ 明朝"/>
        </w:rPr>
      </w:pPr>
      <w:r w:rsidRPr="00B2174B">
        <w:rPr>
          <w:rFonts w:ascii="ＭＳ 明朝" w:eastAsia="ＭＳ 明朝" w:hAnsi="ＭＳ 明朝" w:hint="eastAsia"/>
        </w:rPr>
        <w:t>従来の図書館の</w:t>
      </w:r>
      <w:r w:rsidRPr="006D1972">
        <w:rPr>
          <w:rFonts w:ascii="ＭＳ 明朝" w:eastAsia="ＭＳ 明朝" w:hAnsi="ＭＳ 明朝" w:hint="eastAsia"/>
        </w:rPr>
        <w:t>枠を超えた「文化ステーション」として、中之島図書館及び大阪の魅力向上につながる</w:t>
      </w:r>
      <w:r w:rsidR="00296073" w:rsidRPr="006D1972">
        <w:rPr>
          <w:rFonts w:ascii="ＭＳ 明朝" w:eastAsia="ＭＳ 明朝" w:hAnsi="ＭＳ 明朝" w:hint="eastAsia"/>
        </w:rPr>
        <w:t>文化事業の実</w:t>
      </w:r>
      <w:r w:rsidR="00B56790" w:rsidRPr="006D1972">
        <w:rPr>
          <w:rFonts w:ascii="ＭＳ 明朝" w:eastAsia="ＭＳ 明朝" w:hAnsi="ＭＳ 明朝" w:hint="eastAsia"/>
        </w:rPr>
        <w:t>施について提案してください。</w:t>
      </w:r>
    </w:p>
    <w:p w:rsidR="00296073" w:rsidRPr="006D1972" w:rsidRDefault="00296073" w:rsidP="00002253">
      <w:pPr>
        <w:spacing w:line="340" w:lineRule="exact"/>
        <w:ind w:firstLineChars="200" w:firstLine="420"/>
        <w:rPr>
          <w:rFonts w:ascii="ＭＳ 明朝" w:eastAsia="ＭＳ 明朝" w:hAnsi="ＭＳ 明朝"/>
        </w:rPr>
      </w:pPr>
      <w:r w:rsidRPr="006D1972">
        <w:rPr>
          <w:rFonts w:ascii="ＭＳ 明朝" w:eastAsia="ＭＳ 明朝" w:hAnsi="ＭＳ 明朝" w:hint="eastAsia"/>
        </w:rPr>
        <w:t>①展示室</w:t>
      </w:r>
      <w:r w:rsidR="00B95443" w:rsidRPr="006D1972">
        <w:rPr>
          <w:rFonts w:ascii="ＭＳ 明朝" w:eastAsia="ＭＳ 明朝" w:hAnsi="ＭＳ 明朝" w:hint="eastAsia"/>
        </w:rPr>
        <w:t>での展示事業</w:t>
      </w:r>
    </w:p>
    <w:p w:rsidR="00296073" w:rsidRPr="006D1972" w:rsidRDefault="00296073" w:rsidP="00002253">
      <w:pPr>
        <w:spacing w:line="340" w:lineRule="exact"/>
        <w:ind w:firstLineChars="300" w:firstLine="630"/>
        <w:rPr>
          <w:rFonts w:ascii="ＭＳ 明朝" w:eastAsia="ＭＳ 明朝" w:hAnsi="ＭＳ 明朝"/>
        </w:rPr>
      </w:pPr>
      <w:r w:rsidRPr="006D1972">
        <w:rPr>
          <w:rFonts w:ascii="ＭＳ 明朝" w:eastAsia="ＭＳ 明朝" w:hAnsi="ＭＳ 明朝" w:hint="eastAsia"/>
        </w:rPr>
        <w:t>・展示事業のコンセプト及びターゲット、事業内容</w:t>
      </w:r>
    </w:p>
    <w:p w:rsidR="00296073" w:rsidRPr="00002253" w:rsidRDefault="00296073" w:rsidP="00002253">
      <w:pPr>
        <w:spacing w:line="340" w:lineRule="exact"/>
        <w:ind w:firstLineChars="300" w:firstLine="630"/>
        <w:rPr>
          <w:rFonts w:ascii="ＭＳ 明朝" w:eastAsia="ＭＳ 明朝" w:hAnsi="ＭＳ 明朝"/>
        </w:rPr>
      </w:pPr>
      <w:r w:rsidRPr="006D1972">
        <w:rPr>
          <w:rFonts w:ascii="ＭＳ 明朝" w:eastAsia="ＭＳ 明朝" w:hAnsi="ＭＳ 明朝" w:hint="eastAsia"/>
        </w:rPr>
        <w:t>・運営体制、</w:t>
      </w:r>
      <w:r w:rsidR="00BB0DD3">
        <w:rPr>
          <w:rFonts w:ascii="ＭＳ 明朝" w:eastAsia="ＭＳ 明朝" w:hAnsi="ＭＳ 明朝" w:hint="eastAsia"/>
        </w:rPr>
        <w:t>広報、</w:t>
      </w:r>
      <w:r w:rsidRPr="006D1972">
        <w:rPr>
          <w:rFonts w:ascii="ＭＳ 明朝" w:eastAsia="ＭＳ 明朝" w:hAnsi="ＭＳ 明朝" w:hint="eastAsia"/>
        </w:rPr>
        <w:t>収支</w:t>
      </w:r>
      <w:r w:rsidRPr="00002253">
        <w:rPr>
          <w:rFonts w:ascii="ＭＳ 明朝" w:eastAsia="ＭＳ 明朝" w:hAnsi="ＭＳ 明朝" w:hint="eastAsia"/>
        </w:rPr>
        <w:t>計画、想定来場者数</w:t>
      </w:r>
    </w:p>
    <w:p w:rsidR="00296073" w:rsidRPr="00002253" w:rsidRDefault="00EE01FB" w:rsidP="00002253">
      <w:pPr>
        <w:spacing w:line="340" w:lineRule="exact"/>
        <w:ind w:firstLineChars="300" w:firstLine="630"/>
        <w:rPr>
          <w:rFonts w:ascii="ＭＳ 明朝" w:eastAsia="ＭＳ 明朝" w:hAnsi="ＭＳ 明朝"/>
        </w:rPr>
      </w:pPr>
      <w:r>
        <w:rPr>
          <w:rFonts w:ascii="ＭＳ 明朝" w:eastAsia="ＭＳ 明朝" w:hAnsi="ＭＳ 明朝" w:hint="eastAsia"/>
        </w:rPr>
        <w:t>・指定管理者自らによる什器備品</w:t>
      </w:r>
      <w:r w:rsidR="00296073" w:rsidRPr="00002253">
        <w:rPr>
          <w:rFonts w:ascii="ＭＳ 明朝" w:eastAsia="ＭＳ 明朝" w:hAnsi="ＭＳ 明朝" w:hint="eastAsia"/>
        </w:rPr>
        <w:t>導入の提案がある場合は提案してください。</w:t>
      </w:r>
    </w:p>
    <w:p w:rsidR="00296073" w:rsidRPr="00002253" w:rsidRDefault="00296073" w:rsidP="00002253">
      <w:pPr>
        <w:spacing w:line="340" w:lineRule="exact"/>
        <w:ind w:firstLineChars="200" w:firstLine="420"/>
        <w:rPr>
          <w:rFonts w:ascii="ＭＳ 明朝" w:eastAsia="ＭＳ 明朝" w:hAnsi="ＭＳ 明朝"/>
        </w:rPr>
      </w:pPr>
      <w:r w:rsidRPr="00002253">
        <w:rPr>
          <w:rFonts w:ascii="ＭＳ 明朝" w:eastAsia="ＭＳ 明朝" w:hAnsi="ＭＳ 明朝" w:hint="eastAsia"/>
        </w:rPr>
        <w:t>②多目的スペース等を使った講座等文化事業</w:t>
      </w:r>
    </w:p>
    <w:p w:rsidR="00296073" w:rsidRPr="00002253" w:rsidRDefault="00296073" w:rsidP="00002253">
      <w:pPr>
        <w:spacing w:line="340" w:lineRule="exact"/>
        <w:ind w:firstLineChars="300" w:firstLine="630"/>
        <w:rPr>
          <w:rFonts w:ascii="ＭＳ 明朝" w:eastAsia="ＭＳ 明朝" w:hAnsi="ＭＳ 明朝"/>
        </w:rPr>
      </w:pPr>
      <w:r w:rsidRPr="00002253">
        <w:rPr>
          <w:rFonts w:ascii="ＭＳ 明朝" w:eastAsia="ＭＳ 明朝" w:hAnsi="ＭＳ 明朝" w:hint="eastAsia"/>
        </w:rPr>
        <w:t>・事業のコンセプト及びターゲット、事業内容</w:t>
      </w:r>
    </w:p>
    <w:p w:rsidR="00296073" w:rsidRPr="00002253" w:rsidRDefault="00296073" w:rsidP="00002253">
      <w:pPr>
        <w:spacing w:line="340" w:lineRule="exact"/>
        <w:ind w:firstLineChars="300" w:firstLine="630"/>
        <w:rPr>
          <w:rFonts w:ascii="ＭＳ 明朝" w:eastAsia="ＭＳ 明朝" w:hAnsi="ＭＳ 明朝"/>
        </w:rPr>
      </w:pPr>
      <w:r w:rsidRPr="00002253">
        <w:rPr>
          <w:rFonts w:ascii="ＭＳ 明朝" w:eastAsia="ＭＳ 明朝" w:hAnsi="ＭＳ 明朝" w:hint="eastAsia"/>
        </w:rPr>
        <w:t>・運営体制、</w:t>
      </w:r>
      <w:r w:rsidR="00BB0DD3">
        <w:rPr>
          <w:rFonts w:ascii="ＭＳ 明朝" w:eastAsia="ＭＳ 明朝" w:hAnsi="ＭＳ 明朝" w:hint="eastAsia"/>
        </w:rPr>
        <w:t>広報、</w:t>
      </w:r>
      <w:r w:rsidRPr="00002253">
        <w:rPr>
          <w:rFonts w:ascii="ＭＳ 明朝" w:eastAsia="ＭＳ 明朝" w:hAnsi="ＭＳ 明朝" w:hint="eastAsia"/>
        </w:rPr>
        <w:t>収支計画、想定参加者数</w:t>
      </w:r>
    </w:p>
    <w:p w:rsidR="00296073" w:rsidRPr="00002253" w:rsidRDefault="00296073" w:rsidP="00002253">
      <w:pPr>
        <w:spacing w:line="340" w:lineRule="exact"/>
        <w:ind w:firstLineChars="200" w:firstLine="420"/>
        <w:rPr>
          <w:rFonts w:ascii="ＭＳ 明朝" w:eastAsia="ＭＳ 明朝" w:hAnsi="ＭＳ 明朝"/>
        </w:rPr>
      </w:pPr>
      <w:r w:rsidRPr="00002253">
        <w:rPr>
          <w:rFonts w:ascii="ＭＳ 明朝" w:eastAsia="ＭＳ 明朝" w:hAnsi="ＭＳ 明朝" w:hint="eastAsia"/>
        </w:rPr>
        <w:t>③</w:t>
      </w:r>
      <w:r w:rsidR="00B95443">
        <w:rPr>
          <w:rFonts w:ascii="ＭＳ 明朝" w:eastAsia="ＭＳ 明朝" w:hAnsi="ＭＳ 明朝" w:hint="eastAsia"/>
        </w:rPr>
        <w:t>館内</w:t>
      </w:r>
      <w:r w:rsidRPr="00002253">
        <w:rPr>
          <w:rFonts w:ascii="ＭＳ 明朝" w:eastAsia="ＭＳ 明朝" w:hAnsi="ＭＳ 明朝" w:hint="eastAsia"/>
        </w:rPr>
        <w:t>ガイドツアー及び書庫ツアー</w:t>
      </w:r>
    </w:p>
    <w:p w:rsidR="00296073" w:rsidRPr="00002253" w:rsidRDefault="00296073" w:rsidP="00002253">
      <w:pPr>
        <w:spacing w:line="340" w:lineRule="exact"/>
        <w:ind w:firstLineChars="300" w:firstLine="630"/>
        <w:rPr>
          <w:rFonts w:ascii="ＭＳ 明朝" w:eastAsia="ＭＳ 明朝" w:hAnsi="ＭＳ 明朝"/>
        </w:rPr>
      </w:pPr>
      <w:r w:rsidRPr="00002253">
        <w:rPr>
          <w:rFonts w:ascii="ＭＳ 明朝" w:eastAsia="ＭＳ 明朝" w:hAnsi="ＭＳ 明朝" w:hint="eastAsia"/>
        </w:rPr>
        <w:t>・事業のコンセプト及びターゲット、事業内容</w:t>
      </w:r>
    </w:p>
    <w:p w:rsidR="00296073" w:rsidRPr="00002253" w:rsidRDefault="00296073" w:rsidP="00002253">
      <w:pPr>
        <w:spacing w:line="340" w:lineRule="exact"/>
        <w:ind w:firstLineChars="300" w:firstLine="630"/>
        <w:rPr>
          <w:rFonts w:ascii="ＭＳ 明朝" w:eastAsia="ＭＳ 明朝" w:hAnsi="ＭＳ 明朝"/>
        </w:rPr>
      </w:pPr>
      <w:r w:rsidRPr="00002253">
        <w:rPr>
          <w:rFonts w:ascii="ＭＳ 明朝" w:eastAsia="ＭＳ 明朝" w:hAnsi="ＭＳ 明朝" w:hint="eastAsia"/>
        </w:rPr>
        <w:t>・運営体制、</w:t>
      </w:r>
      <w:r w:rsidR="00BB0DD3">
        <w:rPr>
          <w:rFonts w:ascii="ＭＳ 明朝" w:eastAsia="ＭＳ 明朝" w:hAnsi="ＭＳ 明朝" w:hint="eastAsia"/>
        </w:rPr>
        <w:t>広報、</w:t>
      </w:r>
      <w:r w:rsidRPr="00002253">
        <w:rPr>
          <w:rFonts w:ascii="ＭＳ 明朝" w:eastAsia="ＭＳ 明朝" w:hAnsi="ＭＳ 明朝" w:hint="eastAsia"/>
        </w:rPr>
        <w:t>収支計画、想定参加者数</w:t>
      </w:r>
    </w:p>
    <w:p w:rsidR="00296073" w:rsidRPr="00002253" w:rsidRDefault="00EE01FB" w:rsidP="00002253">
      <w:pPr>
        <w:spacing w:line="340" w:lineRule="exact"/>
        <w:ind w:firstLineChars="200" w:firstLine="420"/>
        <w:rPr>
          <w:rFonts w:ascii="ＭＳ 明朝" w:eastAsia="ＭＳ 明朝" w:hAnsi="ＭＳ 明朝"/>
        </w:rPr>
      </w:pPr>
      <w:r>
        <w:rPr>
          <w:rFonts w:ascii="ＭＳ 明朝" w:eastAsia="ＭＳ 明朝" w:hAnsi="ＭＳ 明朝" w:hint="eastAsia"/>
        </w:rPr>
        <w:t>④館全体の</w:t>
      </w:r>
      <w:r w:rsidR="00296073" w:rsidRPr="00002253">
        <w:rPr>
          <w:rFonts w:ascii="ＭＳ 明朝" w:eastAsia="ＭＳ 明朝" w:hAnsi="ＭＳ 明朝" w:hint="eastAsia"/>
        </w:rPr>
        <w:t>活用・近隣施設との連携イベント</w:t>
      </w:r>
    </w:p>
    <w:p w:rsidR="00296073" w:rsidRPr="00002253" w:rsidRDefault="00296073" w:rsidP="00002253">
      <w:pPr>
        <w:spacing w:line="340" w:lineRule="exact"/>
        <w:ind w:firstLineChars="200" w:firstLine="420"/>
        <w:rPr>
          <w:rFonts w:ascii="ＭＳ 明朝" w:eastAsia="ＭＳ 明朝" w:hAnsi="ＭＳ 明朝"/>
        </w:rPr>
      </w:pPr>
      <w:r w:rsidRPr="00002253">
        <w:rPr>
          <w:rFonts w:ascii="ＭＳ 明朝" w:eastAsia="ＭＳ 明朝" w:hAnsi="ＭＳ 明朝" w:hint="eastAsia"/>
        </w:rPr>
        <w:t xml:space="preserve">　・</w:t>
      </w:r>
      <w:r w:rsidR="00B95443">
        <w:rPr>
          <w:rFonts w:ascii="ＭＳ 明朝" w:eastAsia="ＭＳ 明朝" w:hAnsi="ＭＳ 明朝" w:hint="eastAsia"/>
        </w:rPr>
        <w:t>館全体の活用</w:t>
      </w:r>
      <w:r w:rsidRPr="00002253">
        <w:rPr>
          <w:rFonts w:ascii="ＭＳ 明朝" w:eastAsia="ＭＳ 明朝" w:hAnsi="ＭＳ 明朝" w:hint="eastAsia"/>
        </w:rPr>
        <w:t>及びイベントのコンセプト、ターゲット、具体的な活用策やイベントの内容</w:t>
      </w:r>
    </w:p>
    <w:p w:rsidR="00296073" w:rsidRDefault="00296073" w:rsidP="00002253">
      <w:pPr>
        <w:spacing w:line="340" w:lineRule="exact"/>
        <w:ind w:firstLineChars="200" w:firstLine="420"/>
        <w:rPr>
          <w:rFonts w:ascii="ＭＳ 明朝" w:eastAsia="ＭＳ 明朝" w:hAnsi="ＭＳ 明朝"/>
        </w:rPr>
      </w:pPr>
      <w:r w:rsidRPr="00002253">
        <w:rPr>
          <w:rFonts w:ascii="ＭＳ 明朝" w:eastAsia="ＭＳ 明朝" w:hAnsi="ＭＳ 明朝" w:hint="eastAsia"/>
        </w:rPr>
        <w:t xml:space="preserve">　・運営体制、</w:t>
      </w:r>
      <w:r w:rsidR="00BB0DD3">
        <w:rPr>
          <w:rFonts w:ascii="ＭＳ 明朝" w:eastAsia="ＭＳ 明朝" w:hAnsi="ＭＳ 明朝" w:hint="eastAsia"/>
        </w:rPr>
        <w:t>広報、</w:t>
      </w:r>
      <w:r w:rsidRPr="00002253">
        <w:rPr>
          <w:rFonts w:ascii="ＭＳ 明朝" w:eastAsia="ＭＳ 明朝" w:hAnsi="ＭＳ 明朝" w:hint="eastAsia"/>
        </w:rPr>
        <w:t>収支計画、イベントの想定参加者数</w:t>
      </w:r>
    </w:p>
    <w:p w:rsidR="00994591" w:rsidRDefault="00994591" w:rsidP="00994591">
      <w:pPr>
        <w:spacing w:line="340" w:lineRule="exact"/>
        <w:rPr>
          <w:rFonts w:ascii="ＭＳ 明朝" w:eastAsia="ＭＳ 明朝" w:hAnsi="ＭＳ 明朝"/>
        </w:rPr>
      </w:pPr>
    </w:p>
    <w:p w:rsidR="00994591" w:rsidRPr="00002253" w:rsidRDefault="00994591" w:rsidP="00994591">
      <w:pPr>
        <w:spacing w:line="340" w:lineRule="exact"/>
        <w:rPr>
          <w:rFonts w:ascii="ＭＳ ゴシック" w:eastAsia="ＭＳ ゴシック" w:hAnsi="ＭＳ ゴシック"/>
        </w:rPr>
      </w:pPr>
      <w:r>
        <w:rPr>
          <w:rFonts w:ascii="ＭＳ ゴシック" w:eastAsia="ＭＳ ゴシック" w:hAnsi="ＭＳ ゴシック" w:hint="eastAsia"/>
        </w:rPr>
        <w:t>（３</w:t>
      </w:r>
      <w:r w:rsidRPr="00002253">
        <w:rPr>
          <w:rFonts w:ascii="ＭＳ ゴシック" w:eastAsia="ＭＳ ゴシック" w:hAnsi="ＭＳ ゴシック" w:hint="eastAsia"/>
        </w:rPr>
        <w:t>）自主事業に関する提案</w:t>
      </w:r>
    </w:p>
    <w:p w:rsidR="00994591" w:rsidRPr="00002253" w:rsidRDefault="00994591" w:rsidP="00994591">
      <w:pPr>
        <w:spacing w:line="340" w:lineRule="exact"/>
        <w:ind w:leftChars="100" w:left="210" w:firstLineChars="100" w:firstLine="210"/>
        <w:rPr>
          <w:rFonts w:ascii="ＭＳ 明朝" w:eastAsia="ＭＳ 明朝" w:hAnsi="ＭＳ 明朝"/>
        </w:rPr>
      </w:pPr>
      <w:r w:rsidRPr="00002253">
        <w:rPr>
          <w:rFonts w:ascii="ＭＳ 明朝" w:eastAsia="ＭＳ 明朝" w:hAnsi="ＭＳ 明朝" w:hint="eastAsia"/>
        </w:rPr>
        <w:t>図書館本来の機能を損なわない範囲で、管理運営業務に加えて、自主事業を実施する場合は、その事業内容について具体的に提案してください。</w:t>
      </w:r>
    </w:p>
    <w:p w:rsidR="00994591" w:rsidRPr="00002253" w:rsidRDefault="00994591" w:rsidP="00994591">
      <w:pPr>
        <w:spacing w:line="340" w:lineRule="exact"/>
        <w:ind w:firstLineChars="200" w:firstLine="420"/>
        <w:rPr>
          <w:rFonts w:ascii="ＭＳ 明朝" w:eastAsia="ＭＳ 明朝" w:hAnsi="ＭＳ 明朝"/>
        </w:rPr>
      </w:pPr>
      <w:r w:rsidRPr="00002253">
        <w:rPr>
          <w:rFonts w:ascii="ＭＳ 明朝" w:eastAsia="ＭＳ 明朝" w:hAnsi="ＭＳ 明朝" w:hint="eastAsia"/>
        </w:rPr>
        <w:t xml:space="preserve">　・事業のコンセプト</w:t>
      </w:r>
    </w:p>
    <w:p w:rsidR="00994591" w:rsidRPr="00002253" w:rsidRDefault="00994591" w:rsidP="00994591">
      <w:pPr>
        <w:spacing w:line="340" w:lineRule="exact"/>
        <w:ind w:firstLineChars="300" w:firstLine="630"/>
        <w:rPr>
          <w:rFonts w:ascii="ＭＳ 明朝" w:eastAsia="ＭＳ 明朝" w:hAnsi="ＭＳ 明朝"/>
        </w:rPr>
      </w:pPr>
      <w:r w:rsidRPr="00002253">
        <w:rPr>
          <w:rFonts w:ascii="ＭＳ 明朝" w:eastAsia="ＭＳ 明朝" w:hAnsi="ＭＳ 明朝" w:hint="eastAsia"/>
        </w:rPr>
        <w:lastRenderedPageBreak/>
        <w:t>・事業概要</w:t>
      </w:r>
      <w:r w:rsidR="00FB484F">
        <w:rPr>
          <w:rFonts w:ascii="ＭＳ 明朝" w:eastAsia="ＭＳ 明朝" w:hAnsi="ＭＳ 明朝" w:hint="eastAsia"/>
        </w:rPr>
        <w:t>、</w:t>
      </w:r>
      <w:r w:rsidR="00EE01FB" w:rsidRPr="00002253">
        <w:rPr>
          <w:rFonts w:ascii="ＭＳ 明朝" w:eastAsia="ＭＳ 明朝" w:hAnsi="ＭＳ 明朝" w:hint="eastAsia"/>
        </w:rPr>
        <w:t>実施体制</w:t>
      </w:r>
      <w:r w:rsidR="00FB484F">
        <w:rPr>
          <w:rFonts w:ascii="ＭＳ 明朝" w:eastAsia="ＭＳ 明朝" w:hAnsi="ＭＳ 明朝" w:hint="eastAsia"/>
        </w:rPr>
        <w:t>、</w:t>
      </w:r>
      <w:r w:rsidR="00BB0DD3">
        <w:rPr>
          <w:rFonts w:ascii="ＭＳ 明朝" w:eastAsia="ＭＳ 明朝" w:hAnsi="ＭＳ 明朝" w:hint="eastAsia"/>
        </w:rPr>
        <w:t>広報、</w:t>
      </w:r>
      <w:r w:rsidR="00380118" w:rsidRPr="00B2174B">
        <w:rPr>
          <w:rFonts w:ascii="ＭＳ 明朝" w:eastAsia="ＭＳ 明朝" w:hAnsi="ＭＳ 明朝" w:hint="eastAsia"/>
        </w:rPr>
        <w:t>収支計画、</w:t>
      </w:r>
      <w:r w:rsidR="00EE01FB" w:rsidRPr="00002253">
        <w:rPr>
          <w:rFonts w:ascii="ＭＳ 明朝" w:eastAsia="ＭＳ 明朝" w:hAnsi="ＭＳ 明朝" w:hint="eastAsia"/>
        </w:rPr>
        <w:t>実施規模</w:t>
      </w:r>
    </w:p>
    <w:p w:rsidR="00296073" w:rsidRPr="00296073" w:rsidRDefault="00296073" w:rsidP="00296073">
      <w:pPr>
        <w:spacing w:line="340" w:lineRule="exact"/>
        <w:rPr>
          <w:rFonts w:ascii="HG丸ｺﾞｼｯｸM-PRO" w:eastAsia="HG丸ｺﾞｼｯｸM-PRO" w:hAnsi="HG丸ｺﾞｼｯｸM-PRO"/>
        </w:rPr>
      </w:pPr>
    </w:p>
    <w:p w:rsidR="00296073" w:rsidRPr="00002253" w:rsidRDefault="00994591" w:rsidP="00296073">
      <w:pPr>
        <w:spacing w:line="340" w:lineRule="exact"/>
        <w:rPr>
          <w:rFonts w:ascii="ＭＳ ゴシック" w:eastAsia="ＭＳ ゴシック" w:hAnsi="ＭＳ ゴシック"/>
        </w:rPr>
      </w:pPr>
      <w:r>
        <w:rPr>
          <w:rFonts w:ascii="ＭＳ ゴシック" w:eastAsia="ＭＳ ゴシック" w:hAnsi="ＭＳ ゴシック" w:hint="eastAsia"/>
        </w:rPr>
        <w:t>（４</w:t>
      </w:r>
      <w:r w:rsidR="00296073" w:rsidRPr="00002253">
        <w:rPr>
          <w:rFonts w:ascii="ＭＳ ゴシック" w:eastAsia="ＭＳ ゴシック" w:hAnsi="ＭＳ ゴシック" w:hint="eastAsia"/>
        </w:rPr>
        <w:t>）中之島図書館の情報発信に関する提案</w:t>
      </w:r>
    </w:p>
    <w:p w:rsidR="00296073" w:rsidRPr="00002253" w:rsidRDefault="00FB484F" w:rsidP="00002253">
      <w:pPr>
        <w:spacing w:line="340" w:lineRule="exact"/>
        <w:ind w:leftChars="100" w:left="210" w:firstLineChars="100" w:firstLine="210"/>
        <w:rPr>
          <w:rFonts w:ascii="ＭＳ 明朝" w:eastAsia="ＭＳ 明朝" w:hAnsi="ＭＳ 明朝"/>
        </w:rPr>
      </w:pPr>
      <w:r>
        <w:rPr>
          <w:rFonts w:ascii="ＭＳ 明朝" w:eastAsia="ＭＳ 明朝" w:hAnsi="ＭＳ 明朝" w:hint="eastAsia"/>
        </w:rPr>
        <w:t>中之島図書館や中之島エリアの魅力を、府民や</w:t>
      </w:r>
      <w:r w:rsidR="00296073" w:rsidRPr="00002253">
        <w:rPr>
          <w:rFonts w:ascii="ＭＳ 明朝" w:eastAsia="ＭＳ 明朝" w:hAnsi="ＭＳ 明朝" w:hint="eastAsia"/>
        </w:rPr>
        <w:t>国内外から大阪を訪れる人に伝えるための情報発信について、ご提案ください。</w:t>
      </w:r>
    </w:p>
    <w:p w:rsidR="00296073" w:rsidRPr="00002253" w:rsidRDefault="00296073" w:rsidP="00002253">
      <w:pPr>
        <w:spacing w:line="340" w:lineRule="exact"/>
        <w:ind w:firstLineChars="200" w:firstLine="420"/>
        <w:rPr>
          <w:rFonts w:ascii="ＭＳ 明朝" w:eastAsia="ＭＳ 明朝" w:hAnsi="ＭＳ 明朝"/>
        </w:rPr>
      </w:pPr>
      <w:r w:rsidRPr="00002253">
        <w:rPr>
          <w:rFonts w:ascii="ＭＳ 明朝" w:eastAsia="ＭＳ 明朝" w:hAnsi="ＭＳ 明朝" w:hint="eastAsia"/>
        </w:rPr>
        <w:t>①効果的な情報発信のための基本計画</w:t>
      </w:r>
    </w:p>
    <w:p w:rsidR="00296073" w:rsidRPr="00002253" w:rsidRDefault="00296073" w:rsidP="00002253">
      <w:pPr>
        <w:spacing w:line="340" w:lineRule="exact"/>
        <w:ind w:firstLineChars="300" w:firstLine="630"/>
        <w:rPr>
          <w:rFonts w:ascii="ＭＳ 明朝" w:eastAsia="ＭＳ 明朝" w:hAnsi="ＭＳ 明朝"/>
        </w:rPr>
      </w:pPr>
      <w:r w:rsidRPr="00002253">
        <w:rPr>
          <w:rFonts w:ascii="ＭＳ 明朝" w:eastAsia="ＭＳ 明朝" w:hAnsi="ＭＳ 明朝" w:hint="eastAsia"/>
        </w:rPr>
        <w:t>・建物、書籍、デジタル化資料等中之島図書館のコンテンツを活用した情報発信方法</w:t>
      </w:r>
    </w:p>
    <w:p w:rsidR="004605D8" w:rsidRDefault="00296073" w:rsidP="00002253">
      <w:pPr>
        <w:spacing w:line="340" w:lineRule="exact"/>
        <w:ind w:firstLineChars="300" w:firstLine="630"/>
        <w:rPr>
          <w:rFonts w:ascii="ＭＳ 明朝" w:eastAsia="ＭＳ 明朝" w:hAnsi="ＭＳ 明朝"/>
        </w:rPr>
      </w:pPr>
      <w:r w:rsidRPr="00002253">
        <w:rPr>
          <w:rFonts w:ascii="ＭＳ 明朝" w:eastAsia="ＭＳ 明朝" w:hAnsi="ＭＳ 明朝" w:hint="eastAsia"/>
        </w:rPr>
        <w:t>・</w:t>
      </w:r>
      <w:r w:rsidRPr="00002253">
        <w:rPr>
          <w:rFonts w:ascii="ＭＳ 明朝" w:eastAsia="ＭＳ 明朝" w:hAnsi="ＭＳ 明朝"/>
        </w:rPr>
        <w:t>Webサイトの活用策（コンセプト、サイトイメージ、</w:t>
      </w:r>
      <w:r w:rsidRPr="00D05874">
        <w:rPr>
          <w:rFonts w:ascii="ＭＳ 明朝" w:eastAsia="ＭＳ 明朝" w:hAnsi="ＭＳ 明朝"/>
          <w:color w:val="000000" w:themeColor="text1"/>
        </w:rPr>
        <w:t>階層、</w:t>
      </w:r>
      <w:r w:rsidRPr="00002253">
        <w:rPr>
          <w:rFonts w:ascii="ＭＳ 明朝" w:eastAsia="ＭＳ 明朝" w:hAnsi="ＭＳ 明朝"/>
        </w:rPr>
        <w:t>ページ改定の頻度等</w:t>
      </w:r>
      <w:r w:rsidR="008A0536">
        <w:rPr>
          <w:rFonts w:ascii="ＭＳ 明朝" w:eastAsia="ＭＳ 明朝" w:hAnsi="ＭＳ 明朝" w:hint="eastAsia"/>
        </w:rPr>
        <w:t>）</w:t>
      </w:r>
    </w:p>
    <w:p w:rsidR="00296073" w:rsidRPr="00002253" w:rsidRDefault="00296073" w:rsidP="00002253">
      <w:pPr>
        <w:spacing w:line="340" w:lineRule="exact"/>
        <w:ind w:firstLineChars="300" w:firstLine="630"/>
        <w:rPr>
          <w:rFonts w:ascii="ＭＳ 明朝" w:eastAsia="ＭＳ 明朝" w:hAnsi="ＭＳ 明朝"/>
        </w:rPr>
      </w:pPr>
      <w:r w:rsidRPr="00002253">
        <w:rPr>
          <w:rFonts w:ascii="ＭＳ 明朝" w:eastAsia="ＭＳ 明朝" w:hAnsi="ＭＳ 明朝" w:hint="eastAsia"/>
        </w:rPr>
        <w:t>・</w:t>
      </w:r>
      <w:r w:rsidRPr="00002253">
        <w:rPr>
          <w:rFonts w:ascii="ＭＳ 明朝" w:eastAsia="ＭＳ 明朝" w:hAnsi="ＭＳ 明朝"/>
        </w:rPr>
        <w:t>SNS、メールマガジンの活用策（手法、発信の頻度等）</w:t>
      </w:r>
    </w:p>
    <w:p w:rsidR="00296073" w:rsidRPr="00002253" w:rsidRDefault="00296073" w:rsidP="00002253">
      <w:pPr>
        <w:spacing w:line="340" w:lineRule="exact"/>
        <w:ind w:firstLineChars="300" w:firstLine="630"/>
        <w:rPr>
          <w:rFonts w:ascii="ＭＳ 明朝" w:eastAsia="ＭＳ 明朝" w:hAnsi="ＭＳ 明朝"/>
        </w:rPr>
      </w:pPr>
      <w:r w:rsidRPr="00002253">
        <w:rPr>
          <w:rFonts w:ascii="ＭＳ 明朝" w:eastAsia="ＭＳ 明朝" w:hAnsi="ＭＳ 明朝" w:hint="eastAsia"/>
        </w:rPr>
        <w:t>・関係機関や周辺イベントと連携した情報発信策</w:t>
      </w:r>
    </w:p>
    <w:p w:rsidR="00296073" w:rsidRPr="00002253" w:rsidRDefault="00296073" w:rsidP="00002253">
      <w:pPr>
        <w:spacing w:line="340" w:lineRule="exact"/>
        <w:ind w:firstLineChars="300" w:firstLine="630"/>
        <w:rPr>
          <w:rFonts w:ascii="ＭＳ 明朝" w:eastAsia="ＭＳ 明朝" w:hAnsi="ＭＳ 明朝"/>
        </w:rPr>
      </w:pPr>
      <w:r w:rsidRPr="00002253">
        <w:rPr>
          <w:rFonts w:ascii="ＭＳ 明朝" w:eastAsia="ＭＳ 明朝" w:hAnsi="ＭＳ 明朝" w:hint="eastAsia"/>
        </w:rPr>
        <w:t>・パブリシティ戦略（プレスリリースの方針、メディア</w:t>
      </w:r>
      <w:r w:rsidR="00B2174B" w:rsidRPr="006D1972">
        <w:rPr>
          <w:rFonts w:ascii="ＭＳ 明朝" w:eastAsia="ＭＳ 明朝" w:hAnsi="ＭＳ 明朝" w:hint="eastAsia"/>
        </w:rPr>
        <w:t>へ</w:t>
      </w:r>
      <w:r w:rsidRPr="006D1972">
        <w:rPr>
          <w:rFonts w:ascii="ＭＳ 明朝" w:eastAsia="ＭＳ 明朝" w:hAnsi="ＭＳ 明朝" w:hint="eastAsia"/>
        </w:rPr>
        <w:t>の</w:t>
      </w:r>
      <w:r w:rsidRPr="00002253">
        <w:rPr>
          <w:rFonts w:ascii="ＭＳ 明朝" w:eastAsia="ＭＳ 明朝" w:hAnsi="ＭＳ 明朝" w:hint="eastAsia"/>
        </w:rPr>
        <w:t>働きかけの具体的な方策等）</w:t>
      </w:r>
    </w:p>
    <w:p w:rsidR="00296073" w:rsidRPr="00002253" w:rsidRDefault="00BB0DD3" w:rsidP="00002253">
      <w:pPr>
        <w:spacing w:line="340" w:lineRule="exact"/>
        <w:ind w:firstLineChars="200" w:firstLine="420"/>
        <w:rPr>
          <w:rFonts w:ascii="ＭＳ 明朝" w:eastAsia="ＭＳ 明朝" w:hAnsi="ＭＳ 明朝"/>
        </w:rPr>
      </w:pPr>
      <w:r>
        <w:rPr>
          <w:rFonts w:ascii="ＭＳ 明朝" w:eastAsia="ＭＳ 明朝" w:hAnsi="ＭＳ 明朝" w:hint="eastAsia"/>
        </w:rPr>
        <w:t>②</w:t>
      </w:r>
      <w:r w:rsidR="00296073" w:rsidRPr="00002253">
        <w:rPr>
          <w:rFonts w:ascii="ＭＳ 明朝" w:eastAsia="ＭＳ 明朝" w:hAnsi="ＭＳ 明朝" w:hint="eastAsia"/>
        </w:rPr>
        <w:t>施設リーフレット等広報媒体の作成・配付案</w:t>
      </w:r>
    </w:p>
    <w:p w:rsidR="00296073" w:rsidRPr="00FB484F" w:rsidRDefault="00BB0DD3" w:rsidP="00FB484F">
      <w:pPr>
        <w:spacing w:line="340" w:lineRule="exact"/>
        <w:ind w:firstLineChars="200" w:firstLine="420"/>
        <w:rPr>
          <w:rFonts w:ascii="ＭＳ 明朝" w:eastAsia="ＭＳ 明朝" w:hAnsi="ＭＳ 明朝"/>
        </w:rPr>
      </w:pPr>
      <w:r>
        <w:rPr>
          <w:rFonts w:ascii="ＭＳ 明朝" w:eastAsia="ＭＳ 明朝" w:hAnsi="ＭＳ 明朝" w:hint="eastAsia"/>
        </w:rPr>
        <w:t>③</w:t>
      </w:r>
      <w:r w:rsidR="00296073" w:rsidRPr="00002253">
        <w:rPr>
          <w:rFonts w:ascii="ＭＳ 明朝" w:eastAsia="ＭＳ 明朝" w:hAnsi="ＭＳ 明朝" w:hint="eastAsia"/>
        </w:rPr>
        <w:t>実施体制</w:t>
      </w:r>
    </w:p>
    <w:p w:rsidR="00296073" w:rsidRPr="00002253" w:rsidRDefault="00296073" w:rsidP="00296073">
      <w:pPr>
        <w:spacing w:line="340" w:lineRule="exact"/>
        <w:rPr>
          <w:rFonts w:ascii="ＭＳ 明朝" w:eastAsia="ＭＳ 明朝" w:hAnsi="ＭＳ 明朝"/>
        </w:rPr>
      </w:pPr>
    </w:p>
    <w:p w:rsidR="00296073" w:rsidRPr="00002253" w:rsidRDefault="00296073" w:rsidP="00296073">
      <w:pPr>
        <w:spacing w:line="340" w:lineRule="exact"/>
        <w:rPr>
          <w:rFonts w:ascii="ＭＳ ゴシック" w:eastAsia="ＭＳ ゴシック" w:hAnsi="ＭＳ ゴシック"/>
        </w:rPr>
      </w:pPr>
      <w:r w:rsidRPr="00002253">
        <w:rPr>
          <w:rFonts w:ascii="ＭＳ ゴシック" w:eastAsia="ＭＳ ゴシック" w:hAnsi="ＭＳ ゴシック" w:hint="eastAsia"/>
        </w:rPr>
        <w:t>２．サービスの向上を図るための具体的方策</w:t>
      </w:r>
    </w:p>
    <w:p w:rsidR="00296073" w:rsidRPr="00002253" w:rsidRDefault="00296073" w:rsidP="00296073">
      <w:pPr>
        <w:spacing w:line="340" w:lineRule="exact"/>
        <w:rPr>
          <w:rFonts w:ascii="ＭＳ ゴシック" w:eastAsia="ＭＳ ゴシック" w:hAnsi="ＭＳ ゴシック"/>
        </w:rPr>
      </w:pPr>
      <w:r w:rsidRPr="00002253">
        <w:rPr>
          <w:rFonts w:ascii="ＭＳ ゴシック" w:eastAsia="ＭＳ ゴシック" w:hAnsi="ＭＳ ゴシック" w:hint="eastAsia"/>
        </w:rPr>
        <w:t>（１）利用者サービスの向上に関する提案</w:t>
      </w:r>
    </w:p>
    <w:p w:rsidR="00296073" w:rsidRPr="00002253" w:rsidRDefault="00296073" w:rsidP="00002253">
      <w:pPr>
        <w:spacing w:line="340" w:lineRule="exact"/>
        <w:ind w:leftChars="100" w:left="210" w:firstLineChars="100" w:firstLine="210"/>
        <w:rPr>
          <w:rFonts w:ascii="ＭＳ 明朝" w:eastAsia="ＭＳ 明朝" w:hAnsi="ＭＳ 明朝"/>
        </w:rPr>
      </w:pPr>
      <w:r w:rsidRPr="00002253">
        <w:rPr>
          <w:rFonts w:ascii="ＭＳ 明朝" w:eastAsia="ＭＳ 明朝" w:hAnsi="ＭＳ 明朝" w:hint="eastAsia"/>
        </w:rPr>
        <w:t>利用者サービスの向上計画、利用者の満足度の把握方法及び管理運営業務への反映方法について提案してください。</w:t>
      </w:r>
    </w:p>
    <w:p w:rsidR="00296073" w:rsidRPr="00002253" w:rsidRDefault="00296073" w:rsidP="00296073">
      <w:pPr>
        <w:spacing w:line="340" w:lineRule="exact"/>
        <w:rPr>
          <w:rFonts w:ascii="ＭＳ 明朝" w:eastAsia="ＭＳ 明朝" w:hAnsi="ＭＳ 明朝"/>
        </w:rPr>
      </w:pPr>
      <w:r w:rsidRPr="00002253">
        <w:rPr>
          <w:rFonts w:ascii="ＭＳ 明朝" w:eastAsia="ＭＳ 明朝" w:hAnsi="ＭＳ 明朝" w:hint="eastAsia"/>
        </w:rPr>
        <w:t xml:space="preserve">　</w:t>
      </w:r>
      <w:r w:rsidR="00002253">
        <w:rPr>
          <w:rFonts w:ascii="ＭＳ 明朝" w:eastAsia="ＭＳ 明朝" w:hAnsi="ＭＳ 明朝" w:hint="eastAsia"/>
        </w:rPr>
        <w:t xml:space="preserve">　　</w:t>
      </w:r>
      <w:r w:rsidRPr="00002253">
        <w:rPr>
          <w:rFonts w:ascii="ＭＳ 明朝" w:eastAsia="ＭＳ 明朝" w:hAnsi="ＭＳ 明朝" w:hint="eastAsia"/>
        </w:rPr>
        <w:t>・利用者サービスの向上計画</w:t>
      </w:r>
    </w:p>
    <w:p w:rsidR="00296073" w:rsidRPr="00002253" w:rsidRDefault="00296073" w:rsidP="00002253">
      <w:pPr>
        <w:spacing w:line="340" w:lineRule="exact"/>
        <w:ind w:firstLineChars="300" w:firstLine="630"/>
        <w:rPr>
          <w:rFonts w:ascii="ＭＳ 明朝" w:eastAsia="ＭＳ 明朝" w:hAnsi="ＭＳ 明朝"/>
        </w:rPr>
      </w:pPr>
      <w:r w:rsidRPr="00002253">
        <w:rPr>
          <w:rFonts w:ascii="ＭＳ 明朝" w:eastAsia="ＭＳ 明朝" w:hAnsi="ＭＳ 明朝" w:hint="eastAsia"/>
        </w:rPr>
        <w:t>・利用者の声及び満足度の把握方法並びに管理運営業務</w:t>
      </w:r>
      <w:r w:rsidR="00FB484F">
        <w:rPr>
          <w:rFonts w:ascii="ＭＳ 明朝" w:eastAsia="ＭＳ 明朝" w:hAnsi="ＭＳ 明朝" w:hint="eastAsia"/>
        </w:rPr>
        <w:t>へ</w:t>
      </w:r>
      <w:r w:rsidRPr="00002253">
        <w:rPr>
          <w:rFonts w:ascii="ＭＳ 明朝" w:eastAsia="ＭＳ 明朝" w:hAnsi="ＭＳ 明朝" w:hint="eastAsia"/>
        </w:rPr>
        <w:t>の反映方法</w:t>
      </w:r>
    </w:p>
    <w:p w:rsidR="00296073" w:rsidRPr="00002253" w:rsidRDefault="00296073" w:rsidP="00002253">
      <w:pPr>
        <w:spacing w:line="340" w:lineRule="exact"/>
        <w:ind w:leftChars="300" w:left="840" w:hangingChars="100" w:hanging="210"/>
        <w:rPr>
          <w:rFonts w:ascii="ＭＳ 明朝" w:eastAsia="ＭＳ 明朝" w:hAnsi="ＭＳ 明朝"/>
        </w:rPr>
      </w:pPr>
      <w:r w:rsidRPr="00002253">
        <w:rPr>
          <w:rFonts w:ascii="ＭＳ 明朝" w:eastAsia="ＭＳ 明朝" w:hAnsi="ＭＳ 明朝" w:hint="eastAsia"/>
        </w:rPr>
        <w:t>・コンシェルジュサービス等、</w:t>
      </w:r>
      <w:r w:rsidR="00FB484F">
        <w:rPr>
          <w:rFonts w:ascii="ＭＳ 明朝" w:eastAsia="ＭＳ 明朝" w:hAnsi="ＭＳ 明朝" w:hint="eastAsia"/>
        </w:rPr>
        <w:t>利用者サービス向上にかかる付加サービスの提案がある場合は、</w:t>
      </w:r>
      <w:r w:rsidR="00BB0DD3">
        <w:rPr>
          <w:rFonts w:ascii="ＭＳ 明朝" w:eastAsia="ＭＳ 明朝" w:hAnsi="ＭＳ 明朝" w:hint="eastAsia"/>
        </w:rPr>
        <w:t>その内容等について具体的に</w:t>
      </w:r>
      <w:r w:rsidRPr="00002253">
        <w:rPr>
          <w:rFonts w:ascii="ＭＳ 明朝" w:eastAsia="ＭＳ 明朝" w:hAnsi="ＭＳ 明朝" w:hint="eastAsia"/>
        </w:rPr>
        <w:t>提案してください。</w:t>
      </w:r>
    </w:p>
    <w:p w:rsidR="00296073" w:rsidRPr="00296073" w:rsidRDefault="00296073" w:rsidP="00296073">
      <w:pPr>
        <w:spacing w:line="340" w:lineRule="exact"/>
        <w:rPr>
          <w:rFonts w:ascii="HG丸ｺﾞｼｯｸM-PRO" w:eastAsia="HG丸ｺﾞｼｯｸM-PRO" w:hAnsi="HG丸ｺﾞｼｯｸM-PRO"/>
        </w:rPr>
      </w:pPr>
    </w:p>
    <w:p w:rsidR="00296073" w:rsidRPr="00002253" w:rsidRDefault="00296073" w:rsidP="00296073">
      <w:pPr>
        <w:spacing w:line="340" w:lineRule="exact"/>
        <w:rPr>
          <w:rFonts w:ascii="ＭＳ ゴシック" w:eastAsia="ＭＳ ゴシック" w:hAnsi="ＭＳ ゴシック"/>
        </w:rPr>
      </w:pPr>
      <w:r w:rsidRPr="00002253">
        <w:rPr>
          <w:rFonts w:ascii="ＭＳ ゴシック" w:eastAsia="ＭＳ ゴシック" w:hAnsi="ＭＳ ゴシック" w:hint="eastAsia"/>
        </w:rPr>
        <w:t>３　施設の維持管理等に関する具体的方策</w:t>
      </w:r>
    </w:p>
    <w:p w:rsidR="00296073" w:rsidRPr="00002253" w:rsidRDefault="00296073" w:rsidP="00296073">
      <w:pPr>
        <w:spacing w:line="340" w:lineRule="exact"/>
        <w:rPr>
          <w:rFonts w:ascii="ＭＳ ゴシック" w:eastAsia="ＭＳ ゴシック" w:hAnsi="ＭＳ ゴシック"/>
        </w:rPr>
      </w:pPr>
      <w:r w:rsidRPr="00002253">
        <w:rPr>
          <w:rFonts w:ascii="ＭＳ ゴシック" w:eastAsia="ＭＳ ゴシック" w:hAnsi="ＭＳ ゴシック" w:hint="eastAsia"/>
        </w:rPr>
        <w:t>（１）維持及び補修に関する提案</w:t>
      </w:r>
    </w:p>
    <w:p w:rsidR="00296073" w:rsidRPr="00002253" w:rsidRDefault="00296073" w:rsidP="00002253">
      <w:pPr>
        <w:spacing w:line="340" w:lineRule="exact"/>
        <w:ind w:leftChars="100" w:left="210" w:firstLineChars="100" w:firstLine="210"/>
        <w:rPr>
          <w:rFonts w:ascii="ＭＳ 明朝" w:eastAsia="ＭＳ 明朝" w:hAnsi="ＭＳ 明朝"/>
        </w:rPr>
      </w:pPr>
      <w:r w:rsidRPr="00002253">
        <w:rPr>
          <w:rFonts w:ascii="ＭＳ 明朝" w:eastAsia="ＭＳ 明朝" w:hAnsi="ＭＳ 明朝" w:hint="eastAsia"/>
        </w:rPr>
        <w:t>国の重要文化財に指定されている中之島図書館は、建設後</w:t>
      </w:r>
      <w:r w:rsidRPr="00002253">
        <w:rPr>
          <w:rFonts w:ascii="ＭＳ 明朝" w:eastAsia="ＭＳ 明朝" w:hAnsi="ＭＳ 明朝"/>
        </w:rPr>
        <w:t>116年が経過しています。今後も府民の大切な財産として適切に保全・活用していくために、（別</w:t>
      </w:r>
      <w:r w:rsidRPr="006D1972">
        <w:rPr>
          <w:rFonts w:ascii="ＭＳ 明朝" w:eastAsia="ＭＳ 明朝" w:hAnsi="ＭＳ 明朝"/>
        </w:rPr>
        <w:t>紙</w:t>
      </w:r>
      <w:r w:rsidR="00914C37" w:rsidRPr="006D1972">
        <w:rPr>
          <w:rFonts w:ascii="ＭＳ 明朝" w:eastAsia="ＭＳ 明朝" w:hAnsi="ＭＳ 明朝" w:hint="eastAsia"/>
        </w:rPr>
        <w:t>５</w:t>
      </w:r>
      <w:r w:rsidRPr="00002253">
        <w:rPr>
          <w:rFonts w:ascii="ＭＳ 明朝" w:eastAsia="ＭＳ 明朝" w:hAnsi="ＭＳ 明朝"/>
        </w:rPr>
        <w:t>）リスク分担表を踏まえつつ、</w:t>
      </w:r>
      <w:r w:rsidR="00747216">
        <w:rPr>
          <w:rFonts w:ascii="ＭＳ 明朝" w:eastAsia="ＭＳ 明朝" w:hAnsi="ＭＳ 明朝" w:hint="eastAsia"/>
        </w:rPr>
        <w:t>衛生管理（感染症対</w:t>
      </w:r>
      <w:r w:rsidR="00BB0DD3">
        <w:rPr>
          <w:rFonts w:ascii="ＭＳ 明朝" w:eastAsia="ＭＳ 明朝" w:hAnsi="ＭＳ 明朝" w:hint="eastAsia"/>
        </w:rPr>
        <w:t>策・害虫駆除等）</w:t>
      </w:r>
      <w:r w:rsidR="00194445">
        <w:rPr>
          <w:rFonts w:ascii="ＭＳ 明朝" w:eastAsia="ＭＳ 明朝" w:hAnsi="ＭＳ 明朝" w:hint="eastAsia"/>
        </w:rPr>
        <w:t>を含む</w:t>
      </w:r>
      <w:r w:rsidRPr="00002253">
        <w:rPr>
          <w:rFonts w:ascii="ＭＳ 明朝" w:eastAsia="ＭＳ 明朝" w:hAnsi="ＭＳ 明朝"/>
        </w:rPr>
        <w:t>施設の維持管理計画、運営体制及びコストについて提案いただくとともに、保守点検や施設・設備の管理・更新について、実施手法の工夫や新たな手法があれば提案してください。</w:t>
      </w:r>
    </w:p>
    <w:p w:rsidR="00296073" w:rsidRPr="00296073" w:rsidRDefault="00296073" w:rsidP="00296073">
      <w:pPr>
        <w:spacing w:line="340" w:lineRule="exact"/>
        <w:rPr>
          <w:rFonts w:ascii="HG丸ｺﾞｼｯｸM-PRO" w:eastAsia="HG丸ｺﾞｼｯｸM-PRO" w:hAnsi="HG丸ｺﾞｼｯｸM-PRO"/>
        </w:rPr>
      </w:pPr>
    </w:p>
    <w:p w:rsidR="00296073" w:rsidRPr="00002253" w:rsidRDefault="00296073" w:rsidP="00296073">
      <w:pPr>
        <w:spacing w:line="340" w:lineRule="exact"/>
        <w:rPr>
          <w:rFonts w:ascii="ＭＳ ゴシック" w:eastAsia="ＭＳ ゴシック" w:hAnsi="ＭＳ ゴシック"/>
        </w:rPr>
      </w:pPr>
      <w:r w:rsidRPr="00002253">
        <w:rPr>
          <w:rFonts w:ascii="ＭＳ ゴシック" w:eastAsia="ＭＳ ゴシック" w:hAnsi="ＭＳ ゴシック" w:hint="eastAsia"/>
        </w:rPr>
        <w:t>（２）施設・設備の自主的な改修・整備に関する提案</w:t>
      </w:r>
    </w:p>
    <w:p w:rsidR="00296073" w:rsidRPr="00002253" w:rsidRDefault="00296073" w:rsidP="00002253">
      <w:pPr>
        <w:spacing w:line="340" w:lineRule="exact"/>
        <w:ind w:leftChars="100" w:left="210" w:firstLineChars="100" w:firstLine="210"/>
        <w:rPr>
          <w:rFonts w:ascii="ＭＳ 明朝" w:eastAsia="ＭＳ 明朝" w:hAnsi="ＭＳ 明朝"/>
        </w:rPr>
      </w:pPr>
      <w:r w:rsidRPr="00002253">
        <w:rPr>
          <w:rFonts w:ascii="ＭＳ 明朝" w:eastAsia="ＭＳ 明朝" w:hAnsi="ＭＳ 明朝" w:hint="eastAsia"/>
        </w:rPr>
        <w:t>施設の効用を高めるために、施設の設置目的を損なわない範囲で、指定管理者</w:t>
      </w:r>
      <w:r w:rsidR="00FB484F">
        <w:rPr>
          <w:rFonts w:ascii="ＭＳ 明朝" w:eastAsia="ＭＳ 明朝" w:hAnsi="ＭＳ 明朝" w:hint="eastAsia"/>
        </w:rPr>
        <w:t>自らが自主的に施設・設備を改修・整備する場合、その計画内容を提案</w:t>
      </w:r>
      <w:r w:rsidRPr="00002253">
        <w:rPr>
          <w:rFonts w:ascii="ＭＳ 明朝" w:eastAsia="ＭＳ 明朝" w:hAnsi="ＭＳ 明朝" w:hint="eastAsia"/>
        </w:rPr>
        <w:t>してください。ただし、多目的スペースに関するものは１（１）で提案してください。</w:t>
      </w:r>
    </w:p>
    <w:p w:rsidR="00296073" w:rsidRPr="00002253" w:rsidRDefault="00296073" w:rsidP="00296073">
      <w:pPr>
        <w:spacing w:line="340" w:lineRule="exact"/>
        <w:rPr>
          <w:rFonts w:ascii="ＭＳ 明朝" w:eastAsia="ＭＳ 明朝" w:hAnsi="ＭＳ 明朝"/>
        </w:rPr>
      </w:pPr>
    </w:p>
    <w:p w:rsidR="00296073" w:rsidRPr="00766A24" w:rsidRDefault="00296073" w:rsidP="00296073">
      <w:pPr>
        <w:spacing w:line="340" w:lineRule="exact"/>
        <w:rPr>
          <w:rFonts w:ascii="ＭＳ ゴシック" w:eastAsia="ＭＳ ゴシック" w:hAnsi="ＭＳ ゴシック"/>
        </w:rPr>
      </w:pPr>
      <w:r w:rsidRPr="00766A24">
        <w:rPr>
          <w:rFonts w:ascii="ＭＳ ゴシック" w:eastAsia="ＭＳ ゴシック" w:hAnsi="ＭＳ ゴシック" w:hint="eastAsia"/>
        </w:rPr>
        <w:t>（３）危機管理に関する提案</w:t>
      </w:r>
    </w:p>
    <w:p w:rsidR="00296073" w:rsidRDefault="00296073" w:rsidP="00575384">
      <w:pPr>
        <w:spacing w:line="340" w:lineRule="exact"/>
        <w:ind w:firstLineChars="200" w:firstLine="420"/>
      </w:pPr>
      <w:r w:rsidRPr="00766A24">
        <w:rPr>
          <w:rFonts w:ascii="ＭＳ 明朝" w:eastAsia="ＭＳ 明朝" w:hAnsi="ＭＳ 明朝" w:hint="eastAsia"/>
        </w:rPr>
        <w:t>管理運営業務全般に関する危機管理体制及び緊急時の対応について提案してください。</w:t>
      </w:r>
      <w:r>
        <w:rPr>
          <w:rFonts w:hint="eastAsia"/>
        </w:rPr>
        <w:t xml:space="preserve">　</w:t>
      </w:r>
      <w:r>
        <w:t> </w:t>
      </w:r>
    </w:p>
    <w:p w:rsidR="00FB484F" w:rsidRDefault="00FB484F" w:rsidP="00575384">
      <w:pPr>
        <w:spacing w:line="340" w:lineRule="exact"/>
        <w:ind w:firstLineChars="200" w:firstLine="420"/>
      </w:pPr>
    </w:p>
    <w:p w:rsidR="00350E19" w:rsidRDefault="00350E19" w:rsidP="00575384">
      <w:pPr>
        <w:spacing w:line="340" w:lineRule="exact"/>
        <w:ind w:firstLineChars="200" w:firstLine="420"/>
      </w:pPr>
    </w:p>
    <w:p w:rsidR="00BB0DD3" w:rsidRDefault="00BB0DD3" w:rsidP="00575384">
      <w:pPr>
        <w:spacing w:line="340" w:lineRule="exact"/>
        <w:ind w:firstLineChars="200" w:firstLine="420"/>
      </w:pPr>
    </w:p>
    <w:p w:rsidR="00BB0DD3" w:rsidRDefault="00BB0DD3" w:rsidP="00575384">
      <w:pPr>
        <w:spacing w:line="340" w:lineRule="exact"/>
        <w:ind w:firstLineChars="200" w:firstLine="420"/>
      </w:pPr>
    </w:p>
    <w:p w:rsidR="00296073" w:rsidRPr="00766A24" w:rsidRDefault="00296073" w:rsidP="00296073">
      <w:pPr>
        <w:rPr>
          <w:rFonts w:ascii="ＭＳ ゴシック" w:eastAsia="ＭＳ ゴシック" w:hAnsi="ＭＳ ゴシック"/>
        </w:rPr>
      </w:pPr>
      <w:r>
        <w:rPr>
          <w:rFonts w:hint="eastAsia"/>
        </w:rPr>
        <w:lastRenderedPageBreak/>
        <w:t xml:space="preserve">　　　　　　　　　　</w:t>
      </w:r>
      <w:r>
        <w:t xml:space="preserve">                                                                </w:t>
      </w:r>
      <w:r w:rsidRPr="00766A24">
        <w:rPr>
          <w:rFonts w:ascii="ＭＳ ゴシック" w:eastAsia="ＭＳ ゴシック" w:hAnsi="ＭＳ ゴシック"/>
        </w:rPr>
        <w:t xml:space="preserve"> </w:t>
      </w:r>
      <w:r w:rsidR="001376C8">
        <w:rPr>
          <w:rFonts w:ascii="ＭＳ ゴシック" w:eastAsia="ＭＳ ゴシック" w:hAnsi="ＭＳ ゴシック"/>
        </w:rPr>
        <w:t>別紙</w:t>
      </w:r>
      <w:r w:rsidR="00350E19">
        <w:rPr>
          <w:rFonts w:ascii="ＭＳ ゴシック" w:eastAsia="ＭＳ ゴシック" w:hAnsi="ＭＳ ゴシック" w:hint="eastAsia"/>
        </w:rPr>
        <w:t>７</w:t>
      </w:r>
    </w:p>
    <w:p w:rsidR="00296073" w:rsidRPr="00766A24" w:rsidRDefault="00296073" w:rsidP="00766A24">
      <w:pPr>
        <w:jc w:val="center"/>
        <w:rPr>
          <w:rFonts w:ascii="ＭＳ ゴシック" w:eastAsia="ＭＳ ゴシック" w:hAnsi="ＭＳ ゴシック"/>
        </w:rPr>
      </w:pPr>
      <w:r w:rsidRPr="00766A24">
        <w:rPr>
          <w:rFonts w:ascii="ＭＳ ゴシック" w:eastAsia="ＭＳ ゴシック" w:hAnsi="ＭＳ ゴシック" w:hint="eastAsia"/>
        </w:rPr>
        <w:t>利用・運営状況</w:t>
      </w:r>
    </w:p>
    <w:p w:rsidR="00296073" w:rsidRPr="00B81EBD" w:rsidRDefault="00296073" w:rsidP="00296073">
      <w:pPr>
        <w:rPr>
          <w:rFonts w:ascii="ＭＳ 明朝" w:eastAsia="ＭＳ 明朝" w:hAnsi="ＭＳ 明朝"/>
        </w:rPr>
      </w:pPr>
      <w:r w:rsidRPr="00B81EBD">
        <w:rPr>
          <w:rFonts w:ascii="ＭＳ ゴシック" w:eastAsia="ＭＳ ゴシック" w:hAnsi="ＭＳ ゴシック" w:hint="eastAsia"/>
        </w:rPr>
        <w:t>１　図書館利用者の推移</w:t>
      </w:r>
      <w:r w:rsidRPr="00B81EBD">
        <w:rPr>
          <w:rFonts w:ascii="ＭＳ 明朝" w:eastAsia="ＭＳ 明朝" w:hAnsi="ＭＳ 明朝" w:hint="eastAsia"/>
        </w:rPr>
        <w:t xml:space="preserve">　　　　　　　　　　　　　　　　　　　　　　　　　　　　</w:t>
      </w:r>
      <w:r w:rsidRPr="00B81EBD">
        <w:rPr>
          <w:rFonts w:ascii="ＭＳ 明朝" w:eastAsia="ＭＳ 明朝" w:hAnsi="ＭＳ 明朝"/>
        </w:rPr>
        <w:t xml:space="preserve"> （単位：人）</w:t>
      </w:r>
    </w:p>
    <w:tbl>
      <w:tblPr>
        <w:tblStyle w:val="a9"/>
        <w:tblW w:w="0" w:type="auto"/>
        <w:tblInd w:w="320" w:type="dxa"/>
        <w:tblLook w:val="04A0" w:firstRow="1" w:lastRow="0" w:firstColumn="1" w:lastColumn="0" w:noHBand="0" w:noVBand="1"/>
      </w:tblPr>
      <w:tblGrid>
        <w:gridCol w:w="2652"/>
        <w:gridCol w:w="2087"/>
        <w:gridCol w:w="2188"/>
        <w:gridCol w:w="2189"/>
      </w:tblGrid>
      <w:tr w:rsidR="00B81EBD" w:rsidRPr="00634F18" w:rsidTr="00EE01FB">
        <w:tc>
          <w:tcPr>
            <w:tcW w:w="2652" w:type="dxa"/>
            <w:vMerge w:val="restart"/>
            <w:vAlign w:val="center"/>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入館者数</w:t>
            </w:r>
          </w:p>
        </w:tc>
        <w:tc>
          <w:tcPr>
            <w:tcW w:w="2087" w:type="dxa"/>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平成</w:t>
            </w:r>
            <w:r w:rsidRPr="00B81EBD">
              <w:rPr>
                <w:rFonts w:ascii="ＭＳ 明朝" w:eastAsia="ＭＳ 明朝" w:hAnsi="ＭＳ 明朝" w:cs="ＭＳ明朝"/>
                <w:color w:val="000000" w:themeColor="text1"/>
                <w:kern w:val="0"/>
                <w:szCs w:val="21"/>
              </w:rPr>
              <w:t>29年度</w:t>
            </w:r>
          </w:p>
        </w:tc>
        <w:tc>
          <w:tcPr>
            <w:tcW w:w="2188" w:type="dxa"/>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平成</w:t>
            </w:r>
            <w:r w:rsidRPr="00B81EBD">
              <w:rPr>
                <w:rFonts w:ascii="ＭＳ 明朝" w:eastAsia="ＭＳ 明朝" w:hAnsi="ＭＳ 明朝" w:cs="ＭＳ明朝"/>
                <w:color w:val="000000" w:themeColor="text1"/>
                <w:kern w:val="0"/>
                <w:szCs w:val="21"/>
              </w:rPr>
              <w:t>30年度</w:t>
            </w:r>
          </w:p>
        </w:tc>
        <w:tc>
          <w:tcPr>
            <w:tcW w:w="2189" w:type="dxa"/>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令和元年</w:t>
            </w:r>
            <w:r w:rsidRPr="00B81EBD">
              <w:rPr>
                <w:rFonts w:ascii="ＭＳ 明朝" w:eastAsia="ＭＳ 明朝" w:hAnsi="ＭＳ 明朝" w:cs="ＭＳ明朝"/>
                <w:color w:val="000000" w:themeColor="text1"/>
                <w:kern w:val="0"/>
                <w:szCs w:val="21"/>
              </w:rPr>
              <w:t>度</w:t>
            </w:r>
          </w:p>
        </w:tc>
      </w:tr>
      <w:tr w:rsidR="00B81EBD" w:rsidRPr="00634F18" w:rsidTr="00EE01FB">
        <w:tc>
          <w:tcPr>
            <w:tcW w:w="2652" w:type="dxa"/>
            <w:vMerge/>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p>
        </w:tc>
        <w:tc>
          <w:tcPr>
            <w:tcW w:w="2087" w:type="dxa"/>
          </w:tcPr>
          <w:p w:rsidR="00B81EBD" w:rsidRPr="00B81EBD" w:rsidRDefault="00D35DB4" w:rsidP="00EE01FB">
            <w:pPr>
              <w:autoSpaceDE w:val="0"/>
              <w:autoSpaceDN w:val="0"/>
              <w:adjustRightInd w:val="0"/>
              <w:jc w:val="center"/>
              <w:rPr>
                <w:rFonts w:ascii="ＭＳ 明朝" w:eastAsia="ＭＳ 明朝" w:hAnsi="ＭＳ 明朝" w:cs="ＭＳ明朝"/>
                <w:color w:val="000000" w:themeColor="text1"/>
                <w:kern w:val="0"/>
                <w:szCs w:val="21"/>
              </w:rPr>
            </w:pPr>
            <w:r>
              <w:rPr>
                <w:rFonts w:ascii="ＭＳ 明朝" w:eastAsia="ＭＳ 明朝" w:hAnsi="ＭＳ 明朝" w:cs="ＭＳ明朝" w:hint="eastAsia"/>
                <w:color w:val="000000" w:themeColor="text1"/>
                <w:kern w:val="0"/>
                <w:szCs w:val="21"/>
              </w:rPr>
              <w:t>358,282</w:t>
            </w:r>
          </w:p>
        </w:tc>
        <w:tc>
          <w:tcPr>
            <w:tcW w:w="2188" w:type="dxa"/>
          </w:tcPr>
          <w:p w:rsidR="00B81EBD" w:rsidRPr="00B81EBD" w:rsidRDefault="00363EE2" w:rsidP="00EE01FB">
            <w:pPr>
              <w:autoSpaceDE w:val="0"/>
              <w:autoSpaceDN w:val="0"/>
              <w:adjustRightInd w:val="0"/>
              <w:jc w:val="center"/>
              <w:rPr>
                <w:rFonts w:ascii="ＭＳ 明朝" w:eastAsia="ＭＳ 明朝" w:hAnsi="ＭＳ 明朝" w:cs="ＭＳ明朝"/>
                <w:color w:val="000000" w:themeColor="text1"/>
                <w:kern w:val="0"/>
                <w:szCs w:val="21"/>
              </w:rPr>
            </w:pPr>
            <w:r>
              <w:rPr>
                <w:rFonts w:ascii="ＭＳ 明朝" w:eastAsia="ＭＳ 明朝" w:hAnsi="ＭＳ 明朝" w:cs="ＭＳ明朝" w:hint="eastAsia"/>
                <w:color w:val="000000" w:themeColor="text1"/>
                <w:kern w:val="0"/>
                <w:szCs w:val="21"/>
              </w:rPr>
              <w:t>346,282</w:t>
            </w:r>
          </w:p>
        </w:tc>
        <w:tc>
          <w:tcPr>
            <w:tcW w:w="2189" w:type="dxa"/>
          </w:tcPr>
          <w:p w:rsidR="00B81EBD" w:rsidRPr="00B81EBD" w:rsidRDefault="00363EE2" w:rsidP="00EE01FB">
            <w:pPr>
              <w:autoSpaceDE w:val="0"/>
              <w:autoSpaceDN w:val="0"/>
              <w:adjustRightInd w:val="0"/>
              <w:jc w:val="center"/>
              <w:rPr>
                <w:rFonts w:ascii="ＭＳ 明朝" w:eastAsia="ＭＳ 明朝" w:hAnsi="ＭＳ 明朝" w:cs="ＭＳ明朝"/>
                <w:color w:val="000000" w:themeColor="text1"/>
                <w:kern w:val="0"/>
                <w:szCs w:val="21"/>
              </w:rPr>
            </w:pPr>
            <w:r>
              <w:rPr>
                <w:rFonts w:ascii="ＭＳ 明朝" w:eastAsia="ＭＳ 明朝" w:hAnsi="ＭＳ 明朝" w:cs="ＭＳ明朝" w:hint="eastAsia"/>
                <w:color w:val="000000" w:themeColor="text1"/>
                <w:kern w:val="0"/>
                <w:szCs w:val="21"/>
              </w:rPr>
              <w:t>311,391</w:t>
            </w:r>
          </w:p>
        </w:tc>
      </w:tr>
    </w:tbl>
    <w:p w:rsidR="00296073" w:rsidRPr="00B81EBD" w:rsidRDefault="00296073" w:rsidP="00296073">
      <w:pPr>
        <w:rPr>
          <w:rFonts w:ascii="ＭＳ 明朝" w:eastAsia="ＭＳ 明朝" w:hAnsi="ＭＳ 明朝"/>
        </w:rPr>
      </w:pPr>
    </w:p>
    <w:p w:rsidR="00296073" w:rsidRPr="00B81EBD" w:rsidRDefault="00296073" w:rsidP="00296073">
      <w:pPr>
        <w:rPr>
          <w:rFonts w:ascii="ＭＳ 明朝" w:eastAsia="ＭＳ 明朝" w:hAnsi="ＭＳ 明朝"/>
        </w:rPr>
      </w:pPr>
      <w:r w:rsidRPr="00B81EBD">
        <w:rPr>
          <w:rFonts w:ascii="ＭＳ ゴシック" w:eastAsia="ＭＳ ゴシック" w:hAnsi="ＭＳ ゴシック" w:hint="eastAsia"/>
        </w:rPr>
        <w:t xml:space="preserve">２　本の貸出人数　</w:t>
      </w:r>
      <w:r w:rsidRPr="00B81EBD">
        <w:rPr>
          <w:rFonts w:ascii="ＭＳ 明朝" w:eastAsia="ＭＳ 明朝" w:hAnsi="ＭＳ 明朝" w:hint="eastAsia"/>
        </w:rPr>
        <w:t xml:space="preserve">　　　　　　　　　　　　　　　　　　　　　　　　　　　　　　（単位：人）</w:t>
      </w:r>
    </w:p>
    <w:tbl>
      <w:tblPr>
        <w:tblStyle w:val="a9"/>
        <w:tblW w:w="0" w:type="auto"/>
        <w:tblInd w:w="320" w:type="dxa"/>
        <w:tblLook w:val="04A0" w:firstRow="1" w:lastRow="0" w:firstColumn="1" w:lastColumn="0" w:noHBand="0" w:noVBand="1"/>
      </w:tblPr>
      <w:tblGrid>
        <w:gridCol w:w="2652"/>
        <w:gridCol w:w="2087"/>
        <w:gridCol w:w="2188"/>
        <w:gridCol w:w="2189"/>
      </w:tblGrid>
      <w:tr w:rsidR="00B81EBD" w:rsidRPr="00634F18" w:rsidTr="00EE01FB">
        <w:tc>
          <w:tcPr>
            <w:tcW w:w="2652" w:type="dxa"/>
            <w:vMerge w:val="restart"/>
            <w:vAlign w:val="center"/>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個人貸出人数</w:t>
            </w:r>
          </w:p>
        </w:tc>
        <w:tc>
          <w:tcPr>
            <w:tcW w:w="2087" w:type="dxa"/>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平成</w:t>
            </w:r>
            <w:r w:rsidRPr="00B81EBD">
              <w:rPr>
                <w:rFonts w:ascii="ＭＳ 明朝" w:eastAsia="ＭＳ 明朝" w:hAnsi="ＭＳ 明朝" w:cs="ＭＳ明朝"/>
                <w:color w:val="000000" w:themeColor="text1"/>
                <w:kern w:val="0"/>
                <w:szCs w:val="21"/>
              </w:rPr>
              <w:t>29年度</w:t>
            </w:r>
          </w:p>
        </w:tc>
        <w:tc>
          <w:tcPr>
            <w:tcW w:w="2188" w:type="dxa"/>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平成</w:t>
            </w:r>
            <w:r w:rsidRPr="00B81EBD">
              <w:rPr>
                <w:rFonts w:ascii="ＭＳ 明朝" w:eastAsia="ＭＳ 明朝" w:hAnsi="ＭＳ 明朝" w:cs="ＭＳ明朝"/>
                <w:color w:val="000000" w:themeColor="text1"/>
                <w:kern w:val="0"/>
                <w:szCs w:val="21"/>
              </w:rPr>
              <w:t>30年度</w:t>
            </w:r>
          </w:p>
        </w:tc>
        <w:tc>
          <w:tcPr>
            <w:tcW w:w="2189" w:type="dxa"/>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令和元年</w:t>
            </w:r>
            <w:r w:rsidRPr="00B81EBD">
              <w:rPr>
                <w:rFonts w:ascii="ＭＳ 明朝" w:eastAsia="ＭＳ 明朝" w:hAnsi="ＭＳ 明朝" w:cs="ＭＳ明朝"/>
                <w:color w:val="000000" w:themeColor="text1"/>
                <w:kern w:val="0"/>
                <w:szCs w:val="21"/>
              </w:rPr>
              <w:t>度</w:t>
            </w:r>
          </w:p>
        </w:tc>
      </w:tr>
      <w:tr w:rsidR="00B81EBD" w:rsidRPr="00634F18" w:rsidTr="00EE01FB">
        <w:tc>
          <w:tcPr>
            <w:tcW w:w="2652" w:type="dxa"/>
            <w:vMerge/>
            <w:vAlign w:val="center"/>
          </w:tcPr>
          <w:p w:rsidR="00B81EBD" w:rsidRPr="00634F18" w:rsidRDefault="00B81EBD" w:rsidP="00EE01FB">
            <w:pPr>
              <w:autoSpaceDE w:val="0"/>
              <w:autoSpaceDN w:val="0"/>
              <w:adjustRightInd w:val="0"/>
              <w:jc w:val="center"/>
              <w:rPr>
                <w:rFonts w:asciiTheme="minorEastAsia" w:hAnsiTheme="minorEastAsia" w:cs="ＭＳ明朝"/>
                <w:color w:val="000000" w:themeColor="text1"/>
                <w:kern w:val="0"/>
                <w:szCs w:val="21"/>
              </w:rPr>
            </w:pPr>
          </w:p>
        </w:tc>
        <w:tc>
          <w:tcPr>
            <w:tcW w:w="2087" w:type="dxa"/>
            <w:vAlign w:val="center"/>
          </w:tcPr>
          <w:p w:rsidR="00B81EBD" w:rsidRPr="00363EE2" w:rsidRDefault="00363EE2" w:rsidP="00EE01FB">
            <w:pPr>
              <w:autoSpaceDE w:val="0"/>
              <w:autoSpaceDN w:val="0"/>
              <w:adjustRightInd w:val="0"/>
              <w:jc w:val="center"/>
              <w:rPr>
                <w:rFonts w:ascii="ＭＳ 明朝" w:eastAsia="ＭＳ 明朝" w:hAnsi="ＭＳ 明朝" w:cs="ＭＳ明朝"/>
                <w:color w:val="000000" w:themeColor="text1"/>
                <w:kern w:val="0"/>
                <w:szCs w:val="21"/>
              </w:rPr>
            </w:pPr>
            <w:r w:rsidRPr="00363EE2">
              <w:rPr>
                <w:rFonts w:ascii="ＭＳ 明朝" w:eastAsia="ＭＳ 明朝" w:hAnsi="ＭＳ 明朝" w:cs="ＭＳ明朝" w:hint="eastAsia"/>
                <w:color w:val="000000" w:themeColor="text1"/>
                <w:kern w:val="0"/>
                <w:szCs w:val="21"/>
              </w:rPr>
              <w:t>57,866</w:t>
            </w:r>
          </w:p>
        </w:tc>
        <w:tc>
          <w:tcPr>
            <w:tcW w:w="2188" w:type="dxa"/>
            <w:vAlign w:val="center"/>
          </w:tcPr>
          <w:p w:rsidR="00B81EBD" w:rsidRPr="00363EE2" w:rsidRDefault="00363EE2" w:rsidP="00EE01FB">
            <w:pPr>
              <w:autoSpaceDE w:val="0"/>
              <w:autoSpaceDN w:val="0"/>
              <w:adjustRightInd w:val="0"/>
              <w:jc w:val="center"/>
              <w:rPr>
                <w:rFonts w:ascii="ＭＳ 明朝" w:eastAsia="ＭＳ 明朝" w:hAnsi="ＭＳ 明朝" w:cs="ＭＳ明朝"/>
                <w:color w:val="000000" w:themeColor="text1"/>
                <w:kern w:val="0"/>
                <w:szCs w:val="21"/>
              </w:rPr>
            </w:pPr>
            <w:r w:rsidRPr="00363EE2">
              <w:rPr>
                <w:rFonts w:ascii="ＭＳ 明朝" w:eastAsia="ＭＳ 明朝" w:hAnsi="ＭＳ 明朝" w:cs="ＭＳ明朝" w:hint="eastAsia"/>
                <w:color w:val="000000" w:themeColor="text1"/>
                <w:kern w:val="0"/>
                <w:szCs w:val="21"/>
              </w:rPr>
              <w:t>57,998</w:t>
            </w:r>
          </w:p>
        </w:tc>
        <w:tc>
          <w:tcPr>
            <w:tcW w:w="2189" w:type="dxa"/>
            <w:vAlign w:val="center"/>
          </w:tcPr>
          <w:p w:rsidR="00B81EBD" w:rsidRPr="00363EE2" w:rsidRDefault="00363EE2" w:rsidP="00EE01FB">
            <w:pPr>
              <w:autoSpaceDE w:val="0"/>
              <w:autoSpaceDN w:val="0"/>
              <w:adjustRightInd w:val="0"/>
              <w:jc w:val="center"/>
              <w:rPr>
                <w:rFonts w:ascii="ＭＳ 明朝" w:eastAsia="ＭＳ 明朝" w:hAnsi="ＭＳ 明朝" w:cs="ＭＳ明朝"/>
                <w:color w:val="000000" w:themeColor="text1"/>
                <w:kern w:val="0"/>
                <w:szCs w:val="21"/>
              </w:rPr>
            </w:pPr>
            <w:r w:rsidRPr="00363EE2">
              <w:rPr>
                <w:rFonts w:ascii="ＭＳ 明朝" w:eastAsia="ＭＳ 明朝" w:hAnsi="ＭＳ 明朝" w:cs="ＭＳ明朝" w:hint="eastAsia"/>
                <w:color w:val="000000" w:themeColor="text1"/>
                <w:kern w:val="0"/>
                <w:szCs w:val="21"/>
              </w:rPr>
              <w:t>52,792</w:t>
            </w:r>
          </w:p>
        </w:tc>
      </w:tr>
    </w:tbl>
    <w:p w:rsidR="00296073" w:rsidRPr="00B81EBD" w:rsidRDefault="00B81EBD" w:rsidP="00296073">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p>
    <w:p w:rsidR="00B81EBD" w:rsidRPr="00B81EBD" w:rsidRDefault="00296073" w:rsidP="00296073">
      <w:pPr>
        <w:rPr>
          <w:rFonts w:ascii="ＭＳ ゴシック" w:eastAsia="ＭＳ ゴシック" w:hAnsi="ＭＳ ゴシック"/>
        </w:rPr>
      </w:pPr>
      <w:r w:rsidRPr="00B81EBD">
        <w:rPr>
          <w:rFonts w:ascii="ＭＳ ゴシック" w:eastAsia="ＭＳ ゴシック" w:hAnsi="ＭＳ ゴシック" w:hint="eastAsia"/>
        </w:rPr>
        <w:t xml:space="preserve">３　多目的スペースの収入状況　　　　　　　　　　　　　　　　　　　　　　　　　　　　　　　</w:t>
      </w:r>
    </w:p>
    <w:p w:rsidR="00296073" w:rsidRDefault="00296073" w:rsidP="00B81EBD">
      <w:pPr>
        <w:ind w:firstLineChars="3400" w:firstLine="7140"/>
        <w:rPr>
          <w:rFonts w:ascii="ＭＳ 明朝" w:eastAsia="ＭＳ 明朝" w:hAnsi="ＭＳ 明朝"/>
        </w:rPr>
      </w:pPr>
      <w:r w:rsidRPr="00B81EBD">
        <w:rPr>
          <w:rFonts w:ascii="ＭＳ 明朝" w:eastAsia="ＭＳ 明朝" w:hAnsi="ＭＳ 明朝" w:hint="eastAsia"/>
        </w:rPr>
        <w:t>（現金ベース単位：円）</w:t>
      </w:r>
    </w:p>
    <w:tbl>
      <w:tblPr>
        <w:tblStyle w:val="a9"/>
        <w:tblW w:w="0" w:type="auto"/>
        <w:tblInd w:w="320" w:type="dxa"/>
        <w:tblLook w:val="04A0" w:firstRow="1" w:lastRow="0" w:firstColumn="1" w:lastColumn="0" w:noHBand="0" w:noVBand="1"/>
      </w:tblPr>
      <w:tblGrid>
        <w:gridCol w:w="2623"/>
        <w:gridCol w:w="2127"/>
        <w:gridCol w:w="2126"/>
        <w:gridCol w:w="2268"/>
      </w:tblGrid>
      <w:tr w:rsidR="00B81EBD" w:rsidRPr="00634F18" w:rsidTr="00EE01FB">
        <w:tc>
          <w:tcPr>
            <w:tcW w:w="2623" w:type="dxa"/>
            <w:vAlign w:val="center"/>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p>
        </w:tc>
        <w:tc>
          <w:tcPr>
            <w:tcW w:w="2127" w:type="dxa"/>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平成</w:t>
            </w:r>
            <w:r w:rsidRPr="00B81EBD">
              <w:rPr>
                <w:rFonts w:ascii="ＭＳ 明朝" w:eastAsia="ＭＳ 明朝" w:hAnsi="ＭＳ 明朝" w:cs="ＭＳ明朝"/>
                <w:color w:val="000000" w:themeColor="text1"/>
                <w:kern w:val="0"/>
                <w:szCs w:val="21"/>
              </w:rPr>
              <w:t>29年度</w:t>
            </w:r>
          </w:p>
        </w:tc>
        <w:tc>
          <w:tcPr>
            <w:tcW w:w="2126" w:type="dxa"/>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平成</w:t>
            </w:r>
            <w:r w:rsidRPr="00B81EBD">
              <w:rPr>
                <w:rFonts w:ascii="ＭＳ 明朝" w:eastAsia="ＭＳ 明朝" w:hAnsi="ＭＳ 明朝" w:cs="ＭＳ明朝"/>
                <w:color w:val="000000" w:themeColor="text1"/>
                <w:kern w:val="0"/>
                <w:szCs w:val="21"/>
              </w:rPr>
              <w:t>30年度</w:t>
            </w:r>
          </w:p>
        </w:tc>
        <w:tc>
          <w:tcPr>
            <w:tcW w:w="2268" w:type="dxa"/>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令和元年</w:t>
            </w:r>
            <w:r w:rsidRPr="00B81EBD">
              <w:rPr>
                <w:rFonts w:ascii="ＭＳ 明朝" w:eastAsia="ＭＳ 明朝" w:hAnsi="ＭＳ 明朝" w:cs="ＭＳ明朝"/>
                <w:color w:val="000000" w:themeColor="text1"/>
                <w:kern w:val="0"/>
                <w:szCs w:val="21"/>
              </w:rPr>
              <w:t>度</w:t>
            </w:r>
          </w:p>
        </w:tc>
      </w:tr>
      <w:tr w:rsidR="00B81EBD" w:rsidRPr="00634F18" w:rsidTr="00EE01FB">
        <w:tc>
          <w:tcPr>
            <w:tcW w:w="2623" w:type="dxa"/>
            <w:vAlign w:val="center"/>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多目的スペース１</w:t>
            </w:r>
          </w:p>
        </w:tc>
        <w:tc>
          <w:tcPr>
            <w:tcW w:w="2127" w:type="dxa"/>
            <w:vAlign w:val="center"/>
          </w:tcPr>
          <w:p w:rsidR="00B81EBD" w:rsidRPr="00914C37" w:rsidRDefault="00825BA0" w:rsidP="00825BA0">
            <w:pPr>
              <w:autoSpaceDE w:val="0"/>
              <w:autoSpaceDN w:val="0"/>
              <w:adjustRightInd w:val="0"/>
              <w:jc w:val="righ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290,500</w:t>
            </w:r>
          </w:p>
        </w:tc>
        <w:tc>
          <w:tcPr>
            <w:tcW w:w="2126" w:type="dxa"/>
            <w:vAlign w:val="center"/>
          </w:tcPr>
          <w:p w:rsidR="00B81EBD" w:rsidRPr="00914C37" w:rsidRDefault="00825BA0" w:rsidP="00825BA0">
            <w:pPr>
              <w:autoSpaceDE w:val="0"/>
              <w:autoSpaceDN w:val="0"/>
              <w:adjustRightInd w:val="0"/>
              <w:jc w:val="righ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340,180</w:t>
            </w:r>
          </w:p>
        </w:tc>
        <w:tc>
          <w:tcPr>
            <w:tcW w:w="2268" w:type="dxa"/>
            <w:vAlign w:val="center"/>
          </w:tcPr>
          <w:p w:rsidR="00B81EBD" w:rsidRPr="00914C37" w:rsidRDefault="00825BA0" w:rsidP="00825BA0">
            <w:pPr>
              <w:autoSpaceDE w:val="0"/>
              <w:autoSpaceDN w:val="0"/>
              <w:adjustRightInd w:val="0"/>
              <w:jc w:val="righ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564,600</w:t>
            </w:r>
          </w:p>
        </w:tc>
      </w:tr>
      <w:tr w:rsidR="00B81EBD" w:rsidRPr="00634F18" w:rsidTr="00EE01FB">
        <w:tc>
          <w:tcPr>
            <w:tcW w:w="2623" w:type="dxa"/>
            <w:vAlign w:val="center"/>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多目的スペース２</w:t>
            </w:r>
          </w:p>
        </w:tc>
        <w:tc>
          <w:tcPr>
            <w:tcW w:w="2127" w:type="dxa"/>
            <w:vAlign w:val="center"/>
          </w:tcPr>
          <w:p w:rsidR="00B81EBD" w:rsidRPr="00914C37" w:rsidRDefault="00825BA0" w:rsidP="00825BA0">
            <w:pPr>
              <w:autoSpaceDE w:val="0"/>
              <w:autoSpaceDN w:val="0"/>
              <w:adjustRightInd w:val="0"/>
              <w:jc w:val="righ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525,500</w:t>
            </w:r>
          </w:p>
        </w:tc>
        <w:tc>
          <w:tcPr>
            <w:tcW w:w="2126" w:type="dxa"/>
            <w:vAlign w:val="center"/>
          </w:tcPr>
          <w:p w:rsidR="00B81EBD" w:rsidRPr="00914C37" w:rsidRDefault="00825BA0" w:rsidP="00825BA0">
            <w:pPr>
              <w:autoSpaceDE w:val="0"/>
              <w:autoSpaceDN w:val="0"/>
              <w:adjustRightInd w:val="0"/>
              <w:jc w:val="righ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473,600</w:t>
            </w:r>
          </w:p>
        </w:tc>
        <w:tc>
          <w:tcPr>
            <w:tcW w:w="2268" w:type="dxa"/>
            <w:vAlign w:val="center"/>
          </w:tcPr>
          <w:p w:rsidR="00B81EBD" w:rsidRPr="00914C37" w:rsidRDefault="00825BA0" w:rsidP="00825BA0">
            <w:pPr>
              <w:autoSpaceDE w:val="0"/>
              <w:autoSpaceDN w:val="0"/>
              <w:adjustRightInd w:val="0"/>
              <w:jc w:val="righ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446,000</w:t>
            </w:r>
          </w:p>
        </w:tc>
      </w:tr>
      <w:tr w:rsidR="00B81EBD" w:rsidRPr="00634F18" w:rsidTr="00EE01FB">
        <w:tc>
          <w:tcPr>
            <w:tcW w:w="2623" w:type="dxa"/>
            <w:vAlign w:val="center"/>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多目的スペース３</w:t>
            </w:r>
          </w:p>
        </w:tc>
        <w:tc>
          <w:tcPr>
            <w:tcW w:w="2127" w:type="dxa"/>
            <w:vAlign w:val="center"/>
          </w:tcPr>
          <w:p w:rsidR="00B81EBD" w:rsidRPr="00914C37" w:rsidRDefault="00825BA0" w:rsidP="00825BA0">
            <w:pPr>
              <w:autoSpaceDE w:val="0"/>
              <w:autoSpaceDN w:val="0"/>
              <w:adjustRightInd w:val="0"/>
              <w:jc w:val="righ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270,600</w:t>
            </w:r>
          </w:p>
        </w:tc>
        <w:tc>
          <w:tcPr>
            <w:tcW w:w="2126" w:type="dxa"/>
            <w:vAlign w:val="center"/>
          </w:tcPr>
          <w:p w:rsidR="00B81EBD" w:rsidRPr="00914C37" w:rsidRDefault="00825BA0" w:rsidP="00825BA0">
            <w:pPr>
              <w:autoSpaceDE w:val="0"/>
              <w:autoSpaceDN w:val="0"/>
              <w:adjustRightInd w:val="0"/>
              <w:jc w:val="righ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740,600</w:t>
            </w:r>
          </w:p>
        </w:tc>
        <w:tc>
          <w:tcPr>
            <w:tcW w:w="2268" w:type="dxa"/>
            <w:vAlign w:val="center"/>
          </w:tcPr>
          <w:p w:rsidR="00B81EBD" w:rsidRPr="00914C37" w:rsidRDefault="00825BA0" w:rsidP="00825BA0">
            <w:pPr>
              <w:autoSpaceDE w:val="0"/>
              <w:autoSpaceDN w:val="0"/>
              <w:adjustRightInd w:val="0"/>
              <w:jc w:val="righ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773,100</w:t>
            </w:r>
          </w:p>
        </w:tc>
      </w:tr>
      <w:tr w:rsidR="00B81EBD" w:rsidRPr="00634F18" w:rsidTr="00EE01FB">
        <w:tc>
          <w:tcPr>
            <w:tcW w:w="2623" w:type="dxa"/>
            <w:vAlign w:val="center"/>
          </w:tcPr>
          <w:p w:rsidR="00B81EBD" w:rsidRPr="00B81EBD" w:rsidRDefault="00B81EBD" w:rsidP="00EE01FB">
            <w:pPr>
              <w:autoSpaceDE w:val="0"/>
              <w:autoSpaceDN w:val="0"/>
              <w:adjustRightInd w:val="0"/>
              <w:jc w:val="center"/>
              <w:rPr>
                <w:rFonts w:ascii="ＭＳ 明朝" w:eastAsia="ＭＳ 明朝" w:hAnsi="ＭＳ 明朝" w:cs="ＭＳ明朝"/>
                <w:color w:val="000000" w:themeColor="text1"/>
                <w:kern w:val="0"/>
                <w:szCs w:val="21"/>
              </w:rPr>
            </w:pPr>
            <w:r w:rsidRPr="00B81EBD">
              <w:rPr>
                <w:rFonts w:ascii="ＭＳ 明朝" w:eastAsia="ＭＳ 明朝" w:hAnsi="ＭＳ 明朝" w:cs="ＭＳ明朝" w:hint="eastAsia"/>
                <w:color w:val="000000" w:themeColor="text1"/>
                <w:kern w:val="0"/>
                <w:szCs w:val="21"/>
              </w:rPr>
              <w:t>合計</w:t>
            </w:r>
          </w:p>
        </w:tc>
        <w:tc>
          <w:tcPr>
            <w:tcW w:w="2127" w:type="dxa"/>
            <w:vAlign w:val="center"/>
          </w:tcPr>
          <w:p w:rsidR="00B81EBD" w:rsidRPr="00914C37" w:rsidRDefault="00DB7E0E" w:rsidP="00825BA0">
            <w:pPr>
              <w:autoSpaceDE w:val="0"/>
              <w:autoSpaceDN w:val="0"/>
              <w:adjustRightInd w:val="0"/>
              <w:jc w:val="righ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1,086,600</w:t>
            </w:r>
          </w:p>
        </w:tc>
        <w:tc>
          <w:tcPr>
            <w:tcW w:w="2126" w:type="dxa"/>
            <w:vAlign w:val="center"/>
          </w:tcPr>
          <w:p w:rsidR="00B81EBD" w:rsidRPr="00914C37" w:rsidRDefault="00DB7E0E" w:rsidP="00825BA0">
            <w:pPr>
              <w:autoSpaceDE w:val="0"/>
              <w:autoSpaceDN w:val="0"/>
              <w:adjustRightInd w:val="0"/>
              <w:jc w:val="righ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1,554,380</w:t>
            </w:r>
          </w:p>
        </w:tc>
        <w:tc>
          <w:tcPr>
            <w:tcW w:w="2268" w:type="dxa"/>
            <w:vAlign w:val="center"/>
          </w:tcPr>
          <w:p w:rsidR="00B81EBD" w:rsidRPr="00914C37" w:rsidRDefault="00DB7E0E" w:rsidP="00825BA0">
            <w:pPr>
              <w:autoSpaceDE w:val="0"/>
              <w:autoSpaceDN w:val="0"/>
              <w:adjustRightInd w:val="0"/>
              <w:jc w:val="righ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1,783</w:t>
            </w:r>
            <w:r w:rsidRPr="00914C37">
              <w:rPr>
                <w:rFonts w:ascii="ＭＳ 明朝" w:eastAsia="ＭＳ 明朝" w:hAnsi="ＭＳ 明朝" w:cs="ＭＳ明朝"/>
                <w:kern w:val="0"/>
                <w:szCs w:val="21"/>
              </w:rPr>
              <w:t>,</w:t>
            </w:r>
            <w:r w:rsidRPr="00914C37">
              <w:rPr>
                <w:rFonts w:ascii="ＭＳ 明朝" w:eastAsia="ＭＳ 明朝" w:hAnsi="ＭＳ 明朝" w:cs="ＭＳ明朝" w:hint="eastAsia"/>
                <w:kern w:val="0"/>
                <w:szCs w:val="21"/>
              </w:rPr>
              <w:t>700</w:t>
            </w:r>
          </w:p>
        </w:tc>
      </w:tr>
    </w:tbl>
    <w:p w:rsidR="00296073" w:rsidRPr="00B81EBD" w:rsidRDefault="00296073" w:rsidP="00296073">
      <w:pPr>
        <w:rPr>
          <w:rFonts w:ascii="ＭＳ 明朝" w:eastAsia="ＭＳ 明朝" w:hAnsi="ＭＳ 明朝"/>
        </w:rPr>
      </w:pPr>
    </w:p>
    <w:p w:rsidR="00296073" w:rsidRPr="00B81EBD" w:rsidRDefault="00296073" w:rsidP="00296073">
      <w:pPr>
        <w:rPr>
          <w:rFonts w:ascii="ＭＳ ゴシック" w:eastAsia="ＭＳ ゴシック" w:hAnsi="ＭＳ ゴシック"/>
        </w:rPr>
      </w:pPr>
      <w:r w:rsidRPr="00B81EBD">
        <w:rPr>
          <w:rFonts w:ascii="ＭＳ ゴシック" w:eastAsia="ＭＳ ゴシック" w:hAnsi="ＭＳ ゴシック" w:hint="eastAsia"/>
        </w:rPr>
        <w:t>４　多目的スペースの利用状況</w:t>
      </w:r>
    </w:p>
    <w:p w:rsidR="00336A10" w:rsidRPr="00B81EBD" w:rsidRDefault="00296073" w:rsidP="00296073">
      <w:pPr>
        <w:rPr>
          <w:rFonts w:ascii="ＭＳ 明朝" w:eastAsia="ＭＳ 明朝" w:hAnsi="ＭＳ 明朝"/>
        </w:rPr>
      </w:pPr>
      <w:r w:rsidRPr="00B81EBD">
        <w:rPr>
          <w:rFonts w:ascii="ＭＳ ゴシック" w:eastAsia="ＭＳ ゴシック" w:hAnsi="ＭＳ ゴシック" w:hint="eastAsia"/>
        </w:rPr>
        <w:t>（１）多目的スペース１</w:t>
      </w:r>
      <w:r w:rsidRPr="00B81EBD">
        <w:rPr>
          <w:rFonts w:ascii="ＭＳ 明朝" w:eastAsia="ＭＳ 明朝" w:hAnsi="ＭＳ 明朝" w:hint="eastAsia"/>
        </w:rPr>
        <w:t xml:space="preserve">　　　　　　　　　　　　　　　　　　</w:t>
      </w:r>
      <w:r w:rsidRPr="00B81EBD">
        <w:rPr>
          <w:rFonts w:ascii="ＭＳ 明朝" w:eastAsia="ＭＳ 明朝" w:hAnsi="ＭＳ 明朝"/>
        </w:rPr>
        <w:t xml:space="preserve">        （ ）内の数字は利用日数</w:t>
      </w:r>
    </w:p>
    <w:tbl>
      <w:tblPr>
        <w:tblStyle w:val="a9"/>
        <w:tblW w:w="9031" w:type="dxa"/>
        <w:tblInd w:w="320" w:type="dxa"/>
        <w:tblLook w:val="04A0" w:firstRow="1" w:lastRow="0" w:firstColumn="1" w:lastColumn="0" w:noHBand="0" w:noVBand="1"/>
      </w:tblPr>
      <w:tblGrid>
        <w:gridCol w:w="1660"/>
        <w:gridCol w:w="1701"/>
        <w:gridCol w:w="1843"/>
        <w:gridCol w:w="1842"/>
        <w:gridCol w:w="1985"/>
      </w:tblGrid>
      <w:tr w:rsidR="00336A10" w:rsidRPr="00634F18" w:rsidTr="00EE01FB">
        <w:tc>
          <w:tcPr>
            <w:tcW w:w="1660" w:type="dxa"/>
          </w:tcPr>
          <w:p w:rsidR="00336A10" w:rsidRPr="00336A10" w:rsidRDefault="00336A10" w:rsidP="00EE01FB">
            <w:pPr>
              <w:autoSpaceDE w:val="0"/>
              <w:autoSpaceDN w:val="0"/>
              <w:adjustRightInd w:val="0"/>
              <w:jc w:val="left"/>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 xml:space="preserve">　　</w:t>
            </w:r>
          </w:p>
        </w:tc>
        <w:tc>
          <w:tcPr>
            <w:tcW w:w="1701" w:type="dxa"/>
            <w:vAlign w:val="center"/>
          </w:tcPr>
          <w:p w:rsidR="00336A10" w:rsidRPr="00336A10" w:rsidRDefault="00336A10" w:rsidP="00EE01FB">
            <w:pPr>
              <w:autoSpaceDE w:val="0"/>
              <w:autoSpaceDN w:val="0"/>
              <w:adjustRightInd w:val="0"/>
              <w:jc w:val="center"/>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利用率</w:t>
            </w:r>
          </w:p>
        </w:tc>
        <w:tc>
          <w:tcPr>
            <w:tcW w:w="1843" w:type="dxa"/>
            <w:vAlign w:val="center"/>
          </w:tcPr>
          <w:p w:rsidR="00336A10" w:rsidRPr="00336A10" w:rsidRDefault="00336A10" w:rsidP="00EE01FB">
            <w:pPr>
              <w:autoSpaceDE w:val="0"/>
              <w:autoSpaceDN w:val="0"/>
              <w:adjustRightInd w:val="0"/>
              <w:jc w:val="center"/>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有償利用率</w:t>
            </w:r>
          </w:p>
        </w:tc>
        <w:tc>
          <w:tcPr>
            <w:tcW w:w="1842" w:type="dxa"/>
            <w:vAlign w:val="center"/>
          </w:tcPr>
          <w:p w:rsidR="00336A10" w:rsidRPr="00336A10" w:rsidRDefault="00336A10" w:rsidP="00EE01FB">
            <w:pPr>
              <w:autoSpaceDE w:val="0"/>
              <w:autoSpaceDN w:val="0"/>
              <w:adjustRightInd w:val="0"/>
              <w:jc w:val="center"/>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無償利用率</w:t>
            </w:r>
          </w:p>
        </w:tc>
        <w:tc>
          <w:tcPr>
            <w:tcW w:w="1985" w:type="dxa"/>
            <w:vAlign w:val="center"/>
          </w:tcPr>
          <w:p w:rsidR="00336A10" w:rsidRPr="00336A10" w:rsidRDefault="00336A10" w:rsidP="00EE01FB">
            <w:pPr>
              <w:autoSpaceDE w:val="0"/>
              <w:autoSpaceDN w:val="0"/>
              <w:adjustRightInd w:val="0"/>
              <w:jc w:val="center"/>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稼働日数</w:t>
            </w:r>
          </w:p>
        </w:tc>
      </w:tr>
      <w:tr w:rsidR="00336A10" w:rsidRPr="00914C37" w:rsidTr="00EE01FB">
        <w:tc>
          <w:tcPr>
            <w:tcW w:w="1660" w:type="dxa"/>
            <w:vAlign w:val="center"/>
          </w:tcPr>
          <w:p w:rsidR="00336A10" w:rsidRPr="00914C37" w:rsidRDefault="00336A10" w:rsidP="00EE01FB">
            <w:pPr>
              <w:autoSpaceDE w:val="0"/>
              <w:autoSpaceDN w:val="0"/>
              <w:adjustRightInd w:val="0"/>
              <w:jc w:val="center"/>
              <w:rPr>
                <w:rFonts w:ascii="ＭＳ 明朝" w:eastAsia="ＭＳ 明朝" w:hAnsi="ＭＳ 明朝" w:cs="ＭＳ明朝"/>
                <w:kern w:val="0"/>
                <w:sz w:val="18"/>
                <w:szCs w:val="18"/>
              </w:rPr>
            </w:pPr>
            <w:r w:rsidRPr="00914C37">
              <w:rPr>
                <w:rFonts w:ascii="ＭＳ 明朝" w:eastAsia="ＭＳ 明朝" w:hAnsi="ＭＳ 明朝" w:cs="ＭＳ明朝" w:hint="eastAsia"/>
                <w:kern w:val="0"/>
                <w:sz w:val="18"/>
                <w:szCs w:val="18"/>
              </w:rPr>
              <w:t>平成</w:t>
            </w:r>
            <w:r w:rsidRPr="00914C37">
              <w:rPr>
                <w:rFonts w:ascii="ＭＳ 明朝" w:eastAsia="ＭＳ 明朝" w:hAnsi="ＭＳ 明朝" w:cs="ＭＳ明朝"/>
                <w:kern w:val="0"/>
                <w:sz w:val="18"/>
                <w:szCs w:val="18"/>
              </w:rPr>
              <w:t>29年度</w:t>
            </w:r>
          </w:p>
        </w:tc>
        <w:tc>
          <w:tcPr>
            <w:tcW w:w="1701" w:type="dxa"/>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91.5</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269</w:t>
            </w:r>
            <w:r w:rsidRPr="00914C37">
              <w:rPr>
                <w:rFonts w:ascii="ＭＳ 明朝" w:eastAsia="ＭＳ 明朝" w:hAnsi="ＭＳ 明朝" w:cs="ＭＳ明朝"/>
                <w:kern w:val="0"/>
                <w:szCs w:val="21"/>
              </w:rPr>
              <w:t>）</w:t>
            </w:r>
          </w:p>
        </w:tc>
        <w:tc>
          <w:tcPr>
            <w:tcW w:w="1843" w:type="dxa"/>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6.8</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20</w:t>
            </w:r>
            <w:r w:rsidRPr="00914C37">
              <w:rPr>
                <w:rFonts w:ascii="ＭＳ 明朝" w:eastAsia="ＭＳ 明朝" w:hAnsi="ＭＳ 明朝" w:cs="ＭＳ明朝"/>
                <w:kern w:val="0"/>
                <w:szCs w:val="21"/>
              </w:rPr>
              <w:t>）</w:t>
            </w:r>
          </w:p>
        </w:tc>
        <w:tc>
          <w:tcPr>
            <w:tcW w:w="1842" w:type="dxa"/>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84.7</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249</w:t>
            </w:r>
            <w:r w:rsidRPr="00914C37">
              <w:rPr>
                <w:rFonts w:ascii="ＭＳ 明朝" w:eastAsia="ＭＳ 明朝" w:hAnsi="ＭＳ 明朝" w:cs="ＭＳ明朝"/>
                <w:kern w:val="0"/>
                <w:szCs w:val="21"/>
              </w:rPr>
              <w:t>）</w:t>
            </w:r>
          </w:p>
        </w:tc>
        <w:tc>
          <w:tcPr>
            <w:tcW w:w="1985" w:type="dxa"/>
            <w:vAlign w:val="center"/>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294</w:t>
            </w:r>
            <w:r w:rsidR="00336A10" w:rsidRPr="00914C37">
              <w:rPr>
                <w:rFonts w:ascii="ＭＳ 明朝" w:eastAsia="ＭＳ 明朝" w:hAnsi="ＭＳ 明朝" w:cs="ＭＳ明朝"/>
                <w:kern w:val="0"/>
                <w:szCs w:val="21"/>
              </w:rPr>
              <w:t>日</w:t>
            </w:r>
          </w:p>
        </w:tc>
      </w:tr>
      <w:tr w:rsidR="00336A10" w:rsidRPr="00914C37" w:rsidTr="00EE01FB">
        <w:tc>
          <w:tcPr>
            <w:tcW w:w="1660" w:type="dxa"/>
            <w:vAlign w:val="center"/>
          </w:tcPr>
          <w:p w:rsidR="00336A10" w:rsidRPr="00914C37" w:rsidRDefault="00336A10" w:rsidP="00EE01FB">
            <w:pPr>
              <w:autoSpaceDE w:val="0"/>
              <w:autoSpaceDN w:val="0"/>
              <w:adjustRightInd w:val="0"/>
              <w:jc w:val="center"/>
              <w:rPr>
                <w:rFonts w:ascii="ＭＳ 明朝" w:eastAsia="ＭＳ 明朝" w:hAnsi="ＭＳ 明朝" w:cs="ＭＳ明朝"/>
                <w:kern w:val="0"/>
                <w:sz w:val="18"/>
                <w:szCs w:val="18"/>
              </w:rPr>
            </w:pPr>
            <w:r w:rsidRPr="00914C37">
              <w:rPr>
                <w:rFonts w:ascii="ＭＳ 明朝" w:eastAsia="ＭＳ 明朝" w:hAnsi="ＭＳ 明朝" w:cs="ＭＳ明朝" w:hint="eastAsia"/>
                <w:kern w:val="0"/>
                <w:sz w:val="18"/>
                <w:szCs w:val="18"/>
              </w:rPr>
              <w:t>平成</w:t>
            </w:r>
            <w:r w:rsidRPr="00914C37">
              <w:rPr>
                <w:rFonts w:ascii="ＭＳ 明朝" w:eastAsia="ＭＳ 明朝" w:hAnsi="ＭＳ 明朝" w:cs="ＭＳ明朝"/>
                <w:kern w:val="0"/>
                <w:sz w:val="18"/>
                <w:szCs w:val="18"/>
              </w:rPr>
              <w:t>30年度</w:t>
            </w:r>
          </w:p>
        </w:tc>
        <w:tc>
          <w:tcPr>
            <w:tcW w:w="1701" w:type="dxa"/>
          </w:tcPr>
          <w:p w:rsidR="00336A10" w:rsidRPr="00D05874" w:rsidRDefault="00914C37" w:rsidP="00EE01FB">
            <w:pPr>
              <w:autoSpaceDE w:val="0"/>
              <w:autoSpaceDN w:val="0"/>
              <w:adjustRightInd w:val="0"/>
              <w:jc w:val="center"/>
              <w:rPr>
                <w:rFonts w:ascii="ＭＳ 明朝" w:eastAsia="ＭＳ 明朝" w:hAnsi="ＭＳ 明朝" w:cs="ＭＳ明朝"/>
                <w:kern w:val="0"/>
                <w:szCs w:val="21"/>
              </w:rPr>
            </w:pPr>
            <w:r w:rsidRPr="00D05874">
              <w:rPr>
                <w:rFonts w:ascii="ＭＳ 明朝" w:eastAsia="ＭＳ 明朝" w:hAnsi="ＭＳ 明朝" w:cs="ＭＳ明朝" w:hint="eastAsia"/>
                <w:kern w:val="0"/>
                <w:szCs w:val="21"/>
              </w:rPr>
              <w:t>83.9%</w:t>
            </w:r>
          </w:p>
          <w:p w:rsidR="00336A10" w:rsidRPr="00D05874" w:rsidRDefault="00336A10" w:rsidP="006D1972">
            <w:pPr>
              <w:autoSpaceDE w:val="0"/>
              <w:autoSpaceDN w:val="0"/>
              <w:adjustRightInd w:val="0"/>
              <w:jc w:val="center"/>
              <w:rPr>
                <w:rFonts w:ascii="ＭＳ 明朝" w:eastAsia="ＭＳ 明朝" w:hAnsi="ＭＳ 明朝" w:cs="ＭＳ明朝"/>
                <w:kern w:val="0"/>
                <w:szCs w:val="21"/>
              </w:rPr>
            </w:pPr>
            <w:r w:rsidRPr="00D05874">
              <w:rPr>
                <w:rFonts w:ascii="ＭＳ 明朝" w:eastAsia="ＭＳ 明朝" w:hAnsi="ＭＳ 明朝" w:cs="ＭＳ明朝" w:hint="eastAsia"/>
                <w:kern w:val="0"/>
                <w:szCs w:val="21"/>
              </w:rPr>
              <w:t>（</w:t>
            </w:r>
            <w:r w:rsidR="00914C37" w:rsidRPr="00D05874">
              <w:rPr>
                <w:rFonts w:ascii="ＭＳ 明朝" w:eastAsia="ＭＳ 明朝" w:hAnsi="ＭＳ 明朝" w:cs="ＭＳ明朝" w:hint="eastAsia"/>
                <w:kern w:val="0"/>
                <w:szCs w:val="21"/>
              </w:rPr>
              <w:t>246</w:t>
            </w:r>
            <w:r w:rsidRPr="00D05874">
              <w:rPr>
                <w:rFonts w:ascii="ＭＳ 明朝" w:eastAsia="ＭＳ 明朝" w:hAnsi="ＭＳ 明朝" w:cs="ＭＳ明朝"/>
                <w:kern w:val="0"/>
                <w:szCs w:val="21"/>
              </w:rPr>
              <w:t>）</w:t>
            </w:r>
          </w:p>
        </w:tc>
        <w:tc>
          <w:tcPr>
            <w:tcW w:w="1843" w:type="dxa"/>
          </w:tcPr>
          <w:p w:rsidR="00336A10" w:rsidRPr="00D05874" w:rsidRDefault="00DB7E0E" w:rsidP="00EE01FB">
            <w:pPr>
              <w:autoSpaceDE w:val="0"/>
              <w:autoSpaceDN w:val="0"/>
              <w:adjustRightInd w:val="0"/>
              <w:jc w:val="center"/>
              <w:rPr>
                <w:rFonts w:ascii="ＭＳ 明朝" w:eastAsia="ＭＳ 明朝" w:hAnsi="ＭＳ 明朝" w:cs="ＭＳ明朝"/>
                <w:kern w:val="0"/>
                <w:szCs w:val="21"/>
              </w:rPr>
            </w:pPr>
            <w:r w:rsidRPr="00D05874">
              <w:rPr>
                <w:rFonts w:ascii="ＭＳ 明朝" w:eastAsia="ＭＳ 明朝" w:hAnsi="ＭＳ 明朝" w:cs="ＭＳ明朝"/>
                <w:kern w:val="0"/>
                <w:szCs w:val="21"/>
              </w:rPr>
              <w:t>7.8</w:t>
            </w:r>
            <w:r w:rsidR="00336A10" w:rsidRPr="00D05874">
              <w:rPr>
                <w:rFonts w:ascii="ＭＳ 明朝" w:eastAsia="ＭＳ 明朝" w:hAnsi="ＭＳ 明朝" w:cs="ＭＳ明朝"/>
                <w:kern w:val="0"/>
                <w:szCs w:val="21"/>
              </w:rPr>
              <w:t>%</w:t>
            </w:r>
          </w:p>
          <w:p w:rsidR="00336A10" w:rsidRPr="00D05874" w:rsidRDefault="00336A10" w:rsidP="00DB7E0E">
            <w:pPr>
              <w:autoSpaceDE w:val="0"/>
              <w:autoSpaceDN w:val="0"/>
              <w:adjustRightInd w:val="0"/>
              <w:jc w:val="center"/>
              <w:rPr>
                <w:rFonts w:ascii="ＭＳ 明朝" w:eastAsia="ＭＳ 明朝" w:hAnsi="ＭＳ 明朝" w:cs="ＭＳ明朝"/>
                <w:kern w:val="0"/>
                <w:szCs w:val="21"/>
              </w:rPr>
            </w:pPr>
            <w:r w:rsidRPr="00D05874">
              <w:rPr>
                <w:rFonts w:ascii="ＭＳ 明朝" w:eastAsia="ＭＳ 明朝" w:hAnsi="ＭＳ 明朝" w:cs="ＭＳ明朝" w:hint="eastAsia"/>
                <w:kern w:val="0"/>
                <w:szCs w:val="21"/>
              </w:rPr>
              <w:t>（</w:t>
            </w:r>
            <w:r w:rsidR="00DB7E0E" w:rsidRPr="00D05874">
              <w:rPr>
                <w:rFonts w:ascii="ＭＳ 明朝" w:eastAsia="ＭＳ 明朝" w:hAnsi="ＭＳ 明朝" w:cs="ＭＳ明朝" w:hint="eastAsia"/>
                <w:kern w:val="0"/>
                <w:szCs w:val="21"/>
              </w:rPr>
              <w:t>23</w:t>
            </w:r>
            <w:r w:rsidRPr="00D05874">
              <w:rPr>
                <w:rFonts w:ascii="ＭＳ 明朝" w:eastAsia="ＭＳ 明朝" w:hAnsi="ＭＳ 明朝" w:cs="ＭＳ明朝"/>
                <w:kern w:val="0"/>
                <w:szCs w:val="21"/>
              </w:rPr>
              <w:t>）</w:t>
            </w:r>
          </w:p>
        </w:tc>
        <w:tc>
          <w:tcPr>
            <w:tcW w:w="1842" w:type="dxa"/>
          </w:tcPr>
          <w:p w:rsidR="00336A10" w:rsidRPr="00914C37" w:rsidRDefault="00914C37" w:rsidP="00EE01FB">
            <w:pPr>
              <w:autoSpaceDE w:val="0"/>
              <w:autoSpaceDN w:val="0"/>
              <w:adjustRightInd w:val="0"/>
              <w:jc w:val="center"/>
              <w:rPr>
                <w:rFonts w:ascii="ＭＳ 明朝" w:eastAsia="ＭＳ 明朝" w:hAnsi="ＭＳ 明朝" w:cs="ＭＳ明朝"/>
                <w:kern w:val="0"/>
                <w:szCs w:val="21"/>
              </w:rPr>
            </w:pPr>
            <w:r w:rsidRPr="00D05874">
              <w:rPr>
                <w:rFonts w:ascii="ＭＳ 明朝" w:eastAsia="ＭＳ 明朝" w:hAnsi="ＭＳ 明朝" w:cs="ＭＳ明朝" w:hint="eastAsia"/>
                <w:kern w:val="0"/>
                <w:szCs w:val="21"/>
              </w:rPr>
              <w:t>76.1%</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223</w:t>
            </w:r>
            <w:r w:rsidRPr="00914C37">
              <w:rPr>
                <w:rFonts w:ascii="ＭＳ 明朝" w:eastAsia="ＭＳ 明朝" w:hAnsi="ＭＳ 明朝" w:cs="ＭＳ明朝"/>
                <w:kern w:val="0"/>
                <w:szCs w:val="21"/>
              </w:rPr>
              <w:t>）</w:t>
            </w:r>
          </w:p>
        </w:tc>
        <w:tc>
          <w:tcPr>
            <w:tcW w:w="1985" w:type="dxa"/>
            <w:vAlign w:val="center"/>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293</w:t>
            </w:r>
            <w:r w:rsidR="00336A10" w:rsidRPr="00914C37">
              <w:rPr>
                <w:rFonts w:ascii="ＭＳ 明朝" w:eastAsia="ＭＳ 明朝" w:hAnsi="ＭＳ 明朝" w:cs="ＭＳ明朝"/>
                <w:kern w:val="0"/>
                <w:szCs w:val="21"/>
              </w:rPr>
              <w:t>日</w:t>
            </w:r>
          </w:p>
        </w:tc>
      </w:tr>
      <w:tr w:rsidR="00336A10" w:rsidRPr="00914C37" w:rsidTr="00EE01FB">
        <w:tc>
          <w:tcPr>
            <w:tcW w:w="1660" w:type="dxa"/>
            <w:vAlign w:val="center"/>
          </w:tcPr>
          <w:p w:rsidR="00336A10" w:rsidRPr="00914C37" w:rsidRDefault="00336A10" w:rsidP="00EE01FB">
            <w:pPr>
              <w:autoSpaceDE w:val="0"/>
              <w:autoSpaceDN w:val="0"/>
              <w:adjustRightInd w:val="0"/>
              <w:jc w:val="center"/>
              <w:rPr>
                <w:rFonts w:ascii="ＭＳ 明朝" w:eastAsia="ＭＳ 明朝" w:hAnsi="ＭＳ 明朝" w:cs="ＭＳ明朝"/>
                <w:kern w:val="0"/>
                <w:sz w:val="18"/>
                <w:szCs w:val="18"/>
              </w:rPr>
            </w:pPr>
            <w:r w:rsidRPr="00914C37">
              <w:rPr>
                <w:rFonts w:ascii="ＭＳ 明朝" w:eastAsia="ＭＳ 明朝" w:hAnsi="ＭＳ 明朝" w:cs="ＭＳ明朝" w:hint="eastAsia"/>
                <w:kern w:val="0"/>
                <w:sz w:val="18"/>
                <w:szCs w:val="18"/>
              </w:rPr>
              <w:t>令和元</w:t>
            </w:r>
            <w:r w:rsidRPr="00914C37">
              <w:rPr>
                <w:rFonts w:ascii="ＭＳ 明朝" w:eastAsia="ＭＳ 明朝" w:hAnsi="ＭＳ 明朝" w:cs="ＭＳ明朝"/>
                <w:kern w:val="0"/>
                <w:sz w:val="18"/>
                <w:szCs w:val="18"/>
              </w:rPr>
              <w:t>年度</w:t>
            </w:r>
          </w:p>
        </w:tc>
        <w:tc>
          <w:tcPr>
            <w:tcW w:w="1701" w:type="dxa"/>
          </w:tcPr>
          <w:p w:rsidR="00336A10" w:rsidRPr="00D05874" w:rsidRDefault="00DB7E0E" w:rsidP="00EE01FB">
            <w:pPr>
              <w:autoSpaceDE w:val="0"/>
              <w:autoSpaceDN w:val="0"/>
              <w:adjustRightInd w:val="0"/>
              <w:jc w:val="center"/>
              <w:rPr>
                <w:rFonts w:ascii="ＭＳ 明朝" w:eastAsia="ＭＳ 明朝" w:hAnsi="ＭＳ 明朝" w:cs="ＭＳ明朝"/>
                <w:kern w:val="0"/>
                <w:szCs w:val="21"/>
              </w:rPr>
            </w:pPr>
            <w:r w:rsidRPr="00D05874">
              <w:rPr>
                <w:rFonts w:ascii="ＭＳ 明朝" w:eastAsia="ＭＳ 明朝" w:hAnsi="ＭＳ 明朝" w:cs="ＭＳ明朝"/>
                <w:kern w:val="0"/>
                <w:szCs w:val="21"/>
              </w:rPr>
              <w:t>84.5</w:t>
            </w:r>
            <w:r w:rsidR="00336A10" w:rsidRPr="00D05874">
              <w:rPr>
                <w:rFonts w:ascii="ＭＳ 明朝" w:eastAsia="ＭＳ 明朝" w:hAnsi="ＭＳ 明朝" w:cs="ＭＳ明朝"/>
                <w:kern w:val="0"/>
                <w:szCs w:val="21"/>
              </w:rPr>
              <w:t>%</w:t>
            </w:r>
          </w:p>
          <w:p w:rsidR="00336A10" w:rsidRPr="00D05874" w:rsidRDefault="00336A10" w:rsidP="00DB7E0E">
            <w:pPr>
              <w:autoSpaceDE w:val="0"/>
              <w:autoSpaceDN w:val="0"/>
              <w:adjustRightInd w:val="0"/>
              <w:jc w:val="center"/>
              <w:rPr>
                <w:rFonts w:ascii="ＭＳ 明朝" w:eastAsia="ＭＳ 明朝" w:hAnsi="ＭＳ 明朝" w:cs="ＭＳ明朝"/>
                <w:kern w:val="0"/>
                <w:szCs w:val="21"/>
              </w:rPr>
            </w:pPr>
            <w:r w:rsidRPr="00D05874">
              <w:rPr>
                <w:rFonts w:ascii="ＭＳ 明朝" w:eastAsia="ＭＳ 明朝" w:hAnsi="ＭＳ 明朝" w:cs="ＭＳ明朝" w:hint="eastAsia"/>
                <w:kern w:val="0"/>
                <w:szCs w:val="21"/>
              </w:rPr>
              <w:t>（</w:t>
            </w:r>
            <w:r w:rsidR="00DB7E0E" w:rsidRPr="00D05874">
              <w:rPr>
                <w:rFonts w:ascii="ＭＳ 明朝" w:eastAsia="ＭＳ 明朝" w:hAnsi="ＭＳ 明朝" w:cs="ＭＳ明朝" w:hint="eastAsia"/>
                <w:kern w:val="0"/>
                <w:szCs w:val="21"/>
              </w:rPr>
              <w:t>224</w:t>
            </w:r>
            <w:r w:rsidRPr="00D05874">
              <w:rPr>
                <w:rFonts w:ascii="ＭＳ 明朝" w:eastAsia="ＭＳ 明朝" w:hAnsi="ＭＳ 明朝" w:cs="ＭＳ明朝"/>
                <w:kern w:val="0"/>
                <w:szCs w:val="21"/>
              </w:rPr>
              <w:t>）</w:t>
            </w:r>
          </w:p>
        </w:tc>
        <w:tc>
          <w:tcPr>
            <w:tcW w:w="1843" w:type="dxa"/>
          </w:tcPr>
          <w:p w:rsidR="00336A10" w:rsidRPr="00D05874" w:rsidRDefault="00DB7E0E" w:rsidP="00EE01FB">
            <w:pPr>
              <w:autoSpaceDE w:val="0"/>
              <w:autoSpaceDN w:val="0"/>
              <w:adjustRightInd w:val="0"/>
              <w:jc w:val="center"/>
              <w:rPr>
                <w:rFonts w:ascii="ＭＳ 明朝" w:eastAsia="ＭＳ 明朝" w:hAnsi="ＭＳ 明朝" w:cs="ＭＳ明朝"/>
                <w:kern w:val="0"/>
                <w:szCs w:val="21"/>
              </w:rPr>
            </w:pPr>
            <w:r w:rsidRPr="00D05874">
              <w:rPr>
                <w:rFonts w:ascii="ＭＳ 明朝" w:eastAsia="ＭＳ 明朝" w:hAnsi="ＭＳ 明朝" w:cs="ＭＳ明朝"/>
                <w:kern w:val="0"/>
                <w:szCs w:val="21"/>
              </w:rPr>
              <w:t>13.2</w:t>
            </w:r>
            <w:r w:rsidR="00336A10" w:rsidRPr="00D05874">
              <w:rPr>
                <w:rFonts w:ascii="ＭＳ 明朝" w:eastAsia="ＭＳ 明朝" w:hAnsi="ＭＳ 明朝" w:cs="ＭＳ明朝"/>
                <w:kern w:val="0"/>
                <w:szCs w:val="21"/>
              </w:rPr>
              <w:t>%</w:t>
            </w:r>
          </w:p>
          <w:p w:rsidR="00336A10" w:rsidRPr="00D05874" w:rsidRDefault="00336A10" w:rsidP="00DB7E0E">
            <w:pPr>
              <w:autoSpaceDE w:val="0"/>
              <w:autoSpaceDN w:val="0"/>
              <w:adjustRightInd w:val="0"/>
              <w:jc w:val="center"/>
              <w:rPr>
                <w:rFonts w:ascii="ＭＳ 明朝" w:eastAsia="ＭＳ 明朝" w:hAnsi="ＭＳ 明朝" w:cs="ＭＳ明朝"/>
                <w:kern w:val="0"/>
                <w:szCs w:val="21"/>
              </w:rPr>
            </w:pPr>
            <w:r w:rsidRPr="00D05874">
              <w:rPr>
                <w:rFonts w:ascii="ＭＳ 明朝" w:eastAsia="ＭＳ 明朝" w:hAnsi="ＭＳ 明朝" w:cs="ＭＳ明朝" w:hint="eastAsia"/>
                <w:kern w:val="0"/>
                <w:szCs w:val="21"/>
              </w:rPr>
              <w:t>（</w:t>
            </w:r>
            <w:r w:rsidR="00DB7E0E" w:rsidRPr="00D05874">
              <w:rPr>
                <w:rFonts w:ascii="ＭＳ 明朝" w:eastAsia="ＭＳ 明朝" w:hAnsi="ＭＳ 明朝" w:cs="ＭＳ明朝" w:hint="eastAsia"/>
                <w:kern w:val="0"/>
                <w:szCs w:val="21"/>
              </w:rPr>
              <w:t>35</w:t>
            </w:r>
            <w:r w:rsidRPr="00D05874">
              <w:rPr>
                <w:rFonts w:ascii="ＭＳ 明朝" w:eastAsia="ＭＳ 明朝" w:hAnsi="ＭＳ 明朝" w:cs="ＭＳ明朝"/>
                <w:kern w:val="0"/>
                <w:szCs w:val="21"/>
              </w:rPr>
              <w:t>）</w:t>
            </w:r>
          </w:p>
        </w:tc>
        <w:tc>
          <w:tcPr>
            <w:tcW w:w="1842" w:type="dxa"/>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71.3</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189</w:t>
            </w:r>
            <w:r w:rsidRPr="00914C37">
              <w:rPr>
                <w:rFonts w:ascii="ＭＳ 明朝" w:eastAsia="ＭＳ 明朝" w:hAnsi="ＭＳ 明朝" w:cs="ＭＳ明朝"/>
                <w:kern w:val="0"/>
                <w:szCs w:val="21"/>
              </w:rPr>
              <w:t>）</w:t>
            </w:r>
          </w:p>
        </w:tc>
        <w:tc>
          <w:tcPr>
            <w:tcW w:w="1985" w:type="dxa"/>
            <w:vAlign w:val="center"/>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265</w:t>
            </w:r>
            <w:r w:rsidR="00336A10" w:rsidRPr="00914C37">
              <w:rPr>
                <w:rFonts w:ascii="ＭＳ 明朝" w:eastAsia="ＭＳ 明朝" w:hAnsi="ＭＳ 明朝" w:cs="ＭＳ明朝"/>
                <w:kern w:val="0"/>
                <w:szCs w:val="21"/>
              </w:rPr>
              <w:t>日</w:t>
            </w:r>
          </w:p>
        </w:tc>
      </w:tr>
    </w:tbl>
    <w:p w:rsidR="00296073" w:rsidRPr="00914C37" w:rsidRDefault="00296073" w:rsidP="00296073">
      <w:pPr>
        <w:rPr>
          <w:rFonts w:ascii="ＭＳ 明朝" w:eastAsia="ＭＳ 明朝" w:hAnsi="ＭＳ 明朝"/>
        </w:rPr>
      </w:pPr>
    </w:p>
    <w:p w:rsidR="00336A10" w:rsidRPr="00B81EBD" w:rsidRDefault="00296073" w:rsidP="00296073">
      <w:pPr>
        <w:rPr>
          <w:rFonts w:ascii="ＭＳ 明朝" w:eastAsia="ＭＳ 明朝" w:hAnsi="ＭＳ 明朝"/>
        </w:rPr>
      </w:pPr>
      <w:r w:rsidRPr="00336A10">
        <w:rPr>
          <w:rFonts w:ascii="ＭＳ ゴシック" w:eastAsia="ＭＳ ゴシック" w:hAnsi="ＭＳ ゴシック" w:hint="eastAsia"/>
        </w:rPr>
        <w:t xml:space="preserve">（２）多目的スペース２　</w:t>
      </w:r>
      <w:r w:rsidRPr="00B81EBD">
        <w:rPr>
          <w:rFonts w:ascii="ＭＳ 明朝" w:eastAsia="ＭＳ 明朝" w:hAnsi="ＭＳ 明朝" w:hint="eastAsia"/>
        </w:rPr>
        <w:t xml:space="preserve">　　　　　　　　　　　　　　　　　　　　　（</w:t>
      </w:r>
      <w:r w:rsidRPr="00B81EBD">
        <w:rPr>
          <w:rFonts w:ascii="ＭＳ 明朝" w:eastAsia="ＭＳ 明朝" w:hAnsi="ＭＳ 明朝"/>
        </w:rPr>
        <w:t xml:space="preserve"> </w:t>
      </w:r>
      <w:r w:rsidR="00336A10">
        <w:rPr>
          <w:rFonts w:ascii="ＭＳ 明朝" w:eastAsia="ＭＳ 明朝" w:hAnsi="ＭＳ 明朝"/>
        </w:rPr>
        <w:t>）内の数字は利用日</w:t>
      </w:r>
      <w:r w:rsidRPr="00B81EBD">
        <w:rPr>
          <w:rFonts w:ascii="ＭＳ 明朝" w:eastAsia="ＭＳ 明朝" w:hAnsi="ＭＳ 明朝"/>
        </w:rPr>
        <w:tab/>
      </w:r>
    </w:p>
    <w:tbl>
      <w:tblPr>
        <w:tblStyle w:val="a9"/>
        <w:tblW w:w="9116" w:type="dxa"/>
        <w:tblInd w:w="320" w:type="dxa"/>
        <w:tblLook w:val="04A0" w:firstRow="1" w:lastRow="0" w:firstColumn="1" w:lastColumn="0" w:noHBand="0" w:noVBand="1"/>
      </w:tblPr>
      <w:tblGrid>
        <w:gridCol w:w="1676"/>
        <w:gridCol w:w="1717"/>
        <w:gridCol w:w="1860"/>
        <w:gridCol w:w="1859"/>
        <w:gridCol w:w="2004"/>
      </w:tblGrid>
      <w:tr w:rsidR="00336A10" w:rsidRPr="00634F18" w:rsidTr="00735523">
        <w:tc>
          <w:tcPr>
            <w:tcW w:w="1676" w:type="dxa"/>
          </w:tcPr>
          <w:p w:rsidR="00336A10" w:rsidRPr="00336A10" w:rsidRDefault="00336A10" w:rsidP="00EE01FB">
            <w:pPr>
              <w:autoSpaceDE w:val="0"/>
              <w:autoSpaceDN w:val="0"/>
              <w:adjustRightInd w:val="0"/>
              <w:jc w:val="left"/>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 xml:space="preserve">　　</w:t>
            </w:r>
          </w:p>
        </w:tc>
        <w:tc>
          <w:tcPr>
            <w:tcW w:w="1717" w:type="dxa"/>
            <w:vAlign w:val="center"/>
          </w:tcPr>
          <w:p w:rsidR="00336A10" w:rsidRPr="00336A10" w:rsidRDefault="00336A10" w:rsidP="00EE01FB">
            <w:pPr>
              <w:autoSpaceDE w:val="0"/>
              <w:autoSpaceDN w:val="0"/>
              <w:adjustRightInd w:val="0"/>
              <w:jc w:val="center"/>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利用率</w:t>
            </w:r>
          </w:p>
        </w:tc>
        <w:tc>
          <w:tcPr>
            <w:tcW w:w="1860" w:type="dxa"/>
            <w:vAlign w:val="center"/>
          </w:tcPr>
          <w:p w:rsidR="00336A10" w:rsidRPr="00336A10" w:rsidRDefault="00336A10" w:rsidP="00EE01FB">
            <w:pPr>
              <w:autoSpaceDE w:val="0"/>
              <w:autoSpaceDN w:val="0"/>
              <w:adjustRightInd w:val="0"/>
              <w:jc w:val="center"/>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有償利用率</w:t>
            </w:r>
          </w:p>
        </w:tc>
        <w:tc>
          <w:tcPr>
            <w:tcW w:w="1859" w:type="dxa"/>
            <w:vAlign w:val="center"/>
          </w:tcPr>
          <w:p w:rsidR="00336A10" w:rsidRPr="00336A10" w:rsidRDefault="00336A10" w:rsidP="00EE01FB">
            <w:pPr>
              <w:autoSpaceDE w:val="0"/>
              <w:autoSpaceDN w:val="0"/>
              <w:adjustRightInd w:val="0"/>
              <w:jc w:val="center"/>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無償利用率</w:t>
            </w:r>
          </w:p>
        </w:tc>
        <w:tc>
          <w:tcPr>
            <w:tcW w:w="2004" w:type="dxa"/>
            <w:vAlign w:val="center"/>
          </w:tcPr>
          <w:p w:rsidR="00336A10" w:rsidRPr="00336A10" w:rsidRDefault="00336A10" w:rsidP="00EE01FB">
            <w:pPr>
              <w:autoSpaceDE w:val="0"/>
              <w:autoSpaceDN w:val="0"/>
              <w:adjustRightInd w:val="0"/>
              <w:jc w:val="center"/>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稼働日数</w:t>
            </w:r>
          </w:p>
        </w:tc>
      </w:tr>
      <w:tr w:rsidR="00336A10" w:rsidRPr="00914C37" w:rsidTr="00735523">
        <w:tc>
          <w:tcPr>
            <w:tcW w:w="1676" w:type="dxa"/>
            <w:vAlign w:val="center"/>
          </w:tcPr>
          <w:p w:rsidR="00336A10" w:rsidRPr="00914C37" w:rsidRDefault="00336A10" w:rsidP="00EE01FB">
            <w:pPr>
              <w:autoSpaceDE w:val="0"/>
              <w:autoSpaceDN w:val="0"/>
              <w:adjustRightInd w:val="0"/>
              <w:jc w:val="center"/>
              <w:rPr>
                <w:rFonts w:ascii="ＭＳ 明朝" w:eastAsia="ＭＳ 明朝" w:hAnsi="ＭＳ 明朝" w:cs="ＭＳ明朝"/>
                <w:kern w:val="0"/>
                <w:sz w:val="18"/>
                <w:szCs w:val="18"/>
              </w:rPr>
            </w:pPr>
            <w:r w:rsidRPr="00914C37">
              <w:rPr>
                <w:rFonts w:ascii="ＭＳ 明朝" w:eastAsia="ＭＳ 明朝" w:hAnsi="ＭＳ 明朝" w:cs="ＭＳ明朝" w:hint="eastAsia"/>
                <w:kern w:val="0"/>
                <w:sz w:val="18"/>
                <w:szCs w:val="18"/>
              </w:rPr>
              <w:t>平成</w:t>
            </w:r>
            <w:r w:rsidRPr="00914C37">
              <w:rPr>
                <w:rFonts w:ascii="ＭＳ 明朝" w:eastAsia="ＭＳ 明朝" w:hAnsi="ＭＳ 明朝" w:cs="ＭＳ明朝"/>
                <w:kern w:val="0"/>
                <w:sz w:val="18"/>
                <w:szCs w:val="18"/>
              </w:rPr>
              <w:t>29年度</w:t>
            </w:r>
          </w:p>
        </w:tc>
        <w:tc>
          <w:tcPr>
            <w:tcW w:w="1717" w:type="dxa"/>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40.5</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119</w:t>
            </w:r>
            <w:r w:rsidRPr="00914C37">
              <w:rPr>
                <w:rFonts w:ascii="ＭＳ 明朝" w:eastAsia="ＭＳ 明朝" w:hAnsi="ＭＳ 明朝" w:cs="ＭＳ明朝"/>
                <w:kern w:val="0"/>
                <w:szCs w:val="21"/>
              </w:rPr>
              <w:t>）</w:t>
            </w:r>
          </w:p>
        </w:tc>
        <w:tc>
          <w:tcPr>
            <w:tcW w:w="1860" w:type="dxa"/>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6.1</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18</w:t>
            </w:r>
            <w:r w:rsidRPr="00914C37">
              <w:rPr>
                <w:rFonts w:ascii="ＭＳ 明朝" w:eastAsia="ＭＳ 明朝" w:hAnsi="ＭＳ 明朝" w:cs="ＭＳ明朝"/>
                <w:kern w:val="0"/>
                <w:szCs w:val="21"/>
              </w:rPr>
              <w:t>）</w:t>
            </w:r>
          </w:p>
        </w:tc>
        <w:tc>
          <w:tcPr>
            <w:tcW w:w="1859" w:type="dxa"/>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34.4</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101</w:t>
            </w:r>
            <w:r w:rsidRPr="00914C37">
              <w:rPr>
                <w:rFonts w:ascii="ＭＳ 明朝" w:eastAsia="ＭＳ 明朝" w:hAnsi="ＭＳ 明朝" w:cs="ＭＳ明朝"/>
                <w:kern w:val="0"/>
                <w:szCs w:val="21"/>
              </w:rPr>
              <w:t>）</w:t>
            </w:r>
          </w:p>
        </w:tc>
        <w:tc>
          <w:tcPr>
            <w:tcW w:w="2004" w:type="dxa"/>
            <w:vAlign w:val="center"/>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294</w:t>
            </w:r>
            <w:r w:rsidR="00336A10" w:rsidRPr="00914C37">
              <w:rPr>
                <w:rFonts w:ascii="ＭＳ 明朝" w:eastAsia="ＭＳ 明朝" w:hAnsi="ＭＳ 明朝" w:cs="ＭＳ明朝"/>
                <w:kern w:val="0"/>
                <w:szCs w:val="21"/>
              </w:rPr>
              <w:t>日</w:t>
            </w:r>
          </w:p>
        </w:tc>
      </w:tr>
      <w:tr w:rsidR="00336A10" w:rsidRPr="00914C37" w:rsidTr="00735523">
        <w:tc>
          <w:tcPr>
            <w:tcW w:w="1676" w:type="dxa"/>
            <w:vAlign w:val="center"/>
          </w:tcPr>
          <w:p w:rsidR="00336A10" w:rsidRPr="00914C37" w:rsidRDefault="00336A10" w:rsidP="00EE01FB">
            <w:pPr>
              <w:autoSpaceDE w:val="0"/>
              <w:autoSpaceDN w:val="0"/>
              <w:adjustRightInd w:val="0"/>
              <w:jc w:val="center"/>
              <w:rPr>
                <w:rFonts w:ascii="ＭＳ 明朝" w:eastAsia="ＭＳ 明朝" w:hAnsi="ＭＳ 明朝" w:cs="ＭＳ明朝"/>
                <w:kern w:val="0"/>
                <w:sz w:val="18"/>
                <w:szCs w:val="18"/>
              </w:rPr>
            </w:pPr>
            <w:r w:rsidRPr="00914C37">
              <w:rPr>
                <w:rFonts w:ascii="ＭＳ 明朝" w:eastAsia="ＭＳ 明朝" w:hAnsi="ＭＳ 明朝" w:cs="ＭＳ明朝" w:hint="eastAsia"/>
                <w:kern w:val="0"/>
                <w:sz w:val="18"/>
                <w:szCs w:val="18"/>
              </w:rPr>
              <w:t>平成</w:t>
            </w:r>
            <w:r w:rsidRPr="00914C37">
              <w:rPr>
                <w:rFonts w:ascii="ＭＳ 明朝" w:eastAsia="ＭＳ 明朝" w:hAnsi="ＭＳ 明朝" w:cs="ＭＳ明朝"/>
                <w:kern w:val="0"/>
                <w:sz w:val="18"/>
                <w:szCs w:val="18"/>
              </w:rPr>
              <w:t>30年度</w:t>
            </w:r>
          </w:p>
        </w:tc>
        <w:tc>
          <w:tcPr>
            <w:tcW w:w="1717" w:type="dxa"/>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46.4</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136</w:t>
            </w:r>
            <w:r w:rsidRPr="00914C37">
              <w:rPr>
                <w:rFonts w:ascii="ＭＳ 明朝" w:eastAsia="ＭＳ 明朝" w:hAnsi="ＭＳ 明朝" w:cs="ＭＳ明朝"/>
                <w:kern w:val="0"/>
                <w:szCs w:val="21"/>
              </w:rPr>
              <w:t>）</w:t>
            </w:r>
          </w:p>
        </w:tc>
        <w:tc>
          <w:tcPr>
            <w:tcW w:w="1860" w:type="dxa"/>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5.5</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16</w:t>
            </w:r>
            <w:r w:rsidRPr="00914C37">
              <w:rPr>
                <w:rFonts w:ascii="ＭＳ 明朝" w:eastAsia="ＭＳ 明朝" w:hAnsi="ＭＳ 明朝" w:cs="ＭＳ明朝"/>
                <w:kern w:val="0"/>
                <w:szCs w:val="21"/>
              </w:rPr>
              <w:t>）</w:t>
            </w:r>
          </w:p>
        </w:tc>
        <w:tc>
          <w:tcPr>
            <w:tcW w:w="1859" w:type="dxa"/>
          </w:tcPr>
          <w:p w:rsidR="00336A10" w:rsidRPr="00914C37" w:rsidRDefault="00914C37" w:rsidP="00EE01FB">
            <w:pPr>
              <w:autoSpaceDE w:val="0"/>
              <w:autoSpaceDN w:val="0"/>
              <w:adjustRightInd w:val="0"/>
              <w:jc w:val="center"/>
              <w:rPr>
                <w:rFonts w:ascii="ＭＳ 明朝" w:eastAsia="ＭＳ 明朝" w:hAnsi="ＭＳ 明朝" w:cs="ＭＳ明朝"/>
                <w:kern w:val="0"/>
                <w:szCs w:val="21"/>
              </w:rPr>
            </w:pPr>
            <w:r w:rsidRPr="00BE713E">
              <w:rPr>
                <w:rFonts w:ascii="ＭＳ 明朝" w:eastAsia="ＭＳ 明朝" w:hAnsi="ＭＳ 明朝" w:cs="ＭＳ明朝" w:hint="eastAsia"/>
                <w:kern w:val="0"/>
                <w:szCs w:val="21"/>
              </w:rPr>
              <w:t>41</w:t>
            </w:r>
            <w:r w:rsidR="00E118D3">
              <w:rPr>
                <w:rFonts w:ascii="ＭＳ 明朝" w:eastAsia="ＭＳ 明朝" w:hAnsi="ＭＳ 明朝" w:cs="ＭＳ明朝" w:hint="eastAsia"/>
                <w:kern w:val="0"/>
                <w:szCs w:val="21"/>
              </w:rPr>
              <w:t>.0</w:t>
            </w:r>
            <w:r w:rsidRPr="00BE713E">
              <w:rPr>
                <w:rFonts w:ascii="ＭＳ 明朝" w:eastAsia="ＭＳ 明朝" w:hAnsi="ＭＳ 明朝" w:cs="ＭＳ明朝" w:hint="eastAsia"/>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120</w:t>
            </w:r>
            <w:r w:rsidRPr="00914C37">
              <w:rPr>
                <w:rFonts w:ascii="ＭＳ 明朝" w:eastAsia="ＭＳ 明朝" w:hAnsi="ＭＳ 明朝" w:cs="ＭＳ明朝"/>
                <w:kern w:val="0"/>
                <w:szCs w:val="21"/>
              </w:rPr>
              <w:t>）</w:t>
            </w:r>
          </w:p>
        </w:tc>
        <w:tc>
          <w:tcPr>
            <w:tcW w:w="2004" w:type="dxa"/>
            <w:vAlign w:val="center"/>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293</w:t>
            </w:r>
            <w:r w:rsidR="00336A10" w:rsidRPr="00914C37">
              <w:rPr>
                <w:rFonts w:ascii="ＭＳ 明朝" w:eastAsia="ＭＳ 明朝" w:hAnsi="ＭＳ 明朝" w:cs="ＭＳ明朝"/>
                <w:kern w:val="0"/>
                <w:szCs w:val="21"/>
              </w:rPr>
              <w:t>日</w:t>
            </w:r>
          </w:p>
        </w:tc>
      </w:tr>
      <w:tr w:rsidR="00336A10" w:rsidRPr="00914C37" w:rsidTr="00735523">
        <w:tc>
          <w:tcPr>
            <w:tcW w:w="1676" w:type="dxa"/>
            <w:vAlign w:val="center"/>
          </w:tcPr>
          <w:p w:rsidR="00336A10" w:rsidRPr="00914C37" w:rsidRDefault="00336A10" w:rsidP="00EE01FB">
            <w:pPr>
              <w:autoSpaceDE w:val="0"/>
              <w:autoSpaceDN w:val="0"/>
              <w:adjustRightInd w:val="0"/>
              <w:jc w:val="center"/>
              <w:rPr>
                <w:rFonts w:ascii="ＭＳ 明朝" w:eastAsia="ＭＳ 明朝" w:hAnsi="ＭＳ 明朝" w:cs="ＭＳ明朝"/>
                <w:kern w:val="0"/>
                <w:sz w:val="18"/>
                <w:szCs w:val="18"/>
              </w:rPr>
            </w:pPr>
            <w:r w:rsidRPr="00914C37">
              <w:rPr>
                <w:rFonts w:ascii="ＭＳ 明朝" w:eastAsia="ＭＳ 明朝" w:hAnsi="ＭＳ 明朝" w:cs="ＭＳ明朝" w:hint="eastAsia"/>
                <w:kern w:val="0"/>
                <w:sz w:val="18"/>
                <w:szCs w:val="18"/>
              </w:rPr>
              <w:t>令和元</w:t>
            </w:r>
            <w:r w:rsidRPr="00914C37">
              <w:rPr>
                <w:rFonts w:ascii="ＭＳ 明朝" w:eastAsia="ＭＳ 明朝" w:hAnsi="ＭＳ 明朝" w:cs="ＭＳ明朝"/>
                <w:kern w:val="0"/>
                <w:sz w:val="18"/>
                <w:szCs w:val="18"/>
              </w:rPr>
              <w:t>年度</w:t>
            </w:r>
          </w:p>
        </w:tc>
        <w:tc>
          <w:tcPr>
            <w:tcW w:w="1717" w:type="dxa"/>
          </w:tcPr>
          <w:p w:rsidR="00336A10" w:rsidRPr="00914C37" w:rsidRDefault="00DB7E0E" w:rsidP="00DB7E0E">
            <w:pPr>
              <w:autoSpaceDE w:val="0"/>
              <w:autoSpaceDN w:val="0"/>
              <w:adjustRightInd w:val="0"/>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 xml:space="preserve">※　 </w:t>
            </w:r>
            <w:r w:rsidRPr="00914C37">
              <w:rPr>
                <w:rFonts w:ascii="ＭＳ 明朝" w:eastAsia="ＭＳ 明朝" w:hAnsi="ＭＳ 明朝" w:cs="ＭＳ明朝"/>
                <w:kern w:val="0"/>
                <w:szCs w:val="21"/>
              </w:rPr>
              <w:t>95.8</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254</w:t>
            </w:r>
            <w:r w:rsidRPr="00914C37">
              <w:rPr>
                <w:rFonts w:ascii="ＭＳ 明朝" w:eastAsia="ＭＳ 明朝" w:hAnsi="ＭＳ 明朝" w:cs="ＭＳ明朝"/>
                <w:kern w:val="0"/>
                <w:szCs w:val="21"/>
              </w:rPr>
              <w:t>）</w:t>
            </w:r>
          </w:p>
        </w:tc>
        <w:tc>
          <w:tcPr>
            <w:tcW w:w="1860" w:type="dxa"/>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4.9</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13</w:t>
            </w:r>
            <w:r w:rsidRPr="00914C37">
              <w:rPr>
                <w:rFonts w:ascii="ＭＳ 明朝" w:eastAsia="ＭＳ 明朝" w:hAnsi="ＭＳ 明朝" w:cs="ＭＳ明朝"/>
                <w:kern w:val="0"/>
                <w:szCs w:val="21"/>
              </w:rPr>
              <w:t>）</w:t>
            </w:r>
          </w:p>
        </w:tc>
        <w:tc>
          <w:tcPr>
            <w:tcW w:w="1859" w:type="dxa"/>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90.9</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241</w:t>
            </w:r>
            <w:r w:rsidRPr="00914C37">
              <w:rPr>
                <w:rFonts w:ascii="ＭＳ 明朝" w:eastAsia="ＭＳ 明朝" w:hAnsi="ＭＳ 明朝" w:cs="ＭＳ明朝"/>
                <w:kern w:val="0"/>
                <w:szCs w:val="21"/>
              </w:rPr>
              <w:t>）</w:t>
            </w:r>
          </w:p>
        </w:tc>
        <w:tc>
          <w:tcPr>
            <w:tcW w:w="2004" w:type="dxa"/>
            <w:vAlign w:val="center"/>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265</w:t>
            </w:r>
            <w:r w:rsidR="00336A10" w:rsidRPr="00914C37">
              <w:rPr>
                <w:rFonts w:ascii="ＭＳ 明朝" w:eastAsia="ＭＳ 明朝" w:hAnsi="ＭＳ 明朝" w:cs="ＭＳ明朝"/>
                <w:kern w:val="0"/>
                <w:szCs w:val="21"/>
              </w:rPr>
              <w:t>日</w:t>
            </w:r>
          </w:p>
        </w:tc>
      </w:tr>
    </w:tbl>
    <w:p w:rsidR="00296073" w:rsidRPr="00914C37" w:rsidRDefault="00DB7E0E" w:rsidP="00DB7E0E">
      <w:pPr>
        <w:ind w:left="525" w:hangingChars="250" w:hanging="525"/>
        <w:rPr>
          <w:rFonts w:ascii="ＭＳ 明朝" w:eastAsia="ＭＳ 明朝" w:hAnsi="ＭＳ 明朝"/>
          <w:sz w:val="18"/>
          <w:szCs w:val="18"/>
        </w:rPr>
      </w:pPr>
      <w:r w:rsidRPr="00914C37">
        <w:rPr>
          <w:rFonts w:ascii="ＭＳ 明朝" w:eastAsia="ＭＳ 明朝" w:hAnsi="ＭＳ 明朝" w:hint="eastAsia"/>
        </w:rPr>
        <w:t xml:space="preserve">　</w:t>
      </w:r>
      <w:r w:rsidRPr="00914C37">
        <w:rPr>
          <w:rFonts w:ascii="ＭＳ 明朝" w:eastAsia="ＭＳ 明朝" w:hAnsi="ＭＳ 明朝"/>
        </w:rPr>
        <w:t xml:space="preserve"> </w:t>
      </w:r>
      <w:r w:rsidRPr="00914C37">
        <w:rPr>
          <w:rFonts w:ascii="ＭＳ 明朝" w:eastAsia="ＭＳ 明朝" w:hAnsi="ＭＳ 明朝" w:hint="eastAsia"/>
          <w:sz w:val="18"/>
          <w:szCs w:val="18"/>
        </w:rPr>
        <w:t>※　令和元年度の利用率及び利用日には、常設展示の実施日数が含まれているため、他の2か年と比較して数値が高くなっている。</w:t>
      </w:r>
    </w:p>
    <w:p w:rsidR="00914C37" w:rsidRPr="00914C37" w:rsidRDefault="00914C37" w:rsidP="00336A10">
      <w:pPr>
        <w:rPr>
          <w:rFonts w:ascii="ＭＳ 明朝" w:eastAsia="ＭＳ 明朝" w:hAnsi="ＭＳ 明朝"/>
          <w:sz w:val="18"/>
          <w:szCs w:val="18"/>
        </w:rPr>
      </w:pPr>
      <w:r>
        <w:rPr>
          <w:rFonts w:ascii="ＭＳ 明朝" w:eastAsia="ＭＳ 明朝" w:hAnsi="ＭＳ 明朝" w:hint="eastAsia"/>
          <w:sz w:val="18"/>
          <w:szCs w:val="18"/>
        </w:rPr>
        <w:t xml:space="preserve">　 </w:t>
      </w:r>
      <w:r w:rsidRPr="00D05874">
        <w:rPr>
          <w:rFonts w:ascii="ＭＳ 明朝" w:eastAsia="ＭＳ 明朝" w:hAnsi="ＭＳ 明朝" w:hint="eastAsia"/>
          <w:sz w:val="18"/>
          <w:szCs w:val="18"/>
        </w:rPr>
        <w:t>※　上記の率は小数点第二位を四捨五入しております。必ずしも合計は一致しないものである。</w:t>
      </w:r>
    </w:p>
    <w:p w:rsidR="00336A10" w:rsidRPr="00B81EBD" w:rsidRDefault="00296073" w:rsidP="00336A10">
      <w:pPr>
        <w:rPr>
          <w:rFonts w:ascii="ＭＳ 明朝" w:eastAsia="ＭＳ 明朝" w:hAnsi="ＭＳ 明朝"/>
        </w:rPr>
      </w:pPr>
      <w:r w:rsidRPr="00336A10">
        <w:rPr>
          <w:rFonts w:ascii="ＭＳ ゴシック" w:eastAsia="ＭＳ ゴシック" w:hAnsi="ＭＳ ゴシック" w:hint="eastAsia"/>
        </w:rPr>
        <w:lastRenderedPageBreak/>
        <w:t>（３）多目的スペース３</w:t>
      </w:r>
      <w:r w:rsidRPr="00B81EBD">
        <w:rPr>
          <w:rFonts w:ascii="ＭＳ 明朝" w:eastAsia="ＭＳ 明朝" w:hAnsi="ＭＳ 明朝" w:hint="eastAsia"/>
        </w:rPr>
        <w:t xml:space="preserve">　　　　　　　　　　　　　　　　　　　　　　（</w:t>
      </w:r>
      <w:r w:rsidRPr="00B81EBD">
        <w:rPr>
          <w:rFonts w:ascii="ＭＳ 明朝" w:eastAsia="ＭＳ 明朝" w:hAnsi="ＭＳ 明朝"/>
        </w:rPr>
        <w:t xml:space="preserve"> ）内の数字は利用日数</w:t>
      </w:r>
      <w:r w:rsidRPr="00B81EBD">
        <w:rPr>
          <w:rFonts w:ascii="ＭＳ 明朝" w:eastAsia="ＭＳ 明朝" w:hAnsi="ＭＳ 明朝" w:hint="eastAsia"/>
        </w:rPr>
        <w:t xml:space="preserve">　</w:t>
      </w:r>
    </w:p>
    <w:tbl>
      <w:tblPr>
        <w:tblStyle w:val="a9"/>
        <w:tblW w:w="9031" w:type="dxa"/>
        <w:tblInd w:w="320" w:type="dxa"/>
        <w:tblLook w:val="04A0" w:firstRow="1" w:lastRow="0" w:firstColumn="1" w:lastColumn="0" w:noHBand="0" w:noVBand="1"/>
      </w:tblPr>
      <w:tblGrid>
        <w:gridCol w:w="1660"/>
        <w:gridCol w:w="1701"/>
        <w:gridCol w:w="1843"/>
        <w:gridCol w:w="1842"/>
        <w:gridCol w:w="1985"/>
      </w:tblGrid>
      <w:tr w:rsidR="00336A10" w:rsidRPr="00634F18" w:rsidTr="00EE01FB">
        <w:tc>
          <w:tcPr>
            <w:tcW w:w="1660" w:type="dxa"/>
          </w:tcPr>
          <w:p w:rsidR="00336A10" w:rsidRPr="00336A10" w:rsidRDefault="00336A10" w:rsidP="00EE01FB">
            <w:pPr>
              <w:autoSpaceDE w:val="0"/>
              <w:autoSpaceDN w:val="0"/>
              <w:adjustRightInd w:val="0"/>
              <w:jc w:val="left"/>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 xml:space="preserve">　　</w:t>
            </w:r>
          </w:p>
        </w:tc>
        <w:tc>
          <w:tcPr>
            <w:tcW w:w="1701" w:type="dxa"/>
            <w:vAlign w:val="center"/>
          </w:tcPr>
          <w:p w:rsidR="00336A10" w:rsidRPr="00336A10" w:rsidRDefault="00336A10" w:rsidP="00EE01FB">
            <w:pPr>
              <w:autoSpaceDE w:val="0"/>
              <w:autoSpaceDN w:val="0"/>
              <w:adjustRightInd w:val="0"/>
              <w:jc w:val="center"/>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利用率</w:t>
            </w:r>
          </w:p>
        </w:tc>
        <w:tc>
          <w:tcPr>
            <w:tcW w:w="1843" w:type="dxa"/>
            <w:vAlign w:val="center"/>
          </w:tcPr>
          <w:p w:rsidR="00336A10" w:rsidRPr="00336A10" w:rsidRDefault="00336A10" w:rsidP="00EE01FB">
            <w:pPr>
              <w:autoSpaceDE w:val="0"/>
              <w:autoSpaceDN w:val="0"/>
              <w:adjustRightInd w:val="0"/>
              <w:jc w:val="center"/>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有償利用率</w:t>
            </w:r>
          </w:p>
        </w:tc>
        <w:tc>
          <w:tcPr>
            <w:tcW w:w="1842" w:type="dxa"/>
            <w:vAlign w:val="center"/>
          </w:tcPr>
          <w:p w:rsidR="00336A10" w:rsidRPr="00336A10" w:rsidRDefault="00336A10" w:rsidP="00EE01FB">
            <w:pPr>
              <w:autoSpaceDE w:val="0"/>
              <w:autoSpaceDN w:val="0"/>
              <w:adjustRightInd w:val="0"/>
              <w:jc w:val="center"/>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無償利用率</w:t>
            </w:r>
          </w:p>
        </w:tc>
        <w:tc>
          <w:tcPr>
            <w:tcW w:w="1985" w:type="dxa"/>
            <w:vAlign w:val="center"/>
          </w:tcPr>
          <w:p w:rsidR="00336A10" w:rsidRPr="00336A10" w:rsidRDefault="00336A10" w:rsidP="00EE01FB">
            <w:pPr>
              <w:autoSpaceDE w:val="0"/>
              <w:autoSpaceDN w:val="0"/>
              <w:adjustRightInd w:val="0"/>
              <w:jc w:val="center"/>
              <w:rPr>
                <w:rFonts w:ascii="ＭＳ 明朝" w:eastAsia="ＭＳ 明朝" w:hAnsi="ＭＳ 明朝" w:cs="ＭＳ明朝"/>
                <w:color w:val="000000" w:themeColor="text1"/>
                <w:kern w:val="0"/>
                <w:sz w:val="18"/>
                <w:szCs w:val="18"/>
              </w:rPr>
            </w:pPr>
            <w:r w:rsidRPr="00336A10">
              <w:rPr>
                <w:rFonts w:ascii="ＭＳ 明朝" w:eastAsia="ＭＳ 明朝" w:hAnsi="ＭＳ 明朝" w:cs="ＭＳ明朝" w:hint="eastAsia"/>
                <w:color w:val="000000" w:themeColor="text1"/>
                <w:kern w:val="0"/>
                <w:sz w:val="18"/>
                <w:szCs w:val="18"/>
              </w:rPr>
              <w:t>稼働日数</w:t>
            </w:r>
          </w:p>
        </w:tc>
      </w:tr>
      <w:tr w:rsidR="00336A10" w:rsidRPr="00914C37" w:rsidTr="00EE01FB">
        <w:tc>
          <w:tcPr>
            <w:tcW w:w="1660" w:type="dxa"/>
            <w:vAlign w:val="center"/>
          </w:tcPr>
          <w:p w:rsidR="00336A10" w:rsidRPr="00914C37" w:rsidRDefault="00336A10" w:rsidP="00EE01FB">
            <w:pPr>
              <w:autoSpaceDE w:val="0"/>
              <w:autoSpaceDN w:val="0"/>
              <w:adjustRightInd w:val="0"/>
              <w:jc w:val="center"/>
              <w:rPr>
                <w:rFonts w:ascii="ＭＳ 明朝" w:eastAsia="ＭＳ 明朝" w:hAnsi="ＭＳ 明朝" w:cs="ＭＳ明朝"/>
                <w:kern w:val="0"/>
                <w:sz w:val="18"/>
                <w:szCs w:val="18"/>
              </w:rPr>
            </w:pPr>
            <w:r w:rsidRPr="00914C37">
              <w:rPr>
                <w:rFonts w:ascii="ＭＳ 明朝" w:eastAsia="ＭＳ 明朝" w:hAnsi="ＭＳ 明朝" w:cs="ＭＳ明朝" w:hint="eastAsia"/>
                <w:kern w:val="0"/>
                <w:sz w:val="18"/>
                <w:szCs w:val="18"/>
              </w:rPr>
              <w:t>平成</w:t>
            </w:r>
            <w:r w:rsidRPr="00914C37">
              <w:rPr>
                <w:rFonts w:ascii="ＭＳ 明朝" w:eastAsia="ＭＳ 明朝" w:hAnsi="ＭＳ 明朝" w:cs="ＭＳ明朝"/>
                <w:kern w:val="0"/>
                <w:sz w:val="18"/>
                <w:szCs w:val="18"/>
              </w:rPr>
              <w:t>29年度</w:t>
            </w:r>
          </w:p>
        </w:tc>
        <w:tc>
          <w:tcPr>
            <w:tcW w:w="1701" w:type="dxa"/>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39.8</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117</w:t>
            </w:r>
            <w:r w:rsidRPr="00914C37">
              <w:rPr>
                <w:rFonts w:ascii="ＭＳ 明朝" w:eastAsia="ＭＳ 明朝" w:hAnsi="ＭＳ 明朝" w:cs="ＭＳ明朝"/>
                <w:kern w:val="0"/>
                <w:szCs w:val="21"/>
              </w:rPr>
              <w:t>）</w:t>
            </w:r>
          </w:p>
        </w:tc>
        <w:tc>
          <w:tcPr>
            <w:tcW w:w="1843" w:type="dxa"/>
          </w:tcPr>
          <w:p w:rsidR="00336A10" w:rsidRPr="00914C37" w:rsidRDefault="006302CC"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5.4</w:t>
            </w:r>
            <w:r w:rsidR="00336A10" w:rsidRPr="00914C37">
              <w:rPr>
                <w:rFonts w:ascii="ＭＳ 明朝" w:eastAsia="ＭＳ 明朝" w:hAnsi="ＭＳ 明朝" w:cs="ＭＳ明朝"/>
                <w:kern w:val="0"/>
                <w:szCs w:val="21"/>
              </w:rPr>
              <w:t>%</w:t>
            </w:r>
          </w:p>
          <w:p w:rsidR="00336A10" w:rsidRPr="00914C37" w:rsidRDefault="00336A10" w:rsidP="006302CC">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6302CC" w:rsidRPr="00914C37">
              <w:rPr>
                <w:rFonts w:ascii="ＭＳ 明朝" w:eastAsia="ＭＳ 明朝" w:hAnsi="ＭＳ 明朝" w:cs="ＭＳ明朝" w:hint="eastAsia"/>
                <w:kern w:val="0"/>
                <w:szCs w:val="21"/>
              </w:rPr>
              <w:t>16</w:t>
            </w:r>
            <w:r w:rsidRPr="00914C37">
              <w:rPr>
                <w:rFonts w:ascii="ＭＳ 明朝" w:eastAsia="ＭＳ 明朝" w:hAnsi="ＭＳ 明朝" w:cs="ＭＳ明朝"/>
                <w:kern w:val="0"/>
                <w:szCs w:val="21"/>
              </w:rPr>
              <w:t>）</w:t>
            </w:r>
          </w:p>
        </w:tc>
        <w:tc>
          <w:tcPr>
            <w:tcW w:w="1842" w:type="dxa"/>
          </w:tcPr>
          <w:p w:rsidR="00336A10" w:rsidRPr="00914C37" w:rsidRDefault="006302CC"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34.4</w:t>
            </w:r>
            <w:r w:rsidR="00336A10" w:rsidRPr="00914C37">
              <w:rPr>
                <w:rFonts w:ascii="ＭＳ 明朝" w:eastAsia="ＭＳ 明朝" w:hAnsi="ＭＳ 明朝" w:cs="ＭＳ明朝"/>
                <w:kern w:val="0"/>
                <w:szCs w:val="21"/>
              </w:rPr>
              <w:t>%</w:t>
            </w:r>
          </w:p>
          <w:p w:rsidR="00336A10" w:rsidRPr="00914C37" w:rsidRDefault="00336A10" w:rsidP="006302CC">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6302CC" w:rsidRPr="00914C37">
              <w:rPr>
                <w:rFonts w:ascii="ＭＳ 明朝" w:eastAsia="ＭＳ 明朝" w:hAnsi="ＭＳ 明朝" w:cs="ＭＳ明朝" w:hint="eastAsia"/>
                <w:kern w:val="0"/>
                <w:szCs w:val="21"/>
              </w:rPr>
              <w:t>101</w:t>
            </w:r>
            <w:r w:rsidRPr="00914C37">
              <w:rPr>
                <w:rFonts w:ascii="ＭＳ 明朝" w:eastAsia="ＭＳ 明朝" w:hAnsi="ＭＳ 明朝" w:cs="ＭＳ明朝"/>
                <w:kern w:val="0"/>
                <w:szCs w:val="21"/>
              </w:rPr>
              <w:t>）</w:t>
            </w:r>
          </w:p>
        </w:tc>
        <w:tc>
          <w:tcPr>
            <w:tcW w:w="1985" w:type="dxa"/>
            <w:vAlign w:val="center"/>
          </w:tcPr>
          <w:p w:rsidR="00336A10" w:rsidRPr="00914C37" w:rsidRDefault="006302CC"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294</w:t>
            </w:r>
            <w:r w:rsidR="00336A10" w:rsidRPr="00914C37">
              <w:rPr>
                <w:rFonts w:ascii="ＭＳ 明朝" w:eastAsia="ＭＳ 明朝" w:hAnsi="ＭＳ 明朝" w:cs="ＭＳ明朝"/>
                <w:kern w:val="0"/>
                <w:szCs w:val="21"/>
              </w:rPr>
              <w:t>日</w:t>
            </w:r>
          </w:p>
        </w:tc>
      </w:tr>
      <w:tr w:rsidR="00336A10" w:rsidRPr="00914C37" w:rsidTr="00EE01FB">
        <w:tc>
          <w:tcPr>
            <w:tcW w:w="1660" w:type="dxa"/>
            <w:vAlign w:val="center"/>
          </w:tcPr>
          <w:p w:rsidR="00336A10" w:rsidRPr="00914C37" w:rsidRDefault="00336A10" w:rsidP="00EE01FB">
            <w:pPr>
              <w:autoSpaceDE w:val="0"/>
              <w:autoSpaceDN w:val="0"/>
              <w:adjustRightInd w:val="0"/>
              <w:jc w:val="center"/>
              <w:rPr>
                <w:rFonts w:ascii="ＭＳ 明朝" w:eastAsia="ＭＳ 明朝" w:hAnsi="ＭＳ 明朝" w:cs="ＭＳ明朝"/>
                <w:kern w:val="0"/>
                <w:sz w:val="18"/>
                <w:szCs w:val="18"/>
              </w:rPr>
            </w:pPr>
            <w:r w:rsidRPr="00914C37">
              <w:rPr>
                <w:rFonts w:ascii="ＭＳ 明朝" w:eastAsia="ＭＳ 明朝" w:hAnsi="ＭＳ 明朝" w:cs="ＭＳ明朝" w:hint="eastAsia"/>
                <w:kern w:val="0"/>
                <w:sz w:val="18"/>
                <w:szCs w:val="18"/>
              </w:rPr>
              <w:t>平成</w:t>
            </w:r>
            <w:r w:rsidRPr="00914C37">
              <w:rPr>
                <w:rFonts w:ascii="ＭＳ 明朝" w:eastAsia="ＭＳ 明朝" w:hAnsi="ＭＳ 明朝" w:cs="ＭＳ明朝"/>
                <w:kern w:val="0"/>
                <w:sz w:val="18"/>
                <w:szCs w:val="18"/>
              </w:rPr>
              <w:t>30年度</w:t>
            </w:r>
          </w:p>
        </w:tc>
        <w:tc>
          <w:tcPr>
            <w:tcW w:w="1701" w:type="dxa"/>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42.3</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124</w:t>
            </w:r>
            <w:r w:rsidRPr="00914C37">
              <w:rPr>
                <w:rFonts w:ascii="ＭＳ 明朝" w:eastAsia="ＭＳ 明朝" w:hAnsi="ＭＳ 明朝" w:cs="ＭＳ明朝"/>
                <w:kern w:val="0"/>
                <w:szCs w:val="21"/>
              </w:rPr>
              <w:t>）</w:t>
            </w:r>
          </w:p>
        </w:tc>
        <w:tc>
          <w:tcPr>
            <w:tcW w:w="1843" w:type="dxa"/>
          </w:tcPr>
          <w:p w:rsidR="00336A10" w:rsidRPr="00914C37" w:rsidRDefault="006302CC"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9.2</w:t>
            </w:r>
            <w:r w:rsidR="00336A10" w:rsidRPr="00914C37">
              <w:rPr>
                <w:rFonts w:ascii="ＭＳ 明朝" w:eastAsia="ＭＳ 明朝" w:hAnsi="ＭＳ 明朝" w:cs="ＭＳ明朝"/>
                <w:kern w:val="0"/>
                <w:szCs w:val="21"/>
              </w:rPr>
              <w:t>%</w:t>
            </w:r>
          </w:p>
          <w:p w:rsidR="00336A10" w:rsidRPr="00914C37" w:rsidRDefault="00336A10" w:rsidP="006302CC">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6302CC" w:rsidRPr="00914C37">
              <w:rPr>
                <w:rFonts w:ascii="ＭＳ 明朝" w:eastAsia="ＭＳ 明朝" w:hAnsi="ＭＳ 明朝" w:cs="ＭＳ明朝" w:hint="eastAsia"/>
                <w:kern w:val="0"/>
                <w:szCs w:val="21"/>
              </w:rPr>
              <w:t>27</w:t>
            </w:r>
            <w:r w:rsidRPr="00914C37">
              <w:rPr>
                <w:rFonts w:ascii="ＭＳ 明朝" w:eastAsia="ＭＳ 明朝" w:hAnsi="ＭＳ 明朝" w:cs="ＭＳ明朝"/>
                <w:kern w:val="0"/>
                <w:szCs w:val="21"/>
              </w:rPr>
              <w:t>）</w:t>
            </w:r>
          </w:p>
        </w:tc>
        <w:tc>
          <w:tcPr>
            <w:tcW w:w="1842" w:type="dxa"/>
          </w:tcPr>
          <w:p w:rsidR="00336A10" w:rsidRPr="00914C37" w:rsidRDefault="006302CC"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33.1</w:t>
            </w:r>
            <w:r w:rsidR="00336A10" w:rsidRPr="00914C37">
              <w:rPr>
                <w:rFonts w:ascii="ＭＳ 明朝" w:eastAsia="ＭＳ 明朝" w:hAnsi="ＭＳ 明朝" w:cs="ＭＳ明朝"/>
                <w:kern w:val="0"/>
                <w:szCs w:val="21"/>
              </w:rPr>
              <w:t>%</w:t>
            </w:r>
          </w:p>
          <w:p w:rsidR="00336A10" w:rsidRPr="00914C37" w:rsidRDefault="00336A10" w:rsidP="006302CC">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6302CC" w:rsidRPr="00914C37">
              <w:rPr>
                <w:rFonts w:ascii="ＭＳ 明朝" w:eastAsia="ＭＳ 明朝" w:hAnsi="ＭＳ 明朝" w:cs="ＭＳ明朝" w:hint="eastAsia"/>
                <w:kern w:val="0"/>
                <w:szCs w:val="21"/>
              </w:rPr>
              <w:t>97</w:t>
            </w:r>
            <w:r w:rsidRPr="00914C37">
              <w:rPr>
                <w:rFonts w:ascii="ＭＳ 明朝" w:eastAsia="ＭＳ 明朝" w:hAnsi="ＭＳ 明朝" w:cs="ＭＳ明朝"/>
                <w:kern w:val="0"/>
                <w:szCs w:val="21"/>
              </w:rPr>
              <w:t>）</w:t>
            </w:r>
          </w:p>
        </w:tc>
        <w:tc>
          <w:tcPr>
            <w:tcW w:w="1985" w:type="dxa"/>
            <w:vAlign w:val="center"/>
          </w:tcPr>
          <w:p w:rsidR="00336A10" w:rsidRPr="00914C37" w:rsidRDefault="006302CC"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293</w:t>
            </w:r>
            <w:r w:rsidR="00336A10" w:rsidRPr="00914C37">
              <w:rPr>
                <w:rFonts w:ascii="ＭＳ 明朝" w:eastAsia="ＭＳ 明朝" w:hAnsi="ＭＳ 明朝" w:cs="ＭＳ明朝"/>
                <w:kern w:val="0"/>
                <w:szCs w:val="21"/>
              </w:rPr>
              <w:t>日</w:t>
            </w:r>
          </w:p>
        </w:tc>
      </w:tr>
      <w:tr w:rsidR="00336A10" w:rsidRPr="00914C37" w:rsidTr="00EE01FB">
        <w:tc>
          <w:tcPr>
            <w:tcW w:w="1660" w:type="dxa"/>
            <w:vAlign w:val="center"/>
          </w:tcPr>
          <w:p w:rsidR="00336A10" w:rsidRPr="00914C37" w:rsidRDefault="00336A10" w:rsidP="00EE01FB">
            <w:pPr>
              <w:autoSpaceDE w:val="0"/>
              <w:autoSpaceDN w:val="0"/>
              <w:adjustRightInd w:val="0"/>
              <w:jc w:val="center"/>
              <w:rPr>
                <w:rFonts w:ascii="ＭＳ 明朝" w:eastAsia="ＭＳ 明朝" w:hAnsi="ＭＳ 明朝" w:cs="ＭＳ明朝"/>
                <w:kern w:val="0"/>
                <w:sz w:val="18"/>
                <w:szCs w:val="18"/>
              </w:rPr>
            </w:pPr>
            <w:r w:rsidRPr="00914C37">
              <w:rPr>
                <w:rFonts w:ascii="ＭＳ 明朝" w:eastAsia="ＭＳ 明朝" w:hAnsi="ＭＳ 明朝" w:cs="ＭＳ明朝" w:hint="eastAsia"/>
                <w:kern w:val="0"/>
                <w:sz w:val="18"/>
                <w:szCs w:val="18"/>
              </w:rPr>
              <w:t>令和元</w:t>
            </w:r>
            <w:r w:rsidRPr="00914C37">
              <w:rPr>
                <w:rFonts w:ascii="ＭＳ 明朝" w:eastAsia="ＭＳ 明朝" w:hAnsi="ＭＳ 明朝" w:cs="ＭＳ明朝"/>
                <w:kern w:val="0"/>
                <w:sz w:val="18"/>
                <w:szCs w:val="18"/>
              </w:rPr>
              <w:t>年度</w:t>
            </w:r>
          </w:p>
        </w:tc>
        <w:tc>
          <w:tcPr>
            <w:tcW w:w="1701" w:type="dxa"/>
          </w:tcPr>
          <w:p w:rsidR="00336A10" w:rsidRPr="00914C37" w:rsidRDefault="00DB7E0E"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45.7</w:t>
            </w:r>
            <w:r w:rsidR="00336A10" w:rsidRPr="00914C37">
              <w:rPr>
                <w:rFonts w:ascii="ＭＳ 明朝" w:eastAsia="ＭＳ 明朝" w:hAnsi="ＭＳ 明朝" w:cs="ＭＳ明朝"/>
                <w:kern w:val="0"/>
                <w:szCs w:val="21"/>
              </w:rPr>
              <w:t>%</w:t>
            </w:r>
          </w:p>
          <w:p w:rsidR="00336A10" w:rsidRPr="00914C37" w:rsidRDefault="00336A10" w:rsidP="00DB7E0E">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DB7E0E" w:rsidRPr="00914C37">
              <w:rPr>
                <w:rFonts w:ascii="ＭＳ 明朝" w:eastAsia="ＭＳ 明朝" w:hAnsi="ＭＳ 明朝" w:cs="ＭＳ明朝" w:hint="eastAsia"/>
                <w:kern w:val="0"/>
                <w:szCs w:val="21"/>
              </w:rPr>
              <w:t>121</w:t>
            </w:r>
            <w:r w:rsidRPr="00914C37">
              <w:rPr>
                <w:rFonts w:ascii="ＭＳ 明朝" w:eastAsia="ＭＳ 明朝" w:hAnsi="ＭＳ 明朝" w:cs="ＭＳ明朝"/>
                <w:kern w:val="0"/>
                <w:szCs w:val="21"/>
              </w:rPr>
              <w:t>）</w:t>
            </w:r>
          </w:p>
        </w:tc>
        <w:tc>
          <w:tcPr>
            <w:tcW w:w="1843" w:type="dxa"/>
          </w:tcPr>
          <w:p w:rsidR="00336A10" w:rsidRPr="00914C37" w:rsidRDefault="006302CC"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12.5</w:t>
            </w:r>
            <w:r w:rsidR="00336A10" w:rsidRPr="00914C37">
              <w:rPr>
                <w:rFonts w:ascii="ＭＳ 明朝" w:eastAsia="ＭＳ 明朝" w:hAnsi="ＭＳ 明朝" w:cs="ＭＳ明朝"/>
                <w:kern w:val="0"/>
                <w:szCs w:val="21"/>
              </w:rPr>
              <w:t>%</w:t>
            </w:r>
          </w:p>
          <w:p w:rsidR="00336A10" w:rsidRPr="00914C37" w:rsidRDefault="00336A10" w:rsidP="006302CC">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6302CC" w:rsidRPr="00914C37">
              <w:rPr>
                <w:rFonts w:ascii="ＭＳ 明朝" w:eastAsia="ＭＳ 明朝" w:hAnsi="ＭＳ 明朝" w:cs="ＭＳ明朝" w:hint="eastAsia"/>
                <w:kern w:val="0"/>
                <w:szCs w:val="21"/>
              </w:rPr>
              <w:t>33</w:t>
            </w:r>
            <w:r w:rsidRPr="00914C37">
              <w:rPr>
                <w:rFonts w:ascii="ＭＳ 明朝" w:eastAsia="ＭＳ 明朝" w:hAnsi="ＭＳ 明朝" w:cs="ＭＳ明朝"/>
                <w:kern w:val="0"/>
                <w:szCs w:val="21"/>
              </w:rPr>
              <w:t>）</w:t>
            </w:r>
          </w:p>
        </w:tc>
        <w:tc>
          <w:tcPr>
            <w:tcW w:w="1842" w:type="dxa"/>
          </w:tcPr>
          <w:p w:rsidR="00336A10" w:rsidRPr="00914C37" w:rsidRDefault="006302CC"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kern w:val="0"/>
                <w:szCs w:val="21"/>
              </w:rPr>
              <w:t>33.2</w:t>
            </w:r>
            <w:r w:rsidR="00336A10" w:rsidRPr="00914C37">
              <w:rPr>
                <w:rFonts w:ascii="ＭＳ 明朝" w:eastAsia="ＭＳ 明朝" w:hAnsi="ＭＳ 明朝" w:cs="ＭＳ明朝"/>
                <w:kern w:val="0"/>
                <w:szCs w:val="21"/>
              </w:rPr>
              <w:t>%</w:t>
            </w:r>
          </w:p>
          <w:p w:rsidR="00336A10" w:rsidRPr="00914C37" w:rsidRDefault="00336A10" w:rsidP="006302CC">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w:t>
            </w:r>
            <w:r w:rsidR="006302CC" w:rsidRPr="00914C37">
              <w:rPr>
                <w:rFonts w:ascii="ＭＳ 明朝" w:eastAsia="ＭＳ 明朝" w:hAnsi="ＭＳ 明朝" w:cs="ＭＳ明朝" w:hint="eastAsia"/>
                <w:kern w:val="0"/>
                <w:szCs w:val="21"/>
              </w:rPr>
              <w:t>88</w:t>
            </w:r>
            <w:r w:rsidRPr="00914C37">
              <w:rPr>
                <w:rFonts w:ascii="ＭＳ 明朝" w:eastAsia="ＭＳ 明朝" w:hAnsi="ＭＳ 明朝" w:cs="ＭＳ明朝"/>
                <w:kern w:val="0"/>
                <w:szCs w:val="21"/>
              </w:rPr>
              <w:t>）</w:t>
            </w:r>
          </w:p>
        </w:tc>
        <w:tc>
          <w:tcPr>
            <w:tcW w:w="1985" w:type="dxa"/>
            <w:vAlign w:val="center"/>
          </w:tcPr>
          <w:p w:rsidR="00336A10" w:rsidRPr="00914C37" w:rsidRDefault="006302CC"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265</w:t>
            </w:r>
            <w:r w:rsidR="00336A10" w:rsidRPr="00914C37">
              <w:rPr>
                <w:rFonts w:ascii="ＭＳ 明朝" w:eastAsia="ＭＳ 明朝" w:hAnsi="ＭＳ 明朝" w:cs="ＭＳ明朝"/>
                <w:kern w:val="0"/>
                <w:szCs w:val="21"/>
              </w:rPr>
              <w:t>日</w:t>
            </w:r>
          </w:p>
        </w:tc>
      </w:tr>
    </w:tbl>
    <w:p w:rsidR="00296073" w:rsidRPr="00914C37" w:rsidRDefault="00296073" w:rsidP="00336A10">
      <w:pPr>
        <w:rPr>
          <w:rFonts w:ascii="ＭＳ 明朝" w:eastAsia="ＭＳ 明朝" w:hAnsi="ＭＳ 明朝"/>
        </w:rPr>
      </w:pPr>
      <w:r w:rsidRPr="00914C37">
        <w:rPr>
          <w:rFonts w:ascii="ＭＳ 明朝" w:eastAsia="ＭＳ 明朝" w:hAnsi="ＭＳ 明朝" w:hint="eastAsia"/>
        </w:rPr>
        <w:t xml:space="preserve">　　</w:t>
      </w:r>
    </w:p>
    <w:p w:rsidR="00296073" w:rsidRPr="00914C37" w:rsidRDefault="00855ABB" w:rsidP="00296073">
      <w:pPr>
        <w:rPr>
          <w:rFonts w:ascii="ＭＳ ゴシック" w:eastAsia="ＭＳ ゴシック" w:hAnsi="ＭＳ ゴシック"/>
        </w:rPr>
      </w:pPr>
      <w:r w:rsidRPr="00914C37">
        <w:rPr>
          <w:rFonts w:ascii="ＭＳ ゴシック" w:eastAsia="ＭＳ ゴシック" w:hAnsi="ＭＳ ゴシック" w:hint="eastAsia"/>
        </w:rPr>
        <w:t>５　外部委託の状況（令和元年度）</w:t>
      </w:r>
    </w:p>
    <w:p w:rsidR="00296073" w:rsidRPr="00914C37" w:rsidRDefault="00296073" w:rsidP="00296073">
      <w:pPr>
        <w:rPr>
          <w:rFonts w:ascii="ＭＳ 明朝" w:eastAsia="ＭＳ 明朝" w:hAnsi="ＭＳ 明朝"/>
        </w:rPr>
      </w:pPr>
      <w:r w:rsidRPr="00914C37">
        <w:rPr>
          <w:rFonts w:ascii="ＭＳ 明朝" w:eastAsia="ＭＳ 明朝" w:hAnsi="ＭＳ 明朝" w:hint="eastAsia"/>
        </w:rPr>
        <w:t>・業務委託</w:t>
      </w:r>
    </w:p>
    <w:tbl>
      <w:tblPr>
        <w:tblStyle w:val="a9"/>
        <w:tblW w:w="0" w:type="auto"/>
        <w:tblInd w:w="422" w:type="dxa"/>
        <w:tblLook w:val="04A0" w:firstRow="1" w:lastRow="0" w:firstColumn="1" w:lastColumn="0" w:noHBand="0" w:noVBand="1"/>
      </w:tblPr>
      <w:tblGrid>
        <w:gridCol w:w="6162"/>
      </w:tblGrid>
      <w:tr w:rsidR="00336A10" w:rsidRPr="00914C37" w:rsidTr="00336A10">
        <w:tc>
          <w:tcPr>
            <w:tcW w:w="6162" w:type="dxa"/>
          </w:tcPr>
          <w:p w:rsidR="00336A10" w:rsidRPr="00914C37" w:rsidRDefault="00336A10" w:rsidP="00EE01FB">
            <w:pPr>
              <w:autoSpaceDE w:val="0"/>
              <w:autoSpaceDN w:val="0"/>
              <w:adjustRightInd w:val="0"/>
              <w:jc w:val="center"/>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委　託　内　容</w:t>
            </w:r>
          </w:p>
        </w:tc>
      </w:tr>
      <w:tr w:rsidR="00336A10" w:rsidRPr="00914C37" w:rsidTr="00336A10">
        <w:tc>
          <w:tcPr>
            <w:tcW w:w="6162" w:type="dxa"/>
          </w:tcPr>
          <w:p w:rsidR="00336A10" w:rsidRPr="00914C37" w:rsidRDefault="006302CC" w:rsidP="00EE01FB">
            <w:pPr>
              <w:autoSpaceDE w:val="0"/>
              <w:autoSpaceDN w:val="0"/>
              <w:adjustRightInd w:val="0"/>
              <w:jc w:val="lef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構内交換電話設備保守点検業務</w:t>
            </w:r>
          </w:p>
        </w:tc>
      </w:tr>
      <w:tr w:rsidR="00336A10" w:rsidRPr="00914C37" w:rsidTr="00336A10">
        <w:tc>
          <w:tcPr>
            <w:tcW w:w="6162" w:type="dxa"/>
          </w:tcPr>
          <w:p w:rsidR="00336A10" w:rsidRPr="00914C37" w:rsidRDefault="006302CC" w:rsidP="006302CC">
            <w:pPr>
              <w:autoSpaceDE w:val="0"/>
              <w:autoSpaceDN w:val="0"/>
              <w:adjustRightInd w:val="0"/>
              <w:jc w:val="lef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自家用電気工作物保安管理</w:t>
            </w:r>
            <w:r w:rsidR="00336A10" w:rsidRPr="00914C37">
              <w:rPr>
                <w:rFonts w:ascii="ＭＳ 明朝" w:eastAsia="ＭＳ 明朝" w:hAnsi="ＭＳ 明朝" w:cs="ＭＳ明朝" w:hint="eastAsia"/>
                <w:kern w:val="0"/>
                <w:szCs w:val="21"/>
              </w:rPr>
              <w:t>業務</w:t>
            </w:r>
          </w:p>
        </w:tc>
      </w:tr>
      <w:tr w:rsidR="00336A10" w:rsidRPr="00914C37" w:rsidTr="00336A10">
        <w:tc>
          <w:tcPr>
            <w:tcW w:w="6162" w:type="dxa"/>
          </w:tcPr>
          <w:p w:rsidR="00336A10" w:rsidRPr="00914C37" w:rsidRDefault="006302CC" w:rsidP="006302CC">
            <w:pPr>
              <w:autoSpaceDE w:val="0"/>
              <w:autoSpaceDN w:val="0"/>
              <w:adjustRightInd w:val="0"/>
              <w:jc w:val="lef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自動扉保守点検</w:t>
            </w:r>
            <w:r w:rsidR="00336A10" w:rsidRPr="00914C37">
              <w:rPr>
                <w:rFonts w:ascii="ＭＳ 明朝" w:eastAsia="ＭＳ 明朝" w:hAnsi="ＭＳ 明朝" w:cs="ＭＳ明朝" w:hint="eastAsia"/>
                <w:kern w:val="0"/>
                <w:szCs w:val="21"/>
              </w:rPr>
              <w:t>業務</w:t>
            </w:r>
          </w:p>
        </w:tc>
      </w:tr>
      <w:tr w:rsidR="00336A10" w:rsidRPr="00914C37" w:rsidTr="00336A10">
        <w:tc>
          <w:tcPr>
            <w:tcW w:w="6162" w:type="dxa"/>
          </w:tcPr>
          <w:p w:rsidR="00336A10" w:rsidRPr="00914C37" w:rsidRDefault="006302CC" w:rsidP="00EE01FB">
            <w:pPr>
              <w:autoSpaceDE w:val="0"/>
              <w:autoSpaceDN w:val="0"/>
              <w:adjustRightInd w:val="0"/>
              <w:jc w:val="left"/>
              <w:rPr>
                <w:rFonts w:ascii="ＭＳ 明朝" w:eastAsia="ＭＳ 明朝" w:hAnsi="ＭＳ 明朝" w:cs="ＭＳ明朝"/>
                <w:kern w:val="0"/>
                <w:szCs w:val="21"/>
              </w:rPr>
            </w:pPr>
            <w:r w:rsidRPr="00914C37">
              <w:rPr>
                <w:rFonts w:ascii="ＭＳ 明朝" w:eastAsia="ＭＳ 明朝" w:hAnsi="ＭＳ 明朝" w:cs="ＭＳ明朝" w:hint="eastAsia"/>
                <w:kern w:val="0"/>
                <w:szCs w:val="21"/>
              </w:rPr>
              <w:t>エレベーター保守点検業務</w:t>
            </w:r>
          </w:p>
        </w:tc>
      </w:tr>
      <w:tr w:rsidR="00336A10" w:rsidRPr="00914C37" w:rsidTr="00336A10">
        <w:tc>
          <w:tcPr>
            <w:tcW w:w="6162" w:type="dxa"/>
          </w:tcPr>
          <w:p w:rsidR="00336A10" w:rsidRPr="00914C37" w:rsidRDefault="006302CC" w:rsidP="006302CC">
            <w:pPr>
              <w:autoSpaceDE w:val="0"/>
              <w:autoSpaceDN w:val="0"/>
              <w:adjustRightInd w:val="0"/>
              <w:jc w:val="left"/>
              <w:rPr>
                <w:rFonts w:ascii="ＭＳ 明朝" w:eastAsia="ＭＳ 明朝" w:hAnsi="ＭＳ 明朝" w:cs="ＭＳ明朝"/>
                <w:strike/>
                <w:kern w:val="0"/>
                <w:szCs w:val="21"/>
              </w:rPr>
            </w:pPr>
            <w:r w:rsidRPr="00914C37">
              <w:rPr>
                <w:rFonts w:ascii="ＭＳ 明朝" w:eastAsia="ＭＳ 明朝" w:hAnsi="ＭＳ 明朝" w:cs="ＭＳ明朝" w:hint="eastAsia"/>
                <w:kern w:val="0"/>
                <w:szCs w:val="21"/>
              </w:rPr>
              <w:t>書庫内燻蒸業務</w:t>
            </w:r>
          </w:p>
        </w:tc>
      </w:tr>
      <w:tr w:rsidR="00336A10" w:rsidRPr="00914C37" w:rsidTr="00336A10">
        <w:tc>
          <w:tcPr>
            <w:tcW w:w="6162" w:type="dxa"/>
          </w:tcPr>
          <w:p w:rsidR="00336A10" w:rsidRPr="00914C37" w:rsidRDefault="006302CC" w:rsidP="006302CC">
            <w:pPr>
              <w:autoSpaceDE w:val="0"/>
              <w:autoSpaceDN w:val="0"/>
              <w:adjustRightInd w:val="0"/>
              <w:jc w:val="left"/>
              <w:rPr>
                <w:rFonts w:ascii="ＭＳ 明朝" w:eastAsia="ＭＳ 明朝" w:hAnsi="ＭＳ 明朝" w:cs="ＭＳ明朝"/>
                <w:strike/>
                <w:kern w:val="0"/>
                <w:szCs w:val="21"/>
              </w:rPr>
            </w:pPr>
            <w:r w:rsidRPr="00914C37">
              <w:rPr>
                <w:rFonts w:ascii="ＭＳ 明朝" w:eastAsia="ＭＳ 明朝" w:hAnsi="ＭＳ 明朝" w:cs="ＭＳ明朝" w:hint="eastAsia"/>
                <w:kern w:val="0"/>
                <w:szCs w:val="21"/>
              </w:rPr>
              <w:t>消防設備保守点検業務</w:t>
            </w:r>
          </w:p>
        </w:tc>
      </w:tr>
      <w:tr w:rsidR="00336A10" w:rsidRPr="006D1972" w:rsidTr="00336A10">
        <w:tc>
          <w:tcPr>
            <w:tcW w:w="6162" w:type="dxa"/>
          </w:tcPr>
          <w:p w:rsidR="00336A10" w:rsidRPr="006D1972" w:rsidRDefault="006302CC" w:rsidP="006302CC">
            <w:pPr>
              <w:autoSpaceDE w:val="0"/>
              <w:autoSpaceDN w:val="0"/>
              <w:adjustRightInd w:val="0"/>
              <w:jc w:val="left"/>
              <w:rPr>
                <w:rFonts w:ascii="ＭＳ 明朝" w:eastAsia="ＭＳ 明朝" w:hAnsi="ＭＳ 明朝" w:cs="ＭＳ明朝"/>
                <w:strike/>
                <w:kern w:val="0"/>
                <w:szCs w:val="21"/>
              </w:rPr>
            </w:pPr>
            <w:r w:rsidRPr="006D1972">
              <w:rPr>
                <w:rFonts w:ascii="ＭＳ 明朝" w:eastAsia="ＭＳ 明朝" w:hAnsi="ＭＳ 明朝" w:cs="ＭＳ明朝" w:hint="eastAsia"/>
                <w:kern w:val="0"/>
                <w:szCs w:val="21"/>
              </w:rPr>
              <w:t>退館管理システム保守点検業務</w:t>
            </w:r>
          </w:p>
        </w:tc>
      </w:tr>
      <w:tr w:rsidR="00336A10" w:rsidRPr="006D1972" w:rsidTr="00336A10">
        <w:tc>
          <w:tcPr>
            <w:tcW w:w="6162" w:type="dxa"/>
          </w:tcPr>
          <w:p w:rsidR="00336A10" w:rsidRPr="006D1972" w:rsidRDefault="006302CC" w:rsidP="006302CC">
            <w:pPr>
              <w:autoSpaceDE w:val="0"/>
              <w:autoSpaceDN w:val="0"/>
              <w:adjustRightInd w:val="0"/>
              <w:jc w:val="left"/>
              <w:rPr>
                <w:rFonts w:ascii="ＭＳ 明朝" w:eastAsia="ＭＳ 明朝" w:hAnsi="ＭＳ 明朝" w:cs="ＭＳ明朝"/>
                <w:strike/>
                <w:kern w:val="0"/>
                <w:szCs w:val="21"/>
              </w:rPr>
            </w:pPr>
            <w:r w:rsidRPr="006D1972">
              <w:rPr>
                <w:rFonts w:ascii="ＭＳ 明朝" w:eastAsia="ＭＳ 明朝" w:hAnsi="ＭＳ 明朝" w:cs="ＭＳ明朝" w:hint="eastAsia"/>
                <w:kern w:val="0"/>
                <w:szCs w:val="21"/>
              </w:rPr>
              <w:t>機械警備業務</w:t>
            </w:r>
          </w:p>
        </w:tc>
      </w:tr>
      <w:tr w:rsidR="00336A10" w:rsidRPr="006D1972" w:rsidTr="00336A10">
        <w:tc>
          <w:tcPr>
            <w:tcW w:w="6162" w:type="dxa"/>
          </w:tcPr>
          <w:p w:rsidR="00336A10" w:rsidRPr="006D1972" w:rsidRDefault="006302CC" w:rsidP="006302CC">
            <w:pPr>
              <w:autoSpaceDE w:val="0"/>
              <w:autoSpaceDN w:val="0"/>
              <w:adjustRightInd w:val="0"/>
              <w:jc w:val="left"/>
              <w:rPr>
                <w:rFonts w:ascii="ＭＳ 明朝" w:eastAsia="ＭＳ 明朝" w:hAnsi="ＭＳ 明朝" w:cs="ＭＳ明朝"/>
                <w:strike/>
                <w:kern w:val="0"/>
                <w:szCs w:val="21"/>
              </w:rPr>
            </w:pPr>
            <w:r w:rsidRPr="006D1972">
              <w:rPr>
                <w:rFonts w:ascii="ＭＳ 明朝" w:eastAsia="ＭＳ 明朝" w:hAnsi="ＭＳ 明朝" w:cs="ＭＳ明朝" w:hint="eastAsia"/>
                <w:kern w:val="0"/>
                <w:szCs w:val="21"/>
              </w:rPr>
              <w:t>窓ガラス清掃</w:t>
            </w:r>
            <w:r w:rsidR="00914C37" w:rsidRPr="006D1972">
              <w:rPr>
                <w:rFonts w:ascii="ＭＳ 明朝" w:eastAsia="ＭＳ 明朝" w:hAnsi="ＭＳ 明朝" w:cs="ＭＳ明朝" w:hint="eastAsia"/>
                <w:kern w:val="0"/>
                <w:szCs w:val="21"/>
              </w:rPr>
              <w:t>業務</w:t>
            </w:r>
          </w:p>
        </w:tc>
      </w:tr>
      <w:tr w:rsidR="00336A10" w:rsidRPr="006D1972" w:rsidTr="00336A10">
        <w:tc>
          <w:tcPr>
            <w:tcW w:w="6162" w:type="dxa"/>
          </w:tcPr>
          <w:p w:rsidR="00336A10" w:rsidRPr="006D1972" w:rsidRDefault="006302CC" w:rsidP="00EE01FB">
            <w:pPr>
              <w:autoSpaceDE w:val="0"/>
              <w:autoSpaceDN w:val="0"/>
              <w:adjustRightInd w:val="0"/>
              <w:jc w:val="left"/>
              <w:rPr>
                <w:rFonts w:ascii="ＭＳ 明朝" w:eastAsia="ＭＳ 明朝" w:hAnsi="ＭＳ 明朝" w:cs="ＭＳ明朝"/>
                <w:kern w:val="0"/>
                <w:szCs w:val="21"/>
              </w:rPr>
            </w:pPr>
            <w:r w:rsidRPr="006D1972">
              <w:rPr>
                <w:rFonts w:ascii="ＭＳ 明朝" w:eastAsia="ＭＳ 明朝" w:hAnsi="ＭＳ 明朝" w:cs="ＭＳ明朝" w:hint="eastAsia"/>
                <w:kern w:val="0"/>
                <w:szCs w:val="21"/>
              </w:rPr>
              <w:t>水質検査業務</w:t>
            </w:r>
          </w:p>
        </w:tc>
      </w:tr>
      <w:tr w:rsidR="00336A10" w:rsidRPr="006D1972" w:rsidTr="00336A10">
        <w:tc>
          <w:tcPr>
            <w:tcW w:w="6162" w:type="dxa"/>
          </w:tcPr>
          <w:p w:rsidR="00336A10" w:rsidRPr="006D1972" w:rsidRDefault="006302CC" w:rsidP="00EE01FB">
            <w:pPr>
              <w:autoSpaceDE w:val="0"/>
              <w:autoSpaceDN w:val="0"/>
              <w:adjustRightInd w:val="0"/>
              <w:jc w:val="left"/>
              <w:rPr>
                <w:rFonts w:ascii="ＭＳ 明朝" w:eastAsia="ＭＳ 明朝" w:hAnsi="ＭＳ 明朝" w:cs="ＭＳ明朝"/>
                <w:strike/>
                <w:kern w:val="0"/>
                <w:szCs w:val="21"/>
              </w:rPr>
            </w:pPr>
            <w:r w:rsidRPr="006D1972">
              <w:rPr>
                <w:rFonts w:ascii="ＭＳ 明朝" w:eastAsia="ＭＳ 明朝" w:hAnsi="ＭＳ 明朝" w:cs="ＭＳ明朝" w:hint="eastAsia"/>
                <w:kern w:val="0"/>
                <w:szCs w:val="21"/>
              </w:rPr>
              <w:t>簡易専用水道検査業務</w:t>
            </w:r>
          </w:p>
        </w:tc>
      </w:tr>
      <w:tr w:rsidR="00336A10" w:rsidRPr="006D1972" w:rsidTr="00336A10">
        <w:tc>
          <w:tcPr>
            <w:tcW w:w="6162" w:type="dxa"/>
          </w:tcPr>
          <w:p w:rsidR="00336A10" w:rsidRPr="006D1972" w:rsidRDefault="006302CC" w:rsidP="0005726B">
            <w:pPr>
              <w:autoSpaceDE w:val="0"/>
              <w:autoSpaceDN w:val="0"/>
              <w:adjustRightInd w:val="0"/>
              <w:jc w:val="left"/>
              <w:rPr>
                <w:rFonts w:ascii="ＭＳ 明朝" w:eastAsia="ＭＳ 明朝" w:hAnsi="ＭＳ 明朝" w:cs="ＭＳ明朝"/>
                <w:kern w:val="0"/>
                <w:szCs w:val="21"/>
              </w:rPr>
            </w:pPr>
            <w:r w:rsidRPr="006D1972">
              <w:rPr>
                <w:rFonts w:ascii="ＭＳ 明朝" w:eastAsia="ＭＳ 明朝" w:hAnsi="ＭＳ 明朝" w:cs="ＭＳ明朝" w:hint="eastAsia"/>
                <w:kern w:val="0"/>
                <w:szCs w:val="21"/>
              </w:rPr>
              <w:t>空調設備</w:t>
            </w:r>
            <w:r w:rsidR="0005726B" w:rsidRPr="006D1972">
              <w:rPr>
                <w:rFonts w:ascii="ＭＳ 明朝" w:eastAsia="ＭＳ 明朝" w:hAnsi="ＭＳ 明朝" w:cs="ＭＳ明朝" w:hint="eastAsia"/>
                <w:kern w:val="0"/>
                <w:szCs w:val="21"/>
              </w:rPr>
              <w:t>保守点検業務</w:t>
            </w:r>
          </w:p>
        </w:tc>
      </w:tr>
      <w:tr w:rsidR="0025309A" w:rsidRPr="006D1972" w:rsidTr="00336A10">
        <w:tc>
          <w:tcPr>
            <w:tcW w:w="6162" w:type="dxa"/>
          </w:tcPr>
          <w:p w:rsidR="0025309A" w:rsidRPr="006D1972" w:rsidRDefault="0005726B" w:rsidP="0005726B">
            <w:pPr>
              <w:autoSpaceDE w:val="0"/>
              <w:autoSpaceDN w:val="0"/>
              <w:adjustRightInd w:val="0"/>
              <w:jc w:val="left"/>
              <w:rPr>
                <w:rFonts w:ascii="ＭＳ 明朝" w:eastAsia="ＭＳ 明朝" w:hAnsi="ＭＳ 明朝" w:cs="ＭＳ明朝"/>
                <w:kern w:val="0"/>
                <w:szCs w:val="21"/>
              </w:rPr>
            </w:pPr>
            <w:r w:rsidRPr="006D1972">
              <w:rPr>
                <w:rFonts w:ascii="ＭＳ 明朝" w:eastAsia="ＭＳ 明朝" w:hAnsi="ＭＳ 明朝" w:cs="ＭＳ明朝" w:hint="eastAsia"/>
                <w:kern w:val="0"/>
                <w:szCs w:val="21"/>
              </w:rPr>
              <w:t>ボイラー性能検査</w:t>
            </w:r>
            <w:r w:rsidR="00914C37" w:rsidRPr="006D1972">
              <w:rPr>
                <w:rFonts w:ascii="ＭＳ 明朝" w:eastAsia="ＭＳ 明朝" w:hAnsi="ＭＳ 明朝" w:cs="ＭＳ明朝" w:hint="eastAsia"/>
                <w:kern w:val="0"/>
                <w:szCs w:val="21"/>
              </w:rPr>
              <w:t>業務</w:t>
            </w:r>
          </w:p>
        </w:tc>
      </w:tr>
      <w:tr w:rsidR="0025309A" w:rsidRPr="006D1972" w:rsidTr="00336A10">
        <w:tc>
          <w:tcPr>
            <w:tcW w:w="6162" w:type="dxa"/>
          </w:tcPr>
          <w:p w:rsidR="0025309A" w:rsidRPr="006D1972" w:rsidRDefault="0005726B" w:rsidP="0005726B">
            <w:pPr>
              <w:autoSpaceDE w:val="0"/>
              <w:autoSpaceDN w:val="0"/>
              <w:adjustRightInd w:val="0"/>
              <w:jc w:val="left"/>
              <w:rPr>
                <w:rFonts w:ascii="ＭＳ 明朝" w:eastAsia="ＭＳ 明朝" w:hAnsi="ＭＳ 明朝" w:cs="ＭＳ明朝"/>
                <w:kern w:val="0"/>
                <w:szCs w:val="21"/>
              </w:rPr>
            </w:pPr>
            <w:r w:rsidRPr="006D1972">
              <w:rPr>
                <w:rFonts w:ascii="ＭＳ 明朝" w:eastAsia="ＭＳ 明朝" w:hAnsi="ＭＳ 明朝" w:cs="ＭＳ明朝" w:hint="eastAsia"/>
                <w:kern w:val="0"/>
                <w:szCs w:val="21"/>
              </w:rPr>
              <w:t>ボイラー整備業務</w:t>
            </w:r>
          </w:p>
        </w:tc>
      </w:tr>
      <w:tr w:rsidR="0025309A" w:rsidRPr="006D1972" w:rsidTr="00336A10">
        <w:tc>
          <w:tcPr>
            <w:tcW w:w="6162" w:type="dxa"/>
          </w:tcPr>
          <w:p w:rsidR="0025309A" w:rsidRPr="006D1972" w:rsidRDefault="0005726B" w:rsidP="0005726B">
            <w:pPr>
              <w:autoSpaceDE w:val="0"/>
              <w:autoSpaceDN w:val="0"/>
              <w:adjustRightInd w:val="0"/>
              <w:jc w:val="left"/>
              <w:rPr>
                <w:rFonts w:ascii="ＭＳ 明朝" w:eastAsia="ＭＳ 明朝" w:hAnsi="ＭＳ 明朝" w:cs="ＭＳ明朝"/>
                <w:kern w:val="0"/>
                <w:szCs w:val="21"/>
              </w:rPr>
            </w:pPr>
            <w:r w:rsidRPr="006D1972">
              <w:rPr>
                <w:rFonts w:ascii="ＭＳ 明朝" w:eastAsia="ＭＳ 明朝" w:hAnsi="ＭＳ 明朝" w:cs="ＭＳ明朝" w:hint="eastAsia"/>
                <w:kern w:val="0"/>
                <w:szCs w:val="21"/>
              </w:rPr>
              <w:t>煤煙測定業務</w:t>
            </w:r>
          </w:p>
        </w:tc>
      </w:tr>
      <w:tr w:rsidR="0025309A" w:rsidRPr="006D1972" w:rsidTr="00336A10">
        <w:tc>
          <w:tcPr>
            <w:tcW w:w="6162" w:type="dxa"/>
          </w:tcPr>
          <w:p w:rsidR="0025309A" w:rsidRPr="006D1972" w:rsidRDefault="0005726B" w:rsidP="0005726B">
            <w:pPr>
              <w:autoSpaceDE w:val="0"/>
              <w:autoSpaceDN w:val="0"/>
              <w:adjustRightInd w:val="0"/>
              <w:jc w:val="left"/>
              <w:rPr>
                <w:rFonts w:ascii="ＭＳ 明朝" w:eastAsia="ＭＳ 明朝" w:hAnsi="ＭＳ 明朝" w:cs="ＭＳ明朝"/>
                <w:kern w:val="0"/>
                <w:szCs w:val="21"/>
              </w:rPr>
            </w:pPr>
            <w:r w:rsidRPr="006D1972">
              <w:rPr>
                <w:rFonts w:ascii="ＭＳ 明朝" w:eastAsia="ＭＳ 明朝" w:hAnsi="ＭＳ 明朝" w:cs="ＭＳ明朝" w:hint="eastAsia"/>
                <w:kern w:val="0"/>
                <w:szCs w:val="21"/>
              </w:rPr>
              <w:t>ガスヒーポン保守点検業務</w:t>
            </w:r>
          </w:p>
        </w:tc>
      </w:tr>
      <w:tr w:rsidR="0025309A" w:rsidRPr="006D1972" w:rsidTr="00336A10">
        <w:tc>
          <w:tcPr>
            <w:tcW w:w="6162" w:type="dxa"/>
          </w:tcPr>
          <w:p w:rsidR="0025309A" w:rsidRPr="006D1972" w:rsidRDefault="0005726B" w:rsidP="0005726B">
            <w:pPr>
              <w:autoSpaceDE w:val="0"/>
              <w:autoSpaceDN w:val="0"/>
              <w:adjustRightInd w:val="0"/>
              <w:jc w:val="left"/>
              <w:rPr>
                <w:rFonts w:ascii="ＭＳ 明朝" w:eastAsia="ＭＳ 明朝" w:hAnsi="ＭＳ 明朝" w:cs="ＭＳ明朝"/>
                <w:kern w:val="0"/>
                <w:szCs w:val="21"/>
              </w:rPr>
            </w:pPr>
            <w:r w:rsidRPr="006D1972">
              <w:rPr>
                <w:rFonts w:ascii="ＭＳ 明朝" w:eastAsia="ＭＳ 明朝" w:hAnsi="ＭＳ 明朝" w:cs="ＭＳ明朝" w:hint="eastAsia"/>
                <w:kern w:val="0"/>
                <w:szCs w:val="21"/>
              </w:rPr>
              <w:t>危険物設備(地下タンク)の点検業務</w:t>
            </w:r>
          </w:p>
        </w:tc>
      </w:tr>
      <w:tr w:rsidR="0025309A" w:rsidRPr="006D1972" w:rsidTr="00336A10">
        <w:tc>
          <w:tcPr>
            <w:tcW w:w="6162" w:type="dxa"/>
          </w:tcPr>
          <w:p w:rsidR="00855ABB" w:rsidRPr="006D1972" w:rsidRDefault="0005726B" w:rsidP="0005726B">
            <w:pPr>
              <w:autoSpaceDE w:val="0"/>
              <w:autoSpaceDN w:val="0"/>
              <w:adjustRightInd w:val="0"/>
              <w:jc w:val="left"/>
              <w:rPr>
                <w:rFonts w:ascii="ＭＳ 明朝" w:eastAsia="ＭＳ 明朝" w:hAnsi="ＭＳ 明朝" w:cs="ＭＳ明朝"/>
                <w:kern w:val="0"/>
                <w:szCs w:val="21"/>
              </w:rPr>
            </w:pPr>
            <w:r w:rsidRPr="006D1972">
              <w:rPr>
                <w:rFonts w:ascii="ＭＳ 明朝" w:eastAsia="ＭＳ 明朝" w:hAnsi="ＭＳ 明朝" w:cs="ＭＳ明朝" w:hint="eastAsia"/>
                <w:kern w:val="0"/>
                <w:szCs w:val="21"/>
              </w:rPr>
              <w:t>植樹維持管理業務</w:t>
            </w:r>
          </w:p>
        </w:tc>
      </w:tr>
      <w:tr w:rsidR="00855ABB" w:rsidRPr="006D1972" w:rsidTr="00336A10">
        <w:tc>
          <w:tcPr>
            <w:tcW w:w="6162" w:type="dxa"/>
          </w:tcPr>
          <w:p w:rsidR="00855ABB" w:rsidRPr="006D1972" w:rsidRDefault="00855ABB" w:rsidP="00EE01FB">
            <w:pPr>
              <w:autoSpaceDE w:val="0"/>
              <w:autoSpaceDN w:val="0"/>
              <w:adjustRightInd w:val="0"/>
              <w:jc w:val="left"/>
              <w:rPr>
                <w:rFonts w:ascii="ＭＳ 明朝" w:eastAsia="ＭＳ 明朝" w:hAnsi="ＭＳ 明朝" w:cs="ＭＳ明朝"/>
                <w:kern w:val="0"/>
                <w:szCs w:val="21"/>
              </w:rPr>
            </w:pPr>
            <w:r w:rsidRPr="006D1972">
              <w:rPr>
                <w:rFonts w:ascii="ＭＳ 明朝" w:eastAsia="ＭＳ 明朝" w:hAnsi="ＭＳ 明朝" w:cs="ＭＳ明朝" w:hint="eastAsia"/>
                <w:kern w:val="0"/>
                <w:szCs w:val="21"/>
              </w:rPr>
              <w:t>トイレ節水装置保守点検業務</w:t>
            </w:r>
          </w:p>
        </w:tc>
      </w:tr>
      <w:tr w:rsidR="00855ABB" w:rsidRPr="006D1972" w:rsidTr="00336A10">
        <w:tc>
          <w:tcPr>
            <w:tcW w:w="6162" w:type="dxa"/>
          </w:tcPr>
          <w:p w:rsidR="00855ABB" w:rsidRPr="006D1972" w:rsidRDefault="00914C37" w:rsidP="0005726B">
            <w:pPr>
              <w:autoSpaceDE w:val="0"/>
              <w:autoSpaceDN w:val="0"/>
              <w:adjustRightInd w:val="0"/>
              <w:jc w:val="left"/>
              <w:rPr>
                <w:rFonts w:ascii="ＭＳ 明朝" w:eastAsia="ＭＳ 明朝" w:hAnsi="ＭＳ 明朝" w:cs="ＭＳ明朝"/>
                <w:kern w:val="0"/>
                <w:szCs w:val="21"/>
              </w:rPr>
            </w:pPr>
            <w:r w:rsidRPr="006D1972">
              <w:rPr>
                <w:rFonts w:ascii="ＭＳ 明朝" w:eastAsia="ＭＳ 明朝" w:hAnsi="ＭＳ 明朝" w:cs="ＭＳ明朝" w:hint="eastAsia"/>
                <w:kern w:val="0"/>
                <w:szCs w:val="21"/>
              </w:rPr>
              <w:t>産業廃棄物処理業務</w:t>
            </w:r>
          </w:p>
        </w:tc>
      </w:tr>
      <w:tr w:rsidR="00825BA0" w:rsidRPr="00914C37" w:rsidTr="00336A10">
        <w:tc>
          <w:tcPr>
            <w:tcW w:w="6162" w:type="dxa"/>
          </w:tcPr>
          <w:p w:rsidR="00825BA0" w:rsidRPr="00914C37" w:rsidRDefault="00825BA0" w:rsidP="0005726B">
            <w:pPr>
              <w:autoSpaceDE w:val="0"/>
              <w:autoSpaceDN w:val="0"/>
              <w:adjustRightInd w:val="0"/>
              <w:jc w:val="left"/>
              <w:rPr>
                <w:rFonts w:ascii="ＭＳ 明朝" w:eastAsia="ＭＳ 明朝" w:hAnsi="ＭＳ 明朝" w:cs="ＭＳ明朝"/>
                <w:kern w:val="0"/>
                <w:szCs w:val="21"/>
              </w:rPr>
            </w:pPr>
            <w:r w:rsidRPr="006D1972">
              <w:rPr>
                <w:rFonts w:ascii="ＭＳ 明朝" w:eastAsia="ＭＳ 明朝" w:hAnsi="ＭＳ 明朝" w:cs="ＭＳ明朝" w:hint="eastAsia"/>
                <w:kern w:val="0"/>
                <w:szCs w:val="21"/>
              </w:rPr>
              <w:t>一般廃棄物処理</w:t>
            </w:r>
            <w:r w:rsidR="00914C37" w:rsidRPr="006D1972">
              <w:rPr>
                <w:rFonts w:ascii="ＭＳ 明朝" w:eastAsia="ＭＳ 明朝" w:hAnsi="ＭＳ 明朝" w:cs="ＭＳ明朝" w:hint="eastAsia"/>
                <w:kern w:val="0"/>
                <w:szCs w:val="21"/>
              </w:rPr>
              <w:t>業務</w:t>
            </w:r>
          </w:p>
        </w:tc>
      </w:tr>
    </w:tbl>
    <w:tbl>
      <w:tblPr>
        <w:tblStyle w:val="a9"/>
        <w:tblpPr w:leftFromText="142" w:rightFromText="142" w:vertAnchor="text" w:horzAnchor="margin" w:tblpXSpec="center" w:tblpY="695"/>
        <w:tblW w:w="9015" w:type="dxa"/>
        <w:tblLook w:val="04A0" w:firstRow="1" w:lastRow="0" w:firstColumn="1" w:lastColumn="0" w:noHBand="0" w:noVBand="1"/>
      </w:tblPr>
      <w:tblGrid>
        <w:gridCol w:w="3301"/>
        <w:gridCol w:w="5714"/>
      </w:tblGrid>
      <w:tr w:rsidR="00735523" w:rsidRPr="003121F0" w:rsidTr="00735523">
        <w:tc>
          <w:tcPr>
            <w:tcW w:w="3301" w:type="dxa"/>
          </w:tcPr>
          <w:p w:rsidR="00735523" w:rsidRPr="003121F0" w:rsidRDefault="00735523" w:rsidP="00735523">
            <w:pPr>
              <w:autoSpaceDE w:val="0"/>
              <w:autoSpaceDN w:val="0"/>
              <w:adjustRightInd w:val="0"/>
              <w:jc w:val="center"/>
              <w:rPr>
                <w:rFonts w:ascii="ＭＳ 明朝" w:eastAsia="ＭＳ 明朝" w:hAnsi="ＭＳ 明朝" w:cs="ＭＳ明朝"/>
                <w:color w:val="000000" w:themeColor="text1"/>
                <w:kern w:val="0"/>
                <w:szCs w:val="21"/>
              </w:rPr>
            </w:pPr>
            <w:r w:rsidRPr="003121F0">
              <w:rPr>
                <w:rFonts w:ascii="ＭＳ 明朝" w:eastAsia="ＭＳ 明朝" w:hAnsi="ＭＳ 明朝" w:cs="ＭＳ明朝" w:hint="eastAsia"/>
                <w:color w:val="000000" w:themeColor="text1"/>
                <w:kern w:val="0"/>
                <w:szCs w:val="21"/>
              </w:rPr>
              <w:t>使　　用　　者</w:t>
            </w:r>
          </w:p>
        </w:tc>
        <w:tc>
          <w:tcPr>
            <w:tcW w:w="5714" w:type="dxa"/>
          </w:tcPr>
          <w:p w:rsidR="00735523" w:rsidRPr="003121F0" w:rsidRDefault="00735523" w:rsidP="00735523">
            <w:pPr>
              <w:autoSpaceDE w:val="0"/>
              <w:autoSpaceDN w:val="0"/>
              <w:adjustRightInd w:val="0"/>
              <w:jc w:val="center"/>
              <w:rPr>
                <w:rFonts w:ascii="ＭＳ 明朝" w:eastAsia="ＭＳ 明朝" w:hAnsi="ＭＳ 明朝" w:cs="ＭＳ明朝"/>
                <w:color w:val="000000" w:themeColor="text1"/>
                <w:kern w:val="0"/>
                <w:szCs w:val="21"/>
              </w:rPr>
            </w:pPr>
            <w:r w:rsidRPr="003121F0">
              <w:rPr>
                <w:rFonts w:ascii="ＭＳ 明朝" w:eastAsia="ＭＳ 明朝" w:hAnsi="ＭＳ 明朝" w:cs="ＭＳ明朝" w:hint="eastAsia"/>
                <w:color w:val="000000" w:themeColor="text1"/>
                <w:kern w:val="0"/>
                <w:szCs w:val="21"/>
              </w:rPr>
              <w:t>内　　　　　　　　　　容</w:t>
            </w:r>
          </w:p>
        </w:tc>
      </w:tr>
      <w:tr w:rsidR="00735523" w:rsidRPr="00634F18" w:rsidTr="00735523">
        <w:tc>
          <w:tcPr>
            <w:tcW w:w="3301" w:type="dxa"/>
            <w:vAlign w:val="center"/>
          </w:tcPr>
          <w:p w:rsidR="00735523" w:rsidRPr="003121F0" w:rsidRDefault="00735523" w:rsidP="00735523">
            <w:pPr>
              <w:autoSpaceDE w:val="0"/>
              <w:autoSpaceDN w:val="0"/>
              <w:adjustRightInd w:val="0"/>
              <w:rPr>
                <w:rFonts w:ascii="ＭＳ 明朝" w:eastAsia="ＭＳ 明朝" w:hAnsi="ＭＳ 明朝" w:cs="ＭＳ明朝"/>
                <w:color w:val="000000" w:themeColor="text1"/>
                <w:kern w:val="0"/>
                <w:szCs w:val="21"/>
              </w:rPr>
            </w:pPr>
            <w:r w:rsidRPr="003121F0">
              <w:rPr>
                <w:rFonts w:ascii="ＭＳ 明朝" w:eastAsia="ＭＳ 明朝" w:hAnsi="ＭＳ 明朝" w:cs="ＭＳ明朝" w:hint="eastAsia"/>
                <w:color w:val="000000" w:themeColor="text1"/>
                <w:kern w:val="0"/>
                <w:szCs w:val="21"/>
              </w:rPr>
              <w:t>株式会社図書館流通センター</w:t>
            </w:r>
          </w:p>
          <w:p w:rsidR="00735523" w:rsidRPr="003121F0" w:rsidRDefault="00735523" w:rsidP="00735523">
            <w:pPr>
              <w:autoSpaceDE w:val="0"/>
              <w:autoSpaceDN w:val="0"/>
              <w:adjustRightInd w:val="0"/>
              <w:rPr>
                <w:rFonts w:ascii="ＭＳ 明朝" w:eastAsia="ＭＳ 明朝" w:hAnsi="ＭＳ 明朝" w:cs="ＭＳ明朝"/>
                <w:color w:val="000000" w:themeColor="text1"/>
                <w:kern w:val="0"/>
                <w:szCs w:val="21"/>
              </w:rPr>
            </w:pPr>
            <w:r w:rsidRPr="003121F0">
              <w:rPr>
                <w:rFonts w:ascii="ＭＳ 明朝" w:eastAsia="ＭＳ 明朝" w:hAnsi="ＭＳ 明朝" w:cs="ＭＳ明朝" w:hint="eastAsia"/>
                <w:color w:val="000000" w:themeColor="text1"/>
                <w:kern w:val="0"/>
                <w:szCs w:val="21"/>
              </w:rPr>
              <w:t>大阪支社</w:t>
            </w:r>
          </w:p>
        </w:tc>
        <w:tc>
          <w:tcPr>
            <w:tcW w:w="5714" w:type="dxa"/>
          </w:tcPr>
          <w:p w:rsidR="00735523" w:rsidRPr="003121F0" w:rsidRDefault="00735523" w:rsidP="00735523">
            <w:pPr>
              <w:autoSpaceDE w:val="0"/>
              <w:autoSpaceDN w:val="0"/>
              <w:adjustRightInd w:val="0"/>
              <w:ind w:firstLineChars="100" w:firstLine="210"/>
              <w:jc w:val="left"/>
              <w:rPr>
                <w:rFonts w:ascii="ＭＳ 明朝" w:eastAsia="ＭＳ 明朝" w:hAnsi="ＭＳ 明朝" w:cs="ＭＳ明朝"/>
                <w:color w:val="000000" w:themeColor="text1"/>
                <w:kern w:val="0"/>
                <w:szCs w:val="21"/>
              </w:rPr>
            </w:pPr>
            <w:r w:rsidRPr="003121F0">
              <w:rPr>
                <w:rFonts w:ascii="ＭＳ 明朝" w:eastAsia="ＭＳ 明朝" w:hAnsi="ＭＳ 明朝" w:cs="ＭＳ明朝" w:hint="eastAsia"/>
                <w:color w:val="000000" w:themeColor="text1"/>
                <w:kern w:val="0"/>
                <w:szCs w:val="21"/>
              </w:rPr>
              <w:t>図書資料の</w:t>
            </w:r>
            <w:r w:rsidRPr="00914C37">
              <w:rPr>
                <w:rFonts w:ascii="ＭＳ 明朝" w:eastAsia="ＭＳ 明朝" w:hAnsi="ＭＳ 明朝" w:cs="ＭＳ明朝" w:hint="eastAsia"/>
                <w:kern w:val="0"/>
                <w:szCs w:val="21"/>
              </w:rPr>
              <w:t>複写サービスのために必要なコピー機等の設置面積を許可。（2階カウンター付近）（使用許可は令和７年６月30日まで）</w:t>
            </w:r>
          </w:p>
        </w:tc>
      </w:tr>
    </w:tbl>
    <w:p w:rsidR="00735523" w:rsidRDefault="00735523" w:rsidP="00735523">
      <w:pPr>
        <w:rPr>
          <w:rFonts w:ascii="ＭＳ ゴシック" w:eastAsia="ＭＳ ゴシック" w:hAnsi="ＭＳ ゴシック"/>
        </w:rPr>
      </w:pPr>
    </w:p>
    <w:p w:rsidR="00735523" w:rsidRPr="00735523" w:rsidRDefault="00296073" w:rsidP="00735523">
      <w:pPr>
        <w:rPr>
          <w:rFonts w:ascii="ＭＳ ゴシック" w:eastAsia="ＭＳ ゴシック" w:hAnsi="ＭＳ ゴシック"/>
        </w:rPr>
      </w:pPr>
      <w:r w:rsidRPr="003121F0">
        <w:rPr>
          <w:rFonts w:ascii="ＭＳ ゴシック" w:eastAsia="ＭＳ ゴシック" w:hAnsi="ＭＳ ゴシック" w:hint="eastAsia"/>
        </w:rPr>
        <w:t>６　行政財産の使用許可等の状況</w:t>
      </w:r>
    </w:p>
    <w:sectPr w:rsidR="00735523" w:rsidRPr="00735523" w:rsidSect="007D0C42">
      <w:footerReference w:type="default" r:id="rId8"/>
      <w:pgSz w:w="11906" w:h="16838"/>
      <w:pgMar w:top="1134" w:right="1077" w:bottom="1134" w:left="1077" w:header="851" w:footer="340" w:gutter="0"/>
      <w:pgNumType w:fmt="numberInDash"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7CC" w:rsidRDefault="001707CC" w:rsidP="00296073">
      <w:r>
        <w:separator/>
      </w:r>
    </w:p>
  </w:endnote>
  <w:endnote w:type="continuationSeparator" w:id="0">
    <w:p w:rsidR="001707CC" w:rsidRDefault="001707CC" w:rsidP="0029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81898"/>
      <w:docPartObj>
        <w:docPartGallery w:val="Page Numbers (Bottom of Page)"/>
        <w:docPartUnique/>
      </w:docPartObj>
    </w:sdtPr>
    <w:sdtEndPr/>
    <w:sdtContent>
      <w:p w:rsidR="00E211E4" w:rsidRDefault="00E211E4">
        <w:pPr>
          <w:pStyle w:val="a5"/>
          <w:jc w:val="center"/>
        </w:pPr>
        <w:r>
          <w:fldChar w:fldCharType="begin"/>
        </w:r>
        <w:r>
          <w:instrText>PAGE   \* MERGEFORMAT</w:instrText>
        </w:r>
        <w:r>
          <w:fldChar w:fldCharType="separate"/>
        </w:r>
        <w:r w:rsidR="004A6EC0" w:rsidRPr="004A6EC0">
          <w:rPr>
            <w:noProof/>
            <w:lang w:val="ja-JP"/>
          </w:rPr>
          <w:t>-</w:t>
        </w:r>
        <w:r w:rsidR="004A6EC0">
          <w:rPr>
            <w:noProof/>
          </w:rPr>
          <w:t xml:space="preserve"> 30 -</w:t>
        </w:r>
        <w:r>
          <w:fldChar w:fldCharType="end"/>
        </w:r>
      </w:p>
    </w:sdtContent>
  </w:sdt>
  <w:p w:rsidR="00E211E4" w:rsidRDefault="00E211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7CC" w:rsidRDefault="001707CC" w:rsidP="00296073">
      <w:r>
        <w:separator/>
      </w:r>
    </w:p>
  </w:footnote>
  <w:footnote w:type="continuationSeparator" w:id="0">
    <w:p w:rsidR="001707CC" w:rsidRDefault="001707CC" w:rsidP="0029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2041"/>
    <w:multiLevelType w:val="hybridMultilevel"/>
    <w:tmpl w:val="5306930A"/>
    <w:lvl w:ilvl="0" w:tplc="9DC29C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CC1C0E"/>
    <w:multiLevelType w:val="hybridMultilevel"/>
    <w:tmpl w:val="92DA3DDC"/>
    <w:lvl w:ilvl="0" w:tplc="51163F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B2A7DAB"/>
    <w:multiLevelType w:val="hybridMultilevel"/>
    <w:tmpl w:val="FAC89888"/>
    <w:lvl w:ilvl="0" w:tplc="DD189B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B2"/>
    <w:rsid w:val="00002253"/>
    <w:rsid w:val="00002F0A"/>
    <w:rsid w:val="000439AA"/>
    <w:rsid w:val="0005726B"/>
    <w:rsid w:val="00136780"/>
    <w:rsid w:val="001376C8"/>
    <w:rsid w:val="00140F1F"/>
    <w:rsid w:val="00163FD7"/>
    <w:rsid w:val="001707CC"/>
    <w:rsid w:val="001731DD"/>
    <w:rsid w:val="00194445"/>
    <w:rsid w:val="0025309A"/>
    <w:rsid w:val="00296073"/>
    <w:rsid w:val="003121F0"/>
    <w:rsid w:val="00336A10"/>
    <w:rsid w:val="00350E19"/>
    <w:rsid w:val="00363EE2"/>
    <w:rsid w:val="00380118"/>
    <w:rsid w:val="0039674C"/>
    <w:rsid w:val="00430D42"/>
    <w:rsid w:val="0045599A"/>
    <w:rsid w:val="004605D8"/>
    <w:rsid w:val="00476C36"/>
    <w:rsid w:val="004A6EC0"/>
    <w:rsid w:val="004C3C0F"/>
    <w:rsid w:val="004E3937"/>
    <w:rsid w:val="004E44AD"/>
    <w:rsid w:val="00575384"/>
    <w:rsid w:val="00581BB2"/>
    <w:rsid w:val="005C1B3A"/>
    <w:rsid w:val="00604FBE"/>
    <w:rsid w:val="00605565"/>
    <w:rsid w:val="00624479"/>
    <w:rsid w:val="006302CC"/>
    <w:rsid w:val="00663116"/>
    <w:rsid w:val="006D1972"/>
    <w:rsid w:val="006E159F"/>
    <w:rsid w:val="0072221F"/>
    <w:rsid w:val="00724C67"/>
    <w:rsid w:val="00735523"/>
    <w:rsid w:val="007428E6"/>
    <w:rsid w:val="0074710C"/>
    <w:rsid w:val="00747216"/>
    <w:rsid w:val="00766A24"/>
    <w:rsid w:val="007D0C42"/>
    <w:rsid w:val="008152D4"/>
    <w:rsid w:val="00825BA0"/>
    <w:rsid w:val="00855ABB"/>
    <w:rsid w:val="00860B28"/>
    <w:rsid w:val="00880B7A"/>
    <w:rsid w:val="0089011A"/>
    <w:rsid w:val="008A0536"/>
    <w:rsid w:val="00914C37"/>
    <w:rsid w:val="00963E67"/>
    <w:rsid w:val="009740BA"/>
    <w:rsid w:val="00994591"/>
    <w:rsid w:val="009A0ED1"/>
    <w:rsid w:val="009A4CC2"/>
    <w:rsid w:val="009E1782"/>
    <w:rsid w:val="009F3349"/>
    <w:rsid w:val="00A2307E"/>
    <w:rsid w:val="00A774ED"/>
    <w:rsid w:val="00AC43E9"/>
    <w:rsid w:val="00AE3DB0"/>
    <w:rsid w:val="00AF2670"/>
    <w:rsid w:val="00B2174B"/>
    <w:rsid w:val="00B56790"/>
    <w:rsid w:val="00B66068"/>
    <w:rsid w:val="00B661BB"/>
    <w:rsid w:val="00B74068"/>
    <w:rsid w:val="00B81EBD"/>
    <w:rsid w:val="00B95443"/>
    <w:rsid w:val="00BA3077"/>
    <w:rsid w:val="00BB0DD3"/>
    <w:rsid w:val="00BC0C55"/>
    <w:rsid w:val="00BE713E"/>
    <w:rsid w:val="00C82CD3"/>
    <w:rsid w:val="00D05874"/>
    <w:rsid w:val="00D35DB4"/>
    <w:rsid w:val="00D46687"/>
    <w:rsid w:val="00D72270"/>
    <w:rsid w:val="00D80F4F"/>
    <w:rsid w:val="00DA5564"/>
    <w:rsid w:val="00DB7E0E"/>
    <w:rsid w:val="00E118D3"/>
    <w:rsid w:val="00E211E4"/>
    <w:rsid w:val="00E71E51"/>
    <w:rsid w:val="00E75C70"/>
    <w:rsid w:val="00E77A78"/>
    <w:rsid w:val="00EA6E0C"/>
    <w:rsid w:val="00EC70FA"/>
    <w:rsid w:val="00EE01FB"/>
    <w:rsid w:val="00F719BF"/>
    <w:rsid w:val="00FB484F"/>
    <w:rsid w:val="00FD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FF4C275"/>
  <w15:docId w15:val="{01644061-09EA-477F-AB26-783FAB63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50E1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073"/>
    <w:pPr>
      <w:tabs>
        <w:tab w:val="center" w:pos="4252"/>
        <w:tab w:val="right" w:pos="8504"/>
      </w:tabs>
      <w:snapToGrid w:val="0"/>
    </w:pPr>
  </w:style>
  <w:style w:type="character" w:customStyle="1" w:styleId="a4">
    <w:name w:val="ヘッダー (文字)"/>
    <w:basedOn w:val="a0"/>
    <w:link w:val="a3"/>
    <w:uiPriority w:val="99"/>
    <w:rsid w:val="00296073"/>
  </w:style>
  <w:style w:type="paragraph" w:styleId="a5">
    <w:name w:val="footer"/>
    <w:basedOn w:val="a"/>
    <w:link w:val="a6"/>
    <w:uiPriority w:val="99"/>
    <w:unhideWhenUsed/>
    <w:rsid w:val="00296073"/>
    <w:pPr>
      <w:tabs>
        <w:tab w:val="center" w:pos="4252"/>
        <w:tab w:val="right" w:pos="8504"/>
      </w:tabs>
      <w:snapToGrid w:val="0"/>
    </w:pPr>
  </w:style>
  <w:style w:type="character" w:customStyle="1" w:styleId="a6">
    <w:name w:val="フッター (文字)"/>
    <w:basedOn w:val="a0"/>
    <w:link w:val="a5"/>
    <w:uiPriority w:val="99"/>
    <w:rsid w:val="00296073"/>
  </w:style>
  <w:style w:type="paragraph" w:styleId="a7">
    <w:name w:val="Balloon Text"/>
    <w:basedOn w:val="a"/>
    <w:link w:val="a8"/>
    <w:uiPriority w:val="99"/>
    <w:semiHidden/>
    <w:unhideWhenUsed/>
    <w:rsid w:val="002960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6073"/>
    <w:rPr>
      <w:rFonts w:asciiTheme="majorHAnsi" w:eastAsiaTheme="majorEastAsia" w:hAnsiTheme="majorHAnsi" w:cstheme="majorBidi"/>
      <w:sz w:val="18"/>
      <w:szCs w:val="18"/>
    </w:rPr>
  </w:style>
  <w:style w:type="table" w:styleId="a9">
    <w:name w:val="Table Grid"/>
    <w:basedOn w:val="a1"/>
    <w:uiPriority w:val="59"/>
    <w:rsid w:val="00742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A0ED1"/>
    <w:pPr>
      <w:ind w:leftChars="400" w:left="840"/>
    </w:pPr>
  </w:style>
  <w:style w:type="character" w:customStyle="1" w:styleId="10">
    <w:name w:val="見出し 1 (文字)"/>
    <w:basedOn w:val="a0"/>
    <w:link w:val="1"/>
    <w:uiPriority w:val="9"/>
    <w:rsid w:val="00350E1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E9950-B87D-4716-A0E5-98287095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1044</Words>
  <Characters>5953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荻田　なつゆ</dc:creator>
  <cp:lastModifiedBy>南　二予</cp:lastModifiedBy>
  <cp:revision>7</cp:revision>
  <cp:lastPrinted>2020-08-19T11:27:00Z</cp:lastPrinted>
  <dcterms:created xsi:type="dcterms:W3CDTF">2020-08-17T07:55:00Z</dcterms:created>
  <dcterms:modified xsi:type="dcterms:W3CDTF">2020-08-21T02:38:00Z</dcterms:modified>
</cp:coreProperties>
</file>