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76ECD8DD" w:rsidR="00DC3B6A" w:rsidRPr="00886519" w:rsidRDefault="00942D1B" w:rsidP="00DC3B6A">
      <w:pPr>
        <w:jc w:val="left"/>
        <w:rPr>
          <w:rFonts w:ascii="ＭＳ 明朝" w:hAnsi="ＭＳ 明朝"/>
          <w:sz w:val="24"/>
          <w:szCs w:val="24"/>
        </w:rPr>
      </w:pPr>
      <w:bookmarkStart w:id="0" w:name="_GoBack"/>
      <w:bookmarkEnd w:id="0"/>
      <w:r w:rsidRPr="00886519">
        <w:rPr>
          <w:rFonts w:ascii="ＭＳ 明朝" w:hAnsi="ＭＳ 明朝" w:hint="eastAsia"/>
          <w:sz w:val="24"/>
          <w:szCs w:val="24"/>
        </w:rPr>
        <w:t>諮問番号：</w:t>
      </w:r>
      <w:r w:rsidR="00144F0A">
        <w:rPr>
          <w:rFonts w:ascii="ＭＳ 明朝" w:hAnsi="ＭＳ 明朝" w:hint="eastAsia"/>
          <w:sz w:val="24"/>
          <w:szCs w:val="24"/>
        </w:rPr>
        <w:t>令和４年度</w:t>
      </w:r>
      <w:r w:rsidR="00DC3B6A" w:rsidRPr="00886519">
        <w:rPr>
          <w:rFonts w:ascii="ＭＳ 明朝" w:hAnsi="ＭＳ 明朝" w:hint="eastAsia"/>
          <w:sz w:val="24"/>
          <w:szCs w:val="24"/>
        </w:rPr>
        <w:t>諮問第</w:t>
      </w:r>
      <w:r w:rsidR="00144F0A">
        <w:rPr>
          <w:rFonts w:ascii="ＭＳ 明朝" w:hAnsi="ＭＳ 明朝" w:hint="eastAsia"/>
          <w:sz w:val="24"/>
          <w:szCs w:val="24"/>
        </w:rPr>
        <w:t>２４</w:t>
      </w:r>
      <w:r w:rsidR="00DC3B6A" w:rsidRPr="00886519">
        <w:rPr>
          <w:rFonts w:ascii="ＭＳ 明朝" w:hAnsi="ＭＳ 明朝" w:hint="eastAsia"/>
          <w:sz w:val="24"/>
          <w:szCs w:val="24"/>
        </w:rPr>
        <w:t>号</w:t>
      </w:r>
    </w:p>
    <w:p w14:paraId="46A055EF" w14:textId="6A29F466" w:rsidR="00DC3B6A" w:rsidRPr="00886519" w:rsidRDefault="00942D1B" w:rsidP="00DC3B6A">
      <w:pPr>
        <w:jc w:val="left"/>
        <w:rPr>
          <w:rFonts w:ascii="ＭＳ 明朝" w:hAnsi="ＭＳ 明朝"/>
          <w:sz w:val="24"/>
          <w:szCs w:val="24"/>
        </w:rPr>
      </w:pPr>
      <w:r w:rsidRPr="00886519">
        <w:rPr>
          <w:rFonts w:ascii="ＭＳ 明朝" w:hAnsi="ＭＳ 明朝" w:hint="eastAsia"/>
          <w:sz w:val="24"/>
          <w:szCs w:val="24"/>
        </w:rPr>
        <w:t>答申番号：</w:t>
      </w:r>
      <w:r w:rsidR="00144F0A">
        <w:rPr>
          <w:rFonts w:ascii="ＭＳ 明朝" w:hAnsi="ＭＳ 明朝" w:hint="eastAsia"/>
          <w:sz w:val="24"/>
          <w:szCs w:val="24"/>
        </w:rPr>
        <w:t>令和</w:t>
      </w:r>
      <w:r w:rsidR="005D5886">
        <w:rPr>
          <w:rFonts w:ascii="ＭＳ 明朝" w:hAnsi="ＭＳ 明朝" w:hint="eastAsia"/>
          <w:sz w:val="24"/>
          <w:szCs w:val="24"/>
        </w:rPr>
        <w:t>４</w:t>
      </w:r>
      <w:r w:rsidR="00DC3B6A" w:rsidRPr="00886519">
        <w:rPr>
          <w:rFonts w:ascii="ＭＳ 明朝" w:hAnsi="ＭＳ 明朝" w:hint="eastAsia"/>
          <w:sz w:val="24"/>
          <w:szCs w:val="24"/>
        </w:rPr>
        <w:t>年度答申第</w:t>
      </w:r>
      <w:r w:rsidR="005D5886">
        <w:rPr>
          <w:rFonts w:ascii="ＭＳ 明朝" w:hAnsi="ＭＳ 明朝" w:hint="eastAsia"/>
          <w:sz w:val="24"/>
          <w:szCs w:val="24"/>
        </w:rPr>
        <w:t>５３</w:t>
      </w:r>
      <w:r w:rsidR="00DC3B6A" w:rsidRPr="00886519">
        <w:rPr>
          <w:rFonts w:ascii="ＭＳ 明朝" w:hAnsi="ＭＳ 明朝" w:hint="eastAsia"/>
          <w:sz w:val="24"/>
          <w:szCs w:val="24"/>
        </w:rPr>
        <w:t>号</w:t>
      </w:r>
    </w:p>
    <w:p w14:paraId="100D8D2A" w14:textId="27AE73F5" w:rsidR="00DC3B6A" w:rsidRPr="00144F0A" w:rsidRDefault="00DC3B6A" w:rsidP="00DC3B6A">
      <w:pPr>
        <w:rPr>
          <w:rFonts w:ascii="ＭＳ 明朝" w:hAnsi="ＭＳ 明朝"/>
          <w:sz w:val="24"/>
          <w:szCs w:val="24"/>
        </w:rPr>
      </w:pPr>
    </w:p>
    <w:p w14:paraId="72ED47D7" w14:textId="6BD16100" w:rsidR="00DC3B6A" w:rsidRPr="00886519" w:rsidRDefault="009C1726" w:rsidP="00DC3B6A">
      <w:pPr>
        <w:jc w:val="center"/>
        <w:rPr>
          <w:rFonts w:ascii="ＭＳ 明朝" w:hAnsi="ＭＳ 明朝"/>
          <w:sz w:val="24"/>
          <w:szCs w:val="24"/>
        </w:rPr>
      </w:pPr>
      <w:r>
        <w:rPr>
          <w:rFonts w:ascii="ＭＳ 明朝" w:hAnsi="ＭＳ 明朝" w:hint="eastAsia"/>
          <w:sz w:val="24"/>
          <w:szCs w:val="24"/>
        </w:rPr>
        <w:t>答　申　書</w:t>
      </w:r>
    </w:p>
    <w:p w14:paraId="13E9FD2B" w14:textId="1FA15572" w:rsidR="00DC3B6A" w:rsidRPr="00886519" w:rsidRDefault="00DC3B6A" w:rsidP="00DC3B6A">
      <w:pPr>
        <w:rPr>
          <w:rFonts w:ascii="ＭＳ 明朝" w:hAnsi="ＭＳ 明朝"/>
          <w:sz w:val="24"/>
          <w:szCs w:val="24"/>
        </w:rPr>
      </w:pPr>
    </w:p>
    <w:p w14:paraId="12A20A0E" w14:textId="771156A9"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第１　審査会の結論 </w:t>
      </w:r>
    </w:p>
    <w:p w14:paraId="6D686DBC" w14:textId="0FB35A17" w:rsidR="00DC3B6A" w:rsidRPr="00886519" w:rsidRDefault="00DC3B6A" w:rsidP="00DC3B6A">
      <w:pPr>
        <w:rPr>
          <w:rFonts w:ascii="ＭＳ 明朝" w:hAnsi="ＭＳ 明朝"/>
          <w:sz w:val="24"/>
          <w:szCs w:val="24"/>
        </w:rPr>
      </w:pPr>
    </w:p>
    <w:p w14:paraId="5A46BD68" w14:textId="1941EF6A" w:rsidR="0077309C" w:rsidRPr="00002268" w:rsidRDefault="00DC3B6A" w:rsidP="00394054">
      <w:pPr>
        <w:rPr>
          <w:rFonts w:ascii="ＭＳ 明朝" w:hAnsi="ＭＳ 明朝"/>
          <w:sz w:val="24"/>
          <w:szCs w:val="24"/>
        </w:rPr>
      </w:pPr>
      <w:r w:rsidRPr="00886519">
        <w:rPr>
          <w:rFonts w:ascii="ＭＳ 明朝" w:hAnsi="ＭＳ 明朝" w:hint="eastAsia"/>
          <w:sz w:val="24"/>
          <w:szCs w:val="24"/>
        </w:rPr>
        <w:t xml:space="preserve">　</w:t>
      </w:r>
      <w:r w:rsidR="0068753E" w:rsidRPr="0068753E">
        <w:rPr>
          <w:rFonts w:ascii="ＭＳ 明朝" w:hAnsi="ＭＳ 明朝" w:hint="eastAsia"/>
          <w:sz w:val="24"/>
          <w:szCs w:val="24"/>
        </w:rPr>
        <w:t>○○○</w:t>
      </w:r>
      <w:r w:rsidR="0077309C" w:rsidRPr="00002268">
        <w:rPr>
          <w:rFonts w:ascii="ＭＳ 明朝" w:hAnsi="ＭＳ 明朝" w:hint="eastAsia"/>
          <w:sz w:val="24"/>
          <w:szCs w:val="24"/>
        </w:rPr>
        <w:t>長（以下「処分庁」という。）が、審査請求人に対して</w:t>
      </w:r>
      <w:r w:rsidR="00144F0A">
        <w:rPr>
          <w:rFonts w:ascii="ＭＳ 明朝" w:hAnsi="ＭＳ 明朝" w:hint="eastAsia"/>
          <w:sz w:val="24"/>
          <w:szCs w:val="24"/>
        </w:rPr>
        <w:t>令和３</w:t>
      </w:r>
      <w:r w:rsidRPr="00002268">
        <w:rPr>
          <w:rFonts w:ascii="ＭＳ 明朝" w:hAnsi="ＭＳ 明朝" w:hint="eastAsia"/>
          <w:sz w:val="24"/>
          <w:szCs w:val="24"/>
        </w:rPr>
        <w:t>年</w:t>
      </w:r>
      <w:r w:rsidR="00144F0A">
        <w:rPr>
          <w:rFonts w:ascii="ＭＳ 明朝" w:hAnsi="ＭＳ 明朝" w:hint="eastAsia"/>
          <w:sz w:val="24"/>
          <w:szCs w:val="24"/>
        </w:rPr>
        <w:t>１２</w:t>
      </w:r>
      <w:r w:rsidRPr="00002268">
        <w:rPr>
          <w:rFonts w:ascii="ＭＳ 明朝" w:hAnsi="ＭＳ 明朝" w:hint="eastAsia"/>
          <w:sz w:val="24"/>
          <w:szCs w:val="24"/>
        </w:rPr>
        <w:t>月</w:t>
      </w:r>
      <w:r w:rsidR="00144F0A">
        <w:rPr>
          <w:rFonts w:ascii="ＭＳ 明朝" w:hAnsi="ＭＳ 明朝" w:hint="eastAsia"/>
          <w:sz w:val="24"/>
          <w:szCs w:val="24"/>
        </w:rPr>
        <w:t>１４</w:t>
      </w:r>
      <w:r w:rsidRPr="00002268">
        <w:rPr>
          <w:rFonts w:ascii="ＭＳ 明朝" w:hAnsi="ＭＳ 明朝" w:hint="eastAsia"/>
          <w:sz w:val="24"/>
          <w:szCs w:val="24"/>
        </w:rPr>
        <w:t>日付けで行った</w:t>
      </w:r>
      <w:r w:rsidR="0077309C" w:rsidRPr="00002268">
        <w:rPr>
          <w:rFonts w:ascii="ＭＳ 明朝" w:hAnsi="ＭＳ 明朝" w:hint="eastAsia"/>
          <w:sz w:val="24"/>
          <w:szCs w:val="24"/>
        </w:rPr>
        <w:t>特別児童扶養手当等の支給に関する法律（昭和３９年法律第１３４号。以下「法」という。）に基づく障</w:t>
      </w:r>
      <w:r w:rsidR="00144F0A">
        <w:rPr>
          <w:rFonts w:ascii="ＭＳ 明朝" w:hAnsi="ＭＳ 明朝" w:hint="eastAsia"/>
          <w:sz w:val="24"/>
          <w:szCs w:val="24"/>
        </w:rPr>
        <w:t>がい</w:t>
      </w:r>
      <w:r w:rsidR="0077309C" w:rsidRPr="00002268">
        <w:rPr>
          <w:rFonts w:ascii="ＭＳ 明朝" w:hAnsi="ＭＳ 明朝" w:hint="eastAsia"/>
          <w:sz w:val="24"/>
          <w:szCs w:val="24"/>
        </w:rPr>
        <w:t>児福祉手当認定</w:t>
      </w:r>
      <w:r w:rsidR="00912245">
        <w:rPr>
          <w:rFonts w:ascii="ＭＳ 明朝" w:hAnsi="ＭＳ 明朝" w:hint="eastAsia"/>
          <w:sz w:val="24"/>
          <w:szCs w:val="24"/>
        </w:rPr>
        <w:t>請求却下決定</w:t>
      </w:r>
      <w:r w:rsidR="0077309C" w:rsidRPr="00002268">
        <w:rPr>
          <w:rFonts w:ascii="ＭＳ 明朝" w:hAnsi="ＭＳ 明朝" w:hint="eastAsia"/>
          <w:sz w:val="24"/>
          <w:szCs w:val="24"/>
        </w:rPr>
        <w:t>処分（以下「本件処分」という。）の取消しを求める審査請求（以下「本件審査請求」という。）は、</w:t>
      </w:r>
      <w:r w:rsidR="00144F0A">
        <w:rPr>
          <w:rFonts w:ascii="ＭＳ 明朝" w:hAnsi="ＭＳ 明朝" w:hint="eastAsia"/>
          <w:sz w:val="24"/>
          <w:szCs w:val="24"/>
        </w:rPr>
        <w:t>認容</w:t>
      </w:r>
      <w:r w:rsidR="0077309C" w:rsidRPr="00002268">
        <w:rPr>
          <w:rFonts w:ascii="ＭＳ 明朝" w:hAnsi="ＭＳ 明朝" w:hint="eastAsia"/>
          <w:sz w:val="24"/>
          <w:szCs w:val="24"/>
        </w:rPr>
        <w:t>すべきである。</w:t>
      </w:r>
    </w:p>
    <w:p w14:paraId="66DD1F36" w14:textId="539A84B4" w:rsidR="00DC3B6A" w:rsidRPr="00002268" w:rsidRDefault="00DC3B6A" w:rsidP="00DC3B6A">
      <w:pPr>
        <w:rPr>
          <w:rFonts w:ascii="ＭＳ 明朝" w:hAnsi="ＭＳ 明朝"/>
          <w:b/>
          <w:sz w:val="24"/>
          <w:szCs w:val="24"/>
        </w:rPr>
      </w:pPr>
    </w:p>
    <w:p w14:paraId="4C03520D" w14:textId="77777777" w:rsidR="00DC3B6A" w:rsidRPr="00002268" w:rsidRDefault="00DC3B6A" w:rsidP="00DC3B6A">
      <w:pPr>
        <w:rPr>
          <w:rFonts w:ascii="ＭＳ 明朝" w:hAnsi="ＭＳ 明朝"/>
          <w:b/>
          <w:sz w:val="24"/>
          <w:szCs w:val="24"/>
        </w:rPr>
      </w:pPr>
      <w:r w:rsidRPr="00002268">
        <w:rPr>
          <w:rFonts w:ascii="ＭＳ 明朝" w:hAnsi="ＭＳ 明朝" w:hint="eastAsia"/>
          <w:b/>
          <w:sz w:val="24"/>
          <w:szCs w:val="24"/>
        </w:rPr>
        <w:t>第２　審査関係人の主張の要旨</w:t>
      </w:r>
    </w:p>
    <w:p w14:paraId="366FAB18" w14:textId="77777777" w:rsidR="00DC3B6A" w:rsidRPr="00002268" w:rsidRDefault="00DC3B6A" w:rsidP="00DC3B6A">
      <w:pPr>
        <w:rPr>
          <w:rFonts w:ascii="ＭＳ 明朝" w:hAnsi="ＭＳ 明朝"/>
          <w:sz w:val="24"/>
          <w:szCs w:val="24"/>
        </w:rPr>
      </w:pPr>
    </w:p>
    <w:p w14:paraId="7503808C" w14:textId="23A71849" w:rsidR="007F18A3" w:rsidRDefault="00DC3B6A" w:rsidP="007F18A3">
      <w:pPr>
        <w:rPr>
          <w:rFonts w:ascii="ＭＳ 明朝" w:hAnsi="ＭＳ 明朝"/>
          <w:sz w:val="24"/>
          <w:szCs w:val="24"/>
        </w:rPr>
      </w:pPr>
      <w:r w:rsidRPr="00002268">
        <w:rPr>
          <w:rFonts w:ascii="ＭＳ 明朝" w:hAnsi="ＭＳ 明朝" w:hint="eastAsia"/>
          <w:sz w:val="24"/>
          <w:szCs w:val="24"/>
        </w:rPr>
        <w:t>１　審査請求人</w:t>
      </w:r>
    </w:p>
    <w:p w14:paraId="0EA412B1" w14:textId="7C3D384F" w:rsidR="00CD448C" w:rsidRPr="00CD448C" w:rsidRDefault="00CD448C" w:rsidP="00CD448C">
      <w:pPr>
        <w:pStyle w:val="ae"/>
        <w:ind w:leftChars="100" w:left="210" w:firstLineChars="100" w:firstLine="240"/>
        <w:rPr>
          <w:rFonts w:hAnsi="ＭＳ 明朝"/>
          <w:szCs w:val="24"/>
        </w:rPr>
      </w:pPr>
      <w:r w:rsidRPr="00CD448C">
        <w:rPr>
          <w:rFonts w:hAnsi="ＭＳ 明朝" w:hint="eastAsia"/>
          <w:szCs w:val="24"/>
        </w:rPr>
        <w:t>審査請求人</w:t>
      </w:r>
      <w:r>
        <w:rPr>
          <w:rFonts w:hAnsi="ＭＳ 明朝" w:hint="eastAsia"/>
          <w:szCs w:val="24"/>
        </w:rPr>
        <w:t>に</w:t>
      </w:r>
      <w:r w:rsidRPr="00CD448C">
        <w:rPr>
          <w:rFonts w:hAnsi="ＭＳ 明朝" w:hint="eastAsia"/>
          <w:szCs w:val="24"/>
        </w:rPr>
        <w:t>は知的障がい及び発達障がいがあり、</w:t>
      </w:r>
      <w:r w:rsidR="00D10576">
        <w:rPr>
          <w:rFonts w:hAnsi="ＭＳ 明朝" w:hint="eastAsia"/>
          <w:szCs w:val="24"/>
        </w:rPr>
        <w:t>言語</w:t>
      </w:r>
      <w:r w:rsidRPr="00CD448C">
        <w:rPr>
          <w:rFonts w:hAnsi="ＭＳ 明朝" w:hint="eastAsia"/>
          <w:szCs w:val="24"/>
        </w:rPr>
        <w:t>的及び非言語的コミュニケーションを図ることは困難で</w:t>
      </w:r>
      <w:r w:rsidR="00F058B9">
        <w:rPr>
          <w:rFonts w:hAnsi="ＭＳ 明朝" w:hint="eastAsia"/>
          <w:szCs w:val="24"/>
        </w:rPr>
        <w:t>ある。</w:t>
      </w:r>
      <w:r>
        <w:rPr>
          <w:rFonts w:hAnsi="ＭＳ 明朝" w:hint="eastAsia"/>
          <w:szCs w:val="24"/>
        </w:rPr>
        <w:t>また、</w:t>
      </w:r>
      <w:r w:rsidRPr="00CD448C">
        <w:rPr>
          <w:rFonts w:hAnsi="ＭＳ 明朝" w:hint="eastAsia"/>
          <w:szCs w:val="24"/>
        </w:rPr>
        <w:t>社会性が無く、不適応な行動</w:t>
      </w:r>
      <w:r>
        <w:rPr>
          <w:rFonts w:hAnsi="ＭＳ 明朝" w:hint="eastAsia"/>
          <w:szCs w:val="24"/>
        </w:rPr>
        <w:t>がみられるため、日常生活への適応が困難で常時援助を必要としており、</w:t>
      </w:r>
      <w:r w:rsidR="00D10576">
        <w:rPr>
          <w:rFonts w:hAnsi="ＭＳ 明朝" w:hint="eastAsia"/>
          <w:szCs w:val="24"/>
        </w:rPr>
        <w:t>以下のとおり、</w:t>
      </w:r>
      <w:r w:rsidR="00912245">
        <w:rPr>
          <w:rFonts w:hAnsi="ＭＳ 明朝" w:hint="eastAsia"/>
          <w:szCs w:val="24"/>
        </w:rPr>
        <w:t>法に基づく</w:t>
      </w:r>
      <w:r>
        <w:rPr>
          <w:rFonts w:hAnsi="ＭＳ 明朝" w:hint="eastAsia"/>
          <w:szCs w:val="24"/>
        </w:rPr>
        <w:t>障がい児福祉手当</w:t>
      </w:r>
      <w:r w:rsidR="00912245">
        <w:rPr>
          <w:rFonts w:hAnsi="ＭＳ 明朝" w:hint="eastAsia"/>
          <w:szCs w:val="24"/>
        </w:rPr>
        <w:t>（以下「手当」という。）</w:t>
      </w:r>
      <w:r>
        <w:rPr>
          <w:rFonts w:hAnsi="ＭＳ 明朝" w:hint="eastAsia"/>
          <w:szCs w:val="24"/>
        </w:rPr>
        <w:t>の受給資格を有する</w:t>
      </w:r>
      <w:r w:rsidRPr="00CD448C">
        <w:rPr>
          <w:rFonts w:hAnsi="ＭＳ 明朝" w:hint="eastAsia"/>
          <w:szCs w:val="24"/>
        </w:rPr>
        <w:t>こと</w:t>
      </w:r>
      <w:r>
        <w:rPr>
          <w:rFonts w:hAnsi="ＭＳ 明朝" w:hint="eastAsia"/>
          <w:szCs w:val="24"/>
        </w:rPr>
        <w:t>は</w:t>
      </w:r>
      <w:r w:rsidRPr="00CD448C">
        <w:rPr>
          <w:rFonts w:hAnsi="ＭＳ 明朝" w:hint="eastAsia"/>
          <w:szCs w:val="24"/>
        </w:rPr>
        <w:t>明らかである。</w:t>
      </w:r>
    </w:p>
    <w:p w14:paraId="19556C9C" w14:textId="6E2FC7D0" w:rsidR="00CD448C" w:rsidRPr="00CD448C" w:rsidRDefault="00CD448C" w:rsidP="00CD448C">
      <w:pPr>
        <w:ind w:left="480" w:hangingChars="200" w:hanging="480"/>
        <w:rPr>
          <w:rFonts w:ascii="ＭＳ 明朝" w:hAnsi="ＭＳ 明朝"/>
          <w:sz w:val="24"/>
          <w:szCs w:val="24"/>
        </w:rPr>
      </w:pPr>
      <w:r w:rsidRPr="00CD448C">
        <w:rPr>
          <w:rFonts w:ascii="ＭＳ 明朝" w:hAnsi="ＭＳ 明朝" w:hint="eastAsia"/>
          <w:sz w:val="24"/>
          <w:szCs w:val="24"/>
        </w:rPr>
        <w:t>（１）知的障がいについて</w:t>
      </w:r>
    </w:p>
    <w:p w14:paraId="7D345E88" w14:textId="409DAB92" w:rsidR="00CD448C" w:rsidRPr="00CD448C" w:rsidRDefault="00912245" w:rsidP="00CD448C">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審査請求人が、令和３年８月２５日に処分庁に</w:t>
      </w:r>
      <w:r w:rsidR="00E62040">
        <w:rPr>
          <w:rFonts w:ascii="ＭＳ 明朝" w:hAnsi="ＭＳ 明朝" w:cstheme="minorBidi" w:hint="eastAsia"/>
          <w:sz w:val="24"/>
          <w:szCs w:val="24"/>
        </w:rPr>
        <w:t>行った</w:t>
      </w:r>
      <w:r>
        <w:rPr>
          <w:rFonts w:ascii="ＭＳ 明朝" w:hAnsi="ＭＳ 明朝" w:cstheme="minorBidi" w:hint="eastAsia"/>
          <w:sz w:val="24"/>
          <w:szCs w:val="24"/>
        </w:rPr>
        <w:t>手当の認定</w:t>
      </w:r>
      <w:r w:rsidR="00E62040">
        <w:rPr>
          <w:rFonts w:ascii="ＭＳ 明朝" w:hAnsi="ＭＳ 明朝" w:cstheme="minorBidi" w:hint="eastAsia"/>
          <w:sz w:val="24"/>
          <w:szCs w:val="24"/>
        </w:rPr>
        <w:t>請求（以下「本件認定請求」という。）</w:t>
      </w:r>
      <w:r w:rsidR="00BD23DF">
        <w:rPr>
          <w:rFonts w:ascii="ＭＳ 明朝" w:hAnsi="ＭＳ 明朝" w:cstheme="minorBidi" w:hint="eastAsia"/>
          <w:sz w:val="24"/>
          <w:szCs w:val="24"/>
        </w:rPr>
        <w:t>の際に提出</w:t>
      </w:r>
      <w:r w:rsidR="00E62040">
        <w:rPr>
          <w:rFonts w:ascii="ＭＳ 明朝" w:hAnsi="ＭＳ 明朝" w:cstheme="minorBidi" w:hint="eastAsia"/>
          <w:sz w:val="24"/>
          <w:szCs w:val="24"/>
        </w:rPr>
        <w:t>した</w:t>
      </w:r>
      <w:r w:rsidR="00CB77C8">
        <w:rPr>
          <w:rFonts w:ascii="ＭＳ 明朝" w:hAnsi="ＭＳ 明朝" w:cstheme="minorBidi" w:hint="eastAsia"/>
          <w:sz w:val="24"/>
          <w:szCs w:val="24"/>
        </w:rPr>
        <w:t>、</w:t>
      </w:r>
      <w:r>
        <w:rPr>
          <w:rFonts w:ascii="ＭＳ 明朝" w:hAnsi="ＭＳ 明朝" w:cstheme="minorBidi" w:hint="eastAsia"/>
          <w:sz w:val="24"/>
          <w:szCs w:val="24"/>
        </w:rPr>
        <w:t>令和３年８月２０日</w:t>
      </w:r>
      <w:r w:rsidR="00E62040">
        <w:rPr>
          <w:rFonts w:ascii="ＭＳ 明朝" w:hAnsi="ＭＳ 明朝" w:cstheme="minorBidi" w:hint="eastAsia"/>
          <w:sz w:val="24"/>
          <w:szCs w:val="24"/>
        </w:rPr>
        <w:t>付け</w:t>
      </w:r>
      <w:r w:rsidR="00CB77C8" w:rsidRPr="00CB77C8">
        <w:rPr>
          <w:rFonts w:hAnsi="ＭＳ 明朝" w:hint="eastAsia"/>
          <w:sz w:val="24"/>
          <w:szCs w:val="24"/>
        </w:rPr>
        <w:t>「特別児童扶養手当認定診断書（知的障がい・精神障害用）」</w:t>
      </w:r>
      <w:r w:rsidR="00E62040" w:rsidRPr="00CB77C8">
        <w:rPr>
          <w:rFonts w:ascii="ＭＳ 明朝" w:hAnsi="ＭＳ 明朝" w:cstheme="minorBidi" w:hint="eastAsia"/>
          <w:sz w:val="24"/>
          <w:szCs w:val="24"/>
        </w:rPr>
        <w:t>（以下「本件診断書」という。）に</w:t>
      </w:r>
      <w:r w:rsidR="00CD448C" w:rsidRPr="00CB77C8">
        <w:rPr>
          <w:rFonts w:ascii="ＭＳ 明朝" w:hAnsi="ＭＳ 明朝" w:cstheme="minorBidi" w:hint="eastAsia"/>
          <w:sz w:val="24"/>
          <w:szCs w:val="24"/>
        </w:rPr>
        <w:t>より、</w:t>
      </w:r>
      <w:r w:rsidR="00950E4A" w:rsidRPr="00CB77C8">
        <w:rPr>
          <w:rFonts w:ascii="ＭＳ 明朝" w:hAnsi="ＭＳ 明朝" w:hint="eastAsia"/>
          <w:sz w:val="24"/>
          <w:szCs w:val="24"/>
        </w:rPr>
        <w:t>障害児福祉手当及び特別障害者手当の障害程度認定基</w:t>
      </w:r>
      <w:r w:rsidR="00950E4A" w:rsidRPr="00950E4A">
        <w:rPr>
          <w:rFonts w:ascii="ＭＳ 明朝" w:hAnsi="ＭＳ 明朝" w:hint="eastAsia"/>
          <w:sz w:val="24"/>
          <w:szCs w:val="24"/>
        </w:rPr>
        <w:t>準について（昭和</w:t>
      </w:r>
      <w:r w:rsidR="00950E4A">
        <w:rPr>
          <w:rFonts w:ascii="ＭＳ 明朝" w:hAnsi="ＭＳ 明朝" w:hint="eastAsia"/>
          <w:sz w:val="24"/>
          <w:szCs w:val="24"/>
        </w:rPr>
        <w:t>６０</w:t>
      </w:r>
      <w:r w:rsidR="00950E4A" w:rsidRPr="00950E4A">
        <w:rPr>
          <w:rFonts w:ascii="ＭＳ 明朝" w:hAnsi="ＭＳ 明朝" w:hint="eastAsia"/>
          <w:sz w:val="24"/>
          <w:szCs w:val="24"/>
        </w:rPr>
        <w:t>年</w:t>
      </w:r>
      <w:r w:rsidR="00950E4A">
        <w:rPr>
          <w:rFonts w:ascii="ＭＳ 明朝" w:hAnsi="ＭＳ 明朝" w:hint="eastAsia"/>
          <w:sz w:val="24"/>
          <w:szCs w:val="24"/>
        </w:rPr>
        <w:t>１２</w:t>
      </w:r>
      <w:r w:rsidR="00950E4A" w:rsidRPr="00950E4A">
        <w:rPr>
          <w:rFonts w:ascii="ＭＳ 明朝" w:hAnsi="ＭＳ 明朝" w:hint="eastAsia"/>
          <w:sz w:val="24"/>
          <w:szCs w:val="24"/>
        </w:rPr>
        <w:t>月</w:t>
      </w:r>
      <w:r w:rsidR="00950E4A">
        <w:rPr>
          <w:rFonts w:ascii="ＭＳ 明朝" w:hAnsi="ＭＳ 明朝" w:hint="eastAsia"/>
          <w:sz w:val="24"/>
          <w:szCs w:val="24"/>
        </w:rPr>
        <w:t>２８</w:t>
      </w:r>
      <w:r w:rsidR="00950E4A" w:rsidRPr="00950E4A">
        <w:rPr>
          <w:rFonts w:ascii="ＭＳ 明朝" w:hAnsi="ＭＳ 明朝" w:hint="eastAsia"/>
          <w:sz w:val="24"/>
          <w:szCs w:val="24"/>
        </w:rPr>
        <w:t>日社更第</w:t>
      </w:r>
      <w:r w:rsidR="00950E4A">
        <w:rPr>
          <w:rFonts w:ascii="ＭＳ 明朝" w:hAnsi="ＭＳ 明朝" w:hint="eastAsia"/>
          <w:sz w:val="24"/>
          <w:szCs w:val="24"/>
        </w:rPr>
        <w:t>１６２</w:t>
      </w:r>
      <w:r w:rsidR="00950E4A" w:rsidRPr="00950E4A">
        <w:rPr>
          <w:rFonts w:ascii="ＭＳ 明朝" w:hAnsi="ＭＳ 明朝" w:hint="eastAsia"/>
          <w:sz w:val="24"/>
          <w:szCs w:val="24"/>
        </w:rPr>
        <w:t>号厚生省社会局長通知。以下「</w:t>
      </w:r>
      <w:r w:rsidR="00BD23DF">
        <w:rPr>
          <w:rFonts w:ascii="ＭＳ 明朝" w:hAnsi="ＭＳ 明朝" w:hint="eastAsia"/>
          <w:sz w:val="24"/>
          <w:szCs w:val="24"/>
        </w:rPr>
        <w:t>局長通知</w:t>
      </w:r>
      <w:r w:rsidR="00950E4A" w:rsidRPr="00950E4A">
        <w:rPr>
          <w:rFonts w:ascii="ＭＳ 明朝" w:hAnsi="ＭＳ 明朝" w:hint="eastAsia"/>
          <w:sz w:val="24"/>
          <w:szCs w:val="24"/>
        </w:rPr>
        <w:t>」という。</w:t>
      </w:r>
      <w:r w:rsidR="00950E4A">
        <w:rPr>
          <w:rFonts w:ascii="ＭＳ 明朝" w:hAnsi="ＭＳ 明朝" w:hint="eastAsia"/>
          <w:sz w:val="24"/>
          <w:szCs w:val="24"/>
        </w:rPr>
        <w:t>）の</w:t>
      </w:r>
      <w:r w:rsidR="00F02FBA">
        <w:rPr>
          <w:rFonts w:ascii="ＭＳ 明朝" w:hAnsi="ＭＳ 明朝" w:hint="eastAsia"/>
          <w:sz w:val="24"/>
          <w:szCs w:val="24"/>
        </w:rPr>
        <w:t>別紙第２の</w:t>
      </w:r>
      <w:r w:rsidR="00CD448C" w:rsidRPr="00CD448C">
        <w:rPr>
          <w:rFonts w:ascii="ＭＳ 明朝" w:hAnsi="ＭＳ 明朝" w:cstheme="minorBidi" w:hint="eastAsia"/>
          <w:sz w:val="24"/>
          <w:szCs w:val="24"/>
        </w:rPr>
        <w:t>６</w:t>
      </w:r>
      <w:r w:rsidR="001807CC">
        <w:rPr>
          <w:rFonts w:ascii="ＭＳ 明朝" w:hAnsi="ＭＳ 明朝" w:cstheme="minorBidi" w:hint="eastAsia"/>
          <w:sz w:val="24"/>
          <w:szCs w:val="24"/>
        </w:rPr>
        <w:t>「精神の障</w:t>
      </w:r>
      <w:r w:rsidR="00CB77C8">
        <w:rPr>
          <w:rFonts w:ascii="ＭＳ 明朝" w:hAnsi="ＭＳ 明朝" w:cstheme="minorBidi" w:hint="eastAsia"/>
          <w:sz w:val="24"/>
          <w:szCs w:val="24"/>
        </w:rPr>
        <w:t>害</w:t>
      </w:r>
      <w:r w:rsidR="001807CC">
        <w:rPr>
          <w:rFonts w:ascii="ＭＳ 明朝" w:hAnsi="ＭＳ 明朝" w:cstheme="minorBidi" w:hint="eastAsia"/>
          <w:sz w:val="24"/>
          <w:szCs w:val="24"/>
        </w:rPr>
        <w:t>」</w:t>
      </w:r>
      <w:r w:rsidR="00CB77C8">
        <w:rPr>
          <w:rFonts w:ascii="ＭＳ 明朝" w:hAnsi="ＭＳ 明朝" w:cstheme="minorBidi" w:hint="eastAsia"/>
          <w:sz w:val="24"/>
          <w:szCs w:val="24"/>
        </w:rPr>
        <w:t>（</w:t>
      </w:r>
      <w:r w:rsidR="008B2D6D">
        <w:rPr>
          <w:rFonts w:ascii="ＭＳ 明朝" w:hAnsi="ＭＳ 明朝" w:cstheme="minorBidi" w:hint="eastAsia"/>
          <w:sz w:val="24"/>
          <w:szCs w:val="24"/>
        </w:rPr>
        <w:t>以下「本件個別基準」という。</w:t>
      </w:r>
      <w:r w:rsidR="008B2D6D">
        <w:rPr>
          <w:rFonts w:ascii="ＭＳ 明朝" w:hAnsi="ＭＳ 明朝" w:cstheme="minorBidi"/>
          <w:sz w:val="24"/>
          <w:szCs w:val="24"/>
        </w:rPr>
        <w:t>)</w:t>
      </w:r>
      <w:r w:rsidR="00FE139E">
        <w:rPr>
          <w:rFonts w:ascii="ＭＳ 明朝" w:hAnsi="ＭＳ 明朝" w:cstheme="minorBidi" w:hint="eastAsia"/>
          <w:sz w:val="24"/>
          <w:szCs w:val="24"/>
        </w:rPr>
        <w:t>の</w:t>
      </w:r>
      <w:r w:rsidR="00CD448C" w:rsidRPr="00CD448C">
        <w:rPr>
          <w:rFonts w:ascii="ＭＳ 明朝" w:hAnsi="ＭＳ 明朝" w:cstheme="minorBidi" w:hint="eastAsia"/>
          <w:sz w:val="24"/>
          <w:szCs w:val="24"/>
        </w:rPr>
        <w:t>（１）カ及び（２）の要件を満たしている</w:t>
      </w:r>
      <w:r w:rsidR="00CB77C8">
        <w:rPr>
          <w:rFonts w:ascii="ＭＳ 明朝" w:hAnsi="ＭＳ 明朝" w:cstheme="minorBidi" w:hint="eastAsia"/>
          <w:sz w:val="24"/>
          <w:szCs w:val="24"/>
        </w:rPr>
        <w:t>ことが確認できる</w:t>
      </w:r>
      <w:r w:rsidR="00CD448C" w:rsidRPr="00CD448C">
        <w:rPr>
          <w:rFonts w:ascii="ＭＳ 明朝" w:hAnsi="ＭＳ 明朝" w:cstheme="minorBidi" w:hint="eastAsia"/>
          <w:sz w:val="24"/>
          <w:szCs w:val="24"/>
        </w:rPr>
        <w:t>。</w:t>
      </w:r>
    </w:p>
    <w:p w14:paraId="5D1B7AA5" w14:textId="48CF8132" w:rsidR="00CD448C" w:rsidRPr="00CD448C" w:rsidRDefault="00950E4A" w:rsidP="00CD448C">
      <w:pPr>
        <w:ind w:leftChars="200" w:left="420" w:firstLineChars="100" w:firstLine="240"/>
        <w:rPr>
          <w:rFonts w:ascii="ＭＳ 明朝" w:hAnsi="ＭＳ 明朝" w:cstheme="minorBidi"/>
          <w:sz w:val="24"/>
          <w:szCs w:val="24"/>
        </w:rPr>
      </w:pPr>
      <w:r w:rsidRPr="00950E4A">
        <w:rPr>
          <w:rFonts w:ascii="ＭＳ 明朝" w:hAnsi="ＭＳ 明朝" w:hint="eastAsia"/>
          <w:sz w:val="24"/>
          <w:szCs w:val="24"/>
        </w:rPr>
        <w:t>特別児童扶養手当等の支給に関する法律施行令（昭和</w:t>
      </w:r>
      <w:r>
        <w:rPr>
          <w:rFonts w:ascii="ＭＳ 明朝" w:hAnsi="ＭＳ 明朝" w:hint="eastAsia"/>
          <w:sz w:val="24"/>
          <w:szCs w:val="24"/>
        </w:rPr>
        <w:t>５０</w:t>
      </w:r>
      <w:r w:rsidRPr="00950E4A">
        <w:rPr>
          <w:rFonts w:ascii="ＭＳ 明朝" w:hAnsi="ＭＳ 明朝" w:hint="eastAsia"/>
          <w:sz w:val="24"/>
          <w:szCs w:val="24"/>
        </w:rPr>
        <w:t>年政令第</w:t>
      </w:r>
      <w:r>
        <w:rPr>
          <w:rFonts w:ascii="ＭＳ 明朝" w:hAnsi="ＭＳ 明朝" w:hint="eastAsia"/>
          <w:sz w:val="24"/>
          <w:szCs w:val="24"/>
        </w:rPr>
        <w:t>２０７</w:t>
      </w:r>
      <w:r w:rsidRPr="00950E4A">
        <w:rPr>
          <w:rFonts w:ascii="ＭＳ 明朝" w:hAnsi="ＭＳ 明朝" w:hint="eastAsia"/>
          <w:sz w:val="24"/>
          <w:szCs w:val="24"/>
        </w:rPr>
        <w:t>号。以下「令」という。）</w:t>
      </w:r>
      <w:r>
        <w:rPr>
          <w:rFonts w:ascii="ＭＳ 明朝" w:hAnsi="ＭＳ 明朝" w:hint="eastAsia"/>
          <w:sz w:val="24"/>
          <w:szCs w:val="24"/>
        </w:rPr>
        <w:t>の</w:t>
      </w:r>
      <w:r w:rsidR="00CD448C" w:rsidRPr="00950E4A">
        <w:rPr>
          <w:rFonts w:ascii="ＭＳ 明朝" w:hAnsi="ＭＳ 明朝" w:cstheme="minorBidi" w:hint="eastAsia"/>
          <w:sz w:val="24"/>
          <w:szCs w:val="24"/>
        </w:rPr>
        <w:t>別表第１第９号は</w:t>
      </w:r>
      <w:r w:rsidR="00F13221">
        <w:rPr>
          <w:rFonts w:ascii="ＭＳ 明朝" w:hAnsi="ＭＳ 明朝" w:cstheme="minorBidi" w:hint="eastAsia"/>
          <w:sz w:val="24"/>
          <w:szCs w:val="24"/>
        </w:rPr>
        <w:t>、</w:t>
      </w:r>
      <w:r w:rsidR="00CD448C" w:rsidRPr="00CD448C">
        <w:rPr>
          <w:rFonts w:ascii="ＭＳ 明朝" w:hAnsi="ＭＳ 明朝" w:cstheme="minorBidi" w:hint="eastAsia"/>
          <w:sz w:val="24"/>
          <w:szCs w:val="24"/>
        </w:rPr>
        <w:t>特別児童扶養手当の基準であり、手当の認定基準が「知的機能の程度」で最重度に該当しなければいけないという法的根拠を見いだせないため、重度に該当するが最重度に該当しないことを理由に認定しないことは不当である。</w:t>
      </w:r>
    </w:p>
    <w:p w14:paraId="023CF3DF" w14:textId="172DA989" w:rsidR="00CD448C" w:rsidRPr="00D10576" w:rsidRDefault="00CD448C" w:rsidP="00D10576">
      <w:pPr>
        <w:ind w:leftChars="200" w:left="420" w:firstLineChars="100" w:firstLine="240"/>
        <w:rPr>
          <w:rFonts w:ascii="ＭＳ 明朝" w:hAnsi="ＭＳ 明朝" w:cstheme="minorBidi"/>
          <w:sz w:val="24"/>
          <w:szCs w:val="24"/>
        </w:rPr>
      </w:pPr>
      <w:r w:rsidRPr="00D10576">
        <w:rPr>
          <w:rFonts w:ascii="ＭＳ 明朝" w:hAnsi="ＭＳ 明朝" w:cstheme="minorBidi" w:hint="eastAsia"/>
          <w:sz w:val="24"/>
          <w:szCs w:val="24"/>
        </w:rPr>
        <w:t>また、</w:t>
      </w:r>
      <w:r w:rsidR="00E62040">
        <w:rPr>
          <w:rFonts w:ascii="ＭＳ 明朝" w:hAnsi="ＭＳ 明朝" w:cstheme="minorBidi" w:hint="eastAsia"/>
          <w:sz w:val="24"/>
          <w:szCs w:val="24"/>
        </w:rPr>
        <w:t>審査請求人は、</w:t>
      </w:r>
      <w:r w:rsidR="00BD23DF">
        <w:rPr>
          <w:rFonts w:ascii="ＭＳ 明朝" w:hAnsi="ＭＳ 明朝" w:cstheme="minorBidi" w:hint="eastAsia"/>
          <w:sz w:val="24"/>
          <w:szCs w:val="24"/>
        </w:rPr>
        <w:t>本件個別</w:t>
      </w:r>
      <w:r w:rsidR="00F058B9">
        <w:rPr>
          <w:rFonts w:ascii="ＭＳ 明朝" w:hAnsi="ＭＳ 明朝" w:cstheme="minorBidi" w:hint="eastAsia"/>
          <w:sz w:val="24"/>
          <w:szCs w:val="24"/>
        </w:rPr>
        <w:t>基準</w:t>
      </w:r>
      <w:r w:rsidR="00BD23DF">
        <w:rPr>
          <w:rFonts w:ascii="ＭＳ 明朝" w:hAnsi="ＭＳ 明朝" w:cstheme="minorBidi" w:hint="eastAsia"/>
          <w:sz w:val="24"/>
          <w:szCs w:val="24"/>
        </w:rPr>
        <w:t>の（３）に</w:t>
      </w:r>
      <w:r w:rsidRPr="00D10576">
        <w:rPr>
          <w:rFonts w:ascii="ＭＳ 明朝" w:hAnsi="ＭＳ 明朝" w:cstheme="minorBidi" w:hint="eastAsia"/>
          <w:sz w:val="24"/>
          <w:szCs w:val="24"/>
        </w:rPr>
        <w:t>おける別表「知的機能の程度」</w:t>
      </w:r>
      <w:r w:rsidR="00BD23DF">
        <w:rPr>
          <w:rFonts w:ascii="ＭＳ 明朝" w:hAnsi="ＭＳ 明朝" w:cstheme="minorBidi" w:hint="eastAsia"/>
          <w:sz w:val="24"/>
          <w:szCs w:val="24"/>
        </w:rPr>
        <w:t>（以下「局長通知別表」という。）</w:t>
      </w:r>
      <w:r w:rsidRPr="00D10576">
        <w:rPr>
          <w:rFonts w:ascii="ＭＳ 明朝" w:hAnsi="ＭＳ 明朝" w:cstheme="minorBidi" w:hint="eastAsia"/>
          <w:sz w:val="24"/>
          <w:szCs w:val="24"/>
        </w:rPr>
        <w:t>の重度に該当する。</w:t>
      </w:r>
    </w:p>
    <w:p w14:paraId="77646303" w14:textId="61E879E2" w:rsidR="00CD448C" w:rsidRPr="00D10576" w:rsidRDefault="008B2D6D" w:rsidP="00D10576">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lastRenderedPageBreak/>
        <w:t>本件個別</w:t>
      </w:r>
      <w:r w:rsidR="00F058B9">
        <w:rPr>
          <w:rFonts w:ascii="ＭＳ 明朝" w:hAnsi="ＭＳ 明朝" w:cstheme="minorBidi" w:hint="eastAsia"/>
          <w:sz w:val="24"/>
          <w:szCs w:val="24"/>
        </w:rPr>
        <w:t>基準</w:t>
      </w:r>
      <w:r>
        <w:rPr>
          <w:rFonts w:ascii="ＭＳ 明朝" w:hAnsi="ＭＳ 明朝" w:cstheme="minorBidi" w:hint="eastAsia"/>
          <w:sz w:val="24"/>
          <w:szCs w:val="24"/>
        </w:rPr>
        <w:t>の</w:t>
      </w:r>
      <w:r w:rsidR="00CD448C" w:rsidRPr="00D10576">
        <w:rPr>
          <w:rFonts w:ascii="ＭＳ 明朝" w:hAnsi="ＭＳ 明朝" w:cstheme="minorBidi" w:hint="eastAsia"/>
          <w:sz w:val="24"/>
          <w:szCs w:val="24"/>
        </w:rPr>
        <w:t>（３）の記載は最重度の要件とも読み取ることができ、これを根拠として非該当とするのは恣意的な運用である。</w:t>
      </w:r>
    </w:p>
    <w:p w14:paraId="6137625A" w14:textId="309478B0" w:rsidR="00CD448C" w:rsidRPr="00CD448C" w:rsidRDefault="00D10576" w:rsidP="00D10576">
      <w:pPr>
        <w:ind w:left="480" w:hangingChars="200" w:hanging="480"/>
        <w:rPr>
          <w:rFonts w:ascii="ＭＳ 明朝" w:hAnsi="ＭＳ 明朝"/>
          <w:sz w:val="24"/>
          <w:szCs w:val="24"/>
        </w:rPr>
      </w:pPr>
      <w:r w:rsidRPr="00D10576">
        <w:rPr>
          <w:rFonts w:ascii="ＭＳ 明朝" w:hAnsi="ＭＳ 明朝" w:hint="eastAsia"/>
          <w:sz w:val="24"/>
          <w:szCs w:val="24"/>
        </w:rPr>
        <w:t>（２）</w:t>
      </w:r>
      <w:r w:rsidR="00CD448C" w:rsidRPr="00CD448C">
        <w:rPr>
          <w:rFonts w:ascii="ＭＳ 明朝" w:hAnsi="ＭＳ 明朝" w:hint="eastAsia"/>
          <w:sz w:val="24"/>
          <w:szCs w:val="24"/>
        </w:rPr>
        <w:t>発達障がいについて</w:t>
      </w:r>
    </w:p>
    <w:p w14:paraId="24C4F5A2" w14:textId="05CD4280" w:rsidR="00CD448C" w:rsidRPr="00D10576" w:rsidRDefault="00E62040" w:rsidP="00D10576">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本件</w:t>
      </w:r>
      <w:r w:rsidR="00CD448C" w:rsidRPr="00D10576">
        <w:rPr>
          <w:rFonts w:ascii="ＭＳ 明朝" w:hAnsi="ＭＳ 明朝" w:cstheme="minorBidi" w:hint="eastAsia"/>
          <w:sz w:val="24"/>
          <w:szCs w:val="24"/>
        </w:rPr>
        <w:t>診断書の「言語的・非言語的なコミュニケーションを図ることは困難」の“困難”の記述から、「欠如しているとまではいえない」と読み取ることは</w:t>
      </w:r>
      <w:bookmarkStart w:id="1" w:name="_Hlk119450892"/>
      <w:r w:rsidR="008B2D6D">
        <w:rPr>
          <w:rFonts w:ascii="ＭＳ 明朝" w:hAnsi="ＭＳ 明朝" w:cstheme="minorBidi" w:hint="eastAsia"/>
          <w:sz w:val="24"/>
          <w:szCs w:val="24"/>
        </w:rPr>
        <w:t>本件個別</w:t>
      </w:r>
      <w:r w:rsidR="00F058B9">
        <w:rPr>
          <w:rFonts w:ascii="ＭＳ 明朝" w:hAnsi="ＭＳ 明朝" w:cstheme="minorBidi" w:hint="eastAsia"/>
          <w:sz w:val="24"/>
          <w:szCs w:val="24"/>
        </w:rPr>
        <w:t>基準</w:t>
      </w:r>
      <w:r w:rsidR="008B2D6D">
        <w:rPr>
          <w:rFonts w:ascii="ＭＳ 明朝" w:hAnsi="ＭＳ 明朝" w:cstheme="minorBidi" w:hint="eastAsia"/>
          <w:sz w:val="24"/>
          <w:szCs w:val="24"/>
        </w:rPr>
        <w:t>の</w:t>
      </w:r>
      <w:r w:rsidR="00CD448C" w:rsidRPr="00D10576">
        <w:rPr>
          <w:rFonts w:ascii="ＭＳ 明朝" w:hAnsi="ＭＳ 明朝" w:cstheme="minorBidi" w:hint="eastAsia"/>
          <w:sz w:val="24"/>
          <w:szCs w:val="24"/>
        </w:rPr>
        <w:t>（１）キ（注２）</w:t>
      </w:r>
      <w:bookmarkEnd w:id="1"/>
      <w:r w:rsidR="00CD448C" w:rsidRPr="00D10576">
        <w:rPr>
          <w:rFonts w:ascii="ＭＳ 明朝" w:hAnsi="ＭＳ 明朝" w:cstheme="minorBidi" w:hint="eastAsia"/>
          <w:sz w:val="24"/>
          <w:szCs w:val="24"/>
        </w:rPr>
        <w:t>とそぐわない。</w:t>
      </w:r>
    </w:p>
    <w:p w14:paraId="331000A6" w14:textId="3B9528C3" w:rsidR="00CD448C" w:rsidRPr="00D10576" w:rsidRDefault="00BD23DF" w:rsidP="00D10576">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局長通知</w:t>
      </w:r>
      <w:r w:rsidR="00CD448C" w:rsidRPr="00D10576">
        <w:rPr>
          <w:rFonts w:ascii="ＭＳ 明朝" w:hAnsi="ＭＳ 明朝" w:cstheme="minorBidi" w:hint="eastAsia"/>
          <w:sz w:val="24"/>
          <w:szCs w:val="24"/>
        </w:rPr>
        <w:t>別表における、「年齢相応の発達の程度を参考」とする記載を知的障がいの程度以外の全般にわたって運用することは適法ではない。</w:t>
      </w:r>
    </w:p>
    <w:p w14:paraId="07F5AE02" w14:textId="336BA775" w:rsidR="00CD448C" w:rsidRPr="00CD448C" w:rsidRDefault="00D10576" w:rsidP="00D10576">
      <w:pPr>
        <w:pStyle w:val="ae"/>
        <w:rPr>
          <w:rFonts w:hAnsi="ＭＳ 明朝"/>
          <w:szCs w:val="24"/>
        </w:rPr>
      </w:pPr>
      <w:r>
        <w:rPr>
          <w:rFonts w:hAnsi="ＭＳ 明朝" w:hint="eastAsia"/>
          <w:szCs w:val="24"/>
        </w:rPr>
        <w:t>（３）</w:t>
      </w:r>
      <w:r w:rsidR="00CD448C" w:rsidRPr="00CD448C">
        <w:rPr>
          <w:rFonts w:hAnsi="ＭＳ 明朝" w:hint="eastAsia"/>
          <w:szCs w:val="24"/>
        </w:rPr>
        <w:t>判定全般における</w:t>
      </w:r>
      <w:r w:rsidR="00BD23DF">
        <w:rPr>
          <w:rFonts w:hAnsi="ＭＳ 明朝" w:hint="eastAsia"/>
          <w:szCs w:val="24"/>
        </w:rPr>
        <w:t>本件個別</w:t>
      </w:r>
      <w:r w:rsidR="00F058B9">
        <w:rPr>
          <w:rFonts w:hAnsi="ＭＳ 明朝" w:hint="eastAsia"/>
          <w:szCs w:val="24"/>
        </w:rPr>
        <w:t>基準</w:t>
      </w:r>
      <w:r w:rsidR="00CD448C" w:rsidRPr="00CD448C">
        <w:rPr>
          <w:rFonts w:hAnsi="ＭＳ 明朝" w:hint="eastAsia"/>
          <w:szCs w:val="24"/>
        </w:rPr>
        <w:t>の運用等について</w:t>
      </w:r>
    </w:p>
    <w:p w14:paraId="77214410" w14:textId="5EA92D12" w:rsidR="00CD448C" w:rsidRPr="00D10576" w:rsidRDefault="00CD448C" w:rsidP="00D10576">
      <w:pPr>
        <w:ind w:leftChars="200" w:left="420" w:firstLineChars="100" w:firstLine="240"/>
        <w:rPr>
          <w:rFonts w:ascii="ＭＳ 明朝" w:hAnsi="ＭＳ 明朝" w:cstheme="minorBidi"/>
          <w:sz w:val="24"/>
          <w:szCs w:val="24"/>
        </w:rPr>
      </w:pPr>
      <w:r w:rsidRPr="00D10576">
        <w:rPr>
          <w:rFonts w:ascii="ＭＳ 明朝" w:hAnsi="ＭＳ 明朝" w:cstheme="minorBidi" w:hint="eastAsia"/>
          <w:sz w:val="24"/>
          <w:szCs w:val="24"/>
        </w:rPr>
        <w:t>本件</w:t>
      </w:r>
      <w:r w:rsidR="00D10576">
        <w:rPr>
          <w:rFonts w:ascii="ＭＳ 明朝" w:hAnsi="ＭＳ 明朝" w:cstheme="minorBidi" w:hint="eastAsia"/>
          <w:sz w:val="24"/>
          <w:szCs w:val="24"/>
        </w:rPr>
        <w:t>処分の</w:t>
      </w:r>
      <w:r w:rsidRPr="00D10576">
        <w:rPr>
          <w:rFonts w:ascii="ＭＳ 明朝" w:hAnsi="ＭＳ 明朝" w:cstheme="minorBidi" w:hint="eastAsia"/>
          <w:sz w:val="24"/>
          <w:szCs w:val="24"/>
        </w:rPr>
        <w:t>却下理由として、</w:t>
      </w:r>
      <w:r w:rsidR="00E62040">
        <w:rPr>
          <w:rFonts w:ascii="ＭＳ 明朝" w:hAnsi="ＭＳ 明朝" w:cstheme="minorBidi" w:hint="eastAsia"/>
          <w:sz w:val="24"/>
          <w:szCs w:val="24"/>
        </w:rPr>
        <w:t>処分庁から</w:t>
      </w:r>
      <w:r w:rsidRPr="00D10576">
        <w:rPr>
          <w:rFonts w:ascii="ＭＳ 明朝" w:hAnsi="ＭＳ 明朝" w:cstheme="minorBidi" w:hint="eastAsia"/>
          <w:sz w:val="24"/>
          <w:szCs w:val="24"/>
        </w:rPr>
        <w:t>「審査請求人の特別児童扶養手当が２級だから障がい児福祉手当が却下であり、</w:t>
      </w:r>
      <w:bookmarkStart w:id="2" w:name="_Hlk119450487"/>
      <w:r w:rsidRPr="00D10576">
        <w:rPr>
          <w:rFonts w:ascii="ＭＳ 明朝" w:hAnsi="ＭＳ 明朝" w:cstheme="minorBidi" w:hint="eastAsia"/>
          <w:sz w:val="24"/>
          <w:szCs w:val="24"/>
        </w:rPr>
        <w:t>特別児童扶養手当１級が障がい児福祉手当認定基準</w:t>
      </w:r>
      <w:bookmarkEnd w:id="2"/>
      <w:r w:rsidRPr="00D10576">
        <w:rPr>
          <w:rFonts w:ascii="ＭＳ 明朝" w:hAnsi="ＭＳ 明朝" w:cstheme="minorBidi" w:hint="eastAsia"/>
          <w:sz w:val="24"/>
          <w:szCs w:val="24"/>
        </w:rPr>
        <w:t>と同様」との説明を受けた。しかし、審査請求人の</w:t>
      </w:r>
      <w:r w:rsidR="0068753E">
        <w:rPr>
          <w:rFonts w:ascii="ＭＳ 明朝" w:hAnsi="ＭＳ 明朝" w:cstheme="minorBidi" w:hint="eastAsia"/>
          <w:sz w:val="24"/>
          <w:szCs w:val="24"/>
        </w:rPr>
        <w:t>〇</w:t>
      </w:r>
      <w:r w:rsidRPr="00D10576">
        <w:rPr>
          <w:rFonts w:ascii="ＭＳ 明朝" w:hAnsi="ＭＳ 明朝" w:cstheme="minorBidi" w:hint="eastAsia"/>
          <w:sz w:val="24"/>
          <w:szCs w:val="24"/>
        </w:rPr>
        <w:t>は特別児童扶養手当</w:t>
      </w:r>
      <w:r w:rsidR="00BD23DF">
        <w:rPr>
          <w:rFonts w:ascii="ＭＳ 明朝" w:hAnsi="ＭＳ 明朝" w:cstheme="minorBidi" w:hint="eastAsia"/>
          <w:sz w:val="24"/>
          <w:szCs w:val="24"/>
        </w:rPr>
        <w:t>の等級が</w:t>
      </w:r>
      <w:r w:rsidRPr="00D10576">
        <w:rPr>
          <w:rFonts w:ascii="ＭＳ 明朝" w:hAnsi="ＭＳ 明朝" w:cstheme="minorBidi" w:hint="eastAsia"/>
          <w:sz w:val="24"/>
          <w:szCs w:val="24"/>
        </w:rPr>
        <w:t>２級であるにも関わらず、手当を認定されているため矛盾している。</w:t>
      </w:r>
    </w:p>
    <w:p w14:paraId="523D02A3" w14:textId="45B29C89" w:rsidR="00CD448C" w:rsidRPr="00D10576" w:rsidRDefault="00CD448C" w:rsidP="00D10576">
      <w:pPr>
        <w:ind w:leftChars="200" w:left="420" w:firstLineChars="100" w:firstLine="240"/>
        <w:rPr>
          <w:rFonts w:ascii="ＭＳ 明朝" w:hAnsi="ＭＳ 明朝" w:cstheme="minorBidi"/>
          <w:sz w:val="24"/>
          <w:szCs w:val="24"/>
        </w:rPr>
      </w:pPr>
      <w:r w:rsidRPr="00D10576">
        <w:rPr>
          <w:rFonts w:ascii="ＭＳ 明朝" w:hAnsi="ＭＳ 明朝" w:cstheme="minorBidi" w:hint="eastAsia"/>
          <w:sz w:val="24"/>
          <w:szCs w:val="24"/>
        </w:rPr>
        <w:t>「障がいのない幼児でも一定程度の介助や注意は必要」であることを理由とするのであれば「障がいが無い児童が全く介助を必要としない年齢」まで全介助の認定がされず不合理である。</w:t>
      </w:r>
    </w:p>
    <w:p w14:paraId="099B058E" w14:textId="191CB5C5" w:rsidR="00CD448C" w:rsidRPr="00D10576" w:rsidRDefault="00E62040" w:rsidP="00D10576">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処分庁は、本件処分は</w:t>
      </w:r>
      <w:r w:rsidR="00CD448C" w:rsidRPr="00D10576">
        <w:rPr>
          <w:rFonts w:ascii="ＭＳ 明朝" w:hAnsi="ＭＳ 明朝" w:cstheme="minorBidi" w:hint="eastAsia"/>
          <w:sz w:val="24"/>
          <w:szCs w:val="24"/>
        </w:rPr>
        <w:t>嘱託した専門医が総合的に判断した結果と</w:t>
      </w:r>
      <w:r>
        <w:rPr>
          <w:rFonts w:ascii="ＭＳ 明朝" w:hAnsi="ＭＳ 明朝" w:cstheme="minorBidi" w:hint="eastAsia"/>
          <w:sz w:val="24"/>
          <w:szCs w:val="24"/>
        </w:rPr>
        <w:t>主張す</w:t>
      </w:r>
      <w:r w:rsidR="00CD448C" w:rsidRPr="00D10576">
        <w:rPr>
          <w:rFonts w:ascii="ＭＳ 明朝" w:hAnsi="ＭＳ 明朝" w:cstheme="minorBidi" w:hint="eastAsia"/>
          <w:sz w:val="24"/>
          <w:szCs w:val="24"/>
        </w:rPr>
        <w:t>るが、嘱託医の判断を理由とするのは</w:t>
      </w:r>
      <w:bookmarkStart w:id="3" w:name="_Hlk119104967"/>
      <w:r w:rsidR="00CD448C" w:rsidRPr="00D10576">
        <w:rPr>
          <w:rFonts w:ascii="ＭＳ 明朝" w:hAnsi="ＭＳ 明朝" w:cstheme="minorBidi" w:hint="eastAsia"/>
          <w:sz w:val="24"/>
          <w:szCs w:val="24"/>
        </w:rPr>
        <w:t>責任逃れであり、法律か</w:t>
      </w:r>
      <w:bookmarkEnd w:id="3"/>
      <w:r w:rsidR="00CD448C" w:rsidRPr="00D10576">
        <w:rPr>
          <w:rFonts w:ascii="ＭＳ 明朝" w:hAnsi="ＭＳ 明朝" w:cstheme="minorBidi" w:hint="eastAsia"/>
          <w:sz w:val="24"/>
          <w:szCs w:val="24"/>
        </w:rPr>
        <w:t>ら逸脱して判断することも不当である。また総合的に判断する法的根拠が無いのであれば、総合的に判断することは不当であり、</w:t>
      </w:r>
      <w:r w:rsidR="00BD23DF">
        <w:rPr>
          <w:rFonts w:ascii="ＭＳ 明朝" w:hAnsi="ＭＳ 明朝" w:cstheme="minorBidi" w:hint="eastAsia"/>
          <w:sz w:val="24"/>
          <w:szCs w:val="24"/>
        </w:rPr>
        <w:t>本件個別</w:t>
      </w:r>
      <w:r w:rsidR="00CD448C" w:rsidRPr="00D10576">
        <w:rPr>
          <w:rFonts w:ascii="ＭＳ 明朝" w:hAnsi="ＭＳ 明朝" w:cstheme="minorBidi" w:hint="eastAsia"/>
          <w:sz w:val="24"/>
          <w:szCs w:val="24"/>
        </w:rPr>
        <w:t>基準</w:t>
      </w:r>
      <w:r w:rsidR="00F058B9">
        <w:rPr>
          <w:rFonts w:ascii="ＭＳ 明朝" w:hAnsi="ＭＳ 明朝" w:cstheme="minorBidi" w:hint="eastAsia"/>
          <w:sz w:val="24"/>
          <w:szCs w:val="24"/>
        </w:rPr>
        <w:t>のとおり</w:t>
      </w:r>
      <w:r w:rsidR="00CD448C" w:rsidRPr="00D10576">
        <w:rPr>
          <w:rFonts w:ascii="ＭＳ 明朝" w:hAnsi="ＭＳ 明朝" w:cstheme="minorBidi" w:hint="eastAsia"/>
          <w:sz w:val="24"/>
          <w:szCs w:val="24"/>
        </w:rPr>
        <w:t>に判断するべきである。</w:t>
      </w:r>
    </w:p>
    <w:p w14:paraId="1762843B" w14:textId="79D4F0F2" w:rsidR="00D10576" w:rsidRPr="00D10576" w:rsidRDefault="00D10576" w:rsidP="00D10576">
      <w:pPr>
        <w:pStyle w:val="ae"/>
        <w:ind w:leftChars="100" w:left="210" w:firstLineChars="100" w:firstLine="240"/>
        <w:rPr>
          <w:rFonts w:hAnsi="ＭＳ 明朝"/>
          <w:szCs w:val="24"/>
        </w:rPr>
      </w:pPr>
      <w:r>
        <w:rPr>
          <w:rFonts w:hAnsi="ＭＳ 明朝" w:hint="eastAsia"/>
          <w:szCs w:val="24"/>
        </w:rPr>
        <w:t>以上のとおり、本件</w:t>
      </w:r>
      <w:r w:rsidRPr="00D10576">
        <w:rPr>
          <w:rFonts w:hAnsi="ＭＳ 明朝" w:hint="eastAsia"/>
          <w:szCs w:val="24"/>
        </w:rPr>
        <w:t>処分は不当である</w:t>
      </w:r>
      <w:r>
        <w:rPr>
          <w:rFonts w:hAnsi="ＭＳ 明朝" w:hint="eastAsia"/>
          <w:szCs w:val="24"/>
        </w:rPr>
        <w:t>から、本件処分の取消しを求める</w:t>
      </w:r>
      <w:r w:rsidRPr="00D10576">
        <w:rPr>
          <w:rFonts w:hAnsi="ＭＳ 明朝" w:hint="eastAsia"/>
          <w:szCs w:val="24"/>
        </w:rPr>
        <w:t>。</w:t>
      </w:r>
    </w:p>
    <w:p w14:paraId="42A43265" w14:textId="77777777" w:rsidR="007F18A3" w:rsidRPr="00D10576" w:rsidRDefault="007F18A3" w:rsidP="00DC3B6A">
      <w:pPr>
        <w:rPr>
          <w:rFonts w:ascii="ＭＳ 明朝" w:hAnsi="ＭＳ 明朝"/>
          <w:sz w:val="24"/>
          <w:szCs w:val="24"/>
        </w:rPr>
      </w:pPr>
    </w:p>
    <w:p w14:paraId="302E1513" w14:textId="77777777" w:rsidR="00DC3B6A" w:rsidRPr="00886519" w:rsidRDefault="00927167" w:rsidP="00DC3B6A">
      <w:pPr>
        <w:rPr>
          <w:rFonts w:ascii="ＭＳ 明朝" w:hAnsi="ＭＳ 明朝"/>
          <w:sz w:val="24"/>
          <w:szCs w:val="24"/>
        </w:rPr>
      </w:pPr>
      <w:r w:rsidRPr="00886519">
        <w:rPr>
          <w:rFonts w:ascii="ＭＳ 明朝" w:hAnsi="ＭＳ 明朝" w:hint="eastAsia"/>
          <w:sz w:val="24"/>
          <w:szCs w:val="24"/>
        </w:rPr>
        <w:t>２</w:t>
      </w:r>
      <w:r w:rsidR="00DC3B6A" w:rsidRPr="00886519">
        <w:rPr>
          <w:rFonts w:ascii="ＭＳ 明朝" w:hAnsi="ＭＳ 明朝" w:hint="eastAsia"/>
          <w:sz w:val="24"/>
          <w:szCs w:val="24"/>
        </w:rPr>
        <w:t xml:space="preserve">　審査庁</w:t>
      </w:r>
    </w:p>
    <w:p w14:paraId="72EB3F35" w14:textId="77777777" w:rsidR="00DC3B6A" w:rsidRPr="00886519" w:rsidRDefault="00DC3B6A" w:rsidP="00DC3B6A">
      <w:pPr>
        <w:ind w:firstLineChars="200" w:firstLine="480"/>
        <w:rPr>
          <w:rFonts w:ascii="ＭＳ 明朝" w:hAnsi="ＭＳ 明朝"/>
          <w:sz w:val="24"/>
          <w:szCs w:val="24"/>
        </w:rPr>
      </w:pPr>
      <w:r w:rsidRPr="00886519">
        <w:rPr>
          <w:rFonts w:ascii="ＭＳ 明朝" w:hAnsi="ＭＳ 明朝" w:hint="eastAsia"/>
          <w:sz w:val="24"/>
          <w:szCs w:val="24"/>
        </w:rPr>
        <w:t>本件審査請求は、棄却すべきである。</w:t>
      </w:r>
    </w:p>
    <w:p w14:paraId="45E4D521" w14:textId="77777777" w:rsidR="00DC3B6A" w:rsidRPr="00886519" w:rsidRDefault="00DC3B6A" w:rsidP="00DC3B6A">
      <w:pPr>
        <w:rPr>
          <w:rFonts w:ascii="ＭＳ 明朝" w:hAnsi="ＭＳ 明朝"/>
          <w:sz w:val="24"/>
          <w:szCs w:val="24"/>
        </w:rPr>
      </w:pPr>
    </w:p>
    <w:p w14:paraId="76D13D02"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第３　審理員意見書の要旨 </w:t>
      </w:r>
    </w:p>
    <w:p w14:paraId="541E76C1" w14:textId="77777777" w:rsidR="00DC3B6A" w:rsidRPr="00886519" w:rsidRDefault="00DC3B6A" w:rsidP="00DC3B6A">
      <w:pPr>
        <w:rPr>
          <w:rFonts w:ascii="ＭＳ 明朝" w:hAnsi="ＭＳ 明朝"/>
          <w:sz w:val="24"/>
          <w:szCs w:val="24"/>
        </w:rPr>
      </w:pPr>
    </w:p>
    <w:p w14:paraId="2FBE9BDD"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１　審理員意見書の結論</w:t>
      </w:r>
    </w:p>
    <w:p w14:paraId="3E6E2748" w14:textId="77777777" w:rsidR="00DC3B6A" w:rsidRPr="00886519" w:rsidRDefault="00DC3B6A" w:rsidP="00DC3B6A">
      <w:pPr>
        <w:ind w:firstLineChars="200" w:firstLine="480"/>
        <w:rPr>
          <w:rFonts w:ascii="ＭＳ 明朝" w:hAnsi="ＭＳ 明朝"/>
          <w:sz w:val="24"/>
          <w:szCs w:val="24"/>
        </w:rPr>
      </w:pPr>
      <w:r w:rsidRPr="00886519">
        <w:rPr>
          <w:rFonts w:ascii="ＭＳ 明朝" w:hAnsi="ＭＳ 明朝" w:hint="eastAsia"/>
          <w:sz w:val="24"/>
          <w:szCs w:val="24"/>
        </w:rPr>
        <w:t>本件審査請求は棄却されるべきである。</w:t>
      </w:r>
    </w:p>
    <w:p w14:paraId="22E5BF43" w14:textId="77777777" w:rsidR="00DC3B6A" w:rsidRPr="00886519" w:rsidRDefault="00DC3B6A" w:rsidP="00DC3B6A">
      <w:pPr>
        <w:rPr>
          <w:rFonts w:ascii="ＭＳ 明朝" w:hAnsi="ＭＳ 明朝"/>
          <w:sz w:val="24"/>
          <w:szCs w:val="24"/>
        </w:rPr>
      </w:pPr>
    </w:p>
    <w:p w14:paraId="62E73977" w14:textId="3875461C" w:rsidR="00DC3B6A" w:rsidRDefault="00DC3B6A" w:rsidP="00DC3B6A">
      <w:pPr>
        <w:rPr>
          <w:rFonts w:ascii="ＭＳ 明朝" w:hAnsi="ＭＳ 明朝"/>
          <w:sz w:val="24"/>
          <w:szCs w:val="24"/>
        </w:rPr>
      </w:pPr>
      <w:r w:rsidRPr="00886519">
        <w:rPr>
          <w:rFonts w:ascii="ＭＳ 明朝" w:hAnsi="ＭＳ 明朝" w:hint="eastAsia"/>
          <w:sz w:val="24"/>
          <w:szCs w:val="24"/>
        </w:rPr>
        <w:t>２　審理員意見書の理由</w:t>
      </w:r>
    </w:p>
    <w:p w14:paraId="3007A1A1" w14:textId="77777777" w:rsidR="00A76CB5" w:rsidRPr="00A76CB5" w:rsidRDefault="00A76CB5" w:rsidP="00A76CB5">
      <w:pPr>
        <w:ind w:left="480" w:hangingChars="200" w:hanging="480"/>
        <w:rPr>
          <w:rFonts w:ascii="ＭＳ 明朝" w:hAnsi="ＭＳ 明朝"/>
          <w:sz w:val="24"/>
          <w:szCs w:val="24"/>
        </w:rPr>
      </w:pPr>
      <w:r w:rsidRPr="00A76CB5">
        <w:rPr>
          <w:rFonts w:ascii="ＭＳ 明朝" w:hAnsi="ＭＳ 明朝" w:hint="eastAsia"/>
          <w:sz w:val="24"/>
          <w:szCs w:val="24"/>
        </w:rPr>
        <w:t>（１）支給要件に係る審査について</w:t>
      </w:r>
    </w:p>
    <w:p w14:paraId="2FD078FA" w14:textId="0774E74A"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手当は、法第</w:t>
      </w:r>
      <w:r>
        <w:rPr>
          <w:rFonts w:ascii="ＭＳ 明朝" w:hAnsi="ＭＳ 明朝" w:hint="eastAsia"/>
          <w:sz w:val="24"/>
          <w:szCs w:val="24"/>
        </w:rPr>
        <w:t>３９</w:t>
      </w:r>
      <w:r w:rsidRPr="00A76CB5">
        <w:rPr>
          <w:rFonts w:ascii="ＭＳ 明朝" w:hAnsi="ＭＳ 明朝" w:hint="eastAsia"/>
          <w:sz w:val="24"/>
          <w:szCs w:val="24"/>
        </w:rPr>
        <w:t>条の２において地方自治法</w:t>
      </w:r>
      <w:r w:rsidR="00CB77C8">
        <w:rPr>
          <w:rFonts w:ascii="ＭＳ 明朝" w:hAnsi="ＭＳ 明朝" w:hint="eastAsia"/>
          <w:sz w:val="24"/>
          <w:szCs w:val="24"/>
        </w:rPr>
        <w:t>（昭和２２年法律第６７号）</w:t>
      </w:r>
      <w:r w:rsidRPr="00A76CB5">
        <w:rPr>
          <w:rFonts w:ascii="ＭＳ 明朝" w:hAnsi="ＭＳ 明朝" w:hint="eastAsia"/>
          <w:sz w:val="24"/>
          <w:szCs w:val="24"/>
        </w:rPr>
        <w:t>第２条第９項第１号に規定する第一号法定受託事務とされており、都道府県、市又は福祉事務所を管理する町村は、法、</w:t>
      </w:r>
      <w:r w:rsidR="00ED2371" w:rsidRPr="00ED2371">
        <w:rPr>
          <w:rFonts w:ascii="ＭＳ 明朝" w:hAnsi="ＭＳ 明朝" w:hint="eastAsia"/>
          <w:sz w:val="24"/>
          <w:szCs w:val="24"/>
        </w:rPr>
        <w:t>令</w:t>
      </w:r>
      <w:r w:rsidRPr="00F13221">
        <w:rPr>
          <w:rFonts w:ascii="ＭＳ 明朝" w:hAnsi="ＭＳ 明朝" w:hint="eastAsia"/>
          <w:sz w:val="24"/>
          <w:szCs w:val="24"/>
        </w:rPr>
        <w:t>及び</w:t>
      </w:r>
      <w:r w:rsidR="00BD23DF">
        <w:rPr>
          <w:rFonts w:ascii="ＭＳ 明朝" w:hAnsi="ＭＳ 明朝" w:hint="eastAsia"/>
          <w:sz w:val="24"/>
          <w:szCs w:val="24"/>
        </w:rPr>
        <w:t>本件個別</w:t>
      </w:r>
      <w:r w:rsidR="00F058B9">
        <w:rPr>
          <w:rFonts w:ascii="ＭＳ 明朝" w:hAnsi="ＭＳ 明朝" w:hint="eastAsia"/>
          <w:sz w:val="24"/>
          <w:szCs w:val="24"/>
        </w:rPr>
        <w:t>基準</w:t>
      </w:r>
      <w:r w:rsidR="00F13221">
        <w:rPr>
          <w:rFonts w:ascii="ＭＳ 明朝" w:hAnsi="ＭＳ 明朝" w:hint="eastAsia"/>
          <w:sz w:val="24"/>
          <w:szCs w:val="24"/>
        </w:rPr>
        <w:t>（以下、併せ</w:t>
      </w:r>
      <w:r w:rsidR="00F13221">
        <w:rPr>
          <w:rFonts w:ascii="ＭＳ 明朝" w:hAnsi="ＭＳ 明朝" w:hint="eastAsia"/>
          <w:sz w:val="24"/>
          <w:szCs w:val="24"/>
        </w:rPr>
        <w:lastRenderedPageBreak/>
        <w:t>て「</w:t>
      </w:r>
      <w:r w:rsidR="00BD23DF">
        <w:rPr>
          <w:rFonts w:ascii="ＭＳ 明朝" w:hAnsi="ＭＳ 明朝" w:hint="eastAsia"/>
          <w:sz w:val="24"/>
          <w:szCs w:val="24"/>
        </w:rPr>
        <w:t>個別</w:t>
      </w:r>
      <w:r w:rsidR="00F058B9">
        <w:rPr>
          <w:rFonts w:ascii="ＭＳ 明朝" w:hAnsi="ＭＳ 明朝" w:hint="eastAsia"/>
          <w:sz w:val="24"/>
          <w:szCs w:val="24"/>
        </w:rPr>
        <w:t>基準</w:t>
      </w:r>
      <w:r w:rsidR="00F13221">
        <w:rPr>
          <w:rFonts w:ascii="ＭＳ 明朝" w:hAnsi="ＭＳ 明朝" w:hint="eastAsia"/>
          <w:sz w:val="24"/>
          <w:szCs w:val="24"/>
        </w:rPr>
        <w:t>等」という。）</w:t>
      </w:r>
      <w:r w:rsidRPr="00A76CB5">
        <w:rPr>
          <w:rFonts w:ascii="ＭＳ 明朝" w:hAnsi="ＭＳ 明朝" w:hint="eastAsia"/>
          <w:sz w:val="24"/>
          <w:szCs w:val="24"/>
        </w:rPr>
        <w:t>に基づいて事務を行うこととなっている。</w:t>
      </w:r>
    </w:p>
    <w:p w14:paraId="6BBDE057" w14:textId="04840CC5"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本件診断書では、審査請求人には知的障がい及び発達障がいがある旨の記載があることから、</w:t>
      </w:r>
      <w:r w:rsidR="008B2D6D">
        <w:rPr>
          <w:rFonts w:ascii="ＭＳ 明朝" w:hAnsi="ＭＳ 明朝" w:hint="eastAsia"/>
          <w:sz w:val="24"/>
          <w:szCs w:val="24"/>
        </w:rPr>
        <w:t>本件個別</w:t>
      </w:r>
      <w:r w:rsidR="00F058B9">
        <w:rPr>
          <w:rFonts w:ascii="ＭＳ 明朝" w:hAnsi="ＭＳ 明朝" w:hint="eastAsia"/>
          <w:sz w:val="24"/>
          <w:szCs w:val="24"/>
        </w:rPr>
        <w:t>基準</w:t>
      </w:r>
      <w:r w:rsidRPr="00A76CB5">
        <w:rPr>
          <w:rFonts w:ascii="ＭＳ 明朝" w:hAnsi="ＭＳ 明朝" w:hint="eastAsia"/>
          <w:sz w:val="24"/>
          <w:szCs w:val="24"/>
        </w:rPr>
        <w:t>にて示される程度の障がい状態であるか否かを検討することとなる。</w:t>
      </w:r>
    </w:p>
    <w:p w14:paraId="6E545B6B" w14:textId="77777777" w:rsidR="00A76CB5" w:rsidRPr="00A76CB5" w:rsidRDefault="00A76CB5" w:rsidP="00A76CB5">
      <w:pPr>
        <w:ind w:left="480" w:hangingChars="200" w:hanging="480"/>
        <w:rPr>
          <w:rFonts w:ascii="ＭＳ 明朝" w:hAnsi="ＭＳ 明朝"/>
          <w:sz w:val="24"/>
          <w:szCs w:val="24"/>
        </w:rPr>
      </w:pPr>
      <w:r w:rsidRPr="00A76CB5">
        <w:rPr>
          <w:rFonts w:ascii="ＭＳ 明朝" w:hAnsi="ＭＳ 明朝" w:hint="eastAsia"/>
          <w:sz w:val="24"/>
          <w:szCs w:val="24"/>
        </w:rPr>
        <w:t>（２）知的障がいの審査について</w:t>
      </w:r>
    </w:p>
    <w:p w14:paraId="354414C7" w14:textId="0FCC8298"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知的障がいの認定基準に合致するか否かの判断に当たっては、</w:t>
      </w:r>
      <w:r w:rsidR="008B2D6D">
        <w:rPr>
          <w:rFonts w:ascii="ＭＳ 明朝" w:hAnsi="ＭＳ 明朝" w:hint="eastAsia"/>
          <w:sz w:val="24"/>
          <w:szCs w:val="24"/>
        </w:rPr>
        <w:t>本件個別</w:t>
      </w:r>
      <w:r w:rsidR="00F058B9">
        <w:rPr>
          <w:rFonts w:ascii="ＭＳ 明朝" w:hAnsi="ＭＳ 明朝" w:hint="eastAsia"/>
          <w:sz w:val="24"/>
          <w:szCs w:val="24"/>
        </w:rPr>
        <w:t>基準</w:t>
      </w:r>
      <w:r w:rsidRPr="00A76CB5">
        <w:rPr>
          <w:rFonts w:ascii="ＭＳ 明朝" w:hAnsi="ＭＳ 明朝" w:hint="eastAsia"/>
          <w:sz w:val="24"/>
          <w:szCs w:val="24"/>
        </w:rPr>
        <w:t>の（１）カに記載のとおり、審査請求人が「食事や身のまわりのことを行うのに全面的な援助が必要であって、かつ、会話による意思の疎通が不可能か著しく困難」な状態であるかが問題となる。</w:t>
      </w:r>
    </w:p>
    <w:p w14:paraId="0FDDE858" w14:textId="0C995EEE"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この点について、処分庁は、</w:t>
      </w:r>
      <w:r w:rsidR="00E62040">
        <w:rPr>
          <w:rFonts w:ascii="ＭＳ 明朝" w:hAnsi="ＭＳ 明朝" w:hint="eastAsia"/>
          <w:sz w:val="24"/>
          <w:szCs w:val="24"/>
        </w:rPr>
        <w:t>本件</w:t>
      </w:r>
      <w:r w:rsidRPr="00A76CB5">
        <w:rPr>
          <w:rFonts w:ascii="ＭＳ 明朝" w:hAnsi="ＭＳ 明朝" w:hint="eastAsia"/>
          <w:sz w:val="24"/>
          <w:szCs w:val="24"/>
        </w:rPr>
        <w:t>診断書において審査請求人が食事等の日常生活を行うのに援助が必要であるとの記載は認めるものの、審査請求人の年齢であれば障がいの有無に関わらずある程度の援助が必要とされることは想定できること、認定相当となる知能指数の値と</w:t>
      </w:r>
      <w:r w:rsidR="00F13221">
        <w:rPr>
          <w:rFonts w:ascii="ＭＳ 明朝" w:hAnsi="ＭＳ 明朝" w:hint="eastAsia"/>
          <w:sz w:val="24"/>
          <w:szCs w:val="24"/>
        </w:rPr>
        <w:t>本件</w:t>
      </w:r>
      <w:r w:rsidRPr="00A76CB5">
        <w:rPr>
          <w:rFonts w:ascii="ＭＳ 明朝" w:hAnsi="ＭＳ 明朝" w:hint="eastAsia"/>
          <w:sz w:val="24"/>
          <w:szCs w:val="24"/>
        </w:rPr>
        <w:t>診断書に記載の指数との間に乖離があり、</w:t>
      </w:r>
      <w:r w:rsidR="00E62040">
        <w:rPr>
          <w:rFonts w:ascii="ＭＳ 明朝" w:hAnsi="ＭＳ 明朝" w:hint="eastAsia"/>
          <w:sz w:val="24"/>
          <w:szCs w:val="24"/>
        </w:rPr>
        <w:t>本件</w:t>
      </w:r>
      <w:r w:rsidRPr="00A76CB5">
        <w:rPr>
          <w:rFonts w:ascii="ＭＳ 明朝" w:hAnsi="ＭＳ 明朝" w:hint="eastAsia"/>
          <w:sz w:val="24"/>
          <w:szCs w:val="24"/>
        </w:rPr>
        <w:t>診断書に記載のとおり審査請求人の知的障がいの程度は軽度とみられることを踏まえ、</w:t>
      </w:r>
      <w:r w:rsidR="00BD23DF">
        <w:rPr>
          <w:rFonts w:ascii="ＭＳ 明朝" w:hAnsi="ＭＳ 明朝" w:hint="eastAsia"/>
          <w:sz w:val="24"/>
          <w:szCs w:val="24"/>
        </w:rPr>
        <w:t>個別</w:t>
      </w:r>
      <w:r w:rsidR="00F058B9">
        <w:rPr>
          <w:rFonts w:ascii="ＭＳ 明朝" w:hAnsi="ＭＳ 明朝" w:hint="eastAsia"/>
          <w:sz w:val="24"/>
          <w:szCs w:val="24"/>
        </w:rPr>
        <w:t>基準</w:t>
      </w:r>
      <w:r w:rsidR="00BD23DF">
        <w:rPr>
          <w:rFonts w:ascii="ＭＳ 明朝" w:hAnsi="ＭＳ 明朝" w:hint="eastAsia"/>
          <w:sz w:val="24"/>
          <w:szCs w:val="24"/>
        </w:rPr>
        <w:t>等</w:t>
      </w:r>
      <w:r w:rsidRPr="00A76CB5">
        <w:rPr>
          <w:rFonts w:ascii="ＭＳ 明朝" w:hAnsi="ＭＳ 明朝" w:hint="eastAsia"/>
          <w:sz w:val="24"/>
          <w:szCs w:val="24"/>
        </w:rPr>
        <w:t>で示される知的障がいの程度には当たらないとの判断を行っている。</w:t>
      </w:r>
    </w:p>
    <w:p w14:paraId="4F272779" w14:textId="28B8DE81" w:rsidR="00A76CB5" w:rsidRPr="00A76CB5" w:rsidRDefault="008B2D6D" w:rsidP="00A76CB5">
      <w:pPr>
        <w:ind w:leftChars="200" w:left="420" w:firstLineChars="100" w:firstLine="240"/>
        <w:rPr>
          <w:rFonts w:ascii="ＭＳ 明朝" w:hAnsi="ＭＳ 明朝"/>
          <w:sz w:val="24"/>
          <w:szCs w:val="24"/>
        </w:rPr>
      </w:pPr>
      <w:r>
        <w:rPr>
          <w:rFonts w:ascii="ＭＳ 明朝" w:hAnsi="ＭＳ 明朝" w:hint="eastAsia"/>
          <w:sz w:val="24"/>
          <w:szCs w:val="24"/>
        </w:rPr>
        <w:t>個別</w:t>
      </w:r>
      <w:r w:rsidR="00F058B9">
        <w:rPr>
          <w:rFonts w:ascii="ＭＳ 明朝" w:hAnsi="ＭＳ 明朝" w:hint="eastAsia"/>
          <w:sz w:val="24"/>
          <w:szCs w:val="24"/>
        </w:rPr>
        <w:t>基準</w:t>
      </w:r>
      <w:r w:rsidR="00A76CB5" w:rsidRPr="00A76CB5">
        <w:rPr>
          <w:rFonts w:ascii="ＭＳ 明朝" w:hAnsi="ＭＳ 明朝" w:hint="eastAsia"/>
          <w:sz w:val="24"/>
          <w:szCs w:val="24"/>
        </w:rPr>
        <w:t>等では低年齢の者を明確に除外する規定は見受けられないため、仮に乳幼児であっても手当の認定要件を満たすケースは制度上想定されている。一方、知的障がいの判定に当たっては、</w:t>
      </w:r>
      <w:r>
        <w:rPr>
          <w:rFonts w:ascii="ＭＳ 明朝" w:hAnsi="ＭＳ 明朝" w:hint="eastAsia"/>
          <w:sz w:val="24"/>
          <w:szCs w:val="24"/>
        </w:rPr>
        <w:t>本件個別</w:t>
      </w:r>
      <w:r w:rsidR="00F058B9">
        <w:rPr>
          <w:rFonts w:ascii="ＭＳ 明朝" w:hAnsi="ＭＳ 明朝" w:hint="eastAsia"/>
          <w:sz w:val="24"/>
          <w:szCs w:val="24"/>
        </w:rPr>
        <w:t>基準</w:t>
      </w:r>
      <w:r w:rsidR="00A76CB5" w:rsidRPr="00A76CB5">
        <w:rPr>
          <w:rFonts w:ascii="ＭＳ 明朝" w:hAnsi="ＭＳ 明朝" w:hint="eastAsia"/>
          <w:sz w:val="24"/>
          <w:szCs w:val="24"/>
        </w:rPr>
        <w:t>の（３）において「知的障害の程度については、知的機能の発達程度のほか、適応行動上の障害を十分勘案の</w:t>
      </w:r>
      <w:r w:rsidR="00B42D46">
        <w:rPr>
          <w:rFonts w:ascii="ＭＳ 明朝" w:hAnsi="ＭＳ 明朝" w:hint="eastAsia"/>
          <w:sz w:val="24"/>
          <w:szCs w:val="24"/>
        </w:rPr>
        <w:t>上</w:t>
      </w:r>
      <w:r w:rsidR="00A76CB5" w:rsidRPr="00A76CB5">
        <w:rPr>
          <w:rFonts w:ascii="ＭＳ 明朝" w:hAnsi="ＭＳ 明朝" w:hint="eastAsia"/>
          <w:sz w:val="24"/>
          <w:szCs w:val="24"/>
        </w:rPr>
        <w:t>、別表に掲げる知的機能の程度により判定するものとし、年齢階層別の障害の程度が最重度とされるものについては令別表第一第９号に該当するものとする。」と定められている。この記載は、</w:t>
      </w:r>
      <w:r>
        <w:rPr>
          <w:rFonts w:ascii="ＭＳ 明朝" w:hAnsi="ＭＳ 明朝" w:hint="eastAsia"/>
          <w:sz w:val="24"/>
          <w:szCs w:val="24"/>
        </w:rPr>
        <w:t>本件個別</w:t>
      </w:r>
      <w:r w:rsidR="00F058B9">
        <w:rPr>
          <w:rFonts w:ascii="ＭＳ 明朝" w:hAnsi="ＭＳ 明朝" w:hint="eastAsia"/>
          <w:sz w:val="24"/>
          <w:szCs w:val="24"/>
        </w:rPr>
        <w:t>基準</w:t>
      </w:r>
      <w:r w:rsidR="00A76CB5" w:rsidRPr="00A76CB5">
        <w:rPr>
          <w:rFonts w:ascii="ＭＳ 明朝" w:hAnsi="ＭＳ 明朝" w:hint="eastAsia"/>
          <w:sz w:val="24"/>
          <w:szCs w:val="24"/>
        </w:rPr>
        <w:t>の（１）カに示す要件と</w:t>
      </w:r>
      <w:r>
        <w:rPr>
          <w:rFonts w:ascii="ＭＳ 明朝" w:hAnsi="ＭＳ 明朝" w:hint="eastAsia"/>
          <w:sz w:val="24"/>
          <w:szCs w:val="24"/>
        </w:rPr>
        <w:t>併せて</w:t>
      </w:r>
      <w:r w:rsidR="00A76CB5" w:rsidRPr="00A76CB5">
        <w:rPr>
          <w:rFonts w:ascii="ＭＳ 明朝" w:hAnsi="ＭＳ 明朝" w:hint="eastAsia"/>
          <w:sz w:val="24"/>
          <w:szCs w:val="24"/>
        </w:rPr>
        <w:t>知的障がいの認定基準を構成しており、日常生活を送るにあたって通常可能とされる行為が、そもそも年齢やそれに伴う身体・精神的機能によって異なってくることを前提に判定を行うことが肝要であることを示している。</w:t>
      </w:r>
    </w:p>
    <w:p w14:paraId="2C222CF1" w14:textId="3D281E34"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そうであるならば、処分庁が</w:t>
      </w:r>
      <w:r w:rsidR="00E62040">
        <w:rPr>
          <w:rFonts w:ascii="ＭＳ 明朝" w:hAnsi="ＭＳ 明朝" w:hint="eastAsia"/>
          <w:sz w:val="24"/>
          <w:szCs w:val="24"/>
        </w:rPr>
        <w:t>本件</w:t>
      </w:r>
      <w:r w:rsidRPr="00A76CB5">
        <w:rPr>
          <w:rFonts w:ascii="ＭＳ 明朝" w:hAnsi="ＭＳ 明朝" w:hint="eastAsia"/>
          <w:sz w:val="24"/>
          <w:szCs w:val="24"/>
        </w:rPr>
        <w:t>診断書における食事等で援助が必要であるという記載に対し、審査請求人の年齢を踏まえて日常生活能力の程度等を判定したことは、</w:t>
      </w:r>
      <w:r w:rsidR="009D09EE">
        <w:rPr>
          <w:rFonts w:ascii="ＭＳ 明朝" w:hAnsi="ＭＳ 明朝" w:hint="eastAsia"/>
          <w:sz w:val="24"/>
          <w:szCs w:val="24"/>
        </w:rPr>
        <w:t>個別</w:t>
      </w:r>
      <w:r w:rsidR="00F058B9">
        <w:rPr>
          <w:rFonts w:ascii="ＭＳ 明朝" w:hAnsi="ＭＳ 明朝" w:hint="eastAsia"/>
          <w:sz w:val="24"/>
          <w:szCs w:val="24"/>
        </w:rPr>
        <w:t>基準</w:t>
      </w:r>
      <w:r w:rsidR="00BD23DF">
        <w:rPr>
          <w:rFonts w:ascii="ＭＳ 明朝" w:hAnsi="ＭＳ 明朝" w:hint="eastAsia"/>
          <w:sz w:val="24"/>
          <w:szCs w:val="24"/>
        </w:rPr>
        <w:t>等</w:t>
      </w:r>
      <w:r w:rsidRPr="00A76CB5">
        <w:rPr>
          <w:rFonts w:ascii="ＭＳ 明朝" w:hAnsi="ＭＳ 明朝" w:hint="eastAsia"/>
          <w:sz w:val="24"/>
          <w:szCs w:val="24"/>
        </w:rPr>
        <w:t>をもとに審査請求人の障がい状態を総合的に判断したものであり、その他の</w:t>
      </w:r>
      <w:r w:rsidR="00E62040">
        <w:rPr>
          <w:rFonts w:ascii="ＭＳ 明朝" w:hAnsi="ＭＳ 明朝" w:hint="eastAsia"/>
          <w:sz w:val="24"/>
          <w:szCs w:val="24"/>
        </w:rPr>
        <w:t>本件</w:t>
      </w:r>
      <w:r w:rsidRPr="00A76CB5">
        <w:rPr>
          <w:rFonts w:ascii="ＭＳ 明朝" w:hAnsi="ＭＳ 明朝" w:hint="eastAsia"/>
          <w:sz w:val="24"/>
          <w:szCs w:val="24"/>
        </w:rPr>
        <w:t>診断書の記載も踏まえ、知的障がいの認定基準に合致しないと判断したことについて、違法及び不当な点はない。</w:t>
      </w:r>
    </w:p>
    <w:p w14:paraId="3622E72D" w14:textId="77777777" w:rsidR="00A76CB5" w:rsidRPr="00A76CB5" w:rsidRDefault="00A76CB5" w:rsidP="00A76CB5">
      <w:pPr>
        <w:ind w:left="480" w:hangingChars="200" w:hanging="480"/>
        <w:rPr>
          <w:rFonts w:ascii="ＭＳ 明朝" w:hAnsi="ＭＳ 明朝"/>
          <w:sz w:val="24"/>
          <w:szCs w:val="24"/>
        </w:rPr>
      </w:pPr>
      <w:r w:rsidRPr="00A76CB5">
        <w:rPr>
          <w:rFonts w:ascii="ＭＳ 明朝" w:hAnsi="ＭＳ 明朝" w:hint="eastAsia"/>
          <w:sz w:val="24"/>
          <w:szCs w:val="24"/>
        </w:rPr>
        <w:t>（３）発達障がいの審査について</w:t>
      </w:r>
    </w:p>
    <w:p w14:paraId="740B8A14" w14:textId="619C7041"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発達障がいの認定基準に合致するか否かの判断に当たっては、</w:t>
      </w:r>
      <w:r w:rsidR="007A6D9E">
        <w:rPr>
          <w:rFonts w:ascii="ＭＳ 明朝" w:hAnsi="ＭＳ 明朝" w:hint="eastAsia"/>
          <w:sz w:val="24"/>
          <w:szCs w:val="24"/>
        </w:rPr>
        <w:t>本件個別</w:t>
      </w:r>
      <w:r w:rsidR="00F058B9">
        <w:rPr>
          <w:rFonts w:ascii="ＭＳ 明朝" w:hAnsi="ＭＳ 明朝" w:hint="eastAsia"/>
          <w:sz w:val="24"/>
          <w:szCs w:val="24"/>
        </w:rPr>
        <w:t>基準</w:t>
      </w:r>
      <w:r w:rsidRPr="00A76CB5">
        <w:rPr>
          <w:rFonts w:ascii="ＭＳ 明朝" w:hAnsi="ＭＳ 明朝" w:hint="eastAsia"/>
          <w:sz w:val="24"/>
          <w:szCs w:val="24"/>
        </w:rPr>
        <w:t>の（１）キに記載のとおり、「社会性やコミュニケーション能力が欠如しており、かつ、著しく不適応な行動が見られる」か否かが問題となる。</w:t>
      </w:r>
    </w:p>
    <w:p w14:paraId="79BD0E35" w14:textId="2805ACB1"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なお、発達障がいについては、</w:t>
      </w:r>
      <w:r w:rsidR="007A6D9E">
        <w:rPr>
          <w:rFonts w:ascii="ＭＳ 明朝" w:hAnsi="ＭＳ 明朝" w:hint="eastAsia"/>
          <w:sz w:val="24"/>
          <w:szCs w:val="24"/>
        </w:rPr>
        <w:t>本件個別基準</w:t>
      </w:r>
      <w:r w:rsidRPr="00A76CB5">
        <w:rPr>
          <w:rFonts w:ascii="ＭＳ 明朝" w:hAnsi="ＭＳ 明朝" w:hint="eastAsia"/>
          <w:sz w:val="24"/>
          <w:szCs w:val="24"/>
        </w:rPr>
        <w:t>の（１）キ（注２）において、</w:t>
      </w:r>
      <w:r w:rsidRPr="00A76CB5">
        <w:rPr>
          <w:rFonts w:ascii="ＭＳ 明朝" w:hAnsi="ＭＳ 明朝" w:hint="eastAsia"/>
          <w:sz w:val="24"/>
          <w:szCs w:val="24"/>
        </w:rPr>
        <w:lastRenderedPageBreak/>
        <w:t>「発達障害については、たとえ知能指数が高くても、社会行動やコミュニケーション能力の障害により対人関係や意思疎通を円滑に行うことができないために日常生活に著しい制限を受けることに着目して行う。」とされていることから、</w:t>
      </w:r>
      <w:r w:rsidR="00E62040">
        <w:rPr>
          <w:rFonts w:ascii="ＭＳ 明朝" w:hAnsi="ＭＳ 明朝" w:hint="eastAsia"/>
          <w:sz w:val="24"/>
          <w:szCs w:val="24"/>
        </w:rPr>
        <w:t>本件</w:t>
      </w:r>
      <w:r w:rsidRPr="00A76CB5">
        <w:rPr>
          <w:rFonts w:ascii="ＭＳ 明朝" w:hAnsi="ＭＳ 明朝" w:hint="eastAsia"/>
          <w:sz w:val="24"/>
          <w:szCs w:val="24"/>
        </w:rPr>
        <w:t>診断書</w:t>
      </w:r>
      <w:r w:rsidR="00E62040">
        <w:rPr>
          <w:rFonts w:ascii="ＭＳ 明朝" w:hAnsi="ＭＳ 明朝" w:hint="eastAsia"/>
          <w:sz w:val="24"/>
          <w:szCs w:val="24"/>
        </w:rPr>
        <w:t>の</w:t>
      </w:r>
      <w:r w:rsidRPr="00A76CB5">
        <w:rPr>
          <w:rFonts w:ascii="ＭＳ 明朝" w:hAnsi="ＭＳ 明朝" w:hint="eastAsia"/>
          <w:sz w:val="24"/>
          <w:szCs w:val="24"/>
        </w:rPr>
        <w:t>⑦に記載の「ＤＱ</w:t>
      </w:r>
      <w:r w:rsidR="00AF76AA">
        <w:rPr>
          <w:rFonts w:ascii="ＭＳ 明朝" w:hAnsi="ＭＳ 明朝" w:hint="eastAsia"/>
          <w:sz w:val="24"/>
          <w:szCs w:val="24"/>
        </w:rPr>
        <w:t>○○</w:t>
      </w:r>
      <w:r w:rsidRPr="00A76CB5">
        <w:rPr>
          <w:rFonts w:ascii="ＭＳ 明朝" w:hAnsi="ＭＳ 明朝" w:hint="eastAsia"/>
          <w:sz w:val="24"/>
          <w:szCs w:val="24"/>
        </w:rPr>
        <w:t>」という判定結果自体は、認定基準を満たすか否かを決定づける指標にはならず、あくまで審査請求人の社会性やコミュニケーション能力、不適応な行動の有無を</w:t>
      </w:r>
      <w:r w:rsidR="00E62040">
        <w:rPr>
          <w:rFonts w:ascii="ＭＳ 明朝" w:hAnsi="ＭＳ 明朝" w:hint="eastAsia"/>
          <w:sz w:val="24"/>
          <w:szCs w:val="24"/>
        </w:rPr>
        <w:t>本件</w:t>
      </w:r>
      <w:r w:rsidRPr="00A76CB5">
        <w:rPr>
          <w:rFonts w:ascii="ＭＳ 明朝" w:hAnsi="ＭＳ 明朝" w:hint="eastAsia"/>
          <w:sz w:val="24"/>
          <w:szCs w:val="24"/>
        </w:rPr>
        <w:t>診断書において確認し、評価することとなる。</w:t>
      </w:r>
    </w:p>
    <w:p w14:paraId="64D70BA6" w14:textId="28BDB53E"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この点について、処分庁は、</w:t>
      </w:r>
      <w:r w:rsidR="00E62040">
        <w:rPr>
          <w:rFonts w:ascii="ＭＳ 明朝" w:hAnsi="ＭＳ 明朝" w:hint="eastAsia"/>
          <w:sz w:val="24"/>
          <w:szCs w:val="24"/>
        </w:rPr>
        <w:t>本件</w:t>
      </w:r>
      <w:r w:rsidRPr="00A76CB5">
        <w:rPr>
          <w:rFonts w:ascii="ＭＳ 明朝" w:hAnsi="ＭＳ 明朝" w:hint="eastAsia"/>
          <w:sz w:val="24"/>
          <w:szCs w:val="24"/>
        </w:rPr>
        <w:t>診断書におけるコミュニケーションに係る各記載から、意思疎通が全くできないとまでは</w:t>
      </w:r>
      <w:r w:rsidR="00E62040">
        <w:rPr>
          <w:rFonts w:ascii="ＭＳ 明朝" w:hAnsi="ＭＳ 明朝" w:hint="eastAsia"/>
          <w:sz w:val="24"/>
          <w:szCs w:val="24"/>
        </w:rPr>
        <w:t>い</w:t>
      </w:r>
      <w:r w:rsidRPr="00A76CB5">
        <w:rPr>
          <w:rFonts w:ascii="ＭＳ 明朝" w:hAnsi="ＭＳ 明朝" w:hint="eastAsia"/>
          <w:sz w:val="24"/>
          <w:szCs w:val="24"/>
        </w:rPr>
        <w:t>えず、社会性やコミュニケーション能力が欠如している状態ではないと評価している。</w:t>
      </w:r>
    </w:p>
    <w:p w14:paraId="28E6DE03" w14:textId="2D1FC425"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また、</w:t>
      </w:r>
      <w:r w:rsidR="00E62040">
        <w:rPr>
          <w:rFonts w:ascii="ＭＳ 明朝" w:hAnsi="ＭＳ 明朝" w:hint="eastAsia"/>
          <w:sz w:val="24"/>
          <w:szCs w:val="24"/>
        </w:rPr>
        <w:t>本件</w:t>
      </w:r>
      <w:r w:rsidRPr="00A76CB5">
        <w:rPr>
          <w:rFonts w:ascii="ＭＳ 明朝" w:hAnsi="ＭＳ 明朝" w:hint="eastAsia"/>
          <w:sz w:val="24"/>
          <w:szCs w:val="24"/>
        </w:rPr>
        <w:t>診断書に記載の精神症状や問題行動は審査請求人の年齢を考慮すると、著しく不適応な行動があるとは認められないとし、</w:t>
      </w:r>
      <w:r w:rsidR="00B42D46">
        <w:rPr>
          <w:rFonts w:ascii="ＭＳ 明朝" w:hAnsi="ＭＳ 明朝" w:hint="eastAsia"/>
          <w:sz w:val="24"/>
          <w:szCs w:val="24"/>
        </w:rPr>
        <w:t>本件</w:t>
      </w:r>
      <w:r w:rsidR="007A6D9E">
        <w:rPr>
          <w:rFonts w:ascii="ＭＳ 明朝" w:hAnsi="ＭＳ 明朝" w:hint="eastAsia"/>
          <w:sz w:val="24"/>
          <w:szCs w:val="24"/>
        </w:rPr>
        <w:t>個別</w:t>
      </w:r>
      <w:r w:rsidR="00F058B9">
        <w:rPr>
          <w:rFonts w:ascii="ＭＳ 明朝" w:hAnsi="ＭＳ 明朝" w:hint="eastAsia"/>
          <w:sz w:val="24"/>
          <w:szCs w:val="24"/>
        </w:rPr>
        <w:t>基準</w:t>
      </w:r>
      <w:r w:rsidRPr="00A76CB5">
        <w:rPr>
          <w:rFonts w:ascii="ＭＳ 明朝" w:hAnsi="ＭＳ 明朝" w:hint="eastAsia"/>
          <w:sz w:val="24"/>
          <w:szCs w:val="24"/>
        </w:rPr>
        <w:t>で示される発達障がいの程度には当たらないとの判断を行っている。</w:t>
      </w:r>
    </w:p>
    <w:p w14:paraId="3BDFD27C" w14:textId="018A1986"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処分庁は</w:t>
      </w:r>
      <w:r w:rsidR="007A6D9E">
        <w:rPr>
          <w:rFonts w:ascii="ＭＳ 明朝" w:hAnsi="ＭＳ 明朝" w:hint="eastAsia"/>
          <w:sz w:val="24"/>
          <w:szCs w:val="24"/>
        </w:rPr>
        <w:t>、</w:t>
      </w:r>
      <w:r w:rsidRPr="00A76CB5">
        <w:rPr>
          <w:rFonts w:ascii="ＭＳ 明朝" w:hAnsi="ＭＳ 明朝" w:hint="eastAsia"/>
          <w:sz w:val="24"/>
          <w:szCs w:val="24"/>
        </w:rPr>
        <w:t>審査請求人が</w:t>
      </w:r>
      <w:r w:rsidR="007A6D9E">
        <w:rPr>
          <w:rFonts w:ascii="ＭＳ 明朝" w:hAnsi="ＭＳ 明朝" w:hint="eastAsia"/>
          <w:sz w:val="24"/>
          <w:szCs w:val="24"/>
        </w:rPr>
        <w:t>本件</w:t>
      </w:r>
      <w:r w:rsidRPr="00A76CB5">
        <w:rPr>
          <w:rFonts w:ascii="ＭＳ 明朝" w:hAnsi="ＭＳ 明朝" w:hint="eastAsia"/>
          <w:sz w:val="24"/>
          <w:szCs w:val="24"/>
        </w:rPr>
        <w:t>診断書</w:t>
      </w:r>
      <w:r w:rsidR="007A6D9E">
        <w:rPr>
          <w:rFonts w:ascii="ＭＳ 明朝" w:hAnsi="ＭＳ 明朝" w:hint="eastAsia"/>
          <w:sz w:val="24"/>
          <w:szCs w:val="24"/>
        </w:rPr>
        <w:t>の</w:t>
      </w:r>
      <w:r w:rsidRPr="00A76CB5">
        <w:rPr>
          <w:rFonts w:ascii="ＭＳ 明朝" w:hAnsi="ＭＳ 明朝" w:hint="eastAsia"/>
          <w:sz w:val="24"/>
          <w:szCs w:val="24"/>
        </w:rPr>
        <w:t>作成時</w:t>
      </w:r>
      <w:r w:rsidR="007A6D9E">
        <w:rPr>
          <w:rFonts w:ascii="ＭＳ 明朝" w:hAnsi="ＭＳ 明朝" w:hint="eastAsia"/>
          <w:sz w:val="24"/>
          <w:szCs w:val="24"/>
        </w:rPr>
        <w:t>に</w:t>
      </w:r>
      <w:r w:rsidRPr="00A76CB5">
        <w:rPr>
          <w:rFonts w:ascii="ＭＳ 明朝" w:hAnsi="ＭＳ 明朝" w:hint="eastAsia"/>
          <w:sz w:val="24"/>
          <w:szCs w:val="24"/>
        </w:rPr>
        <w:t>３歳１か月という年齢であったことを考慮し、これらの不適応な行動や症状については障がいのみに起因して生じているものではないと判断している。この点については、仮に３歳１か月という年齢であれば健常児でも当然にある程度の不適応な行動等が見られるとしても、</w:t>
      </w:r>
      <w:r w:rsidR="007A6D9E">
        <w:rPr>
          <w:rFonts w:ascii="ＭＳ 明朝" w:hAnsi="ＭＳ 明朝" w:hint="eastAsia"/>
          <w:sz w:val="24"/>
          <w:szCs w:val="24"/>
        </w:rPr>
        <w:t>本件</w:t>
      </w:r>
      <w:r w:rsidRPr="00A76CB5">
        <w:rPr>
          <w:rFonts w:ascii="ＭＳ 明朝" w:hAnsi="ＭＳ 明朝" w:hint="eastAsia"/>
          <w:sz w:val="24"/>
          <w:szCs w:val="24"/>
        </w:rPr>
        <w:t>診断書を作成した医師</w:t>
      </w:r>
      <w:r w:rsidR="007A6D9E">
        <w:rPr>
          <w:rFonts w:ascii="ＭＳ 明朝" w:hAnsi="ＭＳ 明朝" w:hint="eastAsia"/>
          <w:sz w:val="24"/>
          <w:szCs w:val="24"/>
        </w:rPr>
        <w:t>（以下「主治医」という。）</w:t>
      </w:r>
      <w:r w:rsidRPr="00A76CB5">
        <w:rPr>
          <w:rFonts w:ascii="ＭＳ 明朝" w:hAnsi="ＭＳ 明朝" w:hint="eastAsia"/>
          <w:sz w:val="24"/>
          <w:szCs w:val="24"/>
        </w:rPr>
        <w:t>がそのような点を踏まえた</w:t>
      </w:r>
      <w:r w:rsidR="007A6D9E">
        <w:rPr>
          <w:rFonts w:ascii="ＭＳ 明朝" w:hAnsi="ＭＳ 明朝" w:hint="eastAsia"/>
          <w:sz w:val="24"/>
          <w:szCs w:val="24"/>
        </w:rPr>
        <w:t>上</w:t>
      </w:r>
      <w:r w:rsidRPr="00A76CB5">
        <w:rPr>
          <w:rFonts w:ascii="ＭＳ 明朝" w:hAnsi="ＭＳ 明朝" w:hint="eastAsia"/>
          <w:sz w:val="24"/>
          <w:szCs w:val="24"/>
        </w:rPr>
        <w:t>で審査請求人の障がいに起因して起きる症状のみについて特に記載したのか否かは判然としないため、必要に応じて</w:t>
      </w:r>
      <w:r w:rsidR="00BD23DF">
        <w:rPr>
          <w:rFonts w:ascii="ＭＳ 明朝" w:hAnsi="ＭＳ 明朝" w:hint="eastAsia"/>
          <w:sz w:val="24"/>
          <w:szCs w:val="24"/>
        </w:rPr>
        <w:t>主治医に</w:t>
      </w:r>
      <w:r w:rsidRPr="00A76CB5">
        <w:rPr>
          <w:rFonts w:ascii="ＭＳ 明朝" w:hAnsi="ＭＳ 明朝" w:hint="eastAsia"/>
          <w:sz w:val="24"/>
          <w:szCs w:val="24"/>
        </w:rPr>
        <w:t>確認を行うなどの手続をすることが望ましい。</w:t>
      </w:r>
    </w:p>
    <w:p w14:paraId="149ABE22" w14:textId="35E42289"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しかしながら、診断書にどのような記載があれば、社会性やコミュニケーション能力が欠如している又は著しく不適応な行動が見られるといえるのかについては具体的な基準が示されていないこと、処分庁が</w:t>
      </w:r>
      <w:r w:rsidR="007A6D9E">
        <w:rPr>
          <w:rFonts w:ascii="ＭＳ 明朝" w:hAnsi="ＭＳ 明朝" w:hint="eastAsia"/>
          <w:sz w:val="24"/>
          <w:szCs w:val="24"/>
        </w:rPr>
        <w:t>本件</w:t>
      </w:r>
      <w:r w:rsidRPr="00A76CB5">
        <w:rPr>
          <w:rFonts w:ascii="ＭＳ 明朝" w:hAnsi="ＭＳ 明朝" w:hint="eastAsia"/>
          <w:sz w:val="24"/>
          <w:szCs w:val="24"/>
        </w:rPr>
        <w:t>診断書の審査に当たって専門的知識のある医師を嘱託し、医学的見地からの意見を踏まえた</w:t>
      </w:r>
      <w:r w:rsidR="00E62040">
        <w:rPr>
          <w:rFonts w:ascii="ＭＳ 明朝" w:hAnsi="ＭＳ 明朝" w:hint="eastAsia"/>
          <w:sz w:val="24"/>
          <w:szCs w:val="24"/>
        </w:rPr>
        <w:t>上</w:t>
      </w:r>
      <w:r w:rsidRPr="00A76CB5">
        <w:rPr>
          <w:rFonts w:ascii="ＭＳ 明朝" w:hAnsi="ＭＳ 明朝" w:hint="eastAsia"/>
          <w:sz w:val="24"/>
          <w:szCs w:val="24"/>
        </w:rPr>
        <w:t>で審査を行っていること、未記載の箇所が多い等の重大な不備により判定不能になり得るような診断書に基づいて審査したものとは</w:t>
      </w:r>
      <w:r w:rsidR="00B42D46">
        <w:rPr>
          <w:rFonts w:ascii="ＭＳ 明朝" w:hAnsi="ＭＳ 明朝" w:hint="eastAsia"/>
          <w:sz w:val="24"/>
          <w:szCs w:val="24"/>
        </w:rPr>
        <w:t>い</w:t>
      </w:r>
      <w:r w:rsidRPr="00A76CB5">
        <w:rPr>
          <w:rFonts w:ascii="ＭＳ 明朝" w:hAnsi="ＭＳ 明朝" w:hint="eastAsia"/>
          <w:sz w:val="24"/>
          <w:szCs w:val="24"/>
        </w:rPr>
        <w:t>えないこと等を考慮すれば、処分庁が発達障がいの認定基準に合致しないと総合的に判断したことについて、違法及び不当な点はない。</w:t>
      </w:r>
    </w:p>
    <w:p w14:paraId="0F7CE516" w14:textId="16AAC711"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なお、医師の嘱託に関しては、</w:t>
      </w:r>
      <w:r w:rsidR="007A6D9E" w:rsidRPr="00DB2F39">
        <w:rPr>
          <w:rFonts w:ascii="ＭＳ 明朝" w:hAnsi="ＭＳ 明朝" w:hint="eastAsia"/>
          <w:color w:val="000000" w:themeColor="text1"/>
          <w:sz w:val="24"/>
          <w:szCs w:val="24"/>
        </w:rPr>
        <w:t>「改訂　特別障害者手当等支給事務の手引」（平成</w:t>
      </w:r>
      <w:r w:rsidR="00DB2F39">
        <w:rPr>
          <w:rFonts w:ascii="ＭＳ 明朝" w:hAnsi="ＭＳ 明朝" w:hint="eastAsia"/>
          <w:color w:val="000000" w:themeColor="text1"/>
          <w:sz w:val="24"/>
          <w:szCs w:val="24"/>
        </w:rPr>
        <w:t>１０</w:t>
      </w:r>
      <w:r w:rsidR="007A6D9E" w:rsidRPr="00DB2F39">
        <w:rPr>
          <w:rFonts w:ascii="ＭＳ 明朝" w:hAnsi="ＭＳ 明朝" w:hint="eastAsia"/>
          <w:color w:val="000000" w:themeColor="text1"/>
          <w:sz w:val="24"/>
          <w:szCs w:val="24"/>
        </w:rPr>
        <w:t>年４月</w:t>
      </w:r>
      <w:r w:rsidR="00DB2F39">
        <w:rPr>
          <w:rFonts w:ascii="ＭＳ 明朝" w:hAnsi="ＭＳ 明朝" w:hint="eastAsia"/>
          <w:color w:val="000000" w:themeColor="text1"/>
          <w:sz w:val="24"/>
          <w:szCs w:val="24"/>
        </w:rPr>
        <w:t>３０</w:t>
      </w:r>
      <w:r w:rsidR="007A6D9E" w:rsidRPr="00DB2F39">
        <w:rPr>
          <w:rFonts w:ascii="ＭＳ 明朝" w:hAnsi="ＭＳ 明朝" w:hint="eastAsia"/>
          <w:color w:val="000000" w:themeColor="text1"/>
          <w:sz w:val="24"/>
          <w:szCs w:val="24"/>
        </w:rPr>
        <w:t>日発行</w:t>
      </w:r>
      <w:r w:rsidR="00DB2F39" w:rsidRPr="00DB2F39">
        <w:rPr>
          <w:rFonts w:ascii="ＭＳ 明朝" w:hAnsi="ＭＳ 明朝" w:hint="eastAsia"/>
          <w:color w:val="000000" w:themeColor="text1"/>
          <w:sz w:val="24"/>
          <w:szCs w:val="24"/>
        </w:rPr>
        <w:t>。</w:t>
      </w:r>
      <w:r w:rsidR="007A6D9E" w:rsidRPr="00DB2F39">
        <w:rPr>
          <w:rFonts w:ascii="ＭＳ 明朝" w:hAnsi="ＭＳ 明朝" w:hint="eastAsia"/>
          <w:color w:val="000000" w:themeColor="text1"/>
          <w:sz w:val="24"/>
          <w:szCs w:val="24"/>
        </w:rPr>
        <w:t>厚生省大臣官房障害保健福祉部企画課監修。以下「手引」という。）</w:t>
      </w:r>
      <w:r w:rsidRPr="00A76CB5">
        <w:rPr>
          <w:rFonts w:ascii="ＭＳ 明朝" w:hAnsi="ＭＳ 明朝" w:hint="eastAsia"/>
          <w:sz w:val="24"/>
          <w:szCs w:val="24"/>
        </w:rPr>
        <w:t>第２章第２節１（２）審査[障害程度の認定]（３）において、「障害程度の認定に当たっては、医学的専門的判断を必要とする場合が多いと考えられるので実施機関においては、必要に応じ、審査に当たる医師を嘱託し、その意見を求め、適正な認定を行うこと。」とされている。</w:t>
      </w:r>
    </w:p>
    <w:p w14:paraId="456D4273" w14:textId="77777777" w:rsidR="00A76CB5" w:rsidRPr="00A76CB5" w:rsidRDefault="00A76CB5" w:rsidP="00A76CB5">
      <w:pPr>
        <w:ind w:left="480" w:hangingChars="200" w:hanging="480"/>
        <w:rPr>
          <w:rFonts w:ascii="ＭＳ 明朝" w:hAnsi="ＭＳ 明朝"/>
          <w:sz w:val="24"/>
          <w:szCs w:val="24"/>
        </w:rPr>
      </w:pPr>
      <w:r w:rsidRPr="00A76CB5">
        <w:rPr>
          <w:rFonts w:ascii="ＭＳ 明朝" w:hAnsi="ＭＳ 明朝" w:hint="eastAsia"/>
          <w:sz w:val="24"/>
          <w:szCs w:val="24"/>
        </w:rPr>
        <w:t>（４）日常生活能力等の判定と年齢について</w:t>
      </w:r>
    </w:p>
    <w:p w14:paraId="0B9B1E3B" w14:textId="1939E8FB" w:rsidR="00A76CB5" w:rsidRPr="00A76CB5" w:rsidRDefault="00DB2F39" w:rsidP="00A76CB5">
      <w:pPr>
        <w:ind w:leftChars="200" w:left="420" w:firstLineChars="100" w:firstLine="240"/>
        <w:rPr>
          <w:rFonts w:ascii="ＭＳ 明朝" w:hAnsi="ＭＳ 明朝"/>
          <w:sz w:val="24"/>
          <w:szCs w:val="24"/>
        </w:rPr>
      </w:pPr>
      <w:r>
        <w:rPr>
          <w:rFonts w:ascii="ＭＳ 明朝" w:hAnsi="ＭＳ 明朝" w:hint="eastAsia"/>
          <w:sz w:val="24"/>
          <w:szCs w:val="24"/>
        </w:rPr>
        <w:t>本件個別</w:t>
      </w:r>
      <w:r w:rsidR="00F058B9">
        <w:rPr>
          <w:rFonts w:ascii="ＭＳ 明朝" w:hAnsi="ＭＳ 明朝" w:hint="eastAsia"/>
          <w:sz w:val="24"/>
          <w:szCs w:val="24"/>
        </w:rPr>
        <w:t>基準</w:t>
      </w:r>
      <w:r w:rsidR="00A76CB5" w:rsidRPr="00A76CB5">
        <w:rPr>
          <w:rFonts w:ascii="ＭＳ 明朝" w:hAnsi="ＭＳ 明朝" w:hint="eastAsia"/>
          <w:sz w:val="24"/>
          <w:szCs w:val="24"/>
        </w:rPr>
        <w:t>の（２）において、「精神の障害の程度については、日常生</w:t>
      </w:r>
      <w:r w:rsidR="00A76CB5" w:rsidRPr="00A76CB5">
        <w:rPr>
          <w:rFonts w:ascii="ＭＳ 明朝" w:hAnsi="ＭＳ 明朝" w:hint="eastAsia"/>
          <w:sz w:val="24"/>
          <w:szCs w:val="24"/>
        </w:rPr>
        <w:lastRenderedPageBreak/>
        <w:t>活において常時の介護又は援助を必要とする程度以上のものとする。」との記載がある。これは、一定の重度障がいがあることのみを認定要件とするのではなく、その障がいがあることにより、日常生活において常時特別の介護を必要とする状態にある最重度の障がい児者に対し、その負担軽減を図る目的がこの手当にあるからである（手引第１章１（２）イ）。</w:t>
      </w:r>
    </w:p>
    <w:p w14:paraId="58E378DA" w14:textId="01F05246"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しかし、本件のように手当の申請者が乳幼児の場合、診断書に記載の日常生活能力の低さなどが、</w:t>
      </w:r>
      <w:r w:rsidR="00CB77C8">
        <w:rPr>
          <w:rFonts w:ascii="ＭＳ 明朝" w:hAnsi="ＭＳ 明朝" w:hint="eastAsia"/>
          <w:sz w:val="24"/>
          <w:szCs w:val="24"/>
        </w:rPr>
        <w:t>全て</w:t>
      </w:r>
      <w:r w:rsidRPr="00A76CB5">
        <w:rPr>
          <w:rFonts w:ascii="ＭＳ 明朝" w:hAnsi="ＭＳ 明朝" w:hint="eastAsia"/>
          <w:sz w:val="24"/>
          <w:szCs w:val="24"/>
        </w:rPr>
        <w:t>障がいに起因して生じているものなのか判然としないケースもある。</w:t>
      </w:r>
    </w:p>
    <w:p w14:paraId="29A01E9C" w14:textId="35F0D781"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この点については、</w:t>
      </w:r>
      <w:r w:rsidR="00DB2F39">
        <w:rPr>
          <w:rFonts w:ascii="ＭＳ 明朝" w:hAnsi="ＭＳ 明朝" w:hint="eastAsia"/>
          <w:sz w:val="24"/>
          <w:szCs w:val="24"/>
        </w:rPr>
        <w:t>局長通知の別紙</w:t>
      </w:r>
      <w:r w:rsidRPr="00A76CB5">
        <w:rPr>
          <w:rFonts w:ascii="ＭＳ 明朝" w:hAnsi="ＭＳ 明朝" w:hint="eastAsia"/>
          <w:sz w:val="24"/>
          <w:szCs w:val="24"/>
        </w:rPr>
        <w:t>第</w:t>
      </w:r>
      <w:r w:rsidR="00DB2F39">
        <w:rPr>
          <w:rFonts w:ascii="ＭＳ 明朝" w:hAnsi="ＭＳ 明朝" w:hint="eastAsia"/>
          <w:sz w:val="24"/>
          <w:szCs w:val="24"/>
        </w:rPr>
        <w:t>１の</w:t>
      </w:r>
      <w:r w:rsidRPr="00A76CB5">
        <w:rPr>
          <w:rFonts w:ascii="ＭＳ 明朝" w:hAnsi="ＭＳ 明朝" w:hint="eastAsia"/>
          <w:sz w:val="24"/>
          <w:szCs w:val="24"/>
        </w:rPr>
        <w:t>共通的一般事項３に「障害程度の認定は、原則として、別添に定める障害児福祉手当認定診断書及び特別障害者手当認定診断書（以下「</w:t>
      </w:r>
      <w:r w:rsidRPr="0010477B">
        <w:rPr>
          <w:rFonts w:ascii="ＭＳ 明朝" w:hAnsi="ＭＳ 明朝" w:hint="eastAsia"/>
          <w:sz w:val="24"/>
          <w:szCs w:val="24"/>
        </w:rPr>
        <w:t>認定診断書</w:t>
      </w:r>
      <w:r w:rsidRPr="00A76CB5">
        <w:rPr>
          <w:rFonts w:ascii="ＭＳ 明朝" w:hAnsi="ＭＳ 明朝" w:hint="eastAsia"/>
          <w:sz w:val="24"/>
          <w:szCs w:val="24"/>
        </w:rPr>
        <w:t>」という。）によって行うこと。なお、精神障害その他の疾患で当該認定診断書のみでは認定が困難な場合にあっては必要に応じ療養の経過、日常生活の状況の調査、検診等を実施した結果に基づき認定すること。」と記載がある。</w:t>
      </w:r>
    </w:p>
    <w:p w14:paraId="7EC31139" w14:textId="3E736AF2" w:rsidR="00A76CB5" w:rsidRPr="00A76CB5" w:rsidRDefault="00A76CB5" w:rsidP="00A76CB5">
      <w:pPr>
        <w:ind w:leftChars="200" w:left="420" w:firstLineChars="100" w:firstLine="240"/>
        <w:rPr>
          <w:rFonts w:ascii="ＭＳ 明朝" w:hAnsi="ＭＳ 明朝"/>
          <w:sz w:val="24"/>
          <w:szCs w:val="24"/>
        </w:rPr>
      </w:pPr>
      <w:r w:rsidRPr="00A76CB5">
        <w:rPr>
          <w:rFonts w:ascii="ＭＳ 明朝" w:hAnsi="ＭＳ 明朝" w:hint="eastAsia"/>
          <w:sz w:val="24"/>
          <w:szCs w:val="24"/>
        </w:rPr>
        <w:t>このことから、日常生活能力等が低いという諸症状と障がいとの因果関係を、年齢を理由に否定する場合には、診断書を作成した医師や障がい児の家族等に必要に応じて詳しい状態像を確認することがより望ましいと</w:t>
      </w:r>
      <w:r w:rsidR="00B42D46">
        <w:rPr>
          <w:rFonts w:ascii="ＭＳ 明朝" w:hAnsi="ＭＳ 明朝" w:hint="eastAsia"/>
          <w:sz w:val="24"/>
          <w:szCs w:val="24"/>
        </w:rPr>
        <w:t>い</w:t>
      </w:r>
      <w:r w:rsidRPr="00A76CB5">
        <w:rPr>
          <w:rFonts w:ascii="ＭＳ 明朝" w:hAnsi="ＭＳ 明朝" w:hint="eastAsia"/>
          <w:sz w:val="24"/>
          <w:szCs w:val="24"/>
        </w:rPr>
        <w:t>えるものの、本件において処分庁は</w:t>
      </w:r>
      <w:r w:rsidR="00DB2F39">
        <w:rPr>
          <w:rFonts w:ascii="ＭＳ 明朝" w:hAnsi="ＭＳ 明朝" w:hint="eastAsia"/>
          <w:sz w:val="24"/>
          <w:szCs w:val="24"/>
        </w:rPr>
        <w:t>本件</w:t>
      </w:r>
      <w:r w:rsidRPr="00A76CB5">
        <w:rPr>
          <w:rFonts w:ascii="ＭＳ 明朝" w:hAnsi="ＭＳ 明朝" w:hint="eastAsia"/>
          <w:sz w:val="24"/>
          <w:szCs w:val="24"/>
        </w:rPr>
        <w:t>診断書の全般を読み取り、特別障がい者手当等障がい認定審査医による審査も経た</w:t>
      </w:r>
      <w:r w:rsidR="00DB2F39">
        <w:rPr>
          <w:rFonts w:ascii="ＭＳ 明朝" w:hAnsi="ＭＳ 明朝" w:hint="eastAsia"/>
          <w:sz w:val="24"/>
          <w:szCs w:val="24"/>
        </w:rPr>
        <w:t>上</w:t>
      </w:r>
      <w:r w:rsidRPr="00A76CB5">
        <w:rPr>
          <w:rFonts w:ascii="ＭＳ 明朝" w:hAnsi="ＭＳ 明朝" w:hint="eastAsia"/>
          <w:sz w:val="24"/>
          <w:szCs w:val="24"/>
        </w:rPr>
        <w:t>で、</w:t>
      </w:r>
      <w:r w:rsidR="00DB2F39">
        <w:rPr>
          <w:rFonts w:ascii="ＭＳ 明朝" w:hAnsi="ＭＳ 明朝" w:hint="eastAsia"/>
          <w:sz w:val="24"/>
          <w:szCs w:val="24"/>
        </w:rPr>
        <w:t>本件</w:t>
      </w:r>
      <w:r w:rsidRPr="00A76CB5">
        <w:rPr>
          <w:rFonts w:ascii="ＭＳ 明朝" w:hAnsi="ＭＳ 明朝" w:hint="eastAsia"/>
          <w:sz w:val="24"/>
          <w:szCs w:val="24"/>
        </w:rPr>
        <w:t>診断書の</w:t>
      </w:r>
      <w:r w:rsidR="00705E99">
        <w:rPr>
          <w:rFonts w:ascii="ＭＳ 明朝" w:hAnsi="ＭＳ 明朝" w:hint="eastAsia"/>
          <w:sz w:val="24"/>
          <w:szCs w:val="24"/>
        </w:rPr>
        <w:t>全て</w:t>
      </w:r>
      <w:r w:rsidRPr="00A76CB5">
        <w:rPr>
          <w:rFonts w:ascii="ＭＳ 明朝" w:hAnsi="ＭＳ 明朝" w:hint="eastAsia"/>
          <w:sz w:val="24"/>
          <w:szCs w:val="24"/>
        </w:rPr>
        <w:t>の記載を勘案して</w:t>
      </w:r>
      <w:r w:rsidR="00BD23DF">
        <w:rPr>
          <w:rFonts w:ascii="ＭＳ 明朝" w:hAnsi="ＭＳ 明朝" w:hint="eastAsia"/>
          <w:sz w:val="24"/>
          <w:szCs w:val="24"/>
        </w:rPr>
        <w:t>個別基準等に</w:t>
      </w:r>
      <w:r w:rsidRPr="00A76CB5">
        <w:rPr>
          <w:rFonts w:ascii="ＭＳ 明朝" w:hAnsi="ＭＳ 明朝" w:hint="eastAsia"/>
          <w:sz w:val="24"/>
          <w:szCs w:val="24"/>
        </w:rPr>
        <w:t>該当するか否かを審査したものであり、</w:t>
      </w:r>
      <w:r w:rsidR="00DB2F39">
        <w:rPr>
          <w:rFonts w:ascii="ＭＳ 明朝" w:hAnsi="ＭＳ 明朝" w:hint="eastAsia"/>
          <w:sz w:val="24"/>
          <w:szCs w:val="24"/>
        </w:rPr>
        <w:t>主治医等</w:t>
      </w:r>
      <w:r w:rsidRPr="00A76CB5">
        <w:rPr>
          <w:rFonts w:ascii="ＭＳ 明朝" w:hAnsi="ＭＳ 明朝" w:hint="eastAsia"/>
          <w:sz w:val="24"/>
          <w:szCs w:val="24"/>
        </w:rPr>
        <w:t>に詳しい状態像などを確認しなかったことは、違法及び不当な処分と位置付ける理由にはならない。</w:t>
      </w:r>
    </w:p>
    <w:p w14:paraId="3B110560" w14:textId="77777777" w:rsidR="00DC3B6A" w:rsidRPr="00886519" w:rsidRDefault="00DC3B6A" w:rsidP="00DC3B6A">
      <w:pPr>
        <w:rPr>
          <w:rFonts w:ascii="ＭＳ 明朝" w:hAnsi="ＭＳ 明朝"/>
          <w:sz w:val="24"/>
          <w:szCs w:val="24"/>
        </w:rPr>
      </w:pPr>
    </w:p>
    <w:p w14:paraId="17081489"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第４　調査審議の経過　　　</w:t>
      </w:r>
    </w:p>
    <w:p w14:paraId="2C088B63" w14:textId="77777777" w:rsidR="00DC3B6A" w:rsidRPr="00886519" w:rsidRDefault="00DC3B6A" w:rsidP="00DC3B6A">
      <w:pPr>
        <w:rPr>
          <w:rFonts w:ascii="ＭＳ 明朝" w:hAnsi="ＭＳ 明朝"/>
          <w:b/>
          <w:sz w:val="24"/>
          <w:szCs w:val="24"/>
        </w:rPr>
      </w:pPr>
    </w:p>
    <w:p w14:paraId="2B57D202" w14:textId="1D03C574" w:rsidR="00A263BF" w:rsidRPr="00AE7758" w:rsidRDefault="00A263BF" w:rsidP="00A263BF">
      <w:pPr>
        <w:ind w:firstLineChars="100" w:firstLine="240"/>
        <w:rPr>
          <w:rFonts w:ascii="ＭＳ 明朝" w:hAnsi="ＭＳ 明朝"/>
          <w:sz w:val="24"/>
          <w:szCs w:val="24"/>
        </w:rPr>
      </w:pPr>
      <w:r w:rsidRPr="00AE7758">
        <w:rPr>
          <w:rFonts w:ascii="ＭＳ 明朝" w:hAnsi="ＭＳ 明朝" w:hint="eastAsia"/>
          <w:sz w:val="24"/>
          <w:szCs w:val="24"/>
        </w:rPr>
        <w:t>令和４年１１月</w:t>
      </w:r>
      <w:r>
        <w:rPr>
          <w:rFonts w:ascii="ＭＳ 明朝" w:hAnsi="ＭＳ 明朝" w:hint="eastAsia"/>
          <w:sz w:val="24"/>
          <w:szCs w:val="24"/>
        </w:rPr>
        <w:t>１０</w:t>
      </w:r>
      <w:r w:rsidRPr="00AE7758">
        <w:rPr>
          <w:rFonts w:ascii="ＭＳ 明朝" w:hAnsi="ＭＳ 明朝" w:hint="eastAsia"/>
          <w:sz w:val="24"/>
          <w:szCs w:val="24"/>
        </w:rPr>
        <w:t>日　　諮問書の受領</w:t>
      </w:r>
    </w:p>
    <w:p w14:paraId="63204ED9" w14:textId="3758AD2A" w:rsidR="00A263BF" w:rsidRPr="00AE7758" w:rsidRDefault="00A263BF" w:rsidP="00A263BF">
      <w:pPr>
        <w:ind w:firstLineChars="100" w:firstLine="240"/>
        <w:rPr>
          <w:rFonts w:ascii="ＭＳ 明朝" w:hAnsi="ＭＳ 明朝"/>
          <w:sz w:val="24"/>
          <w:szCs w:val="24"/>
        </w:rPr>
      </w:pPr>
      <w:r w:rsidRPr="00AE7758">
        <w:rPr>
          <w:rFonts w:ascii="ＭＳ 明朝" w:hAnsi="ＭＳ 明朝" w:hint="eastAsia"/>
          <w:sz w:val="24"/>
          <w:szCs w:val="24"/>
        </w:rPr>
        <w:t>令和４年１１月</w:t>
      </w:r>
      <w:r>
        <w:rPr>
          <w:rFonts w:ascii="ＭＳ 明朝" w:hAnsi="ＭＳ 明朝" w:hint="eastAsia"/>
          <w:sz w:val="24"/>
          <w:szCs w:val="24"/>
        </w:rPr>
        <w:t>１１</w:t>
      </w:r>
      <w:r w:rsidRPr="00AE7758">
        <w:rPr>
          <w:rFonts w:ascii="ＭＳ 明朝" w:hAnsi="ＭＳ 明朝" w:hint="eastAsia"/>
          <w:sz w:val="24"/>
          <w:szCs w:val="24"/>
        </w:rPr>
        <w:t>日　　審査関係人に対する主張書面等の提出期限通知</w:t>
      </w:r>
    </w:p>
    <w:p w14:paraId="697DB68B" w14:textId="7D1AC982" w:rsidR="00A263BF" w:rsidRPr="00AE7758" w:rsidRDefault="00A263BF" w:rsidP="00A263BF">
      <w:pPr>
        <w:rPr>
          <w:rFonts w:ascii="ＭＳ 明朝" w:hAnsi="ＭＳ 明朝"/>
          <w:sz w:val="24"/>
          <w:szCs w:val="24"/>
        </w:rPr>
      </w:pPr>
      <w:r w:rsidRPr="00AE7758">
        <w:rPr>
          <w:rFonts w:ascii="ＭＳ 明朝" w:hAnsi="ＭＳ 明朝" w:hint="eastAsia"/>
          <w:sz w:val="24"/>
          <w:szCs w:val="24"/>
        </w:rPr>
        <w:t xml:space="preserve">　　　　　　　　　　　　　　主張書面等の提出期限：１</w:t>
      </w:r>
      <w:r>
        <w:rPr>
          <w:rFonts w:ascii="ＭＳ 明朝" w:hAnsi="ＭＳ 明朝" w:hint="eastAsia"/>
          <w:sz w:val="24"/>
          <w:szCs w:val="24"/>
        </w:rPr>
        <w:t>１</w:t>
      </w:r>
      <w:r w:rsidRPr="00AE7758">
        <w:rPr>
          <w:rFonts w:ascii="ＭＳ 明朝" w:hAnsi="ＭＳ 明朝" w:hint="eastAsia"/>
          <w:sz w:val="24"/>
          <w:szCs w:val="24"/>
        </w:rPr>
        <w:t>月</w:t>
      </w:r>
      <w:r>
        <w:rPr>
          <w:rFonts w:ascii="ＭＳ 明朝" w:hAnsi="ＭＳ 明朝" w:hint="eastAsia"/>
          <w:sz w:val="24"/>
          <w:szCs w:val="24"/>
        </w:rPr>
        <w:t>２５</w:t>
      </w:r>
      <w:r w:rsidRPr="00AE7758">
        <w:rPr>
          <w:rFonts w:ascii="ＭＳ 明朝" w:hAnsi="ＭＳ 明朝" w:hint="eastAsia"/>
          <w:sz w:val="24"/>
          <w:szCs w:val="24"/>
        </w:rPr>
        <w:t>日</w:t>
      </w:r>
    </w:p>
    <w:p w14:paraId="16D0D8ED" w14:textId="1C5B4383" w:rsidR="00A263BF" w:rsidRPr="00AE7758" w:rsidRDefault="00A263BF" w:rsidP="00A263BF">
      <w:pPr>
        <w:rPr>
          <w:rFonts w:ascii="ＭＳ 明朝" w:hAnsi="ＭＳ 明朝"/>
          <w:sz w:val="24"/>
          <w:szCs w:val="24"/>
        </w:rPr>
      </w:pPr>
      <w:r w:rsidRPr="00AE7758">
        <w:rPr>
          <w:rFonts w:ascii="ＭＳ 明朝" w:hAnsi="ＭＳ 明朝" w:hint="eastAsia"/>
          <w:sz w:val="24"/>
          <w:szCs w:val="24"/>
        </w:rPr>
        <w:t xml:space="preserve">　　　　　　　　　　　　　　口頭意見陳述申立期限：１</w:t>
      </w:r>
      <w:r>
        <w:rPr>
          <w:rFonts w:ascii="ＭＳ 明朝" w:hAnsi="ＭＳ 明朝" w:hint="eastAsia"/>
          <w:sz w:val="24"/>
          <w:szCs w:val="24"/>
        </w:rPr>
        <w:t>１</w:t>
      </w:r>
      <w:r w:rsidRPr="00AE7758">
        <w:rPr>
          <w:rFonts w:ascii="ＭＳ 明朝" w:hAnsi="ＭＳ 明朝" w:hint="eastAsia"/>
          <w:sz w:val="24"/>
          <w:szCs w:val="24"/>
        </w:rPr>
        <w:t>月２</w:t>
      </w:r>
      <w:r>
        <w:rPr>
          <w:rFonts w:ascii="ＭＳ 明朝" w:hAnsi="ＭＳ 明朝" w:hint="eastAsia"/>
          <w:sz w:val="24"/>
          <w:szCs w:val="24"/>
        </w:rPr>
        <w:t>５</w:t>
      </w:r>
      <w:r w:rsidRPr="00AE7758">
        <w:rPr>
          <w:rFonts w:ascii="ＭＳ 明朝" w:hAnsi="ＭＳ 明朝" w:hint="eastAsia"/>
          <w:sz w:val="24"/>
          <w:szCs w:val="24"/>
        </w:rPr>
        <w:t>日</w:t>
      </w:r>
    </w:p>
    <w:p w14:paraId="72E87DFD" w14:textId="77777777" w:rsidR="00A263BF" w:rsidRDefault="00A263BF" w:rsidP="00A263BF">
      <w:pPr>
        <w:ind w:firstLineChars="100" w:firstLine="240"/>
        <w:rPr>
          <w:rFonts w:ascii="ＭＳ 明朝" w:hAnsi="ＭＳ 明朝"/>
          <w:sz w:val="24"/>
          <w:szCs w:val="24"/>
        </w:rPr>
      </w:pPr>
      <w:r w:rsidRPr="00AE7758">
        <w:rPr>
          <w:rFonts w:ascii="ＭＳ 明朝" w:hAnsi="ＭＳ 明朝" w:hint="eastAsia"/>
          <w:sz w:val="24"/>
          <w:szCs w:val="24"/>
        </w:rPr>
        <w:t>令和４年１</w:t>
      </w:r>
      <w:r>
        <w:rPr>
          <w:rFonts w:ascii="ＭＳ 明朝" w:hAnsi="ＭＳ 明朝" w:hint="eastAsia"/>
          <w:sz w:val="24"/>
          <w:szCs w:val="24"/>
        </w:rPr>
        <w:t>１</w:t>
      </w:r>
      <w:r w:rsidRPr="00AE7758">
        <w:rPr>
          <w:rFonts w:ascii="ＭＳ 明朝" w:hAnsi="ＭＳ 明朝" w:hint="eastAsia"/>
          <w:sz w:val="24"/>
          <w:szCs w:val="24"/>
        </w:rPr>
        <w:t>月２</w:t>
      </w:r>
      <w:r>
        <w:rPr>
          <w:rFonts w:ascii="ＭＳ 明朝" w:hAnsi="ＭＳ 明朝" w:hint="eastAsia"/>
          <w:sz w:val="24"/>
          <w:szCs w:val="24"/>
        </w:rPr>
        <w:t>５</w:t>
      </w:r>
      <w:r w:rsidRPr="00AE7758">
        <w:rPr>
          <w:rFonts w:ascii="ＭＳ 明朝" w:hAnsi="ＭＳ 明朝" w:hint="eastAsia"/>
          <w:sz w:val="24"/>
          <w:szCs w:val="24"/>
        </w:rPr>
        <w:t>日　　第１回審議</w:t>
      </w:r>
    </w:p>
    <w:p w14:paraId="1F6B1FF3" w14:textId="77777777" w:rsidR="000C74BE" w:rsidRDefault="00A263BF" w:rsidP="00A263BF">
      <w:pPr>
        <w:ind w:leftChars="1100" w:left="3150" w:hangingChars="350" w:hanging="840"/>
        <w:rPr>
          <w:rFonts w:asciiTheme="minorEastAsia" w:hAnsiTheme="minorEastAsia"/>
          <w:sz w:val="24"/>
          <w:szCs w:val="24"/>
        </w:rPr>
      </w:pPr>
      <w:r w:rsidRPr="009D4986">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D4986">
        <w:rPr>
          <w:rFonts w:asciiTheme="minorEastAsia" w:hAnsiTheme="minorEastAsia" w:hint="eastAsia"/>
          <w:sz w:val="24"/>
          <w:szCs w:val="24"/>
        </w:rPr>
        <w:t>審査請求人から主張書面（令和４年</w:t>
      </w:r>
      <w:r>
        <w:rPr>
          <w:rFonts w:asciiTheme="minorEastAsia" w:hAnsiTheme="minorEastAsia" w:hint="eastAsia"/>
          <w:sz w:val="24"/>
          <w:szCs w:val="24"/>
        </w:rPr>
        <w:t>１１</w:t>
      </w:r>
      <w:r w:rsidRPr="009D4986">
        <w:rPr>
          <w:rFonts w:asciiTheme="minorEastAsia" w:hAnsiTheme="minorEastAsia" w:hint="eastAsia"/>
          <w:sz w:val="24"/>
          <w:szCs w:val="24"/>
        </w:rPr>
        <w:t>月２</w:t>
      </w:r>
      <w:r>
        <w:rPr>
          <w:rFonts w:asciiTheme="minorEastAsia" w:hAnsiTheme="minorEastAsia" w:hint="eastAsia"/>
          <w:sz w:val="24"/>
          <w:szCs w:val="24"/>
        </w:rPr>
        <w:t>５</w:t>
      </w:r>
      <w:r w:rsidRPr="009D4986">
        <w:rPr>
          <w:rFonts w:asciiTheme="minorEastAsia" w:hAnsiTheme="minorEastAsia" w:hint="eastAsia"/>
          <w:sz w:val="24"/>
          <w:szCs w:val="24"/>
        </w:rPr>
        <w:t>日</w:t>
      </w:r>
    </w:p>
    <w:p w14:paraId="708B461C" w14:textId="77777777" w:rsidR="00B20A3F" w:rsidRDefault="00A263BF" w:rsidP="00B20A3F">
      <w:pPr>
        <w:ind w:leftChars="1100" w:left="3150" w:hangingChars="350" w:hanging="840"/>
        <w:rPr>
          <w:rFonts w:asciiTheme="minorEastAsia" w:hAnsiTheme="minorEastAsia"/>
          <w:sz w:val="24"/>
          <w:szCs w:val="24"/>
        </w:rPr>
      </w:pPr>
      <w:r>
        <w:rPr>
          <w:rFonts w:asciiTheme="minorEastAsia" w:hAnsiTheme="minorEastAsia" w:hint="eastAsia"/>
          <w:sz w:val="24"/>
          <w:szCs w:val="24"/>
        </w:rPr>
        <w:t xml:space="preserve">　　</w:t>
      </w:r>
      <w:r w:rsidRPr="009D4986">
        <w:rPr>
          <w:rFonts w:asciiTheme="minorEastAsia" w:hAnsiTheme="minorEastAsia" w:hint="eastAsia"/>
          <w:sz w:val="24"/>
          <w:szCs w:val="24"/>
        </w:rPr>
        <w:t>付け</w:t>
      </w:r>
      <w:r w:rsidR="00B20A3F">
        <w:rPr>
          <w:rFonts w:asciiTheme="minorEastAsia" w:hAnsiTheme="minorEastAsia" w:hint="eastAsia"/>
          <w:sz w:val="24"/>
          <w:szCs w:val="24"/>
        </w:rPr>
        <w:t>。以下「審査請求人主張書面」という。</w:t>
      </w:r>
      <w:r w:rsidRPr="009D4986">
        <w:rPr>
          <w:rFonts w:asciiTheme="minorEastAsia" w:hAnsiTheme="minorEastAsia" w:hint="eastAsia"/>
          <w:sz w:val="24"/>
          <w:szCs w:val="24"/>
        </w:rPr>
        <w:t>）</w:t>
      </w:r>
      <w:r>
        <w:rPr>
          <w:rFonts w:asciiTheme="minorEastAsia" w:hAnsiTheme="minorEastAsia" w:hint="eastAsia"/>
          <w:sz w:val="24"/>
          <w:szCs w:val="24"/>
        </w:rPr>
        <w:t>及び</w:t>
      </w:r>
      <w:r w:rsidRPr="009D4986">
        <w:rPr>
          <w:rFonts w:asciiTheme="minorEastAsia" w:hAnsiTheme="minorEastAsia" w:hint="eastAsia"/>
          <w:sz w:val="24"/>
          <w:szCs w:val="24"/>
        </w:rPr>
        <w:t>口頭</w:t>
      </w:r>
    </w:p>
    <w:p w14:paraId="5C1B6412" w14:textId="039B1BEF" w:rsidR="00A263BF" w:rsidRPr="009D4986" w:rsidRDefault="00A263BF" w:rsidP="00B20A3F">
      <w:pPr>
        <w:ind w:leftChars="1300" w:left="3090" w:hangingChars="150" w:hanging="360"/>
        <w:rPr>
          <w:rFonts w:asciiTheme="minorEastAsia" w:hAnsiTheme="minorEastAsia"/>
          <w:sz w:val="24"/>
          <w:szCs w:val="24"/>
        </w:rPr>
      </w:pPr>
      <w:r w:rsidRPr="009D4986">
        <w:rPr>
          <w:rFonts w:asciiTheme="minorEastAsia" w:hAnsiTheme="minorEastAsia" w:hint="eastAsia"/>
          <w:sz w:val="24"/>
          <w:szCs w:val="24"/>
        </w:rPr>
        <w:t>意見陳述申立書（令和４年</w:t>
      </w:r>
      <w:r>
        <w:rPr>
          <w:rFonts w:asciiTheme="minorEastAsia" w:hAnsiTheme="minorEastAsia" w:hint="eastAsia"/>
          <w:sz w:val="24"/>
          <w:szCs w:val="24"/>
        </w:rPr>
        <w:t>１１</w:t>
      </w:r>
      <w:r w:rsidRPr="009D4986">
        <w:rPr>
          <w:rFonts w:asciiTheme="minorEastAsia" w:hAnsiTheme="minorEastAsia" w:hint="eastAsia"/>
          <w:sz w:val="24"/>
          <w:szCs w:val="24"/>
        </w:rPr>
        <w:t>月２</w:t>
      </w:r>
      <w:r>
        <w:rPr>
          <w:rFonts w:asciiTheme="minorEastAsia" w:hAnsiTheme="minorEastAsia" w:hint="eastAsia"/>
          <w:sz w:val="24"/>
          <w:szCs w:val="24"/>
        </w:rPr>
        <w:t>５</w:t>
      </w:r>
      <w:r w:rsidRPr="009D4986">
        <w:rPr>
          <w:rFonts w:asciiTheme="minorEastAsia" w:hAnsiTheme="minorEastAsia" w:hint="eastAsia"/>
          <w:sz w:val="24"/>
          <w:szCs w:val="24"/>
        </w:rPr>
        <w:t>日付け）の受領</w:t>
      </w:r>
    </w:p>
    <w:p w14:paraId="2C73034E" w14:textId="10A43686" w:rsidR="00A263BF" w:rsidRPr="009D4986" w:rsidRDefault="00A263BF" w:rsidP="00A263BF">
      <w:pPr>
        <w:ind w:leftChars="100" w:left="210"/>
        <w:rPr>
          <w:rFonts w:ascii="ＭＳ 明朝" w:hAnsi="ＭＳ 明朝"/>
          <w:sz w:val="24"/>
          <w:szCs w:val="24"/>
        </w:rPr>
      </w:pPr>
      <w:r w:rsidRPr="009D4986">
        <w:rPr>
          <w:rFonts w:asciiTheme="minorEastAsia" w:hAnsiTheme="minorEastAsia" w:hint="eastAsia"/>
          <w:sz w:val="24"/>
          <w:szCs w:val="24"/>
        </w:rPr>
        <w:t>令和４年１</w:t>
      </w:r>
      <w:r>
        <w:rPr>
          <w:rFonts w:asciiTheme="minorEastAsia" w:hAnsiTheme="minorEastAsia" w:hint="eastAsia"/>
          <w:sz w:val="24"/>
          <w:szCs w:val="24"/>
        </w:rPr>
        <w:t>２</w:t>
      </w:r>
      <w:r w:rsidRPr="009D4986">
        <w:rPr>
          <w:rFonts w:asciiTheme="minorEastAsia" w:hAnsiTheme="minorEastAsia" w:hint="eastAsia"/>
          <w:sz w:val="24"/>
          <w:szCs w:val="24"/>
        </w:rPr>
        <w:t>月２</w:t>
      </w:r>
      <w:r>
        <w:rPr>
          <w:rFonts w:asciiTheme="minorEastAsia" w:hAnsiTheme="minorEastAsia" w:hint="eastAsia"/>
          <w:sz w:val="24"/>
          <w:szCs w:val="24"/>
        </w:rPr>
        <w:t>３</w:t>
      </w:r>
      <w:r w:rsidRPr="009D4986">
        <w:rPr>
          <w:rFonts w:asciiTheme="minorEastAsia" w:hAnsiTheme="minorEastAsia" w:hint="eastAsia"/>
          <w:sz w:val="24"/>
          <w:szCs w:val="24"/>
        </w:rPr>
        <w:t xml:space="preserve">日　　</w:t>
      </w:r>
      <w:r w:rsidRPr="009D4986">
        <w:rPr>
          <w:rFonts w:ascii="ＭＳ 明朝" w:hAnsi="ＭＳ 明朝" w:hint="eastAsia"/>
          <w:sz w:val="24"/>
          <w:szCs w:val="24"/>
        </w:rPr>
        <w:t>口頭意見陳述の実施</w:t>
      </w:r>
    </w:p>
    <w:p w14:paraId="53528513" w14:textId="77777777" w:rsidR="00A263BF" w:rsidRPr="009D4986" w:rsidRDefault="00A263BF" w:rsidP="00A263BF">
      <w:pPr>
        <w:autoSpaceDE w:val="0"/>
        <w:autoSpaceDN w:val="0"/>
        <w:ind w:firstLineChars="1300" w:firstLine="3120"/>
        <w:rPr>
          <w:rFonts w:asciiTheme="minorEastAsia" w:hAnsiTheme="minorEastAsia"/>
          <w:sz w:val="24"/>
          <w:szCs w:val="24"/>
        </w:rPr>
      </w:pPr>
      <w:r w:rsidRPr="009D4986">
        <w:rPr>
          <w:rFonts w:asciiTheme="minorEastAsia" w:hAnsiTheme="minorEastAsia" w:hint="eastAsia"/>
          <w:sz w:val="24"/>
          <w:szCs w:val="24"/>
        </w:rPr>
        <w:t>第２回審議</w:t>
      </w:r>
    </w:p>
    <w:p w14:paraId="1FC81D85" w14:textId="2385CB7B" w:rsidR="00A263BF" w:rsidRDefault="00A263BF" w:rsidP="00A263BF">
      <w:pPr>
        <w:autoSpaceDE w:val="0"/>
        <w:autoSpaceDN w:val="0"/>
        <w:ind w:leftChars="100" w:left="2850" w:hangingChars="1100" w:hanging="2640"/>
        <w:rPr>
          <w:rFonts w:asciiTheme="minorEastAsia" w:hAnsiTheme="minorEastAsia"/>
          <w:sz w:val="24"/>
          <w:szCs w:val="24"/>
        </w:rPr>
      </w:pPr>
      <w:r w:rsidRPr="009D4986">
        <w:rPr>
          <w:rFonts w:asciiTheme="minorEastAsia" w:hAnsiTheme="minorEastAsia" w:hint="eastAsia"/>
          <w:sz w:val="24"/>
          <w:szCs w:val="24"/>
        </w:rPr>
        <w:t>令和</w:t>
      </w:r>
      <w:r>
        <w:rPr>
          <w:rFonts w:asciiTheme="minorEastAsia" w:hAnsiTheme="minorEastAsia" w:hint="eastAsia"/>
          <w:sz w:val="24"/>
          <w:szCs w:val="24"/>
        </w:rPr>
        <w:t>５</w:t>
      </w:r>
      <w:r w:rsidRPr="009D4986">
        <w:rPr>
          <w:rFonts w:asciiTheme="minorEastAsia" w:hAnsiTheme="minorEastAsia" w:hint="eastAsia"/>
          <w:sz w:val="24"/>
          <w:szCs w:val="24"/>
        </w:rPr>
        <w:t>年</w:t>
      </w:r>
      <w:r>
        <w:rPr>
          <w:rFonts w:asciiTheme="minorEastAsia" w:hAnsiTheme="minorEastAsia" w:hint="eastAsia"/>
          <w:sz w:val="24"/>
          <w:szCs w:val="24"/>
        </w:rPr>
        <w:t xml:space="preserve">　</w:t>
      </w:r>
      <w:r w:rsidRPr="009D4986">
        <w:rPr>
          <w:rFonts w:asciiTheme="minorEastAsia" w:hAnsiTheme="minorEastAsia" w:hint="eastAsia"/>
          <w:sz w:val="24"/>
          <w:szCs w:val="24"/>
        </w:rPr>
        <w:t>１月</w:t>
      </w:r>
      <w:r>
        <w:rPr>
          <w:rFonts w:asciiTheme="minorEastAsia" w:hAnsiTheme="minorEastAsia" w:hint="eastAsia"/>
          <w:sz w:val="24"/>
          <w:szCs w:val="24"/>
        </w:rPr>
        <w:t xml:space="preserve">　５</w:t>
      </w:r>
      <w:r w:rsidRPr="009D4986">
        <w:rPr>
          <w:rFonts w:asciiTheme="minorEastAsia" w:hAnsiTheme="minorEastAsia" w:hint="eastAsia"/>
          <w:sz w:val="24"/>
          <w:szCs w:val="24"/>
        </w:rPr>
        <w:t xml:space="preserve">日　　審査会から処分庁に対し回答の求め（回答：令和　</w:t>
      </w:r>
      <w:r>
        <w:rPr>
          <w:rFonts w:asciiTheme="minorEastAsia" w:hAnsiTheme="minorEastAsia" w:hint="eastAsia"/>
          <w:sz w:val="24"/>
          <w:szCs w:val="24"/>
        </w:rPr>
        <w:t>５</w:t>
      </w:r>
      <w:r w:rsidRPr="009D4986">
        <w:rPr>
          <w:rFonts w:asciiTheme="minorEastAsia" w:hAnsiTheme="minorEastAsia" w:hint="eastAsia"/>
          <w:sz w:val="24"/>
          <w:szCs w:val="24"/>
        </w:rPr>
        <w:t>年１月１</w:t>
      </w:r>
      <w:r w:rsidR="00D6541E">
        <w:rPr>
          <w:rFonts w:asciiTheme="minorEastAsia" w:hAnsiTheme="minorEastAsia" w:hint="eastAsia"/>
          <w:sz w:val="24"/>
          <w:szCs w:val="24"/>
        </w:rPr>
        <w:t>８日付け</w:t>
      </w:r>
      <w:r w:rsidR="00B20A3F">
        <w:rPr>
          <w:rFonts w:asciiTheme="minorEastAsia" w:hAnsiTheme="minorEastAsia" w:hint="eastAsia"/>
          <w:sz w:val="24"/>
          <w:szCs w:val="24"/>
        </w:rPr>
        <w:t>回答。</w:t>
      </w:r>
      <w:r w:rsidRPr="009D4986">
        <w:rPr>
          <w:rFonts w:asciiTheme="minorEastAsia" w:hAnsiTheme="minorEastAsia" w:hint="eastAsia"/>
          <w:sz w:val="24"/>
          <w:szCs w:val="24"/>
        </w:rPr>
        <w:t>）</w:t>
      </w:r>
    </w:p>
    <w:p w14:paraId="2EB5145F" w14:textId="062D5F98" w:rsidR="00D6541E" w:rsidRDefault="00D6541E" w:rsidP="00D6541E">
      <w:pPr>
        <w:autoSpaceDE w:val="0"/>
        <w:autoSpaceDN w:val="0"/>
        <w:ind w:leftChars="100" w:left="2850" w:hangingChars="1100" w:hanging="2640"/>
        <w:rPr>
          <w:rFonts w:asciiTheme="minorEastAsia" w:hAnsiTheme="minorEastAsia"/>
          <w:sz w:val="24"/>
          <w:szCs w:val="24"/>
        </w:rPr>
      </w:pPr>
      <w:r>
        <w:rPr>
          <w:rFonts w:asciiTheme="minorEastAsia" w:hAnsiTheme="minorEastAsia" w:hint="eastAsia"/>
          <w:sz w:val="24"/>
          <w:szCs w:val="24"/>
        </w:rPr>
        <w:lastRenderedPageBreak/>
        <w:t xml:space="preserve">　　　　　　　　　　　　審査会から審査請求人に対し</w:t>
      </w:r>
      <w:r w:rsidRPr="009D4986">
        <w:rPr>
          <w:rFonts w:asciiTheme="minorEastAsia" w:hAnsiTheme="minorEastAsia" w:hint="eastAsia"/>
          <w:sz w:val="24"/>
          <w:szCs w:val="24"/>
        </w:rPr>
        <w:t>回答の求め（回答：令和</w:t>
      </w:r>
      <w:r>
        <w:rPr>
          <w:rFonts w:asciiTheme="minorEastAsia" w:hAnsiTheme="minorEastAsia" w:hint="eastAsia"/>
          <w:sz w:val="24"/>
          <w:szCs w:val="24"/>
        </w:rPr>
        <w:t>５</w:t>
      </w:r>
      <w:r w:rsidRPr="009D4986">
        <w:rPr>
          <w:rFonts w:asciiTheme="minorEastAsia" w:hAnsiTheme="minorEastAsia" w:hint="eastAsia"/>
          <w:sz w:val="24"/>
          <w:szCs w:val="24"/>
        </w:rPr>
        <w:t>年１月１</w:t>
      </w:r>
      <w:r>
        <w:rPr>
          <w:rFonts w:asciiTheme="minorEastAsia" w:hAnsiTheme="minorEastAsia" w:hint="eastAsia"/>
          <w:sz w:val="24"/>
          <w:szCs w:val="24"/>
        </w:rPr>
        <w:t>７</w:t>
      </w:r>
      <w:r w:rsidRPr="009D4986">
        <w:rPr>
          <w:rFonts w:asciiTheme="minorEastAsia" w:hAnsiTheme="minorEastAsia" w:hint="eastAsia"/>
          <w:sz w:val="24"/>
          <w:szCs w:val="24"/>
        </w:rPr>
        <w:t>日</w:t>
      </w:r>
      <w:r>
        <w:rPr>
          <w:rFonts w:asciiTheme="minorEastAsia" w:hAnsiTheme="minorEastAsia" w:hint="eastAsia"/>
          <w:sz w:val="24"/>
          <w:szCs w:val="24"/>
        </w:rPr>
        <w:t>回答</w:t>
      </w:r>
      <w:r w:rsidRPr="009D4986">
        <w:rPr>
          <w:rFonts w:asciiTheme="minorEastAsia" w:hAnsiTheme="minorEastAsia" w:hint="eastAsia"/>
          <w:sz w:val="24"/>
          <w:szCs w:val="24"/>
        </w:rPr>
        <w:t>。）</w:t>
      </w:r>
    </w:p>
    <w:p w14:paraId="29D94B94" w14:textId="45959E34" w:rsidR="00705E99" w:rsidRPr="009D4986" w:rsidRDefault="00705E99" w:rsidP="00705E99">
      <w:pPr>
        <w:autoSpaceDE w:val="0"/>
        <w:autoSpaceDN w:val="0"/>
        <w:ind w:leftChars="100" w:left="2850" w:hangingChars="1100" w:hanging="2640"/>
        <w:rPr>
          <w:rFonts w:asciiTheme="minorEastAsia" w:hAnsiTheme="minorEastAsia"/>
          <w:sz w:val="24"/>
          <w:szCs w:val="24"/>
        </w:rPr>
      </w:pPr>
      <w:r w:rsidRPr="009D4986">
        <w:rPr>
          <w:rFonts w:asciiTheme="minorEastAsia" w:hAnsiTheme="minorEastAsia" w:hint="eastAsia"/>
          <w:sz w:val="24"/>
          <w:szCs w:val="24"/>
        </w:rPr>
        <w:t>令和</w:t>
      </w:r>
      <w:r>
        <w:rPr>
          <w:rFonts w:asciiTheme="minorEastAsia" w:hAnsiTheme="minorEastAsia" w:hint="eastAsia"/>
          <w:sz w:val="24"/>
          <w:szCs w:val="24"/>
        </w:rPr>
        <w:t>５</w:t>
      </w:r>
      <w:r w:rsidRPr="009D4986">
        <w:rPr>
          <w:rFonts w:asciiTheme="minorEastAsia" w:hAnsiTheme="minorEastAsia" w:hint="eastAsia"/>
          <w:sz w:val="24"/>
          <w:szCs w:val="24"/>
        </w:rPr>
        <w:t>年</w:t>
      </w:r>
      <w:r>
        <w:rPr>
          <w:rFonts w:asciiTheme="minorEastAsia" w:hAnsiTheme="minorEastAsia" w:hint="eastAsia"/>
          <w:sz w:val="24"/>
          <w:szCs w:val="24"/>
        </w:rPr>
        <w:t xml:space="preserve">　１</w:t>
      </w:r>
      <w:r w:rsidRPr="009D4986">
        <w:rPr>
          <w:rFonts w:asciiTheme="minorEastAsia" w:hAnsiTheme="minorEastAsia" w:hint="eastAsia"/>
          <w:sz w:val="24"/>
          <w:szCs w:val="24"/>
        </w:rPr>
        <w:t>月</w:t>
      </w:r>
      <w:r>
        <w:rPr>
          <w:rFonts w:asciiTheme="minorEastAsia" w:hAnsiTheme="minorEastAsia" w:hint="eastAsia"/>
          <w:sz w:val="24"/>
          <w:szCs w:val="24"/>
        </w:rPr>
        <w:t>２４</w:t>
      </w:r>
      <w:r w:rsidRPr="009D4986">
        <w:rPr>
          <w:rFonts w:asciiTheme="minorEastAsia" w:hAnsiTheme="minorEastAsia" w:hint="eastAsia"/>
          <w:sz w:val="24"/>
          <w:szCs w:val="24"/>
        </w:rPr>
        <w:t>日　　第３回審議</w:t>
      </w:r>
    </w:p>
    <w:p w14:paraId="24030D72" w14:textId="455901E8" w:rsidR="00A263BF" w:rsidRPr="009D4986" w:rsidRDefault="00A263BF" w:rsidP="00D6541E">
      <w:pPr>
        <w:autoSpaceDE w:val="0"/>
        <w:autoSpaceDN w:val="0"/>
        <w:ind w:leftChars="100" w:left="2850" w:hangingChars="1100" w:hanging="2640"/>
        <w:rPr>
          <w:rFonts w:asciiTheme="minorEastAsia" w:hAnsiTheme="minorEastAsia"/>
          <w:sz w:val="24"/>
          <w:szCs w:val="24"/>
        </w:rPr>
      </w:pPr>
      <w:r w:rsidRPr="009D4986">
        <w:rPr>
          <w:rFonts w:asciiTheme="minorEastAsia" w:hAnsiTheme="minorEastAsia" w:hint="eastAsia"/>
          <w:sz w:val="24"/>
          <w:szCs w:val="24"/>
        </w:rPr>
        <w:t>令和</w:t>
      </w:r>
      <w:r w:rsidR="00D6541E">
        <w:rPr>
          <w:rFonts w:asciiTheme="minorEastAsia" w:hAnsiTheme="minorEastAsia" w:hint="eastAsia"/>
          <w:sz w:val="24"/>
          <w:szCs w:val="24"/>
        </w:rPr>
        <w:t>５</w:t>
      </w:r>
      <w:r w:rsidRPr="009D4986">
        <w:rPr>
          <w:rFonts w:asciiTheme="minorEastAsia" w:hAnsiTheme="minorEastAsia" w:hint="eastAsia"/>
          <w:sz w:val="24"/>
          <w:szCs w:val="24"/>
        </w:rPr>
        <w:t>年</w:t>
      </w:r>
      <w:r w:rsidR="00D6541E">
        <w:rPr>
          <w:rFonts w:asciiTheme="minorEastAsia" w:hAnsiTheme="minorEastAsia" w:hint="eastAsia"/>
          <w:sz w:val="24"/>
          <w:szCs w:val="24"/>
        </w:rPr>
        <w:t xml:space="preserve">　２</w:t>
      </w:r>
      <w:r w:rsidRPr="009D4986">
        <w:rPr>
          <w:rFonts w:asciiTheme="minorEastAsia" w:hAnsiTheme="minorEastAsia" w:hint="eastAsia"/>
          <w:sz w:val="24"/>
          <w:szCs w:val="24"/>
        </w:rPr>
        <w:t>月</w:t>
      </w:r>
      <w:r w:rsidR="00D6541E">
        <w:rPr>
          <w:rFonts w:asciiTheme="minorEastAsia" w:hAnsiTheme="minorEastAsia" w:hint="eastAsia"/>
          <w:sz w:val="24"/>
          <w:szCs w:val="24"/>
        </w:rPr>
        <w:t>２１</w:t>
      </w:r>
      <w:r w:rsidRPr="009D4986">
        <w:rPr>
          <w:rFonts w:asciiTheme="minorEastAsia" w:hAnsiTheme="minorEastAsia" w:hint="eastAsia"/>
          <w:sz w:val="24"/>
          <w:szCs w:val="24"/>
        </w:rPr>
        <w:t>日　　第</w:t>
      </w:r>
      <w:r w:rsidR="00705E99">
        <w:rPr>
          <w:rFonts w:asciiTheme="minorEastAsia" w:hAnsiTheme="minorEastAsia" w:hint="eastAsia"/>
          <w:sz w:val="24"/>
          <w:szCs w:val="24"/>
        </w:rPr>
        <w:t>４</w:t>
      </w:r>
      <w:r w:rsidRPr="009D4986">
        <w:rPr>
          <w:rFonts w:asciiTheme="minorEastAsia" w:hAnsiTheme="minorEastAsia" w:hint="eastAsia"/>
          <w:sz w:val="24"/>
          <w:szCs w:val="24"/>
        </w:rPr>
        <w:t>回審議</w:t>
      </w:r>
    </w:p>
    <w:p w14:paraId="24278411" w14:textId="474D5AF6" w:rsidR="00A263BF" w:rsidRPr="009D4986" w:rsidRDefault="00A263BF" w:rsidP="00A263BF">
      <w:pPr>
        <w:autoSpaceDE w:val="0"/>
        <w:autoSpaceDN w:val="0"/>
        <w:ind w:leftChars="100" w:left="2850" w:hangingChars="1100" w:hanging="2640"/>
        <w:rPr>
          <w:rFonts w:asciiTheme="minorEastAsia" w:hAnsiTheme="minorEastAsia"/>
          <w:sz w:val="24"/>
          <w:szCs w:val="24"/>
        </w:rPr>
      </w:pPr>
      <w:r w:rsidRPr="009D4986">
        <w:rPr>
          <w:rFonts w:asciiTheme="minorEastAsia" w:hAnsiTheme="minorEastAsia" w:hint="eastAsia"/>
          <w:sz w:val="24"/>
          <w:szCs w:val="24"/>
        </w:rPr>
        <w:t>令和</w:t>
      </w:r>
      <w:r w:rsidR="00D6541E">
        <w:rPr>
          <w:rFonts w:asciiTheme="minorEastAsia" w:hAnsiTheme="minorEastAsia" w:hint="eastAsia"/>
          <w:sz w:val="24"/>
          <w:szCs w:val="24"/>
        </w:rPr>
        <w:t>５</w:t>
      </w:r>
      <w:r w:rsidRPr="009D4986">
        <w:rPr>
          <w:rFonts w:asciiTheme="minorEastAsia" w:hAnsiTheme="minorEastAsia" w:hint="eastAsia"/>
          <w:sz w:val="24"/>
          <w:szCs w:val="24"/>
        </w:rPr>
        <w:t>年</w:t>
      </w:r>
      <w:r w:rsidR="00D6541E">
        <w:rPr>
          <w:rFonts w:asciiTheme="minorEastAsia" w:hAnsiTheme="minorEastAsia" w:hint="eastAsia"/>
          <w:sz w:val="24"/>
          <w:szCs w:val="24"/>
        </w:rPr>
        <w:t xml:space="preserve">　</w:t>
      </w:r>
      <w:r w:rsidR="005D5886">
        <w:rPr>
          <w:rFonts w:asciiTheme="minorEastAsia" w:hAnsiTheme="minorEastAsia" w:hint="eastAsia"/>
          <w:sz w:val="24"/>
          <w:szCs w:val="24"/>
        </w:rPr>
        <w:t>３</w:t>
      </w:r>
      <w:r w:rsidRPr="009D4986">
        <w:rPr>
          <w:rFonts w:asciiTheme="minorEastAsia" w:hAnsiTheme="minorEastAsia" w:hint="eastAsia"/>
          <w:sz w:val="24"/>
          <w:szCs w:val="24"/>
        </w:rPr>
        <w:t>月</w:t>
      </w:r>
      <w:r w:rsidR="005D5886">
        <w:rPr>
          <w:rFonts w:asciiTheme="minorEastAsia" w:hAnsiTheme="minorEastAsia" w:hint="eastAsia"/>
          <w:sz w:val="24"/>
          <w:szCs w:val="24"/>
        </w:rPr>
        <w:t>２４</w:t>
      </w:r>
      <w:r w:rsidRPr="009D4986">
        <w:rPr>
          <w:rFonts w:asciiTheme="minorEastAsia" w:hAnsiTheme="minorEastAsia" w:hint="eastAsia"/>
          <w:sz w:val="24"/>
          <w:szCs w:val="24"/>
        </w:rPr>
        <w:t>日　　第</w:t>
      </w:r>
      <w:r w:rsidR="00705E99">
        <w:rPr>
          <w:rFonts w:asciiTheme="minorEastAsia" w:hAnsiTheme="minorEastAsia" w:hint="eastAsia"/>
          <w:sz w:val="24"/>
          <w:szCs w:val="24"/>
        </w:rPr>
        <w:t>５</w:t>
      </w:r>
      <w:r w:rsidRPr="009D4986">
        <w:rPr>
          <w:rFonts w:asciiTheme="minorEastAsia" w:hAnsiTheme="minorEastAsia" w:hint="eastAsia"/>
          <w:sz w:val="24"/>
          <w:szCs w:val="24"/>
        </w:rPr>
        <w:t>回審議</w:t>
      </w:r>
    </w:p>
    <w:p w14:paraId="13705E4C" w14:textId="77777777" w:rsidR="008F09E4" w:rsidRPr="00D6541E" w:rsidRDefault="008F09E4" w:rsidP="00DC3B6A">
      <w:pPr>
        <w:rPr>
          <w:rFonts w:ascii="ＭＳ 明朝" w:hAnsi="ＭＳ 明朝"/>
          <w:sz w:val="24"/>
          <w:szCs w:val="24"/>
        </w:rPr>
      </w:pPr>
    </w:p>
    <w:p w14:paraId="58DE4374"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第５　審査会の判断 </w:t>
      </w:r>
    </w:p>
    <w:p w14:paraId="61CE9BAB"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w:t>
      </w:r>
    </w:p>
    <w:p w14:paraId="4E36E9DA"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１　法令等の規定</w:t>
      </w:r>
    </w:p>
    <w:p w14:paraId="2BB63E44" w14:textId="4704287D" w:rsidR="008F09E4" w:rsidRDefault="00D53DE7" w:rsidP="00503594">
      <w:pPr>
        <w:ind w:left="480" w:hangingChars="200" w:hanging="480"/>
        <w:rPr>
          <w:rFonts w:ascii="ＭＳ 明朝" w:hAnsi="ＭＳ 明朝"/>
          <w:sz w:val="24"/>
          <w:szCs w:val="24"/>
        </w:rPr>
      </w:pPr>
      <w:r>
        <w:rPr>
          <w:rFonts w:ascii="ＭＳ 明朝" w:hAnsi="ＭＳ 明朝" w:hint="eastAsia"/>
          <w:sz w:val="24"/>
          <w:szCs w:val="24"/>
        </w:rPr>
        <w:t>（１）特別児童扶養手当等の支給に関する法律</w:t>
      </w:r>
    </w:p>
    <w:p w14:paraId="097F8A07" w14:textId="77777777" w:rsidR="00D53DE7" w:rsidRDefault="00D53DE7" w:rsidP="00705E99">
      <w:pPr>
        <w:ind w:leftChars="200" w:left="660" w:hangingChars="100" w:hanging="240"/>
        <w:rPr>
          <w:rFonts w:ascii="ＭＳ 明朝" w:hAnsi="ＭＳ 明朝"/>
          <w:sz w:val="24"/>
          <w:szCs w:val="24"/>
        </w:rPr>
      </w:pPr>
      <w:r w:rsidRPr="00D53DE7">
        <w:rPr>
          <w:rFonts w:ascii="ＭＳ 明朝" w:hAnsi="ＭＳ 明朝" w:hint="eastAsia"/>
          <w:sz w:val="24"/>
          <w:szCs w:val="24"/>
        </w:rPr>
        <w:t>第</w:t>
      </w:r>
      <w:r>
        <w:rPr>
          <w:rFonts w:ascii="ＭＳ 明朝" w:hAnsi="ＭＳ 明朝" w:hint="eastAsia"/>
          <w:sz w:val="24"/>
          <w:szCs w:val="24"/>
        </w:rPr>
        <w:t>２条</w:t>
      </w:r>
      <w:r w:rsidR="003A651F">
        <w:rPr>
          <w:rFonts w:ascii="ＭＳ 明朝" w:hAnsi="ＭＳ 明朝" w:hint="eastAsia"/>
          <w:sz w:val="24"/>
          <w:szCs w:val="24"/>
        </w:rPr>
        <w:t xml:space="preserve">　</w:t>
      </w:r>
      <w:r>
        <w:rPr>
          <w:rFonts w:ascii="ＭＳ 明朝" w:hAnsi="ＭＳ 明朝" w:hint="eastAsia"/>
          <w:sz w:val="24"/>
          <w:szCs w:val="24"/>
        </w:rPr>
        <w:t>（略）</w:t>
      </w:r>
    </w:p>
    <w:p w14:paraId="7CDEE16A" w14:textId="281127E8" w:rsidR="00D53DE7" w:rsidRPr="00D53DE7" w:rsidRDefault="00D53DE7" w:rsidP="00705E99">
      <w:pPr>
        <w:ind w:leftChars="200" w:left="540" w:hangingChars="50" w:hanging="120"/>
        <w:rPr>
          <w:rFonts w:ascii="ＭＳ 明朝" w:hAnsi="ＭＳ 明朝"/>
          <w:sz w:val="24"/>
          <w:szCs w:val="24"/>
        </w:rPr>
      </w:pPr>
      <w:r w:rsidRPr="00D53DE7">
        <w:rPr>
          <w:rFonts w:ascii="ＭＳ 明朝" w:hAnsi="ＭＳ 明朝" w:hint="eastAsia"/>
          <w:sz w:val="24"/>
          <w:szCs w:val="24"/>
        </w:rPr>
        <w:t>２　この法律において「重度障害児」とは、障害児のうち、政令で定める程度の重度の障害の状態にあるため、日常生活において常時の介護を必要とする者をいう。</w:t>
      </w:r>
    </w:p>
    <w:p w14:paraId="0D7AAC87" w14:textId="2A460D24" w:rsidR="00D53DE7" w:rsidRDefault="00D53DE7" w:rsidP="00503594">
      <w:pPr>
        <w:ind w:left="480" w:hangingChars="200" w:hanging="480"/>
        <w:rPr>
          <w:rFonts w:ascii="ＭＳ 明朝" w:hAnsi="ＭＳ 明朝"/>
          <w:sz w:val="24"/>
          <w:szCs w:val="24"/>
        </w:rPr>
      </w:pPr>
      <w:r>
        <w:rPr>
          <w:rFonts w:ascii="ＭＳ 明朝" w:hAnsi="ＭＳ 明朝" w:hint="eastAsia"/>
          <w:sz w:val="24"/>
          <w:szCs w:val="24"/>
        </w:rPr>
        <w:t xml:space="preserve">　</w:t>
      </w:r>
      <w:r w:rsidR="00FA6093">
        <w:rPr>
          <w:rFonts w:ascii="ＭＳ 明朝" w:hAnsi="ＭＳ 明朝" w:hint="eastAsia"/>
          <w:sz w:val="24"/>
          <w:szCs w:val="24"/>
        </w:rPr>
        <w:t xml:space="preserve"> </w:t>
      </w:r>
      <w:r w:rsidR="00705E99">
        <w:rPr>
          <w:rFonts w:ascii="ＭＳ 明朝" w:hAnsi="ＭＳ 明朝"/>
          <w:sz w:val="24"/>
          <w:szCs w:val="24"/>
        </w:rPr>
        <w:t xml:space="preserve"> </w:t>
      </w:r>
      <w:r>
        <w:rPr>
          <w:rFonts w:ascii="ＭＳ 明朝" w:hAnsi="ＭＳ 明朝" w:hint="eastAsia"/>
          <w:sz w:val="24"/>
          <w:szCs w:val="24"/>
        </w:rPr>
        <w:t>３－５　（略）</w:t>
      </w:r>
    </w:p>
    <w:p w14:paraId="363964D3" w14:textId="55DCC942" w:rsidR="00D53DE7" w:rsidRPr="00D53DE7" w:rsidRDefault="00D53DE7" w:rsidP="00705E99">
      <w:pPr>
        <w:ind w:leftChars="200" w:left="660" w:hangingChars="100" w:hanging="240"/>
        <w:rPr>
          <w:rFonts w:ascii="ＭＳ 明朝" w:hAnsi="ＭＳ 明朝"/>
          <w:sz w:val="24"/>
          <w:szCs w:val="24"/>
        </w:rPr>
      </w:pPr>
      <w:r>
        <w:rPr>
          <w:rFonts w:ascii="ＭＳ 明朝" w:hAnsi="ＭＳ 明朝" w:hint="eastAsia"/>
          <w:sz w:val="24"/>
          <w:szCs w:val="24"/>
        </w:rPr>
        <w:t>第５</w:t>
      </w:r>
      <w:r w:rsidRPr="00D53DE7">
        <w:rPr>
          <w:rFonts w:ascii="ＭＳ 明朝" w:hAnsi="ＭＳ 明朝" w:hint="eastAsia"/>
          <w:sz w:val="24"/>
          <w:szCs w:val="24"/>
        </w:rPr>
        <w:t>条　手当の支給要件に該当する者（以下この章において「受給資格者」という。）は、手当の支給を受けようとするときは、その受給資格及び手当の額について、都道府県知事（地方自治法（昭和</w:t>
      </w:r>
      <w:r w:rsidR="000B1DB6">
        <w:rPr>
          <w:rFonts w:ascii="ＭＳ 明朝" w:hAnsi="ＭＳ 明朝" w:hint="eastAsia"/>
          <w:sz w:val="24"/>
          <w:szCs w:val="24"/>
        </w:rPr>
        <w:t>２２</w:t>
      </w:r>
      <w:r w:rsidRPr="00D53DE7">
        <w:rPr>
          <w:rFonts w:ascii="ＭＳ 明朝" w:hAnsi="ＭＳ 明朝" w:hint="eastAsia"/>
          <w:sz w:val="24"/>
          <w:szCs w:val="24"/>
        </w:rPr>
        <w:t>年法律第</w:t>
      </w:r>
      <w:r w:rsidR="000B1DB6">
        <w:rPr>
          <w:rFonts w:ascii="ＭＳ 明朝" w:hAnsi="ＭＳ 明朝" w:hint="eastAsia"/>
          <w:sz w:val="24"/>
          <w:szCs w:val="24"/>
        </w:rPr>
        <w:t>６７</w:t>
      </w:r>
      <w:r w:rsidRPr="00D53DE7">
        <w:rPr>
          <w:rFonts w:ascii="ＭＳ 明朝" w:hAnsi="ＭＳ 明朝" w:hint="eastAsia"/>
          <w:sz w:val="24"/>
          <w:szCs w:val="24"/>
        </w:rPr>
        <w:t>号）第</w:t>
      </w:r>
      <w:r w:rsidR="000B1DB6">
        <w:rPr>
          <w:rFonts w:ascii="ＭＳ 明朝" w:hAnsi="ＭＳ 明朝" w:hint="eastAsia"/>
          <w:sz w:val="24"/>
          <w:szCs w:val="24"/>
        </w:rPr>
        <w:t>２５２</w:t>
      </w:r>
      <w:r w:rsidRPr="00D53DE7">
        <w:rPr>
          <w:rFonts w:ascii="ＭＳ 明朝" w:hAnsi="ＭＳ 明朝" w:hint="eastAsia"/>
          <w:sz w:val="24"/>
          <w:szCs w:val="24"/>
        </w:rPr>
        <w:t>条の</w:t>
      </w:r>
      <w:r w:rsidR="000B1DB6">
        <w:rPr>
          <w:rFonts w:ascii="ＭＳ 明朝" w:hAnsi="ＭＳ 明朝" w:hint="eastAsia"/>
          <w:sz w:val="24"/>
          <w:szCs w:val="24"/>
        </w:rPr>
        <w:t>１９</w:t>
      </w:r>
      <w:r w:rsidRPr="00D53DE7">
        <w:rPr>
          <w:rFonts w:ascii="ＭＳ 明朝" w:hAnsi="ＭＳ 明朝" w:hint="eastAsia"/>
          <w:sz w:val="24"/>
          <w:szCs w:val="24"/>
        </w:rPr>
        <w:t>第</w:t>
      </w:r>
      <w:r w:rsidR="000B1DB6">
        <w:rPr>
          <w:rFonts w:ascii="ＭＳ 明朝" w:hAnsi="ＭＳ 明朝" w:hint="eastAsia"/>
          <w:sz w:val="24"/>
          <w:szCs w:val="24"/>
        </w:rPr>
        <w:t>１</w:t>
      </w:r>
      <w:r w:rsidRPr="00D53DE7">
        <w:rPr>
          <w:rFonts w:ascii="ＭＳ 明朝" w:hAnsi="ＭＳ 明朝" w:hint="eastAsia"/>
          <w:sz w:val="24"/>
          <w:szCs w:val="24"/>
        </w:rPr>
        <w:t>項の指定都市（以下「指定都市」という。）の区域内に住所を有する受給資格者については、当該指定都市の長）の認定を受けなければならない。</w:t>
      </w:r>
    </w:p>
    <w:p w14:paraId="52DDCBD1" w14:textId="42AB5681" w:rsidR="00D53DE7" w:rsidRDefault="002C43A6" w:rsidP="00D3417D">
      <w:pPr>
        <w:ind w:firstLineChars="200" w:firstLine="480"/>
        <w:rPr>
          <w:rFonts w:ascii="ＭＳ 明朝" w:hAnsi="ＭＳ 明朝"/>
          <w:sz w:val="24"/>
          <w:szCs w:val="24"/>
        </w:rPr>
      </w:pPr>
      <w:r>
        <w:rPr>
          <w:rFonts w:ascii="ＭＳ 明朝" w:hAnsi="ＭＳ 明朝" w:hint="eastAsia"/>
          <w:sz w:val="24"/>
          <w:szCs w:val="24"/>
        </w:rPr>
        <w:t>２　（略）</w:t>
      </w:r>
    </w:p>
    <w:p w14:paraId="7A527823" w14:textId="77777777" w:rsidR="00705E99" w:rsidRDefault="00ED2371" w:rsidP="00705E99">
      <w:pPr>
        <w:ind w:leftChars="200" w:left="660" w:hangingChars="100" w:hanging="240"/>
        <w:rPr>
          <w:rFonts w:ascii="ＭＳ 明朝" w:hAnsi="ＭＳ 明朝"/>
          <w:sz w:val="24"/>
          <w:szCs w:val="24"/>
        </w:rPr>
      </w:pPr>
      <w:r>
        <w:rPr>
          <w:rFonts w:ascii="ＭＳ 明朝" w:hAnsi="ＭＳ 明朝" w:hint="eastAsia"/>
          <w:sz w:val="24"/>
          <w:szCs w:val="24"/>
        </w:rPr>
        <w:t>第１７条</w:t>
      </w:r>
      <w:r w:rsidRPr="00ED2371">
        <w:rPr>
          <w:rFonts w:ascii="ＭＳ 明朝" w:hAnsi="ＭＳ 明朝" w:hint="eastAsia"/>
          <w:sz w:val="24"/>
          <w:szCs w:val="24"/>
        </w:rPr>
        <w:t xml:space="preserve">　都道府県知事、市長（</w:t>
      </w:r>
      <w:r>
        <w:rPr>
          <w:rFonts w:ascii="ＭＳ 明朝" w:hAnsi="ＭＳ 明朝" w:hint="eastAsia"/>
          <w:sz w:val="24"/>
          <w:szCs w:val="24"/>
        </w:rPr>
        <w:t>中略）</w:t>
      </w:r>
      <w:r w:rsidRPr="00ED2371">
        <w:rPr>
          <w:rFonts w:ascii="ＭＳ 明朝" w:hAnsi="ＭＳ 明朝" w:hint="eastAsia"/>
          <w:sz w:val="24"/>
          <w:szCs w:val="24"/>
        </w:rPr>
        <w:t>は、その管理に属する福祉事務所の所管区域内に住所を有する重度障害児に対し、障害児福祉手当（以下この章において「手当」という。）を支給する。</w:t>
      </w:r>
      <w:r>
        <w:rPr>
          <w:rFonts w:ascii="ＭＳ 明朝" w:hAnsi="ＭＳ 明朝" w:hint="eastAsia"/>
          <w:sz w:val="24"/>
          <w:szCs w:val="24"/>
        </w:rPr>
        <w:t>（後略）</w:t>
      </w:r>
    </w:p>
    <w:p w14:paraId="5B110BC7" w14:textId="3789964B" w:rsidR="0076037D" w:rsidRPr="00ED2371" w:rsidRDefault="0076037D" w:rsidP="00705E99">
      <w:pPr>
        <w:ind w:leftChars="200" w:left="660" w:hangingChars="100" w:hanging="240"/>
        <w:rPr>
          <w:rFonts w:ascii="ＭＳ 明朝" w:hAnsi="ＭＳ 明朝"/>
          <w:sz w:val="24"/>
          <w:szCs w:val="24"/>
        </w:rPr>
      </w:pPr>
      <w:r>
        <w:rPr>
          <w:rFonts w:ascii="ＭＳ 明朝" w:hAnsi="ＭＳ 明朝" w:hint="eastAsia"/>
          <w:sz w:val="24"/>
          <w:szCs w:val="24"/>
        </w:rPr>
        <w:t xml:space="preserve">第１９条　</w:t>
      </w:r>
      <w:r w:rsidR="00ED2371" w:rsidRPr="00ED2371">
        <w:rPr>
          <w:rFonts w:ascii="ＭＳ 明朝" w:hAnsi="ＭＳ 明朝" w:hint="eastAsia"/>
          <w:sz w:val="24"/>
          <w:szCs w:val="24"/>
        </w:rPr>
        <w:t>手当の支給要件に該当する者（</w:t>
      </w:r>
      <w:r w:rsidR="00ED2371">
        <w:rPr>
          <w:rFonts w:ascii="ＭＳ 明朝" w:hAnsi="ＭＳ 明朝" w:hint="eastAsia"/>
          <w:sz w:val="24"/>
          <w:szCs w:val="24"/>
        </w:rPr>
        <w:t>中略</w:t>
      </w:r>
      <w:r w:rsidR="00ED2371" w:rsidRPr="00ED2371">
        <w:rPr>
          <w:rFonts w:ascii="ＭＳ 明朝" w:hAnsi="ＭＳ 明朝" w:hint="eastAsia"/>
          <w:sz w:val="24"/>
          <w:szCs w:val="24"/>
        </w:rPr>
        <w:t>）は、手当の支給を受けようとするときは、その受給資格について、都道府県知事、市長</w:t>
      </w:r>
      <w:r w:rsidR="00ED2371">
        <w:rPr>
          <w:rFonts w:ascii="ＭＳ 明朝" w:hAnsi="ＭＳ 明朝" w:hint="eastAsia"/>
          <w:sz w:val="24"/>
          <w:szCs w:val="24"/>
        </w:rPr>
        <w:t>（中略）</w:t>
      </w:r>
      <w:r w:rsidR="00ED2371" w:rsidRPr="00ED2371">
        <w:rPr>
          <w:rFonts w:ascii="ＭＳ 明朝" w:hAnsi="ＭＳ 明朝" w:hint="eastAsia"/>
          <w:sz w:val="24"/>
          <w:szCs w:val="24"/>
        </w:rPr>
        <w:t>の認定を受けなければならない。</w:t>
      </w:r>
    </w:p>
    <w:p w14:paraId="2E9C9B7D" w14:textId="7E4621C9" w:rsidR="00863FE4" w:rsidRDefault="006911B1" w:rsidP="006911B1">
      <w:pPr>
        <w:ind w:leftChars="100" w:left="450" w:hangingChars="100" w:hanging="240"/>
        <w:rPr>
          <w:rFonts w:ascii="ＭＳ 明朝" w:hAnsi="ＭＳ 明朝"/>
          <w:sz w:val="24"/>
          <w:szCs w:val="24"/>
        </w:rPr>
      </w:pPr>
      <w:r>
        <w:rPr>
          <w:rFonts w:ascii="ＭＳ 明朝" w:hAnsi="ＭＳ 明朝" w:hint="eastAsia"/>
          <w:sz w:val="24"/>
          <w:szCs w:val="24"/>
        </w:rPr>
        <w:t>（</w:t>
      </w:r>
      <w:r w:rsidR="00863FE4">
        <w:rPr>
          <w:rFonts w:ascii="ＭＳ 明朝" w:hAnsi="ＭＳ 明朝" w:hint="eastAsia"/>
          <w:sz w:val="24"/>
          <w:szCs w:val="24"/>
        </w:rPr>
        <w:t>２）</w:t>
      </w:r>
      <w:r w:rsidR="00ED2371" w:rsidRPr="00863FE4">
        <w:rPr>
          <w:rFonts w:ascii="ＭＳ 明朝" w:hAnsi="ＭＳ 明朝" w:hint="eastAsia"/>
          <w:sz w:val="24"/>
          <w:szCs w:val="24"/>
        </w:rPr>
        <w:t>特別児童扶養手当等の支給に関する法律施行令</w:t>
      </w:r>
    </w:p>
    <w:p w14:paraId="4905CDEC" w14:textId="4473F8F6" w:rsidR="00863FE4" w:rsidRDefault="003A46B0" w:rsidP="00705E99">
      <w:pPr>
        <w:ind w:leftChars="200" w:left="660" w:hangingChars="100" w:hanging="240"/>
        <w:rPr>
          <w:rFonts w:ascii="ＭＳ 明朝" w:hAnsi="ＭＳ 明朝"/>
          <w:sz w:val="24"/>
          <w:szCs w:val="24"/>
        </w:rPr>
      </w:pPr>
      <w:r>
        <w:rPr>
          <w:rFonts w:ascii="ＭＳ 明朝" w:hAnsi="ＭＳ 明朝" w:hint="eastAsia"/>
          <w:sz w:val="24"/>
          <w:szCs w:val="24"/>
        </w:rPr>
        <w:t xml:space="preserve">第１条　</w:t>
      </w:r>
      <w:r w:rsidR="002076E1" w:rsidRPr="00863FE4">
        <w:rPr>
          <w:rFonts w:ascii="ＭＳ 明朝" w:hAnsi="ＭＳ 明朝" w:hint="eastAsia"/>
          <w:sz w:val="24"/>
          <w:szCs w:val="24"/>
        </w:rPr>
        <w:t>特別児童扶養手当等の支給に関する法律</w:t>
      </w:r>
      <w:r w:rsidR="002076E1">
        <w:rPr>
          <w:rFonts w:ascii="ＭＳ 明朝" w:hAnsi="ＭＳ 明朝" w:hint="eastAsia"/>
          <w:sz w:val="24"/>
          <w:szCs w:val="24"/>
        </w:rPr>
        <w:t>〔</w:t>
      </w:r>
      <w:r w:rsidR="00863FE4" w:rsidRPr="00863FE4">
        <w:rPr>
          <w:rFonts w:ascii="ＭＳ 明朝" w:hAnsi="ＭＳ 明朝" w:hint="eastAsia"/>
          <w:sz w:val="24"/>
          <w:szCs w:val="24"/>
        </w:rPr>
        <w:t>法</w:t>
      </w:r>
      <w:r w:rsidR="002076E1">
        <w:rPr>
          <w:rFonts w:ascii="ＭＳ 明朝" w:hAnsi="ＭＳ 明朝" w:hint="eastAsia"/>
          <w:sz w:val="24"/>
          <w:szCs w:val="24"/>
        </w:rPr>
        <w:t>〕</w:t>
      </w:r>
      <w:r>
        <w:rPr>
          <w:rFonts w:ascii="ＭＳ 明朝" w:hAnsi="ＭＳ 明朝" w:hint="eastAsia"/>
          <w:sz w:val="24"/>
          <w:szCs w:val="24"/>
        </w:rPr>
        <w:t>第２条第２項に規定する政令で定める程度の重度の障害の状態は、別表第１</w:t>
      </w:r>
      <w:r w:rsidR="00863FE4" w:rsidRPr="00863FE4">
        <w:rPr>
          <w:rFonts w:ascii="ＭＳ 明朝" w:hAnsi="ＭＳ 明朝" w:hint="eastAsia"/>
          <w:sz w:val="24"/>
          <w:szCs w:val="24"/>
        </w:rPr>
        <w:t>に定めるとおりとする。</w:t>
      </w:r>
    </w:p>
    <w:p w14:paraId="7EB9A375" w14:textId="541513A4" w:rsidR="00863FE4" w:rsidRPr="003A46B0" w:rsidRDefault="003A46B0" w:rsidP="00503594">
      <w:pPr>
        <w:ind w:left="480" w:hangingChars="200" w:hanging="480"/>
        <w:rPr>
          <w:rFonts w:ascii="ＭＳ 明朝" w:hAnsi="ＭＳ 明朝"/>
          <w:sz w:val="24"/>
          <w:szCs w:val="24"/>
        </w:rPr>
      </w:pPr>
      <w:r>
        <w:rPr>
          <w:rFonts w:ascii="ＭＳ 明朝" w:hAnsi="ＭＳ 明朝" w:hint="eastAsia"/>
          <w:sz w:val="24"/>
          <w:szCs w:val="24"/>
        </w:rPr>
        <w:t xml:space="preserve">　 ２－３（略）</w:t>
      </w:r>
    </w:p>
    <w:p w14:paraId="32C0BFB5" w14:textId="77777777" w:rsidR="003A46B0" w:rsidRDefault="003A46B0" w:rsidP="003A46B0">
      <w:pPr>
        <w:ind w:firstLineChars="150" w:firstLine="360"/>
        <w:rPr>
          <w:rFonts w:ascii="ＭＳ 明朝" w:hAnsi="ＭＳ 明朝"/>
          <w:sz w:val="24"/>
          <w:szCs w:val="24"/>
        </w:rPr>
      </w:pPr>
      <w:r>
        <w:rPr>
          <w:rFonts w:ascii="ＭＳ 明朝" w:hAnsi="ＭＳ 明朝" w:hint="eastAsia"/>
          <w:sz w:val="24"/>
          <w:szCs w:val="24"/>
        </w:rPr>
        <w:t>別表第１（第１</w:t>
      </w:r>
      <w:r w:rsidRPr="003A46B0">
        <w:rPr>
          <w:rFonts w:ascii="ＭＳ 明朝" w:hAnsi="ＭＳ 明朝" w:hint="eastAsia"/>
          <w:sz w:val="24"/>
          <w:szCs w:val="24"/>
        </w:rPr>
        <w:t>条関係）</w:t>
      </w:r>
    </w:p>
    <w:p w14:paraId="27875481" w14:textId="3F2A0A32" w:rsidR="003A46B0" w:rsidRPr="003A46B0" w:rsidRDefault="00FE139E" w:rsidP="002C43A6">
      <w:pPr>
        <w:ind w:firstLineChars="250" w:firstLine="600"/>
        <w:rPr>
          <w:rFonts w:ascii="ＭＳ 明朝" w:hAnsi="ＭＳ 明朝"/>
          <w:sz w:val="24"/>
          <w:szCs w:val="24"/>
        </w:rPr>
      </w:pPr>
      <w:r>
        <w:rPr>
          <w:rFonts w:ascii="ＭＳ 明朝" w:hAnsi="ＭＳ 明朝" w:hint="eastAsia"/>
          <w:sz w:val="24"/>
          <w:szCs w:val="24"/>
        </w:rPr>
        <w:t>１－８</w:t>
      </w:r>
      <w:r w:rsidR="003A46B0">
        <w:rPr>
          <w:rFonts w:ascii="ＭＳ 明朝" w:hAnsi="ＭＳ 明朝" w:hint="eastAsia"/>
          <w:sz w:val="24"/>
          <w:szCs w:val="24"/>
        </w:rPr>
        <w:t xml:space="preserve">　（略）</w:t>
      </w:r>
    </w:p>
    <w:p w14:paraId="0DC192DC" w14:textId="26869867" w:rsidR="003A46B0" w:rsidRDefault="00FE139E" w:rsidP="003A651F">
      <w:pPr>
        <w:ind w:firstLineChars="250" w:firstLine="600"/>
        <w:rPr>
          <w:rFonts w:ascii="ＭＳ 明朝" w:hAnsi="ＭＳ 明朝"/>
          <w:sz w:val="24"/>
          <w:szCs w:val="24"/>
        </w:rPr>
      </w:pPr>
      <w:r>
        <w:rPr>
          <w:rFonts w:ascii="ＭＳ 明朝" w:hAnsi="ＭＳ 明朝" w:hint="eastAsia"/>
          <w:sz w:val="24"/>
          <w:szCs w:val="24"/>
        </w:rPr>
        <w:t>９</w:t>
      </w:r>
      <w:r w:rsidR="003A46B0" w:rsidRPr="003A46B0">
        <w:rPr>
          <w:rFonts w:ascii="ＭＳ 明朝" w:hAnsi="ＭＳ 明朝" w:hint="eastAsia"/>
          <w:sz w:val="24"/>
          <w:szCs w:val="24"/>
        </w:rPr>
        <w:t xml:space="preserve">　精神の障害であつて、前各号と同程度以上と認められる程度のもの</w:t>
      </w:r>
    </w:p>
    <w:p w14:paraId="562BCC06" w14:textId="72CDFFB0" w:rsidR="003A46B0" w:rsidRPr="003A46B0" w:rsidRDefault="00FE139E" w:rsidP="00D3417D">
      <w:pPr>
        <w:ind w:firstLineChars="250" w:firstLine="600"/>
        <w:rPr>
          <w:rFonts w:ascii="ＭＳ 明朝" w:hAnsi="ＭＳ 明朝"/>
          <w:sz w:val="24"/>
          <w:szCs w:val="24"/>
        </w:rPr>
      </w:pPr>
      <w:r>
        <w:rPr>
          <w:rFonts w:ascii="ＭＳ 明朝" w:hAnsi="ＭＳ 明朝" w:hint="eastAsia"/>
          <w:sz w:val="24"/>
          <w:szCs w:val="24"/>
        </w:rPr>
        <w:t>１０</w:t>
      </w:r>
      <w:r w:rsidR="003A46B0" w:rsidRPr="003A46B0">
        <w:rPr>
          <w:rFonts w:ascii="ＭＳ 明朝" w:hAnsi="ＭＳ 明朝" w:hint="eastAsia"/>
          <w:sz w:val="24"/>
          <w:szCs w:val="24"/>
        </w:rPr>
        <w:t xml:space="preserve">　</w:t>
      </w:r>
      <w:r w:rsidR="00A5381C">
        <w:rPr>
          <w:rFonts w:ascii="ＭＳ 明朝" w:hAnsi="ＭＳ 明朝" w:hint="eastAsia"/>
          <w:sz w:val="24"/>
          <w:szCs w:val="24"/>
        </w:rPr>
        <w:t>（略）</w:t>
      </w:r>
    </w:p>
    <w:p w14:paraId="28A30085" w14:textId="527133C7" w:rsidR="00D53DE7" w:rsidRDefault="003A46B0" w:rsidP="00705E99">
      <w:pPr>
        <w:ind w:leftChars="100" w:left="450" w:hangingChars="100" w:hanging="240"/>
        <w:rPr>
          <w:rFonts w:ascii="ＭＳ 明朝" w:hAnsi="ＭＳ 明朝"/>
          <w:sz w:val="24"/>
          <w:szCs w:val="24"/>
        </w:rPr>
      </w:pPr>
      <w:r>
        <w:rPr>
          <w:rFonts w:ascii="ＭＳ 明朝" w:hAnsi="ＭＳ 明朝" w:hint="eastAsia"/>
          <w:sz w:val="24"/>
          <w:szCs w:val="24"/>
        </w:rPr>
        <w:lastRenderedPageBreak/>
        <w:t>（</w:t>
      </w:r>
      <w:r w:rsidR="00205738">
        <w:rPr>
          <w:rFonts w:ascii="ＭＳ 明朝" w:hAnsi="ＭＳ 明朝" w:hint="eastAsia"/>
          <w:sz w:val="24"/>
          <w:szCs w:val="24"/>
        </w:rPr>
        <w:t>３</w:t>
      </w:r>
      <w:r>
        <w:rPr>
          <w:rFonts w:ascii="ＭＳ 明朝" w:hAnsi="ＭＳ 明朝" w:hint="eastAsia"/>
          <w:sz w:val="24"/>
          <w:szCs w:val="24"/>
        </w:rPr>
        <w:t>）</w:t>
      </w:r>
      <w:r w:rsidRPr="003A46B0">
        <w:rPr>
          <w:rFonts w:ascii="ＭＳ 明朝" w:hAnsi="ＭＳ 明朝" w:hint="eastAsia"/>
          <w:sz w:val="24"/>
          <w:szCs w:val="24"/>
        </w:rPr>
        <w:t>障害児福祉手当及び特別障害者手当の障害認定程度基準について（昭和</w:t>
      </w:r>
      <w:r>
        <w:rPr>
          <w:rFonts w:ascii="ＭＳ 明朝" w:hAnsi="ＭＳ 明朝" w:hint="eastAsia"/>
          <w:sz w:val="24"/>
          <w:szCs w:val="24"/>
        </w:rPr>
        <w:t>６０</w:t>
      </w:r>
      <w:r w:rsidRPr="003A46B0">
        <w:rPr>
          <w:rFonts w:ascii="ＭＳ 明朝" w:hAnsi="ＭＳ 明朝" w:hint="eastAsia"/>
          <w:sz w:val="24"/>
          <w:szCs w:val="24"/>
        </w:rPr>
        <w:t>年</w:t>
      </w:r>
      <w:r>
        <w:rPr>
          <w:rFonts w:ascii="ＭＳ 明朝" w:hAnsi="ＭＳ 明朝" w:hint="eastAsia"/>
          <w:sz w:val="24"/>
          <w:szCs w:val="24"/>
        </w:rPr>
        <w:t>１２</w:t>
      </w:r>
      <w:r w:rsidRPr="003A46B0">
        <w:rPr>
          <w:rFonts w:ascii="ＭＳ 明朝" w:hAnsi="ＭＳ 明朝" w:hint="eastAsia"/>
          <w:sz w:val="24"/>
          <w:szCs w:val="24"/>
        </w:rPr>
        <w:t>月</w:t>
      </w:r>
      <w:r>
        <w:rPr>
          <w:rFonts w:ascii="ＭＳ 明朝" w:hAnsi="ＭＳ 明朝" w:hint="eastAsia"/>
          <w:sz w:val="24"/>
          <w:szCs w:val="24"/>
        </w:rPr>
        <w:t>１８</w:t>
      </w:r>
      <w:r w:rsidRPr="003A46B0">
        <w:rPr>
          <w:rFonts w:ascii="ＭＳ 明朝" w:hAnsi="ＭＳ 明朝" w:hint="eastAsia"/>
          <w:sz w:val="24"/>
          <w:szCs w:val="24"/>
        </w:rPr>
        <w:t>日社更第</w:t>
      </w:r>
      <w:r w:rsidR="00376995">
        <w:rPr>
          <w:rFonts w:ascii="ＭＳ 明朝" w:hAnsi="ＭＳ 明朝" w:hint="eastAsia"/>
          <w:sz w:val="24"/>
          <w:szCs w:val="24"/>
        </w:rPr>
        <w:t>１６２</w:t>
      </w:r>
      <w:r w:rsidRPr="003A46B0">
        <w:rPr>
          <w:rFonts w:ascii="ＭＳ 明朝" w:hAnsi="ＭＳ 明朝" w:hint="eastAsia"/>
          <w:sz w:val="24"/>
          <w:szCs w:val="24"/>
        </w:rPr>
        <w:t>号厚生省社会局長通知</w:t>
      </w:r>
    </w:p>
    <w:p w14:paraId="1057AF22" w14:textId="77777777" w:rsidR="003A46B0" w:rsidRDefault="00376995" w:rsidP="00376995">
      <w:pPr>
        <w:ind w:leftChars="200" w:left="420"/>
        <w:rPr>
          <w:rFonts w:ascii="ＭＳ 明朝" w:hAnsi="ＭＳ 明朝"/>
          <w:sz w:val="24"/>
          <w:szCs w:val="24"/>
        </w:rPr>
      </w:pPr>
      <w:r>
        <w:rPr>
          <w:rFonts w:ascii="ＭＳ 明朝" w:hAnsi="ＭＳ 明朝" w:hint="eastAsia"/>
          <w:sz w:val="24"/>
          <w:szCs w:val="24"/>
        </w:rPr>
        <w:t>別紙　障害児福祉手当及び特別障害者手当の障害程度認定基準</w:t>
      </w:r>
    </w:p>
    <w:p w14:paraId="4917440B" w14:textId="26C3D973" w:rsidR="008552E4"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w:t>
      </w:r>
      <w:r w:rsidR="008552E4" w:rsidRPr="008552E4">
        <w:rPr>
          <w:rFonts w:ascii="ＭＳ 明朝" w:hAnsi="ＭＳ 明朝" w:hint="eastAsia"/>
          <w:sz w:val="24"/>
          <w:szCs w:val="24"/>
        </w:rPr>
        <w:t>第1　共通的一般事項</w:t>
      </w:r>
    </w:p>
    <w:p w14:paraId="3462F791" w14:textId="7EA356BE" w:rsidR="008552E4" w:rsidRDefault="008552E4" w:rsidP="008552E4">
      <w:pPr>
        <w:ind w:leftChars="200" w:left="420" w:firstLineChars="100" w:firstLine="240"/>
        <w:rPr>
          <w:rFonts w:ascii="ＭＳ 明朝" w:hAnsi="ＭＳ 明朝"/>
          <w:sz w:val="24"/>
          <w:szCs w:val="24"/>
        </w:rPr>
      </w:pPr>
      <w:r>
        <w:rPr>
          <w:rFonts w:ascii="ＭＳ 明朝" w:hAnsi="ＭＳ 明朝" w:hint="eastAsia"/>
          <w:sz w:val="24"/>
          <w:szCs w:val="24"/>
        </w:rPr>
        <w:t>１－２（略）</w:t>
      </w:r>
    </w:p>
    <w:p w14:paraId="41BC304D" w14:textId="77777777" w:rsidR="008552E4" w:rsidRDefault="008552E4" w:rsidP="008552E4">
      <w:pPr>
        <w:ind w:leftChars="300" w:left="870" w:hangingChars="100" w:hanging="240"/>
        <w:rPr>
          <w:rFonts w:ascii="ＭＳ 明朝" w:hAnsi="ＭＳ 明朝"/>
          <w:sz w:val="24"/>
          <w:szCs w:val="24"/>
        </w:rPr>
      </w:pPr>
      <w:r>
        <w:rPr>
          <w:rFonts w:ascii="ＭＳ 明朝" w:hAnsi="ＭＳ 明朝" w:hint="eastAsia"/>
          <w:sz w:val="24"/>
          <w:szCs w:val="24"/>
        </w:rPr>
        <w:t xml:space="preserve">３　</w:t>
      </w:r>
      <w:r w:rsidRPr="008552E4">
        <w:rPr>
          <w:rFonts w:ascii="ＭＳ 明朝" w:hAnsi="ＭＳ 明朝" w:hint="eastAsia"/>
          <w:sz w:val="24"/>
          <w:szCs w:val="24"/>
        </w:rPr>
        <w:t>障害程度の認定は、原則として、別添に定める障害児福祉手当認定診断書及び特別障害者手当認定診断書（以下「認定診断書」という。）によって行うこと。なお、精神障害その他の疾患で当該認定診断書のみでは認定が困難な場合にあっては必要に応じ療養の経過、日常生活の状況の調査、検診等を実施した結果に基づき認定すること。</w:t>
      </w:r>
    </w:p>
    <w:p w14:paraId="438B9BD9" w14:textId="007ADF83" w:rsidR="008552E4" w:rsidRDefault="008552E4" w:rsidP="008552E4">
      <w:pPr>
        <w:ind w:leftChars="300" w:left="870" w:hangingChars="100" w:hanging="240"/>
        <w:rPr>
          <w:rFonts w:ascii="ＭＳ 明朝" w:hAnsi="ＭＳ 明朝"/>
          <w:sz w:val="24"/>
          <w:szCs w:val="24"/>
        </w:rPr>
      </w:pPr>
      <w:r>
        <w:rPr>
          <w:rFonts w:ascii="ＭＳ 明朝" w:hAnsi="ＭＳ 明朝" w:hint="eastAsia"/>
          <w:sz w:val="24"/>
          <w:szCs w:val="24"/>
        </w:rPr>
        <w:t xml:space="preserve">　　別添</w:t>
      </w:r>
    </w:p>
    <w:p w14:paraId="6F9F5194" w14:textId="1EB2E650" w:rsidR="008552E4" w:rsidRDefault="008552E4" w:rsidP="008552E4">
      <w:pPr>
        <w:ind w:leftChars="300" w:left="870" w:hangingChars="100" w:hanging="240"/>
        <w:rPr>
          <w:rFonts w:ascii="ＭＳ 明朝" w:hAnsi="ＭＳ 明朝"/>
          <w:sz w:val="24"/>
          <w:szCs w:val="24"/>
        </w:rPr>
      </w:pPr>
      <w:r>
        <w:rPr>
          <w:rFonts w:ascii="ＭＳ 明朝" w:hAnsi="ＭＳ 明朝" w:hint="eastAsia"/>
          <w:sz w:val="24"/>
          <w:szCs w:val="24"/>
        </w:rPr>
        <w:t xml:space="preserve">　　様式第１号－様式第７号　（略）</w:t>
      </w:r>
    </w:p>
    <w:p w14:paraId="30071199" w14:textId="61E27B56" w:rsidR="008552E4" w:rsidRDefault="008552E4" w:rsidP="008552E4">
      <w:pPr>
        <w:ind w:leftChars="300" w:left="870" w:hangingChars="100" w:hanging="240"/>
        <w:rPr>
          <w:rFonts w:ascii="ＭＳ 明朝" w:hAnsi="ＭＳ 明朝"/>
          <w:sz w:val="24"/>
          <w:szCs w:val="24"/>
        </w:rPr>
      </w:pPr>
      <w:r>
        <w:rPr>
          <w:rFonts w:ascii="ＭＳ 明朝" w:hAnsi="ＭＳ 明朝" w:hint="eastAsia"/>
          <w:sz w:val="24"/>
          <w:szCs w:val="24"/>
        </w:rPr>
        <w:t xml:space="preserve">　　様式第８号「障害児福祉手当（福祉手当）認定診断書（精神の障害用）」</w:t>
      </w:r>
    </w:p>
    <w:p w14:paraId="450C5896" w14:textId="1F96568C" w:rsidR="008552E4" w:rsidRDefault="008552E4" w:rsidP="008552E4">
      <w:pPr>
        <w:ind w:leftChars="400" w:left="840" w:firstLineChars="100" w:firstLine="240"/>
        <w:rPr>
          <w:rFonts w:ascii="ＭＳ 明朝" w:hAnsi="ＭＳ 明朝"/>
          <w:sz w:val="24"/>
          <w:szCs w:val="24"/>
        </w:rPr>
      </w:pPr>
      <w:r>
        <w:rPr>
          <w:rFonts w:ascii="ＭＳ 明朝" w:hAnsi="ＭＳ 明朝" w:hint="eastAsia"/>
          <w:sz w:val="24"/>
          <w:szCs w:val="24"/>
        </w:rPr>
        <w:t>様式第９号－様式第１６号　（略）</w:t>
      </w:r>
    </w:p>
    <w:p w14:paraId="378014CD" w14:textId="6D1083ED" w:rsidR="00376995" w:rsidRPr="00D53DE7"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第２　</w:t>
      </w:r>
      <w:r w:rsidRPr="00376995">
        <w:rPr>
          <w:rFonts w:ascii="ＭＳ 明朝" w:hAnsi="ＭＳ 明朝" w:hint="eastAsia"/>
          <w:sz w:val="24"/>
          <w:szCs w:val="24"/>
        </w:rPr>
        <w:t>障害児福祉手当の</w:t>
      </w:r>
      <w:r w:rsidR="00F058B9">
        <w:rPr>
          <w:rFonts w:ascii="ＭＳ 明朝" w:hAnsi="ＭＳ 明朝" w:hint="eastAsia"/>
          <w:sz w:val="24"/>
          <w:szCs w:val="24"/>
        </w:rPr>
        <w:t>認定基準</w:t>
      </w:r>
    </w:p>
    <w:p w14:paraId="47AAC0A8"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令別表第１に該当する障害の程度とは次によるものとする。</w:t>
      </w:r>
    </w:p>
    <w:p w14:paraId="7CADD21B"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１－５　（略）</w:t>
      </w:r>
    </w:p>
    <w:p w14:paraId="33625749" w14:textId="2B1DAEB9" w:rsidR="008F09E4" w:rsidRDefault="00376995" w:rsidP="00376995">
      <w:pPr>
        <w:ind w:firstLineChars="300" w:firstLine="720"/>
        <w:rPr>
          <w:rFonts w:ascii="ＭＳ 明朝" w:hAnsi="ＭＳ 明朝"/>
          <w:sz w:val="24"/>
          <w:szCs w:val="24"/>
        </w:rPr>
      </w:pPr>
      <w:r w:rsidRPr="00376995">
        <w:rPr>
          <w:rFonts w:ascii="ＭＳ 明朝" w:hAnsi="ＭＳ 明朝" w:hint="eastAsia"/>
          <w:sz w:val="24"/>
          <w:szCs w:val="24"/>
        </w:rPr>
        <w:t>６精神</w:t>
      </w:r>
      <w:r>
        <w:rPr>
          <w:rFonts w:ascii="ＭＳ 明朝" w:hAnsi="ＭＳ 明朝" w:hint="eastAsia"/>
          <w:sz w:val="24"/>
          <w:szCs w:val="24"/>
        </w:rPr>
        <w:t>の</w:t>
      </w:r>
      <w:r w:rsidRPr="00376995">
        <w:rPr>
          <w:rFonts w:ascii="ＭＳ 明朝" w:hAnsi="ＭＳ 明朝" w:hint="eastAsia"/>
          <w:sz w:val="24"/>
          <w:szCs w:val="24"/>
        </w:rPr>
        <w:t>障害</w:t>
      </w:r>
      <w:r w:rsidR="006B460C">
        <w:rPr>
          <w:rFonts w:ascii="ＭＳ 明朝" w:hAnsi="ＭＳ 明朝" w:hint="eastAsia"/>
          <w:sz w:val="24"/>
          <w:szCs w:val="24"/>
        </w:rPr>
        <w:t>〔本件個別基準〕</w:t>
      </w:r>
    </w:p>
    <w:p w14:paraId="5EBB6090" w14:textId="77777777" w:rsidR="00376995" w:rsidRPr="00376995" w:rsidRDefault="00376995" w:rsidP="00376995">
      <w:pPr>
        <w:ind w:leftChars="400" w:left="1320" w:hangingChars="200" w:hanging="480"/>
        <w:rPr>
          <w:rFonts w:ascii="ＭＳ 明朝" w:hAnsi="ＭＳ 明朝"/>
          <w:sz w:val="24"/>
          <w:szCs w:val="24"/>
        </w:rPr>
      </w:pPr>
      <w:r w:rsidRPr="00376995">
        <w:rPr>
          <w:rFonts w:ascii="ＭＳ 明朝" w:hAnsi="ＭＳ 明朝" w:hint="eastAsia"/>
          <w:sz w:val="24"/>
          <w:szCs w:val="24"/>
        </w:rPr>
        <w:t>(1)</w:t>
      </w:r>
      <w:r>
        <w:rPr>
          <w:rFonts w:ascii="ＭＳ 明朝" w:hAnsi="ＭＳ 明朝" w:hint="eastAsia"/>
          <w:sz w:val="24"/>
          <w:szCs w:val="24"/>
        </w:rPr>
        <w:t xml:space="preserve">　</w:t>
      </w:r>
      <w:r w:rsidRPr="00376995">
        <w:rPr>
          <w:rFonts w:ascii="ＭＳ 明朝" w:hAnsi="ＭＳ 明朝" w:hint="eastAsia"/>
          <w:sz w:val="24"/>
          <w:szCs w:val="24"/>
        </w:rPr>
        <w:t>精神の障害は、統合失調症、統合失調症型障害及び妄想性障害、気分（感情）障害、症状性を含む器質性精神障害、てんかん、知的障害、発達障害に区分し、その傷病及び状態像が令別表第１第９号に該当すると思われる症状等には、次のようなものがある。</w:t>
      </w:r>
    </w:p>
    <w:p w14:paraId="5574545F" w14:textId="4C7AC8B9" w:rsidR="00376995" w:rsidRDefault="00376995" w:rsidP="00376995">
      <w:pPr>
        <w:ind w:leftChars="200" w:left="420" w:firstLineChars="300" w:firstLine="720"/>
        <w:rPr>
          <w:rFonts w:ascii="ＭＳ 明朝" w:hAnsi="ＭＳ 明朝"/>
          <w:sz w:val="24"/>
          <w:szCs w:val="24"/>
        </w:rPr>
      </w:pPr>
      <w:r>
        <w:rPr>
          <w:rFonts w:ascii="ＭＳ 明朝" w:hAnsi="ＭＳ 明朝" w:hint="eastAsia"/>
          <w:sz w:val="24"/>
          <w:szCs w:val="24"/>
        </w:rPr>
        <w:t>ア</w:t>
      </w:r>
      <w:r w:rsidR="00FE139E">
        <w:rPr>
          <w:rFonts w:ascii="ＭＳ 明朝" w:hAnsi="ＭＳ 明朝" w:hint="eastAsia"/>
          <w:sz w:val="24"/>
          <w:szCs w:val="24"/>
        </w:rPr>
        <w:t>－カ</w:t>
      </w:r>
      <w:r>
        <w:rPr>
          <w:rFonts w:ascii="ＭＳ 明朝" w:hAnsi="ＭＳ 明朝" w:hint="eastAsia"/>
          <w:sz w:val="24"/>
          <w:szCs w:val="24"/>
        </w:rPr>
        <w:t xml:space="preserve">　（略）</w:t>
      </w:r>
    </w:p>
    <w:p w14:paraId="6AD5951A" w14:textId="77777777" w:rsidR="00376995" w:rsidRPr="00376995" w:rsidRDefault="00376995" w:rsidP="00D3417D">
      <w:pPr>
        <w:ind w:leftChars="550" w:left="1275" w:hangingChars="50" w:hanging="120"/>
        <w:rPr>
          <w:rFonts w:ascii="ＭＳ 明朝" w:hAnsi="ＭＳ 明朝"/>
          <w:sz w:val="24"/>
          <w:szCs w:val="24"/>
        </w:rPr>
      </w:pPr>
      <w:r w:rsidRPr="00376995">
        <w:rPr>
          <w:rFonts w:ascii="ＭＳ 明朝" w:hAnsi="ＭＳ 明朝" w:hint="eastAsia"/>
          <w:sz w:val="24"/>
          <w:szCs w:val="24"/>
        </w:rPr>
        <w:t>キ　発達障害によるものにあっては、社会性やコミュニケーション能力が欠如しており、かつ、著しく不適応な行動が見られるもの</w:t>
      </w:r>
    </w:p>
    <w:p w14:paraId="1EC6096C" w14:textId="77777777" w:rsidR="00376995" w:rsidRPr="00376995" w:rsidRDefault="00376995" w:rsidP="00376995">
      <w:pPr>
        <w:ind w:leftChars="500" w:left="1770" w:hangingChars="300" w:hanging="720"/>
        <w:rPr>
          <w:rFonts w:ascii="ＭＳ 明朝" w:hAnsi="ＭＳ 明朝"/>
          <w:sz w:val="24"/>
          <w:szCs w:val="24"/>
        </w:rPr>
      </w:pPr>
      <w:r w:rsidRPr="00376995">
        <w:rPr>
          <w:rFonts w:ascii="ＭＳ 明朝" w:hAnsi="ＭＳ 明朝" w:hint="eastAsia"/>
          <w:sz w:val="24"/>
          <w:szCs w:val="24"/>
        </w:rPr>
        <w:t>（注１）</w:t>
      </w:r>
      <w:r>
        <w:rPr>
          <w:rFonts w:ascii="ＭＳ 明朝" w:hAnsi="ＭＳ 明朝" w:hint="eastAsia"/>
          <w:sz w:val="24"/>
          <w:szCs w:val="24"/>
        </w:rPr>
        <w:t>発達障害とは、自閉症、アスペルガー症候群その他の広汎性発</w:t>
      </w:r>
      <w:r w:rsidRPr="00376995">
        <w:rPr>
          <w:rFonts w:ascii="ＭＳ 明朝" w:hAnsi="ＭＳ 明朝" w:hint="eastAsia"/>
          <w:sz w:val="24"/>
          <w:szCs w:val="24"/>
        </w:rPr>
        <w:t>達障害、学習障害、注意欠陥多動性障害その他これに類する脳機能の障害であってその症状が通常低年齢において発現するものをいう。</w:t>
      </w:r>
    </w:p>
    <w:p w14:paraId="2E643B31" w14:textId="77777777" w:rsidR="00376995" w:rsidRDefault="00376995" w:rsidP="00376995">
      <w:pPr>
        <w:ind w:leftChars="500" w:left="1770" w:hangingChars="300" w:hanging="720"/>
        <w:rPr>
          <w:rFonts w:ascii="ＭＳ 明朝" w:hAnsi="ＭＳ 明朝"/>
          <w:sz w:val="24"/>
          <w:szCs w:val="24"/>
        </w:rPr>
      </w:pPr>
      <w:r>
        <w:rPr>
          <w:rFonts w:ascii="ＭＳ 明朝" w:hAnsi="ＭＳ 明朝" w:hint="eastAsia"/>
          <w:sz w:val="24"/>
          <w:szCs w:val="24"/>
        </w:rPr>
        <w:t>（注２）</w:t>
      </w:r>
      <w:r w:rsidRPr="00376995">
        <w:rPr>
          <w:rFonts w:ascii="ＭＳ 明朝" w:hAnsi="ＭＳ 明朝" w:hint="eastAsia"/>
          <w:sz w:val="24"/>
          <w:szCs w:val="24"/>
        </w:rPr>
        <w:t>発達障害については、たとえ知能指数が高くても、社会行動やコミュニケーション能力の障害により対人関係や意思疎通を円滑に行うことができないために日常生活に著しい制限を受けることに着目して行う。</w:t>
      </w:r>
    </w:p>
    <w:p w14:paraId="563FA12A" w14:textId="26D71829" w:rsidR="00376995" w:rsidRPr="00376995" w:rsidRDefault="00376995" w:rsidP="00376995">
      <w:pPr>
        <w:ind w:leftChars="500" w:left="1770" w:hangingChars="300" w:hanging="720"/>
        <w:rPr>
          <w:rFonts w:ascii="ＭＳ 明朝" w:hAnsi="ＭＳ 明朝"/>
          <w:sz w:val="24"/>
          <w:szCs w:val="24"/>
        </w:rPr>
      </w:pPr>
      <w:r>
        <w:rPr>
          <w:rFonts w:ascii="ＭＳ 明朝" w:hAnsi="ＭＳ 明朝" w:hint="eastAsia"/>
          <w:sz w:val="24"/>
          <w:szCs w:val="24"/>
        </w:rPr>
        <w:t>（注３）</w:t>
      </w:r>
      <w:r w:rsidRPr="00376995">
        <w:rPr>
          <w:rFonts w:ascii="ＭＳ 明朝" w:hAnsi="ＭＳ 明朝" w:hint="eastAsia"/>
          <w:sz w:val="24"/>
          <w:szCs w:val="24"/>
        </w:rPr>
        <w:t>日常生活能力等の判定に当たっては、身体的機能及び精神的機能を考慮のうえ、社会的な適応性の程度によって判断するよう努める</w:t>
      </w:r>
      <w:r w:rsidR="00EA65BC">
        <w:rPr>
          <w:rFonts w:ascii="ＭＳ 明朝" w:hAnsi="ＭＳ 明朝" w:hint="eastAsia"/>
          <w:sz w:val="24"/>
          <w:szCs w:val="24"/>
        </w:rPr>
        <w:t>。</w:t>
      </w:r>
    </w:p>
    <w:p w14:paraId="6AC926E3" w14:textId="6D8E3293" w:rsidR="00A5381C" w:rsidRDefault="00A5381C" w:rsidP="00376995">
      <w:pPr>
        <w:ind w:leftChars="400" w:left="1320" w:hangingChars="200" w:hanging="480"/>
        <w:rPr>
          <w:rFonts w:ascii="ＭＳ 明朝" w:hAnsi="ＭＳ 明朝"/>
          <w:sz w:val="24"/>
          <w:szCs w:val="24"/>
        </w:rPr>
      </w:pPr>
      <w:r>
        <w:rPr>
          <w:rFonts w:ascii="ＭＳ 明朝" w:hAnsi="ＭＳ 明朝" w:hint="eastAsia"/>
          <w:sz w:val="24"/>
          <w:szCs w:val="24"/>
        </w:rPr>
        <w:t xml:space="preserve">　ク（略）</w:t>
      </w:r>
    </w:p>
    <w:p w14:paraId="6216A458" w14:textId="32651451" w:rsidR="00376995" w:rsidRDefault="00376995" w:rsidP="00376995">
      <w:pPr>
        <w:ind w:leftChars="400" w:left="1320" w:hangingChars="200" w:hanging="480"/>
        <w:rPr>
          <w:rFonts w:ascii="ＭＳ 明朝" w:hAnsi="ＭＳ 明朝"/>
          <w:sz w:val="24"/>
          <w:szCs w:val="24"/>
        </w:rPr>
      </w:pPr>
      <w:r w:rsidRPr="00376995">
        <w:rPr>
          <w:rFonts w:ascii="ＭＳ 明朝" w:hAnsi="ＭＳ 明朝" w:hint="eastAsia"/>
          <w:sz w:val="24"/>
          <w:szCs w:val="24"/>
        </w:rPr>
        <w:lastRenderedPageBreak/>
        <w:t>(2)</w:t>
      </w:r>
      <w:r>
        <w:rPr>
          <w:rFonts w:ascii="ＭＳ 明朝" w:hAnsi="ＭＳ 明朝" w:hint="eastAsia"/>
          <w:sz w:val="24"/>
          <w:szCs w:val="24"/>
        </w:rPr>
        <w:t xml:space="preserve">　</w:t>
      </w:r>
      <w:r w:rsidRPr="00376995">
        <w:rPr>
          <w:rFonts w:ascii="ＭＳ 明朝" w:hAnsi="ＭＳ 明朝" w:hint="eastAsia"/>
          <w:sz w:val="24"/>
          <w:szCs w:val="24"/>
        </w:rPr>
        <w:t>精神の障害の程度については、日常生</w:t>
      </w:r>
      <w:r>
        <w:rPr>
          <w:rFonts w:ascii="ＭＳ 明朝" w:hAnsi="ＭＳ 明朝" w:hint="eastAsia"/>
          <w:sz w:val="24"/>
          <w:szCs w:val="24"/>
        </w:rPr>
        <w:t>活において常時の介護又は援助を必要とする程度以上のものとする。</w:t>
      </w:r>
    </w:p>
    <w:p w14:paraId="48A12C05" w14:textId="40290269" w:rsidR="006D386B" w:rsidRPr="006D386B" w:rsidRDefault="00376995" w:rsidP="006D386B">
      <w:pPr>
        <w:ind w:leftChars="400" w:left="1320" w:hangingChars="200" w:hanging="48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3</w:t>
      </w:r>
      <w:r>
        <w:rPr>
          <w:rFonts w:ascii="ＭＳ 明朝" w:hAnsi="ＭＳ 明朝" w:hint="eastAsia"/>
          <w:sz w:val="24"/>
          <w:szCs w:val="24"/>
        </w:rPr>
        <w:t>)</w:t>
      </w:r>
      <w:r w:rsidR="006D386B" w:rsidRPr="006D386B">
        <w:rPr>
          <w:rFonts w:ascii="ＭＳ 明朝" w:hAnsi="ＭＳ 明朝" w:hint="eastAsia"/>
          <w:sz w:val="24"/>
          <w:szCs w:val="24"/>
        </w:rPr>
        <w:t xml:space="preserve"> </w:t>
      </w:r>
      <w:r w:rsidR="00BD3691">
        <w:rPr>
          <w:rFonts w:ascii="ＭＳ 明朝" w:hAnsi="ＭＳ 明朝"/>
          <w:sz w:val="24"/>
          <w:szCs w:val="24"/>
        </w:rPr>
        <w:t xml:space="preserve"> </w:t>
      </w:r>
      <w:r w:rsidR="006D386B" w:rsidRPr="006D386B">
        <w:rPr>
          <w:rFonts w:ascii="ＭＳ 明朝" w:hAnsi="ＭＳ 明朝" w:hint="eastAsia"/>
          <w:sz w:val="24"/>
          <w:szCs w:val="24"/>
        </w:rPr>
        <w:t>知的障害の程度については、知的機能の発達程度のほか、適応行動上の障害を十分勘案のうえ、別表に掲げる知的機能の程度により判定するものとし、年齢階層別の障害の程度が最重度とされるものについては令別表第１第９号に該当するものとする。</w:t>
      </w:r>
    </w:p>
    <w:p w14:paraId="6A22A709" w14:textId="0687F7B9" w:rsidR="006D386B" w:rsidRDefault="006D386B" w:rsidP="006D386B">
      <w:pPr>
        <w:ind w:leftChars="600" w:left="1260" w:firstLineChars="100" w:firstLine="240"/>
        <w:jc w:val="left"/>
        <w:rPr>
          <w:rFonts w:ascii="ＭＳ 明朝" w:hAnsi="ＭＳ 明朝"/>
          <w:sz w:val="24"/>
          <w:szCs w:val="24"/>
        </w:rPr>
      </w:pPr>
      <w:r w:rsidRPr="006D386B">
        <w:rPr>
          <w:rFonts w:ascii="ＭＳ 明朝" w:hAnsi="ＭＳ 明朝" w:hint="eastAsia"/>
          <w:sz w:val="24"/>
          <w:szCs w:val="24"/>
        </w:rPr>
        <w:t>なお、この場合における知的障害の程度は、標準化された知能検査による知</w:t>
      </w:r>
      <w:r w:rsidR="008558E3">
        <w:rPr>
          <w:rFonts w:ascii="ＭＳ 明朝" w:hAnsi="ＭＳ 明朝" w:hint="eastAsia"/>
          <w:sz w:val="24"/>
          <w:szCs w:val="24"/>
        </w:rPr>
        <w:t>能</w:t>
      </w:r>
      <w:r w:rsidRPr="006D386B">
        <w:rPr>
          <w:rFonts w:ascii="ＭＳ 明朝" w:hAnsi="ＭＳ 明朝" w:hint="eastAsia"/>
          <w:sz w:val="24"/>
          <w:szCs w:val="24"/>
        </w:rPr>
        <w:t>指数がおおむね</w:t>
      </w:r>
      <w:r>
        <w:rPr>
          <w:rFonts w:ascii="ＭＳ 明朝" w:hAnsi="ＭＳ 明朝" w:hint="eastAsia"/>
          <w:sz w:val="24"/>
          <w:szCs w:val="24"/>
        </w:rPr>
        <w:t>２０</w:t>
      </w:r>
      <w:r w:rsidRPr="006D386B">
        <w:rPr>
          <w:rFonts w:ascii="ＭＳ 明朝" w:hAnsi="ＭＳ 明朝" w:hint="eastAsia"/>
          <w:sz w:val="24"/>
          <w:szCs w:val="24"/>
        </w:rPr>
        <w:t>以下に相当する。</w:t>
      </w:r>
    </w:p>
    <w:p w14:paraId="49E26D2F" w14:textId="1760AA9D" w:rsidR="006B460C" w:rsidRDefault="006B460C" w:rsidP="006D386B">
      <w:pPr>
        <w:ind w:leftChars="600" w:left="1260" w:firstLineChars="100" w:firstLine="240"/>
        <w:jc w:val="left"/>
        <w:rPr>
          <w:rFonts w:ascii="ＭＳ 明朝" w:hAnsi="ＭＳ 明朝"/>
          <w:sz w:val="24"/>
          <w:szCs w:val="24"/>
        </w:rPr>
      </w:pPr>
      <w:r>
        <w:rPr>
          <w:rFonts w:ascii="ＭＳ 明朝" w:hAnsi="ＭＳ 明朝" w:hint="eastAsia"/>
          <w:sz w:val="24"/>
          <w:szCs w:val="24"/>
        </w:rPr>
        <w:t>別表</w:t>
      </w:r>
      <w:r w:rsidR="00BD3691">
        <w:rPr>
          <w:rFonts w:ascii="ＭＳ 明朝" w:hAnsi="ＭＳ 明朝" w:hint="eastAsia"/>
          <w:sz w:val="24"/>
          <w:szCs w:val="24"/>
        </w:rPr>
        <w:t>〔局長通知別表〕　(略)</w:t>
      </w:r>
    </w:p>
    <w:p w14:paraId="692DB038" w14:textId="0848E960" w:rsidR="00376995" w:rsidRDefault="00376995" w:rsidP="006D386B">
      <w:pPr>
        <w:ind w:firstLineChars="300" w:firstLine="720"/>
        <w:rPr>
          <w:rFonts w:ascii="ＭＳ 明朝" w:hAnsi="ＭＳ 明朝"/>
          <w:sz w:val="24"/>
          <w:szCs w:val="24"/>
        </w:rPr>
      </w:pPr>
      <w:r>
        <w:rPr>
          <w:rFonts w:ascii="ＭＳ 明朝" w:hAnsi="ＭＳ 明朝" w:hint="eastAsia"/>
          <w:sz w:val="24"/>
          <w:szCs w:val="24"/>
        </w:rPr>
        <w:t xml:space="preserve">　７（略）</w:t>
      </w:r>
    </w:p>
    <w:p w14:paraId="18CE542D" w14:textId="3E02A9C9"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第３－第４　（略）</w:t>
      </w:r>
    </w:p>
    <w:p w14:paraId="0738509A" w14:textId="192ED792" w:rsidR="00961CD9" w:rsidRDefault="00961CD9" w:rsidP="00961CD9">
      <w:pPr>
        <w:ind w:leftChars="200" w:left="420" w:firstLineChars="100" w:firstLine="240"/>
        <w:rPr>
          <w:rFonts w:ascii="ＭＳ 明朝" w:hAnsi="ＭＳ 明朝"/>
          <w:sz w:val="24"/>
          <w:szCs w:val="24"/>
        </w:rPr>
      </w:pPr>
      <w:r w:rsidRPr="00AE7758">
        <w:rPr>
          <w:rFonts w:ascii="ＭＳ 明朝" w:hAnsi="ＭＳ 明朝" w:hint="eastAsia"/>
          <w:sz w:val="24"/>
          <w:szCs w:val="24"/>
        </w:rPr>
        <w:t>なお、</w:t>
      </w:r>
      <w:bookmarkStart w:id="4" w:name="_Hlk130463913"/>
      <w:r w:rsidRPr="00AE7758">
        <w:rPr>
          <w:rFonts w:ascii="ＭＳ 明朝" w:hAnsi="ＭＳ 明朝" w:hint="eastAsia"/>
          <w:sz w:val="24"/>
          <w:szCs w:val="24"/>
        </w:rPr>
        <w:t>局長通知は、地方自治法第２４５条の９第１項及び第３項の規定による処理基準</w:t>
      </w:r>
      <w:r w:rsidR="006E294E">
        <w:rPr>
          <w:rFonts w:ascii="ＭＳ 明朝" w:hAnsi="ＭＳ 明朝" w:hint="eastAsia"/>
          <w:sz w:val="24"/>
          <w:szCs w:val="24"/>
        </w:rPr>
        <w:t>（以下「処理基準」という。）</w:t>
      </w:r>
      <w:r w:rsidRPr="00AE7758">
        <w:rPr>
          <w:rFonts w:ascii="ＭＳ 明朝" w:hAnsi="ＭＳ 明朝" w:hint="eastAsia"/>
          <w:sz w:val="24"/>
          <w:szCs w:val="24"/>
        </w:rPr>
        <w:t>である</w:t>
      </w:r>
      <w:bookmarkEnd w:id="4"/>
      <w:r w:rsidRPr="00AE7758">
        <w:rPr>
          <w:rFonts w:ascii="ＭＳ 明朝" w:hAnsi="ＭＳ 明朝" w:hint="eastAsia"/>
          <w:sz w:val="24"/>
          <w:szCs w:val="24"/>
        </w:rPr>
        <w:t>。</w:t>
      </w:r>
    </w:p>
    <w:p w14:paraId="280BE4D2" w14:textId="522503CE" w:rsidR="00205738" w:rsidRDefault="00205738" w:rsidP="00205738">
      <w:pPr>
        <w:ind w:left="480" w:hangingChars="200" w:hanging="480"/>
        <w:rPr>
          <w:rFonts w:ascii="ＭＳ 明朝" w:hAnsi="ＭＳ 明朝"/>
          <w:sz w:val="24"/>
          <w:szCs w:val="24"/>
        </w:rPr>
      </w:pPr>
      <w:r>
        <w:rPr>
          <w:rFonts w:ascii="ＭＳ 明朝" w:hAnsi="ＭＳ 明朝" w:hint="eastAsia"/>
          <w:sz w:val="24"/>
          <w:szCs w:val="24"/>
        </w:rPr>
        <w:t>（４）母子保健法（昭和４０年法律第１４１号）</w:t>
      </w:r>
    </w:p>
    <w:p w14:paraId="671606AD" w14:textId="1136F141" w:rsidR="00205738" w:rsidRPr="00205738" w:rsidRDefault="00205738" w:rsidP="00205738">
      <w:pPr>
        <w:ind w:leftChars="200" w:left="420"/>
        <w:rPr>
          <w:rFonts w:ascii="ＭＳ 明朝" w:hAnsi="ＭＳ 明朝"/>
          <w:sz w:val="24"/>
          <w:szCs w:val="24"/>
        </w:rPr>
      </w:pPr>
      <w:r w:rsidRPr="00205738">
        <w:rPr>
          <w:rFonts w:ascii="ＭＳ 明朝" w:hAnsi="ＭＳ 明朝" w:hint="eastAsia"/>
          <w:sz w:val="24"/>
          <w:szCs w:val="24"/>
        </w:rPr>
        <w:t>第１２条　市町村は、次に掲げる者に対し、厚生労働省令の定めるところにより、健康診査を行わなければならない。</w:t>
      </w:r>
    </w:p>
    <w:p w14:paraId="530AFE94" w14:textId="4F01C92B" w:rsidR="00205738" w:rsidRPr="00205738" w:rsidRDefault="00205738" w:rsidP="008558E3">
      <w:pPr>
        <w:ind w:leftChars="250" w:left="525"/>
        <w:rPr>
          <w:rFonts w:ascii="ＭＳ 明朝" w:hAnsi="ＭＳ 明朝"/>
          <w:sz w:val="24"/>
          <w:szCs w:val="24"/>
        </w:rPr>
      </w:pPr>
      <w:r w:rsidRPr="00205738">
        <w:rPr>
          <w:rFonts w:ascii="ＭＳ 明朝" w:hAnsi="ＭＳ 明朝" w:hint="eastAsia"/>
          <w:sz w:val="24"/>
          <w:szCs w:val="24"/>
        </w:rPr>
        <w:t xml:space="preserve">１　</w:t>
      </w:r>
      <w:r w:rsidR="00705E99">
        <w:rPr>
          <w:rFonts w:ascii="ＭＳ 明朝" w:hAnsi="ＭＳ 明朝" w:hint="eastAsia"/>
          <w:sz w:val="24"/>
          <w:szCs w:val="24"/>
        </w:rPr>
        <w:t>(</w:t>
      </w:r>
      <w:r w:rsidR="001A3219">
        <w:rPr>
          <w:rFonts w:ascii="ＭＳ 明朝" w:hAnsi="ＭＳ 明朝" w:hint="eastAsia"/>
          <w:sz w:val="24"/>
          <w:szCs w:val="24"/>
        </w:rPr>
        <w:t>略</w:t>
      </w:r>
      <w:r w:rsidR="00705E99">
        <w:rPr>
          <w:rFonts w:ascii="ＭＳ 明朝" w:hAnsi="ＭＳ 明朝" w:hint="eastAsia"/>
          <w:sz w:val="24"/>
          <w:szCs w:val="24"/>
        </w:rPr>
        <w:t>)</w:t>
      </w:r>
    </w:p>
    <w:p w14:paraId="67D54489" w14:textId="4D2F45D3" w:rsidR="00205738" w:rsidRDefault="00205738" w:rsidP="008558E3">
      <w:pPr>
        <w:ind w:leftChars="250" w:left="525"/>
        <w:rPr>
          <w:rFonts w:ascii="ＭＳ 明朝" w:hAnsi="ＭＳ 明朝"/>
          <w:sz w:val="24"/>
          <w:szCs w:val="24"/>
        </w:rPr>
      </w:pPr>
      <w:r w:rsidRPr="00205738">
        <w:rPr>
          <w:rFonts w:ascii="ＭＳ 明朝" w:hAnsi="ＭＳ 明朝" w:hint="eastAsia"/>
          <w:sz w:val="24"/>
          <w:szCs w:val="24"/>
        </w:rPr>
        <w:t>２　満３歳を超え満４歳に達しない幼児</w:t>
      </w:r>
    </w:p>
    <w:p w14:paraId="42C92E33" w14:textId="55C65EE7" w:rsidR="00E37CA1" w:rsidRPr="00205738" w:rsidRDefault="00E37CA1" w:rsidP="00E37CA1">
      <w:pPr>
        <w:ind w:leftChars="200" w:left="420"/>
        <w:rPr>
          <w:rFonts w:ascii="ＭＳ 明朝" w:hAnsi="ＭＳ 明朝"/>
          <w:sz w:val="24"/>
          <w:szCs w:val="24"/>
        </w:rPr>
      </w:pPr>
      <w:r w:rsidRPr="00205738">
        <w:rPr>
          <w:rFonts w:ascii="ＭＳ 明朝" w:hAnsi="ＭＳ 明朝" w:hint="eastAsia"/>
          <w:sz w:val="24"/>
          <w:szCs w:val="24"/>
        </w:rPr>
        <w:t>第１</w:t>
      </w:r>
      <w:r>
        <w:rPr>
          <w:rFonts w:ascii="ＭＳ 明朝" w:hAnsi="ＭＳ 明朝" w:hint="eastAsia"/>
          <w:sz w:val="24"/>
          <w:szCs w:val="24"/>
        </w:rPr>
        <w:t>３</w:t>
      </w:r>
      <w:r w:rsidRPr="00205738">
        <w:rPr>
          <w:rFonts w:ascii="ＭＳ 明朝" w:hAnsi="ＭＳ 明朝" w:hint="eastAsia"/>
          <w:sz w:val="24"/>
          <w:szCs w:val="24"/>
        </w:rPr>
        <w:t xml:space="preserve">条　</w:t>
      </w:r>
      <w:r>
        <w:rPr>
          <w:rFonts w:ascii="ＭＳ 明朝" w:hAnsi="ＭＳ 明朝" w:hint="eastAsia"/>
          <w:sz w:val="24"/>
          <w:szCs w:val="24"/>
        </w:rPr>
        <w:t>前条の健康検査のほか、</w:t>
      </w:r>
      <w:r w:rsidRPr="00205738">
        <w:rPr>
          <w:rFonts w:ascii="ＭＳ 明朝" w:hAnsi="ＭＳ 明朝" w:hint="eastAsia"/>
          <w:sz w:val="24"/>
          <w:szCs w:val="24"/>
        </w:rPr>
        <w:t>市町村は、</w:t>
      </w:r>
      <w:r>
        <w:rPr>
          <w:rFonts w:ascii="ＭＳ 明朝" w:hAnsi="ＭＳ 明朝" w:hint="eastAsia"/>
          <w:sz w:val="24"/>
          <w:szCs w:val="24"/>
        </w:rPr>
        <w:t>必要に応じ、妊産婦又は乳児若しくは幼児に対して、健康検査を行い、又は健康検査を受けることを推奨しなければならない。</w:t>
      </w:r>
    </w:p>
    <w:p w14:paraId="57CD0254" w14:textId="2D3DC475" w:rsidR="00E37CA1" w:rsidRDefault="00E37CA1" w:rsidP="00E37CA1">
      <w:pPr>
        <w:ind w:left="480" w:hangingChars="200" w:hanging="480"/>
        <w:rPr>
          <w:rFonts w:ascii="ＭＳ 明朝" w:hAnsi="ＭＳ 明朝"/>
          <w:sz w:val="24"/>
          <w:szCs w:val="24"/>
        </w:rPr>
      </w:pPr>
      <w:r>
        <w:rPr>
          <w:rFonts w:ascii="ＭＳ 明朝" w:hAnsi="ＭＳ 明朝" w:hint="eastAsia"/>
          <w:sz w:val="24"/>
          <w:szCs w:val="24"/>
        </w:rPr>
        <w:t>（５）乳幼児に対する健康検査の実施について（平成１０年４月８日児発第２８５号厚生省家庭局長通知</w:t>
      </w:r>
      <w:r w:rsidR="008E66FF">
        <w:rPr>
          <w:rFonts w:ascii="ＭＳ 明朝" w:hAnsi="ＭＳ 明朝" w:hint="eastAsia"/>
          <w:sz w:val="24"/>
          <w:szCs w:val="24"/>
        </w:rPr>
        <w:t>。以下「</w:t>
      </w:r>
      <w:r w:rsidR="00182C50">
        <w:rPr>
          <w:rFonts w:ascii="ＭＳ 明朝" w:hAnsi="ＭＳ 明朝" w:hint="eastAsia"/>
          <w:sz w:val="24"/>
          <w:szCs w:val="24"/>
        </w:rPr>
        <w:t>家庭局長通知</w:t>
      </w:r>
      <w:r w:rsidR="008E66FF">
        <w:rPr>
          <w:rFonts w:ascii="ＭＳ 明朝" w:hAnsi="ＭＳ 明朝" w:hint="eastAsia"/>
          <w:sz w:val="24"/>
          <w:szCs w:val="24"/>
        </w:rPr>
        <w:t>」</w:t>
      </w:r>
      <w:r w:rsidR="00182C50">
        <w:rPr>
          <w:rFonts w:ascii="ＭＳ 明朝" w:hAnsi="ＭＳ 明朝" w:hint="eastAsia"/>
          <w:sz w:val="24"/>
          <w:szCs w:val="24"/>
        </w:rPr>
        <w:t>という。</w:t>
      </w:r>
      <w:r>
        <w:rPr>
          <w:rFonts w:ascii="ＭＳ 明朝" w:hAnsi="ＭＳ 明朝" w:hint="eastAsia"/>
          <w:sz w:val="24"/>
          <w:szCs w:val="24"/>
        </w:rPr>
        <w:t>）</w:t>
      </w:r>
    </w:p>
    <w:p w14:paraId="35A67706" w14:textId="34440955" w:rsidR="00AB1F8D" w:rsidRPr="00AB1F8D" w:rsidRDefault="00AB1F8D" w:rsidP="00AB1F8D">
      <w:pPr>
        <w:ind w:leftChars="200" w:left="420"/>
        <w:rPr>
          <w:rFonts w:ascii="ＭＳ 明朝" w:hAnsi="ＭＳ 明朝"/>
          <w:sz w:val="24"/>
          <w:szCs w:val="24"/>
        </w:rPr>
      </w:pPr>
      <w:r>
        <w:rPr>
          <w:rFonts w:ascii="ＭＳ 明朝" w:hAnsi="ＭＳ 明朝" w:hint="eastAsia"/>
          <w:sz w:val="24"/>
          <w:szCs w:val="24"/>
        </w:rPr>
        <w:t>別紙　乳幼児健康診査実施要網</w:t>
      </w:r>
    </w:p>
    <w:p w14:paraId="2508FDD4" w14:textId="4B664D4E" w:rsidR="002F3FF9" w:rsidRDefault="002F3FF9" w:rsidP="00205738">
      <w:pPr>
        <w:ind w:leftChars="150" w:left="555" w:hangingChars="100" w:hanging="240"/>
        <w:rPr>
          <w:rFonts w:ascii="ＭＳ 明朝" w:hAnsi="ＭＳ 明朝"/>
          <w:sz w:val="24"/>
          <w:szCs w:val="24"/>
        </w:rPr>
      </w:pPr>
      <w:r>
        <w:rPr>
          <w:rFonts w:ascii="ＭＳ 明朝" w:hAnsi="ＭＳ 明朝" w:hint="eastAsia"/>
          <w:sz w:val="24"/>
          <w:szCs w:val="24"/>
        </w:rPr>
        <w:t>第１（略）</w:t>
      </w:r>
    </w:p>
    <w:p w14:paraId="29968107" w14:textId="0679B9A2" w:rsidR="00E37CA1" w:rsidRDefault="00E37CA1" w:rsidP="00205738">
      <w:pPr>
        <w:ind w:leftChars="150" w:left="555" w:hangingChars="100" w:hanging="240"/>
        <w:rPr>
          <w:rFonts w:ascii="ＭＳ 明朝" w:hAnsi="ＭＳ 明朝"/>
          <w:sz w:val="24"/>
          <w:szCs w:val="24"/>
        </w:rPr>
      </w:pPr>
      <w:r>
        <w:rPr>
          <w:rFonts w:ascii="ＭＳ 明朝" w:hAnsi="ＭＳ 明朝" w:hint="eastAsia"/>
          <w:sz w:val="24"/>
          <w:szCs w:val="24"/>
        </w:rPr>
        <w:t>第２各論的事項</w:t>
      </w:r>
    </w:p>
    <w:p w14:paraId="06D338D9" w14:textId="2B098E26" w:rsidR="00AB1F8D" w:rsidRDefault="00AB1F8D" w:rsidP="00205738">
      <w:pPr>
        <w:ind w:leftChars="150" w:left="555" w:hangingChars="100" w:hanging="240"/>
        <w:rPr>
          <w:rFonts w:ascii="ＭＳ 明朝" w:hAnsi="ＭＳ 明朝"/>
          <w:sz w:val="24"/>
          <w:szCs w:val="24"/>
        </w:rPr>
      </w:pPr>
      <w:r>
        <w:rPr>
          <w:rFonts w:ascii="ＭＳ 明朝" w:hAnsi="ＭＳ 明朝" w:hint="eastAsia"/>
          <w:sz w:val="24"/>
          <w:szCs w:val="24"/>
        </w:rPr>
        <w:t xml:space="preserve">　１　（略）</w:t>
      </w:r>
    </w:p>
    <w:p w14:paraId="753CE2BF" w14:textId="7B30FCC4" w:rsidR="00E37CA1" w:rsidRDefault="00E37CA1" w:rsidP="00205738">
      <w:pPr>
        <w:ind w:leftChars="150" w:left="555" w:hangingChars="100" w:hanging="240"/>
        <w:rPr>
          <w:rFonts w:ascii="ＭＳ 明朝" w:hAnsi="ＭＳ 明朝"/>
          <w:sz w:val="24"/>
          <w:szCs w:val="24"/>
        </w:rPr>
      </w:pPr>
      <w:r>
        <w:rPr>
          <w:rFonts w:ascii="ＭＳ 明朝" w:hAnsi="ＭＳ 明朝" w:hint="eastAsia"/>
          <w:sz w:val="24"/>
          <w:szCs w:val="24"/>
        </w:rPr>
        <w:t xml:space="preserve">　２　３歳児</w:t>
      </w:r>
      <w:r w:rsidR="008F3F25">
        <w:rPr>
          <w:rFonts w:ascii="ＭＳ 明朝" w:hAnsi="ＭＳ 明朝" w:hint="eastAsia"/>
          <w:sz w:val="24"/>
          <w:szCs w:val="24"/>
        </w:rPr>
        <w:t>健康診査</w:t>
      </w:r>
    </w:p>
    <w:p w14:paraId="5B2D05A3" w14:textId="07C2CD03" w:rsidR="00E37CA1" w:rsidRDefault="00AB1F8D" w:rsidP="00AB1F8D">
      <w:pPr>
        <w:ind w:leftChars="250" w:left="525" w:firstLineChars="100" w:firstLine="240"/>
        <w:rPr>
          <w:rFonts w:ascii="ＭＳ 明朝" w:hAnsi="ＭＳ 明朝"/>
          <w:sz w:val="24"/>
          <w:szCs w:val="24"/>
        </w:rPr>
      </w:pPr>
      <w:r>
        <w:rPr>
          <w:rFonts w:ascii="ＭＳ 明朝" w:hAnsi="ＭＳ 明朝" w:hint="eastAsia"/>
          <w:sz w:val="24"/>
          <w:szCs w:val="24"/>
        </w:rPr>
        <w:t>（1）</w:t>
      </w:r>
      <w:r w:rsidR="00E37CA1">
        <w:rPr>
          <w:rFonts w:ascii="ＭＳ 明朝" w:hAnsi="ＭＳ 明朝" w:hint="eastAsia"/>
          <w:sz w:val="24"/>
          <w:szCs w:val="24"/>
        </w:rPr>
        <w:t>目的</w:t>
      </w:r>
    </w:p>
    <w:p w14:paraId="465CC91B" w14:textId="49825553" w:rsidR="00E37CA1" w:rsidRDefault="00E37CA1" w:rsidP="002F3FF9">
      <w:pPr>
        <w:ind w:leftChars="250" w:left="1005" w:hangingChars="200" w:hanging="480"/>
        <w:rPr>
          <w:rFonts w:ascii="ＭＳ 明朝" w:hAnsi="ＭＳ 明朝"/>
          <w:sz w:val="24"/>
          <w:szCs w:val="24"/>
        </w:rPr>
      </w:pPr>
      <w:r>
        <w:rPr>
          <w:rFonts w:ascii="ＭＳ 明朝" w:hAnsi="ＭＳ 明朝" w:hint="eastAsia"/>
          <w:sz w:val="24"/>
          <w:szCs w:val="24"/>
        </w:rPr>
        <w:t xml:space="preserve">　　　幼児期において幼児の健康・発達の個人的差異が比較的明らかになり、保健、医療による対応の有無が、その後に成長に影響を及ぼす３歳児のすべてに対して健康</w:t>
      </w:r>
      <w:r w:rsidR="008F3F25">
        <w:rPr>
          <w:rFonts w:ascii="ＭＳ 明朝" w:hAnsi="ＭＳ 明朝" w:hint="eastAsia"/>
          <w:sz w:val="24"/>
          <w:szCs w:val="24"/>
        </w:rPr>
        <w:t>診査</w:t>
      </w:r>
      <w:r>
        <w:rPr>
          <w:rFonts w:ascii="ＭＳ 明朝" w:hAnsi="ＭＳ 明朝" w:hint="eastAsia"/>
          <w:sz w:val="24"/>
          <w:szCs w:val="24"/>
        </w:rPr>
        <w:t>を行い、視覚、聴覚、運動、発達等の心身障害、その他疾病及び異常を早期に発見し、適切な指導を行い</w:t>
      </w:r>
      <w:r w:rsidR="00023851">
        <w:rPr>
          <w:rFonts w:ascii="ＭＳ 明朝" w:hAnsi="ＭＳ 明朝" w:hint="eastAsia"/>
          <w:sz w:val="24"/>
          <w:szCs w:val="24"/>
        </w:rPr>
        <w:t>（中略）幼児の健康の保持及び増進を図ることを目的とする。</w:t>
      </w:r>
    </w:p>
    <w:p w14:paraId="22BDD0EC" w14:textId="35AECDA4" w:rsidR="00AB1F8D" w:rsidRPr="00205738" w:rsidRDefault="00AB1F8D" w:rsidP="00AB1F8D">
      <w:pPr>
        <w:ind w:leftChars="400" w:left="960" w:hangingChars="50" w:hanging="120"/>
        <w:rPr>
          <w:rFonts w:ascii="ＭＳ 明朝" w:hAnsi="ＭＳ 明朝"/>
          <w:sz w:val="24"/>
          <w:szCs w:val="24"/>
        </w:rPr>
      </w:pPr>
      <w:r>
        <w:rPr>
          <w:rFonts w:ascii="ＭＳ 明朝" w:hAnsi="ＭＳ 明朝" w:hint="eastAsia"/>
          <w:sz w:val="24"/>
          <w:szCs w:val="24"/>
        </w:rPr>
        <w:t>(2)－(5)　（略）</w:t>
      </w:r>
    </w:p>
    <w:p w14:paraId="3376A7E9" w14:textId="1DF73D56" w:rsidR="00205738" w:rsidRDefault="00205738" w:rsidP="00205738">
      <w:pPr>
        <w:ind w:left="480" w:hangingChars="200" w:hanging="480"/>
        <w:rPr>
          <w:rFonts w:ascii="ＭＳ 明朝" w:hAnsi="ＭＳ 明朝"/>
          <w:sz w:val="24"/>
          <w:szCs w:val="24"/>
        </w:rPr>
      </w:pPr>
      <w:r>
        <w:rPr>
          <w:rFonts w:ascii="ＭＳ 明朝" w:hAnsi="ＭＳ 明朝" w:hint="eastAsia"/>
          <w:sz w:val="24"/>
          <w:szCs w:val="24"/>
        </w:rPr>
        <w:t>（６）発達障害者支援法（平成１６年法律第１６７号）</w:t>
      </w:r>
    </w:p>
    <w:p w14:paraId="7ECD600C" w14:textId="41E1A4BF" w:rsidR="00205738" w:rsidRPr="00205738" w:rsidRDefault="00E37CA1" w:rsidP="00705E99">
      <w:pPr>
        <w:ind w:leftChars="200" w:left="660" w:hangingChars="100" w:hanging="240"/>
        <w:rPr>
          <w:rFonts w:ascii="ＭＳ 明朝" w:hAnsi="ＭＳ 明朝"/>
          <w:sz w:val="24"/>
          <w:szCs w:val="24"/>
        </w:rPr>
      </w:pPr>
      <w:r w:rsidRPr="00705E99">
        <w:rPr>
          <w:rFonts w:ascii="ＭＳ 明朝" w:hAnsi="ＭＳ 明朝" w:hint="eastAsia"/>
          <w:sz w:val="24"/>
          <w:szCs w:val="24"/>
        </w:rPr>
        <w:t>第５条</w:t>
      </w:r>
      <w:r w:rsidRPr="00E37CA1">
        <w:rPr>
          <w:rFonts w:ascii="ＭＳ 明朝" w:hAnsi="ＭＳ 明朝" w:hint="eastAsia"/>
          <w:sz w:val="24"/>
          <w:szCs w:val="24"/>
        </w:rPr>
        <w:t xml:space="preserve">　市町村は、母子保健法（</w:t>
      </w:r>
      <w:r>
        <w:rPr>
          <w:rFonts w:ascii="ＭＳ 明朝" w:hAnsi="ＭＳ 明朝" w:hint="eastAsia"/>
          <w:sz w:val="24"/>
          <w:szCs w:val="24"/>
        </w:rPr>
        <w:t>中略</w:t>
      </w:r>
      <w:r w:rsidRPr="00E37CA1">
        <w:rPr>
          <w:rFonts w:ascii="ＭＳ 明朝" w:hAnsi="ＭＳ 明朝" w:hint="eastAsia"/>
          <w:sz w:val="24"/>
          <w:szCs w:val="24"/>
        </w:rPr>
        <w:t>）第</w:t>
      </w:r>
      <w:r>
        <w:rPr>
          <w:rFonts w:ascii="ＭＳ 明朝" w:hAnsi="ＭＳ 明朝" w:hint="eastAsia"/>
          <w:sz w:val="24"/>
          <w:szCs w:val="24"/>
        </w:rPr>
        <w:t>１２</w:t>
      </w:r>
      <w:r w:rsidRPr="00E37CA1">
        <w:rPr>
          <w:rFonts w:ascii="ＭＳ 明朝" w:hAnsi="ＭＳ 明朝" w:hint="eastAsia"/>
          <w:sz w:val="24"/>
          <w:szCs w:val="24"/>
        </w:rPr>
        <w:t>条及び第</w:t>
      </w:r>
      <w:r>
        <w:rPr>
          <w:rFonts w:ascii="ＭＳ 明朝" w:hAnsi="ＭＳ 明朝" w:hint="eastAsia"/>
          <w:sz w:val="24"/>
          <w:szCs w:val="24"/>
        </w:rPr>
        <w:t>１３</w:t>
      </w:r>
      <w:r w:rsidRPr="00E37CA1">
        <w:rPr>
          <w:rFonts w:ascii="ＭＳ 明朝" w:hAnsi="ＭＳ 明朝" w:hint="eastAsia"/>
          <w:sz w:val="24"/>
          <w:szCs w:val="24"/>
        </w:rPr>
        <w:t>条に規定する健</w:t>
      </w:r>
      <w:r w:rsidRPr="00E37CA1">
        <w:rPr>
          <w:rFonts w:ascii="ＭＳ 明朝" w:hAnsi="ＭＳ 明朝" w:hint="eastAsia"/>
          <w:sz w:val="24"/>
          <w:szCs w:val="24"/>
        </w:rPr>
        <w:lastRenderedPageBreak/>
        <w:t>康診査を行うに当たり、発達障害の早期発見に十分留意しなければならない。</w:t>
      </w:r>
    </w:p>
    <w:p w14:paraId="572085AD" w14:textId="6765F47C" w:rsidR="007A1B55" w:rsidRPr="00205738" w:rsidRDefault="00632D3F" w:rsidP="00205738">
      <w:pPr>
        <w:ind w:leftChars="150" w:left="555" w:hangingChars="100" w:hanging="240"/>
        <w:rPr>
          <w:rFonts w:ascii="ＭＳ 明朝" w:hAnsi="ＭＳ 明朝"/>
          <w:sz w:val="24"/>
          <w:szCs w:val="24"/>
        </w:rPr>
      </w:pPr>
      <w:r>
        <w:rPr>
          <w:rFonts w:ascii="ＭＳ 明朝" w:hAnsi="ＭＳ 明朝" w:hint="eastAsia"/>
          <w:sz w:val="24"/>
          <w:szCs w:val="24"/>
        </w:rPr>
        <w:t xml:space="preserve">　２－５　（略）</w:t>
      </w:r>
    </w:p>
    <w:p w14:paraId="43840078" w14:textId="77777777" w:rsidR="00632D3F" w:rsidRDefault="00632D3F" w:rsidP="00503594">
      <w:pPr>
        <w:ind w:left="480" w:hangingChars="200" w:hanging="480"/>
        <w:rPr>
          <w:rFonts w:ascii="ＭＳ 明朝" w:hAnsi="ＭＳ 明朝"/>
          <w:sz w:val="24"/>
          <w:szCs w:val="24"/>
        </w:rPr>
      </w:pPr>
    </w:p>
    <w:p w14:paraId="15B51F55" w14:textId="1C9CB978" w:rsidR="00DC3B6A" w:rsidRPr="00886519" w:rsidRDefault="00DC3B6A" w:rsidP="00503594">
      <w:pPr>
        <w:ind w:left="480" w:hangingChars="200" w:hanging="480"/>
        <w:rPr>
          <w:rFonts w:ascii="ＭＳ 明朝" w:hAnsi="ＭＳ 明朝"/>
          <w:sz w:val="24"/>
          <w:szCs w:val="24"/>
        </w:rPr>
      </w:pPr>
      <w:r w:rsidRPr="00886519">
        <w:rPr>
          <w:rFonts w:ascii="ＭＳ 明朝" w:hAnsi="ＭＳ 明朝" w:hint="eastAsia"/>
          <w:sz w:val="24"/>
          <w:szCs w:val="24"/>
        </w:rPr>
        <w:t xml:space="preserve">２　認定した事実　　</w:t>
      </w:r>
    </w:p>
    <w:p w14:paraId="607FBF6B" w14:textId="3C6DDB5D" w:rsidR="001B2C2D" w:rsidRDefault="00AE16B3" w:rsidP="001B2C2D">
      <w:pPr>
        <w:ind w:leftChars="100" w:left="210" w:firstLineChars="100" w:firstLine="240"/>
        <w:rPr>
          <w:rFonts w:ascii="ＭＳ 明朝" w:hAnsi="ＭＳ 明朝"/>
          <w:sz w:val="24"/>
          <w:szCs w:val="24"/>
        </w:rPr>
      </w:pPr>
      <w:r>
        <w:rPr>
          <w:rFonts w:ascii="ＭＳ 明朝" w:hAnsi="ＭＳ 明朝" w:hint="eastAsia"/>
          <w:sz w:val="24"/>
          <w:szCs w:val="24"/>
        </w:rPr>
        <w:t>審査庁から提出された諮問書の添付書類（事件記録</w:t>
      </w:r>
      <w:r w:rsidR="001B2C2D">
        <w:rPr>
          <w:rFonts w:ascii="ＭＳ 明朝" w:hAnsi="ＭＳ 明朝" w:hint="eastAsia"/>
          <w:sz w:val="24"/>
          <w:szCs w:val="24"/>
        </w:rPr>
        <w:t>）によれば、下記の事実が認められる。</w:t>
      </w:r>
    </w:p>
    <w:p w14:paraId="1FDF46E9" w14:textId="4AF2EB8A" w:rsidR="00B86173" w:rsidRPr="0072121A" w:rsidRDefault="00B86173" w:rsidP="00416E43">
      <w:pPr>
        <w:ind w:left="480" w:hangingChars="200" w:hanging="480"/>
        <w:rPr>
          <w:rFonts w:ascii="ＭＳ 明朝" w:hAnsi="ＭＳ 明朝"/>
          <w:sz w:val="24"/>
          <w:szCs w:val="24"/>
        </w:rPr>
      </w:pPr>
      <w:r>
        <w:rPr>
          <w:rFonts w:ascii="ＭＳ 明朝" w:hAnsi="ＭＳ 明朝" w:hint="eastAsia"/>
          <w:sz w:val="24"/>
          <w:szCs w:val="24"/>
        </w:rPr>
        <w:t>（</w:t>
      </w:r>
      <w:r w:rsidR="00486A89">
        <w:rPr>
          <w:rFonts w:ascii="ＭＳ 明朝" w:hAnsi="ＭＳ 明朝" w:hint="eastAsia"/>
          <w:sz w:val="24"/>
          <w:szCs w:val="24"/>
        </w:rPr>
        <w:t>１</w:t>
      </w:r>
      <w:r>
        <w:rPr>
          <w:rFonts w:ascii="ＭＳ 明朝" w:hAnsi="ＭＳ 明朝" w:hint="eastAsia"/>
          <w:sz w:val="24"/>
          <w:szCs w:val="24"/>
        </w:rPr>
        <w:t>）</w:t>
      </w:r>
      <w:r w:rsidR="0072121A">
        <w:rPr>
          <w:rFonts w:ascii="ＭＳ 明朝" w:hAnsi="ＭＳ 明朝" w:hint="eastAsia"/>
          <w:sz w:val="24"/>
          <w:szCs w:val="24"/>
        </w:rPr>
        <w:t>令和３</w:t>
      </w:r>
      <w:r w:rsidR="0072121A" w:rsidRPr="001B2C2D">
        <w:rPr>
          <w:rFonts w:ascii="ＭＳ 明朝" w:hAnsi="ＭＳ 明朝" w:hint="eastAsia"/>
          <w:sz w:val="24"/>
          <w:szCs w:val="24"/>
        </w:rPr>
        <w:t>年</w:t>
      </w:r>
      <w:r w:rsidR="0072121A">
        <w:rPr>
          <w:rFonts w:ascii="ＭＳ 明朝" w:hAnsi="ＭＳ 明朝" w:hint="eastAsia"/>
          <w:sz w:val="24"/>
          <w:szCs w:val="24"/>
        </w:rPr>
        <w:t>８</w:t>
      </w:r>
      <w:r w:rsidR="0072121A" w:rsidRPr="001B2C2D">
        <w:rPr>
          <w:rFonts w:ascii="ＭＳ 明朝" w:hAnsi="ＭＳ 明朝" w:hint="eastAsia"/>
          <w:sz w:val="24"/>
          <w:szCs w:val="24"/>
        </w:rPr>
        <w:t>月</w:t>
      </w:r>
      <w:r w:rsidR="0072121A">
        <w:rPr>
          <w:rFonts w:ascii="ＭＳ 明朝" w:hAnsi="ＭＳ 明朝" w:hint="eastAsia"/>
          <w:sz w:val="24"/>
          <w:szCs w:val="24"/>
        </w:rPr>
        <w:t>２５日、審査請求人は処分庁</w:t>
      </w:r>
      <w:r w:rsidR="0072121A" w:rsidRPr="001B2C2D">
        <w:rPr>
          <w:rFonts w:ascii="ＭＳ 明朝" w:hAnsi="ＭＳ 明朝" w:hint="eastAsia"/>
          <w:sz w:val="24"/>
          <w:szCs w:val="24"/>
        </w:rPr>
        <w:t>に</w:t>
      </w:r>
      <w:r w:rsidR="0072121A">
        <w:rPr>
          <w:rFonts w:ascii="ＭＳ 明朝" w:hAnsi="ＭＳ 明朝" w:hint="eastAsia"/>
          <w:sz w:val="24"/>
          <w:szCs w:val="24"/>
        </w:rPr>
        <w:t>対して本件診断書を添付して本件認定請求を行った。</w:t>
      </w:r>
    </w:p>
    <w:p w14:paraId="66BBC42A" w14:textId="233C3EC0" w:rsidR="006A3980" w:rsidRDefault="0072121A" w:rsidP="006A3980">
      <w:pPr>
        <w:pStyle w:val="ae"/>
        <w:ind w:leftChars="200" w:left="420" w:firstLineChars="100" w:firstLine="240"/>
        <w:rPr>
          <w:rFonts w:hAnsi="ＭＳ 明朝"/>
        </w:rPr>
      </w:pPr>
      <w:r>
        <w:rPr>
          <w:rFonts w:hAnsi="ＭＳ 明朝" w:hint="eastAsia"/>
          <w:szCs w:val="24"/>
        </w:rPr>
        <w:t>本件診断書には、</w:t>
      </w:r>
      <w:r w:rsidR="00EA2A73">
        <w:rPr>
          <w:rFonts w:hAnsi="ＭＳ 明朝" w:hint="eastAsia"/>
          <w:szCs w:val="24"/>
        </w:rPr>
        <w:t>生年月日の欄に「３歳１か月」と記載され、</w:t>
      </w:r>
      <w:r>
        <w:rPr>
          <w:rFonts w:hAnsi="ＭＳ 明朝" w:hint="eastAsia"/>
          <w:szCs w:val="24"/>
        </w:rPr>
        <w:t>①障害の原因となった傷病名の欄に「</w:t>
      </w:r>
      <w:r w:rsidR="00AF76AA">
        <w:rPr>
          <w:rFonts w:hAnsi="ＭＳ 明朝" w:hint="eastAsia"/>
          <w:szCs w:val="24"/>
        </w:rPr>
        <w:t>○○○〇○○○〇</w:t>
      </w:r>
      <w:r>
        <w:rPr>
          <w:rFonts w:hAnsi="ＭＳ 明朝" w:hint="eastAsia"/>
          <w:szCs w:val="24"/>
        </w:rPr>
        <w:t>症</w:t>
      </w:r>
      <w:r w:rsidR="008E66FF">
        <w:rPr>
          <w:rFonts w:hAnsi="ＭＳ 明朝" w:hint="eastAsia"/>
          <w:szCs w:val="24"/>
        </w:rPr>
        <w:t>」</w:t>
      </w:r>
      <w:r w:rsidR="009E43D0">
        <w:rPr>
          <w:rFonts w:hAnsi="ＭＳ 明朝" w:hint="eastAsia"/>
          <w:szCs w:val="24"/>
        </w:rPr>
        <w:t>（</w:t>
      </w:r>
      <w:r w:rsidR="008E66FF">
        <w:rPr>
          <w:rFonts w:hAnsi="ＭＳ 明朝" w:hint="eastAsia"/>
          <w:szCs w:val="24"/>
        </w:rPr>
        <w:t>以下「</w:t>
      </w:r>
      <w:r w:rsidR="00B85FE4">
        <w:rPr>
          <w:rFonts w:hAnsi="ＭＳ 明朝" w:hint="eastAsia"/>
          <w:szCs w:val="24"/>
        </w:rPr>
        <w:t>Ａ</w:t>
      </w:r>
      <w:r w:rsidR="008E66FF">
        <w:rPr>
          <w:rFonts w:hAnsi="ＭＳ 明朝" w:hint="eastAsia"/>
          <w:szCs w:val="24"/>
        </w:rPr>
        <w:t>症」という。</w:t>
      </w:r>
      <w:r w:rsidR="009E43D0">
        <w:rPr>
          <w:rFonts w:hAnsi="ＭＳ 明朝" w:hint="eastAsia"/>
          <w:szCs w:val="24"/>
        </w:rPr>
        <w:t>）</w:t>
      </w:r>
      <w:r w:rsidR="00B11123">
        <w:rPr>
          <w:rFonts w:hAnsi="ＭＳ 明朝" w:hint="eastAsia"/>
          <w:szCs w:val="24"/>
        </w:rPr>
        <w:t>と、⑤現病歴の欄に</w:t>
      </w:r>
      <w:r w:rsidR="00B11123" w:rsidRPr="00B11123">
        <w:rPr>
          <w:rFonts w:hAnsi="ＭＳ 明朝" w:hint="eastAsia"/>
        </w:rPr>
        <w:t>「</w:t>
      </w:r>
      <w:r w:rsidR="00B11123">
        <w:rPr>
          <w:rFonts w:hAnsi="ＭＳ 明朝" w:hint="eastAsia"/>
        </w:rPr>
        <w:t>（前略）</w:t>
      </w:r>
      <w:r w:rsidR="00B11123" w:rsidRPr="00D86B7E">
        <w:rPr>
          <w:rFonts w:hAnsi="ＭＳ 明朝" w:hint="eastAsia"/>
        </w:rPr>
        <w:t>言語発達の遅れあり。</w:t>
      </w:r>
      <w:r w:rsidR="00D86B7E">
        <w:rPr>
          <w:rFonts w:hAnsi="ＭＳ 明朝" w:hint="eastAsia"/>
        </w:rPr>
        <w:t>（中略）</w:t>
      </w:r>
      <w:r w:rsidR="00B11123">
        <w:rPr>
          <w:rFonts w:hAnsi="ＭＳ 明朝" w:hint="eastAsia"/>
        </w:rPr>
        <w:t>（後略）</w:t>
      </w:r>
      <w:r w:rsidR="00B11123" w:rsidRPr="00B11123">
        <w:rPr>
          <w:rFonts w:hAnsi="ＭＳ 明朝" w:hint="eastAsia"/>
        </w:rPr>
        <w:t>」と</w:t>
      </w:r>
      <w:r w:rsidR="00B11123">
        <w:rPr>
          <w:rFonts w:hAnsi="ＭＳ 明朝" w:hint="eastAsia"/>
        </w:rPr>
        <w:t>、</w:t>
      </w:r>
      <w:r w:rsidR="00B11123" w:rsidRPr="00B11123">
        <w:rPr>
          <w:rFonts w:hAnsi="ＭＳ 明朝" w:hint="eastAsia"/>
        </w:rPr>
        <w:t>⑥</w:t>
      </w:r>
      <w:r w:rsidR="00B11123">
        <w:rPr>
          <w:rFonts w:hAnsi="ＭＳ 明朝" w:hint="eastAsia"/>
        </w:rPr>
        <w:t>これまでの発育・養育歴の欄に「（前略）</w:t>
      </w:r>
      <w:r w:rsidR="00B11123" w:rsidRPr="00B11123">
        <w:rPr>
          <w:rFonts w:hAnsi="ＭＳ 明朝" w:hint="eastAsia"/>
        </w:rPr>
        <w:t>言語発達の遅れを認め、発語は少ない。</w:t>
      </w:r>
      <w:r w:rsidR="00B11123">
        <w:rPr>
          <w:rFonts w:hAnsi="ＭＳ 明朝" w:hint="eastAsia"/>
        </w:rPr>
        <w:t>（</w:t>
      </w:r>
      <w:r w:rsidR="00D86B7E">
        <w:rPr>
          <w:rFonts w:hAnsi="ＭＳ 明朝" w:hint="eastAsia"/>
        </w:rPr>
        <w:t>後</w:t>
      </w:r>
      <w:r w:rsidR="00B11123">
        <w:rPr>
          <w:rFonts w:hAnsi="ＭＳ 明朝" w:hint="eastAsia"/>
        </w:rPr>
        <w:t>略）</w:t>
      </w:r>
      <w:r w:rsidR="00B11123" w:rsidRPr="00B11123">
        <w:rPr>
          <w:rFonts w:hAnsi="ＭＳ 明朝" w:hint="eastAsia"/>
        </w:rPr>
        <w:t>」と</w:t>
      </w:r>
      <w:r w:rsidR="00B11123">
        <w:rPr>
          <w:rFonts w:hAnsi="ＭＳ 明朝" w:hint="eastAsia"/>
        </w:rPr>
        <w:t>、</w:t>
      </w:r>
      <w:r w:rsidR="00B11123" w:rsidRPr="00B11123">
        <w:rPr>
          <w:rFonts w:hAnsi="ＭＳ 明朝" w:hint="eastAsia"/>
        </w:rPr>
        <w:t>⑦知能障害等</w:t>
      </w:r>
      <w:r w:rsidR="00B11123">
        <w:rPr>
          <w:rFonts w:hAnsi="ＭＳ 明朝" w:hint="eastAsia"/>
        </w:rPr>
        <w:t>の</w:t>
      </w:r>
      <w:r w:rsidR="00B11123" w:rsidRPr="00B11123">
        <w:rPr>
          <w:rFonts w:hAnsi="ＭＳ 明朝" w:hint="eastAsia"/>
        </w:rPr>
        <w:t>欄に</w:t>
      </w:r>
      <w:r w:rsidR="00B11123">
        <w:rPr>
          <w:rFonts w:hAnsi="ＭＳ 明朝" w:hint="eastAsia"/>
        </w:rPr>
        <w:t>「（前略）</w:t>
      </w:r>
      <w:r w:rsidR="00B11123" w:rsidRPr="00B11123">
        <w:rPr>
          <w:rFonts w:hAnsi="ＭＳ 明朝" w:hint="eastAsia"/>
        </w:rPr>
        <w:t>知能指数又は発達指数ＤＱ</w:t>
      </w:r>
      <w:r w:rsidR="00AF76AA">
        <w:rPr>
          <w:rFonts w:hAnsi="ＭＳ 明朝" w:hint="eastAsia"/>
        </w:rPr>
        <w:t>○○</w:t>
      </w:r>
      <w:r w:rsidR="00B11123" w:rsidRPr="00B11123">
        <w:rPr>
          <w:rFonts w:hAnsi="ＭＳ 明朝" w:hint="eastAsia"/>
        </w:rPr>
        <w:t>」、判定として</w:t>
      </w:r>
      <w:r w:rsidR="00DB2F39">
        <w:rPr>
          <w:rFonts w:hAnsi="ＭＳ 明朝" w:hint="eastAsia"/>
        </w:rPr>
        <w:t>「</w:t>
      </w:r>
      <w:r w:rsidR="00B11123" w:rsidRPr="00B11123">
        <w:rPr>
          <w:rFonts w:hAnsi="ＭＳ 明朝" w:hint="eastAsia"/>
        </w:rPr>
        <w:t>軽度</w:t>
      </w:r>
      <w:r w:rsidR="00DB2F39">
        <w:rPr>
          <w:rFonts w:hAnsi="ＭＳ 明朝" w:hint="eastAsia"/>
        </w:rPr>
        <w:t>」</w:t>
      </w:r>
      <w:r w:rsidR="00B11123" w:rsidRPr="00B11123">
        <w:rPr>
          <w:rFonts w:hAnsi="ＭＳ 明朝" w:hint="eastAsia"/>
        </w:rPr>
        <w:t>にチェックが</w:t>
      </w:r>
      <w:r w:rsidR="00B11123">
        <w:rPr>
          <w:rFonts w:hAnsi="ＭＳ 明朝" w:hint="eastAsia"/>
        </w:rPr>
        <w:t>され、その</w:t>
      </w:r>
      <w:r w:rsidR="00B11123" w:rsidRPr="00B11123">
        <w:rPr>
          <w:rFonts w:hAnsi="ＭＳ 明朝" w:hint="eastAsia"/>
        </w:rPr>
        <w:t>備考欄に、「</w:t>
      </w:r>
      <w:r w:rsidR="00B11123">
        <w:rPr>
          <w:rFonts w:hAnsi="ＭＳ 明朝" w:hint="eastAsia"/>
        </w:rPr>
        <w:t>（前略）</w:t>
      </w:r>
      <w:r w:rsidR="00B11123" w:rsidRPr="00D86B7E">
        <w:rPr>
          <w:rFonts w:hAnsi="ＭＳ 明朝" w:hint="eastAsia"/>
        </w:rPr>
        <w:t>言語上のやり取りは乏しい。</w:t>
      </w:r>
      <w:r w:rsidR="00D86B7E" w:rsidRPr="00D86B7E">
        <w:rPr>
          <w:rFonts w:hAnsi="ＭＳ 明朝" w:hint="eastAsia"/>
        </w:rPr>
        <w:t>（後略）</w:t>
      </w:r>
      <w:r w:rsidR="00B11123" w:rsidRPr="00B11123">
        <w:rPr>
          <w:rFonts w:hAnsi="ＭＳ 明朝" w:hint="eastAsia"/>
        </w:rPr>
        <w:t>」と</w:t>
      </w:r>
      <w:r w:rsidR="006A3980">
        <w:rPr>
          <w:rFonts w:hAnsi="ＭＳ 明朝" w:hint="eastAsia"/>
        </w:rPr>
        <w:t>、</w:t>
      </w:r>
      <w:r w:rsidR="006A3980" w:rsidRPr="006A3980">
        <w:rPr>
          <w:rFonts w:hAnsi="ＭＳ 明朝" w:hint="eastAsia"/>
        </w:rPr>
        <w:t>⑧発達障害関連症状</w:t>
      </w:r>
      <w:r w:rsidR="006A3980">
        <w:rPr>
          <w:rFonts w:hAnsi="ＭＳ 明朝" w:hint="eastAsia"/>
        </w:rPr>
        <w:t>の</w:t>
      </w:r>
      <w:r w:rsidR="006A3980" w:rsidRPr="006A3980">
        <w:rPr>
          <w:rFonts w:hAnsi="ＭＳ 明朝" w:hint="eastAsia"/>
        </w:rPr>
        <w:t>欄</w:t>
      </w:r>
      <w:r w:rsidR="006A3980">
        <w:rPr>
          <w:rFonts w:hAnsi="ＭＳ 明朝" w:hint="eastAsia"/>
        </w:rPr>
        <w:t>には、</w:t>
      </w:r>
      <w:r w:rsidR="006A3980" w:rsidRPr="006A3980">
        <w:rPr>
          <w:rFonts w:hAnsi="ＭＳ 明朝" w:hint="eastAsia"/>
        </w:rPr>
        <w:t>「相互的な社会関係の質的障害」</w:t>
      </w:r>
      <w:r w:rsidR="006A3980">
        <w:rPr>
          <w:rFonts w:hAnsi="ＭＳ 明朝" w:hint="eastAsia"/>
        </w:rPr>
        <w:t>、</w:t>
      </w:r>
      <w:r w:rsidR="006A3980" w:rsidRPr="006A3980">
        <w:rPr>
          <w:rFonts w:hAnsi="ＭＳ 明朝" w:hint="eastAsia"/>
        </w:rPr>
        <w:t>「言語コミュニケーションの障害」</w:t>
      </w:r>
      <w:r w:rsidR="006A3980">
        <w:rPr>
          <w:rFonts w:hAnsi="ＭＳ 明朝" w:hint="eastAsia"/>
        </w:rPr>
        <w:t>及び</w:t>
      </w:r>
      <w:r w:rsidR="006A3980" w:rsidRPr="006A3980">
        <w:rPr>
          <w:rFonts w:hAnsi="ＭＳ 明朝" w:hint="eastAsia"/>
        </w:rPr>
        <w:t>「限定した常同的で反復的な関心と行動」にチェックが</w:t>
      </w:r>
      <w:r w:rsidR="006A3980">
        <w:rPr>
          <w:rFonts w:hAnsi="ＭＳ 明朝" w:hint="eastAsia"/>
        </w:rPr>
        <w:t>され</w:t>
      </w:r>
      <w:r w:rsidR="006A3980" w:rsidRPr="006A3980">
        <w:rPr>
          <w:rFonts w:hAnsi="ＭＳ 明朝" w:hint="eastAsia"/>
        </w:rPr>
        <w:t>、備考欄に</w:t>
      </w:r>
      <w:r w:rsidR="006A3980">
        <w:rPr>
          <w:rFonts w:hAnsi="ＭＳ 明朝" w:hint="eastAsia"/>
        </w:rPr>
        <w:t>、</w:t>
      </w:r>
      <w:r w:rsidR="006A3980" w:rsidRPr="006A3980">
        <w:rPr>
          <w:rFonts w:hAnsi="ＭＳ 明朝" w:hint="eastAsia"/>
        </w:rPr>
        <w:t>「言語的・非言語的なコミュニケーションを図ることは困難。</w:t>
      </w:r>
      <w:r w:rsidR="00D86B7E">
        <w:rPr>
          <w:rFonts w:hAnsi="ＭＳ 明朝" w:hint="eastAsia"/>
        </w:rPr>
        <w:t>（後略）</w:t>
      </w:r>
      <w:r w:rsidR="006A3980" w:rsidRPr="006A3980">
        <w:rPr>
          <w:rFonts w:hAnsi="ＭＳ 明朝" w:hint="eastAsia"/>
        </w:rPr>
        <w:t>」と</w:t>
      </w:r>
      <w:r w:rsidR="006A3980">
        <w:rPr>
          <w:rFonts w:hAnsi="ＭＳ 明朝" w:hint="eastAsia"/>
        </w:rPr>
        <w:t>、</w:t>
      </w:r>
      <w:r w:rsidR="006A3980" w:rsidRPr="006A3980">
        <w:rPr>
          <w:rFonts w:hAnsi="ＭＳ 明朝" w:hint="eastAsia"/>
        </w:rPr>
        <w:t>⑩精神症状</w:t>
      </w:r>
      <w:r w:rsidR="006A3980">
        <w:rPr>
          <w:rFonts w:hAnsi="ＭＳ 明朝" w:hint="eastAsia"/>
        </w:rPr>
        <w:t>の</w:t>
      </w:r>
      <w:r w:rsidR="006A3980" w:rsidRPr="006A3980">
        <w:rPr>
          <w:rFonts w:hAnsi="ＭＳ 明朝" w:hint="eastAsia"/>
        </w:rPr>
        <w:t>欄</w:t>
      </w:r>
      <w:r w:rsidR="006A3980">
        <w:rPr>
          <w:rFonts w:hAnsi="ＭＳ 明朝" w:hint="eastAsia"/>
        </w:rPr>
        <w:t>には</w:t>
      </w:r>
      <w:r w:rsidR="006A3980" w:rsidRPr="006A3980">
        <w:rPr>
          <w:rFonts w:hAnsi="ＭＳ 明朝" w:hint="eastAsia"/>
        </w:rPr>
        <w:t>「不安」にチェックが</w:t>
      </w:r>
      <w:r w:rsidR="006A3980">
        <w:rPr>
          <w:rFonts w:hAnsi="ＭＳ 明朝" w:hint="eastAsia"/>
        </w:rPr>
        <w:t>され</w:t>
      </w:r>
      <w:r w:rsidR="006A3980" w:rsidRPr="006A3980">
        <w:rPr>
          <w:rFonts w:hAnsi="ＭＳ 明朝" w:hint="eastAsia"/>
        </w:rPr>
        <w:t>、備考欄には「</w:t>
      </w:r>
      <w:r w:rsidR="006A3980" w:rsidRPr="009C5A8B">
        <w:rPr>
          <w:rFonts w:hAnsi="ＭＳ 明朝" w:hint="eastAsia"/>
        </w:rPr>
        <w:t>母への分離不安が強い</w:t>
      </w:r>
      <w:r w:rsidR="006A3980" w:rsidRPr="006A3980">
        <w:rPr>
          <w:rFonts w:hAnsi="ＭＳ 明朝" w:hint="eastAsia"/>
        </w:rPr>
        <w:t>」と</w:t>
      </w:r>
      <w:r w:rsidR="006A3980">
        <w:rPr>
          <w:rFonts w:hAnsi="ＭＳ 明朝" w:hint="eastAsia"/>
        </w:rPr>
        <w:t>、</w:t>
      </w:r>
      <w:r w:rsidR="006A3980" w:rsidRPr="006A3980">
        <w:rPr>
          <w:rFonts w:hAnsi="ＭＳ 明朝" w:hint="eastAsia"/>
        </w:rPr>
        <w:t>⑪問題行動及び習癖</w:t>
      </w:r>
      <w:r w:rsidR="006A3980">
        <w:rPr>
          <w:rFonts w:hAnsi="ＭＳ 明朝" w:hint="eastAsia"/>
        </w:rPr>
        <w:t>の</w:t>
      </w:r>
      <w:r w:rsidR="006A3980" w:rsidRPr="006A3980">
        <w:rPr>
          <w:rFonts w:hAnsi="ＭＳ 明朝" w:hint="eastAsia"/>
        </w:rPr>
        <w:t>欄</w:t>
      </w:r>
      <w:r w:rsidR="006A3980">
        <w:rPr>
          <w:rFonts w:hAnsi="ＭＳ 明朝" w:hint="eastAsia"/>
        </w:rPr>
        <w:t>には、</w:t>
      </w:r>
      <w:r w:rsidR="006A3980" w:rsidRPr="006A3980">
        <w:rPr>
          <w:rFonts w:hAnsi="ＭＳ 明朝" w:hint="eastAsia"/>
        </w:rPr>
        <w:t>「興奮」</w:t>
      </w:r>
      <w:r w:rsidR="006A3980">
        <w:rPr>
          <w:rFonts w:hAnsi="ＭＳ 明朝" w:hint="eastAsia"/>
        </w:rPr>
        <w:t>及び</w:t>
      </w:r>
      <w:r w:rsidR="006A3980" w:rsidRPr="006A3980">
        <w:rPr>
          <w:rFonts w:hAnsi="ＭＳ 明朝" w:hint="eastAsia"/>
        </w:rPr>
        <w:t>「暴行」にチェックが</w:t>
      </w:r>
      <w:r w:rsidR="006A3980">
        <w:rPr>
          <w:rFonts w:hAnsi="ＭＳ 明朝" w:hint="eastAsia"/>
        </w:rPr>
        <w:t>され</w:t>
      </w:r>
      <w:r w:rsidR="006A3980" w:rsidRPr="006A3980">
        <w:rPr>
          <w:rFonts w:hAnsi="ＭＳ 明朝" w:hint="eastAsia"/>
        </w:rPr>
        <w:t>、備考欄には</w:t>
      </w:r>
      <w:r w:rsidR="006A3980">
        <w:rPr>
          <w:rFonts w:hAnsi="ＭＳ 明朝" w:hint="eastAsia"/>
        </w:rPr>
        <w:t>、</w:t>
      </w:r>
      <w:r w:rsidR="006A3980" w:rsidRPr="006A3980">
        <w:rPr>
          <w:rFonts w:hAnsi="ＭＳ 明朝" w:hint="eastAsia"/>
        </w:rPr>
        <w:t>「</w:t>
      </w:r>
      <w:r w:rsidR="006A3980" w:rsidRPr="009C5A8B">
        <w:rPr>
          <w:rFonts w:hAnsi="ＭＳ 明朝" w:hint="eastAsia"/>
        </w:rPr>
        <w:t>受け入れ幅は狭く、自分の思ったようにいかないと癇癪が激しい。物を投げたり激しい。</w:t>
      </w:r>
      <w:r w:rsidR="006A3980" w:rsidRPr="006A3980">
        <w:rPr>
          <w:rFonts w:hAnsi="ＭＳ 明朝" w:hint="eastAsia"/>
        </w:rPr>
        <w:t>」と</w:t>
      </w:r>
      <w:r w:rsidR="006A3980">
        <w:rPr>
          <w:rFonts w:hAnsi="ＭＳ 明朝" w:hint="eastAsia"/>
        </w:rPr>
        <w:t>、</w:t>
      </w:r>
      <w:r w:rsidR="00B11123" w:rsidRPr="00B11123">
        <w:rPr>
          <w:rFonts w:hAnsi="ＭＳ 明朝" w:hint="eastAsia"/>
        </w:rPr>
        <w:t>⑬日常生活能力の程度</w:t>
      </w:r>
      <w:r w:rsidR="006A3980">
        <w:rPr>
          <w:rFonts w:hAnsi="ＭＳ 明朝" w:hint="eastAsia"/>
        </w:rPr>
        <w:t>の欄には、</w:t>
      </w:r>
      <w:r w:rsidR="00B11123" w:rsidRPr="00B11123">
        <w:rPr>
          <w:rFonts w:hAnsi="ＭＳ 明朝" w:hint="eastAsia"/>
        </w:rPr>
        <w:t>「１.食事」は全介助、「２．洗面」は全介助、「３．排泄」はおむつ必要、全介助、「４．衣服」は脱げない、着れない、「５．入浴」は全介助、「６．危険物」は全くわからない、「７．睡眠」は夜ぼける</w:t>
      </w:r>
      <w:r w:rsidR="006A3980">
        <w:rPr>
          <w:rFonts w:hAnsi="ＭＳ 明朝" w:hint="eastAsia"/>
        </w:rPr>
        <w:t>、に</w:t>
      </w:r>
      <w:r w:rsidR="00DB2F39">
        <w:rPr>
          <w:rFonts w:hAnsi="ＭＳ 明朝" w:hint="eastAsia"/>
        </w:rPr>
        <w:t>それぞれ</w:t>
      </w:r>
      <w:r w:rsidR="006A3980">
        <w:rPr>
          <w:rFonts w:hAnsi="ＭＳ 明朝" w:hint="eastAsia"/>
        </w:rPr>
        <w:t>チェックがされ、⑭要注意度の欄には、</w:t>
      </w:r>
      <w:r w:rsidR="00DB2F39">
        <w:rPr>
          <w:rFonts w:hAnsi="ＭＳ 明朝" w:hint="eastAsia"/>
        </w:rPr>
        <w:t>「</w:t>
      </w:r>
      <w:r w:rsidR="006A3980">
        <w:rPr>
          <w:rFonts w:hAnsi="ＭＳ 明朝" w:hint="eastAsia"/>
        </w:rPr>
        <w:t>常に厳重な注意を必要とする</w:t>
      </w:r>
      <w:r w:rsidR="00DB2F39">
        <w:rPr>
          <w:rFonts w:hAnsi="ＭＳ 明朝" w:hint="eastAsia"/>
        </w:rPr>
        <w:t>」</w:t>
      </w:r>
      <w:r w:rsidR="006A3980">
        <w:rPr>
          <w:rFonts w:hAnsi="ＭＳ 明朝" w:hint="eastAsia"/>
        </w:rPr>
        <w:t>にチェックがされている。また、⑮医学的総合判定の欄には、「総合的に中等度の障害と判断する。」と記載されている。</w:t>
      </w:r>
    </w:p>
    <w:p w14:paraId="367B875E" w14:textId="2C9872FB" w:rsidR="00990C10" w:rsidRPr="00B11123" w:rsidRDefault="00990C10" w:rsidP="006A3980">
      <w:pPr>
        <w:pStyle w:val="ae"/>
        <w:ind w:leftChars="200" w:left="420" w:firstLineChars="100" w:firstLine="240"/>
        <w:rPr>
          <w:rFonts w:hAnsi="ＭＳ 明朝"/>
        </w:rPr>
      </w:pPr>
      <w:r>
        <w:rPr>
          <w:rFonts w:hAnsi="ＭＳ 明朝" w:hint="eastAsia"/>
        </w:rPr>
        <w:t>なお</w:t>
      </w:r>
      <w:r w:rsidRPr="00B93C37">
        <w:rPr>
          <w:rFonts w:hAnsi="ＭＳ 明朝" w:hint="eastAsia"/>
        </w:rPr>
        <w:t>、</w:t>
      </w:r>
      <w:r w:rsidR="0088284F" w:rsidRPr="0010477B">
        <w:rPr>
          <w:rFonts w:hAnsi="ＭＳ 明朝" w:hint="eastAsia"/>
        </w:rPr>
        <w:t>局長通知</w:t>
      </w:r>
      <w:r w:rsidR="0010477B">
        <w:rPr>
          <w:rFonts w:hAnsi="ＭＳ 明朝" w:hint="eastAsia"/>
        </w:rPr>
        <w:t>の別添</w:t>
      </w:r>
      <w:r w:rsidR="00B93C37">
        <w:rPr>
          <w:rFonts w:hAnsi="ＭＳ 明朝" w:hint="eastAsia"/>
          <w:bCs/>
          <w:szCs w:val="24"/>
        </w:rPr>
        <w:t>に</w:t>
      </w:r>
      <w:r w:rsidR="0088284F">
        <w:rPr>
          <w:rFonts w:hAnsi="ＭＳ 明朝" w:hint="eastAsia"/>
          <w:bCs/>
          <w:szCs w:val="24"/>
        </w:rPr>
        <w:t>おいて</w:t>
      </w:r>
      <w:r w:rsidR="00B93C37">
        <w:rPr>
          <w:rFonts w:hAnsi="ＭＳ 明朝" w:hint="eastAsia"/>
          <w:bCs/>
          <w:szCs w:val="24"/>
        </w:rPr>
        <w:t>定められている</w:t>
      </w:r>
      <w:r>
        <w:rPr>
          <w:rFonts w:hAnsi="ＭＳ 明朝" w:hint="eastAsia"/>
        </w:rPr>
        <w:t>手当</w:t>
      </w:r>
      <w:r w:rsidR="00826C53">
        <w:rPr>
          <w:rFonts w:hAnsi="ＭＳ 明朝" w:hint="eastAsia"/>
        </w:rPr>
        <w:t>に係る</w:t>
      </w:r>
      <w:r>
        <w:rPr>
          <w:rFonts w:hAnsi="ＭＳ 明朝" w:hint="eastAsia"/>
        </w:rPr>
        <w:t>認定診断書</w:t>
      </w:r>
      <w:r w:rsidR="0010477B">
        <w:rPr>
          <w:rFonts w:hAnsi="ＭＳ 明朝" w:hint="eastAsia"/>
        </w:rPr>
        <w:t>（</w:t>
      </w:r>
      <w:r w:rsidR="00EF6328">
        <w:rPr>
          <w:rFonts w:hAnsi="ＭＳ 明朝" w:hint="eastAsia"/>
        </w:rPr>
        <w:t>局長通知の別添</w:t>
      </w:r>
      <w:r>
        <w:rPr>
          <w:rFonts w:hAnsi="ＭＳ 明朝" w:hint="eastAsia"/>
        </w:rPr>
        <w:t>様式</w:t>
      </w:r>
      <w:r w:rsidR="0010477B">
        <w:rPr>
          <w:rFonts w:hAnsi="ＭＳ 明朝" w:hint="eastAsia"/>
        </w:rPr>
        <w:t>第８号）に</w:t>
      </w:r>
      <w:r>
        <w:rPr>
          <w:rFonts w:hAnsi="ＭＳ 明朝" w:hint="eastAsia"/>
        </w:rPr>
        <w:t>は、「医学的総合判定」の欄は無</w:t>
      </w:r>
      <w:r w:rsidR="0010477B">
        <w:rPr>
          <w:rFonts w:hAnsi="ＭＳ 明朝" w:hint="eastAsia"/>
        </w:rPr>
        <w:t>く、その他の項目は本件診断書</w:t>
      </w:r>
      <w:r w:rsidR="00D86B7E">
        <w:rPr>
          <w:rFonts w:hAnsi="ＭＳ 明朝" w:hint="eastAsia"/>
        </w:rPr>
        <w:t>の様式</w:t>
      </w:r>
      <w:r w:rsidR="0010477B">
        <w:rPr>
          <w:rFonts w:hAnsi="ＭＳ 明朝" w:hint="eastAsia"/>
        </w:rPr>
        <w:t>と同じである</w:t>
      </w:r>
      <w:r>
        <w:rPr>
          <w:rFonts w:hAnsi="ＭＳ 明朝" w:hint="eastAsia"/>
        </w:rPr>
        <w:t>。</w:t>
      </w:r>
    </w:p>
    <w:p w14:paraId="07C99A91" w14:textId="2F43A93F" w:rsidR="00161E4A" w:rsidRDefault="00486A89" w:rsidP="006A3980">
      <w:pPr>
        <w:ind w:left="480" w:hangingChars="200" w:hanging="480"/>
        <w:rPr>
          <w:rFonts w:ascii="ＭＳ 明朝" w:hAnsi="ＭＳ 明朝"/>
          <w:sz w:val="24"/>
          <w:szCs w:val="24"/>
        </w:rPr>
      </w:pPr>
      <w:r>
        <w:rPr>
          <w:rFonts w:ascii="ＭＳ 明朝" w:hAnsi="ＭＳ 明朝" w:hint="eastAsia"/>
          <w:sz w:val="24"/>
          <w:szCs w:val="24"/>
        </w:rPr>
        <w:t>（２）</w:t>
      </w:r>
      <w:r w:rsidR="00161E4A">
        <w:rPr>
          <w:rFonts w:ascii="ＭＳ 明朝" w:hAnsi="ＭＳ 明朝" w:hint="eastAsia"/>
          <w:sz w:val="24"/>
          <w:szCs w:val="24"/>
        </w:rPr>
        <w:t>令和３年８月２７日付けで、処分庁の</w:t>
      </w:r>
      <w:r w:rsidR="00826C53">
        <w:rPr>
          <w:rFonts w:ascii="ＭＳ 明朝" w:hAnsi="ＭＳ 明朝" w:hint="eastAsia"/>
          <w:sz w:val="24"/>
          <w:szCs w:val="24"/>
        </w:rPr>
        <w:t>事務を</w:t>
      </w:r>
      <w:r w:rsidR="00161E4A">
        <w:rPr>
          <w:rFonts w:ascii="ＭＳ 明朝" w:hAnsi="ＭＳ 明朝" w:hint="eastAsia"/>
          <w:sz w:val="24"/>
          <w:szCs w:val="24"/>
        </w:rPr>
        <w:t>担当</w:t>
      </w:r>
      <w:r w:rsidR="00826C53">
        <w:rPr>
          <w:rFonts w:ascii="ＭＳ 明朝" w:hAnsi="ＭＳ 明朝" w:hint="eastAsia"/>
          <w:sz w:val="24"/>
          <w:szCs w:val="24"/>
        </w:rPr>
        <w:t>する部署の</w:t>
      </w:r>
      <w:r w:rsidR="00161E4A">
        <w:rPr>
          <w:rFonts w:ascii="ＭＳ 明朝" w:hAnsi="ＭＳ 明朝" w:hint="eastAsia"/>
          <w:sz w:val="24"/>
          <w:szCs w:val="24"/>
        </w:rPr>
        <w:t>課長</w:t>
      </w:r>
      <w:r w:rsidR="00826C53">
        <w:rPr>
          <w:rFonts w:ascii="ＭＳ 明朝" w:hAnsi="ＭＳ 明朝" w:hint="eastAsia"/>
          <w:sz w:val="24"/>
          <w:szCs w:val="24"/>
        </w:rPr>
        <w:t>（以下「処分庁担当課長」という。）</w:t>
      </w:r>
      <w:r w:rsidR="00161E4A">
        <w:rPr>
          <w:rFonts w:ascii="ＭＳ 明朝" w:hAnsi="ＭＳ 明朝" w:hint="eastAsia"/>
          <w:sz w:val="24"/>
          <w:szCs w:val="24"/>
        </w:rPr>
        <w:t>は、本件診断書を添付して、本庁の担当課長宛てに本件認定請求の障害認定に係る審査を依頼した。</w:t>
      </w:r>
    </w:p>
    <w:p w14:paraId="2FE5ED74" w14:textId="6689D804" w:rsidR="00161E4A" w:rsidRDefault="00161E4A" w:rsidP="006A3980">
      <w:pPr>
        <w:ind w:left="480" w:hangingChars="200" w:hanging="480"/>
        <w:rPr>
          <w:rFonts w:ascii="ＭＳ 明朝" w:hAnsi="ＭＳ 明朝"/>
          <w:sz w:val="24"/>
          <w:szCs w:val="24"/>
        </w:rPr>
      </w:pPr>
      <w:r>
        <w:rPr>
          <w:rFonts w:ascii="ＭＳ 明朝" w:hAnsi="ＭＳ 明朝" w:hint="eastAsia"/>
          <w:sz w:val="24"/>
          <w:szCs w:val="24"/>
        </w:rPr>
        <w:t>（３）令和３年１２月９日付けで、本庁の担当課長は、処分庁担当課長宛てに前記（２）に係る</w:t>
      </w:r>
      <w:r w:rsidR="00826C53">
        <w:rPr>
          <w:rFonts w:ascii="ＭＳ 明朝" w:hAnsi="ＭＳ 明朝" w:hint="eastAsia"/>
          <w:sz w:val="24"/>
          <w:szCs w:val="24"/>
        </w:rPr>
        <w:t>審査</w:t>
      </w:r>
      <w:r>
        <w:rPr>
          <w:rFonts w:ascii="ＭＳ 明朝" w:hAnsi="ＭＳ 明朝" w:hint="eastAsia"/>
          <w:sz w:val="24"/>
          <w:szCs w:val="24"/>
        </w:rPr>
        <w:t>の結果を通知した。</w:t>
      </w:r>
    </w:p>
    <w:p w14:paraId="213AF41B" w14:textId="01B27F93" w:rsidR="00161E4A" w:rsidRDefault="00161E4A" w:rsidP="00C7099F">
      <w:pPr>
        <w:pStyle w:val="ae"/>
        <w:ind w:leftChars="200" w:left="420" w:firstLineChars="100" w:firstLine="240"/>
        <w:rPr>
          <w:rFonts w:hAnsi="ＭＳ 明朝"/>
          <w:szCs w:val="24"/>
        </w:rPr>
      </w:pPr>
      <w:r>
        <w:rPr>
          <w:rFonts w:hAnsi="ＭＳ 明朝" w:hint="eastAsia"/>
          <w:szCs w:val="24"/>
        </w:rPr>
        <w:lastRenderedPageBreak/>
        <w:t>当該通知には、手当の認定基準に該当しない旨が記載され、備考欄には</w:t>
      </w:r>
      <w:r w:rsidR="009E43D0">
        <w:rPr>
          <w:rFonts w:hAnsi="ＭＳ 明朝" w:hint="eastAsia"/>
          <w:szCs w:val="24"/>
        </w:rPr>
        <w:t>「【</w:t>
      </w:r>
      <w:r>
        <w:rPr>
          <w:rFonts w:hAnsi="ＭＳ 明朝" w:hint="eastAsia"/>
          <w:szCs w:val="24"/>
        </w:rPr>
        <w:t>嘱託医意見</w:t>
      </w:r>
      <w:r w:rsidR="009E43D0">
        <w:rPr>
          <w:rFonts w:hAnsi="ＭＳ 明朝" w:hint="eastAsia"/>
          <w:szCs w:val="24"/>
        </w:rPr>
        <w:t>】</w:t>
      </w:r>
      <w:r>
        <w:rPr>
          <w:rFonts w:hAnsi="ＭＳ 明朝" w:hint="eastAsia"/>
          <w:szCs w:val="24"/>
        </w:rPr>
        <w:t>「⑭要注意度」は「①常に厳重な注意を必要とする。」と記載があり、「⑬日常生活能力の程度」は介助を要する項目が多数ありますが、知的障がいの程度は軽度であり、他の障がい状態についても、日常生活に著しい制限を与える不適応な言動は見受けられず、常時の介護を必要とする程度の重度の知的障がいまたは重度の精神障がいと判断しがたいため非該当とします。」と記載されている。</w:t>
      </w:r>
    </w:p>
    <w:p w14:paraId="0675E831" w14:textId="4AC40231" w:rsidR="001B2C2D" w:rsidRDefault="001B2C2D" w:rsidP="00416E43">
      <w:pPr>
        <w:ind w:left="480" w:hangingChars="200" w:hanging="480"/>
        <w:rPr>
          <w:rFonts w:ascii="ＭＳ 明朝" w:hAnsi="ＭＳ 明朝"/>
          <w:sz w:val="24"/>
          <w:szCs w:val="24"/>
        </w:rPr>
      </w:pPr>
      <w:r>
        <w:rPr>
          <w:rFonts w:ascii="ＭＳ 明朝" w:hAnsi="ＭＳ 明朝" w:hint="eastAsia"/>
          <w:sz w:val="24"/>
          <w:szCs w:val="24"/>
        </w:rPr>
        <w:t>（</w:t>
      </w:r>
      <w:r w:rsidR="00C7099F">
        <w:rPr>
          <w:rFonts w:ascii="ＭＳ 明朝" w:hAnsi="ＭＳ 明朝" w:hint="eastAsia"/>
          <w:sz w:val="24"/>
          <w:szCs w:val="24"/>
        </w:rPr>
        <w:t>４</w:t>
      </w:r>
      <w:r>
        <w:rPr>
          <w:rFonts w:ascii="ＭＳ 明朝" w:hAnsi="ＭＳ 明朝" w:hint="eastAsia"/>
          <w:sz w:val="24"/>
          <w:szCs w:val="24"/>
        </w:rPr>
        <w:t>）</w:t>
      </w:r>
      <w:r w:rsidR="00C7099F">
        <w:rPr>
          <w:rFonts w:ascii="ＭＳ 明朝" w:hAnsi="ＭＳ 明朝" w:hint="eastAsia"/>
          <w:sz w:val="24"/>
          <w:szCs w:val="24"/>
        </w:rPr>
        <w:t>令和</w:t>
      </w:r>
      <w:r>
        <w:rPr>
          <w:rFonts w:ascii="ＭＳ 明朝" w:hAnsi="ＭＳ 明朝" w:hint="eastAsia"/>
          <w:sz w:val="24"/>
          <w:szCs w:val="24"/>
        </w:rPr>
        <w:t>３</w:t>
      </w:r>
      <w:r w:rsidRPr="001B2C2D">
        <w:rPr>
          <w:rFonts w:ascii="ＭＳ 明朝" w:hAnsi="ＭＳ 明朝" w:hint="eastAsia"/>
          <w:sz w:val="24"/>
          <w:szCs w:val="24"/>
        </w:rPr>
        <w:t>年</w:t>
      </w:r>
      <w:r w:rsidR="00C7099F">
        <w:rPr>
          <w:rFonts w:ascii="ＭＳ 明朝" w:hAnsi="ＭＳ 明朝" w:hint="eastAsia"/>
          <w:sz w:val="24"/>
          <w:szCs w:val="24"/>
        </w:rPr>
        <w:t>１２</w:t>
      </w:r>
      <w:r w:rsidRPr="001B2C2D">
        <w:rPr>
          <w:rFonts w:ascii="ＭＳ 明朝" w:hAnsi="ＭＳ 明朝" w:hint="eastAsia"/>
          <w:sz w:val="24"/>
          <w:szCs w:val="24"/>
        </w:rPr>
        <w:t>月</w:t>
      </w:r>
      <w:r>
        <w:rPr>
          <w:rFonts w:ascii="ＭＳ 明朝" w:hAnsi="ＭＳ 明朝" w:hint="eastAsia"/>
          <w:sz w:val="24"/>
          <w:szCs w:val="24"/>
        </w:rPr>
        <w:t>１</w:t>
      </w:r>
      <w:r w:rsidR="00C7099F">
        <w:rPr>
          <w:rFonts w:ascii="ＭＳ 明朝" w:hAnsi="ＭＳ 明朝" w:hint="eastAsia"/>
          <w:sz w:val="24"/>
          <w:szCs w:val="24"/>
        </w:rPr>
        <w:t>４</w:t>
      </w:r>
      <w:r w:rsidRPr="001B2C2D">
        <w:rPr>
          <w:rFonts w:ascii="ＭＳ 明朝" w:hAnsi="ＭＳ 明朝" w:hint="eastAsia"/>
          <w:sz w:val="24"/>
          <w:szCs w:val="24"/>
        </w:rPr>
        <w:t>日</w:t>
      </w:r>
      <w:r w:rsidR="006662E0">
        <w:rPr>
          <w:rFonts w:ascii="ＭＳ 明朝" w:hAnsi="ＭＳ 明朝" w:hint="eastAsia"/>
          <w:sz w:val="24"/>
          <w:szCs w:val="24"/>
        </w:rPr>
        <w:t>付けで</w:t>
      </w:r>
      <w:r>
        <w:rPr>
          <w:rFonts w:ascii="ＭＳ 明朝" w:hAnsi="ＭＳ 明朝" w:hint="eastAsia"/>
          <w:sz w:val="24"/>
          <w:szCs w:val="24"/>
        </w:rPr>
        <w:t>、</w:t>
      </w:r>
      <w:r w:rsidRPr="001B2C2D">
        <w:rPr>
          <w:rFonts w:ascii="ＭＳ 明朝" w:hAnsi="ＭＳ 明朝" w:hint="eastAsia"/>
          <w:sz w:val="24"/>
          <w:szCs w:val="24"/>
        </w:rPr>
        <w:t>処分庁</w:t>
      </w:r>
      <w:r>
        <w:rPr>
          <w:rFonts w:ascii="ＭＳ 明朝" w:hAnsi="ＭＳ 明朝" w:hint="eastAsia"/>
          <w:sz w:val="24"/>
          <w:szCs w:val="24"/>
        </w:rPr>
        <w:t>は</w:t>
      </w:r>
      <w:r w:rsidR="00AE16B3">
        <w:rPr>
          <w:rFonts w:ascii="ＭＳ 明朝" w:hAnsi="ＭＳ 明朝" w:hint="eastAsia"/>
          <w:sz w:val="24"/>
          <w:szCs w:val="24"/>
        </w:rPr>
        <w:t>、</w:t>
      </w:r>
      <w:r w:rsidR="00C7099F">
        <w:rPr>
          <w:rFonts w:ascii="ＭＳ 明朝" w:hAnsi="ＭＳ 明朝" w:hint="eastAsia"/>
          <w:sz w:val="24"/>
          <w:szCs w:val="24"/>
        </w:rPr>
        <w:t>本件認定請求を却下する</w:t>
      </w:r>
      <w:r w:rsidRPr="001B2C2D">
        <w:rPr>
          <w:rFonts w:ascii="ＭＳ 明朝" w:hAnsi="ＭＳ 明朝" w:hint="eastAsia"/>
          <w:sz w:val="24"/>
          <w:szCs w:val="24"/>
        </w:rPr>
        <w:t>本件処分</w:t>
      </w:r>
      <w:r>
        <w:rPr>
          <w:rFonts w:ascii="ＭＳ 明朝" w:hAnsi="ＭＳ 明朝" w:hint="eastAsia"/>
          <w:sz w:val="24"/>
          <w:szCs w:val="24"/>
        </w:rPr>
        <w:t>を</w:t>
      </w:r>
      <w:r w:rsidR="007F559D">
        <w:rPr>
          <w:rFonts w:ascii="ＭＳ 明朝" w:hAnsi="ＭＳ 明朝" w:hint="eastAsia"/>
          <w:sz w:val="24"/>
          <w:szCs w:val="24"/>
        </w:rPr>
        <w:t>行った</w:t>
      </w:r>
      <w:r>
        <w:rPr>
          <w:rFonts w:ascii="ＭＳ 明朝" w:hAnsi="ＭＳ 明朝" w:hint="eastAsia"/>
          <w:sz w:val="24"/>
          <w:szCs w:val="24"/>
        </w:rPr>
        <w:t>。</w:t>
      </w:r>
    </w:p>
    <w:p w14:paraId="268D0FEE" w14:textId="23224E46" w:rsidR="00C7099F" w:rsidRDefault="00C7099F" w:rsidP="00C7099F">
      <w:pPr>
        <w:pStyle w:val="ae"/>
        <w:ind w:leftChars="200" w:left="420" w:firstLineChars="100" w:firstLine="240"/>
        <w:rPr>
          <w:rFonts w:hAnsi="ＭＳ 明朝"/>
          <w:szCs w:val="24"/>
        </w:rPr>
      </w:pPr>
      <w:r>
        <w:rPr>
          <w:rFonts w:hAnsi="ＭＳ 明朝" w:hint="eastAsia"/>
          <w:szCs w:val="24"/>
        </w:rPr>
        <w:t>本件処分の通知書には、</w:t>
      </w:r>
      <w:r w:rsidR="006662E0">
        <w:rPr>
          <w:rFonts w:hAnsi="ＭＳ 明朝" w:hint="eastAsia"/>
          <w:szCs w:val="24"/>
        </w:rPr>
        <w:t>却下した理由の欄に「障がい</w:t>
      </w:r>
      <w:r w:rsidR="006662E0" w:rsidRPr="006662E0">
        <w:rPr>
          <w:rFonts w:hAnsi="ＭＳ 明朝" w:hint="eastAsia"/>
          <w:szCs w:val="24"/>
        </w:rPr>
        <w:t>程度非該当</w:t>
      </w:r>
      <w:r w:rsidR="006662E0">
        <w:rPr>
          <w:rFonts w:hAnsi="ＭＳ 明朝" w:hint="eastAsia"/>
          <w:szCs w:val="24"/>
        </w:rPr>
        <w:t xml:space="preserve">　裏面のとおり</w:t>
      </w:r>
      <w:r w:rsidR="006662E0" w:rsidRPr="006662E0">
        <w:rPr>
          <w:rFonts w:hAnsi="ＭＳ 明朝" w:hint="eastAsia"/>
          <w:szCs w:val="24"/>
        </w:rPr>
        <w:t>」</w:t>
      </w:r>
      <w:r w:rsidR="006662E0">
        <w:rPr>
          <w:rFonts w:hAnsi="ＭＳ 明朝" w:hint="eastAsia"/>
          <w:szCs w:val="24"/>
        </w:rPr>
        <w:t>と記載されている。また、</w:t>
      </w:r>
      <w:r w:rsidR="00FE139E">
        <w:rPr>
          <w:rFonts w:hAnsi="ＭＳ 明朝" w:hint="eastAsia"/>
          <w:szCs w:val="24"/>
        </w:rPr>
        <w:t>本件処分の</w:t>
      </w:r>
      <w:r w:rsidR="006662E0">
        <w:rPr>
          <w:rFonts w:hAnsi="ＭＳ 明朝" w:hint="eastAsia"/>
          <w:szCs w:val="24"/>
        </w:rPr>
        <w:t>通知書の裏面には、非該当の理由の欄に本件診断書の内容及び日常生活能力の程度から、</w:t>
      </w:r>
      <w:r>
        <w:rPr>
          <w:rFonts w:hAnsi="ＭＳ 明朝" w:hint="eastAsia"/>
          <w:szCs w:val="24"/>
        </w:rPr>
        <w:t>令第１条第１項のいずれの認定基準にも該当しない旨が記載され、備考欄に「</w:t>
      </w:r>
      <w:r w:rsidR="006662E0">
        <w:rPr>
          <w:rFonts w:hAnsi="ＭＳ 明朝" w:hint="eastAsia"/>
          <w:szCs w:val="24"/>
        </w:rPr>
        <w:t>（前略）</w:t>
      </w:r>
      <w:r>
        <w:rPr>
          <w:rFonts w:hAnsi="ＭＳ 明朝" w:hint="eastAsia"/>
          <w:szCs w:val="24"/>
        </w:rPr>
        <w:t>「⑬日常生活能力の程度」は介助を要する項目が多数あり、「⑭注意事項」は「①常に厳重な注意を必要とする」とありますが、知的障がいの程度は軽度であり、他の障がい状態についても、日常生活に著しい制限を与える不適応な言動は見受けられず、常時の介護を必要とする程度の重度の知的障がいまたは重度の精神障がいと判断しがたいため非該当となりました。」と記載されている。</w:t>
      </w:r>
    </w:p>
    <w:p w14:paraId="49FF800A" w14:textId="7D6BB590" w:rsidR="008F3F25" w:rsidRDefault="008F3F25" w:rsidP="00416E43">
      <w:pPr>
        <w:ind w:left="480" w:hangingChars="200" w:hanging="480"/>
        <w:rPr>
          <w:rFonts w:hAnsi="ＭＳ 明朝"/>
          <w:sz w:val="24"/>
          <w:szCs w:val="24"/>
        </w:rPr>
      </w:pPr>
      <w:r>
        <w:rPr>
          <w:rFonts w:hAnsi="ＭＳ 明朝" w:hint="eastAsia"/>
          <w:sz w:val="24"/>
          <w:szCs w:val="24"/>
        </w:rPr>
        <w:t>（５）令和４年１月６日、審査請求人の代理人は、処分庁に対して、本件処分の却下の理由</w:t>
      </w:r>
      <w:r w:rsidR="00BC4126">
        <w:rPr>
          <w:rFonts w:hAnsi="ＭＳ 明朝" w:hint="eastAsia"/>
          <w:sz w:val="24"/>
          <w:szCs w:val="24"/>
        </w:rPr>
        <w:t>等</w:t>
      </w:r>
      <w:r>
        <w:rPr>
          <w:rFonts w:hAnsi="ＭＳ 明朝" w:hint="eastAsia"/>
          <w:sz w:val="24"/>
          <w:szCs w:val="24"/>
        </w:rPr>
        <w:t>について、その内容を書面にし</w:t>
      </w:r>
      <w:r w:rsidR="00A91C81">
        <w:rPr>
          <w:rFonts w:hAnsi="ＭＳ 明朝" w:hint="eastAsia"/>
          <w:sz w:val="24"/>
          <w:szCs w:val="24"/>
        </w:rPr>
        <w:t>て送付すること</w:t>
      </w:r>
      <w:r>
        <w:rPr>
          <w:rFonts w:hAnsi="ＭＳ 明朝" w:hint="eastAsia"/>
          <w:sz w:val="24"/>
          <w:szCs w:val="24"/>
        </w:rPr>
        <w:t>を求めた。</w:t>
      </w:r>
    </w:p>
    <w:p w14:paraId="153106C3" w14:textId="484527D8" w:rsidR="008F3F25" w:rsidRDefault="008F3F25" w:rsidP="00E90275">
      <w:pPr>
        <w:pStyle w:val="ae"/>
        <w:ind w:leftChars="200" w:left="420" w:firstLineChars="100" w:firstLine="240"/>
        <w:rPr>
          <w:rFonts w:hAnsi="ＭＳ 明朝"/>
          <w:szCs w:val="24"/>
        </w:rPr>
      </w:pPr>
      <w:r>
        <w:rPr>
          <w:rFonts w:hAnsi="ＭＳ 明朝" w:hint="eastAsia"/>
          <w:szCs w:val="24"/>
        </w:rPr>
        <w:t>これを受けて、同月７日付けで、処分庁は、「（前略）審査会においては、（中略）日常生活での障がい状態をできる限り診断書から読みとり総合的に判断させていただいております。（後略）」と記載した文書及び本件診断書の</w:t>
      </w:r>
      <w:r w:rsidR="0066753B">
        <w:rPr>
          <w:rFonts w:hAnsi="ＭＳ 明朝" w:hint="eastAsia"/>
          <w:szCs w:val="24"/>
        </w:rPr>
        <w:t>３箇所</w:t>
      </w:r>
      <w:r>
        <w:rPr>
          <w:rFonts w:hAnsi="ＭＳ 明朝" w:hint="eastAsia"/>
          <w:szCs w:val="24"/>
        </w:rPr>
        <w:t>に</w:t>
      </w:r>
      <w:r w:rsidR="0066753B">
        <w:rPr>
          <w:rFonts w:hAnsi="ＭＳ 明朝" w:hint="eastAsia"/>
          <w:szCs w:val="24"/>
        </w:rPr>
        <w:t>審査の内容</w:t>
      </w:r>
      <w:r>
        <w:rPr>
          <w:rFonts w:hAnsi="ＭＳ 明朝" w:hint="eastAsia"/>
          <w:szCs w:val="24"/>
        </w:rPr>
        <w:t>を</w:t>
      </w:r>
      <w:r w:rsidR="00E90275">
        <w:rPr>
          <w:rFonts w:hAnsi="ＭＳ 明朝" w:hint="eastAsia"/>
          <w:szCs w:val="24"/>
        </w:rPr>
        <w:t>付箋</w:t>
      </w:r>
      <w:r w:rsidR="0066753B">
        <w:rPr>
          <w:rFonts w:hAnsi="ＭＳ 明朝" w:hint="eastAsia"/>
          <w:szCs w:val="24"/>
        </w:rPr>
        <w:t>に記載し</w:t>
      </w:r>
      <w:r w:rsidR="00E90275">
        <w:rPr>
          <w:rFonts w:hAnsi="ＭＳ 明朝" w:hint="eastAsia"/>
          <w:szCs w:val="24"/>
        </w:rPr>
        <w:t>たものを</w:t>
      </w:r>
      <w:r>
        <w:rPr>
          <w:rFonts w:hAnsi="ＭＳ 明朝" w:hint="eastAsia"/>
          <w:szCs w:val="24"/>
        </w:rPr>
        <w:t>審査請求人宛てに送付した。</w:t>
      </w:r>
      <w:r w:rsidR="00E90275">
        <w:rPr>
          <w:rFonts w:hAnsi="ＭＳ 明朝" w:hint="eastAsia"/>
          <w:szCs w:val="24"/>
        </w:rPr>
        <w:t>なお、当該付箋のうち、</w:t>
      </w:r>
      <w:r>
        <w:rPr>
          <w:rFonts w:hAnsi="ＭＳ 明朝" w:hint="eastAsia"/>
          <w:szCs w:val="24"/>
        </w:rPr>
        <w:t>⑮医学的総合判定の欄</w:t>
      </w:r>
      <w:r w:rsidR="00E90275">
        <w:rPr>
          <w:rFonts w:hAnsi="ＭＳ 明朝" w:hint="eastAsia"/>
          <w:szCs w:val="24"/>
        </w:rPr>
        <w:t>については</w:t>
      </w:r>
      <w:r>
        <w:rPr>
          <w:rFonts w:hAnsi="ＭＳ 明朝" w:hint="eastAsia"/>
          <w:szCs w:val="24"/>
        </w:rPr>
        <w:t>、「医師の総合判定して</w:t>
      </w:r>
      <w:r w:rsidR="00E90275">
        <w:rPr>
          <w:rFonts w:hAnsi="ＭＳ 明朝" w:hint="eastAsia"/>
          <w:szCs w:val="24"/>
        </w:rPr>
        <w:t>（ママ）</w:t>
      </w:r>
      <w:r>
        <w:rPr>
          <w:rFonts w:hAnsi="ＭＳ 明朝" w:hint="eastAsia"/>
          <w:szCs w:val="24"/>
        </w:rPr>
        <w:t>重度でなく中程度の障がいと判断されている。」と記載され</w:t>
      </w:r>
      <w:r w:rsidR="00E90275">
        <w:rPr>
          <w:rFonts w:hAnsi="ＭＳ 明朝" w:hint="eastAsia"/>
          <w:szCs w:val="24"/>
        </w:rPr>
        <w:t>た付箋（以下「本件付箋」という。）が付されてい</w:t>
      </w:r>
      <w:r>
        <w:rPr>
          <w:rFonts w:hAnsi="ＭＳ 明朝" w:hint="eastAsia"/>
          <w:szCs w:val="24"/>
        </w:rPr>
        <w:t>る。</w:t>
      </w:r>
    </w:p>
    <w:p w14:paraId="745954FF" w14:textId="3FB97D0F" w:rsidR="002A7C2C" w:rsidRPr="00886519" w:rsidRDefault="00C7099F" w:rsidP="00416E43">
      <w:pPr>
        <w:ind w:left="480" w:hangingChars="200" w:hanging="480"/>
        <w:rPr>
          <w:rFonts w:ascii="ＭＳ 明朝" w:hAnsi="ＭＳ 明朝"/>
          <w:sz w:val="24"/>
          <w:szCs w:val="24"/>
        </w:rPr>
      </w:pPr>
      <w:r w:rsidRPr="00C7099F">
        <w:rPr>
          <w:rFonts w:hAnsi="ＭＳ 明朝" w:hint="eastAsia"/>
          <w:sz w:val="24"/>
          <w:szCs w:val="24"/>
        </w:rPr>
        <w:t>（</w:t>
      </w:r>
      <w:r w:rsidR="008F3F25">
        <w:rPr>
          <w:rFonts w:hAnsi="ＭＳ 明朝" w:hint="eastAsia"/>
          <w:sz w:val="24"/>
          <w:szCs w:val="24"/>
        </w:rPr>
        <w:t>６</w:t>
      </w:r>
      <w:r w:rsidRPr="00C7099F">
        <w:rPr>
          <w:rFonts w:hAnsi="ＭＳ 明朝" w:hint="eastAsia"/>
          <w:sz w:val="24"/>
          <w:szCs w:val="24"/>
        </w:rPr>
        <w:t>）</w:t>
      </w:r>
      <w:r w:rsidR="00990C10">
        <w:rPr>
          <w:rFonts w:hAnsi="ＭＳ 明朝" w:hint="eastAsia"/>
          <w:sz w:val="24"/>
          <w:szCs w:val="24"/>
        </w:rPr>
        <w:t>令和４年１月１９日付けで、審査請求人は、本件</w:t>
      </w:r>
      <w:r w:rsidR="002A7C2C" w:rsidRPr="00886519">
        <w:rPr>
          <w:rFonts w:ascii="ＭＳ 明朝" w:hAnsi="ＭＳ 明朝" w:hint="eastAsia"/>
          <w:sz w:val="24"/>
          <w:szCs w:val="24"/>
        </w:rPr>
        <w:t>審査請求を</w:t>
      </w:r>
      <w:r w:rsidR="00202C2A" w:rsidRPr="00886519">
        <w:rPr>
          <w:rFonts w:ascii="ＭＳ 明朝" w:hAnsi="ＭＳ 明朝" w:hint="eastAsia"/>
          <w:sz w:val="24"/>
          <w:szCs w:val="24"/>
        </w:rPr>
        <w:t>行った</w:t>
      </w:r>
      <w:r w:rsidR="002A7C2C" w:rsidRPr="00886519">
        <w:rPr>
          <w:rFonts w:ascii="ＭＳ 明朝" w:hAnsi="ＭＳ 明朝" w:hint="eastAsia"/>
          <w:sz w:val="24"/>
          <w:szCs w:val="24"/>
        </w:rPr>
        <w:t>。</w:t>
      </w:r>
    </w:p>
    <w:p w14:paraId="0C7E36C1" w14:textId="77777777" w:rsidR="00654E61" w:rsidRPr="006B3113" w:rsidRDefault="00654E61" w:rsidP="00DC3B6A">
      <w:pPr>
        <w:ind w:left="480" w:hangingChars="200" w:hanging="480"/>
        <w:rPr>
          <w:rFonts w:ascii="ＭＳ 明朝" w:hAnsi="ＭＳ 明朝"/>
          <w:sz w:val="24"/>
          <w:szCs w:val="24"/>
        </w:rPr>
      </w:pPr>
    </w:p>
    <w:p w14:paraId="0FBEDE2F" w14:textId="77777777" w:rsidR="007C2EB4" w:rsidRPr="00886519" w:rsidRDefault="00DC3B6A" w:rsidP="007C2EB4">
      <w:pPr>
        <w:ind w:left="720" w:hangingChars="300" w:hanging="720"/>
        <w:rPr>
          <w:rFonts w:ascii="ＭＳ 明朝" w:hAnsi="ＭＳ 明朝"/>
          <w:sz w:val="24"/>
          <w:szCs w:val="24"/>
        </w:rPr>
      </w:pPr>
      <w:r w:rsidRPr="00886519">
        <w:rPr>
          <w:rFonts w:ascii="ＭＳ 明朝" w:hAnsi="ＭＳ 明朝" w:hint="eastAsia"/>
          <w:sz w:val="24"/>
          <w:szCs w:val="24"/>
        </w:rPr>
        <w:t>３　判断</w:t>
      </w:r>
    </w:p>
    <w:p w14:paraId="3AC958D6" w14:textId="5C5960DA" w:rsidR="00A35A4E" w:rsidRDefault="00A35A4E" w:rsidP="00AC2F62">
      <w:pPr>
        <w:ind w:left="480" w:hangingChars="200" w:hanging="480"/>
        <w:rPr>
          <w:rFonts w:ascii="ＭＳ 明朝" w:hAnsi="ＭＳ 明朝"/>
          <w:sz w:val="24"/>
          <w:szCs w:val="24"/>
        </w:rPr>
      </w:pPr>
      <w:r>
        <w:rPr>
          <w:rFonts w:ascii="ＭＳ 明朝" w:hAnsi="ＭＳ 明朝" w:hint="eastAsia"/>
          <w:sz w:val="24"/>
          <w:szCs w:val="24"/>
        </w:rPr>
        <w:t>（１）</w:t>
      </w:r>
      <w:r w:rsidR="00AC2F62">
        <w:rPr>
          <w:rFonts w:ascii="ＭＳ 明朝" w:hAnsi="ＭＳ 明朝" w:hint="eastAsia"/>
          <w:sz w:val="24"/>
          <w:szCs w:val="24"/>
        </w:rPr>
        <w:t>法</w:t>
      </w:r>
      <w:r w:rsidR="00BC4126">
        <w:rPr>
          <w:rFonts w:ascii="ＭＳ 明朝" w:hAnsi="ＭＳ 明朝" w:hint="eastAsia"/>
          <w:sz w:val="24"/>
          <w:szCs w:val="24"/>
        </w:rPr>
        <w:t>第</w:t>
      </w:r>
      <w:r w:rsidR="00AC2F62">
        <w:rPr>
          <w:rFonts w:ascii="ＭＳ 明朝" w:hAnsi="ＭＳ 明朝" w:hint="eastAsia"/>
          <w:sz w:val="24"/>
          <w:szCs w:val="24"/>
        </w:rPr>
        <w:t>１７条の規定による</w:t>
      </w:r>
      <w:r>
        <w:rPr>
          <w:rFonts w:ascii="ＭＳ 明朝" w:hAnsi="ＭＳ 明朝" w:hint="eastAsia"/>
          <w:sz w:val="24"/>
          <w:szCs w:val="24"/>
        </w:rPr>
        <w:t>障害児福祉手当</w:t>
      </w:r>
      <w:r w:rsidR="00AC2F62">
        <w:rPr>
          <w:rFonts w:ascii="ＭＳ 明朝" w:hAnsi="ＭＳ 明朝" w:hint="eastAsia"/>
          <w:sz w:val="24"/>
          <w:szCs w:val="24"/>
        </w:rPr>
        <w:t>の受給資格の認定は法定受託事務であり、法</w:t>
      </w:r>
      <w:r w:rsidR="0066753B">
        <w:rPr>
          <w:rFonts w:ascii="ＭＳ 明朝" w:hAnsi="ＭＳ 明朝" w:hint="eastAsia"/>
          <w:sz w:val="24"/>
          <w:szCs w:val="24"/>
        </w:rPr>
        <w:t>第</w:t>
      </w:r>
      <w:r w:rsidR="00AC2F62">
        <w:rPr>
          <w:rFonts w:ascii="ＭＳ 明朝" w:hAnsi="ＭＳ 明朝" w:hint="eastAsia"/>
          <w:sz w:val="24"/>
          <w:szCs w:val="24"/>
        </w:rPr>
        <w:t>２条</w:t>
      </w:r>
      <w:r w:rsidR="0066753B">
        <w:rPr>
          <w:rFonts w:ascii="ＭＳ 明朝" w:hAnsi="ＭＳ 明朝" w:hint="eastAsia"/>
          <w:sz w:val="24"/>
          <w:szCs w:val="24"/>
        </w:rPr>
        <w:t>第</w:t>
      </w:r>
      <w:r w:rsidR="00AC2F62">
        <w:rPr>
          <w:rFonts w:ascii="ＭＳ 明朝" w:hAnsi="ＭＳ 明朝" w:hint="eastAsia"/>
          <w:sz w:val="24"/>
          <w:szCs w:val="24"/>
        </w:rPr>
        <w:t>２項及び令別表第一に基づき本件個別基準を含む局長通知が示されている。本件個別基準</w:t>
      </w:r>
      <w:r w:rsidR="00AC2F62" w:rsidRPr="00AC2F62">
        <w:rPr>
          <w:rFonts w:ascii="ＭＳ 明朝" w:hAnsi="ＭＳ 明朝" w:hint="eastAsia"/>
          <w:sz w:val="24"/>
          <w:szCs w:val="24"/>
        </w:rPr>
        <w:t>は、処理基準</w:t>
      </w:r>
      <w:r w:rsidR="00AC2F62">
        <w:rPr>
          <w:rFonts w:ascii="ＭＳ 明朝" w:hAnsi="ＭＳ 明朝" w:hint="eastAsia"/>
          <w:sz w:val="24"/>
          <w:szCs w:val="24"/>
        </w:rPr>
        <w:t>に該当し、本件処分の審査基準として拘束力を有する。もっとも、処理基準は、地方公共団体が</w:t>
      </w:r>
      <w:r w:rsidR="00AC36AD">
        <w:rPr>
          <w:rFonts w:ascii="ＭＳ 明朝" w:hAnsi="ＭＳ 明朝" w:hint="eastAsia"/>
          <w:sz w:val="24"/>
          <w:szCs w:val="24"/>
        </w:rPr>
        <w:t>個別事案について一定の措置をとるべき旨の個別具体的な法的拘束力を有するものではない。</w:t>
      </w:r>
    </w:p>
    <w:p w14:paraId="490DEAA7" w14:textId="2126670A" w:rsidR="00271FEE" w:rsidRDefault="00AC36AD" w:rsidP="00AC2F62">
      <w:pPr>
        <w:ind w:left="480" w:hangingChars="200" w:hanging="480"/>
        <w:rPr>
          <w:rFonts w:ascii="ＭＳ 明朝" w:hAnsi="ＭＳ 明朝"/>
          <w:sz w:val="24"/>
          <w:szCs w:val="24"/>
        </w:rPr>
      </w:pPr>
      <w:r>
        <w:rPr>
          <w:rFonts w:ascii="ＭＳ 明朝" w:hAnsi="ＭＳ 明朝" w:hint="eastAsia"/>
          <w:sz w:val="24"/>
          <w:szCs w:val="24"/>
        </w:rPr>
        <w:lastRenderedPageBreak/>
        <w:t xml:space="preserve">　　　</w:t>
      </w:r>
      <w:r w:rsidR="008779A1">
        <w:rPr>
          <w:rFonts w:ascii="ＭＳ 明朝" w:hAnsi="ＭＳ 明朝" w:hint="eastAsia"/>
          <w:sz w:val="24"/>
          <w:szCs w:val="24"/>
        </w:rPr>
        <w:t>審査請求人</w:t>
      </w:r>
      <w:r w:rsidR="0018040F">
        <w:rPr>
          <w:rFonts w:ascii="ＭＳ 明朝" w:hAnsi="ＭＳ 明朝" w:hint="eastAsia"/>
          <w:sz w:val="24"/>
          <w:szCs w:val="24"/>
        </w:rPr>
        <w:t>主</w:t>
      </w:r>
      <w:r w:rsidR="008779A1">
        <w:rPr>
          <w:rFonts w:ascii="ＭＳ 明朝" w:hAnsi="ＭＳ 明朝" w:hint="eastAsia"/>
          <w:sz w:val="24"/>
          <w:szCs w:val="24"/>
        </w:rPr>
        <w:t>張書面によると、</w:t>
      </w:r>
      <w:r>
        <w:rPr>
          <w:rFonts w:ascii="ＭＳ 明朝" w:hAnsi="ＭＳ 明朝" w:hint="eastAsia"/>
          <w:sz w:val="24"/>
          <w:szCs w:val="24"/>
        </w:rPr>
        <w:t>審査請求人は発達障害に該当すると主張するので、以下では、</w:t>
      </w:r>
      <w:r w:rsidR="006911B1">
        <w:rPr>
          <w:rFonts w:ascii="ＭＳ 明朝" w:hAnsi="ＭＳ 明朝" w:hint="eastAsia"/>
          <w:sz w:val="24"/>
          <w:szCs w:val="24"/>
        </w:rPr>
        <w:t>本件</w:t>
      </w:r>
      <w:r>
        <w:rPr>
          <w:rFonts w:ascii="ＭＳ 明朝" w:hAnsi="ＭＳ 明朝" w:hint="eastAsia"/>
          <w:sz w:val="24"/>
          <w:szCs w:val="24"/>
        </w:rPr>
        <w:t>個別基準のうち発達障害の認定基準</w:t>
      </w:r>
      <w:r w:rsidR="005A45E5">
        <w:rPr>
          <w:rFonts w:ascii="ＭＳ 明朝" w:hAnsi="ＭＳ 明朝" w:hint="eastAsia"/>
          <w:sz w:val="24"/>
          <w:szCs w:val="24"/>
        </w:rPr>
        <w:t>に則して</w:t>
      </w:r>
      <w:r>
        <w:rPr>
          <w:rFonts w:ascii="ＭＳ 明朝" w:hAnsi="ＭＳ 明朝" w:hint="eastAsia"/>
          <w:sz w:val="24"/>
          <w:szCs w:val="24"/>
        </w:rPr>
        <w:t>、本件処分に</w:t>
      </w:r>
      <w:r w:rsidR="00271FEE">
        <w:rPr>
          <w:rFonts w:ascii="ＭＳ 明朝" w:hAnsi="ＭＳ 明朝" w:hint="eastAsia"/>
          <w:sz w:val="24"/>
          <w:szCs w:val="24"/>
        </w:rPr>
        <w:t>至る判断の過程に</w:t>
      </w:r>
      <w:r>
        <w:rPr>
          <w:rFonts w:ascii="ＭＳ 明朝" w:hAnsi="ＭＳ 明朝" w:hint="eastAsia"/>
          <w:sz w:val="24"/>
          <w:szCs w:val="24"/>
        </w:rPr>
        <w:t>違法性及び不当性があっ</w:t>
      </w:r>
      <w:r w:rsidR="00271FEE">
        <w:rPr>
          <w:rFonts w:ascii="ＭＳ 明朝" w:hAnsi="ＭＳ 明朝" w:hint="eastAsia"/>
          <w:sz w:val="24"/>
          <w:szCs w:val="24"/>
        </w:rPr>
        <w:t>たか否かを検討する。</w:t>
      </w:r>
    </w:p>
    <w:p w14:paraId="35EFE19C" w14:textId="1215CE1C" w:rsidR="00271FEE" w:rsidRDefault="00271FEE" w:rsidP="00654E61">
      <w:pPr>
        <w:ind w:left="480" w:hangingChars="200" w:hanging="480"/>
        <w:rPr>
          <w:rFonts w:ascii="ＭＳ 明朝" w:hAnsi="ＭＳ 明朝"/>
          <w:sz w:val="24"/>
          <w:szCs w:val="24"/>
        </w:rPr>
      </w:pPr>
      <w:r w:rsidRPr="00654E61">
        <w:rPr>
          <w:rFonts w:ascii="ＭＳ 明朝" w:hAnsi="ＭＳ 明朝" w:hint="eastAsia"/>
          <w:sz w:val="24"/>
          <w:szCs w:val="24"/>
        </w:rPr>
        <w:t>（</w:t>
      </w:r>
      <w:r>
        <w:rPr>
          <w:rFonts w:ascii="ＭＳ 明朝" w:hAnsi="ＭＳ 明朝" w:hint="eastAsia"/>
          <w:sz w:val="24"/>
          <w:szCs w:val="24"/>
        </w:rPr>
        <w:t>２</w:t>
      </w:r>
      <w:r w:rsidRPr="00654E61">
        <w:rPr>
          <w:rFonts w:ascii="ＭＳ 明朝" w:hAnsi="ＭＳ 明朝" w:hint="eastAsia"/>
          <w:sz w:val="24"/>
          <w:szCs w:val="24"/>
        </w:rPr>
        <w:t>）</w:t>
      </w:r>
      <w:r>
        <w:rPr>
          <w:rFonts w:ascii="ＭＳ 明朝" w:hAnsi="ＭＳ 明朝" w:hint="eastAsia"/>
          <w:sz w:val="24"/>
          <w:szCs w:val="24"/>
        </w:rPr>
        <w:t>前記１（３）の本件個別</w:t>
      </w:r>
      <w:r w:rsidRPr="00654E61">
        <w:rPr>
          <w:rFonts w:ascii="ＭＳ 明朝" w:hAnsi="ＭＳ 明朝" w:hint="eastAsia"/>
          <w:sz w:val="24"/>
          <w:szCs w:val="24"/>
        </w:rPr>
        <w:t>基準</w:t>
      </w:r>
      <w:r>
        <w:rPr>
          <w:rFonts w:ascii="ＭＳ 明朝" w:hAnsi="ＭＳ 明朝" w:hint="eastAsia"/>
          <w:sz w:val="24"/>
          <w:szCs w:val="24"/>
        </w:rPr>
        <w:t>の（１）</w:t>
      </w:r>
      <w:r w:rsidRPr="00654E61">
        <w:rPr>
          <w:rFonts w:ascii="ＭＳ 明朝" w:hAnsi="ＭＳ 明朝" w:hint="eastAsia"/>
          <w:sz w:val="24"/>
          <w:szCs w:val="24"/>
        </w:rPr>
        <w:t>キ</w:t>
      </w:r>
      <w:r w:rsidR="0018040F">
        <w:rPr>
          <w:rFonts w:ascii="ＭＳ 明朝" w:hAnsi="ＭＳ 明朝" w:hint="eastAsia"/>
          <w:sz w:val="24"/>
          <w:szCs w:val="24"/>
        </w:rPr>
        <w:t>（</w:t>
      </w:r>
      <w:r w:rsidRPr="00654E61">
        <w:rPr>
          <w:rFonts w:ascii="ＭＳ 明朝" w:hAnsi="ＭＳ 明朝" w:hint="eastAsia"/>
          <w:sz w:val="24"/>
          <w:szCs w:val="24"/>
        </w:rPr>
        <w:t>注２</w:t>
      </w:r>
      <w:r>
        <w:rPr>
          <w:rFonts w:ascii="ＭＳ 明朝" w:hAnsi="ＭＳ 明朝" w:hint="eastAsia"/>
          <w:sz w:val="24"/>
          <w:szCs w:val="24"/>
        </w:rPr>
        <w:t>）</w:t>
      </w:r>
      <w:r w:rsidRPr="00654E61">
        <w:rPr>
          <w:rFonts w:ascii="ＭＳ 明朝" w:hAnsi="ＭＳ 明朝" w:hint="eastAsia"/>
          <w:sz w:val="24"/>
          <w:szCs w:val="24"/>
        </w:rPr>
        <w:t>は</w:t>
      </w:r>
      <w:r>
        <w:rPr>
          <w:rFonts w:ascii="ＭＳ 明朝" w:hAnsi="ＭＳ 明朝" w:hint="eastAsia"/>
          <w:sz w:val="24"/>
          <w:szCs w:val="24"/>
        </w:rPr>
        <w:t>、</w:t>
      </w:r>
      <w:r w:rsidRPr="00654E61">
        <w:rPr>
          <w:rFonts w:ascii="ＭＳ 明朝" w:hAnsi="ＭＳ 明朝" w:hint="eastAsia"/>
          <w:sz w:val="24"/>
          <w:szCs w:val="24"/>
        </w:rPr>
        <w:t>「発達障害については、たとえ知能指数が高くても</w:t>
      </w:r>
      <w:r>
        <w:rPr>
          <w:rFonts w:ascii="ＭＳ 明朝" w:hAnsi="ＭＳ 明朝" w:hint="eastAsia"/>
          <w:sz w:val="24"/>
          <w:szCs w:val="24"/>
        </w:rPr>
        <w:t>（中略）</w:t>
      </w:r>
      <w:r w:rsidRPr="00654E61">
        <w:rPr>
          <w:rFonts w:ascii="ＭＳ 明朝" w:hAnsi="ＭＳ 明朝" w:hint="eastAsia"/>
          <w:sz w:val="24"/>
          <w:szCs w:val="24"/>
        </w:rPr>
        <w:t>日常生活に著しい制限を受けることに着目して行う。」としている。</w:t>
      </w:r>
    </w:p>
    <w:p w14:paraId="4EAEE873" w14:textId="3D87447E" w:rsidR="00271FEE" w:rsidRDefault="00271FEE" w:rsidP="008E66FF">
      <w:pPr>
        <w:pStyle w:val="ae"/>
        <w:ind w:leftChars="200" w:left="420" w:firstLineChars="100" w:firstLine="240"/>
        <w:rPr>
          <w:rFonts w:hAnsi="ＭＳ 明朝"/>
          <w:szCs w:val="24"/>
        </w:rPr>
      </w:pPr>
      <w:r>
        <w:rPr>
          <w:rFonts w:hAnsi="ＭＳ 明朝" w:hint="eastAsia"/>
          <w:szCs w:val="24"/>
        </w:rPr>
        <w:t>前記２（１）のとおり、</w:t>
      </w:r>
      <w:r w:rsidRPr="00654E61">
        <w:rPr>
          <w:rFonts w:hAnsi="ＭＳ 明朝" w:hint="eastAsia"/>
          <w:szCs w:val="24"/>
        </w:rPr>
        <w:t>本件診断書の⑮医学的総合判定に「総合的に中程度の障害と判断する</w:t>
      </w:r>
      <w:r>
        <w:rPr>
          <w:rFonts w:hAnsi="ＭＳ 明朝" w:hint="eastAsia"/>
          <w:szCs w:val="24"/>
        </w:rPr>
        <w:t>。</w:t>
      </w:r>
      <w:r w:rsidRPr="00654E61">
        <w:rPr>
          <w:rFonts w:hAnsi="ＭＳ 明朝" w:hint="eastAsia"/>
          <w:szCs w:val="24"/>
        </w:rPr>
        <w:t>」とあるのは、⑦知的障害の項目で発達指数（ＤＱ）</w:t>
      </w:r>
      <w:r w:rsidR="00AF76AA">
        <w:rPr>
          <w:rFonts w:hAnsi="ＭＳ 明朝" w:hint="eastAsia"/>
          <w:szCs w:val="24"/>
        </w:rPr>
        <w:t>○○</w:t>
      </w:r>
      <w:r w:rsidRPr="00654E61">
        <w:rPr>
          <w:rFonts w:hAnsi="ＭＳ 明朝" w:hint="eastAsia"/>
          <w:szCs w:val="24"/>
        </w:rPr>
        <w:t>の記載があることが影響していると考えられ</w:t>
      </w:r>
      <w:r>
        <w:rPr>
          <w:rFonts w:hAnsi="ＭＳ 明朝" w:hint="eastAsia"/>
          <w:szCs w:val="24"/>
        </w:rPr>
        <w:t>、また同（４）のとおり、本件処分の通知書の備考欄にも「知的障がいの程度は軽度であり」とあることから、本件認定請求に係る障害の程度の判断においては、上記発達指数（ＤＱ）の値や医学的総合判定の記載内容が大きく影響していると考えられ</w:t>
      </w:r>
      <w:r w:rsidRPr="00654E61">
        <w:rPr>
          <w:rFonts w:hAnsi="ＭＳ 明朝" w:hint="eastAsia"/>
          <w:szCs w:val="24"/>
        </w:rPr>
        <w:t>る</w:t>
      </w:r>
      <w:r>
        <w:rPr>
          <w:rFonts w:hAnsi="ＭＳ 明朝" w:hint="eastAsia"/>
          <w:szCs w:val="24"/>
        </w:rPr>
        <w:t>（なお、</w:t>
      </w:r>
      <w:r w:rsidR="00F577CC">
        <w:rPr>
          <w:rFonts w:hAnsi="ＭＳ 明朝" w:hint="eastAsia"/>
          <w:szCs w:val="24"/>
        </w:rPr>
        <w:t>前記２（５）のとおり、処分庁が本件処分後に審査請求人宛てに送付した文書に添付された本件付箋の記載にも</w:t>
      </w:r>
      <w:r>
        <w:rPr>
          <w:rFonts w:hAnsi="ＭＳ 明朝" w:hint="eastAsia"/>
          <w:szCs w:val="24"/>
        </w:rPr>
        <w:t>「医師の総合判定して（ママ）重度でなく中程度の障がいと判断されている」との記載がある）。しかしながら、かかる判断は、本件個別基準（１）キ（注２）の「発達障害については、たとえ</w:t>
      </w:r>
      <w:r w:rsidRPr="00A76CB5">
        <w:rPr>
          <w:rFonts w:hAnsi="ＭＳ 明朝" w:hint="eastAsia"/>
          <w:szCs w:val="24"/>
        </w:rPr>
        <w:t>知能指数が高くても、社会行動やコミュニケーション能力の障害により対人関係や意思疎通を円滑に行うことができないために日常生活に著しい制限を受けることに着目して行う。」</w:t>
      </w:r>
      <w:r>
        <w:rPr>
          <w:rFonts w:hAnsi="ＭＳ 明朝" w:hint="eastAsia"/>
          <w:szCs w:val="24"/>
        </w:rPr>
        <w:t>との指針に沿うものではなく、</w:t>
      </w:r>
      <w:r w:rsidRPr="00654E61">
        <w:rPr>
          <w:rFonts w:hAnsi="ＭＳ 明朝" w:hint="eastAsia"/>
          <w:szCs w:val="24"/>
        </w:rPr>
        <w:t>発達指数（ＤＱ）が</w:t>
      </w:r>
      <w:r w:rsidR="00AF76AA">
        <w:rPr>
          <w:rFonts w:hAnsi="ＭＳ 明朝" w:hint="eastAsia"/>
          <w:szCs w:val="24"/>
        </w:rPr>
        <w:t>○○</w:t>
      </w:r>
      <w:r w:rsidRPr="00654E61">
        <w:rPr>
          <w:rFonts w:hAnsi="ＭＳ 明朝" w:hint="eastAsia"/>
          <w:szCs w:val="24"/>
        </w:rPr>
        <w:t>（</w:t>
      </w:r>
      <w:r>
        <w:rPr>
          <w:rFonts w:hAnsi="ＭＳ 明朝" w:hint="eastAsia"/>
          <w:szCs w:val="24"/>
        </w:rPr>
        <w:t>７０から８５</w:t>
      </w:r>
      <w:r w:rsidRPr="00654E61">
        <w:rPr>
          <w:rFonts w:hAnsi="ＭＳ 明朝" w:hint="eastAsia"/>
          <w:szCs w:val="24"/>
        </w:rPr>
        <w:t>は境界域）である</w:t>
      </w:r>
      <w:r>
        <w:rPr>
          <w:rFonts w:hAnsi="ＭＳ 明朝" w:hint="eastAsia"/>
          <w:szCs w:val="24"/>
        </w:rPr>
        <w:t>こと、そしてそれを基にした医学的総合判定を重視する一方、</w:t>
      </w:r>
      <w:r w:rsidRPr="00654E61">
        <w:rPr>
          <w:rFonts w:hAnsi="ＭＳ 明朝" w:hint="eastAsia"/>
          <w:szCs w:val="24"/>
        </w:rPr>
        <w:t>⑬日常生活能力の程度及び⑭要注意度の評価が極めて低いとされている本件診断書の記載について、その記載内容を</w:t>
      </w:r>
      <w:r>
        <w:rPr>
          <w:rFonts w:hAnsi="ＭＳ 明朝" w:hint="eastAsia"/>
          <w:szCs w:val="24"/>
        </w:rPr>
        <w:t>不当に</w:t>
      </w:r>
      <w:r w:rsidRPr="00654E61">
        <w:rPr>
          <w:rFonts w:hAnsi="ＭＳ 明朝" w:hint="eastAsia"/>
          <w:szCs w:val="24"/>
        </w:rPr>
        <w:t>軽視する</w:t>
      </w:r>
      <w:r>
        <w:rPr>
          <w:rFonts w:hAnsi="ＭＳ 明朝" w:hint="eastAsia"/>
          <w:szCs w:val="24"/>
        </w:rPr>
        <w:t>ものといえ、この</w:t>
      </w:r>
      <w:r w:rsidRPr="00654E61">
        <w:rPr>
          <w:rFonts w:hAnsi="ＭＳ 明朝" w:hint="eastAsia"/>
          <w:szCs w:val="24"/>
        </w:rPr>
        <w:t>ような処分庁の判断</w:t>
      </w:r>
      <w:bookmarkStart w:id="5" w:name="_Hlk128391666"/>
      <w:r>
        <w:rPr>
          <w:rFonts w:hAnsi="ＭＳ 明朝" w:hint="eastAsia"/>
          <w:szCs w:val="24"/>
        </w:rPr>
        <w:t>は、社会通念に照らし</w:t>
      </w:r>
      <w:bookmarkEnd w:id="5"/>
      <w:r w:rsidRPr="00654E61">
        <w:rPr>
          <w:rFonts w:hAnsi="ＭＳ 明朝" w:hint="eastAsia"/>
          <w:szCs w:val="24"/>
        </w:rPr>
        <w:t>妥当とはいえない。</w:t>
      </w:r>
    </w:p>
    <w:p w14:paraId="27186842" w14:textId="402A95A2" w:rsidR="00271FEE" w:rsidRDefault="00271FEE" w:rsidP="00654E61">
      <w:pPr>
        <w:ind w:left="480" w:hangingChars="200" w:hanging="480"/>
        <w:rPr>
          <w:rFonts w:ascii="ＭＳ 明朝" w:hAnsi="ＭＳ 明朝"/>
          <w:sz w:val="24"/>
          <w:szCs w:val="24"/>
        </w:rPr>
      </w:pPr>
      <w:r w:rsidRPr="00654E61">
        <w:rPr>
          <w:rFonts w:ascii="ＭＳ 明朝" w:hAnsi="ＭＳ 明朝" w:hint="eastAsia"/>
          <w:sz w:val="24"/>
          <w:szCs w:val="24"/>
        </w:rPr>
        <w:t>（</w:t>
      </w:r>
      <w:r>
        <w:rPr>
          <w:rFonts w:ascii="ＭＳ 明朝" w:hAnsi="ＭＳ 明朝" w:hint="eastAsia"/>
          <w:sz w:val="24"/>
          <w:szCs w:val="24"/>
        </w:rPr>
        <w:t>３</w:t>
      </w:r>
      <w:r w:rsidRPr="00654E61">
        <w:rPr>
          <w:rFonts w:ascii="ＭＳ 明朝" w:hAnsi="ＭＳ 明朝" w:hint="eastAsia"/>
          <w:sz w:val="24"/>
          <w:szCs w:val="24"/>
        </w:rPr>
        <w:t>）</w:t>
      </w:r>
      <w:r>
        <w:rPr>
          <w:rFonts w:ascii="ＭＳ 明朝" w:hAnsi="ＭＳ 明朝" w:hint="eastAsia"/>
          <w:sz w:val="24"/>
          <w:szCs w:val="24"/>
        </w:rPr>
        <w:t>また、</w:t>
      </w:r>
      <w:r w:rsidRPr="00A76CB5">
        <w:rPr>
          <w:rFonts w:ascii="ＭＳ 明朝" w:hAnsi="ＭＳ 明朝" w:hint="eastAsia"/>
          <w:sz w:val="24"/>
          <w:szCs w:val="24"/>
        </w:rPr>
        <w:t>処分庁は</w:t>
      </w:r>
      <w:r>
        <w:rPr>
          <w:rFonts w:ascii="ＭＳ 明朝" w:hAnsi="ＭＳ 明朝" w:hint="eastAsia"/>
          <w:sz w:val="24"/>
          <w:szCs w:val="24"/>
        </w:rPr>
        <w:t>、本件診断書の⑬及び⑭に係る記載や、⑩精神症状の欄に「母への分離不安が強い」、⑪問題行動及び習癖の欄に「受け入れ幅は狭く、自分の思ったようにいかないと癇癪が激しい。物を投げたり激しい。」との記載があるにもかかわらず、</w:t>
      </w:r>
      <w:r w:rsidRPr="00A76CB5">
        <w:rPr>
          <w:rFonts w:ascii="ＭＳ 明朝" w:hAnsi="ＭＳ 明朝" w:hint="eastAsia"/>
          <w:sz w:val="24"/>
          <w:szCs w:val="24"/>
        </w:rPr>
        <w:t>審査請求人が</w:t>
      </w:r>
      <w:r>
        <w:rPr>
          <w:rFonts w:ascii="ＭＳ 明朝" w:hAnsi="ＭＳ 明朝" w:hint="eastAsia"/>
          <w:sz w:val="24"/>
          <w:szCs w:val="24"/>
        </w:rPr>
        <w:t>本件</w:t>
      </w:r>
      <w:r w:rsidRPr="00A76CB5">
        <w:rPr>
          <w:rFonts w:ascii="ＭＳ 明朝" w:hAnsi="ＭＳ 明朝" w:hint="eastAsia"/>
          <w:sz w:val="24"/>
          <w:szCs w:val="24"/>
        </w:rPr>
        <w:t>診断書</w:t>
      </w:r>
      <w:r>
        <w:rPr>
          <w:rFonts w:ascii="ＭＳ 明朝" w:hAnsi="ＭＳ 明朝" w:hint="eastAsia"/>
          <w:sz w:val="24"/>
          <w:szCs w:val="24"/>
        </w:rPr>
        <w:t>の</w:t>
      </w:r>
      <w:r w:rsidRPr="00A76CB5">
        <w:rPr>
          <w:rFonts w:ascii="ＭＳ 明朝" w:hAnsi="ＭＳ 明朝" w:hint="eastAsia"/>
          <w:sz w:val="24"/>
          <w:szCs w:val="24"/>
        </w:rPr>
        <w:t>作成時</w:t>
      </w:r>
      <w:r>
        <w:rPr>
          <w:rFonts w:ascii="ＭＳ 明朝" w:hAnsi="ＭＳ 明朝" w:hint="eastAsia"/>
          <w:sz w:val="24"/>
          <w:szCs w:val="24"/>
        </w:rPr>
        <w:t>に</w:t>
      </w:r>
      <w:r w:rsidRPr="00A76CB5">
        <w:rPr>
          <w:rFonts w:ascii="ＭＳ 明朝" w:hAnsi="ＭＳ 明朝" w:hint="eastAsia"/>
          <w:sz w:val="24"/>
          <w:szCs w:val="24"/>
        </w:rPr>
        <w:t>３歳１か月という年齢であったことを考慮し、</w:t>
      </w:r>
      <w:r>
        <w:rPr>
          <w:rFonts w:ascii="ＭＳ 明朝" w:hAnsi="ＭＳ 明朝" w:hint="eastAsia"/>
          <w:sz w:val="24"/>
          <w:szCs w:val="24"/>
        </w:rPr>
        <w:t>日常生活能力の程度が著しく低いとまでは判断できず、社会性やコミュニケーションに著しく</w:t>
      </w:r>
      <w:r w:rsidRPr="00A76CB5">
        <w:rPr>
          <w:rFonts w:ascii="ＭＳ 明朝" w:hAnsi="ＭＳ 明朝" w:hint="eastAsia"/>
          <w:sz w:val="24"/>
          <w:szCs w:val="24"/>
        </w:rPr>
        <w:t>不適応な行動</w:t>
      </w:r>
      <w:r>
        <w:rPr>
          <w:rFonts w:ascii="ＭＳ 明朝" w:hAnsi="ＭＳ 明朝" w:hint="eastAsia"/>
          <w:sz w:val="24"/>
          <w:szCs w:val="24"/>
        </w:rPr>
        <w:t>があるとは認められない</w:t>
      </w:r>
      <w:r w:rsidRPr="00A76CB5">
        <w:rPr>
          <w:rFonts w:ascii="ＭＳ 明朝" w:hAnsi="ＭＳ 明朝" w:hint="eastAsia"/>
          <w:sz w:val="24"/>
          <w:szCs w:val="24"/>
        </w:rPr>
        <w:t>と判断している</w:t>
      </w:r>
      <w:r>
        <w:rPr>
          <w:rFonts w:ascii="ＭＳ 明朝" w:hAnsi="ＭＳ 明朝" w:hint="eastAsia"/>
          <w:sz w:val="24"/>
          <w:szCs w:val="24"/>
        </w:rPr>
        <w:t>ことから、この点について検討する。</w:t>
      </w:r>
    </w:p>
    <w:p w14:paraId="6E6475B4" w14:textId="77777777" w:rsidR="00271FEE" w:rsidRDefault="00271FEE" w:rsidP="00911D18">
      <w:pPr>
        <w:ind w:leftChars="200" w:left="420" w:firstLineChars="100" w:firstLine="240"/>
        <w:rPr>
          <w:rFonts w:ascii="ＭＳ 明朝" w:hAnsi="ＭＳ 明朝"/>
          <w:sz w:val="24"/>
          <w:szCs w:val="24"/>
        </w:rPr>
      </w:pPr>
      <w:r>
        <w:rPr>
          <w:rFonts w:ascii="ＭＳ 明朝" w:hAnsi="ＭＳ 明朝" w:hint="eastAsia"/>
          <w:sz w:val="24"/>
          <w:szCs w:val="24"/>
        </w:rPr>
        <w:t>前記１（４）のとおり、</w:t>
      </w:r>
      <w:bookmarkStart w:id="6" w:name="_Hlk128042962"/>
      <w:r w:rsidRPr="00654E61">
        <w:rPr>
          <w:rFonts w:ascii="ＭＳ 明朝" w:hAnsi="ＭＳ 明朝" w:hint="eastAsia"/>
          <w:sz w:val="24"/>
          <w:szCs w:val="24"/>
        </w:rPr>
        <w:t>母子保健法第</w:t>
      </w:r>
      <w:r>
        <w:rPr>
          <w:rFonts w:ascii="ＭＳ 明朝" w:hAnsi="ＭＳ 明朝" w:hint="eastAsia"/>
          <w:sz w:val="24"/>
          <w:szCs w:val="24"/>
        </w:rPr>
        <w:t>１２</w:t>
      </w:r>
      <w:r w:rsidRPr="00654E61">
        <w:rPr>
          <w:rFonts w:ascii="ＭＳ 明朝" w:hAnsi="ＭＳ 明朝" w:hint="eastAsia"/>
          <w:sz w:val="24"/>
          <w:szCs w:val="24"/>
        </w:rPr>
        <w:t>条第１項</w:t>
      </w:r>
      <w:bookmarkEnd w:id="6"/>
      <w:r w:rsidRPr="00654E61">
        <w:rPr>
          <w:rFonts w:ascii="ＭＳ 明朝" w:hAnsi="ＭＳ 明朝" w:hint="eastAsia"/>
          <w:sz w:val="24"/>
          <w:szCs w:val="24"/>
        </w:rPr>
        <w:t>第</w:t>
      </w:r>
      <w:r>
        <w:rPr>
          <w:rFonts w:ascii="ＭＳ 明朝" w:hAnsi="ＭＳ 明朝" w:hint="eastAsia"/>
          <w:sz w:val="24"/>
          <w:szCs w:val="24"/>
        </w:rPr>
        <w:t>２</w:t>
      </w:r>
      <w:r w:rsidRPr="00654E61">
        <w:rPr>
          <w:rFonts w:ascii="ＭＳ 明朝" w:hAnsi="ＭＳ 明朝" w:hint="eastAsia"/>
          <w:sz w:val="24"/>
          <w:szCs w:val="24"/>
        </w:rPr>
        <w:t>号</w:t>
      </w:r>
      <w:r>
        <w:rPr>
          <w:rFonts w:ascii="ＭＳ 明朝" w:hAnsi="ＭＳ 明朝" w:hint="eastAsia"/>
          <w:sz w:val="24"/>
          <w:szCs w:val="24"/>
        </w:rPr>
        <w:t>において、</w:t>
      </w:r>
      <w:r w:rsidRPr="00654E61">
        <w:rPr>
          <w:rFonts w:ascii="ＭＳ 明朝" w:hAnsi="ＭＳ 明朝" w:hint="eastAsia"/>
          <w:sz w:val="24"/>
          <w:szCs w:val="24"/>
        </w:rPr>
        <w:t>そもそも市町村は、満３歳を超え満４歳に達しない幼児に対して、厚生労働省令の定めるところにより、健康診断を行わなければならず、</w:t>
      </w:r>
      <w:r>
        <w:rPr>
          <w:rFonts w:ascii="ＭＳ 明朝" w:hAnsi="ＭＳ 明朝" w:hint="eastAsia"/>
          <w:sz w:val="24"/>
          <w:szCs w:val="24"/>
        </w:rPr>
        <w:t>同法第１３条において、</w:t>
      </w:r>
      <w:r w:rsidRPr="00654E61">
        <w:rPr>
          <w:rFonts w:ascii="ＭＳ 明朝" w:hAnsi="ＭＳ 明朝" w:hint="eastAsia"/>
          <w:sz w:val="24"/>
          <w:szCs w:val="24"/>
        </w:rPr>
        <w:t>必要に応じ、妊産婦又は乳幼児、乳児若しくは幼児に対して、健康診断を行い、又は健康診査を受けることを勧奨しなければならない。</w:t>
      </w:r>
    </w:p>
    <w:p w14:paraId="1F047068" w14:textId="77777777" w:rsidR="00271FEE" w:rsidRDefault="00271FEE" w:rsidP="008E66FF">
      <w:pPr>
        <w:pStyle w:val="ae"/>
        <w:ind w:leftChars="200" w:left="420" w:firstLineChars="100" w:firstLine="240"/>
        <w:rPr>
          <w:rFonts w:hAnsi="ＭＳ 明朝"/>
          <w:szCs w:val="24"/>
        </w:rPr>
      </w:pPr>
      <w:r w:rsidRPr="00654E61">
        <w:rPr>
          <w:rFonts w:hAnsi="ＭＳ 明朝" w:hint="eastAsia"/>
          <w:szCs w:val="24"/>
        </w:rPr>
        <w:t>また、</w:t>
      </w:r>
      <w:r>
        <w:rPr>
          <w:rFonts w:hAnsi="ＭＳ 明朝" w:hint="eastAsia"/>
          <w:szCs w:val="24"/>
        </w:rPr>
        <w:t>前記１（５）のとおり、</w:t>
      </w:r>
      <w:r w:rsidRPr="00654E61">
        <w:rPr>
          <w:rFonts w:hAnsi="ＭＳ 明朝" w:hint="eastAsia"/>
          <w:szCs w:val="24"/>
        </w:rPr>
        <w:t>家庭局長通知</w:t>
      </w:r>
      <w:r>
        <w:rPr>
          <w:rFonts w:hAnsi="ＭＳ 明朝" w:hint="eastAsia"/>
          <w:szCs w:val="24"/>
        </w:rPr>
        <w:t>において、</w:t>
      </w:r>
      <w:r w:rsidRPr="00654E61">
        <w:rPr>
          <w:rFonts w:hAnsi="ＭＳ 明朝" w:hint="eastAsia"/>
          <w:szCs w:val="24"/>
        </w:rPr>
        <w:t>３歳児健康診査の</w:t>
      </w:r>
      <w:r>
        <w:rPr>
          <w:rFonts w:hAnsi="ＭＳ 明朝" w:hint="eastAsia"/>
          <w:szCs w:val="24"/>
        </w:rPr>
        <w:lastRenderedPageBreak/>
        <w:t>目的</w:t>
      </w:r>
      <w:r w:rsidRPr="00654E61">
        <w:rPr>
          <w:rFonts w:hAnsi="ＭＳ 明朝" w:hint="eastAsia"/>
          <w:szCs w:val="24"/>
        </w:rPr>
        <w:t>は</w:t>
      </w:r>
      <w:r>
        <w:rPr>
          <w:rFonts w:hAnsi="ＭＳ 明朝" w:hint="eastAsia"/>
          <w:szCs w:val="24"/>
        </w:rPr>
        <w:t>、</w:t>
      </w:r>
      <w:r w:rsidRPr="00654E61">
        <w:rPr>
          <w:rFonts w:hAnsi="ＭＳ 明朝" w:hint="eastAsia"/>
          <w:szCs w:val="24"/>
        </w:rPr>
        <w:t>「幼児期において幼児の健康・発達の個人的差異が比較的明らかになり、保健、医療における対応の有無が、その後の成長に影響を及ぼす</w:t>
      </w:r>
      <w:r>
        <w:rPr>
          <w:rFonts w:hAnsi="ＭＳ 明朝" w:hint="eastAsia"/>
          <w:szCs w:val="24"/>
        </w:rPr>
        <w:t>３</w:t>
      </w:r>
      <w:r w:rsidRPr="00654E61">
        <w:rPr>
          <w:rFonts w:hAnsi="ＭＳ 明朝" w:hint="eastAsia"/>
          <w:szCs w:val="24"/>
        </w:rPr>
        <w:t>歳児のすべてに対して健康</w:t>
      </w:r>
      <w:r>
        <w:rPr>
          <w:rFonts w:hAnsi="ＭＳ 明朝" w:hint="eastAsia"/>
          <w:szCs w:val="24"/>
        </w:rPr>
        <w:t>診査</w:t>
      </w:r>
      <w:r w:rsidRPr="00654E61">
        <w:rPr>
          <w:rFonts w:hAnsi="ＭＳ 明朝" w:hint="eastAsia"/>
          <w:szCs w:val="24"/>
        </w:rPr>
        <w:t>を行い、視覚、聴覚、運動、発達等の心身障害、その他疾病及び異常を早期に発見し、</w:t>
      </w:r>
      <w:r>
        <w:rPr>
          <w:rFonts w:hAnsi="ＭＳ 明朝" w:hint="eastAsia"/>
          <w:szCs w:val="24"/>
        </w:rPr>
        <w:t>適切な指導を行い（中略）幼児の健康の保持及び増進を図ることを目的とする。</w:t>
      </w:r>
      <w:r w:rsidRPr="00654E61">
        <w:rPr>
          <w:rFonts w:hAnsi="ＭＳ 明朝" w:hint="eastAsia"/>
          <w:szCs w:val="24"/>
        </w:rPr>
        <w:t>」と</w:t>
      </w:r>
      <w:r>
        <w:rPr>
          <w:rFonts w:hAnsi="ＭＳ 明朝" w:hint="eastAsia"/>
          <w:szCs w:val="24"/>
        </w:rPr>
        <w:t>されてい</w:t>
      </w:r>
      <w:r w:rsidRPr="00654E61">
        <w:rPr>
          <w:rFonts w:hAnsi="ＭＳ 明朝" w:hint="eastAsia"/>
          <w:szCs w:val="24"/>
        </w:rPr>
        <w:t>る。</w:t>
      </w:r>
    </w:p>
    <w:p w14:paraId="0858FC8F" w14:textId="77777777" w:rsidR="00271FEE" w:rsidRPr="00654E61" w:rsidRDefault="00271FEE" w:rsidP="008E66FF">
      <w:pPr>
        <w:pStyle w:val="ae"/>
        <w:ind w:leftChars="200" w:left="420" w:firstLineChars="100" w:firstLine="240"/>
        <w:rPr>
          <w:rFonts w:hAnsi="ＭＳ 明朝"/>
          <w:szCs w:val="24"/>
        </w:rPr>
      </w:pPr>
      <w:r w:rsidRPr="00654E61">
        <w:rPr>
          <w:rFonts w:hAnsi="ＭＳ 明朝" w:hint="eastAsia"/>
          <w:szCs w:val="24"/>
        </w:rPr>
        <w:t>さらに、</w:t>
      </w:r>
      <w:r>
        <w:rPr>
          <w:rFonts w:hAnsi="ＭＳ 明朝" w:hint="eastAsia"/>
          <w:szCs w:val="24"/>
        </w:rPr>
        <w:t>前記１（６）のとおり、</w:t>
      </w:r>
      <w:r w:rsidRPr="00654E61">
        <w:rPr>
          <w:rFonts w:hAnsi="ＭＳ 明朝" w:hint="eastAsia"/>
          <w:szCs w:val="24"/>
        </w:rPr>
        <w:t>発達障害者支援法第５条第１項には、市町村は、母子保健法第</w:t>
      </w:r>
      <w:r>
        <w:rPr>
          <w:rFonts w:hAnsi="ＭＳ 明朝" w:hint="eastAsia"/>
          <w:szCs w:val="24"/>
        </w:rPr>
        <w:t>１２</w:t>
      </w:r>
      <w:r w:rsidRPr="00654E61">
        <w:rPr>
          <w:rFonts w:hAnsi="ＭＳ 明朝" w:hint="eastAsia"/>
          <w:szCs w:val="24"/>
        </w:rPr>
        <w:t>条及び第</w:t>
      </w:r>
      <w:r>
        <w:rPr>
          <w:rFonts w:hAnsi="ＭＳ 明朝" w:hint="eastAsia"/>
          <w:szCs w:val="24"/>
        </w:rPr>
        <w:t>１３</w:t>
      </w:r>
      <w:r w:rsidRPr="00654E61">
        <w:rPr>
          <w:rFonts w:hAnsi="ＭＳ 明朝" w:hint="eastAsia"/>
          <w:szCs w:val="24"/>
        </w:rPr>
        <w:t>条に規定する健康診査を行うに当たり、発達障害の早期発見に十分留意しなければならない旨が定められている。</w:t>
      </w:r>
    </w:p>
    <w:p w14:paraId="4ACDD292" w14:textId="2EA7625D" w:rsidR="008D1929" w:rsidRDefault="00271FEE" w:rsidP="008D1929">
      <w:pPr>
        <w:pStyle w:val="ae"/>
        <w:ind w:leftChars="200" w:left="420" w:firstLineChars="100" w:firstLine="240"/>
        <w:rPr>
          <w:rFonts w:hAnsi="ＭＳ 明朝"/>
          <w:szCs w:val="24"/>
        </w:rPr>
      </w:pPr>
      <w:r>
        <w:rPr>
          <w:rFonts w:hAnsi="ＭＳ 明朝" w:hint="eastAsia"/>
          <w:szCs w:val="24"/>
        </w:rPr>
        <w:t>これらの法令等の定めに鑑みれば、処分庁が本件処分を行う過程において、審査請求人が、個人的差異が比較的明らかになるとされる満３歳に達していたにもかかわらず、</w:t>
      </w:r>
      <w:r w:rsidRPr="00327941">
        <w:rPr>
          <w:rFonts w:hAnsi="ＭＳ 明朝" w:hint="eastAsia"/>
          <w:szCs w:val="24"/>
        </w:rPr>
        <w:t>本件処分において、審査請求人</w:t>
      </w:r>
      <w:r>
        <w:rPr>
          <w:rFonts w:hAnsi="ＭＳ 明朝" w:hint="eastAsia"/>
          <w:szCs w:val="24"/>
        </w:rPr>
        <w:t>を単に</w:t>
      </w:r>
      <w:r w:rsidRPr="00327941">
        <w:rPr>
          <w:rFonts w:hAnsi="ＭＳ 明朝" w:hint="eastAsia"/>
          <w:szCs w:val="24"/>
        </w:rPr>
        <w:t>「幼少である」と評価して精神障害ないし発達障害の</w:t>
      </w:r>
      <w:r>
        <w:rPr>
          <w:rFonts w:hAnsi="ＭＳ 明朝" w:hint="eastAsia"/>
          <w:szCs w:val="24"/>
        </w:rPr>
        <w:t>厳密な</w:t>
      </w:r>
      <w:r w:rsidRPr="00327941">
        <w:rPr>
          <w:rFonts w:hAnsi="ＭＳ 明朝" w:hint="eastAsia"/>
          <w:szCs w:val="24"/>
        </w:rPr>
        <w:t>診断</w:t>
      </w:r>
      <w:r>
        <w:rPr>
          <w:rFonts w:hAnsi="ＭＳ 明朝" w:hint="eastAsia"/>
          <w:szCs w:val="24"/>
        </w:rPr>
        <w:t>を</w:t>
      </w:r>
      <w:r w:rsidRPr="00327941">
        <w:rPr>
          <w:rFonts w:hAnsi="ＭＳ 明朝" w:hint="eastAsia"/>
          <w:szCs w:val="24"/>
        </w:rPr>
        <w:t>することは困難であると判断</w:t>
      </w:r>
      <w:r>
        <w:rPr>
          <w:rFonts w:hAnsi="ＭＳ 明朝" w:hint="eastAsia"/>
          <w:szCs w:val="24"/>
        </w:rPr>
        <w:t>する</w:t>
      </w:r>
      <w:r w:rsidRPr="00327941">
        <w:rPr>
          <w:rFonts w:hAnsi="ＭＳ 明朝" w:hint="eastAsia"/>
          <w:szCs w:val="24"/>
        </w:rPr>
        <w:t>ことは、</w:t>
      </w:r>
      <w:r w:rsidRPr="00FB24F3">
        <w:rPr>
          <w:rFonts w:hAnsi="ＭＳ 明朝" w:hint="eastAsia"/>
          <w:szCs w:val="24"/>
        </w:rPr>
        <w:t>母子保健法第</w:t>
      </w:r>
      <w:r>
        <w:rPr>
          <w:rFonts w:hAnsi="ＭＳ 明朝" w:hint="eastAsia"/>
          <w:szCs w:val="24"/>
        </w:rPr>
        <w:t>１２</w:t>
      </w:r>
      <w:r w:rsidRPr="00FB24F3">
        <w:rPr>
          <w:rFonts w:hAnsi="ＭＳ 明朝" w:hint="eastAsia"/>
          <w:szCs w:val="24"/>
        </w:rPr>
        <w:t>条</w:t>
      </w:r>
      <w:r>
        <w:rPr>
          <w:rFonts w:hAnsi="ＭＳ 明朝" w:hint="eastAsia"/>
          <w:szCs w:val="24"/>
        </w:rPr>
        <w:t>、同法１３条及びこれに係る家庭局長通知並びに発達障害者支援法第５条第１項の趣旨に違背する見解であるといわざるを得ない。したがって、処分庁による審査請求人の年齢の一面的な評価は妥当とは</w:t>
      </w:r>
      <w:r w:rsidR="0052336F">
        <w:rPr>
          <w:rFonts w:hAnsi="ＭＳ 明朝" w:hint="eastAsia"/>
          <w:szCs w:val="24"/>
        </w:rPr>
        <w:t>い</w:t>
      </w:r>
      <w:r>
        <w:rPr>
          <w:rFonts w:hAnsi="ＭＳ 明朝" w:hint="eastAsia"/>
          <w:szCs w:val="24"/>
        </w:rPr>
        <w:t>えず、その結果、処分庁の上記判断には、「幼少であること」という重視すべきでない事項を重視し、他方、本件診断書の⑩、⑪、⑬及び⑭に係る記載を不当に軽視したものといえ、社会通念に照らし妥当とはいえない。</w:t>
      </w:r>
    </w:p>
    <w:p w14:paraId="0E6EA66B" w14:textId="5967A658" w:rsidR="0008345A" w:rsidRPr="00327941" w:rsidRDefault="008D1929" w:rsidP="008D1929">
      <w:pPr>
        <w:ind w:left="480" w:hangingChars="200" w:hanging="480"/>
        <w:rPr>
          <w:rFonts w:ascii="ＭＳ 明朝" w:hAnsi="ＭＳ 明朝"/>
          <w:sz w:val="24"/>
          <w:szCs w:val="24"/>
        </w:rPr>
      </w:pPr>
      <w:r w:rsidRPr="008D1929">
        <w:rPr>
          <w:rFonts w:ascii="ＭＳ 明朝" w:hAnsi="ＭＳ 明朝" w:hint="eastAsia"/>
          <w:sz w:val="24"/>
          <w:szCs w:val="24"/>
        </w:rPr>
        <w:t>（</w:t>
      </w:r>
      <w:r w:rsidR="00AC36AD">
        <w:rPr>
          <w:rFonts w:ascii="ＭＳ 明朝" w:hAnsi="ＭＳ 明朝" w:hint="eastAsia"/>
          <w:sz w:val="24"/>
          <w:szCs w:val="24"/>
        </w:rPr>
        <w:t>４</w:t>
      </w:r>
      <w:r w:rsidRPr="008D1929">
        <w:rPr>
          <w:rFonts w:ascii="ＭＳ 明朝" w:hAnsi="ＭＳ 明朝" w:hint="eastAsia"/>
          <w:sz w:val="24"/>
          <w:szCs w:val="24"/>
        </w:rPr>
        <w:t>）</w:t>
      </w:r>
      <w:r w:rsidR="00EA59A1">
        <w:rPr>
          <w:rFonts w:ascii="ＭＳ 明朝" w:hAnsi="ＭＳ 明朝" w:hint="eastAsia"/>
          <w:sz w:val="24"/>
          <w:szCs w:val="24"/>
        </w:rPr>
        <w:t>次に</w:t>
      </w:r>
      <w:r w:rsidR="00654E61" w:rsidRPr="00327941">
        <w:rPr>
          <w:rFonts w:ascii="ＭＳ 明朝" w:hAnsi="ＭＳ 明朝" w:hint="eastAsia"/>
          <w:sz w:val="24"/>
          <w:szCs w:val="24"/>
        </w:rPr>
        <w:t>、審査請求人は</w:t>
      </w:r>
      <w:bookmarkStart w:id="7" w:name="_Hlk128394533"/>
      <w:r w:rsidR="0073300B">
        <w:rPr>
          <w:rFonts w:ascii="ＭＳ 明朝" w:hAnsi="ＭＳ 明朝" w:hint="eastAsia"/>
          <w:sz w:val="24"/>
          <w:szCs w:val="24"/>
        </w:rPr>
        <w:t>Ａ</w:t>
      </w:r>
      <w:r w:rsidR="00654E61" w:rsidRPr="00327941">
        <w:rPr>
          <w:rFonts w:ascii="ＭＳ 明朝" w:hAnsi="ＭＳ 明朝" w:hint="eastAsia"/>
          <w:sz w:val="24"/>
          <w:szCs w:val="24"/>
        </w:rPr>
        <w:t>症</w:t>
      </w:r>
      <w:bookmarkEnd w:id="7"/>
      <w:r w:rsidR="00654E61" w:rsidRPr="00327941">
        <w:rPr>
          <w:rFonts w:ascii="ＭＳ 明朝" w:hAnsi="ＭＳ 明朝" w:hint="eastAsia"/>
          <w:sz w:val="24"/>
          <w:szCs w:val="24"/>
        </w:rPr>
        <w:t>であるが、</w:t>
      </w:r>
      <w:r w:rsidR="00605660">
        <w:rPr>
          <w:rFonts w:ascii="ＭＳ 明朝" w:hAnsi="ＭＳ 明朝" w:hint="eastAsia"/>
          <w:sz w:val="24"/>
          <w:szCs w:val="24"/>
        </w:rPr>
        <w:t>Ａ</w:t>
      </w:r>
      <w:r w:rsidR="00654E61" w:rsidRPr="00327941">
        <w:rPr>
          <w:rFonts w:ascii="ＭＳ 明朝" w:hAnsi="ＭＳ 明朝" w:hint="eastAsia"/>
          <w:sz w:val="24"/>
          <w:szCs w:val="24"/>
        </w:rPr>
        <w:t>症は個人に異なる特徴が強いとされることから、</w:t>
      </w:r>
      <w:r>
        <w:rPr>
          <w:rFonts w:ascii="ＭＳ 明朝" w:hAnsi="ＭＳ 明朝" w:hint="eastAsia"/>
          <w:sz w:val="24"/>
          <w:szCs w:val="24"/>
        </w:rPr>
        <w:t>前記２（１）のとおり、</w:t>
      </w:r>
      <w:r w:rsidR="00654E61" w:rsidRPr="00327941">
        <w:rPr>
          <w:rFonts w:ascii="ＭＳ 明朝" w:hAnsi="ＭＳ 明朝" w:hint="eastAsia"/>
          <w:sz w:val="24"/>
          <w:szCs w:val="24"/>
        </w:rPr>
        <w:t>本件</w:t>
      </w:r>
      <w:r w:rsidR="0008345A" w:rsidRPr="00327941">
        <w:rPr>
          <w:rFonts w:ascii="ＭＳ 明朝" w:hAnsi="ＭＳ 明朝" w:hint="eastAsia"/>
          <w:sz w:val="24"/>
          <w:szCs w:val="24"/>
        </w:rPr>
        <w:t>認定請求</w:t>
      </w:r>
      <w:r w:rsidR="00654E61" w:rsidRPr="00327941">
        <w:rPr>
          <w:rFonts w:ascii="ＭＳ 明朝" w:hAnsi="ＭＳ 明朝" w:hint="eastAsia"/>
          <w:sz w:val="24"/>
          <w:szCs w:val="24"/>
        </w:rPr>
        <w:t>において用いられた本件診断書が</w:t>
      </w:r>
      <w:r w:rsidR="00EA59A1">
        <w:rPr>
          <w:rFonts w:ascii="ＭＳ 明朝" w:hAnsi="ＭＳ 明朝" w:hint="eastAsia"/>
          <w:sz w:val="24"/>
          <w:szCs w:val="24"/>
        </w:rPr>
        <w:t>前記１（３）の局長通知の別添において定められた</w:t>
      </w:r>
      <w:r w:rsidR="00654E61" w:rsidRPr="00327941">
        <w:rPr>
          <w:rFonts w:ascii="ＭＳ 明朝" w:hAnsi="ＭＳ 明朝" w:hint="eastAsia"/>
          <w:sz w:val="24"/>
          <w:szCs w:val="24"/>
        </w:rPr>
        <w:t>「障害児福祉手当認定診断書」の様式とは異なるものであることも考慮するならば、本件診断書の記載内容について疑義があ</w:t>
      </w:r>
      <w:r w:rsidR="002D503F">
        <w:rPr>
          <w:rFonts w:ascii="ＭＳ 明朝" w:hAnsi="ＭＳ 明朝" w:hint="eastAsia"/>
          <w:sz w:val="24"/>
          <w:szCs w:val="24"/>
        </w:rPr>
        <w:t>る場合、</w:t>
      </w:r>
      <w:r w:rsidR="00EA59A1">
        <w:rPr>
          <w:rFonts w:ascii="ＭＳ 明朝" w:hAnsi="ＭＳ 明朝" w:hint="eastAsia"/>
          <w:sz w:val="24"/>
          <w:szCs w:val="24"/>
        </w:rPr>
        <w:t>前記１（３）の局長通知第１の共通的一般事項３に照らして、</w:t>
      </w:r>
      <w:r w:rsidR="00831E75" w:rsidRPr="00327941">
        <w:rPr>
          <w:rFonts w:ascii="ＭＳ 明朝" w:hAnsi="ＭＳ 明朝" w:hint="eastAsia"/>
          <w:sz w:val="24"/>
          <w:szCs w:val="24"/>
        </w:rPr>
        <w:t>主治医に対して</w:t>
      </w:r>
      <w:r w:rsidR="00654E61" w:rsidRPr="00327941">
        <w:rPr>
          <w:rFonts w:ascii="ＭＳ 明朝" w:hAnsi="ＭＳ 明朝" w:hint="eastAsia"/>
          <w:sz w:val="24"/>
          <w:szCs w:val="24"/>
        </w:rPr>
        <w:t>詳しい病状を確認すべきであったというべきであり、そのような丁寧な確認作業を怠ったことは調査不足であったと指摘せざるを得ない。</w:t>
      </w:r>
    </w:p>
    <w:p w14:paraId="2B6D440D" w14:textId="5DFCCE32" w:rsidR="003E1361" w:rsidRPr="00654E61" w:rsidRDefault="00654E61" w:rsidP="00654E61">
      <w:pPr>
        <w:ind w:left="480" w:hangingChars="200" w:hanging="480"/>
        <w:rPr>
          <w:rFonts w:ascii="ＭＳ 明朝" w:hAnsi="ＭＳ 明朝"/>
          <w:sz w:val="24"/>
          <w:szCs w:val="24"/>
        </w:rPr>
      </w:pPr>
      <w:r w:rsidRPr="00654E61">
        <w:rPr>
          <w:rFonts w:ascii="ＭＳ 明朝" w:hAnsi="ＭＳ 明朝" w:hint="eastAsia"/>
          <w:sz w:val="24"/>
          <w:szCs w:val="24"/>
        </w:rPr>
        <w:t>（</w:t>
      </w:r>
      <w:r w:rsidR="0018040F">
        <w:rPr>
          <w:rFonts w:ascii="ＭＳ 明朝" w:hAnsi="ＭＳ 明朝" w:hint="eastAsia"/>
          <w:sz w:val="24"/>
          <w:szCs w:val="24"/>
        </w:rPr>
        <w:t>５</w:t>
      </w:r>
      <w:r w:rsidRPr="00654E61">
        <w:rPr>
          <w:rFonts w:ascii="ＭＳ 明朝" w:hAnsi="ＭＳ 明朝" w:hint="eastAsia"/>
          <w:sz w:val="24"/>
          <w:szCs w:val="24"/>
        </w:rPr>
        <w:t>）以上のことから、本件処分の判断過程においては、事実評価の誤り、考慮不尽があり、本件処分の内容が社会通念に照らし妥当性を欠くものと認められるから、</w:t>
      </w:r>
      <w:r w:rsidR="0058681E">
        <w:rPr>
          <w:rFonts w:ascii="ＭＳ 明朝" w:hAnsi="ＭＳ 明朝" w:hint="eastAsia"/>
          <w:sz w:val="24"/>
          <w:szCs w:val="24"/>
        </w:rPr>
        <w:t>本件処分は違法又は不当なものとして</w:t>
      </w:r>
      <w:r w:rsidRPr="00654E61">
        <w:rPr>
          <w:rFonts w:ascii="ＭＳ 明朝" w:hAnsi="ＭＳ 明朝" w:hint="eastAsia"/>
          <w:sz w:val="24"/>
          <w:szCs w:val="24"/>
        </w:rPr>
        <w:t>取り消されるべきである。</w:t>
      </w:r>
    </w:p>
    <w:p w14:paraId="1ED37810" w14:textId="12F1F50B" w:rsidR="00DC3B6A" w:rsidRPr="00886519" w:rsidRDefault="00654E61" w:rsidP="00654E61">
      <w:pPr>
        <w:pStyle w:val="ae"/>
        <w:ind w:leftChars="200" w:left="420" w:firstLineChars="100" w:firstLine="240"/>
        <w:rPr>
          <w:rFonts w:hAnsi="ＭＳ 明朝"/>
          <w:szCs w:val="24"/>
        </w:rPr>
      </w:pPr>
      <w:r>
        <w:rPr>
          <w:rFonts w:hAnsi="ＭＳ 明朝" w:hint="eastAsia"/>
          <w:szCs w:val="24"/>
        </w:rPr>
        <w:t>したがって、</w:t>
      </w:r>
      <w:r w:rsidR="00DC3B6A" w:rsidRPr="00886519">
        <w:rPr>
          <w:rFonts w:hAnsi="ＭＳ 明朝" w:hint="eastAsia"/>
          <w:szCs w:val="24"/>
        </w:rPr>
        <w:t>本件審査請求は、</w:t>
      </w:r>
      <w:r>
        <w:rPr>
          <w:rFonts w:hAnsi="ＭＳ 明朝" w:hint="eastAsia"/>
          <w:szCs w:val="24"/>
        </w:rPr>
        <w:t>認容</w:t>
      </w:r>
      <w:r w:rsidR="00DC3B6A" w:rsidRPr="00886519">
        <w:rPr>
          <w:rFonts w:hAnsi="ＭＳ 明朝" w:hint="eastAsia"/>
          <w:szCs w:val="24"/>
        </w:rPr>
        <w:t>されるべきである。</w:t>
      </w:r>
    </w:p>
    <w:p w14:paraId="31B1CFBF" w14:textId="77777777" w:rsidR="00BC32B3" w:rsidRPr="00886519" w:rsidRDefault="00BC32B3" w:rsidP="00DC3B6A">
      <w:pPr>
        <w:ind w:left="240" w:hangingChars="100" w:hanging="240"/>
        <w:rPr>
          <w:rFonts w:ascii="ＭＳ 明朝" w:hAnsi="ＭＳ 明朝"/>
          <w:sz w:val="24"/>
          <w:szCs w:val="24"/>
        </w:rPr>
      </w:pPr>
    </w:p>
    <w:p w14:paraId="0E648D49" w14:textId="77777777" w:rsidR="00A76CB5" w:rsidRPr="00AE7758" w:rsidRDefault="00A76CB5" w:rsidP="00A76CB5">
      <w:pPr>
        <w:ind w:firstLineChars="2008" w:firstLine="4819"/>
        <w:rPr>
          <w:rFonts w:ascii="ＭＳ 明朝" w:hAnsi="ＭＳ 明朝"/>
          <w:sz w:val="24"/>
          <w:szCs w:val="24"/>
        </w:rPr>
      </w:pPr>
      <w:r w:rsidRPr="00AE7758">
        <w:rPr>
          <w:rFonts w:ascii="ＭＳ 明朝" w:hAnsi="ＭＳ 明朝" w:hint="eastAsia"/>
          <w:sz w:val="24"/>
          <w:szCs w:val="24"/>
        </w:rPr>
        <w:t>大阪府行政不服審査会第２部会</w:t>
      </w:r>
    </w:p>
    <w:p w14:paraId="428CE3AA" w14:textId="77777777" w:rsidR="00A76CB5" w:rsidRPr="00AE7758" w:rsidRDefault="00A76CB5" w:rsidP="00A76CB5">
      <w:pPr>
        <w:ind w:firstLineChars="2108" w:firstLine="5059"/>
        <w:rPr>
          <w:rFonts w:ascii="ＭＳ 明朝" w:hAnsi="ＭＳ 明朝"/>
          <w:sz w:val="24"/>
          <w:szCs w:val="24"/>
        </w:rPr>
      </w:pPr>
      <w:r w:rsidRPr="00AE7758">
        <w:rPr>
          <w:rFonts w:ascii="ＭＳ 明朝" w:hAnsi="ＭＳ 明朝" w:hint="eastAsia"/>
          <w:sz w:val="24"/>
          <w:szCs w:val="24"/>
        </w:rPr>
        <w:t>委員（部会長）針原　祥次</w:t>
      </w:r>
    </w:p>
    <w:p w14:paraId="3206C8CD" w14:textId="77777777" w:rsidR="00A76CB5" w:rsidRPr="00AE7758" w:rsidRDefault="00A76CB5" w:rsidP="00A76CB5">
      <w:pPr>
        <w:ind w:firstLineChars="2108" w:firstLine="5059"/>
        <w:rPr>
          <w:rFonts w:ascii="ＭＳ 明朝" w:hAnsi="ＭＳ 明朝"/>
          <w:sz w:val="24"/>
          <w:szCs w:val="24"/>
        </w:rPr>
      </w:pPr>
      <w:r w:rsidRPr="00AE7758">
        <w:rPr>
          <w:rFonts w:ascii="ＭＳ 明朝" w:hAnsi="ＭＳ 明朝" w:hint="eastAsia"/>
          <w:sz w:val="24"/>
          <w:szCs w:val="24"/>
        </w:rPr>
        <w:t>委員　　　　　海道　俊明</w:t>
      </w:r>
    </w:p>
    <w:p w14:paraId="4952245C" w14:textId="15284595" w:rsidR="00A76CB5" w:rsidRDefault="00A76CB5" w:rsidP="00A76CB5">
      <w:pPr>
        <w:ind w:firstLineChars="2108" w:firstLine="5059"/>
        <w:rPr>
          <w:rFonts w:ascii="ＭＳ 明朝" w:hAnsi="ＭＳ 明朝"/>
          <w:sz w:val="24"/>
          <w:szCs w:val="24"/>
        </w:rPr>
      </w:pPr>
      <w:r w:rsidRPr="00AE7758">
        <w:rPr>
          <w:rFonts w:ascii="ＭＳ 明朝" w:hAnsi="ＭＳ 明朝" w:hint="eastAsia"/>
          <w:sz w:val="24"/>
          <w:szCs w:val="24"/>
        </w:rPr>
        <w:t xml:space="preserve">委員　　　　　</w:t>
      </w:r>
      <w:r w:rsidR="002C7792">
        <w:rPr>
          <w:rFonts w:ascii="ＭＳ 明朝" w:hAnsi="ＭＳ 明朝" w:hint="eastAsia"/>
          <w:sz w:val="24"/>
          <w:szCs w:val="24"/>
        </w:rPr>
        <w:t>福島　豪</w:t>
      </w:r>
    </w:p>
    <w:sectPr w:rsidR="00A76CB5"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BC65" w16cex:dateUtc="2023-03-23T02:54:00Z"/>
  <w16cex:commentExtensible w16cex:durableId="27C2F3FC" w16cex:dateUtc="2023-03-20T06:02:00Z"/>
  <w16cex:commentExtensible w16cex:durableId="27C1D766" w16cex:dateUtc="2023-03-19T09:48:00Z"/>
  <w16cex:commentExtensible w16cex:durableId="27C322B8" w16cex:dateUtc="2023-03-20T09:21:00Z"/>
  <w16cex:commentExtensible w16cex:durableId="27C6B34E" w16cex:dateUtc="2023-03-23T02:15:00Z"/>
  <w16cex:commentExtensible w16cex:durableId="27C328E9" w16cex:dateUtc="2023-03-20T09:48:00Z"/>
  <w16cex:commentExtensible w16cex:durableId="27C5FB70" w16cex:dateUtc="2023-03-22T13:10:00Z"/>
  <w16cex:commentExtensible w16cex:durableId="27C2F946" w16cex:dateUtc="2023-03-20T06:24:00Z"/>
  <w16cex:commentExtensible w16cex:durableId="27C323F5" w16cex:dateUtc="2023-03-20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DD700" w16cid:durableId="27C1828F"/>
  <w16cid:commentId w16cid:paraId="5E858568" w16cid:durableId="27C6BC65"/>
  <w16cid:commentId w16cid:paraId="4A0E2EE2" w16cid:durableId="27C2F3FC"/>
  <w16cid:commentId w16cid:paraId="5A265FD1" w16cid:durableId="27C18290"/>
  <w16cid:commentId w16cid:paraId="0D36AEFE" w16cid:durableId="27C1D766"/>
  <w16cid:commentId w16cid:paraId="17D9B670" w16cid:durableId="27C322B8"/>
  <w16cid:commentId w16cid:paraId="1638B60A" w16cid:durableId="27C6B34E"/>
  <w16cid:commentId w16cid:paraId="18AC5ED3" w16cid:durableId="27C328E9"/>
  <w16cid:commentId w16cid:paraId="513B99D9" w16cid:durableId="27C5FB70"/>
  <w16cid:commentId w16cid:paraId="768A0640" w16cid:durableId="27C2F946"/>
  <w16cid:commentId w16cid:paraId="281EBF16" w16cid:durableId="27C323F5"/>
  <w16cid:commentId w16cid:paraId="4B72CC3B" w16cid:durableId="27C182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98DCC" w14:textId="77777777" w:rsidR="00B37353" w:rsidRDefault="00B37353" w:rsidP="00077175">
      <w:r>
        <w:separator/>
      </w:r>
    </w:p>
  </w:endnote>
  <w:endnote w:type="continuationSeparator" w:id="0">
    <w:p w14:paraId="06DBD426" w14:textId="77777777" w:rsidR="00B37353" w:rsidRDefault="00B3735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489A" w14:textId="77777777" w:rsidR="00ED2CBF" w:rsidRDefault="00ED2C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0BDCE937" w:rsidR="00ED2371" w:rsidRDefault="00ED2371">
    <w:pPr>
      <w:pStyle w:val="a5"/>
      <w:jc w:val="center"/>
    </w:pPr>
    <w:r>
      <w:fldChar w:fldCharType="begin"/>
    </w:r>
    <w:r>
      <w:instrText>PAGE   \* MERGEFORMAT</w:instrText>
    </w:r>
    <w:r>
      <w:fldChar w:fldCharType="separate"/>
    </w:r>
    <w:r w:rsidR="00ED2CBF" w:rsidRPr="00ED2CBF">
      <w:rPr>
        <w:noProof/>
        <w:lang w:val="ja-JP"/>
      </w:rPr>
      <w:t>1</w:t>
    </w:r>
    <w:r>
      <w:fldChar w:fldCharType="end"/>
    </w:r>
  </w:p>
  <w:p w14:paraId="5D9E46C9" w14:textId="77777777" w:rsidR="00ED2371" w:rsidRDefault="00ED23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A6" w14:textId="77777777" w:rsidR="00ED2CBF" w:rsidRDefault="00ED2C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7356" w14:textId="77777777" w:rsidR="00B37353" w:rsidRDefault="00B37353" w:rsidP="00077175">
      <w:r>
        <w:separator/>
      </w:r>
    </w:p>
  </w:footnote>
  <w:footnote w:type="continuationSeparator" w:id="0">
    <w:p w14:paraId="7997837F" w14:textId="77777777" w:rsidR="00B37353" w:rsidRDefault="00B37353"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E12" w14:textId="77777777" w:rsidR="00ED2CBF" w:rsidRDefault="00ED2C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130C" w14:textId="77777777" w:rsidR="00ED2CBF" w:rsidRDefault="00ED2C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AFD0" w14:textId="77777777" w:rsidR="00ED2CBF" w:rsidRDefault="00ED2C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F03BC"/>
    <w:multiLevelType w:val="hybridMultilevel"/>
    <w:tmpl w:val="DE68D7A6"/>
    <w:lvl w:ilvl="0" w:tplc="CDAAA112">
      <w:start w:val="1"/>
      <w:numFmt w:val="decimalEnclosedCircle"/>
      <w:lvlText w:val="%1"/>
      <w:lvlJc w:val="left"/>
      <w:pPr>
        <w:ind w:left="360" w:hanging="360"/>
      </w:pPr>
      <w:rPr>
        <w:rFonts w:hint="default"/>
      </w:rPr>
    </w:lvl>
    <w:lvl w:ilvl="1" w:tplc="761699D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268"/>
    <w:rsid w:val="000023E2"/>
    <w:rsid w:val="00002BF5"/>
    <w:rsid w:val="00004069"/>
    <w:rsid w:val="000042AE"/>
    <w:rsid w:val="00006339"/>
    <w:rsid w:val="000122F1"/>
    <w:rsid w:val="00013923"/>
    <w:rsid w:val="00014B3A"/>
    <w:rsid w:val="00015720"/>
    <w:rsid w:val="000162B3"/>
    <w:rsid w:val="00020A9D"/>
    <w:rsid w:val="00022D10"/>
    <w:rsid w:val="00023851"/>
    <w:rsid w:val="00025899"/>
    <w:rsid w:val="00027AA3"/>
    <w:rsid w:val="000307ED"/>
    <w:rsid w:val="00032890"/>
    <w:rsid w:val="00032D43"/>
    <w:rsid w:val="000373F8"/>
    <w:rsid w:val="000427C3"/>
    <w:rsid w:val="000430DA"/>
    <w:rsid w:val="00043400"/>
    <w:rsid w:val="000454AC"/>
    <w:rsid w:val="0004585B"/>
    <w:rsid w:val="00045AA6"/>
    <w:rsid w:val="00045AAC"/>
    <w:rsid w:val="00045FFE"/>
    <w:rsid w:val="00046842"/>
    <w:rsid w:val="00050F15"/>
    <w:rsid w:val="000516A5"/>
    <w:rsid w:val="00051979"/>
    <w:rsid w:val="000547DF"/>
    <w:rsid w:val="00057A51"/>
    <w:rsid w:val="0006240F"/>
    <w:rsid w:val="00062754"/>
    <w:rsid w:val="0006376D"/>
    <w:rsid w:val="00063DA9"/>
    <w:rsid w:val="00065629"/>
    <w:rsid w:val="00074F2A"/>
    <w:rsid w:val="00076157"/>
    <w:rsid w:val="00077175"/>
    <w:rsid w:val="000776C5"/>
    <w:rsid w:val="00077CDD"/>
    <w:rsid w:val="00081926"/>
    <w:rsid w:val="00081F16"/>
    <w:rsid w:val="0008206F"/>
    <w:rsid w:val="0008345A"/>
    <w:rsid w:val="0009053B"/>
    <w:rsid w:val="00090733"/>
    <w:rsid w:val="00091B5F"/>
    <w:rsid w:val="000938EA"/>
    <w:rsid w:val="00094643"/>
    <w:rsid w:val="00095F89"/>
    <w:rsid w:val="00096DBD"/>
    <w:rsid w:val="000A02D4"/>
    <w:rsid w:val="000A062E"/>
    <w:rsid w:val="000A0C25"/>
    <w:rsid w:val="000A1D3C"/>
    <w:rsid w:val="000A296A"/>
    <w:rsid w:val="000B0DEA"/>
    <w:rsid w:val="000B14F3"/>
    <w:rsid w:val="000B1828"/>
    <w:rsid w:val="000B1DB6"/>
    <w:rsid w:val="000B2D70"/>
    <w:rsid w:val="000B474A"/>
    <w:rsid w:val="000B57CC"/>
    <w:rsid w:val="000B58C1"/>
    <w:rsid w:val="000C0A29"/>
    <w:rsid w:val="000C1E7E"/>
    <w:rsid w:val="000C2D08"/>
    <w:rsid w:val="000C329A"/>
    <w:rsid w:val="000C3AA5"/>
    <w:rsid w:val="000C4B62"/>
    <w:rsid w:val="000C4CB1"/>
    <w:rsid w:val="000C505B"/>
    <w:rsid w:val="000C59A0"/>
    <w:rsid w:val="000C5FE4"/>
    <w:rsid w:val="000C6133"/>
    <w:rsid w:val="000C67D0"/>
    <w:rsid w:val="000C74BE"/>
    <w:rsid w:val="000D0E51"/>
    <w:rsid w:val="000D1572"/>
    <w:rsid w:val="000D309C"/>
    <w:rsid w:val="000D3749"/>
    <w:rsid w:val="000D413C"/>
    <w:rsid w:val="000D49C9"/>
    <w:rsid w:val="000D62F2"/>
    <w:rsid w:val="000E04F0"/>
    <w:rsid w:val="000E47AF"/>
    <w:rsid w:val="000E7E80"/>
    <w:rsid w:val="000F3F75"/>
    <w:rsid w:val="000F4F1D"/>
    <w:rsid w:val="000F5E30"/>
    <w:rsid w:val="000F6B0B"/>
    <w:rsid w:val="000F6CDB"/>
    <w:rsid w:val="000F704D"/>
    <w:rsid w:val="001046A0"/>
    <w:rsid w:val="0010477B"/>
    <w:rsid w:val="00104D46"/>
    <w:rsid w:val="00105337"/>
    <w:rsid w:val="0011082D"/>
    <w:rsid w:val="00112114"/>
    <w:rsid w:val="001136EC"/>
    <w:rsid w:val="00113DC4"/>
    <w:rsid w:val="001142E1"/>
    <w:rsid w:val="0012017F"/>
    <w:rsid w:val="001202DC"/>
    <w:rsid w:val="0012121C"/>
    <w:rsid w:val="001216A5"/>
    <w:rsid w:val="00122367"/>
    <w:rsid w:val="00124517"/>
    <w:rsid w:val="00126856"/>
    <w:rsid w:val="00127DCC"/>
    <w:rsid w:val="00131C4B"/>
    <w:rsid w:val="001329B3"/>
    <w:rsid w:val="00133C39"/>
    <w:rsid w:val="00134525"/>
    <w:rsid w:val="00134ADA"/>
    <w:rsid w:val="00140578"/>
    <w:rsid w:val="00143AFF"/>
    <w:rsid w:val="00143BCB"/>
    <w:rsid w:val="00144F0A"/>
    <w:rsid w:val="00150902"/>
    <w:rsid w:val="00154D25"/>
    <w:rsid w:val="00157CFE"/>
    <w:rsid w:val="00161136"/>
    <w:rsid w:val="001617E7"/>
    <w:rsid w:val="00161E4A"/>
    <w:rsid w:val="001622A0"/>
    <w:rsid w:val="00163487"/>
    <w:rsid w:val="0016745E"/>
    <w:rsid w:val="00170757"/>
    <w:rsid w:val="00171551"/>
    <w:rsid w:val="00173923"/>
    <w:rsid w:val="001754C0"/>
    <w:rsid w:val="0018040F"/>
    <w:rsid w:val="001804C0"/>
    <w:rsid w:val="001807CC"/>
    <w:rsid w:val="00182A14"/>
    <w:rsid w:val="00182C50"/>
    <w:rsid w:val="00182CF5"/>
    <w:rsid w:val="00183160"/>
    <w:rsid w:val="00184D24"/>
    <w:rsid w:val="00192851"/>
    <w:rsid w:val="00193446"/>
    <w:rsid w:val="00194E3A"/>
    <w:rsid w:val="00195A8A"/>
    <w:rsid w:val="001965A1"/>
    <w:rsid w:val="001976D7"/>
    <w:rsid w:val="001A16E4"/>
    <w:rsid w:val="001A3219"/>
    <w:rsid w:val="001A40A7"/>
    <w:rsid w:val="001A4D5F"/>
    <w:rsid w:val="001A7E87"/>
    <w:rsid w:val="001B1002"/>
    <w:rsid w:val="001B29B3"/>
    <w:rsid w:val="001B2C2D"/>
    <w:rsid w:val="001B2FD9"/>
    <w:rsid w:val="001B3768"/>
    <w:rsid w:val="001B6338"/>
    <w:rsid w:val="001B6FA7"/>
    <w:rsid w:val="001C021B"/>
    <w:rsid w:val="001C28EC"/>
    <w:rsid w:val="001C2E11"/>
    <w:rsid w:val="001C391F"/>
    <w:rsid w:val="001C6E76"/>
    <w:rsid w:val="001C78CD"/>
    <w:rsid w:val="001D0F62"/>
    <w:rsid w:val="001D1E33"/>
    <w:rsid w:val="001D2560"/>
    <w:rsid w:val="001D2E1E"/>
    <w:rsid w:val="001D36BB"/>
    <w:rsid w:val="001D58D7"/>
    <w:rsid w:val="001D5EF2"/>
    <w:rsid w:val="001D701E"/>
    <w:rsid w:val="001D7C59"/>
    <w:rsid w:val="001E06C3"/>
    <w:rsid w:val="001E0702"/>
    <w:rsid w:val="001E273D"/>
    <w:rsid w:val="001E459D"/>
    <w:rsid w:val="001E6599"/>
    <w:rsid w:val="001F005E"/>
    <w:rsid w:val="001F0474"/>
    <w:rsid w:val="001F2992"/>
    <w:rsid w:val="001F2D31"/>
    <w:rsid w:val="001F3908"/>
    <w:rsid w:val="001F4173"/>
    <w:rsid w:val="001F4E06"/>
    <w:rsid w:val="00200AD6"/>
    <w:rsid w:val="00200C74"/>
    <w:rsid w:val="00201ACC"/>
    <w:rsid w:val="00202C2A"/>
    <w:rsid w:val="002037D7"/>
    <w:rsid w:val="00203BFF"/>
    <w:rsid w:val="00204508"/>
    <w:rsid w:val="00204818"/>
    <w:rsid w:val="00205738"/>
    <w:rsid w:val="002076E1"/>
    <w:rsid w:val="00207780"/>
    <w:rsid w:val="00210079"/>
    <w:rsid w:val="00211280"/>
    <w:rsid w:val="00213BA4"/>
    <w:rsid w:val="002201D4"/>
    <w:rsid w:val="0022096C"/>
    <w:rsid w:val="002212B8"/>
    <w:rsid w:val="00221DAF"/>
    <w:rsid w:val="00222CA7"/>
    <w:rsid w:val="00223AEF"/>
    <w:rsid w:val="0022439D"/>
    <w:rsid w:val="00226A52"/>
    <w:rsid w:val="0023291C"/>
    <w:rsid w:val="00233361"/>
    <w:rsid w:val="00235274"/>
    <w:rsid w:val="0024018A"/>
    <w:rsid w:val="002449C8"/>
    <w:rsid w:val="002468A1"/>
    <w:rsid w:val="00251666"/>
    <w:rsid w:val="00252713"/>
    <w:rsid w:val="0025298E"/>
    <w:rsid w:val="00253082"/>
    <w:rsid w:val="00253AEC"/>
    <w:rsid w:val="002543C2"/>
    <w:rsid w:val="00254F27"/>
    <w:rsid w:val="0025778A"/>
    <w:rsid w:val="00262CF5"/>
    <w:rsid w:val="00263208"/>
    <w:rsid w:val="002634CC"/>
    <w:rsid w:val="002651F4"/>
    <w:rsid w:val="002665E8"/>
    <w:rsid w:val="002666F0"/>
    <w:rsid w:val="00266D7F"/>
    <w:rsid w:val="002710E6"/>
    <w:rsid w:val="002712CC"/>
    <w:rsid w:val="00271801"/>
    <w:rsid w:val="00271FEE"/>
    <w:rsid w:val="00273022"/>
    <w:rsid w:val="00275024"/>
    <w:rsid w:val="002756C4"/>
    <w:rsid w:val="002759E0"/>
    <w:rsid w:val="00281F8C"/>
    <w:rsid w:val="002824A7"/>
    <w:rsid w:val="002825AA"/>
    <w:rsid w:val="0028279B"/>
    <w:rsid w:val="00282BA1"/>
    <w:rsid w:val="002833E9"/>
    <w:rsid w:val="00290C41"/>
    <w:rsid w:val="00291B31"/>
    <w:rsid w:val="00293722"/>
    <w:rsid w:val="00296A41"/>
    <w:rsid w:val="002A2FF0"/>
    <w:rsid w:val="002A4750"/>
    <w:rsid w:val="002A4EDE"/>
    <w:rsid w:val="002A661B"/>
    <w:rsid w:val="002A7814"/>
    <w:rsid w:val="002A7C2C"/>
    <w:rsid w:val="002B0107"/>
    <w:rsid w:val="002B178E"/>
    <w:rsid w:val="002B3448"/>
    <w:rsid w:val="002B4A1F"/>
    <w:rsid w:val="002B530E"/>
    <w:rsid w:val="002B581A"/>
    <w:rsid w:val="002B5CCB"/>
    <w:rsid w:val="002B6599"/>
    <w:rsid w:val="002C0E5D"/>
    <w:rsid w:val="002C125F"/>
    <w:rsid w:val="002C3218"/>
    <w:rsid w:val="002C326F"/>
    <w:rsid w:val="002C3C82"/>
    <w:rsid w:val="002C43A6"/>
    <w:rsid w:val="002C43C0"/>
    <w:rsid w:val="002C49EF"/>
    <w:rsid w:val="002C5A82"/>
    <w:rsid w:val="002C5B41"/>
    <w:rsid w:val="002C601A"/>
    <w:rsid w:val="002C6711"/>
    <w:rsid w:val="002C7792"/>
    <w:rsid w:val="002D0E7D"/>
    <w:rsid w:val="002D274A"/>
    <w:rsid w:val="002D2968"/>
    <w:rsid w:val="002D3A3F"/>
    <w:rsid w:val="002D503F"/>
    <w:rsid w:val="002D629E"/>
    <w:rsid w:val="002E2B5B"/>
    <w:rsid w:val="002E3279"/>
    <w:rsid w:val="002E3CEF"/>
    <w:rsid w:val="002E4F54"/>
    <w:rsid w:val="002F1697"/>
    <w:rsid w:val="002F24CD"/>
    <w:rsid w:val="002F34D5"/>
    <w:rsid w:val="002F3FF9"/>
    <w:rsid w:val="002F64D5"/>
    <w:rsid w:val="002F6F4A"/>
    <w:rsid w:val="00301F3F"/>
    <w:rsid w:val="00303D12"/>
    <w:rsid w:val="00304875"/>
    <w:rsid w:val="00305562"/>
    <w:rsid w:val="00305E6B"/>
    <w:rsid w:val="0031033F"/>
    <w:rsid w:val="003103CF"/>
    <w:rsid w:val="0031056B"/>
    <w:rsid w:val="00313303"/>
    <w:rsid w:val="00313A47"/>
    <w:rsid w:val="0031459F"/>
    <w:rsid w:val="00314F66"/>
    <w:rsid w:val="00315AFF"/>
    <w:rsid w:val="00315C7F"/>
    <w:rsid w:val="00316639"/>
    <w:rsid w:val="00322EAC"/>
    <w:rsid w:val="003242A2"/>
    <w:rsid w:val="00324A57"/>
    <w:rsid w:val="003270A4"/>
    <w:rsid w:val="00327222"/>
    <w:rsid w:val="00327941"/>
    <w:rsid w:val="003279DD"/>
    <w:rsid w:val="00327C0D"/>
    <w:rsid w:val="00327D84"/>
    <w:rsid w:val="0033120F"/>
    <w:rsid w:val="003325D0"/>
    <w:rsid w:val="00332928"/>
    <w:rsid w:val="00336769"/>
    <w:rsid w:val="00341138"/>
    <w:rsid w:val="00342321"/>
    <w:rsid w:val="003451DF"/>
    <w:rsid w:val="00347CCF"/>
    <w:rsid w:val="003524DA"/>
    <w:rsid w:val="00354480"/>
    <w:rsid w:val="00354EA3"/>
    <w:rsid w:val="0035615E"/>
    <w:rsid w:val="0035741E"/>
    <w:rsid w:val="00360344"/>
    <w:rsid w:val="00361B7C"/>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4CC0"/>
    <w:rsid w:val="003852CA"/>
    <w:rsid w:val="003916EB"/>
    <w:rsid w:val="00391726"/>
    <w:rsid w:val="003929A2"/>
    <w:rsid w:val="00394054"/>
    <w:rsid w:val="00395AE7"/>
    <w:rsid w:val="00396CD4"/>
    <w:rsid w:val="003A1791"/>
    <w:rsid w:val="003A1DC4"/>
    <w:rsid w:val="003A1E5B"/>
    <w:rsid w:val="003A2DC8"/>
    <w:rsid w:val="003A30F4"/>
    <w:rsid w:val="003A3593"/>
    <w:rsid w:val="003A3742"/>
    <w:rsid w:val="003A406A"/>
    <w:rsid w:val="003A46B0"/>
    <w:rsid w:val="003A4C92"/>
    <w:rsid w:val="003A6337"/>
    <w:rsid w:val="003A651F"/>
    <w:rsid w:val="003A67B0"/>
    <w:rsid w:val="003B1284"/>
    <w:rsid w:val="003B17F6"/>
    <w:rsid w:val="003B2EA5"/>
    <w:rsid w:val="003B35C4"/>
    <w:rsid w:val="003B4D55"/>
    <w:rsid w:val="003B61CC"/>
    <w:rsid w:val="003B6B02"/>
    <w:rsid w:val="003C1EEF"/>
    <w:rsid w:val="003C2886"/>
    <w:rsid w:val="003C32FD"/>
    <w:rsid w:val="003C39CE"/>
    <w:rsid w:val="003C4767"/>
    <w:rsid w:val="003C4F35"/>
    <w:rsid w:val="003C62DB"/>
    <w:rsid w:val="003C641F"/>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4C5A"/>
    <w:rsid w:val="00405347"/>
    <w:rsid w:val="0040661C"/>
    <w:rsid w:val="0040788D"/>
    <w:rsid w:val="00410EAC"/>
    <w:rsid w:val="004140AF"/>
    <w:rsid w:val="0041455C"/>
    <w:rsid w:val="004148E3"/>
    <w:rsid w:val="00414F96"/>
    <w:rsid w:val="0041599D"/>
    <w:rsid w:val="00416E43"/>
    <w:rsid w:val="00417127"/>
    <w:rsid w:val="0042022E"/>
    <w:rsid w:val="004209C0"/>
    <w:rsid w:val="0042237C"/>
    <w:rsid w:val="004270B2"/>
    <w:rsid w:val="00427A16"/>
    <w:rsid w:val="00432AF4"/>
    <w:rsid w:val="004338DF"/>
    <w:rsid w:val="00433FB1"/>
    <w:rsid w:val="00434927"/>
    <w:rsid w:val="00434C47"/>
    <w:rsid w:val="00435C1F"/>
    <w:rsid w:val="00443CED"/>
    <w:rsid w:val="004448F3"/>
    <w:rsid w:val="00445393"/>
    <w:rsid w:val="00447CFE"/>
    <w:rsid w:val="00450D3A"/>
    <w:rsid w:val="00452592"/>
    <w:rsid w:val="00453AEA"/>
    <w:rsid w:val="00453E5F"/>
    <w:rsid w:val="004553E9"/>
    <w:rsid w:val="004556B9"/>
    <w:rsid w:val="00461133"/>
    <w:rsid w:val="004611AB"/>
    <w:rsid w:val="00461E20"/>
    <w:rsid w:val="00467255"/>
    <w:rsid w:val="0047057D"/>
    <w:rsid w:val="004731D6"/>
    <w:rsid w:val="00474D8B"/>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5572"/>
    <w:rsid w:val="004A5E95"/>
    <w:rsid w:val="004A6AC4"/>
    <w:rsid w:val="004B106E"/>
    <w:rsid w:val="004B2428"/>
    <w:rsid w:val="004B3285"/>
    <w:rsid w:val="004B45A9"/>
    <w:rsid w:val="004B471A"/>
    <w:rsid w:val="004C0C92"/>
    <w:rsid w:val="004C332B"/>
    <w:rsid w:val="004C3354"/>
    <w:rsid w:val="004C3878"/>
    <w:rsid w:val="004D3218"/>
    <w:rsid w:val="004D37CF"/>
    <w:rsid w:val="004D7E0C"/>
    <w:rsid w:val="004E0349"/>
    <w:rsid w:val="004E4762"/>
    <w:rsid w:val="004E4BE0"/>
    <w:rsid w:val="004E5896"/>
    <w:rsid w:val="004E6B5C"/>
    <w:rsid w:val="004E6B91"/>
    <w:rsid w:val="004F12BF"/>
    <w:rsid w:val="004F44A8"/>
    <w:rsid w:val="004F555B"/>
    <w:rsid w:val="004F5DAD"/>
    <w:rsid w:val="004F5E43"/>
    <w:rsid w:val="005012AA"/>
    <w:rsid w:val="00501355"/>
    <w:rsid w:val="005027AD"/>
    <w:rsid w:val="00503594"/>
    <w:rsid w:val="00505C9A"/>
    <w:rsid w:val="0050759F"/>
    <w:rsid w:val="00511063"/>
    <w:rsid w:val="00511323"/>
    <w:rsid w:val="0052336F"/>
    <w:rsid w:val="00523B64"/>
    <w:rsid w:val="00523DE9"/>
    <w:rsid w:val="0052555A"/>
    <w:rsid w:val="0052588A"/>
    <w:rsid w:val="00527149"/>
    <w:rsid w:val="00530B16"/>
    <w:rsid w:val="0053124B"/>
    <w:rsid w:val="00533874"/>
    <w:rsid w:val="00533C35"/>
    <w:rsid w:val="00534446"/>
    <w:rsid w:val="00537894"/>
    <w:rsid w:val="0054044F"/>
    <w:rsid w:val="005428BF"/>
    <w:rsid w:val="00547AF6"/>
    <w:rsid w:val="0055522C"/>
    <w:rsid w:val="0055761B"/>
    <w:rsid w:val="00562F15"/>
    <w:rsid w:val="00565328"/>
    <w:rsid w:val="00566F38"/>
    <w:rsid w:val="00567740"/>
    <w:rsid w:val="0057650B"/>
    <w:rsid w:val="00576EBA"/>
    <w:rsid w:val="00581E63"/>
    <w:rsid w:val="00581ECB"/>
    <w:rsid w:val="00582C73"/>
    <w:rsid w:val="00583942"/>
    <w:rsid w:val="0058681E"/>
    <w:rsid w:val="00586AE1"/>
    <w:rsid w:val="005878B1"/>
    <w:rsid w:val="005908FF"/>
    <w:rsid w:val="0059195B"/>
    <w:rsid w:val="00591F13"/>
    <w:rsid w:val="0059207D"/>
    <w:rsid w:val="00595622"/>
    <w:rsid w:val="005963E1"/>
    <w:rsid w:val="005A0508"/>
    <w:rsid w:val="005A3B0E"/>
    <w:rsid w:val="005A45E5"/>
    <w:rsid w:val="005A460F"/>
    <w:rsid w:val="005A4D16"/>
    <w:rsid w:val="005B07EB"/>
    <w:rsid w:val="005B1718"/>
    <w:rsid w:val="005B2A3A"/>
    <w:rsid w:val="005B2B8A"/>
    <w:rsid w:val="005B54C7"/>
    <w:rsid w:val="005B66AA"/>
    <w:rsid w:val="005C0295"/>
    <w:rsid w:val="005C2135"/>
    <w:rsid w:val="005C42E7"/>
    <w:rsid w:val="005C7C4A"/>
    <w:rsid w:val="005C7FF5"/>
    <w:rsid w:val="005D08A6"/>
    <w:rsid w:val="005D1364"/>
    <w:rsid w:val="005D5886"/>
    <w:rsid w:val="005D7055"/>
    <w:rsid w:val="005D7239"/>
    <w:rsid w:val="005E318D"/>
    <w:rsid w:val="005E3728"/>
    <w:rsid w:val="005E4226"/>
    <w:rsid w:val="005E5675"/>
    <w:rsid w:val="005E5A96"/>
    <w:rsid w:val="005E7736"/>
    <w:rsid w:val="005E7A2C"/>
    <w:rsid w:val="005E7B15"/>
    <w:rsid w:val="005F035B"/>
    <w:rsid w:val="005F089B"/>
    <w:rsid w:val="005F25DB"/>
    <w:rsid w:val="005F3562"/>
    <w:rsid w:val="006019EB"/>
    <w:rsid w:val="006025B7"/>
    <w:rsid w:val="0060260F"/>
    <w:rsid w:val="00604091"/>
    <w:rsid w:val="006048A4"/>
    <w:rsid w:val="006048D7"/>
    <w:rsid w:val="00604A59"/>
    <w:rsid w:val="00605660"/>
    <w:rsid w:val="00605B63"/>
    <w:rsid w:val="006068ED"/>
    <w:rsid w:val="00611AE6"/>
    <w:rsid w:val="00611B7B"/>
    <w:rsid w:val="0061200E"/>
    <w:rsid w:val="006126A5"/>
    <w:rsid w:val="006126DF"/>
    <w:rsid w:val="006135DD"/>
    <w:rsid w:val="0061366F"/>
    <w:rsid w:val="00614888"/>
    <w:rsid w:val="00614991"/>
    <w:rsid w:val="00614DE3"/>
    <w:rsid w:val="00622361"/>
    <w:rsid w:val="0062280F"/>
    <w:rsid w:val="006262BB"/>
    <w:rsid w:val="00626BEE"/>
    <w:rsid w:val="006276E4"/>
    <w:rsid w:val="00627EC4"/>
    <w:rsid w:val="006302D5"/>
    <w:rsid w:val="00630AAB"/>
    <w:rsid w:val="00630C2F"/>
    <w:rsid w:val="00631A50"/>
    <w:rsid w:val="00632516"/>
    <w:rsid w:val="00632C15"/>
    <w:rsid w:val="00632D3F"/>
    <w:rsid w:val="00632F8A"/>
    <w:rsid w:val="006338C4"/>
    <w:rsid w:val="00633D5F"/>
    <w:rsid w:val="0063525D"/>
    <w:rsid w:val="00636FA4"/>
    <w:rsid w:val="006404CF"/>
    <w:rsid w:val="00640B6E"/>
    <w:rsid w:val="00642A0C"/>
    <w:rsid w:val="00645123"/>
    <w:rsid w:val="00645268"/>
    <w:rsid w:val="006459B9"/>
    <w:rsid w:val="0065034E"/>
    <w:rsid w:val="006506ED"/>
    <w:rsid w:val="00650D24"/>
    <w:rsid w:val="00651F73"/>
    <w:rsid w:val="00653263"/>
    <w:rsid w:val="00654E61"/>
    <w:rsid w:val="006554B0"/>
    <w:rsid w:val="0066360B"/>
    <w:rsid w:val="006643B4"/>
    <w:rsid w:val="00665FB8"/>
    <w:rsid w:val="006662E0"/>
    <w:rsid w:val="0066753B"/>
    <w:rsid w:val="00667A51"/>
    <w:rsid w:val="0067038C"/>
    <w:rsid w:val="00672DE3"/>
    <w:rsid w:val="006753ED"/>
    <w:rsid w:val="00675B87"/>
    <w:rsid w:val="0067725A"/>
    <w:rsid w:val="006858C5"/>
    <w:rsid w:val="0068753E"/>
    <w:rsid w:val="006911B1"/>
    <w:rsid w:val="00691FCB"/>
    <w:rsid w:val="006941BB"/>
    <w:rsid w:val="006948C4"/>
    <w:rsid w:val="006A1DE9"/>
    <w:rsid w:val="006A3980"/>
    <w:rsid w:val="006A7203"/>
    <w:rsid w:val="006B07E3"/>
    <w:rsid w:val="006B14E3"/>
    <w:rsid w:val="006B1C7D"/>
    <w:rsid w:val="006B3113"/>
    <w:rsid w:val="006B460C"/>
    <w:rsid w:val="006B4636"/>
    <w:rsid w:val="006B532F"/>
    <w:rsid w:val="006B5C33"/>
    <w:rsid w:val="006B7D04"/>
    <w:rsid w:val="006C3DA3"/>
    <w:rsid w:val="006C3E75"/>
    <w:rsid w:val="006C4B17"/>
    <w:rsid w:val="006C6103"/>
    <w:rsid w:val="006C7751"/>
    <w:rsid w:val="006D0734"/>
    <w:rsid w:val="006D14CE"/>
    <w:rsid w:val="006D1E0E"/>
    <w:rsid w:val="006D2CEA"/>
    <w:rsid w:val="006D3215"/>
    <w:rsid w:val="006D386B"/>
    <w:rsid w:val="006D5ACB"/>
    <w:rsid w:val="006D6491"/>
    <w:rsid w:val="006E294E"/>
    <w:rsid w:val="006E387B"/>
    <w:rsid w:val="006E62E2"/>
    <w:rsid w:val="006F105E"/>
    <w:rsid w:val="006F2FDF"/>
    <w:rsid w:val="006F3AAF"/>
    <w:rsid w:val="006F578A"/>
    <w:rsid w:val="006F6F34"/>
    <w:rsid w:val="006F77FD"/>
    <w:rsid w:val="0070101C"/>
    <w:rsid w:val="007039C2"/>
    <w:rsid w:val="00705E99"/>
    <w:rsid w:val="00705ED5"/>
    <w:rsid w:val="00706D7D"/>
    <w:rsid w:val="007100EA"/>
    <w:rsid w:val="0071102D"/>
    <w:rsid w:val="00713136"/>
    <w:rsid w:val="007150D6"/>
    <w:rsid w:val="00715A16"/>
    <w:rsid w:val="0071674B"/>
    <w:rsid w:val="007201D3"/>
    <w:rsid w:val="0072121A"/>
    <w:rsid w:val="007212DB"/>
    <w:rsid w:val="00721D54"/>
    <w:rsid w:val="007232A1"/>
    <w:rsid w:val="007234E3"/>
    <w:rsid w:val="00723580"/>
    <w:rsid w:val="0073300B"/>
    <w:rsid w:val="007330D3"/>
    <w:rsid w:val="0073751F"/>
    <w:rsid w:val="0074136A"/>
    <w:rsid w:val="0074183D"/>
    <w:rsid w:val="00744450"/>
    <w:rsid w:val="00744E06"/>
    <w:rsid w:val="00744EB6"/>
    <w:rsid w:val="00746B59"/>
    <w:rsid w:val="00747AC5"/>
    <w:rsid w:val="00751396"/>
    <w:rsid w:val="00755ABE"/>
    <w:rsid w:val="00756A1E"/>
    <w:rsid w:val="00756CDE"/>
    <w:rsid w:val="0075704C"/>
    <w:rsid w:val="0076037D"/>
    <w:rsid w:val="00760941"/>
    <w:rsid w:val="00760FBA"/>
    <w:rsid w:val="00761B2C"/>
    <w:rsid w:val="0076230E"/>
    <w:rsid w:val="007633EF"/>
    <w:rsid w:val="00764E85"/>
    <w:rsid w:val="00766366"/>
    <w:rsid w:val="00766F08"/>
    <w:rsid w:val="00767695"/>
    <w:rsid w:val="00770363"/>
    <w:rsid w:val="0077268D"/>
    <w:rsid w:val="0077309C"/>
    <w:rsid w:val="00774444"/>
    <w:rsid w:val="0077520D"/>
    <w:rsid w:val="00775AD0"/>
    <w:rsid w:val="00775FE6"/>
    <w:rsid w:val="007767C8"/>
    <w:rsid w:val="00780C0F"/>
    <w:rsid w:val="00781C12"/>
    <w:rsid w:val="00781F05"/>
    <w:rsid w:val="00782EB1"/>
    <w:rsid w:val="00784949"/>
    <w:rsid w:val="00784CED"/>
    <w:rsid w:val="00785FA9"/>
    <w:rsid w:val="0078609E"/>
    <w:rsid w:val="00786293"/>
    <w:rsid w:val="007909FF"/>
    <w:rsid w:val="00794EA1"/>
    <w:rsid w:val="00795643"/>
    <w:rsid w:val="00797426"/>
    <w:rsid w:val="007A1437"/>
    <w:rsid w:val="007A1B55"/>
    <w:rsid w:val="007A1C9E"/>
    <w:rsid w:val="007A39F2"/>
    <w:rsid w:val="007A4419"/>
    <w:rsid w:val="007A4979"/>
    <w:rsid w:val="007A6C58"/>
    <w:rsid w:val="007A6D9E"/>
    <w:rsid w:val="007A7607"/>
    <w:rsid w:val="007B143C"/>
    <w:rsid w:val="007B233F"/>
    <w:rsid w:val="007B4715"/>
    <w:rsid w:val="007B63B5"/>
    <w:rsid w:val="007B782E"/>
    <w:rsid w:val="007B7FFB"/>
    <w:rsid w:val="007C1918"/>
    <w:rsid w:val="007C2EB4"/>
    <w:rsid w:val="007C40DD"/>
    <w:rsid w:val="007C4F95"/>
    <w:rsid w:val="007C7A1D"/>
    <w:rsid w:val="007D008A"/>
    <w:rsid w:val="007D19D2"/>
    <w:rsid w:val="007D2188"/>
    <w:rsid w:val="007E228F"/>
    <w:rsid w:val="007E2432"/>
    <w:rsid w:val="007E761E"/>
    <w:rsid w:val="007F009E"/>
    <w:rsid w:val="007F18A3"/>
    <w:rsid w:val="007F31F6"/>
    <w:rsid w:val="007F332E"/>
    <w:rsid w:val="007F559D"/>
    <w:rsid w:val="007F575E"/>
    <w:rsid w:val="00800E57"/>
    <w:rsid w:val="00807E36"/>
    <w:rsid w:val="00812D54"/>
    <w:rsid w:val="0081352E"/>
    <w:rsid w:val="00813F9A"/>
    <w:rsid w:val="008143C3"/>
    <w:rsid w:val="00814F86"/>
    <w:rsid w:val="00816547"/>
    <w:rsid w:val="00816594"/>
    <w:rsid w:val="00823FFC"/>
    <w:rsid w:val="008240F3"/>
    <w:rsid w:val="008253B0"/>
    <w:rsid w:val="00826C53"/>
    <w:rsid w:val="008303B8"/>
    <w:rsid w:val="00831E75"/>
    <w:rsid w:val="00832A19"/>
    <w:rsid w:val="008345BB"/>
    <w:rsid w:val="008364EA"/>
    <w:rsid w:val="0083747B"/>
    <w:rsid w:val="00842AAB"/>
    <w:rsid w:val="00847CC4"/>
    <w:rsid w:val="00847EBA"/>
    <w:rsid w:val="00851F45"/>
    <w:rsid w:val="00851FB7"/>
    <w:rsid w:val="008525A0"/>
    <w:rsid w:val="00852688"/>
    <w:rsid w:val="00853849"/>
    <w:rsid w:val="008540A9"/>
    <w:rsid w:val="0085413D"/>
    <w:rsid w:val="00854DB3"/>
    <w:rsid w:val="008552E4"/>
    <w:rsid w:val="008558E3"/>
    <w:rsid w:val="00856232"/>
    <w:rsid w:val="008564FB"/>
    <w:rsid w:val="008572F9"/>
    <w:rsid w:val="00857CDE"/>
    <w:rsid w:val="00860963"/>
    <w:rsid w:val="00863105"/>
    <w:rsid w:val="00863466"/>
    <w:rsid w:val="00863FE4"/>
    <w:rsid w:val="00864C2B"/>
    <w:rsid w:val="00864C45"/>
    <w:rsid w:val="0086501A"/>
    <w:rsid w:val="008779A1"/>
    <w:rsid w:val="00880BC8"/>
    <w:rsid w:val="0088284F"/>
    <w:rsid w:val="00882F9A"/>
    <w:rsid w:val="0088524E"/>
    <w:rsid w:val="00885D24"/>
    <w:rsid w:val="00886519"/>
    <w:rsid w:val="008865C3"/>
    <w:rsid w:val="00887645"/>
    <w:rsid w:val="008914F1"/>
    <w:rsid w:val="00893215"/>
    <w:rsid w:val="008944CE"/>
    <w:rsid w:val="00896CD4"/>
    <w:rsid w:val="00896F56"/>
    <w:rsid w:val="008A216E"/>
    <w:rsid w:val="008A30BA"/>
    <w:rsid w:val="008A310D"/>
    <w:rsid w:val="008A31C6"/>
    <w:rsid w:val="008A3BFB"/>
    <w:rsid w:val="008A5C8E"/>
    <w:rsid w:val="008A70C8"/>
    <w:rsid w:val="008A73D8"/>
    <w:rsid w:val="008B0D60"/>
    <w:rsid w:val="008B2D6D"/>
    <w:rsid w:val="008B3264"/>
    <w:rsid w:val="008B3485"/>
    <w:rsid w:val="008B3C89"/>
    <w:rsid w:val="008B3D55"/>
    <w:rsid w:val="008B480E"/>
    <w:rsid w:val="008B6DDB"/>
    <w:rsid w:val="008C0A9C"/>
    <w:rsid w:val="008C19BE"/>
    <w:rsid w:val="008C1B87"/>
    <w:rsid w:val="008C3B47"/>
    <w:rsid w:val="008C44D7"/>
    <w:rsid w:val="008C5EF0"/>
    <w:rsid w:val="008D0BB0"/>
    <w:rsid w:val="008D0E65"/>
    <w:rsid w:val="008D1929"/>
    <w:rsid w:val="008D1C9D"/>
    <w:rsid w:val="008D3AF4"/>
    <w:rsid w:val="008D4686"/>
    <w:rsid w:val="008D6C11"/>
    <w:rsid w:val="008E1F98"/>
    <w:rsid w:val="008E292E"/>
    <w:rsid w:val="008E46DE"/>
    <w:rsid w:val="008E65BC"/>
    <w:rsid w:val="008E66FF"/>
    <w:rsid w:val="008F09E4"/>
    <w:rsid w:val="008F2397"/>
    <w:rsid w:val="008F313F"/>
    <w:rsid w:val="008F3F25"/>
    <w:rsid w:val="008F51D2"/>
    <w:rsid w:val="008F60DC"/>
    <w:rsid w:val="008F7EC8"/>
    <w:rsid w:val="009019EF"/>
    <w:rsid w:val="00902B6B"/>
    <w:rsid w:val="00904D7F"/>
    <w:rsid w:val="00904DE7"/>
    <w:rsid w:val="00905751"/>
    <w:rsid w:val="009058C2"/>
    <w:rsid w:val="00910B3A"/>
    <w:rsid w:val="00911012"/>
    <w:rsid w:val="00911D18"/>
    <w:rsid w:val="00912245"/>
    <w:rsid w:val="009147D1"/>
    <w:rsid w:val="009148CD"/>
    <w:rsid w:val="00920103"/>
    <w:rsid w:val="00924122"/>
    <w:rsid w:val="0092464B"/>
    <w:rsid w:val="00924FCE"/>
    <w:rsid w:val="009267C0"/>
    <w:rsid w:val="00927167"/>
    <w:rsid w:val="00927FA0"/>
    <w:rsid w:val="00942D1B"/>
    <w:rsid w:val="00943084"/>
    <w:rsid w:val="009461B1"/>
    <w:rsid w:val="00950D6C"/>
    <w:rsid w:val="00950E4A"/>
    <w:rsid w:val="00952BAD"/>
    <w:rsid w:val="00952FDE"/>
    <w:rsid w:val="00954370"/>
    <w:rsid w:val="00956022"/>
    <w:rsid w:val="0095648E"/>
    <w:rsid w:val="00960133"/>
    <w:rsid w:val="00960C40"/>
    <w:rsid w:val="00961CD9"/>
    <w:rsid w:val="00962972"/>
    <w:rsid w:val="00963735"/>
    <w:rsid w:val="0096500B"/>
    <w:rsid w:val="00965420"/>
    <w:rsid w:val="00965F52"/>
    <w:rsid w:val="00966DDD"/>
    <w:rsid w:val="00966FBD"/>
    <w:rsid w:val="00967E81"/>
    <w:rsid w:val="00970F53"/>
    <w:rsid w:val="00974A4B"/>
    <w:rsid w:val="009811F5"/>
    <w:rsid w:val="009819A0"/>
    <w:rsid w:val="00984947"/>
    <w:rsid w:val="009866AB"/>
    <w:rsid w:val="00986CB2"/>
    <w:rsid w:val="00990C10"/>
    <w:rsid w:val="00993030"/>
    <w:rsid w:val="00993ECB"/>
    <w:rsid w:val="00995177"/>
    <w:rsid w:val="00996675"/>
    <w:rsid w:val="009A12EA"/>
    <w:rsid w:val="009A1362"/>
    <w:rsid w:val="009A1BAA"/>
    <w:rsid w:val="009A3764"/>
    <w:rsid w:val="009A46D1"/>
    <w:rsid w:val="009A5AB7"/>
    <w:rsid w:val="009A73D5"/>
    <w:rsid w:val="009B111C"/>
    <w:rsid w:val="009B18B7"/>
    <w:rsid w:val="009B38C0"/>
    <w:rsid w:val="009B4135"/>
    <w:rsid w:val="009B4540"/>
    <w:rsid w:val="009C146E"/>
    <w:rsid w:val="009C1726"/>
    <w:rsid w:val="009C3137"/>
    <w:rsid w:val="009C36AE"/>
    <w:rsid w:val="009C45D7"/>
    <w:rsid w:val="009C53CC"/>
    <w:rsid w:val="009C5A8B"/>
    <w:rsid w:val="009C6DBC"/>
    <w:rsid w:val="009D0114"/>
    <w:rsid w:val="009D09EE"/>
    <w:rsid w:val="009D1D7D"/>
    <w:rsid w:val="009D2B3A"/>
    <w:rsid w:val="009D42A9"/>
    <w:rsid w:val="009D6240"/>
    <w:rsid w:val="009D700F"/>
    <w:rsid w:val="009D75C0"/>
    <w:rsid w:val="009D7FA9"/>
    <w:rsid w:val="009E1C31"/>
    <w:rsid w:val="009E3539"/>
    <w:rsid w:val="009E3DF7"/>
    <w:rsid w:val="009E43D0"/>
    <w:rsid w:val="009E440C"/>
    <w:rsid w:val="009E48A1"/>
    <w:rsid w:val="009E4B4F"/>
    <w:rsid w:val="009E5767"/>
    <w:rsid w:val="009F011B"/>
    <w:rsid w:val="009F1DD9"/>
    <w:rsid w:val="009F4130"/>
    <w:rsid w:val="009F5E89"/>
    <w:rsid w:val="009F64E2"/>
    <w:rsid w:val="009F66F8"/>
    <w:rsid w:val="009F7053"/>
    <w:rsid w:val="009F77E8"/>
    <w:rsid w:val="00A05560"/>
    <w:rsid w:val="00A10778"/>
    <w:rsid w:val="00A1088B"/>
    <w:rsid w:val="00A12281"/>
    <w:rsid w:val="00A14539"/>
    <w:rsid w:val="00A14D64"/>
    <w:rsid w:val="00A20DD1"/>
    <w:rsid w:val="00A2463F"/>
    <w:rsid w:val="00A261CF"/>
    <w:rsid w:val="00A263BF"/>
    <w:rsid w:val="00A27CB9"/>
    <w:rsid w:val="00A30058"/>
    <w:rsid w:val="00A32A26"/>
    <w:rsid w:val="00A33723"/>
    <w:rsid w:val="00A34552"/>
    <w:rsid w:val="00A34C5E"/>
    <w:rsid w:val="00A352E5"/>
    <w:rsid w:val="00A35A4E"/>
    <w:rsid w:val="00A36EBB"/>
    <w:rsid w:val="00A376FD"/>
    <w:rsid w:val="00A37C45"/>
    <w:rsid w:val="00A401F5"/>
    <w:rsid w:val="00A403EA"/>
    <w:rsid w:val="00A42444"/>
    <w:rsid w:val="00A427CC"/>
    <w:rsid w:val="00A4314C"/>
    <w:rsid w:val="00A45D0F"/>
    <w:rsid w:val="00A522C8"/>
    <w:rsid w:val="00A5280F"/>
    <w:rsid w:val="00A52F26"/>
    <w:rsid w:val="00A5381C"/>
    <w:rsid w:val="00A54650"/>
    <w:rsid w:val="00A569A9"/>
    <w:rsid w:val="00A578BF"/>
    <w:rsid w:val="00A579F6"/>
    <w:rsid w:val="00A6037C"/>
    <w:rsid w:val="00A616F3"/>
    <w:rsid w:val="00A6326C"/>
    <w:rsid w:val="00A679B4"/>
    <w:rsid w:val="00A7051B"/>
    <w:rsid w:val="00A71E39"/>
    <w:rsid w:val="00A735EB"/>
    <w:rsid w:val="00A75ED5"/>
    <w:rsid w:val="00A76CB5"/>
    <w:rsid w:val="00A80519"/>
    <w:rsid w:val="00A8344B"/>
    <w:rsid w:val="00A8365F"/>
    <w:rsid w:val="00A854EC"/>
    <w:rsid w:val="00A85A20"/>
    <w:rsid w:val="00A85DB4"/>
    <w:rsid w:val="00A85DCB"/>
    <w:rsid w:val="00A8609E"/>
    <w:rsid w:val="00A86D34"/>
    <w:rsid w:val="00A87ED7"/>
    <w:rsid w:val="00A90139"/>
    <w:rsid w:val="00A91C81"/>
    <w:rsid w:val="00A923BE"/>
    <w:rsid w:val="00A92BDB"/>
    <w:rsid w:val="00A92C9E"/>
    <w:rsid w:val="00A9430F"/>
    <w:rsid w:val="00AA016B"/>
    <w:rsid w:val="00AA0391"/>
    <w:rsid w:val="00AA0D1E"/>
    <w:rsid w:val="00AA1B9A"/>
    <w:rsid w:val="00AA32F2"/>
    <w:rsid w:val="00AA504B"/>
    <w:rsid w:val="00AA5CB4"/>
    <w:rsid w:val="00AA5F5D"/>
    <w:rsid w:val="00AA6465"/>
    <w:rsid w:val="00AA6820"/>
    <w:rsid w:val="00AB1568"/>
    <w:rsid w:val="00AB1F8D"/>
    <w:rsid w:val="00AB4CAC"/>
    <w:rsid w:val="00AB6668"/>
    <w:rsid w:val="00AB6951"/>
    <w:rsid w:val="00AB6BA4"/>
    <w:rsid w:val="00AB6DB1"/>
    <w:rsid w:val="00AB7F91"/>
    <w:rsid w:val="00AC08FB"/>
    <w:rsid w:val="00AC14E2"/>
    <w:rsid w:val="00AC218C"/>
    <w:rsid w:val="00AC2F62"/>
    <w:rsid w:val="00AC34A1"/>
    <w:rsid w:val="00AC36AD"/>
    <w:rsid w:val="00AC4AB4"/>
    <w:rsid w:val="00AD0D09"/>
    <w:rsid w:val="00AD0E52"/>
    <w:rsid w:val="00AD41FC"/>
    <w:rsid w:val="00AD52E8"/>
    <w:rsid w:val="00AD5E14"/>
    <w:rsid w:val="00AD5F5F"/>
    <w:rsid w:val="00AE158E"/>
    <w:rsid w:val="00AE16B3"/>
    <w:rsid w:val="00AE4508"/>
    <w:rsid w:val="00AE4798"/>
    <w:rsid w:val="00AE71A8"/>
    <w:rsid w:val="00AF28A5"/>
    <w:rsid w:val="00AF3F08"/>
    <w:rsid w:val="00AF509C"/>
    <w:rsid w:val="00AF5340"/>
    <w:rsid w:val="00AF5AE0"/>
    <w:rsid w:val="00AF76AA"/>
    <w:rsid w:val="00B0007F"/>
    <w:rsid w:val="00B02448"/>
    <w:rsid w:val="00B02744"/>
    <w:rsid w:val="00B0456A"/>
    <w:rsid w:val="00B05A35"/>
    <w:rsid w:val="00B07BD7"/>
    <w:rsid w:val="00B11123"/>
    <w:rsid w:val="00B115E4"/>
    <w:rsid w:val="00B11F42"/>
    <w:rsid w:val="00B12231"/>
    <w:rsid w:val="00B13953"/>
    <w:rsid w:val="00B171F2"/>
    <w:rsid w:val="00B204E4"/>
    <w:rsid w:val="00B20A3F"/>
    <w:rsid w:val="00B2251D"/>
    <w:rsid w:val="00B22D1C"/>
    <w:rsid w:val="00B24108"/>
    <w:rsid w:val="00B26BEA"/>
    <w:rsid w:val="00B27C63"/>
    <w:rsid w:val="00B305E2"/>
    <w:rsid w:val="00B35506"/>
    <w:rsid w:val="00B36669"/>
    <w:rsid w:val="00B37353"/>
    <w:rsid w:val="00B37820"/>
    <w:rsid w:val="00B40D85"/>
    <w:rsid w:val="00B42D46"/>
    <w:rsid w:val="00B436DC"/>
    <w:rsid w:val="00B44A42"/>
    <w:rsid w:val="00B505E5"/>
    <w:rsid w:val="00B522F6"/>
    <w:rsid w:val="00B53A33"/>
    <w:rsid w:val="00B54482"/>
    <w:rsid w:val="00B54BEF"/>
    <w:rsid w:val="00B5509C"/>
    <w:rsid w:val="00B56149"/>
    <w:rsid w:val="00B57A51"/>
    <w:rsid w:val="00B57B1E"/>
    <w:rsid w:val="00B60F03"/>
    <w:rsid w:val="00B6239E"/>
    <w:rsid w:val="00B63DF9"/>
    <w:rsid w:val="00B64898"/>
    <w:rsid w:val="00B709F8"/>
    <w:rsid w:val="00B71EA0"/>
    <w:rsid w:val="00B72A56"/>
    <w:rsid w:val="00B7509D"/>
    <w:rsid w:val="00B7621F"/>
    <w:rsid w:val="00B765B3"/>
    <w:rsid w:val="00B77299"/>
    <w:rsid w:val="00B772E5"/>
    <w:rsid w:val="00B80348"/>
    <w:rsid w:val="00B82A6E"/>
    <w:rsid w:val="00B840B5"/>
    <w:rsid w:val="00B848DD"/>
    <w:rsid w:val="00B85FE4"/>
    <w:rsid w:val="00B86173"/>
    <w:rsid w:val="00B863C0"/>
    <w:rsid w:val="00B8700A"/>
    <w:rsid w:val="00B9097C"/>
    <w:rsid w:val="00B93C37"/>
    <w:rsid w:val="00B9486D"/>
    <w:rsid w:val="00B94D24"/>
    <w:rsid w:val="00B96C16"/>
    <w:rsid w:val="00B96FBE"/>
    <w:rsid w:val="00B97857"/>
    <w:rsid w:val="00B979F2"/>
    <w:rsid w:val="00BA0725"/>
    <w:rsid w:val="00BA2602"/>
    <w:rsid w:val="00BA53DD"/>
    <w:rsid w:val="00BA712C"/>
    <w:rsid w:val="00BB0E1E"/>
    <w:rsid w:val="00BB1520"/>
    <w:rsid w:val="00BB175A"/>
    <w:rsid w:val="00BB4780"/>
    <w:rsid w:val="00BB48D9"/>
    <w:rsid w:val="00BC32B3"/>
    <w:rsid w:val="00BC4126"/>
    <w:rsid w:val="00BC50EB"/>
    <w:rsid w:val="00BC631E"/>
    <w:rsid w:val="00BC79B1"/>
    <w:rsid w:val="00BD0090"/>
    <w:rsid w:val="00BD1B5A"/>
    <w:rsid w:val="00BD1CB0"/>
    <w:rsid w:val="00BD23DF"/>
    <w:rsid w:val="00BD23FC"/>
    <w:rsid w:val="00BD2431"/>
    <w:rsid w:val="00BD292A"/>
    <w:rsid w:val="00BD3691"/>
    <w:rsid w:val="00BD46BA"/>
    <w:rsid w:val="00BD5202"/>
    <w:rsid w:val="00BD6990"/>
    <w:rsid w:val="00BE0D8D"/>
    <w:rsid w:val="00BE0F93"/>
    <w:rsid w:val="00BE13C5"/>
    <w:rsid w:val="00BE4969"/>
    <w:rsid w:val="00BE78F7"/>
    <w:rsid w:val="00BE7B38"/>
    <w:rsid w:val="00BF0159"/>
    <w:rsid w:val="00BF2183"/>
    <w:rsid w:val="00BF259D"/>
    <w:rsid w:val="00BF59F7"/>
    <w:rsid w:val="00BF5CFB"/>
    <w:rsid w:val="00BF61E7"/>
    <w:rsid w:val="00C004AC"/>
    <w:rsid w:val="00C00544"/>
    <w:rsid w:val="00C00D5C"/>
    <w:rsid w:val="00C03501"/>
    <w:rsid w:val="00C06B00"/>
    <w:rsid w:val="00C06D97"/>
    <w:rsid w:val="00C07248"/>
    <w:rsid w:val="00C11330"/>
    <w:rsid w:val="00C11F7C"/>
    <w:rsid w:val="00C1376F"/>
    <w:rsid w:val="00C14178"/>
    <w:rsid w:val="00C152BB"/>
    <w:rsid w:val="00C1699D"/>
    <w:rsid w:val="00C2161C"/>
    <w:rsid w:val="00C228F5"/>
    <w:rsid w:val="00C23B42"/>
    <w:rsid w:val="00C273C0"/>
    <w:rsid w:val="00C27772"/>
    <w:rsid w:val="00C27F63"/>
    <w:rsid w:val="00C30C65"/>
    <w:rsid w:val="00C30D93"/>
    <w:rsid w:val="00C31ABA"/>
    <w:rsid w:val="00C32317"/>
    <w:rsid w:val="00C337DF"/>
    <w:rsid w:val="00C33DA0"/>
    <w:rsid w:val="00C3536D"/>
    <w:rsid w:val="00C35EE3"/>
    <w:rsid w:val="00C37165"/>
    <w:rsid w:val="00C379E2"/>
    <w:rsid w:val="00C37AED"/>
    <w:rsid w:val="00C44514"/>
    <w:rsid w:val="00C47DDA"/>
    <w:rsid w:val="00C47F1F"/>
    <w:rsid w:val="00C51FAD"/>
    <w:rsid w:val="00C522E3"/>
    <w:rsid w:val="00C524E5"/>
    <w:rsid w:val="00C550D4"/>
    <w:rsid w:val="00C55EA7"/>
    <w:rsid w:val="00C57535"/>
    <w:rsid w:val="00C65F0B"/>
    <w:rsid w:val="00C6752B"/>
    <w:rsid w:val="00C6791D"/>
    <w:rsid w:val="00C7099F"/>
    <w:rsid w:val="00C70C46"/>
    <w:rsid w:val="00C726C7"/>
    <w:rsid w:val="00C73EAE"/>
    <w:rsid w:val="00C75935"/>
    <w:rsid w:val="00C76A5A"/>
    <w:rsid w:val="00C76BD3"/>
    <w:rsid w:val="00C81511"/>
    <w:rsid w:val="00C822FA"/>
    <w:rsid w:val="00C82A94"/>
    <w:rsid w:val="00C83B9D"/>
    <w:rsid w:val="00C85B0D"/>
    <w:rsid w:val="00C901D6"/>
    <w:rsid w:val="00C921EF"/>
    <w:rsid w:val="00C9369F"/>
    <w:rsid w:val="00C951C4"/>
    <w:rsid w:val="00C9744C"/>
    <w:rsid w:val="00C97FC1"/>
    <w:rsid w:val="00CA0735"/>
    <w:rsid w:val="00CA3609"/>
    <w:rsid w:val="00CA3D78"/>
    <w:rsid w:val="00CA5BEF"/>
    <w:rsid w:val="00CB1EA2"/>
    <w:rsid w:val="00CB20B8"/>
    <w:rsid w:val="00CB3B3E"/>
    <w:rsid w:val="00CB460D"/>
    <w:rsid w:val="00CB4970"/>
    <w:rsid w:val="00CB585E"/>
    <w:rsid w:val="00CB77C8"/>
    <w:rsid w:val="00CC149B"/>
    <w:rsid w:val="00CC26AE"/>
    <w:rsid w:val="00CC5077"/>
    <w:rsid w:val="00CC6A4B"/>
    <w:rsid w:val="00CC7656"/>
    <w:rsid w:val="00CD1E7F"/>
    <w:rsid w:val="00CD3C10"/>
    <w:rsid w:val="00CD448C"/>
    <w:rsid w:val="00CE0B97"/>
    <w:rsid w:val="00CE3DD0"/>
    <w:rsid w:val="00CE4B1B"/>
    <w:rsid w:val="00CE54DA"/>
    <w:rsid w:val="00CE5D7F"/>
    <w:rsid w:val="00CE7683"/>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781"/>
    <w:rsid w:val="00D05D71"/>
    <w:rsid w:val="00D05F53"/>
    <w:rsid w:val="00D07360"/>
    <w:rsid w:val="00D10576"/>
    <w:rsid w:val="00D10DF2"/>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417D"/>
    <w:rsid w:val="00D34F90"/>
    <w:rsid w:val="00D3536B"/>
    <w:rsid w:val="00D35D0E"/>
    <w:rsid w:val="00D40F51"/>
    <w:rsid w:val="00D4138F"/>
    <w:rsid w:val="00D43152"/>
    <w:rsid w:val="00D436E6"/>
    <w:rsid w:val="00D44DFC"/>
    <w:rsid w:val="00D459F9"/>
    <w:rsid w:val="00D45A6D"/>
    <w:rsid w:val="00D468DE"/>
    <w:rsid w:val="00D46E70"/>
    <w:rsid w:val="00D53826"/>
    <w:rsid w:val="00D53DE7"/>
    <w:rsid w:val="00D54B2C"/>
    <w:rsid w:val="00D54C13"/>
    <w:rsid w:val="00D55DF9"/>
    <w:rsid w:val="00D56710"/>
    <w:rsid w:val="00D61C50"/>
    <w:rsid w:val="00D647C1"/>
    <w:rsid w:val="00D6541E"/>
    <w:rsid w:val="00D669AE"/>
    <w:rsid w:val="00D7054A"/>
    <w:rsid w:val="00D7190C"/>
    <w:rsid w:val="00D71E94"/>
    <w:rsid w:val="00D72C06"/>
    <w:rsid w:val="00D73ACB"/>
    <w:rsid w:val="00D7428F"/>
    <w:rsid w:val="00D773A4"/>
    <w:rsid w:val="00D774C5"/>
    <w:rsid w:val="00D80B19"/>
    <w:rsid w:val="00D85520"/>
    <w:rsid w:val="00D86B7E"/>
    <w:rsid w:val="00D90FDA"/>
    <w:rsid w:val="00D9125B"/>
    <w:rsid w:val="00D96A84"/>
    <w:rsid w:val="00D97555"/>
    <w:rsid w:val="00DA1564"/>
    <w:rsid w:val="00DA6911"/>
    <w:rsid w:val="00DA7D12"/>
    <w:rsid w:val="00DA7DBC"/>
    <w:rsid w:val="00DB22AD"/>
    <w:rsid w:val="00DB293D"/>
    <w:rsid w:val="00DB2F39"/>
    <w:rsid w:val="00DB4477"/>
    <w:rsid w:val="00DB6097"/>
    <w:rsid w:val="00DB6737"/>
    <w:rsid w:val="00DC0A0E"/>
    <w:rsid w:val="00DC1F8D"/>
    <w:rsid w:val="00DC278D"/>
    <w:rsid w:val="00DC313D"/>
    <w:rsid w:val="00DC32A4"/>
    <w:rsid w:val="00DC3B6A"/>
    <w:rsid w:val="00DC5ECD"/>
    <w:rsid w:val="00DC68C7"/>
    <w:rsid w:val="00DD18A2"/>
    <w:rsid w:val="00DD2463"/>
    <w:rsid w:val="00DD5BB7"/>
    <w:rsid w:val="00DD762E"/>
    <w:rsid w:val="00DD77B8"/>
    <w:rsid w:val="00DE0C31"/>
    <w:rsid w:val="00DE24A2"/>
    <w:rsid w:val="00DE5483"/>
    <w:rsid w:val="00DE6652"/>
    <w:rsid w:val="00DE783B"/>
    <w:rsid w:val="00DF1D53"/>
    <w:rsid w:val="00DF5320"/>
    <w:rsid w:val="00DF6032"/>
    <w:rsid w:val="00E00B55"/>
    <w:rsid w:val="00E01678"/>
    <w:rsid w:val="00E0427A"/>
    <w:rsid w:val="00E0590D"/>
    <w:rsid w:val="00E06864"/>
    <w:rsid w:val="00E06AC4"/>
    <w:rsid w:val="00E07099"/>
    <w:rsid w:val="00E1001A"/>
    <w:rsid w:val="00E13CC0"/>
    <w:rsid w:val="00E1466E"/>
    <w:rsid w:val="00E15000"/>
    <w:rsid w:val="00E20211"/>
    <w:rsid w:val="00E2025B"/>
    <w:rsid w:val="00E25622"/>
    <w:rsid w:val="00E2601C"/>
    <w:rsid w:val="00E30281"/>
    <w:rsid w:val="00E3081A"/>
    <w:rsid w:val="00E30927"/>
    <w:rsid w:val="00E3222B"/>
    <w:rsid w:val="00E367CC"/>
    <w:rsid w:val="00E37CA1"/>
    <w:rsid w:val="00E403FE"/>
    <w:rsid w:val="00E4236B"/>
    <w:rsid w:val="00E4268A"/>
    <w:rsid w:val="00E438A5"/>
    <w:rsid w:val="00E4703F"/>
    <w:rsid w:val="00E50FBD"/>
    <w:rsid w:val="00E521EE"/>
    <w:rsid w:val="00E524C9"/>
    <w:rsid w:val="00E530F0"/>
    <w:rsid w:val="00E552B8"/>
    <w:rsid w:val="00E55519"/>
    <w:rsid w:val="00E567E5"/>
    <w:rsid w:val="00E57969"/>
    <w:rsid w:val="00E6132F"/>
    <w:rsid w:val="00E6162E"/>
    <w:rsid w:val="00E62040"/>
    <w:rsid w:val="00E67714"/>
    <w:rsid w:val="00E71A32"/>
    <w:rsid w:val="00E72931"/>
    <w:rsid w:val="00E73EFC"/>
    <w:rsid w:val="00E74A23"/>
    <w:rsid w:val="00E75A65"/>
    <w:rsid w:val="00E77C7A"/>
    <w:rsid w:val="00E80D02"/>
    <w:rsid w:val="00E81D6C"/>
    <w:rsid w:val="00E81FEC"/>
    <w:rsid w:val="00E879BC"/>
    <w:rsid w:val="00E90275"/>
    <w:rsid w:val="00E91241"/>
    <w:rsid w:val="00E930EB"/>
    <w:rsid w:val="00E942B8"/>
    <w:rsid w:val="00E96B1C"/>
    <w:rsid w:val="00EA02AE"/>
    <w:rsid w:val="00EA285E"/>
    <w:rsid w:val="00EA2A73"/>
    <w:rsid w:val="00EA3D48"/>
    <w:rsid w:val="00EA3FAB"/>
    <w:rsid w:val="00EA5531"/>
    <w:rsid w:val="00EA5813"/>
    <w:rsid w:val="00EA59A1"/>
    <w:rsid w:val="00EA65BC"/>
    <w:rsid w:val="00EA6C84"/>
    <w:rsid w:val="00EA7767"/>
    <w:rsid w:val="00EA779A"/>
    <w:rsid w:val="00EB21E5"/>
    <w:rsid w:val="00EB257F"/>
    <w:rsid w:val="00EB4833"/>
    <w:rsid w:val="00EB4F5C"/>
    <w:rsid w:val="00EC04F4"/>
    <w:rsid w:val="00EC4073"/>
    <w:rsid w:val="00ED0568"/>
    <w:rsid w:val="00ED2371"/>
    <w:rsid w:val="00ED2CBF"/>
    <w:rsid w:val="00ED45D8"/>
    <w:rsid w:val="00ED7EDF"/>
    <w:rsid w:val="00EE005D"/>
    <w:rsid w:val="00EE1E19"/>
    <w:rsid w:val="00EE311C"/>
    <w:rsid w:val="00EE38B8"/>
    <w:rsid w:val="00EE44D3"/>
    <w:rsid w:val="00EE67B9"/>
    <w:rsid w:val="00EE6C3B"/>
    <w:rsid w:val="00EF057F"/>
    <w:rsid w:val="00EF05D4"/>
    <w:rsid w:val="00EF6328"/>
    <w:rsid w:val="00F01DC7"/>
    <w:rsid w:val="00F02605"/>
    <w:rsid w:val="00F02B23"/>
    <w:rsid w:val="00F02FBA"/>
    <w:rsid w:val="00F04676"/>
    <w:rsid w:val="00F04818"/>
    <w:rsid w:val="00F058B9"/>
    <w:rsid w:val="00F06144"/>
    <w:rsid w:val="00F06A1A"/>
    <w:rsid w:val="00F10411"/>
    <w:rsid w:val="00F10979"/>
    <w:rsid w:val="00F114EC"/>
    <w:rsid w:val="00F126CD"/>
    <w:rsid w:val="00F12BC6"/>
    <w:rsid w:val="00F12CC0"/>
    <w:rsid w:val="00F13221"/>
    <w:rsid w:val="00F14D66"/>
    <w:rsid w:val="00F160D6"/>
    <w:rsid w:val="00F16778"/>
    <w:rsid w:val="00F21FE5"/>
    <w:rsid w:val="00F3029D"/>
    <w:rsid w:val="00F333F4"/>
    <w:rsid w:val="00F33542"/>
    <w:rsid w:val="00F35949"/>
    <w:rsid w:val="00F40F31"/>
    <w:rsid w:val="00F41370"/>
    <w:rsid w:val="00F41CC2"/>
    <w:rsid w:val="00F423E4"/>
    <w:rsid w:val="00F4694D"/>
    <w:rsid w:val="00F50FE9"/>
    <w:rsid w:val="00F56508"/>
    <w:rsid w:val="00F577CC"/>
    <w:rsid w:val="00F60B46"/>
    <w:rsid w:val="00F62531"/>
    <w:rsid w:val="00F62700"/>
    <w:rsid w:val="00F64A37"/>
    <w:rsid w:val="00F64E7B"/>
    <w:rsid w:val="00F65E46"/>
    <w:rsid w:val="00F73CFF"/>
    <w:rsid w:val="00F73D8E"/>
    <w:rsid w:val="00F74B71"/>
    <w:rsid w:val="00F74EFF"/>
    <w:rsid w:val="00F75557"/>
    <w:rsid w:val="00F75914"/>
    <w:rsid w:val="00F76EA2"/>
    <w:rsid w:val="00F80938"/>
    <w:rsid w:val="00F810D9"/>
    <w:rsid w:val="00F8330E"/>
    <w:rsid w:val="00F84186"/>
    <w:rsid w:val="00F85010"/>
    <w:rsid w:val="00F8698D"/>
    <w:rsid w:val="00F87E5E"/>
    <w:rsid w:val="00F9123C"/>
    <w:rsid w:val="00F9185C"/>
    <w:rsid w:val="00F92243"/>
    <w:rsid w:val="00FA2243"/>
    <w:rsid w:val="00FA6093"/>
    <w:rsid w:val="00FA63B5"/>
    <w:rsid w:val="00FA69B1"/>
    <w:rsid w:val="00FB0D41"/>
    <w:rsid w:val="00FB582D"/>
    <w:rsid w:val="00FB5D08"/>
    <w:rsid w:val="00FC0F82"/>
    <w:rsid w:val="00FC1F3B"/>
    <w:rsid w:val="00FC2612"/>
    <w:rsid w:val="00FC2DAD"/>
    <w:rsid w:val="00FC3F3C"/>
    <w:rsid w:val="00FC728A"/>
    <w:rsid w:val="00FD3916"/>
    <w:rsid w:val="00FD52F0"/>
    <w:rsid w:val="00FE01AF"/>
    <w:rsid w:val="00FE0F5B"/>
    <w:rsid w:val="00FE139E"/>
    <w:rsid w:val="00FE34E2"/>
    <w:rsid w:val="00FE41A0"/>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Plain Text"/>
    <w:basedOn w:val="a"/>
    <w:link w:val="af"/>
    <w:uiPriority w:val="99"/>
    <w:rsid w:val="00CD448C"/>
    <w:rPr>
      <w:rFonts w:ascii="ＭＳ 明朝" w:hAnsi="Courier New"/>
      <w:sz w:val="24"/>
      <w:szCs w:val="20"/>
    </w:rPr>
  </w:style>
  <w:style w:type="character" w:customStyle="1" w:styleId="af">
    <w:name w:val="書式なし (文字)"/>
    <w:basedOn w:val="a0"/>
    <w:link w:val="ae"/>
    <w:uiPriority w:val="99"/>
    <w:rsid w:val="00CD448C"/>
    <w:rPr>
      <w:rFonts w:ascii="ＭＳ 明朝" w:hAnsi="Courier New"/>
      <w:kern w:val="2"/>
      <w:sz w:val="24"/>
    </w:rPr>
  </w:style>
  <w:style w:type="table" w:styleId="af0">
    <w:name w:val="Table Grid"/>
    <w:basedOn w:val="a1"/>
    <w:uiPriority w:val="59"/>
    <w:rsid w:val="006B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D23FC"/>
  </w:style>
  <w:style w:type="character" w:customStyle="1" w:styleId="af2">
    <w:name w:val="日付 (文字)"/>
    <w:basedOn w:val="a0"/>
    <w:link w:val="af1"/>
    <w:uiPriority w:val="99"/>
    <w:semiHidden/>
    <w:rsid w:val="00BD23FC"/>
    <w:rPr>
      <w:kern w:val="2"/>
      <w:sz w:val="21"/>
      <w:szCs w:val="22"/>
    </w:rPr>
  </w:style>
  <w:style w:type="paragraph" w:styleId="af3">
    <w:name w:val="Revision"/>
    <w:hidden/>
    <w:uiPriority w:val="99"/>
    <w:semiHidden/>
    <w:rsid w:val="002F64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89625">
      <w:bodyDiv w:val="1"/>
      <w:marLeft w:val="0"/>
      <w:marRight w:val="0"/>
      <w:marTop w:val="0"/>
      <w:marBottom w:val="0"/>
      <w:divBdr>
        <w:top w:val="none" w:sz="0" w:space="0" w:color="auto"/>
        <w:left w:val="none" w:sz="0" w:space="0" w:color="auto"/>
        <w:bottom w:val="none" w:sz="0" w:space="0" w:color="auto"/>
        <w:right w:val="none" w:sz="0" w:space="0" w:color="auto"/>
      </w:divBdr>
      <w:divsChild>
        <w:div w:id="1450783904">
          <w:marLeft w:val="240"/>
          <w:marRight w:val="0"/>
          <w:marTop w:val="0"/>
          <w:marBottom w:val="0"/>
          <w:divBdr>
            <w:top w:val="none" w:sz="0" w:space="0" w:color="auto"/>
            <w:left w:val="none" w:sz="0" w:space="0" w:color="auto"/>
            <w:bottom w:val="none" w:sz="0" w:space="0" w:color="auto"/>
            <w:right w:val="none" w:sz="0" w:space="0" w:color="auto"/>
          </w:divBdr>
        </w:div>
        <w:div w:id="11998382">
          <w:marLeft w:val="240"/>
          <w:marRight w:val="0"/>
          <w:marTop w:val="0"/>
          <w:marBottom w:val="0"/>
          <w:divBdr>
            <w:top w:val="none" w:sz="0" w:space="0" w:color="auto"/>
            <w:left w:val="none" w:sz="0" w:space="0" w:color="auto"/>
            <w:bottom w:val="none" w:sz="0" w:space="0" w:color="auto"/>
            <w:right w:val="none" w:sz="0" w:space="0" w:color="auto"/>
          </w:divBdr>
        </w:div>
      </w:divsChild>
    </w:div>
    <w:div w:id="19162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2023-06-26T00:21:00Z</dcterms:created>
  <dcterms:modified xsi:type="dcterms:W3CDTF">2023-06-26T00:21:00Z</dcterms:modified>
</cp:coreProperties>
</file>