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C7FC7" w14:textId="50781BAC" w:rsidR="00DC3B6A" w:rsidRPr="001E4541" w:rsidRDefault="00DC3B6A" w:rsidP="00DC3B6A">
      <w:pPr>
        <w:jc w:val="left"/>
        <w:rPr>
          <w:rFonts w:ascii="ＭＳ 明朝" w:hAnsi="ＭＳ 明朝"/>
          <w:color w:val="000000" w:themeColor="text1"/>
          <w:sz w:val="24"/>
          <w:szCs w:val="24"/>
        </w:rPr>
      </w:pPr>
      <w:r w:rsidRPr="001E4541">
        <w:rPr>
          <w:rFonts w:ascii="ＭＳ 明朝" w:hAnsi="ＭＳ 明朝" w:hint="eastAsia"/>
          <w:color w:val="000000" w:themeColor="text1"/>
          <w:sz w:val="24"/>
          <w:szCs w:val="24"/>
        </w:rPr>
        <w:t>諮問番号：</w:t>
      </w:r>
      <w:r w:rsidR="00C222D2" w:rsidRPr="001E4541">
        <w:rPr>
          <w:rFonts w:ascii="ＭＳ 明朝" w:hAnsi="ＭＳ 明朝" w:hint="eastAsia"/>
          <w:color w:val="000000" w:themeColor="text1"/>
          <w:sz w:val="24"/>
          <w:szCs w:val="24"/>
        </w:rPr>
        <w:t>令和</w:t>
      </w:r>
      <w:r w:rsidR="00CF726B">
        <w:rPr>
          <w:rFonts w:ascii="ＭＳ 明朝" w:hAnsi="ＭＳ 明朝" w:hint="eastAsia"/>
          <w:color w:val="000000" w:themeColor="text1"/>
          <w:sz w:val="24"/>
          <w:szCs w:val="24"/>
        </w:rPr>
        <w:t>３</w:t>
      </w:r>
      <w:r w:rsidR="008361BE" w:rsidRPr="001E4541">
        <w:rPr>
          <w:rFonts w:ascii="ＭＳ 明朝" w:hAnsi="ＭＳ 明朝" w:hint="eastAsia"/>
          <w:color w:val="000000" w:themeColor="text1"/>
          <w:sz w:val="24"/>
          <w:szCs w:val="24"/>
        </w:rPr>
        <w:t>年</w:t>
      </w:r>
      <w:r w:rsidRPr="001E4541">
        <w:rPr>
          <w:rFonts w:ascii="ＭＳ 明朝" w:hAnsi="ＭＳ 明朝" w:hint="eastAsia"/>
          <w:color w:val="000000" w:themeColor="text1"/>
          <w:sz w:val="24"/>
          <w:szCs w:val="24"/>
        </w:rPr>
        <w:t>度諮問第</w:t>
      </w:r>
      <w:r w:rsidR="00C222D2" w:rsidRPr="001E4541">
        <w:rPr>
          <w:rFonts w:ascii="ＭＳ 明朝" w:hAnsi="ＭＳ 明朝" w:hint="eastAsia"/>
          <w:color w:val="000000" w:themeColor="text1"/>
          <w:sz w:val="24"/>
          <w:szCs w:val="24"/>
        </w:rPr>
        <w:t xml:space="preserve"> </w:t>
      </w:r>
      <w:r w:rsidR="00CF726B">
        <w:rPr>
          <w:rFonts w:ascii="ＭＳ 明朝" w:hAnsi="ＭＳ 明朝" w:hint="eastAsia"/>
          <w:color w:val="000000" w:themeColor="text1"/>
          <w:sz w:val="24"/>
          <w:szCs w:val="24"/>
        </w:rPr>
        <w:t>４</w:t>
      </w:r>
      <w:r w:rsidR="00C222D2" w:rsidRPr="001E4541">
        <w:rPr>
          <w:rFonts w:ascii="ＭＳ 明朝" w:hAnsi="ＭＳ 明朝" w:hint="eastAsia"/>
          <w:color w:val="000000" w:themeColor="text1"/>
          <w:sz w:val="24"/>
          <w:szCs w:val="24"/>
        </w:rPr>
        <w:t xml:space="preserve"> </w:t>
      </w:r>
      <w:r w:rsidRPr="001E4541">
        <w:rPr>
          <w:rFonts w:ascii="ＭＳ 明朝" w:hAnsi="ＭＳ 明朝" w:hint="eastAsia"/>
          <w:color w:val="000000" w:themeColor="text1"/>
          <w:sz w:val="24"/>
          <w:szCs w:val="24"/>
        </w:rPr>
        <w:t>号</w:t>
      </w:r>
    </w:p>
    <w:p w14:paraId="350EF340" w14:textId="4A62845E" w:rsidR="00DC3B6A" w:rsidRPr="001E4541" w:rsidRDefault="00FA495D" w:rsidP="00DC3B6A">
      <w:pPr>
        <w:jc w:val="left"/>
        <w:rPr>
          <w:rFonts w:ascii="ＭＳ 明朝" w:hAnsi="ＭＳ 明朝"/>
          <w:color w:val="000000" w:themeColor="text1"/>
          <w:sz w:val="24"/>
          <w:szCs w:val="24"/>
        </w:rPr>
      </w:pPr>
      <w:r w:rsidRPr="001E4541">
        <w:rPr>
          <w:rFonts w:ascii="ＭＳ 明朝" w:hAnsi="ＭＳ 明朝" w:hint="eastAsia"/>
          <w:color w:val="000000" w:themeColor="text1"/>
          <w:sz w:val="24"/>
          <w:szCs w:val="24"/>
        </w:rPr>
        <w:t>答申番号：</w:t>
      </w:r>
      <w:r w:rsidR="00C222D2" w:rsidRPr="001E4541">
        <w:rPr>
          <w:rFonts w:ascii="ＭＳ 明朝" w:hAnsi="ＭＳ 明朝" w:hint="eastAsia"/>
          <w:color w:val="000000" w:themeColor="text1"/>
          <w:sz w:val="24"/>
          <w:szCs w:val="24"/>
        </w:rPr>
        <w:t>令和</w:t>
      </w:r>
      <w:r w:rsidR="00CF726B">
        <w:rPr>
          <w:rFonts w:ascii="ＭＳ 明朝" w:hAnsi="ＭＳ 明朝" w:hint="eastAsia"/>
          <w:color w:val="000000" w:themeColor="text1"/>
          <w:sz w:val="24"/>
          <w:szCs w:val="24"/>
        </w:rPr>
        <w:t>３</w:t>
      </w:r>
      <w:r w:rsidR="008361BE" w:rsidRPr="001E4541">
        <w:rPr>
          <w:rFonts w:ascii="ＭＳ 明朝" w:hAnsi="ＭＳ 明朝" w:hint="eastAsia"/>
          <w:color w:val="000000" w:themeColor="text1"/>
          <w:sz w:val="24"/>
          <w:szCs w:val="24"/>
        </w:rPr>
        <w:t>年度</w:t>
      </w:r>
      <w:r w:rsidR="00DC3B6A" w:rsidRPr="001E4541">
        <w:rPr>
          <w:rFonts w:ascii="ＭＳ 明朝" w:hAnsi="ＭＳ 明朝" w:hint="eastAsia"/>
          <w:color w:val="000000" w:themeColor="text1"/>
          <w:sz w:val="24"/>
          <w:szCs w:val="24"/>
        </w:rPr>
        <w:t>答申第</w:t>
      </w:r>
      <w:r w:rsidR="009D3B15">
        <w:rPr>
          <w:rFonts w:ascii="ＭＳ 明朝" w:hAnsi="ＭＳ 明朝" w:hint="eastAsia"/>
          <w:color w:val="000000" w:themeColor="text1"/>
          <w:sz w:val="24"/>
          <w:szCs w:val="24"/>
        </w:rPr>
        <w:t>１０</w:t>
      </w:r>
      <w:r w:rsidR="00DC3B6A" w:rsidRPr="001E4541">
        <w:rPr>
          <w:rFonts w:ascii="ＭＳ 明朝" w:hAnsi="ＭＳ 明朝" w:hint="eastAsia"/>
          <w:color w:val="000000" w:themeColor="text1"/>
          <w:sz w:val="24"/>
          <w:szCs w:val="24"/>
        </w:rPr>
        <w:t>号</w:t>
      </w:r>
    </w:p>
    <w:p w14:paraId="19969EC4" w14:textId="4832CC9E" w:rsidR="00DC3B6A" w:rsidRPr="001E4541" w:rsidRDefault="00DC3B6A" w:rsidP="00DC3B6A">
      <w:pPr>
        <w:rPr>
          <w:rFonts w:ascii="ＭＳ 明朝" w:hAnsi="ＭＳ 明朝"/>
          <w:color w:val="000000" w:themeColor="text1"/>
          <w:sz w:val="24"/>
          <w:szCs w:val="24"/>
        </w:rPr>
      </w:pPr>
    </w:p>
    <w:p w14:paraId="425587BD" w14:textId="37718C9C" w:rsidR="00DC3B6A" w:rsidRPr="001E4541" w:rsidRDefault="00DC3B6A" w:rsidP="00DC3B6A">
      <w:pPr>
        <w:jc w:val="center"/>
        <w:rPr>
          <w:rFonts w:ascii="ＭＳ 明朝" w:hAnsi="ＭＳ 明朝"/>
          <w:color w:val="000000" w:themeColor="text1"/>
          <w:sz w:val="24"/>
          <w:szCs w:val="24"/>
        </w:rPr>
      </w:pPr>
      <w:r w:rsidRPr="001E4541">
        <w:rPr>
          <w:rFonts w:ascii="ＭＳ 明朝" w:hAnsi="ＭＳ 明朝" w:hint="eastAsia"/>
          <w:color w:val="000000" w:themeColor="text1"/>
          <w:sz w:val="24"/>
          <w:szCs w:val="24"/>
        </w:rPr>
        <w:t>答　申　書</w:t>
      </w:r>
    </w:p>
    <w:p w14:paraId="664542E3" w14:textId="415FE4F9" w:rsidR="00DC3B6A" w:rsidRPr="001E4541" w:rsidRDefault="00DC3B6A" w:rsidP="00DC3B6A">
      <w:pPr>
        <w:rPr>
          <w:rFonts w:ascii="ＭＳ 明朝" w:hAnsi="ＭＳ 明朝"/>
          <w:color w:val="000000" w:themeColor="text1"/>
          <w:sz w:val="24"/>
          <w:szCs w:val="24"/>
        </w:rPr>
      </w:pPr>
    </w:p>
    <w:p w14:paraId="0A23E785" w14:textId="40816099" w:rsidR="00DC3B6A" w:rsidRPr="001E4541" w:rsidRDefault="00DC3B6A" w:rsidP="00DC3B6A">
      <w:pPr>
        <w:rPr>
          <w:rFonts w:ascii="ＭＳ 明朝" w:hAnsi="ＭＳ 明朝"/>
          <w:b/>
          <w:color w:val="000000" w:themeColor="text1"/>
          <w:sz w:val="24"/>
          <w:szCs w:val="24"/>
        </w:rPr>
      </w:pPr>
      <w:r w:rsidRPr="001E4541">
        <w:rPr>
          <w:rFonts w:ascii="ＭＳ 明朝" w:hAnsi="ＭＳ 明朝" w:hint="eastAsia"/>
          <w:b/>
          <w:color w:val="000000" w:themeColor="text1"/>
          <w:sz w:val="24"/>
          <w:szCs w:val="24"/>
        </w:rPr>
        <w:t>第１　審査会の結論</w:t>
      </w:r>
    </w:p>
    <w:p w14:paraId="1E757FC2" w14:textId="32D8F6DF" w:rsidR="005C3431" w:rsidRPr="001E4541" w:rsidRDefault="005C3431" w:rsidP="00DC3B6A">
      <w:pPr>
        <w:rPr>
          <w:rFonts w:ascii="ＭＳ 明朝" w:hAnsi="ＭＳ 明朝"/>
          <w:color w:val="000000" w:themeColor="text1"/>
          <w:sz w:val="24"/>
          <w:szCs w:val="24"/>
        </w:rPr>
      </w:pPr>
    </w:p>
    <w:p w14:paraId="1CB2EFEC" w14:textId="06117ACF" w:rsidR="00DC3B6A" w:rsidRPr="009D3B15" w:rsidRDefault="0018649A" w:rsidP="005C3431">
      <w:pPr>
        <w:ind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w:t>
      </w:r>
      <w:r w:rsidR="0078415C" w:rsidRPr="009D3B15">
        <w:rPr>
          <w:rFonts w:ascii="ＭＳ 明朝" w:hAnsi="ＭＳ 明朝" w:hint="eastAsia"/>
          <w:color w:val="000000" w:themeColor="text1"/>
          <w:sz w:val="24"/>
          <w:szCs w:val="24"/>
        </w:rPr>
        <w:t>市</w:t>
      </w:r>
      <w:r w:rsidR="008361BE" w:rsidRPr="009D3B15">
        <w:rPr>
          <w:rFonts w:ascii="ＭＳ 明朝" w:hAnsi="ＭＳ 明朝" w:hint="eastAsia"/>
          <w:color w:val="000000" w:themeColor="text1"/>
          <w:sz w:val="24"/>
          <w:szCs w:val="24"/>
        </w:rPr>
        <w:t>長</w:t>
      </w:r>
      <w:r w:rsidR="00C222D2" w:rsidRPr="009D3B15">
        <w:rPr>
          <w:rFonts w:ascii="ＭＳ 明朝" w:hAnsi="ＭＳ 明朝" w:hint="eastAsia"/>
          <w:color w:val="000000" w:themeColor="text1"/>
          <w:sz w:val="24"/>
          <w:szCs w:val="24"/>
        </w:rPr>
        <w:t>（以下「処分庁」という。）が、審査請求人に対して令和元</w:t>
      </w:r>
      <w:r w:rsidR="00F734E8" w:rsidRPr="009D3B15">
        <w:rPr>
          <w:rFonts w:ascii="ＭＳ 明朝" w:hAnsi="ＭＳ 明朝" w:hint="eastAsia"/>
          <w:color w:val="000000" w:themeColor="text1"/>
          <w:sz w:val="24"/>
          <w:szCs w:val="24"/>
        </w:rPr>
        <w:t>年</w:t>
      </w:r>
      <w:r w:rsidR="00CF726B" w:rsidRPr="009D3B15">
        <w:rPr>
          <w:rFonts w:ascii="ＭＳ 明朝" w:hAnsi="ＭＳ 明朝" w:hint="eastAsia"/>
          <w:color w:val="000000" w:themeColor="text1"/>
          <w:sz w:val="24"/>
          <w:szCs w:val="24"/>
        </w:rPr>
        <w:t>１２</w:t>
      </w:r>
      <w:r w:rsidR="00F734E8" w:rsidRPr="009D3B15">
        <w:rPr>
          <w:rFonts w:ascii="ＭＳ 明朝" w:hAnsi="ＭＳ 明朝" w:hint="eastAsia"/>
          <w:color w:val="000000" w:themeColor="text1"/>
          <w:sz w:val="24"/>
          <w:szCs w:val="24"/>
        </w:rPr>
        <w:t>月</w:t>
      </w:r>
      <w:r w:rsidR="00CF726B" w:rsidRPr="009D3B15">
        <w:rPr>
          <w:rFonts w:ascii="ＭＳ 明朝" w:hAnsi="ＭＳ 明朝" w:hint="eastAsia"/>
          <w:color w:val="000000" w:themeColor="text1"/>
          <w:sz w:val="24"/>
          <w:szCs w:val="24"/>
        </w:rPr>
        <w:t>１８</w:t>
      </w:r>
      <w:r w:rsidR="005C3431" w:rsidRPr="009D3B15">
        <w:rPr>
          <w:rFonts w:ascii="ＭＳ 明朝" w:hAnsi="ＭＳ 明朝" w:hint="eastAsia"/>
          <w:color w:val="000000" w:themeColor="text1"/>
          <w:sz w:val="24"/>
          <w:szCs w:val="24"/>
        </w:rPr>
        <w:t>日付けで行った</w:t>
      </w:r>
      <w:r w:rsidR="00C222D2" w:rsidRPr="009D3B15">
        <w:rPr>
          <w:rFonts w:ascii="ＭＳ 明朝" w:hAnsi="ＭＳ 明朝" w:hint="eastAsia"/>
          <w:color w:val="000000" w:themeColor="text1"/>
          <w:sz w:val="24"/>
          <w:szCs w:val="24"/>
        </w:rPr>
        <w:t>児童扶養手当法</w:t>
      </w:r>
      <w:r w:rsidR="005C3431" w:rsidRPr="009D3B15">
        <w:rPr>
          <w:rFonts w:ascii="ＭＳ 明朝" w:hAnsi="ＭＳ 明朝" w:hint="eastAsia"/>
          <w:color w:val="000000" w:themeColor="text1"/>
          <w:sz w:val="24"/>
          <w:szCs w:val="24"/>
        </w:rPr>
        <w:t>（</w:t>
      </w:r>
      <w:r w:rsidR="00006E1B" w:rsidRPr="009D3B15">
        <w:rPr>
          <w:rFonts w:ascii="ＭＳ 明朝" w:hAnsi="ＭＳ 明朝" w:hint="eastAsia"/>
          <w:color w:val="000000" w:themeColor="text1"/>
          <w:sz w:val="24"/>
          <w:szCs w:val="24"/>
        </w:rPr>
        <w:t>昭和３６</w:t>
      </w:r>
      <w:r w:rsidR="00C222D2" w:rsidRPr="009D3B15">
        <w:rPr>
          <w:rFonts w:ascii="ＭＳ 明朝" w:hAnsi="ＭＳ 明朝" w:hint="eastAsia"/>
          <w:color w:val="000000" w:themeColor="text1"/>
          <w:sz w:val="24"/>
          <w:szCs w:val="24"/>
        </w:rPr>
        <w:t>年法律第</w:t>
      </w:r>
      <w:r w:rsidR="00006E1B" w:rsidRPr="009D3B15">
        <w:rPr>
          <w:rFonts w:ascii="ＭＳ 明朝" w:hAnsi="ＭＳ 明朝" w:hint="eastAsia"/>
          <w:color w:val="000000" w:themeColor="text1"/>
          <w:sz w:val="24"/>
          <w:szCs w:val="24"/>
        </w:rPr>
        <w:t>２３８号</w:t>
      </w:r>
      <w:r w:rsidR="005C3431" w:rsidRPr="009D3B15">
        <w:rPr>
          <w:rFonts w:ascii="ＭＳ 明朝" w:hAnsi="ＭＳ 明朝" w:hint="eastAsia"/>
          <w:color w:val="000000" w:themeColor="text1"/>
          <w:sz w:val="24"/>
          <w:szCs w:val="24"/>
        </w:rPr>
        <w:t>。以下「法」という。）に基づく</w:t>
      </w:r>
      <w:r w:rsidR="00DF2233" w:rsidRPr="009D3B15">
        <w:rPr>
          <w:rFonts w:ascii="ＭＳ 明朝" w:hAnsi="ＭＳ 明朝" w:hint="eastAsia"/>
          <w:color w:val="000000" w:themeColor="text1"/>
          <w:sz w:val="24"/>
          <w:szCs w:val="24"/>
        </w:rPr>
        <w:t>児童扶養手当</w:t>
      </w:r>
      <w:r w:rsidR="008B5CD5" w:rsidRPr="009D3B15">
        <w:rPr>
          <w:rFonts w:ascii="ＭＳ 明朝" w:hAnsi="ＭＳ 明朝" w:hint="eastAsia"/>
          <w:color w:val="000000" w:themeColor="text1"/>
          <w:sz w:val="24"/>
          <w:szCs w:val="24"/>
        </w:rPr>
        <w:t>認定請求却下処分</w:t>
      </w:r>
      <w:r w:rsidR="005C3431" w:rsidRPr="009D3B15">
        <w:rPr>
          <w:rFonts w:ascii="ＭＳ 明朝" w:hAnsi="ＭＳ 明朝" w:hint="eastAsia"/>
          <w:color w:val="000000" w:themeColor="text1"/>
          <w:sz w:val="24"/>
          <w:szCs w:val="24"/>
        </w:rPr>
        <w:t>（以下「本件処分」という。）の取消しを求める審査請求（以下「本件審査請求」という。）は、</w:t>
      </w:r>
      <w:r w:rsidR="000A47F8" w:rsidRPr="009D3B15">
        <w:rPr>
          <w:rFonts w:ascii="ＭＳ 明朝" w:hAnsi="ＭＳ 明朝" w:hint="eastAsia"/>
          <w:color w:val="000000" w:themeColor="text1"/>
          <w:sz w:val="24"/>
          <w:szCs w:val="24"/>
        </w:rPr>
        <w:t>認容</w:t>
      </w:r>
      <w:r w:rsidR="005C3431" w:rsidRPr="009D3B15">
        <w:rPr>
          <w:rFonts w:ascii="ＭＳ 明朝" w:hAnsi="ＭＳ 明朝" w:hint="eastAsia"/>
          <w:color w:val="000000" w:themeColor="text1"/>
          <w:sz w:val="24"/>
          <w:szCs w:val="24"/>
        </w:rPr>
        <w:t>すべきである。</w:t>
      </w:r>
    </w:p>
    <w:p w14:paraId="17AAFE4A" w14:textId="77777777" w:rsidR="00DC3B6A" w:rsidRPr="009D3B15" w:rsidRDefault="00DC3B6A" w:rsidP="00DC3B6A">
      <w:pPr>
        <w:rPr>
          <w:rFonts w:ascii="ＭＳ 明朝" w:hAnsi="ＭＳ 明朝"/>
          <w:b/>
          <w:color w:val="000000" w:themeColor="text1"/>
          <w:sz w:val="24"/>
          <w:szCs w:val="24"/>
        </w:rPr>
      </w:pPr>
    </w:p>
    <w:p w14:paraId="15EA1049" w14:textId="77777777" w:rsidR="00DC3B6A" w:rsidRPr="009D3B15" w:rsidRDefault="00DC3B6A" w:rsidP="00DC3B6A">
      <w:pPr>
        <w:rPr>
          <w:rFonts w:ascii="ＭＳ 明朝" w:hAnsi="ＭＳ 明朝"/>
          <w:b/>
          <w:color w:val="000000" w:themeColor="text1"/>
          <w:sz w:val="24"/>
          <w:szCs w:val="24"/>
        </w:rPr>
      </w:pPr>
      <w:r w:rsidRPr="009D3B15">
        <w:rPr>
          <w:rFonts w:ascii="ＭＳ 明朝" w:hAnsi="ＭＳ 明朝" w:hint="eastAsia"/>
          <w:b/>
          <w:color w:val="000000" w:themeColor="text1"/>
          <w:sz w:val="24"/>
          <w:szCs w:val="24"/>
        </w:rPr>
        <w:t>第２　審査関係人の主張の要旨</w:t>
      </w:r>
    </w:p>
    <w:p w14:paraId="4F7F8B39" w14:textId="77777777" w:rsidR="00DC3B6A" w:rsidRPr="009D3B15" w:rsidRDefault="00DC3B6A" w:rsidP="00DC3B6A">
      <w:pPr>
        <w:rPr>
          <w:rFonts w:ascii="ＭＳ 明朝" w:hAnsi="ＭＳ 明朝"/>
          <w:color w:val="000000" w:themeColor="text1"/>
          <w:sz w:val="24"/>
          <w:szCs w:val="24"/>
        </w:rPr>
      </w:pPr>
    </w:p>
    <w:p w14:paraId="56A5CC3F" w14:textId="77777777" w:rsidR="0078415C" w:rsidRPr="009D3B15" w:rsidRDefault="00DC3B6A" w:rsidP="0078415C">
      <w:pPr>
        <w:ind w:left="240" w:hangingChars="100" w:hanging="240"/>
        <w:rPr>
          <w:rFonts w:ascii="ＭＳ 明朝" w:hAnsi="ＭＳ 明朝"/>
          <w:color w:val="000000" w:themeColor="text1"/>
          <w:sz w:val="24"/>
          <w:szCs w:val="24"/>
        </w:rPr>
      </w:pPr>
      <w:r w:rsidRPr="009D3B15">
        <w:rPr>
          <w:rFonts w:ascii="ＭＳ 明朝" w:hAnsi="ＭＳ 明朝" w:hint="eastAsia"/>
          <w:color w:val="000000" w:themeColor="text1"/>
          <w:sz w:val="24"/>
          <w:szCs w:val="24"/>
        </w:rPr>
        <w:t xml:space="preserve">１　</w:t>
      </w:r>
      <w:r w:rsidR="0078415C" w:rsidRPr="009D3B15">
        <w:rPr>
          <w:rFonts w:ascii="ＭＳ 明朝" w:hAnsi="ＭＳ 明朝" w:hint="eastAsia"/>
          <w:color w:val="000000" w:themeColor="text1"/>
          <w:sz w:val="24"/>
          <w:szCs w:val="24"/>
        </w:rPr>
        <w:t>審査請求人</w:t>
      </w:r>
    </w:p>
    <w:p w14:paraId="532A24A5" w14:textId="77777777" w:rsidR="00A66B18" w:rsidRDefault="00CA727B" w:rsidP="00F668C8">
      <w:pPr>
        <w:ind w:left="480" w:hangingChars="200" w:hanging="480"/>
        <w:rPr>
          <w:rFonts w:ascii="ＭＳ 明朝" w:hAnsi="ＭＳ 明朝"/>
          <w:color w:val="000000" w:themeColor="text1"/>
          <w:sz w:val="24"/>
          <w:szCs w:val="24"/>
        </w:rPr>
      </w:pPr>
      <w:r w:rsidRPr="009D3B15">
        <w:rPr>
          <w:rFonts w:ascii="ＭＳ 明朝" w:hAnsi="ＭＳ 明朝" w:hint="eastAsia"/>
          <w:color w:val="000000" w:themeColor="text1"/>
          <w:sz w:val="24"/>
          <w:szCs w:val="24"/>
        </w:rPr>
        <w:t xml:space="preserve">　　本件処分は、以下のとおり違法不当であ</w:t>
      </w:r>
      <w:r w:rsidR="005842C7" w:rsidRPr="009D3B15">
        <w:rPr>
          <w:rFonts w:ascii="ＭＳ 明朝" w:hAnsi="ＭＳ 明朝" w:hint="eastAsia"/>
          <w:color w:val="000000" w:themeColor="text1"/>
          <w:sz w:val="24"/>
          <w:szCs w:val="24"/>
        </w:rPr>
        <w:t>り、本件処分を取り消す旨の裁決を</w:t>
      </w:r>
    </w:p>
    <w:p w14:paraId="64B260AE" w14:textId="37FEBADD" w:rsidR="00F668C8" w:rsidRPr="009D3B15" w:rsidRDefault="00A66B18" w:rsidP="00F668C8">
      <w:pPr>
        <w:ind w:left="480" w:hangingChars="200" w:hanging="480"/>
        <w:rPr>
          <w:rFonts w:ascii="ＭＳ 明朝" w:hAnsi="ＭＳ 明朝"/>
          <w:color w:val="000000" w:themeColor="text1"/>
          <w:sz w:val="24"/>
          <w:szCs w:val="24"/>
        </w:rPr>
      </w:pPr>
      <w:r>
        <w:rPr>
          <w:rFonts w:ascii="ＭＳ 明朝" w:hAnsi="ＭＳ 明朝" w:hint="eastAsia"/>
          <w:color w:val="000000" w:themeColor="text1"/>
          <w:sz w:val="24"/>
          <w:szCs w:val="24"/>
        </w:rPr>
        <w:t xml:space="preserve">　</w:t>
      </w:r>
      <w:r w:rsidR="005842C7" w:rsidRPr="009D3B15">
        <w:rPr>
          <w:rFonts w:ascii="ＭＳ 明朝" w:hAnsi="ＭＳ 明朝" w:hint="eastAsia"/>
          <w:color w:val="000000" w:themeColor="text1"/>
          <w:sz w:val="24"/>
          <w:szCs w:val="24"/>
        </w:rPr>
        <w:t>求め</w:t>
      </w:r>
      <w:r w:rsidR="00CA727B" w:rsidRPr="009D3B15">
        <w:rPr>
          <w:rFonts w:ascii="ＭＳ 明朝" w:hAnsi="ＭＳ 明朝" w:hint="eastAsia"/>
          <w:color w:val="000000" w:themeColor="text1"/>
          <w:sz w:val="24"/>
          <w:szCs w:val="24"/>
        </w:rPr>
        <w:t>る。</w:t>
      </w:r>
    </w:p>
    <w:p w14:paraId="1A3DFF43" w14:textId="5220CD6C" w:rsidR="00F668C8" w:rsidRPr="009D3B15" w:rsidRDefault="00F668C8" w:rsidP="00F668C8">
      <w:pPr>
        <w:ind w:left="480" w:hangingChars="200" w:hanging="480"/>
        <w:rPr>
          <w:rFonts w:ascii="ＭＳ 明朝" w:hAnsi="ＭＳ 明朝"/>
          <w:color w:val="000000" w:themeColor="text1"/>
          <w:sz w:val="24"/>
          <w:szCs w:val="24"/>
        </w:rPr>
      </w:pPr>
      <w:r w:rsidRPr="009D3B15">
        <w:rPr>
          <w:rFonts w:ascii="ＭＳ 明朝" w:hAnsi="ＭＳ 明朝" w:hint="eastAsia"/>
          <w:color w:val="000000" w:themeColor="text1"/>
          <w:sz w:val="24"/>
          <w:szCs w:val="24"/>
        </w:rPr>
        <w:t>（１）</w:t>
      </w:r>
      <w:r w:rsidRPr="009D3B15">
        <w:rPr>
          <w:rFonts w:ascii="ＭＳ 明朝" w:hAnsi="ＭＳ 明朝" w:hint="eastAsia"/>
          <w:sz w:val="24"/>
          <w:szCs w:val="24"/>
        </w:rPr>
        <w:t>就労が不可能な程度の障害の状態である。</w:t>
      </w:r>
    </w:p>
    <w:p w14:paraId="3AC0A0F6" w14:textId="52ED6CA2" w:rsidR="00F668C8" w:rsidRPr="009D3B15" w:rsidRDefault="00F668C8" w:rsidP="00F668C8">
      <w:pPr>
        <w:ind w:left="480" w:hangingChars="200" w:hanging="480"/>
        <w:rPr>
          <w:rFonts w:ascii="ＭＳ 明朝" w:hAnsi="ＭＳ 明朝"/>
          <w:sz w:val="24"/>
          <w:szCs w:val="24"/>
        </w:rPr>
      </w:pPr>
      <w:r w:rsidRPr="009D3B15">
        <w:rPr>
          <w:rFonts w:ascii="ＭＳ 明朝" w:hAnsi="ＭＳ 明朝" w:hint="eastAsia"/>
          <w:sz w:val="24"/>
          <w:szCs w:val="24"/>
        </w:rPr>
        <w:t xml:space="preserve">　　　</w:t>
      </w:r>
      <w:r w:rsidR="00FE26E3" w:rsidRPr="009D3B15">
        <w:rPr>
          <w:rFonts w:ascii="ＭＳ 明朝" w:hAnsi="ＭＳ 明朝" w:hint="eastAsia"/>
          <w:sz w:val="24"/>
          <w:szCs w:val="24"/>
        </w:rPr>
        <w:t>審査請求人の配偶者（以下「配偶者」という。）は、</w:t>
      </w:r>
      <w:r w:rsidRPr="009D3B15">
        <w:rPr>
          <w:rFonts w:ascii="ＭＳ 明朝" w:hAnsi="ＭＳ 明朝" w:hint="eastAsia"/>
          <w:sz w:val="24"/>
          <w:szCs w:val="24"/>
        </w:rPr>
        <w:t>健康保険傷病手当金支給申請書の医師証明欄の</w:t>
      </w:r>
      <w:r w:rsidR="00445B47" w:rsidRPr="009D3B15">
        <w:rPr>
          <w:rFonts w:ascii="ＭＳ 明朝" w:hAnsi="ＭＳ 明朝" w:hint="eastAsia"/>
          <w:sz w:val="24"/>
          <w:szCs w:val="24"/>
        </w:rPr>
        <w:t>とお</w:t>
      </w:r>
      <w:r w:rsidRPr="009D3B15">
        <w:rPr>
          <w:rFonts w:ascii="ＭＳ 明朝" w:hAnsi="ＭＳ 明朝" w:hint="eastAsia"/>
          <w:sz w:val="24"/>
          <w:szCs w:val="24"/>
        </w:rPr>
        <w:t>り、児童扶養手当認定請求</w:t>
      </w:r>
      <w:r w:rsidR="005842C7" w:rsidRPr="009D3B15">
        <w:rPr>
          <w:rFonts w:ascii="ＭＳ 明朝" w:hAnsi="ＭＳ 明朝" w:hint="eastAsia"/>
          <w:sz w:val="24"/>
          <w:szCs w:val="24"/>
        </w:rPr>
        <w:t>（以下「本件認定請求」という。）を行った</w:t>
      </w:r>
      <w:r w:rsidRPr="009D3B15">
        <w:rPr>
          <w:rFonts w:ascii="ＭＳ 明朝" w:hAnsi="ＭＳ 明朝" w:hint="eastAsia"/>
          <w:sz w:val="24"/>
          <w:szCs w:val="24"/>
        </w:rPr>
        <w:t>令和元年１０月２９日現在、腸が再び破れて、再入院中であり、就労が不可能である。</w:t>
      </w:r>
      <w:r w:rsidR="00445B47" w:rsidRPr="009D3B15">
        <w:rPr>
          <w:rFonts w:ascii="ＭＳ 明朝" w:hAnsi="ＭＳ 明朝" w:hint="eastAsia"/>
          <w:sz w:val="24"/>
          <w:szCs w:val="24"/>
        </w:rPr>
        <w:t>また</w:t>
      </w:r>
      <w:r w:rsidRPr="009D3B15">
        <w:rPr>
          <w:rFonts w:ascii="ＭＳ 明朝" w:hAnsi="ＭＳ 明朝" w:hint="eastAsia"/>
          <w:sz w:val="24"/>
          <w:szCs w:val="24"/>
        </w:rPr>
        <w:t>、障害年金に該当する状態であり、就労が不可能な状態であると医師から説明を受けている。しかし、初診日から一年半経っていないであろうことから、今は障害年金を請求していない。</w:t>
      </w:r>
    </w:p>
    <w:p w14:paraId="06EC82AB" w14:textId="4D159F45" w:rsidR="00F668C8" w:rsidRPr="009D3B15" w:rsidRDefault="00F668C8" w:rsidP="00F668C8">
      <w:pPr>
        <w:ind w:left="480" w:hangingChars="200" w:hanging="480"/>
        <w:rPr>
          <w:rFonts w:ascii="ＭＳ 明朝" w:hAnsi="ＭＳ 明朝"/>
          <w:sz w:val="24"/>
          <w:szCs w:val="24"/>
        </w:rPr>
      </w:pPr>
      <w:r w:rsidRPr="009D3B15">
        <w:rPr>
          <w:rFonts w:ascii="ＭＳ 明朝" w:hAnsi="ＭＳ 明朝" w:hint="eastAsia"/>
          <w:sz w:val="24"/>
          <w:szCs w:val="24"/>
        </w:rPr>
        <w:t xml:space="preserve">　　　</w:t>
      </w:r>
      <w:r w:rsidR="00F30243" w:rsidRPr="009D3B15">
        <w:rPr>
          <w:rFonts w:ascii="ＭＳ 明朝" w:hAnsi="ＭＳ 明朝" w:hint="eastAsia"/>
          <w:sz w:val="24"/>
          <w:szCs w:val="24"/>
        </w:rPr>
        <w:t>配偶者は、令和元年</w:t>
      </w:r>
      <w:r w:rsidRPr="009D3B15">
        <w:rPr>
          <w:rFonts w:ascii="ＭＳ 明朝" w:hAnsi="ＭＳ 明朝" w:hint="eastAsia"/>
          <w:sz w:val="24"/>
          <w:szCs w:val="24"/>
        </w:rPr>
        <w:t>１０月２３日の再手術時に初めて、大腸から小腸にまで潰瘍が</w:t>
      </w:r>
      <w:r w:rsidR="00A66B18">
        <w:rPr>
          <w:rFonts w:ascii="ＭＳ 明朝" w:hAnsi="ＭＳ 明朝" w:hint="eastAsia"/>
          <w:sz w:val="24"/>
          <w:szCs w:val="24"/>
        </w:rPr>
        <w:t>広</w:t>
      </w:r>
      <w:r w:rsidRPr="009D3B15">
        <w:rPr>
          <w:rFonts w:ascii="ＭＳ 明朝" w:hAnsi="ＭＳ 明朝" w:hint="eastAsia"/>
          <w:sz w:val="24"/>
          <w:szCs w:val="24"/>
        </w:rPr>
        <w:t>がっていることがわかり、腸の至るところに無数の潰瘍があり、腸の膜が薄くなっており、今もいつ、どこが破れてもおかしくない状態である。１度目も、２度目も医師は腸が破れることを想定していなかった。絶対的な予防策はなく、腹圧がかかるのを避けるしかない。</w:t>
      </w:r>
      <w:r w:rsidR="00D3599B">
        <w:rPr>
          <w:rFonts w:ascii="ＭＳ 明朝" w:hAnsi="ＭＳ 明朝" w:hint="eastAsia"/>
          <w:sz w:val="24"/>
          <w:szCs w:val="24"/>
        </w:rPr>
        <w:t>○○</w:t>
      </w:r>
      <w:r w:rsidRPr="009D3B15">
        <w:rPr>
          <w:rFonts w:ascii="ＭＳ 明朝" w:hAnsi="ＭＳ 明朝" w:hint="eastAsia"/>
          <w:sz w:val="24"/>
          <w:szCs w:val="24"/>
        </w:rPr>
        <w:t>が２日続くと良くないことから、今は下剤を処方されている。</w:t>
      </w:r>
      <w:r w:rsidR="00445B47" w:rsidRPr="009D3B15">
        <w:rPr>
          <w:rFonts w:ascii="ＭＳ 明朝" w:hAnsi="ＭＳ 明朝" w:hint="eastAsia"/>
          <w:sz w:val="24"/>
          <w:szCs w:val="24"/>
        </w:rPr>
        <w:t>また</w:t>
      </w:r>
      <w:r w:rsidRPr="009D3B15">
        <w:rPr>
          <w:rFonts w:ascii="ＭＳ 明朝" w:hAnsi="ＭＳ 明朝" w:hint="eastAsia"/>
          <w:sz w:val="24"/>
          <w:szCs w:val="24"/>
        </w:rPr>
        <w:t>、緊急入院前日</w:t>
      </w:r>
      <w:r w:rsidR="00F30243" w:rsidRPr="009D3B15">
        <w:rPr>
          <w:rFonts w:ascii="ＭＳ 明朝" w:hAnsi="ＭＳ 明朝" w:hint="eastAsia"/>
          <w:sz w:val="24"/>
          <w:szCs w:val="24"/>
        </w:rPr>
        <w:t>の</w:t>
      </w:r>
      <w:r w:rsidRPr="009D3B15">
        <w:rPr>
          <w:rFonts w:ascii="ＭＳ 明朝" w:hAnsi="ＭＳ 明朝" w:hint="eastAsia"/>
          <w:sz w:val="24"/>
          <w:szCs w:val="24"/>
        </w:rPr>
        <w:t>１０月２２日には、無理して、子供１１㎏弱を抱っこしていたことが影響していたと考えられる。</w:t>
      </w:r>
    </w:p>
    <w:p w14:paraId="404F17E4" w14:textId="7E452ADE" w:rsidR="00F668C8" w:rsidRPr="009D3B15" w:rsidRDefault="00F668C8" w:rsidP="00F668C8">
      <w:pPr>
        <w:ind w:left="480" w:hangingChars="200" w:hanging="480"/>
        <w:rPr>
          <w:rFonts w:ascii="ＭＳ 明朝" w:hAnsi="ＭＳ 明朝"/>
          <w:sz w:val="24"/>
          <w:szCs w:val="24"/>
        </w:rPr>
      </w:pPr>
      <w:r w:rsidRPr="009D3B15">
        <w:rPr>
          <w:rFonts w:ascii="ＭＳ 明朝" w:hAnsi="ＭＳ 明朝" w:hint="eastAsia"/>
          <w:sz w:val="24"/>
          <w:szCs w:val="24"/>
        </w:rPr>
        <w:t xml:space="preserve">　　　</w:t>
      </w:r>
      <w:r w:rsidR="00947BAC" w:rsidRPr="009D3B15">
        <w:rPr>
          <w:rFonts w:ascii="ＭＳ 明朝" w:hAnsi="ＭＳ 明朝" w:hint="eastAsia"/>
          <w:sz w:val="24"/>
          <w:szCs w:val="24"/>
        </w:rPr>
        <w:t>配偶者は、</w:t>
      </w:r>
      <w:r w:rsidR="00F30243" w:rsidRPr="009D3B15">
        <w:rPr>
          <w:rFonts w:ascii="ＭＳ 明朝" w:hAnsi="ＭＳ 明朝" w:hint="eastAsia"/>
          <w:sz w:val="24"/>
          <w:szCs w:val="24"/>
        </w:rPr>
        <w:t>令和元年</w:t>
      </w:r>
      <w:r w:rsidRPr="009D3B15">
        <w:rPr>
          <w:rFonts w:ascii="ＭＳ 明朝" w:hAnsi="ＭＳ 明朝" w:hint="eastAsia"/>
          <w:sz w:val="24"/>
          <w:szCs w:val="24"/>
        </w:rPr>
        <w:t>１０月８日の退院後から</w:t>
      </w:r>
      <w:r w:rsidR="00C800C0" w:rsidRPr="00351EE3">
        <w:rPr>
          <w:rFonts w:ascii="ＭＳ 明朝" w:hAnsi="ＭＳ 明朝" w:hint="eastAsia"/>
          <w:sz w:val="24"/>
          <w:szCs w:val="24"/>
        </w:rPr>
        <w:t>同</w:t>
      </w:r>
      <w:r w:rsidRPr="009D3B15">
        <w:rPr>
          <w:rFonts w:ascii="ＭＳ 明朝" w:hAnsi="ＭＳ 明朝" w:hint="eastAsia"/>
          <w:sz w:val="24"/>
          <w:szCs w:val="24"/>
        </w:rPr>
        <w:t>月２２日まで、</w:t>
      </w:r>
      <w:r w:rsidR="00445B47" w:rsidRPr="009D3B15">
        <w:rPr>
          <w:rFonts w:ascii="ＭＳ 明朝" w:hAnsi="ＭＳ 明朝" w:hint="eastAsia"/>
          <w:sz w:val="24"/>
          <w:szCs w:val="24"/>
        </w:rPr>
        <w:t>また</w:t>
      </w:r>
      <w:r w:rsidRPr="009D3B15">
        <w:rPr>
          <w:rFonts w:ascii="ＭＳ 明朝" w:hAnsi="ＭＳ 明朝" w:hint="eastAsia"/>
          <w:sz w:val="24"/>
          <w:szCs w:val="24"/>
        </w:rPr>
        <w:t>、</w:t>
      </w:r>
      <w:r w:rsidR="00F30243" w:rsidRPr="009D3B15">
        <w:rPr>
          <w:rFonts w:ascii="ＭＳ 明朝" w:hAnsi="ＭＳ 明朝" w:hint="eastAsia"/>
          <w:sz w:val="24"/>
          <w:szCs w:val="24"/>
        </w:rPr>
        <w:t>同年</w:t>
      </w:r>
      <w:r w:rsidRPr="009D3B15">
        <w:rPr>
          <w:rFonts w:ascii="ＭＳ 明朝" w:hAnsi="ＭＳ 明朝" w:hint="eastAsia"/>
          <w:sz w:val="24"/>
          <w:szCs w:val="24"/>
        </w:rPr>
        <w:t>１１月１３日退院後から現在に至るまで、自宅療養を続けているが、少し動いただけで、チクチクするお腹の痛みやお腹の張り、頭痛や疲れ等を訴え、ほとんど寝込んでおり、全く就労できる状態ではない。</w:t>
      </w:r>
    </w:p>
    <w:p w14:paraId="73091DEA" w14:textId="4005C159" w:rsidR="00F668C8" w:rsidRPr="009974DF" w:rsidRDefault="00445B47" w:rsidP="00F668C8">
      <w:pPr>
        <w:ind w:leftChars="200" w:left="420" w:firstLineChars="100" w:firstLine="240"/>
        <w:rPr>
          <w:rFonts w:asciiTheme="minorEastAsia" w:hAnsiTheme="minorEastAsia"/>
          <w:sz w:val="24"/>
          <w:szCs w:val="24"/>
        </w:rPr>
      </w:pPr>
      <w:r w:rsidRPr="009D3B15">
        <w:rPr>
          <w:rFonts w:asciiTheme="minorEastAsia" w:hAnsiTheme="minorEastAsia" w:hint="eastAsia"/>
          <w:sz w:val="24"/>
          <w:szCs w:val="24"/>
        </w:rPr>
        <w:lastRenderedPageBreak/>
        <w:t>また</w:t>
      </w:r>
      <w:r w:rsidR="00F668C8" w:rsidRPr="009D3B15">
        <w:rPr>
          <w:rFonts w:asciiTheme="minorEastAsia" w:hAnsiTheme="minorEastAsia" w:hint="eastAsia"/>
          <w:sz w:val="24"/>
          <w:szCs w:val="24"/>
        </w:rPr>
        <w:t>、診断書の所定様式が本人の内部疾患に対応したものではなく、</w:t>
      </w:r>
      <w:r w:rsidR="00FE26E3" w:rsidRPr="009D3B15">
        <w:rPr>
          <w:rFonts w:asciiTheme="minorEastAsia" w:hAnsiTheme="minorEastAsia" w:hint="eastAsia"/>
          <w:sz w:val="24"/>
          <w:szCs w:val="24"/>
        </w:rPr>
        <w:t>配偶</w:t>
      </w:r>
      <w:r w:rsidR="00947BAC" w:rsidRPr="009D3B15">
        <w:rPr>
          <w:rFonts w:asciiTheme="minorEastAsia" w:hAnsiTheme="minorEastAsia" w:hint="eastAsia"/>
          <w:sz w:val="24"/>
          <w:szCs w:val="24"/>
        </w:rPr>
        <w:t>者</w:t>
      </w:r>
      <w:r w:rsidR="00F668C8" w:rsidRPr="009D3B15">
        <w:rPr>
          <w:rFonts w:asciiTheme="minorEastAsia" w:hAnsiTheme="minorEastAsia" w:hint="eastAsia"/>
          <w:sz w:val="24"/>
          <w:szCs w:val="24"/>
        </w:rPr>
        <w:t>の現状を正確に伝えるものになっていない。医師も</w:t>
      </w:r>
      <w:r w:rsidR="0018649A">
        <w:rPr>
          <w:rFonts w:asciiTheme="minorEastAsia" w:hAnsiTheme="minorEastAsia" w:hint="eastAsia"/>
          <w:sz w:val="24"/>
          <w:szCs w:val="24"/>
        </w:rPr>
        <w:t>○○</w:t>
      </w:r>
      <w:r w:rsidR="00E561CD" w:rsidRPr="009D3B15">
        <w:rPr>
          <w:rFonts w:asciiTheme="minorEastAsia" w:hAnsiTheme="minorEastAsia" w:hint="eastAsia"/>
          <w:sz w:val="24"/>
          <w:szCs w:val="24"/>
        </w:rPr>
        <w:t>区役所（以下「区担当課」という。）</w:t>
      </w:r>
      <w:r w:rsidR="00F668C8" w:rsidRPr="009D3B15">
        <w:rPr>
          <w:rFonts w:asciiTheme="minorEastAsia" w:hAnsiTheme="minorEastAsia" w:hint="eastAsia"/>
          <w:sz w:val="24"/>
          <w:szCs w:val="24"/>
        </w:rPr>
        <w:t>から渡された診断書の所定様式</w:t>
      </w:r>
      <w:r w:rsidR="00947BAC" w:rsidRPr="009D3B15">
        <w:rPr>
          <w:rFonts w:asciiTheme="minorEastAsia" w:hAnsiTheme="minorEastAsia" w:hint="eastAsia"/>
          <w:sz w:val="24"/>
          <w:szCs w:val="24"/>
        </w:rPr>
        <w:t>の</w:t>
      </w:r>
      <w:r w:rsidR="00F668C8" w:rsidRPr="009D3B15">
        <w:rPr>
          <w:rFonts w:asciiTheme="minorEastAsia" w:hAnsiTheme="minorEastAsia" w:hint="eastAsia"/>
          <w:sz w:val="24"/>
          <w:szCs w:val="24"/>
        </w:rPr>
        <w:t>２種類ともに証明</w:t>
      </w:r>
      <w:r w:rsidR="005842C7" w:rsidRPr="009D3B15">
        <w:rPr>
          <w:rFonts w:asciiTheme="minorEastAsia" w:hAnsiTheme="minorEastAsia" w:hint="eastAsia"/>
          <w:sz w:val="24"/>
          <w:szCs w:val="24"/>
        </w:rPr>
        <w:t>して</w:t>
      </w:r>
      <w:r w:rsidR="00F668C8" w:rsidRPr="009D3B15">
        <w:rPr>
          <w:rFonts w:asciiTheme="minorEastAsia" w:hAnsiTheme="minorEastAsia" w:hint="eastAsia"/>
          <w:sz w:val="24"/>
          <w:szCs w:val="24"/>
        </w:rPr>
        <w:t>おり、</w:t>
      </w:r>
      <w:r w:rsidR="00F668C8" w:rsidRPr="009974DF">
        <w:rPr>
          <w:rFonts w:asciiTheme="minorEastAsia" w:hAnsiTheme="minorEastAsia" w:hint="eastAsia"/>
          <w:sz w:val="24"/>
          <w:szCs w:val="24"/>
        </w:rPr>
        <w:t>どちらが必要なのか</w:t>
      </w:r>
      <w:r w:rsidR="00E561CD" w:rsidRPr="009974DF">
        <w:rPr>
          <w:rFonts w:asciiTheme="minorEastAsia" w:hAnsiTheme="minorEastAsia" w:hint="eastAsia"/>
          <w:sz w:val="24"/>
          <w:szCs w:val="24"/>
        </w:rPr>
        <w:t>区担当課</w:t>
      </w:r>
      <w:r w:rsidR="00F668C8" w:rsidRPr="009974DF">
        <w:rPr>
          <w:rFonts w:asciiTheme="minorEastAsia" w:hAnsiTheme="minorEastAsia" w:hint="eastAsia"/>
          <w:sz w:val="24"/>
          <w:szCs w:val="24"/>
        </w:rPr>
        <w:t>に問い合わせても、どちらがより</w:t>
      </w:r>
      <w:r w:rsidR="00FE26E3" w:rsidRPr="009974DF">
        <w:rPr>
          <w:rFonts w:asciiTheme="minorEastAsia" w:hAnsiTheme="minorEastAsia" w:hint="eastAsia"/>
          <w:sz w:val="24"/>
          <w:szCs w:val="24"/>
        </w:rPr>
        <w:t>配偶</w:t>
      </w:r>
      <w:r w:rsidR="00947BAC" w:rsidRPr="009974DF">
        <w:rPr>
          <w:rFonts w:asciiTheme="minorEastAsia" w:hAnsiTheme="minorEastAsia" w:hint="eastAsia"/>
          <w:sz w:val="24"/>
          <w:szCs w:val="24"/>
        </w:rPr>
        <w:t>者</w:t>
      </w:r>
      <w:r w:rsidR="00F668C8" w:rsidRPr="009974DF">
        <w:rPr>
          <w:rFonts w:asciiTheme="minorEastAsia" w:hAnsiTheme="minorEastAsia" w:hint="eastAsia"/>
          <w:sz w:val="24"/>
          <w:szCs w:val="24"/>
        </w:rPr>
        <w:t>の状態を表しているのか医師に判断してもらう</w:t>
      </w:r>
      <w:r w:rsidR="00C800C0" w:rsidRPr="009974DF">
        <w:rPr>
          <w:rFonts w:asciiTheme="minorEastAsia" w:hAnsiTheme="minorEastAsia" w:hint="eastAsia"/>
          <w:sz w:val="24"/>
          <w:szCs w:val="24"/>
        </w:rPr>
        <w:t>よう</w:t>
      </w:r>
      <w:r w:rsidR="00F668C8" w:rsidRPr="009974DF">
        <w:rPr>
          <w:rFonts w:asciiTheme="minorEastAsia" w:hAnsiTheme="minorEastAsia" w:hint="eastAsia"/>
          <w:sz w:val="24"/>
          <w:szCs w:val="24"/>
        </w:rPr>
        <w:t>、消去法のような依頼</w:t>
      </w:r>
      <w:r w:rsidR="00FE26E3" w:rsidRPr="009974DF">
        <w:rPr>
          <w:rFonts w:asciiTheme="minorEastAsia" w:hAnsiTheme="minorEastAsia" w:hint="eastAsia"/>
          <w:sz w:val="24"/>
          <w:szCs w:val="24"/>
        </w:rPr>
        <w:t>を</w:t>
      </w:r>
      <w:r w:rsidR="00F668C8" w:rsidRPr="009974DF">
        <w:rPr>
          <w:rFonts w:asciiTheme="minorEastAsia" w:hAnsiTheme="minorEastAsia" w:hint="eastAsia"/>
          <w:sz w:val="24"/>
          <w:szCs w:val="24"/>
        </w:rPr>
        <w:t>され、医師及び病院窓口でも大変混乱していた。</w:t>
      </w:r>
    </w:p>
    <w:p w14:paraId="0452BE07" w14:textId="77777777" w:rsidR="00F668C8" w:rsidRPr="009974DF" w:rsidRDefault="00F668C8" w:rsidP="00F668C8">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（２）常勤雇用での就業ができておらず、休職中である。</w:t>
      </w:r>
    </w:p>
    <w:p w14:paraId="7ED19FAD" w14:textId="2A0C86A9" w:rsidR="005842C7" w:rsidRPr="009974DF" w:rsidRDefault="00F668C8" w:rsidP="00F668C8">
      <w:pPr>
        <w:ind w:left="480" w:hangingChars="200" w:hanging="480"/>
        <w:rPr>
          <w:rFonts w:asciiTheme="minorEastAsia" w:hAnsiTheme="minorEastAsia"/>
          <w:kern w:val="0"/>
          <w:sz w:val="24"/>
          <w:szCs w:val="24"/>
        </w:rPr>
      </w:pPr>
      <w:r w:rsidRPr="009974DF">
        <w:rPr>
          <w:rFonts w:ascii="ＭＳ 明朝" w:hAnsi="ＭＳ 明朝" w:hint="eastAsia"/>
          <w:color w:val="000000" w:themeColor="text1"/>
          <w:sz w:val="24"/>
          <w:szCs w:val="24"/>
        </w:rPr>
        <w:t xml:space="preserve">　　　</w:t>
      </w:r>
      <w:r w:rsidR="00E561CD" w:rsidRPr="009974DF">
        <w:rPr>
          <w:rFonts w:asciiTheme="minorEastAsia" w:hAnsiTheme="minorEastAsia" w:hint="eastAsia"/>
          <w:sz w:val="24"/>
          <w:szCs w:val="24"/>
        </w:rPr>
        <w:t>区担当課</w:t>
      </w:r>
      <w:r w:rsidRPr="009974DF">
        <w:rPr>
          <w:rFonts w:ascii="ＭＳ 明朝" w:hAnsi="ＭＳ 明朝" w:hint="eastAsia"/>
          <w:sz w:val="24"/>
          <w:szCs w:val="24"/>
        </w:rPr>
        <w:t>に</w:t>
      </w:r>
      <w:r w:rsidR="00947BAC" w:rsidRPr="009974DF">
        <w:rPr>
          <w:rFonts w:ascii="ＭＳ 明朝" w:hAnsi="ＭＳ 明朝" w:hint="eastAsia"/>
          <w:sz w:val="24"/>
          <w:szCs w:val="24"/>
        </w:rPr>
        <w:t>て就労に関する</w:t>
      </w:r>
      <w:r w:rsidRPr="009974DF">
        <w:rPr>
          <w:rFonts w:ascii="ＭＳ 明朝" w:hAnsi="ＭＳ 明朝" w:hint="eastAsia"/>
          <w:sz w:val="24"/>
          <w:szCs w:val="24"/>
        </w:rPr>
        <w:t>聞き取りが行われ、</w:t>
      </w:r>
      <w:r w:rsidR="00E561CD" w:rsidRPr="009974DF">
        <w:rPr>
          <w:rFonts w:ascii="ＭＳ 明朝" w:hAnsi="ＭＳ 明朝" w:hint="eastAsia"/>
          <w:sz w:val="24"/>
          <w:szCs w:val="24"/>
        </w:rPr>
        <w:t>本件認定請求の日現在</w:t>
      </w:r>
      <w:r w:rsidRPr="009974DF">
        <w:rPr>
          <w:rFonts w:ascii="ＭＳ 明朝" w:hAnsi="ＭＳ 明朝" w:hint="eastAsia"/>
          <w:sz w:val="24"/>
          <w:szCs w:val="24"/>
        </w:rPr>
        <w:t>、</w:t>
      </w:r>
      <w:r w:rsidR="00E561CD" w:rsidRPr="009974DF">
        <w:rPr>
          <w:rFonts w:ascii="ＭＳ 明朝" w:hAnsi="ＭＳ 明朝" w:hint="eastAsia"/>
          <w:sz w:val="24"/>
          <w:szCs w:val="24"/>
        </w:rPr>
        <w:t>配偶者は</w:t>
      </w:r>
      <w:r w:rsidRPr="009974DF">
        <w:rPr>
          <w:rFonts w:ascii="ＭＳ 明朝" w:hAnsi="ＭＳ 明朝" w:hint="eastAsia"/>
          <w:sz w:val="24"/>
          <w:szCs w:val="24"/>
        </w:rPr>
        <w:t>休職中であり、入院中であることを</w:t>
      </w:r>
      <w:r w:rsidR="00E561CD" w:rsidRPr="009974DF">
        <w:rPr>
          <w:rFonts w:ascii="ＭＳ 明朝" w:hAnsi="ＭＳ 明朝" w:hint="eastAsia"/>
          <w:sz w:val="24"/>
          <w:szCs w:val="24"/>
        </w:rPr>
        <w:t>審査請求人は、</w:t>
      </w:r>
      <w:r w:rsidRPr="009974DF">
        <w:rPr>
          <w:rFonts w:ascii="ＭＳ 明朝" w:hAnsi="ＭＳ 明朝" w:hint="eastAsia"/>
          <w:sz w:val="24"/>
          <w:szCs w:val="24"/>
        </w:rPr>
        <w:t>口頭にて明確に伝えたにもかかわらず、</w:t>
      </w:r>
      <w:r w:rsidR="005842C7" w:rsidRPr="009974DF">
        <w:rPr>
          <w:rFonts w:ascii="ＭＳ 明朝" w:hAnsi="ＭＳ 明朝" w:hint="eastAsia"/>
          <w:sz w:val="24"/>
          <w:szCs w:val="24"/>
        </w:rPr>
        <w:t>文書に記載されていないとのことであり</w:t>
      </w:r>
      <w:r w:rsidR="005842C7" w:rsidRPr="009974DF">
        <w:rPr>
          <w:rFonts w:asciiTheme="minorEastAsia" w:hAnsiTheme="minorEastAsia" w:hint="eastAsia"/>
          <w:sz w:val="24"/>
          <w:szCs w:val="24"/>
        </w:rPr>
        <w:t>、</w:t>
      </w:r>
      <w:r w:rsidR="00445B47" w:rsidRPr="009974DF">
        <w:rPr>
          <w:rFonts w:asciiTheme="minorEastAsia" w:hAnsiTheme="minorEastAsia" w:hint="eastAsia"/>
          <w:sz w:val="24"/>
          <w:szCs w:val="24"/>
        </w:rPr>
        <w:t>また</w:t>
      </w:r>
      <w:r w:rsidR="005842C7" w:rsidRPr="009974DF">
        <w:rPr>
          <w:rFonts w:asciiTheme="minorEastAsia" w:hAnsiTheme="minorEastAsia" w:hint="eastAsia"/>
          <w:sz w:val="24"/>
          <w:szCs w:val="24"/>
        </w:rPr>
        <w:t>作成された文書を審査請求人に確認することもせず、</w:t>
      </w:r>
      <w:r w:rsidR="005842C7" w:rsidRPr="009974DF">
        <w:rPr>
          <w:rFonts w:asciiTheme="minorEastAsia" w:hAnsiTheme="minorEastAsia" w:hint="eastAsia"/>
          <w:kern w:val="0"/>
          <w:sz w:val="24"/>
          <w:szCs w:val="24"/>
        </w:rPr>
        <w:t>控えももらっていない。今に至り、どのように記載されたのか見せるよう要求しても、公文書であるとの一点張りで見せてもらうこともできない。</w:t>
      </w:r>
    </w:p>
    <w:p w14:paraId="2FDCC9A6" w14:textId="2743C1E5" w:rsidR="00F668C8" w:rsidRPr="009974DF" w:rsidRDefault="005842C7" w:rsidP="00F668C8">
      <w:pPr>
        <w:ind w:left="480" w:hangingChars="200" w:hanging="480"/>
        <w:rPr>
          <w:rFonts w:ascii="ＭＳ 明朝" w:hAnsi="ＭＳ 明朝"/>
          <w:sz w:val="24"/>
          <w:szCs w:val="24"/>
        </w:rPr>
      </w:pPr>
      <w:r w:rsidRPr="009974DF">
        <w:rPr>
          <w:rFonts w:asciiTheme="minorEastAsia" w:hAnsiTheme="minorEastAsia" w:hint="eastAsia"/>
          <w:kern w:val="0"/>
          <w:sz w:val="24"/>
          <w:szCs w:val="24"/>
        </w:rPr>
        <w:t xml:space="preserve">　　　</w:t>
      </w:r>
      <w:r w:rsidR="00F668C8" w:rsidRPr="009974DF">
        <w:rPr>
          <w:rFonts w:ascii="ＭＳ 明朝" w:hAnsi="ＭＳ 明朝" w:hint="eastAsia"/>
          <w:sz w:val="24"/>
          <w:szCs w:val="24"/>
        </w:rPr>
        <w:t>上記の</w:t>
      </w:r>
      <w:r w:rsidR="00445B47" w:rsidRPr="009974DF">
        <w:rPr>
          <w:rFonts w:ascii="ＭＳ 明朝" w:hAnsi="ＭＳ 明朝" w:hint="eastAsia"/>
          <w:sz w:val="24"/>
          <w:szCs w:val="24"/>
        </w:rPr>
        <w:t>とお</w:t>
      </w:r>
      <w:r w:rsidR="00F668C8" w:rsidRPr="009974DF">
        <w:rPr>
          <w:rFonts w:ascii="ＭＳ 明朝" w:hAnsi="ＭＳ 明朝" w:hint="eastAsia"/>
          <w:sz w:val="24"/>
          <w:szCs w:val="24"/>
        </w:rPr>
        <w:t>り、</w:t>
      </w:r>
      <w:r w:rsidR="00E561CD" w:rsidRPr="009974DF">
        <w:rPr>
          <w:rFonts w:ascii="ＭＳ 明朝" w:hAnsi="ＭＳ 明朝" w:hint="eastAsia"/>
          <w:sz w:val="24"/>
          <w:szCs w:val="24"/>
        </w:rPr>
        <w:t>配偶者は、</w:t>
      </w:r>
      <w:r w:rsidR="00F668C8" w:rsidRPr="009974DF">
        <w:rPr>
          <w:rFonts w:ascii="ＭＳ 明朝" w:hAnsi="ＭＳ 明朝" w:hint="eastAsia"/>
          <w:sz w:val="24"/>
          <w:szCs w:val="24"/>
        </w:rPr>
        <w:t>就労不可能な程度の障害の状態であり、介護職であるため、腹圧がかかることを避けられない仕事であり、体力的に、夜勤なども無理であることから、全く復職するつもりはなく、</w:t>
      </w:r>
      <w:r w:rsidR="00F30243" w:rsidRPr="009974DF">
        <w:rPr>
          <w:rFonts w:ascii="ＭＳ 明朝" w:hAnsi="ＭＳ 明朝" w:hint="eastAsia"/>
          <w:sz w:val="24"/>
          <w:szCs w:val="24"/>
        </w:rPr>
        <w:t>本件認定請求</w:t>
      </w:r>
      <w:r w:rsidR="00445B47" w:rsidRPr="009974DF">
        <w:rPr>
          <w:rFonts w:ascii="ＭＳ 明朝" w:hAnsi="ＭＳ 明朝" w:hint="eastAsia"/>
          <w:sz w:val="24"/>
          <w:szCs w:val="24"/>
        </w:rPr>
        <w:t>の</w:t>
      </w:r>
      <w:r w:rsidR="00F30243" w:rsidRPr="009974DF">
        <w:rPr>
          <w:rFonts w:ascii="ＭＳ 明朝" w:hAnsi="ＭＳ 明朝" w:hint="eastAsia"/>
          <w:sz w:val="24"/>
          <w:szCs w:val="24"/>
        </w:rPr>
        <w:t>時点</w:t>
      </w:r>
      <w:r w:rsidR="00F668C8" w:rsidRPr="009974DF">
        <w:rPr>
          <w:rFonts w:ascii="ＭＳ 明朝" w:hAnsi="ＭＳ 明朝" w:hint="eastAsia"/>
          <w:sz w:val="24"/>
          <w:szCs w:val="24"/>
        </w:rPr>
        <w:t>も休職中である。</w:t>
      </w:r>
      <w:r w:rsidR="00445B47" w:rsidRPr="009974DF">
        <w:rPr>
          <w:rFonts w:ascii="ＭＳ 明朝" w:hAnsi="ＭＳ 明朝" w:hint="eastAsia"/>
          <w:sz w:val="24"/>
          <w:szCs w:val="24"/>
        </w:rPr>
        <w:t>また</w:t>
      </w:r>
      <w:r w:rsidR="00F668C8" w:rsidRPr="009974DF">
        <w:rPr>
          <w:rFonts w:ascii="ＭＳ 明朝" w:hAnsi="ＭＳ 明朝" w:hint="eastAsia"/>
          <w:sz w:val="24"/>
          <w:szCs w:val="24"/>
        </w:rPr>
        <w:t>、</w:t>
      </w:r>
      <w:r w:rsidR="00E561CD" w:rsidRPr="009974DF">
        <w:rPr>
          <w:rFonts w:ascii="ＭＳ 明朝" w:hAnsi="ＭＳ 明朝" w:hint="eastAsia"/>
          <w:sz w:val="24"/>
          <w:szCs w:val="24"/>
        </w:rPr>
        <w:t>令和元年</w:t>
      </w:r>
      <w:r w:rsidR="00F668C8" w:rsidRPr="009974DF">
        <w:rPr>
          <w:rFonts w:ascii="ＭＳ 明朝" w:hAnsi="ＭＳ 明朝" w:hint="eastAsia"/>
          <w:sz w:val="24"/>
          <w:szCs w:val="24"/>
        </w:rPr>
        <w:t>１２月１０日に</w:t>
      </w:r>
      <w:r w:rsidR="00E561CD" w:rsidRPr="009974DF">
        <w:rPr>
          <w:rFonts w:ascii="ＭＳ 明朝" w:hAnsi="ＭＳ 明朝" w:hint="eastAsia"/>
          <w:sz w:val="24"/>
          <w:szCs w:val="24"/>
        </w:rPr>
        <w:t>区担当課から</w:t>
      </w:r>
      <w:r w:rsidR="00F668C8" w:rsidRPr="009974DF">
        <w:rPr>
          <w:rFonts w:ascii="ＭＳ 明朝" w:hAnsi="ＭＳ 明朝" w:hint="eastAsia"/>
          <w:sz w:val="24"/>
          <w:szCs w:val="24"/>
        </w:rPr>
        <w:t>、障害者枠での就職かの問合わせがあり、違う旨回答したが、そもそも、障害は後から分かったことであり、障害のことを伝えていない</w:t>
      </w:r>
      <w:r w:rsidR="00445B47" w:rsidRPr="009974DF">
        <w:rPr>
          <w:rFonts w:ascii="ＭＳ 明朝" w:hAnsi="ＭＳ 明朝" w:hint="eastAsia"/>
          <w:sz w:val="24"/>
          <w:szCs w:val="24"/>
        </w:rPr>
        <w:t>ため</w:t>
      </w:r>
      <w:r w:rsidR="00F668C8" w:rsidRPr="009974DF">
        <w:rPr>
          <w:rFonts w:ascii="ＭＳ 明朝" w:hAnsi="ＭＳ 明朝" w:hint="eastAsia"/>
          <w:sz w:val="24"/>
          <w:szCs w:val="24"/>
        </w:rPr>
        <w:t>、それに対する配慮も期待できず、伝えたところで、雇用状態が解除される恐れもある。</w:t>
      </w:r>
      <w:r w:rsidR="00445B47" w:rsidRPr="009974DF">
        <w:rPr>
          <w:rFonts w:ascii="ＭＳ 明朝" w:hAnsi="ＭＳ 明朝" w:hint="eastAsia"/>
          <w:sz w:val="24"/>
          <w:szCs w:val="24"/>
        </w:rPr>
        <w:t>また</w:t>
      </w:r>
      <w:r w:rsidR="00F668C8" w:rsidRPr="009974DF">
        <w:rPr>
          <w:rFonts w:ascii="ＭＳ 明朝" w:hAnsi="ＭＳ 明朝" w:hint="eastAsia"/>
          <w:sz w:val="24"/>
          <w:szCs w:val="24"/>
        </w:rPr>
        <w:t>、</w:t>
      </w:r>
      <w:r w:rsidR="0018649A">
        <w:rPr>
          <w:rFonts w:ascii="ＭＳ 明朝" w:hAnsi="ＭＳ 明朝" w:hint="eastAsia"/>
          <w:sz w:val="24"/>
          <w:szCs w:val="24"/>
        </w:rPr>
        <w:t>○○○○○○</w:t>
      </w:r>
      <w:r w:rsidR="00F668C8" w:rsidRPr="009974DF">
        <w:rPr>
          <w:rFonts w:ascii="ＭＳ 明朝" w:hAnsi="ＭＳ 明朝" w:hint="eastAsia"/>
          <w:sz w:val="24"/>
          <w:szCs w:val="24"/>
        </w:rPr>
        <w:t>の就職内定が取り消されて、裁判になっている事実もあると聞き、そもそも、障害者雇用枠で就業ができるのかも全く分からず、子供を扶養するどころか、</w:t>
      </w:r>
      <w:r w:rsidR="002929D9" w:rsidRPr="009974DF">
        <w:rPr>
          <w:rFonts w:ascii="ＭＳ 明朝" w:hAnsi="ＭＳ 明朝" w:hint="eastAsia"/>
          <w:sz w:val="24"/>
          <w:szCs w:val="24"/>
        </w:rPr>
        <w:t>配偶者</w:t>
      </w:r>
      <w:r w:rsidR="00F668C8" w:rsidRPr="009974DF">
        <w:rPr>
          <w:rFonts w:ascii="ＭＳ 明朝" w:hAnsi="ＭＳ 明朝" w:hint="eastAsia"/>
          <w:sz w:val="24"/>
          <w:szCs w:val="24"/>
        </w:rPr>
        <w:t>を養えるのか、又、</w:t>
      </w:r>
      <w:r w:rsidR="002929D9" w:rsidRPr="009974DF">
        <w:rPr>
          <w:rFonts w:ascii="ＭＳ 明朝" w:hAnsi="ＭＳ 明朝" w:hint="eastAsia"/>
          <w:sz w:val="24"/>
          <w:szCs w:val="24"/>
        </w:rPr>
        <w:t>配偶者</w:t>
      </w:r>
      <w:r w:rsidR="00F668C8" w:rsidRPr="009974DF">
        <w:rPr>
          <w:rFonts w:ascii="ＭＳ 明朝" w:hAnsi="ＭＳ 明朝" w:hint="eastAsia"/>
          <w:sz w:val="24"/>
          <w:szCs w:val="24"/>
        </w:rPr>
        <w:t>が生計を立てられるのかもわからない状態である。</w:t>
      </w:r>
    </w:p>
    <w:p w14:paraId="27514D38" w14:textId="7B1AEED4" w:rsidR="00FD0DA3" w:rsidRPr="009974DF" w:rsidRDefault="00F668C8" w:rsidP="0052115A">
      <w:pPr>
        <w:ind w:left="480" w:hangingChars="200" w:hanging="480"/>
        <w:rPr>
          <w:rFonts w:ascii="ＭＳ 明朝" w:hAnsi="ＭＳ 明朝"/>
          <w:sz w:val="24"/>
          <w:szCs w:val="24"/>
        </w:rPr>
      </w:pPr>
      <w:r w:rsidRPr="009974DF">
        <w:rPr>
          <w:rFonts w:ascii="ＭＳ 明朝" w:hAnsi="ＭＳ 明朝" w:hint="eastAsia"/>
          <w:sz w:val="24"/>
          <w:szCs w:val="24"/>
        </w:rPr>
        <w:t xml:space="preserve">　　　</w:t>
      </w:r>
      <w:r w:rsidR="005842C7" w:rsidRPr="009974DF">
        <w:rPr>
          <w:rFonts w:ascii="ＭＳ 明朝" w:hAnsi="ＭＳ 明朝" w:hint="eastAsia"/>
          <w:sz w:val="24"/>
          <w:szCs w:val="24"/>
        </w:rPr>
        <w:t>以上の点から、本件処分の取消しを求め</w:t>
      </w:r>
      <w:r w:rsidR="00F30243" w:rsidRPr="009974DF">
        <w:rPr>
          <w:rFonts w:ascii="ＭＳ 明朝" w:hAnsi="ＭＳ 明朝" w:hint="eastAsia"/>
          <w:sz w:val="24"/>
          <w:szCs w:val="24"/>
        </w:rPr>
        <w:t>本件</w:t>
      </w:r>
      <w:r w:rsidR="005842C7" w:rsidRPr="009974DF">
        <w:rPr>
          <w:rFonts w:ascii="ＭＳ 明朝" w:hAnsi="ＭＳ 明朝" w:hint="eastAsia"/>
          <w:sz w:val="24"/>
          <w:szCs w:val="24"/>
        </w:rPr>
        <w:t>審査請求を提起した。</w:t>
      </w:r>
    </w:p>
    <w:p w14:paraId="18C1EBA9" w14:textId="3214948E" w:rsidR="005842C7" w:rsidRPr="009974DF" w:rsidRDefault="005842C7" w:rsidP="005842C7">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（３）処分庁の主張に対する反論</w:t>
      </w:r>
    </w:p>
    <w:p w14:paraId="59FBFCB2" w14:textId="14642040" w:rsidR="005842C7" w:rsidRPr="009974DF" w:rsidRDefault="005842C7" w:rsidP="005842C7">
      <w:pPr>
        <w:ind w:left="480" w:hangingChars="200" w:hanging="480"/>
        <w:rPr>
          <w:rFonts w:asciiTheme="minorEastAsia" w:hAnsiTheme="minorEastAsia"/>
          <w:sz w:val="24"/>
          <w:szCs w:val="24"/>
        </w:rPr>
      </w:pPr>
      <w:r w:rsidRPr="009974DF">
        <w:rPr>
          <w:rFonts w:ascii="ＭＳ 明朝" w:hAnsi="ＭＳ 明朝" w:hint="eastAsia"/>
          <w:sz w:val="24"/>
          <w:szCs w:val="24"/>
        </w:rPr>
        <w:t xml:space="preserve">　　　</w:t>
      </w:r>
      <w:r w:rsidR="00E561CD" w:rsidRPr="009974DF">
        <w:rPr>
          <w:rFonts w:ascii="ＭＳ 明朝" w:hAnsi="ＭＳ 明朝" w:hint="eastAsia"/>
          <w:sz w:val="24"/>
          <w:szCs w:val="24"/>
        </w:rPr>
        <w:t>本件認定請求の日、</w:t>
      </w:r>
      <w:r w:rsidR="00290553" w:rsidRPr="009974DF">
        <w:rPr>
          <w:rFonts w:ascii="ＭＳ 明朝" w:hAnsi="ＭＳ 明朝" w:hint="eastAsia"/>
          <w:sz w:val="24"/>
          <w:szCs w:val="24"/>
        </w:rPr>
        <w:t>病院に診断書を受け取りに行った際に２種類あり、審査請求人は混乱した。</w:t>
      </w:r>
      <w:r w:rsidR="002929D9" w:rsidRPr="009974DF">
        <w:rPr>
          <w:rFonts w:ascii="ＭＳ 明朝" w:hAnsi="ＭＳ 明朝" w:hint="eastAsia"/>
          <w:sz w:val="24"/>
          <w:szCs w:val="24"/>
        </w:rPr>
        <w:t>配偶者が</w:t>
      </w:r>
      <w:r w:rsidR="00290553" w:rsidRPr="009974DF">
        <w:rPr>
          <w:rFonts w:ascii="ＭＳ 明朝" w:hAnsi="ＭＳ 明朝" w:hint="eastAsia"/>
          <w:sz w:val="24"/>
          <w:szCs w:val="24"/>
        </w:rPr>
        <w:t>入院中であったため、当然その内容で記載されているものと思っていたが、違っていたことが後で判明した。</w:t>
      </w:r>
      <w:r w:rsidR="00F30243" w:rsidRPr="009974DF">
        <w:rPr>
          <w:rFonts w:ascii="ＭＳ 明朝" w:hAnsi="ＭＳ 明朝" w:hint="eastAsia"/>
          <w:sz w:val="24"/>
          <w:szCs w:val="24"/>
        </w:rPr>
        <w:t>本件認定請求において提出した</w:t>
      </w:r>
      <w:r w:rsidR="00D75DEE" w:rsidRPr="009974DF">
        <w:rPr>
          <w:rFonts w:ascii="ＭＳ 明朝" w:hAnsi="ＭＳ 明朝" w:hint="eastAsia"/>
          <w:sz w:val="24"/>
          <w:szCs w:val="24"/>
        </w:rPr>
        <w:t>児童扶養手当障害認定診断書</w:t>
      </w:r>
      <w:r w:rsidR="00D23F22" w:rsidRPr="009974DF">
        <w:rPr>
          <w:rFonts w:ascii="ＭＳ 明朝" w:hAnsi="ＭＳ 明朝" w:hint="eastAsia"/>
          <w:sz w:val="24"/>
          <w:szCs w:val="24"/>
        </w:rPr>
        <w:t>様式２（５）</w:t>
      </w:r>
      <w:r w:rsidR="00D75DEE" w:rsidRPr="009974DF">
        <w:rPr>
          <w:rFonts w:ascii="ＭＳ 明朝" w:hAnsi="ＭＳ 明朝" w:hint="eastAsia"/>
          <w:sz w:val="24"/>
          <w:szCs w:val="24"/>
        </w:rPr>
        <w:t>（以下「</w:t>
      </w:r>
      <w:r w:rsidRPr="009974DF">
        <w:rPr>
          <w:rFonts w:asciiTheme="minorEastAsia" w:hAnsiTheme="minorEastAsia" w:hint="eastAsia"/>
          <w:sz w:val="24"/>
          <w:szCs w:val="24"/>
        </w:rPr>
        <w:t>本件診断書</w:t>
      </w:r>
      <w:r w:rsidR="00D75DEE" w:rsidRPr="009974DF">
        <w:rPr>
          <w:rFonts w:asciiTheme="minorEastAsia" w:hAnsiTheme="minorEastAsia" w:hint="eastAsia"/>
          <w:sz w:val="24"/>
          <w:szCs w:val="24"/>
        </w:rPr>
        <w:t>」という。）</w:t>
      </w:r>
      <w:r w:rsidRPr="009974DF">
        <w:rPr>
          <w:rFonts w:asciiTheme="minorEastAsia" w:hAnsiTheme="minorEastAsia" w:hint="eastAsia"/>
          <w:sz w:val="24"/>
          <w:szCs w:val="24"/>
        </w:rPr>
        <w:t>は、配偶者が作成依頼した令和元年１０月９日現在の内容で証明されており、配偶者が</w:t>
      </w:r>
      <w:r w:rsidR="00F21B99" w:rsidRPr="009974DF">
        <w:rPr>
          <w:rFonts w:asciiTheme="minorEastAsia" w:hAnsiTheme="minorEastAsia" w:hint="eastAsia"/>
          <w:sz w:val="24"/>
          <w:szCs w:val="24"/>
        </w:rPr>
        <w:t>同</w:t>
      </w:r>
      <w:r w:rsidRPr="009974DF">
        <w:rPr>
          <w:rFonts w:asciiTheme="minorEastAsia" w:hAnsiTheme="minorEastAsia" w:hint="eastAsia"/>
          <w:sz w:val="24"/>
          <w:szCs w:val="24"/>
        </w:rPr>
        <w:t>月２３日から再入院している内容が反映されていない。病院からは、診断書の作成日である令和元</w:t>
      </w:r>
      <w:r w:rsidR="00D75DEE" w:rsidRPr="009974DF">
        <w:rPr>
          <w:rFonts w:asciiTheme="minorEastAsia" w:hAnsiTheme="minorEastAsia" w:hint="eastAsia"/>
          <w:sz w:val="24"/>
          <w:szCs w:val="24"/>
        </w:rPr>
        <w:t>年</w:t>
      </w:r>
      <w:r w:rsidRPr="009974DF">
        <w:rPr>
          <w:rFonts w:asciiTheme="minorEastAsia" w:hAnsiTheme="minorEastAsia" w:hint="eastAsia"/>
          <w:sz w:val="24"/>
          <w:szCs w:val="24"/>
        </w:rPr>
        <w:t>１０月２８日現在の入院中の内容で、原本と差し替えることは可能であると説明を受けている。</w:t>
      </w:r>
    </w:p>
    <w:p w14:paraId="160A6E80" w14:textId="42A76AFC" w:rsidR="00290553" w:rsidRPr="009974DF" w:rsidRDefault="00290553" w:rsidP="005842C7">
      <w:pPr>
        <w:ind w:left="480" w:hangingChars="200" w:hanging="480"/>
        <w:rPr>
          <w:rFonts w:asciiTheme="minorEastAsia" w:hAnsiTheme="minorEastAsia"/>
          <w:sz w:val="24"/>
          <w:szCs w:val="24"/>
        </w:rPr>
      </w:pPr>
      <w:r w:rsidRPr="009974DF">
        <w:rPr>
          <w:rFonts w:ascii="ＭＳ 明朝" w:hAnsi="ＭＳ 明朝" w:hint="eastAsia"/>
          <w:sz w:val="24"/>
          <w:szCs w:val="24"/>
        </w:rPr>
        <w:t xml:space="preserve">　　　また、処分庁は、児童扶養手当障</w:t>
      </w:r>
      <w:r w:rsidR="00445B47" w:rsidRPr="009974DF">
        <w:rPr>
          <w:rFonts w:ascii="ＭＳ 明朝" w:hAnsi="ＭＳ 明朝" w:hint="eastAsia"/>
          <w:sz w:val="24"/>
          <w:szCs w:val="24"/>
        </w:rPr>
        <w:t>害</w:t>
      </w:r>
      <w:r w:rsidR="002929D9" w:rsidRPr="009974DF">
        <w:rPr>
          <w:rFonts w:ascii="ＭＳ 明朝" w:hAnsi="ＭＳ 明朝" w:hint="eastAsia"/>
          <w:sz w:val="24"/>
          <w:szCs w:val="24"/>
        </w:rPr>
        <w:t>認定</w:t>
      </w:r>
      <w:r w:rsidRPr="009974DF">
        <w:rPr>
          <w:rFonts w:ascii="ＭＳ 明朝" w:hAnsi="ＭＳ 明朝" w:hint="eastAsia"/>
          <w:sz w:val="24"/>
          <w:szCs w:val="24"/>
        </w:rPr>
        <w:t>判定医師が、</w:t>
      </w:r>
      <w:r w:rsidR="00D75DEE" w:rsidRPr="009974DF">
        <w:rPr>
          <w:rFonts w:ascii="ＭＳ 明朝" w:hAnsi="ＭＳ 明朝" w:hint="eastAsia"/>
          <w:sz w:val="24"/>
          <w:szCs w:val="24"/>
        </w:rPr>
        <w:t>本件</w:t>
      </w:r>
      <w:r w:rsidRPr="009974DF">
        <w:rPr>
          <w:rFonts w:ascii="ＭＳ 明朝" w:hAnsi="ＭＳ 明朝" w:hint="eastAsia"/>
          <w:sz w:val="24"/>
          <w:szCs w:val="24"/>
        </w:rPr>
        <w:t>診断書及び</w:t>
      </w:r>
      <w:r w:rsidR="00D75DEE" w:rsidRPr="009974DF">
        <w:rPr>
          <w:rFonts w:ascii="ＭＳ 明朝" w:hAnsi="ＭＳ 明朝" w:hint="eastAsia"/>
          <w:sz w:val="24"/>
          <w:szCs w:val="24"/>
        </w:rPr>
        <w:t>父又は母の就労に関する調書（以下「本件調書」という。）</w:t>
      </w:r>
      <w:r w:rsidRPr="009974DF">
        <w:rPr>
          <w:rFonts w:ascii="ＭＳ 明朝" w:hAnsi="ＭＳ 明朝" w:hint="eastAsia"/>
          <w:sz w:val="24"/>
          <w:szCs w:val="24"/>
        </w:rPr>
        <w:t>をもとに「診断書において就労が不可能な程度の障害の状態とは</w:t>
      </w:r>
      <w:r w:rsidR="00A66B18">
        <w:rPr>
          <w:rFonts w:ascii="ＭＳ 明朝" w:hAnsi="ＭＳ 明朝" w:hint="eastAsia"/>
          <w:sz w:val="24"/>
          <w:szCs w:val="24"/>
        </w:rPr>
        <w:t>言えず</w:t>
      </w:r>
      <w:r w:rsidRPr="009974DF">
        <w:rPr>
          <w:rFonts w:ascii="ＭＳ 明朝" w:hAnsi="ＭＳ 明朝" w:hint="eastAsia"/>
          <w:sz w:val="24"/>
          <w:szCs w:val="24"/>
        </w:rPr>
        <w:t>、また常勤雇用での就業が</w:t>
      </w:r>
      <w:r w:rsidR="00445B47" w:rsidRPr="009974DF">
        <w:rPr>
          <w:rFonts w:ascii="ＭＳ 明朝" w:hAnsi="ＭＳ 明朝" w:hint="eastAsia"/>
          <w:sz w:val="24"/>
          <w:szCs w:val="24"/>
        </w:rPr>
        <w:t>でき</w:t>
      </w:r>
      <w:r w:rsidRPr="009974DF">
        <w:rPr>
          <w:rFonts w:ascii="ＭＳ 明朝" w:hAnsi="ＭＳ 明朝" w:hint="eastAsia"/>
          <w:sz w:val="24"/>
          <w:szCs w:val="24"/>
        </w:rPr>
        <w:t>ている。」と判断した旨主張するが、提出済みの添付資料からも分かる</w:t>
      </w:r>
      <w:r w:rsidR="00445B47" w:rsidRPr="009974DF">
        <w:rPr>
          <w:rFonts w:ascii="ＭＳ 明朝" w:hAnsi="ＭＳ 明朝" w:hint="eastAsia"/>
          <w:sz w:val="24"/>
          <w:szCs w:val="24"/>
        </w:rPr>
        <w:t>とお</w:t>
      </w:r>
      <w:r w:rsidRPr="009974DF">
        <w:rPr>
          <w:rFonts w:ascii="ＭＳ 明朝" w:hAnsi="ＭＳ 明朝" w:hint="eastAsia"/>
          <w:sz w:val="24"/>
          <w:szCs w:val="24"/>
        </w:rPr>
        <w:t>り、</w:t>
      </w:r>
      <w:r w:rsidR="00F21B99" w:rsidRPr="009974DF">
        <w:rPr>
          <w:rFonts w:ascii="ＭＳ 明朝" w:hAnsi="ＭＳ 明朝" w:hint="eastAsia"/>
          <w:sz w:val="24"/>
          <w:szCs w:val="24"/>
        </w:rPr>
        <w:t>配偶者は、</w:t>
      </w:r>
      <w:r w:rsidRPr="009974DF">
        <w:rPr>
          <w:rFonts w:ascii="ＭＳ 明朝" w:hAnsi="ＭＳ 明朝" w:hint="eastAsia"/>
          <w:sz w:val="24"/>
          <w:szCs w:val="24"/>
        </w:rPr>
        <w:t>当時、医学的に就業・家事・通勤通学が全く不可能な</w:t>
      </w:r>
      <w:r w:rsidR="00F30243" w:rsidRPr="009974DF">
        <w:rPr>
          <w:rFonts w:ascii="ＭＳ 明朝" w:hAnsi="ＭＳ 明朝" w:hint="eastAsia"/>
          <w:sz w:val="24"/>
          <w:szCs w:val="24"/>
        </w:rPr>
        <w:t>就労</w:t>
      </w:r>
      <w:r w:rsidRPr="009974DF">
        <w:rPr>
          <w:rFonts w:ascii="ＭＳ 明朝" w:hAnsi="ＭＳ 明朝" w:hint="eastAsia"/>
          <w:sz w:val="24"/>
          <w:szCs w:val="24"/>
        </w:rPr>
        <w:t>不能状態が続いており、</w:t>
      </w:r>
      <w:r w:rsidR="00F30243" w:rsidRPr="009974DF">
        <w:rPr>
          <w:rFonts w:ascii="ＭＳ 明朝" w:hAnsi="ＭＳ 明朝" w:hint="eastAsia"/>
          <w:sz w:val="24"/>
          <w:szCs w:val="24"/>
        </w:rPr>
        <w:t>本件処分は、</w:t>
      </w:r>
      <w:r w:rsidRPr="009974DF">
        <w:rPr>
          <w:rFonts w:ascii="ＭＳ 明朝" w:hAnsi="ＭＳ 明朝" w:hint="eastAsia"/>
          <w:sz w:val="24"/>
          <w:szCs w:val="24"/>
        </w:rPr>
        <w:t>入院中の情報も漏れている不備のある</w:t>
      </w:r>
      <w:r w:rsidR="00D51A7E" w:rsidRPr="009974DF">
        <w:rPr>
          <w:rFonts w:ascii="ＭＳ 明朝" w:hAnsi="ＭＳ 明朝" w:hint="eastAsia"/>
          <w:sz w:val="24"/>
          <w:szCs w:val="24"/>
        </w:rPr>
        <w:t>調書</w:t>
      </w:r>
      <w:r w:rsidRPr="009974DF">
        <w:rPr>
          <w:rFonts w:ascii="ＭＳ 明朝" w:hAnsi="ＭＳ 明朝" w:hint="eastAsia"/>
          <w:sz w:val="24"/>
          <w:szCs w:val="24"/>
        </w:rPr>
        <w:t>に基づいた判断であり間違っている。</w:t>
      </w:r>
    </w:p>
    <w:p w14:paraId="7AE6B3E6" w14:textId="77777777" w:rsidR="00290553" w:rsidRPr="009974DF" w:rsidRDefault="00290553" w:rsidP="00DC3B6A">
      <w:pPr>
        <w:rPr>
          <w:rFonts w:ascii="ＭＳ 明朝" w:hAnsi="ＭＳ 明朝"/>
          <w:color w:val="000000" w:themeColor="text1"/>
          <w:sz w:val="24"/>
          <w:szCs w:val="24"/>
        </w:rPr>
      </w:pPr>
    </w:p>
    <w:p w14:paraId="3FF70AF7" w14:textId="4EED2664" w:rsidR="00DC3B6A" w:rsidRPr="009974DF" w:rsidRDefault="009B3D51"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２</w:t>
      </w:r>
      <w:r w:rsidR="00DC3B6A" w:rsidRPr="009974DF">
        <w:rPr>
          <w:rFonts w:ascii="ＭＳ 明朝" w:hAnsi="ＭＳ 明朝" w:hint="eastAsia"/>
          <w:color w:val="000000" w:themeColor="text1"/>
          <w:sz w:val="24"/>
          <w:szCs w:val="24"/>
        </w:rPr>
        <w:t xml:space="preserve">　審査庁</w:t>
      </w:r>
    </w:p>
    <w:p w14:paraId="036C8C3D" w14:textId="77777777" w:rsidR="00DC3B6A" w:rsidRPr="009974DF" w:rsidRDefault="003D30CD" w:rsidP="00C76CF5">
      <w:pPr>
        <w:ind w:leftChars="100" w:left="21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本件審査請求</w:t>
      </w:r>
      <w:r w:rsidR="00C97D13" w:rsidRPr="009974DF">
        <w:rPr>
          <w:rFonts w:ascii="ＭＳ 明朝" w:hAnsi="ＭＳ 明朝" w:hint="eastAsia"/>
          <w:color w:val="000000" w:themeColor="text1"/>
          <w:sz w:val="24"/>
          <w:szCs w:val="24"/>
        </w:rPr>
        <w:t>は</w:t>
      </w:r>
      <w:r w:rsidRPr="009974DF">
        <w:rPr>
          <w:rFonts w:ascii="ＭＳ 明朝" w:hAnsi="ＭＳ 明朝" w:hint="eastAsia"/>
          <w:color w:val="000000" w:themeColor="text1"/>
          <w:sz w:val="24"/>
          <w:szCs w:val="24"/>
        </w:rPr>
        <w:t>、</w:t>
      </w:r>
      <w:r w:rsidR="00514D5E" w:rsidRPr="009974DF">
        <w:rPr>
          <w:rFonts w:ascii="ＭＳ 明朝" w:hAnsi="ＭＳ 明朝" w:hint="eastAsia"/>
          <w:color w:val="000000" w:themeColor="text1"/>
          <w:sz w:val="24"/>
          <w:szCs w:val="24"/>
        </w:rPr>
        <w:t>棄却</w:t>
      </w:r>
      <w:r w:rsidR="00DC3B6A" w:rsidRPr="009974DF">
        <w:rPr>
          <w:rFonts w:ascii="ＭＳ 明朝" w:hAnsi="ＭＳ 明朝" w:hint="eastAsia"/>
          <w:color w:val="000000" w:themeColor="text1"/>
          <w:sz w:val="24"/>
          <w:szCs w:val="24"/>
        </w:rPr>
        <w:t>すべきである。</w:t>
      </w:r>
    </w:p>
    <w:p w14:paraId="764C9FDA" w14:textId="77777777" w:rsidR="00514D5E" w:rsidRPr="009974DF" w:rsidRDefault="00514D5E" w:rsidP="00DC3B6A">
      <w:pPr>
        <w:rPr>
          <w:rFonts w:ascii="ＭＳ 明朝" w:hAnsi="ＭＳ 明朝"/>
          <w:b/>
          <w:color w:val="000000" w:themeColor="text1"/>
          <w:sz w:val="24"/>
          <w:szCs w:val="24"/>
        </w:rPr>
      </w:pPr>
    </w:p>
    <w:p w14:paraId="749D6807" w14:textId="77777777" w:rsidR="00DC3B6A" w:rsidRPr="009974DF" w:rsidRDefault="00DC3B6A" w:rsidP="00DC3B6A">
      <w:pPr>
        <w:rPr>
          <w:rFonts w:ascii="ＭＳ 明朝" w:hAnsi="ＭＳ 明朝"/>
          <w:b/>
          <w:color w:val="000000" w:themeColor="text1"/>
          <w:sz w:val="24"/>
          <w:szCs w:val="24"/>
        </w:rPr>
      </w:pPr>
      <w:r w:rsidRPr="009974DF">
        <w:rPr>
          <w:rFonts w:ascii="ＭＳ 明朝" w:hAnsi="ＭＳ 明朝" w:hint="eastAsia"/>
          <w:b/>
          <w:color w:val="000000" w:themeColor="text1"/>
          <w:sz w:val="24"/>
          <w:szCs w:val="24"/>
        </w:rPr>
        <w:t>第３　審理員意見書の要旨</w:t>
      </w:r>
      <w:r w:rsidRPr="009974DF">
        <w:rPr>
          <w:rFonts w:ascii="ＭＳ 明朝" w:hAnsi="ＭＳ 明朝"/>
          <w:b/>
          <w:color w:val="000000" w:themeColor="text1"/>
          <w:sz w:val="24"/>
          <w:szCs w:val="24"/>
        </w:rPr>
        <w:t xml:space="preserve"> </w:t>
      </w:r>
    </w:p>
    <w:p w14:paraId="55ACBBDE" w14:textId="77777777" w:rsidR="00DC3B6A" w:rsidRPr="009974DF" w:rsidRDefault="00DC3B6A" w:rsidP="00DC3B6A">
      <w:pPr>
        <w:rPr>
          <w:rFonts w:ascii="ＭＳ 明朝" w:hAnsi="ＭＳ 明朝"/>
          <w:color w:val="000000" w:themeColor="text1"/>
          <w:sz w:val="24"/>
          <w:szCs w:val="24"/>
        </w:rPr>
      </w:pPr>
    </w:p>
    <w:p w14:paraId="5EB02011" w14:textId="77777777" w:rsidR="00DC3B6A" w:rsidRPr="009974DF" w:rsidRDefault="00DC3B6A"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１　審理員意見書の結論</w:t>
      </w:r>
    </w:p>
    <w:p w14:paraId="25CB2603" w14:textId="77777777" w:rsidR="00DC3B6A" w:rsidRPr="009974DF" w:rsidRDefault="00DC3B6A" w:rsidP="00C76CF5">
      <w:pPr>
        <w:ind w:leftChars="100" w:left="21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本件審査請求</w:t>
      </w:r>
      <w:r w:rsidR="001C7BCB" w:rsidRPr="009974DF">
        <w:rPr>
          <w:rFonts w:ascii="ＭＳ 明朝" w:hAnsi="ＭＳ 明朝" w:hint="eastAsia"/>
          <w:color w:val="000000" w:themeColor="text1"/>
          <w:sz w:val="24"/>
          <w:szCs w:val="24"/>
        </w:rPr>
        <w:t>は</w:t>
      </w:r>
      <w:r w:rsidR="00956D75" w:rsidRPr="009974DF">
        <w:rPr>
          <w:rFonts w:ascii="ＭＳ 明朝" w:hAnsi="ＭＳ 明朝" w:hint="eastAsia"/>
          <w:color w:val="000000" w:themeColor="text1"/>
          <w:sz w:val="24"/>
          <w:szCs w:val="24"/>
        </w:rPr>
        <w:t>、</w:t>
      </w:r>
      <w:r w:rsidR="001C7BCB" w:rsidRPr="009974DF">
        <w:rPr>
          <w:rFonts w:ascii="ＭＳ 明朝" w:hAnsi="ＭＳ 明朝" w:hint="eastAsia"/>
          <w:color w:val="000000" w:themeColor="text1"/>
          <w:sz w:val="24"/>
          <w:szCs w:val="24"/>
        </w:rPr>
        <w:t>棄却されるべき</w:t>
      </w:r>
      <w:r w:rsidRPr="009974DF">
        <w:rPr>
          <w:rFonts w:ascii="ＭＳ 明朝" w:hAnsi="ＭＳ 明朝" w:hint="eastAsia"/>
          <w:color w:val="000000" w:themeColor="text1"/>
          <w:sz w:val="24"/>
          <w:szCs w:val="24"/>
        </w:rPr>
        <w:t>である。</w:t>
      </w:r>
    </w:p>
    <w:p w14:paraId="7D7E01E6" w14:textId="77777777" w:rsidR="0008611C" w:rsidRPr="009974DF" w:rsidRDefault="0008611C" w:rsidP="0008611C">
      <w:pPr>
        <w:rPr>
          <w:rFonts w:ascii="ＭＳ 明朝" w:hAnsi="ＭＳ 明朝"/>
          <w:color w:val="000000" w:themeColor="text1"/>
          <w:sz w:val="24"/>
          <w:szCs w:val="24"/>
        </w:rPr>
      </w:pPr>
    </w:p>
    <w:p w14:paraId="661BD953" w14:textId="77777777" w:rsidR="0008611C" w:rsidRPr="009974DF" w:rsidRDefault="0008611C" w:rsidP="0008611C">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２　審理員意見書の理由</w:t>
      </w:r>
    </w:p>
    <w:p w14:paraId="56B82650" w14:textId="5785A697" w:rsidR="00C26C62" w:rsidRPr="009974DF" w:rsidRDefault="009D2B53" w:rsidP="00C26C62">
      <w:pPr>
        <w:ind w:left="480" w:hangingChars="200" w:hanging="480"/>
        <w:rPr>
          <w:rFonts w:ascii="ＭＳ 明朝" w:hAnsi="ＭＳ 明朝"/>
          <w:sz w:val="24"/>
          <w:szCs w:val="24"/>
        </w:rPr>
      </w:pPr>
      <w:r w:rsidRPr="009974DF">
        <w:rPr>
          <w:rFonts w:ascii="ＭＳ 明朝" w:hAnsi="ＭＳ 明朝" w:hint="eastAsia"/>
          <w:color w:val="000000" w:themeColor="text1"/>
          <w:sz w:val="24"/>
          <w:szCs w:val="24"/>
        </w:rPr>
        <w:t>（１）</w:t>
      </w:r>
      <w:r w:rsidR="00C26C62" w:rsidRPr="009974DF">
        <w:rPr>
          <w:rFonts w:ascii="ＭＳ 明朝" w:hAnsi="ＭＳ 明朝" w:hint="eastAsia"/>
          <w:sz w:val="24"/>
          <w:szCs w:val="24"/>
        </w:rPr>
        <w:t>審査請求人は、「就労が不可能な程度の障害の状態である。」「常勤雇用での就業ができておらず、休職中である。」と審査請求の理由で述べている。審査請求人から提出された本件診断書によれば、④障害の原因となった傷病名（主要疾病</w:t>
      </w:r>
      <w:r w:rsidR="0018649A" w:rsidRPr="0018649A">
        <w:rPr>
          <w:rFonts w:ascii="ＭＳ 明朝" w:hAnsi="ＭＳ 明朝" w:hint="eastAsia"/>
          <w:sz w:val="24"/>
          <w:szCs w:val="24"/>
        </w:rPr>
        <w:t>○○○○○○</w:t>
      </w:r>
      <w:r w:rsidR="00C26C62" w:rsidRPr="009974DF">
        <w:rPr>
          <w:rFonts w:ascii="ＭＳ 明朝" w:hAnsi="ＭＳ 明朝" w:hint="eastAsia"/>
          <w:sz w:val="24"/>
          <w:szCs w:val="24"/>
        </w:rPr>
        <w:t>・合併症</w:t>
      </w:r>
      <w:r w:rsidR="00C26C62" w:rsidRPr="009974DF">
        <w:rPr>
          <w:rFonts w:ascii="ＭＳ 明朝" w:hAnsi="ＭＳ 明朝"/>
          <w:sz w:val="24"/>
          <w:szCs w:val="24"/>
        </w:rPr>
        <w:t xml:space="preserve"> </w:t>
      </w:r>
      <w:r w:rsidR="0018649A">
        <w:rPr>
          <w:rFonts w:ascii="ＭＳ 明朝" w:hAnsi="ＭＳ 明朝" w:hint="eastAsia"/>
          <w:sz w:val="24"/>
          <w:szCs w:val="24"/>
        </w:rPr>
        <w:t>○○○○○○○○○○○○</w:t>
      </w:r>
      <w:r w:rsidR="00C26C62" w:rsidRPr="009974DF">
        <w:rPr>
          <w:rFonts w:ascii="ＭＳ 明朝" w:hAnsi="ＭＳ 明朝" w:hint="eastAsia"/>
          <w:sz w:val="24"/>
          <w:szCs w:val="24"/>
        </w:rPr>
        <w:t>）、⑤傷病の原因又は誘因（</w:t>
      </w:r>
      <w:r w:rsidR="0018649A">
        <w:rPr>
          <w:rFonts w:ascii="ＭＳ 明朝" w:hAnsi="ＭＳ 明朝" w:hint="eastAsia"/>
          <w:sz w:val="24"/>
          <w:szCs w:val="24"/>
        </w:rPr>
        <w:t>○○○○○○</w:t>
      </w:r>
      <w:r w:rsidR="00C26C62" w:rsidRPr="009974DF">
        <w:rPr>
          <w:rFonts w:ascii="ＭＳ 明朝" w:hAnsi="ＭＳ 明朝" w:hint="eastAsia"/>
          <w:sz w:val="24"/>
          <w:szCs w:val="24"/>
        </w:rPr>
        <w:t>）、現症として、⑬症状の概要（</w:t>
      </w:r>
      <w:r w:rsidR="0018649A">
        <w:rPr>
          <w:rFonts w:ascii="ＭＳ 明朝" w:hAnsi="ＭＳ 明朝" w:hint="eastAsia"/>
          <w:sz w:val="24"/>
          <w:szCs w:val="24"/>
        </w:rPr>
        <w:t>○○</w:t>
      </w:r>
      <w:r w:rsidR="00C26C62" w:rsidRPr="009974DF">
        <w:rPr>
          <w:rFonts w:ascii="ＭＳ 明朝" w:hAnsi="ＭＳ 明朝" w:hint="eastAsia"/>
          <w:sz w:val="24"/>
          <w:szCs w:val="24"/>
        </w:rPr>
        <w:t>）、⑭現在の主要所見（</w:t>
      </w:r>
      <w:r w:rsidR="00D3599B">
        <w:rPr>
          <w:rFonts w:ascii="ＭＳ 明朝" w:hAnsi="ＭＳ 明朝" w:hint="eastAsia"/>
          <w:sz w:val="24"/>
          <w:szCs w:val="24"/>
        </w:rPr>
        <w:t>○○○○</w:t>
      </w:r>
      <w:r w:rsidR="00C26C62" w:rsidRPr="009974DF">
        <w:rPr>
          <w:rFonts w:ascii="ＭＳ 明朝" w:hAnsi="ＭＳ 明朝" w:hint="eastAsia"/>
          <w:sz w:val="24"/>
          <w:szCs w:val="24"/>
        </w:rPr>
        <w:t>）、⑮レントゲン所見（令和元年８月２日撮影、所見</w:t>
      </w:r>
      <w:r w:rsidR="00C26C62" w:rsidRPr="009974DF">
        <w:rPr>
          <w:rFonts w:ascii="ＭＳ 明朝" w:hAnsi="ＭＳ 明朝"/>
          <w:sz w:val="24"/>
          <w:szCs w:val="24"/>
        </w:rPr>
        <w:t xml:space="preserve"> </w:t>
      </w:r>
      <w:r w:rsidR="00C26C62" w:rsidRPr="009974DF">
        <w:rPr>
          <w:rFonts w:ascii="ＭＳ 明朝" w:hAnsi="ＭＳ 明朝" w:hint="eastAsia"/>
          <w:sz w:val="24"/>
          <w:szCs w:val="24"/>
        </w:rPr>
        <w:t>正常）、⑰予後（</w:t>
      </w:r>
      <w:r w:rsidR="0018649A">
        <w:rPr>
          <w:rFonts w:ascii="ＭＳ 明朝" w:hAnsi="ＭＳ 明朝" w:hint="eastAsia"/>
          <w:sz w:val="24"/>
          <w:szCs w:val="24"/>
        </w:rPr>
        <w:t>○○○○</w:t>
      </w:r>
      <w:r w:rsidR="00C26C62" w:rsidRPr="009974DF">
        <w:rPr>
          <w:rFonts w:ascii="ＭＳ 明朝" w:hAnsi="ＭＳ 明朝" w:hint="eastAsia"/>
          <w:sz w:val="24"/>
          <w:szCs w:val="24"/>
        </w:rPr>
        <w:t>療法により健常人と同等の予後が期待できる）、⑱備考（</w:t>
      </w:r>
      <w:r w:rsidR="0018649A">
        <w:rPr>
          <w:rFonts w:ascii="ＭＳ 明朝" w:hAnsi="ＭＳ 明朝" w:hint="eastAsia"/>
          <w:sz w:val="24"/>
          <w:szCs w:val="24"/>
        </w:rPr>
        <w:t>○○○○</w:t>
      </w:r>
      <w:r w:rsidR="00C26C62" w:rsidRPr="009974DF">
        <w:rPr>
          <w:rFonts w:ascii="ＭＳ 明朝" w:hAnsi="ＭＳ 明朝" w:hint="eastAsia"/>
          <w:sz w:val="24"/>
          <w:szCs w:val="24"/>
        </w:rPr>
        <w:t>には問題ありません）との記載がある。</w:t>
      </w:r>
    </w:p>
    <w:p w14:paraId="71A2C1E5" w14:textId="4989E4E0" w:rsidR="00C26C62" w:rsidRPr="009974DF" w:rsidRDefault="00C26C62" w:rsidP="002929D9">
      <w:pPr>
        <w:pStyle w:val="af3"/>
        <w:ind w:leftChars="253" w:left="531" w:firstLineChars="100" w:firstLine="240"/>
        <w:rPr>
          <w:rFonts w:ascii="ＭＳ 明朝" w:eastAsia="ＭＳ 明朝" w:hAnsi="ＭＳ 明朝"/>
          <w:sz w:val="24"/>
          <w:szCs w:val="24"/>
        </w:rPr>
      </w:pPr>
      <w:r w:rsidRPr="009974DF">
        <w:rPr>
          <w:rFonts w:ascii="ＭＳ 明朝" w:eastAsia="ＭＳ 明朝" w:hAnsi="ＭＳ 明朝" w:hint="eastAsia"/>
          <w:sz w:val="24"/>
          <w:szCs w:val="24"/>
        </w:rPr>
        <w:t>また、審査請求の理由中で、健康保険傷病手当金支給申請書の医師の証明書のとおり、</w:t>
      </w:r>
      <w:r w:rsidR="00E561CD" w:rsidRPr="009974DF">
        <w:rPr>
          <w:rFonts w:ascii="ＭＳ 明朝" w:eastAsia="ＭＳ 明朝" w:hAnsi="ＭＳ 明朝" w:hint="eastAsia"/>
          <w:sz w:val="24"/>
          <w:szCs w:val="24"/>
        </w:rPr>
        <w:t>本件認定請求の当日は、配偶者は</w:t>
      </w:r>
      <w:r w:rsidRPr="009974DF">
        <w:rPr>
          <w:rFonts w:ascii="ＭＳ 明朝" w:eastAsia="ＭＳ 明朝" w:hAnsi="ＭＳ 明朝" w:hint="eastAsia"/>
          <w:sz w:val="24"/>
          <w:szCs w:val="24"/>
        </w:rPr>
        <w:t>入院中で就労は不可能であるとの主張について、</w:t>
      </w:r>
      <w:r w:rsidR="00E561CD" w:rsidRPr="009974DF">
        <w:rPr>
          <w:rFonts w:ascii="ＭＳ 明朝" w:eastAsia="ＭＳ 明朝" w:hAnsi="ＭＳ 明朝" w:hint="eastAsia"/>
          <w:sz w:val="24"/>
          <w:szCs w:val="24"/>
        </w:rPr>
        <w:t>同日</w:t>
      </w:r>
      <w:r w:rsidRPr="009974DF">
        <w:rPr>
          <w:rFonts w:ascii="ＭＳ 明朝" w:eastAsia="ＭＳ 明朝" w:hAnsi="ＭＳ 明朝" w:hint="eastAsia"/>
          <w:sz w:val="24"/>
          <w:szCs w:val="24"/>
        </w:rPr>
        <w:t>は入院中で就労は不可能であることは認められるが、前記申請書は、</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の健康保険傷病手当金支給申請用であり、児童扶養手当障害認定の証明書として採用されるものではない。</w:t>
      </w:r>
    </w:p>
    <w:p w14:paraId="0BF5718B" w14:textId="19A02E73" w:rsidR="00C26C62" w:rsidRPr="009974DF" w:rsidRDefault="00C26C62" w:rsidP="00C26C62">
      <w:pPr>
        <w:pStyle w:val="af3"/>
        <w:ind w:leftChars="253" w:left="531" w:firstLineChars="100" w:firstLine="240"/>
        <w:rPr>
          <w:rFonts w:ascii="ＭＳ 明朝" w:eastAsia="ＭＳ 明朝" w:hAnsi="ＭＳ 明朝"/>
          <w:sz w:val="24"/>
          <w:szCs w:val="24"/>
        </w:rPr>
      </w:pPr>
      <w:r w:rsidRPr="009974DF">
        <w:rPr>
          <w:rFonts w:ascii="ＭＳ 明朝" w:eastAsia="ＭＳ 明朝" w:hAnsi="ＭＳ 明朝" w:hint="eastAsia"/>
          <w:sz w:val="24"/>
          <w:szCs w:val="24"/>
        </w:rPr>
        <w:t>さらに、障害年金に該当する状態であり、就労が不可能な状態であると医師から説明を受けていると主張するが、本件処分は、法令で規定された様式の本件診断書の内容により判定することになっているため、本件診断書によれば、予後は、「</w:t>
      </w:r>
      <w:r w:rsidR="0018649A">
        <w:rPr>
          <w:rFonts w:ascii="ＭＳ 明朝" w:eastAsia="ＭＳ 明朝" w:hAnsi="ＭＳ 明朝" w:hint="eastAsia"/>
          <w:sz w:val="24"/>
          <w:szCs w:val="24"/>
        </w:rPr>
        <w:t>○○○○</w:t>
      </w:r>
      <w:r w:rsidRPr="009974DF">
        <w:rPr>
          <w:rFonts w:ascii="ＭＳ 明朝" w:eastAsia="ＭＳ 明朝" w:hAnsi="ＭＳ 明朝" w:hint="eastAsia"/>
          <w:sz w:val="24"/>
          <w:szCs w:val="24"/>
        </w:rPr>
        <w:t>療法により健常人と同等の予後が期待できる」と記載されている。</w:t>
      </w:r>
    </w:p>
    <w:p w14:paraId="6211A501" w14:textId="5FF1111C" w:rsidR="00C26C62" w:rsidRPr="009974DF" w:rsidRDefault="00C26C62" w:rsidP="00C26C62">
      <w:pPr>
        <w:pStyle w:val="af3"/>
        <w:ind w:leftChars="4" w:left="488" w:hangingChars="200" w:hanging="480"/>
        <w:rPr>
          <w:rFonts w:ascii="ＭＳ 明朝" w:eastAsia="ＭＳ 明朝" w:hAnsi="ＭＳ 明朝"/>
          <w:sz w:val="24"/>
          <w:szCs w:val="24"/>
        </w:rPr>
      </w:pPr>
      <w:r w:rsidRPr="009974DF">
        <w:rPr>
          <w:rFonts w:ascii="ＭＳ 明朝" w:eastAsia="ＭＳ 明朝" w:hAnsi="ＭＳ 明朝" w:hint="eastAsia"/>
          <w:sz w:val="24"/>
          <w:szCs w:val="24"/>
        </w:rPr>
        <w:t>（２）審査請求人は、診断書の所定様式が</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の内部疾患に対応したものでなく、</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の現状を正確に伝えるものになっていない、医師も処分庁から渡された診断書の所定様式２種類ともに証明されており、どちらが必要なのか処分庁に問い合わせても、どちらが</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の状態を表しているのか医師に判断してもらう</w:t>
      </w:r>
      <w:r w:rsidR="00445B47" w:rsidRPr="009974DF">
        <w:rPr>
          <w:rFonts w:ascii="ＭＳ 明朝" w:eastAsia="ＭＳ 明朝" w:hAnsi="ＭＳ 明朝" w:hint="eastAsia"/>
          <w:sz w:val="24"/>
          <w:szCs w:val="24"/>
        </w:rPr>
        <w:t>よう</w:t>
      </w:r>
      <w:r w:rsidRPr="009974DF">
        <w:rPr>
          <w:rFonts w:ascii="ＭＳ 明朝" w:eastAsia="ＭＳ 明朝" w:hAnsi="ＭＳ 明朝" w:hint="eastAsia"/>
          <w:sz w:val="24"/>
          <w:szCs w:val="24"/>
        </w:rPr>
        <w:t>に依頼をされ、医師も混乱したとも主張しているが、</w:t>
      </w:r>
      <w:r w:rsidR="00D75C71" w:rsidRPr="009974DF">
        <w:rPr>
          <w:rFonts w:ascii="ＭＳ 明朝" w:eastAsia="ＭＳ 明朝" w:hAnsi="ＭＳ 明朝" w:hint="eastAsia"/>
          <w:sz w:val="24"/>
          <w:szCs w:val="24"/>
        </w:rPr>
        <w:t>区担当課</w:t>
      </w:r>
      <w:r w:rsidRPr="009974DF">
        <w:rPr>
          <w:rFonts w:ascii="ＭＳ 明朝" w:eastAsia="ＭＳ 明朝" w:hAnsi="ＭＳ 明朝" w:hint="eastAsia"/>
          <w:sz w:val="24"/>
          <w:szCs w:val="24"/>
        </w:rPr>
        <w:t>は</w:t>
      </w:r>
      <w:r w:rsidR="00D75C71" w:rsidRPr="009974DF">
        <w:rPr>
          <w:rFonts w:ascii="ＭＳ 明朝" w:eastAsia="ＭＳ 明朝" w:hAnsi="ＭＳ 明朝" w:hint="eastAsia"/>
          <w:sz w:val="24"/>
          <w:szCs w:val="24"/>
        </w:rPr>
        <w:t>、</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の傷病が、様式第２号（４）児童扶養手当障害認定診断書（呼吸器結核用）又は様式第２号（５）児童扶養手当障害認定診断書（呼吸器系結核以外の結核症・心肺機能障害及び高血圧症用）のいずれに該当するかは、医師による診断結果に委ねざるを得ないところであったため、</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の状態に該当する様式の診断書を使用するよう説明をして、２種類の診断書を交付したものであり、２種類の診断書を交付したことは、不適当な対応であったとは認められない。</w:t>
      </w:r>
    </w:p>
    <w:p w14:paraId="59F40A74" w14:textId="492DB682" w:rsidR="00C26C62" w:rsidRPr="009974DF" w:rsidRDefault="00F21B99" w:rsidP="00C26C62">
      <w:pPr>
        <w:pStyle w:val="af3"/>
        <w:ind w:leftChars="250" w:left="525" w:firstLineChars="100" w:firstLine="240"/>
        <w:rPr>
          <w:rFonts w:ascii="ＭＳ 明朝" w:eastAsia="ＭＳ 明朝" w:hAnsi="ＭＳ 明朝"/>
          <w:sz w:val="24"/>
          <w:szCs w:val="24"/>
        </w:rPr>
      </w:pPr>
      <w:r w:rsidRPr="009974DF">
        <w:rPr>
          <w:rFonts w:ascii="ＭＳ 明朝" w:eastAsia="ＭＳ 明朝" w:hAnsi="ＭＳ 明朝" w:hint="eastAsia"/>
          <w:sz w:val="24"/>
          <w:szCs w:val="24"/>
        </w:rPr>
        <w:t>その結果、審査請求人から医師が作成した本件</w:t>
      </w:r>
      <w:r w:rsidR="00C26C62" w:rsidRPr="009974DF">
        <w:rPr>
          <w:rFonts w:ascii="ＭＳ 明朝" w:eastAsia="ＭＳ 明朝" w:hAnsi="ＭＳ 明朝" w:hint="eastAsia"/>
          <w:sz w:val="24"/>
          <w:szCs w:val="24"/>
        </w:rPr>
        <w:t>診断書が処分庁に提出され、これに基づき判定され、処分庁で決定したものであるため、違法又は不当な点はない。</w:t>
      </w:r>
    </w:p>
    <w:p w14:paraId="0241DDFC" w14:textId="1169CF94" w:rsidR="00C26C62" w:rsidRPr="009974DF" w:rsidRDefault="00C26C62" w:rsidP="00C26C62">
      <w:pPr>
        <w:pStyle w:val="af3"/>
        <w:ind w:left="480" w:hangingChars="200" w:hanging="480"/>
        <w:rPr>
          <w:rFonts w:ascii="ＭＳ 明朝" w:eastAsia="ＭＳ 明朝" w:hAnsi="ＭＳ 明朝"/>
          <w:sz w:val="24"/>
          <w:szCs w:val="24"/>
        </w:rPr>
      </w:pPr>
      <w:r w:rsidRPr="009974DF">
        <w:rPr>
          <w:rFonts w:ascii="ＭＳ 明朝" w:eastAsia="ＭＳ 明朝" w:hAnsi="ＭＳ 明朝" w:hint="eastAsia"/>
          <w:sz w:val="24"/>
          <w:szCs w:val="24"/>
        </w:rPr>
        <w:t>（３）審査請求人は</w:t>
      </w:r>
      <w:r w:rsidR="00D51A7E" w:rsidRPr="009974DF">
        <w:rPr>
          <w:rFonts w:ascii="ＭＳ 明朝" w:eastAsia="ＭＳ 明朝" w:hAnsi="ＭＳ 明朝" w:hint="eastAsia"/>
          <w:sz w:val="24"/>
          <w:szCs w:val="24"/>
        </w:rPr>
        <w:t>本件認定請求の</w:t>
      </w:r>
      <w:r w:rsidRPr="009974DF">
        <w:rPr>
          <w:rFonts w:ascii="ＭＳ 明朝" w:eastAsia="ＭＳ 明朝" w:hAnsi="ＭＳ 明朝" w:hint="eastAsia"/>
          <w:sz w:val="24"/>
          <w:szCs w:val="24"/>
        </w:rPr>
        <w:t>時に、</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が休職して入院中であることを口頭にて明確に伝えたにもかかわらず、</w:t>
      </w:r>
      <w:r w:rsidR="00D51A7E" w:rsidRPr="009974DF">
        <w:rPr>
          <w:rFonts w:ascii="ＭＳ 明朝" w:eastAsia="ＭＳ 明朝" w:hAnsi="ＭＳ 明朝" w:hint="eastAsia"/>
          <w:sz w:val="24"/>
          <w:szCs w:val="24"/>
        </w:rPr>
        <w:t>本件</w:t>
      </w:r>
      <w:r w:rsidRPr="009974DF">
        <w:rPr>
          <w:rFonts w:ascii="ＭＳ 明朝" w:eastAsia="ＭＳ 明朝" w:hAnsi="ＭＳ 明朝" w:hint="eastAsia"/>
          <w:sz w:val="24"/>
          <w:szCs w:val="24"/>
        </w:rPr>
        <w:t>調書に記載されていないと主張し、処分庁も入院中であることを</w:t>
      </w:r>
      <w:r w:rsidR="00D51A7E" w:rsidRPr="009974DF">
        <w:rPr>
          <w:rFonts w:ascii="ＭＳ 明朝" w:eastAsia="ＭＳ 明朝" w:hAnsi="ＭＳ 明朝" w:hint="eastAsia"/>
          <w:sz w:val="24"/>
          <w:szCs w:val="24"/>
        </w:rPr>
        <w:t>本件</w:t>
      </w:r>
      <w:r w:rsidRPr="009974DF">
        <w:rPr>
          <w:rFonts w:ascii="ＭＳ 明朝" w:eastAsia="ＭＳ 明朝" w:hAnsi="ＭＳ 明朝" w:hint="eastAsia"/>
          <w:kern w:val="0"/>
          <w:sz w:val="24"/>
          <w:szCs w:val="24"/>
        </w:rPr>
        <w:t>調書に記載していないことは認めている。しかし、</w:t>
      </w:r>
      <w:r w:rsidR="00D75C71" w:rsidRPr="009974DF">
        <w:rPr>
          <w:rFonts w:ascii="ＭＳ 明朝" w:eastAsia="ＭＳ 明朝" w:hAnsi="ＭＳ 明朝" w:hint="eastAsia"/>
          <w:kern w:val="0"/>
          <w:sz w:val="24"/>
          <w:szCs w:val="24"/>
        </w:rPr>
        <w:t>区担当課</w:t>
      </w:r>
      <w:r w:rsidRPr="009974DF">
        <w:rPr>
          <w:rFonts w:ascii="ＭＳ 明朝" w:eastAsia="ＭＳ 明朝" w:hAnsi="ＭＳ 明朝" w:hint="eastAsia"/>
          <w:sz w:val="24"/>
          <w:szCs w:val="24"/>
        </w:rPr>
        <w:t>が</w:t>
      </w:r>
      <w:r w:rsidR="00F21B99" w:rsidRPr="009974DF">
        <w:rPr>
          <w:rFonts w:ascii="ＭＳ 明朝" w:eastAsia="ＭＳ 明朝" w:hAnsi="ＭＳ 明朝" w:hint="eastAsia"/>
          <w:sz w:val="24"/>
          <w:szCs w:val="24"/>
        </w:rPr>
        <w:t>本件認定請求</w:t>
      </w:r>
      <w:r w:rsidR="00AB3FEA" w:rsidRPr="009974DF">
        <w:rPr>
          <w:rFonts w:ascii="ＭＳ 明朝" w:eastAsia="ＭＳ 明朝" w:hAnsi="ＭＳ 明朝" w:hint="eastAsia"/>
          <w:sz w:val="24"/>
          <w:szCs w:val="24"/>
        </w:rPr>
        <w:t>の</w:t>
      </w:r>
      <w:r w:rsidR="00F21B99" w:rsidRPr="009974DF">
        <w:rPr>
          <w:rFonts w:ascii="ＭＳ 明朝" w:eastAsia="ＭＳ 明朝" w:hAnsi="ＭＳ 明朝" w:hint="eastAsia"/>
          <w:sz w:val="24"/>
          <w:szCs w:val="24"/>
        </w:rPr>
        <w:t>時に</w:t>
      </w:r>
      <w:r w:rsidRPr="009974DF">
        <w:rPr>
          <w:rFonts w:ascii="ＭＳ 明朝" w:eastAsia="ＭＳ 明朝" w:hAnsi="ＭＳ 明朝" w:hint="eastAsia"/>
          <w:sz w:val="24"/>
          <w:szCs w:val="24"/>
        </w:rPr>
        <w:t>審査請求人から聴取した</w:t>
      </w:r>
      <w:r w:rsidR="00F21B99" w:rsidRPr="009974DF">
        <w:rPr>
          <w:rFonts w:ascii="ＭＳ 明朝" w:eastAsia="ＭＳ 明朝" w:hAnsi="ＭＳ 明朝" w:hint="eastAsia"/>
          <w:sz w:val="24"/>
          <w:szCs w:val="24"/>
        </w:rPr>
        <w:t>際の</w:t>
      </w:r>
      <w:r w:rsidR="00D51A7E" w:rsidRPr="009974DF">
        <w:rPr>
          <w:rFonts w:ascii="ＭＳ 明朝" w:eastAsia="ＭＳ 明朝" w:hAnsi="ＭＳ 明朝" w:hint="eastAsia"/>
          <w:sz w:val="24"/>
          <w:szCs w:val="24"/>
        </w:rPr>
        <w:t>本件</w:t>
      </w:r>
      <w:r w:rsidRPr="009974DF">
        <w:rPr>
          <w:rFonts w:ascii="ＭＳ 明朝" w:eastAsia="ＭＳ 明朝" w:hAnsi="ＭＳ 明朝" w:hint="eastAsia"/>
          <w:sz w:val="24"/>
          <w:szCs w:val="24"/>
        </w:rPr>
        <w:t>調書によると、就労状況は（就労している）、就労形態は（常勤雇用）、就労内容は（介護職・特別養護老人ホームでの介護全般</w:t>
      </w:r>
      <w:r w:rsidRPr="009974DF">
        <w:rPr>
          <w:rFonts w:ascii="ＭＳ 明朝" w:eastAsia="ＭＳ 明朝" w:hAnsi="ＭＳ 明朝"/>
          <w:sz w:val="24"/>
          <w:szCs w:val="24"/>
        </w:rPr>
        <w:t xml:space="preserve"> </w:t>
      </w:r>
      <w:r w:rsidRPr="009974DF">
        <w:rPr>
          <w:rFonts w:ascii="ＭＳ 明朝" w:eastAsia="ＭＳ 明朝" w:hAnsi="ＭＳ 明朝" w:hint="eastAsia"/>
          <w:sz w:val="24"/>
          <w:szCs w:val="24"/>
        </w:rPr>
        <w:t>シフト制）、通院等の状況は（通院月に１～２回　過去１年間の入院歴</w:t>
      </w:r>
      <w:r w:rsidRPr="009974DF">
        <w:rPr>
          <w:rFonts w:ascii="ＭＳ 明朝" w:eastAsia="ＭＳ 明朝" w:hAnsi="ＭＳ 明朝"/>
          <w:sz w:val="24"/>
          <w:szCs w:val="24"/>
        </w:rPr>
        <w:t xml:space="preserve"> </w:t>
      </w:r>
      <w:r w:rsidRPr="009974DF">
        <w:rPr>
          <w:rFonts w:ascii="ＭＳ 明朝" w:eastAsia="ＭＳ 明朝" w:hAnsi="ＭＳ 明朝" w:hint="eastAsia"/>
          <w:sz w:val="24"/>
          <w:szCs w:val="24"/>
        </w:rPr>
        <w:t>５回：延１１０日）と記載されているため、</w:t>
      </w:r>
      <w:r w:rsidR="00F21B99" w:rsidRPr="009974DF">
        <w:rPr>
          <w:rFonts w:ascii="ＭＳ 明朝" w:eastAsia="ＭＳ 明朝" w:hAnsi="ＭＳ 明朝" w:hint="eastAsia"/>
          <w:sz w:val="24"/>
          <w:szCs w:val="24"/>
        </w:rPr>
        <w:t>本件認定請求の日現在</w:t>
      </w:r>
      <w:r w:rsidRPr="009974DF">
        <w:rPr>
          <w:rFonts w:ascii="ＭＳ 明朝" w:eastAsia="ＭＳ 明朝" w:hAnsi="ＭＳ 明朝" w:hint="eastAsia"/>
          <w:sz w:val="24"/>
          <w:szCs w:val="24"/>
        </w:rPr>
        <w:t>、</w:t>
      </w:r>
      <w:r w:rsidR="002929D9" w:rsidRPr="009974DF">
        <w:rPr>
          <w:rFonts w:ascii="ＭＳ 明朝" w:eastAsia="ＭＳ 明朝" w:hAnsi="ＭＳ 明朝" w:hint="eastAsia"/>
          <w:sz w:val="24"/>
          <w:szCs w:val="24"/>
        </w:rPr>
        <w:t>配偶者</w:t>
      </w:r>
      <w:r w:rsidRPr="009974DF">
        <w:rPr>
          <w:rFonts w:ascii="ＭＳ 明朝" w:eastAsia="ＭＳ 明朝" w:hAnsi="ＭＳ 明朝" w:hint="eastAsia"/>
          <w:sz w:val="24"/>
          <w:szCs w:val="24"/>
        </w:rPr>
        <w:t>が休業して入院中であることが</w:t>
      </w:r>
      <w:r w:rsidR="00D51A7E" w:rsidRPr="009974DF">
        <w:rPr>
          <w:rFonts w:ascii="ＭＳ 明朝" w:eastAsia="ＭＳ 明朝" w:hAnsi="ＭＳ 明朝" w:hint="eastAsia"/>
          <w:sz w:val="24"/>
          <w:szCs w:val="24"/>
        </w:rPr>
        <w:t>本件</w:t>
      </w:r>
      <w:r w:rsidRPr="009974DF">
        <w:rPr>
          <w:rFonts w:ascii="ＭＳ 明朝" w:eastAsia="ＭＳ 明朝" w:hAnsi="ＭＳ 明朝" w:hint="eastAsia"/>
          <w:sz w:val="24"/>
          <w:szCs w:val="24"/>
        </w:rPr>
        <w:t>調書に記載されていたとしても</w:t>
      </w:r>
      <w:r w:rsidR="00D51A7E" w:rsidRPr="009974DF">
        <w:rPr>
          <w:rFonts w:ascii="ＭＳ 明朝" w:eastAsia="ＭＳ 明朝" w:hAnsi="ＭＳ 明朝" w:hint="eastAsia"/>
          <w:sz w:val="24"/>
          <w:szCs w:val="24"/>
        </w:rPr>
        <w:t>本件</w:t>
      </w:r>
      <w:r w:rsidRPr="009974DF">
        <w:rPr>
          <w:rFonts w:ascii="ＭＳ 明朝" w:eastAsia="ＭＳ 明朝" w:hAnsi="ＭＳ 明朝" w:hint="eastAsia"/>
          <w:sz w:val="24"/>
          <w:szCs w:val="24"/>
        </w:rPr>
        <w:t>調書におけるその他の記載内容及び本件診断書の記載内容に基づいた医師による審査会の判定結果を変更するまでの影響を与えたことは</w:t>
      </w:r>
      <w:r w:rsidRPr="009974DF">
        <w:rPr>
          <w:rFonts w:ascii="ＭＳ 明朝" w:eastAsia="ＭＳ 明朝" w:hAnsi="ＭＳ 明朝" w:hint="eastAsia"/>
          <w:kern w:val="0"/>
          <w:sz w:val="24"/>
          <w:szCs w:val="24"/>
        </w:rPr>
        <w:t>認めがたい。</w:t>
      </w:r>
    </w:p>
    <w:p w14:paraId="33EDB7DB" w14:textId="77777777" w:rsidR="00C26C62" w:rsidRPr="009974DF" w:rsidRDefault="00C26C62" w:rsidP="00C26C62">
      <w:pPr>
        <w:pStyle w:val="af3"/>
        <w:ind w:leftChars="253" w:left="531" w:firstLineChars="100" w:firstLine="240"/>
        <w:rPr>
          <w:rFonts w:ascii="ＭＳ 明朝" w:eastAsia="ＭＳ 明朝" w:hAnsi="ＭＳ 明朝"/>
          <w:sz w:val="24"/>
          <w:szCs w:val="24"/>
        </w:rPr>
      </w:pPr>
      <w:r w:rsidRPr="009974DF">
        <w:rPr>
          <w:rFonts w:ascii="ＭＳ 明朝" w:eastAsia="ＭＳ 明朝" w:hAnsi="ＭＳ 明朝" w:hint="eastAsia"/>
          <w:sz w:val="24"/>
          <w:szCs w:val="24"/>
        </w:rPr>
        <w:t>その他の審査請求人の主張については、本件処分の結果に影響を及ぼすものではない。</w:t>
      </w:r>
    </w:p>
    <w:p w14:paraId="41B325F3" w14:textId="05B54965" w:rsidR="00C26C62" w:rsidRPr="009974DF" w:rsidRDefault="002929D9" w:rsidP="00C26C62">
      <w:pPr>
        <w:pStyle w:val="af3"/>
        <w:ind w:left="480" w:hangingChars="200" w:hanging="480"/>
        <w:rPr>
          <w:rFonts w:ascii="ＭＳ 明朝" w:eastAsia="ＭＳ 明朝" w:hAnsi="ＭＳ 明朝"/>
          <w:sz w:val="24"/>
          <w:szCs w:val="24"/>
        </w:rPr>
      </w:pPr>
      <w:r w:rsidRPr="009974DF">
        <w:rPr>
          <w:rFonts w:ascii="ＭＳ 明朝" w:eastAsia="ＭＳ 明朝" w:hAnsi="ＭＳ 明朝" w:hint="eastAsia"/>
          <w:sz w:val="24"/>
          <w:szCs w:val="24"/>
        </w:rPr>
        <w:t>（４）上記のとおり、審査請求人の配偶者</w:t>
      </w:r>
      <w:r w:rsidR="00C26C62" w:rsidRPr="009974DF">
        <w:rPr>
          <w:rFonts w:ascii="ＭＳ 明朝" w:eastAsia="ＭＳ 明朝" w:hAnsi="ＭＳ 明朝" w:hint="eastAsia"/>
          <w:sz w:val="24"/>
          <w:szCs w:val="24"/>
        </w:rPr>
        <w:t>の障</w:t>
      </w:r>
      <w:r w:rsidR="00445B47" w:rsidRPr="009974DF">
        <w:rPr>
          <w:rFonts w:ascii="ＭＳ 明朝" w:eastAsia="ＭＳ 明朝" w:hAnsi="ＭＳ 明朝" w:hint="eastAsia"/>
          <w:sz w:val="24"/>
          <w:szCs w:val="24"/>
        </w:rPr>
        <w:t>害</w:t>
      </w:r>
      <w:r w:rsidR="00C26C62" w:rsidRPr="009974DF">
        <w:rPr>
          <w:rFonts w:ascii="ＭＳ 明朝" w:eastAsia="ＭＳ 明朝" w:hAnsi="ＭＳ 明朝" w:hint="eastAsia"/>
          <w:sz w:val="24"/>
          <w:szCs w:val="24"/>
        </w:rPr>
        <w:t>の状態は本件診断書に基づいて医師による審査会での判定結果、</w:t>
      </w:r>
      <w:r w:rsidR="00D51A7E" w:rsidRPr="009974DF">
        <w:rPr>
          <w:rFonts w:ascii="ＭＳ 明朝" w:eastAsia="ＭＳ 明朝" w:hAnsi="ＭＳ 明朝" w:hint="eastAsia"/>
          <w:sz w:val="24"/>
          <w:szCs w:val="24"/>
        </w:rPr>
        <w:t>児童扶養手当法施行令（昭和３６年政令第４０５号。以下「施行令」という。）</w:t>
      </w:r>
      <w:r w:rsidR="00C26C62" w:rsidRPr="009974DF">
        <w:rPr>
          <w:rFonts w:ascii="ＭＳ 明朝" w:eastAsia="ＭＳ 明朝" w:hAnsi="ＭＳ 明朝" w:hint="eastAsia"/>
          <w:sz w:val="24"/>
          <w:szCs w:val="24"/>
        </w:rPr>
        <w:t>第１条第２項の別表第２に規定する、「身体の機能に、労働することを不能ならしめ、かつ、常時の介護を必要とする程度の障害」又は「傷病が治らないで、身体の機能又は精神に、労働することを不能ならしめ、かつ、長期にわたる高度の安静と常時の監視又は介護とを必要とする程度の障害を有するもの」には、該当しないとしたものである。</w:t>
      </w:r>
    </w:p>
    <w:p w14:paraId="42CB6ABE" w14:textId="3386EFED" w:rsidR="00C26C62" w:rsidRPr="009974DF" w:rsidRDefault="00C26C62" w:rsidP="00C26C62">
      <w:pPr>
        <w:pStyle w:val="af3"/>
        <w:ind w:leftChars="280" w:left="588" w:firstLineChars="100" w:firstLine="240"/>
        <w:rPr>
          <w:rFonts w:ascii="ＭＳ 明朝" w:eastAsia="ＭＳ 明朝" w:hAnsi="ＭＳ 明朝"/>
          <w:sz w:val="24"/>
          <w:szCs w:val="24"/>
        </w:rPr>
      </w:pPr>
      <w:r w:rsidRPr="009974DF">
        <w:rPr>
          <w:rFonts w:ascii="ＭＳ 明朝" w:eastAsia="ＭＳ 明朝" w:hAnsi="ＭＳ 明朝" w:hint="eastAsia"/>
          <w:sz w:val="24"/>
          <w:szCs w:val="24"/>
        </w:rPr>
        <w:t>そうすると、本件処分は法令等に基づいたものであり、違法又は不当な点は見当たらない。</w:t>
      </w:r>
    </w:p>
    <w:p w14:paraId="0137EB2A" w14:textId="618E22D2" w:rsidR="00C26C62" w:rsidRPr="009974DF" w:rsidRDefault="00C26C62" w:rsidP="00C26C62">
      <w:pPr>
        <w:pStyle w:val="af3"/>
        <w:ind w:left="480" w:hangingChars="200" w:hanging="480"/>
        <w:rPr>
          <w:rFonts w:ascii="ＭＳ 明朝" w:eastAsia="ＭＳ 明朝" w:hAnsi="ＭＳ 明朝"/>
          <w:color w:val="000000" w:themeColor="text1"/>
          <w:sz w:val="24"/>
          <w:szCs w:val="24"/>
        </w:rPr>
      </w:pPr>
      <w:r w:rsidRPr="009974DF">
        <w:rPr>
          <w:rFonts w:ascii="ＭＳ 明朝" w:eastAsia="ＭＳ 明朝" w:hAnsi="ＭＳ 明朝" w:hint="eastAsia"/>
          <w:sz w:val="24"/>
          <w:szCs w:val="24"/>
        </w:rPr>
        <w:t>（５）</w:t>
      </w:r>
      <w:r w:rsidR="00645272" w:rsidRPr="009974DF">
        <w:rPr>
          <w:rFonts w:ascii="ＭＳ 明朝" w:eastAsia="ＭＳ 明朝" w:hAnsi="ＭＳ 明朝" w:hint="eastAsia"/>
          <w:sz w:val="24"/>
          <w:szCs w:val="24"/>
        </w:rPr>
        <w:t>なお、</w:t>
      </w:r>
      <w:r w:rsidR="00D51A7E" w:rsidRPr="009974DF">
        <w:rPr>
          <w:rFonts w:ascii="ＭＳ 明朝" w:eastAsia="ＭＳ 明朝" w:hAnsi="ＭＳ 明朝" w:hint="eastAsia"/>
          <w:sz w:val="24"/>
          <w:szCs w:val="24"/>
        </w:rPr>
        <w:t>本件</w:t>
      </w:r>
      <w:r w:rsidRPr="009974DF">
        <w:rPr>
          <w:rFonts w:ascii="ＭＳ 明朝" w:eastAsia="ＭＳ 明朝" w:hAnsi="ＭＳ 明朝" w:hint="eastAsia"/>
          <w:color w:val="000000" w:themeColor="text1"/>
          <w:sz w:val="24"/>
          <w:szCs w:val="24"/>
        </w:rPr>
        <w:t>調書について、審査請求人は、調書に関する聞き取りが行われた</w:t>
      </w:r>
      <w:r w:rsidR="00D75C71" w:rsidRPr="009974DF">
        <w:rPr>
          <w:rFonts w:ascii="ＭＳ 明朝" w:eastAsia="ＭＳ 明朝" w:hAnsi="ＭＳ 明朝" w:hint="eastAsia"/>
          <w:color w:val="000000" w:themeColor="text1"/>
          <w:sz w:val="24"/>
          <w:szCs w:val="24"/>
        </w:rPr>
        <w:t>本件認定請求の当日</w:t>
      </w:r>
      <w:r w:rsidRPr="009974DF">
        <w:rPr>
          <w:rFonts w:ascii="ＭＳ 明朝" w:eastAsia="ＭＳ 明朝" w:hAnsi="ＭＳ 明朝" w:hint="eastAsia"/>
          <w:color w:val="000000" w:themeColor="text1"/>
          <w:sz w:val="24"/>
          <w:szCs w:val="24"/>
        </w:rPr>
        <w:t>は、</w:t>
      </w:r>
      <w:r w:rsidR="002929D9" w:rsidRPr="009974DF">
        <w:rPr>
          <w:rFonts w:ascii="ＭＳ 明朝" w:eastAsia="ＭＳ 明朝" w:hAnsi="ＭＳ 明朝" w:hint="eastAsia"/>
          <w:color w:val="000000" w:themeColor="text1"/>
          <w:sz w:val="24"/>
          <w:szCs w:val="24"/>
        </w:rPr>
        <w:t>配偶者</w:t>
      </w:r>
      <w:r w:rsidRPr="009974DF">
        <w:rPr>
          <w:rFonts w:ascii="ＭＳ 明朝" w:eastAsia="ＭＳ 明朝" w:hAnsi="ＭＳ 明朝" w:hint="eastAsia"/>
          <w:color w:val="000000" w:themeColor="text1"/>
          <w:sz w:val="24"/>
          <w:szCs w:val="24"/>
        </w:rPr>
        <w:t>は入院中であることを明確に伝えたにもかかわらず、</w:t>
      </w:r>
      <w:r w:rsidR="00D51A7E" w:rsidRPr="009974DF">
        <w:rPr>
          <w:rFonts w:ascii="ＭＳ 明朝" w:eastAsia="ＭＳ 明朝" w:hAnsi="ＭＳ 明朝" w:hint="eastAsia"/>
          <w:color w:val="000000" w:themeColor="text1"/>
          <w:sz w:val="24"/>
          <w:szCs w:val="24"/>
        </w:rPr>
        <w:t>本件</w:t>
      </w:r>
      <w:r w:rsidRPr="009974DF">
        <w:rPr>
          <w:rFonts w:ascii="ＭＳ 明朝" w:eastAsia="ＭＳ 明朝" w:hAnsi="ＭＳ 明朝" w:hint="eastAsia"/>
          <w:color w:val="000000" w:themeColor="text1"/>
          <w:sz w:val="24"/>
          <w:szCs w:val="24"/>
        </w:rPr>
        <w:t>調書に記載されていないと主張しており、処分庁も記載していないことを認めているため、聴取内容の記載に遺漏があったことが窺がえる。</w:t>
      </w:r>
    </w:p>
    <w:p w14:paraId="716DCB8B" w14:textId="60392411" w:rsidR="00645272" w:rsidRPr="009974DF" w:rsidRDefault="00C26C62" w:rsidP="00645272">
      <w:pPr>
        <w:pStyle w:val="af3"/>
        <w:ind w:left="480" w:hangingChars="200" w:hanging="480"/>
        <w:rPr>
          <w:rFonts w:ascii="ＭＳ 明朝" w:eastAsia="ＭＳ 明朝" w:hAnsi="ＭＳ 明朝"/>
          <w:sz w:val="24"/>
          <w:szCs w:val="24"/>
        </w:rPr>
      </w:pPr>
      <w:r w:rsidRPr="009974DF">
        <w:rPr>
          <w:rFonts w:ascii="ＭＳ 明朝" w:eastAsia="ＭＳ 明朝" w:hAnsi="ＭＳ 明朝" w:hint="eastAsia"/>
          <w:color w:val="000000" w:themeColor="text1"/>
          <w:sz w:val="24"/>
          <w:szCs w:val="24"/>
        </w:rPr>
        <w:t xml:space="preserve">　　　本聴取は、</w:t>
      </w:r>
      <w:r w:rsidR="00645272" w:rsidRPr="009974DF">
        <w:rPr>
          <w:rFonts w:ascii="ＭＳ 明朝" w:eastAsia="ＭＳ 明朝" w:hAnsi="ＭＳ 明朝" w:hint="eastAsia"/>
          <w:sz w:val="24"/>
          <w:szCs w:val="24"/>
        </w:rPr>
        <w:t>児童扶養手当における</w:t>
      </w:r>
      <w:r w:rsidR="0018649A">
        <w:rPr>
          <w:rFonts w:ascii="ＭＳ 明朝" w:hAnsi="ＭＳ 明朝" w:hint="eastAsia"/>
          <w:sz w:val="24"/>
          <w:szCs w:val="24"/>
        </w:rPr>
        <w:t>○○○○○○○○○○○○○</w:t>
      </w:r>
      <w:r w:rsidR="00645272" w:rsidRPr="009974DF">
        <w:rPr>
          <w:rFonts w:ascii="ＭＳ 明朝" w:eastAsia="ＭＳ 明朝" w:hAnsi="ＭＳ 明朝" w:hint="eastAsia"/>
          <w:sz w:val="24"/>
          <w:szCs w:val="24"/>
        </w:rPr>
        <w:t>に係る障害認定について（平成</w:t>
      </w:r>
      <w:r w:rsidR="0018649A">
        <w:rPr>
          <w:rFonts w:ascii="ＭＳ 明朝" w:eastAsia="ＭＳ 明朝" w:hAnsi="ＭＳ 明朝" w:hint="eastAsia"/>
          <w:sz w:val="24"/>
          <w:szCs w:val="24"/>
        </w:rPr>
        <w:t>○○</w:t>
      </w:r>
      <w:r w:rsidR="00645272" w:rsidRPr="009974DF">
        <w:rPr>
          <w:rFonts w:ascii="ＭＳ 明朝" w:eastAsia="ＭＳ 明朝" w:hAnsi="ＭＳ 明朝" w:hint="eastAsia"/>
          <w:sz w:val="24"/>
          <w:szCs w:val="24"/>
        </w:rPr>
        <w:t>年</w:t>
      </w:r>
      <w:r w:rsidR="0018649A">
        <w:rPr>
          <w:rFonts w:ascii="ＭＳ 明朝" w:eastAsia="ＭＳ 明朝" w:hAnsi="ＭＳ 明朝" w:hint="eastAsia"/>
          <w:sz w:val="24"/>
          <w:szCs w:val="24"/>
        </w:rPr>
        <w:t>○</w:t>
      </w:r>
      <w:r w:rsidR="00645272" w:rsidRPr="009974DF">
        <w:rPr>
          <w:rFonts w:ascii="ＭＳ 明朝" w:eastAsia="ＭＳ 明朝" w:hAnsi="ＭＳ 明朝" w:hint="eastAsia"/>
          <w:sz w:val="24"/>
          <w:szCs w:val="24"/>
        </w:rPr>
        <w:t>月</w:t>
      </w:r>
      <w:r w:rsidR="0018649A">
        <w:rPr>
          <w:rFonts w:ascii="ＭＳ 明朝" w:eastAsia="ＭＳ 明朝" w:hAnsi="ＭＳ 明朝" w:hint="eastAsia"/>
          <w:sz w:val="24"/>
          <w:szCs w:val="24"/>
        </w:rPr>
        <w:t>○○</w:t>
      </w:r>
      <w:r w:rsidR="00645272" w:rsidRPr="009974DF">
        <w:rPr>
          <w:rFonts w:ascii="ＭＳ 明朝" w:eastAsia="ＭＳ 明朝" w:hAnsi="ＭＳ 明朝" w:hint="eastAsia"/>
          <w:sz w:val="24"/>
          <w:szCs w:val="24"/>
        </w:rPr>
        <w:t>日児家第</w:t>
      </w:r>
      <w:r w:rsidR="0018649A">
        <w:rPr>
          <w:rFonts w:ascii="ＭＳ 明朝" w:eastAsia="ＭＳ 明朝" w:hAnsi="ＭＳ 明朝" w:hint="eastAsia"/>
          <w:sz w:val="24"/>
          <w:szCs w:val="24"/>
        </w:rPr>
        <w:t>○○</w:t>
      </w:r>
      <w:r w:rsidR="00645272" w:rsidRPr="009974DF">
        <w:rPr>
          <w:rFonts w:ascii="ＭＳ 明朝" w:eastAsia="ＭＳ 明朝" w:hAnsi="ＭＳ 明朝" w:hint="eastAsia"/>
          <w:sz w:val="24"/>
          <w:szCs w:val="24"/>
        </w:rPr>
        <w:t>号厚生省児童家庭局家庭福祉課長通知。以下「</w:t>
      </w:r>
      <w:r w:rsidR="00755A13" w:rsidRPr="009974DF">
        <w:rPr>
          <w:rFonts w:ascii="ＭＳ 明朝" w:eastAsia="ＭＳ 明朝" w:hAnsi="ＭＳ 明朝" w:hint="eastAsia"/>
          <w:sz w:val="24"/>
          <w:szCs w:val="24"/>
        </w:rPr>
        <w:t>課長通知</w:t>
      </w:r>
      <w:r w:rsidR="00645272" w:rsidRPr="009974DF">
        <w:rPr>
          <w:rFonts w:ascii="ＭＳ 明朝" w:eastAsia="ＭＳ 明朝" w:hAnsi="ＭＳ 明朝" w:hint="eastAsia"/>
          <w:sz w:val="24"/>
          <w:szCs w:val="24"/>
        </w:rPr>
        <w:t>」という。）の</w:t>
      </w:r>
      <w:r w:rsidRPr="009974DF">
        <w:rPr>
          <w:rFonts w:ascii="ＭＳ 明朝" w:eastAsia="ＭＳ 明朝" w:hAnsi="ＭＳ 明朝" w:hint="eastAsia"/>
          <w:color w:val="000000" w:themeColor="text1"/>
          <w:sz w:val="24"/>
          <w:szCs w:val="24"/>
        </w:rPr>
        <w:t>別紙</w:t>
      </w:r>
      <w:r w:rsidR="00645272" w:rsidRPr="009974DF">
        <w:rPr>
          <w:rFonts w:ascii="ＭＳ 明朝" w:eastAsia="ＭＳ 明朝" w:hAnsi="ＭＳ 明朝" w:hint="eastAsia"/>
          <w:color w:val="000000" w:themeColor="text1"/>
          <w:sz w:val="24"/>
          <w:szCs w:val="24"/>
        </w:rPr>
        <w:t>の</w:t>
      </w:r>
      <w:r w:rsidRPr="009974DF">
        <w:rPr>
          <w:rFonts w:ascii="ＭＳ 明朝" w:eastAsia="ＭＳ 明朝" w:hAnsi="ＭＳ 明朝" w:hint="eastAsia"/>
          <w:color w:val="000000" w:themeColor="text1"/>
          <w:sz w:val="24"/>
          <w:szCs w:val="24"/>
        </w:rPr>
        <w:t>４において示されているように、児童扶養手当</w:t>
      </w:r>
      <w:r w:rsidRPr="009974DF">
        <w:rPr>
          <w:rFonts w:ascii="ＭＳ 明朝" w:eastAsia="ＭＳ 明朝" w:hAnsi="ＭＳ 明朝" w:hint="eastAsia"/>
          <w:sz w:val="24"/>
          <w:szCs w:val="24"/>
        </w:rPr>
        <w:t>法施行規則</w:t>
      </w:r>
      <w:r w:rsidR="00D75C71" w:rsidRPr="009974DF">
        <w:rPr>
          <w:rFonts w:ascii="ＭＳ 明朝" w:eastAsia="ＭＳ 明朝" w:hAnsi="ＭＳ 明朝" w:hint="eastAsia"/>
          <w:sz w:val="24"/>
          <w:szCs w:val="24"/>
        </w:rPr>
        <w:t>（昭和３６年厚生省令第５１号。以下「規則」という。）</w:t>
      </w:r>
      <w:r w:rsidRPr="009974DF">
        <w:rPr>
          <w:rFonts w:ascii="ＭＳ 明朝" w:eastAsia="ＭＳ 明朝" w:hAnsi="ＭＳ 明朝" w:hint="eastAsia"/>
          <w:sz w:val="24"/>
          <w:szCs w:val="24"/>
        </w:rPr>
        <w:t>第１条第４号で、様式第</w:t>
      </w:r>
      <w:r w:rsidR="00645272" w:rsidRPr="009974DF">
        <w:rPr>
          <w:rFonts w:ascii="ＭＳ 明朝" w:eastAsia="ＭＳ 明朝" w:hAnsi="ＭＳ 明朝" w:hint="eastAsia"/>
          <w:sz w:val="24"/>
          <w:szCs w:val="24"/>
        </w:rPr>
        <w:t>２</w:t>
      </w:r>
      <w:r w:rsidRPr="009974DF">
        <w:rPr>
          <w:rFonts w:ascii="ＭＳ 明朝" w:eastAsia="ＭＳ 明朝" w:hAnsi="ＭＳ 明朝" w:hint="eastAsia"/>
          <w:sz w:val="24"/>
          <w:szCs w:val="24"/>
        </w:rPr>
        <w:t>号</w:t>
      </w:r>
      <w:r w:rsidRPr="009974DF">
        <w:rPr>
          <w:rFonts w:ascii="ＭＳ 明朝" w:eastAsia="ＭＳ 明朝" w:hAnsi="ＭＳ 明朝"/>
          <w:sz w:val="24"/>
          <w:szCs w:val="24"/>
        </w:rPr>
        <w:t>(</w:t>
      </w:r>
      <w:r w:rsidR="00645272" w:rsidRPr="009974DF">
        <w:rPr>
          <w:rFonts w:ascii="ＭＳ 明朝" w:eastAsia="ＭＳ 明朝" w:hAnsi="ＭＳ 明朝" w:hint="eastAsia"/>
          <w:sz w:val="24"/>
          <w:szCs w:val="24"/>
        </w:rPr>
        <w:t>５</w:t>
      </w:r>
      <w:r w:rsidRPr="009974DF">
        <w:rPr>
          <w:rFonts w:ascii="ＭＳ 明朝" w:eastAsia="ＭＳ 明朝" w:hAnsi="ＭＳ 明朝"/>
          <w:sz w:val="24"/>
          <w:szCs w:val="24"/>
        </w:rPr>
        <w:t>)による診断書のみでは認定が困難な場合に、必要に応じ療養の経過等を調査したうえで適正な認定を行うものである。</w:t>
      </w:r>
    </w:p>
    <w:p w14:paraId="6E0D5D47" w14:textId="05D69DD1" w:rsidR="006E23DA" w:rsidRPr="009974DF" w:rsidRDefault="00645272" w:rsidP="00645272">
      <w:pPr>
        <w:pStyle w:val="af3"/>
        <w:ind w:left="480" w:hangingChars="200" w:hanging="480"/>
        <w:rPr>
          <w:rFonts w:ascii="ＭＳ 明朝" w:eastAsia="ＭＳ 明朝" w:hAnsi="ＭＳ 明朝"/>
          <w:color w:val="000000" w:themeColor="text1"/>
          <w:sz w:val="24"/>
          <w:szCs w:val="24"/>
        </w:rPr>
      </w:pPr>
      <w:r w:rsidRPr="009974DF">
        <w:rPr>
          <w:rFonts w:ascii="ＭＳ 明朝" w:eastAsia="ＭＳ 明朝" w:hAnsi="ＭＳ 明朝" w:hint="eastAsia"/>
          <w:sz w:val="24"/>
          <w:szCs w:val="24"/>
        </w:rPr>
        <w:t xml:space="preserve">　　　</w:t>
      </w:r>
      <w:r w:rsidR="00C26C62" w:rsidRPr="009974DF">
        <w:rPr>
          <w:rFonts w:ascii="ＭＳ 明朝" w:eastAsia="ＭＳ 明朝" w:hAnsi="ＭＳ 明朝" w:hint="eastAsia"/>
          <w:color w:val="000000" w:themeColor="text1"/>
          <w:sz w:val="24"/>
          <w:szCs w:val="24"/>
        </w:rPr>
        <w:t>そのため、処分庁は調書を作成する際は遺漏のないよう記載すること及び提出が必要となる診断書各様式について適切に案内することを申し添える。</w:t>
      </w:r>
    </w:p>
    <w:p w14:paraId="05BF062C" w14:textId="77777777" w:rsidR="00C26C62" w:rsidRPr="009974DF" w:rsidRDefault="00C26C62" w:rsidP="00C26C62">
      <w:pPr>
        <w:ind w:leftChars="300" w:left="630" w:firstLineChars="100" w:firstLine="241"/>
        <w:rPr>
          <w:rFonts w:ascii="ＭＳ 明朝" w:hAnsi="ＭＳ 明朝"/>
          <w:b/>
          <w:color w:val="000000" w:themeColor="text1"/>
          <w:sz w:val="24"/>
          <w:szCs w:val="24"/>
        </w:rPr>
      </w:pPr>
    </w:p>
    <w:p w14:paraId="52ED4DDC" w14:textId="26AA4B09" w:rsidR="00DC3B6A" w:rsidRPr="009974DF" w:rsidRDefault="00A81F16" w:rsidP="00DC3B6A">
      <w:pPr>
        <w:rPr>
          <w:rFonts w:ascii="ＭＳ 明朝" w:hAnsi="ＭＳ 明朝"/>
          <w:b/>
          <w:color w:val="000000" w:themeColor="text1"/>
          <w:sz w:val="24"/>
          <w:szCs w:val="24"/>
        </w:rPr>
      </w:pPr>
      <w:r w:rsidRPr="009974DF">
        <w:rPr>
          <w:rFonts w:ascii="ＭＳ 明朝" w:hAnsi="ＭＳ 明朝" w:hint="eastAsia"/>
          <w:b/>
          <w:color w:val="000000" w:themeColor="text1"/>
          <w:sz w:val="24"/>
          <w:szCs w:val="24"/>
        </w:rPr>
        <w:t>第４　調査審議の経過</w:t>
      </w:r>
    </w:p>
    <w:p w14:paraId="74D0DA7E" w14:textId="77777777" w:rsidR="00DE29FA" w:rsidRPr="009974DF" w:rsidRDefault="00DE29FA" w:rsidP="00DC3B6A">
      <w:pPr>
        <w:rPr>
          <w:rFonts w:ascii="ＭＳ 明朝" w:hAnsi="ＭＳ 明朝"/>
          <w:b/>
          <w:color w:val="000000" w:themeColor="text1"/>
          <w:sz w:val="24"/>
          <w:szCs w:val="24"/>
        </w:rPr>
      </w:pPr>
    </w:p>
    <w:p w14:paraId="0B5B115B" w14:textId="0AE64A3E" w:rsidR="00DC3B6A" w:rsidRPr="009974DF" w:rsidRDefault="00DC3B6A"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　</w:t>
      </w:r>
      <w:r w:rsidR="006E23DA" w:rsidRPr="009974DF">
        <w:rPr>
          <w:rFonts w:ascii="ＭＳ 明朝" w:hAnsi="ＭＳ 明朝" w:hint="eastAsia"/>
          <w:color w:val="000000" w:themeColor="text1"/>
          <w:sz w:val="24"/>
          <w:szCs w:val="24"/>
        </w:rPr>
        <w:t>令和</w:t>
      </w:r>
      <w:r w:rsidR="00CB3DB4" w:rsidRPr="009974DF">
        <w:rPr>
          <w:rFonts w:ascii="ＭＳ 明朝" w:hAnsi="ＭＳ 明朝" w:hint="eastAsia"/>
          <w:color w:val="000000" w:themeColor="text1"/>
          <w:sz w:val="24"/>
          <w:szCs w:val="24"/>
        </w:rPr>
        <w:t>３</w:t>
      </w:r>
      <w:r w:rsidR="00C76CF5" w:rsidRPr="009974DF">
        <w:rPr>
          <w:rFonts w:ascii="ＭＳ 明朝" w:hAnsi="ＭＳ 明朝" w:hint="eastAsia"/>
          <w:color w:val="000000" w:themeColor="text1"/>
          <w:sz w:val="24"/>
          <w:szCs w:val="24"/>
        </w:rPr>
        <w:t>年</w:t>
      </w:r>
      <w:r w:rsidR="006E23DA" w:rsidRPr="009974DF">
        <w:rPr>
          <w:rFonts w:ascii="ＭＳ 明朝" w:hAnsi="ＭＳ 明朝" w:hint="eastAsia"/>
          <w:color w:val="000000" w:themeColor="text1"/>
          <w:sz w:val="24"/>
          <w:szCs w:val="24"/>
        </w:rPr>
        <w:t>６</w:t>
      </w:r>
      <w:r w:rsidRPr="009974DF">
        <w:rPr>
          <w:rFonts w:ascii="ＭＳ 明朝" w:hAnsi="ＭＳ 明朝" w:hint="eastAsia"/>
          <w:color w:val="000000" w:themeColor="text1"/>
          <w:sz w:val="24"/>
          <w:szCs w:val="24"/>
        </w:rPr>
        <w:t>月</w:t>
      </w:r>
      <w:r w:rsidR="00CB3DB4" w:rsidRPr="009974DF">
        <w:rPr>
          <w:rFonts w:ascii="ＭＳ 明朝" w:hAnsi="ＭＳ 明朝" w:hint="eastAsia"/>
          <w:color w:val="000000" w:themeColor="text1"/>
          <w:sz w:val="24"/>
          <w:szCs w:val="24"/>
        </w:rPr>
        <w:t>１６</w:t>
      </w:r>
      <w:r w:rsidRPr="009974DF">
        <w:rPr>
          <w:rFonts w:ascii="ＭＳ 明朝" w:hAnsi="ＭＳ 明朝" w:hint="eastAsia"/>
          <w:color w:val="000000" w:themeColor="text1"/>
          <w:sz w:val="24"/>
          <w:szCs w:val="24"/>
        </w:rPr>
        <w:t>日</w:t>
      </w:r>
      <w:r w:rsidR="00426133" w:rsidRPr="009974DF">
        <w:rPr>
          <w:rFonts w:ascii="ＭＳ 明朝" w:hAnsi="ＭＳ 明朝" w:hint="eastAsia"/>
          <w:color w:val="000000" w:themeColor="text1"/>
          <w:sz w:val="24"/>
          <w:szCs w:val="24"/>
        </w:rPr>
        <w:t xml:space="preserve">　</w:t>
      </w:r>
      <w:r w:rsidRPr="009974DF">
        <w:rPr>
          <w:rFonts w:ascii="ＭＳ 明朝" w:hAnsi="ＭＳ 明朝" w:hint="eastAsia"/>
          <w:color w:val="000000" w:themeColor="text1"/>
          <w:sz w:val="24"/>
          <w:szCs w:val="24"/>
        </w:rPr>
        <w:t xml:space="preserve">　諮問</w:t>
      </w:r>
      <w:r w:rsidR="00A709C7" w:rsidRPr="009974DF">
        <w:rPr>
          <w:rFonts w:ascii="ＭＳ 明朝" w:hAnsi="ＭＳ 明朝" w:hint="eastAsia"/>
          <w:color w:val="000000" w:themeColor="text1"/>
          <w:sz w:val="24"/>
          <w:szCs w:val="24"/>
        </w:rPr>
        <w:t>書の受領</w:t>
      </w:r>
    </w:p>
    <w:p w14:paraId="3FB59405" w14:textId="4556883F" w:rsidR="00DC3B6A" w:rsidRPr="009974DF" w:rsidRDefault="006E23DA" w:rsidP="00DC3B6A">
      <w:pPr>
        <w:ind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w:t>
      </w:r>
      <w:r w:rsidR="00426133" w:rsidRPr="009974DF">
        <w:rPr>
          <w:rFonts w:ascii="ＭＳ 明朝" w:hAnsi="ＭＳ 明朝" w:hint="eastAsia"/>
          <w:color w:val="000000" w:themeColor="text1"/>
          <w:sz w:val="24"/>
          <w:szCs w:val="24"/>
        </w:rPr>
        <w:t>３</w:t>
      </w:r>
      <w:r w:rsidR="00BE2CA9" w:rsidRPr="009974DF">
        <w:rPr>
          <w:rFonts w:ascii="ＭＳ 明朝" w:hAnsi="ＭＳ 明朝" w:hint="eastAsia"/>
          <w:color w:val="000000" w:themeColor="text1"/>
          <w:sz w:val="24"/>
          <w:szCs w:val="24"/>
        </w:rPr>
        <w:t>年</w:t>
      </w:r>
      <w:r w:rsidR="00CB3DB4" w:rsidRPr="009974DF">
        <w:rPr>
          <w:rFonts w:ascii="ＭＳ 明朝" w:hAnsi="ＭＳ 明朝" w:hint="eastAsia"/>
          <w:color w:val="000000" w:themeColor="text1"/>
          <w:sz w:val="24"/>
          <w:szCs w:val="24"/>
        </w:rPr>
        <w:t>６</w:t>
      </w:r>
      <w:r w:rsidR="00DC3B6A" w:rsidRPr="009974DF">
        <w:rPr>
          <w:rFonts w:ascii="ＭＳ 明朝" w:hAnsi="ＭＳ 明朝" w:hint="eastAsia"/>
          <w:color w:val="000000" w:themeColor="text1"/>
          <w:sz w:val="24"/>
          <w:szCs w:val="24"/>
        </w:rPr>
        <w:t>月</w:t>
      </w:r>
      <w:r w:rsidR="00CB3DB4" w:rsidRPr="009974DF">
        <w:rPr>
          <w:rFonts w:ascii="ＭＳ 明朝" w:hAnsi="ＭＳ 明朝" w:hint="eastAsia"/>
          <w:color w:val="000000" w:themeColor="text1"/>
          <w:sz w:val="24"/>
          <w:szCs w:val="24"/>
        </w:rPr>
        <w:t>１７</w:t>
      </w:r>
      <w:r w:rsidR="00DC3B6A" w:rsidRPr="009974DF">
        <w:rPr>
          <w:rFonts w:ascii="ＭＳ 明朝" w:hAnsi="ＭＳ 明朝" w:hint="eastAsia"/>
          <w:color w:val="000000" w:themeColor="text1"/>
          <w:sz w:val="24"/>
          <w:szCs w:val="24"/>
        </w:rPr>
        <w:t xml:space="preserve">日　</w:t>
      </w:r>
      <w:r w:rsidR="00426133" w:rsidRPr="009974DF">
        <w:rPr>
          <w:rFonts w:ascii="ＭＳ 明朝" w:hAnsi="ＭＳ 明朝" w:hint="eastAsia"/>
          <w:color w:val="000000" w:themeColor="text1"/>
          <w:sz w:val="24"/>
          <w:szCs w:val="24"/>
        </w:rPr>
        <w:t xml:space="preserve">　</w:t>
      </w:r>
      <w:r w:rsidR="00DC3B6A" w:rsidRPr="009974DF">
        <w:rPr>
          <w:rFonts w:ascii="ＭＳ 明朝" w:hAnsi="ＭＳ 明朝" w:hint="eastAsia"/>
          <w:color w:val="000000" w:themeColor="text1"/>
          <w:sz w:val="24"/>
          <w:szCs w:val="24"/>
        </w:rPr>
        <w:t>審査関係人に対する</w:t>
      </w:r>
      <w:r w:rsidR="00023583" w:rsidRPr="009974DF">
        <w:rPr>
          <w:rFonts w:ascii="ＭＳ 明朝" w:hAnsi="ＭＳ 明朝" w:hint="eastAsia"/>
          <w:color w:val="000000" w:themeColor="text1"/>
          <w:sz w:val="24"/>
          <w:szCs w:val="24"/>
        </w:rPr>
        <w:t>主張書面等</w:t>
      </w:r>
      <w:r w:rsidR="00DC3B6A" w:rsidRPr="009974DF">
        <w:rPr>
          <w:rFonts w:ascii="ＭＳ 明朝" w:hAnsi="ＭＳ 明朝" w:hint="eastAsia"/>
          <w:color w:val="000000" w:themeColor="text1"/>
          <w:sz w:val="24"/>
          <w:szCs w:val="24"/>
        </w:rPr>
        <w:t>の提出期限通知</w:t>
      </w:r>
    </w:p>
    <w:p w14:paraId="143556DD" w14:textId="4CC1C060" w:rsidR="00CB3DB4" w:rsidRPr="009974DF" w:rsidRDefault="00DC3B6A" w:rsidP="00CB3DB4">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　　　　　　　　　　　　</w:t>
      </w:r>
      <w:r w:rsidR="001C7D9E" w:rsidRPr="009974DF">
        <w:rPr>
          <w:rFonts w:ascii="ＭＳ 明朝" w:hAnsi="ＭＳ 明朝" w:hint="eastAsia"/>
          <w:color w:val="000000" w:themeColor="text1"/>
          <w:sz w:val="24"/>
          <w:szCs w:val="24"/>
        </w:rPr>
        <w:t xml:space="preserve">　</w:t>
      </w:r>
      <w:r w:rsidR="00023583" w:rsidRPr="009974DF">
        <w:rPr>
          <w:rFonts w:ascii="ＭＳ 明朝" w:hAnsi="ＭＳ 明朝" w:hint="eastAsia"/>
          <w:color w:val="000000" w:themeColor="text1"/>
          <w:sz w:val="24"/>
          <w:szCs w:val="24"/>
        </w:rPr>
        <w:t>主張書面等</w:t>
      </w:r>
      <w:r w:rsidRPr="009974DF">
        <w:rPr>
          <w:rFonts w:ascii="ＭＳ 明朝" w:hAnsi="ＭＳ 明朝" w:hint="eastAsia"/>
          <w:color w:val="000000" w:themeColor="text1"/>
          <w:sz w:val="24"/>
          <w:szCs w:val="24"/>
        </w:rPr>
        <w:t>の提出期限：</w:t>
      </w:r>
      <w:r w:rsidR="006E23DA" w:rsidRPr="009974DF">
        <w:rPr>
          <w:rFonts w:ascii="ＭＳ 明朝" w:hAnsi="ＭＳ 明朝" w:hint="eastAsia"/>
          <w:color w:val="000000" w:themeColor="text1"/>
          <w:sz w:val="24"/>
          <w:szCs w:val="24"/>
        </w:rPr>
        <w:t>７</w:t>
      </w:r>
      <w:r w:rsidRPr="009974DF">
        <w:rPr>
          <w:rFonts w:ascii="ＭＳ 明朝" w:hAnsi="ＭＳ 明朝" w:hint="eastAsia"/>
          <w:color w:val="000000" w:themeColor="text1"/>
          <w:sz w:val="24"/>
          <w:szCs w:val="24"/>
        </w:rPr>
        <w:t>月</w:t>
      </w:r>
      <w:r w:rsidR="006E23DA" w:rsidRPr="009974DF">
        <w:rPr>
          <w:rFonts w:ascii="ＭＳ 明朝" w:hAnsi="ＭＳ 明朝" w:hint="eastAsia"/>
          <w:color w:val="000000" w:themeColor="text1"/>
          <w:sz w:val="24"/>
          <w:szCs w:val="24"/>
        </w:rPr>
        <w:t>１</w:t>
      </w:r>
      <w:r w:rsidRPr="009974DF">
        <w:rPr>
          <w:rFonts w:ascii="ＭＳ 明朝" w:hAnsi="ＭＳ 明朝" w:hint="eastAsia"/>
          <w:color w:val="000000" w:themeColor="text1"/>
          <w:sz w:val="24"/>
          <w:szCs w:val="24"/>
        </w:rPr>
        <w:t>日</w:t>
      </w:r>
    </w:p>
    <w:p w14:paraId="722EF862" w14:textId="53290CD6" w:rsidR="00DC3B6A" w:rsidRPr="009974DF" w:rsidRDefault="00CB3DB4" w:rsidP="00CB3DB4">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 xml:space="preserve">　　　　　　　　　　　　　</w:t>
      </w:r>
      <w:r w:rsidR="00046FFB" w:rsidRPr="009974DF">
        <w:rPr>
          <w:rFonts w:ascii="ＭＳ 明朝" w:hAnsi="ＭＳ 明朝" w:hint="eastAsia"/>
          <w:color w:val="000000" w:themeColor="text1"/>
          <w:sz w:val="24"/>
          <w:szCs w:val="24"/>
        </w:rPr>
        <w:t>口頭意見陳述申立期限：</w:t>
      </w:r>
      <w:r w:rsidR="006E23DA" w:rsidRPr="009974DF">
        <w:rPr>
          <w:rFonts w:ascii="ＭＳ 明朝" w:hAnsi="ＭＳ 明朝" w:hint="eastAsia"/>
          <w:color w:val="000000" w:themeColor="text1"/>
          <w:sz w:val="24"/>
          <w:szCs w:val="24"/>
        </w:rPr>
        <w:t>７</w:t>
      </w:r>
      <w:r w:rsidR="00DC3B6A" w:rsidRPr="009974DF">
        <w:rPr>
          <w:rFonts w:ascii="ＭＳ 明朝" w:hAnsi="ＭＳ 明朝" w:hint="eastAsia"/>
          <w:color w:val="000000" w:themeColor="text1"/>
          <w:sz w:val="24"/>
          <w:szCs w:val="24"/>
        </w:rPr>
        <w:t>月</w:t>
      </w:r>
      <w:r w:rsidR="006E23DA" w:rsidRPr="009974DF">
        <w:rPr>
          <w:rFonts w:ascii="ＭＳ 明朝" w:hAnsi="ＭＳ 明朝" w:hint="eastAsia"/>
          <w:color w:val="000000" w:themeColor="text1"/>
          <w:sz w:val="24"/>
          <w:szCs w:val="24"/>
        </w:rPr>
        <w:t>１</w:t>
      </w:r>
      <w:r w:rsidR="00DC3B6A" w:rsidRPr="009974DF">
        <w:rPr>
          <w:rFonts w:ascii="ＭＳ 明朝" w:hAnsi="ＭＳ 明朝" w:hint="eastAsia"/>
          <w:color w:val="000000" w:themeColor="text1"/>
          <w:sz w:val="24"/>
          <w:szCs w:val="24"/>
        </w:rPr>
        <w:t>日</w:t>
      </w:r>
    </w:p>
    <w:p w14:paraId="7EE214EC" w14:textId="12199B9A" w:rsidR="00426133" w:rsidRPr="009974DF" w:rsidRDefault="00426133" w:rsidP="00426133">
      <w:pPr>
        <w:ind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令和３年６月３０日　　第１回審議</w:t>
      </w:r>
    </w:p>
    <w:p w14:paraId="6B72098B" w14:textId="44C961DE" w:rsidR="00BE2CA9" w:rsidRPr="009974DF" w:rsidRDefault="005257AF" w:rsidP="008B5620">
      <w:pPr>
        <w:ind w:leftChars="100" w:left="2610" w:hangingChars="1000" w:hanging="240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w:t>
      </w:r>
      <w:r w:rsidR="00426133" w:rsidRPr="009974DF">
        <w:rPr>
          <w:rFonts w:ascii="ＭＳ 明朝" w:hAnsi="ＭＳ 明朝" w:hint="eastAsia"/>
          <w:color w:val="000000" w:themeColor="text1"/>
          <w:sz w:val="24"/>
          <w:szCs w:val="24"/>
        </w:rPr>
        <w:t>３</w:t>
      </w:r>
      <w:r w:rsidR="00BE2CA9" w:rsidRPr="009974DF">
        <w:rPr>
          <w:rFonts w:ascii="ＭＳ 明朝" w:hAnsi="ＭＳ 明朝" w:hint="eastAsia"/>
          <w:color w:val="000000" w:themeColor="text1"/>
          <w:sz w:val="24"/>
          <w:szCs w:val="24"/>
        </w:rPr>
        <w:t>年</w:t>
      </w:r>
      <w:r w:rsidR="006E23DA" w:rsidRPr="009974DF">
        <w:rPr>
          <w:rFonts w:ascii="ＭＳ 明朝" w:hAnsi="ＭＳ 明朝" w:hint="eastAsia"/>
          <w:color w:val="000000" w:themeColor="text1"/>
          <w:sz w:val="24"/>
          <w:szCs w:val="24"/>
        </w:rPr>
        <w:t>７</w:t>
      </w:r>
      <w:r w:rsidR="00DC3B6A" w:rsidRPr="009974DF">
        <w:rPr>
          <w:rFonts w:ascii="ＭＳ 明朝" w:hAnsi="ＭＳ 明朝" w:hint="eastAsia"/>
          <w:color w:val="000000" w:themeColor="text1"/>
          <w:sz w:val="24"/>
          <w:szCs w:val="24"/>
        </w:rPr>
        <w:t>月</w:t>
      </w:r>
      <w:r w:rsidR="00426133" w:rsidRPr="009974DF">
        <w:rPr>
          <w:rFonts w:ascii="ＭＳ 明朝" w:hAnsi="ＭＳ 明朝" w:hint="eastAsia"/>
          <w:color w:val="000000" w:themeColor="text1"/>
          <w:sz w:val="24"/>
          <w:szCs w:val="24"/>
        </w:rPr>
        <w:t xml:space="preserve">　</w:t>
      </w:r>
      <w:r w:rsidR="00CB3DB4" w:rsidRPr="009974DF">
        <w:rPr>
          <w:rFonts w:ascii="ＭＳ 明朝" w:hAnsi="ＭＳ 明朝" w:hint="eastAsia"/>
          <w:color w:val="000000" w:themeColor="text1"/>
          <w:sz w:val="24"/>
          <w:szCs w:val="24"/>
        </w:rPr>
        <w:t>８</w:t>
      </w:r>
      <w:r w:rsidR="00DC3B6A" w:rsidRPr="009974DF">
        <w:rPr>
          <w:rFonts w:ascii="ＭＳ 明朝" w:hAnsi="ＭＳ 明朝" w:hint="eastAsia"/>
          <w:color w:val="000000" w:themeColor="text1"/>
          <w:sz w:val="24"/>
          <w:szCs w:val="24"/>
        </w:rPr>
        <w:t xml:space="preserve">日　</w:t>
      </w:r>
      <w:r w:rsidR="00736BCB" w:rsidRPr="009974DF">
        <w:rPr>
          <w:rFonts w:ascii="ＭＳ 明朝" w:hAnsi="ＭＳ 明朝" w:hint="eastAsia"/>
          <w:color w:val="000000" w:themeColor="text1"/>
          <w:sz w:val="24"/>
          <w:szCs w:val="24"/>
        </w:rPr>
        <w:t xml:space="preserve">　</w:t>
      </w:r>
      <w:r w:rsidR="00BE2CA9" w:rsidRPr="009974DF">
        <w:rPr>
          <w:rFonts w:ascii="ＭＳ 明朝" w:hAnsi="ＭＳ 明朝" w:hint="eastAsia"/>
          <w:color w:val="000000" w:themeColor="text1"/>
          <w:sz w:val="24"/>
          <w:szCs w:val="24"/>
        </w:rPr>
        <w:t>審査請求人の主張書面</w:t>
      </w:r>
      <w:r w:rsidRPr="009974DF">
        <w:rPr>
          <w:rFonts w:ascii="ＭＳ 明朝" w:hAnsi="ＭＳ 明朝" w:hint="eastAsia"/>
          <w:color w:val="000000" w:themeColor="text1"/>
          <w:sz w:val="24"/>
          <w:szCs w:val="24"/>
        </w:rPr>
        <w:t>（</w:t>
      </w:r>
      <w:r w:rsidR="008D5B91" w:rsidRPr="009974DF">
        <w:rPr>
          <w:rFonts w:ascii="ＭＳ 明朝" w:hAnsi="ＭＳ 明朝" w:hint="eastAsia"/>
          <w:color w:val="000000" w:themeColor="text1"/>
          <w:sz w:val="24"/>
          <w:szCs w:val="24"/>
        </w:rPr>
        <w:t>令和２年</w:t>
      </w:r>
      <w:r w:rsidRPr="009974DF">
        <w:rPr>
          <w:rFonts w:ascii="ＭＳ 明朝" w:hAnsi="ＭＳ 明朝" w:hint="eastAsia"/>
          <w:color w:val="000000" w:themeColor="text1"/>
          <w:sz w:val="24"/>
          <w:szCs w:val="24"/>
        </w:rPr>
        <w:t>７月</w:t>
      </w:r>
      <w:r w:rsidR="00CB3DB4" w:rsidRPr="009974DF">
        <w:rPr>
          <w:rFonts w:ascii="ＭＳ 明朝" w:hAnsi="ＭＳ 明朝" w:hint="eastAsia"/>
          <w:color w:val="000000" w:themeColor="text1"/>
          <w:sz w:val="24"/>
          <w:szCs w:val="24"/>
        </w:rPr>
        <w:t>６</w:t>
      </w:r>
      <w:r w:rsidRPr="009974DF">
        <w:rPr>
          <w:rFonts w:ascii="ＭＳ 明朝" w:hAnsi="ＭＳ 明朝" w:hint="eastAsia"/>
          <w:color w:val="000000" w:themeColor="text1"/>
          <w:sz w:val="24"/>
          <w:szCs w:val="24"/>
        </w:rPr>
        <w:t>日付け）</w:t>
      </w:r>
      <w:r w:rsidR="00445B47" w:rsidRPr="009974DF">
        <w:rPr>
          <w:rFonts w:ascii="ＭＳ 明朝" w:hAnsi="ＭＳ 明朝" w:hint="eastAsia"/>
          <w:color w:val="000000" w:themeColor="text1"/>
          <w:sz w:val="24"/>
          <w:szCs w:val="24"/>
        </w:rPr>
        <w:t>及び資料（以下「</w:t>
      </w:r>
      <w:r w:rsidR="00023583" w:rsidRPr="009974DF">
        <w:rPr>
          <w:rFonts w:ascii="ＭＳ 明朝" w:hAnsi="ＭＳ 明朝" w:hint="eastAsia"/>
          <w:color w:val="000000" w:themeColor="text1"/>
          <w:sz w:val="24"/>
          <w:szCs w:val="24"/>
        </w:rPr>
        <w:t>本件主張書面等</w:t>
      </w:r>
      <w:r w:rsidR="00445B47" w:rsidRPr="009974DF">
        <w:rPr>
          <w:rFonts w:ascii="ＭＳ 明朝" w:hAnsi="ＭＳ 明朝" w:hint="eastAsia"/>
          <w:color w:val="000000" w:themeColor="text1"/>
          <w:sz w:val="24"/>
          <w:szCs w:val="24"/>
        </w:rPr>
        <w:t>」という。）</w:t>
      </w:r>
      <w:r w:rsidR="00BE2CA9" w:rsidRPr="009974DF">
        <w:rPr>
          <w:rFonts w:ascii="ＭＳ 明朝" w:hAnsi="ＭＳ 明朝" w:hint="eastAsia"/>
          <w:color w:val="000000" w:themeColor="text1"/>
          <w:sz w:val="24"/>
          <w:szCs w:val="24"/>
        </w:rPr>
        <w:t>の受領</w:t>
      </w:r>
    </w:p>
    <w:p w14:paraId="0CFED642" w14:textId="621E90A3" w:rsidR="00DC3B6A" w:rsidRPr="009974DF" w:rsidRDefault="00A03069" w:rsidP="00426133">
      <w:pPr>
        <w:ind w:leftChars="100" w:left="2610" w:hangingChars="1000" w:hanging="240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w:t>
      </w:r>
      <w:r w:rsidR="00426133" w:rsidRPr="009974DF">
        <w:rPr>
          <w:rFonts w:ascii="ＭＳ 明朝" w:hAnsi="ＭＳ 明朝" w:hint="eastAsia"/>
          <w:color w:val="000000" w:themeColor="text1"/>
          <w:sz w:val="24"/>
          <w:szCs w:val="24"/>
        </w:rPr>
        <w:t>３</w:t>
      </w:r>
      <w:r w:rsidRPr="009974DF">
        <w:rPr>
          <w:rFonts w:ascii="ＭＳ 明朝" w:hAnsi="ＭＳ 明朝" w:hint="eastAsia"/>
          <w:color w:val="000000" w:themeColor="text1"/>
          <w:sz w:val="24"/>
          <w:szCs w:val="24"/>
        </w:rPr>
        <w:t>年７月２</w:t>
      </w:r>
      <w:r w:rsidR="00426133" w:rsidRPr="009974DF">
        <w:rPr>
          <w:rFonts w:ascii="ＭＳ 明朝" w:hAnsi="ＭＳ 明朝" w:hint="eastAsia"/>
          <w:color w:val="000000" w:themeColor="text1"/>
          <w:sz w:val="24"/>
          <w:szCs w:val="24"/>
        </w:rPr>
        <w:t>９</w:t>
      </w:r>
      <w:r w:rsidRPr="009974DF">
        <w:rPr>
          <w:rFonts w:ascii="ＭＳ 明朝" w:hAnsi="ＭＳ 明朝" w:hint="eastAsia"/>
          <w:color w:val="000000" w:themeColor="text1"/>
          <w:sz w:val="24"/>
          <w:szCs w:val="24"/>
        </w:rPr>
        <w:t xml:space="preserve">日　</w:t>
      </w:r>
      <w:r w:rsidR="00426133" w:rsidRPr="009974DF">
        <w:rPr>
          <w:rFonts w:ascii="ＭＳ 明朝" w:hAnsi="ＭＳ 明朝" w:hint="eastAsia"/>
          <w:color w:val="000000" w:themeColor="text1"/>
          <w:sz w:val="24"/>
          <w:szCs w:val="24"/>
        </w:rPr>
        <w:t xml:space="preserve">　</w:t>
      </w:r>
      <w:r w:rsidR="00DC3B6A" w:rsidRPr="009974DF">
        <w:rPr>
          <w:rFonts w:ascii="ＭＳ 明朝" w:hAnsi="ＭＳ 明朝" w:hint="eastAsia"/>
          <w:color w:val="000000" w:themeColor="text1"/>
          <w:sz w:val="24"/>
          <w:szCs w:val="24"/>
        </w:rPr>
        <w:t>第２回審議</w:t>
      </w:r>
    </w:p>
    <w:p w14:paraId="09C6F3F0" w14:textId="60BE5616" w:rsidR="003724AE" w:rsidRPr="009974DF" w:rsidRDefault="005257AF" w:rsidP="00F807AA">
      <w:pPr>
        <w:ind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令和</w:t>
      </w:r>
      <w:r w:rsidR="00426133" w:rsidRPr="009974DF">
        <w:rPr>
          <w:rFonts w:ascii="ＭＳ 明朝" w:hAnsi="ＭＳ 明朝" w:hint="eastAsia"/>
          <w:color w:val="000000" w:themeColor="text1"/>
          <w:sz w:val="24"/>
          <w:szCs w:val="24"/>
        </w:rPr>
        <w:t>３</w:t>
      </w:r>
      <w:r w:rsidRPr="009974DF">
        <w:rPr>
          <w:rFonts w:ascii="ＭＳ 明朝" w:hAnsi="ＭＳ 明朝" w:hint="eastAsia"/>
          <w:color w:val="000000" w:themeColor="text1"/>
          <w:sz w:val="24"/>
          <w:szCs w:val="24"/>
        </w:rPr>
        <w:t>年</w:t>
      </w:r>
      <w:r w:rsidR="00426133" w:rsidRPr="009974DF">
        <w:rPr>
          <w:rFonts w:ascii="ＭＳ 明朝" w:hAnsi="ＭＳ 明朝" w:hint="eastAsia"/>
          <w:color w:val="000000" w:themeColor="text1"/>
          <w:sz w:val="24"/>
          <w:szCs w:val="24"/>
        </w:rPr>
        <w:t>８</w:t>
      </w:r>
      <w:r w:rsidR="003724AE" w:rsidRPr="009974DF">
        <w:rPr>
          <w:rFonts w:ascii="ＭＳ 明朝" w:hAnsi="ＭＳ 明朝" w:hint="eastAsia"/>
          <w:color w:val="000000" w:themeColor="text1"/>
          <w:sz w:val="24"/>
          <w:szCs w:val="24"/>
        </w:rPr>
        <w:t>月</w:t>
      </w:r>
      <w:r w:rsidR="00C800C0" w:rsidRPr="009974DF">
        <w:rPr>
          <w:rFonts w:ascii="ＭＳ 明朝" w:hAnsi="ＭＳ 明朝" w:hint="eastAsia"/>
          <w:color w:val="000000" w:themeColor="text1"/>
          <w:sz w:val="24"/>
          <w:szCs w:val="24"/>
        </w:rPr>
        <w:t>３０</w:t>
      </w:r>
      <w:r w:rsidR="00426133" w:rsidRPr="009974DF">
        <w:rPr>
          <w:rFonts w:ascii="ＭＳ 明朝" w:hAnsi="ＭＳ 明朝" w:hint="eastAsia"/>
          <w:color w:val="000000" w:themeColor="text1"/>
          <w:sz w:val="24"/>
          <w:szCs w:val="24"/>
        </w:rPr>
        <w:t>日</w:t>
      </w:r>
      <w:r w:rsidRPr="009974DF">
        <w:rPr>
          <w:rFonts w:ascii="ＭＳ 明朝" w:hAnsi="ＭＳ 明朝" w:hint="eastAsia"/>
          <w:color w:val="000000" w:themeColor="text1"/>
          <w:sz w:val="24"/>
          <w:szCs w:val="24"/>
        </w:rPr>
        <w:t xml:space="preserve">　　</w:t>
      </w:r>
      <w:r w:rsidR="003724AE" w:rsidRPr="009974DF">
        <w:rPr>
          <w:rFonts w:ascii="ＭＳ 明朝" w:hAnsi="ＭＳ 明朝" w:hint="eastAsia"/>
          <w:color w:val="000000" w:themeColor="text1"/>
          <w:sz w:val="24"/>
          <w:szCs w:val="24"/>
        </w:rPr>
        <w:t>第３回審議</w:t>
      </w:r>
    </w:p>
    <w:p w14:paraId="4E699978" w14:textId="77777777" w:rsidR="003D51F2" w:rsidRPr="009974DF" w:rsidRDefault="003D51F2" w:rsidP="00DC3B6A">
      <w:pPr>
        <w:rPr>
          <w:rFonts w:ascii="ＭＳ 明朝" w:hAnsi="ＭＳ 明朝"/>
          <w:b/>
          <w:color w:val="000000" w:themeColor="text1"/>
          <w:sz w:val="24"/>
          <w:szCs w:val="24"/>
        </w:rPr>
      </w:pPr>
    </w:p>
    <w:p w14:paraId="443164E3" w14:textId="1DE0AD81" w:rsidR="00DC3B6A" w:rsidRPr="009974DF" w:rsidRDefault="00DC3B6A" w:rsidP="00DC3B6A">
      <w:pPr>
        <w:rPr>
          <w:rFonts w:ascii="ＭＳ 明朝" w:hAnsi="ＭＳ 明朝"/>
          <w:b/>
          <w:color w:val="000000" w:themeColor="text1"/>
          <w:sz w:val="24"/>
          <w:szCs w:val="24"/>
        </w:rPr>
      </w:pPr>
      <w:r w:rsidRPr="009974DF">
        <w:rPr>
          <w:rFonts w:ascii="ＭＳ 明朝" w:hAnsi="ＭＳ 明朝" w:hint="eastAsia"/>
          <w:b/>
          <w:color w:val="000000" w:themeColor="text1"/>
          <w:sz w:val="24"/>
          <w:szCs w:val="24"/>
        </w:rPr>
        <w:t>第５　審査会の判断</w:t>
      </w:r>
      <w:r w:rsidR="00B42469" w:rsidRPr="009974DF">
        <w:rPr>
          <w:rFonts w:ascii="ＭＳ 明朝" w:hAnsi="ＭＳ 明朝" w:hint="eastAsia"/>
          <w:b/>
          <w:color w:val="000000" w:themeColor="text1"/>
          <w:sz w:val="24"/>
          <w:szCs w:val="24"/>
        </w:rPr>
        <w:t>の理由</w:t>
      </w:r>
    </w:p>
    <w:p w14:paraId="389903E3" w14:textId="77777777" w:rsidR="00B42469" w:rsidRPr="009974DF" w:rsidRDefault="00B42469" w:rsidP="00DC3B6A">
      <w:pPr>
        <w:rPr>
          <w:rFonts w:ascii="ＭＳ 明朝" w:hAnsi="ＭＳ 明朝"/>
          <w:color w:val="000000" w:themeColor="text1"/>
          <w:sz w:val="24"/>
          <w:szCs w:val="24"/>
        </w:rPr>
      </w:pPr>
    </w:p>
    <w:p w14:paraId="35F83F91" w14:textId="40D8F42B" w:rsidR="00DC3B6A" w:rsidRPr="009974DF" w:rsidRDefault="00DC3B6A" w:rsidP="00DC3B6A">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１　法令等の規定</w:t>
      </w:r>
    </w:p>
    <w:p w14:paraId="18E73AED" w14:textId="6709D590" w:rsidR="000A47F8" w:rsidRPr="009974DF" w:rsidRDefault="000A47F8" w:rsidP="000A47F8">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（１）</w:t>
      </w:r>
      <w:r w:rsidRPr="009974DF">
        <w:rPr>
          <w:rFonts w:asciiTheme="minorEastAsia" w:hAnsiTheme="minorEastAsia" w:hint="eastAsia"/>
          <w:sz w:val="24"/>
          <w:szCs w:val="24"/>
        </w:rPr>
        <w:t>法第１条は、「</w:t>
      </w:r>
      <w:r w:rsidR="00445B47" w:rsidRPr="009974DF">
        <w:rPr>
          <w:rFonts w:asciiTheme="minorEastAsia" w:hAnsiTheme="minorEastAsia" w:hint="eastAsia"/>
          <w:sz w:val="24"/>
          <w:szCs w:val="24"/>
        </w:rPr>
        <w:t>この法律は</w:t>
      </w:r>
      <w:r w:rsidR="008F5945" w:rsidRPr="009974DF">
        <w:rPr>
          <w:rFonts w:asciiTheme="minorEastAsia" w:hAnsiTheme="minorEastAsia" w:hint="eastAsia"/>
          <w:sz w:val="24"/>
          <w:szCs w:val="24"/>
        </w:rPr>
        <w:t>、</w:t>
      </w:r>
      <w:r w:rsidRPr="009974DF">
        <w:rPr>
          <w:rFonts w:asciiTheme="minorEastAsia" w:hAnsiTheme="minorEastAsia" w:hint="eastAsia"/>
          <w:sz w:val="24"/>
          <w:szCs w:val="24"/>
        </w:rPr>
        <w:t>父又は母と生計を同じくしていない児童が育成される家庭の生活の安定と自立の促進に寄与するため、当該児童について児童扶養手当を支給し、もつて児童の福祉の増進を図ることを目的とする。」と規定している。</w:t>
      </w:r>
    </w:p>
    <w:p w14:paraId="65D73BAC" w14:textId="6C320804" w:rsidR="00E00BF6" w:rsidRPr="009974DF" w:rsidRDefault="00E00BF6" w:rsidP="00E00BF6">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２</w:t>
      </w:r>
      <w:r w:rsidRPr="009974DF">
        <w:rPr>
          <w:rFonts w:ascii="ＭＳ 明朝" w:hAnsi="ＭＳ 明朝" w:hint="eastAsia"/>
          <w:color w:val="000000" w:themeColor="text1"/>
          <w:sz w:val="24"/>
          <w:szCs w:val="24"/>
        </w:rPr>
        <w:t>）</w:t>
      </w:r>
      <w:r w:rsidRPr="009974DF">
        <w:rPr>
          <w:rFonts w:asciiTheme="minorEastAsia" w:hAnsiTheme="minorEastAsia" w:hint="eastAsia"/>
          <w:sz w:val="24"/>
          <w:szCs w:val="24"/>
        </w:rPr>
        <w:t>法第４条</w:t>
      </w:r>
      <w:r w:rsidR="002C180D" w:rsidRPr="009974DF">
        <w:rPr>
          <w:rFonts w:asciiTheme="minorEastAsia" w:hAnsiTheme="minorEastAsia" w:hint="eastAsia"/>
          <w:sz w:val="24"/>
          <w:szCs w:val="24"/>
        </w:rPr>
        <w:t>第１項</w:t>
      </w:r>
      <w:r w:rsidRPr="009974DF">
        <w:rPr>
          <w:rFonts w:asciiTheme="minorEastAsia" w:hAnsiTheme="minorEastAsia" w:hint="eastAsia"/>
          <w:sz w:val="24"/>
          <w:szCs w:val="24"/>
        </w:rPr>
        <w:t>は、「都道府県知事、市長（中略）</w:t>
      </w:r>
      <w:r w:rsidR="008F5945" w:rsidRPr="009974DF">
        <w:rPr>
          <w:rFonts w:asciiTheme="minorEastAsia" w:hAnsiTheme="minorEastAsia" w:hint="eastAsia"/>
          <w:sz w:val="24"/>
          <w:szCs w:val="24"/>
        </w:rPr>
        <w:t>（以下「都道府県知事</w:t>
      </w:r>
      <w:r w:rsidR="00F97C19" w:rsidRPr="009974DF">
        <w:rPr>
          <w:rFonts w:asciiTheme="minorEastAsia" w:hAnsiTheme="minorEastAsia" w:hint="eastAsia"/>
          <w:sz w:val="24"/>
          <w:szCs w:val="24"/>
        </w:rPr>
        <w:t>等</w:t>
      </w:r>
      <w:r w:rsidR="008F5945" w:rsidRPr="009974DF">
        <w:rPr>
          <w:rFonts w:asciiTheme="minorEastAsia" w:hAnsiTheme="minorEastAsia" w:hint="eastAsia"/>
          <w:sz w:val="24"/>
          <w:szCs w:val="24"/>
        </w:rPr>
        <w:t>」という。）</w:t>
      </w:r>
      <w:r w:rsidRPr="009974DF">
        <w:rPr>
          <w:rFonts w:asciiTheme="minorEastAsia" w:hAnsiTheme="minorEastAsia" w:hint="eastAsia"/>
          <w:sz w:val="24"/>
          <w:szCs w:val="24"/>
        </w:rPr>
        <w:t>は、次の各号に掲げる場合の区分に応じ、それぞれ当該各号に定める者に対し、児童扶養手当（</w:t>
      </w:r>
      <w:r w:rsidR="00C80B72" w:rsidRPr="009974DF">
        <w:rPr>
          <w:rFonts w:asciiTheme="minorEastAsia" w:hAnsiTheme="minorEastAsia" w:hint="eastAsia"/>
          <w:sz w:val="24"/>
          <w:szCs w:val="24"/>
        </w:rPr>
        <w:t>以下「手当」という。</w:t>
      </w:r>
      <w:r w:rsidRPr="009974DF">
        <w:rPr>
          <w:rFonts w:asciiTheme="minorEastAsia" w:hAnsiTheme="minorEastAsia" w:hint="eastAsia"/>
          <w:sz w:val="24"/>
          <w:szCs w:val="24"/>
        </w:rPr>
        <w:t>）を支給する。」と規定し、第１号で、「次のイからホまでのいずれかに該当する児童の母が当該児童を監護する場合　当該母」と、同号ハで、「父が政令で定める程度の障害の状態にある児童」と規定している。</w:t>
      </w:r>
    </w:p>
    <w:p w14:paraId="2AEB404F" w14:textId="6DF26909" w:rsidR="00E00BF6" w:rsidRPr="009974DF" w:rsidRDefault="00E00BF6" w:rsidP="00E00BF6">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３</w:t>
      </w:r>
      <w:r w:rsidRPr="009974DF">
        <w:rPr>
          <w:rFonts w:ascii="ＭＳ 明朝" w:hAnsi="ＭＳ 明朝" w:hint="eastAsia"/>
          <w:color w:val="000000" w:themeColor="text1"/>
          <w:sz w:val="24"/>
          <w:szCs w:val="24"/>
        </w:rPr>
        <w:t>）</w:t>
      </w:r>
      <w:r w:rsidRPr="009974DF">
        <w:rPr>
          <w:rFonts w:asciiTheme="minorEastAsia" w:hAnsiTheme="minorEastAsia" w:hint="eastAsia"/>
          <w:sz w:val="24"/>
          <w:szCs w:val="24"/>
        </w:rPr>
        <w:t>法第６条第１項は、「手当の支給要件に該当する者（以下「受給資格</w:t>
      </w:r>
      <w:r w:rsidR="00363D84" w:rsidRPr="009974DF">
        <w:rPr>
          <w:rFonts w:asciiTheme="minorEastAsia" w:hAnsiTheme="minorEastAsia" w:hint="eastAsia"/>
          <w:sz w:val="24"/>
          <w:szCs w:val="24"/>
        </w:rPr>
        <w:t>者</w:t>
      </w:r>
      <w:r w:rsidRPr="009974DF">
        <w:rPr>
          <w:rFonts w:asciiTheme="minorEastAsia" w:hAnsiTheme="minorEastAsia" w:hint="eastAsia"/>
          <w:sz w:val="24"/>
          <w:szCs w:val="24"/>
        </w:rPr>
        <w:t>」という。）は、手当の支給を受けようとするときは、その受給資格及び手当の額について、都道府県知事等の認定を受けなければならない。」と規定している。</w:t>
      </w:r>
    </w:p>
    <w:p w14:paraId="2BD84177" w14:textId="19BA6D9D" w:rsidR="00681E04" w:rsidRPr="009974DF" w:rsidRDefault="00681E04" w:rsidP="00681E04">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４</w:t>
      </w:r>
      <w:r w:rsidRPr="009974DF">
        <w:rPr>
          <w:rFonts w:ascii="ＭＳ 明朝" w:hAnsi="ＭＳ 明朝" w:hint="eastAsia"/>
          <w:color w:val="000000" w:themeColor="text1"/>
          <w:sz w:val="24"/>
          <w:szCs w:val="24"/>
        </w:rPr>
        <w:t>）</w:t>
      </w:r>
      <w:r w:rsidRPr="009974DF">
        <w:rPr>
          <w:rFonts w:asciiTheme="minorEastAsia" w:hAnsiTheme="minorEastAsia" w:hint="eastAsia"/>
          <w:sz w:val="24"/>
          <w:szCs w:val="24"/>
        </w:rPr>
        <w:t>施行令第１条</w:t>
      </w:r>
      <w:r w:rsidR="00FA7729" w:rsidRPr="009974DF">
        <w:rPr>
          <w:rFonts w:asciiTheme="minorEastAsia" w:hAnsiTheme="minorEastAsia" w:hint="eastAsia"/>
          <w:sz w:val="24"/>
          <w:szCs w:val="24"/>
        </w:rPr>
        <w:t>第</w:t>
      </w:r>
      <w:r w:rsidRPr="009974DF">
        <w:rPr>
          <w:rFonts w:asciiTheme="minorEastAsia" w:hAnsiTheme="minorEastAsia" w:hint="eastAsia"/>
          <w:sz w:val="24"/>
          <w:szCs w:val="24"/>
        </w:rPr>
        <w:t>２項は、「法第４条第１項第１号ハに規定する政令で定める程度の障害の状態は、別表第２に定めるとおりとする。」と規定し、別表第２の第９号は、「前各号に掲げるもののほか、身体の機能に、労働することを不能ならしめ、かつ、常時の介護を必要とする程度の障害を有するもの」と、同第１１号は、「傷病が治らないで、身体の機能又は精神に、労働することを不能ならしめ、かつ、長期にわたる高度の安静と常時の監視又は介護とを必要とする程度の障害を有するものであって、厚生労働大臣が定めるもの」と規定している。</w:t>
      </w:r>
    </w:p>
    <w:p w14:paraId="4DE43FDC" w14:textId="405DD883" w:rsidR="008A160F" w:rsidRPr="009974DF" w:rsidRDefault="00C4249E" w:rsidP="008A160F">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５</w:t>
      </w:r>
      <w:r w:rsidRPr="009974DF">
        <w:rPr>
          <w:rFonts w:ascii="ＭＳ 明朝" w:hAnsi="ＭＳ 明朝" w:hint="eastAsia"/>
          <w:color w:val="000000" w:themeColor="text1"/>
          <w:sz w:val="24"/>
          <w:szCs w:val="24"/>
        </w:rPr>
        <w:t>）</w:t>
      </w:r>
      <w:r w:rsidR="00681E04" w:rsidRPr="009974DF">
        <w:rPr>
          <w:rFonts w:asciiTheme="minorEastAsia" w:hAnsiTheme="minorEastAsia" w:hint="eastAsia"/>
          <w:sz w:val="24"/>
          <w:szCs w:val="24"/>
        </w:rPr>
        <w:t>規則第１条は、「児童扶養手当法（中略）第６条の規定による児童扶養手当（</w:t>
      </w:r>
      <w:r w:rsidR="00D75C71" w:rsidRPr="009974DF">
        <w:rPr>
          <w:rFonts w:asciiTheme="minorEastAsia" w:hAnsiTheme="minorEastAsia" w:hint="eastAsia"/>
          <w:sz w:val="24"/>
          <w:szCs w:val="24"/>
        </w:rPr>
        <w:t>中略</w:t>
      </w:r>
      <w:r w:rsidR="00681E04" w:rsidRPr="009974DF">
        <w:rPr>
          <w:rFonts w:asciiTheme="minorEastAsia" w:hAnsiTheme="minorEastAsia" w:hint="eastAsia"/>
          <w:sz w:val="24"/>
          <w:szCs w:val="24"/>
        </w:rPr>
        <w:t>）の受給資格及びその額についての認定の請求は、児童扶養手当認定請求書（中略）に、次に掲げる書類等を添えて、これを住所地を管轄する福祉事務所（中略）を管理する都道府県知事、市長（中略）に提出することによって行わなければならない。」と規定し、</w:t>
      </w:r>
      <w:r w:rsidR="002C180D" w:rsidRPr="009974DF">
        <w:rPr>
          <w:rFonts w:asciiTheme="minorEastAsia" w:hAnsiTheme="minorEastAsia" w:hint="eastAsia"/>
          <w:sz w:val="24"/>
          <w:szCs w:val="24"/>
        </w:rPr>
        <w:t>同条</w:t>
      </w:r>
      <w:r w:rsidRPr="009974DF">
        <w:rPr>
          <w:rFonts w:asciiTheme="minorEastAsia" w:hAnsiTheme="minorEastAsia" w:hint="eastAsia"/>
          <w:sz w:val="24"/>
          <w:szCs w:val="24"/>
        </w:rPr>
        <w:t>第４号で、「</w:t>
      </w:r>
      <w:r w:rsidR="00681E04" w:rsidRPr="009974DF">
        <w:rPr>
          <w:rFonts w:asciiTheme="minorEastAsia" w:hAnsiTheme="minorEastAsia" w:hint="eastAsia"/>
          <w:sz w:val="24"/>
          <w:szCs w:val="24"/>
        </w:rPr>
        <w:t>対象児童の父又は母が児童扶養手当法施行令（中略）別表第２に定める程度の障害の状態にあることによって請求する場合には、次に掲げる書類等</w:t>
      </w:r>
      <w:r w:rsidRPr="009974DF">
        <w:rPr>
          <w:rFonts w:asciiTheme="minorEastAsia" w:hAnsiTheme="minorEastAsia" w:hint="eastAsia"/>
          <w:sz w:val="24"/>
          <w:szCs w:val="24"/>
        </w:rPr>
        <w:t>」と、同号イで、「</w:t>
      </w:r>
      <w:r w:rsidR="00681E04" w:rsidRPr="009974DF">
        <w:rPr>
          <w:rFonts w:asciiTheme="minorEastAsia" w:hAnsiTheme="minorEastAsia" w:hint="eastAsia"/>
          <w:sz w:val="24"/>
          <w:szCs w:val="24"/>
        </w:rPr>
        <w:t>当該障害の状態に関する医師又は歯科医師の診断書（様式第２号）</w:t>
      </w:r>
      <w:r w:rsidRPr="009974DF">
        <w:rPr>
          <w:rFonts w:asciiTheme="minorEastAsia" w:hAnsiTheme="minorEastAsia" w:hint="eastAsia"/>
          <w:sz w:val="24"/>
          <w:szCs w:val="24"/>
        </w:rPr>
        <w:t>」と、同号ロで、「</w:t>
      </w:r>
      <w:r w:rsidR="00681E04" w:rsidRPr="009974DF">
        <w:rPr>
          <w:rFonts w:asciiTheme="minorEastAsia" w:hAnsiTheme="minorEastAsia" w:hint="eastAsia"/>
          <w:sz w:val="24"/>
          <w:szCs w:val="24"/>
        </w:rPr>
        <w:t>当該障害が別表に定める傷病に係るものであるときはエックス線直接撮影写真</w:t>
      </w:r>
      <w:r w:rsidRPr="009974DF">
        <w:rPr>
          <w:rFonts w:asciiTheme="minorEastAsia" w:hAnsiTheme="minorEastAsia" w:hint="eastAsia"/>
          <w:sz w:val="24"/>
          <w:szCs w:val="24"/>
        </w:rPr>
        <w:t>」と規定している。</w:t>
      </w:r>
      <w:r w:rsidR="00D77C1F" w:rsidRPr="009974DF">
        <w:rPr>
          <w:rFonts w:asciiTheme="minorEastAsia" w:hAnsiTheme="minorEastAsia" w:hint="eastAsia"/>
          <w:sz w:val="24"/>
          <w:szCs w:val="24"/>
        </w:rPr>
        <w:t>なお、様式</w:t>
      </w:r>
      <w:r w:rsidR="00D75C71" w:rsidRPr="009974DF">
        <w:rPr>
          <w:rFonts w:asciiTheme="minorEastAsia" w:hAnsiTheme="minorEastAsia" w:hint="eastAsia"/>
          <w:sz w:val="24"/>
          <w:szCs w:val="24"/>
        </w:rPr>
        <w:t>第</w:t>
      </w:r>
      <w:r w:rsidR="00D77C1F" w:rsidRPr="009974DF">
        <w:rPr>
          <w:rFonts w:asciiTheme="minorEastAsia" w:hAnsiTheme="minorEastAsia" w:hint="eastAsia"/>
          <w:sz w:val="24"/>
          <w:szCs w:val="24"/>
        </w:rPr>
        <w:t>２号は、障害別に（１）から（６）まで６種類が定められている。</w:t>
      </w:r>
    </w:p>
    <w:p w14:paraId="583194A8" w14:textId="1D76E0FA" w:rsidR="002C180D" w:rsidRPr="009974DF" w:rsidRDefault="00C4249E" w:rsidP="00C80B72">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w:t>
      </w:r>
      <w:r w:rsidR="000A47F8" w:rsidRPr="009974DF">
        <w:rPr>
          <w:rFonts w:ascii="ＭＳ 明朝" w:hAnsi="ＭＳ 明朝" w:hint="eastAsia"/>
          <w:color w:val="000000" w:themeColor="text1"/>
          <w:sz w:val="24"/>
          <w:szCs w:val="24"/>
        </w:rPr>
        <w:t>６</w:t>
      </w:r>
      <w:r w:rsidRPr="009974DF">
        <w:rPr>
          <w:rFonts w:ascii="ＭＳ 明朝" w:hAnsi="ＭＳ 明朝" w:hint="eastAsia"/>
          <w:color w:val="000000" w:themeColor="text1"/>
          <w:sz w:val="24"/>
          <w:szCs w:val="24"/>
        </w:rPr>
        <w:t>）</w:t>
      </w:r>
      <w:r w:rsidRPr="009974DF">
        <w:rPr>
          <w:rFonts w:asciiTheme="minorEastAsia" w:hAnsiTheme="minorEastAsia" w:hint="eastAsia"/>
          <w:sz w:val="24"/>
          <w:szCs w:val="24"/>
        </w:rPr>
        <w:t>児童扶養手当法</w:t>
      </w:r>
      <w:r w:rsidR="00C80B72" w:rsidRPr="009974DF">
        <w:rPr>
          <w:rFonts w:asciiTheme="minorEastAsia" w:hAnsiTheme="minorEastAsia" w:hint="eastAsia"/>
          <w:sz w:val="24"/>
          <w:szCs w:val="24"/>
        </w:rPr>
        <w:t>施行令</w:t>
      </w:r>
      <w:r w:rsidRPr="009974DF">
        <w:rPr>
          <w:rFonts w:asciiTheme="minorEastAsia" w:hAnsiTheme="minorEastAsia" w:hint="eastAsia"/>
          <w:sz w:val="24"/>
          <w:szCs w:val="24"/>
        </w:rPr>
        <w:t>〔別表第２〕における障害の認定要領について（昭和３６年１２月２１日児発第１３７４号厚生省児童局長通知</w:t>
      </w:r>
      <w:r w:rsidR="00755A13" w:rsidRPr="009974DF">
        <w:rPr>
          <w:rFonts w:asciiTheme="minorEastAsia" w:hAnsiTheme="minorEastAsia" w:hint="eastAsia"/>
          <w:sz w:val="24"/>
          <w:szCs w:val="24"/>
        </w:rPr>
        <w:t>。</w:t>
      </w:r>
      <w:r w:rsidR="00B35093" w:rsidRPr="009974DF">
        <w:rPr>
          <w:rFonts w:asciiTheme="minorEastAsia" w:hAnsiTheme="minorEastAsia" w:hint="eastAsia"/>
          <w:sz w:val="24"/>
          <w:szCs w:val="24"/>
        </w:rPr>
        <w:t>以下「局長通知」という。）</w:t>
      </w:r>
      <w:r w:rsidR="002C180D" w:rsidRPr="009974DF">
        <w:rPr>
          <w:rFonts w:asciiTheme="minorEastAsia" w:hAnsiTheme="minorEastAsia" w:hint="eastAsia"/>
          <w:sz w:val="24"/>
          <w:szCs w:val="24"/>
        </w:rPr>
        <w:t>は</w:t>
      </w:r>
      <w:r w:rsidR="008A160F" w:rsidRPr="009974DF">
        <w:rPr>
          <w:rFonts w:asciiTheme="minorEastAsia" w:hAnsiTheme="minorEastAsia" w:hint="eastAsia"/>
          <w:sz w:val="24"/>
          <w:szCs w:val="24"/>
        </w:rPr>
        <w:t>、</w:t>
      </w:r>
      <w:r w:rsidR="002C180D" w:rsidRPr="009974DF">
        <w:rPr>
          <w:rFonts w:asciiTheme="minorEastAsia" w:hAnsiTheme="minorEastAsia" w:hint="eastAsia"/>
          <w:sz w:val="24"/>
          <w:szCs w:val="24"/>
        </w:rPr>
        <w:t>次のとおり別冊として、</w:t>
      </w:r>
      <w:r w:rsidRPr="009974DF">
        <w:rPr>
          <w:rFonts w:asciiTheme="minorEastAsia" w:hAnsiTheme="minorEastAsia" w:hint="eastAsia"/>
          <w:sz w:val="24"/>
          <w:szCs w:val="24"/>
        </w:rPr>
        <w:t>児童扶養手当法</w:t>
      </w:r>
      <w:r w:rsidR="00C80B72" w:rsidRPr="009974DF">
        <w:rPr>
          <w:rFonts w:asciiTheme="minorEastAsia" w:hAnsiTheme="minorEastAsia" w:hint="eastAsia"/>
          <w:sz w:val="24"/>
          <w:szCs w:val="24"/>
        </w:rPr>
        <w:t>施行令</w:t>
      </w:r>
      <w:r w:rsidRPr="009974DF">
        <w:rPr>
          <w:rFonts w:asciiTheme="minorEastAsia" w:hAnsiTheme="minorEastAsia" w:hint="eastAsia"/>
          <w:sz w:val="24"/>
          <w:szCs w:val="24"/>
        </w:rPr>
        <w:t>別表第２における障害の認定要領</w:t>
      </w:r>
      <w:r w:rsidR="00E92ABA" w:rsidRPr="009974DF">
        <w:rPr>
          <w:rFonts w:asciiTheme="minorEastAsia" w:hAnsiTheme="minorEastAsia" w:hint="eastAsia"/>
          <w:sz w:val="24"/>
          <w:szCs w:val="24"/>
        </w:rPr>
        <w:t>（以下「認定要領」という。）</w:t>
      </w:r>
      <w:r w:rsidR="002C180D" w:rsidRPr="009974DF">
        <w:rPr>
          <w:rFonts w:asciiTheme="minorEastAsia" w:hAnsiTheme="minorEastAsia" w:hint="eastAsia"/>
          <w:sz w:val="24"/>
          <w:szCs w:val="24"/>
        </w:rPr>
        <w:t>を定めている。</w:t>
      </w:r>
    </w:p>
    <w:p w14:paraId="14E3074A" w14:textId="53FEA196" w:rsidR="002C180D" w:rsidRPr="009974DF" w:rsidRDefault="002C180D"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別冊</w:t>
      </w:r>
    </w:p>
    <w:p w14:paraId="6A3156B8" w14:textId="61E9E74A" w:rsidR="008F5945" w:rsidRPr="009974DF" w:rsidRDefault="008F5945" w:rsidP="008F5945">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１　（略）</w:t>
      </w:r>
    </w:p>
    <w:p w14:paraId="03D0871C" w14:textId="77777777" w:rsidR="00FE26E3" w:rsidRPr="009974DF" w:rsidRDefault="002C180D" w:rsidP="00FE26E3">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33099A" w:rsidRPr="009974DF">
        <w:rPr>
          <w:rFonts w:asciiTheme="minorEastAsia" w:hAnsiTheme="minorEastAsia" w:hint="eastAsia"/>
          <w:sz w:val="24"/>
          <w:szCs w:val="24"/>
        </w:rPr>
        <w:t>２</w:t>
      </w:r>
      <w:r w:rsidR="00C4249E" w:rsidRPr="009974DF">
        <w:rPr>
          <w:rFonts w:asciiTheme="minorEastAsia" w:hAnsiTheme="minorEastAsia" w:hint="eastAsia"/>
          <w:sz w:val="24"/>
          <w:szCs w:val="24"/>
        </w:rPr>
        <w:t xml:space="preserve">　障害の認定については次によること。</w:t>
      </w:r>
    </w:p>
    <w:p w14:paraId="646309FC" w14:textId="376E474E" w:rsidR="00FE26E3" w:rsidRPr="009974DF" w:rsidRDefault="00FE26E3" w:rsidP="00C80B72">
      <w:pPr>
        <w:ind w:left="480" w:hangingChars="200" w:hanging="480"/>
        <w:rPr>
          <w:rFonts w:asciiTheme="minorEastAsia" w:hAnsiTheme="minorEastAsia"/>
          <w:sz w:val="24"/>
          <w:szCs w:val="24"/>
        </w:rPr>
      </w:pPr>
      <w:r w:rsidRPr="009974DF">
        <w:rPr>
          <w:rFonts w:ascii="ＭＳ 明朝" w:hAnsi="ＭＳ 明朝" w:hint="eastAsia"/>
          <w:sz w:val="24"/>
          <w:szCs w:val="24"/>
        </w:rPr>
        <w:t xml:space="preserve">　</w:t>
      </w:r>
      <w:r w:rsidRPr="009974DF">
        <w:rPr>
          <w:rFonts w:ascii="ＭＳ 明朝" w:hAnsi="ＭＳ 明朝"/>
          <w:sz w:val="24"/>
          <w:szCs w:val="24"/>
        </w:rPr>
        <w:t xml:space="preserve">  (1) </w:t>
      </w:r>
      <w:r w:rsidR="002C180D" w:rsidRPr="009974DF">
        <w:rPr>
          <w:rFonts w:asciiTheme="minorEastAsia" w:hAnsiTheme="minorEastAsia" w:hint="eastAsia"/>
          <w:sz w:val="24"/>
          <w:szCs w:val="24"/>
        </w:rPr>
        <w:t>政令</w:t>
      </w:r>
      <w:r w:rsidR="00C4249E" w:rsidRPr="009974DF">
        <w:rPr>
          <w:rFonts w:asciiTheme="minorEastAsia" w:hAnsiTheme="minorEastAsia" w:hint="eastAsia"/>
          <w:sz w:val="24"/>
          <w:szCs w:val="24"/>
        </w:rPr>
        <w:t>別表第２第１号から第</w:t>
      </w:r>
      <w:r w:rsidR="008A160F" w:rsidRPr="009974DF">
        <w:rPr>
          <w:rFonts w:asciiTheme="minorEastAsia" w:hAnsiTheme="minorEastAsia" w:hint="eastAsia"/>
          <w:sz w:val="24"/>
          <w:szCs w:val="24"/>
        </w:rPr>
        <w:t>１０</w:t>
      </w:r>
      <w:r w:rsidR="00C4249E" w:rsidRPr="009974DF">
        <w:rPr>
          <w:rFonts w:asciiTheme="minorEastAsia" w:hAnsiTheme="minorEastAsia" w:hint="eastAsia"/>
          <w:sz w:val="24"/>
          <w:szCs w:val="24"/>
        </w:rPr>
        <w:t>号までは障害の原因となった傷病がな</w:t>
      </w:r>
    </w:p>
    <w:p w14:paraId="50BB9C4B" w14:textId="77777777" w:rsidR="00FE26E3"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sz w:val="24"/>
          <w:szCs w:val="24"/>
        </w:rPr>
        <w:t xml:space="preserve">    </w:t>
      </w: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おった場合であり、第</w:t>
      </w:r>
      <w:r w:rsidR="008A160F" w:rsidRPr="009974DF">
        <w:rPr>
          <w:rFonts w:asciiTheme="minorEastAsia" w:hAnsiTheme="minorEastAsia" w:hint="eastAsia"/>
          <w:sz w:val="24"/>
          <w:szCs w:val="24"/>
        </w:rPr>
        <w:t>１１</w:t>
      </w:r>
      <w:r w:rsidR="00C4249E" w:rsidRPr="009974DF">
        <w:rPr>
          <w:rFonts w:asciiTheme="minorEastAsia" w:hAnsiTheme="minorEastAsia" w:hint="eastAsia"/>
          <w:sz w:val="24"/>
          <w:szCs w:val="24"/>
        </w:rPr>
        <w:t>号は障害の原因となった傷病がなおらない場</w:t>
      </w:r>
    </w:p>
    <w:p w14:paraId="4ED86B6D" w14:textId="77777777" w:rsidR="00FE26E3"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合であるが第</w:t>
      </w:r>
      <w:r w:rsidR="008A160F" w:rsidRPr="009974DF">
        <w:rPr>
          <w:rFonts w:asciiTheme="minorEastAsia" w:hAnsiTheme="minorEastAsia" w:hint="eastAsia"/>
          <w:sz w:val="24"/>
          <w:szCs w:val="24"/>
        </w:rPr>
        <w:t>１１</w:t>
      </w:r>
      <w:r w:rsidR="00C4249E" w:rsidRPr="009974DF">
        <w:rPr>
          <w:rFonts w:asciiTheme="minorEastAsia" w:hAnsiTheme="minorEastAsia" w:hint="eastAsia"/>
          <w:sz w:val="24"/>
          <w:szCs w:val="24"/>
        </w:rPr>
        <w:t>号の場合は、その傷病につきはじめて医師の診療を受</w:t>
      </w:r>
    </w:p>
    <w:p w14:paraId="0A1C12BC" w14:textId="77777777" w:rsidR="008A4990"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け</w:t>
      </w:r>
      <w:r w:rsidR="008A4990" w:rsidRPr="009974DF">
        <w:rPr>
          <w:rFonts w:asciiTheme="minorEastAsia" w:hAnsiTheme="minorEastAsia" w:hint="eastAsia"/>
          <w:sz w:val="24"/>
          <w:szCs w:val="24"/>
        </w:rPr>
        <w:t>た</w:t>
      </w:r>
      <w:r w:rsidR="00C4249E" w:rsidRPr="009974DF">
        <w:rPr>
          <w:rFonts w:asciiTheme="minorEastAsia" w:hAnsiTheme="minorEastAsia" w:hint="eastAsia"/>
          <w:sz w:val="24"/>
          <w:szCs w:val="24"/>
        </w:rPr>
        <w:t>日から起算して１年６月を経過した日以後において第</w:t>
      </w:r>
      <w:r w:rsidR="008A160F" w:rsidRPr="009974DF">
        <w:rPr>
          <w:rFonts w:asciiTheme="minorEastAsia" w:hAnsiTheme="minorEastAsia" w:hint="eastAsia"/>
          <w:sz w:val="24"/>
          <w:szCs w:val="24"/>
        </w:rPr>
        <w:t>１１</w:t>
      </w:r>
      <w:r w:rsidR="00C4249E" w:rsidRPr="009974DF">
        <w:rPr>
          <w:rFonts w:asciiTheme="minorEastAsia" w:hAnsiTheme="minorEastAsia" w:hint="eastAsia"/>
          <w:sz w:val="24"/>
          <w:szCs w:val="24"/>
        </w:rPr>
        <w:t>号に定め</w:t>
      </w:r>
    </w:p>
    <w:p w14:paraId="0855ADF5" w14:textId="77777777" w:rsidR="008A4990" w:rsidRPr="009974DF" w:rsidRDefault="008A4990"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る程度の障害の状態にある場合とするものであること。なお、</w:t>
      </w:r>
      <w:r w:rsidR="002C180D" w:rsidRPr="009974DF">
        <w:rPr>
          <w:rFonts w:asciiTheme="minorEastAsia" w:hAnsiTheme="minorEastAsia" w:hint="eastAsia"/>
          <w:sz w:val="24"/>
          <w:szCs w:val="24"/>
        </w:rPr>
        <w:t>「</w:t>
      </w:r>
      <w:r w:rsidR="00C4249E" w:rsidRPr="009974DF">
        <w:rPr>
          <w:rFonts w:asciiTheme="minorEastAsia" w:hAnsiTheme="minorEastAsia" w:hint="eastAsia"/>
          <w:sz w:val="24"/>
          <w:szCs w:val="24"/>
        </w:rPr>
        <w:t>傷病がな</w:t>
      </w:r>
    </w:p>
    <w:p w14:paraId="78973E95" w14:textId="720084BB" w:rsidR="00FE26E3" w:rsidRPr="009974DF" w:rsidRDefault="008A4990"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おっ</w:t>
      </w:r>
      <w:r w:rsidR="0033099A" w:rsidRPr="009974DF">
        <w:rPr>
          <w:rFonts w:asciiTheme="minorEastAsia" w:hAnsiTheme="minorEastAsia" w:hint="eastAsia"/>
          <w:sz w:val="24"/>
          <w:szCs w:val="24"/>
        </w:rPr>
        <w:t>た</w:t>
      </w:r>
      <w:r w:rsidR="002C180D" w:rsidRPr="009974DF">
        <w:rPr>
          <w:rFonts w:asciiTheme="minorEastAsia" w:hAnsiTheme="minorEastAsia" w:hint="eastAsia"/>
          <w:sz w:val="24"/>
          <w:szCs w:val="24"/>
        </w:rPr>
        <w:t>」</w:t>
      </w:r>
      <w:r w:rsidR="00C4249E" w:rsidRPr="009974DF">
        <w:rPr>
          <w:rFonts w:asciiTheme="minorEastAsia" w:hAnsiTheme="minorEastAsia" w:hint="eastAsia"/>
          <w:sz w:val="24"/>
          <w:szCs w:val="24"/>
        </w:rPr>
        <w:t>については、器質的の欠損若しくは変形又は後遺症を残していて</w:t>
      </w:r>
    </w:p>
    <w:p w14:paraId="5921C129" w14:textId="77777777" w:rsidR="00FE26E3"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も、医学的にその傷病がなおれば、そのときをもって</w:t>
      </w:r>
      <w:r w:rsidR="002C180D" w:rsidRPr="009974DF">
        <w:rPr>
          <w:rFonts w:asciiTheme="minorEastAsia" w:hAnsiTheme="minorEastAsia" w:hint="eastAsia"/>
          <w:sz w:val="24"/>
          <w:szCs w:val="24"/>
        </w:rPr>
        <w:t>「</w:t>
      </w:r>
      <w:r w:rsidR="00C4249E" w:rsidRPr="009974DF">
        <w:rPr>
          <w:rFonts w:asciiTheme="minorEastAsia" w:hAnsiTheme="minorEastAsia" w:hint="eastAsia"/>
          <w:sz w:val="24"/>
          <w:szCs w:val="24"/>
        </w:rPr>
        <w:t>なおった</w:t>
      </w:r>
      <w:r w:rsidR="002C180D" w:rsidRPr="009974DF">
        <w:rPr>
          <w:rFonts w:asciiTheme="minorEastAsia" w:hAnsiTheme="minorEastAsia" w:hint="eastAsia"/>
          <w:sz w:val="24"/>
          <w:szCs w:val="24"/>
        </w:rPr>
        <w:t>」</w:t>
      </w:r>
      <w:r w:rsidR="00C4249E" w:rsidRPr="009974DF">
        <w:rPr>
          <w:rFonts w:asciiTheme="minorEastAsia" w:hAnsiTheme="minorEastAsia" w:hint="eastAsia"/>
          <w:sz w:val="24"/>
          <w:szCs w:val="24"/>
        </w:rPr>
        <w:t>もの</w:t>
      </w:r>
    </w:p>
    <w:p w14:paraId="4435715A" w14:textId="77777777" w:rsidR="00FE26E3"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とし、また、慢性疾患においては、その症状が安定し長期にわたってそ</w:t>
      </w:r>
    </w:p>
    <w:p w14:paraId="2A30AB0B" w14:textId="77777777" w:rsidR="00FE26E3"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の疾病の固定性が認められ、かつ、もはや、医療効果が期待できなくな</w:t>
      </w:r>
    </w:p>
    <w:p w14:paraId="62D64C1A" w14:textId="77777777" w:rsidR="00FE26E3"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ったときは、そのときをもって</w:t>
      </w:r>
      <w:r w:rsidR="002C180D" w:rsidRPr="009974DF">
        <w:rPr>
          <w:rFonts w:asciiTheme="minorEastAsia" w:hAnsiTheme="minorEastAsia" w:hint="eastAsia"/>
          <w:sz w:val="24"/>
          <w:szCs w:val="24"/>
        </w:rPr>
        <w:t>「</w:t>
      </w:r>
      <w:r w:rsidR="00C4249E" w:rsidRPr="009974DF">
        <w:rPr>
          <w:rFonts w:asciiTheme="minorEastAsia" w:hAnsiTheme="minorEastAsia" w:hint="eastAsia"/>
          <w:sz w:val="24"/>
          <w:szCs w:val="24"/>
        </w:rPr>
        <w:t>なおった</w:t>
      </w:r>
      <w:r w:rsidR="002C180D" w:rsidRPr="009974DF">
        <w:rPr>
          <w:rFonts w:asciiTheme="minorEastAsia" w:hAnsiTheme="minorEastAsia" w:hint="eastAsia"/>
          <w:sz w:val="24"/>
          <w:szCs w:val="24"/>
        </w:rPr>
        <w:t>」</w:t>
      </w:r>
      <w:r w:rsidR="00C4249E" w:rsidRPr="009974DF">
        <w:rPr>
          <w:rFonts w:asciiTheme="minorEastAsia" w:hAnsiTheme="minorEastAsia" w:hint="eastAsia"/>
          <w:sz w:val="24"/>
          <w:szCs w:val="24"/>
        </w:rPr>
        <w:t>ものとして取扱うものとす</w:t>
      </w:r>
    </w:p>
    <w:p w14:paraId="13A9335D" w14:textId="139AA17D" w:rsidR="002C180D" w:rsidRPr="009974DF" w:rsidRDefault="00FE26E3"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C4249E" w:rsidRPr="009974DF">
        <w:rPr>
          <w:rFonts w:asciiTheme="minorEastAsia" w:hAnsiTheme="minorEastAsia" w:hint="eastAsia"/>
          <w:sz w:val="24"/>
          <w:szCs w:val="24"/>
        </w:rPr>
        <w:t>ること。</w:t>
      </w:r>
    </w:p>
    <w:p w14:paraId="305B680E" w14:textId="77777777" w:rsidR="00D75C71" w:rsidRPr="009974DF" w:rsidRDefault="002C180D" w:rsidP="00C80B72">
      <w:pPr>
        <w:ind w:left="480" w:hangingChars="200" w:hanging="480"/>
        <w:rPr>
          <w:rFonts w:asciiTheme="minorEastAsia" w:hAnsiTheme="minorEastAsia"/>
          <w:sz w:val="24"/>
          <w:szCs w:val="24"/>
        </w:rPr>
      </w:pPr>
      <w:r w:rsidRPr="009974DF">
        <w:rPr>
          <w:rFonts w:asciiTheme="minorEastAsia" w:hAnsiTheme="minorEastAsia" w:hint="eastAsia"/>
          <w:sz w:val="24"/>
          <w:szCs w:val="24"/>
        </w:rPr>
        <w:t xml:space="preserve">　</w:t>
      </w:r>
      <w:r w:rsidR="00D75C71" w:rsidRPr="009974DF">
        <w:rPr>
          <w:rFonts w:asciiTheme="minorEastAsia" w:hAnsiTheme="minorEastAsia"/>
          <w:sz w:val="24"/>
          <w:szCs w:val="24"/>
        </w:rPr>
        <w:t xml:space="preserve"> </w:t>
      </w:r>
      <w:r w:rsidR="00FE26E3" w:rsidRPr="009974DF">
        <w:rPr>
          <w:rFonts w:ascii="ＭＳ 明朝" w:hAnsi="ＭＳ 明朝"/>
          <w:sz w:val="24"/>
          <w:szCs w:val="24"/>
        </w:rPr>
        <w:t xml:space="preserve">(2)　</w:t>
      </w:r>
      <w:r w:rsidR="00C4249E" w:rsidRPr="009974DF">
        <w:rPr>
          <w:rFonts w:asciiTheme="minorEastAsia" w:hAnsiTheme="minorEastAsia" w:hint="eastAsia"/>
          <w:sz w:val="24"/>
          <w:szCs w:val="24"/>
        </w:rPr>
        <w:t>障害の程度は</w:t>
      </w:r>
      <w:r w:rsidRPr="009974DF">
        <w:rPr>
          <w:rFonts w:asciiTheme="minorEastAsia" w:hAnsiTheme="minorEastAsia" w:hint="eastAsia"/>
          <w:sz w:val="24"/>
          <w:szCs w:val="24"/>
        </w:rPr>
        <w:t>政令別</w:t>
      </w:r>
      <w:r w:rsidR="00C4249E" w:rsidRPr="009974DF">
        <w:rPr>
          <w:rFonts w:asciiTheme="minorEastAsia" w:hAnsiTheme="minorEastAsia" w:hint="eastAsia"/>
          <w:sz w:val="24"/>
          <w:szCs w:val="24"/>
        </w:rPr>
        <w:t>表第２に定めるとおりであり、その状態は、傷病</w:t>
      </w:r>
    </w:p>
    <w:p w14:paraId="0E693D27" w14:textId="77777777" w:rsidR="00D75C71" w:rsidRPr="009974DF" w:rsidRDefault="00D75C71" w:rsidP="00C80B72">
      <w:pPr>
        <w:ind w:left="480" w:hangingChars="200" w:hanging="480"/>
        <w:rPr>
          <w:rFonts w:asciiTheme="minorEastAsia" w:hAnsiTheme="minorEastAsia"/>
          <w:sz w:val="24"/>
          <w:szCs w:val="24"/>
        </w:rPr>
      </w:pPr>
      <w:r w:rsidRPr="009974DF">
        <w:rPr>
          <w:rFonts w:asciiTheme="minorEastAsia" w:hAnsiTheme="minorEastAsia"/>
          <w:sz w:val="24"/>
          <w:szCs w:val="24"/>
        </w:rPr>
        <w:t xml:space="preserve">      </w:t>
      </w:r>
      <w:r w:rsidR="00C4249E" w:rsidRPr="009974DF">
        <w:rPr>
          <w:rFonts w:asciiTheme="minorEastAsia" w:hAnsiTheme="minorEastAsia" w:hint="eastAsia"/>
          <w:sz w:val="24"/>
          <w:szCs w:val="24"/>
        </w:rPr>
        <w:t>がなおったものにあっては一般的な労働能力を全く喪失し、かつ、常時</w:t>
      </w:r>
    </w:p>
    <w:p w14:paraId="08CD3CE0" w14:textId="77777777" w:rsidR="00D75C71" w:rsidRPr="009974DF" w:rsidRDefault="00D75C71" w:rsidP="00C80B72">
      <w:pPr>
        <w:ind w:left="480" w:hangingChars="200" w:hanging="480"/>
        <w:rPr>
          <w:rFonts w:asciiTheme="minorEastAsia" w:hAnsiTheme="minorEastAsia"/>
          <w:sz w:val="24"/>
          <w:szCs w:val="24"/>
        </w:rPr>
      </w:pPr>
      <w:r w:rsidRPr="009974DF">
        <w:rPr>
          <w:rFonts w:asciiTheme="minorEastAsia" w:hAnsiTheme="minorEastAsia"/>
          <w:sz w:val="24"/>
          <w:szCs w:val="24"/>
        </w:rPr>
        <w:t xml:space="preserve">      </w:t>
      </w:r>
      <w:r w:rsidR="00C4249E" w:rsidRPr="009974DF">
        <w:rPr>
          <w:rFonts w:asciiTheme="minorEastAsia" w:hAnsiTheme="minorEastAsia" w:hint="eastAsia"/>
          <w:sz w:val="24"/>
          <w:szCs w:val="24"/>
        </w:rPr>
        <w:t>の介護又は監視を必要とする程度のもの、傷病がなおらないものにあっ</w:t>
      </w:r>
    </w:p>
    <w:p w14:paraId="3449959D" w14:textId="77777777" w:rsidR="00D75C71" w:rsidRPr="009974DF" w:rsidRDefault="00D75C71" w:rsidP="00C80B72">
      <w:pPr>
        <w:ind w:left="480" w:hangingChars="200" w:hanging="480"/>
        <w:rPr>
          <w:rFonts w:asciiTheme="minorEastAsia" w:hAnsiTheme="minorEastAsia"/>
          <w:sz w:val="24"/>
          <w:szCs w:val="24"/>
        </w:rPr>
      </w:pPr>
      <w:r w:rsidRPr="009974DF">
        <w:rPr>
          <w:rFonts w:asciiTheme="minorEastAsia" w:hAnsiTheme="minorEastAsia"/>
          <w:sz w:val="24"/>
          <w:szCs w:val="24"/>
        </w:rPr>
        <w:t xml:space="preserve">      </w:t>
      </w:r>
      <w:r w:rsidR="00C4249E" w:rsidRPr="009974DF">
        <w:rPr>
          <w:rFonts w:asciiTheme="minorEastAsia" w:hAnsiTheme="minorEastAsia" w:hint="eastAsia"/>
          <w:sz w:val="24"/>
          <w:szCs w:val="24"/>
        </w:rPr>
        <w:t>ては、一般的な労働能力を全く喪失し、かつ、長期にわたる高度の安静</w:t>
      </w:r>
    </w:p>
    <w:p w14:paraId="340224E6" w14:textId="77777777" w:rsidR="00D75C71" w:rsidRPr="009974DF" w:rsidRDefault="00D75C71" w:rsidP="00C80B72">
      <w:pPr>
        <w:ind w:left="480" w:hangingChars="200" w:hanging="480"/>
        <w:rPr>
          <w:rFonts w:asciiTheme="minorEastAsia" w:hAnsiTheme="minorEastAsia"/>
          <w:sz w:val="24"/>
          <w:szCs w:val="24"/>
        </w:rPr>
      </w:pPr>
      <w:r w:rsidRPr="009974DF">
        <w:rPr>
          <w:rFonts w:asciiTheme="minorEastAsia" w:hAnsiTheme="minorEastAsia"/>
          <w:sz w:val="24"/>
          <w:szCs w:val="24"/>
        </w:rPr>
        <w:t xml:space="preserve">      </w:t>
      </w:r>
      <w:r w:rsidR="00C4249E" w:rsidRPr="009974DF">
        <w:rPr>
          <w:rFonts w:asciiTheme="minorEastAsia" w:hAnsiTheme="minorEastAsia" w:hint="eastAsia"/>
          <w:sz w:val="24"/>
          <w:szCs w:val="24"/>
        </w:rPr>
        <w:t>と常時の監視又は介護とを必要とする程度のものであって、国民年金法</w:t>
      </w:r>
    </w:p>
    <w:p w14:paraId="27A0DF7F" w14:textId="77777777" w:rsidR="00D75C71" w:rsidRPr="009974DF" w:rsidRDefault="00D75C71" w:rsidP="00C80B72">
      <w:pPr>
        <w:ind w:left="480" w:hangingChars="200" w:hanging="480"/>
        <w:rPr>
          <w:rFonts w:asciiTheme="minorEastAsia" w:hAnsiTheme="minorEastAsia"/>
          <w:sz w:val="24"/>
          <w:szCs w:val="24"/>
        </w:rPr>
      </w:pPr>
      <w:r w:rsidRPr="009974DF">
        <w:rPr>
          <w:rFonts w:asciiTheme="minorEastAsia" w:hAnsiTheme="minorEastAsia"/>
          <w:sz w:val="24"/>
          <w:szCs w:val="24"/>
        </w:rPr>
        <w:t xml:space="preserve">      </w:t>
      </w:r>
      <w:r w:rsidR="00C4249E" w:rsidRPr="009974DF">
        <w:rPr>
          <w:rFonts w:asciiTheme="minorEastAsia" w:hAnsiTheme="minorEastAsia" w:hint="eastAsia"/>
          <w:sz w:val="24"/>
          <w:szCs w:val="24"/>
        </w:rPr>
        <w:t>及び厚生年金保険法による障害等級の１級、身体障害者福祉法による障</w:t>
      </w:r>
    </w:p>
    <w:p w14:paraId="273D83AC" w14:textId="21DB4345" w:rsidR="00C4249E" w:rsidRPr="009974DF" w:rsidRDefault="00D75C71" w:rsidP="00C80B72">
      <w:pPr>
        <w:ind w:left="480" w:hangingChars="200" w:hanging="480"/>
        <w:rPr>
          <w:rFonts w:asciiTheme="minorEastAsia" w:hAnsiTheme="minorEastAsia"/>
          <w:sz w:val="24"/>
          <w:szCs w:val="24"/>
        </w:rPr>
      </w:pPr>
      <w:r w:rsidRPr="009974DF">
        <w:rPr>
          <w:rFonts w:asciiTheme="minorEastAsia" w:hAnsiTheme="minorEastAsia"/>
          <w:sz w:val="24"/>
          <w:szCs w:val="24"/>
        </w:rPr>
        <w:t xml:space="preserve">      </w:t>
      </w:r>
      <w:r w:rsidR="00C4249E" w:rsidRPr="009974DF">
        <w:rPr>
          <w:rFonts w:asciiTheme="minorEastAsia" w:hAnsiTheme="minorEastAsia" w:hint="eastAsia"/>
          <w:sz w:val="24"/>
          <w:szCs w:val="24"/>
        </w:rPr>
        <w:t>害等級の１級及び２級がほぼこれに相当するものであること。</w:t>
      </w:r>
    </w:p>
    <w:p w14:paraId="73B06210" w14:textId="7B0155F1" w:rsidR="008F5945" w:rsidRPr="009974DF" w:rsidRDefault="008F5945" w:rsidP="00C80B72">
      <w:pPr>
        <w:ind w:left="480" w:hangingChars="200" w:hanging="480"/>
        <w:rPr>
          <w:rFonts w:ascii="ＭＳ 明朝" w:hAnsi="ＭＳ 明朝"/>
          <w:sz w:val="24"/>
          <w:szCs w:val="24"/>
        </w:rPr>
      </w:pPr>
      <w:r w:rsidRPr="009974DF">
        <w:rPr>
          <w:rFonts w:asciiTheme="minorEastAsia" w:hAnsiTheme="minorEastAsia" w:hint="eastAsia"/>
          <w:sz w:val="24"/>
          <w:szCs w:val="24"/>
        </w:rPr>
        <w:t xml:space="preserve">　</w:t>
      </w:r>
      <w:r w:rsidRPr="009974DF">
        <w:rPr>
          <w:rFonts w:asciiTheme="minorEastAsia" w:hAnsiTheme="minorEastAsia"/>
          <w:sz w:val="24"/>
          <w:szCs w:val="24"/>
        </w:rPr>
        <w:t xml:space="preserve"> </w:t>
      </w:r>
      <w:r w:rsidRPr="009974DF">
        <w:rPr>
          <w:rFonts w:ascii="ＭＳ 明朝" w:hAnsi="ＭＳ 明朝"/>
          <w:sz w:val="24"/>
          <w:szCs w:val="24"/>
        </w:rPr>
        <w:t>(3)－(6)　（略）</w:t>
      </w:r>
    </w:p>
    <w:p w14:paraId="7D4B05F1" w14:textId="6C869354" w:rsidR="00B35093" w:rsidRPr="009974DF" w:rsidRDefault="00B35093" w:rsidP="00C80B72">
      <w:pPr>
        <w:ind w:left="480" w:hangingChars="200" w:hanging="480"/>
        <w:rPr>
          <w:rFonts w:ascii="ＭＳ 明朝" w:hAnsi="ＭＳ 明朝"/>
          <w:sz w:val="24"/>
          <w:szCs w:val="24"/>
        </w:rPr>
      </w:pPr>
      <w:r w:rsidRPr="009974DF">
        <w:rPr>
          <w:rFonts w:ascii="ＭＳ 明朝" w:hAnsi="ＭＳ 明朝" w:hint="eastAsia"/>
          <w:sz w:val="24"/>
          <w:szCs w:val="24"/>
        </w:rPr>
        <w:t xml:space="preserve">　　　なお、</w:t>
      </w:r>
      <w:r w:rsidR="00755A13" w:rsidRPr="009974DF">
        <w:rPr>
          <w:rFonts w:ascii="ＭＳ 明朝" w:hAnsi="ＭＳ 明朝" w:hint="eastAsia"/>
          <w:sz w:val="24"/>
          <w:szCs w:val="24"/>
        </w:rPr>
        <w:t>局長</w:t>
      </w:r>
      <w:r w:rsidRPr="009974DF">
        <w:rPr>
          <w:rFonts w:ascii="ＭＳ 明朝" w:hAnsi="ＭＳ 明朝" w:hint="eastAsia"/>
          <w:sz w:val="24"/>
          <w:szCs w:val="24"/>
        </w:rPr>
        <w:t>通知は、地方自治法（昭和２２年法律第６７号）第２４５条の９第１項及び第３項の規定による処理基準（以下「処理基準」という。）である。</w:t>
      </w:r>
    </w:p>
    <w:p w14:paraId="0157C471" w14:textId="0FB775BB" w:rsidR="0033099A" w:rsidRPr="009974DF" w:rsidRDefault="00D75C71" w:rsidP="00D75C71">
      <w:pPr>
        <w:ind w:left="480" w:hangingChars="200" w:hanging="480"/>
        <w:rPr>
          <w:rFonts w:asciiTheme="minorEastAsia" w:hAnsiTheme="minorEastAsia"/>
          <w:sz w:val="24"/>
          <w:szCs w:val="24"/>
        </w:rPr>
      </w:pPr>
      <w:r w:rsidRPr="009974DF">
        <w:rPr>
          <w:rFonts w:ascii="ＭＳ 明朝" w:hAnsi="ＭＳ 明朝" w:hint="eastAsia"/>
          <w:color w:val="000000" w:themeColor="text1"/>
          <w:sz w:val="24"/>
          <w:szCs w:val="24"/>
        </w:rPr>
        <w:t>（７）</w:t>
      </w:r>
      <w:r w:rsidR="00755A13" w:rsidRPr="009974DF">
        <w:rPr>
          <w:rFonts w:asciiTheme="minorEastAsia" w:hAnsiTheme="minorEastAsia" w:hint="eastAsia"/>
          <w:sz w:val="24"/>
          <w:szCs w:val="24"/>
        </w:rPr>
        <w:t>課長通知</w:t>
      </w:r>
      <w:r w:rsidR="001C32A9" w:rsidRPr="009974DF">
        <w:rPr>
          <w:rFonts w:asciiTheme="minorEastAsia" w:hAnsiTheme="minorEastAsia" w:hint="eastAsia"/>
          <w:sz w:val="24"/>
          <w:szCs w:val="24"/>
        </w:rPr>
        <w:t>は、</w:t>
      </w:r>
      <w:r w:rsidR="0018649A">
        <w:rPr>
          <w:rFonts w:ascii="ＭＳ 明朝" w:hAnsi="ＭＳ 明朝" w:hint="eastAsia"/>
          <w:sz w:val="24"/>
          <w:szCs w:val="24"/>
        </w:rPr>
        <w:t>○○○○○○○○○○○○○</w:t>
      </w:r>
      <w:r w:rsidR="0033099A" w:rsidRPr="009974DF">
        <w:rPr>
          <w:rFonts w:asciiTheme="minorEastAsia" w:hAnsiTheme="minorEastAsia" w:hint="eastAsia"/>
          <w:sz w:val="24"/>
          <w:szCs w:val="24"/>
        </w:rPr>
        <w:t>に係る児童扶養手当の障害の認定について</w:t>
      </w:r>
      <w:r w:rsidR="001C32A9" w:rsidRPr="009974DF">
        <w:rPr>
          <w:rFonts w:asciiTheme="minorEastAsia" w:hAnsiTheme="minorEastAsia" w:hint="eastAsia"/>
          <w:sz w:val="24"/>
          <w:szCs w:val="24"/>
        </w:rPr>
        <w:t>、次のとおり</w:t>
      </w:r>
      <w:r w:rsidR="0033099A" w:rsidRPr="009974DF">
        <w:rPr>
          <w:rFonts w:asciiTheme="minorEastAsia" w:hAnsiTheme="minorEastAsia" w:hint="eastAsia"/>
          <w:sz w:val="24"/>
          <w:szCs w:val="24"/>
        </w:rPr>
        <w:t>別紙</w:t>
      </w:r>
      <w:r w:rsidR="001C32A9" w:rsidRPr="009974DF">
        <w:rPr>
          <w:rFonts w:asciiTheme="minorEastAsia" w:hAnsiTheme="minorEastAsia" w:hint="eastAsia"/>
          <w:sz w:val="24"/>
          <w:szCs w:val="24"/>
        </w:rPr>
        <w:t>として</w:t>
      </w:r>
      <w:r w:rsidR="0033099A" w:rsidRPr="009974DF">
        <w:rPr>
          <w:rFonts w:asciiTheme="minorEastAsia" w:hAnsiTheme="minorEastAsia" w:hint="eastAsia"/>
          <w:sz w:val="24"/>
          <w:szCs w:val="24"/>
        </w:rPr>
        <w:t>留意事項を定め</w:t>
      </w:r>
      <w:r w:rsidR="001C32A9" w:rsidRPr="009974DF">
        <w:rPr>
          <w:rFonts w:asciiTheme="minorEastAsia" w:hAnsiTheme="minorEastAsia" w:hint="eastAsia"/>
          <w:sz w:val="24"/>
          <w:szCs w:val="24"/>
        </w:rPr>
        <w:t>ている。</w:t>
      </w:r>
    </w:p>
    <w:p w14:paraId="1F17D089" w14:textId="77777777" w:rsidR="0033099A" w:rsidRPr="009974DF" w:rsidRDefault="0033099A" w:rsidP="0033099A">
      <w:pPr>
        <w:ind w:firstLineChars="300" w:firstLine="720"/>
        <w:rPr>
          <w:rFonts w:asciiTheme="minorEastAsia" w:hAnsiTheme="minorEastAsia"/>
          <w:sz w:val="24"/>
          <w:szCs w:val="24"/>
        </w:rPr>
      </w:pPr>
      <w:r w:rsidRPr="009974DF">
        <w:rPr>
          <w:rFonts w:asciiTheme="minorEastAsia" w:hAnsiTheme="minorEastAsia" w:hint="eastAsia"/>
          <w:sz w:val="24"/>
          <w:szCs w:val="24"/>
        </w:rPr>
        <w:t>別紙</w:t>
      </w:r>
    </w:p>
    <w:p w14:paraId="6FA7D50F" w14:textId="50530291" w:rsidR="0033099A" w:rsidRPr="009974DF" w:rsidRDefault="0033099A" w:rsidP="0033099A">
      <w:pPr>
        <w:ind w:firstLineChars="100" w:firstLine="240"/>
        <w:rPr>
          <w:rFonts w:asciiTheme="minorEastAsia" w:hAnsiTheme="minorEastAsia"/>
          <w:sz w:val="24"/>
          <w:szCs w:val="24"/>
        </w:rPr>
      </w:pPr>
      <w:r w:rsidRPr="009974DF">
        <w:rPr>
          <w:rFonts w:asciiTheme="minorEastAsia" w:hAnsiTheme="minorEastAsia" w:hint="eastAsia"/>
          <w:sz w:val="24"/>
          <w:szCs w:val="24"/>
        </w:rPr>
        <w:t xml:space="preserve">　　</w:t>
      </w:r>
      <w:r w:rsidRPr="009974DF">
        <w:rPr>
          <w:rFonts w:asciiTheme="minorEastAsia" w:hAnsiTheme="minorEastAsia"/>
          <w:sz w:val="24"/>
          <w:szCs w:val="24"/>
        </w:rPr>
        <w:t xml:space="preserve"> </w:t>
      </w:r>
      <w:r w:rsidRPr="009974DF">
        <w:rPr>
          <w:rFonts w:asciiTheme="minorEastAsia" w:hAnsiTheme="minorEastAsia" w:hint="eastAsia"/>
          <w:sz w:val="24"/>
          <w:szCs w:val="24"/>
        </w:rPr>
        <w:t xml:space="preserve">１　</w:t>
      </w:r>
      <w:r w:rsidR="0018649A">
        <w:rPr>
          <w:rFonts w:ascii="ＭＳ 明朝" w:hAnsi="ＭＳ 明朝" w:hint="eastAsia"/>
          <w:sz w:val="24"/>
          <w:szCs w:val="24"/>
        </w:rPr>
        <w:t>○○○○○○○○○○○○○</w:t>
      </w:r>
      <w:r w:rsidRPr="009974DF">
        <w:rPr>
          <w:rFonts w:asciiTheme="minorEastAsia" w:hAnsiTheme="minorEastAsia" w:hint="eastAsia"/>
          <w:sz w:val="24"/>
          <w:szCs w:val="24"/>
        </w:rPr>
        <w:t>に係る児童扶養手当の認定について</w:t>
      </w:r>
    </w:p>
    <w:p w14:paraId="14A59C1F" w14:textId="1B0B17DD" w:rsidR="0033099A" w:rsidRPr="009974DF" w:rsidRDefault="0018649A" w:rsidP="0033099A">
      <w:pPr>
        <w:ind w:leftChars="500" w:left="1050" w:firstLineChars="100" w:firstLine="240"/>
        <w:rPr>
          <w:rFonts w:asciiTheme="minorEastAsia" w:hAnsiTheme="minorEastAsia"/>
          <w:sz w:val="24"/>
          <w:szCs w:val="24"/>
        </w:rPr>
      </w:pPr>
      <w:r>
        <w:rPr>
          <w:rFonts w:ascii="ＭＳ 明朝" w:hAnsi="ＭＳ 明朝" w:hint="eastAsia"/>
          <w:sz w:val="24"/>
          <w:szCs w:val="24"/>
        </w:rPr>
        <w:t>○○○○○○○○○○○○○</w:t>
      </w:r>
      <w:r w:rsidR="0033099A" w:rsidRPr="009974DF">
        <w:rPr>
          <w:rFonts w:asciiTheme="minorEastAsia" w:hAnsiTheme="minorEastAsia" w:hint="eastAsia"/>
          <w:sz w:val="24"/>
          <w:szCs w:val="24"/>
        </w:rPr>
        <w:t>に係る障害の認定については、従来どおり、（中略）「児童扶養手当法〔別表第２〕における障害の認定要領について」（昭和</w:t>
      </w:r>
      <w:r w:rsidR="001C32A9" w:rsidRPr="009974DF">
        <w:rPr>
          <w:rFonts w:asciiTheme="minorEastAsia" w:hAnsiTheme="minorEastAsia" w:hint="eastAsia"/>
          <w:sz w:val="24"/>
          <w:szCs w:val="24"/>
        </w:rPr>
        <w:t>３６</w:t>
      </w:r>
      <w:r w:rsidR="0033099A" w:rsidRPr="009974DF">
        <w:rPr>
          <w:rFonts w:asciiTheme="minorEastAsia" w:hAnsiTheme="minorEastAsia" w:hint="eastAsia"/>
          <w:sz w:val="24"/>
          <w:szCs w:val="24"/>
        </w:rPr>
        <w:t>年</w:t>
      </w:r>
      <w:r w:rsidR="001C32A9" w:rsidRPr="009974DF">
        <w:rPr>
          <w:rFonts w:asciiTheme="minorEastAsia" w:hAnsiTheme="minorEastAsia" w:hint="eastAsia"/>
          <w:sz w:val="24"/>
          <w:szCs w:val="24"/>
        </w:rPr>
        <w:t>１２</w:t>
      </w:r>
      <w:r w:rsidR="0033099A" w:rsidRPr="009974DF">
        <w:rPr>
          <w:rFonts w:asciiTheme="minorEastAsia" w:hAnsiTheme="minorEastAsia" w:hint="eastAsia"/>
          <w:sz w:val="24"/>
          <w:szCs w:val="24"/>
        </w:rPr>
        <w:t>月</w:t>
      </w:r>
      <w:r w:rsidR="001C32A9" w:rsidRPr="009974DF">
        <w:rPr>
          <w:rFonts w:asciiTheme="minorEastAsia" w:hAnsiTheme="minorEastAsia" w:hint="eastAsia"/>
          <w:sz w:val="24"/>
          <w:szCs w:val="24"/>
        </w:rPr>
        <w:t>２１</w:t>
      </w:r>
      <w:r w:rsidR="0033099A" w:rsidRPr="009974DF">
        <w:rPr>
          <w:rFonts w:asciiTheme="minorEastAsia" w:hAnsiTheme="minorEastAsia" w:hint="eastAsia"/>
          <w:sz w:val="24"/>
          <w:szCs w:val="24"/>
        </w:rPr>
        <w:t>日児発第</w:t>
      </w:r>
      <w:r w:rsidR="001C32A9" w:rsidRPr="009974DF">
        <w:rPr>
          <w:rFonts w:asciiTheme="minorEastAsia" w:hAnsiTheme="minorEastAsia" w:hint="eastAsia"/>
          <w:sz w:val="24"/>
          <w:szCs w:val="24"/>
        </w:rPr>
        <w:t>１３７４</w:t>
      </w:r>
      <w:r w:rsidR="0033099A" w:rsidRPr="009974DF">
        <w:rPr>
          <w:rFonts w:asciiTheme="minorEastAsia" w:hAnsiTheme="minorEastAsia" w:hint="eastAsia"/>
          <w:sz w:val="24"/>
          <w:szCs w:val="24"/>
        </w:rPr>
        <w:t>号通知。以下「別表第２の認定要領」という。）によるものとする。</w:t>
      </w:r>
    </w:p>
    <w:p w14:paraId="30631047" w14:textId="6FFAE27E" w:rsidR="0033099A" w:rsidRPr="009974DF" w:rsidRDefault="0033099A" w:rsidP="0033099A">
      <w:pPr>
        <w:ind w:firstLineChars="350" w:firstLine="840"/>
        <w:rPr>
          <w:rFonts w:asciiTheme="minorEastAsia" w:hAnsiTheme="minorEastAsia"/>
          <w:sz w:val="24"/>
          <w:szCs w:val="24"/>
        </w:rPr>
      </w:pPr>
      <w:r w:rsidRPr="009974DF">
        <w:rPr>
          <w:rFonts w:asciiTheme="minorEastAsia" w:hAnsiTheme="minorEastAsia" w:hint="eastAsia"/>
          <w:sz w:val="24"/>
          <w:szCs w:val="24"/>
        </w:rPr>
        <w:t xml:space="preserve">２　</w:t>
      </w:r>
      <w:r w:rsidR="000E2918" w:rsidRPr="000E2918">
        <w:rPr>
          <w:rFonts w:asciiTheme="minorEastAsia" w:hAnsiTheme="minorEastAsia" w:hint="eastAsia"/>
          <w:sz w:val="24"/>
          <w:szCs w:val="24"/>
        </w:rPr>
        <w:t>○○○○○○○○○○○○○</w:t>
      </w:r>
      <w:r w:rsidRPr="009974DF">
        <w:rPr>
          <w:rFonts w:asciiTheme="minorEastAsia" w:hAnsiTheme="minorEastAsia" w:hint="eastAsia"/>
          <w:sz w:val="24"/>
          <w:szCs w:val="24"/>
        </w:rPr>
        <w:t>による障害の範囲について</w:t>
      </w:r>
    </w:p>
    <w:p w14:paraId="6374446A" w14:textId="239F31C5" w:rsidR="0033099A" w:rsidRPr="009974DF" w:rsidRDefault="000E2918" w:rsidP="0033099A">
      <w:pPr>
        <w:ind w:leftChars="500" w:left="1050" w:firstLineChars="100" w:firstLine="240"/>
        <w:rPr>
          <w:rFonts w:asciiTheme="minorEastAsia" w:hAnsiTheme="minorEastAsia"/>
          <w:sz w:val="24"/>
          <w:szCs w:val="24"/>
        </w:rPr>
      </w:pPr>
      <w:r>
        <w:rPr>
          <w:rFonts w:ascii="ＭＳ 明朝" w:hAnsi="ＭＳ 明朝" w:hint="eastAsia"/>
          <w:sz w:val="24"/>
          <w:szCs w:val="24"/>
        </w:rPr>
        <w:t>○○○○○○○○○○○○○</w:t>
      </w:r>
      <w:r w:rsidR="0033099A" w:rsidRPr="009974DF">
        <w:rPr>
          <w:rFonts w:asciiTheme="minorEastAsia" w:hAnsiTheme="minorEastAsia" w:hint="eastAsia"/>
          <w:sz w:val="24"/>
          <w:szCs w:val="24"/>
        </w:rPr>
        <w:t>による障害認定の対象となる障害は、次のとおりである。</w:t>
      </w:r>
    </w:p>
    <w:p w14:paraId="78591F6B" w14:textId="7BA58DFB" w:rsidR="00CB3DB4" w:rsidRPr="009974DF" w:rsidRDefault="00CB3DB4" w:rsidP="00CB3DB4">
      <w:pPr>
        <w:pStyle w:val="af1"/>
        <w:numPr>
          <w:ilvl w:val="0"/>
          <w:numId w:val="3"/>
        </w:numPr>
        <w:ind w:leftChars="0"/>
        <w:rPr>
          <w:rFonts w:ascii="ＭＳ 明朝" w:eastAsia="ＭＳ 明朝" w:hAnsi="ＭＳ 明朝"/>
          <w:sz w:val="24"/>
          <w:szCs w:val="24"/>
        </w:rPr>
      </w:pPr>
      <w:r w:rsidRPr="009974DF">
        <w:rPr>
          <w:rFonts w:ascii="ＭＳ 明朝" w:eastAsia="ＭＳ 明朝" w:hAnsi="ＭＳ 明朝"/>
          <w:sz w:val="24"/>
          <w:szCs w:val="24"/>
        </w:rPr>
        <w:t xml:space="preserve">  </w:t>
      </w:r>
      <w:r w:rsidR="0018649A" w:rsidRPr="0018649A">
        <w:rPr>
          <w:rFonts w:ascii="ＭＳ 明朝" w:eastAsia="ＭＳ 明朝" w:hAnsi="ＭＳ 明朝" w:hint="eastAsia"/>
          <w:sz w:val="24"/>
          <w:szCs w:val="24"/>
        </w:rPr>
        <w:t>○○○○○○○○○○○○○</w:t>
      </w:r>
      <w:r w:rsidRPr="009974DF">
        <w:rPr>
          <w:rFonts w:ascii="ＭＳ 明朝" w:eastAsia="ＭＳ 明朝" w:hAnsi="ＭＳ 明朝" w:hint="eastAsia"/>
          <w:sz w:val="24"/>
          <w:szCs w:val="24"/>
        </w:rPr>
        <w:t>とその続発症による日常生活上の障害</w:t>
      </w:r>
    </w:p>
    <w:p w14:paraId="3B851065" w14:textId="7E86AB9B" w:rsidR="00CB3DB4" w:rsidRPr="009974DF" w:rsidRDefault="00CB3DB4" w:rsidP="00CB3DB4">
      <w:pPr>
        <w:pStyle w:val="af1"/>
        <w:numPr>
          <w:ilvl w:val="0"/>
          <w:numId w:val="3"/>
        </w:numPr>
        <w:ind w:leftChars="0"/>
        <w:rPr>
          <w:rFonts w:ascii="ＭＳ 明朝" w:eastAsia="ＭＳ 明朝" w:hAnsi="ＭＳ 明朝"/>
          <w:sz w:val="24"/>
          <w:szCs w:val="24"/>
        </w:rPr>
      </w:pPr>
      <w:r w:rsidRPr="009974DF">
        <w:rPr>
          <w:rFonts w:ascii="ＭＳ 明朝" w:eastAsia="ＭＳ 明朝" w:hAnsi="ＭＳ 明朝"/>
          <w:sz w:val="24"/>
          <w:szCs w:val="24"/>
        </w:rPr>
        <w:t xml:space="preserve">  副作用等治療の結果として起こる日常生活上の障害</w:t>
      </w:r>
    </w:p>
    <w:p w14:paraId="22F4C6FA" w14:textId="77777777" w:rsidR="0033099A" w:rsidRPr="009974DF" w:rsidRDefault="0033099A" w:rsidP="0033099A">
      <w:pPr>
        <w:ind w:firstLineChars="350" w:firstLine="840"/>
        <w:rPr>
          <w:rFonts w:ascii="ＭＳ 明朝" w:hAnsi="ＭＳ 明朝"/>
          <w:sz w:val="24"/>
          <w:szCs w:val="24"/>
        </w:rPr>
      </w:pPr>
      <w:r w:rsidRPr="009974DF">
        <w:rPr>
          <w:rFonts w:ascii="ＭＳ 明朝" w:hAnsi="ＭＳ 明朝" w:hint="eastAsia"/>
          <w:sz w:val="24"/>
          <w:szCs w:val="24"/>
        </w:rPr>
        <w:t>３　障害認定のあり方について</w:t>
      </w:r>
    </w:p>
    <w:p w14:paraId="23822350" w14:textId="1F43F744" w:rsidR="0033099A" w:rsidRPr="009974DF" w:rsidRDefault="0033099A" w:rsidP="0033099A">
      <w:pPr>
        <w:ind w:leftChars="500" w:left="1050" w:firstLineChars="100" w:firstLine="240"/>
        <w:rPr>
          <w:rFonts w:ascii="ＭＳ 明朝" w:hAnsi="ＭＳ 明朝"/>
          <w:sz w:val="24"/>
          <w:szCs w:val="24"/>
        </w:rPr>
      </w:pPr>
      <w:r w:rsidRPr="009974DF">
        <w:rPr>
          <w:rFonts w:ascii="ＭＳ 明朝" w:hAnsi="ＭＳ 明朝" w:hint="eastAsia"/>
          <w:sz w:val="24"/>
          <w:szCs w:val="24"/>
        </w:rPr>
        <w:t>続発症（</w:t>
      </w:r>
      <w:r w:rsidR="0018649A">
        <w:rPr>
          <w:rFonts w:ascii="ＭＳ 明朝" w:hAnsi="ＭＳ 明朝" w:hint="eastAsia"/>
          <w:sz w:val="24"/>
          <w:szCs w:val="24"/>
        </w:rPr>
        <w:t>○○○○○○○○○○</w:t>
      </w:r>
      <w:r w:rsidR="00D3599B">
        <w:rPr>
          <w:rFonts w:ascii="ＭＳ 明朝" w:hAnsi="ＭＳ 明朝" w:hint="eastAsia"/>
          <w:sz w:val="24"/>
          <w:szCs w:val="24"/>
        </w:rPr>
        <w:t>○○○○○</w:t>
      </w:r>
      <w:r w:rsidRPr="009974DF">
        <w:rPr>
          <w:rFonts w:ascii="ＭＳ 明朝" w:hAnsi="ＭＳ 明朝" w:hint="eastAsia"/>
          <w:sz w:val="24"/>
          <w:szCs w:val="24"/>
        </w:rPr>
        <w:t>、</w:t>
      </w:r>
      <w:r w:rsidR="0018649A">
        <w:rPr>
          <w:rFonts w:ascii="ＭＳ 明朝" w:hAnsi="ＭＳ 明朝" w:hint="eastAsia"/>
          <w:sz w:val="24"/>
          <w:szCs w:val="24"/>
        </w:rPr>
        <w:t>○○○○○○</w:t>
      </w:r>
      <w:r w:rsidR="00D3599B">
        <w:rPr>
          <w:rFonts w:ascii="ＭＳ 明朝" w:hAnsi="ＭＳ 明朝" w:hint="eastAsia"/>
          <w:sz w:val="24"/>
          <w:szCs w:val="24"/>
        </w:rPr>
        <w:t>等）の有無及びその程度及び○○○</w:t>
      </w:r>
      <w:r w:rsidRPr="009974DF">
        <w:rPr>
          <w:rFonts w:ascii="ＭＳ 明朝" w:hAnsi="ＭＳ 明朝" w:hint="eastAsia"/>
          <w:sz w:val="24"/>
          <w:szCs w:val="24"/>
        </w:rPr>
        <w:t>値</w:t>
      </w:r>
      <w:r w:rsidRPr="009974DF">
        <w:rPr>
          <w:rFonts w:ascii="ＭＳ 明朝" w:hAnsi="ＭＳ 明朝"/>
          <w:sz w:val="24"/>
          <w:szCs w:val="24"/>
        </w:rPr>
        <w:t>(</w:t>
      </w:r>
      <w:r w:rsidR="00D75C71" w:rsidRPr="009974DF">
        <w:rPr>
          <w:rFonts w:ascii="ＭＳ 明朝" w:hAnsi="ＭＳ 明朝" w:hint="eastAsia"/>
          <w:sz w:val="24"/>
          <w:szCs w:val="24"/>
        </w:rPr>
        <w:t>中</w:t>
      </w:r>
      <w:r w:rsidRPr="009974DF">
        <w:rPr>
          <w:rFonts w:ascii="ＭＳ 明朝" w:hAnsi="ＭＳ 明朝" w:hint="eastAsia"/>
          <w:sz w:val="24"/>
          <w:szCs w:val="24"/>
        </w:rPr>
        <w:t>略</w:t>
      </w:r>
      <w:r w:rsidRPr="009974DF">
        <w:rPr>
          <w:rFonts w:ascii="ＭＳ 明朝" w:hAnsi="ＭＳ 明朝"/>
          <w:sz w:val="24"/>
          <w:szCs w:val="24"/>
        </w:rPr>
        <w:t xml:space="preserve">)等の免疫機能の低下の状態を含む検査所見、治療及び症状の経過を十分考慮し、日常生活上の障害を総合的に認定すること。(後略)　</w:t>
      </w:r>
    </w:p>
    <w:p w14:paraId="52917A45" w14:textId="77777777" w:rsidR="0033099A" w:rsidRPr="009974DF" w:rsidRDefault="0033099A" w:rsidP="0033099A">
      <w:pPr>
        <w:ind w:firstLineChars="350" w:firstLine="840"/>
        <w:rPr>
          <w:rFonts w:ascii="ＭＳ 明朝" w:hAnsi="ＭＳ 明朝"/>
          <w:sz w:val="24"/>
          <w:szCs w:val="24"/>
        </w:rPr>
      </w:pPr>
      <w:r w:rsidRPr="009974DF">
        <w:rPr>
          <w:rFonts w:ascii="ＭＳ 明朝" w:hAnsi="ＭＳ 明朝" w:hint="eastAsia"/>
          <w:sz w:val="24"/>
          <w:szCs w:val="24"/>
        </w:rPr>
        <w:t>４　認定請求の際に添付する診断書について</w:t>
      </w:r>
    </w:p>
    <w:p w14:paraId="320C8A79" w14:textId="70AC513A" w:rsidR="0033099A" w:rsidRPr="009974DF" w:rsidRDefault="0018649A" w:rsidP="0033099A">
      <w:pPr>
        <w:ind w:leftChars="500" w:left="1050" w:firstLineChars="100" w:firstLine="240"/>
        <w:rPr>
          <w:rFonts w:ascii="ＭＳ 明朝" w:hAnsi="ＭＳ 明朝"/>
          <w:sz w:val="24"/>
          <w:szCs w:val="24"/>
        </w:rPr>
      </w:pPr>
      <w:r>
        <w:rPr>
          <w:rFonts w:ascii="ＭＳ 明朝" w:hAnsi="ＭＳ 明朝" w:hint="eastAsia"/>
          <w:sz w:val="24"/>
          <w:szCs w:val="24"/>
        </w:rPr>
        <w:t>○○○○○○○○○○○○○</w:t>
      </w:r>
      <w:r w:rsidR="0033099A" w:rsidRPr="004D5F1F">
        <w:rPr>
          <w:rFonts w:ascii="ＭＳ 明朝" w:hAnsi="ＭＳ 明朝" w:hint="eastAsia"/>
          <w:sz w:val="24"/>
          <w:szCs w:val="24"/>
        </w:rPr>
        <w:t>に係る障害について児童扶養手当法第</w:t>
      </w:r>
      <w:r w:rsidR="0033099A" w:rsidRPr="009974DF">
        <w:rPr>
          <w:rFonts w:ascii="ＭＳ 明朝" w:hAnsi="ＭＳ 明朝" w:hint="eastAsia"/>
          <w:sz w:val="24"/>
          <w:szCs w:val="24"/>
        </w:rPr>
        <w:t>６条及び同法施行規則第１条の規定により、児童扶養手当の認定の請求をしようとする者が認定請求書に添付する診断書は、同法施行規則第１条第４号</w:t>
      </w:r>
      <w:r w:rsidR="00D75C71" w:rsidRPr="009974DF">
        <w:rPr>
          <w:rFonts w:ascii="ＭＳ 明朝" w:hAnsi="ＭＳ 明朝" w:hint="eastAsia"/>
          <w:sz w:val="24"/>
          <w:szCs w:val="24"/>
        </w:rPr>
        <w:t>及び（中略）</w:t>
      </w:r>
      <w:r w:rsidR="0033099A" w:rsidRPr="009974DF">
        <w:rPr>
          <w:rFonts w:ascii="ＭＳ 明朝" w:hAnsi="ＭＳ 明朝" w:hint="eastAsia"/>
          <w:sz w:val="24"/>
          <w:szCs w:val="24"/>
        </w:rPr>
        <w:t>規則様式第２号</w:t>
      </w:r>
      <w:r w:rsidR="00D75C71" w:rsidRPr="009974DF">
        <w:rPr>
          <w:rFonts w:ascii="ＭＳ 明朝" w:hAnsi="ＭＳ 明朝" w:hint="eastAsia"/>
          <w:sz w:val="24"/>
          <w:szCs w:val="24"/>
        </w:rPr>
        <w:t>（５）</w:t>
      </w:r>
      <w:r w:rsidR="0033099A" w:rsidRPr="009974DF">
        <w:rPr>
          <w:rFonts w:ascii="ＭＳ 明朝" w:hAnsi="ＭＳ 明朝" w:hint="eastAsia"/>
          <w:sz w:val="24"/>
          <w:szCs w:val="24"/>
        </w:rPr>
        <w:t>によるものとするが、これのみでは認定が困難な場合には、必要に応じ療養の経過若しくは日常生活状況等の調査又は必要な検診等を実施したうえ適正な認定を行うこと。</w:t>
      </w:r>
    </w:p>
    <w:p w14:paraId="7991CAAA" w14:textId="77777777" w:rsidR="00CB3DB4" w:rsidRPr="009974DF" w:rsidRDefault="0033099A" w:rsidP="00CB3DB4">
      <w:pPr>
        <w:ind w:firstLineChars="350" w:firstLine="840"/>
        <w:rPr>
          <w:rFonts w:ascii="ＭＳ 明朝" w:hAnsi="ＭＳ 明朝"/>
          <w:sz w:val="24"/>
          <w:szCs w:val="24"/>
        </w:rPr>
      </w:pPr>
      <w:r w:rsidRPr="009974DF">
        <w:rPr>
          <w:rFonts w:ascii="ＭＳ 明朝" w:hAnsi="ＭＳ 明朝" w:hint="eastAsia"/>
          <w:sz w:val="24"/>
          <w:szCs w:val="24"/>
        </w:rPr>
        <w:t xml:space="preserve">５　障害の程度について　</w:t>
      </w:r>
    </w:p>
    <w:p w14:paraId="2C243896" w14:textId="1BE2154A" w:rsidR="00CB3DB4" w:rsidRPr="009974DF" w:rsidRDefault="00CB3DB4" w:rsidP="00CB3DB4">
      <w:pPr>
        <w:ind w:firstLineChars="350" w:firstLine="840"/>
        <w:rPr>
          <w:rFonts w:ascii="ＭＳ 明朝" w:hAnsi="ＭＳ 明朝"/>
          <w:sz w:val="24"/>
          <w:szCs w:val="24"/>
        </w:rPr>
      </w:pPr>
      <w:r w:rsidRPr="009974DF">
        <w:rPr>
          <w:rFonts w:ascii="ＭＳ 明朝" w:hAnsi="ＭＳ 明朝"/>
          <w:sz w:val="24"/>
          <w:szCs w:val="24"/>
        </w:rPr>
        <w:t>(1)</w:t>
      </w:r>
      <w:r w:rsidR="0033099A" w:rsidRPr="009974DF">
        <w:rPr>
          <w:rFonts w:ascii="ＭＳ 明朝" w:hAnsi="ＭＳ 明朝"/>
          <w:sz w:val="24"/>
          <w:szCs w:val="24"/>
        </w:rPr>
        <w:t xml:space="preserve"> </w:t>
      </w:r>
      <w:r w:rsidR="0018649A">
        <w:rPr>
          <w:rFonts w:ascii="ＭＳ 明朝" w:hAnsi="ＭＳ 明朝" w:hint="eastAsia"/>
          <w:sz w:val="24"/>
          <w:szCs w:val="24"/>
        </w:rPr>
        <w:t>○○○○○○○○○○○○○</w:t>
      </w:r>
      <w:r w:rsidR="0033099A" w:rsidRPr="009974DF">
        <w:rPr>
          <w:rFonts w:ascii="ＭＳ 明朝" w:hAnsi="ＭＳ 明朝" w:hint="eastAsia"/>
          <w:sz w:val="24"/>
          <w:szCs w:val="24"/>
        </w:rPr>
        <w:t>による障害の程度は、基本的には次の</w:t>
      </w:r>
    </w:p>
    <w:p w14:paraId="132C63FD" w14:textId="4D47D33A" w:rsidR="0033099A" w:rsidRPr="009974DF" w:rsidRDefault="00CB3DB4" w:rsidP="00CB3DB4">
      <w:pPr>
        <w:ind w:firstLineChars="350" w:firstLine="840"/>
        <w:rPr>
          <w:rFonts w:ascii="ＭＳ 明朝" w:hAnsi="ＭＳ 明朝"/>
          <w:sz w:val="24"/>
          <w:szCs w:val="24"/>
        </w:rPr>
      </w:pPr>
      <w:r w:rsidRPr="009974DF">
        <w:rPr>
          <w:rFonts w:ascii="ＭＳ 明朝" w:hAnsi="ＭＳ 明朝" w:hint="eastAsia"/>
          <w:sz w:val="24"/>
          <w:szCs w:val="24"/>
        </w:rPr>
        <w:t xml:space="preserve">　</w:t>
      </w:r>
      <w:r w:rsidR="0033099A" w:rsidRPr="009974DF">
        <w:rPr>
          <w:rFonts w:ascii="ＭＳ 明朝" w:hAnsi="ＭＳ 明朝" w:hint="eastAsia"/>
          <w:sz w:val="24"/>
          <w:szCs w:val="24"/>
        </w:rPr>
        <w:t>障害の状態とすること。</w:t>
      </w:r>
    </w:p>
    <w:p w14:paraId="37431DAA" w14:textId="255015E9" w:rsidR="00CB3DB4" w:rsidRPr="009974DF" w:rsidRDefault="00CB3DB4" w:rsidP="0033099A">
      <w:pPr>
        <w:pStyle w:val="af1"/>
        <w:ind w:leftChars="0" w:left="1080"/>
        <w:rPr>
          <w:rFonts w:ascii="ＭＳ 明朝" w:eastAsia="ＭＳ 明朝" w:hAnsi="ＭＳ 明朝"/>
          <w:sz w:val="24"/>
          <w:szCs w:val="24"/>
        </w:rPr>
      </w:pPr>
      <w:r w:rsidRPr="009974DF">
        <w:rPr>
          <w:rFonts w:ascii="ＭＳ 明朝" w:eastAsia="ＭＳ 明朝" w:hAnsi="ＭＳ 明朝" w:hint="eastAsia"/>
          <w:sz w:val="24"/>
          <w:szCs w:val="24"/>
        </w:rPr>
        <w:t>①（略）</w:t>
      </w:r>
    </w:p>
    <w:p w14:paraId="274F63CE" w14:textId="77777777" w:rsidR="00CB3DB4" w:rsidRPr="009974DF" w:rsidRDefault="0033099A" w:rsidP="00CB3DB4">
      <w:pPr>
        <w:pStyle w:val="af1"/>
        <w:ind w:leftChars="0" w:left="1080"/>
        <w:rPr>
          <w:rFonts w:ascii="ＭＳ 明朝" w:eastAsia="ＭＳ 明朝" w:hAnsi="ＭＳ 明朝"/>
          <w:sz w:val="24"/>
          <w:szCs w:val="24"/>
        </w:rPr>
      </w:pPr>
      <w:r w:rsidRPr="009974DF">
        <w:rPr>
          <w:rFonts w:ascii="ＭＳ 明朝" w:eastAsia="ＭＳ 明朝" w:hAnsi="ＭＳ 明朝" w:hint="eastAsia"/>
          <w:sz w:val="24"/>
          <w:szCs w:val="24"/>
        </w:rPr>
        <w:t>②　その障害の状態にある者が父又は母の場合は、別表第２の認定要</w:t>
      </w:r>
    </w:p>
    <w:p w14:paraId="33AB7E60" w14:textId="4650DD87" w:rsidR="0033099A" w:rsidRPr="009974DF" w:rsidRDefault="00CB3DB4" w:rsidP="00CB3DB4">
      <w:pPr>
        <w:pStyle w:val="af1"/>
        <w:ind w:leftChars="0" w:left="1080"/>
        <w:rPr>
          <w:rFonts w:ascii="ＭＳ 明朝" w:eastAsia="ＭＳ 明朝" w:hAnsi="ＭＳ 明朝"/>
          <w:sz w:val="24"/>
          <w:szCs w:val="24"/>
        </w:rPr>
      </w:pPr>
      <w:r w:rsidRPr="009974DF">
        <w:rPr>
          <w:rFonts w:ascii="ＭＳ 明朝" w:eastAsia="ＭＳ 明朝" w:hAnsi="ＭＳ 明朝" w:hint="eastAsia"/>
          <w:sz w:val="24"/>
          <w:szCs w:val="24"/>
        </w:rPr>
        <w:t xml:space="preserve">　</w:t>
      </w:r>
      <w:r w:rsidR="0033099A" w:rsidRPr="009974DF">
        <w:rPr>
          <w:rFonts w:ascii="ＭＳ 明朝" w:eastAsia="ＭＳ 明朝" w:hAnsi="ＭＳ 明朝" w:hint="eastAsia"/>
          <w:sz w:val="24"/>
          <w:szCs w:val="24"/>
        </w:rPr>
        <w:t>領の２の</w:t>
      </w:r>
      <w:r w:rsidR="0033099A" w:rsidRPr="009974DF">
        <w:rPr>
          <w:rFonts w:ascii="ＭＳ 明朝" w:eastAsia="ＭＳ 明朝" w:hAnsi="ＭＳ 明朝"/>
          <w:sz w:val="24"/>
          <w:szCs w:val="24"/>
        </w:rPr>
        <w:t>(1)及び(2)に掲げられている障害の状態であること。</w:t>
      </w:r>
    </w:p>
    <w:p w14:paraId="551BEB56" w14:textId="3D456739" w:rsidR="0033099A" w:rsidRPr="009974DF" w:rsidRDefault="0033099A" w:rsidP="0033099A">
      <w:pPr>
        <w:ind w:leftChars="100" w:left="1290" w:hangingChars="450" w:hanging="1080"/>
        <w:rPr>
          <w:rFonts w:ascii="ＭＳ 明朝" w:hAnsi="ＭＳ 明朝"/>
          <w:sz w:val="24"/>
          <w:szCs w:val="24"/>
        </w:rPr>
      </w:pPr>
      <w:r w:rsidRPr="009974DF">
        <w:rPr>
          <w:rFonts w:ascii="ＭＳ 明朝" w:hAnsi="ＭＳ 明朝" w:hint="eastAsia"/>
          <w:sz w:val="24"/>
          <w:szCs w:val="24"/>
        </w:rPr>
        <w:t xml:space="preserve">　　　　</w:t>
      </w:r>
      <w:r w:rsidR="00CB3DB4" w:rsidRPr="009974DF">
        <w:rPr>
          <w:rFonts w:ascii="ＭＳ 明朝" w:hAnsi="ＭＳ 明朝" w:hint="eastAsia"/>
          <w:sz w:val="24"/>
          <w:szCs w:val="24"/>
        </w:rPr>
        <w:t xml:space="preserve">　</w:t>
      </w:r>
      <w:r w:rsidRPr="009974DF">
        <w:rPr>
          <w:rFonts w:ascii="ＭＳ 明朝" w:hAnsi="ＭＳ 明朝"/>
          <w:sz w:val="24"/>
          <w:szCs w:val="24"/>
        </w:rPr>
        <w:t xml:space="preserve"> なお、令別表第２に相当すると認められるものを一部例示すると、回復困難な</w:t>
      </w:r>
      <w:r w:rsidR="0018649A">
        <w:rPr>
          <w:rFonts w:ascii="ＭＳ 明朝" w:hAnsi="ＭＳ 明朝" w:hint="eastAsia"/>
          <w:sz w:val="24"/>
          <w:szCs w:val="24"/>
        </w:rPr>
        <w:t>○○○○○○○○○○○○○</w:t>
      </w:r>
      <w:r w:rsidRPr="009974DF">
        <w:rPr>
          <w:rFonts w:ascii="ＭＳ 明朝" w:hAnsi="ＭＳ 明朝" w:hint="eastAsia"/>
          <w:sz w:val="24"/>
          <w:szCs w:val="24"/>
        </w:rPr>
        <w:t>及びその合併症の結果、生活が室内に制限されるか日常生活に全面的な介助を要するものをいう。（後略）</w:t>
      </w:r>
    </w:p>
    <w:p w14:paraId="1B47F332" w14:textId="77777777" w:rsidR="004437BB" w:rsidRDefault="00CB3DB4" w:rsidP="00CB3DB4">
      <w:pPr>
        <w:ind w:left="960"/>
        <w:rPr>
          <w:rFonts w:ascii="ＭＳ 明朝" w:hAnsi="ＭＳ 明朝"/>
          <w:sz w:val="24"/>
          <w:szCs w:val="24"/>
        </w:rPr>
      </w:pPr>
      <w:r w:rsidRPr="009974DF">
        <w:rPr>
          <w:rFonts w:ascii="ＭＳ 明朝" w:hAnsi="ＭＳ 明朝"/>
          <w:sz w:val="24"/>
          <w:szCs w:val="24"/>
        </w:rPr>
        <w:t>(2)　病</w:t>
      </w:r>
      <w:r w:rsidR="0033099A" w:rsidRPr="009974DF">
        <w:rPr>
          <w:rFonts w:ascii="ＭＳ 明朝" w:hAnsi="ＭＳ 明朝" w:hint="eastAsia"/>
          <w:sz w:val="24"/>
          <w:szCs w:val="24"/>
        </w:rPr>
        <w:t>状の程度については、一般状態が次表の</w:t>
      </w:r>
      <w:r w:rsidR="00774360" w:rsidRPr="009974DF">
        <w:rPr>
          <w:rFonts w:ascii="ＭＳ 明朝" w:hAnsi="ＭＳ 明朝" w:hint="eastAsia"/>
          <w:sz w:val="24"/>
          <w:szCs w:val="24"/>
        </w:rPr>
        <w:t>（中略）</w:t>
      </w:r>
      <w:r w:rsidR="0033099A" w:rsidRPr="009974DF">
        <w:rPr>
          <w:rFonts w:ascii="ＭＳ 明朝" w:hAnsi="ＭＳ 明朝" w:hint="eastAsia"/>
          <w:sz w:val="24"/>
          <w:szCs w:val="24"/>
        </w:rPr>
        <w:t>４に該当する</w:t>
      </w:r>
      <w:r w:rsidR="004437BB">
        <w:rPr>
          <w:rFonts w:ascii="ＭＳ 明朝" w:hAnsi="ＭＳ 明朝" w:hint="eastAsia"/>
          <w:sz w:val="24"/>
          <w:szCs w:val="24"/>
        </w:rPr>
        <w:t xml:space="preserve">　</w:t>
      </w:r>
      <w:r w:rsidR="00A66B18">
        <w:rPr>
          <w:rFonts w:ascii="ＭＳ 明朝" w:hAnsi="ＭＳ 明朝" w:hint="eastAsia"/>
          <w:sz w:val="24"/>
          <w:szCs w:val="24"/>
        </w:rPr>
        <w:t xml:space="preserve">　</w:t>
      </w:r>
      <w:r w:rsidR="004437BB">
        <w:rPr>
          <w:rFonts w:ascii="ＭＳ 明朝" w:hAnsi="ＭＳ 明朝" w:hint="eastAsia"/>
          <w:sz w:val="24"/>
          <w:szCs w:val="24"/>
        </w:rPr>
        <w:t xml:space="preserve">　　</w:t>
      </w:r>
    </w:p>
    <w:p w14:paraId="2B202081" w14:textId="678724D1" w:rsidR="0033099A" w:rsidRPr="009974DF" w:rsidRDefault="004437BB" w:rsidP="00CB3DB4">
      <w:pPr>
        <w:ind w:left="960"/>
        <w:rPr>
          <w:rFonts w:ascii="ＭＳ 明朝" w:hAnsi="ＭＳ 明朝"/>
          <w:sz w:val="24"/>
          <w:szCs w:val="24"/>
        </w:rPr>
      </w:pPr>
      <w:r>
        <w:rPr>
          <w:rFonts w:ascii="ＭＳ 明朝" w:hAnsi="ＭＳ 明朝" w:hint="eastAsia"/>
          <w:sz w:val="24"/>
          <w:szCs w:val="24"/>
        </w:rPr>
        <w:t xml:space="preserve">　 </w:t>
      </w:r>
      <w:r w:rsidR="0033099A" w:rsidRPr="009974DF">
        <w:rPr>
          <w:rFonts w:ascii="ＭＳ 明朝" w:hAnsi="ＭＳ 明朝" w:hint="eastAsia"/>
          <w:sz w:val="24"/>
          <w:szCs w:val="24"/>
        </w:rPr>
        <w:t>ものは令別表第２に概ね相当するので、認定の参考とすること。</w:t>
      </w:r>
    </w:p>
    <w:tbl>
      <w:tblPr>
        <w:tblStyle w:val="af2"/>
        <w:tblW w:w="0" w:type="auto"/>
        <w:tblInd w:w="1526" w:type="dxa"/>
        <w:tblLook w:val="04A0" w:firstRow="1" w:lastRow="0" w:firstColumn="1" w:lastColumn="0" w:noHBand="0" w:noVBand="1"/>
      </w:tblPr>
      <w:tblGrid>
        <w:gridCol w:w="815"/>
        <w:gridCol w:w="6153"/>
      </w:tblGrid>
      <w:tr w:rsidR="0033099A" w:rsidRPr="009974DF" w14:paraId="27A3ABFA" w14:textId="77777777" w:rsidTr="007C6DE7">
        <w:tc>
          <w:tcPr>
            <w:tcW w:w="850" w:type="dxa"/>
            <w:vAlign w:val="center"/>
          </w:tcPr>
          <w:p w14:paraId="0A8BBBAD" w14:textId="77777777" w:rsidR="0033099A" w:rsidRPr="00595723" w:rsidRDefault="0033099A" w:rsidP="007C6DE7">
            <w:pPr>
              <w:jc w:val="center"/>
              <w:rPr>
                <w:rFonts w:ascii="ＭＳ 明朝" w:eastAsia="ＭＳ 明朝" w:hAnsi="ＭＳ 明朝"/>
                <w:sz w:val="24"/>
                <w:szCs w:val="24"/>
              </w:rPr>
            </w:pPr>
            <w:r w:rsidRPr="00595723">
              <w:rPr>
                <w:rFonts w:ascii="ＭＳ 明朝" w:eastAsia="ＭＳ 明朝" w:hAnsi="ＭＳ 明朝" w:hint="eastAsia"/>
                <w:sz w:val="24"/>
                <w:szCs w:val="24"/>
              </w:rPr>
              <w:t>区分</w:t>
            </w:r>
          </w:p>
        </w:tc>
        <w:tc>
          <w:tcPr>
            <w:tcW w:w="6663" w:type="dxa"/>
          </w:tcPr>
          <w:p w14:paraId="2DAB81EA" w14:textId="77777777" w:rsidR="0033099A" w:rsidRPr="00595723" w:rsidRDefault="0033099A" w:rsidP="007C6DE7">
            <w:pPr>
              <w:jc w:val="center"/>
              <w:rPr>
                <w:rFonts w:ascii="ＭＳ 明朝" w:eastAsia="ＭＳ 明朝" w:hAnsi="ＭＳ 明朝"/>
                <w:sz w:val="24"/>
                <w:szCs w:val="24"/>
              </w:rPr>
            </w:pPr>
            <w:r w:rsidRPr="00595723">
              <w:rPr>
                <w:rFonts w:ascii="ＭＳ 明朝" w:eastAsia="ＭＳ 明朝" w:hAnsi="ＭＳ 明朝" w:hint="eastAsia"/>
                <w:sz w:val="24"/>
                <w:szCs w:val="24"/>
              </w:rPr>
              <w:t>一　般　状　態</w:t>
            </w:r>
          </w:p>
        </w:tc>
      </w:tr>
      <w:tr w:rsidR="0033099A" w:rsidRPr="009974DF" w14:paraId="29781F69" w14:textId="77777777" w:rsidTr="007C6DE7">
        <w:tc>
          <w:tcPr>
            <w:tcW w:w="850" w:type="dxa"/>
            <w:vAlign w:val="center"/>
          </w:tcPr>
          <w:p w14:paraId="4D09519D" w14:textId="77777777" w:rsidR="0033099A" w:rsidRPr="00595723" w:rsidRDefault="0033099A" w:rsidP="007C6DE7">
            <w:pPr>
              <w:jc w:val="center"/>
              <w:rPr>
                <w:rFonts w:ascii="ＭＳ 明朝" w:eastAsia="ＭＳ 明朝" w:hAnsi="ＭＳ 明朝"/>
                <w:sz w:val="24"/>
                <w:szCs w:val="24"/>
              </w:rPr>
            </w:pPr>
            <w:r w:rsidRPr="00595723">
              <w:rPr>
                <w:rFonts w:ascii="ＭＳ 明朝" w:eastAsia="ＭＳ 明朝" w:hAnsi="ＭＳ 明朝" w:hint="eastAsia"/>
                <w:sz w:val="24"/>
                <w:szCs w:val="24"/>
              </w:rPr>
              <w:t>０</w:t>
            </w:r>
          </w:p>
        </w:tc>
        <w:tc>
          <w:tcPr>
            <w:tcW w:w="6663" w:type="dxa"/>
          </w:tcPr>
          <w:p w14:paraId="798CCBEC" w14:textId="77777777" w:rsidR="0033099A" w:rsidRPr="00595723" w:rsidRDefault="0033099A" w:rsidP="007C6DE7">
            <w:pPr>
              <w:rPr>
                <w:rFonts w:ascii="ＭＳ 明朝" w:eastAsia="ＭＳ 明朝" w:hAnsi="ＭＳ 明朝"/>
                <w:sz w:val="24"/>
                <w:szCs w:val="24"/>
              </w:rPr>
            </w:pPr>
            <w:r w:rsidRPr="00595723">
              <w:rPr>
                <w:rFonts w:ascii="ＭＳ 明朝" w:eastAsia="ＭＳ 明朝" w:hAnsi="ＭＳ 明朝" w:hint="eastAsia"/>
                <w:sz w:val="24"/>
                <w:szCs w:val="24"/>
              </w:rPr>
              <w:t>（略）</w:t>
            </w:r>
          </w:p>
        </w:tc>
      </w:tr>
      <w:tr w:rsidR="0033099A" w:rsidRPr="009974DF" w14:paraId="02C7A2FC" w14:textId="77777777" w:rsidTr="007C6DE7">
        <w:tc>
          <w:tcPr>
            <w:tcW w:w="850" w:type="dxa"/>
            <w:vAlign w:val="center"/>
          </w:tcPr>
          <w:p w14:paraId="0059D099" w14:textId="77777777" w:rsidR="0033099A" w:rsidRPr="00595723" w:rsidRDefault="0033099A" w:rsidP="007C6DE7">
            <w:pPr>
              <w:jc w:val="center"/>
              <w:rPr>
                <w:rFonts w:ascii="ＭＳ 明朝" w:eastAsia="ＭＳ 明朝" w:hAnsi="ＭＳ 明朝"/>
                <w:sz w:val="24"/>
                <w:szCs w:val="24"/>
              </w:rPr>
            </w:pPr>
            <w:r w:rsidRPr="00595723">
              <w:rPr>
                <w:rFonts w:ascii="ＭＳ 明朝" w:eastAsia="ＭＳ 明朝" w:hAnsi="ＭＳ 明朝" w:hint="eastAsia"/>
                <w:sz w:val="24"/>
                <w:szCs w:val="24"/>
              </w:rPr>
              <w:t>１</w:t>
            </w:r>
          </w:p>
        </w:tc>
        <w:tc>
          <w:tcPr>
            <w:tcW w:w="6663" w:type="dxa"/>
          </w:tcPr>
          <w:p w14:paraId="10A41BB5" w14:textId="77777777" w:rsidR="0033099A" w:rsidRPr="00595723" w:rsidRDefault="0033099A" w:rsidP="007C6DE7">
            <w:pPr>
              <w:rPr>
                <w:rFonts w:ascii="ＭＳ 明朝" w:eastAsia="ＭＳ 明朝" w:hAnsi="ＭＳ 明朝"/>
                <w:sz w:val="24"/>
                <w:szCs w:val="24"/>
              </w:rPr>
            </w:pPr>
            <w:r w:rsidRPr="00595723">
              <w:rPr>
                <w:rFonts w:ascii="ＭＳ 明朝" w:eastAsia="ＭＳ 明朝" w:hAnsi="ＭＳ 明朝" w:hint="eastAsia"/>
                <w:sz w:val="24"/>
                <w:szCs w:val="24"/>
              </w:rPr>
              <w:t>（略）</w:t>
            </w:r>
          </w:p>
        </w:tc>
      </w:tr>
      <w:tr w:rsidR="0033099A" w:rsidRPr="009974DF" w14:paraId="0FAB8857" w14:textId="77777777" w:rsidTr="007C6DE7">
        <w:tc>
          <w:tcPr>
            <w:tcW w:w="850" w:type="dxa"/>
            <w:vAlign w:val="center"/>
          </w:tcPr>
          <w:p w14:paraId="3FC4502E" w14:textId="77777777" w:rsidR="0033099A" w:rsidRPr="00595723" w:rsidRDefault="0033099A" w:rsidP="007C6DE7">
            <w:pPr>
              <w:jc w:val="center"/>
              <w:rPr>
                <w:rFonts w:ascii="ＭＳ 明朝" w:eastAsia="ＭＳ 明朝" w:hAnsi="ＭＳ 明朝"/>
                <w:sz w:val="24"/>
                <w:szCs w:val="24"/>
              </w:rPr>
            </w:pPr>
            <w:r w:rsidRPr="00595723">
              <w:rPr>
                <w:rFonts w:ascii="ＭＳ 明朝" w:eastAsia="ＭＳ 明朝" w:hAnsi="ＭＳ 明朝" w:hint="eastAsia"/>
                <w:sz w:val="24"/>
                <w:szCs w:val="24"/>
              </w:rPr>
              <w:t>２</w:t>
            </w:r>
          </w:p>
        </w:tc>
        <w:tc>
          <w:tcPr>
            <w:tcW w:w="6663" w:type="dxa"/>
          </w:tcPr>
          <w:p w14:paraId="6944CE4E" w14:textId="77777777" w:rsidR="0033099A" w:rsidRPr="00595723" w:rsidRDefault="0033099A" w:rsidP="007C6DE7">
            <w:pPr>
              <w:rPr>
                <w:rFonts w:ascii="ＭＳ 明朝" w:eastAsia="ＭＳ 明朝" w:hAnsi="ＭＳ 明朝"/>
                <w:sz w:val="24"/>
                <w:szCs w:val="24"/>
              </w:rPr>
            </w:pPr>
            <w:r w:rsidRPr="00595723">
              <w:rPr>
                <w:rFonts w:ascii="ＭＳ 明朝" w:eastAsia="ＭＳ 明朝" w:hAnsi="ＭＳ 明朝" w:hint="eastAsia"/>
                <w:sz w:val="24"/>
                <w:szCs w:val="24"/>
              </w:rPr>
              <w:t>（略）</w:t>
            </w:r>
          </w:p>
        </w:tc>
      </w:tr>
      <w:tr w:rsidR="0033099A" w:rsidRPr="009974DF" w14:paraId="50883129" w14:textId="77777777" w:rsidTr="007C6DE7">
        <w:tc>
          <w:tcPr>
            <w:tcW w:w="850" w:type="dxa"/>
            <w:vAlign w:val="center"/>
          </w:tcPr>
          <w:p w14:paraId="429A2AB3" w14:textId="77777777" w:rsidR="0033099A" w:rsidRPr="00595723" w:rsidRDefault="0033099A" w:rsidP="007C6DE7">
            <w:pPr>
              <w:jc w:val="center"/>
              <w:rPr>
                <w:rFonts w:ascii="ＭＳ 明朝" w:eastAsia="ＭＳ 明朝" w:hAnsi="ＭＳ 明朝"/>
                <w:sz w:val="24"/>
                <w:szCs w:val="24"/>
              </w:rPr>
            </w:pPr>
            <w:r w:rsidRPr="00595723">
              <w:rPr>
                <w:rFonts w:ascii="ＭＳ 明朝" w:eastAsia="ＭＳ 明朝" w:hAnsi="ＭＳ 明朝" w:hint="eastAsia"/>
                <w:sz w:val="24"/>
                <w:szCs w:val="24"/>
              </w:rPr>
              <w:t>３</w:t>
            </w:r>
          </w:p>
        </w:tc>
        <w:tc>
          <w:tcPr>
            <w:tcW w:w="6663" w:type="dxa"/>
          </w:tcPr>
          <w:p w14:paraId="2F64FE9A" w14:textId="77777777" w:rsidR="0033099A" w:rsidRPr="00595723" w:rsidRDefault="0033099A" w:rsidP="007C6DE7">
            <w:pPr>
              <w:rPr>
                <w:rFonts w:ascii="ＭＳ 明朝" w:eastAsia="ＭＳ 明朝" w:hAnsi="ＭＳ 明朝"/>
                <w:sz w:val="24"/>
                <w:szCs w:val="24"/>
              </w:rPr>
            </w:pPr>
            <w:r w:rsidRPr="00595723">
              <w:rPr>
                <w:rFonts w:ascii="ＭＳ 明朝" w:eastAsia="ＭＳ 明朝" w:hAnsi="ＭＳ 明朝" w:hint="eastAsia"/>
                <w:sz w:val="24"/>
                <w:szCs w:val="24"/>
              </w:rPr>
              <w:t>（略）</w:t>
            </w:r>
          </w:p>
        </w:tc>
      </w:tr>
      <w:tr w:rsidR="0033099A" w:rsidRPr="009974DF" w14:paraId="78874F6D" w14:textId="77777777" w:rsidTr="007C6DE7">
        <w:tc>
          <w:tcPr>
            <w:tcW w:w="850" w:type="dxa"/>
            <w:vAlign w:val="center"/>
          </w:tcPr>
          <w:p w14:paraId="13D2DC39" w14:textId="77777777" w:rsidR="0033099A" w:rsidRPr="00595723" w:rsidRDefault="0033099A" w:rsidP="007C6DE7">
            <w:pPr>
              <w:jc w:val="center"/>
              <w:rPr>
                <w:rFonts w:ascii="ＭＳ 明朝" w:eastAsia="ＭＳ 明朝" w:hAnsi="ＭＳ 明朝"/>
                <w:sz w:val="24"/>
                <w:szCs w:val="24"/>
              </w:rPr>
            </w:pPr>
            <w:r w:rsidRPr="00595723">
              <w:rPr>
                <w:rFonts w:ascii="ＭＳ 明朝" w:eastAsia="ＭＳ 明朝" w:hAnsi="ＭＳ 明朝" w:hint="eastAsia"/>
                <w:sz w:val="24"/>
                <w:szCs w:val="24"/>
              </w:rPr>
              <w:t>４</w:t>
            </w:r>
          </w:p>
        </w:tc>
        <w:tc>
          <w:tcPr>
            <w:tcW w:w="6663" w:type="dxa"/>
          </w:tcPr>
          <w:p w14:paraId="1B572085" w14:textId="77777777" w:rsidR="0033099A" w:rsidRPr="00595723" w:rsidRDefault="0033099A" w:rsidP="007C6DE7">
            <w:pPr>
              <w:ind w:firstLineChars="100" w:firstLine="240"/>
              <w:rPr>
                <w:rFonts w:ascii="ＭＳ 明朝" w:eastAsia="ＭＳ 明朝" w:hAnsi="ＭＳ 明朝"/>
                <w:sz w:val="24"/>
                <w:szCs w:val="24"/>
              </w:rPr>
            </w:pPr>
            <w:r w:rsidRPr="00595723">
              <w:rPr>
                <w:rFonts w:ascii="ＭＳ 明朝" w:eastAsia="ＭＳ 明朝" w:hAnsi="ＭＳ 明朝" w:hint="eastAsia"/>
                <w:sz w:val="24"/>
                <w:szCs w:val="24"/>
              </w:rPr>
              <w:t>身のまわりのこともできず、常に介助がいり、終日就床を必要としている。</w:t>
            </w:r>
          </w:p>
        </w:tc>
      </w:tr>
    </w:tbl>
    <w:p w14:paraId="79FF02E1" w14:textId="77777777" w:rsidR="0033099A" w:rsidRPr="009974DF" w:rsidRDefault="0033099A" w:rsidP="0033099A">
      <w:pPr>
        <w:tabs>
          <w:tab w:val="left" w:pos="851"/>
        </w:tabs>
        <w:ind w:firstLineChars="350" w:firstLine="840"/>
        <w:rPr>
          <w:rFonts w:asciiTheme="minorEastAsia" w:hAnsiTheme="minorEastAsia"/>
          <w:sz w:val="24"/>
          <w:szCs w:val="24"/>
        </w:rPr>
      </w:pPr>
      <w:r w:rsidRPr="009974DF">
        <w:rPr>
          <w:rFonts w:asciiTheme="minorEastAsia" w:hAnsiTheme="minorEastAsia" w:hint="eastAsia"/>
          <w:sz w:val="24"/>
          <w:szCs w:val="24"/>
        </w:rPr>
        <w:t>６　検査所見及び臨床所見について</w:t>
      </w:r>
    </w:p>
    <w:p w14:paraId="471E5C5C" w14:textId="3B8936DC" w:rsidR="0033099A" w:rsidRPr="009974DF" w:rsidRDefault="0018649A" w:rsidP="0033099A">
      <w:pPr>
        <w:tabs>
          <w:tab w:val="left" w:pos="851"/>
        </w:tabs>
        <w:ind w:leftChars="500" w:left="1050" w:firstLineChars="100" w:firstLine="240"/>
        <w:rPr>
          <w:rFonts w:asciiTheme="minorEastAsia" w:hAnsiTheme="minorEastAsia"/>
          <w:sz w:val="24"/>
          <w:szCs w:val="24"/>
        </w:rPr>
      </w:pPr>
      <w:r>
        <w:rPr>
          <w:rFonts w:ascii="ＭＳ 明朝" w:hAnsi="ＭＳ 明朝" w:hint="eastAsia"/>
          <w:sz w:val="24"/>
          <w:szCs w:val="24"/>
        </w:rPr>
        <w:t>○○○○○○○○○○○○○</w:t>
      </w:r>
      <w:r w:rsidR="0033099A" w:rsidRPr="009974DF">
        <w:rPr>
          <w:rFonts w:asciiTheme="minorEastAsia" w:hAnsiTheme="minorEastAsia" w:hint="eastAsia"/>
          <w:sz w:val="24"/>
          <w:szCs w:val="24"/>
        </w:rPr>
        <w:t>による障害の程度について、以下の項目に留意し、認定を行うこと。</w:t>
      </w:r>
    </w:p>
    <w:p w14:paraId="72CA218A" w14:textId="77777777" w:rsidR="0033099A" w:rsidRPr="009974DF" w:rsidRDefault="0033099A" w:rsidP="0033099A">
      <w:pPr>
        <w:tabs>
          <w:tab w:val="left" w:pos="851"/>
        </w:tabs>
        <w:ind w:leftChars="500" w:left="1290" w:hangingChars="100" w:hanging="240"/>
        <w:rPr>
          <w:rFonts w:asciiTheme="minorEastAsia" w:hAnsiTheme="minorEastAsia"/>
          <w:sz w:val="24"/>
          <w:szCs w:val="24"/>
        </w:rPr>
      </w:pPr>
      <w:r w:rsidRPr="009974DF">
        <w:rPr>
          <w:rFonts w:asciiTheme="minorEastAsia" w:hAnsiTheme="minorEastAsia" w:hint="eastAsia"/>
          <w:sz w:val="24"/>
          <w:szCs w:val="24"/>
        </w:rPr>
        <w:t>ア　疲労感、倦怠感、不明熱、体重減少、消化器症状の程度、出現頻度、持続時間</w:t>
      </w:r>
    </w:p>
    <w:p w14:paraId="4F75AF75" w14:textId="4681D507" w:rsidR="0033099A" w:rsidRPr="009974DF" w:rsidRDefault="0033099A" w:rsidP="0033099A">
      <w:pPr>
        <w:tabs>
          <w:tab w:val="left" w:pos="851"/>
        </w:tabs>
        <w:ind w:leftChars="500" w:left="1290" w:hangingChars="100" w:hanging="240"/>
        <w:rPr>
          <w:rFonts w:asciiTheme="minorEastAsia" w:hAnsiTheme="minorEastAsia"/>
          <w:sz w:val="24"/>
          <w:szCs w:val="24"/>
        </w:rPr>
      </w:pPr>
      <w:r w:rsidRPr="009974DF">
        <w:rPr>
          <w:rFonts w:asciiTheme="minorEastAsia" w:hAnsiTheme="minorEastAsia" w:hint="eastAsia"/>
          <w:sz w:val="24"/>
          <w:szCs w:val="24"/>
        </w:rPr>
        <w:t xml:space="preserve">イ　</w:t>
      </w:r>
      <w:r w:rsidR="0018649A">
        <w:rPr>
          <w:rFonts w:ascii="ＭＳ 明朝" w:hAnsi="ＭＳ 明朝" w:hint="eastAsia"/>
          <w:sz w:val="24"/>
          <w:szCs w:val="24"/>
        </w:rPr>
        <w:t>○○○○○○</w:t>
      </w:r>
      <w:r w:rsidRPr="009974DF">
        <w:rPr>
          <w:rFonts w:asciiTheme="minorEastAsia" w:hAnsiTheme="minorEastAsia" w:hint="eastAsia"/>
          <w:sz w:val="24"/>
          <w:szCs w:val="24"/>
        </w:rPr>
        <w:t>、悪性腫瘍の種類、重症度、既往、出現頻度</w:t>
      </w:r>
    </w:p>
    <w:p w14:paraId="70D8ECF3" w14:textId="6FE708BE" w:rsidR="0033099A" w:rsidRPr="009974DF" w:rsidRDefault="0033099A" w:rsidP="0033099A">
      <w:pPr>
        <w:tabs>
          <w:tab w:val="left" w:pos="851"/>
        </w:tabs>
        <w:ind w:leftChars="500" w:left="1290" w:hangingChars="100" w:hanging="240"/>
        <w:rPr>
          <w:rFonts w:asciiTheme="minorEastAsia" w:hAnsiTheme="minorEastAsia"/>
          <w:sz w:val="24"/>
          <w:szCs w:val="24"/>
        </w:rPr>
      </w:pPr>
      <w:r w:rsidRPr="009974DF">
        <w:rPr>
          <w:rFonts w:asciiTheme="minorEastAsia" w:hAnsiTheme="minorEastAsia" w:hint="eastAsia"/>
          <w:sz w:val="24"/>
          <w:szCs w:val="24"/>
        </w:rPr>
        <w:t xml:space="preserve">ウ　</w:t>
      </w:r>
      <w:r w:rsidR="00D3599B">
        <w:rPr>
          <w:rFonts w:asciiTheme="minorEastAsia" w:hAnsiTheme="minorEastAsia" w:hint="eastAsia"/>
          <w:sz w:val="24"/>
          <w:szCs w:val="24"/>
        </w:rPr>
        <w:t>○○○</w:t>
      </w:r>
      <w:r w:rsidRPr="009974DF">
        <w:rPr>
          <w:rFonts w:asciiTheme="minorEastAsia" w:hAnsiTheme="minorEastAsia" w:hint="eastAsia"/>
          <w:sz w:val="24"/>
          <w:szCs w:val="24"/>
        </w:rPr>
        <w:t>値、</w:t>
      </w:r>
      <w:r w:rsidR="0018649A">
        <w:rPr>
          <w:rFonts w:ascii="ＭＳ 明朝" w:hAnsi="ＭＳ 明朝" w:hint="eastAsia"/>
          <w:sz w:val="24"/>
          <w:szCs w:val="24"/>
        </w:rPr>
        <w:t>○○○○○○○○○○</w:t>
      </w:r>
      <w:r w:rsidRPr="009974DF">
        <w:rPr>
          <w:rFonts w:asciiTheme="minorEastAsia" w:hAnsiTheme="minorEastAsia" w:hint="eastAsia"/>
          <w:sz w:val="24"/>
          <w:szCs w:val="24"/>
        </w:rPr>
        <w:t>－</w:t>
      </w:r>
      <w:r w:rsidR="00D23F22" w:rsidRPr="009974DF">
        <w:rPr>
          <w:rFonts w:asciiTheme="minorEastAsia" w:hAnsiTheme="minorEastAsia" w:hint="eastAsia"/>
          <w:sz w:val="24"/>
          <w:szCs w:val="24"/>
        </w:rPr>
        <w:t>ＲＮＡ</w:t>
      </w:r>
      <w:r w:rsidRPr="009974DF">
        <w:rPr>
          <w:rFonts w:asciiTheme="minorEastAsia" w:hAnsiTheme="minorEastAsia" w:hint="eastAsia"/>
          <w:sz w:val="24"/>
          <w:szCs w:val="24"/>
        </w:rPr>
        <w:t>定量値、白血球数、ヘモグロビン量、血小板数の状況</w:t>
      </w:r>
    </w:p>
    <w:p w14:paraId="4D071120" w14:textId="77777777" w:rsidR="0033099A" w:rsidRPr="009974DF" w:rsidRDefault="0033099A" w:rsidP="0033099A">
      <w:pPr>
        <w:tabs>
          <w:tab w:val="left" w:pos="851"/>
        </w:tabs>
        <w:ind w:leftChars="500" w:left="1290" w:hangingChars="100" w:hanging="240"/>
        <w:rPr>
          <w:rFonts w:asciiTheme="minorEastAsia" w:hAnsiTheme="minorEastAsia"/>
          <w:sz w:val="24"/>
          <w:szCs w:val="24"/>
        </w:rPr>
      </w:pPr>
      <w:r w:rsidRPr="009974DF">
        <w:rPr>
          <w:rFonts w:asciiTheme="minorEastAsia" w:hAnsiTheme="minorEastAsia" w:hint="eastAsia"/>
          <w:sz w:val="24"/>
          <w:szCs w:val="24"/>
        </w:rPr>
        <w:t>エ　治療の状況（治療薬剤、服薬状況、副作用の状況）</w:t>
      </w:r>
    </w:p>
    <w:p w14:paraId="69A8EF31" w14:textId="120BEF47" w:rsidR="006D06FF" w:rsidRPr="009974DF" w:rsidRDefault="00755A13" w:rsidP="006D06FF">
      <w:pPr>
        <w:rPr>
          <w:rFonts w:ascii="ＭＳ 明朝" w:hAnsi="ＭＳ 明朝"/>
          <w:color w:val="000000" w:themeColor="text1"/>
          <w:sz w:val="24"/>
          <w:szCs w:val="24"/>
        </w:rPr>
      </w:pPr>
      <w:r w:rsidRPr="009974DF">
        <w:rPr>
          <w:rFonts w:ascii="ＭＳ 明朝" w:hAnsi="ＭＳ 明朝" w:hint="eastAsia"/>
          <w:sz w:val="24"/>
          <w:szCs w:val="24"/>
        </w:rPr>
        <w:t xml:space="preserve">　　　なお、課長通知は、処理基準である。</w:t>
      </w:r>
    </w:p>
    <w:p w14:paraId="708037B1" w14:textId="77777777" w:rsidR="00755A13" w:rsidRPr="009974DF" w:rsidRDefault="00755A13" w:rsidP="006D06FF">
      <w:pPr>
        <w:rPr>
          <w:rFonts w:ascii="ＭＳ 明朝" w:hAnsi="ＭＳ 明朝"/>
          <w:color w:val="000000" w:themeColor="text1"/>
          <w:sz w:val="24"/>
          <w:szCs w:val="24"/>
        </w:rPr>
      </w:pPr>
    </w:p>
    <w:p w14:paraId="10ED19C6" w14:textId="77777777" w:rsidR="00DC3B6A" w:rsidRPr="009974DF" w:rsidRDefault="00DC3B6A" w:rsidP="00DC3B6A">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２　認定した事実</w:t>
      </w:r>
    </w:p>
    <w:p w14:paraId="730274C7" w14:textId="68BBE7AE" w:rsidR="00C7136D" w:rsidRPr="009974DF" w:rsidRDefault="00C7136D" w:rsidP="003724AE">
      <w:pPr>
        <w:ind w:leftChars="100" w:left="21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審査庁から</w:t>
      </w:r>
      <w:r w:rsidR="003724AE" w:rsidRPr="009974DF">
        <w:rPr>
          <w:rFonts w:ascii="ＭＳ 明朝" w:hAnsi="ＭＳ 明朝" w:hint="eastAsia"/>
          <w:color w:val="000000" w:themeColor="text1"/>
          <w:sz w:val="24"/>
          <w:szCs w:val="24"/>
        </w:rPr>
        <w:t>提出された諮問書の添付書類（事件記録）</w:t>
      </w:r>
      <w:r w:rsidR="004B5E96" w:rsidRPr="009974DF">
        <w:rPr>
          <w:rFonts w:ascii="ＭＳ 明朝" w:hAnsi="ＭＳ 明朝" w:hint="eastAsia"/>
          <w:color w:val="000000" w:themeColor="text1"/>
          <w:sz w:val="24"/>
          <w:szCs w:val="24"/>
        </w:rPr>
        <w:t>、</w:t>
      </w:r>
      <w:r w:rsidR="00363D84" w:rsidRPr="009974DF">
        <w:rPr>
          <w:rFonts w:ascii="ＭＳ 明朝" w:hAnsi="ＭＳ 明朝" w:hint="eastAsia"/>
          <w:color w:val="000000" w:themeColor="text1"/>
          <w:sz w:val="24"/>
          <w:szCs w:val="24"/>
        </w:rPr>
        <w:t>本件主張書面等</w:t>
      </w:r>
      <w:r w:rsidRPr="009974DF">
        <w:rPr>
          <w:rFonts w:ascii="ＭＳ 明朝" w:hAnsi="ＭＳ 明朝" w:hint="eastAsia"/>
          <w:color w:val="000000" w:themeColor="text1"/>
          <w:sz w:val="24"/>
          <w:szCs w:val="24"/>
        </w:rPr>
        <w:t>によれば、以下の事実が認められる。</w:t>
      </w:r>
    </w:p>
    <w:p w14:paraId="67FCB4AC" w14:textId="48FEEB8A" w:rsidR="00011E7D" w:rsidRPr="009974DF" w:rsidRDefault="0069159B" w:rsidP="0069159B">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（１）</w:t>
      </w:r>
      <w:r w:rsidR="00011E7D" w:rsidRPr="009974DF">
        <w:rPr>
          <w:rFonts w:ascii="ＭＳ 明朝" w:hAnsi="ＭＳ 明朝" w:hint="eastAsia"/>
          <w:color w:val="000000" w:themeColor="text1"/>
          <w:sz w:val="24"/>
          <w:szCs w:val="24"/>
        </w:rPr>
        <w:t>令和元年１０月８日、配偶者は</w:t>
      </w:r>
      <w:r w:rsidR="00774360" w:rsidRPr="009974DF">
        <w:rPr>
          <w:rFonts w:ascii="ＭＳ 明朝" w:hAnsi="ＭＳ 明朝" w:hint="eastAsia"/>
          <w:color w:val="000000" w:themeColor="text1"/>
          <w:sz w:val="24"/>
          <w:szCs w:val="24"/>
        </w:rPr>
        <w:t>区担当課</w:t>
      </w:r>
      <w:r w:rsidR="00011E7D" w:rsidRPr="009974DF">
        <w:rPr>
          <w:rFonts w:ascii="ＭＳ 明朝" w:hAnsi="ＭＳ 明朝" w:hint="eastAsia"/>
          <w:color w:val="000000" w:themeColor="text1"/>
          <w:sz w:val="24"/>
          <w:szCs w:val="24"/>
        </w:rPr>
        <w:t>を訪問し、</w:t>
      </w:r>
      <w:r w:rsidR="00DB1F11" w:rsidRPr="009974DF">
        <w:rPr>
          <w:rFonts w:ascii="ＭＳ 明朝" w:hAnsi="ＭＳ 明朝" w:hint="eastAsia"/>
          <w:color w:val="000000" w:themeColor="text1"/>
          <w:sz w:val="24"/>
          <w:szCs w:val="24"/>
        </w:rPr>
        <w:t>児童扶養手</w:t>
      </w:r>
      <w:r w:rsidR="00DB1F11" w:rsidRPr="004D5F1F">
        <w:rPr>
          <w:rFonts w:ascii="ＭＳ 明朝" w:hAnsi="ＭＳ 明朝" w:hint="eastAsia"/>
          <w:color w:val="000000" w:themeColor="text1"/>
          <w:sz w:val="24"/>
          <w:szCs w:val="24"/>
        </w:rPr>
        <w:t>当</w:t>
      </w:r>
      <w:r w:rsidR="00DB1F11" w:rsidRPr="009974DF">
        <w:rPr>
          <w:rFonts w:ascii="ＭＳ 明朝" w:hAnsi="ＭＳ 明朝" w:hint="eastAsia"/>
          <w:color w:val="000000" w:themeColor="text1"/>
          <w:sz w:val="24"/>
          <w:szCs w:val="24"/>
        </w:rPr>
        <w:t>の</w:t>
      </w:r>
      <w:r w:rsidR="00C11CE0" w:rsidRPr="009974DF">
        <w:rPr>
          <w:rFonts w:ascii="ＭＳ 明朝" w:hAnsi="ＭＳ 明朝" w:hint="eastAsia"/>
          <w:color w:val="000000" w:themeColor="text1"/>
          <w:sz w:val="24"/>
          <w:szCs w:val="24"/>
        </w:rPr>
        <w:t>認定請求</w:t>
      </w:r>
      <w:r w:rsidR="00011E7D" w:rsidRPr="009974DF">
        <w:rPr>
          <w:rFonts w:ascii="ＭＳ 明朝" w:hAnsi="ＭＳ 明朝" w:hint="eastAsia"/>
          <w:color w:val="000000" w:themeColor="text1"/>
          <w:sz w:val="24"/>
          <w:szCs w:val="24"/>
        </w:rPr>
        <w:t>について相談した。</w:t>
      </w:r>
      <w:r w:rsidR="00774360" w:rsidRPr="009974DF">
        <w:rPr>
          <w:rFonts w:ascii="ＭＳ 明朝" w:hAnsi="ＭＳ 明朝" w:hint="eastAsia"/>
          <w:color w:val="000000" w:themeColor="text1"/>
          <w:sz w:val="24"/>
          <w:szCs w:val="24"/>
        </w:rPr>
        <w:t>区担当課</w:t>
      </w:r>
      <w:r w:rsidR="00011E7D" w:rsidRPr="009974DF">
        <w:rPr>
          <w:rFonts w:ascii="ＭＳ 明朝" w:hAnsi="ＭＳ 明朝" w:hint="eastAsia"/>
          <w:color w:val="000000" w:themeColor="text1"/>
          <w:sz w:val="24"/>
          <w:szCs w:val="24"/>
        </w:rPr>
        <w:t>は、必要書類である障</w:t>
      </w:r>
      <w:r w:rsidR="00C11CE0" w:rsidRPr="009974DF">
        <w:rPr>
          <w:rFonts w:ascii="ＭＳ 明朝" w:hAnsi="ＭＳ 明朝" w:hint="eastAsia"/>
          <w:color w:val="000000" w:themeColor="text1"/>
          <w:sz w:val="24"/>
          <w:szCs w:val="24"/>
        </w:rPr>
        <w:t>害</w:t>
      </w:r>
      <w:r w:rsidR="00011E7D" w:rsidRPr="009974DF">
        <w:rPr>
          <w:rFonts w:ascii="ＭＳ 明朝" w:hAnsi="ＭＳ 明朝" w:hint="eastAsia"/>
          <w:color w:val="000000" w:themeColor="text1"/>
          <w:sz w:val="24"/>
          <w:szCs w:val="24"/>
        </w:rPr>
        <w:t>認定診断書について、障</w:t>
      </w:r>
      <w:r w:rsidR="00F30243" w:rsidRPr="009974DF">
        <w:rPr>
          <w:rFonts w:ascii="ＭＳ 明朝" w:hAnsi="ＭＳ 明朝" w:hint="eastAsia"/>
          <w:color w:val="000000" w:themeColor="text1"/>
          <w:sz w:val="24"/>
          <w:szCs w:val="24"/>
        </w:rPr>
        <w:t>害</w:t>
      </w:r>
      <w:r w:rsidR="00011E7D" w:rsidRPr="009974DF">
        <w:rPr>
          <w:rFonts w:ascii="ＭＳ 明朝" w:hAnsi="ＭＳ 明朝" w:hint="eastAsia"/>
          <w:color w:val="000000" w:themeColor="text1"/>
          <w:sz w:val="24"/>
          <w:szCs w:val="24"/>
        </w:rPr>
        <w:t>別に複数の様式があるため、</w:t>
      </w:r>
      <w:r w:rsidR="0018649A">
        <w:rPr>
          <w:rFonts w:ascii="ＭＳ 明朝" w:hAnsi="ＭＳ 明朝" w:hint="eastAsia"/>
          <w:sz w:val="24"/>
          <w:szCs w:val="24"/>
        </w:rPr>
        <w:t>○○○○○○</w:t>
      </w:r>
      <w:r w:rsidR="00F579F1" w:rsidRPr="009974DF">
        <w:rPr>
          <w:rFonts w:ascii="ＭＳ 明朝" w:hAnsi="ＭＳ 明朝" w:hint="eastAsia"/>
          <w:color w:val="000000" w:themeColor="text1"/>
          <w:sz w:val="24"/>
          <w:szCs w:val="24"/>
        </w:rPr>
        <w:t>局（以下「本庁担当局」という。）</w:t>
      </w:r>
      <w:r w:rsidR="00011E7D" w:rsidRPr="009974DF">
        <w:rPr>
          <w:rFonts w:ascii="ＭＳ 明朝" w:hAnsi="ＭＳ 明朝" w:hint="eastAsia"/>
          <w:color w:val="000000" w:themeColor="text1"/>
          <w:sz w:val="24"/>
          <w:szCs w:val="24"/>
        </w:rPr>
        <w:t>に使用する診断書の確認をさせてほしい旨配偶者に伝え、配偶者は、翌日午前中に来所する予定があるため、その時の説明で良い旨述べた。</w:t>
      </w:r>
    </w:p>
    <w:p w14:paraId="6872FE8A" w14:textId="286A21D0" w:rsidR="00181860" w:rsidRPr="009974DF" w:rsidRDefault="0069159B" w:rsidP="00181860">
      <w:pPr>
        <w:ind w:leftChars="200" w:left="42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処分庁は、</w:t>
      </w:r>
      <w:r w:rsidR="00C11CE0" w:rsidRPr="009974DF">
        <w:rPr>
          <w:rFonts w:ascii="ＭＳ 明朝" w:hAnsi="ＭＳ 明朝" w:hint="eastAsia"/>
          <w:color w:val="000000" w:themeColor="text1"/>
          <w:sz w:val="24"/>
          <w:szCs w:val="24"/>
        </w:rPr>
        <w:t>弁明書において</w:t>
      </w:r>
      <w:r w:rsidRPr="009974DF">
        <w:rPr>
          <w:rFonts w:ascii="ＭＳ 明朝" w:hAnsi="ＭＳ 明朝" w:hint="eastAsia"/>
          <w:color w:val="000000" w:themeColor="text1"/>
          <w:sz w:val="24"/>
          <w:szCs w:val="24"/>
        </w:rPr>
        <w:t>その後、</w:t>
      </w:r>
      <w:r w:rsidR="00F579F1" w:rsidRPr="009974DF">
        <w:rPr>
          <w:rFonts w:ascii="ＭＳ 明朝" w:hAnsi="ＭＳ 明朝" w:hint="eastAsia"/>
          <w:color w:val="000000" w:themeColor="text1"/>
          <w:sz w:val="24"/>
          <w:szCs w:val="24"/>
        </w:rPr>
        <w:t>本庁担当局</w:t>
      </w:r>
      <w:r w:rsidRPr="009974DF">
        <w:rPr>
          <w:rFonts w:ascii="ＭＳ 明朝" w:hAnsi="ＭＳ 明朝" w:hint="eastAsia"/>
          <w:color w:val="000000" w:themeColor="text1"/>
          <w:sz w:val="24"/>
          <w:szCs w:val="24"/>
        </w:rPr>
        <w:t>に対して、配偶者の場合には、様式第２号（４）又は様式第２号（５）のいずれか該当する方の提出が必要であること、障</w:t>
      </w:r>
      <w:r w:rsidR="00C11CE0" w:rsidRPr="009974DF">
        <w:rPr>
          <w:rFonts w:ascii="ＭＳ 明朝" w:hAnsi="ＭＳ 明朝" w:hint="eastAsia"/>
          <w:color w:val="000000" w:themeColor="text1"/>
          <w:sz w:val="24"/>
          <w:szCs w:val="24"/>
        </w:rPr>
        <w:t>害</w:t>
      </w:r>
      <w:r w:rsidRPr="009974DF">
        <w:rPr>
          <w:rFonts w:ascii="ＭＳ 明朝" w:hAnsi="ＭＳ 明朝" w:hint="eastAsia"/>
          <w:color w:val="000000" w:themeColor="text1"/>
          <w:sz w:val="24"/>
          <w:szCs w:val="24"/>
        </w:rPr>
        <w:t>判定必要書類である</w:t>
      </w:r>
      <w:r w:rsidR="002929D9" w:rsidRPr="009974DF">
        <w:rPr>
          <w:rFonts w:ascii="ＭＳ 明朝" w:hAnsi="ＭＳ 明朝" w:hint="eastAsia"/>
          <w:color w:val="000000" w:themeColor="text1"/>
          <w:sz w:val="24"/>
          <w:szCs w:val="24"/>
        </w:rPr>
        <w:t>本件</w:t>
      </w:r>
      <w:r w:rsidRPr="009974DF">
        <w:rPr>
          <w:rFonts w:ascii="ＭＳ 明朝" w:hAnsi="ＭＳ 明朝" w:hint="eastAsia"/>
          <w:color w:val="000000" w:themeColor="text1"/>
          <w:sz w:val="24"/>
          <w:szCs w:val="24"/>
        </w:rPr>
        <w:t>調書は職員が聞き取り作成することを確認した旨</w:t>
      </w:r>
      <w:r w:rsidR="00181860" w:rsidRPr="009974DF">
        <w:rPr>
          <w:rFonts w:ascii="ＭＳ 明朝" w:hAnsi="ＭＳ 明朝" w:hint="eastAsia"/>
          <w:color w:val="000000" w:themeColor="text1"/>
          <w:sz w:val="24"/>
          <w:szCs w:val="24"/>
        </w:rPr>
        <w:t>、</w:t>
      </w:r>
      <w:r w:rsidRPr="009974DF">
        <w:rPr>
          <w:rFonts w:ascii="ＭＳ 明朝" w:hAnsi="ＭＳ 明朝" w:hint="eastAsia"/>
          <w:color w:val="000000" w:themeColor="text1"/>
          <w:sz w:val="24"/>
          <w:szCs w:val="24"/>
        </w:rPr>
        <w:t>主張する。</w:t>
      </w:r>
    </w:p>
    <w:p w14:paraId="137FC11F" w14:textId="2D6978A5" w:rsidR="00181860" w:rsidRPr="009974DF" w:rsidRDefault="00181860" w:rsidP="00181860">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（２）令和元年１０月９日、</w:t>
      </w:r>
      <w:r w:rsidR="00774360" w:rsidRPr="009974DF">
        <w:rPr>
          <w:rFonts w:ascii="ＭＳ 明朝" w:hAnsi="ＭＳ 明朝" w:hint="eastAsia"/>
          <w:color w:val="000000" w:themeColor="text1"/>
          <w:sz w:val="24"/>
          <w:szCs w:val="24"/>
        </w:rPr>
        <w:t>区担当課</w:t>
      </w:r>
      <w:r w:rsidRPr="009974DF">
        <w:rPr>
          <w:rFonts w:ascii="ＭＳ 明朝" w:hAnsi="ＭＳ 明朝" w:hint="eastAsia"/>
          <w:color w:val="000000" w:themeColor="text1"/>
          <w:sz w:val="24"/>
          <w:szCs w:val="24"/>
        </w:rPr>
        <w:t>は、再度訪問した配偶者に対して、様式第２号（４）及び様式第２号（５）の２種類の診断書を交付し、</w:t>
      </w:r>
      <w:r w:rsidR="00FE5055" w:rsidRPr="009974DF">
        <w:rPr>
          <w:rFonts w:ascii="ＭＳ 明朝" w:hAnsi="ＭＳ 明朝" w:hint="eastAsia"/>
          <w:color w:val="000000" w:themeColor="text1"/>
          <w:sz w:val="24"/>
          <w:szCs w:val="24"/>
        </w:rPr>
        <w:t>いずれ</w:t>
      </w:r>
      <w:r w:rsidR="002929D9" w:rsidRPr="009974DF">
        <w:rPr>
          <w:rFonts w:ascii="ＭＳ 明朝" w:hAnsi="ＭＳ 明朝" w:hint="eastAsia"/>
          <w:color w:val="000000" w:themeColor="text1"/>
          <w:sz w:val="24"/>
          <w:szCs w:val="24"/>
        </w:rPr>
        <w:t>か</w:t>
      </w:r>
      <w:r w:rsidR="00FE5055" w:rsidRPr="009974DF">
        <w:rPr>
          <w:rFonts w:ascii="ＭＳ 明朝" w:hAnsi="ＭＳ 明朝" w:hint="eastAsia"/>
          <w:color w:val="000000" w:themeColor="text1"/>
          <w:sz w:val="24"/>
          <w:szCs w:val="24"/>
        </w:rPr>
        <w:t>該当する方を</w:t>
      </w:r>
      <w:r w:rsidRPr="009974DF">
        <w:rPr>
          <w:rFonts w:ascii="ＭＳ 明朝" w:hAnsi="ＭＳ 明朝" w:hint="eastAsia"/>
          <w:color w:val="000000" w:themeColor="text1"/>
          <w:sz w:val="24"/>
          <w:szCs w:val="24"/>
        </w:rPr>
        <w:t>書いてもらうよう説明した。</w:t>
      </w:r>
    </w:p>
    <w:p w14:paraId="02889ED0" w14:textId="0A77CDBF" w:rsidR="00661D9C" w:rsidRPr="009974DF" w:rsidRDefault="007326E1" w:rsidP="007818D7">
      <w:pPr>
        <w:pStyle w:val="af3"/>
        <w:ind w:leftChars="3" w:left="486" w:hangingChars="200" w:hanging="480"/>
        <w:rPr>
          <w:rFonts w:ascii="ＭＳ 明朝" w:eastAsia="ＭＳ 明朝" w:hAnsi="ＭＳ 明朝"/>
          <w:sz w:val="24"/>
          <w:szCs w:val="24"/>
        </w:rPr>
      </w:pPr>
      <w:r w:rsidRPr="009974DF">
        <w:rPr>
          <w:rFonts w:ascii="ＭＳ 明朝" w:eastAsia="ＭＳ 明朝" w:hAnsi="ＭＳ 明朝" w:hint="eastAsia"/>
          <w:color w:val="000000" w:themeColor="text1"/>
          <w:sz w:val="24"/>
          <w:szCs w:val="24"/>
        </w:rPr>
        <w:t>（</w:t>
      </w:r>
      <w:r w:rsidR="00F13CBF" w:rsidRPr="009974DF">
        <w:rPr>
          <w:rFonts w:ascii="ＭＳ 明朝" w:eastAsia="ＭＳ 明朝" w:hAnsi="ＭＳ 明朝" w:hint="eastAsia"/>
          <w:color w:val="000000" w:themeColor="text1"/>
          <w:sz w:val="24"/>
          <w:szCs w:val="24"/>
        </w:rPr>
        <w:t>３</w:t>
      </w:r>
      <w:r w:rsidRPr="009974DF">
        <w:rPr>
          <w:rFonts w:ascii="ＭＳ 明朝" w:eastAsia="ＭＳ 明朝" w:hAnsi="ＭＳ 明朝" w:hint="eastAsia"/>
          <w:color w:val="000000" w:themeColor="text1"/>
          <w:sz w:val="24"/>
          <w:szCs w:val="24"/>
        </w:rPr>
        <w:t>）令和元年１０月２９日、審査請求人は、</w:t>
      </w:r>
      <w:r w:rsidR="00774360" w:rsidRPr="009974DF">
        <w:rPr>
          <w:rFonts w:ascii="ＭＳ 明朝" w:eastAsia="ＭＳ 明朝" w:hAnsi="ＭＳ 明朝" w:hint="eastAsia"/>
          <w:color w:val="000000" w:themeColor="text1"/>
          <w:sz w:val="24"/>
          <w:szCs w:val="24"/>
        </w:rPr>
        <w:t>区担当課</w:t>
      </w:r>
      <w:r w:rsidRPr="009974DF">
        <w:rPr>
          <w:rFonts w:ascii="ＭＳ 明朝" w:eastAsia="ＭＳ 明朝" w:hAnsi="ＭＳ 明朝" w:hint="eastAsia"/>
          <w:color w:val="000000" w:themeColor="text1"/>
          <w:sz w:val="24"/>
          <w:szCs w:val="24"/>
        </w:rPr>
        <w:t>を訪問し、</w:t>
      </w:r>
      <w:r w:rsidR="00217D36" w:rsidRPr="009974DF">
        <w:rPr>
          <w:rFonts w:ascii="ＭＳ 明朝" w:eastAsia="ＭＳ 明朝" w:hAnsi="ＭＳ 明朝" w:hint="eastAsia"/>
          <w:color w:val="000000" w:themeColor="text1"/>
          <w:sz w:val="24"/>
          <w:szCs w:val="24"/>
        </w:rPr>
        <w:t>本件診断書</w:t>
      </w:r>
      <w:r w:rsidRPr="009974DF">
        <w:rPr>
          <w:rFonts w:ascii="ＭＳ 明朝" w:eastAsia="ＭＳ 明朝" w:hAnsi="ＭＳ 明朝" w:hint="eastAsia"/>
          <w:color w:val="000000" w:themeColor="text1"/>
          <w:sz w:val="24"/>
          <w:szCs w:val="24"/>
        </w:rPr>
        <w:t>及び児童扶養手当検査成績等記入用紙</w:t>
      </w:r>
      <w:r w:rsidR="007818D7" w:rsidRPr="009974DF">
        <w:rPr>
          <w:rFonts w:ascii="ＭＳ 明朝" w:eastAsia="ＭＳ 明朝" w:hAnsi="ＭＳ 明朝" w:hint="eastAsia"/>
          <w:color w:val="000000" w:themeColor="text1"/>
          <w:sz w:val="24"/>
          <w:szCs w:val="24"/>
        </w:rPr>
        <w:t>（以下「本件記入用紙」という</w:t>
      </w:r>
      <w:r w:rsidR="00594333">
        <w:rPr>
          <w:rFonts w:ascii="ＭＳ 明朝" w:eastAsia="ＭＳ 明朝" w:hAnsi="ＭＳ 明朝" w:hint="eastAsia"/>
          <w:color w:val="000000" w:themeColor="text1"/>
          <w:sz w:val="24"/>
          <w:szCs w:val="24"/>
        </w:rPr>
        <w:t>。</w:t>
      </w:r>
      <w:r w:rsidR="007818D7" w:rsidRPr="009974DF">
        <w:rPr>
          <w:rFonts w:ascii="ＭＳ 明朝" w:eastAsia="ＭＳ 明朝" w:hAnsi="ＭＳ 明朝" w:hint="eastAsia"/>
          <w:color w:val="000000" w:themeColor="text1"/>
          <w:sz w:val="24"/>
          <w:szCs w:val="24"/>
        </w:rPr>
        <w:t>）</w:t>
      </w:r>
      <w:r w:rsidRPr="009974DF">
        <w:rPr>
          <w:rFonts w:ascii="ＭＳ 明朝" w:eastAsia="ＭＳ 明朝" w:hAnsi="ＭＳ 明朝" w:hint="eastAsia"/>
          <w:color w:val="000000" w:themeColor="text1"/>
          <w:sz w:val="24"/>
          <w:szCs w:val="24"/>
        </w:rPr>
        <w:t>を提出して、本件</w:t>
      </w:r>
      <w:r w:rsidR="00AB3FEA" w:rsidRPr="009974DF">
        <w:rPr>
          <w:rFonts w:ascii="ＭＳ 明朝" w:eastAsia="ＭＳ 明朝" w:hAnsi="ＭＳ 明朝" w:hint="eastAsia"/>
          <w:color w:val="000000" w:themeColor="text1"/>
          <w:sz w:val="24"/>
          <w:szCs w:val="24"/>
        </w:rPr>
        <w:t>認定請求</w:t>
      </w:r>
      <w:r w:rsidRPr="009974DF">
        <w:rPr>
          <w:rFonts w:ascii="ＭＳ 明朝" w:eastAsia="ＭＳ 明朝" w:hAnsi="ＭＳ 明朝" w:hint="eastAsia"/>
          <w:color w:val="000000" w:themeColor="text1"/>
          <w:sz w:val="24"/>
          <w:szCs w:val="24"/>
        </w:rPr>
        <w:t>を行った。</w:t>
      </w:r>
      <w:r w:rsidR="00661D9C" w:rsidRPr="009974DF">
        <w:rPr>
          <w:rFonts w:ascii="ＭＳ 明朝" w:eastAsia="ＭＳ 明朝" w:hAnsi="ＭＳ 明朝" w:hint="eastAsia"/>
          <w:color w:val="000000" w:themeColor="text1"/>
          <w:sz w:val="24"/>
          <w:szCs w:val="24"/>
        </w:rPr>
        <w:t>本件診断書には、</w:t>
      </w:r>
      <w:r w:rsidR="00661D9C" w:rsidRPr="009974DF">
        <w:rPr>
          <w:rFonts w:ascii="ＭＳ 明朝" w:eastAsia="ＭＳ 明朝" w:hAnsi="ＭＳ 明朝" w:hint="eastAsia"/>
          <w:sz w:val="24"/>
          <w:szCs w:val="24"/>
        </w:rPr>
        <w:t>④障害の原因とな</w:t>
      </w:r>
      <w:r w:rsidR="00661D9C" w:rsidRPr="0018649A">
        <w:rPr>
          <w:rFonts w:ascii="ＭＳ 明朝" w:eastAsia="ＭＳ 明朝" w:hAnsi="ＭＳ 明朝" w:hint="eastAsia"/>
          <w:kern w:val="0"/>
          <w:sz w:val="24"/>
          <w:szCs w:val="24"/>
        </w:rPr>
        <w:t>った傷病名（主要疾病</w:t>
      </w:r>
      <w:r w:rsidR="00661D9C" w:rsidRPr="0018649A">
        <w:rPr>
          <w:rFonts w:ascii="ＭＳ 明朝" w:eastAsia="ＭＳ 明朝" w:hAnsi="ＭＳ 明朝"/>
          <w:kern w:val="0"/>
          <w:sz w:val="24"/>
          <w:szCs w:val="24"/>
        </w:rPr>
        <w:t xml:space="preserve"> </w:t>
      </w:r>
      <w:r w:rsidR="0018649A" w:rsidRPr="0018649A">
        <w:rPr>
          <w:rFonts w:ascii="ＭＳ 明朝" w:eastAsia="ＭＳ 明朝" w:hAnsi="ＭＳ 明朝" w:hint="eastAsia"/>
          <w:sz w:val="24"/>
          <w:szCs w:val="24"/>
        </w:rPr>
        <w:t>○○○○○○</w:t>
      </w:r>
      <w:r w:rsidR="00661D9C" w:rsidRPr="0018649A">
        <w:rPr>
          <w:rFonts w:ascii="ＭＳ 明朝" w:eastAsia="ＭＳ 明朝" w:hAnsi="ＭＳ 明朝" w:hint="eastAsia"/>
          <w:kern w:val="0"/>
          <w:sz w:val="24"/>
          <w:szCs w:val="24"/>
        </w:rPr>
        <w:t>・合併症</w:t>
      </w:r>
      <w:r w:rsidR="00661D9C" w:rsidRPr="0018649A">
        <w:rPr>
          <w:rFonts w:ascii="ＭＳ 明朝" w:eastAsia="ＭＳ 明朝" w:hAnsi="ＭＳ 明朝"/>
          <w:kern w:val="0"/>
          <w:sz w:val="24"/>
          <w:szCs w:val="24"/>
        </w:rPr>
        <w:t xml:space="preserve"> </w:t>
      </w:r>
      <w:r w:rsidR="0018649A" w:rsidRPr="0018649A">
        <w:rPr>
          <w:rFonts w:ascii="ＭＳ 明朝" w:eastAsia="ＭＳ 明朝" w:hAnsi="ＭＳ 明朝" w:hint="eastAsia"/>
          <w:sz w:val="24"/>
          <w:szCs w:val="24"/>
        </w:rPr>
        <w:t>○○○○○○○○○○○○</w:t>
      </w:r>
      <w:r w:rsidR="00661D9C" w:rsidRPr="009974DF">
        <w:rPr>
          <w:rFonts w:ascii="ＭＳ 明朝" w:eastAsia="ＭＳ 明朝" w:hAnsi="ＭＳ 明朝" w:hint="eastAsia"/>
          <w:sz w:val="24"/>
          <w:szCs w:val="24"/>
        </w:rPr>
        <w:t>）、⑤傷病の原因又は誘因（</w:t>
      </w:r>
      <w:r w:rsidR="0018649A">
        <w:rPr>
          <w:rFonts w:ascii="ＭＳ 明朝" w:hAnsi="ＭＳ 明朝" w:hint="eastAsia"/>
          <w:sz w:val="24"/>
          <w:szCs w:val="24"/>
        </w:rPr>
        <w:t>○○○○○○</w:t>
      </w:r>
      <w:r w:rsidR="00661D9C" w:rsidRPr="009974DF">
        <w:rPr>
          <w:rFonts w:ascii="ＭＳ 明朝" w:eastAsia="ＭＳ 明朝" w:hAnsi="ＭＳ 明朝" w:hint="eastAsia"/>
          <w:sz w:val="24"/>
          <w:szCs w:val="24"/>
        </w:rPr>
        <w:t>）、現症として、⑬症状の概要（</w:t>
      </w:r>
      <w:r w:rsidR="0018649A">
        <w:rPr>
          <w:rFonts w:ascii="ＭＳ 明朝" w:eastAsia="ＭＳ 明朝" w:hAnsi="ＭＳ 明朝" w:hint="eastAsia"/>
          <w:sz w:val="24"/>
          <w:szCs w:val="24"/>
        </w:rPr>
        <w:t>○○</w:t>
      </w:r>
      <w:r w:rsidR="00661D9C" w:rsidRPr="009974DF">
        <w:rPr>
          <w:rFonts w:ascii="ＭＳ 明朝" w:eastAsia="ＭＳ 明朝" w:hAnsi="ＭＳ 明朝" w:hint="eastAsia"/>
          <w:sz w:val="24"/>
          <w:szCs w:val="24"/>
        </w:rPr>
        <w:t>）、⑭現在の主要所見（</w:t>
      </w:r>
      <w:r w:rsidR="0018649A">
        <w:rPr>
          <w:rFonts w:ascii="ＭＳ 明朝" w:eastAsia="ＭＳ 明朝" w:hAnsi="ＭＳ 明朝" w:hint="eastAsia"/>
          <w:sz w:val="24"/>
          <w:szCs w:val="24"/>
        </w:rPr>
        <w:t>○○○○</w:t>
      </w:r>
      <w:r w:rsidR="00661D9C" w:rsidRPr="009974DF">
        <w:rPr>
          <w:rFonts w:ascii="ＭＳ 明朝" w:eastAsia="ＭＳ 明朝" w:hAnsi="ＭＳ 明朝" w:hint="eastAsia"/>
          <w:sz w:val="24"/>
          <w:szCs w:val="24"/>
        </w:rPr>
        <w:t>）、⑮レントゲン所見（令和元年８月２日撮影、所見</w:t>
      </w:r>
      <w:r w:rsidR="00661D9C" w:rsidRPr="009974DF">
        <w:rPr>
          <w:rFonts w:ascii="ＭＳ 明朝" w:eastAsia="ＭＳ 明朝" w:hAnsi="ＭＳ 明朝"/>
          <w:sz w:val="24"/>
          <w:szCs w:val="24"/>
        </w:rPr>
        <w:t xml:space="preserve"> </w:t>
      </w:r>
      <w:r w:rsidR="00661D9C" w:rsidRPr="009974DF">
        <w:rPr>
          <w:rFonts w:ascii="ＭＳ 明朝" w:eastAsia="ＭＳ 明朝" w:hAnsi="ＭＳ 明朝" w:hint="eastAsia"/>
          <w:sz w:val="24"/>
          <w:szCs w:val="24"/>
        </w:rPr>
        <w:t>正常）、⑰予後（</w:t>
      </w:r>
      <w:r w:rsidR="00B02BD8">
        <w:rPr>
          <w:rFonts w:ascii="ＭＳ 明朝" w:eastAsia="ＭＳ 明朝" w:hAnsi="ＭＳ 明朝" w:hint="eastAsia"/>
          <w:sz w:val="24"/>
          <w:szCs w:val="24"/>
        </w:rPr>
        <w:t>○○○○</w:t>
      </w:r>
      <w:r w:rsidR="00661D9C" w:rsidRPr="009974DF">
        <w:rPr>
          <w:rFonts w:ascii="ＭＳ 明朝" w:eastAsia="ＭＳ 明朝" w:hAnsi="ＭＳ 明朝" w:hint="eastAsia"/>
          <w:sz w:val="24"/>
          <w:szCs w:val="24"/>
        </w:rPr>
        <w:t>療法により健常人と同等の予</w:t>
      </w:r>
      <w:r w:rsidR="00B02BD8" w:rsidRPr="00B02BD8">
        <w:rPr>
          <w:rFonts w:ascii="ＭＳ 明朝" w:eastAsia="ＭＳ 明朝" w:hAnsi="ＭＳ 明朝" w:hint="eastAsia"/>
          <w:kern w:val="0"/>
          <w:sz w:val="24"/>
          <w:szCs w:val="24"/>
          <w:fitText w:val="7920" w:id="-1726701824"/>
        </w:rPr>
        <w:t>後が期待できる）、⑱備考（○○○○</w:t>
      </w:r>
      <w:r w:rsidR="00661D9C" w:rsidRPr="00B02BD8">
        <w:rPr>
          <w:rFonts w:ascii="ＭＳ 明朝" w:eastAsia="ＭＳ 明朝" w:hAnsi="ＭＳ 明朝" w:hint="eastAsia"/>
          <w:kern w:val="0"/>
          <w:sz w:val="24"/>
          <w:szCs w:val="24"/>
          <w:fitText w:val="7920" w:id="-1726701824"/>
        </w:rPr>
        <w:t>には問題ありません）と記載されて</w:t>
      </w:r>
      <w:r w:rsidR="00661D9C" w:rsidRPr="00351EE3">
        <w:rPr>
          <w:rFonts w:ascii="ＭＳ 明朝" w:eastAsia="ＭＳ 明朝" w:hAnsi="ＭＳ 明朝" w:hint="eastAsia"/>
          <w:kern w:val="0"/>
          <w:sz w:val="24"/>
          <w:szCs w:val="24"/>
          <w:fitText w:val="7920" w:id="-1726701823"/>
        </w:rPr>
        <w:t>いる。</w:t>
      </w:r>
      <w:r w:rsidR="007818D7" w:rsidRPr="00351EE3">
        <w:rPr>
          <w:rFonts w:ascii="ＭＳ 明朝" w:eastAsia="ＭＳ 明朝" w:hAnsi="ＭＳ 明朝" w:hint="eastAsia"/>
          <w:kern w:val="0"/>
          <w:sz w:val="24"/>
          <w:szCs w:val="24"/>
          <w:fitText w:val="7920" w:id="-1726701823"/>
        </w:rPr>
        <w:t>また、本件記入用紙の一般管理区分表の欄には、「②軽度の症状が</w:t>
      </w:r>
      <w:r w:rsidR="007818D7" w:rsidRPr="00351EE3">
        <w:rPr>
          <w:rFonts w:ascii="ＭＳ 明朝" w:eastAsia="ＭＳ 明朝" w:hAnsi="ＭＳ 明朝" w:hint="eastAsia"/>
          <w:spacing w:val="4"/>
          <w:kern w:val="0"/>
          <w:sz w:val="24"/>
          <w:szCs w:val="24"/>
          <w:fitText w:val="7920" w:id="-1726701822"/>
        </w:rPr>
        <w:t>あり、肉体労働は制限を受けるが、歩行、軽労働や座業はできる。例</w:t>
      </w:r>
      <w:r w:rsidR="007818D7" w:rsidRPr="00351EE3">
        <w:rPr>
          <w:rFonts w:ascii="ＭＳ 明朝" w:eastAsia="ＭＳ 明朝" w:hAnsi="ＭＳ 明朝" w:hint="eastAsia"/>
          <w:spacing w:val="-3"/>
          <w:kern w:val="0"/>
          <w:sz w:val="24"/>
          <w:szCs w:val="24"/>
          <w:fitText w:val="7920" w:id="-1726701822"/>
        </w:rPr>
        <w:t>え</w:t>
      </w:r>
      <w:r w:rsidR="007818D7" w:rsidRPr="009974DF">
        <w:rPr>
          <w:rFonts w:ascii="ＭＳ 明朝" w:eastAsia="ＭＳ 明朝" w:hAnsi="ＭＳ 明朝" w:hint="eastAsia"/>
          <w:sz w:val="24"/>
          <w:szCs w:val="24"/>
        </w:rPr>
        <w:t>ば、軽い家事、事務など。」の欄に〇印が記入されている。</w:t>
      </w:r>
    </w:p>
    <w:p w14:paraId="5389E61E" w14:textId="2840C16B" w:rsidR="00774360" w:rsidRPr="009974DF" w:rsidRDefault="007818D7" w:rsidP="007818D7">
      <w:pPr>
        <w:ind w:leftChars="200" w:left="42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本件</w:t>
      </w:r>
      <w:r w:rsidR="00AB3FEA" w:rsidRPr="009974DF">
        <w:rPr>
          <w:rFonts w:ascii="ＭＳ 明朝" w:hAnsi="ＭＳ 明朝" w:hint="eastAsia"/>
          <w:color w:val="000000" w:themeColor="text1"/>
          <w:sz w:val="24"/>
          <w:szCs w:val="24"/>
        </w:rPr>
        <w:t>認定請求</w:t>
      </w:r>
      <w:r w:rsidRPr="009974DF">
        <w:rPr>
          <w:rFonts w:ascii="ＭＳ 明朝" w:hAnsi="ＭＳ 明朝" w:hint="eastAsia"/>
          <w:color w:val="000000" w:themeColor="text1"/>
          <w:sz w:val="24"/>
          <w:szCs w:val="24"/>
        </w:rPr>
        <w:t>を受け付ける際、</w:t>
      </w:r>
      <w:r w:rsidR="00F30243" w:rsidRPr="009974DF">
        <w:rPr>
          <w:rFonts w:ascii="ＭＳ 明朝" w:hAnsi="ＭＳ 明朝" w:hint="eastAsia"/>
          <w:color w:val="000000" w:themeColor="text1"/>
          <w:sz w:val="24"/>
          <w:szCs w:val="24"/>
        </w:rPr>
        <w:t>区担当課</w:t>
      </w:r>
      <w:r w:rsidR="00AB3FEA" w:rsidRPr="009974DF">
        <w:rPr>
          <w:rFonts w:ascii="ＭＳ 明朝" w:hAnsi="ＭＳ 明朝" w:hint="eastAsia"/>
          <w:color w:val="000000" w:themeColor="text1"/>
          <w:sz w:val="24"/>
          <w:szCs w:val="24"/>
        </w:rPr>
        <w:t>の担当者</w:t>
      </w:r>
      <w:r w:rsidRPr="009974DF">
        <w:rPr>
          <w:rFonts w:ascii="ＭＳ 明朝" w:hAnsi="ＭＳ 明朝" w:hint="eastAsia"/>
          <w:color w:val="000000" w:themeColor="text1"/>
          <w:sz w:val="24"/>
          <w:szCs w:val="24"/>
        </w:rPr>
        <w:t>は、審査請求人に対して、本件調書の様式に基づいて口頭で聴き取りを行い、聴取内容を</w:t>
      </w:r>
      <w:r w:rsidR="00AB6F74" w:rsidRPr="009974DF">
        <w:rPr>
          <w:rFonts w:ascii="ＭＳ 明朝" w:hAnsi="ＭＳ 明朝" w:hint="eastAsia"/>
          <w:color w:val="000000" w:themeColor="text1"/>
          <w:sz w:val="24"/>
          <w:szCs w:val="24"/>
        </w:rPr>
        <w:t>本件</w:t>
      </w:r>
      <w:r w:rsidRPr="009974DF">
        <w:rPr>
          <w:rFonts w:ascii="ＭＳ 明朝" w:hAnsi="ＭＳ 明朝" w:hint="eastAsia"/>
          <w:color w:val="000000" w:themeColor="text1"/>
          <w:sz w:val="24"/>
          <w:szCs w:val="24"/>
        </w:rPr>
        <w:t>調書に記載した。</w:t>
      </w:r>
    </w:p>
    <w:p w14:paraId="5C158B0D" w14:textId="3163DE1E" w:rsidR="00581513" w:rsidRPr="009974DF" w:rsidRDefault="00774360" w:rsidP="007818D7">
      <w:pPr>
        <w:ind w:leftChars="200" w:left="42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処分庁は、</w:t>
      </w:r>
      <w:r w:rsidR="00C11CE0" w:rsidRPr="009974DF">
        <w:rPr>
          <w:rFonts w:ascii="ＭＳ 明朝" w:hAnsi="ＭＳ 明朝" w:hint="eastAsia"/>
          <w:color w:val="000000" w:themeColor="text1"/>
          <w:sz w:val="24"/>
          <w:szCs w:val="24"/>
        </w:rPr>
        <w:t>弁明書等において、</w:t>
      </w:r>
      <w:r w:rsidR="00BD0A0B" w:rsidRPr="009974DF">
        <w:rPr>
          <w:rFonts w:ascii="ＭＳ 明朝" w:hAnsi="ＭＳ 明朝" w:hint="eastAsia"/>
          <w:color w:val="000000" w:themeColor="text1"/>
          <w:sz w:val="24"/>
          <w:szCs w:val="24"/>
        </w:rPr>
        <w:t>①</w:t>
      </w:r>
      <w:r w:rsidRPr="009974DF">
        <w:rPr>
          <w:rFonts w:ascii="ＭＳ 明朝" w:hAnsi="ＭＳ 明朝" w:hint="eastAsia"/>
          <w:color w:val="000000" w:themeColor="text1"/>
          <w:sz w:val="24"/>
          <w:szCs w:val="24"/>
        </w:rPr>
        <w:t>本件認定請求の当日、</w:t>
      </w:r>
      <w:r w:rsidR="007818D7" w:rsidRPr="009974DF">
        <w:rPr>
          <w:rFonts w:ascii="ＭＳ 明朝" w:hAnsi="ＭＳ 明朝" w:hint="eastAsia"/>
          <w:color w:val="000000" w:themeColor="text1"/>
          <w:sz w:val="24"/>
          <w:szCs w:val="24"/>
        </w:rPr>
        <w:t>審査請求人</w:t>
      </w:r>
      <w:r w:rsidRPr="009974DF">
        <w:rPr>
          <w:rFonts w:ascii="ＭＳ 明朝" w:hAnsi="ＭＳ 明朝" w:hint="eastAsia"/>
          <w:color w:val="000000" w:themeColor="text1"/>
          <w:sz w:val="24"/>
          <w:szCs w:val="24"/>
        </w:rPr>
        <w:t>が</w:t>
      </w:r>
      <w:r w:rsidR="007818D7" w:rsidRPr="009974DF">
        <w:rPr>
          <w:rFonts w:ascii="ＭＳ 明朝" w:hAnsi="ＭＳ 明朝" w:hint="eastAsia"/>
          <w:color w:val="000000" w:themeColor="text1"/>
          <w:sz w:val="24"/>
          <w:szCs w:val="24"/>
        </w:rPr>
        <w:t>、配偶者</w:t>
      </w:r>
      <w:r w:rsidRPr="009974DF">
        <w:rPr>
          <w:rFonts w:ascii="ＭＳ 明朝" w:hAnsi="ＭＳ 明朝" w:hint="eastAsia"/>
          <w:color w:val="000000" w:themeColor="text1"/>
          <w:sz w:val="24"/>
          <w:szCs w:val="24"/>
        </w:rPr>
        <w:t>は</w:t>
      </w:r>
      <w:r w:rsidR="007818D7" w:rsidRPr="009974DF">
        <w:rPr>
          <w:rFonts w:ascii="ＭＳ 明朝" w:hAnsi="ＭＳ 明朝" w:hint="eastAsia"/>
          <w:color w:val="000000" w:themeColor="text1"/>
          <w:sz w:val="24"/>
          <w:szCs w:val="24"/>
        </w:rPr>
        <w:t>休職中で入院中である</w:t>
      </w:r>
      <w:r w:rsidRPr="009974DF">
        <w:rPr>
          <w:rFonts w:ascii="ＭＳ 明朝" w:hAnsi="ＭＳ 明朝" w:hint="eastAsia"/>
          <w:color w:val="000000" w:themeColor="text1"/>
          <w:sz w:val="24"/>
          <w:szCs w:val="24"/>
        </w:rPr>
        <w:t>ことを口頭で伝えたにも関わらず、本件調書に記載しなかったことについては認める旨、</w:t>
      </w:r>
      <w:r w:rsidR="00BD0A0B" w:rsidRPr="009974DF">
        <w:rPr>
          <w:rFonts w:ascii="ＭＳ 明朝" w:hAnsi="ＭＳ 明朝" w:hint="eastAsia"/>
          <w:color w:val="000000" w:themeColor="text1"/>
          <w:sz w:val="24"/>
          <w:szCs w:val="24"/>
        </w:rPr>
        <w:t>②</w:t>
      </w:r>
      <w:r w:rsidR="0074228E" w:rsidRPr="009974DF">
        <w:rPr>
          <w:rFonts w:ascii="ＭＳ 明朝" w:hAnsi="ＭＳ 明朝" w:hint="eastAsia"/>
          <w:color w:val="000000" w:themeColor="text1"/>
          <w:sz w:val="24"/>
          <w:szCs w:val="24"/>
        </w:rPr>
        <w:t>しかしながら、</w:t>
      </w:r>
      <w:r w:rsidR="00555441" w:rsidRPr="009974DF">
        <w:rPr>
          <w:rFonts w:ascii="ＭＳ 明朝" w:hAnsi="ＭＳ 明朝" w:hint="eastAsia"/>
          <w:color w:val="000000" w:themeColor="text1"/>
          <w:sz w:val="24"/>
          <w:szCs w:val="24"/>
        </w:rPr>
        <w:t>就労が不可能な程度の障害の状態であるかは、本件診断書において健常人と同等の予後が期待できる旨記載されており、</w:t>
      </w:r>
      <w:r w:rsidR="00BA2484" w:rsidRPr="009974DF">
        <w:rPr>
          <w:rFonts w:ascii="ＭＳ 明朝" w:hAnsi="ＭＳ 明朝" w:hint="eastAsia"/>
          <w:color w:val="000000" w:themeColor="text1"/>
          <w:sz w:val="24"/>
          <w:szCs w:val="24"/>
        </w:rPr>
        <w:t>本件診断書において確認されるべき事項である旨、</w:t>
      </w:r>
      <w:r w:rsidRPr="009974DF">
        <w:rPr>
          <w:rFonts w:ascii="ＭＳ 明朝" w:hAnsi="ＭＳ 明朝" w:hint="eastAsia"/>
          <w:color w:val="000000" w:themeColor="text1"/>
          <w:sz w:val="24"/>
          <w:szCs w:val="24"/>
        </w:rPr>
        <w:t>主張する。</w:t>
      </w:r>
    </w:p>
    <w:p w14:paraId="7DEF7DE5" w14:textId="2C29580A" w:rsidR="00581513" w:rsidRPr="009974DF" w:rsidRDefault="00011E7D" w:rsidP="00581513">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w:t>
      </w:r>
      <w:r w:rsidR="00F13CBF" w:rsidRPr="009974DF">
        <w:rPr>
          <w:rFonts w:ascii="ＭＳ 明朝" w:hAnsi="ＭＳ 明朝" w:hint="eastAsia"/>
          <w:color w:val="000000" w:themeColor="text1"/>
          <w:sz w:val="24"/>
          <w:szCs w:val="24"/>
        </w:rPr>
        <w:t>４</w:t>
      </w:r>
      <w:r w:rsidRPr="009974DF">
        <w:rPr>
          <w:rFonts w:ascii="ＭＳ 明朝" w:hAnsi="ＭＳ 明朝" w:hint="eastAsia"/>
          <w:color w:val="000000" w:themeColor="text1"/>
          <w:sz w:val="24"/>
          <w:szCs w:val="24"/>
        </w:rPr>
        <w:t>）</w:t>
      </w:r>
      <w:r w:rsidR="00581513" w:rsidRPr="009974DF">
        <w:rPr>
          <w:rFonts w:ascii="ＭＳ 明朝" w:hAnsi="ＭＳ 明朝" w:hint="eastAsia"/>
          <w:color w:val="000000" w:themeColor="text1"/>
          <w:sz w:val="24"/>
          <w:szCs w:val="24"/>
        </w:rPr>
        <w:t>令和元年１２月９日、</w:t>
      </w:r>
      <w:r w:rsidR="00774360" w:rsidRPr="009974DF">
        <w:rPr>
          <w:rFonts w:ascii="ＭＳ 明朝" w:hAnsi="ＭＳ 明朝" w:hint="eastAsia"/>
          <w:color w:val="000000" w:themeColor="text1"/>
          <w:sz w:val="24"/>
          <w:szCs w:val="24"/>
        </w:rPr>
        <w:t>区担当課</w:t>
      </w:r>
      <w:r w:rsidR="00581513" w:rsidRPr="009974DF">
        <w:rPr>
          <w:rFonts w:ascii="ＭＳ 明朝" w:hAnsi="ＭＳ 明朝" w:hint="eastAsia"/>
          <w:color w:val="000000" w:themeColor="text1"/>
          <w:sz w:val="24"/>
          <w:szCs w:val="24"/>
        </w:rPr>
        <w:t>は、</w:t>
      </w:r>
      <w:r w:rsidR="00F579F1" w:rsidRPr="009974DF">
        <w:rPr>
          <w:rFonts w:ascii="ＭＳ 明朝" w:hAnsi="ＭＳ 明朝" w:hint="eastAsia"/>
          <w:color w:val="000000" w:themeColor="text1"/>
          <w:sz w:val="24"/>
          <w:szCs w:val="24"/>
        </w:rPr>
        <w:t>本庁担当局の</w:t>
      </w:r>
      <w:r w:rsidR="00581513" w:rsidRPr="009974DF">
        <w:rPr>
          <w:rFonts w:ascii="ＭＳ 明朝" w:hAnsi="ＭＳ 明朝" w:hint="eastAsia"/>
          <w:color w:val="000000" w:themeColor="text1"/>
          <w:sz w:val="24"/>
          <w:szCs w:val="24"/>
        </w:rPr>
        <w:t>審査会担当</w:t>
      </w:r>
      <w:r w:rsidR="00555441" w:rsidRPr="009974DF">
        <w:rPr>
          <w:rFonts w:ascii="ＭＳ 明朝" w:hAnsi="ＭＳ 明朝" w:hint="eastAsia"/>
          <w:color w:val="000000" w:themeColor="text1"/>
          <w:sz w:val="24"/>
          <w:szCs w:val="24"/>
        </w:rPr>
        <w:t>に対して、</w:t>
      </w:r>
      <w:r w:rsidR="00363D84" w:rsidRPr="009974DF">
        <w:rPr>
          <w:rFonts w:ascii="ＭＳ 明朝" w:hAnsi="ＭＳ 明朝" w:hint="eastAsia"/>
          <w:color w:val="000000" w:themeColor="text1"/>
          <w:sz w:val="24"/>
          <w:szCs w:val="24"/>
        </w:rPr>
        <w:t>本件認定請求について</w:t>
      </w:r>
      <w:r w:rsidR="002D0CA9" w:rsidRPr="009974DF">
        <w:rPr>
          <w:rFonts w:ascii="ＭＳ 明朝" w:hAnsi="ＭＳ 明朝" w:hint="eastAsia"/>
          <w:color w:val="000000" w:themeColor="text1"/>
          <w:sz w:val="24"/>
          <w:szCs w:val="24"/>
        </w:rPr>
        <w:t>判定を依頼したところ、翌日、当該担当から連絡を受け、配偶者の雇用形態を確認することを求められた。</w:t>
      </w:r>
    </w:p>
    <w:p w14:paraId="018B6876" w14:textId="3569AF91" w:rsidR="002D0CA9" w:rsidRPr="009974DF" w:rsidRDefault="002D0CA9" w:rsidP="002D0CA9">
      <w:pPr>
        <w:ind w:leftChars="200" w:left="420" w:firstLineChars="100" w:firstLine="240"/>
        <w:rPr>
          <w:rFonts w:ascii="ＭＳ 明朝" w:hAnsi="ＭＳ 明朝"/>
          <w:color w:val="000000" w:themeColor="text1"/>
          <w:sz w:val="24"/>
          <w:szCs w:val="24"/>
        </w:rPr>
      </w:pPr>
      <w:r w:rsidRPr="009974DF">
        <w:rPr>
          <w:rFonts w:ascii="ＭＳ 明朝" w:hAnsi="ＭＳ 明朝" w:hint="eastAsia"/>
          <w:color w:val="000000" w:themeColor="text1"/>
          <w:sz w:val="24"/>
          <w:szCs w:val="24"/>
        </w:rPr>
        <w:t>同日、</w:t>
      </w:r>
      <w:r w:rsidR="00774360" w:rsidRPr="009974DF">
        <w:rPr>
          <w:rFonts w:ascii="ＭＳ 明朝" w:hAnsi="ＭＳ 明朝" w:hint="eastAsia"/>
          <w:color w:val="000000" w:themeColor="text1"/>
          <w:sz w:val="24"/>
          <w:szCs w:val="24"/>
        </w:rPr>
        <w:t>区担当課</w:t>
      </w:r>
      <w:r w:rsidRPr="009974DF">
        <w:rPr>
          <w:rFonts w:ascii="ＭＳ 明朝" w:hAnsi="ＭＳ 明朝" w:hint="eastAsia"/>
          <w:color w:val="000000" w:themeColor="text1"/>
          <w:sz w:val="24"/>
          <w:szCs w:val="24"/>
        </w:rPr>
        <w:t>は、審査請求人に架電し、配偶者の雇用が障害者枠なのかを尋ね、審査請求人は違う旨回答した。その後、</w:t>
      </w:r>
      <w:r w:rsidR="00774360" w:rsidRPr="009974DF">
        <w:rPr>
          <w:rFonts w:ascii="ＭＳ 明朝" w:hAnsi="ＭＳ 明朝" w:hint="eastAsia"/>
          <w:color w:val="000000" w:themeColor="text1"/>
          <w:sz w:val="24"/>
          <w:szCs w:val="24"/>
        </w:rPr>
        <w:t>区担当課</w:t>
      </w:r>
      <w:r w:rsidRPr="009974DF">
        <w:rPr>
          <w:rFonts w:ascii="ＭＳ 明朝" w:hAnsi="ＭＳ 明朝" w:hint="eastAsia"/>
          <w:color w:val="000000" w:themeColor="text1"/>
          <w:sz w:val="24"/>
          <w:szCs w:val="24"/>
        </w:rPr>
        <w:t>は、当該担当にその旨を連絡した。</w:t>
      </w:r>
    </w:p>
    <w:p w14:paraId="3B71FAEE" w14:textId="4CB0BB97" w:rsidR="00581513" w:rsidRPr="009974DF" w:rsidRDefault="002D0CA9" w:rsidP="007550F7">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w:t>
      </w:r>
      <w:r w:rsidR="00F579F1" w:rsidRPr="009974DF">
        <w:rPr>
          <w:rFonts w:ascii="ＭＳ 明朝" w:hAnsi="ＭＳ 明朝" w:hint="eastAsia"/>
          <w:color w:val="000000" w:themeColor="text1"/>
          <w:sz w:val="24"/>
          <w:szCs w:val="24"/>
        </w:rPr>
        <w:t>５</w:t>
      </w:r>
      <w:r w:rsidRPr="009974DF">
        <w:rPr>
          <w:rFonts w:ascii="ＭＳ 明朝" w:hAnsi="ＭＳ 明朝" w:hint="eastAsia"/>
          <w:color w:val="000000" w:themeColor="text1"/>
          <w:sz w:val="24"/>
          <w:szCs w:val="24"/>
        </w:rPr>
        <w:t>）令和元年１２月１１日付けで、</w:t>
      </w:r>
      <w:r w:rsidR="00F579F1" w:rsidRPr="009974DF">
        <w:rPr>
          <w:rFonts w:ascii="ＭＳ 明朝" w:hAnsi="ＭＳ 明朝" w:hint="eastAsia"/>
          <w:color w:val="000000" w:themeColor="text1"/>
          <w:sz w:val="24"/>
          <w:szCs w:val="24"/>
        </w:rPr>
        <w:t>本庁担当局</w:t>
      </w:r>
      <w:r w:rsidRPr="009974DF">
        <w:rPr>
          <w:rFonts w:ascii="ＭＳ 明朝" w:hAnsi="ＭＳ 明朝" w:hint="eastAsia"/>
          <w:color w:val="000000" w:themeColor="text1"/>
          <w:sz w:val="24"/>
          <w:szCs w:val="24"/>
        </w:rPr>
        <w:t>は</w:t>
      </w:r>
      <w:r w:rsidR="00774360" w:rsidRPr="009974DF">
        <w:rPr>
          <w:rFonts w:ascii="ＭＳ 明朝" w:hAnsi="ＭＳ 明朝" w:hint="eastAsia"/>
          <w:color w:val="000000" w:themeColor="text1"/>
          <w:sz w:val="24"/>
          <w:szCs w:val="24"/>
        </w:rPr>
        <w:t>区担当課に対して、</w:t>
      </w:r>
      <w:r w:rsidRPr="009974DF">
        <w:rPr>
          <w:rFonts w:ascii="ＭＳ 明朝" w:hAnsi="ＭＳ 明朝" w:hint="eastAsia"/>
          <w:color w:val="000000" w:themeColor="text1"/>
          <w:sz w:val="24"/>
          <w:szCs w:val="24"/>
        </w:rPr>
        <w:t>「児童扶養手当障がい認定診断書の判定結果について」と題する文書を発出した。</w:t>
      </w:r>
      <w:r w:rsidR="007550F7" w:rsidRPr="009974DF">
        <w:rPr>
          <w:rFonts w:ascii="ＭＳ 明朝" w:hAnsi="ＭＳ 明朝" w:hint="eastAsia"/>
          <w:color w:val="000000" w:themeColor="text1"/>
          <w:sz w:val="24"/>
          <w:szCs w:val="24"/>
        </w:rPr>
        <w:t>同文書には、次のとおり「非該当」と判定されたので通知するとして、非該当理由に「診断書において就労が不可能な程度の障害の状態であるとはいえず、また常勤雇用での就業はできている。※非該当理由は、請求者に対して必ず口頭で説明してください。」と記載されている。</w:t>
      </w:r>
    </w:p>
    <w:p w14:paraId="78C35232" w14:textId="222E2405" w:rsidR="007550F7" w:rsidRPr="009974DF" w:rsidRDefault="007550F7" w:rsidP="007550F7">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w:t>
      </w:r>
      <w:r w:rsidR="00FA7729" w:rsidRPr="009974DF">
        <w:rPr>
          <w:rFonts w:ascii="ＭＳ 明朝" w:hAnsi="ＭＳ 明朝" w:hint="eastAsia"/>
          <w:color w:val="000000" w:themeColor="text1"/>
          <w:sz w:val="24"/>
          <w:szCs w:val="24"/>
        </w:rPr>
        <w:t>６</w:t>
      </w:r>
      <w:r w:rsidRPr="009974DF">
        <w:rPr>
          <w:rFonts w:ascii="ＭＳ 明朝" w:hAnsi="ＭＳ 明朝" w:hint="eastAsia"/>
          <w:color w:val="000000" w:themeColor="text1"/>
          <w:sz w:val="24"/>
          <w:szCs w:val="24"/>
        </w:rPr>
        <w:t>）令和元年１２月１８日付けで、処分庁は、本件処分を行った。本件処分の通知書には、却下理由の欄に「障がい非該当」と記載されている。</w:t>
      </w:r>
    </w:p>
    <w:p w14:paraId="78002870" w14:textId="6D2B237F" w:rsidR="00A4663C" w:rsidRPr="009974DF" w:rsidRDefault="007550F7" w:rsidP="007550F7">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w:t>
      </w:r>
      <w:r w:rsidR="00FA7729" w:rsidRPr="009974DF">
        <w:rPr>
          <w:rFonts w:ascii="ＭＳ 明朝" w:hAnsi="ＭＳ 明朝" w:hint="eastAsia"/>
          <w:color w:val="000000" w:themeColor="text1"/>
          <w:sz w:val="24"/>
          <w:szCs w:val="24"/>
        </w:rPr>
        <w:t>７</w:t>
      </w:r>
      <w:r w:rsidRPr="009974DF">
        <w:rPr>
          <w:rFonts w:ascii="ＭＳ 明朝" w:hAnsi="ＭＳ 明朝" w:hint="eastAsia"/>
          <w:color w:val="000000" w:themeColor="text1"/>
          <w:sz w:val="24"/>
          <w:szCs w:val="24"/>
        </w:rPr>
        <w:t>）令和２年１月２０日付けで、審査請求人は、本件審査請求を行った。</w:t>
      </w:r>
    </w:p>
    <w:p w14:paraId="7AED17B8" w14:textId="6E804499" w:rsidR="00A979B1" w:rsidRPr="009974DF" w:rsidRDefault="00A979B1" w:rsidP="00A979B1">
      <w:pPr>
        <w:ind w:left="480" w:hangingChars="200" w:hanging="480"/>
        <w:rPr>
          <w:rFonts w:asciiTheme="minorEastAsia" w:hAnsiTheme="minorEastAsia"/>
          <w:sz w:val="24"/>
          <w:szCs w:val="24"/>
        </w:rPr>
      </w:pPr>
      <w:r w:rsidRPr="009974DF">
        <w:rPr>
          <w:rFonts w:asciiTheme="minorEastAsia" w:hAnsiTheme="minorEastAsia" w:hint="eastAsia"/>
          <w:sz w:val="24"/>
          <w:szCs w:val="24"/>
        </w:rPr>
        <w:t>（</w:t>
      </w:r>
      <w:r w:rsidR="00FA7729" w:rsidRPr="009974DF">
        <w:rPr>
          <w:rFonts w:asciiTheme="minorEastAsia" w:hAnsiTheme="minorEastAsia" w:hint="eastAsia"/>
          <w:sz w:val="24"/>
          <w:szCs w:val="24"/>
        </w:rPr>
        <w:t>８</w:t>
      </w:r>
      <w:r w:rsidRPr="009974DF">
        <w:rPr>
          <w:rFonts w:asciiTheme="minorEastAsia" w:hAnsiTheme="minorEastAsia" w:hint="eastAsia"/>
          <w:sz w:val="24"/>
          <w:szCs w:val="24"/>
        </w:rPr>
        <w:t>）</w:t>
      </w:r>
      <w:r w:rsidR="00C11CE0" w:rsidRPr="009974DF">
        <w:rPr>
          <w:rFonts w:asciiTheme="minorEastAsia" w:hAnsiTheme="minorEastAsia" w:hint="eastAsia"/>
          <w:sz w:val="24"/>
          <w:szCs w:val="24"/>
        </w:rPr>
        <w:t>審査請求人が提出した</w:t>
      </w:r>
      <w:r w:rsidR="00023583" w:rsidRPr="009974DF">
        <w:rPr>
          <w:rFonts w:asciiTheme="minorEastAsia" w:hAnsiTheme="minorEastAsia" w:hint="eastAsia"/>
          <w:sz w:val="24"/>
          <w:szCs w:val="24"/>
        </w:rPr>
        <w:t>本件主張書面等</w:t>
      </w:r>
      <w:r w:rsidRPr="009974DF">
        <w:rPr>
          <w:rFonts w:asciiTheme="minorEastAsia" w:hAnsiTheme="minorEastAsia" w:hint="eastAsia"/>
          <w:sz w:val="24"/>
          <w:szCs w:val="24"/>
        </w:rPr>
        <w:t>には、</w:t>
      </w:r>
      <w:r w:rsidR="00F13CBF" w:rsidRPr="009974DF">
        <w:rPr>
          <w:rFonts w:asciiTheme="minorEastAsia" w:hAnsiTheme="minorEastAsia" w:hint="eastAsia"/>
          <w:sz w:val="24"/>
          <w:szCs w:val="24"/>
        </w:rPr>
        <w:t>本件診断書には</w:t>
      </w:r>
      <w:r w:rsidR="00D3599B">
        <w:rPr>
          <w:rFonts w:asciiTheme="minorEastAsia" w:hAnsiTheme="minorEastAsia" w:hint="eastAsia"/>
          <w:sz w:val="24"/>
          <w:szCs w:val="24"/>
        </w:rPr>
        <w:t>○○○値を記載する欄がないので、別紙○○○</w:t>
      </w:r>
      <w:r w:rsidR="00F13CBF" w:rsidRPr="009974DF">
        <w:rPr>
          <w:rFonts w:asciiTheme="minorEastAsia" w:hAnsiTheme="minorEastAsia" w:hint="eastAsia"/>
          <w:sz w:val="24"/>
          <w:szCs w:val="24"/>
        </w:rPr>
        <w:t>値を添付する旨の記載があり、</w:t>
      </w:r>
      <w:r w:rsidR="00FE5055" w:rsidRPr="009974DF">
        <w:rPr>
          <w:rFonts w:asciiTheme="minorEastAsia" w:hAnsiTheme="minorEastAsia" w:hint="eastAsia"/>
          <w:sz w:val="24"/>
          <w:szCs w:val="24"/>
        </w:rPr>
        <w:t>添付された「検査時系列情報」には、</w:t>
      </w:r>
      <w:r w:rsidR="00F13CBF" w:rsidRPr="009974DF">
        <w:rPr>
          <w:rFonts w:asciiTheme="minorEastAsia" w:hAnsiTheme="minorEastAsia" w:hint="eastAsia"/>
          <w:sz w:val="24"/>
          <w:szCs w:val="24"/>
        </w:rPr>
        <w:t>令和元年８月２日と同月３０日に実施された一般検体検査</w:t>
      </w:r>
      <w:r w:rsidR="00DB1F11" w:rsidRPr="009974DF">
        <w:rPr>
          <w:rFonts w:asciiTheme="minorEastAsia" w:hAnsiTheme="minorEastAsia" w:hint="eastAsia"/>
          <w:sz w:val="24"/>
          <w:szCs w:val="24"/>
        </w:rPr>
        <w:t>に</w:t>
      </w:r>
      <w:r w:rsidR="00CD73E5" w:rsidRPr="004D5F1F">
        <w:rPr>
          <w:rFonts w:asciiTheme="minorEastAsia" w:hAnsiTheme="minorEastAsia" w:hint="eastAsia"/>
          <w:sz w:val="24"/>
          <w:szCs w:val="24"/>
        </w:rPr>
        <w:t>ついて、</w:t>
      </w:r>
      <w:r w:rsidR="00D3599B">
        <w:rPr>
          <w:rFonts w:asciiTheme="minorEastAsia" w:hAnsiTheme="minorEastAsia" w:hint="eastAsia"/>
          <w:sz w:val="24"/>
          <w:szCs w:val="24"/>
        </w:rPr>
        <w:t>配偶者の○○○</w:t>
      </w:r>
      <w:r w:rsidR="00F13CBF" w:rsidRPr="009974DF">
        <w:rPr>
          <w:rFonts w:asciiTheme="minorEastAsia" w:hAnsiTheme="minorEastAsia" w:hint="eastAsia"/>
          <w:sz w:val="24"/>
          <w:szCs w:val="24"/>
        </w:rPr>
        <w:t>値</w:t>
      </w:r>
      <w:r w:rsidR="00CD73E5" w:rsidRPr="009974DF">
        <w:rPr>
          <w:rFonts w:asciiTheme="minorEastAsia" w:hAnsiTheme="minorEastAsia" w:hint="eastAsia"/>
          <w:sz w:val="24"/>
          <w:szCs w:val="24"/>
        </w:rPr>
        <w:t>が</w:t>
      </w:r>
      <w:r w:rsidR="00F13CBF" w:rsidRPr="009974DF">
        <w:rPr>
          <w:rFonts w:asciiTheme="minorEastAsia" w:hAnsiTheme="minorEastAsia" w:hint="eastAsia"/>
          <w:sz w:val="24"/>
          <w:szCs w:val="24"/>
        </w:rPr>
        <w:t>記載されている。</w:t>
      </w:r>
    </w:p>
    <w:p w14:paraId="0A251FEA" w14:textId="77777777" w:rsidR="00226635" w:rsidRPr="009974DF" w:rsidRDefault="00226635" w:rsidP="00226635">
      <w:pPr>
        <w:ind w:left="2"/>
        <w:rPr>
          <w:rFonts w:ascii="ＭＳ 明朝" w:hAnsi="ＭＳ 明朝"/>
          <w:color w:val="000000" w:themeColor="text1"/>
          <w:sz w:val="24"/>
          <w:szCs w:val="24"/>
        </w:rPr>
      </w:pPr>
    </w:p>
    <w:p w14:paraId="05868530" w14:textId="5609F081" w:rsidR="001B076C" w:rsidRPr="009974DF" w:rsidRDefault="00DC3B6A" w:rsidP="00E845EB">
      <w:pPr>
        <w:rPr>
          <w:rFonts w:ascii="ＭＳ 明朝" w:hAnsi="ＭＳ 明朝"/>
          <w:color w:val="000000" w:themeColor="text1"/>
          <w:sz w:val="24"/>
          <w:szCs w:val="24"/>
        </w:rPr>
      </w:pPr>
      <w:r w:rsidRPr="009974DF">
        <w:rPr>
          <w:rFonts w:ascii="ＭＳ 明朝" w:hAnsi="ＭＳ 明朝" w:hint="eastAsia"/>
          <w:color w:val="000000" w:themeColor="text1"/>
          <w:sz w:val="24"/>
          <w:szCs w:val="24"/>
        </w:rPr>
        <w:t>３　判断</w:t>
      </w:r>
    </w:p>
    <w:p w14:paraId="13EEBCA6" w14:textId="0B501530" w:rsidR="007C6DE7" w:rsidRPr="009974DF" w:rsidRDefault="005257AF" w:rsidP="005257AF">
      <w:pPr>
        <w:ind w:left="480" w:hangingChars="200" w:hanging="480"/>
        <w:rPr>
          <w:rFonts w:hAnsi="ＭＳ 明朝"/>
          <w:sz w:val="24"/>
          <w:szCs w:val="24"/>
        </w:rPr>
      </w:pPr>
      <w:r w:rsidRPr="009974DF">
        <w:rPr>
          <w:rFonts w:ascii="ＭＳ 明朝" w:hAnsi="ＭＳ 明朝" w:hint="eastAsia"/>
          <w:color w:val="000000" w:themeColor="text1"/>
          <w:sz w:val="24"/>
          <w:szCs w:val="24"/>
        </w:rPr>
        <w:t>（１）</w:t>
      </w:r>
      <w:r w:rsidR="00F579F1" w:rsidRPr="009974DF">
        <w:rPr>
          <w:rFonts w:hAnsi="ＭＳ 明朝" w:hint="eastAsia"/>
          <w:sz w:val="24"/>
          <w:szCs w:val="24"/>
        </w:rPr>
        <w:t>児童扶養手当の制度は、</w:t>
      </w:r>
      <w:r w:rsidR="007C6DE7" w:rsidRPr="009974DF">
        <w:rPr>
          <w:rFonts w:hAnsi="ＭＳ 明朝" w:hint="eastAsia"/>
          <w:sz w:val="24"/>
          <w:szCs w:val="24"/>
        </w:rPr>
        <w:t>前記１（１）、（２）のとおり、法第１条において、父又は母と生計を同じくしていない児童が育成される家庭の生活の安定と自立の促進に寄与するため、当該児童について児童扶養手当を支給し、もつて児童の福祉の増進を図ることを目的と</w:t>
      </w:r>
      <w:r w:rsidR="00F579F1" w:rsidRPr="009974DF">
        <w:rPr>
          <w:rFonts w:hAnsi="ＭＳ 明朝" w:hint="eastAsia"/>
          <w:sz w:val="24"/>
          <w:szCs w:val="24"/>
        </w:rPr>
        <w:t>する旨</w:t>
      </w:r>
      <w:r w:rsidR="007C6DE7" w:rsidRPr="009974DF">
        <w:rPr>
          <w:rFonts w:hAnsi="ＭＳ 明朝" w:hint="eastAsia"/>
          <w:sz w:val="24"/>
          <w:szCs w:val="24"/>
        </w:rPr>
        <w:t>、第４条において、児童扶養手当が支給されるのは、①父母が婚姻を解消した児童、②父又は母が死亡した児童、③父又は母が重度の障害にある児童などの場合である旨</w:t>
      </w:r>
      <w:r w:rsidR="00E92ABA" w:rsidRPr="009974DF">
        <w:rPr>
          <w:rFonts w:hAnsi="ＭＳ 明朝" w:hint="eastAsia"/>
          <w:sz w:val="24"/>
          <w:szCs w:val="24"/>
        </w:rPr>
        <w:t>、</w:t>
      </w:r>
      <w:r w:rsidR="007C6DE7" w:rsidRPr="009974DF">
        <w:rPr>
          <w:rFonts w:hAnsi="ＭＳ 明朝" w:hint="eastAsia"/>
          <w:sz w:val="24"/>
          <w:szCs w:val="24"/>
        </w:rPr>
        <w:t>規定している。</w:t>
      </w:r>
    </w:p>
    <w:p w14:paraId="24FDF686" w14:textId="212F455F" w:rsidR="00FA7729" w:rsidRPr="009974DF" w:rsidRDefault="007C6DE7" w:rsidP="007C6DE7">
      <w:pPr>
        <w:ind w:leftChars="200" w:left="420" w:firstLineChars="100" w:firstLine="240"/>
        <w:rPr>
          <w:rFonts w:ascii="ＭＳ 明朝" w:hAnsi="ＭＳ 明朝"/>
          <w:b/>
          <w:color w:val="000000" w:themeColor="text1"/>
          <w:sz w:val="24"/>
          <w:szCs w:val="24"/>
        </w:rPr>
      </w:pPr>
      <w:r w:rsidRPr="009974DF">
        <w:rPr>
          <w:rFonts w:ascii="ＭＳ 明朝" w:hAnsi="ＭＳ 明朝" w:hint="eastAsia"/>
          <w:color w:val="000000" w:themeColor="text1"/>
          <w:sz w:val="24"/>
          <w:szCs w:val="24"/>
        </w:rPr>
        <w:t>そして、</w:t>
      </w:r>
      <w:r w:rsidR="00C11CE0" w:rsidRPr="009974DF">
        <w:rPr>
          <w:rFonts w:ascii="ＭＳ 明朝" w:hAnsi="ＭＳ 明朝" w:hint="eastAsia"/>
          <w:color w:val="000000" w:themeColor="text1"/>
          <w:sz w:val="24"/>
          <w:szCs w:val="24"/>
        </w:rPr>
        <w:t>前記１（４）のとおり、</w:t>
      </w:r>
      <w:r w:rsidR="00FA7729" w:rsidRPr="009974DF">
        <w:rPr>
          <w:rFonts w:ascii="ＭＳ 明朝" w:hAnsi="ＭＳ 明朝" w:hint="eastAsia"/>
          <w:color w:val="000000" w:themeColor="text1"/>
          <w:sz w:val="24"/>
          <w:szCs w:val="24"/>
        </w:rPr>
        <w:t>施行令第１条第２項において、</w:t>
      </w:r>
      <w:r w:rsidR="00FA7729" w:rsidRPr="009974DF">
        <w:rPr>
          <w:rFonts w:hAnsi="ＭＳ 明朝" w:hint="eastAsia"/>
          <w:sz w:val="24"/>
          <w:szCs w:val="24"/>
        </w:rPr>
        <w:t>児童扶養手当が支給される父又は母の障害の程度は、</w:t>
      </w:r>
      <w:r w:rsidR="00BD0A0B" w:rsidRPr="009974DF">
        <w:rPr>
          <w:rFonts w:hAnsi="ＭＳ 明朝" w:hint="eastAsia"/>
          <w:sz w:val="24"/>
          <w:szCs w:val="24"/>
        </w:rPr>
        <w:t>身体の機能に、労働することを不能ならしめ、かつ、常時の介護を必要とする程度の障害を有するもの又は、</w:t>
      </w:r>
      <w:r w:rsidR="00BD0A0B" w:rsidRPr="009974DF">
        <w:rPr>
          <w:rFonts w:asciiTheme="minorEastAsia" w:hAnsiTheme="minorEastAsia" w:hint="eastAsia"/>
          <w:sz w:val="24"/>
          <w:szCs w:val="24"/>
        </w:rPr>
        <w:t>傷病が治らないで、身体の機能又は精神に、労働することを不能ならしめ、かつ、長期にわたる高度の安静と常時の監視又は介護とを必要とする程度の障害を有するもの、と規定されている。</w:t>
      </w:r>
    </w:p>
    <w:p w14:paraId="1043D6AE" w14:textId="16EB9EA6" w:rsidR="007C6DE7" w:rsidRPr="009974DF" w:rsidRDefault="00BD0A0B" w:rsidP="007C6DE7">
      <w:pPr>
        <w:ind w:leftChars="200" w:left="420" w:firstLineChars="100" w:firstLine="240"/>
        <w:rPr>
          <w:rFonts w:ascii="ＭＳ 明朝" w:hAnsi="ＭＳ 明朝"/>
          <w:sz w:val="24"/>
          <w:szCs w:val="24"/>
        </w:rPr>
      </w:pPr>
      <w:r w:rsidRPr="009974DF">
        <w:rPr>
          <w:rFonts w:ascii="ＭＳ 明朝" w:hAnsi="ＭＳ 明朝" w:hint="eastAsia"/>
          <w:color w:val="000000" w:themeColor="text1"/>
          <w:sz w:val="24"/>
          <w:szCs w:val="24"/>
        </w:rPr>
        <w:t>その上で、</w:t>
      </w:r>
      <w:r w:rsidR="00B02BD8">
        <w:rPr>
          <w:rFonts w:ascii="ＭＳ 明朝" w:hAnsi="ＭＳ 明朝" w:hint="eastAsia"/>
          <w:color w:val="000000" w:themeColor="text1"/>
          <w:sz w:val="24"/>
          <w:szCs w:val="24"/>
        </w:rPr>
        <w:t>○○○</w:t>
      </w:r>
      <w:r w:rsidR="00220B33" w:rsidRPr="009974DF">
        <w:rPr>
          <w:rFonts w:ascii="ＭＳ 明朝" w:hAnsi="ＭＳ 明朝" w:hint="eastAsia"/>
          <w:color w:val="000000" w:themeColor="text1"/>
          <w:sz w:val="24"/>
          <w:szCs w:val="24"/>
        </w:rPr>
        <w:t>にかかる障害に基づいて児童扶養手当の受給申請を行おうとする</w:t>
      </w:r>
      <w:r w:rsidR="00FE5055" w:rsidRPr="009974DF">
        <w:rPr>
          <w:rFonts w:ascii="ＭＳ 明朝" w:hAnsi="ＭＳ 明朝" w:hint="eastAsia"/>
          <w:color w:val="000000" w:themeColor="text1"/>
          <w:sz w:val="24"/>
          <w:szCs w:val="24"/>
        </w:rPr>
        <w:t>父又は母</w:t>
      </w:r>
      <w:r w:rsidR="00E92ABA" w:rsidRPr="009974DF">
        <w:rPr>
          <w:rFonts w:ascii="ＭＳ 明朝" w:hAnsi="ＭＳ 明朝" w:hint="eastAsia"/>
          <w:color w:val="000000" w:themeColor="text1"/>
          <w:sz w:val="24"/>
          <w:szCs w:val="24"/>
        </w:rPr>
        <w:t>について</w:t>
      </w:r>
      <w:r w:rsidR="00220B33" w:rsidRPr="009974DF">
        <w:rPr>
          <w:rFonts w:ascii="ＭＳ 明朝" w:hAnsi="ＭＳ 明朝" w:hint="eastAsia"/>
          <w:color w:val="000000" w:themeColor="text1"/>
          <w:sz w:val="24"/>
          <w:szCs w:val="24"/>
        </w:rPr>
        <w:t>は、</w:t>
      </w:r>
      <w:r w:rsidR="0080617D" w:rsidRPr="009974DF">
        <w:rPr>
          <w:rFonts w:hAnsi="ＭＳ 明朝" w:hint="eastAsia"/>
          <w:sz w:val="24"/>
          <w:szCs w:val="24"/>
        </w:rPr>
        <w:t>前記１（７）のとおり、</w:t>
      </w:r>
      <w:r w:rsidR="00755A13" w:rsidRPr="009974DF">
        <w:rPr>
          <w:rFonts w:ascii="ＭＳ 明朝" w:hAnsi="ＭＳ 明朝" w:hint="eastAsia"/>
          <w:sz w:val="24"/>
          <w:szCs w:val="24"/>
        </w:rPr>
        <w:t>課長通知</w:t>
      </w:r>
      <w:r w:rsidR="007C6DE7" w:rsidRPr="009974DF">
        <w:rPr>
          <w:rFonts w:ascii="ＭＳ 明朝" w:hAnsi="ＭＳ 明朝" w:hint="eastAsia"/>
          <w:sz w:val="24"/>
          <w:szCs w:val="24"/>
        </w:rPr>
        <w:t>の別紙の４において示されているように、</w:t>
      </w:r>
      <w:r w:rsidR="00F30243" w:rsidRPr="009974DF">
        <w:rPr>
          <w:rFonts w:ascii="ＭＳ 明朝" w:hAnsi="ＭＳ 明朝" w:hint="eastAsia"/>
          <w:sz w:val="24"/>
          <w:szCs w:val="24"/>
        </w:rPr>
        <w:t>規則</w:t>
      </w:r>
      <w:r w:rsidR="007C6DE7" w:rsidRPr="009974DF">
        <w:rPr>
          <w:rFonts w:ascii="ＭＳ 明朝" w:hAnsi="ＭＳ 明朝" w:hint="eastAsia"/>
          <w:sz w:val="24"/>
          <w:szCs w:val="24"/>
        </w:rPr>
        <w:t>第１条第４号</w:t>
      </w:r>
      <w:r w:rsidR="001A52C9" w:rsidRPr="009974DF">
        <w:rPr>
          <w:rFonts w:ascii="ＭＳ 明朝" w:hAnsi="ＭＳ 明朝" w:hint="eastAsia"/>
          <w:sz w:val="24"/>
          <w:szCs w:val="24"/>
        </w:rPr>
        <w:t>で規定された６種類の様式のうち</w:t>
      </w:r>
      <w:bookmarkStart w:id="0" w:name="_Hlk78469497"/>
      <w:r w:rsidR="007C6DE7" w:rsidRPr="009974DF">
        <w:rPr>
          <w:rFonts w:ascii="ＭＳ 明朝" w:hAnsi="ＭＳ 明朝" w:hint="eastAsia"/>
          <w:sz w:val="24"/>
          <w:szCs w:val="24"/>
        </w:rPr>
        <w:t>様式第</w:t>
      </w:r>
      <w:r w:rsidR="00FE5055" w:rsidRPr="009974DF">
        <w:rPr>
          <w:rFonts w:ascii="ＭＳ 明朝" w:hAnsi="ＭＳ 明朝" w:hint="eastAsia"/>
          <w:sz w:val="24"/>
          <w:szCs w:val="24"/>
        </w:rPr>
        <w:t>２</w:t>
      </w:r>
      <w:r w:rsidR="007C6DE7" w:rsidRPr="009974DF">
        <w:rPr>
          <w:rFonts w:ascii="ＭＳ 明朝" w:hAnsi="ＭＳ 明朝" w:hint="eastAsia"/>
          <w:sz w:val="24"/>
          <w:szCs w:val="24"/>
        </w:rPr>
        <w:t>号</w:t>
      </w:r>
      <w:r w:rsidR="00363D84" w:rsidRPr="009974DF">
        <w:rPr>
          <w:rFonts w:ascii="ＭＳ 明朝" w:hAnsi="ＭＳ 明朝" w:hint="eastAsia"/>
          <w:sz w:val="24"/>
          <w:szCs w:val="24"/>
        </w:rPr>
        <w:t>（５）</w:t>
      </w:r>
      <w:r w:rsidR="007C6DE7" w:rsidRPr="009974DF">
        <w:rPr>
          <w:rFonts w:ascii="ＭＳ 明朝" w:hAnsi="ＭＳ 明朝" w:hint="eastAsia"/>
          <w:sz w:val="24"/>
          <w:szCs w:val="24"/>
        </w:rPr>
        <w:t>による診断書を添付して</w:t>
      </w:r>
      <w:bookmarkEnd w:id="0"/>
      <w:r w:rsidR="00D51559" w:rsidRPr="009974DF">
        <w:rPr>
          <w:rFonts w:ascii="ＭＳ 明朝" w:hAnsi="ＭＳ 明朝" w:hint="eastAsia"/>
          <w:sz w:val="24"/>
          <w:szCs w:val="24"/>
        </w:rPr>
        <w:t>認定請求</w:t>
      </w:r>
      <w:r w:rsidR="007C6DE7" w:rsidRPr="009974DF">
        <w:rPr>
          <w:rFonts w:ascii="ＭＳ 明朝" w:hAnsi="ＭＳ 明朝" w:hint="eastAsia"/>
          <w:sz w:val="24"/>
          <w:szCs w:val="24"/>
        </w:rPr>
        <w:t>を行い、当該診断書のみでは認定が困難な場合には、必要に応じ療養の経過等を調査した</w:t>
      </w:r>
      <w:r w:rsidR="00A66B18">
        <w:rPr>
          <w:rFonts w:ascii="ＭＳ 明朝" w:hAnsi="ＭＳ 明朝" w:hint="eastAsia"/>
          <w:sz w:val="24"/>
          <w:szCs w:val="24"/>
        </w:rPr>
        <w:t>上</w:t>
      </w:r>
      <w:r w:rsidR="007C6DE7" w:rsidRPr="009974DF">
        <w:rPr>
          <w:rFonts w:ascii="ＭＳ 明朝" w:hAnsi="ＭＳ 明朝" w:hint="eastAsia"/>
          <w:sz w:val="24"/>
          <w:szCs w:val="24"/>
        </w:rPr>
        <w:t>で適正な認定を行うこと</w:t>
      </w:r>
      <w:r w:rsidR="00E92ABA" w:rsidRPr="009974DF">
        <w:rPr>
          <w:rFonts w:ascii="ＭＳ 明朝" w:hAnsi="ＭＳ 明朝" w:hint="eastAsia"/>
          <w:sz w:val="24"/>
          <w:szCs w:val="24"/>
        </w:rPr>
        <w:t>とされている</w:t>
      </w:r>
      <w:r w:rsidR="00257245" w:rsidRPr="009974DF">
        <w:rPr>
          <w:rFonts w:ascii="ＭＳ 明朝" w:hAnsi="ＭＳ 明朝" w:hint="eastAsia"/>
          <w:sz w:val="24"/>
          <w:szCs w:val="24"/>
        </w:rPr>
        <w:t>ので、</w:t>
      </w:r>
      <w:r w:rsidR="00E92ABA" w:rsidRPr="009974DF">
        <w:rPr>
          <w:rFonts w:ascii="ＭＳ 明朝" w:hAnsi="ＭＳ 明朝" w:hint="eastAsia"/>
          <w:sz w:val="24"/>
          <w:szCs w:val="24"/>
        </w:rPr>
        <w:t>こ</w:t>
      </w:r>
      <w:r w:rsidRPr="009974DF">
        <w:rPr>
          <w:rFonts w:ascii="ＭＳ 明朝" w:hAnsi="ＭＳ 明朝" w:hint="eastAsia"/>
          <w:sz w:val="24"/>
          <w:szCs w:val="24"/>
        </w:rPr>
        <w:t>れらの</w:t>
      </w:r>
      <w:r w:rsidR="00220B33" w:rsidRPr="009974DF">
        <w:rPr>
          <w:rFonts w:ascii="ＭＳ 明朝" w:hAnsi="ＭＳ 明朝" w:hint="eastAsia"/>
          <w:sz w:val="24"/>
          <w:szCs w:val="24"/>
        </w:rPr>
        <w:t>ことを前提に、以下検討する。</w:t>
      </w:r>
    </w:p>
    <w:p w14:paraId="55A86C92" w14:textId="19240E12" w:rsidR="00CE79F5" w:rsidRPr="009974DF" w:rsidRDefault="005257AF" w:rsidP="00CE79F5">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（２）</w:t>
      </w:r>
      <w:r w:rsidR="00220B33" w:rsidRPr="009974DF">
        <w:rPr>
          <w:rFonts w:ascii="ＭＳ 明朝" w:hAnsi="ＭＳ 明朝" w:hint="eastAsia"/>
          <w:color w:val="000000" w:themeColor="text1"/>
          <w:sz w:val="24"/>
          <w:szCs w:val="24"/>
        </w:rPr>
        <w:t>前記２</w:t>
      </w:r>
      <w:r w:rsidR="00F30243" w:rsidRPr="009974DF">
        <w:rPr>
          <w:rFonts w:ascii="ＭＳ 明朝" w:hAnsi="ＭＳ 明朝" w:hint="eastAsia"/>
          <w:color w:val="000000" w:themeColor="text1"/>
          <w:sz w:val="24"/>
          <w:szCs w:val="24"/>
        </w:rPr>
        <w:t>（１）及び</w:t>
      </w:r>
      <w:r w:rsidR="00220B33" w:rsidRPr="009974DF">
        <w:rPr>
          <w:rFonts w:ascii="ＭＳ 明朝" w:hAnsi="ＭＳ 明朝" w:hint="eastAsia"/>
          <w:color w:val="000000" w:themeColor="text1"/>
          <w:sz w:val="24"/>
          <w:szCs w:val="24"/>
        </w:rPr>
        <w:t>（</w:t>
      </w:r>
      <w:r w:rsidR="00FE5055" w:rsidRPr="009974DF">
        <w:rPr>
          <w:rFonts w:ascii="ＭＳ 明朝" w:hAnsi="ＭＳ 明朝" w:hint="eastAsia"/>
          <w:color w:val="000000" w:themeColor="text1"/>
          <w:sz w:val="24"/>
          <w:szCs w:val="24"/>
        </w:rPr>
        <w:t>２</w:t>
      </w:r>
      <w:r w:rsidR="00220B33" w:rsidRPr="009974DF">
        <w:rPr>
          <w:rFonts w:ascii="ＭＳ 明朝" w:hAnsi="ＭＳ 明朝" w:hint="eastAsia"/>
          <w:color w:val="000000" w:themeColor="text1"/>
          <w:sz w:val="24"/>
          <w:szCs w:val="24"/>
        </w:rPr>
        <w:t>）によれば、</w:t>
      </w:r>
      <w:r w:rsidR="00257245" w:rsidRPr="009974DF">
        <w:rPr>
          <w:rFonts w:ascii="ＭＳ 明朝" w:hAnsi="ＭＳ 明朝" w:hint="eastAsia"/>
          <w:color w:val="000000" w:themeColor="text1"/>
          <w:sz w:val="24"/>
          <w:szCs w:val="24"/>
        </w:rPr>
        <w:t>児童扶養手当</w:t>
      </w:r>
      <w:r w:rsidR="00220B33" w:rsidRPr="009974DF">
        <w:rPr>
          <w:rFonts w:ascii="ＭＳ 明朝" w:hAnsi="ＭＳ 明朝" w:hint="eastAsia"/>
          <w:color w:val="000000" w:themeColor="text1"/>
          <w:sz w:val="24"/>
          <w:szCs w:val="24"/>
        </w:rPr>
        <w:t>認定</w:t>
      </w:r>
      <w:r w:rsidR="00257245" w:rsidRPr="009974DF">
        <w:rPr>
          <w:rFonts w:ascii="ＭＳ 明朝" w:hAnsi="ＭＳ 明朝" w:hint="eastAsia"/>
          <w:color w:val="000000" w:themeColor="text1"/>
          <w:sz w:val="24"/>
          <w:szCs w:val="24"/>
        </w:rPr>
        <w:t>請求</w:t>
      </w:r>
      <w:r w:rsidR="00220B33" w:rsidRPr="009974DF">
        <w:rPr>
          <w:rFonts w:ascii="ＭＳ 明朝" w:hAnsi="ＭＳ 明朝" w:hint="eastAsia"/>
          <w:color w:val="000000" w:themeColor="text1"/>
          <w:sz w:val="24"/>
          <w:szCs w:val="24"/>
        </w:rPr>
        <w:t>に必要な障</w:t>
      </w:r>
      <w:r w:rsidR="00B35093" w:rsidRPr="009974DF">
        <w:rPr>
          <w:rFonts w:ascii="ＭＳ 明朝" w:hAnsi="ＭＳ 明朝" w:hint="eastAsia"/>
          <w:color w:val="000000" w:themeColor="text1"/>
          <w:sz w:val="24"/>
          <w:szCs w:val="24"/>
        </w:rPr>
        <w:t>害</w:t>
      </w:r>
      <w:r w:rsidR="00220B33" w:rsidRPr="009974DF">
        <w:rPr>
          <w:rFonts w:ascii="ＭＳ 明朝" w:hAnsi="ＭＳ 明朝" w:hint="eastAsia"/>
          <w:color w:val="000000" w:themeColor="text1"/>
          <w:sz w:val="24"/>
          <w:szCs w:val="24"/>
        </w:rPr>
        <w:t>認定診断書</w:t>
      </w:r>
      <w:r w:rsidR="00257245" w:rsidRPr="009974DF">
        <w:rPr>
          <w:rFonts w:ascii="ＭＳ 明朝" w:hAnsi="ＭＳ 明朝" w:hint="eastAsia"/>
          <w:color w:val="000000" w:themeColor="text1"/>
          <w:sz w:val="24"/>
          <w:szCs w:val="24"/>
        </w:rPr>
        <w:t>は、</w:t>
      </w:r>
      <w:r w:rsidR="00220B33" w:rsidRPr="009974DF">
        <w:rPr>
          <w:rFonts w:ascii="ＭＳ 明朝" w:hAnsi="ＭＳ 明朝" w:hint="eastAsia"/>
          <w:color w:val="000000" w:themeColor="text1"/>
          <w:sz w:val="24"/>
          <w:szCs w:val="24"/>
        </w:rPr>
        <w:t>障</w:t>
      </w:r>
      <w:r w:rsidR="00F30243" w:rsidRPr="009974DF">
        <w:rPr>
          <w:rFonts w:ascii="ＭＳ 明朝" w:hAnsi="ＭＳ 明朝" w:hint="eastAsia"/>
          <w:color w:val="000000" w:themeColor="text1"/>
          <w:sz w:val="24"/>
          <w:szCs w:val="24"/>
        </w:rPr>
        <w:t>害</w:t>
      </w:r>
      <w:r w:rsidR="00220B33" w:rsidRPr="009974DF">
        <w:rPr>
          <w:rFonts w:ascii="ＭＳ 明朝" w:hAnsi="ＭＳ 明朝" w:hint="eastAsia"/>
          <w:color w:val="000000" w:themeColor="text1"/>
          <w:sz w:val="24"/>
          <w:szCs w:val="24"/>
        </w:rPr>
        <w:t>別に複数の様式があるところ、</w:t>
      </w:r>
      <w:r w:rsidR="00BD0A0B" w:rsidRPr="009974DF">
        <w:rPr>
          <w:rFonts w:ascii="ＭＳ 明朝" w:hAnsi="ＭＳ 明朝" w:hint="eastAsia"/>
          <w:color w:val="000000" w:themeColor="text1"/>
          <w:sz w:val="24"/>
          <w:szCs w:val="24"/>
        </w:rPr>
        <w:t>区担当課</w:t>
      </w:r>
      <w:r w:rsidR="00220B33" w:rsidRPr="009974DF">
        <w:rPr>
          <w:rFonts w:ascii="ＭＳ 明朝" w:hAnsi="ＭＳ 明朝" w:hint="eastAsia"/>
          <w:color w:val="000000" w:themeColor="text1"/>
          <w:sz w:val="24"/>
          <w:szCs w:val="24"/>
        </w:rPr>
        <w:t>は、配偶者の場合には、様式第２号（４）又は様式第２号（５）</w:t>
      </w:r>
      <w:r w:rsidR="00CE79F5" w:rsidRPr="009974DF">
        <w:rPr>
          <w:rFonts w:ascii="ＭＳ 明朝" w:hAnsi="ＭＳ 明朝" w:hint="eastAsia"/>
          <w:color w:val="000000" w:themeColor="text1"/>
          <w:sz w:val="24"/>
          <w:szCs w:val="24"/>
        </w:rPr>
        <w:t>のいずれか</w:t>
      </w:r>
      <w:r w:rsidR="00CD7BB3" w:rsidRPr="009974DF">
        <w:rPr>
          <w:rFonts w:ascii="ＭＳ 明朝" w:hAnsi="ＭＳ 明朝" w:hint="eastAsia"/>
          <w:color w:val="000000" w:themeColor="text1"/>
          <w:sz w:val="24"/>
          <w:szCs w:val="24"/>
        </w:rPr>
        <w:t>が</w:t>
      </w:r>
      <w:r w:rsidR="00CE79F5" w:rsidRPr="009974DF">
        <w:rPr>
          <w:rFonts w:ascii="ＭＳ 明朝" w:hAnsi="ＭＳ 明朝" w:hint="eastAsia"/>
          <w:color w:val="000000" w:themeColor="text1"/>
          <w:sz w:val="24"/>
          <w:szCs w:val="24"/>
        </w:rPr>
        <w:t>該当する</w:t>
      </w:r>
      <w:r w:rsidR="00CD7BB3" w:rsidRPr="009974DF">
        <w:rPr>
          <w:rFonts w:ascii="ＭＳ 明朝" w:hAnsi="ＭＳ 明朝" w:hint="eastAsia"/>
          <w:color w:val="000000" w:themeColor="text1"/>
          <w:sz w:val="24"/>
          <w:szCs w:val="24"/>
        </w:rPr>
        <w:t>として、その両方を交付し、どちらか</w:t>
      </w:r>
      <w:r w:rsidR="00E92ABA" w:rsidRPr="009974DF">
        <w:rPr>
          <w:rFonts w:ascii="ＭＳ 明朝" w:hAnsi="ＭＳ 明朝" w:hint="eastAsia"/>
          <w:color w:val="000000" w:themeColor="text1"/>
          <w:sz w:val="24"/>
          <w:szCs w:val="24"/>
        </w:rPr>
        <w:t>を</w:t>
      </w:r>
      <w:r w:rsidR="00CE79F5" w:rsidRPr="009974DF">
        <w:rPr>
          <w:rFonts w:ascii="ＭＳ 明朝" w:hAnsi="ＭＳ 明朝" w:hint="eastAsia"/>
          <w:color w:val="000000" w:themeColor="text1"/>
          <w:sz w:val="24"/>
          <w:szCs w:val="24"/>
        </w:rPr>
        <w:t>提出するよう</w:t>
      </w:r>
      <w:r w:rsidR="00E92ABA" w:rsidRPr="009974DF">
        <w:rPr>
          <w:rFonts w:ascii="ＭＳ 明朝" w:hAnsi="ＭＳ 明朝" w:hint="eastAsia"/>
          <w:color w:val="000000" w:themeColor="text1"/>
          <w:sz w:val="24"/>
          <w:szCs w:val="24"/>
        </w:rPr>
        <w:t>配偶者に</w:t>
      </w:r>
      <w:r w:rsidR="00CE79F5" w:rsidRPr="009974DF">
        <w:rPr>
          <w:rFonts w:ascii="ＭＳ 明朝" w:hAnsi="ＭＳ 明朝" w:hint="eastAsia"/>
          <w:color w:val="000000" w:themeColor="text1"/>
          <w:sz w:val="24"/>
          <w:szCs w:val="24"/>
        </w:rPr>
        <w:t>説明</w:t>
      </w:r>
      <w:r w:rsidR="007770BA" w:rsidRPr="009974DF">
        <w:rPr>
          <w:rFonts w:ascii="ＭＳ 明朝" w:hAnsi="ＭＳ 明朝" w:hint="eastAsia"/>
          <w:color w:val="000000" w:themeColor="text1"/>
          <w:sz w:val="24"/>
          <w:szCs w:val="24"/>
        </w:rPr>
        <w:t>し</w:t>
      </w:r>
      <w:r w:rsidR="00CE79F5" w:rsidRPr="009974DF">
        <w:rPr>
          <w:rFonts w:ascii="ＭＳ 明朝" w:hAnsi="ＭＳ 明朝" w:hint="eastAsia"/>
          <w:color w:val="000000" w:themeColor="text1"/>
          <w:sz w:val="24"/>
          <w:szCs w:val="24"/>
        </w:rPr>
        <w:t>たことが認められる。</w:t>
      </w:r>
    </w:p>
    <w:p w14:paraId="4E99F770" w14:textId="02D2DEEB" w:rsidR="00CE79F5" w:rsidRPr="009974DF" w:rsidRDefault="00CE79F5" w:rsidP="005257AF">
      <w:pPr>
        <w:ind w:leftChars="200" w:left="420" w:firstLineChars="100" w:firstLine="240"/>
        <w:rPr>
          <w:rFonts w:ascii="ＭＳ 明朝" w:hAnsi="ＭＳ 明朝"/>
          <w:sz w:val="24"/>
          <w:szCs w:val="24"/>
        </w:rPr>
      </w:pPr>
      <w:r w:rsidRPr="009974DF">
        <w:rPr>
          <w:rFonts w:ascii="ＭＳ 明朝" w:hAnsi="ＭＳ 明朝" w:hint="eastAsia"/>
          <w:color w:val="000000" w:themeColor="text1"/>
          <w:sz w:val="24"/>
          <w:szCs w:val="24"/>
        </w:rPr>
        <w:t>しかしながら、</w:t>
      </w:r>
      <w:r w:rsidR="00755A13" w:rsidRPr="009974DF">
        <w:rPr>
          <w:rFonts w:ascii="ＭＳ 明朝" w:hAnsi="ＭＳ 明朝" w:hint="eastAsia"/>
          <w:color w:val="000000" w:themeColor="text1"/>
          <w:sz w:val="24"/>
          <w:szCs w:val="24"/>
        </w:rPr>
        <w:t>課長通知</w:t>
      </w:r>
      <w:r w:rsidRPr="009974DF">
        <w:rPr>
          <w:rFonts w:ascii="ＭＳ 明朝" w:hAnsi="ＭＳ 明朝" w:hint="eastAsia"/>
          <w:color w:val="000000" w:themeColor="text1"/>
          <w:sz w:val="24"/>
          <w:szCs w:val="24"/>
        </w:rPr>
        <w:t>の別紙の４によれば、</w:t>
      </w:r>
      <w:r w:rsidR="00B02BD8">
        <w:rPr>
          <w:rFonts w:ascii="ＭＳ 明朝" w:hAnsi="ＭＳ 明朝" w:hint="eastAsia"/>
          <w:color w:val="000000" w:themeColor="text1"/>
          <w:sz w:val="24"/>
          <w:szCs w:val="24"/>
        </w:rPr>
        <w:t>○○○</w:t>
      </w:r>
      <w:r w:rsidRPr="009974DF">
        <w:rPr>
          <w:rFonts w:ascii="ＭＳ 明朝" w:hAnsi="ＭＳ 明朝" w:hint="eastAsia"/>
          <w:sz w:val="24"/>
          <w:szCs w:val="24"/>
        </w:rPr>
        <w:t>にかかる障害に基づいて児童扶養手当</w:t>
      </w:r>
      <w:r w:rsidR="00FE5055" w:rsidRPr="009974DF">
        <w:rPr>
          <w:rFonts w:ascii="ＭＳ 明朝" w:hAnsi="ＭＳ 明朝" w:hint="eastAsia"/>
          <w:sz w:val="24"/>
          <w:szCs w:val="24"/>
        </w:rPr>
        <w:t>を</w:t>
      </w:r>
      <w:r w:rsidR="00AB6F74" w:rsidRPr="009974DF">
        <w:rPr>
          <w:rFonts w:ascii="ＭＳ 明朝" w:hAnsi="ＭＳ 明朝" w:hint="eastAsia"/>
          <w:sz w:val="24"/>
          <w:szCs w:val="24"/>
        </w:rPr>
        <w:t>認定請求</w:t>
      </w:r>
      <w:r w:rsidR="00FE5055" w:rsidRPr="009974DF">
        <w:rPr>
          <w:rFonts w:ascii="ＭＳ 明朝" w:hAnsi="ＭＳ 明朝" w:hint="eastAsia"/>
          <w:sz w:val="24"/>
          <w:szCs w:val="24"/>
        </w:rPr>
        <w:t>する</w:t>
      </w:r>
      <w:r w:rsidRPr="009974DF">
        <w:rPr>
          <w:rFonts w:ascii="ＭＳ 明朝" w:hAnsi="ＭＳ 明朝" w:hint="eastAsia"/>
          <w:sz w:val="24"/>
          <w:szCs w:val="24"/>
        </w:rPr>
        <w:t>場合、規則様式第</w:t>
      </w:r>
      <w:r w:rsidR="00FE5055" w:rsidRPr="009974DF">
        <w:rPr>
          <w:rFonts w:ascii="ＭＳ 明朝" w:hAnsi="ＭＳ 明朝" w:hint="eastAsia"/>
          <w:sz w:val="24"/>
          <w:szCs w:val="24"/>
        </w:rPr>
        <w:t>２</w:t>
      </w:r>
      <w:r w:rsidRPr="009974DF">
        <w:rPr>
          <w:rFonts w:ascii="ＭＳ 明朝" w:hAnsi="ＭＳ 明朝" w:hint="eastAsia"/>
          <w:sz w:val="24"/>
          <w:szCs w:val="24"/>
        </w:rPr>
        <w:t>号</w:t>
      </w:r>
      <w:r w:rsidR="002E2C4B" w:rsidRPr="009974DF">
        <w:rPr>
          <w:rFonts w:ascii="ＭＳ 明朝" w:hAnsi="ＭＳ 明朝" w:hint="eastAsia"/>
          <w:sz w:val="24"/>
          <w:szCs w:val="24"/>
        </w:rPr>
        <w:t>（５）</w:t>
      </w:r>
      <w:r w:rsidRPr="009974DF">
        <w:rPr>
          <w:rFonts w:ascii="ＭＳ 明朝" w:hAnsi="ＭＳ 明朝" w:hint="eastAsia"/>
          <w:sz w:val="24"/>
          <w:szCs w:val="24"/>
        </w:rPr>
        <w:t>による診断書を添付して申請を行う旨が明記されて</w:t>
      </w:r>
      <w:r w:rsidR="00BD0A0B" w:rsidRPr="009974DF">
        <w:rPr>
          <w:rFonts w:ascii="ＭＳ 明朝" w:hAnsi="ＭＳ 明朝" w:hint="eastAsia"/>
          <w:sz w:val="24"/>
          <w:szCs w:val="24"/>
        </w:rPr>
        <w:t>いる。</w:t>
      </w:r>
      <w:r w:rsidR="00443782" w:rsidRPr="009974DF">
        <w:rPr>
          <w:rFonts w:ascii="ＭＳ 明朝" w:hAnsi="ＭＳ 明朝" w:hint="eastAsia"/>
          <w:sz w:val="24"/>
          <w:szCs w:val="24"/>
        </w:rPr>
        <w:t>にもかかわらず、このような</w:t>
      </w:r>
      <w:r w:rsidRPr="009974DF">
        <w:rPr>
          <w:rFonts w:ascii="ＭＳ 明朝" w:hAnsi="ＭＳ 明朝" w:hint="eastAsia"/>
          <w:sz w:val="24"/>
          <w:szCs w:val="24"/>
        </w:rPr>
        <w:t>行政運用を正確に説明せずに漫然と様式第</w:t>
      </w:r>
      <w:r w:rsidR="00FE5055" w:rsidRPr="009974DF">
        <w:rPr>
          <w:rFonts w:ascii="ＭＳ 明朝" w:hAnsi="ＭＳ 明朝" w:hint="eastAsia"/>
          <w:sz w:val="24"/>
          <w:szCs w:val="24"/>
        </w:rPr>
        <w:t>２</w:t>
      </w:r>
      <w:r w:rsidRPr="009974DF">
        <w:rPr>
          <w:rFonts w:ascii="ＭＳ 明朝" w:hAnsi="ＭＳ 明朝" w:hint="eastAsia"/>
          <w:sz w:val="24"/>
          <w:szCs w:val="24"/>
        </w:rPr>
        <w:t>号（</w:t>
      </w:r>
      <w:r w:rsidR="00FE5055" w:rsidRPr="009974DF">
        <w:rPr>
          <w:rFonts w:ascii="ＭＳ 明朝" w:hAnsi="ＭＳ 明朝" w:hint="eastAsia"/>
          <w:sz w:val="24"/>
          <w:szCs w:val="24"/>
        </w:rPr>
        <w:t>４</w:t>
      </w:r>
      <w:r w:rsidRPr="009974DF">
        <w:rPr>
          <w:rFonts w:ascii="ＭＳ 明朝" w:hAnsi="ＭＳ 明朝" w:hint="eastAsia"/>
          <w:sz w:val="24"/>
          <w:szCs w:val="24"/>
        </w:rPr>
        <w:t>）</w:t>
      </w:r>
      <w:r w:rsidR="00BB3028" w:rsidRPr="009974DF">
        <w:rPr>
          <w:rFonts w:ascii="ＭＳ 明朝" w:hAnsi="ＭＳ 明朝" w:hint="eastAsia"/>
          <w:sz w:val="24"/>
          <w:szCs w:val="24"/>
        </w:rPr>
        <w:t>及び</w:t>
      </w:r>
      <w:r w:rsidRPr="009974DF">
        <w:rPr>
          <w:rFonts w:ascii="ＭＳ 明朝" w:hAnsi="ＭＳ 明朝" w:hint="eastAsia"/>
          <w:sz w:val="24"/>
          <w:szCs w:val="24"/>
        </w:rPr>
        <w:t>様式第</w:t>
      </w:r>
      <w:r w:rsidR="00FE5055" w:rsidRPr="009974DF">
        <w:rPr>
          <w:rFonts w:ascii="ＭＳ 明朝" w:hAnsi="ＭＳ 明朝" w:hint="eastAsia"/>
          <w:sz w:val="24"/>
          <w:szCs w:val="24"/>
        </w:rPr>
        <w:t>２</w:t>
      </w:r>
      <w:r w:rsidRPr="009974DF">
        <w:rPr>
          <w:rFonts w:ascii="ＭＳ 明朝" w:hAnsi="ＭＳ 明朝" w:hint="eastAsia"/>
          <w:sz w:val="24"/>
          <w:szCs w:val="24"/>
        </w:rPr>
        <w:t>号（</w:t>
      </w:r>
      <w:r w:rsidR="00FE5055" w:rsidRPr="009974DF">
        <w:rPr>
          <w:rFonts w:ascii="ＭＳ 明朝" w:hAnsi="ＭＳ 明朝" w:hint="eastAsia"/>
          <w:sz w:val="24"/>
          <w:szCs w:val="24"/>
        </w:rPr>
        <w:t>５）</w:t>
      </w:r>
      <w:r w:rsidRPr="009974DF">
        <w:rPr>
          <w:rFonts w:ascii="ＭＳ 明朝" w:hAnsi="ＭＳ 明朝" w:hint="eastAsia"/>
          <w:sz w:val="24"/>
          <w:szCs w:val="24"/>
        </w:rPr>
        <w:t>の診断書を交付するだけでは、児童扶養手当の</w:t>
      </w:r>
      <w:r w:rsidR="00BD0A0B" w:rsidRPr="009974DF">
        <w:rPr>
          <w:rFonts w:ascii="ＭＳ 明朝" w:hAnsi="ＭＳ 明朝" w:hint="eastAsia"/>
          <w:sz w:val="24"/>
          <w:szCs w:val="24"/>
        </w:rPr>
        <w:t>認定</w:t>
      </w:r>
      <w:r w:rsidR="00AB6F74" w:rsidRPr="009974DF">
        <w:rPr>
          <w:rFonts w:ascii="ＭＳ 明朝" w:hAnsi="ＭＳ 明朝" w:hint="eastAsia"/>
          <w:sz w:val="24"/>
          <w:szCs w:val="24"/>
        </w:rPr>
        <w:t>請求</w:t>
      </w:r>
      <w:r w:rsidRPr="009974DF">
        <w:rPr>
          <w:rFonts w:ascii="ＭＳ 明朝" w:hAnsi="ＭＳ 明朝" w:hint="eastAsia"/>
          <w:sz w:val="24"/>
          <w:szCs w:val="24"/>
        </w:rPr>
        <w:t>を行おうとする者に対して十分な</w:t>
      </w:r>
      <w:r w:rsidR="0043409F" w:rsidRPr="009974DF">
        <w:rPr>
          <w:rFonts w:ascii="ＭＳ 明朝" w:hAnsi="ＭＳ 明朝" w:hint="eastAsia"/>
          <w:sz w:val="24"/>
          <w:szCs w:val="24"/>
        </w:rPr>
        <w:t>説明</w:t>
      </w:r>
      <w:r w:rsidRPr="009974DF">
        <w:rPr>
          <w:rFonts w:ascii="ＭＳ 明朝" w:hAnsi="ＭＳ 明朝" w:hint="eastAsia"/>
          <w:sz w:val="24"/>
          <w:szCs w:val="24"/>
        </w:rPr>
        <w:t>を行ったとは言えず、申請権の適正な行使を妨げたと評価されてもやむを得ないものである。</w:t>
      </w:r>
    </w:p>
    <w:p w14:paraId="412C0D6D" w14:textId="5DC5247F" w:rsidR="00CE79F5" w:rsidRPr="009974DF" w:rsidRDefault="00CE79F5" w:rsidP="00CE79F5">
      <w:pPr>
        <w:ind w:left="480" w:hangingChars="200" w:hanging="480"/>
        <w:rPr>
          <w:rFonts w:ascii="ＭＳ 明朝" w:hAnsi="ＭＳ 明朝"/>
          <w:color w:val="000000" w:themeColor="text1"/>
          <w:sz w:val="24"/>
          <w:szCs w:val="24"/>
        </w:rPr>
      </w:pPr>
      <w:r w:rsidRPr="009974DF">
        <w:rPr>
          <w:rFonts w:ascii="ＭＳ 明朝" w:hAnsi="ＭＳ 明朝" w:hint="eastAsia"/>
          <w:color w:val="000000" w:themeColor="text1"/>
          <w:sz w:val="24"/>
          <w:szCs w:val="24"/>
        </w:rPr>
        <w:t>（３）また、</w:t>
      </w:r>
      <w:r w:rsidRPr="009974DF">
        <w:rPr>
          <w:rFonts w:ascii="ＭＳ 明朝" w:hAnsi="ＭＳ 明朝" w:hint="eastAsia"/>
          <w:sz w:val="24"/>
          <w:szCs w:val="24"/>
        </w:rPr>
        <w:t>審査請求人は、</w:t>
      </w:r>
      <w:r w:rsidR="00BD0A0B" w:rsidRPr="009974DF">
        <w:rPr>
          <w:rFonts w:ascii="ＭＳ 明朝" w:hAnsi="ＭＳ 明朝" w:hint="eastAsia"/>
          <w:sz w:val="24"/>
          <w:szCs w:val="24"/>
        </w:rPr>
        <w:t>本件認定請求の当日の</w:t>
      </w:r>
      <w:r w:rsidR="00D51559" w:rsidRPr="009974DF">
        <w:rPr>
          <w:rFonts w:ascii="ＭＳ 明朝" w:hAnsi="ＭＳ 明朝" w:hint="eastAsia"/>
          <w:sz w:val="24"/>
          <w:szCs w:val="24"/>
        </w:rPr>
        <w:t>区担当課による</w:t>
      </w:r>
      <w:r w:rsidRPr="009974DF">
        <w:rPr>
          <w:rFonts w:ascii="ＭＳ 明朝" w:hAnsi="ＭＳ 明朝" w:hint="eastAsia"/>
          <w:sz w:val="24"/>
          <w:szCs w:val="24"/>
        </w:rPr>
        <w:t>聞</w:t>
      </w:r>
      <w:r w:rsidR="00A66B18">
        <w:rPr>
          <w:rFonts w:ascii="ＭＳ 明朝" w:hAnsi="ＭＳ 明朝" w:hint="eastAsia"/>
          <w:sz w:val="24"/>
          <w:szCs w:val="24"/>
        </w:rPr>
        <w:t>き</w:t>
      </w:r>
      <w:r w:rsidRPr="009974DF">
        <w:rPr>
          <w:rFonts w:ascii="ＭＳ 明朝" w:hAnsi="ＭＳ 明朝" w:hint="eastAsia"/>
          <w:sz w:val="24"/>
          <w:szCs w:val="24"/>
        </w:rPr>
        <w:t>取り</w:t>
      </w:r>
      <w:r w:rsidR="00BD0A0B" w:rsidRPr="009974DF">
        <w:rPr>
          <w:rFonts w:ascii="ＭＳ 明朝" w:hAnsi="ＭＳ 明朝" w:hint="eastAsia"/>
          <w:sz w:val="24"/>
          <w:szCs w:val="24"/>
        </w:rPr>
        <w:t>の際、</w:t>
      </w:r>
      <w:r w:rsidR="00FE5055" w:rsidRPr="009974DF">
        <w:rPr>
          <w:rFonts w:ascii="ＭＳ 明朝" w:hAnsi="ＭＳ 明朝" w:hint="eastAsia"/>
          <w:sz w:val="24"/>
          <w:szCs w:val="24"/>
        </w:rPr>
        <w:t>配偶者が</w:t>
      </w:r>
      <w:r w:rsidR="0080617D" w:rsidRPr="009974DF">
        <w:rPr>
          <w:rFonts w:ascii="ＭＳ 明朝" w:hAnsi="ＭＳ 明朝" w:hint="eastAsia"/>
          <w:sz w:val="24"/>
          <w:szCs w:val="24"/>
        </w:rPr>
        <w:t>休職中であり、</w:t>
      </w:r>
      <w:r w:rsidRPr="009974DF">
        <w:rPr>
          <w:rFonts w:ascii="ＭＳ 明朝" w:hAnsi="ＭＳ 明朝" w:hint="eastAsia"/>
          <w:sz w:val="24"/>
          <w:szCs w:val="24"/>
        </w:rPr>
        <w:t>入院中であることを明確に伝えたにもかかわらず、</w:t>
      </w:r>
      <w:r w:rsidR="00D51559" w:rsidRPr="009974DF">
        <w:rPr>
          <w:rFonts w:ascii="ＭＳ 明朝" w:hAnsi="ＭＳ 明朝" w:hint="eastAsia"/>
          <w:sz w:val="24"/>
          <w:szCs w:val="24"/>
        </w:rPr>
        <w:t>本件</w:t>
      </w:r>
      <w:r w:rsidRPr="009974DF">
        <w:rPr>
          <w:rFonts w:ascii="ＭＳ 明朝" w:hAnsi="ＭＳ 明朝" w:hint="eastAsia"/>
          <w:sz w:val="24"/>
          <w:szCs w:val="24"/>
        </w:rPr>
        <w:t>調書に記載されていないと主張しており、聴取内容の記載に遺漏があったことについて</w:t>
      </w:r>
      <w:r w:rsidR="00FE5055" w:rsidRPr="009974DF">
        <w:rPr>
          <w:rFonts w:ascii="ＭＳ 明朝" w:hAnsi="ＭＳ 明朝" w:hint="eastAsia"/>
          <w:sz w:val="24"/>
          <w:szCs w:val="24"/>
        </w:rPr>
        <w:t>は、</w:t>
      </w:r>
      <w:r w:rsidRPr="009974DF">
        <w:rPr>
          <w:rFonts w:ascii="ＭＳ 明朝" w:hAnsi="ＭＳ 明朝" w:hint="eastAsia"/>
          <w:sz w:val="24"/>
          <w:szCs w:val="24"/>
        </w:rPr>
        <w:t>処分庁も争っていない。</w:t>
      </w:r>
    </w:p>
    <w:p w14:paraId="2958DA2B" w14:textId="49C113B6" w:rsidR="00CE79F5" w:rsidRPr="009974DF" w:rsidRDefault="00CE79F5" w:rsidP="00CE79F5">
      <w:pPr>
        <w:ind w:leftChars="200" w:left="420" w:firstLineChars="100" w:firstLine="240"/>
        <w:rPr>
          <w:rFonts w:ascii="ＭＳ 明朝" w:hAnsi="ＭＳ 明朝"/>
          <w:sz w:val="24"/>
          <w:szCs w:val="24"/>
        </w:rPr>
      </w:pPr>
      <w:r w:rsidRPr="009974DF">
        <w:rPr>
          <w:rFonts w:ascii="ＭＳ 明朝" w:hAnsi="ＭＳ 明朝" w:hint="eastAsia"/>
          <w:sz w:val="24"/>
          <w:szCs w:val="24"/>
        </w:rPr>
        <w:t>ただし、処分庁は</w:t>
      </w:r>
      <w:bookmarkStart w:id="1" w:name="_Hlk78132058"/>
      <w:r w:rsidR="00FD023C" w:rsidRPr="009974DF">
        <w:rPr>
          <w:rFonts w:ascii="ＭＳ 明朝" w:hAnsi="ＭＳ 明朝" w:hint="eastAsia"/>
          <w:sz w:val="24"/>
          <w:szCs w:val="24"/>
        </w:rPr>
        <w:t>、</w:t>
      </w:r>
      <w:r w:rsidR="00F45668" w:rsidRPr="009974DF">
        <w:rPr>
          <w:rFonts w:ascii="ＭＳ 明朝" w:hAnsi="ＭＳ 明朝" w:hint="eastAsia"/>
          <w:sz w:val="24"/>
          <w:szCs w:val="24"/>
        </w:rPr>
        <w:t>本件診断書には</w:t>
      </w:r>
      <w:r w:rsidR="00F45668" w:rsidRPr="009974DF">
        <w:rPr>
          <w:rFonts w:ascii="ＭＳ 明朝" w:hAnsi="ＭＳ 明朝" w:hint="eastAsia"/>
          <w:color w:val="000000" w:themeColor="text1"/>
          <w:sz w:val="24"/>
          <w:szCs w:val="24"/>
        </w:rPr>
        <w:t>健常人と同等の予後が期待できる旨</w:t>
      </w:r>
      <w:r w:rsidR="007770BA" w:rsidRPr="009974DF">
        <w:rPr>
          <w:rFonts w:ascii="ＭＳ 明朝" w:hAnsi="ＭＳ 明朝" w:hint="eastAsia"/>
          <w:color w:val="000000" w:themeColor="text1"/>
          <w:sz w:val="24"/>
          <w:szCs w:val="24"/>
        </w:rPr>
        <w:t>が</w:t>
      </w:r>
      <w:r w:rsidR="00F45668" w:rsidRPr="009974DF">
        <w:rPr>
          <w:rFonts w:ascii="ＭＳ 明朝" w:hAnsi="ＭＳ 明朝" w:hint="eastAsia"/>
          <w:color w:val="000000" w:themeColor="text1"/>
          <w:sz w:val="24"/>
          <w:szCs w:val="24"/>
        </w:rPr>
        <w:t>記載されていることを挙げ、</w:t>
      </w:r>
      <w:r w:rsidR="0074228E" w:rsidRPr="009974DF">
        <w:rPr>
          <w:rFonts w:ascii="ＭＳ 明朝" w:hAnsi="ＭＳ 明朝" w:hint="eastAsia"/>
          <w:color w:val="000000" w:themeColor="text1"/>
          <w:sz w:val="24"/>
          <w:szCs w:val="24"/>
        </w:rPr>
        <w:t>就労が不可能な程度の障害の状態であるかについては、本件診断書において確認されるべき事項である旨</w:t>
      </w:r>
      <w:r w:rsidR="00FD023C" w:rsidRPr="009974DF">
        <w:rPr>
          <w:rFonts w:ascii="ＭＳ 明朝" w:hAnsi="ＭＳ 明朝" w:hint="eastAsia"/>
          <w:sz w:val="24"/>
          <w:szCs w:val="24"/>
        </w:rPr>
        <w:t>主張</w:t>
      </w:r>
      <w:bookmarkEnd w:id="1"/>
      <w:r w:rsidRPr="009974DF">
        <w:rPr>
          <w:rFonts w:ascii="ＭＳ 明朝" w:hAnsi="ＭＳ 明朝" w:hint="eastAsia"/>
          <w:sz w:val="24"/>
          <w:szCs w:val="24"/>
        </w:rPr>
        <w:t>している。</w:t>
      </w:r>
    </w:p>
    <w:p w14:paraId="575837A4" w14:textId="3845F070" w:rsidR="00FD023C" w:rsidRPr="009974DF" w:rsidRDefault="00CE79F5" w:rsidP="00A02F11">
      <w:pPr>
        <w:ind w:leftChars="200" w:left="420" w:firstLineChars="100" w:firstLine="240"/>
        <w:rPr>
          <w:rFonts w:ascii="ＭＳ 明朝" w:hAnsi="ＭＳ 明朝"/>
          <w:sz w:val="24"/>
          <w:szCs w:val="24"/>
        </w:rPr>
      </w:pPr>
      <w:r w:rsidRPr="009974DF">
        <w:rPr>
          <w:rFonts w:ascii="ＭＳ 明朝" w:hAnsi="ＭＳ 明朝" w:hint="eastAsia"/>
          <w:sz w:val="24"/>
          <w:szCs w:val="24"/>
        </w:rPr>
        <w:t>このような処分庁の</w:t>
      </w:r>
      <w:r w:rsidR="00B35093" w:rsidRPr="009974DF">
        <w:rPr>
          <w:rFonts w:ascii="ＭＳ 明朝" w:hAnsi="ＭＳ 明朝" w:hint="eastAsia"/>
          <w:sz w:val="24"/>
          <w:szCs w:val="24"/>
        </w:rPr>
        <w:t>主張</w:t>
      </w:r>
      <w:r w:rsidRPr="009974DF">
        <w:rPr>
          <w:rFonts w:ascii="ＭＳ 明朝" w:hAnsi="ＭＳ 明朝" w:hint="eastAsia"/>
          <w:sz w:val="24"/>
          <w:szCs w:val="24"/>
        </w:rPr>
        <w:t>について検討する</w:t>
      </w:r>
      <w:r w:rsidR="00257245" w:rsidRPr="009974DF">
        <w:rPr>
          <w:rFonts w:ascii="ＭＳ 明朝" w:hAnsi="ＭＳ 明朝" w:hint="eastAsia"/>
          <w:sz w:val="24"/>
          <w:szCs w:val="24"/>
        </w:rPr>
        <w:t>と</w:t>
      </w:r>
      <w:r w:rsidRPr="009974DF">
        <w:rPr>
          <w:rFonts w:ascii="ＭＳ 明朝" w:hAnsi="ＭＳ 明朝" w:hint="eastAsia"/>
          <w:sz w:val="24"/>
          <w:szCs w:val="24"/>
        </w:rPr>
        <w:t>、本件</w:t>
      </w:r>
      <w:r w:rsidR="00257245" w:rsidRPr="009974DF">
        <w:rPr>
          <w:rFonts w:ascii="ＭＳ 明朝" w:hAnsi="ＭＳ 明朝" w:hint="eastAsia"/>
          <w:sz w:val="24"/>
          <w:szCs w:val="24"/>
        </w:rPr>
        <w:t>認定請求</w:t>
      </w:r>
      <w:r w:rsidRPr="009974DF">
        <w:rPr>
          <w:rFonts w:ascii="ＭＳ 明朝" w:hAnsi="ＭＳ 明朝" w:hint="eastAsia"/>
          <w:sz w:val="24"/>
          <w:szCs w:val="24"/>
        </w:rPr>
        <w:t>では</w:t>
      </w:r>
      <w:r w:rsidR="00FD023C" w:rsidRPr="009974DF">
        <w:rPr>
          <w:rFonts w:ascii="ＭＳ 明朝" w:hAnsi="ＭＳ 明朝" w:hint="eastAsia"/>
          <w:sz w:val="24"/>
          <w:szCs w:val="24"/>
        </w:rPr>
        <w:t>、配偶者</w:t>
      </w:r>
      <w:r w:rsidRPr="009974DF">
        <w:rPr>
          <w:rFonts w:ascii="ＭＳ 明朝" w:hAnsi="ＭＳ 明朝" w:hint="eastAsia"/>
          <w:sz w:val="24"/>
          <w:szCs w:val="24"/>
        </w:rPr>
        <w:t>が重度の障害にあるか否かについて、</w:t>
      </w:r>
      <w:r w:rsidR="00FD023C" w:rsidRPr="009974DF">
        <w:rPr>
          <w:rFonts w:ascii="ＭＳ 明朝" w:hAnsi="ＭＳ 明朝" w:hint="eastAsia"/>
          <w:sz w:val="24"/>
          <w:szCs w:val="24"/>
        </w:rPr>
        <w:t>本件認定請求の時点に</w:t>
      </w:r>
      <w:r w:rsidRPr="009974DF">
        <w:rPr>
          <w:rFonts w:ascii="ＭＳ 明朝" w:hAnsi="ＭＳ 明朝" w:hint="eastAsia"/>
          <w:sz w:val="24"/>
          <w:szCs w:val="24"/>
        </w:rPr>
        <w:t>おいて</w:t>
      </w:r>
      <w:r w:rsidR="00FD023C" w:rsidRPr="009974DF">
        <w:rPr>
          <w:rFonts w:ascii="ＭＳ 明朝" w:hAnsi="ＭＳ 明朝" w:hint="eastAsia"/>
          <w:sz w:val="24"/>
          <w:szCs w:val="24"/>
        </w:rPr>
        <w:t>配偶者</w:t>
      </w:r>
      <w:r w:rsidRPr="009974DF">
        <w:rPr>
          <w:rFonts w:ascii="ＭＳ 明朝" w:hAnsi="ＭＳ 明朝" w:hint="eastAsia"/>
          <w:sz w:val="24"/>
          <w:szCs w:val="24"/>
        </w:rPr>
        <w:t>が入院しているか否か、また、いかなる病名で入院しているのかが、施行令別表第</w:t>
      </w:r>
      <w:r w:rsidR="00FE5055" w:rsidRPr="009974DF">
        <w:rPr>
          <w:rFonts w:ascii="ＭＳ 明朝" w:hAnsi="ＭＳ 明朝" w:hint="eastAsia"/>
          <w:sz w:val="24"/>
          <w:szCs w:val="24"/>
        </w:rPr>
        <w:t>２</w:t>
      </w:r>
      <w:r w:rsidR="00FD023C" w:rsidRPr="009974DF">
        <w:rPr>
          <w:rFonts w:ascii="ＭＳ 明朝" w:hAnsi="ＭＳ 明朝" w:hint="eastAsia"/>
          <w:sz w:val="24"/>
          <w:szCs w:val="24"/>
        </w:rPr>
        <w:t>の第９号</w:t>
      </w:r>
      <w:r w:rsidRPr="009974DF">
        <w:rPr>
          <w:rFonts w:ascii="ＭＳ 明朝" w:hAnsi="ＭＳ 明朝" w:hint="eastAsia"/>
          <w:sz w:val="24"/>
          <w:szCs w:val="24"/>
        </w:rPr>
        <w:t>又は同</w:t>
      </w:r>
      <w:r w:rsidR="00FD023C" w:rsidRPr="009974DF">
        <w:rPr>
          <w:rFonts w:ascii="ＭＳ 明朝" w:hAnsi="ＭＳ 明朝" w:hint="eastAsia"/>
          <w:sz w:val="24"/>
          <w:szCs w:val="24"/>
        </w:rPr>
        <w:t>第</w:t>
      </w:r>
      <w:r w:rsidRPr="009974DF">
        <w:rPr>
          <w:rFonts w:ascii="ＭＳ 明朝" w:hAnsi="ＭＳ 明朝" w:hint="eastAsia"/>
          <w:sz w:val="24"/>
          <w:szCs w:val="24"/>
        </w:rPr>
        <w:t>１１</w:t>
      </w:r>
      <w:r w:rsidR="00FD023C" w:rsidRPr="009974DF">
        <w:rPr>
          <w:rFonts w:ascii="ＭＳ 明朝" w:hAnsi="ＭＳ 明朝" w:hint="eastAsia"/>
          <w:sz w:val="24"/>
          <w:szCs w:val="24"/>
        </w:rPr>
        <w:t>号</w:t>
      </w:r>
      <w:r w:rsidRPr="009974DF">
        <w:rPr>
          <w:rFonts w:ascii="ＭＳ 明朝" w:hAnsi="ＭＳ 明朝" w:hint="eastAsia"/>
          <w:sz w:val="24"/>
          <w:szCs w:val="24"/>
        </w:rPr>
        <w:t>の該当性判断について問題となるところである。</w:t>
      </w:r>
    </w:p>
    <w:p w14:paraId="5D189D9D" w14:textId="3924A122" w:rsidR="007770BA" w:rsidRPr="009974DF" w:rsidRDefault="00FD023C" w:rsidP="007770BA">
      <w:pPr>
        <w:ind w:left="480" w:hangingChars="200" w:hanging="480"/>
        <w:rPr>
          <w:rFonts w:ascii="ＭＳ 明朝" w:hAnsi="ＭＳ 明朝"/>
          <w:sz w:val="24"/>
          <w:szCs w:val="24"/>
        </w:rPr>
      </w:pPr>
      <w:r w:rsidRPr="009974DF">
        <w:rPr>
          <w:rFonts w:ascii="ＭＳ 明朝" w:hAnsi="ＭＳ 明朝" w:hint="eastAsia"/>
          <w:color w:val="000000" w:themeColor="text1"/>
          <w:sz w:val="24"/>
          <w:szCs w:val="24"/>
        </w:rPr>
        <w:t>（４）</w:t>
      </w:r>
      <w:r w:rsidR="0074228E" w:rsidRPr="009974DF">
        <w:rPr>
          <w:rFonts w:ascii="ＭＳ 明朝" w:hAnsi="ＭＳ 明朝" w:hint="eastAsia"/>
          <w:color w:val="000000" w:themeColor="text1"/>
          <w:sz w:val="24"/>
          <w:szCs w:val="24"/>
        </w:rPr>
        <w:t>そして、</w:t>
      </w:r>
      <w:r w:rsidR="00860FF5" w:rsidRPr="009974DF">
        <w:rPr>
          <w:rFonts w:ascii="ＭＳ 明朝" w:hAnsi="ＭＳ 明朝" w:hint="eastAsia"/>
          <w:color w:val="000000" w:themeColor="text1"/>
          <w:sz w:val="24"/>
          <w:szCs w:val="24"/>
        </w:rPr>
        <w:t>前記１（</w:t>
      </w:r>
      <w:r w:rsidR="00A02F11" w:rsidRPr="009974DF">
        <w:rPr>
          <w:rFonts w:ascii="ＭＳ 明朝" w:hAnsi="ＭＳ 明朝" w:hint="eastAsia"/>
          <w:color w:val="000000" w:themeColor="text1"/>
          <w:sz w:val="24"/>
          <w:szCs w:val="24"/>
        </w:rPr>
        <w:t>６</w:t>
      </w:r>
      <w:r w:rsidR="00860FF5" w:rsidRPr="009974DF">
        <w:rPr>
          <w:rFonts w:ascii="ＭＳ 明朝" w:hAnsi="ＭＳ 明朝" w:hint="eastAsia"/>
          <w:color w:val="000000" w:themeColor="text1"/>
          <w:sz w:val="24"/>
          <w:szCs w:val="24"/>
        </w:rPr>
        <w:t>）のとおり</w:t>
      </w:r>
      <w:r w:rsidR="00755A13" w:rsidRPr="009974DF">
        <w:rPr>
          <w:rFonts w:ascii="ＭＳ 明朝" w:hAnsi="ＭＳ 明朝" w:hint="eastAsia"/>
          <w:color w:val="000000" w:themeColor="text1"/>
          <w:sz w:val="24"/>
          <w:szCs w:val="24"/>
        </w:rPr>
        <w:t>認定要領</w:t>
      </w:r>
      <w:r w:rsidR="00E92ABA" w:rsidRPr="009974DF">
        <w:rPr>
          <w:rFonts w:ascii="ＭＳ 明朝" w:hAnsi="ＭＳ 明朝" w:hint="eastAsia"/>
          <w:sz w:val="24"/>
          <w:szCs w:val="24"/>
        </w:rPr>
        <w:t>に</w:t>
      </w:r>
      <w:r w:rsidRPr="009974DF">
        <w:rPr>
          <w:rFonts w:ascii="ＭＳ 明朝" w:hAnsi="ＭＳ 明朝" w:hint="eastAsia"/>
          <w:sz w:val="24"/>
          <w:szCs w:val="24"/>
        </w:rPr>
        <w:t>おいて</w:t>
      </w:r>
      <w:r w:rsidR="00E92ABA" w:rsidRPr="009974DF">
        <w:rPr>
          <w:rFonts w:ascii="ＭＳ 明朝" w:hAnsi="ＭＳ 明朝" w:hint="eastAsia"/>
          <w:sz w:val="24"/>
          <w:szCs w:val="24"/>
        </w:rPr>
        <w:t>障害認定される基準は、障害の原因となった</w:t>
      </w:r>
      <w:bookmarkStart w:id="2" w:name="_Hlk78130258"/>
      <w:r w:rsidR="00E92ABA" w:rsidRPr="009974DF">
        <w:rPr>
          <w:rFonts w:ascii="ＭＳ 明朝" w:hAnsi="ＭＳ 明朝" w:hint="eastAsia"/>
          <w:sz w:val="24"/>
          <w:szCs w:val="24"/>
        </w:rPr>
        <w:t>傷病が治った場合（症状固定を含む）</w:t>
      </w:r>
      <w:bookmarkEnd w:id="2"/>
      <w:r w:rsidR="00E92ABA" w:rsidRPr="009974DF">
        <w:rPr>
          <w:rFonts w:ascii="ＭＳ 明朝" w:hAnsi="ＭＳ 明朝" w:hint="eastAsia"/>
          <w:sz w:val="24"/>
          <w:szCs w:val="24"/>
        </w:rPr>
        <w:t>における障害の程度となっている。とすれば、傷病が治った場合（症状固定を含む）には当たらない</w:t>
      </w:r>
      <w:r w:rsidR="00734A03" w:rsidRPr="009974DF">
        <w:rPr>
          <w:rFonts w:ascii="ＭＳ 明朝" w:hAnsi="ＭＳ 明朝" w:hint="eastAsia"/>
          <w:sz w:val="24"/>
          <w:szCs w:val="24"/>
        </w:rPr>
        <w:t>再発後の</w:t>
      </w:r>
      <w:r w:rsidR="00E92ABA" w:rsidRPr="009974DF">
        <w:rPr>
          <w:rFonts w:ascii="ＭＳ 明朝" w:hAnsi="ＭＳ 明朝" w:hint="eastAsia"/>
          <w:sz w:val="24"/>
          <w:szCs w:val="24"/>
        </w:rPr>
        <w:t>入院中に</w:t>
      </w:r>
      <w:r w:rsidRPr="009974DF">
        <w:rPr>
          <w:rFonts w:ascii="ＭＳ 明朝" w:hAnsi="ＭＳ 明朝" w:hint="eastAsia"/>
          <w:sz w:val="24"/>
          <w:szCs w:val="24"/>
        </w:rPr>
        <w:t>本件認定請求がな</w:t>
      </w:r>
      <w:r w:rsidR="00734A03" w:rsidRPr="009974DF">
        <w:rPr>
          <w:rFonts w:ascii="ＭＳ 明朝" w:hAnsi="ＭＳ 明朝" w:hint="eastAsia"/>
          <w:sz w:val="24"/>
          <w:szCs w:val="24"/>
        </w:rPr>
        <w:t>された</w:t>
      </w:r>
      <w:bookmarkStart w:id="3" w:name="_Hlk78130683"/>
      <w:r w:rsidR="00734A03" w:rsidRPr="009974DF">
        <w:rPr>
          <w:rFonts w:ascii="ＭＳ 明朝" w:hAnsi="ＭＳ 明朝" w:hint="eastAsia"/>
          <w:sz w:val="24"/>
          <w:szCs w:val="24"/>
        </w:rPr>
        <w:t>事情を考慮せずに作成された</w:t>
      </w:r>
      <w:r w:rsidR="00E92ABA" w:rsidRPr="009974DF">
        <w:rPr>
          <w:rFonts w:ascii="ＭＳ 明朝" w:hAnsi="ＭＳ 明朝" w:hint="eastAsia"/>
          <w:sz w:val="24"/>
          <w:szCs w:val="24"/>
        </w:rPr>
        <w:t>本件診断書</w:t>
      </w:r>
      <w:bookmarkEnd w:id="3"/>
      <w:r w:rsidR="00E92ABA" w:rsidRPr="009974DF">
        <w:rPr>
          <w:rFonts w:ascii="ＭＳ 明朝" w:hAnsi="ＭＳ 明朝" w:hint="eastAsia"/>
          <w:sz w:val="24"/>
          <w:szCs w:val="24"/>
        </w:rPr>
        <w:t>に</w:t>
      </w:r>
      <w:r w:rsidRPr="009974DF">
        <w:rPr>
          <w:rFonts w:ascii="ＭＳ 明朝" w:hAnsi="ＭＳ 明朝" w:hint="eastAsia"/>
          <w:sz w:val="24"/>
          <w:szCs w:val="24"/>
        </w:rPr>
        <w:t>おいて</w:t>
      </w:r>
      <w:r w:rsidR="009108EB" w:rsidRPr="009974DF">
        <w:rPr>
          <w:rFonts w:ascii="ＭＳ 明朝" w:hAnsi="ＭＳ 明朝" w:hint="eastAsia"/>
          <w:sz w:val="24"/>
          <w:szCs w:val="24"/>
        </w:rPr>
        <w:t>、</w:t>
      </w:r>
      <w:bookmarkStart w:id="4" w:name="_Hlk78131998"/>
      <w:r w:rsidR="00B02BD8">
        <w:rPr>
          <w:rFonts w:ascii="ＭＳ 明朝" w:hAnsi="ＭＳ 明朝" w:hint="eastAsia"/>
          <w:sz w:val="24"/>
          <w:szCs w:val="24"/>
        </w:rPr>
        <w:t>「○○○○</w:t>
      </w:r>
      <w:r w:rsidR="00E92ABA" w:rsidRPr="004D5F1F">
        <w:rPr>
          <w:rFonts w:ascii="ＭＳ 明朝" w:hAnsi="ＭＳ 明朝" w:hint="eastAsia"/>
          <w:sz w:val="24"/>
          <w:szCs w:val="24"/>
        </w:rPr>
        <w:t>療法</w:t>
      </w:r>
      <w:bookmarkEnd w:id="4"/>
      <w:r w:rsidR="00E92ABA" w:rsidRPr="009974DF">
        <w:rPr>
          <w:rFonts w:ascii="ＭＳ 明朝" w:hAnsi="ＭＳ 明朝" w:hint="eastAsia"/>
          <w:sz w:val="24"/>
          <w:szCs w:val="24"/>
        </w:rPr>
        <w:t>により健常</w:t>
      </w:r>
      <w:r w:rsidR="00B35093" w:rsidRPr="009974DF">
        <w:rPr>
          <w:rFonts w:ascii="ＭＳ 明朝" w:hAnsi="ＭＳ 明朝" w:hint="eastAsia"/>
          <w:sz w:val="24"/>
          <w:szCs w:val="24"/>
        </w:rPr>
        <w:t>人</w:t>
      </w:r>
      <w:r w:rsidR="00E92ABA" w:rsidRPr="009974DF">
        <w:rPr>
          <w:rFonts w:ascii="ＭＳ 明朝" w:hAnsi="ＭＳ 明朝" w:hint="eastAsia"/>
          <w:sz w:val="24"/>
          <w:szCs w:val="24"/>
        </w:rPr>
        <w:t>と同等の予後が期待できる」との記載があったとしても、それは</w:t>
      </w:r>
      <w:r w:rsidR="00B02BD8">
        <w:rPr>
          <w:rFonts w:ascii="ＭＳ 明朝" w:hAnsi="ＭＳ 明朝" w:hint="eastAsia"/>
          <w:sz w:val="24"/>
          <w:szCs w:val="24"/>
        </w:rPr>
        <w:t>○○○○</w:t>
      </w:r>
      <w:r w:rsidR="00E92ABA" w:rsidRPr="009974DF">
        <w:rPr>
          <w:rFonts w:ascii="ＭＳ 明朝" w:hAnsi="ＭＳ 明朝" w:hint="eastAsia"/>
          <w:sz w:val="24"/>
          <w:szCs w:val="24"/>
        </w:rPr>
        <w:t>療法における一般的な予後の状況を記載したものにすぎ</w:t>
      </w:r>
      <w:r w:rsidR="007770BA" w:rsidRPr="009974DF">
        <w:rPr>
          <w:rFonts w:ascii="ＭＳ 明朝" w:hAnsi="ＭＳ 明朝" w:hint="eastAsia"/>
          <w:sz w:val="24"/>
          <w:szCs w:val="24"/>
        </w:rPr>
        <w:t>ず、</w:t>
      </w:r>
      <w:r w:rsidR="008C11F1" w:rsidRPr="009974DF">
        <w:rPr>
          <w:rFonts w:ascii="ＭＳ 明朝" w:hAnsi="ＭＳ 明朝" w:hint="eastAsia"/>
          <w:sz w:val="24"/>
          <w:szCs w:val="24"/>
        </w:rPr>
        <w:t>本件認定請求の当時の</w:t>
      </w:r>
      <w:r w:rsidR="0074228E" w:rsidRPr="009974DF">
        <w:rPr>
          <w:rFonts w:ascii="ＭＳ 明朝" w:hAnsi="ＭＳ 明朝" w:hint="eastAsia"/>
          <w:sz w:val="24"/>
          <w:szCs w:val="24"/>
        </w:rPr>
        <w:t>配偶者の障害の程度を正しく</w:t>
      </w:r>
      <w:r w:rsidR="00E92ABA" w:rsidRPr="009974DF">
        <w:rPr>
          <w:rFonts w:ascii="ＭＳ 明朝" w:hAnsi="ＭＳ 明朝" w:hint="eastAsia"/>
          <w:sz w:val="24"/>
          <w:szCs w:val="24"/>
        </w:rPr>
        <w:t>示したものと</w:t>
      </w:r>
      <w:r w:rsidR="009108EB" w:rsidRPr="009974DF">
        <w:rPr>
          <w:rFonts w:ascii="ＭＳ 明朝" w:hAnsi="ＭＳ 明朝" w:hint="eastAsia"/>
          <w:sz w:val="24"/>
          <w:szCs w:val="24"/>
        </w:rPr>
        <w:t>見ることはできない。</w:t>
      </w:r>
    </w:p>
    <w:p w14:paraId="680322F0" w14:textId="64FAAB3C" w:rsidR="00E92ABA" w:rsidRPr="009974DF" w:rsidRDefault="00CD73E5" w:rsidP="008C11F1">
      <w:pPr>
        <w:ind w:leftChars="200" w:left="420" w:firstLineChars="100" w:firstLine="240"/>
        <w:rPr>
          <w:rFonts w:ascii="ＭＳ 明朝" w:hAnsi="ＭＳ 明朝"/>
          <w:sz w:val="24"/>
          <w:szCs w:val="24"/>
        </w:rPr>
      </w:pPr>
      <w:r w:rsidRPr="009974DF">
        <w:rPr>
          <w:rFonts w:ascii="ＭＳ 明朝" w:hAnsi="ＭＳ 明朝" w:hint="eastAsia"/>
          <w:sz w:val="24"/>
          <w:szCs w:val="24"/>
        </w:rPr>
        <w:t>したがって</w:t>
      </w:r>
      <w:r w:rsidR="009108EB" w:rsidRPr="009974DF">
        <w:rPr>
          <w:rFonts w:ascii="ＭＳ 明朝" w:hAnsi="ＭＳ 明朝" w:hint="eastAsia"/>
          <w:sz w:val="24"/>
          <w:szCs w:val="24"/>
        </w:rPr>
        <w:t>、</w:t>
      </w:r>
      <w:r w:rsidR="007770BA" w:rsidRPr="009974DF">
        <w:rPr>
          <w:rFonts w:ascii="ＭＳ 明朝" w:hAnsi="ＭＳ 明朝" w:hint="eastAsia"/>
          <w:sz w:val="24"/>
          <w:szCs w:val="24"/>
        </w:rPr>
        <w:t>配偶者の</w:t>
      </w:r>
      <w:r w:rsidR="008C11F1" w:rsidRPr="009974DF">
        <w:rPr>
          <w:rFonts w:ascii="ＭＳ 明朝" w:hAnsi="ＭＳ 明朝" w:hint="eastAsia"/>
          <w:sz w:val="24"/>
          <w:szCs w:val="24"/>
        </w:rPr>
        <w:t>再発</w:t>
      </w:r>
      <w:r w:rsidR="007770BA" w:rsidRPr="009974DF">
        <w:rPr>
          <w:rFonts w:ascii="ＭＳ 明朝" w:hAnsi="ＭＳ 明朝" w:hint="eastAsia"/>
          <w:sz w:val="24"/>
          <w:szCs w:val="24"/>
        </w:rPr>
        <w:t>の事実</w:t>
      </w:r>
      <w:r w:rsidR="008C11F1" w:rsidRPr="009974DF">
        <w:rPr>
          <w:rFonts w:ascii="ＭＳ 明朝" w:hAnsi="ＭＳ 明朝" w:hint="eastAsia"/>
          <w:sz w:val="24"/>
          <w:szCs w:val="24"/>
        </w:rPr>
        <w:t>が反映されていない</w:t>
      </w:r>
      <w:bookmarkStart w:id="5" w:name="_Hlk78132148"/>
      <w:r w:rsidR="009108EB" w:rsidRPr="009974DF">
        <w:rPr>
          <w:rFonts w:ascii="ＭＳ 明朝" w:hAnsi="ＭＳ 明朝" w:hint="eastAsia"/>
          <w:sz w:val="24"/>
          <w:szCs w:val="24"/>
        </w:rPr>
        <w:t>本件診断</w:t>
      </w:r>
      <w:r w:rsidR="007770BA" w:rsidRPr="009974DF">
        <w:rPr>
          <w:rFonts w:ascii="ＭＳ 明朝" w:hAnsi="ＭＳ 明朝" w:hint="eastAsia"/>
          <w:sz w:val="24"/>
          <w:szCs w:val="24"/>
        </w:rPr>
        <w:t>書</w:t>
      </w:r>
      <w:r w:rsidR="008C11F1" w:rsidRPr="009974DF">
        <w:rPr>
          <w:rFonts w:ascii="ＭＳ 明朝" w:hAnsi="ＭＳ 明朝" w:hint="eastAsia"/>
          <w:sz w:val="24"/>
          <w:szCs w:val="24"/>
        </w:rPr>
        <w:t>及び本件調書</w:t>
      </w:r>
      <w:r w:rsidR="007770BA" w:rsidRPr="009974DF">
        <w:rPr>
          <w:rFonts w:ascii="ＭＳ 明朝" w:hAnsi="ＭＳ 明朝" w:hint="eastAsia"/>
          <w:sz w:val="24"/>
          <w:szCs w:val="24"/>
        </w:rPr>
        <w:t>の記載</w:t>
      </w:r>
      <w:r w:rsidR="001A52C9" w:rsidRPr="009974DF">
        <w:rPr>
          <w:rFonts w:ascii="ＭＳ 明朝" w:hAnsi="ＭＳ 明朝" w:hint="eastAsia"/>
          <w:sz w:val="24"/>
          <w:szCs w:val="24"/>
        </w:rPr>
        <w:t>によって</w:t>
      </w:r>
      <w:r w:rsidR="00D51559" w:rsidRPr="009974DF">
        <w:rPr>
          <w:rFonts w:ascii="ＭＳ 明朝" w:hAnsi="ＭＳ 明朝" w:hint="eastAsia"/>
          <w:sz w:val="24"/>
          <w:szCs w:val="24"/>
        </w:rPr>
        <w:t>障害の該当性を</w:t>
      </w:r>
      <w:r w:rsidR="007770BA" w:rsidRPr="009974DF">
        <w:rPr>
          <w:rFonts w:ascii="ＭＳ 明朝" w:hAnsi="ＭＳ 明朝" w:hint="eastAsia"/>
          <w:sz w:val="24"/>
          <w:szCs w:val="24"/>
        </w:rPr>
        <w:t>判断</w:t>
      </w:r>
      <w:bookmarkEnd w:id="5"/>
      <w:r w:rsidR="0079197B" w:rsidRPr="009974DF">
        <w:rPr>
          <w:rFonts w:ascii="ＭＳ 明朝" w:hAnsi="ＭＳ 明朝" w:hint="eastAsia"/>
          <w:sz w:val="24"/>
          <w:szCs w:val="24"/>
        </w:rPr>
        <w:t>することは、</w:t>
      </w:r>
      <w:r w:rsidR="00755A13" w:rsidRPr="009974DF">
        <w:rPr>
          <w:rFonts w:ascii="ＭＳ 明朝" w:hAnsi="ＭＳ 明朝" w:hint="eastAsia"/>
          <w:sz w:val="24"/>
          <w:szCs w:val="24"/>
        </w:rPr>
        <w:t>認定要領</w:t>
      </w:r>
      <w:r w:rsidR="0079197B" w:rsidRPr="009974DF">
        <w:rPr>
          <w:rFonts w:ascii="ＭＳ 明朝" w:hAnsi="ＭＳ 明朝" w:hint="eastAsia"/>
          <w:sz w:val="24"/>
          <w:szCs w:val="24"/>
        </w:rPr>
        <w:t>に合致</w:t>
      </w:r>
      <w:r w:rsidR="008C11F1" w:rsidRPr="009974DF">
        <w:rPr>
          <w:rFonts w:ascii="ＭＳ 明朝" w:hAnsi="ＭＳ 明朝" w:hint="eastAsia"/>
          <w:sz w:val="24"/>
          <w:szCs w:val="24"/>
        </w:rPr>
        <w:t>しないばかりか</w:t>
      </w:r>
      <w:r w:rsidR="00CA0D68" w:rsidRPr="009974DF">
        <w:rPr>
          <w:rFonts w:ascii="ＭＳ 明朝" w:hAnsi="ＭＳ 明朝" w:hint="eastAsia"/>
          <w:sz w:val="24"/>
          <w:szCs w:val="24"/>
        </w:rPr>
        <w:t>、判定</w:t>
      </w:r>
      <w:r w:rsidR="007770BA" w:rsidRPr="009974DF">
        <w:rPr>
          <w:rFonts w:ascii="ＭＳ 明朝" w:hAnsi="ＭＳ 明朝" w:hint="eastAsia"/>
          <w:sz w:val="24"/>
          <w:szCs w:val="24"/>
        </w:rPr>
        <w:t>結果</w:t>
      </w:r>
      <w:r w:rsidR="002D77A0" w:rsidRPr="009974DF">
        <w:rPr>
          <w:rFonts w:ascii="ＭＳ 明朝" w:hAnsi="ＭＳ 明朝" w:hint="eastAsia"/>
          <w:sz w:val="24"/>
          <w:szCs w:val="24"/>
        </w:rPr>
        <w:t>に</w:t>
      </w:r>
      <w:r w:rsidR="007770BA" w:rsidRPr="009974DF">
        <w:rPr>
          <w:rFonts w:ascii="ＭＳ 明朝" w:hAnsi="ＭＳ 明朝" w:hint="eastAsia"/>
          <w:sz w:val="24"/>
          <w:szCs w:val="24"/>
        </w:rPr>
        <w:t>影響を与え</w:t>
      </w:r>
      <w:r w:rsidR="002D77A0" w:rsidRPr="009974DF">
        <w:rPr>
          <w:rFonts w:ascii="ＭＳ 明朝" w:hAnsi="ＭＳ 明朝" w:hint="eastAsia"/>
          <w:sz w:val="24"/>
          <w:szCs w:val="24"/>
        </w:rPr>
        <w:t>なかった</w:t>
      </w:r>
      <w:r w:rsidR="0079197B" w:rsidRPr="009974DF">
        <w:rPr>
          <w:rFonts w:ascii="ＭＳ 明朝" w:hAnsi="ＭＳ 明朝" w:hint="eastAsia"/>
          <w:sz w:val="24"/>
          <w:szCs w:val="24"/>
        </w:rPr>
        <w:t>と</w:t>
      </w:r>
      <w:r w:rsidR="007770BA" w:rsidRPr="009974DF">
        <w:rPr>
          <w:rFonts w:ascii="ＭＳ 明朝" w:hAnsi="ＭＳ 明朝" w:hint="eastAsia"/>
          <w:sz w:val="24"/>
          <w:szCs w:val="24"/>
        </w:rPr>
        <w:t>断定</w:t>
      </w:r>
      <w:r w:rsidR="0079197B" w:rsidRPr="009974DF">
        <w:rPr>
          <w:rFonts w:ascii="ＭＳ 明朝" w:hAnsi="ＭＳ 明朝" w:hint="eastAsia"/>
          <w:sz w:val="24"/>
          <w:szCs w:val="24"/>
        </w:rPr>
        <w:t>すること</w:t>
      </w:r>
      <w:r w:rsidR="008C11F1" w:rsidRPr="009974DF">
        <w:rPr>
          <w:rFonts w:ascii="ＭＳ 明朝" w:hAnsi="ＭＳ 明朝" w:hint="eastAsia"/>
          <w:sz w:val="24"/>
          <w:szCs w:val="24"/>
        </w:rPr>
        <w:t>も</w:t>
      </w:r>
      <w:r w:rsidR="007770BA" w:rsidRPr="009974DF">
        <w:rPr>
          <w:rFonts w:ascii="ＭＳ 明朝" w:hAnsi="ＭＳ 明朝" w:hint="eastAsia"/>
          <w:sz w:val="24"/>
          <w:szCs w:val="24"/>
        </w:rPr>
        <w:t>できない</w:t>
      </w:r>
      <w:r w:rsidR="008C11F1" w:rsidRPr="009974DF">
        <w:rPr>
          <w:rFonts w:ascii="ＭＳ 明朝" w:hAnsi="ＭＳ 明朝" w:hint="eastAsia"/>
          <w:sz w:val="24"/>
          <w:szCs w:val="24"/>
        </w:rPr>
        <w:t>から、処分庁の主張は採用できない</w:t>
      </w:r>
      <w:r w:rsidR="007770BA" w:rsidRPr="009974DF">
        <w:rPr>
          <w:rFonts w:ascii="ＭＳ 明朝" w:hAnsi="ＭＳ 明朝" w:hint="eastAsia"/>
          <w:sz w:val="24"/>
          <w:szCs w:val="24"/>
        </w:rPr>
        <w:t>。</w:t>
      </w:r>
    </w:p>
    <w:p w14:paraId="392A95F3" w14:textId="0A543630" w:rsidR="00A02F11" w:rsidRPr="009974DF" w:rsidRDefault="00734A03" w:rsidP="00860FF5">
      <w:pPr>
        <w:ind w:leftChars="200" w:left="420" w:firstLineChars="100" w:firstLine="240"/>
        <w:rPr>
          <w:rFonts w:ascii="ＭＳ 明朝" w:hAnsi="ＭＳ 明朝"/>
          <w:sz w:val="24"/>
          <w:szCs w:val="24"/>
        </w:rPr>
      </w:pPr>
      <w:r w:rsidRPr="009974DF">
        <w:rPr>
          <w:rFonts w:ascii="ＭＳ 明朝" w:hAnsi="ＭＳ 明朝" w:hint="eastAsia"/>
          <w:sz w:val="24"/>
          <w:szCs w:val="24"/>
        </w:rPr>
        <w:t>加えて、</w:t>
      </w:r>
      <w:r w:rsidR="00755A13" w:rsidRPr="009974DF">
        <w:rPr>
          <w:rFonts w:ascii="ＭＳ 明朝" w:hAnsi="ＭＳ 明朝" w:hint="eastAsia"/>
          <w:sz w:val="24"/>
          <w:szCs w:val="24"/>
        </w:rPr>
        <w:t>課長通知</w:t>
      </w:r>
      <w:r w:rsidR="00D3599B">
        <w:rPr>
          <w:rFonts w:ascii="ＭＳ 明朝" w:hAnsi="ＭＳ 明朝" w:hint="eastAsia"/>
          <w:sz w:val="24"/>
          <w:szCs w:val="24"/>
        </w:rPr>
        <w:t>は、障害認定のあり方について、○○○</w:t>
      </w:r>
      <w:r w:rsidR="00AB6F74" w:rsidRPr="009974DF">
        <w:rPr>
          <w:rFonts w:ascii="ＭＳ 明朝" w:hAnsi="ＭＳ 明朝" w:hint="eastAsia"/>
          <w:sz w:val="24"/>
          <w:szCs w:val="24"/>
        </w:rPr>
        <w:t>値等の検査所見等を十分考慮した上で認定することを求めているところ、</w:t>
      </w:r>
      <w:r w:rsidR="00860FF5" w:rsidRPr="009974DF">
        <w:rPr>
          <w:rFonts w:ascii="ＭＳ 明朝" w:hAnsi="ＭＳ 明朝" w:hint="eastAsia"/>
          <w:sz w:val="24"/>
          <w:szCs w:val="24"/>
        </w:rPr>
        <w:t>本件診断書</w:t>
      </w:r>
      <w:r w:rsidR="00451ABE" w:rsidRPr="009974DF">
        <w:rPr>
          <w:rFonts w:ascii="ＭＳ 明朝" w:hAnsi="ＭＳ 明朝" w:hint="eastAsia"/>
          <w:sz w:val="24"/>
          <w:szCs w:val="24"/>
        </w:rPr>
        <w:t>及び本件記入用紙</w:t>
      </w:r>
      <w:r w:rsidR="00A02F11" w:rsidRPr="009974DF">
        <w:rPr>
          <w:rFonts w:ascii="ＭＳ 明朝" w:hAnsi="ＭＳ 明朝" w:hint="eastAsia"/>
          <w:sz w:val="24"/>
          <w:szCs w:val="24"/>
        </w:rPr>
        <w:t>にはその項目</w:t>
      </w:r>
      <w:r w:rsidR="005D4D79" w:rsidRPr="009974DF">
        <w:rPr>
          <w:rFonts w:ascii="ＭＳ 明朝" w:hAnsi="ＭＳ 明朝" w:hint="eastAsia"/>
          <w:sz w:val="24"/>
          <w:szCs w:val="24"/>
        </w:rPr>
        <w:t>はなく、本件事件記録からも、当該検査所見</w:t>
      </w:r>
      <w:r w:rsidR="007770BA" w:rsidRPr="009974DF">
        <w:rPr>
          <w:rFonts w:ascii="ＭＳ 明朝" w:hAnsi="ＭＳ 明朝" w:hint="eastAsia"/>
          <w:sz w:val="24"/>
          <w:szCs w:val="24"/>
        </w:rPr>
        <w:t>等</w:t>
      </w:r>
      <w:r w:rsidR="005D4D79" w:rsidRPr="009974DF">
        <w:rPr>
          <w:rFonts w:ascii="ＭＳ 明朝" w:hAnsi="ＭＳ 明朝" w:hint="eastAsia"/>
          <w:sz w:val="24"/>
          <w:szCs w:val="24"/>
        </w:rPr>
        <w:t>を考慮して判定されたことは</w:t>
      </w:r>
      <w:r w:rsidR="00CD73E5" w:rsidRPr="009974DF">
        <w:rPr>
          <w:rFonts w:ascii="ＭＳ 明朝" w:hAnsi="ＭＳ 明朝" w:hint="eastAsia"/>
          <w:sz w:val="24"/>
          <w:szCs w:val="24"/>
        </w:rPr>
        <w:t>窺えず</w:t>
      </w:r>
      <w:r w:rsidR="005D4D79" w:rsidRPr="009974DF">
        <w:rPr>
          <w:rFonts w:ascii="ＭＳ 明朝" w:hAnsi="ＭＳ 明朝" w:hint="eastAsia"/>
          <w:sz w:val="24"/>
          <w:szCs w:val="24"/>
        </w:rPr>
        <w:t>、この点においても</w:t>
      </w:r>
      <w:r w:rsidR="0074228E" w:rsidRPr="009974DF">
        <w:rPr>
          <w:rFonts w:ascii="ＭＳ 明朝" w:hAnsi="ＭＳ 明朝" w:hint="eastAsia"/>
          <w:sz w:val="24"/>
          <w:szCs w:val="24"/>
        </w:rPr>
        <w:t>、</w:t>
      </w:r>
      <w:r w:rsidR="005D4D79" w:rsidRPr="009974DF">
        <w:rPr>
          <w:rFonts w:ascii="ＭＳ 明朝" w:hAnsi="ＭＳ 明朝" w:hint="eastAsia"/>
          <w:sz w:val="24"/>
          <w:szCs w:val="24"/>
        </w:rPr>
        <w:t>本件認定請求</w:t>
      </w:r>
      <w:r w:rsidR="0074228E" w:rsidRPr="009974DF">
        <w:rPr>
          <w:rFonts w:ascii="ＭＳ 明朝" w:hAnsi="ＭＳ 明朝" w:hint="eastAsia"/>
          <w:sz w:val="24"/>
          <w:szCs w:val="24"/>
        </w:rPr>
        <w:t>において、障害の程度の</w:t>
      </w:r>
      <w:r w:rsidR="005D4D79" w:rsidRPr="009974DF">
        <w:rPr>
          <w:rFonts w:ascii="ＭＳ 明朝" w:hAnsi="ＭＳ 明朝" w:hint="eastAsia"/>
          <w:sz w:val="24"/>
          <w:szCs w:val="24"/>
        </w:rPr>
        <w:t>判定が、</w:t>
      </w:r>
      <w:r w:rsidR="00755A13" w:rsidRPr="009974DF">
        <w:rPr>
          <w:rFonts w:ascii="ＭＳ 明朝" w:hAnsi="ＭＳ 明朝" w:hint="eastAsia"/>
          <w:sz w:val="24"/>
          <w:szCs w:val="24"/>
        </w:rPr>
        <w:t>課長通知</w:t>
      </w:r>
      <w:r w:rsidR="00860FF5" w:rsidRPr="009974DF">
        <w:rPr>
          <w:rFonts w:ascii="ＭＳ 明朝" w:hAnsi="ＭＳ 明朝" w:hint="eastAsia"/>
          <w:sz w:val="24"/>
          <w:szCs w:val="24"/>
        </w:rPr>
        <w:t>における障害認定の方法に</w:t>
      </w:r>
      <w:r w:rsidR="005D4D79" w:rsidRPr="009974DF">
        <w:rPr>
          <w:rFonts w:ascii="ＭＳ 明朝" w:hAnsi="ＭＳ 明朝" w:hint="eastAsia"/>
          <w:sz w:val="24"/>
          <w:szCs w:val="24"/>
        </w:rPr>
        <w:t>沿っていないのではないかとの疑念が残る</w:t>
      </w:r>
      <w:r w:rsidR="00A02F11" w:rsidRPr="009974DF">
        <w:rPr>
          <w:rFonts w:ascii="ＭＳ 明朝" w:hAnsi="ＭＳ 明朝" w:hint="eastAsia"/>
          <w:sz w:val="24"/>
          <w:szCs w:val="24"/>
        </w:rPr>
        <w:t>。</w:t>
      </w:r>
      <w:r w:rsidR="00D3599B">
        <w:rPr>
          <w:rFonts w:ascii="ＭＳ 明朝" w:hAnsi="ＭＳ 明朝" w:hint="eastAsia"/>
          <w:sz w:val="24"/>
          <w:szCs w:val="24"/>
        </w:rPr>
        <w:t>ちなみに、○○○</w:t>
      </w:r>
      <w:r w:rsidR="00A66B18">
        <w:rPr>
          <w:rFonts w:ascii="ＭＳ 明朝" w:hAnsi="ＭＳ 明朝" w:hint="eastAsia"/>
          <w:sz w:val="24"/>
          <w:szCs w:val="24"/>
        </w:rPr>
        <w:t>値</w:t>
      </w:r>
      <w:r w:rsidR="00370F60" w:rsidRPr="009974DF">
        <w:rPr>
          <w:rFonts w:ascii="ＭＳ 明朝" w:hAnsi="ＭＳ 明朝" w:hint="eastAsia"/>
          <w:sz w:val="24"/>
          <w:szCs w:val="24"/>
        </w:rPr>
        <w:t>は、</w:t>
      </w:r>
      <w:r w:rsidR="00B02BD8">
        <w:rPr>
          <w:rFonts w:ascii="ＭＳ 明朝" w:hAnsi="ＭＳ 明朝" w:hint="eastAsia"/>
          <w:sz w:val="24"/>
          <w:szCs w:val="24"/>
        </w:rPr>
        <w:t>○○○○○○</w:t>
      </w:r>
      <w:r w:rsidR="00370F60" w:rsidRPr="009974DF">
        <w:rPr>
          <w:rFonts w:ascii="ＭＳ 明朝" w:hAnsi="ＭＳ 明朝" w:hint="eastAsia"/>
          <w:sz w:val="24"/>
          <w:szCs w:val="24"/>
        </w:rPr>
        <w:t>により障害をうけた患者の</w:t>
      </w:r>
      <w:r w:rsidR="00B02BD8">
        <w:rPr>
          <w:rFonts w:ascii="ＭＳ 明朝" w:hAnsi="ＭＳ 明朝" w:hint="eastAsia"/>
          <w:sz w:val="24"/>
          <w:szCs w:val="24"/>
        </w:rPr>
        <w:t>○○○</w:t>
      </w:r>
      <w:r w:rsidR="00D3599B">
        <w:rPr>
          <w:rFonts w:ascii="ＭＳ 明朝" w:hAnsi="ＭＳ 明朝" w:hint="eastAsia"/>
          <w:sz w:val="24"/>
          <w:szCs w:val="24"/>
        </w:rPr>
        <w:t>を反映する重要な指標であり、健常者の○○○</w:t>
      </w:r>
      <w:r w:rsidR="00A66B18">
        <w:rPr>
          <w:rFonts w:ascii="ＭＳ 明朝" w:hAnsi="ＭＳ 明朝" w:hint="eastAsia"/>
          <w:sz w:val="24"/>
          <w:szCs w:val="24"/>
        </w:rPr>
        <w:t>値</w:t>
      </w:r>
      <w:r w:rsidR="00370F60" w:rsidRPr="009974DF">
        <w:rPr>
          <w:rFonts w:ascii="ＭＳ 明朝" w:hAnsi="ＭＳ 明朝" w:hint="eastAsia"/>
          <w:sz w:val="24"/>
          <w:szCs w:val="24"/>
        </w:rPr>
        <w:t>は</w:t>
      </w:r>
      <w:r w:rsidR="00A66B18">
        <w:rPr>
          <w:rFonts w:ascii="ＭＳ 明朝" w:hAnsi="ＭＳ 明朝" w:hint="eastAsia"/>
          <w:sz w:val="24"/>
          <w:szCs w:val="24"/>
        </w:rPr>
        <w:t>５００</w:t>
      </w:r>
      <w:r w:rsidR="00370F60" w:rsidRPr="009974DF">
        <w:rPr>
          <w:rFonts w:ascii="ＭＳ 明朝" w:hAnsi="ＭＳ 明朝"/>
          <w:sz w:val="24"/>
          <w:szCs w:val="24"/>
        </w:rPr>
        <w:t>～</w:t>
      </w:r>
      <w:r w:rsidR="00A66B18">
        <w:rPr>
          <w:rFonts w:ascii="ＭＳ 明朝" w:hAnsi="ＭＳ 明朝" w:hint="eastAsia"/>
          <w:sz w:val="24"/>
          <w:szCs w:val="24"/>
        </w:rPr>
        <w:t>１，０００</w:t>
      </w:r>
      <w:bookmarkStart w:id="6" w:name="_Hlk80816441"/>
      <w:r w:rsidR="00370F60" w:rsidRPr="009974DF">
        <w:rPr>
          <w:rFonts w:ascii="ＭＳ 明朝" w:hAnsi="ＭＳ 明朝"/>
          <w:sz w:val="24"/>
          <w:szCs w:val="24"/>
        </w:rPr>
        <w:t>/</w:t>
      </w:r>
      <w:proofErr w:type="spellStart"/>
      <w:r w:rsidR="00370F60" w:rsidRPr="009974DF">
        <w:rPr>
          <w:rFonts w:ascii="ＭＳ 明朝" w:hAnsi="ＭＳ 明朝"/>
          <w:sz w:val="24"/>
          <w:szCs w:val="24"/>
        </w:rPr>
        <w:t>μL</w:t>
      </w:r>
      <w:proofErr w:type="spellEnd"/>
      <w:r w:rsidR="00370F60" w:rsidRPr="009974DF">
        <w:rPr>
          <w:rFonts w:ascii="ＭＳ 明朝" w:hAnsi="ＭＳ 明朝"/>
          <w:sz w:val="24"/>
          <w:szCs w:val="24"/>
        </w:rPr>
        <w:t>で</w:t>
      </w:r>
      <w:bookmarkEnd w:id="6"/>
      <w:r w:rsidR="00370F60" w:rsidRPr="009974DF">
        <w:rPr>
          <w:rFonts w:ascii="ＭＳ 明朝" w:hAnsi="ＭＳ 明朝" w:hint="eastAsia"/>
          <w:sz w:val="24"/>
          <w:szCs w:val="24"/>
        </w:rPr>
        <w:t>、</w:t>
      </w:r>
      <w:r w:rsidR="00D3599B" w:rsidRPr="00D3599B">
        <w:rPr>
          <w:rFonts w:ascii="ＭＳ 明朝" w:hAnsi="ＭＳ 明朝" w:hint="eastAsia"/>
          <w:sz w:val="24"/>
          <w:szCs w:val="24"/>
        </w:rPr>
        <w:t>○○○</w:t>
      </w:r>
      <w:r w:rsidR="00370F60" w:rsidRPr="009974DF">
        <w:rPr>
          <w:rFonts w:ascii="ＭＳ 明朝" w:hAnsi="ＭＳ 明朝" w:hint="eastAsia"/>
          <w:sz w:val="24"/>
          <w:szCs w:val="24"/>
        </w:rPr>
        <w:t>において</w:t>
      </w:r>
      <w:r w:rsidR="00A66B18">
        <w:rPr>
          <w:rFonts w:ascii="ＭＳ 明朝" w:hAnsi="ＭＳ 明朝" w:hint="eastAsia"/>
          <w:sz w:val="24"/>
          <w:szCs w:val="24"/>
        </w:rPr>
        <w:t>２００</w:t>
      </w:r>
      <w:r w:rsidR="00370F60" w:rsidRPr="009974DF">
        <w:rPr>
          <w:rFonts w:ascii="ＭＳ 明朝" w:hAnsi="ＭＳ 明朝"/>
          <w:sz w:val="24"/>
          <w:szCs w:val="24"/>
        </w:rPr>
        <w:t>/</w:t>
      </w:r>
      <w:proofErr w:type="spellStart"/>
      <w:r w:rsidR="00370F60" w:rsidRPr="009974DF">
        <w:rPr>
          <w:rFonts w:ascii="ＭＳ 明朝" w:hAnsi="ＭＳ 明朝"/>
          <w:sz w:val="24"/>
          <w:szCs w:val="24"/>
        </w:rPr>
        <w:t>μL</w:t>
      </w:r>
      <w:proofErr w:type="spellEnd"/>
      <w:r w:rsidR="00370F60" w:rsidRPr="009974DF">
        <w:rPr>
          <w:rFonts w:ascii="ＭＳ 明朝" w:hAnsi="ＭＳ 明朝"/>
          <w:sz w:val="24"/>
          <w:szCs w:val="24"/>
        </w:rPr>
        <w:t>未満となると</w:t>
      </w:r>
      <w:r w:rsidR="00B02BD8">
        <w:rPr>
          <w:rFonts w:ascii="ＭＳ 明朝" w:hAnsi="ＭＳ 明朝" w:hint="eastAsia"/>
          <w:sz w:val="24"/>
          <w:szCs w:val="24"/>
        </w:rPr>
        <w:t>○○○○○</w:t>
      </w:r>
      <w:r w:rsidR="00D3599B">
        <w:rPr>
          <w:rFonts w:ascii="ＭＳ 明朝" w:hAnsi="ＭＳ 明朝" w:hint="eastAsia"/>
          <w:sz w:val="24"/>
          <w:szCs w:val="24"/>
        </w:rPr>
        <w:t>のリスクが高まるところ、配偶者の○○○</w:t>
      </w:r>
      <w:r w:rsidR="00A66B18">
        <w:rPr>
          <w:rFonts w:ascii="ＭＳ 明朝" w:hAnsi="ＭＳ 明朝" w:hint="eastAsia"/>
          <w:sz w:val="24"/>
          <w:szCs w:val="24"/>
        </w:rPr>
        <w:t>値</w:t>
      </w:r>
      <w:r w:rsidR="00370F60" w:rsidRPr="009974DF">
        <w:rPr>
          <w:rFonts w:ascii="ＭＳ 明朝" w:hAnsi="ＭＳ 明朝" w:hint="eastAsia"/>
          <w:sz w:val="24"/>
          <w:szCs w:val="24"/>
        </w:rPr>
        <w:t>は平成元年８月２日に</w:t>
      </w:r>
      <w:r w:rsidR="00B02BD8">
        <w:rPr>
          <w:rFonts w:ascii="ＭＳ 明朝" w:hAnsi="ＭＳ 明朝" w:hint="eastAsia"/>
          <w:sz w:val="24"/>
          <w:szCs w:val="24"/>
        </w:rPr>
        <w:t>○○</w:t>
      </w:r>
      <w:r w:rsidR="00370F60" w:rsidRPr="009974DF">
        <w:rPr>
          <w:rFonts w:ascii="ＭＳ 明朝" w:hAnsi="ＭＳ 明朝"/>
          <w:sz w:val="24"/>
          <w:szCs w:val="24"/>
        </w:rPr>
        <w:t>/</w:t>
      </w:r>
      <w:proofErr w:type="spellStart"/>
      <w:r w:rsidR="00370F60" w:rsidRPr="009974DF">
        <w:rPr>
          <w:rFonts w:ascii="ＭＳ 明朝" w:hAnsi="ＭＳ 明朝"/>
          <w:sz w:val="24"/>
          <w:szCs w:val="24"/>
        </w:rPr>
        <w:t>μL</w:t>
      </w:r>
      <w:proofErr w:type="spellEnd"/>
      <w:r w:rsidR="00370F60" w:rsidRPr="009974DF">
        <w:rPr>
          <w:rFonts w:ascii="ＭＳ 明朝" w:hAnsi="ＭＳ 明朝"/>
          <w:sz w:val="24"/>
          <w:szCs w:val="24"/>
        </w:rPr>
        <w:t>であり同月３０日に</w:t>
      </w:r>
      <w:r w:rsidR="00B02BD8">
        <w:rPr>
          <w:rFonts w:ascii="ＭＳ 明朝" w:hAnsi="ＭＳ 明朝" w:hint="eastAsia"/>
          <w:sz w:val="24"/>
          <w:szCs w:val="24"/>
        </w:rPr>
        <w:t>○○</w:t>
      </w:r>
      <w:r w:rsidR="00370F60" w:rsidRPr="009974DF">
        <w:rPr>
          <w:rFonts w:ascii="ＭＳ 明朝" w:hAnsi="ＭＳ 明朝"/>
          <w:sz w:val="24"/>
          <w:szCs w:val="24"/>
        </w:rPr>
        <w:t>/</w:t>
      </w:r>
      <w:proofErr w:type="spellStart"/>
      <w:r w:rsidR="00370F60" w:rsidRPr="009974DF">
        <w:rPr>
          <w:rFonts w:ascii="ＭＳ 明朝" w:hAnsi="ＭＳ 明朝"/>
          <w:sz w:val="24"/>
          <w:szCs w:val="24"/>
        </w:rPr>
        <w:t>μL</w:t>
      </w:r>
      <w:proofErr w:type="spellEnd"/>
      <w:r w:rsidR="00370F60" w:rsidRPr="009974DF">
        <w:rPr>
          <w:rFonts w:ascii="ＭＳ 明朝" w:hAnsi="ＭＳ 明朝"/>
          <w:sz w:val="24"/>
          <w:szCs w:val="24"/>
        </w:rPr>
        <w:t>であった。</w:t>
      </w:r>
    </w:p>
    <w:p w14:paraId="2F2D9031" w14:textId="33ED378E" w:rsidR="005257AF" w:rsidRPr="009974DF" w:rsidRDefault="00E44114" w:rsidP="00D45CC5">
      <w:pPr>
        <w:ind w:left="480" w:hangingChars="200" w:hanging="480"/>
        <w:rPr>
          <w:rFonts w:ascii="ＭＳ 明朝" w:hAnsi="ＭＳ 明朝"/>
          <w:sz w:val="24"/>
          <w:szCs w:val="24"/>
        </w:rPr>
      </w:pPr>
      <w:r w:rsidRPr="009974DF">
        <w:rPr>
          <w:rFonts w:ascii="ＭＳ 明朝" w:hAnsi="ＭＳ 明朝" w:hint="eastAsia"/>
          <w:sz w:val="24"/>
          <w:szCs w:val="24"/>
        </w:rPr>
        <w:t>（</w:t>
      </w:r>
      <w:r w:rsidR="00860FF5" w:rsidRPr="009974DF">
        <w:rPr>
          <w:rFonts w:ascii="ＭＳ 明朝" w:hAnsi="ＭＳ 明朝" w:hint="eastAsia"/>
          <w:sz w:val="24"/>
          <w:szCs w:val="24"/>
        </w:rPr>
        <w:t>５</w:t>
      </w:r>
      <w:r w:rsidRPr="009974DF">
        <w:rPr>
          <w:rFonts w:ascii="ＭＳ 明朝" w:hAnsi="ＭＳ 明朝" w:hint="eastAsia"/>
          <w:sz w:val="24"/>
          <w:szCs w:val="24"/>
        </w:rPr>
        <w:t>）</w:t>
      </w:r>
      <w:r w:rsidR="005D4D79" w:rsidRPr="009974DF">
        <w:rPr>
          <w:rFonts w:ascii="ＭＳ 明朝" w:hAnsi="ＭＳ 明朝" w:hint="eastAsia"/>
          <w:sz w:val="24"/>
          <w:szCs w:val="24"/>
        </w:rPr>
        <w:t>以上のとおり</w:t>
      </w:r>
      <w:r w:rsidR="00860FF5" w:rsidRPr="009974DF">
        <w:rPr>
          <w:rFonts w:hAnsi="ＭＳ 明朝" w:hint="eastAsia"/>
          <w:sz w:val="24"/>
          <w:szCs w:val="24"/>
        </w:rPr>
        <w:t>、</w:t>
      </w:r>
      <w:r w:rsidR="005D4D79" w:rsidRPr="009974DF">
        <w:rPr>
          <w:rFonts w:hAnsi="ＭＳ 明朝" w:hint="eastAsia"/>
          <w:sz w:val="24"/>
          <w:szCs w:val="24"/>
        </w:rPr>
        <w:t>本件認定請求に</w:t>
      </w:r>
      <w:bookmarkStart w:id="7" w:name="_GoBack"/>
      <w:bookmarkEnd w:id="7"/>
      <w:r w:rsidR="00860FF5" w:rsidRPr="009974DF">
        <w:rPr>
          <w:rFonts w:hAnsi="ＭＳ 明朝" w:hint="eastAsia"/>
          <w:sz w:val="24"/>
          <w:szCs w:val="24"/>
        </w:rPr>
        <w:t>対する処分庁の受付から</w:t>
      </w:r>
      <w:r w:rsidR="005D4D79" w:rsidRPr="009974DF">
        <w:rPr>
          <w:rFonts w:hAnsi="ＭＳ 明朝" w:hint="eastAsia"/>
          <w:sz w:val="24"/>
          <w:szCs w:val="24"/>
        </w:rPr>
        <w:t>本件処分</w:t>
      </w:r>
      <w:r w:rsidR="00860FF5" w:rsidRPr="009974DF">
        <w:rPr>
          <w:rFonts w:hAnsi="ＭＳ 明朝" w:hint="eastAsia"/>
          <w:sz w:val="24"/>
          <w:szCs w:val="24"/>
        </w:rPr>
        <w:t>に至る手続過程を総合的に判断するならば、処分庁に求められる適正な</w:t>
      </w:r>
      <w:r w:rsidR="008C6C7B" w:rsidRPr="009974DF">
        <w:rPr>
          <w:rFonts w:hAnsi="ＭＳ 明朝" w:hint="eastAsia"/>
          <w:sz w:val="24"/>
          <w:szCs w:val="24"/>
        </w:rPr>
        <w:t>手続保障</w:t>
      </w:r>
      <w:r w:rsidR="00860FF5" w:rsidRPr="009974DF">
        <w:rPr>
          <w:rFonts w:hAnsi="ＭＳ 明朝" w:hint="eastAsia"/>
          <w:sz w:val="24"/>
          <w:szCs w:val="24"/>
        </w:rPr>
        <w:t>を欠くものであっ</w:t>
      </w:r>
      <w:r w:rsidR="005D4D79" w:rsidRPr="009974DF">
        <w:rPr>
          <w:rFonts w:hAnsi="ＭＳ 明朝" w:hint="eastAsia"/>
          <w:sz w:val="24"/>
          <w:szCs w:val="24"/>
        </w:rPr>
        <w:t>たと言わざるを得ず</w:t>
      </w:r>
      <w:r w:rsidR="00860FF5" w:rsidRPr="009974DF">
        <w:rPr>
          <w:rFonts w:hAnsi="ＭＳ 明朝" w:hint="eastAsia"/>
          <w:sz w:val="24"/>
          <w:szCs w:val="24"/>
        </w:rPr>
        <w:t>、本件処分は違法又は不当なものとして取り消されるべきである。</w:t>
      </w:r>
    </w:p>
    <w:p w14:paraId="565C709C" w14:textId="0201726F" w:rsidR="005257AF" w:rsidRPr="009974DF" w:rsidRDefault="005257AF" w:rsidP="00416B63">
      <w:pPr>
        <w:ind w:firstLineChars="300" w:firstLine="720"/>
        <w:rPr>
          <w:rFonts w:ascii="ＭＳ 明朝" w:hAnsi="ＭＳ 明朝"/>
          <w:sz w:val="24"/>
          <w:szCs w:val="24"/>
        </w:rPr>
      </w:pPr>
      <w:r w:rsidRPr="009974DF">
        <w:rPr>
          <w:rFonts w:ascii="ＭＳ 明朝" w:hAnsi="ＭＳ 明朝" w:hint="eastAsia"/>
          <w:sz w:val="24"/>
          <w:szCs w:val="24"/>
        </w:rPr>
        <w:t>したがって、本件審査請求は認容すべきである。</w:t>
      </w:r>
    </w:p>
    <w:p w14:paraId="2FC2DCD4" w14:textId="77777777" w:rsidR="00E3398E" w:rsidRPr="009974DF" w:rsidRDefault="00E3398E" w:rsidP="00756F99">
      <w:pPr>
        <w:rPr>
          <w:rFonts w:ascii="ＭＳ 明朝" w:hAnsi="ＭＳ 明朝"/>
          <w:color w:val="000000" w:themeColor="text1"/>
          <w:sz w:val="24"/>
          <w:szCs w:val="24"/>
        </w:rPr>
      </w:pPr>
    </w:p>
    <w:p w14:paraId="7FD23EB0" w14:textId="2477B926" w:rsidR="0091191D" w:rsidRPr="009974DF" w:rsidRDefault="00416B63" w:rsidP="0091191D">
      <w:pPr>
        <w:ind w:firstLineChars="2008" w:firstLine="4819"/>
        <w:rPr>
          <w:rFonts w:ascii="ＭＳ 明朝" w:hAnsi="ＭＳ 明朝"/>
          <w:color w:val="000000" w:themeColor="text1"/>
          <w:sz w:val="24"/>
          <w:szCs w:val="24"/>
        </w:rPr>
      </w:pPr>
      <w:r w:rsidRPr="009974DF">
        <w:rPr>
          <w:rFonts w:ascii="ＭＳ 明朝" w:hAnsi="ＭＳ 明朝" w:hint="eastAsia"/>
          <w:color w:val="000000" w:themeColor="text1"/>
          <w:sz w:val="24"/>
          <w:szCs w:val="24"/>
        </w:rPr>
        <w:t>大阪府行政不服審査会第２</w:t>
      </w:r>
      <w:r w:rsidR="0091191D" w:rsidRPr="009974DF">
        <w:rPr>
          <w:rFonts w:ascii="ＭＳ 明朝" w:hAnsi="ＭＳ 明朝" w:hint="eastAsia"/>
          <w:color w:val="000000" w:themeColor="text1"/>
          <w:sz w:val="24"/>
          <w:szCs w:val="24"/>
        </w:rPr>
        <w:t>部会</w:t>
      </w:r>
    </w:p>
    <w:p w14:paraId="3FBBF2BA" w14:textId="5FFB602C" w:rsidR="0091191D" w:rsidRPr="009974DF" w:rsidRDefault="00416B63" w:rsidP="0091191D">
      <w:pPr>
        <w:ind w:leftChars="2430" w:left="5103"/>
        <w:rPr>
          <w:rFonts w:ascii="ＭＳ 明朝" w:hAnsi="ＭＳ 明朝"/>
          <w:color w:val="000000" w:themeColor="text1"/>
          <w:sz w:val="24"/>
          <w:szCs w:val="24"/>
        </w:rPr>
      </w:pPr>
      <w:r w:rsidRPr="009974DF">
        <w:rPr>
          <w:rFonts w:ascii="ＭＳ 明朝" w:hAnsi="ＭＳ 明朝" w:hint="eastAsia"/>
          <w:color w:val="000000" w:themeColor="text1"/>
          <w:sz w:val="24"/>
          <w:szCs w:val="24"/>
        </w:rPr>
        <w:t>委員（部会長）針原　祥次</w:t>
      </w:r>
    </w:p>
    <w:p w14:paraId="285BAF1A" w14:textId="77777777" w:rsidR="0091191D" w:rsidRPr="009974DF" w:rsidRDefault="0091191D" w:rsidP="0091191D">
      <w:pPr>
        <w:ind w:leftChars="2430" w:left="5103"/>
        <w:rPr>
          <w:rFonts w:ascii="ＭＳ 明朝" w:hAnsi="ＭＳ 明朝"/>
          <w:color w:val="000000" w:themeColor="text1"/>
          <w:sz w:val="24"/>
          <w:szCs w:val="24"/>
        </w:rPr>
      </w:pPr>
      <w:r w:rsidRPr="009974DF">
        <w:rPr>
          <w:rFonts w:ascii="ＭＳ 明朝" w:hAnsi="ＭＳ 明朝" w:hint="eastAsia"/>
          <w:color w:val="000000" w:themeColor="text1"/>
          <w:sz w:val="24"/>
          <w:szCs w:val="24"/>
        </w:rPr>
        <w:t>委員　　　　　衣笠　葉子</w:t>
      </w:r>
    </w:p>
    <w:p w14:paraId="43273E13" w14:textId="5BA44559" w:rsidR="00EC27EA" w:rsidRPr="00EC27EA" w:rsidRDefault="0091191D" w:rsidP="00B02BD8">
      <w:pPr>
        <w:ind w:leftChars="2430" w:left="5103"/>
        <w:rPr>
          <w:rFonts w:ascii="ＭＳ 明朝" w:hAnsi="ＭＳ 明朝"/>
          <w:color w:val="000000" w:themeColor="text1"/>
          <w:sz w:val="24"/>
          <w:szCs w:val="24"/>
        </w:rPr>
      </w:pPr>
      <w:r w:rsidRPr="009974DF">
        <w:rPr>
          <w:rFonts w:ascii="ＭＳ 明朝" w:hAnsi="ＭＳ 明朝" w:hint="eastAsia"/>
          <w:color w:val="000000" w:themeColor="text1"/>
          <w:sz w:val="24"/>
          <w:szCs w:val="24"/>
        </w:rPr>
        <w:t>委員　　　　　野田　崇</w:t>
      </w:r>
    </w:p>
    <w:sectPr w:rsidR="00EC27EA" w:rsidRPr="00EC27EA" w:rsidSect="001136EC">
      <w:footerReference w:type="default" r:id="rId8"/>
      <w:pgSz w:w="11906" w:h="16838" w:code="9"/>
      <w:pgMar w:top="1701" w:right="1701" w:bottom="1418"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2945" w16cex:dateUtc="2021-08-2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E13FE" w16cid:durableId="24D128B1"/>
  <w16cid:commentId w16cid:paraId="46C53244" w16cid:durableId="24D128B2"/>
  <w16cid:commentId w16cid:paraId="2E58E411" w16cid:durableId="24D128B3"/>
  <w16cid:commentId w16cid:paraId="397170EA" w16cid:durableId="24D128B4"/>
  <w16cid:commentId w16cid:paraId="41F12E65" w16cid:durableId="24D128B5"/>
  <w16cid:commentId w16cid:paraId="4EC8DBBD" w16cid:durableId="24D128B6"/>
  <w16cid:commentId w16cid:paraId="489CDEC4" w16cid:durableId="24D128B7"/>
  <w16cid:commentId w16cid:paraId="278AF8B5" w16cid:durableId="24D128B8"/>
  <w16cid:commentId w16cid:paraId="432BB91C" w16cid:durableId="24D128B9"/>
  <w16cid:commentId w16cid:paraId="08CC4933" w16cid:durableId="24D128BA"/>
  <w16cid:commentId w16cid:paraId="771B4DBD" w16cid:durableId="24D129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6187E" w14:textId="77777777" w:rsidR="0095181A" w:rsidRDefault="0095181A" w:rsidP="00077175">
      <w:r>
        <w:separator/>
      </w:r>
    </w:p>
  </w:endnote>
  <w:endnote w:type="continuationSeparator" w:id="0">
    <w:p w14:paraId="39B8ECE6" w14:textId="77777777" w:rsidR="0095181A" w:rsidRDefault="0095181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64F6" w14:textId="32CECEFA" w:rsidR="007C6DE7" w:rsidRDefault="007C6DE7">
    <w:pPr>
      <w:pStyle w:val="a5"/>
      <w:jc w:val="center"/>
    </w:pPr>
    <w:r>
      <w:fldChar w:fldCharType="begin"/>
    </w:r>
    <w:r>
      <w:instrText>PAGE   \* MERGEFORMAT</w:instrText>
    </w:r>
    <w:r>
      <w:fldChar w:fldCharType="separate"/>
    </w:r>
    <w:r w:rsidR="00D3599B" w:rsidRPr="00D3599B">
      <w:rPr>
        <w:noProof/>
        <w:lang w:val="ja-JP"/>
      </w:rPr>
      <w:t>12</w:t>
    </w:r>
    <w:r>
      <w:fldChar w:fldCharType="end"/>
    </w:r>
  </w:p>
  <w:p w14:paraId="70982222" w14:textId="77777777" w:rsidR="007C6DE7" w:rsidRDefault="007C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BE484" w14:textId="77777777" w:rsidR="0095181A" w:rsidRDefault="0095181A" w:rsidP="00077175">
      <w:r>
        <w:separator/>
      </w:r>
    </w:p>
  </w:footnote>
  <w:footnote w:type="continuationSeparator" w:id="0">
    <w:p w14:paraId="4AB8EF28" w14:textId="77777777" w:rsidR="0095181A" w:rsidRDefault="0095181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1C4"/>
    <w:multiLevelType w:val="hybridMultilevel"/>
    <w:tmpl w:val="D1FC25A0"/>
    <w:lvl w:ilvl="0" w:tplc="F99C90A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695CD1"/>
    <w:multiLevelType w:val="hybridMultilevel"/>
    <w:tmpl w:val="E01C469E"/>
    <w:lvl w:ilvl="0" w:tplc="F99C9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75F84"/>
    <w:multiLevelType w:val="hybridMultilevel"/>
    <w:tmpl w:val="950C9B76"/>
    <w:lvl w:ilvl="0" w:tplc="B7BE8248">
      <w:start w:val="1"/>
      <w:numFmt w:val="decimalEnclosedCircle"/>
      <w:lvlText w:val="%1"/>
      <w:lvlJc w:val="left"/>
      <w:pPr>
        <w:ind w:left="1050" w:hanging="360"/>
      </w:pPr>
    </w:lvl>
    <w:lvl w:ilvl="1" w:tplc="04090017">
      <w:start w:val="1"/>
      <w:numFmt w:val="aiueoFullWidth"/>
      <w:lvlText w:val="(%2)"/>
      <w:lvlJc w:val="left"/>
      <w:pPr>
        <w:ind w:left="1530" w:hanging="420"/>
      </w:pPr>
    </w:lvl>
    <w:lvl w:ilvl="2" w:tplc="04090011">
      <w:start w:val="1"/>
      <w:numFmt w:val="decimalEnclosedCircle"/>
      <w:lvlText w:val="%3"/>
      <w:lvlJc w:val="left"/>
      <w:pPr>
        <w:ind w:left="1950" w:hanging="420"/>
      </w:pPr>
    </w:lvl>
    <w:lvl w:ilvl="3" w:tplc="0409000F">
      <w:start w:val="1"/>
      <w:numFmt w:val="decimal"/>
      <w:lvlText w:val="%4."/>
      <w:lvlJc w:val="left"/>
      <w:pPr>
        <w:ind w:left="2370" w:hanging="420"/>
      </w:pPr>
    </w:lvl>
    <w:lvl w:ilvl="4" w:tplc="04090017">
      <w:start w:val="1"/>
      <w:numFmt w:val="aiueoFullWidth"/>
      <w:lvlText w:val="(%5)"/>
      <w:lvlJc w:val="left"/>
      <w:pPr>
        <w:ind w:left="2790" w:hanging="420"/>
      </w:pPr>
    </w:lvl>
    <w:lvl w:ilvl="5" w:tplc="04090011">
      <w:start w:val="1"/>
      <w:numFmt w:val="decimalEnclosedCircle"/>
      <w:lvlText w:val="%6"/>
      <w:lvlJc w:val="left"/>
      <w:pPr>
        <w:ind w:left="3210" w:hanging="420"/>
      </w:pPr>
    </w:lvl>
    <w:lvl w:ilvl="6" w:tplc="0409000F">
      <w:start w:val="1"/>
      <w:numFmt w:val="decimal"/>
      <w:lvlText w:val="%7."/>
      <w:lvlJc w:val="left"/>
      <w:pPr>
        <w:ind w:left="3630" w:hanging="420"/>
      </w:pPr>
    </w:lvl>
    <w:lvl w:ilvl="7" w:tplc="04090017">
      <w:start w:val="1"/>
      <w:numFmt w:val="aiueoFullWidth"/>
      <w:lvlText w:val="(%8)"/>
      <w:lvlJc w:val="left"/>
      <w:pPr>
        <w:ind w:left="4050" w:hanging="420"/>
      </w:pPr>
    </w:lvl>
    <w:lvl w:ilvl="8" w:tplc="04090011">
      <w:start w:val="1"/>
      <w:numFmt w:val="decimalEnclosedCircle"/>
      <w:lvlText w:val="%9"/>
      <w:lvlJc w:val="left"/>
      <w:pPr>
        <w:ind w:left="4470" w:hanging="420"/>
      </w:pPr>
    </w:lvl>
  </w:abstractNum>
  <w:abstractNum w:abstractNumId="3" w15:restartNumberingAfterBreak="0">
    <w:nsid w:val="30F274F8"/>
    <w:multiLevelType w:val="hybridMultilevel"/>
    <w:tmpl w:val="A0AEAC46"/>
    <w:lvl w:ilvl="0" w:tplc="3C9474BA">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E55008B"/>
    <w:multiLevelType w:val="hybridMultilevel"/>
    <w:tmpl w:val="18165DDE"/>
    <w:lvl w:ilvl="0" w:tplc="F99C9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0C63CB"/>
    <w:multiLevelType w:val="hybridMultilevel"/>
    <w:tmpl w:val="AE8237CA"/>
    <w:lvl w:ilvl="0" w:tplc="6624DDA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19D"/>
    <w:rsid w:val="00000B10"/>
    <w:rsid w:val="00000FE3"/>
    <w:rsid w:val="00001487"/>
    <w:rsid w:val="00002464"/>
    <w:rsid w:val="00002BF5"/>
    <w:rsid w:val="00004069"/>
    <w:rsid w:val="000042AE"/>
    <w:rsid w:val="00006339"/>
    <w:rsid w:val="0000697B"/>
    <w:rsid w:val="00006E1B"/>
    <w:rsid w:val="00010020"/>
    <w:rsid w:val="0001172D"/>
    <w:rsid w:val="00011E7D"/>
    <w:rsid w:val="00011FC2"/>
    <w:rsid w:val="000122F1"/>
    <w:rsid w:val="0001367B"/>
    <w:rsid w:val="00013923"/>
    <w:rsid w:val="00014B3A"/>
    <w:rsid w:val="00015302"/>
    <w:rsid w:val="00015720"/>
    <w:rsid w:val="000162B3"/>
    <w:rsid w:val="00016D7A"/>
    <w:rsid w:val="00020014"/>
    <w:rsid w:val="00023583"/>
    <w:rsid w:val="00024CAF"/>
    <w:rsid w:val="00025899"/>
    <w:rsid w:val="0002597E"/>
    <w:rsid w:val="000268F5"/>
    <w:rsid w:val="00027AA3"/>
    <w:rsid w:val="000307ED"/>
    <w:rsid w:val="00032890"/>
    <w:rsid w:val="00032D43"/>
    <w:rsid w:val="000363CD"/>
    <w:rsid w:val="00041CDB"/>
    <w:rsid w:val="000422B7"/>
    <w:rsid w:val="000427C3"/>
    <w:rsid w:val="00043400"/>
    <w:rsid w:val="0004403B"/>
    <w:rsid w:val="000444FB"/>
    <w:rsid w:val="000454AC"/>
    <w:rsid w:val="0004585B"/>
    <w:rsid w:val="00045FFE"/>
    <w:rsid w:val="00046610"/>
    <w:rsid w:val="00046842"/>
    <w:rsid w:val="00046A16"/>
    <w:rsid w:val="00046FFB"/>
    <w:rsid w:val="000516A5"/>
    <w:rsid w:val="00051F0C"/>
    <w:rsid w:val="000530F2"/>
    <w:rsid w:val="00053196"/>
    <w:rsid w:val="0005463C"/>
    <w:rsid w:val="000547DF"/>
    <w:rsid w:val="000549F2"/>
    <w:rsid w:val="00056E26"/>
    <w:rsid w:val="00056FE9"/>
    <w:rsid w:val="00057EF9"/>
    <w:rsid w:val="00062754"/>
    <w:rsid w:val="000634E7"/>
    <w:rsid w:val="0006376D"/>
    <w:rsid w:val="00063D8E"/>
    <w:rsid w:val="00063DA9"/>
    <w:rsid w:val="00064822"/>
    <w:rsid w:val="00065629"/>
    <w:rsid w:val="000664B0"/>
    <w:rsid w:val="000671DD"/>
    <w:rsid w:val="00067D1F"/>
    <w:rsid w:val="000735EF"/>
    <w:rsid w:val="00074237"/>
    <w:rsid w:val="00074F2A"/>
    <w:rsid w:val="000751B2"/>
    <w:rsid w:val="000754B4"/>
    <w:rsid w:val="00076157"/>
    <w:rsid w:val="00077175"/>
    <w:rsid w:val="000776C5"/>
    <w:rsid w:val="00077CDD"/>
    <w:rsid w:val="00080FA7"/>
    <w:rsid w:val="00081926"/>
    <w:rsid w:val="00081F16"/>
    <w:rsid w:val="0008499A"/>
    <w:rsid w:val="00085F4A"/>
    <w:rsid w:val="0008611C"/>
    <w:rsid w:val="0009053B"/>
    <w:rsid w:val="00090733"/>
    <w:rsid w:val="00091B5F"/>
    <w:rsid w:val="0009330F"/>
    <w:rsid w:val="000938EA"/>
    <w:rsid w:val="00094643"/>
    <w:rsid w:val="00095483"/>
    <w:rsid w:val="00095F89"/>
    <w:rsid w:val="00096FB8"/>
    <w:rsid w:val="000A02D4"/>
    <w:rsid w:val="000A062E"/>
    <w:rsid w:val="000A09C8"/>
    <w:rsid w:val="000A0C25"/>
    <w:rsid w:val="000A117B"/>
    <w:rsid w:val="000A1A5F"/>
    <w:rsid w:val="000A1D3C"/>
    <w:rsid w:val="000A296A"/>
    <w:rsid w:val="000A3FB1"/>
    <w:rsid w:val="000A40F8"/>
    <w:rsid w:val="000A47F8"/>
    <w:rsid w:val="000A4C12"/>
    <w:rsid w:val="000A531D"/>
    <w:rsid w:val="000B0DEA"/>
    <w:rsid w:val="000B14F3"/>
    <w:rsid w:val="000B1828"/>
    <w:rsid w:val="000B28D0"/>
    <w:rsid w:val="000B3DF6"/>
    <w:rsid w:val="000B474A"/>
    <w:rsid w:val="000B572C"/>
    <w:rsid w:val="000B57CC"/>
    <w:rsid w:val="000B5C4C"/>
    <w:rsid w:val="000C0A29"/>
    <w:rsid w:val="000C10FF"/>
    <w:rsid w:val="000C1E7E"/>
    <w:rsid w:val="000C2D08"/>
    <w:rsid w:val="000C329A"/>
    <w:rsid w:val="000C3AA5"/>
    <w:rsid w:val="000C4B62"/>
    <w:rsid w:val="000C4CB1"/>
    <w:rsid w:val="000C505B"/>
    <w:rsid w:val="000C59A0"/>
    <w:rsid w:val="000C5FE4"/>
    <w:rsid w:val="000C6133"/>
    <w:rsid w:val="000C7ACC"/>
    <w:rsid w:val="000D1572"/>
    <w:rsid w:val="000D3073"/>
    <w:rsid w:val="000D3749"/>
    <w:rsid w:val="000D413C"/>
    <w:rsid w:val="000D49C9"/>
    <w:rsid w:val="000D5224"/>
    <w:rsid w:val="000D529A"/>
    <w:rsid w:val="000D62F2"/>
    <w:rsid w:val="000E04F0"/>
    <w:rsid w:val="000E133F"/>
    <w:rsid w:val="000E2918"/>
    <w:rsid w:val="000E2D32"/>
    <w:rsid w:val="000E528A"/>
    <w:rsid w:val="000F29C9"/>
    <w:rsid w:val="000F32F7"/>
    <w:rsid w:val="000F4F1D"/>
    <w:rsid w:val="000F684F"/>
    <w:rsid w:val="000F6B0B"/>
    <w:rsid w:val="000F6CDB"/>
    <w:rsid w:val="000F704D"/>
    <w:rsid w:val="000F729E"/>
    <w:rsid w:val="0010093F"/>
    <w:rsid w:val="00101927"/>
    <w:rsid w:val="00102B0D"/>
    <w:rsid w:val="00103BB3"/>
    <w:rsid w:val="001046A0"/>
    <w:rsid w:val="00104D2F"/>
    <w:rsid w:val="00105337"/>
    <w:rsid w:val="00110D0D"/>
    <w:rsid w:val="001136EC"/>
    <w:rsid w:val="00113DC4"/>
    <w:rsid w:val="00116E3C"/>
    <w:rsid w:val="001170AD"/>
    <w:rsid w:val="001173A9"/>
    <w:rsid w:val="0012017F"/>
    <w:rsid w:val="001202DC"/>
    <w:rsid w:val="00120BBA"/>
    <w:rsid w:val="0012121C"/>
    <w:rsid w:val="001216A5"/>
    <w:rsid w:val="00121BF6"/>
    <w:rsid w:val="00123774"/>
    <w:rsid w:val="00125E7F"/>
    <w:rsid w:val="00131C4B"/>
    <w:rsid w:val="0013283B"/>
    <w:rsid w:val="00133C39"/>
    <w:rsid w:val="00134525"/>
    <w:rsid w:val="0013642F"/>
    <w:rsid w:val="00136F2D"/>
    <w:rsid w:val="00140578"/>
    <w:rsid w:val="00143AFF"/>
    <w:rsid w:val="00143BCB"/>
    <w:rsid w:val="00144F35"/>
    <w:rsid w:val="00150069"/>
    <w:rsid w:val="00150902"/>
    <w:rsid w:val="00154740"/>
    <w:rsid w:val="00156CBF"/>
    <w:rsid w:val="00157727"/>
    <w:rsid w:val="00161136"/>
    <w:rsid w:val="001617E7"/>
    <w:rsid w:val="0016195A"/>
    <w:rsid w:val="001622A0"/>
    <w:rsid w:val="001622E7"/>
    <w:rsid w:val="00163487"/>
    <w:rsid w:val="00165434"/>
    <w:rsid w:val="00170757"/>
    <w:rsid w:val="00171551"/>
    <w:rsid w:val="00171804"/>
    <w:rsid w:val="001735D5"/>
    <w:rsid w:val="00173923"/>
    <w:rsid w:val="00173E44"/>
    <w:rsid w:val="0017461D"/>
    <w:rsid w:val="001754C0"/>
    <w:rsid w:val="00175B16"/>
    <w:rsid w:val="0017604B"/>
    <w:rsid w:val="00176624"/>
    <w:rsid w:val="0017681B"/>
    <w:rsid w:val="001776FA"/>
    <w:rsid w:val="00177B2A"/>
    <w:rsid w:val="001804C0"/>
    <w:rsid w:val="00181860"/>
    <w:rsid w:val="001827C9"/>
    <w:rsid w:val="00182A14"/>
    <w:rsid w:val="00182CF5"/>
    <w:rsid w:val="00183160"/>
    <w:rsid w:val="00184D24"/>
    <w:rsid w:val="001859B2"/>
    <w:rsid w:val="0018649A"/>
    <w:rsid w:val="0019043C"/>
    <w:rsid w:val="00191B5E"/>
    <w:rsid w:val="00191D9A"/>
    <w:rsid w:val="00192851"/>
    <w:rsid w:val="00193BA0"/>
    <w:rsid w:val="00194E3A"/>
    <w:rsid w:val="00194F43"/>
    <w:rsid w:val="00195470"/>
    <w:rsid w:val="001965A1"/>
    <w:rsid w:val="001966E4"/>
    <w:rsid w:val="001976D7"/>
    <w:rsid w:val="0019789A"/>
    <w:rsid w:val="00197E39"/>
    <w:rsid w:val="001A0647"/>
    <w:rsid w:val="001A16E4"/>
    <w:rsid w:val="001A40A7"/>
    <w:rsid w:val="001A4D5F"/>
    <w:rsid w:val="001A5007"/>
    <w:rsid w:val="001A52C9"/>
    <w:rsid w:val="001A65B3"/>
    <w:rsid w:val="001A794A"/>
    <w:rsid w:val="001A7E87"/>
    <w:rsid w:val="001B076C"/>
    <w:rsid w:val="001B0F4D"/>
    <w:rsid w:val="001B1002"/>
    <w:rsid w:val="001B14CA"/>
    <w:rsid w:val="001B226C"/>
    <w:rsid w:val="001B3768"/>
    <w:rsid w:val="001B414F"/>
    <w:rsid w:val="001B5FBF"/>
    <w:rsid w:val="001B6810"/>
    <w:rsid w:val="001B6FA7"/>
    <w:rsid w:val="001C0357"/>
    <w:rsid w:val="001C28EC"/>
    <w:rsid w:val="001C2E11"/>
    <w:rsid w:val="001C32A9"/>
    <w:rsid w:val="001C6E76"/>
    <w:rsid w:val="001C78CD"/>
    <w:rsid w:val="001C7BCB"/>
    <w:rsid w:val="001C7D9E"/>
    <w:rsid w:val="001D0F62"/>
    <w:rsid w:val="001D15F2"/>
    <w:rsid w:val="001D1E33"/>
    <w:rsid w:val="001D23BB"/>
    <w:rsid w:val="001D2D4D"/>
    <w:rsid w:val="001D30B9"/>
    <w:rsid w:val="001D39FE"/>
    <w:rsid w:val="001D5EF2"/>
    <w:rsid w:val="001D5F8B"/>
    <w:rsid w:val="001D7C59"/>
    <w:rsid w:val="001D7F12"/>
    <w:rsid w:val="001E0702"/>
    <w:rsid w:val="001E273D"/>
    <w:rsid w:val="001E4541"/>
    <w:rsid w:val="001E459D"/>
    <w:rsid w:val="001E71FA"/>
    <w:rsid w:val="001E76C0"/>
    <w:rsid w:val="001E77AC"/>
    <w:rsid w:val="001F0474"/>
    <w:rsid w:val="001F04F7"/>
    <w:rsid w:val="001F14B9"/>
    <w:rsid w:val="001F2992"/>
    <w:rsid w:val="001F2B73"/>
    <w:rsid w:val="001F2D31"/>
    <w:rsid w:val="001F3908"/>
    <w:rsid w:val="001F4173"/>
    <w:rsid w:val="001F42E7"/>
    <w:rsid w:val="001F4E06"/>
    <w:rsid w:val="001F6A50"/>
    <w:rsid w:val="001F7AE4"/>
    <w:rsid w:val="0020019F"/>
    <w:rsid w:val="00200C74"/>
    <w:rsid w:val="00203BFF"/>
    <w:rsid w:val="00203DE3"/>
    <w:rsid w:val="00204508"/>
    <w:rsid w:val="002046F7"/>
    <w:rsid w:val="00204818"/>
    <w:rsid w:val="0020597D"/>
    <w:rsid w:val="00205FE2"/>
    <w:rsid w:val="00207780"/>
    <w:rsid w:val="00211280"/>
    <w:rsid w:val="00211AA2"/>
    <w:rsid w:val="00212188"/>
    <w:rsid w:val="00213BA4"/>
    <w:rsid w:val="002149D9"/>
    <w:rsid w:val="00217D36"/>
    <w:rsid w:val="002201D4"/>
    <w:rsid w:val="0022096C"/>
    <w:rsid w:val="00220A8D"/>
    <w:rsid w:val="00220B33"/>
    <w:rsid w:val="00221051"/>
    <w:rsid w:val="002212B8"/>
    <w:rsid w:val="002219A7"/>
    <w:rsid w:val="00221DAF"/>
    <w:rsid w:val="00222CA7"/>
    <w:rsid w:val="00223A64"/>
    <w:rsid w:val="00223AEF"/>
    <w:rsid w:val="00225F9A"/>
    <w:rsid w:val="00226635"/>
    <w:rsid w:val="0022769A"/>
    <w:rsid w:val="0023106A"/>
    <w:rsid w:val="0023291C"/>
    <w:rsid w:val="00233361"/>
    <w:rsid w:val="002343D7"/>
    <w:rsid w:val="00235274"/>
    <w:rsid w:val="00237DD5"/>
    <w:rsid w:val="00242707"/>
    <w:rsid w:val="00243DDD"/>
    <w:rsid w:val="0024614A"/>
    <w:rsid w:val="00246212"/>
    <w:rsid w:val="002463E6"/>
    <w:rsid w:val="002468A1"/>
    <w:rsid w:val="00251666"/>
    <w:rsid w:val="00251FF6"/>
    <w:rsid w:val="00252713"/>
    <w:rsid w:val="0025298E"/>
    <w:rsid w:val="00253082"/>
    <w:rsid w:val="0025360F"/>
    <w:rsid w:val="00254437"/>
    <w:rsid w:val="002549A3"/>
    <w:rsid w:val="00254F27"/>
    <w:rsid w:val="0025504D"/>
    <w:rsid w:val="00255405"/>
    <w:rsid w:val="00257245"/>
    <w:rsid w:val="00261B83"/>
    <w:rsid w:val="00262CF5"/>
    <w:rsid w:val="00263208"/>
    <w:rsid w:val="002634CC"/>
    <w:rsid w:val="002644A2"/>
    <w:rsid w:val="002650F0"/>
    <w:rsid w:val="002651F4"/>
    <w:rsid w:val="002666F0"/>
    <w:rsid w:val="00266D7F"/>
    <w:rsid w:val="0027074E"/>
    <w:rsid w:val="00271A07"/>
    <w:rsid w:val="002720B9"/>
    <w:rsid w:val="00272AA7"/>
    <w:rsid w:val="00273022"/>
    <w:rsid w:val="00273A51"/>
    <w:rsid w:val="00273F0D"/>
    <w:rsid w:val="00274C01"/>
    <w:rsid w:val="00275024"/>
    <w:rsid w:val="002756C4"/>
    <w:rsid w:val="002759E0"/>
    <w:rsid w:val="00276CA6"/>
    <w:rsid w:val="0028025E"/>
    <w:rsid w:val="002815C2"/>
    <w:rsid w:val="002824A7"/>
    <w:rsid w:val="002825AA"/>
    <w:rsid w:val="0028279B"/>
    <w:rsid w:val="00282BA1"/>
    <w:rsid w:val="0028356D"/>
    <w:rsid w:val="002863F4"/>
    <w:rsid w:val="00290553"/>
    <w:rsid w:val="00290C41"/>
    <w:rsid w:val="00291B31"/>
    <w:rsid w:val="002929D9"/>
    <w:rsid w:val="00293722"/>
    <w:rsid w:val="00295665"/>
    <w:rsid w:val="00296A41"/>
    <w:rsid w:val="00296C3B"/>
    <w:rsid w:val="00296D74"/>
    <w:rsid w:val="00296F4D"/>
    <w:rsid w:val="002A0951"/>
    <w:rsid w:val="002A263E"/>
    <w:rsid w:val="002A2FF0"/>
    <w:rsid w:val="002A3416"/>
    <w:rsid w:val="002A362D"/>
    <w:rsid w:val="002A4251"/>
    <w:rsid w:val="002A4EDE"/>
    <w:rsid w:val="002A7814"/>
    <w:rsid w:val="002A7BC7"/>
    <w:rsid w:val="002B0107"/>
    <w:rsid w:val="002B178E"/>
    <w:rsid w:val="002B3448"/>
    <w:rsid w:val="002B4A1F"/>
    <w:rsid w:val="002B581A"/>
    <w:rsid w:val="002B590B"/>
    <w:rsid w:val="002B5CCB"/>
    <w:rsid w:val="002B7CB3"/>
    <w:rsid w:val="002C0D25"/>
    <w:rsid w:val="002C125F"/>
    <w:rsid w:val="002C131B"/>
    <w:rsid w:val="002C13EB"/>
    <w:rsid w:val="002C180D"/>
    <w:rsid w:val="002C3218"/>
    <w:rsid w:val="002C326F"/>
    <w:rsid w:val="002C3C82"/>
    <w:rsid w:val="002C43C0"/>
    <w:rsid w:val="002C4BF4"/>
    <w:rsid w:val="002C610B"/>
    <w:rsid w:val="002C6711"/>
    <w:rsid w:val="002C6B68"/>
    <w:rsid w:val="002C6C23"/>
    <w:rsid w:val="002C7B8B"/>
    <w:rsid w:val="002C7C69"/>
    <w:rsid w:val="002D0CA9"/>
    <w:rsid w:val="002D24F0"/>
    <w:rsid w:val="002D274A"/>
    <w:rsid w:val="002D3A3F"/>
    <w:rsid w:val="002D629E"/>
    <w:rsid w:val="002D77A0"/>
    <w:rsid w:val="002E05BD"/>
    <w:rsid w:val="002E123C"/>
    <w:rsid w:val="002E2B5B"/>
    <w:rsid w:val="002E2C4B"/>
    <w:rsid w:val="002E3279"/>
    <w:rsid w:val="002E5AAE"/>
    <w:rsid w:val="002E7DDB"/>
    <w:rsid w:val="002F1A2D"/>
    <w:rsid w:val="002F24CD"/>
    <w:rsid w:val="002F31E3"/>
    <w:rsid w:val="002F3BC5"/>
    <w:rsid w:val="002F3C74"/>
    <w:rsid w:val="002F5C85"/>
    <w:rsid w:val="002F6F4A"/>
    <w:rsid w:val="00300C42"/>
    <w:rsid w:val="00300F1A"/>
    <w:rsid w:val="00301F3F"/>
    <w:rsid w:val="00303CA2"/>
    <w:rsid w:val="00303D12"/>
    <w:rsid w:val="00304875"/>
    <w:rsid w:val="00305562"/>
    <w:rsid w:val="00305E5E"/>
    <w:rsid w:val="00305E6B"/>
    <w:rsid w:val="0031033F"/>
    <w:rsid w:val="00313303"/>
    <w:rsid w:val="00313A47"/>
    <w:rsid w:val="00314F66"/>
    <w:rsid w:val="00315AFF"/>
    <w:rsid w:val="00316639"/>
    <w:rsid w:val="00317CB1"/>
    <w:rsid w:val="00321F06"/>
    <w:rsid w:val="003242A2"/>
    <w:rsid w:val="00324A57"/>
    <w:rsid w:val="003258F2"/>
    <w:rsid w:val="003279DD"/>
    <w:rsid w:val="00327C0D"/>
    <w:rsid w:val="00327D84"/>
    <w:rsid w:val="00330190"/>
    <w:rsid w:val="0033099A"/>
    <w:rsid w:val="0033120F"/>
    <w:rsid w:val="003325D0"/>
    <w:rsid w:val="003336BD"/>
    <w:rsid w:val="00334039"/>
    <w:rsid w:val="00336769"/>
    <w:rsid w:val="003371C5"/>
    <w:rsid w:val="00337E7C"/>
    <w:rsid w:val="00340BE5"/>
    <w:rsid w:val="00342321"/>
    <w:rsid w:val="00342DE1"/>
    <w:rsid w:val="00344561"/>
    <w:rsid w:val="003451DF"/>
    <w:rsid w:val="003453EF"/>
    <w:rsid w:val="003456DD"/>
    <w:rsid w:val="00346119"/>
    <w:rsid w:val="00346EEF"/>
    <w:rsid w:val="00347CCF"/>
    <w:rsid w:val="0035021B"/>
    <w:rsid w:val="00350E67"/>
    <w:rsid w:val="00351EE3"/>
    <w:rsid w:val="003524DA"/>
    <w:rsid w:val="00354174"/>
    <w:rsid w:val="00354361"/>
    <w:rsid w:val="00354EA3"/>
    <w:rsid w:val="00356287"/>
    <w:rsid w:val="00357148"/>
    <w:rsid w:val="00357C9A"/>
    <w:rsid w:val="00360344"/>
    <w:rsid w:val="0036120D"/>
    <w:rsid w:val="00361B7C"/>
    <w:rsid w:val="00363D84"/>
    <w:rsid w:val="00363DFC"/>
    <w:rsid w:val="00365763"/>
    <w:rsid w:val="0036661E"/>
    <w:rsid w:val="0036676A"/>
    <w:rsid w:val="0036744A"/>
    <w:rsid w:val="003677EA"/>
    <w:rsid w:val="00370F60"/>
    <w:rsid w:val="00371AFE"/>
    <w:rsid w:val="003724AE"/>
    <w:rsid w:val="00372579"/>
    <w:rsid w:val="003726B4"/>
    <w:rsid w:val="00373540"/>
    <w:rsid w:val="00373772"/>
    <w:rsid w:val="00376CD1"/>
    <w:rsid w:val="00376DC7"/>
    <w:rsid w:val="00377575"/>
    <w:rsid w:val="00380C97"/>
    <w:rsid w:val="00380D97"/>
    <w:rsid w:val="003812D8"/>
    <w:rsid w:val="003815B4"/>
    <w:rsid w:val="00384852"/>
    <w:rsid w:val="00384CC0"/>
    <w:rsid w:val="00384F8E"/>
    <w:rsid w:val="00391726"/>
    <w:rsid w:val="003923DB"/>
    <w:rsid w:val="00394F66"/>
    <w:rsid w:val="003957A1"/>
    <w:rsid w:val="00395AE7"/>
    <w:rsid w:val="00396CD4"/>
    <w:rsid w:val="0039731C"/>
    <w:rsid w:val="003A0007"/>
    <w:rsid w:val="003A1791"/>
    <w:rsid w:val="003A1DC4"/>
    <w:rsid w:val="003A1E5B"/>
    <w:rsid w:val="003A26A2"/>
    <w:rsid w:val="003A2DC8"/>
    <w:rsid w:val="003A30F4"/>
    <w:rsid w:val="003A3593"/>
    <w:rsid w:val="003A406A"/>
    <w:rsid w:val="003A4C92"/>
    <w:rsid w:val="003B0242"/>
    <w:rsid w:val="003B0E40"/>
    <w:rsid w:val="003B1284"/>
    <w:rsid w:val="003B17F6"/>
    <w:rsid w:val="003B2EA5"/>
    <w:rsid w:val="003B2F07"/>
    <w:rsid w:val="003B35C4"/>
    <w:rsid w:val="003B3B94"/>
    <w:rsid w:val="003B4D55"/>
    <w:rsid w:val="003B4E46"/>
    <w:rsid w:val="003B61CC"/>
    <w:rsid w:val="003B6B02"/>
    <w:rsid w:val="003B7E6D"/>
    <w:rsid w:val="003C0B5A"/>
    <w:rsid w:val="003C10E0"/>
    <w:rsid w:val="003C14DE"/>
    <w:rsid w:val="003C1EEF"/>
    <w:rsid w:val="003C25BD"/>
    <w:rsid w:val="003C2886"/>
    <w:rsid w:val="003C39CE"/>
    <w:rsid w:val="003C4767"/>
    <w:rsid w:val="003C62DB"/>
    <w:rsid w:val="003C641F"/>
    <w:rsid w:val="003C6FB9"/>
    <w:rsid w:val="003C7457"/>
    <w:rsid w:val="003C790B"/>
    <w:rsid w:val="003C7D21"/>
    <w:rsid w:val="003C7D3E"/>
    <w:rsid w:val="003C7F5D"/>
    <w:rsid w:val="003D09A5"/>
    <w:rsid w:val="003D30CD"/>
    <w:rsid w:val="003D313C"/>
    <w:rsid w:val="003D3FA0"/>
    <w:rsid w:val="003D4741"/>
    <w:rsid w:val="003D51F2"/>
    <w:rsid w:val="003D5355"/>
    <w:rsid w:val="003D55E3"/>
    <w:rsid w:val="003D5893"/>
    <w:rsid w:val="003D5A3A"/>
    <w:rsid w:val="003D62FC"/>
    <w:rsid w:val="003D701A"/>
    <w:rsid w:val="003E0FE8"/>
    <w:rsid w:val="003E2820"/>
    <w:rsid w:val="003E2FE9"/>
    <w:rsid w:val="003E33EC"/>
    <w:rsid w:val="003E3C54"/>
    <w:rsid w:val="003E3EE3"/>
    <w:rsid w:val="003E56DF"/>
    <w:rsid w:val="003E5CF1"/>
    <w:rsid w:val="003E75D9"/>
    <w:rsid w:val="003F0A2A"/>
    <w:rsid w:val="003F1BEC"/>
    <w:rsid w:val="003F26F7"/>
    <w:rsid w:val="003F2968"/>
    <w:rsid w:val="003F49AB"/>
    <w:rsid w:val="003F7666"/>
    <w:rsid w:val="00401555"/>
    <w:rsid w:val="004018F1"/>
    <w:rsid w:val="004019DF"/>
    <w:rsid w:val="00402112"/>
    <w:rsid w:val="0040218B"/>
    <w:rsid w:val="004041FC"/>
    <w:rsid w:val="00404A60"/>
    <w:rsid w:val="00404ACB"/>
    <w:rsid w:val="00404C5A"/>
    <w:rsid w:val="0040661C"/>
    <w:rsid w:val="00410EAC"/>
    <w:rsid w:val="00413133"/>
    <w:rsid w:val="00413921"/>
    <w:rsid w:val="004140AF"/>
    <w:rsid w:val="0041455C"/>
    <w:rsid w:val="0041599D"/>
    <w:rsid w:val="00416B63"/>
    <w:rsid w:val="00417127"/>
    <w:rsid w:val="004209C0"/>
    <w:rsid w:val="00420A52"/>
    <w:rsid w:val="0042237C"/>
    <w:rsid w:val="0042309A"/>
    <w:rsid w:val="00426133"/>
    <w:rsid w:val="004261E6"/>
    <w:rsid w:val="004270B2"/>
    <w:rsid w:val="00427125"/>
    <w:rsid w:val="00427A16"/>
    <w:rsid w:val="00432AF4"/>
    <w:rsid w:val="004338CF"/>
    <w:rsid w:val="004338DF"/>
    <w:rsid w:val="00433D0F"/>
    <w:rsid w:val="00433FB1"/>
    <w:rsid w:val="0043409F"/>
    <w:rsid w:val="0043436F"/>
    <w:rsid w:val="00434C47"/>
    <w:rsid w:val="00434F43"/>
    <w:rsid w:val="00434FD0"/>
    <w:rsid w:val="00435C1F"/>
    <w:rsid w:val="00437ABA"/>
    <w:rsid w:val="00437B19"/>
    <w:rsid w:val="00437B21"/>
    <w:rsid w:val="00440904"/>
    <w:rsid w:val="004432D6"/>
    <w:rsid w:val="00443782"/>
    <w:rsid w:val="004437BB"/>
    <w:rsid w:val="004437CA"/>
    <w:rsid w:val="00443E22"/>
    <w:rsid w:val="004448F3"/>
    <w:rsid w:val="00445B47"/>
    <w:rsid w:val="00445FC5"/>
    <w:rsid w:val="00451ABE"/>
    <w:rsid w:val="00453AEA"/>
    <w:rsid w:val="00453E5F"/>
    <w:rsid w:val="004553E9"/>
    <w:rsid w:val="00456C17"/>
    <w:rsid w:val="004611AB"/>
    <w:rsid w:val="00461E20"/>
    <w:rsid w:val="004649C5"/>
    <w:rsid w:val="00467255"/>
    <w:rsid w:val="00467F33"/>
    <w:rsid w:val="004703D5"/>
    <w:rsid w:val="0047057D"/>
    <w:rsid w:val="00472DF2"/>
    <w:rsid w:val="004731D6"/>
    <w:rsid w:val="0047435A"/>
    <w:rsid w:val="00474D8B"/>
    <w:rsid w:val="00476108"/>
    <w:rsid w:val="004807F6"/>
    <w:rsid w:val="00482DAE"/>
    <w:rsid w:val="004840C3"/>
    <w:rsid w:val="004863EF"/>
    <w:rsid w:val="00486D91"/>
    <w:rsid w:val="004873D2"/>
    <w:rsid w:val="00491E28"/>
    <w:rsid w:val="0049337E"/>
    <w:rsid w:val="00494492"/>
    <w:rsid w:val="00495122"/>
    <w:rsid w:val="00496DFE"/>
    <w:rsid w:val="004976D2"/>
    <w:rsid w:val="004A00D4"/>
    <w:rsid w:val="004A010A"/>
    <w:rsid w:val="004A083C"/>
    <w:rsid w:val="004A14C6"/>
    <w:rsid w:val="004A5062"/>
    <w:rsid w:val="004A5572"/>
    <w:rsid w:val="004A5A41"/>
    <w:rsid w:val="004A5E95"/>
    <w:rsid w:val="004A6452"/>
    <w:rsid w:val="004B106E"/>
    <w:rsid w:val="004B18A3"/>
    <w:rsid w:val="004B2428"/>
    <w:rsid w:val="004B3285"/>
    <w:rsid w:val="004B5E96"/>
    <w:rsid w:val="004B6183"/>
    <w:rsid w:val="004B64F8"/>
    <w:rsid w:val="004C1B9F"/>
    <w:rsid w:val="004C332B"/>
    <w:rsid w:val="004C3354"/>
    <w:rsid w:val="004D255B"/>
    <w:rsid w:val="004D3218"/>
    <w:rsid w:val="004D44F2"/>
    <w:rsid w:val="004D5C7C"/>
    <w:rsid w:val="004D5F1F"/>
    <w:rsid w:val="004D7251"/>
    <w:rsid w:val="004D7421"/>
    <w:rsid w:val="004D7E0C"/>
    <w:rsid w:val="004E0349"/>
    <w:rsid w:val="004E04AC"/>
    <w:rsid w:val="004E33B6"/>
    <w:rsid w:val="004E407F"/>
    <w:rsid w:val="004E43CD"/>
    <w:rsid w:val="004E4762"/>
    <w:rsid w:val="004E5896"/>
    <w:rsid w:val="004E64B8"/>
    <w:rsid w:val="004E6614"/>
    <w:rsid w:val="004E6B5C"/>
    <w:rsid w:val="004E6B91"/>
    <w:rsid w:val="004F01EF"/>
    <w:rsid w:val="004F098F"/>
    <w:rsid w:val="004F43B9"/>
    <w:rsid w:val="004F44A8"/>
    <w:rsid w:val="004F4CD5"/>
    <w:rsid w:val="004F4EE8"/>
    <w:rsid w:val="004F5CCF"/>
    <w:rsid w:val="004F5DAD"/>
    <w:rsid w:val="004F5F83"/>
    <w:rsid w:val="004F7F9C"/>
    <w:rsid w:val="005012AA"/>
    <w:rsid w:val="00501355"/>
    <w:rsid w:val="005014E7"/>
    <w:rsid w:val="00501F52"/>
    <w:rsid w:val="005027AD"/>
    <w:rsid w:val="0050280E"/>
    <w:rsid w:val="005040E4"/>
    <w:rsid w:val="00504ADF"/>
    <w:rsid w:val="005069A9"/>
    <w:rsid w:val="00507B47"/>
    <w:rsid w:val="00512018"/>
    <w:rsid w:val="0051434C"/>
    <w:rsid w:val="005149A7"/>
    <w:rsid w:val="00514D5E"/>
    <w:rsid w:val="0051733E"/>
    <w:rsid w:val="0052115A"/>
    <w:rsid w:val="005239B2"/>
    <w:rsid w:val="00523B64"/>
    <w:rsid w:val="00523F7B"/>
    <w:rsid w:val="0052555A"/>
    <w:rsid w:val="005257AF"/>
    <w:rsid w:val="0052588A"/>
    <w:rsid w:val="00527149"/>
    <w:rsid w:val="00527BDC"/>
    <w:rsid w:val="0053124B"/>
    <w:rsid w:val="00531466"/>
    <w:rsid w:val="00533874"/>
    <w:rsid w:val="00533C20"/>
    <w:rsid w:val="00533C35"/>
    <w:rsid w:val="00535860"/>
    <w:rsid w:val="00536119"/>
    <w:rsid w:val="00540631"/>
    <w:rsid w:val="005407E4"/>
    <w:rsid w:val="0054097B"/>
    <w:rsid w:val="005428BF"/>
    <w:rsid w:val="00543639"/>
    <w:rsid w:val="00543E44"/>
    <w:rsid w:val="00543FF9"/>
    <w:rsid w:val="00544770"/>
    <w:rsid w:val="005458B2"/>
    <w:rsid w:val="00545ED0"/>
    <w:rsid w:val="0054628A"/>
    <w:rsid w:val="0055522C"/>
    <w:rsid w:val="00555441"/>
    <w:rsid w:val="0055633C"/>
    <w:rsid w:val="0055682D"/>
    <w:rsid w:val="00557A5F"/>
    <w:rsid w:val="00557EEC"/>
    <w:rsid w:val="005602B7"/>
    <w:rsid w:val="00562C4A"/>
    <w:rsid w:val="00562F15"/>
    <w:rsid w:val="005654F4"/>
    <w:rsid w:val="00566166"/>
    <w:rsid w:val="005664FE"/>
    <w:rsid w:val="00566F38"/>
    <w:rsid w:val="00567740"/>
    <w:rsid w:val="00567F9C"/>
    <w:rsid w:val="00574D60"/>
    <w:rsid w:val="005750EF"/>
    <w:rsid w:val="00575C3F"/>
    <w:rsid w:val="00580A25"/>
    <w:rsid w:val="00581513"/>
    <w:rsid w:val="00581E63"/>
    <w:rsid w:val="00582F84"/>
    <w:rsid w:val="00583D25"/>
    <w:rsid w:val="0058422D"/>
    <w:rsid w:val="005842C7"/>
    <w:rsid w:val="005863EA"/>
    <w:rsid w:val="00586478"/>
    <w:rsid w:val="00586573"/>
    <w:rsid w:val="00586AE1"/>
    <w:rsid w:val="00586C76"/>
    <w:rsid w:val="005878B1"/>
    <w:rsid w:val="005908FF"/>
    <w:rsid w:val="00590D78"/>
    <w:rsid w:val="00591F13"/>
    <w:rsid w:val="00594333"/>
    <w:rsid w:val="00595622"/>
    <w:rsid w:val="00595723"/>
    <w:rsid w:val="005963E1"/>
    <w:rsid w:val="00596724"/>
    <w:rsid w:val="005A03A5"/>
    <w:rsid w:val="005A0508"/>
    <w:rsid w:val="005A2AB0"/>
    <w:rsid w:val="005A460F"/>
    <w:rsid w:val="005A4D16"/>
    <w:rsid w:val="005A55CF"/>
    <w:rsid w:val="005A567C"/>
    <w:rsid w:val="005B0AC0"/>
    <w:rsid w:val="005B1718"/>
    <w:rsid w:val="005B4E12"/>
    <w:rsid w:val="005B66AA"/>
    <w:rsid w:val="005B7FE0"/>
    <w:rsid w:val="005C0295"/>
    <w:rsid w:val="005C2135"/>
    <w:rsid w:val="005C3238"/>
    <w:rsid w:val="005C3431"/>
    <w:rsid w:val="005C42E7"/>
    <w:rsid w:val="005C50E0"/>
    <w:rsid w:val="005C7C4A"/>
    <w:rsid w:val="005D0242"/>
    <w:rsid w:val="005D08A6"/>
    <w:rsid w:val="005D1364"/>
    <w:rsid w:val="005D3813"/>
    <w:rsid w:val="005D4D79"/>
    <w:rsid w:val="005D662A"/>
    <w:rsid w:val="005D7055"/>
    <w:rsid w:val="005D7239"/>
    <w:rsid w:val="005E0574"/>
    <w:rsid w:val="005E3188"/>
    <w:rsid w:val="005E41C9"/>
    <w:rsid w:val="005E4226"/>
    <w:rsid w:val="005E5675"/>
    <w:rsid w:val="005E5A96"/>
    <w:rsid w:val="005E7736"/>
    <w:rsid w:val="005E7A2C"/>
    <w:rsid w:val="005F035B"/>
    <w:rsid w:val="005F089B"/>
    <w:rsid w:val="005F25DB"/>
    <w:rsid w:val="005F3562"/>
    <w:rsid w:val="005F4025"/>
    <w:rsid w:val="005F41BC"/>
    <w:rsid w:val="005F5AED"/>
    <w:rsid w:val="005F6270"/>
    <w:rsid w:val="006019EB"/>
    <w:rsid w:val="00601A40"/>
    <w:rsid w:val="00601C51"/>
    <w:rsid w:val="006025B7"/>
    <w:rsid w:val="006026E8"/>
    <w:rsid w:val="00604A59"/>
    <w:rsid w:val="00605B63"/>
    <w:rsid w:val="00605BD7"/>
    <w:rsid w:val="006068ED"/>
    <w:rsid w:val="00606EB1"/>
    <w:rsid w:val="006076BD"/>
    <w:rsid w:val="00611257"/>
    <w:rsid w:val="0061156E"/>
    <w:rsid w:val="00611AE6"/>
    <w:rsid w:val="00611B7B"/>
    <w:rsid w:val="006126A5"/>
    <w:rsid w:val="006126DF"/>
    <w:rsid w:val="006135DD"/>
    <w:rsid w:val="0061366F"/>
    <w:rsid w:val="006147DC"/>
    <w:rsid w:val="00614DE3"/>
    <w:rsid w:val="0062009C"/>
    <w:rsid w:val="00621B7B"/>
    <w:rsid w:val="00621F28"/>
    <w:rsid w:val="00622361"/>
    <w:rsid w:val="0062280F"/>
    <w:rsid w:val="006262BB"/>
    <w:rsid w:val="00626591"/>
    <w:rsid w:val="006269CC"/>
    <w:rsid w:val="00626A05"/>
    <w:rsid w:val="00626BEE"/>
    <w:rsid w:val="00627209"/>
    <w:rsid w:val="00627307"/>
    <w:rsid w:val="006276E4"/>
    <w:rsid w:val="00627EC4"/>
    <w:rsid w:val="006302D5"/>
    <w:rsid w:val="00630AAB"/>
    <w:rsid w:val="00630C2F"/>
    <w:rsid w:val="00631A50"/>
    <w:rsid w:val="00632516"/>
    <w:rsid w:val="00632C15"/>
    <w:rsid w:val="006338C4"/>
    <w:rsid w:val="00633D70"/>
    <w:rsid w:val="00634DF5"/>
    <w:rsid w:val="0063525D"/>
    <w:rsid w:val="00637838"/>
    <w:rsid w:val="00640422"/>
    <w:rsid w:val="006404CF"/>
    <w:rsid w:val="00640B6E"/>
    <w:rsid w:val="00640B81"/>
    <w:rsid w:val="006420A3"/>
    <w:rsid w:val="006428F1"/>
    <w:rsid w:val="006440AA"/>
    <w:rsid w:val="00645123"/>
    <w:rsid w:val="00645272"/>
    <w:rsid w:val="00645806"/>
    <w:rsid w:val="0065034E"/>
    <w:rsid w:val="006506ED"/>
    <w:rsid w:val="006518CD"/>
    <w:rsid w:val="006526AC"/>
    <w:rsid w:val="00652FE7"/>
    <w:rsid w:val="00660E22"/>
    <w:rsid w:val="00661D9C"/>
    <w:rsid w:val="00662645"/>
    <w:rsid w:val="00662919"/>
    <w:rsid w:val="0066297B"/>
    <w:rsid w:val="0066360B"/>
    <w:rsid w:val="00663A65"/>
    <w:rsid w:val="006643B4"/>
    <w:rsid w:val="00665AC2"/>
    <w:rsid w:val="00665CB3"/>
    <w:rsid w:val="00665FB8"/>
    <w:rsid w:val="00667A51"/>
    <w:rsid w:val="0067038C"/>
    <w:rsid w:val="00670394"/>
    <w:rsid w:val="00671071"/>
    <w:rsid w:val="00673D8E"/>
    <w:rsid w:val="006753ED"/>
    <w:rsid w:val="00675B87"/>
    <w:rsid w:val="0067629B"/>
    <w:rsid w:val="006763B9"/>
    <w:rsid w:val="0067725A"/>
    <w:rsid w:val="006817D1"/>
    <w:rsid w:val="00681E04"/>
    <w:rsid w:val="00684B45"/>
    <w:rsid w:val="006868FB"/>
    <w:rsid w:val="00687799"/>
    <w:rsid w:val="006905E4"/>
    <w:rsid w:val="006908E4"/>
    <w:rsid w:val="0069159B"/>
    <w:rsid w:val="00691B7A"/>
    <w:rsid w:val="00691FCB"/>
    <w:rsid w:val="006941BB"/>
    <w:rsid w:val="006948C4"/>
    <w:rsid w:val="00695E13"/>
    <w:rsid w:val="006974E8"/>
    <w:rsid w:val="00697DAB"/>
    <w:rsid w:val="006A0A05"/>
    <w:rsid w:val="006A1DE9"/>
    <w:rsid w:val="006A5C05"/>
    <w:rsid w:val="006A6C43"/>
    <w:rsid w:val="006A7203"/>
    <w:rsid w:val="006B07E3"/>
    <w:rsid w:val="006B3D99"/>
    <w:rsid w:val="006B4636"/>
    <w:rsid w:val="006B491C"/>
    <w:rsid w:val="006B5C33"/>
    <w:rsid w:val="006C01E3"/>
    <w:rsid w:val="006C07A4"/>
    <w:rsid w:val="006C09CA"/>
    <w:rsid w:val="006C1F03"/>
    <w:rsid w:val="006C3DA3"/>
    <w:rsid w:val="006C4B17"/>
    <w:rsid w:val="006C5694"/>
    <w:rsid w:val="006C6103"/>
    <w:rsid w:val="006C7751"/>
    <w:rsid w:val="006D06FF"/>
    <w:rsid w:val="006D0715"/>
    <w:rsid w:val="006D1184"/>
    <w:rsid w:val="006D14CE"/>
    <w:rsid w:val="006D1E0E"/>
    <w:rsid w:val="006D21B5"/>
    <w:rsid w:val="006D2CEA"/>
    <w:rsid w:val="006D3215"/>
    <w:rsid w:val="006D5AB1"/>
    <w:rsid w:val="006D5ACB"/>
    <w:rsid w:val="006D6491"/>
    <w:rsid w:val="006E1A2C"/>
    <w:rsid w:val="006E23DA"/>
    <w:rsid w:val="006E32C3"/>
    <w:rsid w:val="006E35FC"/>
    <w:rsid w:val="006E387B"/>
    <w:rsid w:val="006E4117"/>
    <w:rsid w:val="006E7251"/>
    <w:rsid w:val="006E7411"/>
    <w:rsid w:val="006F105E"/>
    <w:rsid w:val="006F1904"/>
    <w:rsid w:val="006F1E33"/>
    <w:rsid w:val="006F2FDF"/>
    <w:rsid w:val="006F6AB1"/>
    <w:rsid w:val="006F6F34"/>
    <w:rsid w:val="006F77FD"/>
    <w:rsid w:val="00700333"/>
    <w:rsid w:val="00701428"/>
    <w:rsid w:val="007039C2"/>
    <w:rsid w:val="00705ED5"/>
    <w:rsid w:val="00710130"/>
    <w:rsid w:val="007110C7"/>
    <w:rsid w:val="00713136"/>
    <w:rsid w:val="00713611"/>
    <w:rsid w:val="007145C6"/>
    <w:rsid w:val="0071674B"/>
    <w:rsid w:val="007201D3"/>
    <w:rsid w:val="007212DB"/>
    <w:rsid w:val="00721E3B"/>
    <w:rsid w:val="007232A1"/>
    <w:rsid w:val="007234E3"/>
    <w:rsid w:val="00723580"/>
    <w:rsid w:val="007266B5"/>
    <w:rsid w:val="007326E1"/>
    <w:rsid w:val="00734A03"/>
    <w:rsid w:val="00735FC8"/>
    <w:rsid w:val="00736BCB"/>
    <w:rsid w:val="0073751F"/>
    <w:rsid w:val="0074136A"/>
    <w:rsid w:val="0074183D"/>
    <w:rsid w:val="00741C2B"/>
    <w:rsid w:val="0074228E"/>
    <w:rsid w:val="0074485A"/>
    <w:rsid w:val="00744E06"/>
    <w:rsid w:val="00744EB6"/>
    <w:rsid w:val="00745EF9"/>
    <w:rsid w:val="00746B42"/>
    <w:rsid w:val="00746B59"/>
    <w:rsid w:val="0074765D"/>
    <w:rsid w:val="0074784F"/>
    <w:rsid w:val="00747A7F"/>
    <w:rsid w:val="00750132"/>
    <w:rsid w:val="00751396"/>
    <w:rsid w:val="00753124"/>
    <w:rsid w:val="007537BE"/>
    <w:rsid w:val="007540B2"/>
    <w:rsid w:val="007550F7"/>
    <w:rsid w:val="00755A13"/>
    <w:rsid w:val="00755ABE"/>
    <w:rsid w:val="00756A1E"/>
    <w:rsid w:val="00756F99"/>
    <w:rsid w:val="0075704C"/>
    <w:rsid w:val="00757E4E"/>
    <w:rsid w:val="0076094C"/>
    <w:rsid w:val="00760FBA"/>
    <w:rsid w:val="00761B02"/>
    <w:rsid w:val="00761B2C"/>
    <w:rsid w:val="007633EF"/>
    <w:rsid w:val="00764E85"/>
    <w:rsid w:val="00766F08"/>
    <w:rsid w:val="00767018"/>
    <w:rsid w:val="00767695"/>
    <w:rsid w:val="00770363"/>
    <w:rsid w:val="00770C96"/>
    <w:rsid w:val="00771383"/>
    <w:rsid w:val="0077268D"/>
    <w:rsid w:val="00774360"/>
    <w:rsid w:val="00774444"/>
    <w:rsid w:val="0077520D"/>
    <w:rsid w:val="00775726"/>
    <w:rsid w:val="00775AD0"/>
    <w:rsid w:val="00775FE6"/>
    <w:rsid w:val="00776C8E"/>
    <w:rsid w:val="00777003"/>
    <w:rsid w:val="007770BA"/>
    <w:rsid w:val="0077746C"/>
    <w:rsid w:val="007801FC"/>
    <w:rsid w:val="00780A5F"/>
    <w:rsid w:val="00780C0F"/>
    <w:rsid w:val="00780E3E"/>
    <w:rsid w:val="007818D7"/>
    <w:rsid w:val="00781F05"/>
    <w:rsid w:val="007823C7"/>
    <w:rsid w:val="00783176"/>
    <w:rsid w:val="007836C3"/>
    <w:rsid w:val="0078415C"/>
    <w:rsid w:val="00784CED"/>
    <w:rsid w:val="00785913"/>
    <w:rsid w:val="00785FA9"/>
    <w:rsid w:val="0078609E"/>
    <w:rsid w:val="00786DF9"/>
    <w:rsid w:val="0079197B"/>
    <w:rsid w:val="007935DA"/>
    <w:rsid w:val="00795643"/>
    <w:rsid w:val="00795AFB"/>
    <w:rsid w:val="007A0953"/>
    <w:rsid w:val="007A1437"/>
    <w:rsid w:val="007A1A78"/>
    <w:rsid w:val="007A1C9E"/>
    <w:rsid w:val="007A3551"/>
    <w:rsid w:val="007A39F2"/>
    <w:rsid w:val="007A45E8"/>
    <w:rsid w:val="007A4979"/>
    <w:rsid w:val="007A6C58"/>
    <w:rsid w:val="007A7607"/>
    <w:rsid w:val="007B143C"/>
    <w:rsid w:val="007B233F"/>
    <w:rsid w:val="007B3C4D"/>
    <w:rsid w:val="007B4715"/>
    <w:rsid w:val="007B63B5"/>
    <w:rsid w:val="007B782E"/>
    <w:rsid w:val="007C0361"/>
    <w:rsid w:val="007C072A"/>
    <w:rsid w:val="007C16BD"/>
    <w:rsid w:val="007C1918"/>
    <w:rsid w:val="007C1D60"/>
    <w:rsid w:val="007C40DD"/>
    <w:rsid w:val="007C49C1"/>
    <w:rsid w:val="007C4F95"/>
    <w:rsid w:val="007C5BEC"/>
    <w:rsid w:val="007C6336"/>
    <w:rsid w:val="007C6DE7"/>
    <w:rsid w:val="007C6F51"/>
    <w:rsid w:val="007C7A1D"/>
    <w:rsid w:val="007D008A"/>
    <w:rsid w:val="007D0E4D"/>
    <w:rsid w:val="007D130A"/>
    <w:rsid w:val="007D19D2"/>
    <w:rsid w:val="007D2188"/>
    <w:rsid w:val="007D3349"/>
    <w:rsid w:val="007D57FD"/>
    <w:rsid w:val="007D6C90"/>
    <w:rsid w:val="007D6CCB"/>
    <w:rsid w:val="007E0BEB"/>
    <w:rsid w:val="007E228F"/>
    <w:rsid w:val="007E26A2"/>
    <w:rsid w:val="007E3364"/>
    <w:rsid w:val="007E5B7E"/>
    <w:rsid w:val="007F009E"/>
    <w:rsid w:val="007F1B9A"/>
    <w:rsid w:val="007F31F6"/>
    <w:rsid w:val="007F32D8"/>
    <w:rsid w:val="008003E0"/>
    <w:rsid w:val="00800E57"/>
    <w:rsid w:val="008019CC"/>
    <w:rsid w:val="00802419"/>
    <w:rsid w:val="00804F57"/>
    <w:rsid w:val="00805359"/>
    <w:rsid w:val="0080617D"/>
    <w:rsid w:val="00807E36"/>
    <w:rsid w:val="0081073D"/>
    <w:rsid w:val="00811329"/>
    <w:rsid w:val="00812544"/>
    <w:rsid w:val="00813F9A"/>
    <w:rsid w:val="008143C3"/>
    <w:rsid w:val="00814F86"/>
    <w:rsid w:val="00815354"/>
    <w:rsid w:val="0081604D"/>
    <w:rsid w:val="00816547"/>
    <w:rsid w:val="00816594"/>
    <w:rsid w:val="0082104E"/>
    <w:rsid w:val="00821715"/>
    <w:rsid w:val="00823FFC"/>
    <w:rsid w:val="008240F3"/>
    <w:rsid w:val="00825038"/>
    <w:rsid w:val="00832291"/>
    <w:rsid w:val="00832A19"/>
    <w:rsid w:val="0083591C"/>
    <w:rsid w:val="00835D42"/>
    <w:rsid w:val="008361BE"/>
    <w:rsid w:val="008364EA"/>
    <w:rsid w:val="0083747B"/>
    <w:rsid w:val="00837AF3"/>
    <w:rsid w:val="008439F4"/>
    <w:rsid w:val="00844272"/>
    <w:rsid w:val="00846486"/>
    <w:rsid w:val="00847CC4"/>
    <w:rsid w:val="00847EBA"/>
    <w:rsid w:val="00851F45"/>
    <w:rsid w:val="00853849"/>
    <w:rsid w:val="008540A9"/>
    <w:rsid w:val="0085413D"/>
    <w:rsid w:val="00854DB3"/>
    <w:rsid w:val="00856232"/>
    <w:rsid w:val="008564FB"/>
    <w:rsid w:val="00857CDE"/>
    <w:rsid w:val="00860229"/>
    <w:rsid w:val="00860963"/>
    <w:rsid w:val="00860FF5"/>
    <w:rsid w:val="00861016"/>
    <w:rsid w:val="00863466"/>
    <w:rsid w:val="0086501A"/>
    <w:rsid w:val="00865BA3"/>
    <w:rsid w:val="00866F07"/>
    <w:rsid w:val="008672BC"/>
    <w:rsid w:val="00870A45"/>
    <w:rsid w:val="008768CA"/>
    <w:rsid w:val="00877D00"/>
    <w:rsid w:val="00880BC8"/>
    <w:rsid w:val="00880DA2"/>
    <w:rsid w:val="00882F9A"/>
    <w:rsid w:val="008838BE"/>
    <w:rsid w:val="0088524E"/>
    <w:rsid w:val="00885D24"/>
    <w:rsid w:val="00887105"/>
    <w:rsid w:val="00887645"/>
    <w:rsid w:val="00890D5A"/>
    <w:rsid w:val="008914F1"/>
    <w:rsid w:val="008926F2"/>
    <w:rsid w:val="00893B22"/>
    <w:rsid w:val="00893EF5"/>
    <w:rsid w:val="00893F69"/>
    <w:rsid w:val="008944CE"/>
    <w:rsid w:val="00894DBC"/>
    <w:rsid w:val="00895417"/>
    <w:rsid w:val="00896483"/>
    <w:rsid w:val="00896F56"/>
    <w:rsid w:val="008A160F"/>
    <w:rsid w:val="008A19DE"/>
    <w:rsid w:val="008A216E"/>
    <w:rsid w:val="008A30BA"/>
    <w:rsid w:val="008A310D"/>
    <w:rsid w:val="008A31C6"/>
    <w:rsid w:val="008A326A"/>
    <w:rsid w:val="008A3537"/>
    <w:rsid w:val="008A4990"/>
    <w:rsid w:val="008A5686"/>
    <w:rsid w:val="008A70C8"/>
    <w:rsid w:val="008B09FF"/>
    <w:rsid w:val="008B19FD"/>
    <w:rsid w:val="008B3264"/>
    <w:rsid w:val="008B3C89"/>
    <w:rsid w:val="008B480E"/>
    <w:rsid w:val="008B5620"/>
    <w:rsid w:val="008B5CD5"/>
    <w:rsid w:val="008B63CD"/>
    <w:rsid w:val="008B6DDB"/>
    <w:rsid w:val="008C0A9C"/>
    <w:rsid w:val="008C0E3D"/>
    <w:rsid w:val="008C11F1"/>
    <w:rsid w:val="008C19BE"/>
    <w:rsid w:val="008C1B87"/>
    <w:rsid w:val="008C242F"/>
    <w:rsid w:val="008C41CB"/>
    <w:rsid w:val="008C44D7"/>
    <w:rsid w:val="008C582C"/>
    <w:rsid w:val="008C5EF0"/>
    <w:rsid w:val="008C67BD"/>
    <w:rsid w:val="008C6C7B"/>
    <w:rsid w:val="008D0BB0"/>
    <w:rsid w:val="008D1C9D"/>
    <w:rsid w:val="008D1EB6"/>
    <w:rsid w:val="008D232B"/>
    <w:rsid w:val="008D3AF4"/>
    <w:rsid w:val="008D40CF"/>
    <w:rsid w:val="008D4153"/>
    <w:rsid w:val="008D4878"/>
    <w:rsid w:val="008D5B91"/>
    <w:rsid w:val="008D6688"/>
    <w:rsid w:val="008D6C11"/>
    <w:rsid w:val="008E0AA5"/>
    <w:rsid w:val="008E1F98"/>
    <w:rsid w:val="008E45C7"/>
    <w:rsid w:val="008E5D8A"/>
    <w:rsid w:val="008E65BC"/>
    <w:rsid w:val="008F0217"/>
    <w:rsid w:val="008F2397"/>
    <w:rsid w:val="008F24DF"/>
    <w:rsid w:val="008F51D2"/>
    <w:rsid w:val="008F5945"/>
    <w:rsid w:val="008F60DC"/>
    <w:rsid w:val="008F74B1"/>
    <w:rsid w:val="008F771A"/>
    <w:rsid w:val="008F7BF9"/>
    <w:rsid w:val="00902B6B"/>
    <w:rsid w:val="00904D7F"/>
    <w:rsid w:val="00904DE7"/>
    <w:rsid w:val="00905751"/>
    <w:rsid w:val="009058C2"/>
    <w:rsid w:val="009069C5"/>
    <w:rsid w:val="00907C66"/>
    <w:rsid w:val="009108EB"/>
    <w:rsid w:val="00910B3A"/>
    <w:rsid w:val="00911012"/>
    <w:rsid w:val="0091191D"/>
    <w:rsid w:val="009122D2"/>
    <w:rsid w:val="0091427C"/>
    <w:rsid w:val="009147D1"/>
    <w:rsid w:val="00917000"/>
    <w:rsid w:val="00920103"/>
    <w:rsid w:val="0092144D"/>
    <w:rsid w:val="00924122"/>
    <w:rsid w:val="0092464B"/>
    <w:rsid w:val="00924FCE"/>
    <w:rsid w:val="009267C0"/>
    <w:rsid w:val="0092732F"/>
    <w:rsid w:val="00927505"/>
    <w:rsid w:val="00927FA0"/>
    <w:rsid w:val="009359F2"/>
    <w:rsid w:val="00936536"/>
    <w:rsid w:val="00936870"/>
    <w:rsid w:val="00937191"/>
    <w:rsid w:val="009441FD"/>
    <w:rsid w:val="009461B1"/>
    <w:rsid w:val="00947BAC"/>
    <w:rsid w:val="00947C02"/>
    <w:rsid w:val="0095181A"/>
    <w:rsid w:val="00952BAD"/>
    <w:rsid w:val="00953461"/>
    <w:rsid w:val="0095377D"/>
    <w:rsid w:val="00954370"/>
    <w:rsid w:val="009553FF"/>
    <w:rsid w:val="00956022"/>
    <w:rsid w:val="0095648E"/>
    <w:rsid w:val="00956544"/>
    <w:rsid w:val="00956D75"/>
    <w:rsid w:val="00960133"/>
    <w:rsid w:val="00961D06"/>
    <w:rsid w:val="00962972"/>
    <w:rsid w:val="00963735"/>
    <w:rsid w:val="009640F8"/>
    <w:rsid w:val="0096500B"/>
    <w:rsid w:val="00965D0F"/>
    <w:rsid w:val="00965F52"/>
    <w:rsid w:val="00966FBD"/>
    <w:rsid w:val="00970F53"/>
    <w:rsid w:val="00972B25"/>
    <w:rsid w:val="00974A4B"/>
    <w:rsid w:val="00975A13"/>
    <w:rsid w:val="00976A22"/>
    <w:rsid w:val="009775B1"/>
    <w:rsid w:val="009811F5"/>
    <w:rsid w:val="009819A0"/>
    <w:rsid w:val="00982130"/>
    <w:rsid w:val="009834B7"/>
    <w:rsid w:val="0098363D"/>
    <w:rsid w:val="00984947"/>
    <w:rsid w:val="00984B65"/>
    <w:rsid w:val="009866AB"/>
    <w:rsid w:val="00986881"/>
    <w:rsid w:val="00987CB3"/>
    <w:rsid w:val="0099004B"/>
    <w:rsid w:val="00991830"/>
    <w:rsid w:val="00993030"/>
    <w:rsid w:val="00993ECB"/>
    <w:rsid w:val="0099414B"/>
    <w:rsid w:val="00994E6D"/>
    <w:rsid w:val="00996156"/>
    <w:rsid w:val="00996675"/>
    <w:rsid w:val="009970F6"/>
    <w:rsid w:val="009974DF"/>
    <w:rsid w:val="009A095C"/>
    <w:rsid w:val="009A1362"/>
    <w:rsid w:val="009A1BAA"/>
    <w:rsid w:val="009A3764"/>
    <w:rsid w:val="009A46D1"/>
    <w:rsid w:val="009A5751"/>
    <w:rsid w:val="009A5AB7"/>
    <w:rsid w:val="009A6E32"/>
    <w:rsid w:val="009A73D5"/>
    <w:rsid w:val="009B0CA1"/>
    <w:rsid w:val="009B111C"/>
    <w:rsid w:val="009B18B7"/>
    <w:rsid w:val="009B38C0"/>
    <w:rsid w:val="009B3A8A"/>
    <w:rsid w:val="009B3D51"/>
    <w:rsid w:val="009B4135"/>
    <w:rsid w:val="009B7251"/>
    <w:rsid w:val="009B796D"/>
    <w:rsid w:val="009C146E"/>
    <w:rsid w:val="009C2769"/>
    <w:rsid w:val="009C3137"/>
    <w:rsid w:val="009C364B"/>
    <w:rsid w:val="009C36AE"/>
    <w:rsid w:val="009C3963"/>
    <w:rsid w:val="009C3D5E"/>
    <w:rsid w:val="009C45D7"/>
    <w:rsid w:val="009C53CC"/>
    <w:rsid w:val="009C5483"/>
    <w:rsid w:val="009C6BE5"/>
    <w:rsid w:val="009C6DBC"/>
    <w:rsid w:val="009D0114"/>
    <w:rsid w:val="009D1D7D"/>
    <w:rsid w:val="009D2B3A"/>
    <w:rsid w:val="009D2B53"/>
    <w:rsid w:val="009D3B15"/>
    <w:rsid w:val="009D3B79"/>
    <w:rsid w:val="009D42C4"/>
    <w:rsid w:val="009D6240"/>
    <w:rsid w:val="009D700F"/>
    <w:rsid w:val="009D754A"/>
    <w:rsid w:val="009D75C0"/>
    <w:rsid w:val="009D7FA9"/>
    <w:rsid w:val="009E01FF"/>
    <w:rsid w:val="009E1C31"/>
    <w:rsid w:val="009E1D43"/>
    <w:rsid w:val="009E3153"/>
    <w:rsid w:val="009E3DF7"/>
    <w:rsid w:val="009E440C"/>
    <w:rsid w:val="009E4622"/>
    <w:rsid w:val="009E48A1"/>
    <w:rsid w:val="009E5767"/>
    <w:rsid w:val="009F011B"/>
    <w:rsid w:val="009F060C"/>
    <w:rsid w:val="009F2395"/>
    <w:rsid w:val="009F27EE"/>
    <w:rsid w:val="009F3414"/>
    <w:rsid w:val="009F4C0B"/>
    <w:rsid w:val="009F5C85"/>
    <w:rsid w:val="009F64E2"/>
    <w:rsid w:val="009F6D28"/>
    <w:rsid w:val="009F7053"/>
    <w:rsid w:val="009F77E8"/>
    <w:rsid w:val="00A027AD"/>
    <w:rsid w:val="00A02B6C"/>
    <w:rsid w:val="00A02F11"/>
    <w:rsid w:val="00A03069"/>
    <w:rsid w:val="00A04FB4"/>
    <w:rsid w:val="00A05560"/>
    <w:rsid w:val="00A1088B"/>
    <w:rsid w:val="00A113A0"/>
    <w:rsid w:val="00A12281"/>
    <w:rsid w:val="00A14D64"/>
    <w:rsid w:val="00A20DD1"/>
    <w:rsid w:val="00A218DF"/>
    <w:rsid w:val="00A21C88"/>
    <w:rsid w:val="00A22D37"/>
    <w:rsid w:val="00A24463"/>
    <w:rsid w:val="00A274D7"/>
    <w:rsid w:val="00A27CB9"/>
    <w:rsid w:val="00A30058"/>
    <w:rsid w:val="00A32A26"/>
    <w:rsid w:val="00A33723"/>
    <w:rsid w:val="00A34C5E"/>
    <w:rsid w:val="00A352E5"/>
    <w:rsid w:val="00A37C45"/>
    <w:rsid w:val="00A403EA"/>
    <w:rsid w:val="00A42444"/>
    <w:rsid w:val="00A427CC"/>
    <w:rsid w:val="00A4314C"/>
    <w:rsid w:val="00A44E5E"/>
    <w:rsid w:val="00A45D0F"/>
    <w:rsid w:val="00A46597"/>
    <w:rsid w:val="00A4663C"/>
    <w:rsid w:val="00A46D55"/>
    <w:rsid w:val="00A522C8"/>
    <w:rsid w:val="00A52F26"/>
    <w:rsid w:val="00A541EE"/>
    <w:rsid w:val="00A5462C"/>
    <w:rsid w:val="00A54650"/>
    <w:rsid w:val="00A54A38"/>
    <w:rsid w:val="00A578BF"/>
    <w:rsid w:val="00A579F6"/>
    <w:rsid w:val="00A57D98"/>
    <w:rsid w:val="00A6037C"/>
    <w:rsid w:val="00A610C4"/>
    <w:rsid w:val="00A616F3"/>
    <w:rsid w:val="00A6326C"/>
    <w:rsid w:val="00A669D3"/>
    <w:rsid w:val="00A66A5F"/>
    <w:rsid w:val="00A66B18"/>
    <w:rsid w:val="00A7051B"/>
    <w:rsid w:val="00A709C7"/>
    <w:rsid w:val="00A71E39"/>
    <w:rsid w:val="00A74453"/>
    <w:rsid w:val="00A75ED5"/>
    <w:rsid w:val="00A76262"/>
    <w:rsid w:val="00A76F5D"/>
    <w:rsid w:val="00A81F16"/>
    <w:rsid w:val="00A821DC"/>
    <w:rsid w:val="00A82368"/>
    <w:rsid w:val="00A82B73"/>
    <w:rsid w:val="00A8344B"/>
    <w:rsid w:val="00A8365F"/>
    <w:rsid w:val="00A85DB4"/>
    <w:rsid w:val="00A85DCB"/>
    <w:rsid w:val="00A85E93"/>
    <w:rsid w:val="00A8609E"/>
    <w:rsid w:val="00A867C8"/>
    <w:rsid w:val="00A86D34"/>
    <w:rsid w:val="00A87ED7"/>
    <w:rsid w:val="00A90139"/>
    <w:rsid w:val="00A91ABE"/>
    <w:rsid w:val="00A92BDB"/>
    <w:rsid w:val="00A9430F"/>
    <w:rsid w:val="00A951F0"/>
    <w:rsid w:val="00A979B1"/>
    <w:rsid w:val="00AA0035"/>
    <w:rsid w:val="00AA016B"/>
    <w:rsid w:val="00AA0391"/>
    <w:rsid w:val="00AA0892"/>
    <w:rsid w:val="00AA0D1E"/>
    <w:rsid w:val="00AA1B9A"/>
    <w:rsid w:val="00AA389C"/>
    <w:rsid w:val="00AA3D5F"/>
    <w:rsid w:val="00AA504B"/>
    <w:rsid w:val="00AA58C0"/>
    <w:rsid w:val="00AA59E7"/>
    <w:rsid w:val="00AA5CB4"/>
    <w:rsid w:val="00AA5F5D"/>
    <w:rsid w:val="00AA6465"/>
    <w:rsid w:val="00AA7FF5"/>
    <w:rsid w:val="00AA7FFE"/>
    <w:rsid w:val="00AB1568"/>
    <w:rsid w:val="00AB2C55"/>
    <w:rsid w:val="00AB3FEA"/>
    <w:rsid w:val="00AB4CAC"/>
    <w:rsid w:val="00AB6668"/>
    <w:rsid w:val="00AB6951"/>
    <w:rsid w:val="00AB6F74"/>
    <w:rsid w:val="00AB7F91"/>
    <w:rsid w:val="00AC0F6D"/>
    <w:rsid w:val="00AC186E"/>
    <w:rsid w:val="00AC218C"/>
    <w:rsid w:val="00AC34A1"/>
    <w:rsid w:val="00AC4282"/>
    <w:rsid w:val="00AC4AB4"/>
    <w:rsid w:val="00AC7535"/>
    <w:rsid w:val="00AC7DE7"/>
    <w:rsid w:val="00AD0D09"/>
    <w:rsid w:val="00AD0DAC"/>
    <w:rsid w:val="00AD0E52"/>
    <w:rsid w:val="00AD1DAF"/>
    <w:rsid w:val="00AD2631"/>
    <w:rsid w:val="00AD41FC"/>
    <w:rsid w:val="00AD52E8"/>
    <w:rsid w:val="00AE158E"/>
    <w:rsid w:val="00AE4508"/>
    <w:rsid w:val="00AE71A8"/>
    <w:rsid w:val="00AF148C"/>
    <w:rsid w:val="00AF28A5"/>
    <w:rsid w:val="00AF3735"/>
    <w:rsid w:val="00AF7307"/>
    <w:rsid w:val="00B0007F"/>
    <w:rsid w:val="00B02744"/>
    <w:rsid w:val="00B02BD8"/>
    <w:rsid w:val="00B03485"/>
    <w:rsid w:val="00B03F8E"/>
    <w:rsid w:val="00B0456A"/>
    <w:rsid w:val="00B045F0"/>
    <w:rsid w:val="00B05A35"/>
    <w:rsid w:val="00B06787"/>
    <w:rsid w:val="00B10A43"/>
    <w:rsid w:val="00B11F42"/>
    <w:rsid w:val="00B12231"/>
    <w:rsid w:val="00B12622"/>
    <w:rsid w:val="00B129A4"/>
    <w:rsid w:val="00B13953"/>
    <w:rsid w:val="00B2155C"/>
    <w:rsid w:val="00B22D1C"/>
    <w:rsid w:val="00B25C9A"/>
    <w:rsid w:val="00B26BEA"/>
    <w:rsid w:val="00B27C63"/>
    <w:rsid w:val="00B35093"/>
    <w:rsid w:val="00B3535E"/>
    <w:rsid w:val="00B35506"/>
    <w:rsid w:val="00B36669"/>
    <w:rsid w:val="00B369DC"/>
    <w:rsid w:val="00B37820"/>
    <w:rsid w:val="00B37D08"/>
    <w:rsid w:val="00B4114B"/>
    <w:rsid w:val="00B418C5"/>
    <w:rsid w:val="00B42047"/>
    <w:rsid w:val="00B42469"/>
    <w:rsid w:val="00B436DC"/>
    <w:rsid w:val="00B44132"/>
    <w:rsid w:val="00B44688"/>
    <w:rsid w:val="00B44A42"/>
    <w:rsid w:val="00B44C58"/>
    <w:rsid w:val="00B47424"/>
    <w:rsid w:val="00B505E5"/>
    <w:rsid w:val="00B512A8"/>
    <w:rsid w:val="00B51787"/>
    <w:rsid w:val="00B522F6"/>
    <w:rsid w:val="00B536FF"/>
    <w:rsid w:val="00B54482"/>
    <w:rsid w:val="00B54CAE"/>
    <w:rsid w:val="00B5509C"/>
    <w:rsid w:val="00B56149"/>
    <w:rsid w:val="00B565C3"/>
    <w:rsid w:val="00B57968"/>
    <w:rsid w:val="00B57A51"/>
    <w:rsid w:val="00B57B1E"/>
    <w:rsid w:val="00B60F03"/>
    <w:rsid w:val="00B6239E"/>
    <w:rsid w:val="00B623E9"/>
    <w:rsid w:val="00B63DF9"/>
    <w:rsid w:val="00B6402B"/>
    <w:rsid w:val="00B6455C"/>
    <w:rsid w:val="00B65350"/>
    <w:rsid w:val="00B66C5C"/>
    <w:rsid w:val="00B67FAB"/>
    <w:rsid w:val="00B709F8"/>
    <w:rsid w:val="00B71EA0"/>
    <w:rsid w:val="00B7213C"/>
    <w:rsid w:val="00B75A78"/>
    <w:rsid w:val="00B7621F"/>
    <w:rsid w:val="00B765B3"/>
    <w:rsid w:val="00B76B54"/>
    <w:rsid w:val="00B77299"/>
    <w:rsid w:val="00B772E5"/>
    <w:rsid w:val="00B7756B"/>
    <w:rsid w:val="00B80322"/>
    <w:rsid w:val="00B80348"/>
    <w:rsid w:val="00B84511"/>
    <w:rsid w:val="00B848DD"/>
    <w:rsid w:val="00B84A09"/>
    <w:rsid w:val="00B84D37"/>
    <w:rsid w:val="00B863C0"/>
    <w:rsid w:val="00B8700A"/>
    <w:rsid w:val="00B8702A"/>
    <w:rsid w:val="00B9097C"/>
    <w:rsid w:val="00B93D33"/>
    <w:rsid w:val="00B93D85"/>
    <w:rsid w:val="00B94DA0"/>
    <w:rsid w:val="00B9635E"/>
    <w:rsid w:val="00B96FBE"/>
    <w:rsid w:val="00B97857"/>
    <w:rsid w:val="00BA0725"/>
    <w:rsid w:val="00BA171C"/>
    <w:rsid w:val="00BA2484"/>
    <w:rsid w:val="00BA397D"/>
    <w:rsid w:val="00BA404B"/>
    <w:rsid w:val="00BA5E2F"/>
    <w:rsid w:val="00BA6EF6"/>
    <w:rsid w:val="00BB0E1E"/>
    <w:rsid w:val="00BB1520"/>
    <w:rsid w:val="00BB175A"/>
    <w:rsid w:val="00BB236D"/>
    <w:rsid w:val="00BB3028"/>
    <w:rsid w:val="00BB36AF"/>
    <w:rsid w:val="00BB42AA"/>
    <w:rsid w:val="00BB48D9"/>
    <w:rsid w:val="00BB53F0"/>
    <w:rsid w:val="00BB6F22"/>
    <w:rsid w:val="00BB7667"/>
    <w:rsid w:val="00BC50EB"/>
    <w:rsid w:val="00BC631E"/>
    <w:rsid w:val="00BC74F0"/>
    <w:rsid w:val="00BC79B1"/>
    <w:rsid w:val="00BD0A0B"/>
    <w:rsid w:val="00BD0BB1"/>
    <w:rsid w:val="00BD1AB1"/>
    <w:rsid w:val="00BD1B5A"/>
    <w:rsid w:val="00BD1CB0"/>
    <w:rsid w:val="00BD1E8E"/>
    <w:rsid w:val="00BD46BA"/>
    <w:rsid w:val="00BD4DC9"/>
    <w:rsid w:val="00BD5202"/>
    <w:rsid w:val="00BD6128"/>
    <w:rsid w:val="00BD6990"/>
    <w:rsid w:val="00BD7009"/>
    <w:rsid w:val="00BE0D8D"/>
    <w:rsid w:val="00BE0F93"/>
    <w:rsid w:val="00BE13C5"/>
    <w:rsid w:val="00BE2CA9"/>
    <w:rsid w:val="00BE359D"/>
    <w:rsid w:val="00BE4855"/>
    <w:rsid w:val="00BE4969"/>
    <w:rsid w:val="00BE56B3"/>
    <w:rsid w:val="00BE5D90"/>
    <w:rsid w:val="00BE7470"/>
    <w:rsid w:val="00BE78F7"/>
    <w:rsid w:val="00BE7B38"/>
    <w:rsid w:val="00BE7B47"/>
    <w:rsid w:val="00BE7DED"/>
    <w:rsid w:val="00BF0165"/>
    <w:rsid w:val="00BF18B6"/>
    <w:rsid w:val="00BF2183"/>
    <w:rsid w:val="00BF259D"/>
    <w:rsid w:val="00BF5795"/>
    <w:rsid w:val="00BF59F7"/>
    <w:rsid w:val="00BF5CFB"/>
    <w:rsid w:val="00BF61E7"/>
    <w:rsid w:val="00BF669D"/>
    <w:rsid w:val="00BF686B"/>
    <w:rsid w:val="00C00D5C"/>
    <w:rsid w:val="00C023F1"/>
    <w:rsid w:val="00C02874"/>
    <w:rsid w:val="00C03501"/>
    <w:rsid w:val="00C06D97"/>
    <w:rsid w:val="00C07248"/>
    <w:rsid w:val="00C07FC8"/>
    <w:rsid w:val="00C11330"/>
    <w:rsid w:val="00C11CE0"/>
    <w:rsid w:val="00C13B16"/>
    <w:rsid w:val="00C152BB"/>
    <w:rsid w:val="00C1572F"/>
    <w:rsid w:val="00C16018"/>
    <w:rsid w:val="00C160E2"/>
    <w:rsid w:val="00C166E2"/>
    <w:rsid w:val="00C16ACB"/>
    <w:rsid w:val="00C17554"/>
    <w:rsid w:val="00C20890"/>
    <w:rsid w:val="00C21715"/>
    <w:rsid w:val="00C222D2"/>
    <w:rsid w:val="00C23314"/>
    <w:rsid w:val="00C23B42"/>
    <w:rsid w:val="00C2525D"/>
    <w:rsid w:val="00C26C48"/>
    <w:rsid w:val="00C26C62"/>
    <w:rsid w:val="00C273C0"/>
    <w:rsid w:val="00C27772"/>
    <w:rsid w:val="00C27AC6"/>
    <w:rsid w:val="00C27F63"/>
    <w:rsid w:val="00C30D93"/>
    <w:rsid w:val="00C31452"/>
    <w:rsid w:val="00C31ABA"/>
    <w:rsid w:val="00C32317"/>
    <w:rsid w:val="00C337DF"/>
    <w:rsid w:val="00C33DA0"/>
    <w:rsid w:val="00C3536D"/>
    <w:rsid w:val="00C35EE3"/>
    <w:rsid w:val="00C37165"/>
    <w:rsid w:val="00C373A6"/>
    <w:rsid w:val="00C37966"/>
    <w:rsid w:val="00C37AED"/>
    <w:rsid w:val="00C40E47"/>
    <w:rsid w:val="00C416C6"/>
    <w:rsid w:val="00C4249E"/>
    <w:rsid w:val="00C437D7"/>
    <w:rsid w:val="00C440E3"/>
    <w:rsid w:val="00C44514"/>
    <w:rsid w:val="00C44FA1"/>
    <w:rsid w:val="00C45772"/>
    <w:rsid w:val="00C47379"/>
    <w:rsid w:val="00C47DDA"/>
    <w:rsid w:val="00C47F1F"/>
    <w:rsid w:val="00C51A18"/>
    <w:rsid w:val="00C522E3"/>
    <w:rsid w:val="00C524E5"/>
    <w:rsid w:val="00C550D4"/>
    <w:rsid w:val="00C55EA7"/>
    <w:rsid w:val="00C56056"/>
    <w:rsid w:val="00C57535"/>
    <w:rsid w:val="00C62A22"/>
    <w:rsid w:val="00C62FF3"/>
    <w:rsid w:val="00C637FC"/>
    <w:rsid w:val="00C640CA"/>
    <w:rsid w:val="00C64A40"/>
    <w:rsid w:val="00C65C2F"/>
    <w:rsid w:val="00C65F0B"/>
    <w:rsid w:val="00C6752B"/>
    <w:rsid w:val="00C6791D"/>
    <w:rsid w:val="00C70C46"/>
    <w:rsid w:val="00C7136D"/>
    <w:rsid w:val="00C718F1"/>
    <w:rsid w:val="00C737C4"/>
    <w:rsid w:val="00C73EAE"/>
    <w:rsid w:val="00C742B4"/>
    <w:rsid w:val="00C75935"/>
    <w:rsid w:val="00C765DA"/>
    <w:rsid w:val="00C76A62"/>
    <w:rsid w:val="00C76BD3"/>
    <w:rsid w:val="00C76CF5"/>
    <w:rsid w:val="00C800C0"/>
    <w:rsid w:val="00C80B72"/>
    <w:rsid w:val="00C81511"/>
    <w:rsid w:val="00C822FA"/>
    <w:rsid w:val="00C82A94"/>
    <w:rsid w:val="00C83B9D"/>
    <w:rsid w:val="00C85B0D"/>
    <w:rsid w:val="00C8747C"/>
    <w:rsid w:val="00C87942"/>
    <w:rsid w:val="00C91BB0"/>
    <w:rsid w:val="00C92DBE"/>
    <w:rsid w:val="00C9369F"/>
    <w:rsid w:val="00C936D1"/>
    <w:rsid w:val="00C951C4"/>
    <w:rsid w:val="00C96479"/>
    <w:rsid w:val="00C9744C"/>
    <w:rsid w:val="00C97D13"/>
    <w:rsid w:val="00C97FC1"/>
    <w:rsid w:val="00CA06F6"/>
    <w:rsid w:val="00CA0735"/>
    <w:rsid w:val="00CA0D68"/>
    <w:rsid w:val="00CA3609"/>
    <w:rsid w:val="00CA3805"/>
    <w:rsid w:val="00CA3D78"/>
    <w:rsid w:val="00CA5BEF"/>
    <w:rsid w:val="00CA6BF8"/>
    <w:rsid w:val="00CA7272"/>
    <w:rsid w:val="00CA727B"/>
    <w:rsid w:val="00CA7F15"/>
    <w:rsid w:val="00CB0446"/>
    <w:rsid w:val="00CB050F"/>
    <w:rsid w:val="00CB1EA2"/>
    <w:rsid w:val="00CB1FA5"/>
    <w:rsid w:val="00CB28C0"/>
    <w:rsid w:val="00CB3B3E"/>
    <w:rsid w:val="00CB3DB4"/>
    <w:rsid w:val="00CB460D"/>
    <w:rsid w:val="00CB4970"/>
    <w:rsid w:val="00CB4ACD"/>
    <w:rsid w:val="00CB585E"/>
    <w:rsid w:val="00CC00BB"/>
    <w:rsid w:val="00CC149B"/>
    <w:rsid w:val="00CC1829"/>
    <w:rsid w:val="00CC2F06"/>
    <w:rsid w:val="00CC5077"/>
    <w:rsid w:val="00CC5BC1"/>
    <w:rsid w:val="00CC6A4B"/>
    <w:rsid w:val="00CC7656"/>
    <w:rsid w:val="00CC7A6D"/>
    <w:rsid w:val="00CD1CC5"/>
    <w:rsid w:val="00CD1E7F"/>
    <w:rsid w:val="00CD2057"/>
    <w:rsid w:val="00CD273F"/>
    <w:rsid w:val="00CD3C10"/>
    <w:rsid w:val="00CD4A03"/>
    <w:rsid w:val="00CD73E5"/>
    <w:rsid w:val="00CD7BB3"/>
    <w:rsid w:val="00CE0A24"/>
    <w:rsid w:val="00CE0B97"/>
    <w:rsid w:val="00CE2CEA"/>
    <w:rsid w:val="00CE3432"/>
    <w:rsid w:val="00CE3DD0"/>
    <w:rsid w:val="00CE3DDC"/>
    <w:rsid w:val="00CE4B1B"/>
    <w:rsid w:val="00CE54DA"/>
    <w:rsid w:val="00CE5D7F"/>
    <w:rsid w:val="00CE670C"/>
    <w:rsid w:val="00CE6AB9"/>
    <w:rsid w:val="00CE7683"/>
    <w:rsid w:val="00CE79F5"/>
    <w:rsid w:val="00CF00DB"/>
    <w:rsid w:val="00CF07D6"/>
    <w:rsid w:val="00CF091A"/>
    <w:rsid w:val="00CF1B86"/>
    <w:rsid w:val="00CF22B1"/>
    <w:rsid w:val="00CF2879"/>
    <w:rsid w:val="00CF2A29"/>
    <w:rsid w:val="00CF2ABD"/>
    <w:rsid w:val="00CF2E2B"/>
    <w:rsid w:val="00CF32B8"/>
    <w:rsid w:val="00CF392C"/>
    <w:rsid w:val="00CF4693"/>
    <w:rsid w:val="00CF4A9B"/>
    <w:rsid w:val="00CF556A"/>
    <w:rsid w:val="00CF5A0D"/>
    <w:rsid w:val="00CF600E"/>
    <w:rsid w:val="00CF6AF5"/>
    <w:rsid w:val="00CF726B"/>
    <w:rsid w:val="00CF75A1"/>
    <w:rsid w:val="00D003AD"/>
    <w:rsid w:val="00D00865"/>
    <w:rsid w:val="00D026D0"/>
    <w:rsid w:val="00D02732"/>
    <w:rsid w:val="00D03D0C"/>
    <w:rsid w:val="00D042BF"/>
    <w:rsid w:val="00D056AA"/>
    <w:rsid w:val="00D05D71"/>
    <w:rsid w:val="00D07360"/>
    <w:rsid w:val="00D0753B"/>
    <w:rsid w:val="00D104DA"/>
    <w:rsid w:val="00D1293E"/>
    <w:rsid w:val="00D13225"/>
    <w:rsid w:val="00D13ADD"/>
    <w:rsid w:val="00D144A2"/>
    <w:rsid w:val="00D15D21"/>
    <w:rsid w:val="00D16DFA"/>
    <w:rsid w:val="00D174BF"/>
    <w:rsid w:val="00D17C95"/>
    <w:rsid w:val="00D2056E"/>
    <w:rsid w:val="00D21FF4"/>
    <w:rsid w:val="00D22BC3"/>
    <w:rsid w:val="00D23A21"/>
    <w:rsid w:val="00D23F22"/>
    <w:rsid w:val="00D23FC3"/>
    <w:rsid w:val="00D240CB"/>
    <w:rsid w:val="00D24A74"/>
    <w:rsid w:val="00D24F69"/>
    <w:rsid w:val="00D2581E"/>
    <w:rsid w:val="00D264BC"/>
    <w:rsid w:val="00D26A86"/>
    <w:rsid w:val="00D30971"/>
    <w:rsid w:val="00D31E4E"/>
    <w:rsid w:val="00D3295D"/>
    <w:rsid w:val="00D33DCC"/>
    <w:rsid w:val="00D33F3E"/>
    <w:rsid w:val="00D34F90"/>
    <w:rsid w:val="00D3536B"/>
    <w:rsid w:val="00D3599B"/>
    <w:rsid w:val="00D40F51"/>
    <w:rsid w:val="00D4138F"/>
    <w:rsid w:val="00D419ED"/>
    <w:rsid w:val="00D42115"/>
    <w:rsid w:val="00D43392"/>
    <w:rsid w:val="00D436E6"/>
    <w:rsid w:val="00D43AEA"/>
    <w:rsid w:val="00D442ED"/>
    <w:rsid w:val="00D44DFC"/>
    <w:rsid w:val="00D45057"/>
    <w:rsid w:val="00D45CC5"/>
    <w:rsid w:val="00D46625"/>
    <w:rsid w:val="00D468DE"/>
    <w:rsid w:val="00D46E70"/>
    <w:rsid w:val="00D50F66"/>
    <w:rsid w:val="00D51559"/>
    <w:rsid w:val="00D51A7E"/>
    <w:rsid w:val="00D548DD"/>
    <w:rsid w:val="00D54B2C"/>
    <w:rsid w:val="00D54C13"/>
    <w:rsid w:val="00D55D12"/>
    <w:rsid w:val="00D55DF9"/>
    <w:rsid w:val="00D56710"/>
    <w:rsid w:val="00D6040A"/>
    <w:rsid w:val="00D6101B"/>
    <w:rsid w:val="00D617A2"/>
    <w:rsid w:val="00D61C50"/>
    <w:rsid w:val="00D647C1"/>
    <w:rsid w:val="00D6561C"/>
    <w:rsid w:val="00D65631"/>
    <w:rsid w:val="00D669AE"/>
    <w:rsid w:val="00D67A15"/>
    <w:rsid w:val="00D71E94"/>
    <w:rsid w:val="00D71F2D"/>
    <w:rsid w:val="00D72C06"/>
    <w:rsid w:val="00D72C31"/>
    <w:rsid w:val="00D7428F"/>
    <w:rsid w:val="00D74361"/>
    <w:rsid w:val="00D7459E"/>
    <w:rsid w:val="00D75C71"/>
    <w:rsid w:val="00D75DEE"/>
    <w:rsid w:val="00D773A4"/>
    <w:rsid w:val="00D77AAD"/>
    <w:rsid w:val="00D77C1F"/>
    <w:rsid w:val="00D80B19"/>
    <w:rsid w:val="00D8162A"/>
    <w:rsid w:val="00D82A22"/>
    <w:rsid w:val="00D854FD"/>
    <w:rsid w:val="00D870B8"/>
    <w:rsid w:val="00D87A62"/>
    <w:rsid w:val="00D90FDA"/>
    <w:rsid w:val="00D91002"/>
    <w:rsid w:val="00D9125B"/>
    <w:rsid w:val="00D92C9E"/>
    <w:rsid w:val="00D962B6"/>
    <w:rsid w:val="00D96A84"/>
    <w:rsid w:val="00D97555"/>
    <w:rsid w:val="00D97816"/>
    <w:rsid w:val="00DA1564"/>
    <w:rsid w:val="00DA26FC"/>
    <w:rsid w:val="00DA44FC"/>
    <w:rsid w:val="00DA4841"/>
    <w:rsid w:val="00DA4860"/>
    <w:rsid w:val="00DA5817"/>
    <w:rsid w:val="00DA6911"/>
    <w:rsid w:val="00DA73C7"/>
    <w:rsid w:val="00DA7D12"/>
    <w:rsid w:val="00DA7DBC"/>
    <w:rsid w:val="00DA7EB8"/>
    <w:rsid w:val="00DB1674"/>
    <w:rsid w:val="00DB1F11"/>
    <w:rsid w:val="00DB22AD"/>
    <w:rsid w:val="00DB293D"/>
    <w:rsid w:val="00DB3980"/>
    <w:rsid w:val="00DB4477"/>
    <w:rsid w:val="00DB5302"/>
    <w:rsid w:val="00DB6097"/>
    <w:rsid w:val="00DB6737"/>
    <w:rsid w:val="00DC0A0E"/>
    <w:rsid w:val="00DC1F8D"/>
    <w:rsid w:val="00DC278D"/>
    <w:rsid w:val="00DC313D"/>
    <w:rsid w:val="00DC3B6A"/>
    <w:rsid w:val="00DC4516"/>
    <w:rsid w:val="00DC5ECD"/>
    <w:rsid w:val="00DC68C7"/>
    <w:rsid w:val="00DC740C"/>
    <w:rsid w:val="00DC7D48"/>
    <w:rsid w:val="00DD091F"/>
    <w:rsid w:val="00DD1867"/>
    <w:rsid w:val="00DD193F"/>
    <w:rsid w:val="00DD2463"/>
    <w:rsid w:val="00DD3F9A"/>
    <w:rsid w:val="00DD5BB7"/>
    <w:rsid w:val="00DD5EB6"/>
    <w:rsid w:val="00DD6707"/>
    <w:rsid w:val="00DE2057"/>
    <w:rsid w:val="00DE2220"/>
    <w:rsid w:val="00DE24A2"/>
    <w:rsid w:val="00DE29FA"/>
    <w:rsid w:val="00DE5483"/>
    <w:rsid w:val="00DE644D"/>
    <w:rsid w:val="00DE6570"/>
    <w:rsid w:val="00DE6652"/>
    <w:rsid w:val="00DE783B"/>
    <w:rsid w:val="00DE786A"/>
    <w:rsid w:val="00DF1D53"/>
    <w:rsid w:val="00DF1D62"/>
    <w:rsid w:val="00DF1E7F"/>
    <w:rsid w:val="00DF2233"/>
    <w:rsid w:val="00DF5DF6"/>
    <w:rsid w:val="00DF64B0"/>
    <w:rsid w:val="00DF7C13"/>
    <w:rsid w:val="00E00B55"/>
    <w:rsid w:val="00E00BF6"/>
    <w:rsid w:val="00E01678"/>
    <w:rsid w:val="00E0172A"/>
    <w:rsid w:val="00E02539"/>
    <w:rsid w:val="00E0290D"/>
    <w:rsid w:val="00E03081"/>
    <w:rsid w:val="00E0427A"/>
    <w:rsid w:val="00E0451F"/>
    <w:rsid w:val="00E04F4A"/>
    <w:rsid w:val="00E06864"/>
    <w:rsid w:val="00E06AC4"/>
    <w:rsid w:val="00E06FF0"/>
    <w:rsid w:val="00E1001A"/>
    <w:rsid w:val="00E11824"/>
    <w:rsid w:val="00E131C3"/>
    <w:rsid w:val="00E131CB"/>
    <w:rsid w:val="00E13CC0"/>
    <w:rsid w:val="00E1466E"/>
    <w:rsid w:val="00E14BF6"/>
    <w:rsid w:val="00E16E29"/>
    <w:rsid w:val="00E20195"/>
    <w:rsid w:val="00E20211"/>
    <w:rsid w:val="00E2025B"/>
    <w:rsid w:val="00E21DD8"/>
    <w:rsid w:val="00E22FF8"/>
    <w:rsid w:val="00E267DD"/>
    <w:rsid w:val="00E27302"/>
    <w:rsid w:val="00E30281"/>
    <w:rsid w:val="00E3081A"/>
    <w:rsid w:val="00E30927"/>
    <w:rsid w:val="00E311EF"/>
    <w:rsid w:val="00E31A93"/>
    <w:rsid w:val="00E3222B"/>
    <w:rsid w:val="00E327AA"/>
    <w:rsid w:val="00E3398E"/>
    <w:rsid w:val="00E367CC"/>
    <w:rsid w:val="00E4236B"/>
    <w:rsid w:val="00E4268A"/>
    <w:rsid w:val="00E43B9C"/>
    <w:rsid w:val="00E44114"/>
    <w:rsid w:val="00E4479C"/>
    <w:rsid w:val="00E46252"/>
    <w:rsid w:val="00E4703F"/>
    <w:rsid w:val="00E50CDD"/>
    <w:rsid w:val="00E50FBD"/>
    <w:rsid w:val="00E510E7"/>
    <w:rsid w:val="00E524C9"/>
    <w:rsid w:val="00E530F0"/>
    <w:rsid w:val="00E5400B"/>
    <w:rsid w:val="00E552B8"/>
    <w:rsid w:val="00E55EE7"/>
    <w:rsid w:val="00E5601E"/>
    <w:rsid w:val="00E561CD"/>
    <w:rsid w:val="00E567E5"/>
    <w:rsid w:val="00E57969"/>
    <w:rsid w:val="00E6132F"/>
    <w:rsid w:val="00E6162E"/>
    <w:rsid w:val="00E63E63"/>
    <w:rsid w:val="00E64059"/>
    <w:rsid w:val="00E64A41"/>
    <w:rsid w:val="00E67714"/>
    <w:rsid w:val="00E723FE"/>
    <w:rsid w:val="00E72931"/>
    <w:rsid w:val="00E73195"/>
    <w:rsid w:val="00E73EFC"/>
    <w:rsid w:val="00E74E54"/>
    <w:rsid w:val="00E75A65"/>
    <w:rsid w:val="00E76068"/>
    <w:rsid w:val="00E77AAA"/>
    <w:rsid w:val="00E77C7A"/>
    <w:rsid w:val="00E80262"/>
    <w:rsid w:val="00E80D02"/>
    <w:rsid w:val="00E81C55"/>
    <w:rsid w:val="00E81D6C"/>
    <w:rsid w:val="00E81FEC"/>
    <w:rsid w:val="00E845EB"/>
    <w:rsid w:val="00E90C0C"/>
    <w:rsid w:val="00E91253"/>
    <w:rsid w:val="00E924AA"/>
    <w:rsid w:val="00E92ABA"/>
    <w:rsid w:val="00E930EB"/>
    <w:rsid w:val="00E93F23"/>
    <w:rsid w:val="00E942B8"/>
    <w:rsid w:val="00E95570"/>
    <w:rsid w:val="00EA02AE"/>
    <w:rsid w:val="00EA285E"/>
    <w:rsid w:val="00EA3D48"/>
    <w:rsid w:val="00EA3FAB"/>
    <w:rsid w:val="00EA5531"/>
    <w:rsid w:val="00EA61EF"/>
    <w:rsid w:val="00EA7767"/>
    <w:rsid w:val="00EB21E5"/>
    <w:rsid w:val="00EB257F"/>
    <w:rsid w:val="00EB30B5"/>
    <w:rsid w:val="00EB3F56"/>
    <w:rsid w:val="00EB4833"/>
    <w:rsid w:val="00EB4F5C"/>
    <w:rsid w:val="00EB6DC3"/>
    <w:rsid w:val="00EC04F4"/>
    <w:rsid w:val="00EC260E"/>
    <w:rsid w:val="00EC27EA"/>
    <w:rsid w:val="00EC376B"/>
    <w:rsid w:val="00EC4073"/>
    <w:rsid w:val="00EC5A7E"/>
    <w:rsid w:val="00EC5BF8"/>
    <w:rsid w:val="00ED048C"/>
    <w:rsid w:val="00ED0EAD"/>
    <w:rsid w:val="00ED3255"/>
    <w:rsid w:val="00ED395A"/>
    <w:rsid w:val="00ED4333"/>
    <w:rsid w:val="00ED4CB3"/>
    <w:rsid w:val="00ED60A3"/>
    <w:rsid w:val="00ED7EDF"/>
    <w:rsid w:val="00EE005D"/>
    <w:rsid w:val="00EE1695"/>
    <w:rsid w:val="00EE311C"/>
    <w:rsid w:val="00EE38B8"/>
    <w:rsid w:val="00EE4039"/>
    <w:rsid w:val="00EE5117"/>
    <w:rsid w:val="00EE67B9"/>
    <w:rsid w:val="00EE6C3B"/>
    <w:rsid w:val="00EF05D4"/>
    <w:rsid w:val="00EF19B5"/>
    <w:rsid w:val="00EF60AA"/>
    <w:rsid w:val="00EF6186"/>
    <w:rsid w:val="00EF78E7"/>
    <w:rsid w:val="00EF7D0B"/>
    <w:rsid w:val="00F01904"/>
    <w:rsid w:val="00F01DC7"/>
    <w:rsid w:val="00F02279"/>
    <w:rsid w:val="00F02605"/>
    <w:rsid w:val="00F02B23"/>
    <w:rsid w:val="00F04676"/>
    <w:rsid w:val="00F04818"/>
    <w:rsid w:val="00F05A16"/>
    <w:rsid w:val="00F0769E"/>
    <w:rsid w:val="00F10979"/>
    <w:rsid w:val="00F1256C"/>
    <w:rsid w:val="00F12BC6"/>
    <w:rsid w:val="00F12CC0"/>
    <w:rsid w:val="00F13CBF"/>
    <w:rsid w:val="00F14D66"/>
    <w:rsid w:val="00F16778"/>
    <w:rsid w:val="00F21B99"/>
    <w:rsid w:val="00F21FE5"/>
    <w:rsid w:val="00F2454A"/>
    <w:rsid w:val="00F2785A"/>
    <w:rsid w:val="00F30243"/>
    <w:rsid w:val="00F3029D"/>
    <w:rsid w:val="00F30E36"/>
    <w:rsid w:val="00F30F89"/>
    <w:rsid w:val="00F327BA"/>
    <w:rsid w:val="00F333F4"/>
    <w:rsid w:val="00F33542"/>
    <w:rsid w:val="00F36B43"/>
    <w:rsid w:val="00F36DD3"/>
    <w:rsid w:val="00F41370"/>
    <w:rsid w:val="00F447B6"/>
    <w:rsid w:val="00F45668"/>
    <w:rsid w:val="00F4674A"/>
    <w:rsid w:val="00F4694D"/>
    <w:rsid w:val="00F46F15"/>
    <w:rsid w:val="00F53E6F"/>
    <w:rsid w:val="00F56508"/>
    <w:rsid w:val="00F5679D"/>
    <w:rsid w:val="00F579F1"/>
    <w:rsid w:val="00F60539"/>
    <w:rsid w:val="00F6057D"/>
    <w:rsid w:val="00F60959"/>
    <w:rsid w:val="00F60B46"/>
    <w:rsid w:val="00F62700"/>
    <w:rsid w:val="00F636FB"/>
    <w:rsid w:val="00F64962"/>
    <w:rsid w:val="00F64A37"/>
    <w:rsid w:val="00F64E7B"/>
    <w:rsid w:val="00F65E46"/>
    <w:rsid w:val="00F668C8"/>
    <w:rsid w:val="00F66957"/>
    <w:rsid w:val="00F734E8"/>
    <w:rsid w:val="00F73CFF"/>
    <w:rsid w:val="00F73D8E"/>
    <w:rsid w:val="00F74B71"/>
    <w:rsid w:val="00F75797"/>
    <w:rsid w:val="00F75914"/>
    <w:rsid w:val="00F76EA2"/>
    <w:rsid w:val="00F807AA"/>
    <w:rsid w:val="00F80938"/>
    <w:rsid w:val="00F80D41"/>
    <w:rsid w:val="00F810D9"/>
    <w:rsid w:val="00F82646"/>
    <w:rsid w:val="00F83AA6"/>
    <w:rsid w:val="00F84186"/>
    <w:rsid w:val="00F85882"/>
    <w:rsid w:val="00F865F0"/>
    <w:rsid w:val="00F8698D"/>
    <w:rsid w:val="00F8718C"/>
    <w:rsid w:val="00F8756A"/>
    <w:rsid w:val="00F90354"/>
    <w:rsid w:val="00F9123C"/>
    <w:rsid w:val="00F925E3"/>
    <w:rsid w:val="00F92B6D"/>
    <w:rsid w:val="00F938D2"/>
    <w:rsid w:val="00F958F9"/>
    <w:rsid w:val="00F9759A"/>
    <w:rsid w:val="00F97C19"/>
    <w:rsid w:val="00F97D7F"/>
    <w:rsid w:val="00FA2243"/>
    <w:rsid w:val="00FA2392"/>
    <w:rsid w:val="00FA495D"/>
    <w:rsid w:val="00FA6169"/>
    <w:rsid w:val="00FA6996"/>
    <w:rsid w:val="00FA69B1"/>
    <w:rsid w:val="00FA7729"/>
    <w:rsid w:val="00FB0932"/>
    <w:rsid w:val="00FB0D41"/>
    <w:rsid w:val="00FB2AF8"/>
    <w:rsid w:val="00FB582D"/>
    <w:rsid w:val="00FB5D08"/>
    <w:rsid w:val="00FC0F82"/>
    <w:rsid w:val="00FC1F3B"/>
    <w:rsid w:val="00FC2612"/>
    <w:rsid w:val="00FC3F3C"/>
    <w:rsid w:val="00FC6535"/>
    <w:rsid w:val="00FC7117"/>
    <w:rsid w:val="00FD023C"/>
    <w:rsid w:val="00FD06C6"/>
    <w:rsid w:val="00FD0C98"/>
    <w:rsid w:val="00FD0DA3"/>
    <w:rsid w:val="00FD0DB4"/>
    <w:rsid w:val="00FD1C44"/>
    <w:rsid w:val="00FD3916"/>
    <w:rsid w:val="00FD40D8"/>
    <w:rsid w:val="00FD450A"/>
    <w:rsid w:val="00FD51DC"/>
    <w:rsid w:val="00FD560C"/>
    <w:rsid w:val="00FE01AF"/>
    <w:rsid w:val="00FE26E3"/>
    <w:rsid w:val="00FE2D1E"/>
    <w:rsid w:val="00FE34E2"/>
    <w:rsid w:val="00FE4045"/>
    <w:rsid w:val="00FE41A0"/>
    <w:rsid w:val="00FE431D"/>
    <w:rsid w:val="00FE4BDC"/>
    <w:rsid w:val="00FE4E9B"/>
    <w:rsid w:val="00FE5055"/>
    <w:rsid w:val="00FE5AF0"/>
    <w:rsid w:val="00FE6DEE"/>
    <w:rsid w:val="00FE7918"/>
    <w:rsid w:val="00FF29C8"/>
    <w:rsid w:val="00FF5E0E"/>
    <w:rsid w:val="00FF6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9E28717"/>
  <w15:docId w15:val="{0F37F7AE-94C7-41CC-9F13-ABFDBEA7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786DF9"/>
    <w:rPr>
      <w:kern w:val="2"/>
      <w:sz w:val="21"/>
      <w:szCs w:val="22"/>
    </w:rPr>
  </w:style>
  <w:style w:type="paragraph" w:styleId="af1">
    <w:name w:val="List Paragraph"/>
    <w:basedOn w:val="a"/>
    <w:uiPriority w:val="34"/>
    <w:qFormat/>
    <w:rsid w:val="0033099A"/>
    <w:pPr>
      <w:ind w:leftChars="400" w:left="840"/>
    </w:pPr>
    <w:rPr>
      <w:rFonts w:asciiTheme="minorHAnsi" w:eastAsiaTheme="minorEastAsia" w:hAnsiTheme="minorHAnsi" w:cstheme="minorBidi"/>
    </w:rPr>
  </w:style>
  <w:style w:type="table" w:styleId="af2">
    <w:name w:val="Table Grid"/>
    <w:basedOn w:val="a1"/>
    <w:uiPriority w:val="59"/>
    <w:rsid w:val="0033099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unhideWhenUsed/>
    <w:rsid w:val="00661D9C"/>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661D9C"/>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415134316">
      <w:bodyDiv w:val="1"/>
      <w:marLeft w:val="0"/>
      <w:marRight w:val="0"/>
      <w:marTop w:val="0"/>
      <w:marBottom w:val="0"/>
      <w:divBdr>
        <w:top w:val="none" w:sz="0" w:space="0" w:color="auto"/>
        <w:left w:val="none" w:sz="0" w:space="0" w:color="auto"/>
        <w:bottom w:val="none" w:sz="0" w:space="0" w:color="auto"/>
        <w:right w:val="none" w:sz="0" w:space="0" w:color="auto"/>
      </w:divBdr>
    </w:div>
    <w:div w:id="429859564">
      <w:bodyDiv w:val="1"/>
      <w:marLeft w:val="0"/>
      <w:marRight w:val="0"/>
      <w:marTop w:val="0"/>
      <w:marBottom w:val="0"/>
      <w:divBdr>
        <w:top w:val="none" w:sz="0" w:space="0" w:color="auto"/>
        <w:left w:val="none" w:sz="0" w:space="0" w:color="auto"/>
        <w:bottom w:val="none" w:sz="0" w:space="0" w:color="auto"/>
        <w:right w:val="none" w:sz="0" w:space="0" w:color="auto"/>
      </w:divBdr>
    </w:div>
    <w:div w:id="501355979">
      <w:bodyDiv w:val="1"/>
      <w:marLeft w:val="0"/>
      <w:marRight w:val="0"/>
      <w:marTop w:val="0"/>
      <w:marBottom w:val="0"/>
      <w:divBdr>
        <w:top w:val="none" w:sz="0" w:space="0" w:color="auto"/>
        <w:left w:val="none" w:sz="0" w:space="0" w:color="auto"/>
        <w:bottom w:val="none" w:sz="0" w:space="0" w:color="auto"/>
        <w:right w:val="none" w:sz="0" w:space="0" w:color="auto"/>
      </w:divBdr>
      <w:divsChild>
        <w:div w:id="1079132492">
          <w:marLeft w:val="0"/>
          <w:marRight w:val="0"/>
          <w:marTop w:val="0"/>
          <w:marBottom w:val="0"/>
          <w:divBdr>
            <w:top w:val="none" w:sz="0" w:space="0" w:color="auto"/>
            <w:left w:val="none" w:sz="0" w:space="0" w:color="auto"/>
            <w:bottom w:val="none" w:sz="0" w:space="0" w:color="auto"/>
            <w:right w:val="none" w:sz="0" w:space="0" w:color="auto"/>
          </w:divBdr>
          <w:divsChild>
            <w:div w:id="1924679817">
              <w:marLeft w:val="0"/>
              <w:marRight w:val="0"/>
              <w:marTop w:val="0"/>
              <w:marBottom w:val="0"/>
              <w:divBdr>
                <w:top w:val="none" w:sz="0" w:space="0" w:color="auto"/>
                <w:left w:val="none" w:sz="0" w:space="0" w:color="auto"/>
                <w:bottom w:val="none" w:sz="0" w:space="0" w:color="auto"/>
                <w:right w:val="none" w:sz="0" w:space="0" w:color="auto"/>
              </w:divBdr>
              <w:divsChild>
                <w:div w:id="1098140293">
                  <w:marLeft w:val="0"/>
                  <w:marRight w:val="0"/>
                  <w:marTop w:val="0"/>
                  <w:marBottom w:val="0"/>
                  <w:divBdr>
                    <w:top w:val="none" w:sz="0" w:space="0" w:color="auto"/>
                    <w:left w:val="none" w:sz="0" w:space="0" w:color="auto"/>
                    <w:bottom w:val="none" w:sz="0" w:space="0" w:color="auto"/>
                    <w:right w:val="none" w:sz="0" w:space="0" w:color="auto"/>
                  </w:divBdr>
                  <w:divsChild>
                    <w:div w:id="261380838">
                      <w:marLeft w:val="0"/>
                      <w:marRight w:val="0"/>
                      <w:marTop w:val="0"/>
                      <w:marBottom w:val="0"/>
                      <w:divBdr>
                        <w:top w:val="single" w:sz="6" w:space="0" w:color="auto"/>
                        <w:left w:val="none" w:sz="0" w:space="0" w:color="auto"/>
                        <w:bottom w:val="none" w:sz="0" w:space="0" w:color="auto"/>
                        <w:right w:val="none" w:sz="0" w:space="0" w:color="auto"/>
                      </w:divBdr>
                      <w:divsChild>
                        <w:div w:id="1324508588">
                          <w:marLeft w:val="0"/>
                          <w:marRight w:val="0"/>
                          <w:marTop w:val="0"/>
                          <w:marBottom w:val="0"/>
                          <w:divBdr>
                            <w:top w:val="none" w:sz="0" w:space="0" w:color="auto"/>
                            <w:left w:val="none" w:sz="0" w:space="0" w:color="auto"/>
                            <w:bottom w:val="none" w:sz="0" w:space="0" w:color="auto"/>
                            <w:right w:val="none" w:sz="0" w:space="0" w:color="auto"/>
                          </w:divBdr>
                          <w:divsChild>
                            <w:div w:id="1089961945">
                              <w:marLeft w:val="0"/>
                              <w:marRight w:val="0"/>
                              <w:marTop w:val="0"/>
                              <w:marBottom w:val="0"/>
                              <w:divBdr>
                                <w:top w:val="none" w:sz="0" w:space="0" w:color="auto"/>
                                <w:left w:val="none" w:sz="0" w:space="0" w:color="auto"/>
                                <w:bottom w:val="none" w:sz="0" w:space="0" w:color="auto"/>
                                <w:right w:val="none" w:sz="0" w:space="0" w:color="auto"/>
                              </w:divBdr>
                              <w:divsChild>
                                <w:div w:id="502010799">
                                  <w:marLeft w:val="0"/>
                                  <w:marRight w:val="0"/>
                                  <w:marTop w:val="0"/>
                                  <w:marBottom w:val="0"/>
                                  <w:divBdr>
                                    <w:top w:val="none" w:sz="0" w:space="0" w:color="auto"/>
                                    <w:left w:val="none" w:sz="0" w:space="0" w:color="auto"/>
                                    <w:bottom w:val="none" w:sz="0" w:space="0" w:color="auto"/>
                                    <w:right w:val="none" w:sz="0" w:space="0" w:color="auto"/>
                                  </w:divBdr>
                                  <w:divsChild>
                                    <w:div w:id="1382904764">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sChild>
                                            <w:div w:id="1524855439">
                                              <w:marLeft w:val="0"/>
                                              <w:marRight w:val="0"/>
                                              <w:marTop w:val="0"/>
                                              <w:marBottom w:val="0"/>
                                              <w:divBdr>
                                                <w:top w:val="none" w:sz="0" w:space="0" w:color="auto"/>
                                                <w:left w:val="none" w:sz="0" w:space="0" w:color="auto"/>
                                                <w:bottom w:val="none" w:sz="0" w:space="0" w:color="auto"/>
                                                <w:right w:val="none" w:sz="0" w:space="0" w:color="auto"/>
                                              </w:divBdr>
                                              <w:divsChild>
                                                <w:div w:id="1447116243">
                                                  <w:marLeft w:val="0"/>
                                                  <w:marRight w:val="0"/>
                                                  <w:marTop w:val="0"/>
                                                  <w:marBottom w:val="0"/>
                                                  <w:divBdr>
                                                    <w:top w:val="none" w:sz="0" w:space="0" w:color="auto"/>
                                                    <w:left w:val="none" w:sz="0" w:space="0" w:color="auto"/>
                                                    <w:bottom w:val="none" w:sz="0" w:space="0" w:color="auto"/>
                                                    <w:right w:val="none" w:sz="0" w:space="0" w:color="auto"/>
                                                  </w:divBdr>
                                                  <w:divsChild>
                                                    <w:div w:id="334839823">
                                                      <w:marLeft w:val="0"/>
                                                      <w:marRight w:val="0"/>
                                                      <w:marTop w:val="0"/>
                                                      <w:marBottom w:val="0"/>
                                                      <w:divBdr>
                                                        <w:top w:val="none" w:sz="0" w:space="0" w:color="auto"/>
                                                        <w:left w:val="none" w:sz="0" w:space="0" w:color="auto"/>
                                                        <w:bottom w:val="none" w:sz="0" w:space="0" w:color="auto"/>
                                                        <w:right w:val="none" w:sz="0" w:space="0" w:color="auto"/>
                                                      </w:divBdr>
                                                    </w:div>
                                                    <w:div w:id="1704791721">
                                                      <w:marLeft w:val="0"/>
                                                      <w:marRight w:val="0"/>
                                                      <w:marTop w:val="0"/>
                                                      <w:marBottom w:val="0"/>
                                                      <w:divBdr>
                                                        <w:top w:val="none" w:sz="0" w:space="0" w:color="auto"/>
                                                        <w:left w:val="none" w:sz="0" w:space="0" w:color="auto"/>
                                                        <w:bottom w:val="none" w:sz="0" w:space="0" w:color="auto"/>
                                                        <w:right w:val="none" w:sz="0" w:space="0" w:color="auto"/>
                                                      </w:divBdr>
                                                      <w:divsChild>
                                                        <w:div w:id="509220084">
                                                          <w:marLeft w:val="0"/>
                                                          <w:marRight w:val="0"/>
                                                          <w:marTop w:val="0"/>
                                                          <w:marBottom w:val="0"/>
                                                          <w:divBdr>
                                                            <w:top w:val="none" w:sz="0" w:space="0" w:color="auto"/>
                                                            <w:left w:val="none" w:sz="0" w:space="0" w:color="auto"/>
                                                            <w:bottom w:val="none" w:sz="0" w:space="0" w:color="auto"/>
                                                            <w:right w:val="none" w:sz="0" w:space="0" w:color="auto"/>
                                                          </w:divBdr>
                                                        </w:div>
                                                      </w:divsChild>
                                                    </w:div>
                                                    <w:div w:id="187639931">
                                                      <w:marLeft w:val="0"/>
                                                      <w:marRight w:val="0"/>
                                                      <w:marTop w:val="0"/>
                                                      <w:marBottom w:val="0"/>
                                                      <w:divBdr>
                                                        <w:top w:val="none" w:sz="0" w:space="0" w:color="auto"/>
                                                        <w:left w:val="none" w:sz="0" w:space="0" w:color="auto"/>
                                                        <w:bottom w:val="none" w:sz="0" w:space="0" w:color="auto"/>
                                                        <w:right w:val="none" w:sz="0" w:space="0" w:color="auto"/>
                                                      </w:divBdr>
                                                      <w:divsChild>
                                                        <w:div w:id="2061437069">
                                                          <w:marLeft w:val="0"/>
                                                          <w:marRight w:val="0"/>
                                                          <w:marTop w:val="0"/>
                                                          <w:marBottom w:val="0"/>
                                                          <w:divBdr>
                                                            <w:top w:val="none" w:sz="0" w:space="0" w:color="auto"/>
                                                            <w:left w:val="none" w:sz="0" w:space="0" w:color="auto"/>
                                                            <w:bottom w:val="none" w:sz="0" w:space="0" w:color="auto"/>
                                                            <w:right w:val="none" w:sz="0" w:space="0" w:color="auto"/>
                                                          </w:divBdr>
                                                        </w:div>
                                                      </w:divsChild>
                                                    </w:div>
                                                    <w:div w:id="1382632286">
                                                      <w:marLeft w:val="0"/>
                                                      <w:marRight w:val="0"/>
                                                      <w:marTop w:val="0"/>
                                                      <w:marBottom w:val="0"/>
                                                      <w:divBdr>
                                                        <w:top w:val="none" w:sz="0" w:space="0" w:color="auto"/>
                                                        <w:left w:val="none" w:sz="0" w:space="0" w:color="auto"/>
                                                        <w:bottom w:val="none" w:sz="0" w:space="0" w:color="auto"/>
                                                        <w:right w:val="none" w:sz="0" w:space="0" w:color="auto"/>
                                                      </w:divBdr>
                                                      <w:divsChild>
                                                        <w:div w:id="2142380330">
                                                          <w:marLeft w:val="0"/>
                                                          <w:marRight w:val="0"/>
                                                          <w:marTop w:val="0"/>
                                                          <w:marBottom w:val="0"/>
                                                          <w:divBdr>
                                                            <w:top w:val="none" w:sz="0" w:space="0" w:color="auto"/>
                                                            <w:left w:val="none" w:sz="0" w:space="0" w:color="auto"/>
                                                            <w:bottom w:val="none" w:sz="0" w:space="0" w:color="auto"/>
                                                            <w:right w:val="none" w:sz="0" w:space="0" w:color="auto"/>
                                                          </w:divBdr>
                                                        </w:div>
                                                      </w:divsChild>
                                                    </w:div>
                                                    <w:div w:id="779572161">
                                                      <w:marLeft w:val="0"/>
                                                      <w:marRight w:val="0"/>
                                                      <w:marTop w:val="0"/>
                                                      <w:marBottom w:val="0"/>
                                                      <w:divBdr>
                                                        <w:top w:val="none" w:sz="0" w:space="0" w:color="auto"/>
                                                        <w:left w:val="none" w:sz="0" w:space="0" w:color="auto"/>
                                                        <w:bottom w:val="none" w:sz="0" w:space="0" w:color="auto"/>
                                                        <w:right w:val="none" w:sz="0" w:space="0" w:color="auto"/>
                                                      </w:divBdr>
                                                      <w:divsChild>
                                                        <w:div w:id="1799489738">
                                                          <w:marLeft w:val="0"/>
                                                          <w:marRight w:val="0"/>
                                                          <w:marTop w:val="0"/>
                                                          <w:marBottom w:val="0"/>
                                                          <w:divBdr>
                                                            <w:top w:val="none" w:sz="0" w:space="0" w:color="auto"/>
                                                            <w:left w:val="none" w:sz="0" w:space="0" w:color="auto"/>
                                                            <w:bottom w:val="none" w:sz="0" w:space="0" w:color="auto"/>
                                                            <w:right w:val="none" w:sz="0" w:space="0" w:color="auto"/>
                                                          </w:divBdr>
                                                        </w:div>
                                                      </w:divsChild>
                                                    </w:div>
                                                    <w:div w:id="301037063">
                                                      <w:marLeft w:val="0"/>
                                                      <w:marRight w:val="0"/>
                                                      <w:marTop w:val="0"/>
                                                      <w:marBottom w:val="0"/>
                                                      <w:divBdr>
                                                        <w:top w:val="none" w:sz="0" w:space="0" w:color="auto"/>
                                                        <w:left w:val="none" w:sz="0" w:space="0" w:color="auto"/>
                                                        <w:bottom w:val="none" w:sz="0" w:space="0" w:color="auto"/>
                                                        <w:right w:val="none" w:sz="0" w:space="0" w:color="auto"/>
                                                      </w:divBdr>
                                                      <w:divsChild>
                                                        <w:div w:id="764112167">
                                                          <w:marLeft w:val="0"/>
                                                          <w:marRight w:val="0"/>
                                                          <w:marTop w:val="0"/>
                                                          <w:marBottom w:val="0"/>
                                                          <w:divBdr>
                                                            <w:top w:val="none" w:sz="0" w:space="0" w:color="auto"/>
                                                            <w:left w:val="none" w:sz="0" w:space="0" w:color="auto"/>
                                                            <w:bottom w:val="none" w:sz="0" w:space="0" w:color="auto"/>
                                                            <w:right w:val="none" w:sz="0" w:space="0" w:color="auto"/>
                                                          </w:divBdr>
                                                        </w:div>
                                                      </w:divsChild>
                                                    </w:div>
                                                    <w:div w:id="1762945090">
                                                      <w:marLeft w:val="0"/>
                                                      <w:marRight w:val="0"/>
                                                      <w:marTop w:val="0"/>
                                                      <w:marBottom w:val="0"/>
                                                      <w:divBdr>
                                                        <w:top w:val="none" w:sz="0" w:space="0" w:color="auto"/>
                                                        <w:left w:val="none" w:sz="0" w:space="0" w:color="auto"/>
                                                        <w:bottom w:val="none" w:sz="0" w:space="0" w:color="auto"/>
                                                        <w:right w:val="none" w:sz="0" w:space="0" w:color="auto"/>
                                                      </w:divBdr>
                                                      <w:divsChild>
                                                        <w:div w:id="6028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760770">
      <w:bodyDiv w:val="1"/>
      <w:marLeft w:val="0"/>
      <w:marRight w:val="0"/>
      <w:marTop w:val="0"/>
      <w:marBottom w:val="0"/>
      <w:divBdr>
        <w:top w:val="none" w:sz="0" w:space="0" w:color="auto"/>
        <w:left w:val="none" w:sz="0" w:space="0" w:color="auto"/>
        <w:bottom w:val="none" w:sz="0" w:space="0" w:color="auto"/>
        <w:right w:val="none" w:sz="0" w:space="0" w:color="auto"/>
      </w:divBdr>
    </w:div>
    <w:div w:id="722867550">
      <w:bodyDiv w:val="1"/>
      <w:marLeft w:val="0"/>
      <w:marRight w:val="0"/>
      <w:marTop w:val="0"/>
      <w:marBottom w:val="0"/>
      <w:divBdr>
        <w:top w:val="none" w:sz="0" w:space="0" w:color="auto"/>
        <w:left w:val="none" w:sz="0" w:space="0" w:color="auto"/>
        <w:bottom w:val="none" w:sz="0" w:space="0" w:color="auto"/>
        <w:right w:val="none" w:sz="0" w:space="0" w:color="auto"/>
      </w:divBdr>
    </w:div>
    <w:div w:id="879241705">
      <w:bodyDiv w:val="1"/>
      <w:marLeft w:val="0"/>
      <w:marRight w:val="0"/>
      <w:marTop w:val="0"/>
      <w:marBottom w:val="0"/>
      <w:divBdr>
        <w:top w:val="none" w:sz="0" w:space="0" w:color="auto"/>
        <w:left w:val="none" w:sz="0" w:space="0" w:color="auto"/>
        <w:bottom w:val="none" w:sz="0" w:space="0" w:color="auto"/>
        <w:right w:val="none" w:sz="0" w:space="0" w:color="auto"/>
      </w:divBdr>
      <w:divsChild>
        <w:div w:id="744105227">
          <w:marLeft w:val="0"/>
          <w:marRight w:val="0"/>
          <w:marTop w:val="0"/>
          <w:marBottom w:val="0"/>
          <w:divBdr>
            <w:top w:val="none" w:sz="0" w:space="0" w:color="auto"/>
            <w:left w:val="none" w:sz="0" w:space="0" w:color="auto"/>
            <w:bottom w:val="none" w:sz="0" w:space="0" w:color="auto"/>
            <w:right w:val="none" w:sz="0" w:space="0" w:color="auto"/>
          </w:divBdr>
          <w:divsChild>
            <w:div w:id="981036738">
              <w:marLeft w:val="0"/>
              <w:marRight w:val="0"/>
              <w:marTop w:val="0"/>
              <w:marBottom w:val="0"/>
              <w:divBdr>
                <w:top w:val="none" w:sz="0" w:space="0" w:color="auto"/>
                <w:left w:val="none" w:sz="0" w:space="0" w:color="auto"/>
                <w:bottom w:val="none" w:sz="0" w:space="0" w:color="auto"/>
                <w:right w:val="none" w:sz="0" w:space="0" w:color="auto"/>
              </w:divBdr>
              <w:divsChild>
                <w:div w:id="620847839">
                  <w:marLeft w:val="0"/>
                  <w:marRight w:val="0"/>
                  <w:marTop w:val="0"/>
                  <w:marBottom w:val="0"/>
                  <w:divBdr>
                    <w:top w:val="none" w:sz="0" w:space="0" w:color="auto"/>
                    <w:left w:val="none" w:sz="0" w:space="0" w:color="auto"/>
                    <w:bottom w:val="none" w:sz="0" w:space="0" w:color="auto"/>
                    <w:right w:val="none" w:sz="0" w:space="0" w:color="auto"/>
                  </w:divBdr>
                  <w:divsChild>
                    <w:div w:id="709451433">
                      <w:marLeft w:val="0"/>
                      <w:marRight w:val="0"/>
                      <w:marTop w:val="0"/>
                      <w:marBottom w:val="0"/>
                      <w:divBdr>
                        <w:top w:val="single" w:sz="6" w:space="0" w:color="auto"/>
                        <w:left w:val="none" w:sz="0" w:space="0" w:color="auto"/>
                        <w:bottom w:val="none" w:sz="0" w:space="0" w:color="auto"/>
                        <w:right w:val="none" w:sz="0" w:space="0" w:color="auto"/>
                      </w:divBdr>
                      <w:divsChild>
                        <w:div w:id="1591427608">
                          <w:marLeft w:val="0"/>
                          <w:marRight w:val="0"/>
                          <w:marTop w:val="0"/>
                          <w:marBottom w:val="0"/>
                          <w:divBdr>
                            <w:top w:val="none" w:sz="0" w:space="0" w:color="auto"/>
                            <w:left w:val="none" w:sz="0" w:space="0" w:color="auto"/>
                            <w:bottom w:val="none" w:sz="0" w:space="0" w:color="auto"/>
                            <w:right w:val="none" w:sz="0" w:space="0" w:color="auto"/>
                          </w:divBdr>
                          <w:divsChild>
                            <w:div w:id="1073744949">
                              <w:marLeft w:val="0"/>
                              <w:marRight w:val="0"/>
                              <w:marTop w:val="0"/>
                              <w:marBottom w:val="0"/>
                              <w:divBdr>
                                <w:top w:val="none" w:sz="0" w:space="0" w:color="auto"/>
                                <w:left w:val="none" w:sz="0" w:space="0" w:color="auto"/>
                                <w:bottom w:val="none" w:sz="0" w:space="0" w:color="auto"/>
                                <w:right w:val="none" w:sz="0" w:space="0" w:color="auto"/>
                              </w:divBdr>
                              <w:divsChild>
                                <w:div w:id="198025980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690180640">
                                          <w:marLeft w:val="0"/>
                                          <w:marRight w:val="0"/>
                                          <w:marTop w:val="0"/>
                                          <w:marBottom w:val="0"/>
                                          <w:divBdr>
                                            <w:top w:val="none" w:sz="0" w:space="0" w:color="auto"/>
                                            <w:left w:val="none" w:sz="0" w:space="0" w:color="auto"/>
                                            <w:bottom w:val="none" w:sz="0" w:space="0" w:color="auto"/>
                                            <w:right w:val="none" w:sz="0" w:space="0" w:color="auto"/>
                                          </w:divBdr>
                                          <w:divsChild>
                                            <w:div w:id="194998961">
                                              <w:marLeft w:val="0"/>
                                              <w:marRight w:val="0"/>
                                              <w:marTop w:val="0"/>
                                              <w:marBottom w:val="0"/>
                                              <w:divBdr>
                                                <w:top w:val="none" w:sz="0" w:space="0" w:color="auto"/>
                                                <w:left w:val="none" w:sz="0" w:space="0" w:color="auto"/>
                                                <w:bottom w:val="none" w:sz="0" w:space="0" w:color="auto"/>
                                                <w:right w:val="none" w:sz="0" w:space="0" w:color="auto"/>
                                              </w:divBdr>
                                              <w:divsChild>
                                                <w:div w:id="1725526021">
                                                  <w:marLeft w:val="0"/>
                                                  <w:marRight w:val="0"/>
                                                  <w:marTop w:val="0"/>
                                                  <w:marBottom w:val="0"/>
                                                  <w:divBdr>
                                                    <w:top w:val="none" w:sz="0" w:space="0" w:color="auto"/>
                                                    <w:left w:val="none" w:sz="0" w:space="0" w:color="auto"/>
                                                    <w:bottom w:val="none" w:sz="0" w:space="0" w:color="auto"/>
                                                    <w:right w:val="none" w:sz="0" w:space="0" w:color="auto"/>
                                                  </w:divBdr>
                                                  <w:divsChild>
                                                    <w:div w:id="1502354150">
                                                      <w:marLeft w:val="0"/>
                                                      <w:marRight w:val="0"/>
                                                      <w:marTop w:val="0"/>
                                                      <w:marBottom w:val="0"/>
                                                      <w:divBdr>
                                                        <w:top w:val="none" w:sz="0" w:space="0" w:color="auto"/>
                                                        <w:left w:val="none" w:sz="0" w:space="0" w:color="auto"/>
                                                        <w:bottom w:val="none" w:sz="0" w:space="0" w:color="auto"/>
                                                        <w:right w:val="none" w:sz="0" w:space="0" w:color="auto"/>
                                                      </w:divBdr>
                                                      <w:divsChild>
                                                        <w:div w:id="252249909">
                                                          <w:marLeft w:val="0"/>
                                                          <w:marRight w:val="0"/>
                                                          <w:marTop w:val="0"/>
                                                          <w:marBottom w:val="0"/>
                                                          <w:divBdr>
                                                            <w:top w:val="none" w:sz="0" w:space="0" w:color="auto"/>
                                                            <w:left w:val="none" w:sz="0" w:space="0" w:color="auto"/>
                                                            <w:bottom w:val="none" w:sz="0" w:space="0" w:color="auto"/>
                                                            <w:right w:val="none" w:sz="0" w:space="0" w:color="auto"/>
                                                          </w:divBdr>
                                                        </w:div>
                                                        <w:div w:id="1796479781">
                                                          <w:marLeft w:val="0"/>
                                                          <w:marRight w:val="0"/>
                                                          <w:marTop w:val="0"/>
                                                          <w:marBottom w:val="0"/>
                                                          <w:divBdr>
                                                            <w:top w:val="none" w:sz="0" w:space="0" w:color="auto"/>
                                                            <w:left w:val="none" w:sz="0" w:space="0" w:color="auto"/>
                                                            <w:bottom w:val="none" w:sz="0" w:space="0" w:color="auto"/>
                                                            <w:right w:val="none" w:sz="0" w:space="0" w:color="auto"/>
                                                          </w:divBdr>
                                                          <w:divsChild>
                                                            <w:div w:id="3438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4694-1167-423B-8BDB-82051161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1761</Words>
  <Characters>10044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柴垣　理恵</dc:creator>
  <cp:lastModifiedBy>佃　博行</cp:lastModifiedBy>
  <cp:revision>9</cp:revision>
  <cp:lastPrinted>2021-10-13T06:57:00Z</cp:lastPrinted>
  <dcterms:created xsi:type="dcterms:W3CDTF">2021-09-02T09:55:00Z</dcterms:created>
  <dcterms:modified xsi:type="dcterms:W3CDTF">2021-10-20T00:58:00Z</dcterms:modified>
</cp:coreProperties>
</file>