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3375A" w14:textId="77777777" w:rsidR="00F61D89" w:rsidRPr="002D75E2" w:rsidRDefault="00F61D89" w:rsidP="00F61D89">
      <w:pPr>
        <w:tabs>
          <w:tab w:val="left" w:pos="2628"/>
          <w:tab w:val="left" w:pos="6521"/>
        </w:tabs>
        <w:jc w:val="right"/>
        <w:rPr>
          <w:rFonts w:eastAsia="ＭＳ ゴシック"/>
          <w:b/>
          <w:bCs/>
          <w:color w:val="auto"/>
        </w:rPr>
      </w:pPr>
      <w:bookmarkStart w:id="0" w:name="_GoBack"/>
      <w:bookmarkEnd w:id="0"/>
      <w:r w:rsidRPr="002D75E2">
        <w:rPr>
          <w:rFonts w:eastAsia="ＭＳ ゴシック" w:hint="eastAsia"/>
          <w:b/>
          <w:bCs/>
          <w:color w:val="auto"/>
          <w:bdr w:val="single" w:sz="4" w:space="0" w:color="auto"/>
        </w:rPr>
        <w:t>※本件は個人情報保護のため、一部主張などを省略・要約・加工等しています。</w:t>
      </w:r>
    </w:p>
    <w:p w14:paraId="6C8C784D" w14:textId="77777777" w:rsidR="002513FE" w:rsidRDefault="002513FE" w:rsidP="002513FE">
      <w:pPr>
        <w:tabs>
          <w:tab w:val="left" w:pos="2628"/>
          <w:tab w:val="left" w:pos="6521"/>
        </w:tabs>
        <w:rPr>
          <w:rFonts w:ascii="ＭＳ ゴシック" w:eastAsia="ＭＳ ゴシック" w:hAnsi="ＭＳ ゴシック"/>
          <w:b/>
          <w:bCs/>
        </w:rPr>
      </w:pPr>
    </w:p>
    <w:p w14:paraId="06BB1D9D" w14:textId="275ACCE2" w:rsidR="002513FE" w:rsidRDefault="002513FE" w:rsidP="002513FE">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大阪府情報公開審査会答申（大公審答申第34</w:t>
      </w:r>
      <w:r>
        <w:rPr>
          <w:rFonts w:ascii="ＭＳ ゴシック" w:eastAsia="ＭＳ ゴシック" w:hAnsi="ＭＳ ゴシック"/>
          <w:b/>
          <w:bCs/>
        </w:rPr>
        <w:t>4</w:t>
      </w:r>
      <w:r>
        <w:rPr>
          <w:rFonts w:ascii="ＭＳ ゴシック" w:eastAsia="ＭＳ ゴシック" w:hAnsi="ＭＳ ゴシック" w:hint="eastAsia"/>
          <w:b/>
          <w:bCs/>
        </w:rPr>
        <w:t>号）</w:t>
      </w:r>
    </w:p>
    <w:p w14:paraId="536BD45E" w14:textId="5FDE594D" w:rsidR="002513FE" w:rsidRDefault="002513FE" w:rsidP="002513FE">
      <w:pPr>
        <w:tabs>
          <w:tab w:val="left" w:pos="2628"/>
          <w:tab w:val="left" w:pos="6521"/>
        </w:tabs>
        <w:rPr>
          <w:rFonts w:eastAsia="ＭＳ ゴシック"/>
          <w:b/>
          <w:bCs/>
        </w:rPr>
      </w:pPr>
      <w:r>
        <w:rPr>
          <w:rFonts w:eastAsia="ＭＳ ゴシック" w:hint="eastAsia"/>
          <w:b/>
          <w:bCs/>
        </w:rPr>
        <w:t>〔　特定職員の事務処理件数に係る資料公開請求拒否決定審査請求事案　〕</w:t>
      </w:r>
    </w:p>
    <w:p w14:paraId="6ABF0D29" w14:textId="36C165E9" w:rsidR="002513FE" w:rsidRDefault="002513FE" w:rsidP="002513FE">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（答申日：令和３年10月</w:t>
      </w:r>
      <w:r w:rsidR="001A063C">
        <w:rPr>
          <w:rFonts w:ascii="ＭＳ ゴシック" w:eastAsia="ＭＳ ゴシック" w:hAnsi="ＭＳ ゴシック"/>
          <w:b/>
          <w:bCs/>
        </w:rPr>
        <w:t>27</w:t>
      </w:r>
      <w:r>
        <w:rPr>
          <w:rFonts w:ascii="ＭＳ ゴシック" w:eastAsia="ＭＳ ゴシック" w:hAnsi="ＭＳ ゴシック" w:hint="eastAsia"/>
          <w:b/>
          <w:bCs/>
        </w:rPr>
        <w:t>日）</w:t>
      </w:r>
    </w:p>
    <w:p w14:paraId="168C95BC" w14:textId="77777777" w:rsidR="002513FE" w:rsidRPr="00EE6808" w:rsidRDefault="002513FE" w:rsidP="006B1CAB">
      <w:pPr>
        <w:tabs>
          <w:tab w:val="left" w:pos="2628"/>
          <w:tab w:val="left" w:pos="6521"/>
        </w:tabs>
        <w:jc w:val="both"/>
        <w:rPr>
          <w:rFonts w:eastAsia="ＭＳ ゴシック"/>
          <w:b/>
          <w:bCs/>
          <w:color w:val="auto"/>
        </w:rPr>
      </w:pPr>
    </w:p>
    <w:p w14:paraId="4E9BB1C2" w14:textId="4E9A7523" w:rsidR="00D10CB9" w:rsidRPr="00100A5D" w:rsidRDefault="00D10CB9" w:rsidP="006B1CAB">
      <w:pPr>
        <w:tabs>
          <w:tab w:val="left" w:pos="2628"/>
          <w:tab w:val="left" w:pos="6521"/>
        </w:tabs>
        <w:jc w:val="both"/>
        <w:rPr>
          <w:rFonts w:eastAsia="ＭＳ ゴシック"/>
          <w:b/>
          <w:bCs/>
          <w:color w:val="auto"/>
        </w:rPr>
      </w:pPr>
      <w:r w:rsidRPr="00100A5D">
        <w:rPr>
          <w:rFonts w:eastAsia="ＭＳ ゴシック" w:hint="eastAsia"/>
          <w:b/>
          <w:bCs/>
          <w:color w:val="auto"/>
        </w:rPr>
        <w:t>第一　審査会の結論</w:t>
      </w:r>
    </w:p>
    <w:p w14:paraId="45FF3E69" w14:textId="77777777" w:rsidR="006F55CF" w:rsidRPr="00100A5D" w:rsidRDefault="005C1527" w:rsidP="005C1527">
      <w:pPr>
        <w:ind w:left="438" w:hangingChars="200" w:hanging="438"/>
        <w:jc w:val="both"/>
        <w:rPr>
          <w:color w:val="auto"/>
        </w:rPr>
      </w:pPr>
      <w:r w:rsidRPr="00100A5D">
        <w:rPr>
          <w:rFonts w:hint="eastAsia"/>
          <w:color w:val="auto"/>
        </w:rPr>
        <w:t xml:space="preserve">　　　</w:t>
      </w:r>
      <w:r w:rsidR="00FD394E" w:rsidRPr="00100A5D">
        <w:rPr>
          <w:rFonts w:hint="eastAsia"/>
          <w:color w:val="auto"/>
        </w:rPr>
        <w:t>実施機関</w:t>
      </w:r>
      <w:r w:rsidR="00226993" w:rsidRPr="00100A5D">
        <w:rPr>
          <w:rFonts w:hint="eastAsia"/>
          <w:color w:val="auto"/>
        </w:rPr>
        <w:t>（</w:t>
      </w:r>
      <w:r w:rsidR="00FD394E" w:rsidRPr="00100A5D">
        <w:rPr>
          <w:rFonts w:hint="eastAsia"/>
          <w:color w:val="auto"/>
        </w:rPr>
        <w:t>大阪府知事</w:t>
      </w:r>
      <w:r w:rsidR="0015182F" w:rsidRPr="00100A5D">
        <w:rPr>
          <w:rFonts w:hint="eastAsia"/>
          <w:color w:val="auto"/>
        </w:rPr>
        <w:t>）</w:t>
      </w:r>
      <w:r w:rsidR="00FD394E" w:rsidRPr="00100A5D">
        <w:rPr>
          <w:rFonts w:hint="eastAsia"/>
          <w:color w:val="auto"/>
        </w:rPr>
        <w:t>の判断は</w:t>
      </w:r>
      <w:r w:rsidR="00A6795E" w:rsidRPr="00100A5D">
        <w:rPr>
          <w:rFonts w:hint="eastAsia"/>
          <w:color w:val="auto"/>
        </w:rPr>
        <w:t>、</w:t>
      </w:r>
      <w:r w:rsidR="00FD394E" w:rsidRPr="00100A5D">
        <w:rPr>
          <w:rFonts w:hint="eastAsia"/>
          <w:color w:val="auto"/>
        </w:rPr>
        <w:t>妥当である。</w:t>
      </w:r>
    </w:p>
    <w:p w14:paraId="6C0A214D" w14:textId="77777777" w:rsidR="00300B19" w:rsidRPr="00100A5D" w:rsidRDefault="00300B19" w:rsidP="005C1527">
      <w:pPr>
        <w:ind w:left="438" w:hangingChars="200" w:hanging="438"/>
        <w:jc w:val="both"/>
        <w:rPr>
          <w:color w:val="auto"/>
        </w:rPr>
      </w:pPr>
    </w:p>
    <w:p w14:paraId="5BAC7B09" w14:textId="77777777" w:rsidR="00CF4284" w:rsidRPr="00100A5D" w:rsidRDefault="00D10CB9" w:rsidP="00D10CB9">
      <w:pPr>
        <w:jc w:val="both"/>
        <w:rPr>
          <w:rFonts w:eastAsia="ＭＳ ゴシック"/>
          <w:b/>
          <w:bCs/>
          <w:color w:val="auto"/>
        </w:rPr>
      </w:pPr>
      <w:r w:rsidRPr="00100A5D">
        <w:rPr>
          <w:rFonts w:eastAsia="ＭＳ ゴシック" w:hint="eastAsia"/>
          <w:b/>
          <w:bCs/>
          <w:color w:val="auto"/>
        </w:rPr>
        <w:t xml:space="preserve">第二　</w:t>
      </w:r>
      <w:r w:rsidR="000D4998" w:rsidRPr="00100A5D">
        <w:rPr>
          <w:rFonts w:eastAsia="ＭＳ ゴシック" w:hint="eastAsia"/>
          <w:b/>
          <w:bCs/>
          <w:color w:val="auto"/>
        </w:rPr>
        <w:t>審査請求に至る</w:t>
      </w:r>
      <w:r w:rsidRPr="00100A5D">
        <w:rPr>
          <w:rFonts w:eastAsia="ＭＳ ゴシック" w:hint="eastAsia"/>
          <w:b/>
          <w:bCs/>
          <w:color w:val="auto"/>
        </w:rPr>
        <w:t>経過</w:t>
      </w:r>
    </w:p>
    <w:p w14:paraId="3B257384" w14:textId="77777777" w:rsidR="009B4411" w:rsidRPr="00100A5D" w:rsidRDefault="001B38AB" w:rsidP="009B4411">
      <w:pPr>
        <w:pStyle w:val="a3"/>
        <w:ind w:leftChars="100" w:left="434" w:hangingChars="100" w:hanging="215"/>
        <w:jc w:val="both"/>
        <w:rPr>
          <w:color w:val="auto"/>
          <w:szCs w:val="20"/>
        </w:rPr>
      </w:pPr>
      <w:r w:rsidRPr="00100A5D">
        <w:rPr>
          <w:rFonts w:hint="eastAsia"/>
          <w:color w:val="auto"/>
          <w:szCs w:val="20"/>
        </w:rPr>
        <w:t xml:space="preserve">１　</w:t>
      </w:r>
      <w:r w:rsidR="009B4411" w:rsidRPr="00100A5D">
        <w:rPr>
          <w:rFonts w:hint="eastAsia"/>
          <w:color w:val="auto"/>
          <w:szCs w:val="20"/>
        </w:rPr>
        <w:t>令和元年12月</w:t>
      </w:r>
      <w:r w:rsidR="009B4411" w:rsidRPr="00100A5D">
        <w:rPr>
          <w:color w:val="auto"/>
          <w:szCs w:val="20"/>
        </w:rPr>
        <w:t>25</w:t>
      </w:r>
      <w:r w:rsidR="009B4411" w:rsidRPr="00100A5D">
        <w:rPr>
          <w:rFonts w:hint="eastAsia"/>
          <w:color w:val="auto"/>
          <w:szCs w:val="20"/>
        </w:rPr>
        <w:t>日付けで、審査請求人は、大阪府知事（以下「実施機関」という。）に対し、大阪府情報公開条例（平成11年大阪府条例第39号。以下「条例」という。）第６条の規定により、以下の内容で行政文書公開請求（以下「本件請求」という。）を行った。</w:t>
      </w:r>
    </w:p>
    <w:p w14:paraId="26CD7083" w14:textId="643A0260" w:rsidR="009B4411" w:rsidRPr="00100A5D" w:rsidRDefault="009B4411" w:rsidP="009B4411">
      <w:pPr>
        <w:pStyle w:val="a3"/>
        <w:ind w:leftChars="200" w:firstLine="0"/>
        <w:jc w:val="both"/>
        <w:rPr>
          <w:color w:val="auto"/>
          <w:szCs w:val="20"/>
        </w:rPr>
      </w:pPr>
      <w:r w:rsidRPr="00100A5D">
        <w:rPr>
          <w:rFonts w:hint="eastAsia"/>
          <w:color w:val="auto"/>
          <w:szCs w:val="20"/>
        </w:rPr>
        <w:t>（本件請求内容）</w:t>
      </w:r>
    </w:p>
    <w:p w14:paraId="32621819" w14:textId="77777777" w:rsidR="009B4411" w:rsidRPr="00100A5D" w:rsidRDefault="009B4411" w:rsidP="009B4411">
      <w:pPr>
        <w:pStyle w:val="a3"/>
        <w:ind w:leftChars="200" w:firstLine="0"/>
        <w:jc w:val="both"/>
        <w:rPr>
          <w:color w:val="auto"/>
          <w:szCs w:val="20"/>
        </w:rPr>
      </w:pPr>
      <w:r w:rsidRPr="00100A5D">
        <w:rPr>
          <w:rFonts w:hint="eastAsia"/>
          <w:color w:val="auto"/>
          <w:szCs w:val="20"/>
        </w:rPr>
        <w:t xml:space="preserve">　（１）略</w:t>
      </w:r>
    </w:p>
    <w:p w14:paraId="78434DFF" w14:textId="12505420" w:rsidR="009B4411" w:rsidRPr="00100A5D" w:rsidRDefault="009B4411" w:rsidP="00B12FE7">
      <w:pPr>
        <w:snapToGrid w:val="0"/>
        <w:spacing w:line="340" w:lineRule="exact"/>
        <w:ind w:leftChars="100" w:left="1314" w:hangingChars="500" w:hanging="1095"/>
        <w:jc w:val="both"/>
        <w:rPr>
          <w:color w:val="auto"/>
          <w:szCs w:val="20"/>
        </w:rPr>
      </w:pPr>
      <w:r w:rsidRPr="00100A5D">
        <w:rPr>
          <w:rFonts w:hint="eastAsia"/>
          <w:color w:val="auto"/>
          <w:szCs w:val="20"/>
        </w:rPr>
        <w:t xml:space="preserve">　　（２）担当課は、別件手続において「</w:t>
      </w:r>
      <w:r w:rsidR="00B12FE7" w:rsidRPr="00100A5D">
        <w:rPr>
          <w:rFonts w:hint="eastAsia"/>
          <w:color w:val="auto"/>
          <w:szCs w:val="20"/>
        </w:rPr>
        <w:t>審査請求人（※）</w:t>
      </w:r>
      <w:r w:rsidRPr="00100A5D">
        <w:rPr>
          <w:rFonts w:hint="eastAsia"/>
          <w:color w:val="auto"/>
          <w:szCs w:val="20"/>
        </w:rPr>
        <w:t>の</w:t>
      </w:r>
      <w:r w:rsidRPr="00D03817">
        <w:rPr>
          <w:rFonts w:hint="eastAsia"/>
          <w:color w:val="auto"/>
          <w:szCs w:val="20"/>
        </w:rPr>
        <w:t>処理件数は</w:t>
      </w:r>
      <w:r w:rsidR="00BA1F0C">
        <w:rPr>
          <w:rFonts w:hint="eastAsia"/>
          <w:color w:val="auto"/>
          <w:szCs w:val="20"/>
        </w:rPr>
        <w:t>○○</w:t>
      </w:r>
      <w:r w:rsidRPr="00100A5D">
        <w:rPr>
          <w:rFonts w:hint="eastAsia"/>
          <w:color w:val="auto"/>
          <w:szCs w:val="20"/>
        </w:rPr>
        <w:t>であり、」と述べており、そのことを裏付ける資料等のすべて</w:t>
      </w:r>
    </w:p>
    <w:p w14:paraId="09B36198" w14:textId="46F01EB4" w:rsidR="00B12FE7" w:rsidRPr="00100A5D" w:rsidRDefault="00B12FE7" w:rsidP="00B12FE7">
      <w:pPr>
        <w:snapToGrid w:val="0"/>
        <w:spacing w:line="340" w:lineRule="exact"/>
        <w:ind w:leftChars="200" w:left="438" w:firstLineChars="400" w:firstLine="876"/>
        <w:jc w:val="both"/>
        <w:rPr>
          <w:color w:val="auto"/>
        </w:rPr>
      </w:pPr>
      <w:r w:rsidRPr="00100A5D">
        <w:rPr>
          <w:rFonts w:hint="eastAsia"/>
          <w:color w:val="auto"/>
          <w:szCs w:val="20"/>
        </w:rPr>
        <w:t>（※）審査請求書では、ここに審査請求人の姓及び職名が記載されている。</w:t>
      </w:r>
    </w:p>
    <w:p w14:paraId="6835E2DD" w14:textId="3AFDF179" w:rsidR="004F2E6E" w:rsidRPr="00100A5D" w:rsidRDefault="00D10CB9" w:rsidP="009B4411">
      <w:pPr>
        <w:pStyle w:val="a3"/>
        <w:ind w:leftChars="100" w:left="434" w:hangingChars="100" w:hanging="215"/>
        <w:jc w:val="both"/>
        <w:rPr>
          <w:color w:val="auto"/>
        </w:rPr>
      </w:pPr>
      <w:r w:rsidRPr="00100A5D">
        <w:rPr>
          <w:rFonts w:hint="eastAsia"/>
          <w:color w:val="auto"/>
        </w:rPr>
        <w:t xml:space="preserve">　</w:t>
      </w:r>
    </w:p>
    <w:p w14:paraId="4905E8FF" w14:textId="77777777" w:rsidR="009B4411" w:rsidRPr="00100A5D" w:rsidRDefault="009B4411" w:rsidP="009B4411">
      <w:pPr>
        <w:snapToGrid w:val="0"/>
        <w:spacing w:line="340" w:lineRule="exact"/>
        <w:ind w:left="437" w:hanging="219"/>
        <w:jc w:val="both"/>
        <w:rPr>
          <w:color w:val="auto"/>
        </w:rPr>
      </w:pPr>
      <w:r w:rsidRPr="00100A5D">
        <w:rPr>
          <w:rFonts w:hint="eastAsia"/>
          <w:color w:val="auto"/>
        </w:rPr>
        <w:t>２　令和２年１月６日付けで、実施機関は、条例第1</w:t>
      </w:r>
      <w:r w:rsidRPr="00100A5D">
        <w:rPr>
          <w:color w:val="auto"/>
        </w:rPr>
        <w:t>3</w:t>
      </w:r>
      <w:r w:rsidRPr="00100A5D">
        <w:rPr>
          <w:rFonts w:hint="eastAsia"/>
          <w:color w:val="auto"/>
        </w:rPr>
        <w:t>条第2項の規定により、本件請求について、公開請求拒否決定（以下「本件決定」という。）を行い、次のとおり行政文書の存否を明らかにしないで公開請求を拒否する理由を付して、審査請求人に通知した。</w:t>
      </w:r>
    </w:p>
    <w:p w14:paraId="02C8684A" w14:textId="77777777" w:rsidR="009B4411" w:rsidRPr="00100A5D" w:rsidRDefault="009B4411" w:rsidP="009B4411">
      <w:pPr>
        <w:snapToGrid w:val="0"/>
        <w:spacing w:line="340" w:lineRule="exact"/>
        <w:ind w:leftChars="100" w:left="219" w:firstLineChars="100" w:firstLine="219"/>
        <w:jc w:val="both"/>
        <w:rPr>
          <w:color w:val="auto"/>
        </w:rPr>
      </w:pPr>
      <w:r w:rsidRPr="00100A5D">
        <w:rPr>
          <w:rFonts w:hint="eastAsia"/>
          <w:color w:val="auto"/>
        </w:rPr>
        <w:t>（行政文書の存否を明らかにしない理由）</w:t>
      </w:r>
    </w:p>
    <w:p w14:paraId="5D5596B4" w14:textId="0E2A8B02" w:rsidR="009B4411" w:rsidRPr="00100A5D" w:rsidRDefault="009B4411" w:rsidP="009B4411">
      <w:pPr>
        <w:snapToGrid w:val="0"/>
        <w:spacing w:line="340" w:lineRule="exact"/>
        <w:ind w:left="657" w:hangingChars="300" w:hanging="657"/>
        <w:jc w:val="both"/>
        <w:rPr>
          <w:color w:val="auto"/>
        </w:rPr>
      </w:pPr>
      <w:r w:rsidRPr="00100A5D">
        <w:rPr>
          <w:rFonts w:hint="eastAsia"/>
          <w:color w:val="auto"/>
        </w:rPr>
        <w:t xml:space="preserve">　　　　本件決定は、行政</w:t>
      </w:r>
      <w:r w:rsidR="00E24369" w:rsidRPr="00100A5D">
        <w:rPr>
          <w:rFonts w:hint="eastAsia"/>
          <w:color w:val="auto"/>
        </w:rPr>
        <w:t>文書公開請求書に記載された行政文書の名称等のうち、（２）に係る</w:t>
      </w:r>
      <w:r w:rsidRPr="00100A5D">
        <w:rPr>
          <w:rFonts w:hint="eastAsia"/>
          <w:color w:val="auto"/>
        </w:rPr>
        <w:t>ものであり、当該行政文書の存否を明らかにすることにより、同条例第９条第１号に規定する適用除外事項によって保護される利益が害されることとなるため。</w:t>
      </w:r>
    </w:p>
    <w:p w14:paraId="37835D99" w14:textId="77777777" w:rsidR="009B4411" w:rsidRPr="00100A5D" w:rsidRDefault="009B4411" w:rsidP="009B4411">
      <w:pPr>
        <w:snapToGrid w:val="0"/>
        <w:spacing w:line="340" w:lineRule="exact"/>
        <w:ind w:left="219" w:hangingChars="100" w:hanging="219"/>
        <w:jc w:val="both"/>
        <w:rPr>
          <w:color w:val="auto"/>
        </w:rPr>
      </w:pPr>
    </w:p>
    <w:p w14:paraId="45AA77C5" w14:textId="77777777" w:rsidR="009B4411" w:rsidRPr="00100A5D" w:rsidRDefault="009B4411" w:rsidP="009B4411">
      <w:pPr>
        <w:snapToGrid w:val="0"/>
        <w:spacing w:line="340" w:lineRule="exact"/>
        <w:ind w:left="438" w:hangingChars="200" w:hanging="438"/>
        <w:jc w:val="both"/>
        <w:rPr>
          <w:color w:val="auto"/>
        </w:rPr>
      </w:pPr>
      <w:r w:rsidRPr="00100A5D">
        <w:rPr>
          <w:rFonts w:hint="eastAsia"/>
          <w:color w:val="auto"/>
        </w:rPr>
        <w:t xml:space="preserve">　３　令和２年３月22日付けで、審査請求人は、本件決定を不服として、行政不服審査法（平成26年法律第68号）第２条の規定により、実施機関に対して審査請求（以下「本件審査請求」という。）を行った。</w:t>
      </w:r>
    </w:p>
    <w:p w14:paraId="1AFAAC79" w14:textId="77777777" w:rsidR="00F75E2D" w:rsidRPr="00100A5D" w:rsidRDefault="00F75E2D" w:rsidP="00C96A8D">
      <w:pPr>
        <w:snapToGrid w:val="0"/>
        <w:spacing w:line="340" w:lineRule="exact"/>
        <w:ind w:left="438" w:hangingChars="200" w:hanging="438"/>
        <w:jc w:val="both"/>
        <w:rPr>
          <w:color w:val="auto"/>
        </w:rPr>
      </w:pPr>
    </w:p>
    <w:p w14:paraId="1DB75E19" w14:textId="77777777" w:rsidR="000E57BD" w:rsidRPr="00100A5D" w:rsidRDefault="000E57BD" w:rsidP="000E57BD">
      <w:pPr>
        <w:jc w:val="both"/>
        <w:rPr>
          <w:rFonts w:ascii="ＭＳ ゴシック" w:eastAsia="ＭＳ ゴシック" w:hAnsi="ＭＳ ゴシック"/>
          <w:b/>
          <w:color w:val="auto"/>
          <w:spacing w:val="-2"/>
        </w:rPr>
      </w:pPr>
      <w:r w:rsidRPr="00100A5D">
        <w:rPr>
          <w:rFonts w:ascii="ＭＳ ゴシック" w:eastAsia="ＭＳ ゴシック" w:hAnsi="ＭＳ ゴシック" w:hint="eastAsia"/>
          <w:b/>
          <w:bCs/>
          <w:color w:val="auto"/>
        </w:rPr>
        <w:t>第</w:t>
      </w:r>
      <w:r w:rsidRPr="00100A5D">
        <w:rPr>
          <w:rFonts w:ascii="ＭＳ ゴシック" w:eastAsia="ＭＳ ゴシック" w:hAnsi="ＭＳ ゴシック" w:hint="eastAsia"/>
          <w:b/>
          <w:color w:val="auto"/>
          <w:spacing w:val="-2"/>
        </w:rPr>
        <w:t xml:space="preserve">三　</w:t>
      </w:r>
      <w:r w:rsidR="004C1C03" w:rsidRPr="00100A5D">
        <w:rPr>
          <w:rFonts w:ascii="ＭＳ ゴシック" w:eastAsia="ＭＳ ゴシック" w:hAnsi="ＭＳ ゴシック" w:hint="eastAsia"/>
          <w:b/>
          <w:color w:val="auto"/>
          <w:spacing w:val="-2"/>
        </w:rPr>
        <w:t>審査請求</w:t>
      </w:r>
      <w:r w:rsidRPr="00100A5D">
        <w:rPr>
          <w:rFonts w:ascii="ＭＳ ゴシック" w:eastAsia="ＭＳ ゴシック" w:hAnsi="ＭＳ ゴシック" w:hint="eastAsia"/>
          <w:b/>
          <w:color w:val="auto"/>
          <w:spacing w:val="-2"/>
        </w:rPr>
        <w:t>の趣旨</w:t>
      </w:r>
    </w:p>
    <w:p w14:paraId="1EA1AB24" w14:textId="77777777" w:rsidR="00F53326" w:rsidRPr="00100A5D" w:rsidRDefault="003148EB" w:rsidP="000E57BD">
      <w:pPr>
        <w:ind w:leftChars="200" w:left="438" w:firstLineChars="100" w:firstLine="219"/>
        <w:jc w:val="both"/>
        <w:rPr>
          <w:color w:val="auto"/>
        </w:rPr>
      </w:pPr>
      <w:r w:rsidRPr="00100A5D">
        <w:rPr>
          <w:rFonts w:hint="eastAsia"/>
          <w:color w:val="auto"/>
        </w:rPr>
        <w:t>審査請求に係る処分を取り消す、との決定を求める。</w:t>
      </w:r>
    </w:p>
    <w:p w14:paraId="3B2F578D" w14:textId="77777777" w:rsidR="006F55CF" w:rsidRPr="00100A5D" w:rsidRDefault="006F55CF" w:rsidP="000E57BD">
      <w:pPr>
        <w:jc w:val="both"/>
        <w:rPr>
          <w:color w:val="auto"/>
          <w:spacing w:val="-2"/>
        </w:rPr>
      </w:pPr>
    </w:p>
    <w:p w14:paraId="223E7D0A" w14:textId="77777777" w:rsidR="000E57BD" w:rsidRPr="00100A5D" w:rsidRDefault="000E57BD" w:rsidP="000E57BD">
      <w:pPr>
        <w:jc w:val="both"/>
        <w:rPr>
          <w:rFonts w:ascii="ＭＳ ゴシック" w:eastAsia="ＭＳ ゴシック" w:hAnsi="ＭＳ ゴシック"/>
          <w:b/>
          <w:color w:val="auto"/>
          <w:spacing w:val="-2"/>
        </w:rPr>
      </w:pPr>
      <w:r w:rsidRPr="00100A5D">
        <w:rPr>
          <w:rFonts w:ascii="ＭＳ ゴシック" w:eastAsia="ＭＳ ゴシック" w:hAnsi="ＭＳ ゴシック" w:hint="eastAsia"/>
          <w:b/>
          <w:color w:val="auto"/>
          <w:spacing w:val="-2"/>
        </w:rPr>
        <w:t xml:space="preserve">第四　</w:t>
      </w:r>
      <w:r w:rsidR="004C1C03" w:rsidRPr="00100A5D">
        <w:rPr>
          <w:rFonts w:ascii="ＭＳ ゴシック" w:eastAsia="ＭＳ ゴシック" w:hAnsi="ＭＳ ゴシック" w:hint="eastAsia"/>
          <w:b/>
          <w:color w:val="auto"/>
          <w:spacing w:val="-2"/>
        </w:rPr>
        <w:t>審査請求人</w:t>
      </w:r>
      <w:r w:rsidRPr="00100A5D">
        <w:rPr>
          <w:rFonts w:ascii="ＭＳ ゴシック" w:eastAsia="ＭＳ ゴシック" w:hAnsi="ＭＳ ゴシック" w:hint="eastAsia"/>
          <w:b/>
          <w:color w:val="auto"/>
          <w:spacing w:val="-2"/>
        </w:rPr>
        <w:t>の主張要旨</w:t>
      </w:r>
    </w:p>
    <w:p w14:paraId="524FA0AE" w14:textId="77777777" w:rsidR="008E6F12" w:rsidRPr="00100A5D" w:rsidRDefault="00F53326" w:rsidP="00611BEA">
      <w:pPr>
        <w:ind w:left="430" w:hangingChars="200" w:hanging="430"/>
        <w:jc w:val="both"/>
        <w:rPr>
          <w:color w:val="auto"/>
          <w:spacing w:val="-2"/>
        </w:rPr>
      </w:pPr>
      <w:r w:rsidRPr="00100A5D">
        <w:rPr>
          <w:rFonts w:hint="eastAsia"/>
          <w:color w:val="auto"/>
          <w:spacing w:val="-2"/>
        </w:rPr>
        <w:t xml:space="preserve">　　　</w:t>
      </w:r>
      <w:r w:rsidR="008E6F12" w:rsidRPr="00100A5D">
        <w:rPr>
          <w:rFonts w:hint="eastAsia"/>
          <w:color w:val="auto"/>
          <w:spacing w:val="-2"/>
        </w:rPr>
        <w:t>審査請求人の主張は、概ね次のとおりである。</w:t>
      </w:r>
    </w:p>
    <w:p w14:paraId="53D407F4" w14:textId="53ED6F7F" w:rsidR="008E6F12" w:rsidRPr="00100A5D" w:rsidRDefault="008E6F12" w:rsidP="00611BEA">
      <w:pPr>
        <w:ind w:left="430" w:hangingChars="200" w:hanging="430"/>
        <w:jc w:val="both"/>
        <w:rPr>
          <w:color w:val="auto"/>
          <w:spacing w:val="-2"/>
        </w:rPr>
      </w:pPr>
      <w:r w:rsidRPr="00100A5D">
        <w:rPr>
          <w:rFonts w:hint="eastAsia"/>
          <w:color w:val="auto"/>
          <w:spacing w:val="-2"/>
        </w:rPr>
        <w:t xml:space="preserve">　１　</w:t>
      </w:r>
      <w:r w:rsidR="0003111E" w:rsidRPr="00100A5D">
        <w:rPr>
          <w:rFonts w:hint="eastAsia"/>
          <w:color w:val="auto"/>
          <w:spacing w:val="-2"/>
        </w:rPr>
        <w:t>令和</w:t>
      </w:r>
      <w:r w:rsidR="006C352B" w:rsidRPr="00100A5D">
        <w:rPr>
          <w:rFonts w:hint="eastAsia"/>
          <w:color w:val="auto"/>
          <w:spacing w:val="-2"/>
        </w:rPr>
        <w:t>２</w:t>
      </w:r>
      <w:r w:rsidR="00493DB8" w:rsidRPr="00100A5D">
        <w:rPr>
          <w:rFonts w:hint="eastAsia"/>
          <w:color w:val="auto"/>
          <w:spacing w:val="-2"/>
        </w:rPr>
        <w:t>年</w:t>
      </w:r>
      <w:r w:rsidR="006C352B" w:rsidRPr="00100A5D">
        <w:rPr>
          <w:rFonts w:hint="eastAsia"/>
          <w:color w:val="auto"/>
          <w:spacing w:val="-2"/>
        </w:rPr>
        <w:t>３</w:t>
      </w:r>
      <w:r w:rsidR="00493DB8" w:rsidRPr="00100A5D">
        <w:rPr>
          <w:rFonts w:hint="eastAsia"/>
          <w:color w:val="auto"/>
          <w:spacing w:val="-2"/>
        </w:rPr>
        <w:t>月2</w:t>
      </w:r>
      <w:r w:rsidR="006C352B" w:rsidRPr="00100A5D">
        <w:rPr>
          <w:color w:val="auto"/>
          <w:spacing w:val="-2"/>
        </w:rPr>
        <w:t>2</w:t>
      </w:r>
      <w:r w:rsidR="00493DB8" w:rsidRPr="00100A5D">
        <w:rPr>
          <w:rFonts w:hint="eastAsia"/>
          <w:color w:val="auto"/>
          <w:spacing w:val="-2"/>
        </w:rPr>
        <w:t>日付け</w:t>
      </w:r>
      <w:r w:rsidRPr="00100A5D">
        <w:rPr>
          <w:rFonts w:hint="eastAsia"/>
          <w:color w:val="auto"/>
          <w:spacing w:val="-2"/>
        </w:rPr>
        <w:t>審査請求書</w:t>
      </w:r>
      <w:r w:rsidR="00226993" w:rsidRPr="00100A5D">
        <w:rPr>
          <w:rFonts w:hint="eastAsia"/>
          <w:color w:val="auto"/>
          <w:spacing w:val="-2"/>
        </w:rPr>
        <w:t>（</w:t>
      </w:r>
      <w:r w:rsidR="00493DB8" w:rsidRPr="00100A5D">
        <w:rPr>
          <w:rFonts w:hint="eastAsia"/>
          <w:color w:val="auto"/>
          <w:spacing w:val="-2"/>
        </w:rPr>
        <w:t>以下「本件審査請求書」という。）</w:t>
      </w:r>
      <w:r w:rsidRPr="00100A5D">
        <w:rPr>
          <w:rFonts w:hint="eastAsia"/>
          <w:color w:val="auto"/>
          <w:spacing w:val="-2"/>
        </w:rPr>
        <w:t>における主張</w:t>
      </w:r>
    </w:p>
    <w:p w14:paraId="4B7E13C4" w14:textId="5B136093" w:rsidR="00E22D6D" w:rsidRPr="00100A5D" w:rsidRDefault="006C352B" w:rsidP="006C352B">
      <w:pPr>
        <w:ind w:left="641" w:hangingChars="298" w:hanging="641"/>
        <w:jc w:val="both"/>
        <w:rPr>
          <w:color w:val="auto"/>
          <w:spacing w:val="-2"/>
        </w:rPr>
      </w:pPr>
      <w:r w:rsidRPr="00100A5D">
        <w:rPr>
          <w:rFonts w:hint="eastAsia"/>
          <w:color w:val="auto"/>
          <w:spacing w:val="-2"/>
        </w:rPr>
        <w:t xml:space="preserve">　　　　本請求（以下「本件」とする</w:t>
      </w:r>
      <w:r w:rsidR="00B12FE7" w:rsidRPr="00100A5D">
        <w:rPr>
          <w:rFonts w:hint="eastAsia"/>
          <w:color w:val="auto"/>
          <w:spacing w:val="-2"/>
        </w:rPr>
        <w:t>。</w:t>
      </w:r>
      <w:r w:rsidRPr="00100A5D">
        <w:rPr>
          <w:rFonts w:hint="eastAsia"/>
          <w:color w:val="auto"/>
          <w:spacing w:val="-2"/>
        </w:rPr>
        <w:t>）は、審査請求人に係る「</w:t>
      </w:r>
      <w:r w:rsidR="00B12FE7" w:rsidRPr="00100A5D">
        <w:rPr>
          <w:rFonts w:hint="eastAsia"/>
          <w:color w:val="auto"/>
          <w:spacing w:val="-2"/>
        </w:rPr>
        <w:t>審査請求人</w:t>
      </w:r>
      <w:r w:rsidRPr="00100A5D">
        <w:rPr>
          <w:rFonts w:hint="eastAsia"/>
          <w:color w:val="auto"/>
          <w:spacing w:val="-2"/>
        </w:rPr>
        <w:t>の</w:t>
      </w:r>
      <w:r w:rsidRPr="00D03817">
        <w:rPr>
          <w:rFonts w:hint="eastAsia"/>
          <w:color w:val="auto"/>
          <w:spacing w:val="-2"/>
        </w:rPr>
        <w:t>処理件数は</w:t>
      </w:r>
      <w:r w:rsidR="00BA1F0C">
        <w:rPr>
          <w:rFonts w:hint="eastAsia"/>
          <w:color w:val="auto"/>
          <w:spacing w:val="-2"/>
        </w:rPr>
        <w:t>○○</w:t>
      </w:r>
      <w:r w:rsidRPr="00100A5D">
        <w:rPr>
          <w:rFonts w:hint="eastAsia"/>
          <w:color w:val="auto"/>
          <w:spacing w:val="-2"/>
        </w:rPr>
        <w:t>であり」という処分庁（福祉部</w:t>
      </w:r>
      <w:r w:rsidR="00535C21" w:rsidRPr="00ED7B75">
        <w:rPr>
          <w:rFonts w:hint="eastAsia"/>
          <w:color w:val="auto"/>
          <w:spacing w:val="-2"/>
        </w:rPr>
        <w:t>○○</w:t>
      </w:r>
      <w:r w:rsidRPr="00100A5D">
        <w:rPr>
          <w:rFonts w:hint="eastAsia"/>
          <w:color w:val="auto"/>
          <w:spacing w:val="-2"/>
        </w:rPr>
        <w:t>）の主張の具体的な根拠（資料）等を求める公開請求に対して、処分庁が拒否決定をしたことに対するものである。</w:t>
      </w:r>
    </w:p>
    <w:p w14:paraId="6D435819" w14:textId="182EC0C4" w:rsidR="006C352B" w:rsidRPr="00D03817" w:rsidRDefault="006C352B" w:rsidP="006C352B">
      <w:pPr>
        <w:ind w:left="645" w:hangingChars="300" w:hanging="645"/>
        <w:jc w:val="both"/>
        <w:rPr>
          <w:color w:val="auto"/>
          <w:spacing w:val="-2"/>
        </w:rPr>
      </w:pPr>
      <w:r w:rsidRPr="00100A5D">
        <w:rPr>
          <w:rFonts w:hint="eastAsia"/>
          <w:color w:val="auto"/>
          <w:spacing w:val="-2"/>
        </w:rPr>
        <w:t xml:space="preserve">　　　　審査請求人はこれによって、</w:t>
      </w:r>
      <w:r w:rsidRPr="00D03817">
        <w:rPr>
          <w:rFonts w:hint="eastAsia"/>
          <w:color w:val="auto"/>
          <w:spacing w:val="-2"/>
        </w:rPr>
        <w:t>低評価及び給料等の減額という不利益を被っているわけであ</w:t>
      </w:r>
      <w:r w:rsidRPr="00D03817">
        <w:rPr>
          <w:rFonts w:hint="eastAsia"/>
          <w:color w:val="auto"/>
          <w:spacing w:val="-2"/>
        </w:rPr>
        <w:lastRenderedPageBreak/>
        <w:t>るが、処分庁（評価者）はこれに対して当然のごとく説明の義務を負っており、「理由（根拠）は示せないが、適正である。」旨の不合理で理不尽な処分は認められない。</w:t>
      </w:r>
    </w:p>
    <w:p w14:paraId="30D6380F" w14:textId="2C89F3A3" w:rsidR="006C352B" w:rsidRPr="00D03817" w:rsidRDefault="006C352B" w:rsidP="00E65DD3">
      <w:pPr>
        <w:ind w:left="860" w:hangingChars="400" w:hanging="860"/>
        <w:jc w:val="both"/>
        <w:rPr>
          <w:color w:val="auto"/>
          <w:spacing w:val="-2"/>
        </w:rPr>
      </w:pPr>
      <w:r w:rsidRPr="00D03817">
        <w:rPr>
          <w:rFonts w:hint="eastAsia"/>
          <w:color w:val="auto"/>
          <w:spacing w:val="-2"/>
        </w:rPr>
        <w:t xml:space="preserve">　　　　評価は庁内外の誰から見ても常に適正なものでなくてはならない。</w:t>
      </w:r>
    </w:p>
    <w:p w14:paraId="19CEDF6F" w14:textId="32E163C5" w:rsidR="006C352B" w:rsidRPr="00100A5D" w:rsidRDefault="006C352B" w:rsidP="006C352B">
      <w:pPr>
        <w:ind w:left="645" w:hangingChars="300" w:hanging="645"/>
        <w:jc w:val="both"/>
        <w:rPr>
          <w:color w:val="auto"/>
          <w:spacing w:val="-2"/>
        </w:rPr>
      </w:pPr>
      <w:r w:rsidRPr="00D03817">
        <w:rPr>
          <w:rFonts w:hint="eastAsia"/>
          <w:color w:val="auto"/>
          <w:spacing w:val="-2"/>
        </w:rPr>
        <w:t xml:space="preserve">　　　　よって「人事評価」の関</w:t>
      </w:r>
      <w:r w:rsidRPr="00100A5D">
        <w:rPr>
          <w:rFonts w:hint="eastAsia"/>
          <w:color w:val="auto"/>
          <w:spacing w:val="-2"/>
        </w:rPr>
        <w:t>係資料であることですべて非公開とすることは、同制度の公正な実施に対する検証を不可能にすることにおいて不適切である。</w:t>
      </w:r>
    </w:p>
    <w:p w14:paraId="113806CE" w14:textId="2C9DF7CB" w:rsidR="006C352B" w:rsidRPr="00100A5D" w:rsidRDefault="006C352B" w:rsidP="006C352B">
      <w:pPr>
        <w:ind w:left="645" w:hangingChars="300" w:hanging="645"/>
        <w:jc w:val="both"/>
        <w:rPr>
          <w:color w:val="auto"/>
          <w:spacing w:val="-2"/>
        </w:rPr>
      </w:pPr>
      <w:r w:rsidRPr="00100A5D">
        <w:rPr>
          <w:rFonts w:hint="eastAsia"/>
          <w:color w:val="auto"/>
          <w:spacing w:val="-2"/>
        </w:rPr>
        <w:t xml:space="preserve">　　　　もし当該情報に公開に適さない個人情報等が含まれているなら、その部分のみ非公開とすれば事足りるはずである。</w:t>
      </w:r>
    </w:p>
    <w:p w14:paraId="4337FA24" w14:textId="2D8A14F3" w:rsidR="006C352B" w:rsidRPr="00100A5D" w:rsidRDefault="006C352B" w:rsidP="006C352B">
      <w:pPr>
        <w:ind w:left="645" w:hangingChars="300" w:hanging="645"/>
        <w:jc w:val="both"/>
        <w:rPr>
          <w:color w:val="auto"/>
          <w:spacing w:val="-2"/>
        </w:rPr>
      </w:pPr>
      <w:r w:rsidRPr="00100A5D">
        <w:rPr>
          <w:rFonts w:hint="eastAsia"/>
          <w:color w:val="auto"/>
          <w:spacing w:val="-2"/>
        </w:rPr>
        <w:t xml:space="preserve">　　　　府の保有する情報は一部の者のみのものではなく、職員を含む府民の生活と人権を守るため、府はその諸活動を説明する責務を負っている。</w:t>
      </w:r>
    </w:p>
    <w:p w14:paraId="2552693F" w14:textId="357237A9" w:rsidR="006C352B" w:rsidRPr="00D03817" w:rsidRDefault="006C352B" w:rsidP="006C352B">
      <w:pPr>
        <w:ind w:left="645" w:hangingChars="300" w:hanging="645"/>
        <w:jc w:val="both"/>
        <w:rPr>
          <w:color w:val="auto"/>
          <w:spacing w:val="-2"/>
        </w:rPr>
      </w:pPr>
      <w:r w:rsidRPr="00100A5D">
        <w:rPr>
          <w:rFonts w:hint="eastAsia"/>
          <w:color w:val="auto"/>
          <w:spacing w:val="-2"/>
        </w:rPr>
        <w:t xml:space="preserve">　　　　本件においては、事実関係や経緯等が明らかになることにより、公正かつ適正な行政</w:t>
      </w:r>
      <w:r w:rsidRPr="00D03817">
        <w:rPr>
          <w:rFonts w:hint="eastAsia"/>
          <w:color w:val="auto"/>
          <w:spacing w:val="-2"/>
        </w:rPr>
        <w:t>（組織運営や人事管理等）に資することとなるため、関係文書等の公開が必要である。</w:t>
      </w:r>
    </w:p>
    <w:p w14:paraId="3EC934B9" w14:textId="77777777" w:rsidR="001B0203" w:rsidRPr="00D03817" w:rsidRDefault="001B0203" w:rsidP="00FB114E">
      <w:pPr>
        <w:ind w:left="429"/>
        <w:jc w:val="both"/>
        <w:rPr>
          <w:color w:val="auto"/>
          <w:spacing w:val="-2"/>
        </w:rPr>
      </w:pPr>
    </w:p>
    <w:p w14:paraId="47F873F9" w14:textId="5B0A5867" w:rsidR="00B41571" w:rsidRPr="00D03817" w:rsidRDefault="008E6F12" w:rsidP="00B41571">
      <w:pPr>
        <w:ind w:left="430" w:hangingChars="200" w:hanging="430"/>
        <w:jc w:val="both"/>
        <w:rPr>
          <w:color w:val="auto"/>
          <w:spacing w:val="-2"/>
        </w:rPr>
      </w:pPr>
      <w:r w:rsidRPr="00D03817">
        <w:rPr>
          <w:rFonts w:hint="eastAsia"/>
          <w:color w:val="auto"/>
          <w:spacing w:val="-2"/>
        </w:rPr>
        <w:t xml:space="preserve">　２　</w:t>
      </w:r>
      <w:r w:rsidR="00E2110E" w:rsidRPr="00D03817">
        <w:rPr>
          <w:color w:val="auto"/>
          <w:spacing w:val="-2"/>
        </w:rPr>
        <w:t>令和</w:t>
      </w:r>
      <w:r w:rsidR="0073605C" w:rsidRPr="00D03817">
        <w:rPr>
          <w:rFonts w:hint="eastAsia"/>
          <w:color w:val="auto"/>
          <w:spacing w:val="-2"/>
        </w:rPr>
        <w:t>２</w:t>
      </w:r>
      <w:r w:rsidR="00E2110E" w:rsidRPr="00D03817">
        <w:rPr>
          <w:color w:val="auto"/>
          <w:spacing w:val="-2"/>
        </w:rPr>
        <w:t>年</w:t>
      </w:r>
      <w:r w:rsidR="0073605C" w:rsidRPr="00D03817">
        <w:rPr>
          <w:rFonts w:hint="eastAsia"/>
          <w:color w:val="auto"/>
          <w:spacing w:val="-2"/>
        </w:rPr>
        <w:t>５</w:t>
      </w:r>
      <w:r w:rsidR="00E2110E" w:rsidRPr="00D03817">
        <w:rPr>
          <w:color w:val="auto"/>
          <w:spacing w:val="-2"/>
        </w:rPr>
        <w:t>月</w:t>
      </w:r>
      <w:r w:rsidR="0073605C" w:rsidRPr="00D03817">
        <w:rPr>
          <w:rFonts w:hint="eastAsia"/>
          <w:color w:val="auto"/>
          <w:spacing w:val="-2"/>
        </w:rPr>
        <w:t>１</w:t>
      </w:r>
      <w:r w:rsidR="00E2110E" w:rsidRPr="00D03817">
        <w:rPr>
          <w:color w:val="auto"/>
          <w:spacing w:val="-2"/>
        </w:rPr>
        <w:t>日</w:t>
      </w:r>
      <w:r w:rsidR="00E2110E" w:rsidRPr="00D03817">
        <w:rPr>
          <w:rFonts w:hint="eastAsia"/>
          <w:color w:val="auto"/>
          <w:spacing w:val="-2"/>
        </w:rPr>
        <w:t>付け</w:t>
      </w:r>
      <w:r w:rsidRPr="00D03817">
        <w:rPr>
          <w:rFonts w:hint="eastAsia"/>
          <w:color w:val="auto"/>
          <w:spacing w:val="-2"/>
        </w:rPr>
        <w:t>反論書</w:t>
      </w:r>
      <w:r w:rsidR="0073605C" w:rsidRPr="00D03817">
        <w:rPr>
          <w:rFonts w:hint="eastAsia"/>
          <w:color w:val="auto"/>
          <w:spacing w:val="-2"/>
        </w:rPr>
        <w:t>（以下「本件反論書」という。）</w:t>
      </w:r>
      <w:r w:rsidRPr="00D03817">
        <w:rPr>
          <w:rFonts w:hint="eastAsia"/>
          <w:color w:val="auto"/>
          <w:spacing w:val="-2"/>
        </w:rPr>
        <w:t>における主張</w:t>
      </w:r>
    </w:p>
    <w:p w14:paraId="02B41686" w14:textId="00EFBF06" w:rsidR="00B41571" w:rsidRPr="00D03817" w:rsidRDefault="00226993" w:rsidP="0073605C">
      <w:pPr>
        <w:ind w:leftChars="100" w:left="657" w:hangingChars="200" w:hanging="438"/>
        <w:jc w:val="both"/>
        <w:rPr>
          <w:color w:val="auto"/>
        </w:rPr>
      </w:pPr>
      <w:r w:rsidRPr="00D03817">
        <w:rPr>
          <w:rFonts w:hint="eastAsia"/>
          <w:color w:val="auto"/>
        </w:rPr>
        <w:t>（</w:t>
      </w:r>
      <w:r w:rsidR="00FB114E" w:rsidRPr="00D03817">
        <w:rPr>
          <w:rFonts w:hint="eastAsia"/>
          <w:color w:val="auto"/>
        </w:rPr>
        <w:t>１</w:t>
      </w:r>
      <w:r w:rsidR="0015182F" w:rsidRPr="00D03817">
        <w:rPr>
          <w:rFonts w:hint="eastAsia"/>
          <w:color w:val="auto"/>
        </w:rPr>
        <w:t>）</w:t>
      </w:r>
      <w:r w:rsidR="0073605C" w:rsidRPr="00D03817">
        <w:rPr>
          <w:rFonts w:hint="eastAsia"/>
          <w:color w:val="auto"/>
        </w:rPr>
        <w:t>実施</w:t>
      </w:r>
      <w:r w:rsidR="00B12FE7" w:rsidRPr="00D03817">
        <w:rPr>
          <w:rFonts w:hint="eastAsia"/>
          <w:color w:val="auto"/>
        </w:rPr>
        <w:t>機関</w:t>
      </w:r>
      <w:r w:rsidR="0073605C" w:rsidRPr="00D03817">
        <w:rPr>
          <w:rFonts w:hint="eastAsia"/>
          <w:color w:val="auto"/>
        </w:rPr>
        <w:t>（担当課）は、本件において「人事」に関する情報であるからという理由で公開請求を拒否しているが、公開請求対象文書に類似する文書（処理件数</w:t>
      </w:r>
      <w:r w:rsidR="00BA1F0C">
        <w:rPr>
          <w:rFonts w:hint="eastAsia"/>
          <w:color w:val="auto"/>
        </w:rPr>
        <w:t>○○</w:t>
      </w:r>
      <w:r w:rsidR="0073605C" w:rsidRPr="00D03817">
        <w:rPr>
          <w:rFonts w:hint="eastAsia"/>
          <w:color w:val="auto"/>
        </w:rPr>
        <w:t>資料）は同公開請求時において公開しており、対応に著しい矛盾がある。</w:t>
      </w:r>
    </w:p>
    <w:p w14:paraId="51D0D55D" w14:textId="0F8E88D4" w:rsidR="007D78D9" w:rsidRPr="00100A5D" w:rsidRDefault="00226993" w:rsidP="007D78D9">
      <w:pPr>
        <w:ind w:leftChars="100" w:left="657" w:hangingChars="200" w:hanging="438"/>
        <w:jc w:val="both"/>
        <w:rPr>
          <w:color w:val="auto"/>
        </w:rPr>
      </w:pPr>
      <w:r w:rsidRPr="00D03817">
        <w:rPr>
          <w:rFonts w:hint="eastAsia"/>
          <w:color w:val="auto"/>
        </w:rPr>
        <w:t>（</w:t>
      </w:r>
      <w:r w:rsidR="007D78D9" w:rsidRPr="00D03817">
        <w:rPr>
          <w:rFonts w:hint="eastAsia"/>
          <w:color w:val="auto"/>
        </w:rPr>
        <w:t>２</w:t>
      </w:r>
      <w:r w:rsidR="0015182F" w:rsidRPr="00D03817">
        <w:rPr>
          <w:rFonts w:hint="eastAsia"/>
          <w:color w:val="auto"/>
        </w:rPr>
        <w:t>）</w:t>
      </w:r>
      <w:r w:rsidR="0073605C" w:rsidRPr="00D03817">
        <w:rPr>
          <w:rFonts w:hint="eastAsia"/>
          <w:color w:val="auto"/>
        </w:rPr>
        <w:t>また、公開対象文書は関係各職員の業務上の単に処理件数を示すものであり、個人情報でもなく、ましてや「人事」に関する文書には当たらない</w:t>
      </w:r>
      <w:r w:rsidR="0073605C" w:rsidRPr="00100A5D">
        <w:rPr>
          <w:rFonts w:hint="eastAsia"/>
          <w:color w:val="auto"/>
        </w:rPr>
        <w:t>。</w:t>
      </w:r>
    </w:p>
    <w:p w14:paraId="28B53D60" w14:textId="5A9E5FA5" w:rsidR="0073605C" w:rsidRPr="00100A5D" w:rsidRDefault="0073605C" w:rsidP="007D78D9">
      <w:pPr>
        <w:ind w:leftChars="100" w:left="657" w:hangingChars="200" w:hanging="438"/>
        <w:jc w:val="both"/>
        <w:rPr>
          <w:color w:val="auto"/>
        </w:rPr>
      </w:pPr>
      <w:r w:rsidRPr="00100A5D">
        <w:rPr>
          <w:rFonts w:hint="eastAsia"/>
          <w:color w:val="auto"/>
        </w:rPr>
        <w:t xml:space="preserve">　　　さらに、もしこのような理由で非公開とされることが認められれば、実施</w:t>
      </w:r>
      <w:r w:rsidR="00B12FE7" w:rsidRPr="00100A5D">
        <w:rPr>
          <w:rFonts w:hint="eastAsia"/>
          <w:color w:val="auto"/>
        </w:rPr>
        <w:t>機関</w:t>
      </w:r>
      <w:r w:rsidRPr="00100A5D">
        <w:rPr>
          <w:rFonts w:hint="eastAsia"/>
          <w:color w:val="auto"/>
        </w:rPr>
        <w:t>（担当課）に不都合で公開したくない文書や、そもそも存在しない文書を不当に根拠として用いた事実を秘匿できることに道を開くこととなる。</w:t>
      </w:r>
    </w:p>
    <w:p w14:paraId="04F701F7" w14:textId="131316E8" w:rsidR="0073605C" w:rsidRPr="00100A5D" w:rsidRDefault="00226993" w:rsidP="0073605C">
      <w:pPr>
        <w:ind w:leftChars="100" w:left="657" w:hangingChars="200" w:hanging="438"/>
        <w:jc w:val="both"/>
        <w:rPr>
          <w:color w:val="auto"/>
        </w:rPr>
      </w:pPr>
      <w:r w:rsidRPr="00100A5D">
        <w:rPr>
          <w:rFonts w:hint="eastAsia"/>
          <w:color w:val="auto"/>
        </w:rPr>
        <w:t>（</w:t>
      </w:r>
      <w:r w:rsidR="007D78D9" w:rsidRPr="00100A5D">
        <w:rPr>
          <w:rFonts w:hint="eastAsia"/>
          <w:color w:val="auto"/>
        </w:rPr>
        <w:t>３</w:t>
      </w:r>
      <w:r w:rsidR="0015182F" w:rsidRPr="00100A5D">
        <w:rPr>
          <w:rFonts w:hint="eastAsia"/>
          <w:color w:val="auto"/>
        </w:rPr>
        <w:t>）</w:t>
      </w:r>
      <w:r w:rsidR="0073605C" w:rsidRPr="00100A5D">
        <w:rPr>
          <w:rFonts w:hint="eastAsia"/>
          <w:color w:val="auto"/>
        </w:rPr>
        <w:t>処分庁の弁明は、単に外形的な一般論を述べているだけで具体性に乏しい。</w:t>
      </w:r>
    </w:p>
    <w:p w14:paraId="46B9B916" w14:textId="61986700" w:rsidR="00B41571" w:rsidRPr="00100A5D" w:rsidRDefault="00226993" w:rsidP="007D78D9">
      <w:pPr>
        <w:ind w:leftChars="100" w:left="657" w:hangingChars="200" w:hanging="438"/>
        <w:jc w:val="both"/>
        <w:rPr>
          <w:color w:val="auto"/>
        </w:rPr>
      </w:pPr>
      <w:r w:rsidRPr="00100A5D">
        <w:rPr>
          <w:rFonts w:hint="eastAsia"/>
          <w:color w:val="auto"/>
        </w:rPr>
        <w:t>（</w:t>
      </w:r>
      <w:r w:rsidR="007D78D9" w:rsidRPr="00100A5D">
        <w:rPr>
          <w:rFonts w:hint="eastAsia"/>
          <w:color w:val="auto"/>
        </w:rPr>
        <w:t>４</w:t>
      </w:r>
      <w:r w:rsidR="0015182F" w:rsidRPr="00100A5D">
        <w:rPr>
          <w:rFonts w:hint="eastAsia"/>
          <w:color w:val="auto"/>
        </w:rPr>
        <w:t>）</w:t>
      </w:r>
      <w:r w:rsidR="0073605C" w:rsidRPr="00100A5D">
        <w:rPr>
          <w:rFonts w:hint="eastAsia"/>
          <w:color w:val="auto"/>
        </w:rPr>
        <w:t>行政が作成した文書は、原則公開されなくてはならない。</w:t>
      </w:r>
    </w:p>
    <w:p w14:paraId="047BF1B3" w14:textId="6EAD28E7" w:rsidR="001B5B95" w:rsidRPr="00100A5D" w:rsidRDefault="00226993" w:rsidP="0073605C">
      <w:pPr>
        <w:ind w:leftChars="97" w:left="650" w:hangingChars="200" w:hanging="438"/>
        <w:jc w:val="both"/>
        <w:rPr>
          <w:color w:val="auto"/>
        </w:rPr>
      </w:pPr>
      <w:r w:rsidRPr="00100A5D">
        <w:rPr>
          <w:rFonts w:hint="eastAsia"/>
          <w:color w:val="auto"/>
        </w:rPr>
        <w:t>（</w:t>
      </w:r>
      <w:r w:rsidR="007D78D9" w:rsidRPr="00100A5D">
        <w:rPr>
          <w:rFonts w:hint="eastAsia"/>
          <w:color w:val="auto"/>
        </w:rPr>
        <w:t>５</w:t>
      </w:r>
      <w:r w:rsidR="0015182F" w:rsidRPr="00100A5D">
        <w:rPr>
          <w:rFonts w:hint="eastAsia"/>
          <w:color w:val="auto"/>
        </w:rPr>
        <w:t>）</w:t>
      </w:r>
      <w:r w:rsidR="0073605C" w:rsidRPr="00100A5D">
        <w:rPr>
          <w:rFonts w:hint="eastAsia"/>
          <w:color w:val="auto"/>
        </w:rPr>
        <w:t>よって本件においては、情報公開により条例の趣旨である「公正かつ適切な業務の執行のため」に資することとなるのである</w:t>
      </w:r>
      <w:r w:rsidR="00B41571" w:rsidRPr="00100A5D">
        <w:rPr>
          <w:color w:val="auto"/>
        </w:rPr>
        <w:t>。</w:t>
      </w:r>
    </w:p>
    <w:p w14:paraId="5656805E" w14:textId="77777777" w:rsidR="00D436B4" w:rsidRPr="00100A5D" w:rsidRDefault="00D436B4" w:rsidP="00CE1B65">
      <w:pPr>
        <w:rPr>
          <w:color w:val="auto"/>
        </w:rPr>
      </w:pPr>
      <w:r w:rsidRPr="00100A5D">
        <w:rPr>
          <w:rFonts w:hint="eastAsia"/>
          <w:color w:val="auto"/>
          <w:spacing w:val="-2"/>
        </w:rPr>
        <w:t xml:space="preserve">　　　　　　　</w:t>
      </w:r>
    </w:p>
    <w:p w14:paraId="4F877BE7" w14:textId="77777777" w:rsidR="000E57BD" w:rsidRPr="00100A5D" w:rsidRDefault="000E57BD" w:rsidP="000E57BD">
      <w:pPr>
        <w:jc w:val="both"/>
        <w:rPr>
          <w:rFonts w:ascii="ＭＳ ゴシック" w:eastAsia="ＭＳ ゴシック" w:hAnsi="ＭＳ ゴシック"/>
          <w:b/>
          <w:color w:val="auto"/>
          <w:spacing w:val="-2"/>
        </w:rPr>
      </w:pPr>
      <w:r w:rsidRPr="00100A5D">
        <w:rPr>
          <w:rFonts w:ascii="ＭＳ ゴシック" w:eastAsia="ＭＳ ゴシック" w:hAnsi="ＭＳ ゴシック" w:hint="eastAsia"/>
          <w:b/>
          <w:color w:val="auto"/>
          <w:spacing w:val="-2"/>
        </w:rPr>
        <w:t>第五　実施機関の主張要旨</w:t>
      </w:r>
    </w:p>
    <w:p w14:paraId="1BA91A06" w14:textId="77777777" w:rsidR="001D041D" w:rsidRPr="00100A5D" w:rsidRDefault="000E57BD" w:rsidP="00C5440B">
      <w:pPr>
        <w:ind w:firstLineChars="300" w:firstLine="645"/>
        <w:jc w:val="both"/>
        <w:rPr>
          <w:color w:val="auto"/>
          <w:spacing w:val="-2"/>
        </w:rPr>
      </w:pPr>
      <w:r w:rsidRPr="00100A5D">
        <w:rPr>
          <w:rFonts w:hint="eastAsia"/>
          <w:color w:val="auto"/>
          <w:spacing w:val="-2"/>
        </w:rPr>
        <w:t>実施機関の主張は</w:t>
      </w:r>
      <w:r w:rsidR="00F75E2D" w:rsidRPr="00100A5D">
        <w:rPr>
          <w:rFonts w:hint="eastAsia"/>
          <w:color w:val="auto"/>
          <w:spacing w:val="-2"/>
        </w:rPr>
        <w:t>、</w:t>
      </w:r>
      <w:r w:rsidRPr="00100A5D">
        <w:rPr>
          <w:rFonts w:hint="eastAsia"/>
          <w:color w:val="auto"/>
          <w:spacing w:val="-2"/>
        </w:rPr>
        <w:t>概ね次のとおりである。</w:t>
      </w:r>
    </w:p>
    <w:p w14:paraId="41580822" w14:textId="0F2D3D08" w:rsidR="001A02C3" w:rsidRPr="00100A5D" w:rsidRDefault="000E7317" w:rsidP="000E7317">
      <w:pPr>
        <w:jc w:val="both"/>
        <w:rPr>
          <w:color w:val="auto"/>
          <w:spacing w:val="-2"/>
        </w:rPr>
      </w:pPr>
      <w:r w:rsidRPr="00100A5D">
        <w:rPr>
          <w:rFonts w:hint="eastAsia"/>
          <w:color w:val="auto"/>
          <w:spacing w:val="-2"/>
        </w:rPr>
        <w:t xml:space="preserve">　</w:t>
      </w:r>
      <w:r w:rsidR="001A02C3" w:rsidRPr="00100A5D">
        <w:rPr>
          <w:rFonts w:hint="eastAsia"/>
          <w:color w:val="auto"/>
          <w:spacing w:val="-2"/>
        </w:rPr>
        <w:t xml:space="preserve">１　</w:t>
      </w:r>
      <w:r w:rsidR="001A02C3" w:rsidRPr="00100A5D">
        <w:rPr>
          <w:color w:val="auto"/>
          <w:spacing w:val="-2"/>
        </w:rPr>
        <w:t>令和</w:t>
      </w:r>
      <w:r w:rsidR="00701902" w:rsidRPr="00100A5D">
        <w:rPr>
          <w:rFonts w:hint="eastAsia"/>
          <w:color w:val="auto"/>
          <w:spacing w:val="-2"/>
        </w:rPr>
        <w:t>２</w:t>
      </w:r>
      <w:r w:rsidR="001A02C3" w:rsidRPr="00100A5D">
        <w:rPr>
          <w:color w:val="auto"/>
          <w:spacing w:val="-2"/>
        </w:rPr>
        <w:t>年</w:t>
      </w:r>
      <w:r w:rsidR="00701902" w:rsidRPr="00100A5D">
        <w:rPr>
          <w:rFonts w:hint="eastAsia"/>
          <w:color w:val="auto"/>
          <w:spacing w:val="-2"/>
        </w:rPr>
        <w:t>４</w:t>
      </w:r>
      <w:r w:rsidR="001A02C3" w:rsidRPr="00100A5D">
        <w:rPr>
          <w:color w:val="auto"/>
          <w:spacing w:val="-2"/>
        </w:rPr>
        <w:t>月</w:t>
      </w:r>
      <w:r w:rsidR="001A02C3" w:rsidRPr="00100A5D">
        <w:rPr>
          <w:rFonts w:hint="eastAsia"/>
          <w:color w:val="auto"/>
          <w:spacing w:val="-2"/>
        </w:rPr>
        <w:t>1</w:t>
      </w:r>
      <w:r w:rsidR="00701902" w:rsidRPr="00100A5D">
        <w:rPr>
          <w:color w:val="auto"/>
          <w:spacing w:val="-2"/>
        </w:rPr>
        <w:t>3</w:t>
      </w:r>
      <w:r w:rsidR="001A02C3" w:rsidRPr="00100A5D">
        <w:rPr>
          <w:color w:val="auto"/>
          <w:spacing w:val="-2"/>
        </w:rPr>
        <w:t>日</w:t>
      </w:r>
      <w:r w:rsidR="001A02C3" w:rsidRPr="00100A5D">
        <w:rPr>
          <w:rFonts w:hint="eastAsia"/>
          <w:color w:val="auto"/>
          <w:spacing w:val="-2"/>
        </w:rPr>
        <w:t>付け</w:t>
      </w:r>
      <w:r w:rsidR="00806150" w:rsidRPr="00100A5D">
        <w:rPr>
          <w:rFonts w:hint="eastAsia"/>
          <w:color w:val="auto"/>
          <w:spacing w:val="-2"/>
        </w:rPr>
        <w:t>弁明</w:t>
      </w:r>
      <w:r w:rsidR="001A02C3" w:rsidRPr="00100A5D">
        <w:rPr>
          <w:rFonts w:hint="eastAsia"/>
          <w:color w:val="auto"/>
          <w:spacing w:val="-2"/>
        </w:rPr>
        <w:t>書における主張</w:t>
      </w:r>
    </w:p>
    <w:p w14:paraId="693CE3C7" w14:textId="77777777" w:rsidR="000E7317" w:rsidRPr="00100A5D" w:rsidRDefault="00226993" w:rsidP="001A02C3">
      <w:pPr>
        <w:ind w:firstLineChars="100" w:firstLine="215"/>
        <w:jc w:val="both"/>
        <w:rPr>
          <w:color w:val="auto"/>
          <w:spacing w:val="-2"/>
        </w:rPr>
      </w:pPr>
      <w:r w:rsidRPr="00100A5D">
        <w:rPr>
          <w:rFonts w:hint="eastAsia"/>
          <w:color w:val="auto"/>
          <w:spacing w:val="-2"/>
        </w:rPr>
        <w:t>（</w:t>
      </w:r>
      <w:r w:rsidR="001A02C3" w:rsidRPr="00100A5D">
        <w:rPr>
          <w:rFonts w:hint="eastAsia"/>
          <w:color w:val="auto"/>
          <w:spacing w:val="-2"/>
        </w:rPr>
        <w:t>１）</w:t>
      </w:r>
      <w:r w:rsidR="000E7317" w:rsidRPr="00100A5D">
        <w:rPr>
          <w:rFonts w:hint="eastAsia"/>
          <w:color w:val="auto"/>
          <w:spacing w:val="-2"/>
        </w:rPr>
        <w:t>弁明の趣旨</w:t>
      </w:r>
    </w:p>
    <w:p w14:paraId="5FFB4AEB" w14:textId="4D27292A" w:rsidR="000E7317" w:rsidRPr="00100A5D" w:rsidRDefault="000E7317" w:rsidP="000E7317">
      <w:pPr>
        <w:jc w:val="both"/>
        <w:rPr>
          <w:color w:val="auto"/>
          <w:spacing w:val="-2"/>
        </w:rPr>
      </w:pPr>
      <w:r w:rsidRPr="00100A5D">
        <w:rPr>
          <w:rFonts w:hint="eastAsia"/>
          <w:color w:val="auto"/>
          <w:spacing w:val="-2"/>
        </w:rPr>
        <w:t xml:space="preserve">　　　</w:t>
      </w:r>
      <w:r w:rsidR="001A02C3" w:rsidRPr="00100A5D">
        <w:rPr>
          <w:rFonts w:hint="eastAsia"/>
          <w:color w:val="auto"/>
          <w:spacing w:val="-2"/>
        </w:rPr>
        <w:t xml:space="preserve">  </w:t>
      </w:r>
      <w:r w:rsidRPr="00100A5D">
        <w:rPr>
          <w:rFonts w:hint="eastAsia"/>
          <w:color w:val="auto"/>
          <w:spacing w:val="-2"/>
        </w:rPr>
        <w:t>本件審査請求</w:t>
      </w:r>
      <w:r w:rsidR="00791BAD" w:rsidRPr="00100A5D">
        <w:rPr>
          <w:rFonts w:hint="eastAsia"/>
          <w:color w:val="auto"/>
          <w:spacing w:val="-2"/>
        </w:rPr>
        <w:t>を棄却する</w:t>
      </w:r>
      <w:r w:rsidR="00701902" w:rsidRPr="00100A5D">
        <w:rPr>
          <w:rFonts w:hint="eastAsia"/>
          <w:color w:val="auto"/>
          <w:spacing w:val="-2"/>
        </w:rPr>
        <w:t>との</w:t>
      </w:r>
      <w:r w:rsidR="00791BAD" w:rsidRPr="00100A5D">
        <w:rPr>
          <w:rFonts w:hint="eastAsia"/>
          <w:color w:val="auto"/>
          <w:spacing w:val="-2"/>
        </w:rPr>
        <w:t>裁決を</w:t>
      </w:r>
      <w:r w:rsidRPr="00100A5D">
        <w:rPr>
          <w:rFonts w:hint="eastAsia"/>
          <w:color w:val="auto"/>
          <w:spacing w:val="-2"/>
        </w:rPr>
        <w:t>求める。</w:t>
      </w:r>
    </w:p>
    <w:p w14:paraId="4675FC5A" w14:textId="50334AB8" w:rsidR="001A02C3" w:rsidRPr="00100A5D" w:rsidRDefault="00226993" w:rsidP="001A02C3">
      <w:pPr>
        <w:ind w:firstLineChars="100" w:firstLine="215"/>
        <w:jc w:val="both"/>
        <w:rPr>
          <w:color w:val="auto"/>
          <w:spacing w:val="-2"/>
        </w:rPr>
      </w:pPr>
      <w:r w:rsidRPr="00100A5D">
        <w:rPr>
          <w:rFonts w:hint="eastAsia"/>
          <w:color w:val="auto"/>
          <w:spacing w:val="-2"/>
        </w:rPr>
        <w:t>（</w:t>
      </w:r>
      <w:r w:rsidR="001A02C3" w:rsidRPr="00100A5D">
        <w:rPr>
          <w:rFonts w:hint="eastAsia"/>
          <w:color w:val="auto"/>
          <w:spacing w:val="-2"/>
        </w:rPr>
        <w:t>２）</w:t>
      </w:r>
      <w:r w:rsidR="00701902" w:rsidRPr="00100A5D">
        <w:rPr>
          <w:rFonts w:hint="eastAsia"/>
          <w:color w:val="auto"/>
          <w:spacing w:val="-2"/>
        </w:rPr>
        <w:t>弁明の理由</w:t>
      </w:r>
    </w:p>
    <w:p w14:paraId="7AC61CFF" w14:textId="6827A6F8" w:rsidR="001A02C3" w:rsidRPr="00D03817" w:rsidRDefault="001A02C3" w:rsidP="00613B68">
      <w:pPr>
        <w:ind w:leftChars="100" w:left="649" w:hangingChars="200" w:hanging="430"/>
        <w:jc w:val="both"/>
        <w:rPr>
          <w:color w:val="auto"/>
          <w:spacing w:val="-2"/>
        </w:rPr>
      </w:pPr>
      <w:r w:rsidRPr="00100A5D">
        <w:rPr>
          <w:rFonts w:hint="eastAsia"/>
          <w:color w:val="auto"/>
          <w:spacing w:val="-2"/>
        </w:rPr>
        <w:t xml:space="preserve">　　  </w:t>
      </w:r>
      <w:r w:rsidR="00701902" w:rsidRPr="00100A5D">
        <w:rPr>
          <w:rFonts w:hint="eastAsia"/>
          <w:color w:val="auto"/>
          <w:spacing w:val="-2"/>
        </w:rPr>
        <w:t>条例第９条は、実施機関は、次の各号のいずれかに該当する情報が記録されている行政文書を公開してはならないと規定しており、同条第１号では、個人の思想、宗教、身体的特徴、健康状態、家族構成、職業、学歴、出身、住所、所属団体、財産、所得等に関する</w:t>
      </w:r>
      <w:r w:rsidR="00C72BC8" w:rsidRPr="00100A5D">
        <w:rPr>
          <w:rFonts w:hint="eastAsia"/>
          <w:color w:val="auto"/>
          <w:spacing w:val="-2"/>
        </w:rPr>
        <w:t>情報</w:t>
      </w:r>
      <w:r w:rsidR="00613B68" w:rsidRPr="00100A5D">
        <w:rPr>
          <w:rFonts w:hint="eastAsia"/>
          <w:color w:val="auto"/>
          <w:spacing w:val="-2"/>
        </w:rPr>
        <w:t>（事業を営む個人の当該事業に関する情報を除く。）であって、特定の個人が識別され得るもの（以下「個人識別情報」という。）のうち、一般に他人に知られたくないと望むことが正当であると認められるもの又は特定の個人を識別することはできないが、公にすることにより、なお個人の権利利益を</w:t>
      </w:r>
      <w:r w:rsidR="00613B68" w:rsidRPr="00D03817">
        <w:rPr>
          <w:rFonts w:hint="eastAsia"/>
          <w:color w:val="auto"/>
          <w:spacing w:val="-2"/>
        </w:rPr>
        <w:t>害するおそれがあるものと定めている。</w:t>
      </w:r>
    </w:p>
    <w:p w14:paraId="007C772D" w14:textId="0143CDA8" w:rsidR="00613B68" w:rsidRPr="00100A5D" w:rsidRDefault="00613B68" w:rsidP="00613B68">
      <w:pPr>
        <w:ind w:leftChars="100" w:left="649" w:hangingChars="200" w:hanging="430"/>
        <w:jc w:val="both"/>
        <w:rPr>
          <w:color w:val="auto"/>
          <w:spacing w:val="-2"/>
        </w:rPr>
      </w:pPr>
      <w:r w:rsidRPr="00D03817">
        <w:rPr>
          <w:rFonts w:hint="eastAsia"/>
          <w:color w:val="auto"/>
          <w:spacing w:val="-2"/>
        </w:rPr>
        <w:t xml:space="preserve">　　　本件行政文書は個人の人事</w:t>
      </w:r>
      <w:r w:rsidRPr="00100A5D">
        <w:rPr>
          <w:rFonts w:hint="eastAsia"/>
          <w:color w:val="auto"/>
          <w:spacing w:val="-2"/>
        </w:rPr>
        <w:t>に関する情報であることから、当該行政文書の存否を明らかに</w:t>
      </w:r>
      <w:r w:rsidRPr="00100A5D">
        <w:rPr>
          <w:rFonts w:hint="eastAsia"/>
          <w:color w:val="auto"/>
          <w:spacing w:val="-2"/>
        </w:rPr>
        <w:lastRenderedPageBreak/>
        <w:t>することにより、同条例第９条第１号に規定する適用除外事項によって保護される利益が害されることとなるため、条例第1</w:t>
      </w:r>
      <w:r w:rsidRPr="00100A5D">
        <w:rPr>
          <w:color w:val="auto"/>
          <w:spacing w:val="-2"/>
        </w:rPr>
        <w:t>0</w:t>
      </w:r>
      <w:r w:rsidRPr="00100A5D">
        <w:rPr>
          <w:rFonts w:hint="eastAsia"/>
          <w:color w:val="auto"/>
          <w:spacing w:val="-2"/>
        </w:rPr>
        <w:t>条第１項第２号の公開から除く文書に該当する。</w:t>
      </w:r>
    </w:p>
    <w:p w14:paraId="1D534F5C" w14:textId="5AE5CC4C" w:rsidR="001A02C3" w:rsidRPr="00100A5D" w:rsidRDefault="00226993" w:rsidP="001A02C3">
      <w:pPr>
        <w:ind w:firstLineChars="100" w:firstLine="215"/>
        <w:jc w:val="both"/>
        <w:rPr>
          <w:color w:val="auto"/>
          <w:spacing w:val="-2"/>
        </w:rPr>
      </w:pPr>
      <w:r w:rsidRPr="00100A5D">
        <w:rPr>
          <w:color w:val="auto"/>
          <w:spacing w:val="-2"/>
        </w:rPr>
        <w:t>（</w:t>
      </w:r>
      <w:r w:rsidR="00ED65C2" w:rsidRPr="00100A5D">
        <w:rPr>
          <w:rFonts w:hint="eastAsia"/>
          <w:color w:val="auto"/>
          <w:spacing w:val="-2"/>
        </w:rPr>
        <w:t>３</w:t>
      </w:r>
      <w:r w:rsidR="00ED65C2" w:rsidRPr="00100A5D">
        <w:rPr>
          <w:color w:val="auto"/>
          <w:spacing w:val="-2"/>
        </w:rPr>
        <w:t>）</w:t>
      </w:r>
      <w:r w:rsidR="005266A6" w:rsidRPr="00100A5D">
        <w:rPr>
          <w:rFonts w:hint="eastAsia"/>
          <w:color w:val="auto"/>
          <w:spacing w:val="-2"/>
        </w:rPr>
        <w:t>結論</w:t>
      </w:r>
    </w:p>
    <w:p w14:paraId="5E2E36FB" w14:textId="6DA3B9E1" w:rsidR="001A02C3" w:rsidRPr="00100A5D" w:rsidRDefault="005266A6" w:rsidP="005266A6">
      <w:pPr>
        <w:ind w:leftChars="300" w:left="657" w:firstLineChars="100" w:firstLine="215"/>
        <w:jc w:val="both"/>
        <w:rPr>
          <w:color w:val="auto"/>
          <w:spacing w:val="-2"/>
        </w:rPr>
      </w:pPr>
      <w:r w:rsidRPr="00100A5D">
        <w:rPr>
          <w:rFonts w:hint="eastAsia"/>
          <w:color w:val="auto"/>
          <w:spacing w:val="-2"/>
        </w:rPr>
        <w:t>以上のとおり、本件決定は、条例に基づき適正に行われたものであり、何ら違法又は不当な点はなく、適法かつ妥当なものである</w:t>
      </w:r>
      <w:r w:rsidR="001A02C3" w:rsidRPr="00100A5D">
        <w:rPr>
          <w:rFonts w:hint="eastAsia"/>
          <w:color w:val="auto"/>
          <w:spacing w:val="-2"/>
        </w:rPr>
        <w:t>。</w:t>
      </w:r>
    </w:p>
    <w:p w14:paraId="6B4F8D46" w14:textId="77777777" w:rsidR="006572AE" w:rsidRPr="00100A5D" w:rsidRDefault="006572AE" w:rsidP="005266A6">
      <w:pPr>
        <w:jc w:val="both"/>
        <w:rPr>
          <w:color w:val="auto"/>
          <w:spacing w:val="-2"/>
        </w:rPr>
      </w:pPr>
    </w:p>
    <w:p w14:paraId="0E0CA7F3" w14:textId="77777777" w:rsidR="009B4411" w:rsidRPr="00100A5D" w:rsidRDefault="009B4411" w:rsidP="009B4411">
      <w:pPr>
        <w:jc w:val="both"/>
        <w:rPr>
          <w:rFonts w:eastAsia="ＭＳ ゴシック"/>
          <w:b/>
          <w:bCs/>
          <w:color w:val="auto"/>
        </w:rPr>
      </w:pPr>
      <w:r w:rsidRPr="00100A5D">
        <w:rPr>
          <w:rFonts w:eastAsia="ＭＳ ゴシック" w:hint="eastAsia"/>
          <w:b/>
          <w:bCs/>
          <w:color w:val="auto"/>
        </w:rPr>
        <w:t>第六　審査会の判断</w:t>
      </w:r>
    </w:p>
    <w:p w14:paraId="1693C78F" w14:textId="77777777" w:rsidR="009B4411" w:rsidRPr="00100A5D" w:rsidRDefault="009B4411" w:rsidP="009B4411">
      <w:pPr>
        <w:rPr>
          <w:color w:val="auto"/>
        </w:rPr>
      </w:pPr>
      <w:r w:rsidRPr="00100A5D">
        <w:rPr>
          <w:rFonts w:eastAsia="ＭＳ ゴシック" w:hint="eastAsia"/>
          <w:b/>
          <w:bCs/>
          <w:color w:val="auto"/>
        </w:rPr>
        <w:t xml:space="preserve">　</w:t>
      </w:r>
      <w:r w:rsidRPr="00100A5D">
        <w:rPr>
          <w:rFonts w:hint="eastAsia"/>
          <w:color w:val="auto"/>
        </w:rPr>
        <w:t>１　条例の基本的な考え方について</w:t>
      </w:r>
    </w:p>
    <w:p w14:paraId="3E5B67DB" w14:textId="77777777" w:rsidR="009B4411" w:rsidRPr="00100A5D" w:rsidRDefault="009B4411" w:rsidP="009B4411">
      <w:pPr>
        <w:ind w:leftChars="200" w:left="438" w:firstLineChars="100" w:firstLine="219"/>
        <w:rPr>
          <w:color w:val="auto"/>
        </w:rPr>
      </w:pPr>
      <w:r w:rsidRPr="00100A5D">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53AC0B28" w14:textId="77777777" w:rsidR="009B4411" w:rsidRPr="00100A5D" w:rsidRDefault="009B4411" w:rsidP="009B4411">
      <w:pPr>
        <w:ind w:leftChars="200" w:left="438" w:firstLineChars="100" w:firstLine="219"/>
        <w:rPr>
          <w:color w:val="auto"/>
        </w:rPr>
      </w:pPr>
      <w:r w:rsidRPr="00100A5D">
        <w:rPr>
          <w:rFonts w:hint="eastAsia"/>
          <w:color w:val="auto"/>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0A34EC21" w14:textId="309F43DB" w:rsidR="009B4411" w:rsidRPr="00100A5D" w:rsidRDefault="009B4411" w:rsidP="009B4411">
      <w:pPr>
        <w:ind w:leftChars="200" w:left="438" w:firstLineChars="100" w:firstLine="219"/>
        <w:rPr>
          <w:color w:val="auto"/>
        </w:rPr>
      </w:pPr>
      <w:r w:rsidRPr="00100A5D">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2B53655D" w14:textId="77777777" w:rsidR="009B4411" w:rsidRPr="00100A5D" w:rsidRDefault="009B4411" w:rsidP="009B4411">
      <w:pPr>
        <w:jc w:val="both"/>
        <w:rPr>
          <w:color w:val="auto"/>
        </w:rPr>
      </w:pPr>
    </w:p>
    <w:p w14:paraId="39645D2E" w14:textId="77777777" w:rsidR="009B4411" w:rsidRPr="00100A5D" w:rsidRDefault="009B4411" w:rsidP="009B4411">
      <w:pPr>
        <w:ind w:firstLineChars="100" w:firstLine="219"/>
        <w:jc w:val="both"/>
        <w:rPr>
          <w:color w:val="auto"/>
        </w:rPr>
      </w:pPr>
      <w:r w:rsidRPr="00100A5D">
        <w:rPr>
          <w:rFonts w:hint="eastAsia"/>
          <w:color w:val="auto"/>
        </w:rPr>
        <w:t>２　本件決定に係る具体的な判断及びその理由について</w:t>
      </w:r>
    </w:p>
    <w:p w14:paraId="5A57709F" w14:textId="101D8846" w:rsidR="009B4411" w:rsidRPr="00100A5D" w:rsidRDefault="009B4411" w:rsidP="009B4411">
      <w:pPr>
        <w:ind w:leftChars="200" w:left="438" w:firstLineChars="100" w:firstLine="219"/>
        <w:jc w:val="both"/>
        <w:rPr>
          <w:color w:val="auto"/>
        </w:rPr>
      </w:pPr>
      <w:r w:rsidRPr="00100A5D">
        <w:rPr>
          <w:rFonts w:hint="eastAsia"/>
          <w:color w:val="auto"/>
        </w:rPr>
        <w:t>本件決定</w:t>
      </w:r>
      <w:r w:rsidRPr="00100A5D">
        <w:rPr>
          <w:rFonts w:hint="eastAsia"/>
          <w:bCs/>
          <w:color w:val="auto"/>
          <w:szCs w:val="21"/>
        </w:rPr>
        <w:t>について、審査請求人は本件</w:t>
      </w:r>
      <w:r w:rsidRPr="00D03817">
        <w:rPr>
          <w:rFonts w:hint="eastAsia"/>
          <w:bCs/>
          <w:color w:val="auto"/>
          <w:szCs w:val="21"/>
        </w:rPr>
        <w:t>請求の対象行政文書は非公開の人事に関する記録ではなく、職員の事務処理件数を表したも</w:t>
      </w:r>
      <w:r w:rsidRPr="00100A5D">
        <w:rPr>
          <w:rFonts w:hint="eastAsia"/>
          <w:bCs/>
          <w:color w:val="auto"/>
          <w:szCs w:val="21"/>
        </w:rPr>
        <w:t>のにすぎないので、公開されるべきであると主張するので、</w:t>
      </w:r>
      <w:r w:rsidRPr="00100A5D">
        <w:rPr>
          <w:rFonts w:hint="eastAsia"/>
          <w:color w:val="auto"/>
        </w:rPr>
        <w:t>以下検討する。</w:t>
      </w:r>
    </w:p>
    <w:p w14:paraId="67886577" w14:textId="77777777" w:rsidR="009B4411" w:rsidRPr="00100A5D" w:rsidRDefault="009B4411" w:rsidP="009B4411">
      <w:pPr>
        <w:ind w:firstLine="218"/>
        <w:jc w:val="both"/>
        <w:rPr>
          <w:color w:val="auto"/>
        </w:rPr>
      </w:pPr>
      <w:r w:rsidRPr="00100A5D">
        <w:rPr>
          <w:rFonts w:hint="eastAsia"/>
          <w:color w:val="auto"/>
        </w:rPr>
        <w:t>（１）条例第９条第１号について</w:t>
      </w:r>
    </w:p>
    <w:p w14:paraId="76A98109" w14:textId="77777777" w:rsidR="009B4411" w:rsidRPr="00100A5D" w:rsidRDefault="009B4411" w:rsidP="009B4411">
      <w:pPr>
        <w:ind w:left="657" w:hangingChars="300" w:hanging="657"/>
        <w:jc w:val="both"/>
        <w:rPr>
          <w:color w:val="auto"/>
        </w:rPr>
      </w:pPr>
      <w:r w:rsidRPr="00100A5D">
        <w:rPr>
          <w:rFonts w:hint="eastAsia"/>
          <w:color w:val="auto"/>
        </w:rPr>
        <w:t xml:space="preserve">　　　　条例は、その前文で、府の保有する情報は公開を原則とし、併せて、個人のプライバシーに関する情報は最大限に保護する旨を宣言している。また、第５条において、個人のプライバシーに関する情報をみだりに公にすることのないよう最大限の配慮をしなければならない旨定めている。</w:t>
      </w:r>
    </w:p>
    <w:p w14:paraId="5FC82B4E" w14:textId="77777777" w:rsidR="009B4411" w:rsidRPr="00100A5D" w:rsidRDefault="009B4411" w:rsidP="009B4411">
      <w:pPr>
        <w:ind w:leftChars="300" w:left="657" w:firstLineChars="100" w:firstLine="219"/>
        <w:jc w:val="both"/>
        <w:rPr>
          <w:color w:val="auto"/>
        </w:rPr>
      </w:pPr>
      <w:r w:rsidRPr="00100A5D">
        <w:rPr>
          <w:rFonts w:hint="eastAsia"/>
          <w:color w:val="auto"/>
        </w:rPr>
        <w:t>本号は、このような規定を受けて、個人のプライバシーに関する情報の公開禁止について定めている。</w:t>
      </w:r>
    </w:p>
    <w:p w14:paraId="1D32450D" w14:textId="77777777" w:rsidR="009B4411" w:rsidRPr="00100A5D" w:rsidRDefault="009B4411" w:rsidP="009B4411">
      <w:pPr>
        <w:ind w:firstLineChars="400" w:firstLine="876"/>
        <w:jc w:val="both"/>
        <w:rPr>
          <w:color w:val="auto"/>
        </w:rPr>
      </w:pPr>
      <w:r w:rsidRPr="00100A5D">
        <w:rPr>
          <w:rFonts w:hint="eastAsia"/>
          <w:color w:val="auto"/>
        </w:rPr>
        <w:t>同号は、</w:t>
      </w:r>
    </w:p>
    <w:p w14:paraId="2C8FC4E9" w14:textId="77777777" w:rsidR="009B4411" w:rsidRPr="00100A5D" w:rsidRDefault="009B4411" w:rsidP="009B4411">
      <w:pPr>
        <w:ind w:leftChars="400" w:left="1095" w:hangingChars="100" w:hanging="219"/>
        <w:jc w:val="both"/>
        <w:rPr>
          <w:color w:val="auto"/>
        </w:rPr>
      </w:pPr>
      <w:r w:rsidRPr="00100A5D">
        <w:rPr>
          <w:rFonts w:hint="eastAsia"/>
          <w:color w:val="auto"/>
        </w:rPr>
        <w:t>ア　個人の思想、宗教、身体的特徴、健康状態、家族構成、職業、学歴、出身、住所、所属団体、財産、所得等に関する情報であって、</w:t>
      </w:r>
    </w:p>
    <w:p w14:paraId="2281F989" w14:textId="77777777" w:rsidR="009B4411" w:rsidRPr="00100A5D" w:rsidRDefault="009B4411" w:rsidP="009B4411">
      <w:pPr>
        <w:ind w:firstLineChars="400" w:firstLine="876"/>
        <w:jc w:val="both"/>
        <w:rPr>
          <w:color w:val="auto"/>
        </w:rPr>
      </w:pPr>
      <w:r w:rsidRPr="00100A5D">
        <w:rPr>
          <w:rFonts w:hint="eastAsia"/>
          <w:color w:val="auto"/>
        </w:rPr>
        <w:t>イ　特定の個人が識別され得るもののうち、</w:t>
      </w:r>
    </w:p>
    <w:p w14:paraId="6F4EBCE8" w14:textId="77777777" w:rsidR="009B4411" w:rsidRPr="00100A5D" w:rsidRDefault="009B4411" w:rsidP="009B4411">
      <w:pPr>
        <w:ind w:firstLineChars="400" w:firstLine="876"/>
        <w:jc w:val="both"/>
        <w:rPr>
          <w:color w:val="auto"/>
        </w:rPr>
      </w:pPr>
      <w:r w:rsidRPr="00100A5D">
        <w:rPr>
          <w:rFonts w:hint="eastAsia"/>
          <w:color w:val="auto"/>
        </w:rPr>
        <w:t>ウ　一般に他人に知られたくないと望むことが正当であると認められる</w:t>
      </w:r>
    </w:p>
    <w:p w14:paraId="3AB1FCB4" w14:textId="77777777" w:rsidR="009B4411" w:rsidRPr="00100A5D" w:rsidRDefault="009B4411" w:rsidP="009B4411">
      <w:pPr>
        <w:ind w:firstLineChars="398" w:firstLine="872"/>
        <w:jc w:val="both"/>
        <w:rPr>
          <w:color w:val="auto"/>
        </w:rPr>
      </w:pPr>
      <w:r w:rsidRPr="00100A5D">
        <w:rPr>
          <w:rFonts w:hint="eastAsia"/>
          <w:color w:val="auto"/>
        </w:rPr>
        <w:t>情報が記録された行政文書については公開してはならないと定めている。</w:t>
      </w:r>
    </w:p>
    <w:p w14:paraId="593858EF" w14:textId="77777777" w:rsidR="009B4411" w:rsidRPr="00A24836" w:rsidRDefault="009B4411" w:rsidP="009B4411">
      <w:pPr>
        <w:ind w:leftChars="300" w:left="657" w:firstLineChars="100" w:firstLine="219"/>
        <w:jc w:val="both"/>
        <w:rPr>
          <w:color w:val="auto"/>
        </w:rPr>
      </w:pPr>
      <w:r w:rsidRPr="00100A5D">
        <w:rPr>
          <w:rFonts w:hint="eastAsia"/>
          <w:color w:val="auto"/>
        </w:rPr>
        <w:lastRenderedPageBreak/>
        <w:t>この「個人の思想、宗教、身体的特徴、健康状態、家族構成、職業、学歴、出身、住所、所属団体</w:t>
      </w:r>
      <w:r w:rsidRPr="00A24836">
        <w:rPr>
          <w:rFonts w:hint="eastAsia"/>
          <w:color w:val="auto"/>
        </w:rPr>
        <w:t>、財産、所得等に関する情報」とは、個人のプライバシーに関する情報を例示したものであり、「特定の個人が識別され得る」情報とは、当該情報のみによって直接特定の個人が識別される場合に加えて、容易に入手し得る他の情報と結びつけることによって特定の個人が識別され得る場合を含むものである。</w:t>
      </w:r>
    </w:p>
    <w:p w14:paraId="61B8B6F8" w14:textId="77777777" w:rsidR="009B4411" w:rsidRPr="00A24836" w:rsidRDefault="009B4411" w:rsidP="009B4411">
      <w:pPr>
        <w:ind w:leftChars="300" w:left="657" w:firstLineChars="100" w:firstLine="219"/>
        <w:jc w:val="both"/>
        <w:rPr>
          <w:color w:val="auto"/>
        </w:rPr>
      </w:pPr>
      <w:r w:rsidRPr="00A24836">
        <w:rPr>
          <w:rFonts w:hint="eastAsia"/>
          <w:color w:val="auto"/>
        </w:rPr>
        <w:t>また、「一般に他人に知られたくないと望むことが正当であると認められる情報」とは、社会通念上、他人に知られることを望まないものをいう。</w:t>
      </w:r>
    </w:p>
    <w:p w14:paraId="06502263" w14:textId="77777777" w:rsidR="009B4411" w:rsidRPr="00A24836" w:rsidRDefault="009B4411" w:rsidP="009B4411">
      <w:pPr>
        <w:jc w:val="both"/>
        <w:rPr>
          <w:rFonts w:hAnsi="Century"/>
          <w:color w:val="auto"/>
          <w:kern w:val="2"/>
          <w:szCs w:val="24"/>
        </w:rPr>
      </w:pPr>
      <w:r w:rsidRPr="00A24836">
        <w:rPr>
          <w:rFonts w:hAnsi="Century" w:hint="eastAsia"/>
          <w:color w:val="auto"/>
          <w:kern w:val="2"/>
          <w:szCs w:val="24"/>
        </w:rPr>
        <w:t xml:space="preserve">　（２）条例第12条について</w:t>
      </w:r>
    </w:p>
    <w:p w14:paraId="4B43DEB8" w14:textId="02BA63E6" w:rsidR="009B4411" w:rsidRPr="00A24836" w:rsidRDefault="009B4411" w:rsidP="009B4411">
      <w:pPr>
        <w:ind w:left="657" w:hangingChars="300" w:hanging="657"/>
        <w:jc w:val="both"/>
        <w:rPr>
          <w:rFonts w:hAnsi="Century"/>
          <w:kern w:val="2"/>
          <w:szCs w:val="24"/>
        </w:rPr>
      </w:pPr>
      <w:r w:rsidRPr="00A24836">
        <w:rPr>
          <w:rFonts w:hAnsi="Century" w:hint="eastAsia"/>
          <w:color w:val="auto"/>
          <w:kern w:val="2"/>
          <w:szCs w:val="24"/>
        </w:rPr>
        <w:t xml:space="preserve">　　</w:t>
      </w:r>
      <w:r w:rsidRPr="00A24836">
        <w:rPr>
          <w:rFonts w:hAnsi="Century" w:hint="eastAsia"/>
          <w:kern w:val="2"/>
          <w:szCs w:val="24"/>
        </w:rPr>
        <w:t xml:space="preserve">　　本条は、公開請求に係る行政文書の存否を明らかにするだけで</w:t>
      </w:r>
      <w:r w:rsidR="00B12FE7" w:rsidRPr="00A24836">
        <w:rPr>
          <w:rFonts w:hAnsi="Century" w:hint="eastAsia"/>
          <w:kern w:val="2"/>
          <w:szCs w:val="24"/>
        </w:rPr>
        <w:t>条例</w:t>
      </w:r>
      <w:r w:rsidRPr="00A24836">
        <w:rPr>
          <w:rFonts w:hAnsi="Century" w:hint="eastAsia"/>
          <w:kern w:val="2"/>
          <w:szCs w:val="24"/>
        </w:rPr>
        <w:t>第８条及び第９条に規定する適用除外事項によって保護される利益が害されることとなる場合には、例外的に公開請求に係る行政文書の存否自体を明らかにしないで公開請求を拒否することができる旨を定めたものである。</w:t>
      </w:r>
    </w:p>
    <w:p w14:paraId="05C41FE0" w14:textId="77777777" w:rsidR="009B4411" w:rsidRPr="00A24836" w:rsidRDefault="009B4411" w:rsidP="009B4411">
      <w:pPr>
        <w:ind w:left="655" w:firstLine="218"/>
        <w:jc w:val="both"/>
        <w:rPr>
          <w:rFonts w:hAnsi="Century"/>
          <w:kern w:val="2"/>
          <w:szCs w:val="24"/>
        </w:rPr>
      </w:pPr>
      <w:r w:rsidRPr="00A24836">
        <w:rPr>
          <w:rFonts w:hint="eastAsia"/>
        </w:rPr>
        <w:t>本条は、公開請求に係る行政文書が存在するか否かを答えるだけで適用除外事項に該当する情報を公開することとなる場合にのみ例外的に適用できるのであって、安易な運用は行政文書公開制度の趣旨を損なうことになりかねないため、公開請求に係る行政文書の存否が明らかになることによる権利利益の侵害や事務執行の支障等を各適用除外事項に照らして具体的かつ客観的に判断しなければならず、通常の適用除外事項を適用すれば足りる事例にまで拡大して適用されることのないよう、特に慎重な適用に努める必要がある。</w:t>
      </w:r>
    </w:p>
    <w:p w14:paraId="5CE00983" w14:textId="1021C439" w:rsidR="009B4411" w:rsidRPr="00BA1F0C" w:rsidRDefault="009B4411" w:rsidP="00BA1F0C">
      <w:pPr>
        <w:rPr>
          <w:color w:val="auto"/>
          <w:kern w:val="2"/>
        </w:rPr>
      </w:pPr>
      <w:r w:rsidRPr="00A24836">
        <w:rPr>
          <w:rFonts w:hAnsi="Century" w:hint="eastAsia"/>
          <w:color w:val="C45911"/>
          <w:kern w:val="2"/>
        </w:rPr>
        <w:t xml:space="preserve">　</w:t>
      </w:r>
      <w:r w:rsidRPr="00A24836">
        <w:rPr>
          <w:rFonts w:hint="eastAsia"/>
          <w:color w:val="auto"/>
          <w:kern w:val="2"/>
        </w:rPr>
        <w:t>（３）本件決定の妥当性について</w:t>
      </w:r>
    </w:p>
    <w:p w14:paraId="19D9C48E" w14:textId="30A05BF5" w:rsidR="009B4411" w:rsidRPr="00A24836" w:rsidRDefault="009B4411" w:rsidP="009B4411">
      <w:r w:rsidRPr="00A24836">
        <w:rPr>
          <w:rFonts w:hint="eastAsia"/>
        </w:rPr>
        <w:t xml:space="preserve">　　　</w:t>
      </w:r>
      <w:r w:rsidR="007037A5">
        <w:rPr>
          <w:rFonts w:hint="eastAsia"/>
        </w:rPr>
        <w:t>ア</w:t>
      </w:r>
      <w:r w:rsidRPr="00A24836">
        <w:rPr>
          <w:rFonts w:hint="eastAsia"/>
        </w:rPr>
        <w:t xml:space="preserve">　条例第12条の該当性について検討する。</w:t>
      </w:r>
    </w:p>
    <w:p w14:paraId="7A1ABBA4" w14:textId="5013ABEA" w:rsidR="007037A5" w:rsidRPr="00D03817" w:rsidRDefault="009B4411" w:rsidP="009B4411">
      <w:pPr>
        <w:ind w:left="872" w:firstLine="218"/>
        <w:jc w:val="both"/>
      </w:pPr>
      <w:r w:rsidRPr="00A24836">
        <w:rPr>
          <w:rFonts w:hint="eastAsia"/>
        </w:rPr>
        <w:t>本件請求内容は、</w:t>
      </w:r>
      <w:r w:rsidR="007037A5" w:rsidRPr="00A24836">
        <w:rPr>
          <w:rFonts w:hint="eastAsia"/>
        </w:rPr>
        <w:t>実施</w:t>
      </w:r>
      <w:r w:rsidR="007037A5" w:rsidRPr="00D03817">
        <w:rPr>
          <w:rFonts w:hint="eastAsia"/>
        </w:rPr>
        <w:t>機関の特定の所属職員（本件審査請求書では、審査請求人自身のことを指している。）の事務処理件数が</w:t>
      </w:r>
      <w:r w:rsidR="0066289E" w:rsidRPr="00D03817">
        <w:rPr>
          <w:rFonts w:hint="eastAsia"/>
        </w:rPr>
        <w:t>、</w:t>
      </w:r>
      <w:r w:rsidR="00BA1F0C">
        <w:rPr>
          <w:rFonts w:hint="eastAsia"/>
        </w:rPr>
        <w:t>○○</w:t>
      </w:r>
      <w:r w:rsidR="007037A5" w:rsidRPr="00D03817">
        <w:rPr>
          <w:rFonts w:hint="eastAsia"/>
        </w:rPr>
        <w:t>であるという内容を裏付ける文書の公開を求めるものである。</w:t>
      </w:r>
    </w:p>
    <w:p w14:paraId="525634E8" w14:textId="652B9192" w:rsidR="009B4411" w:rsidRPr="00D03817" w:rsidRDefault="007037A5" w:rsidP="007037A5">
      <w:pPr>
        <w:ind w:left="872" w:firstLine="218"/>
        <w:jc w:val="both"/>
      </w:pPr>
      <w:r w:rsidRPr="00D03817">
        <w:rPr>
          <w:rFonts w:hint="eastAsia"/>
          <w:color w:val="auto"/>
        </w:rPr>
        <w:t>これは、審査請求人に係る人事評価結果に関し審査請求人が行った人事当局への苦情申立において、人事当局による評価者へのヒアリングの中で、当該評価者がこのことを述べた</w:t>
      </w:r>
      <w:r w:rsidR="007C6A7D" w:rsidRPr="00D03817">
        <w:rPr>
          <w:rFonts w:hint="eastAsia"/>
          <w:color w:val="auto"/>
        </w:rPr>
        <w:t>とする事実があった</w:t>
      </w:r>
      <w:r w:rsidR="003F30EA" w:rsidRPr="00D03817">
        <w:rPr>
          <w:rFonts w:hint="eastAsia"/>
          <w:color w:val="auto"/>
        </w:rPr>
        <w:t>と</w:t>
      </w:r>
      <w:r w:rsidR="00473122" w:rsidRPr="00D03817">
        <w:rPr>
          <w:rFonts w:hint="eastAsia"/>
          <w:color w:val="auto"/>
        </w:rPr>
        <w:t>いう</w:t>
      </w:r>
      <w:r w:rsidR="009B4411" w:rsidRPr="00D03817">
        <w:rPr>
          <w:rFonts w:hint="eastAsia"/>
        </w:rPr>
        <w:t>前提</w:t>
      </w:r>
      <w:r w:rsidR="003F30EA" w:rsidRPr="00D03817">
        <w:rPr>
          <w:rFonts w:hint="eastAsia"/>
        </w:rPr>
        <w:t>で主張されているものであ</w:t>
      </w:r>
      <w:r w:rsidR="0066289E" w:rsidRPr="00D03817">
        <w:rPr>
          <w:rFonts w:hint="eastAsia"/>
        </w:rPr>
        <w:t>り、行政文書公開請求書には当該所属職員の姓及び職</w:t>
      </w:r>
      <w:r w:rsidR="0066289E" w:rsidRPr="00D03817">
        <w:rPr>
          <w:rFonts w:hint="eastAsia"/>
          <w:color w:val="auto"/>
        </w:rPr>
        <w:t>名も明記されている。</w:t>
      </w:r>
    </w:p>
    <w:p w14:paraId="4080016F" w14:textId="37BCA6E1" w:rsidR="007037A5" w:rsidRPr="00D03817" w:rsidRDefault="007C6A7D" w:rsidP="0060408E">
      <w:pPr>
        <w:ind w:left="872" w:firstLine="218"/>
        <w:jc w:val="both"/>
      </w:pPr>
      <w:r w:rsidRPr="00D03817">
        <w:rPr>
          <w:rFonts w:hint="eastAsia"/>
        </w:rPr>
        <w:t>しかし</w:t>
      </w:r>
      <w:r w:rsidR="009B4411" w:rsidRPr="00D03817">
        <w:rPr>
          <w:rFonts w:hint="eastAsia"/>
        </w:rPr>
        <w:t>、</w:t>
      </w:r>
      <w:r w:rsidR="003F30EA" w:rsidRPr="00D03817">
        <w:rPr>
          <w:rFonts w:hint="eastAsia"/>
        </w:rPr>
        <w:t>このような</w:t>
      </w:r>
      <w:r w:rsidR="009B4411" w:rsidRPr="00D03817">
        <w:rPr>
          <w:rFonts w:hint="eastAsia"/>
        </w:rPr>
        <w:t>本件請求並びに第三者による同内容の請求に対して、公開若しくは非公開</w:t>
      </w:r>
      <w:r w:rsidR="0060408E" w:rsidRPr="00D03817">
        <w:rPr>
          <w:rFonts w:hint="eastAsia"/>
        </w:rPr>
        <w:t>又は</w:t>
      </w:r>
      <w:r w:rsidR="009B4411" w:rsidRPr="00D03817">
        <w:rPr>
          <w:rFonts w:hint="eastAsia"/>
        </w:rPr>
        <w:t>不存在決定を行うと</w:t>
      </w:r>
      <w:r w:rsidR="000B25B8" w:rsidRPr="00D03817">
        <w:rPr>
          <w:rFonts w:hint="eastAsia"/>
        </w:rPr>
        <w:t>なると</w:t>
      </w:r>
      <w:r w:rsidR="009B4411" w:rsidRPr="00D03817">
        <w:rPr>
          <w:rFonts w:hint="eastAsia"/>
        </w:rPr>
        <w:t>、</w:t>
      </w:r>
      <w:r w:rsidR="009A1607" w:rsidRPr="00D03817">
        <w:rPr>
          <w:rFonts w:hint="eastAsia"/>
        </w:rPr>
        <w:t>当該所属職員が</w:t>
      </w:r>
      <w:r w:rsidR="009B4411" w:rsidRPr="00D03817">
        <w:rPr>
          <w:rFonts w:hint="eastAsia"/>
        </w:rPr>
        <w:t>人事評価に関する苦情申立を行っていた</w:t>
      </w:r>
      <w:r w:rsidR="009A1607" w:rsidRPr="00D03817">
        <w:rPr>
          <w:rFonts w:hint="eastAsia"/>
        </w:rPr>
        <w:t>という</w:t>
      </w:r>
      <w:r w:rsidR="003F30EA" w:rsidRPr="00D03817">
        <w:rPr>
          <w:rFonts w:hint="eastAsia"/>
        </w:rPr>
        <w:t>事実</w:t>
      </w:r>
      <w:r w:rsidR="009A1607" w:rsidRPr="00D03817">
        <w:rPr>
          <w:rFonts w:hint="eastAsia"/>
        </w:rPr>
        <w:t>や、評価者が</w:t>
      </w:r>
      <w:r w:rsidR="00BA1F0C">
        <w:rPr>
          <w:rFonts w:hint="eastAsia"/>
        </w:rPr>
        <w:t>○○</w:t>
      </w:r>
      <w:r w:rsidR="009A1607" w:rsidRPr="00D03817">
        <w:rPr>
          <w:rFonts w:hint="eastAsia"/>
        </w:rPr>
        <w:t>と述べたという</w:t>
      </w:r>
      <w:r w:rsidR="003F30EA" w:rsidRPr="00D03817">
        <w:rPr>
          <w:rFonts w:hint="eastAsia"/>
        </w:rPr>
        <w:t>事実</w:t>
      </w:r>
      <w:r w:rsidR="00473122" w:rsidRPr="00D03817">
        <w:rPr>
          <w:rFonts w:hint="eastAsia"/>
        </w:rPr>
        <w:t>について、</w:t>
      </w:r>
      <w:r w:rsidR="000B25B8" w:rsidRPr="00D03817">
        <w:rPr>
          <w:rFonts w:hint="eastAsia"/>
        </w:rPr>
        <w:t>実際に</w:t>
      </w:r>
      <w:r w:rsidR="009A1607" w:rsidRPr="00D03817">
        <w:rPr>
          <w:rFonts w:hint="eastAsia"/>
        </w:rPr>
        <w:t>あった</w:t>
      </w:r>
      <w:r w:rsidR="009B4411" w:rsidRPr="00D03817">
        <w:rPr>
          <w:rFonts w:hint="eastAsia"/>
        </w:rPr>
        <w:t>か否かが明らかとな</w:t>
      </w:r>
      <w:r w:rsidR="007037A5" w:rsidRPr="00D03817">
        <w:rPr>
          <w:rFonts w:hint="eastAsia"/>
        </w:rPr>
        <w:t>ってしまう。</w:t>
      </w:r>
    </w:p>
    <w:p w14:paraId="324E93C4" w14:textId="111F7ED6" w:rsidR="0066289E" w:rsidRPr="00D03817" w:rsidRDefault="0066289E" w:rsidP="0060408E">
      <w:pPr>
        <w:ind w:left="872" w:firstLine="218"/>
        <w:jc w:val="both"/>
      </w:pPr>
      <w:r w:rsidRPr="00D03817">
        <w:rPr>
          <w:rFonts w:hint="eastAsia"/>
        </w:rPr>
        <w:t>また、</w:t>
      </w:r>
      <w:r w:rsidR="000B25B8" w:rsidRPr="00D03817">
        <w:rPr>
          <w:rFonts w:hint="eastAsia"/>
        </w:rPr>
        <w:t>一般的にみて、</w:t>
      </w:r>
      <w:r w:rsidR="00F17E24" w:rsidRPr="00D03817">
        <w:rPr>
          <w:rFonts w:hint="eastAsia"/>
        </w:rPr>
        <w:t>特定職員が人事評価に関して苦情申立を行ったという事実や、評価者が</w:t>
      </w:r>
      <w:r w:rsidR="00BA1F0C">
        <w:rPr>
          <w:rFonts w:hint="eastAsia"/>
        </w:rPr>
        <w:t>○○</w:t>
      </w:r>
      <w:r w:rsidR="00F17E24" w:rsidRPr="00D03817">
        <w:rPr>
          <w:rFonts w:hint="eastAsia"/>
        </w:rPr>
        <w:t>であると述べたという事実は、（１）ア、イ及びウに当たると認められる</w:t>
      </w:r>
      <w:r w:rsidR="003273B8" w:rsidRPr="00D03817">
        <w:rPr>
          <w:rFonts w:hint="eastAsia"/>
        </w:rPr>
        <w:t>から、条例第９条第１号に該当する。</w:t>
      </w:r>
    </w:p>
    <w:p w14:paraId="5E319140" w14:textId="62FDDFCF" w:rsidR="0060408E" w:rsidRPr="00A24836" w:rsidRDefault="007037A5" w:rsidP="0060408E">
      <w:pPr>
        <w:ind w:left="872" w:firstLine="218"/>
        <w:jc w:val="both"/>
      </w:pPr>
      <w:r w:rsidRPr="00D03817">
        <w:rPr>
          <w:rFonts w:hint="eastAsia"/>
        </w:rPr>
        <w:t>したがって、</w:t>
      </w:r>
      <w:r w:rsidR="009B4411" w:rsidRPr="00D03817">
        <w:rPr>
          <w:rFonts w:hint="eastAsia"/>
        </w:rPr>
        <w:t>本件請求</w:t>
      </w:r>
      <w:r w:rsidR="00E24369" w:rsidRPr="00D03817">
        <w:rPr>
          <w:rFonts w:hint="eastAsia"/>
        </w:rPr>
        <w:t>に係る</w:t>
      </w:r>
      <w:r w:rsidR="009B4411" w:rsidRPr="00D03817">
        <w:rPr>
          <w:rFonts w:hint="eastAsia"/>
        </w:rPr>
        <w:t>行政文書の存否</w:t>
      </w:r>
      <w:r w:rsidR="009B4411" w:rsidRPr="00A24836">
        <w:rPr>
          <w:rFonts w:hint="eastAsia"/>
        </w:rPr>
        <w:t>を明らかにするだけで、条例第９条第１号に該当する情報を公開することとなるから、条例第12条に該当する。</w:t>
      </w:r>
      <w:r w:rsidR="0060408E" w:rsidRPr="00A24836">
        <w:rPr>
          <w:rFonts w:hint="eastAsia"/>
        </w:rPr>
        <w:t>なお、同条該当性の判断においては、情報公開請求の内容が自身に関するものであるかどうかは関係なく、一般的な第三者から同じ請求があった場合に個人情報等の非公開とすべき情報を公開してしまうことになるかどうかで判断するものである。</w:t>
      </w:r>
    </w:p>
    <w:p w14:paraId="22A293E9" w14:textId="2458C953" w:rsidR="009B4411" w:rsidRPr="00A24836" w:rsidRDefault="009B4411" w:rsidP="009B4411">
      <w:r w:rsidRPr="00A24836">
        <w:rPr>
          <w:rFonts w:hint="eastAsia"/>
        </w:rPr>
        <w:t xml:space="preserve">　　　</w:t>
      </w:r>
      <w:r w:rsidR="007037A5">
        <w:rPr>
          <w:rFonts w:hint="eastAsia"/>
        </w:rPr>
        <w:t>イ</w:t>
      </w:r>
      <w:r w:rsidRPr="00A24836">
        <w:rPr>
          <w:rFonts w:hint="eastAsia"/>
        </w:rPr>
        <w:t xml:space="preserve">　</w:t>
      </w:r>
      <w:r w:rsidR="00C33D2B" w:rsidRPr="00A24836">
        <w:rPr>
          <w:rFonts w:hint="eastAsia"/>
        </w:rPr>
        <w:t>よって、本件決定は妥当である。</w:t>
      </w:r>
    </w:p>
    <w:p w14:paraId="7DBDA984" w14:textId="323A0B4E" w:rsidR="009B4411" w:rsidRPr="00A24836" w:rsidRDefault="009B4411" w:rsidP="009B4411">
      <w:pPr>
        <w:rPr>
          <w:rFonts w:hAnsi="Century"/>
          <w:color w:val="auto"/>
          <w:kern w:val="2"/>
        </w:rPr>
      </w:pPr>
    </w:p>
    <w:p w14:paraId="701D2CDA" w14:textId="77777777" w:rsidR="009B4411" w:rsidRPr="00A24836" w:rsidRDefault="009B4411" w:rsidP="009B4411">
      <w:pPr>
        <w:ind w:leftChars="100" w:left="657" w:hangingChars="200" w:hanging="438"/>
        <w:rPr>
          <w:color w:val="auto"/>
        </w:rPr>
      </w:pPr>
      <w:r w:rsidRPr="00A24836">
        <w:rPr>
          <w:rFonts w:hAnsi="Century" w:hint="eastAsia"/>
          <w:color w:val="auto"/>
          <w:kern w:val="2"/>
        </w:rPr>
        <w:t>３</w:t>
      </w:r>
      <w:r w:rsidRPr="00A24836">
        <w:rPr>
          <w:rFonts w:hint="eastAsia"/>
          <w:color w:val="auto"/>
        </w:rPr>
        <w:t xml:space="preserve">　結論</w:t>
      </w:r>
    </w:p>
    <w:p w14:paraId="2A4EA9CC" w14:textId="77777777" w:rsidR="009B4411" w:rsidRPr="00A24836" w:rsidRDefault="009B4411" w:rsidP="009B4411">
      <w:pPr>
        <w:ind w:left="436" w:firstLine="218"/>
        <w:jc w:val="both"/>
        <w:rPr>
          <w:color w:val="auto"/>
        </w:rPr>
      </w:pPr>
      <w:r w:rsidRPr="00A24836">
        <w:rPr>
          <w:rFonts w:hint="eastAsia"/>
          <w:color w:val="auto"/>
        </w:rPr>
        <w:t>以上のとおりであるから、「第一　審査会の結論」のとおり答申するものである。</w:t>
      </w:r>
    </w:p>
    <w:p w14:paraId="26D4C1AA" w14:textId="7801000D" w:rsidR="009B4411" w:rsidRPr="00A24836" w:rsidRDefault="009B4411" w:rsidP="009B4411">
      <w:pPr>
        <w:jc w:val="both"/>
        <w:rPr>
          <w:bCs/>
          <w:color w:val="000000" w:themeColor="text1"/>
        </w:rPr>
      </w:pPr>
    </w:p>
    <w:p w14:paraId="596BF459" w14:textId="1B4C01CB" w:rsidR="00C33D2B" w:rsidRPr="00A24836" w:rsidRDefault="00C33D2B" w:rsidP="009B4411">
      <w:pPr>
        <w:jc w:val="both"/>
        <w:rPr>
          <w:bCs/>
          <w:color w:val="000000" w:themeColor="text1"/>
        </w:rPr>
      </w:pPr>
      <w:r w:rsidRPr="00A24836">
        <w:rPr>
          <w:rFonts w:hint="eastAsia"/>
          <w:bCs/>
          <w:color w:val="000000" w:themeColor="text1"/>
        </w:rPr>
        <w:t xml:space="preserve">　４　付言</w:t>
      </w:r>
    </w:p>
    <w:p w14:paraId="530625DE" w14:textId="42DD1CDF" w:rsidR="00941CCE" w:rsidRPr="00A24836" w:rsidRDefault="00C33D2B" w:rsidP="00C33D2B">
      <w:pPr>
        <w:ind w:leftChars="200" w:left="438" w:rightChars="-39" w:right="-85" w:firstLineChars="100" w:firstLine="219"/>
      </w:pPr>
      <w:r w:rsidRPr="00A24836">
        <w:rPr>
          <w:rFonts w:hint="eastAsia"/>
        </w:rPr>
        <w:t>本件請求</w:t>
      </w:r>
      <w:r w:rsidR="00E33282" w:rsidRPr="00A24836">
        <w:rPr>
          <w:rFonts w:hint="eastAsia"/>
        </w:rPr>
        <w:t>の</w:t>
      </w:r>
      <w:r w:rsidRPr="00A24836">
        <w:rPr>
          <w:rFonts w:hint="eastAsia"/>
        </w:rPr>
        <w:t>内容は、実施</w:t>
      </w:r>
      <w:r w:rsidR="007B6E5C" w:rsidRPr="00A24836">
        <w:rPr>
          <w:rFonts w:hint="eastAsia"/>
        </w:rPr>
        <w:t>機関の特定の所属職員が自身の情報を求めるもので</w:t>
      </w:r>
      <w:r w:rsidR="00E33282" w:rsidRPr="00A24836">
        <w:rPr>
          <w:rFonts w:hint="eastAsia"/>
        </w:rPr>
        <w:t>ある。条例に基づく情報公開制度においては、</w:t>
      </w:r>
      <w:r w:rsidR="00941CCE" w:rsidRPr="00A24836">
        <w:rPr>
          <w:rFonts w:hint="eastAsia"/>
        </w:rPr>
        <w:t>仮に、</w:t>
      </w:r>
      <w:r w:rsidR="00E33282" w:rsidRPr="00A24836">
        <w:rPr>
          <w:rFonts w:hint="eastAsia"/>
        </w:rPr>
        <w:t>本件</w:t>
      </w:r>
      <w:r w:rsidR="007B6E5C" w:rsidRPr="00A24836">
        <w:rPr>
          <w:rFonts w:hint="eastAsia"/>
        </w:rPr>
        <w:t>請求の</w:t>
      </w:r>
      <w:r w:rsidR="00941CCE" w:rsidRPr="00A24836">
        <w:rPr>
          <w:rFonts w:hint="eastAsia"/>
        </w:rPr>
        <w:t>対象文書</w:t>
      </w:r>
      <w:r w:rsidR="007B6E5C" w:rsidRPr="00A24836">
        <w:rPr>
          <w:rFonts w:hint="eastAsia"/>
        </w:rPr>
        <w:t>を</w:t>
      </w:r>
      <w:r w:rsidR="00941CCE" w:rsidRPr="00A24836">
        <w:rPr>
          <w:rFonts w:hint="eastAsia"/>
        </w:rPr>
        <w:t>公開</w:t>
      </w:r>
      <w:r w:rsidR="00E33282" w:rsidRPr="00A24836">
        <w:rPr>
          <w:rFonts w:hint="eastAsia"/>
        </w:rPr>
        <w:t>することができる</w:t>
      </w:r>
      <w:r w:rsidR="00941CCE" w:rsidRPr="00A24836">
        <w:rPr>
          <w:rFonts w:hint="eastAsia"/>
        </w:rPr>
        <w:t>のであれば、第三者からの同様の請求に対しても</w:t>
      </w:r>
      <w:r w:rsidR="00473122">
        <w:rPr>
          <w:rFonts w:hint="eastAsia"/>
        </w:rPr>
        <w:t>これを</w:t>
      </w:r>
      <w:r w:rsidR="00941CCE" w:rsidRPr="00A24836">
        <w:rPr>
          <w:rFonts w:hint="eastAsia"/>
        </w:rPr>
        <w:t>公開</w:t>
      </w:r>
      <w:r w:rsidR="00FA3664">
        <w:rPr>
          <w:rFonts w:hint="eastAsia"/>
        </w:rPr>
        <w:t>しなければならない。</w:t>
      </w:r>
      <w:r w:rsidR="00473122">
        <w:rPr>
          <w:rFonts w:hint="eastAsia"/>
        </w:rPr>
        <w:t>また反対に、</w:t>
      </w:r>
      <w:r w:rsidR="00FA3664">
        <w:rPr>
          <w:rFonts w:hint="eastAsia"/>
        </w:rPr>
        <w:t>対象文書を第三者に公開することにより</w:t>
      </w:r>
      <w:r w:rsidR="00941CCE" w:rsidRPr="00A24836">
        <w:rPr>
          <w:rFonts w:hint="eastAsia"/>
        </w:rPr>
        <w:t>「個人のプライバシー情報の最大限の保護」という条例における制度運営の基本的姿勢に反する</w:t>
      </w:r>
      <w:r w:rsidR="00FA3664">
        <w:rPr>
          <w:rFonts w:hint="eastAsia"/>
        </w:rPr>
        <w:t>場合には、本人に対して</w:t>
      </w:r>
      <w:r w:rsidR="00473122">
        <w:rPr>
          <w:rFonts w:hint="eastAsia"/>
        </w:rPr>
        <w:t>であって</w:t>
      </w:r>
      <w:r w:rsidR="00FA3664">
        <w:rPr>
          <w:rFonts w:hint="eastAsia"/>
        </w:rPr>
        <w:t>も</w:t>
      </w:r>
      <w:r w:rsidR="00D74F4F">
        <w:rPr>
          <w:rFonts w:hint="eastAsia"/>
        </w:rPr>
        <w:t>これを</w:t>
      </w:r>
      <w:r w:rsidR="00FA3664">
        <w:rPr>
          <w:rFonts w:hint="eastAsia"/>
        </w:rPr>
        <w:t>公開することは許されない</w:t>
      </w:r>
      <w:r w:rsidR="00941CCE" w:rsidRPr="00A24836">
        <w:rPr>
          <w:rFonts w:hint="eastAsia"/>
        </w:rPr>
        <w:t>。</w:t>
      </w:r>
    </w:p>
    <w:p w14:paraId="789E4F3A" w14:textId="371BF879" w:rsidR="00E33282" w:rsidRPr="00100A5D" w:rsidRDefault="00E33282" w:rsidP="00C33D2B">
      <w:pPr>
        <w:ind w:leftChars="200" w:left="438" w:rightChars="-39" w:right="-85" w:firstLineChars="100" w:firstLine="219"/>
      </w:pPr>
      <w:r w:rsidRPr="00A24836">
        <w:rPr>
          <w:rFonts w:hint="eastAsia"/>
        </w:rPr>
        <w:t>実施機関の説明によると、本件請求の受付の際、</w:t>
      </w:r>
      <w:r w:rsidRPr="00A24836">
        <w:rPr>
          <w:rFonts w:hint="eastAsia"/>
          <w:color w:val="auto"/>
        </w:rPr>
        <w:t>本件請求の記載内容</w:t>
      </w:r>
      <w:r w:rsidR="009A1607" w:rsidRPr="00A24836">
        <w:rPr>
          <w:rFonts w:hint="eastAsia"/>
          <w:color w:val="auto"/>
        </w:rPr>
        <w:t>であれば、</w:t>
      </w:r>
      <w:r w:rsidRPr="00A24836">
        <w:rPr>
          <w:rFonts w:hint="eastAsia"/>
        </w:rPr>
        <w:t>大阪府個人情報保護条例による開示請求を行う</w:t>
      </w:r>
      <w:r w:rsidR="009A1607" w:rsidRPr="00A24836">
        <w:rPr>
          <w:rFonts w:hint="eastAsia"/>
        </w:rPr>
        <w:t>方法がある旨を</w:t>
      </w:r>
      <w:r w:rsidRPr="00A24836">
        <w:rPr>
          <w:rFonts w:hint="eastAsia"/>
        </w:rPr>
        <w:t>審査請求人に説</w:t>
      </w:r>
      <w:r w:rsidRPr="00100A5D">
        <w:rPr>
          <w:rFonts w:hint="eastAsia"/>
        </w:rPr>
        <w:t>示したが、審査請求人はこれに応じなかったというものである。</w:t>
      </w:r>
    </w:p>
    <w:p w14:paraId="230B1027" w14:textId="07E393B2" w:rsidR="00C33D2B" w:rsidRPr="00100A5D" w:rsidRDefault="007B6E5C" w:rsidP="00C33D2B">
      <w:pPr>
        <w:ind w:leftChars="200" w:left="438" w:rightChars="-39" w:right="-85" w:firstLineChars="100" w:firstLine="219"/>
      </w:pPr>
      <w:r w:rsidRPr="00100A5D">
        <w:rPr>
          <w:rFonts w:hint="eastAsia"/>
        </w:rPr>
        <w:t>本件請求は、</w:t>
      </w:r>
      <w:r w:rsidR="00C33D2B" w:rsidRPr="00100A5D">
        <w:rPr>
          <w:rFonts w:hint="eastAsia"/>
        </w:rPr>
        <w:t>実施機関が現に保有している自己に関する個人情報であって、検索し得るも</w:t>
      </w:r>
      <w:r w:rsidRPr="00100A5D">
        <w:rPr>
          <w:rFonts w:hint="eastAsia"/>
        </w:rPr>
        <w:t>のの開示を請求することができるという大阪府個人情報保護条例第12条第１項の規定に則り、本来は個人情報開示請求をもって行われる</w:t>
      </w:r>
      <w:r w:rsidR="00E33282" w:rsidRPr="00100A5D">
        <w:rPr>
          <w:rFonts w:hint="eastAsia"/>
        </w:rPr>
        <w:t>ことが相当な</w:t>
      </w:r>
      <w:r w:rsidRPr="00100A5D">
        <w:rPr>
          <w:rFonts w:hint="eastAsia"/>
        </w:rPr>
        <w:t>もの</w:t>
      </w:r>
      <w:r w:rsidR="00C33D2B" w:rsidRPr="00100A5D">
        <w:rPr>
          <w:rFonts w:hint="eastAsia"/>
        </w:rPr>
        <w:t>である。</w:t>
      </w:r>
    </w:p>
    <w:p w14:paraId="5039D371" w14:textId="77777777" w:rsidR="00C33D2B" w:rsidRPr="00C33D2B" w:rsidRDefault="00C33D2B" w:rsidP="009B4411">
      <w:pPr>
        <w:jc w:val="both"/>
        <w:rPr>
          <w:bCs/>
          <w:color w:val="000000" w:themeColor="text1"/>
        </w:rPr>
      </w:pPr>
    </w:p>
    <w:p w14:paraId="4B166655" w14:textId="77777777" w:rsidR="009B4411" w:rsidRPr="00FC3CF7" w:rsidRDefault="009B4411" w:rsidP="009B4411">
      <w:pPr>
        <w:ind w:right="49"/>
        <w:jc w:val="both"/>
        <w:rPr>
          <w:color w:val="000000" w:themeColor="text1"/>
        </w:rPr>
      </w:pPr>
    </w:p>
    <w:p w14:paraId="3560A0F9" w14:textId="77777777" w:rsidR="009B4411" w:rsidRPr="00FC3CF7" w:rsidRDefault="009B4411" w:rsidP="009B4411">
      <w:pPr>
        <w:ind w:right="49" w:firstLineChars="200" w:firstLine="438"/>
        <w:jc w:val="both"/>
        <w:rPr>
          <w:color w:val="000000" w:themeColor="text1"/>
        </w:rPr>
      </w:pPr>
      <w:r>
        <w:rPr>
          <w:rFonts w:hint="eastAsia"/>
          <w:color w:val="000000" w:themeColor="text1"/>
        </w:rPr>
        <w:t>（</w:t>
      </w:r>
      <w:r w:rsidRPr="00FC3CF7">
        <w:rPr>
          <w:rFonts w:hint="eastAsia"/>
          <w:color w:val="000000" w:themeColor="text1"/>
        </w:rPr>
        <w:t>主に調査審議を行った委員の氏名）</w:t>
      </w:r>
    </w:p>
    <w:p w14:paraId="570C3EFB" w14:textId="77777777" w:rsidR="009B4411" w:rsidRPr="00FC3CF7" w:rsidRDefault="009B4411" w:rsidP="009B4411">
      <w:pPr>
        <w:ind w:right="49"/>
        <w:jc w:val="both"/>
        <w:rPr>
          <w:color w:val="000000" w:themeColor="text1"/>
        </w:rPr>
      </w:pPr>
      <w:r w:rsidRPr="00FC3CF7">
        <w:rPr>
          <w:rFonts w:hint="eastAsia"/>
          <w:color w:val="000000" w:themeColor="text1"/>
        </w:rPr>
        <w:t xml:space="preserve">　　　</w:t>
      </w:r>
      <w:r w:rsidRPr="00E705EC">
        <w:rPr>
          <w:rFonts w:hint="eastAsia"/>
          <w:color w:val="000000" w:themeColor="text1"/>
        </w:rPr>
        <w:t>丸山　敦裕</w:t>
      </w:r>
      <w:r w:rsidRPr="00FC3CF7">
        <w:rPr>
          <w:rFonts w:hint="eastAsia"/>
          <w:color w:val="000000" w:themeColor="text1"/>
          <w:lang w:eastAsia="zh-TW"/>
        </w:rPr>
        <w:t>、</w:t>
      </w:r>
      <w:r w:rsidRPr="00E705EC">
        <w:rPr>
          <w:rFonts w:hint="eastAsia"/>
          <w:color w:val="000000" w:themeColor="text1"/>
          <w:lang w:eastAsia="zh-TW"/>
        </w:rPr>
        <w:t>島尾　恵理</w:t>
      </w:r>
      <w:r w:rsidRPr="00FC3CF7">
        <w:rPr>
          <w:rFonts w:hint="eastAsia"/>
          <w:color w:val="000000" w:themeColor="text1"/>
          <w:lang w:eastAsia="zh-TW"/>
        </w:rPr>
        <w:t>、</w:t>
      </w:r>
      <w:r w:rsidRPr="00E705EC">
        <w:rPr>
          <w:rFonts w:hint="eastAsia"/>
          <w:color w:val="000000" w:themeColor="text1"/>
          <w:lang w:eastAsia="zh-TW"/>
        </w:rPr>
        <w:t>荒木　修</w:t>
      </w:r>
      <w:r w:rsidRPr="00FC3CF7">
        <w:rPr>
          <w:rFonts w:hint="eastAsia"/>
          <w:color w:val="000000" w:themeColor="text1"/>
        </w:rPr>
        <w:t>、</w:t>
      </w:r>
      <w:r w:rsidRPr="00E705EC">
        <w:rPr>
          <w:rFonts w:hint="eastAsia"/>
          <w:color w:val="000000" w:themeColor="text1"/>
        </w:rPr>
        <w:t>小谷　真理</w:t>
      </w:r>
    </w:p>
    <w:p w14:paraId="6987D7AD" w14:textId="77777777" w:rsidR="008872F2" w:rsidRPr="009B4411" w:rsidRDefault="008872F2" w:rsidP="004E0286">
      <w:pPr>
        <w:ind w:right="49"/>
        <w:jc w:val="both"/>
        <w:rPr>
          <w:color w:val="000000" w:themeColor="text1"/>
        </w:rPr>
      </w:pPr>
    </w:p>
    <w:p w14:paraId="1B69F7F1" w14:textId="77777777" w:rsidR="008872F2" w:rsidRPr="00FC3CF7" w:rsidRDefault="008872F2" w:rsidP="004E0286">
      <w:pPr>
        <w:ind w:right="49"/>
        <w:jc w:val="both"/>
        <w:rPr>
          <w:color w:val="000000" w:themeColor="text1"/>
        </w:rPr>
      </w:pPr>
    </w:p>
    <w:p w14:paraId="4B59A833" w14:textId="77777777" w:rsidR="008872F2" w:rsidRPr="00FC3CF7" w:rsidRDefault="008872F2" w:rsidP="00006709">
      <w:pPr>
        <w:ind w:right="49"/>
        <w:jc w:val="both"/>
        <w:rPr>
          <w:color w:val="000000" w:themeColor="text1"/>
        </w:rPr>
      </w:pPr>
      <w:r w:rsidRPr="00FC3CF7">
        <w:rPr>
          <w:rFonts w:hint="eastAsia"/>
          <w:color w:val="000000" w:themeColor="text1"/>
        </w:rPr>
        <w:t xml:space="preserve">　</w:t>
      </w:r>
    </w:p>
    <w:p w14:paraId="49968997" w14:textId="77777777" w:rsidR="008872F2" w:rsidRPr="00FC3CF7" w:rsidRDefault="008872F2" w:rsidP="004E0286">
      <w:pPr>
        <w:ind w:right="49"/>
        <w:jc w:val="both"/>
        <w:rPr>
          <w:color w:val="000000" w:themeColor="text1"/>
        </w:rPr>
      </w:pPr>
    </w:p>
    <w:p w14:paraId="2F293043" w14:textId="77777777" w:rsidR="008872F2" w:rsidRPr="00FC3CF7" w:rsidRDefault="008872F2" w:rsidP="004E0286">
      <w:pPr>
        <w:ind w:right="49"/>
        <w:jc w:val="both"/>
        <w:rPr>
          <w:color w:val="000000" w:themeColor="text1"/>
          <w:lang w:eastAsia="zh-TW"/>
        </w:rPr>
      </w:pPr>
      <w:r w:rsidRPr="00FC3CF7">
        <w:rPr>
          <w:rFonts w:hint="eastAsia"/>
          <w:color w:val="000000" w:themeColor="text1"/>
        </w:rPr>
        <w:t xml:space="preserve">　</w:t>
      </w:r>
    </w:p>
    <w:sectPr w:rsidR="008872F2" w:rsidRPr="00FC3CF7" w:rsidSect="000B4B0D">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134" w:left="1247" w:header="720"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8B1CD" w14:textId="77777777" w:rsidR="006519DD" w:rsidRDefault="006519DD">
      <w:r>
        <w:separator/>
      </w:r>
    </w:p>
  </w:endnote>
  <w:endnote w:type="continuationSeparator" w:id="0">
    <w:p w14:paraId="41D2CB87" w14:textId="77777777" w:rsidR="006519DD" w:rsidRDefault="0065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B054" w14:textId="77777777" w:rsidR="007F51FF" w:rsidRDefault="007F51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39B96" w14:textId="5CCE92AC" w:rsidR="00613B68" w:rsidRDefault="00613B68" w:rsidP="00EA01A7">
    <w:pPr>
      <w:pStyle w:val="a5"/>
      <w:jc w:val="center"/>
    </w:pPr>
    <w:r>
      <w:fldChar w:fldCharType="begin"/>
    </w:r>
    <w:r>
      <w:instrText>PAGE   \* MERGEFORMAT</w:instrText>
    </w:r>
    <w:r>
      <w:fldChar w:fldCharType="separate"/>
    </w:r>
    <w:r w:rsidR="007F51FF" w:rsidRPr="007F51FF">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A927" w14:textId="77777777" w:rsidR="007F51FF" w:rsidRDefault="007F51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6346C" w14:textId="77777777" w:rsidR="006519DD" w:rsidRDefault="006519DD">
      <w:r>
        <w:rPr>
          <w:rFonts w:hAnsi="Times New Roman"/>
          <w:color w:val="auto"/>
          <w:sz w:val="2"/>
          <w:szCs w:val="2"/>
        </w:rPr>
        <w:continuationSeparator/>
      </w:r>
    </w:p>
  </w:footnote>
  <w:footnote w:type="continuationSeparator" w:id="0">
    <w:p w14:paraId="2EE31CC7" w14:textId="77777777" w:rsidR="006519DD" w:rsidRDefault="00651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1A7B" w14:textId="77777777" w:rsidR="007F51FF" w:rsidRDefault="007F51F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6909" w14:textId="77777777" w:rsidR="00613B68" w:rsidRDefault="00613B68" w:rsidP="00A36865">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FCDE" w14:textId="77777777" w:rsidR="007F51FF" w:rsidRDefault="007F51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266174"/>
    <w:multiLevelType w:val="hybridMultilevel"/>
    <w:tmpl w:val="B3B6B98A"/>
    <w:lvl w:ilvl="0" w:tplc="6D746106">
      <w:start w:val="1"/>
      <w:numFmt w:val="decimal"/>
      <w:lvlText w:val="%1"/>
      <w:lvlJc w:val="left"/>
      <w:pPr>
        <w:ind w:left="211"/>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8DB6EE72">
      <w:start w:val="1"/>
      <w:numFmt w:val="lowerLetter"/>
      <w:lvlText w:val="%2"/>
      <w:lvlJc w:val="left"/>
      <w:pPr>
        <w:ind w:left="109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24EE2B16">
      <w:start w:val="1"/>
      <w:numFmt w:val="lowerRoman"/>
      <w:lvlText w:val="%3"/>
      <w:lvlJc w:val="left"/>
      <w:pPr>
        <w:ind w:left="181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6B92536E">
      <w:start w:val="1"/>
      <w:numFmt w:val="decimal"/>
      <w:lvlText w:val="%4"/>
      <w:lvlJc w:val="left"/>
      <w:pPr>
        <w:ind w:left="253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371A6DCA">
      <w:start w:val="1"/>
      <w:numFmt w:val="lowerLetter"/>
      <w:lvlText w:val="%5"/>
      <w:lvlJc w:val="left"/>
      <w:pPr>
        <w:ind w:left="325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720CAB3E">
      <w:start w:val="1"/>
      <w:numFmt w:val="lowerRoman"/>
      <w:lvlText w:val="%6"/>
      <w:lvlJc w:val="left"/>
      <w:pPr>
        <w:ind w:left="397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DD6C17C4">
      <w:start w:val="1"/>
      <w:numFmt w:val="decimal"/>
      <w:lvlText w:val="%7"/>
      <w:lvlJc w:val="left"/>
      <w:pPr>
        <w:ind w:left="469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1624BC18">
      <w:start w:val="1"/>
      <w:numFmt w:val="lowerLetter"/>
      <w:lvlText w:val="%8"/>
      <w:lvlJc w:val="left"/>
      <w:pPr>
        <w:ind w:left="541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8102A9EE">
      <w:start w:val="1"/>
      <w:numFmt w:val="lowerRoman"/>
      <w:lvlText w:val="%9"/>
      <w:lvlJc w:val="left"/>
      <w:pPr>
        <w:ind w:left="613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2A7AD0"/>
    <w:multiLevelType w:val="hybridMultilevel"/>
    <w:tmpl w:val="C1A69E04"/>
    <w:lvl w:ilvl="0" w:tplc="893A0FCA">
      <w:start w:val="1"/>
      <w:numFmt w:val="decimal"/>
      <w:lvlText w:val="%1"/>
      <w:lvlJc w:val="left"/>
      <w:pPr>
        <w:ind w:left="230"/>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1" w:tplc="F528AC44">
      <w:start w:val="1"/>
      <w:numFmt w:val="lowerLetter"/>
      <w:lvlText w:val="%2"/>
      <w:lvlJc w:val="left"/>
      <w:pPr>
        <w:ind w:left="110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2" w:tplc="21A41062">
      <w:start w:val="1"/>
      <w:numFmt w:val="lowerRoman"/>
      <w:lvlText w:val="%3"/>
      <w:lvlJc w:val="left"/>
      <w:pPr>
        <w:ind w:left="182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3" w:tplc="CAC20882">
      <w:start w:val="1"/>
      <w:numFmt w:val="decimal"/>
      <w:lvlText w:val="%4"/>
      <w:lvlJc w:val="left"/>
      <w:pPr>
        <w:ind w:left="254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4" w:tplc="A816FE3E">
      <w:start w:val="1"/>
      <w:numFmt w:val="lowerLetter"/>
      <w:lvlText w:val="%5"/>
      <w:lvlJc w:val="left"/>
      <w:pPr>
        <w:ind w:left="326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5" w:tplc="40F8F598">
      <w:start w:val="1"/>
      <w:numFmt w:val="lowerRoman"/>
      <w:lvlText w:val="%6"/>
      <w:lvlJc w:val="left"/>
      <w:pPr>
        <w:ind w:left="398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6" w:tplc="664CDB08">
      <w:start w:val="1"/>
      <w:numFmt w:val="decimal"/>
      <w:lvlText w:val="%7"/>
      <w:lvlJc w:val="left"/>
      <w:pPr>
        <w:ind w:left="470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7" w:tplc="49745448">
      <w:start w:val="1"/>
      <w:numFmt w:val="lowerLetter"/>
      <w:lvlText w:val="%8"/>
      <w:lvlJc w:val="left"/>
      <w:pPr>
        <w:ind w:left="542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8" w:tplc="AA8A221A">
      <w:start w:val="1"/>
      <w:numFmt w:val="lowerRoman"/>
      <w:lvlText w:val="%9"/>
      <w:lvlJc w:val="left"/>
      <w:pPr>
        <w:ind w:left="614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abstractNum>
  <w:abstractNum w:abstractNumId="8"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51515E9"/>
    <w:multiLevelType w:val="hybridMultilevel"/>
    <w:tmpl w:val="96E077BA"/>
    <w:lvl w:ilvl="0" w:tplc="789A0776">
      <w:start w:val="1"/>
      <w:numFmt w:val="decimal"/>
      <w:lvlText w:val="%1"/>
      <w:lvlJc w:val="left"/>
      <w:pPr>
        <w:ind w:left="177"/>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1" w:tplc="A65ED1AC">
      <w:start w:val="1"/>
      <w:numFmt w:val="lowerLetter"/>
      <w:lvlText w:val="%2"/>
      <w:lvlJc w:val="left"/>
      <w:pPr>
        <w:ind w:left="112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2" w:tplc="5D7A7AD2">
      <w:start w:val="1"/>
      <w:numFmt w:val="lowerRoman"/>
      <w:lvlText w:val="%3"/>
      <w:lvlJc w:val="left"/>
      <w:pPr>
        <w:ind w:left="184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3" w:tplc="50543242">
      <w:start w:val="1"/>
      <w:numFmt w:val="decimal"/>
      <w:lvlText w:val="%4"/>
      <w:lvlJc w:val="left"/>
      <w:pPr>
        <w:ind w:left="256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4" w:tplc="94CCCA72">
      <w:start w:val="1"/>
      <w:numFmt w:val="lowerLetter"/>
      <w:lvlText w:val="%5"/>
      <w:lvlJc w:val="left"/>
      <w:pPr>
        <w:ind w:left="328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5" w:tplc="322C1C86">
      <w:start w:val="1"/>
      <w:numFmt w:val="lowerRoman"/>
      <w:lvlText w:val="%6"/>
      <w:lvlJc w:val="left"/>
      <w:pPr>
        <w:ind w:left="400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6" w:tplc="A814A3E8">
      <w:start w:val="1"/>
      <w:numFmt w:val="decimal"/>
      <w:lvlText w:val="%7"/>
      <w:lvlJc w:val="left"/>
      <w:pPr>
        <w:ind w:left="472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7" w:tplc="933E4F06">
      <w:start w:val="1"/>
      <w:numFmt w:val="lowerLetter"/>
      <w:lvlText w:val="%8"/>
      <w:lvlJc w:val="left"/>
      <w:pPr>
        <w:ind w:left="544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8" w:tplc="2CD65D90">
      <w:start w:val="1"/>
      <w:numFmt w:val="lowerRoman"/>
      <w:lvlText w:val="%9"/>
      <w:lvlJc w:val="left"/>
      <w:pPr>
        <w:ind w:left="616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5"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6"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7"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8" w15:restartNumberingAfterBreak="0">
    <w:nsid w:val="4FEE2DDD"/>
    <w:multiLevelType w:val="hybridMultilevel"/>
    <w:tmpl w:val="7D8E1448"/>
    <w:lvl w:ilvl="0" w:tplc="79122200">
      <w:start w:val="3"/>
      <w:numFmt w:val="decimal"/>
      <w:lvlText w:val="%1"/>
      <w:lvlJc w:val="left"/>
      <w:pPr>
        <w:ind w:left="254"/>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D10E7AEA">
      <w:start w:val="1"/>
      <w:numFmt w:val="lowerLetter"/>
      <w:lvlText w:val="%2"/>
      <w:lvlJc w:val="left"/>
      <w:pPr>
        <w:ind w:left="108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C1824634">
      <w:start w:val="1"/>
      <w:numFmt w:val="lowerRoman"/>
      <w:lvlText w:val="%3"/>
      <w:lvlJc w:val="left"/>
      <w:pPr>
        <w:ind w:left="180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ABEE5B3A">
      <w:start w:val="1"/>
      <w:numFmt w:val="decimal"/>
      <w:lvlText w:val="%4"/>
      <w:lvlJc w:val="left"/>
      <w:pPr>
        <w:ind w:left="252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1F64BEE2">
      <w:start w:val="1"/>
      <w:numFmt w:val="lowerLetter"/>
      <w:lvlText w:val="%5"/>
      <w:lvlJc w:val="left"/>
      <w:pPr>
        <w:ind w:left="324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6F4AEDE8">
      <w:start w:val="1"/>
      <w:numFmt w:val="lowerRoman"/>
      <w:lvlText w:val="%6"/>
      <w:lvlJc w:val="left"/>
      <w:pPr>
        <w:ind w:left="396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76B80128">
      <w:start w:val="1"/>
      <w:numFmt w:val="decimal"/>
      <w:lvlText w:val="%7"/>
      <w:lvlJc w:val="left"/>
      <w:pPr>
        <w:ind w:left="468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BC14D4FC">
      <w:start w:val="1"/>
      <w:numFmt w:val="lowerLetter"/>
      <w:lvlText w:val="%8"/>
      <w:lvlJc w:val="left"/>
      <w:pPr>
        <w:ind w:left="540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729416B2">
      <w:start w:val="1"/>
      <w:numFmt w:val="lowerRoman"/>
      <w:lvlText w:val="%9"/>
      <w:lvlJc w:val="left"/>
      <w:pPr>
        <w:ind w:left="612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2"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3"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7"/>
  </w:num>
  <w:num w:numId="2">
    <w:abstractNumId w:val="15"/>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6"/>
  </w:num>
  <w:num w:numId="13">
    <w:abstractNumId w:val="23"/>
  </w:num>
  <w:num w:numId="14">
    <w:abstractNumId w:val="19"/>
  </w:num>
  <w:num w:numId="15">
    <w:abstractNumId w:val="9"/>
  </w:num>
  <w:num w:numId="16">
    <w:abstractNumId w:val="14"/>
  </w:num>
  <w:num w:numId="17">
    <w:abstractNumId w:val="8"/>
  </w:num>
  <w:num w:numId="18">
    <w:abstractNumId w:val="20"/>
  </w:num>
  <w:num w:numId="19">
    <w:abstractNumId w:val="21"/>
  </w:num>
  <w:num w:numId="20">
    <w:abstractNumId w:val="22"/>
  </w:num>
  <w:num w:numId="21">
    <w:abstractNumId w:val="7"/>
  </w:num>
  <w:num w:numId="22">
    <w:abstractNumId w:val="13"/>
  </w:num>
  <w:num w:numId="23">
    <w:abstractNumId w:val="5"/>
  </w:num>
  <w:num w:numId="2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0B"/>
    <w:rsid w:val="000002D4"/>
    <w:rsid w:val="0000120E"/>
    <w:rsid w:val="000018FB"/>
    <w:rsid w:val="000020B2"/>
    <w:rsid w:val="0000219E"/>
    <w:rsid w:val="000036A7"/>
    <w:rsid w:val="00004133"/>
    <w:rsid w:val="00004DB5"/>
    <w:rsid w:val="00005274"/>
    <w:rsid w:val="000056EF"/>
    <w:rsid w:val="00006234"/>
    <w:rsid w:val="00006251"/>
    <w:rsid w:val="00006709"/>
    <w:rsid w:val="00006C60"/>
    <w:rsid w:val="0000702C"/>
    <w:rsid w:val="00007999"/>
    <w:rsid w:val="00011348"/>
    <w:rsid w:val="0001180A"/>
    <w:rsid w:val="00011A88"/>
    <w:rsid w:val="0001343B"/>
    <w:rsid w:val="00014B61"/>
    <w:rsid w:val="00016937"/>
    <w:rsid w:val="0001711E"/>
    <w:rsid w:val="00017208"/>
    <w:rsid w:val="00020118"/>
    <w:rsid w:val="00023132"/>
    <w:rsid w:val="00023B1D"/>
    <w:rsid w:val="00023D7D"/>
    <w:rsid w:val="0002546F"/>
    <w:rsid w:val="00025FDD"/>
    <w:rsid w:val="000269E8"/>
    <w:rsid w:val="00026B4B"/>
    <w:rsid w:val="00027716"/>
    <w:rsid w:val="0003111E"/>
    <w:rsid w:val="0003126B"/>
    <w:rsid w:val="00031515"/>
    <w:rsid w:val="00031575"/>
    <w:rsid w:val="00034220"/>
    <w:rsid w:val="000365FD"/>
    <w:rsid w:val="00036AF7"/>
    <w:rsid w:val="00036E04"/>
    <w:rsid w:val="00037CEA"/>
    <w:rsid w:val="000403E8"/>
    <w:rsid w:val="00040879"/>
    <w:rsid w:val="000412A5"/>
    <w:rsid w:val="0004426D"/>
    <w:rsid w:val="000445D2"/>
    <w:rsid w:val="0004464F"/>
    <w:rsid w:val="00045EFC"/>
    <w:rsid w:val="0004697C"/>
    <w:rsid w:val="00047841"/>
    <w:rsid w:val="000500C9"/>
    <w:rsid w:val="0005018C"/>
    <w:rsid w:val="000512EE"/>
    <w:rsid w:val="000526B0"/>
    <w:rsid w:val="000526F7"/>
    <w:rsid w:val="000535AB"/>
    <w:rsid w:val="00053FD8"/>
    <w:rsid w:val="000547A3"/>
    <w:rsid w:val="00056A21"/>
    <w:rsid w:val="000577F0"/>
    <w:rsid w:val="00057FF3"/>
    <w:rsid w:val="00063108"/>
    <w:rsid w:val="00063484"/>
    <w:rsid w:val="000636BA"/>
    <w:rsid w:val="00063B97"/>
    <w:rsid w:val="00063CA9"/>
    <w:rsid w:val="0006581C"/>
    <w:rsid w:val="00067704"/>
    <w:rsid w:val="00070B75"/>
    <w:rsid w:val="00070E28"/>
    <w:rsid w:val="0007420B"/>
    <w:rsid w:val="00074876"/>
    <w:rsid w:val="00074E5F"/>
    <w:rsid w:val="00080784"/>
    <w:rsid w:val="00080955"/>
    <w:rsid w:val="00080ACB"/>
    <w:rsid w:val="00081217"/>
    <w:rsid w:val="000823EE"/>
    <w:rsid w:val="00084BCC"/>
    <w:rsid w:val="00092EC1"/>
    <w:rsid w:val="00093F00"/>
    <w:rsid w:val="00094271"/>
    <w:rsid w:val="00095FC4"/>
    <w:rsid w:val="000963D8"/>
    <w:rsid w:val="00096480"/>
    <w:rsid w:val="00096D65"/>
    <w:rsid w:val="00097D56"/>
    <w:rsid w:val="000A03CE"/>
    <w:rsid w:val="000A4F6A"/>
    <w:rsid w:val="000A53A0"/>
    <w:rsid w:val="000B0165"/>
    <w:rsid w:val="000B17CA"/>
    <w:rsid w:val="000B1C20"/>
    <w:rsid w:val="000B25B8"/>
    <w:rsid w:val="000B4823"/>
    <w:rsid w:val="000B4B0D"/>
    <w:rsid w:val="000B6931"/>
    <w:rsid w:val="000B7CF0"/>
    <w:rsid w:val="000C0724"/>
    <w:rsid w:val="000C16AB"/>
    <w:rsid w:val="000C4E47"/>
    <w:rsid w:val="000C515D"/>
    <w:rsid w:val="000C7B16"/>
    <w:rsid w:val="000D1E6E"/>
    <w:rsid w:val="000D3BA1"/>
    <w:rsid w:val="000D4998"/>
    <w:rsid w:val="000D59F9"/>
    <w:rsid w:val="000D5BBC"/>
    <w:rsid w:val="000D633D"/>
    <w:rsid w:val="000E0644"/>
    <w:rsid w:val="000E1C36"/>
    <w:rsid w:val="000E2FDE"/>
    <w:rsid w:val="000E3F54"/>
    <w:rsid w:val="000E40A4"/>
    <w:rsid w:val="000E42BB"/>
    <w:rsid w:val="000E4761"/>
    <w:rsid w:val="000E5599"/>
    <w:rsid w:val="000E57BD"/>
    <w:rsid w:val="000E69EB"/>
    <w:rsid w:val="000E7317"/>
    <w:rsid w:val="000E7FDE"/>
    <w:rsid w:val="000F1737"/>
    <w:rsid w:val="000F2074"/>
    <w:rsid w:val="000F2429"/>
    <w:rsid w:val="000F25C3"/>
    <w:rsid w:val="000F27E2"/>
    <w:rsid w:val="000F3410"/>
    <w:rsid w:val="000F3688"/>
    <w:rsid w:val="000F3BB2"/>
    <w:rsid w:val="000F3F58"/>
    <w:rsid w:val="000F4EAF"/>
    <w:rsid w:val="000F5DBA"/>
    <w:rsid w:val="000F6F63"/>
    <w:rsid w:val="000F7C2B"/>
    <w:rsid w:val="00100750"/>
    <w:rsid w:val="001009B7"/>
    <w:rsid w:val="00100A5D"/>
    <w:rsid w:val="00100D13"/>
    <w:rsid w:val="001026F9"/>
    <w:rsid w:val="00105188"/>
    <w:rsid w:val="00110812"/>
    <w:rsid w:val="00111E18"/>
    <w:rsid w:val="00112712"/>
    <w:rsid w:val="001163E5"/>
    <w:rsid w:val="001163E8"/>
    <w:rsid w:val="00116ADF"/>
    <w:rsid w:val="00117E59"/>
    <w:rsid w:val="001204B7"/>
    <w:rsid w:val="001205D5"/>
    <w:rsid w:val="00120A6E"/>
    <w:rsid w:val="00122BF6"/>
    <w:rsid w:val="00123428"/>
    <w:rsid w:val="0012462F"/>
    <w:rsid w:val="001249BC"/>
    <w:rsid w:val="00125786"/>
    <w:rsid w:val="00125790"/>
    <w:rsid w:val="001257E9"/>
    <w:rsid w:val="0012660D"/>
    <w:rsid w:val="00126CEE"/>
    <w:rsid w:val="0012797E"/>
    <w:rsid w:val="00127B2B"/>
    <w:rsid w:val="00127D10"/>
    <w:rsid w:val="0013006F"/>
    <w:rsid w:val="0013070F"/>
    <w:rsid w:val="001309D7"/>
    <w:rsid w:val="0013147B"/>
    <w:rsid w:val="0013252C"/>
    <w:rsid w:val="00133B16"/>
    <w:rsid w:val="00133EA3"/>
    <w:rsid w:val="00136667"/>
    <w:rsid w:val="00136B69"/>
    <w:rsid w:val="00140585"/>
    <w:rsid w:val="001419EF"/>
    <w:rsid w:val="00141B4B"/>
    <w:rsid w:val="00143187"/>
    <w:rsid w:val="001441A4"/>
    <w:rsid w:val="00144FFF"/>
    <w:rsid w:val="00145AA1"/>
    <w:rsid w:val="001507CC"/>
    <w:rsid w:val="0015182F"/>
    <w:rsid w:val="001522AE"/>
    <w:rsid w:val="001525CA"/>
    <w:rsid w:val="00152C86"/>
    <w:rsid w:val="00153255"/>
    <w:rsid w:val="001538E6"/>
    <w:rsid w:val="001548AC"/>
    <w:rsid w:val="00155644"/>
    <w:rsid w:val="001557FC"/>
    <w:rsid w:val="00156AF0"/>
    <w:rsid w:val="00156B75"/>
    <w:rsid w:val="00156E8B"/>
    <w:rsid w:val="001607CF"/>
    <w:rsid w:val="00161156"/>
    <w:rsid w:val="00161A8F"/>
    <w:rsid w:val="001634A4"/>
    <w:rsid w:val="00164503"/>
    <w:rsid w:val="00165A3B"/>
    <w:rsid w:val="00170C5F"/>
    <w:rsid w:val="00172478"/>
    <w:rsid w:val="00172547"/>
    <w:rsid w:val="001733BA"/>
    <w:rsid w:val="00173B3A"/>
    <w:rsid w:val="001757F4"/>
    <w:rsid w:val="00176CAB"/>
    <w:rsid w:val="0017757F"/>
    <w:rsid w:val="00177DB1"/>
    <w:rsid w:val="00180FDE"/>
    <w:rsid w:val="00181260"/>
    <w:rsid w:val="0018144D"/>
    <w:rsid w:val="0018312E"/>
    <w:rsid w:val="00184748"/>
    <w:rsid w:val="0018498E"/>
    <w:rsid w:val="00184C75"/>
    <w:rsid w:val="0018501B"/>
    <w:rsid w:val="00185020"/>
    <w:rsid w:val="001855C6"/>
    <w:rsid w:val="00186163"/>
    <w:rsid w:val="0018619B"/>
    <w:rsid w:val="00187155"/>
    <w:rsid w:val="001871F9"/>
    <w:rsid w:val="00187AB8"/>
    <w:rsid w:val="001905E9"/>
    <w:rsid w:val="00190868"/>
    <w:rsid w:val="00190E5A"/>
    <w:rsid w:val="0019101A"/>
    <w:rsid w:val="00191FC8"/>
    <w:rsid w:val="0019296D"/>
    <w:rsid w:val="00194E33"/>
    <w:rsid w:val="00195448"/>
    <w:rsid w:val="00195FCA"/>
    <w:rsid w:val="001962C1"/>
    <w:rsid w:val="00196A5F"/>
    <w:rsid w:val="00196E11"/>
    <w:rsid w:val="001A02C3"/>
    <w:rsid w:val="001A043E"/>
    <w:rsid w:val="001A063C"/>
    <w:rsid w:val="001A0D88"/>
    <w:rsid w:val="001A1F9C"/>
    <w:rsid w:val="001A34CE"/>
    <w:rsid w:val="001A38BF"/>
    <w:rsid w:val="001A3BC2"/>
    <w:rsid w:val="001A4382"/>
    <w:rsid w:val="001A5549"/>
    <w:rsid w:val="001A6C51"/>
    <w:rsid w:val="001B0203"/>
    <w:rsid w:val="001B0897"/>
    <w:rsid w:val="001B1546"/>
    <w:rsid w:val="001B1CB5"/>
    <w:rsid w:val="001B1ED1"/>
    <w:rsid w:val="001B2BDB"/>
    <w:rsid w:val="001B38AB"/>
    <w:rsid w:val="001B434E"/>
    <w:rsid w:val="001B5B95"/>
    <w:rsid w:val="001C019C"/>
    <w:rsid w:val="001C0F99"/>
    <w:rsid w:val="001C2B52"/>
    <w:rsid w:val="001C4B0C"/>
    <w:rsid w:val="001C4E9C"/>
    <w:rsid w:val="001C5F82"/>
    <w:rsid w:val="001C5FDF"/>
    <w:rsid w:val="001C6697"/>
    <w:rsid w:val="001C736A"/>
    <w:rsid w:val="001D0406"/>
    <w:rsid w:val="001D041D"/>
    <w:rsid w:val="001D0ACA"/>
    <w:rsid w:val="001D1370"/>
    <w:rsid w:val="001D1C36"/>
    <w:rsid w:val="001D1DF9"/>
    <w:rsid w:val="001D1EC2"/>
    <w:rsid w:val="001D1F3D"/>
    <w:rsid w:val="001D3A7B"/>
    <w:rsid w:val="001D448F"/>
    <w:rsid w:val="001D4882"/>
    <w:rsid w:val="001D54AA"/>
    <w:rsid w:val="001D6DEE"/>
    <w:rsid w:val="001E06C3"/>
    <w:rsid w:val="001E0B4C"/>
    <w:rsid w:val="001E0C1B"/>
    <w:rsid w:val="001E0CA8"/>
    <w:rsid w:val="001E12B4"/>
    <w:rsid w:val="001E1766"/>
    <w:rsid w:val="001E28FE"/>
    <w:rsid w:val="001E3A77"/>
    <w:rsid w:val="001E4633"/>
    <w:rsid w:val="001E5922"/>
    <w:rsid w:val="001E5C3A"/>
    <w:rsid w:val="001E6D33"/>
    <w:rsid w:val="001F049C"/>
    <w:rsid w:val="001F0DAF"/>
    <w:rsid w:val="001F192F"/>
    <w:rsid w:val="001F39E9"/>
    <w:rsid w:val="001F4270"/>
    <w:rsid w:val="001F4A95"/>
    <w:rsid w:val="001F5A7E"/>
    <w:rsid w:val="001F6204"/>
    <w:rsid w:val="001F748B"/>
    <w:rsid w:val="00200444"/>
    <w:rsid w:val="00202E57"/>
    <w:rsid w:val="00203354"/>
    <w:rsid w:val="00203F7F"/>
    <w:rsid w:val="00205F04"/>
    <w:rsid w:val="002062BA"/>
    <w:rsid w:val="00210A7F"/>
    <w:rsid w:val="00211D91"/>
    <w:rsid w:val="00211EA1"/>
    <w:rsid w:val="00211F8E"/>
    <w:rsid w:val="002131E6"/>
    <w:rsid w:val="002138AF"/>
    <w:rsid w:val="00213B62"/>
    <w:rsid w:val="002157B1"/>
    <w:rsid w:val="00215905"/>
    <w:rsid w:val="00215C47"/>
    <w:rsid w:val="00215FDE"/>
    <w:rsid w:val="00217200"/>
    <w:rsid w:val="00221D24"/>
    <w:rsid w:val="00222790"/>
    <w:rsid w:val="00222EAE"/>
    <w:rsid w:val="002231D7"/>
    <w:rsid w:val="0022364C"/>
    <w:rsid w:val="002239B9"/>
    <w:rsid w:val="00225701"/>
    <w:rsid w:val="00226383"/>
    <w:rsid w:val="00226419"/>
    <w:rsid w:val="00226993"/>
    <w:rsid w:val="00227A38"/>
    <w:rsid w:val="002311AC"/>
    <w:rsid w:val="00231A65"/>
    <w:rsid w:val="002320F3"/>
    <w:rsid w:val="002332AC"/>
    <w:rsid w:val="00234826"/>
    <w:rsid w:val="0023606B"/>
    <w:rsid w:val="00240856"/>
    <w:rsid w:val="00241695"/>
    <w:rsid w:val="00243020"/>
    <w:rsid w:val="00243640"/>
    <w:rsid w:val="00243D03"/>
    <w:rsid w:val="00243DD1"/>
    <w:rsid w:val="00245D5F"/>
    <w:rsid w:val="00245E1A"/>
    <w:rsid w:val="002464CF"/>
    <w:rsid w:val="002513FE"/>
    <w:rsid w:val="00252D25"/>
    <w:rsid w:val="0025365E"/>
    <w:rsid w:val="00253B17"/>
    <w:rsid w:val="00253E6F"/>
    <w:rsid w:val="00256ABA"/>
    <w:rsid w:val="0026004D"/>
    <w:rsid w:val="00260747"/>
    <w:rsid w:val="00260A36"/>
    <w:rsid w:val="00260AC7"/>
    <w:rsid w:val="0026216E"/>
    <w:rsid w:val="0026274C"/>
    <w:rsid w:val="00265199"/>
    <w:rsid w:val="00265E03"/>
    <w:rsid w:val="002668C1"/>
    <w:rsid w:val="00266DDA"/>
    <w:rsid w:val="00267B44"/>
    <w:rsid w:val="002701DB"/>
    <w:rsid w:val="002718E6"/>
    <w:rsid w:val="002721DA"/>
    <w:rsid w:val="002734A7"/>
    <w:rsid w:val="002735F7"/>
    <w:rsid w:val="00273A7B"/>
    <w:rsid w:val="00273ECC"/>
    <w:rsid w:val="00274C36"/>
    <w:rsid w:val="00275855"/>
    <w:rsid w:val="00275B69"/>
    <w:rsid w:val="00275FDC"/>
    <w:rsid w:val="002805A7"/>
    <w:rsid w:val="00280F01"/>
    <w:rsid w:val="00281E9E"/>
    <w:rsid w:val="00282C21"/>
    <w:rsid w:val="00283437"/>
    <w:rsid w:val="002840F4"/>
    <w:rsid w:val="00284B32"/>
    <w:rsid w:val="00285000"/>
    <w:rsid w:val="00285902"/>
    <w:rsid w:val="00285BD5"/>
    <w:rsid w:val="00290B8B"/>
    <w:rsid w:val="00290ECD"/>
    <w:rsid w:val="0029130D"/>
    <w:rsid w:val="00291E28"/>
    <w:rsid w:val="00292799"/>
    <w:rsid w:val="00293263"/>
    <w:rsid w:val="002935BB"/>
    <w:rsid w:val="00296018"/>
    <w:rsid w:val="00296F9A"/>
    <w:rsid w:val="002973E3"/>
    <w:rsid w:val="0029759B"/>
    <w:rsid w:val="002976F6"/>
    <w:rsid w:val="00297DD3"/>
    <w:rsid w:val="002A163D"/>
    <w:rsid w:val="002A1C03"/>
    <w:rsid w:val="002A1DE6"/>
    <w:rsid w:val="002A2C36"/>
    <w:rsid w:val="002A37DA"/>
    <w:rsid w:val="002A4614"/>
    <w:rsid w:val="002A462E"/>
    <w:rsid w:val="002A53F9"/>
    <w:rsid w:val="002A5E18"/>
    <w:rsid w:val="002A6606"/>
    <w:rsid w:val="002B0A7B"/>
    <w:rsid w:val="002B0E0D"/>
    <w:rsid w:val="002B2EA8"/>
    <w:rsid w:val="002B3FDF"/>
    <w:rsid w:val="002B40B2"/>
    <w:rsid w:val="002B471B"/>
    <w:rsid w:val="002B4B06"/>
    <w:rsid w:val="002C16D6"/>
    <w:rsid w:val="002C2B78"/>
    <w:rsid w:val="002C3172"/>
    <w:rsid w:val="002C33BB"/>
    <w:rsid w:val="002C3943"/>
    <w:rsid w:val="002C41E2"/>
    <w:rsid w:val="002C5722"/>
    <w:rsid w:val="002D04EF"/>
    <w:rsid w:val="002D0F45"/>
    <w:rsid w:val="002D2787"/>
    <w:rsid w:val="002D298E"/>
    <w:rsid w:val="002D2DD9"/>
    <w:rsid w:val="002D3240"/>
    <w:rsid w:val="002D44CA"/>
    <w:rsid w:val="002D5D03"/>
    <w:rsid w:val="002D5D72"/>
    <w:rsid w:val="002E0947"/>
    <w:rsid w:val="002E1F1E"/>
    <w:rsid w:val="002E23FE"/>
    <w:rsid w:val="002E2CDA"/>
    <w:rsid w:val="002E3710"/>
    <w:rsid w:val="002E41A4"/>
    <w:rsid w:val="002E48C4"/>
    <w:rsid w:val="002E6E8C"/>
    <w:rsid w:val="002F0B79"/>
    <w:rsid w:val="002F0B92"/>
    <w:rsid w:val="002F2EDD"/>
    <w:rsid w:val="002F3012"/>
    <w:rsid w:val="002F5017"/>
    <w:rsid w:val="0030064C"/>
    <w:rsid w:val="00300B19"/>
    <w:rsid w:val="00303658"/>
    <w:rsid w:val="003040A9"/>
    <w:rsid w:val="00305125"/>
    <w:rsid w:val="00306B26"/>
    <w:rsid w:val="00307516"/>
    <w:rsid w:val="00307F62"/>
    <w:rsid w:val="00311983"/>
    <w:rsid w:val="00312A15"/>
    <w:rsid w:val="003135F1"/>
    <w:rsid w:val="003143E2"/>
    <w:rsid w:val="003146CB"/>
    <w:rsid w:val="0031477D"/>
    <w:rsid w:val="003148EB"/>
    <w:rsid w:val="00314D0D"/>
    <w:rsid w:val="00315032"/>
    <w:rsid w:val="003156E5"/>
    <w:rsid w:val="0031636B"/>
    <w:rsid w:val="0031730D"/>
    <w:rsid w:val="003176D6"/>
    <w:rsid w:val="00321E63"/>
    <w:rsid w:val="0032320F"/>
    <w:rsid w:val="00324296"/>
    <w:rsid w:val="00324F97"/>
    <w:rsid w:val="00325B68"/>
    <w:rsid w:val="00325F41"/>
    <w:rsid w:val="00326624"/>
    <w:rsid w:val="003273B8"/>
    <w:rsid w:val="00327572"/>
    <w:rsid w:val="003317A5"/>
    <w:rsid w:val="00331C16"/>
    <w:rsid w:val="003329CF"/>
    <w:rsid w:val="0033426F"/>
    <w:rsid w:val="0033508F"/>
    <w:rsid w:val="0033529C"/>
    <w:rsid w:val="00336015"/>
    <w:rsid w:val="00337D6C"/>
    <w:rsid w:val="00340208"/>
    <w:rsid w:val="003404DC"/>
    <w:rsid w:val="00340854"/>
    <w:rsid w:val="00341B7F"/>
    <w:rsid w:val="003427F3"/>
    <w:rsid w:val="0034376F"/>
    <w:rsid w:val="00343A8D"/>
    <w:rsid w:val="00343E70"/>
    <w:rsid w:val="003440C1"/>
    <w:rsid w:val="00345353"/>
    <w:rsid w:val="003459A4"/>
    <w:rsid w:val="00347A5E"/>
    <w:rsid w:val="00347EDE"/>
    <w:rsid w:val="003523D1"/>
    <w:rsid w:val="00352900"/>
    <w:rsid w:val="00352CF0"/>
    <w:rsid w:val="00353B94"/>
    <w:rsid w:val="0035436E"/>
    <w:rsid w:val="003549F4"/>
    <w:rsid w:val="003569A0"/>
    <w:rsid w:val="003578AC"/>
    <w:rsid w:val="00357CEC"/>
    <w:rsid w:val="00364BF7"/>
    <w:rsid w:val="00365485"/>
    <w:rsid w:val="003656DA"/>
    <w:rsid w:val="00366890"/>
    <w:rsid w:val="00372951"/>
    <w:rsid w:val="003729DD"/>
    <w:rsid w:val="00373582"/>
    <w:rsid w:val="003736CE"/>
    <w:rsid w:val="00375F66"/>
    <w:rsid w:val="00381B2C"/>
    <w:rsid w:val="0038229E"/>
    <w:rsid w:val="00382788"/>
    <w:rsid w:val="00383111"/>
    <w:rsid w:val="003846F1"/>
    <w:rsid w:val="00384B0F"/>
    <w:rsid w:val="00385E20"/>
    <w:rsid w:val="003862BA"/>
    <w:rsid w:val="003866A0"/>
    <w:rsid w:val="00386AB2"/>
    <w:rsid w:val="003900A5"/>
    <w:rsid w:val="00390A75"/>
    <w:rsid w:val="00392445"/>
    <w:rsid w:val="00393B0E"/>
    <w:rsid w:val="0039470E"/>
    <w:rsid w:val="00394A73"/>
    <w:rsid w:val="0039538A"/>
    <w:rsid w:val="003966BA"/>
    <w:rsid w:val="00396830"/>
    <w:rsid w:val="00396B43"/>
    <w:rsid w:val="00397525"/>
    <w:rsid w:val="00397FE0"/>
    <w:rsid w:val="003A00A0"/>
    <w:rsid w:val="003A03BD"/>
    <w:rsid w:val="003A14EB"/>
    <w:rsid w:val="003A1CA3"/>
    <w:rsid w:val="003A37A0"/>
    <w:rsid w:val="003A46CB"/>
    <w:rsid w:val="003A4D6B"/>
    <w:rsid w:val="003A58A9"/>
    <w:rsid w:val="003A5973"/>
    <w:rsid w:val="003A747C"/>
    <w:rsid w:val="003B037E"/>
    <w:rsid w:val="003B0479"/>
    <w:rsid w:val="003B2574"/>
    <w:rsid w:val="003B2A06"/>
    <w:rsid w:val="003B3A54"/>
    <w:rsid w:val="003B4B7A"/>
    <w:rsid w:val="003B507F"/>
    <w:rsid w:val="003B6A67"/>
    <w:rsid w:val="003B6BF7"/>
    <w:rsid w:val="003B7699"/>
    <w:rsid w:val="003C0AA1"/>
    <w:rsid w:val="003C2368"/>
    <w:rsid w:val="003C3A17"/>
    <w:rsid w:val="003C3E64"/>
    <w:rsid w:val="003C4A44"/>
    <w:rsid w:val="003C5BBB"/>
    <w:rsid w:val="003C6731"/>
    <w:rsid w:val="003C6D90"/>
    <w:rsid w:val="003C713B"/>
    <w:rsid w:val="003C72E3"/>
    <w:rsid w:val="003C7322"/>
    <w:rsid w:val="003D0E9F"/>
    <w:rsid w:val="003D1285"/>
    <w:rsid w:val="003D1A3C"/>
    <w:rsid w:val="003D1B94"/>
    <w:rsid w:val="003D2639"/>
    <w:rsid w:val="003D4AB8"/>
    <w:rsid w:val="003D4E0E"/>
    <w:rsid w:val="003D6D8A"/>
    <w:rsid w:val="003E0529"/>
    <w:rsid w:val="003E08B2"/>
    <w:rsid w:val="003E0E9E"/>
    <w:rsid w:val="003E2F5D"/>
    <w:rsid w:val="003E6F9D"/>
    <w:rsid w:val="003E6F9E"/>
    <w:rsid w:val="003F194E"/>
    <w:rsid w:val="003F2E6C"/>
    <w:rsid w:val="003F30EA"/>
    <w:rsid w:val="003F444F"/>
    <w:rsid w:val="003F475E"/>
    <w:rsid w:val="003F4C3B"/>
    <w:rsid w:val="003F55CC"/>
    <w:rsid w:val="003F743E"/>
    <w:rsid w:val="003F750D"/>
    <w:rsid w:val="0040148F"/>
    <w:rsid w:val="00401EA5"/>
    <w:rsid w:val="004026C0"/>
    <w:rsid w:val="00403D01"/>
    <w:rsid w:val="00403D69"/>
    <w:rsid w:val="0040461C"/>
    <w:rsid w:val="00405DC7"/>
    <w:rsid w:val="00410E87"/>
    <w:rsid w:val="0041186A"/>
    <w:rsid w:val="0041246A"/>
    <w:rsid w:val="00413095"/>
    <w:rsid w:val="00414AC7"/>
    <w:rsid w:val="004150F6"/>
    <w:rsid w:val="00416D49"/>
    <w:rsid w:val="00417E72"/>
    <w:rsid w:val="004215BD"/>
    <w:rsid w:val="00423265"/>
    <w:rsid w:val="00423773"/>
    <w:rsid w:val="0042379C"/>
    <w:rsid w:val="004238AE"/>
    <w:rsid w:val="00423E2B"/>
    <w:rsid w:val="00425052"/>
    <w:rsid w:val="004258AA"/>
    <w:rsid w:val="00425EBE"/>
    <w:rsid w:val="004274FA"/>
    <w:rsid w:val="004323E4"/>
    <w:rsid w:val="00435121"/>
    <w:rsid w:val="00437266"/>
    <w:rsid w:val="004401C2"/>
    <w:rsid w:val="00440508"/>
    <w:rsid w:val="00442C30"/>
    <w:rsid w:val="00443302"/>
    <w:rsid w:val="00443C93"/>
    <w:rsid w:val="00445044"/>
    <w:rsid w:val="00445647"/>
    <w:rsid w:val="00446CC2"/>
    <w:rsid w:val="00446CFB"/>
    <w:rsid w:val="004475C9"/>
    <w:rsid w:val="004507AC"/>
    <w:rsid w:val="004512F4"/>
    <w:rsid w:val="00452452"/>
    <w:rsid w:val="00452E7B"/>
    <w:rsid w:val="0045367B"/>
    <w:rsid w:val="00453A49"/>
    <w:rsid w:val="00453BEC"/>
    <w:rsid w:val="00456129"/>
    <w:rsid w:val="00456409"/>
    <w:rsid w:val="004608ED"/>
    <w:rsid w:val="00460ABD"/>
    <w:rsid w:val="004628CB"/>
    <w:rsid w:val="0046430E"/>
    <w:rsid w:val="00465255"/>
    <w:rsid w:val="004659E0"/>
    <w:rsid w:val="0046611A"/>
    <w:rsid w:val="0046692B"/>
    <w:rsid w:val="004675DC"/>
    <w:rsid w:val="00470B8B"/>
    <w:rsid w:val="00470BDE"/>
    <w:rsid w:val="00472C0E"/>
    <w:rsid w:val="00473122"/>
    <w:rsid w:val="00475630"/>
    <w:rsid w:val="00475815"/>
    <w:rsid w:val="00475817"/>
    <w:rsid w:val="004764FA"/>
    <w:rsid w:val="004765AE"/>
    <w:rsid w:val="0048045F"/>
    <w:rsid w:val="00481A0F"/>
    <w:rsid w:val="00482DFC"/>
    <w:rsid w:val="004831D6"/>
    <w:rsid w:val="00483917"/>
    <w:rsid w:val="00483F10"/>
    <w:rsid w:val="00485024"/>
    <w:rsid w:val="004869F6"/>
    <w:rsid w:val="004908C5"/>
    <w:rsid w:val="00490CAB"/>
    <w:rsid w:val="00491DB4"/>
    <w:rsid w:val="00492651"/>
    <w:rsid w:val="004930CB"/>
    <w:rsid w:val="004933CC"/>
    <w:rsid w:val="004937B5"/>
    <w:rsid w:val="00493C18"/>
    <w:rsid w:val="00493DB8"/>
    <w:rsid w:val="00494B59"/>
    <w:rsid w:val="00494E9A"/>
    <w:rsid w:val="004A0066"/>
    <w:rsid w:val="004A3825"/>
    <w:rsid w:val="004A424E"/>
    <w:rsid w:val="004A453C"/>
    <w:rsid w:val="004A46F8"/>
    <w:rsid w:val="004A4BC4"/>
    <w:rsid w:val="004A7EEC"/>
    <w:rsid w:val="004B0B10"/>
    <w:rsid w:val="004B3309"/>
    <w:rsid w:val="004B4606"/>
    <w:rsid w:val="004B52A4"/>
    <w:rsid w:val="004B67C8"/>
    <w:rsid w:val="004C02C6"/>
    <w:rsid w:val="004C1C03"/>
    <w:rsid w:val="004C1F50"/>
    <w:rsid w:val="004C2465"/>
    <w:rsid w:val="004C255A"/>
    <w:rsid w:val="004C6686"/>
    <w:rsid w:val="004D17F5"/>
    <w:rsid w:val="004D275B"/>
    <w:rsid w:val="004D381F"/>
    <w:rsid w:val="004D4306"/>
    <w:rsid w:val="004D5646"/>
    <w:rsid w:val="004D58E1"/>
    <w:rsid w:val="004D5BD0"/>
    <w:rsid w:val="004D6088"/>
    <w:rsid w:val="004D68D5"/>
    <w:rsid w:val="004D7E53"/>
    <w:rsid w:val="004E0286"/>
    <w:rsid w:val="004E0844"/>
    <w:rsid w:val="004E17EA"/>
    <w:rsid w:val="004E2939"/>
    <w:rsid w:val="004E4359"/>
    <w:rsid w:val="004E550D"/>
    <w:rsid w:val="004E5604"/>
    <w:rsid w:val="004E58B4"/>
    <w:rsid w:val="004E605A"/>
    <w:rsid w:val="004E747A"/>
    <w:rsid w:val="004F039B"/>
    <w:rsid w:val="004F07F7"/>
    <w:rsid w:val="004F0F20"/>
    <w:rsid w:val="004F2196"/>
    <w:rsid w:val="004F2E6E"/>
    <w:rsid w:val="004F315A"/>
    <w:rsid w:val="004F571A"/>
    <w:rsid w:val="00502686"/>
    <w:rsid w:val="00502ADC"/>
    <w:rsid w:val="005038C6"/>
    <w:rsid w:val="00504188"/>
    <w:rsid w:val="00504744"/>
    <w:rsid w:val="005057DB"/>
    <w:rsid w:val="00505981"/>
    <w:rsid w:val="005078B8"/>
    <w:rsid w:val="00510503"/>
    <w:rsid w:val="00512096"/>
    <w:rsid w:val="005157B3"/>
    <w:rsid w:val="005162BC"/>
    <w:rsid w:val="0051689F"/>
    <w:rsid w:val="005169F8"/>
    <w:rsid w:val="00516CC2"/>
    <w:rsid w:val="0051710E"/>
    <w:rsid w:val="005176E6"/>
    <w:rsid w:val="00521001"/>
    <w:rsid w:val="00523264"/>
    <w:rsid w:val="005266A6"/>
    <w:rsid w:val="00526E94"/>
    <w:rsid w:val="00526EE8"/>
    <w:rsid w:val="00527B99"/>
    <w:rsid w:val="00530129"/>
    <w:rsid w:val="00530FD7"/>
    <w:rsid w:val="00532C19"/>
    <w:rsid w:val="00533624"/>
    <w:rsid w:val="00533A82"/>
    <w:rsid w:val="00534C87"/>
    <w:rsid w:val="00535250"/>
    <w:rsid w:val="00535477"/>
    <w:rsid w:val="00535C21"/>
    <w:rsid w:val="0053704A"/>
    <w:rsid w:val="0053779E"/>
    <w:rsid w:val="00537C61"/>
    <w:rsid w:val="0054057B"/>
    <w:rsid w:val="00540990"/>
    <w:rsid w:val="00541356"/>
    <w:rsid w:val="00543CF7"/>
    <w:rsid w:val="00544732"/>
    <w:rsid w:val="005468F2"/>
    <w:rsid w:val="00550154"/>
    <w:rsid w:val="00552A60"/>
    <w:rsid w:val="00552AAC"/>
    <w:rsid w:val="005533B8"/>
    <w:rsid w:val="00553B1A"/>
    <w:rsid w:val="00553E1B"/>
    <w:rsid w:val="00554FC7"/>
    <w:rsid w:val="0055658A"/>
    <w:rsid w:val="00560DDA"/>
    <w:rsid w:val="00562453"/>
    <w:rsid w:val="00562B82"/>
    <w:rsid w:val="00563172"/>
    <w:rsid w:val="005636A4"/>
    <w:rsid w:val="0056478E"/>
    <w:rsid w:val="0056511C"/>
    <w:rsid w:val="005658E2"/>
    <w:rsid w:val="00566636"/>
    <w:rsid w:val="0056693D"/>
    <w:rsid w:val="00570C30"/>
    <w:rsid w:val="00573754"/>
    <w:rsid w:val="00573DC2"/>
    <w:rsid w:val="00575F90"/>
    <w:rsid w:val="005804FD"/>
    <w:rsid w:val="00580722"/>
    <w:rsid w:val="005817F1"/>
    <w:rsid w:val="005827DC"/>
    <w:rsid w:val="005833D9"/>
    <w:rsid w:val="005839EE"/>
    <w:rsid w:val="00585504"/>
    <w:rsid w:val="00585657"/>
    <w:rsid w:val="00586CC4"/>
    <w:rsid w:val="00587434"/>
    <w:rsid w:val="00587A1C"/>
    <w:rsid w:val="00587B3E"/>
    <w:rsid w:val="0059066A"/>
    <w:rsid w:val="005911E6"/>
    <w:rsid w:val="00591CD1"/>
    <w:rsid w:val="00592507"/>
    <w:rsid w:val="005932B5"/>
    <w:rsid w:val="005960C1"/>
    <w:rsid w:val="00597808"/>
    <w:rsid w:val="005A08B8"/>
    <w:rsid w:val="005A0913"/>
    <w:rsid w:val="005A0941"/>
    <w:rsid w:val="005A1CCC"/>
    <w:rsid w:val="005A27AF"/>
    <w:rsid w:val="005A53B3"/>
    <w:rsid w:val="005A6220"/>
    <w:rsid w:val="005A6252"/>
    <w:rsid w:val="005A643B"/>
    <w:rsid w:val="005A695B"/>
    <w:rsid w:val="005A7918"/>
    <w:rsid w:val="005B04E4"/>
    <w:rsid w:val="005B27A7"/>
    <w:rsid w:val="005B3AC5"/>
    <w:rsid w:val="005B3D13"/>
    <w:rsid w:val="005B41C2"/>
    <w:rsid w:val="005B4C17"/>
    <w:rsid w:val="005B4E4B"/>
    <w:rsid w:val="005B5E3C"/>
    <w:rsid w:val="005B5FE7"/>
    <w:rsid w:val="005B6931"/>
    <w:rsid w:val="005B6AEC"/>
    <w:rsid w:val="005C1527"/>
    <w:rsid w:val="005C16CA"/>
    <w:rsid w:val="005C20D9"/>
    <w:rsid w:val="005C3B7E"/>
    <w:rsid w:val="005C4490"/>
    <w:rsid w:val="005C475C"/>
    <w:rsid w:val="005C4F55"/>
    <w:rsid w:val="005C544C"/>
    <w:rsid w:val="005C5465"/>
    <w:rsid w:val="005C5D23"/>
    <w:rsid w:val="005C65F4"/>
    <w:rsid w:val="005C73EA"/>
    <w:rsid w:val="005C7B62"/>
    <w:rsid w:val="005D100F"/>
    <w:rsid w:val="005D2B0E"/>
    <w:rsid w:val="005D3D0A"/>
    <w:rsid w:val="005D4255"/>
    <w:rsid w:val="005D7512"/>
    <w:rsid w:val="005E0D65"/>
    <w:rsid w:val="005E17BF"/>
    <w:rsid w:val="005E1CD9"/>
    <w:rsid w:val="005E247B"/>
    <w:rsid w:val="005E29FE"/>
    <w:rsid w:val="005E3C51"/>
    <w:rsid w:val="005E3D77"/>
    <w:rsid w:val="005E46AF"/>
    <w:rsid w:val="005E4A61"/>
    <w:rsid w:val="005E637F"/>
    <w:rsid w:val="005E63A8"/>
    <w:rsid w:val="005E7F12"/>
    <w:rsid w:val="005F1AE3"/>
    <w:rsid w:val="005F26C9"/>
    <w:rsid w:val="005F3661"/>
    <w:rsid w:val="005F45D8"/>
    <w:rsid w:val="005F4BB4"/>
    <w:rsid w:val="005F70E5"/>
    <w:rsid w:val="005F7938"/>
    <w:rsid w:val="006002A6"/>
    <w:rsid w:val="00600823"/>
    <w:rsid w:val="006015BE"/>
    <w:rsid w:val="00601B01"/>
    <w:rsid w:val="00602E52"/>
    <w:rsid w:val="0060408E"/>
    <w:rsid w:val="00606EBA"/>
    <w:rsid w:val="00607B37"/>
    <w:rsid w:val="00607D2F"/>
    <w:rsid w:val="00610DDB"/>
    <w:rsid w:val="00610DE7"/>
    <w:rsid w:val="00611BEA"/>
    <w:rsid w:val="0061319D"/>
    <w:rsid w:val="00613226"/>
    <w:rsid w:val="0061367A"/>
    <w:rsid w:val="006136EF"/>
    <w:rsid w:val="00613B68"/>
    <w:rsid w:val="00616309"/>
    <w:rsid w:val="006165A5"/>
    <w:rsid w:val="0061719C"/>
    <w:rsid w:val="00617DCE"/>
    <w:rsid w:val="00622561"/>
    <w:rsid w:val="00622B0D"/>
    <w:rsid w:val="006230B8"/>
    <w:rsid w:val="0062359E"/>
    <w:rsid w:val="00623C21"/>
    <w:rsid w:val="00625756"/>
    <w:rsid w:val="00625B35"/>
    <w:rsid w:val="0062748F"/>
    <w:rsid w:val="00627F0E"/>
    <w:rsid w:val="00627F7D"/>
    <w:rsid w:val="006308C7"/>
    <w:rsid w:val="00630B6C"/>
    <w:rsid w:val="00631444"/>
    <w:rsid w:val="00631839"/>
    <w:rsid w:val="00631B9B"/>
    <w:rsid w:val="0063249A"/>
    <w:rsid w:val="0063309F"/>
    <w:rsid w:val="00633CA0"/>
    <w:rsid w:val="00635351"/>
    <w:rsid w:val="00635905"/>
    <w:rsid w:val="0063596B"/>
    <w:rsid w:val="00636CC9"/>
    <w:rsid w:val="006372A7"/>
    <w:rsid w:val="0063764C"/>
    <w:rsid w:val="00637A6F"/>
    <w:rsid w:val="00640108"/>
    <w:rsid w:val="00640AF5"/>
    <w:rsid w:val="00640C94"/>
    <w:rsid w:val="006418C7"/>
    <w:rsid w:val="006432D6"/>
    <w:rsid w:val="0064365F"/>
    <w:rsid w:val="006443A5"/>
    <w:rsid w:val="00644F39"/>
    <w:rsid w:val="006451AB"/>
    <w:rsid w:val="006452AA"/>
    <w:rsid w:val="00647E5A"/>
    <w:rsid w:val="006518D5"/>
    <w:rsid w:val="006519DD"/>
    <w:rsid w:val="00651E81"/>
    <w:rsid w:val="00652725"/>
    <w:rsid w:val="00653880"/>
    <w:rsid w:val="006540D5"/>
    <w:rsid w:val="00654307"/>
    <w:rsid w:val="006566E1"/>
    <w:rsid w:val="006572AE"/>
    <w:rsid w:val="00657E21"/>
    <w:rsid w:val="00660267"/>
    <w:rsid w:val="00660EC3"/>
    <w:rsid w:val="00661849"/>
    <w:rsid w:val="00661D70"/>
    <w:rsid w:val="0066289E"/>
    <w:rsid w:val="00663EBF"/>
    <w:rsid w:val="00664073"/>
    <w:rsid w:val="0066463A"/>
    <w:rsid w:val="00665148"/>
    <w:rsid w:val="00666E12"/>
    <w:rsid w:val="0067046A"/>
    <w:rsid w:val="0067100D"/>
    <w:rsid w:val="00671864"/>
    <w:rsid w:val="006722F1"/>
    <w:rsid w:val="00672AD1"/>
    <w:rsid w:val="00674E5A"/>
    <w:rsid w:val="00676021"/>
    <w:rsid w:val="0067626D"/>
    <w:rsid w:val="00676632"/>
    <w:rsid w:val="006766E1"/>
    <w:rsid w:val="00680704"/>
    <w:rsid w:val="00680989"/>
    <w:rsid w:val="006835A8"/>
    <w:rsid w:val="00683D91"/>
    <w:rsid w:val="00685E1E"/>
    <w:rsid w:val="00686B95"/>
    <w:rsid w:val="00686F2C"/>
    <w:rsid w:val="0068795F"/>
    <w:rsid w:val="00690439"/>
    <w:rsid w:val="006907D1"/>
    <w:rsid w:val="00690912"/>
    <w:rsid w:val="00691EEE"/>
    <w:rsid w:val="006926DF"/>
    <w:rsid w:val="0069335F"/>
    <w:rsid w:val="00693791"/>
    <w:rsid w:val="00693D6A"/>
    <w:rsid w:val="00694729"/>
    <w:rsid w:val="0069507B"/>
    <w:rsid w:val="00695D9C"/>
    <w:rsid w:val="006976B9"/>
    <w:rsid w:val="006A0117"/>
    <w:rsid w:val="006A1FD2"/>
    <w:rsid w:val="006A20EE"/>
    <w:rsid w:val="006A20F5"/>
    <w:rsid w:val="006A305D"/>
    <w:rsid w:val="006A44E5"/>
    <w:rsid w:val="006A5C7D"/>
    <w:rsid w:val="006A64FC"/>
    <w:rsid w:val="006B1CAB"/>
    <w:rsid w:val="006B216B"/>
    <w:rsid w:val="006B23DE"/>
    <w:rsid w:val="006B3333"/>
    <w:rsid w:val="006B33B5"/>
    <w:rsid w:val="006B35B2"/>
    <w:rsid w:val="006B414D"/>
    <w:rsid w:val="006B4B5D"/>
    <w:rsid w:val="006B59F2"/>
    <w:rsid w:val="006B738F"/>
    <w:rsid w:val="006C03F6"/>
    <w:rsid w:val="006C08FB"/>
    <w:rsid w:val="006C09EF"/>
    <w:rsid w:val="006C1CB4"/>
    <w:rsid w:val="006C2354"/>
    <w:rsid w:val="006C352B"/>
    <w:rsid w:val="006C3F00"/>
    <w:rsid w:val="006C47C8"/>
    <w:rsid w:val="006C4C77"/>
    <w:rsid w:val="006C518E"/>
    <w:rsid w:val="006C5405"/>
    <w:rsid w:val="006C6C95"/>
    <w:rsid w:val="006D12AB"/>
    <w:rsid w:val="006D2040"/>
    <w:rsid w:val="006D2529"/>
    <w:rsid w:val="006D39A2"/>
    <w:rsid w:val="006D3B8B"/>
    <w:rsid w:val="006D4E0B"/>
    <w:rsid w:val="006D65E2"/>
    <w:rsid w:val="006E0D21"/>
    <w:rsid w:val="006E1A62"/>
    <w:rsid w:val="006E24D0"/>
    <w:rsid w:val="006E46FC"/>
    <w:rsid w:val="006E48FB"/>
    <w:rsid w:val="006E52FF"/>
    <w:rsid w:val="006F05F4"/>
    <w:rsid w:val="006F151F"/>
    <w:rsid w:val="006F1E14"/>
    <w:rsid w:val="006F28AF"/>
    <w:rsid w:val="006F47B1"/>
    <w:rsid w:val="006F49B3"/>
    <w:rsid w:val="006F55CF"/>
    <w:rsid w:val="006F64B0"/>
    <w:rsid w:val="006F72F1"/>
    <w:rsid w:val="00700C8E"/>
    <w:rsid w:val="00700EAF"/>
    <w:rsid w:val="00700ECD"/>
    <w:rsid w:val="00701902"/>
    <w:rsid w:val="00702506"/>
    <w:rsid w:val="00702BD3"/>
    <w:rsid w:val="007037A5"/>
    <w:rsid w:val="0070459A"/>
    <w:rsid w:val="00710134"/>
    <w:rsid w:val="007108DD"/>
    <w:rsid w:val="00711BE5"/>
    <w:rsid w:val="00712698"/>
    <w:rsid w:val="00712759"/>
    <w:rsid w:val="00712816"/>
    <w:rsid w:val="007130DA"/>
    <w:rsid w:val="007135CE"/>
    <w:rsid w:val="0071531D"/>
    <w:rsid w:val="0071700B"/>
    <w:rsid w:val="007211E5"/>
    <w:rsid w:val="007212DB"/>
    <w:rsid w:val="0072488C"/>
    <w:rsid w:val="00725FD1"/>
    <w:rsid w:val="00726027"/>
    <w:rsid w:val="0072777B"/>
    <w:rsid w:val="007278E4"/>
    <w:rsid w:val="00730ACB"/>
    <w:rsid w:val="007315AC"/>
    <w:rsid w:val="007320A9"/>
    <w:rsid w:val="00732165"/>
    <w:rsid w:val="00732316"/>
    <w:rsid w:val="00732B6A"/>
    <w:rsid w:val="00734BD0"/>
    <w:rsid w:val="00735815"/>
    <w:rsid w:val="00735B92"/>
    <w:rsid w:val="00735E9A"/>
    <w:rsid w:val="0073605C"/>
    <w:rsid w:val="00737692"/>
    <w:rsid w:val="0073799C"/>
    <w:rsid w:val="00740365"/>
    <w:rsid w:val="00742CC4"/>
    <w:rsid w:val="00745A76"/>
    <w:rsid w:val="0074775E"/>
    <w:rsid w:val="007479A0"/>
    <w:rsid w:val="00750363"/>
    <w:rsid w:val="00750853"/>
    <w:rsid w:val="00751989"/>
    <w:rsid w:val="00754CE1"/>
    <w:rsid w:val="00755CC9"/>
    <w:rsid w:val="007572B3"/>
    <w:rsid w:val="00757779"/>
    <w:rsid w:val="00760028"/>
    <w:rsid w:val="0076037F"/>
    <w:rsid w:val="0076054F"/>
    <w:rsid w:val="007609B3"/>
    <w:rsid w:val="00760BF4"/>
    <w:rsid w:val="00762960"/>
    <w:rsid w:val="00763445"/>
    <w:rsid w:val="007639E5"/>
    <w:rsid w:val="007647BA"/>
    <w:rsid w:val="00765645"/>
    <w:rsid w:val="00766380"/>
    <w:rsid w:val="00766520"/>
    <w:rsid w:val="00766799"/>
    <w:rsid w:val="00771D23"/>
    <w:rsid w:val="00771D93"/>
    <w:rsid w:val="00772549"/>
    <w:rsid w:val="0077299B"/>
    <w:rsid w:val="00772B3E"/>
    <w:rsid w:val="0077307E"/>
    <w:rsid w:val="00773435"/>
    <w:rsid w:val="007738BB"/>
    <w:rsid w:val="007757D5"/>
    <w:rsid w:val="00775B20"/>
    <w:rsid w:val="00777389"/>
    <w:rsid w:val="00780DF5"/>
    <w:rsid w:val="007843C1"/>
    <w:rsid w:val="00784F56"/>
    <w:rsid w:val="00785D90"/>
    <w:rsid w:val="00786B3F"/>
    <w:rsid w:val="00787D44"/>
    <w:rsid w:val="00787F3F"/>
    <w:rsid w:val="007903D3"/>
    <w:rsid w:val="007906B1"/>
    <w:rsid w:val="00791BAD"/>
    <w:rsid w:val="00791F41"/>
    <w:rsid w:val="00792345"/>
    <w:rsid w:val="00792602"/>
    <w:rsid w:val="00794B97"/>
    <w:rsid w:val="007958A3"/>
    <w:rsid w:val="00795B5C"/>
    <w:rsid w:val="00796653"/>
    <w:rsid w:val="007A1760"/>
    <w:rsid w:val="007A292A"/>
    <w:rsid w:val="007A57CA"/>
    <w:rsid w:val="007A6EBF"/>
    <w:rsid w:val="007A7AAA"/>
    <w:rsid w:val="007B14A9"/>
    <w:rsid w:val="007B2D0B"/>
    <w:rsid w:val="007B6E5C"/>
    <w:rsid w:val="007C0575"/>
    <w:rsid w:val="007C0719"/>
    <w:rsid w:val="007C1757"/>
    <w:rsid w:val="007C43BB"/>
    <w:rsid w:val="007C5690"/>
    <w:rsid w:val="007C5970"/>
    <w:rsid w:val="007C6A7D"/>
    <w:rsid w:val="007C6D10"/>
    <w:rsid w:val="007C7062"/>
    <w:rsid w:val="007D07E2"/>
    <w:rsid w:val="007D1E96"/>
    <w:rsid w:val="007D3E93"/>
    <w:rsid w:val="007D7235"/>
    <w:rsid w:val="007D78D9"/>
    <w:rsid w:val="007E097F"/>
    <w:rsid w:val="007E0AAA"/>
    <w:rsid w:val="007E2AF3"/>
    <w:rsid w:val="007E2D35"/>
    <w:rsid w:val="007E4C4F"/>
    <w:rsid w:val="007F0629"/>
    <w:rsid w:val="007F14F5"/>
    <w:rsid w:val="007F1F72"/>
    <w:rsid w:val="007F2E8C"/>
    <w:rsid w:val="007F3930"/>
    <w:rsid w:val="007F51FF"/>
    <w:rsid w:val="007F5544"/>
    <w:rsid w:val="007F70BF"/>
    <w:rsid w:val="007F71BB"/>
    <w:rsid w:val="00800161"/>
    <w:rsid w:val="0080053E"/>
    <w:rsid w:val="008016F5"/>
    <w:rsid w:val="008028BC"/>
    <w:rsid w:val="008043EC"/>
    <w:rsid w:val="00804A9A"/>
    <w:rsid w:val="00805231"/>
    <w:rsid w:val="00806150"/>
    <w:rsid w:val="008063E6"/>
    <w:rsid w:val="008065E8"/>
    <w:rsid w:val="008067AD"/>
    <w:rsid w:val="00806E3E"/>
    <w:rsid w:val="008076AD"/>
    <w:rsid w:val="00807DA5"/>
    <w:rsid w:val="00812115"/>
    <w:rsid w:val="008130EA"/>
    <w:rsid w:val="00815AD2"/>
    <w:rsid w:val="00815DB4"/>
    <w:rsid w:val="00820EE3"/>
    <w:rsid w:val="00821B9D"/>
    <w:rsid w:val="00821F01"/>
    <w:rsid w:val="00822B0E"/>
    <w:rsid w:val="00823425"/>
    <w:rsid w:val="008237F8"/>
    <w:rsid w:val="0082489D"/>
    <w:rsid w:val="00825A32"/>
    <w:rsid w:val="008266B7"/>
    <w:rsid w:val="00826867"/>
    <w:rsid w:val="00826FDF"/>
    <w:rsid w:val="00827397"/>
    <w:rsid w:val="008303E5"/>
    <w:rsid w:val="00830D0A"/>
    <w:rsid w:val="008320AE"/>
    <w:rsid w:val="00834C2F"/>
    <w:rsid w:val="00835048"/>
    <w:rsid w:val="00835F10"/>
    <w:rsid w:val="00840C02"/>
    <w:rsid w:val="00840FD4"/>
    <w:rsid w:val="00841077"/>
    <w:rsid w:val="00841607"/>
    <w:rsid w:val="00841D41"/>
    <w:rsid w:val="0084210A"/>
    <w:rsid w:val="00842448"/>
    <w:rsid w:val="00842B48"/>
    <w:rsid w:val="00842B60"/>
    <w:rsid w:val="00842F29"/>
    <w:rsid w:val="008477B5"/>
    <w:rsid w:val="00853752"/>
    <w:rsid w:val="0086038A"/>
    <w:rsid w:val="0086098A"/>
    <w:rsid w:val="00860A99"/>
    <w:rsid w:val="008622F8"/>
    <w:rsid w:val="00863BB1"/>
    <w:rsid w:val="00863E64"/>
    <w:rsid w:val="00864C18"/>
    <w:rsid w:val="00865AD8"/>
    <w:rsid w:val="00866700"/>
    <w:rsid w:val="00866C32"/>
    <w:rsid w:val="008675A0"/>
    <w:rsid w:val="0087011A"/>
    <w:rsid w:val="0087079E"/>
    <w:rsid w:val="00872E8E"/>
    <w:rsid w:val="00875EAA"/>
    <w:rsid w:val="00876B1C"/>
    <w:rsid w:val="008773D6"/>
    <w:rsid w:val="0087759A"/>
    <w:rsid w:val="0087781E"/>
    <w:rsid w:val="00877E4A"/>
    <w:rsid w:val="00880112"/>
    <w:rsid w:val="008815B1"/>
    <w:rsid w:val="0088176C"/>
    <w:rsid w:val="0088214A"/>
    <w:rsid w:val="00883397"/>
    <w:rsid w:val="00885975"/>
    <w:rsid w:val="008872F2"/>
    <w:rsid w:val="00887BAB"/>
    <w:rsid w:val="00890871"/>
    <w:rsid w:val="0089089E"/>
    <w:rsid w:val="0089176A"/>
    <w:rsid w:val="00892922"/>
    <w:rsid w:val="008929EF"/>
    <w:rsid w:val="00892AB7"/>
    <w:rsid w:val="0089332B"/>
    <w:rsid w:val="00894ACD"/>
    <w:rsid w:val="00894C1D"/>
    <w:rsid w:val="00894D6A"/>
    <w:rsid w:val="00894E0C"/>
    <w:rsid w:val="0089590F"/>
    <w:rsid w:val="00895A43"/>
    <w:rsid w:val="00897572"/>
    <w:rsid w:val="008A6B3B"/>
    <w:rsid w:val="008A716E"/>
    <w:rsid w:val="008A7336"/>
    <w:rsid w:val="008B250B"/>
    <w:rsid w:val="008B27EF"/>
    <w:rsid w:val="008B32F8"/>
    <w:rsid w:val="008B3975"/>
    <w:rsid w:val="008B49FA"/>
    <w:rsid w:val="008B4B80"/>
    <w:rsid w:val="008B7799"/>
    <w:rsid w:val="008B791C"/>
    <w:rsid w:val="008B7E6D"/>
    <w:rsid w:val="008C35D4"/>
    <w:rsid w:val="008C420C"/>
    <w:rsid w:val="008C497B"/>
    <w:rsid w:val="008C67A9"/>
    <w:rsid w:val="008D0505"/>
    <w:rsid w:val="008D1B56"/>
    <w:rsid w:val="008D227D"/>
    <w:rsid w:val="008D2664"/>
    <w:rsid w:val="008D2685"/>
    <w:rsid w:val="008D3305"/>
    <w:rsid w:val="008D3AD7"/>
    <w:rsid w:val="008D4F2B"/>
    <w:rsid w:val="008D553E"/>
    <w:rsid w:val="008D59A3"/>
    <w:rsid w:val="008D771A"/>
    <w:rsid w:val="008E0E3A"/>
    <w:rsid w:val="008E13C2"/>
    <w:rsid w:val="008E2A42"/>
    <w:rsid w:val="008E3B9E"/>
    <w:rsid w:val="008E3F96"/>
    <w:rsid w:val="008E4585"/>
    <w:rsid w:val="008E5199"/>
    <w:rsid w:val="008E6F12"/>
    <w:rsid w:val="008E789F"/>
    <w:rsid w:val="008F0C7B"/>
    <w:rsid w:val="008F39F3"/>
    <w:rsid w:val="008F435E"/>
    <w:rsid w:val="008F453C"/>
    <w:rsid w:val="008F4550"/>
    <w:rsid w:val="008F458A"/>
    <w:rsid w:val="008F5669"/>
    <w:rsid w:val="008F6861"/>
    <w:rsid w:val="0090078A"/>
    <w:rsid w:val="00901149"/>
    <w:rsid w:val="00901C59"/>
    <w:rsid w:val="00903C76"/>
    <w:rsid w:val="0090430F"/>
    <w:rsid w:val="00904913"/>
    <w:rsid w:val="009056D5"/>
    <w:rsid w:val="00905796"/>
    <w:rsid w:val="009066CC"/>
    <w:rsid w:val="00910341"/>
    <w:rsid w:val="00910550"/>
    <w:rsid w:val="00910AEB"/>
    <w:rsid w:val="0091173D"/>
    <w:rsid w:val="0091360A"/>
    <w:rsid w:val="009137FB"/>
    <w:rsid w:val="0091395D"/>
    <w:rsid w:val="00913B4A"/>
    <w:rsid w:val="009147CA"/>
    <w:rsid w:val="009163F5"/>
    <w:rsid w:val="009166B1"/>
    <w:rsid w:val="009202E1"/>
    <w:rsid w:val="009205D0"/>
    <w:rsid w:val="009214B6"/>
    <w:rsid w:val="0092265E"/>
    <w:rsid w:val="00923732"/>
    <w:rsid w:val="00923765"/>
    <w:rsid w:val="00924345"/>
    <w:rsid w:val="009265E3"/>
    <w:rsid w:val="00926C97"/>
    <w:rsid w:val="00931271"/>
    <w:rsid w:val="0093272F"/>
    <w:rsid w:val="00932D68"/>
    <w:rsid w:val="009341DF"/>
    <w:rsid w:val="0093456E"/>
    <w:rsid w:val="00934A8B"/>
    <w:rsid w:val="009357FF"/>
    <w:rsid w:val="009361FC"/>
    <w:rsid w:val="009369EF"/>
    <w:rsid w:val="00937849"/>
    <w:rsid w:val="00937B0D"/>
    <w:rsid w:val="00940497"/>
    <w:rsid w:val="009407D9"/>
    <w:rsid w:val="00940E8F"/>
    <w:rsid w:val="0094111D"/>
    <w:rsid w:val="00941CCE"/>
    <w:rsid w:val="009443CF"/>
    <w:rsid w:val="009460F0"/>
    <w:rsid w:val="009472C7"/>
    <w:rsid w:val="00950366"/>
    <w:rsid w:val="00950383"/>
    <w:rsid w:val="00953387"/>
    <w:rsid w:val="00953B5D"/>
    <w:rsid w:val="009548AF"/>
    <w:rsid w:val="009558FC"/>
    <w:rsid w:val="00955E04"/>
    <w:rsid w:val="0095795E"/>
    <w:rsid w:val="00961D1F"/>
    <w:rsid w:val="009621EC"/>
    <w:rsid w:val="0096323C"/>
    <w:rsid w:val="00963C59"/>
    <w:rsid w:val="00963FA6"/>
    <w:rsid w:val="00964226"/>
    <w:rsid w:val="00964D4C"/>
    <w:rsid w:val="00965C09"/>
    <w:rsid w:val="00970823"/>
    <w:rsid w:val="009715F1"/>
    <w:rsid w:val="00972F65"/>
    <w:rsid w:val="00973843"/>
    <w:rsid w:val="00973B09"/>
    <w:rsid w:val="00973B34"/>
    <w:rsid w:val="00974423"/>
    <w:rsid w:val="00975972"/>
    <w:rsid w:val="00980477"/>
    <w:rsid w:val="00981A3C"/>
    <w:rsid w:val="009820F8"/>
    <w:rsid w:val="009833E1"/>
    <w:rsid w:val="00983A6D"/>
    <w:rsid w:val="009846DF"/>
    <w:rsid w:val="00985190"/>
    <w:rsid w:val="00985630"/>
    <w:rsid w:val="00985CB6"/>
    <w:rsid w:val="009869DD"/>
    <w:rsid w:val="00986C4E"/>
    <w:rsid w:val="00987C5C"/>
    <w:rsid w:val="00990E1E"/>
    <w:rsid w:val="00991994"/>
    <w:rsid w:val="00994469"/>
    <w:rsid w:val="009954D3"/>
    <w:rsid w:val="009A0570"/>
    <w:rsid w:val="009A1607"/>
    <w:rsid w:val="009A283B"/>
    <w:rsid w:val="009A35FC"/>
    <w:rsid w:val="009A4284"/>
    <w:rsid w:val="009A5607"/>
    <w:rsid w:val="009A5C60"/>
    <w:rsid w:val="009A6295"/>
    <w:rsid w:val="009A778B"/>
    <w:rsid w:val="009B11B6"/>
    <w:rsid w:val="009B3333"/>
    <w:rsid w:val="009B3540"/>
    <w:rsid w:val="009B382D"/>
    <w:rsid w:val="009B4411"/>
    <w:rsid w:val="009B5681"/>
    <w:rsid w:val="009B56A2"/>
    <w:rsid w:val="009B5C96"/>
    <w:rsid w:val="009B6B63"/>
    <w:rsid w:val="009B6B66"/>
    <w:rsid w:val="009B6CCB"/>
    <w:rsid w:val="009C0D04"/>
    <w:rsid w:val="009C17CD"/>
    <w:rsid w:val="009C18E8"/>
    <w:rsid w:val="009C4186"/>
    <w:rsid w:val="009C4654"/>
    <w:rsid w:val="009C4774"/>
    <w:rsid w:val="009C4A1F"/>
    <w:rsid w:val="009C4E80"/>
    <w:rsid w:val="009C5BF9"/>
    <w:rsid w:val="009C5FBA"/>
    <w:rsid w:val="009C6205"/>
    <w:rsid w:val="009C63FD"/>
    <w:rsid w:val="009C6BA0"/>
    <w:rsid w:val="009D006C"/>
    <w:rsid w:val="009D2271"/>
    <w:rsid w:val="009D2F9C"/>
    <w:rsid w:val="009D4961"/>
    <w:rsid w:val="009D4AEF"/>
    <w:rsid w:val="009D70F9"/>
    <w:rsid w:val="009E1EE5"/>
    <w:rsid w:val="009E45E7"/>
    <w:rsid w:val="009E4983"/>
    <w:rsid w:val="009E6F3D"/>
    <w:rsid w:val="009F08AD"/>
    <w:rsid w:val="009F0BBC"/>
    <w:rsid w:val="009F1FEE"/>
    <w:rsid w:val="009F3E6A"/>
    <w:rsid w:val="009F454D"/>
    <w:rsid w:val="009F5DC5"/>
    <w:rsid w:val="009F708E"/>
    <w:rsid w:val="00A00C28"/>
    <w:rsid w:val="00A039CE"/>
    <w:rsid w:val="00A047DC"/>
    <w:rsid w:val="00A06899"/>
    <w:rsid w:val="00A06915"/>
    <w:rsid w:val="00A06FEA"/>
    <w:rsid w:val="00A07CC6"/>
    <w:rsid w:val="00A11C03"/>
    <w:rsid w:val="00A11DA2"/>
    <w:rsid w:val="00A124AA"/>
    <w:rsid w:val="00A16D0D"/>
    <w:rsid w:val="00A16F15"/>
    <w:rsid w:val="00A20755"/>
    <w:rsid w:val="00A23797"/>
    <w:rsid w:val="00A24836"/>
    <w:rsid w:val="00A248D4"/>
    <w:rsid w:val="00A26277"/>
    <w:rsid w:val="00A3061D"/>
    <w:rsid w:val="00A31D29"/>
    <w:rsid w:val="00A322E1"/>
    <w:rsid w:val="00A33911"/>
    <w:rsid w:val="00A33FDD"/>
    <w:rsid w:val="00A35063"/>
    <w:rsid w:val="00A3672E"/>
    <w:rsid w:val="00A36865"/>
    <w:rsid w:val="00A36A9A"/>
    <w:rsid w:val="00A40047"/>
    <w:rsid w:val="00A41243"/>
    <w:rsid w:val="00A42E83"/>
    <w:rsid w:val="00A442F6"/>
    <w:rsid w:val="00A4543B"/>
    <w:rsid w:val="00A4648F"/>
    <w:rsid w:val="00A466B4"/>
    <w:rsid w:val="00A4708E"/>
    <w:rsid w:val="00A47BF3"/>
    <w:rsid w:val="00A50048"/>
    <w:rsid w:val="00A50052"/>
    <w:rsid w:val="00A52285"/>
    <w:rsid w:val="00A52851"/>
    <w:rsid w:val="00A53569"/>
    <w:rsid w:val="00A53E23"/>
    <w:rsid w:val="00A55D02"/>
    <w:rsid w:val="00A5649C"/>
    <w:rsid w:val="00A56963"/>
    <w:rsid w:val="00A56E49"/>
    <w:rsid w:val="00A57E0C"/>
    <w:rsid w:val="00A60637"/>
    <w:rsid w:val="00A6150B"/>
    <w:rsid w:val="00A627EE"/>
    <w:rsid w:val="00A62FE0"/>
    <w:rsid w:val="00A63A8F"/>
    <w:rsid w:val="00A63C56"/>
    <w:rsid w:val="00A63E44"/>
    <w:rsid w:val="00A65C54"/>
    <w:rsid w:val="00A6771F"/>
    <w:rsid w:val="00A6795E"/>
    <w:rsid w:val="00A67FA0"/>
    <w:rsid w:val="00A7182A"/>
    <w:rsid w:val="00A73A0C"/>
    <w:rsid w:val="00A7423C"/>
    <w:rsid w:val="00A74F12"/>
    <w:rsid w:val="00A77D60"/>
    <w:rsid w:val="00A77FC5"/>
    <w:rsid w:val="00A82498"/>
    <w:rsid w:val="00A8381F"/>
    <w:rsid w:val="00A84D40"/>
    <w:rsid w:val="00A9047F"/>
    <w:rsid w:val="00A919A3"/>
    <w:rsid w:val="00A91F7F"/>
    <w:rsid w:val="00A920B6"/>
    <w:rsid w:val="00A92BFD"/>
    <w:rsid w:val="00A95B6B"/>
    <w:rsid w:val="00A96365"/>
    <w:rsid w:val="00A96454"/>
    <w:rsid w:val="00A96C13"/>
    <w:rsid w:val="00A96F64"/>
    <w:rsid w:val="00A972EB"/>
    <w:rsid w:val="00A97749"/>
    <w:rsid w:val="00AA0665"/>
    <w:rsid w:val="00AA0AEA"/>
    <w:rsid w:val="00AA16C8"/>
    <w:rsid w:val="00AA4CE6"/>
    <w:rsid w:val="00AA6696"/>
    <w:rsid w:val="00AA6BEB"/>
    <w:rsid w:val="00AA7364"/>
    <w:rsid w:val="00AA7E61"/>
    <w:rsid w:val="00AB06E1"/>
    <w:rsid w:val="00AB2C1A"/>
    <w:rsid w:val="00AB2C31"/>
    <w:rsid w:val="00AB41C6"/>
    <w:rsid w:val="00AB456E"/>
    <w:rsid w:val="00AB4921"/>
    <w:rsid w:val="00AB5790"/>
    <w:rsid w:val="00AB7B5A"/>
    <w:rsid w:val="00AC2005"/>
    <w:rsid w:val="00AC2C29"/>
    <w:rsid w:val="00AC2D9C"/>
    <w:rsid w:val="00AC305B"/>
    <w:rsid w:val="00AC3AC9"/>
    <w:rsid w:val="00AC40D3"/>
    <w:rsid w:val="00AC7AB1"/>
    <w:rsid w:val="00AD107C"/>
    <w:rsid w:val="00AD1AC4"/>
    <w:rsid w:val="00AD2FBB"/>
    <w:rsid w:val="00AD3900"/>
    <w:rsid w:val="00AD4154"/>
    <w:rsid w:val="00AD4174"/>
    <w:rsid w:val="00AD5922"/>
    <w:rsid w:val="00AD5BAC"/>
    <w:rsid w:val="00AD6063"/>
    <w:rsid w:val="00AD700D"/>
    <w:rsid w:val="00AE05E8"/>
    <w:rsid w:val="00AE1367"/>
    <w:rsid w:val="00AE1808"/>
    <w:rsid w:val="00AE42B2"/>
    <w:rsid w:val="00AE4BD6"/>
    <w:rsid w:val="00AE4BD7"/>
    <w:rsid w:val="00AE4F09"/>
    <w:rsid w:val="00AE5378"/>
    <w:rsid w:val="00AE673A"/>
    <w:rsid w:val="00AE6BA5"/>
    <w:rsid w:val="00AE7DF3"/>
    <w:rsid w:val="00AF1CCB"/>
    <w:rsid w:val="00AF28A0"/>
    <w:rsid w:val="00AF3224"/>
    <w:rsid w:val="00AF4173"/>
    <w:rsid w:val="00AF4E14"/>
    <w:rsid w:val="00B00D4D"/>
    <w:rsid w:val="00B022A4"/>
    <w:rsid w:val="00B11232"/>
    <w:rsid w:val="00B12FD5"/>
    <w:rsid w:val="00B12FE7"/>
    <w:rsid w:val="00B15CEE"/>
    <w:rsid w:val="00B176D0"/>
    <w:rsid w:val="00B20798"/>
    <w:rsid w:val="00B20907"/>
    <w:rsid w:val="00B242BF"/>
    <w:rsid w:val="00B24A45"/>
    <w:rsid w:val="00B258B7"/>
    <w:rsid w:val="00B25CB4"/>
    <w:rsid w:val="00B25DC4"/>
    <w:rsid w:val="00B26996"/>
    <w:rsid w:val="00B273DD"/>
    <w:rsid w:val="00B27FBE"/>
    <w:rsid w:val="00B307C0"/>
    <w:rsid w:val="00B31EE2"/>
    <w:rsid w:val="00B31F7C"/>
    <w:rsid w:val="00B3286C"/>
    <w:rsid w:val="00B34599"/>
    <w:rsid w:val="00B347A4"/>
    <w:rsid w:val="00B3484F"/>
    <w:rsid w:val="00B34F86"/>
    <w:rsid w:val="00B352E8"/>
    <w:rsid w:val="00B361F4"/>
    <w:rsid w:val="00B36798"/>
    <w:rsid w:val="00B37D1C"/>
    <w:rsid w:val="00B40432"/>
    <w:rsid w:val="00B41368"/>
    <w:rsid w:val="00B41571"/>
    <w:rsid w:val="00B4386E"/>
    <w:rsid w:val="00B43A24"/>
    <w:rsid w:val="00B45106"/>
    <w:rsid w:val="00B45758"/>
    <w:rsid w:val="00B457C5"/>
    <w:rsid w:val="00B4598D"/>
    <w:rsid w:val="00B465F0"/>
    <w:rsid w:val="00B46BFE"/>
    <w:rsid w:val="00B53137"/>
    <w:rsid w:val="00B55E0E"/>
    <w:rsid w:val="00B60172"/>
    <w:rsid w:val="00B60B6E"/>
    <w:rsid w:val="00B621B7"/>
    <w:rsid w:val="00B62B61"/>
    <w:rsid w:val="00B62E80"/>
    <w:rsid w:val="00B63328"/>
    <w:rsid w:val="00B6349C"/>
    <w:rsid w:val="00B64044"/>
    <w:rsid w:val="00B651CC"/>
    <w:rsid w:val="00B654FE"/>
    <w:rsid w:val="00B65B17"/>
    <w:rsid w:val="00B66EE6"/>
    <w:rsid w:val="00B729E1"/>
    <w:rsid w:val="00B72C1F"/>
    <w:rsid w:val="00B72CBA"/>
    <w:rsid w:val="00B7584A"/>
    <w:rsid w:val="00B75B00"/>
    <w:rsid w:val="00B7653A"/>
    <w:rsid w:val="00B76633"/>
    <w:rsid w:val="00B76639"/>
    <w:rsid w:val="00B767B5"/>
    <w:rsid w:val="00B76FD8"/>
    <w:rsid w:val="00B779D7"/>
    <w:rsid w:val="00B802AB"/>
    <w:rsid w:val="00B80E4E"/>
    <w:rsid w:val="00B80FB3"/>
    <w:rsid w:val="00B82986"/>
    <w:rsid w:val="00B82DF0"/>
    <w:rsid w:val="00B8347F"/>
    <w:rsid w:val="00B84DB8"/>
    <w:rsid w:val="00B84FA3"/>
    <w:rsid w:val="00B8554B"/>
    <w:rsid w:val="00B858BD"/>
    <w:rsid w:val="00B860E9"/>
    <w:rsid w:val="00B90EDC"/>
    <w:rsid w:val="00B911A1"/>
    <w:rsid w:val="00B92411"/>
    <w:rsid w:val="00B92F03"/>
    <w:rsid w:val="00B9336D"/>
    <w:rsid w:val="00B9410F"/>
    <w:rsid w:val="00B9438E"/>
    <w:rsid w:val="00B9443E"/>
    <w:rsid w:val="00B94820"/>
    <w:rsid w:val="00B94B30"/>
    <w:rsid w:val="00B960C6"/>
    <w:rsid w:val="00B9657B"/>
    <w:rsid w:val="00B97A69"/>
    <w:rsid w:val="00BA0827"/>
    <w:rsid w:val="00BA0D72"/>
    <w:rsid w:val="00BA1F0C"/>
    <w:rsid w:val="00BA30D6"/>
    <w:rsid w:val="00BA363E"/>
    <w:rsid w:val="00BA588B"/>
    <w:rsid w:val="00BA5E30"/>
    <w:rsid w:val="00BA7F69"/>
    <w:rsid w:val="00BB3EE8"/>
    <w:rsid w:val="00BB4C07"/>
    <w:rsid w:val="00BB4F86"/>
    <w:rsid w:val="00BB5308"/>
    <w:rsid w:val="00BB6B82"/>
    <w:rsid w:val="00BC00CC"/>
    <w:rsid w:val="00BC242C"/>
    <w:rsid w:val="00BC3202"/>
    <w:rsid w:val="00BC38EF"/>
    <w:rsid w:val="00BC507A"/>
    <w:rsid w:val="00BC5D3C"/>
    <w:rsid w:val="00BC7B02"/>
    <w:rsid w:val="00BD0800"/>
    <w:rsid w:val="00BD18D5"/>
    <w:rsid w:val="00BD3138"/>
    <w:rsid w:val="00BD363E"/>
    <w:rsid w:val="00BD3C90"/>
    <w:rsid w:val="00BD77A3"/>
    <w:rsid w:val="00BE063D"/>
    <w:rsid w:val="00BE073E"/>
    <w:rsid w:val="00BE33C6"/>
    <w:rsid w:val="00BE440E"/>
    <w:rsid w:val="00BE446B"/>
    <w:rsid w:val="00BE46B5"/>
    <w:rsid w:val="00BE65A8"/>
    <w:rsid w:val="00BE6DA3"/>
    <w:rsid w:val="00BE6E54"/>
    <w:rsid w:val="00BF074C"/>
    <w:rsid w:val="00BF0EDA"/>
    <w:rsid w:val="00BF486C"/>
    <w:rsid w:val="00BF4E02"/>
    <w:rsid w:val="00BF4F00"/>
    <w:rsid w:val="00BF54CC"/>
    <w:rsid w:val="00C008F5"/>
    <w:rsid w:val="00C01738"/>
    <w:rsid w:val="00C04C6D"/>
    <w:rsid w:val="00C0597D"/>
    <w:rsid w:val="00C06ACF"/>
    <w:rsid w:val="00C06BF6"/>
    <w:rsid w:val="00C0793A"/>
    <w:rsid w:val="00C07EE1"/>
    <w:rsid w:val="00C10C4A"/>
    <w:rsid w:val="00C11471"/>
    <w:rsid w:val="00C13EE8"/>
    <w:rsid w:val="00C14AE4"/>
    <w:rsid w:val="00C160CB"/>
    <w:rsid w:val="00C163D2"/>
    <w:rsid w:val="00C16658"/>
    <w:rsid w:val="00C2020F"/>
    <w:rsid w:val="00C224D5"/>
    <w:rsid w:val="00C25A6A"/>
    <w:rsid w:val="00C25F9A"/>
    <w:rsid w:val="00C26E57"/>
    <w:rsid w:val="00C279C8"/>
    <w:rsid w:val="00C30678"/>
    <w:rsid w:val="00C30E5D"/>
    <w:rsid w:val="00C32A96"/>
    <w:rsid w:val="00C32B67"/>
    <w:rsid w:val="00C33D2B"/>
    <w:rsid w:val="00C342A6"/>
    <w:rsid w:val="00C34EE2"/>
    <w:rsid w:val="00C35DBC"/>
    <w:rsid w:val="00C42C64"/>
    <w:rsid w:val="00C436D7"/>
    <w:rsid w:val="00C43A60"/>
    <w:rsid w:val="00C4655C"/>
    <w:rsid w:val="00C47491"/>
    <w:rsid w:val="00C50330"/>
    <w:rsid w:val="00C50F3A"/>
    <w:rsid w:val="00C51734"/>
    <w:rsid w:val="00C52316"/>
    <w:rsid w:val="00C5375B"/>
    <w:rsid w:val="00C537F9"/>
    <w:rsid w:val="00C5440B"/>
    <w:rsid w:val="00C5525B"/>
    <w:rsid w:val="00C559D3"/>
    <w:rsid w:val="00C55A89"/>
    <w:rsid w:val="00C56C9F"/>
    <w:rsid w:val="00C57010"/>
    <w:rsid w:val="00C572CD"/>
    <w:rsid w:val="00C605FB"/>
    <w:rsid w:val="00C6284E"/>
    <w:rsid w:val="00C637A3"/>
    <w:rsid w:val="00C64000"/>
    <w:rsid w:val="00C6408B"/>
    <w:rsid w:val="00C640CF"/>
    <w:rsid w:val="00C640F4"/>
    <w:rsid w:val="00C64105"/>
    <w:rsid w:val="00C6442D"/>
    <w:rsid w:val="00C64C85"/>
    <w:rsid w:val="00C6510B"/>
    <w:rsid w:val="00C663EC"/>
    <w:rsid w:val="00C67360"/>
    <w:rsid w:val="00C726DE"/>
    <w:rsid w:val="00C72BC8"/>
    <w:rsid w:val="00C75675"/>
    <w:rsid w:val="00C758D2"/>
    <w:rsid w:val="00C771B8"/>
    <w:rsid w:val="00C773B0"/>
    <w:rsid w:val="00C77417"/>
    <w:rsid w:val="00C77E9C"/>
    <w:rsid w:val="00C805C7"/>
    <w:rsid w:val="00C80AEF"/>
    <w:rsid w:val="00C81E9F"/>
    <w:rsid w:val="00C822A8"/>
    <w:rsid w:val="00C82AAF"/>
    <w:rsid w:val="00C84055"/>
    <w:rsid w:val="00C84F43"/>
    <w:rsid w:val="00C85BF8"/>
    <w:rsid w:val="00C86153"/>
    <w:rsid w:val="00C86FF9"/>
    <w:rsid w:val="00C878CC"/>
    <w:rsid w:val="00C91016"/>
    <w:rsid w:val="00C918E6"/>
    <w:rsid w:val="00C91DD7"/>
    <w:rsid w:val="00C942CD"/>
    <w:rsid w:val="00C958A7"/>
    <w:rsid w:val="00C96865"/>
    <w:rsid w:val="00C96A8D"/>
    <w:rsid w:val="00CA0D64"/>
    <w:rsid w:val="00CA218F"/>
    <w:rsid w:val="00CA259B"/>
    <w:rsid w:val="00CA3817"/>
    <w:rsid w:val="00CA6DD2"/>
    <w:rsid w:val="00CB134D"/>
    <w:rsid w:val="00CB332D"/>
    <w:rsid w:val="00CB351C"/>
    <w:rsid w:val="00CB3AA7"/>
    <w:rsid w:val="00CB3B4A"/>
    <w:rsid w:val="00CB4E44"/>
    <w:rsid w:val="00CB546A"/>
    <w:rsid w:val="00CB7AB1"/>
    <w:rsid w:val="00CB7AD3"/>
    <w:rsid w:val="00CC006B"/>
    <w:rsid w:val="00CC10C9"/>
    <w:rsid w:val="00CC2E67"/>
    <w:rsid w:val="00CC64EE"/>
    <w:rsid w:val="00CD14A2"/>
    <w:rsid w:val="00CD1B10"/>
    <w:rsid w:val="00CD1E17"/>
    <w:rsid w:val="00CD23E2"/>
    <w:rsid w:val="00CD3108"/>
    <w:rsid w:val="00CD4383"/>
    <w:rsid w:val="00CD5671"/>
    <w:rsid w:val="00CE1655"/>
    <w:rsid w:val="00CE1948"/>
    <w:rsid w:val="00CE1A0A"/>
    <w:rsid w:val="00CE1B65"/>
    <w:rsid w:val="00CE2C3D"/>
    <w:rsid w:val="00CE2C5F"/>
    <w:rsid w:val="00CE4447"/>
    <w:rsid w:val="00CE4679"/>
    <w:rsid w:val="00CE46CF"/>
    <w:rsid w:val="00CE6C0B"/>
    <w:rsid w:val="00CE7F0C"/>
    <w:rsid w:val="00CF164B"/>
    <w:rsid w:val="00CF18A1"/>
    <w:rsid w:val="00CF2925"/>
    <w:rsid w:val="00CF4284"/>
    <w:rsid w:val="00CF6CBB"/>
    <w:rsid w:val="00CF6E1C"/>
    <w:rsid w:val="00D00A21"/>
    <w:rsid w:val="00D00B22"/>
    <w:rsid w:val="00D00C5F"/>
    <w:rsid w:val="00D027E1"/>
    <w:rsid w:val="00D02A32"/>
    <w:rsid w:val="00D03817"/>
    <w:rsid w:val="00D03C5E"/>
    <w:rsid w:val="00D03D4D"/>
    <w:rsid w:val="00D044C7"/>
    <w:rsid w:val="00D04B34"/>
    <w:rsid w:val="00D04BFB"/>
    <w:rsid w:val="00D0577B"/>
    <w:rsid w:val="00D05889"/>
    <w:rsid w:val="00D0650A"/>
    <w:rsid w:val="00D1070D"/>
    <w:rsid w:val="00D10A6E"/>
    <w:rsid w:val="00D10CB9"/>
    <w:rsid w:val="00D1248A"/>
    <w:rsid w:val="00D1295F"/>
    <w:rsid w:val="00D1533F"/>
    <w:rsid w:val="00D15E4C"/>
    <w:rsid w:val="00D171CD"/>
    <w:rsid w:val="00D1765E"/>
    <w:rsid w:val="00D20074"/>
    <w:rsid w:val="00D2141A"/>
    <w:rsid w:val="00D21B62"/>
    <w:rsid w:val="00D22342"/>
    <w:rsid w:val="00D229FA"/>
    <w:rsid w:val="00D24E09"/>
    <w:rsid w:val="00D26002"/>
    <w:rsid w:val="00D273D8"/>
    <w:rsid w:val="00D279AD"/>
    <w:rsid w:val="00D3011A"/>
    <w:rsid w:val="00D3077F"/>
    <w:rsid w:val="00D32D4F"/>
    <w:rsid w:val="00D32F97"/>
    <w:rsid w:val="00D3327E"/>
    <w:rsid w:val="00D339FA"/>
    <w:rsid w:val="00D3537D"/>
    <w:rsid w:val="00D35AF4"/>
    <w:rsid w:val="00D367C4"/>
    <w:rsid w:val="00D41B32"/>
    <w:rsid w:val="00D436B4"/>
    <w:rsid w:val="00D44AE5"/>
    <w:rsid w:val="00D44EB3"/>
    <w:rsid w:val="00D45412"/>
    <w:rsid w:val="00D46E0F"/>
    <w:rsid w:val="00D47A38"/>
    <w:rsid w:val="00D50805"/>
    <w:rsid w:val="00D520A6"/>
    <w:rsid w:val="00D52D93"/>
    <w:rsid w:val="00D53419"/>
    <w:rsid w:val="00D53D70"/>
    <w:rsid w:val="00D56238"/>
    <w:rsid w:val="00D563CE"/>
    <w:rsid w:val="00D575F6"/>
    <w:rsid w:val="00D62CF3"/>
    <w:rsid w:val="00D63361"/>
    <w:rsid w:val="00D64D73"/>
    <w:rsid w:val="00D65E83"/>
    <w:rsid w:val="00D66711"/>
    <w:rsid w:val="00D67E7E"/>
    <w:rsid w:val="00D70583"/>
    <w:rsid w:val="00D711B0"/>
    <w:rsid w:val="00D71DEB"/>
    <w:rsid w:val="00D74F4F"/>
    <w:rsid w:val="00D75523"/>
    <w:rsid w:val="00D7560A"/>
    <w:rsid w:val="00D75AB6"/>
    <w:rsid w:val="00D75C1B"/>
    <w:rsid w:val="00D76A2D"/>
    <w:rsid w:val="00D7701E"/>
    <w:rsid w:val="00D80903"/>
    <w:rsid w:val="00D812FB"/>
    <w:rsid w:val="00D82AD3"/>
    <w:rsid w:val="00D83441"/>
    <w:rsid w:val="00D851C0"/>
    <w:rsid w:val="00D85327"/>
    <w:rsid w:val="00D85972"/>
    <w:rsid w:val="00D85EA3"/>
    <w:rsid w:val="00D8632C"/>
    <w:rsid w:val="00D86DF7"/>
    <w:rsid w:val="00D903F3"/>
    <w:rsid w:val="00D90729"/>
    <w:rsid w:val="00D91F7B"/>
    <w:rsid w:val="00D933DB"/>
    <w:rsid w:val="00D9353E"/>
    <w:rsid w:val="00D94E23"/>
    <w:rsid w:val="00D95252"/>
    <w:rsid w:val="00D955EF"/>
    <w:rsid w:val="00D95A8B"/>
    <w:rsid w:val="00DA0143"/>
    <w:rsid w:val="00DA01D5"/>
    <w:rsid w:val="00DA0A99"/>
    <w:rsid w:val="00DA17D5"/>
    <w:rsid w:val="00DA1933"/>
    <w:rsid w:val="00DA1B42"/>
    <w:rsid w:val="00DA24AE"/>
    <w:rsid w:val="00DA34DD"/>
    <w:rsid w:val="00DA4740"/>
    <w:rsid w:val="00DA588D"/>
    <w:rsid w:val="00DA7A32"/>
    <w:rsid w:val="00DB1288"/>
    <w:rsid w:val="00DB1E82"/>
    <w:rsid w:val="00DB1FB2"/>
    <w:rsid w:val="00DB28A2"/>
    <w:rsid w:val="00DB470E"/>
    <w:rsid w:val="00DB6162"/>
    <w:rsid w:val="00DB6B6A"/>
    <w:rsid w:val="00DC2433"/>
    <w:rsid w:val="00DC3158"/>
    <w:rsid w:val="00DC32D9"/>
    <w:rsid w:val="00DC378E"/>
    <w:rsid w:val="00DC3AAF"/>
    <w:rsid w:val="00DC403F"/>
    <w:rsid w:val="00DC4A04"/>
    <w:rsid w:val="00DC668B"/>
    <w:rsid w:val="00DC717D"/>
    <w:rsid w:val="00DC79E5"/>
    <w:rsid w:val="00DD0EF1"/>
    <w:rsid w:val="00DD14A7"/>
    <w:rsid w:val="00DD17C8"/>
    <w:rsid w:val="00DD2594"/>
    <w:rsid w:val="00DD4A9F"/>
    <w:rsid w:val="00DD62BA"/>
    <w:rsid w:val="00DD665A"/>
    <w:rsid w:val="00DE04AA"/>
    <w:rsid w:val="00DE0683"/>
    <w:rsid w:val="00DE1213"/>
    <w:rsid w:val="00DE2890"/>
    <w:rsid w:val="00DE40F7"/>
    <w:rsid w:val="00DE63E2"/>
    <w:rsid w:val="00DE6937"/>
    <w:rsid w:val="00DE73CD"/>
    <w:rsid w:val="00DE7751"/>
    <w:rsid w:val="00DE7F39"/>
    <w:rsid w:val="00DF04E1"/>
    <w:rsid w:val="00DF1DAA"/>
    <w:rsid w:val="00DF3AB5"/>
    <w:rsid w:val="00DF3B35"/>
    <w:rsid w:val="00DF4388"/>
    <w:rsid w:val="00DF4736"/>
    <w:rsid w:val="00DF578B"/>
    <w:rsid w:val="00DF69FF"/>
    <w:rsid w:val="00DF71BE"/>
    <w:rsid w:val="00DF7A20"/>
    <w:rsid w:val="00DF7A62"/>
    <w:rsid w:val="00E00A8C"/>
    <w:rsid w:val="00E00C9D"/>
    <w:rsid w:val="00E01EDD"/>
    <w:rsid w:val="00E0424A"/>
    <w:rsid w:val="00E047CE"/>
    <w:rsid w:val="00E05A28"/>
    <w:rsid w:val="00E06028"/>
    <w:rsid w:val="00E0677C"/>
    <w:rsid w:val="00E06F3A"/>
    <w:rsid w:val="00E078CE"/>
    <w:rsid w:val="00E100BA"/>
    <w:rsid w:val="00E10FF4"/>
    <w:rsid w:val="00E12B95"/>
    <w:rsid w:val="00E12CD5"/>
    <w:rsid w:val="00E13942"/>
    <w:rsid w:val="00E141E2"/>
    <w:rsid w:val="00E15486"/>
    <w:rsid w:val="00E157D3"/>
    <w:rsid w:val="00E163D4"/>
    <w:rsid w:val="00E206D8"/>
    <w:rsid w:val="00E2110E"/>
    <w:rsid w:val="00E22D6D"/>
    <w:rsid w:val="00E23207"/>
    <w:rsid w:val="00E234CE"/>
    <w:rsid w:val="00E24369"/>
    <w:rsid w:val="00E24545"/>
    <w:rsid w:val="00E2664B"/>
    <w:rsid w:val="00E30A40"/>
    <w:rsid w:val="00E30ADB"/>
    <w:rsid w:val="00E32686"/>
    <w:rsid w:val="00E32765"/>
    <w:rsid w:val="00E32C20"/>
    <w:rsid w:val="00E33282"/>
    <w:rsid w:val="00E350D8"/>
    <w:rsid w:val="00E35A75"/>
    <w:rsid w:val="00E415C0"/>
    <w:rsid w:val="00E416B0"/>
    <w:rsid w:val="00E41C48"/>
    <w:rsid w:val="00E42829"/>
    <w:rsid w:val="00E43470"/>
    <w:rsid w:val="00E442B5"/>
    <w:rsid w:val="00E447BA"/>
    <w:rsid w:val="00E4543D"/>
    <w:rsid w:val="00E45A5B"/>
    <w:rsid w:val="00E50039"/>
    <w:rsid w:val="00E52CC3"/>
    <w:rsid w:val="00E52D48"/>
    <w:rsid w:val="00E530B8"/>
    <w:rsid w:val="00E53538"/>
    <w:rsid w:val="00E53F6C"/>
    <w:rsid w:val="00E5535D"/>
    <w:rsid w:val="00E565E3"/>
    <w:rsid w:val="00E56A2C"/>
    <w:rsid w:val="00E5767C"/>
    <w:rsid w:val="00E61FF9"/>
    <w:rsid w:val="00E62AE5"/>
    <w:rsid w:val="00E62D8A"/>
    <w:rsid w:val="00E64576"/>
    <w:rsid w:val="00E64B89"/>
    <w:rsid w:val="00E65C5E"/>
    <w:rsid w:val="00E65DD3"/>
    <w:rsid w:val="00E6774F"/>
    <w:rsid w:val="00E70243"/>
    <w:rsid w:val="00E7035A"/>
    <w:rsid w:val="00E70F22"/>
    <w:rsid w:val="00E71351"/>
    <w:rsid w:val="00E71DFB"/>
    <w:rsid w:val="00E7217A"/>
    <w:rsid w:val="00E72288"/>
    <w:rsid w:val="00E72653"/>
    <w:rsid w:val="00E72E93"/>
    <w:rsid w:val="00E73332"/>
    <w:rsid w:val="00E7604C"/>
    <w:rsid w:val="00E7796E"/>
    <w:rsid w:val="00E80067"/>
    <w:rsid w:val="00E81326"/>
    <w:rsid w:val="00E8246C"/>
    <w:rsid w:val="00E82CFF"/>
    <w:rsid w:val="00E83655"/>
    <w:rsid w:val="00E83AC4"/>
    <w:rsid w:val="00E841E4"/>
    <w:rsid w:val="00E84BD1"/>
    <w:rsid w:val="00E858D8"/>
    <w:rsid w:val="00E85A40"/>
    <w:rsid w:val="00E85F40"/>
    <w:rsid w:val="00E86B9B"/>
    <w:rsid w:val="00E875EE"/>
    <w:rsid w:val="00E90299"/>
    <w:rsid w:val="00E91BC8"/>
    <w:rsid w:val="00E91E47"/>
    <w:rsid w:val="00E929C3"/>
    <w:rsid w:val="00E92A93"/>
    <w:rsid w:val="00E93514"/>
    <w:rsid w:val="00E94275"/>
    <w:rsid w:val="00E94F6E"/>
    <w:rsid w:val="00E95435"/>
    <w:rsid w:val="00E979C3"/>
    <w:rsid w:val="00E97E10"/>
    <w:rsid w:val="00EA01A7"/>
    <w:rsid w:val="00EA04EA"/>
    <w:rsid w:val="00EA07D6"/>
    <w:rsid w:val="00EA14F3"/>
    <w:rsid w:val="00EA226E"/>
    <w:rsid w:val="00EA2BD5"/>
    <w:rsid w:val="00EA67B8"/>
    <w:rsid w:val="00EA7121"/>
    <w:rsid w:val="00EA7C31"/>
    <w:rsid w:val="00EA7FBE"/>
    <w:rsid w:val="00EB0342"/>
    <w:rsid w:val="00EB133A"/>
    <w:rsid w:val="00EB1CAB"/>
    <w:rsid w:val="00EB2733"/>
    <w:rsid w:val="00EB35F3"/>
    <w:rsid w:val="00EB5A1B"/>
    <w:rsid w:val="00EB7D98"/>
    <w:rsid w:val="00EC07E2"/>
    <w:rsid w:val="00EC10A5"/>
    <w:rsid w:val="00EC1467"/>
    <w:rsid w:val="00EC1DF3"/>
    <w:rsid w:val="00EC2B33"/>
    <w:rsid w:val="00EC444A"/>
    <w:rsid w:val="00EC641C"/>
    <w:rsid w:val="00EC7372"/>
    <w:rsid w:val="00EC7DC1"/>
    <w:rsid w:val="00ED1676"/>
    <w:rsid w:val="00ED1A41"/>
    <w:rsid w:val="00ED234F"/>
    <w:rsid w:val="00ED2EDE"/>
    <w:rsid w:val="00ED54DA"/>
    <w:rsid w:val="00ED65C2"/>
    <w:rsid w:val="00ED7B75"/>
    <w:rsid w:val="00EE1373"/>
    <w:rsid w:val="00EE170C"/>
    <w:rsid w:val="00EE26A2"/>
    <w:rsid w:val="00EE66EC"/>
    <w:rsid w:val="00EE6808"/>
    <w:rsid w:val="00EE73D8"/>
    <w:rsid w:val="00EE759A"/>
    <w:rsid w:val="00EE772F"/>
    <w:rsid w:val="00EF23CE"/>
    <w:rsid w:val="00EF2F3E"/>
    <w:rsid w:val="00EF3F93"/>
    <w:rsid w:val="00EF4167"/>
    <w:rsid w:val="00EF65FC"/>
    <w:rsid w:val="00EF71A5"/>
    <w:rsid w:val="00F011F5"/>
    <w:rsid w:val="00F01623"/>
    <w:rsid w:val="00F01BEC"/>
    <w:rsid w:val="00F02E2A"/>
    <w:rsid w:val="00F03ADA"/>
    <w:rsid w:val="00F049FE"/>
    <w:rsid w:val="00F04E84"/>
    <w:rsid w:val="00F05271"/>
    <w:rsid w:val="00F067AD"/>
    <w:rsid w:val="00F07647"/>
    <w:rsid w:val="00F07873"/>
    <w:rsid w:val="00F10AFA"/>
    <w:rsid w:val="00F13630"/>
    <w:rsid w:val="00F13D37"/>
    <w:rsid w:val="00F154A3"/>
    <w:rsid w:val="00F15EE1"/>
    <w:rsid w:val="00F1717C"/>
    <w:rsid w:val="00F179FD"/>
    <w:rsid w:val="00F17E24"/>
    <w:rsid w:val="00F241BD"/>
    <w:rsid w:val="00F24EBA"/>
    <w:rsid w:val="00F25984"/>
    <w:rsid w:val="00F264FC"/>
    <w:rsid w:val="00F27D22"/>
    <w:rsid w:val="00F302ED"/>
    <w:rsid w:val="00F304D5"/>
    <w:rsid w:val="00F310AD"/>
    <w:rsid w:val="00F320B3"/>
    <w:rsid w:val="00F32B72"/>
    <w:rsid w:val="00F335A9"/>
    <w:rsid w:val="00F33F62"/>
    <w:rsid w:val="00F34B4A"/>
    <w:rsid w:val="00F34F50"/>
    <w:rsid w:val="00F4091A"/>
    <w:rsid w:val="00F430D3"/>
    <w:rsid w:val="00F433CF"/>
    <w:rsid w:val="00F44333"/>
    <w:rsid w:val="00F446F0"/>
    <w:rsid w:val="00F44BBB"/>
    <w:rsid w:val="00F45327"/>
    <w:rsid w:val="00F45B3E"/>
    <w:rsid w:val="00F524CC"/>
    <w:rsid w:val="00F52946"/>
    <w:rsid w:val="00F52A24"/>
    <w:rsid w:val="00F53326"/>
    <w:rsid w:val="00F537DE"/>
    <w:rsid w:val="00F539D4"/>
    <w:rsid w:val="00F5446D"/>
    <w:rsid w:val="00F545F3"/>
    <w:rsid w:val="00F54C45"/>
    <w:rsid w:val="00F556E8"/>
    <w:rsid w:val="00F55BE4"/>
    <w:rsid w:val="00F56D83"/>
    <w:rsid w:val="00F571C7"/>
    <w:rsid w:val="00F61D89"/>
    <w:rsid w:val="00F63AF0"/>
    <w:rsid w:val="00F655B7"/>
    <w:rsid w:val="00F65F0F"/>
    <w:rsid w:val="00F6604D"/>
    <w:rsid w:val="00F66BE2"/>
    <w:rsid w:val="00F711B8"/>
    <w:rsid w:val="00F717BB"/>
    <w:rsid w:val="00F739D0"/>
    <w:rsid w:val="00F73FE2"/>
    <w:rsid w:val="00F743C1"/>
    <w:rsid w:val="00F749BE"/>
    <w:rsid w:val="00F75CFD"/>
    <w:rsid w:val="00F75E2D"/>
    <w:rsid w:val="00F75F08"/>
    <w:rsid w:val="00F76828"/>
    <w:rsid w:val="00F770A5"/>
    <w:rsid w:val="00F77AC1"/>
    <w:rsid w:val="00F77B7E"/>
    <w:rsid w:val="00F77D1A"/>
    <w:rsid w:val="00F800E1"/>
    <w:rsid w:val="00F8024C"/>
    <w:rsid w:val="00F830A0"/>
    <w:rsid w:val="00F84405"/>
    <w:rsid w:val="00F84756"/>
    <w:rsid w:val="00F84961"/>
    <w:rsid w:val="00F90516"/>
    <w:rsid w:val="00F910CC"/>
    <w:rsid w:val="00F922C8"/>
    <w:rsid w:val="00F94AD2"/>
    <w:rsid w:val="00F94E33"/>
    <w:rsid w:val="00F9512F"/>
    <w:rsid w:val="00F963D4"/>
    <w:rsid w:val="00F96D18"/>
    <w:rsid w:val="00F97395"/>
    <w:rsid w:val="00F973BE"/>
    <w:rsid w:val="00F97594"/>
    <w:rsid w:val="00FA0876"/>
    <w:rsid w:val="00FA2AA2"/>
    <w:rsid w:val="00FA3370"/>
    <w:rsid w:val="00FA3664"/>
    <w:rsid w:val="00FA38F3"/>
    <w:rsid w:val="00FA504C"/>
    <w:rsid w:val="00FA5DA7"/>
    <w:rsid w:val="00FA6166"/>
    <w:rsid w:val="00FA65B1"/>
    <w:rsid w:val="00FB0CA7"/>
    <w:rsid w:val="00FB114E"/>
    <w:rsid w:val="00FB116A"/>
    <w:rsid w:val="00FB2268"/>
    <w:rsid w:val="00FB33EC"/>
    <w:rsid w:val="00FB43E9"/>
    <w:rsid w:val="00FB47CF"/>
    <w:rsid w:val="00FB4B0C"/>
    <w:rsid w:val="00FB6DD3"/>
    <w:rsid w:val="00FB6FF9"/>
    <w:rsid w:val="00FB7160"/>
    <w:rsid w:val="00FB71D8"/>
    <w:rsid w:val="00FB7460"/>
    <w:rsid w:val="00FB77DA"/>
    <w:rsid w:val="00FC0158"/>
    <w:rsid w:val="00FC0A1F"/>
    <w:rsid w:val="00FC16BA"/>
    <w:rsid w:val="00FC24D5"/>
    <w:rsid w:val="00FC2898"/>
    <w:rsid w:val="00FC30CE"/>
    <w:rsid w:val="00FC3CF7"/>
    <w:rsid w:val="00FC729F"/>
    <w:rsid w:val="00FC7A8D"/>
    <w:rsid w:val="00FD057E"/>
    <w:rsid w:val="00FD132D"/>
    <w:rsid w:val="00FD1567"/>
    <w:rsid w:val="00FD1C4B"/>
    <w:rsid w:val="00FD37DA"/>
    <w:rsid w:val="00FD394E"/>
    <w:rsid w:val="00FD47F7"/>
    <w:rsid w:val="00FD5875"/>
    <w:rsid w:val="00FD67F5"/>
    <w:rsid w:val="00FD6A36"/>
    <w:rsid w:val="00FD730F"/>
    <w:rsid w:val="00FD76C7"/>
    <w:rsid w:val="00FE3A70"/>
    <w:rsid w:val="00FE4BBA"/>
    <w:rsid w:val="00FE4DE6"/>
    <w:rsid w:val="00FE4F5A"/>
    <w:rsid w:val="00FE50CF"/>
    <w:rsid w:val="00FE5F78"/>
    <w:rsid w:val="00FF0A76"/>
    <w:rsid w:val="00FF260C"/>
    <w:rsid w:val="00FF2615"/>
    <w:rsid w:val="00FF2E40"/>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A2C4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paragraph" w:styleId="af0">
    <w:name w:val="List Paragraph"/>
    <w:basedOn w:val="a"/>
    <w:uiPriority w:val="34"/>
    <w:qFormat/>
    <w:rsid w:val="00FB114E"/>
    <w:pPr>
      <w:ind w:left="840"/>
    </w:pPr>
  </w:style>
  <w:style w:type="character" w:styleId="af1">
    <w:name w:val="annotation reference"/>
    <w:basedOn w:val="a0"/>
    <w:rsid w:val="00353B94"/>
    <w:rPr>
      <w:sz w:val="18"/>
      <w:szCs w:val="18"/>
    </w:rPr>
  </w:style>
  <w:style w:type="paragraph" w:styleId="af2">
    <w:name w:val="annotation text"/>
    <w:basedOn w:val="a"/>
    <w:link w:val="af3"/>
    <w:rsid w:val="00353B94"/>
  </w:style>
  <w:style w:type="character" w:customStyle="1" w:styleId="af3">
    <w:name w:val="コメント文字列 (文字)"/>
    <w:basedOn w:val="a0"/>
    <w:link w:val="af2"/>
    <w:rsid w:val="00353B94"/>
    <w:rPr>
      <w:rFonts w:ascii="ＭＳ 明朝" w:hAnsi="ＭＳ 明朝"/>
      <w:color w:val="000000"/>
      <w:sz w:val="22"/>
      <w:szCs w:val="22"/>
    </w:rPr>
  </w:style>
  <w:style w:type="paragraph" w:styleId="af4">
    <w:name w:val="annotation subject"/>
    <w:basedOn w:val="af2"/>
    <w:next w:val="af2"/>
    <w:link w:val="af5"/>
    <w:semiHidden/>
    <w:unhideWhenUsed/>
    <w:rsid w:val="009205D0"/>
    <w:rPr>
      <w:b/>
      <w:bCs/>
    </w:rPr>
  </w:style>
  <w:style w:type="character" w:customStyle="1" w:styleId="af5">
    <w:name w:val="コメント内容 (文字)"/>
    <w:basedOn w:val="af3"/>
    <w:link w:val="af4"/>
    <w:semiHidden/>
    <w:rsid w:val="009205D0"/>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5082</Words>
  <Characters>239</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2021-10-18T07:19:00Z</dcterms:created>
  <dcterms:modified xsi:type="dcterms:W3CDTF">2021-10-27T05:38:00Z</dcterms:modified>
  <cp:contentStatus/>
</cp:coreProperties>
</file>