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6B64B4E7" w:rsidR="00F57C1B" w:rsidRPr="005F3590" w:rsidRDefault="006A2DD1" w:rsidP="00F57C1B">
      <w:pPr>
        <w:jc w:val="left"/>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アスベスト関係文書不存在非公開</w:t>
      </w:r>
      <w:r w:rsidR="004E1199" w:rsidRPr="005F3590">
        <w:rPr>
          <w:rFonts w:asciiTheme="majorEastAsia" w:eastAsiaTheme="majorEastAsia" w:hAnsiTheme="majorEastAsia" w:hint="eastAsia"/>
          <w:sz w:val="20"/>
          <w:szCs w:val="20"/>
        </w:rPr>
        <w:t>決定審査請求事案</w:t>
      </w:r>
      <w:r w:rsidR="00756A82" w:rsidRPr="005F3590">
        <w:rPr>
          <w:rFonts w:asciiTheme="majorEastAsia" w:eastAsiaTheme="majorEastAsia" w:hAnsiTheme="majorEastAsia" w:hint="eastAsia"/>
          <w:sz w:val="20"/>
          <w:szCs w:val="20"/>
        </w:rPr>
        <w:t>（番号</w:t>
      </w:r>
      <w:r w:rsidR="0094268F" w:rsidRPr="005F3590">
        <w:rPr>
          <w:rFonts w:asciiTheme="majorEastAsia" w:eastAsiaTheme="majorEastAsia" w:hAnsiTheme="majorEastAsia" w:hint="eastAsia"/>
          <w:sz w:val="20"/>
          <w:szCs w:val="20"/>
        </w:rPr>
        <w:t>4</w:t>
      </w:r>
      <w:r w:rsidR="00921F97" w:rsidRPr="005F3590">
        <w:rPr>
          <w:rFonts w:asciiTheme="majorEastAsia" w:eastAsiaTheme="majorEastAsia" w:hAnsiTheme="majorEastAsia" w:hint="eastAsia"/>
          <w:sz w:val="20"/>
          <w:szCs w:val="20"/>
        </w:rPr>
        <w:t>5</w:t>
      </w:r>
      <w:r w:rsidR="00756A82" w:rsidRPr="005F3590">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5F3590"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5F3590" w:rsidRDefault="006779E3" w:rsidP="005106CE">
            <w:pP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2FFEEABD" w:rsidR="006779E3" w:rsidRPr="005F3590" w:rsidRDefault="004F19BB" w:rsidP="007A6323">
            <w:pPr>
              <w:ind w:firstLineChars="100" w:firstLine="200"/>
              <w:jc w:val="left"/>
              <w:rPr>
                <w:rFonts w:asciiTheme="minorEastAsia" w:hAnsiTheme="minorEastAsia"/>
                <w:sz w:val="20"/>
                <w:szCs w:val="20"/>
              </w:rPr>
            </w:pPr>
            <w:r w:rsidRPr="005F3590">
              <w:rPr>
                <w:rFonts w:asciiTheme="minorEastAsia" w:hAnsiTheme="minorEastAsia" w:hint="eastAsia"/>
                <w:sz w:val="20"/>
                <w:szCs w:val="20"/>
              </w:rPr>
              <w:t>諮問</w:t>
            </w:r>
            <w:r w:rsidR="006779E3" w:rsidRPr="005F3590">
              <w:rPr>
                <w:rFonts w:asciiTheme="minorEastAsia" w:hAnsiTheme="minorEastAsia"/>
                <w:sz w:val="20"/>
                <w:szCs w:val="20"/>
              </w:rPr>
              <w:t>実施機関（大阪府</w:t>
            </w:r>
            <w:r w:rsidR="006779E3" w:rsidRPr="005F3590">
              <w:rPr>
                <w:rFonts w:asciiTheme="minorEastAsia" w:hAnsiTheme="minorEastAsia" w:hint="eastAsia"/>
                <w:sz w:val="20"/>
                <w:szCs w:val="20"/>
              </w:rPr>
              <w:t>教育委員</w:t>
            </w:r>
            <w:r w:rsidR="006779E3" w:rsidRPr="005F3590">
              <w:rPr>
                <w:rFonts w:asciiTheme="minorEastAsia" w:hAnsiTheme="minorEastAsia"/>
                <w:sz w:val="20"/>
                <w:szCs w:val="20"/>
              </w:rPr>
              <w:t>会）の判断は妥当である。</w:t>
            </w:r>
          </w:p>
        </w:tc>
      </w:tr>
      <w:tr w:rsidR="002D6A75" w:rsidRPr="005F3590" w14:paraId="33C7BB7D" w14:textId="77777777" w:rsidTr="006A2D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5F3590" w:rsidRDefault="002D6A75" w:rsidP="00F57C1B">
            <w:pPr>
              <w:ind w:left="113" w:right="113"/>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5F3590" w:rsidRDefault="002D6A75" w:rsidP="003767D3">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請求日</w:t>
            </w:r>
          </w:p>
        </w:tc>
        <w:tc>
          <w:tcPr>
            <w:tcW w:w="7743" w:type="dxa"/>
            <w:shd w:val="clear" w:color="auto" w:fill="auto"/>
          </w:tcPr>
          <w:p w14:paraId="1A83224E" w14:textId="324E0D0C" w:rsidR="002D6A75" w:rsidRPr="005F3590" w:rsidRDefault="002D6A75" w:rsidP="00921F97">
            <w:pPr>
              <w:jc w:val="left"/>
              <w:rPr>
                <w:rFonts w:asciiTheme="minorEastAsia" w:hAnsiTheme="minorEastAsia"/>
                <w:sz w:val="20"/>
                <w:szCs w:val="20"/>
              </w:rPr>
            </w:pPr>
            <w:r w:rsidRPr="005F3590">
              <w:rPr>
                <w:rFonts w:asciiTheme="minorEastAsia" w:hAnsiTheme="minorEastAsia" w:hint="eastAsia"/>
                <w:sz w:val="20"/>
                <w:szCs w:val="20"/>
              </w:rPr>
              <w:t>令和</w:t>
            </w:r>
            <w:r w:rsidR="00921F97" w:rsidRPr="005F3590">
              <w:rPr>
                <w:rFonts w:asciiTheme="minorEastAsia" w:hAnsiTheme="minorEastAsia" w:hint="eastAsia"/>
                <w:sz w:val="20"/>
                <w:szCs w:val="20"/>
              </w:rPr>
              <w:t>２</w:t>
            </w:r>
            <w:r w:rsidR="005B35C2" w:rsidRPr="005F3590">
              <w:rPr>
                <w:rFonts w:asciiTheme="minorEastAsia" w:hAnsiTheme="minorEastAsia" w:hint="eastAsia"/>
                <w:sz w:val="20"/>
                <w:szCs w:val="20"/>
              </w:rPr>
              <w:t>年</w:t>
            </w:r>
            <w:r w:rsidR="00921F97" w:rsidRPr="005F3590">
              <w:rPr>
                <w:rFonts w:asciiTheme="minorEastAsia" w:hAnsiTheme="minorEastAsia" w:hint="eastAsia"/>
                <w:sz w:val="20"/>
                <w:szCs w:val="20"/>
              </w:rPr>
              <w:t>９</w:t>
            </w:r>
            <w:r w:rsidRPr="005F3590">
              <w:rPr>
                <w:rFonts w:asciiTheme="minorEastAsia" w:hAnsiTheme="minorEastAsia" w:hint="eastAsia"/>
                <w:sz w:val="20"/>
                <w:szCs w:val="20"/>
              </w:rPr>
              <w:t>月</w:t>
            </w:r>
            <w:r w:rsidR="00921F97" w:rsidRPr="005F3590">
              <w:rPr>
                <w:rFonts w:asciiTheme="minorEastAsia" w:hAnsiTheme="minorEastAsia" w:hint="eastAsia"/>
                <w:sz w:val="20"/>
                <w:szCs w:val="20"/>
              </w:rPr>
              <w:t>２</w:t>
            </w:r>
            <w:r w:rsidRPr="005F3590">
              <w:rPr>
                <w:rFonts w:asciiTheme="minorEastAsia" w:hAnsiTheme="minorEastAsia" w:hint="eastAsia"/>
                <w:sz w:val="20"/>
                <w:szCs w:val="20"/>
              </w:rPr>
              <w:t>日</w:t>
            </w:r>
          </w:p>
        </w:tc>
      </w:tr>
      <w:tr w:rsidR="002D6A75" w:rsidRPr="005F3590" w14:paraId="71AA69C7" w14:textId="77777777" w:rsidTr="006A2D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5F3590"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5F3590" w:rsidRDefault="002D6A75" w:rsidP="003767D3">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請求内容</w:t>
            </w:r>
          </w:p>
        </w:tc>
        <w:tc>
          <w:tcPr>
            <w:tcW w:w="7743" w:type="dxa"/>
            <w:shd w:val="clear" w:color="auto" w:fill="auto"/>
          </w:tcPr>
          <w:p w14:paraId="6D17CE49" w14:textId="2BE16BDC" w:rsidR="00511A0D" w:rsidRPr="005F3590" w:rsidRDefault="00511A0D" w:rsidP="007A6323">
            <w:pPr>
              <w:ind w:leftChars="-1" w:left="-2" w:firstLineChars="101" w:firstLine="202"/>
              <w:rPr>
                <w:rFonts w:asciiTheme="minorEastAsia" w:hAnsiTheme="minorEastAsia"/>
                <w:sz w:val="20"/>
                <w:szCs w:val="20"/>
              </w:rPr>
            </w:pPr>
            <w:r w:rsidRPr="005F3590">
              <w:rPr>
                <w:rFonts w:asciiTheme="minorEastAsia" w:hAnsiTheme="minorEastAsia" w:hint="eastAsia"/>
                <w:sz w:val="20"/>
                <w:szCs w:val="20"/>
              </w:rPr>
              <w:t>府立</w:t>
            </w:r>
            <w:r w:rsidR="002017D2" w:rsidRPr="005F3590">
              <w:rPr>
                <w:rFonts w:asciiTheme="minorEastAsia" w:hAnsiTheme="minorEastAsia" w:hint="eastAsia"/>
                <w:sz w:val="20"/>
                <w:szCs w:val="20"/>
              </w:rPr>
              <w:t>○○</w:t>
            </w:r>
            <w:r w:rsidRPr="005F3590">
              <w:rPr>
                <w:rFonts w:asciiTheme="minorEastAsia" w:hAnsiTheme="minorEastAsia" w:hint="eastAsia"/>
                <w:sz w:val="20"/>
                <w:szCs w:val="20"/>
              </w:rPr>
              <w:t>高校について</w:t>
            </w:r>
          </w:p>
          <w:p w14:paraId="6D0323AC" w14:textId="7F3D87D0" w:rsidR="00921F97" w:rsidRPr="005F3590" w:rsidRDefault="00821CF8" w:rsidP="00496ADF">
            <w:pPr>
              <w:rPr>
                <w:rFonts w:asciiTheme="minorEastAsia" w:hAnsiTheme="minorEastAsia"/>
                <w:sz w:val="20"/>
                <w:szCs w:val="20"/>
              </w:rPr>
            </w:pPr>
            <w:r w:rsidRPr="005F3590">
              <w:rPr>
                <w:rFonts w:asciiTheme="minorEastAsia" w:hAnsiTheme="minorEastAsia" w:hint="eastAsia"/>
                <w:sz w:val="20"/>
                <w:szCs w:val="20"/>
              </w:rPr>
              <w:t>１．</w:t>
            </w:r>
            <w:r w:rsidR="00921F97" w:rsidRPr="005F3590">
              <w:rPr>
                <w:rFonts w:asciiTheme="minorEastAsia" w:hAnsiTheme="minorEastAsia" w:hint="eastAsia"/>
                <w:sz w:val="20"/>
                <w:szCs w:val="20"/>
              </w:rPr>
              <w:t>教室の天井裏にアスベストが存在していることが</w:t>
            </w:r>
            <w:r w:rsidR="00CD4B36" w:rsidRPr="005F3590">
              <w:rPr>
                <w:rFonts w:asciiTheme="minorEastAsia" w:hAnsiTheme="minorEastAsia" w:hint="eastAsia"/>
                <w:sz w:val="20"/>
                <w:szCs w:val="20"/>
              </w:rPr>
              <w:t>わ</w:t>
            </w:r>
            <w:r w:rsidR="00921F97" w:rsidRPr="005F3590">
              <w:rPr>
                <w:rFonts w:asciiTheme="minorEastAsia" w:hAnsiTheme="minorEastAsia" w:hint="eastAsia"/>
                <w:sz w:val="20"/>
                <w:szCs w:val="20"/>
              </w:rPr>
              <w:t>かる資料</w:t>
            </w:r>
          </w:p>
          <w:p w14:paraId="3CDBADE0" w14:textId="79F90EC7" w:rsidR="00921F97" w:rsidRPr="005F3590" w:rsidRDefault="00821CF8" w:rsidP="00496ADF">
            <w:pPr>
              <w:rPr>
                <w:rFonts w:asciiTheme="minorEastAsia" w:hAnsiTheme="minorEastAsia"/>
                <w:sz w:val="20"/>
                <w:szCs w:val="20"/>
              </w:rPr>
            </w:pPr>
            <w:r w:rsidRPr="005F3590">
              <w:rPr>
                <w:rFonts w:asciiTheme="minorEastAsia" w:hAnsiTheme="minorEastAsia" w:hint="eastAsia"/>
                <w:sz w:val="20"/>
                <w:szCs w:val="20"/>
              </w:rPr>
              <w:t>２．</w:t>
            </w:r>
            <w:r w:rsidR="00921F97" w:rsidRPr="005F3590">
              <w:rPr>
                <w:rFonts w:asciiTheme="minorEastAsia" w:hAnsiTheme="minorEastAsia" w:hint="eastAsia"/>
                <w:sz w:val="20"/>
                <w:szCs w:val="20"/>
              </w:rPr>
              <w:t>空調機の施工時にアスベストの飛散が無かったことが分かる資料</w:t>
            </w:r>
          </w:p>
          <w:p w14:paraId="1BD4E73E" w14:textId="257E40B3" w:rsidR="00921F97" w:rsidRPr="005F3590" w:rsidRDefault="00821CF8" w:rsidP="00496ADF">
            <w:pPr>
              <w:rPr>
                <w:rFonts w:asciiTheme="minorEastAsia" w:hAnsiTheme="minorEastAsia"/>
                <w:sz w:val="20"/>
                <w:szCs w:val="20"/>
              </w:rPr>
            </w:pPr>
            <w:r w:rsidRPr="005F3590">
              <w:rPr>
                <w:rFonts w:asciiTheme="minorEastAsia" w:hAnsiTheme="minorEastAsia" w:hint="eastAsia"/>
                <w:sz w:val="20"/>
                <w:szCs w:val="20"/>
              </w:rPr>
              <w:t>３．</w:t>
            </w:r>
            <w:r w:rsidR="00921F97" w:rsidRPr="005F3590">
              <w:rPr>
                <w:rFonts w:asciiTheme="minorEastAsia" w:hAnsiTheme="minorEastAsia" w:hint="eastAsia"/>
                <w:sz w:val="20"/>
                <w:szCs w:val="20"/>
              </w:rPr>
              <w:t>天吊りプロジェクタを施工する際にアスベストの飛散が起きる根拠が分かる資料</w:t>
            </w:r>
          </w:p>
          <w:p w14:paraId="64FB8065" w14:textId="652CEBDE" w:rsidR="00921F97" w:rsidRPr="005F3590" w:rsidRDefault="00821CF8" w:rsidP="00496ADF">
            <w:pPr>
              <w:rPr>
                <w:rFonts w:asciiTheme="minorEastAsia" w:hAnsiTheme="minorEastAsia"/>
                <w:sz w:val="20"/>
                <w:szCs w:val="20"/>
              </w:rPr>
            </w:pPr>
            <w:r w:rsidRPr="005F3590">
              <w:rPr>
                <w:rFonts w:asciiTheme="minorEastAsia" w:hAnsiTheme="minorEastAsia" w:hint="eastAsia"/>
                <w:sz w:val="20"/>
                <w:szCs w:val="20"/>
              </w:rPr>
              <w:t>４．</w:t>
            </w:r>
            <w:r w:rsidR="00921F97" w:rsidRPr="005F3590">
              <w:rPr>
                <w:rFonts w:asciiTheme="minorEastAsia" w:hAnsiTheme="minorEastAsia" w:hint="eastAsia"/>
                <w:sz w:val="20"/>
                <w:szCs w:val="20"/>
              </w:rPr>
              <w:t>各教室に導入予定である台座付テレビ</w:t>
            </w:r>
            <w:r w:rsidR="00060936" w:rsidRPr="005F3590">
              <w:rPr>
                <w:rFonts w:asciiTheme="minorEastAsia" w:hAnsiTheme="minorEastAsia" w:hint="eastAsia"/>
                <w:sz w:val="20"/>
                <w:szCs w:val="20"/>
              </w:rPr>
              <w:t>の仕様およ</w:t>
            </w:r>
            <w:r w:rsidR="00001896" w:rsidRPr="005F3590">
              <w:rPr>
                <w:rFonts w:asciiTheme="minorEastAsia" w:hAnsiTheme="minorEastAsia" w:hint="eastAsia"/>
                <w:sz w:val="20"/>
                <w:szCs w:val="20"/>
              </w:rPr>
              <w:t>び金額が分かる資料</w:t>
            </w:r>
          </w:p>
          <w:p w14:paraId="5258B6E1" w14:textId="117CE8A6" w:rsidR="00921F97" w:rsidRPr="005F3590" w:rsidRDefault="00821CF8" w:rsidP="00060936">
            <w:pPr>
              <w:ind w:left="200" w:hangingChars="100" w:hanging="200"/>
              <w:rPr>
                <w:rFonts w:asciiTheme="minorEastAsia" w:hAnsiTheme="minorEastAsia"/>
                <w:sz w:val="20"/>
                <w:szCs w:val="20"/>
              </w:rPr>
            </w:pPr>
            <w:r w:rsidRPr="005F3590">
              <w:rPr>
                <w:rFonts w:asciiTheme="minorEastAsia" w:hAnsiTheme="minorEastAsia" w:hint="eastAsia"/>
                <w:sz w:val="20"/>
                <w:szCs w:val="20"/>
              </w:rPr>
              <w:t>５．</w:t>
            </w:r>
            <w:r w:rsidR="00921F97" w:rsidRPr="005F3590">
              <w:rPr>
                <w:rFonts w:asciiTheme="minorEastAsia" w:hAnsiTheme="minorEastAsia" w:hint="eastAsia"/>
                <w:sz w:val="20"/>
                <w:szCs w:val="20"/>
              </w:rPr>
              <w:t>天吊りプロジェクタではなく台座付テレビを教室に導入しようとした経緯</w:t>
            </w:r>
            <w:r w:rsidR="00CD4B36" w:rsidRPr="005F3590">
              <w:rPr>
                <w:rFonts w:asciiTheme="minorEastAsia" w:hAnsiTheme="minorEastAsia" w:hint="eastAsia"/>
                <w:sz w:val="20"/>
                <w:szCs w:val="20"/>
              </w:rPr>
              <w:t>およ</w:t>
            </w:r>
            <w:r w:rsidR="00921F97" w:rsidRPr="005F3590">
              <w:rPr>
                <w:rFonts w:asciiTheme="minorEastAsia" w:hAnsiTheme="minorEastAsia" w:hint="eastAsia"/>
                <w:sz w:val="20"/>
                <w:szCs w:val="20"/>
              </w:rPr>
              <w:t>び意思決定の経緯が分かる資料</w:t>
            </w:r>
          </w:p>
          <w:p w14:paraId="75652D1B" w14:textId="4C299A04" w:rsidR="00921F97" w:rsidRPr="005F3590" w:rsidRDefault="00921F97" w:rsidP="007A6323">
            <w:pPr>
              <w:ind w:firstLineChars="100" w:firstLine="200"/>
              <w:rPr>
                <w:rFonts w:asciiTheme="minorEastAsia" w:hAnsiTheme="minorEastAsia"/>
                <w:sz w:val="20"/>
                <w:szCs w:val="20"/>
              </w:rPr>
            </w:pPr>
            <w:r w:rsidRPr="005F3590">
              <w:rPr>
                <w:rFonts w:asciiTheme="minorEastAsia" w:hAnsiTheme="minorEastAsia" w:hint="eastAsia"/>
                <w:sz w:val="20"/>
                <w:szCs w:val="20"/>
              </w:rPr>
              <w:t>府立</w:t>
            </w:r>
            <w:r w:rsidR="002017D2" w:rsidRPr="005F3590">
              <w:rPr>
                <w:rFonts w:asciiTheme="minorEastAsia" w:hAnsiTheme="minorEastAsia" w:hint="eastAsia"/>
                <w:sz w:val="20"/>
                <w:szCs w:val="20"/>
              </w:rPr>
              <w:t>○○</w:t>
            </w:r>
            <w:r w:rsidRPr="005F3590">
              <w:rPr>
                <w:rFonts w:asciiTheme="minorEastAsia" w:hAnsiTheme="minorEastAsia" w:hint="eastAsia"/>
                <w:sz w:val="20"/>
                <w:szCs w:val="20"/>
              </w:rPr>
              <w:t>高校について</w:t>
            </w:r>
          </w:p>
          <w:p w14:paraId="3853947A" w14:textId="7E4B4198" w:rsidR="00921F97" w:rsidRPr="005F3590" w:rsidRDefault="00921F97" w:rsidP="00921F97">
            <w:pPr>
              <w:rPr>
                <w:rFonts w:asciiTheme="minorEastAsia" w:hAnsiTheme="minorEastAsia"/>
                <w:sz w:val="20"/>
                <w:szCs w:val="20"/>
              </w:rPr>
            </w:pPr>
            <w:r w:rsidRPr="005F3590">
              <w:rPr>
                <w:rFonts w:asciiTheme="minorEastAsia" w:hAnsiTheme="minorEastAsia" w:hint="eastAsia"/>
                <w:sz w:val="20"/>
                <w:szCs w:val="20"/>
              </w:rPr>
              <w:t>１．教室の天井裏にアスベストが存在していることが</w:t>
            </w:r>
            <w:r w:rsidR="00CD4B36" w:rsidRPr="005F3590">
              <w:rPr>
                <w:rFonts w:asciiTheme="minorEastAsia" w:hAnsiTheme="minorEastAsia" w:hint="eastAsia"/>
                <w:sz w:val="20"/>
                <w:szCs w:val="20"/>
              </w:rPr>
              <w:t>わ</w:t>
            </w:r>
            <w:r w:rsidRPr="005F3590">
              <w:rPr>
                <w:rFonts w:asciiTheme="minorEastAsia" w:hAnsiTheme="minorEastAsia" w:hint="eastAsia"/>
                <w:sz w:val="20"/>
                <w:szCs w:val="20"/>
              </w:rPr>
              <w:t>かる資料</w:t>
            </w:r>
          </w:p>
          <w:p w14:paraId="3D286F1E" w14:textId="16B72DD0" w:rsidR="00921F97" w:rsidRPr="005F3590" w:rsidRDefault="00921F97" w:rsidP="00D65CBA">
            <w:pPr>
              <w:ind w:leftChars="-1" w:left="-2" w:firstLineChars="1" w:firstLine="2"/>
              <w:rPr>
                <w:rFonts w:asciiTheme="minorEastAsia" w:hAnsiTheme="minorEastAsia"/>
                <w:sz w:val="20"/>
                <w:szCs w:val="20"/>
              </w:rPr>
            </w:pPr>
            <w:r w:rsidRPr="005F3590">
              <w:rPr>
                <w:rFonts w:asciiTheme="minorEastAsia" w:hAnsiTheme="minorEastAsia" w:hint="eastAsia"/>
                <w:sz w:val="20"/>
                <w:szCs w:val="20"/>
              </w:rPr>
              <w:t>２．空調機の施工時にアスベストの飛散が無かったことが分かる資料</w:t>
            </w:r>
          </w:p>
          <w:p w14:paraId="1A57EA3A" w14:textId="7C88A2B0" w:rsidR="00921F97" w:rsidRPr="005F3590" w:rsidRDefault="00921F97" w:rsidP="00060936">
            <w:pPr>
              <w:ind w:left="136" w:hangingChars="68" w:hanging="136"/>
              <w:rPr>
                <w:rFonts w:asciiTheme="minorEastAsia" w:hAnsiTheme="minorEastAsia"/>
                <w:sz w:val="20"/>
                <w:szCs w:val="20"/>
              </w:rPr>
            </w:pPr>
            <w:r w:rsidRPr="005F3590">
              <w:rPr>
                <w:rFonts w:asciiTheme="minorEastAsia" w:hAnsiTheme="minorEastAsia" w:hint="eastAsia"/>
                <w:sz w:val="20"/>
                <w:szCs w:val="20"/>
              </w:rPr>
              <w:t>３．天吊りプロジェクタを施工する際にアスベストの飛散が</w:t>
            </w:r>
            <w:r w:rsidR="00CD4B36" w:rsidRPr="005F3590">
              <w:rPr>
                <w:rFonts w:asciiTheme="minorEastAsia" w:hAnsiTheme="minorEastAsia" w:hint="eastAsia"/>
                <w:sz w:val="20"/>
                <w:szCs w:val="20"/>
              </w:rPr>
              <w:t>無かったこと</w:t>
            </w:r>
            <w:r w:rsidRPr="005F3590">
              <w:rPr>
                <w:rFonts w:asciiTheme="minorEastAsia" w:hAnsiTheme="minorEastAsia" w:hint="eastAsia"/>
                <w:sz w:val="20"/>
                <w:szCs w:val="20"/>
              </w:rPr>
              <w:t>が分かる資料</w:t>
            </w:r>
          </w:p>
          <w:p w14:paraId="1A8F20D5" w14:textId="03F8A124" w:rsidR="00921F97" w:rsidRPr="005F3590" w:rsidRDefault="00921F97" w:rsidP="007A6323">
            <w:pPr>
              <w:ind w:leftChars="-1" w:left="-2" w:firstLineChars="101" w:firstLine="202"/>
              <w:rPr>
                <w:rFonts w:asciiTheme="minorEastAsia" w:hAnsiTheme="minorEastAsia"/>
                <w:sz w:val="20"/>
                <w:szCs w:val="20"/>
              </w:rPr>
            </w:pPr>
            <w:r w:rsidRPr="005F3590">
              <w:rPr>
                <w:rFonts w:asciiTheme="minorEastAsia" w:hAnsiTheme="minorEastAsia" w:hint="eastAsia"/>
                <w:sz w:val="20"/>
                <w:szCs w:val="20"/>
              </w:rPr>
              <w:t>府立高校について</w:t>
            </w:r>
          </w:p>
          <w:p w14:paraId="454B37D9" w14:textId="20D62922" w:rsidR="005217DE" w:rsidRPr="005F3590" w:rsidRDefault="00CB7659" w:rsidP="00CB7659">
            <w:pPr>
              <w:ind w:left="200" w:hangingChars="100" w:hanging="200"/>
              <w:rPr>
                <w:rFonts w:asciiTheme="minorEastAsia" w:hAnsiTheme="minorEastAsia"/>
                <w:sz w:val="20"/>
                <w:szCs w:val="20"/>
              </w:rPr>
            </w:pPr>
            <w:r w:rsidRPr="005F3590">
              <w:rPr>
                <w:rFonts w:asciiTheme="minorEastAsia" w:hAnsiTheme="minorEastAsia" w:hint="eastAsia"/>
                <w:sz w:val="20"/>
                <w:szCs w:val="20"/>
              </w:rPr>
              <w:t>１．各教室に天吊りプロジェクタではなく台座付テレビを導入している学校が分かる資料</w:t>
            </w:r>
          </w:p>
        </w:tc>
      </w:tr>
      <w:tr w:rsidR="002D6A75" w:rsidRPr="005F3590" w14:paraId="39BBC29F" w14:textId="77777777" w:rsidTr="006A2D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5F3590"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5F3590" w:rsidRDefault="002D6A75" w:rsidP="00F57C1B">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実施機関</w:t>
            </w:r>
          </w:p>
          <w:p w14:paraId="626D976C" w14:textId="77777777" w:rsidR="002D6A75" w:rsidRPr="005F3590" w:rsidRDefault="002D6A75" w:rsidP="003A26EA">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の決定</w:t>
            </w:r>
          </w:p>
        </w:tc>
        <w:tc>
          <w:tcPr>
            <w:tcW w:w="7743" w:type="dxa"/>
            <w:shd w:val="clear" w:color="auto" w:fill="auto"/>
          </w:tcPr>
          <w:p w14:paraId="21570259" w14:textId="78C14ADB" w:rsidR="002D6A75" w:rsidRPr="005F3590" w:rsidRDefault="002D6A75" w:rsidP="00B77CE6">
            <w:pPr>
              <w:jc w:val="left"/>
              <w:rPr>
                <w:rFonts w:asciiTheme="minorEastAsia" w:hAnsiTheme="minorEastAsia"/>
                <w:sz w:val="20"/>
                <w:szCs w:val="20"/>
              </w:rPr>
            </w:pPr>
            <w:r w:rsidRPr="005F3590">
              <w:rPr>
                <w:rFonts w:asciiTheme="minorEastAsia" w:hAnsiTheme="minorEastAsia" w:hint="eastAsia"/>
                <w:sz w:val="20"/>
                <w:szCs w:val="20"/>
              </w:rPr>
              <w:t>令和</w:t>
            </w:r>
            <w:r w:rsidR="00CB7659" w:rsidRPr="005F3590">
              <w:rPr>
                <w:rFonts w:asciiTheme="minorEastAsia" w:hAnsiTheme="minorEastAsia" w:hint="eastAsia"/>
                <w:sz w:val="20"/>
                <w:szCs w:val="20"/>
              </w:rPr>
              <w:t>２</w:t>
            </w:r>
            <w:r w:rsidRPr="005F3590">
              <w:rPr>
                <w:rFonts w:asciiTheme="minorEastAsia" w:hAnsiTheme="minorEastAsia" w:hint="eastAsia"/>
                <w:sz w:val="20"/>
                <w:szCs w:val="20"/>
              </w:rPr>
              <w:t>年</w:t>
            </w:r>
            <w:r w:rsidR="00CB7659" w:rsidRPr="005F3590">
              <w:rPr>
                <w:rFonts w:asciiTheme="minorEastAsia" w:hAnsiTheme="minorEastAsia" w:hint="eastAsia"/>
                <w:sz w:val="20"/>
                <w:szCs w:val="20"/>
              </w:rPr>
              <w:t>９</w:t>
            </w:r>
            <w:r w:rsidRPr="005F3590">
              <w:rPr>
                <w:rFonts w:asciiTheme="minorEastAsia" w:hAnsiTheme="minorEastAsia" w:hint="eastAsia"/>
                <w:sz w:val="20"/>
                <w:szCs w:val="20"/>
              </w:rPr>
              <w:t>月</w:t>
            </w:r>
            <w:r w:rsidR="00CB7659" w:rsidRPr="005F3590">
              <w:rPr>
                <w:rFonts w:asciiTheme="minorEastAsia" w:hAnsiTheme="minorEastAsia" w:hint="eastAsia"/>
                <w:sz w:val="20"/>
                <w:szCs w:val="20"/>
              </w:rPr>
              <w:t>16</w:t>
            </w:r>
            <w:r w:rsidRPr="005F3590">
              <w:rPr>
                <w:rFonts w:asciiTheme="minorEastAsia" w:hAnsiTheme="minorEastAsia" w:hint="eastAsia"/>
                <w:sz w:val="20"/>
                <w:szCs w:val="20"/>
              </w:rPr>
              <w:t>日付け</w:t>
            </w:r>
            <w:r w:rsidR="00511A0D" w:rsidRPr="005F3590">
              <w:rPr>
                <w:rFonts w:asciiTheme="minorEastAsia" w:hAnsiTheme="minorEastAsia" w:hint="eastAsia"/>
                <w:sz w:val="20"/>
                <w:szCs w:val="20"/>
              </w:rPr>
              <w:t>施財</w:t>
            </w:r>
            <w:r w:rsidR="005217DE" w:rsidRPr="005F3590">
              <w:rPr>
                <w:rFonts w:asciiTheme="minorEastAsia" w:hAnsiTheme="minorEastAsia" w:hint="eastAsia"/>
                <w:sz w:val="20"/>
                <w:szCs w:val="20"/>
              </w:rPr>
              <w:t>第</w:t>
            </w:r>
            <w:r w:rsidR="00CB7659" w:rsidRPr="005F3590">
              <w:rPr>
                <w:rFonts w:asciiTheme="minorEastAsia" w:hAnsiTheme="minorEastAsia" w:hint="eastAsia"/>
                <w:sz w:val="20"/>
                <w:szCs w:val="20"/>
              </w:rPr>
              <w:t>3035-2号による</w:t>
            </w:r>
            <w:r w:rsidR="00EB5209" w:rsidRPr="005F3590">
              <w:rPr>
                <w:rFonts w:asciiTheme="minorEastAsia" w:hAnsiTheme="minorEastAsia" w:hint="eastAsia"/>
                <w:sz w:val="20"/>
                <w:szCs w:val="20"/>
              </w:rPr>
              <w:t>不存在非</w:t>
            </w:r>
            <w:r w:rsidRPr="005F3590">
              <w:rPr>
                <w:rFonts w:asciiTheme="minorEastAsia" w:hAnsiTheme="minorEastAsia" w:hint="eastAsia"/>
                <w:sz w:val="20"/>
                <w:szCs w:val="20"/>
              </w:rPr>
              <w:t>公開決定</w:t>
            </w:r>
            <w:r w:rsidR="00785728" w:rsidRPr="005F3590">
              <w:rPr>
                <w:rFonts w:asciiTheme="minorEastAsia" w:hAnsiTheme="minorEastAsia" w:hint="eastAsia"/>
                <w:sz w:val="20"/>
                <w:szCs w:val="20"/>
              </w:rPr>
              <w:t>。</w:t>
            </w:r>
          </w:p>
          <w:p w14:paraId="452EA2AD" w14:textId="58CA1BD8" w:rsidR="00832829" w:rsidRPr="005F3590" w:rsidRDefault="00832829" w:rsidP="001305C3">
            <w:pPr>
              <w:jc w:val="left"/>
              <w:rPr>
                <w:rFonts w:asciiTheme="minorEastAsia" w:hAnsiTheme="minorEastAsia"/>
                <w:sz w:val="20"/>
                <w:szCs w:val="20"/>
              </w:rPr>
            </w:pPr>
            <w:r w:rsidRPr="005F3590">
              <w:rPr>
                <w:rFonts w:asciiTheme="minorEastAsia" w:hAnsiTheme="minorEastAsia" w:hint="eastAsia"/>
                <w:sz w:val="20"/>
                <w:szCs w:val="20"/>
              </w:rPr>
              <w:t>【</w:t>
            </w:r>
            <w:r w:rsidR="00EB5209" w:rsidRPr="005F3590">
              <w:rPr>
                <w:rFonts w:asciiTheme="minorEastAsia" w:hAnsiTheme="minorEastAsia" w:hint="eastAsia"/>
                <w:sz w:val="20"/>
                <w:szCs w:val="20"/>
              </w:rPr>
              <w:t>公開請求に係る行政文書を管理していない理由</w:t>
            </w:r>
            <w:r w:rsidRPr="005F3590">
              <w:rPr>
                <w:rFonts w:asciiTheme="minorEastAsia" w:hAnsiTheme="minorEastAsia" w:hint="eastAsia"/>
                <w:sz w:val="20"/>
                <w:szCs w:val="20"/>
              </w:rPr>
              <w:t>】</w:t>
            </w:r>
          </w:p>
          <w:p w14:paraId="0BD5A3B9" w14:textId="75E0252D" w:rsidR="003A26EA" w:rsidRPr="005F3590" w:rsidRDefault="00511A0D" w:rsidP="00CD4B36">
            <w:pPr>
              <w:ind w:firstLineChars="100" w:firstLine="200"/>
              <w:jc w:val="left"/>
              <w:rPr>
                <w:rFonts w:asciiTheme="minorEastAsia" w:hAnsiTheme="minorEastAsia"/>
                <w:sz w:val="20"/>
                <w:szCs w:val="20"/>
              </w:rPr>
            </w:pPr>
            <w:r w:rsidRPr="005F3590">
              <w:rPr>
                <w:rFonts w:asciiTheme="minorEastAsia" w:hAnsiTheme="minorEastAsia" w:hint="eastAsia"/>
                <w:sz w:val="20"/>
                <w:szCs w:val="20"/>
              </w:rPr>
              <w:t>作成</w:t>
            </w:r>
            <w:r w:rsidR="00CB7659" w:rsidRPr="005F3590">
              <w:rPr>
                <w:rFonts w:asciiTheme="minorEastAsia" w:hAnsiTheme="minorEastAsia" w:hint="eastAsia"/>
                <w:sz w:val="20"/>
                <w:szCs w:val="20"/>
              </w:rPr>
              <w:t>または取得</w:t>
            </w:r>
            <w:r w:rsidRPr="005F3590">
              <w:rPr>
                <w:rFonts w:asciiTheme="minorEastAsia" w:hAnsiTheme="minorEastAsia" w:hint="eastAsia"/>
                <w:sz w:val="20"/>
                <w:szCs w:val="20"/>
              </w:rPr>
              <w:t>していないため、管理</w:t>
            </w:r>
            <w:r w:rsidR="00EB5209" w:rsidRPr="005F3590">
              <w:rPr>
                <w:rFonts w:asciiTheme="minorEastAsia" w:hAnsiTheme="minorEastAsia" w:hint="eastAsia"/>
                <w:sz w:val="20"/>
                <w:szCs w:val="20"/>
              </w:rPr>
              <w:t>していない</w:t>
            </w:r>
          </w:p>
          <w:p w14:paraId="4986733C" w14:textId="77777777" w:rsidR="00CD4B36" w:rsidRPr="005F3590" w:rsidRDefault="00CD4B36" w:rsidP="00CD4B36">
            <w:pPr>
              <w:jc w:val="left"/>
              <w:rPr>
                <w:rFonts w:asciiTheme="minorEastAsia" w:hAnsiTheme="minorEastAsia"/>
                <w:sz w:val="20"/>
                <w:szCs w:val="20"/>
              </w:rPr>
            </w:pPr>
            <w:r w:rsidRPr="005F3590">
              <w:rPr>
                <w:rFonts w:asciiTheme="minorEastAsia" w:hAnsiTheme="minorEastAsia" w:hint="eastAsia"/>
                <w:sz w:val="20"/>
                <w:szCs w:val="20"/>
              </w:rPr>
              <w:t>【備考】</w:t>
            </w:r>
          </w:p>
          <w:p w14:paraId="2201CA54" w14:textId="585FF4CB" w:rsidR="00CD4B36" w:rsidRPr="005F3590" w:rsidRDefault="00CD4B36" w:rsidP="00001896">
            <w:pPr>
              <w:rPr>
                <w:rFonts w:asciiTheme="minorEastAsia" w:hAnsiTheme="minorEastAsia"/>
                <w:sz w:val="20"/>
                <w:szCs w:val="20"/>
              </w:rPr>
            </w:pPr>
            <w:r w:rsidRPr="005F3590">
              <w:rPr>
                <w:rFonts w:asciiTheme="minorEastAsia" w:hAnsiTheme="minorEastAsia" w:hint="eastAsia"/>
                <w:sz w:val="20"/>
                <w:szCs w:val="20"/>
              </w:rPr>
              <w:t xml:space="preserve">　本決定は、府立</w:t>
            </w:r>
            <w:r w:rsidR="002017D2" w:rsidRPr="005F3590">
              <w:rPr>
                <w:rFonts w:asciiTheme="minorEastAsia" w:hAnsiTheme="minorEastAsia" w:hint="eastAsia"/>
                <w:sz w:val="20"/>
                <w:szCs w:val="20"/>
              </w:rPr>
              <w:t>○○</w:t>
            </w:r>
            <w:r w:rsidRPr="005F3590">
              <w:rPr>
                <w:rFonts w:asciiTheme="minorEastAsia" w:hAnsiTheme="minorEastAsia" w:hint="eastAsia"/>
                <w:sz w:val="20"/>
                <w:szCs w:val="20"/>
              </w:rPr>
              <w:t>高校について１、２、３および府立</w:t>
            </w:r>
            <w:r w:rsidR="002017D2" w:rsidRPr="005F3590">
              <w:rPr>
                <w:rFonts w:asciiTheme="minorEastAsia" w:hAnsiTheme="minorEastAsia" w:hint="eastAsia"/>
                <w:sz w:val="20"/>
                <w:szCs w:val="20"/>
              </w:rPr>
              <w:t>○○</w:t>
            </w:r>
            <w:r w:rsidRPr="005F3590">
              <w:rPr>
                <w:rFonts w:asciiTheme="minorEastAsia" w:hAnsiTheme="minorEastAsia" w:hint="eastAsia"/>
                <w:sz w:val="20"/>
                <w:szCs w:val="20"/>
              </w:rPr>
              <w:t>高校について１、２、３ならびに府立高校について１にかかるもの</w:t>
            </w:r>
          </w:p>
        </w:tc>
      </w:tr>
      <w:tr w:rsidR="00832829" w:rsidRPr="005F3590" w14:paraId="653FDC5F" w14:textId="77777777" w:rsidTr="006A2D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5F3590" w:rsidRDefault="00832829" w:rsidP="00D7662A">
            <w:pPr>
              <w:ind w:left="113" w:right="113"/>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5F3590" w:rsidRDefault="00832829" w:rsidP="00F57C1B">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請求日</w:t>
            </w:r>
          </w:p>
        </w:tc>
        <w:tc>
          <w:tcPr>
            <w:tcW w:w="7743" w:type="dxa"/>
            <w:shd w:val="clear" w:color="auto" w:fill="auto"/>
          </w:tcPr>
          <w:p w14:paraId="2396A4E0" w14:textId="5F93069E" w:rsidR="00832829" w:rsidRPr="005F3590" w:rsidRDefault="00832829" w:rsidP="00CB7659">
            <w:pPr>
              <w:jc w:val="left"/>
              <w:rPr>
                <w:rFonts w:asciiTheme="minorEastAsia" w:hAnsiTheme="minorEastAsia"/>
                <w:sz w:val="20"/>
                <w:szCs w:val="20"/>
              </w:rPr>
            </w:pPr>
            <w:r w:rsidRPr="005F3590">
              <w:rPr>
                <w:rFonts w:asciiTheme="minorEastAsia" w:hAnsiTheme="minorEastAsia" w:hint="eastAsia"/>
                <w:sz w:val="20"/>
                <w:szCs w:val="20"/>
              </w:rPr>
              <w:t>令和</w:t>
            </w:r>
            <w:r w:rsidR="00CB7659" w:rsidRPr="005F3590">
              <w:rPr>
                <w:rFonts w:asciiTheme="minorEastAsia" w:hAnsiTheme="minorEastAsia" w:hint="eastAsia"/>
                <w:sz w:val="20"/>
                <w:szCs w:val="20"/>
              </w:rPr>
              <w:t>２</w:t>
            </w:r>
            <w:r w:rsidRPr="005F3590">
              <w:rPr>
                <w:rFonts w:asciiTheme="minorEastAsia" w:hAnsiTheme="minorEastAsia" w:hint="eastAsia"/>
                <w:sz w:val="20"/>
                <w:szCs w:val="20"/>
              </w:rPr>
              <w:t>年</w:t>
            </w:r>
            <w:r w:rsidR="00CB7659" w:rsidRPr="005F3590">
              <w:rPr>
                <w:rFonts w:asciiTheme="minorEastAsia" w:hAnsiTheme="minorEastAsia" w:hint="eastAsia"/>
                <w:sz w:val="20"/>
                <w:szCs w:val="20"/>
              </w:rPr>
              <w:t>９</w:t>
            </w:r>
            <w:r w:rsidRPr="005F3590">
              <w:rPr>
                <w:rFonts w:asciiTheme="minorEastAsia" w:hAnsiTheme="minorEastAsia" w:hint="eastAsia"/>
                <w:sz w:val="20"/>
                <w:szCs w:val="20"/>
              </w:rPr>
              <w:t>月</w:t>
            </w:r>
            <w:r w:rsidR="00CB7659" w:rsidRPr="005F3590">
              <w:rPr>
                <w:rFonts w:asciiTheme="minorEastAsia" w:hAnsiTheme="minorEastAsia" w:hint="eastAsia"/>
                <w:sz w:val="20"/>
                <w:szCs w:val="20"/>
              </w:rPr>
              <w:t>17</w:t>
            </w:r>
            <w:r w:rsidRPr="005F3590">
              <w:rPr>
                <w:rFonts w:asciiTheme="minorEastAsia" w:hAnsiTheme="minorEastAsia" w:hint="eastAsia"/>
                <w:sz w:val="20"/>
                <w:szCs w:val="20"/>
              </w:rPr>
              <w:t>日</w:t>
            </w:r>
          </w:p>
        </w:tc>
      </w:tr>
      <w:tr w:rsidR="00832829" w:rsidRPr="005F3590" w14:paraId="297B9905" w14:textId="77777777" w:rsidTr="006A2D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5F3590"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5F3590" w:rsidRDefault="00832829" w:rsidP="00F57C1B">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趣旨</w:t>
            </w:r>
          </w:p>
        </w:tc>
        <w:tc>
          <w:tcPr>
            <w:tcW w:w="7743" w:type="dxa"/>
            <w:shd w:val="clear" w:color="auto" w:fill="auto"/>
          </w:tcPr>
          <w:p w14:paraId="40878163" w14:textId="5B874C0D" w:rsidR="00832829" w:rsidRPr="005F3590" w:rsidRDefault="00E9163D" w:rsidP="007A6323">
            <w:pPr>
              <w:ind w:firstLineChars="100" w:firstLine="200"/>
              <w:jc w:val="left"/>
              <w:rPr>
                <w:rFonts w:asciiTheme="minorEastAsia" w:hAnsiTheme="minorEastAsia"/>
                <w:sz w:val="20"/>
                <w:szCs w:val="20"/>
              </w:rPr>
            </w:pPr>
            <w:r w:rsidRPr="005F3590">
              <w:rPr>
                <w:rFonts w:asciiTheme="minorEastAsia" w:hAnsiTheme="minorEastAsia" w:hint="eastAsia"/>
                <w:sz w:val="20"/>
                <w:szCs w:val="20"/>
              </w:rPr>
              <w:t>処分の取消しを求める。該当</w:t>
            </w:r>
            <w:r w:rsidR="00832829" w:rsidRPr="005F3590">
              <w:rPr>
                <w:rFonts w:asciiTheme="minorEastAsia" w:hAnsiTheme="minorEastAsia" w:hint="eastAsia"/>
                <w:sz w:val="20"/>
                <w:szCs w:val="20"/>
              </w:rPr>
              <w:t>文書の公開を求める。</w:t>
            </w:r>
          </w:p>
        </w:tc>
      </w:tr>
      <w:tr w:rsidR="00050786" w:rsidRPr="005F3590" w14:paraId="1B45319E" w14:textId="77777777" w:rsidTr="006A2D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5F3590"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5F3590" w:rsidRDefault="00050786" w:rsidP="00050786">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理由</w:t>
            </w:r>
          </w:p>
        </w:tc>
        <w:tc>
          <w:tcPr>
            <w:tcW w:w="7743" w:type="dxa"/>
            <w:shd w:val="clear" w:color="auto" w:fill="auto"/>
          </w:tcPr>
          <w:p w14:paraId="4E56431D" w14:textId="321A4958" w:rsidR="00CB7659" w:rsidRPr="005F3590" w:rsidRDefault="00511A0D" w:rsidP="00DC7380">
            <w:pPr>
              <w:ind w:firstLineChars="100" w:firstLine="200"/>
              <w:jc w:val="left"/>
              <w:rPr>
                <w:rFonts w:asciiTheme="minorEastAsia" w:hAnsiTheme="minorEastAsia"/>
                <w:sz w:val="20"/>
                <w:szCs w:val="20"/>
              </w:rPr>
            </w:pPr>
            <w:r w:rsidRPr="005F3590">
              <w:rPr>
                <w:rFonts w:asciiTheme="minorEastAsia" w:hAnsiTheme="minorEastAsia" w:hint="eastAsia"/>
                <w:sz w:val="20"/>
                <w:szCs w:val="20"/>
              </w:rPr>
              <w:t>請求文書</w:t>
            </w:r>
            <w:r w:rsidR="00CB7659" w:rsidRPr="005F3590">
              <w:rPr>
                <w:rFonts w:asciiTheme="minorEastAsia" w:hAnsiTheme="minorEastAsia" w:hint="eastAsia"/>
                <w:sz w:val="20"/>
                <w:szCs w:val="20"/>
              </w:rPr>
              <w:t>「</w:t>
            </w:r>
            <w:r w:rsidR="002017D2" w:rsidRPr="005F3590">
              <w:rPr>
                <w:rFonts w:asciiTheme="minorEastAsia" w:hAnsiTheme="minorEastAsia" w:hint="eastAsia"/>
                <w:sz w:val="20"/>
                <w:szCs w:val="20"/>
              </w:rPr>
              <w:t>○○</w:t>
            </w:r>
            <w:r w:rsidR="00CB7659" w:rsidRPr="005F3590">
              <w:rPr>
                <w:rFonts w:asciiTheme="minorEastAsia" w:hAnsiTheme="minorEastAsia" w:hint="eastAsia"/>
                <w:sz w:val="20"/>
                <w:szCs w:val="20"/>
              </w:rPr>
              <w:t>高校」１</w:t>
            </w:r>
            <w:r w:rsidR="00DC7380" w:rsidRPr="005F3590">
              <w:rPr>
                <w:rFonts w:asciiTheme="minorEastAsia" w:hAnsiTheme="minorEastAsia" w:hint="eastAsia"/>
                <w:sz w:val="20"/>
                <w:szCs w:val="20"/>
              </w:rPr>
              <w:t>．</w:t>
            </w:r>
            <w:r w:rsidR="00CB7659" w:rsidRPr="005F3590">
              <w:rPr>
                <w:rFonts w:asciiTheme="minorEastAsia" w:hAnsiTheme="minorEastAsia" w:hint="eastAsia"/>
                <w:sz w:val="20"/>
                <w:szCs w:val="20"/>
              </w:rPr>
              <w:t>ないし</w:t>
            </w:r>
            <w:r w:rsidRPr="005F3590">
              <w:rPr>
                <w:rFonts w:asciiTheme="minorEastAsia" w:hAnsiTheme="minorEastAsia" w:hint="eastAsia"/>
                <w:sz w:val="20"/>
                <w:szCs w:val="20"/>
              </w:rPr>
              <w:t>３</w:t>
            </w:r>
            <w:r w:rsidR="00DC7380" w:rsidRPr="005F3590">
              <w:rPr>
                <w:rFonts w:asciiTheme="minorEastAsia" w:hAnsiTheme="minorEastAsia" w:hint="eastAsia"/>
                <w:sz w:val="20"/>
                <w:szCs w:val="20"/>
              </w:rPr>
              <w:t>．</w:t>
            </w:r>
            <w:r w:rsidRPr="005F3590">
              <w:rPr>
                <w:rFonts w:asciiTheme="minorEastAsia" w:hAnsiTheme="minorEastAsia" w:hint="eastAsia"/>
                <w:sz w:val="20"/>
                <w:szCs w:val="20"/>
              </w:rPr>
              <w:t>について、</w:t>
            </w:r>
            <w:r w:rsidR="00CB7659" w:rsidRPr="005F3590">
              <w:rPr>
                <w:rFonts w:asciiTheme="minorEastAsia" w:hAnsiTheme="minorEastAsia" w:hint="eastAsia"/>
                <w:sz w:val="20"/>
                <w:szCs w:val="20"/>
              </w:rPr>
              <w:t>当該高校校長がアスベストの存在を理由として天吊りプロジェクターの設置ができない旨、再三に亘って説明しているため、アスベストが存在していることは間違いない。よって、資料を公開すること。</w:t>
            </w:r>
          </w:p>
          <w:p w14:paraId="19939CE6" w14:textId="05D014C4" w:rsidR="00CB7659" w:rsidRPr="005F3590" w:rsidRDefault="00CB7659" w:rsidP="009D4F88">
            <w:pPr>
              <w:ind w:firstLineChars="100" w:firstLine="200"/>
              <w:jc w:val="left"/>
              <w:rPr>
                <w:rFonts w:asciiTheme="minorEastAsia" w:hAnsiTheme="minorEastAsia"/>
                <w:sz w:val="20"/>
                <w:szCs w:val="20"/>
              </w:rPr>
            </w:pPr>
            <w:r w:rsidRPr="005F3590">
              <w:rPr>
                <w:rFonts w:asciiTheme="minorEastAsia" w:hAnsiTheme="minorEastAsia" w:hint="eastAsia"/>
                <w:sz w:val="20"/>
                <w:szCs w:val="20"/>
              </w:rPr>
              <w:t>請求文書「府立高校」１</w:t>
            </w:r>
            <w:r w:rsidR="00DC7380" w:rsidRPr="005F3590">
              <w:rPr>
                <w:rFonts w:asciiTheme="minorEastAsia" w:hAnsiTheme="minorEastAsia" w:hint="eastAsia"/>
                <w:sz w:val="20"/>
                <w:szCs w:val="20"/>
              </w:rPr>
              <w:t>．</w:t>
            </w:r>
            <w:r w:rsidRPr="005F3590">
              <w:rPr>
                <w:rFonts w:asciiTheme="minorEastAsia" w:hAnsiTheme="minorEastAsia" w:hint="eastAsia"/>
                <w:sz w:val="20"/>
                <w:szCs w:val="20"/>
              </w:rPr>
              <w:t>について、少なくとも</w:t>
            </w:r>
            <w:r w:rsidR="002017D2" w:rsidRPr="005F3590">
              <w:rPr>
                <w:rFonts w:asciiTheme="minorEastAsia" w:hAnsiTheme="minorEastAsia" w:hint="eastAsia"/>
                <w:sz w:val="20"/>
                <w:szCs w:val="20"/>
              </w:rPr>
              <w:t>○○</w:t>
            </w:r>
            <w:r w:rsidRPr="005F3590">
              <w:rPr>
                <w:rFonts w:asciiTheme="minorEastAsia" w:hAnsiTheme="minorEastAsia" w:hint="eastAsia"/>
                <w:sz w:val="20"/>
                <w:szCs w:val="20"/>
              </w:rPr>
              <w:t>高校は令和２年９月16日付け施財第3035-1号で決定されたとおり、液晶ディスプレイを購入しているため、資料が存在しないことはあり得ない。よって、資料を公開すること。</w:t>
            </w:r>
          </w:p>
          <w:p w14:paraId="3D024606" w14:textId="7A691DB7" w:rsidR="00050786" w:rsidRPr="005F3590" w:rsidRDefault="00315F93" w:rsidP="00315F93">
            <w:pPr>
              <w:jc w:val="left"/>
              <w:rPr>
                <w:rFonts w:asciiTheme="minorEastAsia" w:hAnsiTheme="minorEastAsia"/>
                <w:sz w:val="20"/>
                <w:szCs w:val="20"/>
              </w:rPr>
            </w:pPr>
            <w:r w:rsidRPr="005F3590">
              <w:rPr>
                <w:rFonts w:asciiTheme="minorEastAsia" w:hAnsiTheme="minorEastAsia" w:hint="eastAsia"/>
                <w:sz w:val="20"/>
                <w:szCs w:val="20"/>
              </w:rPr>
              <w:t>（なお、「テレビ」という表現が好ましくないのであれば、「液晶ディスプレイ」あるいは「液晶モニター」と表現を改めるものとする）</w:t>
            </w:r>
          </w:p>
        </w:tc>
      </w:tr>
      <w:tr w:rsidR="00985F54" w:rsidRPr="005F3590" w14:paraId="5721CFE5" w14:textId="77777777" w:rsidTr="006A2D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7541C2CE" w14:textId="63103570" w:rsidR="00985F54" w:rsidRPr="005F3590" w:rsidRDefault="00985F54" w:rsidP="00673B49">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弁明書</w:t>
            </w:r>
          </w:p>
        </w:tc>
        <w:tc>
          <w:tcPr>
            <w:tcW w:w="7743" w:type="dxa"/>
            <w:shd w:val="clear" w:color="auto" w:fill="auto"/>
          </w:tcPr>
          <w:p w14:paraId="21E2B57F" w14:textId="3DB58B32" w:rsidR="00985F54" w:rsidRPr="005F3590" w:rsidRDefault="00985F54" w:rsidP="00496ADF">
            <w:pPr>
              <w:ind w:firstLineChars="100" w:firstLine="200"/>
              <w:jc w:val="left"/>
              <w:rPr>
                <w:rFonts w:asciiTheme="minorEastAsia" w:hAnsiTheme="minorEastAsia"/>
                <w:sz w:val="20"/>
                <w:szCs w:val="20"/>
              </w:rPr>
            </w:pPr>
            <w:r w:rsidRPr="005F3590">
              <w:rPr>
                <w:rFonts w:asciiTheme="minorEastAsia" w:hAnsiTheme="minorEastAsia" w:hint="eastAsia"/>
                <w:sz w:val="20"/>
                <w:szCs w:val="20"/>
              </w:rPr>
              <w:t>本件公開請求</w:t>
            </w:r>
            <w:r w:rsidR="006C3C72" w:rsidRPr="005F3590">
              <w:rPr>
                <w:rFonts w:asciiTheme="minorEastAsia" w:hAnsiTheme="minorEastAsia" w:hint="eastAsia"/>
                <w:sz w:val="20"/>
                <w:szCs w:val="20"/>
              </w:rPr>
              <w:t>のうち、両校に係る</w:t>
            </w:r>
            <w:r w:rsidR="00821CF8" w:rsidRPr="005F3590">
              <w:rPr>
                <w:rFonts w:asciiTheme="minorEastAsia" w:hAnsiTheme="minorEastAsia" w:hint="eastAsia"/>
                <w:sz w:val="20"/>
                <w:szCs w:val="20"/>
              </w:rPr>
              <w:t>１</w:t>
            </w:r>
            <w:r w:rsidR="006C3C72" w:rsidRPr="005F3590">
              <w:rPr>
                <w:rFonts w:asciiTheme="minorEastAsia" w:hAnsiTheme="minorEastAsia" w:hint="eastAsia"/>
                <w:sz w:val="20"/>
                <w:szCs w:val="20"/>
              </w:rPr>
              <w:t>．</w:t>
            </w:r>
            <w:r w:rsidRPr="005F3590">
              <w:rPr>
                <w:rFonts w:asciiTheme="minorEastAsia" w:hAnsiTheme="minorEastAsia" w:hint="eastAsia"/>
                <w:sz w:val="20"/>
                <w:szCs w:val="20"/>
              </w:rPr>
              <w:t>については、次の理由による。</w:t>
            </w:r>
          </w:p>
          <w:p w14:paraId="76DB5391" w14:textId="76651EE4" w:rsidR="00985F54" w:rsidRPr="005F3590" w:rsidRDefault="00985F54" w:rsidP="00985F54">
            <w:pPr>
              <w:jc w:val="left"/>
              <w:rPr>
                <w:rFonts w:asciiTheme="minorEastAsia" w:hAnsiTheme="minorEastAsia"/>
                <w:sz w:val="20"/>
                <w:szCs w:val="20"/>
              </w:rPr>
            </w:pPr>
            <w:r w:rsidRPr="005F3590">
              <w:rPr>
                <w:rFonts w:asciiTheme="minorEastAsia" w:hAnsiTheme="minorEastAsia" w:hint="eastAsia"/>
                <w:sz w:val="20"/>
                <w:szCs w:val="20"/>
              </w:rPr>
              <w:t xml:space="preserve">　府立学校のアスベスト含有吹き付け材使用状況については、平成</w:t>
            </w:r>
            <w:r w:rsidR="007A6323" w:rsidRPr="005F3590">
              <w:rPr>
                <w:rFonts w:asciiTheme="minorEastAsia" w:hAnsiTheme="minorEastAsia" w:hint="eastAsia"/>
                <w:sz w:val="20"/>
                <w:szCs w:val="20"/>
              </w:rPr>
              <w:t>17</w:t>
            </w:r>
            <w:r w:rsidRPr="005F3590">
              <w:rPr>
                <w:rFonts w:asciiTheme="minorEastAsia" w:hAnsiTheme="minorEastAsia" w:hint="eastAsia"/>
                <w:sz w:val="20"/>
                <w:szCs w:val="20"/>
              </w:rPr>
              <w:t>年度に全府立学校を対象に実施した「府立学校建築物等使用建材調査」により、アスベスト</w:t>
            </w:r>
            <w:r w:rsidR="00821CF8" w:rsidRPr="005F3590">
              <w:rPr>
                <w:rFonts w:asciiTheme="minorEastAsia" w:hAnsiTheme="minorEastAsia" w:hint="eastAsia"/>
                <w:sz w:val="20"/>
                <w:szCs w:val="20"/>
              </w:rPr>
              <w:t>（クリソタイル、アモサイト、クロシドライトの３種類）含有吹き付け材の使用が判明</w:t>
            </w:r>
          </w:p>
        </w:tc>
      </w:tr>
      <w:tr w:rsidR="00050786" w:rsidRPr="005F3590" w14:paraId="2A3279F8" w14:textId="77777777" w:rsidTr="006A2D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5F3590" w:rsidRDefault="00050786" w:rsidP="00673B49">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lastRenderedPageBreak/>
              <w:t>弁明書</w:t>
            </w:r>
          </w:p>
        </w:tc>
        <w:tc>
          <w:tcPr>
            <w:tcW w:w="7743" w:type="dxa"/>
            <w:shd w:val="clear" w:color="auto" w:fill="auto"/>
          </w:tcPr>
          <w:p w14:paraId="5D2237DD" w14:textId="7CAA950C" w:rsidR="00315F93" w:rsidRPr="005F3590" w:rsidRDefault="00827347" w:rsidP="009D4F88">
            <w:pPr>
              <w:jc w:val="left"/>
              <w:rPr>
                <w:rFonts w:asciiTheme="minorEastAsia" w:hAnsiTheme="minorEastAsia"/>
                <w:sz w:val="20"/>
                <w:szCs w:val="20"/>
              </w:rPr>
            </w:pPr>
            <w:r w:rsidRPr="005F3590">
              <w:rPr>
                <w:rFonts w:asciiTheme="minorEastAsia" w:hAnsiTheme="minorEastAsia" w:hint="eastAsia"/>
                <w:sz w:val="20"/>
                <w:szCs w:val="20"/>
              </w:rPr>
              <w:t>した全ての府立学校において、平成</w:t>
            </w:r>
            <w:r w:rsidR="007A6323" w:rsidRPr="005F3590">
              <w:rPr>
                <w:rFonts w:asciiTheme="minorEastAsia" w:hAnsiTheme="minorEastAsia" w:hint="eastAsia"/>
                <w:sz w:val="20"/>
                <w:szCs w:val="20"/>
              </w:rPr>
              <w:t>18</w:t>
            </w:r>
            <w:r w:rsidRPr="005F3590">
              <w:rPr>
                <w:rFonts w:asciiTheme="minorEastAsia" w:hAnsiTheme="minorEastAsia" w:hint="eastAsia"/>
                <w:sz w:val="20"/>
                <w:szCs w:val="20"/>
              </w:rPr>
              <w:t>年度までに対策工事（除去等）を実施した。その後、平成</w:t>
            </w:r>
            <w:r w:rsidR="007A6323" w:rsidRPr="005F3590">
              <w:rPr>
                <w:rFonts w:asciiTheme="minorEastAsia" w:hAnsiTheme="minorEastAsia" w:hint="eastAsia"/>
                <w:sz w:val="20"/>
                <w:szCs w:val="20"/>
              </w:rPr>
              <w:t>20</w:t>
            </w:r>
            <w:r w:rsidRPr="005F3590">
              <w:rPr>
                <w:rFonts w:asciiTheme="minorEastAsia" w:hAnsiTheme="minorEastAsia" w:hint="eastAsia"/>
                <w:sz w:val="20"/>
                <w:szCs w:val="20"/>
              </w:rPr>
              <w:t>年度より、新たにトレモライト等含め６種類のアスベスト（クリソタイル、アモサイト、クロシドライト、トレモライト、</w:t>
            </w:r>
            <w:r w:rsidR="00CD4B36" w:rsidRPr="005F3590">
              <w:rPr>
                <w:rFonts w:asciiTheme="minorEastAsia" w:hAnsiTheme="minorEastAsia" w:hint="eastAsia"/>
                <w:sz w:val="20"/>
                <w:szCs w:val="20"/>
              </w:rPr>
              <w:t>アクチノライト、</w:t>
            </w:r>
            <w:r w:rsidRPr="005F3590">
              <w:rPr>
                <w:rFonts w:asciiTheme="minorEastAsia" w:hAnsiTheme="minorEastAsia" w:hint="eastAsia"/>
                <w:sz w:val="20"/>
                <w:szCs w:val="20"/>
              </w:rPr>
              <w:t>アンソフィライト）検査を要することとなり、これまでの検査でアスベストの含有が認められなかった箇所において、トレモライト等のアスベスト含有検査を実施した。その際、５校の府立高校において、トレモライト等の含有が判明し、平成</w:t>
            </w:r>
            <w:r w:rsidR="007A6323" w:rsidRPr="005F3590">
              <w:rPr>
                <w:rFonts w:asciiTheme="minorEastAsia" w:hAnsiTheme="minorEastAsia" w:hint="eastAsia"/>
                <w:sz w:val="20"/>
                <w:szCs w:val="20"/>
              </w:rPr>
              <w:t>22</w:t>
            </w:r>
            <w:r w:rsidRPr="005F3590">
              <w:rPr>
                <w:rFonts w:asciiTheme="minorEastAsia" w:hAnsiTheme="minorEastAsia" w:hint="eastAsia"/>
                <w:sz w:val="20"/>
                <w:szCs w:val="20"/>
              </w:rPr>
              <w:t>年度までに５校のアスベスト除去工事を行った。その後も</w:t>
            </w:r>
            <w:r w:rsidR="00B9772E" w:rsidRPr="005F3590">
              <w:rPr>
                <w:rFonts w:asciiTheme="minorEastAsia" w:hAnsiTheme="minorEastAsia" w:hint="eastAsia"/>
                <w:sz w:val="20"/>
                <w:szCs w:val="20"/>
              </w:rPr>
              <w:t>順次アスベスト除去を実施し、平成</w:t>
            </w:r>
            <w:r w:rsidR="007A6323" w:rsidRPr="005F3590">
              <w:rPr>
                <w:rFonts w:asciiTheme="minorEastAsia" w:hAnsiTheme="minorEastAsia" w:hint="eastAsia"/>
                <w:sz w:val="20"/>
                <w:szCs w:val="20"/>
              </w:rPr>
              <w:t>30</w:t>
            </w:r>
            <w:r w:rsidR="00B9772E" w:rsidRPr="005F3590">
              <w:rPr>
                <w:rFonts w:asciiTheme="minorEastAsia" w:hAnsiTheme="minorEastAsia" w:hint="eastAsia"/>
                <w:sz w:val="20"/>
                <w:szCs w:val="20"/>
              </w:rPr>
              <w:t>年７月１日時点でアスベスト含有吹き付け材を使用する府立学校は</w:t>
            </w:r>
            <w:r w:rsidR="007A6323" w:rsidRPr="005F3590">
              <w:rPr>
                <w:rFonts w:asciiTheme="minorEastAsia" w:hAnsiTheme="minorEastAsia" w:hint="eastAsia"/>
                <w:sz w:val="20"/>
                <w:szCs w:val="20"/>
              </w:rPr>
              <w:t>26</w:t>
            </w:r>
            <w:r w:rsidR="00B9772E" w:rsidRPr="005F3590">
              <w:rPr>
                <w:rFonts w:asciiTheme="minorEastAsia" w:hAnsiTheme="minorEastAsia" w:hint="eastAsia"/>
                <w:sz w:val="20"/>
                <w:szCs w:val="20"/>
              </w:rPr>
              <w:t>校となった。</w:t>
            </w:r>
          </w:p>
          <w:p w14:paraId="3DA911DB" w14:textId="30E3BF81" w:rsidR="00B9772E" w:rsidRPr="005F3590" w:rsidRDefault="00B9772E" w:rsidP="009D4F88">
            <w:pPr>
              <w:jc w:val="left"/>
              <w:rPr>
                <w:rFonts w:asciiTheme="minorEastAsia" w:hAnsiTheme="minorEastAsia"/>
                <w:sz w:val="20"/>
                <w:szCs w:val="20"/>
              </w:rPr>
            </w:pPr>
            <w:r w:rsidRPr="005F3590">
              <w:rPr>
                <w:rFonts w:asciiTheme="minorEastAsia" w:hAnsiTheme="minorEastAsia" w:hint="eastAsia"/>
                <w:sz w:val="20"/>
                <w:szCs w:val="20"/>
              </w:rPr>
              <w:t xml:space="preserve">　このことから、アスベスト含有吹き付け材が使用されている府立学校は、別添</w:t>
            </w:r>
            <w:r w:rsidR="00821CF8" w:rsidRPr="005F3590">
              <w:rPr>
                <w:rFonts w:asciiTheme="minorEastAsia" w:hAnsiTheme="minorEastAsia" w:hint="eastAsia"/>
                <w:sz w:val="20"/>
                <w:szCs w:val="20"/>
              </w:rPr>
              <w:t>（省略）</w:t>
            </w:r>
            <w:r w:rsidRPr="005F3590">
              <w:rPr>
                <w:rFonts w:asciiTheme="minorEastAsia" w:hAnsiTheme="minorEastAsia" w:hint="eastAsia"/>
                <w:sz w:val="20"/>
                <w:szCs w:val="20"/>
              </w:rPr>
              <w:t>「府立学校アスベスト含有吹き付け材使用校一覧」に示す</w:t>
            </w:r>
            <w:r w:rsidR="007A6323" w:rsidRPr="005F3590">
              <w:rPr>
                <w:rFonts w:asciiTheme="minorEastAsia" w:hAnsiTheme="minorEastAsia" w:hint="eastAsia"/>
                <w:sz w:val="20"/>
                <w:szCs w:val="20"/>
              </w:rPr>
              <w:t>26</w:t>
            </w:r>
            <w:r w:rsidRPr="005F3590">
              <w:rPr>
                <w:rFonts w:asciiTheme="minorEastAsia" w:hAnsiTheme="minorEastAsia" w:hint="eastAsia"/>
                <w:sz w:val="20"/>
                <w:szCs w:val="20"/>
              </w:rPr>
              <w:t>校であり、この中に府立</w:t>
            </w:r>
            <w:r w:rsidR="002017D2" w:rsidRPr="005F3590">
              <w:rPr>
                <w:rFonts w:asciiTheme="minorEastAsia" w:hAnsiTheme="minorEastAsia" w:hint="eastAsia"/>
                <w:sz w:val="20"/>
                <w:szCs w:val="20"/>
              </w:rPr>
              <w:t>○○</w:t>
            </w:r>
            <w:r w:rsidRPr="005F3590">
              <w:rPr>
                <w:rFonts w:asciiTheme="minorEastAsia" w:hAnsiTheme="minorEastAsia" w:hint="eastAsia"/>
                <w:sz w:val="20"/>
                <w:szCs w:val="20"/>
              </w:rPr>
              <w:t>高校および府立</w:t>
            </w:r>
            <w:r w:rsidR="002017D2" w:rsidRPr="005F3590">
              <w:rPr>
                <w:rFonts w:asciiTheme="minorEastAsia" w:hAnsiTheme="minorEastAsia" w:hint="eastAsia"/>
                <w:sz w:val="20"/>
                <w:szCs w:val="20"/>
              </w:rPr>
              <w:t>○○</w:t>
            </w:r>
            <w:r w:rsidRPr="005F3590">
              <w:rPr>
                <w:rFonts w:asciiTheme="minorEastAsia" w:hAnsiTheme="minorEastAsia" w:hint="eastAsia"/>
                <w:sz w:val="20"/>
                <w:szCs w:val="20"/>
              </w:rPr>
              <w:t>高校は含まれていないことから、本件公開請求の時点で</w:t>
            </w:r>
            <w:r w:rsidR="006C3C72" w:rsidRPr="005F3590">
              <w:rPr>
                <w:rFonts w:asciiTheme="minorEastAsia" w:hAnsiTheme="minorEastAsia" w:hint="eastAsia"/>
                <w:sz w:val="20"/>
                <w:szCs w:val="20"/>
              </w:rPr>
              <w:t>、両校に係る</w:t>
            </w:r>
            <w:r w:rsidR="00821CF8" w:rsidRPr="005F3590">
              <w:rPr>
                <w:rFonts w:asciiTheme="minorEastAsia" w:hAnsiTheme="minorEastAsia" w:hint="eastAsia"/>
                <w:sz w:val="20"/>
                <w:szCs w:val="20"/>
              </w:rPr>
              <w:t>１</w:t>
            </w:r>
            <w:r w:rsidR="006C3C72" w:rsidRPr="005F3590">
              <w:rPr>
                <w:rFonts w:asciiTheme="minorEastAsia" w:hAnsiTheme="minorEastAsia" w:hint="eastAsia"/>
                <w:sz w:val="20"/>
                <w:szCs w:val="20"/>
              </w:rPr>
              <w:t>．に</w:t>
            </w:r>
            <w:r w:rsidR="00821CF8" w:rsidRPr="005F3590">
              <w:rPr>
                <w:rFonts w:asciiTheme="minorEastAsia" w:hAnsiTheme="minorEastAsia" w:hint="eastAsia"/>
                <w:sz w:val="20"/>
                <w:szCs w:val="20"/>
              </w:rPr>
              <w:t>係る文書</w:t>
            </w:r>
            <w:r w:rsidRPr="005F3590">
              <w:rPr>
                <w:rFonts w:asciiTheme="minorEastAsia" w:hAnsiTheme="minorEastAsia" w:hint="eastAsia"/>
                <w:sz w:val="20"/>
                <w:szCs w:val="20"/>
              </w:rPr>
              <w:t>は作成しておらず、取得していない。</w:t>
            </w:r>
          </w:p>
          <w:p w14:paraId="113BA363" w14:textId="5F3EB044" w:rsidR="00315F93" w:rsidRPr="005F3590" w:rsidRDefault="00B9772E" w:rsidP="00496ADF">
            <w:pPr>
              <w:ind w:firstLineChars="100" w:firstLine="200"/>
              <w:jc w:val="left"/>
              <w:rPr>
                <w:rFonts w:asciiTheme="minorEastAsia" w:hAnsiTheme="minorEastAsia"/>
                <w:sz w:val="20"/>
                <w:szCs w:val="20"/>
              </w:rPr>
            </w:pPr>
            <w:r w:rsidRPr="005F3590">
              <w:rPr>
                <w:rFonts w:asciiTheme="minorEastAsia" w:hAnsiTheme="minorEastAsia" w:hint="eastAsia"/>
                <w:sz w:val="20"/>
                <w:szCs w:val="20"/>
              </w:rPr>
              <w:t>本件公開請求のうち、</w:t>
            </w:r>
            <w:r w:rsidR="00821CF8" w:rsidRPr="005F3590">
              <w:rPr>
                <w:rFonts w:asciiTheme="minorEastAsia" w:hAnsiTheme="minorEastAsia" w:hint="eastAsia"/>
                <w:sz w:val="20"/>
                <w:szCs w:val="20"/>
              </w:rPr>
              <w:t>両校に係る２</w:t>
            </w:r>
            <w:r w:rsidR="006C3C72" w:rsidRPr="005F3590">
              <w:rPr>
                <w:rFonts w:asciiTheme="minorEastAsia" w:hAnsiTheme="minorEastAsia" w:hint="eastAsia"/>
                <w:sz w:val="20"/>
                <w:szCs w:val="20"/>
              </w:rPr>
              <w:t>．</w:t>
            </w:r>
            <w:r w:rsidR="00821CF8" w:rsidRPr="005F3590">
              <w:rPr>
                <w:rFonts w:asciiTheme="minorEastAsia" w:hAnsiTheme="minorEastAsia" w:hint="eastAsia"/>
                <w:sz w:val="20"/>
                <w:szCs w:val="20"/>
              </w:rPr>
              <w:t>及び３</w:t>
            </w:r>
            <w:r w:rsidR="006C3C72" w:rsidRPr="005F3590">
              <w:rPr>
                <w:rFonts w:asciiTheme="minorEastAsia" w:hAnsiTheme="minorEastAsia" w:hint="eastAsia"/>
                <w:sz w:val="20"/>
                <w:szCs w:val="20"/>
              </w:rPr>
              <w:t>．</w:t>
            </w:r>
            <w:r w:rsidRPr="005F3590">
              <w:rPr>
                <w:rFonts w:asciiTheme="minorEastAsia" w:hAnsiTheme="minorEastAsia" w:hint="eastAsia"/>
                <w:sz w:val="20"/>
                <w:szCs w:val="20"/>
              </w:rPr>
              <w:t>については、当該部位の建材を分析調査した場合に作成し、取得するものであるから、本件公開請求の時点では作成しておらず、取得していない。</w:t>
            </w:r>
          </w:p>
          <w:p w14:paraId="371A1B2A" w14:textId="2F1926D7" w:rsidR="00315F93" w:rsidRPr="005F3590" w:rsidRDefault="00370F7A" w:rsidP="00496ADF">
            <w:pPr>
              <w:ind w:firstLineChars="100" w:firstLine="200"/>
              <w:jc w:val="left"/>
              <w:rPr>
                <w:rFonts w:asciiTheme="minorEastAsia" w:hAnsiTheme="minorEastAsia"/>
                <w:sz w:val="20"/>
                <w:szCs w:val="20"/>
              </w:rPr>
            </w:pPr>
            <w:r w:rsidRPr="005F3590">
              <w:rPr>
                <w:rFonts w:asciiTheme="minorEastAsia" w:hAnsiTheme="minorEastAsia" w:hint="eastAsia"/>
                <w:sz w:val="20"/>
                <w:szCs w:val="20"/>
              </w:rPr>
              <w:t>これらのことから、本件公開請求の</w:t>
            </w:r>
            <w:r w:rsidR="00821CF8" w:rsidRPr="005F3590">
              <w:rPr>
                <w:rFonts w:asciiTheme="minorEastAsia" w:hAnsiTheme="minorEastAsia" w:hint="eastAsia"/>
                <w:sz w:val="20"/>
                <w:szCs w:val="20"/>
              </w:rPr>
              <w:t>うち、両校に係る１</w:t>
            </w:r>
            <w:r w:rsidR="006C3C72" w:rsidRPr="005F3590">
              <w:rPr>
                <w:rFonts w:asciiTheme="minorEastAsia" w:hAnsiTheme="minorEastAsia" w:hint="eastAsia"/>
                <w:sz w:val="20"/>
                <w:szCs w:val="20"/>
              </w:rPr>
              <w:t>．、</w:t>
            </w:r>
            <w:r w:rsidR="00821CF8" w:rsidRPr="005F3590">
              <w:rPr>
                <w:rFonts w:asciiTheme="minorEastAsia" w:hAnsiTheme="minorEastAsia" w:hint="eastAsia"/>
                <w:sz w:val="20"/>
                <w:szCs w:val="20"/>
              </w:rPr>
              <w:t>２</w:t>
            </w:r>
            <w:r w:rsidR="006C3C72" w:rsidRPr="005F3590">
              <w:rPr>
                <w:rFonts w:asciiTheme="minorEastAsia" w:hAnsiTheme="minorEastAsia" w:hint="eastAsia"/>
                <w:sz w:val="20"/>
                <w:szCs w:val="20"/>
              </w:rPr>
              <w:t>．</w:t>
            </w:r>
            <w:r w:rsidR="00821CF8" w:rsidRPr="005F3590">
              <w:rPr>
                <w:rFonts w:asciiTheme="minorEastAsia" w:hAnsiTheme="minorEastAsia" w:hint="eastAsia"/>
                <w:sz w:val="20"/>
                <w:szCs w:val="20"/>
              </w:rPr>
              <w:t>及び３</w:t>
            </w:r>
            <w:r w:rsidR="006C3C72" w:rsidRPr="005F3590">
              <w:rPr>
                <w:rFonts w:asciiTheme="minorEastAsia" w:hAnsiTheme="minorEastAsia" w:hint="eastAsia"/>
                <w:sz w:val="20"/>
                <w:szCs w:val="20"/>
              </w:rPr>
              <w:t>．</w:t>
            </w:r>
            <w:r w:rsidRPr="005F3590">
              <w:rPr>
                <w:rFonts w:asciiTheme="minorEastAsia" w:hAnsiTheme="minorEastAsia" w:hint="eastAsia"/>
                <w:sz w:val="20"/>
                <w:szCs w:val="20"/>
              </w:rPr>
              <w:t>については、本件公開請求時においては作成または取得しておらず、管理していないことを理由として、条例第</w:t>
            </w:r>
            <w:r w:rsidR="007A6323" w:rsidRPr="005F3590">
              <w:rPr>
                <w:rFonts w:asciiTheme="minorEastAsia" w:hAnsiTheme="minorEastAsia" w:hint="eastAsia"/>
                <w:sz w:val="20"/>
                <w:szCs w:val="20"/>
              </w:rPr>
              <w:t>13</w:t>
            </w:r>
            <w:r w:rsidRPr="005F3590">
              <w:rPr>
                <w:rFonts w:asciiTheme="minorEastAsia" w:hAnsiTheme="minorEastAsia" w:hint="eastAsia"/>
                <w:sz w:val="20"/>
                <w:szCs w:val="20"/>
              </w:rPr>
              <w:t>条第２項の規定により不存在による非公開の決定をし、請求人に通知した。</w:t>
            </w:r>
          </w:p>
          <w:p w14:paraId="7350BE86" w14:textId="6ADAF140" w:rsidR="00315F93" w:rsidRPr="005F3590" w:rsidRDefault="00370F7A" w:rsidP="00496ADF">
            <w:pPr>
              <w:ind w:firstLineChars="100" w:firstLine="200"/>
              <w:jc w:val="left"/>
              <w:rPr>
                <w:rFonts w:asciiTheme="minorEastAsia" w:hAnsiTheme="minorEastAsia"/>
                <w:sz w:val="20"/>
                <w:szCs w:val="20"/>
              </w:rPr>
            </w:pPr>
            <w:r w:rsidRPr="005F3590">
              <w:rPr>
                <w:rFonts w:asciiTheme="minorEastAsia" w:hAnsiTheme="minorEastAsia" w:hint="eastAsia"/>
                <w:sz w:val="20"/>
                <w:szCs w:val="20"/>
              </w:rPr>
              <w:t>府立高校について</w:t>
            </w:r>
          </w:p>
          <w:p w14:paraId="7A1246C9" w14:textId="3127EF73" w:rsidR="00050786" w:rsidRPr="005F3590" w:rsidRDefault="00821CF8" w:rsidP="007A6323">
            <w:pPr>
              <w:ind w:firstLineChars="100" w:firstLine="200"/>
              <w:jc w:val="left"/>
              <w:rPr>
                <w:rFonts w:asciiTheme="minorEastAsia" w:hAnsiTheme="minorEastAsia"/>
                <w:sz w:val="20"/>
                <w:szCs w:val="20"/>
              </w:rPr>
            </w:pPr>
            <w:r w:rsidRPr="005F3590">
              <w:rPr>
                <w:rFonts w:asciiTheme="minorEastAsia" w:hAnsiTheme="minorEastAsia" w:hint="eastAsia"/>
                <w:sz w:val="20"/>
                <w:szCs w:val="20"/>
              </w:rPr>
              <w:t>本件公開請求のうち、府立学校に係る１</w:t>
            </w:r>
            <w:r w:rsidR="006C3C72" w:rsidRPr="005F3590">
              <w:rPr>
                <w:rFonts w:asciiTheme="minorEastAsia" w:hAnsiTheme="minorEastAsia" w:hint="eastAsia"/>
                <w:sz w:val="20"/>
                <w:szCs w:val="20"/>
              </w:rPr>
              <w:t>．</w:t>
            </w:r>
            <w:r w:rsidR="00370F7A" w:rsidRPr="005F3590">
              <w:rPr>
                <w:rFonts w:asciiTheme="minorEastAsia" w:hAnsiTheme="minorEastAsia" w:hint="eastAsia"/>
                <w:sz w:val="20"/>
                <w:szCs w:val="20"/>
              </w:rPr>
              <w:t>については、本件公開請求時においては作成または取得しておらず、管理していないことを理由として、条例第</w:t>
            </w:r>
            <w:r w:rsidR="007A6323" w:rsidRPr="005F3590">
              <w:rPr>
                <w:rFonts w:asciiTheme="minorEastAsia" w:hAnsiTheme="minorEastAsia" w:hint="eastAsia"/>
                <w:sz w:val="20"/>
                <w:szCs w:val="20"/>
              </w:rPr>
              <w:t>13</w:t>
            </w:r>
            <w:r w:rsidR="00370F7A" w:rsidRPr="005F3590">
              <w:rPr>
                <w:rFonts w:asciiTheme="minorEastAsia" w:hAnsiTheme="minorEastAsia" w:hint="eastAsia"/>
                <w:sz w:val="20"/>
                <w:szCs w:val="20"/>
              </w:rPr>
              <w:t>条第２項の規定により不存在による非公開の決定をし、請求人に通知した。</w:t>
            </w:r>
          </w:p>
        </w:tc>
      </w:tr>
      <w:tr w:rsidR="009D4F88" w:rsidRPr="005F3590" w14:paraId="378C9906" w14:textId="77777777" w:rsidTr="006A2D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A0BF8A9" w14:textId="3A4A3F55" w:rsidR="009D4F88" w:rsidRPr="005F3590" w:rsidRDefault="009D4F88" w:rsidP="00842DB8">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反論書</w:t>
            </w:r>
          </w:p>
        </w:tc>
        <w:tc>
          <w:tcPr>
            <w:tcW w:w="7743" w:type="dxa"/>
            <w:shd w:val="clear" w:color="auto" w:fill="auto"/>
          </w:tcPr>
          <w:p w14:paraId="3745F84F" w14:textId="39E03D59" w:rsidR="009D4F88" w:rsidRPr="005F3590" w:rsidRDefault="006C3C72" w:rsidP="007D7542">
            <w:pPr>
              <w:ind w:firstLineChars="100" w:firstLine="200"/>
              <w:rPr>
                <w:rFonts w:asciiTheme="minorEastAsia" w:hAnsiTheme="minorEastAsia"/>
                <w:sz w:val="20"/>
                <w:szCs w:val="20"/>
              </w:rPr>
            </w:pPr>
            <w:r w:rsidRPr="005F3590">
              <w:rPr>
                <w:rFonts w:asciiTheme="minorEastAsia" w:hAnsiTheme="minorEastAsia" w:hint="eastAsia"/>
                <w:sz w:val="20"/>
                <w:szCs w:val="20"/>
              </w:rPr>
              <w:t>「</w:t>
            </w:r>
            <w:r w:rsidR="00370F7A" w:rsidRPr="005F3590">
              <w:rPr>
                <w:rFonts w:asciiTheme="minorEastAsia" w:hAnsiTheme="minorEastAsia" w:hint="eastAsia"/>
                <w:sz w:val="20"/>
                <w:szCs w:val="20"/>
              </w:rPr>
              <w:t>弁明の理由</w:t>
            </w:r>
            <w:r w:rsidRPr="005F3590">
              <w:rPr>
                <w:rFonts w:asciiTheme="minorEastAsia" w:hAnsiTheme="minorEastAsia" w:hint="eastAsia"/>
                <w:sz w:val="20"/>
                <w:szCs w:val="20"/>
              </w:rPr>
              <w:t>」</w:t>
            </w:r>
            <w:r w:rsidR="00370F7A" w:rsidRPr="005F3590">
              <w:rPr>
                <w:rFonts w:asciiTheme="minorEastAsia" w:hAnsiTheme="minorEastAsia" w:hint="eastAsia"/>
                <w:sz w:val="20"/>
                <w:szCs w:val="20"/>
              </w:rPr>
              <w:t>について種々記載されているが、府立</w:t>
            </w:r>
            <w:r w:rsidR="002017D2" w:rsidRPr="005F3590">
              <w:rPr>
                <w:rFonts w:asciiTheme="minorEastAsia" w:hAnsiTheme="minorEastAsia" w:hint="eastAsia"/>
                <w:sz w:val="20"/>
                <w:szCs w:val="20"/>
              </w:rPr>
              <w:t>○○</w:t>
            </w:r>
            <w:r w:rsidR="00370F7A" w:rsidRPr="005F3590">
              <w:rPr>
                <w:rFonts w:asciiTheme="minorEastAsia" w:hAnsiTheme="minorEastAsia" w:hint="eastAsia"/>
                <w:sz w:val="20"/>
                <w:szCs w:val="20"/>
              </w:rPr>
              <w:t>高校校長が「本校天井裏にアスベストが存在していることを事務長から聞いている」と発言していることが確認されているため、弁明との整合性が</w:t>
            </w:r>
            <w:r w:rsidR="007D7542" w:rsidRPr="005F3590">
              <w:rPr>
                <w:rFonts w:asciiTheme="minorEastAsia" w:hAnsiTheme="minorEastAsia" w:hint="eastAsia"/>
                <w:sz w:val="20"/>
                <w:szCs w:val="20"/>
              </w:rPr>
              <w:t>とれない。従って、</w:t>
            </w:r>
            <w:r w:rsidR="009D4F88" w:rsidRPr="005F3590">
              <w:rPr>
                <w:rFonts w:asciiTheme="minorEastAsia" w:hAnsiTheme="minorEastAsia" w:hint="eastAsia"/>
                <w:sz w:val="20"/>
                <w:szCs w:val="20"/>
              </w:rPr>
              <w:t>適切に文書を公開すること。</w:t>
            </w:r>
          </w:p>
          <w:p w14:paraId="184F5C17" w14:textId="43050922" w:rsidR="009D4F88" w:rsidRPr="005F3590" w:rsidRDefault="007D7542" w:rsidP="007D7542">
            <w:pPr>
              <w:ind w:firstLineChars="100" w:firstLine="200"/>
              <w:rPr>
                <w:rFonts w:asciiTheme="minorEastAsia" w:hAnsiTheme="minorEastAsia"/>
                <w:sz w:val="20"/>
                <w:szCs w:val="20"/>
              </w:rPr>
            </w:pPr>
            <w:r w:rsidRPr="005F3590">
              <w:rPr>
                <w:rFonts w:asciiTheme="minorEastAsia" w:hAnsiTheme="minorEastAsia" w:hint="eastAsia"/>
                <w:sz w:val="20"/>
                <w:szCs w:val="20"/>
              </w:rPr>
              <w:t>なお、府立</w:t>
            </w:r>
            <w:r w:rsidR="002017D2" w:rsidRPr="005F3590">
              <w:rPr>
                <w:rFonts w:asciiTheme="minorEastAsia" w:hAnsiTheme="minorEastAsia" w:hint="eastAsia"/>
                <w:sz w:val="20"/>
                <w:szCs w:val="20"/>
              </w:rPr>
              <w:t>○○</w:t>
            </w:r>
            <w:r w:rsidRPr="005F3590">
              <w:rPr>
                <w:rFonts w:asciiTheme="minorEastAsia" w:hAnsiTheme="minorEastAsia" w:hint="eastAsia"/>
                <w:sz w:val="20"/>
                <w:szCs w:val="20"/>
              </w:rPr>
              <w:t>高校に関する分については、</w:t>
            </w:r>
            <w:r w:rsidR="009D4F88" w:rsidRPr="005F3590">
              <w:rPr>
                <w:rFonts w:asciiTheme="minorEastAsia" w:hAnsiTheme="minorEastAsia" w:hint="eastAsia"/>
                <w:sz w:val="20"/>
                <w:szCs w:val="20"/>
              </w:rPr>
              <w:t>審査請求</w:t>
            </w:r>
            <w:r w:rsidRPr="005F3590">
              <w:rPr>
                <w:rFonts w:asciiTheme="minorEastAsia" w:hAnsiTheme="minorEastAsia" w:hint="eastAsia"/>
                <w:sz w:val="20"/>
                <w:szCs w:val="20"/>
              </w:rPr>
              <w:t>を行っていない旨附記する。</w:t>
            </w:r>
          </w:p>
        </w:tc>
      </w:tr>
      <w:tr w:rsidR="006C3C72" w:rsidRPr="005F3590" w14:paraId="5E6BE6B9"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4DD8FB99" w14:textId="671A006A" w:rsidR="006C3C72" w:rsidRPr="005F3590" w:rsidRDefault="002A3F66" w:rsidP="00581582">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判　断</w:t>
            </w:r>
          </w:p>
        </w:tc>
        <w:tc>
          <w:tcPr>
            <w:tcW w:w="7743" w:type="dxa"/>
          </w:tcPr>
          <w:p w14:paraId="3E259F91" w14:textId="590070F2" w:rsidR="006C3C72" w:rsidRPr="005F3590" w:rsidRDefault="006C3C72" w:rsidP="006C3C72">
            <w:pPr>
              <w:rPr>
                <w:sz w:val="20"/>
              </w:rPr>
            </w:pPr>
            <w:r w:rsidRPr="005F3590">
              <w:rPr>
                <w:rFonts w:hint="eastAsia"/>
                <w:sz w:val="20"/>
              </w:rPr>
              <w:t>１　本件請求のうち、府立</w:t>
            </w:r>
            <w:r w:rsidR="002017D2" w:rsidRPr="005F3590">
              <w:rPr>
                <w:rFonts w:hint="eastAsia"/>
                <w:sz w:val="20"/>
              </w:rPr>
              <w:t>○○</w:t>
            </w:r>
            <w:r w:rsidRPr="005F3590">
              <w:rPr>
                <w:rFonts w:hint="eastAsia"/>
                <w:sz w:val="20"/>
              </w:rPr>
              <w:t>高校に係る請求１</w:t>
            </w:r>
            <w:r w:rsidRPr="005F3590">
              <w:rPr>
                <w:rFonts w:asciiTheme="minorEastAsia" w:hAnsiTheme="minorEastAsia" w:hint="eastAsia"/>
                <w:sz w:val="20"/>
                <w:szCs w:val="20"/>
              </w:rPr>
              <w:t>．</w:t>
            </w:r>
            <w:r w:rsidRPr="005F3590">
              <w:rPr>
                <w:rFonts w:hint="eastAsia"/>
                <w:sz w:val="20"/>
              </w:rPr>
              <w:t>について</w:t>
            </w:r>
          </w:p>
          <w:p w14:paraId="4467592A" w14:textId="77777777" w:rsidR="006C3C72" w:rsidRPr="005F3590" w:rsidRDefault="006C3C72" w:rsidP="006C3C72">
            <w:pPr>
              <w:ind w:left="200" w:hangingChars="100" w:hanging="200"/>
              <w:rPr>
                <w:sz w:val="20"/>
              </w:rPr>
            </w:pPr>
            <w:r w:rsidRPr="005F3590">
              <w:rPr>
                <w:rFonts w:hint="eastAsia"/>
                <w:sz w:val="20"/>
              </w:rPr>
              <w:t xml:space="preserve">　　当審査会から、実施機関に弁明書の趣旨を確認したところ、実施機関は、平成</w:t>
            </w:r>
            <w:r w:rsidRPr="005F3590">
              <w:rPr>
                <w:rFonts w:asciiTheme="minorEastAsia" w:hAnsiTheme="minorEastAsia" w:hint="eastAsia"/>
                <w:sz w:val="20"/>
              </w:rPr>
              <w:t>17年及び平成20</w:t>
            </w:r>
            <w:r w:rsidRPr="005F3590">
              <w:rPr>
                <w:rFonts w:hint="eastAsia"/>
                <w:sz w:val="20"/>
              </w:rPr>
              <w:t>年度に、全府立高校を対象にアスベスト含有吹き付け材使用状況を調査しており、除去工事が可能な府立高校については除去工事を完了しているが、アスベスト含有吹き付け材の使用箇所によっては、除去工事を施工できず、飛散防止工事を行うにとどまっているとのことであった。</w:t>
            </w:r>
          </w:p>
          <w:p w14:paraId="1D6019AC" w14:textId="77777777" w:rsidR="006C3C72" w:rsidRDefault="006C3C72" w:rsidP="006C3C72">
            <w:pPr>
              <w:ind w:leftChars="100" w:left="210" w:firstLineChars="100" w:firstLine="200"/>
              <w:rPr>
                <w:sz w:val="20"/>
                <w:szCs w:val="20"/>
              </w:rPr>
            </w:pPr>
            <w:r w:rsidRPr="005F3590">
              <w:rPr>
                <w:rFonts w:hint="eastAsia"/>
                <w:sz w:val="20"/>
                <w:szCs w:val="20"/>
              </w:rPr>
              <w:t>また、除去工事を行うことができず、飛散防止工事を行っている府立高校について、平成</w:t>
            </w:r>
            <w:r w:rsidRPr="005F3590">
              <w:rPr>
                <w:rFonts w:asciiTheme="minorEastAsia" w:hAnsiTheme="minorEastAsia" w:hint="eastAsia"/>
                <w:sz w:val="20"/>
                <w:szCs w:val="20"/>
              </w:rPr>
              <w:t>30</w:t>
            </w:r>
            <w:r w:rsidRPr="005F3590">
              <w:rPr>
                <w:rFonts w:hint="eastAsia"/>
                <w:sz w:val="20"/>
                <w:szCs w:val="20"/>
              </w:rPr>
              <w:t>年７月１日時点の一覧（以下「一覧」という。）を作成しており、これに掲載されている府立高校は</w:t>
            </w:r>
            <w:r w:rsidRPr="005F3590">
              <w:rPr>
                <w:rFonts w:asciiTheme="minorEastAsia" w:hAnsiTheme="minorEastAsia" w:hint="eastAsia"/>
                <w:sz w:val="20"/>
                <w:szCs w:val="20"/>
              </w:rPr>
              <w:t>26校</w:t>
            </w:r>
            <w:r w:rsidRPr="005F3590">
              <w:rPr>
                <w:rFonts w:hint="eastAsia"/>
                <w:sz w:val="20"/>
                <w:szCs w:val="20"/>
              </w:rPr>
              <w:t>となっているとのことである。</w:t>
            </w:r>
          </w:p>
          <w:p w14:paraId="1839046F" w14:textId="0AC5AC43" w:rsidR="003C22F6" w:rsidRPr="005F3590" w:rsidRDefault="003C22F6" w:rsidP="003C22F6">
            <w:pPr>
              <w:ind w:leftChars="100" w:left="210" w:firstLineChars="100" w:firstLine="200"/>
              <w:rPr>
                <w:sz w:val="20"/>
                <w:szCs w:val="20"/>
              </w:rPr>
            </w:pPr>
            <w:r w:rsidRPr="005F3590">
              <w:rPr>
                <w:rFonts w:hint="eastAsia"/>
                <w:sz w:val="20"/>
                <w:szCs w:val="20"/>
              </w:rPr>
              <w:t>さらに、平成</w:t>
            </w:r>
            <w:r w:rsidRPr="005F3590">
              <w:rPr>
                <w:rFonts w:asciiTheme="minorEastAsia" w:hAnsiTheme="minorEastAsia" w:hint="eastAsia"/>
                <w:sz w:val="20"/>
                <w:szCs w:val="20"/>
              </w:rPr>
              <w:t>18年</w:t>
            </w:r>
            <w:r w:rsidRPr="005F3590">
              <w:rPr>
                <w:rFonts w:hint="eastAsia"/>
                <w:sz w:val="20"/>
                <w:szCs w:val="20"/>
              </w:rPr>
              <w:t>９月１日よりアスベスト含有製品の新たな使用が禁止となり、改修工事等でアスベスト含有製品を使用することができないため、平成</w:t>
            </w:r>
            <w:r w:rsidRPr="005F3590">
              <w:rPr>
                <w:rFonts w:asciiTheme="minorEastAsia" w:hAnsiTheme="minorEastAsia" w:hint="eastAsia"/>
                <w:sz w:val="20"/>
                <w:szCs w:val="20"/>
              </w:rPr>
              <w:t>20</w:t>
            </w:r>
            <w:r w:rsidRPr="005F3590">
              <w:rPr>
                <w:rFonts w:hint="eastAsia"/>
                <w:sz w:val="20"/>
                <w:szCs w:val="20"/>
              </w:rPr>
              <w:t>年度以</w:t>
            </w:r>
          </w:p>
        </w:tc>
      </w:tr>
      <w:tr w:rsidR="00716EB0" w:rsidRPr="005F3590" w14:paraId="658645BA" w14:textId="77777777" w:rsidTr="003C22F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460"/>
        </w:trPr>
        <w:tc>
          <w:tcPr>
            <w:tcW w:w="1721" w:type="dxa"/>
            <w:gridSpan w:val="2"/>
            <w:vAlign w:val="center"/>
          </w:tcPr>
          <w:p w14:paraId="631A0DA9" w14:textId="4DE34EA3" w:rsidR="00716EB0" w:rsidRPr="005F3590" w:rsidRDefault="00716EB0" w:rsidP="00716EB0">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lastRenderedPageBreak/>
              <w:t>判　断</w:t>
            </w:r>
          </w:p>
        </w:tc>
        <w:tc>
          <w:tcPr>
            <w:tcW w:w="7743" w:type="dxa"/>
          </w:tcPr>
          <w:p w14:paraId="06C9C86E" w14:textId="5C6E3279" w:rsidR="00716EB0" w:rsidRPr="005F3590" w:rsidRDefault="00716EB0" w:rsidP="00821CF8">
            <w:pPr>
              <w:ind w:left="210" w:hangingChars="100" w:hanging="210"/>
              <w:rPr>
                <w:sz w:val="20"/>
                <w:szCs w:val="20"/>
              </w:rPr>
            </w:pPr>
            <w:r w:rsidRPr="005F3590">
              <w:rPr>
                <w:rFonts w:hint="eastAsia"/>
              </w:rPr>
              <w:t xml:space="preserve">　</w:t>
            </w:r>
            <w:r w:rsidRPr="005F3590">
              <w:rPr>
                <w:rFonts w:hint="eastAsia"/>
                <w:sz w:val="20"/>
                <w:szCs w:val="20"/>
              </w:rPr>
              <w:t>降、調査は行っていないが、実施機関は、一覧に記載された飛散防止工事が劣化していないかを点検し、その対策を行った年度を更新する等、時点修正を行っており、改修工事等において、調査時に発見できていないアスベスト含有吹き付け材使用が判明した場合にも、一覧を更新するとのことである。</w:t>
            </w:r>
          </w:p>
          <w:p w14:paraId="11309E0C" w14:textId="0DCC8EF5" w:rsidR="00716EB0" w:rsidRPr="005F3590" w:rsidRDefault="00716EB0" w:rsidP="00B24C14">
            <w:pPr>
              <w:ind w:leftChars="100" w:left="210" w:firstLineChars="100" w:firstLine="200"/>
              <w:rPr>
                <w:sz w:val="20"/>
                <w:szCs w:val="20"/>
              </w:rPr>
            </w:pPr>
            <w:r w:rsidRPr="005F3590">
              <w:rPr>
                <w:rFonts w:hint="eastAsia"/>
                <w:sz w:val="20"/>
                <w:szCs w:val="20"/>
              </w:rPr>
              <w:t>実施機関</w:t>
            </w:r>
            <w:r w:rsidR="00821CF8" w:rsidRPr="005F3590">
              <w:rPr>
                <w:rFonts w:hint="eastAsia"/>
                <w:sz w:val="20"/>
                <w:szCs w:val="20"/>
              </w:rPr>
              <w:t>は</w:t>
            </w:r>
            <w:r w:rsidRPr="005F3590">
              <w:rPr>
                <w:rFonts w:hint="eastAsia"/>
                <w:sz w:val="20"/>
                <w:szCs w:val="20"/>
              </w:rPr>
              <w:t>、このような過程で一覧</w:t>
            </w:r>
            <w:r w:rsidR="00821CF8" w:rsidRPr="005F3590">
              <w:rPr>
                <w:rFonts w:hint="eastAsia"/>
                <w:sz w:val="20"/>
                <w:szCs w:val="20"/>
              </w:rPr>
              <w:t>を作成しているところ</w:t>
            </w:r>
            <w:r w:rsidRPr="005F3590">
              <w:rPr>
                <w:rFonts w:hint="eastAsia"/>
                <w:sz w:val="20"/>
                <w:szCs w:val="20"/>
              </w:rPr>
              <w:t>、府立</w:t>
            </w:r>
            <w:r w:rsidR="002017D2" w:rsidRPr="005F3590">
              <w:rPr>
                <w:rFonts w:hint="eastAsia"/>
                <w:sz w:val="20"/>
                <w:szCs w:val="20"/>
              </w:rPr>
              <w:t>○○</w:t>
            </w:r>
            <w:r w:rsidRPr="005F3590">
              <w:rPr>
                <w:rFonts w:hint="eastAsia"/>
                <w:sz w:val="20"/>
                <w:szCs w:val="20"/>
              </w:rPr>
              <w:t>高校が含まれて</w:t>
            </w:r>
            <w:r w:rsidR="007A6323" w:rsidRPr="005F3590">
              <w:rPr>
                <w:rFonts w:hint="eastAsia"/>
                <w:sz w:val="20"/>
                <w:szCs w:val="20"/>
              </w:rPr>
              <w:t>いないことから</w:t>
            </w:r>
            <w:r w:rsidRPr="005F3590">
              <w:rPr>
                <w:rFonts w:hint="eastAsia"/>
                <w:sz w:val="20"/>
                <w:szCs w:val="20"/>
              </w:rPr>
              <w:t>、同校の教室の天井裏にアスベストが存在していることがわかる資料が存在しないこと</w:t>
            </w:r>
            <w:r w:rsidR="007A6323" w:rsidRPr="005F3590">
              <w:rPr>
                <w:rFonts w:hint="eastAsia"/>
                <w:sz w:val="20"/>
                <w:szCs w:val="20"/>
              </w:rPr>
              <w:t>は</w:t>
            </w:r>
            <w:r w:rsidRPr="005F3590">
              <w:rPr>
                <w:rFonts w:hint="eastAsia"/>
                <w:sz w:val="20"/>
                <w:szCs w:val="20"/>
              </w:rPr>
              <w:t>、不合理ではない。</w:t>
            </w:r>
          </w:p>
          <w:p w14:paraId="6DEB3D83" w14:textId="1104F8B3" w:rsidR="00716EB0" w:rsidRPr="005F3590" w:rsidRDefault="00716EB0" w:rsidP="0001449E">
            <w:pPr>
              <w:ind w:leftChars="100" w:left="210" w:firstLineChars="100" w:firstLine="200"/>
              <w:rPr>
                <w:sz w:val="20"/>
                <w:szCs w:val="20"/>
              </w:rPr>
            </w:pPr>
            <w:r w:rsidRPr="005F3590">
              <w:rPr>
                <w:rFonts w:hint="eastAsia"/>
                <w:sz w:val="20"/>
                <w:szCs w:val="20"/>
              </w:rPr>
              <w:t>なお、審査請求人は、反論書において、同校校長から、「本校天井裏にアスベストが存在していることを事務長から聞いている」との発言があったと主張するが、この事実が、</w:t>
            </w:r>
            <w:r w:rsidR="00821CF8" w:rsidRPr="005F3590">
              <w:rPr>
                <w:rFonts w:hint="eastAsia"/>
                <w:sz w:val="20"/>
                <w:szCs w:val="20"/>
              </w:rPr>
              <w:t>前</w:t>
            </w:r>
            <w:r w:rsidR="007A6323" w:rsidRPr="005F3590">
              <w:rPr>
                <w:rFonts w:hint="eastAsia"/>
                <w:sz w:val="20"/>
                <w:szCs w:val="20"/>
              </w:rPr>
              <w:t>記</w:t>
            </w:r>
            <w:r w:rsidRPr="005F3590">
              <w:rPr>
                <w:rFonts w:hint="eastAsia"/>
                <w:sz w:val="20"/>
                <w:szCs w:val="20"/>
              </w:rPr>
              <w:t>の判断に影響を及ぼすものではない。</w:t>
            </w:r>
          </w:p>
          <w:p w14:paraId="478B6364" w14:textId="2229EA0B" w:rsidR="00716EB0" w:rsidRPr="005F3590" w:rsidRDefault="00716EB0" w:rsidP="00496ADF">
            <w:pPr>
              <w:ind w:leftChars="100" w:left="210" w:firstLineChars="100" w:firstLine="200"/>
              <w:rPr>
                <w:sz w:val="20"/>
                <w:szCs w:val="20"/>
              </w:rPr>
            </w:pPr>
            <w:r w:rsidRPr="005F3590">
              <w:rPr>
                <w:rFonts w:hint="eastAsia"/>
                <w:sz w:val="20"/>
                <w:szCs w:val="20"/>
              </w:rPr>
              <w:t>すなわち、審査請求</w:t>
            </w:r>
            <w:r w:rsidR="007A6323" w:rsidRPr="005F3590">
              <w:rPr>
                <w:rFonts w:hint="eastAsia"/>
                <w:sz w:val="20"/>
                <w:szCs w:val="20"/>
              </w:rPr>
              <w:t>手続において</w:t>
            </w:r>
            <w:r w:rsidRPr="005F3590">
              <w:rPr>
                <w:rFonts w:hint="eastAsia"/>
                <w:sz w:val="20"/>
                <w:szCs w:val="20"/>
              </w:rPr>
              <w:t>は、実施機関の処分に</w:t>
            </w:r>
            <w:r w:rsidR="007A6323" w:rsidRPr="005F3590">
              <w:rPr>
                <w:rFonts w:hint="eastAsia"/>
                <w:sz w:val="20"/>
                <w:szCs w:val="20"/>
              </w:rPr>
              <w:t>ついて、条例の解釈及び適用に、</w:t>
            </w:r>
            <w:r w:rsidRPr="005F3590">
              <w:rPr>
                <w:rFonts w:hint="eastAsia"/>
                <w:sz w:val="20"/>
                <w:szCs w:val="20"/>
              </w:rPr>
              <w:t>違法、不当な点がないかを判断する</w:t>
            </w:r>
            <w:r w:rsidR="007A6323" w:rsidRPr="005F3590">
              <w:rPr>
                <w:rFonts w:hint="eastAsia"/>
                <w:sz w:val="20"/>
                <w:szCs w:val="20"/>
              </w:rPr>
              <w:t>の</w:t>
            </w:r>
            <w:r w:rsidRPr="005F3590">
              <w:rPr>
                <w:rFonts w:hint="eastAsia"/>
                <w:sz w:val="20"/>
                <w:szCs w:val="20"/>
              </w:rPr>
              <w:t>であり、同校校長の発言の</w:t>
            </w:r>
            <w:r w:rsidR="007A6323" w:rsidRPr="005F3590">
              <w:rPr>
                <w:rFonts w:hint="eastAsia"/>
                <w:sz w:val="20"/>
                <w:szCs w:val="20"/>
              </w:rPr>
              <w:t>有無及びその</w:t>
            </w:r>
            <w:r w:rsidRPr="005F3590">
              <w:rPr>
                <w:rFonts w:hint="eastAsia"/>
                <w:sz w:val="20"/>
                <w:szCs w:val="20"/>
              </w:rPr>
              <w:t>当否が、審査請求における判断の対象とはならない。</w:t>
            </w:r>
          </w:p>
          <w:p w14:paraId="4970D15D" w14:textId="0152E930" w:rsidR="00716EB0" w:rsidRPr="005F3590" w:rsidRDefault="00716EB0" w:rsidP="0001449E">
            <w:pPr>
              <w:ind w:left="200" w:hangingChars="100" w:hanging="200"/>
              <w:rPr>
                <w:sz w:val="20"/>
                <w:szCs w:val="20"/>
              </w:rPr>
            </w:pPr>
            <w:r w:rsidRPr="005F3590">
              <w:rPr>
                <w:rFonts w:hint="eastAsia"/>
                <w:sz w:val="20"/>
                <w:szCs w:val="20"/>
              </w:rPr>
              <w:t>２　本件請求のうち</w:t>
            </w:r>
            <w:r w:rsidR="00821CF8" w:rsidRPr="005F3590">
              <w:rPr>
                <w:rFonts w:hint="eastAsia"/>
                <w:sz w:val="20"/>
                <w:szCs w:val="20"/>
              </w:rPr>
              <w:t>、</w:t>
            </w:r>
            <w:r w:rsidRPr="005F3590">
              <w:rPr>
                <w:rFonts w:hint="eastAsia"/>
                <w:sz w:val="20"/>
                <w:szCs w:val="20"/>
              </w:rPr>
              <w:t>府立高校に係る</w:t>
            </w:r>
            <w:r w:rsidR="006C3C72" w:rsidRPr="005F3590">
              <w:rPr>
                <w:rFonts w:hint="eastAsia"/>
                <w:sz w:val="20"/>
                <w:szCs w:val="20"/>
              </w:rPr>
              <w:t>請求</w:t>
            </w:r>
            <w:r w:rsidRPr="005F3590">
              <w:rPr>
                <w:rFonts w:hint="eastAsia"/>
                <w:sz w:val="20"/>
                <w:szCs w:val="20"/>
              </w:rPr>
              <w:t>１</w:t>
            </w:r>
            <w:r w:rsidR="006C3C72" w:rsidRPr="005F3590">
              <w:rPr>
                <w:rFonts w:asciiTheme="minorEastAsia" w:hAnsiTheme="minorEastAsia" w:hint="eastAsia"/>
                <w:sz w:val="20"/>
                <w:szCs w:val="20"/>
              </w:rPr>
              <w:t>．</w:t>
            </w:r>
            <w:r w:rsidRPr="005F3590">
              <w:rPr>
                <w:rFonts w:hint="eastAsia"/>
                <w:sz w:val="20"/>
                <w:szCs w:val="20"/>
              </w:rPr>
              <w:t>について</w:t>
            </w:r>
          </w:p>
          <w:p w14:paraId="081CB50E" w14:textId="3D0468CF" w:rsidR="00716EB0" w:rsidRPr="005F3590" w:rsidRDefault="00716EB0" w:rsidP="0001449E">
            <w:pPr>
              <w:ind w:left="200" w:hangingChars="100" w:hanging="200"/>
              <w:rPr>
                <w:sz w:val="20"/>
                <w:szCs w:val="20"/>
              </w:rPr>
            </w:pPr>
            <w:r w:rsidRPr="005F3590">
              <w:rPr>
                <w:rFonts w:hint="eastAsia"/>
                <w:sz w:val="20"/>
                <w:szCs w:val="20"/>
              </w:rPr>
              <w:t xml:space="preserve">　　予算が</w:t>
            </w:r>
            <w:r w:rsidR="00821CF8" w:rsidRPr="005F3590">
              <w:rPr>
                <w:rFonts w:hint="eastAsia"/>
                <w:sz w:val="20"/>
                <w:szCs w:val="20"/>
              </w:rPr>
              <w:t>各府立高校に</w:t>
            </w:r>
            <w:r w:rsidRPr="005F3590">
              <w:rPr>
                <w:rFonts w:hint="eastAsia"/>
                <w:sz w:val="20"/>
                <w:szCs w:val="20"/>
              </w:rPr>
              <w:t>配当された後、予算の使途は、各府立高校の</w:t>
            </w:r>
            <w:r w:rsidR="007A6323" w:rsidRPr="005F3590">
              <w:rPr>
                <w:rFonts w:hint="eastAsia"/>
                <w:sz w:val="20"/>
                <w:szCs w:val="20"/>
              </w:rPr>
              <w:t>判断</w:t>
            </w:r>
            <w:r w:rsidRPr="005F3590">
              <w:rPr>
                <w:rFonts w:hint="eastAsia"/>
                <w:sz w:val="20"/>
                <w:szCs w:val="20"/>
              </w:rPr>
              <w:t>によって決められるものであることから、実施機関は、各府立高校がどのような物品を購入し、管理しているかについて必ずしも取りまとめて把握する必要がなく、基本的に、これに関する文書を作成していない。</w:t>
            </w:r>
          </w:p>
          <w:p w14:paraId="660E1C92" w14:textId="2EC6143A" w:rsidR="00716EB0" w:rsidRPr="005F3590" w:rsidRDefault="00716EB0" w:rsidP="0001449E">
            <w:pPr>
              <w:ind w:leftChars="100" w:left="210" w:firstLineChars="100" w:firstLine="200"/>
              <w:rPr>
                <w:sz w:val="20"/>
                <w:szCs w:val="20"/>
              </w:rPr>
            </w:pPr>
            <w:r w:rsidRPr="005F3590">
              <w:rPr>
                <w:rFonts w:hint="eastAsia"/>
                <w:sz w:val="20"/>
                <w:szCs w:val="20"/>
              </w:rPr>
              <w:t>実施機関が、「</w:t>
            </w:r>
            <w:r w:rsidRPr="005F3590">
              <w:rPr>
                <w:rFonts w:asciiTheme="minorEastAsia" w:hAnsiTheme="minorEastAsia" w:hint="eastAsia"/>
                <w:sz w:val="20"/>
                <w:szCs w:val="20"/>
              </w:rPr>
              <w:t>各教室に天吊りプロジェクタではなく台座付テレビを導入している学校が分かる資料</w:t>
            </w:r>
            <w:r w:rsidRPr="005F3590">
              <w:rPr>
                <w:rFonts w:hint="eastAsia"/>
                <w:sz w:val="20"/>
                <w:szCs w:val="20"/>
              </w:rPr>
              <w:t>」を、備品ごとに、どの府立高校が導入しているかを示した文書であると解し、文書が存在しないと判断したことは</w:t>
            </w:r>
            <w:r w:rsidR="00AC457B" w:rsidRPr="005F3590">
              <w:rPr>
                <w:rFonts w:hint="eastAsia"/>
                <w:sz w:val="20"/>
                <w:szCs w:val="20"/>
              </w:rPr>
              <w:t>、</w:t>
            </w:r>
            <w:r w:rsidRPr="005F3590">
              <w:rPr>
                <w:rFonts w:hint="eastAsia"/>
                <w:sz w:val="20"/>
                <w:szCs w:val="20"/>
              </w:rPr>
              <w:t>不合理ではない。</w:t>
            </w:r>
          </w:p>
          <w:p w14:paraId="135F4B5D" w14:textId="4A845121" w:rsidR="00716EB0" w:rsidRPr="005F3590" w:rsidRDefault="00716EB0" w:rsidP="00496ADF">
            <w:pPr>
              <w:ind w:leftChars="100" w:left="210" w:firstLineChars="100" w:firstLine="200"/>
              <w:rPr>
                <w:sz w:val="20"/>
                <w:szCs w:val="20"/>
              </w:rPr>
            </w:pPr>
            <w:r w:rsidRPr="005F3590">
              <w:rPr>
                <w:rFonts w:hint="eastAsia"/>
                <w:sz w:val="20"/>
                <w:szCs w:val="20"/>
              </w:rPr>
              <w:t>なお、実施機関は、弁明書において、「本件公開請求時においては作成または取得しておらず、管理していない」と主張しているが、</w:t>
            </w:r>
            <w:r w:rsidR="00AC457B" w:rsidRPr="005F3590">
              <w:rPr>
                <w:rFonts w:hint="eastAsia"/>
                <w:sz w:val="20"/>
                <w:szCs w:val="20"/>
              </w:rPr>
              <w:t>前</w:t>
            </w:r>
            <w:r w:rsidRPr="005F3590">
              <w:rPr>
                <w:rFonts w:hint="eastAsia"/>
                <w:sz w:val="20"/>
                <w:szCs w:val="20"/>
              </w:rPr>
              <w:t>記のとおり、基本的には文書を作成しないところ、単に本件公開請求時に存在しないことを主張しているものであり、将来において作成することを予定しているものではないと解される。</w:t>
            </w:r>
          </w:p>
          <w:p w14:paraId="49DAF36B" w14:textId="2915595A" w:rsidR="00716EB0" w:rsidRPr="005F3590" w:rsidRDefault="00716EB0" w:rsidP="004867AE">
            <w:pPr>
              <w:ind w:left="200" w:hangingChars="100" w:hanging="200"/>
              <w:rPr>
                <w:sz w:val="20"/>
                <w:szCs w:val="20"/>
              </w:rPr>
            </w:pPr>
            <w:r w:rsidRPr="005F3590">
              <w:rPr>
                <w:rFonts w:hint="eastAsia"/>
                <w:sz w:val="20"/>
                <w:szCs w:val="20"/>
              </w:rPr>
              <w:t>３　本件請求のうち、府立</w:t>
            </w:r>
            <w:r w:rsidR="002017D2" w:rsidRPr="005F3590">
              <w:rPr>
                <w:rFonts w:hint="eastAsia"/>
                <w:sz w:val="20"/>
                <w:szCs w:val="20"/>
              </w:rPr>
              <w:t>○○</w:t>
            </w:r>
            <w:r w:rsidRPr="005F3590">
              <w:rPr>
                <w:rFonts w:hint="eastAsia"/>
                <w:sz w:val="20"/>
                <w:szCs w:val="20"/>
              </w:rPr>
              <w:t>高校に係る</w:t>
            </w:r>
            <w:r w:rsidR="006C3C72" w:rsidRPr="005F3590">
              <w:rPr>
                <w:rFonts w:hint="eastAsia"/>
                <w:sz w:val="20"/>
                <w:szCs w:val="20"/>
              </w:rPr>
              <w:t>請求</w:t>
            </w:r>
            <w:r w:rsidRPr="005F3590">
              <w:rPr>
                <w:rFonts w:hint="eastAsia"/>
                <w:sz w:val="20"/>
                <w:szCs w:val="20"/>
              </w:rPr>
              <w:t>２</w:t>
            </w:r>
            <w:r w:rsidR="006C3C72" w:rsidRPr="005F3590">
              <w:rPr>
                <w:rFonts w:asciiTheme="minorEastAsia" w:hAnsiTheme="minorEastAsia" w:hint="eastAsia"/>
                <w:sz w:val="20"/>
                <w:szCs w:val="20"/>
              </w:rPr>
              <w:t>．</w:t>
            </w:r>
            <w:r w:rsidRPr="005F3590">
              <w:rPr>
                <w:rFonts w:hint="eastAsia"/>
                <w:sz w:val="20"/>
                <w:szCs w:val="20"/>
              </w:rPr>
              <w:t>及び３</w:t>
            </w:r>
            <w:r w:rsidR="006C3C72" w:rsidRPr="005F3590">
              <w:rPr>
                <w:rFonts w:asciiTheme="minorEastAsia" w:hAnsiTheme="minorEastAsia" w:hint="eastAsia"/>
                <w:sz w:val="20"/>
                <w:szCs w:val="20"/>
              </w:rPr>
              <w:t>．</w:t>
            </w:r>
            <w:r w:rsidRPr="005F3590">
              <w:rPr>
                <w:rFonts w:hint="eastAsia"/>
                <w:sz w:val="20"/>
                <w:szCs w:val="20"/>
              </w:rPr>
              <w:t>、府立</w:t>
            </w:r>
            <w:r w:rsidR="002017D2" w:rsidRPr="005F3590">
              <w:rPr>
                <w:rFonts w:hint="eastAsia"/>
                <w:sz w:val="20"/>
                <w:szCs w:val="20"/>
              </w:rPr>
              <w:t>○○</w:t>
            </w:r>
            <w:r w:rsidRPr="005F3590">
              <w:rPr>
                <w:rFonts w:hint="eastAsia"/>
                <w:sz w:val="20"/>
                <w:szCs w:val="20"/>
              </w:rPr>
              <w:t>高校に係る</w:t>
            </w:r>
            <w:r w:rsidR="006C3C72" w:rsidRPr="005F3590">
              <w:rPr>
                <w:rFonts w:hint="eastAsia"/>
                <w:sz w:val="20"/>
                <w:szCs w:val="20"/>
              </w:rPr>
              <w:t>請求</w:t>
            </w:r>
            <w:r w:rsidRPr="005F3590">
              <w:rPr>
                <w:rFonts w:hint="eastAsia"/>
                <w:sz w:val="20"/>
                <w:szCs w:val="20"/>
              </w:rPr>
              <w:t>２</w:t>
            </w:r>
            <w:r w:rsidR="006C3C72" w:rsidRPr="005F3590">
              <w:rPr>
                <w:rFonts w:asciiTheme="minorEastAsia" w:hAnsiTheme="minorEastAsia" w:hint="eastAsia"/>
                <w:sz w:val="20"/>
                <w:szCs w:val="20"/>
              </w:rPr>
              <w:t>．</w:t>
            </w:r>
            <w:r w:rsidRPr="005F3590">
              <w:rPr>
                <w:rFonts w:hint="eastAsia"/>
                <w:sz w:val="20"/>
                <w:szCs w:val="20"/>
              </w:rPr>
              <w:t>及び３</w:t>
            </w:r>
            <w:r w:rsidR="006C3C72" w:rsidRPr="005F3590">
              <w:rPr>
                <w:rFonts w:asciiTheme="minorEastAsia" w:hAnsiTheme="minorEastAsia" w:hint="eastAsia"/>
                <w:sz w:val="20"/>
                <w:szCs w:val="20"/>
              </w:rPr>
              <w:t>．</w:t>
            </w:r>
            <w:r w:rsidRPr="005F3590">
              <w:rPr>
                <w:rFonts w:hint="eastAsia"/>
                <w:sz w:val="20"/>
                <w:szCs w:val="20"/>
              </w:rPr>
              <w:t>について</w:t>
            </w:r>
          </w:p>
          <w:p w14:paraId="6FB93865" w14:textId="51294B09" w:rsidR="00716EB0" w:rsidRPr="005F3590" w:rsidRDefault="00716EB0" w:rsidP="004867AE">
            <w:pPr>
              <w:ind w:left="200" w:hangingChars="100" w:hanging="200"/>
              <w:rPr>
                <w:sz w:val="20"/>
                <w:szCs w:val="20"/>
              </w:rPr>
            </w:pPr>
            <w:r w:rsidRPr="005F3590">
              <w:rPr>
                <w:rFonts w:hint="eastAsia"/>
                <w:sz w:val="20"/>
                <w:szCs w:val="20"/>
              </w:rPr>
              <w:t xml:space="preserve">　　第五３（２）</w:t>
            </w:r>
            <w:r w:rsidR="007A6323" w:rsidRPr="005F3590">
              <w:rPr>
                <w:rFonts w:hint="eastAsia"/>
                <w:sz w:val="20"/>
                <w:szCs w:val="20"/>
              </w:rPr>
              <w:t>イ</w:t>
            </w:r>
            <w:r w:rsidRPr="005F3590">
              <w:rPr>
                <w:rFonts w:hint="eastAsia"/>
                <w:sz w:val="20"/>
                <w:szCs w:val="20"/>
              </w:rPr>
              <w:t>のとおり判断する。</w:t>
            </w:r>
          </w:p>
          <w:p w14:paraId="798B0686" w14:textId="38306F43" w:rsidR="00716EB0" w:rsidRPr="005F3590" w:rsidRDefault="00716EB0" w:rsidP="00E9163D">
            <w:pPr>
              <w:ind w:left="200" w:hangingChars="100" w:hanging="200"/>
            </w:pPr>
            <w:r w:rsidRPr="005F3590">
              <w:rPr>
                <w:rFonts w:hint="eastAsia"/>
                <w:sz w:val="20"/>
                <w:szCs w:val="20"/>
              </w:rPr>
              <w:t xml:space="preserve">４　</w:t>
            </w:r>
            <w:r w:rsidR="007A6323" w:rsidRPr="005F3590">
              <w:rPr>
                <w:rFonts w:hint="eastAsia"/>
                <w:sz w:val="20"/>
                <w:szCs w:val="20"/>
              </w:rPr>
              <w:t>よって</w:t>
            </w:r>
            <w:r w:rsidRPr="005F3590">
              <w:rPr>
                <w:rFonts w:hint="eastAsia"/>
                <w:sz w:val="20"/>
                <w:szCs w:val="20"/>
              </w:rPr>
              <w:t>、「審査会の結論」のとおり答申する。</w:t>
            </w:r>
          </w:p>
        </w:tc>
      </w:tr>
      <w:tr w:rsidR="00581582" w14:paraId="10D0F4F7" w14:textId="77777777" w:rsidTr="006A2D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5F3590" w:rsidRDefault="00581582" w:rsidP="00941B0C">
            <w:pPr>
              <w:jc w:val="center"/>
              <w:rPr>
                <w:rFonts w:asciiTheme="majorEastAsia" w:eastAsiaTheme="majorEastAsia" w:hAnsiTheme="majorEastAsia"/>
                <w:sz w:val="20"/>
                <w:szCs w:val="20"/>
              </w:rPr>
            </w:pPr>
            <w:r w:rsidRPr="005F3590">
              <w:rPr>
                <w:rFonts w:asciiTheme="majorEastAsia" w:eastAsiaTheme="majorEastAsia" w:hAnsiTheme="majorEastAsia" w:hint="eastAsia"/>
                <w:sz w:val="20"/>
                <w:szCs w:val="20"/>
              </w:rPr>
              <w:t>経　過</w:t>
            </w:r>
          </w:p>
        </w:tc>
        <w:tc>
          <w:tcPr>
            <w:tcW w:w="7743" w:type="dxa"/>
            <w:shd w:val="clear" w:color="auto" w:fill="auto"/>
          </w:tcPr>
          <w:p w14:paraId="127990A2" w14:textId="5C2F253D" w:rsidR="00581582" w:rsidRPr="005F3590" w:rsidRDefault="00581582" w:rsidP="00941B0C">
            <w:pPr>
              <w:jc w:val="left"/>
              <w:rPr>
                <w:rFonts w:asciiTheme="minorEastAsia" w:hAnsiTheme="minorEastAsia"/>
                <w:sz w:val="20"/>
                <w:szCs w:val="20"/>
              </w:rPr>
            </w:pPr>
            <w:r w:rsidRPr="005F3590">
              <w:rPr>
                <w:rFonts w:asciiTheme="minorEastAsia" w:hAnsiTheme="minorEastAsia" w:hint="eastAsia"/>
                <w:sz w:val="20"/>
                <w:szCs w:val="20"/>
              </w:rPr>
              <w:t>・令和</w:t>
            </w:r>
            <w:r w:rsidR="007D7542" w:rsidRPr="005F3590">
              <w:rPr>
                <w:rFonts w:asciiTheme="minorEastAsia" w:hAnsiTheme="minorEastAsia" w:hint="eastAsia"/>
                <w:sz w:val="20"/>
                <w:szCs w:val="20"/>
              </w:rPr>
              <w:t>２</w:t>
            </w:r>
            <w:r w:rsidRPr="005F3590">
              <w:rPr>
                <w:rFonts w:asciiTheme="minorEastAsia" w:hAnsiTheme="minorEastAsia" w:hint="eastAsia"/>
                <w:sz w:val="20"/>
                <w:szCs w:val="20"/>
              </w:rPr>
              <w:t>年</w:t>
            </w:r>
            <w:r w:rsidR="007D7542" w:rsidRPr="005F3590">
              <w:rPr>
                <w:rFonts w:asciiTheme="minorEastAsia" w:hAnsiTheme="minorEastAsia" w:hint="eastAsia"/>
                <w:sz w:val="20"/>
                <w:szCs w:val="20"/>
              </w:rPr>
              <w:t>９</w:t>
            </w:r>
            <w:r w:rsidRPr="005F3590">
              <w:rPr>
                <w:rFonts w:asciiTheme="minorEastAsia" w:hAnsiTheme="minorEastAsia" w:hint="eastAsia"/>
                <w:sz w:val="20"/>
                <w:szCs w:val="20"/>
              </w:rPr>
              <w:t>月</w:t>
            </w:r>
            <w:r w:rsidR="007D7542" w:rsidRPr="005F3590">
              <w:rPr>
                <w:rFonts w:asciiTheme="minorEastAsia" w:hAnsiTheme="minorEastAsia" w:hint="eastAsia"/>
                <w:sz w:val="20"/>
                <w:szCs w:val="20"/>
              </w:rPr>
              <w:t>２</w:t>
            </w:r>
            <w:r w:rsidR="009D4F88" w:rsidRPr="005F3590">
              <w:rPr>
                <w:rFonts w:asciiTheme="minorEastAsia" w:hAnsiTheme="minorEastAsia" w:hint="eastAsia"/>
                <w:sz w:val="20"/>
                <w:szCs w:val="20"/>
              </w:rPr>
              <w:t>日</w:t>
            </w:r>
            <w:r w:rsidR="00F355E9" w:rsidRPr="005F3590">
              <w:rPr>
                <w:rFonts w:asciiTheme="minorEastAsia" w:hAnsiTheme="minorEastAsia" w:hint="eastAsia"/>
                <w:sz w:val="20"/>
                <w:szCs w:val="20"/>
              </w:rPr>
              <w:t xml:space="preserve">　</w:t>
            </w:r>
            <w:r w:rsidR="00EB0ECC" w:rsidRPr="005F3590">
              <w:rPr>
                <w:rFonts w:asciiTheme="minorEastAsia" w:hAnsiTheme="minorEastAsia" w:hint="eastAsia"/>
                <w:sz w:val="20"/>
                <w:szCs w:val="20"/>
              </w:rPr>
              <w:t xml:space="preserve">　</w:t>
            </w:r>
            <w:r w:rsidR="00CD4C6E" w:rsidRPr="005F3590">
              <w:rPr>
                <w:rFonts w:asciiTheme="minorEastAsia" w:hAnsiTheme="minorEastAsia" w:hint="eastAsia"/>
                <w:sz w:val="20"/>
                <w:szCs w:val="20"/>
              </w:rPr>
              <w:t>同</w:t>
            </w:r>
            <w:r w:rsidRPr="005F3590">
              <w:rPr>
                <w:rFonts w:asciiTheme="minorEastAsia" w:hAnsiTheme="minorEastAsia" w:hint="eastAsia"/>
                <w:sz w:val="20"/>
                <w:szCs w:val="20"/>
              </w:rPr>
              <w:t>日付け公開請求</w:t>
            </w:r>
          </w:p>
          <w:p w14:paraId="5CAE4707" w14:textId="352932C2" w:rsidR="00581582" w:rsidRPr="005F3590" w:rsidRDefault="00CD4C6E" w:rsidP="00941B0C">
            <w:pPr>
              <w:jc w:val="left"/>
              <w:rPr>
                <w:rFonts w:asciiTheme="minorEastAsia" w:hAnsiTheme="minorEastAsia"/>
                <w:sz w:val="20"/>
                <w:szCs w:val="20"/>
              </w:rPr>
            </w:pPr>
            <w:r w:rsidRPr="005F3590">
              <w:rPr>
                <w:rFonts w:asciiTheme="minorEastAsia" w:hAnsiTheme="minorEastAsia" w:hint="eastAsia"/>
                <w:sz w:val="20"/>
                <w:szCs w:val="20"/>
              </w:rPr>
              <w:t>・</w:t>
            </w:r>
            <w:r w:rsidR="00EB0ECC" w:rsidRPr="005F3590">
              <w:rPr>
                <w:rFonts w:asciiTheme="minorEastAsia" w:hAnsiTheme="minorEastAsia" w:hint="eastAsia"/>
                <w:sz w:val="20"/>
                <w:szCs w:val="20"/>
              </w:rPr>
              <w:t>同</w:t>
            </w:r>
            <w:r w:rsidRPr="005F3590">
              <w:rPr>
                <w:rFonts w:asciiTheme="minorEastAsia" w:hAnsiTheme="minorEastAsia" w:hint="eastAsia"/>
                <w:sz w:val="20"/>
                <w:szCs w:val="20"/>
              </w:rPr>
              <w:t>月</w:t>
            </w:r>
            <w:r w:rsidR="007D7542" w:rsidRPr="005F3590">
              <w:rPr>
                <w:rFonts w:asciiTheme="minorEastAsia" w:hAnsiTheme="minorEastAsia" w:hint="eastAsia"/>
                <w:sz w:val="20"/>
                <w:szCs w:val="20"/>
              </w:rPr>
              <w:t>16日</w:t>
            </w:r>
            <w:r w:rsidR="00747E03" w:rsidRPr="005F3590">
              <w:rPr>
                <w:rFonts w:asciiTheme="minorEastAsia" w:hAnsiTheme="minorEastAsia" w:hint="eastAsia"/>
                <w:sz w:val="20"/>
                <w:szCs w:val="20"/>
              </w:rPr>
              <w:t xml:space="preserve">　</w:t>
            </w:r>
            <w:r w:rsidR="007D7542" w:rsidRPr="005F3590">
              <w:rPr>
                <w:rFonts w:asciiTheme="minorEastAsia" w:hAnsiTheme="minorEastAsia" w:hint="eastAsia"/>
                <w:sz w:val="20"/>
                <w:szCs w:val="20"/>
              </w:rPr>
              <w:t xml:space="preserve">　</w:t>
            </w:r>
            <w:r w:rsidR="00747E03" w:rsidRPr="005F3590">
              <w:rPr>
                <w:rFonts w:asciiTheme="minorEastAsia" w:hAnsiTheme="minorEastAsia" w:hint="eastAsia"/>
                <w:sz w:val="20"/>
                <w:szCs w:val="20"/>
              </w:rPr>
              <w:t xml:space="preserve">　</w:t>
            </w:r>
            <w:r w:rsidR="00EB0ECC" w:rsidRPr="005F3590">
              <w:rPr>
                <w:rFonts w:asciiTheme="minorEastAsia" w:hAnsiTheme="minorEastAsia" w:hint="eastAsia"/>
                <w:sz w:val="20"/>
                <w:szCs w:val="20"/>
              </w:rPr>
              <w:t xml:space="preserve">　  </w:t>
            </w:r>
            <w:r w:rsidR="00747E03" w:rsidRPr="005F3590">
              <w:rPr>
                <w:rFonts w:asciiTheme="minorEastAsia" w:hAnsiTheme="minorEastAsia" w:hint="eastAsia"/>
                <w:sz w:val="20"/>
                <w:szCs w:val="20"/>
              </w:rPr>
              <w:t xml:space="preserve"> </w:t>
            </w:r>
            <w:r w:rsidR="00090E69" w:rsidRPr="005F3590">
              <w:rPr>
                <w:rFonts w:asciiTheme="minorEastAsia" w:hAnsiTheme="minorEastAsia" w:hint="eastAsia"/>
                <w:sz w:val="20"/>
                <w:szCs w:val="20"/>
              </w:rPr>
              <w:t>不存在非公開決定</w:t>
            </w:r>
          </w:p>
          <w:p w14:paraId="6C1EB9A3" w14:textId="7EBA2CC7" w:rsidR="00581582" w:rsidRPr="005F3590" w:rsidRDefault="00581582" w:rsidP="00CD4C6E">
            <w:pPr>
              <w:jc w:val="left"/>
              <w:rPr>
                <w:rFonts w:asciiTheme="minorEastAsia" w:hAnsiTheme="minorEastAsia"/>
                <w:sz w:val="20"/>
                <w:szCs w:val="20"/>
              </w:rPr>
            </w:pPr>
            <w:r w:rsidRPr="005F3590">
              <w:rPr>
                <w:rFonts w:asciiTheme="minorEastAsia" w:hAnsiTheme="minorEastAsia" w:hint="eastAsia"/>
                <w:sz w:val="20"/>
                <w:szCs w:val="20"/>
              </w:rPr>
              <w:t>・同月</w:t>
            </w:r>
            <w:r w:rsidR="007D7542" w:rsidRPr="005F3590">
              <w:rPr>
                <w:rFonts w:asciiTheme="minorEastAsia" w:hAnsiTheme="minorEastAsia" w:hint="eastAsia"/>
                <w:sz w:val="20"/>
                <w:szCs w:val="20"/>
              </w:rPr>
              <w:t>17</w:t>
            </w:r>
            <w:r w:rsidRPr="005F3590">
              <w:rPr>
                <w:rFonts w:asciiTheme="minorEastAsia" w:hAnsiTheme="minorEastAsia" w:hint="eastAsia"/>
                <w:sz w:val="20"/>
                <w:szCs w:val="20"/>
              </w:rPr>
              <w:t>日</w:t>
            </w:r>
            <w:r w:rsidR="00747E03" w:rsidRPr="005F3590">
              <w:rPr>
                <w:rFonts w:asciiTheme="minorEastAsia" w:hAnsiTheme="minorEastAsia" w:hint="eastAsia"/>
                <w:sz w:val="20"/>
                <w:szCs w:val="20"/>
              </w:rPr>
              <w:t xml:space="preserve">　　</w:t>
            </w:r>
            <w:r w:rsidR="00F355E9" w:rsidRPr="005F3590">
              <w:rPr>
                <w:rFonts w:asciiTheme="minorEastAsia" w:hAnsiTheme="minorEastAsia" w:hint="eastAsia"/>
                <w:sz w:val="20"/>
                <w:szCs w:val="20"/>
              </w:rPr>
              <w:t xml:space="preserve">　</w:t>
            </w:r>
            <w:r w:rsidRPr="005F3590">
              <w:rPr>
                <w:rFonts w:asciiTheme="minorEastAsia" w:hAnsiTheme="minorEastAsia" w:hint="eastAsia"/>
                <w:sz w:val="20"/>
                <w:szCs w:val="20"/>
              </w:rPr>
              <w:t xml:space="preserve">　　</w:t>
            </w:r>
            <w:r w:rsidR="00747E03" w:rsidRPr="005F3590">
              <w:rPr>
                <w:rFonts w:asciiTheme="minorEastAsia" w:hAnsiTheme="minorEastAsia" w:hint="eastAsia"/>
                <w:sz w:val="20"/>
                <w:szCs w:val="20"/>
              </w:rPr>
              <w:t xml:space="preserve"> </w:t>
            </w:r>
            <w:r w:rsidRPr="005F3590">
              <w:rPr>
                <w:rFonts w:asciiTheme="minorEastAsia" w:hAnsiTheme="minorEastAsia" w:hint="eastAsia"/>
                <w:sz w:val="20"/>
                <w:szCs w:val="20"/>
              </w:rPr>
              <w:t>審査請求</w:t>
            </w:r>
          </w:p>
          <w:p w14:paraId="3484ED5A" w14:textId="17B48661" w:rsidR="0028183F" w:rsidRPr="005F3590" w:rsidRDefault="00581582" w:rsidP="0028183F">
            <w:pPr>
              <w:jc w:val="left"/>
              <w:rPr>
                <w:rFonts w:asciiTheme="minorEastAsia" w:hAnsiTheme="minorEastAsia"/>
                <w:sz w:val="20"/>
                <w:szCs w:val="20"/>
              </w:rPr>
            </w:pPr>
            <w:r w:rsidRPr="005F3590">
              <w:rPr>
                <w:rFonts w:asciiTheme="minorEastAsia" w:hAnsiTheme="minorEastAsia" w:hint="eastAsia"/>
                <w:sz w:val="20"/>
                <w:szCs w:val="20"/>
              </w:rPr>
              <w:t>・</w:t>
            </w:r>
            <w:r w:rsidR="009D4F88" w:rsidRPr="005F3590">
              <w:rPr>
                <w:rFonts w:asciiTheme="minorEastAsia" w:hAnsiTheme="minorEastAsia" w:hint="eastAsia"/>
                <w:sz w:val="20"/>
                <w:szCs w:val="20"/>
              </w:rPr>
              <w:t>同</w:t>
            </w:r>
            <w:r w:rsidRPr="005F3590">
              <w:rPr>
                <w:rFonts w:asciiTheme="minorEastAsia" w:hAnsiTheme="minorEastAsia" w:hint="eastAsia"/>
                <w:sz w:val="20"/>
                <w:szCs w:val="20"/>
              </w:rPr>
              <w:t>年</w:t>
            </w:r>
            <w:r w:rsidR="007D7542" w:rsidRPr="005F3590">
              <w:rPr>
                <w:rFonts w:asciiTheme="minorEastAsia" w:hAnsiTheme="minorEastAsia" w:hint="eastAsia"/>
                <w:sz w:val="20"/>
                <w:szCs w:val="20"/>
              </w:rPr>
              <w:t>11</w:t>
            </w:r>
            <w:r w:rsidRPr="005F3590">
              <w:rPr>
                <w:rFonts w:asciiTheme="minorEastAsia" w:hAnsiTheme="minorEastAsia" w:hint="eastAsia"/>
                <w:sz w:val="20"/>
                <w:szCs w:val="20"/>
              </w:rPr>
              <w:t>月</w:t>
            </w:r>
            <w:r w:rsidR="007D7542" w:rsidRPr="005F3590">
              <w:rPr>
                <w:rFonts w:asciiTheme="minorEastAsia" w:hAnsiTheme="minorEastAsia" w:hint="eastAsia"/>
                <w:sz w:val="20"/>
                <w:szCs w:val="20"/>
              </w:rPr>
              <w:t>６</w:t>
            </w:r>
            <w:r w:rsidRPr="005F3590">
              <w:rPr>
                <w:rFonts w:asciiTheme="minorEastAsia" w:hAnsiTheme="minorEastAsia" w:hint="eastAsia"/>
                <w:sz w:val="20"/>
                <w:szCs w:val="20"/>
              </w:rPr>
              <w:t>日</w:t>
            </w:r>
            <w:r w:rsidR="00F355E9" w:rsidRPr="005F3590">
              <w:rPr>
                <w:rFonts w:asciiTheme="minorEastAsia" w:hAnsiTheme="minorEastAsia" w:hint="eastAsia"/>
                <w:sz w:val="20"/>
                <w:szCs w:val="20"/>
              </w:rPr>
              <w:t xml:space="preserve">　　</w:t>
            </w:r>
            <w:r w:rsidRPr="005F3590">
              <w:rPr>
                <w:rFonts w:asciiTheme="minorEastAsia" w:hAnsiTheme="minorEastAsia" w:hint="eastAsia"/>
                <w:sz w:val="20"/>
                <w:szCs w:val="20"/>
              </w:rPr>
              <w:t xml:space="preserve"> </w:t>
            </w:r>
            <w:r w:rsidR="00CD4C6E" w:rsidRPr="005F3590">
              <w:rPr>
                <w:rFonts w:asciiTheme="minorEastAsia" w:hAnsiTheme="minorEastAsia"/>
                <w:sz w:val="20"/>
                <w:szCs w:val="20"/>
              </w:rPr>
              <w:t xml:space="preserve"> </w:t>
            </w:r>
            <w:r w:rsidRPr="005F3590">
              <w:rPr>
                <w:rFonts w:asciiTheme="minorEastAsia" w:hAnsiTheme="minorEastAsia" w:hint="eastAsia"/>
                <w:sz w:val="20"/>
                <w:szCs w:val="20"/>
              </w:rPr>
              <w:t xml:space="preserve"> 弁明書</w:t>
            </w:r>
          </w:p>
          <w:p w14:paraId="6CB3B152" w14:textId="0393FC54" w:rsidR="00F355E9" w:rsidRPr="005F3590" w:rsidRDefault="00F355E9" w:rsidP="0028183F">
            <w:pPr>
              <w:jc w:val="left"/>
              <w:rPr>
                <w:rFonts w:asciiTheme="minorEastAsia" w:hAnsiTheme="minorEastAsia"/>
                <w:sz w:val="20"/>
                <w:szCs w:val="20"/>
              </w:rPr>
            </w:pPr>
            <w:r w:rsidRPr="005F3590">
              <w:rPr>
                <w:rFonts w:asciiTheme="minorEastAsia" w:hAnsiTheme="minorEastAsia" w:hint="eastAsia"/>
                <w:sz w:val="20"/>
                <w:szCs w:val="20"/>
              </w:rPr>
              <w:t>・同年</w:t>
            </w:r>
            <w:r w:rsidR="007D7542" w:rsidRPr="005F3590">
              <w:rPr>
                <w:rFonts w:asciiTheme="minorEastAsia" w:hAnsiTheme="minorEastAsia" w:hint="eastAsia"/>
                <w:sz w:val="20"/>
                <w:szCs w:val="20"/>
              </w:rPr>
              <w:t>12</w:t>
            </w:r>
            <w:r w:rsidRPr="005F3590">
              <w:rPr>
                <w:rFonts w:asciiTheme="minorEastAsia" w:hAnsiTheme="minorEastAsia" w:hint="eastAsia"/>
                <w:sz w:val="20"/>
                <w:szCs w:val="20"/>
              </w:rPr>
              <w:t>月</w:t>
            </w:r>
            <w:r w:rsidR="007D7542" w:rsidRPr="005F3590">
              <w:rPr>
                <w:rFonts w:asciiTheme="minorEastAsia" w:hAnsiTheme="minorEastAsia" w:hint="eastAsia"/>
                <w:sz w:val="20"/>
                <w:szCs w:val="20"/>
              </w:rPr>
              <w:t>７</w:t>
            </w:r>
            <w:r w:rsidRPr="005F3590">
              <w:rPr>
                <w:rFonts w:asciiTheme="minorEastAsia" w:hAnsiTheme="minorEastAsia" w:hint="eastAsia"/>
                <w:sz w:val="20"/>
                <w:szCs w:val="20"/>
              </w:rPr>
              <w:t>日　　   反論書</w:t>
            </w:r>
          </w:p>
          <w:p w14:paraId="1B61C50B" w14:textId="4CF0ACC2" w:rsidR="00581582" w:rsidRPr="008B046B" w:rsidRDefault="00CD4C6E" w:rsidP="00856334">
            <w:pPr>
              <w:jc w:val="left"/>
              <w:rPr>
                <w:rFonts w:asciiTheme="minorEastAsia" w:hAnsiTheme="minorEastAsia"/>
                <w:sz w:val="20"/>
                <w:szCs w:val="20"/>
              </w:rPr>
            </w:pPr>
            <w:r w:rsidRPr="005F3590">
              <w:rPr>
                <w:rFonts w:asciiTheme="minorEastAsia" w:hAnsiTheme="minorEastAsia" w:hint="eastAsia"/>
                <w:sz w:val="20"/>
                <w:szCs w:val="20"/>
              </w:rPr>
              <w:t>・</w:t>
            </w:r>
            <w:r w:rsidR="00001896" w:rsidRPr="005F3590">
              <w:rPr>
                <w:rFonts w:asciiTheme="minorEastAsia" w:hAnsiTheme="minorEastAsia" w:hint="eastAsia"/>
                <w:sz w:val="20"/>
                <w:szCs w:val="20"/>
              </w:rPr>
              <w:t>令和３</w:t>
            </w:r>
            <w:r w:rsidR="00581582" w:rsidRPr="005F3590">
              <w:rPr>
                <w:rFonts w:asciiTheme="minorEastAsia" w:hAnsiTheme="minorEastAsia" w:hint="eastAsia"/>
                <w:sz w:val="20"/>
                <w:szCs w:val="20"/>
              </w:rPr>
              <w:t>年</w:t>
            </w:r>
            <w:r w:rsidR="00001896" w:rsidRPr="005F3590">
              <w:rPr>
                <w:rFonts w:asciiTheme="minorEastAsia" w:hAnsiTheme="minorEastAsia" w:hint="eastAsia"/>
                <w:sz w:val="20"/>
                <w:szCs w:val="20"/>
              </w:rPr>
              <w:t>４</w:t>
            </w:r>
            <w:r w:rsidR="00581582" w:rsidRPr="005F3590">
              <w:rPr>
                <w:rFonts w:asciiTheme="minorEastAsia" w:hAnsiTheme="minorEastAsia" w:hint="eastAsia"/>
                <w:sz w:val="20"/>
                <w:szCs w:val="20"/>
              </w:rPr>
              <w:t>月</w:t>
            </w:r>
            <w:r w:rsidR="00F355E9" w:rsidRPr="005F3590">
              <w:rPr>
                <w:rFonts w:asciiTheme="minorEastAsia" w:hAnsiTheme="minorEastAsia" w:hint="eastAsia"/>
                <w:sz w:val="20"/>
                <w:szCs w:val="20"/>
              </w:rPr>
              <w:t>1</w:t>
            </w:r>
            <w:r w:rsidR="00001896" w:rsidRPr="005F3590">
              <w:rPr>
                <w:rFonts w:asciiTheme="minorEastAsia" w:hAnsiTheme="minorEastAsia" w:hint="eastAsia"/>
                <w:sz w:val="20"/>
                <w:szCs w:val="20"/>
              </w:rPr>
              <w:t>4</w:t>
            </w:r>
            <w:r w:rsidR="00581582" w:rsidRPr="005F3590">
              <w:rPr>
                <w:rFonts w:asciiTheme="minorEastAsia" w:hAnsiTheme="minorEastAsia" w:hint="eastAsia"/>
                <w:sz w:val="20"/>
                <w:szCs w:val="20"/>
              </w:rPr>
              <w:t>日</w:t>
            </w:r>
            <w:r w:rsidRPr="005F3590">
              <w:rPr>
                <w:rFonts w:asciiTheme="minorEastAsia" w:hAnsiTheme="minorEastAsia" w:hint="eastAsia"/>
                <w:sz w:val="20"/>
                <w:szCs w:val="20"/>
              </w:rPr>
              <w:t xml:space="preserve">　</w:t>
            </w:r>
            <w:r w:rsidR="00581582" w:rsidRPr="005F3590">
              <w:rPr>
                <w:rFonts w:asciiTheme="minorEastAsia" w:hAnsiTheme="minorEastAsia" w:hint="eastAsia"/>
                <w:sz w:val="20"/>
                <w:szCs w:val="20"/>
              </w:rPr>
              <w:t xml:space="preserve"> 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0FC8" w14:textId="77777777" w:rsidR="00606022" w:rsidRDefault="00606022" w:rsidP="00AB1F38">
      <w:r>
        <w:separator/>
      </w:r>
    </w:p>
  </w:endnote>
  <w:endnote w:type="continuationSeparator" w:id="0">
    <w:p w14:paraId="5DD4634A" w14:textId="77777777" w:rsidR="00606022" w:rsidRDefault="00606022"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703846"/>
      <w:docPartObj>
        <w:docPartGallery w:val="Page Numbers (Bottom of Page)"/>
        <w:docPartUnique/>
      </w:docPartObj>
    </w:sdtPr>
    <w:sdtEndPr/>
    <w:sdtContent>
      <w:p w14:paraId="197F9F6D" w14:textId="25C84A67" w:rsidR="00821CF8" w:rsidRDefault="00821CF8">
        <w:pPr>
          <w:pStyle w:val="a6"/>
          <w:jc w:val="center"/>
        </w:pPr>
        <w:r>
          <w:fldChar w:fldCharType="begin"/>
        </w:r>
        <w:r>
          <w:instrText>PAGE   \* MERGEFORMAT</w:instrText>
        </w:r>
        <w:r>
          <w:fldChar w:fldCharType="separate"/>
        </w:r>
        <w:r w:rsidR="00496ADF" w:rsidRPr="00496ADF">
          <w:rPr>
            <w:noProof/>
            <w:lang w:val="ja-JP"/>
          </w:rPr>
          <w:t>3</w:t>
        </w:r>
        <w:r>
          <w:fldChar w:fldCharType="end"/>
        </w:r>
      </w:p>
    </w:sdtContent>
  </w:sdt>
  <w:p w14:paraId="52A31FAE" w14:textId="77777777" w:rsidR="00821CF8" w:rsidRDefault="00821C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D447" w14:textId="77777777" w:rsidR="00606022" w:rsidRDefault="00606022" w:rsidP="00AB1F38">
      <w:r>
        <w:separator/>
      </w:r>
    </w:p>
  </w:footnote>
  <w:footnote w:type="continuationSeparator" w:id="0">
    <w:p w14:paraId="6800CF3E" w14:textId="77777777" w:rsidR="00606022" w:rsidRDefault="00606022"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D75688"/>
    <w:multiLevelType w:val="hybridMultilevel"/>
    <w:tmpl w:val="69CC2510"/>
    <w:lvl w:ilvl="0" w:tplc="39140F1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EF2663"/>
    <w:multiLevelType w:val="hybridMultilevel"/>
    <w:tmpl w:val="78D0328E"/>
    <w:lvl w:ilvl="0" w:tplc="9B00B6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01896"/>
    <w:rsid w:val="0001449E"/>
    <w:rsid w:val="00020CA0"/>
    <w:rsid w:val="000257A9"/>
    <w:rsid w:val="00027117"/>
    <w:rsid w:val="00035A84"/>
    <w:rsid w:val="00050786"/>
    <w:rsid w:val="00050E7E"/>
    <w:rsid w:val="0005300C"/>
    <w:rsid w:val="00060936"/>
    <w:rsid w:val="00077B86"/>
    <w:rsid w:val="000813AA"/>
    <w:rsid w:val="00090E69"/>
    <w:rsid w:val="000954C8"/>
    <w:rsid w:val="000A169D"/>
    <w:rsid w:val="000A3552"/>
    <w:rsid w:val="000B2125"/>
    <w:rsid w:val="000D236D"/>
    <w:rsid w:val="000E1336"/>
    <w:rsid w:val="000E473E"/>
    <w:rsid w:val="000E7A93"/>
    <w:rsid w:val="000F2988"/>
    <w:rsid w:val="000F608D"/>
    <w:rsid w:val="000F61CF"/>
    <w:rsid w:val="001013CF"/>
    <w:rsid w:val="001034AA"/>
    <w:rsid w:val="001207B1"/>
    <w:rsid w:val="00121CB7"/>
    <w:rsid w:val="001305C3"/>
    <w:rsid w:val="0013458B"/>
    <w:rsid w:val="00153053"/>
    <w:rsid w:val="00156029"/>
    <w:rsid w:val="00163389"/>
    <w:rsid w:val="001664E5"/>
    <w:rsid w:val="0017043F"/>
    <w:rsid w:val="00181B4E"/>
    <w:rsid w:val="00196B85"/>
    <w:rsid w:val="001A1E89"/>
    <w:rsid w:val="001F0244"/>
    <w:rsid w:val="002017D2"/>
    <w:rsid w:val="00204E34"/>
    <w:rsid w:val="00206449"/>
    <w:rsid w:val="00206AD0"/>
    <w:rsid w:val="00207E48"/>
    <w:rsid w:val="00214E9E"/>
    <w:rsid w:val="00215F51"/>
    <w:rsid w:val="002375C2"/>
    <w:rsid w:val="00243ECB"/>
    <w:rsid w:val="002621E3"/>
    <w:rsid w:val="00265B6C"/>
    <w:rsid w:val="00267E8F"/>
    <w:rsid w:val="00272273"/>
    <w:rsid w:val="00273F55"/>
    <w:rsid w:val="00276D60"/>
    <w:rsid w:val="00281467"/>
    <w:rsid w:val="0028183F"/>
    <w:rsid w:val="0028607B"/>
    <w:rsid w:val="00287445"/>
    <w:rsid w:val="002A2178"/>
    <w:rsid w:val="002A3F66"/>
    <w:rsid w:val="002B198E"/>
    <w:rsid w:val="002B23D6"/>
    <w:rsid w:val="002D24BE"/>
    <w:rsid w:val="002D458E"/>
    <w:rsid w:val="002D6A75"/>
    <w:rsid w:val="00300375"/>
    <w:rsid w:val="003108E8"/>
    <w:rsid w:val="00315F93"/>
    <w:rsid w:val="00322DFA"/>
    <w:rsid w:val="00333AE2"/>
    <w:rsid w:val="003370E2"/>
    <w:rsid w:val="0034423D"/>
    <w:rsid w:val="00345A32"/>
    <w:rsid w:val="0035014F"/>
    <w:rsid w:val="00357610"/>
    <w:rsid w:val="00370F7A"/>
    <w:rsid w:val="003767D3"/>
    <w:rsid w:val="003874FC"/>
    <w:rsid w:val="00391FE0"/>
    <w:rsid w:val="00392A10"/>
    <w:rsid w:val="00392A62"/>
    <w:rsid w:val="003A26EA"/>
    <w:rsid w:val="003A34FC"/>
    <w:rsid w:val="003A42B7"/>
    <w:rsid w:val="003B7637"/>
    <w:rsid w:val="003C024C"/>
    <w:rsid w:val="003C2233"/>
    <w:rsid w:val="003C22F6"/>
    <w:rsid w:val="003C4832"/>
    <w:rsid w:val="003E3B67"/>
    <w:rsid w:val="003E69B5"/>
    <w:rsid w:val="003E7407"/>
    <w:rsid w:val="003F30CF"/>
    <w:rsid w:val="00407FAB"/>
    <w:rsid w:val="00410AFF"/>
    <w:rsid w:val="00423D63"/>
    <w:rsid w:val="0042498A"/>
    <w:rsid w:val="00425501"/>
    <w:rsid w:val="004271AD"/>
    <w:rsid w:val="00434D6C"/>
    <w:rsid w:val="00441AB1"/>
    <w:rsid w:val="004641A7"/>
    <w:rsid w:val="00465E78"/>
    <w:rsid w:val="00482EC0"/>
    <w:rsid w:val="004867AE"/>
    <w:rsid w:val="00490E66"/>
    <w:rsid w:val="00495C73"/>
    <w:rsid w:val="00496ADF"/>
    <w:rsid w:val="00497A14"/>
    <w:rsid w:val="004A554C"/>
    <w:rsid w:val="004D06EE"/>
    <w:rsid w:val="004D1410"/>
    <w:rsid w:val="004D70BB"/>
    <w:rsid w:val="004D7E7B"/>
    <w:rsid w:val="004E1199"/>
    <w:rsid w:val="004F099D"/>
    <w:rsid w:val="004F19BB"/>
    <w:rsid w:val="004F3B67"/>
    <w:rsid w:val="00501D7F"/>
    <w:rsid w:val="00502D08"/>
    <w:rsid w:val="00511A0D"/>
    <w:rsid w:val="00516156"/>
    <w:rsid w:val="0051626C"/>
    <w:rsid w:val="005217DE"/>
    <w:rsid w:val="005259B6"/>
    <w:rsid w:val="00533057"/>
    <w:rsid w:val="00536A19"/>
    <w:rsid w:val="00536B37"/>
    <w:rsid w:val="0054010E"/>
    <w:rsid w:val="0054337F"/>
    <w:rsid w:val="005443B2"/>
    <w:rsid w:val="00547244"/>
    <w:rsid w:val="00553E4A"/>
    <w:rsid w:val="00554163"/>
    <w:rsid w:val="00565E71"/>
    <w:rsid w:val="00581582"/>
    <w:rsid w:val="00584EA2"/>
    <w:rsid w:val="00585970"/>
    <w:rsid w:val="005908A3"/>
    <w:rsid w:val="005A36C7"/>
    <w:rsid w:val="005A4B6B"/>
    <w:rsid w:val="005B35C2"/>
    <w:rsid w:val="005B3D47"/>
    <w:rsid w:val="005C6481"/>
    <w:rsid w:val="005C6D42"/>
    <w:rsid w:val="005D178C"/>
    <w:rsid w:val="005D3F6C"/>
    <w:rsid w:val="005D40BB"/>
    <w:rsid w:val="005E7D23"/>
    <w:rsid w:val="005F2833"/>
    <w:rsid w:val="005F3590"/>
    <w:rsid w:val="005F5C3A"/>
    <w:rsid w:val="00606022"/>
    <w:rsid w:val="00607236"/>
    <w:rsid w:val="00622714"/>
    <w:rsid w:val="00643306"/>
    <w:rsid w:val="006547D4"/>
    <w:rsid w:val="00664373"/>
    <w:rsid w:val="00670BB3"/>
    <w:rsid w:val="00673B49"/>
    <w:rsid w:val="0067484F"/>
    <w:rsid w:val="006779E3"/>
    <w:rsid w:val="006909D6"/>
    <w:rsid w:val="006912C1"/>
    <w:rsid w:val="006A2A41"/>
    <w:rsid w:val="006A2DD1"/>
    <w:rsid w:val="006A343E"/>
    <w:rsid w:val="006C3C72"/>
    <w:rsid w:val="006D041E"/>
    <w:rsid w:val="006D3C08"/>
    <w:rsid w:val="006D4048"/>
    <w:rsid w:val="007121B6"/>
    <w:rsid w:val="00716EB0"/>
    <w:rsid w:val="00747E03"/>
    <w:rsid w:val="007515C0"/>
    <w:rsid w:val="00752BA3"/>
    <w:rsid w:val="00754281"/>
    <w:rsid w:val="00754BDB"/>
    <w:rsid w:val="00756A82"/>
    <w:rsid w:val="007670B5"/>
    <w:rsid w:val="00775DAE"/>
    <w:rsid w:val="00777DF5"/>
    <w:rsid w:val="007825E8"/>
    <w:rsid w:val="00785728"/>
    <w:rsid w:val="00790DEA"/>
    <w:rsid w:val="007A5BB7"/>
    <w:rsid w:val="007A6323"/>
    <w:rsid w:val="007B3DD9"/>
    <w:rsid w:val="007B6A86"/>
    <w:rsid w:val="007D7542"/>
    <w:rsid w:val="007E0823"/>
    <w:rsid w:val="007E3C98"/>
    <w:rsid w:val="007F4876"/>
    <w:rsid w:val="007F49E8"/>
    <w:rsid w:val="007F7DC3"/>
    <w:rsid w:val="0081310C"/>
    <w:rsid w:val="00821B0E"/>
    <w:rsid w:val="00821CF8"/>
    <w:rsid w:val="00822B7B"/>
    <w:rsid w:val="00827347"/>
    <w:rsid w:val="00831B25"/>
    <w:rsid w:val="00832829"/>
    <w:rsid w:val="00840061"/>
    <w:rsid w:val="008422CB"/>
    <w:rsid w:val="00856334"/>
    <w:rsid w:val="00876F4B"/>
    <w:rsid w:val="00886AEB"/>
    <w:rsid w:val="00893DF2"/>
    <w:rsid w:val="008A1FFB"/>
    <w:rsid w:val="008B046B"/>
    <w:rsid w:val="008B29A0"/>
    <w:rsid w:val="008B54FD"/>
    <w:rsid w:val="008C00EC"/>
    <w:rsid w:val="008E61D3"/>
    <w:rsid w:val="008F30D8"/>
    <w:rsid w:val="00904298"/>
    <w:rsid w:val="00905DAF"/>
    <w:rsid w:val="0090655B"/>
    <w:rsid w:val="00921F97"/>
    <w:rsid w:val="0092284B"/>
    <w:rsid w:val="00924FEB"/>
    <w:rsid w:val="0094268F"/>
    <w:rsid w:val="0094510F"/>
    <w:rsid w:val="0096270E"/>
    <w:rsid w:val="0096793E"/>
    <w:rsid w:val="00967ACB"/>
    <w:rsid w:val="00985F54"/>
    <w:rsid w:val="00990C8C"/>
    <w:rsid w:val="00995337"/>
    <w:rsid w:val="009A05BA"/>
    <w:rsid w:val="009A4E3A"/>
    <w:rsid w:val="009D29E6"/>
    <w:rsid w:val="009D4F88"/>
    <w:rsid w:val="009D6298"/>
    <w:rsid w:val="009F7A9B"/>
    <w:rsid w:val="00A00799"/>
    <w:rsid w:val="00A1058D"/>
    <w:rsid w:val="00A43757"/>
    <w:rsid w:val="00A43F3C"/>
    <w:rsid w:val="00A555D5"/>
    <w:rsid w:val="00A71201"/>
    <w:rsid w:val="00A86063"/>
    <w:rsid w:val="00A868D8"/>
    <w:rsid w:val="00AA399C"/>
    <w:rsid w:val="00AB1F38"/>
    <w:rsid w:val="00AC1448"/>
    <w:rsid w:val="00AC1846"/>
    <w:rsid w:val="00AC457B"/>
    <w:rsid w:val="00AD0037"/>
    <w:rsid w:val="00AD309C"/>
    <w:rsid w:val="00AD655B"/>
    <w:rsid w:val="00B02B5E"/>
    <w:rsid w:val="00B24C14"/>
    <w:rsid w:val="00B26B51"/>
    <w:rsid w:val="00B34048"/>
    <w:rsid w:val="00B408EB"/>
    <w:rsid w:val="00B40C17"/>
    <w:rsid w:val="00B64421"/>
    <w:rsid w:val="00B66C55"/>
    <w:rsid w:val="00B70F37"/>
    <w:rsid w:val="00B77CE6"/>
    <w:rsid w:val="00B9772E"/>
    <w:rsid w:val="00BC3F8D"/>
    <w:rsid w:val="00BF3E79"/>
    <w:rsid w:val="00BF55BA"/>
    <w:rsid w:val="00C20532"/>
    <w:rsid w:val="00C27B6D"/>
    <w:rsid w:val="00C3538B"/>
    <w:rsid w:val="00C42D1D"/>
    <w:rsid w:val="00C67BE3"/>
    <w:rsid w:val="00C73E2C"/>
    <w:rsid w:val="00C861C8"/>
    <w:rsid w:val="00C9073F"/>
    <w:rsid w:val="00C9765C"/>
    <w:rsid w:val="00C97CC5"/>
    <w:rsid w:val="00CA5529"/>
    <w:rsid w:val="00CB7659"/>
    <w:rsid w:val="00CD434E"/>
    <w:rsid w:val="00CD4B36"/>
    <w:rsid w:val="00CD4C6E"/>
    <w:rsid w:val="00CE1FA6"/>
    <w:rsid w:val="00CE28E9"/>
    <w:rsid w:val="00CE4833"/>
    <w:rsid w:val="00D00EEF"/>
    <w:rsid w:val="00D054A0"/>
    <w:rsid w:val="00D15624"/>
    <w:rsid w:val="00D2560C"/>
    <w:rsid w:val="00D25A9B"/>
    <w:rsid w:val="00D619B3"/>
    <w:rsid w:val="00D64067"/>
    <w:rsid w:val="00D64DE8"/>
    <w:rsid w:val="00D65CBA"/>
    <w:rsid w:val="00D7662A"/>
    <w:rsid w:val="00DA4AFD"/>
    <w:rsid w:val="00DB671D"/>
    <w:rsid w:val="00DB6C36"/>
    <w:rsid w:val="00DC3ED7"/>
    <w:rsid w:val="00DC5F24"/>
    <w:rsid w:val="00DC7380"/>
    <w:rsid w:val="00DC7FFE"/>
    <w:rsid w:val="00DD17CE"/>
    <w:rsid w:val="00DF044E"/>
    <w:rsid w:val="00DF0CA9"/>
    <w:rsid w:val="00DF5770"/>
    <w:rsid w:val="00E04BBB"/>
    <w:rsid w:val="00E11E8C"/>
    <w:rsid w:val="00E14BB2"/>
    <w:rsid w:val="00E2260F"/>
    <w:rsid w:val="00E24BFD"/>
    <w:rsid w:val="00E2578E"/>
    <w:rsid w:val="00E335B0"/>
    <w:rsid w:val="00E34185"/>
    <w:rsid w:val="00E34556"/>
    <w:rsid w:val="00E36739"/>
    <w:rsid w:val="00E41009"/>
    <w:rsid w:val="00E412CD"/>
    <w:rsid w:val="00E454AA"/>
    <w:rsid w:val="00E54065"/>
    <w:rsid w:val="00E602B7"/>
    <w:rsid w:val="00E6453A"/>
    <w:rsid w:val="00E65EC8"/>
    <w:rsid w:val="00E748DC"/>
    <w:rsid w:val="00E778CF"/>
    <w:rsid w:val="00E80EA6"/>
    <w:rsid w:val="00E9163D"/>
    <w:rsid w:val="00E93CDD"/>
    <w:rsid w:val="00E965FC"/>
    <w:rsid w:val="00EA149D"/>
    <w:rsid w:val="00EA5C27"/>
    <w:rsid w:val="00EA5CB4"/>
    <w:rsid w:val="00EB0ECC"/>
    <w:rsid w:val="00EB156B"/>
    <w:rsid w:val="00EB5209"/>
    <w:rsid w:val="00EB5769"/>
    <w:rsid w:val="00EC08DD"/>
    <w:rsid w:val="00EC6E16"/>
    <w:rsid w:val="00EC747A"/>
    <w:rsid w:val="00EC757C"/>
    <w:rsid w:val="00EE5E44"/>
    <w:rsid w:val="00EE6F5B"/>
    <w:rsid w:val="00EF1C25"/>
    <w:rsid w:val="00EF21CB"/>
    <w:rsid w:val="00EF32E9"/>
    <w:rsid w:val="00EF494F"/>
    <w:rsid w:val="00EF500B"/>
    <w:rsid w:val="00F01EC0"/>
    <w:rsid w:val="00F03FD0"/>
    <w:rsid w:val="00F13AE4"/>
    <w:rsid w:val="00F32E9D"/>
    <w:rsid w:val="00F355E9"/>
    <w:rsid w:val="00F45414"/>
    <w:rsid w:val="00F52BFC"/>
    <w:rsid w:val="00F57C1B"/>
    <w:rsid w:val="00F618D4"/>
    <w:rsid w:val="00F6196C"/>
    <w:rsid w:val="00F75683"/>
    <w:rsid w:val="00F9538A"/>
    <w:rsid w:val="00FA14B9"/>
    <w:rsid w:val="00FA1640"/>
    <w:rsid w:val="00FB313E"/>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B2D8-81C1-4EEA-A6A9-0A7BC71E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2023-11-09T05:22:00Z</dcterms:created>
  <dcterms:modified xsi:type="dcterms:W3CDTF">2023-11-09T05:22:00Z</dcterms:modified>
</cp:coreProperties>
</file>