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9D7B8" w14:textId="77777777" w:rsidR="00A8596A" w:rsidRPr="001E26CB" w:rsidRDefault="009F3F07" w:rsidP="00A8596A">
      <w:pPr>
        <w:jc w:val="left"/>
        <w:rPr>
          <w:rFonts w:asciiTheme="majorEastAsia" w:eastAsiaTheme="majorEastAsia" w:hAnsiTheme="majorEastAsia"/>
          <w:sz w:val="20"/>
          <w:szCs w:val="20"/>
        </w:rPr>
      </w:pPr>
      <w:r w:rsidRPr="001E26CB">
        <w:rPr>
          <w:rFonts w:asciiTheme="majorEastAsia" w:eastAsiaTheme="majorEastAsia" w:hAnsiTheme="majorEastAsia" w:hint="eastAsia"/>
          <w:sz w:val="20"/>
          <w:szCs w:val="20"/>
        </w:rPr>
        <w:t>学校教育自己診断保護者コメント部分</w:t>
      </w:r>
      <w:r w:rsidR="00A8596A" w:rsidRPr="001E26CB">
        <w:rPr>
          <w:rFonts w:asciiTheme="majorEastAsia" w:eastAsiaTheme="majorEastAsia" w:hAnsiTheme="majorEastAsia" w:hint="eastAsia"/>
          <w:sz w:val="20"/>
          <w:szCs w:val="20"/>
        </w:rPr>
        <w:t>公開決定審査請求事案（番号2</w:t>
      </w:r>
      <w:r w:rsidRPr="001E26CB">
        <w:rPr>
          <w:rFonts w:asciiTheme="majorEastAsia" w:eastAsiaTheme="majorEastAsia" w:hAnsiTheme="majorEastAsia" w:hint="eastAsia"/>
          <w:sz w:val="20"/>
          <w:szCs w:val="20"/>
        </w:rPr>
        <w:t>3</w:t>
      </w:r>
      <w:r w:rsidR="00A8596A" w:rsidRPr="001E26CB">
        <w:rPr>
          <w:rFonts w:asciiTheme="majorEastAsia" w:eastAsiaTheme="majorEastAsia" w:hAnsiTheme="majorEastAsia" w:hint="eastAsia"/>
          <w:sz w:val="20"/>
          <w:szCs w:val="20"/>
        </w:rPr>
        <w:t>）</w:t>
      </w:r>
    </w:p>
    <w:tbl>
      <w:tblPr>
        <w:tblStyle w:val="a3"/>
        <w:tblW w:w="96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665"/>
        <w:gridCol w:w="1056"/>
        <w:gridCol w:w="7885"/>
      </w:tblGrid>
      <w:tr w:rsidR="00A8596A" w:rsidRPr="001E26CB" w14:paraId="6CE06A10" w14:textId="77777777" w:rsidTr="00057867">
        <w:tc>
          <w:tcPr>
            <w:tcW w:w="1721" w:type="dxa"/>
            <w:gridSpan w:val="2"/>
          </w:tcPr>
          <w:p w14:paraId="38C57A1F" w14:textId="77777777" w:rsidR="00A8596A" w:rsidRPr="001E26CB" w:rsidRDefault="00A8596A" w:rsidP="00F5501E">
            <w:pPr>
              <w:rPr>
                <w:rFonts w:asciiTheme="majorEastAsia" w:eastAsiaTheme="majorEastAsia" w:hAnsiTheme="majorEastAsia"/>
                <w:sz w:val="20"/>
                <w:szCs w:val="20"/>
              </w:rPr>
            </w:pPr>
            <w:r w:rsidRPr="001E26CB">
              <w:rPr>
                <w:rFonts w:asciiTheme="majorEastAsia" w:eastAsiaTheme="majorEastAsia" w:hAnsiTheme="majorEastAsia" w:hint="eastAsia"/>
                <w:sz w:val="20"/>
                <w:szCs w:val="20"/>
              </w:rPr>
              <w:t xml:space="preserve">　審査会の結論</w:t>
            </w:r>
          </w:p>
        </w:tc>
        <w:tc>
          <w:tcPr>
            <w:tcW w:w="7885" w:type="dxa"/>
          </w:tcPr>
          <w:p w14:paraId="0AEACDA8" w14:textId="65443BB1" w:rsidR="00A8596A" w:rsidRPr="001E26CB" w:rsidRDefault="00436E0C" w:rsidP="00900110">
            <w:pPr>
              <w:ind w:firstLineChars="100" w:firstLine="200"/>
              <w:jc w:val="left"/>
              <w:rPr>
                <w:rFonts w:asciiTheme="minorEastAsia" w:hAnsiTheme="minorEastAsia"/>
                <w:sz w:val="20"/>
                <w:szCs w:val="20"/>
              </w:rPr>
            </w:pPr>
            <w:r w:rsidRPr="001E26CB">
              <w:rPr>
                <w:rFonts w:asciiTheme="minorEastAsia" w:hAnsiTheme="minorEastAsia" w:hint="eastAsia"/>
                <w:sz w:val="20"/>
                <w:szCs w:val="20"/>
              </w:rPr>
              <w:t>諮問</w:t>
            </w:r>
            <w:r w:rsidR="00A8596A" w:rsidRPr="001E26CB">
              <w:rPr>
                <w:rFonts w:asciiTheme="minorEastAsia" w:hAnsiTheme="minorEastAsia"/>
                <w:sz w:val="20"/>
                <w:szCs w:val="20"/>
              </w:rPr>
              <w:t>実施機関（大阪府</w:t>
            </w:r>
            <w:r w:rsidR="00A8596A" w:rsidRPr="001E26CB">
              <w:rPr>
                <w:rFonts w:asciiTheme="minorEastAsia" w:hAnsiTheme="minorEastAsia" w:hint="eastAsia"/>
                <w:sz w:val="20"/>
                <w:szCs w:val="20"/>
              </w:rPr>
              <w:t>教育委員</w:t>
            </w:r>
            <w:r w:rsidR="00A8596A" w:rsidRPr="001E26CB">
              <w:rPr>
                <w:rFonts w:asciiTheme="minorEastAsia" w:hAnsiTheme="minorEastAsia"/>
                <w:sz w:val="20"/>
                <w:szCs w:val="20"/>
              </w:rPr>
              <w:t>会）の判断は妥当である。</w:t>
            </w:r>
          </w:p>
        </w:tc>
      </w:tr>
      <w:tr w:rsidR="002D6A75" w:rsidRPr="001E26CB" w14:paraId="0FE3E638" w14:textId="77777777" w:rsidTr="002740C1">
        <w:trPr>
          <w:trHeight w:val="315"/>
        </w:trPr>
        <w:tc>
          <w:tcPr>
            <w:tcW w:w="665" w:type="dxa"/>
            <w:vMerge w:val="restart"/>
            <w:textDirection w:val="tbRlV"/>
            <w:vAlign w:val="center"/>
          </w:tcPr>
          <w:p w14:paraId="7851E550" w14:textId="77777777" w:rsidR="002D6A75" w:rsidRPr="001E26CB" w:rsidRDefault="002D6A75" w:rsidP="00F57C1B">
            <w:pPr>
              <w:ind w:left="113" w:right="113"/>
              <w:jc w:val="center"/>
              <w:rPr>
                <w:rFonts w:asciiTheme="majorEastAsia" w:eastAsiaTheme="majorEastAsia" w:hAnsiTheme="majorEastAsia"/>
                <w:sz w:val="20"/>
                <w:szCs w:val="20"/>
              </w:rPr>
            </w:pPr>
            <w:r w:rsidRPr="001E26CB">
              <w:rPr>
                <w:rFonts w:asciiTheme="majorEastAsia" w:eastAsiaTheme="majorEastAsia" w:hAnsiTheme="majorEastAsia" w:hint="eastAsia"/>
                <w:sz w:val="20"/>
                <w:szCs w:val="20"/>
              </w:rPr>
              <w:t>行政文書公開請求</w:t>
            </w:r>
          </w:p>
        </w:tc>
        <w:tc>
          <w:tcPr>
            <w:tcW w:w="1056" w:type="dxa"/>
            <w:vAlign w:val="center"/>
          </w:tcPr>
          <w:p w14:paraId="78D737DA" w14:textId="77777777" w:rsidR="002D6A75" w:rsidRPr="001E26CB" w:rsidRDefault="002D6A75" w:rsidP="003767D3">
            <w:pPr>
              <w:jc w:val="center"/>
              <w:rPr>
                <w:rFonts w:asciiTheme="majorEastAsia" w:eastAsiaTheme="majorEastAsia" w:hAnsiTheme="majorEastAsia"/>
                <w:sz w:val="20"/>
                <w:szCs w:val="20"/>
              </w:rPr>
            </w:pPr>
            <w:r w:rsidRPr="001E26CB">
              <w:rPr>
                <w:rFonts w:asciiTheme="majorEastAsia" w:eastAsiaTheme="majorEastAsia" w:hAnsiTheme="majorEastAsia" w:hint="eastAsia"/>
                <w:sz w:val="20"/>
                <w:szCs w:val="20"/>
              </w:rPr>
              <w:t>請求日</w:t>
            </w:r>
          </w:p>
        </w:tc>
        <w:tc>
          <w:tcPr>
            <w:tcW w:w="7885" w:type="dxa"/>
          </w:tcPr>
          <w:p w14:paraId="7386A7E5" w14:textId="77777777" w:rsidR="002D6A75" w:rsidRPr="001E26CB" w:rsidRDefault="002D6A75" w:rsidP="002740C1">
            <w:pPr>
              <w:jc w:val="left"/>
              <w:rPr>
                <w:rFonts w:asciiTheme="minorEastAsia" w:hAnsiTheme="minorEastAsia"/>
                <w:sz w:val="20"/>
                <w:szCs w:val="20"/>
              </w:rPr>
            </w:pPr>
            <w:r w:rsidRPr="001E26CB">
              <w:rPr>
                <w:rFonts w:asciiTheme="minorEastAsia" w:hAnsiTheme="minorEastAsia" w:hint="eastAsia"/>
                <w:sz w:val="20"/>
                <w:szCs w:val="20"/>
              </w:rPr>
              <w:t>令和</w:t>
            </w:r>
            <w:r w:rsidR="009F3F07" w:rsidRPr="001E26CB">
              <w:rPr>
                <w:rFonts w:asciiTheme="minorEastAsia" w:hAnsiTheme="minorEastAsia" w:hint="eastAsia"/>
                <w:sz w:val="20"/>
                <w:szCs w:val="20"/>
              </w:rPr>
              <w:t>元</w:t>
            </w:r>
            <w:r w:rsidRPr="001E26CB">
              <w:rPr>
                <w:rFonts w:asciiTheme="minorEastAsia" w:hAnsiTheme="minorEastAsia" w:hint="eastAsia"/>
                <w:sz w:val="20"/>
                <w:szCs w:val="20"/>
              </w:rPr>
              <w:t>年</w:t>
            </w:r>
            <w:r w:rsidR="009F3F07" w:rsidRPr="001E26CB">
              <w:rPr>
                <w:rFonts w:asciiTheme="minorEastAsia" w:hAnsiTheme="minorEastAsia" w:hint="eastAsia"/>
                <w:sz w:val="20"/>
                <w:szCs w:val="20"/>
              </w:rPr>
              <w:t>12</w:t>
            </w:r>
            <w:r w:rsidRPr="001E26CB">
              <w:rPr>
                <w:rFonts w:asciiTheme="minorEastAsia" w:hAnsiTheme="minorEastAsia" w:hint="eastAsia"/>
                <w:sz w:val="20"/>
                <w:szCs w:val="20"/>
              </w:rPr>
              <w:t>月</w:t>
            </w:r>
            <w:r w:rsidR="002740C1" w:rsidRPr="001E26CB">
              <w:rPr>
                <w:rFonts w:asciiTheme="minorEastAsia" w:hAnsiTheme="minorEastAsia"/>
                <w:sz w:val="20"/>
                <w:szCs w:val="20"/>
              </w:rPr>
              <w:t>26</w:t>
            </w:r>
            <w:r w:rsidRPr="001E26CB">
              <w:rPr>
                <w:rFonts w:asciiTheme="minorEastAsia" w:hAnsiTheme="minorEastAsia" w:hint="eastAsia"/>
                <w:sz w:val="20"/>
                <w:szCs w:val="20"/>
              </w:rPr>
              <w:t>日</w:t>
            </w:r>
          </w:p>
        </w:tc>
      </w:tr>
      <w:tr w:rsidR="002D6A75" w:rsidRPr="001E26CB" w14:paraId="1FF4FAD8" w14:textId="77777777" w:rsidTr="002740C1">
        <w:trPr>
          <w:trHeight w:val="349"/>
        </w:trPr>
        <w:tc>
          <w:tcPr>
            <w:tcW w:w="665" w:type="dxa"/>
            <w:vMerge/>
            <w:textDirection w:val="tbRlV"/>
            <w:vAlign w:val="center"/>
          </w:tcPr>
          <w:p w14:paraId="3503A6B8" w14:textId="77777777" w:rsidR="002D6A75" w:rsidRPr="001E26CB" w:rsidRDefault="002D6A75" w:rsidP="00F57C1B">
            <w:pPr>
              <w:ind w:left="113" w:right="113"/>
              <w:jc w:val="center"/>
              <w:rPr>
                <w:rFonts w:asciiTheme="majorEastAsia" w:eastAsiaTheme="majorEastAsia" w:hAnsiTheme="majorEastAsia"/>
                <w:sz w:val="20"/>
                <w:szCs w:val="20"/>
              </w:rPr>
            </w:pPr>
          </w:p>
        </w:tc>
        <w:tc>
          <w:tcPr>
            <w:tcW w:w="1056" w:type="dxa"/>
            <w:vAlign w:val="center"/>
          </w:tcPr>
          <w:p w14:paraId="681FB968" w14:textId="77777777" w:rsidR="002D6A75" w:rsidRPr="001E26CB" w:rsidRDefault="002D6A75" w:rsidP="003767D3">
            <w:pPr>
              <w:jc w:val="center"/>
              <w:rPr>
                <w:rFonts w:asciiTheme="majorEastAsia" w:eastAsiaTheme="majorEastAsia" w:hAnsiTheme="majorEastAsia"/>
                <w:sz w:val="20"/>
                <w:szCs w:val="20"/>
              </w:rPr>
            </w:pPr>
            <w:r w:rsidRPr="001E26CB">
              <w:rPr>
                <w:rFonts w:asciiTheme="majorEastAsia" w:eastAsiaTheme="majorEastAsia" w:hAnsiTheme="majorEastAsia" w:hint="eastAsia"/>
                <w:sz w:val="20"/>
                <w:szCs w:val="20"/>
              </w:rPr>
              <w:t>請求内容</w:t>
            </w:r>
          </w:p>
        </w:tc>
        <w:tc>
          <w:tcPr>
            <w:tcW w:w="7885" w:type="dxa"/>
          </w:tcPr>
          <w:p w14:paraId="2418BF72" w14:textId="15E4E5AB" w:rsidR="009F3F07" w:rsidRPr="001E26CB" w:rsidRDefault="009F3F07" w:rsidP="00900110">
            <w:pPr>
              <w:ind w:firstLineChars="100" w:firstLine="200"/>
              <w:jc w:val="left"/>
              <w:rPr>
                <w:rFonts w:asciiTheme="minorEastAsia" w:hAnsiTheme="minorEastAsia"/>
                <w:sz w:val="20"/>
                <w:szCs w:val="20"/>
              </w:rPr>
            </w:pPr>
            <w:r w:rsidRPr="001E26CB">
              <w:rPr>
                <w:rFonts w:asciiTheme="minorEastAsia" w:hAnsiTheme="minorEastAsia" w:hint="eastAsia"/>
                <w:sz w:val="20"/>
                <w:szCs w:val="20"/>
              </w:rPr>
              <w:t>府立</w:t>
            </w:r>
            <w:r w:rsidR="00286D39" w:rsidRPr="001E26CB">
              <w:rPr>
                <w:rFonts w:asciiTheme="minorEastAsia" w:hAnsiTheme="minorEastAsia" w:hint="eastAsia"/>
                <w:sz w:val="20"/>
                <w:szCs w:val="20"/>
              </w:rPr>
              <w:t>○○</w:t>
            </w:r>
            <w:r w:rsidRPr="001E26CB">
              <w:rPr>
                <w:rFonts w:asciiTheme="minorEastAsia" w:hAnsiTheme="minorEastAsia" w:hint="eastAsia"/>
                <w:sz w:val="20"/>
                <w:szCs w:val="20"/>
              </w:rPr>
              <w:t>高校について、</w:t>
            </w:r>
          </w:p>
          <w:p w14:paraId="64754B22" w14:textId="77211E63" w:rsidR="009F3F07" w:rsidRPr="001E26CB" w:rsidRDefault="009F3F07" w:rsidP="002740C1">
            <w:pPr>
              <w:ind w:left="200" w:hangingChars="100" w:hanging="200"/>
              <w:jc w:val="left"/>
              <w:rPr>
                <w:rFonts w:asciiTheme="minorEastAsia" w:hAnsiTheme="minorEastAsia"/>
                <w:sz w:val="20"/>
                <w:szCs w:val="20"/>
              </w:rPr>
            </w:pPr>
            <w:r w:rsidRPr="001E26CB">
              <w:rPr>
                <w:rFonts w:asciiTheme="minorEastAsia" w:hAnsiTheme="minorEastAsia" w:hint="eastAsia"/>
                <w:sz w:val="20"/>
                <w:szCs w:val="20"/>
              </w:rPr>
              <w:t>Ａ</w:t>
            </w:r>
            <w:r w:rsidR="00801DBB" w:rsidRPr="001E26CB">
              <w:rPr>
                <w:rFonts w:asciiTheme="minorEastAsia" w:hAnsiTheme="minorEastAsia" w:hint="eastAsia"/>
                <w:sz w:val="20"/>
                <w:szCs w:val="20"/>
              </w:rPr>
              <w:t>．</w:t>
            </w:r>
            <w:r w:rsidRPr="001E26CB">
              <w:rPr>
                <w:rFonts w:asciiTheme="minorEastAsia" w:hAnsiTheme="minorEastAsia" w:hint="eastAsia"/>
                <w:sz w:val="20"/>
                <w:szCs w:val="20"/>
              </w:rPr>
              <w:t>特定の教員の評価・批判について書かれている</w:t>
            </w:r>
            <w:r w:rsidR="002740C1" w:rsidRPr="001E26CB">
              <w:rPr>
                <w:rFonts w:asciiTheme="minorEastAsia" w:hAnsiTheme="minorEastAsia" w:hint="eastAsia"/>
                <w:sz w:val="20"/>
                <w:szCs w:val="20"/>
              </w:rPr>
              <w:t>2019</w:t>
            </w:r>
            <w:r w:rsidRPr="001E26CB">
              <w:rPr>
                <w:rFonts w:asciiTheme="minorEastAsia" w:hAnsiTheme="minorEastAsia" w:hint="eastAsia"/>
                <w:sz w:val="20"/>
                <w:szCs w:val="20"/>
              </w:rPr>
              <w:t>年度学校教育自己診断の作成を</w:t>
            </w:r>
            <w:r w:rsidR="002740C1" w:rsidRPr="001E26CB">
              <w:rPr>
                <w:rFonts w:asciiTheme="minorEastAsia" w:hAnsiTheme="minorEastAsia" w:hint="eastAsia"/>
                <w:sz w:val="20"/>
                <w:szCs w:val="20"/>
              </w:rPr>
              <w:t>、</w:t>
            </w:r>
            <w:r w:rsidRPr="001E26CB">
              <w:rPr>
                <w:rFonts w:asciiTheme="minorEastAsia" w:hAnsiTheme="minorEastAsia" w:hint="eastAsia"/>
                <w:sz w:val="20"/>
                <w:szCs w:val="20"/>
              </w:rPr>
              <w:t>管理職以外が行うことができる根拠</w:t>
            </w:r>
            <w:r w:rsidR="002740C1" w:rsidRPr="001E26CB">
              <w:rPr>
                <w:rFonts w:asciiTheme="minorEastAsia" w:hAnsiTheme="minorEastAsia" w:hint="eastAsia"/>
                <w:sz w:val="20"/>
                <w:szCs w:val="20"/>
              </w:rPr>
              <w:t>。</w:t>
            </w:r>
            <w:r w:rsidRPr="001E26CB">
              <w:rPr>
                <w:rFonts w:asciiTheme="minorEastAsia" w:hAnsiTheme="minorEastAsia" w:hint="eastAsia"/>
                <w:sz w:val="20"/>
                <w:szCs w:val="20"/>
              </w:rPr>
              <w:t>（具体的には、</w:t>
            </w:r>
            <w:r w:rsidR="00985E0F">
              <w:rPr>
                <w:rFonts w:asciiTheme="minorEastAsia" w:hAnsiTheme="minorEastAsia" w:hint="eastAsia"/>
                <w:sz w:val="20"/>
                <w:szCs w:val="20"/>
              </w:rPr>
              <w:t>○○</w:t>
            </w:r>
            <w:r w:rsidRPr="001E26CB">
              <w:rPr>
                <w:rFonts w:asciiTheme="minorEastAsia" w:hAnsiTheme="minorEastAsia" w:hint="eastAsia"/>
                <w:sz w:val="20"/>
                <w:szCs w:val="20"/>
              </w:rPr>
              <w:t>委員会の構成員である「教諭」が教員個人名の入ったアンケートを入力して、議論し、校正・抹消することができる根拠</w:t>
            </w:r>
            <w:r w:rsidR="002740C1" w:rsidRPr="001E26CB">
              <w:rPr>
                <w:rFonts w:asciiTheme="minorEastAsia" w:hAnsiTheme="minorEastAsia" w:hint="eastAsia"/>
                <w:sz w:val="20"/>
                <w:szCs w:val="20"/>
              </w:rPr>
              <w:t>）</w:t>
            </w:r>
          </w:p>
          <w:p w14:paraId="02D04593" w14:textId="77777777" w:rsidR="009F3F07" w:rsidRPr="001E26CB" w:rsidRDefault="009F3F07" w:rsidP="002740C1">
            <w:pPr>
              <w:ind w:left="200" w:hangingChars="100" w:hanging="200"/>
              <w:jc w:val="left"/>
              <w:rPr>
                <w:rFonts w:asciiTheme="minorEastAsia" w:hAnsiTheme="minorEastAsia"/>
                <w:sz w:val="20"/>
                <w:szCs w:val="20"/>
              </w:rPr>
            </w:pPr>
            <w:r w:rsidRPr="001E26CB">
              <w:rPr>
                <w:rFonts w:asciiTheme="minorEastAsia" w:hAnsiTheme="minorEastAsia" w:hint="eastAsia"/>
                <w:sz w:val="20"/>
                <w:szCs w:val="20"/>
              </w:rPr>
              <w:t>Ｂ</w:t>
            </w:r>
            <w:r w:rsidR="00801DBB" w:rsidRPr="001E26CB">
              <w:rPr>
                <w:rFonts w:asciiTheme="minorEastAsia" w:hAnsiTheme="minorEastAsia" w:hint="eastAsia"/>
                <w:sz w:val="20"/>
                <w:szCs w:val="20"/>
              </w:rPr>
              <w:t>．</w:t>
            </w:r>
            <w:r w:rsidRPr="001E26CB">
              <w:rPr>
                <w:rFonts w:asciiTheme="minorEastAsia" w:hAnsiTheme="minorEastAsia" w:hint="eastAsia"/>
                <w:sz w:val="20"/>
                <w:szCs w:val="20"/>
              </w:rPr>
              <w:t>上記Ａについて、管理職以外が当該文書を作成することは不適切であると教頭が認めていることが分かる文書（令和元年</w:t>
            </w:r>
            <w:r w:rsidR="002740C1" w:rsidRPr="001E26CB">
              <w:rPr>
                <w:rFonts w:asciiTheme="minorEastAsia" w:hAnsiTheme="minorEastAsia" w:hint="eastAsia"/>
                <w:sz w:val="20"/>
                <w:szCs w:val="20"/>
              </w:rPr>
              <w:t>12</w:t>
            </w:r>
            <w:r w:rsidRPr="001E26CB">
              <w:rPr>
                <w:rFonts w:asciiTheme="minorEastAsia" w:hAnsiTheme="minorEastAsia" w:hint="eastAsia"/>
                <w:sz w:val="20"/>
                <w:szCs w:val="20"/>
              </w:rPr>
              <w:t>月</w:t>
            </w:r>
            <w:r w:rsidR="002740C1" w:rsidRPr="001E26CB">
              <w:rPr>
                <w:rFonts w:asciiTheme="minorEastAsia" w:hAnsiTheme="minorEastAsia" w:hint="eastAsia"/>
                <w:sz w:val="20"/>
                <w:szCs w:val="20"/>
              </w:rPr>
              <w:t>23</w:t>
            </w:r>
            <w:r w:rsidRPr="001E26CB">
              <w:rPr>
                <w:rFonts w:asciiTheme="minorEastAsia" w:hAnsiTheme="minorEastAsia" w:hint="eastAsia"/>
                <w:sz w:val="20"/>
                <w:szCs w:val="20"/>
              </w:rPr>
              <w:t>日職員会議記録。当該記録がない場合は公開不要）</w:t>
            </w:r>
            <w:r w:rsidR="002740C1" w:rsidRPr="001E26CB">
              <w:rPr>
                <w:rFonts w:asciiTheme="minorEastAsia" w:hAnsiTheme="minorEastAsia" w:hint="eastAsia"/>
                <w:sz w:val="20"/>
                <w:szCs w:val="20"/>
              </w:rPr>
              <w:t>。</w:t>
            </w:r>
          </w:p>
          <w:p w14:paraId="0B09D34D" w14:textId="77777777" w:rsidR="009F3F07" w:rsidRPr="001E26CB" w:rsidRDefault="009F3F07" w:rsidP="002740C1">
            <w:pPr>
              <w:ind w:left="200" w:hangingChars="100" w:hanging="200"/>
              <w:jc w:val="left"/>
              <w:rPr>
                <w:rFonts w:asciiTheme="minorEastAsia" w:hAnsiTheme="minorEastAsia"/>
                <w:sz w:val="20"/>
                <w:szCs w:val="20"/>
              </w:rPr>
            </w:pPr>
            <w:r w:rsidRPr="001E26CB">
              <w:rPr>
                <w:rFonts w:asciiTheme="minorEastAsia" w:hAnsiTheme="minorEastAsia" w:hint="eastAsia"/>
                <w:sz w:val="20"/>
                <w:szCs w:val="20"/>
              </w:rPr>
              <w:t>Ｃ</w:t>
            </w:r>
            <w:r w:rsidR="00801DBB" w:rsidRPr="001E26CB">
              <w:rPr>
                <w:rFonts w:asciiTheme="minorEastAsia" w:hAnsiTheme="minorEastAsia" w:hint="eastAsia"/>
                <w:sz w:val="20"/>
                <w:szCs w:val="20"/>
              </w:rPr>
              <w:t>．</w:t>
            </w:r>
            <w:r w:rsidRPr="001E26CB">
              <w:rPr>
                <w:rFonts w:asciiTheme="minorEastAsia" w:hAnsiTheme="minorEastAsia" w:hint="eastAsia"/>
                <w:sz w:val="20"/>
                <w:szCs w:val="20"/>
              </w:rPr>
              <w:t>別添１－１のとおり、「先生同士の仲がよくない。モラハラ・パワハラ的な雰囲気があるようだと子</w:t>
            </w:r>
            <w:r w:rsidR="00801DBB" w:rsidRPr="001E26CB">
              <w:rPr>
                <w:rFonts w:asciiTheme="minorEastAsia" w:hAnsiTheme="minorEastAsia" w:hint="eastAsia"/>
                <w:sz w:val="20"/>
                <w:szCs w:val="20"/>
              </w:rPr>
              <w:t>供</w:t>
            </w:r>
            <w:r w:rsidRPr="001E26CB">
              <w:rPr>
                <w:rFonts w:asciiTheme="minorEastAsia" w:hAnsiTheme="minorEastAsia" w:hint="eastAsia"/>
                <w:sz w:val="20"/>
                <w:szCs w:val="20"/>
              </w:rPr>
              <w:t>が感じているようです」と保護者が認識する程度の事態が発生している具体的事例がわかる文書</w:t>
            </w:r>
            <w:r w:rsidR="002740C1" w:rsidRPr="001E26CB">
              <w:rPr>
                <w:rFonts w:asciiTheme="minorEastAsia" w:hAnsiTheme="minorEastAsia" w:hint="eastAsia"/>
                <w:sz w:val="20"/>
                <w:szCs w:val="20"/>
              </w:rPr>
              <w:t>。</w:t>
            </w:r>
          </w:p>
          <w:p w14:paraId="12FBDB9D" w14:textId="744B6D17" w:rsidR="009F3F07" w:rsidRPr="001E26CB" w:rsidRDefault="009F3F07" w:rsidP="002740C1">
            <w:pPr>
              <w:ind w:left="200" w:hangingChars="100" w:hanging="200"/>
              <w:jc w:val="left"/>
              <w:rPr>
                <w:rFonts w:asciiTheme="minorEastAsia" w:hAnsiTheme="minorEastAsia"/>
                <w:sz w:val="20"/>
                <w:szCs w:val="20"/>
              </w:rPr>
            </w:pPr>
            <w:r w:rsidRPr="001E26CB">
              <w:rPr>
                <w:rFonts w:asciiTheme="minorEastAsia" w:hAnsiTheme="minorEastAsia" w:hint="eastAsia"/>
                <w:sz w:val="20"/>
                <w:szCs w:val="20"/>
              </w:rPr>
              <w:t>Ｄ</w:t>
            </w:r>
            <w:r w:rsidR="00801DBB" w:rsidRPr="001E26CB">
              <w:rPr>
                <w:rFonts w:asciiTheme="minorEastAsia" w:hAnsiTheme="minorEastAsia" w:hint="eastAsia"/>
                <w:sz w:val="20"/>
                <w:szCs w:val="20"/>
              </w:rPr>
              <w:t>．</w:t>
            </w:r>
            <w:r w:rsidRPr="001E26CB">
              <w:rPr>
                <w:rFonts w:asciiTheme="minorEastAsia" w:hAnsiTheme="minorEastAsia" w:hint="eastAsia"/>
                <w:sz w:val="20"/>
                <w:szCs w:val="20"/>
              </w:rPr>
              <w:t>別添１－２のとおり、特定の科目についての批判的意見を</w:t>
            </w:r>
            <w:r w:rsidR="002740C1" w:rsidRPr="001E26CB">
              <w:rPr>
                <w:rFonts w:asciiTheme="minorEastAsia" w:hAnsiTheme="minorEastAsia" w:hint="eastAsia"/>
                <w:sz w:val="20"/>
                <w:szCs w:val="20"/>
              </w:rPr>
              <w:t>、</w:t>
            </w:r>
            <w:r w:rsidRPr="001E26CB">
              <w:rPr>
                <w:rFonts w:asciiTheme="minorEastAsia" w:hAnsiTheme="minorEastAsia" w:hint="eastAsia"/>
                <w:sz w:val="20"/>
                <w:szCs w:val="20"/>
              </w:rPr>
              <w:t>管理職以外の教員が</w:t>
            </w:r>
            <w:r w:rsidR="00985E0F">
              <w:rPr>
                <w:rFonts w:asciiTheme="minorEastAsia" w:hAnsiTheme="minorEastAsia" w:hint="eastAsia"/>
                <w:sz w:val="20"/>
                <w:szCs w:val="20"/>
              </w:rPr>
              <w:t>○○</w:t>
            </w:r>
            <w:r w:rsidRPr="001E26CB">
              <w:rPr>
                <w:rFonts w:asciiTheme="minorEastAsia" w:hAnsiTheme="minorEastAsia" w:hint="eastAsia"/>
                <w:sz w:val="20"/>
                <w:szCs w:val="20"/>
              </w:rPr>
              <w:t>委員会で目にすることができる根拠</w:t>
            </w:r>
            <w:r w:rsidR="002740C1" w:rsidRPr="001E26CB">
              <w:rPr>
                <w:rFonts w:asciiTheme="minorEastAsia" w:hAnsiTheme="minorEastAsia" w:hint="eastAsia"/>
                <w:sz w:val="20"/>
                <w:szCs w:val="20"/>
              </w:rPr>
              <w:t>。</w:t>
            </w:r>
          </w:p>
          <w:p w14:paraId="6324C7B4" w14:textId="77777777" w:rsidR="009F3F07" w:rsidRPr="001E26CB" w:rsidRDefault="009F3F07" w:rsidP="002740C1">
            <w:pPr>
              <w:ind w:left="200" w:hangingChars="100" w:hanging="200"/>
              <w:jc w:val="left"/>
              <w:rPr>
                <w:rFonts w:asciiTheme="minorEastAsia" w:hAnsiTheme="minorEastAsia"/>
                <w:sz w:val="20"/>
                <w:szCs w:val="20"/>
              </w:rPr>
            </w:pPr>
            <w:r w:rsidRPr="001E26CB">
              <w:rPr>
                <w:rFonts w:asciiTheme="minorEastAsia" w:hAnsiTheme="minorEastAsia" w:hint="eastAsia"/>
                <w:sz w:val="20"/>
                <w:szCs w:val="20"/>
              </w:rPr>
              <w:t>Ｅ</w:t>
            </w:r>
            <w:r w:rsidR="00801DBB" w:rsidRPr="001E26CB">
              <w:rPr>
                <w:rFonts w:asciiTheme="minorEastAsia" w:hAnsiTheme="minorEastAsia" w:hint="eastAsia"/>
                <w:sz w:val="20"/>
                <w:szCs w:val="20"/>
              </w:rPr>
              <w:t>．</w:t>
            </w:r>
            <w:r w:rsidRPr="001E26CB">
              <w:rPr>
                <w:rFonts w:asciiTheme="minorEastAsia" w:hAnsiTheme="minorEastAsia" w:hint="eastAsia"/>
                <w:sz w:val="20"/>
                <w:szCs w:val="20"/>
              </w:rPr>
              <w:t>別添１－２のとおり、体育での</w:t>
            </w:r>
            <w:r w:rsidR="002740C1" w:rsidRPr="001E26CB">
              <w:rPr>
                <w:rFonts w:asciiTheme="minorEastAsia" w:hAnsiTheme="minorEastAsia" w:hint="eastAsia"/>
                <w:sz w:val="20"/>
                <w:szCs w:val="20"/>
              </w:rPr>
              <w:t>「</w:t>
            </w:r>
            <w:r w:rsidRPr="001E26CB">
              <w:rPr>
                <w:rFonts w:asciiTheme="minorEastAsia" w:hAnsiTheme="minorEastAsia" w:hint="eastAsia"/>
                <w:sz w:val="20"/>
                <w:szCs w:val="20"/>
              </w:rPr>
              <w:t>連帯責任</w:t>
            </w:r>
            <w:r w:rsidR="002740C1" w:rsidRPr="001E26CB">
              <w:rPr>
                <w:rFonts w:asciiTheme="minorEastAsia" w:hAnsiTheme="minorEastAsia" w:hint="eastAsia"/>
                <w:sz w:val="20"/>
                <w:szCs w:val="20"/>
              </w:rPr>
              <w:t>」の具体的内容およ</w:t>
            </w:r>
            <w:r w:rsidRPr="001E26CB">
              <w:rPr>
                <w:rFonts w:asciiTheme="minorEastAsia" w:hAnsiTheme="minorEastAsia" w:hint="eastAsia"/>
                <w:sz w:val="20"/>
                <w:szCs w:val="20"/>
              </w:rPr>
              <w:t>び当該行為が体罰に当たらないことが分かる文書</w:t>
            </w:r>
            <w:r w:rsidR="002740C1" w:rsidRPr="001E26CB">
              <w:rPr>
                <w:rFonts w:asciiTheme="minorEastAsia" w:hAnsiTheme="minorEastAsia" w:hint="eastAsia"/>
                <w:sz w:val="20"/>
                <w:szCs w:val="20"/>
              </w:rPr>
              <w:t>。</w:t>
            </w:r>
          </w:p>
          <w:p w14:paraId="150E1F65" w14:textId="33A7D40A" w:rsidR="009F3F07" w:rsidRPr="001E26CB" w:rsidRDefault="009F3F07" w:rsidP="002740C1">
            <w:pPr>
              <w:ind w:left="200" w:hangingChars="100" w:hanging="200"/>
              <w:jc w:val="left"/>
              <w:rPr>
                <w:rFonts w:asciiTheme="minorEastAsia" w:hAnsiTheme="minorEastAsia"/>
                <w:sz w:val="20"/>
                <w:szCs w:val="20"/>
              </w:rPr>
            </w:pPr>
            <w:r w:rsidRPr="001E26CB">
              <w:rPr>
                <w:rFonts w:asciiTheme="minorEastAsia" w:hAnsiTheme="minorEastAsia" w:hint="eastAsia"/>
                <w:sz w:val="20"/>
                <w:szCs w:val="20"/>
              </w:rPr>
              <w:t>Ｆ</w:t>
            </w:r>
            <w:r w:rsidR="00801DBB" w:rsidRPr="001E26CB">
              <w:rPr>
                <w:rFonts w:asciiTheme="minorEastAsia" w:hAnsiTheme="minorEastAsia" w:hint="eastAsia"/>
                <w:sz w:val="20"/>
                <w:szCs w:val="20"/>
              </w:rPr>
              <w:t>．</w:t>
            </w:r>
            <w:r w:rsidRPr="001E26CB">
              <w:rPr>
                <w:rFonts w:asciiTheme="minorEastAsia" w:hAnsiTheme="minorEastAsia" w:hint="eastAsia"/>
                <w:sz w:val="20"/>
                <w:szCs w:val="20"/>
              </w:rPr>
              <w:t>別添１－３のとおり、</w:t>
            </w:r>
            <w:r w:rsidR="00985E0F">
              <w:rPr>
                <w:rFonts w:asciiTheme="minorEastAsia" w:hAnsiTheme="minorEastAsia" w:hint="eastAsia"/>
                <w:sz w:val="20"/>
                <w:szCs w:val="20"/>
              </w:rPr>
              <w:t>○○</w:t>
            </w:r>
            <w:r w:rsidRPr="001E26CB">
              <w:rPr>
                <w:rFonts w:asciiTheme="minorEastAsia" w:hAnsiTheme="minorEastAsia" w:hint="eastAsia"/>
                <w:sz w:val="20"/>
                <w:szCs w:val="20"/>
              </w:rPr>
              <w:t>委員会の資料では情報漏</w:t>
            </w:r>
            <w:r w:rsidR="00801DBB" w:rsidRPr="001E26CB">
              <w:rPr>
                <w:rFonts w:asciiTheme="minorEastAsia" w:hAnsiTheme="minorEastAsia" w:hint="eastAsia"/>
                <w:sz w:val="20"/>
                <w:szCs w:val="20"/>
              </w:rPr>
              <w:t>洩</w:t>
            </w:r>
            <w:r w:rsidRPr="001E26CB">
              <w:rPr>
                <w:rFonts w:asciiTheme="minorEastAsia" w:hAnsiTheme="minorEastAsia" w:hint="eastAsia"/>
                <w:sz w:val="20"/>
                <w:szCs w:val="20"/>
              </w:rPr>
              <w:t>問題についての対応方法についての意見が</w:t>
            </w:r>
            <w:r w:rsidR="0076190B" w:rsidRPr="001E26CB">
              <w:rPr>
                <w:rFonts w:asciiTheme="minorEastAsia" w:hAnsiTheme="minorEastAsia" w:hint="eastAsia"/>
                <w:sz w:val="20"/>
                <w:szCs w:val="20"/>
              </w:rPr>
              <w:t>あ</w:t>
            </w:r>
            <w:r w:rsidRPr="001E26CB">
              <w:rPr>
                <w:rFonts w:asciiTheme="minorEastAsia" w:hAnsiTheme="minorEastAsia" w:hint="eastAsia"/>
                <w:sz w:val="20"/>
                <w:szCs w:val="20"/>
              </w:rPr>
              <w:t>げられていたにも</w:t>
            </w:r>
            <w:r w:rsidR="002740C1" w:rsidRPr="001E26CB">
              <w:rPr>
                <w:rFonts w:asciiTheme="minorEastAsia" w:hAnsiTheme="minorEastAsia" w:hint="eastAsia"/>
                <w:sz w:val="20"/>
                <w:szCs w:val="20"/>
              </w:rPr>
              <w:t>関わらず、</w:t>
            </w:r>
            <w:r w:rsidRPr="001E26CB">
              <w:rPr>
                <w:rFonts w:asciiTheme="minorEastAsia" w:hAnsiTheme="minorEastAsia" w:hint="eastAsia"/>
                <w:sz w:val="20"/>
                <w:szCs w:val="20"/>
              </w:rPr>
              <w:t>別添１－１のように職員会議の資料では抹消できる根拠</w:t>
            </w:r>
            <w:r w:rsidR="002740C1" w:rsidRPr="001E26CB">
              <w:rPr>
                <w:rFonts w:asciiTheme="minorEastAsia" w:hAnsiTheme="minorEastAsia" w:hint="eastAsia"/>
                <w:sz w:val="20"/>
                <w:szCs w:val="20"/>
              </w:rPr>
              <w:t>。</w:t>
            </w:r>
          </w:p>
          <w:p w14:paraId="59D71D23" w14:textId="2F960201" w:rsidR="009F3F07" w:rsidRPr="001E26CB" w:rsidRDefault="009F3F07" w:rsidP="002740C1">
            <w:pPr>
              <w:ind w:left="200" w:hangingChars="100" w:hanging="200"/>
              <w:jc w:val="left"/>
              <w:rPr>
                <w:rFonts w:asciiTheme="minorEastAsia" w:hAnsiTheme="minorEastAsia"/>
                <w:sz w:val="20"/>
                <w:szCs w:val="20"/>
              </w:rPr>
            </w:pPr>
            <w:r w:rsidRPr="001E26CB">
              <w:rPr>
                <w:rFonts w:asciiTheme="minorEastAsia" w:hAnsiTheme="minorEastAsia" w:hint="eastAsia"/>
                <w:sz w:val="20"/>
                <w:szCs w:val="20"/>
              </w:rPr>
              <w:t>Ｇ</w:t>
            </w:r>
            <w:r w:rsidR="00801DBB" w:rsidRPr="001E26CB">
              <w:rPr>
                <w:rFonts w:asciiTheme="minorEastAsia" w:hAnsiTheme="minorEastAsia" w:hint="eastAsia"/>
                <w:sz w:val="20"/>
                <w:szCs w:val="20"/>
              </w:rPr>
              <w:t>．</w:t>
            </w:r>
            <w:r w:rsidRPr="001E26CB">
              <w:rPr>
                <w:rFonts w:asciiTheme="minorEastAsia" w:hAnsiTheme="minorEastAsia" w:hint="eastAsia"/>
                <w:sz w:val="20"/>
                <w:szCs w:val="20"/>
              </w:rPr>
              <w:t>別添２－２のとおり、特定の教員についての批判的意見を</w:t>
            </w:r>
            <w:r w:rsidR="002740C1" w:rsidRPr="001E26CB">
              <w:rPr>
                <w:rFonts w:asciiTheme="minorEastAsia" w:hAnsiTheme="minorEastAsia" w:hint="eastAsia"/>
                <w:sz w:val="20"/>
                <w:szCs w:val="20"/>
              </w:rPr>
              <w:t>、</w:t>
            </w:r>
            <w:r w:rsidRPr="001E26CB">
              <w:rPr>
                <w:rFonts w:asciiTheme="minorEastAsia" w:hAnsiTheme="minorEastAsia" w:hint="eastAsia"/>
                <w:sz w:val="20"/>
                <w:szCs w:val="20"/>
              </w:rPr>
              <w:t>管理職以外の教員が</w:t>
            </w:r>
            <w:r w:rsidR="00985E0F">
              <w:rPr>
                <w:rFonts w:asciiTheme="minorEastAsia" w:hAnsiTheme="minorEastAsia" w:hint="eastAsia"/>
                <w:sz w:val="20"/>
                <w:szCs w:val="20"/>
              </w:rPr>
              <w:t>○○</w:t>
            </w:r>
            <w:r w:rsidRPr="001E26CB">
              <w:rPr>
                <w:rFonts w:asciiTheme="minorEastAsia" w:hAnsiTheme="minorEastAsia" w:hint="eastAsia"/>
                <w:sz w:val="20"/>
                <w:szCs w:val="20"/>
              </w:rPr>
              <w:t>委員会で目にすることができる根拠</w:t>
            </w:r>
            <w:r w:rsidR="00801DBB" w:rsidRPr="001E26CB">
              <w:rPr>
                <w:rFonts w:asciiTheme="minorEastAsia" w:hAnsiTheme="minorEastAsia" w:hint="eastAsia"/>
                <w:sz w:val="20"/>
                <w:szCs w:val="20"/>
              </w:rPr>
              <w:t>。</w:t>
            </w:r>
          </w:p>
          <w:p w14:paraId="2C85B171" w14:textId="4F7C5EFB" w:rsidR="005217DE" w:rsidRPr="001E26CB" w:rsidRDefault="009F3F07" w:rsidP="009F3F07">
            <w:pPr>
              <w:ind w:left="200" w:hangingChars="100" w:hanging="200"/>
              <w:jc w:val="left"/>
              <w:rPr>
                <w:rFonts w:asciiTheme="minorEastAsia" w:hAnsiTheme="minorEastAsia"/>
                <w:sz w:val="20"/>
                <w:szCs w:val="20"/>
              </w:rPr>
            </w:pPr>
            <w:r w:rsidRPr="001E26CB">
              <w:rPr>
                <w:rFonts w:asciiTheme="minorEastAsia" w:hAnsiTheme="minorEastAsia" w:hint="eastAsia"/>
                <w:sz w:val="20"/>
                <w:szCs w:val="20"/>
              </w:rPr>
              <w:t>Ｈ</w:t>
            </w:r>
            <w:r w:rsidR="00801DBB" w:rsidRPr="001E26CB">
              <w:rPr>
                <w:rFonts w:asciiTheme="minorEastAsia" w:hAnsiTheme="minorEastAsia" w:hint="eastAsia"/>
                <w:sz w:val="20"/>
                <w:szCs w:val="20"/>
              </w:rPr>
              <w:t>．</w:t>
            </w:r>
            <w:r w:rsidR="002740C1" w:rsidRPr="001E26CB">
              <w:rPr>
                <w:rFonts w:asciiTheme="minorEastAsia" w:hAnsiTheme="minorEastAsia" w:hint="eastAsia"/>
                <w:sz w:val="20"/>
                <w:szCs w:val="20"/>
              </w:rPr>
              <w:t>「</w:t>
            </w:r>
            <w:r w:rsidRPr="001E26CB">
              <w:rPr>
                <w:rFonts w:asciiTheme="minorEastAsia" w:hAnsiTheme="minorEastAsia" w:hint="eastAsia"/>
                <w:sz w:val="20"/>
                <w:szCs w:val="20"/>
              </w:rPr>
              <w:t>2019年度</w:t>
            </w:r>
            <w:r w:rsidR="00436E0C" w:rsidRPr="001E26CB">
              <w:rPr>
                <w:rFonts w:asciiTheme="minorEastAsia" w:hAnsiTheme="minorEastAsia" w:hint="eastAsia"/>
                <w:sz w:val="20"/>
                <w:szCs w:val="20"/>
              </w:rPr>
              <w:t xml:space="preserve">　</w:t>
            </w:r>
            <w:r w:rsidRPr="001E26CB">
              <w:rPr>
                <w:rFonts w:asciiTheme="minorEastAsia" w:hAnsiTheme="minorEastAsia" w:hint="eastAsia"/>
                <w:sz w:val="20"/>
                <w:szCs w:val="20"/>
              </w:rPr>
              <w:t>学校教育自己診断</w:t>
            </w:r>
            <w:r w:rsidR="00436E0C" w:rsidRPr="001E26CB">
              <w:rPr>
                <w:rFonts w:asciiTheme="minorEastAsia" w:hAnsiTheme="minorEastAsia" w:hint="eastAsia"/>
                <w:sz w:val="20"/>
                <w:szCs w:val="20"/>
              </w:rPr>
              <w:t xml:space="preserve">　</w:t>
            </w:r>
            <w:r w:rsidRPr="001E26CB">
              <w:rPr>
                <w:rFonts w:asciiTheme="minorEastAsia" w:hAnsiTheme="minorEastAsia" w:hint="eastAsia"/>
                <w:sz w:val="20"/>
                <w:szCs w:val="20"/>
              </w:rPr>
              <w:t>保護者コメント</w:t>
            </w:r>
            <w:r w:rsidR="002740C1" w:rsidRPr="001E26CB">
              <w:rPr>
                <w:rFonts w:asciiTheme="minorEastAsia" w:hAnsiTheme="minorEastAsia" w:hint="eastAsia"/>
                <w:sz w:val="20"/>
                <w:szCs w:val="20"/>
              </w:rPr>
              <w:t>」</w:t>
            </w:r>
            <w:r w:rsidR="00801DBB" w:rsidRPr="001E26CB">
              <w:rPr>
                <w:rFonts w:asciiTheme="minorEastAsia" w:hAnsiTheme="minorEastAsia" w:hint="eastAsia"/>
                <w:sz w:val="20"/>
                <w:szCs w:val="20"/>
              </w:rPr>
              <w:t>およ</w:t>
            </w:r>
            <w:r w:rsidRPr="001E26CB">
              <w:rPr>
                <w:rFonts w:asciiTheme="minorEastAsia" w:hAnsiTheme="minorEastAsia" w:hint="eastAsia"/>
                <w:sz w:val="20"/>
                <w:szCs w:val="20"/>
              </w:rPr>
              <w:t>び</w:t>
            </w:r>
            <w:r w:rsidR="002740C1" w:rsidRPr="001E26CB">
              <w:rPr>
                <w:rFonts w:asciiTheme="minorEastAsia" w:hAnsiTheme="minorEastAsia" w:hint="eastAsia"/>
                <w:sz w:val="20"/>
                <w:szCs w:val="20"/>
              </w:rPr>
              <w:t>「</w:t>
            </w:r>
            <w:r w:rsidRPr="001E26CB">
              <w:rPr>
                <w:rFonts w:asciiTheme="minorEastAsia" w:hAnsiTheme="minorEastAsia" w:hint="eastAsia"/>
                <w:sz w:val="20"/>
                <w:szCs w:val="20"/>
              </w:rPr>
              <w:t>2019年度</w:t>
            </w:r>
            <w:r w:rsidR="00436E0C" w:rsidRPr="001E26CB">
              <w:rPr>
                <w:rFonts w:asciiTheme="minorEastAsia" w:hAnsiTheme="minorEastAsia" w:hint="eastAsia"/>
                <w:sz w:val="20"/>
                <w:szCs w:val="20"/>
              </w:rPr>
              <w:t xml:space="preserve">　</w:t>
            </w:r>
            <w:r w:rsidRPr="001E26CB">
              <w:rPr>
                <w:rFonts w:asciiTheme="minorEastAsia" w:hAnsiTheme="minorEastAsia" w:hint="eastAsia"/>
                <w:sz w:val="20"/>
                <w:szCs w:val="20"/>
              </w:rPr>
              <w:t>学校教育自己診断</w:t>
            </w:r>
            <w:r w:rsidR="00436E0C" w:rsidRPr="001E26CB">
              <w:rPr>
                <w:rFonts w:asciiTheme="minorEastAsia" w:hAnsiTheme="minorEastAsia" w:hint="eastAsia"/>
                <w:sz w:val="20"/>
                <w:szCs w:val="20"/>
              </w:rPr>
              <w:t xml:space="preserve">　教職員</w:t>
            </w:r>
            <w:r w:rsidRPr="001E26CB">
              <w:rPr>
                <w:rFonts w:asciiTheme="minorEastAsia" w:hAnsiTheme="minorEastAsia" w:hint="eastAsia"/>
                <w:sz w:val="20"/>
                <w:szCs w:val="20"/>
              </w:rPr>
              <w:t>コメント</w:t>
            </w:r>
            <w:r w:rsidR="00885CF2" w:rsidRPr="001E26CB">
              <w:rPr>
                <w:rFonts w:asciiTheme="minorEastAsia" w:hAnsiTheme="minorEastAsia" w:hint="eastAsia"/>
                <w:sz w:val="20"/>
                <w:szCs w:val="20"/>
              </w:rPr>
              <w:t>」</w:t>
            </w:r>
          </w:p>
        </w:tc>
      </w:tr>
      <w:tr w:rsidR="002D6A75" w:rsidRPr="001E26CB" w14:paraId="68C94CE5" w14:textId="77777777" w:rsidTr="009761FC">
        <w:trPr>
          <w:trHeight w:val="312"/>
        </w:trPr>
        <w:tc>
          <w:tcPr>
            <w:tcW w:w="665" w:type="dxa"/>
            <w:vMerge/>
          </w:tcPr>
          <w:p w14:paraId="1447EC31" w14:textId="77777777" w:rsidR="002D6A75" w:rsidRPr="001E26CB" w:rsidRDefault="002D6A75" w:rsidP="00F57C1B">
            <w:pPr>
              <w:jc w:val="left"/>
              <w:rPr>
                <w:rFonts w:asciiTheme="majorEastAsia" w:eastAsiaTheme="majorEastAsia" w:hAnsiTheme="majorEastAsia"/>
                <w:sz w:val="20"/>
                <w:szCs w:val="20"/>
              </w:rPr>
            </w:pPr>
          </w:p>
        </w:tc>
        <w:tc>
          <w:tcPr>
            <w:tcW w:w="1056" w:type="dxa"/>
            <w:vAlign w:val="center"/>
          </w:tcPr>
          <w:p w14:paraId="263CBE5D" w14:textId="77777777" w:rsidR="002D6A75" w:rsidRPr="001E26CB" w:rsidRDefault="002D6A75" w:rsidP="00F57C1B">
            <w:pPr>
              <w:jc w:val="center"/>
              <w:rPr>
                <w:rFonts w:asciiTheme="majorEastAsia" w:eastAsiaTheme="majorEastAsia" w:hAnsiTheme="majorEastAsia"/>
                <w:sz w:val="20"/>
                <w:szCs w:val="20"/>
              </w:rPr>
            </w:pPr>
            <w:r w:rsidRPr="001E26CB">
              <w:rPr>
                <w:rFonts w:asciiTheme="majorEastAsia" w:eastAsiaTheme="majorEastAsia" w:hAnsiTheme="majorEastAsia" w:hint="eastAsia"/>
                <w:sz w:val="20"/>
                <w:szCs w:val="20"/>
              </w:rPr>
              <w:t>実施機関</w:t>
            </w:r>
          </w:p>
          <w:p w14:paraId="08EA35A2" w14:textId="3081707C" w:rsidR="002D6A75" w:rsidRPr="001E26CB" w:rsidRDefault="002D6A75" w:rsidP="003104CA">
            <w:pPr>
              <w:jc w:val="center"/>
              <w:rPr>
                <w:rFonts w:asciiTheme="majorEastAsia" w:eastAsiaTheme="majorEastAsia" w:hAnsiTheme="majorEastAsia"/>
                <w:sz w:val="20"/>
                <w:szCs w:val="20"/>
              </w:rPr>
            </w:pPr>
            <w:r w:rsidRPr="001E26CB">
              <w:rPr>
                <w:rFonts w:asciiTheme="majorEastAsia" w:eastAsiaTheme="majorEastAsia" w:hAnsiTheme="majorEastAsia" w:hint="eastAsia"/>
                <w:sz w:val="20"/>
                <w:szCs w:val="20"/>
              </w:rPr>
              <w:t>の決定</w:t>
            </w:r>
          </w:p>
        </w:tc>
        <w:tc>
          <w:tcPr>
            <w:tcW w:w="7885" w:type="dxa"/>
          </w:tcPr>
          <w:p w14:paraId="1C184FDC" w14:textId="77777777" w:rsidR="009F3F07" w:rsidRPr="001E26CB" w:rsidRDefault="002D6A75" w:rsidP="00B77CE6">
            <w:pPr>
              <w:jc w:val="left"/>
              <w:rPr>
                <w:rFonts w:asciiTheme="minorEastAsia" w:hAnsiTheme="minorEastAsia"/>
                <w:sz w:val="20"/>
                <w:szCs w:val="20"/>
              </w:rPr>
            </w:pPr>
            <w:r w:rsidRPr="001E26CB">
              <w:rPr>
                <w:rFonts w:asciiTheme="minorEastAsia" w:hAnsiTheme="minorEastAsia" w:hint="eastAsia"/>
                <w:sz w:val="20"/>
                <w:szCs w:val="20"/>
              </w:rPr>
              <w:t>令和</w:t>
            </w:r>
            <w:r w:rsidR="005217DE" w:rsidRPr="001E26CB">
              <w:rPr>
                <w:rFonts w:asciiTheme="minorEastAsia" w:hAnsiTheme="minorEastAsia" w:hint="eastAsia"/>
                <w:sz w:val="20"/>
                <w:szCs w:val="20"/>
              </w:rPr>
              <w:t>２</w:t>
            </w:r>
            <w:r w:rsidRPr="001E26CB">
              <w:rPr>
                <w:rFonts w:asciiTheme="minorEastAsia" w:hAnsiTheme="minorEastAsia" w:hint="eastAsia"/>
                <w:sz w:val="20"/>
                <w:szCs w:val="20"/>
              </w:rPr>
              <w:t>年</w:t>
            </w:r>
            <w:r w:rsidR="009F3F07" w:rsidRPr="001E26CB">
              <w:rPr>
                <w:rFonts w:asciiTheme="minorEastAsia" w:hAnsiTheme="minorEastAsia" w:hint="eastAsia"/>
                <w:sz w:val="20"/>
                <w:szCs w:val="20"/>
              </w:rPr>
              <w:t>５</w:t>
            </w:r>
            <w:r w:rsidRPr="001E26CB">
              <w:rPr>
                <w:rFonts w:asciiTheme="minorEastAsia" w:hAnsiTheme="minorEastAsia" w:hint="eastAsia"/>
                <w:sz w:val="20"/>
                <w:szCs w:val="20"/>
              </w:rPr>
              <w:t>月</w:t>
            </w:r>
            <w:r w:rsidR="009F3F07" w:rsidRPr="001E26CB">
              <w:rPr>
                <w:rFonts w:asciiTheme="minorEastAsia" w:hAnsiTheme="minorEastAsia" w:hint="eastAsia"/>
                <w:sz w:val="20"/>
                <w:szCs w:val="20"/>
              </w:rPr>
              <w:t>１</w:t>
            </w:r>
            <w:r w:rsidRPr="001E26CB">
              <w:rPr>
                <w:rFonts w:asciiTheme="minorEastAsia" w:hAnsiTheme="minorEastAsia" w:hint="eastAsia"/>
                <w:sz w:val="20"/>
                <w:szCs w:val="20"/>
              </w:rPr>
              <w:t>日付け</w:t>
            </w:r>
            <w:r w:rsidR="005217DE" w:rsidRPr="001E26CB">
              <w:rPr>
                <w:rFonts w:asciiTheme="minorEastAsia" w:hAnsiTheme="minorEastAsia" w:hint="eastAsia"/>
                <w:sz w:val="20"/>
                <w:szCs w:val="20"/>
              </w:rPr>
              <w:t>教</w:t>
            </w:r>
            <w:r w:rsidR="009F3F07" w:rsidRPr="001E26CB">
              <w:rPr>
                <w:rFonts w:asciiTheme="minorEastAsia" w:hAnsiTheme="minorEastAsia" w:hint="eastAsia"/>
                <w:sz w:val="20"/>
                <w:szCs w:val="20"/>
              </w:rPr>
              <w:t>高</w:t>
            </w:r>
            <w:r w:rsidR="005217DE" w:rsidRPr="001E26CB">
              <w:rPr>
                <w:rFonts w:asciiTheme="minorEastAsia" w:hAnsiTheme="minorEastAsia" w:hint="eastAsia"/>
                <w:sz w:val="20"/>
                <w:szCs w:val="20"/>
              </w:rPr>
              <w:t>第</w:t>
            </w:r>
            <w:r w:rsidR="009F3F07" w:rsidRPr="001E26CB">
              <w:rPr>
                <w:rFonts w:asciiTheme="minorEastAsia" w:hAnsiTheme="minorEastAsia" w:hint="eastAsia"/>
                <w:sz w:val="20"/>
                <w:szCs w:val="20"/>
              </w:rPr>
              <w:t>1160</w:t>
            </w:r>
            <w:r w:rsidR="00785728" w:rsidRPr="001E26CB">
              <w:rPr>
                <w:rFonts w:asciiTheme="minorEastAsia" w:hAnsiTheme="minorEastAsia" w:hint="eastAsia"/>
                <w:sz w:val="20"/>
                <w:szCs w:val="20"/>
              </w:rPr>
              <w:t>号による</w:t>
            </w:r>
            <w:r w:rsidR="009F3F07" w:rsidRPr="001E26CB">
              <w:rPr>
                <w:rFonts w:asciiTheme="minorEastAsia" w:hAnsiTheme="minorEastAsia" w:hint="eastAsia"/>
                <w:sz w:val="20"/>
                <w:szCs w:val="20"/>
              </w:rPr>
              <w:t>部分</w:t>
            </w:r>
            <w:r w:rsidRPr="001E26CB">
              <w:rPr>
                <w:rFonts w:asciiTheme="minorEastAsia" w:hAnsiTheme="minorEastAsia" w:hint="eastAsia"/>
                <w:sz w:val="20"/>
                <w:szCs w:val="20"/>
              </w:rPr>
              <w:t>公開決定</w:t>
            </w:r>
            <w:r w:rsidR="00785728" w:rsidRPr="001E26CB">
              <w:rPr>
                <w:rFonts w:asciiTheme="minorEastAsia" w:hAnsiTheme="minorEastAsia" w:hint="eastAsia"/>
                <w:sz w:val="20"/>
                <w:szCs w:val="20"/>
              </w:rPr>
              <w:t>。</w:t>
            </w:r>
          </w:p>
          <w:p w14:paraId="6BBC73C0" w14:textId="77777777" w:rsidR="0076190B" w:rsidRPr="001E26CB" w:rsidRDefault="0076190B" w:rsidP="00B77CE6">
            <w:pPr>
              <w:jc w:val="left"/>
              <w:rPr>
                <w:rFonts w:asciiTheme="minorEastAsia" w:hAnsiTheme="minorEastAsia"/>
                <w:sz w:val="20"/>
                <w:szCs w:val="20"/>
              </w:rPr>
            </w:pPr>
            <w:r w:rsidRPr="001E26CB">
              <w:rPr>
                <w:rFonts w:asciiTheme="minorEastAsia" w:hAnsiTheme="minorEastAsia" w:hint="eastAsia"/>
                <w:sz w:val="20"/>
                <w:szCs w:val="20"/>
              </w:rPr>
              <w:t>【公開請求の対象となる行政文書の名称】</w:t>
            </w:r>
          </w:p>
          <w:p w14:paraId="37B17BDF" w14:textId="77777777" w:rsidR="009F3F07" w:rsidRPr="001E26CB" w:rsidRDefault="009F3F07" w:rsidP="00900110">
            <w:pPr>
              <w:jc w:val="left"/>
              <w:rPr>
                <w:rFonts w:asciiTheme="minorEastAsia" w:hAnsiTheme="minorEastAsia"/>
                <w:sz w:val="20"/>
                <w:szCs w:val="20"/>
              </w:rPr>
            </w:pPr>
            <w:r w:rsidRPr="001E26CB">
              <w:rPr>
                <w:rFonts w:asciiTheme="minorEastAsia" w:hAnsiTheme="minorEastAsia" w:hint="eastAsia"/>
                <w:sz w:val="20"/>
                <w:szCs w:val="20"/>
              </w:rPr>
              <w:t>「2019年度　学校教育自己診断　保護者コメント」、「2019年度　学校教育自己診断　教職員コメント」</w:t>
            </w:r>
          </w:p>
          <w:p w14:paraId="2EE9DBE0" w14:textId="77777777" w:rsidR="0076190B" w:rsidRPr="001E26CB" w:rsidRDefault="0076190B" w:rsidP="00B77CE6">
            <w:pPr>
              <w:jc w:val="left"/>
              <w:rPr>
                <w:rFonts w:asciiTheme="minorEastAsia" w:hAnsiTheme="minorEastAsia"/>
                <w:sz w:val="20"/>
                <w:szCs w:val="20"/>
              </w:rPr>
            </w:pPr>
            <w:r w:rsidRPr="001E26CB">
              <w:rPr>
                <w:rFonts w:asciiTheme="minorEastAsia" w:hAnsiTheme="minorEastAsia" w:hint="eastAsia"/>
                <w:sz w:val="20"/>
                <w:szCs w:val="20"/>
              </w:rPr>
              <w:t>【公開しないことと決定した部分】</w:t>
            </w:r>
          </w:p>
          <w:p w14:paraId="5CA4ED40" w14:textId="77777777" w:rsidR="009F3F07" w:rsidRPr="001E26CB" w:rsidRDefault="009F3F07" w:rsidP="00900110">
            <w:pPr>
              <w:jc w:val="left"/>
              <w:rPr>
                <w:rFonts w:asciiTheme="minorEastAsia" w:hAnsiTheme="minorEastAsia"/>
                <w:sz w:val="20"/>
                <w:szCs w:val="20"/>
              </w:rPr>
            </w:pPr>
            <w:r w:rsidRPr="001E26CB">
              <w:rPr>
                <w:rFonts w:asciiTheme="minorEastAsia" w:hAnsiTheme="minorEastAsia" w:hint="eastAsia"/>
                <w:sz w:val="20"/>
                <w:szCs w:val="20"/>
              </w:rPr>
              <w:t>保護者の回答に該当する部分</w:t>
            </w:r>
            <w:r w:rsidR="0076190B" w:rsidRPr="001E26CB">
              <w:rPr>
                <w:rFonts w:asciiTheme="minorEastAsia" w:hAnsiTheme="minorEastAsia" w:hint="eastAsia"/>
                <w:sz w:val="20"/>
                <w:szCs w:val="20"/>
              </w:rPr>
              <w:t>。</w:t>
            </w:r>
          </w:p>
          <w:p w14:paraId="3E2E9807" w14:textId="77777777" w:rsidR="0076190B" w:rsidRPr="001E26CB" w:rsidRDefault="0076190B">
            <w:pPr>
              <w:jc w:val="left"/>
              <w:rPr>
                <w:rFonts w:asciiTheme="minorEastAsia" w:hAnsiTheme="minorEastAsia"/>
                <w:sz w:val="20"/>
                <w:szCs w:val="20"/>
              </w:rPr>
            </w:pPr>
            <w:r w:rsidRPr="001E26CB">
              <w:rPr>
                <w:rFonts w:asciiTheme="minorEastAsia" w:hAnsiTheme="minorEastAsia" w:hint="eastAsia"/>
                <w:sz w:val="20"/>
                <w:szCs w:val="20"/>
              </w:rPr>
              <w:t>【公開しない理由】</w:t>
            </w:r>
          </w:p>
          <w:p w14:paraId="1C8B0DFA" w14:textId="77777777" w:rsidR="009F3F07" w:rsidRPr="001E26CB" w:rsidRDefault="00E771BE" w:rsidP="001652B1">
            <w:pPr>
              <w:ind w:leftChars="108" w:left="427" w:hangingChars="100" w:hanging="200"/>
              <w:jc w:val="left"/>
              <w:rPr>
                <w:rFonts w:asciiTheme="minorEastAsia" w:hAnsiTheme="minorEastAsia"/>
                <w:sz w:val="20"/>
                <w:szCs w:val="20"/>
              </w:rPr>
            </w:pPr>
            <w:r w:rsidRPr="001E26CB">
              <w:rPr>
                <w:rFonts w:asciiTheme="minorEastAsia" w:hAnsiTheme="minorEastAsia" w:hint="eastAsia"/>
                <w:sz w:val="20"/>
                <w:szCs w:val="20"/>
              </w:rPr>
              <w:t>条例第８条第１項第２号に該当する。</w:t>
            </w:r>
          </w:p>
          <w:p w14:paraId="1DA3E399" w14:textId="77777777" w:rsidR="00E771BE" w:rsidRPr="001E26CB" w:rsidRDefault="00E771BE" w:rsidP="005A541D">
            <w:pPr>
              <w:jc w:val="left"/>
              <w:rPr>
                <w:rFonts w:asciiTheme="minorEastAsia" w:hAnsiTheme="minorEastAsia"/>
                <w:sz w:val="20"/>
                <w:szCs w:val="20"/>
              </w:rPr>
            </w:pPr>
            <w:r w:rsidRPr="001E26CB">
              <w:rPr>
                <w:rFonts w:asciiTheme="minorEastAsia" w:hAnsiTheme="minorEastAsia" w:hint="eastAsia"/>
                <w:sz w:val="20"/>
                <w:szCs w:val="20"/>
              </w:rPr>
              <w:t xml:space="preserve">　本件行政文書の非公開部分は、保護者向けの「2019年度　学校教育自己診断」で集められた情報であるが、その際に用いた「学校教育自己診断　回答用紙」には記入されたことを公表しないことが明記されており、公開することにより、以後学校教育自己診断への保護者の協力を得ることが著しく困難になると認められるため。</w:t>
            </w:r>
          </w:p>
          <w:p w14:paraId="0F3FFC4D" w14:textId="77777777" w:rsidR="005A541D" w:rsidRPr="001E26CB" w:rsidRDefault="00436E0C" w:rsidP="00436E0C">
            <w:pPr>
              <w:jc w:val="left"/>
              <w:rPr>
                <w:rFonts w:asciiTheme="minorEastAsia" w:hAnsiTheme="minorEastAsia"/>
                <w:sz w:val="20"/>
                <w:szCs w:val="20"/>
              </w:rPr>
            </w:pPr>
            <w:r w:rsidRPr="001E26CB">
              <w:rPr>
                <w:rFonts w:asciiTheme="minorEastAsia" w:hAnsiTheme="minorEastAsia" w:hint="eastAsia"/>
                <w:sz w:val="20"/>
                <w:szCs w:val="20"/>
              </w:rPr>
              <w:t>※本件決定は、請求内容Ｈ．に係るものである。</w:t>
            </w:r>
          </w:p>
          <w:p w14:paraId="651EC71B" w14:textId="0A76EBC8" w:rsidR="00436E0C" w:rsidRPr="001E26CB" w:rsidRDefault="00436E0C" w:rsidP="00436E0C">
            <w:pPr>
              <w:jc w:val="left"/>
              <w:rPr>
                <w:rFonts w:asciiTheme="minorEastAsia" w:hAnsiTheme="minorEastAsia"/>
                <w:sz w:val="20"/>
                <w:szCs w:val="20"/>
              </w:rPr>
            </w:pPr>
          </w:p>
        </w:tc>
      </w:tr>
      <w:tr w:rsidR="00785728" w:rsidRPr="001E26CB" w14:paraId="59C4FA55" w14:textId="77777777" w:rsidTr="002740C1">
        <w:trPr>
          <w:trHeight w:val="360"/>
        </w:trPr>
        <w:tc>
          <w:tcPr>
            <w:tcW w:w="665" w:type="dxa"/>
            <w:vMerge w:val="restart"/>
            <w:textDirection w:val="tbRlV"/>
            <w:vAlign w:val="center"/>
          </w:tcPr>
          <w:p w14:paraId="0D97D139" w14:textId="77777777" w:rsidR="00785728" w:rsidRPr="001E26CB" w:rsidRDefault="00785728" w:rsidP="00D7662A">
            <w:pPr>
              <w:ind w:left="113" w:right="113"/>
              <w:jc w:val="center"/>
              <w:rPr>
                <w:rFonts w:asciiTheme="majorEastAsia" w:eastAsiaTheme="majorEastAsia" w:hAnsiTheme="majorEastAsia"/>
                <w:sz w:val="20"/>
                <w:szCs w:val="20"/>
              </w:rPr>
            </w:pPr>
            <w:r w:rsidRPr="001E26CB">
              <w:rPr>
                <w:rFonts w:asciiTheme="majorEastAsia" w:eastAsiaTheme="majorEastAsia" w:hAnsiTheme="majorEastAsia" w:hint="eastAsia"/>
                <w:sz w:val="20"/>
                <w:szCs w:val="20"/>
              </w:rPr>
              <w:lastRenderedPageBreak/>
              <w:t>審査請求書</w:t>
            </w:r>
          </w:p>
        </w:tc>
        <w:tc>
          <w:tcPr>
            <w:tcW w:w="1056" w:type="dxa"/>
            <w:vAlign w:val="center"/>
          </w:tcPr>
          <w:p w14:paraId="14423DFE" w14:textId="77777777" w:rsidR="00785728" w:rsidRPr="001E26CB" w:rsidRDefault="00785728" w:rsidP="00F57C1B">
            <w:pPr>
              <w:jc w:val="center"/>
              <w:rPr>
                <w:rFonts w:asciiTheme="majorEastAsia" w:eastAsiaTheme="majorEastAsia" w:hAnsiTheme="majorEastAsia"/>
                <w:sz w:val="20"/>
                <w:szCs w:val="20"/>
              </w:rPr>
            </w:pPr>
            <w:r w:rsidRPr="001E26CB">
              <w:rPr>
                <w:rFonts w:asciiTheme="majorEastAsia" w:eastAsiaTheme="majorEastAsia" w:hAnsiTheme="majorEastAsia" w:hint="eastAsia"/>
                <w:sz w:val="20"/>
                <w:szCs w:val="20"/>
              </w:rPr>
              <w:t>請求日</w:t>
            </w:r>
          </w:p>
        </w:tc>
        <w:tc>
          <w:tcPr>
            <w:tcW w:w="7885" w:type="dxa"/>
          </w:tcPr>
          <w:p w14:paraId="4C50FB49" w14:textId="77777777" w:rsidR="00785728" w:rsidRPr="001E26CB" w:rsidRDefault="00785728" w:rsidP="00E771BE">
            <w:pPr>
              <w:jc w:val="left"/>
              <w:rPr>
                <w:rFonts w:asciiTheme="minorEastAsia" w:hAnsiTheme="minorEastAsia"/>
                <w:sz w:val="20"/>
                <w:szCs w:val="20"/>
              </w:rPr>
            </w:pPr>
            <w:r w:rsidRPr="001E26CB">
              <w:rPr>
                <w:rFonts w:asciiTheme="minorEastAsia" w:hAnsiTheme="minorEastAsia" w:hint="eastAsia"/>
                <w:sz w:val="20"/>
                <w:szCs w:val="20"/>
              </w:rPr>
              <w:t>令和</w:t>
            </w:r>
            <w:r w:rsidR="00345A32" w:rsidRPr="001E26CB">
              <w:rPr>
                <w:rFonts w:asciiTheme="minorEastAsia" w:hAnsiTheme="minorEastAsia" w:hint="eastAsia"/>
                <w:sz w:val="20"/>
                <w:szCs w:val="20"/>
              </w:rPr>
              <w:t>２</w:t>
            </w:r>
            <w:r w:rsidRPr="001E26CB">
              <w:rPr>
                <w:rFonts w:asciiTheme="minorEastAsia" w:hAnsiTheme="minorEastAsia" w:hint="eastAsia"/>
                <w:sz w:val="20"/>
                <w:szCs w:val="20"/>
              </w:rPr>
              <w:t>年</w:t>
            </w:r>
            <w:r w:rsidR="00E771BE" w:rsidRPr="001E26CB">
              <w:rPr>
                <w:rFonts w:asciiTheme="minorEastAsia" w:hAnsiTheme="minorEastAsia" w:hint="eastAsia"/>
                <w:sz w:val="20"/>
                <w:szCs w:val="20"/>
              </w:rPr>
              <w:t>５</w:t>
            </w:r>
            <w:r w:rsidR="008B29A0" w:rsidRPr="001E26CB">
              <w:rPr>
                <w:rFonts w:asciiTheme="minorEastAsia" w:hAnsiTheme="minorEastAsia" w:hint="eastAsia"/>
                <w:sz w:val="20"/>
                <w:szCs w:val="20"/>
              </w:rPr>
              <w:t>月</w:t>
            </w:r>
            <w:r w:rsidR="00E771BE" w:rsidRPr="001E26CB">
              <w:rPr>
                <w:rFonts w:asciiTheme="minorEastAsia" w:hAnsiTheme="minorEastAsia" w:hint="eastAsia"/>
                <w:sz w:val="20"/>
                <w:szCs w:val="20"/>
              </w:rPr>
              <w:t>11</w:t>
            </w:r>
            <w:r w:rsidRPr="001E26CB">
              <w:rPr>
                <w:rFonts w:asciiTheme="minorEastAsia" w:hAnsiTheme="minorEastAsia" w:hint="eastAsia"/>
                <w:sz w:val="20"/>
                <w:szCs w:val="20"/>
              </w:rPr>
              <w:t>日</w:t>
            </w:r>
          </w:p>
        </w:tc>
      </w:tr>
      <w:tr w:rsidR="00785728" w:rsidRPr="001E26CB" w14:paraId="7A289658" w14:textId="77777777" w:rsidTr="002740C1">
        <w:trPr>
          <w:trHeight w:val="360"/>
        </w:trPr>
        <w:tc>
          <w:tcPr>
            <w:tcW w:w="665" w:type="dxa"/>
            <w:vMerge/>
            <w:textDirection w:val="tbRlV"/>
            <w:vAlign w:val="center"/>
          </w:tcPr>
          <w:p w14:paraId="74C46E69" w14:textId="77777777" w:rsidR="00785728" w:rsidRPr="001E26CB" w:rsidRDefault="00785728" w:rsidP="00D7662A">
            <w:pPr>
              <w:ind w:left="113" w:right="113"/>
              <w:jc w:val="center"/>
              <w:rPr>
                <w:rFonts w:asciiTheme="majorEastAsia" w:eastAsiaTheme="majorEastAsia" w:hAnsiTheme="majorEastAsia"/>
                <w:sz w:val="20"/>
                <w:szCs w:val="20"/>
              </w:rPr>
            </w:pPr>
          </w:p>
        </w:tc>
        <w:tc>
          <w:tcPr>
            <w:tcW w:w="1056" w:type="dxa"/>
            <w:vAlign w:val="center"/>
          </w:tcPr>
          <w:p w14:paraId="2ECCA2B0" w14:textId="77777777" w:rsidR="00785728" w:rsidRPr="001E26CB" w:rsidRDefault="00785728" w:rsidP="00F57C1B">
            <w:pPr>
              <w:jc w:val="center"/>
              <w:rPr>
                <w:rFonts w:asciiTheme="majorEastAsia" w:eastAsiaTheme="majorEastAsia" w:hAnsiTheme="majorEastAsia"/>
                <w:sz w:val="20"/>
                <w:szCs w:val="20"/>
              </w:rPr>
            </w:pPr>
            <w:r w:rsidRPr="001E26CB">
              <w:rPr>
                <w:rFonts w:asciiTheme="majorEastAsia" w:eastAsiaTheme="majorEastAsia" w:hAnsiTheme="majorEastAsia" w:hint="eastAsia"/>
                <w:sz w:val="20"/>
                <w:szCs w:val="20"/>
              </w:rPr>
              <w:t>趣旨</w:t>
            </w:r>
          </w:p>
        </w:tc>
        <w:tc>
          <w:tcPr>
            <w:tcW w:w="7885" w:type="dxa"/>
          </w:tcPr>
          <w:p w14:paraId="7B8A0D2E" w14:textId="77777777" w:rsidR="00785728" w:rsidRPr="001E26CB" w:rsidRDefault="00885CF2" w:rsidP="00900110">
            <w:pPr>
              <w:ind w:firstLineChars="100" w:firstLine="200"/>
              <w:jc w:val="left"/>
              <w:rPr>
                <w:rFonts w:asciiTheme="minorEastAsia" w:hAnsiTheme="minorEastAsia"/>
                <w:sz w:val="20"/>
                <w:szCs w:val="20"/>
              </w:rPr>
            </w:pPr>
            <w:r w:rsidRPr="001E26CB">
              <w:rPr>
                <w:rFonts w:asciiTheme="minorEastAsia" w:hAnsiTheme="minorEastAsia" w:hint="eastAsia"/>
                <w:sz w:val="20"/>
                <w:szCs w:val="20"/>
              </w:rPr>
              <w:t>処分</w:t>
            </w:r>
            <w:r w:rsidR="00785728" w:rsidRPr="001E26CB">
              <w:rPr>
                <w:rFonts w:asciiTheme="minorEastAsia" w:hAnsiTheme="minorEastAsia" w:hint="eastAsia"/>
                <w:sz w:val="20"/>
                <w:szCs w:val="20"/>
              </w:rPr>
              <w:t>の取消し</w:t>
            </w:r>
            <w:r w:rsidRPr="001E26CB">
              <w:rPr>
                <w:rFonts w:asciiTheme="minorEastAsia" w:hAnsiTheme="minorEastAsia" w:hint="eastAsia"/>
                <w:sz w:val="20"/>
                <w:szCs w:val="20"/>
              </w:rPr>
              <w:t>を求める</w:t>
            </w:r>
            <w:r w:rsidR="00E34556" w:rsidRPr="001E26CB">
              <w:rPr>
                <w:rFonts w:asciiTheme="minorEastAsia" w:hAnsiTheme="minorEastAsia" w:hint="eastAsia"/>
                <w:sz w:val="20"/>
                <w:szCs w:val="20"/>
              </w:rPr>
              <w:t>。</w:t>
            </w:r>
            <w:r w:rsidRPr="001E26CB">
              <w:rPr>
                <w:rFonts w:asciiTheme="minorEastAsia" w:hAnsiTheme="minorEastAsia" w:hint="eastAsia"/>
                <w:sz w:val="20"/>
                <w:szCs w:val="20"/>
              </w:rPr>
              <w:t>該当文書の公開を求める。</w:t>
            </w:r>
          </w:p>
        </w:tc>
      </w:tr>
      <w:tr w:rsidR="00785728" w:rsidRPr="001E26CB" w14:paraId="2CB089C5" w14:textId="77777777" w:rsidTr="002740C1">
        <w:trPr>
          <w:cantSplit/>
          <w:trHeight w:val="442"/>
        </w:trPr>
        <w:tc>
          <w:tcPr>
            <w:tcW w:w="665" w:type="dxa"/>
            <w:vMerge/>
            <w:textDirection w:val="tbRlV"/>
            <w:vAlign w:val="center"/>
          </w:tcPr>
          <w:p w14:paraId="021C98E5" w14:textId="77777777" w:rsidR="00785728" w:rsidRPr="001E26CB" w:rsidRDefault="00785728" w:rsidP="003767D3">
            <w:pPr>
              <w:ind w:left="113" w:right="113"/>
              <w:jc w:val="center"/>
              <w:rPr>
                <w:rFonts w:asciiTheme="majorEastAsia" w:eastAsiaTheme="majorEastAsia" w:hAnsiTheme="majorEastAsia"/>
                <w:sz w:val="20"/>
                <w:szCs w:val="20"/>
              </w:rPr>
            </w:pPr>
          </w:p>
        </w:tc>
        <w:tc>
          <w:tcPr>
            <w:tcW w:w="1056" w:type="dxa"/>
            <w:vAlign w:val="center"/>
          </w:tcPr>
          <w:p w14:paraId="1E224476" w14:textId="77777777" w:rsidR="00785728" w:rsidRPr="001E26CB" w:rsidRDefault="00785728" w:rsidP="00E80EA6">
            <w:pPr>
              <w:jc w:val="center"/>
              <w:rPr>
                <w:rFonts w:asciiTheme="majorEastAsia" w:eastAsiaTheme="majorEastAsia" w:hAnsiTheme="majorEastAsia"/>
                <w:sz w:val="20"/>
                <w:szCs w:val="20"/>
              </w:rPr>
            </w:pPr>
            <w:r w:rsidRPr="001E26CB">
              <w:rPr>
                <w:rFonts w:asciiTheme="majorEastAsia" w:eastAsiaTheme="majorEastAsia" w:hAnsiTheme="majorEastAsia" w:hint="eastAsia"/>
                <w:sz w:val="20"/>
                <w:szCs w:val="20"/>
              </w:rPr>
              <w:t>理由</w:t>
            </w:r>
          </w:p>
        </w:tc>
        <w:tc>
          <w:tcPr>
            <w:tcW w:w="7885" w:type="dxa"/>
          </w:tcPr>
          <w:p w14:paraId="23A93059" w14:textId="34F367AC" w:rsidR="00626553" w:rsidRPr="001E26CB" w:rsidRDefault="00E771BE" w:rsidP="00885CF2">
            <w:pPr>
              <w:ind w:firstLineChars="100" w:firstLine="200"/>
              <w:jc w:val="left"/>
              <w:rPr>
                <w:rFonts w:asciiTheme="minorEastAsia" w:hAnsiTheme="minorEastAsia"/>
                <w:sz w:val="20"/>
                <w:szCs w:val="20"/>
              </w:rPr>
            </w:pPr>
            <w:r w:rsidRPr="001E26CB">
              <w:rPr>
                <w:rFonts w:asciiTheme="minorEastAsia" w:hAnsiTheme="minorEastAsia" w:hint="eastAsia"/>
                <w:sz w:val="20"/>
                <w:szCs w:val="20"/>
              </w:rPr>
              <w:t>請求文書Ｈ「保護者コメント」について、令和２年５月１日付け教高第1159号による取消通知書によれば、</w:t>
            </w:r>
            <w:r w:rsidR="00626553" w:rsidRPr="001E26CB">
              <w:rPr>
                <w:rFonts w:asciiTheme="minorEastAsia" w:hAnsiTheme="minorEastAsia" w:hint="eastAsia"/>
                <w:sz w:val="20"/>
                <w:szCs w:val="20"/>
              </w:rPr>
              <w:t>「回答内容を公表しない旨の記載がある」ことにより部分公開決定とな</w:t>
            </w:r>
            <w:r w:rsidR="00885CF2" w:rsidRPr="001E26CB">
              <w:rPr>
                <w:rFonts w:asciiTheme="minorEastAsia" w:hAnsiTheme="minorEastAsia" w:hint="eastAsia"/>
                <w:sz w:val="20"/>
                <w:szCs w:val="20"/>
              </w:rPr>
              <w:t>ったことが考えられる。しかし、そもそも従前の文書は、府立</w:t>
            </w:r>
            <w:r w:rsidR="00286D39" w:rsidRPr="001E26CB">
              <w:rPr>
                <w:rFonts w:asciiTheme="minorEastAsia" w:hAnsiTheme="minorEastAsia" w:hint="eastAsia"/>
                <w:sz w:val="20"/>
                <w:szCs w:val="20"/>
              </w:rPr>
              <w:t>○○</w:t>
            </w:r>
            <w:r w:rsidR="00885CF2" w:rsidRPr="001E26CB">
              <w:rPr>
                <w:rFonts w:asciiTheme="minorEastAsia" w:hAnsiTheme="minorEastAsia" w:hint="eastAsia"/>
                <w:sz w:val="20"/>
                <w:szCs w:val="20"/>
              </w:rPr>
              <w:t>高校</w:t>
            </w:r>
            <w:r w:rsidR="00626553" w:rsidRPr="001E26CB">
              <w:rPr>
                <w:rFonts w:asciiTheme="minorEastAsia" w:hAnsiTheme="minorEastAsia" w:hint="eastAsia"/>
                <w:sz w:val="20"/>
                <w:szCs w:val="20"/>
              </w:rPr>
              <w:t>の職員会議にて配布されたものを請求したものであって、アンケートに「回答内容を公表しない旨の記載がある」にも関わらず職員会議で配布されたということは、従前の文書は回答内容を公表するものであるとは考えられない</w:t>
            </w:r>
            <w:r w:rsidR="00D768D0" w:rsidRPr="001E26CB">
              <w:rPr>
                <w:rFonts w:asciiTheme="minorEastAsia" w:hAnsiTheme="minorEastAsia" w:hint="eastAsia"/>
                <w:sz w:val="20"/>
                <w:szCs w:val="20"/>
              </w:rPr>
              <w:t>ので</w:t>
            </w:r>
            <w:r w:rsidR="00626553" w:rsidRPr="001E26CB">
              <w:rPr>
                <w:rFonts w:asciiTheme="minorEastAsia" w:hAnsiTheme="minorEastAsia" w:hint="eastAsia"/>
                <w:sz w:val="20"/>
                <w:szCs w:val="20"/>
              </w:rPr>
              <w:t>、公開されるべきである。すなわち、従前の文書を全部公開する行為が「公表」にあたるのであれば、職員会議で配布することすらも「公表」にあたるため、アンケートを実施した際の説明とは矛盾する。仮に、内容を文字に起こして職員会議で配布する行為が「公表」にあたらず、行政文書開示請求による公開が「公表」にあたるという解釈であればダブルスタンダードである。よって不当である。</w:t>
            </w:r>
          </w:p>
        </w:tc>
      </w:tr>
      <w:tr w:rsidR="009761FC" w:rsidRPr="001E26CB" w14:paraId="34185393" w14:textId="77777777" w:rsidTr="002740C1">
        <w:trPr>
          <w:cantSplit/>
          <w:trHeight w:val="442"/>
        </w:trPr>
        <w:tc>
          <w:tcPr>
            <w:tcW w:w="1721" w:type="dxa"/>
            <w:gridSpan w:val="2"/>
            <w:vAlign w:val="center"/>
          </w:tcPr>
          <w:p w14:paraId="0BA21054" w14:textId="77777777" w:rsidR="009761FC" w:rsidRPr="001E26CB" w:rsidRDefault="009761FC" w:rsidP="00673B49">
            <w:pPr>
              <w:jc w:val="center"/>
              <w:rPr>
                <w:rFonts w:asciiTheme="majorEastAsia" w:eastAsiaTheme="majorEastAsia" w:hAnsiTheme="majorEastAsia"/>
                <w:sz w:val="20"/>
                <w:szCs w:val="20"/>
              </w:rPr>
            </w:pPr>
            <w:r w:rsidRPr="001E26CB">
              <w:rPr>
                <w:rFonts w:asciiTheme="majorEastAsia" w:eastAsiaTheme="majorEastAsia" w:hAnsiTheme="majorEastAsia" w:hint="eastAsia"/>
                <w:sz w:val="20"/>
                <w:szCs w:val="20"/>
              </w:rPr>
              <w:t>弁明書</w:t>
            </w:r>
          </w:p>
        </w:tc>
        <w:tc>
          <w:tcPr>
            <w:tcW w:w="7885" w:type="dxa"/>
          </w:tcPr>
          <w:p w14:paraId="63591E1C" w14:textId="77777777" w:rsidR="009761FC" w:rsidRPr="001E26CB" w:rsidRDefault="009761FC" w:rsidP="009761FC">
            <w:pPr>
              <w:jc w:val="left"/>
              <w:rPr>
                <w:rFonts w:asciiTheme="minorEastAsia" w:hAnsiTheme="minorEastAsia"/>
                <w:sz w:val="20"/>
                <w:szCs w:val="20"/>
              </w:rPr>
            </w:pPr>
            <w:r w:rsidRPr="001E26CB">
              <w:rPr>
                <w:rFonts w:asciiTheme="minorEastAsia" w:hAnsiTheme="minorEastAsia" w:hint="eastAsia"/>
                <w:sz w:val="20"/>
                <w:szCs w:val="20"/>
              </w:rPr>
              <w:t>１　学校教育自己診断について</w:t>
            </w:r>
          </w:p>
          <w:p w14:paraId="6CE50FD4" w14:textId="77777777" w:rsidR="009761FC" w:rsidRPr="001E26CB" w:rsidRDefault="009761FC" w:rsidP="009761FC">
            <w:pPr>
              <w:ind w:left="200" w:hangingChars="100" w:hanging="200"/>
              <w:jc w:val="left"/>
              <w:rPr>
                <w:rFonts w:asciiTheme="minorEastAsia" w:hAnsiTheme="minorEastAsia"/>
                <w:sz w:val="20"/>
                <w:szCs w:val="20"/>
              </w:rPr>
            </w:pPr>
            <w:r w:rsidRPr="001E26CB">
              <w:rPr>
                <w:rFonts w:asciiTheme="minorEastAsia" w:hAnsiTheme="minorEastAsia" w:hint="eastAsia"/>
                <w:sz w:val="20"/>
                <w:szCs w:val="20"/>
              </w:rPr>
              <w:t xml:space="preserve">　　学校教育自己診断とは、学校の教育活動が児童生徒の実態や保護者の学校教育に対するニーズ等に対応しているかどうかについて、学校自らが診断票（診断基準）に基づいて学校教育計画の達成度を点検し、学校教育改善のための方策を明らかにするものである。その明らかにする姿勢として、学校教育自己診断実施要項の４で「分析結果及び考察を学校経営計画及び学校評価に記載すること」、「学校教育自己診断の実施上の留意点」の３に「学校教育自己診断の結果及び分析・考察については、学校w</w:t>
            </w:r>
            <w:r w:rsidRPr="001E26CB">
              <w:rPr>
                <w:rFonts w:asciiTheme="minorEastAsia" w:hAnsiTheme="minorEastAsia"/>
                <w:sz w:val="20"/>
                <w:szCs w:val="20"/>
              </w:rPr>
              <w:t>eb</w:t>
            </w:r>
            <w:r w:rsidRPr="001E26CB">
              <w:rPr>
                <w:rFonts w:asciiTheme="minorEastAsia" w:hAnsiTheme="minorEastAsia" w:hint="eastAsia"/>
                <w:sz w:val="20"/>
                <w:szCs w:val="20"/>
              </w:rPr>
              <w:t>ページで公表し、保護者等に広く情報提供すること」と記載されている。</w:t>
            </w:r>
          </w:p>
          <w:p w14:paraId="2A9D3B4B" w14:textId="77777777" w:rsidR="009761FC" w:rsidRPr="001E26CB" w:rsidRDefault="009761FC" w:rsidP="009761FC">
            <w:pPr>
              <w:jc w:val="left"/>
              <w:rPr>
                <w:rFonts w:asciiTheme="minorEastAsia" w:hAnsiTheme="minorEastAsia"/>
                <w:sz w:val="20"/>
                <w:szCs w:val="20"/>
              </w:rPr>
            </w:pPr>
            <w:r w:rsidRPr="001E26CB">
              <w:rPr>
                <w:rFonts w:asciiTheme="minorEastAsia" w:hAnsiTheme="minorEastAsia" w:hint="eastAsia"/>
                <w:sz w:val="20"/>
                <w:szCs w:val="20"/>
              </w:rPr>
              <w:t>２　職員会議で結果を教職員に示す行為について</w:t>
            </w:r>
          </w:p>
          <w:p w14:paraId="6CF868B6" w14:textId="77777777" w:rsidR="009761FC" w:rsidRPr="001E26CB" w:rsidRDefault="009761FC" w:rsidP="009761FC">
            <w:pPr>
              <w:ind w:leftChars="100" w:left="210" w:firstLineChars="100" w:firstLine="200"/>
              <w:jc w:val="left"/>
              <w:rPr>
                <w:rFonts w:asciiTheme="minorEastAsia" w:hAnsiTheme="minorEastAsia"/>
                <w:sz w:val="20"/>
                <w:szCs w:val="20"/>
              </w:rPr>
            </w:pPr>
            <w:r w:rsidRPr="001E26CB">
              <w:rPr>
                <w:rFonts w:asciiTheme="minorEastAsia" w:hAnsiTheme="minorEastAsia" w:hint="eastAsia"/>
                <w:sz w:val="20"/>
                <w:szCs w:val="20"/>
              </w:rPr>
              <w:t>学校教育自己診断の趣旨に鑑みると、校長が学校教育の改善に必要であるという判断のもと、様々な意見を取捨選択し、必要な内容だけを取り出し、分析・考察を職員会議で提出し、学校全体で共有することは、学校経営において必要な行為である。</w:t>
            </w:r>
          </w:p>
          <w:p w14:paraId="10D5FE5D" w14:textId="77777777" w:rsidR="009761FC" w:rsidRPr="001E26CB" w:rsidRDefault="009761FC" w:rsidP="009761FC">
            <w:pPr>
              <w:ind w:leftChars="100" w:left="210" w:firstLineChars="100" w:firstLine="200"/>
              <w:jc w:val="left"/>
              <w:rPr>
                <w:rFonts w:asciiTheme="minorEastAsia" w:hAnsiTheme="minorEastAsia"/>
                <w:sz w:val="20"/>
                <w:szCs w:val="20"/>
              </w:rPr>
            </w:pPr>
            <w:r w:rsidRPr="001E26CB">
              <w:rPr>
                <w:rFonts w:asciiTheme="minorEastAsia" w:hAnsiTheme="minorEastAsia" w:hint="eastAsia"/>
                <w:sz w:val="20"/>
                <w:szCs w:val="20"/>
              </w:rPr>
              <w:t>なお、審査請求人は職員会議において、校長が保護者コメントの記載された文書を配</w:t>
            </w:r>
            <w:r w:rsidR="00801DBB" w:rsidRPr="001E26CB">
              <w:rPr>
                <w:rFonts w:asciiTheme="minorEastAsia" w:hAnsiTheme="minorEastAsia" w:hint="eastAsia"/>
                <w:sz w:val="20"/>
                <w:szCs w:val="20"/>
              </w:rPr>
              <w:t>付</w:t>
            </w:r>
            <w:r w:rsidRPr="001E26CB">
              <w:rPr>
                <w:rFonts w:asciiTheme="minorEastAsia" w:hAnsiTheme="minorEastAsia" w:hint="eastAsia"/>
                <w:sz w:val="20"/>
                <w:szCs w:val="20"/>
              </w:rPr>
              <w:t>した行為は公表に該当する可能性がある旨を主張しているが、地方公務員法上、守秘義務を課せられている職員に対し事務の必要に応じ情報共有したものであり、公表と解される余地は無い。</w:t>
            </w:r>
          </w:p>
          <w:p w14:paraId="7C8BED27" w14:textId="77777777" w:rsidR="009761FC" w:rsidRPr="001E26CB" w:rsidRDefault="009761FC" w:rsidP="009761FC">
            <w:pPr>
              <w:ind w:left="200" w:hangingChars="100" w:hanging="200"/>
              <w:jc w:val="left"/>
              <w:rPr>
                <w:rFonts w:asciiTheme="minorEastAsia" w:hAnsiTheme="minorEastAsia"/>
                <w:sz w:val="20"/>
                <w:szCs w:val="20"/>
              </w:rPr>
            </w:pPr>
            <w:r w:rsidRPr="001E26CB">
              <w:rPr>
                <w:rFonts w:asciiTheme="minorEastAsia" w:hAnsiTheme="minorEastAsia" w:hint="eastAsia"/>
                <w:sz w:val="20"/>
                <w:szCs w:val="20"/>
              </w:rPr>
              <w:t>３　条例第８条第１号第２号の該当性について</w:t>
            </w:r>
          </w:p>
          <w:p w14:paraId="1F15FA4A" w14:textId="77777777" w:rsidR="009761FC" w:rsidRPr="001E26CB" w:rsidRDefault="009761FC" w:rsidP="009761FC">
            <w:pPr>
              <w:ind w:left="200" w:hangingChars="100" w:hanging="200"/>
              <w:jc w:val="left"/>
              <w:rPr>
                <w:rFonts w:asciiTheme="minorEastAsia" w:hAnsiTheme="minorEastAsia"/>
                <w:sz w:val="20"/>
                <w:szCs w:val="20"/>
              </w:rPr>
            </w:pPr>
            <w:r w:rsidRPr="001E26CB">
              <w:rPr>
                <w:rFonts w:asciiTheme="minorEastAsia" w:hAnsiTheme="minorEastAsia" w:hint="eastAsia"/>
                <w:sz w:val="20"/>
                <w:szCs w:val="20"/>
              </w:rPr>
              <w:t>（１）適用除外事項について</w:t>
            </w:r>
          </w:p>
          <w:p w14:paraId="292FABF2" w14:textId="0A18358A" w:rsidR="009761FC" w:rsidRPr="001E26CB" w:rsidRDefault="009761FC" w:rsidP="009761FC">
            <w:pPr>
              <w:ind w:left="400" w:hangingChars="200" w:hanging="400"/>
              <w:jc w:val="left"/>
              <w:rPr>
                <w:rFonts w:asciiTheme="minorEastAsia" w:hAnsiTheme="minorEastAsia"/>
                <w:sz w:val="20"/>
                <w:szCs w:val="20"/>
              </w:rPr>
            </w:pPr>
            <w:r w:rsidRPr="001E26CB">
              <w:rPr>
                <w:rFonts w:asciiTheme="minorEastAsia" w:hAnsiTheme="minorEastAsia" w:hint="eastAsia"/>
                <w:sz w:val="20"/>
                <w:szCs w:val="20"/>
              </w:rPr>
              <w:t xml:space="preserve">　　　条例第８条は、条例第９条とともに行政文書公開制度における適用除外事項について定めたものであり、行政文書の公開の請求に対し、実施機関が公開しないことができる情報の範囲を規定している。適用除外事項は公開原則の例外について定めたものである。</w:t>
            </w:r>
          </w:p>
          <w:p w14:paraId="24E42C32" w14:textId="77777777" w:rsidR="009761FC" w:rsidRPr="001E26CB" w:rsidRDefault="009761FC" w:rsidP="009761FC">
            <w:pPr>
              <w:ind w:left="400" w:hangingChars="200" w:hanging="400"/>
              <w:jc w:val="left"/>
              <w:rPr>
                <w:rFonts w:asciiTheme="minorEastAsia" w:hAnsiTheme="minorEastAsia"/>
                <w:sz w:val="20"/>
                <w:szCs w:val="20"/>
              </w:rPr>
            </w:pPr>
            <w:r w:rsidRPr="001E26CB">
              <w:rPr>
                <w:rFonts w:asciiTheme="minorEastAsia" w:hAnsiTheme="minorEastAsia" w:hint="eastAsia"/>
                <w:sz w:val="20"/>
                <w:szCs w:val="20"/>
              </w:rPr>
              <w:t>（２）条例第８条第１項第２号の該当性について</w:t>
            </w:r>
          </w:p>
          <w:p w14:paraId="6080465D" w14:textId="77777777" w:rsidR="009761FC" w:rsidRPr="001E26CB" w:rsidRDefault="009761FC" w:rsidP="009761FC">
            <w:pPr>
              <w:ind w:firstLineChars="300" w:firstLine="600"/>
              <w:jc w:val="left"/>
              <w:rPr>
                <w:rFonts w:asciiTheme="minorEastAsia" w:hAnsiTheme="minorEastAsia"/>
                <w:sz w:val="20"/>
                <w:szCs w:val="20"/>
              </w:rPr>
            </w:pPr>
            <w:r w:rsidRPr="001E26CB">
              <w:rPr>
                <w:rFonts w:asciiTheme="minorEastAsia" w:hAnsiTheme="minorEastAsia" w:hint="eastAsia"/>
                <w:sz w:val="20"/>
                <w:szCs w:val="20"/>
              </w:rPr>
              <w:t>「2019年度　学校教育自己診断　保護者コメント」の回答用紙の自由記述欄</w:t>
            </w:r>
          </w:p>
        </w:tc>
      </w:tr>
      <w:tr w:rsidR="009761FC" w:rsidRPr="001E26CB" w14:paraId="6D2C2D5B" w14:textId="77777777" w:rsidTr="002740C1">
        <w:trPr>
          <w:cantSplit/>
          <w:trHeight w:val="442"/>
        </w:trPr>
        <w:tc>
          <w:tcPr>
            <w:tcW w:w="1721" w:type="dxa"/>
            <w:gridSpan w:val="2"/>
            <w:vAlign w:val="center"/>
          </w:tcPr>
          <w:p w14:paraId="244AF68F" w14:textId="77777777" w:rsidR="009761FC" w:rsidRPr="001E26CB" w:rsidRDefault="009761FC" w:rsidP="00673B49">
            <w:pPr>
              <w:jc w:val="center"/>
              <w:rPr>
                <w:rFonts w:asciiTheme="majorEastAsia" w:eastAsiaTheme="majorEastAsia" w:hAnsiTheme="majorEastAsia"/>
                <w:sz w:val="20"/>
                <w:szCs w:val="20"/>
              </w:rPr>
            </w:pPr>
            <w:r w:rsidRPr="001E26CB">
              <w:rPr>
                <w:rFonts w:asciiTheme="majorEastAsia" w:eastAsiaTheme="majorEastAsia" w:hAnsiTheme="majorEastAsia" w:hint="eastAsia"/>
                <w:sz w:val="20"/>
                <w:szCs w:val="20"/>
              </w:rPr>
              <w:lastRenderedPageBreak/>
              <w:t>弁明書</w:t>
            </w:r>
          </w:p>
        </w:tc>
        <w:tc>
          <w:tcPr>
            <w:tcW w:w="7885" w:type="dxa"/>
          </w:tcPr>
          <w:p w14:paraId="6AE1A2B7" w14:textId="77777777" w:rsidR="009761FC" w:rsidRPr="001E26CB" w:rsidRDefault="009761FC" w:rsidP="00435AB6">
            <w:pPr>
              <w:ind w:leftChars="200" w:left="420"/>
              <w:jc w:val="left"/>
              <w:rPr>
                <w:rFonts w:asciiTheme="minorEastAsia" w:hAnsiTheme="minorEastAsia"/>
                <w:sz w:val="20"/>
                <w:szCs w:val="20"/>
              </w:rPr>
            </w:pPr>
            <w:r w:rsidRPr="001E26CB">
              <w:rPr>
                <w:rFonts w:asciiTheme="minorEastAsia" w:hAnsiTheme="minorEastAsia" w:hint="eastAsia"/>
                <w:sz w:val="20"/>
                <w:szCs w:val="20"/>
              </w:rPr>
              <w:t>には「公表しないものとします」と記載されており、記入者は当然公表されないことを前提とし、自由記述欄に記入している。これは学校自らが学校経営計画の達成度を点検し、学校教育活動の改善のための方策を明らかにするとの学校教育自己診断の趣旨に鑑み、保護者からの忌憚のない意見を収集するために公表しないこととしたものであり、本件自由記述欄を公開した場合、今後、保護者の協力を得ることが著しく困難になると認められることから、条例第８条第１項第２号の規定に該当すると判断したものである。</w:t>
            </w:r>
          </w:p>
        </w:tc>
      </w:tr>
      <w:tr w:rsidR="009761FC" w:rsidRPr="001E26CB" w14:paraId="1907BA3F" w14:textId="77777777" w:rsidTr="002740C1">
        <w:trPr>
          <w:cantSplit/>
          <w:trHeight w:val="442"/>
        </w:trPr>
        <w:tc>
          <w:tcPr>
            <w:tcW w:w="1721" w:type="dxa"/>
            <w:gridSpan w:val="2"/>
            <w:vAlign w:val="center"/>
          </w:tcPr>
          <w:p w14:paraId="52D4E508" w14:textId="77777777" w:rsidR="009761FC" w:rsidRPr="001E26CB" w:rsidRDefault="009761FC" w:rsidP="00673B49">
            <w:pPr>
              <w:jc w:val="center"/>
              <w:rPr>
                <w:rFonts w:asciiTheme="majorEastAsia" w:eastAsiaTheme="majorEastAsia" w:hAnsiTheme="majorEastAsia"/>
                <w:sz w:val="20"/>
                <w:szCs w:val="20"/>
              </w:rPr>
            </w:pPr>
            <w:r w:rsidRPr="001E26CB">
              <w:rPr>
                <w:rFonts w:asciiTheme="majorEastAsia" w:eastAsiaTheme="majorEastAsia" w:hAnsiTheme="majorEastAsia" w:hint="eastAsia"/>
                <w:sz w:val="20"/>
                <w:szCs w:val="20"/>
              </w:rPr>
              <w:t>反論書</w:t>
            </w:r>
          </w:p>
        </w:tc>
        <w:tc>
          <w:tcPr>
            <w:tcW w:w="7885" w:type="dxa"/>
          </w:tcPr>
          <w:p w14:paraId="4C63502D" w14:textId="77777777" w:rsidR="009761FC" w:rsidRPr="001E26CB" w:rsidRDefault="009761FC" w:rsidP="00435AB6">
            <w:pPr>
              <w:jc w:val="left"/>
              <w:rPr>
                <w:rFonts w:asciiTheme="minorEastAsia" w:hAnsiTheme="minorEastAsia"/>
                <w:sz w:val="20"/>
                <w:szCs w:val="20"/>
              </w:rPr>
            </w:pPr>
            <w:r w:rsidRPr="001E26CB">
              <w:rPr>
                <w:rFonts w:asciiTheme="minorEastAsia" w:hAnsiTheme="minorEastAsia" w:hint="eastAsia"/>
                <w:sz w:val="20"/>
                <w:szCs w:val="20"/>
              </w:rPr>
              <w:t xml:space="preserve">　「弁明の理由」２について、校長が保護者コメントの記載された文書を配布した行為は公表と解される余地がないとしているが、当該文書は、個人を特定できるような批判的な記載内容すらもそのまま掲載されているものであり、事務に必要である内容以上に広く公表しているものであるため、公表に該当する。よって本件はダブルスタンダードであり、不当である。</w:t>
            </w:r>
          </w:p>
        </w:tc>
      </w:tr>
      <w:tr w:rsidR="00F55DC9" w:rsidRPr="001E26CB" w14:paraId="5B7F8DF5" w14:textId="77777777" w:rsidTr="002740C1">
        <w:trPr>
          <w:cantSplit/>
          <w:trHeight w:val="442"/>
        </w:trPr>
        <w:tc>
          <w:tcPr>
            <w:tcW w:w="1721" w:type="dxa"/>
            <w:gridSpan w:val="2"/>
            <w:vAlign w:val="center"/>
          </w:tcPr>
          <w:p w14:paraId="5880CBF1" w14:textId="77777777" w:rsidR="00F55DC9" w:rsidRPr="001E26CB" w:rsidRDefault="00F55DC9" w:rsidP="00842DB8">
            <w:pPr>
              <w:jc w:val="center"/>
              <w:rPr>
                <w:rFonts w:asciiTheme="majorEastAsia" w:eastAsiaTheme="majorEastAsia" w:hAnsiTheme="majorEastAsia"/>
                <w:sz w:val="20"/>
                <w:szCs w:val="20"/>
              </w:rPr>
            </w:pPr>
            <w:r w:rsidRPr="001E26CB">
              <w:rPr>
                <w:rFonts w:asciiTheme="majorEastAsia" w:eastAsiaTheme="majorEastAsia" w:hAnsiTheme="majorEastAsia" w:hint="eastAsia"/>
                <w:sz w:val="20"/>
                <w:szCs w:val="20"/>
              </w:rPr>
              <w:t>判　断</w:t>
            </w:r>
          </w:p>
        </w:tc>
        <w:tc>
          <w:tcPr>
            <w:tcW w:w="7885" w:type="dxa"/>
          </w:tcPr>
          <w:p w14:paraId="601CBA36" w14:textId="77777777" w:rsidR="00F55DC9" w:rsidRPr="001E26CB" w:rsidRDefault="00F55DC9" w:rsidP="00F55DC9">
            <w:pPr>
              <w:jc w:val="left"/>
              <w:rPr>
                <w:rFonts w:asciiTheme="minorEastAsia" w:hAnsiTheme="minorEastAsia"/>
                <w:sz w:val="20"/>
                <w:szCs w:val="20"/>
              </w:rPr>
            </w:pPr>
            <w:r w:rsidRPr="001E26CB">
              <w:rPr>
                <w:rFonts w:asciiTheme="minorEastAsia" w:hAnsiTheme="minorEastAsia" w:hint="eastAsia"/>
                <w:sz w:val="20"/>
                <w:szCs w:val="20"/>
              </w:rPr>
              <w:t>１　条例第８条第１項第２号の該当性について</w:t>
            </w:r>
          </w:p>
          <w:p w14:paraId="49208567" w14:textId="77777777" w:rsidR="00F55DC9" w:rsidRPr="001E26CB" w:rsidRDefault="00F55DC9" w:rsidP="00F55DC9">
            <w:pPr>
              <w:ind w:left="200" w:hangingChars="100" w:hanging="200"/>
              <w:jc w:val="left"/>
              <w:rPr>
                <w:rFonts w:asciiTheme="minorEastAsia" w:hAnsiTheme="minorEastAsia"/>
                <w:sz w:val="20"/>
                <w:szCs w:val="20"/>
              </w:rPr>
            </w:pPr>
            <w:r w:rsidRPr="001E26CB">
              <w:rPr>
                <w:rFonts w:asciiTheme="minorEastAsia" w:hAnsiTheme="minorEastAsia" w:hint="eastAsia"/>
                <w:sz w:val="20"/>
                <w:szCs w:val="20"/>
              </w:rPr>
              <w:t xml:space="preserve">　　同号の適用の要件は、</w:t>
            </w:r>
          </w:p>
          <w:p w14:paraId="7FAAADCF" w14:textId="77777777" w:rsidR="00F55DC9" w:rsidRPr="001E26CB" w:rsidRDefault="00F55DC9" w:rsidP="00F55DC9">
            <w:pPr>
              <w:ind w:leftChars="200" w:left="420"/>
              <w:jc w:val="left"/>
              <w:rPr>
                <w:rFonts w:asciiTheme="minorEastAsia" w:hAnsiTheme="minorEastAsia"/>
                <w:sz w:val="20"/>
                <w:szCs w:val="20"/>
              </w:rPr>
            </w:pPr>
            <w:r w:rsidRPr="001E26CB">
              <w:rPr>
                <w:rFonts w:asciiTheme="minorEastAsia" w:hAnsiTheme="minorEastAsia" w:hint="eastAsia"/>
                <w:sz w:val="20"/>
                <w:szCs w:val="20"/>
              </w:rPr>
              <w:t>・実施機関の要請を受けて、公にしないことを条件として任意に個人又は法人等から提供された情報であって（以下「要件１」という。）</w:t>
            </w:r>
          </w:p>
          <w:p w14:paraId="51DAE5E5" w14:textId="77777777" w:rsidR="00F55DC9" w:rsidRPr="001E26CB" w:rsidRDefault="00F55DC9" w:rsidP="00F55DC9">
            <w:pPr>
              <w:ind w:leftChars="200" w:left="420"/>
              <w:jc w:val="left"/>
              <w:rPr>
                <w:rFonts w:asciiTheme="minorEastAsia" w:hAnsiTheme="minorEastAsia"/>
                <w:sz w:val="20"/>
                <w:szCs w:val="20"/>
              </w:rPr>
            </w:pPr>
            <w:r w:rsidRPr="001E26CB">
              <w:rPr>
                <w:rFonts w:asciiTheme="minorEastAsia" w:hAnsiTheme="minorEastAsia" w:hint="eastAsia"/>
                <w:sz w:val="20"/>
                <w:szCs w:val="20"/>
              </w:rPr>
              <w:t>・当該条件を付することが当該情報の性質、内容等に照らして正当であり（以下「要件２」という。）、かつ、</w:t>
            </w:r>
          </w:p>
          <w:p w14:paraId="55B25A3B" w14:textId="77777777" w:rsidR="00F55DC9" w:rsidRPr="001E26CB" w:rsidRDefault="00F55DC9" w:rsidP="00F55DC9">
            <w:pPr>
              <w:ind w:leftChars="200" w:left="420"/>
              <w:jc w:val="left"/>
              <w:rPr>
                <w:rFonts w:asciiTheme="minorEastAsia" w:hAnsiTheme="minorEastAsia"/>
                <w:sz w:val="20"/>
                <w:szCs w:val="20"/>
              </w:rPr>
            </w:pPr>
            <w:r w:rsidRPr="001E26CB">
              <w:rPr>
                <w:rFonts w:asciiTheme="minorEastAsia" w:hAnsiTheme="minorEastAsia" w:hint="eastAsia"/>
                <w:sz w:val="20"/>
                <w:szCs w:val="20"/>
              </w:rPr>
              <w:t>・当該個人又は法人等の承諾なく公にすることにより、当該個人又は法人等の協力を得ることが著しく困難になると認められるもの（以下「要件３」という。）</w:t>
            </w:r>
          </w:p>
          <w:p w14:paraId="363C73AF" w14:textId="77777777" w:rsidR="00F55DC9" w:rsidRPr="001E26CB" w:rsidRDefault="00F55DC9" w:rsidP="00F55DC9">
            <w:pPr>
              <w:ind w:firstLineChars="100" w:firstLine="200"/>
              <w:jc w:val="left"/>
              <w:rPr>
                <w:rFonts w:asciiTheme="minorEastAsia" w:hAnsiTheme="minorEastAsia"/>
                <w:sz w:val="20"/>
                <w:szCs w:val="20"/>
              </w:rPr>
            </w:pPr>
            <w:r w:rsidRPr="001E26CB">
              <w:rPr>
                <w:rFonts w:asciiTheme="minorEastAsia" w:hAnsiTheme="minorEastAsia" w:hint="eastAsia"/>
                <w:sz w:val="20"/>
                <w:szCs w:val="20"/>
              </w:rPr>
              <w:t>である。</w:t>
            </w:r>
          </w:p>
          <w:p w14:paraId="482EC9C7" w14:textId="77777777" w:rsidR="00F55DC9" w:rsidRPr="001E26CB" w:rsidRDefault="00F55DC9" w:rsidP="00F55DC9">
            <w:pPr>
              <w:ind w:left="400" w:hangingChars="200" w:hanging="400"/>
              <w:jc w:val="left"/>
              <w:rPr>
                <w:rFonts w:asciiTheme="minorEastAsia" w:hAnsiTheme="minorEastAsia"/>
                <w:sz w:val="20"/>
                <w:szCs w:val="20"/>
              </w:rPr>
            </w:pPr>
            <w:r w:rsidRPr="001E26CB">
              <w:rPr>
                <w:rFonts w:asciiTheme="minorEastAsia" w:hAnsiTheme="minorEastAsia" w:hint="eastAsia"/>
                <w:sz w:val="20"/>
                <w:szCs w:val="20"/>
              </w:rPr>
              <w:t>２（１）本件対象文書は、学校教育自己診断における診断票の自由記述欄に記載された保護者コメント（以下「保護者コメント」という。）を集約したものである。学校教育自己診断とは、学校の教育活動が児童生徒の実態や保護者の学校教育に対するニーズ等に対応しているかどうかについて、学校自らが生徒、保護者、教職員、校長・准校長作成に係る診断票（診断基準）の回答に基づいて、学校教育計画の達成度を点検し、学校教育改善のための方策を明らかにするものである。</w:t>
            </w:r>
          </w:p>
          <w:p w14:paraId="45FFC2E4" w14:textId="51CEEEEC" w:rsidR="00F55DC9" w:rsidRPr="001E26CB" w:rsidRDefault="00F55DC9" w:rsidP="00F55DC9">
            <w:pPr>
              <w:ind w:leftChars="200" w:left="420" w:firstLineChars="100" w:firstLine="200"/>
              <w:jc w:val="left"/>
              <w:rPr>
                <w:rFonts w:asciiTheme="minorEastAsia" w:hAnsiTheme="minorEastAsia"/>
                <w:sz w:val="20"/>
                <w:szCs w:val="20"/>
              </w:rPr>
            </w:pPr>
            <w:r w:rsidRPr="001E26CB">
              <w:rPr>
                <w:rFonts w:asciiTheme="minorEastAsia" w:hAnsiTheme="minorEastAsia" w:hint="eastAsia"/>
                <w:sz w:val="20"/>
                <w:szCs w:val="20"/>
              </w:rPr>
              <w:t>当該自由記述欄には、「公表しないものとします」記載されていることから、保護者コメントは、府立</w:t>
            </w:r>
            <w:r w:rsidR="00286D39" w:rsidRPr="001E26CB">
              <w:rPr>
                <w:rFonts w:asciiTheme="minorEastAsia" w:hAnsiTheme="minorEastAsia" w:hint="eastAsia"/>
                <w:sz w:val="20"/>
                <w:szCs w:val="20"/>
              </w:rPr>
              <w:t>○○</w:t>
            </w:r>
            <w:r w:rsidRPr="001E26CB">
              <w:rPr>
                <w:rFonts w:asciiTheme="minorEastAsia" w:hAnsiTheme="minorEastAsia" w:hint="eastAsia"/>
                <w:sz w:val="20"/>
                <w:szCs w:val="20"/>
              </w:rPr>
              <w:t>高校の要請を受けて、公にしないことを条件として任意に保護者から提供された情報であるといえ、要件１に該当する。</w:t>
            </w:r>
          </w:p>
          <w:p w14:paraId="7FE4785F" w14:textId="77777777" w:rsidR="00F55DC9" w:rsidRPr="001E26CB" w:rsidRDefault="00F55DC9" w:rsidP="00F55DC9">
            <w:pPr>
              <w:ind w:left="400" w:hangingChars="200" w:hanging="400"/>
              <w:jc w:val="left"/>
              <w:rPr>
                <w:rFonts w:asciiTheme="minorEastAsia" w:hAnsiTheme="minorEastAsia"/>
                <w:sz w:val="20"/>
                <w:szCs w:val="20"/>
              </w:rPr>
            </w:pPr>
            <w:r w:rsidRPr="001E26CB">
              <w:rPr>
                <w:rFonts w:asciiTheme="minorEastAsia" w:hAnsiTheme="minorEastAsia" w:hint="eastAsia"/>
                <w:sz w:val="20"/>
                <w:szCs w:val="20"/>
              </w:rPr>
              <w:t>（２）学校教育自己診断の目的から、生徒、保護者等が忌憚なく診断票の回答を作成することが求められるものであることから、診断票の自由記述欄の記載内容について、公にしないことを条件とすることは正当であり、要件２に該当する。</w:t>
            </w:r>
          </w:p>
          <w:p w14:paraId="7AEAC2A7" w14:textId="354505FE" w:rsidR="00F55DC9" w:rsidRPr="001E26CB" w:rsidRDefault="00F55DC9" w:rsidP="00F55DC9">
            <w:pPr>
              <w:ind w:left="400" w:hangingChars="200" w:hanging="400"/>
              <w:jc w:val="left"/>
              <w:rPr>
                <w:rFonts w:asciiTheme="minorEastAsia" w:hAnsiTheme="minorEastAsia"/>
                <w:sz w:val="20"/>
                <w:szCs w:val="20"/>
              </w:rPr>
            </w:pPr>
            <w:r w:rsidRPr="001E26CB">
              <w:rPr>
                <w:rFonts w:asciiTheme="minorEastAsia" w:hAnsiTheme="minorEastAsia" w:hint="eastAsia"/>
                <w:sz w:val="20"/>
                <w:szCs w:val="20"/>
              </w:rPr>
              <w:t>（３）保護者の承諾なく保護者コメントを公にすれば、公表しないという約束を反故にすることとなり、府立</w:t>
            </w:r>
            <w:r w:rsidR="00286D39" w:rsidRPr="001E26CB">
              <w:rPr>
                <w:rFonts w:asciiTheme="minorEastAsia" w:hAnsiTheme="minorEastAsia" w:hint="eastAsia"/>
                <w:sz w:val="20"/>
                <w:szCs w:val="20"/>
              </w:rPr>
              <w:t>○○</w:t>
            </w:r>
            <w:r w:rsidRPr="001E26CB">
              <w:rPr>
                <w:rFonts w:asciiTheme="minorEastAsia" w:hAnsiTheme="minorEastAsia" w:hint="eastAsia"/>
                <w:sz w:val="20"/>
                <w:szCs w:val="20"/>
              </w:rPr>
              <w:t>高校と保護者との信頼関係が損なわれ、今後、保護者の協力を得ることが著しく困難になるといえ、要件３に該当する。</w:t>
            </w:r>
          </w:p>
          <w:p w14:paraId="1B3A8179" w14:textId="77777777" w:rsidR="00F55DC9" w:rsidRPr="001E26CB" w:rsidRDefault="00F55DC9" w:rsidP="00F55DC9">
            <w:pPr>
              <w:ind w:left="400" w:hangingChars="200" w:hanging="400"/>
              <w:jc w:val="left"/>
              <w:rPr>
                <w:rFonts w:asciiTheme="minorEastAsia" w:hAnsiTheme="minorEastAsia"/>
                <w:sz w:val="20"/>
                <w:szCs w:val="20"/>
              </w:rPr>
            </w:pPr>
            <w:r w:rsidRPr="001E26CB">
              <w:rPr>
                <w:rFonts w:asciiTheme="minorEastAsia" w:hAnsiTheme="minorEastAsia" w:hint="eastAsia"/>
                <w:sz w:val="20"/>
                <w:szCs w:val="20"/>
              </w:rPr>
              <w:t xml:space="preserve">　　　以上のことから、条例第８条第１項第２号の要件に該当する。</w:t>
            </w:r>
          </w:p>
          <w:p w14:paraId="2E85BBBA" w14:textId="77777777" w:rsidR="00F55DC9" w:rsidRPr="001E26CB" w:rsidRDefault="00F55DC9" w:rsidP="00900110">
            <w:pPr>
              <w:ind w:left="200" w:hangingChars="100" w:hanging="200"/>
              <w:jc w:val="left"/>
              <w:rPr>
                <w:rFonts w:asciiTheme="minorEastAsia" w:hAnsiTheme="minorEastAsia"/>
                <w:sz w:val="20"/>
                <w:szCs w:val="20"/>
              </w:rPr>
            </w:pPr>
            <w:r w:rsidRPr="001E26CB">
              <w:rPr>
                <w:rFonts w:asciiTheme="minorEastAsia" w:hAnsiTheme="minorEastAsia" w:hint="eastAsia"/>
                <w:sz w:val="20"/>
                <w:szCs w:val="20"/>
              </w:rPr>
              <w:t>３　審査請求人は、保護者コメントが職員会議で配布されて公表されている一方で、公開請求で公開が認められないのでは、条例第８条第１項第２号の「公にしない」</w:t>
            </w:r>
          </w:p>
        </w:tc>
      </w:tr>
      <w:tr w:rsidR="00F55DC9" w:rsidRPr="001E26CB" w14:paraId="4543F32A" w14:textId="77777777" w:rsidTr="00D343AF">
        <w:trPr>
          <w:cantSplit/>
          <w:trHeight w:val="4350"/>
        </w:trPr>
        <w:tc>
          <w:tcPr>
            <w:tcW w:w="1721" w:type="dxa"/>
            <w:gridSpan w:val="2"/>
            <w:vAlign w:val="center"/>
          </w:tcPr>
          <w:p w14:paraId="4775E378" w14:textId="77777777" w:rsidR="00F55DC9" w:rsidRPr="001E26CB" w:rsidRDefault="00F55DC9" w:rsidP="00F55DC9">
            <w:pPr>
              <w:jc w:val="center"/>
              <w:rPr>
                <w:rFonts w:asciiTheme="majorEastAsia" w:eastAsiaTheme="majorEastAsia" w:hAnsiTheme="majorEastAsia"/>
                <w:sz w:val="20"/>
                <w:szCs w:val="20"/>
              </w:rPr>
            </w:pPr>
            <w:r w:rsidRPr="001E26CB">
              <w:rPr>
                <w:rFonts w:asciiTheme="majorEastAsia" w:eastAsiaTheme="majorEastAsia" w:hAnsiTheme="majorEastAsia" w:hint="eastAsia"/>
                <w:sz w:val="20"/>
                <w:szCs w:val="20"/>
              </w:rPr>
              <w:lastRenderedPageBreak/>
              <w:t>判　断</w:t>
            </w:r>
          </w:p>
        </w:tc>
        <w:tc>
          <w:tcPr>
            <w:tcW w:w="7885" w:type="dxa"/>
          </w:tcPr>
          <w:p w14:paraId="10A448EA" w14:textId="77777777" w:rsidR="00F55DC9" w:rsidRPr="001E26CB" w:rsidRDefault="00F55DC9" w:rsidP="00900110">
            <w:pPr>
              <w:ind w:left="200" w:hangingChars="100" w:hanging="200"/>
              <w:jc w:val="left"/>
              <w:rPr>
                <w:rFonts w:asciiTheme="minorEastAsia" w:hAnsiTheme="minorEastAsia"/>
                <w:sz w:val="20"/>
                <w:szCs w:val="20"/>
              </w:rPr>
            </w:pPr>
            <w:r w:rsidRPr="001E26CB">
              <w:rPr>
                <w:rFonts w:asciiTheme="minorEastAsia" w:hAnsiTheme="minorEastAsia" w:hint="eastAsia"/>
                <w:sz w:val="20"/>
                <w:szCs w:val="20"/>
              </w:rPr>
              <w:t xml:space="preserve">　の解釈に矛盾があると主張する。</w:t>
            </w:r>
          </w:p>
          <w:p w14:paraId="098DF614" w14:textId="77777777" w:rsidR="00F55DC9" w:rsidRPr="001E26CB" w:rsidRDefault="00F55DC9">
            <w:pPr>
              <w:ind w:leftChars="100" w:left="210" w:firstLineChars="100" w:firstLine="200"/>
              <w:jc w:val="left"/>
              <w:rPr>
                <w:rFonts w:asciiTheme="minorEastAsia" w:hAnsiTheme="minorEastAsia"/>
                <w:sz w:val="20"/>
                <w:szCs w:val="20"/>
              </w:rPr>
            </w:pPr>
            <w:r w:rsidRPr="001E26CB">
              <w:rPr>
                <w:rFonts w:asciiTheme="minorEastAsia" w:hAnsiTheme="minorEastAsia" w:hint="eastAsia"/>
                <w:sz w:val="20"/>
                <w:szCs w:val="20"/>
              </w:rPr>
              <w:t>さらに、審査請求人は、個人を特定できるような批判的な記載内容すらもそのまま掲載されているものであり、事務に必要な範囲を超えて公表していることも公表に該当する理由として主張する。</w:t>
            </w:r>
          </w:p>
          <w:p w14:paraId="2626122B" w14:textId="0B7C3840" w:rsidR="00F55DC9" w:rsidRPr="001E26CB" w:rsidRDefault="00F55DC9" w:rsidP="00900110">
            <w:pPr>
              <w:ind w:leftChars="100" w:left="210"/>
              <w:jc w:val="left"/>
              <w:rPr>
                <w:rFonts w:asciiTheme="minorEastAsia" w:hAnsiTheme="minorEastAsia"/>
                <w:sz w:val="20"/>
                <w:szCs w:val="20"/>
              </w:rPr>
            </w:pPr>
            <w:r w:rsidRPr="001E26CB">
              <w:rPr>
                <w:rFonts w:asciiTheme="minorEastAsia" w:hAnsiTheme="minorEastAsia" w:hint="eastAsia"/>
                <w:sz w:val="20"/>
                <w:szCs w:val="20"/>
              </w:rPr>
              <w:t xml:space="preserve">　しかし、職員会議の出席者は、地方公務員法上の守秘義務を負う府立</w:t>
            </w:r>
            <w:r w:rsidR="00286D39" w:rsidRPr="001E26CB">
              <w:rPr>
                <w:rFonts w:asciiTheme="minorEastAsia" w:hAnsiTheme="minorEastAsia" w:hint="eastAsia"/>
                <w:sz w:val="20"/>
                <w:szCs w:val="20"/>
              </w:rPr>
              <w:t>○○</w:t>
            </w:r>
            <w:r w:rsidRPr="001E26CB">
              <w:rPr>
                <w:rFonts w:asciiTheme="minorEastAsia" w:hAnsiTheme="minorEastAsia" w:hint="eastAsia"/>
                <w:sz w:val="20"/>
                <w:szCs w:val="20"/>
              </w:rPr>
              <w:t>高校の教職員であり、保護者コメントが広く外部に周知される状態に置かれたものではなく、公表とはいえない。</w:t>
            </w:r>
          </w:p>
          <w:p w14:paraId="1D93B83E" w14:textId="77777777" w:rsidR="00F55DC9" w:rsidRPr="001E26CB" w:rsidRDefault="00F55DC9" w:rsidP="00900110">
            <w:pPr>
              <w:ind w:leftChars="100" w:left="210" w:firstLineChars="100" w:firstLine="200"/>
              <w:jc w:val="left"/>
              <w:rPr>
                <w:rFonts w:ascii="ＭＳ 明朝" w:eastAsia="ＭＳ 明朝" w:hAnsi="ＭＳ 明朝"/>
                <w:bCs/>
                <w:sz w:val="20"/>
                <w:szCs w:val="20"/>
              </w:rPr>
            </w:pPr>
            <w:r w:rsidRPr="001E26CB">
              <w:rPr>
                <w:rFonts w:asciiTheme="minorEastAsia" w:hAnsiTheme="minorEastAsia" w:hint="eastAsia"/>
                <w:sz w:val="20"/>
                <w:szCs w:val="20"/>
              </w:rPr>
              <w:t>また、学校教育自己診断においては、批判的な記載内容であっても、その回答に基づいて学校教育計画の達成度を点検し、学校教育改善のための方策を明らかにすることが求められているのであり、批判的な記載内容があったとしても、それをもって公表とはいえない。</w:t>
            </w:r>
          </w:p>
          <w:p w14:paraId="470FD3FA" w14:textId="77777777" w:rsidR="00F55DC9" w:rsidRPr="001E26CB" w:rsidRDefault="00F55DC9" w:rsidP="00900110">
            <w:pPr>
              <w:ind w:left="200" w:hangingChars="100" w:hanging="200"/>
              <w:jc w:val="left"/>
              <w:rPr>
                <w:rFonts w:asciiTheme="minorEastAsia" w:hAnsiTheme="minorEastAsia"/>
                <w:sz w:val="20"/>
                <w:szCs w:val="20"/>
              </w:rPr>
            </w:pPr>
            <w:r w:rsidRPr="001E26CB">
              <w:rPr>
                <w:rFonts w:ascii="ＭＳ 明朝" w:eastAsia="ＭＳ 明朝" w:hAnsi="ＭＳ 明朝" w:hint="eastAsia"/>
                <w:bCs/>
                <w:sz w:val="20"/>
                <w:szCs w:val="20"/>
              </w:rPr>
              <w:t>４　よって、「審査会の結論」のとおり答申する。</w:t>
            </w:r>
          </w:p>
        </w:tc>
      </w:tr>
      <w:tr w:rsidR="009761FC" w14:paraId="74E86DC8" w14:textId="77777777" w:rsidTr="009761FC">
        <w:trPr>
          <w:cantSplit/>
          <w:trHeight w:val="442"/>
        </w:trPr>
        <w:tc>
          <w:tcPr>
            <w:tcW w:w="1721" w:type="dxa"/>
            <w:gridSpan w:val="2"/>
            <w:vAlign w:val="center"/>
          </w:tcPr>
          <w:p w14:paraId="5AD467D3" w14:textId="77777777" w:rsidR="009761FC" w:rsidRPr="001E26CB" w:rsidRDefault="009761FC" w:rsidP="009761FC">
            <w:pPr>
              <w:jc w:val="center"/>
              <w:rPr>
                <w:rFonts w:asciiTheme="majorEastAsia" w:eastAsiaTheme="majorEastAsia" w:hAnsiTheme="majorEastAsia"/>
                <w:sz w:val="20"/>
                <w:szCs w:val="20"/>
              </w:rPr>
            </w:pPr>
            <w:r w:rsidRPr="001E26CB">
              <w:rPr>
                <w:rFonts w:asciiTheme="majorEastAsia" w:eastAsiaTheme="majorEastAsia" w:hAnsiTheme="majorEastAsia" w:hint="eastAsia"/>
                <w:sz w:val="20"/>
                <w:szCs w:val="20"/>
              </w:rPr>
              <w:t>経　過</w:t>
            </w:r>
          </w:p>
        </w:tc>
        <w:tc>
          <w:tcPr>
            <w:tcW w:w="7885" w:type="dxa"/>
          </w:tcPr>
          <w:p w14:paraId="219FF421" w14:textId="77777777" w:rsidR="009761FC" w:rsidRPr="001E26CB" w:rsidRDefault="009761FC" w:rsidP="00A4042E">
            <w:pPr>
              <w:jc w:val="left"/>
              <w:rPr>
                <w:rFonts w:asciiTheme="minorEastAsia" w:hAnsiTheme="minorEastAsia"/>
                <w:sz w:val="20"/>
                <w:szCs w:val="20"/>
              </w:rPr>
            </w:pPr>
            <w:r w:rsidRPr="001E26CB">
              <w:rPr>
                <w:rFonts w:asciiTheme="minorEastAsia" w:hAnsiTheme="minorEastAsia" w:hint="eastAsia"/>
                <w:sz w:val="20"/>
                <w:szCs w:val="20"/>
              </w:rPr>
              <w:t>・令和元年12月26日　　　同月23日付け公開請求</w:t>
            </w:r>
          </w:p>
          <w:p w14:paraId="10654DBD" w14:textId="77777777" w:rsidR="009761FC" w:rsidRPr="001E26CB" w:rsidRDefault="009761FC" w:rsidP="00A4042E">
            <w:pPr>
              <w:jc w:val="left"/>
              <w:rPr>
                <w:rFonts w:asciiTheme="minorEastAsia" w:hAnsiTheme="minorEastAsia"/>
                <w:sz w:val="20"/>
                <w:szCs w:val="20"/>
              </w:rPr>
            </w:pPr>
            <w:r w:rsidRPr="001E26CB">
              <w:rPr>
                <w:rFonts w:asciiTheme="minorEastAsia" w:hAnsiTheme="minorEastAsia" w:hint="eastAsia"/>
                <w:sz w:val="20"/>
                <w:szCs w:val="20"/>
              </w:rPr>
              <w:t>・令和２年１月24日　　　 公開決定（教高第3773号）</w:t>
            </w:r>
          </w:p>
          <w:p w14:paraId="19640489" w14:textId="77777777" w:rsidR="009761FC" w:rsidRPr="001E26CB" w:rsidRDefault="009761FC" w:rsidP="00A4042E">
            <w:pPr>
              <w:jc w:val="left"/>
              <w:rPr>
                <w:rFonts w:asciiTheme="minorEastAsia" w:hAnsiTheme="minorEastAsia"/>
                <w:sz w:val="20"/>
                <w:szCs w:val="20"/>
              </w:rPr>
            </w:pPr>
            <w:r w:rsidRPr="001E26CB">
              <w:rPr>
                <w:rFonts w:asciiTheme="minorEastAsia" w:hAnsiTheme="minorEastAsia" w:hint="eastAsia"/>
                <w:sz w:val="20"/>
                <w:szCs w:val="20"/>
              </w:rPr>
              <w:t>・同年５月１日　　 　　　 同年１月24日付け教高第3773号による公開決定取消</w:t>
            </w:r>
          </w:p>
          <w:p w14:paraId="2D0EAA14" w14:textId="77777777" w:rsidR="009761FC" w:rsidRPr="001E26CB" w:rsidRDefault="009761FC" w:rsidP="00A4042E">
            <w:pPr>
              <w:jc w:val="left"/>
              <w:rPr>
                <w:rFonts w:asciiTheme="minorEastAsia" w:hAnsiTheme="minorEastAsia"/>
                <w:sz w:val="20"/>
                <w:szCs w:val="20"/>
              </w:rPr>
            </w:pPr>
            <w:r w:rsidRPr="001E26CB">
              <w:rPr>
                <w:rFonts w:asciiTheme="minorEastAsia" w:hAnsiTheme="minorEastAsia" w:hint="eastAsia"/>
                <w:sz w:val="20"/>
                <w:szCs w:val="20"/>
              </w:rPr>
              <w:t xml:space="preserve">　　　　　　　　　　　　　部分公開決定（教高第1160号）</w:t>
            </w:r>
          </w:p>
          <w:p w14:paraId="269F7E7C" w14:textId="77777777" w:rsidR="009761FC" w:rsidRPr="001E26CB" w:rsidRDefault="009761FC" w:rsidP="00A4042E">
            <w:pPr>
              <w:jc w:val="left"/>
              <w:rPr>
                <w:rFonts w:asciiTheme="minorEastAsia" w:hAnsiTheme="minorEastAsia"/>
                <w:sz w:val="20"/>
                <w:szCs w:val="20"/>
              </w:rPr>
            </w:pPr>
            <w:r w:rsidRPr="001E26CB">
              <w:rPr>
                <w:rFonts w:asciiTheme="minorEastAsia" w:hAnsiTheme="minorEastAsia" w:hint="eastAsia"/>
                <w:sz w:val="20"/>
                <w:szCs w:val="20"/>
              </w:rPr>
              <w:t xml:space="preserve">・同月11日　 　　　　　 </w:t>
            </w:r>
            <w:r w:rsidRPr="001E26CB">
              <w:rPr>
                <w:rFonts w:asciiTheme="minorEastAsia" w:hAnsiTheme="minorEastAsia"/>
                <w:sz w:val="20"/>
                <w:szCs w:val="20"/>
              </w:rPr>
              <w:t xml:space="preserve"> </w:t>
            </w:r>
            <w:r w:rsidRPr="001E26CB">
              <w:rPr>
                <w:rFonts w:asciiTheme="minorEastAsia" w:hAnsiTheme="minorEastAsia" w:hint="eastAsia"/>
                <w:sz w:val="20"/>
                <w:szCs w:val="20"/>
              </w:rPr>
              <w:t>審査請求</w:t>
            </w:r>
          </w:p>
          <w:p w14:paraId="4FC41DE2" w14:textId="77777777" w:rsidR="009761FC" w:rsidRPr="001E26CB" w:rsidRDefault="009761FC" w:rsidP="00A4042E">
            <w:pPr>
              <w:jc w:val="left"/>
              <w:rPr>
                <w:rFonts w:asciiTheme="minorEastAsia" w:hAnsiTheme="minorEastAsia"/>
                <w:sz w:val="20"/>
                <w:szCs w:val="20"/>
              </w:rPr>
            </w:pPr>
            <w:r w:rsidRPr="001E26CB">
              <w:rPr>
                <w:rFonts w:asciiTheme="minorEastAsia" w:hAnsiTheme="minorEastAsia" w:hint="eastAsia"/>
                <w:sz w:val="20"/>
                <w:szCs w:val="20"/>
              </w:rPr>
              <w:t>・同年７月1</w:t>
            </w:r>
            <w:r w:rsidRPr="001E26CB">
              <w:rPr>
                <w:rFonts w:asciiTheme="minorEastAsia" w:hAnsiTheme="minorEastAsia"/>
                <w:sz w:val="20"/>
                <w:szCs w:val="20"/>
              </w:rPr>
              <w:t>3</w:t>
            </w:r>
            <w:r w:rsidRPr="001E26CB">
              <w:rPr>
                <w:rFonts w:asciiTheme="minorEastAsia" w:hAnsiTheme="minorEastAsia" w:hint="eastAsia"/>
                <w:sz w:val="20"/>
                <w:szCs w:val="20"/>
              </w:rPr>
              <w:t>日　　　　　 弁明書</w:t>
            </w:r>
          </w:p>
          <w:p w14:paraId="31BB41D7" w14:textId="77777777" w:rsidR="009761FC" w:rsidRPr="001E26CB" w:rsidRDefault="009761FC" w:rsidP="00A4042E">
            <w:pPr>
              <w:jc w:val="left"/>
              <w:rPr>
                <w:rFonts w:asciiTheme="minorEastAsia" w:hAnsiTheme="minorEastAsia"/>
                <w:sz w:val="20"/>
                <w:szCs w:val="20"/>
              </w:rPr>
            </w:pPr>
            <w:r w:rsidRPr="001E26CB">
              <w:rPr>
                <w:rFonts w:asciiTheme="minorEastAsia" w:hAnsiTheme="minorEastAsia" w:hint="eastAsia"/>
                <w:sz w:val="20"/>
                <w:szCs w:val="20"/>
              </w:rPr>
              <w:t>・同年８月17日　　　　　 反論書</w:t>
            </w:r>
          </w:p>
          <w:p w14:paraId="77D9ADAB" w14:textId="77777777" w:rsidR="009761FC" w:rsidRPr="00D03A18" w:rsidRDefault="009761FC" w:rsidP="005A541D">
            <w:pPr>
              <w:ind w:left="200" w:hangingChars="100" w:hanging="200"/>
              <w:jc w:val="left"/>
              <w:rPr>
                <w:rFonts w:ascii="ＭＳ 明朝" w:eastAsia="ＭＳ 明朝" w:hAnsi="ＭＳ 明朝"/>
                <w:sz w:val="20"/>
                <w:szCs w:val="20"/>
              </w:rPr>
            </w:pPr>
            <w:r w:rsidRPr="001E26CB">
              <w:rPr>
                <w:rFonts w:asciiTheme="minorEastAsia" w:hAnsiTheme="minorEastAsia" w:hint="eastAsia"/>
                <w:sz w:val="20"/>
                <w:szCs w:val="20"/>
              </w:rPr>
              <w:t>・同年９月７日　　  　　　諮問</w:t>
            </w:r>
          </w:p>
        </w:tc>
      </w:tr>
    </w:tbl>
    <w:p w14:paraId="13C88AD1" w14:textId="77777777" w:rsidR="002D6A75" w:rsidRPr="00F56778" w:rsidRDefault="002D6A75" w:rsidP="00EF21CB">
      <w:pPr>
        <w:jc w:val="left"/>
        <w:rPr>
          <w:rFonts w:asciiTheme="majorEastAsia" w:eastAsiaTheme="majorEastAsia" w:hAnsiTheme="majorEastAsia"/>
          <w:szCs w:val="20"/>
        </w:rPr>
      </w:pPr>
    </w:p>
    <w:sectPr w:rsidR="002D6A75" w:rsidRPr="00F56778" w:rsidSect="00057867">
      <w:headerReference w:type="default" r:id="rId8"/>
      <w:footerReference w:type="default" r:id="rId9"/>
      <w:pgSz w:w="11906" w:h="16838"/>
      <w:pgMar w:top="1021" w:right="1361" w:bottom="102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7A880" w14:textId="77777777" w:rsidR="00F32390" w:rsidRDefault="00F32390" w:rsidP="00AB1F38">
      <w:r>
        <w:separator/>
      </w:r>
    </w:p>
  </w:endnote>
  <w:endnote w:type="continuationSeparator" w:id="0">
    <w:p w14:paraId="2376047B" w14:textId="77777777" w:rsidR="00F32390" w:rsidRDefault="00F32390" w:rsidP="00AB1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694487"/>
      <w:docPartObj>
        <w:docPartGallery w:val="Page Numbers (Bottom of Page)"/>
        <w:docPartUnique/>
      </w:docPartObj>
    </w:sdtPr>
    <w:sdtEndPr/>
    <w:sdtContent>
      <w:p w14:paraId="328A4D1D" w14:textId="77777777" w:rsidR="00801DBB" w:rsidRDefault="00801DBB">
        <w:pPr>
          <w:pStyle w:val="a6"/>
          <w:jc w:val="center"/>
        </w:pPr>
        <w:r>
          <w:fldChar w:fldCharType="begin"/>
        </w:r>
        <w:r>
          <w:instrText>PAGE   \* MERGEFORMAT</w:instrText>
        </w:r>
        <w:r>
          <w:fldChar w:fldCharType="separate"/>
        </w:r>
        <w:r w:rsidR="00900110" w:rsidRPr="00900110">
          <w:rPr>
            <w:noProof/>
            <w:lang w:val="ja-JP"/>
          </w:rPr>
          <w:t>4</w:t>
        </w:r>
        <w:r>
          <w:fldChar w:fldCharType="end"/>
        </w:r>
      </w:p>
    </w:sdtContent>
  </w:sdt>
  <w:p w14:paraId="7EBD2860" w14:textId="77777777" w:rsidR="00801DBB" w:rsidRDefault="00801D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AB1A7" w14:textId="77777777" w:rsidR="00F32390" w:rsidRDefault="00F32390" w:rsidP="00AB1F38">
      <w:r>
        <w:separator/>
      </w:r>
    </w:p>
  </w:footnote>
  <w:footnote w:type="continuationSeparator" w:id="0">
    <w:p w14:paraId="60EFFBC5" w14:textId="77777777" w:rsidR="00F32390" w:rsidRDefault="00F32390" w:rsidP="00AB1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FE5C" w14:textId="77777777" w:rsidR="00A8596A" w:rsidRDefault="00A8596A" w:rsidP="00A8596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729C3"/>
    <w:multiLevelType w:val="hybridMultilevel"/>
    <w:tmpl w:val="F2F2D2D6"/>
    <w:lvl w:ilvl="0" w:tplc="B448B6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F871AE"/>
    <w:multiLevelType w:val="hybridMultilevel"/>
    <w:tmpl w:val="9D765312"/>
    <w:lvl w:ilvl="0" w:tplc="2C763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7758CF"/>
    <w:multiLevelType w:val="hybridMultilevel"/>
    <w:tmpl w:val="05C6FDB0"/>
    <w:lvl w:ilvl="0" w:tplc="5574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F3C"/>
    <w:rsid w:val="000120B7"/>
    <w:rsid w:val="00020CA0"/>
    <w:rsid w:val="00027117"/>
    <w:rsid w:val="0003246A"/>
    <w:rsid w:val="00035A84"/>
    <w:rsid w:val="00050E7E"/>
    <w:rsid w:val="0005300C"/>
    <w:rsid w:val="00057867"/>
    <w:rsid w:val="00077B86"/>
    <w:rsid w:val="00080B81"/>
    <w:rsid w:val="000813AA"/>
    <w:rsid w:val="000A169D"/>
    <w:rsid w:val="000A3552"/>
    <w:rsid w:val="000B2125"/>
    <w:rsid w:val="000C6899"/>
    <w:rsid w:val="000D236D"/>
    <w:rsid w:val="000E1336"/>
    <w:rsid w:val="000E411D"/>
    <w:rsid w:val="000E473E"/>
    <w:rsid w:val="000E6FE6"/>
    <w:rsid w:val="000F2988"/>
    <w:rsid w:val="000F61CF"/>
    <w:rsid w:val="001013CF"/>
    <w:rsid w:val="001034AA"/>
    <w:rsid w:val="001207B1"/>
    <w:rsid w:val="00121CB7"/>
    <w:rsid w:val="001223AD"/>
    <w:rsid w:val="00133DFB"/>
    <w:rsid w:val="00153053"/>
    <w:rsid w:val="00163389"/>
    <w:rsid w:val="0016378A"/>
    <w:rsid w:val="001652B1"/>
    <w:rsid w:val="001664E5"/>
    <w:rsid w:val="0017043F"/>
    <w:rsid w:val="00181B4E"/>
    <w:rsid w:val="001836E3"/>
    <w:rsid w:val="001958B6"/>
    <w:rsid w:val="00196B85"/>
    <w:rsid w:val="001E26CB"/>
    <w:rsid w:val="001F0244"/>
    <w:rsid w:val="00204E34"/>
    <w:rsid w:val="00206449"/>
    <w:rsid w:val="00207E48"/>
    <w:rsid w:val="00214E9E"/>
    <w:rsid w:val="002309C2"/>
    <w:rsid w:val="00265B6C"/>
    <w:rsid w:val="00267E8F"/>
    <w:rsid w:val="00273F55"/>
    <w:rsid w:val="002740C1"/>
    <w:rsid w:val="00276D60"/>
    <w:rsid w:val="00281467"/>
    <w:rsid w:val="00286D39"/>
    <w:rsid w:val="00287445"/>
    <w:rsid w:val="002B198E"/>
    <w:rsid w:val="002B23D6"/>
    <w:rsid w:val="002D24BE"/>
    <w:rsid w:val="002D458E"/>
    <w:rsid w:val="002D6A75"/>
    <w:rsid w:val="002E720D"/>
    <w:rsid w:val="00300375"/>
    <w:rsid w:val="003104CA"/>
    <w:rsid w:val="003108E8"/>
    <w:rsid w:val="003370E2"/>
    <w:rsid w:val="0034423D"/>
    <w:rsid w:val="00345A32"/>
    <w:rsid w:val="0035014F"/>
    <w:rsid w:val="00360D66"/>
    <w:rsid w:val="003767D3"/>
    <w:rsid w:val="003874FC"/>
    <w:rsid w:val="00391FE0"/>
    <w:rsid w:val="00392A10"/>
    <w:rsid w:val="00392A62"/>
    <w:rsid w:val="003A34FC"/>
    <w:rsid w:val="003A42B7"/>
    <w:rsid w:val="003C024C"/>
    <w:rsid w:val="003C2233"/>
    <w:rsid w:val="003C4832"/>
    <w:rsid w:val="003E7407"/>
    <w:rsid w:val="003F18E7"/>
    <w:rsid w:val="00423D63"/>
    <w:rsid w:val="00425501"/>
    <w:rsid w:val="00434D6C"/>
    <w:rsid w:val="00435AB6"/>
    <w:rsid w:val="00436E0C"/>
    <w:rsid w:val="00465E78"/>
    <w:rsid w:val="00482EC0"/>
    <w:rsid w:val="00490E66"/>
    <w:rsid w:val="004A554C"/>
    <w:rsid w:val="004D0035"/>
    <w:rsid w:val="004D3DEF"/>
    <w:rsid w:val="004D70BB"/>
    <w:rsid w:val="004D7E7B"/>
    <w:rsid w:val="004F099D"/>
    <w:rsid w:val="004F3052"/>
    <w:rsid w:val="00501D7F"/>
    <w:rsid w:val="00502D08"/>
    <w:rsid w:val="0051626C"/>
    <w:rsid w:val="005217DE"/>
    <w:rsid w:val="00533057"/>
    <w:rsid w:val="00533DA4"/>
    <w:rsid w:val="00536A19"/>
    <w:rsid w:val="0054337F"/>
    <w:rsid w:val="005443B2"/>
    <w:rsid w:val="00547244"/>
    <w:rsid w:val="00554163"/>
    <w:rsid w:val="00565E71"/>
    <w:rsid w:val="00585970"/>
    <w:rsid w:val="005A0AF5"/>
    <w:rsid w:val="005A36C7"/>
    <w:rsid w:val="005A4B6B"/>
    <w:rsid w:val="005A541D"/>
    <w:rsid w:val="005C6481"/>
    <w:rsid w:val="005C6D42"/>
    <w:rsid w:val="005D178C"/>
    <w:rsid w:val="005D3F6C"/>
    <w:rsid w:val="005D40BB"/>
    <w:rsid w:val="005E7D23"/>
    <w:rsid w:val="005F5C3A"/>
    <w:rsid w:val="00607236"/>
    <w:rsid w:val="00622714"/>
    <w:rsid w:val="00625541"/>
    <w:rsid w:val="00626553"/>
    <w:rsid w:val="00643306"/>
    <w:rsid w:val="00664373"/>
    <w:rsid w:val="00670BB3"/>
    <w:rsid w:val="00673B49"/>
    <w:rsid w:val="0067484F"/>
    <w:rsid w:val="006909D6"/>
    <w:rsid w:val="006912C1"/>
    <w:rsid w:val="006D041E"/>
    <w:rsid w:val="006D3C08"/>
    <w:rsid w:val="006D4048"/>
    <w:rsid w:val="00702212"/>
    <w:rsid w:val="007306C2"/>
    <w:rsid w:val="007515C0"/>
    <w:rsid w:val="00754281"/>
    <w:rsid w:val="0076190B"/>
    <w:rsid w:val="007670B5"/>
    <w:rsid w:val="00775DAE"/>
    <w:rsid w:val="007825E8"/>
    <w:rsid w:val="00785728"/>
    <w:rsid w:val="00790DEA"/>
    <w:rsid w:val="007A5BB7"/>
    <w:rsid w:val="007B3DD9"/>
    <w:rsid w:val="007C19D0"/>
    <w:rsid w:val="007D2976"/>
    <w:rsid w:val="007E0823"/>
    <w:rsid w:val="007E3C98"/>
    <w:rsid w:val="007F4876"/>
    <w:rsid w:val="007F49E8"/>
    <w:rsid w:val="00801DBB"/>
    <w:rsid w:val="0081310C"/>
    <w:rsid w:val="00821B0E"/>
    <w:rsid w:val="00822B7B"/>
    <w:rsid w:val="00831B25"/>
    <w:rsid w:val="008422CB"/>
    <w:rsid w:val="00876F4B"/>
    <w:rsid w:val="00885CF2"/>
    <w:rsid w:val="00886AEB"/>
    <w:rsid w:val="00893DF2"/>
    <w:rsid w:val="008A1FFB"/>
    <w:rsid w:val="008B046B"/>
    <w:rsid w:val="008B29A0"/>
    <w:rsid w:val="008B54FD"/>
    <w:rsid w:val="008C00EC"/>
    <w:rsid w:val="008C2A2D"/>
    <w:rsid w:val="008C5E71"/>
    <w:rsid w:val="008E61D3"/>
    <w:rsid w:val="00900110"/>
    <w:rsid w:val="00904298"/>
    <w:rsid w:val="00905DAF"/>
    <w:rsid w:val="0090655B"/>
    <w:rsid w:val="0092164E"/>
    <w:rsid w:val="0094510F"/>
    <w:rsid w:val="0096270E"/>
    <w:rsid w:val="0096793E"/>
    <w:rsid w:val="00967ACB"/>
    <w:rsid w:val="009761FC"/>
    <w:rsid w:val="00985E0F"/>
    <w:rsid w:val="00990C8C"/>
    <w:rsid w:val="00995337"/>
    <w:rsid w:val="009A05BA"/>
    <w:rsid w:val="009A4E3A"/>
    <w:rsid w:val="009C5613"/>
    <w:rsid w:val="009F390E"/>
    <w:rsid w:val="009F3F07"/>
    <w:rsid w:val="00A00799"/>
    <w:rsid w:val="00A311A5"/>
    <w:rsid w:val="00A369FF"/>
    <w:rsid w:val="00A43F3C"/>
    <w:rsid w:val="00A7291B"/>
    <w:rsid w:val="00A8596A"/>
    <w:rsid w:val="00A86063"/>
    <w:rsid w:val="00AA399C"/>
    <w:rsid w:val="00AB1F38"/>
    <w:rsid w:val="00AC1448"/>
    <w:rsid w:val="00AD309C"/>
    <w:rsid w:val="00AD655B"/>
    <w:rsid w:val="00B02B5E"/>
    <w:rsid w:val="00B32F45"/>
    <w:rsid w:val="00B34048"/>
    <w:rsid w:val="00B35F06"/>
    <w:rsid w:val="00B64421"/>
    <w:rsid w:val="00B77CE6"/>
    <w:rsid w:val="00BC3F8D"/>
    <w:rsid w:val="00BF55BA"/>
    <w:rsid w:val="00C06826"/>
    <w:rsid w:val="00C20532"/>
    <w:rsid w:val="00C3538B"/>
    <w:rsid w:val="00C42D1D"/>
    <w:rsid w:val="00C9765C"/>
    <w:rsid w:val="00C97CC5"/>
    <w:rsid w:val="00CA5529"/>
    <w:rsid w:val="00CC4891"/>
    <w:rsid w:val="00CD434E"/>
    <w:rsid w:val="00CE28E9"/>
    <w:rsid w:val="00CE4833"/>
    <w:rsid w:val="00D00EEF"/>
    <w:rsid w:val="00D03A18"/>
    <w:rsid w:val="00D15624"/>
    <w:rsid w:val="00D25A9B"/>
    <w:rsid w:val="00D64DE8"/>
    <w:rsid w:val="00D7662A"/>
    <w:rsid w:val="00D768D0"/>
    <w:rsid w:val="00DB671D"/>
    <w:rsid w:val="00DB6C36"/>
    <w:rsid w:val="00DC3ED7"/>
    <w:rsid w:val="00DC5F24"/>
    <w:rsid w:val="00DC7FFE"/>
    <w:rsid w:val="00DF5770"/>
    <w:rsid w:val="00E11E8C"/>
    <w:rsid w:val="00E24DAD"/>
    <w:rsid w:val="00E335B0"/>
    <w:rsid w:val="00E34556"/>
    <w:rsid w:val="00E41009"/>
    <w:rsid w:val="00E412CD"/>
    <w:rsid w:val="00E454AA"/>
    <w:rsid w:val="00E65EC8"/>
    <w:rsid w:val="00E677E4"/>
    <w:rsid w:val="00E771BE"/>
    <w:rsid w:val="00E778CF"/>
    <w:rsid w:val="00E80EA6"/>
    <w:rsid w:val="00E93CDD"/>
    <w:rsid w:val="00EA149D"/>
    <w:rsid w:val="00EB5769"/>
    <w:rsid w:val="00EC08DD"/>
    <w:rsid w:val="00EC6E16"/>
    <w:rsid w:val="00EC757C"/>
    <w:rsid w:val="00EE5E44"/>
    <w:rsid w:val="00EE6F5B"/>
    <w:rsid w:val="00EE7F74"/>
    <w:rsid w:val="00EF1C25"/>
    <w:rsid w:val="00EF21CB"/>
    <w:rsid w:val="00EF494F"/>
    <w:rsid w:val="00EF500B"/>
    <w:rsid w:val="00F03FD0"/>
    <w:rsid w:val="00F13AE4"/>
    <w:rsid w:val="00F234D7"/>
    <w:rsid w:val="00F32390"/>
    <w:rsid w:val="00F32E9D"/>
    <w:rsid w:val="00F45414"/>
    <w:rsid w:val="00F52BFC"/>
    <w:rsid w:val="00F55DC9"/>
    <w:rsid w:val="00F56778"/>
    <w:rsid w:val="00F57C1B"/>
    <w:rsid w:val="00F618D4"/>
    <w:rsid w:val="00F6196C"/>
    <w:rsid w:val="00F70DE4"/>
    <w:rsid w:val="00F75683"/>
    <w:rsid w:val="00F94FFD"/>
    <w:rsid w:val="00FA14B9"/>
    <w:rsid w:val="00FA1640"/>
    <w:rsid w:val="00FB7AC5"/>
    <w:rsid w:val="00FC311B"/>
    <w:rsid w:val="00FF2373"/>
    <w:rsid w:val="00FF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A3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7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1F38"/>
    <w:pPr>
      <w:tabs>
        <w:tab w:val="center" w:pos="4252"/>
        <w:tab w:val="right" w:pos="8504"/>
      </w:tabs>
      <w:snapToGrid w:val="0"/>
    </w:pPr>
  </w:style>
  <w:style w:type="character" w:customStyle="1" w:styleId="a5">
    <w:name w:val="ヘッダー (文字)"/>
    <w:basedOn w:val="a0"/>
    <w:link w:val="a4"/>
    <w:uiPriority w:val="99"/>
    <w:rsid w:val="00AB1F38"/>
  </w:style>
  <w:style w:type="paragraph" w:styleId="a6">
    <w:name w:val="footer"/>
    <w:basedOn w:val="a"/>
    <w:link w:val="a7"/>
    <w:uiPriority w:val="99"/>
    <w:unhideWhenUsed/>
    <w:rsid w:val="00AB1F38"/>
    <w:pPr>
      <w:tabs>
        <w:tab w:val="center" w:pos="4252"/>
        <w:tab w:val="right" w:pos="8504"/>
      </w:tabs>
      <w:snapToGrid w:val="0"/>
    </w:pPr>
  </w:style>
  <w:style w:type="character" w:customStyle="1" w:styleId="a7">
    <w:name w:val="フッター (文字)"/>
    <w:basedOn w:val="a0"/>
    <w:link w:val="a6"/>
    <w:uiPriority w:val="99"/>
    <w:rsid w:val="00AB1F38"/>
  </w:style>
  <w:style w:type="paragraph" w:styleId="a8">
    <w:name w:val="Date"/>
    <w:basedOn w:val="a"/>
    <w:next w:val="a"/>
    <w:link w:val="a9"/>
    <w:uiPriority w:val="99"/>
    <w:semiHidden/>
    <w:unhideWhenUsed/>
    <w:rsid w:val="007F49E8"/>
  </w:style>
  <w:style w:type="character" w:customStyle="1" w:styleId="a9">
    <w:name w:val="日付 (文字)"/>
    <w:basedOn w:val="a0"/>
    <w:link w:val="a8"/>
    <w:uiPriority w:val="99"/>
    <w:semiHidden/>
    <w:rsid w:val="007F49E8"/>
  </w:style>
  <w:style w:type="paragraph" w:styleId="aa">
    <w:name w:val="List Paragraph"/>
    <w:basedOn w:val="a"/>
    <w:uiPriority w:val="34"/>
    <w:qFormat/>
    <w:rsid w:val="00C3538B"/>
    <w:pPr>
      <w:ind w:leftChars="400" w:left="840"/>
    </w:pPr>
  </w:style>
  <w:style w:type="paragraph" w:styleId="ab">
    <w:name w:val="Balloon Text"/>
    <w:basedOn w:val="a"/>
    <w:link w:val="ac"/>
    <w:uiPriority w:val="99"/>
    <w:semiHidden/>
    <w:unhideWhenUsed/>
    <w:rsid w:val="007A5BB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A5BB7"/>
    <w:rPr>
      <w:rFonts w:asciiTheme="majorHAnsi" w:eastAsiaTheme="majorEastAsia" w:hAnsiTheme="majorHAnsi" w:cstheme="majorBidi"/>
      <w:sz w:val="18"/>
      <w:szCs w:val="18"/>
    </w:rPr>
  </w:style>
  <w:style w:type="paragraph" w:styleId="ad">
    <w:name w:val="Revision"/>
    <w:hidden/>
    <w:uiPriority w:val="99"/>
    <w:semiHidden/>
    <w:rsid w:val="00F567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C3D1F-36D7-4BCF-B3C9-69CC47A6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2023-11-09T05:08:00Z</dcterms:created>
  <dcterms:modified xsi:type="dcterms:W3CDTF">2023-11-09T05:08:00Z</dcterms:modified>
</cp:coreProperties>
</file>