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41CE9F4B" w:rsidR="00F57C1B" w:rsidRPr="009D09F7" w:rsidRDefault="00410AFF" w:rsidP="00E76B12">
      <w:pPr>
        <w:jc w:val="left"/>
        <w:rPr>
          <w:rFonts w:asciiTheme="majorEastAsia" w:eastAsiaTheme="majorEastAsia" w:hAnsiTheme="majorEastAsia"/>
          <w:sz w:val="20"/>
          <w:szCs w:val="20"/>
        </w:rPr>
      </w:pPr>
      <w:r w:rsidRPr="009D09F7">
        <w:rPr>
          <w:rFonts w:asciiTheme="majorEastAsia" w:eastAsiaTheme="majorEastAsia" w:hAnsiTheme="majorEastAsia" w:hint="eastAsia"/>
          <w:sz w:val="20"/>
          <w:szCs w:val="20"/>
        </w:rPr>
        <w:t>推薦対象者決定文書</w:t>
      </w:r>
      <w:r w:rsidR="00DA4AFD" w:rsidRPr="009D09F7">
        <w:rPr>
          <w:rFonts w:asciiTheme="majorEastAsia" w:eastAsiaTheme="majorEastAsia" w:hAnsiTheme="majorEastAsia" w:hint="eastAsia"/>
          <w:sz w:val="20"/>
          <w:szCs w:val="20"/>
        </w:rPr>
        <w:t>不存在非</w:t>
      </w:r>
      <w:r w:rsidR="004E1199" w:rsidRPr="009D09F7">
        <w:rPr>
          <w:rFonts w:asciiTheme="majorEastAsia" w:eastAsiaTheme="majorEastAsia" w:hAnsiTheme="majorEastAsia" w:hint="eastAsia"/>
          <w:sz w:val="20"/>
          <w:szCs w:val="20"/>
        </w:rPr>
        <w:t>公開決定審査請求事案</w:t>
      </w:r>
      <w:r w:rsidR="00756A82" w:rsidRPr="009D09F7">
        <w:rPr>
          <w:rFonts w:asciiTheme="majorEastAsia" w:eastAsiaTheme="majorEastAsia" w:hAnsiTheme="majorEastAsia" w:hint="eastAsia"/>
          <w:sz w:val="20"/>
          <w:szCs w:val="20"/>
        </w:rPr>
        <w:t>（番号</w:t>
      </w:r>
      <w:r w:rsidRPr="009D09F7">
        <w:rPr>
          <w:rFonts w:asciiTheme="majorEastAsia" w:eastAsiaTheme="majorEastAsia" w:hAnsiTheme="majorEastAsia" w:hint="eastAsia"/>
          <w:sz w:val="20"/>
          <w:szCs w:val="20"/>
        </w:rPr>
        <w:t>10</w:t>
      </w:r>
      <w:r w:rsidR="00756A82" w:rsidRPr="009D09F7">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9D09F7"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9D09F7" w:rsidRDefault="006779E3" w:rsidP="005106CE">
            <w:pPr>
              <w:rPr>
                <w:rFonts w:asciiTheme="majorEastAsia" w:eastAsiaTheme="majorEastAsia" w:hAnsiTheme="majorEastAsia"/>
                <w:sz w:val="20"/>
                <w:szCs w:val="20"/>
              </w:rPr>
            </w:pPr>
            <w:r w:rsidRPr="009D09F7">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2D00B571" w:rsidR="006779E3" w:rsidRPr="009D09F7" w:rsidRDefault="00226E46" w:rsidP="00351CC3">
            <w:pPr>
              <w:ind w:firstLineChars="100" w:firstLine="200"/>
              <w:jc w:val="left"/>
              <w:rPr>
                <w:rFonts w:asciiTheme="minorEastAsia" w:hAnsiTheme="minorEastAsia"/>
                <w:sz w:val="20"/>
                <w:szCs w:val="20"/>
              </w:rPr>
            </w:pPr>
            <w:r w:rsidRPr="009D09F7">
              <w:rPr>
                <w:rFonts w:asciiTheme="minorEastAsia" w:hAnsiTheme="minorEastAsia" w:hint="eastAsia"/>
                <w:sz w:val="20"/>
                <w:szCs w:val="20"/>
              </w:rPr>
              <w:t>諮問</w:t>
            </w:r>
            <w:r w:rsidR="006779E3" w:rsidRPr="009D09F7">
              <w:rPr>
                <w:rFonts w:asciiTheme="minorEastAsia" w:hAnsiTheme="minorEastAsia"/>
                <w:sz w:val="20"/>
                <w:szCs w:val="20"/>
              </w:rPr>
              <w:t>実施機関（大阪府</w:t>
            </w:r>
            <w:r w:rsidR="006779E3" w:rsidRPr="009D09F7">
              <w:rPr>
                <w:rFonts w:asciiTheme="minorEastAsia" w:hAnsiTheme="minorEastAsia" w:hint="eastAsia"/>
                <w:sz w:val="20"/>
                <w:szCs w:val="20"/>
              </w:rPr>
              <w:t>教育委員</w:t>
            </w:r>
            <w:r w:rsidR="006779E3" w:rsidRPr="009D09F7">
              <w:rPr>
                <w:rFonts w:asciiTheme="minorEastAsia" w:hAnsiTheme="minorEastAsia"/>
                <w:sz w:val="20"/>
                <w:szCs w:val="20"/>
              </w:rPr>
              <w:t>会）の判断は妥当である。</w:t>
            </w:r>
          </w:p>
        </w:tc>
      </w:tr>
      <w:tr w:rsidR="002D6A75" w:rsidRPr="009D09F7" w14:paraId="33C7BB7D" w14:textId="77777777" w:rsidTr="00ED189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9D09F7" w:rsidRDefault="002D6A75" w:rsidP="00F57C1B">
            <w:pPr>
              <w:ind w:left="113" w:right="113"/>
              <w:jc w:val="center"/>
              <w:rPr>
                <w:rFonts w:asciiTheme="majorEastAsia" w:eastAsiaTheme="majorEastAsia" w:hAnsiTheme="majorEastAsia"/>
                <w:sz w:val="20"/>
                <w:szCs w:val="20"/>
              </w:rPr>
            </w:pPr>
            <w:r w:rsidRPr="009D09F7">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9D09F7" w:rsidRDefault="002D6A75" w:rsidP="003767D3">
            <w:pPr>
              <w:jc w:val="center"/>
              <w:rPr>
                <w:rFonts w:asciiTheme="majorEastAsia" w:eastAsiaTheme="majorEastAsia" w:hAnsiTheme="majorEastAsia"/>
                <w:sz w:val="20"/>
                <w:szCs w:val="20"/>
              </w:rPr>
            </w:pPr>
            <w:r w:rsidRPr="009D09F7">
              <w:rPr>
                <w:rFonts w:asciiTheme="majorEastAsia" w:eastAsiaTheme="majorEastAsia" w:hAnsiTheme="majorEastAsia" w:hint="eastAsia"/>
                <w:sz w:val="20"/>
                <w:szCs w:val="20"/>
              </w:rPr>
              <w:t>請求日</w:t>
            </w:r>
          </w:p>
        </w:tc>
        <w:tc>
          <w:tcPr>
            <w:tcW w:w="7743" w:type="dxa"/>
            <w:shd w:val="clear" w:color="auto" w:fill="auto"/>
          </w:tcPr>
          <w:p w14:paraId="1A83224E" w14:textId="702A4F06" w:rsidR="002D6A75" w:rsidRPr="009D09F7" w:rsidRDefault="002D6A75" w:rsidP="00A16F1B">
            <w:pPr>
              <w:jc w:val="left"/>
              <w:rPr>
                <w:rFonts w:asciiTheme="minorEastAsia" w:hAnsiTheme="minorEastAsia"/>
                <w:sz w:val="20"/>
                <w:szCs w:val="20"/>
              </w:rPr>
            </w:pPr>
            <w:r w:rsidRPr="009D09F7">
              <w:rPr>
                <w:rFonts w:asciiTheme="minorEastAsia" w:hAnsiTheme="minorEastAsia" w:hint="eastAsia"/>
                <w:sz w:val="20"/>
                <w:szCs w:val="20"/>
              </w:rPr>
              <w:t>令和</w:t>
            </w:r>
            <w:r w:rsidR="00A16F1B" w:rsidRPr="009D09F7">
              <w:rPr>
                <w:rFonts w:asciiTheme="minorEastAsia" w:hAnsiTheme="minorEastAsia" w:hint="eastAsia"/>
                <w:sz w:val="20"/>
                <w:szCs w:val="20"/>
              </w:rPr>
              <w:t>２</w:t>
            </w:r>
            <w:r w:rsidR="005B35C2" w:rsidRPr="009D09F7">
              <w:rPr>
                <w:rFonts w:asciiTheme="minorEastAsia" w:hAnsiTheme="minorEastAsia" w:hint="eastAsia"/>
                <w:sz w:val="20"/>
                <w:szCs w:val="20"/>
              </w:rPr>
              <w:t>年</w:t>
            </w:r>
            <w:r w:rsidR="00A16F1B" w:rsidRPr="009D09F7">
              <w:rPr>
                <w:rFonts w:asciiTheme="minorEastAsia" w:hAnsiTheme="minorEastAsia" w:hint="eastAsia"/>
                <w:sz w:val="20"/>
                <w:szCs w:val="20"/>
              </w:rPr>
              <w:t>１</w:t>
            </w:r>
            <w:r w:rsidRPr="009D09F7">
              <w:rPr>
                <w:rFonts w:asciiTheme="minorEastAsia" w:hAnsiTheme="minorEastAsia" w:hint="eastAsia"/>
                <w:sz w:val="20"/>
                <w:szCs w:val="20"/>
              </w:rPr>
              <w:t>月</w:t>
            </w:r>
            <w:r w:rsidR="00A16F1B" w:rsidRPr="009D09F7">
              <w:rPr>
                <w:rFonts w:asciiTheme="minorEastAsia" w:hAnsiTheme="minorEastAsia" w:hint="eastAsia"/>
                <w:sz w:val="20"/>
                <w:szCs w:val="20"/>
              </w:rPr>
              <w:t>3</w:t>
            </w:r>
            <w:r w:rsidR="00D65CBA" w:rsidRPr="009D09F7">
              <w:rPr>
                <w:rFonts w:asciiTheme="minorEastAsia" w:hAnsiTheme="minorEastAsia" w:hint="eastAsia"/>
                <w:sz w:val="20"/>
                <w:szCs w:val="20"/>
              </w:rPr>
              <w:t>0</w:t>
            </w:r>
            <w:r w:rsidRPr="009D09F7">
              <w:rPr>
                <w:rFonts w:asciiTheme="minorEastAsia" w:hAnsiTheme="minorEastAsia" w:hint="eastAsia"/>
                <w:sz w:val="20"/>
                <w:szCs w:val="20"/>
              </w:rPr>
              <w:t>日</w:t>
            </w:r>
          </w:p>
        </w:tc>
      </w:tr>
      <w:tr w:rsidR="002D6A75" w:rsidRPr="009D09F7" w14:paraId="71AA69C7" w14:textId="77777777" w:rsidTr="00ED189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9D09F7"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9D09F7" w:rsidRDefault="002D6A75" w:rsidP="003767D3">
            <w:pPr>
              <w:jc w:val="center"/>
              <w:rPr>
                <w:rFonts w:asciiTheme="majorEastAsia" w:eastAsiaTheme="majorEastAsia" w:hAnsiTheme="majorEastAsia"/>
                <w:sz w:val="20"/>
                <w:szCs w:val="20"/>
              </w:rPr>
            </w:pPr>
            <w:r w:rsidRPr="009D09F7">
              <w:rPr>
                <w:rFonts w:asciiTheme="majorEastAsia" w:eastAsiaTheme="majorEastAsia" w:hAnsiTheme="majorEastAsia" w:hint="eastAsia"/>
                <w:sz w:val="20"/>
                <w:szCs w:val="20"/>
              </w:rPr>
              <w:t>請求内容</w:t>
            </w:r>
          </w:p>
        </w:tc>
        <w:tc>
          <w:tcPr>
            <w:tcW w:w="7743" w:type="dxa"/>
            <w:shd w:val="clear" w:color="auto" w:fill="auto"/>
          </w:tcPr>
          <w:p w14:paraId="3D2A9E1C" w14:textId="7AAC77C4" w:rsidR="00A16F1B" w:rsidRPr="009D09F7" w:rsidRDefault="00A16F1B" w:rsidP="00351CC3">
            <w:pPr>
              <w:ind w:leftChars="-1" w:left="-2" w:firstLineChars="101" w:firstLine="202"/>
              <w:rPr>
                <w:rFonts w:asciiTheme="minorEastAsia" w:hAnsiTheme="minorEastAsia"/>
                <w:sz w:val="20"/>
                <w:szCs w:val="20"/>
              </w:rPr>
            </w:pPr>
            <w:r w:rsidRPr="009D09F7">
              <w:rPr>
                <w:rFonts w:asciiTheme="minorEastAsia" w:hAnsiTheme="minorEastAsia" w:hint="eastAsia"/>
                <w:sz w:val="20"/>
                <w:szCs w:val="20"/>
              </w:rPr>
              <w:t>府立</w:t>
            </w:r>
            <w:r w:rsidR="003B0F50" w:rsidRPr="009D09F7">
              <w:rPr>
                <w:rFonts w:asciiTheme="minorEastAsia" w:hAnsiTheme="minorEastAsia" w:hint="eastAsia"/>
                <w:sz w:val="20"/>
                <w:szCs w:val="20"/>
              </w:rPr>
              <w:t>○○</w:t>
            </w:r>
            <w:r w:rsidRPr="009D09F7">
              <w:rPr>
                <w:rFonts w:asciiTheme="minorEastAsia" w:hAnsiTheme="minorEastAsia" w:hint="eastAsia"/>
                <w:sz w:val="20"/>
                <w:szCs w:val="20"/>
              </w:rPr>
              <w:t>高校について、</w:t>
            </w:r>
          </w:p>
          <w:p w14:paraId="6409A8A1" w14:textId="4A32BED9" w:rsidR="00A16F1B" w:rsidRPr="009806C3" w:rsidRDefault="009806C3" w:rsidP="009806C3">
            <w:pPr>
              <w:rPr>
                <w:rFonts w:asciiTheme="minorEastAsia" w:hAnsiTheme="minorEastAsia"/>
                <w:sz w:val="20"/>
                <w:szCs w:val="20"/>
              </w:rPr>
            </w:pPr>
            <w:r>
              <w:rPr>
                <w:rFonts w:asciiTheme="minorEastAsia" w:hAnsiTheme="minorEastAsia" w:hint="eastAsia"/>
                <w:sz w:val="20"/>
                <w:szCs w:val="20"/>
              </w:rPr>
              <w:t>１．</w:t>
            </w:r>
            <w:r w:rsidR="00A16F1B" w:rsidRPr="009806C3">
              <w:rPr>
                <w:rFonts w:asciiTheme="minorEastAsia" w:hAnsiTheme="minorEastAsia" w:hint="eastAsia"/>
                <w:sz w:val="20"/>
                <w:szCs w:val="20"/>
              </w:rPr>
              <w:t>大学進学をする生徒の「指定校推薦」にあたり、どのような手順・基準で推薦対</w:t>
            </w:r>
          </w:p>
          <w:p w14:paraId="68256041" w14:textId="2162BD6C" w:rsidR="00A16F1B" w:rsidRPr="009D09F7" w:rsidRDefault="00A16F1B" w:rsidP="00A16F1B">
            <w:pPr>
              <w:ind w:firstLineChars="100" w:firstLine="200"/>
              <w:rPr>
                <w:rFonts w:asciiTheme="minorEastAsia" w:hAnsiTheme="minorEastAsia"/>
                <w:sz w:val="20"/>
                <w:szCs w:val="20"/>
              </w:rPr>
            </w:pPr>
            <w:r w:rsidRPr="009D09F7">
              <w:rPr>
                <w:rFonts w:asciiTheme="minorEastAsia" w:hAnsiTheme="minorEastAsia" w:hint="eastAsia"/>
                <w:sz w:val="20"/>
                <w:szCs w:val="20"/>
              </w:rPr>
              <w:t>象者を決定するのかわかる資料</w:t>
            </w:r>
          </w:p>
          <w:p w14:paraId="10AAF3FD" w14:textId="4813EECB" w:rsidR="00A16F1B" w:rsidRPr="009806C3" w:rsidRDefault="009806C3" w:rsidP="009806C3">
            <w:pPr>
              <w:rPr>
                <w:rFonts w:asciiTheme="minorEastAsia" w:hAnsiTheme="minorEastAsia"/>
                <w:sz w:val="20"/>
                <w:szCs w:val="20"/>
              </w:rPr>
            </w:pPr>
            <w:r>
              <w:rPr>
                <w:rFonts w:asciiTheme="minorEastAsia" w:hAnsiTheme="minorEastAsia" w:hint="eastAsia"/>
                <w:sz w:val="20"/>
                <w:szCs w:val="20"/>
              </w:rPr>
              <w:t>２．</w:t>
            </w:r>
            <w:r w:rsidR="0005152F" w:rsidRPr="009806C3">
              <w:rPr>
                <w:rFonts w:asciiTheme="minorEastAsia" w:hAnsiTheme="minorEastAsia" w:hint="eastAsia"/>
                <w:sz w:val="20"/>
                <w:szCs w:val="20"/>
              </w:rPr>
              <w:t>上記推薦対象者を決定するときに、評定平均の小数</w:t>
            </w:r>
            <w:r w:rsidR="00A16F1B" w:rsidRPr="009806C3">
              <w:rPr>
                <w:rFonts w:asciiTheme="minorEastAsia" w:hAnsiTheme="minorEastAsia" w:hint="eastAsia"/>
                <w:sz w:val="20"/>
                <w:szCs w:val="20"/>
              </w:rPr>
              <w:t>部分を四捨五入することに</w:t>
            </w:r>
            <w:proofErr w:type="gramStart"/>
            <w:r w:rsidR="00A16F1B" w:rsidRPr="009806C3">
              <w:rPr>
                <w:rFonts w:asciiTheme="minorEastAsia" w:hAnsiTheme="minorEastAsia" w:hint="eastAsia"/>
                <w:sz w:val="20"/>
                <w:szCs w:val="20"/>
              </w:rPr>
              <w:t>よ</w:t>
            </w:r>
            <w:proofErr w:type="gramEnd"/>
          </w:p>
          <w:p w14:paraId="73C0C305" w14:textId="0ECE0538" w:rsidR="00A16F1B" w:rsidRPr="009D09F7" w:rsidRDefault="00A16F1B" w:rsidP="00A16F1B">
            <w:pPr>
              <w:ind w:leftChars="100" w:left="210"/>
              <w:rPr>
                <w:rFonts w:asciiTheme="minorEastAsia" w:hAnsiTheme="minorEastAsia"/>
                <w:sz w:val="20"/>
                <w:szCs w:val="20"/>
              </w:rPr>
            </w:pPr>
            <w:r w:rsidRPr="009D09F7">
              <w:rPr>
                <w:rFonts w:asciiTheme="minorEastAsia" w:hAnsiTheme="minorEastAsia" w:hint="eastAsia"/>
                <w:sz w:val="20"/>
                <w:szCs w:val="20"/>
              </w:rPr>
              <w:t>って、成績が高い生徒よりも低い生徒のほうが推薦対象者となっている事実がわかる資料</w:t>
            </w:r>
          </w:p>
          <w:p w14:paraId="5C45C8C0" w14:textId="277EA8F8" w:rsidR="008806AA" w:rsidRPr="009806C3" w:rsidRDefault="009806C3" w:rsidP="009806C3">
            <w:pPr>
              <w:rPr>
                <w:rFonts w:asciiTheme="minorEastAsia" w:hAnsiTheme="minorEastAsia"/>
                <w:sz w:val="20"/>
                <w:szCs w:val="20"/>
              </w:rPr>
            </w:pPr>
            <w:r>
              <w:rPr>
                <w:rFonts w:asciiTheme="minorEastAsia" w:hAnsiTheme="minorEastAsia" w:hint="eastAsia"/>
                <w:sz w:val="20"/>
                <w:szCs w:val="20"/>
              </w:rPr>
              <w:t>３．</w:t>
            </w:r>
            <w:r w:rsidR="00A16F1B" w:rsidRPr="009806C3">
              <w:rPr>
                <w:rFonts w:asciiTheme="minorEastAsia" w:hAnsiTheme="minorEastAsia" w:hint="eastAsia"/>
                <w:sz w:val="20"/>
                <w:szCs w:val="20"/>
              </w:rPr>
              <w:t>令和２年１月</w:t>
            </w:r>
            <w:r w:rsidR="0005152F" w:rsidRPr="009806C3">
              <w:rPr>
                <w:rFonts w:asciiTheme="minorEastAsia" w:hAnsiTheme="minorEastAsia" w:hint="eastAsia"/>
                <w:sz w:val="20"/>
                <w:szCs w:val="20"/>
              </w:rPr>
              <w:t>29</w:t>
            </w:r>
            <w:r w:rsidR="00A16F1B" w:rsidRPr="009806C3">
              <w:rPr>
                <w:rFonts w:asciiTheme="minorEastAsia" w:hAnsiTheme="minorEastAsia" w:hint="eastAsia"/>
                <w:sz w:val="20"/>
                <w:szCs w:val="20"/>
              </w:rPr>
              <w:t>日実施の保護者進路説明会で、今年度に指定校推薦で合格した</w:t>
            </w:r>
          </w:p>
          <w:p w14:paraId="454B37D9" w14:textId="1E438D50" w:rsidR="005217DE" w:rsidRPr="009D09F7" w:rsidRDefault="00A16F1B" w:rsidP="008806AA">
            <w:pPr>
              <w:ind w:leftChars="100" w:left="210"/>
              <w:rPr>
                <w:rFonts w:asciiTheme="minorEastAsia" w:hAnsiTheme="minorEastAsia"/>
                <w:sz w:val="20"/>
                <w:szCs w:val="20"/>
              </w:rPr>
            </w:pPr>
            <w:r w:rsidRPr="009D09F7">
              <w:rPr>
                <w:rFonts w:asciiTheme="minorEastAsia" w:hAnsiTheme="minorEastAsia" w:hint="eastAsia"/>
                <w:sz w:val="20"/>
                <w:szCs w:val="20"/>
              </w:rPr>
              <w:t>生徒の具体的な評定平均を進路担当者が発表したことにより、当該生徒の評定平均が保護者に公開された</w:t>
            </w:r>
            <w:r w:rsidR="008806AA" w:rsidRPr="009D09F7">
              <w:rPr>
                <w:rFonts w:asciiTheme="minorEastAsia" w:hAnsiTheme="minorEastAsia" w:hint="eastAsia"/>
                <w:sz w:val="20"/>
                <w:szCs w:val="20"/>
              </w:rPr>
              <w:t>経緯がわかる資料</w:t>
            </w:r>
          </w:p>
        </w:tc>
      </w:tr>
      <w:tr w:rsidR="002D6A75" w:rsidRPr="009D09F7" w14:paraId="39BBC29F" w14:textId="77777777" w:rsidTr="00ED189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9D09F7"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9D09F7" w:rsidRDefault="002D6A75" w:rsidP="00F57C1B">
            <w:pPr>
              <w:jc w:val="center"/>
              <w:rPr>
                <w:rFonts w:asciiTheme="majorEastAsia" w:eastAsiaTheme="majorEastAsia" w:hAnsiTheme="majorEastAsia"/>
                <w:sz w:val="20"/>
                <w:szCs w:val="20"/>
              </w:rPr>
            </w:pPr>
            <w:r w:rsidRPr="009D09F7">
              <w:rPr>
                <w:rFonts w:asciiTheme="majorEastAsia" w:eastAsiaTheme="majorEastAsia" w:hAnsiTheme="majorEastAsia" w:hint="eastAsia"/>
                <w:sz w:val="20"/>
                <w:szCs w:val="20"/>
              </w:rPr>
              <w:t>実施機関</w:t>
            </w:r>
          </w:p>
          <w:p w14:paraId="626D976C" w14:textId="77777777" w:rsidR="002D6A75" w:rsidRPr="009D09F7" w:rsidRDefault="002D6A75" w:rsidP="003A26EA">
            <w:pPr>
              <w:jc w:val="center"/>
              <w:rPr>
                <w:rFonts w:asciiTheme="majorEastAsia" w:eastAsiaTheme="majorEastAsia" w:hAnsiTheme="majorEastAsia"/>
                <w:sz w:val="20"/>
                <w:szCs w:val="20"/>
              </w:rPr>
            </w:pPr>
            <w:r w:rsidRPr="009D09F7">
              <w:rPr>
                <w:rFonts w:asciiTheme="majorEastAsia" w:eastAsiaTheme="majorEastAsia" w:hAnsiTheme="majorEastAsia" w:hint="eastAsia"/>
                <w:sz w:val="20"/>
                <w:szCs w:val="20"/>
              </w:rPr>
              <w:t>の決定</w:t>
            </w:r>
          </w:p>
        </w:tc>
        <w:tc>
          <w:tcPr>
            <w:tcW w:w="7743" w:type="dxa"/>
            <w:shd w:val="clear" w:color="auto" w:fill="auto"/>
          </w:tcPr>
          <w:p w14:paraId="21570259" w14:textId="1E5EB02F" w:rsidR="002D6A75" w:rsidRPr="009D09F7" w:rsidRDefault="002D6A75" w:rsidP="00B77CE6">
            <w:pPr>
              <w:jc w:val="left"/>
              <w:rPr>
                <w:rFonts w:asciiTheme="minorEastAsia" w:hAnsiTheme="minorEastAsia"/>
                <w:sz w:val="20"/>
                <w:szCs w:val="20"/>
              </w:rPr>
            </w:pPr>
            <w:r w:rsidRPr="009D09F7">
              <w:rPr>
                <w:rFonts w:asciiTheme="minorEastAsia" w:hAnsiTheme="minorEastAsia" w:hint="eastAsia"/>
                <w:sz w:val="20"/>
                <w:szCs w:val="20"/>
              </w:rPr>
              <w:t>令和</w:t>
            </w:r>
            <w:r w:rsidR="008806AA" w:rsidRPr="009D09F7">
              <w:rPr>
                <w:rFonts w:asciiTheme="minorEastAsia" w:hAnsiTheme="minorEastAsia" w:hint="eastAsia"/>
                <w:sz w:val="20"/>
                <w:szCs w:val="20"/>
              </w:rPr>
              <w:t>２</w:t>
            </w:r>
            <w:r w:rsidRPr="009D09F7">
              <w:rPr>
                <w:rFonts w:asciiTheme="minorEastAsia" w:hAnsiTheme="minorEastAsia" w:hint="eastAsia"/>
                <w:sz w:val="20"/>
                <w:szCs w:val="20"/>
              </w:rPr>
              <w:t>年</w:t>
            </w:r>
            <w:r w:rsidR="008806AA" w:rsidRPr="009D09F7">
              <w:rPr>
                <w:rFonts w:asciiTheme="minorEastAsia" w:hAnsiTheme="minorEastAsia" w:hint="eastAsia"/>
                <w:sz w:val="20"/>
                <w:szCs w:val="20"/>
              </w:rPr>
              <w:t>２</w:t>
            </w:r>
            <w:r w:rsidRPr="009D09F7">
              <w:rPr>
                <w:rFonts w:asciiTheme="minorEastAsia" w:hAnsiTheme="minorEastAsia" w:hint="eastAsia"/>
                <w:sz w:val="20"/>
                <w:szCs w:val="20"/>
              </w:rPr>
              <w:t>月</w:t>
            </w:r>
            <w:r w:rsidR="008806AA" w:rsidRPr="009D09F7">
              <w:rPr>
                <w:rFonts w:asciiTheme="minorEastAsia" w:hAnsiTheme="minorEastAsia" w:hint="eastAsia"/>
                <w:sz w:val="20"/>
                <w:szCs w:val="20"/>
              </w:rPr>
              <w:t>12</w:t>
            </w:r>
            <w:r w:rsidRPr="009D09F7">
              <w:rPr>
                <w:rFonts w:asciiTheme="minorEastAsia" w:hAnsiTheme="minorEastAsia" w:hint="eastAsia"/>
                <w:sz w:val="20"/>
                <w:szCs w:val="20"/>
              </w:rPr>
              <w:t>日付け</w:t>
            </w:r>
            <w:r w:rsidR="005217DE" w:rsidRPr="009D09F7">
              <w:rPr>
                <w:rFonts w:asciiTheme="minorEastAsia" w:hAnsiTheme="minorEastAsia" w:hint="eastAsia"/>
                <w:sz w:val="20"/>
                <w:szCs w:val="20"/>
              </w:rPr>
              <w:t>教</w:t>
            </w:r>
            <w:r w:rsidR="008806AA" w:rsidRPr="009D09F7">
              <w:rPr>
                <w:rFonts w:asciiTheme="minorEastAsia" w:hAnsiTheme="minorEastAsia" w:hint="eastAsia"/>
                <w:sz w:val="20"/>
                <w:szCs w:val="20"/>
              </w:rPr>
              <w:t>高</w:t>
            </w:r>
            <w:r w:rsidR="005217DE" w:rsidRPr="009D09F7">
              <w:rPr>
                <w:rFonts w:asciiTheme="minorEastAsia" w:hAnsiTheme="minorEastAsia" w:hint="eastAsia"/>
                <w:sz w:val="20"/>
                <w:szCs w:val="20"/>
              </w:rPr>
              <w:t>第</w:t>
            </w:r>
            <w:r w:rsidR="00050786" w:rsidRPr="009D09F7">
              <w:rPr>
                <w:rFonts w:asciiTheme="minorEastAsia" w:hAnsiTheme="minorEastAsia" w:hint="eastAsia"/>
                <w:sz w:val="20"/>
                <w:szCs w:val="20"/>
              </w:rPr>
              <w:t>3</w:t>
            </w:r>
            <w:r w:rsidR="00D65CBA" w:rsidRPr="009D09F7">
              <w:rPr>
                <w:rFonts w:asciiTheme="minorEastAsia" w:hAnsiTheme="minorEastAsia" w:hint="eastAsia"/>
                <w:sz w:val="20"/>
                <w:szCs w:val="20"/>
              </w:rPr>
              <w:t>9</w:t>
            </w:r>
            <w:r w:rsidR="008806AA" w:rsidRPr="009D09F7">
              <w:rPr>
                <w:rFonts w:asciiTheme="minorEastAsia" w:hAnsiTheme="minorEastAsia" w:hint="eastAsia"/>
                <w:sz w:val="20"/>
                <w:szCs w:val="20"/>
              </w:rPr>
              <w:t>41</w:t>
            </w:r>
            <w:r w:rsidR="00CD4C6E" w:rsidRPr="009D09F7">
              <w:rPr>
                <w:rFonts w:asciiTheme="minorEastAsia" w:hAnsiTheme="minorEastAsia" w:hint="eastAsia"/>
                <w:sz w:val="20"/>
                <w:szCs w:val="20"/>
              </w:rPr>
              <w:t>号</w:t>
            </w:r>
            <w:r w:rsidR="00785728" w:rsidRPr="009D09F7">
              <w:rPr>
                <w:rFonts w:asciiTheme="minorEastAsia" w:hAnsiTheme="minorEastAsia" w:hint="eastAsia"/>
                <w:sz w:val="20"/>
                <w:szCs w:val="20"/>
              </w:rPr>
              <w:t>による</w:t>
            </w:r>
            <w:r w:rsidR="00EB5209" w:rsidRPr="009D09F7">
              <w:rPr>
                <w:rFonts w:asciiTheme="minorEastAsia" w:hAnsiTheme="minorEastAsia" w:hint="eastAsia"/>
                <w:sz w:val="20"/>
                <w:szCs w:val="20"/>
              </w:rPr>
              <w:t>不存在非</w:t>
            </w:r>
            <w:r w:rsidRPr="009D09F7">
              <w:rPr>
                <w:rFonts w:asciiTheme="minorEastAsia" w:hAnsiTheme="minorEastAsia" w:hint="eastAsia"/>
                <w:sz w:val="20"/>
                <w:szCs w:val="20"/>
              </w:rPr>
              <w:t>公開決定</w:t>
            </w:r>
            <w:r w:rsidR="00785728" w:rsidRPr="009D09F7">
              <w:rPr>
                <w:rFonts w:asciiTheme="minorEastAsia" w:hAnsiTheme="minorEastAsia" w:hint="eastAsia"/>
                <w:sz w:val="20"/>
                <w:szCs w:val="20"/>
              </w:rPr>
              <w:t>。</w:t>
            </w:r>
          </w:p>
          <w:p w14:paraId="452EA2AD" w14:textId="58CA1BD8" w:rsidR="00832829" w:rsidRPr="009D09F7" w:rsidRDefault="00832829" w:rsidP="001305C3">
            <w:pPr>
              <w:jc w:val="left"/>
              <w:rPr>
                <w:rFonts w:asciiTheme="minorEastAsia" w:hAnsiTheme="minorEastAsia"/>
                <w:sz w:val="20"/>
                <w:szCs w:val="20"/>
              </w:rPr>
            </w:pPr>
            <w:r w:rsidRPr="009D09F7">
              <w:rPr>
                <w:rFonts w:asciiTheme="minorEastAsia" w:hAnsiTheme="minorEastAsia" w:hint="eastAsia"/>
                <w:sz w:val="20"/>
                <w:szCs w:val="20"/>
              </w:rPr>
              <w:t>【</w:t>
            </w:r>
            <w:r w:rsidR="00EB5209" w:rsidRPr="009D09F7">
              <w:rPr>
                <w:rFonts w:asciiTheme="minorEastAsia" w:hAnsiTheme="minorEastAsia" w:hint="eastAsia"/>
                <w:sz w:val="20"/>
                <w:szCs w:val="20"/>
              </w:rPr>
              <w:t>公開請求に係る行政文書を管理していない理由</w:t>
            </w:r>
            <w:r w:rsidRPr="009D09F7">
              <w:rPr>
                <w:rFonts w:asciiTheme="minorEastAsia" w:hAnsiTheme="minorEastAsia" w:hint="eastAsia"/>
                <w:sz w:val="20"/>
                <w:szCs w:val="20"/>
              </w:rPr>
              <w:t>】</w:t>
            </w:r>
          </w:p>
          <w:p w14:paraId="003CAA73" w14:textId="6B1A5F93" w:rsidR="003A26EA" w:rsidRPr="009D09F7" w:rsidRDefault="0005152F" w:rsidP="00351CC3">
            <w:pPr>
              <w:ind w:firstLineChars="100" w:firstLine="200"/>
              <w:jc w:val="left"/>
              <w:rPr>
                <w:rFonts w:asciiTheme="minorEastAsia" w:hAnsiTheme="minorEastAsia"/>
                <w:sz w:val="20"/>
                <w:szCs w:val="20"/>
              </w:rPr>
            </w:pPr>
            <w:r w:rsidRPr="009D09F7">
              <w:rPr>
                <w:rFonts w:asciiTheme="minorEastAsia" w:hAnsiTheme="minorEastAsia" w:hint="eastAsia"/>
                <w:sz w:val="20"/>
                <w:szCs w:val="20"/>
              </w:rPr>
              <w:t>本件請求</w:t>
            </w:r>
            <w:r w:rsidR="00EB5209" w:rsidRPr="009D09F7">
              <w:rPr>
                <w:rFonts w:asciiTheme="minorEastAsia" w:hAnsiTheme="minorEastAsia" w:hint="eastAsia"/>
                <w:sz w:val="20"/>
                <w:szCs w:val="20"/>
              </w:rPr>
              <w:t>文書は、</w:t>
            </w:r>
            <w:r w:rsidR="008806AA" w:rsidRPr="009D09F7">
              <w:rPr>
                <w:rFonts w:asciiTheme="minorEastAsia" w:hAnsiTheme="minorEastAsia" w:hint="eastAsia"/>
                <w:sz w:val="20"/>
                <w:szCs w:val="20"/>
              </w:rPr>
              <w:t>作成または保存</w:t>
            </w:r>
            <w:r w:rsidR="00EB5209" w:rsidRPr="009D09F7">
              <w:rPr>
                <w:rFonts w:asciiTheme="minorEastAsia" w:hAnsiTheme="minorEastAsia" w:hint="eastAsia"/>
                <w:sz w:val="20"/>
                <w:szCs w:val="20"/>
              </w:rPr>
              <w:t>していない</w:t>
            </w:r>
            <w:r w:rsidR="008806AA" w:rsidRPr="009D09F7">
              <w:rPr>
                <w:rFonts w:asciiTheme="minorEastAsia" w:hAnsiTheme="minorEastAsia" w:hint="eastAsia"/>
                <w:sz w:val="20"/>
                <w:szCs w:val="20"/>
              </w:rPr>
              <w:t>ため、管理していない</w:t>
            </w:r>
            <w:r w:rsidR="00EB5209" w:rsidRPr="009D09F7">
              <w:rPr>
                <w:rFonts w:asciiTheme="minorEastAsia" w:hAnsiTheme="minorEastAsia" w:hint="eastAsia"/>
                <w:sz w:val="20"/>
                <w:szCs w:val="20"/>
              </w:rPr>
              <w:t>。</w:t>
            </w:r>
          </w:p>
          <w:p w14:paraId="265EC0B0" w14:textId="77777777" w:rsidR="0005152F" w:rsidRPr="009D09F7" w:rsidRDefault="0005152F" w:rsidP="008806AA">
            <w:pPr>
              <w:jc w:val="left"/>
              <w:rPr>
                <w:rFonts w:asciiTheme="minorEastAsia" w:hAnsiTheme="minorEastAsia"/>
                <w:sz w:val="20"/>
                <w:szCs w:val="20"/>
              </w:rPr>
            </w:pPr>
            <w:r w:rsidRPr="009D09F7">
              <w:rPr>
                <w:rFonts w:asciiTheme="minorEastAsia" w:hAnsiTheme="minorEastAsia" w:hint="eastAsia"/>
                <w:sz w:val="20"/>
                <w:szCs w:val="20"/>
              </w:rPr>
              <w:t>【備考】</w:t>
            </w:r>
          </w:p>
          <w:p w14:paraId="2201CA54" w14:textId="745B3E86" w:rsidR="0005152F" w:rsidRPr="009D09F7" w:rsidRDefault="0005152F" w:rsidP="00351CC3">
            <w:pPr>
              <w:ind w:firstLineChars="100" w:firstLine="200"/>
              <w:jc w:val="left"/>
              <w:rPr>
                <w:rFonts w:asciiTheme="minorEastAsia" w:hAnsiTheme="minorEastAsia"/>
                <w:sz w:val="20"/>
                <w:szCs w:val="20"/>
              </w:rPr>
            </w:pPr>
            <w:r w:rsidRPr="009D09F7">
              <w:rPr>
                <w:rFonts w:asciiTheme="minorEastAsia" w:hAnsiTheme="minorEastAsia" w:hint="eastAsia"/>
                <w:sz w:val="20"/>
                <w:szCs w:val="20"/>
              </w:rPr>
              <w:t>この決定は、本件請求文書のうち、２及び３に係るものです。</w:t>
            </w:r>
          </w:p>
        </w:tc>
      </w:tr>
      <w:tr w:rsidR="00832829" w:rsidRPr="009D09F7" w14:paraId="653FDC5F" w14:textId="77777777" w:rsidTr="00ED189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9D09F7" w:rsidRDefault="00832829" w:rsidP="00D7662A">
            <w:pPr>
              <w:ind w:left="113" w:right="113"/>
              <w:jc w:val="center"/>
              <w:rPr>
                <w:rFonts w:asciiTheme="majorEastAsia" w:eastAsiaTheme="majorEastAsia" w:hAnsiTheme="majorEastAsia"/>
                <w:sz w:val="20"/>
                <w:szCs w:val="20"/>
              </w:rPr>
            </w:pPr>
            <w:r w:rsidRPr="009D09F7">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9D09F7" w:rsidRDefault="00832829" w:rsidP="00F57C1B">
            <w:pPr>
              <w:jc w:val="center"/>
              <w:rPr>
                <w:rFonts w:asciiTheme="majorEastAsia" w:eastAsiaTheme="majorEastAsia" w:hAnsiTheme="majorEastAsia"/>
                <w:sz w:val="20"/>
                <w:szCs w:val="20"/>
              </w:rPr>
            </w:pPr>
            <w:r w:rsidRPr="009D09F7">
              <w:rPr>
                <w:rFonts w:asciiTheme="majorEastAsia" w:eastAsiaTheme="majorEastAsia" w:hAnsiTheme="majorEastAsia" w:hint="eastAsia"/>
                <w:sz w:val="20"/>
                <w:szCs w:val="20"/>
              </w:rPr>
              <w:t>請求日</w:t>
            </w:r>
          </w:p>
        </w:tc>
        <w:tc>
          <w:tcPr>
            <w:tcW w:w="7743" w:type="dxa"/>
            <w:shd w:val="clear" w:color="auto" w:fill="auto"/>
          </w:tcPr>
          <w:p w14:paraId="2396A4E0" w14:textId="52AE4AD1" w:rsidR="00832829" w:rsidRPr="009D09F7" w:rsidRDefault="00832829" w:rsidP="008806AA">
            <w:pPr>
              <w:jc w:val="left"/>
              <w:rPr>
                <w:rFonts w:asciiTheme="minorEastAsia" w:hAnsiTheme="minorEastAsia"/>
                <w:sz w:val="20"/>
                <w:szCs w:val="20"/>
              </w:rPr>
            </w:pPr>
            <w:r w:rsidRPr="009D09F7">
              <w:rPr>
                <w:rFonts w:asciiTheme="minorEastAsia" w:hAnsiTheme="minorEastAsia" w:hint="eastAsia"/>
                <w:sz w:val="20"/>
                <w:szCs w:val="20"/>
              </w:rPr>
              <w:t>令和</w:t>
            </w:r>
            <w:r w:rsidR="008806AA" w:rsidRPr="009D09F7">
              <w:rPr>
                <w:rFonts w:asciiTheme="minorEastAsia" w:hAnsiTheme="minorEastAsia" w:hint="eastAsia"/>
                <w:sz w:val="20"/>
                <w:szCs w:val="20"/>
              </w:rPr>
              <w:t>２</w:t>
            </w:r>
            <w:r w:rsidRPr="009D09F7">
              <w:rPr>
                <w:rFonts w:asciiTheme="minorEastAsia" w:hAnsiTheme="minorEastAsia" w:hint="eastAsia"/>
                <w:sz w:val="20"/>
                <w:szCs w:val="20"/>
              </w:rPr>
              <w:t>年</w:t>
            </w:r>
            <w:r w:rsidR="008806AA" w:rsidRPr="009D09F7">
              <w:rPr>
                <w:rFonts w:asciiTheme="minorEastAsia" w:hAnsiTheme="minorEastAsia" w:hint="eastAsia"/>
                <w:sz w:val="20"/>
                <w:szCs w:val="20"/>
              </w:rPr>
              <w:t>２</w:t>
            </w:r>
            <w:r w:rsidRPr="009D09F7">
              <w:rPr>
                <w:rFonts w:asciiTheme="minorEastAsia" w:hAnsiTheme="minorEastAsia" w:hint="eastAsia"/>
                <w:sz w:val="20"/>
                <w:szCs w:val="20"/>
              </w:rPr>
              <w:t>月</w:t>
            </w:r>
            <w:r w:rsidR="008806AA" w:rsidRPr="009D09F7">
              <w:rPr>
                <w:rFonts w:asciiTheme="minorEastAsia" w:hAnsiTheme="minorEastAsia" w:hint="eastAsia"/>
                <w:sz w:val="20"/>
                <w:szCs w:val="20"/>
              </w:rPr>
              <w:t>16</w:t>
            </w:r>
            <w:r w:rsidRPr="009D09F7">
              <w:rPr>
                <w:rFonts w:asciiTheme="minorEastAsia" w:hAnsiTheme="minorEastAsia" w:hint="eastAsia"/>
                <w:sz w:val="20"/>
                <w:szCs w:val="20"/>
              </w:rPr>
              <w:t>日</w:t>
            </w:r>
          </w:p>
        </w:tc>
      </w:tr>
      <w:tr w:rsidR="00832829" w:rsidRPr="009D09F7" w14:paraId="297B9905" w14:textId="77777777" w:rsidTr="00ED189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9D09F7"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9D09F7" w:rsidRDefault="00832829" w:rsidP="00F57C1B">
            <w:pPr>
              <w:jc w:val="center"/>
              <w:rPr>
                <w:rFonts w:asciiTheme="majorEastAsia" w:eastAsiaTheme="majorEastAsia" w:hAnsiTheme="majorEastAsia"/>
                <w:sz w:val="20"/>
                <w:szCs w:val="20"/>
              </w:rPr>
            </w:pPr>
            <w:r w:rsidRPr="009D09F7">
              <w:rPr>
                <w:rFonts w:asciiTheme="majorEastAsia" w:eastAsiaTheme="majorEastAsia" w:hAnsiTheme="majorEastAsia" w:hint="eastAsia"/>
                <w:sz w:val="20"/>
                <w:szCs w:val="20"/>
              </w:rPr>
              <w:t>趣旨</w:t>
            </w:r>
          </w:p>
        </w:tc>
        <w:tc>
          <w:tcPr>
            <w:tcW w:w="7743" w:type="dxa"/>
            <w:shd w:val="clear" w:color="auto" w:fill="auto"/>
          </w:tcPr>
          <w:p w14:paraId="40878163" w14:textId="382A0A1B" w:rsidR="00832829" w:rsidRPr="009D09F7" w:rsidRDefault="003C04A2" w:rsidP="00351CC3">
            <w:pPr>
              <w:ind w:firstLineChars="100" w:firstLine="200"/>
              <w:jc w:val="left"/>
              <w:rPr>
                <w:rFonts w:asciiTheme="minorEastAsia" w:hAnsiTheme="minorEastAsia"/>
                <w:sz w:val="20"/>
                <w:szCs w:val="20"/>
              </w:rPr>
            </w:pPr>
            <w:r w:rsidRPr="009D09F7">
              <w:rPr>
                <w:rFonts w:asciiTheme="minorEastAsia" w:hAnsiTheme="minorEastAsia" w:hint="eastAsia"/>
                <w:sz w:val="20"/>
                <w:szCs w:val="20"/>
              </w:rPr>
              <w:t>処分の取消しを求める。該当</w:t>
            </w:r>
            <w:r w:rsidR="00832829" w:rsidRPr="009D09F7">
              <w:rPr>
                <w:rFonts w:asciiTheme="minorEastAsia" w:hAnsiTheme="minorEastAsia" w:hint="eastAsia"/>
                <w:sz w:val="20"/>
                <w:szCs w:val="20"/>
              </w:rPr>
              <w:t>文書の公開を求める。</w:t>
            </w:r>
          </w:p>
        </w:tc>
      </w:tr>
      <w:tr w:rsidR="00050786" w:rsidRPr="009D09F7" w14:paraId="1B45319E" w14:textId="77777777" w:rsidTr="00ED189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50786" w:rsidRPr="009D09F7"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9D09F7" w:rsidRDefault="00050786" w:rsidP="00050786">
            <w:pPr>
              <w:jc w:val="center"/>
              <w:rPr>
                <w:rFonts w:asciiTheme="majorEastAsia" w:eastAsiaTheme="majorEastAsia" w:hAnsiTheme="majorEastAsia"/>
                <w:sz w:val="20"/>
                <w:szCs w:val="20"/>
              </w:rPr>
            </w:pPr>
            <w:r w:rsidRPr="009D09F7">
              <w:rPr>
                <w:rFonts w:asciiTheme="majorEastAsia" w:eastAsiaTheme="majorEastAsia" w:hAnsiTheme="majorEastAsia" w:hint="eastAsia"/>
                <w:sz w:val="20"/>
                <w:szCs w:val="20"/>
              </w:rPr>
              <w:t>理由</w:t>
            </w:r>
          </w:p>
        </w:tc>
        <w:tc>
          <w:tcPr>
            <w:tcW w:w="7743" w:type="dxa"/>
            <w:shd w:val="clear" w:color="auto" w:fill="auto"/>
          </w:tcPr>
          <w:p w14:paraId="547F7BFB" w14:textId="63C09CF8" w:rsidR="008806AA" w:rsidRPr="009D09F7" w:rsidRDefault="008806AA" w:rsidP="008806AA">
            <w:pPr>
              <w:jc w:val="left"/>
              <w:rPr>
                <w:rFonts w:asciiTheme="minorEastAsia" w:hAnsiTheme="minorEastAsia"/>
                <w:sz w:val="20"/>
                <w:szCs w:val="20"/>
              </w:rPr>
            </w:pPr>
            <w:r w:rsidRPr="009D09F7">
              <w:rPr>
                <w:rFonts w:asciiTheme="minorEastAsia" w:hAnsiTheme="minorEastAsia" w:hint="eastAsia"/>
                <w:sz w:val="20"/>
                <w:szCs w:val="20"/>
              </w:rPr>
              <w:t xml:space="preserve">　請求文書「２」について、通常は指定校推薦の対象者は、成績順に決定されるが、府立</w:t>
            </w:r>
            <w:r w:rsidR="009806C3" w:rsidRPr="009D09F7">
              <w:rPr>
                <w:rFonts w:asciiTheme="minorEastAsia" w:hAnsiTheme="minorEastAsia" w:hint="eastAsia"/>
                <w:sz w:val="20"/>
                <w:szCs w:val="20"/>
              </w:rPr>
              <w:t>○○</w:t>
            </w:r>
            <w:r w:rsidRPr="009D09F7">
              <w:rPr>
                <w:rFonts w:asciiTheme="minorEastAsia" w:hAnsiTheme="minorEastAsia" w:hint="eastAsia"/>
                <w:sz w:val="20"/>
                <w:szCs w:val="20"/>
              </w:rPr>
              <w:t>高校においては評定平均の四捨五入を理由として成績が高い生徒よりも低い生徒を推薦対象者として決定している事実があるため、その根拠となる文書が存在する</w:t>
            </w:r>
            <w:r w:rsidR="0047325C" w:rsidRPr="009D09F7">
              <w:rPr>
                <w:rFonts w:asciiTheme="minorEastAsia" w:hAnsiTheme="minorEastAsia" w:hint="eastAsia"/>
                <w:sz w:val="20"/>
                <w:szCs w:val="20"/>
              </w:rPr>
              <w:t>ことは自明である。</w:t>
            </w:r>
          </w:p>
          <w:p w14:paraId="3D024606" w14:textId="270AC7A8" w:rsidR="00050786" w:rsidRPr="009D09F7" w:rsidRDefault="0047325C" w:rsidP="0047325C">
            <w:pPr>
              <w:ind w:firstLineChars="100" w:firstLine="200"/>
              <w:jc w:val="left"/>
              <w:rPr>
                <w:rFonts w:asciiTheme="minorEastAsia" w:hAnsiTheme="minorEastAsia"/>
                <w:sz w:val="20"/>
                <w:szCs w:val="20"/>
              </w:rPr>
            </w:pPr>
            <w:r w:rsidRPr="009D09F7">
              <w:rPr>
                <w:rFonts w:asciiTheme="minorEastAsia" w:hAnsiTheme="minorEastAsia" w:hint="eastAsia"/>
                <w:sz w:val="20"/>
                <w:szCs w:val="20"/>
              </w:rPr>
              <w:t>請求文書「３」について、通常、生徒の成績は個人情報に該当するため、他の生徒・保護者に伝達することはありえないが、合格者の成績を保護者進路説明会で発表することにより、校内関係者が進学者を特定することにより特定個人の成績が多くの人に知られることとなったため、その根拠となる文書が存在することは自明である。</w:t>
            </w:r>
          </w:p>
        </w:tc>
      </w:tr>
      <w:tr w:rsidR="00050786" w:rsidRPr="009D09F7" w14:paraId="2A3279F8" w14:textId="77777777" w:rsidTr="00ED189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9D09F7" w:rsidRDefault="00050786" w:rsidP="00673B49">
            <w:pPr>
              <w:jc w:val="center"/>
              <w:rPr>
                <w:rFonts w:asciiTheme="majorEastAsia" w:eastAsiaTheme="majorEastAsia" w:hAnsiTheme="majorEastAsia"/>
                <w:sz w:val="20"/>
                <w:szCs w:val="20"/>
              </w:rPr>
            </w:pPr>
            <w:r w:rsidRPr="009D09F7">
              <w:rPr>
                <w:rFonts w:asciiTheme="majorEastAsia" w:eastAsiaTheme="majorEastAsia" w:hAnsiTheme="majorEastAsia" w:hint="eastAsia"/>
                <w:sz w:val="20"/>
                <w:szCs w:val="20"/>
              </w:rPr>
              <w:t>弁明書</w:t>
            </w:r>
          </w:p>
        </w:tc>
        <w:tc>
          <w:tcPr>
            <w:tcW w:w="7743" w:type="dxa"/>
            <w:shd w:val="clear" w:color="auto" w:fill="auto"/>
          </w:tcPr>
          <w:p w14:paraId="7A1246C9" w14:textId="4E16BF90" w:rsidR="00050786" w:rsidRPr="009D09F7" w:rsidRDefault="0047325C" w:rsidP="0047325C">
            <w:pPr>
              <w:jc w:val="left"/>
              <w:rPr>
                <w:rFonts w:asciiTheme="minorEastAsia" w:hAnsiTheme="minorEastAsia"/>
                <w:sz w:val="20"/>
                <w:szCs w:val="20"/>
              </w:rPr>
            </w:pPr>
            <w:r w:rsidRPr="009D09F7">
              <w:rPr>
                <w:rFonts w:asciiTheme="minorEastAsia" w:hAnsiTheme="minorEastAsia" w:hint="eastAsia"/>
                <w:sz w:val="20"/>
                <w:szCs w:val="20"/>
              </w:rPr>
              <w:t xml:space="preserve">　府教育委員会においては本件請求に係る行政文書を作成していないので、審査請求人が求める行政文書は存在しない。</w:t>
            </w:r>
          </w:p>
        </w:tc>
      </w:tr>
      <w:tr w:rsidR="0047325C" w:rsidRPr="009D09F7" w14:paraId="5AB490AB" w14:textId="77777777" w:rsidTr="00ED189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70A8DE90" w14:textId="124F060A" w:rsidR="0047325C" w:rsidRPr="009D09F7" w:rsidRDefault="0047325C" w:rsidP="00842DB8">
            <w:pPr>
              <w:jc w:val="center"/>
              <w:rPr>
                <w:rFonts w:asciiTheme="majorEastAsia" w:eastAsiaTheme="majorEastAsia" w:hAnsiTheme="majorEastAsia"/>
                <w:sz w:val="20"/>
                <w:szCs w:val="20"/>
              </w:rPr>
            </w:pPr>
            <w:r w:rsidRPr="009D09F7">
              <w:rPr>
                <w:rFonts w:asciiTheme="majorEastAsia" w:eastAsiaTheme="majorEastAsia" w:hAnsiTheme="majorEastAsia" w:hint="eastAsia"/>
                <w:sz w:val="20"/>
                <w:szCs w:val="20"/>
              </w:rPr>
              <w:t>反論書</w:t>
            </w:r>
          </w:p>
        </w:tc>
        <w:tc>
          <w:tcPr>
            <w:tcW w:w="7743" w:type="dxa"/>
            <w:shd w:val="clear" w:color="auto" w:fill="auto"/>
          </w:tcPr>
          <w:p w14:paraId="196F3798" w14:textId="57D1563A" w:rsidR="0047325C" w:rsidRPr="009D09F7" w:rsidRDefault="00C9386B" w:rsidP="0005152F">
            <w:pPr>
              <w:ind w:firstLineChars="100" w:firstLine="200"/>
              <w:rPr>
                <w:rFonts w:asciiTheme="minorEastAsia" w:hAnsiTheme="minorEastAsia"/>
                <w:sz w:val="20"/>
                <w:szCs w:val="20"/>
              </w:rPr>
            </w:pPr>
            <w:r w:rsidRPr="009D09F7">
              <w:rPr>
                <w:rFonts w:asciiTheme="minorEastAsia" w:hAnsiTheme="minorEastAsia" w:hint="eastAsia"/>
                <w:sz w:val="20"/>
                <w:szCs w:val="20"/>
              </w:rPr>
              <w:t>請求文書２</w:t>
            </w:r>
            <w:r w:rsidR="0047325C" w:rsidRPr="009D09F7">
              <w:rPr>
                <w:rFonts w:asciiTheme="minorEastAsia" w:hAnsiTheme="minorEastAsia" w:hint="eastAsia"/>
                <w:sz w:val="20"/>
                <w:szCs w:val="20"/>
              </w:rPr>
              <w:t>について</w:t>
            </w:r>
            <w:r w:rsidRPr="009D09F7">
              <w:rPr>
                <w:rFonts w:asciiTheme="minorEastAsia" w:hAnsiTheme="minorEastAsia" w:hint="eastAsia"/>
                <w:sz w:val="20"/>
                <w:szCs w:val="20"/>
              </w:rPr>
              <w:t>は</w:t>
            </w:r>
            <w:r w:rsidR="0047325C" w:rsidRPr="009D09F7">
              <w:rPr>
                <w:rFonts w:asciiTheme="minorEastAsia" w:hAnsiTheme="minorEastAsia" w:hint="eastAsia"/>
                <w:sz w:val="20"/>
                <w:szCs w:val="20"/>
              </w:rPr>
              <w:t>、</w:t>
            </w:r>
            <w:r w:rsidRPr="009D09F7">
              <w:rPr>
                <w:rFonts w:asciiTheme="minorEastAsia" w:hAnsiTheme="minorEastAsia" w:hint="eastAsia"/>
                <w:sz w:val="20"/>
                <w:szCs w:val="20"/>
              </w:rPr>
              <w:t>進路指導部で推薦者を決定する際に作成された資料があるのでそれを公開すること。請求文書３については、校長が教育庁に確認すると発言しているためその際に作成された文書を公開すること。</w:t>
            </w:r>
          </w:p>
        </w:tc>
      </w:tr>
      <w:tr w:rsidR="00B33685" w:rsidRPr="009D09F7" w14:paraId="7C396587"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261F3706" w14:textId="23368442" w:rsidR="00B33685" w:rsidRPr="009D09F7" w:rsidRDefault="00B33685" w:rsidP="00581582">
            <w:pPr>
              <w:jc w:val="center"/>
              <w:rPr>
                <w:rFonts w:asciiTheme="majorEastAsia" w:eastAsiaTheme="majorEastAsia" w:hAnsiTheme="majorEastAsia"/>
                <w:sz w:val="20"/>
                <w:szCs w:val="20"/>
              </w:rPr>
            </w:pPr>
            <w:r w:rsidRPr="009D09F7">
              <w:rPr>
                <w:rFonts w:asciiTheme="majorEastAsia" w:eastAsiaTheme="majorEastAsia" w:hAnsiTheme="majorEastAsia" w:hint="eastAsia"/>
                <w:sz w:val="20"/>
                <w:szCs w:val="20"/>
              </w:rPr>
              <w:t>判</w:t>
            </w:r>
            <w:r w:rsidR="00F75FDB" w:rsidRPr="009D09F7">
              <w:rPr>
                <w:rFonts w:asciiTheme="majorEastAsia" w:eastAsiaTheme="majorEastAsia" w:hAnsiTheme="majorEastAsia" w:hint="eastAsia"/>
                <w:sz w:val="20"/>
                <w:szCs w:val="20"/>
              </w:rPr>
              <w:t xml:space="preserve">　</w:t>
            </w:r>
            <w:r w:rsidRPr="009D09F7">
              <w:rPr>
                <w:rFonts w:asciiTheme="majorEastAsia" w:eastAsiaTheme="majorEastAsia" w:hAnsiTheme="majorEastAsia" w:hint="eastAsia"/>
                <w:sz w:val="20"/>
                <w:szCs w:val="20"/>
              </w:rPr>
              <w:t>断</w:t>
            </w:r>
          </w:p>
        </w:tc>
        <w:tc>
          <w:tcPr>
            <w:tcW w:w="7743" w:type="dxa"/>
          </w:tcPr>
          <w:p w14:paraId="7771ACD3" w14:textId="77777777" w:rsidR="00B33685" w:rsidRPr="009D09F7" w:rsidRDefault="00B33685" w:rsidP="00B33685">
            <w:pPr>
              <w:ind w:left="200" w:hangingChars="100" w:hanging="200"/>
              <w:rPr>
                <w:sz w:val="20"/>
                <w:szCs w:val="20"/>
              </w:rPr>
            </w:pPr>
            <w:r w:rsidRPr="009D09F7">
              <w:rPr>
                <w:rFonts w:hint="eastAsia"/>
                <w:sz w:val="20"/>
                <w:szCs w:val="20"/>
              </w:rPr>
              <w:t>１　本件請求２について</w:t>
            </w:r>
          </w:p>
          <w:p w14:paraId="73AB9485" w14:textId="77777777" w:rsidR="00832B5E" w:rsidRPr="009D09F7" w:rsidRDefault="00B33685" w:rsidP="0017324B">
            <w:pPr>
              <w:ind w:leftChars="100" w:left="210" w:firstLineChars="100" w:firstLine="200"/>
              <w:rPr>
                <w:sz w:val="20"/>
                <w:szCs w:val="20"/>
              </w:rPr>
            </w:pPr>
            <w:r w:rsidRPr="009D09F7">
              <w:rPr>
                <w:rFonts w:hint="eastAsia"/>
                <w:sz w:val="20"/>
                <w:szCs w:val="20"/>
              </w:rPr>
              <w:t>指定校推薦とは、</w:t>
            </w:r>
            <w:r w:rsidRPr="009D09F7">
              <w:rPr>
                <w:sz w:val="20"/>
                <w:szCs w:val="20"/>
              </w:rPr>
              <w:t>大学</w:t>
            </w:r>
            <w:r w:rsidRPr="009D09F7">
              <w:rPr>
                <w:rFonts w:hint="eastAsia"/>
                <w:sz w:val="20"/>
                <w:szCs w:val="20"/>
              </w:rPr>
              <w:t>等</w:t>
            </w:r>
            <w:r w:rsidRPr="009D09F7">
              <w:rPr>
                <w:sz w:val="20"/>
                <w:szCs w:val="20"/>
              </w:rPr>
              <w:t>が定めた指定校の</w:t>
            </w:r>
            <w:r w:rsidR="0017324B" w:rsidRPr="009D09F7">
              <w:rPr>
                <w:rFonts w:hint="eastAsia"/>
                <w:sz w:val="20"/>
                <w:szCs w:val="20"/>
              </w:rPr>
              <w:t>生徒のうち</w:t>
            </w:r>
            <w:r w:rsidRPr="009D09F7">
              <w:rPr>
                <w:rFonts w:hint="eastAsia"/>
                <w:sz w:val="20"/>
                <w:szCs w:val="20"/>
              </w:rPr>
              <w:t>、高校時代の学業成績をもとにした評定平均が</w:t>
            </w:r>
            <w:r w:rsidR="0017324B" w:rsidRPr="009D09F7">
              <w:rPr>
                <w:rFonts w:hint="eastAsia"/>
                <w:sz w:val="20"/>
                <w:szCs w:val="20"/>
              </w:rPr>
              <w:t>、大学が設けた</w:t>
            </w:r>
            <w:r w:rsidRPr="009D09F7">
              <w:rPr>
                <w:rFonts w:hint="eastAsia"/>
                <w:sz w:val="20"/>
                <w:szCs w:val="20"/>
              </w:rPr>
              <w:t>基準を上回る</w:t>
            </w:r>
            <w:r w:rsidR="0017324B" w:rsidRPr="009D09F7">
              <w:rPr>
                <w:rFonts w:hint="eastAsia"/>
                <w:sz w:val="20"/>
                <w:szCs w:val="20"/>
              </w:rPr>
              <w:t>生徒</w:t>
            </w:r>
            <w:r w:rsidRPr="009D09F7">
              <w:rPr>
                <w:sz w:val="20"/>
                <w:szCs w:val="20"/>
              </w:rPr>
              <w:t>のみ出願することができる制度</w:t>
            </w:r>
            <w:r w:rsidRPr="009D09F7">
              <w:rPr>
                <w:rFonts w:hint="eastAsia"/>
                <w:sz w:val="20"/>
                <w:szCs w:val="20"/>
              </w:rPr>
              <w:t>をいう。</w:t>
            </w:r>
          </w:p>
          <w:p w14:paraId="168EB819" w14:textId="3A6945E7" w:rsidR="00B33685" w:rsidRPr="009D09F7" w:rsidRDefault="00832B5E" w:rsidP="0017324B">
            <w:pPr>
              <w:ind w:leftChars="100" w:left="210" w:firstLineChars="100" w:firstLine="200"/>
              <w:rPr>
                <w:sz w:val="20"/>
                <w:szCs w:val="20"/>
              </w:rPr>
            </w:pPr>
            <w:r w:rsidRPr="009D09F7">
              <w:rPr>
                <w:rFonts w:hint="eastAsia"/>
                <w:sz w:val="20"/>
                <w:szCs w:val="20"/>
              </w:rPr>
              <w:t>大学等から指定校推薦があると、高校内で希望者の募集が開始され、示された条</w:t>
            </w:r>
          </w:p>
        </w:tc>
      </w:tr>
      <w:tr w:rsidR="00EC747A" w:rsidRPr="009D09F7" w14:paraId="5B94EAE4"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0FFCDC6" w14:textId="5CECA238" w:rsidR="00EC747A" w:rsidRPr="009D09F7" w:rsidRDefault="00EC747A" w:rsidP="00581582">
            <w:pPr>
              <w:jc w:val="center"/>
              <w:rPr>
                <w:rFonts w:asciiTheme="majorEastAsia" w:eastAsiaTheme="majorEastAsia" w:hAnsiTheme="majorEastAsia"/>
                <w:sz w:val="20"/>
                <w:szCs w:val="20"/>
              </w:rPr>
            </w:pPr>
            <w:r w:rsidRPr="009D09F7">
              <w:rPr>
                <w:rFonts w:asciiTheme="majorEastAsia" w:eastAsiaTheme="majorEastAsia" w:hAnsiTheme="majorEastAsia" w:hint="eastAsia"/>
                <w:sz w:val="20"/>
                <w:szCs w:val="20"/>
              </w:rPr>
              <w:lastRenderedPageBreak/>
              <w:t>判　断</w:t>
            </w:r>
          </w:p>
        </w:tc>
        <w:tc>
          <w:tcPr>
            <w:tcW w:w="7743" w:type="dxa"/>
          </w:tcPr>
          <w:p w14:paraId="22AF9127" w14:textId="6881CC76" w:rsidR="003C05B2" w:rsidRPr="009D09F7" w:rsidRDefault="003C05B2" w:rsidP="00832B5E">
            <w:pPr>
              <w:ind w:leftChars="-3" w:left="208" w:hangingChars="102" w:hanging="214"/>
              <w:rPr>
                <w:sz w:val="20"/>
                <w:szCs w:val="20"/>
              </w:rPr>
            </w:pPr>
            <w:r w:rsidRPr="009D09F7">
              <w:rPr>
                <w:rFonts w:hint="eastAsia"/>
              </w:rPr>
              <w:t xml:space="preserve">　</w:t>
            </w:r>
            <w:r w:rsidR="00242BAC" w:rsidRPr="009D09F7">
              <w:rPr>
                <w:rFonts w:hint="eastAsia"/>
                <w:sz w:val="20"/>
                <w:szCs w:val="20"/>
              </w:rPr>
              <w:t>件を満たし、指定校推薦の利用を希望する</w:t>
            </w:r>
            <w:r w:rsidRPr="009D09F7">
              <w:rPr>
                <w:rFonts w:hint="eastAsia"/>
                <w:sz w:val="20"/>
                <w:szCs w:val="20"/>
              </w:rPr>
              <w:t>生徒は、</w:t>
            </w:r>
            <w:r w:rsidR="00242BAC" w:rsidRPr="009D09F7">
              <w:rPr>
                <w:rFonts w:hint="eastAsia"/>
                <w:sz w:val="20"/>
                <w:szCs w:val="20"/>
              </w:rPr>
              <w:t>その意思を</w:t>
            </w:r>
            <w:r w:rsidRPr="009D09F7">
              <w:rPr>
                <w:rFonts w:hint="eastAsia"/>
                <w:sz w:val="20"/>
                <w:szCs w:val="20"/>
              </w:rPr>
              <w:t>高校に申し出るが、大学</w:t>
            </w:r>
            <w:r w:rsidR="00F75FDB" w:rsidRPr="009D09F7">
              <w:rPr>
                <w:rFonts w:hint="eastAsia"/>
                <w:sz w:val="20"/>
                <w:szCs w:val="20"/>
              </w:rPr>
              <w:t>等</w:t>
            </w:r>
            <w:r w:rsidRPr="009D09F7">
              <w:rPr>
                <w:rFonts w:hint="eastAsia"/>
                <w:sz w:val="20"/>
                <w:szCs w:val="20"/>
              </w:rPr>
              <w:t>が示す募集人数を超える生徒が希望した場合は、</w:t>
            </w:r>
            <w:r w:rsidR="00242BAC" w:rsidRPr="009D09F7">
              <w:rPr>
                <w:rFonts w:hint="eastAsia"/>
                <w:sz w:val="20"/>
                <w:szCs w:val="20"/>
              </w:rPr>
              <w:t>校内選考が行われることになる。</w:t>
            </w:r>
          </w:p>
          <w:p w14:paraId="347BB8B3" w14:textId="7107A120" w:rsidR="008F6F27" w:rsidRPr="009D09F7" w:rsidRDefault="00242BAC" w:rsidP="008F6F27">
            <w:pPr>
              <w:ind w:leftChars="100" w:left="210" w:firstLineChars="100" w:firstLine="200"/>
              <w:rPr>
                <w:sz w:val="20"/>
                <w:szCs w:val="20"/>
              </w:rPr>
            </w:pPr>
            <w:r w:rsidRPr="009D09F7">
              <w:rPr>
                <w:rFonts w:hint="eastAsia"/>
                <w:sz w:val="20"/>
                <w:szCs w:val="20"/>
              </w:rPr>
              <w:t>校内選考方法は</w:t>
            </w:r>
            <w:r w:rsidR="00351CC3" w:rsidRPr="009D09F7">
              <w:rPr>
                <w:rFonts w:hint="eastAsia"/>
                <w:sz w:val="20"/>
                <w:szCs w:val="20"/>
              </w:rPr>
              <w:t>、</w:t>
            </w:r>
            <w:r w:rsidRPr="009D09F7">
              <w:rPr>
                <w:rFonts w:hint="eastAsia"/>
                <w:sz w:val="20"/>
                <w:szCs w:val="20"/>
              </w:rPr>
              <w:t>各高校により異なるが、</w:t>
            </w:r>
            <w:r w:rsidR="00744A5C" w:rsidRPr="009D09F7">
              <w:rPr>
                <w:rFonts w:hint="eastAsia"/>
                <w:sz w:val="20"/>
                <w:szCs w:val="20"/>
              </w:rPr>
              <w:t>評定について</w:t>
            </w:r>
            <w:r w:rsidRPr="009D09F7">
              <w:rPr>
                <w:rFonts w:hint="eastAsia"/>
                <w:sz w:val="20"/>
                <w:szCs w:val="20"/>
              </w:rPr>
              <w:t>は</w:t>
            </w:r>
            <w:r w:rsidR="00744A5C" w:rsidRPr="009D09F7">
              <w:rPr>
                <w:rFonts w:hint="eastAsia"/>
                <w:sz w:val="20"/>
                <w:szCs w:val="20"/>
              </w:rPr>
              <w:t>、一般的には、</w:t>
            </w:r>
            <w:r w:rsidRPr="009D09F7">
              <w:rPr>
                <w:rFonts w:hint="eastAsia"/>
                <w:sz w:val="20"/>
                <w:szCs w:val="20"/>
              </w:rPr>
              <w:t>小数第二位を四捨五入し、</w:t>
            </w:r>
            <w:r w:rsidR="00C36699" w:rsidRPr="009D09F7">
              <w:rPr>
                <w:rFonts w:hint="eastAsia"/>
                <w:sz w:val="20"/>
                <w:szCs w:val="20"/>
              </w:rPr>
              <w:t>進路指導部は、四捨五入後の評定をもって</w:t>
            </w:r>
            <w:r w:rsidR="00744A5C" w:rsidRPr="009D09F7">
              <w:rPr>
                <w:rFonts w:hint="eastAsia"/>
                <w:sz w:val="20"/>
                <w:szCs w:val="20"/>
              </w:rPr>
              <w:t>選考</w:t>
            </w:r>
            <w:r w:rsidR="00F75FDB" w:rsidRPr="009D09F7">
              <w:rPr>
                <w:rFonts w:hint="eastAsia"/>
                <w:sz w:val="20"/>
                <w:szCs w:val="20"/>
              </w:rPr>
              <w:t>を行って</w:t>
            </w:r>
            <w:r w:rsidR="00744A5C" w:rsidRPr="009D09F7">
              <w:rPr>
                <w:rFonts w:hint="eastAsia"/>
                <w:sz w:val="20"/>
                <w:szCs w:val="20"/>
              </w:rPr>
              <w:t>いる</w:t>
            </w:r>
            <w:r w:rsidRPr="009D09F7">
              <w:rPr>
                <w:rFonts w:hint="eastAsia"/>
                <w:sz w:val="20"/>
                <w:szCs w:val="20"/>
              </w:rPr>
              <w:t>。</w:t>
            </w:r>
            <w:r w:rsidR="00F75FDB" w:rsidRPr="009D09F7">
              <w:rPr>
                <w:rFonts w:hint="eastAsia"/>
                <w:sz w:val="20"/>
                <w:szCs w:val="20"/>
              </w:rPr>
              <w:t>この際</w:t>
            </w:r>
            <w:r w:rsidR="00744A5C" w:rsidRPr="009D09F7">
              <w:rPr>
                <w:rFonts w:hint="eastAsia"/>
                <w:sz w:val="20"/>
                <w:szCs w:val="20"/>
              </w:rPr>
              <w:t>、複数の生徒の評定等を比較するための文書が作成されるが、当該文書には、小数第二位が四捨五入された後の評定が記載されるのであり、評定の小数第二位を記載した文書が存在しない</w:t>
            </w:r>
            <w:r w:rsidR="00F75FDB" w:rsidRPr="009D09F7">
              <w:rPr>
                <w:rFonts w:hint="eastAsia"/>
                <w:sz w:val="20"/>
                <w:szCs w:val="20"/>
              </w:rPr>
              <w:t>ことは</w:t>
            </w:r>
            <w:r w:rsidR="008F6F27" w:rsidRPr="009D09F7">
              <w:rPr>
                <w:rFonts w:hint="eastAsia"/>
                <w:sz w:val="20"/>
                <w:szCs w:val="20"/>
              </w:rPr>
              <w:t>不合理</w:t>
            </w:r>
            <w:r w:rsidR="00F75FDB" w:rsidRPr="009D09F7">
              <w:rPr>
                <w:rFonts w:hint="eastAsia"/>
                <w:sz w:val="20"/>
                <w:szCs w:val="20"/>
              </w:rPr>
              <w:t>で</w:t>
            </w:r>
            <w:r w:rsidR="008F6F27" w:rsidRPr="009D09F7">
              <w:rPr>
                <w:rFonts w:hint="eastAsia"/>
                <w:sz w:val="20"/>
                <w:szCs w:val="20"/>
              </w:rPr>
              <w:t>はな</w:t>
            </w:r>
            <w:r w:rsidR="00F75FDB" w:rsidRPr="009D09F7">
              <w:rPr>
                <w:rFonts w:hint="eastAsia"/>
                <w:sz w:val="20"/>
                <w:szCs w:val="20"/>
              </w:rPr>
              <w:t>く、本件請求２に係る文書が存在しないことは不合理ではない</w:t>
            </w:r>
            <w:r w:rsidR="008F6F27" w:rsidRPr="009D09F7">
              <w:rPr>
                <w:rFonts w:hint="eastAsia"/>
                <w:sz w:val="20"/>
                <w:szCs w:val="20"/>
              </w:rPr>
              <w:t>。</w:t>
            </w:r>
          </w:p>
          <w:p w14:paraId="6A752FEA" w14:textId="07797560" w:rsidR="006E3CB7" w:rsidRPr="009D09F7" w:rsidRDefault="006E3CB7" w:rsidP="006E3CB7">
            <w:pPr>
              <w:rPr>
                <w:sz w:val="20"/>
                <w:szCs w:val="20"/>
              </w:rPr>
            </w:pPr>
            <w:r w:rsidRPr="009D09F7">
              <w:rPr>
                <w:rFonts w:hint="eastAsia"/>
                <w:sz w:val="20"/>
                <w:szCs w:val="20"/>
              </w:rPr>
              <w:t>２　本件請求３について</w:t>
            </w:r>
          </w:p>
          <w:p w14:paraId="6139BC9B" w14:textId="04407842" w:rsidR="00EC747A" w:rsidRPr="009D09F7" w:rsidRDefault="00242BAC" w:rsidP="006E3CB7">
            <w:pPr>
              <w:ind w:left="200" w:hangingChars="100" w:hanging="200"/>
              <w:rPr>
                <w:sz w:val="20"/>
                <w:szCs w:val="20"/>
              </w:rPr>
            </w:pPr>
            <w:r w:rsidRPr="009D09F7">
              <w:rPr>
                <w:rFonts w:hint="eastAsia"/>
                <w:sz w:val="20"/>
                <w:szCs w:val="20"/>
              </w:rPr>
              <w:t xml:space="preserve">　　</w:t>
            </w:r>
            <w:r w:rsidR="006E3CB7" w:rsidRPr="009D09F7">
              <w:rPr>
                <w:rFonts w:hint="eastAsia"/>
                <w:sz w:val="20"/>
                <w:szCs w:val="20"/>
              </w:rPr>
              <w:t>令和２年１月</w:t>
            </w:r>
            <w:r w:rsidR="006E3CB7" w:rsidRPr="009D09F7">
              <w:rPr>
                <w:rFonts w:asciiTheme="minorEastAsia" w:hAnsiTheme="minorEastAsia"/>
                <w:sz w:val="20"/>
                <w:szCs w:val="20"/>
              </w:rPr>
              <w:t>29</w:t>
            </w:r>
            <w:r w:rsidR="006E3CB7" w:rsidRPr="009D09F7">
              <w:rPr>
                <w:rFonts w:asciiTheme="minorEastAsia" w:hAnsiTheme="minorEastAsia" w:hint="eastAsia"/>
                <w:sz w:val="20"/>
                <w:szCs w:val="20"/>
              </w:rPr>
              <w:t>日</w:t>
            </w:r>
            <w:r w:rsidR="006E3CB7" w:rsidRPr="009D09F7">
              <w:rPr>
                <w:rFonts w:hint="eastAsia"/>
                <w:sz w:val="20"/>
                <w:szCs w:val="20"/>
              </w:rPr>
              <w:t>実施の保護者進路説明会とは、令和</w:t>
            </w:r>
            <w:r w:rsidR="003C04A2" w:rsidRPr="009D09F7">
              <w:rPr>
                <w:rFonts w:hint="eastAsia"/>
                <w:sz w:val="20"/>
                <w:szCs w:val="20"/>
              </w:rPr>
              <w:t>元</w:t>
            </w:r>
            <w:r w:rsidR="006E3CB7" w:rsidRPr="009D09F7">
              <w:rPr>
                <w:rFonts w:hint="eastAsia"/>
                <w:sz w:val="20"/>
                <w:szCs w:val="20"/>
              </w:rPr>
              <w:t>年度において</w:t>
            </w:r>
            <w:r w:rsidR="00B33685" w:rsidRPr="009D09F7">
              <w:rPr>
                <w:rFonts w:hint="eastAsia"/>
                <w:sz w:val="20"/>
                <w:szCs w:val="20"/>
              </w:rPr>
              <w:t>、</w:t>
            </w:r>
            <w:r w:rsidR="006E3CB7" w:rsidRPr="009D09F7">
              <w:rPr>
                <w:rFonts w:hint="eastAsia"/>
                <w:sz w:val="20"/>
                <w:szCs w:val="20"/>
              </w:rPr>
              <w:t>高校２年生である生徒の保護者向けに行われたものである</w:t>
            </w:r>
            <w:r w:rsidR="00B33685" w:rsidRPr="009D09F7">
              <w:rPr>
                <w:rFonts w:hint="eastAsia"/>
                <w:sz w:val="20"/>
                <w:szCs w:val="20"/>
              </w:rPr>
              <w:t>と推測され</w:t>
            </w:r>
            <w:r w:rsidR="006E3CB7" w:rsidRPr="009D09F7">
              <w:rPr>
                <w:rFonts w:hint="eastAsia"/>
                <w:sz w:val="20"/>
                <w:szCs w:val="20"/>
              </w:rPr>
              <w:t>、一般的には、同年度にお</w:t>
            </w:r>
            <w:r w:rsidR="00B33685" w:rsidRPr="009D09F7">
              <w:rPr>
                <w:rFonts w:hint="eastAsia"/>
                <w:sz w:val="20"/>
                <w:szCs w:val="20"/>
              </w:rPr>
              <w:t>ける</w:t>
            </w:r>
            <w:r w:rsidR="006E3CB7" w:rsidRPr="009D09F7">
              <w:rPr>
                <w:rFonts w:hint="eastAsia"/>
                <w:sz w:val="20"/>
                <w:szCs w:val="20"/>
              </w:rPr>
              <w:t>高校３年生の進学率や進学</w:t>
            </w:r>
            <w:r w:rsidR="00626DC7" w:rsidRPr="009D09F7">
              <w:rPr>
                <w:rFonts w:hint="eastAsia"/>
                <w:sz w:val="20"/>
                <w:szCs w:val="20"/>
              </w:rPr>
              <w:t>先</w:t>
            </w:r>
            <w:r w:rsidR="006E3CB7" w:rsidRPr="009D09F7">
              <w:rPr>
                <w:rFonts w:hint="eastAsia"/>
                <w:sz w:val="20"/>
                <w:szCs w:val="20"/>
              </w:rPr>
              <w:t>等の進学実績、受験倍率や</w:t>
            </w:r>
            <w:r w:rsidR="00E715BB" w:rsidRPr="009D09F7">
              <w:rPr>
                <w:rFonts w:hint="eastAsia"/>
                <w:sz w:val="20"/>
                <w:szCs w:val="20"/>
              </w:rPr>
              <w:t>志望校選択に関する情報及び</w:t>
            </w:r>
            <w:r w:rsidR="006E3CB7" w:rsidRPr="009D09F7">
              <w:rPr>
                <w:rFonts w:hint="eastAsia"/>
                <w:sz w:val="20"/>
                <w:szCs w:val="20"/>
              </w:rPr>
              <w:t>就職先に関する情報が、資料をもとに説明される</w:t>
            </w:r>
            <w:r w:rsidR="0017324B" w:rsidRPr="009D09F7">
              <w:rPr>
                <w:rFonts w:hint="eastAsia"/>
                <w:sz w:val="20"/>
                <w:szCs w:val="20"/>
              </w:rPr>
              <w:t>ことが想定される。本件請求</w:t>
            </w:r>
            <w:r w:rsidR="00F75FDB" w:rsidRPr="009D09F7">
              <w:rPr>
                <w:rFonts w:hint="eastAsia"/>
                <w:sz w:val="20"/>
                <w:szCs w:val="20"/>
              </w:rPr>
              <w:t>３</w:t>
            </w:r>
            <w:r w:rsidR="0017324B" w:rsidRPr="009D09F7">
              <w:rPr>
                <w:rFonts w:hint="eastAsia"/>
                <w:sz w:val="20"/>
                <w:szCs w:val="20"/>
              </w:rPr>
              <w:t>に係る事実の存在、不存在に関わらず、</w:t>
            </w:r>
            <w:r w:rsidR="009C0971" w:rsidRPr="009D09F7">
              <w:rPr>
                <w:rFonts w:hint="eastAsia"/>
                <w:sz w:val="20"/>
                <w:szCs w:val="20"/>
              </w:rPr>
              <w:t>それが公開された経緯が文書化されていないこと</w:t>
            </w:r>
            <w:r w:rsidR="00DA6540" w:rsidRPr="009D09F7">
              <w:rPr>
                <w:rFonts w:hint="eastAsia"/>
                <w:sz w:val="20"/>
                <w:szCs w:val="20"/>
              </w:rPr>
              <w:t>は</w:t>
            </w:r>
            <w:r w:rsidR="00351CC3" w:rsidRPr="009D09F7">
              <w:rPr>
                <w:rFonts w:hint="eastAsia"/>
                <w:sz w:val="20"/>
                <w:szCs w:val="20"/>
              </w:rPr>
              <w:t>、</w:t>
            </w:r>
            <w:r w:rsidR="00DA6540" w:rsidRPr="009D09F7">
              <w:rPr>
                <w:rFonts w:hint="eastAsia"/>
                <w:sz w:val="20"/>
                <w:szCs w:val="20"/>
              </w:rPr>
              <w:t>前記の保護者説明会の性格から</w:t>
            </w:r>
            <w:r w:rsidR="009C0971" w:rsidRPr="009D09F7">
              <w:rPr>
                <w:rFonts w:hint="eastAsia"/>
                <w:sz w:val="20"/>
                <w:szCs w:val="20"/>
              </w:rPr>
              <w:t>不合理であるとはいえ</w:t>
            </w:r>
            <w:r w:rsidR="0017324B" w:rsidRPr="009D09F7">
              <w:rPr>
                <w:rFonts w:hint="eastAsia"/>
                <w:sz w:val="20"/>
                <w:szCs w:val="20"/>
              </w:rPr>
              <w:t>ず、</w:t>
            </w:r>
            <w:r w:rsidR="00F75FDB" w:rsidRPr="009D09F7">
              <w:rPr>
                <w:rFonts w:hint="eastAsia"/>
                <w:sz w:val="20"/>
                <w:szCs w:val="20"/>
              </w:rPr>
              <w:t>本件請求３に係る文書が存在しないことは</w:t>
            </w:r>
            <w:r w:rsidR="0017324B" w:rsidRPr="009D09F7">
              <w:rPr>
                <w:rFonts w:hint="eastAsia"/>
                <w:sz w:val="20"/>
                <w:szCs w:val="20"/>
              </w:rPr>
              <w:t>不合理</w:t>
            </w:r>
            <w:r w:rsidR="00F75FDB" w:rsidRPr="009D09F7">
              <w:rPr>
                <w:rFonts w:hint="eastAsia"/>
                <w:sz w:val="20"/>
                <w:szCs w:val="20"/>
              </w:rPr>
              <w:t>で</w:t>
            </w:r>
            <w:r w:rsidR="0017324B" w:rsidRPr="009D09F7">
              <w:rPr>
                <w:rFonts w:hint="eastAsia"/>
                <w:sz w:val="20"/>
                <w:szCs w:val="20"/>
              </w:rPr>
              <w:t>はない</w:t>
            </w:r>
            <w:r w:rsidR="009C0971" w:rsidRPr="009D09F7">
              <w:rPr>
                <w:rFonts w:hint="eastAsia"/>
                <w:sz w:val="20"/>
                <w:szCs w:val="20"/>
              </w:rPr>
              <w:t>。</w:t>
            </w:r>
          </w:p>
          <w:p w14:paraId="7085E451" w14:textId="07D99607" w:rsidR="00E715BB" w:rsidRPr="009D09F7" w:rsidRDefault="00E715BB" w:rsidP="00351CC3">
            <w:r w:rsidRPr="009D09F7">
              <w:rPr>
                <w:rFonts w:hint="eastAsia"/>
                <w:sz w:val="20"/>
                <w:szCs w:val="20"/>
              </w:rPr>
              <w:t xml:space="preserve">３　</w:t>
            </w:r>
            <w:r w:rsidR="0017324B" w:rsidRPr="009D09F7">
              <w:rPr>
                <w:rFonts w:hint="eastAsia"/>
                <w:sz w:val="20"/>
                <w:szCs w:val="20"/>
              </w:rPr>
              <w:t>よって、</w:t>
            </w:r>
            <w:r w:rsidRPr="009D09F7">
              <w:rPr>
                <w:rFonts w:hint="eastAsia"/>
                <w:sz w:val="20"/>
                <w:szCs w:val="20"/>
              </w:rPr>
              <w:t>「審査会の結論」のとおり答申する。</w:t>
            </w:r>
          </w:p>
        </w:tc>
      </w:tr>
      <w:tr w:rsidR="004818D1" w14:paraId="0228CAFD" w14:textId="77777777" w:rsidTr="00445CB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190"/>
        </w:trPr>
        <w:tc>
          <w:tcPr>
            <w:tcW w:w="1721" w:type="dxa"/>
            <w:gridSpan w:val="2"/>
            <w:vAlign w:val="center"/>
          </w:tcPr>
          <w:p w14:paraId="576A12A9" w14:textId="5E708137" w:rsidR="004818D1" w:rsidRPr="009D09F7" w:rsidRDefault="004818D1" w:rsidP="004818D1">
            <w:pPr>
              <w:jc w:val="center"/>
              <w:rPr>
                <w:rFonts w:asciiTheme="majorEastAsia" w:eastAsiaTheme="majorEastAsia" w:hAnsiTheme="majorEastAsia"/>
                <w:sz w:val="20"/>
                <w:szCs w:val="20"/>
              </w:rPr>
            </w:pPr>
            <w:r w:rsidRPr="009D09F7">
              <w:rPr>
                <w:rFonts w:asciiTheme="majorEastAsia" w:eastAsiaTheme="majorEastAsia" w:hAnsiTheme="majorEastAsia" w:hint="eastAsia"/>
                <w:sz w:val="20"/>
                <w:szCs w:val="20"/>
              </w:rPr>
              <w:t>経　過</w:t>
            </w:r>
          </w:p>
        </w:tc>
        <w:tc>
          <w:tcPr>
            <w:tcW w:w="7743" w:type="dxa"/>
            <w:shd w:val="clear" w:color="auto" w:fill="auto"/>
          </w:tcPr>
          <w:p w14:paraId="0EB20950" w14:textId="77777777" w:rsidR="004818D1" w:rsidRPr="009D09F7" w:rsidRDefault="004818D1" w:rsidP="003C04A2">
            <w:pPr>
              <w:jc w:val="left"/>
              <w:rPr>
                <w:rFonts w:asciiTheme="minorEastAsia" w:hAnsiTheme="minorEastAsia"/>
                <w:sz w:val="20"/>
                <w:szCs w:val="20"/>
              </w:rPr>
            </w:pPr>
            <w:r w:rsidRPr="009D09F7">
              <w:rPr>
                <w:rFonts w:asciiTheme="minorEastAsia" w:hAnsiTheme="minorEastAsia" w:hint="eastAsia"/>
                <w:sz w:val="20"/>
                <w:szCs w:val="20"/>
              </w:rPr>
              <w:t>・令和２年１月30日　 同日付け公開請求</w:t>
            </w:r>
          </w:p>
          <w:p w14:paraId="5F1BEEB8" w14:textId="77777777" w:rsidR="004818D1" w:rsidRPr="009D09F7" w:rsidRDefault="004818D1" w:rsidP="003C04A2">
            <w:pPr>
              <w:jc w:val="left"/>
              <w:rPr>
                <w:rFonts w:asciiTheme="minorEastAsia" w:hAnsiTheme="minorEastAsia"/>
                <w:sz w:val="20"/>
                <w:szCs w:val="20"/>
              </w:rPr>
            </w:pPr>
            <w:r w:rsidRPr="009D09F7">
              <w:rPr>
                <w:rFonts w:asciiTheme="minorEastAsia" w:hAnsiTheme="minorEastAsia" w:hint="eastAsia"/>
                <w:sz w:val="20"/>
                <w:szCs w:val="20"/>
              </w:rPr>
              <w:t>・同年２月12日　　   不存在非公開決定</w:t>
            </w:r>
          </w:p>
          <w:p w14:paraId="4DA1EC93" w14:textId="77777777" w:rsidR="004818D1" w:rsidRPr="009D09F7" w:rsidRDefault="004818D1" w:rsidP="003C04A2">
            <w:pPr>
              <w:jc w:val="left"/>
              <w:rPr>
                <w:rFonts w:asciiTheme="minorEastAsia" w:hAnsiTheme="minorEastAsia"/>
                <w:sz w:val="20"/>
                <w:szCs w:val="20"/>
              </w:rPr>
            </w:pPr>
            <w:r w:rsidRPr="009D09F7">
              <w:rPr>
                <w:rFonts w:asciiTheme="minorEastAsia" w:hAnsiTheme="minorEastAsia" w:hint="eastAsia"/>
                <w:sz w:val="20"/>
                <w:szCs w:val="20"/>
              </w:rPr>
              <w:t>・同月16日　　　　 　審査請求</w:t>
            </w:r>
          </w:p>
          <w:p w14:paraId="422CC143" w14:textId="77777777" w:rsidR="004818D1" w:rsidRPr="009D09F7" w:rsidRDefault="004818D1" w:rsidP="003C04A2">
            <w:pPr>
              <w:jc w:val="left"/>
              <w:rPr>
                <w:rFonts w:asciiTheme="minorEastAsia" w:hAnsiTheme="minorEastAsia"/>
                <w:sz w:val="20"/>
                <w:szCs w:val="20"/>
              </w:rPr>
            </w:pPr>
            <w:r w:rsidRPr="009D09F7">
              <w:rPr>
                <w:rFonts w:asciiTheme="minorEastAsia" w:hAnsiTheme="minorEastAsia" w:hint="eastAsia"/>
                <w:sz w:val="20"/>
                <w:szCs w:val="20"/>
              </w:rPr>
              <w:t xml:space="preserve">・同年３月５日　　　 </w:t>
            </w:r>
            <w:r w:rsidRPr="009D09F7">
              <w:rPr>
                <w:rFonts w:asciiTheme="minorEastAsia" w:hAnsiTheme="minorEastAsia"/>
                <w:sz w:val="20"/>
                <w:szCs w:val="20"/>
              </w:rPr>
              <w:t xml:space="preserve"> </w:t>
            </w:r>
            <w:r w:rsidRPr="009D09F7">
              <w:rPr>
                <w:rFonts w:asciiTheme="minorEastAsia" w:hAnsiTheme="minorEastAsia" w:hint="eastAsia"/>
                <w:sz w:val="20"/>
                <w:szCs w:val="20"/>
              </w:rPr>
              <w:t>弁明書</w:t>
            </w:r>
          </w:p>
          <w:p w14:paraId="49FEEEE5" w14:textId="77777777" w:rsidR="004818D1" w:rsidRPr="009D09F7" w:rsidRDefault="004818D1" w:rsidP="0028183F">
            <w:pPr>
              <w:jc w:val="left"/>
              <w:rPr>
                <w:rFonts w:asciiTheme="minorEastAsia" w:hAnsiTheme="minorEastAsia"/>
                <w:sz w:val="20"/>
                <w:szCs w:val="20"/>
              </w:rPr>
            </w:pPr>
            <w:r w:rsidRPr="009D09F7">
              <w:rPr>
                <w:rFonts w:asciiTheme="minorEastAsia" w:hAnsiTheme="minorEastAsia" w:hint="eastAsia"/>
                <w:sz w:val="20"/>
                <w:szCs w:val="20"/>
              </w:rPr>
              <w:t>・同月16日　　　　　 反論書</w:t>
            </w:r>
          </w:p>
          <w:p w14:paraId="1B5AB6F0" w14:textId="541FB2F0" w:rsidR="004818D1" w:rsidRPr="003C04A2" w:rsidRDefault="004818D1" w:rsidP="00C9386B">
            <w:pPr>
              <w:jc w:val="left"/>
              <w:rPr>
                <w:rFonts w:asciiTheme="minorEastAsia" w:hAnsiTheme="minorEastAsia"/>
                <w:sz w:val="20"/>
                <w:szCs w:val="20"/>
              </w:rPr>
            </w:pPr>
            <w:r w:rsidRPr="009D09F7">
              <w:rPr>
                <w:rFonts w:asciiTheme="minorEastAsia" w:hAnsiTheme="minorEastAsia" w:hint="eastAsia"/>
                <w:sz w:val="20"/>
                <w:szCs w:val="20"/>
              </w:rPr>
              <w:t xml:space="preserve">・同年４月９日　　  </w:t>
            </w:r>
            <w:r w:rsidRPr="009D09F7">
              <w:rPr>
                <w:rFonts w:asciiTheme="minorEastAsia" w:hAnsiTheme="minorEastAsia"/>
                <w:sz w:val="20"/>
                <w:szCs w:val="20"/>
              </w:rPr>
              <w:t xml:space="preserve">  </w:t>
            </w:r>
            <w:r w:rsidRPr="009D09F7">
              <w:rPr>
                <w:rFonts w:asciiTheme="minorEastAsia" w:hAnsiTheme="minorEastAsia" w:hint="eastAsia"/>
                <w:sz w:val="20"/>
                <w:szCs w:val="20"/>
              </w:rPr>
              <w:t>諮問</w:t>
            </w:r>
          </w:p>
        </w:tc>
      </w:tr>
    </w:tbl>
    <w:p w14:paraId="2370BB1C" w14:textId="77777777" w:rsidR="002D6A75" w:rsidRPr="00581582" w:rsidRDefault="002D6A75" w:rsidP="00EF21CB">
      <w:pPr>
        <w:jc w:val="left"/>
        <w:rPr>
          <w:rFonts w:asciiTheme="majorEastAsia" w:eastAsiaTheme="majorEastAsia" w:hAnsiTheme="majorEastAsia"/>
          <w:szCs w:val="20"/>
        </w:rPr>
      </w:pPr>
    </w:p>
    <w:sectPr w:rsidR="002D6A75" w:rsidRPr="00581582"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3E0C" w14:textId="77777777" w:rsidR="00742A40" w:rsidRDefault="00742A40" w:rsidP="00AB1F38">
      <w:r>
        <w:separator/>
      </w:r>
    </w:p>
  </w:endnote>
  <w:endnote w:type="continuationSeparator" w:id="0">
    <w:p w14:paraId="27FDA42A" w14:textId="77777777" w:rsidR="00742A40" w:rsidRDefault="00742A40"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491701"/>
      <w:docPartObj>
        <w:docPartGallery w:val="Page Numbers (Bottom of Page)"/>
        <w:docPartUnique/>
      </w:docPartObj>
    </w:sdtPr>
    <w:sdtEndPr/>
    <w:sdtContent>
      <w:p w14:paraId="3386E089" w14:textId="0ECE7EF0" w:rsidR="00832B5E" w:rsidRDefault="00832B5E">
        <w:pPr>
          <w:pStyle w:val="a6"/>
          <w:jc w:val="center"/>
        </w:pPr>
        <w:r>
          <w:fldChar w:fldCharType="begin"/>
        </w:r>
        <w:r>
          <w:instrText>PAGE   \* MERGEFORMAT</w:instrText>
        </w:r>
        <w:r>
          <w:fldChar w:fldCharType="separate"/>
        </w:r>
        <w:r>
          <w:rPr>
            <w:lang w:val="ja-JP"/>
          </w:rPr>
          <w:t>2</w:t>
        </w:r>
        <w:r>
          <w:fldChar w:fldCharType="end"/>
        </w:r>
      </w:p>
    </w:sdtContent>
  </w:sdt>
  <w:p w14:paraId="2CCCFFAF" w14:textId="77777777" w:rsidR="00832B5E" w:rsidRDefault="00832B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95A7" w14:textId="77777777" w:rsidR="00742A40" w:rsidRDefault="00742A40" w:rsidP="00AB1F38">
      <w:r>
        <w:separator/>
      </w:r>
    </w:p>
  </w:footnote>
  <w:footnote w:type="continuationSeparator" w:id="0">
    <w:p w14:paraId="3A8FB759" w14:textId="77777777" w:rsidR="00742A40" w:rsidRDefault="00742A40"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EA25AA"/>
    <w:multiLevelType w:val="hybridMultilevel"/>
    <w:tmpl w:val="E530DE68"/>
    <w:lvl w:ilvl="0" w:tplc="4BD2331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7117"/>
    <w:rsid w:val="00035A84"/>
    <w:rsid w:val="00050786"/>
    <w:rsid w:val="00050E7E"/>
    <w:rsid w:val="0005152F"/>
    <w:rsid w:val="0005300C"/>
    <w:rsid w:val="00077B86"/>
    <w:rsid w:val="000813AA"/>
    <w:rsid w:val="00090E69"/>
    <w:rsid w:val="000A169D"/>
    <w:rsid w:val="000A3552"/>
    <w:rsid w:val="000B2125"/>
    <w:rsid w:val="000D236D"/>
    <w:rsid w:val="000E1336"/>
    <w:rsid w:val="000E473E"/>
    <w:rsid w:val="000E7A93"/>
    <w:rsid w:val="000F2988"/>
    <w:rsid w:val="000F608D"/>
    <w:rsid w:val="000F61CF"/>
    <w:rsid w:val="001013CF"/>
    <w:rsid w:val="001034AA"/>
    <w:rsid w:val="001207B1"/>
    <w:rsid w:val="00121CB7"/>
    <w:rsid w:val="001305C3"/>
    <w:rsid w:val="00132532"/>
    <w:rsid w:val="0013458B"/>
    <w:rsid w:val="00153053"/>
    <w:rsid w:val="00156029"/>
    <w:rsid w:val="00163389"/>
    <w:rsid w:val="001664E5"/>
    <w:rsid w:val="0017043F"/>
    <w:rsid w:val="0017324B"/>
    <w:rsid w:val="00181B4E"/>
    <w:rsid w:val="00196B85"/>
    <w:rsid w:val="001F0244"/>
    <w:rsid w:val="00204E34"/>
    <w:rsid w:val="00206449"/>
    <w:rsid w:val="00206AD0"/>
    <w:rsid w:val="00207E48"/>
    <w:rsid w:val="00214E9E"/>
    <w:rsid w:val="00215F51"/>
    <w:rsid w:val="00224E74"/>
    <w:rsid w:val="00226BCA"/>
    <w:rsid w:val="00226E46"/>
    <w:rsid w:val="002375C2"/>
    <w:rsid w:val="00242BAC"/>
    <w:rsid w:val="00243ECB"/>
    <w:rsid w:val="00265B6C"/>
    <w:rsid w:val="00267E8F"/>
    <w:rsid w:val="00272273"/>
    <w:rsid w:val="00273F55"/>
    <w:rsid w:val="00276D60"/>
    <w:rsid w:val="00281467"/>
    <w:rsid w:val="0028183F"/>
    <w:rsid w:val="0028607B"/>
    <w:rsid w:val="00287445"/>
    <w:rsid w:val="002936C1"/>
    <w:rsid w:val="002A2178"/>
    <w:rsid w:val="002B198E"/>
    <w:rsid w:val="002B23D6"/>
    <w:rsid w:val="002D24BE"/>
    <w:rsid w:val="002D458E"/>
    <w:rsid w:val="002D6A75"/>
    <w:rsid w:val="00300375"/>
    <w:rsid w:val="003108E8"/>
    <w:rsid w:val="00322DFA"/>
    <w:rsid w:val="00333AE2"/>
    <w:rsid w:val="003370E2"/>
    <w:rsid w:val="0034423D"/>
    <w:rsid w:val="00345A32"/>
    <w:rsid w:val="0035014F"/>
    <w:rsid w:val="00351CC3"/>
    <w:rsid w:val="00357610"/>
    <w:rsid w:val="003767D3"/>
    <w:rsid w:val="003874FC"/>
    <w:rsid w:val="00391FE0"/>
    <w:rsid w:val="00392A10"/>
    <w:rsid w:val="00392A62"/>
    <w:rsid w:val="003A26EA"/>
    <w:rsid w:val="003A34FC"/>
    <w:rsid w:val="003A42B7"/>
    <w:rsid w:val="003B0F50"/>
    <w:rsid w:val="003B7637"/>
    <w:rsid w:val="003C024C"/>
    <w:rsid w:val="003C04A2"/>
    <w:rsid w:val="003C05B2"/>
    <w:rsid w:val="003C2233"/>
    <w:rsid w:val="003C4832"/>
    <w:rsid w:val="003E7407"/>
    <w:rsid w:val="003F30CF"/>
    <w:rsid w:val="00407FAB"/>
    <w:rsid w:val="00410AFF"/>
    <w:rsid w:val="00423D63"/>
    <w:rsid w:val="0042498A"/>
    <w:rsid w:val="00425501"/>
    <w:rsid w:val="004271AD"/>
    <w:rsid w:val="00434D6C"/>
    <w:rsid w:val="00441AB1"/>
    <w:rsid w:val="004641A7"/>
    <w:rsid w:val="00465E78"/>
    <w:rsid w:val="0047325C"/>
    <w:rsid w:val="004818D1"/>
    <w:rsid w:val="00482EC0"/>
    <w:rsid w:val="00490E66"/>
    <w:rsid w:val="00495C73"/>
    <w:rsid w:val="00497A14"/>
    <w:rsid w:val="004A13A1"/>
    <w:rsid w:val="004A554C"/>
    <w:rsid w:val="004D06EE"/>
    <w:rsid w:val="004D1410"/>
    <w:rsid w:val="004D70BB"/>
    <w:rsid w:val="004D7E7B"/>
    <w:rsid w:val="004E1199"/>
    <w:rsid w:val="004F099D"/>
    <w:rsid w:val="00501D7F"/>
    <w:rsid w:val="00502D08"/>
    <w:rsid w:val="00516156"/>
    <w:rsid w:val="0051626C"/>
    <w:rsid w:val="005217DE"/>
    <w:rsid w:val="0052554A"/>
    <w:rsid w:val="005259B6"/>
    <w:rsid w:val="00533057"/>
    <w:rsid w:val="00536A19"/>
    <w:rsid w:val="00536B37"/>
    <w:rsid w:val="0054337F"/>
    <w:rsid w:val="005443B2"/>
    <w:rsid w:val="00547244"/>
    <w:rsid w:val="00553E4A"/>
    <w:rsid w:val="00554163"/>
    <w:rsid w:val="00555F1D"/>
    <w:rsid w:val="00565E71"/>
    <w:rsid w:val="00581582"/>
    <w:rsid w:val="00584EA2"/>
    <w:rsid w:val="00585970"/>
    <w:rsid w:val="005908A3"/>
    <w:rsid w:val="005A36C7"/>
    <w:rsid w:val="005A4B6B"/>
    <w:rsid w:val="005B35C2"/>
    <w:rsid w:val="005C6481"/>
    <w:rsid w:val="005C6D42"/>
    <w:rsid w:val="005D178C"/>
    <w:rsid w:val="005D3F6C"/>
    <w:rsid w:val="005D40BB"/>
    <w:rsid w:val="005E7D23"/>
    <w:rsid w:val="005F2833"/>
    <w:rsid w:val="005F5C3A"/>
    <w:rsid w:val="00607236"/>
    <w:rsid w:val="00622714"/>
    <w:rsid w:val="00626DC7"/>
    <w:rsid w:val="00643306"/>
    <w:rsid w:val="006547D4"/>
    <w:rsid w:val="00664373"/>
    <w:rsid w:val="00670BB3"/>
    <w:rsid w:val="00673B49"/>
    <w:rsid w:val="0067484F"/>
    <w:rsid w:val="006779E3"/>
    <w:rsid w:val="006909D6"/>
    <w:rsid w:val="006912C1"/>
    <w:rsid w:val="006A2A41"/>
    <w:rsid w:val="006A343E"/>
    <w:rsid w:val="006D041E"/>
    <w:rsid w:val="006D3C08"/>
    <w:rsid w:val="006D4048"/>
    <w:rsid w:val="006E3CB7"/>
    <w:rsid w:val="007121B6"/>
    <w:rsid w:val="00742A40"/>
    <w:rsid w:val="00744A5C"/>
    <w:rsid w:val="00747E03"/>
    <w:rsid w:val="007515C0"/>
    <w:rsid w:val="00752BA3"/>
    <w:rsid w:val="00754281"/>
    <w:rsid w:val="00754BDB"/>
    <w:rsid w:val="00756A82"/>
    <w:rsid w:val="007670B5"/>
    <w:rsid w:val="00775DAE"/>
    <w:rsid w:val="007825E8"/>
    <w:rsid w:val="00785728"/>
    <w:rsid w:val="00790DEA"/>
    <w:rsid w:val="007A5BB7"/>
    <w:rsid w:val="007B3DD9"/>
    <w:rsid w:val="007B6A86"/>
    <w:rsid w:val="007E0823"/>
    <w:rsid w:val="007E3C98"/>
    <w:rsid w:val="007F4876"/>
    <w:rsid w:val="007F49E8"/>
    <w:rsid w:val="007F7DC3"/>
    <w:rsid w:val="0081310C"/>
    <w:rsid w:val="00821B0E"/>
    <w:rsid w:val="00822B7B"/>
    <w:rsid w:val="00831B25"/>
    <w:rsid w:val="00832829"/>
    <w:rsid w:val="00832B5E"/>
    <w:rsid w:val="00840061"/>
    <w:rsid w:val="008422CB"/>
    <w:rsid w:val="00876F4B"/>
    <w:rsid w:val="008806AA"/>
    <w:rsid w:val="00886AEB"/>
    <w:rsid w:val="00893DF2"/>
    <w:rsid w:val="008A1FFB"/>
    <w:rsid w:val="008B046B"/>
    <w:rsid w:val="008B29A0"/>
    <w:rsid w:val="008B54FD"/>
    <w:rsid w:val="008C00EC"/>
    <w:rsid w:val="008E61D3"/>
    <w:rsid w:val="008F6F27"/>
    <w:rsid w:val="00904298"/>
    <w:rsid w:val="00905DAF"/>
    <w:rsid w:val="0090655B"/>
    <w:rsid w:val="00913770"/>
    <w:rsid w:val="00914C80"/>
    <w:rsid w:val="00924FEB"/>
    <w:rsid w:val="0094510F"/>
    <w:rsid w:val="0096270E"/>
    <w:rsid w:val="0096793E"/>
    <w:rsid w:val="00967ACB"/>
    <w:rsid w:val="009806C3"/>
    <w:rsid w:val="00990C8C"/>
    <w:rsid w:val="00995337"/>
    <w:rsid w:val="009A05BA"/>
    <w:rsid w:val="009A4E3A"/>
    <w:rsid w:val="009B5222"/>
    <w:rsid w:val="009C0971"/>
    <w:rsid w:val="009D09F7"/>
    <w:rsid w:val="009D29E6"/>
    <w:rsid w:val="009D6298"/>
    <w:rsid w:val="009F7A9B"/>
    <w:rsid w:val="00A00799"/>
    <w:rsid w:val="00A1058D"/>
    <w:rsid w:val="00A16F1B"/>
    <w:rsid w:val="00A2480E"/>
    <w:rsid w:val="00A43F3C"/>
    <w:rsid w:val="00A555D5"/>
    <w:rsid w:val="00A71201"/>
    <w:rsid w:val="00A86063"/>
    <w:rsid w:val="00AA399C"/>
    <w:rsid w:val="00AB1F38"/>
    <w:rsid w:val="00AC1448"/>
    <w:rsid w:val="00AC1846"/>
    <w:rsid w:val="00AD0037"/>
    <w:rsid w:val="00AD309C"/>
    <w:rsid w:val="00AD655B"/>
    <w:rsid w:val="00B02B5E"/>
    <w:rsid w:val="00B26B51"/>
    <w:rsid w:val="00B33685"/>
    <w:rsid w:val="00B34048"/>
    <w:rsid w:val="00B408EB"/>
    <w:rsid w:val="00B40C17"/>
    <w:rsid w:val="00B64421"/>
    <w:rsid w:val="00B66C55"/>
    <w:rsid w:val="00B70F37"/>
    <w:rsid w:val="00B77CE6"/>
    <w:rsid w:val="00BC09C9"/>
    <w:rsid w:val="00BC3F8D"/>
    <w:rsid w:val="00BF3E79"/>
    <w:rsid w:val="00BF55BA"/>
    <w:rsid w:val="00C20532"/>
    <w:rsid w:val="00C27B6D"/>
    <w:rsid w:val="00C3538B"/>
    <w:rsid w:val="00C36699"/>
    <w:rsid w:val="00C42D1D"/>
    <w:rsid w:val="00C67BE3"/>
    <w:rsid w:val="00C73E2C"/>
    <w:rsid w:val="00C9073F"/>
    <w:rsid w:val="00C9386B"/>
    <w:rsid w:val="00C9765C"/>
    <w:rsid w:val="00C97CC5"/>
    <w:rsid w:val="00CA4A17"/>
    <w:rsid w:val="00CA5529"/>
    <w:rsid w:val="00CD434E"/>
    <w:rsid w:val="00CD4C6E"/>
    <w:rsid w:val="00CE1FA6"/>
    <w:rsid w:val="00CE28E9"/>
    <w:rsid w:val="00CE4833"/>
    <w:rsid w:val="00D00EEF"/>
    <w:rsid w:val="00D054A0"/>
    <w:rsid w:val="00D13A73"/>
    <w:rsid w:val="00D15624"/>
    <w:rsid w:val="00D2560C"/>
    <w:rsid w:val="00D25A9B"/>
    <w:rsid w:val="00D64067"/>
    <w:rsid w:val="00D64DE8"/>
    <w:rsid w:val="00D65CBA"/>
    <w:rsid w:val="00D7662A"/>
    <w:rsid w:val="00D91E6A"/>
    <w:rsid w:val="00DA2114"/>
    <w:rsid w:val="00DA4AFD"/>
    <w:rsid w:val="00DA6540"/>
    <w:rsid w:val="00DB671D"/>
    <w:rsid w:val="00DB6C36"/>
    <w:rsid w:val="00DC3ED7"/>
    <w:rsid w:val="00DC5F24"/>
    <w:rsid w:val="00DC7FFE"/>
    <w:rsid w:val="00DD17CE"/>
    <w:rsid w:val="00DF044E"/>
    <w:rsid w:val="00DF0CA9"/>
    <w:rsid w:val="00DF5770"/>
    <w:rsid w:val="00DF784B"/>
    <w:rsid w:val="00E04BBB"/>
    <w:rsid w:val="00E11E8C"/>
    <w:rsid w:val="00E2260F"/>
    <w:rsid w:val="00E24BFD"/>
    <w:rsid w:val="00E2578E"/>
    <w:rsid w:val="00E335B0"/>
    <w:rsid w:val="00E34185"/>
    <w:rsid w:val="00E34556"/>
    <w:rsid w:val="00E36739"/>
    <w:rsid w:val="00E40C47"/>
    <w:rsid w:val="00E41009"/>
    <w:rsid w:val="00E412CD"/>
    <w:rsid w:val="00E454AA"/>
    <w:rsid w:val="00E54065"/>
    <w:rsid w:val="00E65EC8"/>
    <w:rsid w:val="00E715BB"/>
    <w:rsid w:val="00E748DC"/>
    <w:rsid w:val="00E76B12"/>
    <w:rsid w:val="00E778CF"/>
    <w:rsid w:val="00E80EA6"/>
    <w:rsid w:val="00E93CDD"/>
    <w:rsid w:val="00EA149D"/>
    <w:rsid w:val="00EA5C27"/>
    <w:rsid w:val="00EA5CB4"/>
    <w:rsid w:val="00EB0ECC"/>
    <w:rsid w:val="00EB156B"/>
    <w:rsid w:val="00EB5209"/>
    <w:rsid w:val="00EB5769"/>
    <w:rsid w:val="00EC08DD"/>
    <w:rsid w:val="00EC6E16"/>
    <w:rsid w:val="00EC747A"/>
    <w:rsid w:val="00EC757C"/>
    <w:rsid w:val="00ED189E"/>
    <w:rsid w:val="00EE5E44"/>
    <w:rsid w:val="00EE6F5B"/>
    <w:rsid w:val="00EF1C25"/>
    <w:rsid w:val="00EF21CB"/>
    <w:rsid w:val="00EF32E9"/>
    <w:rsid w:val="00EF494F"/>
    <w:rsid w:val="00EF500B"/>
    <w:rsid w:val="00F03FD0"/>
    <w:rsid w:val="00F13AE4"/>
    <w:rsid w:val="00F32E9D"/>
    <w:rsid w:val="00F45414"/>
    <w:rsid w:val="00F52BFC"/>
    <w:rsid w:val="00F57C1B"/>
    <w:rsid w:val="00F618D4"/>
    <w:rsid w:val="00F6196C"/>
    <w:rsid w:val="00F75683"/>
    <w:rsid w:val="00F75FDB"/>
    <w:rsid w:val="00F9538A"/>
    <w:rsid w:val="00FA14B9"/>
    <w:rsid w:val="00FA1640"/>
    <w:rsid w:val="00FB313E"/>
    <w:rsid w:val="00FB7AC5"/>
    <w:rsid w:val="00FE1464"/>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F5716-3F11-402F-85E3-785C8E5F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2023-11-09T05:02:00Z</dcterms:created>
  <dcterms:modified xsi:type="dcterms:W3CDTF">2023-11-09T05:03:00Z</dcterms:modified>
</cp:coreProperties>
</file>