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0E5064B2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955943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E610C1">
        <w:rPr>
          <w:rFonts w:ascii="ＭＳ 明朝" w:hAnsi="ＭＳ 明朝" w:hint="eastAsia"/>
          <w:szCs w:val="21"/>
        </w:rPr>
        <w:t>２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E610C1">
        <w:rPr>
          <w:rFonts w:ascii="ＭＳ 明朝" w:hAnsi="ＭＳ 明朝" w:hint="eastAsia"/>
          <w:szCs w:val="21"/>
        </w:rPr>
        <w:t>26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196F95">
        <w:rPr>
          <w:rFonts w:ascii="ＭＳ 明朝" w:hAnsi="ＭＳ 明朝" w:hint="eastAsia"/>
          <w:szCs w:val="21"/>
        </w:rPr>
        <w:t>月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093871DC" w14:textId="2824104E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１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55943">
        <w:rPr>
          <w:rFonts w:ascii="ＭＳ 明朝" w:hAnsi="ＭＳ 明朝" w:hint="eastAsia"/>
          <w:szCs w:val="21"/>
        </w:rPr>
        <w:t>00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３</w:t>
      </w:r>
      <w:r w:rsidR="008D148E">
        <w:rPr>
          <w:rFonts w:ascii="ＭＳ 明朝" w:hAnsi="ＭＳ 明朝" w:hint="eastAsia"/>
          <w:szCs w:val="21"/>
        </w:rPr>
        <w:t>時</w:t>
      </w:r>
      <w:r w:rsidR="00E610C1">
        <w:rPr>
          <w:rFonts w:ascii="ＭＳ 明朝" w:hAnsi="ＭＳ 明朝" w:hint="eastAsia"/>
          <w:szCs w:val="21"/>
        </w:rPr>
        <w:t>10</w:t>
      </w:r>
      <w:r w:rsidR="008D148E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AF2770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196F95">
        <w:rPr>
          <w:rFonts w:hint="eastAsia"/>
          <w:szCs w:val="21"/>
        </w:rPr>
        <w:t>荒木</w:t>
      </w:r>
      <w:r w:rsidR="0070284E">
        <w:rPr>
          <w:rFonts w:hint="eastAsia"/>
          <w:szCs w:val="21"/>
        </w:rPr>
        <w:t>委員</w:t>
      </w:r>
      <w:r w:rsidR="00196F95">
        <w:rPr>
          <w:rFonts w:hint="eastAsia"/>
          <w:szCs w:val="21"/>
        </w:rPr>
        <w:t>、</w:t>
      </w:r>
      <w:r w:rsidR="002B0A59">
        <w:rPr>
          <w:rFonts w:hint="eastAsia"/>
          <w:szCs w:val="21"/>
        </w:rPr>
        <w:t>島尾委員、</w:t>
      </w:r>
      <w:r w:rsidR="00196F95">
        <w:rPr>
          <w:rFonts w:hint="eastAsia"/>
          <w:szCs w:val="21"/>
        </w:rPr>
        <w:t>小谷委員、福島</w:t>
      </w:r>
      <w:r w:rsidR="00426BD3">
        <w:rPr>
          <w:rFonts w:hint="eastAsia"/>
          <w:szCs w:val="21"/>
        </w:rPr>
        <w:t>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35E0C79F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E610C1" w:rsidRPr="00E610C1">
        <w:rPr>
          <w:rFonts w:ascii="ＭＳ 明朝" w:hAnsi="ＭＳ 明朝" w:hint="eastAsia"/>
          <w:szCs w:val="21"/>
        </w:rPr>
        <w:t>訴訟資料公開請求拒否決定審査請求事案</w:t>
      </w:r>
    </w:p>
    <w:p w14:paraId="1D38A040" w14:textId="380C5ACE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E610C1" w:rsidRPr="00E610C1">
        <w:rPr>
          <w:rFonts w:ascii="ＭＳ 明朝" w:hAnsi="ＭＳ 明朝" w:hint="eastAsia"/>
          <w:szCs w:val="21"/>
        </w:rPr>
        <w:t>講師時間数配当根拠文書部分公開決定審査請求事案ほか２件</w:t>
      </w:r>
    </w:p>
    <w:p w14:paraId="56E8088A" w14:textId="191E563D" w:rsidR="00955943" w:rsidRPr="004D464E" w:rsidRDefault="0095594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r w:rsidR="00E610C1"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77777777" w:rsidR="008901B5" w:rsidRPr="004D464E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240416AF" w14:textId="1C24522C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E610C1" w:rsidRPr="00E610C1">
        <w:rPr>
          <w:rFonts w:ascii="ＭＳ 明朝" w:hAnsi="ＭＳ 明朝" w:hint="eastAsia"/>
          <w:szCs w:val="21"/>
        </w:rPr>
        <w:t>訴訟資料公開請求拒否決定審査請求事案</w:t>
      </w:r>
    </w:p>
    <w:p w14:paraId="13D3C47D" w14:textId="41D1C00E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955943" w:rsidRPr="004D464E">
        <w:rPr>
          <w:rFonts w:ascii="ＭＳ 明朝" w:hAnsi="ＭＳ 明朝" w:hint="eastAsia"/>
          <w:szCs w:val="21"/>
        </w:rPr>
        <w:t>委員審議</w:t>
      </w:r>
    </w:p>
    <w:p w14:paraId="0B8522F2" w14:textId="427E92F7" w:rsidR="006B61B7" w:rsidRDefault="00955943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955943">
        <w:rPr>
          <w:rFonts w:ascii="ＭＳ 明朝" w:hAnsi="ＭＳ 明朝" w:hint="eastAsia"/>
          <w:szCs w:val="21"/>
        </w:rPr>
        <w:t>・</w:t>
      </w:r>
      <w:r w:rsidR="00E610C1"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6E7BDAA5" w14:textId="53EAB401"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E610C1" w:rsidRPr="00E610C1">
        <w:rPr>
          <w:rFonts w:ascii="ＭＳ 明朝" w:hAnsi="ＭＳ 明朝" w:hint="eastAsia"/>
          <w:szCs w:val="21"/>
        </w:rPr>
        <w:t>講師時間数配当根拠文書部分公開決定審査請求事案ほか２件</w:t>
      </w:r>
    </w:p>
    <w:p w14:paraId="207FD05A" w14:textId="7E1660F9" w:rsidR="0025761E" w:rsidRPr="004D464E" w:rsidRDefault="0025761E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 w:rsidR="00955943">
        <w:rPr>
          <w:rFonts w:ascii="ＭＳ 明朝" w:hAnsi="ＭＳ 明朝" w:hint="eastAsia"/>
          <w:szCs w:val="21"/>
        </w:rPr>
        <w:t xml:space="preserve">　ア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6268C02B" w14:textId="2A905357" w:rsidR="0025761E" w:rsidRDefault="0025761E" w:rsidP="0025761E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B35316"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7E0C7388" w14:textId="0D950840" w:rsidR="00955943" w:rsidRDefault="00955943" w:rsidP="00955943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610C1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）</w:t>
      </w:r>
      <w:r w:rsidRPr="00C20E6B">
        <w:rPr>
          <w:rFonts w:ascii="ＭＳ 明朝" w:hAnsi="ＭＳ 明朝" w:hint="eastAsia"/>
          <w:szCs w:val="21"/>
        </w:rPr>
        <w:t>その他・事務連絡</w:t>
      </w:r>
    </w:p>
    <w:p w14:paraId="27E457E3" w14:textId="3EB920F7" w:rsidR="00955943" w:rsidRPr="004D464E" w:rsidRDefault="00955943" w:rsidP="0095594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F2770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4B0D8C8B" w14:textId="59C83DB6" w:rsidR="00DB0425" w:rsidRDefault="000478A1" w:rsidP="00B35316">
      <w:pPr>
        <w:spacing w:line="300" w:lineRule="exac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61D58503" w14:textId="77777777" w:rsidR="008901B5" w:rsidRPr="00DB0425" w:rsidRDefault="008901B5" w:rsidP="00DB0425">
      <w:pPr>
        <w:spacing w:line="340" w:lineRule="exact"/>
        <w:rPr>
          <w:rFonts w:ascii="ＭＳ 明朝" w:hAnsi="ＭＳ 明朝"/>
          <w:szCs w:val="21"/>
        </w:rPr>
      </w:pP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2ED9" w14:textId="77777777" w:rsidR="003F0D28" w:rsidRDefault="003F0D28" w:rsidP="00EF0775">
      <w:r>
        <w:separator/>
      </w:r>
    </w:p>
  </w:endnote>
  <w:endnote w:type="continuationSeparator" w:id="0">
    <w:p w14:paraId="7F951846" w14:textId="77777777" w:rsidR="003F0D28" w:rsidRDefault="003F0D28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D1DE" w14:textId="77777777" w:rsidR="003F0D28" w:rsidRDefault="003F0D28" w:rsidP="00EF0775">
      <w:r>
        <w:separator/>
      </w:r>
    </w:p>
  </w:footnote>
  <w:footnote w:type="continuationSeparator" w:id="0">
    <w:p w14:paraId="388B5523" w14:textId="77777777" w:rsidR="003F0D28" w:rsidRDefault="003F0D28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0C57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0D28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3D88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3848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2024-03-12T04:54:00Z</dcterms:created>
  <dcterms:modified xsi:type="dcterms:W3CDTF">2024-03-12T04:54:00Z</dcterms:modified>
</cp:coreProperties>
</file>