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7703" w14:textId="58E5D1AE"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0DAC5BA6"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2844B392" w14:textId="58816AB2"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9D303B">
        <w:rPr>
          <w:rFonts w:asciiTheme="majorEastAsia" w:eastAsiaTheme="majorEastAsia" w:hAnsiTheme="majorEastAsia" w:hint="eastAsia"/>
        </w:rPr>
        <w:t>５</w:t>
      </w:r>
      <w:r w:rsidRPr="005C7DA8">
        <w:rPr>
          <w:rFonts w:asciiTheme="majorEastAsia" w:eastAsiaTheme="majorEastAsia" w:hAnsiTheme="majorEastAsia" w:hint="eastAsia"/>
        </w:rPr>
        <w:t>年</w:t>
      </w:r>
      <w:r w:rsidR="00F03304">
        <w:rPr>
          <w:rFonts w:asciiTheme="majorEastAsia" w:eastAsiaTheme="majorEastAsia" w:hAnsiTheme="majorEastAsia" w:hint="eastAsia"/>
        </w:rPr>
        <w:t>２</w:t>
      </w:r>
      <w:r w:rsidRPr="005C7DA8">
        <w:rPr>
          <w:rFonts w:asciiTheme="majorEastAsia" w:eastAsiaTheme="majorEastAsia" w:hAnsiTheme="majorEastAsia" w:hint="eastAsia"/>
        </w:rPr>
        <w:t>月</w:t>
      </w:r>
      <w:r w:rsidR="00860E4F">
        <w:rPr>
          <w:rFonts w:asciiTheme="majorEastAsia" w:eastAsiaTheme="majorEastAsia" w:hAnsiTheme="majorEastAsia" w:hint="eastAsia"/>
        </w:rPr>
        <w:t>2</w:t>
      </w:r>
      <w:r w:rsidR="00860E4F">
        <w:rPr>
          <w:rFonts w:asciiTheme="majorEastAsia" w:eastAsiaTheme="majorEastAsia" w:hAnsiTheme="majorEastAsia"/>
        </w:rPr>
        <w:t>1</w:t>
      </w:r>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14:paraId="6EA99E5C"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7C2D23B5" w14:textId="35C5A820"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p>
    <w:p w14:paraId="6ABFD35B" w14:textId="77777777" w:rsidR="00652E0D" w:rsidRPr="005C7DA8" w:rsidRDefault="00652E0D" w:rsidP="00955266">
      <w:pPr>
        <w:pStyle w:val="a4"/>
        <w:spacing w:line="300" w:lineRule="exact"/>
        <w:rPr>
          <w:rFonts w:asciiTheme="majorEastAsia" w:eastAsiaTheme="majorEastAsia" w:hAnsiTheme="majorEastAsia"/>
        </w:rPr>
      </w:pPr>
    </w:p>
    <w:p w14:paraId="5C1C4CF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14:paraId="44C1395B" w14:textId="77777777"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14:paraId="43C2368B" w14:textId="7A6DDB72"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sidRPr="005737B1">
        <w:rPr>
          <w:rFonts w:asciiTheme="majorEastAsia" w:eastAsiaTheme="majorEastAsia" w:hAnsiTheme="majorEastAsia" w:hint="eastAsia"/>
        </w:rPr>
        <w:t>━━━━━━</w:t>
      </w:r>
      <w:r w:rsidR="005737B1">
        <w:rPr>
          <w:rFonts w:asciiTheme="majorEastAsia" w:eastAsiaTheme="majorEastAsia" w:hAnsiTheme="majorEastAsia" w:hint="eastAsia"/>
        </w:rPr>
        <w:t>━</w:t>
      </w:r>
    </w:p>
    <w:p w14:paraId="0CB34E36" w14:textId="77777777"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14:paraId="150151AB" w14:textId="4D87229E" w:rsidR="0096677B" w:rsidRDefault="001E4E1E" w:rsidP="0034206C">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96677B">
        <w:rPr>
          <w:rFonts w:asciiTheme="majorEastAsia" w:eastAsiaTheme="majorEastAsia" w:hAnsiTheme="majorEastAsia" w:hint="eastAsia"/>
        </w:rPr>
        <w:t>】</w:t>
      </w:r>
      <w:r w:rsidR="0034206C" w:rsidRPr="0034206C">
        <w:rPr>
          <w:rFonts w:asciiTheme="majorEastAsia" w:eastAsiaTheme="majorEastAsia" w:hAnsiTheme="majorEastAsia" w:hint="eastAsia"/>
        </w:rPr>
        <w:t>「もずやんと一緒に学ぶ！ＮＰＯ法人会計」～令和４年度ステップアップセミナー～</w:t>
      </w:r>
    </w:p>
    <w:p w14:paraId="569E4FCC" w14:textId="489EAE4A" w:rsidR="004C2309" w:rsidRDefault="001A57D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0098483E" w:rsidRPr="0098483E">
        <w:rPr>
          <w:rFonts w:asciiTheme="majorEastAsia" w:eastAsiaTheme="majorEastAsia" w:hAnsiTheme="majorEastAsia" w:hint="eastAsia"/>
        </w:rPr>
        <w:t>第35回　ＮＨＫ厚生文化事業団・地域福祉を支援する「わかば基金」</w:t>
      </w:r>
    </w:p>
    <w:p w14:paraId="557B5AB3" w14:textId="179A1E20" w:rsidR="00B228F4" w:rsidRPr="005C7DA8" w:rsidRDefault="00471CD5"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【３</w:t>
      </w:r>
      <w:r w:rsidR="00B228F4">
        <w:rPr>
          <w:rFonts w:asciiTheme="majorEastAsia" w:eastAsiaTheme="majorEastAsia" w:hAnsiTheme="majorEastAsia" w:hint="eastAsia"/>
        </w:rPr>
        <w:t>】</w:t>
      </w:r>
      <w:r w:rsidR="004C2309">
        <w:rPr>
          <w:rFonts w:asciiTheme="majorEastAsia" w:eastAsiaTheme="majorEastAsia" w:hAnsiTheme="majorEastAsia" w:hint="eastAsia"/>
        </w:rPr>
        <w:t>その他の</w:t>
      </w:r>
      <w:r w:rsidR="00B228F4">
        <w:rPr>
          <w:rFonts w:asciiTheme="majorEastAsia" w:eastAsiaTheme="majorEastAsia" w:hAnsiTheme="majorEastAsia" w:hint="eastAsia"/>
        </w:rPr>
        <w:t>助成情報</w:t>
      </w:r>
    </w:p>
    <w:p w14:paraId="76A12660" w14:textId="34F93E14" w:rsidR="0004196F" w:rsidRPr="0004196F" w:rsidRDefault="00652E0D" w:rsidP="0004196F">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r w:rsidR="005737B1">
        <w:rPr>
          <w:rFonts w:asciiTheme="majorEastAsia" w:eastAsiaTheme="majorEastAsia" w:hAnsiTheme="majorEastAsia" w:hint="eastAsia"/>
        </w:rPr>
        <w:t>━━━━━━</w:t>
      </w:r>
      <w:r w:rsidR="005737B1" w:rsidRPr="005737B1">
        <w:rPr>
          <w:rFonts w:asciiTheme="majorEastAsia" w:eastAsiaTheme="majorEastAsia" w:hAnsiTheme="majorEastAsia" w:hint="eastAsia"/>
        </w:rPr>
        <w:t>━</w:t>
      </w:r>
    </w:p>
    <w:p w14:paraId="4355A2DF" w14:textId="5C67AC49" w:rsidR="001A57DE" w:rsidRDefault="001A57DE" w:rsidP="0034206C">
      <w:pPr>
        <w:pStyle w:val="a4"/>
        <w:spacing w:line="300" w:lineRule="exact"/>
      </w:pPr>
      <w:r>
        <w:rPr>
          <w:rFonts w:hint="eastAsia"/>
        </w:rPr>
        <w:t>【１】</w:t>
      </w:r>
      <w:r w:rsidR="0034206C">
        <w:rPr>
          <w:rFonts w:hint="eastAsia"/>
        </w:rPr>
        <w:t>「もずやんと一緒に学ぶ！ＮＰＯ法人会計」～令和４年度ステップアップセミナー～</w:t>
      </w:r>
    </w:p>
    <w:p w14:paraId="55C004EA" w14:textId="03C069C0" w:rsidR="001A57DE" w:rsidRDefault="001A57DE" w:rsidP="001A57DE">
      <w:pPr>
        <w:pStyle w:val="a4"/>
        <w:spacing w:line="300" w:lineRule="exact"/>
      </w:pPr>
      <w:r w:rsidRPr="001A57DE">
        <w:t>-------------------------------------------------------------------------------------</w:t>
      </w:r>
    </w:p>
    <w:p w14:paraId="2E4D0770" w14:textId="43DB1AA5" w:rsidR="0034206C" w:rsidRDefault="0034206C" w:rsidP="0034206C">
      <w:pPr>
        <w:pStyle w:val="a4"/>
        <w:spacing w:line="300" w:lineRule="exact"/>
        <w:ind w:rightChars="-154" w:right="-425" w:firstLineChars="100" w:firstLine="200"/>
      </w:pPr>
      <w:r>
        <w:rPr>
          <w:rFonts w:hint="eastAsia"/>
        </w:rPr>
        <w:t>様々な分野においてＮＰＯ法人の果たす役割は重要になってきています。そこで、ＮＰＯ法人の運営に役立てていただくため、ＮＰＯ法人会計についてセミナーを開催します。</w:t>
      </w:r>
    </w:p>
    <w:p w14:paraId="5CB97B66" w14:textId="77777777" w:rsidR="0034206C" w:rsidRDefault="0034206C" w:rsidP="0034206C">
      <w:pPr>
        <w:pStyle w:val="a4"/>
        <w:spacing w:line="300" w:lineRule="exact"/>
        <w:ind w:rightChars="-154" w:right="-425" w:firstLineChars="100" w:firstLine="200"/>
      </w:pPr>
      <w:r>
        <w:rPr>
          <w:rFonts w:hint="eastAsia"/>
        </w:rPr>
        <w:t>これまでのステップアップセミナーのアンケート結果では、毎年、財務・会計の講義を希望する声や会計の基礎を教えてほしいという声が最も多かったことから、今回、公認会計士の方をお呼びし、基礎的な会計知識を大阪府広報担当副知事もずやんと一緒に学ぶ参加型オンライン講義の受講機会を設けてみました。</w:t>
      </w:r>
    </w:p>
    <w:p w14:paraId="5FF573EA" w14:textId="78652E98" w:rsidR="0034206C" w:rsidRDefault="0034206C" w:rsidP="0034206C">
      <w:pPr>
        <w:pStyle w:val="a4"/>
        <w:spacing w:line="300" w:lineRule="exact"/>
        <w:ind w:rightChars="-154" w:right="-425" w:firstLineChars="100" w:firstLine="200"/>
      </w:pPr>
      <w:r>
        <w:rPr>
          <w:rFonts w:hint="eastAsia"/>
        </w:rPr>
        <w:t>ぜひ、この機会に動画をご視聴ください。</w:t>
      </w:r>
    </w:p>
    <w:p w14:paraId="26C0993D" w14:textId="77777777" w:rsidR="0034206C" w:rsidRDefault="0034206C" w:rsidP="0034206C">
      <w:pPr>
        <w:pStyle w:val="a4"/>
        <w:spacing w:line="300" w:lineRule="exact"/>
        <w:ind w:firstLineChars="100" w:firstLine="200"/>
      </w:pPr>
    </w:p>
    <w:p w14:paraId="72CA5C2F" w14:textId="233797A0" w:rsidR="0034206C" w:rsidRDefault="0034206C" w:rsidP="0034206C">
      <w:pPr>
        <w:pStyle w:val="a4"/>
        <w:spacing w:line="300" w:lineRule="exact"/>
        <w:ind w:firstLineChars="100" w:firstLine="200"/>
      </w:pPr>
      <w:r>
        <w:rPr>
          <w:rFonts w:hint="eastAsia"/>
        </w:rPr>
        <w:t>【セミナー内容】</w:t>
      </w:r>
    </w:p>
    <w:p w14:paraId="583F7CF8" w14:textId="35C0CE24" w:rsidR="0034206C" w:rsidRDefault="001028D9" w:rsidP="0034206C">
      <w:pPr>
        <w:pStyle w:val="a4"/>
        <w:spacing w:line="300" w:lineRule="exact"/>
        <w:ind w:firstLineChars="200" w:firstLine="400"/>
      </w:pPr>
      <w:r>
        <w:rPr>
          <w:rFonts w:hint="eastAsia"/>
        </w:rPr>
        <w:t>１．</w:t>
      </w:r>
      <w:r w:rsidR="0034206C">
        <w:rPr>
          <w:rFonts w:hint="eastAsia"/>
        </w:rPr>
        <w:t>仕訳の方法や計算書類の作成方法について</w:t>
      </w:r>
    </w:p>
    <w:p w14:paraId="16AA26B7" w14:textId="77777777" w:rsidR="0034206C" w:rsidRDefault="0034206C" w:rsidP="00201E7C">
      <w:pPr>
        <w:pStyle w:val="a4"/>
        <w:spacing w:line="300" w:lineRule="exact"/>
        <w:ind w:firstLineChars="400" w:firstLine="800"/>
      </w:pPr>
      <w:r>
        <w:rPr>
          <w:rFonts w:hint="eastAsia"/>
        </w:rPr>
        <w:t>～ワークショップ(付箋使用)を通して、もずやんと一緒に考えてみましょう～</w:t>
      </w:r>
    </w:p>
    <w:p w14:paraId="189BEE2F" w14:textId="77777777" w:rsidR="0034206C" w:rsidRDefault="0034206C" w:rsidP="0034206C">
      <w:pPr>
        <w:pStyle w:val="a4"/>
        <w:spacing w:line="300" w:lineRule="exact"/>
        <w:ind w:firstLineChars="100" w:firstLine="200"/>
      </w:pPr>
    </w:p>
    <w:p w14:paraId="310D414A" w14:textId="3E9C4CDB" w:rsidR="0034206C" w:rsidRDefault="001028D9" w:rsidP="0034206C">
      <w:pPr>
        <w:pStyle w:val="a4"/>
        <w:spacing w:line="300" w:lineRule="exact"/>
        <w:ind w:firstLineChars="200" w:firstLine="400"/>
      </w:pPr>
      <w:r>
        <w:rPr>
          <w:rFonts w:hint="eastAsia"/>
        </w:rPr>
        <w:t>２．</w:t>
      </w:r>
      <w:r w:rsidR="0034206C">
        <w:rPr>
          <w:rFonts w:hint="eastAsia"/>
        </w:rPr>
        <w:t>会計処理(事業費と管理費)とインボイス制度について</w:t>
      </w:r>
    </w:p>
    <w:p w14:paraId="648E80E8" w14:textId="77777777" w:rsidR="0034206C" w:rsidRDefault="0034206C" w:rsidP="00201E7C">
      <w:pPr>
        <w:pStyle w:val="a4"/>
        <w:spacing w:line="300" w:lineRule="exact"/>
        <w:ind w:firstLineChars="400" w:firstLine="800"/>
      </w:pPr>
      <w:r>
        <w:rPr>
          <w:rFonts w:hint="eastAsia"/>
        </w:rPr>
        <w:t xml:space="preserve">～対話形式を通して、もずやんと一緒に考えてみましょう～　　</w:t>
      </w:r>
    </w:p>
    <w:p w14:paraId="49F439FE" w14:textId="77777777" w:rsidR="0034206C" w:rsidRDefault="0034206C" w:rsidP="0034206C">
      <w:pPr>
        <w:pStyle w:val="a4"/>
        <w:spacing w:line="300" w:lineRule="exact"/>
        <w:ind w:firstLineChars="100" w:firstLine="200"/>
      </w:pPr>
    </w:p>
    <w:p w14:paraId="2C2AF55B" w14:textId="77777777" w:rsidR="0034206C" w:rsidRDefault="0034206C" w:rsidP="0034206C">
      <w:pPr>
        <w:pStyle w:val="a4"/>
        <w:spacing w:line="300" w:lineRule="exact"/>
        <w:ind w:firstLineChars="100" w:firstLine="200"/>
        <w:rPr>
          <w:rFonts w:ascii="Segoe UI Symbol" w:hAnsi="Segoe UI Symbol" w:cs="Segoe UI Symbol"/>
        </w:rPr>
      </w:pPr>
      <w:r>
        <w:rPr>
          <w:rFonts w:hint="eastAsia"/>
        </w:rPr>
        <w:t>【テーマ】</w:t>
      </w:r>
    </w:p>
    <w:p w14:paraId="3961ACD3" w14:textId="693D5634" w:rsidR="0034206C" w:rsidRDefault="00817599" w:rsidP="0034206C">
      <w:pPr>
        <w:pStyle w:val="a4"/>
        <w:spacing w:line="300" w:lineRule="exact"/>
        <w:ind w:firstLineChars="200" w:firstLine="400"/>
      </w:pPr>
      <w:r>
        <w:rPr>
          <w:rFonts w:ascii="Segoe UI Symbol" w:hAnsi="Segoe UI Symbol" w:cs="Segoe UI Symbol" w:hint="eastAsia"/>
        </w:rPr>
        <w:t>（１）</w:t>
      </w:r>
      <w:r w:rsidR="0034206C">
        <w:rPr>
          <w:rFonts w:hint="eastAsia"/>
        </w:rPr>
        <w:t>事業費と管理費の区分</w:t>
      </w:r>
    </w:p>
    <w:p w14:paraId="732FF58A" w14:textId="64244B93" w:rsidR="0034206C" w:rsidRDefault="00817599" w:rsidP="0034206C">
      <w:pPr>
        <w:pStyle w:val="a4"/>
        <w:spacing w:line="300" w:lineRule="exact"/>
        <w:ind w:firstLineChars="100" w:firstLine="200"/>
      </w:pPr>
      <w:r>
        <w:rPr>
          <w:rFonts w:hint="eastAsia"/>
        </w:rPr>
        <w:t xml:space="preserve">　（２）</w:t>
      </w:r>
      <w:r w:rsidR="0034206C">
        <w:rPr>
          <w:rFonts w:hint="eastAsia"/>
        </w:rPr>
        <w:t>インボイス制度（</w:t>
      </w:r>
      <w:r w:rsidR="00860E4F">
        <w:rPr>
          <w:rFonts w:hint="eastAsia"/>
        </w:rPr>
        <w:t>令和５</w:t>
      </w:r>
      <w:r w:rsidR="0034206C">
        <w:rPr>
          <w:rFonts w:hint="eastAsia"/>
        </w:rPr>
        <w:t>年10月１日施行）について</w:t>
      </w:r>
    </w:p>
    <w:p w14:paraId="11EB95A3" w14:textId="01807B57" w:rsidR="0034206C" w:rsidRDefault="0034206C" w:rsidP="00817599">
      <w:pPr>
        <w:pStyle w:val="a4"/>
        <w:spacing w:line="300" w:lineRule="exact"/>
        <w:ind w:firstLineChars="300" w:firstLine="600"/>
      </w:pPr>
      <w:r>
        <w:rPr>
          <w:rFonts w:hint="eastAsia"/>
        </w:rPr>
        <w:t>※セミナー中の内容および情報は、令和５年２月時点のものです。</w:t>
      </w:r>
    </w:p>
    <w:p w14:paraId="15D85447" w14:textId="77777777" w:rsidR="0034206C" w:rsidRDefault="0034206C" w:rsidP="0034206C">
      <w:pPr>
        <w:pStyle w:val="a4"/>
        <w:spacing w:line="300" w:lineRule="exact"/>
        <w:ind w:firstLineChars="100" w:firstLine="200"/>
      </w:pPr>
    </w:p>
    <w:p w14:paraId="2725D4E7" w14:textId="77777777" w:rsidR="0034206C" w:rsidRDefault="0034206C" w:rsidP="0034206C">
      <w:pPr>
        <w:pStyle w:val="a4"/>
        <w:spacing w:line="300" w:lineRule="exact"/>
        <w:ind w:firstLineChars="100" w:firstLine="200"/>
      </w:pPr>
      <w:r>
        <w:rPr>
          <w:rFonts w:hint="eastAsia"/>
        </w:rPr>
        <w:t>【講師】</w:t>
      </w:r>
    </w:p>
    <w:p w14:paraId="716562BA" w14:textId="77777777" w:rsidR="0034206C" w:rsidRDefault="0034206C" w:rsidP="0034206C">
      <w:pPr>
        <w:pStyle w:val="a4"/>
        <w:spacing w:line="300" w:lineRule="exact"/>
        <w:ind w:firstLineChars="200" w:firstLine="400"/>
      </w:pPr>
      <w:r>
        <w:rPr>
          <w:rFonts w:hint="eastAsia"/>
        </w:rPr>
        <w:t>日本公認会計士協会　近畿会　ＮＰＯ法人専門委員会</w:t>
      </w:r>
    </w:p>
    <w:p w14:paraId="59897E58" w14:textId="77777777" w:rsidR="0034206C" w:rsidRDefault="0034206C" w:rsidP="0034206C">
      <w:pPr>
        <w:pStyle w:val="a4"/>
        <w:spacing w:line="300" w:lineRule="exact"/>
        <w:ind w:firstLineChars="200" w:firstLine="400"/>
      </w:pPr>
      <w:r>
        <w:rPr>
          <w:rFonts w:hint="eastAsia"/>
        </w:rPr>
        <w:t>公認会計士</w:t>
      </w:r>
    </w:p>
    <w:p w14:paraId="0AC0CAB7" w14:textId="25C57D3A" w:rsidR="0034206C" w:rsidRDefault="0034206C" w:rsidP="0034206C">
      <w:pPr>
        <w:pStyle w:val="a4"/>
        <w:spacing w:line="300" w:lineRule="exact"/>
        <w:ind w:firstLineChars="100" w:firstLine="200"/>
      </w:pPr>
      <w:r>
        <w:rPr>
          <w:rFonts w:hint="eastAsia"/>
        </w:rPr>
        <w:t xml:space="preserve">  大松　祐介 様、金　志煥 様、馬場　英朗 様</w:t>
      </w:r>
    </w:p>
    <w:p w14:paraId="212D92AB" w14:textId="77777777" w:rsidR="0034206C" w:rsidRDefault="0034206C" w:rsidP="0034206C">
      <w:pPr>
        <w:pStyle w:val="a4"/>
        <w:spacing w:line="300" w:lineRule="exact"/>
        <w:ind w:firstLineChars="100" w:firstLine="200"/>
      </w:pPr>
    </w:p>
    <w:p w14:paraId="6C6068D5" w14:textId="77777777" w:rsidR="0034206C" w:rsidRDefault="0034206C" w:rsidP="0034206C">
      <w:pPr>
        <w:pStyle w:val="a4"/>
        <w:spacing w:line="300" w:lineRule="exact"/>
        <w:ind w:firstLineChars="100" w:firstLine="200"/>
      </w:pPr>
      <w:r>
        <w:rPr>
          <w:rFonts w:hint="eastAsia"/>
        </w:rPr>
        <w:t>【セミナー日時】</w:t>
      </w:r>
    </w:p>
    <w:p w14:paraId="49A2B4DB" w14:textId="77777777" w:rsidR="0034206C" w:rsidRDefault="0034206C" w:rsidP="0034206C">
      <w:pPr>
        <w:pStyle w:val="a4"/>
        <w:spacing w:line="300" w:lineRule="exact"/>
        <w:ind w:firstLineChars="200" w:firstLine="400"/>
      </w:pPr>
      <w:r>
        <w:rPr>
          <w:rFonts w:hint="eastAsia"/>
        </w:rPr>
        <w:t>・個別視聴（オンデマンド配信）</w:t>
      </w:r>
    </w:p>
    <w:p w14:paraId="02010A9B" w14:textId="2F2A001C" w:rsidR="0034206C" w:rsidRDefault="0034206C" w:rsidP="0034206C">
      <w:pPr>
        <w:pStyle w:val="a4"/>
        <w:spacing w:line="300" w:lineRule="exact"/>
        <w:ind w:firstLineChars="100" w:firstLine="200"/>
      </w:pPr>
      <w:r>
        <w:rPr>
          <w:rFonts w:hint="eastAsia"/>
        </w:rPr>
        <w:t xml:space="preserve">　　令和５年２月28日（火）10</w:t>
      </w:r>
      <w:r w:rsidR="00860E4F">
        <w:rPr>
          <w:rFonts w:hint="eastAsia"/>
        </w:rPr>
        <w:t>時公開予定</w:t>
      </w:r>
    </w:p>
    <w:p w14:paraId="7D009600" w14:textId="785A049B" w:rsidR="0034206C" w:rsidRDefault="0034206C" w:rsidP="006F747A">
      <w:pPr>
        <w:pStyle w:val="a4"/>
        <w:spacing w:line="300" w:lineRule="exact"/>
        <w:ind w:firstLineChars="300" w:firstLine="600"/>
      </w:pPr>
      <w:r>
        <w:rPr>
          <w:rFonts w:hint="eastAsia"/>
        </w:rPr>
        <w:t>→大阪府ＨＰ上で、公開日にＹｏｕＴｕｂｅのリンクを掲載します。</w:t>
      </w:r>
    </w:p>
    <w:p w14:paraId="1A8778F6" w14:textId="77777777" w:rsidR="0034206C" w:rsidRDefault="0034206C" w:rsidP="0034206C">
      <w:pPr>
        <w:pStyle w:val="a4"/>
        <w:spacing w:line="300" w:lineRule="exact"/>
        <w:ind w:firstLineChars="100" w:firstLine="200"/>
      </w:pPr>
    </w:p>
    <w:p w14:paraId="515D014E" w14:textId="77777777" w:rsidR="002A4A6D" w:rsidRDefault="0034206C" w:rsidP="0034206C">
      <w:pPr>
        <w:pStyle w:val="a4"/>
        <w:spacing w:line="300" w:lineRule="exact"/>
        <w:ind w:firstLineChars="200" w:firstLine="400"/>
      </w:pPr>
      <w:r>
        <w:rPr>
          <w:rFonts w:hint="eastAsia"/>
        </w:rPr>
        <w:t xml:space="preserve">・集団視聴　</w:t>
      </w:r>
    </w:p>
    <w:p w14:paraId="3B608BA7" w14:textId="2B9EE65D" w:rsidR="0034206C" w:rsidRDefault="0034206C" w:rsidP="002A4A6D">
      <w:pPr>
        <w:pStyle w:val="a4"/>
        <w:spacing w:line="300" w:lineRule="exact"/>
        <w:ind w:firstLineChars="300" w:firstLine="600"/>
      </w:pPr>
      <w:r>
        <w:rPr>
          <w:rFonts w:hint="eastAsia"/>
        </w:rPr>
        <w:t>令和５年３月14日（火）</w:t>
      </w:r>
      <w:r w:rsidR="002A4A6D">
        <w:rPr>
          <w:rFonts w:hint="eastAsia"/>
        </w:rPr>
        <w:t xml:space="preserve">　１回目　</w:t>
      </w:r>
      <w:r>
        <w:rPr>
          <w:rFonts w:hint="eastAsia"/>
        </w:rPr>
        <w:t>14時</w:t>
      </w:r>
      <w:r w:rsidR="002A4A6D">
        <w:rPr>
          <w:rFonts w:hint="eastAsia"/>
        </w:rPr>
        <w:t>から</w:t>
      </w:r>
      <w:r>
        <w:rPr>
          <w:rFonts w:hint="eastAsia"/>
        </w:rPr>
        <w:t>約１時間</w:t>
      </w:r>
    </w:p>
    <w:p w14:paraId="01DA60DC" w14:textId="215BBF0C" w:rsidR="0034206C" w:rsidRDefault="0034206C" w:rsidP="0034206C">
      <w:pPr>
        <w:pStyle w:val="a4"/>
        <w:spacing w:line="300" w:lineRule="exact"/>
        <w:ind w:firstLineChars="100" w:firstLine="200"/>
      </w:pPr>
      <w:r>
        <w:rPr>
          <w:rFonts w:hint="eastAsia"/>
        </w:rPr>
        <w:t xml:space="preserve">　　　　　　　</w:t>
      </w:r>
      <w:r w:rsidR="002A4A6D">
        <w:rPr>
          <w:rFonts w:hint="eastAsia"/>
        </w:rPr>
        <w:t xml:space="preserve">　　　　　　　 ２回目　</w:t>
      </w:r>
      <w:r>
        <w:rPr>
          <w:rFonts w:hint="eastAsia"/>
        </w:rPr>
        <w:t>15時</w:t>
      </w:r>
      <w:r w:rsidR="00860E4F">
        <w:rPr>
          <w:rFonts w:hint="eastAsia"/>
        </w:rPr>
        <w:t>10分</w:t>
      </w:r>
      <w:r w:rsidR="002A4A6D">
        <w:rPr>
          <w:rFonts w:hint="eastAsia"/>
        </w:rPr>
        <w:t>から</w:t>
      </w:r>
      <w:r>
        <w:rPr>
          <w:rFonts w:hint="eastAsia"/>
        </w:rPr>
        <w:t>約１時間</w:t>
      </w:r>
    </w:p>
    <w:p w14:paraId="31C28D92" w14:textId="48A54F35" w:rsidR="0034206C" w:rsidRDefault="0034206C" w:rsidP="002A4A6D">
      <w:pPr>
        <w:pStyle w:val="a4"/>
        <w:spacing w:line="300" w:lineRule="exact"/>
        <w:ind w:firstLineChars="300" w:firstLine="600"/>
      </w:pPr>
      <w:r>
        <w:rPr>
          <w:rFonts w:hint="eastAsia"/>
        </w:rPr>
        <w:lastRenderedPageBreak/>
        <w:t>※１回目・２回目とも同一内容で、各回定員25名程度　事前予約制（先着順）</w:t>
      </w:r>
    </w:p>
    <w:p w14:paraId="3B5C2B30" w14:textId="0A26E021" w:rsidR="001A57DE" w:rsidRDefault="0034206C" w:rsidP="0034206C">
      <w:pPr>
        <w:pStyle w:val="a4"/>
        <w:spacing w:line="300" w:lineRule="exact"/>
        <w:ind w:firstLineChars="100" w:firstLine="200"/>
      </w:pPr>
      <w:r>
        <w:rPr>
          <w:rFonts w:hint="eastAsia"/>
        </w:rPr>
        <w:t xml:space="preserve">　　</w:t>
      </w:r>
      <w:r w:rsidR="002A4A6D">
        <w:rPr>
          <w:rFonts w:hint="eastAsia"/>
        </w:rPr>
        <w:t xml:space="preserve">　</w:t>
      </w:r>
      <w:r>
        <w:rPr>
          <w:rFonts w:hint="eastAsia"/>
        </w:rPr>
        <w:t>会場：大阪市中央区大手前1-3-49</w:t>
      </w:r>
    </w:p>
    <w:p w14:paraId="4AF79677" w14:textId="77777777" w:rsidR="0034206C" w:rsidRDefault="0034206C" w:rsidP="002A4A6D">
      <w:pPr>
        <w:pStyle w:val="a4"/>
        <w:spacing w:line="300" w:lineRule="exact"/>
        <w:ind w:firstLineChars="700" w:firstLine="1400"/>
      </w:pPr>
      <w:r>
        <w:rPr>
          <w:rFonts w:hint="eastAsia"/>
        </w:rPr>
        <w:t>大阪府立男女共同参画・青少年センター（ドーンセンター）５階セミナー室２</w:t>
      </w:r>
    </w:p>
    <w:p w14:paraId="1754341E" w14:textId="77777777" w:rsidR="0034206C" w:rsidRDefault="0034206C" w:rsidP="0034206C">
      <w:pPr>
        <w:pStyle w:val="a4"/>
        <w:spacing w:line="300" w:lineRule="exact"/>
      </w:pPr>
    </w:p>
    <w:p w14:paraId="1460110F" w14:textId="77777777" w:rsidR="0034206C" w:rsidRDefault="0034206C" w:rsidP="0034206C">
      <w:pPr>
        <w:pStyle w:val="a4"/>
        <w:spacing w:line="300" w:lineRule="exact"/>
      </w:pPr>
      <w:r>
        <w:rPr>
          <w:rFonts w:hint="eastAsia"/>
        </w:rPr>
        <w:t>【集団視聴の申込みについて】</w:t>
      </w:r>
    </w:p>
    <w:p w14:paraId="4B965412" w14:textId="77777777" w:rsidR="0034206C" w:rsidRDefault="0034206C" w:rsidP="0034206C">
      <w:pPr>
        <w:pStyle w:val="a4"/>
        <w:spacing w:line="300" w:lineRule="exact"/>
        <w:ind w:firstLineChars="100" w:firstLine="200"/>
      </w:pPr>
      <w:r>
        <w:rPr>
          <w:rFonts w:hint="eastAsia"/>
        </w:rPr>
        <w:t>大阪府ＨＰのステップアップセミナーのページよりエントリーしてください。</w:t>
      </w:r>
    </w:p>
    <w:p w14:paraId="41E3A003" w14:textId="395AE042" w:rsidR="0034206C" w:rsidRDefault="0034206C" w:rsidP="0034206C">
      <w:pPr>
        <w:pStyle w:val="a4"/>
        <w:spacing w:line="300" w:lineRule="exact"/>
        <w:ind w:firstLineChars="100" w:firstLine="200"/>
      </w:pPr>
      <w:r>
        <w:rPr>
          <w:rFonts w:hint="eastAsia"/>
        </w:rPr>
        <w:t xml:space="preserve">（ＰＣ環境がない方は電話やファックスも可）　</w:t>
      </w:r>
    </w:p>
    <w:p w14:paraId="547E6D14" w14:textId="33C72380" w:rsidR="0034206C" w:rsidRDefault="0034206C" w:rsidP="0034206C">
      <w:pPr>
        <w:pStyle w:val="a4"/>
        <w:spacing w:line="300" w:lineRule="exact"/>
      </w:pPr>
      <w:r>
        <w:rPr>
          <w:rFonts w:hint="eastAsia"/>
        </w:rPr>
        <w:t xml:space="preserve">　令和５年２月15日（水）</w:t>
      </w:r>
      <w:r w:rsidR="00860E4F">
        <w:rPr>
          <w:rFonts w:hint="eastAsia"/>
        </w:rPr>
        <w:t>10時</w:t>
      </w:r>
      <w:r>
        <w:rPr>
          <w:rFonts w:hint="eastAsia"/>
        </w:rPr>
        <w:t>から同年３月２日（木）</w:t>
      </w:r>
      <w:r w:rsidR="00860E4F">
        <w:rPr>
          <w:rFonts w:hint="eastAsia"/>
        </w:rPr>
        <w:t>16時</w:t>
      </w:r>
      <w:r>
        <w:rPr>
          <w:rFonts w:hint="eastAsia"/>
        </w:rPr>
        <w:t>までの間で受付</w:t>
      </w:r>
    </w:p>
    <w:p w14:paraId="112B77E1" w14:textId="77777777" w:rsidR="0034206C" w:rsidRDefault="0034206C" w:rsidP="0034206C">
      <w:pPr>
        <w:pStyle w:val="a4"/>
        <w:spacing w:line="300" w:lineRule="exact"/>
      </w:pPr>
    </w:p>
    <w:p w14:paraId="4BA29D86" w14:textId="77777777" w:rsidR="0034206C" w:rsidRDefault="0034206C" w:rsidP="0034206C">
      <w:pPr>
        <w:pStyle w:val="a4"/>
        <w:spacing w:line="300" w:lineRule="exact"/>
      </w:pPr>
      <w:r>
        <w:rPr>
          <w:rFonts w:hint="eastAsia"/>
        </w:rPr>
        <w:t>【受講対象】</w:t>
      </w:r>
    </w:p>
    <w:p w14:paraId="3881ECA8" w14:textId="67969904" w:rsidR="0034206C" w:rsidRDefault="0034206C" w:rsidP="0034206C">
      <w:pPr>
        <w:pStyle w:val="a4"/>
        <w:spacing w:line="300" w:lineRule="exact"/>
        <w:ind w:firstLineChars="100" w:firstLine="200"/>
      </w:pPr>
      <w:r>
        <w:rPr>
          <w:rFonts w:hint="eastAsia"/>
        </w:rPr>
        <w:t>大阪府内に事務所のあるＮＰＯ法人関係者</w:t>
      </w:r>
    </w:p>
    <w:p w14:paraId="6B60ADBD" w14:textId="77777777" w:rsidR="0034206C" w:rsidRDefault="0034206C" w:rsidP="0034206C">
      <w:pPr>
        <w:pStyle w:val="a4"/>
        <w:spacing w:line="300" w:lineRule="exact"/>
      </w:pPr>
    </w:p>
    <w:p w14:paraId="00AE2A66" w14:textId="77777777" w:rsidR="0034206C" w:rsidRDefault="0034206C" w:rsidP="0034206C">
      <w:pPr>
        <w:pStyle w:val="a4"/>
        <w:spacing w:line="300" w:lineRule="exact"/>
      </w:pPr>
      <w:r>
        <w:rPr>
          <w:rFonts w:hint="eastAsia"/>
        </w:rPr>
        <w:t>【参加費】</w:t>
      </w:r>
    </w:p>
    <w:p w14:paraId="59F1A03C" w14:textId="0D971574" w:rsidR="001A57DE" w:rsidRDefault="0034206C" w:rsidP="0034206C">
      <w:pPr>
        <w:pStyle w:val="a4"/>
        <w:spacing w:line="300" w:lineRule="exact"/>
        <w:ind w:firstLineChars="100" w:firstLine="200"/>
      </w:pPr>
      <w:r>
        <w:rPr>
          <w:rFonts w:hint="eastAsia"/>
        </w:rPr>
        <w:t>無料</w:t>
      </w:r>
    </w:p>
    <w:p w14:paraId="51711618" w14:textId="39049BA6" w:rsidR="0097280B" w:rsidRDefault="0097280B" w:rsidP="0097280B">
      <w:pPr>
        <w:pStyle w:val="a4"/>
        <w:spacing w:line="300" w:lineRule="exact"/>
      </w:pPr>
    </w:p>
    <w:p w14:paraId="00D40866" w14:textId="0B9B008F" w:rsidR="0097280B" w:rsidRDefault="0097280B" w:rsidP="0097280B">
      <w:pPr>
        <w:pStyle w:val="a4"/>
        <w:spacing w:line="300" w:lineRule="exact"/>
      </w:pPr>
      <w:r>
        <w:rPr>
          <w:rFonts w:hint="eastAsia"/>
        </w:rPr>
        <w:t>【お問合せ】</w:t>
      </w:r>
    </w:p>
    <w:p w14:paraId="3E2040A3" w14:textId="77777777" w:rsidR="0097280B" w:rsidRDefault="0097280B" w:rsidP="0097280B">
      <w:pPr>
        <w:pStyle w:val="a4"/>
        <w:spacing w:line="300" w:lineRule="exact"/>
      </w:pPr>
      <w:r>
        <w:rPr>
          <w:rFonts w:hint="eastAsia"/>
        </w:rPr>
        <w:t xml:space="preserve">　大阪府　府民文化部　男女参画・府民協働課　府民協働グループ</w:t>
      </w:r>
    </w:p>
    <w:p w14:paraId="54711F8D" w14:textId="0A2E4B08" w:rsidR="0097280B" w:rsidRDefault="0097280B" w:rsidP="0097280B">
      <w:pPr>
        <w:pStyle w:val="a4"/>
        <w:spacing w:line="300" w:lineRule="exact"/>
      </w:pPr>
      <w:r>
        <w:rPr>
          <w:rFonts w:hint="eastAsia"/>
        </w:rPr>
        <w:t xml:space="preserve">　電話：06-6210-9320　ファックス：06-6210-9322</w:t>
      </w:r>
    </w:p>
    <w:p w14:paraId="3104472C" w14:textId="77777777" w:rsidR="0097280B" w:rsidRPr="004D5870" w:rsidRDefault="0097280B" w:rsidP="0097280B">
      <w:pPr>
        <w:pStyle w:val="a4"/>
        <w:spacing w:line="300" w:lineRule="exact"/>
      </w:pPr>
    </w:p>
    <w:p w14:paraId="31CC101E" w14:textId="0C2B25D3" w:rsidR="001A57DE" w:rsidRDefault="0097280B" w:rsidP="002D7F2B">
      <w:pPr>
        <w:pStyle w:val="a4"/>
        <w:spacing w:line="300" w:lineRule="exact"/>
      </w:pPr>
      <w:r w:rsidRPr="0097280B">
        <w:rPr>
          <w:rFonts w:hint="eastAsia"/>
        </w:rPr>
        <w:t>▼詳しくはこちら▼</w:t>
      </w:r>
    </w:p>
    <w:p w14:paraId="6E56C406" w14:textId="4283673B" w:rsidR="0097280B" w:rsidRDefault="003C4039" w:rsidP="002D7F2B">
      <w:pPr>
        <w:pStyle w:val="a4"/>
        <w:spacing w:line="300" w:lineRule="exact"/>
      </w:pPr>
      <w:hyperlink r:id="rId8" w:history="1">
        <w:r w:rsidR="0097280B" w:rsidRPr="0038374E">
          <w:rPr>
            <w:rStyle w:val="a3"/>
          </w:rPr>
          <w:t>https://www.pref.osaka.lg.jp/fukatsu/v-npo/nposeminor_r05.html</w:t>
        </w:r>
      </w:hyperlink>
    </w:p>
    <w:p w14:paraId="2BDE7A90" w14:textId="461C0C17" w:rsidR="001A57DE" w:rsidRDefault="001A57DE" w:rsidP="001A57DE">
      <w:pPr>
        <w:pStyle w:val="a4"/>
        <w:spacing w:line="300" w:lineRule="exact"/>
      </w:pPr>
      <w:r w:rsidRPr="001A57DE">
        <w:rPr>
          <w:rFonts w:hint="eastAsia"/>
        </w:rPr>
        <w:t>━━━━━━━━━━━━━━━━━━━━━━━━━━━━━━━━━━━━━━━━━━</w:t>
      </w:r>
    </w:p>
    <w:p w14:paraId="2BB3BDA6" w14:textId="0EDAAF4A" w:rsidR="001A57DE" w:rsidRDefault="004D5870" w:rsidP="001A57DE">
      <w:pPr>
        <w:pStyle w:val="a4"/>
        <w:spacing w:line="300" w:lineRule="exact"/>
      </w:pPr>
      <w:r>
        <w:rPr>
          <w:rFonts w:hint="eastAsia"/>
        </w:rPr>
        <w:t>【２</w:t>
      </w:r>
      <w:r w:rsidR="002D7F2B">
        <w:rPr>
          <w:rFonts w:hint="eastAsia"/>
        </w:rPr>
        <w:t>】</w:t>
      </w:r>
      <w:r w:rsidR="002D7F2B" w:rsidRPr="002D7F2B">
        <w:rPr>
          <w:rFonts w:hint="eastAsia"/>
        </w:rPr>
        <w:t>第35回　ＮＨＫ厚生文化事業団・地域福祉を支援する「わかば基金」</w:t>
      </w:r>
    </w:p>
    <w:p w14:paraId="297F5908" w14:textId="77777777" w:rsidR="001A57DE" w:rsidRDefault="001A57DE" w:rsidP="001A57DE">
      <w:pPr>
        <w:pStyle w:val="a4"/>
        <w:spacing w:line="300" w:lineRule="exact"/>
      </w:pPr>
      <w:r>
        <w:t>-------------------------------------------------------------------------------------</w:t>
      </w:r>
    </w:p>
    <w:p w14:paraId="79AEA0F5" w14:textId="77777777" w:rsidR="002D7F2B" w:rsidRDefault="002D7F2B" w:rsidP="002D7F2B">
      <w:pPr>
        <w:pStyle w:val="a4"/>
        <w:spacing w:line="300" w:lineRule="exact"/>
        <w:ind w:firstLineChars="100" w:firstLine="200"/>
      </w:pPr>
      <w:r>
        <w:rPr>
          <w:rFonts w:hint="eastAsia"/>
        </w:rPr>
        <w:t>「わかば基金」は、地域に根ざした福祉活動をしているＮＰＯやボランティアグループに、支援金を贈り、その活動を広げてもらおうというものです。</w:t>
      </w:r>
    </w:p>
    <w:p w14:paraId="15874593" w14:textId="3B61CBAB" w:rsidR="001A57DE" w:rsidRDefault="002D7F2B" w:rsidP="002D7F2B">
      <w:pPr>
        <w:pStyle w:val="a4"/>
        <w:spacing w:line="300" w:lineRule="exact"/>
        <w:ind w:firstLineChars="100" w:firstLine="200"/>
      </w:pPr>
      <w:r>
        <w:rPr>
          <w:rFonts w:hint="eastAsia"/>
        </w:rPr>
        <w:t>また「災害復興支援」部門では、激甚災害指定された自然災害の被災地で福祉活動や地域の再生に向けて尽力しているグループの応援もしております。</w:t>
      </w:r>
    </w:p>
    <w:p w14:paraId="0184DEB0" w14:textId="7876156B" w:rsidR="001A57DE" w:rsidRDefault="001A57DE" w:rsidP="001A57DE">
      <w:pPr>
        <w:pStyle w:val="a4"/>
        <w:spacing w:line="300" w:lineRule="exact"/>
      </w:pPr>
    </w:p>
    <w:p w14:paraId="0FC91A62" w14:textId="5EA1A119" w:rsidR="002D7F2B" w:rsidRDefault="002D7F2B" w:rsidP="002D7F2B">
      <w:pPr>
        <w:pStyle w:val="a4"/>
        <w:spacing w:line="300" w:lineRule="exact"/>
      </w:pPr>
      <w:r>
        <w:rPr>
          <w:rFonts w:hint="eastAsia"/>
        </w:rPr>
        <w:t>【支援内容】</w:t>
      </w:r>
    </w:p>
    <w:p w14:paraId="3105D77A" w14:textId="3AB3CFD3" w:rsidR="002D7F2B" w:rsidRDefault="00316104" w:rsidP="002D7F2B">
      <w:pPr>
        <w:pStyle w:val="a4"/>
        <w:spacing w:line="300" w:lineRule="exact"/>
        <w:ind w:firstLineChars="100" w:firstLine="200"/>
      </w:pPr>
      <w:r>
        <w:rPr>
          <w:rFonts w:hint="eastAsia"/>
        </w:rPr>
        <w:t>１</w:t>
      </w:r>
      <w:r w:rsidR="002D7F2B">
        <w:rPr>
          <w:rFonts w:hint="eastAsia"/>
        </w:rPr>
        <w:t>「支援金」部門　　15～20グループほどを予定</w:t>
      </w:r>
    </w:p>
    <w:p w14:paraId="4871DA14" w14:textId="76923A91" w:rsidR="002D7F2B" w:rsidRPr="00FF7262" w:rsidRDefault="00FF7262" w:rsidP="00ED34DA">
      <w:pPr>
        <w:pStyle w:val="a4"/>
        <w:spacing w:line="300" w:lineRule="exact"/>
        <w:ind w:firstLineChars="200" w:firstLine="400"/>
      </w:pPr>
      <w:r>
        <w:rPr>
          <w:rFonts w:hint="eastAsia"/>
        </w:rPr>
        <w:t>（支援金：１グループにつき</w:t>
      </w:r>
      <w:r w:rsidR="002D7F2B">
        <w:rPr>
          <w:rFonts w:hint="eastAsia"/>
        </w:rPr>
        <w:t>最高100万円）</w:t>
      </w:r>
    </w:p>
    <w:p w14:paraId="52C80B7A" w14:textId="77A32ADC" w:rsidR="002D7F2B" w:rsidRDefault="00316104" w:rsidP="002D7F2B">
      <w:pPr>
        <w:pStyle w:val="a4"/>
        <w:spacing w:line="300" w:lineRule="exact"/>
        <w:ind w:firstLineChars="100" w:firstLine="200"/>
      </w:pPr>
      <w:r>
        <w:rPr>
          <w:rFonts w:hint="eastAsia"/>
        </w:rPr>
        <w:t>２</w:t>
      </w:r>
      <w:r w:rsidR="002D7F2B">
        <w:rPr>
          <w:rFonts w:hint="eastAsia"/>
        </w:rPr>
        <w:t>「災害復興支援」部門  １～５グループほどを予定</w:t>
      </w:r>
    </w:p>
    <w:p w14:paraId="7C9D4586" w14:textId="72853FFF" w:rsidR="002D7F2B" w:rsidRPr="00FF7262" w:rsidRDefault="00FF7262" w:rsidP="00ED34DA">
      <w:pPr>
        <w:pStyle w:val="a4"/>
        <w:spacing w:line="300" w:lineRule="exact"/>
        <w:ind w:firstLineChars="200" w:firstLine="400"/>
      </w:pPr>
      <w:r>
        <w:rPr>
          <w:rFonts w:hint="eastAsia"/>
        </w:rPr>
        <w:t>（支援金：１グループにつき</w:t>
      </w:r>
      <w:r w:rsidR="002D7F2B">
        <w:rPr>
          <w:rFonts w:hint="eastAsia"/>
        </w:rPr>
        <w:t>最高100万円）</w:t>
      </w:r>
    </w:p>
    <w:p w14:paraId="38811C24" w14:textId="6BA73542" w:rsidR="002D7F2B" w:rsidRDefault="00316104" w:rsidP="002D7F2B">
      <w:pPr>
        <w:pStyle w:val="a4"/>
        <w:spacing w:line="300" w:lineRule="exact"/>
        <w:ind w:firstLineChars="100" w:firstLine="200"/>
      </w:pPr>
      <w:r>
        <w:rPr>
          <w:rFonts w:hint="eastAsia"/>
        </w:rPr>
        <w:t>３</w:t>
      </w:r>
      <w:r w:rsidR="002D7F2B">
        <w:rPr>
          <w:rFonts w:hint="eastAsia"/>
        </w:rPr>
        <w:t>「ＰＣ・モバイル端末購入支援」部門 　30グループほどを予定</w:t>
      </w:r>
    </w:p>
    <w:p w14:paraId="4C2171A9" w14:textId="73E1E218" w:rsidR="002D7F2B" w:rsidRDefault="00FF7262" w:rsidP="002D7F2B">
      <w:pPr>
        <w:pStyle w:val="a4"/>
        <w:spacing w:line="300" w:lineRule="exact"/>
        <w:ind w:firstLineChars="200" w:firstLine="400"/>
      </w:pPr>
      <w:r>
        <w:rPr>
          <w:rFonts w:hint="eastAsia"/>
        </w:rPr>
        <w:t>（支援金：１グループにつき</w:t>
      </w:r>
      <w:r w:rsidR="002D7F2B">
        <w:rPr>
          <w:rFonts w:hint="eastAsia"/>
        </w:rPr>
        <w:t>最高10万円）</w:t>
      </w:r>
    </w:p>
    <w:p w14:paraId="3A123F67" w14:textId="77777777" w:rsidR="002D7F2B" w:rsidRDefault="002D7F2B" w:rsidP="002D7F2B">
      <w:pPr>
        <w:pStyle w:val="a4"/>
        <w:spacing w:line="300" w:lineRule="exact"/>
      </w:pPr>
    </w:p>
    <w:p w14:paraId="6917388B" w14:textId="21925C5B" w:rsidR="002D7F2B" w:rsidRDefault="002D7F2B" w:rsidP="002D7F2B">
      <w:pPr>
        <w:pStyle w:val="a4"/>
        <w:spacing w:line="300" w:lineRule="exact"/>
      </w:pPr>
      <w:r>
        <w:rPr>
          <w:rFonts w:hint="eastAsia"/>
        </w:rPr>
        <w:t>【支援対象】</w:t>
      </w:r>
    </w:p>
    <w:p w14:paraId="3AE11C71" w14:textId="606350A5" w:rsidR="002D7F2B" w:rsidRDefault="002D7F2B" w:rsidP="00ED34DA">
      <w:pPr>
        <w:pStyle w:val="a4"/>
        <w:spacing w:line="300" w:lineRule="exact"/>
        <w:ind w:rightChars="-308" w:right="-850" w:firstLineChars="100" w:firstLine="200"/>
      </w:pPr>
      <w:r>
        <w:rPr>
          <w:rFonts w:hint="eastAsia"/>
        </w:rPr>
        <w:t>日本国内の一定地域に活動拠点を設け活発な福祉活動を進めているボランティアグループやＮＰＯ。</w:t>
      </w:r>
    </w:p>
    <w:p w14:paraId="690CDCC3" w14:textId="77777777" w:rsidR="002D7F2B" w:rsidRDefault="002D7F2B" w:rsidP="002D7F2B">
      <w:pPr>
        <w:pStyle w:val="a4"/>
        <w:spacing w:line="300" w:lineRule="exact"/>
        <w:ind w:firstLineChars="100" w:firstLine="200"/>
      </w:pPr>
      <w:r>
        <w:rPr>
          <w:rFonts w:hint="eastAsia"/>
        </w:rPr>
        <w:t>例えば以下のような活動をしているグループです。</w:t>
      </w:r>
    </w:p>
    <w:p w14:paraId="2D7E0A25" w14:textId="069524E0" w:rsidR="002D7F2B" w:rsidRDefault="003C4039" w:rsidP="002D7F2B">
      <w:pPr>
        <w:pStyle w:val="a4"/>
        <w:spacing w:line="300" w:lineRule="exact"/>
        <w:ind w:firstLineChars="100" w:firstLine="200"/>
      </w:pPr>
      <w:r>
        <w:rPr>
          <w:rFonts w:hint="eastAsia"/>
        </w:rPr>
        <w:t>・高齢者や障がい</w:t>
      </w:r>
      <w:r w:rsidR="002D7F2B">
        <w:rPr>
          <w:rFonts w:hint="eastAsia"/>
        </w:rPr>
        <w:t>のある人の日常生活や文化活動を支援している。</w:t>
      </w:r>
    </w:p>
    <w:p w14:paraId="5757F718" w14:textId="77777777" w:rsidR="002D7F2B" w:rsidRDefault="002D7F2B" w:rsidP="002D7F2B">
      <w:pPr>
        <w:pStyle w:val="a4"/>
        <w:spacing w:line="300" w:lineRule="exact"/>
        <w:ind w:firstLineChars="100" w:firstLine="200"/>
      </w:pPr>
      <w:r>
        <w:rPr>
          <w:rFonts w:hint="eastAsia"/>
        </w:rPr>
        <w:t>・福祉情報の提供やネットワークづくりをしている。</w:t>
      </w:r>
    </w:p>
    <w:p w14:paraId="03DB1EE0" w14:textId="72FAC922" w:rsidR="002D7F2B" w:rsidRDefault="002D7F2B" w:rsidP="002D7F2B">
      <w:pPr>
        <w:pStyle w:val="a4"/>
        <w:spacing w:line="300" w:lineRule="exact"/>
      </w:pPr>
    </w:p>
    <w:p w14:paraId="083C1CEB" w14:textId="5D3673FC" w:rsidR="002D7F2B" w:rsidRDefault="002D7F2B" w:rsidP="002D7F2B">
      <w:pPr>
        <w:pStyle w:val="a4"/>
        <w:spacing w:line="300" w:lineRule="exact"/>
      </w:pPr>
      <w:r>
        <w:rPr>
          <w:rFonts w:hint="eastAsia"/>
        </w:rPr>
        <w:t>【申込方法・締切】</w:t>
      </w:r>
    </w:p>
    <w:p w14:paraId="052E16ED" w14:textId="7A463003" w:rsidR="002D7F2B" w:rsidRDefault="00FF7262" w:rsidP="002D7F2B">
      <w:pPr>
        <w:pStyle w:val="a4"/>
        <w:spacing w:line="300" w:lineRule="exact"/>
        <w:ind w:firstLineChars="100" w:firstLine="200"/>
      </w:pPr>
      <w:r>
        <w:rPr>
          <w:rFonts w:hint="eastAsia"/>
        </w:rPr>
        <w:t>申込</w:t>
      </w:r>
      <w:r w:rsidR="002D7F2B">
        <w:rPr>
          <w:rFonts w:hint="eastAsia"/>
        </w:rPr>
        <w:t>方法：規定の申請書に必要事項を記入の上、当団へ郵送（郵送のみ受付）。</w:t>
      </w:r>
    </w:p>
    <w:p w14:paraId="54323460" w14:textId="25E43C30" w:rsidR="002D7F2B" w:rsidRDefault="002D7F2B" w:rsidP="002D7F2B">
      <w:pPr>
        <w:pStyle w:val="a4"/>
        <w:spacing w:line="300" w:lineRule="exact"/>
        <w:ind w:firstLineChars="100" w:firstLine="200"/>
      </w:pPr>
      <w:r>
        <w:rPr>
          <w:rFonts w:hint="eastAsia"/>
        </w:rPr>
        <w:t>締切：</w:t>
      </w:r>
      <w:r w:rsidR="003C4039">
        <w:rPr>
          <w:rFonts w:hint="eastAsia"/>
        </w:rPr>
        <w:t>令和５</w:t>
      </w:r>
      <w:r>
        <w:rPr>
          <w:rFonts w:hint="eastAsia"/>
        </w:rPr>
        <w:t>年３月29</w:t>
      </w:r>
      <w:r w:rsidR="00563705">
        <w:rPr>
          <w:rFonts w:hint="eastAsia"/>
        </w:rPr>
        <w:t>日（水</w:t>
      </w:r>
      <w:r w:rsidR="00ED34DA">
        <w:rPr>
          <w:rFonts w:hint="eastAsia"/>
        </w:rPr>
        <w:t>）※必着・</w:t>
      </w:r>
      <w:r>
        <w:rPr>
          <w:rFonts w:hint="eastAsia"/>
        </w:rPr>
        <w:t>郵送のみ受け付け</w:t>
      </w:r>
    </w:p>
    <w:p w14:paraId="6C0B207E" w14:textId="2FA0ABDD" w:rsidR="007E614E" w:rsidRDefault="007E614E" w:rsidP="002D7F2B">
      <w:pPr>
        <w:pStyle w:val="a4"/>
        <w:spacing w:line="300" w:lineRule="exact"/>
      </w:pPr>
    </w:p>
    <w:p w14:paraId="69D6D0D4" w14:textId="77777777" w:rsidR="00434D0B" w:rsidRDefault="00434D0B" w:rsidP="002D7F2B">
      <w:pPr>
        <w:pStyle w:val="a4"/>
        <w:spacing w:line="300" w:lineRule="exact"/>
      </w:pPr>
    </w:p>
    <w:p w14:paraId="7ED34DE7" w14:textId="77777777" w:rsidR="00434D0B" w:rsidRDefault="00434D0B" w:rsidP="002D7F2B">
      <w:pPr>
        <w:pStyle w:val="a4"/>
        <w:spacing w:line="300" w:lineRule="exact"/>
      </w:pPr>
    </w:p>
    <w:p w14:paraId="7614860A" w14:textId="711647F4" w:rsidR="002D7F2B" w:rsidRDefault="002D7F2B" w:rsidP="002D7F2B">
      <w:pPr>
        <w:pStyle w:val="a4"/>
        <w:spacing w:line="300" w:lineRule="exact"/>
      </w:pPr>
      <w:r>
        <w:rPr>
          <w:rFonts w:hint="eastAsia"/>
        </w:rPr>
        <w:lastRenderedPageBreak/>
        <w:t>【発表】</w:t>
      </w:r>
    </w:p>
    <w:p w14:paraId="0503C41A" w14:textId="04C0A38A" w:rsidR="00ED34DA" w:rsidRDefault="003C4039" w:rsidP="003C4039">
      <w:pPr>
        <w:pStyle w:val="a4"/>
        <w:spacing w:line="300" w:lineRule="exact"/>
        <w:ind w:rightChars="-205" w:right="-566" w:firstLineChars="100" w:firstLine="200"/>
      </w:pPr>
      <w:r>
        <w:rPr>
          <w:rFonts w:hint="eastAsia"/>
        </w:rPr>
        <w:t>令和５</w:t>
      </w:r>
      <w:r w:rsidR="002D7F2B">
        <w:rPr>
          <w:rFonts w:hint="eastAsia"/>
        </w:rPr>
        <w:t>年６月末、ＮＨＫ厚生文化事業団（ＮＨＫ ＨＥＡＲＴＳ）のホームペ-ジで支援先公表。</w:t>
      </w:r>
    </w:p>
    <w:p w14:paraId="0C671C3B" w14:textId="78BCFB5B" w:rsidR="002D7F2B" w:rsidRDefault="002D7F2B" w:rsidP="00ED34DA">
      <w:pPr>
        <w:pStyle w:val="a4"/>
        <w:spacing w:line="300" w:lineRule="exact"/>
        <w:ind w:rightChars="-103" w:right="-284" w:firstLineChars="100" w:firstLine="200"/>
      </w:pPr>
      <w:r>
        <w:rPr>
          <w:rFonts w:hint="eastAsia"/>
        </w:rPr>
        <w:t>応募団体に郵送で通知。</w:t>
      </w:r>
    </w:p>
    <w:p w14:paraId="647E895E" w14:textId="77777777" w:rsidR="00AF2E48" w:rsidRDefault="00AF2E48" w:rsidP="002D7F2B">
      <w:pPr>
        <w:pStyle w:val="a4"/>
        <w:spacing w:line="300" w:lineRule="exact"/>
      </w:pPr>
    </w:p>
    <w:p w14:paraId="65B55397" w14:textId="41EE0D3C" w:rsidR="002D7F2B" w:rsidRDefault="002D7F2B" w:rsidP="002D7F2B">
      <w:pPr>
        <w:pStyle w:val="a4"/>
        <w:spacing w:line="300" w:lineRule="exact"/>
      </w:pPr>
      <w:r>
        <w:rPr>
          <w:rFonts w:hint="eastAsia"/>
        </w:rPr>
        <w:t>【選考】</w:t>
      </w:r>
    </w:p>
    <w:p w14:paraId="7854B120" w14:textId="77777777" w:rsidR="002D7F2B" w:rsidRDefault="002D7F2B" w:rsidP="002D7F2B">
      <w:pPr>
        <w:pStyle w:val="a4"/>
        <w:spacing w:line="300" w:lineRule="exact"/>
        <w:ind w:firstLineChars="100" w:firstLine="200"/>
      </w:pPr>
      <w:r>
        <w:rPr>
          <w:rFonts w:hint="eastAsia"/>
        </w:rPr>
        <w:t>選考委員会で審査の上、支援先を決定します。</w:t>
      </w:r>
    </w:p>
    <w:p w14:paraId="641C20B1" w14:textId="77777777" w:rsidR="002D7F2B" w:rsidRDefault="002D7F2B" w:rsidP="002D7F2B">
      <w:pPr>
        <w:pStyle w:val="a4"/>
        <w:spacing w:line="300" w:lineRule="exact"/>
      </w:pPr>
      <w:r>
        <w:rPr>
          <w:rFonts w:hint="eastAsia"/>
        </w:rPr>
        <w:t xml:space="preserve">　</w:t>
      </w:r>
    </w:p>
    <w:p w14:paraId="261F211C" w14:textId="21C80E54" w:rsidR="002D7F2B" w:rsidRDefault="002D7F2B" w:rsidP="002D7F2B">
      <w:pPr>
        <w:pStyle w:val="a4"/>
        <w:spacing w:line="300" w:lineRule="exact"/>
      </w:pPr>
      <w:r>
        <w:rPr>
          <w:rFonts w:hint="eastAsia"/>
        </w:rPr>
        <w:t>【申込・問合せ先】</w:t>
      </w:r>
    </w:p>
    <w:p w14:paraId="1345FDDA" w14:textId="77777777" w:rsidR="002D7F2B" w:rsidRDefault="002D7F2B" w:rsidP="00FF7262">
      <w:pPr>
        <w:pStyle w:val="a4"/>
        <w:spacing w:line="300" w:lineRule="exact"/>
        <w:ind w:firstLineChars="100" w:firstLine="200"/>
      </w:pPr>
      <w:r>
        <w:rPr>
          <w:rFonts w:hint="eastAsia"/>
        </w:rPr>
        <w:t>ＮＨＫ厚生文化事業団「わかば基金」係</w:t>
      </w:r>
    </w:p>
    <w:p w14:paraId="7F283D07" w14:textId="77777777" w:rsidR="002D7F2B" w:rsidRDefault="002D7F2B" w:rsidP="00FF7262">
      <w:pPr>
        <w:pStyle w:val="a4"/>
        <w:spacing w:line="300" w:lineRule="exact"/>
        <w:ind w:firstLineChars="100" w:firstLine="200"/>
      </w:pPr>
      <w:r>
        <w:rPr>
          <w:rFonts w:hint="eastAsia"/>
        </w:rPr>
        <w:t>〒150-0041　東京都渋谷区神南1-4-1</w:t>
      </w:r>
    </w:p>
    <w:p w14:paraId="45BA3585" w14:textId="66C37B6E" w:rsidR="002D7F2B" w:rsidRDefault="002D7F2B" w:rsidP="00FF7262">
      <w:pPr>
        <w:pStyle w:val="a4"/>
        <w:spacing w:line="300" w:lineRule="exact"/>
        <w:ind w:firstLineChars="100" w:firstLine="200"/>
      </w:pPr>
      <w:r>
        <w:rPr>
          <w:rFonts w:hint="eastAsia"/>
        </w:rPr>
        <w:t>電話：03-3476-5955</w:t>
      </w:r>
      <w:r w:rsidR="007E614E">
        <w:rPr>
          <w:rFonts w:hint="eastAsia"/>
        </w:rPr>
        <w:t xml:space="preserve">　</w:t>
      </w:r>
      <w:r>
        <w:rPr>
          <w:rFonts w:hint="eastAsia"/>
        </w:rPr>
        <w:t>ファックス：03-3476-5956</w:t>
      </w:r>
    </w:p>
    <w:p w14:paraId="652094B8" w14:textId="52DCE69D" w:rsidR="002D7F2B" w:rsidRDefault="00FF7262" w:rsidP="00FF7262">
      <w:pPr>
        <w:pStyle w:val="a4"/>
        <w:spacing w:line="300" w:lineRule="exact"/>
        <w:ind w:firstLineChars="100" w:firstLine="200"/>
      </w:pPr>
      <w:r>
        <w:rPr>
          <w:rFonts w:hint="eastAsia"/>
        </w:rPr>
        <w:t>お問合</w:t>
      </w:r>
      <w:r w:rsidR="002D7F2B">
        <w:rPr>
          <w:rFonts w:hint="eastAsia"/>
        </w:rPr>
        <w:t>せフォーム：</w:t>
      </w:r>
      <w:hyperlink r:id="rId9" w:history="1">
        <w:r w:rsidR="002D7F2B" w:rsidRPr="000F2F56">
          <w:rPr>
            <w:rStyle w:val="a3"/>
            <w:rFonts w:hint="eastAsia"/>
          </w:rPr>
          <w:t>https://www.npwo.or.jp/contact</w:t>
        </w:r>
      </w:hyperlink>
    </w:p>
    <w:p w14:paraId="5BA6595C" w14:textId="4173F4D2" w:rsidR="001A57DE" w:rsidRDefault="001A57DE" w:rsidP="001A57DE">
      <w:pPr>
        <w:pStyle w:val="a4"/>
        <w:spacing w:line="300" w:lineRule="exact"/>
      </w:pPr>
    </w:p>
    <w:p w14:paraId="17BEFF75" w14:textId="77777777" w:rsidR="001A57DE" w:rsidRDefault="001A57DE" w:rsidP="001A57DE">
      <w:pPr>
        <w:pStyle w:val="a4"/>
        <w:spacing w:line="300" w:lineRule="exact"/>
      </w:pPr>
      <w:r>
        <w:rPr>
          <w:rFonts w:hint="eastAsia"/>
        </w:rPr>
        <w:t>▼詳しくはこちら▼</w:t>
      </w:r>
    </w:p>
    <w:p w14:paraId="3AAD0D0A" w14:textId="374557D6" w:rsidR="00624AB0" w:rsidRPr="00563705" w:rsidRDefault="003C4039" w:rsidP="00563705">
      <w:pPr>
        <w:pStyle w:val="a4"/>
        <w:spacing w:line="300" w:lineRule="exact"/>
      </w:pPr>
      <w:hyperlink r:id="rId10" w:history="1">
        <w:r w:rsidR="002D7F2B" w:rsidRPr="000F2F56">
          <w:rPr>
            <w:rStyle w:val="a3"/>
          </w:rPr>
          <w:t>https://www.npwo.or.jp/info/27271</w:t>
        </w:r>
      </w:hyperlink>
    </w:p>
    <w:p w14:paraId="7C5617C6" w14:textId="1C46679C" w:rsidR="00C65777" w:rsidRDefault="00C65777" w:rsidP="00C65777">
      <w:pPr>
        <w:pStyle w:val="a4"/>
        <w:spacing w:line="300" w:lineRule="exact"/>
      </w:pPr>
      <w:r>
        <w:rPr>
          <w:rFonts w:hint="eastAsia"/>
        </w:rPr>
        <w:t>━━━━━━━━━━━━━━━━━━━━━━━━━━━━━━━━━━━━━━━━━━</w:t>
      </w:r>
    </w:p>
    <w:p w14:paraId="0DDB0D48" w14:textId="3D83AD63" w:rsidR="00C65777" w:rsidRDefault="00563705" w:rsidP="00C65777">
      <w:pPr>
        <w:pStyle w:val="a4"/>
        <w:spacing w:line="300" w:lineRule="exact"/>
      </w:pPr>
      <w:r>
        <w:rPr>
          <w:rFonts w:hint="eastAsia"/>
        </w:rPr>
        <w:t>【３</w:t>
      </w:r>
      <w:r w:rsidR="00B228F4">
        <w:rPr>
          <w:rFonts w:hint="eastAsia"/>
        </w:rPr>
        <w:t>】</w:t>
      </w:r>
      <w:r w:rsidR="00CF07A5">
        <w:rPr>
          <w:rFonts w:hint="eastAsia"/>
        </w:rPr>
        <w:t>その他の</w:t>
      </w:r>
      <w:r w:rsidR="00C65777">
        <w:rPr>
          <w:rFonts w:hint="eastAsia"/>
        </w:rPr>
        <w:t>助成情報</w:t>
      </w:r>
    </w:p>
    <w:p w14:paraId="27992A7F" w14:textId="24961538" w:rsidR="00C65777" w:rsidRDefault="00B228F4" w:rsidP="00C65777">
      <w:pPr>
        <w:pStyle w:val="a4"/>
        <w:spacing w:line="300" w:lineRule="exact"/>
        <w:ind w:firstLineChars="300" w:firstLine="600"/>
      </w:pPr>
      <w:r>
        <w:rPr>
          <w:rFonts w:hint="eastAsia"/>
        </w:rPr>
        <w:t>現在公募中の</w:t>
      </w:r>
      <w:r w:rsidR="00C65777">
        <w:rPr>
          <w:rFonts w:hint="eastAsia"/>
        </w:rPr>
        <w:t>助成情報についてお知らせします。</w:t>
      </w:r>
    </w:p>
    <w:p w14:paraId="3A000B7A" w14:textId="77777777" w:rsidR="00C65777" w:rsidRDefault="00C65777" w:rsidP="00C65777">
      <w:pPr>
        <w:pStyle w:val="a4"/>
        <w:spacing w:line="300" w:lineRule="exact"/>
        <w:ind w:firstLineChars="300" w:firstLine="600"/>
      </w:pPr>
      <w:r>
        <w:rPr>
          <w:rFonts w:hint="eastAsia"/>
        </w:rPr>
        <w:t>申込方法等詳細については、記載のホームページをご確認ください。</w:t>
      </w:r>
    </w:p>
    <w:p w14:paraId="117D616A" w14:textId="2EC509C8" w:rsidR="004D037A" w:rsidRDefault="00C65777" w:rsidP="00C65777">
      <w:pPr>
        <w:pStyle w:val="a4"/>
        <w:spacing w:line="300" w:lineRule="exact"/>
      </w:pPr>
      <w:r>
        <w:t>-------------------------------------------------------------------------------------</w:t>
      </w:r>
    </w:p>
    <w:p w14:paraId="50158803" w14:textId="139811C1" w:rsidR="00FB1ABF" w:rsidRDefault="00434D0B" w:rsidP="00FB1ABF">
      <w:pPr>
        <w:pStyle w:val="a4"/>
        <w:numPr>
          <w:ilvl w:val="0"/>
          <w:numId w:val="12"/>
        </w:numPr>
        <w:spacing w:line="300" w:lineRule="exact"/>
      </w:pPr>
      <w:r>
        <w:rPr>
          <w:rFonts w:hint="eastAsia"/>
        </w:rPr>
        <w:t>2023</w:t>
      </w:r>
      <w:r w:rsidR="00FB1ABF" w:rsidRPr="00FB1ABF">
        <w:rPr>
          <w:rFonts w:hint="eastAsia"/>
        </w:rPr>
        <w:t>年度（第</w:t>
      </w:r>
      <w:r w:rsidR="000A2049">
        <w:rPr>
          <w:rFonts w:hint="eastAsia"/>
        </w:rPr>
        <w:t>21</w:t>
      </w:r>
      <w:r w:rsidR="00FB1ABF" w:rsidRPr="00FB1ABF">
        <w:rPr>
          <w:rFonts w:hint="eastAsia"/>
        </w:rPr>
        <w:t>回）ドコモ市民活動団体助成事業</w:t>
      </w:r>
    </w:p>
    <w:p w14:paraId="012A6F88" w14:textId="3BE0804F" w:rsidR="00FB1ABF" w:rsidRDefault="00FB1ABF" w:rsidP="00FB1ABF">
      <w:pPr>
        <w:pStyle w:val="a4"/>
        <w:spacing w:line="300" w:lineRule="exact"/>
        <w:ind w:firstLineChars="100" w:firstLine="200"/>
      </w:pPr>
      <w:r>
        <w:rPr>
          <w:rFonts w:hint="eastAsia"/>
        </w:rPr>
        <w:t>ＮＰＯ法人モバイル・コミュニケーション・ファンド（以下：</w:t>
      </w:r>
      <w:r w:rsidR="000A2049">
        <w:rPr>
          <w:rFonts w:hint="eastAsia"/>
        </w:rPr>
        <w:t>ＭＣＦ</w:t>
      </w:r>
      <w:r>
        <w:rPr>
          <w:rFonts w:hint="eastAsia"/>
        </w:rPr>
        <w:t>）では、将来の担い手である子どもたちの健やかな育ちを応援する活動に取り組んでいる全国の市民活動団体に対して、公募による助成事業を実施してきました。</w:t>
      </w:r>
    </w:p>
    <w:p w14:paraId="27B7214C" w14:textId="791106C3" w:rsidR="00FB1ABF" w:rsidRDefault="00FB1ABF" w:rsidP="00FB1ABF">
      <w:pPr>
        <w:pStyle w:val="a4"/>
        <w:spacing w:line="300" w:lineRule="exact"/>
        <w:ind w:firstLineChars="100" w:firstLine="200"/>
      </w:pPr>
      <w:r>
        <w:rPr>
          <w:rFonts w:hint="eastAsia"/>
        </w:rPr>
        <w:t>2023年度は、新たに「生物多様性の保全を推進する活動」を追加し、自然豊かな社会環境づくりに寄与する活動を応援します。</w:t>
      </w:r>
    </w:p>
    <w:p w14:paraId="0BEF6D29" w14:textId="1D3D5570" w:rsidR="00FB1ABF" w:rsidRDefault="00FB1ABF" w:rsidP="00FB1ABF">
      <w:pPr>
        <w:pStyle w:val="a4"/>
        <w:spacing w:line="300" w:lineRule="exact"/>
      </w:pPr>
    </w:p>
    <w:p w14:paraId="5503610F" w14:textId="3FFCC623" w:rsidR="00FB1ABF" w:rsidRDefault="00FB1ABF" w:rsidP="00FB1ABF">
      <w:pPr>
        <w:pStyle w:val="a4"/>
        <w:spacing w:line="300" w:lineRule="exact"/>
      </w:pPr>
      <w:r>
        <w:rPr>
          <w:rFonts w:hint="eastAsia"/>
        </w:rPr>
        <w:t>【助成対象活動テーマ】</w:t>
      </w:r>
    </w:p>
    <w:p w14:paraId="346E8924" w14:textId="77777777" w:rsidR="00FB1ABF" w:rsidRDefault="00FB1ABF" w:rsidP="00FB1ABF">
      <w:pPr>
        <w:pStyle w:val="a4"/>
        <w:spacing w:line="300" w:lineRule="exact"/>
      </w:pPr>
      <w:r>
        <w:rPr>
          <w:rFonts w:hint="eastAsia"/>
        </w:rPr>
        <w:t xml:space="preserve">　１．</w:t>
      </w:r>
      <w:r w:rsidRPr="00FB1ABF">
        <w:rPr>
          <w:rFonts w:hint="eastAsia"/>
        </w:rPr>
        <w:t>子どもの健全な育成を支援する活動</w:t>
      </w:r>
    </w:p>
    <w:p w14:paraId="6F83E916" w14:textId="3FB080F8" w:rsidR="00FB1ABF" w:rsidRDefault="00FB1ABF" w:rsidP="00FB1ABF">
      <w:pPr>
        <w:pStyle w:val="a4"/>
        <w:spacing w:line="300" w:lineRule="exact"/>
      </w:pPr>
      <w:r>
        <w:rPr>
          <w:rFonts w:hint="eastAsia"/>
        </w:rPr>
        <w:t xml:space="preserve">　２．</w:t>
      </w:r>
      <w:r w:rsidRPr="00FB1ABF">
        <w:rPr>
          <w:rFonts w:hint="eastAsia"/>
        </w:rPr>
        <w:t>経済的困難を抱える子どもを支援する活動</w:t>
      </w:r>
    </w:p>
    <w:p w14:paraId="27195863" w14:textId="018E4E2A" w:rsidR="00FB1ABF" w:rsidRPr="00FB1ABF" w:rsidRDefault="00FB1ABF" w:rsidP="000A2049">
      <w:pPr>
        <w:pStyle w:val="a4"/>
        <w:spacing w:line="300" w:lineRule="exact"/>
        <w:ind w:left="200" w:hangingChars="100" w:hanging="200"/>
      </w:pPr>
      <w:r>
        <w:rPr>
          <w:rFonts w:hint="eastAsia"/>
        </w:rPr>
        <w:t xml:space="preserve">　３．</w:t>
      </w:r>
      <w:r w:rsidRPr="00FB1ABF">
        <w:rPr>
          <w:rFonts w:hint="eastAsia"/>
        </w:rPr>
        <w:t>生物多様性の保全を推進する活動</w:t>
      </w:r>
      <w:r w:rsidRPr="00FB1ABF">
        <w:cr/>
      </w:r>
      <w:r>
        <w:rPr>
          <w:rFonts w:hint="eastAsia"/>
        </w:rPr>
        <w:t>※具合的な活動例等は下記のＵＲＬからご確認ください。</w:t>
      </w:r>
    </w:p>
    <w:p w14:paraId="34A1025B" w14:textId="19C6A541" w:rsidR="00FB1ABF" w:rsidRDefault="00FB1ABF" w:rsidP="00FB1ABF">
      <w:pPr>
        <w:pStyle w:val="a4"/>
        <w:spacing w:line="300" w:lineRule="exact"/>
      </w:pPr>
    </w:p>
    <w:p w14:paraId="0745751B" w14:textId="1A88FC76" w:rsidR="000A2049" w:rsidRDefault="000A2049" w:rsidP="000A2049">
      <w:pPr>
        <w:pStyle w:val="a4"/>
        <w:spacing w:line="300" w:lineRule="exact"/>
      </w:pPr>
      <w:r>
        <w:rPr>
          <w:rFonts w:hint="eastAsia"/>
        </w:rPr>
        <w:t>【対象団体】</w:t>
      </w:r>
    </w:p>
    <w:p w14:paraId="2442937B" w14:textId="4EBACE77" w:rsidR="000A2049" w:rsidRDefault="000A2049" w:rsidP="002A3E3E">
      <w:pPr>
        <w:pStyle w:val="a4"/>
        <w:spacing w:line="300" w:lineRule="exact"/>
        <w:ind w:rightChars="-154" w:right="-425" w:firstLineChars="100" w:firstLine="200"/>
      </w:pPr>
      <w:r>
        <w:rPr>
          <w:rFonts w:hint="eastAsia"/>
        </w:rPr>
        <w:t>日本国内に活動拠点を有する民間の非営利活動団体とし、活動実績が２年以上であること。</w:t>
      </w:r>
    </w:p>
    <w:p w14:paraId="10A2DB28" w14:textId="77777777" w:rsidR="000A2049" w:rsidRDefault="000A2049" w:rsidP="000A2049">
      <w:pPr>
        <w:pStyle w:val="a4"/>
        <w:spacing w:line="300" w:lineRule="exact"/>
        <w:ind w:firstLineChars="100" w:firstLine="200"/>
      </w:pPr>
      <w:r>
        <w:rPr>
          <w:rFonts w:hint="eastAsia"/>
        </w:rPr>
        <w:t>※反社会的勢力とは一切関わっていないこと。</w:t>
      </w:r>
    </w:p>
    <w:p w14:paraId="291C3CC4" w14:textId="67D0BB65" w:rsidR="000A2049" w:rsidRDefault="000A2049" w:rsidP="00AC2B34">
      <w:pPr>
        <w:pStyle w:val="a4"/>
        <w:spacing w:line="300" w:lineRule="exact"/>
        <w:ind w:firstLineChars="200" w:firstLine="400"/>
      </w:pPr>
      <w:r>
        <w:rPr>
          <w:rFonts w:hint="eastAsia"/>
        </w:rPr>
        <w:t>また、活動内容が政治、宗教、思想に偏っていないことを要件とします。</w:t>
      </w:r>
    </w:p>
    <w:p w14:paraId="74BE5DD1" w14:textId="0B0F2F56" w:rsidR="000A2049" w:rsidRDefault="000A2049" w:rsidP="000A2049">
      <w:pPr>
        <w:pStyle w:val="a4"/>
        <w:spacing w:line="300" w:lineRule="exact"/>
        <w:ind w:firstLineChars="100" w:firstLine="200"/>
      </w:pPr>
      <w:r>
        <w:rPr>
          <w:rFonts w:hint="eastAsia"/>
        </w:rPr>
        <w:t>※１団体１申請に限ります。</w:t>
      </w:r>
    </w:p>
    <w:p w14:paraId="76DBE3D9" w14:textId="1432E8D9" w:rsidR="00556320" w:rsidRDefault="00556320" w:rsidP="00FB1ABF">
      <w:pPr>
        <w:pStyle w:val="a4"/>
        <w:spacing w:line="300" w:lineRule="exact"/>
      </w:pPr>
    </w:p>
    <w:p w14:paraId="0DB85DAC" w14:textId="76A3B293" w:rsidR="000A2049" w:rsidRDefault="000A2049" w:rsidP="000A2049">
      <w:pPr>
        <w:pStyle w:val="a4"/>
        <w:spacing w:line="300" w:lineRule="exact"/>
      </w:pPr>
      <w:r>
        <w:rPr>
          <w:rFonts w:hint="eastAsia"/>
        </w:rPr>
        <w:t>【助成金額】</w:t>
      </w:r>
    </w:p>
    <w:p w14:paraId="74EE3685" w14:textId="78B2FACF" w:rsidR="000A2049" w:rsidRDefault="000A2049" w:rsidP="000A2049">
      <w:pPr>
        <w:pStyle w:val="a4"/>
        <w:spacing w:line="300" w:lineRule="exact"/>
        <w:ind w:firstLineChars="100" w:firstLine="200"/>
      </w:pPr>
      <w:r>
        <w:rPr>
          <w:rFonts w:hint="eastAsia"/>
        </w:rPr>
        <w:t>助成総額：4,200万円（上限）</w:t>
      </w:r>
    </w:p>
    <w:p w14:paraId="11412C28" w14:textId="23B8B9B9" w:rsidR="000A2049" w:rsidRDefault="001028D9" w:rsidP="00396EA0">
      <w:pPr>
        <w:pStyle w:val="a4"/>
        <w:spacing w:line="300" w:lineRule="exact"/>
        <w:ind w:firstLineChars="100" w:firstLine="200"/>
      </w:pPr>
      <w:r>
        <w:rPr>
          <w:rFonts w:hint="eastAsia"/>
        </w:rPr>
        <w:t>１．</w:t>
      </w:r>
      <w:r w:rsidR="000A2049">
        <w:rPr>
          <w:rFonts w:hint="eastAsia"/>
        </w:rPr>
        <w:t>子どもの健全な育成を支援する活動</w:t>
      </w:r>
      <w:r w:rsidR="00396EA0">
        <w:rPr>
          <w:rFonts w:hint="eastAsia"/>
        </w:rPr>
        <w:t>：</w:t>
      </w:r>
      <w:r w:rsidR="000A2049">
        <w:rPr>
          <w:rFonts w:hint="eastAsia"/>
        </w:rPr>
        <w:t>１団体あたり上限70万円まで</w:t>
      </w:r>
      <w:r w:rsidR="00396EA0">
        <w:rPr>
          <w:rFonts w:hint="eastAsia"/>
        </w:rPr>
        <w:t>。</w:t>
      </w:r>
    </w:p>
    <w:p w14:paraId="332528D5" w14:textId="546F5932" w:rsidR="000A2049" w:rsidRDefault="001028D9" w:rsidP="00396EA0">
      <w:pPr>
        <w:pStyle w:val="a4"/>
        <w:spacing w:line="300" w:lineRule="exact"/>
        <w:ind w:firstLineChars="100" w:firstLine="200"/>
      </w:pPr>
      <w:r>
        <w:rPr>
          <w:rFonts w:hint="eastAsia"/>
        </w:rPr>
        <w:t>２．</w:t>
      </w:r>
      <w:r w:rsidR="000A2049">
        <w:rPr>
          <w:rFonts w:hint="eastAsia"/>
        </w:rPr>
        <w:t>経済的困難を抱える子どもを支援する活動</w:t>
      </w:r>
      <w:r w:rsidR="00396EA0">
        <w:rPr>
          <w:rFonts w:hint="eastAsia"/>
        </w:rPr>
        <w:t>：</w:t>
      </w:r>
      <w:r w:rsidR="000A2049">
        <w:rPr>
          <w:rFonts w:hint="eastAsia"/>
        </w:rPr>
        <w:t>１団体あたり上限100万円まで</w:t>
      </w:r>
      <w:r w:rsidR="00396EA0">
        <w:rPr>
          <w:rFonts w:hint="eastAsia"/>
        </w:rPr>
        <w:t>。</w:t>
      </w:r>
    </w:p>
    <w:p w14:paraId="0D779122" w14:textId="4A0A03A5" w:rsidR="00FB1ABF" w:rsidRDefault="001028D9" w:rsidP="00396EA0">
      <w:pPr>
        <w:pStyle w:val="a4"/>
        <w:spacing w:line="300" w:lineRule="exact"/>
        <w:ind w:firstLineChars="100" w:firstLine="200"/>
      </w:pPr>
      <w:r>
        <w:rPr>
          <w:rFonts w:hint="eastAsia"/>
        </w:rPr>
        <w:t>３．</w:t>
      </w:r>
      <w:r w:rsidR="000A2049">
        <w:rPr>
          <w:rFonts w:hint="eastAsia"/>
        </w:rPr>
        <w:t>生物多様性の保全を推進する活動</w:t>
      </w:r>
      <w:r w:rsidR="00396EA0">
        <w:rPr>
          <w:rFonts w:hint="eastAsia"/>
        </w:rPr>
        <w:t>：</w:t>
      </w:r>
      <w:r w:rsidR="000A2049">
        <w:rPr>
          <w:rFonts w:hint="eastAsia"/>
        </w:rPr>
        <w:t>１団体あたり上限70万円まで</w:t>
      </w:r>
      <w:r w:rsidR="00396EA0">
        <w:rPr>
          <w:rFonts w:hint="eastAsia"/>
        </w:rPr>
        <w:t>。</w:t>
      </w:r>
    </w:p>
    <w:p w14:paraId="49F34C84" w14:textId="77777777" w:rsidR="00ED34DA" w:rsidRDefault="00ED34DA" w:rsidP="0034095F">
      <w:pPr>
        <w:pStyle w:val="a4"/>
        <w:spacing w:line="300" w:lineRule="exact"/>
      </w:pPr>
    </w:p>
    <w:p w14:paraId="2F07526D" w14:textId="5D16ACE2" w:rsidR="0034095F" w:rsidRDefault="0034095F" w:rsidP="0034095F">
      <w:pPr>
        <w:pStyle w:val="a4"/>
        <w:spacing w:line="300" w:lineRule="exact"/>
      </w:pPr>
      <w:r>
        <w:rPr>
          <w:rFonts w:hint="eastAsia"/>
        </w:rPr>
        <w:t>【応募期間】</w:t>
      </w:r>
    </w:p>
    <w:p w14:paraId="6FD122C0" w14:textId="5902C841" w:rsidR="0085205B" w:rsidRDefault="003C4039" w:rsidP="001A3BFF">
      <w:pPr>
        <w:pStyle w:val="a4"/>
        <w:spacing w:line="300" w:lineRule="exact"/>
        <w:ind w:firstLineChars="100" w:firstLine="200"/>
      </w:pPr>
      <w:r>
        <w:rPr>
          <w:rFonts w:hint="eastAsia"/>
        </w:rPr>
        <w:t>令和５</w:t>
      </w:r>
      <w:r w:rsidR="0034095F">
        <w:rPr>
          <w:rFonts w:hint="eastAsia"/>
        </w:rPr>
        <w:t>年</w:t>
      </w:r>
      <w:r w:rsidR="002B7183">
        <w:rPr>
          <w:rFonts w:hint="eastAsia"/>
        </w:rPr>
        <w:t>２</w:t>
      </w:r>
      <w:r w:rsidR="0034095F">
        <w:rPr>
          <w:rFonts w:hint="eastAsia"/>
        </w:rPr>
        <w:t>月</w:t>
      </w:r>
      <w:r w:rsidR="002B7183">
        <w:rPr>
          <w:rFonts w:hint="eastAsia"/>
        </w:rPr>
        <w:t>20</w:t>
      </w:r>
      <w:r w:rsidR="00556320">
        <w:rPr>
          <w:rFonts w:hint="eastAsia"/>
        </w:rPr>
        <w:t>日（月）から</w:t>
      </w:r>
      <w:r w:rsidR="002B7183">
        <w:rPr>
          <w:rFonts w:hint="eastAsia"/>
        </w:rPr>
        <w:t>３</w:t>
      </w:r>
      <w:r w:rsidR="0034095F">
        <w:rPr>
          <w:rFonts w:hint="eastAsia"/>
        </w:rPr>
        <w:t>月</w:t>
      </w:r>
      <w:r w:rsidR="002B7183">
        <w:rPr>
          <w:rFonts w:hint="eastAsia"/>
        </w:rPr>
        <w:t>31</w:t>
      </w:r>
      <w:r w:rsidR="0034095F">
        <w:rPr>
          <w:rFonts w:hint="eastAsia"/>
        </w:rPr>
        <w:t>日（金）</w:t>
      </w:r>
      <w:r w:rsidR="002B7183">
        <w:rPr>
          <w:rFonts w:hint="eastAsia"/>
        </w:rPr>
        <w:t>17</w:t>
      </w:r>
      <w:r w:rsidR="0034095F">
        <w:rPr>
          <w:rFonts w:hint="eastAsia"/>
        </w:rPr>
        <w:t>時</w:t>
      </w:r>
      <w:r w:rsidR="00556320">
        <w:rPr>
          <w:rFonts w:hint="eastAsia"/>
        </w:rPr>
        <w:t>まで（</w:t>
      </w:r>
      <w:r w:rsidR="0034095F">
        <w:rPr>
          <w:rFonts w:hint="eastAsia"/>
        </w:rPr>
        <w:t>厳守</w:t>
      </w:r>
      <w:r w:rsidR="00556320">
        <w:rPr>
          <w:rFonts w:hint="eastAsia"/>
        </w:rPr>
        <w:t>）</w:t>
      </w:r>
      <w:r w:rsidR="0034095F">
        <w:cr/>
      </w:r>
    </w:p>
    <w:p w14:paraId="0B88BB18" w14:textId="77777777" w:rsidR="001028D9" w:rsidRDefault="001028D9" w:rsidP="007609FB">
      <w:pPr>
        <w:pStyle w:val="a4"/>
        <w:spacing w:line="300" w:lineRule="exact"/>
      </w:pPr>
    </w:p>
    <w:p w14:paraId="6ECE2A22" w14:textId="77777777" w:rsidR="00817599" w:rsidRDefault="007609FB" w:rsidP="00817599">
      <w:pPr>
        <w:pStyle w:val="a4"/>
        <w:spacing w:line="300" w:lineRule="exact"/>
      </w:pPr>
      <w:r>
        <w:rPr>
          <w:rFonts w:hint="eastAsia"/>
        </w:rPr>
        <w:lastRenderedPageBreak/>
        <w:t>【説明会】</w:t>
      </w:r>
    </w:p>
    <w:p w14:paraId="06F99DF8" w14:textId="63E30FF3" w:rsidR="00817599" w:rsidRDefault="00817599" w:rsidP="00817599">
      <w:pPr>
        <w:pStyle w:val="a4"/>
        <w:spacing w:line="300" w:lineRule="exact"/>
        <w:ind w:firstLineChars="100" w:firstLine="200"/>
      </w:pPr>
      <w:r>
        <w:rPr>
          <w:rFonts w:hint="eastAsia"/>
        </w:rPr>
        <w:t>・</w:t>
      </w:r>
      <w:r w:rsidR="007609FB">
        <w:rPr>
          <w:rFonts w:hint="eastAsia"/>
        </w:rPr>
        <w:t>開催日</w:t>
      </w:r>
      <w:r>
        <w:rPr>
          <w:rFonts w:hint="eastAsia"/>
        </w:rPr>
        <w:t>：</w:t>
      </w:r>
      <w:r w:rsidR="003C4039">
        <w:rPr>
          <w:rFonts w:hint="eastAsia"/>
        </w:rPr>
        <w:t>令和５</w:t>
      </w:r>
      <w:r w:rsidR="007609FB" w:rsidRPr="007609FB">
        <w:rPr>
          <w:rFonts w:hint="eastAsia"/>
        </w:rPr>
        <w:t>年</w:t>
      </w:r>
      <w:r w:rsidR="007609FB">
        <w:rPr>
          <w:rFonts w:hint="eastAsia"/>
        </w:rPr>
        <w:t>３</w:t>
      </w:r>
      <w:r w:rsidR="007609FB" w:rsidRPr="007609FB">
        <w:rPr>
          <w:rFonts w:hint="eastAsia"/>
        </w:rPr>
        <w:t>月</w:t>
      </w:r>
      <w:r w:rsidR="007609FB">
        <w:rPr>
          <w:rFonts w:hint="eastAsia"/>
        </w:rPr>
        <w:t>５</w:t>
      </w:r>
      <w:r w:rsidR="007609FB" w:rsidRPr="007609FB">
        <w:rPr>
          <w:rFonts w:hint="eastAsia"/>
        </w:rPr>
        <w:t>日</w:t>
      </w:r>
      <w:r w:rsidR="007609FB">
        <w:rPr>
          <w:rFonts w:hint="eastAsia"/>
        </w:rPr>
        <w:t>（</w:t>
      </w:r>
      <w:r w:rsidR="007609FB" w:rsidRPr="007609FB">
        <w:rPr>
          <w:rFonts w:hint="eastAsia"/>
        </w:rPr>
        <w:t>日</w:t>
      </w:r>
      <w:r w:rsidR="007609FB">
        <w:rPr>
          <w:rFonts w:hint="eastAsia"/>
        </w:rPr>
        <w:t>）</w:t>
      </w:r>
    </w:p>
    <w:p w14:paraId="28283807" w14:textId="77777777" w:rsidR="00817599" w:rsidRDefault="007609FB" w:rsidP="00817599">
      <w:pPr>
        <w:pStyle w:val="a4"/>
        <w:spacing w:line="300" w:lineRule="exact"/>
        <w:ind w:firstLineChars="600" w:firstLine="1200"/>
      </w:pPr>
      <w:r>
        <w:rPr>
          <w:rFonts w:hint="eastAsia"/>
        </w:rPr>
        <w:t>第</w:t>
      </w:r>
      <w:r w:rsidR="00ED34DA">
        <w:rPr>
          <w:rFonts w:hint="eastAsia"/>
        </w:rPr>
        <w:t>１</w:t>
      </w:r>
      <w:r>
        <w:rPr>
          <w:rFonts w:hint="eastAsia"/>
        </w:rPr>
        <w:t>部　14時から16時30分まで</w:t>
      </w:r>
    </w:p>
    <w:p w14:paraId="00F62902" w14:textId="4B76D077" w:rsidR="007609FB" w:rsidRDefault="007609FB" w:rsidP="00817599">
      <w:pPr>
        <w:pStyle w:val="a4"/>
        <w:spacing w:line="300" w:lineRule="exact"/>
        <w:ind w:firstLineChars="600" w:firstLine="1200"/>
      </w:pPr>
      <w:r>
        <w:rPr>
          <w:rFonts w:hint="eastAsia"/>
        </w:rPr>
        <w:t>第</w:t>
      </w:r>
      <w:r w:rsidR="00ED34DA">
        <w:rPr>
          <w:rFonts w:hint="eastAsia"/>
        </w:rPr>
        <w:t>２</w:t>
      </w:r>
      <w:r>
        <w:rPr>
          <w:rFonts w:hint="eastAsia"/>
        </w:rPr>
        <w:t>部　18時から20時30分まで</w:t>
      </w:r>
    </w:p>
    <w:p w14:paraId="66917D28" w14:textId="560B120C" w:rsidR="00817599" w:rsidRDefault="00817599" w:rsidP="00817599">
      <w:pPr>
        <w:pStyle w:val="a4"/>
        <w:spacing w:line="300" w:lineRule="exact"/>
        <w:ind w:firstLineChars="100" w:firstLine="200"/>
      </w:pPr>
      <w:r>
        <w:rPr>
          <w:rFonts w:hint="eastAsia"/>
        </w:rPr>
        <w:t>・申込締切日：</w:t>
      </w:r>
      <w:r w:rsidR="003C4039">
        <w:rPr>
          <w:rFonts w:hint="eastAsia"/>
        </w:rPr>
        <w:t>令和５</w:t>
      </w:r>
      <w:r w:rsidR="007609FB" w:rsidRPr="007609FB">
        <w:rPr>
          <w:rFonts w:hint="eastAsia"/>
        </w:rPr>
        <w:t>年</w:t>
      </w:r>
      <w:r w:rsidR="007609FB">
        <w:rPr>
          <w:rFonts w:hint="eastAsia"/>
        </w:rPr>
        <w:t>３</w:t>
      </w:r>
      <w:r w:rsidR="007609FB" w:rsidRPr="007609FB">
        <w:rPr>
          <w:rFonts w:hint="eastAsia"/>
        </w:rPr>
        <w:t>月</w:t>
      </w:r>
      <w:r w:rsidR="007609FB">
        <w:rPr>
          <w:rFonts w:hint="eastAsia"/>
        </w:rPr>
        <w:t>１</w:t>
      </w:r>
      <w:r w:rsidR="007609FB" w:rsidRPr="007609FB">
        <w:rPr>
          <w:rFonts w:hint="eastAsia"/>
        </w:rPr>
        <w:t>日</w:t>
      </w:r>
      <w:r w:rsidR="007609FB">
        <w:rPr>
          <w:rFonts w:hint="eastAsia"/>
        </w:rPr>
        <w:t>（</w:t>
      </w:r>
      <w:r w:rsidR="007609FB" w:rsidRPr="007609FB">
        <w:rPr>
          <w:rFonts w:hint="eastAsia"/>
        </w:rPr>
        <w:t>水</w:t>
      </w:r>
      <w:r w:rsidR="007609FB">
        <w:rPr>
          <w:rFonts w:hint="eastAsia"/>
        </w:rPr>
        <w:t>）</w:t>
      </w:r>
      <w:r w:rsidR="007609FB" w:rsidRPr="007609FB">
        <w:rPr>
          <w:rFonts w:hint="eastAsia"/>
        </w:rPr>
        <w:t>14時まで</w:t>
      </w:r>
    </w:p>
    <w:p w14:paraId="61C10973" w14:textId="1A0E8740" w:rsidR="007609FB" w:rsidRDefault="00817599" w:rsidP="00817599">
      <w:pPr>
        <w:pStyle w:val="a4"/>
        <w:spacing w:line="300" w:lineRule="exact"/>
        <w:ind w:firstLineChars="100" w:firstLine="200"/>
      </w:pPr>
      <w:r>
        <w:rPr>
          <w:rFonts w:hint="eastAsia"/>
        </w:rPr>
        <w:t>・ＵＲＬ：</w:t>
      </w:r>
      <w:hyperlink r:id="rId11" w:history="1">
        <w:r w:rsidR="007609FB" w:rsidRPr="001F22F3">
          <w:rPr>
            <w:rStyle w:val="a3"/>
          </w:rPr>
          <w:t>https://www.mcfund.or.jp/news/2023/001321.html</w:t>
        </w:r>
      </w:hyperlink>
    </w:p>
    <w:p w14:paraId="2251CA70" w14:textId="7D37BE49" w:rsidR="007609FB" w:rsidRDefault="007609FB" w:rsidP="00FB1ABF">
      <w:pPr>
        <w:pStyle w:val="a4"/>
        <w:spacing w:line="300" w:lineRule="exact"/>
      </w:pPr>
    </w:p>
    <w:p w14:paraId="10DB0240" w14:textId="3E677720" w:rsidR="00FB1ABF" w:rsidRDefault="007609FB" w:rsidP="00FB1ABF">
      <w:pPr>
        <w:pStyle w:val="a4"/>
        <w:spacing w:line="300" w:lineRule="exact"/>
      </w:pPr>
      <w:r>
        <w:rPr>
          <w:rFonts w:hint="eastAsia"/>
        </w:rPr>
        <w:t>【お問合せ】</w:t>
      </w:r>
    </w:p>
    <w:p w14:paraId="41239C25" w14:textId="77777777" w:rsidR="007609FB" w:rsidRDefault="007609FB" w:rsidP="007609FB">
      <w:pPr>
        <w:pStyle w:val="a4"/>
        <w:spacing w:line="300" w:lineRule="exact"/>
      </w:pPr>
      <w:r>
        <w:rPr>
          <w:rFonts w:hint="eastAsia"/>
        </w:rPr>
        <w:t xml:space="preserve">　ＮＰＯ法人モバイル・コミュニケーション・ファンド（ＭＣＦ）</w:t>
      </w:r>
    </w:p>
    <w:p w14:paraId="0E29FD81" w14:textId="77777777" w:rsidR="007609FB" w:rsidRDefault="007609FB" w:rsidP="007609FB">
      <w:pPr>
        <w:pStyle w:val="a4"/>
        <w:spacing w:line="300" w:lineRule="exact"/>
        <w:ind w:firstLineChars="100" w:firstLine="200"/>
      </w:pPr>
      <w:r>
        <w:rPr>
          <w:rFonts w:hint="eastAsia"/>
        </w:rPr>
        <w:t>〒100-6150 東京都千代田区永田町 2-11-1 山王パークタワー41F</w:t>
      </w:r>
    </w:p>
    <w:p w14:paraId="275FCEA6" w14:textId="548A0D66" w:rsidR="007609FB" w:rsidRDefault="007609FB" w:rsidP="007609FB">
      <w:pPr>
        <w:pStyle w:val="a4"/>
        <w:spacing w:line="300" w:lineRule="exact"/>
        <w:ind w:firstLineChars="100" w:firstLine="200"/>
      </w:pPr>
      <w:r>
        <w:rPr>
          <w:rFonts w:hint="eastAsia"/>
        </w:rPr>
        <w:t>電話：03-3509-7651（平日10</w:t>
      </w:r>
      <w:r w:rsidR="006F2564">
        <w:rPr>
          <w:rFonts w:hint="eastAsia"/>
        </w:rPr>
        <w:t>時から</w:t>
      </w:r>
      <w:r>
        <w:rPr>
          <w:rFonts w:hint="eastAsia"/>
        </w:rPr>
        <w:t>18時</w:t>
      </w:r>
      <w:r w:rsidR="006F2564">
        <w:rPr>
          <w:rFonts w:hint="eastAsia"/>
        </w:rPr>
        <w:t>まで</w:t>
      </w:r>
      <w:r>
        <w:rPr>
          <w:rFonts w:hint="eastAsia"/>
        </w:rPr>
        <w:t>）</w:t>
      </w:r>
    </w:p>
    <w:p w14:paraId="3E561260" w14:textId="2D0B58F1" w:rsidR="007609FB" w:rsidRDefault="007609FB" w:rsidP="007609FB">
      <w:pPr>
        <w:pStyle w:val="a4"/>
        <w:spacing w:line="300" w:lineRule="exact"/>
        <w:ind w:firstLineChars="100" w:firstLine="200"/>
      </w:pPr>
      <w:r>
        <w:rPr>
          <w:rFonts w:hint="eastAsia"/>
        </w:rPr>
        <w:t>当団体では、テレワークを積極的に推進しておりますので、お問合せは、</w:t>
      </w:r>
    </w:p>
    <w:p w14:paraId="7035C7FA" w14:textId="496E7C1D" w:rsidR="007609FB" w:rsidRDefault="007609FB" w:rsidP="007609FB">
      <w:pPr>
        <w:pStyle w:val="a4"/>
        <w:spacing w:line="300" w:lineRule="exact"/>
        <w:ind w:firstLineChars="100" w:firstLine="200"/>
      </w:pPr>
      <w:r>
        <w:rPr>
          <w:rFonts w:hint="eastAsia"/>
        </w:rPr>
        <w:t>以下のフォームからお願いします。</w:t>
      </w:r>
    </w:p>
    <w:p w14:paraId="513A26D0" w14:textId="026663B2" w:rsidR="007609FB" w:rsidRDefault="007609FB" w:rsidP="007609FB">
      <w:pPr>
        <w:pStyle w:val="a4"/>
        <w:spacing w:line="300" w:lineRule="exact"/>
      </w:pPr>
      <w:r>
        <w:rPr>
          <w:rFonts w:hint="eastAsia"/>
        </w:rPr>
        <w:t xml:space="preserve">  ＵＲＬ： </w:t>
      </w:r>
      <w:hyperlink r:id="rId12" w:history="1">
        <w:r w:rsidRPr="001F22F3">
          <w:rPr>
            <w:rStyle w:val="a3"/>
            <w:rFonts w:hint="eastAsia"/>
          </w:rPr>
          <w:t>https://www.mcfund.or.jp/jyosei/contact.html</w:t>
        </w:r>
      </w:hyperlink>
    </w:p>
    <w:p w14:paraId="52B028F4" w14:textId="77777777" w:rsidR="007609FB" w:rsidRDefault="007609FB" w:rsidP="007609FB">
      <w:pPr>
        <w:pStyle w:val="a4"/>
        <w:spacing w:line="300" w:lineRule="exact"/>
      </w:pPr>
    </w:p>
    <w:p w14:paraId="2DC88CEE" w14:textId="7ED0B3A9" w:rsidR="00FB1ABF" w:rsidRDefault="007609FB" w:rsidP="00FB1ABF">
      <w:pPr>
        <w:pStyle w:val="a4"/>
        <w:spacing w:line="300" w:lineRule="exact"/>
      </w:pPr>
      <w:r w:rsidRPr="007609FB">
        <w:rPr>
          <w:rFonts w:hint="eastAsia"/>
        </w:rPr>
        <w:t>▼詳しくはこちら▼</w:t>
      </w:r>
    </w:p>
    <w:p w14:paraId="07931B8F" w14:textId="763C698A" w:rsidR="007609FB" w:rsidRDefault="003C4039" w:rsidP="00FB1ABF">
      <w:pPr>
        <w:pStyle w:val="a4"/>
        <w:spacing w:line="300" w:lineRule="exact"/>
      </w:pPr>
      <w:hyperlink r:id="rId13" w:history="1">
        <w:r w:rsidR="007609FB" w:rsidRPr="001F22F3">
          <w:rPr>
            <w:rStyle w:val="a3"/>
          </w:rPr>
          <w:t>https://www.mcfund.or.jp/jyosei/2023/no21/requirements.html</w:t>
        </w:r>
      </w:hyperlink>
    </w:p>
    <w:p w14:paraId="28772ACC" w14:textId="06A9C733" w:rsidR="00FB1ABF" w:rsidRDefault="00FB1ABF" w:rsidP="00FB1ABF">
      <w:pPr>
        <w:pStyle w:val="a4"/>
        <w:spacing w:line="300" w:lineRule="exact"/>
      </w:pPr>
      <w:r w:rsidRPr="00FB1ABF">
        <w:t>-------------------------------------------------------------------------------------</w:t>
      </w:r>
    </w:p>
    <w:p w14:paraId="675A5642" w14:textId="650FC14A" w:rsidR="004D037A" w:rsidRPr="00704EF9" w:rsidRDefault="00F03304" w:rsidP="00F03304">
      <w:pPr>
        <w:pStyle w:val="a4"/>
        <w:numPr>
          <w:ilvl w:val="0"/>
          <w:numId w:val="12"/>
        </w:numPr>
        <w:spacing w:line="300" w:lineRule="exact"/>
      </w:pPr>
      <w:r>
        <w:rPr>
          <w:rFonts w:hint="eastAsia"/>
        </w:rPr>
        <w:t>公益財団法人　樫の芽会　伴走型就学・学習支援活動助成</w:t>
      </w:r>
    </w:p>
    <w:p w14:paraId="246A4E5E" w14:textId="77777777" w:rsidR="00563705" w:rsidRDefault="00C65777" w:rsidP="00F03304">
      <w:pPr>
        <w:pStyle w:val="a4"/>
        <w:spacing w:line="300" w:lineRule="exact"/>
      </w:pPr>
      <w:r>
        <w:rPr>
          <w:rFonts w:hint="eastAsia"/>
        </w:rPr>
        <w:t xml:space="preserve">　</w:t>
      </w:r>
      <w:r w:rsidR="00F03304" w:rsidRPr="00F03304">
        <w:rPr>
          <w:rFonts w:hint="eastAsia"/>
        </w:rPr>
        <w:t>本活動助成事業は、様々な困難を抱えている子ども達に対してマンツーマン又は比較的</w:t>
      </w:r>
    </w:p>
    <w:p w14:paraId="3397C53A" w14:textId="27DE1031" w:rsidR="00563705" w:rsidRDefault="007E614E" w:rsidP="00F03304">
      <w:pPr>
        <w:pStyle w:val="a4"/>
        <w:spacing w:line="300" w:lineRule="exact"/>
      </w:pPr>
      <w:r>
        <w:rPr>
          <w:rFonts w:hint="eastAsia"/>
        </w:rPr>
        <w:t>少人数で向き合い、高校・大学・専門学校等への進学・</w:t>
      </w:r>
      <w:r w:rsidR="00F03304" w:rsidRPr="00F03304">
        <w:rPr>
          <w:rFonts w:hint="eastAsia"/>
        </w:rPr>
        <w:t>卒業を支援している非営利型の</w:t>
      </w:r>
    </w:p>
    <w:p w14:paraId="08FC47CA" w14:textId="1D4D252C" w:rsidR="00C65777" w:rsidRDefault="00F03304" w:rsidP="00F03304">
      <w:pPr>
        <w:pStyle w:val="a4"/>
        <w:spacing w:line="300" w:lineRule="exact"/>
      </w:pPr>
      <w:r w:rsidRPr="00F03304">
        <w:rPr>
          <w:rFonts w:hint="eastAsia"/>
        </w:rPr>
        <w:t>活動団体を対象に、学習環境の改善や意欲向上のための活動資金を助成します。</w:t>
      </w:r>
    </w:p>
    <w:p w14:paraId="7B5DEE52" w14:textId="7500A30F" w:rsidR="00BE2A23" w:rsidRPr="0009135E" w:rsidRDefault="00BE2A23" w:rsidP="004D037A">
      <w:pPr>
        <w:pStyle w:val="a4"/>
        <w:spacing w:line="300" w:lineRule="exact"/>
      </w:pPr>
    </w:p>
    <w:p w14:paraId="62D11270" w14:textId="77777777" w:rsidR="00F03304" w:rsidRDefault="00800762" w:rsidP="00F03304">
      <w:pPr>
        <w:pStyle w:val="a4"/>
        <w:spacing w:line="300" w:lineRule="exact"/>
      </w:pPr>
      <w:r>
        <w:rPr>
          <w:rFonts w:hint="eastAsia"/>
        </w:rPr>
        <w:t>【対象団体</w:t>
      </w:r>
      <w:r w:rsidR="00BE2A23">
        <w:rPr>
          <w:rFonts w:hint="eastAsia"/>
        </w:rPr>
        <w:t>】</w:t>
      </w:r>
    </w:p>
    <w:p w14:paraId="6536CA1B" w14:textId="2923F093" w:rsidR="00F03304" w:rsidRDefault="00F03304" w:rsidP="00F03304">
      <w:pPr>
        <w:pStyle w:val="a4"/>
        <w:spacing w:line="300" w:lineRule="exact"/>
        <w:ind w:firstLineChars="100" w:firstLine="200"/>
      </w:pPr>
      <w:r>
        <w:rPr>
          <w:rFonts w:hint="eastAsia"/>
        </w:rPr>
        <w:t>日本国内での非営利活動をされている、次の２つの団体に助成します。</w:t>
      </w:r>
    </w:p>
    <w:p w14:paraId="01F450CB" w14:textId="01873F73" w:rsidR="00F03304" w:rsidRDefault="00563705" w:rsidP="00F03304">
      <w:pPr>
        <w:pStyle w:val="a4"/>
        <w:spacing w:line="300" w:lineRule="exact"/>
        <w:ind w:firstLineChars="200" w:firstLine="400"/>
      </w:pPr>
      <w:r>
        <w:rPr>
          <w:rFonts w:hint="eastAsia"/>
        </w:rPr>
        <w:t>１</w:t>
      </w:r>
      <w:r w:rsidR="00817599">
        <w:rPr>
          <w:rFonts w:hint="eastAsia"/>
        </w:rPr>
        <w:t>．</w:t>
      </w:r>
      <w:r w:rsidR="00F03304">
        <w:rPr>
          <w:rFonts w:hint="eastAsia"/>
        </w:rPr>
        <w:t>高校・大学・専門学校等への進学・卒業を支援する活動団体</w:t>
      </w:r>
    </w:p>
    <w:p w14:paraId="14CC2D34" w14:textId="242D2A9C" w:rsidR="00F03304" w:rsidRDefault="00817599" w:rsidP="00563705">
      <w:pPr>
        <w:pStyle w:val="a4"/>
        <w:spacing w:line="300" w:lineRule="exact"/>
        <w:ind w:firstLineChars="300" w:firstLine="600"/>
      </w:pPr>
      <w:r>
        <w:rPr>
          <w:rFonts w:hint="eastAsia"/>
        </w:rPr>
        <w:t>（既に当該学習支援活動の実績がある団体）</w:t>
      </w:r>
    </w:p>
    <w:p w14:paraId="5A5A3C83" w14:textId="77777777" w:rsidR="00817599" w:rsidRDefault="00563705" w:rsidP="00817599">
      <w:pPr>
        <w:pStyle w:val="a4"/>
        <w:spacing w:line="300" w:lineRule="exact"/>
        <w:ind w:firstLineChars="200" w:firstLine="400"/>
      </w:pPr>
      <w:r>
        <w:rPr>
          <w:rFonts w:hint="eastAsia"/>
        </w:rPr>
        <w:t>２</w:t>
      </w:r>
      <w:r w:rsidR="00817599">
        <w:rPr>
          <w:rFonts w:hint="eastAsia"/>
        </w:rPr>
        <w:t>．</w:t>
      </w:r>
      <w:r w:rsidR="00F03304">
        <w:rPr>
          <w:rFonts w:hint="eastAsia"/>
        </w:rPr>
        <w:t>現在の活動を拡充して、高校・大学・専門学校等への進学・卒業を支援する活動に</w:t>
      </w:r>
    </w:p>
    <w:p w14:paraId="6B41301D" w14:textId="01ACB9A2" w:rsidR="00BE2A23" w:rsidRDefault="00F03304" w:rsidP="00817599">
      <w:pPr>
        <w:pStyle w:val="a4"/>
        <w:spacing w:line="300" w:lineRule="exact"/>
        <w:ind w:firstLineChars="400" w:firstLine="800"/>
      </w:pPr>
      <w:r>
        <w:rPr>
          <w:rFonts w:hint="eastAsia"/>
        </w:rPr>
        <w:t>チャレンジする意欲のある団体</w:t>
      </w:r>
    </w:p>
    <w:p w14:paraId="6BC0CA37" w14:textId="77777777" w:rsidR="00F03304" w:rsidRDefault="00F03304" w:rsidP="004D037A">
      <w:pPr>
        <w:pStyle w:val="a4"/>
        <w:spacing w:line="300" w:lineRule="exact"/>
      </w:pPr>
    </w:p>
    <w:p w14:paraId="20F87B4E" w14:textId="6C9A050E" w:rsidR="00BE2A23" w:rsidRDefault="002E4805" w:rsidP="004D037A">
      <w:pPr>
        <w:pStyle w:val="a4"/>
        <w:spacing w:line="300" w:lineRule="exact"/>
      </w:pPr>
      <w:r>
        <w:rPr>
          <w:rFonts w:hint="eastAsia"/>
        </w:rPr>
        <w:t>【助成</w:t>
      </w:r>
      <w:r w:rsidR="00065B8C">
        <w:rPr>
          <w:rFonts w:hint="eastAsia"/>
        </w:rPr>
        <w:t>金額</w:t>
      </w:r>
      <w:r w:rsidR="00BE2A23">
        <w:rPr>
          <w:rFonts w:hint="eastAsia"/>
        </w:rPr>
        <w:t>】</w:t>
      </w:r>
    </w:p>
    <w:p w14:paraId="290A7B83" w14:textId="4DA09D75" w:rsidR="00A80A26" w:rsidRDefault="00F03304" w:rsidP="00F03304">
      <w:pPr>
        <w:pStyle w:val="a4"/>
        <w:spacing w:line="300" w:lineRule="exact"/>
        <w:ind w:firstLineChars="100" w:firstLine="200"/>
      </w:pPr>
      <w:r>
        <w:rPr>
          <w:rFonts w:hint="eastAsia"/>
        </w:rPr>
        <w:t>１</w:t>
      </w:r>
      <w:r w:rsidRPr="00F03304">
        <w:rPr>
          <w:rFonts w:hint="eastAsia"/>
        </w:rPr>
        <w:t>件当たり、</w:t>
      </w:r>
      <w:r>
        <w:rPr>
          <w:rFonts w:hint="eastAsia"/>
        </w:rPr>
        <w:t>30万円から</w:t>
      </w:r>
      <w:r w:rsidRPr="00F03304">
        <w:rPr>
          <w:rFonts w:hint="eastAsia"/>
        </w:rPr>
        <w:t>上限</w:t>
      </w:r>
      <w:r>
        <w:rPr>
          <w:rFonts w:hint="eastAsia"/>
        </w:rPr>
        <w:t>300</w:t>
      </w:r>
      <w:r w:rsidRPr="00F03304">
        <w:rPr>
          <w:rFonts w:hint="eastAsia"/>
        </w:rPr>
        <w:t>万円</w:t>
      </w:r>
      <w:r>
        <w:rPr>
          <w:rFonts w:hint="eastAsia"/>
        </w:rPr>
        <w:t>まで</w:t>
      </w:r>
    </w:p>
    <w:p w14:paraId="25C57011" w14:textId="2AE8C850" w:rsidR="003C4039" w:rsidRPr="00A80A26" w:rsidRDefault="003C4039" w:rsidP="00F03304">
      <w:pPr>
        <w:pStyle w:val="a4"/>
        <w:spacing w:line="300" w:lineRule="exact"/>
        <w:ind w:firstLineChars="100" w:firstLine="200"/>
        <w:rPr>
          <w:rFonts w:hint="eastAsia"/>
        </w:rPr>
      </w:pPr>
      <w:r>
        <w:rPr>
          <w:rFonts w:hint="eastAsia"/>
        </w:rPr>
        <w:t>（団体の組織構成等により制限あり）</w:t>
      </w:r>
      <w:bookmarkStart w:id="0" w:name="_GoBack"/>
      <w:bookmarkEnd w:id="0"/>
    </w:p>
    <w:p w14:paraId="1A4C4738" w14:textId="79FC3145" w:rsidR="0019117A" w:rsidRPr="00F03304" w:rsidRDefault="0019117A" w:rsidP="00D569B9">
      <w:pPr>
        <w:pStyle w:val="a4"/>
        <w:spacing w:line="300" w:lineRule="exact"/>
        <w:ind w:rightChars="-103" w:right="-284"/>
      </w:pPr>
    </w:p>
    <w:p w14:paraId="5AFB210C" w14:textId="1FDAB650" w:rsidR="00090B02" w:rsidRDefault="00636DC4" w:rsidP="00D569B9">
      <w:pPr>
        <w:pStyle w:val="a4"/>
        <w:spacing w:line="300" w:lineRule="exact"/>
        <w:ind w:rightChars="-103" w:right="-284"/>
      </w:pPr>
      <w:r>
        <w:rPr>
          <w:rFonts w:hint="eastAsia"/>
        </w:rPr>
        <w:t>【応募</w:t>
      </w:r>
      <w:r w:rsidR="00090B02">
        <w:rPr>
          <w:rFonts w:hint="eastAsia"/>
        </w:rPr>
        <w:t>期間】</w:t>
      </w:r>
    </w:p>
    <w:p w14:paraId="3EE5CB23" w14:textId="3F557CC6" w:rsidR="00090B02" w:rsidRDefault="00090B02" w:rsidP="00D569B9">
      <w:pPr>
        <w:pStyle w:val="a4"/>
        <w:spacing w:line="300" w:lineRule="exact"/>
        <w:ind w:rightChars="-103" w:right="-284"/>
      </w:pPr>
      <w:r>
        <w:rPr>
          <w:rFonts w:hint="eastAsia"/>
        </w:rPr>
        <w:t xml:space="preserve">　</w:t>
      </w:r>
      <w:r w:rsidR="003C4039">
        <w:rPr>
          <w:rFonts w:hint="eastAsia"/>
        </w:rPr>
        <w:t>令和５</w:t>
      </w:r>
      <w:r w:rsidR="00F03304" w:rsidRPr="00F03304">
        <w:rPr>
          <w:rFonts w:hint="eastAsia"/>
        </w:rPr>
        <w:t>年１月</w:t>
      </w:r>
      <w:r w:rsidR="00F03304">
        <w:rPr>
          <w:rFonts w:hint="eastAsia"/>
        </w:rPr>
        <w:t>16</w:t>
      </w:r>
      <w:r w:rsidR="00F03304" w:rsidRPr="00F03304">
        <w:rPr>
          <w:rFonts w:hint="eastAsia"/>
        </w:rPr>
        <w:t>日（月）</w:t>
      </w:r>
      <w:r w:rsidR="00F03304">
        <w:rPr>
          <w:rFonts w:hint="eastAsia"/>
        </w:rPr>
        <w:t>から</w:t>
      </w:r>
      <w:r w:rsidR="00F03304" w:rsidRPr="00F03304">
        <w:rPr>
          <w:rFonts w:hint="eastAsia"/>
        </w:rPr>
        <w:t>３月</w:t>
      </w:r>
      <w:r w:rsidR="00F03304">
        <w:rPr>
          <w:rFonts w:hint="eastAsia"/>
        </w:rPr>
        <w:t>16</w:t>
      </w:r>
      <w:r w:rsidR="00F03304" w:rsidRPr="00F03304">
        <w:rPr>
          <w:rFonts w:hint="eastAsia"/>
        </w:rPr>
        <w:t>日（木）正午</w:t>
      </w:r>
      <w:r w:rsidR="00F03304">
        <w:rPr>
          <w:rFonts w:hint="eastAsia"/>
        </w:rPr>
        <w:t>まで</w:t>
      </w:r>
    </w:p>
    <w:p w14:paraId="11722EC1" w14:textId="77777777" w:rsidR="00090B02" w:rsidRPr="00090B02" w:rsidRDefault="00090B02" w:rsidP="00D569B9">
      <w:pPr>
        <w:pStyle w:val="a4"/>
        <w:spacing w:line="300" w:lineRule="exact"/>
        <w:ind w:rightChars="-103" w:right="-284"/>
      </w:pPr>
    </w:p>
    <w:p w14:paraId="73E65D8D" w14:textId="1B557383" w:rsidR="00D569B9" w:rsidRDefault="001B25D1" w:rsidP="00D569B9">
      <w:pPr>
        <w:pStyle w:val="a4"/>
        <w:spacing w:line="300" w:lineRule="exact"/>
        <w:ind w:rightChars="-103" w:right="-284"/>
      </w:pPr>
      <w:r>
        <w:rPr>
          <w:rFonts w:hint="eastAsia"/>
        </w:rPr>
        <w:t>【</w:t>
      </w:r>
      <w:r w:rsidR="0083231E">
        <w:rPr>
          <w:rFonts w:hint="eastAsia"/>
        </w:rPr>
        <w:t>お</w:t>
      </w:r>
      <w:r w:rsidR="00D569B9">
        <w:rPr>
          <w:rFonts w:hint="eastAsia"/>
        </w:rPr>
        <w:t>問合せ】</w:t>
      </w:r>
    </w:p>
    <w:p w14:paraId="0F7BCF31" w14:textId="44AFDD14" w:rsidR="00F03304" w:rsidRDefault="00DC3D90" w:rsidP="00F03304">
      <w:pPr>
        <w:pStyle w:val="a4"/>
        <w:spacing w:line="300" w:lineRule="exact"/>
        <w:ind w:rightChars="-103" w:right="-284"/>
      </w:pPr>
      <w:r>
        <w:rPr>
          <w:rFonts w:hint="eastAsia"/>
        </w:rPr>
        <w:t xml:space="preserve">　</w:t>
      </w:r>
      <w:r w:rsidR="00F03304">
        <w:rPr>
          <w:rFonts w:hint="eastAsia"/>
        </w:rPr>
        <w:t>公益財団法人　樫の芽会　事務局（担当：山北）</w:t>
      </w:r>
    </w:p>
    <w:p w14:paraId="1BC83EBB" w14:textId="70783722" w:rsidR="00F03304" w:rsidRDefault="00F03304" w:rsidP="00F03304">
      <w:pPr>
        <w:pStyle w:val="a4"/>
        <w:spacing w:line="300" w:lineRule="exact"/>
        <w:ind w:rightChars="-103" w:right="-284" w:firstLineChars="100" w:firstLine="200"/>
      </w:pPr>
      <w:r>
        <w:rPr>
          <w:rFonts w:hint="eastAsia"/>
        </w:rPr>
        <w:t>〒102-0073　東京都千代田区九段北4-3-1</w:t>
      </w:r>
      <w:r w:rsidR="00AD605C">
        <w:rPr>
          <w:rFonts w:hint="eastAsia"/>
        </w:rPr>
        <w:t xml:space="preserve">　</w:t>
      </w:r>
      <w:r>
        <w:rPr>
          <w:rFonts w:hint="eastAsia"/>
        </w:rPr>
        <w:t>一口坂中央ビル</w:t>
      </w:r>
    </w:p>
    <w:p w14:paraId="6C1B51B1" w14:textId="547853DF" w:rsidR="00F03304" w:rsidRDefault="00F03304" w:rsidP="00F03304">
      <w:pPr>
        <w:pStyle w:val="a4"/>
        <w:spacing w:line="300" w:lineRule="exact"/>
        <w:ind w:rightChars="-103" w:right="-284" w:firstLineChars="100" w:firstLine="200"/>
      </w:pPr>
      <w:r>
        <w:rPr>
          <w:rFonts w:hint="eastAsia"/>
        </w:rPr>
        <w:t>電話：03-3222-6481　メール：</w:t>
      </w:r>
      <w:hyperlink r:id="rId14" w:history="1">
        <w:r w:rsidRPr="00AE1BED">
          <w:rPr>
            <w:rStyle w:val="a3"/>
            <w:rFonts w:hint="eastAsia"/>
          </w:rPr>
          <w:t>kashinomekai6482@jcity.maeda.co.jp</w:t>
        </w:r>
      </w:hyperlink>
    </w:p>
    <w:p w14:paraId="4AC03FE0" w14:textId="77777777" w:rsidR="00F03304" w:rsidRPr="00F03304" w:rsidRDefault="00F03304" w:rsidP="00F03304">
      <w:pPr>
        <w:pStyle w:val="a4"/>
        <w:spacing w:line="300" w:lineRule="exact"/>
        <w:ind w:rightChars="-103" w:right="-284"/>
      </w:pPr>
    </w:p>
    <w:p w14:paraId="1DF9C3CE" w14:textId="0ABE4E68" w:rsidR="00BE2A23" w:rsidRPr="00BE2A23" w:rsidRDefault="00BE2A23" w:rsidP="00BE2A23">
      <w:pPr>
        <w:pStyle w:val="a4"/>
        <w:spacing w:line="300" w:lineRule="exact"/>
        <w:ind w:rightChars="-103" w:right="-284"/>
        <w:rPr>
          <w:rStyle w:val="a3"/>
          <w:color w:val="auto"/>
          <w:u w:val="none"/>
        </w:rPr>
      </w:pPr>
      <w:r w:rsidRPr="00BE2A23">
        <w:rPr>
          <w:rStyle w:val="a3"/>
          <w:rFonts w:hint="eastAsia"/>
          <w:color w:val="auto"/>
          <w:u w:val="none"/>
        </w:rPr>
        <w:t>▼詳しくはこちら▼</w:t>
      </w:r>
    </w:p>
    <w:p w14:paraId="34D5C38D" w14:textId="48F29E74" w:rsidR="005058E4" w:rsidRPr="005058E4" w:rsidRDefault="003C4039" w:rsidP="00A85626">
      <w:pPr>
        <w:pStyle w:val="a4"/>
        <w:spacing w:line="300" w:lineRule="exact"/>
        <w:ind w:rightChars="-103" w:right="-284"/>
        <w:rPr>
          <w:color w:val="0000FF" w:themeColor="hyperlink"/>
          <w:u w:val="single"/>
        </w:rPr>
      </w:pPr>
      <w:hyperlink r:id="rId15" w:history="1">
        <w:r w:rsidR="00F03304" w:rsidRPr="00AE1BED">
          <w:rPr>
            <w:rStyle w:val="a3"/>
          </w:rPr>
          <w:t>https://www.kashinomekai.or.jp/assisting/</w:t>
        </w:r>
      </w:hyperlink>
    </w:p>
    <w:p w14:paraId="252D2FBE" w14:textId="22AD16C5" w:rsidR="005737B1" w:rsidRDefault="005737B1" w:rsidP="00955266">
      <w:pPr>
        <w:pStyle w:val="a4"/>
        <w:spacing w:line="300" w:lineRule="exact"/>
        <w:rPr>
          <w:rFonts w:asciiTheme="majorEastAsia" w:eastAsiaTheme="majorEastAsia" w:hAnsiTheme="majorEastAsia"/>
        </w:rPr>
      </w:pPr>
      <w:r w:rsidRPr="005737B1">
        <w:rPr>
          <w:rFonts w:asciiTheme="majorEastAsia" w:eastAsiaTheme="majorEastAsia" w:hAnsiTheme="majorEastAsia" w:hint="eastAsia"/>
        </w:rPr>
        <w:t>━━━━━━━━━━━━━━━━━━━━━━━━━━━━━━━━━━━━━━━━━━</w:t>
      </w:r>
    </w:p>
    <w:p w14:paraId="2741EECA" w14:textId="58CF5643"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14:paraId="27727A79"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6DD14B8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14:paraId="66B5BB72" w14:textId="77777777" w:rsidR="005856E6"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〒540-0008</w:t>
      </w:r>
      <w:r w:rsidR="005856E6">
        <w:rPr>
          <w:rFonts w:asciiTheme="majorEastAsia" w:eastAsiaTheme="majorEastAsia" w:hAnsiTheme="majorEastAsia" w:hint="eastAsia"/>
        </w:rPr>
        <w:t xml:space="preserve">　</w:t>
      </w:r>
    </w:p>
    <w:p w14:paraId="308DD554" w14:textId="403C5C82"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lastRenderedPageBreak/>
        <w:t xml:space="preserve">大阪市中央区大手前１丁目３番49号 </w:t>
      </w:r>
    </w:p>
    <w:p w14:paraId="4C3DBA80" w14:textId="50E8A013"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大阪府立男女共同参画・青少年センター（ドーンセンター）</w:t>
      </w:r>
      <w:r w:rsidR="005856E6">
        <w:rPr>
          <w:rFonts w:asciiTheme="majorEastAsia" w:eastAsiaTheme="majorEastAsia" w:hAnsiTheme="majorEastAsia" w:hint="eastAsia"/>
        </w:rPr>
        <w:t>３</w:t>
      </w:r>
      <w:r w:rsidRPr="005C7DA8">
        <w:rPr>
          <w:rFonts w:asciiTheme="majorEastAsia" w:eastAsiaTheme="majorEastAsia" w:hAnsiTheme="majorEastAsia" w:hint="eastAsia"/>
        </w:rPr>
        <w:t xml:space="preserve">階 </w:t>
      </w:r>
    </w:p>
    <w:p w14:paraId="6DEEF3AB" w14:textId="70B7D9E7" w:rsidR="007240DD" w:rsidRPr="005C7DA8" w:rsidRDefault="00F848A8" w:rsidP="005856E6">
      <w:pPr>
        <w:pStyle w:val="a4"/>
        <w:spacing w:line="300" w:lineRule="exact"/>
        <w:rPr>
          <w:rFonts w:asciiTheme="majorEastAsia" w:eastAsiaTheme="majorEastAsia" w:hAnsiTheme="majorEastAsia"/>
        </w:rPr>
      </w:pPr>
      <w:r>
        <w:rPr>
          <w:rFonts w:asciiTheme="majorEastAsia" w:eastAsiaTheme="majorEastAsia" w:hAnsiTheme="majorEastAsia" w:hint="eastAsia"/>
        </w:rPr>
        <w:t>電話</w:t>
      </w:r>
      <w:r w:rsidR="007240DD" w:rsidRPr="005C7DA8">
        <w:rPr>
          <w:rFonts w:asciiTheme="majorEastAsia" w:eastAsiaTheme="majorEastAsia" w:hAnsiTheme="majorEastAsia" w:hint="eastAsia"/>
        </w:rPr>
        <w:t>：</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007240DD" w:rsidRPr="005C7DA8">
        <w:rPr>
          <w:rFonts w:asciiTheme="majorEastAsia" w:eastAsiaTheme="majorEastAsia" w:hAnsiTheme="majorEastAsia" w:hint="eastAsia"/>
        </w:rPr>
        <w:t xml:space="preserve">（直通） </w:t>
      </w:r>
      <w:r w:rsidR="005856E6">
        <w:rPr>
          <w:rFonts w:asciiTheme="majorEastAsia" w:eastAsiaTheme="majorEastAsia" w:hAnsiTheme="majorEastAsia" w:hint="eastAsia"/>
        </w:rPr>
        <w:t>ファックス</w:t>
      </w:r>
      <w:r w:rsidR="007240DD" w:rsidRPr="005C7DA8">
        <w:rPr>
          <w:rFonts w:asciiTheme="majorEastAsia" w:eastAsiaTheme="majorEastAsia" w:hAnsiTheme="majorEastAsia" w:hint="eastAsia"/>
        </w:rPr>
        <w:t>：</w:t>
      </w:r>
      <w:r w:rsidR="00CB4F80" w:rsidRPr="005C7DA8">
        <w:rPr>
          <w:rFonts w:asciiTheme="majorEastAsia" w:eastAsiaTheme="majorEastAsia" w:hAnsiTheme="majorEastAsia"/>
        </w:rPr>
        <w:t>06-6210-9322</w:t>
      </w:r>
      <w:r w:rsidR="007240DD" w:rsidRPr="005C7DA8">
        <w:rPr>
          <w:rFonts w:asciiTheme="majorEastAsia" w:eastAsiaTheme="majorEastAsia" w:hAnsiTheme="majorEastAsia" w:hint="eastAsia"/>
        </w:rPr>
        <w:t xml:space="preserve"> </w:t>
      </w:r>
    </w:p>
    <w:p w14:paraId="0306DC8A" w14:textId="51CCF350" w:rsidR="00172059"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メール</w:t>
      </w:r>
      <w:r w:rsidR="007240DD" w:rsidRPr="005C7DA8">
        <w:rPr>
          <w:rFonts w:asciiTheme="majorEastAsia" w:eastAsiaTheme="majorEastAsia" w:hAnsiTheme="majorEastAsia" w:hint="eastAsia"/>
        </w:rPr>
        <w:t>：</w:t>
      </w:r>
      <w:hyperlink r:id="rId16"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14:paraId="39473F86" w14:textId="1EB5A3EE" w:rsidR="00783812"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A22" w14:textId="77777777" w:rsidR="0058687C" w:rsidRDefault="0058687C" w:rsidP="00D272A5">
      <w:pPr>
        <w:spacing w:line="240" w:lineRule="auto"/>
      </w:pPr>
      <w:r>
        <w:separator/>
      </w:r>
    </w:p>
  </w:endnote>
  <w:endnote w:type="continuationSeparator" w:id="0">
    <w:p w14:paraId="0E283E25" w14:textId="77777777"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C3A8" w14:textId="77777777" w:rsidR="0058687C" w:rsidRDefault="0058687C" w:rsidP="00D272A5">
      <w:pPr>
        <w:spacing w:line="240" w:lineRule="auto"/>
      </w:pPr>
      <w:r>
        <w:separator/>
      </w:r>
    </w:p>
  </w:footnote>
  <w:footnote w:type="continuationSeparator" w:id="0">
    <w:p w14:paraId="082F31D4" w14:textId="77777777"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AF4FD0"/>
    <w:multiLevelType w:val="hybridMultilevel"/>
    <w:tmpl w:val="C482431C"/>
    <w:lvl w:ilvl="0" w:tplc="BAC48864">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1"/>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14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007A9"/>
    <w:rsid w:val="00017718"/>
    <w:rsid w:val="0002304A"/>
    <w:rsid w:val="000330A7"/>
    <w:rsid w:val="00033609"/>
    <w:rsid w:val="00037A93"/>
    <w:rsid w:val="0004196F"/>
    <w:rsid w:val="00043C42"/>
    <w:rsid w:val="00044149"/>
    <w:rsid w:val="00045204"/>
    <w:rsid w:val="00045996"/>
    <w:rsid w:val="00051161"/>
    <w:rsid w:val="0005333B"/>
    <w:rsid w:val="00061CE1"/>
    <w:rsid w:val="00065B8C"/>
    <w:rsid w:val="00070081"/>
    <w:rsid w:val="00072A94"/>
    <w:rsid w:val="0007407B"/>
    <w:rsid w:val="0007591C"/>
    <w:rsid w:val="00086AC6"/>
    <w:rsid w:val="00090875"/>
    <w:rsid w:val="00090B02"/>
    <w:rsid w:val="0009135E"/>
    <w:rsid w:val="000932EE"/>
    <w:rsid w:val="000943F2"/>
    <w:rsid w:val="000A161F"/>
    <w:rsid w:val="000A2049"/>
    <w:rsid w:val="000A35C8"/>
    <w:rsid w:val="000A4F50"/>
    <w:rsid w:val="000A5CBA"/>
    <w:rsid w:val="000B0235"/>
    <w:rsid w:val="000B0F56"/>
    <w:rsid w:val="000B2C03"/>
    <w:rsid w:val="000C6949"/>
    <w:rsid w:val="000C7CA6"/>
    <w:rsid w:val="000E07F3"/>
    <w:rsid w:val="000E5040"/>
    <w:rsid w:val="000E6E83"/>
    <w:rsid w:val="000F3141"/>
    <w:rsid w:val="001028D9"/>
    <w:rsid w:val="00105A68"/>
    <w:rsid w:val="0011197D"/>
    <w:rsid w:val="001139FF"/>
    <w:rsid w:val="00114E44"/>
    <w:rsid w:val="00124073"/>
    <w:rsid w:val="00140360"/>
    <w:rsid w:val="00143F7C"/>
    <w:rsid w:val="001508AF"/>
    <w:rsid w:val="00152AC7"/>
    <w:rsid w:val="0015351A"/>
    <w:rsid w:val="001639E6"/>
    <w:rsid w:val="00164F70"/>
    <w:rsid w:val="00165684"/>
    <w:rsid w:val="001669D5"/>
    <w:rsid w:val="0017144E"/>
    <w:rsid w:val="00172059"/>
    <w:rsid w:val="001720CF"/>
    <w:rsid w:val="00172669"/>
    <w:rsid w:val="001745C9"/>
    <w:rsid w:val="001766CD"/>
    <w:rsid w:val="00177751"/>
    <w:rsid w:val="00177981"/>
    <w:rsid w:val="001862A6"/>
    <w:rsid w:val="0019117A"/>
    <w:rsid w:val="001A3BFF"/>
    <w:rsid w:val="001A57DE"/>
    <w:rsid w:val="001B1D53"/>
    <w:rsid w:val="001B25D1"/>
    <w:rsid w:val="001B7BE1"/>
    <w:rsid w:val="001C57AD"/>
    <w:rsid w:val="001D4244"/>
    <w:rsid w:val="001D46BB"/>
    <w:rsid w:val="001E4E1E"/>
    <w:rsid w:val="001F5285"/>
    <w:rsid w:val="001F68B4"/>
    <w:rsid w:val="001F6AC2"/>
    <w:rsid w:val="00201E7C"/>
    <w:rsid w:val="0020234E"/>
    <w:rsid w:val="00213B74"/>
    <w:rsid w:val="002201F0"/>
    <w:rsid w:val="00222631"/>
    <w:rsid w:val="00224920"/>
    <w:rsid w:val="00227879"/>
    <w:rsid w:val="00231372"/>
    <w:rsid w:val="00251CBC"/>
    <w:rsid w:val="00253E48"/>
    <w:rsid w:val="00257875"/>
    <w:rsid w:val="00271D57"/>
    <w:rsid w:val="0027272E"/>
    <w:rsid w:val="002738A4"/>
    <w:rsid w:val="00277C84"/>
    <w:rsid w:val="00283AB9"/>
    <w:rsid w:val="0029378A"/>
    <w:rsid w:val="002A3E3E"/>
    <w:rsid w:val="002A4A6D"/>
    <w:rsid w:val="002A531F"/>
    <w:rsid w:val="002A670D"/>
    <w:rsid w:val="002B5A70"/>
    <w:rsid w:val="002B6C83"/>
    <w:rsid w:val="002B7183"/>
    <w:rsid w:val="002B7D37"/>
    <w:rsid w:val="002C59D6"/>
    <w:rsid w:val="002D2BB1"/>
    <w:rsid w:val="002D39E2"/>
    <w:rsid w:val="002D7F2B"/>
    <w:rsid w:val="002E3148"/>
    <w:rsid w:val="002E4805"/>
    <w:rsid w:val="002F7B7A"/>
    <w:rsid w:val="003051C0"/>
    <w:rsid w:val="00312ABF"/>
    <w:rsid w:val="00316104"/>
    <w:rsid w:val="003217CA"/>
    <w:rsid w:val="00330696"/>
    <w:rsid w:val="00331EA9"/>
    <w:rsid w:val="00333302"/>
    <w:rsid w:val="003368FA"/>
    <w:rsid w:val="0034095F"/>
    <w:rsid w:val="0034206C"/>
    <w:rsid w:val="00343DCB"/>
    <w:rsid w:val="00345BC1"/>
    <w:rsid w:val="00347F56"/>
    <w:rsid w:val="00356658"/>
    <w:rsid w:val="00365225"/>
    <w:rsid w:val="00372060"/>
    <w:rsid w:val="00372B2B"/>
    <w:rsid w:val="0037656B"/>
    <w:rsid w:val="003855F6"/>
    <w:rsid w:val="00391E54"/>
    <w:rsid w:val="00396EA0"/>
    <w:rsid w:val="00397EA1"/>
    <w:rsid w:val="003A1FB8"/>
    <w:rsid w:val="003A3A1E"/>
    <w:rsid w:val="003A645B"/>
    <w:rsid w:val="003B308D"/>
    <w:rsid w:val="003B3978"/>
    <w:rsid w:val="003C100C"/>
    <w:rsid w:val="003C4039"/>
    <w:rsid w:val="003C5B81"/>
    <w:rsid w:val="003D2596"/>
    <w:rsid w:val="003E0015"/>
    <w:rsid w:val="003E1CF8"/>
    <w:rsid w:val="003E53DB"/>
    <w:rsid w:val="003F45CF"/>
    <w:rsid w:val="004047C0"/>
    <w:rsid w:val="00405E7E"/>
    <w:rsid w:val="00410ABA"/>
    <w:rsid w:val="00414E2E"/>
    <w:rsid w:val="00414E3C"/>
    <w:rsid w:val="00417CC5"/>
    <w:rsid w:val="004201A9"/>
    <w:rsid w:val="00434D0B"/>
    <w:rsid w:val="00436618"/>
    <w:rsid w:val="00440CF3"/>
    <w:rsid w:val="00444CDC"/>
    <w:rsid w:val="00460846"/>
    <w:rsid w:val="004716F9"/>
    <w:rsid w:val="00471CD5"/>
    <w:rsid w:val="004779BF"/>
    <w:rsid w:val="004855EF"/>
    <w:rsid w:val="00487476"/>
    <w:rsid w:val="00490818"/>
    <w:rsid w:val="00493B14"/>
    <w:rsid w:val="00496826"/>
    <w:rsid w:val="004A42D8"/>
    <w:rsid w:val="004A691D"/>
    <w:rsid w:val="004B3521"/>
    <w:rsid w:val="004C2309"/>
    <w:rsid w:val="004C351C"/>
    <w:rsid w:val="004D037A"/>
    <w:rsid w:val="004D5870"/>
    <w:rsid w:val="004E0732"/>
    <w:rsid w:val="004F00E3"/>
    <w:rsid w:val="004F233E"/>
    <w:rsid w:val="004F7754"/>
    <w:rsid w:val="005058E4"/>
    <w:rsid w:val="00512D08"/>
    <w:rsid w:val="00514FBB"/>
    <w:rsid w:val="00517089"/>
    <w:rsid w:val="00517FB8"/>
    <w:rsid w:val="00530E17"/>
    <w:rsid w:val="00534801"/>
    <w:rsid w:val="005374DA"/>
    <w:rsid w:val="00537555"/>
    <w:rsid w:val="00544EA7"/>
    <w:rsid w:val="00550D39"/>
    <w:rsid w:val="00552A26"/>
    <w:rsid w:val="00553309"/>
    <w:rsid w:val="00556320"/>
    <w:rsid w:val="00563705"/>
    <w:rsid w:val="00563EED"/>
    <w:rsid w:val="005705EA"/>
    <w:rsid w:val="005737B1"/>
    <w:rsid w:val="00582734"/>
    <w:rsid w:val="00582A9D"/>
    <w:rsid w:val="005856E6"/>
    <w:rsid w:val="0058687C"/>
    <w:rsid w:val="005B3DDA"/>
    <w:rsid w:val="005B4AD2"/>
    <w:rsid w:val="005C4C2B"/>
    <w:rsid w:val="005C6253"/>
    <w:rsid w:val="005C7DA8"/>
    <w:rsid w:val="005D44FE"/>
    <w:rsid w:val="005D7185"/>
    <w:rsid w:val="005E0A09"/>
    <w:rsid w:val="005E2969"/>
    <w:rsid w:val="005E2AE1"/>
    <w:rsid w:val="005E37AA"/>
    <w:rsid w:val="005F3D06"/>
    <w:rsid w:val="005F3E16"/>
    <w:rsid w:val="005F426B"/>
    <w:rsid w:val="005F5B03"/>
    <w:rsid w:val="005F6394"/>
    <w:rsid w:val="00600698"/>
    <w:rsid w:val="006054D7"/>
    <w:rsid w:val="00624AB0"/>
    <w:rsid w:val="006340AF"/>
    <w:rsid w:val="00636B91"/>
    <w:rsid w:val="00636DC4"/>
    <w:rsid w:val="00645C45"/>
    <w:rsid w:val="00652263"/>
    <w:rsid w:val="00652E0D"/>
    <w:rsid w:val="00661B78"/>
    <w:rsid w:val="00664309"/>
    <w:rsid w:val="00665C6A"/>
    <w:rsid w:val="00671ABE"/>
    <w:rsid w:val="006723EC"/>
    <w:rsid w:val="00673A79"/>
    <w:rsid w:val="00674C98"/>
    <w:rsid w:val="006773B7"/>
    <w:rsid w:val="00677D45"/>
    <w:rsid w:val="00681F45"/>
    <w:rsid w:val="00687EA0"/>
    <w:rsid w:val="006916F5"/>
    <w:rsid w:val="00696072"/>
    <w:rsid w:val="006964C1"/>
    <w:rsid w:val="006A5058"/>
    <w:rsid w:val="006D58EF"/>
    <w:rsid w:val="006E1A7C"/>
    <w:rsid w:val="006E458D"/>
    <w:rsid w:val="006E4A8D"/>
    <w:rsid w:val="006F2564"/>
    <w:rsid w:val="006F747A"/>
    <w:rsid w:val="00703E83"/>
    <w:rsid w:val="00704EF9"/>
    <w:rsid w:val="00710549"/>
    <w:rsid w:val="007142B8"/>
    <w:rsid w:val="00716288"/>
    <w:rsid w:val="0072090B"/>
    <w:rsid w:val="007240DD"/>
    <w:rsid w:val="00725F2B"/>
    <w:rsid w:val="007327B4"/>
    <w:rsid w:val="007331A6"/>
    <w:rsid w:val="007460E8"/>
    <w:rsid w:val="007545A3"/>
    <w:rsid w:val="007609FB"/>
    <w:rsid w:val="00761A34"/>
    <w:rsid w:val="0076239A"/>
    <w:rsid w:val="00765E51"/>
    <w:rsid w:val="007674EA"/>
    <w:rsid w:val="00783812"/>
    <w:rsid w:val="00786A77"/>
    <w:rsid w:val="00797320"/>
    <w:rsid w:val="007B0B62"/>
    <w:rsid w:val="007C2C2A"/>
    <w:rsid w:val="007C601E"/>
    <w:rsid w:val="007D21E7"/>
    <w:rsid w:val="007D5C6A"/>
    <w:rsid w:val="007E614E"/>
    <w:rsid w:val="007F343D"/>
    <w:rsid w:val="007F61D6"/>
    <w:rsid w:val="007F76B6"/>
    <w:rsid w:val="007F79EC"/>
    <w:rsid w:val="00800762"/>
    <w:rsid w:val="0081148C"/>
    <w:rsid w:val="00812D76"/>
    <w:rsid w:val="00817599"/>
    <w:rsid w:val="00824022"/>
    <w:rsid w:val="00826C6E"/>
    <w:rsid w:val="00826F2B"/>
    <w:rsid w:val="00831DCA"/>
    <w:rsid w:val="0083231E"/>
    <w:rsid w:val="008341F0"/>
    <w:rsid w:val="008410CE"/>
    <w:rsid w:val="00847293"/>
    <w:rsid w:val="008503F8"/>
    <w:rsid w:val="00851185"/>
    <w:rsid w:val="0085205B"/>
    <w:rsid w:val="00853886"/>
    <w:rsid w:val="00860E4F"/>
    <w:rsid w:val="00866356"/>
    <w:rsid w:val="00866F7F"/>
    <w:rsid w:val="0087002F"/>
    <w:rsid w:val="0087182F"/>
    <w:rsid w:val="0088441C"/>
    <w:rsid w:val="0089328B"/>
    <w:rsid w:val="0089462A"/>
    <w:rsid w:val="008A5055"/>
    <w:rsid w:val="008A5F28"/>
    <w:rsid w:val="008B4042"/>
    <w:rsid w:val="008B41E0"/>
    <w:rsid w:val="008B55D4"/>
    <w:rsid w:val="008B68D9"/>
    <w:rsid w:val="008B6E4B"/>
    <w:rsid w:val="008C50F4"/>
    <w:rsid w:val="00901342"/>
    <w:rsid w:val="00910180"/>
    <w:rsid w:val="00914E24"/>
    <w:rsid w:val="00923512"/>
    <w:rsid w:val="00933A5D"/>
    <w:rsid w:val="00935A7A"/>
    <w:rsid w:val="009539CD"/>
    <w:rsid w:val="00955266"/>
    <w:rsid w:val="0096226E"/>
    <w:rsid w:val="0096677B"/>
    <w:rsid w:val="0097092F"/>
    <w:rsid w:val="0097280B"/>
    <w:rsid w:val="0097436E"/>
    <w:rsid w:val="00981EBB"/>
    <w:rsid w:val="0098483E"/>
    <w:rsid w:val="009852C6"/>
    <w:rsid w:val="009A1253"/>
    <w:rsid w:val="009A67DC"/>
    <w:rsid w:val="009A69DC"/>
    <w:rsid w:val="009B45B2"/>
    <w:rsid w:val="009B60FD"/>
    <w:rsid w:val="009B6746"/>
    <w:rsid w:val="009D1C2B"/>
    <w:rsid w:val="009D303B"/>
    <w:rsid w:val="009D73FA"/>
    <w:rsid w:val="009E4CA8"/>
    <w:rsid w:val="009F4BFA"/>
    <w:rsid w:val="009F76C7"/>
    <w:rsid w:val="009F7D64"/>
    <w:rsid w:val="00A03201"/>
    <w:rsid w:val="00A0379E"/>
    <w:rsid w:val="00A12287"/>
    <w:rsid w:val="00A141B0"/>
    <w:rsid w:val="00A25F9E"/>
    <w:rsid w:val="00A43FAC"/>
    <w:rsid w:val="00A44E07"/>
    <w:rsid w:val="00A46E2F"/>
    <w:rsid w:val="00A5029A"/>
    <w:rsid w:val="00A5187F"/>
    <w:rsid w:val="00A80A26"/>
    <w:rsid w:val="00A81E11"/>
    <w:rsid w:val="00A825ED"/>
    <w:rsid w:val="00A83119"/>
    <w:rsid w:val="00A85626"/>
    <w:rsid w:val="00A8704E"/>
    <w:rsid w:val="00A91DD8"/>
    <w:rsid w:val="00A91FE2"/>
    <w:rsid w:val="00A939BE"/>
    <w:rsid w:val="00AA3117"/>
    <w:rsid w:val="00AA6F91"/>
    <w:rsid w:val="00AB1D52"/>
    <w:rsid w:val="00AB6DB1"/>
    <w:rsid w:val="00AB7C54"/>
    <w:rsid w:val="00AC2B34"/>
    <w:rsid w:val="00AC2DA7"/>
    <w:rsid w:val="00AC604C"/>
    <w:rsid w:val="00AD160E"/>
    <w:rsid w:val="00AD38F7"/>
    <w:rsid w:val="00AD605C"/>
    <w:rsid w:val="00AD7C8E"/>
    <w:rsid w:val="00AE21B1"/>
    <w:rsid w:val="00AE3596"/>
    <w:rsid w:val="00AF2DCA"/>
    <w:rsid w:val="00AF2E48"/>
    <w:rsid w:val="00AF34FE"/>
    <w:rsid w:val="00AF5973"/>
    <w:rsid w:val="00B12301"/>
    <w:rsid w:val="00B1627A"/>
    <w:rsid w:val="00B228F4"/>
    <w:rsid w:val="00B2710C"/>
    <w:rsid w:val="00B30464"/>
    <w:rsid w:val="00B304D2"/>
    <w:rsid w:val="00B31139"/>
    <w:rsid w:val="00B34518"/>
    <w:rsid w:val="00B46782"/>
    <w:rsid w:val="00B524D0"/>
    <w:rsid w:val="00B56344"/>
    <w:rsid w:val="00B776E4"/>
    <w:rsid w:val="00B90A68"/>
    <w:rsid w:val="00B925E8"/>
    <w:rsid w:val="00B9384F"/>
    <w:rsid w:val="00B9432E"/>
    <w:rsid w:val="00B96330"/>
    <w:rsid w:val="00BA257B"/>
    <w:rsid w:val="00BB2D2B"/>
    <w:rsid w:val="00BB336B"/>
    <w:rsid w:val="00BB5E9B"/>
    <w:rsid w:val="00BB6942"/>
    <w:rsid w:val="00BB7AE0"/>
    <w:rsid w:val="00BC4A32"/>
    <w:rsid w:val="00BC547E"/>
    <w:rsid w:val="00BD132B"/>
    <w:rsid w:val="00BD46A1"/>
    <w:rsid w:val="00BE2A23"/>
    <w:rsid w:val="00BF1E66"/>
    <w:rsid w:val="00BF5D5C"/>
    <w:rsid w:val="00C00DFF"/>
    <w:rsid w:val="00C01C1F"/>
    <w:rsid w:val="00C02E96"/>
    <w:rsid w:val="00C30A67"/>
    <w:rsid w:val="00C33FB2"/>
    <w:rsid w:val="00C42B72"/>
    <w:rsid w:val="00C65777"/>
    <w:rsid w:val="00C73B90"/>
    <w:rsid w:val="00C91BF2"/>
    <w:rsid w:val="00CA084A"/>
    <w:rsid w:val="00CA247A"/>
    <w:rsid w:val="00CA370B"/>
    <w:rsid w:val="00CA43B8"/>
    <w:rsid w:val="00CB315E"/>
    <w:rsid w:val="00CB4B30"/>
    <w:rsid w:val="00CB4F80"/>
    <w:rsid w:val="00CB6177"/>
    <w:rsid w:val="00CC421C"/>
    <w:rsid w:val="00CC671B"/>
    <w:rsid w:val="00CF07A5"/>
    <w:rsid w:val="00CF28CF"/>
    <w:rsid w:val="00CF661C"/>
    <w:rsid w:val="00D16700"/>
    <w:rsid w:val="00D17B48"/>
    <w:rsid w:val="00D272A5"/>
    <w:rsid w:val="00D30308"/>
    <w:rsid w:val="00D320D5"/>
    <w:rsid w:val="00D32A59"/>
    <w:rsid w:val="00D569B9"/>
    <w:rsid w:val="00D65908"/>
    <w:rsid w:val="00D71FD1"/>
    <w:rsid w:val="00D862D1"/>
    <w:rsid w:val="00D91010"/>
    <w:rsid w:val="00DA7A70"/>
    <w:rsid w:val="00DB078D"/>
    <w:rsid w:val="00DB39DA"/>
    <w:rsid w:val="00DB7A0A"/>
    <w:rsid w:val="00DC0AD2"/>
    <w:rsid w:val="00DC3D90"/>
    <w:rsid w:val="00DD1A4C"/>
    <w:rsid w:val="00DD41C8"/>
    <w:rsid w:val="00DD6954"/>
    <w:rsid w:val="00DE1809"/>
    <w:rsid w:val="00DE4604"/>
    <w:rsid w:val="00DF7578"/>
    <w:rsid w:val="00E0185C"/>
    <w:rsid w:val="00E02DC5"/>
    <w:rsid w:val="00E12E18"/>
    <w:rsid w:val="00E14C70"/>
    <w:rsid w:val="00E214B5"/>
    <w:rsid w:val="00E250BB"/>
    <w:rsid w:val="00E26961"/>
    <w:rsid w:val="00E27C04"/>
    <w:rsid w:val="00E34DFF"/>
    <w:rsid w:val="00E433C1"/>
    <w:rsid w:val="00E61D55"/>
    <w:rsid w:val="00E718CB"/>
    <w:rsid w:val="00E72598"/>
    <w:rsid w:val="00E82FCC"/>
    <w:rsid w:val="00E831D2"/>
    <w:rsid w:val="00E92289"/>
    <w:rsid w:val="00E92A89"/>
    <w:rsid w:val="00EB5EF9"/>
    <w:rsid w:val="00EB68DF"/>
    <w:rsid w:val="00EB7DA0"/>
    <w:rsid w:val="00EC4002"/>
    <w:rsid w:val="00EC4E3F"/>
    <w:rsid w:val="00ED1AF1"/>
    <w:rsid w:val="00ED2869"/>
    <w:rsid w:val="00ED34DA"/>
    <w:rsid w:val="00ED6C48"/>
    <w:rsid w:val="00EE049C"/>
    <w:rsid w:val="00EE37CB"/>
    <w:rsid w:val="00EE6491"/>
    <w:rsid w:val="00EE6DA0"/>
    <w:rsid w:val="00EF404B"/>
    <w:rsid w:val="00F03304"/>
    <w:rsid w:val="00F117DE"/>
    <w:rsid w:val="00F11C1F"/>
    <w:rsid w:val="00F134BE"/>
    <w:rsid w:val="00F13E16"/>
    <w:rsid w:val="00F25D1E"/>
    <w:rsid w:val="00F376D9"/>
    <w:rsid w:val="00F42C89"/>
    <w:rsid w:val="00F50C7C"/>
    <w:rsid w:val="00F50C8E"/>
    <w:rsid w:val="00F6476B"/>
    <w:rsid w:val="00F848A8"/>
    <w:rsid w:val="00F927B7"/>
    <w:rsid w:val="00FA340B"/>
    <w:rsid w:val="00FB1ABF"/>
    <w:rsid w:val="00FB7551"/>
    <w:rsid w:val="00FC6B70"/>
    <w:rsid w:val="00FD0EAF"/>
    <w:rsid w:val="00FD4374"/>
    <w:rsid w:val="00FE2897"/>
    <w:rsid w:val="00FF32E9"/>
    <w:rsid w:val="00FF5802"/>
    <w:rsid w:val="00FF7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4017">
      <v:textbox inset="5.85pt,.7pt,5.85pt,.7pt"/>
    </o:shapedefaults>
    <o:shapelayout v:ext="edit">
      <o:idmap v:ext="edit" data="1"/>
    </o:shapelayout>
  </w:shapeDefaults>
  <w:decimalSymbol w:val="."/>
  <w:listSeparator w:val=","/>
  <w14:docId w14:val="54190A20"/>
  <w15:docId w15:val="{CA6F1A48-02FD-476A-ADD2-66D837423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 w:type="paragraph" w:customStyle="1" w:styleId="Default">
    <w:name w:val="Default"/>
    <w:rsid w:val="00D16700"/>
    <w:pPr>
      <w:widowControl w:val="0"/>
      <w:autoSpaceDE w:val="0"/>
      <w:autoSpaceDN w:val="0"/>
      <w:adjustRightInd w:val="0"/>
    </w:pPr>
    <w:rPr>
      <w:rFonts w:ascii="HGSｺﾞｼｯｸM" w:eastAsia="HGSｺﾞｼｯｸM" w:cs="HGSｺﾞｼｯｸM"/>
      <w:color w:val="000000"/>
      <w:sz w:val="24"/>
      <w:szCs w:val="24"/>
    </w:rPr>
  </w:style>
  <w:style w:type="paragraph" w:styleId="ad">
    <w:name w:val="Date"/>
    <w:basedOn w:val="a"/>
    <w:next w:val="a"/>
    <w:link w:val="ae"/>
    <w:uiPriority w:val="99"/>
    <w:semiHidden/>
    <w:unhideWhenUsed/>
    <w:rsid w:val="000E5040"/>
  </w:style>
  <w:style w:type="character" w:customStyle="1" w:styleId="ae">
    <w:name w:val="日付 (文字)"/>
    <w:basedOn w:val="a0"/>
    <w:link w:val="ad"/>
    <w:uiPriority w:val="99"/>
    <w:semiHidden/>
    <w:rsid w:val="000E5040"/>
    <w:rPr>
      <w:rFonts w:ascii="ＭＳ 明朝" w:hAnsi="Century"/>
      <w:spacing w:val="38"/>
      <w:kern w:val="2"/>
    </w:rPr>
  </w:style>
  <w:style w:type="character" w:customStyle="1" w:styleId="UnresolvedMention">
    <w:name w:val="Unresolved Mention"/>
    <w:basedOn w:val="a0"/>
    <w:uiPriority w:val="99"/>
    <w:semiHidden/>
    <w:unhideWhenUsed/>
    <w:rsid w:val="008B6E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23133878">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7415432">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fukatsu/v-npo/nposeminor_r05.html" TargetMode="External"/><Relationship Id="rId13" Type="http://schemas.openxmlformats.org/officeDocument/2006/relationships/hyperlink" Target="https://www.mcfund.or.jp/jyosei/2023/no21/requirement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cfund.or.jp/jyosei/contact.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uminkatsudo-g02@sbox.pref.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fund.or.jp/news/2023/001321.html" TargetMode="External"/><Relationship Id="rId5" Type="http://schemas.openxmlformats.org/officeDocument/2006/relationships/webSettings" Target="webSettings.xml"/><Relationship Id="rId15" Type="http://schemas.openxmlformats.org/officeDocument/2006/relationships/hyperlink" Target="https://www.kashinomekai.or.jp/assisting/" TargetMode="External"/><Relationship Id="rId10" Type="http://schemas.openxmlformats.org/officeDocument/2006/relationships/hyperlink" Target="https://www.npwo.or.jp/info/27271" TargetMode="External"/><Relationship Id="rId4" Type="http://schemas.openxmlformats.org/officeDocument/2006/relationships/settings" Target="settings.xml"/><Relationship Id="rId9" Type="http://schemas.openxmlformats.org/officeDocument/2006/relationships/hyperlink" Target="https://www.npwo.or.jp/contact" TargetMode="External"/><Relationship Id="rId14" Type="http://schemas.openxmlformats.org/officeDocument/2006/relationships/hyperlink" Target="mailto:kashinomekai6482@jcity.maeda.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98624-A2BF-4BD0-AF8E-67F6F29D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2484</TotalTime>
  <Pages>5</Pages>
  <Words>775</Words>
  <Characters>4423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櫻谷　暁子</dc:creator>
  <cp:keywords/>
  <dc:description/>
  <cp:lastModifiedBy>大阪府</cp:lastModifiedBy>
  <cp:revision>152</cp:revision>
  <cp:lastPrinted>2022-11-14T06:15:00Z</cp:lastPrinted>
  <dcterms:created xsi:type="dcterms:W3CDTF">2022-03-01T05:03:00Z</dcterms:created>
  <dcterms:modified xsi:type="dcterms:W3CDTF">2023-02-21T07:10:00Z</dcterms:modified>
</cp:coreProperties>
</file>