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23D70FF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671ABE">
        <w:rPr>
          <w:rFonts w:asciiTheme="majorEastAsia" w:eastAsiaTheme="majorEastAsia" w:hAnsiTheme="majorEastAsia" w:hint="eastAsia"/>
        </w:rPr>
        <w:t>12</w:t>
      </w:r>
      <w:r w:rsidRPr="005C7DA8">
        <w:rPr>
          <w:rFonts w:asciiTheme="majorEastAsia" w:eastAsiaTheme="majorEastAsia" w:hAnsiTheme="majorEastAsia" w:hint="eastAsia"/>
        </w:rPr>
        <w:t>月</w:t>
      </w:r>
      <w:r w:rsidR="009B3A07">
        <w:rPr>
          <w:rFonts w:asciiTheme="majorEastAsia" w:eastAsiaTheme="majorEastAsia" w:hAnsiTheme="majorEastAsia" w:hint="eastAsia"/>
        </w:rPr>
        <w:t>19</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21EEB619"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086AC6">
        <w:rPr>
          <w:rFonts w:ascii="ＭＳ 明朝" w:hAnsi="ＭＳ 明朝" w:hint="eastAsia"/>
        </w:rPr>
        <w:t>近畿ろうきんＮＰＯアワード（子育て支援助成金）</w:t>
      </w:r>
    </w:p>
    <w:p w14:paraId="1ED8ADCB" w14:textId="77777777" w:rsidR="00480D94" w:rsidRDefault="004F0DC3"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480D94" w:rsidRPr="00480D94">
        <w:rPr>
          <w:rFonts w:asciiTheme="majorEastAsia" w:eastAsiaTheme="majorEastAsia" w:hAnsiTheme="majorEastAsia" w:hint="eastAsia"/>
        </w:rPr>
        <w:t>令和５年度「大阪府芸術文化振興補助金」及び</w:t>
      </w:r>
    </w:p>
    <w:p w14:paraId="4B93D028" w14:textId="73EB2433" w:rsidR="004F0DC3" w:rsidRDefault="00480D94" w:rsidP="00480D94">
      <w:pPr>
        <w:pStyle w:val="a4"/>
        <w:spacing w:line="300" w:lineRule="exact"/>
        <w:ind w:firstLineChars="200" w:firstLine="400"/>
        <w:rPr>
          <w:rFonts w:asciiTheme="majorEastAsia" w:eastAsiaTheme="majorEastAsia" w:hAnsiTheme="majorEastAsia"/>
        </w:rPr>
      </w:pPr>
      <w:r w:rsidRPr="00480D94">
        <w:rPr>
          <w:rFonts w:asciiTheme="majorEastAsia" w:eastAsiaTheme="majorEastAsia" w:hAnsiTheme="majorEastAsia" w:hint="eastAsia"/>
        </w:rPr>
        <w:t>「輝け！子どもパフォーマー事業補助金」の募集</w:t>
      </w:r>
    </w:p>
    <w:p w14:paraId="557B5AB3" w14:textId="7E4C2E29" w:rsidR="00B228F4" w:rsidRPr="005C7DA8" w:rsidRDefault="004F0DC3"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B228F4">
        <w:rPr>
          <w:rFonts w:asciiTheme="majorEastAsia" w:eastAsiaTheme="majorEastAsia" w:hAnsiTheme="majorEastAsia" w:hint="eastAsia"/>
        </w:rPr>
        <w:t>】</w:t>
      </w:r>
      <w:r w:rsidR="004C2309">
        <w:rPr>
          <w:rFonts w:asciiTheme="majorEastAsia" w:eastAsiaTheme="majorEastAsia" w:hAnsiTheme="majorEastAsia" w:hint="eastAsia"/>
        </w:rPr>
        <w:t>その他の</w:t>
      </w:r>
      <w:r w:rsidR="00B228F4">
        <w:rPr>
          <w:rFonts w:asciiTheme="majorEastAsia" w:eastAsiaTheme="majorEastAsia" w:hAnsiTheme="majorEastAsia" w:hint="eastAsia"/>
        </w:rPr>
        <w:t>助成情報</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1F4A3893" w14:textId="64A200E7"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086AC6">
        <w:rPr>
          <w:rFonts w:ascii="ＭＳ 明朝" w:hAnsi="ＭＳ 明朝" w:hint="eastAsia"/>
        </w:rPr>
        <w:t>近畿ろうきんＮＰＯアワード（子育て支援助成金）</w:t>
      </w:r>
    </w:p>
    <w:p w14:paraId="04A8BED6" w14:textId="1AFA9D05" w:rsidR="006A5058" w:rsidRDefault="006A5058" w:rsidP="005737B1">
      <w:pPr>
        <w:pStyle w:val="a4"/>
        <w:spacing w:line="300" w:lineRule="exact"/>
        <w:ind w:right="-1"/>
        <w:rPr>
          <w:rFonts w:asciiTheme="majorEastAsia" w:eastAsiaTheme="majorEastAsia" w:hAnsiTheme="majorEastAsia"/>
        </w:rPr>
      </w:pPr>
      <w:r w:rsidRPr="006A5058">
        <w:rPr>
          <w:rFonts w:asciiTheme="majorEastAsia" w:eastAsiaTheme="majorEastAsia" w:hAnsiTheme="majorEastAsia"/>
        </w:rPr>
        <w:t>----------------------------------------------------------------------</w:t>
      </w:r>
      <w:r w:rsidR="005737B1" w:rsidRPr="005737B1">
        <w:rPr>
          <w:rFonts w:asciiTheme="majorEastAsia" w:eastAsiaTheme="majorEastAsia" w:hAnsiTheme="majorEastAsia"/>
        </w:rPr>
        <w:t>---------------</w:t>
      </w:r>
    </w:p>
    <w:p w14:paraId="24A01BF1" w14:textId="64283F33"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近畿ろうきんでは、働く人の暮らしと子どもたちの未来を応援することを目的に教育ローンを取り扱っています。期間中の教育ローン新規融資額に応じた一定額を当金庫が拠出し、「子育て支援活動」をすすめる</w:t>
      </w:r>
      <w:r w:rsidR="00B9432E">
        <w:rPr>
          <w:rFonts w:asciiTheme="majorEastAsia" w:eastAsiaTheme="majorEastAsia" w:hAnsiTheme="majorEastAsia" w:hint="eastAsia"/>
        </w:rPr>
        <w:t>ＮＰＯ</w:t>
      </w:r>
      <w:r w:rsidRPr="00086AC6">
        <w:rPr>
          <w:rFonts w:asciiTheme="majorEastAsia" w:eastAsiaTheme="majorEastAsia" w:hAnsiTheme="majorEastAsia" w:hint="eastAsia"/>
        </w:rPr>
        <w:t>法人やボランティア団体の事業に助成する「2022年度近畿ろうきん</w:t>
      </w:r>
      <w:r w:rsidR="00B9432E">
        <w:rPr>
          <w:rFonts w:asciiTheme="majorEastAsia" w:eastAsiaTheme="majorEastAsia" w:hAnsiTheme="majorEastAsia" w:hint="eastAsia"/>
        </w:rPr>
        <w:t>ＮＰＯ</w:t>
      </w:r>
      <w:r w:rsidRPr="00086AC6">
        <w:rPr>
          <w:rFonts w:asciiTheme="majorEastAsia" w:eastAsiaTheme="majorEastAsia" w:hAnsiTheme="majorEastAsia" w:hint="eastAsia"/>
        </w:rPr>
        <w:t>アワード」を実施します。</w:t>
      </w:r>
    </w:p>
    <w:p w14:paraId="2D5CA293"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p>
    <w:p w14:paraId="55D5B9D1" w14:textId="4185DD97" w:rsidR="00086AC6" w:rsidRPr="00086AC6" w:rsidRDefault="00086AC6" w:rsidP="00086AC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86AC6">
        <w:rPr>
          <w:rFonts w:asciiTheme="majorEastAsia" w:eastAsiaTheme="majorEastAsia" w:hAnsiTheme="majorEastAsia" w:hint="eastAsia"/>
        </w:rPr>
        <w:t>助成対象</w:t>
      </w:r>
      <w:r>
        <w:rPr>
          <w:rFonts w:asciiTheme="majorEastAsia" w:eastAsiaTheme="majorEastAsia" w:hAnsiTheme="majorEastAsia" w:hint="eastAsia"/>
        </w:rPr>
        <w:t>】</w:t>
      </w:r>
    </w:p>
    <w:p w14:paraId="648CD3C8" w14:textId="5A2CE42E" w:rsid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2023年</w:t>
      </w:r>
      <w:r w:rsidR="00365225">
        <w:rPr>
          <w:rFonts w:asciiTheme="majorEastAsia" w:eastAsiaTheme="majorEastAsia" w:hAnsiTheme="majorEastAsia" w:hint="eastAsia"/>
        </w:rPr>
        <w:t>４</w:t>
      </w:r>
      <w:r w:rsidRPr="00086AC6">
        <w:rPr>
          <w:rFonts w:asciiTheme="majorEastAsia" w:eastAsiaTheme="majorEastAsia" w:hAnsiTheme="majorEastAsia" w:hint="eastAsia"/>
        </w:rPr>
        <w:t>月</w:t>
      </w:r>
      <w:r w:rsidR="00365225">
        <w:rPr>
          <w:rFonts w:asciiTheme="majorEastAsia" w:eastAsiaTheme="majorEastAsia" w:hAnsiTheme="majorEastAsia" w:hint="eastAsia"/>
        </w:rPr>
        <w:t>１日から</w:t>
      </w:r>
      <w:r w:rsidRPr="00086AC6">
        <w:rPr>
          <w:rFonts w:asciiTheme="majorEastAsia" w:eastAsiaTheme="majorEastAsia" w:hAnsiTheme="majorEastAsia" w:hint="eastAsia"/>
        </w:rPr>
        <w:t>2024年</w:t>
      </w:r>
      <w:r w:rsidR="00365225">
        <w:rPr>
          <w:rFonts w:asciiTheme="majorEastAsia" w:eastAsiaTheme="majorEastAsia" w:hAnsiTheme="majorEastAsia" w:hint="eastAsia"/>
        </w:rPr>
        <w:t>３</w:t>
      </w:r>
      <w:r w:rsidRPr="00086AC6">
        <w:rPr>
          <w:rFonts w:asciiTheme="majorEastAsia" w:eastAsiaTheme="majorEastAsia" w:hAnsiTheme="majorEastAsia" w:hint="eastAsia"/>
        </w:rPr>
        <w:t>月31日</w:t>
      </w:r>
      <w:r w:rsidR="00365225">
        <w:rPr>
          <w:rFonts w:asciiTheme="majorEastAsia" w:eastAsiaTheme="majorEastAsia" w:hAnsiTheme="majorEastAsia" w:hint="eastAsia"/>
        </w:rPr>
        <w:t>まで</w:t>
      </w:r>
      <w:r w:rsidRPr="00086AC6">
        <w:rPr>
          <w:rFonts w:asciiTheme="majorEastAsia" w:eastAsiaTheme="majorEastAsia" w:hAnsiTheme="majorEastAsia" w:hint="eastAsia"/>
        </w:rPr>
        <w:t>に、日本国内で実施するプログラムで、</w:t>
      </w:r>
    </w:p>
    <w:p w14:paraId="03466DA8" w14:textId="4792C498"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以下のいずれかの子育て支援事業とします。</w:t>
      </w:r>
    </w:p>
    <w:p w14:paraId="3FE97AA2"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①子どもの成長を応援する事業</w:t>
      </w:r>
    </w:p>
    <w:p w14:paraId="7B125FF5"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②子育て環境を整える事業</w:t>
      </w:r>
    </w:p>
    <w:p w14:paraId="3037E083" w14:textId="7E3C9DAE" w:rsid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※近畿</w:t>
      </w:r>
      <w:r w:rsidR="00365225">
        <w:rPr>
          <w:rFonts w:asciiTheme="majorEastAsia" w:eastAsiaTheme="majorEastAsia" w:hAnsiTheme="majorEastAsia" w:hint="eastAsia"/>
        </w:rPr>
        <w:t>２</w:t>
      </w:r>
      <w:r w:rsidRPr="00086AC6">
        <w:rPr>
          <w:rFonts w:asciiTheme="majorEastAsia" w:eastAsiaTheme="majorEastAsia" w:hAnsiTheme="majorEastAsia" w:hint="eastAsia"/>
        </w:rPr>
        <w:t>府</w:t>
      </w:r>
      <w:r w:rsidR="00365225">
        <w:rPr>
          <w:rFonts w:asciiTheme="majorEastAsia" w:eastAsiaTheme="majorEastAsia" w:hAnsiTheme="majorEastAsia" w:hint="eastAsia"/>
        </w:rPr>
        <w:t>４</w:t>
      </w:r>
      <w:r w:rsidRPr="00086AC6">
        <w:rPr>
          <w:rFonts w:asciiTheme="majorEastAsia" w:eastAsiaTheme="majorEastAsia" w:hAnsiTheme="majorEastAsia" w:hint="eastAsia"/>
        </w:rPr>
        <w:t>県に主たる事務所を置き、非営利の市民活動・ボランティア活動を行う、</w:t>
      </w:r>
    </w:p>
    <w:p w14:paraId="0AF83950" w14:textId="41DD164B" w:rsidR="00086AC6" w:rsidRDefault="00086AC6" w:rsidP="00086AC6">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ＮＰＯ</w:t>
      </w:r>
      <w:r w:rsidRPr="00086AC6">
        <w:rPr>
          <w:rFonts w:asciiTheme="majorEastAsia" w:eastAsiaTheme="majorEastAsia" w:hAnsiTheme="majorEastAsia" w:hint="eastAsia"/>
        </w:rPr>
        <w:t>法人と一般社団法人（非営利型）、及び、法人格のない任意団体。</w:t>
      </w:r>
    </w:p>
    <w:p w14:paraId="4AF2BA3F" w14:textId="77777777" w:rsidR="00BD6C83" w:rsidRDefault="00BD6C83" w:rsidP="00BD6C83">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Pr="00BD6C83">
        <w:rPr>
          <w:rFonts w:asciiTheme="majorEastAsia" w:eastAsiaTheme="majorEastAsia" w:hAnsiTheme="majorEastAsia" w:hint="eastAsia"/>
        </w:rPr>
        <w:t>※＜はぐくみコース＞については、予算規模200万円以下の小規模な団体のみが応募</w:t>
      </w:r>
    </w:p>
    <w:p w14:paraId="2067F6E5" w14:textId="43FFE4A1" w:rsidR="00BD6C83" w:rsidRPr="00BD6C83" w:rsidRDefault="00BD6C83" w:rsidP="00BD6C83">
      <w:pPr>
        <w:pStyle w:val="a4"/>
        <w:spacing w:line="300" w:lineRule="exact"/>
        <w:ind w:firstLineChars="200" w:firstLine="400"/>
        <w:rPr>
          <w:rFonts w:asciiTheme="majorEastAsia" w:eastAsiaTheme="majorEastAsia" w:hAnsiTheme="majorEastAsia"/>
        </w:rPr>
      </w:pPr>
      <w:r w:rsidRPr="00BD6C83">
        <w:rPr>
          <w:rFonts w:asciiTheme="majorEastAsia" w:eastAsiaTheme="majorEastAsia" w:hAnsiTheme="majorEastAsia" w:hint="eastAsia"/>
        </w:rPr>
        <w:t>いただけます。</w:t>
      </w:r>
    </w:p>
    <w:p w14:paraId="0D18450F" w14:textId="77777777" w:rsidR="00BD6C83" w:rsidRDefault="00BD6C83" w:rsidP="00BD6C83">
      <w:pPr>
        <w:pStyle w:val="a4"/>
        <w:spacing w:line="300" w:lineRule="exact"/>
        <w:ind w:firstLineChars="100" w:firstLine="200"/>
        <w:rPr>
          <w:rFonts w:asciiTheme="majorEastAsia" w:eastAsiaTheme="majorEastAsia" w:hAnsiTheme="majorEastAsia"/>
        </w:rPr>
      </w:pPr>
      <w:r w:rsidRPr="00BD6C83">
        <w:rPr>
          <w:rFonts w:asciiTheme="majorEastAsia" w:eastAsiaTheme="majorEastAsia" w:hAnsiTheme="majorEastAsia" w:hint="eastAsia"/>
        </w:rPr>
        <w:t>※予算規模200万円以下の団体は、どちらかのコースを選択ください。（一つの団体で</w:t>
      </w:r>
    </w:p>
    <w:p w14:paraId="59AD0CFE" w14:textId="55B49DD8" w:rsidR="00BD6C83" w:rsidRPr="00086AC6" w:rsidRDefault="00BD6C83" w:rsidP="00BD6C83">
      <w:pPr>
        <w:pStyle w:val="a4"/>
        <w:spacing w:line="300" w:lineRule="exact"/>
        <w:ind w:firstLineChars="200" w:firstLine="400"/>
        <w:rPr>
          <w:rFonts w:asciiTheme="majorEastAsia" w:eastAsiaTheme="majorEastAsia" w:hAnsiTheme="majorEastAsia"/>
        </w:rPr>
      </w:pPr>
      <w:r w:rsidRPr="00BD6C83">
        <w:rPr>
          <w:rFonts w:asciiTheme="majorEastAsia" w:eastAsiaTheme="majorEastAsia" w:hAnsiTheme="majorEastAsia" w:hint="eastAsia"/>
        </w:rPr>
        <w:t>両方のコースを応募することはできません）</w:t>
      </w:r>
    </w:p>
    <w:p w14:paraId="243773D4" w14:textId="3D1DFA48" w:rsid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※下記の各コースとも、同コースでの過去</w:t>
      </w:r>
      <w:r w:rsidR="00365225">
        <w:rPr>
          <w:rFonts w:asciiTheme="majorEastAsia" w:eastAsiaTheme="majorEastAsia" w:hAnsiTheme="majorEastAsia" w:hint="eastAsia"/>
        </w:rPr>
        <w:t>５</w:t>
      </w:r>
      <w:r w:rsidRPr="00086AC6">
        <w:rPr>
          <w:rFonts w:asciiTheme="majorEastAsia" w:eastAsiaTheme="majorEastAsia" w:hAnsiTheme="majorEastAsia" w:hint="eastAsia"/>
        </w:rPr>
        <w:t>年（</w:t>
      </w:r>
      <w:r w:rsidR="00365225">
        <w:rPr>
          <w:rFonts w:asciiTheme="majorEastAsia" w:eastAsiaTheme="majorEastAsia" w:hAnsiTheme="majorEastAsia" w:hint="eastAsia"/>
        </w:rPr>
        <w:t>５</w:t>
      </w:r>
      <w:r w:rsidRPr="00086AC6">
        <w:rPr>
          <w:rFonts w:asciiTheme="majorEastAsia" w:eastAsiaTheme="majorEastAsia" w:hAnsiTheme="majorEastAsia" w:hint="eastAsia"/>
        </w:rPr>
        <w:t>回）以内に受賞した団体は</w:t>
      </w:r>
    </w:p>
    <w:p w14:paraId="41EC0669" w14:textId="0D38D827" w:rsidR="00086AC6" w:rsidRDefault="00BD6C83" w:rsidP="00086AC6">
      <w:pPr>
        <w:pStyle w:val="a4"/>
        <w:spacing w:line="300" w:lineRule="exact"/>
        <w:ind w:firstLineChars="200" w:firstLine="400"/>
        <w:rPr>
          <w:rFonts w:asciiTheme="majorEastAsia" w:eastAsiaTheme="majorEastAsia" w:hAnsiTheme="majorEastAsia"/>
        </w:rPr>
      </w:pPr>
      <w:r>
        <w:rPr>
          <w:rFonts w:asciiTheme="majorEastAsia" w:eastAsiaTheme="majorEastAsia" w:hAnsiTheme="majorEastAsia" w:hint="eastAsia"/>
        </w:rPr>
        <w:t>応募することはできません。＜はぐくみコース＞受賞団体による＜はばたきコース＞</w:t>
      </w:r>
      <w:r w:rsidR="00086AC6" w:rsidRPr="00086AC6">
        <w:rPr>
          <w:rFonts w:asciiTheme="majorEastAsia" w:eastAsiaTheme="majorEastAsia" w:hAnsiTheme="majorEastAsia" w:hint="eastAsia"/>
        </w:rPr>
        <w:t>への</w:t>
      </w:r>
    </w:p>
    <w:p w14:paraId="6FBB568D" w14:textId="7E6348C7" w:rsidR="00086AC6" w:rsidRPr="00086AC6" w:rsidRDefault="00086AC6" w:rsidP="00086AC6">
      <w:pPr>
        <w:pStyle w:val="a4"/>
        <w:spacing w:line="300" w:lineRule="exact"/>
        <w:ind w:firstLineChars="200" w:firstLine="400"/>
        <w:rPr>
          <w:rFonts w:asciiTheme="majorEastAsia" w:eastAsiaTheme="majorEastAsia" w:hAnsiTheme="majorEastAsia"/>
        </w:rPr>
      </w:pPr>
      <w:r w:rsidRPr="00086AC6">
        <w:rPr>
          <w:rFonts w:asciiTheme="majorEastAsia" w:eastAsiaTheme="majorEastAsia" w:hAnsiTheme="majorEastAsia" w:hint="eastAsia"/>
        </w:rPr>
        <w:t>応募は可能です。</w:t>
      </w:r>
    </w:p>
    <w:p w14:paraId="00F44AAD"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p>
    <w:p w14:paraId="36E16E3E" w14:textId="3C3E7DA0" w:rsidR="00086AC6" w:rsidRPr="00086AC6" w:rsidRDefault="00086AC6" w:rsidP="00086AC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86AC6">
        <w:rPr>
          <w:rFonts w:asciiTheme="majorEastAsia" w:eastAsiaTheme="majorEastAsia" w:hAnsiTheme="majorEastAsia" w:hint="eastAsia"/>
        </w:rPr>
        <w:t>助成金額</w:t>
      </w:r>
      <w:r>
        <w:rPr>
          <w:rFonts w:asciiTheme="majorEastAsia" w:eastAsiaTheme="majorEastAsia" w:hAnsiTheme="majorEastAsia" w:hint="eastAsia"/>
        </w:rPr>
        <w:t>】</w:t>
      </w:r>
    </w:p>
    <w:p w14:paraId="707196DE" w14:textId="738C10B8" w:rsid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2022年</w:t>
      </w:r>
      <w:r w:rsidR="00365225">
        <w:rPr>
          <w:rFonts w:asciiTheme="majorEastAsia" w:eastAsiaTheme="majorEastAsia" w:hAnsiTheme="majorEastAsia" w:hint="eastAsia"/>
        </w:rPr>
        <w:t>４</w:t>
      </w:r>
      <w:r w:rsidRPr="00086AC6">
        <w:rPr>
          <w:rFonts w:asciiTheme="majorEastAsia" w:eastAsiaTheme="majorEastAsia" w:hAnsiTheme="majorEastAsia" w:hint="eastAsia"/>
        </w:rPr>
        <w:t>月</w:t>
      </w:r>
      <w:r>
        <w:rPr>
          <w:rFonts w:asciiTheme="majorEastAsia" w:eastAsiaTheme="majorEastAsia" w:hAnsiTheme="majorEastAsia" w:hint="eastAsia"/>
        </w:rPr>
        <w:t>から</w:t>
      </w:r>
      <w:r w:rsidRPr="00086AC6">
        <w:rPr>
          <w:rFonts w:asciiTheme="majorEastAsia" w:eastAsiaTheme="majorEastAsia" w:hAnsiTheme="majorEastAsia" w:hint="eastAsia"/>
        </w:rPr>
        <w:t>2023年</w:t>
      </w:r>
      <w:r w:rsidR="00B9432E">
        <w:rPr>
          <w:rFonts w:asciiTheme="majorEastAsia" w:eastAsiaTheme="majorEastAsia" w:hAnsiTheme="majorEastAsia" w:hint="eastAsia"/>
        </w:rPr>
        <w:t>３</w:t>
      </w:r>
      <w:r w:rsidRPr="00086AC6">
        <w:rPr>
          <w:rFonts w:asciiTheme="majorEastAsia" w:eastAsiaTheme="majorEastAsia" w:hAnsiTheme="majorEastAsia" w:hint="eastAsia"/>
        </w:rPr>
        <w:t>月までの期間中の教育ローン新規融資額</w:t>
      </w:r>
      <w:r>
        <w:rPr>
          <w:rFonts w:asciiTheme="majorEastAsia" w:eastAsiaTheme="majorEastAsia" w:hAnsiTheme="majorEastAsia" w:hint="eastAsia"/>
        </w:rPr>
        <w:t>の</w:t>
      </w:r>
    </w:p>
    <w:p w14:paraId="517A09D0" w14:textId="77777777" w:rsid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0.05％（最大250万円）を助成します。</w:t>
      </w:r>
    </w:p>
    <w:p w14:paraId="535157CF" w14:textId="64B6BCE8"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※団体数・各賞の助成額は予定</w:t>
      </w:r>
    </w:p>
    <w:p w14:paraId="56C24377" w14:textId="75A3059E" w:rsidR="00086AC6" w:rsidRPr="00086AC6" w:rsidRDefault="00086AC6" w:rsidP="00086AC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086AC6">
        <w:rPr>
          <w:rFonts w:asciiTheme="majorEastAsia" w:eastAsiaTheme="majorEastAsia" w:hAnsiTheme="majorEastAsia" w:hint="eastAsia"/>
        </w:rPr>
        <w:t>はばたきコース</w:t>
      </w:r>
      <w:r>
        <w:rPr>
          <w:rFonts w:asciiTheme="majorEastAsia" w:eastAsiaTheme="majorEastAsia" w:hAnsiTheme="majorEastAsia" w:hint="eastAsia"/>
        </w:rPr>
        <w:t>＞</w:t>
      </w:r>
    </w:p>
    <w:p w14:paraId="1E86403B" w14:textId="598F9662" w:rsidR="00086AC6" w:rsidRPr="00086AC6" w:rsidRDefault="00086AC6" w:rsidP="00086AC6">
      <w:pPr>
        <w:pStyle w:val="a4"/>
        <w:spacing w:line="300" w:lineRule="exact"/>
        <w:ind w:firstLineChars="200" w:firstLine="400"/>
        <w:rPr>
          <w:rFonts w:asciiTheme="majorEastAsia" w:eastAsiaTheme="majorEastAsia" w:hAnsiTheme="majorEastAsia"/>
        </w:rPr>
      </w:pPr>
      <w:r w:rsidRPr="00086AC6">
        <w:rPr>
          <w:rFonts w:asciiTheme="majorEastAsia" w:eastAsiaTheme="majorEastAsia" w:hAnsiTheme="majorEastAsia" w:hint="eastAsia"/>
        </w:rPr>
        <w:t>大賞（50万円×</w:t>
      </w:r>
      <w:r w:rsidR="00365225">
        <w:rPr>
          <w:rFonts w:asciiTheme="majorEastAsia" w:eastAsiaTheme="majorEastAsia" w:hAnsiTheme="majorEastAsia" w:hint="eastAsia"/>
        </w:rPr>
        <w:t>１</w:t>
      </w:r>
      <w:r w:rsidRPr="00086AC6">
        <w:rPr>
          <w:rFonts w:asciiTheme="majorEastAsia" w:eastAsiaTheme="majorEastAsia" w:hAnsiTheme="majorEastAsia" w:hint="eastAsia"/>
        </w:rPr>
        <w:t>団体）、優秀賞（30万円×</w:t>
      </w:r>
      <w:r w:rsidR="00365225">
        <w:rPr>
          <w:rFonts w:asciiTheme="majorEastAsia" w:eastAsiaTheme="majorEastAsia" w:hAnsiTheme="majorEastAsia" w:hint="eastAsia"/>
        </w:rPr>
        <w:t>２</w:t>
      </w:r>
      <w:r w:rsidRPr="00086AC6">
        <w:rPr>
          <w:rFonts w:asciiTheme="majorEastAsia" w:eastAsiaTheme="majorEastAsia" w:hAnsiTheme="majorEastAsia" w:hint="eastAsia"/>
        </w:rPr>
        <w:t>団体）、奨励賞（20万円×</w:t>
      </w:r>
      <w:r w:rsidR="00365225">
        <w:rPr>
          <w:rFonts w:asciiTheme="majorEastAsia" w:eastAsiaTheme="majorEastAsia" w:hAnsiTheme="majorEastAsia" w:hint="eastAsia"/>
        </w:rPr>
        <w:t>５</w:t>
      </w:r>
      <w:r w:rsidRPr="00086AC6">
        <w:rPr>
          <w:rFonts w:asciiTheme="majorEastAsia" w:eastAsiaTheme="majorEastAsia" w:hAnsiTheme="majorEastAsia" w:hint="eastAsia"/>
        </w:rPr>
        <w:t>団体）</w:t>
      </w:r>
    </w:p>
    <w:p w14:paraId="1F5AE98F" w14:textId="5011399E" w:rsidR="00086AC6" w:rsidRPr="00086AC6" w:rsidRDefault="00086AC6" w:rsidP="00086AC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w:t>
      </w:r>
      <w:r w:rsidRPr="00086AC6">
        <w:rPr>
          <w:rFonts w:asciiTheme="majorEastAsia" w:eastAsiaTheme="majorEastAsia" w:hAnsiTheme="majorEastAsia" w:hint="eastAsia"/>
        </w:rPr>
        <w:t>はぐくみコース</w:t>
      </w:r>
      <w:r>
        <w:rPr>
          <w:rFonts w:asciiTheme="majorEastAsia" w:eastAsiaTheme="majorEastAsia" w:hAnsiTheme="majorEastAsia" w:hint="eastAsia"/>
        </w:rPr>
        <w:t>＞</w:t>
      </w:r>
    </w:p>
    <w:p w14:paraId="7DBEC96B" w14:textId="0A889F3B" w:rsidR="00086AC6" w:rsidRPr="00086AC6" w:rsidRDefault="00086AC6" w:rsidP="00086AC6">
      <w:pPr>
        <w:pStyle w:val="a4"/>
        <w:spacing w:line="300" w:lineRule="exact"/>
        <w:ind w:firstLineChars="200" w:firstLine="400"/>
        <w:rPr>
          <w:rFonts w:asciiTheme="majorEastAsia" w:eastAsiaTheme="majorEastAsia" w:hAnsiTheme="majorEastAsia"/>
        </w:rPr>
      </w:pPr>
      <w:r w:rsidRPr="00086AC6">
        <w:rPr>
          <w:rFonts w:asciiTheme="majorEastAsia" w:eastAsiaTheme="majorEastAsia" w:hAnsiTheme="majorEastAsia" w:hint="eastAsia"/>
        </w:rPr>
        <w:t>はぐくみ賞（10万円×</w:t>
      </w:r>
      <w:r w:rsidR="00365225">
        <w:rPr>
          <w:rFonts w:asciiTheme="majorEastAsia" w:eastAsiaTheme="majorEastAsia" w:hAnsiTheme="majorEastAsia" w:hint="eastAsia"/>
        </w:rPr>
        <w:t>４</w:t>
      </w:r>
      <w:r w:rsidRPr="00086AC6">
        <w:rPr>
          <w:rFonts w:asciiTheme="majorEastAsia" w:eastAsiaTheme="majorEastAsia" w:hAnsiTheme="majorEastAsia" w:hint="eastAsia"/>
        </w:rPr>
        <w:t>団体）</w:t>
      </w:r>
    </w:p>
    <w:p w14:paraId="1B421019"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p>
    <w:p w14:paraId="50705D3B" w14:textId="4268CB55" w:rsidR="00086AC6" w:rsidRPr="00086AC6" w:rsidRDefault="00086AC6" w:rsidP="00086AC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Pr="00086AC6">
        <w:rPr>
          <w:rFonts w:asciiTheme="majorEastAsia" w:eastAsiaTheme="majorEastAsia" w:hAnsiTheme="majorEastAsia" w:hint="eastAsia"/>
        </w:rPr>
        <w:t>応募期間</w:t>
      </w:r>
      <w:r>
        <w:rPr>
          <w:rFonts w:asciiTheme="majorEastAsia" w:eastAsiaTheme="majorEastAsia" w:hAnsiTheme="majorEastAsia" w:hint="eastAsia"/>
        </w:rPr>
        <w:t>】</w:t>
      </w:r>
    </w:p>
    <w:p w14:paraId="01B58B96" w14:textId="44CBE2C6"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2022年12月</w:t>
      </w:r>
      <w:r w:rsidR="00365225">
        <w:rPr>
          <w:rFonts w:asciiTheme="majorEastAsia" w:eastAsiaTheme="majorEastAsia" w:hAnsiTheme="majorEastAsia" w:hint="eastAsia"/>
        </w:rPr>
        <w:t>１</w:t>
      </w:r>
      <w:r w:rsidRPr="00086AC6">
        <w:rPr>
          <w:rFonts w:asciiTheme="majorEastAsia" w:eastAsiaTheme="majorEastAsia" w:hAnsiTheme="majorEastAsia" w:hint="eastAsia"/>
        </w:rPr>
        <w:t>日（木）</w:t>
      </w:r>
      <w:r>
        <w:rPr>
          <w:rFonts w:asciiTheme="majorEastAsia" w:eastAsiaTheme="majorEastAsia" w:hAnsiTheme="majorEastAsia" w:hint="eastAsia"/>
        </w:rPr>
        <w:t>から</w:t>
      </w:r>
      <w:r w:rsidRPr="00086AC6">
        <w:rPr>
          <w:rFonts w:asciiTheme="majorEastAsia" w:eastAsiaTheme="majorEastAsia" w:hAnsiTheme="majorEastAsia" w:hint="eastAsia"/>
        </w:rPr>
        <w:t>2023年</w:t>
      </w:r>
      <w:r w:rsidR="00365225">
        <w:rPr>
          <w:rFonts w:asciiTheme="majorEastAsia" w:eastAsiaTheme="majorEastAsia" w:hAnsiTheme="majorEastAsia" w:hint="eastAsia"/>
        </w:rPr>
        <w:t>１</w:t>
      </w:r>
      <w:r w:rsidRPr="00086AC6">
        <w:rPr>
          <w:rFonts w:asciiTheme="majorEastAsia" w:eastAsiaTheme="majorEastAsia" w:hAnsiTheme="majorEastAsia" w:hint="eastAsia"/>
        </w:rPr>
        <w:t>月31日（火）</w:t>
      </w:r>
      <w:r>
        <w:rPr>
          <w:rFonts w:asciiTheme="majorEastAsia" w:eastAsiaTheme="majorEastAsia" w:hAnsiTheme="majorEastAsia" w:hint="eastAsia"/>
        </w:rPr>
        <w:t>まで</w:t>
      </w:r>
    </w:p>
    <w:p w14:paraId="2CB8A33B"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p>
    <w:p w14:paraId="425AC895" w14:textId="1C1DC77C" w:rsidR="00086AC6" w:rsidRPr="00086AC6" w:rsidRDefault="00086AC6" w:rsidP="00086AC6">
      <w:pPr>
        <w:pStyle w:val="a4"/>
        <w:spacing w:line="300" w:lineRule="exact"/>
        <w:rPr>
          <w:rFonts w:asciiTheme="majorEastAsia" w:eastAsiaTheme="majorEastAsia" w:hAnsiTheme="majorEastAsia"/>
        </w:rPr>
      </w:pPr>
      <w:r>
        <w:rPr>
          <w:rFonts w:asciiTheme="majorEastAsia" w:eastAsiaTheme="majorEastAsia" w:hAnsiTheme="majorEastAsia" w:hint="eastAsia"/>
        </w:rPr>
        <w:lastRenderedPageBreak/>
        <w:t>【</w:t>
      </w:r>
      <w:r w:rsidRPr="00086AC6">
        <w:rPr>
          <w:rFonts w:asciiTheme="majorEastAsia" w:eastAsiaTheme="majorEastAsia" w:hAnsiTheme="majorEastAsia" w:hint="eastAsia"/>
        </w:rPr>
        <w:t>申請方法</w:t>
      </w:r>
      <w:r>
        <w:rPr>
          <w:rFonts w:asciiTheme="majorEastAsia" w:eastAsiaTheme="majorEastAsia" w:hAnsiTheme="majorEastAsia" w:hint="eastAsia"/>
        </w:rPr>
        <w:t>】</w:t>
      </w:r>
    </w:p>
    <w:p w14:paraId="22662E42" w14:textId="78B53BC9" w:rsidR="00086AC6" w:rsidRDefault="007F16BB" w:rsidP="00086AC6">
      <w:pPr>
        <w:pStyle w:val="a4"/>
        <w:spacing w:line="300" w:lineRule="exact"/>
        <w:ind w:firstLineChars="100" w:firstLine="200"/>
        <w:rPr>
          <w:rFonts w:asciiTheme="majorEastAsia" w:eastAsiaTheme="majorEastAsia" w:hAnsiTheme="majorEastAsia"/>
        </w:rPr>
      </w:pPr>
      <w:r w:rsidRPr="007F16BB">
        <w:rPr>
          <w:rFonts w:asciiTheme="majorEastAsia" w:eastAsiaTheme="majorEastAsia" w:hAnsiTheme="majorEastAsia" w:hint="eastAsia"/>
        </w:rPr>
        <w:t>下記の近畿ろうきん</w:t>
      </w:r>
      <w:r w:rsidR="00086AC6" w:rsidRPr="00086AC6">
        <w:rPr>
          <w:rFonts w:asciiTheme="majorEastAsia" w:eastAsiaTheme="majorEastAsia" w:hAnsiTheme="majorEastAsia" w:hint="eastAsia"/>
        </w:rPr>
        <w:t>ホームページより申請書をダウンロードし、必要事項を記入のうえ、</w:t>
      </w:r>
    </w:p>
    <w:p w14:paraId="2FCDC4D0" w14:textId="3D7A9300"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 xml:space="preserve">提出書類を添付して郵送にてお申込みください。　</w:t>
      </w:r>
    </w:p>
    <w:p w14:paraId="04041A63"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※応募要件等、詳しくはホームページをご覧ください。</w:t>
      </w:r>
    </w:p>
    <w:p w14:paraId="2C74EBA2"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p>
    <w:p w14:paraId="1C806B03" w14:textId="5BD52767" w:rsidR="00086AC6" w:rsidRPr="00086AC6" w:rsidRDefault="00086AC6" w:rsidP="00086AC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83231E">
        <w:rPr>
          <w:rFonts w:asciiTheme="majorEastAsia" w:eastAsiaTheme="majorEastAsia" w:hAnsiTheme="majorEastAsia" w:hint="eastAsia"/>
        </w:rPr>
        <w:t>お問合せ</w:t>
      </w:r>
      <w:r>
        <w:rPr>
          <w:rFonts w:asciiTheme="majorEastAsia" w:eastAsiaTheme="majorEastAsia" w:hAnsiTheme="majorEastAsia" w:hint="eastAsia"/>
        </w:rPr>
        <w:t>】</w:t>
      </w:r>
    </w:p>
    <w:p w14:paraId="3C16A48D"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近畿労働金庫 地域共生推進室</w:t>
      </w:r>
    </w:p>
    <w:p w14:paraId="4BB385C5" w14:textId="77777777" w:rsidR="00086AC6" w:rsidRPr="00086AC6" w:rsidRDefault="00086AC6" w:rsidP="00086AC6">
      <w:pPr>
        <w:pStyle w:val="a4"/>
        <w:spacing w:line="300" w:lineRule="exact"/>
        <w:ind w:firstLineChars="100" w:firstLine="200"/>
        <w:rPr>
          <w:rFonts w:asciiTheme="majorEastAsia" w:eastAsiaTheme="majorEastAsia" w:hAnsiTheme="majorEastAsia"/>
        </w:rPr>
      </w:pPr>
      <w:r w:rsidRPr="00086AC6">
        <w:rPr>
          <w:rFonts w:asciiTheme="majorEastAsia" w:eastAsiaTheme="majorEastAsia" w:hAnsiTheme="majorEastAsia" w:hint="eastAsia"/>
        </w:rPr>
        <w:t>〒550-8538 大阪市西区江戸堀1-12-1</w:t>
      </w:r>
    </w:p>
    <w:p w14:paraId="4213AB89" w14:textId="05C2833C" w:rsidR="00086AC6" w:rsidRDefault="00086AC6" w:rsidP="00086AC6">
      <w:pPr>
        <w:pStyle w:val="a4"/>
        <w:spacing w:line="300" w:lineRule="exact"/>
        <w:ind w:firstLineChars="100" w:firstLine="200"/>
        <w:rPr>
          <w:rFonts w:asciiTheme="majorEastAsia" w:eastAsiaTheme="majorEastAsia" w:hAnsiTheme="majorEastAsia"/>
        </w:rPr>
      </w:pPr>
      <w:r>
        <w:rPr>
          <w:rFonts w:asciiTheme="majorEastAsia" w:eastAsiaTheme="majorEastAsia" w:hAnsiTheme="majorEastAsia" w:hint="eastAsia"/>
        </w:rPr>
        <w:t>電話：</w:t>
      </w:r>
      <w:r w:rsidRPr="00086AC6">
        <w:rPr>
          <w:rFonts w:asciiTheme="majorEastAsia" w:eastAsiaTheme="majorEastAsia" w:hAnsiTheme="majorEastAsia" w:hint="eastAsia"/>
        </w:rPr>
        <w:t xml:space="preserve">06-6449-0842　　</w:t>
      </w:r>
      <w:r>
        <w:rPr>
          <w:rFonts w:asciiTheme="majorEastAsia" w:eastAsiaTheme="majorEastAsia" w:hAnsiTheme="majorEastAsia" w:hint="eastAsia"/>
        </w:rPr>
        <w:t>ファックス：</w:t>
      </w:r>
      <w:r w:rsidRPr="00086AC6">
        <w:rPr>
          <w:rFonts w:asciiTheme="majorEastAsia" w:eastAsiaTheme="majorEastAsia" w:hAnsiTheme="majorEastAsia" w:hint="eastAsia"/>
        </w:rPr>
        <w:t>06-6449-1414</w:t>
      </w:r>
      <w:r>
        <w:rPr>
          <w:rFonts w:asciiTheme="majorEastAsia" w:eastAsiaTheme="majorEastAsia" w:hAnsiTheme="majorEastAsia" w:hint="eastAsia"/>
        </w:rPr>
        <w:t xml:space="preserve">　</w:t>
      </w:r>
      <w:r w:rsidRPr="00086AC6">
        <w:rPr>
          <w:rFonts w:asciiTheme="majorEastAsia" w:eastAsiaTheme="majorEastAsia" w:hAnsiTheme="majorEastAsia" w:hint="eastAsia"/>
        </w:rPr>
        <w:t xml:space="preserve">（担当：平尾・三田）　　　　　　　　　　　　　　　　　　</w:t>
      </w:r>
    </w:p>
    <w:p w14:paraId="1DE2EF94" w14:textId="30707F41" w:rsidR="004C351C" w:rsidRDefault="00086AC6" w:rsidP="004C351C">
      <w:pPr>
        <w:pStyle w:val="a4"/>
        <w:spacing w:line="300" w:lineRule="exact"/>
        <w:rPr>
          <w:rFonts w:asciiTheme="majorEastAsia" w:eastAsiaTheme="majorEastAsia" w:hAnsiTheme="majorEastAsia"/>
        </w:rPr>
      </w:pPr>
      <w:r>
        <w:rPr>
          <w:rFonts w:asciiTheme="majorEastAsia" w:eastAsiaTheme="majorEastAsia" w:hAnsiTheme="majorEastAsia" w:hint="eastAsia"/>
        </w:rPr>
        <w:t xml:space="preserve">　</w:t>
      </w:r>
      <w:r w:rsidR="008B6E4B">
        <w:rPr>
          <w:rFonts w:asciiTheme="majorEastAsia" w:eastAsiaTheme="majorEastAsia" w:hAnsiTheme="majorEastAsia" w:hint="eastAsia"/>
        </w:rPr>
        <w:t>（</w:t>
      </w:r>
      <w:r w:rsidRPr="00086AC6">
        <w:rPr>
          <w:rFonts w:asciiTheme="majorEastAsia" w:eastAsiaTheme="majorEastAsia" w:hAnsiTheme="majorEastAsia" w:hint="eastAsia"/>
        </w:rPr>
        <w:t>受付</w:t>
      </w:r>
      <w:r w:rsidR="008B6E4B">
        <w:rPr>
          <w:rFonts w:asciiTheme="majorEastAsia" w:eastAsiaTheme="majorEastAsia" w:hAnsiTheme="majorEastAsia" w:hint="eastAsia"/>
        </w:rPr>
        <w:t>：平日</w:t>
      </w:r>
      <w:r w:rsidR="00365225">
        <w:rPr>
          <w:rFonts w:asciiTheme="majorEastAsia" w:eastAsiaTheme="majorEastAsia" w:hAnsiTheme="majorEastAsia" w:hint="eastAsia"/>
        </w:rPr>
        <w:t>９</w:t>
      </w:r>
      <w:r w:rsidR="008B6E4B">
        <w:rPr>
          <w:rFonts w:asciiTheme="majorEastAsia" w:eastAsiaTheme="majorEastAsia" w:hAnsiTheme="majorEastAsia" w:hint="eastAsia"/>
        </w:rPr>
        <w:t>時から</w:t>
      </w:r>
      <w:r w:rsidRPr="00086AC6">
        <w:rPr>
          <w:rFonts w:asciiTheme="majorEastAsia" w:eastAsiaTheme="majorEastAsia" w:hAnsiTheme="majorEastAsia" w:hint="eastAsia"/>
        </w:rPr>
        <w:t>17</w:t>
      </w:r>
      <w:r w:rsidR="008B6E4B">
        <w:rPr>
          <w:rFonts w:asciiTheme="majorEastAsia" w:eastAsiaTheme="majorEastAsia" w:hAnsiTheme="majorEastAsia" w:hint="eastAsia"/>
        </w:rPr>
        <w:t>時まで</w:t>
      </w:r>
      <w:r w:rsidRPr="00086AC6">
        <w:rPr>
          <w:rFonts w:asciiTheme="majorEastAsia" w:eastAsiaTheme="majorEastAsia" w:hAnsiTheme="majorEastAsia" w:hint="eastAsia"/>
        </w:rPr>
        <w:t xml:space="preserve"> ※祝日および12月31日</w:t>
      </w:r>
      <w:r w:rsidR="008B6E4B">
        <w:rPr>
          <w:rFonts w:asciiTheme="majorEastAsia" w:eastAsiaTheme="majorEastAsia" w:hAnsiTheme="majorEastAsia" w:hint="eastAsia"/>
        </w:rPr>
        <w:t>から</w:t>
      </w:r>
      <w:r w:rsidR="00365225">
        <w:rPr>
          <w:rFonts w:asciiTheme="majorEastAsia" w:eastAsiaTheme="majorEastAsia" w:hAnsiTheme="majorEastAsia" w:hint="eastAsia"/>
        </w:rPr>
        <w:t>１</w:t>
      </w:r>
      <w:r w:rsidRPr="00086AC6">
        <w:rPr>
          <w:rFonts w:asciiTheme="majorEastAsia" w:eastAsiaTheme="majorEastAsia" w:hAnsiTheme="majorEastAsia" w:hint="eastAsia"/>
        </w:rPr>
        <w:t>月</w:t>
      </w:r>
      <w:r w:rsidR="00365225">
        <w:rPr>
          <w:rFonts w:asciiTheme="majorEastAsia" w:eastAsiaTheme="majorEastAsia" w:hAnsiTheme="majorEastAsia" w:hint="eastAsia"/>
        </w:rPr>
        <w:t>３</w:t>
      </w:r>
      <w:r w:rsidRPr="00086AC6">
        <w:rPr>
          <w:rFonts w:asciiTheme="majorEastAsia" w:eastAsiaTheme="majorEastAsia" w:hAnsiTheme="majorEastAsia" w:hint="eastAsia"/>
        </w:rPr>
        <w:t>日</w:t>
      </w:r>
      <w:r w:rsidR="008B6E4B">
        <w:rPr>
          <w:rFonts w:asciiTheme="majorEastAsia" w:eastAsiaTheme="majorEastAsia" w:hAnsiTheme="majorEastAsia" w:hint="eastAsia"/>
        </w:rPr>
        <w:t>まで</w:t>
      </w:r>
      <w:r w:rsidRPr="00086AC6">
        <w:rPr>
          <w:rFonts w:asciiTheme="majorEastAsia" w:eastAsiaTheme="majorEastAsia" w:hAnsiTheme="majorEastAsia" w:hint="eastAsia"/>
        </w:rPr>
        <w:t>は除く）</w:t>
      </w:r>
    </w:p>
    <w:p w14:paraId="46EAED8B" w14:textId="77777777" w:rsidR="00086AC6" w:rsidRPr="00086AC6" w:rsidRDefault="00086AC6" w:rsidP="004C351C">
      <w:pPr>
        <w:pStyle w:val="a4"/>
        <w:spacing w:line="300" w:lineRule="exact"/>
        <w:rPr>
          <w:rFonts w:asciiTheme="majorEastAsia" w:eastAsiaTheme="majorEastAsia" w:hAnsiTheme="majorEastAsia"/>
        </w:rPr>
      </w:pPr>
    </w:p>
    <w:p w14:paraId="6D8F5E55" w14:textId="65E1AE27" w:rsidR="004C351C" w:rsidRPr="004C351C" w:rsidRDefault="004C351C" w:rsidP="004C351C">
      <w:pPr>
        <w:pStyle w:val="a4"/>
        <w:spacing w:line="300" w:lineRule="exact"/>
        <w:rPr>
          <w:rFonts w:asciiTheme="majorEastAsia" w:eastAsiaTheme="majorEastAsia" w:hAnsiTheme="majorEastAsia"/>
        </w:rPr>
      </w:pPr>
      <w:r w:rsidRPr="004C351C">
        <w:rPr>
          <w:rFonts w:asciiTheme="majorEastAsia" w:eastAsiaTheme="majorEastAsia" w:hAnsiTheme="majorEastAsia" w:hint="eastAsia"/>
        </w:rPr>
        <w:t>▼詳しくはこちら▼</w:t>
      </w:r>
    </w:p>
    <w:p w14:paraId="6BD85BE7" w14:textId="7A605000" w:rsidR="008B6E4B" w:rsidRDefault="009B3A07" w:rsidP="00C65777">
      <w:pPr>
        <w:pStyle w:val="a4"/>
        <w:spacing w:line="300" w:lineRule="exact"/>
        <w:rPr>
          <w:rStyle w:val="a3"/>
        </w:rPr>
      </w:pPr>
      <w:hyperlink r:id="rId8" w:history="1">
        <w:r w:rsidR="008B6E4B" w:rsidRPr="007D089A">
          <w:rPr>
            <w:rStyle w:val="a3"/>
          </w:rPr>
          <w:t>https://www.rokin.or.jp/npo/npo_award/</w:t>
        </w:r>
      </w:hyperlink>
    </w:p>
    <w:p w14:paraId="1393EACB" w14:textId="77777777" w:rsidR="004F0DC3" w:rsidRDefault="004F0DC3" w:rsidP="004F0DC3">
      <w:pPr>
        <w:pStyle w:val="a4"/>
        <w:spacing w:line="300" w:lineRule="exact"/>
        <w:rPr>
          <w:rFonts w:hint="eastAsia"/>
        </w:rPr>
      </w:pPr>
      <w:r>
        <w:rPr>
          <w:rFonts w:hint="eastAsia"/>
        </w:rPr>
        <w:t>━━━━━━━━━━━━━━━━━━━━━━━━━━━━━━━━━━━━━━━━━━</w:t>
      </w:r>
    </w:p>
    <w:p w14:paraId="43A63EE4" w14:textId="77777777" w:rsidR="004F0DC3" w:rsidRDefault="004F0DC3" w:rsidP="004F0DC3">
      <w:pPr>
        <w:pStyle w:val="a4"/>
        <w:spacing w:line="300" w:lineRule="exact"/>
      </w:pPr>
      <w:r>
        <w:rPr>
          <w:rFonts w:hint="eastAsia"/>
        </w:rPr>
        <w:t>【２】</w:t>
      </w:r>
      <w:r w:rsidRPr="004F0DC3">
        <w:rPr>
          <w:rFonts w:hint="eastAsia"/>
        </w:rPr>
        <w:t>令和５年度「大阪府芸術文化振興補助金」及び</w:t>
      </w:r>
    </w:p>
    <w:p w14:paraId="4602A2B7" w14:textId="37F4C13E" w:rsidR="004F0DC3" w:rsidRDefault="004F0DC3" w:rsidP="004F0DC3">
      <w:pPr>
        <w:pStyle w:val="a4"/>
        <w:spacing w:line="300" w:lineRule="exact"/>
        <w:ind w:firstLineChars="200" w:firstLine="400"/>
        <w:rPr>
          <w:rFonts w:hint="eastAsia"/>
        </w:rPr>
      </w:pPr>
      <w:r w:rsidRPr="004F0DC3">
        <w:rPr>
          <w:rFonts w:hint="eastAsia"/>
        </w:rPr>
        <w:t>「輝け！子どもパフォーマー事業補助金」の募集</w:t>
      </w:r>
    </w:p>
    <w:p w14:paraId="5BEA1033" w14:textId="6E292DBB" w:rsidR="004F0DC3" w:rsidRDefault="004F0DC3" w:rsidP="004F0DC3">
      <w:pPr>
        <w:pStyle w:val="a4"/>
        <w:spacing w:line="300" w:lineRule="exact"/>
      </w:pPr>
      <w:r>
        <w:t>-------------------------------------------------------------------------------------</w:t>
      </w:r>
    </w:p>
    <w:p w14:paraId="5014D365" w14:textId="77777777" w:rsidR="009B3A07" w:rsidRDefault="004F0DC3" w:rsidP="004F0DC3">
      <w:pPr>
        <w:pStyle w:val="a4"/>
        <w:spacing w:line="300" w:lineRule="exact"/>
        <w:ind w:firstLineChars="100" w:firstLine="200"/>
      </w:pPr>
      <w:r>
        <w:rPr>
          <w:rFonts w:hint="eastAsia"/>
        </w:rPr>
        <w:t>大阪府は、大阪府文化振興基金を活用したこの２つの補助金を通じて、府内の文化活動を</w:t>
      </w:r>
    </w:p>
    <w:p w14:paraId="4992218B" w14:textId="77777777" w:rsidR="009B3A07" w:rsidRDefault="004F0DC3" w:rsidP="009B3A07">
      <w:pPr>
        <w:pStyle w:val="a4"/>
        <w:spacing w:line="300" w:lineRule="exact"/>
      </w:pPr>
      <w:r>
        <w:rPr>
          <w:rFonts w:hint="eastAsia"/>
        </w:rPr>
        <w:t>応援しています。令和５年度事業を募集中ですので、文化活動を検討している皆様は、ぜひ</w:t>
      </w:r>
    </w:p>
    <w:p w14:paraId="6717FD54" w14:textId="49FEA87A" w:rsidR="004F0DC3" w:rsidRDefault="004F0DC3" w:rsidP="009B3A07">
      <w:pPr>
        <w:pStyle w:val="a4"/>
        <w:spacing w:line="300" w:lineRule="exact"/>
        <w:rPr>
          <w:rFonts w:hint="eastAsia"/>
        </w:rPr>
      </w:pPr>
      <w:bookmarkStart w:id="0" w:name="_GoBack"/>
      <w:bookmarkEnd w:id="0"/>
      <w:r>
        <w:rPr>
          <w:rFonts w:hint="eastAsia"/>
        </w:rPr>
        <w:t>ご応募ください。</w:t>
      </w:r>
    </w:p>
    <w:p w14:paraId="1E5E6CB0" w14:textId="77777777" w:rsidR="004F0DC3" w:rsidRDefault="004F0DC3" w:rsidP="004F0DC3">
      <w:pPr>
        <w:pStyle w:val="a4"/>
        <w:spacing w:line="300" w:lineRule="exact"/>
      </w:pPr>
    </w:p>
    <w:p w14:paraId="277C685E" w14:textId="105D94CB" w:rsidR="004F0DC3" w:rsidRDefault="004F0DC3" w:rsidP="004F0DC3">
      <w:pPr>
        <w:pStyle w:val="a4"/>
        <w:spacing w:line="300" w:lineRule="exact"/>
        <w:rPr>
          <w:rFonts w:hint="eastAsia"/>
        </w:rPr>
      </w:pPr>
      <w:r>
        <w:rPr>
          <w:rFonts w:hint="eastAsia"/>
        </w:rPr>
        <w:t>■</w:t>
      </w:r>
      <w:r>
        <w:rPr>
          <w:rFonts w:hint="eastAsia"/>
        </w:rPr>
        <w:t>大阪府芸術文化振興補助金</w:t>
      </w:r>
    </w:p>
    <w:p w14:paraId="58065146" w14:textId="77777777" w:rsidR="004F0DC3" w:rsidRDefault="004F0DC3" w:rsidP="004F0DC3">
      <w:pPr>
        <w:pStyle w:val="a4"/>
        <w:spacing w:line="300" w:lineRule="exact"/>
        <w:ind w:firstLineChars="100" w:firstLine="200"/>
      </w:pPr>
      <w:r>
        <w:rPr>
          <w:rFonts w:hint="eastAsia"/>
        </w:rPr>
        <w:t>府内の団体を対象とし、子どもや青少年を中心とした府民に優れた芸術文化の</w:t>
      </w:r>
    </w:p>
    <w:p w14:paraId="6ABC9C1D" w14:textId="6A3D983D" w:rsidR="004F0DC3" w:rsidRDefault="004F0DC3" w:rsidP="004F0DC3">
      <w:pPr>
        <w:pStyle w:val="a4"/>
        <w:spacing w:line="300" w:lineRule="exact"/>
        <w:ind w:firstLineChars="100" w:firstLine="200"/>
        <w:rPr>
          <w:rFonts w:hint="eastAsia"/>
        </w:rPr>
      </w:pPr>
      <w:r>
        <w:rPr>
          <w:rFonts w:hint="eastAsia"/>
        </w:rPr>
        <w:t>鑑賞機会などを提供する芸術文化活動を補助します。</w:t>
      </w:r>
    </w:p>
    <w:p w14:paraId="60BDE6B1" w14:textId="77777777" w:rsidR="004F0DC3" w:rsidRDefault="004F0DC3" w:rsidP="004F0DC3">
      <w:pPr>
        <w:pStyle w:val="a4"/>
        <w:spacing w:line="300" w:lineRule="exact"/>
      </w:pPr>
    </w:p>
    <w:p w14:paraId="7047EC30" w14:textId="6FD77EC8" w:rsidR="004F0DC3" w:rsidRDefault="004F0DC3" w:rsidP="004F0DC3">
      <w:pPr>
        <w:pStyle w:val="a4"/>
        <w:spacing w:line="300" w:lineRule="exact"/>
        <w:rPr>
          <w:rFonts w:hint="eastAsia"/>
        </w:rPr>
      </w:pPr>
      <w:r>
        <w:rPr>
          <w:rFonts w:hint="eastAsia"/>
        </w:rPr>
        <w:t>■</w:t>
      </w:r>
      <w:r>
        <w:rPr>
          <w:rFonts w:hint="eastAsia"/>
        </w:rPr>
        <w:t>輝け！子どもパフォーマー事業補助金</w:t>
      </w:r>
    </w:p>
    <w:p w14:paraId="123CF01E" w14:textId="77777777" w:rsidR="004F0DC3" w:rsidRDefault="004F0DC3" w:rsidP="004F0DC3">
      <w:pPr>
        <w:pStyle w:val="a4"/>
        <w:spacing w:line="300" w:lineRule="exact"/>
        <w:rPr>
          <w:rFonts w:hint="eastAsia"/>
        </w:rPr>
      </w:pPr>
      <w:r>
        <w:rPr>
          <w:rFonts w:hint="eastAsia"/>
        </w:rPr>
        <w:t xml:space="preserve">　府内の団体・個人を対象とし、文化活動を発表する事業を補助します。</w:t>
      </w:r>
    </w:p>
    <w:p w14:paraId="46D459FB" w14:textId="77777777" w:rsidR="004F0DC3" w:rsidRDefault="004F0DC3" w:rsidP="004F0DC3">
      <w:pPr>
        <w:pStyle w:val="a4"/>
        <w:spacing w:line="300" w:lineRule="exact"/>
      </w:pPr>
    </w:p>
    <w:p w14:paraId="5B8CDD08" w14:textId="3A0D508F" w:rsidR="004F0DC3" w:rsidRDefault="004F0DC3" w:rsidP="004F0DC3">
      <w:pPr>
        <w:pStyle w:val="a4"/>
        <w:spacing w:line="300" w:lineRule="exact"/>
        <w:rPr>
          <w:rFonts w:hint="eastAsia"/>
        </w:rPr>
      </w:pPr>
      <w:r>
        <w:rPr>
          <w:rFonts w:hint="eastAsia"/>
        </w:rPr>
        <w:t>【応募</w:t>
      </w:r>
      <w:r>
        <w:rPr>
          <w:rFonts w:hint="eastAsia"/>
        </w:rPr>
        <w:t>期間】</w:t>
      </w:r>
    </w:p>
    <w:p w14:paraId="4608567F" w14:textId="77777777" w:rsidR="004F0DC3" w:rsidRDefault="004F0DC3" w:rsidP="004F0DC3">
      <w:pPr>
        <w:pStyle w:val="a4"/>
        <w:spacing w:line="300" w:lineRule="exact"/>
        <w:rPr>
          <w:rFonts w:hint="eastAsia"/>
        </w:rPr>
      </w:pPr>
      <w:r>
        <w:rPr>
          <w:rFonts w:hint="eastAsia"/>
        </w:rPr>
        <w:t xml:space="preserve">　令和４年12月１日（木）から令和５年１月31日（火）まで</w:t>
      </w:r>
    </w:p>
    <w:p w14:paraId="48EB10C4" w14:textId="77777777" w:rsidR="004F0DC3" w:rsidRDefault="004F0DC3" w:rsidP="004F0DC3">
      <w:pPr>
        <w:pStyle w:val="a4"/>
        <w:spacing w:line="300" w:lineRule="exact"/>
        <w:rPr>
          <w:rFonts w:hint="eastAsia"/>
        </w:rPr>
      </w:pPr>
      <w:r>
        <w:rPr>
          <w:rFonts w:hint="eastAsia"/>
        </w:rPr>
        <w:t xml:space="preserve">　※郵送の場合は、当日消印有効</w:t>
      </w:r>
    </w:p>
    <w:p w14:paraId="7CEF05BE" w14:textId="77777777" w:rsidR="004F0DC3" w:rsidRDefault="004F0DC3" w:rsidP="004F0DC3">
      <w:pPr>
        <w:pStyle w:val="a4"/>
        <w:spacing w:line="300" w:lineRule="exact"/>
      </w:pPr>
    </w:p>
    <w:p w14:paraId="78BC425B" w14:textId="77777777" w:rsidR="004F0DC3" w:rsidRDefault="004F0DC3" w:rsidP="004F0DC3">
      <w:pPr>
        <w:pStyle w:val="a4"/>
        <w:spacing w:line="300" w:lineRule="exact"/>
        <w:rPr>
          <w:rFonts w:hint="eastAsia"/>
        </w:rPr>
      </w:pPr>
      <w:r>
        <w:rPr>
          <w:rFonts w:hint="eastAsia"/>
        </w:rPr>
        <w:t>【応募方法】</w:t>
      </w:r>
    </w:p>
    <w:p w14:paraId="1CED1BF7" w14:textId="77777777" w:rsidR="004F0DC3" w:rsidRDefault="004F0DC3" w:rsidP="004F0DC3">
      <w:pPr>
        <w:pStyle w:val="a4"/>
        <w:spacing w:line="300" w:lineRule="exact"/>
      </w:pPr>
      <w:r>
        <w:rPr>
          <w:rFonts w:hint="eastAsia"/>
        </w:rPr>
        <w:t xml:space="preserve">　ホームページより応募書類をダウンロードし、必要事項を記入の上、</w:t>
      </w:r>
    </w:p>
    <w:p w14:paraId="694A9278" w14:textId="568A9118" w:rsidR="004F0DC3" w:rsidRDefault="004F0DC3" w:rsidP="004F0DC3">
      <w:pPr>
        <w:pStyle w:val="a4"/>
        <w:spacing w:line="300" w:lineRule="exact"/>
        <w:ind w:firstLineChars="100" w:firstLine="200"/>
        <w:rPr>
          <w:rFonts w:hint="eastAsia"/>
        </w:rPr>
      </w:pPr>
      <w:r>
        <w:rPr>
          <w:rFonts w:hint="eastAsia"/>
        </w:rPr>
        <w:t>郵送又は電子メールでご提出ください。</w:t>
      </w:r>
    </w:p>
    <w:p w14:paraId="6CE1F7B5" w14:textId="77777777" w:rsidR="004F0DC3" w:rsidRDefault="004F0DC3" w:rsidP="004F0DC3">
      <w:pPr>
        <w:pStyle w:val="a4"/>
        <w:spacing w:line="300" w:lineRule="exact"/>
      </w:pPr>
    </w:p>
    <w:p w14:paraId="33E8CD18" w14:textId="77777777" w:rsidR="004F0DC3" w:rsidRDefault="004F0DC3" w:rsidP="004F0DC3">
      <w:pPr>
        <w:pStyle w:val="a4"/>
        <w:spacing w:line="300" w:lineRule="exact"/>
        <w:rPr>
          <w:rFonts w:hint="eastAsia"/>
        </w:rPr>
      </w:pPr>
      <w:r>
        <w:rPr>
          <w:rFonts w:hint="eastAsia"/>
        </w:rPr>
        <w:t>【お問合せ】</w:t>
      </w:r>
    </w:p>
    <w:p w14:paraId="0510F2C1" w14:textId="77777777" w:rsidR="004F0DC3" w:rsidRDefault="004F0DC3" w:rsidP="004F0DC3">
      <w:pPr>
        <w:pStyle w:val="a4"/>
        <w:spacing w:line="300" w:lineRule="exact"/>
        <w:rPr>
          <w:rFonts w:hint="eastAsia"/>
        </w:rPr>
      </w:pPr>
      <w:r>
        <w:rPr>
          <w:rFonts w:hint="eastAsia"/>
        </w:rPr>
        <w:t xml:space="preserve">　大阪府 府民文化部 文化・スポーツ室 文化課 文化創造グループ</w:t>
      </w:r>
    </w:p>
    <w:p w14:paraId="763D9234" w14:textId="77777777" w:rsidR="004F0DC3" w:rsidRDefault="004F0DC3" w:rsidP="004F0DC3">
      <w:pPr>
        <w:pStyle w:val="a4"/>
        <w:spacing w:line="300" w:lineRule="exact"/>
        <w:rPr>
          <w:rFonts w:hint="eastAsia"/>
        </w:rPr>
      </w:pPr>
      <w:r>
        <w:rPr>
          <w:rFonts w:hint="eastAsia"/>
        </w:rPr>
        <w:t xml:space="preserve">　大阪府芸術文化振興補助金　担当あて</w:t>
      </w:r>
    </w:p>
    <w:p w14:paraId="331EC8A8" w14:textId="77777777" w:rsidR="004F0DC3" w:rsidRDefault="004F0DC3" w:rsidP="004F0DC3">
      <w:pPr>
        <w:pStyle w:val="a4"/>
        <w:spacing w:line="300" w:lineRule="exact"/>
        <w:rPr>
          <w:rFonts w:hint="eastAsia"/>
        </w:rPr>
      </w:pPr>
      <w:r>
        <w:rPr>
          <w:rFonts w:hint="eastAsia"/>
        </w:rPr>
        <w:t xml:space="preserve">　輝け！子どもパフォーマー事業補助金　担当あて</w:t>
      </w:r>
    </w:p>
    <w:p w14:paraId="79B4315F" w14:textId="239D4A18" w:rsidR="004F0DC3" w:rsidRDefault="004F0DC3" w:rsidP="001D46BB">
      <w:pPr>
        <w:pStyle w:val="a4"/>
        <w:spacing w:line="300" w:lineRule="exact"/>
      </w:pPr>
    </w:p>
    <w:p w14:paraId="772BEF51" w14:textId="4937BEE3" w:rsidR="004F0DC3" w:rsidRPr="004F0DC3" w:rsidRDefault="004F0DC3" w:rsidP="001D46BB">
      <w:pPr>
        <w:pStyle w:val="a4"/>
        <w:spacing w:line="300" w:lineRule="exact"/>
        <w:rPr>
          <w:rFonts w:hint="eastAsia"/>
        </w:rPr>
      </w:pPr>
      <w:r w:rsidRPr="004F0DC3">
        <w:rPr>
          <w:rFonts w:hint="eastAsia"/>
        </w:rPr>
        <w:t>▼詳しくはこちら▼</w:t>
      </w:r>
    </w:p>
    <w:p w14:paraId="14FDA313" w14:textId="77777777" w:rsidR="004F0DC3" w:rsidRDefault="004F0DC3" w:rsidP="004F0DC3">
      <w:pPr>
        <w:pStyle w:val="a4"/>
        <w:spacing w:line="300" w:lineRule="exact"/>
        <w:rPr>
          <w:rFonts w:hint="eastAsia"/>
        </w:rPr>
      </w:pPr>
      <w:r>
        <w:rPr>
          <w:rFonts w:hint="eastAsia"/>
        </w:rPr>
        <w:t>大阪府芸術文化振興補助金：</w:t>
      </w:r>
    </w:p>
    <w:p w14:paraId="6165D79B" w14:textId="536740CB" w:rsidR="004F0DC3" w:rsidRDefault="004F0DC3" w:rsidP="004F0DC3">
      <w:pPr>
        <w:pStyle w:val="a4"/>
        <w:spacing w:line="300" w:lineRule="exact"/>
        <w:rPr>
          <w:rFonts w:hint="eastAsia"/>
        </w:rPr>
      </w:pPr>
      <w:hyperlink r:id="rId9" w:history="1">
        <w:r w:rsidRPr="009C6997">
          <w:rPr>
            <w:rStyle w:val="a3"/>
            <w:rFonts w:hint="eastAsia"/>
          </w:rPr>
          <w:t>https://www.pref.osaka.lg.jp/bu</w:t>
        </w:r>
        <w:r w:rsidRPr="009C6997">
          <w:rPr>
            <w:rStyle w:val="a3"/>
            <w:rFonts w:hint="eastAsia"/>
          </w:rPr>
          <w:t>n</w:t>
        </w:r>
        <w:r w:rsidRPr="009C6997">
          <w:rPr>
            <w:rStyle w:val="a3"/>
            <w:rFonts w:hint="eastAsia"/>
          </w:rPr>
          <w:t>ka/news/geibunhojo.html</w:t>
        </w:r>
      </w:hyperlink>
    </w:p>
    <w:p w14:paraId="1B0D4EFF" w14:textId="3B2D9C10" w:rsidR="004F0DC3" w:rsidRDefault="004F0DC3" w:rsidP="004F0DC3">
      <w:pPr>
        <w:pStyle w:val="a4"/>
        <w:spacing w:line="300" w:lineRule="exact"/>
        <w:rPr>
          <w:rFonts w:hint="eastAsia"/>
        </w:rPr>
      </w:pPr>
      <w:r>
        <w:rPr>
          <w:rFonts w:hint="eastAsia"/>
        </w:rPr>
        <w:t>輝け！子どもパフォーマー事業補助金：</w:t>
      </w:r>
    </w:p>
    <w:p w14:paraId="23A54E5A" w14:textId="0D2AEF82" w:rsidR="004F0DC3" w:rsidRDefault="004F0DC3" w:rsidP="004F0DC3">
      <w:pPr>
        <w:pStyle w:val="a4"/>
        <w:spacing w:line="300" w:lineRule="exact"/>
      </w:pPr>
      <w:hyperlink r:id="rId10" w:history="1">
        <w:r w:rsidRPr="009C6997">
          <w:rPr>
            <w:rStyle w:val="a3"/>
          </w:rPr>
          <w:t>https://www.pref.osaka.lg.jp/bunka/news/kodomo_p.html</w:t>
        </w:r>
      </w:hyperlink>
    </w:p>
    <w:p w14:paraId="3FC70CCF" w14:textId="7AA2E726" w:rsidR="001D46BB" w:rsidRDefault="001D46BB" w:rsidP="001D46BB">
      <w:pPr>
        <w:pStyle w:val="a4"/>
        <w:spacing w:line="300" w:lineRule="exact"/>
      </w:pPr>
      <w:r>
        <w:rPr>
          <w:rFonts w:hint="eastAsia"/>
        </w:rPr>
        <w:t>━━━━━━━━━━━━━━━━━━━━━━━━━━━━━━━━━━━━━━━━━━</w:t>
      </w:r>
    </w:p>
    <w:p w14:paraId="0DDB0D48" w14:textId="682FE15E" w:rsidR="00C65777" w:rsidRDefault="004F0DC3" w:rsidP="00C65777">
      <w:pPr>
        <w:pStyle w:val="a4"/>
        <w:spacing w:line="300" w:lineRule="exact"/>
      </w:pPr>
      <w:r>
        <w:rPr>
          <w:rFonts w:hint="eastAsia"/>
        </w:rPr>
        <w:t>【３</w:t>
      </w:r>
      <w:r w:rsidR="00B228F4">
        <w:rPr>
          <w:rFonts w:hint="eastAsia"/>
        </w:rPr>
        <w:t>】</w:t>
      </w:r>
      <w:r w:rsidR="00CF07A5">
        <w:rPr>
          <w:rFonts w:hint="eastAsia"/>
        </w:rPr>
        <w:t>その他の</w:t>
      </w:r>
      <w:r w:rsidR="00C65777">
        <w:rPr>
          <w:rFonts w:hint="eastAsia"/>
        </w:rPr>
        <w:t>助成情報</w:t>
      </w:r>
    </w:p>
    <w:p w14:paraId="27992A7F" w14:textId="24961538" w:rsidR="00C65777" w:rsidRDefault="00B228F4" w:rsidP="00C65777">
      <w:pPr>
        <w:pStyle w:val="a4"/>
        <w:spacing w:line="300" w:lineRule="exact"/>
        <w:ind w:firstLineChars="300" w:firstLine="600"/>
      </w:pPr>
      <w:r>
        <w:rPr>
          <w:rFonts w:hint="eastAsia"/>
        </w:rPr>
        <w:t>現在公募中の</w:t>
      </w:r>
      <w:r w:rsidR="00C65777">
        <w:rPr>
          <w:rFonts w:hint="eastAsia"/>
        </w:rPr>
        <w:t>助成情報についてお知らせします。</w:t>
      </w:r>
    </w:p>
    <w:p w14:paraId="3A000B7A" w14:textId="77777777" w:rsidR="00C65777" w:rsidRDefault="00C65777" w:rsidP="00C65777">
      <w:pPr>
        <w:pStyle w:val="a4"/>
        <w:spacing w:line="300" w:lineRule="exact"/>
        <w:ind w:firstLineChars="300" w:firstLine="600"/>
      </w:pPr>
      <w:r>
        <w:rPr>
          <w:rFonts w:hint="eastAsia"/>
        </w:rPr>
        <w:lastRenderedPageBreak/>
        <w:t>申込方法等詳細については、記載のホームページをご確認ください。</w:t>
      </w:r>
    </w:p>
    <w:p w14:paraId="117D616A" w14:textId="2EC509C8" w:rsidR="004D037A" w:rsidRDefault="00C65777" w:rsidP="00C65777">
      <w:pPr>
        <w:pStyle w:val="a4"/>
        <w:spacing w:line="300" w:lineRule="exact"/>
      </w:pPr>
      <w:r>
        <w:t>-------------------------------------------------------------------------------------</w:t>
      </w:r>
    </w:p>
    <w:p w14:paraId="675A5642" w14:textId="585F78F8" w:rsidR="004D037A" w:rsidRPr="00704EF9" w:rsidRDefault="00704EF9" w:rsidP="004F233E">
      <w:pPr>
        <w:pStyle w:val="a4"/>
        <w:numPr>
          <w:ilvl w:val="0"/>
          <w:numId w:val="12"/>
        </w:numPr>
        <w:spacing w:line="300" w:lineRule="exact"/>
      </w:pPr>
      <w:r w:rsidRPr="00704EF9">
        <w:rPr>
          <w:rFonts w:hint="eastAsia"/>
        </w:rPr>
        <w:t>第２回「ソーシャル・グッド基金」助成</w:t>
      </w:r>
    </w:p>
    <w:p w14:paraId="6BFBC87A" w14:textId="77777777" w:rsidR="00251CBC" w:rsidRDefault="00C65777" w:rsidP="00251CBC">
      <w:pPr>
        <w:pStyle w:val="a4"/>
        <w:spacing w:line="300" w:lineRule="exact"/>
        <w:rPr>
          <w:rFonts w:hAnsi="ＭＳ ゴシック" w:cs="ＭＳ ゴシック"/>
        </w:rPr>
      </w:pPr>
      <w:r>
        <w:rPr>
          <w:rFonts w:hint="eastAsia"/>
        </w:rPr>
        <w:t xml:space="preserve">　</w:t>
      </w:r>
      <w:r w:rsidR="00251CBC">
        <w:rPr>
          <w:rFonts w:hint="eastAsia"/>
        </w:rPr>
        <w:t>「ソーシャル・グッド基金」は次世代にマイナスの影響を及ぼす「格差」の解消に向き合い、子どもや若者が希望を持って成</w:t>
      </w:r>
      <w:r w:rsidR="00251CBC">
        <w:rPr>
          <w:rFonts w:ascii="Microsoft JhengHei" w:eastAsia="Microsoft JhengHei" w:hAnsi="Microsoft JhengHei" w:cs="Microsoft JhengHei" w:hint="eastAsia"/>
        </w:rPr>
        <w:t>⾧</w:t>
      </w:r>
      <w:r w:rsidR="00251CBC">
        <w:rPr>
          <w:rFonts w:hAnsi="ＭＳ ゴシック" w:cs="ＭＳ ゴシック" w:hint="eastAsia"/>
        </w:rPr>
        <w:t>し、社会人として自立できる力を伸ばす機会と環境を</w:t>
      </w:r>
    </w:p>
    <w:p w14:paraId="6BB5FD6C" w14:textId="7D46D945" w:rsidR="00DB39DA" w:rsidRPr="00DB39DA" w:rsidRDefault="00251CBC" w:rsidP="00251CBC">
      <w:pPr>
        <w:pStyle w:val="a4"/>
        <w:spacing w:line="300" w:lineRule="exact"/>
      </w:pPr>
      <w:r>
        <w:rPr>
          <w:rFonts w:hAnsi="ＭＳ ゴシック" w:cs="ＭＳ ゴシック" w:hint="eastAsia"/>
        </w:rPr>
        <w:t>提供する活動を支援すること</w:t>
      </w:r>
      <w:r>
        <w:rPr>
          <w:rFonts w:hint="eastAsia"/>
        </w:rPr>
        <w:t>を目的としています。</w:t>
      </w:r>
    </w:p>
    <w:p w14:paraId="7B5DEE52" w14:textId="253D440D" w:rsidR="00BE2A23" w:rsidRPr="0009135E" w:rsidRDefault="00BE2A23" w:rsidP="004D037A">
      <w:pPr>
        <w:pStyle w:val="a4"/>
        <w:spacing w:line="300" w:lineRule="exact"/>
      </w:pPr>
    </w:p>
    <w:p w14:paraId="347C7C7F" w14:textId="1A6BD681" w:rsidR="00BE2A23" w:rsidRDefault="00251CBC" w:rsidP="004D037A">
      <w:pPr>
        <w:pStyle w:val="a4"/>
        <w:spacing w:line="300" w:lineRule="exact"/>
      </w:pPr>
      <w:r>
        <w:rPr>
          <w:rFonts w:hint="eastAsia"/>
        </w:rPr>
        <w:t>【助成対象</w:t>
      </w:r>
      <w:r w:rsidR="00BE2A23">
        <w:rPr>
          <w:rFonts w:hint="eastAsia"/>
        </w:rPr>
        <w:t>】</w:t>
      </w:r>
    </w:p>
    <w:p w14:paraId="488AE4BA" w14:textId="77777777" w:rsidR="005F7A93" w:rsidRDefault="00251CBC" w:rsidP="00251CBC">
      <w:pPr>
        <w:pStyle w:val="a4"/>
        <w:spacing w:line="300" w:lineRule="exact"/>
      </w:pPr>
      <w:r>
        <w:rPr>
          <w:rFonts w:hint="eastAsia"/>
        </w:rPr>
        <w:t xml:space="preserve">　経済的な貧困や教育・経験貧困、経歴から来るハンディキャップなどの困難を</w:t>
      </w:r>
    </w:p>
    <w:p w14:paraId="22C1772F" w14:textId="38AFBA4D" w:rsidR="00251CBC" w:rsidRDefault="00251CBC" w:rsidP="005F7A93">
      <w:pPr>
        <w:pStyle w:val="a4"/>
        <w:spacing w:line="300" w:lineRule="exact"/>
        <w:ind w:firstLineChars="100" w:firstLine="200"/>
      </w:pPr>
      <w:r>
        <w:rPr>
          <w:rFonts w:hint="eastAsia"/>
        </w:rPr>
        <w:t>抱える子どもや若者たちを支援し、希望を持って自立できる力を伸ばす機会と</w:t>
      </w:r>
    </w:p>
    <w:p w14:paraId="5B875827" w14:textId="42A3D8D0" w:rsidR="00251CBC" w:rsidRDefault="00251CBC" w:rsidP="005F7A93">
      <w:pPr>
        <w:pStyle w:val="a4"/>
        <w:spacing w:line="300" w:lineRule="exact"/>
        <w:ind w:firstLineChars="100" w:firstLine="200"/>
      </w:pPr>
      <w:r>
        <w:rPr>
          <w:rFonts w:hint="eastAsia"/>
        </w:rPr>
        <w:t xml:space="preserve">環境を提供する事業 </w:t>
      </w:r>
    </w:p>
    <w:p w14:paraId="3C000CE7" w14:textId="61A3671C" w:rsidR="00251CBC" w:rsidRDefault="00251CBC" w:rsidP="005F7A93">
      <w:pPr>
        <w:pStyle w:val="a4"/>
        <w:spacing w:line="300" w:lineRule="exact"/>
        <w:ind w:firstLineChars="100" w:firstLine="200"/>
      </w:pPr>
      <w:r>
        <w:rPr>
          <w:rFonts w:hint="eastAsia"/>
        </w:rPr>
        <w:t>※本公募においては、「子ども・若者」の年齢層は、乳幼児から</w:t>
      </w:r>
      <w:r w:rsidR="00B9432E">
        <w:rPr>
          <w:rFonts w:hint="eastAsia"/>
        </w:rPr>
        <w:t>20</w:t>
      </w:r>
      <w:r>
        <w:rPr>
          <w:rFonts w:hint="eastAsia"/>
        </w:rPr>
        <w:t>代半ばまでを</w:t>
      </w:r>
    </w:p>
    <w:p w14:paraId="2BB5FB6A" w14:textId="4C1425EF" w:rsidR="00251CBC" w:rsidRDefault="00251CBC" w:rsidP="005F7A93">
      <w:pPr>
        <w:pStyle w:val="a4"/>
        <w:spacing w:line="300" w:lineRule="exact"/>
        <w:ind w:firstLineChars="200" w:firstLine="400"/>
      </w:pPr>
      <w:r>
        <w:rPr>
          <w:rFonts w:hint="eastAsia"/>
        </w:rPr>
        <w:t xml:space="preserve">想定しています。 </w:t>
      </w:r>
    </w:p>
    <w:p w14:paraId="40E5D00B" w14:textId="7F7ACF2C" w:rsidR="00BE2A23" w:rsidRDefault="00251CBC" w:rsidP="005F7A93">
      <w:pPr>
        <w:pStyle w:val="a4"/>
        <w:spacing w:line="300" w:lineRule="exact"/>
        <w:ind w:firstLineChars="100" w:firstLine="200"/>
      </w:pPr>
      <w:r>
        <w:rPr>
          <w:rFonts w:hint="eastAsia"/>
        </w:rPr>
        <w:t>※本公募では日本国内で実施する事業が対象です。</w:t>
      </w:r>
    </w:p>
    <w:p w14:paraId="6B41301D" w14:textId="77777777" w:rsidR="00BE2A23" w:rsidRDefault="00BE2A23" w:rsidP="004D037A">
      <w:pPr>
        <w:pStyle w:val="a4"/>
        <w:spacing w:line="300" w:lineRule="exact"/>
      </w:pPr>
    </w:p>
    <w:p w14:paraId="20F87B4E" w14:textId="0854E9A8" w:rsidR="00BE2A23" w:rsidRDefault="002E4805" w:rsidP="004D037A">
      <w:pPr>
        <w:pStyle w:val="a4"/>
        <w:spacing w:line="300" w:lineRule="exact"/>
      </w:pPr>
      <w:r>
        <w:rPr>
          <w:rFonts w:hint="eastAsia"/>
        </w:rPr>
        <w:t>【助成</w:t>
      </w:r>
      <w:r w:rsidR="00065B8C">
        <w:rPr>
          <w:rFonts w:hint="eastAsia"/>
        </w:rPr>
        <w:t>金額</w:t>
      </w:r>
      <w:r w:rsidR="00BE2A23">
        <w:rPr>
          <w:rFonts w:hint="eastAsia"/>
        </w:rPr>
        <w:t>】</w:t>
      </w:r>
    </w:p>
    <w:p w14:paraId="583C2BC1" w14:textId="658CDA33" w:rsidR="002E4805" w:rsidRDefault="00C73B90" w:rsidP="00065B8C">
      <w:pPr>
        <w:pStyle w:val="a4"/>
        <w:spacing w:line="300" w:lineRule="exact"/>
      </w:pPr>
      <w:r>
        <w:rPr>
          <w:rFonts w:hint="eastAsia"/>
        </w:rPr>
        <w:t xml:space="preserve">　</w:t>
      </w:r>
      <w:r w:rsidR="002E4805">
        <w:rPr>
          <w:rFonts w:hint="eastAsia"/>
        </w:rPr>
        <w:t>１団体あたりの助成金額：最大200万円</w:t>
      </w:r>
    </w:p>
    <w:p w14:paraId="5ACF978F" w14:textId="3463456B" w:rsidR="00065B8C" w:rsidRDefault="00065B8C" w:rsidP="002E4805">
      <w:pPr>
        <w:pStyle w:val="a4"/>
        <w:spacing w:line="300" w:lineRule="exact"/>
        <w:ind w:firstLineChars="100" w:firstLine="200"/>
      </w:pPr>
      <w:r w:rsidRPr="00065B8C">
        <w:rPr>
          <w:rFonts w:hint="eastAsia"/>
        </w:rPr>
        <w:t>助成総額：600万円</w:t>
      </w:r>
    </w:p>
    <w:p w14:paraId="17677E5B" w14:textId="30DB1105" w:rsidR="002E4805" w:rsidRDefault="002E4805" w:rsidP="002E4805">
      <w:pPr>
        <w:pStyle w:val="a4"/>
        <w:spacing w:line="300" w:lineRule="exact"/>
        <w:ind w:firstLineChars="100" w:firstLine="200"/>
      </w:pPr>
      <w:r>
        <w:rPr>
          <w:rFonts w:hint="eastAsia"/>
        </w:rPr>
        <w:t>採択団体数：</w:t>
      </w:r>
      <w:r w:rsidR="00065B8C">
        <w:rPr>
          <w:rFonts w:hint="eastAsia"/>
        </w:rPr>
        <w:t>3から</w:t>
      </w:r>
      <w:r>
        <w:rPr>
          <w:rFonts w:hint="eastAsia"/>
        </w:rPr>
        <w:t>5団体程度</w:t>
      </w:r>
    </w:p>
    <w:p w14:paraId="1A4C4738" w14:textId="3A687480" w:rsidR="0019117A" w:rsidRDefault="0019117A" w:rsidP="00D569B9">
      <w:pPr>
        <w:pStyle w:val="a4"/>
        <w:spacing w:line="300" w:lineRule="exact"/>
        <w:ind w:rightChars="-103" w:right="-284"/>
      </w:pPr>
    </w:p>
    <w:p w14:paraId="2D65F68B" w14:textId="77777777" w:rsidR="0049447D" w:rsidRDefault="0049447D" w:rsidP="0049447D">
      <w:pPr>
        <w:pStyle w:val="a4"/>
        <w:spacing w:line="300" w:lineRule="exact"/>
        <w:ind w:rightChars="-103" w:right="-284"/>
      </w:pPr>
      <w:r>
        <w:rPr>
          <w:rFonts w:hint="eastAsia"/>
        </w:rPr>
        <w:t>【応募期間】</w:t>
      </w:r>
    </w:p>
    <w:p w14:paraId="544A1ACE" w14:textId="3BAFF781" w:rsidR="0049447D" w:rsidRDefault="0049447D" w:rsidP="0049447D">
      <w:pPr>
        <w:pStyle w:val="a4"/>
        <w:spacing w:line="300" w:lineRule="exact"/>
        <w:ind w:rightChars="-103" w:right="-284"/>
      </w:pPr>
      <w:r>
        <w:rPr>
          <w:rFonts w:hint="eastAsia"/>
        </w:rPr>
        <w:t xml:space="preserve">　2022年12月１日（木）から2023年１月13日（金）17時まで</w:t>
      </w:r>
    </w:p>
    <w:p w14:paraId="4259CDC4" w14:textId="77777777" w:rsidR="0049447D" w:rsidRDefault="0049447D" w:rsidP="00D569B9">
      <w:pPr>
        <w:pStyle w:val="a4"/>
        <w:spacing w:line="300" w:lineRule="exact"/>
        <w:ind w:rightChars="-103" w:right="-284"/>
      </w:pPr>
    </w:p>
    <w:p w14:paraId="73E65D8D" w14:textId="1B557383" w:rsidR="00D569B9" w:rsidRDefault="001B25D1" w:rsidP="00D569B9">
      <w:pPr>
        <w:pStyle w:val="a4"/>
        <w:spacing w:line="300" w:lineRule="exact"/>
        <w:ind w:rightChars="-103" w:right="-284"/>
      </w:pPr>
      <w:r>
        <w:rPr>
          <w:rFonts w:hint="eastAsia"/>
        </w:rPr>
        <w:t>【</w:t>
      </w:r>
      <w:r w:rsidR="0083231E">
        <w:rPr>
          <w:rFonts w:hint="eastAsia"/>
        </w:rPr>
        <w:t>お</w:t>
      </w:r>
      <w:r w:rsidR="00D569B9">
        <w:rPr>
          <w:rFonts w:hint="eastAsia"/>
        </w:rPr>
        <w:t>問合せ】</w:t>
      </w:r>
    </w:p>
    <w:p w14:paraId="633B2DD4" w14:textId="4917E4BE" w:rsidR="004F233E" w:rsidRDefault="00DC3D90" w:rsidP="00DC3D90">
      <w:pPr>
        <w:pStyle w:val="a4"/>
        <w:spacing w:line="300" w:lineRule="exact"/>
        <w:ind w:rightChars="-103" w:right="-284"/>
      </w:pPr>
      <w:r>
        <w:rPr>
          <w:rFonts w:hint="eastAsia"/>
        </w:rPr>
        <w:t xml:space="preserve">　</w:t>
      </w:r>
      <w:r w:rsidR="004F233E" w:rsidRPr="004F233E">
        <w:rPr>
          <w:rFonts w:hint="eastAsia"/>
        </w:rPr>
        <w:t>公益財団法人　日本フィランソロピック財団</w:t>
      </w:r>
    </w:p>
    <w:p w14:paraId="12D16AF7" w14:textId="35824FC6" w:rsidR="00DC3D90" w:rsidRDefault="00DC3D90" w:rsidP="004F233E">
      <w:pPr>
        <w:pStyle w:val="a4"/>
        <w:spacing w:line="300" w:lineRule="exact"/>
        <w:ind w:rightChars="-103" w:right="-284" w:firstLineChars="100" w:firstLine="200"/>
      </w:pPr>
      <w:r>
        <w:rPr>
          <w:rFonts w:hint="eastAsia"/>
        </w:rPr>
        <w:t xml:space="preserve">応募に関してのお問合せは、当財団の代表メールアドレスにお送りください。 </w:t>
      </w:r>
    </w:p>
    <w:p w14:paraId="1D7A3E79" w14:textId="68B879E4" w:rsidR="00B9432E" w:rsidRPr="00B9432E" w:rsidRDefault="00DC3D90" w:rsidP="00B9432E">
      <w:pPr>
        <w:pStyle w:val="a4"/>
        <w:spacing w:line="300" w:lineRule="exact"/>
        <w:ind w:rightChars="-103" w:right="-284" w:firstLineChars="100" w:firstLine="200"/>
      </w:pPr>
      <w:r>
        <w:rPr>
          <w:rFonts w:hint="eastAsia"/>
        </w:rPr>
        <w:t>代表メールアドレス:</w:t>
      </w:r>
      <w:r w:rsidR="00B9432E">
        <w:t xml:space="preserve"> </w:t>
      </w:r>
      <w:hyperlink r:id="rId11" w:history="1">
        <w:r w:rsidR="00B9432E" w:rsidRPr="00905C01">
          <w:rPr>
            <w:rStyle w:val="a3"/>
            <w:rFonts w:hint="eastAsia"/>
          </w:rPr>
          <w:t>info@np-foundation.or.jp</w:t>
        </w:r>
      </w:hyperlink>
    </w:p>
    <w:p w14:paraId="24EE5E36" w14:textId="00D3C266" w:rsidR="00DC3D90" w:rsidRDefault="00DC3D90" w:rsidP="00DC3D90">
      <w:pPr>
        <w:pStyle w:val="a4"/>
        <w:spacing w:line="300" w:lineRule="exact"/>
        <w:ind w:rightChars="-103" w:right="-284" w:firstLineChars="100" w:firstLine="200"/>
      </w:pPr>
      <w:r>
        <w:rPr>
          <w:rFonts w:hint="eastAsia"/>
        </w:rPr>
        <w:t>※お問合せは、2023年１月13日（金）午前９時までの受付となります。</w:t>
      </w:r>
    </w:p>
    <w:p w14:paraId="2C87C3C8" w14:textId="45ECBCFD" w:rsidR="00DC3D90" w:rsidRDefault="00DC3D90" w:rsidP="00DC3D90">
      <w:pPr>
        <w:pStyle w:val="a4"/>
        <w:spacing w:line="300" w:lineRule="exact"/>
        <w:ind w:rightChars="-103" w:right="-284" w:firstLineChars="200" w:firstLine="400"/>
      </w:pPr>
      <w:r>
        <w:rPr>
          <w:rFonts w:hint="eastAsia"/>
        </w:rPr>
        <w:t>お問合せメールは、件名を「ソーシャル・グッド基金」として、団体名、</w:t>
      </w:r>
    </w:p>
    <w:p w14:paraId="5FB277F2" w14:textId="77777777" w:rsidR="00DC3D90" w:rsidRDefault="00DC3D90" w:rsidP="00DC3D90">
      <w:pPr>
        <w:pStyle w:val="a4"/>
        <w:spacing w:line="300" w:lineRule="exact"/>
        <w:ind w:rightChars="-103" w:right="-284" w:firstLineChars="200" w:firstLine="400"/>
      </w:pPr>
      <w:r>
        <w:rPr>
          <w:rFonts w:hint="eastAsia"/>
        </w:rPr>
        <w:t>担当者名、担当者の電話番号を必ず記載ください。ご回答には数日いただく場合が</w:t>
      </w:r>
    </w:p>
    <w:p w14:paraId="75D60641" w14:textId="6726E5DE" w:rsidR="00C73B90" w:rsidRDefault="00DC3D90" w:rsidP="00DC3D90">
      <w:pPr>
        <w:pStyle w:val="a4"/>
        <w:spacing w:line="300" w:lineRule="exact"/>
        <w:ind w:rightChars="-103" w:right="-284" w:firstLineChars="200" w:firstLine="400"/>
      </w:pPr>
      <w:r>
        <w:rPr>
          <w:rFonts w:hint="eastAsia"/>
        </w:rPr>
        <w:t xml:space="preserve">あるため、時間に余裕をもってお問合せください。 </w:t>
      </w:r>
      <w:r>
        <w:cr/>
      </w:r>
    </w:p>
    <w:p w14:paraId="1DF9C3CE" w14:textId="0ABE4E68" w:rsidR="00BE2A23" w:rsidRPr="00BE2A23" w:rsidRDefault="00BE2A23" w:rsidP="00BE2A23">
      <w:pPr>
        <w:pStyle w:val="a4"/>
        <w:spacing w:line="300" w:lineRule="exact"/>
        <w:ind w:rightChars="-103" w:right="-284"/>
        <w:rPr>
          <w:rStyle w:val="a3"/>
          <w:color w:val="auto"/>
          <w:u w:val="none"/>
        </w:rPr>
      </w:pPr>
      <w:r w:rsidRPr="00BE2A23">
        <w:rPr>
          <w:rStyle w:val="a3"/>
          <w:rFonts w:hint="eastAsia"/>
          <w:color w:val="auto"/>
          <w:u w:val="none"/>
        </w:rPr>
        <w:t>▼詳しくはこちら▼</w:t>
      </w:r>
    </w:p>
    <w:p w14:paraId="491D4E2C" w14:textId="3D190DF3" w:rsidR="00365225" w:rsidRDefault="009B3A07" w:rsidP="009539CD">
      <w:pPr>
        <w:pStyle w:val="a4"/>
        <w:spacing w:line="300" w:lineRule="exact"/>
        <w:ind w:rightChars="-103" w:right="-284"/>
      </w:pPr>
      <w:hyperlink r:id="rId12" w:history="1">
        <w:r w:rsidR="00365225" w:rsidRPr="00D06638">
          <w:rPr>
            <w:rStyle w:val="a3"/>
          </w:rPr>
          <w:t>https://np-foundation.or.jp/information/000099.html</w:t>
        </w:r>
      </w:hyperlink>
    </w:p>
    <w:p w14:paraId="78F171DC" w14:textId="05390909" w:rsidR="009539CD" w:rsidRDefault="009539CD" w:rsidP="009539CD">
      <w:pPr>
        <w:pStyle w:val="a4"/>
        <w:spacing w:line="300" w:lineRule="exact"/>
        <w:ind w:rightChars="-103" w:right="-284"/>
      </w:pPr>
      <w:r>
        <w:t>-------------------------------------------------------------------------------------</w:t>
      </w:r>
    </w:p>
    <w:p w14:paraId="11408429" w14:textId="21DCBCB3" w:rsidR="00AF34FE" w:rsidRDefault="009539CD" w:rsidP="00E26961">
      <w:pPr>
        <w:pStyle w:val="a4"/>
        <w:spacing w:line="300" w:lineRule="exact"/>
        <w:ind w:rightChars="-103" w:right="-284"/>
      </w:pPr>
      <w:r>
        <w:rPr>
          <w:rFonts w:hint="eastAsia"/>
        </w:rPr>
        <w:t>■</w:t>
      </w:r>
      <w:r w:rsidR="004F233E" w:rsidRPr="004F233E">
        <w:rPr>
          <w:rFonts w:hint="eastAsia"/>
        </w:rPr>
        <w:t>2022年度 公益財団法人ノエビアグリーン財団 助成事業</w:t>
      </w:r>
    </w:p>
    <w:p w14:paraId="15882F41" w14:textId="77777777" w:rsidR="004F233E" w:rsidRDefault="004F233E" w:rsidP="004F233E">
      <w:pPr>
        <w:pStyle w:val="a4"/>
        <w:spacing w:line="300" w:lineRule="exact"/>
        <w:ind w:rightChars="-103" w:right="-284"/>
      </w:pPr>
      <w:r>
        <w:rPr>
          <w:rFonts w:hint="eastAsia"/>
        </w:rPr>
        <w:t xml:space="preserve">　ノエビアグリーン財団は、日本を代表するジュニアスポーツ選手の育成、</w:t>
      </w:r>
    </w:p>
    <w:p w14:paraId="24899E77" w14:textId="77777777" w:rsidR="004F233E" w:rsidRDefault="004F233E" w:rsidP="004F233E">
      <w:pPr>
        <w:pStyle w:val="a4"/>
        <w:spacing w:line="300" w:lineRule="exact"/>
        <w:ind w:rightChars="-103" w:right="-284"/>
      </w:pPr>
      <w:r>
        <w:rPr>
          <w:rFonts w:hint="eastAsia"/>
        </w:rPr>
        <w:t>また、心身ともに健全な青少年の育成に寄与することを目的として、</w:t>
      </w:r>
    </w:p>
    <w:p w14:paraId="4E910A81" w14:textId="77777777" w:rsidR="004F233E" w:rsidRDefault="004F233E" w:rsidP="004F233E">
      <w:pPr>
        <w:pStyle w:val="a4"/>
        <w:spacing w:line="300" w:lineRule="exact"/>
        <w:ind w:rightChars="-103" w:right="-284"/>
      </w:pPr>
      <w:r>
        <w:rPr>
          <w:rFonts w:hint="eastAsia"/>
        </w:rPr>
        <w:t>一般公募による助成活動を実施しています。</w:t>
      </w:r>
    </w:p>
    <w:p w14:paraId="39DF8F00" w14:textId="5FF2F40C" w:rsidR="004F233E" w:rsidRDefault="004F233E" w:rsidP="00E26961">
      <w:pPr>
        <w:pStyle w:val="a4"/>
        <w:spacing w:line="300" w:lineRule="exact"/>
        <w:ind w:rightChars="-103" w:right="-284"/>
      </w:pPr>
    </w:p>
    <w:p w14:paraId="0C306814" w14:textId="0A730FE7" w:rsidR="00E26961" w:rsidRDefault="00B96330" w:rsidP="00E26961">
      <w:pPr>
        <w:pStyle w:val="a4"/>
        <w:spacing w:line="300" w:lineRule="exact"/>
        <w:ind w:rightChars="-103" w:right="-284"/>
      </w:pPr>
      <w:r>
        <w:rPr>
          <w:rFonts w:hint="eastAsia"/>
        </w:rPr>
        <w:t>【助成対象</w:t>
      </w:r>
      <w:r w:rsidR="00E26961">
        <w:rPr>
          <w:rFonts w:hint="eastAsia"/>
        </w:rPr>
        <w:t>】</w:t>
      </w:r>
    </w:p>
    <w:p w14:paraId="2AF38A36" w14:textId="77777777" w:rsidR="00B96330" w:rsidRDefault="00B96330" w:rsidP="00B96330">
      <w:pPr>
        <w:pStyle w:val="a4"/>
        <w:spacing w:line="300" w:lineRule="exact"/>
        <w:ind w:rightChars="-103" w:right="-284" w:firstLineChars="100" w:firstLine="200"/>
      </w:pPr>
      <w:r>
        <w:rPr>
          <w:rFonts w:hint="eastAsia"/>
        </w:rPr>
        <w:t>児童、青少年の健全育成の向上を目的とした体験活動、およびスポーツの振興に関する事業を</w:t>
      </w:r>
    </w:p>
    <w:p w14:paraId="37AC65B0" w14:textId="3B85B64C" w:rsidR="00B96330" w:rsidRDefault="00B046E3" w:rsidP="00B96330">
      <w:pPr>
        <w:pStyle w:val="a4"/>
        <w:spacing w:line="300" w:lineRule="exact"/>
        <w:ind w:rightChars="-103" w:right="-284" w:firstLineChars="100" w:firstLine="200"/>
      </w:pPr>
      <w:r>
        <w:rPr>
          <w:rFonts w:hint="eastAsia"/>
        </w:rPr>
        <w:t>積極的に行い、または奨励している下記(１)から(９)</w:t>
      </w:r>
      <w:r w:rsidR="00B96330">
        <w:rPr>
          <w:rFonts w:hint="eastAsia"/>
        </w:rPr>
        <w:t>までの分野に当てはまる団体。</w:t>
      </w:r>
    </w:p>
    <w:p w14:paraId="0780A510" w14:textId="04E75F03" w:rsidR="00B96330" w:rsidRDefault="00B046E3" w:rsidP="00B046E3">
      <w:pPr>
        <w:pStyle w:val="a4"/>
        <w:spacing w:line="300" w:lineRule="exact"/>
        <w:ind w:rightChars="-103" w:right="-284" w:firstLineChars="100" w:firstLine="200"/>
      </w:pPr>
      <w:r>
        <w:rPr>
          <w:rFonts w:hint="eastAsia"/>
        </w:rPr>
        <w:t>(１)</w:t>
      </w:r>
      <w:r w:rsidR="00B96330">
        <w:rPr>
          <w:rFonts w:hint="eastAsia"/>
        </w:rPr>
        <w:t>スポーツ体験活動</w:t>
      </w:r>
    </w:p>
    <w:p w14:paraId="4E82AF2A" w14:textId="7F460343" w:rsidR="00B96330" w:rsidRDefault="00B046E3" w:rsidP="00B046E3">
      <w:pPr>
        <w:pStyle w:val="a4"/>
        <w:spacing w:line="300" w:lineRule="exact"/>
        <w:ind w:rightChars="-103" w:right="-284" w:firstLineChars="100" w:firstLine="200"/>
      </w:pPr>
      <w:r>
        <w:rPr>
          <w:rFonts w:hint="eastAsia"/>
        </w:rPr>
        <w:t>(２)</w:t>
      </w:r>
      <w:r w:rsidR="00B96330">
        <w:rPr>
          <w:rFonts w:hint="eastAsia"/>
        </w:rPr>
        <w:t>ジュニアアスリート選手育成活動：</w:t>
      </w:r>
    </w:p>
    <w:p w14:paraId="790F4BBA" w14:textId="5C1D5BFF" w:rsidR="00B96330" w:rsidRDefault="00B046E3" w:rsidP="00B046E3">
      <w:pPr>
        <w:pStyle w:val="a4"/>
        <w:spacing w:line="300" w:lineRule="exact"/>
        <w:ind w:rightChars="-103" w:right="-284" w:firstLineChars="100" w:firstLine="200"/>
      </w:pPr>
      <w:r>
        <w:rPr>
          <w:rFonts w:hint="eastAsia"/>
        </w:rPr>
        <w:t>(３)</w:t>
      </w:r>
      <w:r w:rsidR="00B96330">
        <w:rPr>
          <w:rFonts w:hint="eastAsia"/>
        </w:rPr>
        <w:t>自然体験活動</w:t>
      </w:r>
    </w:p>
    <w:p w14:paraId="7795105C" w14:textId="6A15BAC5" w:rsidR="00B96330" w:rsidRDefault="00B046E3" w:rsidP="00B046E3">
      <w:pPr>
        <w:pStyle w:val="a4"/>
        <w:spacing w:line="300" w:lineRule="exact"/>
        <w:ind w:rightChars="-103" w:right="-284" w:firstLineChars="100" w:firstLine="200"/>
      </w:pPr>
      <w:r>
        <w:rPr>
          <w:rFonts w:hint="eastAsia"/>
        </w:rPr>
        <w:t>(４)</w:t>
      </w:r>
      <w:r w:rsidR="00B96330">
        <w:rPr>
          <w:rFonts w:hint="eastAsia"/>
        </w:rPr>
        <w:t>科学体験活動</w:t>
      </w:r>
    </w:p>
    <w:p w14:paraId="0A84EE81" w14:textId="379568E2" w:rsidR="00B96330" w:rsidRDefault="00B046E3" w:rsidP="00B046E3">
      <w:pPr>
        <w:pStyle w:val="a4"/>
        <w:spacing w:line="300" w:lineRule="exact"/>
        <w:ind w:rightChars="-103" w:right="-284" w:firstLineChars="100" w:firstLine="200"/>
      </w:pPr>
      <w:r>
        <w:rPr>
          <w:rFonts w:hint="eastAsia"/>
        </w:rPr>
        <w:t>(５)</w:t>
      </w:r>
      <w:r w:rsidR="00B96330">
        <w:rPr>
          <w:rFonts w:hint="eastAsia"/>
        </w:rPr>
        <w:t>地域に根ざした子供たちへの支援活動</w:t>
      </w:r>
    </w:p>
    <w:p w14:paraId="5FB3E673" w14:textId="6A5A3FA3" w:rsidR="00B96330" w:rsidRDefault="00B046E3" w:rsidP="00B046E3">
      <w:pPr>
        <w:pStyle w:val="a4"/>
        <w:spacing w:line="300" w:lineRule="exact"/>
        <w:ind w:rightChars="-103" w:right="-284" w:firstLineChars="100" w:firstLine="200"/>
      </w:pPr>
      <w:r>
        <w:rPr>
          <w:rFonts w:hint="eastAsia"/>
        </w:rPr>
        <w:t>(６)</w:t>
      </w:r>
      <w:r w:rsidR="00B96330">
        <w:rPr>
          <w:rFonts w:hint="eastAsia"/>
        </w:rPr>
        <w:t>障がいのある子供たちへの支援活動</w:t>
      </w:r>
    </w:p>
    <w:p w14:paraId="55BC573C" w14:textId="0AB5CDC3" w:rsidR="00B96330" w:rsidRDefault="00B046E3" w:rsidP="00B046E3">
      <w:pPr>
        <w:pStyle w:val="a4"/>
        <w:spacing w:line="300" w:lineRule="exact"/>
        <w:ind w:rightChars="-103" w:right="-284" w:firstLineChars="100" w:firstLine="200"/>
      </w:pPr>
      <w:r>
        <w:rPr>
          <w:rFonts w:hint="eastAsia"/>
        </w:rPr>
        <w:lastRenderedPageBreak/>
        <w:t>(７)</w:t>
      </w:r>
      <w:r w:rsidR="00B96330">
        <w:rPr>
          <w:rFonts w:hint="eastAsia"/>
        </w:rPr>
        <w:t>自然災害等による被災地の子供たちへの支援活動</w:t>
      </w:r>
    </w:p>
    <w:p w14:paraId="705B9B4D" w14:textId="60355EA0" w:rsidR="00B96330" w:rsidRDefault="00B046E3" w:rsidP="00B046E3">
      <w:pPr>
        <w:pStyle w:val="a4"/>
        <w:spacing w:line="300" w:lineRule="exact"/>
        <w:ind w:rightChars="-103" w:right="-284" w:firstLineChars="100" w:firstLine="200"/>
      </w:pPr>
      <w:r>
        <w:rPr>
          <w:rFonts w:hint="eastAsia"/>
        </w:rPr>
        <w:t>(８)</w:t>
      </w:r>
      <w:r w:rsidR="00B96330">
        <w:rPr>
          <w:rFonts w:hint="eastAsia"/>
        </w:rPr>
        <w:t>児童養護施設の子供たちへの支援活動</w:t>
      </w:r>
    </w:p>
    <w:p w14:paraId="4802A0C2" w14:textId="1A38F718" w:rsidR="00E26961" w:rsidRPr="00E26961" w:rsidRDefault="00B046E3" w:rsidP="00B046E3">
      <w:pPr>
        <w:pStyle w:val="a4"/>
        <w:spacing w:line="300" w:lineRule="exact"/>
        <w:ind w:rightChars="-103" w:right="-284" w:firstLineChars="100" w:firstLine="200"/>
      </w:pPr>
      <w:r>
        <w:rPr>
          <w:rFonts w:hint="eastAsia"/>
        </w:rPr>
        <w:t>(９)</w:t>
      </w:r>
      <w:r w:rsidR="00B96330">
        <w:rPr>
          <w:rFonts w:hint="eastAsia"/>
        </w:rPr>
        <w:t>その他の体験活動</w:t>
      </w:r>
    </w:p>
    <w:p w14:paraId="2D356F9C" w14:textId="52DA4003" w:rsidR="00687965" w:rsidRDefault="00687965" w:rsidP="00687965">
      <w:pPr>
        <w:pStyle w:val="a4"/>
        <w:spacing w:line="300" w:lineRule="exact"/>
        <w:ind w:rightChars="-103" w:right="-284"/>
      </w:pPr>
    </w:p>
    <w:p w14:paraId="760788F1" w14:textId="77777777" w:rsidR="00687965" w:rsidRDefault="00687965" w:rsidP="00687965">
      <w:pPr>
        <w:pStyle w:val="a4"/>
        <w:spacing w:line="300" w:lineRule="exact"/>
        <w:ind w:rightChars="-103" w:right="-284"/>
      </w:pPr>
      <w:r>
        <w:rPr>
          <w:rFonts w:hint="eastAsia"/>
        </w:rPr>
        <w:t>【助成金額】</w:t>
      </w:r>
    </w:p>
    <w:p w14:paraId="1A1D6B28" w14:textId="77777777" w:rsidR="00687965" w:rsidRDefault="00687965" w:rsidP="00687965">
      <w:pPr>
        <w:pStyle w:val="a4"/>
        <w:spacing w:line="300" w:lineRule="exact"/>
        <w:ind w:rightChars="-103" w:right="-284"/>
      </w:pPr>
      <w:r>
        <w:rPr>
          <w:rFonts w:hint="eastAsia"/>
        </w:rPr>
        <w:t xml:space="preserve">　１件あたり上限300万円</w:t>
      </w:r>
    </w:p>
    <w:p w14:paraId="5ED03717" w14:textId="19D690AE" w:rsidR="00687965" w:rsidRDefault="00687965" w:rsidP="00687965">
      <w:pPr>
        <w:pStyle w:val="a4"/>
        <w:spacing w:line="300" w:lineRule="exact"/>
        <w:ind w:rightChars="-103" w:right="-284" w:firstLineChars="100" w:firstLine="200"/>
      </w:pPr>
      <w:r>
        <w:rPr>
          <w:rFonts w:hint="eastAsia"/>
        </w:rPr>
        <w:t>※年間の助成件数、各々の金額は選考委員会にて決定。</w:t>
      </w:r>
    </w:p>
    <w:p w14:paraId="6A899662" w14:textId="343846AA" w:rsidR="00687965" w:rsidRDefault="00687965" w:rsidP="00687965">
      <w:pPr>
        <w:pStyle w:val="a4"/>
        <w:spacing w:line="300" w:lineRule="exact"/>
        <w:ind w:rightChars="-103" w:right="-284"/>
      </w:pPr>
    </w:p>
    <w:p w14:paraId="7036021C" w14:textId="144DA0A9" w:rsidR="00687965" w:rsidRDefault="0049447D" w:rsidP="00687965">
      <w:pPr>
        <w:pStyle w:val="a4"/>
        <w:spacing w:line="300" w:lineRule="exact"/>
        <w:ind w:rightChars="-103" w:right="-284"/>
      </w:pPr>
      <w:r>
        <w:rPr>
          <w:rFonts w:hint="eastAsia"/>
        </w:rPr>
        <w:t>【応募</w:t>
      </w:r>
      <w:r w:rsidR="00687965">
        <w:rPr>
          <w:rFonts w:hint="eastAsia"/>
        </w:rPr>
        <w:t>期間】</w:t>
      </w:r>
    </w:p>
    <w:p w14:paraId="6DFBB335" w14:textId="62FBDE83" w:rsidR="00687965" w:rsidRDefault="00687965" w:rsidP="00687965">
      <w:pPr>
        <w:pStyle w:val="a4"/>
        <w:spacing w:line="300" w:lineRule="exact"/>
        <w:ind w:rightChars="-103" w:right="-284"/>
      </w:pPr>
      <w:r>
        <w:rPr>
          <w:rFonts w:hint="eastAsia"/>
        </w:rPr>
        <w:t xml:space="preserve">　2022年12月１日（木）９時から2023年２月28日（火）正午12時まで</w:t>
      </w:r>
    </w:p>
    <w:p w14:paraId="112CBA82" w14:textId="77777777" w:rsidR="00687965" w:rsidRDefault="00687965" w:rsidP="00AF34FE">
      <w:pPr>
        <w:pStyle w:val="a4"/>
        <w:spacing w:line="300" w:lineRule="exact"/>
        <w:ind w:rightChars="-103" w:right="-284"/>
      </w:pPr>
    </w:p>
    <w:p w14:paraId="5B5A88B1" w14:textId="739596CB" w:rsidR="00E26961" w:rsidRDefault="001B25D1" w:rsidP="00E26961">
      <w:pPr>
        <w:pStyle w:val="a4"/>
        <w:spacing w:line="300" w:lineRule="exact"/>
      </w:pPr>
      <w:r>
        <w:rPr>
          <w:rFonts w:hint="eastAsia"/>
        </w:rPr>
        <w:t>【</w:t>
      </w:r>
      <w:r w:rsidR="00687965">
        <w:rPr>
          <w:rFonts w:hint="eastAsia"/>
        </w:rPr>
        <w:t>お</w:t>
      </w:r>
      <w:r w:rsidR="00E26961">
        <w:rPr>
          <w:rFonts w:hint="eastAsia"/>
        </w:rPr>
        <w:t>問合せ】</w:t>
      </w:r>
    </w:p>
    <w:p w14:paraId="1CE2803B" w14:textId="692E0BB3" w:rsidR="00B96330" w:rsidRDefault="00B96330" w:rsidP="00B96330">
      <w:pPr>
        <w:pStyle w:val="a4"/>
        <w:spacing w:line="300" w:lineRule="exact"/>
        <w:ind w:firstLineChars="100" w:firstLine="200"/>
      </w:pPr>
      <w:r>
        <w:rPr>
          <w:rFonts w:hint="eastAsia"/>
        </w:rPr>
        <w:t>公益財団法人</w:t>
      </w:r>
      <w:r w:rsidR="005B4AD2">
        <w:rPr>
          <w:rFonts w:hint="eastAsia"/>
        </w:rPr>
        <w:t xml:space="preserve">　</w:t>
      </w:r>
      <w:r>
        <w:rPr>
          <w:rFonts w:hint="eastAsia"/>
        </w:rPr>
        <w:t>ノエビアグリーン財団 事務局</w:t>
      </w:r>
    </w:p>
    <w:p w14:paraId="551F555A" w14:textId="194263E2" w:rsidR="005B4AD2" w:rsidRDefault="005B4AD2" w:rsidP="00B96330">
      <w:pPr>
        <w:pStyle w:val="a4"/>
        <w:spacing w:line="300" w:lineRule="exact"/>
        <w:ind w:firstLineChars="100" w:firstLine="200"/>
      </w:pPr>
      <w:r w:rsidRPr="005B4AD2">
        <w:rPr>
          <w:rFonts w:hint="eastAsia"/>
        </w:rPr>
        <w:t>〒104-8208　東京都中央区銀座7-6-15</w:t>
      </w:r>
    </w:p>
    <w:p w14:paraId="385E07EA" w14:textId="2CEA88C9" w:rsidR="00B96330" w:rsidRDefault="005B4AD2" w:rsidP="005B4AD2">
      <w:pPr>
        <w:pStyle w:val="a4"/>
        <w:spacing w:line="300" w:lineRule="exact"/>
        <w:ind w:firstLineChars="100" w:firstLine="200"/>
      </w:pPr>
      <w:r>
        <w:rPr>
          <w:rFonts w:hint="eastAsia"/>
        </w:rPr>
        <w:t>電話</w:t>
      </w:r>
      <w:r w:rsidR="00B96330">
        <w:rPr>
          <w:rFonts w:hint="eastAsia"/>
        </w:rPr>
        <w:t>：</w:t>
      </w:r>
      <w:r>
        <w:rPr>
          <w:rFonts w:hint="eastAsia"/>
        </w:rPr>
        <w:t>03-5568-0305　９時から</w:t>
      </w:r>
      <w:r w:rsidR="00B96330">
        <w:rPr>
          <w:rFonts w:hint="eastAsia"/>
        </w:rPr>
        <w:t>17</w:t>
      </w:r>
      <w:r>
        <w:rPr>
          <w:rFonts w:hint="eastAsia"/>
        </w:rPr>
        <w:t>時</w:t>
      </w:r>
      <w:r w:rsidR="00B96330">
        <w:rPr>
          <w:rFonts w:hint="eastAsia"/>
        </w:rPr>
        <w:t>30</w:t>
      </w:r>
      <w:r>
        <w:rPr>
          <w:rFonts w:hint="eastAsia"/>
        </w:rPr>
        <w:t>分まで</w:t>
      </w:r>
      <w:r w:rsidR="00B96330">
        <w:rPr>
          <w:rFonts w:hint="eastAsia"/>
        </w:rPr>
        <w:t xml:space="preserve"> (土日祝日・年末年始除く) </w:t>
      </w:r>
    </w:p>
    <w:p w14:paraId="036E487D" w14:textId="5EFC16C6" w:rsidR="00E26961" w:rsidRDefault="00B96330" w:rsidP="00B96330">
      <w:pPr>
        <w:pStyle w:val="a4"/>
        <w:spacing w:line="300" w:lineRule="exact"/>
        <w:ind w:firstLineChars="100" w:firstLine="200"/>
      </w:pPr>
      <w:r>
        <w:rPr>
          <w:rFonts w:hint="eastAsia"/>
        </w:rPr>
        <w:t>メール：</w:t>
      </w:r>
      <w:hyperlink r:id="rId13" w:history="1">
        <w:r w:rsidR="005B4AD2" w:rsidRPr="00905C01">
          <w:rPr>
            <w:rStyle w:val="a3"/>
            <w:rFonts w:hint="eastAsia"/>
          </w:rPr>
          <w:t>info@noevirgreen.or.jp</w:t>
        </w:r>
      </w:hyperlink>
    </w:p>
    <w:p w14:paraId="2B2B0983" w14:textId="392A3781" w:rsidR="00B30464" w:rsidRDefault="00B30464" w:rsidP="00B30464">
      <w:pPr>
        <w:pStyle w:val="a4"/>
        <w:spacing w:line="300" w:lineRule="exact"/>
      </w:pPr>
    </w:p>
    <w:p w14:paraId="27D20233" w14:textId="19CF2AA9" w:rsidR="00B30464" w:rsidRDefault="00B30464" w:rsidP="00B30464">
      <w:pPr>
        <w:pStyle w:val="a4"/>
        <w:spacing w:line="300" w:lineRule="exact"/>
      </w:pPr>
      <w:r w:rsidRPr="00B30464">
        <w:rPr>
          <w:rFonts w:hint="eastAsia"/>
        </w:rPr>
        <w:t>▼詳しくはこちら▼</w:t>
      </w:r>
    </w:p>
    <w:p w14:paraId="44431D82" w14:textId="666AE85F" w:rsidR="00B30464" w:rsidRDefault="009B3A07" w:rsidP="00B30464">
      <w:pPr>
        <w:pStyle w:val="a4"/>
        <w:spacing w:line="300" w:lineRule="exact"/>
      </w:pPr>
      <w:hyperlink r:id="rId14" w:history="1">
        <w:r w:rsidR="005B4AD2" w:rsidRPr="00905C01">
          <w:rPr>
            <w:rStyle w:val="a3"/>
          </w:rPr>
          <w:t>https://www.noevirgreen.or.jp/grants/organization/</w:t>
        </w:r>
      </w:hyperlink>
    </w:p>
    <w:p w14:paraId="252D2FBE" w14:textId="2E61635F"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15"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F4FD0"/>
    <w:multiLevelType w:val="hybridMultilevel"/>
    <w:tmpl w:val="C482431C"/>
    <w:lvl w:ilvl="0" w:tplc="BAC4886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1"/>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9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2304A"/>
    <w:rsid w:val="000330A7"/>
    <w:rsid w:val="00033609"/>
    <w:rsid w:val="00037A93"/>
    <w:rsid w:val="0004196F"/>
    <w:rsid w:val="00043C42"/>
    <w:rsid w:val="00044149"/>
    <w:rsid w:val="00045204"/>
    <w:rsid w:val="00045996"/>
    <w:rsid w:val="00051161"/>
    <w:rsid w:val="00061CE1"/>
    <w:rsid w:val="00065B8C"/>
    <w:rsid w:val="00070081"/>
    <w:rsid w:val="00072A94"/>
    <w:rsid w:val="0007407B"/>
    <w:rsid w:val="0007591C"/>
    <w:rsid w:val="00086AC6"/>
    <w:rsid w:val="00090875"/>
    <w:rsid w:val="0009135E"/>
    <w:rsid w:val="000932EE"/>
    <w:rsid w:val="000943F2"/>
    <w:rsid w:val="000A161F"/>
    <w:rsid w:val="000A35C8"/>
    <w:rsid w:val="000A4F50"/>
    <w:rsid w:val="000A5CBA"/>
    <w:rsid w:val="000B0235"/>
    <w:rsid w:val="000B0F56"/>
    <w:rsid w:val="000B2C03"/>
    <w:rsid w:val="000C6949"/>
    <w:rsid w:val="000C7CA6"/>
    <w:rsid w:val="000E07F3"/>
    <w:rsid w:val="000E5040"/>
    <w:rsid w:val="000F3141"/>
    <w:rsid w:val="00105A68"/>
    <w:rsid w:val="0011197D"/>
    <w:rsid w:val="00114E44"/>
    <w:rsid w:val="00124073"/>
    <w:rsid w:val="00140360"/>
    <w:rsid w:val="00143F7C"/>
    <w:rsid w:val="001508AF"/>
    <w:rsid w:val="0015351A"/>
    <w:rsid w:val="001639E6"/>
    <w:rsid w:val="00164F70"/>
    <w:rsid w:val="00165684"/>
    <w:rsid w:val="001669D5"/>
    <w:rsid w:val="0017144E"/>
    <w:rsid w:val="00172059"/>
    <w:rsid w:val="001720CF"/>
    <w:rsid w:val="00172669"/>
    <w:rsid w:val="001745C9"/>
    <w:rsid w:val="001766CD"/>
    <w:rsid w:val="00177751"/>
    <w:rsid w:val="00177981"/>
    <w:rsid w:val="001862A6"/>
    <w:rsid w:val="0019117A"/>
    <w:rsid w:val="001B1D53"/>
    <w:rsid w:val="001B25D1"/>
    <w:rsid w:val="001B7BE1"/>
    <w:rsid w:val="001C57AD"/>
    <w:rsid w:val="001D4244"/>
    <w:rsid w:val="001D46BB"/>
    <w:rsid w:val="001E4E1E"/>
    <w:rsid w:val="001F5285"/>
    <w:rsid w:val="001F68B4"/>
    <w:rsid w:val="001F6AC2"/>
    <w:rsid w:val="0020234E"/>
    <w:rsid w:val="00213B74"/>
    <w:rsid w:val="002201F0"/>
    <w:rsid w:val="00222631"/>
    <w:rsid w:val="00224920"/>
    <w:rsid w:val="00227879"/>
    <w:rsid w:val="00231372"/>
    <w:rsid w:val="00251CBC"/>
    <w:rsid w:val="00253E48"/>
    <w:rsid w:val="00257875"/>
    <w:rsid w:val="00271D57"/>
    <w:rsid w:val="0027272E"/>
    <w:rsid w:val="002738A4"/>
    <w:rsid w:val="00277C84"/>
    <w:rsid w:val="00283AB9"/>
    <w:rsid w:val="0029378A"/>
    <w:rsid w:val="002A670D"/>
    <w:rsid w:val="002B5A70"/>
    <w:rsid w:val="002B6C83"/>
    <w:rsid w:val="002B7D37"/>
    <w:rsid w:val="002C59D6"/>
    <w:rsid w:val="002D2BB1"/>
    <w:rsid w:val="002D39E2"/>
    <w:rsid w:val="002E3148"/>
    <w:rsid w:val="002E4805"/>
    <w:rsid w:val="002F7B7A"/>
    <w:rsid w:val="003051C0"/>
    <w:rsid w:val="00312ABF"/>
    <w:rsid w:val="003217CA"/>
    <w:rsid w:val="00330696"/>
    <w:rsid w:val="00331EA9"/>
    <w:rsid w:val="00333302"/>
    <w:rsid w:val="003368FA"/>
    <w:rsid w:val="00343DCB"/>
    <w:rsid w:val="00347F56"/>
    <w:rsid w:val="00356658"/>
    <w:rsid w:val="00365225"/>
    <w:rsid w:val="00372060"/>
    <w:rsid w:val="00372B2B"/>
    <w:rsid w:val="0037656B"/>
    <w:rsid w:val="00391E54"/>
    <w:rsid w:val="00397EA1"/>
    <w:rsid w:val="003A1FB8"/>
    <w:rsid w:val="003A3A1E"/>
    <w:rsid w:val="003A645B"/>
    <w:rsid w:val="003B308D"/>
    <w:rsid w:val="003B3978"/>
    <w:rsid w:val="003C100C"/>
    <w:rsid w:val="003C5B81"/>
    <w:rsid w:val="003E0015"/>
    <w:rsid w:val="003E1CF8"/>
    <w:rsid w:val="003E53DB"/>
    <w:rsid w:val="003F45CF"/>
    <w:rsid w:val="004047C0"/>
    <w:rsid w:val="00405E7E"/>
    <w:rsid w:val="00410ABA"/>
    <w:rsid w:val="00414E2E"/>
    <w:rsid w:val="00414E3C"/>
    <w:rsid w:val="00417CC5"/>
    <w:rsid w:val="004201A9"/>
    <w:rsid w:val="00440CF3"/>
    <w:rsid w:val="00444CDC"/>
    <w:rsid w:val="00460846"/>
    <w:rsid w:val="004716F9"/>
    <w:rsid w:val="004779BF"/>
    <w:rsid w:val="00480D94"/>
    <w:rsid w:val="004855EF"/>
    <w:rsid w:val="00487476"/>
    <w:rsid w:val="00493B14"/>
    <w:rsid w:val="0049447D"/>
    <w:rsid w:val="00496826"/>
    <w:rsid w:val="004A691D"/>
    <w:rsid w:val="004B3521"/>
    <w:rsid w:val="004C2309"/>
    <w:rsid w:val="004C351C"/>
    <w:rsid w:val="004D037A"/>
    <w:rsid w:val="004E0732"/>
    <w:rsid w:val="004F00E3"/>
    <w:rsid w:val="004F0DC3"/>
    <w:rsid w:val="004F233E"/>
    <w:rsid w:val="004F7754"/>
    <w:rsid w:val="00512D08"/>
    <w:rsid w:val="00514FBB"/>
    <w:rsid w:val="00517089"/>
    <w:rsid w:val="00517FB8"/>
    <w:rsid w:val="00530E17"/>
    <w:rsid w:val="00534801"/>
    <w:rsid w:val="005374DA"/>
    <w:rsid w:val="00537555"/>
    <w:rsid w:val="00544EA7"/>
    <w:rsid w:val="00550D39"/>
    <w:rsid w:val="00552A26"/>
    <w:rsid w:val="00553309"/>
    <w:rsid w:val="00563EED"/>
    <w:rsid w:val="005705EA"/>
    <w:rsid w:val="005737B1"/>
    <w:rsid w:val="00582734"/>
    <w:rsid w:val="00582A9D"/>
    <w:rsid w:val="0058687C"/>
    <w:rsid w:val="005B3DDA"/>
    <w:rsid w:val="005B4AD2"/>
    <w:rsid w:val="005C4C2B"/>
    <w:rsid w:val="005C6253"/>
    <w:rsid w:val="005C7DA8"/>
    <w:rsid w:val="005D44FE"/>
    <w:rsid w:val="005D7185"/>
    <w:rsid w:val="005E0A09"/>
    <w:rsid w:val="005E2969"/>
    <w:rsid w:val="005E2AE1"/>
    <w:rsid w:val="005E37AA"/>
    <w:rsid w:val="005F3D06"/>
    <w:rsid w:val="005F3E16"/>
    <w:rsid w:val="005F426B"/>
    <w:rsid w:val="005F5B03"/>
    <w:rsid w:val="005F6394"/>
    <w:rsid w:val="005F7A93"/>
    <w:rsid w:val="00600698"/>
    <w:rsid w:val="006054D7"/>
    <w:rsid w:val="00624AB0"/>
    <w:rsid w:val="006340AF"/>
    <w:rsid w:val="00636B91"/>
    <w:rsid w:val="00645C45"/>
    <w:rsid w:val="00652263"/>
    <w:rsid w:val="00652E0D"/>
    <w:rsid w:val="00661B78"/>
    <w:rsid w:val="00664309"/>
    <w:rsid w:val="00665C6A"/>
    <w:rsid w:val="00671ABE"/>
    <w:rsid w:val="006723EC"/>
    <w:rsid w:val="00673A79"/>
    <w:rsid w:val="00674C98"/>
    <w:rsid w:val="006773B7"/>
    <w:rsid w:val="00681F45"/>
    <w:rsid w:val="00687965"/>
    <w:rsid w:val="00687EA0"/>
    <w:rsid w:val="006916F5"/>
    <w:rsid w:val="00696072"/>
    <w:rsid w:val="006964C1"/>
    <w:rsid w:val="006A5058"/>
    <w:rsid w:val="006D58EF"/>
    <w:rsid w:val="006E458D"/>
    <w:rsid w:val="006E4A8D"/>
    <w:rsid w:val="00703E83"/>
    <w:rsid w:val="00704EF9"/>
    <w:rsid w:val="00710549"/>
    <w:rsid w:val="007142B8"/>
    <w:rsid w:val="00716288"/>
    <w:rsid w:val="0072090B"/>
    <w:rsid w:val="007240DD"/>
    <w:rsid w:val="00725F2B"/>
    <w:rsid w:val="007327B4"/>
    <w:rsid w:val="007331A6"/>
    <w:rsid w:val="007460E8"/>
    <w:rsid w:val="007545A3"/>
    <w:rsid w:val="00761A34"/>
    <w:rsid w:val="0076239A"/>
    <w:rsid w:val="00765E51"/>
    <w:rsid w:val="007674EA"/>
    <w:rsid w:val="00783812"/>
    <w:rsid w:val="00786A77"/>
    <w:rsid w:val="00797320"/>
    <w:rsid w:val="007B0B62"/>
    <w:rsid w:val="007C2C2A"/>
    <w:rsid w:val="007D21E7"/>
    <w:rsid w:val="007F16BB"/>
    <w:rsid w:val="007F343D"/>
    <w:rsid w:val="007F61D6"/>
    <w:rsid w:val="007F76B6"/>
    <w:rsid w:val="007F79EC"/>
    <w:rsid w:val="0081148C"/>
    <w:rsid w:val="00812D76"/>
    <w:rsid w:val="00824022"/>
    <w:rsid w:val="00826C6E"/>
    <w:rsid w:val="00826F2B"/>
    <w:rsid w:val="0083231E"/>
    <w:rsid w:val="008341F0"/>
    <w:rsid w:val="008410CE"/>
    <w:rsid w:val="00847293"/>
    <w:rsid w:val="008503F8"/>
    <w:rsid w:val="00851185"/>
    <w:rsid w:val="00853886"/>
    <w:rsid w:val="00866356"/>
    <w:rsid w:val="00866F7F"/>
    <w:rsid w:val="0087002F"/>
    <w:rsid w:val="0087182F"/>
    <w:rsid w:val="0088441C"/>
    <w:rsid w:val="0089328B"/>
    <w:rsid w:val="0089462A"/>
    <w:rsid w:val="008A5055"/>
    <w:rsid w:val="008A5F28"/>
    <w:rsid w:val="008B4042"/>
    <w:rsid w:val="008B41E0"/>
    <w:rsid w:val="008B55D4"/>
    <w:rsid w:val="008B6E4B"/>
    <w:rsid w:val="00901342"/>
    <w:rsid w:val="00910180"/>
    <w:rsid w:val="00914E24"/>
    <w:rsid w:val="00923512"/>
    <w:rsid w:val="00933A5D"/>
    <w:rsid w:val="00935A7A"/>
    <w:rsid w:val="009539CD"/>
    <w:rsid w:val="00955266"/>
    <w:rsid w:val="0096226E"/>
    <w:rsid w:val="0096677B"/>
    <w:rsid w:val="0097092F"/>
    <w:rsid w:val="0097436E"/>
    <w:rsid w:val="00981EBB"/>
    <w:rsid w:val="009852C6"/>
    <w:rsid w:val="009A1253"/>
    <w:rsid w:val="009A67DC"/>
    <w:rsid w:val="009A69DC"/>
    <w:rsid w:val="009B3A07"/>
    <w:rsid w:val="009B45B2"/>
    <w:rsid w:val="009B6746"/>
    <w:rsid w:val="009D1C2B"/>
    <w:rsid w:val="009D73FA"/>
    <w:rsid w:val="009F4BFA"/>
    <w:rsid w:val="009F76C7"/>
    <w:rsid w:val="009F7D64"/>
    <w:rsid w:val="00A03201"/>
    <w:rsid w:val="00A0379E"/>
    <w:rsid w:val="00A12287"/>
    <w:rsid w:val="00A141B0"/>
    <w:rsid w:val="00A25F9E"/>
    <w:rsid w:val="00A43FAC"/>
    <w:rsid w:val="00A46E2F"/>
    <w:rsid w:val="00A5029A"/>
    <w:rsid w:val="00A5187F"/>
    <w:rsid w:val="00A81E11"/>
    <w:rsid w:val="00A825ED"/>
    <w:rsid w:val="00A83119"/>
    <w:rsid w:val="00A8704E"/>
    <w:rsid w:val="00A91DD8"/>
    <w:rsid w:val="00A91FE2"/>
    <w:rsid w:val="00A939BE"/>
    <w:rsid w:val="00AA3117"/>
    <w:rsid w:val="00AA6F91"/>
    <w:rsid w:val="00AB1D52"/>
    <w:rsid w:val="00AB7C54"/>
    <w:rsid w:val="00AC2DA7"/>
    <w:rsid w:val="00AC604C"/>
    <w:rsid w:val="00AD160E"/>
    <w:rsid w:val="00AD38F7"/>
    <w:rsid w:val="00AD7C8E"/>
    <w:rsid w:val="00AE21B1"/>
    <w:rsid w:val="00AE3596"/>
    <w:rsid w:val="00AF2DCA"/>
    <w:rsid w:val="00AF34FE"/>
    <w:rsid w:val="00AF5973"/>
    <w:rsid w:val="00B046E3"/>
    <w:rsid w:val="00B12301"/>
    <w:rsid w:val="00B1627A"/>
    <w:rsid w:val="00B228F4"/>
    <w:rsid w:val="00B2710C"/>
    <w:rsid w:val="00B30464"/>
    <w:rsid w:val="00B304D2"/>
    <w:rsid w:val="00B31139"/>
    <w:rsid w:val="00B34518"/>
    <w:rsid w:val="00B46782"/>
    <w:rsid w:val="00B524D0"/>
    <w:rsid w:val="00B776E4"/>
    <w:rsid w:val="00B90A68"/>
    <w:rsid w:val="00B925E8"/>
    <w:rsid w:val="00B9384F"/>
    <w:rsid w:val="00B9432E"/>
    <w:rsid w:val="00B96330"/>
    <w:rsid w:val="00BA257B"/>
    <w:rsid w:val="00BB2D2B"/>
    <w:rsid w:val="00BB336B"/>
    <w:rsid w:val="00BB5E9B"/>
    <w:rsid w:val="00BB6942"/>
    <w:rsid w:val="00BB7AE0"/>
    <w:rsid w:val="00BC4A32"/>
    <w:rsid w:val="00BC547E"/>
    <w:rsid w:val="00BD132B"/>
    <w:rsid w:val="00BD6C83"/>
    <w:rsid w:val="00BE2A23"/>
    <w:rsid w:val="00BF1E66"/>
    <w:rsid w:val="00BF5D5C"/>
    <w:rsid w:val="00C00DFF"/>
    <w:rsid w:val="00C01C1F"/>
    <w:rsid w:val="00C02E96"/>
    <w:rsid w:val="00C30A67"/>
    <w:rsid w:val="00C33FB2"/>
    <w:rsid w:val="00C42B72"/>
    <w:rsid w:val="00C65777"/>
    <w:rsid w:val="00C73B90"/>
    <w:rsid w:val="00C91BF2"/>
    <w:rsid w:val="00CA084A"/>
    <w:rsid w:val="00CA247A"/>
    <w:rsid w:val="00CA370B"/>
    <w:rsid w:val="00CA43B8"/>
    <w:rsid w:val="00CB315E"/>
    <w:rsid w:val="00CB4B30"/>
    <w:rsid w:val="00CB4F80"/>
    <w:rsid w:val="00CB6177"/>
    <w:rsid w:val="00CC421C"/>
    <w:rsid w:val="00CC671B"/>
    <w:rsid w:val="00CF07A5"/>
    <w:rsid w:val="00CF661C"/>
    <w:rsid w:val="00D16700"/>
    <w:rsid w:val="00D17B48"/>
    <w:rsid w:val="00D272A5"/>
    <w:rsid w:val="00D30308"/>
    <w:rsid w:val="00D320D5"/>
    <w:rsid w:val="00D32A59"/>
    <w:rsid w:val="00D569B9"/>
    <w:rsid w:val="00D65908"/>
    <w:rsid w:val="00D91010"/>
    <w:rsid w:val="00DA7A70"/>
    <w:rsid w:val="00DB078D"/>
    <w:rsid w:val="00DB39DA"/>
    <w:rsid w:val="00DB7A0A"/>
    <w:rsid w:val="00DC0AD2"/>
    <w:rsid w:val="00DC3D90"/>
    <w:rsid w:val="00DD1A4C"/>
    <w:rsid w:val="00DD41C8"/>
    <w:rsid w:val="00DD6954"/>
    <w:rsid w:val="00DE1809"/>
    <w:rsid w:val="00DF7578"/>
    <w:rsid w:val="00E0185C"/>
    <w:rsid w:val="00E02DC5"/>
    <w:rsid w:val="00E12E18"/>
    <w:rsid w:val="00E14C70"/>
    <w:rsid w:val="00E214B5"/>
    <w:rsid w:val="00E250BB"/>
    <w:rsid w:val="00E26961"/>
    <w:rsid w:val="00E27C04"/>
    <w:rsid w:val="00E34DFF"/>
    <w:rsid w:val="00E433C1"/>
    <w:rsid w:val="00E61D55"/>
    <w:rsid w:val="00E718CB"/>
    <w:rsid w:val="00E72598"/>
    <w:rsid w:val="00E82FCC"/>
    <w:rsid w:val="00E831D2"/>
    <w:rsid w:val="00E92289"/>
    <w:rsid w:val="00E92A89"/>
    <w:rsid w:val="00EB5EF9"/>
    <w:rsid w:val="00EB68DF"/>
    <w:rsid w:val="00EB7DA0"/>
    <w:rsid w:val="00EC4002"/>
    <w:rsid w:val="00EC4E3F"/>
    <w:rsid w:val="00ED1AF1"/>
    <w:rsid w:val="00ED2869"/>
    <w:rsid w:val="00ED6C48"/>
    <w:rsid w:val="00EE37CB"/>
    <w:rsid w:val="00EE6491"/>
    <w:rsid w:val="00EE6DA0"/>
    <w:rsid w:val="00EF404B"/>
    <w:rsid w:val="00F117DE"/>
    <w:rsid w:val="00F11C1F"/>
    <w:rsid w:val="00F134BE"/>
    <w:rsid w:val="00F13E16"/>
    <w:rsid w:val="00F25D1E"/>
    <w:rsid w:val="00F376D9"/>
    <w:rsid w:val="00F42C89"/>
    <w:rsid w:val="00F50C7C"/>
    <w:rsid w:val="00F50C8E"/>
    <w:rsid w:val="00F6476B"/>
    <w:rsid w:val="00F848A8"/>
    <w:rsid w:val="00F927B7"/>
    <w:rsid w:val="00FA340B"/>
    <w:rsid w:val="00FB7551"/>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9441">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 w:type="paragraph" w:styleId="ad">
    <w:name w:val="Date"/>
    <w:basedOn w:val="a"/>
    <w:next w:val="a"/>
    <w:link w:val="ae"/>
    <w:uiPriority w:val="99"/>
    <w:semiHidden/>
    <w:unhideWhenUsed/>
    <w:rsid w:val="000E5040"/>
  </w:style>
  <w:style w:type="character" w:customStyle="1" w:styleId="ae">
    <w:name w:val="日付 (文字)"/>
    <w:basedOn w:val="a0"/>
    <w:link w:val="ad"/>
    <w:uiPriority w:val="99"/>
    <w:semiHidden/>
    <w:rsid w:val="000E5040"/>
    <w:rPr>
      <w:rFonts w:ascii="ＭＳ 明朝" w:hAnsi="Century"/>
      <w:spacing w:val="38"/>
      <w:kern w:val="2"/>
    </w:rPr>
  </w:style>
  <w:style w:type="character" w:customStyle="1" w:styleId="UnresolvedMention">
    <w:name w:val="Unresolved Mention"/>
    <w:basedOn w:val="a0"/>
    <w:uiPriority w:val="99"/>
    <w:semiHidden/>
    <w:unhideWhenUsed/>
    <w:rsid w:val="008B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kin.or.jp/npo/npo_award/" TargetMode="External"/><Relationship Id="rId13" Type="http://schemas.openxmlformats.org/officeDocument/2006/relationships/hyperlink" Target="mailto:info@noevirgreen.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p-foundation.or.jp/information/000099.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p-foundation.or.jp" TargetMode="External"/><Relationship Id="rId5" Type="http://schemas.openxmlformats.org/officeDocument/2006/relationships/webSettings" Target="webSettings.xml"/><Relationship Id="rId15" Type="http://schemas.openxmlformats.org/officeDocument/2006/relationships/hyperlink" Target="mailto:fuminkatsudo-g02@sbox.pref.osaka.lg.jp" TargetMode="External"/><Relationship Id="rId10" Type="http://schemas.openxmlformats.org/officeDocument/2006/relationships/hyperlink" Target="https://www.pref.osaka.lg.jp/bunka/news/kodomo_p.html" TargetMode="External"/><Relationship Id="rId4" Type="http://schemas.openxmlformats.org/officeDocument/2006/relationships/settings" Target="settings.xml"/><Relationship Id="rId9" Type="http://schemas.openxmlformats.org/officeDocument/2006/relationships/hyperlink" Target="https://www.pref.osaka.lg.jp/bunka/news/geibunhojo.html" TargetMode="External"/><Relationship Id="rId14" Type="http://schemas.openxmlformats.org/officeDocument/2006/relationships/hyperlink" Target="https://www.noevirgreen.or.jp/grants/organiz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2912D-B06D-4154-B0BA-92FEC9BDB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2146</TotalTime>
  <Pages>4</Pages>
  <Words>696</Words>
  <Characters>3969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104</cp:revision>
  <cp:lastPrinted>2022-11-14T06:15:00Z</cp:lastPrinted>
  <dcterms:created xsi:type="dcterms:W3CDTF">2022-03-01T05:03:00Z</dcterms:created>
  <dcterms:modified xsi:type="dcterms:W3CDTF">2022-12-16T08:39:00Z</dcterms:modified>
</cp:coreProperties>
</file>