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C0C23" w14:textId="0F4513BC" w:rsidR="001727D1" w:rsidRPr="009D0F65" w:rsidRDefault="006C0469" w:rsidP="007428E9">
      <w:pPr>
        <w:jc w:val="center"/>
        <w:rPr>
          <w:rFonts w:ascii="ＭＳ ゴシック" w:eastAsia="ＭＳ ゴシック" w:hAnsi="ＭＳ ゴシック"/>
          <w:b/>
          <w:sz w:val="24"/>
        </w:rPr>
      </w:pPr>
      <w:r w:rsidRPr="009D0F65">
        <w:rPr>
          <w:rFonts w:ascii="ＭＳ ゴシック" w:eastAsia="ＭＳ ゴシック" w:hAnsi="ＭＳ ゴシック" w:hint="eastAsia"/>
          <w:b/>
          <w:sz w:val="24"/>
        </w:rPr>
        <w:t>大阪府私立専修学校・各種学校設置認可等に関する審査基準　改正</w:t>
      </w:r>
      <w:r w:rsidR="00DE5895" w:rsidRPr="009D0F65">
        <w:rPr>
          <w:rFonts w:ascii="ＭＳ ゴシック" w:eastAsia="ＭＳ ゴシック" w:hAnsi="ＭＳ ゴシック" w:hint="eastAsia"/>
          <w:b/>
          <w:sz w:val="24"/>
        </w:rPr>
        <w:t>（</w:t>
      </w:r>
      <w:r w:rsidRPr="009D0F65">
        <w:rPr>
          <w:rFonts w:ascii="ＭＳ ゴシック" w:eastAsia="ＭＳ ゴシック" w:hAnsi="ＭＳ ゴシック" w:hint="eastAsia"/>
          <w:b/>
          <w:sz w:val="24"/>
        </w:rPr>
        <w:t>案）</w:t>
      </w:r>
      <w:r w:rsidR="007A4CEF" w:rsidRPr="009D0F65">
        <w:rPr>
          <w:rFonts w:ascii="ＭＳ ゴシック" w:eastAsia="ＭＳ ゴシック" w:hAnsi="ＭＳ ゴシック" w:hint="eastAsia"/>
          <w:b/>
          <w:sz w:val="24"/>
        </w:rPr>
        <w:t xml:space="preserve">　新旧対照表</w:t>
      </w:r>
    </w:p>
    <w:p w14:paraId="79BA7813" w14:textId="77777777" w:rsidR="007428E9" w:rsidRPr="009D0F65" w:rsidRDefault="007428E9" w:rsidP="007428E9">
      <w:pPr>
        <w:jc w:val="center"/>
        <w:rPr>
          <w:rFonts w:ascii="ＭＳ ゴシック" w:eastAsia="ＭＳ ゴシック" w:hAnsi="ＭＳ ゴシック"/>
          <w:b/>
          <w:sz w:val="24"/>
        </w:rPr>
      </w:pPr>
    </w:p>
    <w:tbl>
      <w:tblPr>
        <w:tblStyle w:val="a3"/>
        <w:tblW w:w="0" w:type="auto"/>
        <w:tblLook w:val="04A0" w:firstRow="1" w:lastRow="0" w:firstColumn="1" w:lastColumn="0" w:noHBand="0" w:noVBand="1"/>
      </w:tblPr>
      <w:tblGrid>
        <w:gridCol w:w="11049"/>
        <w:gridCol w:w="11050"/>
      </w:tblGrid>
      <w:tr w:rsidR="009D0F65" w:rsidRPr="009D0F65" w14:paraId="35F00BC7" w14:textId="77777777" w:rsidTr="006C0469">
        <w:tc>
          <w:tcPr>
            <w:tcW w:w="11049" w:type="dxa"/>
          </w:tcPr>
          <w:p w14:paraId="019D572F" w14:textId="241A2DF0" w:rsidR="006C0469" w:rsidRPr="009D0F65" w:rsidRDefault="007A4CEF" w:rsidP="006C0469">
            <w:pPr>
              <w:jc w:val="center"/>
              <w:rPr>
                <w:rFonts w:ascii="ＭＳ 明朝" w:eastAsia="ＭＳ 明朝" w:hAnsi="ＭＳ 明朝"/>
                <w:sz w:val="24"/>
                <w:szCs w:val="24"/>
              </w:rPr>
            </w:pPr>
            <w:bookmarkStart w:id="0" w:name="_Hlk52287829"/>
            <w:r w:rsidRPr="009D0F65">
              <w:rPr>
                <w:rFonts w:ascii="ＭＳ 明朝" w:eastAsia="ＭＳ 明朝" w:hAnsi="ＭＳ 明朝" w:hint="eastAsia"/>
                <w:sz w:val="24"/>
                <w:szCs w:val="24"/>
              </w:rPr>
              <w:t>案(改正後)</w:t>
            </w:r>
          </w:p>
        </w:tc>
        <w:tc>
          <w:tcPr>
            <w:tcW w:w="11050" w:type="dxa"/>
          </w:tcPr>
          <w:p w14:paraId="0C26574E" w14:textId="23EB84FF" w:rsidR="006C0469" w:rsidRPr="009D0F65" w:rsidRDefault="007A4CEF" w:rsidP="006C0469">
            <w:pPr>
              <w:jc w:val="center"/>
              <w:rPr>
                <w:rFonts w:ascii="ＭＳ 明朝" w:eastAsia="ＭＳ 明朝" w:hAnsi="ＭＳ 明朝"/>
                <w:sz w:val="24"/>
                <w:szCs w:val="24"/>
              </w:rPr>
            </w:pPr>
            <w:r w:rsidRPr="009D0F65">
              <w:rPr>
                <w:rFonts w:ascii="ＭＳ 明朝" w:eastAsia="ＭＳ 明朝" w:hAnsi="ＭＳ 明朝" w:hint="eastAsia"/>
                <w:sz w:val="24"/>
                <w:szCs w:val="24"/>
              </w:rPr>
              <w:t>現行(改正前)</w:t>
            </w:r>
          </w:p>
        </w:tc>
      </w:tr>
      <w:bookmarkEnd w:id="0"/>
      <w:tr w:rsidR="006C0469" w:rsidRPr="009D0F65" w14:paraId="36591262" w14:textId="77777777" w:rsidTr="006C0469">
        <w:tc>
          <w:tcPr>
            <w:tcW w:w="11049" w:type="dxa"/>
          </w:tcPr>
          <w:p w14:paraId="5500985D" w14:textId="77777777" w:rsidR="006C0469" w:rsidRPr="009D0F65" w:rsidRDefault="006C0469" w:rsidP="006C0469">
            <w:pPr>
              <w:autoSpaceDE w:val="0"/>
              <w:autoSpaceDN w:val="0"/>
              <w:adjustRightInd w:val="0"/>
              <w:snapToGrid w:val="0"/>
              <w:ind w:right="-24" w:firstLineChars="100" w:firstLine="244"/>
              <w:jc w:val="left"/>
              <w:rPr>
                <w:rFonts w:ascii="ＭＳ 明朝" w:eastAsia="ＭＳ 明朝" w:hAnsi="ＭＳ 明朝" w:cs="Times New Roman"/>
                <w:spacing w:val="2"/>
                <w:kern w:val="0"/>
                <w:sz w:val="24"/>
                <w:szCs w:val="24"/>
              </w:rPr>
            </w:pPr>
          </w:p>
          <w:p w14:paraId="12E1F976" w14:textId="77777777" w:rsidR="006C0469" w:rsidRPr="009D0F65" w:rsidRDefault="006C0469" w:rsidP="006C0469">
            <w:pPr>
              <w:autoSpaceDE w:val="0"/>
              <w:autoSpaceDN w:val="0"/>
              <w:adjustRightInd w:val="0"/>
              <w:snapToGrid w:val="0"/>
              <w:ind w:right="-24" w:firstLineChars="100" w:firstLine="244"/>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大阪府教育長（以下「教育長」という。）が、私立専修学校及び私立各種学校の設置並びに私立専修学校の課程の設置及び私立各種学校の収容定員に係る学則の変更の認可を行う場合は、専修学校設置基準（昭和51年文部省令第２号。以下「設置基準」という。）、各種学校規程（昭和31年文部省令第31号。以下「規程」という。）その他の関係法令のほか、この基準及び手続により審査する。</w:t>
            </w:r>
          </w:p>
          <w:p w14:paraId="022BD6E6" w14:textId="77777777" w:rsidR="006C0469" w:rsidRPr="009D0F65" w:rsidRDefault="006C0469" w:rsidP="006C0469">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　</w:t>
            </w:r>
          </w:p>
          <w:p w14:paraId="66DFDD6A" w14:textId="77777777" w:rsidR="006C0469" w:rsidRPr="009D0F65" w:rsidRDefault="006C0469" w:rsidP="006C0469">
            <w:pPr>
              <w:autoSpaceDE w:val="0"/>
              <w:autoSpaceDN w:val="0"/>
              <w:adjustRightInd w:val="0"/>
              <w:snapToGrid w:val="0"/>
              <w:ind w:right="215"/>
              <w:jc w:val="left"/>
              <w:rPr>
                <w:rFonts w:ascii="ＭＳ 明朝" w:eastAsia="ＭＳ 明朝" w:hAnsi="ＭＳ 明朝" w:cs="Times New Roman"/>
                <w:b/>
                <w:spacing w:val="2"/>
                <w:kern w:val="0"/>
                <w:sz w:val="24"/>
                <w:szCs w:val="24"/>
              </w:rPr>
            </w:pPr>
            <w:r w:rsidRPr="009D0F65">
              <w:rPr>
                <w:rFonts w:ascii="ＭＳ 明朝" w:eastAsia="ＭＳ 明朝" w:hAnsi="ＭＳ 明朝" w:cs="Times New Roman" w:hint="eastAsia"/>
                <w:b/>
                <w:spacing w:val="2"/>
                <w:kern w:val="0"/>
                <w:sz w:val="24"/>
                <w:szCs w:val="24"/>
              </w:rPr>
              <w:t>第１　私立専修学校の設置認可</w:t>
            </w:r>
          </w:p>
          <w:p w14:paraId="16F5AB57" w14:textId="1D3D09FD" w:rsidR="00B665EA" w:rsidRPr="009D0F65" w:rsidRDefault="006C0469" w:rsidP="008767A8">
            <w:pPr>
              <w:autoSpaceDE w:val="0"/>
              <w:autoSpaceDN w:val="0"/>
              <w:adjustRightInd w:val="0"/>
              <w:snapToGrid w:val="0"/>
              <w:ind w:right="215"/>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１</w:t>
            </w:r>
            <w:r w:rsidR="00D577BA" w:rsidRPr="009D0F65">
              <w:rPr>
                <w:rFonts w:ascii="ＭＳ 明朝" w:eastAsia="ＭＳ 明朝" w:hAnsi="ＭＳ 明朝" w:cs="Times New Roman" w:hint="eastAsia"/>
                <w:b/>
                <w:bCs/>
                <w:spacing w:val="2"/>
                <w:kern w:val="0"/>
                <w:sz w:val="24"/>
                <w:szCs w:val="24"/>
              </w:rPr>
              <w:t>―</w:t>
            </w:r>
            <w:r w:rsidR="008767A8" w:rsidRPr="009D0F65">
              <w:rPr>
                <w:rFonts w:ascii="ＭＳ 明朝" w:eastAsia="ＭＳ 明朝" w:hAnsi="ＭＳ 明朝" w:cs="Times New Roman" w:hint="eastAsia"/>
                <w:spacing w:val="2"/>
                <w:kern w:val="0"/>
                <w:sz w:val="24"/>
                <w:szCs w:val="24"/>
              </w:rPr>
              <w:t xml:space="preserve">５　</w:t>
            </w:r>
            <w:r w:rsidR="00D577BA" w:rsidRPr="009D0F65">
              <w:rPr>
                <w:rFonts w:ascii="ＭＳ 明朝" w:eastAsia="ＭＳ 明朝" w:hAnsi="ＭＳ 明朝" w:hint="eastAsia"/>
              </w:rPr>
              <w:t>(</w:t>
            </w:r>
            <w:r w:rsidR="00D577BA" w:rsidRPr="009D0F65">
              <w:rPr>
                <w:rFonts w:ascii="ＭＳ 明朝" w:eastAsia="ＭＳ 明朝" w:hAnsi="ＭＳ 明朝" w:hint="eastAsia"/>
                <w:spacing w:val="1"/>
                <w:sz w:val="24"/>
                <w:szCs w:val="24"/>
              </w:rPr>
              <w:t>略</w:t>
            </w:r>
            <w:r w:rsidR="00D577BA" w:rsidRPr="009D0F65">
              <w:rPr>
                <w:rFonts w:ascii="ＭＳ 明朝" w:eastAsia="ＭＳ 明朝" w:hAnsi="ＭＳ 明朝" w:hint="eastAsia"/>
              </w:rPr>
              <w:t>)</w:t>
            </w:r>
            <w:r w:rsidRPr="009D0F65">
              <w:rPr>
                <w:rFonts w:ascii="ＭＳ 明朝" w:eastAsia="ＭＳ 明朝" w:hAnsi="ＭＳ 明朝" w:cs="Times New Roman" w:hint="eastAsia"/>
                <w:spacing w:val="2"/>
                <w:kern w:val="0"/>
                <w:sz w:val="24"/>
                <w:szCs w:val="24"/>
              </w:rPr>
              <w:t xml:space="preserve">　</w:t>
            </w:r>
          </w:p>
          <w:p w14:paraId="2B03661B" w14:textId="77777777" w:rsidR="006C0469" w:rsidRPr="009D0F65" w:rsidRDefault="006C0469" w:rsidP="006C0469">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６　施設及び設備等</w:t>
            </w:r>
          </w:p>
          <w:p w14:paraId="3C70F1A0" w14:textId="77777777" w:rsidR="006C0469" w:rsidRPr="009D0F65" w:rsidRDefault="006C0469"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(1)　校地は、校舎を保有するに必要な面積を備えていること。</w:t>
            </w:r>
          </w:p>
          <w:p w14:paraId="53F25C78" w14:textId="77777777" w:rsidR="006C0469" w:rsidRPr="009D0F65" w:rsidRDefault="006C0469"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(2)　校舎の面積は、課程、学科の属する</w:t>
            </w:r>
            <w:r w:rsidR="00270555" w:rsidRPr="009D0F65">
              <w:rPr>
                <w:rFonts w:ascii="ＭＳ 明朝" w:eastAsia="ＭＳ 明朝" w:hAnsi="ＭＳ 明朝" w:cs="Times New Roman" w:hint="eastAsia"/>
                <w:spacing w:val="2"/>
                <w:kern w:val="0"/>
                <w:sz w:val="24"/>
                <w:szCs w:val="24"/>
              </w:rPr>
              <w:t>分野ごとの生徒定員に応じ、設置基準</w:t>
            </w:r>
            <w:r w:rsidR="00270555" w:rsidRPr="009D0F65">
              <w:rPr>
                <w:rFonts w:ascii="ＭＳ 明朝" w:eastAsia="ＭＳ 明朝" w:hAnsi="ＭＳ 明朝" w:cs="Times New Roman" w:hint="eastAsia"/>
                <w:spacing w:val="2"/>
                <w:kern w:val="0"/>
                <w:sz w:val="24"/>
                <w:szCs w:val="24"/>
                <w:u w:val="single"/>
              </w:rPr>
              <w:t>上必要な面積以上</w:t>
            </w:r>
            <w:r w:rsidR="00270555" w:rsidRPr="009D0F65">
              <w:rPr>
                <w:rFonts w:ascii="ＭＳ 明朝" w:eastAsia="ＭＳ 明朝" w:hAnsi="ＭＳ 明朝" w:cs="Times New Roman" w:hint="eastAsia"/>
                <w:spacing w:val="2"/>
                <w:kern w:val="0"/>
                <w:sz w:val="24"/>
                <w:szCs w:val="24"/>
              </w:rPr>
              <w:t>であること。</w:t>
            </w:r>
          </w:p>
          <w:p w14:paraId="13D23D2A" w14:textId="77777777" w:rsidR="006C0469" w:rsidRPr="009D0F65" w:rsidRDefault="006C0469"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(3)</w:t>
            </w:r>
            <w:r w:rsidR="008767A8" w:rsidRPr="009D0F65">
              <w:rPr>
                <w:rFonts w:ascii="ＭＳ 明朝" w:eastAsia="ＭＳ 明朝" w:hAnsi="ＭＳ 明朝" w:cs="Times New Roman" w:hint="eastAsia"/>
                <w:spacing w:val="2"/>
                <w:kern w:val="0"/>
                <w:sz w:val="24"/>
                <w:szCs w:val="24"/>
              </w:rPr>
              <w:t xml:space="preserve">　校舎は、目的、生徒数又は課程に応じ、必要な</w:t>
            </w:r>
            <w:r w:rsidRPr="009D0F65">
              <w:rPr>
                <w:rFonts w:ascii="ＭＳ 明朝" w:eastAsia="ＭＳ 明朝" w:hAnsi="ＭＳ 明朝" w:cs="Times New Roman" w:hint="eastAsia"/>
                <w:spacing w:val="2"/>
                <w:kern w:val="0"/>
                <w:sz w:val="24"/>
                <w:szCs w:val="24"/>
                <w:u w:val="single"/>
              </w:rPr>
              <w:t>教室</w:t>
            </w:r>
            <w:r w:rsidR="008767A8" w:rsidRPr="009D0F65">
              <w:rPr>
                <w:rFonts w:ascii="ＭＳ 明朝" w:eastAsia="ＭＳ 明朝" w:hAnsi="ＭＳ 明朝" w:cs="Times New Roman" w:hint="eastAsia"/>
                <w:spacing w:val="2"/>
                <w:kern w:val="0"/>
                <w:sz w:val="24"/>
                <w:szCs w:val="24"/>
              </w:rPr>
              <w:t>（実習室等を含む。以下「</w:t>
            </w:r>
            <w:r w:rsidRPr="009D0F65">
              <w:rPr>
                <w:rFonts w:ascii="ＭＳ 明朝" w:eastAsia="ＭＳ 明朝" w:hAnsi="ＭＳ 明朝" w:cs="Times New Roman" w:hint="eastAsia"/>
                <w:spacing w:val="2"/>
                <w:kern w:val="0"/>
                <w:sz w:val="24"/>
                <w:szCs w:val="24"/>
                <w:u w:val="single"/>
              </w:rPr>
              <w:t>教室</w:t>
            </w:r>
            <w:r w:rsidRPr="009D0F65">
              <w:rPr>
                <w:rFonts w:ascii="ＭＳ 明朝" w:eastAsia="ＭＳ 明朝" w:hAnsi="ＭＳ 明朝" w:cs="Times New Roman" w:hint="eastAsia"/>
                <w:spacing w:val="2"/>
                <w:kern w:val="0"/>
                <w:sz w:val="24"/>
                <w:szCs w:val="24"/>
              </w:rPr>
              <w:t>等」という。）、教員室、事務室、図書室、保健室、便所その他必要な附帯施設を備えていること。</w:t>
            </w:r>
          </w:p>
          <w:p w14:paraId="0381385F"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0F5C4C43" w14:textId="77777777" w:rsidR="00787731" w:rsidRPr="009D0F65" w:rsidRDefault="00787731" w:rsidP="00787731">
            <w:pPr>
              <w:autoSpaceDE w:val="0"/>
              <w:autoSpaceDN w:val="0"/>
              <w:adjustRightInd w:val="0"/>
              <w:snapToGrid w:val="0"/>
              <w:ind w:right="7"/>
              <w:rPr>
                <w:rFonts w:ascii="ＭＳ 明朝" w:eastAsia="ＭＳ 明朝" w:hAnsi="ＭＳ 明朝" w:cs="Times New Roman"/>
                <w:spacing w:val="2"/>
                <w:kern w:val="0"/>
                <w:sz w:val="24"/>
                <w:szCs w:val="24"/>
              </w:rPr>
            </w:pPr>
          </w:p>
          <w:p w14:paraId="62E65F35" w14:textId="77777777" w:rsidR="004B0C6B" w:rsidRPr="009D0F65" w:rsidRDefault="004B0C6B" w:rsidP="004B0C6B">
            <w:pPr>
              <w:autoSpaceDE w:val="0"/>
              <w:autoSpaceDN w:val="0"/>
              <w:adjustRightInd w:val="0"/>
              <w:snapToGrid w:val="0"/>
              <w:ind w:leftChars="100" w:left="576" w:right="19"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4</w:t>
            </w:r>
            <w:r w:rsidRPr="009D0F65">
              <w:rPr>
                <w:rFonts w:ascii="ＭＳ 明朝" w:eastAsia="ＭＳ 明朝" w:hAnsi="ＭＳ 明朝" w:cs="Times New Roman" w:hint="eastAsia"/>
                <w:spacing w:val="2"/>
                <w:kern w:val="0"/>
                <w:sz w:val="24"/>
                <w:szCs w:val="24"/>
              </w:rPr>
              <w:t>)　専修学校の目的、生徒数又は課程に応じ、必要な種類及び数の機械、器具、標本、図書その他の設備が備えられていること。</w:t>
            </w:r>
          </w:p>
          <w:p w14:paraId="3ADF6F49" w14:textId="77777777" w:rsidR="006C0469" w:rsidRPr="009D0F65" w:rsidRDefault="004B0C6B"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5</w:t>
            </w:r>
            <w:r w:rsidR="006C0469" w:rsidRPr="009D0F65">
              <w:rPr>
                <w:rFonts w:ascii="ＭＳ 明朝" w:eastAsia="ＭＳ 明朝" w:hAnsi="ＭＳ 明朝" w:cs="Times New Roman" w:hint="eastAsia"/>
                <w:spacing w:val="2"/>
                <w:kern w:val="0"/>
                <w:sz w:val="24"/>
                <w:szCs w:val="24"/>
              </w:rPr>
              <w:t>)</w:t>
            </w:r>
            <w:r w:rsidR="008767A8" w:rsidRPr="009D0F65">
              <w:rPr>
                <w:rFonts w:ascii="ＭＳ 明朝" w:eastAsia="ＭＳ 明朝" w:hAnsi="ＭＳ 明朝" w:cs="Times New Roman" w:hint="eastAsia"/>
                <w:spacing w:val="2"/>
                <w:kern w:val="0"/>
                <w:sz w:val="24"/>
                <w:szCs w:val="24"/>
              </w:rPr>
              <w:t xml:space="preserve">　</w:t>
            </w:r>
            <w:r w:rsidR="006C0469" w:rsidRPr="009D0F65">
              <w:rPr>
                <w:rFonts w:ascii="ＭＳ 明朝" w:eastAsia="ＭＳ 明朝" w:hAnsi="ＭＳ 明朝" w:cs="Times New Roman" w:hint="eastAsia"/>
                <w:spacing w:val="2"/>
                <w:kern w:val="0"/>
                <w:sz w:val="24"/>
                <w:szCs w:val="24"/>
                <w:u w:val="single"/>
              </w:rPr>
              <w:t>教室</w:t>
            </w:r>
            <w:r w:rsidR="006C0469" w:rsidRPr="009D0F65">
              <w:rPr>
                <w:rFonts w:ascii="ＭＳ 明朝" w:eastAsia="ＭＳ 明朝" w:hAnsi="ＭＳ 明朝" w:cs="Times New Roman" w:hint="eastAsia"/>
                <w:spacing w:val="2"/>
                <w:kern w:val="0"/>
                <w:sz w:val="24"/>
                <w:szCs w:val="24"/>
              </w:rPr>
              <w:t>等の数は、</w:t>
            </w:r>
            <w:r w:rsidR="008767A8" w:rsidRPr="009D0F65">
              <w:rPr>
                <w:rFonts w:ascii="ＭＳ 明朝" w:eastAsia="ＭＳ 明朝" w:hAnsi="ＭＳ 明朝" w:cs="Times New Roman" w:hint="eastAsia"/>
                <w:spacing w:val="2"/>
                <w:kern w:val="0"/>
                <w:sz w:val="24"/>
                <w:szCs w:val="24"/>
                <w:u w:val="single"/>
              </w:rPr>
              <w:t>同時に授業を行う</w:t>
            </w:r>
            <w:r w:rsidR="006C0469" w:rsidRPr="009D0F65">
              <w:rPr>
                <w:rFonts w:ascii="ＭＳ 明朝" w:eastAsia="ＭＳ 明朝" w:hAnsi="ＭＳ 明朝" w:cs="Times New Roman" w:hint="eastAsia"/>
                <w:spacing w:val="2"/>
                <w:kern w:val="0"/>
                <w:sz w:val="24"/>
                <w:szCs w:val="24"/>
              </w:rPr>
              <w:t>学級数以上であること。</w:t>
            </w:r>
          </w:p>
          <w:p w14:paraId="28BD271A" w14:textId="77777777" w:rsidR="006C0469" w:rsidRPr="009D0F65" w:rsidRDefault="004B0C6B"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6</w:t>
            </w:r>
            <w:r w:rsidR="006C0469" w:rsidRPr="009D0F65">
              <w:rPr>
                <w:rFonts w:ascii="ＭＳ 明朝" w:eastAsia="ＭＳ 明朝" w:hAnsi="ＭＳ 明朝" w:cs="Times New Roman" w:hint="eastAsia"/>
                <w:spacing w:val="2"/>
                <w:kern w:val="0"/>
                <w:sz w:val="24"/>
                <w:szCs w:val="24"/>
              </w:rPr>
              <w:t>)</w:t>
            </w:r>
            <w:r w:rsidR="008767A8" w:rsidRPr="009D0F65">
              <w:rPr>
                <w:rFonts w:ascii="ＭＳ 明朝" w:eastAsia="ＭＳ 明朝" w:hAnsi="ＭＳ 明朝" w:cs="Times New Roman" w:hint="eastAsia"/>
                <w:spacing w:val="2"/>
                <w:kern w:val="0"/>
                <w:sz w:val="24"/>
                <w:szCs w:val="24"/>
              </w:rPr>
              <w:t xml:space="preserve">　</w:t>
            </w:r>
            <w:r w:rsidR="006C0469" w:rsidRPr="009D0F65">
              <w:rPr>
                <w:rFonts w:ascii="ＭＳ 明朝" w:eastAsia="ＭＳ 明朝" w:hAnsi="ＭＳ 明朝" w:cs="Times New Roman" w:hint="eastAsia"/>
                <w:spacing w:val="2"/>
                <w:kern w:val="0"/>
                <w:sz w:val="24"/>
                <w:szCs w:val="24"/>
                <w:u w:val="single"/>
              </w:rPr>
              <w:t>教室</w:t>
            </w:r>
            <w:r w:rsidR="006C0469" w:rsidRPr="009D0F65">
              <w:rPr>
                <w:rFonts w:ascii="ＭＳ 明朝" w:eastAsia="ＭＳ 明朝" w:hAnsi="ＭＳ 明朝" w:cs="Times New Roman" w:hint="eastAsia"/>
                <w:spacing w:val="2"/>
                <w:kern w:val="0"/>
                <w:sz w:val="24"/>
                <w:szCs w:val="24"/>
              </w:rPr>
              <w:t>等の面積は、</w:t>
            </w:r>
            <w:r w:rsidR="006C0469" w:rsidRPr="009D0F65">
              <w:rPr>
                <w:rFonts w:ascii="ＭＳ 明朝" w:eastAsia="ＭＳ 明朝" w:hAnsi="ＭＳ 明朝" w:cs="Times New Roman" w:hint="eastAsia"/>
                <w:spacing w:val="2"/>
                <w:kern w:val="0"/>
                <w:sz w:val="24"/>
                <w:szCs w:val="24"/>
                <w:u w:val="single"/>
              </w:rPr>
              <w:t>生徒</w:t>
            </w:r>
            <w:r w:rsidR="008767A8" w:rsidRPr="009D0F65">
              <w:rPr>
                <w:rFonts w:ascii="ＭＳ 明朝" w:eastAsia="ＭＳ 明朝" w:hAnsi="ＭＳ 明朝" w:cs="Times New Roman" w:hint="eastAsia"/>
                <w:spacing w:val="2"/>
                <w:kern w:val="0"/>
                <w:sz w:val="24"/>
                <w:szCs w:val="24"/>
                <w:u w:val="single"/>
              </w:rPr>
              <w:t>一人あたり1.5</w:t>
            </w:r>
            <w:r w:rsidR="006C0469" w:rsidRPr="009D0F65">
              <w:rPr>
                <w:rFonts w:ascii="ＭＳ 明朝" w:eastAsia="ＭＳ 明朝" w:hAnsi="ＭＳ 明朝" w:cs="Times New Roman" w:hint="eastAsia"/>
                <w:spacing w:val="2"/>
                <w:kern w:val="0"/>
                <w:sz w:val="24"/>
                <w:szCs w:val="24"/>
                <w:u w:val="single"/>
              </w:rPr>
              <w:t>平方メートル</w:t>
            </w:r>
            <w:r w:rsidR="006C0469" w:rsidRPr="009D0F65">
              <w:rPr>
                <w:rFonts w:ascii="ＭＳ 明朝" w:eastAsia="ＭＳ 明朝" w:hAnsi="ＭＳ 明朝" w:cs="Times New Roman" w:hint="eastAsia"/>
                <w:spacing w:val="2"/>
                <w:kern w:val="0"/>
                <w:sz w:val="24"/>
                <w:szCs w:val="24"/>
              </w:rPr>
              <w:t>を標準とすること。</w:t>
            </w:r>
            <w:r w:rsidR="008767A8" w:rsidRPr="009D0F65">
              <w:rPr>
                <w:rFonts w:ascii="ＭＳ 明朝" w:eastAsia="ＭＳ 明朝" w:hAnsi="ＭＳ 明朝" w:cs="Times New Roman" w:hint="eastAsia"/>
                <w:spacing w:val="2"/>
                <w:kern w:val="0"/>
                <w:sz w:val="24"/>
                <w:szCs w:val="24"/>
                <w:u w:val="single"/>
              </w:rPr>
              <w:t>ただし、同時に授業を行う生徒の数に</w:t>
            </w:r>
            <w:r w:rsidR="00787731" w:rsidRPr="009D0F65">
              <w:rPr>
                <w:rFonts w:ascii="ＭＳ 明朝" w:eastAsia="ＭＳ 明朝" w:hAnsi="ＭＳ 明朝" w:cs="Times New Roman" w:hint="eastAsia"/>
                <w:spacing w:val="2"/>
                <w:kern w:val="0"/>
                <w:sz w:val="24"/>
                <w:szCs w:val="24"/>
                <w:u w:val="single"/>
              </w:rPr>
              <w:t>かか</w:t>
            </w:r>
            <w:r w:rsidR="008767A8" w:rsidRPr="009D0F65">
              <w:rPr>
                <w:rFonts w:ascii="ＭＳ 明朝" w:eastAsia="ＭＳ 明朝" w:hAnsi="ＭＳ 明朝" w:cs="Times New Roman" w:hint="eastAsia"/>
                <w:spacing w:val="2"/>
                <w:kern w:val="0"/>
                <w:sz w:val="24"/>
                <w:szCs w:val="24"/>
                <w:u w:val="single"/>
              </w:rPr>
              <w:t>わらず、30平方メートルを下回らないこと。</w:t>
            </w:r>
          </w:p>
          <w:p w14:paraId="7B91D347" w14:textId="77777777" w:rsidR="008767A8" w:rsidRPr="009D0F65" w:rsidRDefault="00787731"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spacing w:val="2"/>
                <w:kern w:val="0"/>
                <w:sz w:val="24"/>
                <w:szCs w:val="24"/>
                <w:u w:val="single"/>
              </w:rPr>
              <w:t>(</w:t>
            </w:r>
            <w:r w:rsidRPr="009D0F65">
              <w:rPr>
                <w:rFonts w:ascii="ＭＳ 明朝" w:eastAsia="ＭＳ 明朝" w:hAnsi="ＭＳ 明朝" w:cs="Times New Roman" w:hint="eastAsia"/>
                <w:spacing w:val="2"/>
                <w:kern w:val="0"/>
                <w:sz w:val="24"/>
                <w:szCs w:val="24"/>
                <w:u w:val="single"/>
              </w:rPr>
              <w:t>7</w:t>
            </w:r>
            <w:r w:rsidR="008767A8" w:rsidRPr="009D0F65">
              <w:rPr>
                <w:rFonts w:ascii="ＭＳ 明朝" w:eastAsia="ＭＳ 明朝" w:hAnsi="ＭＳ 明朝" w:cs="Times New Roman"/>
                <w:spacing w:val="2"/>
                <w:kern w:val="0"/>
                <w:sz w:val="24"/>
                <w:szCs w:val="24"/>
                <w:u w:val="single"/>
              </w:rPr>
              <w:t>)</w:t>
            </w:r>
            <w:r w:rsidR="008767A8" w:rsidRPr="009D0F65">
              <w:rPr>
                <w:rFonts w:ascii="ＭＳ 明朝" w:eastAsia="ＭＳ 明朝" w:hAnsi="ＭＳ 明朝" w:cs="Times New Roman" w:hint="eastAsia"/>
                <w:spacing w:val="2"/>
                <w:kern w:val="0"/>
                <w:sz w:val="24"/>
                <w:szCs w:val="24"/>
              </w:rPr>
              <w:t xml:space="preserve">　</w:t>
            </w:r>
            <w:r w:rsidR="008767A8" w:rsidRPr="009D0F65">
              <w:rPr>
                <w:rFonts w:ascii="ＭＳ 明朝" w:eastAsia="ＭＳ 明朝" w:hAnsi="ＭＳ 明朝" w:cs="Times New Roman" w:hint="eastAsia"/>
                <w:spacing w:val="2"/>
                <w:kern w:val="0"/>
                <w:sz w:val="24"/>
                <w:szCs w:val="24"/>
                <w:u w:val="single"/>
              </w:rPr>
              <w:t>教員室と事務室は、１つの施設をもって兼用することができる。また、やむを得ない事由がある場合で教育上支障がないと認められるときは、保健室を</w:t>
            </w:r>
            <w:r w:rsidR="00CC6C27" w:rsidRPr="009D0F65">
              <w:rPr>
                <w:rFonts w:ascii="ＭＳ 明朝" w:eastAsia="ＭＳ 明朝" w:hAnsi="ＭＳ 明朝" w:cs="Times New Roman" w:hint="eastAsia"/>
                <w:spacing w:val="2"/>
                <w:kern w:val="0"/>
                <w:sz w:val="24"/>
                <w:szCs w:val="24"/>
                <w:u w:val="single"/>
              </w:rPr>
              <w:t>他の施設</w:t>
            </w:r>
            <w:r w:rsidR="008767A8" w:rsidRPr="009D0F65">
              <w:rPr>
                <w:rFonts w:ascii="ＭＳ 明朝" w:eastAsia="ＭＳ 明朝" w:hAnsi="ＭＳ 明朝" w:cs="Times New Roman" w:hint="eastAsia"/>
                <w:spacing w:val="2"/>
                <w:kern w:val="0"/>
                <w:sz w:val="24"/>
                <w:szCs w:val="24"/>
                <w:u w:val="single"/>
              </w:rPr>
              <w:t>と兼用することができる。</w:t>
            </w:r>
          </w:p>
          <w:p w14:paraId="24634BE5" w14:textId="77777777" w:rsidR="00067D98" w:rsidRPr="009D0F65" w:rsidRDefault="00787731" w:rsidP="00067D9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w:t>
            </w:r>
            <w:r w:rsidR="00067D98" w:rsidRPr="009D0F65">
              <w:rPr>
                <w:rFonts w:ascii="ＭＳ 明朝" w:eastAsia="ＭＳ 明朝" w:hAnsi="ＭＳ 明朝" w:cs="Times New Roman"/>
                <w:spacing w:val="2"/>
                <w:kern w:val="0"/>
                <w:sz w:val="24"/>
                <w:szCs w:val="24"/>
                <w:u w:val="single"/>
              </w:rPr>
              <w:t>8)</w:t>
            </w:r>
            <w:r w:rsidR="00067D98" w:rsidRPr="009D0F65">
              <w:rPr>
                <w:rFonts w:ascii="ＭＳ 明朝" w:eastAsia="ＭＳ 明朝" w:hAnsi="ＭＳ 明朝" w:cs="Times New Roman" w:hint="eastAsia"/>
                <w:spacing w:val="2"/>
                <w:kern w:val="0"/>
                <w:sz w:val="24"/>
                <w:szCs w:val="24"/>
              </w:rPr>
              <w:t xml:space="preserve">　</w:t>
            </w:r>
            <w:r w:rsidR="00067D98" w:rsidRPr="009D0F65">
              <w:rPr>
                <w:rFonts w:ascii="ＭＳ 明朝" w:eastAsia="ＭＳ 明朝" w:hAnsi="ＭＳ 明朝" w:cs="Times New Roman" w:hint="eastAsia"/>
                <w:spacing w:val="2"/>
                <w:kern w:val="0"/>
                <w:sz w:val="24"/>
                <w:szCs w:val="24"/>
                <w:u w:val="single"/>
              </w:rPr>
              <w:t>教育上及び安全上支障がなく、次の</w:t>
            </w:r>
            <w:r w:rsidRPr="009D0F65">
              <w:rPr>
                <w:rFonts w:ascii="ＭＳ 明朝" w:eastAsia="ＭＳ 明朝" w:hAnsi="ＭＳ 明朝" w:cs="Times New Roman" w:hint="eastAsia"/>
                <w:spacing w:val="2"/>
                <w:kern w:val="0"/>
                <w:sz w:val="24"/>
                <w:szCs w:val="24"/>
                <w:u w:val="single"/>
              </w:rPr>
              <w:t>いずれの条件も</w:t>
            </w:r>
            <w:r w:rsidR="00067D98" w:rsidRPr="009D0F65">
              <w:rPr>
                <w:rFonts w:ascii="ＭＳ 明朝" w:eastAsia="ＭＳ 明朝" w:hAnsi="ＭＳ 明朝" w:cs="Times New Roman" w:hint="eastAsia"/>
                <w:spacing w:val="2"/>
                <w:kern w:val="0"/>
                <w:sz w:val="24"/>
                <w:szCs w:val="24"/>
                <w:u w:val="single"/>
              </w:rPr>
              <w:t>満たす場合</w:t>
            </w:r>
            <w:r w:rsidRPr="009D0F65">
              <w:rPr>
                <w:rFonts w:ascii="ＭＳ 明朝" w:eastAsia="ＭＳ 明朝" w:hAnsi="ＭＳ 明朝" w:cs="Times New Roman" w:hint="eastAsia"/>
                <w:spacing w:val="2"/>
                <w:kern w:val="0"/>
                <w:sz w:val="24"/>
                <w:szCs w:val="24"/>
                <w:u w:val="single"/>
              </w:rPr>
              <w:t>は</w:t>
            </w:r>
            <w:r w:rsidR="00067D98" w:rsidRPr="009D0F65">
              <w:rPr>
                <w:rFonts w:ascii="ＭＳ 明朝" w:eastAsia="ＭＳ 明朝" w:hAnsi="ＭＳ 明朝" w:cs="Times New Roman" w:hint="eastAsia"/>
                <w:spacing w:val="2"/>
                <w:kern w:val="0"/>
                <w:sz w:val="24"/>
                <w:szCs w:val="24"/>
                <w:u w:val="single"/>
              </w:rPr>
              <w:t>、他の学校等の施設及び設備を使用することができる。</w:t>
            </w:r>
            <w:r w:rsidR="009915C9" w:rsidRPr="009D0F65">
              <w:rPr>
                <w:rFonts w:ascii="ＭＳ 明朝" w:eastAsia="ＭＳ 明朝" w:hAnsi="ＭＳ 明朝" w:cs="Times New Roman" w:hint="eastAsia"/>
                <w:spacing w:val="2"/>
                <w:kern w:val="0"/>
                <w:sz w:val="24"/>
                <w:szCs w:val="24"/>
                <w:u w:val="single"/>
              </w:rPr>
              <w:t>ただし、同時に授業を行う学級数を超えない教室等は共用することができない。</w:t>
            </w:r>
          </w:p>
          <w:p w14:paraId="106368D6" w14:textId="77777777" w:rsidR="00067D98" w:rsidRPr="009D0F65" w:rsidRDefault="00067D98" w:rsidP="00067D9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ア</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同一の設置者が設置する学校等の施設及び設備の共用であること。</w:t>
            </w:r>
          </w:p>
          <w:p w14:paraId="50B988A6" w14:textId="77777777" w:rsidR="00993E5E" w:rsidRPr="009D0F65" w:rsidRDefault="00165512" w:rsidP="00993E5E">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イ</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教室等を共用する場合は、同一の建物内もしくは休み時間（授業と授業の間の休憩時間をいう。）に移動できる距離（概ね徒歩</w:t>
            </w:r>
            <w:r w:rsidRPr="009D0F65">
              <w:rPr>
                <w:rFonts w:ascii="ＭＳ 明朝" w:eastAsia="ＭＳ 明朝" w:hAnsi="ＭＳ 明朝" w:cs="Times New Roman"/>
                <w:spacing w:val="2"/>
                <w:kern w:val="0"/>
                <w:sz w:val="24"/>
                <w:szCs w:val="24"/>
                <w:u w:val="single"/>
              </w:rPr>
              <w:t>10分以内）</w:t>
            </w:r>
            <w:r w:rsidRPr="009D0F65">
              <w:rPr>
                <w:rFonts w:ascii="ＭＳ 明朝" w:eastAsia="ＭＳ 明朝" w:hAnsi="ＭＳ 明朝" w:cs="Times New Roman" w:hint="eastAsia"/>
                <w:spacing w:val="2"/>
                <w:kern w:val="0"/>
                <w:sz w:val="24"/>
                <w:szCs w:val="24"/>
                <w:u w:val="single"/>
              </w:rPr>
              <w:t>の範囲内で</w:t>
            </w:r>
            <w:r w:rsidRPr="009D0F65">
              <w:rPr>
                <w:rFonts w:ascii="ＭＳ 明朝" w:eastAsia="ＭＳ 明朝" w:hAnsi="ＭＳ 明朝" w:cs="Times New Roman"/>
                <w:spacing w:val="2"/>
                <w:kern w:val="0"/>
                <w:sz w:val="24"/>
                <w:szCs w:val="24"/>
                <w:u w:val="single"/>
              </w:rPr>
              <w:t>あること。</w:t>
            </w:r>
          </w:p>
          <w:p w14:paraId="78BC16E7" w14:textId="77777777" w:rsidR="00067D98" w:rsidRPr="009D0F65" w:rsidRDefault="009915C9" w:rsidP="00067D98">
            <w:pPr>
              <w:autoSpaceDE w:val="0"/>
              <w:autoSpaceDN w:val="0"/>
              <w:adjustRightInd w:val="0"/>
              <w:snapToGrid w:val="0"/>
              <w:ind w:leftChars="200" w:left="542" w:right="7" w:hangingChars="50" w:hanging="122"/>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ウ</w:t>
            </w:r>
            <w:r w:rsidR="00165512" w:rsidRPr="009D0F65">
              <w:rPr>
                <w:rFonts w:ascii="ＭＳ 明朝" w:eastAsia="ＭＳ 明朝" w:hAnsi="ＭＳ 明朝" w:cs="Times New Roman" w:hint="eastAsia"/>
                <w:spacing w:val="2"/>
                <w:kern w:val="0"/>
                <w:sz w:val="24"/>
                <w:szCs w:val="24"/>
              </w:rPr>
              <w:t xml:space="preserve">　</w:t>
            </w:r>
            <w:r w:rsidR="00165512" w:rsidRPr="009D0F65">
              <w:rPr>
                <w:rFonts w:ascii="ＭＳ 明朝" w:eastAsia="ＭＳ 明朝" w:hAnsi="ＭＳ 明朝" w:cs="Times New Roman" w:hint="eastAsia"/>
                <w:spacing w:val="2"/>
                <w:kern w:val="0"/>
                <w:sz w:val="24"/>
                <w:szCs w:val="24"/>
                <w:u w:val="single"/>
              </w:rPr>
              <w:t>教員室、事務室、図書室、保健室等を共用する場合は、</w:t>
            </w:r>
            <w:r w:rsidR="00FC71E5" w:rsidRPr="009D0F65">
              <w:rPr>
                <w:rFonts w:ascii="ＭＳ 明朝" w:eastAsia="ＭＳ 明朝" w:hAnsi="ＭＳ 明朝" w:cs="Times New Roman" w:hint="eastAsia"/>
                <w:spacing w:val="2"/>
                <w:kern w:val="0"/>
                <w:sz w:val="24"/>
                <w:szCs w:val="24"/>
                <w:u w:val="single"/>
              </w:rPr>
              <w:t>他の学校等が</w:t>
            </w:r>
            <w:r w:rsidR="00165512" w:rsidRPr="009D0F65">
              <w:rPr>
                <w:rFonts w:ascii="ＭＳ 明朝" w:eastAsia="ＭＳ 明朝" w:hAnsi="ＭＳ 明朝" w:cs="Times New Roman" w:hint="eastAsia"/>
                <w:spacing w:val="2"/>
                <w:kern w:val="0"/>
                <w:sz w:val="24"/>
                <w:szCs w:val="24"/>
                <w:u w:val="single"/>
              </w:rPr>
              <w:t>同一の建物内</w:t>
            </w:r>
            <w:r w:rsidR="00FC71E5" w:rsidRPr="009D0F65">
              <w:rPr>
                <w:rFonts w:ascii="ＭＳ 明朝" w:eastAsia="ＭＳ 明朝" w:hAnsi="ＭＳ 明朝" w:cs="Times New Roman" w:hint="eastAsia"/>
                <w:spacing w:val="2"/>
                <w:kern w:val="0"/>
                <w:sz w:val="24"/>
                <w:szCs w:val="24"/>
                <w:u w:val="single"/>
              </w:rPr>
              <w:t>にある</w:t>
            </w:r>
            <w:r w:rsidR="00165512" w:rsidRPr="009D0F65">
              <w:rPr>
                <w:rFonts w:ascii="ＭＳ 明朝" w:eastAsia="ＭＳ 明朝" w:hAnsi="ＭＳ 明朝" w:cs="Times New Roman" w:hint="eastAsia"/>
                <w:spacing w:val="2"/>
                <w:kern w:val="0"/>
                <w:sz w:val="24"/>
                <w:szCs w:val="24"/>
                <w:u w:val="single"/>
              </w:rPr>
              <w:t>こと。</w:t>
            </w:r>
          </w:p>
          <w:p w14:paraId="62C78A83" w14:textId="77777777" w:rsidR="00CA60E6" w:rsidRPr="009D0F65" w:rsidRDefault="009915C9" w:rsidP="00CA60E6">
            <w:pPr>
              <w:autoSpaceDE w:val="0"/>
              <w:autoSpaceDN w:val="0"/>
              <w:adjustRightInd w:val="0"/>
              <w:snapToGrid w:val="0"/>
              <w:ind w:leftChars="200" w:left="542" w:right="7" w:hangingChars="50" w:hanging="122"/>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エ</w:t>
            </w:r>
            <w:r w:rsidR="00CA60E6"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専修学校以外の学校と施設及び設備を共用する場合には、</w:t>
            </w:r>
            <w:r w:rsidR="00CA60E6" w:rsidRPr="009D0F65">
              <w:rPr>
                <w:rFonts w:ascii="ＭＳ 明朝" w:eastAsia="ＭＳ 明朝" w:hAnsi="ＭＳ 明朝" w:cs="Times New Roman" w:hint="eastAsia"/>
                <w:spacing w:val="2"/>
                <w:kern w:val="0"/>
                <w:sz w:val="24"/>
                <w:szCs w:val="24"/>
                <w:u w:val="single"/>
              </w:rPr>
              <w:t>当該専修学校の生徒と、他の学校等の生徒との年齢差に配慮した様態とすること。</w:t>
            </w:r>
          </w:p>
          <w:p w14:paraId="1C19A154" w14:textId="77777777" w:rsidR="00787731" w:rsidRPr="009D0F65" w:rsidRDefault="00787731" w:rsidP="00787731">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w:t>
            </w:r>
            <w:r w:rsidR="00DE5895" w:rsidRPr="009D0F65">
              <w:rPr>
                <w:rFonts w:ascii="ＭＳ 明朝" w:eastAsia="ＭＳ 明朝" w:hAnsi="ＭＳ 明朝" w:cs="Times New Roman" w:hint="eastAsia"/>
                <w:spacing w:val="2"/>
                <w:kern w:val="0"/>
                <w:sz w:val="24"/>
                <w:szCs w:val="24"/>
                <w:u w:val="single"/>
              </w:rPr>
              <w:t>9</w:t>
            </w:r>
            <w:r w:rsidRPr="009D0F65">
              <w:rPr>
                <w:rFonts w:ascii="ＭＳ 明朝" w:eastAsia="ＭＳ 明朝" w:hAnsi="ＭＳ 明朝" w:cs="Times New Roman" w:hint="eastAsia"/>
                <w:spacing w:val="2"/>
                <w:kern w:val="0"/>
                <w:sz w:val="24"/>
                <w:szCs w:val="24"/>
              </w:rPr>
              <w:t>)　校舎は、建築基準法（昭和25年法律第201号）その他法令</w:t>
            </w:r>
            <w:r w:rsidRPr="009D0F65">
              <w:rPr>
                <w:rFonts w:ascii="ＭＳ 明朝" w:eastAsia="ＭＳ 明朝" w:hAnsi="ＭＳ 明朝" w:cs="Times New Roman" w:hint="eastAsia"/>
                <w:spacing w:val="2"/>
                <w:kern w:val="0"/>
                <w:sz w:val="24"/>
                <w:szCs w:val="24"/>
                <w:u w:val="single"/>
              </w:rPr>
              <w:t>を遵守し、その定める基準に適合しているものであること。</w:t>
            </w:r>
          </w:p>
          <w:p w14:paraId="1E4ECFE9" w14:textId="77777777" w:rsidR="009667A6" w:rsidRPr="009D0F65" w:rsidRDefault="009667A6" w:rsidP="009667A6">
            <w:pPr>
              <w:autoSpaceDE w:val="0"/>
              <w:autoSpaceDN w:val="0"/>
              <w:adjustRightInd w:val="0"/>
              <w:snapToGrid w:val="0"/>
              <w:ind w:right="19"/>
              <w:rPr>
                <w:rFonts w:ascii="ＭＳ 明朝" w:eastAsia="ＭＳ 明朝" w:hAnsi="ＭＳ 明朝" w:cs="Times New Roman"/>
                <w:spacing w:val="2"/>
                <w:kern w:val="0"/>
                <w:sz w:val="24"/>
                <w:szCs w:val="24"/>
              </w:rPr>
            </w:pPr>
          </w:p>
          <w:p w14:paraId="6D00D6B0" w14:textId="125D5A2C" w:rsidR="00787731" w:rsidRPr="009D0F65" w:rsidRDefault="00787731" w:rsidP="009667A6">
            <w:pPr>
              <w:autoSpaceDE w:val="0"/>
              <w:autoSpaceDN w:val="0"/>
              <w:adjustRightInd w:val="0"/>
              <w:snapToGrid w:val="0"/>
              <w:ind w:right="19"/>
              <w:rPr>
                <w:rFonts w:ascii="ＭＳ 明朝" w:eastAsia="ＭＳ 明朝" w:hAnsi="ＭＳ 明朝" w:cs="Times New Roman"/>
                <w:spacing w:val="2"/>
                <w:kern w:val="0"/>
                <w:sz w:val="24"/>
                <w:szCs w:val="24"/>
              </w:rPr>
            </w:pPr>
          </w:p>
          <w:p w14:paraId="5439130D" w14:textId="77777777" w:rsidR="00787731" w:rsidRPr="009D0F65" w:rsidRDefault="00787731" w:rsidP="009667A6">
            <w:pPr>
              <w:autoSpaceDE w:val="0"/>
              <w:autoSpaceDN w:val="0"/>
              <w:adjustRightInd w:val="0"/>
              <w:snapToGrid w:val="0"/>
              <w:ind w:right="19"/>
              <w:rPr>
                <w:rFonts w:ascii="ＭＳ 明朝" w:eastAsia="ＭＳ 明朝" w:hAnsi="ＭＳ 明朝" w:cs="Times New Roman"/>
                <w:spacing w:val="2"/>
                <w:kern w:val="0"/>
                <w:sz w:val="24"/>
                <w:szCs w:val="24"/>
              </w:rPr>
            </w:pPr>
          </w:p>
          <w:p w14:paraId="2C9CAFF7" w14:textId="77777777" w:rsidR="006C0469" w:rsidRPr="009D0F65" w:rsidRDefault="006C0469" w:rsidP="006C0469">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７　資産等</w:t>
            </w:r>
          </w:p>
          <w:p w14:paraId="12177332" w14:textId="77777777" w:rsidR="006C0469" w:rsidRPr="009D0F65" w:rsidRDefault="006C0469" w:rsidP="00D3464A">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(1)</w:t>
            </w:r>
            <w:r w:rsidR="00D3464A" w:rsidRPr="009D0F65">
              <w:rPr>
                <w:rFonts w:ascii="ＭＳ 明朝" w:eastAsia="ＭＳ 明朝" w:hAnsi="ＭＳ 明朝" w:cs="Times New Roman" w:hint="eastAsia"/>
                <w:spacing w:val="2"/>
                <w:kern w:val="0"/>
                <w:sz w:val="24"/>
                <w:szCs w:val="24"/>
              </w:rPr>
              <w:t xml:space="preserve">　校地、校舎その他の施設は、</w:t>
            </w:r>
            <w:r w:rsidRPr="009D0F65">
              <w:rPr>
                <w:rFonts w:ascii="ＭＳ 明朝" w:eastAsia="ＭＳ 明朝" w:hAnsi="ＭＳ 明朝" w:cs="Times New Roman" w:hint="eastAsia"/>
                <w:spacing w:val="2"/>
                <w:kern w:val="0"/>
                <w:sz w:val="24"/>
                <w:szCs w:val="24"/>
              </w:rPr>
              <w:t>自己所有</w:t>
            </w:r>
            <w:r w:rsidR="00D3464A" w:rsidRPr="009D0F65">
              <w:rPr>
                <w:rFonts w:ascii="ＭＳ 明朝" w:eastAsia="ＭＳ 明朝" w:hAnsi="ＭＳ 明朝" w:cs="Times New Roman" w:hint="eastAsia"/>
                <w:spacing w:val="2"/>
                <w:kern w:val="0"/>
                <w:sz w:val="24"/>
                <w:szCs w:val="24"/>
                <w:u w:val="single"/>
              </w:rPr>
              <w:t>とする。ただし、</w:t>
            </w:r>
            <w:r w:rsidRPr="009D0F65">
              <w:rPr>
                <w:rFonts w:ascii="ＭＳ 明朝" w:eastAsia="ＭＳ 明朝" w:hAnsi="ＭＳ 明朝" w:cs="Times New Roman" w:hint="eastAsia"/>
                <w:spacing w:val="2"/>
                <w:kern w:val="0"/>
                <w:sz w:val="24"/>
                <w:szCs w:val="24"/>
              </w:rPr>
              <w:t>国、地方公共団体等の財産で</w:t>
            </w:r>
            <w:r w:rsidR="00D3464A" w:rsidRPr="009D0F65">
              <w:rPr>
                <w:rFonts w:ascii="ＭＳ 明朝" w:eastAsia="ＭＳ 明朝" w:hAnsi="ＭＳ 明朝" w:cs="Times New Roman" w:hint="eastAsia"/>
                <w:spacing w:val="2"/>
                <w:kern w:val="0"/>
                <w:sz w:val="24"/>
                <w:szCs w:val="24"/>
                <w:u w:val="single"/>
              </w:rPr>
              <w:t>あって、</w:t>
            </w:r>
            <w:r w:rsidR="008D498B" w:rsidRPr="009D0F65">
              <w:rPr>
                <w:rFonts w:ascii="ＭＳ 明朝" w:eastAsia="ＭＳ 明朝" w:hAnsi="ＭＳ 明朝" w:cs="Times New Roman" w:hint="eastAsia"/>
                <w:spacing w:val="2"/>
                <w:kern w:val="0"/>
                <w:sz w:val="24"/>
                <w:szCs w:val="24"/>
                <w:u w:val="single"/>
              </w:rPr>
              <w:t>次のいずれ</w:t>
            </w:r>
            <w:r w:rsidR="00FF6C3A" w:rsidRPr="009D0F65">
              <w:rPr>
                <w:rFonts w:ascii="ＭＳ 明朝" w:eastAsia="ＭＳ 明朝" w:hAnsi="ＭＳ 明朝" w:cs="Times New Roman" w:hint="eastAsia"/>
                <w:spacing w:val="2"/>
                <w:kern w:val="0"/>
                <w:sz w:val="24"/>
                <w:szCs w:val="24"/>
                <w:u w:val="single"/>
              </w:rPr>
              <w:t>の条件</w:t>
            </w:r>
            <w:r w:rsidR="008D498B" w:rsidRPr="009D0F65">
              <w:rPr>
                <w:rFonts w:ascii="ＭＳ 明朝" w:eastAsia="ＭＳ 明朝" w:hAnsi="ＭＳ 明朝" w:cs="Times New Roman" w:hint="eastAsia"/>
                <w:spacing w:val="2"/>
                <w:kern w:val="0"/>
                <w:sz w:val="24"/>
                <w:szCs w:val="24"/>
                <w:u w:val="single"/>
              </w:rPr>
              <w:t>も</w:t>
            </w:r>
            <w:r w:rsidR="00787731" w:rsidRPr="009D0F65">
              <w:rPr>
                <w:rFonts w:ascii="ＭＳ 明朝" w:eastAsia="ＭＳ 明朝" w:hAnsi="ＭＳ 明朝" w:cs="Times New Roman" w:hint="eastAsia"/>
                <w:spacing w:val="2"/>
                <w:kern w:val="0"/>
                <w:sz w:val="24"/>
                <w:szCs w:val="24"/>
                <w:u w:val="single"/>
              </w:rPr>
              <w:t>満たす</w:t>
            </w:r>
            <w:r w:rsidR="00D3464A" w:rsidRPr="009D0F65">
              <w:rPr>
                <w:rFonts w:ascii="ＭＳ 明朝" w:eastAsia="ＭＳ 明朝" w:hAnsi="ＭＳ 明朝" w:cs="Times New Roman" w:hint="eastAsia"/>
                <w:spacing w:val="2"/>
                <w:kern w:val="0"/>
                <w:sz w:val="24"/>
                <w:szCs w:val="24"/>
                <w:u w:val="single"/>
              </w:rPr>
              <w:t>場合は、借用とする</w:t>
            </w:r>
            <w:r w:rsidRPr="009D0F65">
              <w:rPr>
                <w:rFonts w:ascii="ＭＳ 明朝" w:eastAsia="ＭＳ 明朝" w:hAnsi="ＭＳ 明朝" w:cs="Times New Roman" w:hint="eastAsia"/>
                <w:spacing w:val="2"/>
                <w:kern w:val="0"/>
                <w:sz w:val="24"/>
                <w:szCs w:val="24"/>
                <w:u w:val="single"/>
              </w:rPr>
              <w:t>こと</w:t>
            </w:r>
            <w:r w:rsidR="00D3464A" w:rsidRPr="009D0F65">
              <w:rPr>
                <w:rFonts w:ascii="ＭＳ 明朝" w:eastAsia="ＭＳ 明朝" w:hAnsi="ＭＳ 明朝" w:cs="Times New Roman" w:hint="eastAsia"/>
                <w:spacing w:val="2"/>
                <w:kern w:val="0"/>
                <w:sz w:val="24"/>
                <w:szCs w:val="24"/>
                <w:u w:val="single"/>
              </w:rPr>
              <w:t>ができる</w:t>
            </w:r>
            <w:r w:rsidRPr="009D0F65">
              <w:rPr>
                <w:rFonts w:ascii="ＭＳ 明朝" w:eastAsia="ＭＳ 明朝" w:hAnsi="ＭＳ 明朝" w:cs="Times New Roman" w:hint="eastAsia"/>
                <w:spacing w:val="2"/>
                <w:kern w:val="0"/>
                <w:sz w:val="24"/>
                <w:szCs w:val="24"/>
                <w:u w:val="single"/>
              </w:rPr>
              <w:t>。</w:t>
            </w:r>
          </w:p>
          <w:p w14:paraId="28AAFE30" w14:textId="77777777" w:rsidR="008D498B" w:rsidRPr="009D0F65" w:rsidRDefault="008D498B" w:rsidP="00D3464A">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42E633AE" w14:textId="77777777" w:rsidR="008D498B" w:rsidRPr="009D0F65" w:rsidRDefault="008D498B" w:rsidP="008D498B">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lastRenderedPageBreak/>
              <w:t xml:space="preserve">　ア　賃借権設定の登記等により、</w:t>
            </w:r>
            <w:r w:rsidRPr="009D0F65">
              <w:rPr>
                <w:rFonts w:ascii="ＭＳ 明朝" w:eastAsia="ＭＳ 明朝" w:hAnsi="ＭＳ 明朝" w:cs="Times New Roman"/>
                <w:spacing w:val="2"/>
                <w:kern w:val="0"/>
                <w:sz w:val="24"/>
                <w:szCs w:val="24"/>
              </w:rPr>
              <w:t>20年以上の長期にわたり賃借できることが確実と認められる</w:t>
            </w:r>
            <w:r w:rsidRPr="009D0F65">
              <w:rPr>
                <w:rFonts w:ascii="ＭＳ 明朝" w:eastAsia="ＭＳ 明朝" w:hAnsi="ＭＳ 明朝" w:cs="Times New Roman" w:hint="eastAsia"/>
                <w:spacing w:val="2"/>
                <w:kern w:val="0"/>
                <w:sz w:val="24"/>
                <w:szCs w:val="24"/>
                <w:u w:val="single"/>
              </w:rPr>
              <w:t>こと。</w:t>
            </w:r>
          </w:p>
          <w:p w14:paraId="1459758D" w14:textId="77777777" w:rsidR="008D498B" w:rsidRPr="009D0F65" w:rsidRDefault="008D498B" w:rsidP="008D498B">
            <w:pPr>
              <w:autoSpaceDE w:val="0"/>
              <w:autoSpaceDN w:val="0"/>
              <w:adjustRightInd w:val="0"/>
              <w:snapToGrid w:val="0"/>
              <w:ind w:leftChars="200" w:left="542" w:hangingChars="50" w:hanging="12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イ　賃借権設定時に当該建物が負担附（担保に供せられている等）でないこと。</w:t>
            </w:r>
          </w:p>
          <w:p w14:paraId="46FF65CF" w14:textId="77777777" w:rsidR="0061783C" w:rsidRPr="009D0F65" w:rsidRDefault="008D498B" w:rsidP="008D498B">
            <w:pPr>
              <w:autoSpaceDE w:val="0"/>
              <w:autoSpaceDN w:val="0"/>
              <w:adjustRightInd w:val="0"/>
              <w:snapToGrid w:val="0"/>
              <w:ind w:leftChars="200" w:left="542" w:hangingChars="50" w:hanging="12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ウ　賃借する建物が学校用途に建築され、又は改築されたものであること。</w:t>
            </w:r>
          </w:p>
          <w:p w14:paraId="4EF189E5"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2343EBE9"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7FBE1BB0"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3B392B2B"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1B39F0C2"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18D5F7AE"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638B8056"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79C750EF"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6E78DE07"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2DEAA077"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1D1ABAB1"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2578DA64"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285EE9BF"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5C3A1FCC"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3CE2C607" w14:textId="77777777" w:rsidR="0061783C" w:rsidRPr="009D0F65" w:rsidRDefault="0071097B"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（削除）</w:t>
            </w:r>
          </w:p>
          <w:p w14:paraId="62D3CA1D"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71FDB6FD"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2D61FCCD" w14:textId="77777777" w:rsidR="0061783C" w:rsidRPr="009D0F65" w:rsidRDefault="0061783C"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232C05BD" w14:textId="77777777" w:rsidR="00D3464A" w:rsidRPr="009D0F65" w:rsidRDefault="00D3464A"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6AE4DF27" w14:textId="77777777" w:rsidR="00D3464A" w:rsidRPr="009D0F65" w:rsidRDefault="00D3464A"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6951BD8C" w14:textId="77777777" w:rsidR="00D3464A" w:rsidRPr="009D0F65" w:rsidRDefault="00D3464A"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p>
          <w:p w14:paraId="7FE190BA" w14:textId="77777777" w:rsidR="00D3464A" w:rsidRPr="009D0F65" w:rsidRDefault="00D3464A" w:rsidP="00D3464A">
            <w:pPr>
              <w:autoSpaceDE w:val="0"/>
              <w:autoSpaceDN w:val="0"/>
              <w:adjustRightInd w:val="0"/>
              <w:snapToGrid w:val="0"/>
              <w:ind w:leftChars="123" w:left="624" w:right="19" w:hangingChars="150" w:hanging="366"/>
              <w:rPr>
                <w:rFonts w:ascii="明朝体" w:eastAsia="明朝体" w:hAnsi="Century" w:cs="Times New Roman"/>
                <w:spacing w:val="2"/>
                <w:kern w:val="0"/>
                <w:sz w:val="24"/>
                <w:szCs w:val="20"/>
                <w:u w:val="single"/>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spacing w:val="2"/>
                <w:kern w:val="0"/>
                <w:sz w:val="24"/>
                <w:szCs w:val="24"/>
                <w:u w:val="single"/>
              </w:rPr>
              <w:t>2</w:t>
            </w:r>
            <w:r w:rsidRPr="009D0F65">
              <w:rPr>
                <w:rFonts w:ascii="ＭＳ 明朝" w:eastAsia="ＭＳ 明朝" w:hAnsi="ＭＳ 明朝" w:cs="Times New Roman" w:hint="eastAsia"/>
                <w:spacing w:val="2"/>
                <w:kern w:val="0"/>
                <w:sz w:val="24"/>
                <w:szCs w:val="24"/>
              </w:rPr>
              <w:t xml:space="preserve">)　</w:t>
            </w:r>
            <w:r w:rsidR="00F40FB7" w:rsidRPr="009D0F65">
              <w:rPr>
                <w:rFonts w:ascii="明朝体" w:eastAsia="明朝体" w:hAnsi="Century" w:cs="Times New Roman" w:hint="eastAsia"/>
                <w:spacing w:val="2"/>
                <w:kern w:val="0"/>
                <w:sz w:val="24"/>
                <w:szCs w:val="20"/>
              </w:rPr>
              <w:t xml:space="preserve"> </w:t>
            </w:r>
            <w:r w:rsidR="00F40FB7" w:rsidRPr="009D0F65">
              <w:rPr>
                <w:rFonts w:ascii="ＭＳ 明朝" w:eastAsia="ＭＳ 明朝" w:hAnsi="ＭＳ 明朝" w:cs="Times New Roman" w:hint="eastAsia"/>
                <w:spacing w:val="2"/>
                <w:kern w:val="0"/>
                <w:sz w:val="24"/>
                <w:szCs w:val="20"/>
              </w:rPr>
              <w:t>専修学校と</w:t>
            </w:r>
            <w:r w:rsidR="00FC71E5" w:rsidRPr="009D0F65">
              <w:rPr>
                <w:rFonts w:ascii="ＭＳ 明朝" w:eastAsia="ＭＳ 明朝" w:hAnsi="ＭＳ 明朝" w:cs="Times New Roman" w:hint="eastAsia"/>
                <w:spacing w:val="2"/>
                <w:kern w:val="0"/>
                <w:sz w:val="24"/>
                <w:szCs w:val="20"/>
                <w:u w:val="single"/>
              </w:rPr>
              <w:t>当該</w:t>
            </w:r>
            <w:r w:rsidR="00F40FB7" w:rsidRPr="009D0F65">
              <w:rPr>
                <w:rFonts w:ascii="ＭＳ 明朝" w:eastAsia="ＭＳ 明朝" w:hAnsi="ＭＳ 明朝" w:cs="Times New Roman" w:hint="eastAsia"/>
                <w:spacing w:val="2"/>
                <w:kern w:val="0"/>
                <w:sz w:val="24"/>
                <w:szCs w:val="20"/>
              </w:rPr>
              <w:t>専修学校以外の施設</w:t>
            </w:r>
            <w:r w:rsidR="00FF6C3A" w:rsidRPr="009D0F65">
              <w:rPr>
                <w:rFonts w:ascii="ＭＳ 明朝" w:eastAsia="ＭＳ 明朝" w:hAnsi="ＭＳ 明朝" w:cs="Times New Roman" w:hint="eastAsia"/>
                <w:spacing w:val="2"/>
                <w:kern w:val="0"/>
                <w:sz w:val="24"/>
                <w:szCs w:val="20"/>
                <w:u w:val="single"/>
              </w:rPr>
              <w:t>（以下「他の施設」という。）</w:t>
            </w:r>
            <w:r w:rsidR="00F40FB7" w:rsidRPr="009D0F65">
              <w:rPr>
                <w:rFonts w:ascii="ＭＳ 明朝" w:eastAsia="ＭＳ 明朝" w:hAnsi="ＭＳ 明朝" w:cs="Times New Roman" w:hint="eastAsia"/>
                <w:spacing w:val="2"/>
                <w:kern w:val="0"/>
                <w:sz w:val="24"/>
                <w:szCs w:val="20"/>
              </w:rPr>
              <w:t>とを複合化した建物において、</w:t>
            </w:r>
            <w:r w:rsidRPr="009D0F65">
              <w:rPr>
                <w:rFonts w:ascii="ＭＳ 明朝" w:eastAsia="ＭＳ 明朝" w:hAnsi="ＭＳ 明朝" w:cs="Times New Roman" w:hint="eastAsia"/>
                <w:spacing w:val="2"/>
                <w:kern w:val="0"/>
                <w:sz w:val="24"/>
                <w:szCs w:val="24"/>
                <w:u w:val="single"/>
              </w:rPr>
              <w:t>自己所有の建物の一部を区分使用して校舎とする場合にあっては、</w:t>
            </w:r>
            <w:r w:rsidRPr="009D0F65">
              <w:rPr>
                <w:rFonts w:ascii="ＭＳ 明朝" w:eastAsia="ＭＳ 明朝" w:hAnsi="ＭＳ 明朝" w:cs="Times New Roman" w:hint="eastAsia"/>
                <w:spacing w:val="2"/>
                <w:kern w:val="0"/>
                <w:sz w:val="24"/>
                <w:szCs w:val="20"/>
              </w:rPr>
              <w:t>次のいずれの条件</w:t>
            </w:r>
            <w:r w:rsidR="00787731" w:rsidRPr="009D0F65">
              <w:rPr>
                <w:rFonts w:ascii="ＭＳ 明朝" w:eastAsia="ＭＳ 明朝" w:hAnsi="ＭＳ 明朝" w:cs="Times New Roman" w:hint="eastAsia"/>
                <w:spacing w:val="2"/>
                <w:kern w:val="0"/>
                <w:sz w:val="24"/>
                <w:szCs w:val="20"/>
                <w:u w:val="single"/>
              </w:rPr>
              <w:t>も満たす</w:t>
            </w:r>
            <w:r w:rsidR="00787731" w:rsidRPr="009D0F65">
              <w:rPr>
                <w:rFonts w:ascii="ＭＳ 明朝" w:eastAsia="ＭＳ 明朝" w:hAnsi="ＭＳ 明朝" w:cs="Times New Roman" w:hint="eastAsia"/>
                <w:spacing w:val="2"/>
                <w:kern w:val="0"/>
                <w:sz w:val="24"/>
                <w:szCs w:val="20"/>
              </w:rPr>
              <w:t>こ</w:t>
            </w:r>
            <w:r w:rsidRPr="009D0F65">
              <w:rPr>
                <w:rFonts w:ascii="ＭＳ 明朝" w:eastAsia="ＭＳ 明朝" w:hAnsi="ＭＳ 明朝" w:cs="Times New Roman" w:hint="eastAsia"/>
                <w:spacing w:val="2"/>
                <w:kern w:val="0"/>
                <w:sz w:val="24"/>
                <w:szCs w:val="20"/>
              </w:rPr>
              <w:t>と。</w:t>
            </w:r>
            <w:r w:rsidRPr="009D0F65">
              <w:rPr>
                <w:rFonts w:ascii="ＭＳ 明朝" w:eastAsia="ＭＳ 明朝" w:hAnsi="ＭＳ 明朝" w:cs="Times New Roman" w:hint="eastAsia"/>
                <w:spacing w:val="2"/>
                <w:kern w:val="0"/>
                <w:sz w:val="24"/>
                <w:szCs w:val="20"/>
                <w:u w:val="single"/>
              </w:rPr>
              <w:t>また、</w:t>
            </w:r>
            <w:r w:rsidRPr="009D0F65">
              <w:rPr>
                <w:rFonts w:ascii="ＭＳ 明朝" w:eastAsia="ＭＳ 明朝" w:hAnsi="ＭＳ 明朝" w:cs="Times New Roman" w:hint="eastAsia"/>
                <w:spacing w:val="2"/>
                <w:kern w:val="0"/>
                <w:sz w:val="24"/>
                <w:szCs w:val="20"/>
              </w:rPr>
              <w:t>国、地方公共団体</w:t>
            </w:r>
            <w:r w:rsidRPr="009D0F65">
              <w:rPr>
                <w:rFonts w:ascii="ＭＳ 明朝" w:eastAsia="ＭＳ 明朝" w:hAnsi="ＭＳ 明朝" w:cs="Times New Roman" w:hint="eastAsia"/>
                <w:spacing w:val="2"/>
                <w:kern w:val="0"/>
                <w:sz w:val="24"/>
                <w:szCs w:val="20"/>
                <w:u w:val="single"/>
              </w:rPr>
              <w:t>等</w:t>
            </w:r>
            <w:r w:rsidRPr="009D0F65">
              <w:rPr>
                <w:rFonts w:ascii="ＭＳ 明朝" w:eastAsia="ＭＳ 明朝" w:hAnsi="ＭＳ 明朝" w:cs="Times New Roman" w:hint="eastAsia"/>
                <w:spacing w:val="2"/>
                <w:kern w:val="0"/>
                <w:sz w:val="24"/>
                <w:szCs w:val="20"/>
              </w:rPr>
              <w:t>が所有する建物</w:t>
            </w:r>
            <w:r w:rsidRPr="009D0F65">
              <w:rPr>
                <w:rFonts w:ascii="ＭＳ 明朝" w:eastAsia="ＭＳ 明朝" w:hAnsi="ＭＳ 明朝" w:cs="Times New Roman" w:hint="eastAsia"/>
                <w:spacing w:val="2"/>
                <w:kern w:val="0"/>
                <w:sz w:val="24"/>
                <w:szCs w:val="20"/>
                <w:u w:val="single"/>
              </w:rPr>
              <w:t>を借用する場合であって、</w:t>
            </w:r>
            <w:r w:rsidRPr="009D0F65">
              <w:rPr>
                <w:rFonts w:ascii="ＭＳ 明朝" w:eastAsia="ＭＳ 明朝" w:hAnsi="ＭＳ 明朝" w:cs="Times New Roman" w:hint="eastAsia"/>
                <w:spacing w:val="2"/>
                <w:kern w:val="0"/>
                <w:sz w:val="24"/>
                <w:szCs w:val="20"/>
              </w:rPr>
              <w:t>当該建物の一部を区分使用して校舎とする</w:t>
            </w:r>
            <w:r w:rsidRPr="009D0F65">
              <w:rPr>
                <w:rFonts w:ascii="ＭＳ 明朝" w:eastAsia="ＭＳ 明朝" w:hAnsi="ＭＳ 明朝" w:cs="Times New Roman" w:hint="eastAsia"/>
                <w:spacing w:val="2"/>
                <w:kern w:val="0"/>
                <w:sz w:val="24"/>
                <w:szCs w:val="20"/>
                <w:u w:val="single"/>
              </w:rPr>
              <w:t>場合も同様とする</w:t>
            </w:r>
            <w:r w:rsidR="002E0CF3" w:rsidRPr="009D0F65">
              <w:rPr>
                <w:rFonts w:ascii="ＭＳ 明朝" w:eastAsia="ＭＳ 明朝" w:hAnsi="ＭＳ 明朝" w:cs="Times New Roman" w:hint="eastAsia"/>
                <w:spacing w:val="2"/>
                <w:kern w:val="0"/>
                <w:sz w:val="24"/>
                <w:szCs w:val="20"/>
                <w:u w:val="single"/>
              </w:rPr>
              <w:t>。</w:t>
            </w:r>
          </w:p>
          <w:p w14:paraId="0B7A2CDB" w14:textId="77777777" w:rsidR="001F1EC4" w:rsidRPr="009D0F65" w:rsidRDefault="001F1EC4" w:rsidP="00D3464A">
            <w:pPr>
              <w:autoSpaceDE w:val="0"/>
              <w:autoSpaceDN w:val="0"/>
              <w:adjustRightInd w:val="0"/>
              <w:snapToGrid w:val="0"/>
              <w:ind w:leftChars="123" w:left="624" w:right="19" w:hangingChars="150" w:hanging="366"/>
              <w:rPr>
                <w:rFonts w:ascii="明朝体" w:eastAsia="明朝体" w:hAnsi="Century" w:cs="Times New Roman"/>
                <w:spacing w:val="2"/>
                <w:kern w:val="0"/>
                <w:sz w:val="24"/>
                <w:szCs w:val="20"/>
                <w:u w:val="single"/>
              </w:rPr>
            </w:pPr>
          </w:p>
          <w:p w14:paraId="691775A5" w14:textId="77777777" w:rsidR="008D498B" w:rsidRPr="009D0F65" w:rsidRDefault="008D498B" w:rsidP="008D498B">
            <w:pPr>
              <w:autoSpaceDE w:val="0"/>
              <w:autoSpaceDN w:val="0"/>
              <w:adjustRightInd w:val="0"/>
              <w:snapToGrid w:val="0"/>
              <w:ind w:leftChars="200" w:left="664" w:right="19"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ア</w:t>
            </w:r>
            <w:r w:rsidRPr="009D0F65">
              <w:rPr>
                <w:rFonts w:ascii="ＭＳ 明朝" w:eastAsia="ＭＳ 明朝" w:hAnsi="ＭＳ 明朝" w:cs="Times New Roman" w:hint="eastAsia"/>
                <w:spacing w:val="2"/>
                <w:kern w:val="0"/>
                <w:sz w:val="24"/>
                <w:szCs w:val="24"/>
              </w:rPr>
              <w:t xml:space="preserve">　</w:t>
            </w:r>
            <w:r w:rsidR="00FF6C3A" w:rsidRPr="009D0F65">
              <w:rPr>
                <w:rFonts w:ascii="ＭＳ 明朝" w:eastAsia="ＭＳ 明朝" w:hAnsi="ＭＳ 明朝" w:cs="Times New Roman" w:hint="eastAsia"/>
                <w:spacing w:val="2"/>
                <w:kern w:val="0"/>
                <w:sz w:val="24"/>
                <w:szCs w:val="24"/>
              </w:rPr>
              <w:t>専修学校として使用する部分が</w:t>
            </w:r>
            <w:r w:rsidRPr="009D0F65">
              <w:rPr>
                <w:rFonts w:ascii="ＭＳ 明朝" w:eastAsia="ＭＳ 明朝" w:hAnsi="ＭＳ 明朝" w:cs="Times New Roman" w:hint="eastAsia"/>
                <w:spacing w:val="2"/>
                <w:kern w:val="0"/>
                <w:sz w:val="24"/>
                <w:szCs w:val="24"/>
                <w:u w:val="single"/>
              </w:rPr>
              <w:t>階全体であ</w:t>
            </w:r>
            <w:r w:rsidR="00FF6C3A" w:rsidRPr="009D0F65">
              <w:rPr>
                <w:rFonts w:ascii="ＭＳ 明朝" w:eastAsia="ＭＳ 明朝" w:hAnsi="ＭＳ 明朝" w:cs="Times New Roman" w:hint="eastAsia"/>
                <w:spacing w:val="2"/>
                <w:kern w:val="0"/>
                <w:sz w:val="24"/>
                <w:szCs w:val="24"/>
                <w:u w:val="single"/>
              </w:rPr>
              <w:t>って、</w:t>
            </w:r>
            <w:r w:rsidRPr="009D0F65">
              <w:rPr>
                <w:rFonts w:ascii="ＭＳ 明朝" w:eastAsia="ＭＳ 明朝" w:hAnsi="ＭＳ 明朝" w:cs="Times New Roman" w:hint="eastAsia"/>
                <w:spacing w:val="2"/>
                <w:kern w:val="0"/>
                <w:sz w:val="24"/>
                <w:szCs w:val="24"/>
                <w:u w:val="single"/>
              </w:rPr>
              <w:t>次の</w:t>
            </w:r>
            <w:r w:rsidR="00FF6C3A" w:rsidRPr="009D0F65">
              <w:rPr>
                <w:rFonts w:ascii="ＭＳ 明朝" w:eastAsia="ＭＳ 明朝" w:hAnsi="ＭＳ 明朝" w:cs="Times New Roman" w:hint="eastAsia"/>
                <w:spacing w:val="2"/>
                <w:kern w:val="0"/>
                <w:sz w:val="24"/>
                <w:szCs w:val="24"/>
                <w:u w:val="single"/>
              </w:rPr>
              <w:t>いずれの条件</w:t>
            </w:r>
            <w:r w:rsidR="00782B5F" w:rsidRPr="009D0F65">
              <w:rPr>
                <w:rFonts w:ascii="ＭＳ 明朝" w:eastAsia="ＭＳ 明朝" w:hAnsi="ＭＳ 明朝" w:cs="Times New Roman" w:hint="eastAsia"/>
                <w:spacing w:val="2"/>
                <w:kern w:val="0"/>
                <w:sz w:val="24"/>
                <w:szCs w:val="24"/>
                <w:u w:val="single"/>
              </w:rPr>
              <w:t>も</w:t>
            </w:r>
            <w:r w:rsidR="00787731" w:rsidRPr="009D0F65">
              <w:rPr>
                <w:rFonts w:ascii="ＭＳ 明朝" w:eastAsia="ＭＳ 明朝" w:hAnsi="ＭＳ 明朝" w:cs="Times New Roman" w:hint="eastAsia"/>
                <w:spacing w:val="2"/>
                <w:kern w:val="0"/>
                <w:sz w:val="24"/>
                <w:szCs w:val="24"/>
                <w:u w:val="single"/>
              </w:rPr>
              <w:t>満たす</w:t>
            </w:r>
            <w:r w:rsidRPr="009D0F65">
              <w:rPr>
                <w:rFonts w:ascii="ＭＳ 明朝" w:eastAsia="ＭＳ 明朝" w:hAnsi="ＭＳ 明朝" w:cs="Times New Roman" w:hint="eastAsia"/>
                <w:spacing w:val="2"/>
                <w:kern w:val="0"/>
                <w:sz w:val="24"/>
                <w:szCs w:val="24"/>
                <w:u w:val="single"/>
              </w:rPr>
              <w:t>こと</w:t>
            </w:r>
            <w:r w:rsidRPr="009D0F65">
              <w:rPr>
                <w:rFonts w:ascii="ＭＳ 明朝" w:eastAsia="ＭＳ 明朝" w:hAnsi="ＭＳ 明朝" w:cs="Times New Roman" w:hint="eastAsia"/>
                <w:spacing w:val="2"/>
                <w:kern w:val="0"/>
                <w:sz w:val="24"/>
                <w:szCs w:val="24"/>
              </w:rPr>
              <w:t>。</w:t>
            </w:r>
          </w:p>
          <w:p w14:paraId="44091B99" w14:textId="77777777" w:rsidR="008D498B" w:rsidRPr="009D0F65" w:rsidRDefault="008D498B" w:rsidP="00F40FB7">
            <w:pPr>
              <w:autoSpaceDE w:val="0"/>
              <w:autoSpaceDN w:val="0"/>
              <w:adjustRightInd w:val="0"/>
              <w:snapToGrid w:val="0"/>
              <w:ind w:leftChars="223" w:left="468" w:right="19" w:firstLineChars="100" w:firstLine="244"/>
              <w:rPr>
                <w:rFonts w:ascii="ＭＳ 明朝" w:eastAsia="ＭＳ 明朝" w:hAnsi="ＭＳ 明朝" w:cs="Times New Roman"/>
                <w:spacing w:val="2"/>
                <w:kern w:val="0"/>
                <w:sz w:val="24"/>
                <w:szCs w:val="24"/>
              </w:rPr>
            </w:pPr>
            <w:r w:rsidRPr="009D0F65">
              <w:rPr>
                <w:rFonts w:ascii="ＭＳ 明朝" w:eastAsia="ＭＳ 明朝" w:hAnsi="ＭＳ 明朝" w:cs="Times New Roman"/>
                <w:spacing w:val="2"/>
                <w:kern w:val="0"/>
                <w:sz w:val="24"/>
                <w:szCs w:val="24"/>
              </w:rPr>
              <w:t>(ア)</w:t>
            </w:r>
            <w:r w:rsidR="00FF6C3A" w:rsidRPr="009D0F65">
              <w:rPr>
                <w:rFonts w:ascii="ＭＳ 明朝" w:eastAsia="ＭＳ 明朝" w:hAnsi="ＭＳ 明朝" w:cs="Times New Roman"/>
                <w:spacing w:val="2"/>
                <w:kern w:val="0"/>
                <w:sz w:val="24"/>
                <w:szCs w:val="24"/>
                <w:u w:val="single"/>
              </w:rPr>
              <w:t>専修学校</w:t>
            </w:r>
            <w:r w:rsidRPr="009D0F65">
              <w:rPr>
                <w:rFonts w:ascii="ＭＳ 明朝" w:eastAsia="ＭＳ 明朝" w:hAnsi="ＭＳ 明朝" w:cs="Times New Roman"/>
                <w:spacing w:val="2"/>
                <w:kern w:val="0"/>
                <w:sz w:val="24"/>
                <w:szCs w:val="24"/>
                <w:u w:val="single"/>
              </w:rPr>
              <w:t>専用</w:t>
            </w:r>
            <w:r w:rsidR="00FF6C3A" w:rsidRPr="009D0F65">
              <w:rPr>
                <w:rFonts w:ascii="ＭＳ 明朝" w:eastAsia="ＭＳ 明朝" w:hAnsi="ＭＳ 明朝" w:cs="Times New Roman" w:hint="eastAsia"/>
                <w:spacing w:val="2"/>
                <w:kern w:val="0"/>
                <w:sz w:val="24"/>
                <w:szCs w:val="24"/>
                <w:u w:val="single"/>
              </w:rPr>
              <w:t>の出入口及び通路等を備えている</w:t>
            </w:r>
            <w:r w:rsidR="00FF6C3A" w:rsidRPr="009D0F65">
              <w:rPr>
                <w:rFonts w:ascii="ＭＳ 明朝" w:eastAsia="ＭＳ 明朝" w:hAnsi="ＭＳ 明朝" w:cs="Times New Roman" w:hint="eastAsia"/>
                <w:spacing w:val="2"/>
                <w:kern w:val="0"/>
                <w:sz w:val="24"/>
                <w:szCs w:val="24"/>
              </w:rPr>
              <w:t>こ</w:t>
            </w:r>
            <w:r w:rsidRPr="009D0F65">
              <w:rPr>
                <w:rFonts w:ascii="ＭＳ 明朝" w:eastAsia="ＭＳ 明朝" w:hAnsi="ＭＳ 明朝" w:cs="Times New Roman"/>
                <w:spacing w:val="2"/>
                <w:kern w:val="0"/>
                <w:sz w:val="24"/>
                <w:szCs w:val="24"/>
              </w:rPr>
              <w:t>と。</w:t>
            </w:r>
          </w:p>
          <w:p w14:paraId="2C74A290" w14:textId="77777777" w:rsidR="008D498B" w:rsidRPr="009D0F65" w:rsidRDefault="008D498B" w:rsidP="00F40FB7">
            <w:pPr>
              <w:autoSpaceDE w:val="0"/>
              <w:autoSpaceDN w:val="0"/>
              <w:adjustRightInd w:val="0"/>
              <w:snapToGrid w:val="0"/>
              <w:ind w:leftChars="323" w:left="922" w:right="19"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spacing w:val="2"/>
                <w:kern w:val="0"/>
                <w:sz w:val="24"/>
                <w:szCs w:val="24"/>
              </w:rPr>
              <w:t>(イ)非常用階段や冷暖房設備など真にやむを得ないと認められるものを除き、専修学校として使用する部分と</w:t>
            </w:r>
            <w:r w:rsidR="00FC71E5" w:rsidRPr="009D0F65">
              <w:rPr>
                <w:rFonts w:ascii="ＭＳ 明朝" w:eastAsia="ＭＳ 明朝" w:hAnsi="ＭＳ 明朝" w:cs="Times New Roman" w:hint="eastAsia"/>
                <w:spacing w:val="2"/>
                <w:kern w:val="0"/>
                <w:sz w:val="24"/>
                <w:szCs w:val="24"/>
                <w:u w:val="single"/>
              </w:rPr>
              <w:t>他の施設</w:t>
            </w:r>
            <w:r w:rsidRPr="009D0F65">
              <w:rPr>
                <w:rFonts w:ascii="ＭＳ 明朝" w:eastAsia="ＭＳ 明朝" w:hAnsi="ＭＳ 明朝" w:cs="Times New Roman"/>
                <w:spacing w:val="2"/>
                <w:kern w:val="0"/>
                <w:sz w:val="24"/>
                <w:szCs w:val="24"/>
              </w:rPr>
              <w:t>として使用する部分との区分が明確になされていること。</w:t>
            </w:r>
          </w:p>
          <w:p w14:paraId="118D29F5" w14:textId="77777777" w:rsidR="00F40FB7" w:rsidRPr="009D0F65" w:rsidRDefault="008D498B" w:rsidP="00F40FB7">
            <w:pPr>
              <w:autoSpaceDE w:val="0"/>
              <w:autoSpaceDN w:val="0"/>
              <w:adjustRightInd w:val="0"/>
              <w:snapToGrid w:val="0"/>
              <w:ind w:leftChars="323" w:left="922" w:right="19"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spacing w:val="2"/>
                <w:kern w:val="0"/>
                <w:sz w:val="24"/>
                <w:szCs w:val="24"/>
              </w:rPr>
              <w:t>(ウ)非常用階段や冷暖房設備など真にやむを得ないと認められるものを除き、専修学校として使用する部分は、構造上独立したものであること。また、</w:t>
            </w:r>
            <w:r w:rsidR="00782B5F" w:rsidRPr="009D0F65">
              <w:rPr>
                <w:rFonts w:ascii="ＭＳ 明朝" w:eastAsia="ＭＳ 明朝" w:hAnsi="ＭＳ 明朝" w:cs="Times New Roman" w:hint="eastAsia"/>
                <w:spacing w:val="2"/>
                <w:kern w:val="0"/>
                <w:sz w:val="24"/>
                <w:szCs w:val="24"/>
                <w:u w:val="single"/>
              </w:rPr>
              <w:t>専修学校として</w:t>
            </w:r>
            <w:r w:rsidRPr="009D0F65">
              <w:rPr>
                <w:rFonts w:ascii="ＭＳ 明朝" w:eastAsia="ＭＳ 明朝" w:hAnsi="ＭＳ 明朝" w:cs="Times New Roman"/>
                <w:spacing w:val="2"/>
                <w:kern w:val="0"/>
                <w:sz w:val="24"/>
                <w:szCs w:val="24"/>
                <w:u w:val="single"/>
              </w:rPr>
              <w:t>使用</w:t>
            </w:r>
            <w:r w:rsidR="00782B5F" w:rsidRPr="009D0F65">
              <w:rPr>
                <w:rFonts w:ascii="ＭＳ 明朝" w:eastAsia="ＭＳ 明朝" w:hAnsi="ＭＳ 明朝" w:cs="Times New Roman" w:hint="eastAsia"/>
                <w:spacing w:val="2"/>
                <w:kern w:val="0"/>
                <w:sz w:val="24"/>
                <w:szCs w:val="24"/>
                <w:u w:val="single"/>
              </w:rPr>
              <w:t>する部分</w:t>
            </w:r>
            <w:r w:rsidRPr="009D0F65">
              <w:rPr>
                <w:rFonts w:ascii="ＭＳ 明朝" w:eastAsia="ＭＳ 明朝" w:hAnsi="ＭＳ 明朝" w:cs="Times New Roman"/>
                <w:spacing w:val="2"/>
                <w:kern w:val="0"/>
                <w:sz w:val="24"/>
                <w:szCs w:val="24"/>
              </w:rPr>
              <w:t>が２以上の階にまたがる場合は、連続した階であること。</w:t>
            </w:r>
          </w:p>
          <w:p w14:paraId="6F8F65F5" w14:textId="77777777" w:rsidR="00F40FB7" w:rsidRPr="009D0F65" w:rsidRDefault="00F40FB7" w:rsidP="00F40FB7">
            <w:pPr>
              <w:autoSpaceDE w:val="0"/>
              <w:autoSpaceDN w:val="0"/>
              <w:adjustRightInd w:val="0"/>
              <w:snapToGrid w:val="0"/>
              <w:ind w:leftChars="237" w:left="742" w:right="19"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イ</w:t>
            </w:r>
            <w:r w:rsidRPr="009D0F65">
              <w:rPr>
                <w:rFonts w:ascii="ＭＳ 明朝" w:eastAsia="ＭＳ 明朝" w:hAnsi="ＭＳ 明朝" w:cs="Times New Roman" w:hint="eastAsia"/>
                <w:spacing w:val="2"/>
                <w:kern w:val="0"/>
                <w:sz w:val="24"/>
                <w:szCs w:val="24"/>
              </w:rPr>
              <w:t xml:space="preserve">　校舎の面積は、</w:t>
            </w:r>
            <w:r w:rsidR="00FC71E5" w:rsidRPr="009D0F65">
              <w:rPr>
                <w:rFonts w:ascii="ＭＳ 明朝" w:eastAsia="ＭＳ 明朝" w:hAnsi="ＭＳ 明朝" w:cs="Times New Roman" w:hint="eastAsia"/>
                <w:spacing w:val="2"/>
                <w:kern w:val="0"/>
                <w:sz w:val="24"/>
                <w:szCs w:val="24"/>
                <w:u w:val="single"/>
              </w:rPr>
              <w:t>他の施</w:t>
            </w:r>
            <w:r w:rsidRPr="009D0F65">
              <w:rPr>
                <w:rFonts w:ascii="ＭＳ 明朝" w:eastAsia="ＭＳ 明朝" w:hAnsi="ＭＳ 明朝" w:cs="Times New Roman" w:hint="eastAsia"/>
                <w:spacing w:val="2"/>
                <w:kern w:val="0"/>
                <w:sz w:val="24"/>
                <w:szCs w:val="24"/>
                <w:u w:val="single"/>
              </w:rPr>
              <w:t>設</w:t>
            </w:r>
            <w:r w:rsidRPr="009D0F65">
              <w:rPr>
                <w:rFonts w:ascii="ＭＳ 明朝" w:eastAsia="ＭＳ 明朝" w:hAnsi="ＭＳ 明朝" w:cs="Times New Roman" w:hint="eastAsia"/>
                <w:spacing w:val="2"/>
                <w:kern w:val="0"/>
                <w:sz w:val="24"/>
                <w:szCs w:val="24"/>
              </w:rPr>
              <w:t>が使用する部分を除いて、設置基準上必要な面積</w:t>
            </w:r>
            <w:r w:rsidR="00FF6C3A" w:rsidRPr="009D0F65">
              <w:rPr>
                <w:rFonts w:ascii="ＭＳ 明朝" w:eastAsia="ＭＳ 明朝" w:hAnsi="ＭＳ 明朝" w:cs="Times New Roman" w:hint="eastAsia"/>
                <w:spacing w:val="2"/>
                <w:kern w:val="0"/>
                <w:sz w:val="24"/>
                <w:szCs w:val="24"/>
                <w:u w:val="single"/>
              </w:rPr>
              <w:t>以上である</w:t>
            </w:r>
            <w:r w:rsidRPr="009D0F65">
              <w:rPr>
                <w:rFonts w:ascii="ＭＳ 明朝" w:eastAsia="ＭＳ 明朝" w:hAnsi="ＭＳ 明朝" w:cs="Times New Roman" w:hint="eastAsia"/>
                <w:spacing w:val="2"/>
                <w:kern w:val="0"/>
                <w:sz w:val="24"/>
                <w:szCs w:val="24"/>
              </w:rPr>
              <w:t>こと。</w:t>
            </w:r>
          </w:p>
          <w:p w14:paraId="6B474C8E" w14:textId="77777777" w:rsidR="00F40FB7" w:rsidRPr="009D0F65" w:rsidRDefault="00F40FB7" w:rsidP="00F40FB7">
            <w:pPr>
              <w:autoSpaceDE w:val="0"/>
              <w:autoSpaceDN w:val="0"/>
              <w:adjustRightInd w:val="0"/>
              <w:snapToGrid w:val="0"/>
              <w:ind w:left="732" w:right="19" w:hangingChars="300" w:hanging="73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ウ</w:t>
            </w:r>
            <w:r w:rsidRPr="009D0F65">
              <w:rPr>
                <w:rFonts w:ascii="ＭＳ 明朝" w:eastAsia="ＭＳ 明朝" w:hAnsi="ＭＳ 明朝" w:cs="Times New Roman" w:hint="eastAsia"/>
                <w:spacing w:val="2"/>
                <w:kern w:val="0"/>
                <w:sz w:val="24"/>
                <w:szCs w:val="24"/>
              </w:rPr>
              <w:t xml:space="preserve">　</w:t>
            </w:r>
            <w:r w:rsidR="00FC71E5" w:rsidRPr="009D0F65">
              <w:rPr>
                <w:rFonts w:ascii="ＭＳ 明朝" w:eastAsia="ＭＳ 明朝" w:hAnsi="ＭＳ 明朝" w:cs="Times New Roman" w:hint="eastAsia"/>
                <w:spacing w:val="2"/>
                <w:kern w:val="0"/>
                <w:sz w:val="24"/>
                <w:szCs w:val="24"/>
                <w:u w:val="single"/>
              </w:rPr>
              <w:t>他</w:t>
            </w:r>
            <w:r w:rsidR="008D498B" w:rsidRPr="009D0F65">
              <w:rPr>
                <w:rFonts w:ascii="ＭＳ 明朝" w:eastAsia="ＭＳ 明朝" w:hAnsi="ＭＳ 明朝" w:cs="Times New Roman"/>
                <w:spacing w:val="2"/>
                <w:kern w:val="0"/>
                <w:sz w:val="24"/>
                <w:szCs w:val="24"/>
                <w:u w:val="single"/>
              </w:rPr>
              <w:t>の施設</w:t>
            </w:r>
            <w:r w:rsidR="00FF6C3A" w:rsidRPr="009D0F65">
              <w:rPr>
                <w:rFonts w:ascii="ＭＳ 明朝" w:eastAsia="ＭＳ 明朝" w:hAnsi="ＭＳ 明朝" w:cs="Times New Roman" w:hint="eastAsia"/>
                <w:spacing w:val="2"/>
                <w:kern w:val="0"/>
                <w:sz w:val="24"/>
                <w:szCs w:val="24"/>
                <w:u w:val="single"/>
              </w:rPr>
              <w:t>は、</w:t>
            </w:r>
            <w:r w:rsidR="008D498B" w:rsidRPr="009D0F65">
              <w:rPr>
                <w:rFonts w:ascii="ＭＳ 明朝" w:eastAsia="ＭＳ 明朝" w:hAnsi="ＭＳ 明朝" w:cs="Times New Roman"/>
                <w:spacing w:val="2"/>
                <w:kern w:val="0"/>
                <w:sz w:val="24"/>
                <w:szCs w:val="24"/>
              </w:rPr>
              <w:t>教育上、保健衛生上及び社会通念上</w:t>
            </w:r>
            <w:r w:rsidR="004C6320" w:rsidRPr="009D0F65">
              <w:rPr>
                <w:rFonts w:ascii="ＭＳ 明朝" w:eastAsia="ＭＳ 明朝" w:hAnsi="ＭＳ 明朝" w:cs="Times New Roman" w:hint="eastAsia"/>
                <w:spacing w:val="2"/>
                <w:kern w:val="0"/>
                <w:sz w:val="24"/>
                <w:szCs w:val="24"/>
              </w:rPr>
              <w:t>、専修学校教育に支障を及ぼさないもの</w:t>
            </w:r>
            <w:r w:rsidR="004C6320" w:rsidRPr="009D0F65">
              <w:rPr>
                <w:rFonts w:ascii="ＭＳ 明朝" w:eastAsia="ＭＳ 明朝" w:hAnsi="ＭＳ 明朝" w:cs="Times New Roman" w:hint="eastAsia"/>
                <w:spacing w:val="2"/>
                <w:kern w:val="0"/>
                <w:sz w:val="24"/>
                <w:szCs w:val="24"/>
                <w:u w:val="single"/>
              </w:rPr>
              <w:t>と認められること</w:t>
            </w:r>
            <w:r w:rsidR="004C6320" w:rsidRPr="009D0F65">
              <w:rPr>
                <w:rFonts w:ascii="ＭＳ 明朝" w:eastAsia="ＭＳ 明朝" w:hAnsi="ＭＳ 明朝" w:cs="Times New Roman" w:hint="eastAsia"/>
                <w:spacing w:val="2"/>
                <w:kern w:val="0"/>
                <w:sz w:val="24"/>
                <w:szCs w:val="24"/>
              </w:rPr>
              <w:t>。</w:t>
            </w:r>
          </w:p>
          <w:p w14:paraId="2950DACC" w14:textId="77777777" w:rsidR="00F40FB7" w:rsidRPr="009D0F65" w:rsidRDefault="00F40FB7" w:rsidP="00F40FB7">
            <w:pPr>
              <w:autoSpaceDE w:val="0"/>
              <w:autoSpaceDN w:val="0"/>
              <w:adjustRightInd w:val="0"/>
              <w:snapToGrid w:val="0"/>
              <w:ind w:left="732" w:right="19" w:hangingChars="300" w:hanging="73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エ</w:t>
            </w:r>
            <w:r w:rsidRPr="009D0F65">
              <w:rPr>
                <w:rFonts w:ascii="ＭＳ 明朝" w:eastAsia="ＭＳ 明朝" w:hAnsi="ＭＳ 明朝" w:cs="Times New Roman" w:hint="eastAsia"/>
                <w:spacing w:val="2"/>
                <w:kern w:val="0"/>
                <w:sz w:val="24"/>
                <w:szCs w:val="24"/>
              </w:rPr>
              <w:t xml:space="preserve">　ウの条件が将来的にも担保される</w:t>
            </w:r>
            <w:r w:rsidR="004C6320" w:rsidRPr="009D0F65">
              <w:rPr>
                <w:rFonts w:ascii="ＭＳ 明朝" w:eastAsia="ＭＳ 明朝" w:hAnsi="ＭＳ 明朝" w:cs="Times New Roman" w:hint="eastAsia"/>
                <w:spacing w:val="2"/>
                <w:kern w:val="0"/>
                <w:sz w:val="24"/>
                <w:szCs w:val="24"/>
                <w:u w:val="single"/>
              </w:rPr>
              <w:t>ものであり、かつ、そのことが書面等により客観的に確認できること</w:t>
            </w:r>
            <w:r w:rsidR="004C6320" w:rsidRPr="009D0F65">
              <w:rPr>
                <w:rFonts w:ascii="ＭＳ 明朝" w:eastAsia="ＭＳ 明朝" w:hAnsi="ＭＳ 明朝" w:cs="Times New Roman" w:hint="eastAsia"/>
                <w:spacing w:val="2"/>
                <w:kern w:val="0"/>
                <w:sz w:val="24"/>
                <w:szCs w:val="24"/>
              </w:rPr>
              <w:t>。</w:t>
            </w:r>
          </w:p>
          <w:p w14:paraId="1DE69DA7" w14:textId="77777777" w:rsidR="002E0CF3" w:rsidRPr="009D0F65" w:rsidRDefault="00F40FB7" w:rsidP="00D3464A">
            <w:pPr>
              <w:autoSpaceDE w:val="0"/>
              <w:autoSpaceDN w:val="0"/>
              <w:adjustRightInd w:val="0"/>
              <w:snapToGrid w:val="0"/>
              <w:ind w:leftChars="123" w:left="624" w:right="19"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　オ　教育長が別に定める基準を全て充足すること。</w:t>
            </w:r>
          </w:p>
          <w:p w14:paraId="333AC578" w14:textId="77777777" w:rsidR="004F296D" w:rsidRPr="009D0F65" w:rsidRDefault="004F296D" w:rsidP="00F40FB7">
            <w:pPr>
              <w:autoSpaceDE w:val="0"/>
              <w:autoSpaceDN w:val="0"/>
              <w:adjustRightInd w:val="0"/>
              <w:snapToGrid w:val="0"/>
              <w:ind w:right="19"/>
              <w:rPr>
                <w:rFonts w:ascii="ＭＳ 明朝" w:eastAsia="ＭＳ 明朝" w:hAnsi="ＭＳ 明朝" w:cs="Times New Roman"/>
                <w:spacing w:val="2"/>
                <w:kern w:val="0"/>
                <w:sz w:val="24"/>
                <w:szCs w:val="24"/>
              </w:rPr>
            </w:pPr>
          </w:p>
          <w:p w14:paraId="70B6501A" w14:textId="77777777" w:rsidR="00F40FB7" w:rsidRPr="009D0F65" w:rsidRDefault="00F40FB7" w:rsidP="00F40FB7">
            <w:pPr>
              <w:autoSpaceDE w:val="0"/>
              <w:autoSpaceDN w:val="0"/>
              <w:adjustRightInd w:val="0"/>
              <w:snapToGrid w:val="0"/>
              <w:ind w:leftChars="86" w:left="547" w:right="19"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3</w:t>
            </w:r>
            <w:r w:rsidRPr="009D0F65">
              <w:rPr>
                <w:rFonts w:ascii="ＭＳ 明朝" w:eastAsia="ＭＳ 明朝" w:hAnsi="ＭＳ 明朝" w:cs="Times New Roman" w:hint="eastAsia"/>
                <w:spacing w:val="2"/>
                <w:kern w:val="0"/>
                <w:sz w:val="24"/>
                <w:szCs w:val="24"/>
              </w:rPr>
              <w:t>)　専修学校と</w:t>
            </w:r>
            <w:r w:rsidR="00FC71E5" w:rsidRPr="009D0F65">
              <w:rPr>
                <w:rFonts w:ascii="ＭＳ 明朝" w:eastAsia="ＭＳ 明朝" w:hAnsi="ＭＳ 明朝" w:cs="Times New Roman" w:hint="eastAsia"/>
                <w:spacing w:val="2"/>
                <w:kern w:val="0"/>
                <w:sz w:val="24"/>
                <w:szCs w:val="24"/>
                <w:u w:val="single"/>
              </w:rPr>
              <w:t>他の</w:t>
            </w:r>
            <w:r w:rsidRPr="009D0F65">
              <w:rPr>
                <w:rFonts w:ascii="ＭＳ 明朝" w:eastAsia="ＭＳ 明朝" w:hAnsi="ＭＳ 明朝" w:cs="Times New Roman" w:hint="eastAsia"/>
                <w:spacing w:val="2"/>
                <w:kern w:val="0"/>
                <w:sz w:val="24"/>
                <w:szCs w:val="24"/>
              </w:rPr>
              <w:t>施設とを複合化した建物において、建物を区分所有して校舎とする場</w:t>
            </w:r>
            <w:r w:rsidR="00CF6D07" w:rsidRPr="009D0F65">
              <w:rPr>
                <w:rFonts w:ascii="ＭＳ 明朝" w:eastAsia="ＭＳ 明朝" w:hAnsi="ＭＳ 明朝" w:cs="Times New Roman" w:hint="eastAsia"/>
                <w:spacing w:val="2"/>
                <w:kern w:val="0"/>
                <w:sz w:val="24"/>
                <w:szCs w:val="24"/>
              </w:rPr>
              <w:t>合にあっては、次の</w:t>
            </w:r>
            <w:r w:rsidRPr="009D0F65">
              <w:rPr>
                <w:rFonts w:ascii="ＭＳ 明朝" w:eastAsia="ＭＳ 明朝" w:hAnsi="ＭＳ 明朝" w:cs="Times New Roman" w:hint="eastAsia"/>
                <w:spacing w:val="2"/>
                <w:kern w:val="0"/>
                <w:sz w:val="24"/>
                <w:szCs w:val="24"/>
                <w:u w:val="single"/>
              </w:rPr>
              <w:t>いずれ</w:t>
            </w:r>
            <w:r w:rsidR="00CF6D07" w:rsidRPr="009D0F65">
              <w:rPr>
                <w:rFonts w:ascii="ＭＳ 明朝" w:eastAsia="ＭＳ 明朝" w:hAnsi="ＭＳ 明朝" w:cs="Times New Roman" w:hint="eastAsia"/>
                <w:spacing w:val="2"/>
                <w:kern w:val="0"/>
                <w:sz w:val="24"/>
                <w:szCs w:val="24"/>
                <w:u w:val="single"/>
              </w:rPr>
              <w:t>の条件</w:t>
            </w:r>
            <w:r w:rsidRPr="009D0F65">
              <w:rPr>
                <w:rFonts w:ascii="ＭＳ 明朝" w:eastAsia="ＭＳ 明朝" w:hAnsi="ＭＳ 明朝" w:cs="Times New Roman" w:hint="eastAsia"/>
                <w:spacing w:val="2"/>
                <w:kern w:val="0"/>
                <w:sz w:val="24"/>
                <w:szCs w:val="24"/>
                <w:u w:val="single"/>
              </w:rPr>
              <w:t>も</w:t>
            </w:r>
            <w:r w:rsidR="00787731" w:rsidRPr="009D0F65">
              <w:rPr>
                <w:rFonts w:ascii="ＭＳ 明朝" w:eastAsia="ＭＳ 明朝" w:hAnsi="ＭＳ 明朝" w:cs="Times New Roman" w:hint="eastAsia"/>
                <w:spacing w:val="2"/>
                <w:kern w:val="0"/>
                <w:sz w:val="24"/>
                <w:szCs w:val="24"/>
                <w:u w:val="single"/>
              </w:rPr>
              <w:t>満たす</w:t>
            </w:r>
            <w:r w:rsidRPr="009D0F65">
              <w:rPr>
                <w:rFonts w:ascii="ＭＳ 明朝" w:eastAsia="ＭＳ 明朝" w:hAnsi="ＭＳ 明朝" w:cs="Times New Roman" w:hint="eastAsia"/>
                <w:spacing w:val="2"/>
                <w:kern w:val="0"/>
                <w:sz w:val="24"/>
                <w:szCs w:val="24"/>
              </w:rPr>
              <w:t>こと。</w:t>
            </w:r>
          </w:p>
          <w:p w14:paraId="1D2BE88A" w14:textId="77777777" w:rsidR="00F40FB7" w:rsidRPr="009D0F65" w:rsidRDefault="00F40FB7" w:rsidP="003B18AB">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lastRenderedPageBreak/>
              <w:t>ア　当該建物に係る土地については、</w:t>
            </w:r>
            <w:r w:rsidR="00F05C4C" w:rsidRPr="009D0F65">
              <w:rPr>
                <w:rFonts w:ascii="ＭＳ 明朝" w:eastAsia="ＭＳ 明朝" w:hAnsi="ＭＳ 明朝" w:cs="Times New Roman" w:hint="eastAsia"/>
                <w:spacing w:val="2"/>
                <w:kern w:val="0"/>
                <w:sz w:val="24"/>
                <w:szCs w:val="24"/>
                <w:u w:val="single"/>
              </w:rPr>
              <w:t>設置者</w:t>
            </w:r>
            <w:r w:rsidRPr="009D0F65">
              <w:rPr>
                <w:rFonts w:ascii="ＭＳ 明朝" w:eastAsia="ＭＳ 明朝" w:hAnsi="ＭＳ 明朝" w:cs="Times New Roman" w:hint="eastAsia"/>
                <w:spacing w:val="2"/>
                <w:kern w:val="0"/>
                <w:sz w:val="24"/>
                <w:szCs w:val="24"/>
              </w:rPr>
              <w:t>が単独で自己所有すること。</w:t>
            </w:r>
            <w:r w:rsidR="00F05C4C" w:rsidRPr="009D0F65">
              <w:rPr>
                <w:rFonts w:ascii="ＭＳ 明朝" w:eastAsia="ＭＳ 明朝" w:hAnsi="ＭＳ 明朝" w:cs="Times New Roman" w:hint="eastAsia"/>
                <w:spacing w:val="2"/>
                <w:kern w:val="0"/>
                <w:sz w:val="24"/>
                <w:szCs w:val="24"/>
                <w:u w:val="single"/>
              </w:rPr>
              <w:t>ただし、当該土地が国、地方公共団体等の財産であって、</w:t>
            </w:r>
            <w:r w:rsidR="005F39AD" w:rsidRPr="009D0F65">
              <w:rPr>
                <w:rFonts w:ascii="ＭＳ 明朝" w:eastAsia="ＭＳ 明朝" w:hAnsi="ＭＳ 明朝" w:cs="Times New Roman" w:hint="eastAsia"/>
                <w:spacing w:val="2"/>
                <w:kern w:val="0"/>
                <w:sz w:val="24"/>
                <w:szCs w:val="24"/>
                <w:u w:val="single"/>
              </w:rPr>
              <w:t>(1)ア及びイのいずれにも該当するときは、借用とすることができる。</w:t>
            </w:r>
          </w:p>
          <w:p w14:paraId="3884A99C" w14:textId="77777777" w:rsidR="001C6ADC" w:rsidRPr="009D0F65" w:rsidRDefault="00F40FB7" w:rsidP="001C6ADC">
            <w:pPr>
              <w:autoSpaceDE w:val="0"/>
              <w:autoSpaceDN w:val="0"/>
              <w:adjustRightInd w:val="0"/>
              <w:snapToGrid w:val="0"/>
              <w:ind w:leftChars="250" w:left="647" w:hangingChars="50" w:hanging="12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イ　</w:t>
            </w:r>
            <w:r w:rsidR="006E7226" w:rsidRPr="009D0F65">
              <w:rPr>
                <w:rFonts w:ascii="ＭＳ 明朝" w:eastAsia="ＭＳ 明朝" w:hAnsi="ＭＳ 明朝" w:cs="Times New Roman" w:hint="eastAsia"/>
                <w:spacing w:val="2"/>
                <w:kern w:val="0"/>
                <w:sz w:val="24"/>
                <w:szCs w:val="24"/>
                <w:u w:val="single"/>
              </w:rPr>
              <w:t>(</w:t>
            </w:r>
            <w:r w:rsidR="006E7226" w:rsidRPr="009D0F65">
              <w:rPr>
                <w:rFonts w:ascii="ＭＳ 明朝" w:eastAsia="ＭＳ 明朝" w:hAnsi="ＭＳ 明朝" w:cs="Times New Roman"/>
                <w:spacing w:val="2"/>
                <w:kern w:val="0"/>
                <w:sz w:val="24"/>
                <w:szCs w:val="24"/>
                <w:u w:val="single"/>
              </w:rPr>
              <w:t>2</w:t>
            </w:r>
            <w:r w:rsidRPr="009D0F65">
              <w:rPr>
                <w:rFonts w:ascii="ＭＳ 明朝" w:eastAsia="ＭＳ 明朝" w:hAnsi="ＭＳ 明朝" w:cs="Times New Roman" w:hint="eastAsia"/>
                <w:spacing w:val="2"/>
                <w:kern w:val="0"/>
                <w:sz w:val="24"/>
                <w:szCs w:val="24"/>
                <w:u w:val="single"/>
              </w:rPr>
              <w:t>)</w:t>
            </w:r>
            <w:r w:rsidR="00CF6D07" w:rsidRPr="009D0F65">
              <w:rPr>
                <w:rFonts w:ascii="ＭＳ 明朝" w:eastAsia="ＭＳ 明朝" w:hAnsi="ＭＳ 明朝" w:cs="Times New Roman" w:hint="eastAsia"/>
                <w:spacing w:val="2"/>
                <w:kern w:val="0"/>
                <w:sz w:val="24"/>
                <w:szCs w:val="24"/>
                <w:u w:val="single"/>
              </w:rPr>
              <w:t>ア、イ</w:t>
            </w:r>
            <w:r w:rsidR="00333331" w:rsidRPr="009D0F65">
              <w:rPr>
                <w:rFonts w:ascii="ＭＳ 明朝" w:eastAsia="ＭＳ 明朝" w:hAnsi="ＭＳ 明朝" w:cs="Times New Roman" w:hint="eastAsia"/>
                <w:spacing w:val="2"/>
                <w:kern w:val="0"/>
                <w:sz w:val="24"/>
                <w:szCs w:val="24"/>
                <w:u w:val="single"/>
              </w:rPr>
              <w:t>及び</w:t>
            </w:r>
            <w:r w:rsidR="003B18AB" w:rsidRPr="009D0F65">
              <w:rPr>
                <w:rFonts w:ascii="ＭＳ 明朝" w:eastAsia="ＭＳ 明朝" w:hAnsi="ＭＳ 明朝" w:cs="Times New Roman" w:hint="eastAsia"/>
                <w:spacing w:val="2"/>
                <w:kern w:val="0"/>
                <w:sz w:val="24"/>
                <w:szCs w:val="24"/>
                <w:u w:val="single"/>
              </w:rPr>
              <w:t>オ</w:t>
            </w:r>
            <w:r w:rsidR="00CF6D07" w:rsidRPr="009D0F65">
              <w:rPr>
                <w:rFonts w:ascii="ＭＳ 明朝" w:eastAsia="ＭＳ 明朝" w:hAnsi="ＭＳ 明朝" w:cs="Times New Roman" w:hint="eastAsia"/>
                <w:spacing w:val="2"/>
                <w:kern w:val="0"/>
                <w:sz w:val="24"/>
                <w:szCs w:val="24"/>
                <w:u w:val="single"/>
              </w:rPr>
              <w:t>の</w:t>
            </w:r>
            <w:r w:rsidR="00031420" w:rsidRPr="009D0F65">
              <w:rPr>
                <w:rFonts w:ascii="ＭＳ 明朝" w:eastAsia="ＭＳ 明朝" w:hAnsi="ＭＳ 明朝" w:cs="Times New Roman" w:hint="eastAsia"/>
                <w:spacing w:val="2"/>
                <w:kern w:val="0"/>
                <w:sz w:val="24"/>
                <w:szCs w:val="24"/>
                <w:u w:val="single"/>
              </w:rPr>
              <w:t>いずれの</w:t>
            </w:r>
            <w:r w:rsidRPr="009D0F65">
              <w:rPr>
                <w:rFonts w:ascii="ＭＳ 明朝" w:eastAsia="ＭＳ 明朝" w:hAnsi="ＭＳ 明朝" w:cs="Times New Roman" w:hint="eastAsia"/>
                <w:spacing w:val="2"/>
                <w:kern w:val="0"/>
                <w:sz w:val="24"/>
                <w:szCs w:val="24"/>
              </w:rPr>
              <w:t>条件</w:t>
            </w:r>
            <w:r w:rsidR="00031420" w:rsidRPr="009D0F65">
              <w:rPr>
                <w:rFonts w:ascii="ＭＳ 明朝" w:eastAsia="ＭＳ 明朝" w:hAnsi="ＭＳ 明朝" w:cs="Times New Roman" w:hint="eastAsia"/>
                <w:spacing w:val="2"/>
                <w:kern w:val="0"/>
                <w:sz w:val="24"/>
                <w:szCs w:val="24"/>
                <w:u w:val="single"/>
              </w:rPr>
              <w:t>も満たす</w:t>
            </w:r>
            <w:r w:rsidRPr="009D0F65">
              <w:rPr>
                <w:rFonts w:ascii="ＭＳ 明朝" w:eastAsia="ＭＳ 明朝" w:hAnsi="ＭＳ 明朝" w:cs="Times New Roman" w:hint="eastAsia"/>
                <w:spacing w:val="2"/>
                <w:kern w:val="0"/>
                <w:sz w:val="24"/>
                <w:szCs w:val="24"/>
              </w:rPr>
              <w:t>こと。</w:t>
            </w:r>
          </w:p>
          <w:p w14:paraId="546B9758" w14:textId="77777777" w:rsidR="00302E8A" w:rsidRPr="009D0F65" w:rsidRDefault="00F40FB7" w:rsidP="001C6ADC">
            <w:pPr>
              <w:autoSpaceDE w:val="0"/>
              <w:autoSpaceDN w:val="0"/>
              <w:adjustRightInd w:val="0"/>
              <w:snapToGrid w:val="0"/>
              <w:ind w:leftChars="250" w:left="647" w:hangingChars="50" w:hanging="122"/>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ウ　建物を区分所有する</w:t>
            </w:r>
            <w:r w:rsidR="00FC71E5" w:rsidRPr="009D0F65">
              <w:rPr>
                <w:rFonts w:ascii="ＭＳ 明朝" w:eastAsia="ＭＳ 明朝" w:hAnsi="ＭＳ 明朝" w:cs="Times New Roman" w:hint="eastAsia"/>
                <w:spacing w:val="2"/>
                <w:kern w:val="0"/>
                <w:sz w:val="24"/>
                <w:szCs w:val="24"/>
                <w:u w:val="single"/>
              </w:rPr>
              <w:t>他の</w:t>
            </w:r>
            <w:r w:rsidRPr="009D0F65">
              <w:rPr>
                <w:rFonts w:ascii="ＭＳ 明朝" w:eastAsia="ＭＳ 明朝" w:hAnsi="ＭＳ 明朝" w:cs="Times New Roman" w:hint="eastAsia"/>
                <w:spacing w:val="2"/>
                <w:kern w:val="0"/>
                <w:sz w:val="24"/>
                <w:szCs w:val="24"/>
                <w:u w:val="single"/>
              </w:rPr>
              <w:t>施設</w:t>
            </w:r>
            <w:r w:rsidR="005F39AD" w:rsidRPr="009D0F65">
              <w:rPr>
                <w:rFonts w:ascii="ＭＳ 明朝" w:eastAsia="ＭＳ 明朝" w:hAnsi="ＭＳ 明朝" w:cs="Times New Roman" w:hint="eastAsia"/>
                <w:spacing w:val="2"/>
                <w:kern w:val="0"/>
                <w:sz w:val="24"/>
                <w:szCs w:val="24"/>
                <w:u w:val="single"/>
              </w:rPr>
              <w:t>は</w:t>
            </w:r>
            <w:r w:rsidRPr="009D0F65">
              <w:rPr>
                <w:rFonts w:ascii="ＭＳ 明朝" w:eastAsia="ＭＳ 明朝" w:hAnsi="ＭＳ 明朝" w:cs="Times New Roman" w:hint="eastAsia"/>
                <w:spacing w:val="2"/>
                <w:kern w:val="0"/>
                <w:sz w:val="24"/>
                <w:szCs w:val="24"/>
              </w:rPr>
              <w:t>、</w:t>
            </w:r>
            <w:r w:rsidR="005F39AD" w:rsidRPr="009D0F65">
              <w:rPr>
                <w:rFonts w:ascii="ＭＳ 明朝" w:eastAsia="ＭＳ 明朝" w:hAnsi="ＭＳ 明朝" w:cs="Times New Roman" w:hint="eastAsia"/>
                <w:spacing w:val="2"/>
                <w:kern w:val="0"/>
                <w:sz w:val="24"/>
                <w:szCs w:val="24"/>
              </w:rPr>
              <w:t>教育上、保健衛生上及び社会通念上、</w:t>
            </w:r>
            <w:r w:rsidR="005F39AD" w:rsidRPr="009D0F65">
              <w:rPr>
                <w:rFonts w:ascii="ＭＳ 明朝" w:eastAsia="ＭＳ 明朝" w:hAnsi="ＭＳ 明朝" w:cs="Times New Roman" w:hint="eastAsia"/>
                <w:spacing w:val="2"/>
                <w:kern w:val="0"/>
                <w:sz w:val="24"/>
                <w:szCs w:val="24"/>
                <w:u w:val="single"/>
              </w:rPr>
              <w:t>専修</w:t>
            </w:r>
            <w:r w:rsidR="005F39AD" w:rsidRPr="009D0F65">
              <w:rPr>
                <w:rFonts w:ascii="ＭＳ 明朝" w:eastAsia="ＭＳ 明朝" w:hAnsi="ＭＳ 明朝" w:cs="Times New Roman" w:hint="eastAsia"/>
                <w:spacing w:val="2"/>
                <w:kern w:val="0"/>
                <w:sz w:val="24"/>
                <w:szCs w:val="24"/>
              </w:rPr>
              <w:t>学校教育に支障を及ぼさないもの</w:t>
            </w:r>
            <w:r w:rsidR="005F39AD" w:rsidRPr="009D0F65">
              <w:rPr>
                <w:rFonts w:ascii="ＭＳ 明朝" w:eastAsia="ＭＳ 明朝" w:hAnsi="ＭＳ 明朝" w:cs="Times New Roman" w:hint="eastAsia"/>
                <w:spacing w:val="2"/>
                <w:kern w:val="0"/>
                <w:sz w:val="24"/>
                <w:szCs w:val="24"/>
                <w:u w:val="single"/>
              </w:rPr>
              <w:t>と認められ</w:t>
            </w:r>
            <w:r w:rsidR="00302E8A" w:rsidRPr="009D0F65">
              <w:rPr>
                <w:rFonts w:ascii="ＭＳ 明朝" w:eastAsia="ＭＳ 明朝" w:hAnsi="ＭＳ 明朝" w:cs="Times New Roman" w:hint="eastAsia"/>
                <w:spacing w:val="2"/>
                <w:kern w:val="0"/>
                <w:sz w:val="24"/>
                <w:szCs w:val="24"/>
                <w:u w:val="single"/>
              </w:rPr>
              <w:t>ること。</w:t>
            </w:r>
          </w:p>
          <w:p w14:paraId="3E99E45C" w14:textId="77777777" w:rsidR="00302E8A" w:rsidRPr="009D0F65" w:rsidRDefault="00302E8A" w:rsidP="0063305F">
            <w:pPr>
              <w:autoSpaceDE w:val="0"/>
              <w:autoSpaceDN w:val="0"/>
              <w:adjustRightInd w:val="0"/>
              <w:snapToGrid w:val="0"/>
              <w:ind w:leftChars="250" w:left="647" w:hangingChars="50" w:hanging="12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エ</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ウの条件が将来的にも担保される</w:t>
            </w:r>
            <w:r w:rsidR="0063305F" w:rsidRPr="009D0F65">
              <w:rPr>
                <w:rFonts w:ascii="ＭＳ 明朝" w:eastAsia="ＭＳ 明朝" w:hAnsi="ＭＳ 明朝" w:cs="Times New Roman" w:hint="eastAsia"/>
                <w:spacing w:val="2"/>
                <w:kern w:val="0"/>
                <w:sz w:val="24"/>
                <w:szCs w:val="24"/>
                <w:u w:val="single"/>
              </w:rPr>
              <w:t>ものであり、かつ、そのことが書面等により客観的に確認できること。</w:t>
            </w:r>
          </w:p>
          <w:p w14:paraId="30DA6BA6" w14:textId="1FB2D59C" w:rsidR="006E7226" w:rsidRPr="009D0F65" w:rsidRDefault="006E7226" w:rsidP="006E7226">
            <w:pPr>
              <w:autoSpaceDE w:val="0"/>
              <w:autoSpaceDN w:val="0"/>
              <w:adjustRightInd w:val="0"/>
              <w:snapToGrid w:val="0"/>
              <w:ind w:leftChars="86" w:left="547" w:right="19"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4</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(1)にかかわ</w:t>
            </w:r>
            <w:r w:rsidR="003F6800">
              <w:rPr>
                <w:rFonts w:ascii="ＭＳ 明朝" w:eastAsia="ＭＳ 明朝" w:hAnsi="ＭＳ 明朝" w:cs="Times New Roman" w:hint="eastAsia"/>
                <w:spacing w:val="2"/>
                <w:kern w:val="0"/>
                <w:sz w:val="24"/>
                <w:szCs w:val="24"/>
                <w:u w:val="single"/>
              </w:rPr>
              <w:t>らず、特別の事情があり</w:t>
            </w:r>
            <w:r w:rsidR="0063305F" w:rsidRPr="009D0F65">
              <w:rPr>
                <w:rFonts w:ascii="ＭＳ 明朝" w:eastAsia="ＭＳ 明朝" w:hAnsi="ＭＳ 明朝" w:cs="Times New Roman" w:hint="eastAsia"/>
                <w:spacing w:val="2"/>
                <w:kern w:val="0"/>
                <w:sz w:val="24"/>
                <w:szCs w:val="24"/>
                <w:u w:val="single"/>
              </w:rPr>
              <w:t>教育上支障がない</w:t>
            </w:r>
            <w:r w:rsidR="003A7883" w:rsidRPr="003A7883">
              <w:rPr>
                <w:rFonts w:ascii="ＭＳ 明朝" w:eastAsia="ＭＳ 明朝" w:hAnsi="ＭＳ 明朝" w:cs="Times New Roman" w:hint="eastAsia"/>
                <w:spacing w:val="2"/>
                <w:kern w:val="0"/>
                <w:sz w:val="24"/>
                <w:szCs w:val="24"/>
                <w:u w:val="single"/>
              </w:rPr>
              <w:t>と教育長が認める</w:t>
            </w:r>
            <w:r w:rsidR="0063305F" w:rsidRPr="009D0F65">
              <w:rPr>
                <w:rFonts w:ascii="ＭＳ 明朝" w:eastAsia="ＭＳ 明朝" w:hAnsi="ＭＳ 明朝" w:cs="Times New Roman" w:hint="eastAsia"/>
                <w:spacing w:val="2"/>
                <w:kern w:val="0"/>
                <w:sz w:val="24"/>
                <w:szCs w:val="24"/>
                <w:u w:val="single"/>
              </w:rPr>
              <w:t>場合で</w:t>
            </w:r>
            <w:r w:rsidR="003F6800">
              <w:rPr>
                <w:rFonts w:ascii="ＭＳ 明朝" w:eastAsia="ＭＳ 明朝" w:hAnsi="ＭＳ 明朝" w:cs="Times New Roman" w:hint="eastAsia"/>
                <w:spacing w:val="2"/>
                <w:kern w:val="0"/>
                <w:sz w:val="24"/>
                <w:szCs w:val="24"/>
                <w:u w:val="single"/>
              </w:rPr>
              <w:t>、</w:t>
            </w:r>
            <w:r w:rsidR="0063305F" w:rsidRPr="009D0F65">
              <w:rPr>
                <w:rFonts w:ascii="ＭＳ 明朝" w:eastAsia="ＭＳ 明朝" w:hAnsi="ＭＳ 明朝" w:cs="Times New Roman" w:hint="eastAsia"/>
                <w:spacing w:val="2"/>
                <w:kern w:val="0"/>
                <w:sz w:val="24"/>
                <w:szCs w:val="24"/>
                <w:u w:val="single"/>
              </w:rPr>
              <w:t>次のいずれの条件</w:t>
            </w:r>
            <w:r w:rsidRPr="009D0F65">
              <w:rPr>
                <w:rFonts w:ascii="ＭＳ 明朝" w:eastAsia="ＭＳ 明朝" w:hAnsi="ＭＳ 明朝" w:cs="Times New Roman" w:hint="eastAsia"/>
                <w:spacing w:val="2"/>
                <w:kern w:val="0"/>
                <w:sz w:val="24"/>
                <w:szCs w:val="24"/>
                <w:u w:val="single"/>
              </w:rPr>
              <w:t>も</w:t>
            </w:r>
            <w:r w:rsidR="0063305F" w:rsidRPr="009D0F65">
              <w:rPr>
                <w:rFonts w:ascii="ＭＳ 明朝" w:eastAsia="ＭＳ 明朝" w:hAnsi="ＭＳ 明朝" w:cs="Times New Roman" w:hint="eastAsia"/>
                <w:spacing w:val="2"/>
                <w:kern w:val="0"/>
                <w:sz w:val="24"/>
                <w:szCs w:val="24"/>
                <w:u w:val="single"/>
              </w:rPr>
              <w:t>満たす場合は</w:t>
            </w:r>
            <w:r w:rsidRPr="009D0F65">
              <w:rPr>
                <w:rFonts w:ascii="ＭＳ 明朝" w:eastAsia="ＭＳ 明朝" w:hAnsi="ＭＳ 明朝" w:cs="Times New Roman" w:hint="eastAsia"/>
                <w:spacing w:val="2"/>
                <w:kern w:val="0"/>
                <w:sz w:val="24"/>
                <w:szCs w:val="24"/>
                <w:u w:val="single"/>
              </w:rPr>
              <w:t>、</w:t>
            </w:r>
            <w:r w:rsidR="00DE5895" w:rsidRPr="009D0F65">
              <w:rPr>
                <w:rFonts w:ascii="ＭＳ 明朝" w:eastAsia="ＭＳ 明朝" w:hAnsi="ＭＳ 明朝" w:cs="Times New Roman" w:hint="eastAsia"/>
                <w:spacing w:val="2"/>
                <w:kern w:val="0"/>
                <w:sz w:val="24"/>
                <w:szCs w:val="24"/>
                <w:u w:val="single"/>
              </w:rPr>
              <w:t>国、地方公共団体等の財産以外の</w:t>
            </w:r>
            <w:r w:rsidR="00333331" w:rsidRPr="009D0F65">
              <w:rPr>
                <w:rFonts w:ascii="ＭＳ 明朝" w:eastAsia="ＭＳ 明朝" w:hAnsi="ＭＳ 明朝" w:cs="Times New Roman" w:hint="eastAsia"/>
                <w:spacing w:val="2"/>
                <w:kern w:val="0"/>
                <w:sz w:val="24"/>
                <w:szCs w:val="24"/>
                <w:u w:val="single"/>
              </w:rPr>
              <w:t>土地及び建物を</w:t>
            </w:r>
            <w:r w:rsidR="00DE5895" w:rsidRPr="009D0F65">
              <w:rPr>
                <w:rFonts w:ascii="ＭＳ 明朝" w:eastAsia="ＭＳ 明朝" w:hAnsi="ＭＳ 明朝" w:cs="Times New Roman" w:hint="eastAsia"/>
                <w:spacing w:val="2"/>
                <w:kern w:val="0"/>
                <w:sz w:val="24"/>
                <w:szCs w:val="24"/>
                <w:u w:val="single"/>
              </w:rPr>
              <w:t>借用して</w:t>
            </w:r>
            <w:r w:rsidRPr="009D0F65">
              <w:rPr>
                <w:rFonts w:ascii="ＭＳ 明朝" w:eastAsia="ＭＳ 明朝" w:hAnsi="ＭＳ 明朝" w:cs="Times New Roman" w:hint="eastAsia"/>
                <w:spacing w:val="2"/>
                <w:kern w:val="0"/>
                <w:sz w:val="24"/>
                <w:szCs w:val="24"/>
                <w:u w:val="single"/>
              </w:rPr>
              <w:t>校地</w:t>
            </w:r>
            <w:r w:rsidR="00333331" w:rsidRPr="009D0F65">
              <w:rPr>
                <w:rFonts w:ascii="ＭＳ 明朝" w:eastAsia="ＭＳ 明朝" w:hAnsi="ＭＳ 明朝" w:cs="Times New Roman" w:hint="eastAsia"/>
                <w:spacing w:val="2"/>
                <w:kern w:val="0"/>
                <w:sz w:val="24"/>
                <w:szCs w:val="24"/>
                <w:u w:val="single"/>
              </w:rPr>
              <w:t>及び</w:t>
            </w:r>
            <w:r w:rsidRPr="009D0F65">
              <w:rPr>
                <w:rFonts w:ascii="ＭＳ 明朝" w:eastAsia="ＭＳ 明朝" w:hAnsi="ＭＳ 明朝" w:cs="Times New Roman" w:hint="eastAsia"/>
                <w:spacing w:val="2"/>
                <w:kern w:val="0"/>
                <w:sz w:val="24"/>
                <w:szCs w:val="24"/>
                <w:u w:val="single"/>
              </w:rPr>
              <w:t>校舎</w:t>
            </w:r>
            <w:r w:rsidR="00333331" w:rsidRPr="009D0F65">
              <w:rPr>
                <w:rFonts w:ascii="ＭＳ 明朝" w:eastAsia="ＭＳ 明朝" w:hAnsi="ＭＳ 明朝" w:cs="Times New Roman" w:hint="eastAsia"/>
                <w:spacing w:val="2"/>
                <w:kern w:val="0"/>
                <w:sz w:val="24"/>
                <w:szCs w:val="24"/>
                <w:u w:val="single"/>
              </w:rPr>
              <w:t>とすることが</w:t>
            </w:r>
            <w:r w:rsidRPr="009D0F65">
              <w:rPr>
                <w:rFonts w:ascii="ＭＳ 明朝" w:eastAsia="ＭＳ 明朝" w:hAnsi="ＭＳ 明朝" w:cs="Times New Roman" w:hint="eastAsia"/>
                <w:spacing w:val="2"/>
                <w:kern w:val="0"/>
                <w:sz w:val="24"/>
                <w:szCs w:val="24"/>
                <w:u w:val="single"/>
              </w:rPr>
              <w:t>できる。</w:t>
            </w:r>
          </w:p>
          <w:p w14:paraId="46608B0F" w14:textId="77777777" w:rsidR="006E7226" w:rsidRPr="009D0F65" w:rsidRDefault="006E7226" w:rsidP="006E7226">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ア</w:t>
            </w:r>
            <w:r w:rsidRPr="009D0F65">
              <w:rPr>
                <w:rFonts w:ascii="ＭＳ 明朝" w:eastAsia="ＭＳ 明朝" w:hAnsi="ＭＳ 明朝" w:cs="Times New Roman" w:hint="eastAsia"/>
                <w:spacing w:val="2"/>
                <w:kern w:val="0"/>
                <w:sz w:val="24"/>
                <w:szCs w:val="24"/>
              </w:rPr>
              <w:t xml:space="preserve">　</w:t>
            </w:r>
            <w:r w:rsidR="001F1EC4" w:rsidRPr="009D0F65">
              <w:rPr>
                <w:rFonts w:ascii="ＭＳ 明朝" w:eastAsia="ＭＳ 明朝" w:hAnsi="ＭＳ 明朝" w:cs="Times New Roman" w:hint="eastAsia"/>
                <w:spacing w:val="2"/>
                <w:kern w:val="0"/>
                <w:sz w:val="24"/>
                <w:szCs w:val="24"/>
                <w:u w:val="single"/>
              </w:rPr>
              <w:t>(1)アからウの</w:t>
            </w:r>
            <w:r w:rsidR="00031420" w:rsidRPr="009D0F65">
              <w:rPr>
                <w:rFonts w:ascii="ＭＳ 明朝" w:eastAsia="ＭＳ 明朝" w:hAnsi="ＭＳ 明朝" w:cs="Times New Roman" w:hint="eastAsia"/>
                <w:spacing w:val="2"/>
                <w:kern w:val="0"/>
                <w:sz w:val="24"/>
                <w:szCs w:val="24"/>
                <w:u w:val="single"/>
              </w:rPr>
              <w:t>いずれの</w:t>
            </w:r>
            <w:r w:rsidR="001F1EC4" w:rsidRPr="009D0F65">
              <w:rPr>
                <w:rFonts w:ascii="ＭＳ 明朝" w:eastAsia="ＭＳ 明朝" w:hAnsi="ＭＳ 明朝" w:cs="Times New Roman" w:hint="eastAsia"/>
                <w:spacing w:val="2"/>
                <w:kern w:val="0"/>
                <w:sz w:val="24"/>
                <w:szCs w:val="24"/>
                <w:u w:val="single"/>
              </w:rPr>
              <w:t>条件</w:t>
            </w:r>
            <w:r w:rsidR="00031420" w:rsidRPr="009D0F65">
              <w:rPr>
                <w:rFonts w:ascii="ＭＳ 明朝" w:eastAsia="ＭＳ 明朝" w:hAnsi="ＭＳ 明朝" w:cs="Times New Roman" w:hint="eastAsia"/>
                <w:spacing w:val="2"/>
                <w:kern w:val="0"/>
                <w:sz w:val="24"/>
                <w:szCs w:val="24"/>
                <w:u w:val="single"/>
              </w:rPr>
              <w:t>も満たす</w:t>
            </w:r>
            <w:r w:rsidR="001F1EC4" w:rsidRPr="009D0F65">
              <w:rPr>
                <w:rFonts w:ascii="ＭＳ 明朝" w:eastAsia="ＭＳ 明朝" w:hAnsi="ＭＳ 明朝" w:cs="Times New Roman" w:hint="eastAsia"/>
                <w:spacing w:val="2"/>
                <w:kern w:val="0"/>
                <w:sz w:val="24"/>
                <w:szCs w:val="24"/>
                <w:u w:val="single"/>
              </w:rPr>
              <w:t>こと。</w:t>
            </w:r>
          </w:p>
          <w:p w14:paraId="00C38A6E" w14:textId="77777777" w:rsidR="00333331" w:rsidRPr="009D0F65" w:rsidRDefault="001F1EC4" w:rsidP="003B18AB">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イ</w:t>
            </w:r>
            <w:r w:rsidR="006E7226" w:rsidRPr="009D0F65">
              <w:rPr>
                <w:rFonts w:ascii="ＭＳ 明朝" w:eastAsia="ＭＳ 明朝" w:hAnsi="ＭＳ 明朝" w:cs="Times New Roman" w:hint="eastAsia"/>
                <w:spacing w:val="2"/>
                <w:kern w:val="0"/>
                <w:sz w:val="24"/>
                <w:szCs w:val="24"/>
              </w:rPr>
              <w:t xml:space="preserve">　</w:t>
            </w:r>
            <w:r w:rsidR="00333331" w:rsidRPr="009D0F65">
              <w:rPr>
                <w:rFonts w:ascii="ＭＳ 明朝" w:eastAsia="ＭＳ 明朝" w:hAnsi="ＭＳ 明朝" w:cs="Times New Roman" w:hint="eastAsia"/>
                <w:spacing w:val="2"/>
                <w:kern w:val="0"/>
                <w:sz w:val="24"/>
                <w:szCs w:val="24"/>
                <w:u w:val="single"/>
              </w:rPr>
              <w:t>専修学校と</w:t>
            </w:r>
            <w:r w:rsidR="003B18AB" w:rsidRPr="009D0F65">
              <w:rPr>
                <w:rFonts w:ascii="ＭＳ 明朝" w:eastAsia="ＭＳ 明朝" w:hAnsi="ＭＳ 明朝" w:cs="Times New Roman" w:hint="eastAsia"/>
                <w:spacing w:val="2"/>
                <w:kern w:val="0"/>
                <w:sz w:val="24"/>
                <w:szCs w:val="24"/>
                <w:u w:val="single"/>
              </w:rPr>
              <w:t>他の施設とを複合化した建物にお</w:t>
            </w:r>
            <w:bookmarkStart w:id="1" w:name="_GoBack"/>
            <w:bookmarkEnd w:id="1"/>
            <w:r w:rsidR="003B18AB" w:rsidRPr="009D0F65">
              <w:rPr>
                <w:rFonts w:ascii="ＭＳ 明朝" w:eastAsia="ＭＳ 明朝" w:hAnsi="ＭＳ 明朝" w:cs="Times New Roman" w:hint="eastAsia"/>
                <w:spacing w:val="2"/>
                <w:kern w:val="0"/>
                <w:sz w:val="24"/>
                <w:szCs w:val="24"/>
                <w:u w:val="single"/>
              </w:rPr>
              <w:t>いて</w:t>
            </w:r>
            <w:r w:rsidR="00333331" w:rsidRPr="009D0F65">
              <w:rPr>
                <w:rFonts w:ascii="ＭＳ 明朝" w:eastAsia="ＭＳ 明朝" w:hAnsi="ＭＳ 明朝" w:cs="Times New Roman" w:hint="eastAsia"/>
                <w:spacing w:val="2"/>
                <w:kern w:val="0"/>
                <w:sz w:val="24"/>
                <w:szCs w:val="24"/>
                <w:u w:val="single"/>
              </w:rPr>
              <w:t>、</w:t>
            </w:r>
            <w:r w:rsidR="003B18AB" w:rsidRPr="009D0F65">
              <w:rPr>
                <w:rFonts w:ascii="ＭＳ 明朝" w:eastAsia="ＭＳ 明朝" w:hAnsi="ＭＳ 明朝" w:cs="Times New Roman" w:hint="eastAsia"/>
                <w:spacing w:val="2"/>
                <w:kern w:val="0"/>
                <w:sz w:val="24"/>
                <w:szCs w:val="24"/>
                <w:u w:val="single"/>
              </w:rPr>
              <w:t>当該建物の一部を区分使用して校舎とする場合にあっては、</w:t>
            </w:r>
            <w:r w:rsidR="00333331" w:rsidRPr="009D0F65">
              <w:rPr>
                <w:rFonts w:ascii="ＭＳ 明朝" w:eastAsia="ＭＳ 明朝" w:hAnsi="ＭＳ 明朝" w:cs="Times New Roman" w:hint="eastAsia"/>
                <w:spacing w:val="2"/>
                <w:kern w:val="0"/>
                <w:sz w:val="24"/>
                <w:szCs w:val="24"/>
                <w:u w:val="single"/>
              </w:rPr>
              <w:t>次のいずれの条件</w:t>
            </w:r>
            <w:r w:rsidR="0063305F" w:rsidRPr="009D0F65">
              <w:rPr>
                <w:rFonts w:ascii="ＭＳ 明朝" w:eastAsia="ＭＳ 明朝" w:hAnsi="ＭＳ 明朝" w:cs="Times New Roman" w:hint="eastAsia"/>
                <w:spacing w:val="2"/>
                <w:kern w:val="0"/>
                <w:sz w:val="24"/>
                <w:szCs w:val="24"/>
                <w:u w:val="single"/>
              </w:rPr>
              <w:t>も満たす</w:t>
            </w:r>
            <w:r w:rsidR="00333331" w:rsidRPr="009D0F65">
              <w:rPr>
                <w:rFonts w:ascii="ＭＳ 明朝" w:eastAsia="ＭＳ 明朝" w:hAnsi="ＭＳ 明朝" w:cs="Times New Roman" w:hint="eastAsia"/>
                <w:spacing w:val="2"/>
                <w:kern w:val="0"/>
                <w:sz w:val="24"/>
                <w:szCs w:val="24"/>
                <w:u w:val="single"/>
              </w:rPr>
              <w:t>こと。</w:t>
            </w:r>
          </w:p>
          <w:p w14:paraId="68A2587A" w14:textId="77777777" w:rsidR="006E7226" w:rsidRPr="009D0F65" w:rsidRDefault="003B18AB" w:rsidP="00333331">
            <w:pPr>
              <w:autoSpaceDE w:val="0"/>
              <w:autoSpaceDN w:val="0"/>
              <w:adjustRightInd w:val="0"/>
              <w:snapToGrid w:val="0"/>
              <w:ind w:leftChars="350" w:left="735"/>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(ア)</w:t>
            </w:r>
            <w:r w:rsidRPr="009D0F65">
              <w:rPr>
                <w:rFonts w:ascii="ＭＳ 明朝" w:eastAsia="ＭＳ 明朝" w:hAnsi="ＭＳ 明朝" w:cs="Times New Roman" w:hint="eastAsia"/>
                <w:spacing w:val="2"/>
                <w:kern w:val="0"/>
                <w:sz w:val="24"/>
                <w:szCs w:val="24"/>
              </w:rPr>
              <w:t xml:space="preserve"> </w:t>
            </w:r>
            <w:r w:rsidR="001F1EC4" w:rsidRPr="009D0F65">
              <w:rPr>
                <w:rFonts w:ascii="ＭＳ 明朝" w:eastAsia="ＭＳ 明朝" w:hAnsi="ＭＳ 明朝" w:cs="Times New Roman"/>
                <w:spacing w:val="2"/>
                <w:kern w:val="0"/>
                <w:sz w:val="24"/>
                <w:szCs w:val="24"/>
                <w:u w:val="single"/>
              </w:rPr>
              <w:t>(2)ア、イ及びオの</w:t>
            </w:r>
            <w:r w:rsidR="00031420" w:rsidRPr="009D0F65">
              <w:rPr>
                <w:rFonts w:ascii="ＭＳ 明朝" w:eastAsia="ＭＳ 明朝" w:hAnsi="ＭＳ 明朝" w:cs="Times New Roman" w:hint="eastAsia"/>
                <w:spacing w:val="2"/>
                <w:kern w:val="0"/>
                <w:sz w:val="24"/>
                <w:szCs w:val="24"/>
                <w:u w:val="single"/>
              </w:rPr>
              <w:t>いずれの</w:t>
            </w:r>
            <w:r w:rsidR="001F1EC4" w:rsidRPr="009D0F65">
              <w:rPr>
                <w:rFonts w:ascii="ＭＳ 明朝" w:eastAsia="ＭＳ 明朝" w:hAnsi="ＭＳ 明朝" w:cs="Times New Roman"/>
                <w:spacing w:val="2"/>
                <w:kern w:val="0"/>
                <w:sz w:val="24"/>
                <w:szCs w:val="24"/>
                <w:u w:val="single"/>
              </w:rPr>
              <w:t>条件</w:t>
            </w:r>
            <w:r w:rsidR="00031420" w:rsidRPr="009D0F65">
              <w:rPr>
                <w:rFonts w:ascii="ＭＳ 明朝" w:eastAsia="ＭＳ 明朝" w:hAnsi="ＭＳ 明朝" w:cs="Times New Roman" w:hint="eastAsia"/>
                <w:spacing w:val="2"/>
                <w:kern w:val="0"/>
                <w:sz w:val="24"/>
                <w:szCs w:val="24"/>
                <w:u w:val="single"/>
              </w:rPr>
              <w:t>も満たす</w:t>
            </w:r>
            <w:r w:rsidR="001F1EC4" w:rsidRPr="009D0F65">
              <w:rPr>
                <w:rFonts w:ascii="ＭＳ 明朝" w:eastAsia="ＭＳ 明朝" w:hAnsi="ＭＳ 明朝" w:cs="Times New Roman"/>
                <w:spacing w:val="2"/>
                <w:kern w:val="0"/>
                <w:sz w:val="24"/>
                <w:szCs w:val="24"/>
                <w:u w:val="single"/>
              </w:rPr>
              <w:t>こと。</w:t>
            </w:r>
          </w:p>
          <w:p w14:paraId="37293B34" w14:textId="77777777" w:rsidR="001F1EC4" w:rsidRPr="009D0F65" w:rsidRDefault="003B18AB" w:rsidP="003B18AB">
            <w:pPr>
              <w:autoSpaceDE w:val="0"/>
              <w:autoSpaceDN w:val="0"/>
              <w:adjustRightInd w:val="0"/>
              <w:snapToGrid w:val="0"/>
              <w:ind w:leftChars="350" w:left="735"/>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(イ)</w:t>
            </w:r>
            <w:r w:rsidR="001F1EC4" w:rsidRPr="009D0F65">
              <w:rPr>
                <w:rFonts w:ascii="ＭＳ 明朝" w:eastAsia="ＭＳ 明朝" w:hAnsi="ＭＳ 明朝" w:cs="Times New Roman" w:hint="eastAsia"/>
                <w:spacing w:val="2"/>
                <w:kern w:val="0"/>
                <w:sz w:val="24"/>
                <w:szCs w:val="24"/>
              </w:rPr>
              <w:t xml:space="preserve">　建物を区分使用する</w:t>
            </w:r>
            <w:r w:rsidR="00FC71E5" w:rsidRPr="009D0F65">
              <w:rPr>
                <w:rFonts w:ascii="ＭＳ 明朝" w:eastAsia="ＭＳ 明朝" w:hAnsi="ＭＳ 明朝" w:cs="Times New Roman" w:hint="eastAsia"/>
                <w:spacing w:val="2"/>
                <w:kern w:val="0"/>
                <w:sz w:val="24"/>
                <w:szCs w:val="24"/>
                <w:u w:val="single"/>
              </w:rPr>
              <w:t>他の</w:t>
            </w:r>
            <w:r w:rsidR="001F1EC4" w:rsidRPr="009D0F65">
              <w:rPr>
                <w:rFonts w:ascii="ＭＳ 明朝" w:eastAsia="ＭＳ 明朝" w:hAnsi="ＭＳ 明朝" w:cs="Times New Roman" w:hint="eastAsia"/>
                <w:spacing w:val="2"/>
                <w:kern w:val="0"/>
                <w:sz w:val="24"/>
                <w:szCs w:val="24"/>
                <w:u w:val="single"/>
              </w:rPr>
              <w:t>施設</w:t>
            </w:r>
            <w:r w:rsidRPr="009D0F65">
              <w:rPr>
                <w:rFonts w:ascii="ＭＳ 明朝" w:eastAsia="ＭＳ 明朝" w:hAnsi="ＭＳ 明朝" w:cs="Times New Roman" w:hint="eastAsia"/>
                <w:spacing w:val="2"/>
                <w:kern w:val="0"/>
                <w:sz w:val="24"/>
                <w:szCs w:val="24"/>
                <w:u w:val="single"/>
              </w:rPr>
              <w:t>は</w:t>
            </w:r>
            <w:r w:rsidR="001F1EC4"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rPr>
              <w:t>教育上、保健衛生上及び社会通念上、</w:t>
            </w:r>
            <w:r w:rsidR="001F1EC4" w:rsidRPr="009D0F65">
              <w:rPr>
                <w:rFonts w:ascii="ＭＳ 明朝" w:eastAsia="ＭＳ 明朝" w:hAnsi="ＭＳ 明朝" w:cs="Times New Roman" w:hint="eastAsia"/>
                <w:spacing w:val="2"/>
                <w:kern w:val="0"/>
                <w:sz w:val="24"/>
                <w:szCs w:val="24"/>
              </w:rPr>
              <w:t>専修学校教育に支障を及ぼさないもの</w:t>
            </w:r>
            <w:r w:rsidRPr="009D0F65">
              <w:rPr>
                <w:rFonts w:ascii="ＭＳ 明朝" w:eastAsia="ＭＳ 明朝" w:hAnsi="ＭＳ 明朝" w:cs="Times New Roman" w:hint="eastAsia"/>
                <w:spacing w:val="2"/>
                <w:kern w:val="0"/>
                <w:sz w:val="24"/>
                <w:szCs w:val="24"/>
                <w:u w:val="single"/>
              </w:rPr>
              <w:t>と認められ、</w:t>
            </w:r>
            <w:r w:rsidR="0063305F" w:rsidRPr="009D0F65">
              <w:rPr>
                <w:rFonts w:ascii="ＭＳ 明朝" w:eastAsia="ＭＳ 明朝" w:hAnsi="ＭＳ 明朝" w:cs="Times New Roman" w:hint="eastAsia"/>
                <w:spacing w:val="2"/>
                <w:kern w:val="0"/>
                <w:sz w:val="24"/>
                <w:szCs w:val="24"/>
                <w:u w:val="single"/>
              </w:rPr>
              <w:t>かつ、</w:t>
            </w:r>
            <w:r w:rsidR="001F1EC4" w:rsidRPr="009D0F65">
              <w:rPr>
                <w:rFonts w:ascii="ＭＳ 明朝" w:eastAsia="ＭＳ 明朝" w:hAnsi="ＭＳ 明朝" w:cs="Times New Roman" w:hint="eastAsia"/>
                <w:spacing w:val="2"/>
                <w:kern w:val="0"/>
                <w:sz w:val="24"/>
                <w:szCs w:val="24"/>
                <w:u w:val="single"/>
              </w:rPr>
              <w:t>この条件が将来的にも担保される取決め等があること。</w:t>
            </w:r>
          </w:p>
          <w:p w14:paraId="43D11AFF" w14:textId="77777777" w:rsidR="006E7226" w:rsidRPr="009D0F65" w:rsidRDefault="003B18AB" w:rsidP="006E7226">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ウ</w:t>
            </w:r>
            <w:r w:rsidR="001F1EC4" w:rsidRPr="009D0F65">
              <w:rPr>
                <w:rFonts w:ascii="ＭＳ 明朝" w:eastAsia="ＭＳ 明朝" w:hAnsi="ＭＳ 明朝" w:cs="Times New Roman" w:hint="eastAsia"/>
                <w:spacing w:val="2"/>
                <w:kern w:val="0"/>
                <w:sz w:val="24"/>
                <w:szCs w:val="24"/>
              </w:rPr>
              <w:t xml:space="preserve">　</w:t>
            </w:r>
            <w:r w:rsidR="006E7226" w:rsidRPr="009D0F65">
              <w:rPr>
                <w:rFonts w:ascii="ＭＳ 明朝" w:eastAsia="ＭＳ 明朝" w:hAnsi="ＭＳ 明朝" w:cs="Times New Roman" w:hint="eastAsia"/>
                <w:spacing w:val="2"/>
                <w:kern w:val="0"/>
                <w:sz w:val="24"/>
                <w:szCs w:val="24"/>
              </w:rPr>
              <w:t>修業年限に相当する期間の経常的経費を預金等容易に換価可能な資産として有していること。</w:t>
            </w:r>
          </w:p>
          <w:p w14:paraId="48059210" w14:textId="77777777" w:rsidR="006E7226" w:rsidRPr="009D0F65" w:rsidRDefault="003B18AB" w:rsidP="006E7226">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エ</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ウ</w:t>
            </w:r>
            <w:r w:rsidR="006E7226" w:rsidRPr="009D0F65">
              <w:rPr>
                <w:rFonts w:ascii="ＭＳ 明朝" w:eastAsia="ＭＳ 明朝" w:hAnsi="ＭＳ 明朝" w:cs="Times New Roman" w:hint="eastAsia"/>
                <w:spacing w:val="2"/>
                <w:kern w:val="0"/>
                <w:sz w:val="24"/>
                <w:szCs w:val="24"/>
              </w:rPr>
              <w:t>の条件が将来的にも担保される確約（寄附行為への規定等）があること。</w:t>
            </w:r>
          </w:p>
          <w:p w14:paraId="18C13918" w14:textId="77777777" w:rsidR="00F40FB7" w:rsidRPr="009D0F65" w:rsidRDefault="00F40FB7" w:rsidP="00F40FB7">
            <w:pPr>
              <w:autoSpaceDE w:val="0"/>
              <w:autoSpaceDN w:val="0"/>
              <w:adjustRightInd w:val="0"/>
              <w:snapToGrid w:val="0"/>
              <w:ind w:right="19"/>
              <w:rPr>
                <w:rFonts w:ascii="ＭＳ 明朝" w:eastAsia="ＭＳ 明朝" w:hAnsi="ＭＳ 明朝" w:cs="Times New Roman"/>
                <w:spacing w:val="2"/>
                <w:kern w:val="0"/>
                <w:sz w:val="24"/>
                <w:szCs w:val="24"/>
              </w:rPr>
            </w:pPr>
          </w:p>
          <w:p w14:paraId="47B819EC" w14:textId="2E835D51" w:rsidR="006C0469" w:rsidRPr="009D0F65" w:rsidRDefault="006A2B53" w:rsidP="006A2B53">
            <w:pPr>
              <w:autoSpaceDE w:val="0"/>
              <w:autoSpaceDN w:val="0"/>
              <w:adjustRightInd w:val="0"/>
              <w:snapToGrid w:val="0"/>
              <w:ind w:leftChars="100" w:left="454" w:hangingChars="100" w:hanging="244"/>
              <w:rPr>
                <w:rFonts w:ascii="ＭＳ 明朝" w:eastAsia="ＭＳ 明朝" w:hAnsi="ＭＳ 明朝" w:cs="ＭＳ 明朝"/>
                <w:spacing w:val="2"/>
                <w:kern w:val="0"/>
                <w:sz w:val="24"/>
                <w:szCs w:val="24"/>
              </w:rPr>
            </w:pPr>
            <w:r w:rsidRPr="009D0F65">
              <w:rPr>
                <w:rFonts w:ascii="ＭＳ 明朝" w:eastAsia="ＭＳ 明朝" w:hAnsi="ＭＳ 明朝" w:cs="Times New Roman" w:hint="eastAsia"/>
                <w:spacing w:val="2"/>
                <w:kern w:val="0"/>
                <w:sz w:val="24"/>
                <w:szCs w:val="24"/>
              </w:rPr>
              <w:t xml:space="preserve"> </w:t>
            </w:r>
            <w:r w:rsidR="006C0469" w:rsidRPr="009D0F65">
              <w:rPr>
                <w:rFonts w:ascii="ＭＳ 明朝" w:eastAsia="ＭＳ 明朝" w:hAnsi="ＭＳ 明朝" w:cs="Times New Roman" w:hint="eastAsia"/>
                <w:spacing w:val="2"/>
                <w:kern w:val="0"/>
                <w:sz w:val="24"/>
                <w:szCs w:val="24"/>
              </w:rPr>
              <w:t>(5)</w:t>
            </w:r>
            <w:r w:rsidR="00494A54" w:rsidRPr="009D0F65">
              <w:rPr>
                <w:rFonts w:ascii="ＭＳ 明朝" w:eastAsia="ＭＳ 明朝" w:hAnsi="ＭＳ 明朝" w:cs="Times New Roman" w:hint="eastAsia"/>
                <w:b/>
                <w:bCs/>
                <w:spacing w:val="2"/>
                <w:kern w:val="0"/>
                <w:sz w:val="24"/>
                <w:szCs w:val="24"/>
              </w:rPr>
              <w:t>―</w:t>
            </w:r>
            <w:r w:rsidR="006C0469" w:rsidRPr="009D0F65">
              <w:rPr>
                <w:rFonts w:ascii="ＭＳ 明朝" w:eastAsia="ＭＳ 明朝" w:hAnsi="ＭＳ 明朝" w:cs="ＭＳ 明朝" w:hint="eastAsia"/>
                <w:spacing w:val="2"/>
                <w:kern w:val="0"/>
                <w:sz w:val="24"/>
                <w:szCs w:val="24"/>
              </w:rPr>
              <w:t xml:space="preserve">(11)　</w:t>
            </w:r>
            <w:r w:rsidR="0081412E" w:rsidRPr="009D0F65">
              <w:rPr>
                <w:rFonts w:ascii="ＭＳ 明朝" w:eastAsia="ＭＳ 明朝" w:hAnsi="ＭＳ 明朝" w:cs="Times New Roman"/>
                <w:spacing w:val="2"/>
                <w:kern w:val="0"/>
                <w:sz w:val="24"/>
                <w:szCs w:val="24"/>
              </w:rPr>
              <w:t xml:space="preserve"> (略)</w:t>
            </w:r>
          </w:p>
          <w:p w14:paraId="7CC74228" w14:textId="77777777" w:rsidR="004C463A" w:rsidRPr="009D0F65" w:rsidRDefault="004C463A" w:rsidP="006A2B53">
            <w:pPr>
              <w:autoSpaceDE w:val="0"/>
              <w:autoSpaceDN w:val="0"/>
              <w:adjustRightInd w:val="0"/>
              <w:snapToGrid w:val="0"/>
              <w:rPr>
                <w:rFonts w:ascii="ＭＳ 明朝" w:eastAsia="ＭＳ 明朝" w:hAnsi="ＭＳ 明朝" w:cs="Times New Roman"/>
                <w:spacing w:val="2"/>
                <w:kern w:val="0"/>
                <w:sz w:val="24"/>
                <w:szCs w:val="24"/>
              </w:rPr>
            </w:pPr>
          </w:p>
          <w:p w14:paraId="0341E70E" w14:textId="77777777" w:rsidR="008A4B31" w:rsidRPr="009D0F65" w:rsidRDefault="008A4B31" w:rsidP="008A4B31">
            <w:pPr>
              <w:autoSpaceDE w:val="0"/>
              <w:autoSpaceDN w:val="0"/>
              <w:adjustRightInd w:val="0"/>
              <w:snapToGrid w:val="0"/>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（削除）</w:t>
            </w:r>
          </w:p>
          <w:p w14:paraId="1249B491" w14:textId="77777777" w:rsidR="008A4B31" w:rsidRPr="009D0F65" w:rsidRDefault="008A4B31" w:rsidP="006A2B53">
            <w:pPr>
              <w:autoSpaceDE w:val="0"/>
              <w:autoSpaceDN w:val="0"/>
              <w:adjustRightInd w:val="0"/>
              <w:snapToGrid w:val="0"/>
              <w:rPr>
                <w:rFonts w:ascii="ＭＳ 明朝" w:eastAsia="ＭＳ 明朝" w:hAnsi="ＭＳ 明朝" w:cs="Times New Roman"/>
                <w:spacing w:val="2"/>
                <w:kern w:val="0"/>
                <w:sz w:val="24"/>
                <w:szCs w:val="24"/>
              </w:rPr>
            </w:pPr>
          </w:p>
          <w:p w14:paraId="30A0E629" w14:textId="77777777" w:rsidR="008A4B31" w:rsidRPr="009D0F65" w:rsidRDefault="008A4B31" w:rsidP="006A2B53">
            <w:pPr>
              <w:autoSpaceDE w:val="0"/>
              <w:autoSpaceDN w:val="0"/>
              <w:adjustRightInd w:val="0"/>
              <w:snapToGrid w:val="0"/>
              <w:rPr>
                <w:rFonts w:ascii="ＭＳ 明朝" w:eastAsia="ＭＳ 明朝" w:hAnsi="ＭＳ 明朝" w:cs="Times New Roman"/>
                <w:spacing w:val="2"/>
                <w:kern w:val="0"/>
                <w:sz w:val="24"/>
                <w:szCs w:val="24"/>
              </w:rPr>
            </w:pPr>
          </w:p>
          <w:p w14:paraId="27AA8851" w14:textId="77777777" w:rsidR="008A4B31" w:rsidRPr="009D0F65" w:rsidRDefault="008A4B31" w:rsidP="006A2B53">
            <w:pPr>
              <w:autoSpaceDE w:val="0"/>
              <w:autoSpaceDN w:val="0"/>
              <w:adjustRightInd w:val="0"/>
              <w:snapToGrid w:val="0"/>
              <w:rPr>
                <w:rFonts w:ascii="ＭＳ 明朝" w:eastAsia="ＭＳ 明朝" w:hAnsi="ＭＳ 明朝" w:cs="Times New Roman"/>
                <w:spacing w:val="2"/>
                <w:kern w:val="0"/>
                <w:sz w:val="24"/>
                <w:szCs w:val="24"/>
              </w:rPr>
            </w:pPr>
          </w:p>
          <w:p w14:paraId="543C4199" w14:textId="77777777" w:rsidR="00102A0A" w:rsidRPr="009D0F65" w:rsidRDefault="0063305F" w:rsidP="006C0469">
            <w:pPr>
              <w:autoSpaceDE w:val="0"/>
              <w:autoSpaceDN w:val="0"/>
              <w:adjustRightInd w:val="0"/>
              <w:snapToGrid w:val="0"/>
              <w:ind w:left="251" w:right="38" w:hangingChars="103" w:hanging="251"/>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８</w:t>
            </w:r>
            <w:r w:rsidR="006C0469" w:rsidRPr="009D0F65">
              <w:rPr>
                <w:rFonts w:ascii="ＭＳ 明朝" w:eastAsia="ＭＳ 明朝" w:hAnsi="ＭＳ 明朝" w:cs="Times New Roman" w:hint="eastAsia"/>
                <w:spacing w:val="2"/>
                <w:kern w:val="0"/>
                <w:sz w:val="24"/>
                <w:szCs w:val="24"/>
              </w:rPr>
              <w:t xml:space="preserve">　</w:t>
            </w:r>
            <w:r w:rsidR="00D718E0" w:rsidRPr="009D0F65">
              <w:rPr>
                <w:rFonts w:ascii="ＭＳ 明朝" w:eastAsia="ＭＳ 明朝" w:hAnsi="ＭＳ 明朝" w:cs="Times New Roman" w:hint="eastAsia"/>
                <w:spacing w:val="2"/>
                <w:kern w:val="0"/>
                <w:sz w:val="24"/>
                <w:szCs w:val="24"/>
                <w:u w:val="single"/>
              </w:rPr>
              <w:t>設置者</w:t>
            </w:r>
            <w:r w:rsidR="00102A0A" w:rsidRPr="009D0F65">
              <w:rPr>
                <w:rFonts w:ascii="ＭＳ 明朝" w:eastAsia="ＭＳ 明朝" w:hAnsi="ＭＳ 明朝" w:cs="Times New Roman" w:hint="eastAsia"/>
                <w:spacing w:val="2"/>
                <w:kern w:val="0"/>
                <w:sz w:val="24"/>
                <w:szCs w:val="24"/>
              </w:rPr>
              <w:t>の管理運営</w:t>
            </w:r>
          </w:p>
          <w:p w14:paraId="26AD70F0" w14:textId="77777777" w:rsidR="00D718E0" w:rsidRPr="009D0F65" w:rsidRDefault="00D718E0" w:rsidP="00D718E0">
            <w:pPr>
              <w:autoSpaceDE w:val="0"/>
              <w:autoSpaceDN w:val="0"/>
              <w:adjustRightInd w:val="0"/>
              <w:snapToGrid w:val="0"/>
              <w:ind w:left="214" w:right="19" w:firstLineChars="100" w:firstLine="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設置者及び</w:t>
            </w:r>
            <w:r w:rsidR="001B043F" w:rsidRPr="009D0F65">
              <w:rPr>
                <w:rFonts w:ascii="ＭＳ 明朝" w:eastAsia="ＭＳ 明朝" w:hAnsi="ＭＳ 明朝" w:cs="Times New Roman" w:hint="eastAsia"/>
                <w:spacing w:val="2"/>
                <w:kern w:val="0"/>
                <w:sz w:val="24"/>
                <w:szCs w:val="24"/>
                <w:u w:val="single"/>
              </w:rPr>
              <w:t>その</w:t>
            </w:r>
            <w:r w:rsidRPr="009D0F65">
              <w:rPr>
                <w:rFonts w:ascii="ＭＳ 明朝" w:eastAsia="ＭＳ 明朝" w:hAnsi="ＭＳ 明朝" w:cs="Times New Roman" w:hint="eastAsia"/>
                <w:spacing w:val="2"/>
                <w:kern w:val="0"/>
                <w:sz w:val="24"/>
                <w:szCs w:val="24"/>
                <w:u w:val="single"/>
              </w:rPr>
              <w:t>設置運営</w:t>
            </w:r>
            <w:r w:rsidR="008A4B31" w:rsidRPr="009D0F65">
              <w:rPr>
                <w:rFonts w:ascii="ＭＳ 明朝" w:eastAsia="ＭＳ 明朝" w:hAnsi="ＭＳ 明朝" w:cs="Times New Roman" w:hint="eastAsia"/>
                <w:spacing w:val="2"/>
                <w:kern w:val="0"/>
                <w:sz w:val="24"/>
                <w:szCs w:val="24"/>
                <w:u w:val="single"/>
              </w:rPr>
              <w:t>する学校</w:t>
            </w:r>
            <w:r w:rsidRPr="009D0F65">
              <w:rPr>
                <w:rFonts w:ascii="ＭＳ 明朝" w:eastAsia="ＭＳ 明朝" w:hAnsi="ＭＳ 明朝" w:cs="Times New Roman" w:hint="eastAsia"/>
                <w:spacing w:val="2"/>
                <w:kern w:val="0"/>
                <w:sz w:val="24"/>
                <w:szCs w:val="24"/>
                <w:u w:val="single"/>
              </w:rPr>
              <w:t>等</w:t>
            </w:r>
            <w:r w:rsidRPr="009D0F65">
              <w:rPr>
                <w:rFonts w:ascii="ＭＳ 明朝" w:eastAsia="ＭＳ 明朝" w:hAnsi="ＭＳ 明朝" w:cs="Times New Roman" w:hint="eastAsia"/>
                <w:spacing w:val="2"/>
                <w:kern w:val="0"/>
                <w:sz w:val="24"/>
                <w:szCs w:val="24"/>
              </w:rPr>
              <w:t>の管理運営</w:t>
            </w:r>
            <w:r w:rsidRPr="009D0F65">
              <w:rPr>
                <w:rFonts w:ascii="ＭＳ 明朝" w:eastAsia="ＭＳ 明朝" w:hAnsi="ＭＳ 明朝" w:cs="Times New Roman" w:hint="eastAsia"/>
                <w:spacing w:val="2"/>
                <w:kern w:val="0"/>
                <w:sz w:val="24"/>
                <w:szCs w:val="24"/>
                <w:u w:val="single"/>
              </w:rPr>
              <w:t>については</w:t>
            </w:r>
            <w:r w:rsidRPr="009D0F65">
              <w:rPr>
                <w:rFonts w:ascii="ＭＳ 明朝" w:eastAsia="ＭＳ 明朝" w:hAnsi="ＭＳ 明朝" w:cs="Times New Roman" w:hint="eastAsia"/>
                <w:spacing w:val="2"/>
                <w:kern w:val="0"/>
                <w:sz w:val="24"/>
                <w:szCs w:val="24"/>
              </w:rPr>
              <w:t>、適正を期し難いと認められる事実がないこと。例えば、次の事項に留意すること。</w:t>
            </w:r>
          </w:p>
          <w:p w14:paraId="66D25F4F" w14:textId="77777777" w:rsidR="00D718E0" w:rsidRPr="009D0F65" w:rsidRDefault="00D718E0" w:rsidP="00D718E0">
            <w:pPr>
              <w:autoSpaceDE w:val="0"/>
              <w:autoSpaceDN w:val="0"/>
              <w:adjustRightInd w:val="0"/>
              <w:snapToGrid w:val="0"/>
              <w:ind w:leftChars="100" w:left="574" w:hangingChars="149" w:hanging="36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(1)　</w:t>
            </w:r>
            <w:r w:rsidRPr="009D0F65">
              <w:rPr>
                <w:rFonts w:ascii="ＭＳ 明朝" w:eastAsia="ＭＳ 明朝" w:hAnsi="ＭＳ 明朝" w:cs="Times New Roman" w:hint="eastAsia"/>
                <w:spacing w:val="2"/>
                <w:kern w:val="0"/>
                <w:sz w:val="24"/>
                <w:szCs w:val="24"/>
                <w:u w:val="single"/>
              </w:rPr>
              <w:t>関係法令等を遵守し、</w:t>
            </w:r>
            <w:r w:rsidRPr="009D0F65">
              <w:rPr>
                <w:rFonts w:ascii="ＭＳ 明朝" w:eastAsia="ＭＳ 明朝" w:hAnsi="ＭＳ 明朝" w:cs="Times New Roman" w:hint="eastAsia"/>
                <w:spacing w:val="2"/>
                <w:kern w:val="0"/>
                <w:sz w:val="24"/>
                <w:szCs w:val="24"/>
              </w:rPr>
              <w:t>法令の規定、法令に基づく処分及び</w:t>
            </w:r>
            <w:r w:rsidRPr="009D0F65">
              <w:rPr>
                <w:rFonts w:ascii="ＭＳ 明朝" w:eastAsia="ＭＳ 明朝" w:hAnsi="ＭＳ 明朝" w:cs="Times New Roman" w:hint="eastAsia"/>
                <w:spacing w:val="2"/>
                <w:kern w:val="0"/>
                <w:sz w:val="24"/>
                <w:szCs w:val="24"/>
                <w:u w:val="single"/>
              </w:rPr>
              <w:t>法人の</w:t>
            </w:r>
            <w:r w:rsidRPr="009D0F65">
              <w:rPr>
                <w:rFonts w:ascii="ＭＳ 明朝" w:eastAsia="ＭＳ 明朝" w:hAnsi="ＭＳ 明朝" w:cs="Times New Roman" w:hint="eastAsia"/>
                <w:spacing w:val="2"/>
                <w:kern w:val="0"/>
                <w:sz w:val="24"/>
                <w:szCs w:val="24"/>
              </w:rPr>
              <w:t>寄附行為</w:t>
            </w:r>
            <w:r w:rsidRPr="009D0F65">
              <w:rPr>
                <w:rFonts w:ascii="ＭＳ 明朝" w:eastAsia="ＭＳ 明朝" w:hAnsi="ＭＳ 明朝" w:cs="Times New Roman" w:hint="eastAsia"/>
                <w:spacing w:val="2"/>
                <w:kern w:val="0"/>
                <w:sz w:val="24"/>
                <w:szCs w:val="24"/>
                <w:u w:val="single"/>
              </w:rPr>
              <w:t>又は定款等</w:t>
            </w:r>
            <w:r w:rsidRPr="009D0F65">
              <w:rPr>
                <w:rFonts w:ascii="ＭＳ 明朝" w:eastAsia="ＭＳ 明朝" w:hAnsi="ＭＳ 明朝" w:cs="Times New Roman" w:hint="eastAsia"/>
                <w:spacing w:val="2"/>
                <w:kern w:val="0"/>
                <w:sz w:val="24"/>
                <w:szCs w:val="24"/>
              </w:rPr>
              <w:t>に基づいて適正に管理運営されていること。</w:t>
            </w:r>
          </w:p>
          <w:p w14:paraId="2F9F356A" w14:textId="77777777" w:rsidR="00D718E0" w:rsidRPr="009D0F65" w:rsidRDefault="00D718E0" w:rsidP="00D718E0">
            <w:pPr>
              <w:autoSpaceDE w:val="0"/>
              <w:autoSpaceDN w:val="0"/>
              <w:adjustRightInd w:val="0"/>
              <w:snapToGrid w:val="0"/>
              <w:ind w:leftChars="100" w:left="574" w:hangingChars="149" w:hanging="36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(2)　役員の間における訴訟その他の紛争の有無</w:t>
            </w:r>
          </w:p>
          <w:p w14:paraId="09D0E393" w14:textId="77777777" w:rsidR="00D718E0" w:rsidRPr="009D0F65" w:rsidRDefault="00D718E0" w:rsidP="00D718E0">
            <w:pPr>
              <w:autoSpaceDE w:val="0"/>
              <w:autoSpaceDN w:val="0"/>
              <w:adjustRightInd w:val="0"/>
              <w:snapToGrid w:val="0"/>
              <w:ind w:leftChars="100" w:left="574" w:hangingChars="149" w:hanging="36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(3)　日本私立学校振興・共済事業団等からの借入金の償還（利息及び延滞金の支払いを含む。）又は公租・公課（日本私立学校振興・共済事業団の掛金を含む。）の納付の状況</w:t>
            </w:r>
          </w:p>
          <w:p w14:paraId="2DB73D7E" w14:textId="77777777" w:rsidR="006C0469" w:rsidRPr="009D0F65" w:rsidRDefault="00102A0A" w:rsidP="00102A0A">
            <w:pPr>
              <w:autoSpaceDE w:val="0"/>
              <w:autoSpaceDN w:val="0"/>
              <w:adjustRightInd w:val="0"/>
              <w:snapToGrid w:val="0"/>
              <w:ind w:left="488" w:right="38" w:hangingChars="200" w:hanging="488"/>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spacing w:val="2"/>
                <w:kern w:val="0"/>
                <w:sz w:val="24"/>
                <w:szCs w:val="24"/>
              </w:rPr>
              <w:t>4)</w:t>
            </w:r>
            <w:r w:rsidRPr="009D0F65">
              <w:rPr>
                <w:rFonts w:ascii="ＭＳ 明朝" w:eastAsia="ＭＳ 明朝" w:hAnsi="ＭＳ 明朝" w:cs="Times New Roman" w:hint="eastAsia"/>
                <w:spacing w:val="2"/>
                <w:kern w:val="0"/>
                <w:sz w:val="24"/>
                <w:szCs w:val="24"/>
              </w:rPr>
              <w:t xml:space="preserve">　</w:t>
            </w:r>
            <w:r w:rsidR="00D718E0" w:rsidRPr="009D0F65">
              <w:rPr>
                <w:rFonts w:ascii="ＭＳ 明朝" w:eastAsia="ＭＳ 明朝" w:hAnsi="ＭＳ 明朝" w:cs="Times New Roman" w:hint="eastAsia"/>
                <w:spacing w:val="2"/>
                <w:kern w:val="0"/>
                <w:sz w:val="24"/>
                <w:szCs w:val="24"/>
                <w:u w:val="single"/>
              </w:rPr>
              <w:t>私立学校法第</w:t>
            </w:r>
            <w:r w:rsidR="00D718E0" w:rsidRPr="009D0F65">
              <w:rPr>
                <w:rFonts w:ascii="ＭＳ 明朝" w:eastAsia="ＭＳ 明朝" w:hAnsi="ＭＳ 明朝" w:cs="Times New Roman"/>
                <w:spacing w:val="2"/>
                <w:kern w:val="0"/>
                <w:sz w:val="24"/>
                <w:szCs w:val="24"/>
                <w:u w:val="single"/>
              </w:rPr>
              <w:t>64条第４項の法人</w:t>
            </w:r>
            <w:r w:rsidR="004617BA" w:rsidRPr="009D0F65">
              <w:rPr>
                <w:rFonts w:ascii="ＭＳ 明朝" w:eastAsia="ＭＳ 明朝" w:hAnsi="ＭＳ 明朝" w:cs="Times New Roman" w:hint="eastAsia"/>
                <w:spacing w:val="2"/>
                <w:kern w:val="0"/>
                <w:sz w:val="24"/>
                <w:szCs w:val="24"/>
                <w:u w:val="single"/>
              </w:rPr>
              <w:t>の管理運営</w:t>
            </w:r>
            <w:r w:rsidRPr="009D0F65">
              <w:rPr>
                <w:rFonts w:ascii="ＭＳ 明朝" w:eastAsia="ＭＳ 明朝" w:hAnsi="ＭＳ 明朝" w:cs="Times New Roman" w:hint="eastAsia"/>
                <w:spacing w:val="2"/>
                <w:kern w:val="0"/>
                <w:sz w:val="24"/>
                <w:szCs w:val="24"/>
                <w:u w:val="single"/>
              </w:rPr>
              <w:t>について</w:t>
            </w:r>
            <w:r w:rsidR="004617BA" w:rsidRPr="009D0F65">
              <w:rPr>
                <w:rFonts w:ascii="ＭＳ 明朝" w:eastAsia="ＭＳ 明朝" w:hAnsi="ＭＳ 明朝" w:cs="Times New Roman" w:hint="eastAsia"/>
                <w:spacing w:val="2"/>
                <w:kern w:val="0"/>
                <w:sz w:val="24"/>
                <w:szCs w:val="24"/>
                <w:u w:val="single"/>
              </w:rPr>
              <w:t>は</w:t>
            </w:r>
            <w:r w:rsidRPr="009D0F65">
              <w:rPr>
                <w:rFonts w:ascii="ＭＳ 明朝" w:eastAsia="ＭＳ 明朝" w:hAnsi="ＭＳ 明朝" w:cs="Times New Roman" w:hint="eastAsia"/>
                <w:spacing w:val="2"/>
                <w:kern w:val="0"/>
                <w:sz w:val="24"/>
                <w:szCs w:val="24"/>
                <w:u w:val="single"/>
              </w:rPr>
              <w:t>、適正を期し難いと認められる事実がないこと。例えば、次の事項に留意すること。</w:t>
            </w:r>
          </w:p>
          <w:p w14:paraId="69BEE25D" w14:textId="77777777" w:rsidR="006C0469" w:rsidRPr="009D0F65" w:rsidRDefault="00102A0A" w:rsidP="00102A0A">
            <w:pPr>
              <w:autoSpaceDE w:val="0"/>
              <w:autoSpaceDN w:val="0"/>
              <w:adjustRightInd w:val="0"/>
              <w:snapToGrid w:val="0"/>
              <w:ind w:left="488" w:right="38" w:hangingChars="200" w:hanging="488"/>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ア</w:t>
            </w:r>
            <w:r w:rsidRPr="009D0F65">
              <w:rPr>
                <w:rFonts w:ascii="ＭＳ 明朝" w:eastAsia="ＭＳ 明朝" w:hAnsi="ＭＳ 明朝" w:cs="Times New Roman" w:hint="eastAsia"/>
                <w:spacing w:val="2"/>
                <w:kern w:val="0"/>
                <w:sz w:val="24"/>
                <w:szCs w:val="24"/>
              </w:rPr>
              <w:t xml:space="preserve">　</w:t>
            </w:r>
            <w:r w:rsidR="006C0469" w:rsidRPr="009D0F65">
              <w:rPr>
                <w:rFonts w:ascii="ＭＳ 明朝" w:eastAsia="ＭＳ 明朝" w:hAnsi="ＭＳ 明朝" w:cs="Times New Roman" w:hint="eastAsia"/>
                <w:spacing w:val="2"/>
                <w:kern w:val="0"/>
                <w:sz w:val="24"/>
                <w:szCs w:val="24"/>
              </w:rPr>
              <w:t>学校法人会計基準（昭和46年文部省令第18号）に準じて会計処理がされていること。</w:t>
            </w:r>
          </w:p>
          <w:p w14:paraId="5AFEF096" w14:textId="77777777" w:rsidR="00F62D08" w:rsidRPr="009D0F65" w:rsidRDefault="00102A0A" w:rsidP="00102A0A">
            <w:pPr>
              <w:autoSpaceDE w:val="0"/>
              <w:autoSpaceDN w:val="0"/>
              <w:adjustRightInd w:val="0"/>
              <w:snapToGrid w:val="0"/>
              <w:ind w:left="488" w:right="38" w:hangingChars="200" w:hanging="488"/>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イ</w:t>
            </w:r>
            <w:r w:rsidRPr="009D0F65">
              <w:rPr>
                <w:rFonts w:ascii="ＭＳ 明朝" w:eastAsia="ＭＳ 明朝" w:hAnsi="ＭＳ 明朝" w:cs="Times New Roman" w:hint="eastAsia"/>
                <w:spacing w:val="2"/>
                <w:kern w:val="0"/>
                <w:sz w:val="24"/>
                <w:szCs w:val="24"/>
              </w:rPr>
              <w:t xml:space="preserve">　</w:t>
            </w:r>
            <w:r w:rsidR="006C0469" w:rsidRPr="009D0F65">
              <w:rPr>
                <w:rFonts w:ascii="ＭＳ 明朝" w:eastAsia="ＭＳ 明朝" w:hAnsi="ＭＳ 明朝" w:cs="Times New Roman" w:hint="eastAsia"/>
                <w:spacing w:val="2"/>
                <w:kern w:val="0"/>
                <w:sz w:val="24"/>
                <w:szCs w:val="24"/>
              </w:rPr>
              <w:t>専修学校教育以外の事業を行う場合には、経理が明確に区分されていること。</w:t>
            </w:r>
          </w:p>
          <w:p w14:paraId="01608C6D" w14:textId="77777777" w:rsidR="003E0C02" w:rsidRPr="009D0F65" w:rsidRDefault="003E0C02" w:rsidP="003E0C02">
            <w:pPr>
              <w:autoSpaceDE w:val="0"/>
              <w:autoSpaceDN w:val="0"/>
              <w:adjustRightInd w:val="0"/>
              <w:snapToGrid w:val="0"/>
              <w:ind w:right="38"/>
              <w:rPr>
                <w:rFonts w:ascii="ＭＳ 明朝" w:eastAsia="ＭＳ 明朝" w:hAnsi="ＭＳ 明朝" w:cs="Times New Roman"/>
                <w:spacing w:val="2"/>
                <w:kern w:val="0"/>
                <w:sz w:val="24"/>
                <w:szCs w:val="24"/>
              </w:rPr>
            </w:pPr>
          </w:p>
          <w:p w14:paraId="6FF7F495" w14:textId="77777777" w:rsidR="00D718E0" w:rsidRPr="009D0F65" w:rsidRDefault="00D718E0" w:rsidP="003E0C02">
            <w:pPr>
              <w:autoSpaceDE w:val="0"/>
              <w:autoSpaceDN w:val="0"/>
              <w:adjustRightInd w:val="0"/>
              <w:snapToGrid w:val="0"/>
              <w:rPr>
                <w:rFonts w:ascii="ＭＳ 明朝" w:eastAsia="ＭＳ 明朝" w:hAnsi="ＭＳ 明朝" w:cs="Times New Roman"/>
                <w:spacing w:val="2"/>
                <w:kern w:val="0"/>
                <w:sz w:val="24"/>
                <w:szCs w:val="24"/>
              </w:rPr>
            </w:pPr>
          </w:p>
          <w:p w14:paraId="166EE0CF" w14:textId="77777777" w:rsidR="00154E37" w:rsidRPr="009D0F65" w:rsidRDefault="0063305F" w:rsidP="003E0C02">
            <w:pPr>
              <w:autoSpaceDE w:val="0"/>
              <w:autoSpaceDN w:val="0"/>
              <w:adjustRightInd w:val="0"/>
              <w:snapToGrid w:val="0"/>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（削除）</w:t>
            </w:r>
          </w:p>
          <w:p w14:paraId="36B31AC6" w14:textId="77777777" w:rsidR="00154E37" w:rsidRPr="009D0F65" w:rsidRDefault="00154E37" w:rsidP="003E0C02">
            <w:pPr>
              <w:autoSpaceDE w:val="0"/>
              <w:autoSpaceDN w:val="0"/>
              <w:adjustRightInd w:val="0"/>
              <w:snapToGrid w:val="0"/>
              <w:rPr>
                <w:rFonts w:ascii="ＭＳ 明朝" w:eastAsia="ＭＳ 明朝" w:hAnsi="ＭＳ 明朝" w:cs="Times New Roman"/>
                <w:spacing w:val="2"/>
                <w:kern w:val="0"/>
                <w:sz w:val="24"/>
                <w:szCs w:val="24"/>
              </w:rPr>
            </w:pPr>
          </w:p>
          <w:p w14:paraId="1016F2E7" w14:textId="77777777" w:rsidR="00154E37" w:rsidRPr="009D0F65" w:rsidRDefault="00154E37" w:rsidP="003E0C02">
            <w:pPr>
              <w:autoSpaceDE w:val="0"/>
              <w:autoSpaceDN w:val="0"/>
              <w:adjustRightInd w:val="0"/>
              <w:snapToGrid w:val="0"/>
              <w:rPr>
                <w:rFonts w:ascii="ＭＳ 明朝" w:eastAsia="ＭＳ 明朝" w:hAnsi="ＭＳ 明朝" w:cs="Times New Roman"/>
                <w:spacing w:val="2"/>
                <w:kern w:val="0"/>
                <w:sz w:val="24"/>
                <w:szCs w:val="24"/>
              </w:rPr>
            </w:pPr>
          </w:p>
          <w:p w14:paraId="5B713AA5" w14:textId="77777777" w:rsidR="006C0469" w:rsidRPr="009D0F65" w:rsidRDefault="008A4B31" w:rsidP="00892CE8">
            <w:pPr>
              <w:autoSpaceDE w:val="0"/>
              <w:autoSpaceDN w:val="0"/>
              <w:adjustRightInd w:val="0"/>
              <w:snapToGrid w:val="0"/>
              <w:ind w:right="215"/>
              <w:rPr>
                <w:rFonts w:ascii="ＭＳ 明朝" w:eastAsia="ＭＳ 明朝" w:hAnsi="ＭＳ 明朝" w:cs="Times New Roman"/>
                <w:spacing w:val="1"/>
                <w:kern w:val="0"/>
                <w:sz w:val="24"/>
                <w:szCs w:val="24"/>
              </w:rPr>
            </w:pPr>
            <w:r w:rsidRPr="009D0F65">
              <w:rPr>
                <w:rFonts w:ascii="ＭＳ 明朝" w:eastAsia="ＭＳ 明朝" w:hAnsi="ＭＳ 明朝" w:cs="Times New Roman" w:hint="eastAsia"/>
                <w:spacing w:val="1"/>
                <w:kern w:val="0"/>
                <w:sz w:val="24"/>
                <w:szCs w:val="24"/>
                <w:u w:val="single"/>
              </w:rPr>
              <w:t>９</w:t>
            </w:r>
            <w:r w:rsidR="00154E37" w:rsidRPr="009D0F65">
              <w:rPr>
                <w:rFonts w:ascii="ＭＳ 明朝" w:eastAsia="ＭＳ 明朝" w:hAnsi="ＭＳ 明朝" w:cs="Times New Roman" w:hint="eastAsia"/>
                <w:spacing w:val="1"/>
                <w:kern w:val="0"/>
                <w:sz w:val="24"/>
                <w:szCs w:val="24"/>
              </w:rPr>
              <w:t xml:space="preserve">　資格</w:t>
            </w:r>
          </w:p>
          <w:p w14:paraId="21E3A4A9" w14:textId="77777777" w:rsidR="00154E37" w:rsidRPr="009D0F65" w:rsidRDefault="00154E37" w:rsidP="00892CE8">
            <w:pPr>
              <w:autoSpaceDE w:val="0"/>
              <w:autoSpaceDN w:val="0"/>
              <w:adjustRightInd w:val="0"/>
              <w:snapToGrid w:val="0"/>
              <w:ind w:right="215"/>
              <w:rPr>
                <w:rFonts w:ascii="ＭＳ 明朝" w:eastAsia="ＭＳ 明朝" w:hAnsi="ＭＳ 明朝" w:cs="Times New Roman"/>
                <w:spacing w:val="1"/>
                <w:kern w:val="0"/>
                <w:sz w:val="24"/>
                <w:szCs w:val="24"/>
              </w:rPr>
            </w:pPr>
            <w:r w:rsidRPr="009D0F65">
              <w:rPr>
                <w:rFonts w:ascii="ＭＳ 明朝" w:eastAsia="ＭＳ 明朝" w:hAnsi="ＭＳ 明朝" w:cs="Times New Roman" w:hint="eastAsia"/>
                <w:spacing w:val="1"/>
                <w:kern w:val="0"/>
                <w:sz w:val="24"/>
                <w:szCs w:val="24"/>
              </w:rPr>
              <w:lastRenderedPageBreak/>
              <w:t xml:space="preserve">　</w:t>
            </w:r>
            <w:r w:rsidR="0081412E" w:rsidRPr="009D0F65">
              <w:rPr>
                <w:rFonts w:ascii="ＭＳ 明朝" w:eastAsia="ＭＳ 明朝" w:hAnsi="ＭＳ 明朝" w:cs="Times New Roman"/>
                <w:spacing w:val="2"/>
                <w:kern w:val="0"/>
                <w:sz w:val="24"/>
                <w:szCs w:val="24"/>
              </w:rPr>
              <w:t>(略)</w:t>
            </w:r>
          </w:p>
          <w:p w14:paraId="35309D45" w14:textId="77777777" w:rsidR="00154E37" w:rsidRPr="009D0F65" w:rsidRDefault="00154E37" w:rsidP="00892CE8">
            <w:pPr>
              <w:autoSpaceDE w:val="0"/>
              <w:autoSpaceDN w:val="0"/>
              <w:adjustRightInd w:val="0"/>
              <w:snapToGrid w:val="0"/>
              <w:ind w:right="215"/>
              <w:rPr>
                <w:rFonts w:ascii="ＭＳ 明朝" w:eastAsia="ＭＳ 明朝" w:hAnsi="ＭＳ 明朝" w:cs="Times New Roman"/>
                <w:spacing w:val="2"/>
                <w:kern w:val="0"/>
                <w:sz w:val="24"/>
                <w:szCs w:val="24"/>
              </w:rPr>
            </w:pPr>
          </w:p>
          <w:p w14:paraId="250E2A8C" w14:textId="77777777" w:rsidR="006C0469" w:rsidRPr="009D0F65" w:rsidRDefault="00154E37" w:rsidP="00892CE8">
            <w:pPr>
              <w:autoSpaceDE w:val="0"/>
              <w:autoSpaceDN w:val="0"/>
              <w:adjustRightInd w:val="0"/>
              <w:snapToGrid w:val="0"/>
              <w:ind w:right="215"/>
              <w:rPr>
                <w:rFonts w:ascii="ＭＳ 明朝" w:eastAsia="ＭＳ 明朝" w:hAnsi="ＭＳ 明朝" w:cs="Times New Roman"/>
                <w:b/>
                <w:spacing w:val="2"/>
                <w:kern w:val="0"/>
                <w:sz w:val="24"/>
                <w:szCs w:val="24"/>
              </w:rPr>
            </w:pPr>
            <w:r w:rsidRPr="009D0F65">
              <w:rPr>
                <w:rFonts w:ascii="ＭＳ 明朝" w:eastAsia="ＭＳ 明朝" w:hAnsi="ＭＳ 明朝" w:cs="Times New Roman" w:hint="eastAsia"/>
                <w:b/>
                <w:spacing w:val="2"/>
                <w:kern w:val="0"/>
                <w:sz w:val="24"/>
                <w:szCs w:val="24"/>
              </w:rPr>
              <w:t>第２　各種学校の設置認可</w:t>
            </w:r>
          </w:p>
          <w:p w14:paraId="2B830577" w14:textId="77777777" w:rsidR="00521AC6" w:rsidRPr="009D0F65" w:rsidRDefault="00521AC6" w:rsidP="00521AC6">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１　設置者等</w:t>
            </w:r>
          </w:p>
          <w:p w14:paraId="5C758071" w14:textId="77777777" w:rsidR="00521AC6" w:rsidRPr="009D0F65" w:rsidRDefault="00521AC6" w:rsidP="00521AC6">
            <w:pPr>
              <w:autoSpaceDE w:val="0"/>
              <w:autoSpaceDN w:val="0"/>
              <w:adjustRightInd w:val="0"/>
              <w:snapToGrid w:val="0"/>
              <w:ind w:leftChars="100" w:left="210" w:right="19" w:firstLineChars="100" w:firstLine="244"/>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第１の１、２、３ただし書</w:t>
            </w:r>
            <w:r w:rsidRPr="009D0F65">
              <w:rPr>
                <w:rFonts w:ascii="ＭＳ 明朝" w:eastAsia="ＭＳ 明朝" w:hAnsi="ＭＳ 明朝" w:cs="Times New Roman" w:hint="eastAsia"/>
                <w:spacing w:val="2"/>
                <w:kern w:val="0"/>
                <w:sz w:val="24"/>
                <w:szCs w:val="24"/>
                <w:u w:val="single"/>
              </w:rPr>
              <w:t>及び５から</w:t>
            </w:r>
            <w:r w:rsidR="008A4B31" w:rsidRPr="009D0F65">
              <w:rPr>
                <w:rFonts w:ascii="ＭＳ 明朝" w:eastAsia="ＭＳ 明朝" w:hAnsi="ＭＳ 明朝" w:cs="Times New Roman" w:hint="eastAsia"/>
                <w:spacing w:val="2"/>
                <w:kern w:val="0"/>
                <w:sz w:val="24"/>
                <w:szCs w:val="24"/>
                <w:u w:val="single"/>
              </w:rPr>
              <w:t>９</w:t>
            </w:r>
            <w:r w:rsidRPr="009D0F65">
              <w:rPr>
                <w:rFonts w:ascii="ＭＳ 明朝" w:eastAsia="ＭＳ 明朝" w:hAnsi="ＭＳ 明朝" w:cs="Times New Roman" w:hint="eastAsia"/>
                <w:spacing w:val="2"/>
                <w:kern w:val="0"/>
                <w:sz w:val="24"/>
                <w:szCs w:val="24"/>
                <w:u w:val="single"/>
              </w:rPr>
              <w:t>まで</w:t>
            </w:r>
            <w:r w:rsidRPr="009D0F65">
              <w:rPr>
                <w:rFonts w:ascii="ＭＳ 明朝" w:eastAsia="ＭＳ 明朝" w:hAnsi="ＭＳ 明朝" w:cs="Times New Roman" w:hint="eastAsia"/>
                <w:spacing w:val="2"/>
                <w:kern w:val="0"/>
                <w:sz w:val="24"/>
                <w:szCs w:val="24"/>
              </w:rPr>
              <w:t>を準用する。この場合、「専修学校」は「各種学校」と、「設置基準」は「規程」と読み替える（各種学校の収容定員に係る学則の変更認可において同じ。）。</w:t>
            </w:r>
          </w:p>
          <w:p w14:paraId="3C717676" w14:textId="2A4E99F5" w:rsidR="00521AC6" w:rsidRPr="009D0F65" w:rsidRDefault="00521AC6" w:rsidP="008A5B14">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２　</w:t>
            </w:r>
            <w:r w:rsidR="0081412E" w:rsidRPr="009D0F65">
              <w:rPr>
                <w:rFonts w:ascii="ＭＳ 明朝" w:eastAsia="ＭＳ 明朝" w:hAnsi="ＭＳ 明朝" w:cs="Times New Roman"/>
                <w:spacing w:val="2"/>
                <w:kern w:val="0"/>
                <w:sz w:val="24"/>
                <w:szCs w:val="24"/>
              </w:rPr>
              <w:t>(略)</w:t>
            </w:r>
          </w:p>
          <w:p w14:paraId="67DA5CF7" w14:textId="77777777" w:rsidR="00154E37" w:rsidRPr="009D0F65" w:rsidRDefault="00DE5895" w:rsidP="00892CE8">
            <w:pPr>
              <w:autoSpaceDE w:val="0"/>
              <w:autoSpaceDN w:val="0"/>
              <w:adjustRightInd w:val="0"/>
              <w:snapToGrid w:val="0"/>
              <w:ind w:right="215"/>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（削除）</w:t>
            </w:r>
          </w:p>
          <w:p w14:paraId="3F2D503D" w14:textId="77777777" w:rsidR="00947D54" w:rsidRPr="009D0F65" w:rsidRDefault="00947D54" w:rsidP="00892CE8">
            <w:pPr>
              <w:autoSpaceDE w:val="0"/>
              <w:autoSpaceDN w:val="0"/>
              <w:adjustRightInd w:val="0"/>
              <w:snapToGrid w:val="0"/>
              <w:ind w:right="215"/>
              <w:rPr>
                <w:rFonts w:ascii="ＭＳ 明朝" w:eastAsia="ＭＳ 明朝" w:hAnsi="ＭＳ 明朝" w:cs="Times New Roman"/>
                <w:spacing w:val="2"/>
                <w:kern w:val="0"/>
                <w:sz w:val="24"/>
                <w:szCs w:val="24"/>
              </w:rPr>
            </w:pPr>
          </w:p>
          <w:p w14:paraId="486C0C33" w14:textId="77777777" w:rsidR="00947D54" w:rsidRPr="009D0F65" w:rsidRDefault="00947D54" w:rsidP="00892CE8">
            <w:pPr>
              <w:autoSpaceDE w:val="0"/>
              <w:autoSpaceDN w:val="0"/>
              <w:adjustRightInd w:val="0"/>
              <w:snapToGrid w:val="0"/>
              <w:ind w:right="215"/>
              <w:rPr>
                <w:rFonts w:ascii="ＭＳ 明朝" w:eastAsia="ＭＳ 明朝" w:hAnsi="ＭＳ 明朝" w:cs="Times New Roman"/>
                <w:spacing w:val="2"/>
                <w:kern w:val="0"/>
                <w:sz w:val="24"/>
                <w:szCs w:val="24"/>
              </w:rPr>
            </w:pPr>
          </w:p>
          <w:p w14:paraId="741CEAC6" w14:textId="77777777" w:rsidR="0001084B" w:rsidRPr="009D0F65" w:rsidRDefault="0001084B" w:rsidP="0001084B">
            <w:pPr>
              <w:autoSpaceDE w:val="0"/>
              <w:autoSpaceDN w:val="0"/>
              <w:adjustRightInd w:val="0"/>
              <w:snapToGrid w:val="0"/>
              <w:ind w:right="215"/>
              <w:rPr>
                <w:rFonts w:ascii="ＭＳ 明朝" w:eastAsia="ＭＳ 明朝" w:hAnsi="ＭＳ 明朝" w:cs="Times New Roman"/>
                <w:b/>
                <w:spacing w:val="2"/>
                <w:kern w:val="0"/>
                <w:sz w:val="24"/>
                <w:szCs w:val="24"/>
              </w:rPr>
            </w:pPr>
            <w:r w:rsidRPr="009D0F65">
              <w:rPr>
                <w:rFonts w:ascii="ＭＳ 明朝" w:eastAsia="ＭＳ 明朝" w:hAnsi="ＭＳ 明朝" w:cs="Times New Roman" w:hint="eastAsia"/>
                <w:b/>
                <w:spacing w:val="2"/>
                <w:kern w:val="0"/>
                <w:sz w:val="24"/>
                <w:szCs w:val="24"/>
              </w:rPr>
              <w:t>第３　専修学校の課程の設置認可</w:t>
            </w:r>
          </w:p>
          <w:p w14:paraId="14679D80" w14:textId="77777777" w:rsidR="00947D54" w:rsidRPr="009D0F65" w:rsidRDefault="007E63E9" w:rsidP="007E63E9">
            <w:pPr>
              <w:autoSpaceDE w:val="0"/>
              <w:autoSpaceDN w:val="0"/>
              <w:adjustRightInd w:val="0"/>
              <w:snapToGrid w:val="0"/>
              <w:ind w:left="244" w:right="215"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　　第１の３及び５から</w:t>
            </w:r>
            <w:r w:rsidR="008A4B31" w:rsidRPr="009D0F65">
              <w:rPr>
                <w:rFonts w:ascii="ＭＳ 明朝" w:eastAsia="ＭＳ 明朝" w:hAnsi="ＭＳ 明朝" w:cs="Times New Roman" w:hint="eastAsia"/>
                <w:spacing w:val="2"/>
                <w:kern w:val="0"/>
                <w:sz w:val="24"/>
                <w:szCs w:val="24"/>
                <w:u w:val="single"/>
              </w:rPr>
              <w:t>９</w:t>
            </w:r>
            <w:r w:rsidRPr="009D0F65">
              <w:rPr>
                <w:rFonts w:ascii="ＭＳ 明朝" w:eastAsia="ＭＳ 明朝" w:hAnsi="ＭＳ 明朝" w:cs="Times New Roman" w:hint="eastAsia"/>
                <w:spacing w:val="2"/>
                <w:kern w:val="0"/>
                <w:sz w:val="24"/>
                <w:szCs w:val="24"/>
              </w:rPr>
              <w:t>までを準用する。</w:t>
            </w:r>
          </w:p>
          <w:p w14:paraId="6611FCCF" w14:textId="77777777" w:rsidR="006C0469" w:rsidRPr="009D0F65" w:rsidRDefault="006C0469" w:rsidP="006C0469">
            <w:pPr>
              <w:autoSpaceDE w:val="0"/>
              <w:autoSpaceDN w:val="0"/>
              <w:adjustRightInd w:val="0"/>
              <w:snapToGrid w:val="0"/>
              <w:ind w:left="244" w:right="7" w:hangingChars="100" w:hanging="244"/>
              <w:rPr>
                <w:rFonts w:ascii="ＭＳ 明朝" w:eastAsia="ＭＳ 明朝" w:hAnsi="ＭＳ 明朝" w:cs="Times New Roman"/>
                <w:spacing w:val="2"/>
                <w:kern w:val="0"/>
                <w:sz w:val="24"/>
                <w:szCs w:val="24"/>
              </w:rPr>
            </w:pPr>
          </w:p>
          <w:p w14:paraId="5B1C6BB6" w14:textId="77777777" w:rsidR="007E63E9" w:rsidRPr="009D0F65" w:rsidRDefault="007E63E9" w:rsidP="006C0469">
            <w:pPr>
              <w:autoSpaceDE w:val="0"/>
              <w:autoSpaceDN w:val="0"/>
              <w:adjustRightInd w:val="0"/>
              <w:snapToGrid w:val="0"/>
              <w:ind w:left="244" w:right="7" w:hangingChars="100" w:hanging="244"/>
              <w:rPr>
                <w:rFonts w:ascii="ＭＳ 明朝" w:eastAsia="ＭＳ 明朝" w:hAnsi="ＭＳ 明朝" w:cs="Times New Roman"/>
                <w:spacing w:val="2"/>
                <w:kern w:val="0"/>
                <w:sz w:val="24"/>
                <w:szCs w:val="24"/>
              </w:rPr>
            </w:pPr>
          </w:p>
          <w:p w14:paraId="6C5D0F23" w14:textId="77777777" w:rsidR="0001084B" w:rsidRPr="009D0F65" w:rsidRDefault="0001084B" w:rsidP="0001084B">
            <w:pPr>
              <w:autoSpaceDE w:val="0"/>
              <w:autoSpaceDN w:val="0"/>
              <w:adjustRightInd w:val="0"/>
              <w:snapToGrid w:val="0"/>
              <w:ind w:right="215"/>
              <w:rPr>
                <w:rFonts w:ascii="ＭＳ 明朝" w:eastAsia="ＭＳ 明朝" w:hAnsi="ＭＳ 明朝" w:cs="Times New Roman"/>
                <w:b/>
                <w:spacing w:val="2"/>
                <w:kern w:val="0"/>
                <w:sz w:val="24"/>
                <w:szCs w:val="24"/>
              </w:rPr>
            </w:pPr>
            <w:r w:rsidRPr="009D0F65">
              <w:rPr>
                <w:rFonts w:ascii="ＭＳ 明朝" w:eastAsia="ＭＳ 明朝" w:hAnsi="ＭＳ 明朝" w:cs="Times New Roman" w:hint="eastAsia"/>
                <w:b/>
                <w:spacing w:val="2"/>
                <w:kern w:val="0"/>
                <w:sz w:val="24"/>
                <w:szCs w:val="24"/>
              </w:rPr>
              <w:t>第４　各種学校の収容定員に係る学則の変更認可</w:t>
            </w:r>
          </w:p>
          <w:p w14:paraId="491AB2BE" w14:textId="77777777" w:rsidR="0001084B" w:rsidRPr="009D0F65" w:rsidRDefault="0001084B" w:rsidP="0001084B">
            <w:pPr>
              <w:autoSpaceDE w:val="0"/>
              <w:autoSpaceDN w:val="0"/>
              <w:adjustRightInd w:val="0"/>
              <w:snapToGrid w:val="0"/>
              <w:ind w:left="214" w:right="19" w:firstLineChars="100" w:firstLine="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第１の３ただし書</w:t>
            </w:r>
            <w:bookmarkStart w:id="2" w:name="_Hlk52295559"/>
            <w:r w:rsidRPr="009D0F65">
              <w:rPr>
                <w:rFonts w:ascii="ＭＳ 明朝" w:eastAsia="ＭＳ 明朝" w:hAnsi="ＭＳ 明朝" w:cs="Times New Roman" w:hint="eastAsia"/>
                <w:spacing w:val="2"/>
                <w:kern w:val="0"/>
                <w:sz w:val="24"/>
                <w:szCs w:val="24"/>
                <w:u w:val="single"/>
              </w:rPr>
              <w:t>及び５から</w:t>
            </w:r>
            <w:r w:rsidR="008A4B31" w:rsidRPr="009D0F65">
              <w:rPr>
                <w:rFonts w:ascii="ＭＳ 明朝" w:eastAsia="ＭＳ 明朝" w:hAnsi="ＭＳ 明朝" w:cs="Times New Roman" w:hint="eastAsia"/>
                <w:spacing w:val="2"/>
                <w:kern w:val="0"/>
                <w:sz w:val="24"/>
                <w:szCs w:val="24"/>
                <w:u w:val="single"/>
              </w:rPr>
              <w:t>９</w:t>
            </w:r>
            <w:r w:rsidRPr="009D0F65">
              <w:rPr>
                <w:rFonts w:ascii="ＭＳ 明朝" w:eastAsia="ＭＳ 明朝" w:hAnsi="ＭＳ 明朝" w:cs="Times New Roman" w:hint="eastAsia"/>
                <w:spacing w:val="2"/>
                <w:kern w:val="0"/>
                <w:sz w:val="24"/>
                <w:szCs w:val="24"/>
                <w:u w:val="single"/>
              </w:rPr>
              <w:t>まで</w:t>
            </w:r>
            <w:bookmarkEnd w:id="2"/>
            <w:r w:rsidRPr="009D0F65">
              <w:rPr>
                <w:rFonts w:ascii="ＭＳ 明朝" w:eastAsia="ＭＳ 明朝" w:hAnsi="ＭＳ 明朝" w:cs="Times New Roman" w:hint="eastAsia"/>
                <w:spacing w:val="2"/>
                <w:kern w:val="0"/>
                <w:sz w:val="24"/>
                <w:szCs w:val="24"/>
              </w:rPr>
              <w:t>を準用する。</w:t>
            </w:r>
          </w:p>
          <w:p w14:paraId="2047F4C6" w14:textId="77777777" w:rsidR="00947D54" w:rsidRPr="009D0F65" w:rsidRDefault="00947D54" w:rsidP="006C0469">
            <w:pPr>
              <w:autoSpaceDE w:val="0"/>
              <w:autoSpaceDN w:val="0"/>
              <w:adjustRightInd w:val="0"/>
              <w:snapToGrid w:val="0"/>
              <w:ind w:left="244" w:right="7" w:hangingChars="100" w:hanging="244"/>
              <w:rPr>
                <w:rFonts w:ascii="ＭＳ 明朝" w:eastAsia="ＭＳ 明朝" w:hAnsi="ＭＳ 明朝" w:cs="Times New Roman"/>
                <w:spacing w:val="2"/>
                <w:kern w:val="0"/>
                <w:sz w:val="24"/>
                <w:szCs w:val="24"/>
              </w:rPr>
            </w:pPr>
          </w:p>
          <w:p w14:paraId="038609EE" w14:textId="77777777" w:rsidR="0081412E" w:rsidRPr="009D0F65" w:rsidRDefault="0081412E" w:rsidP="0001084B">
            <w:pPr>
              <w:autoSpaceDE w:val="0"/>
              <w:autoSpaceDN w:val="0"/>
              <w:adjustRightInd w:val="0"/>
              <w:snapToGrid w:val="0"/>
              <w:ind w:right="7"/>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b/>
                <w:spacing w:val="2"/>
                <w:kern w:val="0"/>
                <w:sz w:val="24"/>
                <w:szCs w:val="24"/>
              </w:rPr>
              <w:t xml:space="preserve">第５　</w:t>
            </w:r>
            <w:r w:rsidRPr="009D0F65">
              <w:rPr>
                <w:rFonts w:ascii="ＭＳ 明朝" w:eastAsia="ＭＳ 明朝" w:hAnsi="ＭＳ 明朝" w:cs="Times New Roman"/>
                <w:spacing w:val="2"/>
                <w:kern w:val="0"/>
                <w:sz w:val="24"/>
                <w:szCs w:val="24"/>
              </w:rPr>
              <w:t>(略)</w:t>
            </w:r>
          </w:p>
          <w:p w14:paraId="48379334" w14:textId="77777777" w:rsidR="0081412E" w:rsidRPr="009D0F65" w:rsidRDefault="0081412E" w:rsidP="0081412E">
            <w:pPr>
              <w:autoSpaceDE w:val="0"/>
              <w:autoSpaceDN w:val="0"/>
              <w:adjustRightInd w:val="0"/>
              <w:snapToGrid w:val="0"/>
              <w:ind w:right="-24" w:firstLineChars="100" w:firstLine="244"/>
              <w:jc w:val="left"/>
              <w:rPr>
                <w:rFonts w:ascii="ＭＳ 明朝" w:eastAsia="ＭＳ 明朝" w:hAnsi="ＭＳ 明朝" w:cs="Times New Roman"/>
                <w:spacing w:val="2"/>
                <w:kern w:val="0"/>
                <w:sz w:val="24"/>
                <w:szCs w:val="24"/>
              </w:rPr>
            </w:pPr>
          </w:p>
          <w:p w14:paraId="1716FE05" w14:textId="11E2CF2D" w:rsidR="0081412E" w:rsidRPr="009D0F65" w:rsidRDefault="0081412E" w:rsidP="0081412E">
            <w:pPr>
              <w:autoSpaceDE w:val="0"/>
              <w:autoSpaceDN w:val="0"/>
              <w:adjustRightInd w:val="0"/>
              <w:snapToGrid w:val="0"/>
              <w:ind w:right="-24" w:firstLineChars="100" w:firstLine="245"/>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b/>
                <w:spacing w:val="2"/>
                <w:kern w:val="0"/>
                <w:sz w:val="24"/>
                <w:szCs w:val="24"/>
              </w:rPr>
              <w:br/>
            </w:r>
            <w:r w:rsidRPr="009D0F65">
              <w:rPr>
                <w:rFonts w:ascii="ＭＳ 明朝" w:eastAsia="ＭＳ 明朝" w:hAnsi="ＭＳ 明朝" w:cs="Times New Roman" w:hint="eastAsia"/>
                <w:spacing w:val="2"/>
                <w:kern w:val="0"/>
                <w:sz w:val="24"/>
                <w:szCs w:val="24"/>
              </w:rPr>
              <w:t xml:space="preserve">附則　</w:t>
            </w:r>
            <w:r w:rsidRPr="009D0F65">
              <w:rPr>
                <w:rFonts w:ascii="ＭＳ 明朝" w:eastAsia="ＭＳ 明朝" w:hAnsi="ＭＳ 明朝" w:cs="Times New Roman"/>
                <w:spacing w:val="2"/>
                <w:kern w:val="0"/>
                <w:sz w:val="24"/>
                <w:szCs w:val="24"/>
              </w:rPr>
              <w:t>(略)</w:t>
            </w:r>
            <w:r w:rsidRPr="009D0F65">
              <w:rPr>
                <w:rFonts w:ascii="ＭＳ 明朝" w:eastAsia="ＭＳ 明朝" w:hAnsi="ＭＳ 明朝" w:cs="Times New Roman" w:hint="eastAsia"/>
                <w:spacing w:val="2"/>
                <w:kern w:val="0"/>
                <w:sz w:val="24"/>
                <w:szCs w:val="24"/>
              </w:rPr>
              <w:br/>
            </w:r>
          </w:p>
          <w:p w14:paraId="681BCE45" w14:textId="4532B322" w:rsidR="0081412E" w:rsidRPr="009D0F65" w:rsidRDefault="0081412E" w:rsidP="0081412E">
            <w:pPr>
              <w:autoSpaceDE w:val="0"/>
              <w:autoSpaceDN w:val="0"/>
              <w:adjustRightInd w:val="0"/>
              <w:snapToGrid w:val="0"/>
              <w:ind w:right="-24"/>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附則　(略)</w:t>
            </w:r>
          </w:p>
          <w:p w14:paraId="0DC51FB6" w14:textId="77777777" w:rsidR="0081412E" w:rsidRPr="009D0F65" w:rsidRDefault="0081412E" w:rsidP="0081412E">
            <w:pPr>
              <w:autoSpaceDE w:val="0"/>
              <w:autoSpaceDN w:val="0"/>
              <w:adjustRightInd w:val="0"/>
              <w:snapToGrid w:val="0"/>
              <w:ind w:right="-24"/>
              <w:jc w:val="left"/>
              <w:rPr>
                <w:rFonts w:ascii="ＭＳ 明朝" w:eastAsia="ＭＳ 明朝" w:hAnsi="ＭＳ 明朝" w:cs="Times New Roman"/>
                <w:spacing w:val="2"/>
                <w:kern w:val="0"/>
                <w:sz w:val="24"/>
                <w:szCs w:val="24"/>
              </w:rPr>
            </w:pPr>
          </w:p>
          <w:p w14:paraId="5E5E3925" w14:textId="450F0B9F" w:rsidR="0081412E" w:rsidRPr="009D0F65" w:rsidRDefault="0081412E" w:rsidP="0081412E">
            <w:pPr>
              <w:autoSpaceDE w:val="0"/>
              <w:autoSpaceDN w:val="0"/>
              <w:adjustRightInd w:val="0"/>
              <w:snapToGrid w:val="0"/>
              <w:ind w:right="-24"/>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附則　(略)</w:t>
            </w:r>
          </w:p>
          <w:p w14:paraId="5FC32AD7" w14:textId="77777777" w:rsidR="0081412E" w:rsidRPr="009D0F65" w:rsidRDefault="0081412E" w:rsidP="0081412E">
            <w:pPr>
              <w:autoSpaceDE w:val="0"/>
              <w:autoSpaceDN w:val="0"/>
              <w:adjustRightInd w:val="0"/>
              <w:snapToGrid w:val="0"/>
              <w:ind w:right="-24"/>
              <w:jc w:val="left"/>
              <w:rPr>
                <w:rFonts w:ascii="ＭＳ 明朝" w:eastAsia="ＭＳ 明朝" w:hAnsi="ＭＳ 明朝" w:cs="Times New Roman"/>
                <w:spacing w:val="2"/>
                <w:kern w:val="0"/>
                <w:sz w:val="24"/>
                <w:szCs w:val="24"/>
              </w:rPr>
            </w:pPr>
          </w:p>
          <w:p w14:paraId="5D4F513F" w14:textId="6D3DBEA8" w:rsidR="0081412E" w:rsidRPr="009D0F65" w:rsidRDefault="0081412E" w:rsidP="0081412E">
            <w:pPr>
              <w:autoSpaceDE w:val="0"/>
              <w:autoSpaceDN w:val="0"/>
              <w:adjustRightInd w:val="0"/>
              <w:snapToGrid w:val="0"/>
              <w:ind w:right="7"/>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附則</w:t>
            </w:r>
            <w:r w:rsidRPr="009D0F65">
              <w:rPr>
                <w:rFonts w:ascii="ＭＳ 明朝" w:eastAsia="ＭＳ 明朝" w:hAnsi="ＭＳ 明朝" w:cs="Times New Roman" w:hint="eastAsia"/>
                <w:b/>
                <w:spacing w:val="2"/>
                <w:kern w:val="0"/>
                <w:sz w:val="24"/>
                <w:szCs w:val="24"/>
              </w:rPr>
              <w:t xml:space="preserve">　</w:t>
            </w:r>
            <w:r w:rsidRPr="009D0F65">
              <w:rPr>
                <w:rFonts w:ascii="ＭＳ 明朝" w:eastAsia="ＭＳ 明朝" w:hAnsi="ＭＳ 明朝" w:cs="Times New Roman" w:hint="eastAsia"/>
                <w:spacing w:val="2"/>
                <w:kern w:val="0"/>
                <w:sz w:val="24"/>
                <w:szCs w:val="24"/>
              </w:rPr>
              <w:t>(略)</w:t>
            </w:r>
          </w:p>
          <w:p w14:paraId="46ECC13E" w14:textId="77777777" w:rsidR="0081412E" w:rsidRPr="009D0F65" w:rsidRDefault="0081412E" w:rsidP="0001084B">
            <w:pPr>
              <w:autoSpaceDE w:val="0"/>
              <w:autoSpaceDN w:val="0"/>
              <w:adjustRightInd w:val="0"/>
              <w:snapToGrid w:val="0"/>
              <w:ind w:right="7"/>
              <w:rPr>
                <w:rFonts w:ascii="ＭＳ 明朝" w:eastAsia="ＭＳ 明朝" w:hAnsi="ＭＳ 明朝" w:cs="Times New Roman"/>
                <w:spacing w:val="2"/>
                <w:kern w:val="0"/>
                <w:sz w:val="24"/>
                <w:szCs w:val="24"/>
              </w:rPr>
            </w:pPr>
          </w:p>
          <w:p w14:paraId="03BE3BD2" w14:textId="77777777" w:rsidR="006C0469" w:rsidRPr="009D0F65" w:rsidRDefault="006C0469" w:rsidP="006C0469">
            <w:pPr>
              <w:autoSpaceDE w:val="0"/>
              <w:autoSpaceDN w:val="0"/>
              <w:adjustRightInd w:val="0"/>
              <w:snapToGrid w:val="0"/>
              <w:ind w:left="244" w:right="7"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附則</w:t>
            </w:r>
          </w:p>
          <w:p w14:paraId="3409A807" w14:textId="77777777" w:rsidR="006C0469" w:rsidRPr="009D0F65" w:rsidRDefault="006C0469" w:rsidP="006C0469">
            <w:pPr>
              <w:autoSpaceDE w:val="0"/>
              <w:autoSpaceDN w:val="0"/>
              <w:adjustRightInd w:val="0"/>
              <w:snapToGrid w:val="0"/>
              <w:ind w:left="244" w:right="7"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１　この基準</w:t>
            </w:r>
            <w:r w:rsidR="00892CE8" w:rsidRPr="009D0F65">
              <w:rPr>
                <w:rFonts w:ascii="ＭＳ 明朝" w:eastAsia="ＭＳ 明朝" w:hAnsi="ＭＳ 明朝" w:cs="Times New Roman" w:hint="eastAsia"/>
                <w:spacing w:val="2"/>
                <w:kern w:val="0"/>
                <w:sz w:val="24"/>
                <w:szCs w:val="24"/>
                <w:u w:val="single"/>
              </w:rPr>
              <w:t>は、令和○年○</w:t>
            </w:r>
            <w:r w:rsidRPr="009D0F65">
              <w:rPr>
                <w:rFonts w:ascii="ＭＳ 明朝" w:eastAsia="ＭＳ 明朝" w:hAnsi="ＭＳ 明朝" w:cs="Times New Roman" w:hint="eastAsia"/>
                <w:spacing w:val="2"/>
                <w:kern w:val="0"/>
                <w:sz w:val="24"/>
                <w:szCs w:val="24"/>
                <w:u w:val="single"/>
              </w:rPr>
              <w:t>月</w:t>
            </w:r>
            <w:r w:rsidR="00892CE8" w:rsidRPr="009D0F65">
              <w:rPr>
                <w:rFonts w:ascii="ＭＳ 明朝" w:eastAsia="ＭＳ 明朝" w:hAnsi="ＭＳ 明朝" w:cs="Times New Roman" w:hint="eastAsia"/>
                <w:spacing w:val="2"/>
                <w:kern w:val="0"/>
                <w:sz w:val="24"/>
                <w:szCs w:val="24"/>
                <w:u w:val="single"/>
              </w:rPr>
              <w:t>○</w:t>
            </w:r>
            <w:r w:rsidRPr="009D0F65">
              <w:rPr>
                <w:rFonts w:ascii="ＭＳ 明朝" w:eastAsia="ＭＳ 明朝" w:hAnsi="ＭＳ 明朝" w:cs="Times New Roman" w:hint="eastAsia"/>
                <w:spacing w:val="2"/>
                <w:kern w:val="0"/>
                <w:sz w:val="24"/>
                <w:szCs w:val="24"/>
                <w:u w:val="single"/>
              </w:rPr>
              <w:t>日から施行する。</w:t>
            </w:r>
          </w:p>
          <w:p w14:paraId="717FEBFB" w14:textId="42D19AE5" w:rsidR="006C0469" w:rsidRPr="009D0F65" w:rsidRDefault="006C0469" w:rsidP="006C0469">
            <w:pPr>
              <w:autoSpaceDE w:val="0"/>
              <w:autoSpaceDN w:val="0"/>
              <w:adjustRightInd w:val="0"/>
              <w:snapToGrid w:val="0"/>
              <w:ind w:left="244" w:right="7"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２　この基準は、施行日以</w:t>
            </w:r>
            <w:r w:rsidR="007A4CEF" w:rsidRPr="009D0F65">
              <w:rPr>
                <w:rFonts w:ascii="ＭＳ 明朝" w:eastAsia="ＭＳ 明朝" w:hAnsi="ＭＳ 明朝" w:cs="Times New Roman" w:hint="eastAsia"/>
                <w:spacing w:val="2"/>
                <w:kern w:val="0"/>
                <w:sz w:val="24"/>
                <w:szCs w:val="24"/>
                <w:u w:val="single"/>
              </w:rPr>
              <w:t>後</w:t>
            </w:r>
            <w:r w:rsidRPr="009D0F65">
              <w:rPr>
                <w:rFonts w:ascii="ＭＳ 明朝" w:eastAsia="ＭＳ 明朝" w:hAnsi="ＭＳ 明朝" w:cs="Times New Roman" w:hint="eastAsia"/>
                <w:spacing w:val="2"/>
                <w:kern w:val="0"/>
                <w:sz w:val="24"/>
                <w:szCs w:val="24"/>
                <w:u w:val="single"/>
              </w:rPr>
              <w:t>、新たに申請される専修学校及び各種学校の設置認可、専修学校の課程の設置認可並びに各種学校の収容定員に係る学則の変更認可の審査から適用する。ただし、この基準の施行日前に申請されている私立学校の設置認可等の審査については、なお従前の例による。</w:t>
            </w:r>
          </w:p>
          <w:p w14:paraId="538CFB69" w14:textId="77777777" w:rsidR="006C0469" w:rsidRPr="009D0F65" w:rsidRDefault="006C0469">
            <w:pPr>
              <w:rPr>
                <w:rFonts w:ascii="ＭＳ ゴシック" w:eastAsia="ＭＳ ゴシック" w:hAnsi="ＭＳ ゴシック"/>
              </w:rPr>
            </w:pPr>
          </w:p>
          <w:p w14:paraId="6295D577" w14:textId="77777777" w:rsidR="008A4B31" w:rsidRPr="009D0F65" w:rsidRDefault="008A4B31">
            <w:pPr>
              <w:rPr>
                <w:rFonts w:ascii="ＭＳ ゴシック" w:eastAsia="ＭＳ ゴシック" w:hAnsi="ＭＳ ゴシック"/>
              </w:rPr>
            </w:pPr>
          </w:p>
        </w:tc>
        <w:tc>
          <w:tcPr>
            <w:tcW w:w="11050" w:type="dxa"/>
          </w:tcPr>
          <w:p w14:paraId="292B2CC5" w14:textId="77777777" w:rsidR="006C0469" w:rsidRPr="009D0F65" w:rsidRDefault="006C0469" w:rsidP="006C0469">
            <w:pPr>
              <w:autoSpaceDE w:val="0"/>
              <w:autoSpaceDN w:val="0"/>
              <w:adjustRightInd w:val="0"/>
              <w:snapToGrid w:val="0"/>
              <w:ind w:right="-24" w:firstLineChars="100" w:firstLine="244"/>
              <w:jc w:val="left"/>
              <w:rPr>
                <w:rFonts w:ascii="ＭＳ 明朝" w:eastAsia="ＭＳ 明朝" w:hAnsi="ＭＳ 明朝" w:cs="Times New Roman"/>
                <w:spacing w:val="2"/>
                <w:kern w:val="0"/>
                <w:sz w:val="24"/>
                <w:szCs w:val="24"/>
              </w:rPr>
            </w:pPr>
          </w:p>
          <w:p w14:paraId="786142AD" w14:textId="77777777" w:rsidR="006C0469" w:rsidRPr="009D0F65" w:rsidRDefault="006C0469" w:rsidP="006C0469">
            <w:pPr>
              <w:autoSpaceDE w:val="0"/>
              <w:autoSpaceDN w:val="0"/>
              <w:adjustRightInd w:val="0"/>
              <w:snapToGrid w:val="0"/>
              <w:ind w:right="-24" w:firstLineChars="100" w:firstLine="244"/>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大阪府教育長（以下「教育長」という。）が、私立専修学校及び私立各種学校の設置並びに私立専修学校の課程の設置及び私立各種学校の収容定員に係る学則の変更の認可を行う場合は、専修学校設置基準（昭和51年文部省令第２号。以下「設置基準」という。）、各種学校規程（昭和31年文部省令第31号。以下「規程」という。）その他の関係法令のほか、この基準及び手続により審査する。</w:t>
            </w:r>
          </w:p>
          <w:p w14:paraId="4647E121" w14:textId="77777777" w:rsidR="006C0469" w:rsidRPr="009D0F65" w:rsidRDefault="006C0469" w:rsidP="006C0469">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　</w:t>
            </w:r>
          </w:p>
          <w:p w14:paraId="4E94999C" w14:textId="77777777" w:rsidR="006C0469" w:rsidRPr="009D0F65" w:rsidRDefault="006C0469" w:rsidP="006C0469">
            <w:pPr>
              <w:autoSpaceDE w:val="0"/>
              <w:autoSpaceDN w:val="0"/>
              <w:adjustRightInd w:val="0"/>
              <w:snapToGrid w:val="0"/>
              <w:ind w:right="215"/>
              <w:jc w:val="left"/>
              <w:rPr>
                <w:rFonts w:ascii="ＭＳ 明朝" w:eastAsia="ＭＳ 明朝" w:hAnsi="ＭＳ 明朝" w:cs="Times New Roman"/>
                <w:b/>
                <w:spacing w:val="2"/>
                <w:kern w:val="0"/>
                <w:sz w:val="24"/>
                <w:szCs w:val="24"/>
              </w:rPr>
            </w:pPr>
            <w:r w:rsidRPr="009D0F65">
              <w:rPr>
                <w:rFonts w:ascii="ＭＳ 明朝" w:eastAsia="ＭＳ 明朝" w:hAnsi="ＭＳ 明朝" w:cs="Times New Roman" w:hint="eastAsia"/>
                <w:b/>
                <w:spacing w:val="2"/>
                <w:kern w:val="0"/>
                <w:sz w:val="24"/>
                <w:szCs w:val="24"/>
              </w:rPr>
              <w:t>第１　私立専修学校の設置認可</w:t>
            </w:r>
          </w:p>
          <w:p w14:paraId="448AD5E8" w14:textId="49B4E72E" w:rsidR="00B665EA" w:rsidRPr="009D0F65" w:rsidRDefault="006C0469" w:rsidP="008767A8">
            <w:pPr>
              <w:autoSpaceDE w:val="0"/>
              <w:autoSpaceDN w:val="0"/>
              <w:adjustRightInd w:val="0"/>
              <w:snapToGrid w:val="0"/>
              <w:ind w:right="215"/>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１</w:t>
            </w:r>
            <w:r w:rsidR="00494A54" w:rsidRPr="009D0F65">
              <w:rPr>
                <w:rFonts w:ascii="ＭＳ 明朝" w:eastAsia="ＭＳ 明朝" w:hAnsi="ＭＳ 明朝" w:cs="Times New Roman" w:hint="eastAsia"/>
                <w:b/>
                <w:bCs/>
                <w:spacing w:val="2"/>
                <w:kern w:val="0"/>
                <w:sz w:val="24"/>
                <w:szCs w:val="24"/>
              </w:rPr>
              <w:t>―</w:t>
            </w:r>
            <w:r w:rsidR="008767A8" w:rsidRPr="009D0F65">
              <w:rPr>
                <w:rFonts w:ascii="ＭＳ 明朝" w:eastAsia="ＭＳ 明朝" w:hAnsi="ＭＳ 明朝" w:cs="Times New Roman" w:hint="eastAsia"/>
                <w:spacing w:val="2"/>
                <w:kern w:val="0"/>
                <w:sz w:val="24"/>
                <w:szCs w:val="24"/>
              </w:rPr>
              <w:t>５　（略）</w:t>
            </w:r>
          </w:p>
          <w:p w14:paraId="694126D5" w14:textId="77777777" w:rsidR="006C0469" w:rsidRPr="009D0F65" w:rsidRDefault="006C0469" w:rsidP="006C0469">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６　施設及び設備等</w:t>
            </w:r>
          </w:p>
          <w:p w14:paraId="037BB52A" w14:textId="77777777" w:rsidR="006C0469" w:rsidRPr="009D0F65" w:rsidRDefault="006C0469"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(1)　校地は、校舎を保有するに必要な面積を備えていること。</w:t>
            </w:r>
          </w:p>
          <w:p w14:paraId="3BE1C26E" w14:textId="77777777" w:rsidR="006C0469" w:rsidRPr="009D0F65" w:rsidRDefault="006C0469"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(2)　校舎の面積は、課程、学科の属する分野ごとの生徒定員に応じ、設置基準</w:t>
            </w:r>
            <w:r w:rsidRPr="009D0F65">
              <w:rPr>
                <w:rFonts w:ascii="ＭＳ 明朝" w:eastAsia="ＭＳ 明朝" w:hAnsi="ＭＳ 明朝" w:cs="Times New Roman" w:hint="eastAsia"/>
                <w:spacing w:val="2"/>
                <w:kern w:val="0"/>
                <w:sz w:val="24"/>
                <w:szCs w:val="24"/>
                <w:u w:val="single"/>
              </w:rPr>
              <w:t>の面積を上回るもの</w:t>
            </w:r>
            <w:r w:rsidRPr="009D0F65">
              <w:rPr>
                <w:rFonts w:ascii="ＭＳ 明朝" w:eastAsia="ＭＳ 明朝" w:hAnsi="ＭＳ 明朝" w:cs="Times New Roman" w:hint="eastAsia"/>
                <w:spacing w:val="2"/>
                <w:kern w:val="0"/>
                <w:sz w:val="24"/>
                <w:szCs w:val="24"/>
              </w:rPr>
              <w:t>であること。</w:t>
            </w:r>
          </w:p>
          <w:p w14:paraId="5EECDC50" w14:textId="77777777" w:rsidR="006C0469" w:rsidRPr="009D0F65" w:rsidRDefault="006C0469"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(3)　校舎は、目的、生徒数又は課程に応じ、必要な普通教室（実習室等を含む。以下「</w:t>
            </w:r>
            <w:r w:rsidRPr="009D0F65">
              <w:rPr>
                <w:rFonts w:ascii="ＭＳ 明朝" w:eastAsia="ＭＳ 明朝" w:hAnsi="ＭＳ 明朝" w:cs="Times New Roman" w:hint="eastAsia"/>
                <w:spacing w:val="2"/>
                <w:kern w:val="0"/>
                <w:sz w:val="24"/>
                <w:szCs w:val="24"/>
                <w:u w:val="single"/>
              </w:rPr>
              <w:t>普通教室</w:t>
            </w:r>
            <w:r w:rsidRPr="009D0F65">
              <w:rPr>
                <w:rFonts w:ascii="ＭＳ 明朝" w:eastAsia="ＭＳ 明朝" w:hAnsi="ＭＳ 明朝" w:cs="Times New Roman" w:hint="eastAsia"/>
                <w:spacing w:val="2"/>
                <w:kern w:val="0"/>
                <w:sz w:val="24"/>
                <w:szCs w:val="24"/>
              </w:rPr>
              <w:t>等」という。）、教員室、事務室、図書室、保健室、便所その他必要な附帯施設を備えていること。</w:t>
            </w:r>
            <w:r w:rsidRPr="009D0F65">
              <w:rPr>
                <w:rFonts w:ascii="ＭＳ 明朝" w:eastAsia="ＭＳ 明朝" w:hAnsi="ＭＳ 明朝" w:cs="Times New Roman" w:hint="eastAsia"/>
                <w:spacing w:val="2"/>
                <w:kern w:val="0"/>
                <w:sz w:val="24"/>
                <w:szCs w:val="24"/>
                <w:u w:val="single"/>
              </w:rPr>
              <w:t>ただし、やむを得ない事由がある場合で教育上支障がないと認められるときは、１つの施設をもって２つ以上に兼用することができる。</w:t>
            </w:r>
          </w:p>
          <w:p w14:paraId="3FCCC78C" w14:textId="77777777" w:rsidR="00787731" w:rsidRPr="009D0F65" w:rsidRDefault="00787731"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2E102193" w14:textId="77777777" w:rsidR="00787731" w:rsidRPr="009D0F65" w:rsidRDefault="00787731"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3BE4C477" w14:textId="77777777" w:rsidR="006C0469" w:rsidRPr="009D0F65" w:rsidRDefault="006C0469"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4</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普通教室</w:t>
            </w:r>
            <w:r w:rsidRPr="009D0F65">
              <w:rPr>
                <w:rFonts w:ascii="ＭＳ 明朝" w:eastAsia="ＭＳ 明朝" w:hAnsi="ＭＳ 明朝" w:cs="Times New Roman" w:hint="eastAsia"/>
                <w:spacing w:val="2"/>
                <w:kern w:val="0"/>
                <w:sz w:val="24"/>
                <w:szCs w:val="24"/>
              </w:rPr>
              <w:t>等の数は、学級数以上であること。</w:t>
            </w:r>
          </w:p>
          <w:p w14:paraId="5251EEAF" w14:textId="77777777" w:rsidR="008767A8" w:rsidRPr="009D0F65" w:rsidRDefault="006C0469"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5</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普通教室</w:t>
            </w:r>
            <w:r w:rsidRPr="009D0F65">
              <w:rPr>
                <w:rFonts w:ascii="ＭＳ 明朝" w:eastAsia="ＭＳ 明朝" w:hAnsi="ＭＳ 明朝" w:cs="Times New Roman" w:hint="eastAsia"/>
                <w:spacing w:val="2"/>
                <w:kern w:val="0"/>
                <w:sz w:val="24"/>
                <w:szCs w:val="24"/>
              </w:rPr>
              <w:t>等の面積は、</w:t>
            </w:r>
            <w:r w:rsidRPr="009D0F65">
              <w:rPr>
                <w:rFonts w:ascii="ＭＳ 明朝" w:eastAsia="ＭＳ 明朝" w:hAnsi="ＭＳ 明朝" w:cs="Times New Roman" w:hint="eastAsia"/>
                <w:spacing w:val="2"/>
                <w:kern w:val="0"/>
                <w:sz w:val="24"/>
                <w:szCs w:val="24"/>
                <w:u w:val="single"/>
              </w:rPr>
              <w:t>同時に授業を行う生徒40人につき60平方メートル</w:t>
            </w:r>
            <w:r w:rsidRPr="009D0F65">
              <w:rPr>
                <w:rFonts w:ascii="ＭＳ 明朝" w:eastAsia="ＭＳ 明朝" w:hAnsi="ＭＳ 明朝" w:cs="Times New Roman" w:hint="eastAsia"/>
                <w:spacing w:val="2"/>
                <w:kern w:val="0"/>
                <w:sz w:val="24"/>
                <w:szCs w:val="24"/>
              </w:rPr>
              <w:t>を標準とすること。</w:t>
            </w:r>
          </w:p>
          <w:p w14:paraId="2C3E872B" w14:textId="77777777" w:rsidR="008767A8" w:rsidRPr="009D0F65" w:rsidRDefault="008767A8"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75D43D0E" w14:textId="77777777" w:rsidR="009667A6" w:rsidRPr="009D0F65" w:rsidRDefault="009667A6"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6A374A61" w14:textId="77777777" w:rsidR="009667A6" w:rsidRPr="009D0F65" w:rsidRDefault="009667A6"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662D54A9"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7415C709"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028196D7"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40845F3E"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31469CA7"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7CF475F3"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495DEFD3"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33C657EE"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5B281CFA"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2CEC82A8" w14:textId="77777777" w:rsidR="00787731" w:rsidRPr="009D0F65" w:rsidRDefault="00787731" w:rsidP="008767A8">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rPr>
            </w:pPr>
          </w:p>
          <w:p w14:paraId="085D26B9" w14:textId="77777777" w:rsidR="006C0469" w:rsidRPr="009D0F65" w:rsidRDefault="006C0469" w:rsidP="006C0469">
            <w:pPr>
              <w:autoSpaceDE w:val="0"/>
              <w:autoSpaceDN w:val="0"/>
              <w:adjustRightInd w:val="0"/>
              <w:snapToGrid w:val="0"/>
              <w:ind w:leftChars="100" w:left="576" w:right="7"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6</w:t>
            </w:r>
            <w:r w:rsidRPr="009D0F65">
              <w:rPr>
                <w:rFonts w:ascii="ＭＳ 明朝" w:eastAsia="ＭＳ 明朝" w:hAnsi="ＭＳ 明朝" w:cs="Times New Roman" w:hint="eastAsia"/>
                <w:spacing w:val="2"/>
                <w:kern w:val="0"/>
                <w:sz w:val="24"/>
                <w:szCs w:val="24"/>
              </w:rPr>
              <w:t>)　校舎は、建築基準法（昭和25年法律第201号）その他法令</w:t>
            </w:r>
            <w:r w:rsidRPr="009D0F65">
              <w:rPr>
                <w:rFonts w:ascii="ＭＳ 明朝" w:eastAsia="ＭＳ 明朝" w:hAnsi="ＭＳ 明朝" w:cs="Times New Roman" w:hint="eastAsia"/>
                <w:spacing w:val="2"/>
                <w:kern w:val="0"/>
                <w:sz w:val="24"/>
                <w:szCs w:val="24"/>
                <w:u w:val="single"/>
              </w:rPr>
              <w:t>が定める基準に適合しているものであること。また、その他の法令等について遵守したものであること。</w:t>
            </w:r>
          </w:p>
          <w:p w14:paraId="78A349D1" w14:textId="77777777" w:rsidR="006C0469" w:rsidRPr="009D0F65" w:rsidRDefault="006C0469" w:rsidP="006C0469">
            <w:pPr>
              <w:autoSpaceDE w:val="0"/>
              <w:autoSpaceDN w:val="0"/>
              <w:adjustRightInd w:val="0"/>
              <w:snapToGrid w:val="0"/>
              <w:ind w:leftChars="100" w:left="576" w:right="19"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7</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専修学校の目的、生徒数又は課程に応じ、必要な種類及び数の機械、器具、標本、図書その他の設備が備えられていること。</w:t>
            </w:r>
          </w:p>
          <w:p w14:paraId="63AA61FA" w14:textId="4514246A" w:rsidR="00787731" w:rsidRPr="009D0F65" w:rsidRDefault="00787731" w:rsidP="006C0469">
            <w:pPr>
              <w:autoSpaceDE w:val="0"/>
              <w:autoSpaceDN w:val="0"/>
              <w:adjustRightInd w:val="0"/>
              <w:snapToGrid w:val="0"/>
              <w:ind w:right="215"/>
              <w:rPr>
                <w:rFonts w:ascii="ＭＳ 明朝" w:eastAsia="ＭＳ 明朝" w:hAnsi="ＭＳ 明朝" w:cs="Times New Roman"/>
                <w:spacing w:val="2"/>
                <w:kern w:val="0"/>
                <w:sz w:val="24"/>
                <w:szCs w:val="24"/>
              </w:rPr>
            </w:pPr>
          </w:p>
          <w:p w14:paraId="1A7D911C" w14:textId="77777777" w:rsidR="006C0469" w:rsidRPr="009D0F65" w:rsidRDefault="006C0469" w:rsidP="006C0469">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７　資産等</w:t>
            </w:r>
          </w:p>
          <w:p w14:paraId="5E34981E" w14:textId="77777777" w:rsidR="006C0469" w:rsidRPr="009D0F65" w:rsidRDefault="006C0469"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(1)　校地、校舎その他の施設は、原則として自己所有又は国、地方公共団体等の財産で長期にわたり安定して使用できる権利を有していること。</w:t>
            </w:r>
            <w:r w:rsidRPr="009D0F65">
              <w:rPr>
                <w:rFonts w:ascii="ＭＳ 明朝" w:eastAsia="ＭＳ 明朝" w:hAnsi="ＭＳ 明朝" w:cs="Times New Roman" w:hint="eastAsia"/>
                <w:spacing w:val="2"/>
                <w:kern w:val="0"/>
                <w:sz w:val="24"/>
                <w:szCs w:val="24"/>
                <w:u w:val="single"/>
              </w:rPr>
              <w:t>ただし、特別の事情があり、教育上支障がない場合で次の条件のいずれにも該当するときは、この限りでない。</w:t>
            </w:r>
          </w:p>
          <w:p w14:paraId="22BC928A" w14:textId="77777777" w:rsidR="006C0469" w:rsidRPr="009D0F65" w:rsidRDefault="006C0469" w:rsidP="006C0469">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lastRenderedPageBreak/>
              <w:t>ア　賃借権設定の登記等により、20年以上の長期にわたり賃借できることが確実と認められる</w:t>
            </w:r>
            <w:r w:rsidRPr="009D0F65">
              <w:rPr>
                <w:rFonts w:ascii="ＭＳ 明朝" w:eastAsia="ＭＳ 明朝" w:hAnsi="ＭＳ 明朝" w:cs="Times New Roman" w:hint="eastAsia"/>
                <w:spacing w:val="2"/>
                <w:kern w:val="0"/>
                <w:sz w:val="24"/>
                <w:szCs w:val="24"/>
                <w:u w:val="single"/>
              </w:rPr>
              <w:t>場合</w:t>
            </w:r>
          </w:p>
          <w:p w14:paraId="374E713B" w14:textId="77777777" w:rsidR="006C0469" w:rsidRPr="009D0F65" w:rsidRDefault="006C0469" w:rsidP="006C0469">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イ　賃借権設定時に当該建物が負担附（担保に供せられている等）でないこと。</w:t>
            </w:r>
          </w:p>
          <w:p w14:paraId="575AA7A5" w14:textId="77777777" w:rsidR="006C0469" w:rsidRPr="009D0F65" w:rsidRDefault="006C0469" w:rsidP="006C0469">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ウ　賃借する建物が学校用途に建築され、又は改築されたものであること。</w:t>
            </w:r>
          </w:p>
          <w:p w14:paraId="4BDE3C28" w14:textId="77777777" w:rsidR="006C0469" w:rsidRPr="009D0F65" w:rsidRDefault="006C0469" w:rsidP="006C0469">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エ</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専修学校として使用する部分が一棟又は階全体であること。ただし、階全体の場合は次の条件のいずれにも該当すること。</w:t>
            </w:r>
          </w:p>
          <w:p w14:paraId="27B6B4DB" w14:textId="77777777" w:rsidR="006C0469" w:rsidRPr="009D0F65" w:rsidRDefault="006C0469" w:rsidP="006C0469">
            <w:pPr>
              <w:autoSpaceDE w:val="0"/>
              <w:autoSpaceDN w:val="0"/>
              <w:adjustRightInd w:val="0"/>
              <w:snapToGrid w:val="0"/>
              <w:ind w:leftChars="350" w:left="735"/>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(ア)出入口及び専修学校に至る通路等が専修学校の専用であること。</w:t>
            </w:r>
          </w:p>
          <w:p w14:paraId="274505BC" w14:textId="77777777" w:rsidR="006C0469" w:rsidRPr="009D0F65" w:rsidRDefault="006C0469" w:rsidP="006C0469">
            <w:pPr>
              <w:autoSpaceDE w:val="0"/>
              <w:autoSpaceDN w:val="0"/>
              <w:adjustRightInd w:val="0"/>
              <w:snapToGrid w:val="0"/>
              <w:ind w:leftChars="350" w:left="735"/>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(イ)非常用階段や冷暖房設備など真にやむを得ないと認められるものを除き、専修学校として使用する部分と専修学校以外の施設として使用する部分との区分が明確になされていること。</w:t>
            </w:r>
          </w:p>
          <w:p w14:paraId="1DF9BE69" w14:textId="77777777" w:rsidR="006C0469" w:rsidRPr="009D0F65" w:rsidRDefault="006C0469" w:rsidP="006C0469">
            <w:pPr>
              <w:autoSpaceDE w:val="0"/>
              <w:autoSpaceDN w:val="0"/>
              <w:adjustRightInd w:val="0"/>
              <w:snapToGrid w:val="0"/>
              <w:ind w:leftChars="350" w:left="735"/>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ウ)非常用階段や冷暖房設備など真にやむを得ないと認められるものを除き、専修学校として使用する部分は、構造上独立したものであること。また、使用が２以上の階にまたがる場合は、連続した階であること。</w:t>
            </w:r>
          </w:p>
          <w:p w14:paraId="110A9611" w14:textId="77777777" w:rsidR="006C0469" w:rsidRPr="009D0F65" w:rsidRDefault="006C0469" w:rsidP="006C0469">
            <w:pPr>
              <w:autoSpaceDE w:val="0"/>
              <w:autoSpaceDN w:val="0"/>
              <w:adjustRightInd w:val="0"/>
              <w:snapToGrid w:val="0"/>
              <w:ind w:leftChars="350" w:left="735"/>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(エ)専修学校以外の施設が専修学校教育に支障を及ぼさないもので、教育上、保健衛生上及び社会通念上適切であること。</w:t>
            </w:r>
          </w:p>
          <w:p w14:paraId="5E2BCE6F" w14:textId="77777777" w:rsidR="006C0469" w:rsidRPr="009D0F65" w:rsidRDefault="006C0469" w:rsidP="006C0469">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オ</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修業年限に相当する期間の経常的経費を預金等容易に換価可能な資産として有していること。</w:t>
            </w:r>
          </w:p>
          <w:p w14:paraId="519B645F" w14:textId="77777777" w:rsidR="006C0469" w:rsidRPr="009D0F65" w:rsidRDefault="006C0469" w:rsidP="006C0469">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カ</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オの条件が将来的にも担保される確約（寄附行為への規定等）があること。</w:t>
            </w:r>
          </w:p>
          <w:p w14:paraId="51666781" w14:textId="77777777" w:rsidR="006C0469" w:rsidRPr="009D0F65" w:rsidRDefault="006C0469" w:rsidP="006C0469">
            <w:pPr>
              <w:autoSpaceDE w:val="0"/>
              <w:autoSpaceDN w:val="0"/>
              <w:adjustRightInd w:val="0"/>
              <w:snapToGrid w:val="0"/>
              <w:ind w:leftChars="100" w:left="576"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(2)</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(1)にかかわらず、高等課程については、校地、校舎その他の施設を原則として自己所有とするが、校地にあっては次の条件のいずれか、校舎にあってはアの条件に該当し、かつ、教育上支障がないと認められる場合は、設置を認める。</w:t>
            </w:r>
          </w:p>
          <w:p w14:paraId="609D9548" w14:textId="77777777" w:rsidR="006C0469" w:rsidRPr="009D0F65" w:rsidRDefault="006C0469" w:rsidP="006C0469">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ア</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国、地方公共団体等の財産で、所有者の使用許可等を得ており、長期にわたり安定して使用できると認められる場合</w:t>
            </w:r>
          </w:p>
          <w:p w14:paraId="1874C7B2" w14:textId="77777777" w:rsidR="006C0469" w:rsidRPr="009D0F65" w:rsidRDefault="006C0469" w:rsidP="006C0469">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イ</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借地権設定の登記等により、20年以上の長期にわたり賃借できることが確実と認められる場合</w:t>
            </w:r>
          </w:p>
          <w:p w14:paraId="531DB7A7" w14:textId="77777777" w:rsidR="006C0469" w:rsidRPr="009D0F65" w:rsidRDefault="006C0469" w:rsidP="006C0469">
            <w:pPr>
              <w:autoSpaceDE w:val="0"/>
              <w:autoSpaceDN w:val="0"/>
              <w:adjustRightInd w:val="0"/>
              <w:snapToGrid w:val="0"/>
              <w:ind w:leftChars="123" w:left="624" w:right="19" w:hangingChars="150" w:hanging="366"/>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3</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0"/>
              </w:rPr>
              <w:t>専修学校と専修学校以外の施設とを複合化した建物において、</w:t>
            </w:r>
            <w:r w:rsidRPr="009D0F65">
              <w:rPr>
                <w:rFonts w:ascii="ＭＳ 明朝" w:eastAsia="ＭＳ 明朝" w:hAnsi="ＭＳ 明朝" w:cs="Times New Roman" w:hint="eastAsia"/>
                <w:spacing w:val="2"/>
                <w:kern w:val="0"/>
                <w:sz w:val="24"/>
                <w:szCs w:val="20"/>
                <w:u w:val="single"/>
              </w:rPr>
              <w:t>建物の一部を区分使用して校舎とする場合にあっては、当該建物全体が自己所有であることとし、</w:t>
            </w:r>
            <w:r w:rsidRPr="009D0F65">
              <w:rPr>
                <w:rFonts w:ascii="ＭＳ 明朝" w:eastAsia="ＭＳ 明朝" w:hAnsi="ＭＳ 明朝" w:cs="Times New Roman" w:hint="eastAsia"/>
                <w:spacing w:val="2"/>
                <w:kern w:val="0"/>
                <w:sz w:val="24"/>
                <w:szCs w:val="20"/>
              </w:rPr>
              <w:t>かつ、次のいずれの条件</w:t>
            </w:r>
            <w:r w:rsidRPr="009D0F65">
              <w:rPr>
                <w:rFonts w:ascii="ＭＳ 明朝" w:eastAsia="ＭＳ 明朝" w:hAnsi="ＭＳ 明朝" w:cs="Times New Roman" w:hint="eastAsia"/>
                <w:spacing w:val="2"/>
                <w:kern w:val="0"/>
                <w:sz w:val="24"/>
                <w:szCs w:val="20"/>
                <w:u w:val="single"/>
              </w:rPr>
              <w:t>にも該当する</w:t>
            </w:r>
            <w:r w:rsidRPr="009D0F65">
              <w:rPr>
                <w:rFonts w:ascii="ＭＳ 明朝" w:eastAsia="ＭＳ 明朝" w:hAnsi="ＭＳ 明朝" w:cs="Times New Roman" w:hint="eastAsia"/>
                <w:spacing w:val="2"/>
                <w:kern w:val="0"/>
                <w:sz w:val="24"/>
                <w:szCs w:val="20"/>
              </w:rPr>
              <w:t>こと。</w:t>
            </w:r>
            <w:r w:rsidRPr="009D0F65">
              <w:rPr>
                <w:rFonts w:ascii="ＭＳ 明朝" w:eastAsia="ＭＳ 明朝" w:hAnsi="ＭＳ 明朝" w:cs="Times New Roman" w:hint="eastAsia"/>
                <w:spacing w:val="2"/>
                <w:kern w:val="0"/>
                <w:sz w:val="24"/>
                <w:szCs w:val="20"/>
                <w:u w:val="single"/>
              </w:rPr>
              <w:t>ただし、</w:t>
            </w:r>
            <w:r w:rsidRPr="009D0F65">
              <w:rPr>
                <w:rFonts w:ascii="ＭＳ 明朝" w:eastAsia="ＭＳ 明朝" w:hAnsi="ＭＳ 明朝" w:cs="Times New Roman" w:hint="eastAsia"/>
                <w:spacing w:val="2"/>
                <w:kern w:val="0"/>
                <w:sz w:val="24"/>
                <w:szCs w:val="20"/>
              </w:rPr>
              <w:t>国、地方公共団体が所有する建物</w:t>
            </w:r>
            <w:r w:rsidRPr="009D0F65">
              <w:rPr>
                <w:rFonts w:ascii="ＭＳ 明朝" w:eastAsia="ＭＳ 明朝" w:hAnsi="ＭＳ 明朝" w:cs="Times New Roman" w:hint="eastAsia"/>
                <w:spacing w:val="2"/>
                <w:kern w:val="0"/>
                <w:sz w:val="24"/>
                <w:szCs w:val="20"/>
                <w:u w:val="single"/>
              </w:rPr>
              <w:t>で、長期にわたり安定して使用できる権利を有し、次のいずれの条件にも該当する場合には、</w:t>
            </w:r>
            <w:r w:rsidRPr="009D0F65">
              <w:rPr>
                <w:rFonts w:ascii="ＭＳ 明朝" w:eastAsia="ＭＳ 明朝" w:hAnsi="ＭＳ 明朝" w:cs="Times New Roman" w:hint="eastAsia"/>
                <w:spacing w:val="2"/>
                <w:kern w:val="0"/>
                <w:sz w:val="24"/>
                <w:szCs w:val="20"/>
              </w:rPr>
              <w:t>当該建物の一部を区分使用して校舎とする</w:t>
            </w:r>
            <w:r w:rsidRPr="009D0F65">
              <w:rPr>
                <w:rFonts w:ascii="ＭＳ 明朝" w:eastAsia="ＭＳ 明朝" w:hAnsi="ＭＳ 明朝" w:cs="Times New Roman" w:hint="eastAsia"/>
                <w:spacing w:val="2"/>
                <w:kern w:val="0"/>
                <w:sz w:val="24"/>
                <w:szCs w:val="20"/>
                <w:u w:val="single"/>
              </w:rPr>
              <w:t>ことができるものとする。</w:t>
            </w:r>
          </w:p>
          <w:p w14:paraId="361B6027" w14:textId="77777777" w:rsidR="006C0469" w:rsidRPr="009D0F65" w:rsidRDefault="006C0469" w:rsidP="006C0469">
            <w:pPr>
              <w:autoSpaceDE w:val="0"/>
              <w:autoSpaceDN w:val="0"/>
              <w:adjustRightInd w:val="0"/>
              <w:snapToGrid w:val="0"/>
              <w:ind w:leftChars="236" w:left="496" w:right="19" w:firstLineChars="50" w:firstLine="12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ア　(</w:t>
            </w:r>
            <w:r w:rsidRPr="009D0F65">
              <w:rPr>
                <w:rFonts w:ascii="ＭＳ 明朝" w:eastAsia="ＭＳ 明朝" w:hAnsi="ＭＳ 明朝" w:cs="Times New Roman"/>
                <w:spacing w:val="2"/>
                <w:kern w:val="0"/>
                <w:sz w:val="24"/>
                <w:szCs w:val="24"/>
              </w:rPr>
              <w:t>1</w:t>
            </w:r>
            <w:r w:rsidRPr="009D0F65">
              <w:rPr>
                <w:rFonts w:ascii="ＭＳ 明朝" w:eastAsia="ＭＳ 明朝" w:hAnsi="ＭＳ 明朝" w:cs="Times New Roman" w:hint="eastAsia"/>
                <w:spacing w:val="2"/>
                <w:kern w:val="0"/>
                <w:sz w:val="24"/>
                <w:szCs w:val="24"/>
              </w:rPr>
              <w:t>)エ</w:t>
            </w:r>
            <w:r w:rsidRPr="009D0F65">
              <w:rPr>
                <w:rFonts w:ascii="ＭＳ 明朝" w:eastAsia="ＭＳ 明朝" w:hAnsi="ＭＳ 明朝" w:cs="Times New Roman" w:hint="eastAsia"/>
                <w:spacing w:val="2"/>
                <w:kern w:val="0"/>
                <w:szCs w:val="24"/>
              </w:rPr>
              <w:t>（イ）</w:t>
            </w:r>
            <w:r w:rsidRPr="009D0F65">
              <w:rPr>
                <w:rFonts w:ascii="ＭＳ 明朝" w:eastAsia="ＭＳ 明朝" w:hAnsi="ＭＳ 明朝" w:cs="Times New Roman" w:hint="eastAsia"/>
                <w:spacing w:val="2"/>
                <w:kern w:val="0"/>
                <w:sz w:val="24"/>
                <w:szCs w:val="24"/>
              </w:rPr>
              <w:t>から</w:t>
            </w:r>
            <w:r w:rsidRPr="009D0F65">
              <w:rPr>
                <w:rFonts w:ascii="ＭＳ 明朝" w:eastAsia="ＭＳ 明朝" w:hAnsi="ＭＳ 明朝" w:cs="Times New Roman" w:hint="eastAsia"/>
                <w:spacing w:val="2"/>
                <w:kern w:val="0"/>
                <w:szCs w:val="24"/>
              </w:rPr>
              <w:t>（エ）</w:t>
            </w:r>
            <w:r w:rsidRPr="009D0F65">
              <w:rPr>
                <w:rFonts w:ascii="ＭＳ 明朝" w:eastAsia="ＭＳ 明朝" w:hAnsi="ＭＳ 明朝" w:cs="Times New Roman" w:hint="eastAsia"/>
                <w:spacing w:val="2"/>
                <w:kern w:val="0"/>
                <w:sz w:val="24"/>
                <w:szCs w:val="24"/>
              </w:rPr>
              <w:t>の条件に該当すること。</w:t>
            </w:r>
          </w:p>
          <w:p w14:paraId="534493E1" w14:textId="77777777" w:rsidR="006C0469" w:rsidRPr="009D0F65" w:rsidRDefault="006C0469" w:rsidP="006C0469">
            <w:pPr>
              <w:autoSpaceDE w:val="0"/>
              <w:autoSpaceDN w:val="0"/>
              <w:adjustRightInd w:val="0"/>
              <w:snapToGrid w:val="0"/>
              <w:ind w:leftChars="286" w:left="845" w:right="19"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イ　(</w:t>
            </w:r>
            <w:r w:rsidRPr="009D0F65">
              <w:rPr>
                <w:rFonts w:ascii="ＭＳ 明朝" w:eastAsia="ＭＳ 明朝" w:hAnsi="ＭＳ 明朝" w:cs="Times New Roman"/>
                <w:spacing w:val="2"/>
                <w:kern w:val="0"/>
                <w:sz w:val="24"/>
                <w:szCs w:val="24"/>
              </w:rPr>
              <w:t>1</w:t>
            </w:r>
            <w:r w:rsidRPr="009D0F65">
              <w:rPr>
                <w:rFonts w:ascii="ＭＳ 明朝" w:eastAsia="ＭＳ 明朝" w:hAnsi="ＭＳ 明朝" w:cs="Times New Roman" w:hint="eastAsia"/>
                <w:spacing w:val="2"/>
                <w:kern w:val="0"/>
                <w:sz w:val="24"/>
                <w:szCs w:val="24"/>
              </w:rPr>
              <w:t>)エ</w:t>
            </w:r>
            <w:r w:rsidRPr="009D0F65">
              <w:rPr>
                <w:rFonts w:ascii="ＭＳ 明朝" w:eastAsia="ＭＳ 明朝" w:hAnsi="ＭＳ 明朝" w:cs="Times New Roman" w:hint="eastAsia"/>
                <w:spacing w:val="2"/>
                <w:kern w:val="0"/>
                <w:szCs w:val="24"/>
              </w:rPr>
              <w:t>（エ）</w:t>
            </w:r>
            <w:r w:rsidRPr="009D0F65">
              <w:rPr>
                <w:rFonts w:ascii="ＭＳ 明朝" w:eastAsia="ＭＳ 明朝" w:hAnsi="ＭＳ 明朝" w:cs="Times New Roman" w:hint="eastAsia"/>
                <w:spacing w:val="2"/>
                <w:kern w:val="0"/>
                <w:sz w:val="24"/>
                <w:szCs w:val="24"/>
              </w:rPr>
              <w:t>の条件が将来的にも担保される取決め等（寄附行為への規定及び法人の意思決定機関の決議を経た上で作成された誓約書並びに不動産賃貸借契約への明記等）があること。</w:t>
            </w:r>
          </w:p>
          <w:p w14:paraId="08EA052B" w14:textId="77777777" w:rsidR="006C0469" w:rsidRPr="009D0F65" w:rsidRDefault="006C0469" w:rsidP="006C0469">
            <w:pPr>
              <w:autoSpaceDE w:val="0"/>
              <w:autoSpaceDN w:val="0"/>
              <w:adjustRightInd w:val="0"/>
              <w:snapToGrid w:val="0"/>
              <w:ind w:leftChars="286" w:left="845" w:right="19"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ウ　専修学校と</w:t>
            </w:r>
            <w:r w:rsidRPr="009D0F65">
              <w:rPr>
                <w:rFonts w:ascii="ＭＳ 明朝" w:eastAsia="ＭＳ 明朝" w:hAnsi="ＭＳ 明朝" w:cs="Times New Roman" w:hint="eastAsia"/>
                <w:spacing w:val="2"/>
                <w:kern w:val="0"/>
                <w:sz w:val="24"/>
                <w:szCs w:val="24"/>
                <w:u w:val="single"/>
              </w:rPr>
              <w:t>専修学校以外の</w:t>
            </w:r>
            <w:r w:rsidRPr="009D0F65">
              <w:rPr>
                <w:rFonts w:ascii="ＭＳ 明朝" w:eastAsia="ＭＳ 明朝" w:hAnsi="ＭＳ 明朝" w:cs="Times New Roman" w:hint="eastAsia"/>
                <w:spacing w:val="2"/>
                <w:kern w:val="0"/>
                <w:sz w:val="24"/>
                <w:szCs w:val="24"/>
              </w:rPr>
              <w:t>施設として区分使用する場合は、</w:t>
            </w:r>
            <w:r w:rsidRPr="009D0F65">
              <w:rPr>
                <w:rFonts w:ascii="ＭＳ 明朝" w:eastAsia="ＭＳ 明朝" w:hAnsi="ＭＳ 明朝" w:cs="Times New Roman" w:hint="eastAsia"/>
                <w:spacing w:val="2"/>
                <w:kern w:val="0"/>
                <w:sz w:val="24"/>
                <w:szCs w:val="24"/>
                <w:u w:val="single"/>
              </w:rPr>
              <w:t>出入口及び専修学校に至る通路等が専修学校の専用である</w:t>
            </w:r>
            <w:r w:rsidRPr="009D0F65">
              <w:rPr>
                <w:rFonts w:ascii="ＭＳ 明朝" w:eastAsia="ＭＳ 明朝" w:hAnsi="ＭＳ 明朝" w:cs="Times New Roman" w:hint="eastAsia"/>
                <w:spacing w:val="2"/>
                <w:kern w:val="0"/>
                <w:sz w:val="24"/>
                <w:szCs w:val="24"/>
              </w:rPr>
              <w:t>こと。</w:t>
            </w:r>
          </w:p>
          <w:p w14:paraId="14D501B7" w14:textId="77777777" w:rsidR="001F1EC4" w:rsidRPr="009D0F65" w:rsidRDefault="001F1EC4" w:rsidP="006C0469">
            <w:pPr>
              <w:autoSpaceDE w:val="0"/>
              <w:autoSpaceDN w:val="0"/>
              <w:adjustRightInd w:val="0"/>
              <w:snapToGrid w:val="0"/>
              <w:ind w:leftChars="286" w:left="845" w:right="19" w:hangingChars="100" w:hanging="244"/>
              <w:rPr>
                <w:rFonts w:ascii="ＭＳ 明朝" w:eastAsia="ＭＳ 明朝" w:hAnsi="ＭＳ 明朝" w:cs="Times New Roman"/>
                <w:spacing w:val="2"/>
                <w:kern w:val="0"/>
                <w:sz w:val="24"/>
                <w:szCs w:val="24"/>
                <w:u w:val="single"/>
              </w:rPr>
            </w:pPr>
          </w:p>
          <w:p w14:paraId="4AAF7AB5" w14:textId="77777777" w:rsidR="006C0469" w:rsidRPr="009D0F65" w:rsidRDefault="006C0469" w:rsidP="006C0469">
            <w:pPr>
              <w:autoSpaceDE w:val="0"/>
              <w:autoSpaceDN w:val="0"/>
              <w:adjustRightInd w:val="0"/>
              <w:snapToGrid w:val="0"/>
              <w:ind w:leftChars="286" w:left="845" w:right="19" w:hangingChars="100" w:hanging="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エ</w:t>
            </w:r>
            <w:r w:rsidRPr="009D0F65">
              <w:rPr>
                <w:rFonts w:ascii="ＭＳ 明朝" w:eastAsia="ＭＳ 明朝" w:hAnsi="ＭＳ 明朝" w:cs="Times New Roman" w:hint="eastAsia"/>
                <w:spacing w:val="2"/>
                <w:kern w:val="0"/>
                <w:sz w:val="24"/>
                <w:szCs w:val="24"/>
              </w:rPr>
              <w:t xml:space="preserve">　校舎の面積は、</w:t>
            </w:r>
            <w:r w:rsidRPr="009D0F65">
              <w:rPr>
                <w:rFonts w:ascii="ＭＳ 明朝" w:eastAsia="ＭＳ 明朝" w:hAnsi="ＭＳ 明朝" w:cs="Times New Roman" w:hint="eastAsia"/>
                <w:spacing w:val="2"/>
                <w:kern w:val="0"/>
                <w:sz w:val="24"/>
                <w:szCs w:val="24"/>
                <w:u w:val="single"/>
              </w:rPr>
              <w:t>専修学校以外の</w:t>
            </w:r>
            <w:r w:rsidRPr="009D0F65">
              <w:rPr>
                <w:rFonts w:ascii="ＭＳ 明朝" w:eastAsia="ＭＳ 明朝" w:hAnsi="ＭＳ 明朝" w:cs="Times New Roman" w:hint="eastAsia"/>
                <w:spacing w:val="2"/>
                <w:kern w:val="0"/>
                <w:sz w:val="24"/>
                <w:szCs w:val="24"/>
              </w:rPr>
              <w:t>施設が使用する部分を除いて、設置基準上必要な面積を</w:t>
            </w:r>
            <w:r w:rsidRPr="009D0F65">
              <w:rPr>
                <w:rFonts w:ascii="ＭＳ 明朝" w:eastAsia="ＭＳ 明朝" w:hAnsi="ＭＳ 明朝" w:cs="Times New Roman" w:hint="eastAsia"/>
                <w:spacing w:val="2"/>
                <w:kern w:val="0"/>
                <w:sz w:val="24"/>
                <w:szCs w:val="24"/>
                <w:u w:val="single"/>
              </w:rPr>
              <w:t>備える</w:t>
            </w:r>
            <w:r w:rsidRPr="009D0F65">
              <w:rPr>
                <w:rFonts w:ascii="ＭＳ 明朝" w:eastAsia="ＭＳ 明朝" w:hAnsi="ＭＳ 明朝" w:cs="Times New Roman" w:hint="eastAsia"/>
                <w:spacing w:val="2"/>
                <w:kern w:val="0"/>
                <w:sz w:val="24"/>
                <w:szCs w:val="24"/>
              </w:rPr>
              <w:t>こと。</w:t>
            </w:r>
          </w:p>
          <w:p w14:paraId="4903588E" w14:textId="77777777" w:rsidR="001F1EC4" w:rsidRPr="009D0F65" w:rsidRDefault="001F1EC4" w:rsidP="006C0469">
            <w:pPr>
              <w:autoSpaceDE w:val="0"/>
              <w:autoSpaceDN w:val="0"/>
              <w:adjustRightInd w:val="0"/>
              <w:snapToGrid w:val="0"/>
              <w:ind w:leftChars="286" w:left="723" w:right="19" w:hangingChars="50" w:hanging="122"/>
              <w:rPr>
                <w:rFonts w:ascii="ＭＳ 明朝" w:eastAsia="ＭＳ 明朝" w:hAnsi="ＭＳ 明朝" w:cs="Times New Roman"/>
                <w:spacing w:val="2"/>
                <w:kern w:val="0"/>
                <w:sz w:val="24"/>
                <w:szCs w:val="24"/>
              </w:rPr>
            </w:pPr>
          </w:p>
          <w:p w14:paraId="20692185" w14:textId="77777777" w:rsidR="001F1EC4" w:rsidRPr="009D0F65" w:rsidRDefault="001F1EC4" w:rsidP="006C0469">
            <w:pPr>
              <w:autoSpaceDE w:val="0"/>
              <w:autoSpaceDN w:val="0"/>
              <w:adjustRightInd w:val="0"/>
              <w:snapToGrid w:val="0"/>
              <w:ind w:leftChars="286" w:left="723" w:right="19" w:hangingChars="50" w:hanging="122"/>
              <w:rPr>
                <w:rFonts w:ascii="ＭＳ 明朝" w:eastAsia="ＭＳ 明朝" w:hAnsi="ＭＳ 明朝" w:cs="Times New Roman"/>
                <w:spacing w:val="2"/>
                <w:kern w:val="0"/>
                <w:sz w:val="24"/>
                <w:szCs w:val="24"/>
              </w:rPr>
            </w:pPr>
          </w:p>
          <w:p w14:paraId="7C37AE4D" w14:textId="77777777" w:rsidR="00FC71E5" w:rsidRPr="009D0F65" w:rsidRDefault="00FC71E5" w:rsidP="006C0469">
            <w:pPr>
              <w:autoSpaceDE w:val="0"/>
              <w:autoSpaceDN w:val="0"/>
              <w:adjustRightInd w:val="0"/>
              <w:snapToGrid w:val="0"/>
              <w:ind w:leftChars="286" w:left="723" w:right="19" w:hangingChars="50" w:hanging="122"/>
              <w:rPr>
                <w:rFonts w:ascii="ＭＳ 明朝" w:eastAsia="ＭＳ 明朝" w:hAnsi="ＭＳ 明朝" w:cs="Times New Roman"/>
                <w:spacing w:val="2"/>
                <w:kern w:val="0"/>
                <w:sz w:val="24"/>
                <w:szCs w:val="24"/>
              </w:rPr>
            </w:pPr>
          </w:p>
          <w:p w14:paraId="7F26A8A5" w14:textId="77777777" w:rsidR="006C0469" w:rsidRPr="009D0F65" w:rsidRDefault="006C0469" w:rsidP="006C0469">
            <w:pPr>
              <w:autoSpaceDE w:val="0"/>
              <w:autoSpaceDN w:val="0"/>
              <w:adjustRightInd w:val="0"/>
              <w:snapToGrid w:val="0"/>
              <w:ind w:leftChars="286" w:left="723" w:right="19" w:hangingChars="50" w:hanging="12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オ　教育長が別に定める基準を全て充足すること。</w:t>
            </w:r>
          </w:p>
          <w:p w14:paraId="0920B8B5" w14:textId="77777777" w:rsidR="004F296D" w:rsidRPr="009D0F65" w:rsidRDefault="004F296D" w:rsidP="00F40FB7">
            <w:pPr>
              <w:autoSpaceDE w:val="0"/>
              <w:autoSpaceDN w:val="0"/>
              <w:adjustRightInd w:val="0"/>
              <w:snapToGrid w:val="0"/>
              <w:ind w:right="19"/>
              <w:rPr>
                <w:rFonts w:ascii="ＭＳ 明朝" w:eastAsia="ＭＳ 明朝" w:hAnsi="ＭＳ 明朝" w:cs="Times New Roman"/>
                <w:spacing w:val="2"/>
                <w:kern w:val="0"/>
                <w:sz w:val="24"/>
                <w:szCs w:val="24"/>
              </w:rPr>
            </w:pPr>
          </w:p>
          <w:p w14:paraId="475AA77C" w14:textId="77777777" w:rsidR="006C0469" w:rsidRPr="009D0F65" w:rsidRDefault="006C0469" w:rsidP="006C0469">
            <w:pPr>
              <w:autoSpaceDE w:val="0"/>
              <w:autoSpaceDN w:val="0"/>
              <w:adjustRightInd w:val="0"/>
              <w:snapToGrid w:val="0"/>
              <w:ind w:leftChars="86" w:left="547" w:right="19" w:hangingChars="150" w:hanging="366"/>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w:t>
            </w:r>
            <w:r w:rsidRPr="009D0F65">
              <w:rPr>
                <w:rFonts w:ascii="ＭＳ 明朝" w:eastAsia="ＭＳ 明朝" w:hAnsi="ＭＳ 明朝" w:cs="Times New Roman" w:hint="eastAsia"/>
                <w:spacing w:val="2"/>
                <w:kern w:val="0"/>
                <w:sz w:val="24"/>
                <w:szCs w:val="24"/>
                <w:u w:val="single"/>
              </w:rPr>
              <w:t>4</w:t>
            </w:r>
            <w:r w:rsidRPr="009D0F65">
              <w:rPr>
                <w:rFonts w:ascii="ＭＳ 明朝" w:eastAsia="ＭＳ 明朝" w:hAnsi="ＭＳ 明朝" w:cs="Times New Roman" w:hint="eastAsia"/>
                <w:spacing w:val="2"/>
                <w:kern w:val="0"/>
                <w:sz w:val="24"/>
                <w:szCs w:val="24"/>
              </w:rPr>
              <w:t>)　専修学校と専修学校以外の施設とを複合化した建物において、建物を区分所有して校舎とする場合にあっては、次の</w:t>
            </w:r>
            <w:r w:rsidRPr="009D0F65">
              <w:rPr>
                <w:rFonts w:ascii="ＭＳ 明朝" w:eastAsia="ＭＳ 明朝" w:hAnsi="ＭＳ 明朝" w:cs="Times New Roman" w:hint="eastAsia"/>
                <w:spacing w:val="2"/>
                <w:kern w:val="0"/>
                <w:sz w:val="24"/>
                <w:szCs w:val="24"/>
                <w:u w:val="single"/>
              </w:rPr>
              <w:t>条件のいずれにも該当する</w:t>
            </w:r>
            <w:r w:rsidRPr="009D0F65">
              <w:rPr>
                <w:rFonts w:ascii="ＭＳ 明朝" w:eastAsia="ＭＳ 明朝" w:hAnsi="ＭＳ 明朝" w:cs="Times New Roman" w:hint="eastAsia"/>
                <w:spacing w:val="2"/>
                <w:kern w:val="0"/>
                <w:sz w:val="24"/>
                <w:szCs w:val="24"/>
              </w:rPr>
              <w:t>こと。</w:t>
            </w:r>
          </w:p>
          <w:p w14:paraId="7BD80E92" w14:textId="77777777" w:rsidR="006C0469" w:rsidRPr="009D0F65" w:rsidRDefault="006C0469" w:rsidP="006C0469">
            <w:pPr>
              <w:autoSpaceDE w:val="0"/>
              <w:autoSpaceDN w:val="0"/>
              <w:adjustRightInd w:val="0"/>
              <w:snapToGrid w:val="0"/>
              <w:ind w:leftChars="250" w:left="647" w:hangingChars="50" w:hanging="12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lastRenderedPageBreak/>
              <w:t>ア　当該建物に係る土地については、</w:t>
            </w:r>
            <w:r w:rsidRPr="009D0F65">
              <w:rPr>
                <w:rFonts w:ascii="ＭＳ 明朝" w:eastAsia="ＭＳ 明朝" w:hAnsi="ＭＳ 明朝" w:cs="Times New Roman" w:hint="eastAsia"/>
                <w:spacing w:val="2"/>
                <w:kern w:val="0"/>
                <w:sz w:val="24"/>
                <w:szCs w:val="24"/>
                <w:u w:val="single"/>
              </w:rPr>
              <w:t>学校法人</w:t>
            </w:r>
            <w:r w:rsidRPr="009D0F65">
              <w:rPr>
                <w:rFonts w:ascii="ＭＳ 明朝" w:eastAsia="ＭＳ 明朝" w:hAnsi="ＭＳ 明朝" w:cs="Times New Roman" w:hint="eastAsia"/>
                <w:spacing w:val="2"/>
                <w:kern w:val="0"/>
                <w:sz w:val="24"/>
                <w:szCs w:val="24"/>
              </w:rPr>
              <w:t>が単独で自己所有すること。</w:t>
            </w:r>
          </w:p>
          <w:p w14:paraId="2AB3DEAB" w14:textId="77777777" w:rsidR="005F39AD" w:rsidRPr="009D0F65" w:rsidRDefault="005F39AD" w:rsidP="006C0469">
            <w:pPr>
              <w:autoSpaceDE w:val="0"/>
              <w:autoSpaceDN w:val="0"/>
              <w:adjustRightInd w:val="0"/>
              <w:snapToGrid w:val="0"/>
              <w:ind w:leftChars="250" w:left="647" w:hangingChars="50" w:hanging="122"/>
              <w:rPr>
                <w:rFonts w:ascii="ＭＳ 明朝" w:eastAsia="ＭＳ 明朝" w:hAnsi="ＭＳ 明朝" w:cs="Times New Roman"/>
                <w:spacing w:val="2"/>
                <w:kern w:val="0"/>
                <w:sz w:val="24"/>
                <w:szCs w:val="24"/>
              </w:rPr>
            </w:pPr>
          </w:p>
          <w:p w14:paraId="517201B0" w14:textId="77777777" w:rsidR="005F39AD" w:rsidRPr="009D0F65" w:rsidRDefault="005F39AD" w:rsidP="006C0469">
            <w:pPr>
              <w:autoSpaceDE w:val="0"/>
              <w:autoSpaceDN w:val="0"/>
              <w:adjustRightInd w:val="0"/>
              <w:snapToGrid w:val="0"/>
              <w:ind w:leftChars="250" w:left="647" w:hangingChars="50" w:hanging="122"/>
              <w:rPr>
                <w:rFonts w:ascii="ＭＳ 明朝" w:eastAsia="ＭＳ 明朝" w:hAnsi="ＭＳ 明朝" w:cs="Times New Roman"/>
                <w:spacing w:val="2"/>
                <w:kern w:val="0"/>
                <w:sz w:val="24"/>
                <w:szCs w:val="24"/>
              </w:rPr>
            </w:pPr>
          </w:p>
          <w:p w14:paraId="1DB7A64A" w14:textId="77777777" w:rsidR="006C0469" w:rsidRPr="009D0F65" w:rsidRDefault="006C0469" w:rsidP="006C0469">
            <w:pPr>
              <w:autoSpaceDE w:val="0"/>
              <w:autoSpaceDN w:val="0"/>
              <w:adjustRightInd w:val="0"/>
              <w:snapToGrid w:val="0"/>
              <w:ind w:leftChars="250" w:left="647" w:hangingChars="50" w:hanging="122"/>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イ　(1)エ（イ）、（ウ）及び（3）エ、オの条件に該当すること。</w:t>
            </w:r>
          </w:p>
          <w:p w14:paraId="29732732" w14:textId="77777777" w:rsidR="006C0469" w:rsidRPr="009D0F65" w:rsidRDefault="006C0469" w:rsidP="006C0469">
            <w:pPr>
              <w:autoSpaceDE w:val="0"/>
              <w:autoSpaceDN w:val="0"/>
              <w:adjustRightInd w:val="0"/>
              <w:snapToGrid w:val="0"/>
              <w:ind w:leftChars="250" w:left="769"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ウ　建物を区分所有する</w:t>
            </w:r>
            <w:r w:rsidRPr="009D0F65">
              <w:rPr>
                <w:rFonts w:ascii="ＭＳ 明朝" w:eastAsia="ＭＳ 明朝" w:hAnsi="ＭＳ 明朝" w:cs="Times New Roman" w:hint="eastAsia"/>
                <w:spacing w:val="2"/>
                <w:kern w:val="0"/>
                <w:sz w:val="24"/>
                <w:szCs w:val="24"/>
                <w:u w:val="single"/>
              </w:rPr>
              <w:t>専修学校以外の施設が</w:t>
            </w:r>
            <w:r w:rsidRPr="009D0F65">
              <w:rPr>
                <w:rFonts w:ascii="ＭＳ 明朝" w:eastAsia="ＭＳ 明朝" w:hAnsi="ＭＳ 明朝" w:cs="Times New Roman" w:hint="eastAsia"/>
                <w:spacing w:val="2"/>
                <w:kern w:val="0"/>
                <w:sz w:val="24"/>
                <w:szCs w:val="24"/>
              </w:rPr>
              <w:t>、学校教育に支障を及ぼさないもので、教育上、保健衛生上及び社会通念上</w:t>
            </w:r>
            <w:r w:rsidRPr="009D0F65">
              <w:rPr>
                <w:rFonts w:ascii="ＭＳ 明朝" w:eastAsia="ＭＳ 明朝" w:hAnsi="ＭＳ 明朝" w:cs="Times New Roman" w:hint="eastAsia"/>
                <w:spacing w:val="2"/>
                <w:kern w:val="0"/>
                <w:sz w:val="24"/>
                <w:szCs w:val="24"/>
                <w:u w:val="single"/>
              </w:rPr>
              <w:t>適切であり、この条件が将来的にも担保される区分所有者間での取決め等（建物の区分所有等に関する法律（昭和37年法律第69号）に基づく規約及び借地契約への明記等）があること。</w:t>
            </w:r>
          </w:p>
          <w:p w14:paraId="41B3797D" w14:textId="77777777" w:rsidR="00CF6D07" w:rsidRPr="009D0F65" w:rsidRDefault="00CF6D07" w:rsidP="00CF6D07">
            <w:pPr>
              <w:autoSpaceDE w:val="0"/>
              <w:autoSpaceDN w:val="0"/>
              <w:adjustRightInd w:val="0"/>
              <w:snapToGrid w:val="0"/>
              <w:rPr>
                <w:rFonts w:ascii="ＭＳ 明朝" w:eastAsia="ＭＳ 明朝" w:hAnsi="ＭＳ 明朝" w:cs="Times New Roman"/>
                <w:spacing w:val="2"/>
                <w:kern w:val="0"/>
                <w:sz w:val="24"/>
                <w:szCs w:val="24"/>
              </w:rPr>
            </w:pPr>
          </w:p>
          <w:p w14:paraId="1D487F76" w14:textId="77777777" w:rsidR="006A2B53" w:rsidRPr="009D0F65" w:rsidRDefault="006A2B53" w:rsidP="00CF6D07">
            <w:pPr>
              <w:autoSpaceDE w:val="0"/>
              <w:autoSpaceDN w:val="0"/>
              <w:adjustRightInd w:val="0"/>
              <w:snapToGrid w:val="0"/>
              <w:rPr>
                <w:rFonts w:ascii="ＭＳ 明朝" w:eastAsia="ＭＳ 明朝" w:hAnsi="ＭＳ 明朝" w:cs="Times New Roman"/>
                <w:spacing w:val="2"/>
                <w:kern w:val="0"/>
                <w:sz w:val="24"/>
                <w:szCs w:val="24"/>
              </w:rPr>
            </w:pPr>
          </w:p>
          <w:p w14:paraId="014E9D8D" w14:textId="77777777" w:rsidR="006A2B53" w:rsidRPr="009D0F65" w:rsidRDefault="006A2B53" w:rsidP="00CF6D07">
            <w:pPr>
              <w:autoSpaceDE w:val="0"/>
              <w:autoSpaceDN w:val="0"/>
              <w:adjustRightInd w:val="0"/>
              <w:snapToGrid w:val="0"/>
              <w:rPr>
                <w:rFonts w:ascii="ＭＳ 明朝" w:eastAsia="ＭＳ 明朝" w:hAnsi="ＭＳ 明朝" w:cs="Times New Roman"/>
                <w:spacing w:val="2"/>
                <w:kern w:val="0"/>
                <w:sz w:val="24"/>
                <w:szCs w:val="24"/>
              </w:rPr>
            </w:pPr>
          </w:p>
          <w:p w14:paraId="3FFEC8DE" w14:textId="77777777" w:rsidR="006A2B53" w:rsidRPr="009D0F65" w:rsidRDefault="006A2B53" w:rsidP="00CF6D07">
            <w:pPr>
              <w:autoSpaceDE w:val="0"/>
              <w:autoSpaceDN w:val="0"/>
              <w:adjustRightInd w:val="0"/>
              <w:snapToGrid w:val="0"/>
              <w:rPr>
                <w:rFonts w:ascii="ＭＳ 明朝" w:eastAsia="ＭＳ 明朝" w:hAnsi="ＭＳ 明朝" w:cs="Times New Roman"/>
                <w:spacing w:val="2"/>
                <w:kern w:val="0"/>
                <w:sz w:val="24"/>
                <w:szCs w:val="24"/>
              </w:rPr>
            </w:pPr>
          </w:p>
          <w:p w14:paraId="2C6CD1A8" w14:textId="77777777" w:rsidR="006A2B53" w:rsidRPr="009D0F65" w:rsidRDefault="006A2B53" w:rsidP="00CF6D07">
            <w:pPr>
              <w:autoSpaceDE w:val="0"/>
              <w:autoSpaceDN w:val="0"/>
              <w:adjustRightInd w:val="0"/>
              <w:snapToGrid w:val="0"/>
              <w:rPr>
                <w:rFonts w:ascii="ＭＳ 明朝" w:eastAsia="ＭＳ 明朝" w:hAnsi="ＭＳ 明朝" w:cs="Times New Roman"/>
                <w:spacing w:val="2"/>
                <w:kern w:val="0"/>
                <w:sz w:val="24"/>
                <w:szCs w:val="24"/>
              </w:rPr>
            </w:pPr>
          </w:p>
          <w:p w14:paraId="65B3D346" w14:textId="77777777" w:rsidR="006A2B53" w:rsidRPr="009D0F65" w:rsidRDefault="006A2B53" w:rsidP="00CF6D07">
            <w:pPr>
              <w:autoSpaceDE w:val="0"/>
              <w:autoSpaceDN w:val="0"/>
              <w:adjustRightInd w:val="0"/>
              <w:snapToGrid w:val="0"/>
              <w:rPr>
                <w:rFonts w:ascii="ＭＳ 明朝" w:eastAsia="ＭＳ 明朝" w:hAnsi="ＭＳ 明朝" w:cs="Times New Roman"/>
                <w:spacing w:val="2"/>
                <w:kern w:val="0"/>
                <w:sz w:val="24"/>
                <w:szCs w:val="24"/>
              </w:rPr>
            </w:pPr>
          </w:p>
          <w:p w14:paraId="3EBD1BF1" w14:textId="77777777" w:rsidR="006A2B53" w:rsidRPr="009D0F65" w:rsidRDefault="006A2B53" w:rsidP="00CF6D07">
            <w:pPr>
              <w:autoSpaceDE w:val="0"/>
              <w:autoSpaceDN w:val="0"/>
              <w:adjustRightInd w:val="0"/>
              <w:snapToGrid w:val="0"/>
              <w:rPr>
                <w:rFonts w:ascii="ＭＳ 明朝" w:eastAsia="ＭＳ 明朝" w:hAnsi="ＭＳ 明朝" w:cs="Times New Roman"/>
                <w:spacing w:val="2"/>
                <w:kern w:val="0"/>
                <w:sz w:val="24"/>
                <w:szCs w:val="24"/>
              </w:rPr>
            </w:pPr>
          </w:p>
          <w:p w14:paraId="77E5BB86" w14:textId="77777777" w:rsidR="006A2B53" w:rsidRPr="009D0F65" w:rsidRDefault="006A2B53" w:rsidP="00CF6D07">
            <w:pPr>
              <w:autoSpaceDE w:val="0"/>
              <w:autoSpaceDN w:val="0"/>
              <w:adjustRightInd w:val="0"/>
              <w:snapToGrid w:val="0"/>
              <w:rPr>
                <w:rFonts w:ascii="ＭＳ 明朝" w:eastAsia="ＭＳ 明朝" w:hAnsi="ＭＳ 明朝" w:cs="Times New Roman"/>
                <w:spacing w:val="2"/>
                <w:kern w:val="0"/>
                <w:sz w:val="24"/>
                <w:szCs w:val="24"/>
              </w:rPr>
            </w:pPr>
          </w:p>
          <w:p w14:paraId="4357EEC1" w14:textId="77777777" w:rsidR="006A2B53" w:rsidRPr="009D0F65" w:rsidRDefault="006A2B53" w:rsidP="00CF6D07">
            <w:pPr>
              <w:autoSpaceDE w:val="0"/>
              <w:autoSpaceDN w:val="0"/>
              <w:adjustRightInd w:val="0"/>
              <w:snapToGrid w:val="0"/>
              <w:rPr>
                <w:rFonts w:ascii="ＭＳ 明朝" w:eastAsia="ＭＳ 明朝" w:hAnsi="ＭＳ 明朝" w:cs="Times New Roman"/>
                <w:spacing w:val="2"/>
                <w:kern w:val="0"/>
                <w:sz w:val="24"/>
                <w:szCs w:val="24"/>
              </w:rPr>
            </w:pPr>
          </w:p>
          <w:p w14:paraId="1F6F2B52" w14:textId="77777777" w:rsidR="006A2B53" w:rsidRPr="009D0F65" w:rsidRDefault="006A2B53" w:rsidP="00CF6D07">
            <w:pPr>
              <w:autoSpaceDE w:val="0"/>
              <w:autoSpaceDN w:val="0"/>
              <w:adjustRightInd w:val="0"/>
              <w:snapToGrid w:val="0"/>
              <w:rPr>
                <w:rFonts w:ascii="ＭＳ 明朝" w:eastAsia="ＭＳ 明朝" w:hAnsi="ＭＳ 明朝" w:cs="Times New Roman"/>
                <w:spacing w:val="2"/>
                <w:kern w:val="0"/>
                <w:sz w:val="24"/>
                <w:szCs w:val="24"/>
              </w:rPr>
            </w:pPr>
          </w:p>
          <w:p w14:paraId="06DDAE07" w14:textId="77777777" w:rsidR="006A2B53" w:rsidRPr="009D0F65" w:rsidRDefault="006A2B53" w:rsidP="006A2B53">
            <w:pPr>
              <w:autoSpaceDE w:val="0"/>
              <w:autoSpaceDN w:val="0"/>
              <w:adjustRightInd w:val="0"/>
              <w:snapToGrid w:val="0"/>
              <w:ind w:right="19"/>
              <w:rPr>
                <w:rFonts w:ascii="ＭＳ 明朝" w:eastAsia="ＭＳ 明朝" w:hAnsi="ＭＳ 明朝" w:cs="Times New Roman"/>
                <w:spacing w:val="2"/>
                <w:kern w:val="0"/>
                <w:sz w:val="24"/>
                <w:szCs w:val="24"/>
              </w:rPr>
            </w:pPr>
          </w:p>
          <w:p w14:paraId="0169EFBB" w14:textId="77777777" w:rsidR="00102A0A" w:rsidRPr="009D0F65" w:rsidRDefault="00102A0A" w:rsidP="006A2B53">
            <w:pPr>
              <w:autoSpaceDE w:val="0"/>
              <w:autoSpaceDN w:val="0"/>
              <w:adjustRightInd w:val="0"/>
              <w:snapToGrid w:val="0"/>
              <w:ind w:right="19"/>
              <w:rPr>
                <w:rFonts w:ascii="ＭＳ 明朝" w:eastAsia="ＭＳ 明朝" w:hAnsi="ＭＳ 明朝" w:cs="Times New Roman"/>
                <w:spacing w:val="2"/>
                <w:kern w:val="0"/>
                <w:sz w:val="24"/>
                <w:szCs w:val="24"/>
              </w:rPr>
            </w:pPr>
          </w:p>
          <w:p w14:paraId="581E7A5A" w14:textId="77777777" w:rsidR="00102A0A" w:rsidRPr="009D0F65" w:rsidRDefault="00102A0A" w:rsidP="006A2B53">
            <w:pPr>
              <w:autoSpaceDE w:val="0"/>
              <w:autoSpaceDN w:val="0"/>
              <w:adjustRightInd w:val="0"/>
              <w:snapToGrid w:val="0"/>
              <w:ind w:right="19"/>
              <w:rPr>
                <w:rFonts w:ascii="ＭＳ 明朝" w:eastAsia="ＭＳ 明朝" w:hAnsi="ＭＳ 明朝" w:cs="Times New Roman"/>
                <w:spacing w:val="2"/>
                <w:kern w:val="0"/>
                <w:sz w:val="24"/>
                <w:szCs w:val="24"/>
              </w:rPr>
            </w:pPr>
          </w:p>
          <w:p w14:paraId="2448A8FD" w14:textId="77777777" w:rsidR="00DE5895" w:rsidRPr="009D0F65" w:rsidRDefault="00DE5895" w:rsidP="006A2B53">
            <w:pPr>
              <w:autoSpaceDE w:val="0"/>
              <w:autoSpaceDN w:val="0"/>
              <w:adjustRightInd w:val="0"/>
              <w:snapToGrid w:val="0"/>
              <w:ind w:right="19"/>
              <w:rPr>
                <w:rFonts w:ascii="ＭＳ 明朝" w:eastAsia="ＭＳ 明朝" w:hAnsi="ＭＳ 明朝" w:cs="Times New Roman"/>
                <w:spacing w:val="2"/>
                <w:kern w:val="0"/>
                <w:sz w:val="24"/>
                <w:szCs w:val="24"/>
              </w:rPr>
            </w:pPr>
          </w:p>
          <w:p w14:paraId="1287AC22" w14:textId="7E05B68C" w:rsidR="006A2B53" w:rsidRPr="009D0F65" w:rsidRDefault="006A2B53" w:rsidP="006A2B53">
            <w:pPr>
              <w:autoSpaceDE w:val="0"/>
              <w:autoSpaceDN w:val="0"/>
              <w:adjustRightInd w:val="0"/>
              <w:snapToGrid w:val="0"/>
              <w:ind w:leftChars="100" w:left="454" w:hangingChars="100" w:hanging="244"/>
              <w:rPr>
                <w:rFonts w:ascii="ＭＳ 明朝" w:eastAsia="ＭＳ 明朝" w:hAnsi="ＭＳ 明朝" w:cs="ＭＳ 明朝"/>
                <w:spacing w:val="2"/>
                <w:kern w:val="0"/>
                <w:sz w:val="24"/>
                <w:szCs w:val="24"/>
              </w:rPr>
            </w:pPr>
            <w:r w:rsidRPr="009D0F65">
              <w:rPr>
                <w:rFonts w:ascii="ＭＳ 明朝" w:eastAsia="ＭＳ 明朝" w:hAnsi="ＭＳ 明朝" w:cs="Times New Roman" w:hint="eastAsia"/>
                <w:spacing w:val="2"/>
                <w:kern w:val="0"/>
                <w:sz w:val="24"/>
                <w:szCs w:val="24"/>
              </w:rPr>
              <w:t xml:space="preserve"> (5)</w:t>
            </w:r>
            <w:r w:rsidR="00494A54" w:rsidRPr="009D0F65">
              <w:rPr>
                <w:rFonts w:ascii="ＭＳ 明朝" w:eastAsia="ＭＳ 明朝" w:hAnsi="ＭＳ 明朝" w:cs="Times New Roman" w:hint="eastAsia"/>
                <w:b/>
                <w:bCs/>
                <w:spacing w:val="2"/>
                <w:kern w:val="0"/>
                <w:sz w:val="24"/>
                <w:szCs w:val="24"/>
              </w:rPr>
              <w:t>―</w:t>
            </w:r>
            <w:r w:rsidRPr="009D0F65">
              <w:rPr>
                <w:rFonts w:ascii="ＭＳ 明朝" w:eastAsia="ＭＳ 明朝" w:hAnsi="ＭＳ 明朝" w:cs="ＭＳ 明朝" w:hint="eastAsia"/>
                <w:spacing w:val="2"/>
                <w:kern w:val="0"/>
                <w:sz w:val="24"/>
                <w:szCs w:val="24"/>
              </w:rPr>
              <w:t xml:space="preserve">(11)　</w:t>
            </w:r>
            <w:r w:rsidR="0081412E" w:rsidRPr="009D0F65">
              <w:rPr>
                <w:rFonts w:ascii="ＭＳ 明朝" w:eastAsia="ＭＳ 明朝" w:hAnsi="ＭＳ 明朝" w:cs="Times New Roman"/>
                <w:spacing w:val="2"/>
                <w:kern w:val="0"/>
                <w:sz w:val="24"/>
                <w:szCs w:val="24"/>
              </w:rPr>
              <w:t xml:space="preserve"> (略)</w:t>
            </w:r>
          </w:p>
          <w:p w14:paraId="79E34CFF" w14:textId="77777777" w:rsidR="006A2B53" w:rsidRPr="009D0F65" w:rsidRDefault="006A2B53" w:rsidP="006A2B53">
            <w:pPr>
              <w:autoSpaceDE w:val="0"/>
              <w:autoSpaceDN w:val="0"/>
              <w:adjustRightInd w:val="0"/>
              <w:snapToGrid w:val="0"/>
              <w:rPr>
                <w:rFonts w:ascii="ＭＳ 明朝" w:eastAsia="ＭＳ 明朝" w:hAnsi="ＭＳ 明朝" w:cs="Times New Roman"/>
                <w:spacing w:val="2"/>
                <w:kern w:val="0"/>
                <w:sz w:val="24"/>
                <w:szCs w:val="24"/>
              </w:rPr>
            </w:pPr>
          </w:p>
          <w:p w14:paraId="200DB8C4" w14:textId="77777777" w:rsidR="006C0469" w:rsidRPr="009D0F65" w:rsidRDefault="006C0469" w:rsidP="006C0469">
            <w:pPr>
              <w:autoSpaceDE w:val="0"/>
              <w:autoSpaceDN w:val="0"/>
              <w:adjustRightInd w:val="0"/>
              <w:snapToGrid w:val="0"/>
              <w:ind w:left="251" w:right="38" w:hangingChars="103" w:hanging="251"/>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８</w:t>
            </w:r>
            <w:r w:rsidRPr="009D0F65">
              <w:rPr>
                <w:rFonts w:ascii="ＭＳ 明朝" w:eastAsia="ＭＳ 明朝" w:hAnsi="ＭＳ 明朝" w:cs="Times New Roman" w:hint="eastAsia"/>
                <w:spacing w:val="2"/>
                <w:kern w:val="0"/>
                <w:sz w:val="24"/>
                <w:szCs w:val="24"/>
              </w:rPr>
              <w:t xml:space="preserve">　</w:t>
            </w:r>
            <w:r w:rsidRPr="009D0F65">
              <w:rPr>
                <w:rFonts w:ascii="ＭＳ 明朝" w:eastAsia="ＭＳ 明朝" w:hAnsi="ＭＳ 明朝" w:cs="Times New Roman" w:hint="eastAsia"/>
                <w:spacing w:val="2"/>
                <w:kern w:val="0"/>
                <w:sz w:val="24"/>
                <w:szCs w:val="24"/>
                <w:u w:val="single"/>
              </w:rPr>
              <w:t>私立学校法第64条第４項の法人が設置する既設校等の運営状況</w:t>
            </w:r>
          </w:p>
          <w:p w14:paraId="497600DB" w14:textId="77777777" w:rsidR="006C0469" w:rsidRPr="009D0F65" w:rsidRDefault="006C0469" w:rsidP="006C0469">
            <w:pPr>
              <w:autoSpaceDE w:val="0"/>
              <w:autoSpaceDN w:val="0"/>
              <w:adjustRightInd w:val="0"/>
              <w:snapToGrid w:val="0"/>
              <w:ind w:leftChars="100" w:left="574" w:right="38" w:hangingChars="149" w:hanging="36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(1)</w:t>
            </w:r>
            <w:r w:rsidRPr="009D0F65">
              <w:rPr>
                <w:rFonts w:ascii="ＭＳ 明朝" w:eastAsia="ＭＳ 明朝" w:hAnsi="ＭＳ 明朝" w:cs="Times New Roman" w:hint="eastAsia"/>
                <w:spacing w:val="2"/>
                <w:kern w:val="0"/>
                <w:sz w:val="24"/>
                <w:szCs w:val="24"/>
              </w:rPr>
              <w:t xml:space="preserve">　学校法人会計基準（昭和46年文部省令第18号）に準じて会計処理がされていること。</w:t>
            </w:r>
          </w:p>
          <w:p w14:paraId="4F0BC09A" w14:textId="77777777" w:rsidR="006C0469" w:rsidRPr="009D0F65" w:rsidRDefault="006C0469" w:rsidP="006C0469">
            <w:pPr>
              <w:autoSpaceDE w:val="0"/>
              <w:autoSpaceDN w:val="0"/>
              <w:adjustRightInd w:val="0"/>
              <w:snapToGrid w:val="0"/>
              <w:ind w:leftChars="100" w:left="574" w:right="38" w:hangingChars="149" w:hanging="36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(2)</w:t>
            </w:r>
            <w:r w:rsidRPr="009D0F65">
              <w:rPr>
                <w:rFonts w:ascii="ＭＳ 明朝" w:eastAsia="ＭＳ 明朝" w:hAnsi="ＭＳ 明朝" w:cs="Times New Roman" w:hint="eastAsia"/>
                <w:spacing w:val="2"/>
                <w:kern w:val="0"/>
                <w:sz w:val="24"/>
                <w:szCs w:val="24"/>
              </w:rPr>
              <w:t xml:space="preserve">　専修学校教育以外の事業を行う場合には、経理が明確に区分されていること。</w:t>
            </w:r>
          </w:p>
          <w:p w14:paraId="10E8B521" w14:textId="77777777" w:rsidR="003E0C02" w:rsidRPr="009D0F65" w:rsidRDefault="003E0C02" w:rsidP="004617BA">
            <w:pPr>
              <w:autoSpaceDE w:val="0"/>
              <w:autoSpaceDN w:val="0"/>
              <w:adjustRightInd w:val="0"/>
              <w:snapToGrid w:val="0"/>
              <w:ind w:right="38"/>
              <w:rPr>
                <w:rFonts w:ascii="ＭＳ 明朝" w:eastAsia="ＭＳ 明朝" w:hAnsi="ＭＳ 明朝" w:cs="Times New Roman"/>
                <w:spacing w:val="2"/>
                <w:kern w:val="0"/>
                <w:sz w:val="24"/>
                <w:szCs w:val="24"/>
              </w:rPr>
            </w:pPr>
          </w:p>
          <w:p w14:paraId="4A797D04" w14:textId="77777777" w:rsidR="006C0469" w:rsidRPr="009D0F65" w:rsidRDefault="0063305F" w:rsidP="006C0469">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９</w:t>
            </w:r>
            <w:r w:rsidR="006C0469" w:rsidRPr="009D0F65">
              <w:rPr>
                <w:rFonts w:ascii="ＭＳ 明朝" w:eastAsia="ＭＳ 明朝" w:hAnsi="ＭＳ 明朝" w:cs="Times New Roman" w:hint="eastAsia"/>
                <w:spacing w:val="2"/>
                <w:kern w:val="0"/>
                <w:sz w:val="24"/>
                <w:szCs w:val="24"/>
              </w:rPr>
              <w:t xml:space="preserve">　</w:t>
            </w:r>
            <w:r w:rsidR="006C0469" w:rsidRPr="009D0F65">
              <w:rPr>
                <w:rFonts w:ascii="ＭＳ 明朝" w:eastAsia="ＭＳ 明朝" w:hAnsi="ＭＳ 明朝" w:cs="Times New Roman" w:hint="eastAsia"/>
                <w:spacing w:val="2"/>
                <w:kern w:val="0"/>
                <w:sz w:val="24"/>
                <w:szCs w:val="24"/>
                <w:u w:val="single"/>
              </w:rPr>
              <w:t>公益法人及び所轄庁が教育長以外である学校法人</w:t>
            </w:r>
            <w:r w:rsidR="006C0469" w:rsidRPr="009D0F65">
              <w:rPr>
                <w:rFonts w:ascii="ＭＳ 明朝" w:eastAsia="ＭＳ 明朝" w:hAnsi="ＭＳ 明朝" w:cs="Times New Roman" w:hint="eastAsia"/>
                <w:spacing w:val="2"/>
                <w:kern w:val="0"/>
                <w:sz w:val="24"/>
                <w:szCs w:val="24"/>
              </w:rPr>
              <w:t>の管理運営</w:t>
            </w:r>
          </w:p>
          <w:p w14:paraId="31BDEDFA" w14:textId="77777777" w:rsidR="006C0469" w:rsidRPr="009D0F65" w:rsidRDefault="006C0469" w:rsidP="006C0469">
            <w:pPr>
              <w:autoSpaceDE w:val="0"/>
              <w:autoSpaceDN w:val="0"/>
              <w:adjustRightInd w:val="0"/>
              <w:snapToGrid w:val="0"/>
              <w:ind w:left="214" w:right="19" w:firstLineChars="100" w:firstLine="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公益法人及び所轄庁が教育長以外である学校法人が設置する学校については、そ</w:t>
            </w:r>
            <w:r w:rsidRPr="009D0F65">
              <w:rPr>
                <w:rFonts w:ascii="ＭＳ 明朝" w:eastAsia="ＭＳ 明朝" w:hAnsi="ＭＳ 明朝" w:cs="Times New Roman" w:hint="eastAsia"/>
                <w:spacing w:val="2"/>
                <w:kern w:val="0"/>
                <w:sz w:val="24"/>
                <w:szCs w:val="24"/>
              </w:rPr>
              <w:t>の管理運営の適正を期し難いと認められる事実がないこと。例えば、次の事項に留意すること。</w:t>
            </w:r>
          </w:p>
          <w:p w14:paraId="5E5F5C65" w14:textId="77777777" w:rsidR="006C0469" w:rsidRPr="009D0F65" w:rsidRDefault="006C0469" w:rsidP="006C0469">
            <w:pPr>
              <w:autoSpaceDE w:val="0"/>
              <w:autoSpaceDN w:val="0"/>
              <w:adjustRightInd w:val="0"/>
              <w:snapToGrid w:val="0"/>
              <w:ind w:leftChars="100" w:left="574" w:hangingChars="149" w:hanging="36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(1)　法令の規定、法令に基づく処分及び寄附行為に基づいて適正に管理運営されていること。</w:t>
            </w:r>
          </w:p>
          <w:p w14:paraId="0B6880F6" w14:textId="77777777" w:rsidR="008A4B31" w:rsidRPr="009D0F65" w:rsidRDefault="008A4B31" w:rsidP="006C0469">
            <w:pPr>
              <w:autoSpaceDE w:val="0"/>
              <w:autoSpaceDN w:val="0"/>
              <w:adjustRightInd w:val="0"/>
              <w:snapToGrid w:val="0"/>
              <w:ind w:leftChars="100" w:left="574" w:hangingChars="149" w:hanging="364"/>
              <w:rPr>
                <w:rFonts w:ascii="ＭＳ 明朝" w:eastAsia="ＭＳ 明朝" w:hAnsi="ＭＳ 明朝" w:cs="Times New Roman"/>
                <w:spacing w:val="2"/>
                <w:kern w:val="0"/>
                <w:sz w:val="24"/>
                <w:szCs w:val="24"/>
              </w:rPr>
            </w:pPr>
          </w:p>
          <w:p w14:paraId="432810EB" w14:textId="77777777" w:rsidR="006C0469" w:rsidRPr="009D0F65" w:rsidRDefault="006C0469" w:rsidP="006C0469">
            <w:pPr>
              <w:autoSpaceDE w:val="0"/>
              <w:autoSpaceDN w:val="0"/>
              <w:adjustRightInd w:val="0"/>
              <w:snapToGrid w:val="0"/>
              <w:ind w:leftChars="100" w:left="574" w:hangingChars="149" w:hanging="36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(2)　役員の間における訴訟その他の紛争の有無</w:t>
            </w:r>
          </w:p>
          <w:p w14:paraId="731DE002" w14:textId="77777777" w:rsidR="006C0469" w:rsidRPr="009D0F65" w:rsidRDefault="006C0469" w:rsidP="006C0469">
            <w:pPr>
              <w:autoSpaceDE w:val="0"/>
              <w:autoSpaceDN w:val="0"/>
              <w:adjustRightInd w:val="0"/>
              <w:snapToGrid w:val="0"/>
              <w:ind w:leftChars="100" w:left="574" w:hangingChars="149" w:hanging="36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(3)　日本私立学校振興・共済事業団等からの借入金の償還（利息及び延滞金の支払いを含む。）又は公租・公課（日本私立学校振興・共済事業団の掛金を含む。）の納付の状況</w:t>
            </w:r>
          </w:p>
          <w:p w14:paraId="5C27A85B" w14:textId="77777777" w:rsidR="00892CE8" w:rsidRPr="009D0F65" w:rsidRDefault="00892CE8" w:rsidP="006C0469">
            <w:pPr>
              <w:autoSpaceDE w:val="0"/>
              <w:autoSpaceDN w:val="0"/>
              <w:adjustRightInd w:val="0"/>
              <w:snapToGrid w:val="0"/>
              <w:ind w:right="215"/>
              <w:rPr>
                <w:rFonts w:ascii="ＭＳ 明朝" w:eastAsia="ＭＳ 明朝" w:hAnsi="ＭＳ 明朝" w:cs="Times New Roman"/>
                <w:spacing w:val="2"/>
                <w:kern w:val="0"/>
                <w:sz w:val="24"/>
                <w:szCs w:val="24"/>
              </w:rPr>
            </w:pPr>
          </w:p>
          <w:p w14:paraId="7872A02B" w14:textId="77777777" w:rsidR="008A4B31" w:rsidRPr="009D0F65" w:rsidRDefault="008A4B31" w:rsidP="006C0469">
            <w:pPr>
              <w:autoSpaceDE w:val="0"/>
              <w:autoSpaceDN w:val="0"/>
              <w:adjustRightInd w:val="0"/>
              <w:snapToGrid w:val="0"/>
              <w:ind w:right="215"/>
              <w:rPr>
                <w:rFonts w:ascii="ＭＳ 明朝" w:eastAsia="ＭＳ 明朝" w:hAnsi="ＭＳ 明朝" w:cs="Times New Roman"/>
                <w:spacing w:val="2"/>
                <w:kern w:val="0"/>
                <w:sz w:val="24"/>
                <w:szCs w:val="24"/>
              </w:rPr>
            </w:pPr>
          </w:p>
          <w:p w14:paraId="60778E26" w14:textId="77777777" w:rsidR="008A4B31" w:rsidRPr="009D0F65" w:rsidRDefault="008A4B31" w:rsidP="006C0469">
            <w:pPr>
              <w:autoSpaceDE w:val="0"/>
              <w:autoSpaceDN w:val="0"/>
              <w:adjustRightInd w:val="0"/>
              <w:snapToGrid w:val="0"/>
              <w:ind w:right="215"/>
              <w:rPr>
                <w:rFonts w:ascii="ＭＳ 明朝" w:eastAsia="ＭＳ 明朝" w:hAnsi="ＭＳ 明朝" w:cs="Times New Roman"/>
                <w:spacing w:val="2"/>
                <w:kern w:val="0"/>
                <w:sz w:val="24"/>
                <w:szCs w:val="24"/>
              </w:rPr>
            </w:pPr>
          </w:p>
          <w:p w14:paraId="659543CF" w14:textId="77777777" w:rsidR="008A4B31" w:rsidRPr="009D0F65" w:rsidRDefault="008A4B31" w:rsidP="006C0469">
            <w:pPr>
              <w:autoSpaceDE w:val="0"/>
              <w:autoSpaceDN w:val="0"/>
              <w:adjustRightInd w:val="0"/>
              <w:snapToGrid w:val="0"/>
              <w:ind w:right="215"/>
              <w:rPr>
                <w:rFonts w:ascii="ＭＳ 明朝" w:eastAsia="ＭＳ 明朝" w:hAnsi="ＭＳ 明朝" w:cs="Times New Roman"/>
                <w:spacing w:val="2"/>
                <w:kern w:val="0"/>
                <w:sz w:val="24"/>
                <w:szCs w:val="24"/>
              </w:rPr>
            </w:pPr>
          </w:p>
          <w:p w14:paraId="2A574DA4" w14:textId="77777777" w:rsidR="008A4B31" w:rsidRPr="009D0F65" w:rsidRDefault="008A4B31" w:rsidP="006C0469">
            <w:pPr>
              <w:autoSpaceDE w:val="0"/>
              <w:autoSpaceDN w:val="0"/>
              <w:adjustRightInd w:val="0"/>
              <w:snapToGrid w:val="0"/>
              <w:ind w:right="215"/>
              <w:rPr>
                <w:rFonts w:ascii="ＭＳ 明朝" w:eastAsia="ＭＳ 明朝" w:hAnsi="ＭＳ 明朝" w:cs="Times New Roman"/>
                <w:spacing w:val="2"/>
                <w:kern w:val="0"/>
                <w:sz w:val="24"/>
                <w:szCs w:val="24"/>
              </w:rPr>
            </w:pPr>
          </w:p>
          <w:p w14:paraId="724A6690" w14:textId="77777777" w:rsidR="008A4B31" w:rsidRPr="009D0F65" w:rsidRDefault="008A4B31" w:rsidP="006C0469">
            <w:pPr>
              <w:autoSpaceDE w:val="0"/>
              <w:autoSpaceDN w:val="0"/>
              <w:adjustRightInd w:val="0"/>
              <w:snapToGrid w:val="0"/>
              <w:ind w:right="215"/>
              <w:rPr>
                <w:rFonts w:ascii="ＭＳ 明朝" w:eastAsia="ＭＳ 明朝" w:hAnsi="ＭＳ 明朝" w:cs="Times New Roman"/>
                <w:spacing w:val="2"/>
                <w:kern w:val="0"/>
                <w:sz w:val="24"/>
                <w:szCs w:val="24"/>
              </w:rPr>
            </w:pPr>
          </w:p>
          <w:p w14:paraId="2B4DA849" w14:textId="77777777" w:rsidR="00154E37" w:rsidRPr="009D0F65" w:rsidRDefault="0063305F" w:rsidP="00154E37">
            <w:pPr>
              <w:autoSpaceDE w:val="0"/>
              <w:autoSpaceDN w:val="0"/>
              <w:adjustRightInd w:val="0"/>
              <w:snapToGrid w:val="0"/>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10</w:t>
            </w:r>
            <w:r w:rsidR="00154E37" w:rsidRPr="009D0F65">
              <w:rPr>
                <w:rFonts w:ascii="ＭＳ 明朝" w:eastAsia="ＭＳ 明朝" w:hAnsi="ＭＳ 明朝" w:cs="Times New Roman" w:hint="eastAsia"/>
                <w:spacing w:val="2"/>
                <w:kern w:val="0"/>
                <w:sz w:val="24"/>
                <w:szCs w:val="24"/>
                <w:u w:val="single"/>
              </w:rPr>
              <w:t xml:space="preserve">　開校の時期</w:t>
            </w:r>
          </w:p>
          <w:p w14:paraId="5D3DC9AA" w14:textId="77777777" w:rsidR="00154E37" w:rsidRPr="009D0F65" w:rsidRDefault="0063305F" w:rsidP="00154E37">
            <w:pPr>
              <w:autoSpaceDE w:val="0"/>
              <w:autoSpaceDN w:val="0"/>
              <w:adjustRightInd w:val="0"/>
              <w:snapToGrid w:val="0"/>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 xml:space="preserve">　原則として４月とする。</w:t>
            </w:r>
          </w:p>
          <w:p w14:paraId="266E7419" w14:textId="77777777" w:rsidR="00154E37" w:rsidRPr="009D0F65" w:rsidRDefault="00154E37" w:rsidP="00154E37">
            <w:pPr>
              <w:autoSpaceDE w:val="0"/>
              <w:autoSpaceDN w:val="0"/>
              <w:adjustRightInd w:val="0"/>
              <w:snapToGrid w:val="0"/>
              <w:rPr>
                <w:rFonts w:ascii="ＭＳ 明朝" w:eastAsia="ＭＳ 明朝" w:hAnsi="ＭＳ 明朝" w:cs="Times New Roman"/>
                <w:spacing w:val="2"/>
                <w:kern w:val="0"/>
                <w:sz w:val="24"/>
                <w:szCs w:val="24"/>
              </w:rPr>
            </w:pPr>
          </w:p>
          <w:p w14:paraId="7668A7CA" w14:textId="77777777" w:rsidR="00154E37" w:rsidRPr="009D0F65" w:rsidRDefault="00154E37" w:rsidP="00154E37">
            <w:pPr>
              <w:autoSpaceDE w:val="0"/>
              <w:autoSpaceDN w:val="0"/>
              <w:adjustRightInd w:val="0"/>
              <w:snapToGrid w:val="0"/>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u w:val="single"/>
              </w:rPr>
              <w:t>11</w:t>
            </w:r>
            <w:r w:rsidRPr="009D0F65">
              <w:rPr>
                <w:rFonts w:ascii="ＭＳ 明朝" w:eastAsia="ＭＳ 明朝" w:hAnsi="ＭＳ 明朝" w:cs="Times New Roman" w:hint="eastAsia"/>
                <w:spacing w:val="2"/>
                <w:kern w:val="0"/>
                <w:sz w:val="24"/>
                <w:szCs w:val="24"/>
              </w:rPr>
              <w:t xml:space="preserve">　資格</w:t>
            </w:r>
          </w:p>
          <w:p w14:paraId="27F9DFE1" w14:textId="77777777" w:rsidR="00154E37" w:rsidRPr="009D0F65" w:rsidRDefault="00154E37" w:rsidP="00154E37">
            <w:pPr>
              <w:autoSpaceDE w:val="0"/>
              <w:autoSpaceDN w:val="0"/>
              <w:adjustRightInd w:val="0"/>
              <w:snapToGrid w:val="0"/>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lastRenderedPageBreak/>
              <w:t xml:space="preserve">　（略）</w:t>
            </w:r>
          </w:p>
          <w:p w14:paraId="380E7901" w14:textId="77777777" w:rsidR="006C0469" w:rsidRPr="009D0F65" w:rsidRDefault="006C0469" w:rsidP="00892CE8">
            <w:pPr>
              <w:autoSpaceDE w:val="0"/>
              <w:autoSpaceDN w:val="0"/>
              <w:adjustRightInd w:val="0"/>
              <w:snapToGrid w:val="0"/>
              <w:ind w:right="215"/>
              <w:rPr>
                <w:rFonts w:ascii="ＭＳ 明朝" w:eastAsia="ＭＳ 明朝" w:hAnsi="ＭＳ 明朝" w:cs="Times New Roman"/>
                <w:spacing w:val="2"/>
                <w:kern w:val="0"/>
                <w:sz w:val="24"/>
                <w:szCs w:val="24"/>
              </w:rPr>
            </w:pPr>
          </w:p>
          <w:p w14:paraId="1E44F308" w14:textId="77777777" w:rsidR="00892CE8" w:rsidRPr="009D0F65" w:rsidRDefault="00427CD6" w:rsidP="00892CE8">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b/>
                <w:spacing w:val="2"/>
                <w:kern w:val="0"/>
                <w:sz w:val="24"/>
                <w:szCs w:val="24"/>
              </w:rPr>
              <w:t>第２　各種学校の設置認可</w:t>
            </w:r>
          </w:p>
          <w:p w14:paraId="562C4150" w14:textId="77777777" w:rsidR="00521AC6" w:rsidRPr="009D0F65" w:rsidRDefault="00521AC6" w:rsidP="00521AC6">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１　設置者等</w:t>
            </w:r>
          </w:p>
          <w:p w14:paraId="7AD277DF" w14:textId="77777777" w:rsidR="00521AC6" w:rsidRPr="009D0F65" w:rsidRDefault="00521AC6" w:rsidP="00521AC6">
            <w:pPr>
              <w:autoSpaceDE w:val="0"/>
              <w:autoSpaceDN w:val="0"/>
              <w:adjustRightInd w:val="0"/>
              <w:snapToGrid w:val="0"/>
              <w:ind w:leftChars="100" w:left="210" w:right="19" w:firstLineChars="100" w:firstLine="244"/>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第１の１、２、３ただし書</w:t>
            </w:r>
            <w:r w:rsidRPr="009D0F65">
              <w:rPr>
                <w:rFonts w:ascii="ＭＳ 明朝" w:eastAsia="ＭＳ 明朝" w:hAnsi="ＭＳ 明朝" w:cs="Times New Roman" w:hint="eastAsia"/>
                <w:spacing w:val="2"/>
                <w:kern w:val="0"/>
                <w:sz w:val="24"/>
                <w:szCs w:val="24"/>
                <w:u w:val="single"/>
              </w:rPr>
              <w:t>、５及び７から11まで</w:t>
            </w:r>
            <w:r w:rsidRPr="009D0F65">
              <w:rPr>
                <w:rFonts w:ascii="ＭＳ 明朝" w:eastAsia="ＭＳ 明朝" w:hAnsi="ＭＳ 明朝" w:cs="Times New Roman" w:hint="eastAsia"/>
                <w:spacing w:val="2"/>
                <w:kern w:val="0"/>
                <w:sz w:val="24"/>
                <w:szCs w:val="24"/>
              </w:rPr>
              <w:t>を準用する。この場合、「専修学校」は「各種学校」と、「設置基準」は「規程」と読み替える（各種学校の収容定員に係る学則の変更認可において同じ。）。</w:t>
            </w:r>
          </w:p>
          <w:p w14:paraId="75900486" w14:textId="5518F423" w:rsidR="00521AC6" w:rsidRPr="009D0F65" w:rsidRDefault="00521AC6" w:rsidP="008A5B14">
            <w:pPr>
              <w:autoSpaceDE w:val="0"/>
              <w:autoSpaceDN w:val="0"/>
              <w:adjustRightInd w:val="0"/>
              <w:snapToGrid w:val="0"/>
              <w:ind w:right="215"/>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 xml:space="preserve">２　</w:t>
            </w:r>
            <w:r w:rsidR="008A5B14" w:rsidRPr="009D0F65">
              <w:rPr>
                <w:rFonts w:ascii="ＭＳ 明朝" w:eastAsia="ＭＳ 明朝" w:hAnsi="ＭＳ 明朝" w:cs="Times New Roman"/>
                <w:spacing w:val="2"/>
                <w:kern w:val="0"/>
                <w:sz w:val="24"/>
                <w:szCs w:val="24"/>
              </w:rPr>
              <w:t>(略)</w:t>
            </w:r>
          </w:p>
          <w:p w14:paraId="310A71CE" w14:textId="77777777" w:rsidR="00521AC6" w:rsidRPr="009D0F65" w:rsidRDefault="00521AC6" w:rsidP="00521AC6">
            <w:pPr>
              <w:autoSpaceDE w:val="0"/>
              <w:autoSpaceDN w:val="0"/>
              <w:adjustRightInd w:val="0"/>
              <w:snapToGrid w:val="0"/>
              <w:ind w:right="215"/>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３　施設及び設備等</w:t>
            </w:r>
          </w:p>
          <w:p w14:paraId="78BCBFAD" w14:textId="77777777" w:rsidR="00521AC6" w:rsidRPr="009D0F65" w:rsidRDefault="00521AC6" w:rsidP="00521AC6">
            <w:pPr>
              <w:autoSpaceDE w:val="0"/>
              <w:autoSpaceDN w:val="0"/>
              <w:adjustRightInd w:val="0"/>
              <w:snapToGrid w:val="0"/>
              <w:ind w:left="215" w:right="19" w:firstLineChars="99" w:firstLine="242"/>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u w:val="single"/>
              </w:rPr>
              <w:t>第１の６（(5)を除く。）を準用する。</w:t>
            </w:r>
          </w:p>
          <w:p w14:paraId="7C1259DD" w14:textId="77777777" w:rsidR="00947D54" w:rsidRPr="009D0F65" w:rsidRDefault="00947D54" w:rsidP="00947D54">
            <w:pPr>
              <w:autoSpaceDE w:val="0"/>
              <w:autoSpaceDN w:val="0"/>
              <w:adjustRightInd w:val="0"/>
              <w:snapToGrid w:val="0"/>
              <w:ind w:right="215"/>
              <w:rPr>
                <w:rFonts w:ascii="ＭＳ 明朝" w:eastAsia="ＭＳ 明朝" w:hAnsi="ＭＳ 明朝" w:cs="Times New Roman"/>
                <w:spacing w:val="2"/>
                <w:kern w:val="0"/>
                <w:sz w:val="24"/>
                <w:szCs w:val="24"/>
              </w:rPr>
            </w:pPr>
          </w:p>
          <w:p w14:paraId="670E639A" w14:textId="77777777" w:rsidR="0001084B" w:rsidRPr="009D0F65" w:rsidRDefault="0001084B" w:rsidP="0001084B">
            <w:pPr>
              <w:autoSpaceDE w:val="0"/>
              <w:autoSpaceDN w:val="0"/>
              <w:adjustRightInd w:val="0"/>
              <w:snapToGrid w:val="0"/>
              <w:ind w:right="215"/>
              <w:rPr>
                <w:rFonts w:ascii="ＭＳ 明朝" w:eastAsia="ＭＳ 明朝" w:hAnsi="ＭＳ 明朝" w:cs="Times New Roman"/>
                <w:b/>
                <w:spacing w:val="2"/>
                <w:kern w:val="0"/>
                <w:sz w:val="24"/>
                <w:szCs w:val="24"/>
              </w:rPr>
            </w:pPr>
            <w:r w:rsidRPr="009D0F65">
              <w:rPr>
                <w:rFonts w:ascii="ＭＳ 明朝" w:eastAsia="ＭＳ 明朝" w:hAnsi="ＭＳ 明朝" w:cs="Times New Roman" w:hint="eastAsia"/>
                <w:b/>
                <w:spacing w:val="2"/>
                <w:kern w:val="0"/>
                <w:sz w:val="24"/>
                <w:szCs w:val="24"/>
              </w:rPr>
              <w:t>第３　専修学校の課程の設置認可</w:t>
            </w:r>
          </w:p>
          <w:p w14:paraId="2E0FEF93" w14:textId="77777777" w:rsidR="00947D54" w:rsidRPr="009D0F65" w:rsidRDefault="0063305F" w:rsidP="007E63E9">
            <w:pPr>
              <w:autoSpaceDE w:val="0"/>
              <w:autoSpaceDN w:val="0"/>
              <w:adjustRightInd w:val="0"/>
              <w:snapToGrid w:val="0"/>
              <w:ind w:left="244" w:right="215" w:hangingChars="100" w:hanging="244"/>
              <w:rPr>
                <w:rFonts w:ascii="ＭＳ 明朝" w:eastAsia="ＭＳ 明朝" w:hAnsi="ＭＳ 明朝" w:cs="Times New Roman"/>
                <w:spacing w:val="2"/>
                <w:kern w:val="0"/>
                <w:sz w:val="24"/>
                <w:szCs w:val="24"/>
                <w:u w:val="single"/>
              </w:rPr>
            </w:pPr>
            <w:r w:rsidRPr="009D0F65">
              <w:rPr>
                <w:rFonts w:ascii="ＭＳ 明朝" w:eastAsia="ＭＳ 明朝" w:hAnsi="ＭＳ 明朝" w:cs="Times New Roman" w:hint="eastAsia"/>
                <w:spacing w:val="2"/>
                <w:kern w:val="0"/>
                <w:sz w:val="24"/>
                <w:szCs w:val="24"/>
              </w:rPr>
              <w:t xml:space="preserve">　　第１の３及び５から</w:t>
            </w:r>
            <w:r w:rsidRPr="009D0F65">
              <w:rPr>
                <w:rFonts w:ascii="ＭＳ 明朝" w:eastAsia="ＭＳ 明朝" w:hAnsi="ＭＳ 明朝" w:cs="Times New Roman" w:hint="eastAsia"/>
                <w:spacing w:val="2"/>
                <w:kern w:val="0"/>
                <w:sz w:val="24"/>
                <w:szCs w:val="24"/>
                <w:u w:val="single"/>
              </w:rPr>
              <w:t>11</w:t>
            </w:r>
            <w:r w:rsidRPr="009D0F65">
              <w:rPr>
                <w:rFonts w:ascii="ＭＳ 明朝" w:eastAsia="ＭＳ 明朝" w:hAnsi="ＭＳ 明朝" w:cs="Times New Roman" w:hint="eastAsia"/>
                <w:spacing w:val="2"/>
                <w:kern w:val="0"/>
                <w:sz w:val="24"/>
                <w:szCs w:val="24"/>
              </w:rPr>
              <w:t>までを準用する。</w:t>
            </w:r>
            <w:r w:rsidRPr="009D0F65">
              <w:rPr>
                <w:rFonts w:ascii="ＭＳ 明朝" w:eastAsia="ＭＳ 明朝" w:hAnsi="ＭＳ 明朝" w:cs="Times New Roman" w:hint="eastAsia"/>
                <w:spacing w:val="2"/>
                <w:kern w:val="0"/>
                <w:sz w:val="24"/>
                <w:szCs w:val="24"/>
                <w:u w:val="single"/>
              </w:rPr>
              <w:t>この場合、「専修学校の設置」は「課程の設置」と、「開校の時期」は「</w:t>
            </w:r>
            <w:r w:rsidR="007E63E9" w:rsidRPr="009D0F65">
              <w:rPr>
                <w:rFonts w:ascii="ＭＳ 明朝" w:eastAsia="ＭＳ 明朝" w:hAnsi="ＭＳ 明朝" w:cs="Times New Roman" w:hint="eastAsia"/>
                <w:spacing w:val="2"/>
                <w:kern w:val="0"/>
                <w:sz w:val="24"/>
                <w:szCs w:val="24"/>
                <w:u w:val="single"/>
              </w:rPr>
              <w:t>設置の時期」と読み替える。</w:t>
            </w:r>
          </w:p>
          <w:p w14:paraId="3466B212" w14:textId="77777777" w:rsidR="006C0469" w:rsidRPr="009D0F65" w:rsidRDefault="006C0469" w:rsidP="00892CE8">
            <w:pPr>
              <w:autoSpaceDE w:val="0"/>
              <w:autoSpaceDN w:val="0"/>
              <w:adjustRightInd w:val="0"/>
              <w:snapToGrid w:val="0"/>
              <w:ind w:left="210" w:right="7" w:hangingChars="100" w:hanging="210"/>
              <w:rPr>
                <w:rFonts w:ascii="ＭＳ ゴシック" w:eastAsia="ＭＳ ゴシック" w:hAnsi="ＭＳ ゴシック"/>
              </w:rPr>
            </w:pPr>
          </w:p>
          <w:p w14:paraId="62CA23F2" w14:textId="77777777" w:rsidR="00947D54" w:rsidRPr="009D0F65" w:rsidRDefault="00947D54" w:rsidP="00947D54">
            <w:pPr>
              <w:autoSpaceDE w:val="0"/>
              <w:autoSpaceDN w:val="0"/>
              <w:adjustRightInd w:val="0"/>
              <w:snapToGrid w:val="0"/>
              <w:ind w:right="215"/>
              <w:rPr>
                <w:rFonts w:ascii="ＭＳ 明朝" w:eastAsia="ＭＳ 明朝" w:hAnsi="ＭＳ 明朝" w:cs="Times New Roman"/>
                <w:b/>
                <w:spacing w:val="2"/>
                <w:kern w:val="0"/>
                <w:sz w:val="24"/>
                <w:szCs w:val="24"/>
              </w:rPr>
            </w:pPr>
            <w:r w:rsidRPr="009D0F65">
              <w:rPr>
                <w:rFonts w:ascii="ＭＳ 明朝" w:eastAsia="ＭＳ 明朝" w:hAnsi="ＭＳ 明朝" w:cs="Times New Roman" w:hint="eastAsia"/>
                <w:b/>
                <w:spacing w:val="2"/>
                <w:kern w:val="0"/>
                <w:sz w:val="24"/>
                <w:szCs w:val="24"/>
              </w:rPr>
              <w:t>第４　各種学校の収容定員に係る学則の変更認可</w:t>
            </w:r>
          </w:p>
          <w:p w14:paraId="7FD1D8B9" w14:textId="77777777" w:rsidR="00947D54" w:rsidRPr="009D0F65" w:rsidRDefault="00947D54" w:rsidP="00947D54">
            <w:pPr>
              <w:autoSpaceDE w:val="0"/>
              <w:autoSpaceDN w:val="0"/>
              <w:adjustRightInd w:val="0"/>
              <w:snapToGrid w:val="0"/>
              <w:ind w:left="214" w:right="19" w:firstLineChars="100" w:firstLine="244"/>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第１の３ただし書</w:t>
            </w:r>
            <w:r w:rsidRPr="009D0F65">
              <w:rPr>
                <w:rFonts w:ascii="ＭＳ 明朝" w:eastAsia="ＭＳ 明朝" w:hAnsi="ＭＳ 明朝" w:cs="Times New Roman" w:hint="eastAsia"/>
                <w:spacing w:val="2"/>
                <w:kern w:val="0"/>
                <w:sz w:val="24"/>
                <w:szCs w:val="24"/>
                <w:u w:val="single"/>
              </w:rPr>
              <w:t>、５及び７から11まで並びに第２の３</w:t>
            </w:r>
            <w:r w:rsidRPr="009D0F65">
              <w:rPr>
                <w:rFonts w:ascii="ＭＳ 明朝" w:eastAsia="ＭＳ 明朝" w:hAnsi="ＭＳ 明朝" w:cs="Times New Roman" w:hint="eastAsia"/>
                <w:spacing w:val="2"/>
                <w:kern w:val="0"/>
                <w:sz w:val="24"/>
                <w:szCs w:val="24"/>
              </w:rPr>
              <w:t>を準用する。</w:t>
            </w:r>
          </w:p>
          <w:p w14:paraId="30741AEF" w14:textId="77777777" w:rsidR="0001084B" w:rsidRPr="009D0F65" w:rsidRDefault="0001084B" w:rsidP="0001084B">
            <w:pPr>
              <w:autoSpaceDE w:val="0"/>
              <w:autoSpaceDN w:val="0"/>
              <w:adjustRightInd w:val="0"/>
              <w:snapToGrid w:val="0"/>
              <w:ind w:right="7"/>
              <w:rPr>
                <w:rFonts w:ascii="ＭＳ ゴシック" w:eastAsia="ＭＳ ゴシック" w:hAnsi="ＭＳ ゴシック"/>
              </w:rPr>
            </w:pPr>
          </w:p>
          <w:p w14:paraId="713A01B0" w14:textId="77777777" w:rsidR="00947D54" w:rsidRPr="009D0F65" w:rsidRDefault="0081412E" w:rsidP="00947D54">
            <w:pPr>
              <w:autoSpaceDE w:val="0"/>
              <w:autoSpaceDN w:val="0"/>
              <w:adjustRightInd w:val="0"/>
              <w:snapToGrid w:val="0"/>
              <w:ind w:left="245" w:right="7" w:hangingChars="100" w:hanging="245"/>
              <w:rPr>
                <w:rFonts w:ascii="ＭＳ 明朝" w:eastAsia="ＭＳ 明朝" w:hAnsi="ＭＳ 明朝" w:cs="Times New Roman"/>
                <w:b/>
                <w:spacing w:val="2"/>
                <w:kern w:val="0"/>
                <w:sz w:val="24"/>
                <w:szCs w:val="24"/>
              </w:rPr>
            </w:pPr>
            <w:r w:rsidRPr="009D0F65">
              <w:rPr>
                <w:rFonts w:ascii="ＭＳ 明朝" w:eastAsia="ＭＳ 明朝" w:hAnsi="ＭＳ 明朝" w:cs="Times New Roman" w:hint="eastAsia"/>
                <w:b/>
                <w:spacing w:val="2"/>
                <w:kern w:val="0"/>
                <w:sz w:val="24"/>
                <w:szCs w:val="24"/>
              </w:rPr>
              <w:t xml:space="preserve">第５　</w:t>
            </w:r>
            <w:r w:rsidRPr="009D0F65">
              <w:rPr>
                <w:rFonts w:ascii="ＭＳ 明朝" w:eastAsia="ＭＳ 明朝" w:hAnsi="ＭＳ 明朝" w:cs="Times New Roman"/>
                <w:spacing w:val="2"/>
                <w:kern w:val="0"/>
                <w:sz w:val="24"/>
                <w:szCs w:val="24"/>
              </w:rPr>
              <w:t>(略)</w:t>
            </w:r>
          </w:p>
          <w:p w14:paraId="595FA5FC" w14:textId="77777777" w:rsidR="0081412E" w:rsidRPr="009D0F65" w:rsidRDefault="0081412E" w:rsidP="00947D54">
            <w:pPr>
              <w:autoSpaceDE w:val="0"/>
              <w:autoSpaceDN w:val="0"/>
              <w:adjustRightInd w:val="0"/>
              <w:snapToGrid w:val="0"/>
              <w:ind w:left="245" w:right="7" w:hangingChars="100" w:hanging="245"/>
              <w:rPr>
                <w:rFonts w:ascii="ＭＳ 明朝" w:eastAsia="ＭＳ 明朝" w:hAnsi="ＭＳ 明朝" w:cs="Times New Roman"/>
                <w:b/>
                <w:spacing w:val="2"/>
                <w:kern w:val="0"/>
                <w:sz w:val="24"/>
                <w:szCs w:val="24"/>
              </w:rPr>
            </w:pPr>
          </w:p>
          <w:p w14:paraId="456FA7DD" w14:textId="77777777" w:rsidR="0081412E" w:rsidRPr="009D0F65" w:rsidRDefault="0081412E" w:rsidP="0081412E">
            <w:pPr>
              <w:autoSpaceDE w:val="0"/>
              <w:autoSpaceDN w:val="0"/>
              <w:adjustRightInd w:val="0"/>
              <w:snapToGrid w:val="0"/>
              <w:ind w:right="-24" w:firstLineChars="100" w:firstLine="244"/>
              <w:jc w:val="left"/>
              <w:rPr>
                <w:rFonts w:ascii="ＭＳ 明朝" w:eastAsia="ＭＳ 明朝" w:hAnsi="ＭＳ 明朝" w:cs="Times New Roman"/>
                <w:spacing w:val="2"/>
                <w:kern w:val="0"/>
                <w:sz w:val="24"/>
                <w:szCs w:val="24"/>
              </w:rPr>
            </w:pPr>
          </w:p>
          <w:p w14:paraId="678791AA" w14:textId="74C82272" w:rsidR="0081412E" w:rsidRPr="009D0F65" w:rsidRDefault="0081412E" w:rsidP="0081412E">
            <w:pPr>
              <w:autoSpaceDE w:val="0"/>
              <w:autoSpaceDN w:val="0"/>
              <w:adjustRightInd w:val="0"/>
              <w:snapToGrid w:val="0"/>
              <w:ind w:right="-24" w:firstLineChars="100" w:firstLine="245"/>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b/>
                <w:spacing w:val="2"/>
                <w:kern w:val="0"/>
                <w:sz w:val="24"/>
                <w:szCs w:val="24"/>
              </w:rPr>
              <w:br/>
            </w:r>
            <w:r w:rsidRPr="009D0F65">
              <w:rPr>
                <w:rFonts w:ascii="ＭＳ 明朝" w:eastAsia="ＭＳ 明朝" w:hAnsi="ＭＳ 明朝" w:cs="Times New Roman" w:hint="eastAsia"/>
                <w:spacing w:val="2"/>
                <w:kern w:val="0"/>
                <w:sz w:val="24"/>
                <w:szCs w:val="24"/>
              </w:rPr>
              <w:t xml:space="preserve">附則　</w:t>
            </w:r>
            <w:r w:rsidRPr="009D0F65">
              <w:rPr>
                <w:rFonts w:ascii="ＭＳ 明朝" w:eastAsia="ＭＳ 明朝" w:hAnsi="ＭＳ 明朝" w:cs="Times New Roman"/>
                <w:spacing w:val="2"/>
                <w:kern w:val="0"/>
                <w:sz w:val="24"/>
                <w:szCs w:val="24"/>
              </w:rPr>
              <w:t>(略)</w:t>
            </w:r>
            <w:r w:rsidRPr="009D0F65">
              <w:rPr>
                <w:rFonts w:ascii="ＭＳ 明朝" w:eastAsia="ＭＳ 明朝" w:hAnsi="ＭＳ 明朝" w:cs="Times New Roman" w:hint="eastAsia"/>
                <w:spacing w:val="2"/>
                <w:kern w:val="0"/>
                <w:sz w:val="24"/>
                <w:szCs w:val="24"/>
              </w:rPr>
              <w:br/>
            </w:r>
          </w:p>
          <w:p w14:paraId="56EC126E" w14:textId="3CDE7383" w:rsidR="0081412E" w:rsidRPr="009D0F65" w:rsidRDefault="0081412E" w:rsidP="0081412E">
            <w:pPr>
              <w:autoSpaceDE w:val="0"/>
              <w:autoSpaceDN w:val="0"/>
              <w:adjustRightInd w:val="0"/>
              <w:snapToGrid w:val="0"/>
              <w:ind w:right="-24"/>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附則　(略)</w:t>
            </w:r>
          </w:p>
          <w:p w14:paraId="398BE07A" w14:textId="77777777" w:rsidR="0081412E" w:rsidRPr="009D0F65" w:rsidRDefault="0081412E" w:rsidP="0081412E">
            <w:pPr>
              <w:autoSpaceDE w:val="0"/>
              <w:autoSpaceDN w:val="0"/>
              <w:adjustRightInd w:val="0"/>
              <w:snapToGrid w:val="0"/>
              <w:ind w:right="-24"/>
              <w:jc w:val="left"/>
              <w:rPr>
                <w:rFonts w:ascii="ＭＳ 明朝" w:eastAsia="ＭＳ 明朝" w:hAnsi="ＭＳ 明朝" w:cs="Times New Roman"/>
                <w:spacing w:val="2"/>
                <w:kern w:val="0"/>
                <w:sz w:val="24"/>
                <w:szCs w:val="24"/>
              </w:rPr>
            </w:pPr>
          </w:p>
          <w:p w14:paraId="462F6BFB" w14:textId="3D024B6C" w:rsidR="0081412E" w:rsidRPr="009D0F65" w:rsidRDefault="0081412E" w:rsidP="0081412E">
            <w:pPr>
              <w:autoSpaceDE w:val="0"/>
              <w:autoSpaceDN w:val="0"/>
              <w:adjustRightInd w:val="0"/>
              <w:snapToGrid w:val="0"/>
              <w:ind w:right="-24"/>
              <w:jc w:val="left"/>
              <w:rPr>
                <w:rFonts w:ascii="ＭＳ 明朝" w:eastAsia="ＭＳ 明朝" w:hAnsi="ＭＳ 明朝" w:cs="Times New Roman"/>
                <w:spacing w:val="2"/>
                <w:kern w:val="0"/>
                <w:sz w:val="24"/>
                <w:szCs w:val="24"/>
              </w:rPr>
            </w:pPr>
            <w:r w:rsidRPr="009D0F65">
              <w:rPr>
                <w:rFonts w:ascii="ＭＳ 明朝" w:eastAsia="ＭＳ 明朝" w:hAnsi="ＭＳ 明朝" w:cs="Times New Roman" w:hint="eastAsia"/>
                <w:spacing w:val="2"/>
                <w:kern w:val="0"/>
                <w:sz w:val="24"/>
                <w:szCs w:val="24"/>
              </w:rPr>
              <w:t>附則　(略)</w:t>
            </w:r>
          </w:p>
          <w:p w14:paraId="244E56D9" w14:textId="77777777" w:rsidR="0081412E" w:rsidRPr="009D0F65" w:rsidRDefault="0081412E" w:rsidP="0081412E">
            <w:pPr>
              <w:autoSpaceDE w:val="0"/>
              <w:autoSpaceDN w:val="0"/>
              <w:adjustRightInd w:val="0"/>
              <w:snapToGrid w:val="0"/>
              <w:ind w:right="-24"/>
              <w:jc w:val="left"/>
              <w:rPr>
                <w:rFonts w:ascii="ＭＳ 明朝" w:eastAsia="ＭＳ 明朝" w:hAnsi="ＭＳ 明朝" w:cs="Times New Roman"/>
                <w:spacing w:val="2"/>
                <w:kern w:val="0"/>
                <w:sz w:val="24"/>
                <w:szCs w:val="24"/>
              </w:rPr>
            </w:pPr>
          </w:p>
          <w:p w14:paraId="6C66946D" w14:textId="1C14381E" w:rsidR="0081412E" w:rsidRPr="009D0F65" w:rsidRDefault="0081412E" w:rsidP="0081412E">
            <w:pPr>
              <w:autoSpaceDE w:val="0"/>
              <w:autoSpaceDN w:val="0"/>
              <w:adjustRightInd w:val="0"/>
              <w:snapToGrid w:val="0"/>
              <w:ind w:left="244" w:right="7" w:hangingChars="100" w:hanging="244"/>
              <w:rPr>
                <w:rFonts w:ascii="ＭＳ ゴシック" w:eastAsia="ＭＳ ゴシック" w:hAnsi="ＭＳ ゴシック"/>
              </w:rPr>
            </w:pPr>
            <w:r w:rsidRPr="009D0F65">
              <w:rPr>
                <w:rFonts w:ascii="ＭＳ 明朝" w:eastAsia="ＭＳ 明朝" w:hAnsi="ＭＳ 明朝" w:cs="Times New Roman" w:hint="eastAsia"/>
                <w:spacing w:val="2"/>
                <w:kern w:val="0"/>
                <w:sz w:val="24"/>
                <w:szCs w:val="24"/>
              </w:rPr>
              <w:t>附則</w:t>
            </w:r>
            <w:r w:rsidRPr="009D0F65">
              <w:rPr>
                <w:rFonts w:ascii="ＭＳ 明朝" w:eastAsia="ＭＳ 明朝" w:hAnsi="ＭＳ 明朝" w:cs="Times New Roman" w:hint="eastAsia"/>
                <w:b/>
                <w:spacing w:val="2"/>
                <w:kern w:val="0"/>
                <w:sz w:val="24"/>
                <w:szCs w:val="24"/>
              </w:rPr>
              <w:t xml:space="preserve">　</w:t>
            </w:r>
            <w:r w:rsidRPr="009D0F65">
              <w:rPr>
                <w:rFonts w:ascii="ＭＳ 明朝" w:eastAsia="ＭＳ 明朝" w:hAnsi="ＭＳ 明朝" w:cs="Times New Roman" w:hint="eastAsia"/>
                <w:spacing w:val="2"/>
                <w:kern w:val="0"/>
                <w:sz w:val="24"/>
                <w:szCs w:val="24"/>
              </w:rPr>
              <w:t>(略)</w:t>
            </w:r>
          </w:p>
        </w:tc>
      </w:tr>
    </w:tbl>
    <w:p w14:paraId="12230BF3" w14:textId="77777777" w:rsidR="006C0469" w:rsidRPr="009D0F65" w:rsidRDefault="006C0469">
      <w:pPr>
        <w:rPr>
          <w:rFonts w:ascii="ＭＳ ゴシック" w:eastAsia="ＭＳ ゴシック" w:hAnsi="ＭＳ ゴシック"/>
        </w:rPr>
      </w:pPr>
    </w:p>
    <w:sectPr w:rsidR="006C0469" w:rsidRPr="009D0F65" w:rsidSect="007428E9">
      <w:footerReference w:type="default" r:id="rId7"/>
      <w:pgSz w:w="23811" w:h="16838" w:orient="landscape" w:code="8"/>
      <w:pgMar w:top="1418" w:right="851" w:bottom="851" w:left="851" w:header="851" w:footer="454"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11F64" w16cid:durableId="231DB165"/>
  <w16cid:commentId w16cid:paraId="7A16BF25" w16cid:durableId="231DB11D"/>
  <w16cid:commentId w16cid:paraId="55AFF011" w16cid:durableId="231DB575"/>
  <w16cid:commentId w16cid:paraId="59999F4E" w16cid:durableId="231DB14C"/>
  <w16cid:commentId w16cid:paraId="75815916" w16cid:durableId="231DB12B"/>
  <w16cid:commentId w16cid:paraId="7E439474" w16cid:durableId="231DB10B"/>
  <w16cid:commentId w16cid:paraId="01A322E6" w16cid:durableId="231DB5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8F1AB" w14:textId="77777777" w:rsidR="007428E9" w:rsidRDefault="007428E9" w:rsidP="007428E9">
      <w:r>
        <w:separator/>
      </w:r>
    </w:p>
  </w:endnote>
  <w:endnote w:type="continuationSeparator" w:id="0">
    <w:p w14:paraId="4A1480AD" w14:textId="77777777" w:rsidR="007428E9" w:rsidRDefault="007428E9" w:rsidP="007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601572"/>
      <w:docPartObj>
        <w:docPartGallery w:val="Page Numbers (Bottom of Page)"/>
        <w:docPartUnique/>
      </w:docPartObj>
    </w:sdtPr>
    <w:sdtEndPr>
      <w:rPr>
        <w:rFonts w:ascii="ＭＳ 明朝" w:eastAsia="ＭＳ 明朝" w:hAnsi="ＭＳ 明朝"/>
        <w:sz w:val="20"/>
      </w:rPr>
    </w:sdtEndPr>
    <w:sdtContent>
      <w:p w14:paraId="0733B45D" w14:textId="409BB295" w:rsidR="007428E9" w:rsidRPr="007428E9" w:rsidRDefault="007428E9" w:rsidP="007428E9">
        <w:pPr>
          <w:pStyle w:val="a8"/>
          <w:jc w:val="center"/>
          <w:rPr>
            <w:rFonts w:ascii="ＭＳ 明朝" w:eastAsia="ＭＳ 明朝" w:hAnsi="ＭＳ 明朝"/>
            <w:sz w:val="20"/>
          </w:rPr>
        </w:pPr>
        <w:r w:rsidRPr="007428E9">
          <w:rPr>
            <w:rFonts w:ascii="ＭＳ 明朝" w:eastAsia="ＭＳ 明朝" w:hAnsi="ＭＳ 明朝"/>
            <w:sz w:val="20"/>
          </w:rPr>
          <w:fldChar w:fldCharType="begin"/>
        </w:r>
        <w:r w:rsidRPr="007428E9">
          <w:rPr>
            <w:rFonts w:ascii="ＭＳ 明朝" w:eastAsia="ＭＳ 明朝" w:hAnsi="ＭＳ 明朝"/>
            <w:sz w:val="20"/>
          </w:rPr>
          <w:instrText>PAGE   \* MERGEFORMAT</w:instrText>
        </w:r>
        <w:r w:rsidRPr="007428E9">
          <w:rPr>
            <w:rFonts w:ascii="ＭＳ 明朝" w:eastAsia="ＭＳ 明朝" w:hAnsi="ＭＳ 明朝"/>
            <w:sz w:val="20"/>
          </w:rPr>
          <w:fldChar w:fldCharType="separate"/>
        </w:r>
        <w:r w:rsidR="003F6800" w:rsidRPr="003F6800">
          <w:rPr>
            <w:rFonts w:ascii="ＭＳ 明朝" w:eastAsia="ＭＳ 明朝" w:hAnsi="ＭＳ 明朝"/>
            <w:noProof/>
            <w:sz w:val="20"/>
            <w:lang w:val="ja-JP"/>
          </w:rPr>
          <w:t>4</w:t>
        </w:r>
        <w:r w:rsidRPr="007428E9">
          <w:rPr>
            <w:rFonts w:ascii="ＭＳ 明朝" w:eastAsia="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78DF" w14:textId="77777777" w:rsidR="007428E9" w:rsidRDefault="007428E9" w:rsidP="007428E9">
      <w:r>
        <w:separator/>
      </w:r>
    </w:p>
  </w:footnote>
  <w:footnote w:type="continuationSeparator" w:id="0">
    <w:p w14:paraId="26116DFC" w14:textId="77777777" w:rsidR="007428E9" w:rsidRDefault="007428E9" w:rsidP="0074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69"/>
    <w:rsid w:val="0001084B"/>
    <w:rsid w:val="00031420"/>
    <w:rsid w:val="00067D98"/>
    <w:rsid w:val="00102A0A"/>
    <w:rsid w:val="001534FF"/>
    <w:rsid w:val="00154E37"/>
    <w:rsid w:val="001551DD"/>
    <w:rsid w:val="001642A9"/>
    <w:rsid w:val="00165512"/>
    <w:rsid w:val="001727D1"/>
    <w:rsid w:val="001B043F"/>
    <w:rsid w:val="001C6ADC"/>
    <w:rsid w:val="001E215D"/>
    <w:rsid w:val="001F1EC4"/>
    <w:rsid w:val="00217CC6"/>
    <w:rsid w:val="00270555"/>
    <w:rsid w:val="002E0CF3"/>
    <w:rsid w:val="00302E8A"/>
    <w:rsid w:val="00333331"/>
    <w:rsid w:val="00386E5E"/>
    <w:rsid w:val="003A7883"/>
    <w:rsid w:val="003B18AB"/>
    <w:rsid w:val="003E0C02"/>
    <w:rsid w:val="003F57CD"/>
    <w:rsid w:val="003F6800"/>
    <w:rsid w:val="00420F1B"/>
    <w:rsid w:val="00427CD6"/>
    <w:rsid w:val="004617BA"/>
    <w:rsid w:val="00475157"/>
    <w:rsid w:val="00494A54"/>
    <w:rsid w:val="004B0C6B"/>
    <w:rsid w:val="004C463A"/>
    <w:rsid w:val="004C6320"/>
    <w:rsid w:val="004F296D"/>
    <w:rsid w:val="00521AC6"/>
    <w:rsid w:val="00532A52"/>
    <w:rsid w:val="005E0777"/>
    <w:rsid w:val="005F39AD"/>
    <w:rsid w:val="00604B73"/>
    <w:rsid w:val="006066FF"/>
    <w:rsid w:val="0061783C"/>
    <w:rsid w:val="0063305F"/>
    <w:rsid w:val="006645EE"/>
    <w:rsid w:val="006A2B53"/>
    <w:rsid w:val="006C0469"/>
    <w:rsid w:val="006E7226"/>
    <w:rsid w:val="0071097B"/>
    <w:rsid w:val="007428E9"/>
    <w:rsid w:val="00782B5F"/>
    <w:rsid w:val="00787731"/>
    <w:rsid w:val="007A4CEF"/>
    <w:rsid w:val="007E63E9"/>
    <w:rsid w:val="0081412E"/>
    <w:rsid w:val="008767A8"/>
    <w:rsid w:val="00892CE8"/>
    <w:rsid w:val="008A4B31"/>
    <w:rsid w:val="008A5B14"/>
    <w:rsid w:val="008B5F34"/>
    <w:rsid w:val="008D498B"/>
    <w:rsid w:val="00947D54"/>
    <w:rsid w:val="009667A6"/>
    <w:rsid w:val="009915C9"/>
    <w:rsid w:val="00993E5E"/>
    <w:rsid w:val="009D0F65"/>
    <w:rsid w:val="00A83FA8"/>
    <w:rsid w:val="00AC529F"/>
    <w:rsid w:val="00B665EA"/>
    <w:rsid w:val="00C23CCD"/>
    <w:rsid w:val="00CA60E6"/>
    <w:rsid w:val="00CC46BF"/>
    <w:rsid w:val="00CC6C27"/>
    <w:rsid w:val="00CD7D79"/>
    <w:rsid w:val="00CF6D07"/>
    <w:rsid w:val="00D3464A"/>
    <w:rsid w:val="00D577BA"/>
    <w:rsid w:val="00D66595"/>
    <w:rsid w:val="00D66999"/>
    <w:rsid w:val="00D718E0"/>
    <w:rsid w:val="00D86B33"/>
    <w:rsid w:val="00DE5895"/>
    <w:rsid w:val="00E64541"/>
    <w:rsid w:val="00EB56C9"/>
    <w:rsid w:val="00F05C4C"/>
    <w:rsid w:val="00F37A7C"/>
    <w:rsid w:val="00F40FB7"/>
    <w:rsid w:val="00F62D08"/>
    <w:rsid w:val="00FC71E5"/>
    <w:rsid w:val="00FD135E"/>
    <w:rsid w:val="00FD3080"/>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1D3B6A"/>
  <w15:chartTrackingRefBased/>
  <w15:docId w15:val="{B6BE753A-6B34-43C2-96B4-33DE8B28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5EE"/>
    <w:rPr>
      <w:rFonts w:asciiTheme="majorHAnsi" w:eastAsiaTheme="majorEastAsia" w:hAnsiTheme="majorHAnsi" w:cstheme="majorBidi"/>
      <w:sz w:val="18"/>
      <w:szCs w:val="18"/>
    </w:rPr>
  </w:style>
  <w:style w:type="paragraph" w:styleId="a6">
    <w:name w:val="header"/>
    <w:basedOn w:val="a"/>
    <w:link w:val="a7"/>
    <w:uiPriority w:val="99"/>
    <w:unhideWhenUsed/>
    <w:rsid w:val="007428E9"/>
    <w:pPr>
      <w:tabs>
        <w:tab w:val="center" w:pos="4252"/>
        <w:tab w:val="right" w:pos="8504"/>
      </w:tabs>
      <w:snapToGrid w:val="0"/>
    </w:pPr>
  </w:style>
  <w:style w:type="character" w:customStyle="1" w:styleId="a7">
    <w:name w:val="ヘッダー (文字)"/>
    <w:basedOn w:val="a0"/>
    <w:link w:val="a6"/>
    <w:uiPriority w:val="99"/>
    <w:rsid w:val="007428E9"/>
  </w:style>
  <w:style w:type="paragraph" w:styleId="a8">
    <w:name w:val="footer"/>
    <w:basedOn w:val="a"/>
    <w:link w:val="a9"/>
    <w:uiPriority w:val="99"/>
    <w:unhideWhenUsed/>
    <w:rsid w:val="007428E9"/>
    <w:pPr>
      <w:tabs>
        <w:tab w:val="center" w:pos="4252"/>
        <w:tab w:val="right" w:pos="8504"/>
      </w:tabs>
      <w:snapToGrid w:val="0"/>
    </w:pPr>
  </w:style>
  <w:style w:type="character" w:customStyle="1" w:styleId="a9">
    <w:name w:val="フッター (文字)"/>
    <w:basedOn w:val="a0"/>
    <w:link w:val="a8"/>
    <w:uiPriority w:val="99"/>
    <w:rsid w:val="007428E9"/>
  </w:style>
  <w:style w:type="character" w:styleId="aa">
    <w:name w:val="annotation reference"/>
    <w:basedOn w:val="a0"/>
    <w:uiPriority w:val="99"/>
    <w:semiHidden/>
    <w:unhideWhenUsed/>
    <w:rsid w:val="00D577BA"/>
    <w:rPr>
      <w:sz w:val="18"/>
      <w:szCs w:val="18"/>
    </w:rPr>
  </w:style>
  <w:style w:type="paragraph" w:styleId="ab">
    <w:name w:val="annotation text"/>
    <w:basedOn w:val="a"/>
    <w:link w:val="ac"/>
    <w:uiPriority w:val="99"/>
    <w:semiHidden/>
    <w:unhideWhenUsed/>
    <w:rsid w:val="00D577BA"/>
    <w:pPr>
      <w:jc w:val="left"/>
    </w:pPr>
  </w:style>
  <w:style w:type="character" w:customStyle="1" w:styleId="ac">
    <w:name w:val="コメント文字列 (文字)"/>
    <w:basedOn w:val="a0"/>
    <w:link w:val="ab"/>
    <w:uiPriority w:val="99"/>
    <w:semiHidden/>
    <w:rsid w:val="00D577BA"/>
  </w:style>
  <w:style w:type="paragraph" w:styleId="ad">
    <w:name w:val="annotation subject"/>
    <w:basedOn w:val="ab"/>
    <w:next w:val="ab"/>
    <w:link w:val="ae"/>
    <w:uiPriority w:val="99"/>
    <w:semiHidden/>
    <w:unhideWhenUsed/>
    <w:rsid w:val="00D577BA"/>
    <w:rPr>
      <w:b/>
      <w:bCs/>
    </w:rPr>
  </w:style>
  <w:style w:type="character" w:customStyle="1" w:styleId="ae">
    <w:name w:val="コメント内容 (文字)"/>
    <w:basedOn w:val="ac"/>
    <w:link w:val="ad"/>
    <w:uiPriority w:val="99"/>
    <w:semiHidden/>
    <w:rsid w:val="00D57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DD4D-5F37-4697-A7C5-194CCFA1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971</Words>
  <Characters>5539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森田　恵</cp:lastModifiedBy>
  <cp:revision>63</cp:revision>
  <cp:lastPrinted>2020-10-02T00:45:00Z</cp:lastPrinted>
  <dcterms:created xsi:type="dcterms:W3CDTF">2020-05-29T13:14:00Z</dcterms:created>
  <dcterms:modified xsi:type="dcterms:W3CDTF">2020-10-09T07:10:00Z</dcterms:modified>
</cp:coreProperties>
</file>