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18E3" w14:textId="13DBC589" w:rsidR="00A43786" w:rsidRPr="00A32E3B" w:rsidRDefault="00D5508A" w:rsidP="000D70DC">
      <w:pPr>
        <w:rPr>
          <w:rFonts w:ascii="ＭＳ 明朝" w:eastAsia="ＭＳ 明朝" w:hAnsi="ＭＳ 明朝"/>
          <w:b/>
          <w:bCs/>
        </w:rPr>
      </w:pPr>
      <w:r w:rsidRPr="00A32E3B">
        <w:rPr>
          <w:rFonts w:ascii="ＭＳ 明朝" w:eastAsia="ＭＳ 明朝" w:hAnsi="ＭＳ 明朝" w:hint="eastAsia"/>
          <w:b/>
          <w:bCs/>
        </w:rPr>
        <w:t>おおさか農政アクションプラン（案）</w:t>
      </w:r>
    </w:p>
    <w:p w14:paraId="26023A40" w14:textId="1789CB4C" w:rsidR="000D70DC" w:rsidRPr="00A32E3B" w:rsidRDefault="00D5508A" w:rsidP="000D70DC">
      <w:pPr>
        <w:rPr>
          <w:rFonts w:ascii="ＭＳ 明朝" w:eastAsia="ＭＳ 明朝" w:hAnsi="ＭＳ 明朝"/>
          <w:b/>
          <w:bCs/>
        </w:rPr>
      </w:pPr>
      <w:r w:rsidRPr="00A32E3B">
        <w:rPr>
          <w:rFonts w:ascii="ＭＳ 明朝" w:eastAsia="ＭＳ 明朝" w:hAnsi="ＭＳ 明朝" w:hint="eastAsia"/>
          <w:b/>
          <w:bCs/>
        </w:rPr>
        <w:t>令和○年○月策定</w:t>
      </w:r>
    </w:p>
    <w:p w14:paraId="77A0E2CC" w14:textId="13F03DE8" w:rsidR="000D70DC" w:rsidRPr="00A32E3B" w:rsidRDefault="000D70DC" w:rsidP="000D70DC">
      <w:pPr>
        <w:rPr>
          <w:rFonts w:ascii="ＭＳ 明朝" w:eastAsia="ＭＳ 明朝" w:hAnsi="ＭＳ 明朝"/>
          <w:b/>
          <w:bCs/>
        </w:rPr>
      </w:pPr>
      <w:r w:rsidRPr="00A32E3B">
        <w:rPr>
          <w:rFonts w:ascii="ＭＳ 明朝" w:eastAsia="ＭＳ 明朝" w:hAnsi="ＭＳ 明朝" w:hint="eastAsia"/>
          <w:b/>
          <w:bCs/>
        </w:rPr>
        <w:t>大阪府</w:t>
      </w:r>
    </w:p>
    <w:p w14:paraId="46FEFE29" w14:textId="2E44289F" w:rsidR="00A11D06" w:rsidRPr="00A32E3B" w:rsidRDefault="00A11D06">
      <w:pPr>
        <w:rPr>
          <w:rFonts w:ascii="ＭＳ 明朝" w:eastAsia="ＭＳ 明朝" w:hAnsi="ＭＳ 明朝"/>
          <w:b/>
          <w:bCs/>
        </w:rPr>
      </w:pPr>
    </w:p>
    <w:p w14:paraId="07D73322" w14:textId="4307828F" w:rsidR="001D17AE" w:rsidRPr="00A32E3B" w:rsidRDefault="001D17AE">
      <w:pPr>
        <w:rPr>
          <w:rFonts w:ascii="ＭＳ 明朝" w:eastAsia="ＭＳ 明朝" w:hAnsi="ＭＳ 明朝"/>
        </w:rPr>
      </w:pPr>
      <w:r w:rsidRPr="00A32E3B">
        <w:rPr>
          <w:rFonts w:ascii="ＭＳ 明朝" w:eastAsia="ＭＳ 明朝" w:hAnsi="ＭＳ 明朝" w:hint="eastAsia"/>
        </w:rPr>
        <w:t>２ページ</w:t>
      </w:r>
    </w:p>
    <w:p w14:paraId="0455BC14" w14:textId="38F5CCC2" w:rsidR="00475D24" w:rsidRPr="00A32E3B" w:rsidRDefault="0047762E">
      <w:pPr>
        <w:rPr>
          <w:rFonts w:ascii="ＭＳ 明朝" w:eastAsia="ＭＳ 明朝" w:hAnsi="ＭＳ 明朝"/>
          <w:b/>
          <w:bCs/>
        </w:rPr>
      </w:pPr>
      <w:r w:rsidRPr="00A32E3B">
        <w:rPr>
          <w:rFonts w:ascii="ＭＳ 明朝" w:eastAsia="ＭＳ 明朝" w:hAnsi="ＭＳ 明朝" w:hint="eastAsia"/>
          <w:b/>
          <w:bCs/>
        </w:rPr>
        <w:t>目次</w:t>
      </w:r>
    </w:p>
    <w:p w14:paraId="21D0B9DB"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１．プランの策定にあたって</w:t>
      </w:r>
    </w:p>
    <w:p w14:paraId="5F76B876" w14:textId="40F173F0"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２．プランの位置づけ</w:t>
      </w:r>
    </w:p>
    <w:p w14:paraId="688F5FA8"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３．大阪農業の現状　</w:t>
      </w:r>
    </w:p>
    <w:p w14:paraId="5F55933C"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４．大阪農政をとりまく社会情勢の変化への対応</w:t>
      </w:r>
    </w:p>
    <w:p w14:paraId="70FE5184"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５．前「おおさか農政アクションプラン」の成果と課題</w:t>
      </w:r>
    </w:p>
    <w:p w14:paraId="678A244B"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６．将来像実現のために取り組む方向性と施策</w:t>
      </w:r>
    </w:p>
    <w:p w14:paraId="399F4E74"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６－１．力強い大阪農業の実現</w:t>
      </w:r>
    </w:p>
    <w:p w14:paraId="2F917FA0"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６－２．豊かな食や農に接する機会の充実</w:t>
      </w:r>
    </w:p>
    <w:p w14:paraId="7BD9DB89"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６－３．農業・農空間を活かした新たな価値創造</w:t>
      </w:r>
    </w:p>
    <w:p w14:paraId="6FC822BC"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６－４．成果指標</w:t>
      </w:r>
    </w:p>
    <w:p w14:paraId="6BE96BD3" w14:textId="77777777" w:rsidR="00D5508A" w:rsidRPr="00A32E3B" w:rsidRDefault="00D5508A" w:rsidP="00D5508A">
      <w:pPr>
        <w:rPr>
          <w:rFonts w:ascii="ＭＳ 明朝" w:eastAsia="ＭＳ 明朝" w:hAnsi="ＭＳ 明朝"/>
        </w:rPr>
      </w:pPr>
      <w:r w:rsidRPr="00A32E3B">
        <w:rPr>
          <w:rFonts w:ascii="ＭＳ 明朝" w:eastAsia="ＭＳ 明朝" w:hAnsi="ＭＳ 明朝" w:hint="eastAsia"/>
        </w:rPr>
        <w:t>７．各主体の役割</w:t>
      </w:r>
    </w:p>
    <w:p w14:paraId="5179AC76" w14:textId="786C3164" w:rsidR="00B508E3" w:rsidRPr="00A32E3B" w:rsidRDefault="00D5508A" w:rsidP="00D5508A">
      <w:pPr>
        <w:rPr>
          <w:rFonts w:ascii="ＭＳ 明朝" w:eastAsia="ＭＳ 明朝" w:hAnsi="ＭＳ 明朝"/>
        </w:rPr>
      </w:pPr>
      <w:r w:rsidRPr="00A32E3B">
        <w:rPr>
          <w:rFonts w:ascii="ＭＳ 明朝" w:eastAsia="ＭＳ 明朝" w:hAnsi="ＭＳ 明朝" w:hint="eastAsia"/>
        </w:rPr>
        <w:t>８．進捗管理</w:t>
      </w:r>
    </w:p>
    <w:p w14:paraId="69AFBAC4" w14:textId="77777777" w:rsidR="00D5508A" w:rsidRPr="00A32E3B" w:rsidRDefault="00D5508A" w:rsidP="00D5508A">
      <w:pPr>
        <w:rPr>
          <w:rFonts w:ascii="ＭＳ 明朝" w:eastAsia="ＭＳ 明朝" w:hAnsi="ＭＳ 明朝"/>
        </w:rPr>
      </w:pPr>
    </w:p>
    <w:p w14:paraId="772911ED" w14:textId="292C945B" w:rsidR="001D17AE" w:rsidRPr="00A32E3B" w:rsidRDefault="001D17AE" w:rsidP="00A11D06">
      <w:pPr>
        <w:rPr>
          <w:rFonts w:ascii="ＭＳ 明朝" w:eastAsia="ＭＳ 明朝" w:hAnsi="ＭＳ 明朝"/>
        </w:rPr>
      </w:pPr>
      <w:r w:rsidRPr="00A32E3B">
        <w:rPr>
          <w:rFonts w:ascii="ＭＳ 明朝" w:eastAsia="ＭＳ 明朝" w:hAnsi="ＭＳ 明朝" w:hint="eastAsia"/>
        </w:rPr>
        <w:t>３ページ</w:t>
      </w:r>
    </w:p>
    <w:p w14:paraId="07EA852B" w14:textId="0924B753" w:rsidR="00A11D06" w:rsidRPr="00A32E3B" w:rsidRDefault="00D5508A" w:rsidP="00A11D06">
      <w:pPr>
        <w:rPr>
          <w:rFonts w:ascii="ＭＳ 明朝" w:eastAsia="ＭＳ 明朝" w:hAnsi="ＭＳ 明朝"/>
          <w:b/>
          <w:bCs/>
        </w:rPr>
      </w:pPr>
      <w:r w:rsidRPr="00A32E3B">
        <w:rPr>
          <w:rFonts w:ascii="ＭＳ 明朝" w:eastAsia="ＭＳ 明朝" w:hAnsi="ＭＳ 明朝" w:hint="eastAsia"/>
          <w:b/>
          <w:bCs/>
        </w:rPr>
        <w:t>１．プランの策定にあたって</w:t>
      </w:r>
    </w:p>
    <w:p w14:paraId="4731FACE" w14:textId="52C87568"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大阪の農業・農空間は、府民に新鮮で安全安心な農作物を供給するとともに、景観、教育、健康、レクリエーション、防災等の公益的機能の発揮を通じて、大都市大阪における府民の豊かな暮らしを支えています。</w:t>
      </w:r>
    </w:p>
    <w:p w14:paraId="47F16E7D" w14:textId="3692522C"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大阪府では、これら農業・農空間の機能をさらに高めるため、平成</w:t>
      </w:r>
      <w:r w:rsidR="00A85B31" w:rsidRPr="00A32E3B">
        <w:rPr>
          <w:rFonts w:ascii="ＭＳ 明朝" w:eastAsia="ＭＳ 明朝" w:hAnsi="ＭＳ 明朝" w:hint="eastAsia"/>
        </w:rPr>
        <w:t>29年</w:t>
      </w:r>
      <w:r w:rsidRPr="00A32E3B">
        <w:rPr>
          <w:rFonts w:ascii="ＭＳ 明朝" w:eastAsia="ＭＳ 明朝" w:hAnsi="ＭＳ 明朝" w:hint="eastAsia"/>
        </w:rPr>
        <w:t>に「新たなおおさか農政アクションプラン」を作成し、重要な産業としての大阪農業の振興や農を身近に感じ愉しめる社会の充実、大阪農空間の多様な機能の発揮促進に取組み、ビジネスマインドを持つ農業者の育成や新規参入者・企業数の確保、大阪産</w:t>
      </w:r>
      <w:r w:rsidRPr="00A32E3B">
        <w:rPr>
          <w:rFonts w:ascii="ＭＳ 明朝" w:eastAsia="ＭＳ 明朝" w:hAnsi="ＭＳ 明朝"/>
        </w:rPr>
        <w:t>(もん)を身近に触れられる拠点の増加、農空間づくりに参加する府民の増加などを図ってきました。</w:t>
      </w:r>
    </w:p>
    <w:p w14:paraId="70174314" w14:textId="602A0DF0"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計画期間の</w:t>
      </w:r>
      <w:r w:rsidR="00A85B31" w:rsidRPr="00A32E3B">
        <w:rPr>
          <w:rFonts w:ascii="ＭＳ 明朝" w:eastAsia="ＭＳ 明朝" w:hAnsi="ＭＳ 明朝" w:hint="eastAsia"/>
        </w:rPr>
        <w:t>5</w:t>
      </w:r>
      <w:r w:rsidRPr="00A32E3B">
        <w:rPr>
          <w:rFonts w:ascii="ＭＳ 明朝" w:eastAsia="ＭＳ 明朝" w:hAnsi="ＭＳ 明朝" w:hint="eastAsia"/>
        </w:rPr>
        <w:t>年間には、持続可能な開発目標（</w:t>
      </w:r>
      <w:r w:rsidRPr="00A32E3B">
        <w:rPr>
          <w:rFonts w:ascii="ＭＳ 明朝" w:eastAsia="ＭＳ 明朝" w:hAnsi="ＭＳ 明朝"/>
        </w:rPr>
        <w:t>Sustainable Development Goals：SDGs）や脱炭素社会の実現への世界的潮流や、2025年大阪・関西万博の開催決定、ＩＣＴ技術の急速な発達による農業のスマート化の進展といった大きな動きがありました。また、新型コロナ</w:t>
      </w:r>
      <w:r w:rsidR="00C0537D" w:rsidRPr="00A32E3B">
        <w:rPr>
          <w:rFonts w:ascii="ＭＳ 明朝" w:eastAsia="ＭＳ 明朝" w:hAnsi="ＭＳ 明朝" w:hint="eastAsia"/>
        </w:rPr>
        <w:t>ウイ</w:t>
      </w:r>
      <w:r w:rsidRPr="00A32E3B">
        <w:rPr>
          <w:rFonts w:ascii="ＭＳ 明朝" w:eastAsia="ＭＳ 明朝" w:hAnsi="ＭＳ 明朝"/>
        </w:rPr>
        <w:t>ルス感染症の流行により、社会経済活動が制限される一方で、新たなライフスタイル（生活様式）の一つとして、農への関心が高まっています。</w:t>
      </w:r>
    </w:p>
    <w:p w14:paraId="78E82957" w14:textId="435A9E1C" w:rsidR="00D5508A"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本プランは、前プランの将来像「府民とともに未来へつむぐ豊かな「農」」を引き継ぎ、計画期間内に開催される</w:t>
      </w:r>
      <w:r w:rsidRPr="00A32E3B">
        <w:rPr>
          <w:rFonts w:ascii="ＭＳ 明朝" w:eastAsia="ＭＳ 明朝" w:hAnsi="ＭＳ 明朝"/>
        </w:rPr>
        <w:t>2025年大阪・関西万博のインパクトも最大限活用して大阪農業の</w:t>
      </w:r>
      <w:r w:rsidRPr="00A32E3B">
        <w:rPr>
          <w:rFonts w:ascii="ＭＳ 明朝" w:eastAsia="ＭＳ 明朝" w:hAnsi="ＭＳ 明朝"/>
        </w:rPr>
        <w:lastRenderedPageBreak/>
        <w:t>さらなる成長を図り、次</w:t>
      </w:r>
      <w:r w:rsidR="00E91BD8" w:rsidRPr="00A32E3B">
        <w:rPr>
          <w:rFonts w:ascii="ＭＳ 明朝" w:eastAsia="ＭＳ 明朝" w:hAnsi="ＭＳ 明朝" w:hint="eastAsia"/>
        </w:rPr>
        <w:t>世代</w:t>
      </w:r>
      <w:r w:rsidRPr="00A32E3B">
        <w:rPr>
          <w:rFonts w:ascii="ＭＳ 明朝" w:eastAsia="ＭＳ 明朝" w:hAnsi="ＭＳ 明朝"/>
        </w:rPr>
        <w:t>に良好な農空間を引き継いでいくため策定したものです。</w:t>
      </w:r>
    </w:p>
    <w:p w14:paraId="4169EE2E" w14:textId="025827AB" w:rsidR="00932576" w:rsidRPr="00A32E3B" w:rsidRDefault="00D5508A" w:rsidP="00D5508A">
      <w:pPr>
        <w:rPr>
          <w:rFonts w:ascii="ＭＳ 明朝" w:eastAsia="ＭＳ 明朝" w:hAnsi="ＭＳ 明朝"/>
        </w:rPr>
      </w:pPr>
      <w:r w:rsidRPr="00A32E3B">
        <w:rPr>
          <w:rFonts w:ascii="ＭＳ 明朝" w:eastAsia="ＭＳ 明朝" w:hAnsi="ＭＳ 明朝" w:hint="eastAsia"/>
        </w:rPr>
        <w:t xml:space="preserve">　本プランの実現には、農業関係者のみならず、広く府民の皆様の力を結集し、農の分野でのイノベーションを生み出していく必要があります。皆様のご協力をよろしくお願いいたします。</w:t>
      </w:r>
    </w:p>
    <w:p w14:paraId="108B6206" w14:textId="12288FF4" w:rsidR="00932576" w:rsidRPr="00A32E3B" w:rsidRDefault="00932576" w:rsidP="00932576">
      <w:pPr>
        <w:rPr>
          <w:rFonts w:ascii="ＭＳ 明朝" w:eastAsia="ＭＳ 明朝" w:hAnsi="ＭＳ 明朝"/>
        </w:rPr>
      </w:pPr>
    </w:p>
    <w:p w14:paraId="39273B9D" w14:textId="3B29B139" w:rsidR="001D17AE" w:rsidRPr="00A32E3B" w:rsidRDefault="001D17AE" w:rsidP="00932576">
      <w:pPr>
        <w:rPr>
          <w:rFonts w:ascii="ＭＳ 明朝" w:eastAsia="ＭＳ 明朝" w:hAnsi="ＭＳ 明朝"/>
        </w:rPr>
      </w:pPr>
      <w:r w:rsidRPr="00A32E3B">
        <w:rPr>
          <w:rFonts w:ascii="ＭＳ 明朝" w:eastAsia="ＭＳ 明朝" w:hAnsi="ＭＳ 明朝" w:hint="eastAsia"/>
        </w:rPr>
        <w:t>４ページ</w:t>
      </w:r>
    </w:p>
    <w:p w14:paraId="54463E6D" w14:textId="58A2A26F" w:rsidR="00BE6D02" w:rsidRPr="00A32E3B" w:rsidRDefault="008F6DD2" w:rsidP="00932576">
      <w:pPr>
        <w:rPr>
          <w:rFonts w:ascii="ＭＳ 明朝" w:eastAsia="ＭＳ 明朝" w:hAnsi="ＭＳ 明朝"/>
          <w:b/>
          <w:bCs/>
        </w:rPr>
      </w:pPr>
      <w:r w:rsidRPr="00A32E3B">
        <w:rPr>
          <w:rFonts w:ascii="ＭＳ 明朝" w:eastAsia="ＭＳ 明朝" w:hAnsi="ＭＳ 明朝" w:hint="eastAsia"/>
          <w:b/>
          <w:bCs/>
        </w:rPr>
        <w:t>２．プランの位置づけ</w:t>
      </w:r>
    </w:p>
    <w:p w14:paraId="4ECE4CF5" w14:textId="755465B1" w:rsidR="00932576" w:rsidRPr="00A32E3B" w:rsidRDefault="008F6DD2" w:rsidP="00932576">
      <w:pPr>
        <w:rPr>
          <w:rFonts w:ascii="ＭＳ 明朝" w:eastAsia="ＭＳ 明朝" w:hAnsi="ＭＳ 明朝"/>
          <w:b/>
          <w:bCs/>
        </w:rPr>
      </w:pPr>
      <w:r w:rsidRPr="00A32E3B">
        <w:rPr>
          <w:rFonts w:ascii="ＭＳ 明朝" w:eastAsia="ＭＳ 明朝" w:hAnsi="ＭＳ 明朝" w:hint="eastAsia"/>
          <w:b/>
          <w:bCs/>
        </w:rPr>
        <w:t>プランの位置づけ</w:t>
      </w:r>
    </w:p>
    <w:p w14:paraId="19039808" w14:textId="3CD3C882" w:rsidR="008F6DD2" w:rsidRPr="00A32E3B" w:rsidRDefault="008F6DD2" w:rsidP="000A769E">
      <w:pPr>
        <w:ind w:firstLineChars="50" w:firstLine="105"/>
        <w:rPr>
          <w:rFonts w:ascii="ＭＳ 明朝" w:eastAsia="ＭＳ 明朝" w:hAnsi="ＭＳ 明朝"/>
        </w:rPr>
      </w:pPr>
      <w:r w:rsidRPr="00A32E3B">
        <w:rPr>
          <w:rFonts w:ascii="ＭＳ 明朝" w:eastAsia="ＭＳ 明朝" w:hAnsi="ＭＳ 明朝" w:hint="eastAsia"/>
        </w:rPr>
        <w:t>本プランでは、前プランに設定した将来像を継承しつつ、これまでの取組成果と課題、社会情勢の変化を踏まえて施策の充実を図り、</w:t>
      </w:r>
      <w:r w:rsidR="000A769E" w:rsidRPr="00A32E3B">
        <w:rPr>
          <w:rFonts w:ascii="ＭＳ 明朝" w:eastAsia="ＭＳ 明朝" w:hAnsi="ＭＳ 明朝" w:hint="eastAsia"/>
        </w:rPr>
        <w:t>5</w:t>
      </w:r>
      <w:r w:rsidRPr="00A32E3B">
        <w:rPr>
          <w:rFonts w:ascii="ＭＳ 明朝" w:eastAsia="ＭＳ 明朝" w:hAnsi="ＭＳ 明朝" w:hint="eastAsia"/>
        </w:rPr>
        <w:t>年後を目標年次とした取組みを示します。（計画期間　令和</w:t>
      </w:r>
      <w:r w:rsidR="000A769E" w:rsidRPr="00A32E3B">
        <w:rPr>
          <w:rFonts w:ascii="ＭＳ 明朝" w:eastAsia="ＭＳ 明朝" w:hAnsi="ＭＳ 明朝" w:hint="eastAsia"/>
        </w:rPr>
        <w:t>4</w:t>
      </w:r>
      <w:r w:rsidRPr="00A32E3B">
        <w:rPr>
          <w:rFonts w:ascii="ＭＳ 明朝" w:eastAsia="ＭＳ 明朝" w:hAnsi="ＭＳ 明朝" w:hint="eastAsia"/>
        </w:rPr>
        <w:t>年度</w:t>
      </w:r>
      <w:r w:rsidR="008227F1" w:rsidRPr="00A32E3B">
        <w:rPr>
          <w:rFonts w:ascii="ＭＳ 明朝" w:eastAsia="ＭＳ 明朝" w:hAnsi="ＭＳ 明朝" w:hint="eastAsia"/>
        </w:rPr>
        <w:t>から</w:t>
      </w:r>
      <w:r w:rsidRPr="00A32E3B">
        <w:rPr>
          <w:rFonts w:ascii="ＭＳ 明朝" w:eastAsia="ＭＳ 明朝" w:hAnsi="ＭＳ 明朝" w:hint="eastAsia"/>
        </w:rPr>
        <w:t>令和</w:t>
      </w:r>
      <w:r w:rsidR="000A769E" w:rsidRPr="00A32E3B">
        <w:rPr>
          <w:rFonts w:ascii="ＭＳ 明朝" w:eastAsia="ＭＳ 明朝" w:hAnsi="ＭＳ 明朝" w:hint="eastAsia"/>
        </w:rPr>
        <w:t>8</w:t>
      </w:r>
      <w:r w:rsidRPr="00A32E3B">
        <w:rPr>
          <w:rFonts w:ascii="ＭＳ 明朝" w:eastAsia="ＭＳ 明朝" w:hAnsi="ＭＳ 明朝" w:hint="eastAsia"/>
        </w:rPr>
        <w:t>年度</w:t>
      </w:r>
      <w:r w:rsidR="008227F1" w:rsidRPr="00A32E3B">
        <w:rPr>
          <w:rFonts w:ascii="ＭＳ 明朝" w:eastAsia="ＭＳ 明朝" w:hAnsi="ＭＳ 明朝" w:hint="eastAsia"/>
        </w:rPr>
        <w:t>の５年間</w:t>
      </w:r>
      <w:r w:rsidRPr="00A32E3B">
        <w:rPr>
          <w:rFonts w:ascii="ＭＳ 明朝" w:eastAsia="ＭＳ 明朝" w:hAnsi="ＭＳ 明朝" w:hint="eastAsia"/>
        </w:rPr>
        <w:t>）</w:t>
      </w:r>
    </w:p>
    <w:p w14:paraId="7F03788D" w14:textId="4212528E" w:rsidR="00B1536E" w:rsidRPr="00A32E3B" w:rsidRDefault="008F6DD2" w:rsidP="008F6DD2">
      <w:pPr>
        <w:ind w:firstLineChars="50" w:firstLine="105"/>
        <w:rPr>
          <w:rFonts w:ascii="ＭＳ 明朝" w:eastAsia="ＭＳ 明朝" w:hAnsi="ＭＳ 明朝"/>
        </w:rPr>
      </w:pPr>
      <w:r w:rsidRPr="00A32E3B">
        <w:rPr>
          <w:rFonts w:ascii="ＭＳ 明朝" w:eastAsia="ＭＳ 明朝" w:hAnsi="ＭＳ 明朝" w:hint="eastAsia"/>
        </w:rPr>
        <w:t>なお、本プランは大阪農政の方向性と取り組む施策を示すものであり、それぞれの施策における具体的な年次目標等は個別計画において定めるものとします。（大阪産</w:t>
      </w:r>
      <w:r w:rsidRPr="00A32E3B">
        <w:rPr>
          <w:rFonts w:ascii="ＭＳ 明朝" w:eastAsia="ＭＳ 明朝" w:hAnsi="ＭＳ 明朝"/>
        </w:rPr>
        <w:t>(もん)グローアッププラン、大阪スマート農業推進指針、ため池防災・減災アクションプラン、大阪府普及指導計画、グリーンアグリ戦略　等）</w:t>
      </w:r>
    </w:p>
    <w:p w14:paraId="6AED8157" w14:textId="1C9669E3" w:rsidR="008F6DD2" w:rsidRPr="00A32E3B" w:rsidRDefault="008F6DD2" w:rsidP="008F6DD2">
      <w:pPr>
        <w:rPr>
          <w:rFonts w:ascii="ＭＳ 明朝" w:eastAsia="ＭＳ 明朝" w:hAnsi="ＭＳ 明朝"/>
        </w:rPr>
      </w:pPr>
    </w:p>
    <w:p w14:paraId="5168E0B0" w14:textId="5543B5B4" w:rsidR="008F6DD2" w:rsidRPr="00A32E3B" w:rsidRDefault="008F6DD2" w:rsidP="008F6DD2">
      <w:pPr>
        <w:rPr>
          <w:rFonts w:ascii="ＭＳ 明朝" w:eastAsia="ＭＳ 明朝" w:hAnsi="ＭＳ 明朝"/>
        </w:rPr>
      </w:pPr>
      <w:r w:rsidRPr="00A32E3B">
        <w:rPr>
          <w:rFonts w:ascii="ＭＳ 明朝" w:eastAsia="ＭＳ 明朝" w:hAnsi="ＭＳ 明朝" w:hint="eastAsia"/>
        </w:rPr>
        <w:t>（図）おおさか農政アクションプランの計画期間について</w:t>
      </w:r>
    </w:p>
    <w:p w14:paraId="42D7A1A1" w14:textId="77777777" w:rsidR="008F6DD2" w:rsidRPr="00A32E3B" w:rsidRDefault="008F6DD2" w:rsidP="008F6DD2">
      <w:pPr>
        <w:rPr>
          <w:rFonts w:ascii="ＭＳ 明朝" w:eastAsia="ＭＳ 明朝" w:hAnsi="ＭＳ 明朝"/>
        </w:rPr>
      </w:pPr>
    </w:p>
    <w:p w14:paraId="0152BF4A" w14:textId="1DAE65CC" w:rsidR="008F6DD2" w:rsidRPr="00A32E3B" w:rsidRDefault="008F6DD2" w:rsidP="008F6DD2">
      <w:pPr>
        <w:rPr>
          <w:rFonts w:ascii="ＭＳ 明朝" w:eastAsia="ＭＳ 明朝" w:hAnsi="ＭＳ 明朝"/>
          <w:b/>
          <w:bCs/>
        </w:rPr>
      </w:pPr>
      <w:r w:rsidRPr="00A32E3B">
        <w:rPr>
          <w:rFonts w:ascii="ＭＳ 明朝" w:eastAsia="ＭＳ 明朝" w:hAnsi="ＭＳ 明朝" w:hint="eastAsia"/>
          <w:b/>
          <w:bCs/>
        </w:rPr>
        <w:t>都市農業振興基本法との関係</w:t>
      </w:r>
    </w:p>
    <w:p w14:paraId="542DFF46" w14:textId="314B95A1" w:rsidR="008F6DD2" w:rsidRPr="00A32E3B" w:rsidRDefault="008F6DD2" w:rsidP="008F6DD2">
      <w:pPr>
        <w:ind w:firstLineChars="50" w:firstLine="105"/>
        <w:rPr>
          <w:rFonts w:ascii="ＭＳ 明朝" w:eastAsia="ＭＳ 明朝" w:hAnsi="ＭＳ 明朝"/>
        </w:rPr>
      </w:pPr>
      <w:r w:rsidRPr="00A32E3B">
        <w:rPr>
          <w:rFonts w:ascii="ＭＳ 明朝" w:eastAsia="ＭＳ 明朝" w:hAnsi="ＭＳ 明朝" w:hint="eastAsia"/>
        </w:rPr>
        <w:t>本プランは、都市農業振興基本法第</w:t>
      </w:r>
      <w:r w:rsidRPr="00A32E3B">
        <w:rPr>
          <w:rFonts w:ascii="ＭＳ 明朝" w:eastAsia="ＭＳ 明朝" w:hAnsi="ＭＳ 明朝"/>
        </w:rPr>
        <w:t>10条に規定する、地方公共団体が定める都市農業の振興に関する計画（「地方計画」）を兼ねるものとします。</w:t>
      </w:r>
    </w:p>
    <w:p w14:paraId="19C1F61C" w14:textId="616E35FE" w:rsidR="008F6DD2" w:rsidRPr="00A32E3B" w:rsidRDefault="008F6DD2" w:rsidP="008F6DD2">
      <w:pPr>
        <w:ind w:firstLineChars="50" w:firstLine="105"/>
        <w:rPr>
          <w:rFonts w:ascii="ＭＳ 明朝" w:eastAsia="ＭＳ 明朝" w:hAnsi="ＭＳ 明朝"/>
        </w:rPr>
      </w:pPr>
      <w:r w:rsidRPr="00A32E3B">
        <w:rPr>
          <w:rFonts w:ascii="ＭＳ 明朝" w:eastAsia="ＭＳ 明朝" w:hAnsi="ＭＳ 明朝" w:hint="eastAsia"/>
        </w:rPr>
        <w:t>なお、同法第２条に定める「都市農業」の範囲は、「大阪府都市農業の推進及び農空間の保全と活用に関する条例（</w:t>
      </w:r>
      <w:r w:rsidR="00A85B31" w:rsidRPr="00A32E3B">
        <w:rPr>
          <w:rFonts w:ascii="ＭＳ 明朝" w:eastAsia="ＭＳ 明朝" w:hAnsi="ＭＳ 明朝" w:hint="eastAsia"/>
        </w:rPr>
        <w:t>平成</w:t>
      </w:r>
      <w:r w:rsidRPr="00A32E3B">
        <w:rPr>
          <w:rFonts w:ascii="ＭＳ 明朝" w:eastAsia="ＭＳ 明朝" w:hAnsi="ＭＳ 明朝"/>
        </w:rPr>
        <w:t>20</w:t>
      </w:r>
      <w:r w:rsidR="00A85B31" w:rsidRPr="00A32E3B">
        <w:rPr>
          <w:rFonts w:ascii="ＭＳ 明朝" w:eastAsia="ＭＳ 明朝" w:hAnsi="ＭＳ 明朝" w:hint="eastAsia"/>
        </w:rPr>
        <w:t>年</w:t>
      </w:r>
      <w:r w:rsidRPr="00A32E3B">
        <w:rPr>
          <w:rFonts w:ascii="ＭＳ 明朝" w:eastAsia="ＭＳ 明朝" w:hAnsi="ＭＳ 明朝"/>
        </w:rPr>
        <w:t>4</w:t>
      </w:r>
      <w:r w:rsidR="00A85B31" w:rsidRPr="00A32E3B">
        <w:rPr>
          <w:rFonts w:ascii="ＭＳ 明朝" w:eastAsia="ＭＳ 明朝" w:hAnsi="ＭＳ 明朝" w:hint="eastAsia"/>
        </w:rPr>
        <w:t>月</w:t>
      </w:r>
      <w:r w:rsidRPr="00A32E3B">
        <w:rPr>
          <w:rFonts w:ascii="ＭＳ 明朝" w:eastAsia="ＭＳ 明朝" w:hAnsi="ＭＳ 明朝"/>
        </w:rPr>
        <w:t>施行）」において、都市農業を「府民に新鮮で安全安心な農産物を供給するとともに、多様な公益的機能を発揮している府の区域において行われている農業」と定義していることから、府内全域とします。</w:t>
      </w:r>
    </w:p>
    <w:p w14:paraId="039E8A35" w14:textId="40643E72" w:rsidR="00AD38B6" w:rsidRPr="00A32E3B" w:rsidRDefault="00AD38B6" w:rsidP="00AD38B6">
      <w:pPr>
        <w:rPr>
          <w:rFonts w:ascii="ＭＳ 明朝" w:eastAsia="ＭＳ 明朝" w:hAnsi="ＭＳ 明朝"/>
        </w:rPr>
      </w:pPr>
    </w:p>
    <w:p w14:paraId="60BC661E" w14:textId="77777777" w:rsidR="00337191" w:rsidRPr="00A32E3B" w:rsidRDefault="00337191" w:rsidP="00AD38B6">
      <w:pPr>
        <w:rPr>
          <w:rFonts w:ascii="ＭＳ 明朝" w:eastAsia="ＭＳ 明朝" w:hAnsi="ＭＳ 明朝"/>
        </w:rPr>
      </w:pPr>
    </w:p>
    <w:p w14:paraId="6598E287" w14:textId="6E916D87" w:rsidR="001D17AE" w:rsidRPr="00A32E3B" w:rsidRDefault="001D17AE" w:rsidP="00AD38B6">
      <w:pPr>
        <w:rPr>
          <w:rFonts w:ascii="ＭＳ 明朝" w:eastAsia="ＭＳ 明朝" w:hAnsi="ＭＳ 明朝"/>
        </w:rPr>
      </w:pPr>
      <w:r w:rsidRPr="00A32E3B">
        <w:rPr>
          <w:rFonts w:ascii="ＭＳ 明朝" w:eastAsia="ＭＳ 明朝" w:hAnsi="ＭＳ 明朝" w:hint="eastAsia"/>
        </w:rPr>
        <w:t>５ページ</w:t>
      </w:r>
    </w:p>
    <w:p w14:paraId="5C23C841" w14:textId="7964AB4A" w:rsidR="007F39EF" w:rsidRPr="00A32E3B" w:rsidRDefault="007F39EF" w:rsidP="00AD38B6">
      <w:pPr>
        <w:rPr>
          <w:rFonts w:ascii="ＭＳ 明朝" w:eastAsia="ＭＳ 明朝" w:hAnsi="ＭＳ 明朝"/>
        </w:rPr>
      </w:pPr>
      <w:r w:rsidRPr="00A32E3B">
        <w:rPr>
          <w:rFonts w:ascii="ＭＳ 明朝" w:eastAsia="ＭＳ 明朝" w:hAnsi="ＭＳ 明朝" w:hint="eastAsia"/>
        </w:rPr>
        <w:t>３．大阪農業の現状</w:t>
      </w:r>
    </w:p>
    <w:p w14:paraId="5B78697D" w14:textId="0C642398" w:rsidR="007F39EF" w:rsidRPr="00A32E3B" w:rsidRDefault="007F39EF" w:rsidP="007F39EF">
      <w:pPr>
        <w:rPr>
          <w:rFonts w:ascii="ＭＳ 明朝" w:eastAsia="ＭＳ 明朝" w:hAnsi="ＭＳ 明朝"/>
        </w:rPr>
      </w:pPr>
      <w:r w:rsidRPr="00A32E3B">
        <w:rPr>
          <w:rFonts w:ascii="ＭＳ 明朝" w:eastAsia="ＭＳ 明朝" w:hAnsi="ＭＳ 明朝" w:hint="eastAsia"/>
          <w:b/>
          <w:bCs/>
        </w:rPr>
        <w:t>農業経営の現状１</w:t>
      </w:r>
    </w:p>
    <w:p w14:paraId="17D5AD39" w14:textId="72F1E955"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農業産出額は平成27年度から平成29年度にかけては増加傾向でしたが、平成30年度以降減少し、令和</w:t>
      </w:r>
      <w:r w:rsidR="00A85B31" w:rsidRPr="00A32E3B">
        <w:rPr>
          <w:rFonts w:ascii="ＭＳ 明朝" w:eastAsia="ＭＳ 明朝" w:hAnsi="ＭＳ 明朝" w:hint="eastAsia"/>
        </w:rPr>
        <w:t>2</w:t>
      </w:r>
      <w:r w:rsidRPr="00A32E3B">
        <w:rPr>
          <w:rFonts w:ascii="ＭＳ 明朝" w:eastAsia="ＭＳ 明朝" w:hAnsi="ＭＳ 明朝" w:hint="eastAsia"/>
        </w:rPr>
        <w:t>年度は311億円となりました。その一因として、約116億円の農業被害が発生した平成30年台風21号による農業用ハウスの被災を原因とする</w:t>
      </w:r>
      <w:r w:rsidR="00337191" w:rsidRPr="00A32E3B">
        <w:rPr>
          <w:rFonts w:ascii="ＭＳ 明朝" w:eastAsia="ＭＳ 明朝" w:hAnsi="ＭＳ 明朝" w:hint="eastAsia"/>
        </w:rPr>
        <w:t>、</w:t>
      </w:r>
      <w:r w:rsidRPr="00A32E3B">
        <w:rPr>
          <w:rFonts w:ascii="ＭＳ 明朝" w:eastAsia="ＭＳ 明朝" w:hAnsi="ＭＳ 明朝" w:hint="eastAsia"/>
        </w:rPr>
        <w:t>離農や経営規模の縮小があげられます。</w:t>
      </w:r>
    </w:p>
    <w:p w14:paraId="7B632CC2" w14:textId="383500DE"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農業経営体数は平成27年度から令和２年度で約17％（1,260経営体）減少しました。</w:t>
      </w:r>
      <w:r w:rsidR="00337191" w:rsidRPr="00A32E3B">
        <w:rPr>
          <w:rFonts w:ascii="ＭＳ 明朝" w:eastAsia="ＭＳ 明朝" w:hAnsi="ＭＳ 明朝" w:hint="eastAsia"/>
        </w:rPr>
        <w:t>その</w:t>
      </w:r>
      <w:r w:rsidRPr="00A32E3B">
        <w:rPr>
          <w:rFonts w:ascii="ＭＳ 明朝" w:eastAsia="ＭＳ 明朝" w:hAnsi="ＭＳ 明朝" w:hint="eastAsia"/>
        </w:rPr>
        <w:t>うち、農産物販売額が1,000万円以上の経営体は約10%（35経営体）減少しました。</w:t>
      </w:r>
    </w:p>
    <w:p w14:paraId="26B91281" w14:textId="09EEF165" w:rsidR="007F39EF" w:rsidRPr="00A32E3B" w:rsidRDefault="007F39EF" w:rsidP="007F39EF">
      <w:pPr>
        <w:rPr>
          <w:rFonts w:ascii="ＭＳ 明朝" w:eastAsia="ＭＳ 明朝" w:hAnsi="ＭＳ 明朝"/>
        </w:rPr>
      </w:pPr>
      <w:r w:rsidRPr="00A32E3B">
        <w:rPr>
          <w:rFonts w:ascii="ＭＳ 明朝" w:eastAsia="ＭＳ 明朝" w:hAnsi="ＭＳ 明朝" w:hint="eastAsia"/>
        </w:rPr>
        <w:lastRenderedPageBreak/>
        <w:t xml:space="preserve">　農産物販売額が1,000万円以上の経営体は全経営体の約4％ですが、府全体の農産物販売額の約６割を占めています。</w:t>
      </w:r>
    </w:p>
    <w:p w14:paraId="2EAF577B" w14:textId="17BBCE78" w:rsidR="007F39EF" w:rsidRPr="00A32E3B" w:rsidRDefault="007F39EF" w:rsidP="007F39EF">
      <w:pPr>
        <w:rPr>
          <w:rFonts w:ascii="ＭＳ 明朝" w:eastAsia="ＭＳ 明朝" w:hAnsi="ＭＳ 明朝"/>
        </w:rPr>
      </w:pPr>
    </w:p>
    <w:p w14:paraId="1AECA1B2" w14:textId="26B35D99" w:rsidR="007F39EF" w:rsidRPr="00A32E3B" w:rsidRDefault="007F39EF" w:rsidP="007F39EF">
      <w:pPr>
        <w:rPr>
          <w:rFonts w:ascii="ＭＳ 明朝" w:eastAsia="ＭＳ 明朝" w:hAnsi="ＭＳ 明朝"/>
        </w:rPr>
      </w:pPr>
      <w:r w:rsidRPr="00A32E3B">
        <w:rPr>
          <w:rFonts w:ascii="ＭＳ 明朝" w:eastAsia="ＭＳ 明朝" w:hAnsi="ＭＳ 明朝" w:hint="eastAsia"/>
        </w:rPr>
        <w:t>(図)農業産出額、農業経営体数、農産物販売規模別農業経営体数のグラフ</w:t>
      </w:r>
    </w:p>
    <w:p w14:paraId="4A1A8CF9" w14:textId="5E671E83" w:rsidR="007F39EF" w:rsidRPr="00A32E3B" w:rsidRDefault="007F39EF" w:rsidP="007F39EF">
      <w:pPr>
        <w:rPr>
          <w:rFonts w:ascii="ＭＳ 明朝" w:eastAsia="ＭＳ 明朝" w:hAnsi="ＭＳ 明朝"/>
        </w:rPr>
      </w:pPr>
    </w:p>
    <w:p w14:paraId="350A72F7" w14:textId="77777777" w:rsidR="00AF4176" w:rsidRPr="00A32E3B" w:rsidRDefault="00AF4176" w:rsidP="007F39EF">
      <w:pPr>
        <w:rPr>
          <w:rFonts w:ascii="ＭＳ 明朝" w:eastAsia="ＭＳ 明朝" w:hAnsi="ＭＳ 明朝"/>
        </w:rPr>
      </w:pPr>
    </w:p>
    <w:p w14:paraId="2D3CA6B4" w14:textId="69067DD2" w:rsidR="007F39EF" w:rsidRPr="00A32E3B" w:rsidRDefault="007F39EF" w:rsidP="007F39EF">
      <w:pPr>
        <w:rPr>
          <w:rFonts w:ascii="ＭＳ 明朝" w:eastAsia="ＭＳ 明朝" w:hAnsi="ＭＳ 明朝"/>
        </w:rPr>
      </w:pPr>
      <w:r w:rsidRPr="00A32E3B">
        <w:rPr>
          <w:rFonts w:ascii="ＭＳ 明朝" w:eastAsia="ＭＳ 明朝" w:hAnsi="ＭＳ 明朝" w:hint="eastAsia"/>
        </w:rPr>
        <w:t>６ページ</w:t>
      </w:r>
    </w:p>
    <w:p w14:paraId="02F2FE02" w14:textId="002C2109" w:rsidR="007F39EF" w:rsidRPr="00A32E3B" w:rsidRDefault="007F39EF" w:rsidP="007F39EF">
      <w:pPr>
        <w:rPr>
          <w:rFonts w:ascii="ＭＳ 明朝" w:eastAsia="ＭＳ 明朝" w:hAnsi="ＭＳ 明朝"/>
        </w:rPr>
      </w:pPr>
      <w:r w:rsidRPr="00A32E3B">
        <w:rPr>
          <w:rFonts w:ascii="ＭＳ 明朝" w:eastAsia="ＭＳ 明朝" w:hAnsi="ＭＳ 明朝" w:hint="eastAsia"/>
          <w:b/>
          <w:bCs/>
        </w:rPr>
        <w:t>農業経営の現状２</w:t>
      </w:r>
    </w:p>
    <w:p w14:paraId="5CA09B05" w14:textId="0F454359"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販売農家１戸あたりの経営耕地面積は令和</w:t>
      </w:r>
      <w:r w:rsidR="005C3610" w:rsidRPr="00A32E3B">
        <w:rPr>
          <w:rFonts w:ascii="ＭＳ 明朝" w:eastAsia="ＭＳ 明朝" w:hAnsi="ＭＳ 明朝" w:hint="eastAsia"/>
        </w:rPr>
        <w:t>2</w:t>
      </w:r>
      <w:r w:rsidRPr="00A32E3B">
        <w:rPr>
          <w:rFonts w:ascii="ＭＳ 明朝" w:eastAsia="ＭＳ 明朝" w:hAnsi="ＭＳ 明朝" w:hint="eastAsia"/>
        </w:rPr>
        <w:t>年度は0.69haで平成27年度から微増しました。</w:t>
      </w:r>
    </w:p>
    <w:p w14:paraId="1867F58C" w14:textId="5A9DE26A"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経営耕地面積1haあたりの農業産出額は平成27年度よりも増加し、令和</w:t>
      </w:r>
      <w:r w:rsidR="005C3610" w:rsidRPr="00A32E3B">
        <w:rPr>
          <w:rFonts w:ascii="ＭＳ 明朝" w:eastAsia="ＭＳ 明朝" w:hAnsi="ＭＳ 明朝" w:hint="eastAsia"/>
        </w:rPr>
        <w:t>2</w:t>
      </w:r>
      <w:r w:rsidRPr="00A32E3B">
        <w:rPr>
          <w:rFonts w:ascii="ＭＳ 明朝" w:eastAsia="ＭＳ 明朝" w:hAnsi="ＭＳ 明朝" w:hint="eastAsia"/>
        </w:rPr>
        <w:t>年度は572万円／haで全国</w:t>
      </w:r>
      <w:r w:rsidR="005C3610" w:rsidRPr="00A32E3B">
        <w:rPr>
          <w:rFonts w:ascii="ＭＳ 明朝" w:eastAsia="ＭＳ 明朝" w:hAnsi="ＭＳ 明朝" w:hint="eastAsia"/>
        </w:rPr>
        <w:t>4</w:t>
      </w:r>
      <w:r w:rsidRPr="00A32E3B">
        <w:rPr>
          <w:rFonts w:ascii="ＭＳ 明朝" w:eastAsia="ＭＳ 明朝" w:hAnsi="ＭＳ 明朝" w:hint="eastAsia"/>
        </w:rPr>
        <w:t>位です。全国と比較して小規模でありながら高収益な農業が営まれています。</w:t>
      </w:r>
    </w:p>
    <w:p w14:paraId="15D009B5" w14:textId="69110F3C" w:rsidR="007F39EF" w:rsidRPr="00A32E3B" w:rsidRDefault="007F39EF" w:rsidP="007F39EF">
      <w:pPr>
        <w:rPr>
          <w:rFonts w:ascii="ＭＳ 明朝" w:eastAsia="ＭＳ 明朝" w:hAnsi="ＭＳ 明朝"/>
        </w:rPr>
      </w:pPr>
    </w:p>
    <w:p w14:paraId="2AE60CA1" w14:textId="77777777" w:rsidR="007F39EF" w:rsidRPr="00A32E3B" w:rsidRDefault="007F39EF" w:rsidP="007F39EF">
      <w:pPr>
        <w:rPr>
          <w:rFonts w:ascii="ＭＳ 明朝" w:eastAsia="ＭＳ 明朝" w:hAnsi="ＭＳ 明朝"/>
        </w:rPr>
      </w:pPr>
      <w:r w:rsidRPr="00A32E3B">
        <w:rPr>
          <w:rFonts w:ascii="ＭＳ 明朝" w:eastAsia="ＭＳ 明朝" w:hAnsi="ＭＳ 明朝" w:hint="eastAsia"/>
        </w:rPr>
        <w:t>(図)1戸あたりの経営耕地面積(ha)、1haあたりの農業産出額（畜産除く）</w:t>
      </w:r>
    </w:p>
    <w:p w14:paraId="4E8270A0" w14:textId="36A66A69" w:rsidR="007F39EF" w:rsidRPr="00A32E3B" w:rsidRDefault="007F39EF" w:rsidP="007F39EF">
      <w:pPr>
        <w:rPr>
          <w:rFonts w:ascii="ＭＳ 明朝" w:eastAsia="ＭＳ 明朝" w:hAnsi="ＭＳ 明朝"/>
        </w:rPr>
      </w:pPr>
      <w:r w:rsidRPr="00A32E3B">
        <w:rPr>
          <w:rFonts w:ascii="ＭＳ 明朝" w:eastAsia="ＭＳ 明朝" w:hAnsi="ＭＳ 明朝" w:hint="eastAsia"/>
        </w:rPr>
        <w:t>(図)都道府県別1haあたりの農業産出額（令和2年、畜産除く）</w:t>
      </w:r>
      <w:r w:rsidR="00337191" w:rsidRPr="00A32E3B">
        <w:rPr>
          <w:rFonts w:ascii="ＭＳ 明朝" w:eastAsia="ＭＳ 明朝" w:hAnsi="ＭＳ 明朝" w:hint="eastAsia"/>
        </w:rPr>
        <w:t>。</w:t>
      </w:r>
      <w:r w:rsidRPr="00A32E3B">
        <w:rPr>
          <w:rFonts w:ascii="ＭＳ 明朝" w:eastAsia="ＭＳ 明朝" w:hAnsi="ＭＳ 明朝" w:hint="eastAsia"/>
        </w:rPr>
        <w:t>大阪府は4位</w:t>
      </w:r>
    </w:p>
    <w:p w14:paraId="1E9D1A99" w14:textId="7ECF904F" w:rsidR="007F39EF" w:rsidRPr="00A32E3B" w:rsidRDefault="007F39EF" w:rsidP="007F39EF">
      <w:pPr>
        <w:rPr>
          <w:rFonts w:ascii="ＭＳ 明朝" w:eastAsia="ＭＳ 明朝" w:hAnsi="ＭＳ 明朝"/>
        </w:rPr>
      </w:pPr>
    </w:p>
    <w:p w14:paraId="7BE013DE" w14:textId="77777777" w:rsidR="00AF4176" w:rsidRPr="00A32E3B" w:rsidRDefault="00AF4176" w:rsidP="007F39EF">
      <w:pPr>
        <w:rPr>
          <w:rFonts w:ascii="ＭＳ 明朝" w:eastAsia="ＭＳ 明朝" w:hAnsi="ＭＳ 明朝"/>
        </w:rPr>
      </w:pPr>
    </w:p>
    <w:p w14:paraId="30F58422" w14:textId="37FBFA16" w:rsidR="007F39EF" w:rsidRPr="00A32E3B" w:rsidRDefault="007F39EF" w:rsidP="007F39EF">
      <w:pPr>
        <w:rPr>
          <w:rFonts w:ascii="ＭＳ 明朝" w:eastAsia="ＭＳ 明朝" w:hAnsi="ＭＳ 明朝"/>
        </w:rPr>
      </w:pPr>
      <w:r w:rsidRPr="00A32E3B">
        <w:rPr>
          <w:rFonts w:ascii="ＭＳ 明朝" w:eastAsia="ＭＳ 明朝" w:hAnsi="ＭＳ 明朝" w:hint="eastAsia"/>
        </w:rPr>
        <w:t>7ページ</w:t>
      </w:r>
    </w:p>
    <w:p w14:paraId="58649720" w14:textId="77777777" w:rsidR="007F39EF" w:rsidRPr="00A32E3B" w:rsidRDefault="007F39EF" w:rsidP="007F39EF">
      <w:pPr>
        <w:rPr>
          <w:rFonts w:ascii="ＭＳ 明朝" w:eastAsia="ＭＳ 明朝" w:hAnsi="ＭＳ 明朝"/>
        </w:rPr>
      </w:pPr>
      <w:r w:rsidRPr="00A32E3B">
        <w:rPr>
          <w:rFonts w:ascii="ＭＳ 明朝" w:eastAsia="ＭＳ 明朝" w:hAnsi="ＭＳ 明朝" w:hint="eastAsia"/>
          <w:b/>
          <w:bCs/>
        </w:rPr>
        <w:t>販路の現状</w:t>
      </w:r>
    </w:p>
    <w:p w14:paraId="50A423D7" w14:textId="6EFAA96B"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農産物の売上</w:t>
      </w:r>
      <w:r w:rsidR="005C3610" w:rsidRPr="00A32E3B">
        <w:rPr>
          <w:rFonts w:ascii="ＭＳ 明朝" w:eastAsia="ＭＳ 明朝" w:hAnsi="ＭＳ 明朝" w:hint="eastAsia"/>
        </w:rPr>
        <w:t>1</w:t>
      </w:r>
      <w:r w:rsidRPr="00A32E3B">
        <w:rPr>
          <w:rFonts w:ascii="ＭＳ 明朝" w:eastAsia="ＭＳ 明朝" w:hAnsi="ＭＳ 明朝" w:hint="eastAsia"/>
        </w:rPr>
        <w:t>位の出荷先別経営体数の割合では、全国と比較して大阪は「消費者への直接販売」の割合が高くなっています。</w:t>
      </w:r>
    </w:p>
    <w:p w14:paraId="43FFCC64" w14:textId="6CBDA073"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直売所出荷者数は平成27年度からほぼ横ばいです（令和元年度約10,300名）。</w:t>
      </w:r>
    </w:p>
    <w:p w14:paraId="4750F7A3" w14:textId="0B7D2C8D"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直売所販売額は平成27年度の約83億円から令和2年度の約88億円へと約</w:t>
      </w:r>
      <w:r w:rsidR="005C3610" w:rsidRPr="00A32E3B">
        <w:rPr>
          <w:rFonts w:ascii="ＭＳ 明朝" w:eastAsia="ＭＳ 明朝" w:hAnsi="ＭＳ 明朝" w:hint="eastAsia"/>
        </w:rPr>
        <w:t>5</w:t>
      </w:r>
      <w:r w:rsidRPr="00A32E3B">
        <w:rPr>
          <w:rFonts w:ascii="ＭＳ 明朝" w:eastAsia="ＭＳ 明朝" w:hAnsi="ＭＳ 明朝" w:hint="eastAsia"/>
        </w:rPr>
        <w:t>億円増加しました。</w:t>
      </w:r>
    </w:p>
    <w:p w14:paraId="083903DB" w14:textId="4D5D5356" w:rsidR="007F39EF" w:rsidRPr="00A32E3B" w:rsidRDefault="007F39EF" w:rsidP="007F39EF">
      <w:pPr>
        <w:rPr>
          <w:rFonts w:ascii="ＭＳ 明朝" w:eastAsia="ＭＳ 明朝" w:hAnsi="ＭＳ 明朝"/>
        </w:rPr>
      </w:pPr>
      <w:r w:rsidRPr="00A32E3B">
        <w:rPr>
          <w:rFonts w:ascii="ＭＳ 明朝" w:eastAsia="ＭＳ 明朝" w:hAnsi="ＭＳ 明朝" w:hint="eastAsia"/>
        </w:rPr>
        <w:t xml:space="preserve">　コロナ禍においてECサイト等のインターネット販売の需要が高まっています。（事業者ヒアリングより）</w:t>
      </w:r>
    </w:p>
    <w:p w14:paraId="0BD204EA" w14:textId="77777777" w:rsidR="00337191" w:rsidRPr="00A32E3B" w:rsidRDefault="00337191" w:rsidP="007F39EF">
      <w:pPr>
        <w:rPr>
          <w:rFonts w:ascii="ＭＳ 明朝" w:eastAsia="ＭＳ 明朝" w:hAnsi="ＭＳ 明朝"/>
        </w:rPr>
      </w:pPr>
    </w:p>
    <w:p w14:paraId="1052D8B2" w14:textId="0F135616" w:rsidR="007F39EF" w:rsidRPr="00A32E3B" w:rsidRDefault="007F39EF" w:rsidP="007F39EF">
      <w:pPr>
        <w:rPr>
          <w:rFonts w:ascii="ＭＳ 明朝" w:eastAsia="ＭＳ 明朝" w:hAnsi="ＭＳ 明朝"/>
        </w:rPr>
      </w:pPr>
      <w:r w:rsidRPr="00A32E3B">
        <w:rPr>
          <w:rFonts w:ascii="ＭＳ 明朝" w:eastAsia="ＭＳ 明朝" w:hAnsi="ＭＳ 明朝" w:hint="eastAsia"/>
        </w:rPr>
        <w:t>(イラスト)コロナ前と比べて売上約2倍（ECサイト</w:t>
      </w:r>
      <w:r w:rsidR="00337191" w:rsidRPr="00A32E3B">
        <w:rPr>
          <w:rFonts w:ascii="ＭＳ 明朝" w:eastAsia="ＭＳ 明朝" w:hAnsi="ＭＳ 明朝" w:hint="eastAsia"/>
        </w:rPr>
        <w:t>での</w:t>
      </w:r>
      <w:r w:rsidRPr="00A32E3B">
        <w:rPr>
          <w:rFonts w:ascii="ＭＳ 明朝" w:eastAsia="ＭＳ 明朝" w:hAnsi="ＭＳ 明朝" w:hint="eastAsia"/>
        </w:rPr>
        <w:t>ヒアリング</w:t>
      </w:r>
      <w:r w:rsidR="00337191" w:rsidRPr="00A32E3B">
        <w:rPr>
          <w:rFonts w:ascii="ＭＳ 明朝" w:eastAsia="ＭＳ 明朝" w:hAnsi="ＭＳ 明朝" w:hint="eastAsia"/>
        </w:rPr>
        <w:t>結果</w:t>
      </w:r>
      <w:r w:rsidRPr="00A32E3B">
        <w:rPr>
          <w:rFonts w:ascii="ＭＳ 明朝" w:eastAsia="ＭＳ 明朝" w:hAnsi="ＭＳ 明朝" w:hint="eastAsia"/>
        </w:rPr>
        <w:t>）</w:t>
      </w:r>
    </w:p>
    <w:p w14:paraId="57775FB8" w14:textId="77777777" w:rsidR="007F39EF" w:rsidRPr="00A32E3B" w:rsidRDefault="007F39EF" w:rsidP="007F39EF">
      <w:pPr>
        <w:rPr>
          <w:rFonts w:ascii="ＭＳ 明朝" w:eastAsia="ＭＳ 明朝" w:hAnsi="ＭＳ 明朝"/>
        </w:rPr>
      </w:pPr>
    </w:p>
    <w:p w14:paraId="0D1E6AB4" w14:textId="47491432" w:rsidR="007F39EF" w:rsidRPr="00A32E3B" w:rsidRDefault="007F39EF" w:rsidP="007F39EF">
      <w:pPr>
        <w:rPr>
          <w:rFonts w:ascii="ＭＳ 明朝" w:eastAsia="ＭＳ 明朝" w:hAnsi="ＭＳ 明朝"/>
        </w:rPr>
      </w:pPr>
      <w:r w:rsidRPr="00A32E3B">
        <w:rPr>
          <w:rFonts w:ascii="ＭＳ 明朝" w:eastAsia="ＭＳ 明朝" w:hAnsi="ＭＳ 明朝" w:hint="eastAsia"/>
        </w:rPr>
        <w:t>(図)</w:t>
      </w:r>
      <w:r w:rsidR="009F2727" w:rsidRPr="00A32E3B">
        <w:rPr>
          <w:rFonts w:ascii="ＭＳ 明朝" w:eastAsia="ＭＳ 明朝" w:hAnsi="ＭＳ 明朝" w:hint="eastAsia"/>
        </w:rPr>
        <w:t>農産物の売上1位の出荷先別経営体数、直売所販売額と出荷者数の推移、令和元年殿地域別店舗数と販売金額</w:t>
      </w:r>
    </w:p>
    <w:p w14:paraId="5998927C" w14:textId="6CE92C5E" w:rsidR="009F2727" w:rsidRPr="00A32E3B" w:rsidRDefault="009F2727" w:rsidP="007F39EF">
      <w:pPr>
        <w:rPr>
          <w:rFonts w:ascii="ＭＳ 明朝" w:eastAsia="ＭＳ 明朝" w:hAnsi="ＭＳ 明朝"/>
        </w:rPr>
      </w:pPr>
    </w:p>
    <w:p w14:paraId="48580CA8" w14:textId="77777777" w:rsidR="00AF4176" w:rsidRPr="00A32E3B" w:rsidRDefault="00AF4176" w:rsidP="007F39EF">
      <w:pPr>
        <w:rPr>
          <w:rFonts w:ascii="ＭＳ 明朝" w:eastAsia="ＭＳ 明朝" w:hAnsi="ＭＳ 明朝"/>
        </w:rPr>
      </w:pPr>
    </w:p>
    <w:p w14:paraId="0EA43E8C" w14:textId="748940AC" w:rsidR="009F2727" w:rsidRPr="00A32E3B" w:rsidRDefault="009F2727" w:rsidP="007F39EF">
      <w:pPr>
        <w:rPr>
          <w:rFonts w:ascii="ＭＳ 明朝" w:eastAsia="ＭＳ 明朝" w:hAnsi="ＭＳ 明朝"/>
        </w:rPr>
      </w:pPr>
      <w:r w:rsidRPr="00A32E3B">
        <w:rPr>
          <w:rFonts w:ascii="ＭＳ 明朝" w:eastAsia="ＭＳ 明朝" w:hAnsi="ＭＳ 明朝" w:hint="eastAsia"/>
        </w:rPr>
        <w:t>８ページ</w:t>
      </w:r>
    </w:p>
    <w:p w14:paraId="7AEB0FD0" w14:textId="77777777" w:rsidR="00FF53E3" w:rsidRPr="00A32E3B" w:rsidRDefault="00FF53E3" w:rsidP="00FF53E3">
      <w:pPr>
        <w:rPr>
          <w:rFonts w:ascii="ＭＳ 明朝" w:eastAsia="ＭＳ 明朝" w:hAnsi="ＭＳ 明朝"/>
        </w:rPr>
      </w:pPr>
      <w:r w:rsidRPr="00A32E3B">
        <w:rPr>
          <w:rFonts w:ascii="ＭＳ 明朝" w:eastAsia="ＭＳ 明朝" w:hAnsi="ＭＳ 明朝" w:hint="eastAsia"/>
          <w:b/>
          <w:bCs/>
        </w:rPr>
        <w:t>耕地面積の推移</w:t>
      </w:r>
    </w:p>
    <w:p w14:paraId="3E65C499" w14:textId="099F77F4" w:rsidR="00FF53E3" w:rsidRPr="00A32E3B" w:rsidRDefault="00FF53E3" w:rsidP="00FF53E3">
      <w:pPr>
        <w:ind w:firstLineChars="100" w:firstLine="210"/>
        <w:rPr>
          <w:rFonts w:ascii="ＭＳ 明朝" w:eastAsia="ＭＳ 明朝" w:hAnsi="ＭＳ 明朝"/>
        </w:rPr>
      </w:pPr>
      <w:r w:rsidRPr="00A32E3B">
        <w:rPr>
          <w:rFonts w:ascii="ＭＳ 明朝" w:eastAsia="ＭＳ 明朝" w:hAnsi="ＭＳ 明朝" w:hint="eastAsia"/>
        </w:rPr>
        <w:lastRenderedPageBreak/>
        <w:t>耕地面積は平成</w:t>
      </w:r>
      <w:r w:rsidRPr="00A32E3B">
        <w:rPr>
          <w:rFonts w:ascii="ＭＳ 明朝" w:eastAsia="ＭＳ 明朝" w:hAnsi="ＭＳ 明朝"/>
        </w:rPr>
        <w:t>27年度から令和2年度で約5％減少し、12,530haとなっています。減少の大半は田で、畑は微減です。</w:t>
      </w:r>
    </w:p>
    <w:p w14:paraId="50830317" w14:textId="7DBC69B2" w:rsidR="009F2727" w:rsidRPr="00A32E3B" w:rsidRDefault="00FF53E3" w:rsidP="00FF53E3">
      <w:pPr>
        <w:ind w:firstLineChars="100" w:firstLine="210"/>
        <w:rPr>
          <w:rFonts w:ascii="ＭＳ 明朝" w:eastAsia="ＭＳ 明朝" w:hAnsi="ＭＳ 明朝"/>
        </w:rPr>
      </w:pPr>
      <w:r w:rsidRPr="00A32E3B">
        <w:rPr>
          <w:rFonts w:ascii="ＭＳ 明朝" w:eastAsia="ＭＳ 明朝" w:hAnsi="ＭＳ 明朝" w:hint="eastAsia"/>
        </w:rPr>
        <w:t>農林業センサスの調査対象となる一定規模以上の農家（※）が経営する耕地面積は</w:t>
      </w:r>
      <w:r w:rsidRPr="00A32E3B">
        <w:rPr>
          <w:rFonts w:ascii="ＭＳ 明朝" w:eastAsia="ＭＳ 明朝" w:hAnsi="ＭＳ 明朝"/>
        </w:rPr>
        <w:t>7,510haで、平成27年度から令和2年度で約15％減少しました。そのうち、販売農家が経営する耕地面積の減少幅が大きくなっています（全体</w:t>
      </w:r>
      <w:r w:rsidR="00094A97" w:rsidRPr="00A32E3B">
        <w:rPr>
          <w:rFonts w:ascii="ＭＳ 明朝" w:eastAsia="ＭＳ 明朝" w:hAnsi="ＭＳ 明朝" w:hint="eastAsia"/>
        </w:rPr>
        <w:t xml:space="preserve">　</w:t>
      </w:r>
      <w:r w:rsidRPr="00A32E3B">
        <w:rPr>
          <w:rFonts w:ascii="ＭＳ 明朝" w:eastAsia="ＭＳ 明朝" w:hAnsi="ＭＳ 明朝"/>
        </w:rPr>
        <w:t>15％</w:t>
      </w:r>
      <w:r w:rsidR="00094A97" w:rsidRPr="00A32E3B">
        <w:rPr>
          <w:rFonts w:ascii="ＭＳ 明朝" w:eastAsia="ＭＳ 明朝" w:hAnsi="ＭＳ 明朝" w:hint="eastAsia"/>
        </w:rPr>
        <w:t>減</w:t>
      </w:r>
      <w:r w:rsidRPr="00A32E3B">
        <w:rPr>
          <w:rFonts w:ascii="ＭＳ 明朝" w:eastAsia="ＭＳ 明朝" w:hAnsi="ＭＳ 明朝"/>
        </w:rPr>
        <w:t>、販売農家</w:t>
      </w:r>
      <w:r w:rsidR="00094A97" w:rsidRPr="00A32E3B">
        <w:rPr>
          <w:rFonts w:ascii="ＭＳ 明朝" w:eastAsia="ＭＳ 明朝" w:hAnsi="ＭＳ 明朝" w:hint="eastAsia"/>
        </w:rPr>
        <w:t xml:space="preserve">　</w:t>
      </w:r>
      <w:r w:rsidRPr="00A32E3B">
        <w:rPr>
          <w:rFonts w:ascii="ＭＳ 明朝" w:eastAsia="ＭＳ 明朝" w:hAnsi="ＭＳ 明朝"/>
        </w:rPr>
        <w:t>17%</w:t>
      </w:r>
      <w:r w:rsidR="00094A97" w:rsidRPr="00A32E3B">
        <w:rPr>
          <w:rFonts w:ascii="ＭＳ 明朝" w:eastAsia="ＭＳ 明朝" w:hAnsi="ＭＳ 明朝" w:hint="eastAsia"/>
        </w:rPr>
        <w:t>減</w:t>
      </w:r>
      <w:r w:rsidRPr="00A32E3B">
        <w:rPr>
          <w:rFonts w:ascii="ＭＳ 明朝" w:eastAsia="ＭＳ 明朝" w:hAnsi="ＭＳ 明朝"/>
        </w:rPr>
        <w:t>、自給的農家</w:t>
      </w:r>
      <w:r w:rsidR="00094A97" w:rsidRPr="00A32E3B">
        <w:rPr>
          <w:rFonts w:ascii="ＭＳ 明朝" w:eastAsia="ＭＳ 明朝" w:hAnsi="ＭＳ 明朝" w:hint="eastAsia"/>
        </w:rPr>
        <w:t xml:space="preserve">　</w:t>
      </w:r>
      <w:r w:rsidRPr="00A32E3B">
        <w:rPr>
          <w:rFonts w:ascii="ＭＳ 明朝" w:eastAsia="ＭＳ 明朝" w:hAnsi="ＭＳ 明朝"/>
        </w:rPr>
        <w:t>11％</w:t>
      </w:r>
      <w:r w:rsidR="00094A97" w:rsidRPr="00A32E3B">
        <w:rPr>
          <w:rFonts w:ascii="ＭＳ 明朝" w:eastAsia="ＭＳ 明朝" w:hAnsi="ＭＳ 明朝" w:hint="eastAsia"/>
        </w:rPr>
        <w:t>減</w:t>
      </w:r>
      <w:r w:rsidRPr="00A32E3B">
        <w:rPr>
          <w:rFonts w:ascii="ＭＳ 明朝" w:eastAsia="ＭＳ 明朝" w:hAnsi="ＭＳ 明朝"/>
        </w:rPr>
        <w:t>）。</w:t>
      </w:r>
      <w:r w:rsidRPr="00A32E3B">
        <w:rPr>
          <w:rFonts w:ascii="ＭＳ 明朝" w:eastAsia="ＭＳ 明朝" w:hAnsi="ＭＳ 明朝" w:hint="eastAsia"/>
        </w:rPr>
        <w:t>（※経営耕地面積</w:t>
      </w:r>
      <w:r w:rsidRPr="00A32E3B">
        <w:rPr>
          <w:rFonts w:ascii="ＭＳ 明朝" w:eastAsia="ＭＳ 明朝" w:hAnsi="ＭＳ 明朝"/>
        </w:rPr>
        <w:t>10a以上の農業を営む世帯または経営耕地面積が10a未満であっても農産物販売金額が15万円以上あった世帯）</w:t>
      </w:r>
    </w:p>
    <w:p w14:paraId="06BCB647" w14:textId="10A9860E" w:rsidR="00FF53E3" w:rsidRPr="00A32E3B" w:rsidRDefault="00FF53E3" w:rsidP="00FF53E3">
      <w:pPr>
        <w:ind w:firstLineChars="100" w:firstLine="210"/>
        <w:rPr>
          <w:rFonts w:ascii="ＭＳ 明朝" w:eastAsia="ＭＳ 明朝" w:hAnsi="ＭＳ 明朝"/>
        </w:rPr>
      </w:pPr>
    </w:p>
    <w:p w14:paraId="52888CC5" w14:textId="57820FC6" w:rsidR="00FF53E3" w:rsidRPr="00A32E3B" w:rsidRDefault="00FF53E3" w:rsidP="00FF53E3">
      <w:pPr>
        <w:ind w:firstLineChars="100" w:firstLine="210"/>
        <w:rPr>
          <w:rFonts w:ascii="ＭＳ 明朝" w:eastAsia="ＭＳ 明朝" w:hAnsi="ＭＳ 明朝"/>
        </w:rPr>
      </w:pPr>
      <w:r w:rsidRPr="00A32E3B">
        <w:rPr>
          <w:rFonts w:ascii="ＭＳ 明朝" w:eastAsia="ＭＳ 明朝" w:hAnsi="ＭＳ 明朝" w:hint="eastAsia"/>
        </w:rPr>
        <w:t>(図)耕地面積の推移、経営耕地面積の推移</w:t>
      </w:r>
    </w:p>
    <w:p w14:paraId="7A2AFD1A" w14:textId="74EA6245" w:rsidR="00FF53E3" w:rsidRPr="00A32E3B" w:rsidRDefault="00FF53E3" w:rsidP="00FF53E3">
      <w:pPr>
        <w:rPr>
          <w:rFonts w:ascii="ＭＳ 明朝" w:eastAsia="ＭＳ 明朝" w:hAnsi="ＭＳ 明朝"/>
        </w:rPr>
      </w:pPr>
    </w:p>
    <w:p w14:paraId="5EC8D7B7" w14:textId="77777777" w:rsidR="00AF4176" w:rsidRPr="00A32E3B" w:rsidRDefault="00AF4176" w:rsidP="00FF53E3">
      <w:pPr>
        <w:rPr>
          <w:rFonts w:ascii="ＭＳ 明朝" w:eastAsia="ＭＳ 明朝" w:hAnsi="ＭＳ 明朝"/>
        </w:rPr>
      </w:pPr>
    </w:p>
    <w:p w14:paraId="0257B5B2" w14:textId="482FB35B" w:rsidR="00FF53E3" w:rsidRPr="00A32E3B" w:rsidRDefault="00FF53E3" w:rsidP="00FF53E3">
      <w:pPr>
        <w:rPr>
          <w:rFonts w:ascii="ＭＳ 明朝" w:eastAsia="ＭＳ 明朝" w:hAnsi="ＭＳ 明朝"/>
        </w:rPr>
      </w:pPr>
      <w:r w:rsidRPr="00A32E3B">
        <w:rPr>
          <w:rFonts w:ascii="ＭＳ 明朝" w:eastAsia="ＭＳ 明朝" w:hAnsi="ＭＳ 明朝" w:hint="eastAsia"/>
        </w:rPr>
        <w:t>９ページ</w:t>
      </w:r>
    </w:p>
    <w:p w14:paraId="3AF66533" w14:textId="77777777" w:rsidR="00FF53E3" w:rsidRPr="00A32E3B" w:rsidRDefault="00FF53E3" w:rsidP="00FF53E3">
      <w:pPr>
        <w:rPr>
          <w:rFonts w:ascii="ＭＳ 明朝" w:eastAsia="ＭＳ 明朝" w:hAnsi="ＭＳ 明朝"/>
        </w:rPr>
      </w:pPr>
      <w:r w:rsidRPr="00A32E3B">
        <w:rPr>
          <w:rFonts w:ascii="ＭＳ 明朝" w:eastAsia="ＭＳ 明朝" w:hAnsi="ＭＳ 明朝" w:hint="eastAsia"/>
          <w:b/>
          <w:bCs/>
        </w:rPr>
        <w:t>府民の大阪産(もん)購入に係る意識</w:t>
      </w:r>
    </w:p>
    <w:p w14:paraId="2B423722" w14:textId="39E70DFB"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アンケートに回答した府民の約59％が大阪産(もん)を知っており、約55％の府民が大阪産（もん）を率先して購入したいと思っています。</w:t>
      </w:r>
    </w:p>
    <w:p w14:paraId="2649D3F1" w14:textId="70101E56"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「大阪産をよく購入している」と回答した府民の割合は約13％です。</w:t>
      </w:r>
    </w:p>
    <w:p w14:paraId="79548E0D" w14:textId="0F8F118B"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「大阪の農業に関心がある」と回答した府民の方が、大阪産（もん）を購入する割合が高くなっています（関心のある府民　78%、関心のない府民　41％）。</w:t>
      </w:r>
    </w:p>
    <w:p w14:paraId="7EA0AB9A" w14:textId="74E4364B" w:rsidR="00FF53E3" w:rsidRPr="00A32E3B" w:rsidRDefault="00FF53E3" w:rsidP="00FF53E3">
      <w:pPr>
        <w:rPr>
          <w:rFonts w:ascii="ＭＳ 明朝" w:eastAsia="ＭＳ 明朝" w:hAnsi="ＭＳ 明朝"/>
        </w:rPr>
      </w:pPr>
    </w:p>
    <w:p w14:paraId="7203C51E" w14:textId="4A19C8B1" w:rsidR="00FF53E3" w:rsidRPr="00A32E3B" w:rsidRDefault="00FF53E3" w:rsidP="00FF53E3">
      <w:pPr>
        <w:rPr>
          <w:rFonts w:ascii="ＭＳ 明朝" w:eastAsia="ＭＳ 明朝" w:hAnsi="ＭＳ 明朝"/>
        </w:rPr>
      </w:pPr>
      <w:r w:rsidRPr="00A32E3B">
        <w:rPr>
          <w:rFonts w:ascii="ＭＳ 明朝" w:eastAsia="ＭＳ 明朝" w:hAnsi="ＭＳ 明朝" w:hint="eastAsia"/>
        </w:rPr>
        <w:t>(図)大阪産（もん）を知っている府民の割合、大阪産を率先して購入したいと思う府民の割合、大阪産（もん）を購入しているかの</w:t>
      </w:r>
      <w:r w:rsidR="00337191" w:rsidRPr="00A32E3B">
        <w:rPr>
          <w:rFonts w:ascii="ＭＳ 明朝" w:eastAsia="ＭＳ 明朝" w:hAnsi="ＭＳ 明朝" w:hint="eastAsia"/>
        </w:rPr>
        <w:t>3種類の</w:t>
      </w:r>
      <w:r w:rsidRPr="00A32E3B">
        <w:rPr>
          <w:rFonts w:ascii="ＭＳ 明朝" w:eastAsia="ＭＳ 明朝" w:hAnsi="ＭＳ 明朝" w:hint="eastAsia"/>
        </w:rPr>
        <w:t>グラフ</w:t>
      </w:r>
    </w:p>
    <w:p w14:paraId="6D7A8CAD" w14:textId="5A0881FD" w:rsidR="00FF53E3" w:rsidRPr="00A32E3B" w:rsidRDefault="00FF53E3" w:rsidP="00FF53E3">
      <w:pPr>
        <w:rPr>
          <w:rFonts w:ascii="ＭＳ 明朝" w:eastAsia="ＭＳ 明朝" w:hAnsi="ＭＳ 明朝"/>
        </w:rPr>
      </w:pPr>
    </w:p>
    <w:p w14:paraId="136FA014" w14:textId="77777777" w:rsidR="00AF4176" w:rsidRPr="00A32E3B" w:rsidRDefault="00AF4176" w:rsidP="00FF53E3">
      <w:pPr>
        <w:rPr>
          <w:rFonts w:ascii="ＭＳ 明朝" w:eastAsia="ＭＳ 明朝" w:hAnsi="ＭＳ 明朝"/>
        </w:rPr>
      </w:pPr>
    </w:p>
    <w:p w14:paraId="1F5CC745" w14:textId="46921C2A" w:rsidR="00FF53E3" w:rsidRPr="00A32E3B" w:rsidRDefault="00FF53E3" w:rsidP="00FF53E3">
      <w:pPr>
        <w:rPr>
          <w:rFonts w:ascii="ＭＳ 明朝" w:eastAsia="ＭＳ 明朝" w:hAnsi="ＭＳ 明朝"/>
        </w:rPr>
      </w:pPr>
      <w:r w:rsidRPr="00A32E3B">
        <w:rPr>
          <w:rFonts w:ascii="ＭＳ 明朝" w:eastAsia="ＭＳ 明朝" w:hAnsi="ＭＳ 明朝" w:hint="eastAsia"/>
        </w:rPr>
        <w:t>１０ページ</w:t>
      </w:r>
    </w:p>
    <w:p w14:paraId="02DD62C2" w14:textId="77777777" w:rsidR="00FF53E3" w:rsidRPr="00A32E3B" w:rsidRDefault="00FF53E3" w:rsidP="00FF53E3">
      <w:pPr>
        <w:rPr>
          <w:rFonts w:ascii="ＭＳ 明朝" w:eastAsia="ＭＳ 明朝" w:hAnsi="ＭＳ 明朝"/>
        </w:rPr>
      </w:pPr>
      <w:r w:rsidRPr="00A32E3B">
        <w:rPr>
          <w:rFonts w:ascii="ＭＳ 明朝" w:eastAsia="ＭＳ 明朝" w:hAnsi="ＭＳ 明朝" w:hint="eastAsia"/>
          <w:b/>
          <w:bCs/>
        </w:rPr>
        <w:t>都市農業への意識と農業体験等の現状</w:t>
      </w:r>
    </w:p>
    <w:p w14:paraId="363F380E" w14:textId="4CF57D28"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新型コロナウ</w:t>
      </w:r>
      <w:r w:rsidR="00337191" w:rsidRPr="00A32E3B">
        <w:rPr>
          <w:rFonts w:ascii="ＭＳ 明朝" w:eastAsia="ＭＳ 明朝" w:hAnsi="ＭＳ 明朝" w:hint="eastAsia"/>
        </w:rPr>
        <w:t>イ</w:t>
      </w:r>
      <w:r w:rsidRPr="00A32E3B">
        <w:rPr>
          <w:rFonts w:ascii="ＭＳ 明朝" w:eastAsia="ＭＳ 明朝" w:hAnsi="ＭＳ 明朝" w:hint="eastAsia"/>
        </w:rPr>
        <w:t>ルス感染症による影響を受けて、アンケートに回答した人の約５割が都市農業の役割が高まったと思っています。</w:t>
      </w:r>
    </w:p>
    <w:p w14:paraId="6E4F60AE" w14:textId="70276518"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アンケートに回答した府民のうち、令和</w:t>
      </w:r>
      <w:r w:rsidR="005C3610" w:rsidRPr="00A32E3B">
        <w:rPr>
          <w:rFonts w:ascii="ＭＳ 明朝" w:eastAsia="ＭＳ 明朝" w:hAnsi="ＭＳ 明朝" w:hint="eastAsia"/>
        </w:rPr>
        <w:t>2</w:t>
      </w:r>
      <w:r w:rsidR="008227F1" w:rsidRPr="00A32E3B">
        <w:rPr>
          <w:rFonts w:ascii="ＭＳ 明朝" w:eastAsia="ＭＳ 明朝" w:hAnsi="ＭＳ 明朝" w:hint="eastAsia"/>
        </w:rPr>
        <w:t>年と令和</w:t>
      </w:r>
      <w:r w:rsidR="005C3610" w:rsidRPr="00A32E3B">
        <w:rPr>
          <w:rFonts w:ascii="ＭＳ 明朝" w:eastAsia="ＭＳ 明朝" w:hAnsi="ＭＳ 明朝" w:hint="eastAsia"/>
        </w:rPr>
        <w:t>3</w:t>
      </w:r>
      <w:r w:rsidRPr="00A32E3B">
        <w:rPr>
          <w:rFonts w:ascii="ＭＳ 明朝" w:eastAsia="ＭＳ 明朝" w:hAnsi="ＭＳ 明朝" w:hint="eastAsia"/>
        </w:rPr>
        <w:t>年に農業体験等を行った府民は約</w:t>
      </w:r>
      <w:r w:rsidRPr="00A32E3B">
        <w:rPr>
          <w:rFonts w:ascii="ＭＳ 明朝" w:eastAsia="ＭＳ 明朝" w:hAnsi="ＭＳ 明朝"/>
        </w:rPr>
        <w:t>14％となっています。</w:t>
      </w:r>
    </w:p>
    <w:p w14:paraId="017C8F35" w14:textId="228E8C91" w:rsidR="00FF53E3" w:rsidRPr="00A32E3B" w:rsidRDefault="00FF53E3" w:rsidP="00FF53E3">
      <w:pPr>
        <w:rPr>
          <w:rFonts w:ascii="ＭＳ 明朝" w:eastAsia="ＭＳ 明朝" w:hAnsi="ＭＳ 明朝"/>
        </w:rPr>
      </w:pPr>
    </w:p>
    <w:p w14:paraId="51B365E0" w14:textId="260E01E2" w:rsidR="00FF53E3" w:rsidRPr="00A32E3B" w:rsidRDefault="00FF53E3" w:rsidP="00FF53E3">
      <w:pPr>
        <w:rPr>
          <w:rFonts w:ascii="ＭＳ 明朝" w:eastAsia="ＭＳ 明朝" w:hAnsi="ＭＳ 明朝"/>
        </w:rPr>
      </w:pPr>
      <w:r w:rsidRPr="00A32E3B">
        <w:rPr>
          <w:rFonts w:ascii="ＭＳ 明朝" w:eastAsia="ＭＳ 明朝" w:hAnsi="ＭＳ 明朝" w:hint="eastAsia"/>
        </w:rPr>
        <w:t>(図)新型</w:t>
      </w:r>
      <w:r w:rsidR="00337191" w:rsidRPr="00A32E3B">
        <w:rPr>
          <w:rFonts w:ascii="ＭＳ 明朝" w:eastAsia="ＭＳ 明朝" w:hAnsi="ＭＳ 明朝" w:hint="eastAsia"/>
        </w:rPr>
        <w:t>コロナウイルス</w:t>
      </w:r>
      <w:r w:rsidRPr="00A32E3B">
        <w:rPr>
          <w:rFonts w:ascii="ＭＳ 明朝" w:eastAsia="ＭＳ 明朝" w:hAnsi="ＭＳ 明朝" w:hint="eastAsia"/>
        </w:rPr>
        <w:t>感染症における都市農業が果たす役割</w:t>
      </w:r>
      <w:r w:rsidR="00337191" w:rsidRPr="00A32E3B">
        <w:rPr>
          <w:rFonts w:ascii="ＭＳ 明朝" w:eastAsia="ＭＳ 明朝" w:hAnsi="ＭＳ 明朝" w:hint="eastAsia"/>
        </w:rPr>
        <w:t>や</w:t>
      </w:r>
      <w:r w:rsidRPr="00A32E3B">
        <w:rPr>
          <w:rFonts w:ascii="ＭＳ 明朝" w:eastAsia="ＭＳ 明朝" w:hAnsi="ＭＳ 明朝" w:hint="eastAsia"/>
        </w:rPr>
        <w:t>、ここ1年くらいの間の農業体験等について</w:t>
      </w:r>
    </w:p>
    <w:p w14:paraId="723F5DC4" w14:textId="3C5CD896" w:rsidR="00FF53E3" w:rsidRPr="00A32E3B" w:rsidRDefault="00FF53E3" w:rsidP="00FF53E3">
      <w:pPr>
        <w:rPr>
          <w:rFonts w:ascii="ＭＳ 明朝" w:eastAsia="ＭＳ 明朝" w:hAnsi="ＭＳ 明朝"/>
        </w:rPr>
      </w:pPr>
    </w:p>
    <w:p w14:paraId="50EDCA9B" w14:textId="77777777" w:rsidR="00AF4176" w:rsidRPr="00A32E3B" w:rsidRDefault="00AF4176" w:rsidP="00FF53E3">
      <w:pPr>
        <w:rPr>
          <w:rFonts w:ascii="ＭＳ 明朝" w:eastAsia="ＭＳ 明朝" w:hAnsi="ＭＳ 明朝"/>
        </w:rPr>
      </w:pPr>
    </w:p>
    <w:p w14:paraId="2099BFD3" w14:textId="1FF1857C" w:rsidR="00FF53E3" w:rsidRPr="00A32E3B" w:rsidRDefault="00FF53E3" w:rsidP="00FF53E3">
      <w:pPr>
        <w:rPr>
          <w:rFonts w:ascii="ＭＳ 明朝" w:eastAsia="ＭＳ 明朝" w:hAnsi="ＭＳ 明朝"/>
        </w:rPr>
      </w:pPr>
      <w:r w:rsidRPr="00A32E3B">
        <w:rPr>
          <w:rFonts w:ascii="ＭＳ 明朝" w:eastAsia="ＭＳ 明朝" w:hAnsi="ＭＳ 明朝" w:hint="eastAsia"/>
        </w:rPr>
        <w:t>１１ページ</w:t>
      </w:r>
    </w:p>
    <w:p w14:paraId="077B6D4E" w14:textId="77777777" w:rsidR="00FF53E3" w:rsidRPr="00A32E3B" w:rsidRDefault="00FF53E3" w:rsidP="00FF53E3">
      <w:pPr>
        <w:rPr>
          <w:rFonts w:ascii="ＭＳ 明朝" w:eastAsia="ＭＳ 明朝" w:hAnsi="ＭＳ 明朝"/>
        </w:rPr>
      </w:pPr>
      <w:r w:rsidRPr="00A32E3B">
        <w:rPr>
          <w:rFonts w:ascii="ＭＳ 明朝" w:eastAsia="ＭＳ 明朝" w:hAnsi="ＭＳ 明朝" w:hint="eastAsia"/>
        </w:rPr>
        <w:t>４．大阪農政をとりまく社会情勢の変化への対応</w:t>
      </w:r>
    </w:p>
    <w:p w14:paraId="3DB8FFA4" w14:textId="77777777" w:rsidR="00FF53E3" w:rsidRPr="00A32E3B" w:rsidRDefault="00FF53E3" w:rsidP="00FF53E3">
      <w:pPr>
        <w:rPr>
          <w:rFonts w:ascii="ＭＳ 明朝" w:eastAsia="ＭＳ 明朝" w:hAnsi="ＭＳ 明朝"/>
        </w:rPr>
      </w:pPr>
      <w:r w:rsidRPr="00A32E3B">
        <w:rPr>
          <w:rFonts w:ascii="ＭＳ 明朝" w:eastAsia="ＭＳ 明朝" w:hAnsi="ＭＳ 明朝" w:hint="eastAsia"/>
          <w:b/>
          <w:bCs/>
        </w:rPr>
        <w:lastRenderedPageBreak/>
        <w:t>SDGｓと2025大阪・関西万博</w:t>
      </w:r>
    </w:p>
    <w:p w14:paraId="1D1B64E9" w14:textId="5CCF651C"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SDGsとは、2015年9月の国連サミットで加盟国の全会一致で採択された「持続可能な開発のための2030アジェンダ」に記載された，2030年までに持続可能でよりよい世界を目指す国際目標です。</w:t>
      </w:r>
    </w:p>
    <w:p w14:paraId="3EFB0347" w14:textId="1B66D969"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農業分野では、持続可能な農業の推進や健康と福祉の確保、持続可能な消費と生産などの目標が掲げられています。</w:t>
      </w:r>
    </w:p>
    <w:p w14:paraId="3EB9A351" w14:textId="53AF5CBF" w:rsidR="00FF53E3" w:rsidRPr="00A32E3B" w:rsidRDefault="00FF53E3" w:rsidP="00FF53E3">
      <w:pPr>
        <w:rPr>
          <w:rFonts w:ascii="ＭＳ 明朝" w:eastAsia="ＭＳ 明朝" w:hAnsi="ＭＳ 明朝"/>
        </w:rPr>
      </w:pPr>
      <w:r w:rsidRPr="00A32E3B">
        <w:rPr>
          <w:rFonts w:ascii="ＭＳ 明朝" w:eastAsia="ＭＳ 明朝" w:hAnsi="ＭＳ 明朝" w:hint="eastAsia"/>
        </w:rPr>
        <w:t xml:space="preserve">　2025年に開催される大阪 ・関西万博は、 「いのち輝く未来社会のデザイン」 というテーマの下、世界中の人たちが大阪に集まり、SDGｓの達成に向け、これからの未来を共創していくとともに、様々なチャレンジが行われます。万博のインパクトを最大限活用し、万博で実証された新たな技術やサービスの社会実装なども通じて、大阪の持続的な成長と府民の豊かな暮らしを確固たるものにするとともに、世界とともに未来をつくっていくことが必要です。（「万博のインパクトを活かした大阪の将来に向けたビジョン」（大阪府・大阪市）より）</w:t>
      </w:r>
    </w:p>
    <w:p w14:paraId="72BB432C" w14:textId="3CD12B0E" w:rsidR="00FF53E3" w:rsidRPr="00A32E3B" w:rsidRDefault="00AF4176" w:rsidP="00FF53E3">
      <w:pPr>
        <w:rPr>
          <w:rFonts w:ascii="ＭＳ 明朝" w:eastAsia="ＭＳ 明朝" w:hAnsi="ＭＳ 明朝"/>
        </w:rPr>
      </w:pPr>
      <w:r w:rsidRPr="00A32E3B">
        <w:rPr>
          <w:rFonts w:ascii="ＭＳ 明朝" w:eastAsia="ＭＳ 明朝" w:hAnsi="ＭＳ 明朝" w:hint="eastAsia"/>
          <w:b/>
          <w:bCs/>
        </w:rPr>
        <w:t>やじるし</w:t>
      </w:r>
      <w:r w:rsidR="00FF53E3" w:rsidRPr="00A32E3B">
        <w:rPr>
          <w:rFonts w:ascii="ＭＳ 明朝" w:eastAsia="ＭＳ 明朝" w:hAnsi="ＭＳ 明朝" w:hint="eastAsia"/>
          <w:b/>
          <w:bCs/>
        </w:rPr>
        <w:t xml:space="preserve">　SDGsの達成に向け、持続可能性や健康・福祉に配慮した農業施策の推進が必要です。</w:t>
      </w:r>
    </w:p>
    <w:p w14:paraId="150CECA4" w14:textId="40291290" w:rsidR="00FF53E3" w:rsidRPr="00A32E3B" w:rsidRDefault="00FF53E3" w:rsidP="00FF53E3">
      <w:pPr>
        <w:rPr>
          <w:rFonts w:ascii="ＭＳ 明朝" w:eastAsia="ＭＳ 明朝" w:hAnsi="ＭＳ 明朝"/>
          <w:b/>
          <w:bCs/>
        </w:rPr>
      </w:pPr>
      <w:r w:rsidRPr="00A32E3B">
        <w:rPr>
          <w:rFonts w:ascii="ＭＳ 明朝" w:eastAsia="ＭＳ 明朝" w:hAnsi="ＭＳ 明朝" w:hint="eastAsia"/>
          <w:b/>
          <w:bCs/>
        </w:rPr>
        <w:t>2025</w:t>
      </w:r>
      <w:r w:rsidR="005C3610" w:rsidRPr="00A32E3B">
        <w:rPr>
          <w:rFonts w:ascii="ＭＳ 明朝" w:eastAsia="ＭＳ 明朝" w:hAnsi="ＭＳ 明朝" w:hint="eastAsia"/>
          <w:b/>
          <w:bCs/>
        </w:rPr>
        <w:t>年</w:t>
      </w:r>
      <w:r w:rsidRPr="00A32E3B">
        <w:rPr>
          <w:rFonts w:ascii="ＭＳ 明朝" w:eastAsia="ＭＳ 明朝" w:hAnsi="ＭＳ 明朝" w:hint="eastAsia"/>
          <w:b/>
          <w:bCs/>
        </w:rPr>
        <w:t>大阪・関西万博でのPRに向けた大阪産（もん）のさらなる魅力向上が必要です。</w:t>
      </w:r>
    </w:p>
    <w:p w14:paraId="46F3714A" w14:textId="044E0119" w:rsidR="00FF53E3" w:rsidRPr="00A32E3B" w:rsidRDefault="00FF53E3" w:rsidP="00FF53E3">
      <w:pPr>
        <w:rPr>
          <w:rFonts w:ascii="ＭＳ 明朝" w:eastAsia="ＭＳ 明朝" w:hAnsi="ＭＳ 明朝"/>
          <w:b/>
          <w:bCs/>
        </w:rPr>
      </w:pPr>
    </w:p>
    <w:p w14:paraId="3F8CCE0F" w14:textId="6E640049" w:rsidR="00FF53E3" w:rsidRPr="00A32E3B" w:rsidRDefault="00FF53E3" w:rsidP="00FF53E3">
      <w:pPr>
        <w:rPr>
          <w:rFonts w:ascii="ＭＳ 明朝" w:eastAsia="ＭＳ 明朝" w:hAnsi="ＭＳ 明朝"/>
          <w:bCs/>
        </w:rPr>
      </w:pPr>
      <w:r w:rsidRPr="00A32E3B">
        <w:rPr>
          <w:rFonts w:ascii="ＭＳ 明朝" w:eastAsia="ＭＳ 明朝" w:hAnsi="ＭＳ 明朝" w:hint="eastAsia"/>
          <w:bCs/>
        </w:rPr>
        <w:t xml:space="preserve">(図)【SDGｓと大阪・関西万博】※Osaka </w:t>
      </w:r>
      <w:r w:rsidRPr="00A32E3B">
        <w:rPr>
          <w:rFonts w:ascii="ＭＳ 明朝" w:eastAsia="ＭＳ 明朝" w:hAnsi="ＭＳ 明朝"/>
          <w:bCs/>
        </w:rPr>
        <w:t>SDGs</w:t>
      </w:r>
      <w:r w:rsidRPr="00A32E3B">
        <w:rPr>
          <w:rFonts w:ascii="ＭＳ 明朝" w:eastAsia="ＭＳ 明朝" w:hAnsi="ＭＳ 明朝" w:hint="eastAsia"/>
          <w:bCs/>
        </w:rPr>
        <w:t>ビジョン（</w:t>
      </w:r>
      <w:r w:rsidR="005C3610" w:rsidRPr="00A32E3B">
        <w:rPr>
          <w:rFonts w:ascii="ＭＳ 明朝" w:eastAsia="ＭＳ 明朝" w:hAnsi="ＭＳ 明朝" w:hint="eastAsia"/>
          <w:bCs/>
        </w:rPr>
        <w:t>令和</w:t>
      </w:r>
      <w:r w:rsidRPr="00A32E3B">
        <w:rPr>
          <w:rFonts w:ascii="ＭＳ 明朝" w:eastAsia="ＭＳ 明朝" w:hAnsi="ＭＳ 明朝" w:hint="eastAsia"/>
          <w:bCs/>
        </w:rPr>
        <w:t>2</w:t>
      </w:r>
      <w:r w:rsidR="005C3610" w:rsidRPr="00A32E3B">
        <w:rPr>
          <w:rFonts w:ascii="ＭＳ 明朝" w:eastAsia="ＭＳ 明朝" w:hAnsi="ＭＳ 明朝" w:hint="eastAsia"/>
          <w:bCs/>
        </w:rPr>
        <w:t>年</w:t>
      </w:r>
      <w:r w:rsidRPr="00A32E3B">
        <w:rPr>
          <w:rFonts w:ascii="ＭＳ 明朝" w:eastAsia="ＭＳ 明朝" w:hAnsi="ＭＳ 明朝" w:hint="eastAsia"/>
          <w:bCs/>
        </w:rPr>
        <w:t>3</w:t>
      </w:r>
      <w:r w:rsidR="005C3610" w:rsidRPr="00A32E3B">
        <w:rPr>
          <w:rFonts w:ascii="ＭＳ 明朝" w:eastAsia="ＭＳ 明朝" w:hAnsi="ＭＳ 明朝" w:hint="eastAsia"/>
          <w:bCs/>
        </w:rPr>
        <w:t>月</w:t>
      </w:r>
      <w:r w:rsidRPr="00A32E3B">
        <w:rPr>
          <w:rFonts w:ascii="ＭＳ 明朝" w:eastAsia="ＭＳ 明朝" w:hAnsi="ＭＳ 明朝" w:hint="eastAsia"/>
          <w:bCs/>
        </w:rPr>
        <w:t>）より抜粋</w:t>
      </w:r>
    </w:p>
    <w:p w14:paraId="7F539BC0" w14:textId="216D6D1B" w:rsidR="00FF53E3" w:rsidRPr="00A32E3B" w:rsidRDefault="008558E8" w:rsidP="00FF53E3">
      <w:pPr>
        <w:rPr>
          <w:rFonts w:ascii="ＭＳ 明朝" w:eastAsia="ＭＳ 明朝" w:hAnsi="ＭＳ 明朝"/>
          <w:bCs/>
        </w:rPr>
      </w:pPr>
      <w:r w:rsidRPr="00A32E3B">
        <w:rPr>
          <w:rFonts w:ascii="ＭＳ 明朝" w:eastAsia="ＭＳ 明朝" w:hAnsi="ＭＳ 明朝" w:hint="eastAsia"/>
          <w:bCs/>
        </w:rPr>
        <w:t>(図)本プランの取り組みと</w:t>
      </w:r>
      <w:r w:rsidR="00337191" w:rsidRPr="00A32E3B">
        <w:rPr>
          <w:rFonts w:ascii="ＭＳ 明朝" w:eastAsia="ＭＳ 明朝" w:hAnsi="ＭＳ 明朝" w:hint="eastAsia"/>
          <w:bCs/>
        </w:rPr>
        <w:t>特</w:t>
      </w:r>
      <w:r w:rsidRPr="00A32E3B">
        <w:rPr>
          <w:rFonts w:ascii="ＭＳ 明朝" w:eastAsia="ＭＳ 明朝" w:hAnsi="ＭＳ 明朝" w:hint="eastAsia"/>
          <w:bCs/>
        </w:rPr>
        <w:t>に関連があるゴール</w:t>
      </w:r>
    </w:p>
    <w:p w14:paraId="092EF576" w14:textId="698B6C42" w:rsidR="008558E8" w:rsidRPr="00A32E3B" w:rsidRDefault="008558E8" w:rsidP="00FF53E3">
      <w:pPr>
        <w:rPr>
          <w:rFonts w:ascii="ＭＳ 明朝" w:eastAsia="ＭＳ 明朝" w:hAnsi="ＭＳ 明朝"/>
          <w:bCs/>
        </w:rPr>
      </w:pPr>
    </w:p>
    <w:p w14:paraId="24C50941" w14:textId="166D3CD9" w:rsidR="008558E8" w:rsidRPr="00A32E3B" w:rsidRDefault="008558E8" w:rsidP="00FF53E3">
      <w:pPr>
        <w:rPr>
          <w:rFonts w:ascii="ＭＳ 明朝" w:eastAsia="ＭＳ 明朝" w:hAnsi="ＭＳ 明朝"/>
          <w:bCs/>
        </w:rPr>
      </w:pPr>
      <w:r w:rsidRPr="00A32E3B">
        <w:rPr>
          <w:rFonts w:ascii="ＭＳ 明朝" w:eastAsia="ＭＳ 明朝" w:hAnsi="ＭＳ 明朝" w:hint="eastAsia"/>
          <w:bCs/>
        </w:rPr>
        <w:t>１２ページ</w:t>
      </w:r>
    </w:p>
    <w:p w14:paraId="3646AC59" w14:textId="77777777" w:rsidR="008558E8" w:rsidRPr="00A32E3B" w:rsidRDefault="008558E8" w:rsidP="008558E8">
      <w:pPr>
        <w:rPr>
          <w:rFonts w:ascii="ＭＳ 明朝" w:eastAsia="ＭＳ 明朝" w:hAnsi="ＭＳ 明朝"/>
          <w:bCs/>
        </w:rPr>
      </w:pPr>
      <w:r w:rsidRPr="00A32E3B">
        <w:rPr>
          <w:rFonts w:ascii="ＭＳ 明朝" w:eastAsia="ＭＳ 明朝" w:hAnsi="ＭＳ 明朝" w:hint="eastAsia"/>
          <w:b/>
          <w:bCs/>
        </w:rPr>
        <w:t>脱炭素社会の実現</w:t>
      </w:r>
    </w:p>
    <w:p w14:paraId="1402F923" w14:textId="5DE763D5" w:rsidR="008558E8" w:rsidRPr="00A32E3B" w:rsidRDefault="008558E8" w:rsidP="008558E8">
      <w:pPr>
        <w:ind w:firstLineChars="100" w:firstLine="210"/>
        <w:rPr>
          <w:rFonts w:ascii="ＭＳ 明朝" w:eastAsia="ＭＳ 明朝" w:hAnsi="ＭＳ 明朝"/>
          <w:bCs/>
        </w:rPr>
      </w:pPr>
      <w:r w:rsidRPr="00A32E3B">
        <w:rPr>
          <w:rFonts w:ascii="ＭＳ 明朝" w:eastAsia="ＭＳ 明朝" w:hAnsi="ＭＳ 明朝" w:hint="eastAsia"/>
          <w:bCs/>
        </w:rPr>
        <w:t>日本の年平均気温は、100年当たり1.26℃の割合で上昇し、記録的な豪雨や台風の頻発、高温による農作物の収量・品質低下、病害虫のまん延など、農業においても大きなリスクとなっています。</w:t>
      </w:r>
    </w:p>
    <w:p w14:paraId="511C7D72" w14:textId="0D0F6E5D" w:rsidR="008558E8" w:rsidRPr="00A32E3B" w:rsidRDefault="008558E8" w:rsidP="008558E8">
      <w:pPr>
        <w:ind w:firstLineChars="100" w:firstLine="210"/>
        <w:rPr>
          <w:rFonts w:ascii="ＭＳ 明朝" w:eastAsia="ＭＳ 明朝" w:hAnsi="ＭＳ 明朝"/>
          <w:bCs/>
        </w:rPr>
      </w:pPr>
      <w:r w:rsidRPr="00A32E3B">
        <w:rPr>
          <w:rFonts w:ascii="ＭＳ 明朝" w:eastAsia="ＭＳ 明朝" w:hAnsi="ＭＳ 明朝" w:hint="eastAsia"/>
          <w:bCs/>
        </w:rPr>
        <w:t>SDGｓや環境に対する関心が国内外で高まり、2015年12月には、世界共通の長期目標として2℃目標の設定、1.5℃に抑える努力を追求することなどを定めた、史上初の全ての国が参加する枠組みである「パリ協定」が採択されました。</w:t>
      </w:r>
    </w:p>
    <w:p w14:paraId="4D054E10" w14:textId="1D554784" w:rsidR="008558E8" w:rsidRPr="00A32E3B" w:rsidRDefault="008558E8" w:rsidP="008558E8">
      <w:pPr>
        <w:ind w:firstLineChars="100" w:firstLine="210"/>
        <w:rPr>
          <w:rFonts w:ascii="ＭＳ 明朝" w:eastAsia="ＭＳ 明朝" w:hAnsi="ＭＳ 明朝"/>
          <w:bCs/>
        </w:rPr>
      </w:pPr>
      <w:r w:rsidRPr="00A32E3B">
        <w:rPr>
          <w:rFonts w:ascii="ＭＳ 明朝" w:eastAsia="ＭＳ 明朝" w:hAnsi="ＭＳ 明朝" w:hint="eastAsia"/>
          <w:bCs/>
        </w:rPr>
        <w:t>農業分野では、国は農林水産業の競争力強化、地域の活力創造、防災機能強化等と脱炭素化社会の実現を両立する2050年ビジョンとして「脱炭素化社会に向けた農林水産分野の基本的考え方」を策定しました（2019年4月）。　また「みどりの食料システム戦略」（2021年5月）において、2050年までに農林水産業のゼロエミッション化や有機農業の取組面積の拡大（100万ha）等を目標に掲げました。</w:t>
      </w:r>
    </w:p>
    <w:p w14:paraId="5F9098DF" w14:textId="42740EA1" w:rsidR="008558E8" w:rsidRPr="00A32E3B" w:rsidRDefault="008558E8" w:rsidP="008558E8">
      <w:pPr>
        <w:ind w:firstLineChars="100" w:firstLine="210"/>
        <w:rPr>
          <w:rFonts w:ascii="ＭＳ 明朝" w:eastAsia="ＭＳ 明朝" w:hAnsi="ＭＳ 明朝"/>
          <w:bCs/>
        </w:rPr>
      </w:pPr>
      <w:r w:rsidRPr="00A32E3B">
        <w:rPr>
          <w:rFonts w:ascii="ＭＳ 明朝" w:eastAsia="ＭＳ 明朝" w:hAnsi="ＭＳ 明朝" w:hint="eastAsia"/>
          <w:bCs/>
        </w:rPr>
        <w:t>府では、2019年に知事が「2050年に府内の二酸化炭素の排出量・実質ゼロを目指す」と表明しました。</w:t>
      </w:r>
    </w:p>
    <w:p w14:paraId="494593C7" w14:textId="7ABE0307" w:rsidR="008558E8" w:rsidRPr="00A32E3B" w:rsidRDefault="00AF4176" w:rsidP="008558E8">
      <w:pPr>
        <w:rPr>
          <w:rFonts w:ascii="ＭＳ 明朝" w:eastAsia="ＭＳ 明朝" w:hAnsi="ＭＳ 明朝"/>
          <w:b/>
          <w:bCs/>
        </w:rPr>
      </w:pPr>
      <w:r w:rsidRPr="00A32E3B">
        <w:rPr>
          <w:rFonts w:ascii="ＭＳ 明朝" w:eastAsia="ＭＳ 明朝" w:hAnsi="ＭＳ 明朝" w:hint="eastAsia"/>
          <w:b/>
          <w:bCs/>
        </w:rPr>
        <w:t>やじるし</w:t>
      </w:r>
      <w:r w:rsidR="008558E8" w:rsidRPr="00A32E3B">
        <w:rPr>
          <w:rFonts w:ascii="ＭＳ 明朝" w:eastAsia="ＭＳ 明朝" w:hAnsi="ＭＳ 明朝" w:hint="eastAsia"/>
          <w:b/>
          <w:bCs/>
        </w:rPr>
        <w:t xml:space="preserve">　脱炭素社会の実現に向けた農業分野での貢献が求められています。</w:t>
      </w:r>
    </w:p>
    <w:p w14:paraId="3FDA520E" w14:textId="0B2A39AB"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lastRenderedPageBreak/>
        <w:t>(図)大阪の年平均気温（1883</w:t>
      </w:r>
      <w:r w:rsidR="00DC468C" w:rsidRPr="00A32E3B">
        <w:rPr>
          <w:rFonts w:ascii="ＭＳ 明朝" w:eastAsia="ＭＳ 明朝" w:hAnsi="ＭＳ 明朝" w:hint="eastAsia"/>
          <w:bCs/>
        </w:rPr>
        <w:t>年から</w:t>
      </w:r>
      <w:r w:rsidRPr="00A32E3B">
        <w:rPr>
          <w:rFonts w:ascii="ＭＳ 明朝" w:eastAsia="ＭＳ 明朝" w:hAnsi="ＭＳ 明朝" w:hint="eastAsia"/>
          <w:bCs/>
        </w:rPr>
        <w:t>2018年）、2050年二酸化炭素排出量実質ゼロに向けたアプローチ（概念図）</w:t>
      </w:r>
    </w:p>
    <w:p w14:paraId="589B1255" w14:textId="501B1D32" w:rsidR="008558E8" w:rsidRPr="00A32E3B" w:rsidRDefault="008558E8" w:rsidP="008558E8">
      <w:pPr>
        <w:rPr>
          <w:rFonts w:ascii="ＭＳ 明朝" w:eastAsia="ＭＳ 明朝" w:hAnsi="ＭＳ 明朝"/>
          <w:bCs/>
        </w:rPr>
      </w:pPr>
    </w:p>
    <w:p w14:paraId="3B3BEA98" w14:textId="3C8F2089"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１３ページ</w:t>
      </w:r>
    </w:p>
    <w:p w14:paraId="59DFEC2E" w14:textId="77B899EA"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農業DX（</w:t>
      </w:r>
      <w:r w:rsidR="00337191" w:rsidRPr="00A32E3B">
        <w:rPr>
          <w:rFonts w:ascii="ＭＳ 明朝" w:eastAsia="ＭＳ 明朝" w:hAnsi="ＭＳ 明朝" w:hint="eastAsia"/>
          <w:b/>
          <w:bCs/>
        </w:rPr>
        <w:t>農業</w:t>
      </w:r>
      <w:r w:rsidRPr="00A32E3B">
        <w:rPr>
          <w:rFonts w:ascii="ＭＳ 明朝" w:eastAsia="ＭＳ 明朝" w:hAnsi="ＭＳ 明朝" w:hint="eastAsia"/>
          <w:b/>
          <w:bCs/>
        </w:rPr>
        <w:t>デジタルトランスフォーメーション）</w:t>
      </w:r>
    </w:p>
    <w:p w14:paraId="5616A91D" w14:textId="00D66F2C"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 xml:space="preserve">　農業者の高齢化や労働力不足が進む中、デジタル技術を活用して効率の高い営農を実行しつつ、消費者ニーズをデータで捉え、消費者が価値を実感できる形で農産物・食品を提供していく農業（Farming as a Service</w:t>
      </w:r>
      <w:r w:rsidR="00337191" w:rsidRPr="00A32E3B">
        <w:rPr>
          <w:rFonts w:ascii="ＭＳ 明朝" w:eastAsia="ＭＳ 明朝" w:hAnsi="ＭＳ 明朝" w:hint="eastAsia"/>
          <w:bCs/>
        </w:rPr>
        <w:t>：</w:t>
      </w:r>
      <w:proofErr w:type="spellStart"/>
      <w:r w:rsidR="00337191" w:rsidRPr="00A32E3B">
        <w:rPr>
          <w:rFonts w:ascii="ＭＳ 明朝" w:eastAsia="ＭＳ 明朝" w:hAnsi="ＭＳ 明朝" w:hint="eastAsia"/>
          <w:bCs/>
        </w:rPr>
        <w:t>FaaS</w:t>
      </w:r>
      <w:proofErr w:type="spellEnd"/>
      <w:r w:rsidR="00337191" w:rsidRPr="00A32E3B">
        <w:rPr>
          <w:rFonts w:ascii="ＭＳ 明朝" w:eastAsia="ＭＳ 明朝" w:hAnsi="ＭＳ 明朝" w:hint="eastAsia"/>
          <w:bCs/>
        </w:rPr>
        <w:t xml:space="preserve">　ファース</w:t>
      </w:r>
      <w:r w:rsidRPr="00A32E3B">
        <w:rPr>
          <w:rFonts w:ascii="ＭＳ 明朝" w:eastAsia="ＭＳ 明朝" w:hAnsi="ＭＳ 明朝" w:hint="eastAsia"/>
          <w:bCs/>
        </w:rPr>
        <w:t>）への変革が求められています。(農林水産省　農業</w:t>
      </w:r>
      <w:r w:rsidR="001B195D" w:rsidRPr="00A32E3B">
        <w:rPr>
          <w:rFonts w:ascii="ＭＳ 明朝" w:eastAsia="ＭＳ 明朝" w:hAnsi="ＭＳ 明朝" w:hint="eastAsia"/>
          <w:bCs/>
        </w:rPr>
        <w:t>ＤＸ（デジタルトランスフォーメーション）</w:t>
      </w:r>
      <w:r w:rsidRPr="00A32E3B">
        <w:rPr>
          <w:rFonts w:ascii="ＭＳ 明朝" w:eastAsia="ＭＳ 明朝" w:hAnsi="ＭＳ 明朝" w:hint="eastAsia"/>
          <w:bCs/>
        </w:rPr>
        <w:t xml:space="preserve">構想より) </w:t>
      </w:r>
    </w:p>
    <w:p w14:paraId="3E62902E" w14:textId="4EDC5FAA"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 xml:space="preserve">　生産現場では労働生産性（省力化）と資本生産性（収益アップ）の両方の向上を図るスマート技術の導入、流通・消費分野では物流の効率化や川上から川下までのデータの共有、食品製造・外食産業ではAIロボットの活用による労働力確保等、様々な場面での先端技術の活用が期待されます。</w:t>
      </w:r>
    </w:p>
    <w:p w14:paraId="66421BF6" w14:textId="49619ECB" w:rsidR="008558E8" w:rsidRPr="00A32E3B" w:rsidRDefault="001B195D" w:rsidP="008558E8">
      <w:pPr>
        <w:rPr>
          <w:rFonts w:ascii="ＭＳ 明朝" w:eastAsia="ＭＳ 明朝" w:hAnsi="ＭＳ 明朝"/>
          <w:b/>
          <w:bCs/>
        </w:rPr>
      </w:pPr>
      <w:r w:rsidRPr="00A32E3B">
        <w:rPr>
          <w:rFonts w:ascii="ＭＳ 明朝" w:eastAsia="ＭＳ 明朝" w:hAnsi="ＭＳ 明朝" w:hint="eastAsia"/>
          <w:b/>
          <w:bCs/>
        </w:rPr>
        <w:t xml:space="preserve">やじるし　</w:t>
      </w:r>
      <w:r w:rsidR="008558E8" w:rsidRPr="00A32E3B">
        <w:rPr>
          <w:rFonts w:ascii="ＭＳ 明朝" w:eastAsia="ＭＳ 明朝" w:hAnsi="ＭＳ 明朝" w:hint="eastAsia"/>
          <w:b/>
          <w:bCs/>
        </w:rPr>
        <w:t>大阪農業の特色である</w:t>
      </w:r>
      <w:r w:rsidR="0091013A" w:rsidRPr="00A32E3B">
        <w:rPr>
          <w:rFonts w:ascii="ＭＳ 明朝" w:eastAsia="ＭＳ 明朝" w:hAnsi="ＭＳ 明朝" w:hint="eastAsia"/>
          <w:b/>
          <w:bCs/>
        </w:rPr>
        <w:t>、</w:t>
      </w:r>
      <w:r w:rsidR="008558E8" w:rsidRPr="00A32E3B">
        <w:rPr>
          <w:rFonts w:ascii="ＭＳ 明朝" w:eastAsia="ＭＳ 明朝" w:hAnsi="ＭＳ 明朝" w:hint="eastAsia"/>
          <w:b/>
          <w:bCs/>
        </w:rPr>
        <w:t>小規模</w:t>
      </w:r>
      <w:r w:rsidR="0091013A" w:rsidRPr="00A32E3B">
        <w:rPr>
          <w:rFonts w:ascii="ＭＳ 明朝" w:eastAsia="ＭＳ 明朝" w:hAnsi="ＭＳ 明朝" w:hint="eastAsia"/>
          <w:b/>
          <w:bCs/>
        </w:rPr>
        <w:t>でも</w:t>
      </w:r>
      <w:r w:rsidR="008558E8" w:rsidRPr="00A32E3B">
        <w:rPr>
          <w:rFonts w:ascii="ＭＳ 明朝" w:eastAsia="ＭＳ 明朝" w:hAnsi="ＭＳ 明朝" w:hint="eastAsia"/>
          <w:b/>
          <w:bCs/>
        </w:rPr>
        <w:t>高収益</w:t>
      </w:r>
      <w:r w:rsidR="0091013A" w:rsidRPr="00A32E3B">
        <w:rPr>
          <w:rFonts w:ascii="ＭＳ 明朝" w:eastAsia="ＭＳ 明朝" w:hAnsi="ＭＳ 明朝" w:hint="eastAsia"/>
          <w:b/>
          <w:bCs/>
        </w:rPr>
        <w:t>な</w:t>
      </w:r>
      <w:r w:rsidR="008558E8" w:rsidRPr="00A32E3B">
        <w:rPr>
          <w:rFonts w:ascii="ＭＳ 明朝" w:eastAsia="ＭＳ 明朝" w:hAnsi="ＭＳ 明朝" w:hint="eastAsia"/>
          <w:b/>
          <w:bCs/>
        </w:rPr>
        <w:t>農業に適合したデジタル技術の普及</w:t>
      </w:r>
      <w:r w:rsidR="0091013A" w:rsidRPr="00A32E3B">
        <w:rPr>
          <w:rFonts w:ascii="ＭＳ 明朝" w:eastAsia="ＭＳ 明朝" w:hAnsi="ＭＳ 明朝" w:hint="eastAsia"/>
          <w:b/>
          <w:bCs/>
        </w:rPr>
        <w:t>による生産性と収益性の向上</w:t>
      </w:r>
      <w:r w:rsidR="008558E8" w:rsidRPr="00A32E3B">
        <w:rPr>
          <w:rFonts w:ascii="ＭＳ 明朝" w:eastAsia="ＭＳ 明朝" w:hAnsi="ＭＳ 明朝" w:hint="eastAsia"/>
          <w:b/>
          <w:bCs/>
        </w:rPr>
        <w:t>や、</w:t>
      </w:r>
      <w:r w:rsidR="0091013A" w:rsidRPr="00A32E3B">
        <w:rPr>
          <w:rFonts w:ascii="ＭＳ 明朝" w:eastAsia="ＭＳ 明朝" w:hAnsi="ＭＳ 明朝" w:hint="eastAsia"/>
          <w:b/>
          <w:bCs/>
        </w:rPr>
        <w:t>スマート技術の導入による農地保全の役割を担う農家の労力削減</w:t>
      </w:r>
      <w:r w:rsidR="008558E8" w:rsidRPr="00A32E3B">
        <w:rPr>
          <w:rFonts w:ascii="ＭＳ 明朝" w:eastAsia="ＭＳ 明朝" w:hAnsi="ＭＳ 明朝" w:hint="eastAsia"/>
          <w:b/>
          <w:bCs/>
        </w:rPr>
        <w:t>が必要です。</w:t>
      </w:r>
    </w:p>
    <w:p w14:paraId="24D690EA" w14:textId="568220C5" w:rsidR="008558E8" w:rsidRPr="00A32E3B" w:rsidRDefault="008558E8" w:rsidP="008558E8">
      <w:pPr>
        <w:rPr>
          <w:rFonts w:ascii="ＭＳ 明朝" w:eastAsia="ＭＳ 明朝" w:hAnsi="ＭＳ 明朝"/>
          <w:b/>
          <w:bCs/>
        </w:rPr>
      </w:pPr>
    </w:p>
    <w:p w14:paraId="59301582" w14:textId="584E3112"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(図)農業デジタルトランスフォーメーション概略</w:t>
      </w:r>
      <w:r w:rsidR="001B195D" w:rsidRPr="00A32E3B">
        <w:rPr>
          <w:rFonts w:ascii="ＭＳ 明朝" w:eastAsia="ＭＳ 明朝" w:hAnsi="ＭＳ 明朝" w:hint="eastAsia"/>
          <w:bCs/>
        </w:rPr>
        <w:t>図</w:t>
      </w:r>
      <w:r w:rsidRPr="00A32E3B">
        <w:rPr>
          <w:rFonts w:ascii="ＭＳ 明朝" w:eastAsia="ＭＳ 明朝" w:hAnsi="ＭＳ 明朝" w:hint="eastAsia"/>
          <w:bCs/>
        </w:rPr>
        <w:t>（内閣府</w:t>
      </w:r>
      <w:r w:rsidR="001B195D" w:rsidRPr="00A32E3B">
        <w:rPr>
          <w:rFonts w:ascii="ＭＳ 明朝" w:eastAsia="ＭＳ 明朝" w:hAnsi="ＭＳ 明朝" w:hint="eastAsia"/>
          <w:bCs/>
        </w:rPr>
        <w:t>ホームページ</w:t>
      </w:r>
      <w:r w:rsidRPr="00A32E3B">
        <w:rPr>
          <w:rFonts w:ascii="ＭＳ 明朝" w:eastAsia="ＭＳ 明朝" w:hAnsi="ＭＳ 明朝" w:hint="eastAsia"/>
          <w:bCs/>
        </w:rPr>
        <w:t>より）</w:t>
      </w:r>
    </w:p>
    <w:p w14:paraId="7057DA39" w14:textId="668727DD" w:rsidR="008558E8" w:rsidRPr="00A32E3B" w:rsidRDefault="008558E8" w:rsidP="008558E8">
      <w:pPr>
        <w:rPr>
          <w:rFonts w:ascii="ＭＳ 明朝" w:eastAsia="ＭＳ 明朝" w:hAnsi="ＭＳ 明朝"/>
          <w:bCs/>
        </w:rPr>
      </w:pPr>
    </w:p>
    <w:p w14:paraId="6A114118" w14:textId="77777777" w:rsidR="00AF4176" w:rsidRPr="00A32E3B" w:rsidRDefault="00AF4176" w:rsidP="008558E8">
      <w:pPr>
        <w:rPr>
          <w:rFonts w:ascii="ＭＳ 明朝" w:eastAsia="ＭＳ 明朝" w:hAnsi="ＭＳ 明朝"/>
          <w:bCs/>
        </w:rPr>
      </w:pPr>
    </w:p>
    <w:p w14:paraId="36F05B5A" w14:textId="4B0CDF64"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１４ページ</w:t>
      </w:r>
    </w:p>
    <w:p w14:paraId="4E95746F" w14:textId="487A2ABE"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新型コロナ</w:t>
      </w:r>
      <w:r w:rsidR="00337191" w:rsidRPr="00A32E3B">
        <w:rPr>
          <w:rFonts w:ascii="ＭＳ 明朝" w:eastAsia="ＭＳ 明朝" w:hAnsi="ＭＳ 明朝" w:hint="eastAsia"/>
          <w:b/>
          <w:bCs/>
        </w:rPr>
        <w:t>ウイルス</w:t>
      </w:r>
      <w:r w:rsidRPr="00A32E3B">
        <w:rPr>
          <w:rFonts w:ascii="ＭＳ 明朝" w:eastAsia="ＭＳ 明朝" w:hAnsi="ＭＳ 明朝" w:hint="eastAsia"/>
          <w:b/>
          <w:bCs/>
        </w:rPr>
        <w:t>感染症による影響</w:t>
      </w:r>
    </w:p>
    <w:p w14:paraId="5736F5FC" w14:textId="1B3323B4"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 xml:space="preserve">　新型コロナウイルス感染症は、令和</w:t>
      </w:r>
      <w:r w:rsidR="005C3610" w:rsidRPr="00A32E3B">
        <w:rPr>
          <w:rFonts w:ascii="ＭＳ 明朝" w:eastAsia="ＭＳ 明朝" w:hAnsi="ＭＳ 明朝" w:hint="eastAsia"/>
          <w:bCs/>
        </w:rPr>
        <w:t>2</w:t>
      </w:r>
      <w:r w:rsidRPr="00A32E3B">
        <w:rPr>
          <w:rFonts w:ascii="ＭＳ 明朝" w:eastAsia="ＭＳ 明朝" w:hAnsi="ＭＳ 明朝" w:hint="eastAsia"/>
          <w:bCs/>
        </w:rPr>
        <w:t>年</w:t>
      </w:r>
      <w:r w:rsidR="005C3610" w:rsidRPr="00A32E3B">
        <w:rPr>
          <w:rFonts w:ascii="ＭＳ 明朝" w:eastAsia="ＭＳ 明朝" w:hAnsi="ＭＳ 明朝" w:hint="eastAsia"/>
          <w:bCs/>
        </w:rPr>
        <w:t>2</w:t>
      </w:r>
      <w:r w:rsidRPr="00A32E3B">
        <w:rPr>
          <w:rFonts w:ascii="ＭＳ 明朝" w:eastAsia="ＭＳ 明朝" w:hAnsi="ＭＳ 明朝" w:hint="eastAsia"/>
          <w:bCs/>
        </w:rPr>
        <w:t>月に国内で拡大が見られて以降、令和</w:t>
      </w:r>
      <w:r w:rsidR="005C3610" w:rsidRPr="00A32E3B">
        <w:rPr>
          <w:rFonts w:ascii="ＭＳ 明朝" w:eastAsia="ＭＳ 明朝" w:hAnsi="ＭＳ 明朝" w:hint="eastAsia"/>
          <w:bCs/>
        </w:rPr>
        <w:t>4</w:t>
      </w:r>
      <w:r w:rsidRPr="00A32E3B">
        <w:rPr>
          <w:rFonts w:ascii="ＭＳ 明朝" w:eastAsia="ＭＳ 明朝" w:hAnsi="ＭＳ 明朝" w:hint="eastAsia"/>
          <w:bCs/>
        </w:rPr>
        <w:t>年</w:t>
      </w:r>
      <w:r w:rsidR="005C3610" w:rsidRPr="00A32E3B">
        <w:rPr>
          <w:rFonts w:ascii="ＭＳ 明朝" w:eastAsia="ＭＳ 明朝" w:hAnsi="ＭＳ 明朝" w:hint="eastAsia"/>
          <w:bCs/>
        </w:rPr>
        <w:t>2</w:t>
      </w:r>
      <w:r w:rsidRPr="00A32E3B">
        <w:rPr>
          <w:rFonts w:ascii="ＭＳ 明朝" w:eastAsia="ＭＳ 明朝" w:hAnsi="ＭＳ 明朝" w:hint="eastAsia"/>
          <w:bCs/>
        </w:rPr>
        <w:t>月時点でも終息に至らず、外出抑制や学校の休校、イベントや飲食店の休業等の対応を余儀なくされ、社会に様々な影響をもたらしています。</w:t>
      </w:r>
    </w:p>
    <w:p w14:paraId="5B52056A" w14:textId="3C99BC9E"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コロナ禍による社会の変化は、来たるべき未来の到来を早めた面があり、コロナ禍終息後も不可逆的だと考えられます。（例）リモート技術の普及加速、ECサイトによる農産物販売の増加</w:t>
      </w:r>
    </w:p>
    <w:p w14:paraId="74A6A3AC" w14:textId="109EEE90" w:rsidR="008558E8" w:rsidRPr="00A32E3B" w:rsidRDefault="001B195D" w:rsidP="008558E8">
      <w:pPr>
        <w:rPr>
          <w:rFonts w:ascii="ＭＳ 明朝" w:eastAsia="ＭＳ 明朝" w:hAnsi="ＭＳ 明朝"/>
          <w:b/>
          <w:bCs/>
        </w:rPr>
      </w:pPr>
      <w:r w:rsidRPr="00A32E3B">
        <w:rPr>
          <w:rFonts w:ascii="ＭＳ 明朝" w:eastAsia="ＭＳ 明朝" w:hAnsi="ＭＳ 明朝" w:hint="eastAsia"/>
          <w:b/>
          <w:bCs/>
        </w:rPr>
        <w:t>やじるし</w:t>
      </w:r>
      <w:r w:rsidR="008558E8" w:rsidRPr="00A32E3B">
        <w:rPr>
          <w:rFonts w:ascii="ＭＳ 明朝" w:eastAsia="ＭＳ 明朝" w:hAnsi="ＭＳ 明朝" w:hint="eastAsia"/>
          <w:b/>
          <w:bCs/>
        </w:rPr>
        <w:t xml:space="preserve">　コロナ禍における価値観の変化で関心が高まった農あるライフスタイルの定着を図るなど、社会の変化をとらえた対応が必要です。</w:t>
      </w:r>
    </w:p>
    <w:p w14:paraId="3D21CE9B" w14:textId="412DEBA3"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(図)コロナ禍が引き起こした現象、家庭菜園を始めた時期、インターネット通販での食料支出</w:t>
      </w:r>
    </w:p>
    <w:p w14:paraId="19B5B44B" w14:textId="32FB2091" w:rsidR="008558E8" w:rsidRPr="00A32E3B" w:rsidRDefault="008558E8" w:rsidP="008558E8">
      <w:pPr>
        <w:rPr>
          <w:rFonts w:ascii="ＭＳ 明朝" w:eastAsia="ＭＳ 明朝" w:hAnsi="ＭＳ 明朝"/>
          <w:bCs/>
        </w:rPr>
      </w:pPr>
    </w:p>
    <w:p w14:paraId="671D3543" w14:textId="77777777" w:rsidR="00AF4176" w:rsidRPr="00A32E3B" w:rsidRDefault="00AF4176" w:rsidP="008558E8">
      <w:pPr>
        <w:rPr>
          <w:rFonts w:ascii="ＭＳ 明朝" w:eastAsia="ＭＳ 明朝" w:hAnsi="ＭＳ 明朝"/>
          <w:bCs/>
        </w:rPr>
      </w:pPr>
    </w:p>
    <w:p w14:paraId="23C0DB18" w14:textId="1B237642"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１５ページ</w:t>
      </w:r>
    </w:p>
    <w:p w14:paraId="22E53607" w14:textId="339533C5"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５．前「おおさか農政アクションプラン」の成果と課題</w:t>
      </w:r>
    </w:p>
    <w:p w14:paraId="5CD7C977" w14:textId="77777777" w:rsidR="008558E8" w:rsidRPr="00A32E3B" w:rsidRDefault="008558E8" w:rsidP="008558E8">
      <w:pPr>
        <w:rPr>
          <w:rFonts w:ascii="ＭＳ 明朝" w:eastAsia="ＭＳ 明朝" w:hAnsi="ＭＳ 明朝"/>
          <w:bCs/>
        </w:rPr>
      </w:pPr>
      <w:r w:rsidRPr="00A32E3B">
        <w:rPr>
          <w:rFonts w:ascii="ＭＳ 明朝" w:eastAsia="ＭＳ 明朝" w:hAnsi="ＭＳ 明朝" w:hint="eastAsia"/>
          <w:b/>
          <w:bCs/>
        </w:rPr>
        <w:lastRenderedPageBreak/>
        <w:t>【しごと】 「重要な産業」としての大阪農業の振興</w:t>
      </w:r>
    </w:p>
    <w:p w14:paraId="60457950" w14:textId="449583E7"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成果</w:t>
      </w:r>
    </w:p>
    <w:p w14:paraId="24C9C627" w14:textId="134EAAE4" w:rsidR="001B195D" w:rsidRPr="00A32E3B" w:rsidRDefault="001B195D" w:rsidP="008558E8">
      <w:pPr>
        <w:rPr>
          <w:rFonts w:ascii="ＭＳ 明朝" w:eastAsia="ＭＳ 明朝" w:hAnsi="ＭＳ 明朝"/>
          <w:b/>
          <w:bCs/>
        </w:rPr>
      </w:pPr>
      <w:r w:rsidRPr="00A32E3B">
        <w:rPr>
          <w:rFonts w:ascii="ＭＳ 明朝" w:eastAsia="ＭＳ 明朝" w:hAnsi="ＭＳ 明朝"/>
          <w:b/>
          <w:bCs/>
        </w:rPr>
        <w:t>10年後(</w:t>
      </w:r>
      <w:r w:rsidR="00337191" w:rsidRPr="00A32E3B">
        <w:rPr>
          <w:rFonts w:ascii="ＭＳ 明朝" w:eastAsia="ＭＳ 明朝" w:hAnsi="ＭＳ 明朝" w:hint="eastAsia"/>
          <w:b/>
          <w:bCs/>
        </w:rPr>
        <w:t>令和</w:t>
      </w:r>
      <w:r w:rsidRPr="00A32E3B">
        <w:rPr>
          <w:rFonts w:ascii="ＭＳ 明朝" w:eastAsia="ＭＳ 明朝" w:hAnsi="ＭＳ 明朝"/>
          <w:b/>
          <w:bCs/>
        </w:rPr>
        <w:t>8</w:t>
      </w:r>
      <w:r w:rsidR="00337191" w:rsidRPr="00A32E3B">
        <w:rPr>
          <w:rFonts w:ascii="ＭＳ 明朝" w:eastAsia="ＭＳ 明朝" w:hAnsi="ＭＳ 明朝" w:hint="eastAsia"/>
          <w:b/>
          <w:bCs/>
        </w:rPr>
        <w:t>年</w:t>
      </w:r>
      <w:r w:rsidR="005C3610" w:rsidRPr="00A32E3B">
        <w:rPr>
          <w:rFonts w:ascii="ＭＳ 明朝" w:eastAsia="ＭＳ 明朝" w:hAnsi="ＭＳ 明朝" w:hint="eastAsia"/>
          <w:b/>
          <w:bCs/>
        </w:rPr>
        <w:t>度</w:t>
      </w:r>
      <w:r w:rsidRPr="00A32E3B">
        <w:rPr>
          <w:rFonts w:ascii="ＭＳ 明朝" w:eastAsia="ＭＳ 明朝" w:hAnsi="ＭＳ 明朝"/>
          <w:b/>
          <w:bCs/>
        </w:rPr>
        <w:t>)の姿</w:t>
      </w:r>
    </w:p>
    <w:p w14:paraId="36F20ADD" w14:textId="2C24CAE7" w:rsidR="008558E8" w:rsidRPr="00A32E3B" w:rsidRDefault="001B195D" w:rsidP="008558E8">
      <w:pPr>
        <w:rPr>
          <w:rFonts w:ascii="ＭＳ 明朝" w:eastAsia="ＭＳ 明朝" w:hAnsi="ＭＳ 明朝"/>
        </w:rPr>
      </w:pPr>
      <w:r w:rsidRPr="00A32E3B">
        <w:rPr>
          <w:rFonts w:ascii="ＭＳ 明朝" w:eastAsia="ＭＳ 明朝" w:hAnsi="ＭＳ 明朝"/>
        </w:rPr>
        <w:t xml:space="preserve">　農業経営体の販売額の増加</w:t>
      </w:r>
      <w:r w:rsidRPr="00A32E3B">
        <w:rPr>
          <w:rFonts w:ascii="ＭＳ 明朝" w:eastAsia="ＭＳ 明朝" w:hAnsi="ＭＳ 明朝" w:hint="eastAsia"/>
        </w:rPr>
        <w:t xml:space="preserve">　計画　</w:t>
      </w:r>
      <w:r w:rsidRPr="00A32E3B">
        <w:rPr>
          <w:rFonts w:ascii="ＭＳ 明朝" w:eastAsia="ＭＳ 明朝" w:hAnsi="ＭＳ 明朝"/>
        </w:rPr>
        <w:t>240億円（200</w:t>
      </w:r>
      <w:r w:rsidRPr="00A32E3B">
        <w:rPr>
          <w:rFonts w:ascii="ＭＳ 明朝" w:eastAsia="ＭＳ 明朝" w:hAnsi="ＭＳ 明朝" w:hint="eastAsia"/>
        </w:rPr>
        <w:t>から</w:t>
      </w:r>
      <w:r w:rsidRPr="00A32E3B">
        <w:rPr>
          <w:rFonts w:ascii="ＭＳ 明朝" w:eastAsia="ＭＳ 明朝" w:hAnsi="ＭＳ 明朝"/>
        </w:rPr>
        <w:t>240億円</w:t>
      </w:r>
      <w:r w:rsidRPr="00A32E3B">
        <w:rPr>
          <w:rFonts w:ascii="ＭＳ 明朝" w:eastAsia="ＭＳ 明朝" w:hAnsi="ＭＳ 明朝" w:hint="eastAsia"/>
        </w:rPr>
        <w:t>へ</w:t>
      </w:r>
      <w:r w:rsidRPr="00A32E3B">
        <w:rPr>
          <w:rFonts w:ascii="ＭＳ 明朝" w:eastAsia="ＭＳ 明朝" w:hAnsi="ＭＳ 明朝"/>
        </w:rPr>
        <w:t xml:space="preserve">　年2%増）</w:t>
      </w:r>
      <w:r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w:t>
      </w:r>
      <w:r w:rsidRPr="00A32E3B">
        <w:rPr>
          <w:rFonts w:ascii="ＭＳ 明朝" w:eastAsia="ＭＳ 明朝" w:hAnsi="ＭＳ 明朝"/>
        </w:rPr>
        <w:t>3</w:t>
      </w:r>
      <w:r w:rsidR="00337191" w:rsidRPr="00A32E3B">
        <w:rPr>
          <w:rFonts w:ascii="ＭＳ 明朝" w:eastAsia="ＭＳ 明朝" w:hAnsi="ＭＳ 明朝" w:hint="eastAsia"/>
        </w:rPr>
        <w:t>年</w:t>
      </w:r>
      <w:r w:rsidRPr="00A32E3B">
        <w:rPr>
          <w:rFonts w:ascii="ＭＳ 明朝" w:eastAsia="ＭＳ 明朝" w:hAnsi="ＭＳ 明朝"/>
        </w:rPr>
        <w:t>3</w:t>
      </w:r>
      <w:r w:rsidR="00337191" w:rsidRPr="00A32E3B">
        <w:rPr>
          <w:rFonts w:ascii="ＭＳ 明朝" w:eastAsia="ＭＳ 明朝" w:hAnsi="ＭＳ 明朝" w:hint="eastAsia"/>
        </w:rPr>
        <w:t>月</w:t>
      </w:r>
      <w:r w:rsidRPr="00A32E3B">
        <w:rPr>
          <w:rFonts w:ascii="ＭＳ 明朝" w:eastAsia="ＭＳ 明朝" w:hAnsi="ＭＳ 明朝"/>
        </w:rPr>
        <w:t>末時点）189億円</w:t>
      </w:r>
    </w:p>
    <w:p w14:paraId="79EF5822" w14:textId="059076F5" w:rsidR="001B195D" w:rsidRPr="00A32E3B" w:rsidRDefault="001B195D" w:rsidP="001B195D">
      <w:pPr>
        <w:rPr>
          <w:rFonts w:ascii="ＭＳ 明朝" w:eastAsia="ＭＳ 明朝" w:hAnsi="ＭＳ 明朝"/>
          <w:b/>
          <w:bCs/>
        </w:rPr>
      </w:pPr>
      <w:r w:rsidRPr="00A32E3B">
        <w:rPr>
          <w:rFonts w:ascii="ＭＳ 明朝" w:eastAsia="ＭＳ 明朝" w:hAnsi="ＭＳ 明朝"/>
          <w:b/>
          <w:bCs/>
        </w:rPr>
        <w:t>5年後</w:t>
      </w:r>
      <w:r w:rsidR="00337191" w:rsidRPr="00A32E3B">
        <w:rPr>
          <w:rFonts w:ascii="ＭＳ 明朝" w:eastAsia="ＭＳ 明朝" w:hAnsi="ＭＳ 明朝" w:hint="eastAsia"/>
          <w:b/>
          <w:bCs/>
        </w:rPr>
        <w:t>（令和</w:t>
      </w:r>
      <w:r w:rsidRPr="00A32E3B">
        <w:rPr>
          <w:rFonts w:ascii="ＭＳ 明朝" w:eastAsia="ＭＳ 明朝" w:hAnsi="ＭＳ 明朝"/>
          <w:b/>
          <w:bCs/>
        </w:rPr>
        <w:t>3</w:t>
      </w:r>
      <w:r w:rsidR="00337191" w:rsidRPr="00A32E3B">
        <w:rPr>
          <w:rFonts w:ascii="ＭＳ 明朝" w:eastAsia="ＭＳ 明朝" w:hAnsi="ＭＳ 明朝" w:hint="eastAsia"/>
          <w:b/>
          <w:bCs/>
        </w:rPr>
        <w:t>年</w:t>
      </w:r>
      <w:r w:rsidR="005C3610" w:rsidRPr="00A32E3B">
        <w:rPr>
          <w:rFonts w:ascii="ＭＳ 明朝" w:eastAsia="ＭＳ 明朝" w:hAnsi="ＭＳ 明朝" w:hint="eastAsia"/>
          <w:b/>
          <w:bCs/>
        </w:rPr>
        <w:t>度</w:t>
      </w:r>
      <w:r w:rsidRPr="00A32E3B">
        <w:rPr>
          <w:rFonts w:ascii="ＭＳ 明朝" w:eastAsia="ＭＳ 明朝" w:hAnsi="ＭＳ 明朝"/>
          <w:b/>
          <w:bCs/>
        </w:rPr>
        <w:t>)の目標</w:t>
      </w:r>
    </w:p>
    <w:p w14:paraId="1648E2D5" w14:textId="5A8C39F1" w:rsidR="001B195D" w:rsidRPr="00A32E3B" w:rsidRDefault="001B195D" w:rsidP="001B195D">
      <w:pPr>
        <w:rPr>
          <w:rFonts w:ascii="ＭＳ 明朝" w:eastAsia="ＭＳ 明朝" w:hAnsi="ＭＳ 明朝"/>
        </w:rPr>
      </w:pPr>
      <w:r w:rsidRPr="00A32E3B">
        <w:rPr>
          <w:rFonts w:ascii="ＭＳ 明朝" w:eastAsia="ＭＳ 明朝" w:hAnsi="ＭＳ 明朝"/>
        </w:rPr>
        <w:t xml:space="preserve">　</w:t>
      </w:r>
      <w:r w:rsidRPr="00A32E3B">
        <w:rPr>
          <w:rFonts w:ascii="ＭＳ 明朝" w:eastAsia="ＭＳ 明朝" w:hAnsi="ＭＳ 明朝" w:hint="eastAsia"/>
        </w:rPr>
        <w:t xml:space="preserve">丸数字１　</w:t>
      </w:r>
      <w:r w:rsidRPr="00A32E3B">
        <w:rPr>
          <w:rFonts w:ascii="ＭＳ 明朝" w:eastAsia="ＭＳ 明朝" w:hAnsi="ＭＳ 明朝"/>
        </w:rPr>
        <w:t>経営改善意欲の高い農業者の平均販売額の増加</w:t>
      </w:r>
      <w:r w:rsidRPr="00A32E3B">
        <w:rPr>
          <w:rFonts w:ascii="ＭＳ 明朝" w:eastAsia="ＭＳ 明朝" w:hAnsi="ＭＳ 明朝"/>
        </w:rPr>
        <w:tab/>
      </w:r>
      <w:r w:rsidRPr="00A32E3B">
        <w:rPr>
          <w:rFonts w:ascii="ＭＳ 明朝" w:eastAsia="ＭＳ 明朝" w:hAnsi="ＭＳ 明朝" w:hint="eastAsia"/>
        </w:rPr>
        <w:t xml:space="preserve">計画　</w:t>
      </w:r>
      <w:r w:rsidRPr="00A32E3B">
        <w:rPr>
          <w:rFonts w:ascii="ＭＳ 明朝" w:eastAsia="ＭＳ 明朝" w:hAnsi="ＭＳ 明朝"/>
        </w:rPr>
        <w:t>30%増（300名）</w:t>
      </w:r>
      <w:r w:rsidRPr="00A32E3B">
        <w:rPr>
          <w:rFonts w:ascii="ＭＳ 明朝" w:eastAsia="ＭＳ 明朝" w:hAnsi="ＭＳ 明朝" w:hint="eastAsia"/>
        </w:rPr>
        <w:t xml:space="preserve">　実績</w:t>
      </w:r>
      <w:r w:rsidR="001006F9" w:rsidRPr="00A32E3B">
        <w:rPr>
          <w:rFonts w:ascii="ＭＳ 明朝" w:eastAsia="ＭＳ 明朝" w:hAnsi="ＭＳ 明朝" w:hint="eastAsia"/>
        </w:rPr>
        <w:t>（</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15%増（182名）</w:t>
      </w:r>
    </w:p>
    <w:p w14:paraId="0532BBC8" w14:textId="2AFB17CB" w:rsidR="001B195D" w:rsidRPr="00A32E3B" w:rsidRDefault="001B195D" w:rsidP="001B195D">
      <w:pPr>
        <w:ind w:firstLineChars="100" w:firstLine="210"/>
        <w:rPr>
          <w:rFonts w:ascii="ＭＳ 明朝" w:eastAsia="ＭＳ 明朝" w:hAnsi="ＭＳ 明朝"/>
        </w:rPr>
      </w:pPr>
      <w:r w:rsidRPr="00A32E3B">
        <w:rPr>
          <w:rFonts w:ascii="ＭＳ 明朝" w:eastAsia="ＭＳ 明朝" w:hAnsi="ＭＳ 明朝" w:hint="eastAsia"/>
        </w:rPr>
        <w:t xml:space="preserve">丸数字２　新規就農者・準農家・企業の確保　計画　</w:t>
      </w:r>
      <w:r w:rsidRPr="00A32E3B">
        <w:rPr>
          <w:rFonts w:ascii="ＭＳ 明朝" w:eastAsia="ＭＳ 明朝" w:hAnsi="ＭＳ 明朝"/>
        </w:rPr>
        <w:t>各80人・90人・30事業者</w:t>
      </w:r>
      <w:r w:rsidRPr="00A32E3B">
        <w:rPr>
          <w:rFonts w:ascii="ＭＳ 明朝" w:eastAsia="ＭＳ 明朝" w:hAnsi="ＭＳ 明朝" w:hint="eastAsia"/>
        </w:rPr>
        <w:t xml:space="preserve">　実績</w:t>
      </w:r>
      <w:r w:rsidR="001006F9" w:rsidRPr="00A32E3B">
        <w:rPr>
          <w:rFonts w:ascii="ＭＳ 明朝" w:eastAsia="ＭＳ 明朝" w:hAnsi="ＭＳ 明朝" w:hint="eastAsia"/>
        </w:rPr>
        <w:t>（</w:t>
      </w:r>
      <w:r w:rsidR="00337191" w:rsidRPr="00A32E3B">
        <w:rPr>
          <w:rFonts w:ascii="ＭＳ 明朝" w:eastAsia="ＭＳ 明朝" w:hAnsi="ＭＳ 明朝" w:hint="eastAsia"/>
        </w:rPr>
        <w:t>令和3年3月</w:t>
      </w:r>
      <w:r w:rsidR="001006F9" w:rsidRPr="00A32E3B">
        <w:rPr>
          <w:rFonts w:ascii="ＭＳ 明朝" w:eastAsia="ＭＳ 明朝" w:hAnsi="ＭＳ 明朝"/>
        </w:rPr>
        <w:t>末時点）</w:t>
      </w:r>
      <w:r w:rsidRPr="00A32E3B">
        <w:rPr>
          <w:rFonts w:ascii="ＭＳ 明朝" w:eastAsia="ＭＳ 明朝" w:hAnsi="ＭＳ 明朝" w:hint="eastAsia"/>
        </w:rPr>
        <w:t xml:space="preserve">　</w:t>
      </w:r>
      <w:r w:rsidRPr="00A32E3B">
        <w:rPr>
          <w:rFonts w:ascii="ＭＳ 明朝" w:eastAsia="ＭＳ 明朝" w:hAnsi="ＭＳ 明朝"/>
        </w:rPr>
        <w:t>各113人・74人・32事業者</w:t>
      </w:r>
    </w:p>
    <w:p w14:paraId="065A9631" w14:textId="7887E01A"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丸数字３　革新的な新技術の現地実証　計画　</w:t>
      </w:r>
      <w:r w:rsidRPr="00A32E3B">
        <w:rPr>
          <w:rFonts w:ascii="ＭＳ 明朝" w:eastAsia="ＭＳ 明朝" w:hAnsi="ＭＳ 明朝"/>
        </w:rPr>
        <w:t>５技術以上</w:t>
      </w:r>
      <w:r w:rsidRPr="00A32E3B">
        <w:rPr>
          <w:rFonts w:ascii="ＭＳ 明朝" w:eastAsia="ＭＳ 明朝" w:hAnsi="ＭＳ 明朝" w:hint="eastAsia"/>
        </w:rPr>
        <w:t xml:space="preserve">　実績</w:t>
      </w:r>
      <w:r w:rsidR="001006F9" w:rsidRPr="00A32E3B">
        <w:rPr>
          <w:rFonts w:ascii="ＭＳ 明朝" w:eastAsia="ＭＳ 明朝" w:hAnsi="ＭＳ 明朝" w:hint="eastAsia"/>
        </w:rPr>
        <w:t>（</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Pr="00A32E3B">
        <w:rPr>
          <w:rFonts w:ascii="ＭＳ 明朝" w:eastAsia="ＭＳ 明朝" w:hAnsi="ＭＳ 明朝" w:hint="eastAsia"/>
        </w:rPr>
        <w:t xml:space="preserve">　</w:t>
      </w:r>
      <w:r w:rsidRPr="00A32E3B">
        <w:rPr>
          <w:rFonts w:ascii="ＭＳ 明朝" w:eastAsia="ＭＳ 明朝" w:hAnsi="ＭＳ 明朝"/>
        </w:rPr>
        <w:t>4技術</w:t>
      </w:r>
    </w:p>
    <w:p w14:paraId="5C40818F" w14:textId="5912891F"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高収益な作物の導入による高収益型農業を実現するための農地の確保</w:t>
      </w:r>
      <w:r w:rsidR="001006F9" w:rsidRPr="00A32E3B">
        <w:rPr>
          <w:rFonts w:ascii="ＭＳ 明朝" w:eastAsia="ＭＳ 明朝" w:hAnsi="ＭＳ 明朝" w:hint="eastAsia"/>
        </w:rPr>
        <w:t xml:space="preserve">　計画　</w:t>
      </w:r>
      <w:r w:rsidRPr="00A32E3B">
        <w:rPr>
          <w:rFonts w:ascii="ＭＳ 明朝" w:eastAsia="ＭＳ 明朝" w:hAnsi="ＭＳ 明朝"/>
        </w:rPr>
        <w:t>80ha</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76.5ha</w:t>
      </w:r>
    </w:p>
    <w:p w14:paraId="31B727C9" w14:textId="2DDA263D"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w:t>
      </w:r>
      <w:r w:rsidR="001006F9" w:rsidRPr="00A32E3B">
        <w:rPr>
          <w:rFonts w:ascii="ＭＳ 明朝" w:eastAsia="ＭＳ 明朝" w:hAnsi="ＭＳ 明朝" w:hint="eastAsia"/>
        </w:rPr>
        <w:t xml:space="preserve">丸数字４　</w:t>
      </w:r>
      <w:r w:rsidRPr="00A32E3B">
        <w:rPr>
          <w:rFonts w:ascii="ＭＳ 明朝" w:eastAsia="ＭＳ 明朝" w:hAnsi="ＭＳ 明朝" w:hint="eastAsia"/>
        </w:rPr>
        <w:t>主力野菜の供給量の増加</w:t>
      </w:r>
      <w:r w:rsidR="001006F9" w:rsidRPr="00A32E3B">
        <w:rPr>
          <w:rFonts w:ascii="ＭＳ 明朝" w:eastAsia="ＭＳ 明朝" w:hAnsi="ＭＳ 明朝" w:hint="eastAsia"/>
        </w:rPr>
        <w:t xml:space="preserve">　計画　</w:t>
      </w:r>
      <w:r w:rsidRPr="00A32E3B">
        <w:rPr>
          <w:rFonts w:ascii="ＭＳ 明朝" w:eastAsia="ＭＳ 明朝" w:hAnsi="ＭＳ 明朝"/>
        </w:rPr>
        <w:t>412t増（16,497</w:t>
      </w:r>
      <w:r w:rsidR="001006F9" w:rsidRPr="00A32E3B">
        <w:rPr>
          <w:rFonts w:ascii="ＭＳ 明朝" w:eastAsia="ＭＳ 明朝" w:hAnsi="ＭＳ 明朝" w:hint="eastAsia"/>
        </w:rPr>
        <w:t>トンから</w:t>
      </w:r>
      <w:r w:rsidRPr="00A32E3B">
        <w:rPr>
          <w:rFonts w:ascii="ＭＳ 明朝" w:eastAsia="ＭＳ 明朝" w:hAnsi="ＭＳ 明朝"/>
        </w:rPr>
        <w:t>16,909</w:t>
      </w:r>
      <w:r w:rsidR="001006F9" w:rsidRPr="00A32E3B">
        <w:rPr>
          <w:rFonts w:ascii="ＭＳ 明朝" w:eastAsia="ＭＳ 明朝" w:hAnsi="ＭＳ 明朝" w:hint="eastAsia"/>
        </w:rPr>
        <w:t>トンへ</w:t>
      </w:r>
      <w:r w:rsidRPr="00A32E3B">
        <w:rPr>
          <w:rFonts w:ascii="ＭＳ 明朝" w:eastAsia="ＭＳ 明朝" w:hAnsi="ＭＳ 明朝"/>
        </w:rPr>
        <w:t xml:space="preserve">　年0.5%増）</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令和3年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2,258</w:t>
      </w:r>
      <w:r w:rsidR="001006F9" w:rsidRPr="00A32E3B">
        <w:rPr>
          <w:rFonts w:ascii="ＭＳ 明朝" w:eastAsia="ＭＳ 明朝" w:hAnsi="ＭＳ 明朝" w:hint="eastAsia"/>
        </w:rPr>
        <w:t>トン</w:t>
      </w:r>
      <w:r w:rsidRPr="00A32E3B">
        <w:rPr>
          <w:rFonts w:ascii="ＭＳ 明朝" w:eastAsia="ＭＳ 明朝" w:hAnsi="ＭＳ 明朝"/>
        </w:rPr>
        <w:t>減（14,239</w:t>
      </w:r>
      <w:r w:rsidR="001006F9" w:rsidRPr="00A32E3B">
        <w:rPr>
          <w:rFonts w:ascii="ＭＳ 明朝" w:eastAsia="ＭＳ 明朝" w:hAnsi="ＭＳ 明朝" w:hint="eastAsia"/>
        </w:rPr>
        <w:t>トン</w:t>
      </w:r>
      <w:r w:rsidRPr="00A32E3B">
        <w:rPr>
          <w:rFonts w:ascii="ＭＳ 明朝" w:eastAsia="ＭＳ 明朝" w:hAnsi="ＭＳ 明朝"/>
        </w:rPr>
        <w:t>）</w:t>
      </w:r>
    </w:p>
    <w:p w14:paraId="5A7E25E1" w14:textId="7EF78FFE" w:rsidR="001B195D" w:rsidRPr="00A32E3B" w:rsidRDefault="001B195D" w:rsidP="001006F9">
      <w:pPr>
        <w:ind w:leftChars="100" w:left="210"/>
        <w:rPr>
          <w:rFonts w:ascii="ＭＳ 明朝" w:eastAsia="ＭＳ 明朝" w:hAnsi="ＭＳ 明朝"/>
        </w:rPr>
      </w:pPr>
      <w:r w:rsidRPr="00A32E3B">
        <w:rPr>
          <w:rFonts w:ascii="ＭＳ 明朝" w:eastAsia="ＭＳ 明朝" w:hAnsi="ＭＳ 明朝" w:hint="eastAsia"/>
        </w:rPr>
        <w:t>安全安心な農産物（エコ農産物）の栽培面積の増加</w:t>
      </w:r>
      <w:r w:rsidR="001006F9" w:rsidRPr="00A32E3B">
        <w:rPr>
          <w:rFonts w:ascii="ＭＳ 明朝" w:eastAsia="ＭＳ 明朝" w:hAnsi="ＭＳ 明朝" w:hint="eastAsia"/>
        </w:rPr>
        <w:t xml:space="preserve">　計画　</w:t>
      </w:r>
      <w:r w:rsidRPr="00A32E3B">
        <w:rPr>
          <w:rFonts w:ascii="ＭＳ 明朝" w:eastAsia="ＭＳ 明朝" w:hAnsi="ＭＳ 明朝"/>
        </w:rPr>
        <w:t>43ha（533</w:t>
      </w:r>
      <w:r w:rsidR="001006F9" w:rsidRPr="00A32E3B">
        <w:rPr>
          <w:rFonts w:ascii="ＭＳ 明朝" w:eastAsia="ＭＳ 明朝" w:hAnsi="ＭＳ 明朝" w:hint="eastAsia"/>
        </w:rPr>
        <w:t>haから</w:t>
      </w:r>
      <w:r w:rsidRPr="00A32E3B">
        <w:rPr>
          <w:rFonts w:ascii="ＭＳ 明朝" w:eastAsia="ＭＳ 明朝" w:hAnsi="ＭＳ 明朝"/>
        </w:rPr>
        <w:t>576ha</w:t>
      </w:r>
      <w:r w:rsidR="001006F9" w:rsidRPr="00A32E3B">
        <w:rPr>
          <w:rFonts w:ascii="ＭＳ 明朝" w:eastAsia="ＭＳ 明朝" w:hAnsi="ＭＳ 明朝" w:hint="eastAsia"/>
        </w:rPr>
        <w:t>へ</w:t>
      </w:r>
      <w:r w:rsidRPr="00A32E3B">
        <w:rPr>
          <w:rFonts w:ascii="ＭＳ 明朝" w:eastAsia="ＭＳ 明朝" w:hAnsi="ＭＳ 明朝"/>
        </w:rPr>
        <w:t>）</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517ha</w:t>
      </w:r>
    </w:p>
    <w:p w14:paraId="34801D1A" w14:textId="31CD29A2"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大阪産</w:t>
      </w:r>
      <w:r w:rsidRPr="00A32E3B">
        <w:rPr>
          <w:rFonts w:ascii="ＭＳ 明朝" w:eastAsia="ＭＳ 明朝" w:hAnsi="ＭＳ 明朝"/>
        </w:rPr>
        <w:t>(もん)の供給を支える水利施設の健全化</w:t>
      </w:r>
      <w:r w:rsidR="001006F9" w:rsidRPr="00A32E3B">
        <w:rPr>
          <w:rFonts w:ascii="ＭＳ 明朝" w:eastAsia="ＭＳ 明朝" w:hAnsi="ＭＳ 明朝" w:hint="eastAsia"/>
        </w:rPr>
        <w:t xml:space="preserve">　計画　</w:t>
      </w:r>
      <w:r w:rsidRPr="00A32E3B">
        <w:rPr>
          <w:rFonts w:ascii="ＭＳ 明朝" w:eastAsia="ＭＳ 明朝" w:hAnsi="ＭＳ 明朝"/>
        </w:rPr>
        <w:t>受益農地面積1,150ha</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597.9ha</w:t>
      </w:r>
    </w:p>
    <w:p w14:paraId="31E94BA8" w14:textId="166ED862"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w:t>
      </w:r>
      <w:r w:rsidR="001006F9" w:rsidRPr="00A32E3B">
        <w:rPr>
          <w:rFonts w:ascii="ＭＳ 明朝" w:eastAsia="ＭＳ 明朝" w:hAnsi="ＭＳ 明朝" w:hint="eastAsia"/>
        </w:rPr>
        <w:t xml:space="preserve">丸数字５　</w:t>
      </w:r>
      <w:r w:rsidRPr="00A32E3B">
        <w:rPr>
          <w:rFonts w:ascii="ＭＳ 明朝" w:eastAsia="ＭＳ 明朝" w:hAnsi="ＭＳ 明朝" w:hint="eastAsia"/>
        </w:rPr>
        <w:t>戦略品目</w:t>
      </w:r>
      <w:r w:rsidRPr="00A32E3B">
        <w:rPr>
          <w:rFonts w:ascii="ＭＳ 明朝" w:eastAsia="ＭＳ 明朝" w:hAnsi="ＭＳ 明朝"/>
        </w:rPr>
        <w:t>(泉州水なす)の首都圏向け出荷量の増加</w:t>
      </w:r>
      <w:r w:rsidR="001006F9" w:rsidRPr="00A32E3B">
        <w:rPr>
          <w:rFonts w:ascii="ＭＳ 明朝" w:eastAsia="ＭＳ 明朝" w:hAnsi="ＭＳ 明朝" w:hint="eastAsia"/>
        </w:rPr>
        <w:t xml:space="preserve">　計画　</w:t>
      </w:r>
      <w:r w:rsidRPr="00A32E3B">
        <w:rPr>
          <w:rFonts w:ascii="ＭＳ 明朝" w:eastAsia="ＭＳ 明朝" w:hAnsi="ＭＳ 明朝"/>
        </w:rPr>
        <w:t>20</w:t>
      </w:r>
      <w:r w:rsidR="001006F9" w:rsidRPr="00A32E3B">
        <w:rPr>
          <w:rFonts w:ascii="ＭＳ 明朝" w:eastAsia="ＭＳ 明朝" w:hAnsi="ＭＳ 明朝" w:hint="eastAsia"/>
        </w:rPr>
        <w:t>トン</w:t>
      </w:r>
      <w:r w:rsidRPr="00A32E3B">
        <w:rPr>
          <w:rFonts w:ascii="ＭＳ 明朝" w:eastAsia="ＭＳ 明朝" w:hAnsi="ＭＳ 明朝"/>
        </w:rPr>
        <w:t>（173</w:t>
      </w:r>
      <w:r w:rsidR="001006F9" w:rsidRPr="00A32E3B">
        <w:rPr>
          <w:rFonts w:ascii="ＭＳ 明朝" w:eastAsia="ＭＳ 明朝" w:hAnsi="ＭＳ 明朝" w:hint="eastAsia"/>
        </w:rPr>
        <w:t>トンから</w:t>
      </w:r>
      <w:r w:rsidRPr="00A32E3B">
        <w:rPr>
          <w:rFonts w:ascii="ＭＳ 明朝" w:eastAsia="ＭＳ 明朝" w:hAnsi="ＭＳ 明朝"/>
        </w:rPr>
        <w:t>193</w:t>
      </w:r>
      <w:r w:rsidR="001006F9" w:rsidRPr="00A32E3B">
        <w:rPr>
          <w:rFonts w:ascii="ＭＳ 明朝" w:eastAsia="ＭＳ 明朝" w:hAnsi="ＭＳ 明朝" w:hint="eastAsia"/>
        </w:rPr>
        <w:t>トンへ</w:t>
      </w:r>
      <w:r w:rsidRPr="00A32E3B">
        <w:rPr>
          <w:rFonts w:ascii="ＭＳ 明朝" w:eastAsia="ＭＳ 明朝" w:hAnsi="ＭＳ 明朝"/>
        </w:rPr>
        <w:t>）</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令和3年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25.3</w:t>
      </w:r>
      <w:r w:rsidR="001006F9" w:rsidRPr="00A32E3B">
        <w:rPr>
          <w:rFonts w:ascii="ＭＳ 明朝" w:eastAsia="ＭＳ 明朝" w:hAnsi="ＭＳ 明朝" w:hint="eastAsia"/>
        </w:rPr>
        <w:t>トン</w:t>
      </w:r>
      <w:r w:rsidRPr="00A32E3B">
        <w:rPr>
          <w:rFonts w:ascii="ＭＳ 明朝" w:eastAsia="ＭＳ 明朝" w:hAnsi="ＭＳ 明朝"/>
        </w:rPr>
        <w:t>増（298.3</w:t>
      </w:r>
      <w:r w:rsidR="001006F9" w:rsidRPr="00A32E3B">
        <w:rPr>
          <w:rFonts w:ascii="ＭＳ 明朝" w:eastAsia="ＭＳ 明朝" w:hAnsi="ＭＳ 明朝" w:hint="eastAsia"/>
        </w:rPr>
        <w:t>トン</w:t>
      </w:r>
      <w:r w:rsidRPr="00A32E3B">
        <w:rPr>
          <w:rFonts w:ascii="ＭＳ 明朝" w:eastAsia="ＭＳ 明朝" w:hAnsi="ＭＳ 明朝"/>
        </w:rPr>
        <w:t>）</w:t>
      </w:r>
    </w:p>
    <w:p w14:paraId="0986AB24" w14:textId="4A2AF4A2" w:rsidR="001B195D" w:rsidRPr="00A32E3B" w:rsidRDefault="001B195D" w:rsidP="001B195D">
      <w:pPr>
        <w:rPr>
          <w:rFonts w:ascii="ＭＳ 明朝" w:eastAsia="ＭＳ 明朝" w:hAnsi="ＭＳ 明朝"/>
        </w:rPr>
      </w:pPr>
      <w:r w:rsidRPr="00A32E3B">
        <w:rPr>
          <w:rFonts w:ascii="ＭＳ 明朝" w:eastAsia="ＭＳ 明朝" w:hAnsi="ＭＳ 明朝" w:hint="eastAsia"/>
        </w:rPr>
        <w:t xml:space="preserve">　６次産業化等に関する市町村戦略数</w:t>
      </w:r>
      <w:r w:rsidR="001006F9" w:rsidRPr="00A32E3B">
        <w:rPr>
          <w:rFonts w:ascii="ＭＳ 明朝" w:eastAsia="ＭＳ 明朝" w:hAnsi="ＭＳ 明朝" w:hint="eastAsia"/>
        </w:rPr>
        <w:t xml:space="preserve">　計画　</w:t>
      </w:r>
      <w:r w:rsidRPr="00A32E3B">
        <w:rPr>
          <w:rFonts w:ascii="ＭＳ 明朝" w:eastAsia="ＭＳ 明朝" w:hAnsi="ＭＳ 明朝"/>
        </w:rPr>
        <w:t>10件（6</w:t>
      </w:r>
      <w:r w:rsidR="001006F9" w:rsidRPr="00A32E3B">
        <w:rPr>
          <w:rFonts w:ascii="ＭＳ 明朝" w:eastAsia="ＭＳ 明朝" w:hAnsi="ＭＳ 明朝" w:hint="eastAsia"/>
        </w:rPr>
        <w:t>件から</w:t>
      </w:r>
      <w:r w:rsidRPr="00A32E3B">
        <w:rPr>
          <w:rFonts w:ascii="ＭＳ 明朝" w:eastAsia="ＭＳ 明朝" w:hAnsi="ＭＳ 明朝"/>
        </w:rPr>
        <w:t>10件</w:t>
      </w:r>
      <w:r w:rsidR="001006F9" w:rsidRPr="00A32E3B">
        <w:rPr>
          <w:rFonts w:ascii="ＭＳ 明朝" w:eastAsia="ＭＳ 明朝" w:hAnsi="ＭＳ 明朝" w:hint="eastAsia"/>
        </w:rPr>
        <w:t>へ</w:t>
      </w:r>
      <w:r w:rsidRPr="00A32E3B">
        <w:rPr>
          <w:rFonts w:ascii="ＭＳ 明朝" w:eastAsia="ＭＳ 明朝" w:hAnsi="ＭＳ 明朝"/>
        </w:rPr>
        <w:t>）</w:t>
      </w:r>
      <w:r w:rsidR="001006F9" w:rsidRPr="00A32E3B">
        <w:rPr>
          <w:rFonts w:ascii="ＭＳ 明朝" w:eastAsia="ＭＳ 明朝" w:hAnsi="ＭＳ 明朝" w:hint="eastAsia"/>
        </w:rPr>
        <w:t xml:space="preserve">　実績（</w:t>
      </w:r>
      <w:r w:rsidR="00337191" w:rsidRPr="00A32E3B">
        <w:rPr>
          <w:rFonts w:ascii="ＭＳ 明朝" w:eastAsia="ＭＳ 明朝" w:hAnsi="ＭＳ 明朝" w:hint="eastAsia"/>
        </w:rPr>
        <w:t>令和</w:t>
      </w:r>
      <w:r w:rsidR="001006F9" w:rsidRPr="00A32E3B">
        <w:rPr>
          <w:rFonts w:ascii="ＭＳ 明朝" w:eastAsia="ＭＳ 明朝" w:hAnsi="ＭＳ 明朝"/>
        </w:rPr>
        <w:t>3</w:t>
      </w:r>
      <w:r w:rsidR="00337191" w:rsidRPr="00A32E3B">
        <w:rPr>
          <w:rFonts w:ascii="ＭＳ 明朝" w:eastAsia="ＭＳ 明朝" w:hAnsi="ＭＳ 明朝" w:hint="eastAsia"/>
        </w:rPr>
        <w:t>年</w:t>
      </w:r>
      <w:r w:rsidR="001006F9" w:rsidRPr="00A32E3B">
        <w:rPr>
          <w:rFonts w:ascii="ＭＳ 明朝" w:eastAsia="ＭＳ 明朝" w:hAnsi="ＭＳ 明朝"/>
        </w:rPr>
        <w:t>3</w:t>
      </w:r>
      <w:r w:rsidR="00337191" w:rsidRPr="00A32E3B">
        <w:rPr>
          <w:rFonts w:ascii="ＭＳ 明朝" w:eastAsia="ＭＳ 明朝" w:hAnsi="ＭＳ 明朝" w:hint="eastAsia"/>
        </w:rPr>
        <w:t>月</w:t>
      </w:r>
      <w:r w:rsidR="001006F9" w:rsidRPr="00A32E3B">
        <w:rPr>
          <w:rFonts w:ascii="ＭＳ 明朝" w:eastAsia="ＭＳ 明朝" w:hAnsi="ＭＳ 明朝"/>
        </w:rPr>
        <w:t>末時点）</w:t>
      </w:r>
      <w:r w:rsidR="001006F9" w:rsidRPr="00A32E3B">
        <w:rPr>
          <w:rFonts w:ascii="ＭＳ 明朝" w:eastAsia="ＭＳ 明朝" w:hAnsi="ＭＳ 明朝" w:hint="eastAsia"/>
        </w:rPr>
        <w:t xml:space="preserve">　</w:t>
      </w:r>
      <w:r w:rsidRPr="00A32E3B">
        <w:rPr>
          <w:rFonts w:ascii="ＭＳ 明朝" w:eastAsia="ＭＳ 明朝" w:hAnsi="ＭＳ 明朝"/>
        </w:rPr>
        <w:t>14件</w:t>
      </w:r>
    </w:p>
    <w:p w14:paraId="72672DE8" w14:textId="77777777" w:rsidR="00D32BE1" w:rsidRPr="00A32E3B" w:rsidRDefault="00D32BE1" w:rsidP="001B195D">
      <w:pPr>
        <w:rPr>
          <w:rFonts w:ascii="ＭＳ 明朝" w:eastAsia="ＭＳ 明朝" w:hAnsi="ＭＳ 明朝"/>
        </w:rPr>
      </w:pPr>
    </w:p>
    <w:p w14:paraId="63EC05F4" w14:textId="77777777"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課題</w:t>
      </w:r>
    </w:p>
    <w:p w14:paraId="7DEFDF0F" w14:textId="04727BD5" w:rsidR="008558E8" w:rsidRPr="00A32E3B" w:rsidRDefault="00D32BE1" w:rsidP="008558E8">
      <w:pPr>
        <w:rPr>
          <w:rFonts w:ascii="ＭＳ 明朝" w:eastAsia="ＭＳ 明朝" w:hAnsi="ＭＳ 明朝"/>
          <w:b/>
        </w:rPr>
      </w:pPr>
      <w:r w:rsidRPr="00A32E3B">
        <w:rPr>
          <w:rFonts w:ascii="ＭＳ 明朝" w:eastAsia="ＭＳ 明朝" w:hAnsi="ＭＳ 明朝" w:hint="eastAsia"/>
          <w:b/>
        </w:rPr>
        <w:t>これまで</w:t>
      </w:r>
    </w:p>
    <w:p w14:paraId="544EB761" w14:textId="37BEB5C3" w:rsidR="00D32BE1" w:rsidRPr="00A32E3B" w:rsidRDefault="00D32BE1" w:rsidP="00D32BE1">
      <w:pPr>
        <w:ind w:firstLineChars="100" w:firstLine="210"/>
        <w:rPr>
          <w:rFonts w:ascii="ＭＳ 明朝" w:eastAsia="ＭＳ 明朝" w:hAnsi="ＭＳ 明朝"/>
          <w:bCs/>
        </w:rPr>
      </w:pPr>
      <w:r w:rsidRPr="00A32E3B">
        <w:rPr>
          <w:rFonts w:ascii="ＭＳ 明朝" w:eastAsia="ＭＳ 明朝" w:hAnsi="ＭＳ 明朝" w:hint="eastAsia"/>
          <w:bCs/>
        </w:rPr>
        <w:t>主に個別農業者の育成による農業販売額の増加をめざし、経営改善を志向する農家の経営強化や新規参入の確保に取り組んできました。</w:t>
      </w:r>
    </w:p>
    <w:p w14:paraId="1DE18CAF" w14:textId="02AD5F64" w:rsidR="00D32BE1" w:rsidRPr="00A32E3B" w:rsidRDefault="00D32BE1" w:rsidP="008558E8">
      <w:pPr>
        <w:rPr>
          <w:rFonts w:ascii="ＭＳ 明朝" w:eastAsia="ＭＳ 明朝" w:hAnsi="ＭＳ 明朝"/>
          <w:bCs/>
        </w:rPr>
      </w:pPr>
      <w:r w:rsidRPr="00A32E3B">
        <w:rPr>
          <w:rFonts w:ascii="ＭＳ 明朝" w:eastAsia="ＭＳ 明朝" w:hAnsi="ＭＳ 明朝" w:hint="eastAsia"/>
          <w:bCs/>
        </w:rPr>
        <w:t>（図）施策による農業販売額増加の計画と実績　計画　24億円　実績（</w:t>
      </w:r>
      <w:r w:rsidR="00337191" w:rsidRPr="00A32E3B">
        <w:rPr>
          <w:rFonts w:ascii="ＭＳ 明朝" w:eastAsia="ＭＳ 明朝" w:hAnsi="ＭＳ 明朝" w:hint="eastAsia"/>
          <w:bCs/>
        </w:rPr>
        <w:t>令和</w:t>
      </w:r>
      <w:r w:rsidRPr="00A32E3B">
        <w:rPr>
          <w:rFonts w:ascii="ＭＳ 明朝" w:eastAsia="ＭＳ 明朝" w:hAnsi="ＭＳ 明朝" w:hint="eastAsia"/>
          <w:bCs/>
        </w:rPr>
        <w:t>2</w:t>
      </w:r>
      <w:r w:rsidR="00337191" w:rsidRPr="00A32E3B">
        <w:rPr>
          <w:rFonts w:ascii="ＭＳ 明朝" w:eastAsia="ＭＳ 明朝" w:hAnsi="ＭＳ 明朝" w:hint="eastAsia"/>
          <w:bCs/>
        </w:rPr>
        <w:t>年</w:t>
      </w:r>
      <w:r w:rsidRPr="00A32E3B">
        <w:rPr>
          <w:rFonts w:ascii="ＭＳ 明朝" w:eastAsia="ＭＳ 明朝" w:hAnsi="ＭＳ 明朝"/>
          <w:bCs/>
        </w:rPr>
        <w:t>）</w:t>
      </w:r>
      <w:r w:rsidRPr="00A32E3B">
        <w:rPr>
          <w:rFonts w:ascii="ＭＳ 明朝" w:eastAsia="ＭＳ 明朝" w:hAnsi="ＭＳ 明朝" w:hint="eastAsia"/>
          <w:bCs/>
        </w:rPr>
        <w:t>12.1億円</w:t>
      </w:r>
    </w:p>
    <w:p w14:paraId="32DE6F54" w14:textId="77777777" w:rsidR="00D32BE1" w:rsidRPr="00A32E3B" w:rsidRDefault="00D32BE1" w:rsidP="008558E8">
      <w:pPr>
        <w:rPr>
          <w:rFonts w:ascii="ＭＳ 明朝" w:eastAsia="ＭＳ 明朝" w:hAnsi="ＭＳ 明朝"/>
          <w:bCs/>
        </w:rPr>
      </w:pPr>
    </w:p>
    <w:p w14:paraId="5F71D659" w14:textId="70DEEAB1" w:rsidR="00D32BE1" w:rsidRPr="00A32E3B" w:rsidRDefault="00D32BE1" w:rsidP="008558E8">
      <w:pPr>
        <w:rPr>
          <w:rFonts w:ascii="ＭＳ 明朝" w:eastAsia="ＭＳ 明朝" w:hAnsi="ＭＳ 明朝"/>
          <w:b/>
        </w:rPr>
      </w:pPr>
      <w:r w:rsidRPr="00A32E3B">
        <w:rPr>
          <w:rFonts w:ascii="ＭＳ 明朝" w:eastAsia="ＭＳ 明朝" w:hAnsi="ＭＳ 明朝" w:hint="eastAsia"/>
          <w:b/>
        </w:rPr>
        <w:t>課題</w:t>
      </w:r>
    </w:p>
    <w:p w14:paraId="31C49355" w14:textId="52DC6114" w:rsidR="00D32BE1" w:rsidRPr="00A32E3B" w:rsidRDefault="00D32BE1" w:rsidP="008558E8">
      <w:pPr>
        <w:rPr>
          <w:rFonts w:ascii="ＭＳ 明朝" w:eastAsia="ＭＳ 明朝" w:hAnsi="ＭＳ 明朝"/>
          <w:bCs/>
        </w:rPr>
      </w:pPr>
      <w:r w:rsidRPr="00A32E3B">
        <w:rPr>
          <w:rFonts w:ascii="ＭＳ 明朝" w:eastAsia="ＭＳ 明朝" w:hAnsi="ＭＳ 明朝" w:hint="eastAsia"/>
          <w:bCs/>
        </w:rPr>
        <w:t>農業者数と農業販売額はともに減少</w:t>
      </w:r>
    </w:p>
    <w:p w14:paraId="5C2517C4" w14:textId="77777777" w:rsidR="00D32BE1" w:rsidRPr="00A32E3B" w:rsidRDefault="00D32BE1" w:rsidP="00D32BE1">
      <w:pPr>
        <w:ind w:firstLineChars="100" w:firstLine="210"/>
        <w:rPr>
          <w:rFonts w:ascii="ＭＳ 明朝" w:eastAsia="ＭＳ 明朝" w:hAnsi="ＭＳ 明朝"/>
          <w:bCs/>
        </w:rPr>
      </w:pPr>
      <w:r w:rsidRPr="00A32E3B">
        <w:rPr>
          <w:rFonts w:ascii="ＭＳ 明朝" w:eastAsia="ＭＳ 明朝" w:hAnsi="ＭＳ 明朝" w:hint="eastAsia"/>
          <w:bCs/>
        </w:rPr>
        <w:t>府全体の農業経営体販売額は５％減少しました。</w:t>
      </w:r>
    </w:p>
    <w:p w14:paraId="160D9BD6" w14:textId="3F40D004" w:rsidR="00D32BE1" w:rsidRPr="00A32E3B" w:rsidRDefault="00D32BE1" w:rsidP="00D32BE1">
      <w:pPr>
        <w:ind w:firstLineChars="100" w:firstLine="210"/>
        <w:rPr>
          <w:rFonts w:ascii="ＭＳ 明朝" w:eastAsia="ＭＳ 明朝" w:hAnsi="ＭＳ 明朝"/>
          <w:bCs/>
        </w:rPr>
      </w:pPr>
      <w:r w:rsidRPr="00A32E3B">
        <w:rPr>
          <w:rFonts w:ascii="ＭＳ 明朝" w:eastAsia="ＭＳ 明朝" w:hAnsi="ＭＳ 明朝" w:hint="eastAsia"/>
          <w:bCs/>
        </w:rPr>
        <w:t>販売額が</w:t>
      </w:r>
      <w:r w:rsidRPr="00A32E3B">
        <w:rPr>
          <w:rFonts w:ascii="ＭＳ 明朝" w:eastAsia="ＭＳ 明朝" w:hAnsi="ＭＳ 明朝"/>
          <w:bCs/>
        </w:rPr>
        <w:t>500</w:t>
      </w:r>
      <w:r w:rsidRPr="00A32E3B">
        <w:rPr>
          <w:rFonts w:ascii="ＭＳ 明朝" w:eastAsia="ＭＳ 明朝" w:hAnsi="ＭＳ 明朝" w:hint="eastAsia"/>
          <w:bCs/>
        </w:rPr>
        <w:t>から</w:t>
      </w:r>
      <w:r w:rsidRPr="00A32E3B">
        <w:rPr>
          <w:rFonts w:ascii="ＭＳ 明朝" w:eastAsia="ＭＳ 明朝" w:hAnsi="ＭＳ 明朝"/>
          <w:bCs/>
        </w:rPr>
        <w:t>3,000万</w:t>
      </w:r>
      <w:r w:rsidRPr="00A32E3B">
        <w:rPr>
          <w:rFonts w:ascii="ＭＳ 明朝" w:eastAsia="ＭＳ 明朝" w:hAnsi="ＭＳ 明朝" w:hint="eastAsia"/>
          <w:bCs/>
        </w:rPr>
        <w:t>円</w:t>
      </w:r>
      <w:r w:rsidRPr="00A32E3B">
        <w:rPr>
          <w:rFonts w:ascii="ＭＳ 明朝" w:eastAsia="ＭＳ 明朝" w:hAnsi="ＭＳ 明朝"/>
          <w:bCs/>
        </w:rPr>
        <w:t>の農業経営体の数が大幅に減少したことが、販売額を押し</w:t>
      </w:r>
      <w:r w:rsidRPr="00A32E3B">
        <w:rPr>
          <w:rFonts w:ascii="ＭＳ 明朝" w:eastAsia="ＭＳ 明朝" w:hAnsi="ＭＳ 明朝"/>
          <w:bCs/>
        </w:rPr>
        <w:lastRenderedPageBreak/>
        <w:t>下げた要因です。（</w:t>
      </w:r>
      <w:r w:rsidR="000F3AA9" w:rsidRPr="00A32E3B">
        <w:rPr>
          <w:rFonts w:ascii="ＭＳ 明朝" w:eastAsia="ＭＳ 明朝" w:hAnsi="ＭＳ 明朝" w:hint="eastAsia"/>
          <w:bCs/>
        </w:rPr>
        <w:t>平成</w:t>
      </w:r>
      <w:r w:rsidRPr="00A32E3B">
        <w:rPr>
          <w:rFonts w:ascii="ＭＳ 明朝" w:eastAsia="ＭＳ 明朝" w:hAnsi="ＭＳ 明朝"/>
          <w:bCs/>
        </w:rPr>
        <w:t>27</w:t>
      </w:r>
      <w:r w:rsidR="000F3AA9" w:rsidRPr="00A32E3B">
        <w:rPr>
          <w:rFonts w:ascii="ＭＳ 明朝" w:eastAsia="ＭＳ 明朝" w:hAnsi="ＭＳ 明朝" w:hint="eastAsia"/>
          <w:bCs/>
        </w:rPr>
        <w:t>年</w:t>
      </w:r>
      <w:r w:rsidRPr="00A32E3B">
        <w:rPr>
          <w:rFonts w:ascii="ＭＳ 明朝" w:eastAsia="ＭＳ 明朝" w:hAnsi="ＭＳ 明朝" w:hint="eastAsia"/>
          <w:bCs/>
        </w:rPr>
        <w:t>から</w:t>
      </w:r>
      <w:r w:rsidR="000F3AA9" w:rsidRPr="00A32E3B">
        <w:rPr>
          <w:rFonts w:ascii="ＭＳ 明朝" w:eastAsia="ＭＳ 明朝" w:hAnsi="ＭＳ 明朝" w:hint="eastAsia"/>
          <w:bCs/>
        </w:rPr>
        <w:t>令和2年</w:t>
      </w:r>
      <w:r w:rsidRPr="00A32E3B">
        <w:rPr>
          <w:rFonts w:ascii="ＭＳ 明朝" w:eastAsia="ＭＳ 明朝" w:hAnsi="ＭＳ 明朝" w:hint="eastAsia"/>
          <w:bCs/>
        </w:rPr>
        <w:t>で</w:t>
      </w:r>
      <w:r w:rsidRPr="00A32E3B">
        <w:rPr>
          <w:rFonts w:ascii="ＭＳ 明朝" w:eastAsia="ＭＳ 明朝" w:hAnsi="ＭＳ 明朝"/>
          <w:bCs/>
        </w:rPr>
        <w:t xml:space="preserve">　15％</w:t>
      </w:r>
      <w:r w:rsidR="000F3AA9" w:rsidRPr="00A32E3B">
        <w:rPr>
          <w:rFonts w:ascii="ＭＳ 明朝" w:eastAsia="ＭＳ 明朝" w:hAnsi="ＭＳ 明朝" w:hint="eastAsia"/>
          <w:bCs/>
        </w:rPr>
        <w:t>減少</w:t>
      </w:r>
      <w:r w:rsidRPr="00A32E3B">
        <w:rPr>
          <w:rFonts w:ascii="ＭＳ 明朝" w:eastAsia="ＭＳ 明朝" w:hAnsi="ＭＳ 明朝"/>
          <w:bCs/>
        </w:rPr>
        <w:t>）</w:t>
      </w:r>
    </w:p>
    <w:p w14:paraId="23202E38" w14:textId="46545E62" w:rsidR="00D32BE1" w:rsidRPr="00A32E3B" w:rsidRDefault="00D32BE1" w:rsidP="00D32BE1">
      <w:pPr>
        <w:ind w:firstLineChars="100" w:firstLine="210"/>
        <w:rPr>
          <w:rFonts w:ascii="ＭＳ 明朝" w:eastAsia="ＭＳ 明朝" w:hAnsi="ＭＳ 明朝"/>
          <w:bCs/>
        </w:rPr>
      </w:pPr>
      <w:r w:rsidRPr="00A32E3B">
        <w:rPr>
          <w:rFonts w:ascii="ＭＳ 明朝" w:eastAsia="ＭＳ 明朝" w:hAnsi="ＭＳ 明朝" w:hint="eastAsia"/>
          <w:bCs/>
        </w:rPr>
        <w:t>新規参入数は目標以上ですが、販売金額は目標に届いていません。（新規就農者：販売額の二極化、企業：経営規模が小さい）。</w:t>
      </w:r>
    </w:p>
    <w:p w14:paraId="2499ED24" w14:textId="77777777" w:rsidR="00D32BE1" w:rsidRPr="00A32E3B" w:rsidRDefault="00D32BE1" w:rsidP="00D32BE1">
      <w:pPr>
        <w:rPr>
          <w:rFonts w:ascii="ＭＳ 明朝" w:eastAsia="ＭＳ 明朝" w:hAnsi="ＭＳ 明朝"/>
          <w:bCs/>
        </w:rPr>
      </w:pPr>
    </w:p>
    <w:p w14:paraId="6B8516ED" w14:textId="08B9734F" w:rsidR="00D32BE1" w:rsidRPr="00A32E3B" w:rsidRDefault="00C54383" w:rsidP="00D32BE1">
      <w:pPr>
        <w:rPr>
          <w:rFonts w:ascii="ＭＳ 明朝" w:eastAsia="ＭＳ 明朝" w:hAnsi="ＭＳ 明朝"/>
          <w:bCs/>
        </w:rPr>
      </w:pPr>
      <w:r w:rsidRPr="00A32E3B">
        <w:rPr>
          <w:rFonts w:ascii="ＭＳ 明朝" w:eastAsia="ＭＳ 明朝" w:hAnsi="ＭＳ 明朝" w:hint="eastAsia"/>
          <w:bCs/>
        </w:rPr>
        <w:t xml:space="preserve">やじるし　</w:t>
      </w:r>
      <w:r w:rsidR="00D32BE1" w:rsidRPr="00A32E3B">
        <w:rPr>
          <w:rFonts w:ascii="ＭＳ 明朝" w:eastAsia="ＭＳ 明朝" w:hAnsi="ＭＳ 明朝"/>
          <w:bCs/>
        </w:rPr>
        <w:t>府全体の農業販売額を増加するためには、個別農業者の</w:t>
      </w:r>
      <w:r w:rsidR="00D32BE1" w:rsidRPr="00A32E3B">
        <w:rPr>
          <w:rFonts w:ascii="ＭＳ 明朝" w:eastAsia="ＭＳ 明朝" w:hAnsi="ＭＳ 明朝" w:hint="eastAsia"/>
          <w:bCs/>
        </w:rPr>
        <w:t>経営強化に加え、主要品目の産地を対象とした支援、更なる参入企業や新規就農者の確保、農業関連ビジネスの活性化が必要です。</w:t>
      </w:r>
    </w:p>
    <w:p w14:paraId="7BA2E4D3" w14:textId="4DD27A29" w:rsidR="00D32BE1" w:rsidRPr="00A32E3B" w:rsidRDefault="00C54383" w:rsidP="008558E8">
      <w:pPr>
        <w:rPr>
          <w:rFonts w:ascii="ＭＳ 明朝" w:eastAsia="ＭＳ 明朝" w:hAnsi="ＭＳ 明朝"/>
          <w:bCs/>
        </w:rPr>
      </w:pPr>
      <w:r w:rsidRPr="00A32E3B">
        <w:rPr>
          <w:rFonts w:ascii="ＭＳ 明朝" w:eastAsia="ＭＳ 明朝" w:hAnsi="ＭＳ 明朝" w:hint="eastAsia"/>
          <w:bCs/>
        </w:rPr>
        <w:t xml:space="preserve">（図）府全体の農業経営体販売額推計　</w:t>
      </w:r>
      <w:r w:rsidR="000F3AA9" w:rsidRPr="00A32E3B">
        <w:rPr>
          <w:rFonts w:ascii="ＭＳ 明朝" w:eastAsia="ＭＳ 明朝" w:hAnsi="ＭＳ 明朝" w:hint="eastAsia"/>
          <w:bCs/>
        </w:rPr>
        <w:t>平成</w:t>
      </w:r>
      <w:r w:rsidRPr="00A32E3B">
        <w:rPr>
          <w:rFonts w:ascii="ＭＳ 明朝" w:eastAsia="ＭＳ 明朝" w:hAnsi="ＭＳ 明朝" w:hint="eastAsia"/>
          <w:bCs/>
        </w:rPr>
        <w:t>27</w:t>
      </w:r>
      <w:r w:rsidR="000F3AA9" w:rsidRPr="00A32E3B">
        <w:rPr>
          <w:rFonts w:ascii="ＭＳ 明朝" w:eastAsia="ＭＳ 明朝" w:hAnsi="ＭＳ 明朝" w:hint="eastAsia"/>
          <w:bCs/>
        </w:rPr>
        <w:t>年</w:t>
      </w:r>
      <w:r w:rsidRPr="00A32E3B">
        <w:rPr>
          <w:rFonts w:ascii="ＭＳ 明朝" w:eastAsia="ＭＳ 明朝" w:hAnsi="ＭＳ 明朝" w:hint="eastAsia"/>
          <w:bCs/>
        </w:rPr>
        <w:t xml:space="preserve">　200億円　</w:t>
      </w:r>
      <w:r w:rsidR="000F3AA9" w:rsidRPr="00A32E3B">
        <w:rPr>
          <w:rFonts w:ascii="ＭＳ 明朝" w:eastAsia="ＭＳ 明朝" w:hAnsi="ＭＳ 明朝" w:hint="eastAsia"/>
          <w:bCs/>
        </w:rPr>
        <w:t>令和</w:t>
      </w:r>
      <w:r w:rsidRPr="00A32E3B">
        <w:rPr>
          <w:rFonts w:ascii="ＭＳ 明朝" w:eastAsia="ＭＳ 明朝" w:hAnsi="ＭＳ 明朝" w:hint="eastAsia"/>
          <w:bCs/>
        </w:rPr>
        <w:t>2</w:t>
      </w:r>
      <w:r w:rsidR="000F3AA9" w:rsidRPr="00A32E3B">
        <w:rPr>
          <w:rFonts w:ascii="ＭＳ 明朝" w:eastAsia="ＭＳ 明朝" w:hAnsi="ＭＳ 明朝" w:hint="eastAsia"/>
          <w:bCs/>
        </w:rPr>
        <w:t>年</w:t>
      </w:r>
      <w:r w:rsidRPr="00A32E3B">
        <w:rPr>
          <w:rFonts w:ascii="ＭＳ 明朝" w:eastAsia="ＭＳ 明朝" w:hAnsi="ＭＳ 明朝" w:hint="eastAsia"/>
          <w:bCs/>
        </w:rPr>
        <w:t xml:space="preserve">　189億円</w:t>
      </w:r>
    </w:p>
    <w:p w14:paraId="1B4BC52F" w14:textId="23E7418B" w:rsidR="00C54383" w:rsidRPr="00A32E3B" w:rsidRDefault="00C54383" w:rsidP="008558E8">
      <w:pPr>
        <w:rPr>
          <w:rFonts w:ascii="ＭＳ 明朝" w:eastAsia="ＭＳ 明朝" w:hAnsi="ＭＳ 明朝"/>
          <w:bCs/>
        </w:rPr>
      </w:pPr>
      <w:r w:rsidRPr="00A32E3B">
        <w:rPr>
          <w:rFonts w:ascii="ＭＳ 明朝" w:eastAsia="ＭＳ 明朝" w:hAnsi="ＭＳ 明朝" w:hint="eastAsia"/>
          <w:bCs/>
        </w:rPr>
        <w:t>（図）</w:t>
      </w:r>
      <w:r w:rsidR="000F3AA9" w:rsidRPr="00A32E3B">
        <w:rPr>
          <w:rFonts w:ascii="ＭＳ 明朝" w:eastAsia="ＭＳ 明朝" w:hAnsi="ＭＳ 明朝" w:hint="eastAsia"/>
          <w:bCs/>
        </w:rPr>
        <w:t>平成</w:t>
      </w:r>
      <w:r w:rsidRPr="00A32E3B">
        <w:rPr>
          <w:rFonts w:ascii="ＭＳ 明朝" w:eastAsia="ＭＳ 明朝" w:hAnsi="ＭＳ 明朝" w:hint="eastAsia"/>
          <w:bCs/>
        </w:rPr>
        <w:t>27</w:t>
      </w:r>
      <w:r w:rsidR="000F3AA9" w:rsidRPr="00A32E3B">
        <w:rPr>
          <w:rFonts w:ascii="ＭＳ 明朝" w:eastAsia="ＭＳ 明朝" w:hAnsi="ＭＳ 明朝" w:hint="eastAsia"/>
          <w:bCs/>
        </w:rPr>
        <w:t>年</w:t>
      </w:r>
      <w:r w:rsidRPr="00A32E3B">
        <w:rPr>
          <w:rFonts w:ascii="ＭＳ 明朝" w:eastAsia="ＭＳ 明朝" w:hAnsi="ＭＳ 明朝" w:hint="eastAsia"/>
          <w:bCs/>
        </w:rPr>
        <w:t>に対する</w:t>
      </w:r>
      <w:r w:rsidR="000F3AA9" w:rsidRPr="00A32E3B">
        <w:rPr>
          <w:rFonts w:ascii="ＭＳ 明朝" w:eastAsia="ＭＳ 明朝" w:hAnsi="ＭＳ 明朝" w:hint="eastAsia"/>
          <w:bCs/>
        </w:rPr>
        <w:t>令和</w:t>
      </w:r>
      <w:r w:rsidRPr="00A32E3B">
        <w:rPr>
          <w:rFonts w:ascii="ＭＳ 明朝" w:eastAsia="ＭＳ 明朝" w:hAnsi="ＭＳ 明朝" w:hint="eastAsia"/>
          <w:bCs/>
        </w:rPr>
        <w:t>2</w:t>
      </w:r>
      <w:r w:rsidR="000F3AA9" w:rsidRPr="00A32E3B">
        <w:rPr>
          <w:rFonts w:ascii="ＭＳ 明朝" w:eastAsia="ＭＳ 明朝" w:hAnsi="ＭＳ 明朝" w:hint="eastAsia"/>
          <w:bCs/>
        </w:rPr>
        <w:t>年</w:t>
      </w:r>
      <w:r w:rsidRPr="00A32E3B">
        <w:rPr>
          <w:rFonts w:ascii="ＭＳ 明朝" w:eastAsia="ＭＳ 明朝" w:hAnsi="ＭＳ 明朝" w:hint="eastAsia"/>
          <w:bCs/>
        </w:rPr>
        <w:t>販売規模別経営体の増減率</w:t>
      </w:r>
    </w:p>
    <w:p w14:paraId="51352155" w14:textId="740E52A0" w:rsidR="00C54383" w:rsidRPr="00A32E3B" w:rsidRDefault="00C54383" w:rsidP="008558E8">
      <w:pPr>
        <w:rPr>
          <w:rFonts w:ascii="ＭＳ 明朝" w:eastAsia="ＭＳ 明朝" w:hAnsi="ＭＳ 明朝"/>
          <w:bCs/>
        </w:rPr>
      </w:pPr>
      <w:r w:rsidRPr="00A32E3B">
        <w:rPr>
          <w:rFonts w:ascii="ＭＳ 明朝" w:eastAsia="ＭＳ 明朝" w:hAnsi="ＭＳ 明朝" w:hint="eastAsia"/>
          <w:bCs/>
        </w:rPr>
        <w:t xml:space="preserve">　販売無しから500万円まで　大阪　マイナス１８％　全国　マイナス２６％</w:t>
      </w:r>
    </w:p>
    <w:p w14:paraId="6484CCA4" w14:textId="03235F53" w:rsidR="00C54383" w:rsidRPr="00A32E3B" w:rsidRDefault="00C54383" w:rsidP="008558E8">
      <w:pPr>
        <w:rPr>
          <w:rFonts w:ascii="ＭＳ 明朝" w:eastAsia="ＭＳ 明朝" w:hAnsi="ＭＳ 明朝"/>
          <w:bCs/>
        </w:rPr>
      </w:pPr>
      <w:r w:rsidRPr="00A32E3B">
        <w:rPr>
          <w:rFonts w:ascii="ＭＳ 明朝" w:eastAsia="ＭＳ 明朝" w:hAnsi="ＭＳ 明朝" w:hint="eastAsia"/>
          <w:bCs/>
        </w:rPr>
        <w:t xml:space="preserve">　500万円から3000万円まで　大阪　マイナス１５％　全国　マイナス５％</w:t>
      </w:r>
    </w:p>
    <w:p w14:paraId="7F0CA56D" w14:textId="6C2A67E0" w:rsidR="00C54383" w:rsidRPr="00A32E3B" w:rsidRDefault="00C54383" w:rsidP="008558E8">
      <w:pPr>
        <w:rPr>
          <w:rFonts w:ascii="ＭＳ 明朝" w:eastAsia="ＭＳ 明朝" w:hAnsi="ＭＳ 明朝"/>
          <w:bCs/>
        </w:rPr>
      </w:pPr>
      <w:r w:rsidRPr="00A32E3B">
        <w:rPr>
          <w:rFonts w:ascii="ＭＳ 明朝" w:eastAsia="ＭＳ 明朝" w:hAnsi="ＭＳ 明朝" w:hint="eastAsia"/>
          <w:bCs/>
        </w:rPr>
        <w:t xml:space="preserve">　3000万円以上　大阪　プラス２％　全国　プラス１６％</w:t>
      </w:r>
    </w:p>
    <w:p w14:paraId="31DFE14E" w14:textId="494B8E22" w:rsidR="00C54383" w:rsidRPr="00A32E3B" w:rsidRDefault="00C54383" w:rsidP="008558E8">
      <w:pPr>
        <w:rPr>
          <w:rFonts w:ascii="ＭＳ 明朝" w:eastAsia="ＭＳ 明朝" w:hAnsi="ＭＳ 明朝"/>
          <w:bCs/>
        </w:rPr>
      </w:pPr>
      <w:r w:rsidRPr="00A32E3B">
        <w:rPr>
          <w:rFonts w:ascii="ＭＳ 明朝" w:eastAsia="ＭＳ 明朝" w:hAnsi="ＭＳ 明朝" w:hint="eastAsia"/>
          <w:bCs/>
        </w:rPr>
        <w:t>農林業センサスより</w:t>
      </w:r>
      <w:r w:rsidR="000F3AA9" w:rsidRPr="00A32E3B">
        <w:rPr>
          <w:rFonts w:ascii="ＭＳ 明朝" w:eastAsia="ＭＳ 明朝" w:hAnsi="ＭＳ 明朝" w:hint="eastAsia"/>
          <w:bCs/>
        </w:rPr>
        <w:t>作成</w:t>
      </w:r>
    </w:p>
    <w:p w14:paraId="25A3380D" w14:textId="01AA0F10" w:rsidR="00C54383" w:rsidRPr="00A32E3B" w:rsidRDefault="00C54383" w:rsidP="008558E8">
      <w:pPr>
        <w:rPr>
          <w:rFonts w:ascii="ＭＳ 明朝" w:eastAsia="ＭＳ 明朝" w:hAnsi="ＭＳ 明朝"/>
          <w:bCs/>
        </w:rPr>
      </w:pPr>
    </w:p>
    <w:p w14:paraId="74107F19" w14:textId="77777777" w:rsidR="00C54383" w:rsidRPr="00A32E3B" w:rsidRDefault="00C54383" w:rsidP="008558E8">
      <w:pPr>
        <w:rPr>
          <w:rFonts w:ascii="ＭＳ 明朝" w:eastAsia="ＭＳ 明朝" w:hAnsi="ＭＳ 明朝"/>
          <w:bCs/>
        </w:rPr>
      </w:pPr>
    </w:p>
    <w:p w14:paraId="65F1F910" w14:textId="57CC2136"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１６ページ</w:t>
      </w:r>
    </w:p>
    <w:p w14:paraId="21F3826B" w14:textId="77777777" w:rsidR="008558E8" w:rsidRPr="00A32E3B" w:rsidRDefault="008558E8" w:rsidP="008558E8">
      <w:pPr>
        <w:rPr>
          <w:rFonts w:ascii="ＭＳ 明朝" w:eastAsia="ＭＳ 明朝" w:hAnsi="ＭＳ 明朝"/>
          <w:bCs/>
        </w:rPr>
      </w:pPr>
      <w:r w:rsidRPr="00A32E3B">
        <w:rPr>
          <w:rFonts w:ascii="ＭＳ 明朝" w:eastAsia="ＭＳ 明朝" w:hAnsi="ＭＳ 明朝" w:hint="eastAsia"/>
          <w:b/>
          <w:bCs/>
        </w:rPr>
        <w:t>【くらし】農を身近に感じ愉しめる機会の充実</w:t>
      </w:r>
    </w:p>
    <w:p w14:paraId="7D08BD9A" w14:textId="77777777"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成果</w:t>
      </w:r>
    </w:p>
    <w:p w14:paraId="247EA511" w14:textId="67AE0C4E" w:rsidR="00C54383" w:rsidRPr="00A32E3B" w:rsidRDefault="00C54383" w:rsidP="00C54383">
      <w:pPr>
        <w:rPr>
          <w:rFonts w:ascii="ＭＳ 明朝" w:eastAsia="ＭＳ 明朝" w:hAnsi="ＭＳ 明朝"/>
          <w:b/>
        </w:rPr>
      </w:pPr>
      <w:r w:rsidRPr="00A32E3B">
        <w:rPr>
          <w:rFonts w:ascii="ＭＳ 明朝" w:eastAsia="ＭＳ 明朝" w:hAnsi="ＭＳ 明朝"/>
          <w:b/>
        </w:rPr>
        <w:t>10年後(</w:t>
      </w:r>
      <w:r w:rsidR="000F3AA9" w:rsidRPr="00A32E3B">
        <w:rPr>
          <w:rFonts w:ascii="ＭＳ 明朝" w:eastAsia="ＭＳ 明朝" w:hAnsi="ＭＳ 明朝" w:hint="eastAsia"/>
          <w:b/>
        </w:rPr>
        <w:t>令和</w:t>
      </w:r>
      <w:r w:rsidRPr="00A32E3B">
        <w:rPr>
          <w:rFonts w:ascii="ＭＳ 明朝" w:eastAsia="ＭＳ 明朝" w:hAnsi="ＭＳ 明朝"/>
          <w:b/>
        </w:rPr>
        <w:t>8</w:t>
      </w:r>
      <w:r w:rsidR="000F3AA9" w:rsidRPr="00A32E3B">
        <w:rPr>
          <w:rFonts w:ascii="ＭＳ 明朝" w:eastAsia="ＭＳ 明朝" w:hAnsi="ＭＳ 明朝" w:hint="eastAsia"/>
          <w:b/>
        </w:rPr>
        <w:t>年</w:t>
      </w:r>
      <w:r w:rsidR="005C3610" w:rsidRPr="00A32E3B">
        <w:rPr>
          <w:rFonts w:ascii="ＭＳ 明朝" w:eastAsia="ＭＳ 明朝" w:hAnsi="ＭＳ 明朝" w:hint="eastAsia"/>
          <w:b/>
        </w:rPr>
        <w:t>度</w:t>
      </w:r>
      <w:r w:rsidRPr="00A32E3B">
        <w:rPr>
          <w:rFonts w:ascii="ＭＳ 明朝" w:eastAsia="ＭＳ 明朝" w:hAnsi="ＭＳ 明朝"/>
          <w:b/>
        </w:rPr>
        <w:t>)の姿</w:t>
      </w:r>
    </w:p>
    <w:p w14:paraId="58E3FF2B" w14:textId="1458748B" w:rsidR="00C54383" w:rsidRPr="00A32E3B" w:rsidRDefault="00C54383" w:rsidP="00C54383">
      <w:pPr>
        <w:rPr>
          <w:rFonts w:ascii="ＭＳ 明朝" w:eastAsia="ＭＳ 明朝" w:hAnsi="ＭＳ 明朝"/>
          <w:bCs/>
        </w:rPr>
      </w:pPr>
      <w:r w:rsidRPr="00A32E3B">
        <w:rPr>
          <w:rFonts w:ascii="ＭＳ 明朝" w:eastAsia="ＭＳ 明朝" w:hAnsi="ＭＳ 明朝"/>
          <w:bCs/>
        </w:rPr>
        <w:t xml:space="preserve">　府民が大阪産（もん）に直接ふれられる拠点数の増加</w:t>
      </w:r>
      <w:r w:rsidR="00E024A2" w:rsidRPr="00A32E3B">
        <w:rPr>
          <w:rFonts w:ascii="ＭＳ 明朝" w:eastAsia="ＭＳ 明朝" w:hAnsi="ＭＳ 明朝" w:hint="eastAsia"/>
          <w:bCs/>
        </w:rPr>
        <w:t>を目標に、10年後の令和8年には</w:t>
      </w:r>
      <w:r w:rsidRPr="00A32E3B">
        <w:rPr>
          <w:rFonts w:ascii="ＭＳ 明朝" w:eastAsia="ＭＳ 明朝" w:hAnsi="ＭＳ 明朝"/>
          <w:bCs/>
        </w:rPr>
        <w:t>712件（＋242件）</w:t>
      </w:r>
      <w:r w:rsidR="00E024A2" w:rsidRPr="00A32E3B">
        <w:rPr>
          <w:rFonts w:ascii="ＭＳ 明朝" w:eastAsia="ＭＳ 明朝" w:hAnsi="ＭＳ 明朝" w:hint="eastAsia"/>
          <w:bCs/>
        </w:rPr>
        <w:t>になるように計画をし、令和3年3月末時点の実績として、拠点数が</w:t>
      </w:r>
      <w:r w:rsidRPr="00A32E3B">
        <w:rPr>
          <w:rFonts w:ascii="ＭＳ 明朝" w:eastAsia="ＭＳ 明朝" w:hAnsi="ＭＳ 明朝"/>
          <w:bCs/>
        </w:rPr>
        <w:t>604件</w:t>
      </w:r>
      <w:r w:rsidR="00E024A2" w:rsidRPr="00A32E3B">
        <w:rPr>
          <w:rFonts w:ascii="ＭＳ 明朝" w:eastAsia="ＭＳ 明朝" w:hAnsi="ＭＳ 明朝" w:hint="eastAsia"/>
          <w:bCs/>
        </w:rPr>
        <w:t>になりました。</w:t>
      </w:r>
    </w:p>
    <w:p w14:paraId="7569E6EA" w14:textId="1469006B" w:rsidR="00C54383" w:rsidRPr="00A32E3B" w:rsidRDefault="00C54383" w:rsidP="00C54383">
      <w:pPr>
        <w:rPr>
          <w:rFonts w:ascii="ＭＳ 明朝" w:eastAsia="ＭＳ 明朝" w:hAnsi="ＭＳ 明朝"/>
          <w:b/>
        </w:rPr>
      </w:pPr>
      <w:r w:rsidRPr="00A32E3B">
        <w:rPr>
          <w:rFonts w:ascii="ＭＳ 明朝" w:eastAsia="ＭＳ 明朝" w:hAnsi="ＭＳ 明朝"/>
          <w:b/>
        </w:rPr>
        <w:t>5年後(</w:t>
      </w:r>
      <w:r w:rsidR="000F3AA9" w:rsidRPr="00A32E3B">
        <w:rPr>
          <w:rFonts w:ascii="ＭＳ 明朝" w:eastAsia="ＭＳ 明朝" w:hAnsi="ＭＳ 明朝" w:hint="eastAsia"/>
          <w:b/>
        </w:rPr>
        <w:t>令和</w:t>
      </w:r>
      <w:r w:rsidRPr="00A32E3B">
        <w:rPr>
          <w:rFonts w:ascii="ＭＳ 明朝" w:eastAsia="ＭＳ 明朝" w:hAnsi="ＭＳ 明朝"/>
          <w:b/>
        </w:rPr>
        <w:t>3</w:t>
      </w:r>
      <w:r w:rsidR="000F3AA9" w:rsidRPr="00A32E3B">
        <w:rPr>
          <w:rFonts w:ascii="ＭＳ 明朝" w:eastAsia="ＭＳ 明朝" w:hAnsi="ＭＳ 明朝" w:hint="eastAsia"/>
          <w:b/>
        </w:rPr>
        <w:t>年</w:t>
      </w:r>
      <w:r w:rsidR="005C3610" w:rsidRPr="00A32E3B">
        <w:rPr>
          <w:rFonts w:ascii="ＭＳ 明朝" w:eastAsia="ＭＳ 明朝" w:hAnsi="ＭＳ 明朝" w:hint="eastAsia"/>
          <w:b/>
        </w:rPr>
        <w:t>度</w:t>
      </w:r>
      <w:r w:rsidRPr="00A32E3B">
        <w:rPr>
          <w:rFonts w:ascii="ＭＳ 明朝" w:eastAsia="ＭＳ 明朝" w:hAnsi="ＭＳ 明朝"/>
          <w:b/>
        </w:rPr>
        <w:t>)の目標</w:t>
      </w:r>
    </w:p>
    <w:p w14:paraId="3DC0F069" w14:textId="036B15B8" w:rsidR="00C54383" w:rsidRPr="00A32E3B" w:rsidRDefault="00C54383" w:rsidP="00C54383">
      <w:pPr>
        <w:ind w:left="210" w:hangingChars="100" w:hanging="210"/>
        <w:rPr>
          <w:rFonts w:ascii="ＭＳ 明朝" w:eastAsia="ＭＳ 明朝" w:hAnsi="ＭＳ 明朝"/>
          <w:bCs/>
        </w:rPr>
      </w:pPr>
      <w:r w:rsidRPr="00A32E3B">
        <w:rPr>
          <w:rFonts w:ascii="ＭＳ 明朝" w:eastAsia="ＭＳ 明朝" w:hAnsi="ＭＳ 明朝"/>
          <w:bCs/>
        </w:rPr>
        <w:t xml:space="preserve">　</w:t>
      </w:r>
      <w:r w:rsidRPr="00A32E3B">
        <w:rPr>
          <w:rFonts w:ascii="ＭＳ 明朝" w:eastAsia="ＭＳ 明朝" w:hAnsi="ＭＳ 明朝" w:hint="eastAsia"/>
          <w:bCs/>
        </w:rPr>
        <w:t xml:space="preserve">丸数字１　</w:t>
      </w:r>
      <w:r w:rsidRPr="00A32E3B">
        <w:rPr>
          <w:rFonts w:ascii="ＭＳ 明朝" w:eastAsia="ＭＳ 明朝" w:hAnsi="ＭＳ 明朝"/>
          <w:bCs/>
        </w:rPr>
        <w:t>大阪産（もん）Facebook発信</w:t>
      </w:r>
      <w:r w:rsidR="00E024A2" w:rsidRPr="00A32E3B">
        <w:rPr>
          <w:rFonts w:ascii="ＭＳ 明朝" w:eastAsia="ＭＳ 明朝" w:hAnsi="ＭＳ 明朝" w:hint="eastAsia"/>
          <w:bCs/>
        </w:rPr>
        <w:t>数を年間120回以上行うことを計画し、令和3年3月末時は237回の</w:t>
      </w:r>
      <w:r w:rsidRPr="00A32E3B">
        <w:rPr>
          <w:rFonts w:ascii="ＭＳ 明朝" w:eastAsia="ＭＳ 明朝" w:hAnsi="ＭＳ 明朝"/>
          <w:bCs/>
        </w:rPr>
        <w:t>実績</w:t>
      </w:r>
      <w:r w:rsidR="00E024A2" w:rsidRPr="00A32E3B">
        <w:rPr>
          <w:rFonts w:ascii="ＭＳ 明朝" w:eastAsia="ＭＳ 明朝" w:hAnsi="ＭＳ 明朝" w:hint="eastAsia"/>
          <w:bCs/>
        </w:rPr>
        <w:t>を挙げています。</w:t>
      </w:r>
    </w:p>
    <w:p w14:paraId="2DD3C0D1" w14:textId="06D3CD37" w:rsidR="00C54383" w:rsidRPr="00A32E3B" w:rsidRDefault="00C54383" w:rsidP="00C54383">
      <w:pPr>
        <w:ind w:left="210" w:hangingChars="100" w:hanging="210"/>
        <w:rPr>
          <w:rFonts w:ascii="ＭＳ 明朝" w:eastAsia="ＭＳ 明朝" w:hAnsi="ＭＳ 明朝"/>
          <w:bCs/>
        </w:rPr>
      </w:pPr>
      <w:r w:rsidRPr="00A32E3B">
        <w:rPr>
          <w:rFonts w:ascii="ＭＳ 明朝" w:eastAsia="ＭＳ 明朝" w:hAnsi="ＭＳ 明朝" w:hint="eastAsia"/>
          <w:bCs/>
        </w:rPr>
        <w:t xml:space="preserve">　</w:t>
      </w:r>
      <w:r w:rsidR="00E024A2" w:rsidRPr="00A32E3B">
        <w:rPr>
          <w:rFonts w:ascii="ＭＳ 明朝" w:eastAsia="ＭＳ 明朝" w:hAnsi="ＭＳ 明朝" w:hint="eastAsia"/>
          <w:bCs/>
        </w:rPr>
        <w:t>また、</w:t>
      </w:r>
      <w:r w:rsidRPr="00A32E3B">
        <w:rPr>
          <w:rFonts w:ascii="ＭＳ 明朝" w:eastAsia="ＭＳ 明朝" w:hAnsi="ＭＳ 明朝" w:hint="eastAsia"/>
          <w:bCs/>
        </w:rPr>
        <w:t>大阪産（もん）ホームページビュー数</w:t>
      </w:r>
      <w:r w:rsidR="00E024A2" w:rsidRPr="00A32E3B">
        <w:rPr>
          <w:rFonts w:ascii="ＭＳ 明朝" w:eastAsia="ＭＳ 明朝" w:hAnsi="ＭＳ 明朝" w:hint="eastAsia"/>
          <w:bCs/>
        </w:rPr>
        <w:t>は計画時、</w:t>
      </w:r>
      <w:r w:rsidRPr="00A32E3B">
        <w:rPr>
          <w:rFonts w:ascii="ＭＳ 明朝" w:eastAsia="ＭＳ 明朝" w:hAnsi="ＭＳ 明朝"/>
          <w:bCs/>
        </w:rPr>
        <w:t>月平均10,200ビュー（+1,000ビュー）</w:t>
      </w:r>
      <w:r w:rsidR="00E024A2" w:rsidRPr="00A32E3B">
        <w:rPr>
          <w:rFonts w:ascii="ＭＳ 明朝" w:eastAsia="ＭＳ 明朝" w:hAnsi="ＭＳ 明朝" w:hint="eastAsia"/>
          <w:bCs/>
        </w:rPr>
        <w:t>を目標に取り組み、令和3年3月末時点の</w:t>
      </w:r>
      <w:r w:rsidRPr="00A32E3B">
        <w:rPr>
          <w:rFonts w:ascii="ＭＳ 明朝" w:eastAsia="ＭＳ 明朝" w:hAnsi="ＭＳ 明朝"/>
          <w:bCs/>
        </w:rPr>
        <w:t>実績</w:t>
      </w:r>
      <w:r w:rsidR="00E024A2" w:rsidRPr="00A32E3B">
        <w:rPr>
          <w:rFonts w:ascii="ＭＳ 明朝" w:eastAsia="ＭＳ 明朝" w:hAnsi="ＭＳ 明朝" w:hint="eastAsia"/>
          <w:bCs/>
        </w:rPr>
        <w:t>は</w:t>
      </w:r>
      <w:r w:rsidRPr="00A32E3B">
        <w:rPr>
          <w:rFonts w:ascii="ＭＳ 明朝" w:eastAsia="ＭＳ 明朝" w:hAnsi="ＭＳ 明朝"/>
          <w:bCs/>
        </w:rPr>
        <w:t>18,367ビュー</w:t>
      </w:r>
      <w:r w:rsidR="00E024A2" w:rsidRPr="00A32E3B">
        <w:rPr>
          <w:rFonts w:ascii="ＭＳ 明朝" w:eastAsia="ＭＳ 明朝" w:hAnsi="ＭＳ 明朝" w:hint="eastAsia"/>
          <w:bCs/>
        </w:rPr>
        <w:t>です。</w:t>
      </w:r>
    </w:p>
    <w:p w14:paraId="2F98CF25" w14:textId="583D8F4F" w:rsidR="00C54383" w:rsidRPr="00A32E3B" w:rsidRDefault="00C54383" w:rsidP="00C54383">
      <w:pPr>
        <w:rPr>
          <w:rFonts w:ascii="ＭＳ 明朝" w:eastAsia="ＭＳ 明朝" w:hAnsi="ＭＳ 明朝"/>
          <w:bCs/>
        </w:rPr>
      </w:pPr>
      <w:r w:rsidRPr="00A32E3B">
        <w:rPr>
          <w:rFonts w:ascii="ＭＳ 明朝" w:eastAsia="ＭＳ 明朝" w:hAnsi="ＭＳ 明朝" w:hint="eastAsia"/>
          <w:bCs/>
        </w:rPr>
        <w:t xml:space="preserve">　農業・農空間について学ぶ学校等の数</w:t>
      </w:r>
      <w:r w:rsidR="00E024A2" w:rsidRPr="00A32E3B">
        <w:rPr>
          <w:rFonts w:ascii="ＭＳ 明朝" w:eastAsia="ＭＳ 明朝" w:hAnsi="ＭＳ 明朝" w:hint="eastAsia"/>
          <w:bCs/>
        </w:rPr>
        <w:t>を100件にすることを計画に定め、令和3年3月末時点では、</w:t>
      </w:r>
      <w:r w:rsidRPr="00A32E3B">
        <w:rPr>
          <w:rFonts w:ascii="ＭＳ 明朝" w:eastAsia="ＭＳ 明朝" w:hAnsi="ＭＳ 明朝"/>
          <w:bCs/>
        </w:rPr>
        <w:t>35件</w:t>
      </w:r>
      <w:r w:rsidR="00E024A2" w:rsidRPr="00A32E3B">
        <w:rPr>
          <w:rFonts w:ascii="ＭＳ 明朝" w:eastAsia="ＭＳ 明朝" w:hAnsi="ＭＳ 明朝" w:hint="eastAsia"/>
          <w:bCs/>
        </w:rPr>
        <w:t>となっています。なお、平成31年は、農業・農空間について学ぶ学校等の数は</w:t>
      </w:r>
      <w:r w:rsidRPr="00A32E3B">
        <w:rPr>
          <w:rFonts w:ascii="ＭＳ 明朝" w:eastAsia="ＭＳ 明朝" w:hAnsi="ＭＳ 明朝"/>
          <w:bCs/>
        </w:rPr>
        <w:t>126件</w:t>
      </w:r>
      <w:r w:rsidR="00E024A2" w:rsidRPr="00A32E3B">
        <w:rPr>
          <w:rFonts w:ascii="ＭＳ 明朝" w:eastAsia="ＭＳ 明朝" w:hAnsi="ＭＳ 明朝" w:hint="eastAsia"/>
          <w:bCs/>
        </w:rPr>
        <w:t>でした。</w:t>
      </w:r>
    </w:p>
    <w:p w14:paraId="144F8148" w14:textId="7AF71652" w:rsidR="00C54383" w:rsidRPr="00A32E3B" w:rsidRDefault="00C54383" w:rsidP="00C54383">
      <w:pPr>
        <w:rPr>
          <w:rFonts w:ascii="ＭＳ 明朝" w:eastAsia="ＭＳ 明朝" w:hAnsi="ＭＳ 明朝"/>
          <w:bCs/>
        </w:rPr>
      </w:pPr>
      <w:r w:rsidRPr="00A32E3B">
        <w:rPr>
          <w:rFonts w:ascii="ＭＳ 明朝" w:eastAsia="ＭＳ 明朝" w:hAnsi="ＭＳ 明朝" w:hint="eastAsia"/>
          <w:bCs/>
        </w:rPr>
        <w:t xml:space="preserve">　丸数字２　大阪産（もん）ロゴマーク使用許可件数（販売者数）の増加</w:t>
      </w:r>
      <w:r w:rsidR="00584B9A" w:rsidRPr="00A32E3B">
        <w:rPr>
          <w:rFonts w:ascii="ＭＳ 明朝" w:eastAsia="ＭＳ 明朝" w:hAnsi="ＭＳ 明朝" w:hint="eastAsia"/>
          <w:bCs/>
        </w:rPr>
        <w:t>のため、</w:t>
      </w:r>
      <w:r w:rsidRPr="00A32E3B">
        <w:rPr>
          <w:rFonts w:ascii="ＭＳ 明朝" w:eastAsia="ＭＳ 明朝" w:hAnsi="ＭＳ 明朝"/>
          <w:bCs/>
        </w:rPr>
        <w:t>508万人（+42万人）</w:t>
      </w:r>
      <w:r w:rsidR="00584B9A" w:rsidRPr="00A32E3B">
        <w:rPr>
          <w:rFonts w:ascii="ＭＳ 明朝" w:eastAsia="ＭＳ 明朝" w:hAnsi="ＭＳ 明朝" w:hint="eastAsia"/>
          <w:bCs/>
        </w:rPr>
        <w:t>を計画しており、令和3年3月末時点の実績は</w:t>
      </w:r>
      <w:r w:rsidRPr="00A32E3B">
        <w:rPr>
          <w:rFonts w:ascii="ＭＳ 明朝" w:eastAsia="ＭＳ 明朝" w:hAnsi="ＭＳ 明朝"/>
          <w:bCs/>
        </w:rPr>
        <w:t>459万人</w:t>
      </w:r>
      <w:r w:rsidR="00584B9A" w:rsidRPr="00A32E3B">
        <w:rPr>
          <w:rFonts w:ascii="ＭＳ 明朝" w:eastAsia="ＭＳ 明朝" w:hAnsi="ＭＳ 明朝" w:hint="eastAsia"/>
          <w:bCs/>
        </w:rPr>
        <w:t>です。</w:t>
      </w:r>
    </w:p>
    <w:p w14:paraId="491F5B88" w14:textId="49744C0B" w:rsidR="00C54383" w:rsidRPr="00A32E3B" w:rsidRDefault="00C54383" w:rsidP="00C54383">
      <w:pPr>
        <w:rPr>
          <w:rFonts w:ascii="ＭＳ 明朝" w:eastAsia="ＭＳ 明朝" w:hAnsi="ＭＳ 明朝"/>
          <w:bCs/>
        </w:rPr>
      </w:pPr>
      <w:r w:rsidRPr="00A32E3B">
        <w:rPr>
          <w:rFonts w:ascii="ＭＳ 明朝" w:eastAsia="ＭＳ 明朝" w:hAnsi="ＭＳ 明朝" w:hint="eastAsia"/>
          <w:bCs/>
        </w:rPr>
        <w:t xml:space="preserve">　</w:t>
      </w:r>
      <w:r w:rsidR="00584B9A" w:rsidRPr="00A32E3B">
        <w:rPr>
          <w:rFonts w:ascii="ＭＳ 明朝" w:eastAsia="ＭＳ 明朝" w:hAnsi="ＭＳ 明朝" w:hint="eastAsia"/>
          <w:bCs/>
        </w:rPr>
        <w:t>また、</w:t>
      </w:r>
      <w:r w:rsidRPr="00A32E3B">
        <w:rPr>
          <w:rFonts w:ascii="ＭＳ 明朝" w:eastAsia="ＭＳ 明朝" w:hAnsi="ＭＳ 明朝" w:hint="eastAsia"/>
          <w:bCs/>
        </w:rPr>
        <w:t>農産物直売所利用者数の</w:t>
      </w:r>
      <w:r w:rsidR="007B5F80" w:rsidRPr="00A32E3B">
        <w:rPr>
          <w:rFonts w:ascii="ＭＳ 明朝" w:eastAsia="ＭＳ 明朝" w:hAnsi="ＭＳ 明朝" w:hint="eastAsia"/>
          <w:bCs/>
        </w:rPr>
        <w:t>増加を目標に、</w:t>
      </w:r>
      <w:r w:rsidRPr="00A32E3B">
        <w:rPr>
          <w:rFonts w:ascii="ＭＳ 明朝" w:eastAsia="ＭＳ 明朝" w:hAnsi="ＭＳ 明朝"/>
          <w:bCs/>
        </w:rPr>
        <w:t>370件（+107件）</w:t>
      </w:r>
      <w:r w:rsidR="007B5F80" w:rsidRPr="00A32E3B">
        <w:rPr>
          <w:rFonts w:ascii="ＭＳ 明朝" w:eastAsia="ＭＳ 明朝" w:hAnsi="ＭＳ 明朝" w:hint="eastAsia"/>
          <w:bCs/>
        </w:rPr>
        <w:t>を目標とした計画を立て、令和3年3月末時点の</w:t>
      </w:r>
      <w:r w:rsidRPr="00A32E3B">
        <w:rPr>
          <w:rFonts w:ascii="ＭＳ 明朝" w:eastAsia="ＭＳ 明朝" w:hAnsi="ＭＳ 明朝"/>
          <w:bCs/>
        </w:rPr>
        <w:t>実績</w:t>
      </w:r>
      <w:r w:rsidR="007B5F80" w:rsidRPr="00A32E3B">
        <w:rPr>
          <w:rFonts w:ascii="ＭＳ 明朝" w:eastAsia="ＭＳ 明朝" w:hAnsi="ＭＳ 明朝" w:hint="eastAsia"/>
          <w:bCs/>
        </w:rPr>
        <w:t>は</w:t>
      </w:r>
      <w:r w:rsidRPr="00A32E3B">
        <w:rPr>
          <w:rFonts w:ascii="ＭＳ 明朝" w:eastAsia="ＭＳ 明朝" w:hAnsi="ＭＳ 明朝"/>
          <w:bCs/>
        </w:rPr>
        <w:t>381件</w:t>
      </w:r>
      <w:r w:rsidR="007B5F80" w:rsidRPr="00A32E3B">
        <w:rPr>
          <w:rFonts w:ascii="ＭＳ 明朝" w:eastAsia="ＭＳ 明朝" w:hAnsi="ＭＳ 明朝" w:hint="eastAsia"/>
          <w:bCs/>
        </w:rPr>
        <w:t>です。</w:t>
      </w:r>
    </w:p>
    <w:p w14:paraId="535EBCD9" w14:textId="440E5EBD" w:rsidR="008558E8" w:rsidRPr="00A32E3B" w:rsidRDefault="00C54383" w:rsidP="00C54383">
      <w:pPr>
        <w:rPr>
          <w:rFonts w:ascii="ＭＳ 明朝" w:eastAsia="ＭＳ 明朝" w:hAnsi="ＭＳ 明朝"/>
          <w:bCs/>
        </w:rPr>
      </w:pPr>
      <w:r w:rsidRPr="00A32E3B">
        <w:rPr>
          <w:rFonts w:ascii="ＭＳ 明朝" w:eastAsia="ＭＳ 明朝" w:hAnsi="ＭＳ 明朝" w:hint="eastAsia"/>
          <w:bCs/>
        </w:rPr>
        <w:t xml:space="preserve">　丸数字３　直売所での消費者と生産者との交流事例の増加</w:t>
      </w:r>
      <w:r w:rsidR="007B5F80" w:rsidRPr="00A32E3B">
        <w:rPr>
          <w:rFonts w:ascii="ＭＳ 明朝" w:eastAsia="ＭＳ 明朝" w:hAnsi="ＭＳ 明朝" w:hint="eastAsia"/>
          <w:bCs/>
        </w:rPr>
        <w:t>を目標に、5年間で</w:t>
      </w:r>
      <w:r w:rsidRPr="00A32E3B">
        <w:rPr>
          <w:rFonts w:ascii="ＭＳ 明朝" w:eastAsia="ＭＳ 明朝" w:hAnsi="ＭＳ 明朝"/>
          <w:bCs/>
        </w:rPr>
        <w:t>5事例以上（年間1件以上）</w:t>
      </w:r>
      <w:r w:rsidR="007B5F80" w:rsidRPr="00A32E3B">
        <w:rPr>
          <w:rFonts w:ascii="ＭＳ 明朝" w:eastAsia="ＭＳ 明朝" w:hAnsi="ＭＳ 明朝" w:hint="eastAsia"/>
          <w:bCs/>
        </w:rPr>
        <w:t>を目標に計画を立て、令和3年3月末時点の</w:t>
      </w:r>
      <w:r w:rsidRPr="00A32E3B">
        <w:rPr>
          <w:rFonts w:ascii="ＭＳ 明朝" w:eastAsia="ＭＳ 明朝" w:hAnsi="ＭＳ 明朝"/>
          <w:bCs/>
        </w:rPr>
        <w:t>実績</w:t>
      </w:r>
      <w:r w:rsidR="007B5F80" w:rsidRPr="00A32E3B">
        <w:rPr>
          <w:rFonts w:ascii="ＭＳ 明朝" w:eastAsia="ＭＳ 明朝" w:hAnsi="ＭＳ 明朝" w:hint="eastAsia"/>
          <w:bCs/>
        </w:rPr>
        <w:t>は</w:t>
      </w:r>
      <w:r w:rsidRPr="00A32E3B">
        <w:rPr>
          <w:rFonts w:ascii="ＭＳ 明朝" w:eastAsia="ＭＳ 明朝" w:hAnsi="ＭＳ 明朝"/>
          <w:bCs/>
        </w:rPr>
        <w:t>4事例</w:t>
      </w:r>
      <w:r w:rsidR="007B5F80" w:rsidRPr="00A32E3B">
        <w:rPr>
          <w:rFonts w:ascii="ＭＳ 明朝" w:eastAsia="ＭＳ 明朝" w:hAnsi="ＭＳ 明朝" w:hint="eastAsia"/>
          <w:bCs/>
        </w:rPr>
        <w:t>です。</w:t>
      </w:r>
    </w:p>
    <w:p w14:paraId="747FAD11" w14:textId="77777777"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lastRenderedPageBreak/>
        <w:t>課題</w:t>
      </w:r>
    </w:p>
    <w:p w14:paraId="27720BBE" w14:textId="2E9B6B57" w:rsidR="00E703A6" w:rsidRPr="00A32E3B" w:rsidRDefault="00E703A6" w:rsidP="008558E8">
      <w:pPr>
        <w:rPr>
          <w:rFonts w:ascii="ＭＳ 明朝" w:eastAsia="ＭＳ 明朝" w:hAnsi="ＭＳ 明朝"/>
          <w:b/>
          <w:bCs/>
        </w:rPr>
      </w:pPr>
      <w:r w:rsidRPr="00A32E3B">
        <w:rPr>
          <w:rFonts w:ascii="ＭＳ 明朝" w:eastAsia="ＭＳ 明朝" w:hAnsi="ＭＳ 明朝" w:hint="eastAsia"/>
          <w:b/>
          <w:bCs/>
        </w:rPr>
        <w:t>これまで</w:t>
      </w:r>
    </w:p>
    <w:p w14:paraId="1B71AC1E" w14:textId="68DFBE69" w:rsidR="00E703A6" w:rsidRPr="00A32E3B" w:rsidRDefault="00E703A6" w:rsidP="008558E8">
      <w:pPr>
        <w:rPr>
          <w:rFonts w:ascii="ＭＳ 明朝" w:eastAsia="ＭＳ 明朝" w:hAnsi="ＭＳ 明朝"/>
        </w:rPr>
      </w:pPr>
      <w:r w:rsidRPr="00A32E3B">
        <w:rPr>
          <w:rFonts w:ascii="ＭＳ 明朝" w:eastAsia="ＭＳ 明朝" w:hAnsi="ＭＳ 明朝" w:hint="eastAsia"/>
        </w:rPr>
        <w:t xml:space="preserve">　大阪産</w:t>
      </w:r>
      <w:r w:rsidRPr="00A32E3B">
        <w:rPr>
          <w:rFonts w:ascii="ＭＳ 明朝" w:eastAsia="ＭＳ 明朝" w:hAnsi="ＭＳ 明朝"/>
        </w:rPr>
        <w:t>(もん)に直接触れられる拠点数の増加や、大阪産(もん)の認知度の向上に取り組んできました。</w:t>
      </w:r>
    </w:p>
    <w:p w14:paraId="6A98BAB4" w14:textId="4D6F7672" w:rsidR="00E703A6" w:rsidRPr="00A32E3B" w:rsidRDefault="00E703A6" w:rsidP="008558E8">
      <w:pPr>
        <w:rPr>
          <w:rFonts w:ascii="ＭＳ 明朝" w:eastAsia="ＭＳ 明朝" w:hAnsi="ＭＳ 明朝"/>
        </w:rPr>
      </w:pPr>
      <w:r w:rsidRPr="00A32E3B">
        <w:rPr>
          <w:rFonts w:ascii="ＭＳ 明朝" w:eastAsia="ＭＳ 明朝" w:hAnsi="ＭＳ 明朝" w:hint="eastAsia"/>
        </w:rPr>
        <w:t>（図）農産物直売所及び大阪産</w:t>
      </w:r>
      <w:r w:rsidRPr="00A32E3B">
        <w:rPr>
          <w:rFonts w:ascii="ＭＳ 明朝" w:eastAsia="ＭＳ 明朝" w:hAnsi="ＭＳ 明朝"/>
        </w:rPr>
        <w:t>(もん)販売店数</w:t>
      </w:r>
    </w:p>
    <w:p w14:paraId="481FD4AC" w14:textId="1D5B3DBB" w:rsidR="00E703A6" w:rsidRPr="00A32E3B" w:rsidRDefault="00E703A6" w:rsidP="008558E8">
      <w:pPr>
        <w:rPr>
          <w:rFonts w:ascii="ＭＳ 明朝" w:eastAsia="ＭＳ 明朝" w:hAnsi="ＭＳ 明朝"/>
        </w:rPr>
      </w:pPr>
      <w:r w:rsidRPr="00A32E3B">
        <w:rPr>
          <w:rFonts w:ascii="ＭＳ 明朝" w:eastAsia="ＭＳ 明朝" w:hAnsi="ＭＳ 明朝" w:hint="eastAsia"/>
        </w:rPr>
        <w:t xml:space="preserve">　</w:t>
      </w:r>
      <w:r w:rsidR="007B5F80" w:rsidRPr="00A32E3B">
        <w:rPr>
          <w:rFonts w:ascii="ＭＳ 明朝" w:eastAsia="ＭＳ 明朝" w:hAnsi="ＭＳ 明朝" w:hint="eastAsia"/>
        </w:rPr>
        <w:t>平成</w:t>
      </w:r>
      <w:r w:rsidRPr="00A32E3B">
        <w:rPr>
          <w:rFonts w:ascii="ＭＳ 明朝" w:eastAsia="ＭＳ 明朝" w:hAnsi="ＭＳ 明朝" w:hint="eastAsia"/>
        </w:rPr>
        <w:t>28</w:t>
      </w:r>
      <w:r w:rsidR="007B5F80" w:rsidRPr="00A32E3B">
        <w:rPr>
          <w:rFonts w:ascii="ＭＳ 明朝" w:eastAsia="ＭＳ 明朝" w:hAnsi="ＭＳ 明朝" w:hint="eastAsia"/>
        </w:rPr>
        <w:t>年</w:t>
      </w:r>
      <w:r w:rsidRPr="00A32E3B">
        <w:rPr>
          <w:rFonts w:ascii="ＭＳ 明朝" w:eastAsia="ＭＳ 明朝" w:hAnsi="ＭＳ 明朝" w:hint="eastAsia"/>
        </w:rPr>
        <w:t xml:space="preserve">　農産物直売所　２３２</w:t>
      </w:r>
      <w:r w:rsidR="007B5F80" w:rsidRPr="00A32E3B">
        <w:rPr>
          <w:rFonts w:ascii="ＭＳ 明朝" w:eastAsia="ＭＳ 明朝" w:hAnsi="ＭＳ 明朝" w:hint="eastAsia"/>
        </w:rPr>
        <w:t>か所</w:t>
      </w:r>
      <w:r w:rsidRPr="00A32E3B">
        <w:rPr>
          <w:rFonts w:ascii="ＭＳ 明朝" w:eastAsia="ＭＳ 明朝" w:hAnsi="ＭＳ 明朝" w:hint="eastAsia"/>
        </w:rPr>
        <w:t xml:space="preserve">　大阪産（もん）販売店数　２３８</w:t>
      </w:r>
      <w:r w:rsidR="007B5F80" w:rsidRPr="00A32E3B">
        <w:rPr>
          <w:rFonts w:ascii="ＭＳ 明朝" w:eastAsia="ＭＳ 明朝" w:hAnsi="ＭＳ 明朝" w:hint="eastAsia"/>
        </w:rPr>
        <w:t>か所</w:t>
      </w:r>
    </w:p>
    <w:p w14:paraId="1595397A" w14:textId="327738D6" w:rsidR="00E703A6" w:rsidRPr="00A32E3B" w:rsidRDefault="00E703A6" w:rsidP="008558E8">
      <w:pPr>
        <w:rPr>
          <w:rFonts w:ascii="ＭＳ 明朝" w:eastAsia="ＭＳ 明朝" w:hAnsi="ＭＳ 明朝"/>
        </w:rPr>
      </w:pPr>
      <w:r w:rsidRPr="00A32E3B">
        <w:rPr>
          <w:rFonts w:ascii="ＭＳ 明朝" w:eastAsia="ＭＳ 明朝" w:hAnsi="ＭＳ 明朝" w:hint="eastAsia"/>
        </w:rPr>
        <w:t xml:space="preserve">　</w:t>
      </w:r>
      <w:r w:rsidR="007B5F80" w:rsidRPr="00A32E3B">
        <w:rPr>
          <w:rFonts w:ascii="ＭＳ 明朝" w:eastAsia="ＭＳ 明朝" w:hAnsi="ＭＳ 明朝" w:hint="eastAsia"/>
        </w:rPr>
        <w:t>平成</w:t>
      </w:r>
      <w:r w:rsidRPr="00A32E3B">
        <w:rPr>
          <w:rFonts w:ascii="ＭＳ 明朝" w:eastAsia="ＭＳ 明朝" w:hAnsi="ＭＳ 明朝" w:hint="eastAsia"/>
        </w:rPr>
        <w:t>30</w:t>
      </w:r>
      <w:r w:rsidR="007B5F80" w:rsidRPr="00A32E3B">
        <w:rPr>
          <w:rFonts w:ascii="ＭＳ 明朝" w:eastAsia="ＭＳ 明朝" w:hAnsi="ＭＳ 明朝" w:hint="eastAsia"/>
        </w:rPr>
        <w:t>年</w:t>
      </w:r>
      <w:r w:rsidRPr="00A32E3B">
        <w:rPr>
          <w:rFonts w:ascii="ＭＳ 明朝" w:eastAsia="ＭＳ 明朝" w:hAnsi="ＭＳ 明朝" w:hint="eastAsia"/>
        </w:rPr>
        <w:t xml:space="preserve">　農産物直売所　２５４</w:t>
      </w:r>
      <w:r w:rsidR="007B5F80" w:rsidRPr="00A32E3B">
        <w:rPr>
          <w:rFonts w:ascii="ＭＳ 明朝" w:eastAsia="ＭＳ 明朝" w:hAnsi="ＭＳ 明朝" w:hint="eastAsia"/>
        </w:rPr>
        <w:t>か所</w:t>
      </w:r>
      <w:r w:rsidRPr="00A32E3B">
        <w:rPr>
          <w:rFonts w:ascii="ＭＳ 明朝" w:eastAsia="ＭＳ 明朝" w:hAnsi="ＭＳ 明朝" w:hint="eastAsia"/>
        </w:rPr>
        <w:t xml:space="preserve">　大阪産（もん）販売店数　３２５</w:t>
      </w:r>
      <w:r w:rsidR="007B5F80" w:rsidRPr="00A32E3B">
        <w:rPr>
          <w:rFonts w:ascii="ＭＳ 明朝" w:eastAsia="ＭＳ 明朝" w:hAnsi="ＭＳ 明朝" w:hint="eastAsia"/>
        </w:rPr>
        <w:t>か所</w:t>
      </w:r>
    </w:p>
    <w:p w14:paraId="49735D5B" w14:textId="465C2C37" w:rsidR="00E703A6" w:rsidRPr="00A32E3B" w:rsidRDefault="00E703A6" w:rsidP="008558E8">
      <w:pPr>
        <w:rPr>
          <w:rFonts w:ascii="ＭＳ 明朝" w:eastAsia="ＭＳ 明朝" w:hAnsi="ＭＳ 明朝"/>
        </w:rPr>
      </w:pPr>
      <w:r w:rsidRPr="00A32E3B">
        <w:rPr>
          <w:rFonts w:ascii="ＭＳ 明朝" w:eastAsia="ＭＳ 明朝" w:hAnsi="ＭＳ 明朝" w:hint="eastAsia"/>
        </w:rPr>
        <w:t xml:space="preserve">　</w:t>
      </w:r>
      <w:r w:rsidR="007B5F80" w:rsidRPr="00A32E3B">
        <w:rPr>
          <w:rFonts w:ascii="ＭＳ 明朝" w:eastAsia="ＭＳ 明朝" w:hAnsi="ＭＳ 明朝" w:hint="eastAsia"/>
        </w:rPr>
        <w:t>令和</w:t>
      </w:r>
      <w:r w:rsidRPr="00A32E3B">
        <w:rPr>
          <w:rFonts w:ascii="ＭＳ 明朝" w:eastAsia="ＭＳ 明朝" w:hAnsi="ＭＳ 明朝" w:hint="eastAsia"/>
        </w:rPr>
        <w:t>2</w:t>
      </w:r>
      <w:r w:rsidR="007B5F80" w:rsidRPr="00A32E3B">
        <w:rPr>
          <w:rFonts w:ascii="ＭＳ 明朝" w:eastAsia="ＭＳ 明朝" w:hAnsi="ＭＳ 明朝" w:hint="eastAsia"/>
        </w:rPr>
        <w:t>年</w:t>
      </w:r>
      <w:r w:rsidRPr="00A32E3B">
        <w:rPr>
          <w:rFonts w:ascii="ＭＳ 明朝" w:eastAsia="ＭＳ 明朝" w:hAnsi="ＭＳ 明朝" w:hint="eastAsia"/>
        </w:rPr>
        <w:t xml:space="preserve">　農産物直売所　２２３</w:t>
      </w:r>
      <w:r w:rsidR="007B5F80" w:rsidRPr="00A32E3B">
        <w:rPr>
          <w:rFonts w:ascii="ＭＳ 明朝" w:eastAsia="ＭＳ 明朝" w:hAnsi="ＭＳ 明朝" w:hint="eastAsia"/>
        </w:rPr>
        <w:t>か所</w:t>
      </w:r>
      <w:r w:rsidRPr="00A32E3B">
        <w:rPr>
          <w:rFonts w:ascii="ＭＳ 明朝" w:eastAsia="ＭＳ 明朝" w:hAnsi="ＭＳ 明朝" w:hint="eastAsia"/>
        </w:rPr>
        <w:t xml:space="preserve">　大阪産（もん）販売店数　３８１</w:t>
      </w:r>
      <w:r w:rsidR="007B5F80" w:rsidRPr="00A32E3B">
        <w:rPr>
          <w:rFonts w:ascii="ＭＳ 明朝" w:eastAsia="ＭＳ 明朝" w:hAnsi="ＭＳ 明朝" w:hint="eastAsia"/>
        </w:rPr>
        <w:t>か所</w:t>
      </w:r>
    </w:p>
    <w:p w14:paraId="2329A61D" w14:textId="0FD67942" w:rsidR="00E703A6" w:rsidRPr="00A32E3B" w:rsidRDefault="00E703A6" w:rsidP="008558E8">
      <w:pPr>
        <w:rPr>
          <w:rFonts w:ascii="ＭＳ 明朝" w:eastAsia="ＭＳ 明朝" w:hAnsi="ＭＳ 明朝"/>
        </w:rPr>
      </w:pPr>
    </w:p>
    <w:p w14:paraId="31F6A0D5" w14:textId="06D1E69E" w:rsidR="00E703A6" w:rsidRPr="00A32E3B" w:rsidRDefault="00A2446A" w:rsidP="008558E8">
      <w:pPr>
        <w:rPr>
          <w:rFonts w:ascii="ＭＳ 明朝" w:eastAsia="ＭＳ 明朝" w:hAnsi="ＭＳ 明朝"/>
          <w:b/>
          <w:bCs/>
        </w:rPr>
      </w:pPr>
      <w:r w:rsidRPr="00A32E3B">
        <w:rPr>
          <w:rFonts w:ascii="ＭＳ 明朝" w:eastAsia="ＭＳ 明朝" w:hAnsi="ＭＳ 明朝" w:hint="eastAsia"/>
          <w:b/>
          <w:bCs/>
        </w:rPr>
        <w:t>課題</w:t>
      </w:r>
    </w:p>
    <w:p w14:paraId="02059880" w14:textId="203AADC2" w:rsidR="00A2446A" w:rsidRPr="00A32E3B" w:rsidRDefault="00A2446A" w:rsidP="00A2446A">
      <w:pPr>
        <w:rPr>
          <w:rFonts w:ascii="ＭＳ 明朝" w:eastAsia="ＭＳ 明朝" w:hAnsi="ＭＳ 明朝"/>
        </w:rPr>
      </w:pPr>
      <w:r w:rsidRPr="00A32E3B">
        <w:rPr>
          <w:rFonts w:ascii="ＭＳ 明朝" w:eastAsia="ＭＳ 明朝" w:hAnsi="ＭＳ 明朝" w:hint="eastAsia"/>
        </w:rPr>
        <w:t xml:space="preserve">　大阪市を含む北部、中部地域での販売額が少ない</w:t>
      </w:r>
      <w:r w:rsidR="007B5F80" w:rsidRPr="00A32E3B">
        <w:rPr>
          <w:rFonts w:ascii="ＭＳ 明朝" w:eastAsia="ＭＳ 明朝" w:hAnsi="ＭＳ 明朝" w:hint="eastAsia"/>
        </w:rPr>
        <w:t>。</w:t>
      </w:r>
    </w:p>
    <w:p w14:paraId="2BB8090B" w14:textId="259EC560" w:rsidR="00A2446A" w:rsidRPr="00A32E3B" w:rsidRDefault="00A2446A" w:rsidP="00A2446A">
      <w:pPr>
        <w:ind w:firstLineChars="100" w:firstLine="210"/>
        <w:rPr>
          <w:rFonts w:ascii="ＭＳ 明朝" w:eastAsia="ＭＳ 明朝" w:hAnsi="ＭＳ 明朝"/>
        </w:rPr>
      </w:pPr>
      <w:r w:rsidRPr="00A32E3B">
        <w:rPr>
          <w:rFonts w:ascii="ＭＳ 明朝" w:eastAsia="ＭＳ 明朝" w:hAnsi="ＭＳ 明朝" w:hint="eastAsia"/>
        </w:rPr>
        <w:t>直売所数は近年増えておらず、北部、中部地域の直売所数と販売金額は、人口規模から見てまだ少ない状況です。大阪産</w:t>
      </w:r>
      <w:r w:rsidRPr="00A32E3B">
        <w:rPr>
          <w:rFonts w:ascii="ＭＳ 明朝" w:eastAsia="ＭＳ 明朝" w:hAnsi="ＭＳ 明朝"/>
        </w:rPr>
        <w:t>(もん)をよく購入する人の割合は、北部</w:t>
      </w:r>
      <w:r w:rsidR="00E26E95" w:rsidRPr="00A32E3B">
        <w:rPr>
          <w:rFonts w:ascii="ＭＳ 明朝" w:eastAsia="ＭＳ 明朝" w:hAnsi="ＭＳ 明朝" w:hint="eastAsia"/>
        </w:rPr>
        <w:t>と</w:t>
      </w:r>
      <w:r w:rsidRPr="00A32E3B">
        <w:rPr>
          <w:rFonts w:ascii="ＭＳ 明朝" w:eastAsia="ＭＳ 明朝" w:hAnsi="ＭＳ 明朝"/>
        </w:rPr>
        <w:t>中部地域は南河内、泉州地域の約半分です。</w:t>
      </w:r>
    </w:p>
    <w:p w14:paraId="4E3FBAB9" w14:textId="77777777" w:rsidR="00A2446A" w:rsidRPr="00A32E3B" w:rsidRDefault="00A2446A" w:rsidP="00A2446A">
      <w:pPr>
        <w:rPr>
          <w:rFonts w:ascii="ＭＳ 明朝" w:eastAsia="ＭＳ 明朝" w:hAnsi="ＭＳ 明朝"/>
        </w:rPr>
      </w:pPr>
    </w:p>
    <w:p w14:paraId="7DEB1FDF" w14:textId="1B94EE95" w:rsidR="00A2446A" w:rsidRPr="00A32E3B" w:rsidRDefault="00A2446A" w:rsidP="00A2446A">
      <w:pPr>
        <w:ind w:firstLineChars="100" w:firstLine="210"/>
        <w:rPr>
          <w:rFonts w:ascii="ＭＳ 明朝" w:eastAsia="ＭＳ 明朝" w:hAnsi="ＭＳ 明朝"/>
        </w:rPr>
      </w:pPr>
      <w:r w:rsidRPr="00A32E3B">
        <w:rPr>
          <w:rFonts w:ascii="ＭＳ 明朝" w:eastAsia="ＭＳ 明朝" w:hAnsi="ＭＳ 明朝" w:hint="eastAsia"/>
        </w:rPr>
        <w:t xml:space="preserve">やじるし　</w:t>
      </w:r>
      <w:r w:rsidRPr="00A32E3B">
        <w:rPr>
          <w:rFonts w:ascii="ＭＳ 明朝" w:eastAsia="ＭＳ 明朝" w:hAnsi="ＭＳ 明朝"/>
        </w:rPr>
        <w:t>大阪市や北部、中部でのインショップ等を含む購入機会の拡大が必要です。また、ECサイト等多様化した購入手段の活用も課題です。</w:t>
      </w:r>
    </w:p>
    <w:p w14:paraId="7A908242" w14:textId="5706B6B6" w:rsidR="00E703A6" w:rsidRPr="00A32E3B" w:rsidRDefault="00A2446A" w:rsidP="00A2446A">
      <w:pPr>
        <w:ind w:firstLineChars="100" w:firstLine="210"/>
        <w:rPr>
          <w:rFonts w:ascii="ＭＳ 明朝" w:eastAsia="ＭＳ 明朝" w:hAnsi="ＭＳ 明朝"/>
        </w:rPr>
      </w:pPr>
      <w:r w:rsidRPr="00A32E3B">
        <w:rPr>
          <w:rFonts w:ascii="ＭＳ 明朝" w:eastAsia="ＭＳ 明朝" w:hAnsi="ＭＳ 明朝" w:hint="eastAsia"/>
        </w:rPr>
        <w:t xml:space="preserve">やじるし　</w:t>
      </w:r>
      <w:r w:rsidRPr="00A32E3B">
        <w:rPr>
          <w:rFonts w:ascii="ＭＳ 明朝" w:eastAsia="ＭＳ 明朝" w:hAnsi="ＭＳ 明朝"/>
        </w:rPr>
        <w:t>脱炭素社会の実現が求められる中、地産地消によるフードマイ</w:t>
      </w:r>
      <w:r w:rsidRPr="00A32E3B">
        <w:rPr>
          <w:rFonts w:ascii="ＭＳ 明朝" w:eastAsia="ＭＳ 明朝" w:hAnsi="ＭＳ 明朝" w:hint="eastAsia"/>
        </w:rPr>
        <w:t>レージの削減が必要です。</w:t>
      </w:r>
    </w:p>
    <w:p w14:paraId="379C3EDB" w14:textId="77777777" w:rsidR="00E26E95" w:rsidRPr="00A32E3B" w:rsidRDefault="00E26E95" w:rsidP="00A2446A">
      <w:pPr>
        <w:ind w:firstLineChars="100" w:firstLine="210"/>
        <w:rPr>
          <w:rFonts w:ascii="ＭＳ 明朝" w:eastAsia="ＭＳ 明朝" w:hAnsi="ＭＳ 明朝"/>
        </w:rPr>
      </w:pPr>
    </w:p>
    <w:p w14:paraId="4D22FE57" w14:textId="15181F94" w:rsidR="008558E8" w:rsidRPr="00A32E3B" w:rsidRDefault="00A2446A" w:rsidP="008558E8">
      <w:pPr>
        <w:rPr>
          <w:rFonts w:ascii="ＭＳ 明朝" w:eastAsia="ＭＳ 明朝" w:hAnsi="ＭＳ 明朝"/>
        </w:rPr>
      </w:pPr>
      <w:r w:rsidRPr="00A32E3B">
        <w:rPr>
          <w:rFonts w:ascii="ＭＳ 明朝" w:eastAsia="ＭＳ 明朝" w:hAnsi="ＭＳ 明朝" w:hint="eastAsia"/>
        </w:rPr>
        <w:t>（図）地域別店舗数と販売金額（</w:t>
      </w:r>
      <w:r w:rsidR="00E26E95" w:rsidRPr="00A32E3B">
        <w:rPr>
          <w:rFonts w:ascii="ＭＳ 明朝" w:eastAsia="ＭＳ 明朝" w:hAnsi="ＭＳ 明朝" w:hint="eastAsia"/>
        </w:rPr>
        <w:t>令和元年</w:t>
      </w:r>
      <w:r w:rsidRPr="00A32E3B">
        <w:rPr>
          <w:rFonts w:ascii="ＭＳ 明朝" w:eastAsia="ＭＳ 明朝" w:hAnsi="ＭＳ 明朝"/>
        </w:rPr>
        <w:t>）</w:t>
      </w:r>
    </w:p>
    <w:p w14:paraId="594153AF" w14:textId="4C5F7FB4" w:rsidR="00A2446A" w:rsidRPr="00A32E3B" w:rsidRDefault="00A2446A" w:rsidP="008558E8">
      <w:pPr>
        <w:rPr>
          <w:rFonts w:ascii="ＭＳ 明朝" w:eastAsia="ＭＳ 明朝" w:hAnsi="ＭＳ 明朝"/>
        </w:rPr>
      </w:pPr>
      <w:r w:rsidRPr="00A32E3B">
        <w:rPr>
          <w:rFonts w:ascii="ＭＳ 明朝" w:eastAsia="ＭＳ 明朝" w:hAnsi="ＭＳ 明朝" w:hint="eastAsia"/>
        </w:rPr>
        <w:t xml:space="preserve">　店舗数</w:t>
      </w:r>
      <w:r w:rsidR="00E26E95" w:rsidRPr="00A32E3B">
        <w:rPr>
          <w:rFonts w:ascii="ＭＳ 明朝" w:eastAsia="ＭＳ 明朝" w:hAnsi="ＭＳ 明朝" w:hint="eastAsia"/>
        </w:rPr>
        <w:t>は、</w:t>
      </w:r>
      <w:r w:rsidRPr="00A32E3B">
        <w:rPr>
          <w:rFonts w:ascii="ＭＳ 明朝" w:eastAsia="ＭＳ 明朝" w:hAnsi="ＭＳ 明朝" w:hint="eastAsia"/>
        </w:rPr>
        <w:t>北部</w:t>
      </w:r>
      <w:r w:rsidR="00E26E95" w:rsidRPr="00A32E3B">
        <w:rPr>
          <w:rFonts w:ascii="ＭＳ 明朝" w:eastAsia="ＭＳ 明朝" w:hAnsi="ＭＳ 明朝" w:hint="eastAsia"/>
        </w:rPr>
        <w:t>では</w:t>
      </w:r>
      <w:r w:rsidRPr="00A32E3B">
        <w:rPr>
          <w:rFonts w:ascii="ＭＳ 明朝" w:eastAsia="ＭＳ 明朝" w:hAnsi="ＭＳ 明朝" w:hint="eastAsia"/>
        </w:rPr>
        <w:t>46</w:t>
      </w:r>
      <w:r w:rsidR="00E26E95" w:rsidRPr="00A32E3B">
        <w:rPr>
          <w:rFonts w:ascii="ＭＳ 明朝" w:eastAsia="ＭＳ 明朝" w:hAnsi="ＭＳ 明朝" w:hint="eastAsia"/>
        </w:rPr>
        <w:t>か所、</w:t>
      </w:r>
      <w:r w:rsidRPr="00A32E3B">
        <w:rPr>
          <w:rFonts w:ascii="ＭＳ 明朝" w:eastAsia="ＭＳ 明朝" w:hAnsi="ＭＳ 明朝" w:hint="eastAsia"/>
        </w:rPr>
        <w:t>中部</w:t>
      </w:r>
      <w:r w:rsidR="00E26E95" w:rsidRPr="00A32E3B">
        <w:rPr>
          <w:rFonts w:ascii="ＭＳ 明朝" w:eastAsia="ＭＳ 明朝" w:hAnsi="ＭＳ 明朝" w:hint="eastAsia"/>
        </w:rPr>
        <w:t>では</w:t>
      </w:r>
      <w:r w:rsidRPr="00A32E3B">
        <w:rPr>
          <w:rFonts w:ascii="ＭＳ 明朝" w:eastAsia="ＭＳ 明朝" w:hAnsi="ＭＳ 明朝" w:hint="eastAsia"/>
        </w:rPr>
        <w:t>34</w:t>
      </w:r>
      <w:r w:rsidR="00E26E95" w:rsidRPr="00A32E3B">
        <w:rPr>
          <w:rFonts w:ascii="ＭＳ 明朝" w:eastAsia="ＭＳ 明朝" w:hAnsi="ＭＳ 明朝" w:hint="eastAsia"/>
        </w:rPr>
        <w:t>か所、</w:t>
      </w:r>
      <w:r w:rsidRPr="00A32E3B">
        <w:rPr>
          <w:rFonts w:ascii="ＭＳ 明朝" w:eastAsia="ＭＳ 明朝" w:hAnsi="ＭＳ 明朝" w:hint="eastAsia"/>
        </w:rPr>
        <w:t>南河内</w:t>
      </w:r>
      <w:r w:rsidR="00E26E95" w:rsidRPr="00A32E3B">
        <w:rPr>
          <w:rFonts w:ascii="ＭＳ 明朝" w:eastAsia="ＭＳ 明朝" w:hAnsi="ＭＳ 明朝" w:hint="eastAsia"/>
        </w:rPr>
        <w:t>では</w:t>
      </w:r>
      <w:r w:rsidRPr="00A32E3B">
        <w:rPr>
          <w:rFonts w:ascii="ＭＳ 明朝" w:eastAsia="ＭＳ 明朝" w:hAnsi="ＭＳ 明朝" w:hint="eastAsia"/>
        </w:rPr>
        <w:t>27</w:t>
      </w:r>
      <w:r w:rsidR="00E26E95" w:rsidRPr="00A32E3B">
        <w:rPr>
          <w:rFonts w:ascii="ＭＳ 明朝" w:eastAsia="ＭＳ 明朝" w:hAnsi="ＭＳ 明朝" w:hint="eastAsia"/>
        </w:rPr>
        <w:t>か所、</w:t>
      </w:r>
      <w:r w:rsidRPr="00A32E3B">
        <w:rPr>
          <w:rFonts w:ascii="ＭＳ 明朝" w:eastAsia="ＭＳ 明朝" w:hAnsi="ＭＳ 明朝" w:hint="eastAsia"/>
        </w:rPr>
        <w:t>泉州</w:t>
      </w:r>
      <w:r w:rsidR="00E26E95" w:rsidRPr="00A32E3B">
        <w:rPr>
          <w:rFonts w:ascii="ＭＳ 明朝" w:eastAsia="ＭＳ 明朝" w:hAnsi="ＭＳ 明朝" w:hint="eastAsia"/>
        </w:rPr>
        <w:t>では</w:t>
      </w:r>
      <w:r w:rsidRPr="00A32E3B">
        <w:rPr>
          <w:rFonts w:ascii="ＭＳ 明朝" w:eastAsia="ＭＳ 明朝" w:hAnsi="ＭＳ 明朝" w:hint="eastAsia"/>
        </w:rPr>
        <w:t>44</w:t>
      </w:r>
      <w:r w:rsidR="00E26E95" w:rsidRPr="00A32E3B">
        <w:rPr>
          <w:rFonts w:ascii="ＭＳ 明朝" w:eastAsia="ＭＳ 明朝" w:hAnsi="ＭＳ 明朝" w:hint="eastAsia"/>
        </w:rPr>
        <w:t>か所</w:t>
      </w:r>
    </w:p>
    <w:p w14:paraId="0858EC52" w14:textId="41329AB3" w:rsidR="00A2446A" w:rsidRPr="00A32E3B" w:rsidRDefault="00A2446A" w:rsidP="00E26E95">
      <w:pPr>
        <w:ind w:left="210" w:hangingChars="100" w:hanging="210"/>
        <w:rPr>
          <w:rFonts w:ascii="ＭＳ 明朝" w:eastAsia="ＭＳ 明朝" w:hAnsi="ＭＳ 明朝"/>
        </w:rPr>
      </w:pPr>
      <w:r w:rsidRPr="00A32E3B">
        <w:rPr>
          <w:rFonts w:ascii="ＭＳ 明朝" w:eastAsia="ＭＳ 明朝" w:hAnsi="ＭＳ 明朝" w:hint="eastAsia"/>
        </w:rPr>
        <w:t xml:space="preserve">　販売金額</w:t>
      </w:r>
      <w:r w:rsidR="00E26E95" w:rsidRPr="00A32E3B">
        <w:rPr>
          <w:rFonts w:ascii="ＭＳ 明朝" w:eastAsia="ＭＳ 明朝" w:hAnsi="ＭＳ 明朝" w:hint="eastAsia"/>
        </w:rPr>
        <w:t>は、</w:t>
      </w:r>
      <w:r w:rsidRPr="00A32E3B">
        <w:rPr>
          <w:rFonts w:ascii="ＭＳ 明朝" w:eastAsia="ＭＳ 明朝" w:hAnsi="ＭＳ 明朝" w:hint="eastAsia"/>
        </w:rPr>
        <w:t>北部</w:t>
      </w:r>
      <w:r w:rsidR="00E26E95" w:rsidRPr="00A32E3B">
        <w:rPr>
          <w:rFonts w:ascii="ＭＳ 明朝" w:eastAsia="ＭＳ 明朝" w:hAnsi="ＭＳ 明朝" w:hint="eastAsia"/>
        </w:rPr>
        <w:t>では</w:t>
      </w:r>
      <w:r w:rsidRPr="00A32E3B">
        <w:rPr>
          <w:rFonts w:ascii="ＭＳ 明朝" w:eastAsia="ＭＳ 明朝" w:hAnsi="ＭＳ 明朝"/>
        </w:rPr>
        <w:t>80,156</w:t>
      </w:r>
      <w:r w:rsidR="00E26E95" w:rsidRPr="00A32E3B">
        <w:rPr>
          <w:rFonts w:ascii="ＭＳ 明朝" w:eastAsia="ＭＳ 明朝" w:hAnsi="ＭＳ 明朝" w:hint="eastAsia"/>
        </w:rPr>
        <w:t>万円、</w:t>
      </w:r>
      <w:r w:rsidRPr="00A32E3B">
        <w:rPr>
          <w:rFonts w:ascii="ＭＳ 明朝" w:eastAsia="ＭＳ 明朝" w:hAnsi="ＭＳ 明朝" w:hint="eastAsia"/>
        </w:rPr>
        <w:t>中部</w:t>
      </w:r>
      <w:r w:rsidR="00E26E95" w:rsidRPr="00A32E3B">
        <w:rPr>
          <w:rFonts w:ascii="ＭＳ 明朝" w:eastAsia="ＭＳ 明朝" w:hAnsi="ＭＳ 明朝" w:hint="eastAsia"/>
        </w:rPr>
        <w:t>では</w:t>
      </w:r>
      <w:r w:rsidRPr="00A32E3B">
        <w:rPr>
          <w:rFonts w:ascii="ＭＳ 明朝" w:eastAsia="ＭＳ 明朝" w:hAnsi="ＭＳ 明朝"/>
        </w:rPr>
        <w:t>73,667</w:t>
      </w:r>
      <w:r w:rsidR="00E26E95" w:rsidRPr="00A32E3B">
        <w:rPr>
          <w:rFonts w:ascii="ＭＳ 明朝" w:eastAsia="ＭＳ 明朝" w:hAnsi="ＭＳ 明朝" w:hint="eastAsia"/>
        </w:rPr>
        <w:t>万円、南</w:t>
      </w:r>
      <w:r w:rsidRPr="00A32E3B">
        <w:rPr>
          <w:rFonts w:ascii="ＭＳ 明朝" w:eastAsia="ＭＳ 明朝" w:hAnsi="ＭＳ 明朝" w:hint="eastAsia"/>
        </w:rPr>
        <w:t>河内</w:t>
      </w:r>
      <w:r w:rsidR="00E26E95" w:rsidRPr="00A32E3B">
        <w:rPr>
          <w:rFonts w:ascii="ＭＳ 明朝" w:eastAsia="ＭＳ 明朝" w:hAnsi="ＭＳ 明朝" w:hint="eastAsia"/>
        </w:rPr>
        <w:t>では</w:t>
      </w:r>
      <w:r w:rsidRPr="00A32E3B">
        <w:rPr>
          <w:rFonts w:ascii="ＭＳ 明朝" w:eastAsia="ＭＳ 明朝" w:hAnsi="ＭＳ 明朝"/>
        </w:rPr>
        <w:t>235,565</w:t>
      </w:r>
      <w:r w:rsidR="00E26E95" w:rsidRPr="00A32E3B">
        <w:rPr>
          <w:rFonts w:ascii="ＭＳ 明朝" w:eastAsia="ＭＳ 明朝" w:hAnsi="ＭＳ 明朝" w:hint="eastAsia"/>
        </w:rPr>
        <w:t>万円、</w:t>
      </w:r>
      <w:r w:rsidRPr="00A32E3B">
        <w:rPr>
          <w:rFonts w:ascii="ＭＳ 明朝" w:eastAsia="ＭＳ 明朝" w:hAnsi="ＭＳ 明朝" w:hint="eastAsia"/>
        </w:rPr>
        <w:t>泉州</w:t>
      </w:r>
      <w:r w:rsidR="00E26E95" w:rsidRPr="00A32E3B">
        <w:rPr>
          <w:rFonts w:ascii="ＭＳ 明朝" w:eastAsia="ＭＳ 明朝" w:hAnsi="ＭＳ 明朝" w:hint="eastAsia"/>
        </w:rPr>
        <w:t>では</w:t>
      </w:r>
      <w:r w:rsidRPr="00A32E3B">
        <w:rPr>
          <w:rFonts w:ascii="ＭＳ 明朝" w:eastAsia="ＭＳ 明朝" w:hAnsi="ＭＳ 明朝"/>
        </w:rPr>
        <w:t>491,798</w:t>
      </w:r>
      <w:r w:rsidR="00E26E95" w:rsidRPr="00A32E3B">
        <w:rPr>
          <w:rFonts w:ascii="ＭＳ 明朝" w:eastAsia="ＭＳ 明朝" w:hAnsi="ＭＳ 明朝" w:hint="eastAsia"/>
        </w:rPr>
        <w:t>万円です。</w:t>
      </w:r>
    </w:p>
    <w:p w14:paraId="618E5803" w14:textId="08663E6C" w:rsidR="00A2446A" w:rsidRPr="00A32E3B" w:rsidRDefault="00A2446A" w:rsidP="008558E8">
      <w:pPr>
        <w:rPr>
          <w:rFonts w:ascii="ＭＳ 明朝" w:eastAsia="ＭＳ 明朝" w:hAnsi="ＭＳ 明朝"/>
        </w:rPr>
      </w:pPr>
    </w:p>
    <w:p w14:paraId="55756676" w14:textId="77880268" w:rsidR="00A2446A" w:rsidRPr="00A32E3B" w:rsidRDefault="004D47E7" w:rsidP="008558E8">
      <w:pPr>
        <w:rPr>
          <w:rFonts w:ascii="ＭＳ 明朝" w:eastAsia="ＭＳ 明朝" w:hAnsi="ＭＳ 明朝"/>
        </w:rPr>
      </w:pPr>
      <w:r w:rsidRPr="00A32E3B">
        <w:rPr>
          <w:rFonts w:ascii="ＭＳ 明朝" w:eastAsia="ＭＳ 明朝" w:hAnsi="ＭＳ 明朝" w:hint="eastAsia"/>
        </w:rPr>
        <w:t>（</w:t>
      </w:r>
      <w:r w:rsidR="00A2446A" w:rsidRPr="00A32E3B">
        <w:rPr>
          <w:rFonts w:ascii="ＭＳ 明朝" w:eastAsia="ＭＳ 明朝" w:hAnsi="ＭＳ 明朝" w:hint="eastAsia"/>
        </w:rPr>
        <w:t>図</w:t>
      </w:r>
      <w:r w:rsidRPr="00A32E3B">
        <w:rPr>
          <w:rFonts w:ascii="ＭＳ 明朝" w:eastAsia="ＭＳ 明朝" w:hAnsi="ＭＳ 明朝" w:hint="eastAsia"/>
        </w:rPr>
        <w:t>）大阪産（もん）をよく購入する人の割合</w:t>
      </w:r>
    </w:p>
    <w:p w14:paraId="627EB14E" w14:textId="5EDB3B28" w:rsidR="004D47E7" w:rsidRPr="00A32E3B" w:rsidRDefault="004D47E7" w:rsidP="008558E8">
      <w:pPr>
        <w:rPr>
          <w:rFonts w:ascii="ＭＳ 明朝" w:eastAsia="ＭＳ 明朝" w:hAnsi="ＭＳ 明朝"/>
        </w:rPr>
      </w:pPr>
      <w:r w:rsidRPr="00A32E3B">
        <w:rPr>
          <w:rFonts w:ascii="ＭＳ 明朝" w:eastAsia="ＭＳ 明朝" w:hAnsi="ＭＳ 明朝" w:hint="eastAsia"/>
        </w:rPr>
        <w:t xml:space="preserve">　</w:t>
      </w:r>
      <w:r w:rsidR="00E26E95" w:rsidRPr="00A32E3B">
        <w:rPr>
          <w:rFonts w:ascii="ＭＳ 明朝" w:eastAsia="ＭＳ 明朝" w:hAnsi="ＭＳ 明朝" w:hint="eastAsia"/>
        </w:rPr>
        <w:t>大阪府が調べたところ、</w:t>
      </w:r>
      <w:r w:rsidRPr="00A32E3B">
        <w:rPr>
          <w:rFonts w:ascii="ＭＳ 明朝" w:eastAsia="ＭＳ 明朝" w:hAnsi="ＭＳ 明朝" w:hint="eastAsia"/>
        </w:rPr>
        <w:t>北部</w:t>
      </w:r>
      <w:r w:rsidR="00E26E95" w:rsidRPr="00A32E3B">
        <w:rPr>
          <w:rFonts w:ascii="ＭＳ 明朝" w:eastAsia="ＭＳ 明朝" w:hAnsi="ＭＳ 明朝" w:hint="eastAsia"/>
        </w:rPr>
        <w:t>では</w:t>
      </w:r>
      <w:r w:rsidRPr="00A32E3B">
        <w:rPr>
          <w:rFonts w:ascii="ＭＳ 明朝" w:eastAsia="ＭＳ 明朝" w:hAnsi="ＭＳ 明朝" w:hint="eastAsia"/>
        </w:rPr>
        <w:t>8.0%</w:t>
      </w:r>
      <w:r w:rsidR="00E26E95" w:rsidRPr="00A32E3B">
        <w:rPr>
          <w:rFonts w:ascii="ＭＳ 明朝" w:eastAsia="ＭＳ 明朝" w:hAnsi="ＭＳ 明朝" w:hint="eastAsia"/>
        </w:rPr>
        <w:t>、</w:t>
      </w:r>
      <w:r w:rsidRPr="00A32E3B">
        <w:rPr>
          <w:rFonts w:ascii="ＭＳ 明朝" w:eastAsia="ＭＳ 明朝" w:hAnsi="ＭＳ 明朝" w:hint="eastAsia"/>
        </w:rPr>
        <w:t>中部</w:t>
      </w:r>
      <w:r w:rsidR="00E26E95" w:rsidRPr="00A32E3B">
        <w:rPr>
          <w:rFonts w:ascii="ＭＳ 明朝" w:eastAsia="ＭＳ 明朝" w:hAnsi="ＭＳ 明朝" w:hint="eastAsia"/>
        </w:rPr>
        <w:t>では</w:t>
      </w:r>
      <w:r w:rsidRPr="00A32E3B">
        <w:rPr>
          <w:rFonts w:ascii="ＭＳ 明朝" w:eastAsia="ＭＳ 明朝" w:hAnsi="ＭＳ 明朝" w:hint="eastAsia"/>
        </w:rPr>
        <w:t>8.3%</w:t>
      </w:r>
      <w:r w:rsidR="00E26E95" w:rsidRPr="00A32E3B">
        <w:rPr>
          <w:rFonts w:ascii="ＭＳ 明朝" w:eastAsia="ＭＳ 明朝" w:hAnsi="ＭＳ 明朝" w:hint="eastAsia"/>
        </w:rPr>
        <w:t>、</w:t>
      </w:r>
      <w:r w:rsidRPr="00A32E3B">
        <w:rPr>
          <w:rFonts w:ascii="ＭＳ 明朝" w:eastAsia="ＭＳ 明朝" w:hAnsi="ＭＳ 明朝" w:hint="eastAsia"/>
        </w:rPr>
        <w:t>南河内</w:t>
      </w:r>
      <w:r w:rsidR="00E26E95" w:rsidRPr="00A32E3B">
        <w:rPr>
          <w:rFonts w:ascii="ＭＳ 明朝" w:eastAsia="ＭＳ 明朝" w:hAnsi="ＭＳ 明朝" w:hint="eastAsia"/>
        </w:rPr>
        <w:t>では</w:t>
      </w:r>
      <w:r w:rsidRPr="00A32E3B">
        <w:rPr>
          <w:rFonts w:ascii="ＭＳ 明朝" w:eastAsia="ＭＳ 明朝" w:hAnsi="ＭＳ 明朝" w:hint="eastAsia"/>
        </w:rPr>
        <w:t>16.7%</w:t>
      </w:r>
      <w:r w:rsidR="00E26E95" w:rsidRPr="00A32E3B">
        <w:rPr>
          <w:rFonts w:ascii="ＭＳ 明朝" w:eastAsia="ＭＳ 明朝" w:hAnsi="ＭＳ 明朝" w:hint="eastAsia"/>
        </w:rPr>
        <w:t>、</w:t>
      </w:r>
      <w:r w:rsidRPr="00A32E3B">
        <w:rPr>
          <w:rFonts w:ascii="ＭＳ 明朝" w:eastAsia="ＭＳ 明朝" w:hAnsi="ＭＳ 明朝" w:hint="eastAsia"/>
        </w:rPr>
        <w:t>泉</w:t>
      </w:r>
      <w:r w:rsidR="00E26E95" w:rsidRPr="00A32E3B">
        <w:rPr>
          <w:rFonts w:ascii="ＭＳ 明朝" w:eastAsia="ＭＳ 明朝" w:hAnsi="ＭＳ 明朝" w:hint="eastAsia"/>
        </w:rPr>
        <w:t>では</w:t>
      </w:r>
      <w:r w:rsidRPr="00A32E3B">
        <w:rPr>
          <w:rFonts w:ascii="ＭＳ 明朝" w:eastAsia="ＭＳ 明朝" w:hAnsi="ＭＳ 明朝" w:hint="eastAsia"/>
        </w:rPr>
        <w:t>16.5%</w:t>
      </w:r>
      <w:r w:rsidR="00E26E95" w:rsidRPr="00A32E3B">
        <w:rPr>
          <w:rFonts w:ascii="ＭＳ 明朝" w:eastAsia="ＭＳ 明朝" w:hAnsi="ＭＳ 明朝" w:hint="eastAsia"/>
        </w:rPr>
        <w:t>でした。</w:t>
      </w:r>
    </w:p>
    <w:p w14:paraId="6CC45F6B" w14:textId="77777777" w:rsidR="00AF4176" w:rsidRPr="00A32E3B" w:rsidRDefault="00AF4176" w:rsidP="008558E8">
      <w:pPr>
        <w:rPr>
          <w:rFonts w:ascii="ＭＳ 明朝" w:eastAsia="ＭＳ 明朝" w:hAnsi="ＭＳ 明朝"/>
        </w:rPr>
      </w:pPr>
    </w:p>
    <w:p w14:paraId="7F55B730" w14:textId="29FA9C04"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１７ページ</w:t>
      </w:r>
    </w:p>
    <w:p w14:paraId="223DA065" w14:textId="77777777" w:rsidR="008558E8" w:rsidRPr="00A32E3B" w:rsidRDefault="008558E8" w:rsidP="008558E8">
      <w:pPr>
        <w:rPr>
          <w:rFonts w:ascii="ＭＳ 明朝" w:eastAsia="ＭＳ 明朝" w:hAnsi="ＭＳ 明朝"/>
          <w:bCs/>
        </w:rPr>
      </w:pPr>
      <w:r w:rsidRPr="00A32E3B">
        <w:rPr>
          <w:rFonts w:ascii="ＭＳ 明朝" w:eastAsia="ＭＳ 明朝" w:hAnsi="ＭＳ 明朝" w:hint="eastAsia"/>
          <w:b/>
          <w:bCs/>
        </w:rPr>
        <w:t>【地　域】大阪農空間の多様な機能の発揮促進</w:t>
      </w:r>
    </w:p>
    <w:p w14:paraId="5D22AB53" w14:textId="77777777"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成果</w:t>
      </w:r>
    </w:p>
    <w:p w14:paraId="4930A4B0" w14:textId="386364F8" w:rsidR="004D47E7" w:rsidRPr="00A32E3B" w:rsidRDefault="004D47E7" w:rsidP="004D47E7">
      <w:pPr>
        <w:rPr>
          <w:rFonts w:ascii="ＭＳ 明朝" w:eastAsia="ＭＳ 明朝" w:hAnsi="ＭＳ 明朝"/>
        </w:rPr>
      </w:pPr>
      <w:r w:rsidRPr="00A32E3B">
        <w:rPr>
          <w:rFonts w:ascii="ＭＳ 明朝" w:eastAsia="ＭＳ 明朝" w:hAnsi="ＭＳ 明朝"/>
          <w:b/>
          <w:bCs/>
        </w:rPr>
        <w:t>10年後(</w:t>
      </w:r>
      <w:r w:rsidR="005F346C" w:rsidRPr="00A32E3B">
        <w:rPr>
          <w:rFonts w:ascii="ＭＳ 明朝" w:eastAsia="ＭＳ 明朝" w:hAnsi="ＭＳ 明朝" w:hint="eastAsia"/>
          <w:b/>
          <w:bCs/>
        </w:rPr>
        <w:t>令和</w:t>
      </w:r>
      <w:r w:rsidRPr="00A32E3B">
        <w:rPr>
          <w:rFonts w:ascii="ＭＳ 明朝" w:eastAsia="ＭＳ 明朝" w:hAnsi="ＭＳ 明朝"/>
          <w:b/>
          <w:bCs/>
        </w:rPr>
        <w:t>8</w:t>
      </w:r>
      <w:r w:rsidR="005F346C" w:rsidRPr="00A32E3B">
        <w:rPr>
          <w:rFonts w:ascii="ＭＳ 明朝" w:eastAsia="ＭＳ 明朝" w:hAnsi="ＭＳ 明朝" w:hint="eastAsia"/>
          <w:b/>
          <w:bCs/>
        </w:rPr>
        <w:t>年</w:t>
      </w:r>
      <w:r w:rsidR="005C3610" w:rsidRPr="00A32E3B">
        <w:rPr>
          <w:rFonts w:ascii="ＭＳ 明朝" w:eastAsia="ＭＳ 明朝" w:hAnsi="ＭＳ 明朝" w:hint="eastAsia"/>
          <w:b/>
          <w:bCs/>
        </w:rPr>
        <w:t>度</w:t>
      </w:r>
      <w:r w:rsidRPr="00A32E3B">
        <w:rPr>
          <w:rFonts w:ascii="ＭＳ 明朝" w:eastAsia="ＭＳ 明朝" w:hAnsi="ＭＳ 明朝"/>
          <w:b/>
          <w:bCs/>
        </w:rPr>
        <w:t>)の姿</w:t>
      </w:r>
    </w:p>
    <w:p w14:paraId="3ED1C4EA" w14:textId="5CB01DE8" w:rsidR="004D47E7" w:rsidRPr="00A32E3B" w:rsidRDefault="004D47E7" w:rsidP="004D47E7">
      <w:pPr>
        <w:rPr>
          <w:rFonts w:ascii="ＭＳ 明朝" w:eastAsia="ＭＳ 明朝" w:hAnsi="ＭＳ 明朝"/>
        </w:rPr>
      </w:pPr>
      <w:r w:rsidRPr="00A32E3B">
        <w:rPr>
          <w:rFonts w:ascii="ＭＳ 明朝" w:eastAsia="ＭＳ 明朝" w:hAnsi="ＭＳ 明朝"/>
        </w:rPr>
        <w:t xml:space="preserve">　地域の特色を活かした農空間づくりの実施</w:t>
      </w:r>
      <w:r w:rsidR="005F346C" w:rsidRPr="00A32E3B">
        <w:rPr>
          <w:rFonts w:ascii="ＭＳ 明朝" w:eastAsia="ＭＳ 明朝" w:hAnsi="ＭＳ 明朝" w:hint="eastAsia"/>
        </w:rPr>
        <w:t>をするため、</w:t>
      </w:r>
      <w:r w:rsidRPr="00A32E3B">
        <w:rPr>
          <w:rFonts w:ascii="ＭＳ 明朝" w:eastAsia="ＭＳ 明朝" w:hAnsi="ＭＳ 明朝"/>
        </w:rPr>
        <w:t>計画</w:t>
      </w:r>
      <w:r w:rsidRPr="00A32E3B">
        <w:rPr>
          <w:rFonts w:ascii="ＭＳ 明朝" w:eastAsia="ＭＳ 明朝" w:hAnsi="ＭＳ 明朝" w:hint="eastAsia"/>
        </w:rPr>
        <w:t xml:space="preserve">　</w:t>
      </w:r>
      <w:r w:rsidRPr="00A32E3B">
        <w:rPr>
          <w:rFonts w:ascii="ＭＳ 明朝" w:eastAsia="ＭＳ 明朝" w:hAnsi="ＭＳ 明朝"/>
        </w:rPr>
        <w:t>43市町村（</w:t>
      </w:r>
      <w:r w:rsidR="00EB79E5" w:rsidRPr="00A32E3B">
        <w:rPr>
          <w:rFonts w:ascii="ＭＳ 明朝" w:eastAsia="ＭＳ 明朝" w:hAnsi="ＭＳ 明朝" w:hint="eastAsia"/>
        </w:rPr>
        <w:t>計画当時の</w:t>
      </w:r>
      <w:r w:rsidRPr="00A32E3B">
        <w:rPr>
          <w:rFonts w:ascii="ＭＳ 明朝" w:eastAsia="ＭＳ 明朝" w:hAnsi="ＭＳ 明朝"/>
        </w:rPr>
        <w:t>28</w:t>
      </w:r>
      <w:r w:rsidR="00EB79E5" w:rsidRPr="00A32E3B">
        <w:rPr>
          <w:rFonts w:ascii="ＭＳ 明朝" w:eastAsia="ＭＳ 明朝" w:hAnsi="ＭＳ 明朝" w:hint="eastAsia"/>
        </w:rPr>
        <w:t>市町村</w:t>
      </w:r>
      <w:r w:rsidRPr="00A32E3B">
        <w:rPr>
          <w:rFonts w:ascii="ＭＳ 明朝" w:eastAsia="ＭＳ 明朝" w:hAnsi="ＭＳ 明朝" w:hint="eastAsia"/>
        </w:rPr>
        <w:t>から</w:t>
      </w:r>
      <w:r w:rsidRPr="00A32E3B">
        <w:rPr>
          <w:rFonts w:ascii="ＭＳ 明朝" w:eastAsia="ＭＳ 明朝" w:hAnsi="ＭＳ 明朝"/>
        </w:rPr>
        <w:t>43</w:t>
      </w:r>
      <w:r w:rsidR="00EB79E5" w:rsidRPr="00A32E3B">
        <w:rPr>
          <w:rFonts w:ascii="ＭＳ 明朝" w:eastAsia="ＭＳ 明朝" w:hAnsi="ＭＳ 明朝" w:hint="eastAsia"/>
        </w:rPr>
        <w:t>市町村</w:t>
      </w:r>
      <w:r w:rsidRPr="00A32E3B">
        <w:rPr>
          <w:rFonts w:ascii="ＭＳ 明朝" w:eastAsia="ＭＳ 明朝" w:hAnsi="ＭＳ 明朝" w:hint="eastAsia"/>
        </w:rPr>
        <w:t>へ</w:t>
      </w:r>
      <w:r w:rsidR="00EB79E5" w:rsidRPr="00A32E3B">
        <w:rPr>
          <w:rFonts w:ascii="ＭＳ 明朝" w:eastAsia="ＭＳ 明朝" w:hAnsi="ＭＳ 明朝" w:hint="eastAsia"/>
        </w:rPr>
        <w:t>増加させることを計画に定め、令和3年3月末時点の</w:t>
      </w:r>
      <w:r w:rsidRPr="00A32E3B">
        <w:rPr>
          <w:rFonts w:ascii="ＭＳ 明朝" w:eastAsia="ＭＳ 明朝" w:hAnsi="ＭＳ 明朝"/>
        </w:rPr>
        <w:t>実績</w:t>
      </w:r>
      <w:r w:rsidR="00EB79E5" w:rsidRPr="00A32E3B">
        <w:rPr>
          <w:rFonts w:ascii="ＭＳ 明朝" w:eastAsia="ＭＳ 明朝" w:hAnsi="ＭＳ 明朝" w:hint="eastAsia"/>
        </w:rPr>
        <w:t>は</w:t>
      </w:r>
      <w:r w:rsidRPr="00A32E3B">
        <w:rPr>
          <w:rFonts w:ascii="ＭＳ 明朝" w:eastAsia="ＭＳ 明朝" w:hAnsi="ＭＳ 明朝"/>
        </w:rPr>
        <w:t>32市町村</w:t>
      </w:r>
      <w:r w:rsidR="00EB79E5" w:rsidRPr="00A32E3B">
        <w:rPr>
          <w:rFonts w:ascii="ＭＳ 明朝" w:eastAsia="ＭＳ 明朝" w:hAnsi="ＭＳ 明朝" w:hint="eastAsia"/>
        </w:rPr>
        <w:t>です。</w:t>
      </w:r>
    </w:p>
    <w:p w14:paraId="7896387D" w14:textId="6BB15A7E" w:rsidR="004D47E7" w:rsidRPr="00A32E3B" w:rsidRDefault="004D47E7" w:rsidP="004D47E7">
      <w:pPr>
        <w:rPr>
          <w:rFonts w:ascii="ＭＳ 明朝" w:eastAsia="ＭＳ 明朝" w:hAnsi="ＭＳ 明朝"/>
          <w:b/>
          <w:bCs/>
        </w:rPr>
      </w:pPr>
      <w:r w:rsidRPr="00A32E3B">
        <w:rPr>
          <w:rFonts w:ascii="ＭＳ 明朝" w:eastAsia="ＭＳ 明朝" w:hAnsi="ＭＳ 明朝"/>
          <w:b/>
          <w:bCs/>
        </w:rPr>
        <w:lastRenderedPageBreak/>
        <w:t>5年後(</w:t>
      </w:r>
      <w:r w:rsidR="00EB79E5" w:rsidRPr="00A32E3B">
        <w:rPr>
          <w:rFonts w:ascii="ＭＳ 明朝" w:eastAsia="ＭＳ 明朝" w:hAnsi="ＭＳ 明朝" w:hint="eastAsia"/>
          <w:b/>
          <w:bCs/>
        </w:rPr>
        <w:t>令和</w:t>
      </w:r>
      <w:r w:rsidRPr="00A32E3B">
        <w:rPr>
          <w:rFonts w:ascii="ＭＳ 明朝" w:eastAsia="ＭＳ 明朝" w:hAnsi="ＭＳ 明朝"/>
          <w:b/>
          <w:bCs/>
        </w:rPr>
        <w:t>3</w:t>
      </w:r>
      <w:r w:rsidR="00EB79E5" w:rsidRPr="00A32E3B">
        <w:rPr>
          <w:rFonts w:ascii="ＭＳ 明朝" w:eastAsia="ＭＳ 明朝" w:hAnsi="ＭＳ 明朝" w:hint="eastAsia"/>
          <w:b/>
          <w:bCs/>
        </w:rPr>
        <w:t>年</w:t>
      </w:r>
      <w:r w:rsidR="005C3610" w:rsidRPr="00A32E3B">
        <w:rPr>
          <w:rFonts w:ascii="ＭＳ 明朝" w:eastAsia="ＭＳ 明朝" w:hAnsi="ＭＳ 明朝" w:hint="eastAsia"/>
          <w:b/>
          <w:bCs/>
        </w:rPr>
        <w:t>度</w:t>
      </w:r>
      <w:r w:rsidRPr="00A32E3B">
        <w:rPr>
          <w:rFonts w:ascii="ＭＳ 明朝" w:eastAsia="ＭＳ 明朝" w:hAnsi="ＭＳ 明朝"/>
          <w:b/>
          <w:bCs/>
        </w:rPr>
        <w:t>)の目標</w:t>
      </w:r>
    </w:p>
    <w:p w14:paraId="107C2525" w14:textId="08DC5716" w:rsidR="004D47E7" w:rsidRPr="00A32E3B" w:rsidRDefault="004D47E7" w:rsidP="004D47E7">
      <w:pPr>
        <w:rPr>
          <w:rFonts w:ascii="ＭＳ 明朝" w:eastAsia="ＭＳ 明朝" w:hAnsi="ＭＳ 明朝"/>
        </w:rPr>
      </w:pPr>
      <w:r w:rsidRPr="00A32E3B">
        <w:rPr>
          <w:rFonts w:ascii="ＭＳ 明朝" w:eastAsia="ＭＳ 明朝" w:hAnsi="ＭＳ 明朝"/>
        </w:rPr>
        <w:t xml:space="preserve">　</w:t>
      </w:r>
      <w:r w:rsidRPr="00A32E3B">
        <w:rPr>
          <w:rFonts w:ascii="ＭＳ 明朝" w:eastAsia="ＭＳ 明朝" w:hAnsi="ＭＳ 明朝" w:hint="eastAsia"/>
        </w:rPr>
        <w:t xml:space="preserve">丸数字１　</w:t>
      </w:r>
      <w:r w:rsidRPr="00A32E3B">
        <w:rPr>
          <w:rFonts w:ascii="ＭＳ 明朝" w:eastAsia="ＭＳ 明朝" w:hAnsi="ＭＳ 明朝"/>
        </w:rPr>
        <w:t>農空間づくりに参加する府民数の増加</w:t>
      </w:r>
      <w:r w:rsidR="00EB79E5" w:rsidRPr="00A32E3B">
        <w:rPr>
          <w:rFonts w:ascii="ＭＳ 明朝" w:eastAsia="ＭＳ 明朝" w:hAnsi="ＭＳ 明朝" w:hint="eastAsia"/>
        </w:rPr>
        <w:t>のため、</w:t>
      </w:r>
      <w:r w:rsidRPr="00A32E3B">
        <w:rPr>
          <w:rFonts w:ascii="ＭＳ 明朝" w:eastAsia="ＭＳ 明朝" w:hAnsi="ＭＳ 明朝"/>
        </w:rPr>
        <w:t>48.000人（＋6,000人）</w:t>
      </w:r>
      <w:r w:rsidR="00EB79E5" w:rsidRPr="00A32E3B">
        <w:rPr>
          <w:rFonts w:ascii="ＭＳ 明朝" w:eastAsia="ＭＳ 明朝" w:hAnsi="ＭＳ 明朝" w:hint="eastAsia"/>
        </w:rPr>
        <w:t>を目標に計画をし、令和3年3月末時点の</w:t>
      </w:r>
      <w:r w:rsidRPr="00A32E3B">
        <w:rPr>
          <w:rFonts w:ascii="ＭＳ 明朝" w:eastAsia="ＭＳ 明朝" w:hAnsi="ＭＳ 明朝"/>
        </w:rPr>
        <w:t>実績</w:t>
      </w:r>
      <w:r w:rsidR="00EB79E5" w:rsidRPr="00A32E3B">
        <w:rPr>
          <w:rFonts w:ascii="ＭＳ 明朝" w:eastAsia="ＭＳ 明朝" w:hAnsi="ＭＳ 明朝" w:hint="eastAsia"/>
        </w:rPr>
        <w:t>は</w:t>
      </w:r>
      <w:r w:rsidRPr="00A32E3B">
        <w:rPr>
          <w:rFonts w:ascii="ＭＳ 明朝" w:eastAsia="ＭＳ 明朝" w:hAnsi="ＭＳ 明朝"/>
        </w:rPr>
        <w:t>23,685人</w:t>
      </w:r>
      <w:r w:rsidR="00EB79E5" w:rsidRPr="00A32E3B">
        <w:rPr>
          <w:rFonts w:ascii="ＭＳ 明朝" w:eastAsia="ＭＳ 明朝" w:hAnsi="ＭＳ 明朝" w:hint="eastAsia"/>
        </w:rPr>
        <w:t>です。なお、</w:t>
      </w:r>
      <w:r w:rsidRPr="00A32E3B">
        <w:rPr>
          <w:rFonts w:ascii="ＭＳ 明朝" w:eastAsia="ＭＳ 明朝" w:hAnsi="ＭＳ 明朝" w:hint="eastAsia"/>
        </w:rPr>
        <w:t>平成30年度は</w:t>
      </w:r>
      <w:r w:rsidRPr="00A32E3B">
        <w:rPr>
          <w:rFonts w:ascii="ＭＳ 明朝" w:eastAsia="ＭＳ 明朝" w:hAnsi="ＭＳ 明朝"/>
        </w:rPr>
        <w:t>49,588人</w:t>
      </w:r>
      <w:r w:rsidR="00EB79E5" w:rsidRPr="00A32E3B">
        <w:rPr>
          <w:rFonts w:ascii="ＭＳ 明朝" w:eastAsia="ＭＳ 明朝" w:hAnsi="ＭＳ 明朝" w:hint="eastAsia"/>
        </w:rPr>
        <w:t>です。</w:t>
      </w:r>
    </w:p>
    <w:p w14:paraId="05A9C8A6" w14:textId="445E2708" w:rsidR="004D47E7" w:rsidRPr="00A32E3B" w:rsidRDefault="004D47E7" w:rsidP="004D47E7">
      <w:pPr>
        <w:rPr>
          <w:rFonts w:ascii="ＭＳ 明朝" w:eastAsia="ＭＳ 明朝" w:hAnsi="ＭＳ 明朝"/>
        </w:rPr>
      </w:pPr>
      <w:r w:rsidRPr="00A32E3B">
        <w:rPr>
          <w:rFonts w:ascii="ＭＳ 明朝" w:eastAsia="ＭＳ 明朝" w:hAnsi="ＭＳ 明朝" w:hint="eastAsia"/>
        </w:rPr>
        <w:t xml:space="preserve">　丸数字２　協働活動に取り組む地区数の増加</w:t>
      </w:r>
      <w:r w:rsidR="00EB79E5" w:rsidRPr="00A32E3B">
        <w:rPr>
          <w:rFonts w:ascii="ＭＳ 明朝" w:eastAsia="ＭＳ 明朝" w:hAnsi="ＭＳ 明朝" w:hint="eastAsia"/>
        </w:rPr>
        <w:t>のため、</w:t>
      </w:r>
      <w:r w:rsidRPr="00A32E3B">
        <w:rPr>
          <w:rFonts w:ascii="ＭＳ 明朝" w:eastAsia="ＭＳ 明朝" w:hAnsi="ＭＳ 明朝"/>
        </w:rPr>
        <w:t>84地区（＋10地区）</w:t>
      </w:r>
      <w:r w:rsidR="00EB79E5" w:rsidRPr="00A32E3B">
        <w:rPr>
          <w:rFonts w:ascii="ＭＳ 明朝" w:eastAsia="ＭＳ 明朝" w:hAnsi="ＭＳ 明朝" w:hint="eastAsia"/>
        </w:rPr>
        <w:t>を目標に計画をし、令和3年3月末時点の実績は</w:t>
      </w:r>
      <w:r w:rsidRPr="00A32E3B">
        <w:rPr>
          <w:rFonts w:ascii="ＭＳ 明朝" w:eastAsia="ＭＳ 明朝" w:hAnsi="ＭＳ 明朝"/>
        </w:rPr>
        <w:t>95地区</w:t>
      </w:r>
      <w:r w:rsidR="00EB79E5" w:rsidRPr="00A32E3B">
        <w:rPr>
          <w:rFonts w:ascii="ＭＳ 明朝" w:eastAsia="ＭＳ 明朝" w:hAnsi="ＭＳ 明朝" w:hint="eastAsia"/>
        </w:rPr>
        <w:t>です。</w:t>
      </w:r>
    </w:p>
    <w:p w14:paraId="00FA9219" w14:textId="0EA6768A" w:rsidR="008558E8" w:rsidRPr="00A32E3B" w:rsidRDefault="004D47E7" w:rsidP="004D47E7">
      <w:pPr>
        <w:rPr>
          <w:rFonts w:ascii="ＭＳ 明朝" w:eastAsia="ＭＳ 明朝" w:hAnsi="ＭＳ 明朝"/>
        </w:rPr>
      </w:pPr>
      <w:r w:rsidRPr="00A32E3B">
        <w:rPr>
          <w:rFonts w:ascii="ＭＳ 明朝" w:eastAsia="ＭＳ 明朝" w:hAnsi="ＭＳ 明朝" w:hint="eastAsia"/>
        </w:rPr>
        <w:t xml:space="preserve">　丸数字３　ため池のハザードマップ作成などのソフト対策の取組割合</w:t>
      </w:r>
      <w:r w:rsidR="00EB79E5" w:rsidRPr="00A32E3B">
        <w:rPr>
          <w:rFonts w:ascii="ＭＳ 明朝" w:eastAsia="ＭＳ 明朝" w:hAnsi="ＭＳ 明朝" w:hint="eastAsia"/>
        </w:rPr>
        <w:t>について、</w:t>
      </w:r>
      <w:r w:rsidRPr="00A32E3B">
        <w:rPr>
          <w:rFonts w:ascii="ＭＳ 明朝" w:eastAsia="ＭＳ 明朝" w:hAnsi="ＭＳ 明朝"/>
        </w:rPr>
        <w:t>70％（＋30%）</w:t>
      </w:r>
      <w:r w:rsidR="00EB79E5" w:rsidRPr="00A32E3B">
        <w:rPr>
          <w:rFonts w:ascii="ＭＳ 明朝" w:eastAsia="ＭＳ 明朝" w:hAnsi="ＭＳ 明朝" w:hint="eastAsia"/>
        </w:rPr>
        <w:t>を目標に計画をし、令和3年3月末時点の</w:t>
      </w:r>
      <w:r w:rsidRPr="00A32E3B">
        <w:rPr>
          <w:rFonts w:ascii="ＭＳ 明朝" w:eastAsia="ＭＳ 明朝" w:hAnsi="ＭＳ 明朝"/>
        </w:rPr>
        <w:t xml:space="preserve">実績72% </w:t>
      </w:r>
      <w:r w:rsidR="00EB79E5" w:rsidRPr="00A32E3B">
        <w:rPr>
          <w:rFonts w:ascii="ＭＳ 明朝" w:eastAsia="ＭＳ 明朝" w:hAnsi="ＭＳ 明朝" w:hint="eastAsia"/>
        </w:rPr>
        <w:t>です。</w:t>
      </w:r>
    </w:p>
    <w:p w14:paraId="440F409D" w14:textId="77777777" w:rsidR="004D47E7" w:rsidRPr="00A32E3B" w:rsidRDefault="004D47E7" w:rsidP="008558E8">
      <w:pPr>
        <w:rPr>
          <w:rFonts w:ascii="ＭＳ 明朝" w:eastAsia="ＭＳ 明朝" w:hAnsi="ＭＳ 明朝"/>
          <w:b/>
          <w:bCs/>
        </w:rPr>
      </w:pPr>
    </w:p>
    <w:p w14:paraId="508AFB49" w14:textId="5F80C314" w:rsidR="004D47E7" w:rsidRPr="00A32E3B" w:rsidRDefault="004D47E7" w:rsidP="008558E8">
      <w:pPr>
        <w:rPr>
          <w:rFonts w:ascii="ＭＳ 明朝" w:eastAsia="ＭＳ 明朝" w:hAnsi="ＭＳ 明朝"/>
          <w:b/>
          <w:bCs/>
        </w:rPr>
      </w:pPr>
      <w:r w:rsidRPr="00A32E3B">
        <w:rPr>
          <w:rFonts w:ascii="ＭＳ 明朝" w:eastAsia="ＭＳ 明朝" w:hAnsi="ＭＳ 明朝" w:hint="eastAsia"/>
          <w:b/>
          <w:bCs/>
        </w:rPr>
        <w:t>課題</w:t>
      </w:r>
    </w:p>
    <w:p w14:paraId="07DD7184" w14:textId="72812659" w:rsidR="004D47E7" w:rsidRPr="00A32E3B" w:rsidRDefault="004D47E7" w:rsidP="008558E8">
      <w:pPr>
        <w:rPr>
          <w:rFonts w:ascii="ＭＳ 明朝" w:eastAsia="ＭＳ 明朝" w:hAnsi="ＭＳ 明朝"/>
          <w:b/>
          <w:bCs/>
        </w:rPr>
      </w:pPr>
      <w:r w:rsidRPr="00A32E3B">
        <w:rPr>
          <w:rFonts w:ascii="ＭＳ 明朝" w:eastAsia="ＭＳ 明朝" w:hAnsi="ＭＳ 明朝" w:hint="eastAsia"/>
          <w:b/>
          <w:bCs/>
        </w:rPr>
        <w:t>これまで</w:t>
      </w:r>
    </w:p>
    <w:p w14:paraId="55E48D47" w14:textId="3BB773AC" w:rsidR="004D47E7" w:rsidRPr="00A32E3B" w:rsidRDefault="004D47E7" w:rsidP="008558E8">
      <w:pPr>
        <w:rPr>
          <w:rFonts w:ascii="ＭＳ 明朝" w:eastAsia="ＭＳ 明朝" w:hAnsi="ＭＳ 明朝"/>
        </w:rPr>
      </w:pPr>
      <w:r w:rsidRPr="00A32E3B">
        <w:rPr>
          <w:rFonts w:ascii="ＭＳ 明朝" w:eastAsia="ＭＳ 明朝" w:hAnsi="ＭＳ 明朝" w:hint="eastAsia"/>
        </w:rPr>
        <w:t xml:space="preserve">　農空間づくり活動に参加する府民数や農空間づくりに取り組む地区数の増加に取り組んできました。</w:t>
      </w:r>
    </w:p>
    <w:p w14:paraId="3BB507EE" w14:textId="4DCB7FF8" w:rsidR="004D47E7" w:rsidRPr="00A32E3B" w:rsidRDefault="004D47E7" w:rsidP="008558E8">
      <w:pPr>
        <w:rPr>
          <w:rFonts w:ascii="ＭＳ 明朝" w:eastAsia="ＭＳ 明朝" w:hAnsi="ＭＳ 明朝"/>
        </w:rPr>
      </w:pPr>
      <w:r w:rsidRPr="00A32E3B">
        <w:rPr>
          <w:rFonts w:ascii="ＭＳ 明朝" w:eastAsia="ＭＳ 明朝" w:hAnsi="ＭＳ 明朝" w:hint="eastAsia"/>
        </w:rPr>
        <w:t>（図）農空間づくりに参加した府民数グラフ</w:t>
      </w:r>
    </w:p>
    <w:p w14:paraId="12F92091" w14:textId="7A631B7C" w:rsidR="004D47E7" w:rsidRPr="00A32E3B" w:rsidRDefault="004D47E7" w:rsidP="008558E8">
      <w:pPr>
        <w:rPr>
          <w:rFonts w:ascii="ＭＳ 明朝" w:eastAsia="ＭＳ 明朝" w:hAnsi="ＭＳ 明朝"/>
        </w:rPr>
      </w:pPr>
    </w:p>
    <w:p w14:paraId="472268D2" w14:textId="746AAE8E" w:rsidR="004D47E7" w:rsidRPr="00A32E3B" w:rsidRDefault="004D47E7" w:rsidP="008558E8">
      <w:pPr>
        <w:rPr>
          <w:rFonts w:ascii="ＭＳ 明朝" w:eastAsia="ＭＳ 明朝" w:hAnsi="ＭＳ 明朝"/>
          <w:b/>
          <w:bCs/>
        </w:rPr>
      </w:pPr>
      <w:r w:rsidRPr="00A32E3B">
        <w:rPr>
          <w:rFonts w:ascii="ＭＳ 明朝" w:eastAsia="ＭＳ 明朝" w:hAnsi="ＭＳ 明朝" w:hint="eastAsia"/>
          <w:b/>
          <w:bCs/>
        </w:rPr>
        <w:t>課題</w:t>
      </w:r>
    </w:p>
    <w:p w14:paraId="17C4BDD8" w14:textId="77777777" w:rsidR="004D47E7" w:rsidRPr="00A32E3B" w:rsidRDefault="004D47E7" w:rsidP="004D47E7">
      <w:pPr>
        <w:rPr>
          <w:rFonts w:ascii="ＭＳ 明朝" w:eastAsia="ＭＳ 明朝" w:hAnsi="ＭＳ 明朝"/>
        </w:rPr>
      </w:pPr>
      <w:r w:rsidRPr="00A32E3B">
        <w:rPr>
          <w:rFonts w:ascii="ＭＳ 明朝" w:eastAsia="ＭＳ 明朝" w:hAnsi="ＭＳ 明朝" w:hint="eastAsia"/>
        </w:rPr>
        <w:t>高齢化の進展により、農業者は今後も減少</w:t>
      </w:r>
    </w:p>
    <w:p w14:paraId="1AE6840D" w14:textId="231E3FFC" w:rsidR="004D47E7" w:rsidRPr="00A32E3B" w:rsidRDefault="004D47E7" w:rsidP="004D47E7">
      <w:pPr>
        <w:ind w:firstLineChars="100" w:firstLine="210"/>
        <w:rPr>
          <w:rFonts w:ascii="ＭＳ 明朝" w:eastAsia="ＭＳ 明朝" w:hAnsi="ＭＳ 明朝"/>
        </w:rPr>
      </w:pPr>
      <w:r w:rsidRPr="00A32E3B">
        <w:rPr>
          <w:rFonts w:ascii="ＭＳ 明朝" w:eastAsia="ＭＳ 明朝" w:hAnsi="ＭＳ 明朝" w:hint="eastAsia"/>
        </w:rPr>
        <w:t>農空間は自給的農家を含む幅広い農業者により保全されていますが、基幹的農業従事者は</w:t>
      </w:r>
      <w:r w:rsidRPr="00A32E3B">
        <w:rPr>
          <w:rFonts w:ascii="ＭＳ 明朝" w:eastAsia="ＭＳ 明朝" w:hAnsi="ＭＳ 明朝"/>
        </w:rPr>
        <w:t>65歳以上が74%を占め、このまま推移すれば、10年後には半減すると予想されます。</w:t>
      </w:r>
    </w:p>
    <w:p w14:paraId="1864ADC2" w14:textId="77777777" w:rsidR="004D47E7" w:rsidRPr="00A32E3B" w:rsidRDefault="004D47E7" w:rsidP="004D47E7">
      <w:pPr>
        <w:rPr>
          <w:rFonts w:ascii="ＭＳ 明朝" w:eastAsia="ＭＳ 明朝" w:hAnsi="ＭＳ 明朝"/>
        </w:rPr>
      </w:pPr>
    </w:p>
    <w:p w14:paraId="696AA671" w14:textId="0E325AD2" w:rsidR="004D47E7" w:rsidRPr="00A32E3B" w:rsidRDefault="004D47E7" w:rsidP="004D47E7">
      <w:pPr>
        <w:ind w:firstLineChars="100" w:firstLine="210"/>
        <w:rPr>
          <w:rFonts w:ascii="ＭＳ 明朝" w:eastAsia="ＭＳ 明朝" w:hAnsi="ＭＳ 明朝"/>
        </w:rPr>
      </w:pPr>
      <w:r w:rsidRPr="00A32E3B">
        <w:rPr>
          <w:rFonts w:ascii="ＭＳ 明朝" w:eastAsia="ＭＳ 明朝" w:hAnsi="ＭＳ 明朝" w:hint="eastAsia"/>
        </w:rPr>
        <w:t xml:space="preserve">やじるし　</w:t>
      </w:r>
      <w:r w:rsidRPr="00A32E3B">
        <w:rPr>
          <w:rFonts w:ascii="ＭＳ 明朝" w:eastAsia="ＭＳ 明朝" w:hAnsi="ＭＳ 明朝"/>
        </w:rPr>
        <w:t>今後も農空間を保全していくためには、きめ細やかな基盤整備やスマート技術等による効率的な営農・施設管理、都市住民が農空間に継続的に関わる関係人口の増加、経済的自立を可能とする共同経営など、地域の農を支える仕組みが必要です。</w:t>
      </w:r>
    </w:p>
    <w:p w14:paraId="6DE6026E" w14:textId="5A8974B2" w:rsidR="004D47E7" w:rsidRPr="00A32E3B" w:rsidRDefault="004D47E7" w:rsidP="004D47E7">
      <w:pPr>
        <w:ind w:firstLineChars="100" w:firstLine="210"/>
        <w:rPr>
          <w:rFonts w:ascii="ＭＳ 明朝" w:eastAsia="ＭＳ 明朝" w:hAnsi="ＭＳ 明朝"/>
        </w:rPr>
      </w:pPr>
      <w:r w:rsidRPr="00A32E3B">
        <w:rPr>
          <w:rFonts w:ascii="ＭＳ 明朝" w:eastAsia="ＭＳ 明朝" w:hAnsi="ＭＳ 明朝" w:hint="eastAsia"/>
        </w:rPr>
        <w:t xml:space="preserve">やじるし　</w:t>
      </w:r>
      <w:r w:rsidRPr="00A32E3B">
        <w:rPr>
          <w:rFonts w:ascii="ＭＳ 明朝" w:eastAsia="ＭＳ 明朝" w:hAnsi="ＭＳ 明朝"/>
        </w:rPr>
        <w:t>コロナ禍をきっかけとして新たなライフスタイルに関心が高まる中、農業・農空間でのつながりや体験に新たな価値を生み出し、農のある暮らしの定着から関係人口の増加につなげる必要があります。</w:t>
      </w:r>
    </w:p>
    <w:p w14:paraId="664EBBCF" w14:textId="77777777" w:rsidR="00EB79E5" w:rsidRPr="00A32E3B" w:rsidRDefault="00EB79E5" w:rsidP="004D47E7">
      <w:pPr>
        <w:ind w:firstLineChars="100" w:firstLine="210"/>
        <w:rPr>
          <w:rFonts w:ascii="ＭＳ 明朝" w:eastAsia="ＭＳ 明朝" w:hAnsi="ＭＳ 明朝"/>
        </w:rPr>
      </w:pPr>
    </w:p>
    <w:p w14:paraId="06897829" w14:textId="3399B8FD" w:rsidR="004D47E7" w:rsidRPr="00A32E3B" w:rsidRDefault="004D47E7" w:rsidP="008558E8">
      <w:pPr>
        <w:rPr>
          <w:rFonts w:ascii="ＭＳ 明朝" w:eastAsia="ＭＳ 明朝" w:hAnsi="ＭＳ 明朝"/>
        </w:rPr>
      </w:pPr>
      <w:r w:rsidRPr="00A32E3B">
        <w:rPr>
          <w:rFonts w:ascii="ＭＳ 明朝" w:eastAsia="ＭＳ 明朝" w:hAnsi="ＭＳ 明朝" w:hint="eastAsia"/>
        </w:rPr>
        <w:t>（図）農家戸数の推移グラフ</w:t>
      </w:r>
      <w:r w:rsidR="0011726B" w:rsidRPr="00A32E3B">
        <w:rPr>
          <w:rFonts w:ascii="ＭＳ 明朝" w:eastAsia="ＭＳ 明朝" w:hAnsi="ＭＳ 明朝" w:hint="eastAsia"/>
        </w:rPr>
        <w:t xml:space="preserve">　農林業センサスより</w:t>
      </w:r>
    </w:p>
    <w:p w14:paraId="57392C6A" w14:textId="42AC7160" w:rsidR="004D47E7" w:rsidRPr="00A32E3B" w:rsidRDefault="004D47E7" w:rsidP="008558E8">
      <w:pPr>
        <w:rPr>
          <w:rFonts w:ascii="ＭＳ 明朝" w:eastAsia="ＭＳ 明朝" w:hAnsi="ＭＳ 明朝"/>
        </w:rPr>
      </w:pPr>
      <w:r w:rsidRPr="00A32E3B">
        <w:rPr>
          <w:rFonts w:ascii="ＭＳ 明朝" w:eastAsia="ＭＳ 明朝" w:hAnsi="ＭＳ 明朝" w:hint="eastAsia"/>
        </w:rPr>
        <w:t>（図</w:t>
      </w:r>
      <w:r w:rsidR="0011726B" w:rsidRPr="00A32E3B">
        <w:rPr>
          <w:rFonts w:ascii="ＭＳ 明朝" w:eastAsia="ＭＳ 明朝" w:hAnsi="ＭＳ 明朝" w:hint="eastAsia"/>
        </w:rPr>
        <w:t>）</w:t>
      </w:r>
      <w:r w:rsidRPr="00A32E3B">
        <w:rPr>
          <w:rFonts w:ascii="ＭＳ 明朝" w:eastAsia="ＭＳ 明朝" w:hAnsi="ＭＳ 明朝" w:hint="eastAsia"/>
        </w:rPr>
        <w:t>家庭菜園を始めた時期</w:t>
      </w:r>
      <w:r w:rsidR="0011726B" w:rsidRPr="00A32E3B">
        <w:rPr>
          <w:rFonts w:ascii="ＭＳ 明朝" w:eastAsia="ＭＳ 明朝" w:hAnsi="ＭＳ 明朝" w:hint="eastAsia"/>
        </w:rPr>
        <w:t>グラフ　タキイ種苗（株）「令和元年</w:t>
      </w:r>
      <w:r w:rsidR="0011726B" w:rsidRPr="00A32E3B">
        <w:rPr>
          <w:rFonts w:ascii="ＭＳ 明朝" w:eastAsia="ＭＳ 明朝" w:hAnsi="ＭＳ 明朝"/>
        </w:rPr>
        <w:t xml:space="preserve"> 野菜と家庭菜園に関する調査」より</w:t>
      </w:r>
    </w:p>
    <w:p w14:paraId="0E40176E" w14:textId="448D8435" w:rsidR="008558E8" w:rsidRPr="00A32E3B" w:rsidRDefault="008558E8" w:rsidP="008558E8">
      <w:pPr>
        <w:rPr>
          <w:rFonts w:ascii="ＭＳ 明朝" w:eastAsia="ＭＳ 明朝" w:hAnsi="ＭＳ 明朝"/>
        </w:rPr>
      </w:pPr>
    </w:p>
    <w:p w14:paraId="0415B44F" w14:textId="77777777" w:rsidR="00AF4176" w:rsidRPr="00A32E3B" w:rsidRDefault="00AF4176" w:rsidP="008558E8">
      <w:pPr>
        <w:rPr>
          <w:rFonts w:ascii="ＭＳ 明朝" w:eastAsia="ＭＳ 明朝" w:hAnsi="ＭＳ 明朝"/>
        </w:rPr>
      </w:pPr>
    </w:p>
    <w:p w14:paraId="42964352" w14:textId="4B5EDF03" w:rsidR="008558E8" w:rsidRPr="00A32E3B" w:rsidRDefault="008558E8" w:rsidP="008558E8">
      <w:pPr>
        <w:rPr>
          <w:rFonts w:ascii="ＭＳ 明朝" w:eastAsia="ＭＳ 明朝" w:hAnsi="ＭＳ 明朝"/>
          <w:bCs/>
        </w:rPr>
      </w:pPr>
      <w:r w:rsidRPr="00A32E3B">
        <w:rPr>
          <w:rFonts w:ascii="ＭＳ 明朝" w:eastAsia="ＭＳ 明朝" w:hAnsi="ＭＳ 明朝" w:hint="eastAsia"/>
          <w:bCs/>
        </w:rPr>
        <w:t>１８ページ</w:t>
      </w:r>
    </w:p>
    <w:p w14:paraId="5FECF42F" w14:textId="32490C7E" w:rsidR="008558E8" w:rsidRPr="00A32E3B" w:rsidRDefault="008558E8" w:rsidP="008558E8">
      <w:pPr>
        <w:rPr>
          <w:rFonts w:ascii="ＭＳ 明朝" w:eastAsia="ＭＳ 明朝" w:hAnsi="ＭＳ 明朝"/>
          <w:b/>
          <w:bCs/>
        </w:rPr>
      </w:pPr>
      <w:r w:rsidRPr="00A32E3B">
        <w:rPr>
          <w:rFonts w:ascii="ＭＳ 明朝" w:eastAsia="ＭＳ 明朝" w:hAnsi="ＭＳ 明朝" w:hint="eastAsia"/>
          <w:b/>
          <w:bCs/>
        </w:rPr>
        <w:t>６．将来像実現のために取り組む方向性と施策</w:t>
      </w:r>
    </w:p>
    <w:p w14:paraId="204029AE" w14:textId="77777777" w:rsidR="008558E8" w:rsidRPr="00A32E3B" w:rsidRDefault="008558E8" w:rsidP="008558E8">
      <w:pPr>
        <w:rPr>
          <w:rFonts w:ascii="ＭＳ 明朝" w:eastAsia="ＭＳ 明朝" w:hAnsi="ＭＳ 明朝"/>
          <w:bCs/>
        </w:rPr>
      </w:pPr>
      <w:r w:rsidRPr="00A32E3B">
        <w:rPr>
          <w:rFonts w:ascii="ＭＳ 明朝" w:eastAsia="ＭＳ 明朝" w:hAnsi="ＭＳ 明朝" w:hint="eastAsia"/>
          <w:b/>
          <w:bCs/>
        </w:rPr>
        <w:t>めざす将来像</w:t>
      </w:r>
    </w:p>
    <w:p w14:paraId="119E504F" w14:textId="7D8CCEC5" w:rsidR="008558E8" w:rsidRPr="00A32E3B" w:rsidRDefault="008558E8" w:rsidP="008030F7">
      <w:pPr>
        <w:rPr>
          <w:rFonts w:ascii="ＭＳ 明朝" w:eastAsia="ＭＳ 明朝" w:hAnsi="ＭＳ 明朝"/>
          <w:bCs/>
        </w:rPr>
      </w:pPr>
      <w:r w:rsidRPr="00A32E3B">
        <w:rPr>
          <w:rFonts w:ascii="ＭＳ 明朝" w:eastAsia="ＭＳ 明朝" w:hAnsi="ＭＳ 明朝" w:hint="eastAsia"/>
          <w:bCs/>
        </w:rPr>
        <w:t>前プランにおいて設定した、計画時点の10年後（令和</w:t>
      </w:r>
      <w:r w:rsidR="002F649D" w:rsidRPr="00A32E3B">
        <w:rPr>
          <w:rFonts w:ascii="ＭＳ 明朝" w:eastAsia="ＭＳ 明朝" w:hAnsi="ＭＳ 明朝" w:hint="eastAsia"/>
          <w:bCs/>
        </w:rPr>
        <w:t>8</w:t>
      </w:r>
      <w:r w:rsidRPr="00A32E3B">
        <w:rPr>
          <w:rFonts w:ascii="ＭＳ 明朝" w:eastAsia="ＭＳ 明朝" w:hAnsi="ＭＳ 明朝" w:hint="eastAsia"/>
          <w:bCs/>
        </w:rPr>
        <w:t>年度）を見据えた将来像の実現を</w:t>
      </w:r>
      <w:r w:rsidRPr="00A32E3B">
        <w:rPr>
          <w:rFonts w:ascii="ＭＳ 明朝" w:eastAsia="ＭＳ 明朝" w:hAnsi="ＭＳ 明朝" w:hint="eastAsia"/>
          <w:bCs/>
        </w:rPr>
        <w:lastRenderedPageBreak/>
        <w:t>引き続きめざしていきます。</w:t>
      </w:r>
    </w:p>
    <w:p w14:paraId="659674FE" w14:textId="77777777" w:rsidR="008030F7" w:rsidRPr="00A32E3B" w:rsidRDefault="008030F7" w:rsidP="008030F7">
      <w:pPr>
        <w:rPr>
          <w:rFonts w:ascii="ＭＳ 明朝" w:eastAsia="ＭＳ 明朝" w:hAnsi="ＭＳ 明朝"/>
          <w:b/>
          <w:bCs/>
        </w:rPr>
      </w:pPr>
    </w:p>
    <w:p w14:paraId="5D72A659" w14:textId="4DEF04C2" w:rsidR="008030F7" w:rsidRPr="00A32E3B" w:rsidRDefault="008030F7" w:rsidP="008030F7">
      <w:pPr>
        <w:rPr>
          <w:rFonts w:ascii="ＭＳ 明朝" w:eastAsia="ＭＳ 明朝" w:hAnsi="ＭＳ 明朝"/>
          <w:bCs/>
        </w:rPr>
      </w:pPr>
      <w:r w:rsidRPr="00A32E3B">
        <w:rPr>
          <w:rFonts w:ascii="ＭＳ 明朝" w:eastAsia="ＭＳ 明朝" w:hAnsi="ＭＳ 明朝" w:hint="eastAsia"/>
          <w:b/>
          <w:bCs/>
        </w:rPr>
        <w:t xml:space="preserve">府民とともに未来へつむぐ豊かな「農」　</w:t>
      </w:r>
    </w:p>
    <w:p w14:paraId="4F70B609" w14:textId="77777777" w:rsidR="008030F7" w:rsidRPr="00A32E3B" w:rsidRDefault="008030F7" w:rsidP="008030F7">
      <w:pPr>
        <w:rPr>
          <w:rFonts w:ascii="ＭＳ 明朝" w:eastAsia="ＭＳ 明朝" w:hAnsi="ＭＳ 明朝"/>
          <w:bCs/>
        </w:rPr>
      </w:pPr>
      <w:r w:rsidRPr="00A32E3B">
        <w:rPr>
          <w:rFonts w:ascii="ＭＳ 明朝" w:eastAsia="ＭＳ 明朝" w:hAnsi="ＭＳ 明朝" w:hint="eastAsia"/>
          <w:bCs/>
        </w:rPr>
        <w:t>府民のみなさんとともに様々な場面で農を活かし、農業・農空間が有する農産物の生産・供給を基礎とした多様な機能が発揮され、次代に継承していくことをめざします。</w:t>
      </w:r>
    </w:p>
    <w:p w14:paraId="4831ECB0" w14:textId="6B99E5FA" w:rsidR="008030F7" w:rsidRPr="00A32E3B" w:rsidRDefault="008030F7" w:rsidP="008030F7">
      <w:pPr>
        <w:rPr>
          <w:rFonts w:ascii="ＭＳ 明朝" w:eastAsia="ＭＳ 明朝" w:hAnsi="ＭＳ 明朝"/>
          <w:bCs/>
        </w:rPr>
      </w:pPr>
    </w:p>
    <w:p w14:paraId="64CF10F5" w14:textId="58133167" w:rsidR="008030F7" w:rsidRPr="00A32E3B" w:rsidRDefault="008030F7" w:rsidP="008030F7">
      <w:pPr>
        <w:rPr>
          <w:rFonts w:ascii="ＭＳ 明朝" w:eastAsia="ＭＳ 明朝" w:hAnsi="ＭＳ 明朝"/>
          <w:b/>
          <w:bCs/>
        </w:rPr>
      </w:pPr>
      <w:r w:rsidRPr="00A32E3B">
        <w:rPr>
          <w:rFonts w:ascii="ＭＳ 明朝" w:eastAsia="ＭＳ 明朝" w:hAnsi="ＭＳ 明朝" w:hint="eastAsia"/>
          <w:b/>
          <w:bCs/>
        </w:rPr>
        <w:t>取り組む方向性</w:t>
      </w:r>
    </w:p>
    <w:p w14:paraId="43EFFB85" w14:textId="1C08AF0C" w:rsidR="008030F7" w:rsidRPr="00A32E3B" w:rsidRDefault="008030F7" w:rsidP="008030F7">
      <w:pPr>
        <w:rPr>
          <w:rFonts w:ascii="ＭＳ 明朝" w:eastAsia="ＭＳ 明朝" w:hAnsi="ＭＳ 明朝"/>
          <w:bCs/>
        </w:rPr>
      </w:pPr>
      <w:r w:rsidRPr="00A32E3B">
        <w:rPr>
          <w:rFonts w:ascii="ＭＳ 明朝" w:eastAsia="ＭＳ 明朝" w:hAnsi="ＭＳ 明朝" w:hint="eastAsia"/>
          <w:bCs/>
        </w:rPr>
        <w:t>将来像の実現に向けた取組の方向性については、これまでの取組成果と課題や社会情勢の変化を踏まえるとともに、</w:t>
      </w:r>
      <w:r w:rsidR="005D3563" w:rsidRPr="00A32E3B">
        <w:rPr>
          <w:rFonts w:ascii="ＭＳ 明朝" w:eastAsia="ＭＳ 明朝" w:hAnsi="ＭＳ 明朝" w:hint="eastAsia"/>
          <w:bCs/>
        </w:rPr>
        <w:t>「1.</w:t>
      </w:r>
      <w:r w:rsidRPr="00A32E3B">
        <w:rPr>
          <w:rFonts w:ascii="ＭＳ 明朝" w:eastAsia="ＭＳ 明朝" w:hAnsi="ＭＳ 明朝" w:hint="eastAsia"/>
          <w:bCs/>
        </w:rPr>
        <w:t>農業の持続的成長の実現</w:t>
      </w:r>
      <w:r w:rsidR="005D3563" w:rsidRPr="00A32E3B">
        <w:rPr>
          <w:rFonts w:ascii="ＭＳ 明朝" w:eastAsia="ＭＳ 明朝" w:hAnsi="ＭＳ 明朝" w:hint="eastAsia"/>
          <w:bCs/>
        </w:rPr>
        <w:t>」、「2.</w:t>
      </w:r>
      <w:r w:rsidRPr="00A32E3B">
        <w:rPr>
          <w:rFonts w:ascii="ＭＳ 明朝" w:eastAsia="ＭＳ 明朝" w:hAnsi="ＭＳ 明朝" w:hint="eastAsia"/>
          <w:bCs/>
        </w:rPr>
        <w:t>脱炭素社会など環境貢献への社会的要請</w:t>
      </w:r>
      <w:r w:rsidR="005D3563" w:rsidRPr="00A32E3B">
        <w:rPr>
          <w:rFonts w:ascii="ＭＳ 明朝" w:eastAsia="ＭＳ 明朝" w:hAnsi="ＭＳ 明朝"/>
          <w:bCs/>
        </w:rPr>
        <w:t>」</w:t>
      </w:r>
      <w:r w:rsidR="005D3563" w:rsidRPr="00A32E3B">
        <w:rPr>
          <w:rFonts w:ascii="ＭＳ 明朝" w:eastAsia="ＭＳ 明朝" w:hAnsi="ＭＳ 明朝" w:hint="eastAsia"/>
          <w:bCs/>
        </w:rPr>
        <w:t>、「3.</w:t>
      </w:r>
      <w:r w:rsidRPr="00A32E3B">
        <w:rPr>
          <w:rFonts w:ascii="ＭＳ 明朝" w:eastAsia="ＭＳ 明朝" w:hAnsi="ＭＳ 明朝" w:hint="eastAsia"/>
          <w:bCs/>
        </w:rPr>
        <w:t>新たな価値の創造</w:t>
      </w:r>
      <w:r w:rsidR="005D3563" w:rsidRPr="00A32E3B">
        <w:rPr>
          <w:rFonts w:ascii="ＭＳ 明朝" w:eastAsia="ＭＳ 明朝" w:hAnsi="ＭＳ 明朝" w:hint="eastAsia"/>
          <w:bCs/>
        </w:rPr>
        <w:t>」</w:t>
      </w:r>
      <w:r w:rsidRPr="00A32E3B">
        <w:rPr>
          <w:rFonts w:ascii="ＭＳ 明朝" w:eastAsia="ＭＳ 明朝" w:hAnsi="ＭＳ 明朝" w:hint="eastAsia"/>
          <w:bCs/>
        </w:rPr>
        <w:t>の</w:t>
      </w:r>
      <w:r w:rsidR="005D3563" w:rsidRPr="00A32E3B">
        <w:rPr>
          <w:rFonts w:ascii="ＭＳ 明朝" w:eastAsia="ＭＳ 明朝" w:hAnsi="ＭＳ 明朝" w:hint="eastAsia"/>
          <w:bCs/>
        </w:rPr>
        <w:t>３つの</w:t>
      </w:r>
      <w:r w:rsidRPr="00A32E3B">
        <w:rPr>
          <w:rFonts w:ascii="ＭＳ 明朝" w:eastAsia="ＭＳ 明朝" w:hAnsi="ＭＳ 明朝" w:hint="eastAsia"/>
          <w:bCs/>
        </w:rPr>
        <w:t>視点で、</w:t>
      </w:r>
      <w:r w:rsidR="005D3563" w:rsidRPr="00A32E3B">
        <w:rPr>
          <w:rFonts w:ascii="ＭＳ 明朝" w:eastAsia="ＭＳ 明朝" w:hAnsi="ＭＳ 明朝" w:hint="eastAsia"/>
          <w:bCs/>
        </w:rPr>
        <w:t>次</w:t>
      </w:r>
      <w:r w:rsidRPr="00A32E3B">
        <w:rPr>
          <w:rFonts w:ascii="ＭＳ 明朝" w:eastAsia="ＭＳ 明朝" w:hAnsi="ＭＳ 明朝" w:hint="eastAsia"/>
          <w:bCs/>
        </w:rPr>
        <w:t>のとおり設定します。</w:t>
      </w:r>
    </w:p>
    <w:p w14:paraId="3CFE0C1C" w14:textId="77777777" w:rsidR="008030F7" w:rsidRPr="00A32E3B" w:rsidRDefault="008030F7" w:rsidP="008030F7">
      <w:pPr>
        <w:rPr>
          <w:rFonts w:ascii="ＭＳ 明朝" w:eastAsia="ＭＳ 明朝" w:hAnsi="ＭＳ 明朝"/>
          <w:bCs/>
        </w:rPr>
      </w:pPr>
    </w:p>
    <w:p w14:paraId="75B0B906" w14:textId="066E38FB" w:rsidR="008030F7" w:rsidRPr="00A32E3B" w:rsidRDefault="008030F7" w:rsidP="008030F7">
      <w:pPr>
        <w:rPr>
          <w:rFonts w:ascii="ＭＳ 明朝" w:eastAsia="ＭＳ 明朝" w:hAnsi="ＭＳ 明朝"/>
          <w:bCs/>
        </w:rPr>
      </w:pPr>
      <w:r w:rsidRPr="00A32E3B">
        <w:rPr>
          <w:rFonts w:ascii="ＭＳ 明朝" w:eastAsia="ＭＳ 明朝" w:hAnsi="ＭＳ 明朝" w:hint="eastAsia"/>
          <w:bCs/>
        </w:rPr>
        <w:t>１．</w:t>
      </w:r>
      <w:r w:rsidRPr="00A32E3B">
        <w:rPr>
          <w:rFonts w:ascii="ＭＳ 明朝" w:eastAsia="ＭＳ 明朝" w:hAnsi="ＭＳ 明朝" w:hint="eastAsia"/>
          <w:b/>
          <w:bCs/>
        </w:rPr>
        <w:t>力強い大阪農業の実現</w:t>
      </w:r>
      <w:r w:rsidRPr="00A32E3B">
        <w:rPr>
          <w:rFonts w:ascii="ＭＳ 明朝" w:eastAsia="ＭＳ 明朝" w:hAnsi="ＭＳ 明朝" w:hint="eastAsia"/>
          <w:bCs/>
        </w:rPr>
        <w:t xml:space="preserve">　</w:t>
      </w:r>
      <w:r w:rsidR="00786049" w:rsidRPr="00A32E3B">
        <w:rPr>
          <w:rFonts w:ascii="ＭＳ 明朝" w:eastAsia="ＭＳ 明朝" w:hAnsi="ＭＳ 明朝" w:hint="eastAsia"/>
          <w:bCs/>
        </w:rPr>
        <w:t>―</w:t>
      </w:r>
      <w:r w:rsidRPr="00A32E3B">
        <w:rPr>
          <w:rFonts w:ascii="ＭＳ 明朝" w:eastAsia="ＭＳ 明朝" w:hAnsi="ＭＳ 明朝" w:hint="eastAsia"/>
          <w:bCs/>
        </w:rPr>
        <w:t>成長し、持続する農業へ</w:t>
      </w:r>
      <w:r w:rsidR="00786049" w:rsidRPr="00A32E3B">
        <w:rPr>
          <w:rFonts w:ascii="ＭＳ 明朝" w:eastAsia="ＭＳ 明朝" w:hAnsi="ＭＳ 明朝" w:hint="eastAsia"/>
          <w:bCs/>
        </w:rPr>
        <w:t>―</w:t>
      </w:r>
      <w:r w:rsidRPr="00A32E3B">
        <w:rPr>
          <w:rFonts w:ascii="ＭＳ 明朝" w:eastAsia="ＭＳ 明朝" w:hAnsi="ＭＳ 明朝" w:hint="eastAsia"/>
          <w:bCs/>
        </w:rPr>
        <w:t xml:space="preserve">　【しごと】</w:t>
      </w:r>
      <w:r w:rsidR="005D3563" w:rsidRPr="00A32E3B">
        <w:rPr>
          <w:rFonts w:ascii="ＭＳ 明朝" w:eastAsia="ＭＳ 明朝" w:hAnsi="ＭＳ 明朝" w:hint="eastAsia"/>
          <w:bCs/>
        </w:rPr>
        <w:t>の観点</w:t>
      </w:r>
    </w:p>
    <w:p w14:paraId="17B71E15" w14:textId="753758CA" w:rsidR="008030F7" w:rsidRPr="00A32E3B" w:rsidRDefault="008030F7" w:rsidP="008030F7">
      <w:pPr>
        <w:rPr>
          <w:rFonts w:ascii="ＭＳ 明朝" w:eastAsia="ＭＳ 明朝" w:hAnsi="ＭＳ 明朝"/>
          <w:bCs/>
        </w:rPr>
      </w:pPr>
      <w:r w:rsidRPr="00A32E3B">
        <w:rPr>
          <w:rFonts w:ascii="ＭＳ 明朝" w:eastAsia="ＭＳ 明朝" w:hAnsi="ＭＳ 明朝" w:hint="eastAsia"/>
          <w:bCs/>
        </w:rPr>
        <w:t>２．</w:t>
      </w:r>
      <w:r w:rsidRPr="00A32E3B">
        <w:rPr>
          <w:rFonts w:ascii="ＭＳ 明朝" w:eastAsia="ＭＳ 明朝" w:hAnsi="ＭＳ 明朝" w:hint="eastAsia"/>
          <w:b/>
          <w:bCs/>
        </w:rPr>
        <w:t>豊かな食や農に接する機会の充実</w:t>
      </w:r>
      <w:r w:rsidRPr="00A32E3B">
        <w:rPr>
          <w:rFonts w:ascii="ＭＳ 明朝" w:eastAsia="ＭＳ 明朝" w:hAnsi="ＭＳ 明朝" w:hint="eastAsia"/>
          <w:bCs/>
        </w:rPr>
        <w:t xml:space="preserve">　</w:t>
      </w:r>
      <w:r w:rsidR="00786049" w:rsidRPr="00A32E3B">
        <w:rPr>
          <w:rFonts w:ascii="ＭＳ 明朝" w:eastAsia="ＭＳ 明朝" w:hAnsi="ＭＳ 明朝" w:hint="eastAsia"/>
          <w:bCs/>
        </w:rPr>
        <w:t>―</w:t>
      </w:r>
      <w:r w:rsidRPr="00A32E3B">
        <w:rPr>
          <w:rFonts w:ascii="ＭＳ 明朝" w:eastAsia="ＭＳ 明朝" w:hAnsi="ＭＳ 明朝" w:hint="eastAsia"/>
          <w:bCs/>
        </w:rPr>
        <w:t>農を通じた脱炭素社会への貢献</w:t>
      </w:r>
      <w:r w:rsidR="00786049" w:rsidRPr="00A32E3B">
        <w:rPr>
          <w:rFonts w:ascii="ＭＳ 明朝" w:eastAsia="ＭＳ 明朝" w:hAnsi="ＭＳ 明朝" w:hint="eastAsia"/>
          <w:bCs/>
        </w:rPr>
        <w:t>―</w:t>
      </w:r>
      <w:r w:rsidRPr="00A32E3B">
        <w:rPr>
          <w:rFonts w:ascii="ＭＳ 明朝" w:eastAsia="ＭＳ 明朝" w:hAnsi="ＭＳ 明朝" w:hint="eastAsia"/>
          <w:bCs/>
        </w:rPr>
        <w:t xml:space="preserve">　【くらし】</w:t>
      </w:r>
      <w:r w:rsidR="005D3563" w:rsidRPr="00A32E3B">
        <w:rPr>
          <w:rFonts w:ascii="ＭＳ 明朝" w:eastAsia="ＭＳ 明朝" w:hAnsi="ＭＳ 明朝" w:hint="eastAsia"/>
          <w:bCs/>
        </w:rPr>
        <w:t>の観点</w:t>
      </w:r>
    </w:p>
    <w:p w14:paraId="6709CBB1" w14:textId="363308DB" w:rsidR="008030F7" w:rsidRPr="00A32E3B" w:rsidRDefault="008030F7" w:rsidP="008030F7">
      <w:pPr>
        <w:rPr>
          <w:rFonts w:ascii="ＭＳ 明朝" w:eastAsia="ＭＳ 明朝" w:hAnsi="ＭＳ 明朝"/>
          <w:bCs/>
        </w:rPr>
      </w:pPr>
      <w:r w:rsidRPr="00A32E3B">
        <w:rPr>
          <w:rFonts w:ascii="ＭＳ 明朝" w:eastAsia="ＭＳ 明朝" w:hAnsi="ＭＳ 明朝" w:hint="eastAsia"/>
          <w:bCs/>
        </w:rPr>
        <w:t>３．</w:t>
      </w:r>
      <w:r w:rsidRPr="00A32E3B">
        <w:rPr>
          <w:rFonts w:ascii="ＭＳ 明朝" w:eastAsia="ＭＳ 明朝" w:hAnsi="ＭＳ 明朝" w:hint="eastAsia"/>
          <w:b/>
          <w:bCs/>
        </w:rPr>
        <w:t>農業・農空間を活かした新たな価値創造</w:t>
      </w:r>
      <w:r w:rsidRPr="00A32E3B">
        <w:rPr>
          <w:rFonts w:ascii="ＭＳ 明朝" w:eastAsia="ＭＳ 明朝" w:hAnsi="ＭＳ 明朝" w:hint="eastAsia"/>
          <w:bCs/>
        </w:rPr>
        <w:t xml:space="preserve">　</w:t>
      </w:r>
      <w:r w:rsidR="00786049" w:rsidRPr="00A32E3B">
        <w:rPr>
          <w:rFonts w:ascii="ＭＳ 明朝" w:eastAsia="ＭＳ 明朝" w:hAnsi="ＭＳ 明朝" w:hint="eastAsia"/>
          <w:bCs/>
        </w:rPr>
        <w:t>―</w:t>
      </w:r>
      <w:r w:rsidRPr="00A32E3B">
        <w:rPr>
          <w:rFonts w:ascii="ＭＳ 明朝" w:eastAsia="ＭＳ 明朝" w:hAnsi="ＭＳ 明朝" w:hint="eastAsia"/>
          <w:bCs/>
        </w:rPr>
        <w:t>ポストコロナの新たなライフスタイルを実現</w:t>
      </w:r>
      <w:r w:rsidR="00786049" w:rsidRPr="00A32E3B">
        <w:rPr>
          <w:rFonts w:ascii="ＭＳ 明朝" w:eastAsia="ＭＳ 明朝" w:hAnsi="ＭＳ 明朝" w:hint="eastAsia"/>
          <w:bCs/>
        </w:rPr>
        <w:t>―</w:t>
      </w:r>
      <w:r w:rsidRPr="00A32E3B">
        <w:rPr>
          <w:rFonts w:ascii="ＭＳ 明朝" w:eastAsia="ＭＳ 明朝" w:hAnsi="ＭＳ 明朝" w:hint="eastAsia"/>
          <w:bCs/>
        </w:rPr>
        <w:t xml:space="preserve">　【地域】</w:t>
      </w:r>
      <w:r w:rsidR="005D3563" w:rsidRPr="00A32E3B">
        <w:rPr>
          <w:rFonts w:ascii="ＭＳ 明朝" w:eastAsia="ＭＳ 明朝" w:hAnsi="ＭＳ 明朝" w:hint="eastAsia"/>
          <w:bCs/>
        </w:rPr>
        <w:t>の観点</w:t>
      </w:r>
    </w:p>
    <w:p w14:paraId="735B234B" w14:textId="5F892950" w:rsidR="008030F7" w:rsidRPr="00A32E3B" w:rsidRDefault="008030F7" w:rsidP="008030F7">
      <w:pPr>
        <w:rPr>
          <w:rFonts w:ascii="ＭＳ 明朝" w:eastAsia="ＭＳ 明朝" w:hAnsi="ＭＳ 明朝"/>
          <w:bCs/>
        </w:rPr>
      </w:pPr>
    </w:p>
    <w:p w14:paraId="2C02C7BE" w14:textId="01B58A29" w:rsidR="00196DB0" w:rsidRPr="00A32E3B" w:rsidRDefault="00196DB0" w:rsidP="008030F7">
      <w:pPr>
        <w:rPr>
          <w:rFonts w:ascii="ＭＳ 明朝" w:eastAsia="ＭＳ 明朝" w:hAnsi="ＭＳ 明朝"/>
          <w:bCs/>
        </w:rPr>
      </w:pPr>
    </w:p>
    <w:p w14:paraId="1905A6A5" w14:textId="15351423" w:rsidR="00196DB0" w:rsidRPr="00A32E3B" w:rsidRDefault="00061DF2" w:rsidP="00196DB0">
      <w:pPr>
        <w:rPr>
          <w:rFonts w:ascii="ＭＳ 明朝" w:eastAsia="ＭＳ 明朝" w:hAnsi="ＭＳ 明朝"/>
          <w:bCs/>
        </w:rPr>
      </w:pPr>
      <w:r w:rsidRPr="00A32E3B">
        <w:rPr>
          <w:rFonts w:ascii="ＭＳ 明朝" w:eastAsia="ＭＳ 明朝" w:hAnsi="ＭＳ 明朝" w:hint="eastAsia"/>
          <w:bCs/>
        </w:rPr>
        <w:t>１９</w:t>
      </w:r>
      <w:r w:rsidR="00196DB0" w:rsidRPr="00A32E3B">
        <w:rPr>
          <w:rFonts w:ascii="ＭＳ 明朝" w:eastAsia="ＭＳ 明朝" w:hAnsi="ＭＳ 明朝" w:hint="eastAsia"/>
          <w:bCs/>
        </w:rPr>
        <w:t>ページ</w:t>
      </w:r>
    </w:p>
    <w:p w14:paraId="4F659F33" w14:textId="77777777" w:rsidR="00196DB0" w:rsidRPr="00A32E3B" w:rsidRDefault="00196DB0" w:rsidP="00196DB0">
      <w:pPr>
        <w:rPr>
          <w:rFonts w:ascii="ＭＳ 明朝" w:eastAsia="ＭＳ 明朝" w:hAnsi="ＭＳ 明朝"/>
          <w:b/>
          <w:bCs/>
        </w:rPr>
      </w:pPr>
      <w:r w:rsidRPr="00A32E3B">
        <w:rPr>
          <w:rFonts w:ascii="ＭＳ 明朝" w:eastAsia="ＭＳ 明朝" w:hAnsi="ＭＳ 明朝" w:hint="eastAsia"/>
          <w:b/>
          <w:bCs/>
        </w:rPr>
        <w:t>６．将来像実現のために取り組む方向性と施策</w:t>
      </w:r>
    </w:p>
    <w:p w14:paraId="2C81FAF9" w14:textId="4311EE5C" w:rsidR="00196DB0" w:rsidRPr="00A32E3B" w:rsidRDefault="00196DB0" w:rsidP="008030F7">
      <w:pPr>
        <w:rPr>
          <w:rFonts w:ascii="ＭＳ 明朝" w:eastAsia="ＭＳ 明朝" w:hAnsi="ＭＳ 明朝"/>
          <w:b/>
          <w:bCs/>
        </w:rPr>
      </w:pPr>
      <w:r w:rsidRPr="00A32E3B">
        <w:rPr>
          <w:rFonts w:ascii="ＭＳ 明朝" w:eastAsia="ＭＳ 明朝" w:hAnsi="ＭＳ 明朝" w:hint="eastAsia"/>
          <w:b/>
          <w:bCs/>
        </w:rPr>
        <w:t xml:space="preserve">力強い大阪農業の実現　</w:t>
      </w:r>
      <w:r w:rsidRPr="00A32E3B">
        <w:rPr>
          <w:rFonts w:ascii="ＭＳ 明朝" w:eastAsia="ＭＳ 明朝" w:hAnsi="ＭＳ 明朝"/>
          <w:b/>
          <w:bCs/>
        </w:rPr>
        <w:t xml:space="preserve"> </w:t>
      </w:r>
      <w:r w:rsidR="00786049" w:rsidRPr="00A32E3B">
        <w:rPr>
          <w:rFonts w:ascii="ＭＳ 明朝" w:eastAsia="ＭＳ 明朝" w:hAnsi="ＭＳ 明朝" w:hint="eastAsia"/>
          <w:b/>
          <w:bCs/>
        </w:rPr>
        <w:t>―</w:t>
      </w:r>
      <w:r w:rsidRPr="00A32E3B">
        <w:rPr>
          <w:rFonts w:ascii="ＭＳ 明朝" w:eastAsia="ＭＳ 明朝" w:hAnsi="ＭＳ 明朝"/>
          <w:b/>
          <w:bCs/>
        </w:rPr>
        <w:t>成長し、持続する農業へ</w:t>
      </w:r>
      <w:r w:rsidR="008227F1" w:rsidRPr="00A32E3B">
        <w:rPr>
          <w:rFonts w:ascii="ＭＳ 明朝" w:eastAsia="ＭＳ 明朝" w:hAnsi="ＭＳ 明朝" w:hint="eastAsia"/>
          <w:b/>
          <w:bCs/>
        </w:rPr>
        <w:t>―</w:t>
      </w:r>
      <w:r w:rsidRPr="00A32E3B">
        <w:rPr>
          <w:rFonts w:ascii="ＭＳ 明朝" w:eastAsia="ＭＳ 明朝" w:hAnsi="ＭＳ 明朝" w:hint="eastAsia"/>
          <w:b/>
          <w:bCs/>
        </w:rPr>
        <w:t xml:space="preserve">　しごと</w:t>
      </w:r>
    </w:p>
    <w:p w14:paraId="040082D5" w14:textId="77777777" w:rsidR="00196DB0" w:rsidRPr="00A32E3B" w:rsidRDefault="00196DB0" w:rsidP="008030F7">
      <w:pPr>
        <w:rPr>
          <w:rFonts w:ascii="ＭＳ 明朝" w:eastAsia="ＭＳ 明朝" w:hAnsi="ＭＳ 明朝"/>
          <w:b/>
          <w:bCs/>
        </w:rPr>
      </w:pPr>
    </w:p>
    <w:p w14:paraId="7E1929A1" w14:textId="041259E7" w:rsidR="008558E8" w:rsidRPr="00A32E3B" w:rsidRDefault="00196DB0" w:rsidP="008558E8">
      <w:pPr>
        <w:rPr>
          <w:rFonts w:ascii="ＭＳ 明朝" w:eastAsia="ＭＳ 明朝" w:hAnsi="ＭＳ 明朝"/>
          <w:bCs/>
        </w:rPr>
      </w:pPr>
      <w:r w:rsidRPr="00A32E3B">
        <w:rPr>
          <w:rFonts w:ascii="ＭＳ 明朝" w:eastAsia="ＭＳ 明朝" w:hAnsi="ＭＳ 明朝" w:hint="eastAsia"/>
          <w:bCs/>
        </w:rPr>
        <w:t>（図）SDGｓ</w:t>
      </w:r>
      <w:r w:rsidR="005D3563" w:rsidRPr="00A32E3B">
        <w:rPr>
          <w:rFonts w:ascii="ＭＳ 明朝" w:eastAsia="ＭＳ 明朝" w:hAnsi="ＭＳ 明朝" w:hint="eastAsia"/>
          <w:bCs/>
        </w:rPr>
        <w:t>の</w:t>
      </w:r>
      <w:r w:rsidR="002F649D" w:rsidRPr="00A32E3B">
        <w:rPr>
          <w:rFonts w:ascii="ＭＳ 明朝" w:eastAsia="ＭＳ 明朝" w:hAnsi="ＭＳ 明朝" w:hint="eastAsia"/>
          <w:bCs/>
        </w:rPr>
        <w:t>2</w:t>
      </w:r>
      <w:r w:rsidR="005D3563" w:rsidRPr="00A32E3B">
        <w:rPr>
          <w:rFonts w:ascii="ＭＳ 明朝" w:eastAsia="ＭＳ 明朝" w:hAnsi="ＭＳ 明朝" w:hint="eastAsia"/>
          <w:bCs/>
        </w:rPr>
        <w:t>つ目の目標「</w:t>
      </w:r>
      <w:r w:rsidRPr="00A32E3B">
        <w:rPr>
          <w:rFonts w:ascii="ＭＳ 明朝" w:eastAsia="ＭＳ 明朝" w:hAnsi="ＭＳ 明朝" w:hint="eastAsia"/>
          <w:bCs/>
        </w:rPr>
        <w:t>飢餓をゼロに</w:t>
      </w:r>
      <w:r w:rsidR="005D3563"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531E2BF3" w14:textId="259D6BCE" w:rsidR="00196DB0" w:rsidRPr="00A32E3B" w:rsidRDefault="00196DB0" w:rsidP="008558E8">
      <w:pPr>
        <w:rPr>
          <w:rFonts w:ascii="ＭＳ 明朝" w:eastAsia="ＭＳ 明朝" w:hAnsi="ＭＳ 明朝"/>
          <w:bCs/>
        </w:rPr>
      </w:pPr>
      <w:r w:rsidRPr="00A32E3B">
        <w:rPr>
          <w:rFonts w:ascii="ＭＳ 明朝" w:eastAsia="ＭＳ 明朝" w:hAnsi="ＭＳ 明朝" w:hint="eastAsia"/>
          <w:bCs/>
        </w:rPr>
        <w:t>（図）SDGｓ</w:t>
      </w:r>
      <w:r w:rsidR="005D3563" w:rsidRPr="00A32E3B">
        <w:rPr>
          <w:rFonts w:ascii="ＭＳ 明朝" w:eastAsia="ＭＳ 明朝" w:hAnsi="ＭＳ 明朝" w:hint="eastAsia"/>
          <w:bCs/>
        </w:rPr>
        <w:t>の</w:t>
      </w:r>
      <w:r w:rsidR="002F649D" w:rsidRPr="00A32E3B">
        <w:rPr>
          <w:rFonts w:ascii="ＭＳ 明朝" w:eastAsia="ＭＳ 明朝" w:hAnsi="ＭＳ 明朝" w:hint="eastAsia"/>
          <w:bCs/>
        </w:rPr>
        <w:t>8</w:t>
      </w:r>
      <w:r w:rsidR="005D3563" w:rsidRPr="00A32E3B">
        <w:rPr>
          <w:rFonts w:ascii="ＭＳ 明朝" w:eastAsia="ＭＳ 明朝" w:hAnsi="ＭＳ 明朝" w:hint="eastAsia"/>
          <w:bCs/>
        </w:rPr>
        <w:t>個目の目標「</w:t>
      </w:r>
      <w:r w:rsidRPr="00A32E3B">
        <w:rPr>
          <w:rFonts w:ascii="ＭＳ 明朝" w:eastAsia="ＭＳ 明朝" w:hAnsi="ＭＳ 明朝" w:hint="eastAsia"/>
          <w:bCs/>
        </w:rPr>
        <w:t>働きがいも経済成長も</w:t>
      </w:r>
      <w:r w:rsidR="005D3563"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77C3FD09" w14:textId="1C62394B" w:rsidR="008558E8" w:rsidRPr="00A32E3B" w:rsidRDefault="008558E8" w:rsidP="00FF53E3">
      <w:pPr>
        <w:rPr>
          <w:rFonts w:ascii="ＭＳ 明朝" w:eastAsia="ＭＳ 明朝" w:hAnsi="ＭＳ 明朝"/>
          <w:bCs/>
        </w:rPr>
      </w:pPr>
    </w:p>
    <w:p w14:paraId="6C115D5F" w14:textId="11B8F61C" w:rsidR="00196DB0" w:rsidRPr="00A32E3B" w:rsidRDefault="00196DB0" w:rsidP="00196DB0">
      <w:pPr>
        <w:ind w:firstLineChars="100" w:firstLine="210"/>
        <w:rPr>
          <w:rFonts w:ascii="ＭＳ 明朝" w:eastAsia="ＭＳ 明朝" w:hAnsi="ＭＳ 明朝"/>
        </w:rPr>
      </w:pPr>
      <w:r w:rsidRPr="00A32E3B">
        <w:rPr>
          <w:rFonts w:ascii="ＭＳ 明朝" w:eastAsia="ＭＳ 明朝" w:hAnsi="ＭＳ 明朝" w:hint="eastAsia"/>
        </w:rPr>
        <w:t>大阪農業を魅力ある産業として発展させ、次代に継承して</w:t>
      </w:r>
      <w:r w:rsidR="005D3563" w:rsidRPr="00A32E3B">
        <w:rPr>
          <w:rFonts w:ascii="ＭＳ 明朝" w:eastAsia="ＭＳ 明朝" w:hAnsi="ＭＳ 明朝" w:hint="eastAsia"/>
        </w:rPr>
        <w:t>い</w:t>
      </w:r>
      <w:r w:rsidRPr="00A32E3B">
        <w:rPr>
          <w:rFonts w:ascii="ＭＳ 明朝" w:eastAsia="ＭＳ 明朝" w:hAnsi="ＭＳ 明朝" w:hint="eastAsia"/>
        </w:rPr>
        <w:t>くには、新たな担い手の確保とより収益性の高い経営への誘導・確立が重要です。</w:t>
      </w:r>
    </w:p>
    <w:p w14:paraId="7FC6497D" w14:textId="5B38B8E3" w:rsidR="00927200" w:rsidRPr="00A32E3B" w:rsidRDefault="00927200" w:rsidP="00927200">
      <w:pPr>
        <w:ind w:firstLineChars="100" w:firstLine="210"/>
        <w:rPr>
          <w:rFonts w:ascii="ＭＳ 明朝" w:eastAsia="ＭＳ 明朝" w:hAnsi="ＭＳ 明朝"/>
        </w:rPr>
      </w:pPr>
      <w:r w:rsidRPr="00A32E3B">
        <w:rPr>
          <w:rFonts w:ascii="ＭＳ 明朝" w:eastAsia="ＭＳ 明朝" w:hAnsi="ＭＳ 明朝" w:hint="eastAsia"/>
        </w:rPr>
        <w:t>大阪農業の成長を持続性のあるものにするため、経営拡大を志向する農業者が有する課題の解決に向けた支援や、農業経営の拡大やスマート農業導入に資する基盤整備を推進します。</w:t>
      </w:r>
    </w:p>
    <w:p w14:paraId="71380782" w14:textId="1F3D8DFD" w:rsidR="00196DB0" w:rsidRPr="00A32E3B" w:rsidRDefault="00196DB0" w:rsidP="00196DB0">
      <w:pPr>
        <w:ind w:firstLineChars="100" w:firstLine="210"/>
        <w:rPr>
          <w:rFonts w:ascii="ＭＳ 明朝" w:eastAsia="ＭＳ 明朝" w:hAnsi="ＭＳ 明朝"/>
        </w:rPr>
      </w:pPr>
      <w:r w:rsidRPr="00A32E3B">
        <w:rPr>
          <w:rFonts w:ascii="ＭＳ 明朝" w:eastAsia="ＭＳ 明朝" w:hAnsi="ＭＳ 明朝" w:hint="eastAsia"/>
        </w:rPr>
        <w:t>新規就農者や企業の参入を図りつつ、ぶどう、きくな、いちご、なす、えだまめなどの成長が見込める品目・産地支援に取り組みます。</w:t>
      </w:r>
    </w:p>
    <w:p w14:paraId="0D850C20" w14:textId="2A19BF39" w:rsidR="00196DB0" w:rsidRPr="00A32E3B" w:rsidRDefault="00196DB0" w:rsidP="00196DB0">
      <w:pPr>
        <w:ind w:firstLineChars="100" w:firstLine="210"/>
        <w:rPr>
          <w:rFonts w:ascii="ＭＳ 明朝" w:eastAsia="ＭＳ 明朝" w:hAnsi="ＭＳ 明朝"/>
        </w:rPr>
      </w:pPr>
      <w:r w:rsidRPr="00A32E3B">
        <w:rPr>
          <w:rFonts w:ascii="ＭＳ 明朝" w:eastAsia="ＭＳ 明朝" w:hAnsi="ＭＳ 明朝" w:hint="eastAsia"/>
        </w:rPr>
        <w:t>農業関連スタートアップの展開を推進することにより、農業ビジネス全体の発展を図ります。</w:t>
      </w:r>
    </w:p>
    <w:p w14:paraId="469795A7" w14:textId="77777777" w:rsidR="00927200" w:rsidRPr="00A32E3B" w:rsidRDefault="00927200" w:rsidP="00927200">
      <w:pPr>
        <w:ind w:firstLineChars="100" w:firstLine="210"/>
        <w:rPr>
          <w:rFonts w:ascii="ＭＳ 明朝" w:eastAsia="ＭＳ 明朝" w:hAnsi="ＭＳ 明朝"/>
        </w:rPr>
      </w:pPr>
      <w:r w:rsidRPr="00A32E3B">
        <w:rPr>
          <w:rFonts w:ascii="ＭＳ 明朝" w:eastAsia="ＭＳ 明朝" w:hAnsi="ＭＳ 明朝" w:hint="eastAsia"/>
        </w:rPr>
        <w:t>経営を安定させるため、スマート農業技術導入による省力化や、高収量・高品質化等による収益性向上を推進します。</w:t>
      </w:r>
    </w:p>
    <w:p w14:paraId="6464850C" w14:textId="6DEC4210" w:rsidR="00196DB0" w:rsidRPr="00A32E3B" w:rsidRDefault="00196DB0" w:rsidP="00196DB0">
      <w:pPr>
        <w:rPr>
          <w:rFonts w:ascii="ＭＳ 明朝" w:eastAsia="ＭＳ 明朝" w:hAnsi="ＭＳ 明朝"/>
        </w:rPr>
      </w:pPr>
    </w:p>
    <w:p w14:paraId="7D5CD472" w14:textId="7E811C63" w:rsidR="00A85B31" w:rsidRPr="00A32E3B" w:rsidRDefault="00A85B31" w:rsidP="00196DB0">
      <w:pPr>
        <w:rPr>
          <w:rFonts w:ascii="ＭＳ 明朝" w:eastAsia="ＭＳ 明朝" w:hAnsi="ＭＳ 明朝"/>
        </w:rPr>
      </w:pPr>
      <w:r w:rsidRPr="00A32E3B">
        <w:rPr>
          <w:rFonts w:ascii="ＭＳ 明朝" w:eastAsia="ＭＳ 明朝" w:hAnsi="ＭＳ 明朝" w:hint="eastAsia"/>
        </w:rPr>
        <w:t>それぞれの取組みは、次の通りです。</w:t>
      </w:r>
    </w:p>
    <w:p w14:paraId="7F5110BF" w14:textId="0151F495" w:rsidR="00196DB0" w:rsidRPr="00A32E3B" w:rsidRDefault="00196DB0" w:rsidP="00196DB0">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1</w:t>
      </w:r>
      <w:r w:rsidR="00DC18E5" w:rsidRPr="00A32E3B">
        <w:rPr>
          <w:rFonts w:ascii="ＭＳ 明朝" w:eastAsia="ＭＳ 明朝" w:hAnsi="ＭＳ 明朝"/>
          <w:b/>
        </w:rPr>
        <w:t>.</w:t>
      </w:r>
      <w:r w:rsidRPr="00A32E3B">
        <w:rPr>
          <w:rFonts w:ascii="ＭＳ 明朝" w:eastAsia="ＭＳ 明朝" w:hAnsi="ＭＳ 明朝" w:hint="eastAsia"/>
          <w:b/>
        </w:rPr>
        <w:t>意欲の高い農業者の経営改善支援</w:t>
      </w:r>
    </w:p>
    <w:p w14:paraId="63FC6519" w14:textId="2462A66F" w:rsidR="00196DB0" w:rsidRPr="00A32E3B" w:rsidRDefault="00196DB0" w:rsidP="00196DB0">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2</w:t>
      </w:r>
      <w:r w:rsidR="00DC18E5" w:rsidRPr="00A32E3B">
        <w:rPr>
          <w:rFonts w:ascii="ＭＳ 明朝" w:eastAsia="ＭＳ 明朝" w:hAnsi="ＭＳ 明朝"/>
          <w:b/>
        </w:rPr>
        <w:t>.</w:t>
      </w:r>
      <w:r w:rsidRPr="00A32E3B">
        <w:rPr>
          <w:rFonts w:ascii="ＭＳ 明朝" w:eastAsia="ＭＳ 明朝" w:hAnsi="ＭＳ 明朝" w:hint="eastAsia"/>
          <w:b/>
        </w:rPr>
        <w:t xml:space="preserve">新規就農者・企業の確保育成　</w:t>
      </w:r>
    </w:p>
    <w:p w14:paraId="64BF57B5" w14:textId="6ED350F6" w:rsidR="00196DB0" w:rsidRPr="00A32E3B" w:rsidRDefault="00196DB0" w:rsidP="00196DB0">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3</w:t>
      </w:r>
      <w:r w:rsidR="00DC18E5" w:rsidRPr="00A32E3B">
        <w:rPr>
          <w:rFonts w:ascii="ＭＳ 明朝" w:eastAsia="ＭＳ 明朝" w:hAnsi="ＭＳ 明朝"/>
          <w:b/>
        </w:rPr>
        <w:t>.</w:t>
      </w:r>
      <w:r w:rsidRPr="00A32E3B">
        <w:rPr>
          <w:rFonts w:ascii="ＭＳ 明朝" w:eastAsia="ＭＳ 明朝" w:hAnsi="ＭＳ 明朝" w:hint="eastAsia"/>
          <w:b/>
        </w:rPr>
        <w:t xml:space="preserve">マーケットインの発想による重点品目の生産振興　</w:t>
      </w:r>
    </w:p>
    <w:p w14:paraId="1B949C9D" w14:textId="3BD5E208" w:rsidR="00196DB0" w:rsidRPr="00A32E3B" w:rsidRDefault="00196DB0" w:rsidP="00196DB0">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4</w:t>
      </w:r>
      <w:r w:rsidR="00DC18E5" w:rsidRPr="00A32E3B">
        <w:rPr>
          <w:rFonts w:ascii="ＭＳ 明朝" w:eastAsia="ＭＳ 明朝" w:hAnsi="ＭＳ 明朝"/>
          <w:b/>
        </w:rPr>
        <w:t>.</w:t>
      </w:r>
      <w:r w:rsidRPr="00A32E3B">
        <w:rPr>
          <w:rFonts w:ascii="ＭＳ 明朝" w:eastAsia="ＭＳ 明朝" w:hAnsi="ＭＳ 明朝" w:hint="eastAsia"/>
          <w:b/>
        </w:rPr>
        <w:t xml:space="preserve">成長を支える生産基盤の整備　</w:t>
      </w:r>
    </w:p>
    <w:p w14:paraId="67E1FD62" w14:textId="3CA91A1E" w:rsidR="008558E8" w:rsidRPr="00A32E3B" w:rsidRDefault="00196DB0" w:rsidP="00196DB0">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5</w:t>
      </w:r>
      <w:r w:rsidR="00DC18E5" w:rsidRPr="00A32E3B">
        <w:rPr>
          <w:rFonts w:ascii="ＭＳ 明朝" w:eastAsia="ＭＳ 明朝" w:hAnsi="ＭＳ 明朝"/>
          <w:b/>
        </w:rPr>
        <w:t>.</w:t>
      </w:r>
      <w:r w:rsidRPr="00A32E3B">
        <w:rPr>
          <w:rFonts w:ascii="ＭＳ 明朝" w:eastAsia="ＭＳ 明朝" w:hAnsi="ＭＳ 明朝" w:hint="eastAsia"/>
          <w:b/>
        </w:rPr>
        <w:t>スマート技術導入の推進</w:t>
      </w:r>
    </w:p>
    <w:p w14:paraId="0F9ABBEB" w14:textId="77777777" w:rsidR="00FF53E3" w:rsidRPr="00A32E3B" w:rsidRDefault="00FF53E3" w:rsidP="00FF53E3">
      <w:pPr>
        <w:rPr>
          <w:rFonts w:ascii="ＭＳ 明朝" w:eastAsia="ＭＳ 明朝" w:hAnsi="ＭＳ 明朝"/>
        </w:rPr>
      </w:pPr>
    </w:p>
    <w:p w14:paraId="6900913C" w14:textId="653D5D72" w:rsidR="00FF53E3" w:rsidRPr="00A32E3B" w:rsidRDefault="005D3563" w:rsidP="00FF53E3">
      <w:pPr>
        <w:rPr>
          <w:rFonts w:ascii="ＭＳ 明朝" w:eastAsia="ＭＳ 明朝" w:hAnsi="ＭＳ 明朝"/>
        </w:rPr>
      </w:pPr>
      <w:r w:rsidRPr="00A32E3B">
        <w:rPr>
          <w:rFonts w:ascii="ＭＳ 明朝" w:eastAsia="ＭＳ 明朝" w:hAnsi="ＭＳ 明朝" w:hint="eastAsia"/>
        </w:rPr>
        <w:t>農業産出額</w:t>
      </w:r>
      <w:r w:rsidR="00A85B31" w:rsidRPr="00A32E3B">
        <w:rPr>
          <w:rFonts w:ascii="ＭＳ 明朝" w:eastAsia="ＭＳ 明朝" w:hAnsi="ＭＳ 明朝" w:hint="eastAsia"/>
        </w:rPr>
        <w:t>について、</w:t>
      </w:r>
      <w:r w:rsidRPr="00A32E3B">
        <w:rPr>
          <w:rFonts w:ascii="ＭＳ 明朝" w:eastAsia="ＭＳ 明朝" w:hAnsi="ＭＳ 明朝" w:hint="eastAsia"/>
        </w:rPr>
        <w:t>令和3年度の</w:t>
      </w:r>
      <w:r w:rsidR="002F649D" w:rsidRPr="00A32E3B">
        <w:rPr>
          <w:rFonts w:ascii="ＭＳ 明朝" w:eastAsia="ＭＳ 明朝" w:hAnsi="ＭＳ 明朝" w:hint="eastAsia"/>
        </w:rPr>
        <w:t>227</w:t>
      </w:r>
      <w:r w:rsidR="00196DB0" w:rsidRPr="00A32E3B">
        <w:rPr>
          <w:rFonts w:ascii="ＭＳ 明朝" w:eastAsia="ＭＳ 明朝" w:hAnsi="ＭＳ 明朝"/>
        </w:rPr>
        <w:t>億円</w:t>
      </w:r>
      <w:r w:rsidRPr="00A32E3B">
        <w:rPr>
          <w:rFonts w:ascii="ＭＳ 明朝" w:eastAsia="ＭＳ 明朝" w:hAnsi="ＭＳ 明朝" w:hint="eastAsia"/>
        </w:rPr>
        <w:t>から</w:t>
      </w:r>
      <w:r w:rsidR="00A85B31" w:rsidRPr="00A32E3B">
        <w:rPr>
          <w:rFonts w:ascii="ＭＳ 明朝" w:eastAsia="ＭＳ 明朝" w:hAnsi="ＭＳ 明朝" w:hint="eastAsia"/>
        </w:rPr>
        <w:t>、</w:t>
      </w:r>
      <w:r w:rsidRPr="00A32E3B">
        <w:rPr>
          <w:rFonts w:ascii="ＭＳ 明朝" w:eastAsia="ＭＳ 明朝" w:hAnsi="ＭＳ 明朝" w:hint="eastAsia"/>
        </w:rPr>
        <w:t>令和8年度には</w:t>
      </w:r>
      <w:r w:rsidR="002F649D" w:rsidRPr="00A32E3B">
        <w:rPr>
          <w:rFonts w:ascii="ＭＳ 明朝" w:eastAsia="ＭＳ 明朝" w:hAnsi="ＭＳ 明朝" w:hint="eastAsia"/>
        </w:rPr>
        <w:t>249</w:t>
      </w:r>
      <w:r w:rsidR="00196DB0" w:rsidRPr="00A32E3B">
        <w:rPr>
          <w:rFonts w:ascii="ＭＳ 明朝" w:eastAsia="ＭＳ 明朝" w:hAnsi="ＭＳ 明朝"/>
        </w:rPr>
        <w:t>億円</w:t>
      </w:r>
      <w:r w:rsidRPr="00A32E3B">
        <w:rPr>
          <w:rFonts w:ascii="ＭＳ 明朝" w:eastAsia="ＭＳ 明朝" w:hAnsi="ＭＳ 明朝" w:hint="eastAsia"/>
        </w:rPr>
        <w:t>に増加させることを</w:t>
      </w:r>
      <w:r w:rsidR="002F649D" w:rsidRPr="00A32E3B">
        <w:rPr>
          <w:rFonts w:ascii="ＭＳ 明朝" w:eastAsia="ＭＳ 明朝" w:hAnsi="ＭＳ 明朝" w:hint="eastAsia"/>
        </w:rPr>
        <w:t>5</w:t>
      </w:r>
      <w:r w:rsidRPr="00A32E3B">
        <w:rPr>
          <w:rFonts w:ascii="ＭＳ 明朝" w:eastAsia="ＭＳ 明朝" w:hAnsi="ＭＳ 明朝" w:hint="eastAsia"/>
        </w:rPr>
        <w:t>年後の達成目標とします。</w:t>
      </w:r>
    </w:p>
    <w:p w14:paraId="2EFD1D9D" w14:textId="77777777" w:rsidR="009F2727" w:rsidRPr="00A32E3B" w:rsidRDefault="009F2727" w:rsidP="007F39EF">
      <w:pPr>
        <w:rPr>
          <w:rFonts w:ascii="ＭＳ 明朝" w:eastAsia="ＭＳ 明朝" w:hAnsi="ＭＳ 明朝"/>
        </w:rPr>
      </w:pPr>
    </w:p>
    <w:p w14:paraId="58B5FEBE" w14:textId="77777777" w:rsidR="007F39EF" w:rsidRPr="00A32E3B" w:rsidRDefault="007F39EF" w:rsidP="007F39EF">
      <w:pPr>
        <w:rPr>
          <w:rFonts w:ascii="ＭＳ 明朝" w:eastAsia="ＭＳ 明朝" w:hAnsi="ＭＳ 明朝"/>
        </w:rPr>
      </w:pPr>
    </w:p>
    <w:p w14:paraId="3915CD7C" w14:textId="0FE0F32F" w:rsidR="007F39EF" w:rsidRPr="00A32E3B" w:rsidRDefault="00061DF2" w:rsidP="007F39EF">
      <w:pPr>
        <w:rPr>
          <w:rFonts w:ascii="ＭＳ 明朝" w:eastAsia="ＭＳ 明朝" w:hAnsi="ＭＳ 明朝"/>
        </w:rPr>
      </w:pPr>
      <w:r w:rsidRPr="00A32E3B">
        <w:rPr>
          <w:rFonts w:ascii="ＭＳ 明朝" w:eastAsia="ＭＳ 明朝" w:hAnsi="ＭＳ 明朝" w:hint="eastAsia"/>
        </w:rPr>
        <w:t>２０</w:t>
      </w:r>
      <w:r w:rsidR="00196DB0" w:rsidRPr="00A32E3B">
        <w:rPr>
          <w:rFonts w:ascii="ＭＳ 明朝" w:eastAsia="ＭＳ 明朝" w:hAnsi="ＭＳ 明朝" w:hint="eastAsia"/>
        </w:rPr>
        <w:t>ページ</w:t>
      </w:r>
    </w:p>
    <w:p w14:paraId="32BF0246" w14:textId="77777777" w:rsidR="00196DB0" w:rsidRPr="00A32E3B" w:rsidRDefault="00196DB0" w:rsidP="00196DB0">
      <w:pPr>
        <w:rPr>
          <w:rFonts w:ascii="ＭＳ 明朝" w:eastAsia="ＭＳ 明朝" w:hAnsi="ＭＳ 明朝"/>
          <w:b/>
          <w:bCs/>
        </w:rPr>
      </w:pPr>
      <w:r w:rsidRPr="00A32E3B">
        <w:rPr>
          <w:rFonts w:ascii="ＭＳ 明朝" w:eastAsia="ＭＳ 明朝" w:hAnsi="ＭＳ 明朝" w:hint="eastAsia"/>
          <w:b/>
          <w:bCs/>
        </w:rPr>
        <w:t>６．将来像実現のために取り組む方向性と施策</w:t>
      </w:r>
    </w:p>
    <w:p w14:paraId="3CABECAB" w14:textId="74CC9766" w:rsidR="00196DB0" w:rsidRPr="00A32E3B" w:rsidRDefault="00196DB0" w:rsidP="007F39EF">
      <w:pPr>
        <w:rPr>
          <w:rFonts w:ascii="ＭＳ 明朝" w:eastAsia="ＭＳ 明朝" w:hAnsi="ＭＳ 明朝"/>
          <w:b/>
        </w:rPr>
      </w:pPr>
      <w:r w:rsidRPr="00A32E3B">
        <w:rPr>
          <w:rFonts w:ascii="ＭＳ 明朝" w:eastAsia="ＭＳ 明朝" w:hAnsi="ＭＳ 明朝" w:hint="eastAsia"/>
          <w:b/>
        </w:rPr>
        <w:t xml:space="preserve">豊かな食や農に接する機会の充実　　</w:t>
      </w:r>
      <w:r w:rsidR="008227F1" w:rsidRPr="00A32E3B">
        <w:rPr>
          <w:rFonts w:ascii="ＭＳ 明朝" w:eastAsia="ＭＳ 明朝" w:hAnsi="ＭＳ 明朝" w:hint="eastAsia"/>
          <w:b/>
        </w:rPr>
        <w:t>―</w:t>
      </w:r>
      <w:r w:rsidRPr="00A32E3B">
        <w:rPr>
          <w:rFonts w:ascii="ＭＳ 明朝" w:eastAsia="ＭＳ 明朝" w:hAnsi="ＭＳ 明朝" w:hint="eastAsia"/>
          <w:b/>
        </w:rPr>
        <w:t>農を通じた脱炭素社会への貢献</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w:t>
      </w:r>
      <w:r w:rsidR="00061DF2" w:rsidRPr="00A32E3B">
        <w:rPr>
          <w:rFonts w:ascii="ＭＳ 明朝" w:eastAsia="ＭＳ 明朝" w:hAnsi="ＭＳ 明朝" w:hint="eastAsia"/>
          <w:b/>
        </w:rPr>
        <w:t>くらし</w:t>
      </w:r>
    </w:p>
    <w:p w14:paraId="502F2900" w14:textId="1CCA6945" w:rsidR="00196DB0" w:rsidRPr="00A32E3B" w:rsidRDefault="00196DB0" w:rsidP="007F39EF">
      <w:pPr>
        <w:rPr>
          <w:rFonts w:ascii="ＭＳ 明朝" w:eastAsia="ＭＳ 明朝" w:hAnsi="ＭＳ 明朝"/>
        </w:rPr>
      </w:pPr>
    </w:p>
    <w:p w14:paraId="5262EABC" w14:textId="14E5802D" w:rsidR="00061DF2" w:rsidRPr="00A32E3B" w:rsidRDefault="00061DF2" w:rsidP="00061DF2">
      <w:pPr>
        <w:rPr>
          <w:rFonts w:ascii="ＭＳ 明朝" w:eastAsia="ＭＳ 明朝" w:hAnsi="ＭＳ 明朝"/>
          <w:bCs/>
        </w:rPr>
      </w:pPr>
      <w:r w:rsidRPr="00A32E3B">
        <w:rPr>
          <w:rFonts w:ascii="ＭＳ 明朝" w:eastAsia="ＭＳ 明朝" w:hAnsi="ＭＳ 明朝" w:hint="eastAsia"/>
          <w:bCs/>
        </w:rPr>
        <w:t>（図）SDGｓ</w:t>
      </w:r>
      <w:r w:rsidR="00A85B31" w:rsidRPr="00A32E3B">
        <w:rPr>
          <w:rFonts w:ascii="ＭＳ 明朝" w:eastAsia="ＭＳ 明朝" w:hAnsi="ＭＳ 明朝" w:hint="eastAsia"/>
          <w:bCs/>
        </w:rPr>
        <w:t>の</w:t>
      </w:r>
      <w:r w:rsidR="002F649D" w:rsidRPr="00A32E3B">
        <w:rPr>
          <w:rFonts w:ascii="ＭＳ 明朝" w:eastAsia="ＭＳ 明朝" w:hAnsi="ＭＳ 明朝" w:hint="eastAsia"/>
          <w:bCs/>
        </w:rPr>
        <w:t>3</w:t>
      </w:r>
      <w:r w:rsidR="00A85B31" w:rsidRPr="00A32E3B">
        <w:rPr>
          <w:rFonts w:ascii="ＭＳ 明朝" w:eastAsia="ＭＳ 明朝" w:hAnsi="ＭＳ 明朝" w:hint="eastAsia"/>
          <w:bCs/>
        </w:rPr>
        <w:t>個目の目標「</w:t>
      </w:r>
      <w:r w:rsidRPr="00A32E3B">
        <w:rPr>
          <w:rFonts w:ascii="ＭＳ 明朝" w:eastAsia="ＭＳ 明朝" w:hAnsi="ＭＳ 明朝" w:hint="eastAsia"/>
          <w:bCs/>
        </w:rPr>
        <w:t>全ての人に健康と福祉を</w:t>
      </w:r>
      <w:r w:rsidR="00A85B31"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37D40DE8" w14:textId="33C6F53D" w:rsidR="00061DF2" w:rsidRPr="00A32E3B" w:rsidRDefault="00061DF2" w:rsidP="00061DF2">
      <w:pPr>
        <w:rPr>
          <w:rFonts w:ascii="ＭＳ 明朝" w:eastAsia="ＭＳ 明朝" w:hAnsi="ＭＳ 明朝"/>
          <w:bCs/>
        </w:rPr>
      </w:pPr>
      <w:r w:rsidRPr="00A32E3B">
        <w:rPr>
          <w:rFonts w:ascii="ＭＳ 明朝" w:eastAsia="ＭＳ 明朝" w:hAnsi="ＭＳ 明朝" w:hint="eastAsia"/>
          <w:bCs/>
        </w:rPr>
        <w:t>（図）SDGｓ</w:t>
      </w:r>
      <w:r w:rsidR="00A85B31" w:rsidRPr="00A32E3B">
        <w:rPr>
          <w:rFonts w:ascii="ＭＳ 明朝" w:eastAsia="ＭＳ 明朝" w:hAnsi="ＭＳ 明朝" w:hint="eastAsia"/>
          <w:bCs/>
        </w:rPr>
        <w:t>の</w:t>
      </w:r>
      <w:r w:rsidR="002F649D" w:rsidRPr="00A32E3B">
        <w:rPr>
          <w:rFonts w:ascii="ＭＳ 明朝" w:eastAsia="ＭＳ 明朝" w:hAnsi="ＭＳ 明朝" w:hint="eastAsia"/>
          <w:bCs/>
        </w:rPr>
        <w:t>12</w:t>
      </w:r>
      <w:r w:rsidR="00A85B31" w:rsidRPr="00A32E3B">
        <w:rPr>
          <w:rFonts w:ascii="ＭＳ 明朝" w:eastAsia="ＭＳ 明朝" w:hAnsi="ＭＳ 明朝" w:hint="eastAsia"/>
          <w:bCs/>
        </w:rPr>
        <w:t>個目の目標「</w:t>
      </w:r>
      <w:r w:rsidRPr="00A32E3B">
        <w:rPr>
          <w:rFonts w:ascii="ＭＳ 明朝" w:eastAsia="ＭＳ 明朝" w:hAnsi="ＭＳ 明朝" w:hint="eastAsia"/>
          <w:bCs/>
        </w:rPr>
        <w:t>つくる責任つかう責任</w:t>
      </w:r>
      <w:r w:rsidR="00A85B31"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2D324049" w14:textId="60107F7C" w:rsidR="00061DF2" w:rsidRPr="00A32E3B" w:rsidRDefault="00061DF2" w:rsidP="00061DF2">
      <w:pPr>
        <w:rPr>
          <w:rFonts w:ascii="ＭＳ 明朝" w:eastAsia="ＭＳ 明朝" w:hAnsi="ＭＳ 明朝"/>
          <w:bCs/>
        </w:rPr>
      </w:pPr>
      <w:r w:rsidRPr="00A32E3B">
        <w:rPr>
          <w:rFonts w:ascii="ＭＳ 明朝" w:eastAsia="ＭＳ 明朝" w:hAnsi="ＭＳ 明朝" w:hint="eastAsia"/>
          <w:bCs/>
        </w:rPr>
        <w:t>（図）SDGｓ</w:t>
      </w:r>
      <w:r w:rsidR="00A85B31" w:rsidRPr="00A32E3B">
        <w:rPr>
          <w:rFonts w:ascii="ＭＳ 明朝" w:eastAsia="ＭＳ 明朝" w:hAnsi="ＭＳ 明朝" w:hint="eastAsia"/>
          <w:bCs/>
        </w:rPr>
        <w:t>の</w:t>
      </w:r>
      <w:r w:rsidR="002F649D" w:rsidRPr="00A32E3B">
        <w:rPr>
          <w:rFonts w:ascii="ＭＳ 明朝" w:eastAsia="ＭＳ 明朝" w:hAnsi="ＭＳ 明朝" w:hint="eastAsia"/>
          <w:bCs/>
        </w:rPr>
        <w:t>13</w:t>
      </w:r>
      <w:r w:rsidR="00A85B31" w:rsidRPr="00A32E3B">
        <w:rPr>
          <w:rFonts w:ascii="ＭＳ 明朝" w:eastAsia="ＭＳ 明朝" w:hAnsi="ＭＳ 明朝" w:hint="eastAsia"/>
          <w:bCs/>
        </w:rPr>
        <w:t>個目の目標「</w:t>
      </w:r>
      <w:r w:rsidRPr="00A32E3B">
        <w:rPr>
          <w:rFonts w:ascii="ＭＳ 明朝" w:eastAsia="ＭＳ 明朝" w:hAnsi="ＭＳ 明朝" w:hint="eastAsia"/>
          <w:bCs/>
        </w:rPr>
        <w:t>気候変動に具体的な対策を</w:t>
      </w:r>
      <w:r w:rsidR="00A85B31"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1C355097" w14:textId="44616023" w:rsidR="00061DF2" w:rsidRPr="00A32E3B" w:rsidRDefault="00061DF2" w:rsidP="007F39EF">
      <w:pPr>
        <w:rPr>
          <w:rFonts w:ascii="ＭＳ 明朝" w:eastAsia="ＭＳ 明朝" w:hAnsi="ＭＳ 明朝"/>
        </w:rPr>
      </w:pPr>
    </w:p>
    <w:p w14:paraId="52D83F8B" w14:textId="0254079F" w:rsidR="00061DF2" w:rsidRPr="00A32E3B" w:rsidRDefault="00061DF2" w:rsidP="00061DF2">
      <w:pPr>
        <w:rPr>
          <w:rFonts w:ascii="ＭＳ 明朝" w:eastAsia="ＭＳ 明朝" w:hAnsi="ＭＳ 明朝"/>
        </w:rPr>
      </w:pPr>
      <w:r w:rsidRPr="00A32E3B">
        <w:rPr>
          <w:rFonts w:ascii="ＭＳ 明朝" w:eastAsia="ＭＳ 明朝" w:hAnsi="ＭＳ 明朝" w:hint="eastAsia"/>
        </w:rPr>
        <w:t xml:space="preserve">　大消費地大阪にあって、都市農業で生産される新鮮で安全安心な農産物を求める府民のニーズに応えるため、身近な店舗での販売や、</w:t>
      </w:r>
      <w:r w:rsidRPr="00A32E3B">
        <w:rPr>
          <w:rFonts w:ascii="ＭＳ 明朝" w:eastAsia="ＭＳ 明朝" w:hAnsi="ＭＳ 明朝"/>
        </w:rPr>
        <w:t>IT技術等を活用した多様な購入方法の展開を促進します。</w:t>
      </w:r>
    </w:p>
    <w:p w14:paraId="4D0A9D53" w14:textId="6CB50952" w:rsidR="00061DF2" w:rsidRPr="00A32E3B" w:rsidRDefault="00061DF2" w:rsidP="00061DF2">
      <w:pPr>
        <w:rPr>
          <w:rFonts w:ascii="ＭＳ 明朝" w:eastAsia="ＭＳ 明朝" w:hAnsi="ＭＳ 明朝"/>
        </w:rPr>
      </w:pPr>
      <w:r w:rsidRPr="00A32E3B">
        <w:rPr>
          <w:rFonts w:ascii="ＭＳ 明朝" w:eastAsia="ＭＳ 明朝" w:hAnsi="ＭＳ 明朝" w:hint="eastAsia"/>
        </w:rPr>
        <w:t xml:space="preserve">　大阪が誇る豊かな食文化を生かした大阪産</w:t>
      </w:r>
      <w:r w:rsidRPr="00A32E3B">
        <w:rPr>
          <w:rFonts w:ascii="ＭＳ 明朝" w:eastAsia="ＭＳ 明朝" w:hAnsi="ＭＳ 明朝"/>
        </w:rPr>
        <w:t>(もん)に接する機会の充実や、食味や健康への機能を向上した大阪産（もん）の生産により付加価値を向上し、府民においしい農産物を提供します。</w:t>
      </w:r>
    </w:p>
    <w:p w14:paraId="2B424D39" w14:textId="78336F39" w:rsidR="00061DF2" w:rsidRPr="00A32E3B" w:rsidRDefault="00061DF2" w:rsidP="00061DF2">
      <w:pPr>
        <w:rPr>
          <w:rFonts w:ascii="ＭＳ 明朝" w:eastAsia="ＭＳ 明朝" w:hAnsi="ＭＳ 明朝"/>
        </w:rPr>
      </w:pPr>
      <w:r w:rsidRPr="00A32E3B">
        <w:rPr>
          <w:rFonts w:ascii="ＭＳ 明朝" w:eastAsia="ＭＳ 明朝" w:hAnsi="ＭＳ 明朝" w:hint="eastAsia"/>
        </w:rPr>
        <w:t xml:space="preserve">　地産地消の取組み促進と物流の効率化によるフードマイレージの削減に取り組むとともに、脱炭素社会の実現に資する農業分野での取組みを推進し、府民の意識啓発と大阪産</w:t>
      </w:r>
      <w:r w:rsidRPr="00A32E3B">
        <w:rPr>
          <w:rFonts w:ascii="ＭＳ 明朝" w:eastAsia="ＭＳ 明朝" w:hAnsi="ＭＳ 明朝"/>
        </w:rPr>
        <w:t>(もん)の価値向上につなげます。</w:t>
      </w:r>
    </w:p>
    <w:p w14:paraId="299955E8" w14:textId="683EC5C8" w:rsidR="00061DF2" w:rsidRPr="00A32E3B" w:rsidRDefault="00061DF2" w:rsidP="00061DF2">
      <w:pPr>
        <w:rPr>
          <w:rFonts w:ascii="ＭＳ 明朝" w:eastAsia="ＭＳ 明朝" w:hAnsi="ＭＳ 明朝"/>
        </w:rPr>
      </w:pPr>
      <w:r w:rsidRPr="00A32E3B">
        <w:rPr>
          <w:rFonts w:ascii="ＭＳ 明朝" w:eastAsia="ＭＳ 明朝" w:hAnsi="ＭＳ 明朝" w:hint="eastAsia"/>
        </w:rPr>
        <w:t xml:space="preserve">　環境への配慮の観点に加え、健康志向や自然のままの農産物を求めたいという消費者のニーズに対応するため、有機農業の推進と販路拡大に取り組みます。</w:t>
      </w:r>
    </w:p>
    <w:p w14:paraId="7A8162B8" w14:textId="3EDF59D4" w:rsidR="00061DF2" w:rsidRPr="00A32E3B" w:rsidRDefault="00061DF2" w:rsidP="00061DF2">
      <w:pPr>
        <w:rPr>
          <w:rFonts w:ascii="ＭＳ 明朝" w:eastAsia="ＭＳ 明朝" w:hAnsi="ＭＳ 明朝"/>
        </w:rPr>
      </w:pPr>
    </w:p>
    <w:p w14:paraId="4105FFF5" w14:textId="77777777" w:rsidR="00ED3D9E" w:rsidRPr="00A32E3B" w:rsidRDefault="00ED3D9E" w:rsidP="00ED3D9E">
      <w:pPr>
        <w:rPr>
          <w:rFonts w:ascii="ＭＳ 明朝" w:eastAsia="ＭＳ 明朝" w:hAnsi="ＭＳ 明朝"/>
        </w:rPr>
      </w:pPr>
      <w:r w:rsidRPr="00A32E3B">
        <w:rPr>
          <w:rFonts w:ascii="ＭＳ 明朝" w:eastAsia="ＭＳ 明朝" w:hAnsi="ＭＳ 明朝" w:hint="eastAsia"/>
        </w:rPr>
        <w:t>それぞれの取組みは、次の通りです。</w:t>
      </w:r>
    </w:p>
    <w:p w14:paraId="50B52AF3" w14:textId="5782869F" w:rsidR="00061DF2" w:rsidRPr="00A32E3B" w:rsidRDefault="00061DF2" w:rsidP="00061DF2">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1</w:t>
      </w:r>
      <w:r w:rsidR="00DC18E5" w:rsidRPr="00A32E3B">
        <w:rPr>
          <w:rFonts w:ascii="ＭＳ 明朝" w:eastAsia="ＭＳ 明朝" w:hAnsi="ＭＳ 明朝"/>
          <w:b/>
        </w:rPr>
        <w:t>.</w:t>
      </w:r>
      <w:r w:rsidRPr="00A32E3B">
        <w:rPr>
          <w:rFonts w:ascii="ＭＳ 明朝" w:eastAsia="ＭＳ 明朝" w:hAnsi="ＭＳ 明朝" w:hint="eastAsia"/>
          <w:b/>
        </w:rPr>
        <w:t>大阪産</w:t>
      </w:r>
      <w:r w:rsidRPr="00A32E3B">
        <w:rPr>
          <w:rFonts w:ascii="ＭＳ 明朝" w:eastAsia="ＭＳ 明朝" w:hAnsi="ＭＳ 明朝"/>
          <w:b/>
        </w:rPr>
        <w:t>(もん)の購入拠点の充実</w:t>
      </w:r>
    </w:p>
    <w:p w14:paraId="513D7ABA" w14:textId="558BE98C" w:rsidR="00061DF2" w:rsidRPr="00A32E3B" w:rsidRDefault="00061DF2" w:rsidP="00061DF2">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2</w:t>
      </w:r>
      <w:r w:rsidR="00DC18E5" w:rsidRPr="00A32E3B">
        <w:rPr>
          <w:rFonts w:ascii="ＭＳ 明朝" w:eastAsia="ＭＳ 明朝" w:hAnsi="ＭＳ 明朝"/>
          <w:b/>
        </w:rPr>
        <w:t>.</w:t>
      </w:r>
      <w:r w:rsidRPr="00A32E3B">
        <w:rPr>
          <w:rFonts w:ascii="ＭＳ 明朝" w:eastAsia="ＭＳ 明朝" w:hAnsi="ＭＳ 明朝" w:hint="eastAsia"/>
          <w:b/>
        </w:rPr>
        <w:t>食と農の連携による大阪産</w:t>
      </w:r>
      <w:r w:rsidRPr="00A32E3B">
        <w:rPr>
          <w:rFonts w:ascii="ＭＳ 明朝" w:eastAsia="ＭＳ 明朝" w:hAnsi="ＭＳ 明朝"/>
          <w:b/>
        </w:rPr>
        <w:t>(もん)の魅力向上</w:t>
      </w:r>
    </w:p>
    <w:p w14:paraId="66B1E9CA" w14:textId="24CEB807" w:rsidR="00061DF2" w:rsidRPr="00A32E3B" w:rsidRDefault="00061DF2" w:rsidP="00061DF2">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3</w:t>
      </w:r>
      <w:r w:rsidR="00DC18E5" w:rsidRPr="00A32E3B">
        <w:rPr>
          <w:rFonts w:ascii="ＭＳ 明朝" w:eastAsia="ＭＳ 明朝" w:hAnsi="ＭＳ 明朝"/>
          <w:b/>
        </w:rPr>
        <w:t>.</w:t>
      </w:r>
      <w:r w:rsidRPr="00A32E3B">
        <w:rPr>
          <w:rFonts w:ascii="ＭＳ 明朝" w:eastAsia="ＭＳ 明朝" w:hAnsi="ＭＳ 明朝" w:hint="eastAsia"/>
          <w:b/>
        </w:rPr>
        <w:t>有機農業の推進など脱炭素社会への貢献</w:t>
      </w:r>
    </w:p>
    <w:p w14:paraId="260C314B" w14:textId="7DE54835" w:rsidR="007F39EF" w:rsidRPr="00A32E3B" w:rsidRDefault="007F39EF" w:rsidP="00AD38B6">
      <w:pPr>
        <w:rPr>
          <w:rFonts w:ascii="ＭＳ 明朝" w:eastAsia="ＭＳ 明朝" w:hAnsi="ＭＳ 明朝"/>
        </w:rPr>
      </w:pPr>
    </w:p>
    <w:p w14:paraId="60100D77" w14:textId="4D9D0159" w:rsidR="00061DF2" w:rsidRPr="00A32E3B" w:rsidRDefault="00061DF2" w:rsidP="00ED3D9E">
      <w:pPr>
        <w:ind w:firstLineChars="100" w:firstLine="210"/>
        <w:rPr>
          <w:rFonts w:ascii="ＭＳ 明朝" w:eastAsia="ＭＳ 明朝" w:hAnsi="ＭＳ 明朝"/>
        </w:rPr>
      </w:pPr>
      <w:r w:rsidRPr="00A32E3B">
        <w:rPr>
          <w:rFonts w:ascii="ＭＳ 明朝" w:eastAsia="ＭＳ 明朝" w:hAnsi="ＭＳ 明朝"/>
        </w:rPr>
        <w:t>大阪産(もん)を日常的に購入している人の割合</w:t>
      </w:r>
      <w:r w:rsidR="00ED3D9E" w:rsidRPr="00A32E3B">
        <w:rPr>
          <w:rFonts w:ascii="ＭＳ 明朝" w:eastAsia="ＭＳ 明朝" w:hAnsi="ＭＳ 明朝" w:hint="eastAsia"/>
        </w:rPr>
        <w:t>を、令和8年度には5</w:t>
      </w:r>
      <w:r w:rsidRPr="00A32E3B">
        <w:rPr>
          <w:rFonts w:ascii="ＭＳ 明朝" w:eastAsia="ＭＳ 明朝" w:hAnsi="ＭＳ 明朝"/>
        </w:rPr>
        <w:t>割以上</w:t>
      </w:r>
      <w:r w:rsidR="00ED3D9E" w:rsidRPr="00A32E3B">
        <w:rPr>
          <w:rFonts w:ascii="ＭＳ 明朝" w:eastAsia="ＭＳ 明朝" w:hAnsi="ＭＳ 明朝" w:hint="eastAsia"/>
        </w:rPr>
        <w:t>にすることを5年後（令和8年度）の達成目標とします。</w:t>
      </w:r>
    </w:p>
    <w:p w14:paraId="024E7CE5" w14:textId="5DF1073A" w:rsidR="00061DF2" w:rsidRPr="00A32E3B" w:rsidRDefault="00061DF2" w:rsidP="00AD38B6">
      <w:pPr>
        <w:rPr>
          <w:rFonts w:ascii="ＭＳ 明朝" w:eastAsia="ＭＳ 明朝" w:hAnsi="ＭＳ 明朝"/>
        </w:rPr>
      </w:pPr>
    </w:p>
    <w:p w14:paraId="3D8DA44F" w14:textId="1AE68585" w:rsidR="00061DF2" w:rsidRPr="00A32E3B" w:rsidRDefault="00061DF2" w:rsidP="00AD38B6">
      <w:pPr>
        <w:rPr>
          <w:rFonts w:ascii="ＭＳ 明朝" w:eastAsia="ＭＳ 明朝" w:hAnsi="ＭＳ 明朝"/>
        </w:rPr>
      </w:pPr>
    </w:p>
    <w:p w14:paraId="189D12CA" w14:textId="468A2025" w:rsidR="00061DF2" w:rsidRPr="00A32E3B" w:rsidRDefault="00061DF2" w:rsidP="00AD38B6">
      <w:pPr>
        <w:rPr>
          <w:rFonts w:ascii="ＭＳ 明朝" w:eastAsia="ＭＳ 明朝" w:hAnsi="ＭＳ 明朝"/>
        </w:rPr>
      </w:pPr>
      <w:r w:rsidRPr="00A32E3B">
        <w:rPr>
          <w:rFonts w:ascii="ＭＳ 明朝" w:eastAsia="ＭＳ 明朝" w:hAnsi="ＭＳ 明朝" w:hint="eastAsia"/>
        </w:rPr>
        <w:t>２１ページ</w:t>
      </w:r>
    </w:p>
    <w:p w14:paraId="427DBC8F" w14:textId="77777777" w:rsidR="00061DF2" w:rsidRPr="00A32E3B" w:rsidRDefault="00061DF2" w:rsidP="00061DF2">
      <w:pPr>
        <w:rPr>
          <w:rFonts w:ascii="ＭＳ 明朝" w:eastAsia="ＭＳ 明朝" w:hAnsi="ＭＳ 明朝"/>
          <w:b/>
          <w:bCs/>
        </w:rPr>
      </w:pPr>
      <w:r w:rsidRPr="00A32E3B">
        <w:rPr>
          <w:rFonts w:ascii="ＭＳ 明朝" w:eastAsia="ＭＳ 明朝" w:hAnsi="ＭＳ 明朝" w:hint="eastAsia"/>
          <w:b/>
          <w:bCs/>
        </w:rPr>
        <w:t>６．将来像実現のために取り組む方向性と施策</w:t>
      </w:r>
    </w:p>
    <w:p w14:paraId="1436AC94" w14:textId="3919F867" w:rsidR="00061DF2" w:rsidRPr="00A32E3B" w:rsidRDefault="00061DF2" w:rsidP="00AD38B6">
      <w:pPr>
        <w:rPr>
          <w:rFonts w:ascii="ＭＳ 明朝" w:eastAsia="ＭＳ 明朝" w:hAnsi="ＭＳ 明朝"/>
          <w:b/>
        </w:rPr>
      </w:pPr>
      <w:r w:rsidRPr="00A32E3B">
        <w:rPr>
          <w:rFonts w:ascii="ＭＳ 明朝" w:eastAsia="ＭＳ 明朝" w:hAnsi="ＭＳ 明朝" w:hint="eastAsia"/>
          <w:b/>
        </w:rPr>
        <w:t xml:space="preserve">農業・農空間を活かした新たな価値創造　　</w:t>
      </w:r>
      <w:r w:rsidR="008227F1" w:rsidRPr="00A32E3B">
        <w:rPr>
          <w:rFonts w:ascii="ＭＳ 明朝" w:eastAsia="ＭＳ 明朝" w:hAnsi="ＭＳ 明朝" w:hint="eastAsia"/>
          <w:b/>
        </w:rPr>
        <w:t>―</w:t>
      </w:r>
      <w:r w:rsidRPr="00A32E3B">
        <w:rPr>
          <w:rFonts w:ascii="ＭＳ 明朝" w:eastAsia="ＭＳ 明朝" w:hAnsi="ＭＳ 明朝" w:hint="eastAsia"/>
          <w:b/>
        </w:rPr>
        <w:t>ポストコロナの新たなライフスタイルを実現</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地域</w:t>
      </w:r>
    </w:p>
    <w:p w14:paraId="50EEE77E" w14:textId="4C8B1513" w:rsidR="00061DF2" w:rsidRPr="00A32E3B" w:rsidRDefault="00061DF2" w:rsidP="00AD38B6">
      <w:pPr>
        <w:rPr>
          <w:rFonts w:ascii="ＭＳ 明朝" w:eastAsia="ＭＳ 明朝" w:hAnsi="ＭＳ 明朝"/>
        </w:rPr>
      </w:pPr>
    </w:p>
    <w:p w14:paraId="478EB280" w14:textId="440BB806" w:rsidR="002E2DBD" w:rsidRPr="00A32E3B" w:rsidRDefault="002E2DBD" w:rsidP="002E2DBD">
      <w:pPr>
        <w:rPr>
          <w:rFonts w:ascii="ＭＳ 明朝" w:eastAsia="ＭＳ 明朝" w:hAnsi="ＭＳ 明朝"/>
          <w:bCs/>
        </w:rPr>
      </w:pPr>
      <w:r w:rsidRPr="00A32E3B">
        <w:rPr>
          <w:rFonts w:ascii="ＭＳ 明朝" w:eastAsia="ＭＳ 明朝" w:hAnsi="ＭＳ 明朝" w:hint="eastAsia"/>
          <w:bCs/>
        </w:rPr>
        <w:t>（図）SDGｓ</w:t>
      </w:r>
      <w:r w:rsidR="00ED3D9E" w:rsidRPr="00A32E3B">
        <w:rPr>
          <w:rFonts w:ascii="ＭＳ 明朝" w:eastAsia="ＭＳ 明朝" w:hAnsi="ＭＳ 明朝" w:hint="eastAsia"/>
          <w:bCs/>
        </w:rPr>
        <w:t>の11個目の目標「</w:t>
      </w:r>
      <w:r w:rsidRPr="00A32E3B">
        <w:rPr>
          <w:rFonts w:ascii="ＭＳ 明朝" w:eastAsia="ＭＳ 明朝" w:hAnsi="ＭＳ 明朝" w:hint="eastAsia"/>
          <w:bCs/>
        </w:rPr>
        <w:t>住み続けられるまちづくりを</w:t>
      </w:r>
      <w:r w:rsidR="00ED3D9E"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4862A7B3" w14:textId="0416F612" w:rsidR="002E2DBD" w:rsidRPr="00A32E3B" w:rsidRDefault="002E2DBD" w:rsidP="002E2DBD">
      <w:pPr>
        <w:rPr>
          <w:rFonts w:ascii="ＭＳ 明朝" w:eastAsia="ＭＳ 明朝" w:hAnsi="ＭＳ 明朝"/>
          <w:bCs/>
        </w:rPr>
      </w:pPr>
      <w:r w:rsidRPr="00A32E3B">
        <w:rPr>
          <w:rFonts w:ascii="ＭＳ 明朝" w:eastAsia="ＭＳ 明朝" w:hAnsi="ＭＳ 明朝" w:hint="eastAsia"/>
          <w:bCs/>
        </w:rPr>
        <w:t>（図）SDGｓ</w:t>
      </w:r>
      <w:r w:rsidR="00ED3D9E" w:rsidRPr="00A32E3B">
        <w:rPr>
          <w:rFonts w:ascii="ＭＳ 明朝" w:eastAsia="ＭＳ 明朝" w:hAnsi="ＭＳ 明朝" w:hint="eastAsia"/>
          <w:bCs/>
        </w:rPr>
        <w:t>の17個目の目標「</w:t>
      </w:r>
      <w:r w:rsidRPr="00A32E3B">
        <w:rPr>
          <w:rFonts w:ascii="ＭＳ 明朝" w:eastAsia="ＭＳ 明朝" w:hAnsi="ＭＳ 明朝" w:hint="eastAsia"/>
          <w:bCs/>
        </w:rPr>
        <w:t>パートナーシップで目標を達成しよう</w:t>
      </w:r>
      <w:r w:rsidR="00ED3D9E" w:rsidRPr="00A32E3B">
        <w:rPr>
          <w:rFonts w:ascii="ＭＳ 明朝" w:eastAsia="ＭＳ 明朝" w:hAnsi="ＭＳ 明朝" w:hint="eastAsia"/>
          <w:bCs/>
        </w:rPr>
        <w:t>」</w:t>
      </w:r>
      <w:r w:rsidRPr="00A32E3B">
        <w:rPr>
          <w:rFonts w:ascii="ＭＳ 明朝" w:eastAsia="ＭＳ 明朝" w:hAnsi="ＭＳ 明朝" w:hint="eastAsia"/>
          <w:bCs/>
        </w:rPr>
        <w:t>のマーク</w:t>
      </w:r>
    </w:p>
    <w:p w14:paraId="0BC857A5" w14:textId="77777777" w:rsidR="002E2DBD" w:rsidRPr="00A32E3B" w:rsidRDefault="002E2DBD" w:rsidP="002E2DBD">
      <w:pPr>
        <w:rPr>
          <w:rFonts w:ascii="ＭＳ 明朝" w:eastAsia="ＭＳ 明朝" w:hAnsi="ＭＳ 明朝"/>
        </w:rPr>
      </w:pPr>
    </w:p>
    <w:p w14:paraId="2E95C504" w14:textId="65E1E3C5"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コロナ禍において府民の価値観が変化し、農のある暮らしへの府民の関心が高まっている中、府民の身近で大阪産</w:t>
      </w:r>
      <w:r w:rsidRPr="00A32E3B">
        <w:rPr>
          <w:rFonts w:ascii="ＭＳ 明朝" w:eastAsia="ＭＳ 明朝" w:hAnsi="ＭＳ 明朝"/>
        </w:rPr>
        <w:t>(もん)や農空間に触れる機会を提供し、農業・農空間の魅力を府民の暮らしに活かすとともに、関係人口の増加や半農半X等多様な担い手の確保に繋げます。</w:t>
      </w:r>
    </w:p>
    <w:p w14:paraId="42B40617" w14:textId="4C6CC98D"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w:t>
      </w:r>
      <w:r w:rsidR="00ED3D9E" w:rsidRPr="00A32E3B">
        <w:rPr>
          <w:rFonts w:ascii="ＭＳ 明朝" w:eastAsia="ＭＳ 明朝" w:hAnsi="ＭＳ 明朝" w:hint="eastAsia"/>
        </w:rPr>
        <w:t>また、</w:t>
      </w:r>
      <w:r w:rsidRPr="00A32E3B">
        <w:rPr>
          <w:rFonts w:ascii="ＭＳ 明朝" w:eastAsia="ＭＳ 明朝" w:hAnsi="ＭＳ 明朝" w:hint="eastAsia"/>
        </w:rPr>
        <w:t xml:space="preserve">農業者が年々減少している中、農家や地域住民による話し合いを通じて地域の将来像を描き、農に関心のある都市部の府民や企業等の協力を得て地域づくりを行えるよう支援します。　</w:t>
      </w:r>
    </w:p>
    <w:p w14:paraId="0F5A7FD1" w14:textId="7AEC1314"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w:t>
      </w:r>
      <w:r w:rsidR="00ED3D9E" w:rsidRPr="00A32E3B">
        <w:rPr>
          <w:rFonts w:ascii="ＭＳ 明朝" w:eastAsia="ＭＳ 明朝" w:hAnsi="ＭＳ 明朝" w:hint="eastAsia"/>
        </w:rPr>
        <w:t>そして、</w:t>
      </w:r>
      <w:r w:rsidRPr="00A32E3B">
        <w:rPr>
          <w:rFonts w:ascii="ＭＳ 明朝" w:eastAsia="ＭＳ 明朝" w:hAnsi="ＭＳ 明朝" w:hint="eastAsia"/>
        </w:rPr>
        <w:t>都市の機能や魅力を高めている農空間を将来に渡って保全するため、きめ細やかな基盤整備などに取組みます。</w:t>
      </w:r>
    </w:p>
    <w:p w14:paraId="4DA4F17B" w14:textId="77777777" w:rsidR="00ED3D9E" w:rsidRPr="00A32E3B" w:rsidRDefault="00ED3D9E" w:rsidP="002E2DBD">
      <w:pPr>
        <w:rPr>
          <w:rFonts w:ascii="ＭＳ 明朝" w:eastAsia="ＭＳ 明朝" w:hAnsi="ＭＳ 明朝"/>
        </w:rPr>
      </w:pPr>
    </w:p>
    <w:p w14:paraId="1DE63824" w14:textId="087B3D51" w:rsidR="002E2DBD" w:rsidRPr="00A32E3B" w:rsidRDefault="00ED3D9E" w:rsidP="002E2DBD">
      <w:pPr>
        <w:rPr>
          <w:rFonts w:ascii="ＭＳ 明朝" w:eastAsia="ＭＳ 明朝" w:hAnsi="ＭＳ 明朝"/>
        </w:rPr>
      </w:pPr>
      <w:r w:rsidRPr="00A32E3B">
        <w:rPr>
          <w:rFonts w:ascii="ＭＳ 明朝" w:eastAsia="ＭＳ 明朝" w:hAnsi="ＭＳ 明朝" w:hint="eastAsia"/>
        </w:rPr>
        <w:t>それぞれの取組みは次の通りです。</w:t>
      </w:r>
    </w:p>
    <w:p w14:paraId="24046DEF" w14:textId="262275B9" w:rsidR="002E2DBD" w:rsidRPr="00A32E3B" w:rsidRDefault="002E2DBD" w:rsidP="002E2DBD">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1</w:t>
      </w:r>
      <w:r w:rsidR="00DC18E5" w:rsidRPr="00A32E3B">
        <w:rPr>
          <w:rFonts w:ascii="ＭＳ 明朝" w:eastAsia="ＭＳ 明朝" w:hAnsi="ＭＳ 明朝"/>
          <w:b/>
        </w:rPr>
        <w:t>.</w:t>
      </w:r>
      <w:r w:rsidRPr="00A32E3B">
        <w:rPr>
          <w:rFonts w:ascii="ＭＳ 明朝" w:eastAsia="ＭＳ 明朝" w:hAnsi="ＭＳ 明朝" w:hint="eastAsia"/>
          <w:b/>
        </w:rPr>
        <w:t xml:space="preserve">農業・農空間と府民をつなぐ機能の充実　</w:t>
      </w:r>
    </w:p>
    <w:p w14:paraId="58FA2DC8" w14:textId="4FC754DB" w:rsidR="002E2DBD" w:rsidRPr="00A32E3B" w:rsidRDefault="002E2DBD" w:rsidP="002E2DBD">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2</w:t>
      </w:r>
      <w:r w:rsidR="00DC18E5" w:rsidRPr="00A32E3B">
        <w:rPr>
          <w:rFonts w:ascii="ＭＳ 明朝" w:eastAsia="ＭＳ 明朝" w:hAnsi="ＭＳ 明朝"/>
          <w:b/>
        </w:rPr>
        <w:t>.</w:t>
      </w:r>
      <w:r w:rsidRPr="00A32E3B">
        <w:rPr>
          <w:rFonts w:ascii="ＭＳ 明朝" w:eastAsia="ＭＳ 明朝" w:hAnsi="ＭＳ 明朝" w:hint="eastAsia"/>
          <w:b/>
        </w:rPr>
        <w:t>農を活かした地域づくりの推進</w:t>
      </w:r>
    </w:p>
    <w:p w14:paraId="0EB45F35" w14:textId="5586A5BA" w:rsidR="00061DF2" w:rsidRPr="00A32E3B" w:rsidRDefault="002E2DBD" w:rsidP="002E2DBD">
      <w:pPr>
        <w:rPr>
          <w:rFonts w:ascii="ＭＳ 明朝" w:eastAsia="ＭＳ 明朝" w:hAnsi="ＭＳ 明朝"/>
          <w:b/>
        </w:rPr>
      </w:pPr>
      <w:r w:rsidRPr="00A32E3B">
        <w:rPr>
          <w:rFonts w:ascii="ＭＳ 明朝" w:eastAsia="ＭＳ 明朝" w:hAnsi="ＭＳ 明朝" w:hint="eastAsia"/>
          <w:b/>
        </w:rPr>
        <w:t xml:space="preserve">　</w:t>
      </w:r>
      <w:r w:rsidR="00DC18E5" w:rsidRPr="00A32E3B">
        <w:rPr>
          <w:rFonts w:ascii="ＭＳ 明朝" w:eastAsia="ＭＳ 明朝" w:hAnsi="ＭＳ 明朝" w:hint="eastAsia"/>
          <w:b/>
        </w:rPr>
        <w:t>3</w:t>
      </w:r>
      <w:r w:rsidR="00DC18E5" w:rsidRPr="00A32E3B">
        <w:rPr>
          <w:rFonts w:ascii="ＭＳ 明朝" w:eastAsia="ＭＳ 明朝" w:hAnsi="ＭＳ 明朝"/>
          <w:b/>
        </w:rPr>
        <w:t>.</w:t>
      </w:r>
      <w:r w:rsidRPr="00A32E3B">
        <w:rPr>
          <w:rFonts w:ascii="ＭＳ 明朝" w:eastAsia="ＭＳ 明朝" w:hAnsi="ＭＳ 明朝" w:hint="eastAsia"/>
          <w:b/>
        </w:rPr>
        <w:t>農を知り、農に参画する機会の充実</w:t>
      </w:r>
    </w:p>
    <w:p w14:paraId="15CF8C16" w14:textId="77777777" w:rsidR="00ED3D9E" w:rsidRPr="00A32E3B" w:rsidRDefault="00ED3D9E" w:rsidP="002E2DBD">
      <w:pPr>
        <w:rPr>
          <w:rFonts w:ascii="ＭＳ 明朝" w:eastAsia="ＭＳ 明朝" w:hAnsi="ＭＳ 明朝"/>
        </w:rPr>
      </w:pPr>
    </w:p>
    <w:p w14:paraId="1A6D2913" w14:textId="228F632F" w:rsidR="002E2DBD" w:rsidRPr="00A32E3B" w:rsidRDefault="002E2DBD" w:rsidP="00ED3D9E">
      <w:pPr>
        <w:ind w:firstLineChars="100" w:firstLine="210"/>
        <w:rPr>
          <w:rFonts w:ascii="ＭＳ 明朝" w:eastAsia="ＭＳ 明朝" w:hAnsi="ＭＳ 明朝"/>
        </w:rPr>
      </w:pPr>
      <w:r w:rsidRPr="00A32E3B">
        <w:rPr>
          <w:rFonts w:ascii="ＭＳ 明朝" w:eastAsia="ＭＳ 明朝" w:hAnsi="ＭＳ 明朝"/>
        </w:rPr>
        <w:t>農に関わる人の数</w:t>
      </w:r>
      <w:r w:rsidR="00ED3D9E" w:rsidRPr="00A32E3B">
        <w:rPr>
          <w:rFonts w:ascii="ＭＳ 明朝" w:eastAsia="ＭＳ 明朝" w:hAnsi="ＭＳ 明朝" w:hint="eastAsia"/>
        </w:rPr>
        <w:t>について、令和8年度に100</w:t>
      </w:r>
      <w:r w:rsidRPr="00A32E3B">
        <w:rPr>
          <w:rFonts w:ascii="ＭＳ 明朝" w:eastAsia="ＭＳ 明朝" w:hAnsi="ＭＳ 明朝"/>
        </w:rPr>
        <w:t>万人以上</w:t>
      </w:r>
      <w:r w:rsidR="00ED3D9E" w:rsidRPr="00A32E3B">
        <w:rPr>
          <w:rFonts w:ascii="ＭＳ 明朝" w:eastAsia="ＭＳ 明朝" w:hAnsi="ＭＳ 明朝" w:hint="eastAsia"/>
        </w:rPr>
        <w:t>にすることを、5年後（令和8年度）の達成目標とします。</w:t>
      </w:r>
    </w:p>
    <w:p w14:paraId="68CD6BFB" w14:textId="77777777" w:rsidR="002E2DBD" w:rsidRPr="00A32E3B" w:rsidRDefault="002E2DBD" w:rsidP="002E2DBD">
      <w:pPr>
        <w:rPr>
          <w:rFonts w:ascii="ＭＳ 明朝" w:eastAsia="ＭＳ 明朝" w:hAnsi="ＭＳ 明朝"/>
        </w:rPr>
      </w:pPr>
    </w:p>
    <w:p w14:paraId="2BB47139" w14:textId="3770BB86" w:rsidR="002E2DBD" w:rsidRPr="00A32E3B" w:rsidRDefault="002E2DBD" w:rsidP="002E2DBD">
      <w:pPr>
        <w:rPr>
          <w:rFonts w:ascii="ＭＳ 明朝" w:eastAsia="ＭＳ 明朝" w:hAnsi="ＭＳ 明朝"/>
        </w:rPr>
      </w:pPr>
      <w:r w:rsidRPr="00A32E3B">
        <w:rPr>
          <w:rFonts w:ascii="ＭＳ 明朝" w:eastAsia="ＭＳ 明朝" w:hAnsi="ＭＳ 明朝" w:hint="eastAsia"/>
        </w:rPr>
        <w:t>こめじるし「農に関わる人」</w:t>
      </w:r>
      <w:r w:rsidR="00ED3D9E" w:rsidRPr="00A32E3B">
        <w:rPr>
          <w:rFonts w:ascii="ＭＳ 明朝" w:eastAsia="ＭＳ 明朝" w:hAnsi="ＭＳ 明朝" w:hint="eastAsia"/>
        </w:rPr>
        <w:t>と</w:t>
      </w:r>
      <w:r w:rsidRPr="00A32E3B">
        <w:rPr>
          <w:rFonts w:ascii="ＭＳ 明朝" w:eastAsia="ＭＳ 明朝" w:hAnsi="ＭＳ 明朝" w:hint="eastAsia"/>
        </w:rPr>
        <w:t>は、</w:t>
      </w:r>
      <w:r w:rsidR="00ED3D9E" w:rsidRPr="00A32E3B">
        <w:rPr>
          <w:rFonts w:ascii="ＭＳ 明朝" w:eastAsia="ＭＳ 明朝" w:hAnsi="ＭＳ 明朝" w:hint="eastAsia"/>
        </w:rPr>
        <w:t>次</w:t>
      </w:r>
      <w:r w:rsidRPr="00A32E3B">
        <w:rPr>
          <w:rFonts w:ascii="ＭＳ 明朝" w:eastAsia="ＭＳ 明朝" w:hAnsi="ＭＳ 明朝" w:hint="eastAsia"/>
        </w:rPr>
        <w:t>のような方々とします。</w:t>
      </w:r>
    </w:p>
    <w:p w14:paraId="446866E8" w14:textId="56338825"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農業をする人（農業従事者、準農家、農福連携、半農半Ｘ</w:t>
      </w:r>
      <w:r w:rsidRPr="00A32E3B">
        <w:rPr>
          <w:rFonts w:ascii="ＭＳ 明朝" w:eastAsia="ＭＳ 明朝" w:hAnsi="ＭＳ 明朝"/>
        </w:rPr>
        <w:t>、農家ボランティア等）</w:t>
      </w:r>
    </w:p>
    <w:p w14:paraId="7440ABE5" w14:textId="2403D82D"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農に関する地域づくりに参加する人（多面的機能支払活動や棚田保全活動、地域の話し合いへの参加者等）</w:t>
      </w:r>
    </w:p>
    <w:p w14:paraId="700F5352" w14:textId="57CB2FCA"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農業を体験する人（市民農園を借りている人、観光農園や収穫体験の参加者、花の文化園</w:t>
      </w:r>
      <w:r w:rsidRPr="00A32E3B">
        <w:rPr>
          <w:rFonts w:ascii="ＭＳ 明朝" w:eastAsia="ＭＳ 明朝" w:hAnsi="ＭＳ 明朝" w:hint="eastAsia"/>
        </w:rPr>
        <w:lastRenderedPageBreak/>
        <w:t>や府立農業公園利用者等）</w:t>
      </w:r>
    </w:p>
    <w:p w14:paraId="16FC569F" w14:textId="458465AF" w:rsidR="002E2DBD"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農を応援する人（大阪産</w:t>
      </w:r>
      <w:r w:rsidRPr="00A32E3B">
        <w:rPr>
          <w:rFonts w:ascii="ＭＳ 明朝" w:eastAsia="ＭＳ 明朝" w:hAnsi="ＭＳ 明朝"/>
        </w:rPr>
        <w:t>(もん)を扱うマルシェのリピーター、クラウドファンディングやふるさと納税での応援者、農業祭参加者等）</w:t>
      </w:r>
    </w:p>
    <w:p w14:paraId="1C14DC54" w14:textId="11FADA05" w:rsidR="00061DF2" w:rsidRPr="00A32E3B" w:rsidRDefault="002E2DBD" w:rsidP="002E2DBD">
      <w:pPr>
        <w:rPr>
          <w:rFonts w:ascii="ＭＳ 明朝" w:eastAsia="ＭＳ 明朝" w:hAnsi="ＭＳ 明朝"/>
        </w:rPr>
      </w:pPr>
      <w:r w:rsidRPr="00A32E3B">
        <w:rPr>
          <w:rFonts w:ascii="ＭＳ 明朝" w:eastAsia="ＭＳ 明朝" w:hAnsi="ＭＳ 明朝" w:hint="eastAsia"/>
        </w:rPr>
        <w:t xml:space="preserve">　農を学ぶ人（農業大学校等の生徒、農に関わる大学生等）</w:t>
      </w:r>
    </w:p>
    <w:p w14:paraId="5F8ABED7" w14:textId="68C833D1" w:rsidR="002E2DBD" w:rsidRPr="00A32E3B" w:rsidRDefault="002E2DBD" w:rsidP="002E2DBD">
      <w:pPr>
        <w:rPr>
          <w:rFonts w:ascii="ＭＳ 明朝" w:eastAsia="ＭＳ 明朝" w:hAnsi="ＭＳ 明朝"/>
        </w:rPr>
      </w:pPr>
    </w:p>
    <w:p w14:paraId="6378C07A" w14:textId="0CC2C432" w:rsidR="002E2DBD" w:rsidRPr="00A32E3B" w:rsidRDefault="002E2DBD" w:rsidP="002E2DBD">
      <w:pPr>
        <w:rPr>
          <w:rFonts w:ascii="ＭＳ 明朝" w:eastAsia="ＭＳ 明朝" w:hAnsi="ＭＳ 明朝"/>
        </w:rPr>
      </w:pPr>
    </w:p>
    <w:p w14:paraId="31FC96C2" w14:textId="0593FB69" w:rsidR="004A3D44" w:rsidRPr="00A32E3B" w:rsidRDefault="004A3D44" w:rsidP="004A3D44">
      <w:pPr>
        <w:rPr>
          <w:rFonts w:ascii="ＭＳ 明朝" w:eastAsia="ＭＳ 明朝" w:hAnsi="ＭＳ 明朝"/>
        </w:rPr>
      </w:pPr>
      <w:r w:rsidRPr="00A32E3B">
        <w:rPr>
          <w:rFonts w:ascii="ＭＳ 明朝" w:eastAsia="ＭＳ 明朝" w:hAnsi="ＭＳ 明朝" w:hint="eastAsia"/>
        </w:rPr>
        <w:t>２２ページ</w:t>
      </w:r>
    </w:p>
    <w:p w14:paraId="4230612D" w14:textId="77777777" w:rsidR="004A3D44" w:rsidRPr="00A32E3B" w:rsidRDefault="004A3D44" w:rsidP="004A3D44">
      <w:pPr>
        <w:rPr>
          <w:rFonts w:ascii="ＭＳ 明朝" w:eastAsia="ＭＳ 明朝" w:hAnsi="ＭＳ 明朝"/>
          <w:b/>
          <w:bCs/>
        </w:rPr>
      </w:pPr>
      <w:r w:rsidRPr="00A32E3B">
        <w:rPr>
          <w:rFonts w:ascii="ＭＳ 明朝" w:eastAsia="ＭＳ 明朝" w:hAnsi="ＭＳ 明朝" w:hint="eastAsia"/>
          <w:b/>
          <w:bCs/>
        </w:rPr>
        <w:t>６．将来像実現のために取り組む方向性と施策</w:t>
      </w:r>
    </w:p>
    <w:p w14:paraId="26ED772D" w14:textId="3F92AB43" w:rsidR="004A3D44" w:rsidRPr="00A32E3B" w:rsidRDefault="004A3D44" w:rsidP="002E2DBD">
      <w:pPr>
        <w:rPr>
          <w:rFonts w:ascii="ＭＳ 明朝" w:eastAsia="ＭＳ 明朝" w:hAnsi="ＭＳ 明朝"/>
          <w:b/>
        </w:rPr>
      </w:pPr>
      <w:r w:rsidRPr="00A32E3B">
        <w:rPr>
          <w:rFonts w:ascii="ＭＳ 明朝" w:eastAsia="ＭＳ 明朝" w:hAnsi="ＭＳ 明朝" w:hint="eastAsia"/>
          <w:b/>
        </w:rPr>
        <w:t>取り組む方向性　しごと　くらし　地域</w:t>
      </w:r>
    </w:p>
    <w:p w14:paraId="7FFC390D" w14:textId="4EB843BA" w:rsidR="004A3D44" w:rsidRPr="00A32E3B" w:rsidRDefault="004A3D44" w:rsidP="004A3D44">
      <w:pPr>
        <w:ind w:firstLineChars="100" w:firstLine="210"/>
        <w:rPr>
          <w:rFonts w:ascii="ＭＳ 明朝" w:eastAsia="ＭＳ 明朝" w:hAnsi="ＭＳ 明朝"/>
        </w:rPr>
      </w:pPr>
      <w:r w:rsidRPr="00A32E3B">
        <w:rPr>
          <w:rFonts w:ascii="ＭＳ 明朝" w:eastAsia="ＭＳ 明朝" w:hAnsi="ＭＳ 明朝" w:hint="eastAsia"/>
        </w:rPr>
        <w:t>３つの方向性である１．力強い大阪農業の実現【しごと】、２．豊かな食や農に接する機会の充実【くらし】、３．農業・農空間を活かした新たな価値創造【地域】を支える基幹的な取組みとして、農のインフラの充実と府民のくらしの安全・安心の確保に引き続き取組みます。</w:t>
      </w:r>
    </w:p>
    <w:p w14:paraId="619101E1" w14:textId="1301EFB4" w:rsidR="004A3D44" w:rsidRPr="00A32E3B" w:rsidRDefault="004A3D44" w:rsidP="002E2DBD">
      <w:pPr>
        <w:rPr>
          <w:rFonts w:ascii="ＭＳ 明朝" w:eastAsia="ＭＳ 明朝" w:hAnsi="ＭＳ 明朝"/>
        </w:rPr>
      </w:pPr>
    </w:p>
    <w:p w14:paraId="4C55937F" w14:textId="76A45961" w:rsidR="004A3D44" w:rsidRPr="00A32E3B" w:rsidRDefault="004A3D44" w:rsidP="002E2DBD">
      <w:pPr>
        <w:rPr>
          <w:rFonts w:ascii="ＭＳ 明朝" w:eastAsia="ＭＳ 明朝" w:hAnsi="ＭＳ 明朝"/>
        </w:rPr>
      </w:pPr>
      <w:r w:rsidRPr="00A32E3B">
        <w:rPr>
          <w:rFonts w:ascii="ＭＳ 明朝" w:eastAsia="ＭＳ 明朝" w:hAnsi="ＭＳ 明朝" w:hint="eastAsia"/>
        </w:rPr>
        <w:t xml:space="preserve">（模式図）左上　</w:t>
      </w:r>
      <w:r w:rsidR="001D2D43" w:rsidRPr="00A32E3B">
        <w:rPr>
          <w:rFonts w:ascii="ＭＳ 明朝" w:eastAsia="ＭＳ 明朝" w:hAnsi="ＭＳ 明朝" w:hint="eastAsia"/>
        </w:rPr>
        <w:t>【しごと】</w:t>
      </w:r>
      <w:r w:rsidRPr="00A32E3B">
        <w:rPr>
          <w:rFonts w:ascii="ＭＳ 明朝" w:eastAsia="ＭＳ 明朝" w:hAnsi="ＭＳ 明朝" w:hint="eastAsia"/>
        </w:rPr>
        <w:t>力強い大阪農業の実現　水なすを栽培している人の写真</w:t>
      </w:r>
    </w:p>
    <w:p w14:paraId="7D0F3787" w14:textId="27D87D7D" w:rsidR="004A3D44" w:rsidRPr="00A32E3B" w:rsidRDefault="004A3D44" w:rsidP="001D2D43">
      <w:pPr>
        <w:ind w:left="1680" w:hangingChars="800" w:hanging="1680"/>
        <w:rPr>
          <w:rFonts w:ascii="ＭＳ 明朝" w:eastAsia="ＭＳ 明朝" w:hAnsi="ＭＳ 明朝"/>
        </w:rPr>
      </w:pPr>
      <w:r w:rsidRPr="00A32E3B">
        <w:rPr>
          <w:rFonts w:ascii="ＭＳ 明朝" w:eastAsia="ＭＳ 明朝" w:hAnsi="ＭＳ 明朝" w:hint="eastAsia"/>
        </w:rPr>
        <w:t xml:space="preserve">　　　　　</w:t>
      </w:r>
      <w:r w:rsidR="002C0B3A" w:rsidRPr="00A32E3B">
        <w:rPr>
          <w:rFonts w:ascii="ＭＳ 明朝" w:eastAsia="ＭＳ 明朝" w:hAnsi="ＭＳ 明朝" w:hint="eastAsia"/>
        </w:rPr>
        <w:t>真中</w:t>
      </w:r>
      <w:r w:rsidR="001D2D43" w:rsidRPr="00A32E3B">
        <w:rPr>
          <w:rFonts w:ascii="ＭＳ 明朝" w:eastAsia="ＭＳ 明朝" w:hAnsi="ＭＳ 明朝" w:hint="eastAsia"/>
        </w:rPr>
        <w:t xml:space="preserve">　　【くらし】豊かな食や農に接する機会の充実　「やさいバス」の写真</w:t>
      </w:r>
      <w:r w:rsidR="008807FE" w:rsidRPr="00A32E3B">
        <w:rPr>
          <w:rFonts w:ascii="ＭＳ 明朝" w:eastAsia="ＭＳ 明朝" w:hAnsi="ＭＳ 明朝" w:hint="eastAsia"/>
        </w:rPr>
        <w:t>と</w:t>
      </w:r>
      <w:r w:rsidR="001D2D43" w:rsidRPr="00A32E3B">
        <w:rPr>
          <w:rFonts w:ascii="ＭＳ 明朝" w:eastAsia="ＭＳ 明朝" w:hAnsi="ＭＳ 明朝" w:hint="eastAsia"/>
        </w:rPr>
        <w:t>いちごを収穫する子供の写真</w:t>
      </w:r>
    </w:p>
    <w:p w14:paraId="7EF8133B" w14:textId="0C1A4812" w:rsidR="001D2D43" w:rsidRPr="00A32E3B" w:rsidRDefault="001D2D43" w:rsidP="001D2D43">
      <w:pPr>
        <w:rPr>
          <w:rFonts w:ascii="ＭＳ 明朝" w:eastAsia="ＭＳ 明朝" w:hAnsi="ＭＳ 明朝"/>
        </w:rPr>
      </w:pPr>
      <w:r w:rsidRPr="00A32E3B">
        <w:rPr>
          <w:rFonts w:ascii="ＭＳ 明朝" w:eastAsia="ＭＳ 明朝" w:hAnsi="ＭＳ 明朝" w:hint="eastAsia"/>
        </w:rPr>
        <w:t xml:space="preserve">　　　　　</w:t>
      </w:r>
      <w:r w:rsidR="002C0B3A" w:rsidRPr="00A32E3B">
        <w:rPr>
          <w:rFonts w:ascii="ＭＳ 明朝" w:eastAsia="ＭＳ 明朝" w:hAnsi="ＭＳ 明朝" w:hint="eastAsia"/>
        </w:rPr>
        <w:t>右上</w:t>
      </w:r>
      <w:r w:rsidRPr="00A32E3B">
        <w:rPr>
          <w:rFonts w:ascii="ＭＳ 明朝" w:eastAsia="ＭＳ 明朝" w:hAnsi="ＭＳ 明朝" w:hint="eastAsia"/>
        </w:rPr>
        <w:t xml:space="preserve">　【地域】農業・農空間を活かした新たな価値創造　</w:t>
      </w:r>
      <w:r w:rsidR="00572E70" w:rsidRPr="00A32E3B">
        <w:rPr>
          <w:rFonts w:ascii="ＭＳ 明朝" w:eastAsia="ＭＳ 明朝" w:hAnsi="ＭＳ 明朝" w:hint="eastAsia"/>
        </w:rPr>
        <w:t>農空間</w:t>
      </w:r>
      <w:r w:rsidRPr="00A32E3B">
        <w:rPr>
          <w:rFonts w:ascii="ＭＳ 明朝" w:eastAsia="ＭＳ 明朝" w:hAnsi="ＭＳ 明朝" w:hint="eastAsia"/>
        </w:rPr>
        <w:t>保全活動の写真</w:t>
      </w:r>
    </w:p>
    <w:p w14:paraId="5BF06FC4" w14:textId="11729640" w:rsidR="004A3D44" w:rsidRPr="00A32E3B" w:rsidRDefault="002C0B3A" w:rsidP="002E2DBD">
      <w:pPr>
        <w:rPr>
          <w:rFonts w:ascii="ＭＳ 明朝" w:eastAsia="ＭＳ 明朝" w:hAnsi="ＭＳ 明朝"/>
        </w:rPr>
      </w:pPr>
      <w:r w:rsidRPr="00A32E3B">
        <w:rPr>
          <w:rFonts w:ascii="ＭＳ 明朝" w:eastAsia="ＭＳ 明朝" w:hAnsi="ＭＳ 明朝" w:hint="eastAsia"/>
        </w:rPr>
        <w:t xml:space="preserve">　　　　　下　農のインフラの充実・府民のくらしの安全・安心の確保（基幹的な取組み）</w:t>
      </w:r>
    </w:p>
    <w:p w14:paraId="1B21DBDC" w14:textId="7CFC3719" w:rsidR="002C0B3A" w:rsidRPr="00A32E3B" w:rsidRDefault="002C0B3A" w:rsidP="002E2DBD">
      <w:pPr>
        <w:rPr>
          <w:rFonts w:ascii="ＭＳ 明朝" w:eastAsia="ＭＳ 明朝" w:hAnsi="ＭＳ 明朝"/>
        </w:rPr>
      </w:pPr>
    </w:p>
    <w:p w14:paraId="1E226B39" w14:textId="3BC31F94" w:rsidR="002C0B3A" w:rsidRPr="00A32E3B" w:rsidRDefault="002C0B3A" w:rsidP="002C0B3A">
      <w:pPr>
        <w:rPr>
          <w:rFonts w:ascii="ＭＳ 明朝" w:eastAsia="ＭＳ 明朝" w:hAnsi="ＭＳ 明朝"/>
        </w:rPr>
      </w:pPr>
      <w:r w:rsidRPr="00A32E3B">
        <w:rPr>
          <w:rFonts w:ascii="ＭＳ 明朝" w:eastAsia="ＭＳ 明朝" w:hAnsi="ＭＳ 明朝" w:hint="eastAsia"/>
        </w:rPr>
        <w:t>２３ページ</w:t>
      </w:r>
    </w:p>
    <w:p w14:paraId="29783529" w14:textId="4686EEBB" w:rsidR="002C0B3A" w:rsidRPr="00A32E3B" w:rsidRDefault="002C0B3A" w:rsidP="002C0B3A">
      <w:pPr>
        <w:rPr>
          <w:rFonts w:ascii="ＭＳ 明朝" w:eastAsia="ＭＳ 明朝" w:hAnsi="ＭＳ 明朝"/>
          <w:b/>
          <w:bCs/>
        </w:rPr>
      </w:pPr>
      <w:r w:rsidRPr="00A32E3B">
        <w:rPr>
          <w:rFonts w:ascii="ＭＳ 明朝" w:eastAsia="ＭＳ 明朝" w:hAnsi="ＭＳ 明朝" w:hint="eastAsia"/>
          <w:b/>
          <w:bCs/>
        </w:rPr>
        <w:t>６－１．将来像実現のために取り組む方向性と施策</w:t>
      </w:r>
    </w:p>
    <w:p w14:paraId="72DAB26A" w14:textId="3947C635" w:rsidR="002C0B3A" w:rsidRPr="00A32E3B" w:rsidRDefault="002C0B3A" w:rsidP="002E2DBD">
      <w:pPr>
        <w:rPr>
          <w:rFonts w:ascii="ＭＳ 明朝" w:eastAsia="ＭＳ 明朝" w:hAnsi="ＭＳ 明朝"/>
          <w:b/>
        </w:rPr>
      </w:pPr>
      <w:r w:rsidRPr="00A32E3B">
        <w:rPr>
          <w:rFonts w:ascii="ＭＳ 明朝" w:eastAsia="ＭＳ 明朝" w:hAnsi="ＭＳ 明朝" w:hint="eastAsia"/>
          <w:b/>
        </w:rPr>
        <w:t xml:space="preserve">力強い大阪農業の実現　</w:t>
      </w:r>
      <w:r w:rsidR="008227F1" w:rsidRPr="00A32E3B">
        <w:rPr>
          <w:rFonts w:ascii="ＭＳ 明朝" w:eastAsia="ＭＳ 明朝" w:hAnsi="ＭＳ 明朝" w:hint="eastAsia"/>
          <w:b/>
        </w:rPr>
        <w:t>―</w:t>
      </w:r>
      <w:r w:rsidRPr="00A32E3B">
        <w:rPr>
          <w:rFonts w:ascii="ＭＳ 明朝" w:eastAsia="ＭＳ 明朝" w:hAnsi="ＭＳ 明朝" w:hint="eastAsia"/>
          <w:b/>
        </w:rPr>
        <w:t>成長し、持続する農業へ</w:t>
      </w:r>
      <w:r w:rsidR="008227F1" w:rsidRPr="00A32E3B">
        <w:rPr>
          <w:rFonts w:ascii="ＭＳ 明朝" w:eastAsia="ＭＳ 明朝" w:hAnsi="ＭＳ 明朝" w:hint="eastAsia"/>
          <w:b/>
        </w:rPr>
        <w:t>―</w:t>
      </w:r>
      <w:r w:rsidR="008C204A" w:rsidRPr="00A32E3B">
        <w:rPr>
          <w:rFonts w:ascii="ＭＳ 明朝" w:eastAsia="ＭＳ 明朝" w:hAnsi="ＭＳ 明朝" w:hint="eastAsia"/>
          <w:b/>
        </w:rPr>
        <w:t xml:space="preserve">　しごと</w:t>
      </w:r>
    </w:p>
    <w:p w14:paraId="14254EC2" w14:textId="743760BD" w:rsidR="002E2DBD" w:rsidRPr="00A32E3B" w:rsidRDefault="002E2DBD" w:rsidP="002E2DBD">
      <w:pPr>
        <w:rPr>
          <w:rFonts w:ascii="ＭＳ 明朝" w:eastAsia="ＭＳ 明朝" w:hAnsi="ＭＳ 明朝"/>
        </w:rPr>
      </w:pPr>
    </w:p>
    <w:p w14:paraId="0B8737BC" w14:textId="36FB00BC" w:rsidR="002C0B3A" w:rsidRPr="00A32E3B" w:rsidRDefault="002C0B3A" w:rsidP="002E2DBD">
      <w:pPr>
        <w:rPr>
          <w:rFonts w:ascii="ＭＳ 明朝" w:eastAsia="ＭＳ 明朝" w:hAnsi="ＭＳ 明朝"/>
        </w:rPr>
      </w:pPr>
      <w:r w:rsidRPr="00A32E3B">
        <w:rPr>
          <w:rFonts w:ascii="ＭＳ 明朝" w:eastAsia="ＭＳ 明朝" w:hAnsi="ＭＳ 明朝" w:hint="eastAsia"/>
        </w:rPr>
        <w:t>（１）意欲の高い農業者の経営改善支援</w:t>
      </w:r>
    </w:p>
    <w:p w14:paraId="774C8849" w14:textId="34E7A28D" w:rsidR="002C0B3A" w:rsidRPr="00A32E3B" w:rsidRDefault="002C0B3A" w:rsidP="002E2DBD">
      <w:pPr>
        <w:rPr>
          <w:rFonts w:ascii="ＭＳ 明朝" w:eastAsia="ＭＳ 明朝" w:hAnsi="ＭＳ 明朝"/>
        </w:rPr>
      </w:pPr>
      <w:r w:rsidRPr="00A32E3B">
        <w:rPr>
          <w:rFonts w:ascii="ＭＳ 明朝" w:eastAsia="ＭＳ 明朝" w:hAnsi="ＭＳ 明朝" w:hint="eastAsia"/>
        </w:rPr>
        <w:t>丸数字１　経営拡大意向を有する農業者等への集中的な支援</w:t>
      </w:r>
      <w:r w:rsidR="005B4BCC" w:rsidRPr="00A32E3B">
        <w:rPr>
          <w:rFonts w:ascii="ＭＳ 明朝" w:eastAsia="ＭＳ 明朝" w:hAnsi="ＭＳ 明朝" w:hint="eastAsia"/>
        </w:rPr>
        <w:t>として、次の方法で取組んでいきます。</w:t>
      </w:r>
    </w:p>
    <w:p w14:paraId="1974397A" w14:textId="77777777" w:rsidR="002C0B3A" w:rsidRPr="00A32E3B" w:rsidRDefault="002C0B3A" w:rsidP="002C0B3A">
      <w:pPr>
        <w:rPr>
          <w:rFonts w:ascii="ＭＳ 明朝" w:eastAsia="ＭＳ 明朝" w:hAnsi="ＭＳ 明朝"/>
        </w:rPr>
      </w:pPr>
      <w:r w:rsidRPr="00A32E3B">
        <w:rPr>
          <w:rFonts w:ascii="ＭＳ 明朝" w:eastAsia="ＭＳ 明朝" w:hAnsi="ＭＳ 明朝" w:hint="eastAsia"/>
        </w:rPr>
        <w:t>１）対象を明確化し重点的指導を実施（重点的担い手育成システムの展開）</w:t>
      </w:r>
    </w:p>
    <w:p w14:paraId="72C1ED3A" w14:textId="31634C8D" w:rsidR="00061DF2" w:rsidRPr="00A32E3B" w:rsidRDefault="002C0B3A" w:rsidP="002C0B3A">
      <w:pPr>
        <w:rPr>
          <w:rFonts w:ascii="ＭＳ 明朝" w:eastAsia="ＭＳ 明朝" w:hAnsi="ＭＳ 明朝"/>
        </w:rPr>
      </w:pPr>
      <w:r w:rsidRPr="00A32E3B">
        <w:rPr>
          <w:rFonts w:ascii="ＭＳ 明朝" w:eastAsia="ＭＳ 明朝" w:hAnsi="ＭＳ 明朝" w:hint="eastAsia"/>
        </w:rPr>
        <w:t>２）経営コンサルタントの派遣（経営強化コンサルプロジェクト）</w:t>
      </w:r>
      <w:r w:rsidR="00D27648" w:rsidRPr="00A32E3B">
        <w:rPr>
          <w:rFonts w:ascii="ＭＳ 明朝" w:eastAsia="ＭＳ 明朝" w:hAnsi="ＭＳ 明朝" w:hint="eastAsia"/>
        </w:rPr>
        <w:t>について、雇用、労務管理、投資計画、法人化への支援を行っていきます。</w:t>
      </w:r>
    </w:p>
    <w:p w14:paraId="27171EAD" w14:textId="3D009F5A" w:rsidR="002C0B3A" w:rsidRPr="00A32E3B" w:rsidRDefault="002C0B3A" w:rsidP="002C0B3A">
      <w:pPr>
        <w:rPr>
          <w:rFonts w:ascii="ＭＳ 明朝" w:eastAsia="ＭＳ 明朝" w:hAnsi="ＭＳ 明朝"/>
        </w:rPr>
      </w:pPr>
    </w:p>
    <w:p w14:paraId="5BEE04A1" w14:textId="76A321C7" w:rsidR="002C0B3A" w:rsidRPr="00A32E3B" w:rsidRDefault="002C0B3A" w:rsidP="002C0B3A">
      <w:pPr>
        <w:rPr>
          <w:rFonts w:ascii="ＭＳ 明朝" w:eastAsia="ＭＳ 明朝" w:hAnsi="ＭＳ 明朝"/>
        </w:rPr>
      </w:pPr>
      <w:r w:rsidRPr="00A32E3B">
        <w:rPr>
          <w:rFonts w:ascii="ＭＳ 明朝" w:eastAsia="ＭＳ 明朝" w:hAnsi="ＭＳ 明朝" w:hint="eastAsia"/>
        </w:rPr>
        <w:t>（２）新規就農者・企業の確保育成</w:t>
      </w:r>
    </w:p>
    <w:p w14:paraId="6B53D0B1" w14:textId="6AFF115C" w:rsidR="002C0B3A" w:rsidRPr="00A32E3B" w:rsidRDefault="008C204A" w:rsidP="002C0B3A">
      <w:pPr>
        <w:rPr>
          <w:rFonts w:ascii="ＭＳ 明朝" w:eastAsia="ＭＳ 明朝" w:hAnsi="ＭＳ 明朝"/>
        </w:rPr>
      </w:pPr>
      <w:r w:rsidRPr="00A32E3B">
        <w:rPr>
          <w:rFonts w:ascii="ＭＳ 明朝" w:eastAsia="ＭＳ 明朝" w:hAnsi="ＭＳ 明朝" w:hint="eastAsia"/>
        </w:rPr>
        <w:t xml:space="preserve">丸数字１　</w:t>
      </w:r>
      <w:r w:rsidR="002C0B3A" w:rsidRPr="00A32E3B">
        <w:rPr>
          <w:rFonts w:ascii="ＭＳ 明朝" w:eastAsia="ＭＳ 明朝" w:hAnsi="ＭＳ 明朝" w:hint="eastAsia"/>
        </w:rPr>
        <w:t>地域密着型の新規就農者確保対策</w:t>
      </w:r>
      <w:r w:rsidR="005B4BCC" w:rsidRPr="00A32E3B">
        <w:rPr>
          <w:rFonts w:ascii="ＭＳ 明朝" w:eastAsia="ＭＳ 明朝" w:hAnsi="ＭＳ 明朝" w:hint="eastAsia"/>
        </w:rPr>
        <w:t>として、次の方法で取り組んでいきます。</w:t>
      </w:r>
    </w:p>
    <w:p w14:paraId="29FDB8C9" w14:textId="5757C474" w:rsidR="002C0B3A" w:rsidRPr="00A32E3B" w:rsidRDefault="002C0B3A" w:rsidP="002C0B3A">
      <w:pPr>
        <w:rPr>
          <w:rFonts w:ascii="ＭＳ 明朝" w:eastAsia="ＭＳ 明朝" w:hAnsi="ＭＳ 明朝"/>
        </w:rPr>
      </w:pPr>
      <w:r w:rsidRPr="00A32E3B">
        <w:rPr>
          <w:rFonts w:ascii="ＭＳ 明朝" w:eastAsia="ＭＳ 明朝" w:hAnsi="ＭＳ 明朝" w:hint="eastAsia"/>
        </w:rPr>
        <w:t>１）地域での新規就農者受入促進に向けた人・農地プランの作成支援</w:t>
      </w:r>
    </w:p>
    <w:p w14:paraId="6B3CFE60" w14:textId="4E2B9B1F" w:rsidR="002C0B3A" w:rsidRPr="00A32E3B" w:rsidRDefault="008C204A" w:rsidP="002C0B3A">
      <w:pPr>
        <w:rPr>
          <w:rFonts w:ascii="ＭＳ 明朝" w:eastAsia="ＭＳ 明朝" w:hAnsi="ＭＳ 明朝"/>
        </w:rPr>
      </w:pPr>
      <w:r w:rsidRPr="00A32E3B">
        <w:rPr>
          <w:rFonts w:ascii="ＭＳ 明朝" w:eastAsia="ＭＳ 明朝" w:hAnsi="ＭＳ 明朝" w:hint="eastAsia"/>
        </w:rPr>
        <w:t xml:space="preserve">丸数字２　</w:t>
      </w:r>
      <w:r w:rsidR="002C0B3A" w:rsidRPr="00A32E3B">
        <w:rPr>
          <w:rFonts w:ascii="ＭＳ 明朝" w:eastAsia="ＭＳ 明朝" w:hAnsi="ＭＳ 明朝" w:hint="eastAsia"/>
        </w:rPr>
        <w:t>新規就農者支援体制強化と取組みの具体化</w:t>
      </w:r>
      <w:r w:rsidR="005B4BCC" w:rsidRPr="00A32E3B">
        <w:rPr>
          <w:rFonts w:ascii="ＭＳ 明朝" w:eastAsia="ＭＳ 明朝" w:hAnsi="ＭＳ 明朝" w:hint="eastAsia"/>
        </w:rPr>
        <w:t>として、次の方法で取り組んでいきます。</w:t>
      </w:r>
    </w:p>
    <w:p w14:paraId="40E79865" w14:textId="696D4266" w:rsidR="002C0B3A" w:rsidRPr="00A32E3B" w:rsidRDefault="002C0B3A" w:rsidP="002C0B3A">
      <w:pPr>
        <w:tabs>
          <w:tab w:val="left" w:pos="1535"/>
        </w:tabs>
        <w:rPr>
          <w:rFonts w:ascii="ＭＳ 明朝" w:eastAsia="ＭＳ 明朝" w:hAnsi="ＭＳ 明朝"/>
        </w:rPr>
      </w:pPr>
      <w:r w:rsidRPr="00A32E3B">
        <w:rPr>
          <w:rFonts w:ascii="ＭＳ 明朝" w:eastAsia="ＭＳ 明朝" w:hAnsi="ＭＳ 明朝" w:hint="eastAsia"/>
        </w:rPr>
        <w:lastRenderedPageBreak/>
        <w:t>１）地域特産品目や有機農産物を対象としスタートアカデミー（農業研修）の開催</w:t>
      </w:r>
    </w:p>
    <w:p w14:paraId="74ED3523" w14:textId="1051EBA1" w:rsidR="002C0B3A" w:rsidRPr="00A32E3B" w:rsidRDefault="008C204A" w:rsidP="002C0B3A">
      <w:pPr>
        <w:rPr>
          <w:rFonts w:ascii="ＭＳ 明朝" w:eastAsia="ＭＳ 明朝" w:hAnsi="ＭＳ 明朝"/>
        </w:rPr>
      </w:pPr>
      <w:r w:rsidRPr="00A32E3B">
        <w:rPr>
          <w:rFonts w:ascii="ＭＳ 明朝" w:eastAsia="ＭＳ 明朝" w:hAnsi="ＭＳ 明朝" w:hint="eastAsia"/>
        </w:rPr>
        <w:t xml:space="preserve">丸数字３　</w:t>
      </w:r>
      <w:r w:rsidR="002C0B3A" w:rsidRPr="00A32E3B">
        <w:rPr>
          <w:rFonts w:ascii="ＭＳ 明朝" w:eastAsia="ＭＳ 明朝" w:hAnsi="ＭＳ 明朝" w:hint="eastAsia"/>
        </w:rPr>
        <w:t>大阪での新規就農経営モデルの作成</w:t>
      </w:r>
      <w:r w:rsidR="005B4BCC" w:rsidRPr="00A32E3B">
        <w:rPr>
          <w:rFonts w:ascii="ＭＳ 明朝" w:eastAsia="ＭＳ 明朝" w:hAnsi="ＭＳ 明朝" w:hint="eastAsia"/>
        </w:rPr>
        <w:t>として、次の方法で取り組んでいきます。</w:t>
      </w:r>
    </w:p>
    <w:p w14:paraId="4A54675B" w14:textId="60F48267" w:rsidR="002C0B3A" w:rsidRPr="00A32E3B" w:rsidRDefault="002C0B3A" w:rsidP="002C0B3A">
      <w:pPr>
        <w:rPr>
          <w:rFonts w:ascii="ＭＳ 明朝" w:eastAsia="ＭＳ 明朝" w:hAnsi="ＭＳ 明朝"/>
        </w:rPr>
      </w:pPr>
      <w:r w:rsidRPr="00A32E3B">
        <w:rPr>
          <w:rFonts w:ascii="ＭＳ 明朝" w:eastAsia="ＭＳ 明朝" w:hAnsi="ＭＳ 明朝" w:hint="eastAsia"/>
        </w:rPr>
        <w:t>１）新規就農者の早期安定経営につながる営農モデルの作成（いちご、なす、えだまめ、きくな、ぶどう等を中心とした品目の営農類型）</w:t>
      </w:r>
    </w:p>
    <w:p w14:paraId="69E4B8F0" w14:textId="7F461949" w:rsidR="002C0B3A" w:rsidRPr="00A32E3B" w:rsidRDefault="008C204A" w:rsidP="002C0B3A">
      <w:pPr>
        <w:rPr>
          <w:rFonts w:ascii="ＭＳ 明朝" w:eastAsia="ＭＳ 明朝" w:hAnsi="ＭＳ 明朝"/>
        </w:rPr>
      </w:pPr>
      <w:r w:rsidRPr="00A32E3B">
        <w:rPr>
          <w:rFonts w:ascii="ＭＳ 明朝" w:eastAsia="ＭＳ 明朝" w:hAnsi="ＭＳ 明朝" w:hint="eastAsia"/>
        </w:rPr>
        <w:t>丸数字４　高収益を目指す企業の参入促進</w:t>
      </w:r>
      <w:r w:rsidR="005B4BCC" w:rsidRPr="00A32E3B">
        <w:rPr>
          <w:rFonts w:ascii="ＭＳ 明朝" w:eastAsia="ＭＳ 明朝" w:hAnsi="ＭＳ 明朝" w:hint="eastAsia"/>
        </w:rPr>
        <w:t>として、次の方法で取り組んでいきます。</w:t>
      </w:r>
    </w:p>
    <w:p w14:paraId="56D8BDD5" w14:textId="77777777"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１）地域での企業参入受入促進に向けた人・農地プランの作成支援</w:t>
      </w:r>
    </w:p>
    <w:p w14:paraId="53F7885E" w14:textId="77777777"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２）受入可能地域での集中的な事業展開による企業誘致の促進</w:t>
      </w:r>
    </w:p>
    <w:p w14:paraId="5A375EE1" w14:textId="77777777"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３）営農環境を改善する基盤整備、整備済み農地の要望に応じた再整備、施設補助制度の創設</w:t>
      </w:r>
    </w:p>
    <w:p w14:paraId="05168DE1" w14:textId="193FCAB0" w:rsidR="002C0B3A" w:rsidRPr="00A32E3B" w:rsidRDefault="008C204A" w:rsidP="008C204A">
      <w:pPr>
        <w:rPr>
          <w:rFonts w:ascii="ＭＳ 明朝" w:eastAsia="ＭＳ 明朝" w:hAnsi="ＭＳ 明朝"/>
        </w:rPr>
      </w:pPr>
      <w:r w:rsidRPr="00A32E3B">
        <w:rPr>
          <w:rFonts w:ascii="ＭＳ 明朝" w:eastAsia="ＭＳ 明朝" w:hAnsi="ＭＳ 明朝" w:hint="eastAsia"/>
        </w:rPr>
        <w:t>４）参入・定着アドバイザーによる参入から経営安定までの一体的な指導体制の構築（参入支援事業）</w:t>
      </w:r>
    </w:p>
    <w:p w14:paraId="3825B232" w14:textId="0115F1FE" w:rsidR="002C0B3A" w:rsidRPr="00A32E3B" w:rsidRDefault="008C204A" w:rsidP="002C0B3A">
      <w:pPr>
        <w:rPr>
          <w:rFonts w:ascii="ＭＳ 明朝" w:eastAsia="ＭＳ 明朝" w:hAnsi="ＭＳ 明朝"/>
        </w:rPr>
      </w:pPr>
      <w:r w:rsidRPr="00A32E3B">
        <w:rPr>
          <w:rFonts w:ascii="ＭＳ 明朝" w:eastAsia="ＭＳ 明朝" w:hAnsi="ＭＳ 明朝" w:hint="eastAsia"/>
        </w:rPr>
        <w:t>丸数字５農業関連ビジネスのスタートアップ支援</w:t>
      </w:r>
      <w:r w:rsidR="005B4BCC" w:rsidRPr="00A32E3B">
        <w:rPr>
          <w:rFonts w:ascii="ＭＳ 明朝" w:eastAsia="ＭＳ 明朝" w:hAnsi="ＭＳ 明朝" w:hint="eastAsia"/>
        </w:rPr>
        <w:t>として、次の方法で取り組んでいきます。</w:t>
      </w:r>
    </w:p>
    <w:p w14:paraId="1BCF354D" w14:textId="7CD69C43" w:rsidR="002C0B3A" w:rsidRPr="00A32E3B" w:rsidRDefault="008C204A" w:rsidP="002C0B3A">
      <w:pPr>
        <w:rPr>
          <w:rFonts w:ascii="ＭＳ 明朝" w:eastAsia="ＭＳ 明朝" w:hAnsi="ＭＳ 明朝"/>
        </w:rPr>
      </w:pPr>
      <w:r w:rsidRPr="00A32E3B">
        <w:rPr>
          <w:rFonts w:ascii="ＭＳ 明朝" w:eastAsia="ＭＳ 明朝" w:hAnsi="ＭＳ 明朝" w:hint="eastAsia"/>
        </w:rPr>
        <w:t>１）農業関連ビジネスセミナーやビジネスプランコンテストの開催（おおさかイノベーションブランプリ）</w:t>
      </w:r>
    </w:p>
    <w:p w14:paraId="5035C035" w14:textId="27240433" w:rsidR="008C204A" w:rsidRPr="00A32E3B" w:rsidRDefault="008C204A" w:rsidP="002C0B3A">
      <w:pPr>
        <w:rPr>
          <w:rFonts w:ascii="ＭＳ 明朝" w:eastAsia="ＭＳ 明朝" w:hAnsi="ＭＳ 明朝"/>
        </w:rPr>
      </w:pPr>
    </w:p>
    <w:p w14:paraId="2BC1DFB6" w14:textId="21483AB8" w:rsidR="008C204A" w:rsidRPr="00A32E3B" w:rsidRDefault="008C204A" w:rsidP="002C0B3A">
      <w:pPr>
        <w:rPr>
          <w:rFonts w:ascii="ＭＳ 明朝" w:eastAsia="ＭＳ 明朝" w:hAnsi="ＭＳ 明朝"/>
        </w:rPr>
      </w:pPr>
      <w:r w:rsidRPr="00A32E3B">
        <w:rPr>
          <w:rFonts w:ascii="ＭＳ 明朝" w:eastAsia="ＭＳ 明朝" w:hAnsi="ＭＳ 明朝" w:hint="eastAsia"/>
        </w:rPr>
        <w:t>（事例紹介）</w:t>
      </w:r>
    </w:p>
    <w:p w14:paraId="71F5DAE7" w14:textId="65A9335B" w:rsidR="008C204A" w:rsidRPr="00A32E3B" w:rsidRDefault="008C204A" w:rsidP="008C204A">
      <w:pPr>
        <w:rPr>
          <w:rFonts w:ascii="ＭＳ 明朝" w:eastAsia="ＭＳ 明朝" w:hAnsi="ＭＳ 明朝"/>
        </w:rPr>
      </w:pPr>
      <w:r w:rsidRPr="00A32E3B">
        <w:rPr>
          <w:rFonts w:ascii="ＭＳ 明朝" w:eastAsia="ＭＳ 明朝" w:hAnsi="ＭＳ 明朝" w:hint="eastAsia"/>
        </w:rPr>
        <w:t>地域で即戦力就農者を育成する農業塾</w:t>
      </w:r>
      <w:r w:rsidRPr="00A32E3B">
        <w:rPr>
          <w:rFonts w:ascii="ＭＳ 明朝" w:eastAsia="ＭＳ 明朝" w:hAnsi="ＭＳ 明朝"/>
        </w:rPr>
        <w:t>(スタートアカデミー)の実施</w:t>
      </w:r>
    </w:p>
    <w:p w14:paraId="2E8CC9DB" w14:textId="5A6DBF00" w:rsidR="008C204A" w:rsidRPr="00A32E3B" w:rsidRDefault="008C204A" w:rsidP="002C0B3A">
      <w:pPr>
        <w:rPr>
          <w:rFonts w:ascii="ＭＳ 明朝" w:eastAsia="ＭＳ 明朝" w:hAnsi="ＭＳ 明朝"/>
        </w:rPr>
      </w:pPr>
      <w:r w:rsidRPr="00A32E3B">
        <w:rPr>
          <w:rFonts w:ascii="ＭＳ 明朝" w:eastAsia="ＭＳ 明朝" w:hAnsi="ＭＳ 明朝" w:hint="eastAsia"/>
        </w:rPr>
        <w:t>（写真）スタートアカデミーの開催風景　（図）スタートアカデミーのちらし</w:t>
      </w:r>
    </w:p>
    <w:p w14:paraId="3F45539E" w14:textId="61A5AE76" w:rsidR="008C204A" w:rsidRPr="00A32E3B" w:rsidRDefault="008C204A" w:rsidP="002C0B3A">
      <w:pPr>
        <w:rPr>
          <w:rFonts w:ascii="ＭＳ 明朝" w:eastAsia="ＭＳ 明朝" w:hAnsi="ＭＳ 明朝"/>
        </w:rPr>
      </w:pPr>
    </w:p>
    <w:p w14:paraId="33B49F9B" w14:textId="77777777" w:rsidR="008C204A" w:rsidRPr="00A32E3B" w:rsidRDefault="008C204A" w:rsidP="008C204A">
      <w:pPr>
        <w:rPr>
          <w:rFonts w:ascii="ＭＳ 明朝" w:eastAsia="ＭＳ 明朝" w:hAnsi="ＭＳ 明朝"/>
        </w:rPr>
      </w:pPr>
      <w:r w:rsidRPr="00A32E3B">
        <w:rPr>
          <w:rFonts w:ascii="ＭＳ 明朝" w:eastAsia="ＭＳ 明朝" w:hAnsi="ＭＳ 明朝" w:hint="eastAsia"/>
        </w:rPr>
        <w:t>（事例紹介）</w:t>
      </w:r>
    </w:p>
    <w:p w14:paraId="2C22CB72" w14:textId="0A888071" w:rsidR="008C204A" w:rsidRPr="00A32E3B" w:rsidRDefault="008C204A" w:rsidP="002C0B3A">
      <w:pPr>
        <w:rPr>
          <w:rFonts w:ascii="ＭＳ 明朝" w:eastAsia="ＭＳ 明朝" w:hAnsi="ＭＳ 明朝"/>
        </w:rPr>
      </w:pPr>
      <w:r w:rsidRPr="00A32E3B">
        <w:rPr>
          <w:rFonts w:ascii="ＭＳ 明朝" w:eastAsia="ＭＳ 明朝" w:hAnsi="ＭＳ 明朝" w:hint="eastAsia"/>
        </w:rPr>
        <w:t>農業関連ビジネスのスタートアップ支援</w:t>
      </w:r>
    </w:p>
    <w:p w14:paraId="31B42B72" w14:textId="654704AC" w:rsidR="008C204A" w:rsidRPr="00A32E3B" w:rsidRDefault="008C204A" w:rsidP="002C0B3A">
      <w:pPr>
        <w:rPr>
          <w:rFonts w:ascii="ＭＳ 明朝" w:eastAsia="ＭＳ 明朝" w:hAnsi="ＭＳ 明朝"/>
        </w:rPr>
      </w:pPr>
      <w:r w:rsidRPr="00A32E3B">
        <w:rPr>
          <w:rFonts w:ascii="ＭＳ 明朝" w:eastAsia="ＭＳ 明朝" w:hAnsi="ＭＳ 明朝" w:hint="eastAsia"/>
        </w:rPr>
        <w:t>（図）コンテストの実施　募集チラシ</w:t>
      </w:r>
    </w:p>
    <w:p w14:paraId="708B2867" w14:textId="33A0C56E" w:rsidR="008C204A" w:rsidRPr="00A32E3B" w:rsidRDefault="008C204A" w:rsidP="002C0B3A">
      <w:pPr>
        <w:rPr>
          <w:rFonts w:ascii="ＭＳ 明朝" w:eastAsia="ＭＳ 明朝" w:hAnsi="ＭＳ 明朝"/>
        </w:rPr>
      </w:pPr>
      <w:r w:rsidRPr="00A32E3B">
        <w:rPr>
          <w:rFonts w:ascii="ＭＳ 明朝" w:eastAsia="ＭＳ 明朝" w:hAnsi="ＭＳ 明朝" w:hint="eastAsia"/>
        </w:rPr>
        <w:t>（図）セミナーの開催</w:t>
      </w:r>
    </w:p>
    <w:p w14:paraId="3357E982" w14:textId="2280A44D" w:rsidR="008C204A" w:rsidRPr="00A32E3B" w:rsidRDefault="008C204A" w:rsidP="002C0B3A">
      <w:pPr>
        <w:rPr>
          <w:rFonts w:ascii="ＭＳ 明朝" w:eastAsia="ＭＳ 明朝" w:hAnsi="ＭＳ 明朝"/>
        </w:rPr>
      </w:pPr>
    </w:p>
    <w:p w14:paraId="3C2BDA4A" w14:textId="77777777" w:rsidR="0010259D" w:rsidRPr="00A32E3B" w:rsidRDefault="0010259D" w:rsidP="002C0B3A">
      <w:pPr>
        <w:rPr>
          <w:rFonts w:ascii="ＭＳ 明朝" w:eastAsia="ＭＳ 明朝" w:hAnsi="ＭＳ 明朝"/>
        </w:rPr>
      </w:pPr>
    </w:p>
    <w:p w14:paraId="6FD3B1FC" w14:textId="33ED85A0"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２</w:t>
      </w:r>
      <w:r w:rsidR="006E1F7A" w:rsidRPr="00A32E3B">
        <w:rPr>
          <w:rFonts w:ascii="ＭＳ 明朝" w:eastAsia="ＭＳ 明朝" w:hAnsi="ＭＳ 明朝" w:hint="eastAsia"/>
        </w:rPr>
        <w:t>４</w:t>
      </w:r>
      <w:r w:rsidRPr="00A32E3B">
        <w:rPr>
          <w:rFonts w:ascii="ＭＳ 明朝" w:eastAsia="ＭＳ 明朝" w:hAnsi="ＭＳ 明朝" w:hint="eastAsia"/>
        </w:rPr>
        <w:t>ページ</w:t>
      </w:r>
    </w:p>
    <w:p w14:paraId="276015B2" w14:textId="77777777" w:rsidR="008C204A" w:rsidRPr="00A32E3B" w:rsidRDefault="008C204A" w:rsidP="008C204A">
      <w:pPr>
        <w:rPr>
          <w:rFonts w:ascii="ＭＳ 明朝" w:eastAsia="ＭＳ 明朝" w:hAnsi="ＭＳ 明朝"/>
          <w:b/>
          <w:bCs/>
        </w:rPr>
      </w:pPr>
      <w:r w:rsidRPr="00A32E3B">
        <w:rPr>
          <w:rFonts w:ascii="ＭＳ 明朝" w:eastAsia="ＭＳ 明朝" w:hAnsi="ＭＳ 明朝" w:hint="eastAsia"/>
          <w:b/>
          <w:bCs/>
        </w:rPr>
        <w:t>６－１．将来像実現のために取り組む方向性と施策</w:t>
      </w:r>
    </w:p>
    <w:p w14:paraId="2C2D1EF6" w14:textId="4B240AFC" w:rsidR="008C204A" w:rsidRPr="00A32E3B" w:rsidRDefault="008C204A" w:rsidP="008C204A">
      <w:pPr>
        <w:rPr>
          <w:rFonts w:ascii="ＭＳ 明朝" w:eastAsia="ＭＳ 明朝" w:hAnsi="ＭＳ 明朝"/>
          <w:b/>
        </w:rPr>
      </w:pPr>
      <w:r w:rsidRPr="00A32E3B">
        <w:rPr>
          <w:rFonts w:ascii="ＭＳ 明朝" w:eastAsia="ＭＳ 明朝" w:hAnsi="ＭＳ 明朝" w:hint="eastAsia"/>
          <w:b/>
        </w:rPr>
        <w:t xml:space="preserve">力強い大阪農業の実現　</w:t>
      </w:r>
      <w:r w:rsidR="008227F1" w:rsidRPr="00A32E3B">
        <w:rPr>
          <w:rFonts w:ascii="ＭＳ 明朝" w:eastAsia="ＭＳ 明朝" w:hAnsi="ＭＳ 明朝" w:hint="eastAsia"/>
          <w:b/>
        </w:rPr>
        <w:t>―</w:t>
      </w:r>
      <w:r w:rsidRPr="00A32E3B">
        <w:rPr>
          <w:rFonts w:ascii="ＭＳ 明朝" w:eastAsia="ＭＳ 明朝" w:hAnsi="ＭＳ 明朝" w:hint="eastAsia"/>
          <w:b/>
        </w:rPr>
        <w:t>成長し、持続する農業へ</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しごと</w:t>
      </w:r>
    </w:p>
    <w:p w14:paraId="3159EB5D" w14:textId="77777777" w:rsidR="00A67C1E" w:rsidRPr="00A32E3B" w:rsidRDefault="00A67C1E" w:rsidP="002C0B3A">
      <w:pPr>
        <w:rPr>
          <w:rFonts w:ascii="ＭＳ 明朝" w:eastAsia="ＭＳ 明朝" w:hAnsi="ＭＳ 明朝"/>
        </w:rPr>
      </w:pPr>
    </w:p>
    <w:p w14:paraId="4B2037AA" w14:textId="62C81852" w:rsidR="008C204A" w:rsidRPr="00A32E3B" w:rsidRDefault="008C204A" w:rsidP="002C0B3A">
      <w:pPr>
        <w:rPr>
          <w:rFonts w:ascii="ＭＳ 明朝" w:eastAsia="ＭＳ 明朝" w:hAnsi="ＭＳ 明朝"/>
        </w:rPr>
      </w:pPr>
      <w:r w:rsidRPr="00A32E3B">
        <w:rPr>
          <w:rFonts w:ascii="ＭＳ 明朝" w:eastAsia="ＭＳ 明朝" w:hAnsi="ＭＳ 明朝" w:hint="eastAsia"/>
        </w:rPr>
        <w:t>（３）マーケットインの発想による重点品目の生産振興</w:t>
      </w:r>
    </w:p>
    <w:p w14:paraId="78A699F7" w14:textId="3C0308B8" w:rsidR="008C204A" w:rsidRPr="00A32E3B" w:rsidRDefault="008C204A" w:rsidP="002C0B3A">
      <w:pPr>
        <w:rPr>
          <w:rFonts w:ascii="ＭＳ 明朝" w:eastAsia="ＭＳ 明朝" w:hAnsi="ＭＳ 明朝"/>
        </w:rPr>
      </w:pPr>
      <w:r w:rsidRPr="00A32E3B">
        <w:rPr>
          <w:rFonts w:ascii="ＭＳ 明朝" w:eastAsia="ＭＳ 明朝" w:hAnsi="ＭＳ 明朝" w:hint="eastAsia"/>
        </w:rPr>
        <w:t>丸数字１　生産量確保に向けた生産体制構築</w:t>
      </w:r>
      <w:r w:rsidR="005B4BCC" w:rsidRPr="00A32E3B">
        <w:rPr>
          <w:rFonts w:ascii="ＭＳ 明朝" w:eastAsia="ＭＳ 明朝" w:hAnsi="ＭＳ 明朝" w:hint="eastAsia"/>
        </w:rPr>
        <w:t>として、次の方法で取り組んでいきます。</w:t>
      </w:r>
    </w:p>
    <w:p w14:paraId="004BF314" w14:textId="77777777"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１）計画的、持続的な新規参入者の確保・育成（スタートアカデミー（農業研修）開設）</w:t>
      </w:r>
    </w:p>
    <w:p w14:paraId="45AB675F" w14:textId="7CB8E3EF" w:rsidR="008C204A" w:rsidRPr="00A32E3B" w:rsidRDefault="008C204A" w:rsidP="008C204A">
      <w:pPr>
        <w:rPr>
          <w:rFonts w:ascii="ＭＳ 明朝" w:eastAsia="ＭＳ 明朝" w:hAnsi="ＭＳ 明朝"/>
        </w:rPr>
      </w:pPr>
      <w:r w:rsidRPr="00A32E3B">
        <w:rPr>
          <w:rFonts w:ascii="ＭＳ 明朝" w:eastAsia="ＭＳ 明朝" w:hAnsi="ＭＳ 明朝" w:hint="eastAsia"/>
        </w:rPr>
        <w:t>２）中間管理事業等による経営規模拡大や新規就農に向けた農地の確保</w:t>
      </w:r>
    </w:p>
    <w:p w14:paraId="125839E9" w14:textId="558E9926" w:rsidR="008C204A" w:rsidRPr="00A32E3B" w:rsidRDefault="00A67C1E" w:rsidP="002C0B3A">
      <w:pPr>
        <w:rPr>
          <w:rFonts w:ascii="ＭＳ 明朝" w:eastAsia="ＭＳ 明朝" w:hAnsi="ＭＳ 明朝"/>
        </w:rPr>
      </w:pPr>
      <w:r w:rsidRPr="00A32E3B">
        <w:rPr>
          <w:rFonts w:ascii="ＭＳ 明朝" w:eastAsia="ＭＳ 明朝" w:hAnsi="ＭＳ 明朝" w:hint="eastAsia"/>
        </w:rPr>
        <w:t>丸数字２　高品質化等に向けた生産技術の向上</w:t>
      </w:r>
      <w:r w:rsidR="005B4BCC" w:rsidRPr="00A32E3B">
        <w:rPr>
          <w:rFonts w:ascii="ＭＳ 明朝" w:eastAsia="ＭＳ 明朝" w:hAnsi="ＭＳ 明朝" w:hint="eastAsia"/>
        </w:rPr>
        <w:t>として、次の方法で取り組んでいきます。</w:t>
      </w:r>
    </w:p>
    <w:p w14:paraId="1FF75DBC" w14:textId="4EE6205F" w:rsidR="008C204A" w:rsidRPr="00A32E3B" w:rsidRDefault="00A67C1E" w:rsidP="002C0B3A">
      <w:pPr>
        <w:rPr>
          <w:rFonts w:ascii="ＭＳ 明朝" w:eastAsia="ＭＳ 明朝" w:hAnsi="ＭＳ 明朝"/>
        </w:rPr>
      </w:pPr>
      <w:r w:rsidRPr="00A32E3B">
        <w:rPr>
          <w:rFonts w:ascii="ＭＳ 明朝" w:eastAsia="ＭＳ 明朝" w:hAnsi="ＭＳ 明朝" w:hint="eastAsia"/>
        </w:rPr>
        <w:t>１）複合環境制御技術などスマート技術を活用した高収量・高品質生産の支援</w:t>
      </w:r>
    </w:p>
    <w:p w14:paraId="6D74B839" w14:textId="4BB5F65F" w:rsidR="00A67C1E" w:rsidRPr="00A32E3B" w:rsidRDefault="00A67C1E" w:rsidP="002C0B3A">
      <w:pPr>
        <w:rPr>
          <w:rFonts w:ascii="ＭＳ 明朝" w:eastAsia="ＭＳ 明朝" w:hAnsi="ＭＳ 明朝"/>
        </w:rPr>
      </w:pPr>
      <w:r w:rsidRPr="00A32E3B">
        <w:rPr>
          <w:rFonts w:ascii="ＭＳ 明朝" w:eastAsia="ＭＳ 明朝" w:hAnsi="ＭＳ 明朝" w:hint="eastAsia"/>
        </w:rPr>
        <w:t xml:space="preserve">丸数字３　</w:t>
      </w:r>
      <w:r w:rsidR="00D27648" w:rsidRPr="00A32E3B">
        <w:rPr>
          <w:rFonts w:ascii="ＭＳ 明朝" w:eastAsia="ＭＳ 明朝" w:hAnsi="ＭＳ 明朝" w:hint="eastAsia"/>
        </w:rPr>
        <w:t>消費者ニーズに応じた販売戦略</w:t>
      </w:r>
      <w:r w:rsidR="005B4BCC" w:rsidRPr="00A32E3B">
        <w:rPr>
          <w:rFonts w:ascii="ＭＳ 明朝" w:eastAsia="ＭＳ 明朝" w:hAnsi="ＭＳ 明朝" w:hint="eastAsia"/>
        </w:rPr>
        <w:t>として、次の方法で取り組んでいきます。</w:t>
      </w:r>
    </w:p>
    <w:p w14:paraId="7E735E2A" w14:textId="413085F5" w:rsidR="00A67C1E" w:rsidRPr="00A32E3B" w:rsidRDefault="00A67C1E" w:rsidP="00A67C1E">
      <w:pPr>
        <w:rPr>
          <w:rFonts w:ascii="ＭＳ 明朝" w:eastAsia="ＭＳ 明朝" w:hAnsi="ＭＳ 明朝"/>
        </w:rPr>
      </w:pPr>
      <w:r w:rsidRPr="00A32E3B">
        <w:rPr>
          <w:rFonts w:ascii="ＭＳ 明朝" w:eastAsia="ＭＳ 明朝" w:hAnsi="ＭＳ 明朝" w:hint="eastAsia"/>
        </w:rPr>
        <w:lastRenderedPageBreak/>
        <w:t>１）重点品目の</w:t>
      </w:r>
      <w:r w:rsidR="00D27648" w:rsidRPr="00A32E3B">
        <w:rPr>
          <w:rFonts w:ascii="ＭＳ 明朝" w:eastAsia="ＭＳ 明朝" w:hAnsi="ＭＳ 明朝" w:hint="eastAsia"/>
        </w:rPr>
        <w:t>地域</w:t>
      </w:r>
      <w:r w:rsidRPr="00A32E3B">
        <w:rPr>
          <w:rFonts w:ascii="ＭＳ 明朝" w:eastAsia="ＭＳ 明朝" w:hAnsi="ＭＳ 明朝" w:hint="eastAsia"/>
        </w:rPr>
        <w:t>ブランド化</w:t>
      </w:r>
      <w:r w:rsidR="00D27648" w:rsidRPr="00A32E3B">
        <w:rPr>
          <w:rFonts w:ascii="ＭＳ 明朝" w:eastAsia="ＭＳ 明朝" w:hAnsi="ＭＳ 明朝" w:hint="eastAsia"/>
        </w:rPr>
        <w:t>の推進（北摂いちご、八尾えだまめ、泉州きくな等）</w:t>
      </w:r>
    </w:p>
    <w:p w14:paraId="051E82E2" w14:textId="1A7281DE" w:rsidR="00A67C1E" w:rsidRPr="00A32E3B" w:rsidRDefault="00D27648" w:rsidP="00A67C1E">
      <w:pPr>
        <w:ind w:left="420" w:hangingChars="200" w:hanging="420"/>
        <w:rPr>
          <w:rFonts w:ascii="ＭＳ 明朝" w:eastAsia="ＭＳ 明朝" w:hAnsi="ＭＳ 明朝"/>
        </w:rPr>
      </w:pPr>
      <w:r w:rsidRPr="00A32E3B">
        <w:rPr>
          <w:rFonts w:ascii="ＭＳ 明朝" w:eastAsia="ＭＳ 明朝" w:hAnsi="ＭＳ 明朝" w:hint="eastAsia"/>
        </w:rPr>
        <w:t>２）ニーズに応じた出荷規格の設定（ぶどう等）</w:t>
      </w:r>
    </w:p>
    <w:p w14:paraId="6E36D64A" w14:textId="2D400812" w:rsidR="00A67C1E" w:rsidRPr="00A32E3B" w:rsidRDefault="00A67C1E" w:rsidP="002C0B3A">
      <w:pPr>
        <w:rPr>
          <w:rFonts w:ascii="ＭＳ 明朝" w:eastAsia="ＭＳ 明朝" w:hAnsi="ＭＳ 明朝"/>
        </w:rPr>
      </w:pPr>
      <w:r w:rsidRPr="00A32E3B">
        <w:rPr>
          <w:rFonts w:ascii="ＭＳ 明朝" w:eastAsia="ＭＳ 明朝" w:hAnsi="ＭＳ 明朝" w:hint="eastAsia"/>
        </w:rPr>
        <w:t>丸数字４　農繁期の産地に必要な労働力を提供できるシステムの確立</w:t>
      </w:r>
      <w:r w:rsidR="005B4BCC" w:rsidRPr="00A32E3B">
        <w:rPr>
          <w:rFonts w:ascii="ＭＳ 明朝" w:eastAsia="ＭＳ 明朝" w:hAnsi="ＭＳ 明朝" w:hint="eastAsia"/>
        </w:rPr>
        <w:t>として、次の方法で取り組んでいきます。</w:t>
      </w:r>
    </w:p>
    <w:p w14:paraId="30CE7236" w14:textId="7A4F5265" w:rsidR="00A67C1E" w:rsidRPr="00A32E3B" w:rsidRDefault="00A67C1E" w:rsidP="002C0B3A">
      <w:pPr>
        <w:rPr>
          <w:rFonts w:ascii="ＭＳ 明朝" w:eastAsia="ＭＳ 明朝" w:hAnsi="ＭＳ 明朝"/>
        </w:rPr>
      </w:pPr>
      <w:r w:rsidRPr="00A32E3B">
        <w:rPr>
          <w:rFonts w:ascii="ＭＳ 明朝" w:eastAsia="ＭＳ 明朝" w:hAnsi="ＭＳ 明朝" w:hint="eastAsia"/>
        </w:rPr>
        <w:t>１）年間を通じた府内産地の労働力確保と新たな担い手の農業参画の場づくりを行う「産地リレー」の推進</w:t>
      </w:r>
    </w:p>
    <w:p w14:paraId="5018EC12" w14:textId="6F1ABB58" w:rsidR="00A67C1E" w:rsidRPr="00A32E3B" w:rsidRDefault="00A67C1E" w:rsidP="002C0B3A">
      <w:pPr>
        <w:rPr>
          <w:rFonts w:ascii="ＭＳ 明朝" w:eastAsia="ＭＳ 明朝" w:hAnsi="ＭＳ 明朝"/>
        </w:rPr>
      </w:pPr>
      <w:r w:rsidRPr="00A32E3B">
        <w:rPr>
          <w:rFonts w:ascii="ＭＳ 明朝" w:eastAsia="ＭＳ 明朝" w:hAnsi="ＭＳ 明朝" w:hint="eastAsia"/>
        </w:rPr>
        <w:t>こめじるし　重点品目</w:t>
      </w:r>
      <w:r w:rsidR="005B4BCC" w:rsidRPr="00A32E3B">
        <w:rPr>
          <w:rFonts w:ascii="ＭＳ 明朝" w:eastAsia="ＭＳ 明朝" w:hAnsi="ＭＳ 明朝" w:hint="eastAsia"/>
        </w:rPr>
        <w:t>とは、</w:t>
      </w:r>
      <w:r w:rsidRPr="00A32E3B">
        <w:rPr>
          <w:rFonts w:ascii="ＭＳ 明朝" w:eastAsia="ＭＳ 明朝" w:hAnsi="ＭＳ 明朝" w:hint="eastAsia"/>
        </w:rPr>
        <w:t>大阪産（もん）グローアッププラン（平成３年８</w:t>
      </w:r>
      <w:r w:rsidRPr="00A32E3B">
        <w:rPr>
          <w:rFonts w:ascii="ＭＳ 明朝" w:eastAsia="ＭＳ 明朝" w:hAnsi="ＭＳ 明朝"/>
        </w:rPr>
        <w:t>月作成）に掲げるいちご、なす、えだまめ、きくな、ぶどう</w:t>
      </w:r>
      <w:r w:rsidR="005B4BCC" w:rsidRPr="00A32E3B">
        <w:rPr>
          <w:rFonts w:ascii="ＭＳ 明朝" w:eastAsia="ＭＳ 明朝" w:hAnsi="ＭＳ 明朝" w:hint="eastAsia"/>
        </w:rPr>
        <w:t>のことです。</w:t>
      </w:r>
    </w:p>
    <w:p w14:paraId="1B2010E1" w14:textId="383451D8" w:rsidR="00A67C1E" w:rsidRPr="00A32E3B" w:rsidRDefault="00A67C1E" w:rsidP="002C0B3A">
      <w:pPr>
        <w:rPr>
          <w:rFonts w:ascii="ＭＳ 明朝" w:eastAsia="ＭＳ 明朝" w:hAnsi="ＭＳ 明朝"/>
        </w:rPr>
      </w:pPr>
    </w:p>
    <w:p w14:paraId="4A349798" w14:textId="09950274" w:rsidR="00A67C1E" w:rsidRPr="00A32E3B" w:rsidRDefault="00A67C1E" w:rsidP="002C0B3A">
      <w:pPr>
        <w:rPr>
          <w:rFonts w:ascii="ＭＳ 明朝" w:eastAsia="ＭＳ 明朝" w:hAnsi="ＭＳ 明朝"/>
        </w:rPr>
      </w:pPr>
      <w:r w:rsidRPr="00A32E3B">
        <w:rPr>
          <w:rFonts w:ascii="ＭＳ 明朝" w:eastAsia="ＭＳ 明朝" w:hAnsi="ＭＳ 明朝" w:hint="eastAsia"/>
        </w:rPr>
        <w:t>（４）成長を支える生産基盤の整備</w:t>
      </w:r>
    </w:p>
    <w:p w14:paraId="348BD40A" w14:textId="1826DA64" w:rsidR="00A67C1E" w:rsidRPr="00A32E3B" w:rsidRDefault="00A67C1E" w:rsidP="002C0B3A">
      <w:pPr>
        <w:rPr>
          <w:rFonts w:ascii="ＭＳ 明朝" w:eastAsia="ＭＳ 明朝" w:hAnsi="ＭＳ 明朝"/>
        </w:rPr>
      </w:pPr>
      <w:r w:rsidRPr="00A32E3B">
        <w:rPr>
          <w:rFonts w:ascii="ＭＳ 明朝" w:eastAsia="ＭＳ 明朝" w:hAnsi="ＭＳ 明朝" w:hint="eastAsia"/>
        </w:rPr>
        <w:t>丸数字１　農地の集積集約を進める基盤整備の推進</w:t>
      </w:r>
      <w:r w:rsidR="00F62C97" w:rsidRPr="00A32E3B">
        <w:rPr>
          <w:rFonts w:ascii="ＭＳ 明朝" w:eastAsia="ＭＳ 明朝" w:hAnsi="ＭＳ 明朝" w:hint="eastAsia"/>
        </w:rPr>
        <w:t>として、次の方法で取り組んでいきます。</w:t>
      </w:r>
    </w:p>
    <w:p w14:paraId="36FE9D7B" w14:textId="136FC95E" w:rsidR="00A67C1E" w:rsidRPr="00A32E3B" w:rsidRDefault="00A67C1E" w:rsidP="00A67C1E">
      <w:pPr>
        <w:rPr>
          <w:rFonts w:ascii="ＭＳ 明朝" w:eastAsia="ＭＳ 明朝" w:hAnsi="ＭＳ 明朝"/>
        </w:rPr>
      </w:pPr>
      <w:r w:rsidRPr="00A32E3B">
        <w:rPr>
          <w:rFonts w:ascii="ＭＳ 明朝" w:eastAsia="ＭＳ 明朝" w:hAnsi="ＭＳ 明朝" w:hint="eastAsia"/>
        </w:rPr>
        <w:t>１）地域営農組織や企業等への営農計画に応じた集積集約を進める基盤整備（農地中間管理機構関連農地</w:t>
      </w:r>
      <w:r w:rsidRPr="00A32E3B">
        <w:rPr>
          <w:rFonts w:ascii="ＭＳ 明朝" w:eastAsia="ＭＳ 明朝" w:hAnsi="ＭＳ 明朝"/>
        </w:rPr>
        <w:t>整備事業等）の実施</w:t>
      </w:r>
    </w:p>
    <w:p w14:paraId="03D0F8EA" w14:textId="7AF34218" w:rsidR="00A67C1E" w:rsidRPr="00A32E3B" w:rsidRDefault="00A67C1E" w:rsidP="002C0B3A">
      <w:pPr>
        <w:rPr>
          <w:rFonts w:ascii="ＭＳ 明朝" w:eastAsia="ＭＳ 明朝" w:hAnsi="ＭＳ 明朝"/>
        </w:rPr>
      </w:pPr>
      <w:r w:rsidRPr="00A32E3B">
        <w:rPr>
          <w:rFonts w:ascii="ＭＳ 明朝" w:eastAsia="ＭＳ 明朝" w:hAnsi="ＭＳ 明朝" w:hint="eastAsia"/>
        </w:rPr>
        <w:t>丸数字２　スマート農業技術を実装する基盤整備の推進</w:t>
      </w:r>
      <w:r w:rsidR="00F62C97" w:rsidRPr="00A32E3B">
        <w:rPr>
          <w:rFonts w:ascii="ＭＳ 明朝" w:eastAsia="ＭＳ 明朝" w:hAnsi="ＭＳ 明朝" w:hint="eastAsia"/>
        </w:rPr>
        <w:t>として、次の方法で取り組んでいきます。</w:t>
      </w:r>
    </w:p>
    <w:p w14:paraId="3A969E43" w14:textId="6B6004C5" w:rsidR="00A67C1E" w:rsidRPr="00A32E3B" w:rsidRDefault="00A67C1E" w:rsidP="002C0B3A">
      <w:pPr>
        <w:rPr>
          <w:rFonts w:ascii="ＭＳ 明朝" w:eastAsia="ＭＳ 明朝" w:hAnsi="ＭＳ 明朝"/>
        </w:rPr>
      </w:pPr>
      <w:r w:rsidRPr="00A32E3B">
        <w:rPr>
          <w:rFonts w:ascii="ＭＳ 明朝" w:eastAsia="ＭＳ 明朝" w:hAnsi="ＭＳ 明朝" w:hint="eastAsia"/>
        </w:rPr>
        <w:t>１）自動環境制御、自動かん水や走行型草刈機等スマート農業機器を導入するための基盤整備の促進</w:t>
      </w:r>
    </w:p>
    <w:p w14:paraId="5DA3E157" w14:textId="7308B678" w:rsidR="00A67C1E" w:rsidRPr="00A32E3B" w:rsidRDefault="00A67C1E" w:rsidP="002C0B3A">
      <w:pPr>
        <w:rPr>
          <w:rFonts w:ascii="ＭＳ 明朝" w:eastAsia="ＭＳ 明朝" w:hAnsi="ＭＳ 明朝"/>
        </w:rPr>
      </w:pPr>
    </w:p>
    <w:p w14:paraId="324B8971" w14:textId="77777777" w:rsidR="00A67C1E" w:rsidRPr="00A32E3B" w:rsidRDefault="00A67C1E" w:rsidP="00A67C1E">
      <w:pPr>
        <w:rPr>
          <w:rFonts w:ascii="ＭＳ 明朝" w:eastAsia="ＭＳ 明朝" w:hAnsi="ＭＳ 明朝"/>
        </w:rPr>
      </w:pPr>
      <w:r w:rsidRPr="00A32E3B">
        <w:rPr>
          <w:rFonts w:ascii="ＭＳ 明朝" w:eastAsia="ＭＳ 明朝" w:hAnsi="ＭＳ 明朝" w:hint="eastAsia"/>
        </w:rPr>
        <w:t>（事例紹介）</w:t>
      </w:r>
    </w:p>
    <w:p w14:paraId="304D2111" w14:textId="5F870F65" w:rsidR="00A67C1E" w:rsidRPr="00A32E3B" w:rsidRDefault="00A67C1E" w:rsidP="00A67C1E">
      <w:pPr>
        <w:rPr>
          <w:rFonts w:ascii="ＭＳ 明朝" w:eastAsia="ＭＳ 明朝" w:hAnsi="ＭＳ 明朝"/>
        </w:rPr>
      </w:pPr>
      <w:r w:rsidRPr="00A32E3B">
        <w:rPr>
          <w:rFonts w:ascii="ＭＳ 明朝" w:eastAsia="ＭＳ 明朝" w:hAnsi="ＭＳ 明朝" w:hint="eastAsia"/>
        </w:rPr>
        <w:t>技術向上とブランド化による産地振興（</w:t>
      </w:r>
      <w:r w:rsidRPr="00A32E3B">
        <w:rPr>
          <w:rFonts w:ascii="ＭＳ 明朝" w:eastAsia="ＭＳ 明朝" w:hAnsi="ＭＳ 明朝"/>
        </w:rPr>
        <w:t>グローアッププラン)</w:t>
      </w:r>
    </w:p>
    <w:p w14:paraId="6C2A83A2" w14:textId="38C5BBD2" w:rsidR="00A67C1E" w:rsidRPr="00A32E3B" w:rsidRDefault="00A67C1E" w:rsidP="002C0B3A">
      <w:pPr>
        <w:rPr>
          <w:rFonts w:ascii="ＭＳ 明朝" w:eastAsia="ＭＳ 明朝" w:hAnsi="ＭＳ 明朝"/>
        </w:rPr>
      </w:pPr>
      <w:r w:rsidRPr="00A32E3B">
        <w:rPr>
          <w:rFonts w:ascii="ＭＳ 明朝" w:eastAsia="ＭＳ 明朝" w:hAnsi="ＭＳ 明朝" w:hint="eastAsia"/>
        </w:rPr>
        <w:t>（写真）自動環境制御装置　スマート技術の活用</w:t>
      </w:r>
    </w:p>
    <w:p w14:paraId="14C32C3A" w14:textId="46BE3BFA" w:rsidR="00A67C1E" w:rsidRPr="00A32E3B" w:rsidRDefault="00A67C1E" w:rsidP="002C0B3A">
      <w:pPr>
        <w:rPr>
          <w:rFonts w:ascii="ＭＳ 明朝" w:eastAsia="ＭＳ 明朝" w:hAnsi="ＭＳ 明朝"/>
        </w:rPr>
      </w:pPr>
      <w:r w:rsidRPr="00A32E3B">
        <w:rPr>
          <w:rFonts w:ascii="ＭＳ 明朝" w:eastAsia="ＭＳ 明朝" w:hAnsi="ＭＳ 明朝" w:hint="eastAsia"/>
        </w:rPr>
        <w:t>（図）</w:t>
      </w:r>
      <w:r w:rsidR="00F62C97" w:rsidRPr="00A32E3B">
        <w:rPr>
          <w:rFonts w:ascii="ＭＳ 明朝" w:eastAsia="ＭＳ 明朝" w:hAnsi="ＭＳ 明朝" w:hint="eastAsia"/>
        </w:rPr>
        <w:t>ブランド化支援のため作成された「</w:t>
      </w:r>
      <w:r w:rsidRPr="00A32E3B">
        <w:rPr>
          <w:rFonts w:ascii="ＭＳ 明朝" w:eastAsia="ＭＳ 明朝" w:hAnsi="ＭＳ 明朝" w:hint="eastAsia"/>
        </w:rPr>
        <w:t>きくなの妖精</w:t>
      </w:r>
      <w:r w:rsidR="00F62C97" w:rsidRPr="00A32E3B">
        <w:rPr>
          <w:rFonts w:ascii="ＭＳ 明朝" w:eastAsia="ＭＳ 明朝" w:hAnsi="ＭＳ 明朝" w:hint="eastAsia"/>
        </w:rPr>
        <w:t>」の</w:t>
      </w:r>
      <w:r w:rsidRPr="00A32E3B">
        <w:rPr>
          <w:rFonts w:ascii="ＭＳ 明朝" w:eastAsia="ＭＳ 明朝" w:hAnsi="ＭＳ 明朝" w:hint="eastAsia"/>
        </w:rPr>
        <w:t>イラストと</w:t>
      </w:r>
      <w:r w:rsidR="00F62C97" w:rsidRPr="00A32E3B">
        <w:rPr>
          <w:rFonts w:ascii="ＭＳ 明朝" w:eastAsia="ＭＳ 明朝" w:hAnsi="ＭＳ 明朝" w:hint="eastAsia"/>
        </w:rPr>
        <w:t>、</w:t>
      </w:r>
      <w:r w:rsidRPr="00A32E3B">
        <w:rPr>
          <w:rFonts w:ascii="ＭＳ 明朝" w:eastAsia="ＭＳ 明朝" w:hAnsi="ＭＳ 明朝" w:hint="eastAsia"/>
        </w:rPr>
        <w:t>泉州きくな</w:t>
      </w:r>
      <w:r w:rsidR="00F62C97" w:rsidRPr="00A32E3B">
        <w:rPr>
          <w:rFonts w:ascii="ＭＳ 明朝" w:eastAsia="ＭＳ 明朝" w:hAnsi="ＭＳ 明朝" w:hint="eastAsia"/>
        </w:rPr>
        <w:t>の</w:t>
      </w:r>
      <w:r w:rsidRPr="00A32E3B">
        <w:rPr>
          <w:rFonts w:ascii="ＭＳ 明朝" w:eastAsia="ＭＳ 明朝" w:hAnsi="ＭＳ 明朝" w:hint="eastAsia"/>
        </w:rPr>
        <w:t>ロゴ</w:t>
      </w:r>
      <w:r w:rsidR="00F62C97" w:rsidRPr="00A32E3B">
        <w:rPr>
          <w:rFonts w:ascii="ＭＳ 明朝" w:eastAsia="ＭＳ 明朝" w:hAnsi="ＭＳ 明朝" w:hint="eastAsia"/>
        </w:rPr>
        <w:t>マーク</w:t>
      </w:r>
    </w:p>
    <w:p w14:paraId="4D19614C" w14:textId="61B6743A" w:rsidR="00A67C1E" w:rsidRPr="00A32E3B" w:rsidRDefault="00A67C1E" w:rsidP="002C0B3A">
      <w:pPr>
        <w:rPr>
          <w:rFonts w:ascii="ＭＳ 明朝" w:eastAsia="ＭＳ 明朝" w:hAnsi="ＭＳ 明朝"/>
        </w:rPr>
      </w:pPr>
    </w:p>
    <w:p w14:paraId="2F95CA2F" w14:textId="380D2433" w:rsidR="00A67C1E" w:rsidRPr="00A32E3B" w:rsidRDefault="00A67C1E" w:rsidP="002C0B3A">
      <w:pPr>
        <w:rPr>
          <w:rFonts w:ascii="ＭＳ 明朝" w:eastAsia="ＭＳ 明朝" w:hAnsi="ＭＳ 明朝"/>
        </w:rPr>
      </w:pPr>
      <w:r w:rsidRPr="00A32E3B">
        <w:rPr>
          <w:rFonts w:ascii="ＭＳ 明朝" w:eastAsia="ＭＳ 明朝" w:hAnsi="ＭＳ 明朝" w:hint="eastAsia"/>
        </w:rPr>
        <w:t>（事例紹介）</w:t>
      </w:r>
    </w:p>
    <w:p w14:paraId="6B328268" w14:textId="51A6CBE1" w:rsidR="00A67C1E" w:rsidRPr="00A32E3B" w:rsidRDefault="00A67C1E" w:rsidP="002C0B3A">
      <w:pPr>
        <w:rPr>
          <w:rFonts w:ascii="ＭＳ 明朝" w:eastAsia="ＭＳ 明朝" w:hAnsi="ＭＳ 明朝"/>
        </w:rPr>
      </w:pPr>
      <w:r w:rsidRPr="00A32E3B">
        <w:rPr>
          <w:rFonts w:ascii="ＭＳ 明朝" w:eastAsia="ＭＳ 明朝" w:hAnsi="ＭＳ 明朝" w:hint="eastAsia"/>
        </w:rPr>
        <w:t>大阪農業の成長を支える基盤整備</w:t>
      </w:r>
    </w:p>
    <w:p w14:paraId="2E6F86D8" w14:textId="32CD55A5" w:rsidR="00A67C1E" w:rsidRPr="00A32E3B" w:rsidRDefault="00A67C1E" w:rsidP="002C0B3A">
      <w:pPr>
        <w:rPr>
          <w:rFonts w:ascii="ＭＳ 明朝" w:eastAsia="ＭＳ 明朝" w:hAnsi="ＭＳ 明朝"/>
        </w:rPr>
      </w:pPr>
      <w:r w:rsidRPr="00A32E3B">
        <w:rPr>
          <w:rFonts w:ascii="ＭＳ 明朝" w:eastAsia="ＭＳ 明朝" w:hAnsi="ＭＳ 明朝" w:hint="eastAsia"/>
        </w:rPr>
        <w:t>（写真</w:t>
      </w:r>
      <w:r w:rsidR="00E36DBE" w:rsidRPr="00A32E3B">
        <w:rPr>
          <w:rFonts w:ascii="ＭＳ 明朝" w:eastAsia="ＭＳ 明朝" w:hAnsi="ＭＳ 明朝" w:hint="eastAsia"/>
        </w:rPr>
        <w:t>左上</w:t>
      </w:r>
      <w:r w:rsidRPr="00A32E3B">
        <w:rPr>
          <w:rFonts w:ascii="ＭＳ 明朝" w:eastAsia="ＭＳ 明朝" w:hAnsi="ＭＳ 明朝" w:hint="eastAsia"/>
        </w:rPr>
        <w:t>）整備前のみかん畑</w:t>
      </w:r>
      <w:r w:rsidR="00E36DBE" w:rsidRPr="00A32E3B">
        <w:rPr>
          <w:rFonts w:ascii="ＭＳ 明朝" w:eastAsia="ＭＳ 明朝" w:hAnsi="ＭＳ 明朝" w:hint="eastAsia"/>
        </w:rPr>
        <w:t>の写真</w:t>
      </w:r>
    </w:p>
    <w:p w14:paraId="30093144" w14:textId="4454C041" w:rsidR="00A67C1E" w:rsidRPr="00A32E3B" w:rsidRDefault="00A67C1E" w:rsidP="002C0B3A">
      <w:pPr>
        <w:rPr>
          <w:rFonts w:ascii="ＭＳ 明朝" w:eastAsia="ＭＳ 明朝" w:hAnsi="ＭＳ 明朝"/>
        </w:rPr>
      </w:pPr>
      <w:r w:rsidRPr="00A32E3B">
        <w:rPr>
          <w:rFonts w:ascii="ＭＳ 明朝" w:eastAsia="ＭＳ 明朝" w:hAnsi="ＭＳ 明朝" w:hint="eastAsia"/>
        </w:rPr>
        <w:t>（写真</w:t>
      </w:r>
      <w:r w:rsidR="00E36DBE" w:rsidRPr="00A32E3B">
        <w:rPr>
          <w:rFonts w:ascii="ＭＳ 明朝" w:eastAsia="ＭＳ 明朝" w:hAnsi="ＭＳ 明朝" w:hint="eastAsia"/>
        </w:rPr>
        <w:t>右</w:t>
      </w:r>
      <w:r w:rsidRPr="00A32E3B">
        <w:rPr>
          <w:rFonts w:ascii="ＭＳ 明朝" w:eastAsia="ＭＳ 明朝" w:hAnsi="ＭＳ 明朝" w:hint="eastAsia"/>
        </w:rPr>
        <w:t>）整備後の</w:t>
      </w:r>
      <w:r w:rsidR="00E36DBE" w:rsidRPr="00A32E3B">
        <w:rPr>
          <w:rFonts w:ascii="ＭＳ 明朝" w:eastAsia="ＭＳ 明朝" w:hAnsi="ＭＳ 明朝" w:hint="eastAsia"/>
        </w:rPr>
        <w:t>圃場の</w:t>
      </w:r>
      <w:r w:rsidRPr="00A32E3B">
        <w:rPr>
          <w:rFonts w:ascii="ＭＳ 明朝" w:eastAsia="ＭＳ 明朝" w:hAnsi="ＭＳ 明朝" w:hint="eastAsia"/>
        </w:rPr>
        <w:t>航空写真</w:t>
      </w:r>
    </w:p>
    <w:p w14:paraId="504D6EAE" w14:textId="0931E0D7" w:rsidR="00A67C1E" w:rsidRPr="00A32E3B" w:rsidRDefault="00A67C1E" w:rsidP="002C0B3A">
      <w:pPr>
        <w:rPr>
          <w:rFonts w:ascii="ＭＳ 明朝" w:eastAsia="ＭＳ 明朝" w:hAnsi="ＭＳ 明朝"/>
        </w:rPr>
      </w:pPr>
      <w:r w:rsidRPr="00A32E3B">
        <w:rPr>
          <w:rFonts w:ascii="ＭＳ 明朝" w:eastAsia="ＭＳ 明朝" w:hAnsi="ＭＳ 明朝" w:hint="eastAsia"/>
        </w:rPr>
        <w:t>（写真</w:t>
      </w:r>
      <w:r w:rsidR="00E36DBE" w:rsidRPr="00A32E3B">
        <w:rPr>
          <w:rFonts w:ascii="ＭＳ 明朝" w:eastAsia="ＭＳ 明朝" w:hAnsi="ＭＳ 明朝" w:hint="eastAsia"/>
        </w:rPr>
        <w:t>左下</w:t>
      </w:r>
      <w:r w:rsidRPr="00A32E3B">
        <w:rPr>
          <w:rFonts w:ascii="ＭＳ 明朝" w:eastAsia="ＭＳ 明朝" w:hAnsi="ＭＳ 明朝" w:hint="eastAsia"/>
        </w:rPr>
        <w:t>）スマート農業機器の導入</w:t>
      </w:r>
      <w:r w:rsidR="00E36DBE" w:rsidRPr="00A32E3B">
        <w:rPr>
          <w:rFonts w:ascii="ＭＳ 明朝" w:eastAsia="ＭＳ 明朝" w:hAnsi="ＭＳ 明朝" w:hint="eastAsia"/>
        </w:rPr>
        <w:t>の例として</w:t>
      </w:r>
      <w:r w:rsidRPr="00A32E3B">
        <w:rPr>
          <w:rFonts w:ascii="ＭＳ 明朝" w:eastAsia="ＭＳ 明朝" w:hAnsi="ＭＳ 明朝" w:hint="eastAsia"/>
        </w:rPr>
        <w:t>走行型草刈</w:t>
      </w:r>
      <w:r w:rsidR="00E36DBE" w:rsidRPr="00A32E3B">
        <w:rPr>
          <w:rFonts w:ascii="ＭＳ 明朝" w:eastAsia="ＭＳ 明朝" w:hAnsi="ＭＳ 明朝" w:hint="eastAsia"/>
        </w:rPr>
        <w:t>り</w:t>
      </w:r>
      <w:r w:rsidRPr="00A32E3B">
        <w:rPr>
          <w:rFonts w:ascii="ＭＳ 明朝" w:eastAsia="ＭＳ 明朝" w:hAnsi="ＭＳ 明朝" w:hint="eastAsia"/>
        </w:rPr>
        <w:t>機</w:t>
      </w:r>
      <w:r w:rsidR="00E36DBE" w:rsidRPr="00A32E3B">
        <w:rPr>
          <w:rFonts w:ascii="ＭＳ 明朝" w:eastAsia="ＭＳ 明朝" w:hAnsi="ＭＳ 明朝" w:hint="eastAsia"/>
        </w:rPr>
        <w:t>の写真</w:t>
      </w:r>
    </w:p>
    <w:p w14:paraId="4A224D19" w14:textId="20F48BA1" w:rsidR="00A67C1E" w:rsidRPr="00A32E3B" w:rsidRDefault="00A67C1E" w:rsidP="002C0B3A">
      <w:pPr>
        <w:rPr>
          <w:rFonts w:ascii="ＭＳ 明朝" w:eastAsia="ＭＳ 明朝" w:hAnsi="ＭＳ 明朝"/>
        </w:rPr>
      </w:pPr>
    </w:p>
    <w:p w14:paraId="609D6745" w14:textId="53CA6859" w:rsidR="00A67C1E" w:rsidRPr="00A32E3B" w:rsidRDefault="00A67C1E" w:rsidP="002C0B3A">
      <w:pPr>
        <w:rPr>
          <w:rFonts w:ascii="ＭＳ 明朝" w:eastAsia="ＭＳ 明朝" w:hAnsi="ＭＳ 明朝"/>
        </w:rPr>
      </w:pPr>
    </w:p>
    <w:p w14:paraId="7A329CF9" w14:textId="11C19D90" w:rsidR="00A67C1E" w:rsidRPr="00A32E3B" w:rsidRDefault="00A67C1E" w:rsidP="00A67C1E">
      <w:pPr>
        <w:rPr>
          <w:rFonts w:ascii="ＭＳ 明朝" w:eastAsia="ＭＳ 明朝" w:hAnsi="ＭＳ 明朝"/>
        </w:rPr>
      </w:pPr>
      <w:r w:rsidRPr="00A32E3B">
        <w:rPr>
          <w:rFonts w:ascii="ＭＳ 明朝" w:eastAsia="ＭＳ 明朝" w:hAnsi="ＭＳ 明朝" w:hint="eastAsia"/>
        </w:rPr>
        <w:t>２</w:t>
      </w:r>
      <w:r w:rsidR="006E1F7A" w:rsidRPr="00A32E3B">
        <w:rPr>
          <w:rFonts w:ascii="ＭＳ 明朝" w:eastAsia="ＭＳ 明朝" w:hAnsi="ＭＳ 明朝" w:hint="eastAsia"/>
        </w:rPr>
        <w:t>５</w:t>
      </w:r>
      <w:r w:rsidRPr="00A32E3B">
        <w:rPr>
          <w:rFonts w:ascii="ＭＳ 明朝" w:eastAsia="ＭＳ 明朝" w:hAnsi="ＭＳ 明朝" w:hint="eastAsia"/>
        </w:rPr>
        <w:t>ページ</w:t>
      </w:r>
    </w:p>
    <w:p w14:paraId="02BCF41F" w14:textId="77777777" w:rsidR="00A67C1E" w:rsidRPr="00A32E3B" w:rsidRDefault="00A67C1E" w:rsidP="00A67C1E">
      <w:pPr>
        <w:rPr>
          <w:rFonts w:ascii="ＭＳ 明朝" w:eastAsia="ＭＳ 明朝" w:hAnsi="ＭＳ 明朝"/>
          <w:b/>
          <w:bCs/>
        </w:rPr>
      </w:pPr>
      <w:r w:rsidRPr="00A32E3B">
        <w:rPr>
          <w:rFonts w:ascii="ＭＳ 明朝" w:eastAsia="ＭＳ 明朝" w:hAnsi="ＭＳ 明朝" w:hint="eastAsia"/>
          <w:b/>
          <w:bCs/>
        </w:rPr>
        <w:t>６－１．将来像実現のために取り組む方向性と施策</w:t>
      </w:r>
    </w:p>
    <w:p w14:paraId="25EDFFE3" w14:textId="6EA92F53" w:rsidR="00A67C1E" w:rsidRPr="00A32E3B" w:rsidRDefault="00A67C1E" w:rsidP="00A67C1E">
      <w:pPr>
        <w:rPr>
          <w:rFonts w:ascii="ＭＳ 明朝" w:eastAsia="ＭＳ 明朝" w:hAnsi="ＭＳ 明朝"/>
          <w:b/>
        </w:rPr>
      </w:pPr>
      <w:r w:rsidRPr="00A32E3B">
        <w:rPr>
          <w:rFonts w:ascii="ＭＳ 明朝" w:eastAsia="ＭＳ 明朝" w:hAnsi="ＭＳ 明朝" w:hint="eastAsia"/>
          <w:b/>
        </w:rPr>
        <w:t xml:space="preserve">力強い大阪農業の実現　</w:t>
      </w:r>
      <w:r w:rsidR="008227F1" w:rsidRPr="00A32E3B">
        <w:rPr>
          <w:rFonts w:ascii="ＭＳ 明朝" w:eastAsia="ＭＳ 明朝" w:hAnsi="ＭＳ 明朝" w:hint="eastAsia"/>
          <w:b/>
        </w:rPr>
        <w:t>―</w:t>
      </w:r>
      <w:r w:rsidRPr="00A32E3B">
        <w:rPr>
          <w:rFonts w:ascii="ＭＳ 明朝" w:eastAsia="ＭＳ 明朝" w:hAnsi="ＭＳ 明朝" w:hint="eastAsia"/>
          <w:b/>
        </w:rPr>
        <w:t>成長し、持続する農業へ</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しごと</w:t>
      </w:r>
    </w:p>
    <w:p w14:paraId="1711FB52" w14:textId="312EB276" w:rsidR="00A67C1E" w:rsidRPr="00A32E3B" w:rsidRDefault="00A67C1E" w:rsidP="002C0B3A">
      <w:pPr>
        <w:rPr>
          <w:rFonts w:ascii="ＭＳ 明朝" w:eastAsia="ＭＳ 明朝" w:hAnsi="ＭＳ 明朝"/>
        </w:rPr>
      </w:pPr>
      <w:r w:rsidRPr="00A32E3B">
        <w:rPr>
          <w:rFonts w:ascii="ＭＳ 明朝" w:eastAsia="ＭＳ 明朝" w:hAnsi="ＭＳ 明朝" w:hint="eastAsia"/>
        </w:rPr>
        <w:t>（５）成長と持続に資するスマート技術導入の推進</w:t>
      </w:r>
    </w:p>
    <w:p w14:paraId="67813481" w14:textId="20106424" w:rsidR="00A67C1E" w:rsidRPr="00A32E3B" w:rsidRDefault="0010259D" w:rsidP="002C0B3A">
      <w:pPr>
        <w:rPr>
          <w:rFonts w:ascii="ＭＳ 明朝" w:eastAsia="ＭＳ 明朝" w:hAnsi="ＭＳ 明朝"/>
        </w:rPr>
      </w:pPr>
      <w:r w:rsidRPr="00A32E3B">
        <w:rPr>
          <w:rFonts w:ascii="ＭＳ 明朝" w:eastAsia="ＭＳ 明朝" w:hAnsi="ＭＳ 明朝" w:hint="eastAsia"/>
        </w:rPr>
        <w:lastRenderedPageBreak/>
        <w:t>丸数字１　持続可能な農業の展開</w:t>
      </w:r>
      <w:r w:rsidR="00F706BF" w:rsidRPr="00A32E3B">
        <w:rPr>
          <w:rFonts w:ascii="ＭＳ 明朝" w:eastAsia="ＭＳ 明朝" w:hAnsi="ＭＳ 明朝" w:hint="eastAsia"/>
        </w:rPr>
        <w:t>として、次の方法で取り組んでいきます。</w:t>
      </w:r>
    </w:p>
    <w:p w14:paraId="02615AC6" w14:textId="77777777" w:rsidR="0010259D" w:rsidRPr="00A32E3B" w:rsidRDefault="0010259D" w:rsidP="0010259D">
      <w:pPr>
        <w:rPr>
          <w:rFonts w:ascii="ＭＳ 明朝" w:eastAsia="ＭＳ 明朝" w:hAnsi="ＭＳ 明朝"/>
        </w:rPr>
      </w:pPr>
      <w:r w:rsidRPr="00A32E3B">
        <w:rPr>
          <w:rFonts w:ascii="ＭＳ 明朝" w:eastAsia="ＭＳ 明朝" w:hAnsi="ＭＳ 明朝" w:hint="eastAsia"/>
        </w:rPr>
        <w:t>１）栽培管理データの共有による技術力の向上やマニュアル化の推進</w:t>
      </w:r>
    </w:p>
    <w:p w14:paraId="6BE41A78" w14:textId="77777777" w:rsidR="0010259D" w:rsidRPr="00A32E3B" w:rsidRDefault="0010259D" w:rsidP="0010259D">
      <w:pPr>
        <w:rPr>
          <w:rFonts w:ascii="ＭＳ 明朝" w:eastAsia="ＭＳ 明朝" w:hAnsi="ＭＳ 明朝"/>
        </w:rPr>
      </w:pPr>
      <w:r w:rsidRPr="00A32E3B">
        <w:rPr>
          <w:rFonts w:ascii="ＭＳ 明朝" w:eastAsia="ＭＳ 明朝" w:hAnsi="ＭＳ 明朝" w:hint="eastAsia"/>
        </w:rPr>
        <w:t>２）熟練技術の学習・伝承システムや、経営・雇用管理システムの導入推進</w:t>
      </w:r>
    </w:p>
    <w:p w14:paraId="538A42D4" w14:textId="0DF65487" w:rsidR="00A67C1E" w:rsidRPr="00A32E3B" w:rsidRDefault="0010259D" w:rsidP="0010259D">
      <w:pPr>
        <w:rPr>
          <w:rFonts w:ascii="ＭＳ 明朝" w:eastAsia="ＭＳ 明朝" w:hAnsi="ＭＳ 明朝"/>
        </w:rPr>
      </w:pPr>
      <w:r w:rsidRPr="00A32E3B">
        <w:rPr>
          <w:rFonts w:ascii="ＭＳ 明朝" w:eastAsia="ＭＳ 明朝" w:hAnsi="ＭＳ 明朝" w:hint="eastAsia"/>
        </w:rPr>
        <w:t>３）省力化ロボット・機械（草刈機、ドローン等）の導入や作業受委託・共同利用の推進</w:t>
      </w:r>
    </w:p>
    <w:p w14:paraId="3E156AA7" w14:textId="46141BBB" w:rsidR="0010259D" w:rsidRPr="00A32E3B" w:rsidRDefault="0010259D" w:rsidP="0010259D">
      <w:pPr>
        <w:rPr>
          <w:rFonts w:ascii="ＭＳ 明朝" w:eastAsia="ＭＳ 明朝" w:hAnsi="ＭＳ 明朝"/>
        </w:rPr>
      </w:pPr>
      <w:r w:rsidRPr="00A32E3B">
        <w:rPr>
          <w:rFonts w:ascii="ＭＳ 明朝" w:eastAsia="ＭＳ 明朝" w:hAnsi="ＭＳ 明朝" w:hint="eastAsia"/>
        </w:rPr>
        <w:t>丸数字２　施設園芸の高収量・高品質化及び省力化に向けた取組み</w:t>
      </w:r>
      <w:r w:rsidR="00F706BF" w:rsidRPr="00A32E3B">
        <w:rPr>
          <w:rFonts w:ascii="ＭＳ 明朝" w:eastAsia="ＭＳ 明朝" w:hAnsi="ＭＳ 明朝" w:hint="eastAsia"/>
        </w:rPr>
        <w:t>として、次の方法で取り組んでいきます。</w:t>
      </w:r>
    </w:p>
    <w:p w14:paraId="60F96234" w14:textId="77777777" w:rsidR="0010259D" w:rsidRPr="00A32E3B" w:rsidRDefault="0010259D" w:rsidP="0010259D">
      <w:pPr>
        <w:rPr>
          <w:rFonts w:ascii="ＭＳ 明朝" w:eastAsia="ＭＳ 明朝" w:hAnsi="ＭＳ 明朝"/>
        </w:rPr>
      </w:pPr>
      <w:r w:rsidRPr="00A32E3B">
        <w:rPr>
          <w:rFonts w:ascii="ＭＳ 明朝" w:eastAsia="ＭＳ 明朝" w:hAnsi="ＭＳ 明朝" w:hint="eastAsia"/>
        </w:rPr>
        <w:t>１）複合環境制御によるデータ駆動型農業の推進</w:t>
      </w:r>
      <w:r w:rsidRPr="00A32E3B">
        <w:rPr>
          <w:rFonts w:ascii="ＭＳ 明朝" w:eastAsia="ＭＳ 明朝" w:hAnsi="ＭＳ 明朝"/>
        </w:rPr>
        <w:t>(主要品目(なす、ぶどう、いちごなど)におけるデータの見える化)</w:t>
      </w:r>
    </w:p>
    <w:p w14:paraId="0DF290BB" w14:textId="3395F436" w:rsidR="0010259D" w:rsidRPr="00A32E3B" w:rsidRDefault="0010259D" w:rsidP="0010259D">
      <w:pPr>
        <w:rPr>
          <w:rFonts w:ascii="ＭＳ 明朝" w:eastAsia="ＭＳ 明朝" w:hAnsi="ＭＳ 明朝"/>
        </w:rPr>
      </w:pPr>
      <w:r w:rsidRPr="00A32E3B">
        <w:rPr>
          <w:rFonts w:ascii="ＭＳ 明朝" w:eastAsia="ＭＳ 明朝" w:hAnsi="ＭＳ 明朝" w:hint="eastAsia"/>
        </w:rPr>
        <w:t>２）</w:t>
      </w:r>
      <w:r w:rsidRPr="00A32E3B">
        <w:rPr>
          <w:rFonts w:ascii="ＭＳ 明朝" w:eastAsia="ＭＳ 明朝" w:hAnsi="ＭＳ 明朝"/>
        </w:rPr>
        <w:t>AI技術によるかん水などの農作業の自動化、省力化等の推進</w:t>
      </w:r>
    </w:p>
    <w:p w14:paraId="1AC67E4E" w14:textId="1468B7A5" w:rsidR="0010259D" w:rsidRPr="00A32E3B" w:rsidRDefault="0010259D" w:rsidP="0010259D">
      <w:pPr>
        <w:rPr>
          <w:rFonts w:ascii="ＭＳ 明朝" w:eastAsia="ＭＳ 明朝" w:hAnsi="ＭＳ 明朝"/>
        </w:rPr>
      </w:pPr>
      <w:r w:rsidRPr="00A32E3B">
        <w:rPr>
          <w:rFonts w:ascii="ＭＳ 明朝" w:eastAsia="ＭＳ 明朝" w:hAnsi="ＭＳ 明朝" w:hint="eastAsia"/>
        </w:rPr>
        <w:t>丸数字３　スマート農業技術を実装する基盤整備の推進（再掲）</w:t>
      </w:r>
      <w:r w:rsidR="00F706BF" w:rsidRPr="00A32E3B">
        <w:rPr>
          <w:rFonts w:ascii="ＭＳ 明朝" w:eastAsia="ＭＳ 明朝" w:hAnsi="ＭＳ 明朝" w:hint="eastAsia"/>
        </w:rPr>
        <w:t>として、次の方法で取り組んでいきます。</w:t>
      </w:r>
    </w:p>
    <w:p w14:paraId="28647686" w14:textId="2CA51B9C" w:rsidR="0010259D" w:rsidRPr="00A32E3B" w:rsidRDefault="0010259D" w:rsidP="0010259D">
      <w:pPr>
        <w:rPr>
          <w:rFonts w:ascii="ＭＳ 明朝" w:eastAsia="ＭＳ 明朝" w:hAnsi="ＭＳ 明朝"/>
        </w:rPr>
      </w:pPr>
      <w:r w:rsidRPr="00A32E3B">
        <w:rPr>
          <w:rFonts w:ascii="ＭＳ 明朝" w:eastAsia="ＭＳ 明朝" w:hAnsi="ＭＳ 明朝" w:hint="eastAsia"/>
        </w:rPr>
        <w:t>１）自動環境制御、自動かん水や走行型草刈機等スマート農業機器を導入するための基盤整備の促進</w:t>
      </w:r>
    </w:p>
    <w:p w14:paraId="5520EE76" w14:textId="6B6906F2" w:rsidR="0010259D" w:rsidRPr="00A32E3B" w:rsidRDefault="0010259D" w:rsidP="0010259D">
      <w:pPr>
        <w:rPr>
          <w:rFonts w:ascii="ＭＳ 明朝" w:eastAsia="ＭＳ 明朝" w:hAnsi="ＭＳ 明朝"/>
        </w:rPr>
      </w:pPr>
    </w:p>
    <w:p w14:paraId="373C6933" w14:textId="3F13AE3D" w:rsidR="0010259D" w:rsidRPr="00A32E3B" w:rsidRDefault="0010259D" w:rsidP="0010259D">
      <w:pPr>
        <w:rPr>
          <w:rFonts w:ascii="ＭＳ 明朝" w:eastAsia="ＭＳ 明朝" w:hAnsi="ＭＳ 明朝"/>
        </w:rPr>
      </w:pPr>
      <w:r w:rsidRPr="00A32E3B">
        <w:rPr>
          <w:rFonts w:ascii="ＭＳ 明朝" w:eastAsia="ＭＳ 明朝" w:hAnsi="ＭＳ 明朝" w:hint="eastAsia"/>
        </w:rPr>
        <w:t>農のインフラの充実と府民のくらしの安全・安心の確保（基幹的な取組み）</w:t>
      </w:r>
    </w:p>
    <w:p w14:paraId="4C311370" w14:textId="7B17CA4C" w:rsidR="0010259D" w:rsidRPr="00A32E3B" w:rsidRDefault="0010259D" w:rsidP="0010259D">
      <w:pPr>
        <w:rPr>
          <w:rFonts w:ascii="ＭＳ 明朝" w:eastAsia="ＭＳ 明朝" w:hAnsi="ＭＳ 明朝"/>
        </w:rPr>
      </w:pPr>
      <w:r w:rsidRPr="00A32E3B">
        <w:rPr>
          <w:rFonts w:ascii="ＭＳ 明朝" w:eastAsia="ＭＳ 明朝" w:hAnsi="ＭＳ 明朝" w:hint="eastAsia"/>
        </w:rPr>
        <w:t>丸数字１　人材・技術</w:t>
      </w:r>
      <w:r w:rsidR="00F706BF" w:rsidRPr="00A32E3B">
        <w:rPr>
          <w:rFonts w:ascii="ＭＳ 明朝" w:eastAsia="ＭＳ 明朝" w:hAnsi="ＭＳ 明朝" w:hint="eastAsia"/>
        </w:rPr>
        <w:t>に関する取組みは、次のような方法で推進していきます。</w:t>
      </w:r>
    </w:p>
    <w:p w14:paraId="4ED0EFC2" w14:textId="0C2C54C9" w:rsidR="0010259D" w:rsidRPr="00A32E3B" w:rsidRDefault="0010259D" w:rsidP="0010259D">
      <w:pPr>
        <w:rPr>
          <w:rFonts w:ascii="ＭＳ 明朝" w:eastAsia="ＭＳ 明朝" w:hAnsi="ＭＳ 明朝"/>
        </w:rPr>
      </w:pPr>
      <w:r w:rsidRPr="00A32E3B">
        <w:rPr>
          <w:rFonts w:ascii="ＭＳ 明朝" w:eastAsia="ＭＳ 明朝" w:hAnsi="ＭＳ 明朝" w:hint="eastAsia"/>
        </w:rPr>
        <w:t>(1)農業普及指導活動の推進</w:t>
      </w:r>
    </w:p>
    <w:p w14:paraId="643711AB" w14:textId="4E8FB158" w:rsidR="0010259D" w:rsidRPr="00A32E3B" w:rsidRDefault="0010259D" w:rsidP="0010259D">
      <w:pPr>
        <w:ind w:firstLineChars="100" w:firstLine="210"/>
        <w:rPr>
          <w:rFonts w:ascii="ＭＳ 明朝" w:eastAsia="ＭＳ 明朝" w:hAnsi="ＭＳ 明朝"/>
        </w:rPr>
      </w:pPr>
      <w:r w:rsidRPr="00A32E3B">
        <w:rPr>
          <w:rFonts w:ascii="ＭＳ 明朝" w:eastAsia="ＭＳ 明朝" w:hAnsi="ＭＳ 明朝" w:hint="eastAsia"/>
        </w:rPr>
        <w:t>大阪版認定農業者をはじめとする農業者や農業者団体に対</w:t>
      </w:r>
      <w:r w:rsidRPr="00A32E3B">
        <w:rPr>
          <w:rFonts w:ascii="ＭＳ 明朝" w:eastAsia="ＭＳ 明朝" w:hAnsi="ＭＳ 明朝"/>
        </w:rPr>
        <w:t>して、関係機関と連携した巡回指導及び各種講習会(野菜、果樹、花き、６次化、経営、販売など)の実施</w:t>
      </w:r>
    </w:p>
    <w:p w14:paraId="0B9D90C6" w14:textId="77777777" w:rsidR="0010259D" w:rsidRPr="00A32E3B" w:rsidRDefault="0010259D" w:rsidP="0010259D">
      <w:pPr>
        <w:ind w:firstLineChars="100" w:firstLine="210"/>
        <w:rPr>
          <w:rFonts w:ascii="ＭＳ 明朝" w:eastAsia="ＭＳ 明朝" w:hAnsi="ＭＳ 明朝"/>
        </w:rPr>
      </w:pPr>
      <w:r w:rsidRPr="00A32E3B">
        <w:rPr>
          <w:rFonts w:ascii="ＭＳ 明朝" w:eastAsia="ＭＳ 明朝" w:hAnsi="ＭＳ 明朝" w:hint="eastAsia"/>
        </w:rPr>
        <w:t>若手農業者や女性農業者、農の匠等農業者団体の</w:t>
      </w:r>
      <w:r w:rsidRPr="00A32E3B">
        <w:rPr>
          <w:rFonts w:ascii="ＭＳ 明朝" w:eastAsia="ＭＳ 明朝" w:hAnsi="ＭＳ 明朝"/>
        </w:rPr>
        <w:t>ネットワーク活動の推進</w:t>
      </w:r>
    </w:p>
    <w:p w14:paraId="4CD63AFF" w14:textId="5E62B3EE" w:rsidR="0010259D" w:rsidRPr="00A32E3B" w:rsidRDefault="0010259D" w:rsidP="0010259D">
      <w:pPr>
        <w:ind w:firstLineChars="100" w:firstLine="210"/>
        <w:rPr>
          <w:rFonts w:ascii="ＭＳ 明朝" w:eastAsia="ＭＳ 明朝" w:hAnsi="ＭＳ 明朝"/>
        </w:rPr>
      </w:pPr>
      <w:r w:rsidRPr="00A32E3B">
        <w:rPr>
          <w:rFonts w:ascii="ＭＳ 明朝" w:eastAsia="ＭＳ 明朝" w:hAnsi="ＭＳ 明朝" w:hint="eastAsia"/>
        </w:rPr>
        <w:t>農業経営の法人化の推進</w:t>
      </w:r>
    </w:p>
    <w:p w14:paraId="51A231AF" w14:textId="25E5F75A" w:rsidR="0010259D" w:rsidRPr="00A32E3B" w:rsidRDefault="0010259D" w:rsidP="0010259D">
      <w:pPr>
        <w:rPr>
          <w:rFonts w:ascii="ＭＳ 明朝" w:eastAsia="ＭＳ 明朝" w:hAnsi="ＭＳ 明朝"/>
        </w:rPr>
      </w:pPr>
      <w:r w:rsidRPr="00A32E3B">
        <w:rPr>
          <w:rFonts w:ascii="ＭＳ 明朝" w:eastAsia="ＭＳ 明朝" w:hAnsi="ＭＳ 明朝"/>
        </w:rPr>
        <w:t>(2)農業者への専門家・普及指導員による伴走支援</w:t>
      </w:r>
    </w:p>
    <w:p w14:paraId="5658F9BD" w14:textId="024EFAE9" w:rsidR="0010259D" w:rsidRPr="00A32E3B" w:rsidRDefault="0010259D" w:rsidP="0010259D">
      <w:pPr>
        <w:rPr>
          <w:rFonts w:ascii="ＭＳ 明朝" w:eastAsia="ＭＳ 明朝" w:hAnsi="ＭＳ 明朝"/>
        </w:rPr>
      </w:pPr>
      <w:r w:rsidRPr="00A32E3B">
        <w:rPr>
          <w:rFonts w:ascii="ＭＳ 明朝" w:eastAsia="ＭＳ 明朝" w:hAnsi="ＭＳ 明朝"/>
        </w:rPr>
        <w:t>(3)大阪農業つなぐセンターにおけるワンストップ就農相談対応</w:t>
      </w:r>
    </w:p>
    <w:p w14:paraId="2E71A878" w14:textId="2AFC6D80" w:rsidR="0010259D" w:rsidRPr="00A32E3B" w:rsidRDefault="0010259D" w:rsidP="0010259D">
      <w:pPr>
        <w:rPr>
          <w:rFonts w:ascii="ＭＳ 明朝" w:eastAsia="ＭＳ 明朝" w:hAnsi="ＭＳ 明朝"/>
        </w:rPr>
      </w:pPr>
      <w:r w:rsidRPr="00A32E3B">
        <w:rPr>
          <w:rFonts w:ascii="ＭＳ 明朝" w:eastAsia="ＭＳ 明朝" w:hAnsi="ＭＳ 明朝"/>
        </w:rPr>
        <w:t>(4)農地中間管理事業を活用した農地貸借の促進</w:t>
      </w:r>
    </w:p>
    <w:p w14:paraId="5958D125" w14:textId="31018B77" w:rsidR="0010259D" w:rsidRPr="00A32E3B" w:rsidRDefault="0010259D" w:rsidP="0010259D">
      <w:pPr>
        <w:rPr>
          <w:rFonts w:ascii="ＭＳ 明朝" w:eastAsia="ＭＳ 明朝" w:hAnsi="ＭＳ 明朝"/>
        </w:rPr>
      </w:pPr>
      <w:r w:rsidRPr="00A32E3B">
        <w:rPr>
          <w:rFonts w:ascii="ＭＳ 明朝" w:eastAsia="ＭＳ 明朝" w:hAnsi="ＭＳ 明朝"/>
        </w:rPr>
        <w:t>(5)農業用施設・機械の導入支援</w:t>
      </w:r>
    </w:p>
    <w:p w14:paraId="18936E48" w14:textId="2350150C" w:rsidR="0010259D" w:rsidRPr="00A32E3B" w:rsidRDefault="0010259D" w:rsidP="0010259D">
      <w:pPr>
        <w:rPr>
          <w:rFonts w:ascii="ＭＳ 明朝" w:eastAsia="ＭＳ 明朝" w:hAnsi="ＭＳ 明朝"/>
        </w:rPr>
      </w:pPr>
      <w:r w:rsidRPr="00A32E3B">
        <w:rPr>
          <w:rFonts w:ascii="ＭＳ 明朝" w:eastAsia="ＭＳ 明朝" w:hAnsi="ＭＳ 明朝"/>
        </w:rPr>
        <w:t>(6)鳥獣被害対策</w:t>
      </w:r>
    </w:p>
    <w:p w14:paraId="28633ACC" w14:textId="3B0F6F9E" w:rsidR="0010259D" w:rsidRPr="00A32E3B" w:rsidRDefault="0010259D" w:rsidP="0010259D">
      <w:pPr>
        <w:rPr>
          <w:rFonts w:ascii="ＭＳ 明朝" w:eastAsia="ＭＳ 明朝" w:hAnsi="ＭＳ 明朝"/>
        </w:rPr>
      </w:pPr>
      <w:r w:rsidRPr="00A32E3B">
        <w:rPr>
          <w:rFonts w:ascii="ＭＳ 明朝" w:eastAsia="ＭＳ 明朝" w:hAnsi="ＭＳ 明朝" w:hint="eastAsia"/>
        </w:rPr>
        <w:t>丸数字２　販売・流通</w:t>
      </w:r>
      <w:r w:rsidR="00F706BF" w:rsidRPr="00A32E3B">
        <w:rPr>
          <w:rFonts w:ascii="ＭＳ 明朝" w:eastAsia="ＭＳ 明朝" w:hAnsi="ＭＳ 明朝" w:hint="eastAsia"/>
        </w:rPr>
        <w:t>について、次のような方法で支援していきます。</w:t>
      </w:r>
    </w:p>
    <w:p w14:paraId="269CC718" w14:textId="22B68FFF" w:rsidR="0010259D" w:rsidRPr="00A32E3B" w:rsidRDefault="0010259D" w:rsidP="0010259D">
      <w:pPr>
        <w:rPr>
          <w:rFonts w:ascii="ＭＳ 明朝" w:eastAsia="ＭＳ 明朝" w:hAnsi="ＭＳ 明朝"/>
        </w:rPr>
      </w:pPr>
      <w:r w:rsidRPr="00A32E3B">
        <w:rPr>
          <w:rFonts w:ascii="ＭＳ 明朝" w:eastAsia="ＭＳ 明朝" w:hAnsi="ＭＳ 明朝"/>
        </w:rPr>
        <w:t>(1)販路の多角化に向けた農業者の販路開拓支援</w:t>
      </w:r>
    </w:p>
    <w:p w14:paraId="7B1AD8A5" w14:textId="09AE5D41" w:rsidR="00A67C1E" w:rsidRPr="00A32E3B" w:rsidRDefault="0010259D" w:rsidP="002C0B3A">
      <w:pPr>
        <w:rPr>
          <w:rFonts w:ascii="ＭＳ 明朝" w:eastAsia="ＭＳ 明朝" w:hAnsi="ＭＳ 明朝"/>
        </w:rPr>
      </w:pPr>
      <w:r w:rsidRPr="00A32E3B">
        <w:rPr>
          <w:rFonts w:ascii="ＭＳ 明朝" w:eastAsia="ＭＳ 明朝" w:hAnsi="ＭＳ 明朝" w:hint="eastAsia"/>
        </w:rPr>
        <w:t>丸数字３　安全・安心</w:t>
      </w:r>
      <w:r w:rsidR="00F706BF" w:rsidRPr="00A32E3B">
        <w:rPr>
          <w:rFonts w:ascii="ＭＳ 明朝" w:eastAsia="ＭＳ 明朝" w:hAnsi="ＭＳ 明朝" w:hint="eastAsia"/>
        </w:rPr>
        <w:t>に関して、次のような対策を行っていきます。</w:t>
      </w:r>
    </w:p>
    <w:p w14:paraId="4882CC21" w14:textId="2228780F" w:rsidR="0010259D" w:rsidRPr="00A32E3B" w:rsidRDefault="0010259D" w:rsidP="0010259D">
      <w:pPr>
        <w:rPr>
          <w:rFonts w:ascii="ＭＳ 明朝" w:eastAsia="ＭＳ 明朝" w:hAnsi="ＭＳ 明朝"/>
        </w:rPr>
      </w:pPr>
      <w:r w:rsidRPr="00A32E3B">
        <w:rPr>
          <w:rFonts w:ascii="ＭＳ 明朝" w:eastAsia="ＭＳ 明朝" w:hAnsi="ＭＳ 明朝" w:hint="eastAsia"/>
        </w:rPr>
        <w:t>(1)農薬の安全使用対策</w:t>
      </w:r>
      <w:r w:rsidRPr="00A32E3B">
        <w:rPr>
          <w:rFonts w:ascii="ＭＳ 明朝" w:eastAsia="ＭＳ 明朝" w:hAnsi="ＭＳ 明朝"/>
        </w:rPr>
        <w:t>（エコ農産物の推進）</w:t>
      </w:r>
    </w:p>
    <w:p w14:paraId="0FFDD7DC" w14:textId="201C2DF0" w:rsidR="0010259D" w:rsidRPr="00A32E3B" w:rsidRDefault="0010259D" w:rsidP="0010259D">
      <w:pPr>
        <w:rPr>
          <w:rFonts w:ascii="ＭＳ 明朝" w:eastAsia="ＭＳ 明朝" w:hAnsi="ＭＳ 明朝"/>
        </w:rPr>
      </w:pPr>
      <w:r w:rsidRPr="00A32E3B">
        <w:rPr>
          <w:rFonts w:ascii="ＭＳ 明朝" w:eastAsia="ＭＳ 明朝" w:hAnsi="ＭＳ 明朝"/>
        </w:rPr>
        <w:t>(2)ハウス等農業用施設の強靭化対策</w:t>
      </w:r>
    </w:p>
    <w:p w14:paraId="22E7142A" w14:textId="15FD6594" w:rsidR="0010259D" w:rsidRPr="00A32E3B" w:rsidRDefault="0010259D" w:rsidP="002C0B3A">
      <w:pPr>
        <w:rPr>
          <w:rFonts w:ascii="ＭＳ 明朝" w:eastAsia="ＭＳ 明朝" w:hAnsi="ＭＳ 明朝"/>
        </w:rPr>
      </w:pPr>
    </w:p>
    <w:p w14:paraId="352E9BD5" w14:textId="19709392" w:rsidR="0010259D" w:rsidRPr="00A32E3B" w:rsidRDefault="0010259D" w:rsidP="002C0B3A">
      <w:pPr>
        <w:rPr>
          <w:rFonts w:ascii="ＭＳ 明朝" w:eastAsia="ＭＳ 明朝" w:hAnsi="ＭＳ 明朝"/>
        </w:rPr>
      </w:pPr>
      <w:r w:rsidRPr="00A32E3B">
        <w:rPr>
          <w:rFonts w:ascii="ＭＳ 明朝" w:eastAsia="ＭＳ 明朝" w:hAnsi="ＭＳ 明朝" w:hint="eastAsia"/>
        </w:rPr>
        <w:t>（事例紹介）</w:t>
      </w:r>
    </w:p>
    <w:p w14:paraId="0ED9FF57" w14:textId="093DD3CA" w:rsidR="0010259D" w:rsidRPr="00A32E3B" w:rsidRDefault="00DE3A11" w:rsidP="002C0B3A">
      <w:pPr>
        <w:rPr>
          <w:rFonts w:ascii="ＭＳ 明朝" w:eastAsia="ＭＳ 明朝" w:hAnsi="ＭＳ 明朝"/>
        </w:rPr>
      </w:pPr>
      <w:r w:rsidRPr="00A32E3B">
        <w:rPr>
          <w:rFonts w:ascii="ＭＳ 明朝" w:eastAsia="ＭＳ 明朝" w:hAnsi="ＭＳ 明朝" w:hint="eastAsia"/>
        </w:rPr>
        <w:t>スマート技術による次世代型農業の展開</w:t>
      </w:r>
    </w:p>
    <w:p w14:paraId="6ED4178E" w14:textId="64F33082" w:rsidR="0010259D" w:rsidRPr="00A32E3B" w:rsidRDefault="00DE3A11" w:rsidP="002C0B3A">
      <w:pPr>
        <w:rPr>
          <w:rFonts w:ascii="ＭＳ 明朝" w:eastAsia="ＭＳ 明朝" w:hAnsi="ＭＳ 明朝"/>
        </w:rPr>
      </w:pPr>
      <w:r w:rsidRPr="00A32E3B">
        <w:rPr>
          <w:rFonts w:ascii="ＭＳ 明朝" w:eastAsia="ＭＳ 明朝" w:hAnsi="ＭＳ 明朝" w:hint="eastAsia"/>
        </w:rPr>
        <w:t>（写真）ビニールハウスと</w:t>
      </w:r>
      <w:r w:rsidR="00F706BF" w:rsidRPr="00A32E3B">
        <w:rPr>
          <w:rFonts w:ascii="ＭＳ 明朝" w:eastAsia="ＭＳ 明朝" w:hAnsi="ＭＳ 明朝" w:hint="eastAsia"/>
        </w:rPr>
        <w:t>その外側に置かれた</w:t>
      </w:r>
      <w:r w:rsidRPr="00A32E3B">
        <w:rPr>
          <w:rFonts w:ascii="ＭＳ 明朝" w:eastAsia="ＭＳ 明朝" w:hAnsi="ＭＳ 明朝" w:hint="eastAsia"/>
        </w:rPr>
        <w:t>ソーラーパネル</w:t>
      </w:r>
      <w:r w:rsidR="00F706BF" w:rsidRPr="00A32E3B">
        <w:rPr>
          <w:rFonts w:ascii="ＭＳ 明朝" w:eastAsia="ＭＳ 明朝" w:hAnsi="ＭＳ 明朝" w:hint="eastAsia"/>
        </w:rPr>
        <w:t>の写真（</w:t>
      </w:r>
      <w:r w:rsidRPr="00A32E3B">
        <w:rPr>
          <w:rFonts w:ascii="ＭＳ 明朝" w:eastAsia="ＭＳ 明朝" w:hAnsi="ＭＳ 明朝" w:hint="eastAsia"/>
        </w:rPr>
        <w:t>ソーラーパネルを活用したハウス天窓の自動開閉装置</w:t>
      </w:r>
      <w:r w:rsidR="00F706BF" w:rsidRPr="00A32E3B">
        <w:rPr>
          <w:rFonts w:ascii="ＭＳ 明朝" w:eastAsia="ＭＳ 明朝" w:hAnsi="ＭＳ 明朝" w:hint="eastAsia"/>
        </w:rPr>
        <w:t>）</w:t>
      </w:r>
    </w:p>
    <w:p w14:paraId="4F5C548C" w14:textId="2600B1C1" w:rsidR="0010259D" w:rsidRPr="00A32E3B" w:rsidRDefault="00DE3A11" w:rsidP="002C0B3A">
      <w:pPr>
        <w:rPr>
          <w:rFonts w:ascii="ＭＳ 明朝" w:eastAsia="ＭＳ 明朝" w:hAnsi="ＭＳ 明朝"/>
        </w:rPr>
      </w:pPr>
      <w:r w:rsidRPr="00A32E3B">
        <w:rPr>
          <w:rFonts w:ascii="ＭＳ 明朝" w:eastAsia="ＭＳ 明朝" w:hAnsi="ＭＳ 明朝" w:hint="eastAsia"/>
        </w:rPr>
        <w:lastRenderedPageBreak/>
        <w:t>（写真）ドローンでの農薬散布</w:t>
      </w:r>
      <w:r w:rsidR="00F706BF" w:rsidRPr="00A32E3B">
        <w:rPr>
          <w:rFonts w:ascii="ＭＳ 明朝" w:eastAsia="ＭＳ 明朝" w:hAnsi="ＭＳ 明朝" w:hint="eastAsia"/>
        </w:rPr>
        <w:t>を行っている様子</w:t>
      </w:r>
    </w:p>
    <w:p w14:paraId="20C7C413" w14:textId="6AF7E718" w:rsidR="0010259D" w:rsidRPr="00A32E3B" w:rsidRDefault="0010259D" w:rsidP="002C0B3A">
      <w:pPr>
        <w:rPr>
          <w:rFonts w:ascii="ＭＳ 明朝" w:eastAsia="ＭＳ 明朝" w:hAnsi="ＭＳ 明朝"/>
        </w:rPr>
      </w:pPr>
    </w:p>
    <w:p w14:paraId="43697E9A" w14:textId="5D7962A7" w:rsidR="00DE3A11" w:rsidRPr="00A32E3B" w:rsidRDefault="00DE3A11" w:rsidP="002C0B3A">
      <w:pPr>
        <w:rPr>
          <w:rFonts w:ascii="ＭＳ 明朝" w:eastAsia="ＭＳ 明朝" w:hAnsi="ＭＳ 明朝"/>
        </w:rPr>
      </w:pPr>
      <w:r w:rsidRPr="00A32E3B">
        <w:rPr>
          <w:rFonts w:ascii="ＭＳ 明朝" w:eastAsia="ＭＳ 明朝" w:hAnsi="ＭＳ 明朝" w:hint="eastAsia"/>
        </w:rPr>
        <w:t>（事例紹介）</w:t>
      </w:r>
    </w:p>
    <w:p w14:paraId="14CA8CF1" w14:textId="7BF1B1CE" w:rsidR="00DE3A11" w:rsidRPr="00A32E3B" w:rsidRDefault="00DE3A11" w:rsidP="002C0B3A">
      <w:pPr>
        <w:rPr>
          <w:rFonts w:ascii="ＭＳ 明朝" w:eastAsia="ＭＳ 明朝" w:hAnsi="ＭＳ 明朝"/>
        </w:rPr>
      </w:pPr>
      <w:r w:rsidRPr="00A32E3B">
        <w:rPr>
          <w:rFonts w:ascii="ＭＳ 明朝" w:eastAsia="ＭＳ 明朝" w:hAnsi="ＭＳ 明朝" w:hint="eastAsia"/>
        </w:rPr>
        <w:t>農家に寄り添う普及指導活動の推進</w:t>
      </w:r>
    </w:p>
    <w:p w14:paraId="023F30D6" w14:textId="268D7184" w:rsidR="00DE3A11" w:rsidRPr="00A32E3B" w:rsidRDefault="00DE3A11" w:rsidP="002C0B3A">
      <w:pPr>
        <w:rPr>
          <w:rFonts w:ascii="ＭＳ 明朝" w:eastAsia="ＭＳ 明朝" w:hAnsi="ＭＳ 明朝"/>
        </w:rPr>
      </w:pPr>
      <w:r w:rsidRPr="00A32E3B">
        <w:rPr>
          <w:rFonts w:ascii="ＭＳ 明朝" w:eastAsia="ＭＳ 明朝" w:hAnsi="ＭＳ 明朝" w:hint="eastAsia"/>
        </w:rPr>
        <w:t>（写真）普及指導員</w:t>
      </w:r>
      <w:r w:rsidR="00213DF1" w:rsidRPr="00A32E3B">
        <w:rPr>
          <w:rFonts w:ascii="ＭＳ 明朝" w:eastAsia="ＭＳ 明朝" w:hAnsi="ＭＳ 明朝" w:hint="eastAsia"/>
        </w:rPr>
        <w:t>が</w:t>
      </w:r>
      <w:r w:rsidRPr="00A32E3B">
        <w:rPr>
          <w:rFonts w:ascii="ＭＳ 明朝" w:eastAsia="ＭＳ 明朝" w:hAnsi="ＭＳ 明朝" w:hint="eastAsia"/>
        </w:rPr>
        <w:t>農家への普及指導</w:t>
      </w:r>
      <w:r w:rsidR="00213DF1" w:rsidRPr="00A32E3B">
        <w:rPr>
          <w:rFonts w:ascii="ＭＳ 明朝" w:eastAsia="ＭＳ 明朝" w:hAnsi="ＭＳ 明朝" w:hint="eastAsia"/>
        </w:rPr>
        <w:t>をしている</w:t>
      </w:r>
      <w:r w:rsidRPr="00A32E3B">
        <w:rPr>
          <w:rFonts w:ascii="ＭＳ 明朝" w:eastAsia="ＭＳ 明朝" w:hAnsi="ＭＳ 明朝" w:hint="eastAsia"/>
        </w:rPr>
        <w:t>様子</w:t>
      </w:r>
    </w:p>
    <w:p w14:paraId="63A62700" w14:textId="1792AD28" w:rsidR="00DE3A11" w:rsidRPr="00A32E3B" w:rsidRDefault="00DE3A11" w:rsidP="002C0B3A">
      <w:pPr>
        <w:rPr>
          <w:rFonts w:ascii="ＭＳ 明朝" w:eastAsia="ＭＳ 明朝" w:hAnsi="ＭＳ 明朝"/>
        </w:rPr>
      </w:pPr>
      <w:r w:rsidRPr="00A32E3B">
        <w:rPr>
          <w:rFonts w:ascii="ＭＳ 明朝" w:eastAsia="ＭＳ 明朝" w:hAnsi="ＭＳ 明朝" w:hint="eastAsia"/>
        </w:rPr>
        <w:t>（写真）</w:t>
      </w:r>
      <w:r w:rsidR="00213DF1" w:rsidRPr="00A32E3B">
        <w:rPr>
          <w:rFonts w:ascii="ＭＳ 明朝" w:eastAsia="ＭＳ 明朝" w:hAnsi="ＭＳ 明朝" w:hint="eastAsia"/>
        </w:rPr>
        <w:t>農場で、</w:t>
      </w:r>
      <w:r w:rsidRPr="00A32E3B">
        <w:rPr>
          <w:rFonts w:ascii="ＭＳ 明朝" w:eastAsia="ＭＳ 明朝" w:hAnsi="ＭＳ 明朝" w:hint="eastAsia"/>
        </w:rPr>
        <w:t>普及指導員と農家</w:t>
      </w:r>
      <w:r w:rsidR="00213DF1" w:rsidRPr="00A32E3B">
        <w:rPr>
          <w:rFonts w:ascii="ＭＳ 明朝" w:eastAsia="ＭＳ 明朝" w:hAnsi="ＭＳ 明朝" w:hint="eastAsia"/>
        </w:rPr>
        <w:t>が</w:t>
      </w:r>
      <w:r w:rsidRPr="00A32E3B">
        <w:rPr>
          <w:rFonts w:ascii="ＭＳ 明朝" w:eastAsia="ＭＳ 明朝" w:hAnsi="ＭＳ 明朝" w:hint="eastAsia"/>
        </w:rPr>
        <w:t>意見交換</w:t>
      </w:r>
      <w:r w:rsidR="00213DF1" w:rsidRPr="00A32E3B">
        <w:rPr>
          <w:rFonts w:ascii="ＭＳ 明朝" w:eastAsia="ＭＳ 明朝" w:hAnsi="ＭＳ 明朝" w:hint="eastAsia"/>
        </w:rPr>
        <w:t>をしている様子</w:t>
      </w:r>
    </w:p>
    <w:p w14:paraId="0E72D055" w14:textId="65AF067F" w:rsidR="00DE3A11" w:rsidRPr="00A32E3B" w:rsidRDefault="00DE3A11" w:rsidP="002C0B3A">
      <w:pPr>
        <w:rPr>
          <w:rFonts w:ascii="ＭＳ 明朝" w:eastAsia="ＭＳ 明朝" w:hAnsi="ＭＳ 明朝"/>
        </w:rPr>
      </w:pPr>
    </w:p>
    <w:p w14:paraId="003E339D" w14:textId="3A84BFA5"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２</w:t>
      </w:r>
      <w:r w:rsidR="00927200" w:rsidRPr="00A32E3B">
        <w:rPr>
          <w:rFonts w:ascii="ＭＳ 明朝" w:eastAsia="ＭＳ 明朝" w:hAnsi="ＭＳ 明朝" w:hint="eastAsia"/>
        </w:rPr>
        <w:t>６</w:t>
      </w:r>
      <w:r w:rsidRPr="00A32E3B">
        <w:rPr>
          <w:rFonts w:ascii="ＭＳ 明朝" w:eastAsia="ＭＳ 明朝" w:hAnsi="ＭＳ 明朝" w:hint="eastAsia"/>
        </w:rPr>
        <w:t>ページ</w:t>
      </w:r>
    </w:p>
    <w:p w14:paraId="6D4EC747" w14:textId="05BE8496" w:rsidR="00DE3A11" w:rsidRPr="00A32E3B" w:rsidRDefault="00DE3A11" w:rsidP="00DE3A11">
      <w:pPr>
        <w:rPr>
          <w:rFonts w:ascii="ＭＳ 明朝" w:eastAsia="ＭＳ 明朝" w:hAnsi="ＭＳ 明朝"/>
          <w:b/>
          <w:bCs/>
        </w:rPr>
      </w:pPr>
      <w:r w:rsidRPr="00A32E3B">
        <w:rPr>
          <w:rFonts w:ascii="ＭＳ 明朝" w:eastAsia="ＭＳ 明朝" w:hAnsi="ＭＳ 明朝" w:hint="eastAsia"/>
          <w:b/>
          <w:bCs/>
        </w:rPr>
        <w:t>６－２．将来像実現のために取り組む方向性と施策</w:t>
      </w:r>
    </w:p>
    <w:p w14:paraId="023FE64F" w14:textId="10788E65" w:rsidR="00DE3A11" w:rsidRPr="00A32E3B" w:rsidRDefault="00DE3A11" w:rsidP="00DE3A11">
      <w:pPr>
        <w:rPr>
          <w:rFonts w:ascii="ＭＳ 明朝" w:eastAsia="ＭＳ 明朝" w:hAnsi="ＭＳ 明朝"/>
          <w:b/>
        </w:rPr>
      </w:pPr>
      <w:r w:rsidRPr="00A32E3B">
        <w:rPr>
          <w:rFonts w:ascii="ＭＳ 明朝" w:eastAsia="ＭＳ 明朝" w:hAnsi="ＭＳ 明朝" w:hint="eastAsia"/>
          <w:b/>
        </w:rPr>
        <w:t xml:space="preserve">豊かな食や農に接する機会の充実　</w:t>
      </w:r>
      <w:r w:rsidR="008227F1" w:rsidRPr="00A32E3B">
        <w:rPr>
          <w:rFonts w:ascii="ＭＳ 明朝" w:eastAsia="ＭＳ 明朝" w:hAnsi="ＭＳ 明朝" w:hint="eastAsia"/>
          <w:b/>
        </w:rPr>
        <w:t>―</w:t>
      </w:r>
      <w:r w:rsidRPr="00A32E3B">
        <w:rPr>
          <w:rFonts w:ascii="ＭＳ 明朝" w:eastAsia="ＭＳ 明朝" w:hAnsi="ＭＳ 明朝" w:hint="eastAsia"/>
          <w:b/>
        </w:rPr>
        <w:t>農を通じた脱炭素社会への貢献</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くらし</w:t>
      </w:r>
    </w:p>
    <w:p w14:paraId="06992A21" w14:textId="1D888749" w:rsidR="00DE3A11" w:rsidRPr="00A32E3B" w:rsidRDefault="00DE3A11" w:rsidP="002C0B3A">
      <w:pPr>
        <w:rPr>
          <w:rFonts w:ascii="ＭＳ 明朝" w:eastAsia="ＭＳ 明朝" w:hAnsi="ＭＳ 明朝"/>
        </w:rPr>
      </w:pPr>
    </w:p>
    <w:p w14:paraId="19BAAF5F" w14:textId="496407C8" w:rsidR="00DE3A11" w:rsidRPr="00A32E3B" w:rsidRDefault="00DE3A11" w:rsidP="002C0B3A">
      <w:pPr>
        <w:rPr>
          <w:rFonts w:ascii="ＭＳ 明朝" w:eastAsia="ＭＳ 明朝" w:hAnsi="ＭＳ 明朝"/>
        </w:rPr>
      </w:pPr>
      <w:r w:rsidRPr="00A32E3B">
        <w:rPr>
          <w:rFonts w:ascii="ＭＳ 明朝" w:eastAsia="ＭＳ 明朝" w:hAnsi="ＭＳ 明朝" w:hint="eastAsia"/>
        </w:rPr>
        <w:t>（１）大阪産（もん）購入拠点の充実</w:t>
      </w:r>
    </w:p>
    <w:p w14:paraId="28520602" w14:textId="40323106" w:rsidR="00DE3A11" w:rsidRPr="00A32E3B" w:rsidRDefault="00DE3A11" w:rsidP="002C0B3A">
      <w:pPr>
        <w:rPr>
          <w:rFonts w:ascii="ＭＳ 明朝" w:eastAsia="ＭＳ 明朝" w:hAnsi="ＭＳ 明朝"/>
        </w:rPr>
      </w:pPr>
      <w:r w:rsidRPr="00A32E3B">
        <w:rPr>
          <w:rFonts w:ascii="ＭＳ 明朝" w:eastAsia="ＭＳ 明朝" w:hAnsi="ＭＳ 明朝" w:hint="eastAsia"/>
        </w:rPr>
        <w:t>丸数字１　身近なところで大阪産を購入できる機会の増加</w:t>
      </w:r>
      <w:r w:rsidR="009848A7" w:rsidRPr="00A32E3B">
        <w:rPr>
          <w:rFonts w:ascii="ＭＳ 明朝" w:eastAsia="ＭＳ 明朝" w:hAnsi="ＭＳ 明朝" w:hint="eastAsia"/>
        </w:rPr>
        <w:t>のため、次の方法で取り組んでいきます。</w:t>
      </w:r>
    </w:p>
    <w:p w14:paraId="70AA2352" w14:textId="58C87C97"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１）都心部及びその周辺での販売拡大</w:t>
      </w:r>
    </w:p>
    <w:p w14:paraId="41EF9AD7" w14:textId="19843AC5" w:rsidR="00DE3A11" w:rsidRPr="00A32E3B" w:rsidRDefault="00DE3A11" w:rsidP="00DE3A11">
      <w:pPr>
        <w:rPr>
          <w:rFonts w:ascii="ＭＳ 明朝" w:eastAsia="ＭＳ 明朝" w:hAnsi="ＭＳ 明朝"/>
        </w:rPr>
      </w:pPr>
      <w:r w:rsidRPr="00A32E3B">
        <w:rPr>
          <w:rFonts w:ascii="ＭＳ 明朝" w:eastAsia="ＭＳ 明朝" w:hAnsi="ＭＳ 明朝" w:hint="eastAsia"/>
        </w:rPr>
        <w:t>（キャッシュレス無人直売所やインショップの開設推進、飲食店との新たな取引など）</w:t>
      </w:r>
    </w:p>
    <w:p w14:paraId="399ABB97" w14:textId="77777777"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２）飲食店、小売店、</w:t>
      </w:r>
      <w:r w:rsidRPr="00A32E3B">
        <w:rPr>
          <w:rFonts w:ascii="ＭＳ 明朝" w:eastAsia="ＭＳ 明朝" w:hAnsi="ＭＳ 明朝"/>
        </w:rPr>
        <w:t>ECサイト等での大阪産(もん)フェア開催等による大阪産(もん)を味わえる機会の提供</w:t>
      </w:r>
    </w:p>
    <w:p w14:paraId="33B9F38A" w14:textId="00CF49C6" w:rsidR="0010259D" w:rsidRPr="00A32E3B" w:rsidRDefault="00DE3A11" w:rsidP="00DE3A11">
      <w:pPr>
        <w:rPr>
          <w:rFonts w:ascii="ＭＳ 明朝" w:eastAsia="ＭＳ 明朝" w:hAnsi="ＭＳ 明朝"/>
        </w:rPr>
      </w:pPr>
      <w:r w:rsidRPr="00A32E3B">
        <w:rPr>
          <w:rFonts w:ascii="ＭＳ 明朝" w:eastAsia="ＭＳ 明朝" w:hAnsi="ＭＳ 明朝" w:hint="eastAsia"/>
        </w:rPr>
        <w:t>３）直売所における品ぞろえの充実強化</w:t>
      </w:r>
    </w:p>
    <w:p w14:paraId="2B4DD8DE" w14:textId="0D2AC6DC" w:rsidR="00DE3A11" w:rsidRPr="00A32E3B" w:rsidRDefault="00DE3A11" w:rsidP="00DE3A11">
      <w:pPr>
        <w:rPr>
          <w:rFonts w:ascii="ＭＳ 明朝" w:eastAsia="ＭＳ 明朝" w:hAnsi="ＭＳ 明朝"/>
        </w:rPr>
      </w:pPr>
      <w:r w:rsidRPr="00A32E3B">
        <w:rPr>
          <w:rFonts w:ascii="ＭＳ 明朝" w:eastAsia="ＭＳ 明朝" w:hAnsi="ＭＳ 明朝" w:hint="eastAsia"/>
        </w:rPr>
        <w:t>丸数字２　地産地消を支える効率的な物流</w:t>
      </w:r>
      <w:r w:rsidR="009848A7" w:rsidRPr="00A32E3B">
        <w:rPr>
          <w:rFonts w:ascii="ＭＳ 明朝" w:eastAsia="ＭＳ 明朝" w:hAnsi="ＭＳ 明朝" w:hint="eastAsia"/>
        </w:rPr>
        <w:t>を</w:t>
      </w:r>
      <w:r w:rsidRPr="00A32E3B">
        <w:rPr>
          <w:rFonts w:ascii="ＭＳ 明朝" w:eastAsia="ＭＳ 明朝" w:hAnsi="ＭＳ 明朝" w:hint="eastAsia"/>
        </w:rPr>
        <w:t>確保</w:t>
      </w:r>
      <w:r w:rsidR="009848A7" w:rsidRPr="00A32E3B">
        <w:rPr>
          <w:rFonts w:ascii="ＭＳ 明朝" w:eastAsia="ＭＳ 明朝" w:hAnsi="ＭＳ 明朝" w:hint="eastAsia"/>
        </w:rPr>
        <w:t>するため、次の方法で取り組んでいきます。</w:t>
      </w:r>
    </w:p>
    <w:p w14:paraId="72DA02DE" w14:textId="10A013C4"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１）地域の農業者や民間企業と連携した効率的なサプライチェーン（物流システム）の構築</w:t>
      </w:r>
    </w:p>
    <w:p w14:paraId="682307FD" w14:textId="22F6612F" w:rsidR="00DE3A11" w:rsidRPr="00A32E3B" w:rsidRDefault="00DE3A11" w:rsidP="00DE3A11">
      <w:pPr>
        <w:rPr>
          <w:rFonts w:ascii="ＭＳ 明朝" w:eastAsia="ＭＳ 明朝" w:hAnsi="ＭＳ 明朝"/>
        </w:rPr>
      </w:pPr>
    </w:p>
    <w:p w14:paraId="60FB0D9B" w14:textId="5197C44C"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（２）食と農の連携による大阪産</w:t>
      </w:r>
      <w:r w:rsidRPr="00A32E3B">
        <w:rPr>
          <w:rFonts w:ascii="ＭＳ 明朝" w:eastAsia="ＭＳ 明朝" w:hAnsi="ＭＳ 明朝"/>
        </w:rPr>
        <w:t>(もん)の魅力向上</w:t>
      </w:r>
    </w:p>
    <w:p w14:paraId="220AA10E" w14:textId="56C95437" w:rsidR="0010259D" w:rsidRPr="00A32E3B" w:rsidRDefault="00DE3A11" w:rsidP="00DE3A11">
      <w:pPr>
        <w:rPr>
          <w:rFonts w:ascii="ＭＳ 明朝" w:eastAsia="ＭＳ 明朝" w:hAnsi="ＭＳ 明朝"/>
        </w:rPr>
      </w:pPr>
      <w:r w:rsidRPr="00A32E3B">
        <w:rPr>
          <w:rFonts w:ascii="ＭＳ 明朝" w:eastAsia="ＭＳ 明朝" w:hAnsi="ＭＳ 明朝" w:hint="eastAsia"/>
        </w:rPr>
        <w:t>丸数字１　食味や機能性の高い農産物の生産拡大</w:t>
      </w:r>
      <w:r w:rsidR="009848A7" w:rsidRPr="00A32E3B">
        <w:rPr>
          <w:rFonts w:ascii="ＭＳ 明朝" w:eastAsia="ＭＳ 明朝" w:hAnsi="ＭＳ 明朝" w:hint="eastAsia"/>
        </w:rPr>
        <w:t>のため、次の方法で取り組んでいきます。</w:t>
      </w:r>
    </w:p>
    <w:p w14:paraId="6C3A3D3A" w14:textId="03105E8C" w:rsidR="00DE3A11" w:rsidRPr="00A32E3B" w:rsidRDefault="00DE3A11" w:rsidP="002C0B3A">
      <w:pPr>
        <w:rPr>
          <w:rFonts w:ascii="ＭＳ 明朝" w:eastAsia="ＭＳ 明朝" w:hAnsi="ＭＳ 明朝"/>
        </w:rPr>
      </w:pPr>
      <w:r w:rsidRPr="00A32E3B">
        <w:rPr>
          <w:rFonts w:ascii="ＭＳ 明朝" w:eastAsia="ＭＳ 明朝" w:hAnsi="ＭＳ 明朝" w:hint="eastAsia"/>
        </w:rPr>
        <w:t>１）食味や機能性向上に向けた栽培技術の実証（大阪産（もん）魅力向上・価値創造事業）</w:t>
      </w:r>
    </w:p>
    <w:p w14:paraId="22DF8530" w14:textId="4B912A6C" w:rsidR="00DE3A11" w:rsidRPr="00A32E3B" w:rsidRDefault="00DE3A11" w:rsidP="002C0B3A">
      <w:pPr>
        <w:rPr>
          <w:rFonts w:ascii="ＭＳ 明朝" w:eastAsia="ＭＳ 明朝" w:hAnsi="ＭＳ 明朝"/>
        </w:rPr>
      </w:pPr>
      <w:r w:rsidRPr="00A32E3B">
        <w:rPr>
          <w:rFonts w:ascii="ＭＳ 明朝" w:eastAsia="ＭＳ 明朝" w:hAnsi="ＭＳ 明朝" w:hint="eastAsia"/>
        </w:rPr>
        <w:t>丸数字２　食農連携等による販売促進</w:t>
      </w:r>
      <w:r w:rsidR="009848A7" w:rsidRPr="00A32E3B">
        <w:rPr>
          <w:rFonts w:ascii="ＭＳ 明朝" w:eastAsia="ＭＳ 明朝" w:hAnsi="ＭＳ 明朝" w:hint="eastAsia"/>
        </w:rPr>
        <w:t>のため、次の方法で取り組んでいきます。</w:t>
      </w:r>
    </w:p>
    <w:p w14:paraId="6DD1C04E" w14:textId="77777777"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１）</w:t>
      </w:r>
      <w:r w:rsidRPr="00A32E3B">
        <w:rPr>
          <w:rFonts w:ascii="ＭＳ 明朝" w:eastAsia="ＭＳ 明朝" w:hAnsi="ＭＳ 明朝"/>
        </w:rPr>
        <w:t>2025大阪・関西万博での大阪産（もん）の積極的な活用を目指したＰＲ</w:t>
      </w:r>
    </w:p>
    <w:p w14:paraId="6F7E68E9" w14:textId="34ACF7AF"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２）民間企業との連携による販路拡大、</w:t>
      </w:r>
      <w:r w:rsidRPr="00A32E3B">
        <w:rPr>
          <w:rFonts w:ascii="ＭＳ 明朝" w:eastAsia="ＭＳ 明朝" w:hAnsi="ＭＳ 明朝"/>
        </w:rPr>
        <w:t>SNS・メールマガジン・府ホームページ等による情報発信等を通じた大阪産（もん）の認知度向上</w:t>
      </w:r>
    </w:p>
    <w:p w14:paraId="0DD49B19" w14:textId="21994E21"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３）飲食店、小売店、</w:t>
      </w:r>
      <w:r w:rsidRPr="00A32E3B">
        <w:rPr>
          <w:rFonts w:ascii="ＭＳ 明朝" w:eastAsia="ＭＳ 明朝" w:hAnsi="ＭＳ 明朝"/>
        </w:rPr>
        <w:t>ECサイト等での大阪産(もん)フェア開催等による大阪産(もん)を味わえる機会の提供</w:t>
      </w:r>
      <w:r w:rsidR="006E1F7A" w:rsidRPr="00A32E3B">
        <w:rPr>
          <w:rFonts w:ascii="ＭＳ 明朝" w:eastAsia="ＭＳ 明朝" w:hAnsi="ＭＳ 明朝" w:hint="eastAsia"/>
        </w:rPr>
        <w:t>（</w:t>
      </w:r>
      <w:r w:rsidRPr="00A32E3B">
        <w:rPr>
          <w:rFonts w:ascii="ＭＳ 明朝" w:eastAsia="ＭＳ 明朝" w:hAnsi="ＭＳ 明朝" w:hint="eastAsia"/>
        </w:rPr>
        <w:t>再掲）</w:t>
      </w:r>
    </w:p>
    <w:p w14:paraId="304EB74B" w14:textId="77777777"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４）生産者と国内外の商社・飲食店・小売店等のマッチングによる販路拡大</w:t>
      </w:r>
    </w:p>
    <w:p w14:paraId="06B5C666" w14:textId="56DA8E56" w:rsidR="00DE3A11" w:rsidRPr="00A32E3B" w:rsidRDefault="00DE3A11" w:rsidP="00DE3A11">
      <w:pPr>
        <w:rPr>
          <w:rFonts w:ascii="ＭＳ 明朝" w:eastAsia="ＭＳ 明朝" w:hAnsi="ＭＳ 明朝"/>
        </w:rPr>
      </w:pPr>
      <w:r w:rsidRPr="00A32E3B">
        <w:rPr>
          <w:rFonts w:ascii="ＭＳ 明朝" w:eastAsia="ＭＳ 明朝" w:hAnsi="ＭＳ 明朝" w:hint="eastAsia"/>
        </w:rPr>
        <w:t>５）大阪産（もん）食農連携プロジェクトの推進等による新たな食ビジネスの創出</w:t>
      </w:r>
    </w:p>
    <w:p w14:paraId="5C587887" w14:textId="58107831" w:rsidR="00DE3A11" w:rsidRPr="00A32E3B" w:rsidRDefault="006E1F7A" w:rsidP="002C0B3A">
      <w:pPr>
        <w:rPr>
          <w:rFonts w:ascii="ＭＳ 明朝" w:eastAsia="ＭＳ 明朝" w:hAnsi="ＭＳ 明朝"/>
        </w:rPr>
      </w:pPr>
      <w:r w:rsidRPr="00A32E3B">
        <w:rPr>
          <w:rFonts w:ascii="ＭＳ 明朝" w:eastAsia="ＭＳ 明朝" w:hAnsi="ＭＳ 明朝" w:hint="eastAsia"/>
        </w:rPr>
        <w:t>丸数字３　６次産業化の推進</w:t>
      </w:r>
      <w:r w:rsidR="009848A7" w:rsidRPr="00A32E3B">
        <w:rPr>
          <w:rFonts w:ascii="ＭＳ 明朝" w:eastAsia="ＭＳ 明朝" w:hAnsi="ＭＳ 明朝" w:hint="eastAsia"/>
        </w:rPr>
        <w:t>をしていくため、次の方法で取り組んでいきます。</w:t>
      </w:r>
    </w:p>
    <w:p w14:paraId="70D58910" w14:textId="77777777" w:rsidR="006E1F7A" w:rsidRPr="00A32E3B" w:rsidRDefault="006E1F7A" w:rsidP="006E1F7A">
      <w:pPr>
        <w:rPr>
          <w:rFonts w:ascii="ＭＳ 明朝" w:eastAsia="ＭＳ 明朝" w:hAnsi="ＭＳ 明朝"/>
        </w:rPr>
      </w:pPr>
      <w:r w:rsidRPr="00A32E3B">
        <w:rPr>
          <w:rFonts w:ascii="ＭＳ 明朝" w:eastAsia="ＭＳ 明朝" w:hAnsi="ＭＳ 明朝" w:hint="eastAsia"/>
        </w:rPr>
        <w:t>１）大阪産（もん）６次産業化サポートセンターによる農業者支援</w:t>
      </w:r>
    </w:p>
    <w:p w14:paraId="392DAC4B" w14:textId="4AF82E29" w:rsidR="00DE3A11" w:rsidRPr="00A32E3B" w:rsidRDefault="006E1F7A" w:rsidP="006E1F7A">
      <w:pPr>
        <w:rPr>
          <w:rFonts w:ascii="ＭＳ 明朝" w:eastAsia="ＭＳ 明朝" w:hAnsi="ＭＳ 明朝"/>
        </w:rPr>
      </w:pPr>
      <w:r w:rsidRPr="00A32E3B">
        <w:rPr>
          <w:rFonts w:ascii="ＭＳ 明朝" w:eastAsia="ＭＳ 明朝" w:hAnsi="ＭＳ 明朝" w:hint="eastAsia"/>
        </w:rPr>
        <w:lastRenderedPageBreak/>
        <w:t>２）農山漁村発イノベーション推進支援事業等による新商品開発</w:t>
      </w:r>
    </w:p>
    <w:p w14:paraId="73B9EB33" w14:textId="3E8103BB" w:rsidR="00DE3A11" w:rsidRPr="00A32E3B" w:rsidRDefault="00DE3A11" w:rsidP="002C0B3A">
      <w:pPr>
        <w:rPr>
          <w:rFonts w:ascii="ＭＳ 明朝" w:eastAsia="ＭＳ 明朝" w:hAnsi="ＭＳ 明朝"/>
        </w:rPr>
      </w:pPr>
    </w:p>
    <w:p w14:paraId="7678EEAD" w14:textId="7B9B4851" w:rsidR="00DE3A11" w:rsidRPr="00A32E3B" w:rsidRDefault="006E1F7A" w:rsidP="002C0B3A">
      <w:pPr>
        <w:rPr>
          <w:rFonts w:ascii="ＭＳ 明朝" w:eastAsia="ＭＳ 明朝" w:hAnsi="ＭＳ 明朝"/>
        </w:rPr>
      </w:pPr>
      <w:r w:rsidRPr="00A32E3B">
        <w:rPr>
          <w:rFonts w:ascii="ＭＳ 明朝" w:eastAsia="ＭＳ 明朝" w:hAnsi="ＭＳ 明朝" w:hint="eastAsia"/>
        </w:rPr>
        <w:t>（事例紹介）</w:t>
      </w:r>
    </w:p>
    <w:p w14:paraId="0F324DA8" w14:textId="07BF5114" w:rsidR="006E1F7A" w:rsidRPr="00A32E3B" w:rsidRDefault="006E1F7A" w:rsidP="002C0B3A">
      <w:pPr>
        <w:rPr>
          <w:rFonts w:ascii="ＭＳ 明朝" w:eastAsia="ＭＳ 明朝" w:hAnsi="ＭＳ 明朝"/>
        </w:rPr>
      </w:pPr>
      <w:r w:rsidRPr="00A32E3B">
        <w:rPr>
          <w:rFonts w:ascii="ＭＳ 明朝" w:eastAsia="ＭＳ 明朝" w:hAnsi="ＭＳ 明朝" w:hint="eastAsia"/>
        </w:rPr>
        <w:t>大阪産(もん)を身近に買える街に</w:t>
      </w:r>
    </w:p>
    <w:p w14:paraId="5196304D" w14:textId="61CF7671" w:rsidR="006E1F7A" w:rsidRPr="00A32E3B" w:rsidRDefault="006E1F7A" w:rsidP="002C0B3A">
      <w:pPr>
        <w:rPr>
          <w:rFonts w:ascii="ＭＳ 明朝" w:eastAsia="ＭＳ 明朝" w:hAnsi="ＭＳ 明朝"/>
        </w:rPr>
      </w:pPr>
      <w:r w:rsidRPr="00A32E3B">
        <w:rPr>
          <w:rFonts w:ascii="ＭＳ 明朝" w:eastAsia="ＭＳ 明朝" w:hAnsi="ＭＳ 明朝" w:hint="eastAsia"/>
        </w:rPr>
        <w:t>（写真）飲食店</w:t>
      </w:r>
      <w:r w:rsidR="009848A7" w:rsidRPr="00A32E3B">
        <w:rPr>
          <w:rFonts w:ascii="ＭＳ 明朝" w:eastAsia="ＭＳ 明朝" w:hAnsi="ＭＳ 明朝" w:hint="eastAsia"/>
        </w:rPr>
        <w:t>の中で販売されている</w:t>
      </w:r>
      <w:r w:rsidRPr="00A32E3B">
        <w:rPr>
          <w:rFonts w:ascii="ＭＳ 明朝" w:eastAsia="ＭＳ 明朝" w:hAnsi="ＭＳ 明朝" w:hint="eastAsia"/>
        </w:rPr>
        <w:t>有機野菜</w:t>
      </w:r>
      <w:r w:rsidR="009848A7" w:rsidRPr="00A32E3B">
        <w:rPr>
          <w:rFonts w:ascii="ＭＳ 明朝" w:eastAsia="ＭＳ 明朝" w:hAnsi="ＭＳ 明朝" w:hint="eastAsia"/>
        </w:rPr>
        <w:t>（</w:t>
      </w:r>
      <w:r w:rsidRPr="00A32E3B">
        <w:rPr>
          <w:rFonts w:ascii="ＭＳ 明朝" w:eastAsia="ＭＳ 明朝" w:hAnsi="ＭＳ 明朝" w:hint="eastAsia"/>
        </w:rPr>
        <w:t>飲食店を拠点とした事前契約による農産物販売</w:t>
      </w:r>
      <w:r w:rsidR="009848A7" w:rsidRPr="00A32E3B">
        <w:rPr>
          <w:rFonts w:ascii="ＭＳ 明朝" w:eastAsia="ＭＳ 明朝" w:hAnsi="ＭＳ 明朝" w:hint="eastAsia"/>
        </w:rPr>
        <w:t>）</w:t>
      </w:r>
    </w:p>
    <w:p w14:paraId="5757FBF9" w14:textId="1A036289" w:rsidR="006E1F7A" w:rsidRPr="00A32E3B" w:rsidRDefault="006E1F7A" w:rsidP="002C0B3A">
      <w:pPr>
        <w:rPr>
          <w:rFonts w:ascii="ＭＳ 明朝" w:eastAsia="ＭＳ 明朝" w:hAnsi="ＭＳ 明朝"/>
        </w:rPr>
      </w:pPr>
      <w:r w:rsidRPr="00A32E3B">
        <w:rPr>
          <w:rFonts w:ascii="ＭＳ 明朝" w:eastAsia="ＭＳ 明朝" w:hAnsi="ＭＳ 明朝" w:hint="eastAsia"/>
        </w:rPr>
        <w:t>（写真）</w:t>
      </w:r>
      <w:r w:rsidR="009848A7" w:rsidRPr="00A32E3B">
        <w:rPr>
          <w:rFonts w:ascii="ＭＳ 明朝" w:eastAsia="ＭＳ 明朝" w:hAnsi="ＭＳ 明朝" w:hint="eastAsia"/>
        </w:rPr>
        <w:t>「</w:t>
      </w:r>
      <w:r w:rsidRPr="00A32E3B">
        <w:rPr>
          <w:rFonts w:ascii="ＭＳ 明朝" w:eastAsia="ＭＳ 明朝" w:hAnsi="ＭＳ 明朝" w:hint="eastAsia"/>
        </w:rPr>
        <w:t>やさいバス</w:t>
      </w:r>
      <w:r w:rsidR="009848A7" w:rsidRPr="00A32E3B">
        <w:rPr>
          <w:rFonts w:ascii="ＭＳ 明朝" w:eastAsia="ＭＳ 明朝" w:hAnsi="ＭＳ 明朝" w:hint="eastAsia"/>
        </w:rPr>
        <w:t>」と描かれたデザインのトラック（</w:t>
      </w:r>
      <w:r w:rsidRPr="00A32E3B">
        <w:rPr>
          <w:rFonts w:ascii="ＭＳ 明朝" w:eastAsia="ＭＳ 明朝" w:hAnsi="ＭＳ 明朝" w:hint="eastAsia"/>
        </w:rPr>
        <w:t>民間と連携した物流システム</w:t>
      </w:r>
      <w:r w:rsidR="009848A7" w:rsidRPr="00A32E3B">
        <w:rPr>
          <w:rFonts w:ascii="ＭＳ 明朝" w:eastAsia="ＭＳ 明朝" w:hAnsi="ＭＳ 明朝" w:hint="eastAsia"/>
        </w:rPr>
        <w:t>）</w:t>
      </w:r>
    </w:p>
    <w:p w14:paraId="00547186" w14:textId="3E20EA84" w:rsidR="006E1F7A" w:rsidRPr="00A32E3B" w:rsidRDefault="006E1F7A" w:rsidP="002C0B3A">
      <w:pPr>
        <w:rPr>
          <w:rFonts w:ascii="ＭＳ 明朝" w:eastAsia="ＭＳ 明朝" w:hAnsi="ＭＳ 明朝"/>
        </w:rPr>
      </w:pPr>
      <w:r w:rsidRPr="00A32E3B">
        <w:rPr>
          <w:rFonts w:ascii="ＭＳ 明朝" w:eastAsia="ＭＳ 明朝" w:hAnsi="ＭＳ 明朝" w:hint="eastAsia"/>
        </w:rPr>
        <w:t>（写真）農産物無人直売所</w:t>
      </w:r>
      <w:r w:rsidR="009848A7" w:rsidRPr="00A32E3B">
        <w:rPr>
          <w:rFonts w:ascii="ＭＳ 明朝" w:eastAsia="ＭＳ 明朝" w:hAnsi="ＭＳ 明朝" w:hint="eastAsia"/>
        </w:rPr>
        <w:t>（</w:t>
      </w:r>
      <w:r w:rsidRPr="00A32E3B">
        <w:rPr>
          <w:rFonts w:ascii="ＭＳ 明朝" w:eastAsia="ＭＳ 明朝" w:hAnsi="ＭＳ 明朝" w:hint="eastAsia"/>
        </w:rPr>
        <w:t>空きスペースを活用した無人直売所</w:t>
      </w:r>
      <w:r w:rsidR="009848A7" w:rsidRPr="00A32E3B">
        <w:rPr>
          <w:rFonts w:ascii="ＭＳ 明朝" w:eastAsia="ＭＳ 明朝" w:hAnsi="ＭＳ 明朝" w:hint="eastAsia"/>
        </w:rPr>
        <w:t>）</w:t>
      </w:r>
    </w:p>
    <w:p w14:paraId="1F03D04C" w14:textId="71331088" w:rsidR="00DE3A11" w:rsidRPr="00A32E3B" w:rsidRDefault="00DE3A11" w:rsidP="002C0B3A">
      <w:pPr>
        <w:rPr>
          <w:rFonts w:ascii="ＭＳ 明朝" w:eastAsia="ＭＳ 明朝" w:hAnsi="ＭＳ 明朝"/>
        </w:rPr>
      </w:pPr>
    </w:p>
    <w:p w14:paraId="4F0E29D1" w14:textId="194EB173" w:rsidR="006E1F7A" w:rsidRPr="00A32E3B" w:rsidRDefault="006E1F7A" w:rsidP="002C0B3A">
      <w:pPr>
        <w:rPr>
          <w:rFonts w:ascii="ＭＳ 明朝" w:eastAsia="ＭＳ 明朝" w:hAnsi="ＭＳ 明朝"/>
        </w:rPr>
      </w:pPr>
      <w:r w:rsidRPr="00A32E3B">
        <w:rPr>
          <w:rFonts w:ascii="ＭＳ 明朝" w:eastAsia="ＭＳ 明朝" w:hAnsi="ＭＳ 明朝" w:hint="eastAsia"/>
        </w:rPr>
        <w:t>（事例紹介）</w:t>
      </w:r>
    </w:p>
    <w:p w14:paraId="7AFA356E" w14:textId="2652AD4F" w:rsidR="006E1F7A" w:rsidRPr="00A32E3B" w:rsidRDefault="006E1F7A" w:rsidP="006E1F7A">
      <w:pPr>
        <w:rPr>
          <w:rFonts w:ascii="ＭＳ 明朝" w:eastAsia="ＭＳ 明朝" w:hAnsi="ＭＳ 明朝"/>
        </w:rPr>
      </w:pPr>
      <w:r w:rsidRPr="00A32E3B">
        <w:rPr>
          <w:rFonts w:ascii="ＭＳ 明朝" w:eastAsia="ＭＳ 明朝" w:hAnsi="ＭＳ 明朝" w:hint="eastAsia"/>
        </w:rPr>
        <w:t>食味や機能性など大阪産</w:t>
      </w:r>
      <w:r w:rsidRPr="00A32E3B">
        <w:rPr>
          <w:rFonts w:ascii="ＭＳ 明朝" w:eastAsia="ＭＳ 明朝" w:hAnsi="ＭＳ 明朝"/>
        </w:rPr>
        <w:t>(もん)の</w:t>
      </w:r>
      <w:r w:rsidRPr="00A32E3B">
        <w:rPr>
          <w:rFonts w:ascii="ＭＳ 明朝" w:eastAsia="ＭＳ 明朝" w:hAnsi="ＭＳ 明朝" w:hint="eastAsia"/>
        </w:rPr>
        <w:t>新たな魅力ＰＲ</w:t>
      </w:r>
    </w:p>
    <w:p w14:paraId="4CCF7CA6" w14:textId="0A4EB91D" w:rsidR="006E1F7A" w:rsidRPr="00A32E3B" w:rsidRDefault="006E1F7A" w:rsidP="006E1F7A">
      <w:pPr>
        <w:rPr>
          <w:rFonts w:ascii="ＭＳ 明朝" w:eastAsia="ＭＳ 明朝" w:hAnsi="ＭＳ 明朝"/>
        </w:rPr>
      </w:pPr>
      <w:r w:rsidRPr="00A32E3B">
        <w:rPr>
          <w:rFonts w:ascii="ＭＳ 明朝" w:eastAsia="ＭＳ 明朝" w:hAnsi="ＭＳ 明朝" w:hint="eastAsia"/>
        </w:rPr>
        <w:t>（写真）えだまめ</w:t>
      </w:r>
    </w:p>
    <w:p w14:paraId="09204B6F" w14:textId="4004CCFB" w:rsidR="006E1F7A" w:rsidRPr="00A32E3B" w:rsidRDefault="006E1F7A" w:rsidP="006E1F7A">
      <w:pPr>
        <w:rPr>
          <w:rFonts w:ascii="ＭＳ 明朝" w:eastAsia="ＭＳ 明朝" w:hAnsi="ＭＳ 明朝"/>
        </w:rPr>
      </w:pPr>
      <w:r w:rsidRPr="00A32E3B">
        <w:rPr>
          <w:rFonts w:ascii="ＭＳ 明朝" w:eastAsia="ＭＳ 明朝" w:hAnsi="ＭＳ 明朝" w:hint="eastAsia"/>
        </w:rPr>
        <w:t>（写真）ぶどう</w:t>
      </w:r>
    </w:p>
    <w:p w14:paraId="13389AD1" w14:textId="2135104F" w:rsidR="006E1F7A" w:rsidRPr="00A32E3B" w:rsidRDefault="006E1F7A" w:rsidP="006E1F7A">
      <w:pPr>
        <w:rPr>
          <w:rFonts w:ascii="ＭＳ 明朝" w:eastAsia="ＭＳ 明朝" w:hAnsi="ＭＳ 明朝"/>
        </w:rPr>
      </w:pPr>
      <w:r w:rsidRPr="00A32E3B">
        <w:rPr>
          <w:rFonts w:ascii="ＭＳ 明朝" w:eastAsia="ＭＳ 明朝" w:hAnsi="ＭＳ 明朝" w:hint="eastAsia"/>
        </w:rPr>
        <w:t>（写真）いちご</w:t>
      </w:r>
    </w:p>
    <w:p w14:paraId="0BBF699D" w14:textId="161A461C" w:rsidR="006E1F7A" w:rsidRPr="00A32E3B" w:rsidRDefault="006E1F7A" w:rsidP="006E1F7A">
      <w:pPr>
        <w:rPr>
          <w:rFonts w:ascii="ＭＳ 明朝" w:eastAsia="ＭＳ 明朝" w:hAnsi="ＭＳ 明朝"/>
        </w:rPr>
      </w:pPr>
    </w:p>
    <w:p w14:paraId="0900585F" w14:textId="6D4AF0D4" w:rsidR="00B626C1" w:rsidRPr="00A32E3B" w:rsidRDefault="00B626C1" w:rsidP="006E1F7A">
      <w:pPr>
        <w:rPr>
          <w:rFonts w:ascii="ＭＳ 明朝" w:eastAsia="ＭＳ 明朝" w:hAnsi="ＭＳ 明朝"/>
        </w:rPr>
      </w:pPr>
    </w:p>
    <w:p w14:paraId="4E224A9E" w14:textId="40844C41"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２７ページ</w:t>
      </w:r>
    </w:p>
    <w:p w14:paraId="1495638C" w14:textId="77777777" w:rsidR="00B626C1" w:rsidRPr="00A32E3B" w:rsidRDefault="00B626C1" w:rsidP="00B626C1">
      <w:pPr>
        <w:rPr>
          <w:rFonts w:ascii="ＭＳ 明朝" w:eastAsia="ＭＳ 明朝" w:hAnsi="ＭＳ 明朝"/>
          <w:b/>
          <w:bCs/>
        </w:rPr>
      </w:pPr>
      <w:r w:rsidRPr="00A32E3B">
        <w:rPr>
          <w:rFonts w:ascii="ＭＳ 明朝" w:eastAsia="ＭＳ 明朝" w:hAnsi="ＭＳ 明朝" w:hint="eastAsia"/>
          <w:b/>
          <w:bCs/>
        </w:rPr>
        <w:t>６－２．将来像実現のために取り組む方向性と施策</w:t>
      </w:r>
    </w:p>
    <w:p w14:paraId="4218A4A9" w14:textId="1291050A" w:rsidR="00B626C1" w:rsidRPr="00A32E3B" w:rsidRDefault="00B626C1" w:rsidP="00B626C1">
      <w:pPr>
        <w:rPr>
          <w:rFonts w:ascii="ＭＳ 明朝" w:eastAsia="ＭＳ 明朝" w:hAnsi="ＭＳ 明朝"/>
          <w:b/>
        </w:rPr>
      </w:pPr>
      <w:r w:rsidRPr="00A32E3B">
        <w:rPr>
          <w:rFonts w:ascii="ＭＳ 明朝" w:eastAsia="ＭＳ 明朝" w:hAnsi="ＭＳ 明朝" w:hint="eastAsia"/>
          <w:b/>
        </w:rPr>
        <w:t xml:space="preserve">豊かな食や農に接する機会の充実　</w:t>
      </w:r>
      <w:r w:rsidR="008227F1" w:rsidRPr="00A32E3B">
        <w:rPr>
          <w:rFonts w:ascii="ＭＳ 明朝" w:eastAsia="ＭＳ 明朝" w:hAnsi="ＭＳ 明朝" w:hint="eastAsia"/>
          <w:b/>
        </w:rPr>
        <w:t>―</w:t>
      </w:r>
      <w:r w:rsidRPr="00A32E3B">
        <w:rPr>
          <w:rFonts w:ascii="ＭＳ 明朝" w:eastAsia="ＭＳ 明朝" w:hAnsi="ＭＳ 明朝" w:hint="eastAsia"/>
          <w:b/>
        </w:rPr>
        <w:t>農を通じた脱炭素社会への貢献</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くらし</w:t>
      </w:r>
    </w:p>
    <w:p w14:paraId="33364644" w14:textId="77777777" w:rsidR="00BC5BCD" w:rsidRPr="00A32E3B" w:rsidRDefault="00BC5BCD" w:rsidP="00B626C1">
      <w:pPr>
        <w:rPr>
          <w:rFonts w:ascii="ＭＳ 明朝" w:eastAsia="ＭＳ 明朝" w:hAnsi="ＭＳ 明朝"/>
        </w:rPr>
      </w:pPr>
    </w:p>
    <w:p w14:paraId="4671C714" w14:textId="47661B68"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（３）農分野での脱炭素社会への貢献</w:t>
      </w:r>
    </w:p>
    <w:p w14:paraId="0EC3A667" w14:textId="64EEF168" w:rsidR="00B626C1" w:rsidRPr="00A32E3B" w:rsidRDefault="00B626C1" w:rsidP="00B626C1">
      <w:pPr>
        <w:rPr>
          <w:rFonts w:ascii="ＭＳ 明朝" w:eastAsia="ＭＳ 明朝" w:hAnsi="ＭＳ 明朝"/>
        </w:rPr>
      </w:pPr>
      <w:r w:rsidRPr="00A32E3B">
        <w:rPr>
          <w:rFonts w:ascii="ＭＳ 明朝" w:eastAsia="ＭＳ 明朝" w:hAnsi="ＭＳ 明朝" w:hint="eastAsia"/>
        </w:rPr>
        <w:t>丸数字１　府民ニーズに合った有機農業の推進と販路拡大</w:t>
      </w:r>
      <w:r w:rsidR="009848A7" w:rsidRPr="00A32E3B">
        <w:rPr>
          <w:rFonts w:ascii="ＭＳ 明朝" w:eastAsia="ＭＳ 明朝" w:hAnsi="ＭＳ 明朝" w:hint="eastAsia"/>
        </w:rPr>
        <w:t>に向けて次の方法で取り組んでいきます。</w:t>
      </w:r>
    </w:p>
    <w:p w14:paraId="58761D69" w14:textId="77777777"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１）有機農業取組方針の策定と優良有機農業実践者の経営モデルの提示</w:t>
      </w:r>
    </w:p>
    <w:p w14:paraId="6F05D752" w14:textId="48442B54"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２）有機農産物を取引する販売店、流通業者と農家とのマッチング</w:t>
      </w:r>
    </w:p>
    <w:p w14:paraId="7A3F187E" w14:textId="448B5142" w:rsidR="00B626C1" w:rsidRPr="00A32E3B" w:rsidRDefault="00B626C1" w:rsidP="00B626C1">
      <w:pPr>
        <w:rPr>
          <w:rFonts w:ascii="ＭＳ 明朝" w:eastAsia="ＭＳ 明朝" w:hAnsi="ＭＳ 明朝"/>
        </w:rPr>
      </w:pPr>
      <w:r w:rsidRPr="00A32E3B">
        <w:rPr>
          <w:rFonts w:ascii="ＭＳ 明朝" w:eastAsia="ＭＳ 明朝" w:hAnsi="ＭＳ 明朝" w:hint="eastAsia"/>
        </w:rPr>
        <w:t>丸数字２　農業生産に伴う</w:t>
      </w:r>
      <w:r w:rsidRPr="00A32E3B">
        <w:rPr>
          <w:rFonts w:ascii="ＭＳ 明朝" w:eastAsia="ＭＳ 明朝" w:hAnsi="ＭＳ 明朝"/>
        </w:rPr>
        <w:t>CO2の吸収・抑制</w:t>
      </w:r>
      <w:r w:rsidR="009848A7" w:rsidRPr="00A32E3B">
        <w:rPr>
          <w:rFonts w:ascii="ＭＳ 明朝" w:eastAsia="ＭＳ 明朝" w:hAnsi="ＭＳ 明朝" w:hint="eastAsia"/>
        </w:rPr>
        <w:t>のため、次の方法で取り組んでいきます。</w:t>
      </w:r>
    </w:p>
    <w:p w14:paraId="4BC83D74" w14:textId="77777777"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１）堆肥及びバイオ炭施用の推進</w:t>
      </w:r>
    </w:p>
    <w:p w14:paraId="5BEA5EAF" w14:textId="48B4ED32"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２）地域で育み環境に貢献する果樹園地等の促進</w:t>
      </w:r>
    </w:p>
    <w:p w14:paraId="292140FC" w14:textId="06D497C5"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３）スマート技術を活用</w:t>
      </w:r>
      <w:r w:rsidRPr="00A32E3B">
        <w:rPr>
          <w:rFonts w:ascii="ＭＳ 明朝" w:eastAsia="ＭＳ 明朝" w:hAnsi="ＭＳ 明朝" w:cs="ＭＳ 明朝" w:hint="eastAsia"/>
        </w:rPr>
        <w:t>した肥料・燃料の節減（ムダなエネルギーの削減</w:t>
      </w:r>
      <w:r w:rsidRPr="00A32E3B">
        <w:rPr>
          <w:rFonts w:ascii="ＭＳ 明朝" w:eastAsia="ＭＳ 明朝" w:hAnsi="ＭＳ 明朝" w:hint="eastAsia"/>
        </w:rPr>
        <w:t>）</w:t>
      </w:r>
    </w:p>
    <w:p w14:paraId="42415236" w14:textId="288D414C" w:rsidR="00B626C1" w:rsidRPr="00A32E3B" w:rsidRDefault="00B626C1" w:rsidP="00B626C1">
      <w:pPr>
        <w:rPr>
          <w:rFonts w:ascii="ＭＳ 明朝" w:eastAsia="ＭＳ 明朝" w:hAnsi="ＭＳ 明朝"/>
        </w:rPr>
      </w:pPr>
      <w:r w:rsidRPr="00A32E3B">
        <w:rPr>
          <w:rFonts w:ascii="ＭＳ 明朝" w:eastAsia="ＭＳ 明朝" w:hAnsi="ＭＳ 明朝" w:hint="eastAsia"/>
        </w:rPr>
        <w:t>丸数字３　農業・農地でのクリーンエネルギーの活用</w:t>
      </w:r>
      <w:r w:rsidR="009848A7" w:rsidRPr="00A32E3B">
        <w:rPr>
          <w:rFonts w:ascii="ＭＳ 明朝" w:eastAsia="ＭＳ 明朝" w:hAnsi="ＭＳ 明朝" w:hint="eastAsia"/>
        </w:rPr>
        <w:t>のため、次の方法で取り組んでいきます。</w:t>
      </w:r>
    </w:p>
    <w:p w14:paraId="308300DE" w14:textId="77777777"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１）農地やため池での太陽光発電の活用</w:t>
      </w:r>
    </w:p>
    <w:p w14:paraId="2565879A" w14:textId="2CC51785" w:rsidR="006E1F7A" w:rsidRPr="00A32E3B" w:rsidRDefault="00B626C1" w:rsidP="00B626C1">
      <w:pPr>
        <w:rPr>
          <w:rFonts w:ascii="ＭＳ 明朝" w:eastAsia="ＭＳ 明朝" w:hAnsi="ＭＳ 明朝"/>
        </w:rPr>
      </w:pPr>
      <w:r w:rsidRPr="00A32E3B">
        <w:rPr>
          <w:rFonts w:ascii="ＭＳ 明朝" w:eastAsia="ＭＳ 明朝" w:hAnsi="ＭＳ 明朝" w:hint="eastAsia"/>
        </w:rPr>
        <w:t>２）小水力発電の活用（農業用ダムやポンプ場での実施検討）</w:t>
      </w:r>
    </w:p>
    <w:p w14:paraId="4123DB92" w14:textId="2E668DF0" w:rsidR="00B626C1" w:rsidRPr="00A32E3B" w:rsidRDefault="00B626C1" w:rsidP="002C0B3A">
      <w:pPr>
        <w:rPr>
          <w:rFonts w:ascii="ＭＳ 明朝" w:eastAsia="ＭＳ 明朝" w:hAnsi="ＭＳ 明朝"/>
        </w:rPr>
      </w:pPr>
      <w:r w:rsidRPr="00A32E3B">
        <w:rPr>
          <w:rFonts w:ascii="ＭＳ 明朝" w:eastAsia="ＭＳ 明朝" w:hAnsi="ＭＳ 明朝" w:hint="eastAsia"/>
        </w:rPr>
        <w:t>丸数字４　農分野からの脱炭素意識の啓発</w:t>
      </w:r>
      <w:r w:rsidR="009848A7" w:rsidRPr="00A32E3B">
        <w:rPr>
          <w:rFonts w:ascii="ＭＳ 明朝" w:eastAsia="ＭＳ 明朝" w:hAnsi="ＭＳ 明朝" w:hint="eastAsia"/>
        </w:rPr>
        <w:t>のため、次の方法で取り組んでいきます。</w:t>
      </w:r>
    </w:p>
    <w:p w14:paraId="33397E9B" w14:textId="60FAA53A"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１）事業者や消費者の行動変革を促す脱炭素活動の推進（Osaka　A・Green　Action</w:t>
      </w:r>
      <w:r w:rsidR="0003703B" w:rsidRPr="00A32E3B">
        <w:rPr>
          <w:rFonts w:ascii="ＭＳ 明朝" w:eastAsia="ＭＳ 明朝" w:hAnsi="ＭＳ 明朝" w:hint="eastAsia"/>
        </w:rPr>
        <w:t xml:space="preserve">　おおさかあぐりーんあくしょん）</w:t>
      </w:r>
    </w:p>
    <w:p w14:paraId="3FBABD13" w14:textId="77777777" w:rsidR="00B626C1" w:rsidRPr="00A32E3B" w:rsidRDefault="00B626C1" w:rsidP="00B626C1">
      <w:pPr>
        <w:rPr>
          <w:rFonts w:ascii="ＭＳ 明朝" w:eastAsia="ＭＳ 明朝" w:hAnsi="ＭＳ 明朝"/>
        </w:rPr>
      </w:pPr>
      <w:r w:rsidRPr="00A32E3B">
        <w:rPr>
          <w:rFonts w:ascii="ＭＳ 明朝" w:eastAsia="ＭＳ 明朝" w:hAnsi="ＭＳ 明朝" w:hint="eastAsia"/>
        </w:rPr>
        <w:lastRenderedPageBreak/>
        <w:t>２）生産資材、包装資材の脱プラ化、生分解性マルチ等の実証</w:t>
      </w:r>
    </w:p>
    <w:p w14:paraId="1F248699" w14:textId="35394DA9" w:rsidR="00B626C1" w:rsidRPr="00A32E3B" w:rsidRDefault="00B626C1" w:rsidP="00B626C1">
      <w:pPr>
        <w:rPr>
          <w:rFonts w:ascii="ＭＳ 明朝" w:eastAsia="ＭＳ 明朝" w:hAnsi="ＭＳ 明朝"/>
        </w:rPr>
      </w:pPr>
      <w:r w:rsidRPr="00A32E3B">
        <w:rPr>
          <w:rFonts w:ascii="ＭＳ 明朝" w:eastAsia="ＭＳ 明朝" w:hAnsi="ＭＳ 明朝" w:hint="eastAsia"/>
        </w:rPr>
        <w:t>３）地域支援型農業（ＣＳＡ</w:t>
      </w:r>
      <w:r w:rsidRPr="00A32E3B">
        <w:rPr>
          <w:rFonts w:ascii="ＭＳ 明朝" w:eastAsia="ＭＳ 明朝" w:hAnsi="ＭＳ 明朝"/>
        </w:rPr>
        <w:t>）など脱炭素に繋がる取組みの情報発信</w:t>
      </w:r>
    </w:p>
    <w:p w14:paraId="72652781" w14:textId="2DA97B46" w:rsidR="00B626C1" w:rsidRPr="00A32E3B" w:rsidRDefault="00B626C1" w:rsidP="00B626C1">
      <w:pPr>
        <w:rPr>
          <w:rFonts w:ascii="ＭＳ 明朝" w:eastAsia="ＭＳ 明朝" w:hAnsi="ＭＳ 明朝"/>
        </w:rPr>
      </w:pPr>
    </w:p>
    <w:p w14:paraId="59EAE633" w14:textId="4B3BCE3A" w:rsidR="00B626C1" w:rsidRPr="00A32E3B" w:rsidRDefault="00934D72" w:rsidP="00B626C1">
      <w:pPr>
        <w:rPr>
          <w:rFonts w:ascii="ＭＳ 明朝" w:eastAsia="ＭＳ 明朝" w:hAnsi="ＭＳ 明朝"/>
        </w:rPr>
      </w:pPr>
      <w:r w:rsidRPr="00A32E3B">
        <w:rPr>
          <w:rFonts w:ascii="ＭＳ 明朝" w:eastAsia="ＭＳ 明朝" w:hAnsi="ＭＳ 明朝" w:hint="eastAsia"/>
        </w:rPr>
        <w:t>農のインフラの充実と府民のくらしの安全・安心の確保（基幹的な取組み）</w:t>
      </w:r>
    </w:p>
    <w:p w14:paraId="25F1DF14" w14:textId="7FDD44A0" w:rsidR="00B626C1" w:rsidRPr="00A32E3B" w:rsidRDefault="00934D72" w:rsidP="002C0B3A">
      <w:pPr>
        <w:rPr>
          <w:rFonts w:ascii="ＭＳ 明朝" w:eastAsia="ＭＳ 明朝" w:hAnsi="ＭＳ 明朝"/>
        </w:rPr>
      </w:pPr>
      <w:r w:rsidRPr="00A32E3B">
        <w:rPr>
          <w:rFonts w:ascii="ＭＳ 明朝" w:eastAsia="ＭＳ 明朝" w:hAnsi="ＭＳ 明朝" w:hint="eastAsia"/>
        </w:rPr>
        <w:t>丸数字１　販売・流通</w:t>
      </w:r>
      <w:r w:rsidR="009848A7" w:rsidRPr="00A32E3B">
        <w:rPr>
          <w:rFonts w:ascii="ＭＳ 明朝" w:eastAsia="ＭＳ 明朝" w:hAnsi="ＭＳ 明朝" w:hint="eastAsia"/>
        </w:rPr>
        <w:t>の観点で、次の支援を行っていきます。</w:t>
      </w:r>
    </w:p>
    <w:p w14:paraId="10DE6AA4" w14:textId="2A47241C" w:rsidR="00934D72" w:rsidRPr="00A32E3B" w:rsidRDefault="00934D72" w:rsidP="00934D72">
      <w:pPr>
        <w:rPr>
          <w:rFonts w:ascii="ＭＳ 明朝" w:eastAsia="ＭＳ 明朝" w:hAnsi="ＭＳ 明朝"/>
        </w:rPr>
      </w:pPr>
      <w:r w:rsidRPr="00A32E3B">
        <w:rPr>
          <w:rFonts w:ascii="ＭＳ 明朝" w:eastAsia="ＭＳ 明朝" w:hAnsi="ＭＳ 明朝" w:hint="eastAsia"/>
        </w:rPr>
        <w:t>(1)販路の多角化に向けた農業者の販路開拓支援</w:t>
      </w:r>
      <w:r w:rsidRPr="00A32E3B">
        <w:rPr>
          <w:rFonts w:ascii="ＭＳ 明朝" w:eastAsia="ＭＳ 明朝" w:hAnsi="ＭＳ 明朝"/>
        </w:rPr>
        <w:t>（再掲）</w:t>
      </w:r>
    </w:p>
    <w:p w14:paraId="0C9BE682" w14:textId="7DF8E2B0" w:rsidR="00934D72" w:rsidRPr="00A32E3B" w:rsidRDefault="00934D72" w:rsidP="002C0B3A">
      <w:pPr>
        <w:rPr>
          <w:rFonts w:ascii="ＭＳ 明朝" w:eastAsia="ＭＳ 明朝" w:hAnsi="ＭＳ 明朝"/>
        </w:rPr>
      </w:pPr>
      <w:r w:rsidRPr="00A32E3B">
        <w:rPr>
          <w:rFonts w:ascii="ＭＳ 明朝" w:eastAsia="ＭＳ 明朝" w:hAnsi="ＭＳ 明朝" w:hint="eastAsia"/>
        </w:rPr>
        <w:t>丸数字２　安全・安心</w:t>
      </w:r>
      <w:r w:rsidR="009848A7" w:rsidRPr="00A32E3B">
        <w:rPr>
          <w:rFonts w:ascii="ＭＳ 明朝" w:eastAsia="ＭＳ 明朝" w:hAnsi="ＭＳ 明朝" w:hint="eastAsia"/>
        </w:rPr>
        <w:t>の観点で次の対策を行っていきます。</w:t>
      </w:r>
    </w:p>
    <w:p w14:paraId="5447098E" w14:textId="5A6634D7" w:rsidR="00934D72" w:rsidRPr="00A32E3B" w:rsidRDefault="00934D72" w:rsidP="00934D72">
      <w:pPr>
        <w:rPr>
          <w:rFonts w:ascii="ＭＳ 明朝" w:eastAsia="ＭＳ 明朝" w:hAnsi="ＭＳ 明朝"/>
        </w:rPr>
      </w:pPr>
      <w:r w:rsidRPr="00A32E3B">
        <w:rPr>
          <w:rFonts w:ascii="ＭＳ 明朝" w:eastAsia="ＭＳ 明朝" w:hAnsi="ＭＳ 明朝" w:hint="eastAsia"/>
        </w:rPr>
        <w:t>(2)</w:t>
      </w:r>
      <w:r w:rsidRPr="00A32E3B">
        <w:rPr>
          <w:rFonts w:hint="eastAsia"/>
        </w:rPr>
        <w:t xml:space="preserve"> </w:t>
      </w:r>
      <w:r w:rsidRPr="00A32E3B">
        <w:rPr>
          <w:rFonts w:ascii="ＭＳ 明朝" w:eastAsia="ＭＳ 明朝" w:hAnsi="ＭＳ 明朝" w:hint="eastAsia"/>
        </w:rPr>
        <w:t>農薬の安全使用対策（エコ農産物の推進）</w:t>
      </w:r>
      <w:r w:rsidRPr="00A32E3B">
        <w:rPr>
          <w:rFonts w:ascii="ＭＳ 明朝" w:eastAsia="ＭＳ 明朝" w:hAnsi="ＭＳ 明朝"/>
        </w:rPr>
        <w:t>（再掲）</w:t>
      </w:r>
    </w:p>
    <w:p w14:paraId="5DD6BE1E" w14:textId="1E05F2A6" w:rsidR="00934D72" w:rsidRPr="00A32E3B" w:rsidRDefault="00934D72" w:rsidP="002C0B3A">
      <w:pPr>
        <w:rPr>
          <w:rFonts w:ascii="ＭＳ 明朝" w:eastAsia="ＭＳ 明朝" w:hAnsi="ＭＳ 明朝"/>
        </w:rPr>
      </w:pPr>
    </w:p>
    <w:p w14:paraId="653A9C46" w14:textId="354B6374" w:rsidR="00934D72" w:rsidRPr="00A32E3B" w:rsidRDefault="00934D72" w:rsidP="002C0B3A">
      <w:pPr>
        <w:rPr>
          <w:rFonts w:ascii="ＭＳ 明朝" w:eastAsia="ＭＳ 明朝" w:hAnsi="ＭＳ 明朝"/>
        </w:rPr>
      </w:pPr>
      <w:r w:rsidRPr="00A32E3B">
        <w:rPr>
          <w:rFonts w:ascii="ＭＳ 明朝" w:eastAsia="ＭＳ 明朝" w:hAnsi="ＭＳ 明朝" w:hint="eastAsia"/>
        </w:rPr>
        <w:t>（事例紹介）</w:t>
      </w:r>
    </w:p>
    <w:p w14:paraId="28332B0A" w14:textId="7F671095" w:rsidR="00934D72" w:rsidRPr="00A32E3B" w:rsidRDefault="00934D72" w:rsidP="002C0B3A">
      <w:pPr>
        <w:rPr>
          <w:rFonts w:ascii="ＭＳ 明朝" w:eastAsia="ＭＳ 明朝" w:hAnsi="ＭＳ 明朝"/>
        </w:rPr>
      </w:pPr>
      <w:r w:rsidRPr="00A32E3B">
        <w:rPr>
          <w:rFonts w:ascii="ＭＳ 明朝" w:eastAsia="ＭＳ 明朝" w:hAnsi="ＭＳ 明朝" w:hint="eastAsia"/>
        </w:rPr>
        <w:t>ニーズに合わせた有機農産物の供給</w:t>
      </w:r>
    </w:p>
    <w:p w14:paraId="2FF41C64" w14:textId="1211262F" w:rsidR="00934D72" w:rsidRPr="00A32E3B" w:rsidRDefault="00934D72" w:rsidP="002C0B3A">
      <w:pPr>
        <w:rPr>
          <w:rFonts w:ascii="ＭＳ 明朝" w:eastAsia="ＭＳ 明朝" w:hAnsi="ＭＳ 明朝"/>
        </w:rPr>
      </w:pPr>
      <w:r w:rsidRPr="00A32E3B">
        <w:rPr>
          <w:rFonts w:ascii="ＭＳ 明朝" w:eastAsia="ＭＳ 明朝" w:hAnsi="ＭＳ 明朝" w:hint="eastAsia"/>
        </w:rPr>
        <w:t>（写真）陳列された</w:t>
      </w:r>
      <w:r w:rsidR="00B22009" w:rsidRPr="00A32E3B">
        <w:rPr>
          <w:rFonts w:ascii="ＭＳ 明朝" w:eastAsia="ＭＳ 明朝" w:hAnsi="ＭＳ 明朝" w:hint="eastAsia"/>
        </w:rPr>
        <w:t>有機野菜（</w:t>
      </w:r>
      <w:r w:rsidRPr="00A32E3B">
        <w:rPr>
          <w:rFonts w:ascii="ＭＳ 明朝" w:eastAsia="ＭＳ 明朝" w:hAnsi="ＭＳ 明朝" w:hint="eastAsia"/>
        </w:rPr>
        <w:t>有機農産物に特化した販売店・飲食店との農家のマッチング</w:t>
      </w:r>
      <w:r w:rsidR="00B22009" w:rsidRPr="00A32E3B">
        <w:rPr>
          <w:rFonts w:ascii="ＭＳ 明朝" w:eastAsia="ＭＳ 明朝" w:hAnsi="ＭＳ 明朝" w:hint="eastAsia"/>
        </w:rPr>
        <w:t>）</w:t>
      </w:r>
    </w:p>
    <w:p w14:paraId="03035215" w14:textId="4F8E0CE2" w:rsidR="00934D72" w:rsidRPr="00A32E3B" w:rsidRDefault="00934D72" w:rsidP="002C0B3A">
      <w:pPr>
        <w:rPr>
          <w:rFonts w:ascii="ＭＳ 明朝" w:eastAsia="ＭＳ 明朝" w:hAnsi="ＭＳ 明朝"/>
        </w:rPr>
      </w:pPr>
      <w:r w:rsidRPr="00A32E3B">
        <w:rPr>
          <w:rFonts w:ascii="ＭＳ 明朝" w:eastAsia="ＭＳ 明朝" w:hAnsi="ＭＳ 明朝" w:hint="eastAsia"/>
        </w:rPr>
        <w:t>（写真）緑、オレンジ、紫</w:t>
      </w:r>
      <w:r w:rsidR="00B22009" w:rsidRPr="00A32E3B">
        <w:rPr>
          <w:rFonts w:ascii="ＭＳ 明朝" w:eastAsia="ＭＳ 明朝" w:hAnsi="ＭＳ 明朝" w:hint="eastAsia"/>
        </w:rPr>
        <w:t>色</w:t>
      </w:r>
      <w:r w:rsidRPr="00A32E3B">
        <w:rPr>
          <w:rFonts w:ascii="ＭＳ 明朝" w:eastAsia="ＭＳ 明朝" w:hAnsi="ＭＳ 明朝" w:hint="eastAsia"/>
        </w:rPr>
        <w:t>の</w:t>
      </w:r>
      <w:r w:rsidR="00B22009" w:rsidRPr="00A32E3B">
        <w:rPr>
          <w:rFonts w:ascii="ＭＳ 明朝" w:eastAsia="ＭＳ 明朝" w:hAnsi="ＭＳ 明朝" w:hint="eastAsia"/>
        </w:rPr>
        <w:t>有機野菜を使用した</w:t>
      </w:r>
      <w:r w:rsidRPr="00A32E3B">
        <w:rPr>
          <w:rFonts w:ascii="ＭＳ 明朝" w:eastAsia="ＭＳ 明朝" w:hAnsi="ＭＳ 明朝" w:hint="eastAsia"/>
        </w:rPr>
        <w:t>ジュース</w:t>
      </w:r>
    </w:p>
    <w:p w14:paraId="01C57807" w14:textId="2F2B5CFD" w:rsidR="00934D72" w:rsidRPr="00A32E3B" w:rsidRDefault="00934D72" w:rsidP="002C0B3A">
      <w:pPr>
        <w:rPr>
          <w:rFonts w:ascii="ＭＳ 明朝" w:eastAsia="ＭＳ 明朝" w:hAnsi="ＭＳ 明朝"/>
        </w:rPr>
      </w:pPr>
    </w:p>
    <w:p w14:paraId="2D9B1E11" w14:textId="7117C8AD" w:rsidR="00934D72" w:rsidRPr="00A32E3B" w:rsidRDefault="00934D72" w:rsidP="002C0B3A">
      <w:pPr>
        <w:rPr>
          <w:rFonts w:ascii="ＭＳ 明朝" w:eastAsia="ＭＳ 明朝" w:hAnsi="ＭＳ 明朝"/>
        </w:rPr>
      </w:pPr>
      <w:r w:rsidRPr="00A32E3B">
        <w:rPr>
          <w:rFonts w:ascii="ＭＳ 明朝" w:eastAsia="ＭＳ 明朝" w:hAnsi="ＭＳ 明朝" w:hint="eastAsia"/>
        </w:rPr>
        <w:t>（事例紹介）</w:t>
      </w:r>
    </w:p>
    <w:p w14:paraId="30579C2C" w14:textId="0F280A1D" w:rsidR="00934D72" w:rsidRPr="00A32E3B" w:rsidRDefault="00934D72" w:rsidP="00934D72">
      <w:pPr>
        <w:rPr>
          <w:rFonts w:ascii="ＭＳ 明朝" w:eastAsia="ＭＳ 明朝" w:hAnsi="ＭＳ 明朝"/>
        </w:rPr>
      </w:pPr>
      <w:r w:rsidRPr="00A32E3B">
        <w:rPr>
          <w:rFonts w:ascii="ＭＳ 明朝" w:eastAsia="ＭＳ 明朝" w:hAnsi="ＭＳ 明朝" w:hint="eastAsia"/>
        </w:rPr>
        <w:t>府民の行動を変える「食と農」からの脱炭素意識啓発</w:t>
      </w:r>
    </w:p>
    <w:p w14:paraId="583A98E1" w14:textId="6E78216B" w:rsidR="00934D72" w:rsidRPr="00A32E3B" w:rsidRDefault="00934D72" w:rsidP="00934D72">
      <w:pPr>
        <w:rPr>
          <w:rFonts w:ascii="ＭＳ 明朝" w:eastAsia="ＭＳ 明朝" w:hAnsi="ＭＳ 明朝"/>
        </w:rPr>
      </w:pPr>
      <w:r w:rsidRPr="00A32E3B">
        <w:rPr>
          <w:rFonts w:ascii="ＭＳ 明朝" w:eastAsia="ＭＳ 明朝" w:hAnsi="ＭＳ 明朝" w:hint="eastAsia"/>
        </w:rPr>
        <w:t>（図）</w:t>
      </w:r>
      <w:r w:rsidRPr="00A32E3B">
        <w:rPr>
          <w:rFonts w:ascii="ＭＳ 明朝" w:eastAsia="ＭＳ 明朝" w:hAnsi="ＭＳ 明朝"/>
        </w:rPr>
        <w:t>Osaka A・Green Action</w:t>
      </w:r>
      <w:bookmarkStart w:id="0" w:name="_Hlk96379912"/>
      <w:r w:rsidR="0003703B" w:rsidRPr="00A32E3B">
        <w:rPr>
          <w:rFonts w:ascii="ＭＳ 明朝" w:eastAsia="ＭＳ 明朝" w:hAnsi="ＭＳ 明朝" w:hint="eastAsia"/>
        </w:rPr>
        <w:t>（おおさかあぐりーんあくしょん）</w:t>
      </w:r>
      <w:bookmarkEnd w:id="0"/>
      <w:r w:rsidRPr="00A32E3B">
        <w:rPr>
          <w:rFonts w:ascii="ＭＳ 明朝" w:eastAsia="ＭＳ 明朝" w:hAnsi="ＭＳ 明朝" w:hint="eastAsia"/>
        </w:rPr>
        <w:t>ロゴマーク</w:t>
      </w:r>
      <w:r w:rsidR="00B22009" w:rsidRPr="00A32E3B">
        <w:rPr>
          <w:rFonts w:ascii="ＭＳ 明朝" w:eastAsia="ＭＳ 明朝" w:hAnsi="ＭＳ 明朝" w:hint="eastAsia"/>
        </w:rPr>
        <w:t>。このようなシンボルロゴを作成し、</w:t>
      </w:r>
      <w:r w:rsidRPr="00A32E3B">
        <w:rPr>
          <w:rFonts w:ascii="ＭＳ 明朝" w:eastAsia="ＭＳ 明朝" w:hAnsi="ＭＳ 明朝" w:hint="eastAsia"/>
        </w:rPr>
        <w:t>農に関わる生産者や事業者の脱炭素に繋がる活動を発信</w:t>
      </w:r>
      <w:r w:rsidR="00B22009" w:rsidRPr="00A32E3B">
        <w:rPr>
          <w:rFonts w:ascii="ＭＳ 明朝" w:eastAsia="ＭＳ 明朝" w:hAnsi="ＭＳ 明朝" w:hint="eastAsia"/>
        </w:rPr>
        <w:t>していきます。他には、</w:t>
      </w:r>
      <w:r w:rsidRPr="00A32E3B">
        <w:rPr>
          <w:rFonts w:ascii="ＭＳ 明朝" w:eastAsia="ＭＳ 明朝" w:hAnsi="ＭＳ 明朝" w:hint="eastAsia"/>
        </w:rPr>
        <w:t>ゼロカーボンマルシェ</w:t>
      </w:r>
      <w:r w:rsidR="00B22009" w:rsidRPr="00A32E3B">
        <w:rPr>
          <w:rFonts w:ascii="ＭＳ 明朝" w:eastAsia="ＭＳ 明朝" w:hAnsi="ＭＳ 明朝" w:hint="eastAsia"/>
        </w:rPr>
        <w:t>などがあります。</w:t>
      </w:r>
    </w:p>
    <w:p w14:paraId="0BCDA08B" w14:textId="5323A377" w:rsidR="00BC5BCD" w:rsidRPr="00A32E3B" w:rsidRDefault="00BC5BCD" w:rsidP="002C0B3A">
      <w:pPr>
        <w:rPr>
          <w:rFonts w:ascii="ＭＳ 明朝" w:eastAsia="ＭＳ 明朝" w:hAnsi="ＭＳ 明朝"/>
        </w:rPr>
      </w:pPr>
      <w:r w:rsidRPr="00A32E3B">
        <w:rPr>
          <w:rFonts w:ascii="ＭＳ 明朝" w:eastAsia="ＭＳ 明朝" w:hAnsi="ＭＳ 明朝" w:hint="eastAsia"/>
        </w:rPr>
        <w:t>（写真）紙袋に入った野菜　紙の包装資材</w:t>
      </w:r>
      <w:r w:rsidR="00B22009" w:rsidRPr="00A32E3B">
        <w:rPr>
          <w:rFonts w:ascii="ＭＳ 明朝" w:eastAsia="ＭＳ 明朝" w:hAnsi="ＭＳ 明朝" w:hint="eastAsia"/>
        </w:rPr>
        <w:t>を使用し、脱炭素意識の啓発につなげます。</w:t>
      </w:r>
    </w:p>
    <w:p w14:paraId="2C059B41" w14:textId="6E21DD89" w:rsidR="00BC5BCD" w:rsidRPr="00A32E3B" w:rsidRDefault="00BC5BCD" w:rsidP="002C0B3A">
      <w:pPr>
        <w:rPr>
          <w:rFonts w:ascii="ＭＳ 明朝" w:eastAsia="ＭＳ 明朝" w:hAnsi="ＭＳ 明朝"/>
        </w:rPr>
      </w:pPr>
    </w:p>
    <w:p w14:paraId="243CB134" w14:textId="4766E90A" w:rsidR="00BC5BCD" w:rsidRPr="00A32E3B" w:rsidRDefault="00BC5BCD" w:rsidP="002C0B3A">
      <w:pPr>
        <w:rPr>
          <w:rFonts w:ascii="ＭＳ 明朝" w:eastAsia="ＭＳ 明朝" w:hAnsi="ＭＳ 明朝"/>
        </w:rPr>
      </w:pPr>
    </w:p>
    <w:p w14:paraId="44325E3E" w14:textId="5457F248" w:rsidR="00BC5BCD" w:rsidRPr="00A32E3B" w:rsidRDefault="00BC5BCD" w:rsidP="00BC5BCD">
      <w:pPr>
        <w:rPr>
          <w:rFonts w:ascii="ＭＳ 明朝" w:eastAsia="ＭＳ 明朝" w:hAnsi="ＭＳ 明朝"/>
        </w:rPr>
      </w:pPr>
      <w:r w:rsidRPr="00A32E3B">
        <w:rPr>
          <w:rFonts w:ascii="ＭＳ 明朝" w:eastAsia="ＭＳ 明朝" w:hAnsi="ＭＳ 明朝" w:hint="eastAsia"/>
        </w:rPr>
        <w:t>２８ページ</w:t>
      </w:r>
    </w:p>
    <w:p w14:paraId="5B564B8F" w14:textId="293C5F79" w:rsidR="00BC5BCD" w:rsidRPr="00A32E3B" w:rsidRDefault="00BC5BCD" w:rsidP="00BC5BCD">
      <w:pPr>
        <w:rPr>
          <w:rFonts w:ascii="ＭＳ 明朝" w:eastAsia="ＭＳ 明朝" w:hAnsi="ＭＳ 明朝"/>
          <w:b/>
          <w:bCs/>
        </w:rPr>
      </w:pPr>
      <w:r w:rsidRPr="00A32E3B">
        <w:rPr>
          <w:rFonts w:ascii="ＭＳ 明朝" w:eastAsia="ＭＳ 明朝" w:hAnsi="ＭＳ 明朝" w:hint="eastAsia"/>
          <w:b/>
          <w:bCs/>
        </w:rPr>
        <w:t>６－３．将来像実現のために取り組む方向性と施策</w:t>
      </w:r>
    </w:p>
    <w:p w14:paraId="189DA164" w14:textId="4B68E4AC" w:rsidR="00BC5BCD" w:rsidRPr="00A32E3B" w:rsidRDefault="00BC5BCD" w:rsidP="00BC5BCD">
      <w:pPr>
        <w:rPr>
          <w:rFonts w:ascii="ＭＳ 明朝" w:eastAsia="ＭＳ 明朝" w:hAnsi="ＭＳ 明朝"/>
          <w:b/>
        </w:rPr>
      </w:pPr>
      <w:r w:rsidRPr="00A32E3B">
        <w:rPr>
          <w:rFonts w:ascii="ＭＳ 明朝" w:eastAsia="ＭＳ 明朝" w:hAnsi="ＭＳ 明朝" w:hint="eastAsia"/>
          <w:b/>
        </w:rPr>
        <w:t xml:space="preserve">農業・農空間を活かした新たな価値創造　</w:t>
      </w:r>
      <w:r w:rsidR="008227F1" w:rsidRPr="00A32E3B">
        <w:rPr>
          <w:rFonts w:ascii="ＭＳ 明朝" w:eastAsia="ＭＳ 明朝" w:hAnsi="ＭＳ 明朝" w:hint="eastAsia"/>
          <w:b/>
        </w:rPr>
        <w:t>―</w:t>
      </w:r>
      <w:r w:rsidRPr="00A32E3B">
        <w:rPr>
          <w:rFonts w:ascii="ＭＳ 明朝" w:eastAsia="ＭＳ 明朝" w:hAnsi="ＭＳ 明朝" w:hint="eastAsia"/>
          <w:b/>
        </w:rPr>
        <w:t>ポストコロナの新たなライフスタイルを実現</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地域</w:t>
      </w:r>
    </w:p>
    <w:p w14:paraId="5206F39B" w14:textId="6FBC6C61" w:rsidR="00BC5BCD" w:rsidRPr="00A32E3B" w:rsidRDefault="00BC5BCD" w:rsidP="002C0B3A">
      <w:pPr>
        <w:rPr>
          <w:rFonts w:ascii="ＭＳ 明朝" w:eastAsia="ＭＳ 明朝" w:hAnsi="ＭＳ 明朝"/>
        </w:rPr>
      </w:pPr>
    </w:p>
    <w:p w14:paraId="2A96B4BC" w14:textId="5850E27D" w:rsidR="00BC5BCD" w:rsidRPr="00A32E3B" w:rsidRDefault="005F38A1" w:rsidP="002C0B3A">
      <w:pPr>
        <w:rPr>
          <w:rFonts w:ascii="ＭＳ 明朝" w:eastAsia="ＭＳ 明朝" w:hAnsi="ＭＳ 明朝"/>
        </w:rPr>
      </w:pPr>
      <w:r w:rsidRPr="00A32E3B">
        <w:rPr>
          <w:rFonts w:ascii="ＭＳ 明朝" w:eastAsia="ＭＳ 明朝" w:hAnsi="ＭＳ 明朝" w:hint="eastAsia"/>
        </w:rPr>
        <w:t>（１）農業・農空間と府民をつなぐ機能の充実</w:t>
      </w:r>
    </w:p>
    <w:p w14:paraId="4C77CE10" w14:textId="717D5478" w:rsidR="00BC5BCD" w:rsidRPr="00A32E3B" w:rsidRDefault="005F38A1" w:rsidP="002C0B3A">
      <w:pPr>
        <w:rPr>
          <w:rFonts w:ascii="ＭＳ 明朝" w:eastAsia="ＭＳ 明朝" w:hAnsi="ＭＳ 明朝"/>
        </w:rPr>
      </w:pPr>
      <w:r w:rsidRPr="00A32E3B">
        <w:rPr>
          <w:rFonts w:ascii="ＭＳ 明朝" w:eastAsia="ＭＳ 明朝" w:hAnsi="ＭＳ 明朝" w:hint="eastAsia"/>
        </w:rPr>
        <w:t>丸数字１　多様な担い手を農業につなぐ機能の充実</w:t>
      </w:r>
      <w:r w:rsidR="00FC5E28" w:rsidRPr="00A32E3B">
        <w:rPr>
          <w:rFonts w:ascii="ＭＳ 明朝" w:eastAsia="ＭＳ 明朝" w:hAnsi="ＭＳ 明朝" w:hint="eastAsia"/>
        </w:rPr>
        <w:t>を図るため、次の方法で取り組んでいきます。</w:t>
      </w:r>
    </w:p>
    <w:p w14:paraId="63A62887" w14:textId="4BCAC8E2" w:rsidR="00BC5BCD" w:rsidRPr="00A32E3B" w:rsidRDefault="005F38A1" w:rsidP="002C0B3A">
      <w:pPr>
        <w:rPr>
          <w:rFonts w:ascii="ＭＳ 明朝" w:eastAsia="ＭＳ 明朝" w:hAnsi="ＭＳ 明朝"/>
        </w:rPr>
      </w:pPr>
      <w:r w:rsidRPr="00A32E3B">
        <w:rPr>
          <w:rFonts w:ascii="ＭＳ 明朝" w:eastAsia="ＭＳ 明朝" w:hAnsi="ＭＳ 明朝" w:hint="eastAsia"/>
        </w:rPr>
        <w:t>１）大阪農業つなぐセンターによる多様な担い手のマッチング</w:t>
      </w:r>
    </w:p>
    <w:p w14:paraId="204ADA39" w14:textId="6E7C88BA" w:rsidR="00BC5BCD" w:rsidRPr="00A32E3B" w:rsidRDefault="005F38A1" w:rsidP="002C0B3A">
      <w:pPr>
        <w:rPr>
          <w:rFonts w:ascii="ＭＳ 明朝" w:eastAsia="ＭＳ 明朝" w:hAnsi="ＭＳ 明朝"/>
        </w:rPr>
      </w:pPr>
      <w:r w:rsidRPr="00A32E3B">
        <w:rPr>
          <w:rFonts w:ascii="ＭＳ 明朝" w:eastAsia="ＭＳ 明朝" w:hAnsi="ＭＳ 明朝" w:hint="eastAsia"/>
        </w:rPr>
        <w:t>丸数字２　農空間づくりに気軽に参加できる機会の充実</w:t>
      </w:r>
      <w:r w:rsidR="00FC5E28" w:rsidRPr="00A32E3B">
        <w:rPr>
          <w:rFonts w:ascii="ＭＳ 明朝" w:eastAsia="ＭＳ 明朝" w:hAnsi="ＭＳ 明朝" w:hint="eastAsia"/>
        </w:rPr>
        <w:t>のため、次の方法で取り組んでいきます。</w:t>
      </w:r>
    </w:p>
    <w:p w14:paraId="1AF749E9" w14:textId="77777777" w:rsidR="005F38A1" w:rsidRPr="00A32E3B" w:rsidRDefault="005F38A1" w:rsidP="005F38A1">
      <w:pPr>
        <w:rPr>
          <w:rFonts w:ascii="ＭＳ 明朝" w:eastAsia="ＭＳ 明朝" w:hAnsi="ＭＳ 明朝"/>
        </w:rPr>
      </w:pPr>
      <w:r w:rsidRPr="00A32E3B">
        <w:rPr>
          <w:rFonts w:ascii="ＭＳ 明朝" w:eastAsia="ＭＳ 明朝" w:hAnsi="ＭＳ 明朝" w:hint="eastAsia"/>
        </w:rPr>
        <w:t>１）府民が農業、農空間を楽しみ、交流するプログラムの充実（おおさか農空間づくりプラットフォームの機能充実）</w:t>
      </w:r>
    </w:p>
    <w:p w14:paraId="1BDB22FA" w14:textId="77777777" w:rsidR="005F38A1" w:rsidRPr="00A32E3B" w:rsidRDefault="005F38A1" w:rsidP="005F38A1">
      <w:pPr>
        <w:rPr>
          <w:rFonts w:ascii="ＭＳ 明朝" w:eastAsia="ＭＳ 明朝" w:hAnsi="ＭＳ 明朝"/>
        </w:rPr>
      </w:pPr>
      <w:r w:rsidRPr="00A32E3B">
        <w:rPr>
          <w:rFonts w:ascii="ＭＳ 明朝" w:eastAsia="ＭＳ 明朝" w:hAnsi="ＭＳ 明朝" w:hint="eastAsia"/>
        </w:rPr>
        <w:t>２）農空間への人流を創出させる都市部での情報発信</w:t>
      </w:r>
    </w:p>
    <w:p w14:paraId="2C66F25E" w14:textId="40D98532" w:rsidR="005F38A1" w:rsidRPr="00A32E3B" w:rsidRDefault="005F38A1" w:rsidP="005F38A1">
      <w:pPr>
        <w:rPr>
          <w:rFonts w:ascii="ＭＳ 明朝" w:eastAsia="ＭＳ 明朝" w:hAnsi="ＭＳ 明朝"/>
        </w:rPr>
      </w:pPr>
      <w:r w:rsidRPr="00A32E3B">
        <w:rPr>
          <w:rFonts w:ascii="ＭＳ 明朝" w:eastAsia="ＭＳ 明朝" w:hAnsi="ＭＳ 明朝" w:hint="eastAsia"/>
        </w:rPr>
        <w:lastRenderedPageBreak/>
        <w:t>３）活動団体間の情報交換や交流、府民との交流機会の提供</w:t>
      </w:r>
    </w:p>
    <w:p w14:paraId="1833C02D" w14:textId="22774D68" w:rsidR="00934D72" w:rsidRPr="00A32E3B" w:rsidRDefault="00934D72" w:rsidP="002C0B3A">
      <w:pPr>
        <w:rPr>
          <w:rFonts w:ascii="ＭＳ 明朝" w:eastAsia="ＭＳ 明朝" w:hAnsi="ＭＳ 明朝"/>
        </w:rPr>
      </w:pPr>
    </w:p>
    <w:p w14:paraId="55E15BA8" w14:textId="1C246253" w:rsidR="00394998" w:rsidRPr="00A32E3B" w:rsidRDefault="00394998" w:rsidP="002C0B3A">
      <w:pPr>
        <w:rPr>
          <w:rFonts w:ascii="ＭＳ 明朝" w:eastAsia="ＭＳ 明朝" w:hAnsi="ＭＳ 明朝"/>
        </w:rPr>
      </w:pPr>
      <w:r w:rsidRPr="00A32E3B">
        <w:rPr>
          <w:rFonts w:ascii="ＭＳ 明朝" w:eastAsia="ＭＳ 明朝" w:hAnsi="ＭＳ 明朝" w:hint="eastAsia"/>
        </w:rPr>
        <w:t>（２）農を活かした地域づくりの推進</w:t>
      </w:r>
    </w:p>
    <w:p w14:paraId="521885A1" w14:textId="63AB31F0" w:rsidR="00394998" w:rsidRPr="00A32E3B" w:rsidRDefault="00394998" w:rsidP="002C0B3A">
      <w:pPr>
        <w:rPr>
          <w:rFonts w:ascii="ＭＳ 明朝" w:eastAsia="ＭＳ 明朝" w:hAnsi="ＭＳ 明朝"/>
        </w:rPr>
      </w:pPr>
      <w:r w:rsidRPr="00A32E3B">
        <w:rPr>
          <w:rFonts w:ascii="ＭＳ 明朝" w:eastAsia="ＭＳ 明朝" w:hAnsi="ＭＳ 明朝" w:hint="eastAsia"/>
        </w:rPr>
        <w:t>丸数字１　地域農業を支えるコミュニティの形成</w:t>
      </w:r>
      <w:r w:rsidR="00FC5E28" w:rsidRPr="00A32E3B">
        <w:rPr>
          <w:rFonts w:ascii="ＭＳ 明朝" w:eastAsia="ＭＳ 明朝" w:hAnsi="ＭＳ 明朝" w:hint="eastAsia"/>
        </w:rPr>
        <w:t>のため、次の方法で取り組んでいきます。</w:t>
      </w:r>
    </w:p>
    <w:p w14:paraId="5D703480"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１）農業者と地域住民や多様な人々の参画による農空間づくりの推進</w:t>
      </w:r>
    </w:p>
    <w:p w14:paraId="3F2126AC" w14:textId="60ED9538"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２）経営アドバイザー派遣による自立的な地域経営の支援</w:t>
      </w:r>
    </w:p>
    <w:p w14:paraId="15827344" w14:textId="3E872598" w:rsidR="00394998" w:rsidRPr="00A32E3B" w:rsidRDefault="00394998" w:rsidP="00394998">
      <w:pPr>
        <w:rPr>
          <w:rFonts w:ascii="ＭＳ 明朝" w:eastAsia="ＭＳ 明朝" w:hAnsi="ＭＳ 明朝"/>
        </w:rPr>
      </w:pPr>
      <w:r w:rsidRPr="00A32E3B">
        <w:rPr>
          <w:rFonts w:ascii="ＭＳ 明朝" w:eastAsia="ＭＳ 明朝" w:hAnsi="ＭＳ 明朝" w:hint="eastAsia"/>
        </w:rPr>
        <w:t>丸数字２　多様な人々の関わりによる農空間の保全</w:t>
      </w:r>
      <w:r w:rsidR="00FC5E28" w:rsidRPr="00A32E3B">
        <w:rPr>
          <w:rFonts w:ascii="ＭＳ 明朝" w:eastAsia="ＭＳ 明朝" w:hAnsi="ＭＳ 明朝" w:hint="eastAsia"/>
        </w:rPr>
        <w:t>のため、次の方法で取り組んでいきます。</w:t>
      </w:r>
    </w:p>
    <w:p w14:paraId="6FD5E93C"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１）地域づくりや交流プログラムを提案するコーディネーター派遣</w:t>
      </w:r>
    </w:p>
    <w:p w14:paraId="7C618985"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２）地域サポーターの増加に向けた企業や大学等の参画促進</w:t>
      </w:r>
    </w:p>
    <w:p w14:paraId="5A3ED679" w14:textId="71011454"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３）都市住民との協働による農空間の保全（生産緑地を活用した防災協力農地等の推進）</w:t>
      </w:r>
    </w:p>
    <w:p w14:paraId="156C950E" w14:textId="2DAAC924" w:rsidR="00394998" w:rsidRPr="00A32E3B" w:rsidRDefault="00394998" w:rsidP="002C0B3A">
      <w:pPr>
        <w:rPr>
          <w:rFonts w:ascii="ＭＳ 明朝" w:eastAsia="ＭＳ 明朝" w:hAnsi="ＭＳ 明朝"/>
        </w:rPr>
      </w:pPr>
      <w:r w:rsidRPr="00A32E3B">
        <w:rPr>
          <w:rFonts w:ascii="ＭＳ 明朝" w:eastAsia="ＭＳ 明朝" w:hAnsi="ＭＳ 明朝" w:hint="eastAsia"/>
        </w:rPr>
        <w:t>丸数字３　きめ細やかな基盤整備の推進</w:t>
      </w:r>
      <w:r w:rsidR="00FC5E28" w:rsidRPr="00A32E3B">
        <w:rPr>
          <w:rFonts w:ascii="ＭＳ 明朝" w:eastAsia="ＭＳ 明朝" w:hAnsi="ＭＳ 明朝" w:hint="eastAsia"/>
        </w:rPr>
        <w:t>をするため、次の方法で取り組んでいきます。</w:t>
      </w:r>
    </w:p>
    <w:p w14:paraId="1FB188B6" w14:textId="14EEFA35" w:rsidR="00394998" w:rsidRPr="00A32E3B" w:rsidRDefault="00394998" w:rsidP="002C0B3A">
      <w:pPr>
        <w:rPr>
          <w:rFonts w:ascii="ＭＳ 明朝" w:eastAsia="ＭＳ 明朝" w:hAnsi="ＭＳ 明朝"/>
        </w:rPr>
      </w:pPr>
      <w:r w:rsidRPr="00A32E3B">
        <w:rPr>
          <w:rFonts w:ascii="ＭＳ 明朝" w:eastAsia="ＭＳ 明朝" w:hAnsi="ＭＳ 明朝" w:hint="eastAsia"/>
        </w:rPr>
        <w:t>１）農空間を支えるきめ細やかな基盤整備の推進</w:t>
      </w:r>
    </w:p>
    <w:p w14:paraId="4A936D65" w14:textId="7594741E" w:rsidR="00394998" w:rsidRPr="00A32E3B" w:rsidRDefault="00394998" w:rsidP="002C0B3A">
      <w:pPr>
        <w:rPr>
          <w:rFonts w:ascii="ＭＳ 明朝" w:eastAsia="ＭＳ 明朝" w:hAnsi="ＭＳ 明朝"/>
        </w:rPr>
      </w:pPr>
    </w:p>
    <w:p w14:paraId="5B37929D" w14:textId="775A821A" w:rsidR="00394998" w:rsidRPr="00A32E3B" w:rsidRDefault="00394998" w:rsidP="002C0B3A">
      <w:pPr>
        <w:rPr>
          <w:rFonts w:ascii="ＭＳ 明朝" w:eastAsia="ＭＳ 明朝" w:hAnsi="ＭＳ 明朝"/>
        </w:rPr>
      </w:pPr>
      <w:r w:rsidRPr="00A32E3B">
        <w:rPr>
          <w:rFonts w:ascii="ＭＳ 明朝" w:eastAsia="ＭＳ 明朝" w:hAnsi="ＭＳ 明朝" w:hint="eastAsia"/>
        </w:rPr>
        <w:t>（事例紹介）</w:t>
      </w:r>
    </w:p>
    <w:p w14:paraId="663E1994" w14:textId="2A656161" w:rsidR="00394998" w:rsidRPr="00A32E3B" w:rsidRDefault="00394998" w:rsidP="002C0B3A">
      <w:pPr>
        <w:rPr>
          <w:rFonts w:ascii="ＭＳ 明朝" w:eastAsia="ＭＳ 明朝" w:hAnsi="ＭＳ 明朝"/>
        </w:rPr>
      </w:pPr>
      <w:r w:rsidRPr="00A32E3B">
        <w:rPr>
          <w:rFonts w:ascii="ＭＳ 明朝" w:eastAsia="ＭＳ 明朝" w:hAnsi="ＭＳ 明朝" w:hint="eastAsia"/>
        </w:rPr>
        <w:t>府民と農空間をつなぐ情報発信</w:t>
      </w:r>
    </w:p>
    <w:p w14:paraId="75D3AE36" w14:textId="4A03956D" w:rsidR="00394998" w:rsidRPr="00A32E3B" w:rsidRDefault="00394998" w:rsidP="00394998">
      <w:pPr>
        <w:rPr>
          <w:rFonts w:ascii="ＭＳ 明朝" w:eastAsia="ＭＳ 明朝" w:hAnsi="ＭＳ 明朝"/>
        </w:rPr>
      </w:pPr>
      <w:r w:rsidRPr="00A32E3B">
        <w:rPr>
          <w:rFonts w:ascii="ＭＳ 明朝" w:eastAsia="ＭＳ 明朝" w:hAnsi="ＭＳ 明朝" w:hint="eastAsia"/>
        </w:rPr>
        <w:t>（写真）ライトアップした棚田</w:t>
      </w:r>
      <w:r w:rsidR="00D55DE6" w:rsidRPr="00A32E3B">
        <w:rPr>
          <w:rFonts w:ascii="ＭＳ 明朝" w:eastAsia="ＭＳ 明朝" w:hAnsi="ＭＳ 明朝" w:hint="eastAsia"/>
        </w:rPr>
        <w:t>の夜景</w:t>
      </w:r>
      <w:r w:rsidRPr="00A32E3B">
        <w:rPr>
          <w:rFonts w:ascii="ＭＳ 明朝" w:eastAsia="ＭＳ 明朝" w:hAnsi="ＭＳ 明朝" w:hint="eastAsia"/>
        </w:rPr>
        <w:t xml:space="preserve">　</w:t>
      </w:r>
      <w:r w:rsidR="00D55DE6" w:rsidRPr="00A32E3B">
        <w:rPr>
          <w:rFonts w:ascii="ＭＳ 明朝" w:eastAsia="ＭＳ 明朝" w:hAnsi="ＭＳ 明朝" w:hint="eastAsia"/>
        </w:rPr>
        <w:t>（</w:t>
      </w:r>
      <w:r w:rsidRPr="00A32E3B">
        <w:rPr>
          <w:rFonts w:ascii="ＭＳ 明朝" w:eastAsia="ＭＳ 明朝" w:hAnsi="ＭＳ 明朝" w:hint="eastAsia"/>
        </w:rPr>
        <w:t>棚田を活用した地域活性化</w:t>
      </w:r>
      <w:r w:rsidR="00D55DE6" w:rsidRPr="00A32E3B">
        <w:rPr>
          <w:rFonts w:ascii="ＭＳ 明朝" w:eastAsia="ＭＳ 明朝" w:hAnsi="ＭＳ 明朝" w:hint="eastAsia"/>
        </w:rPr>
        <w:t>として、</w:t>
      </w:r>
      <w:r w:rsidRPr="00A32E3B">
        <w:rPr>
          <w:rFonts w:ascii="ＭＳ 明朝" w:eastAsia="ＭＳ 明朝" w:hAnsi="ＭＳ 明朝" w:hint="eastAsia"/>
        </w:rPr>
        <w:t>棚田</w:t>
      </w:r>
      <w:r w:rsidR="00D55DE6" w:rsidRPr="00A32E3B">
        <w:rPr>
          <w:rFonts w:ascii="ＭＳ 明朝" w:eastAsia="ＭＳ 明朝" w:hAnsi="ＭＳ 明朝" w:hint="eastAsia"/>
        </w:rPr>
        <w:t>を</w:t>
      </w:r>
      <w:r w:rsidRPr="00A32E3B">
        <w:rPr>
          <w:rFonts w:ascii="ＭＳ 明朝" w:eastAsia="ＭＳ 明朝" w:hAnsi="ＭＳ 明朝" w:hint="eastAsia"/>
        </w:rPr>
        <w:t>ライトアップ</w:t>
      </w:r>
      <w:r w:rsidR="00D55DE6" w:rsidRPr="00A32E3B">
        <w:rPr>
          <w:rFonts w:ascii="ＭＳ 明朝" w:eastAsia="ＭＳ 明朝" w:hAnsi="ＭＳ 明朝" w:hint="eastAsia"/>
        </w:rPr>
        <w:t>するイベントの様子）</w:t>
      </w:r>
    </w:p>
    <w:p w14:paraId="2CB8E7C4" w14:textId="154003BD" w:rsidR="00394998" w:rsidRPr="00A32E3B" w:rsidRDefault="00394998" w:rsidP="00394998">
      <w:pPr>
        <w:rPr>
          <w:rFonts w:ascii="ＭＳ 明朝" w:eastAsia="ＭＳ 明朝" w:hAnsi="ＭＳ 明朝"/>
        </w:rPr>
      </w:pPr>
      <w:r w:rsidRPr="00A32E3B">
        <w:rPr>
          <w:rFonts w:ascii="ＭＳ 明朝" w:eastAsia="ＭＳ 明朝" w:hAnsi="ＭＳ 明朝" w:hint="eastAsia"/>
        </w:rPr>
        <w:t xml:space="preserve">（写真）大学生による農業ファッションショー　</w:t>
      </w:r>
      <w:r w:rsidR="00D55DE6" w:rsidRPr="00A32E3B">
        <w:rPr>
          <w:rFonts w:ascii="ＭＳ 明朝" w:eastAsia="ＭＳ 明朝" w:hAnsi="ＭＳ 明朝" w:hint="eastAsia"/>
        </w:rPr>
        <w:t>（</w:t>
      </w:r>
      <w:r w:rsidRPr="00A32E3B">
        <w:rPr>
          <w:rFonts w:ascii="ＭＳ 明朝" w:eastAsia="ＭＳ 明朝" w:hAnsi="ＭＳ 明朝" w:hint="eastAsia"/>
        </w:rPr>
        <w:t>大学生からの情報発信</w:t>
      </w:r>
      <w:r w:rsidR="00D55DE6" w:rsidRPr="00A32E3B">
        <w:rPr>
          <w:rFonts w:ascii="ＭＳ 明朝" w:eastAsia="ＭＳ 明朝" w:hAnsi="ＭＳ 明朝" w:hint="eastAsia"/>
        </w:rPr>
        <w:t>として</w:t>
      </w:r>
      <w:r w:rsidRPr="00A32E3B">
        <w:rPr>
          <w:rFonts w:ascii="ＭＳ 明朝" w:eastAsia="ＭＳ 明朝" w:hAnsi="ＭＳ 明朝" w:hint="eastAsia"/>
        </w:rPr>
        <w:t>農業ファッションショー</w:t>
      </w:r>
      <w:r w:rsidR="00D55DE6" w:rsidRPr="00A32E3B">
        <w:rPr>
          <w:rFonts w:ascii="ＭＳ 明朝" w:eastAsia="ＭＳ 明朝" w:hAnsi="ＭＳ 明朝" w:hint="eastAsia"/>
        </w:rPr>
        <w:t>を開催</w:t>
      </w:r>
      <w:r w:rsidRPr="00A32E3B">
        <w:rPr>
          <w:rFonts w:ascii="ＭＳ 明朝" w:eastAsia="ＭＳ 明朝" w:hAnsi="ＭＳ 明朝" w:hint="eastAsia"/>
        </w:rPr>
        <w:t>）</w:t>
      </w:r>
    </w:p>
    <w:p w14:paraId="561B0674" w14:textId="55AB3879" w:rsidR="00394998" w:rsidRPr="00A32E3B" w:rsidRDefault="00394998" w:rsidP="002C0B3A">
      <w:pPr>
        <w:rPr>
          <w:rFonts w:ascii="ＭＳ 明朝" w:eastAsia="ＭＳ 明朝" w:hAnsi="ＭＳ 明朝"/>
        </w:rPr>
      </w:pPr>
    </w:p>
    <w:p w14:paraId="24A27045" w14:textId="64BCF5A1" w:rsidR="00394998" w:rsidRPr="00A32E3B" w:rsidRDefault="00394998" w:rsidP="002C0B3A">
      <w:pPr>
        <w:rPr>
          <w:rFonts w:ascii="ＭＳ 明朝" w:eastAsia="ＭＳ 明朝" w:hAnsi="ＭＳ 明朝"/>
        </w:rPr>
      </w:pPr>
      <w:r w:rsidRPr="00A32E3B">
        <w:rPr>
          <w:rFonts w:ascii="ＭＳ 明朝" w:eastAsia="ＭＳ 明朝" w:hAnsi="ＭＳ 明朝" w:hint="eastAsia"/>
        </w:rPr>
        <w:t>（事例紹介）</w:t>
      </w:r>
    </w:p>
    <w:p w14:paraId="40280FA2" w14:textId="4428F779" w:rsidR="00394998" w:rsidRPr="00A32E3B" w:rsidRDefault="00394998" w:rsidP="002C0B3A">
      <w:pPr>
        <w:rPr>
          <w:rFonts w:ascii="ＭＳ 明朝" w:eastAsia="ＭＳ 明朝" w:hAnsi="ＭＳ 明朝"/>
        </w:rPr>
      </w:pPr>
      <w:r w:rsidRPr="00A32E3B">
        <w:rPr>
          <w:rFonts w:ascii="ＭＳ 明朝" w:eastAsia="ＭＳ 明朝" w:hAnsi="ＭＳ 明朝" w:hint="eastAsia"/>
        </w:rPr>
        <w:t>多様なつながりによる農空間づくり</w:t>
      </w:r>
    </w:p>
    <w:p w14:paraId="72AAA6D5" w14:textId="46E0AF87" w:rsidR="00394998" w:rsidRPr="00A32E3B" w:rsidRDefault="00394998" w:rsidP="002C0B3A">
      <w:pPr>
        <w:rPr>
          <w:rFonts w:ascii="ＭＳ 明朝" w:eastAsia="ＭＳ 明朝" w:hAnsi="ＭＳ 明朝"/>
        </w:rPr>
      </w:pPr>
      <w:r w:rsidRPr="00A32E3B">
        <w:rPr>
          <w:rFonts w:ascii="ＭＳ 明朝" w:eastAsia="ＭＳ 明朝" w:hAnsi="ＭＳ 明朝" w:hint="eastAsia"/>
        </w:rPr>
        <w:t>（写真）小学生による田植えの様子</w:t>
      </w:r>
    </w:p>
    <w:p w14:paraId="34BAA8C8" w14:textId="7BBCD280" w:rsidR="00394998" w:rsidRPr="00A32E3B" w:rsidRDefault="00394998" w:rsidP="002C0B3A">
      <w:pPr>
        <w:rPr>
          <w:rFonts w:ascii="ＭＳ 明朝" w:eastAsia="ＭＳ 明朝" w:hAnsi="ＭＳ 明朝"/>
        </w:rPr>
      </w:pPr>
      <w:r w:rsidRPr="00A32E3B">
        <w:rPr>
          <w:rFonts w:ascii="ＭＳ 明朝" w:eastAsia="ＭＳ 明朝" w:hAnsi="ＭＳ 明朝" w:hint="eastAsia"/>
        </w:rPr>
        <w:t>（写真）家族による芋ほりの様子</w:t>
      </w:r>
    </w:p>
    <w:p w14:paraId="15E46872" w14:textId="6DA75631" w:rsidR="00394998" w:rsidRPr="00A32E3B" w:rsidRDefault="00394998" w:rsidP="002C0B3A">
      <w:pPr>
        <w:rPr>
          <w:rFonts w:ascii="ＭＳ 明朝" w:eastAsia="ＭＳ 明朝" w:hAnsi="ＭＳ 明朝"/>
        </w:rPr>
      </w:pPr>
      <w:r w:rsidRPr="00A32E3B">
        <w:rPr>
          <w:rFonts w:ascii="ＭＳ 明朝" w:eastAsia="ＭＳ 明朝" w:hAnsi="ＭＳ 明朝" w:hint="eastAsia"/>
        </w:rPr>
        <w:t>（図）小麦栽培イベントチラシ</w:t>
      </w:r>
    </w:p>
    <w:p w14:paraId="47A293C1" w14:textId="0980DA07" w:rsidR="00394998" w:rsidRPr="00A32E3B" w:rsidRDefault="00394998" w:rsidP="00394998">
      <w:pPr>
        <w:rPr>
          <w:rFonts w:ascii="ＭＳ 明朝" w:eastAsia="ＭＳ 明朝" w:hAnsi="ＭＳ 明朝"/>
        </w:rPr>
      </w:pPr>
      <w:r w:rsidRPr="00A32E3B">
        <w:rPr>
          <w:rFonts w:ascii="ＭＳ 明朝" w:eastAsia="ＭＳ 明朝" w:hAnsi="ＭＳ 明朝" w:hint="eastAsia"/>
        </w:rPr>
        <w:t>惣代地区農空間づくり協議会（地域と</w:t>
      </w:r>
      <w:r w:rsidRPr="00A32E3B">
        <w:rPr>
          <w:rFonts w:ascii="ＭＳ 明朝" w:eastAsia="ＭＳ 明朝" w:hAnsi="ＭＳ 明朝"/>
        </w:rPr>
        <w:t>NPO、企業の協働で地域保全）</w:t>
      </w:r>
    </w:p>
    <w:p w14:paraId="0470946A" w14:textId="6DFA5243" w:rsidR="00394998" w:rsidRPr="00A32E3B" w:rsidRDefault="00394998" w:rsidP="002C0B3A">
      <w:pPr>
        <w:rPr>
          <w:rFonts w:ascii="ＭＳ 明朝" w:eastAsia="ＭＳ 明朝" w:hAnsi="ＭＳ 明朝"/>
        </w:rPr>
      </w:pPr>
    </w:p>
    <w:p w14:paraId="3732D78A" w14:textId="3483A512" w:rsidR="00394998" w:rsidRPr="00A32E3B" w:rsidRDefault="00394998" w:rsidP="002C0B3A">
      <w:pPr>
        <w:rPr>
          <w:rFonts w:ascii="ＭＳ 明朝" w:eastAsia="ＭＳ 明朝" w:hAnsi="ＭＳ 明朝"/>
        </w:rPr>
      </w:pPr>
    </w:p>
    <w:p w14:paraId="2F9A1188" w14:textId="611AFF0F"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２</w:t>
      </w:r>
      <w:r w:rsidR="00484369" w:rsidRPr="00A32E3B">
        <w:rPr>
          <w:rFonts w:ascii="ＭＳ 明朝" w:eastAsia="ＭＳ 明朝" w:hAnsi="ＭＳ 明朝" w:hint="eastAsia"/>
        </w:rPr>
        <w:t>９</w:t>
      </w:r>
      <w:r w:rsidRPr="00A32E3B">
        <w:rPr>
          <w:rFonts w:ascii="ＭＳ 明朝" w:eastAsia="ＭＳ 明朝" w:hAnsi="ＭＳ 明朝" w:hint="eastAsia"/>
        </w:rPr>
        <w:t>ページ</w:t>
      </w:r>
    </w:p>
    <w:p w14:paraId="449F6DA4" w14:textId="77777777" w:rsidR="00394998" w:rsidRPr="00A32E3B" w:rsidRDefault="00394998" w:rsidP="00394998">
      <w:pPr>
        <w:rPr>
          <w:rFonts w:ascii="ＭＳ 明朝" w:eastAsia="ＭＳ 明朝" w:hAnsi="ＭＳ 明朝"/>
          <w:b/>
          <w:bCs/>
        </w:rPr>
      </w:pPr>
      <w:r w:rsidRPr="00A32E3B">
        <w:rPr>
          <w:rFonts w:ascii="ＭＳ 明朝" w:eastAsia="ＭＳ 明朝" w:hAnsi="ＭＳ 明朝" w:hint="eastAsia"/>
          <w:b/>
          <w:bCs/>
        </w:rPr>
        <w:t>６－３．将来像実現のために取り組む方向性と施策</w:t>
      </w:r>
    </w:p>
    <w:p w14:paraId="333E0140" w14:textId="522BE56C" w:rsidR="00394998" w:rsidRPr="00A32E3B" w:rsidRDefault="00394998" w:rsidP="00394998">
      <w:pPr>
        <w:rPr>
          <w:rFonts w:ascii="ＭＳ 明朝" w:eastAsia="ＭＳ 明朝" w:hAnsi="ＭＳ 明朝"/>
          <w:b/>
        </w:rPr>
      </w:pPr>
      <w:r w:rsidRPr="00A32E3B">
        <w:rPr>
          <w:rFonts w:ascii="ＭＳ 明朝" w:eastAsia="ＭＳ 明朝" w:hAnsi="ＭＳ 明朝" w:hint="eastAsia"/>
          <w:b/>
        </w:rPr>
        <w:t xml:space="preserve">農業・農空間を活かした新たな価値創造　</w:t>
      </w:r>
      <w:r w:rsidR="008227F1" w:rsidRPr="00A32E3B">
        <w:rPr>
          <w:rFonts w:ascii="ＭＳ 明朝" w:eastAsia="ＭＳ 明朝" w:hAnsi="ＭＳ 明朝" w:hint="eastAsia"/>
          <w:b/>
        </w:rPr>
        <w:t>―</w:t>
      </w:r>
      <w:r w:rsidRPr="00A32E3B">
        <w:rPr>
          <w:rFonts w:ascii="ＭＳ 明朝" w:eastAsia="ＭＳ 明朝" w:hAnsi="ＭＳ 明朝" w:hint="eastAsia"/>
          <w:b/>
        </w:rPr>
        <w:t>ポストコロナの新たなライフスタイルを実現</w:t>
      </w:r>
      <w:r w:rsidR="008227F1" w:rsidRPr="00A32E3B">
        <w:rPr>
          <w:rFonts w:ascii="ＭＳ 明朝" w:eastAsia="ＭＳ 明朝" w:hAnsi="ＭＳ 明朝" w:hint="eastAsia"/>
          <w:b/>
        </w:rPr>
        <w:t>―</w:t>
      </w:r>
      <w:r w:rsidRPr="00A32E3B">
        <w:rPr>
          <w:rFonts w:ascii="ＭＳ 明朝" w:eastAsia="ＭＳ 明朝" w:hAnsi="ＭＳ 明朝" w:hint="eastAsia"/>
          <w:b/>
        </w:rPr>
        <w:t xml:space="preserve">　地域</w:t>
      </w:r>
    </w:p>
    <w:p w14:paraId="39607882" w14:textId="6CC2B177" w:rsidR="00394998" w:rsidRPr="00A32E3B" w:rsidRDefault="00394998" w:rsidP="002C0B3A">
      <w:pPr>
        <w:rPr>
          <w:rFonts w:ascii="ＭＳ 明朝" w:eastAsia="ＭＳ 明朝" w:hAnsi="ＭＳ 明朝"/>
        </w:rPr>
      </w:pPr>
    </w:p>
    <w:p w14:paraId="041F0B6F" w14:textId="50CD8E75" w:rsidR="00394998" w:rsidRPr="00A32E3B" w:rsidRDefault="00394998" w:rsidP="002C0B3A">
      <w:pPr>
        <w:rPr>
          <w:rFonts w:ascii="ＭＳ 明朝" w:eastAsia="ＭＳ 明朝" w:hAnsi="ＭＳ 明朝"/>
        </w:rPr>
      </w:pPr>
      <w:r w:rsidRPr="00A32E3B">
        <w:rPr>
          <w:rFonts w:ascii="ＭＳ 明朝" w:eastAsia="ＭＳ 明朝" w:hAnsi="ＭＳ 明朝" w:hint="eastAsia"/>
        </w:rPr>
        <w:t>（３）農を知り、農に参画する機会の充実</w:t>
      </w:r>
    </w:p>
    <w:p w14:paraId="2C128C98" w14:textId="51ADF116" w:rsidR="00394998" w:rsidRPr="00A32E3B" w:rsidRDefault="00394998" w:rsidP="002C0B3A">
      <w:pPr>
        <w:rPr>
          <w:rFonts w:ascii="ＭＳ 明朝" w:eastAsia="ＭＳ 明朝" w:hAnsi="ＭＳ 明朝"/>
        </w:rPr>
      </w:pPr>
      <w:r w:rsidRPr="00A32E3B">
        <w:rPr>
          <w:rFonts w:ascii="ＭＳ 明朝" w:eastAsia="ＭＳ 明朝" w:hAnsi="ＭＳ 明朝" w:hint="eastAsia"/>
        </w:rPr>
        <w:t>丸数字１　農を知る機会の充実</w:t>
      </w:r>
      <w:r w:rsidR="00D55DE6" w:rsidRPr="00A32E3B">
        <w:rPr>
          <w:rFonts w:ascii="ＭＳ 明朝" w:eastAsia="ＭＳ 明朝" w:hAnsi="ＭＳ 明朝" w:hint="eastAsia"/>
        </w:rPr>
        <w:t>を図るため、次の方法で取り組んでいきます。</w:t>
      </w:r>
    </w:p>
    <w:p w14:paraId="601B4FAE"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lastRenderedPageBreak/>
        <w:t>１）農業体験の促進、学校給食への大阪産</w:t>
      </w:r>
      <w:r w:rsidRPr="00A32E3B">
        <w:rPr>
          <w:rFonts w:ascii="ＭＳ 明朝" w:eastAsia="ＭＳ 明朝" w:hAnsi="ＭＳ 明朝"/>
        </w:rPr>
        <w:t>(もん)の提供、農を楽しむマイクロツーリズム等の実施</w:t>
      </w:r>
    </w:p>
    <w:p w14:paraId="12CCA872"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２）民間活力を生かした農的空間の形成</w:t>
      </w:r>
    </w:p>
    <w:p w14:paraId="5066D5E9" w14:textId="77777777" w:rsidR="00394998" w:rsidRPr="00A32E3B" w:rsidRDefault="00394998" w:rsidP="00394998">
      <w:pPr>
        <w:rPr>
          <w:rFonts w:ascii="ＭＳ 明朝" w:eastAsia="ＭＳ 明朝" w:hAnsi="ＭＳ 明朝"/>
        </w:rPr>
      </w:pPr>
      <w:r w:rsidRPr="00A32E3B">
        <w:rPr>
          <w:rFonts w:ascii="ＭＳ 明朝" w:eastAsia="ＭＳ 明朝" w:hAnsi="ＭＳ 明朝" w:hint="eastAsia"/>
        </w:rPr>
        <w:t xml:space="preserve">　　（未利用地を活用した市民農園等の開設促進）</w:t>
      </w:r>
    </w:p>
    <w:p w14:paraId="7F17CE09" w14:textId="247CC1BD" w:rsidR="00394998" w:rsidRPr="00A32E3B" w:rsidRDefault="00394998" w:rsidP="00394998">
      <w:pPr>
        <w:rPr>
          <w:rFonts w:ascii="ＭＳ 明朝" w:eastAsia="ＭＳ 明朝" w:hAnsi="ＭＳ 明朝"/>
        </w:rPr>
      </w:pPr>
      <w:r w:rsidRPr="00A32E3B">
        <w:rPr>
          <w:rFonts w:ascii="ＭＳ 明朝" w:eastAsia="ＭＳ 明朝" w:hAnsi="ＭＳ 明朝" w:hint="eastAsia"/>
        </w:rPr>
        <w:t>３）府有施設（花の文化園、農業公園）の活用による農に触れ合う機会の創出</w:t>
      </w:r>
    </w:p>
    <w:p w14:paraId="612148C0" w14:textId="78502B4E" w:rsidR="00394998" w:rsidRPr="00A32E3B" w:rsidRDefault="00394998" w:rsidP="00394998">
      <w:pPr>
        <w:rPr>
          <w:rFonts w:ascii="ＭＳ 明朝" w:eastAsia="ＭＳ 明朝" w:hAnsi="ＭＳ 明朝"/>
        </w:rPr>
      </w:pPr>
      <w:r w:rsidRPr="00A32E3B">
        <w:rPr>
          <w:rFonts w:ascii="ＭＳ 明朝" w:eastAsia="ＭＳ 明朝" w:hAnsi="ＭＳ 明朝" w:hint="eastAsia"/>
        </w:rPr>
        <w:t>丸数字２　多様な農業参入の促進</w:t>
      </w:r>
      <w:r w:rsidR="00D55DE6" w:rsidRPr="00A32E3B">
        <w:rPr>
          <w:rFonts w:ascii="ＭＳ 明朝" w:eastAsia="ＭＳ 明朝" w:hAnsi="ＭＳ 明朝" w:hint="eastAsia"/>
        </w:rPr>
        <w:t>のため、次の方法で取り組んでいきます。</w:t>
      </w:r>
    </w:p>
    <w:p w14:paraId="22DF2280" w14:textId="0C325139" w:rsidR="00394998" w:rsidRPr="00A32E3B" w:rsidRDefault="00CB64BC" w:rsidP="00CB64BC">
      <w:pPr>
        <w:pStyle w:val="a9"/>
        <w:numPr>
          <w:ilvl w:val="0"/>
          <w:numId w:val="17"/>
        </w:numPr>
        <w:ind w:leftChars="0"/>
        <w:rPr>
          <w:rFonts w:ascii="ＭＳ 明朝" w:eastAsia="ＭＳ 明朝" w:hAnsi="ＭＳ 明朝"/>
        </w:rPr>
      </w:pPr>
      <w:r w:rsidRPr="00A32E3B">
        <w:rPr>
          <w:rFonts w:ascii="ＭＳ 明朝" w:eastAsia="ＭＳ 明朝" w:hAnsi="ＭＳ 明朝" w:hint="eastAsia"/>
        </w:rPr>
        <w:t>府立農業公園等を活用したハートフルアグリ（農と福祉の連携）の促進</w:t>
      </w:r>
    </w:p>
    <w:p w14:paraId="58A9FBEB" w14:textId="23B073C4" w:rsidR="00CB64BC" w:rsidRPr="00A32E3B" w:rsidRDefault="00CB64BC" w:rsidP="00CB64BC">
      <w:pPr>
        <w:pStyle w:val="a9"/>
        <w:numPr>
          <w:ilvl w:val="0"/>
          <w:numId w:val="17"/>
        </w:numPr>
        <w:ind w:leftChars="0"/>
        <w:rPr>
          <w:rFonts w:ascii="ＭＳ 明朝" w:eastAsia="ＭＳ 明朝" w:hAnsi="ＭＳ 明朝"/>
        </w:rPr>
      </w:pPr>
      <w:r w:rsidRPr="00A32E3B">
        <w:rPr>
          <w:rFonts w:ascii="ＭＳ 明朝" w:eastAsia="ＭＳ 明朝" w:hAnsi="ＭＳ 明朝" w:hint="eastAsia"/>
        </w:rPr>
        <w:t>半農半Ｘや副業等による農業参入の促進</w:t>
      </w:r>
    </w:p>
    <w:p w14:paraId="7D86EC73" w14:textId="4C135E86" w:rsidR="00394998" w:rsidRPr="00A32E3B" w:rsidRDefault="00394998" w:rsidP="002C0B3A">
      <w:pPr>
        <w:rPr>
          <w:rFonts w:ascii="ＭＳ 明朝" w:eastAsia="ＭＳ 明朝" w:hAnsi="ＭＳ 明朝"/>
        </w:rPr>
      </w:pPr>
    </w:p>
    <w:p w14:paraId="1E1E1A24" w14:textId="44CC09F8" w:rsidR="00394998" w:rsidRPr="00A32E3B" w:rsidRDefault="00394998" w:rsidP="002C0B3A">
      <w:pPr>
        <w:rPr>
          <w:rFonts w:ascii="ＭＳ 明朝" w:eastAsia="ＭＳ 明朝" w:hAnsi="ＭＳ 明朝"/>
        </w:rPr>
      </w:pPr>
      <w:r w:rsidRPr="00A32E3B">
        <w:rPr>
          <w:rFonts w:ascii="ＭＳ 明朝" w:eastAsia="ＭＳ 明朝" w:hAnsi="ＭＳ 明朝" w:hint="eastAsia"/>
        </w:rPr>
        <w:t>農のインフラの充実と府民の安全・安心の確保（基幹的な取組み）</w:t>
      </w:r>
    </w:p>
    <w:p w14:paraId="6774E019" w14:textId="3ED35E09" w:rsidR="00394998" w:rsidRPr="00A32E3B" w:rsidRDefault="00394998" w:rsidP="002C0B3A">
      <w:pPr>
        <w:rPr>
          <w:rFonts w:ascii="ＭＳ 明朝" w:eastAsia="ＭＳ 明朝" w:hAnsi="ＭＳ 明朝"/>
        </w:rPr>
      </w:pPr>
      <w:r w:rsidRPr="00A32E3B">
        <w:rPr>
          <w:rFonts w:ascii="ＭＳ 明朝" w:eastAsia="ＭＳ 明朝" w:hAnsi="ＭＳ 明朝" w:hint="eastAsia"/>
        </w:rPr>
        <w:t>丸数字１　農空間</w:t>
      </w:r>
      <w:r w:rsidR="00D55DE6" w:rsidRPr="00A32E3B">
        <w:rPr>
          <w:rFonts w:ascii="ＭＳ 明朝" w:eastAsia="ＭＳ 明朝" w:hAnsi="ＭＳ 明朝" w:hint="eastAsia"/>
        </w:rPr>
        <w:t>の観点からは次の取り組みを行っていきます。</w:t>
      </w:r>
    </w:p>
    <w:p w14:paraId="7927E3C6" w14:textId="7143C9E1" w:rsidR="00394998" w:rsidRPr="00A32E3B" w:rsidRDefault="00394998" w:rsidP="00394998">
      <w:pPr>
        <w:rPr>
          <w:rFonts w:ascii="ＭＳ 明朝" w:eastAsia="ＭＳ 明朝" w:hAnsi="ＭＳ 明朝"/>
        </w:rPr>
      </w:pPr>
      <w:r w:rsidRPr="00A32E3B">
        <w:rPr>
          <w:rFonts w:ascii="ＭＳ 明朝" w:eastAsia="ＭＳ 明朝" w:hAnsi="ＭＳ 明朝"/>
        </w:rPr>
        <w:t>(1</w:t>
      </w:r>
      <w:r w:rsidRPr="00A32E3B">
        <w:rPr>
          <w:rFonts w:ascii="ＭＳ 明朝" w:eastAsia="ＭＳ 明朝" w:hAnsi="ＭＳ 明朝" w:hint="eastAsia"/>
        </w:rPr>
        <w:t>)</w:t>
      </w:r>
      <w:r w:rsidRPr="00A32E3B">
        <w:rPr>
          <w:rFonts w:ascii="ＭＳ 明朝" w:eastAsia="ＭＳ 明朝" w:hAnsi="ＭＳ 明朝"/>
        </w:rPr>
        <w:t>農業用施設のファシリティマネジメントの推進</w:t>
      </w:r>
    </w:p>
    <w:p w14:paraId="0A5A0C6F" w14:textId="626EAB0B" w:rsidR="00394998" w:rsidRPr="00A32E3B" w:rsidRDefault="00394998" w:rsidP="00394998">
      <w:pPr>
        <w:rPr>
          <w:rFonts w:ascii="ＭＳ 明朝" w:eastAsia="ＭＳ 明朝" w:hAnsi="ＭＳ 明朝"/>
        </w:rPr>
      </w:pPr>
      <w:r w:rsidRPr="00A32E3B">
        <w:rPr>
          <w:rFonts w:ascii="ＭＳ 明朝" w:eastAsia="ＭＳ 明朝" w:hAnsi="ＭＳ 明朝"/>
        </w:rPr>
        <w:t>(2)地域協働による農空間保全活動の支援</w:t>
      </w:r>
    </w:p>
    <w:p w14:paraId="3B9BA836" w14:textId="77777777" w:rsidR="00394998" w:rsidRPr="00A32E3B" w:rsidRDefault="00394998" w:rsidP="00394998">
      <w:pPr>
        <w:rPr>
          <w:rFonts w:ascii="ＭＳ 明朝" w:eastAsia="ＭＳ 明朝" w:hAnsi="ＭＳ 明朝"/>
        </w:rPr>
      </w:pPr>
      <w:r w:rsidRPr="00A32E3B">
        <w:rPr>
          <w:rFonts w:ascii="ＭＳ 明朝" w:eastAsia="ＭＳ 明朝" w:hAnsi="ＭＳ 明朝"/>
        </w:rPr>
        <w:t xml:space="preserve">    （土地改良区、農空間保全地域協議会等）</w:t>
      </w:r>
    </w:p>
    <w:p w14:paraId="0D63AAF5" w14:textId="3FAF83D3" w:rsidR="00394998" w:rsidRPr="00A32E3B" w:rsidRDefault="00394998" w:rsidP="00394998">
      <w:pPr>
        <w:rPr>
          <w:rFonts w:ascii="ＭＳ 明朝" w:eastAsia="ＭＳ 明朝" w:hAnsi="ＭＳ 明朝"/>
        </w:rPr>
      </w:pPr>
      <w:r w:rsidRPr="00A32E3B">
        <w:rPr>
          <w:rFonts w:ascii="ＭＳ 明朝" w:eastAsia="ＭＳ 明朝" w:hAnsi="ＭＳ 明朝"/>
        </w:rPr>
        <w:t>(3)農空間の多面的機能の理解促進</w:t>
      </w:r>
    </w:p>
    <w:p w14:paraId="1A597C03" w14:textId="0D7B3BD3" w:rsidR="00394998" w:rsidRPr="00A32E3B" w:rsidRDefault="00394998" w:rsidP="00394998">
      <w:pPr>
        <w:rPr>
          <w:rFonts w:ascii="ＭＳ 明朝" w:eastAsia="ＭＳ 明朝" w:hAnsi="ＭＳ 明朝"/>
        </w:rPr>
      </w:pPr>
      <w:r w:rsidRPr="00A32E3B">
        <w:rPr>
          <w:rFonts w:ascii="ＭＳ 明朝" w:eastAsia="ＭＳ 明朝" w:hAnsi="ＭＳ 明朝" w:hint="eastAsia"/>
        </w:rPr>
        <w:t>丸数字２　安全・安心</w:t>
      </w:r>
      <w:r w:rsidR="00D55DE6" w:rsidRPr="00A32E3B">
        <w:rPr>
          <w:rFonts w:ascii="ＭＳ 明朝" w:eastAsia="ＭＳ 明朝" w:hAnsi="ＭＳ 明朝" w:hint="eastAsia"/>
        </w:rPr>
        <w:t>の観点からは、次の取り組みを行っていきます。</w:t>
      </w:r>
    </w:p>
    <w:p w14:paraId="4A44F2B3" w14:textId="2E4BC276" w:rsidR="00394998" w:rsidRPr="00A32E3B" w:rsidRDefault="00394998" w:rsidP="00394998">
      <w:pPr>
        <w:rPr>
          <w:rFonts w:ascii="ＭＳ 明朝" w:eastAsia="ＭＳ 明朝" w:hAnsi="ＭＳ 明朝"/>
        </w:rPr>
      </w:pPr>
      <w:r w:rsidRPr="00A32E3B">
        <w:rPr>
          <w:rFonts w:ascii="ＭＳ 明朝" w:eastAsia="ＭＳ 明朝" w:hAnsi="ＭＳ 明朝" w:hint="eastAsia"/>
        </w:rPr>
        <w:t>(1)ハード、ソフト両面でのため池等農業用施設の防災減災対策</w:t>
      </w:r>
    </w:p>
    <w:p w14:paraId="2994DCBE" w14:textId="306577BE" w:rsidR="00394998" w:rsidRPr="00A32E3B" w:rsidRDefault="00394998" w:rsidP="00394998">
      <w:pPr>
        <w:rPr>
          <w:rFonts w:ascii="ＭＳ 明朝" w:eastAsia="ＭＳ 明朝" w:hAnsi="ＭＳ 明朝"/>
        </w:rPr>
      </w:pPr>
      <w:r w:rsidRPr="00A32E3B">
        <w:rPr>
          <w:rFonts w:ascii="ＭＳ 明朝" w:eastAsia="ＭＳ 明朝" w:hAnsi="ＭＳ 明朝" w:hint="eastAsia"/>
        </w:rPr>
        <w:t>(2)グリーンインフラを活用した減災推進</w:t>
      </w:r>
    </w:p>
    <w:p w14:paraId="30E1AC85" w14:textId="28CC2550" w:rsidR="00394998" w:rsidRPr="00A32E3B" w:rsidRDefault="00394998" w:rsidP="002C0B3A">
      <w:pPr>
        <w:rPr>
          <w:rFonts w:ascii="ＭＳ 明朝" w:eastAsia="ＭＳ 明朝" w:hAnsi="ＭＳ 明朝"/>
        </w:rPr>
      </w:pPr>
    </w:p>
    <w:p w14:paraId="3AC025F6" w14:textId="5DF6231E" w:rsidR="000B1C37" w:rsidRPr="00A32E3B" w:rsidRDefault="000B1C37" w:rsidP="002C0B3A">
      <w:pPr>
        <w:rPr>
          <w:rFonts w:ascii="ＭＳ 明朝" w:eastAsia="ＭＳ 明朝" w:hAnsi="ＭＳ 明朝"/>
        </w:rPr>
      </w:pPr>
      <w:r w:rsidRPr="00A32E3B">
        <w:rPr>
          <w:rFonts w:ascii="ＭＳ 明朝" w:eastAsia="ＭＳ 明朝" w:hAnsi="ＭＳ 明朝" w:hint="eastAsia"/>
        </w:rPr>
        <w:t>（事例紹介）</w:t>
      </w:r>
    </w:p>
    <w:p w14:paraId="46AE2B3C" w14:textId="2D6FFAF0" w:rsidR="000B1C37" w:rsidRPr="00A32E3B" w:rsidRDefault="000B1C37" w:rsidP="002C0B3A">
      <w:pPr>
        <w:rPr>
          <w:rFonts w:ascii="ＭＳ 明朝" w:eastAsia="ＭＳ 明朝" w:hAnsi="ＭＳ 明朝"/>
        </w:rPr>
      </w:pPr>
      <w:r w:rsidRPr="00A32E3B">
        <w:rPr>
          <w:rFonts w:ascii="ＭＳ 明朝" w:eastAsia="ＭＳ 明朝" w:hAnsi="ＭＳ 明朝" w:hint="eastAsia"/>
        </w:rPr>
        <w:t>府立「花の文化園」</w:t>
      </w:r>
      <w:r w:rsidR="00CB4057" w:rsidRPr="00A32E3B">
        <w:rPr>
          <w:rFonts w:ascii="ＭＳ 明朝" w:eastAsia="ＭＳ 明朝" w:hAnsi="ＭＳ 明朝" w:hint="eastAsia"/>
        </w:rPr>
        <w:t>の魅力向上</w:t>
      </w:r>
    </w:p>
    <w:p w14:paraId="4CC92226" w14:textId="0FDE4C31" w:rsidR="000B1C37" w:rsidRPr="00A32E3B" w:rsidRDefault="000B1C37" w:rsidP="002C0B3A">
      <w:pPr>
        <w:rPr>
          <w:rFonts w:ascii="ＭＳ 明朝" w:eastAsia="ＭＳ 明朝" w:hAnsi="ＭＳ 明朝"/>
        </w:rPr>
      </w:pPr>
      <w:r w:rsidRPr="00A32E3B">
        <w:rPr>
          <w:rFonts w:ascii="ＭＳ 明朝" w:eastAsia="ＭＳ 明朝" w:hAnsi="ＭＳ 明朝" w:hint="eastAsia"/>
        </w:rPr>
        <w:t>（写真）花の文化園</w:t>
      </w:r>
      <w:r w:rsidR="00D55DE6" w:rsidRPr="00A32E3B">
        <w:rPr>
          <w:rFonts w:ascii="ＭＳ 明朝" w:eastAsia="ＭＳ 明朝" w:hAnsi="ＭＳ 明朝" w:hint="eastAsia"/>
        </w:rPr>
        <w:t>の園内の</w:t>
      </w:r>
      <w:r w:rsidRPr="00A32E3B">
        <w:rPr>
          <w:rFonts w:ascii="ＭＳ 明朝" w:eastAsia="ＭＳ 明朝" w:hAnsi="ＭＳ 明朝" w:hint="eastAsia"/>
        </w:rPr>
        <w:t>様子</w:t>
      </w:r>
    </w:p>
    <w:p w14:paraId="3D29C5F8" w14:textId="069C996F" w:rsidR="000B1C37" w:rsidRPr="00A32E3B" w:rsidRDefault="000B1C37" w:rsidP="002C0B3A">
      <w:pPr>
        <w:rPr>
          <w:rFonts w:ascii="ＭＳ 明朝" w:eastAsia="ＭＳ 明朝" w:hAnsi="ＭＳ 明朝"/>
        </w:rPr>
      </w:pPr>
    </w:p>
    <w:p w14:paraId="40B6DEBD" w14:textId="18D70326" w:rsidR="000B1C37" w:rsidRPr="00A32E3B" w:rsidRDefault="000B1C37" w:rsidP="002C0B3A">
      <w:pPr>
        <w:rPr>
          <w:rFonts w:ascii="ＭＳ 明朝" w:eastAsia="ＭＳ 明朝" w:hAnsi="ＭＳ 明朝"/>
        </w:rPr>
      </w:pPr>
      <w:r w:rsidRPr="00A32E3B">
        <w:rPr>
          <w:rFonts w:ascii="ＭＳ 明朝" w:eastAsia="ＭＳ 明朝" w:hAnsi="ＭＳ 明朝" w:hint="eastAsia"/>
        </w:rPr>
        <w:t>（事例紹介）</w:t>
      </w:r>
    </w:p>
    <w:p w14:paraId="0BA08DF8" w14:textId="4C2C495B" w:rsidR="000B1C37" w:rsidRPr="00A32E3B" w:rsidRDefault="000B1C37" w:rsidP="000B1C37">
      <w:pPr>
        <w:rPr>
          <w:rFonts w:ascii="ＭＳ 明朝" w:eastAsia="ＭＳ 明朝" w:hAnsi="ＭＳ 明朝"/>
        </w:rPr>
      </w:pPr>
      <w:r w:rsidRPr="00A32E3B">
        <w:rPr>
          <w:rFonts w:ascii="ＭＳ 明朝" w:eastAsia="ＭＳ 明朝" w:hAnsi="ＭＳ 明朝" w:hint="eastAsia"/>
        </w:rPr>
        <w:t>農のあるくらしとハートフルアグリの新たな拠点（府立農業公園）</w:t>
      </w:r>
    </w:p>
    <w:p w14:paraId="71A22BC6" w14:textId="062BA66E" w:rsidR="000B1C37" w:rsidRPr="00A32E3B" w:rsidRDefault="000B1C37" w:rsidP="002C0B3A">
      <w:pPr>
        <w:rPr>
          <w:rFonts w:ascii="ＭＳ 明朝" w:eastAsia="ＭＳ 明朝" w:hAnsi="ＭＳ 明朝"/>
        </w:rPr>
      </w:pPr>
      <w:r w:rsidRPr="00A32E3B">
        <w:rPr>
          <w:rFonts w:ascii="ＭＳ 明朝" w:eastAsia="ＭＳ 明朝" w:hAnsi="ＭＳ 明朝" w:hint="eastAsia"/>
        </w:rPr>
        <w:t>（写真）</w:t>
      </w:r>
      <w:r w:rsidR="00BC14DA" w:rsidRPr="00A32E3B">
        <w:rPr>
          <w:rFonts w:ascii="ＭＳ 明朝" w:eastAsia="ＭＳ 明朝" w:hAnsi="ＭＳ 明朝" w:hint="eastAsia"/>
        </w:rPr>
        <w:t>府立農業公園の航空写真</w:t>
      </w:r>
      <w:r w:rsidR="00D55DE6" w:rsidRPr="00A32E3B">
        <w:rPr>
          <w:rFonts w:ascii="ＭＳ 明朝" w:eastAsia="ＭＳ 明朝" w:hAnsi="ＭＳ 明朝" w:hint="eastAsia"/>
        </w:rPr>
        <w:t>と施設の様子</w:t>
      </w:r>
    </w:p>
    <w:p w14:paraId="6941FCCC" w14:textId="238C11BA" w:rsidR="00BC14DA" w:rsidRPr="00A32E3B" w:rsidRDefault="00BC14DA" w:rsidP="002C0B3A">
      <w:pPr>
        <w:rPr>
          <w:rFonts w:ascii="ＭＳ 明朝" w:eastAsia="ＭＳ 明朝" w:hAnsi="ＭＳ 明朝"/>
        </w:rPr>
      </w:pPr>
    </w:p>
    <w:p w14:paraId="4F90CA76" w14:textId="69B706B6" w:rsidR="00BC14DA" w:rsidRPr="00A32E3B" w:rsidRDefault="00BC14DA" w:rsidP="002C0B3A">
      <w:pPr>
        <w:rPr>
          <w:rFonts w:ascii="ＭＳ 明朝" w:eastAsia="ＭＳ 明朝" w:hAnsi="ＭＳ 明朝"/>
        </w:rPr>
      </w:pPr>
      <w:r w:rsidRPr="00A32E3B">
        <w:rPr>
          <w:rFonts w:ascii="ＭＳ 明朝" w:eastAsia="ＭＳ 明朝" w:hAnsi="ＭＳ 明朝" w:hint="eastAsia"/>
        </w:rPr>
        <w:t>（事例紹介）</w:t>
      </w:r>
    </w:p>
    <w:p w14:paraId="2D896509" w14:textId="515AEC1E" w:rsidR="00BC14DA" w:rsidRPr="00A32E3B" w:rsidRDefault="00BC14DA" w:rsidP="002C0B3A">
      <w:pPr>
        <w:rPr>
          <w:rFonts w:ascii="ＭＳ 明朝" w:eastAsia="ＭＳ 明朝" w:hAnsi="ＭＳ 明朝"/>
        </w:rPr>
      </w:pPr>
      <w:r w:rsidRPr="00A32E3B">
        <w:rPr>
          <w:rFonts w:ascii="ＭＳ 明朝" w:eastAsia="ＭＳ 明朝" w:hAnsi="ＭＳ 明朝" w:hint="eastAsia"/>
        </w:rPr>
        <w:t>農空間の多面的機能の理解促進</w:t>
      </w:r>
    </w:p>
    <w:p w14:paraId="28212CA4" w14:textId="4C68468E" w:rsidR="00BC14DA" w:rsidRPr="00A32E3B" w:rsidRDefault="00BC14DA" w:rsidP="002C0B3A">
      <w:pPr>
        <w:rPr>
          <w:rFonts w:ascii="ＭＳ 明朝" w:eastAsia="ＭＳ 明朝" w:hAnsi="ＭＳ 明朝"/>
        </w:rPr>
      </w:pPr>
      <w:r w:rsidRPr="00A32E3B">
        <w:rPr>
          <w:rFonts w:ascii="ＭＳ 明朝" w:eastAsia="ＭＳ 明朝" w:hAnsi="ＭＳ 明朝" w:hint="eastAsia"/>
        </w:rPr>
        <w:t>（写真）草刈り作業風景</w:t>
      </w:r>
      <w:r w:rsidR="00D55DE6" w:rsidRPr="00A32E3B">
        <w:rPr>
          <w:rFonts w:ascii="ＭＳ 明朝" w:eastAsia="ＭＳ 明朝" w:hAnsi="ＭＳ 明朝" w:hint="eastAsia"/>
        </w:rPr>
        <w:t>（</w:t>
      </w:r>
      <w:r w:rsidRPr="00A32E3B">
        <w:rPr>
          <w:rFonts w:ascii="ＭＳ 明朝" w:eastAsia="ＭＳ 明朝" w:hAnsi="ＭＳ 明朝" w:hint="eastAsia"/>
        </w:rPr>
        <w:t>地域住民との協働による草刈作業</w:t>
      </w:r>
      <w:r w:rsidR="00D55DE6" w:rsidRPr="00A32E3B">
        <w:rPr>
          <w:rFonts w:ascii="ＭＳ 明朝" w:eastAsia="ＭＳ 明朝" w:hAnsi="ＭＳ 明朝" w:hint="eastAsia"/>
        </w:rPr>
        <w:t>）</w:t>
      </w:r>
    </w:p>
    <w:p w14:paraId="6C5E8A8A" w14:textId="37C0B515" w:rsidR="00BC14DA" w:rsidRPr="00A32E3B" w:rsidRDefault="00BC14DA" w:rsidP="002C0B3A">
      <w:pPr>
        <w:rPr>
          <w:rFonts w:ascii="ＭＳ 明朝" w:eastAsia="ＭＳ 明朝" w:hAnsi="ＭＳ 明朝"/>
        </w:rPr>
      </w:pPr>
      <w:r w:rsidRPr="00A32E3B">
        <w:rPr>
          <w:rFonts w:ascii="ＭＳ 明朝" w:eastAsia="ＭＳ 明朝" w:hAnsi="ＭＳ 明朝" w:hint="eastAsia"/>
        </w:rPr>
        <w:t>（写真）コスモス摘み取り風景</w:t>
      </w:r>
      <w:r w:rsidR="00D55DE6" w:rsidRPr="00A32E3B">
        <w:rPr>
          <w:rFonts w:ascii="ＭＳ 明朝" w:eastAsia="ＭＳ 明朝" w:hAnsi="ＭＳ 明朝" w:hint="eastAsia"/>
        </w:rPr>
        <w:t>（</w:t>
      </w:r>
      <w:r w:rsidRPr="00A32E3B">
        <w:rPr>
          <w:rFonts w:ascii="ＭＳ 明朝" w:eastAsia="ＭＳ 明朝" w:hAnsi="ＭＳ 明朝" w:hint="eastAsia"/>
        </w:rPr>
        <w:t>耕作放棄地を活用したコスモスの摘み取り</w:t>
      </w:r>
      <w:r w:rsidR="00D55DE6" w:rsidRPr="00A32E3B">
        <w:rPr>
          <w:rFonts w:ascii="ＭＳ 明朝" w:eastAsia="ＭＳ 明朝" w:hAnsi="ＭＳ 明朝" w:hint="eastAsia"/>
        </w:rPr>
        <w:t>）</w:t>
      </w:r>
    </w:p>
    <w:p w14:paraId="58961519" w14:textId="77777777" w:rsidR="000B1C37" w:rsidRPr="00A32E3B" w:rsidRDefault="000B1C37" w:rsidP="002C0B3A">
      <w:pPr>
        <w:rPr>
          <w:rFonts w:ascii="ＭＳ 明朝" w:eastAsia="ＭＳ 明朝" w:hAnsi="ＭＳ 明朝"/>
        </w:rPr>
      </w:pPr>
    </w:p>
    <w:p w14:paraId="51FFD935" w14:textId="781F05E4" w:rsidR="000B1C37" w:rsidRPr="00A32E3B" w:rsidRDefault="000B1C37" w:rsidP="002C0B3A">
      <w:pPr>
        <w:rPr>
          <w:rFonts w:ascii="ＭＳ 明朝" w:eastAsia="ＭＳ 明朝" w:hAnsi="ＭＳ 明朝"/>
        </w:rPr>
      </w:pPr>
    </w:p>
    <w:p w14:paraId="33B0C6E1" w14:textId="074686A9"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３０ページ</w:t>
      </w:r>
    </w:p>
    <w:p w14:paraId="1FCA84AD" w14:textId="1B1570AD" w:rsidR="00484369" w:rsidRPr="00A32E3B" w:rsidRDefault="00484369" w:rsidP="00484369">
      <w:pPr>
        <w:rPr>
          <w:rFonts w:ascii="ＭＳ 明朝" w:eastAsia="ＭＳ 明朝" w:hAnsi="ＭＳ 明朝"/>
          <w:b/>
          <w:bCs/>
        </w:rPr>
      </w:pPr>
      <w:r w:rsidRPr="00A32E3B">
        <w:rPr>
          <w:rFonts w:ascii="ＭＳ 明朝" w:eastAsia="ＭＳ 明朝" w:hAnsi="ＭＳ 明朝" w:hint="eastAsia"/>
          <w:b/>
          <w:bCs/>
        </w:rPr>
        <w:t>６－４．将来像実現のために取り組む方向性と施策</w:t>
      </w:r>
    </w:p>
    <w:p w14:paraId="375099A5" w14:textId="05489031" w:rsidR="00484369" w:rsidRPr="00A32E3B" w:rsidRDefault="00484369" w:rsidP="00484369">
      <w:pPr>
        <w:rPr>
          <w:rFonts w:ascii="ＭＳ 明朝" w:eastAsia="ＭＳ 明朝" w:hAnsi="ＭＳ 明朝"/>
          <w:b/>
        </w:rPr>
      </w:pPr>
      <w:r w:rsidRPr="00A32E3B">
        <w:rPr>
          <w:rFonts w:ascii="ＭＳ 明朝" w:eastAsia="ＭＳ 明朝" w:hAnsi="ＭＳ 明朝" w:hint="eastAsia"/>
          <w:b/>
        </w:rPr>
        <w:t>成果指標　しごと　くらし　地域</w:t>
      </w:r>
    </w:p>
    <w:p w14:paraId="5931EBFF" w14:textId="6B902898" w:rsidR="00484369" w:rsidRPr="00A32E3B" w:rsidRDefault="00484369" w:rsidP="002C0B3A">
      <w:pPr>
        <w:rPr>
          <w:rFonts w:ascii="ＭＳ 明朝" w:eastAsia="ＭＳ 明朝" w:hAnsi="ＭＳ 明朝"/>
        </w:rPr>
      </w:pPr>
      <w:r w:rsidRPr="00A32E3B">
        <w:rPr>
          <w:rFonts w:ascii="ＭＳ 明朝" w:eastAsia="ＭＳ 明朝" w:hAnsi="ＭＳ 明朝" w:hint="eastAsia"/>
        </w:rPr>
        <w:lastRenderedPageBreak/>
        <w:t xml:space="preserve">　施策の効果を検証するため、令和８年度における成果指標を</w:t>
      </w:r>
      <w:r w:rsidR="00D55DE6" w:rsidRPr="00A32E3B">
        <w:rPr>
          <w:rFonts w:ascii="ＭＳ 明朝" w:eastAsia="ＭＳ 明朝" w:hAnsi="ＭＳ 明朝" w:hint="eastAsia"/>
        </w:rPr>
        <w:t>、次</w:t>
      </w:r>
      <w:r w:rsidRPr="00A32E3B">
        <w:rPr>
          <w:rFonts w:ascii="ＭＳ 明朝" w:eastAsia="ＭＳ 明朝" w:hAnsi="ＭＳ 明朝" w:hint="eastAsia"/>
        </w:rPr>
        <w:t>のとおり設定します。</w:t>
      </w:r>
    </w:p>
    <w:p w14:paraId="72DC1222" w14:textId="77777777" w:rsidR="00484369" w:rsidRPr="00A32E3B" w:rsidRDefault="00484369" w:rsidP="002C0B3A">
      <w:pPr>
        <w:rPr>
          <w:rFonts w:ascii="ＭＳ 明朝" w:eastAsia="ＭＳ 明朝" w:hAnsi="ＭＳ 明朝"/>
          <w:b/>
          <w:bCs/>
        </w:rPr>
      </w:pPr>
    </w:p>
    <w:p w14:paraId="349A0199" w14:textId="7D933EFD" w:rsidR="000B1C37" w:rsidRPr="00A32E3B" w:rsidRDefault="00484369" w:rsidP="002C0B3A">
      <w:pPr>
        <w:rPr>
          <w:rFonts w:ascii="ＭＳ 明朝" w:eastAsia="ＭＳ 明朝" w:hAnsi="ＭＳ 明朝"/>
          <w:b/>
          <w:bCs/>
        </w:rPr>
      </w:pPr>
      <w:r w:rsidRPr="00A32E3B">
        <w:rPr>
          <w:rFonts w:ascii="ＭＳ 明朝" w:eastAsia="ＭＳ 明朝" w:hAnsi="ＭＳ 明朝" w:hint="eastAsia"/>
          <w:b/>
          <w:bCs/>
        </w:rPr>
        <w:t>力強い大阪農業の実現</w:t>
      </w:r>
      <w:r w:rsidR="008227F1" w:rsidRPr="00A32E3B">
        <w:rPr>
          <w:rFonts w:ascii="ＭＳ 明朝" w:eastAsia="ＭＳ 明朝" w:hAnsi="ＭＳ 明朝" w:hint="eastAsia"/>
          <w:b/>
          <w:bCs/>
        </w:rPr>
        <w:t xml:space="preserve">　―</w:t>
      </w:r>
      <w:r w:rsidRPr="00A32E3B">
        <w:rPr>
          <w:rFonts w:ascii="ＭＳ 明朝" w:eastAsia="ＭＳ 明朝" w:hAnsi="ＭＳ 明朝" w:hint="eastAsia"/>
          <w:b/>
          <w:bCs/>
        </w:rPr>
        <w:t>成長し、持続する農業へ</w:t>
      </w:r>
      <w:r w:rsidR="008227F1" w:rsidRPr="00A32E3B">
        <w:rPr>
          <w:rFonts w:ascii="ＭＳ 明朝" w:eastAsia="ＭＳ 明朝" w:hAnsi="ＭＳ 明朝" w:hint="eastAsia"/>
          <w:b/>
          <w:bCs/>
        </w:rPr>
        <w:t>―</w:t>
      </w:r>
    </w:p>
    <w:p w14:paraId="6219D9B4" w14:textId="77777777" w:rsidR="00484369" w:rsidRPr="00A32E3B" w:rsidRDefault="00484369" w:rsidP="002C0B3A">
      <w:pPr>
        <w:rPr>
          <w:rFonts w:ascii="ＭＳ 明朝" w:eastAsia="ＭＳ 明朝" w:hAnsi="ＭＳ 明朝"/>
        </w:rPr>
      </w:pPr>
      <w:r w:rsidRPr="00A32E3B">
        <w:rPr>
          <w:rFonts w:ascii="ＭＳ 明朝" w:eastAsia="ＭＳ 明朝" w:hAnsi="ＭＳ 明朝" w:hint="eastAsia"/>
        </w:rPr>
        <w:t>（１）意欲の高い農業者の経営改善支援</w:t>
      </w:r>
    </w:p>
    <w:p w14:paraId="037C69DC" w14:textId="03A015BE" w:rsidR="000B1C37" w:rsidRPr="00A32E3B" w:rsidRDefault="00484369" w:rsidP="002C0B3A">
      <w:pPr>
        <w:rPr>
          <w:rFonts w:ascii="ＭＳ 明朝" w:eastAsia="ＭＳ 明朝" w:hAnsi="ＭＳ 明朝"/>
        </w:rPr>
      </w:pPr>
      <w:r w:rsidRPr="00A32E3B">
        <w:rPr>
          <w:rFonts w:ascii="ＭＳ 明朝" w:eastAsia="ＭＳ 明朝" w:hAnsi="ＭＳ 明朝"/>
        </w:rPr>
        <w:t>育成対象農業者約</w:t>
      </w:r>
      <w:r w:rsidR="00D55DE6" w:rsidRPr="00A32E3B">
        <w:rPr>
          <w:rFonts w:ascii="ＭＳ 明朝" w:eastAsia="ＭＳ 明朝" w:hAnsi="ＭＳ 明朝" w:hint="eastAsia"/>
        </w:rPr>
        <w:t>150</w:t>
      </w:r>
      <w:r w:rsidRPr="00A32E3B">
        <w:rPr>
          <w:rFonts w:ascii="ＭＳ 明朝" w:eastAsia="ＭＳ 明朝" w:hAnsi="ＭＳ 明朝"/>
        </w:rPr>
        <w:t>名の販売額</w:t>
      </w:r>
      <w:r w:rsidR="00D55DE6" w:rsidRPr="00A32E3B">
        <w:rPr>
          <w:rFonts w:ascii="ＭＳ 明朝" w:eastAsia="ＭＳ 明朝" w:hAnsi="ＭＳ 明朝" w:hint="eastAsia"/>
        </w:rPr>
        <w:t>を</w:t>
      </w:r>
      <w:r w:rsidR="00013A3D" w:rsidRPr="00A32E3B">
        <w:rPr>
          <w:rFonts w:ascii="ＭＳ 明朝" w:eastAsia="ＭＳ 明朝" w:hAnsi="ＭＳ 明朝" w:hint="eastAsia"/>
        </w:rPr>
        <w:t>6億円増加（</w:t>
      </w:r>
      <w:r w:rsidR="00D55DE6" w:rsidRPr="00A32E3B">
        <w:rPr>
          <w:rFonts w:ascii="ＭＳ 明朝" w:eastAsia="ＭＳ 明朝" w:hAnsi="ＭＳ 明朝" w:hint="eastAsia"/>
        </w:rPr>
        <w:t>3</w:t>
      </w:r>
      <w:r w:rsidRPr="00A32E3B">
        <w:rPr>
          <w:rFonts w:ascii="ＭＳ 明朝" w:eastAsia="ＭＳ 明朝" w:hAnsi="ＭＳ 明朝"/>
        </w:rPr>
        <w:t>0％</w:t>
      </w:r>
      <w:r w:rsidR="00D55DE6" w:rsidRPr="00A32E3B">
        <w:rPr>
          <w:rFonts w:ascii="ＭＳ 明朝" w:eastAsia="ＭＳ 明朝" w:hAnsi="ＭＳ 明朝" w:hint="eastAsia"/>
        </w:rPr>
        <w:t>向上</w:t>
      </w:r>
      <w:r w:rsidR="00013A3D" w:rsidRPr="00A32E3B">
        <w:rPr>
          <w:rFonts w:ascii="ＭＳ 明朝" w:eastAsia="ＭＳ 明朝" w:hAnsi="ＭＳ 明朝" w:hint="eastAsia"/>
        </w:rPr>
        <w:t>）</w:t>
      </w:r>
      <w:r w:rsidR="00D55DE6" w:rsidRPr="00A32E3B">
        <w:rPr>
          <w:rFonts w:ascii="ＭＳ 明朝" w:eastAsia="ＭＳ 明朝" w:hAnsi="ＭＳ 明朝" w:hint="eastAsia"/>
        </w:rPr>
        <w:t>させることを成果指標とします。</w:t>
      </w:r>
    </w:p>
    <w:p w14:paraId="7179F598"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（２）新規就農者・企業の確保育成</w:t>
      </w:r>
    </w:p>
    <w:p w14:paraId="691B49D3" w14:textId="32F7B718" w:rsidR="00484369" w:rsidRPr="00A32E3B" w:rsidRDefault="00484369" w:rsidP="00484369">
      <w:pPr>
        <w:rPr>
          <w:rFonts w:ascii="ＭＳ 明朝" w:eastAsia="ＭＳ 明朝" w:hAnsi="ＭＳ 明朝"/>
        </w:rPr>
      </w:pPr>
      <w:r w:rsidRPr="00A32E3B">
        <w:rPr>
          <w:rFonts w:ascii="ＭＳ 明朝" w:eastAsia="ＭＳ 明朝" w:hAnsi="ＭＳ 明朝"/>
        </w:rPr>
        <w:t>新規就農者70人</w:t>
      </w:r>
      <w:r w:rsidR="00013A3D" w:rsidRPr="00A32E3B">
        <w:rPr>
          <w:rFonts w:ascii="ＭＳ 明朝" w:eastAsia="ＭＳ 明朝" w:hAnsi="ＭＳ 明朝" w:hint="eastAsia"/>
        </w:rPr>
        <w:t>の確保と生産力強化で3億円の増加、また</w:t>
      </w:r>
      <w:r w:rsidRPr="00A32E3B">
        <w:rPr>
          <w:rFonts w:ascii="ＭＳ 明朝" w:eastAsia="ＭＳ 明朝" w:hAnsi="ＭＳ 明朝"/>
        </w:rPr>
        <w:t>新規参入企業30件の</w:t>
      </w:r>
      <w:r w:rsidR="00013A3D" w:rsidRPr="00A32E3B">
        <w:rPr>
          <w:rFonts w:ascii="ＭＳ 明朝" w:eastAsia="ＭＳ 明朝" w:hAnsi="ＭＳ 明朝" w:hint="eastAsia"/>
        </w:rPr>
        <w:t>確保と生産力の強化で4億円の増加</w:t>
      </w:r>
      <w:r w:rsidR="00D55DE6" w:rsidRPr="00A32E3B">
        <w:rPr>
          <w:rFonts w:ascii="ＭＳ 明朝" w:eastAsia="ＭＳ 明朝" w:hAnsi="ＭＳ 明朝" w:hint="eastAsia"/>
        </w:rPr>
        <w:t>を成果指標とします。</w:t>
      </w:r>
    </w:p>
    <w:p w14:paraId="7467444E"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（３）マーケットインの発想による重点品目の生産振興</w:t>
      </w:r>
    </w:p>
    <w:p w14:paraId="39AA36F1" w14:textId="116CBCD2" w:rsidR="00484369" w:rsidRPr="00A32E3B" w:rsidRDefault="00484369" w:rsidP="00484369">
      <w:pPr>
        <w:rPr>
          <w:rFonts w:ascii="ＭＳ 明朝" w:eastAsia="ＭＳ 明朝" w:hAnsi="ＭＳ 明朝"/>
        </w:rPr>
      </w:pPr>
      <w:r w:rsidRPr="00A32E3B">
        <w:rPr>
          <w:rFonts w:ascii="ＭＳ 明朝" w:eastAsia="ＭＳ 明朝" w:hAnsi="ＭＳ 明朝"/>
        </w:rPr>
        <w:t>各地域で取り組む重点プロジェクト（大阪産(もん)グローアッププラン）</w:t>
      </w:r>
      <w:r w:rsidR="00D55DE6" w:rsidRPr="00A32E3B">
        <w:rPr>
          <w:rFonts w:ascii="ＭＳ 明朝" w:eastAsia="ＭＳ 明朝" w:hAnsi="ＭＳ 明朝" w:hint="eastAsia"/>
        </w:rPr>
        <w:t>の目標達成においては、</w:t>
      </w:r>
      <w:r w:rsidRPr="00A32E3B">
        <w:rPr>
          <w:rFonts w:ascii="ＭＳ 明朝" w:eastAsia="ＭＳ 明朝" w:hAnsi="ＭＳ 明朝"/>
        </w:rPr>
        <w:t>10.8億円</w:t>
      </w:r>
      <w:r w:rsidRPr="00A32E3B">
        <w:rPr>
          <w:rFonts w:ascii="ＭＳ 明朝" w:eastAsia="ＭＳ 明朝" w:hAnsi="ＭＳ 明朝" w:hint="eastAsia"/>
        </w:rPr>
        <w:t>を</w:t>
      </w:r>
      <w:r w:rsidRPr="00A32E3B">
        <w:rPr>
          <w:rFonts w:ascii="ＭＳ 明朝" w:eastAsia="ＭＳ 明朝" w:hAnsi="ＭＳ 明朝"/>
        </w:rPr>
        <w:t>15.3億円</w:t>
      </w:r>
      <w:r w:rsidRPr="00A32E3B">
        <w:rPr>
          <w:rFonts w:ascii="ＭＳ 明朝" w:eastAsia="ＭＳ 明朝" w:hAnsi="ＭＳ 明朝" w:hint="eastAsia"/>
        </w:rPr>
        <w:t>に増加</w:t>
      </w:r>
      <w:r w:rsidR="00D55DE6" w:rsidRPr="00A32E3B">
        <w:rPr>
          <w:rFonts w:ascii="ＭＳ 明朝" w:eastAsia="ＭＳ 明朝" w:hAnsi="ＭＳ 明朝" w:hint="eastAsia"/>
        </w:rPr>
        <w:t>させることを成果指標とします。</w:t>
      </w:r>
    </w:p>
    <w:p w14:paraId="7B158D1F"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（４）成長と持続を支える生産基盤の整備</w:t>
      </w:r>
    </w:p>
    <w:p w14:paraId="520A8F18" w14:textId="11B0BD9A" w:rsidR="00484369" w:rsidRPr="00A32E3B" w:rsidRDefault="00484369" w:rsidP="00484369">
      <w:pPr>
        <w:rPr>
          <w:rFonts w:ascii="ＭＳ 明朝" w:eastAsia="ＭＳ 明朝" w:hAnsi="ＭＳ 明朝"/>
        </w:rPr>
      </w:pPr>
      <w:r w:rsidRPr="00A32E3B">
        <w:rPr>
          <w:rFonts w:ascii="ＭＳ 明朝" w:eastAsia="ＭＳ 明朝" w:hAnsi="ＭＳ 明朝"/>
        </w:rPr>
        <w:t>農地集積集約を目的とした基盤整備</w:t>
      </w:r>
      <w:r w:rsidR="00D55DE6" w:rsidRPr="00A32E3B">
        <w:rPr>
          <w:rFonts w:ascii="ＭＳ 明朝" w:eastAsia="ＭＳ 明朝" w:hAnsi="ＭＳ 明朝" w:hint="eastAsia"/>
        </w:rPr>
        <w:t>の面積を</w:t>
      </w:r>
      <w:r w:rsidRPr="00A32E3B">
        <w:rPr>
          <w:rFonts w:ascii="ＭＳ 明朝" w:eastAsia="ＭＳ 明朝" w:hAnsi="ＭＳ 明朝"/>
        </w:rPr>
        <w:t>56ha</w:t>
      </w:r>
      <w:r w:rsidR="00D55DE6" w:rsidRPr="00A32E3B">
        <w:rPr>
          <w:rFonts w:ascii="ＭＳ 明朝" w:eastAsia="ＭＳ 明朝" w:hAnsi="ＭＳ 明朝" w:hint="eastAsia"/>
        </w:rPr>
        <w:t>にします。</w:t>
      </w:r>
    </w:p>
    <w:p w14:paraId="6989F985"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（５）スマート技術導入の推進</w:t>
      </w:r>
    </w:p>
    <w:p w14:paraId="08353D6F" w14:textId="7FA66F95" w:rsidR="00484369" w:rsidRPr="00A32E3B" w:rsidRDefault="00484369" w:rsidP="00484369">
      <w:pPr>
        <w:rPr>
          <w:rFonts w:ascii="ＭＳ 明朝" w:eastAsia="ＭＳ 明朝" w:hAnsi="ＭＳ 明朝"/>
        </w:rPr>
      </w:pPr>
      <w:r w:rsidRPr="00A32E3B">
        <w:rPr>
          <w:rFonts w:ascii="ＭＳ 明朝" w:eastAsia="ＭＳ 明朝" w:hAnsi="ＭＳ 明朝"/>
        </w:rPr>
        <w:t>スマート農業技術を導入する農業者</w:t>
      </w:r>
      <w:r w:rsidR="00D55DE6" w:rsidRPr="00A32E3B">
        <w:rPr>
          <w:rFonts w:ascii="ＭＳ 明朝" w:eastAsia="ＭＳ 明朝" w:hAnsi="ＭＳ 明朝" w:hint="eastAsia"/>
        </w:rPr>
        <w:t>の数が180</w:t>
      </w:r>
      <w:r w:rsidRPr="00A32E3B">
        <w:rPr>
          <w:rFonts w:ascii="ＭＳ 明朝" w:eastAsia="ＭＳ 明朝" w:hAnsi="ＭＳ 明朝"/>
        </w:rPr>
        <w:t>名</w:t>
      </w:r>
      <w:r w:rsidR="00D55DE6" w:rsidRPr="00A32E3B">
        <w:rPr>
          <w:rFonts w:ascii="ＭＳ 明朝" w:eastAsia="ＭＳ 明朝" w:hAnsi="ＭＳ 明朝" w:hint="eastAsia"/>
        </w:rPr>
        <w:t>になることを成果指標とします。</w:t>
      </w:r>
    </w:p>
    <w:p w14:paraId="5C99ADEF" w14:textId="77777777" w:rsidR="00484369" w:rsidRPr="00A32E3B" w:rsidRDefault="00484369" w:rsidP="002C0B3A">
      <w:pPr>
        <w:rPr>
          <w:rFonts w:ascii="ＭＳ 明朝" w:eastAsia="ＭＳ 明朝" w:hAnsi="ＭＳ 明朝"/>
        </w:rPr>
      </w:pPr>
    </w:p>
    <w:p w14:paraId="318790DD" w14:textId="6E77105A" w:rsidR="000B1C37" w:rsidRPr="00A32E3B" w:rsidRDefault="00484369" w:rsidP="002C0B3A">
      <w:pPr>
        <w:rPr>
          <w:rFonts w:ascii="ＭＳ 明朝" w:eastAsia="ＭＳ 明朝" w:hAnsi="ＭＳ 明朝"/>
          <w:b/>
          <w:bCs/>
        </w:rPr>
      </w:pPr>
      <w:r w:rsidRPr="00A32E3B">
        <w:rPr>
          <w:rFonts w:ascii="ＭＳ 明朝" w:eastAsia="ＭＳ 明朝" w:hAnsi="ＭＳ 明朝" w:hint="eastAsia"/>
          <w:b/>
          <w:bCs/>
        </w:rPr>
        <w:t xml:space="preserve">豊かな食や農に接する機会の充実　</w:t>
      </w:r>
      <w:r w:rsidR="008227F1" w:rsidRPr="00A32E3B">
        <w:rPr>
          <w:rFonts w:ascii="ＭＳ 明朝" w:eastAsia="ＭＳ 明朝" w:hAnsi="ＭＳ 明朝" w:hint="eastAsia"/>
          <w:b/>
          <w:bCs/>
        </w:rPr>
        <w:t>―</w:t>
      </w:r>
      <w:r w:rsidRPr="00A32E3B">
        <w:rPr>
          <w:rFonts w:ascii="ＭＳ 明朝" w:eastAsia="ＭＳ 明朝" w:hAnsi="ＭＳ 明朝" w:hint="eastAsia"/>
          <w:b/>
          <w:bCs/>
        </w:rPr>
        <w:t>農を通じた脱炭素社会への貢献</w:t>
      </w:r>
      <w:r w:rsidR="008227F1" w:rsidRPr="00A32E3B">
        <w:rPr>
          <w:rFonts w:ascii="ＭＳ 明朝" w:eastAsia="ＭＳ 明朝" w:hAnsi="ＭＳ 明朝" w:hint="eastAsia"/>
          <w:b/>
          <w:bCs/>
        </w:rPr>
        <w:t>―</w:t>
      </w:r>
    </w:p>
    <w:p w14:paraId="5529D345"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（１）大阪産</w:t>
      </w:r>
      <w:r w:rsidRPr="00A32E3B">
        <w:rPr>
          <w:rFonts w:ascii="ＭＳ 明朝" w:eastAsia="ＭＳ 明朝" w:hAnsi="ＭＳ 明朝"/>
        </w:rPr>
        <w:t>(もん)購入拠点の充実</w:t>
      </w:r>
    </w:p>
    <w:p w14:paraId="1D3B0D90" w14:textId="409AD189" w:rsidR="00484369" w:rsidRPr="00A32E3B" w:rsidRDefault="00484369" w:rsidP="00484369">
      <w:pPr>
        <w:rPr>
          <w:rFonts w:ascii="ＭＳ 明朝" w:eastAsia="ＭＳ 明朝" w:hAnsi="ＭＳ 明朝"/>
        </w:rPr>
      </w:pPr>
      <w:r w:rsidRPr="00A32E3B">
        <w:rPr>
          <w:rFonts w:ascii="ＭＳ 明朝" w:eastAsia="ＭＳ 明朝" w:hAnsi="ＭＳ 明朝"/>
        </w:rPr>
        <w:t>大阪産（もん）ロゴマークの申請登録者数　958件⇒1,200件</w:t>
      </w:r>
    </w:p>
    <w:p w14:paraId="61853152"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（２）食と農の連携による大阪産</w:t>
      </w:r>
      <w:r w:rsidRPr="00A32E3B">
        <w:rPr>
          <w:rFonts w:ascii="ＭＳ 明朝" w:eastAsia="ＭＳ 明朝" w:hAnsi="ＭＳ 明朝"/>
        </w:rPr>
        <w:t>(もん)の魅力向上</w:t>
      </w:r>
    </w:p>
    <w:p w14:paraId="4C0D1927" w14:textId="4DC211E5" w:rsidR="00484369" w:rsidRPr="00A32E3B" w:rsidRDefault="00484369" w:rsidP="00484369">
      <w:pPr>
        <w:rPr>
          <w:rFonts w:ascii="ＭＳ 明朝" w:eastAsia="ＭＳ 明朝" w:hAnsi="ＭＳ 明朝"/>
        </w:rPr>
      </w:pPr>
      <w:r w:rsidRPr="00A32E3B">
        <w:rPr>
          <w:rFonts w:ascii="ＭＳ 明朝" w:eastAsia="ＭＳ 明朝" w:hAnsi="ＭＳ 明朝"/>
        </w:rPr>
        <w:t>農業者と事業者のマッチング数　1,500件</w:t>
      </w:r>
    </w:p>
    <w:p w14:paraId="00FFFFBE" w14:textId="77777777" w:rsidR="00484369" w:rsidRPr="00A32E3B" w:rsidRDefault="00484369" w:rsidP="002C0B3A">
      <w:pPr>
        <w:rPr>
          <w:rFonts w:ascii="ＭＳ 明朝" w:eastAsia="ＭＳ 明朝" w:hAnsi="ＭＳ 明朝"/>
          <w:b/>
          <w:bCs/>
        </w:rPr>
      </w:pPr>
    </w:p>
    <w:p w14:paraId="3F52114A" w14:textId="1D7B9BEE" w:rsidR="00484369" w:rsidRPr="00A32E3B" w:rsidRDefault="00484369" w:rsidP="002C0B3A">
      <w:pPr>
        <w:rPr>
          <w:rFonts w:ascii="ＭＳ 明朝" w:eastAsia="ＭＳ 明朝" w:hAnsi="ＭＳ 明朝"/>
          <w:b/>
          <w:bCs/>
        </w:rPr>
      </w:pPr>
      <w:r w:rsidRPr="00A32E3B">
        <w:rPr>
          <w:rFonts w:ascii="ＭＳ 明朝" w:eastAsia="ＭＳ 明朝" w:hAnsi="ＭＳ 明朝" w:hint="eastAsia"/>
          <w:b/>
          <w:bCs/>
        </w:rPr>
        <w:t xml:space="preserve">農業・農空間を活かした新たな価値創造　</w:t>
      </w:r>
      <w:r w:rsidR="008227F1" w:rsidRPr="00A32E3B">
        <w:rPr>
          <w:rFonts w:ascii="ＭＳ 明朝" w:eastAsia="ＭＳ 明朝" w:hAnsi="ＭＳ 明朝" w:hint="eastAsia"/>
          <w:b/>
          <w:bCs/>
        </w:rPr>
        <w:t>―</w:t>
      </w:r>
      <w:r w:rsidRPr="00A32E3B">
        <w:rPr>
          <w:rFonts w:ascii="ＭＳ 明朝" w:eastAsia="ＭＳ 明朝" w:hAnsi="ＭＳ 明朝" w:hint="eastAsia"/>
          <w:b/>
          <w:bCs/>
        </w:rPr>
        <w:t>ポストコロナの新たなライフスタイルを実現</w:t>
      </w:r>
      <w:r w:rsidR="008227F1" w:rsidRPr="00A32E3B">
        <w:rPr>
          <w:rFonts w:ascii="ＭＳ 明朝" w:eastAsia="ＭＳ 明朝" w:hAnsi="ＭＳ 明朝" w:hint="eastAsia"/>
          <w:b/>
          <w:bCs/>
        </w:rPr>
        <w:t>―</w:t>
      </w:r>
    </w:p>
    <w:p w14:paraId="5CDF8AC0"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（２）農を活かした地域づくりの推進</w:t>
      </w:r>
    </w:p>
    <w:p w14:paraId="4E5B2967" w14:textId="0DDA126A" w:rsidR="00484369" w:rsidRPr="00A32E3B" w:rsidRDefault="00484369" w:rsidP="00484369">
      <w:pPr>
        <w:rPr>
          <w:rFonts w:ascii="ＭＳ 明朝" w:eastAsia="ＭＳ 明朝" w:hAnsi="ＭＳ 明朝"/>
        </w:rPr>
      </w:pPr>
      <w:r w:rsidRPr="00A32E3B">
        <w:rPr>
          <w:rFonts w:ascii="ＭＳ 明朝" w:eastAsia="ＭＳ 明朝" w:hAnsi="ＭＳ 明朝"/>
        </w:rPr>
        <w:t>農空間づくり協議会</w:t>
      </w:r>
      <w:r w:rsidR="000F6A8D" w:rsidRPr="00A32E3B">
        <w:rPr>
          <w:rFonts w:ascii="ＭＳ 明朝" w:eastAsia="ＭＳ 明朝" w:hAnsi="ＭＳ 明朝" w:hint="eastAsia"/>
        </w:rPr>
        <w:t>を令和3年度の31から、令和8年度には71</w:t>
      </w:r>
      <w:r w:rsidRPr="00A32E3B">
        <w:rPr>
          <w:rFonts w:ascii="ＭＳ 明朝" w:eastAsia="ＭＳ 明朝" w:hAnsi="ＭＳ 明朝" w:hint="eastAsia"/>
        </w:rPr>
        <w:t>に増加</w:t>
      </w:r>
      <w:r w:rsidR="000F6A8D" w:rsidRPr="00A32E3B">
        <w:rPr>
          <w:rFonts w:ascii="ＭＳ 明朝" w:eastAsia="ＭＳ 明朝" w:hAnsi="ＭＳ 明朝" w:hint="eastAsia"/>
        </w:rPr>
        <w:t>させることを成果指標とします。</w:t>
      </w:r>
      <w:r w:rsidR="00E73664" w:rsidRPr="00A32E3B">
        <w:rPr>
          <w:rFonts w:ascii="ＭＳ 明朝" w:eastAsia="ＭＳ 明朝" w:hAnsi="ＭＳ 明朝" w:hint="eastAsia"/>
        </w:rPr>
        <w:t>また、各協議会での活動において都市住民の受け入れの拡大をめざします。</w:t>
      </w:r>
    </w:p>
    <w:p w14:paraId="49AB34B7" w14:textId="77777777"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（３）農を知り、農に参画する機会の充実</w:t>
      </w:r>
    </w:p>
    <w:p w14:paraId="7AD39244" w14:textId="4D3D9C08" w:rsidR="00484369" w:rsidRPr="00A32E3B" w:rsidRDefault="00484369" w:rsidP="00484369">
      <w:pPr>
        <w:rPr>
          <w:rFonts w:ascii="ＭＳ 明朝" w:eastAsia="ＭＳ 明朝" w:hAnsi="ＭＳ 明朝"/>
        </w:rPr>
      </w:pPr>
      <w:r w:rsidRPr="00A32E3B">
        <w:rPr>
          <w:rFonts w:ascii="ＭＳ 明朝" w:eastAsia="ＭＳ 明朝" w:hAnsi="ＭＳ 明朝"/>
        </w:rPr>
        <w:t>農空間づくりに参加する府民</w:t>
      </w:r>
      <w:r w:rsidR="000F6A8D" w:rsidRPr="00A32E3B">
        <w:rPr>
          <w:rFonts w:ascii="ＭＳ 明朝" w:eastAsia="ＭＳ 明朝" w:hAnsi="ＭＳ 明朝" w:hint="eastAsia"/>
        </w:rPr>
        <w:t>を、平成30年度の</w:t>
      </w:r>
      <w:r w:rsidRPr="00A32E3B">
        <w:rPr>
          <w:rFonts w:ascii="ＭＳ 明朝" w:eastAsia="ＭＳ 明朝" w:hAnsi="ＭＳ 明朝"/>
        </w:rPr>
        <w:t>49,500人</w:t>
      </w:r>
      <w:r w:rsidRPr="00A32E3B">
        <w:rPr>
          <w:rFonts w:ascii="ＭＳ 明朝" w:eastAsia="ＭＳ 明朝" w:hAnsi="ＭＳ 明朝" w:hint="eastAsia"/>
        </w:rPr>
        <w:t>から</w:t>
      </w:r>
      <w:r w:rsidR="000F6A8D" w:rsidRPr="00A32E3B">
        <w:rPr>
          <w:rFonts w:ascii="ＭＳ 明朝" w:eastAsia="ＭＳ 明朝" w:hAnsi="ＭＳ 明朝" w:hint="eastAsia"/>
        </w:rPr>
        <w:t>、令和8年度には</w:t>
      </w:r>
      <w:r w:rsidRPr="00A32E3B">
        <w:rPr>
          <w:rFonts w:ascii="ＭＳ 明朝" w:eastAsia="ＭＳ 明朝" w:hAnsi="ＭＳ 明朝"/>
        </w:rPr>
        <w:t>62,000人</w:t>
      </w:r>
      <w:r w:rsidR="000F6A8D" w:rsidRPr="00A32E3B">
        <w:rPr>
          <w:rFonts w:ascii="ＭＳ 明朝" w:eastAsia="ＭＳ 明朝" w:hAnsi="ＭＳ 明朝" w:hint="eastAsia"/>
        </w:rPr>
        <w:t>に</w:t>
      </w:r>
      <w:r w:rsidRPr="00A32E3B">
        <w:rPr>
          <w:rFonts w:ascii="ＭＳ 明朝" w:eastAsia="ＭＳ 明朝" w:hAnsi="ＭＳ 明朝" w:hint="eastAsia"/>
        </w:rPr>
        <w:t>増加</w:t>
      </w:r>
      <w:r w:rsidR="000F6A8D" w:rsidRPr="00A32E3B">
        <w:rPr>
          <w:rFonts w:ascii="ＭＳ 明朝" w:eastAsia="ＭＳ 明朝" w:hAnsi="ＭＳ 明朝" w:hint="eastAsia"/>
        </w:rPr>
        <w:t>させることを成果指標とします。</w:t>
      </w:r>
    </w:p>
    <w:p w14:paraId="75F9B8B6" w14:textId="2B48C03C" w:rsidR="00484369" w:rsidRPr="00A32E3B" w:rsidRDefault="00484369" w:rsidP="002C0B3A">
      <w:pPr>
        <w:rPr>
          <w:rFonts w:ascii="ＭＳ 明朝" w:eastAsia="ＭＳ 明朝" w:hAnsi="ＭＳ 明朝"/>
        </w:rPr>
      </w:pPr>
      <w:r w:rsidRPr="00A32E3B">
        <w:rPr>
          <w:rFonts w:ascii="ＭＳ 明朝" w:eastAsia="ＭＳ 明朝" w:hAnsi="ＭＳ 明朝" w:hint="eastAsia"/>
        </w:rPr>
        <w:t>こめじるし　新型コロナウイルスによる感染拡大の影響を受ける前</w:t>
      </w:r>
      <w:r w:rsidRPr="00A32E3B">
        <w:rPr>
          <w:rFonts w:ascii="ＭＳ 明朝" w:eastAsia="ＭＳ 明朝" w:hAnsi="ＭＳ 明朝"/>
        </w:rPr>
        <w:t>(</w:t>
      </w:r>
      <w:r w:rsidR="000F6A8D" w:rsidRPr="00A32E3B">
        <w:rPr>
          <w:rFonts w:ascii="ＭＳ 明朝" w:eastAsia="ＭＳ 明朝" w:hAnsi="ＭＳ 明朝" w:hint="eastAsia"/>
        </w:rPr>
        <w:t>平成30年度</w:t>
      </w:r>
      <w:r w:rsidRPr="00A32E3B">
        <w:rPr>
          <w:rFonts w:ascii="ＭＳ 明朝" w:eastAsia="ＭＳ 明朝" w:hAnsi="ＭＳ 明朝"/>
        </w:rPr>
        <w:t>)の人数からの増加を図</w:t>
      </w:r>
      <w:r w:rsidR="000F6A8D" w:rsidRPr="00A32E3B">
        <w:rPr>
          <w:rFonts w:ascii="ＭＳ 明朝" w:eastAsia="ＭＳ 明朝" w:hAnsi="ＭＳ 明朝" w:hint="eastAsia"/>
        </w:rPr>
        <w:t>っていきます。</w:t>
      </w:r>
    </w:p>
    <w:p w14:paraId="368CBE31" w14:textId="6089412E" w:rsidR="00484369" w:rsidRPr="00A32E3B" w:rsidRDefault="00484369" w:rsidP="002C0B3A">
      <w:pPr>
        <w:rPr>
          <w:rFonts w:ascii="ＭＳ 明朝" w:eastAsia="ＭＳ 明朝" w:hAnsi="ＭＳ 明朝"/>
        </w:rPr>
      </w:pPr>
    </w:p>
    <w:p w14:paraId="0C96593B" w14:textId="77777777" w:rsidR="00484369" w:rsidRPr="00A32E3B" w:rsidRDefault="00484369" w:rsidP="002C0B3A">
      <w:pPr>
        <w:rPr>
          <w:rFonts w:ascii="ＭＳ 明朝" w:eastAsia="ＭＳ 明朝" w:hAnsi="ＭＳ 明朝"/>
        </w:rPr>
      </w:pPr>
    </w:p>
    <w:p w14:paraId="67C5A623" w14:textId="6E25B4F8" w:rsidR="00484369" w:rsidRPr="00A32E3B" w:rsidRDefault="00484369" w:rsidP="00484369">
      <w:pPr>
        <w:rPr>
          <w:rFonts w:ascii="ＭＳ 明朝" w:eastAsia="ＭＳ 明朝" w:hAnsi="ＭＳ 明朝"/>
        </w:rPr>
      </w:pPr>
      <w:r w:rsidRPr="00A32E3B">
        <w:rPr>
          <w:rFonts w:ascii="ＭＳ 明朝" w:eastAsia="ＭＳ 明朝" w:hAnsi="ＭＳ 明朝" w:hint="eastAsia"/>
        </w:rPr>
        <w:t>３１ページ</w:t>
      </w:r>
    </w:p>
    <w:p w14:paraId="24836A14" w14:textId="3E4C54AE" w:rsidR="00484369" w:rsidRPr="00A32E3B" w:rsidRDefault="00484369" w:rsidP="00484369">
      <w:pPr>
        <w:rPr>
          <w:rFonts w:ascii="ＭＳ 明朝" w:eastAsia="ＭＳ 明朝" w:hAnsi="ＭＳ 明朝"/>
          <w:b/>
          <w:bCs/>
        </w:rPr>
      </w:pPr>
      <w:r w:rsidRPr="00A32E3B">
        <w:rPr>
          <w:rFonts w:ascii="ＭＳ 明朝" w:eastAsia="ＭＳ 明朝" w:hAnsi="ＭＳ 明朝" w:hint="eastAsia"/>
          <w:b/>
          <w:bCs/>
        </w:rPr>
        <w:lastRenderedPageBreak/>
        <w:t>７．アクションプランの推進に向けた各主体の役割</w:t>
      </w:r>
    </w:p>
    <w:p w14:paraId="5D090349" w14:textId="148B046A" w:rsidR="00484369" w:rsidRPr="00A32E3B" w:rsidRDefault="00484369" w:rsidP="00484369">
      <w:pPr>
        <w:ind w:firstLineChars="100" w:firstLine="210"/>
        <w:rPr>
          <w:rFonts w:ascii="ＭＳ 明朝" w:eastAsia="ＭＳ 明朝" w:hAnsi="ＭＳ 明朝"/>
        </w:rPr>
      </w:pPr>
      <w:r w:rsidRPr="00A32E3B">
        <w:rPr>
          <w:rFonts w:ascii="ＭＳ 明朝" w:eastAsia="ＭＳ 明朝" w:hAnsi="ＭＳ 明朝" w:hint="eastAsia"/>
        </w:rPr>
        <w:t>本プランによる施策を進めていくためには、大阪府をはじめ、関係機関、農業団体、農業者はもとより府民、企業など幅広い主体がそれぞれの役割を果たしつつ、協働して取り組むことが大切です。そこで、各主体の役割や期待されることについて</w:t>
      </w:r>
      <w:r w:rsidR="004C7866" w:rsidRPr="00A32E3B">
        <w:rPr>
          <w:rFonts w:ascii="ＭＳ 明朝" w:eastAsia="ＭＳ 明朝" w:hAnsi="ＭＳ 明朝" w:hint="eastAsia"/>
        </w:rPr>
        <w:t>、次の通り</w:t>
      </w:r>
      <w:r w:rsidRPr="00A32E3B">
        <w:rPr>
          <w:rFonts w:ascii="ＭＳ 明朝" w:eastAsia="ＭＳ 明朝" w:hAnsi="ＭＳ 明朝" w:hint="eastAsia"/>
        </w:rPr>
        <w:t>記載します。</w:t>
      </w:r>
    </w:p>
    <w:p w14:paraId="6F71E523" w14:textId="00253C93" w:rsidR="00484369" w:rsidRPr="00A32E3B" w:rsidRDefault="00484369" w:rsidP="002C0B3A">
      <w:pPr>
        <w:rPr>
          <w:rFonts w:ascii="ＭＳ 明朝" w:eastAsia="ＭＳ 明朝" w:hAnsi="ＭＳ 明朝"/>
        </w:rPr>
      </w:pPr>
    </w:p>
    <w:p w14:paraId="2F918DB3" w14:textId="41B008D8" w:rsidR="00365105" w:rsidRPr="00A32E3B" w:rsidRDefault="00365105" w:rsidP="002C0B3A">
      <w:pPr>
        <w:rPr>
          <w:rFonts w:ascii="ＭＳ 明朝" w:eastAsia="ＭＳ 明朝" w:hAnsi="ＭＳ 明朝"/>
        </w:rPr>
      </w:pPr>
      <w:r w:rsidRPr="00A32E3B">
        <w:rPr>
          <w:rFonts w:ascii="ＭＳ 明朝" w:eastAsia="ＭＳ 明朝" w:hAnsi="ＭＳ 明朝" w:hint="eastAsia"/>
        </w:rPr>
        <w:t>（各主体の役割の模式図）</w:t>
      </w:r>
    </w:p>
    <w:p w14:paraId="6FDC550C" w14:textId="261F5255" w:rsidR="00484369" w:rsidRPr="00A32E3B" w:rsidRDefault="004C7866" w:rsidP="004C7866">
      <w:pPr>
        <w:ind w:firstLineChars="100" w:firstLine="210"/>
        <w:rPr>
          <w:rFonts w:ascii="ＭＳ 明朝" w:eastAsia="ＭＳ 明朝" w:hAnsi="ＭＳ 明朝"/>
        </w:rPr>
      </w:pPr>
      <w:r w:rsidRPr="00A32E3B">
        <w:rPr>
          <w:rFonts w:ascii="ＭＳ 明朝" w:eastAsia="ＭＳ 明朝" w:hAnsi="ＭＳ 明朝" w:hint="eastAsia"/>
        </w:rPr>
        <w:t>「</w:t>
      </w:r>
      <w:r w:rsidR="00484369" w:rsidRPr="00A32E3B">
        <w:rPr>
          <w:rFonts w:ascii="ＭＳ 明朝" w:eastAsia="ＭＳ 明朝" w:hAnsi="ＭＳ 明朝" w:hint="eastAsia"/>
        </w:rPr>
        <w:t>府民</w:t>
      </w:r>
      <w:r w:rsidRPr="00A32E3B">
        <w:rPr>
          <w:rFonts w:ascii="ＭＳ 明朝" w:eastAsia="ＭＳ 明朝" w:hAnsi="ＭＳ 明朝" w:hint="eastAsia"/>
        </w:rPr>
        <w:t>」の役割や期待されることとしては、「</w:t>
      </w:r>
      <w:r w:rsidR="00365105" w:rsidRPr="00A32E3B">
        <w:rPr>
          <w:rFonts w:ascii="ＭＳ 明朝" w:eastAsia="ＭＳ 明朝" w:hAnsi="ＭＳ 明朝" w:hint="eastAsia"/>
        </w:rPr>
        <w:t>大阪産</w:t>
      </w:r>
      <w:r w:rsidR="00365105" w:rsidRPr="00A32E3B">
        <w:rPr>
          <w:rFonts w:ascii="ＭＳ 明朝" w:eastAsia="ＭＳ 明朝" w:hAnsi="ＭＳ 明朝"/>
        </w:rPr>
        <w:t>(もん)を食べる</w:t>
      </w:r>
      <w:r w:rsidRPr="00A32E3B">
        <w:rPr>
          <w:rFonts w:ascii="ＭＳ 明朝" w:eastAsia="ＭＳ 明朝" w:hAnsi="ＭＳ 明朝" w:hint="eastAsia"/>
        </w:rPr>
        <w:t>」、「</w:t>
      </w:r>
      <w:r w:rsidR="00365105" w:rsidRPr="00A32E3B">
        <w:rPr>
          <w:rFonts w:ascii="ＭＳ 明朝" w:eastAsia="ＭＳ 明朝" w:hAnsi="ＭＳ 明朝" w:hint="eastAsia"/>
        </w:rPr>
        <w:t>農に触れ合い、愉しむ</w:t>
      </w:r>
      <w:r w:rsidRPr="00A32E3B">
        <w:rPr>
          <w:rFonts w:ascii="ＭＳ 明朝" w:eastAsia="ＭＳ 明朝" w:hAnsi="ＭＳ 明朝" w:hint="eastAsia"/>
        </w:rPr>
        <w:t>」、「</w:t>
      </w:r>
      <w:r w:rsidR="00365105" w:rsidRPr="00A32E3B">
        <w:rPr>
          <w:rFonts w:ascii="ＭＳ 明朝" w:eastAsia="ＭＳ 明朝" w:hAnsi="ＭＳ 明朝" w:hint="eastAsia"/>
        </w:rPr>
        <w:t>農空間を守る活動への参画</w:t>
      </w:r>
      <w:r w:rsidRPr="00A32E3B">
        <w:rPr>
          <w:rFonts w:ascii="ＭＳ 明朝" w:eastAsia="ＭＳ 明朝" w:hAnsi="ＭＳ 明朝" w:hint="eastAsia"/>
        </w:rPr>
        <w:t>」、「</w:t>
      </w:r>
      <w:r w:rsidR="00365105" w:rsidRPr="00A32E3B">
        <w:rPr>
          <w:rFonts w:ascii="ＭＳ 明朝" w:eastAsia="ＭＳ 明朝" w:hAnsi="ＭＳ 明朝" w:hint="eastAsia"/>
        </w:rPr>
        <w:t>大阪農業についての情報発信</w:t>
      </w:r>
      <w:r w:rsidRPr="00A32E3B">
        <w:rPr>
          <w:rFonts w:ascii="ＭＳ 明朝" w:eastAsia="ＭＳ 明朝" w:hAnsi="ＭＳ 明朝" w:hint="eastAsia"/>
        </w:rPr>
        <w:t>」があります。</w:t>
      </w:r>
    </w:p>
    <w:p w14:paraId="700F7A2B" w14:textId="34908AA8" w:rsidR="00484369" w:rsidRPr="00A32E3B" w:rsidRDefault="004C7866" w:rsidP="004C7866">
      <w:pPr>
        <w:ind w:firstLineChars="100" w:firstLine="210"/>
        <w:rPr>
          <w:rFonts w:ascii="ＭＳ 明朝" w:eastAsia="ＭＳ 明朝" w:hAnsi="ＭＳ 明朝"/>
        </w:rPr>
      </w:pPr>
      <w:r w:rsidRPr="00A32E3B">
        <w:rPr>
          <w:rFonts w:ascii="ＭＳ 明朝" w:eastAsia="ＭＳ 明朝" w:hAnsi="ＭＳ 明朝" w:hint="eastAsia"/>
        </w:rPr>
        <w:t>「</w:t>
      </w:r>
      <w:r w:rsidR="00365105" w:rsidRPr="00A32E3B">
        <w:rPr>
          <w:rFonts w:ascii="ＭＳ 明朝" w:eastAsia="ＭＳ 明朝" w:hAnsi="ＭＳ 明朝" w:hint="eastAsia"/>
        </w:rPr>
        <w:t>農業者</w:t>
      </w:r>
      <w:r w:rsidRPr="00A32E3B">
        <w:rPr>
          <w:rFonts w:ascii="ＭＳ 明朝" w:eastAsia="ＭＳ 明朝" w:hAnsi="ＭＳ 明朝" w:hint="eastAsia"/>
        </w:rPr>
        <w:t>」の役割や期待されることとしては、「</w:t>
      </w:r>
      <w:r w:rsidR="00365105" w:rsidRPr="00A32E3B">
        <w:rPr>
          <w:rFonts w:ascii="ＭＳ 明朝" w:eastAsia="ＭＳ 明朝" w:hAnsi="ＭＳ 明朝" w:hint="eastAsia"/>
        </w:rPr>
        <w:t>大阪産</w:t>
      </w:r>
      <w:r w:rsidR="00365105" w:rsidRPr="00A32E3B">
        <w:rPr>
          <w:rFonts w:ascii="ＭＳ 明朝" w:eastAsia="ＭＳ 明朝" w:hAnsi="ＭＳ 明朝"/>
        </w:rPr>
        <w:t>(もん)の供給</w:t>
      </w:r>
      <w:r w:rsidRPr="00A32E3B">
        <w:rPr>
          <w:rFonts w:ascii="ＭＳ 明朝" w:eastAsia="ＭＳ 明朝" w:hAnsi="ＭＳ 明朝" w:hint="eastAsia"/>
        </w:rPr>
        <w:t>」、「</w:t>
      </w:r>
      <w:r w:rsidR="00365105" w:rsidRPr="00A32E3B">
        <w:rPr>
          <w:rFonts w:ascii="ＭＳ 明朝" w:eastAsia="ＭＳ 明朝" w:hAnsi="ＭＳ 明朝" w:hint="eastAsia"/>
        </w:rPr>
        <w:t>農を活かした地域づくり</w:t>
      </w:r>
      <w:r w:rsidRPr="00A32E3B">
        <w:rPr>
          <w:rFonts w:ascii="ＭＳ 明朝" w:eastAsia="ＭＳ 明朝" w:hAnsi="ＭＳ 明朝" w:hint="eastAsia"/>
        </w:rPr>
        <w:t>」、「</w:t>
      </w:r>
      <w:r w:rsidR="00365105" w:rsidRPr="00A32E3B">
        <w:rPr>
          <w:rFonts w:ascii="ＭＳ 明朝" w:eastAsia="ＭＳ 明朝" w:hAnsi="ＭＳ 明朝" w:hint="eastAsia"/>
        </w:rPr>
        <w:t>生産活動を通じた農空間の多面的機能の発揮促進</w:t>
      </w:r>
      <w:r w:rsidRPr="00A32E3B">
        <w:rPr>
          <w:rFonts w:ascii="ＭＳ 明朝" w:eastAsia="ＭＳ 明朝" w:hAnsi="ＭＳ 明朝" w:hint="eastAsia"/>
        </w:rPr>
        <w:t>」、「</w:t>
      </w:r>
      <w:r w:rsidR="00365105" w:rsidRPr="00A32E3B">
        <w:rPr>
          <w:rFonts w:ascii="ＭＳ 明朝" w:eastAsia="ＭＳ 明朝" w:hAnsi="ＭＳ 明朝" w:hint="eastAsia"/>
        </w:rPr>
        <w:t>次世代の担い手の育成</w:t>
      </w:r>
      <w:r w:rsidRPr="00A32E3B">
        <w:rPr>
          <w:rFonts w:ascii="ＭＳ 明朝" w:eastAsia="ＭＳ 明朝" w:hAnsi="ＭＳ 明朝" w:hint="eastAsia"/>
        </w:rPr>
        <w:t>」、「</w:t>
      </w:r>
      <w:r w:rsidR="00365105" w:rsidRPr="00A32E3B">
        <w:rPr>
          <w:rFonts w:ascii="ＭＳ 明朝" w:eastAsia="ＭＳ 明朝" w:hAnsi="ＭＳ 明朝" w:hint="eastAsia"/>
        </w:rPr>
        <w:t>農から脱炭素社会への貢献</w:t>
      </w:r>
      <w:r w:rsidRPr="00A32E3B">
        <w:rPr>
          <w:rFonts w:ascii="ＭＳ 明朝" w:eastAsia="ＭＳ 明朝" w:hAnsi="ＭＳ 明朝" w:hint="eastAsia"/>
        </w:rPr>
        <w:t>」があります。</w:t>
      </w:r>
    </w:p>
    <w:p w14:paraId="2F483CC1" w14:textId="40A5E548" w:rsidR="00484369" w:rsidRPr="00A32E3B" w:rsidRDefault="004C7866" w:rsidP="004C7866">
      <w:pPr>
        <w:ind w:firstLineChars="100" w:firstLine="210"/>
        <w:rPr>
          <w:rFonts w:ascii="ＭＳ 明朝" w:eastAsia="ＭＳ 明朝" w:hAnsi="ＭＳ 明朝"/>
        </w:rPr>
      </w:pPr>
      <w:r w:rsidRPr="00A32E3B">
        <w:rPr>
          <w:rFonts w:ascii="ＭＳ 明朝" w:eastAsia="ＭＳ 明朝" w:hAnsi="ＭＳ 明朝" w:hint="eastAsia"/>
        </w:rPr>
        <w:t>「</w:t>
      </w:r>
      <w:r w:rsidR="00365105" w:rsidRPr="00A32E3B">
        <w:rPr>
          <w:rFonts w:ascii="ＭＳ 明朝" w:eastAsia="ＭＳ 明朝" w:hAnsi="ＭＳ 明朝" w:hint="eastAsia"/>
        </w:rPr>
        <w:t>学校</w:t>
      </w:r>
      <w:r w:rsidRPr="00A32E3B">
        <w:rPr>
          <w:rFonts w:ascii="ＭＳ 明朝" w:eastAsia="ＭＳ 明朝" w:hAnsi="ＭＳ 明朝" w:hint="eastAsia"/>
        </w:rPr>
        <w:t>」の役割や期待されることとしては、「</w:t>
      </w:r>
      <w:r w:rsidR="00365105" w:rsidRPr="00A32E3B">
        <w:rPr>
          <w:rFonts w:ascii="ＭＳ 明朝" w:eastAsia="ＭＳ 明朝" w:hAnsi="ＭＳ 明朝" w:hint="eastAsia"/>
        </w:rPr>
        <w:t>大阪産（もん）の学校給食への活用</w:t>
      </w:r>
      <w:r w:rsidRPr="00A32E3B">
        <w:rPr>
          <w:rFonts w:ascii="ＭＳ 明朝" w:eastAsia="ＭＳ 明朝" w:hAnsi="ＭＳ 明朝" w:hint="eastAsia"/>
        </w:rPr>
        <w:t>」、「</w:t>
      </w:r>
      <w:r w:rsidR="00365105" w:rsidRPr="00A32E3B">
        <w:rPr>
          <w:rFonts w:ascii="ＭＳ 明朝" w:eastAsia="ＭＳ 明朝" w:hAnsi="ＭＳ 明朝" w:hint="eastAsia"/>
        </w:rPr>
        <w:t>農業体験・食育・花育等を通じた、農業・農空間への理解促進</w:t>
      </w:r>
      <w:r w:rsidRPr="00A32E3B">
        <w:rPr>
          <w:rFonts w:ascii="ＭＳ 明朝" w:eastAsia="ＭＳ 明朝" w:hAnsi="ＭＳ 明朝" w:hint="eastAsia"/>
        </w:rPr>
        <w:t>」があります。</w:t>
      </w:r>
    </w:p>
    <w:p w14:paraId="4705E2FE" w14:textId="3CA7193E" w:rsidR="00365105" w:rsidRPr="00A32E3B" w:rsidRDefault="004C7866" w:rsidP="004C7866">
      <w:pPr>
        <w:ind w:firstLineChars="100" w:firstLine="210"/>
        <w:rPr>
          <w:rFonts w:ascii="ＭＳ 明朝" w:eastAsia="ＭＳ 明朝" w:hAnsi="ＭＳ 明朝"/>
        </w:rPr>
      </w:pPr>
      <w:r w:rsidRPr="00A32E3B">
        <w:rPr>
          <w:rFonts w:ascii="ＭＳ 明朝" w:eastAsia="ＭＳ 明朝" w:hAnsi="ＭＳ 明朝" w:hint="eastAsia"/>
        </w:rPr>
        <w:t>「</w:t>
      </w:r>
      <w:r w:rsidR="00365105" w:rsidRPr="00A32E3B">
        <w:rPr>
          <w:rFonts w:ascii="ＭＳ 明朝" w:eastAsia="ＭＳ 明朝" w:hAnsi="ＭＳ 明朝" w:hint="eastAsia"/>
        </w:rPr>
        <w:t>農業関係団体</w:t>
      </w:r>
      <w:r w:rsidRPr="00A32E3B">
        <w:rPr>
          <w:rFonts w:ascii="ＭＳ 明朝" w:eastAsia="ＭＳ 明朝" w:hAnsi="ＭＳ 明朝" w:hint="eastAsia"/>
        </w:rPr>
        <w:t>」には、「</w:t>
      </w:r>
      <w:r w:rsidR="00365105" w:rsidRPr="00A32E3B">
        <w:rPr>
          <w:rFonts w:ascii="ＭＳ 明朝" w:eastAsia="ＭＳ 明朝" w:hAnsi="ＭＳ 明朝"/>
        </w:rPr>
        <w:t>JAグループ大阪</w:t>
      </w:r>
      <w:r w:rsidRPr="00A32E3B">
        <w:rPr>
          <w:rFonts w:ascii="ＭＳ 明朝" w:eastAsia="ＭＳ 明朝" w:hAnsi="ＭＳ 明朝" w:hint="eastAsia"/>
        </w:rPr>
        <w:t>」、「</w:t>
      </w:r>
      <w:r w:rsidR="00365105" w:rsidRPr="00A32E3B">
        <w:rPr>
          <w:rFonts w:ascii="ＭＳ 明朝" w:eastAsia="ＭＳ 明朝" w:hAnsi="ＭＳ 明朝" w:hint="eastAsia"/>
        </w:rPr>
        <w:t>土地改良区・大阪府土地改良事業団体連合会</w:t>
      </w:r>
      <w:r w:rsidRPr="00A32E3B">
        <w:rPr>
          <w:rFonts w:ascii="ＭＳ 明朝" w:eastAsia="ＭＳ 明朝" w:hAnsi="ＭＳ 明朝" w:hint="eastAsia"/>
        </w:rPr>
        <w:t>」、「</w:t>
      </w:r>
      <w:r w:rsidR="00365105" w:rsidRPr="00A32E3B">
        <w:rPr>
          <w:rFonts w:ascii="ＭＳ 明朝" w:eastAsia="ＭＳ 明朝" w:hAnsi="ＭＳ 明朝" w:hint="eastAsia"/>
        </w:rPr>
        <w:t>農業委員会・ネットワーク機構（一般社団法人</w:t>
      </w:r>
      <w:r w:rsidR="00365105" w:rsidRPr="00A32E3B">
        <w:rPr>
          <w:rFonts w:ascii="ＭＳ 明朝" w:eastAsia="ＭＳ 明朝" w:hAnsi="ＭＳ 明朝"/>
        </w:rPr>
        <w:t>大阪府農業会議）</w:t>
      </w:r>
      <w:r w:rsidRPr="00A32E3B">
        <w:rPr>
          <w:rFonts w:ascii="ＭＳ 明朝" w:eastAsia="ＭＳ 明朝" w:hAnsi="ＭＳ 明朝" w:hint="eastAsia"/>
        </w:rPr>
        <w:t>」、「</w:t>
      </w:r>
      <w:r w:rsidR="00365105" w:rsidRPr="00A32E3B">
        <w:rPr>
          <w:rFonts w:ascii="ＭＳ 明朝" w:eastAsia="ＭＳ 明朝" w:hAnsi="ＭＳ 明朝" w:hint="eastAsia"/>
        </w:rPr>
        <w:t>一般財団法人大阪府みどり公社</w:t>
      </w:r>
      <w:r w:rsidRPr="00A32E3B">
        <w:rPr>
          <w:rFonts w:ascii="ＭＳ 明朝" w:eastAsia="ＭＳ 明朝" w:hAnsi="ＭＳ 明朝" w:hint="eastAsia"/>
        </w:rPr>
        <w:t>」の4つがあり、それぞれについて、「</w:t>
      </w:r>
      <w:r w:rsidR="00365105" w:rsidRPr="00A32E3B">
        <w:rPr>
          <w:rFonts w:ascii="ＭＳ 明朝" w:eastAsia="ＭＳ 明朝" w:hAnsi="ＭＳ 明朝" w:hint="eastAsia"/>
        </w:rPr>
        <w:t>担い手育成</w:t>
      </w:r>
      <w:r w:rsidRPr="00A32E3B">
        <w:rPr>
          <w:rFonts w:ascii="ＭＳ 明朝" w:eastAsia="ＭＳ 明朝" w:hAnsi="ＭＳ 明朝" w:hint="eastAsia"/>
        </w:rPr>
        <w:t>」</w:t>
      </w:r>
      <w:r w:rsidR="00365105" w:rsidRPr="00A32E3B">
        <w:rPr>
          <w:rFonts w:ascii="ＭＳ 明朝" w:eastAsia="ＭＳ 明朝" w:hAnsi="ＭＳ 明朝" w:hint="eastAsia"/>
        </w:rPr>
        <w:t>、</w:t>
      </w:r>
      <w:r w:rsidRPr="00A32E3B">
        <w:rPr>
          <w:rFonts w:ascii="ＭＳ 明朝" w:eastAsia="ＭＳ 明朝" w:hAnsi="ＭＳ 明朝" w:hint="eastAsia"/>
        </w:rPr>
        <w:t>「</w:t>
      </w:r>
      <w:r w:rsidR="00365105" w:rsidRPr="00A32E3B">
        <w:rPr>
          <w:rFonts w:ascii="ＭＳ 明朝" w:eastAsia="ＭＳ 明朝" w:hAnsi="ＭＳ 明朝" w:hint="eastAsia"/>
        </w:rPr>
        <w:t>産地づくりの推進</w:t>
      </w:r>
      <w:r w:rsidRPr="00A32E3B">
        <w:rPr>
          <w:rFonts w:ascii="ＭＳ 明朝" w:eastAsia="ＭＳ 明朝" w:hAnsi="ＭＳ 明朝" w:hint="eastAsia"/>
        </w:rPr>
        <w:t>」</w:t>
      </w:r>
      <w:r w:rsidR="00365105" w:rsidRPr="00A32E3B">
        <w:rPr>
          <w:rFonts w:ascii="ＭＳ 明朝" w:eastAsia="ＭＳ 明朝" w:hAnsi="ＭＳ 明朝" w:hint="eastAsia"/>
        </w:rPr>
        <w:t>、</w:t>
      </w:r>
      <w:r w:rsidRPr="00A32E3B">
        <w:rPr>
          <w:rFonts w:ascii="ＭＳ 明朝" w:eastAsia="ＭＳ 明朝" w:hAnsi="ＭＳ 明朝" w:hint="eastAsia"/>
        </w:rPr>
        <w:t>「</w:t>
      </w:r>
      <w:r w:rsidR="00365105" w:rsidRPr="00A32E3B">
        <w:rPr>
          <w:rFonts w:ascii="ＭＳ 明朝" w:eastAsia="ＭＳ 明朝" w:hAnsi="ＭＳ 明朝" w:hint="eastAsia"/>
        </w:rPr>
        <w:t>農業用施設の維持管理</w:t>
      </w:r>
      <w:r w:rsidRPr="00A32E3B">
        <w:rPr>
          <w:rFonts w:ascii="ＭＳ 明朝" w:eastAsia="ＭＳ 明朝" w:hAnsi="ＭＳ 明朝" w:hint="eastAsia"/>
        </w:rPr>
        <w:t>」</w:t>
      </w:r>
      <w:r w:rsidR="00365105" w:rsidRPr="00A32E3B">
        <w:rPr>
          <w:rFonts w:ascii="ＭＳ 明朝" w:eastAsia="ＭＳ 明朝" w:hAnsi="ＭＳ 明朝" w:hint="eastAsia"/>
        </w:rPr>
        <w:t>、</w:t>
      </w:r>
      <w:r w:rsidRPr="00A32E3B">
        <w:rPr>
          <w:rFonts w:ascii="ＭＳ 明朝" w:eastAsia="ＭＳ 明朝" w:hAnsi="ＭＳ 明朝" w:hint="eastAsia"/>
        </w:rPr>
        <w:t>「</w:t>
      </w:r>
      <w:r w:rsidR="00365105" w:rsidRPr="00A32E3B">
        <w:rPr>
          <w:rFonts w:ascii="ＭＳ 明朝" w:eastAsia="ＭＳ 明朝" w:hAnsi="ＭＳ 明朝" w:hint="eastAsia"/>
        </w:rPr>
        <w:t>農地利用の最適化推進</w:t>
      </w:r>
      <w:r w:rsidRPr="00A32E3B">
        <w:rPr>
          <w:rFonts w:ascii="ＭＳ 明朝" w:eastAsia="ＭＳ 明朝" w:hAnsi="ＭＳ 明朝" w:hint="eastAsia"/>
        </w:rPr>
        <w:t>」</w:t>
      </w:r>
      <w:r w:rsidR="00365105" w:rsidRPr="00A32E3B">
        <w:rPr>
          <w:rFonts w:ascii="ＭＳ 明朝" w:eastAsia="ＭＳ 明朝" w:hAnsi="ＭＳ 明朝" w:hint="eastAsia"/>
        </w:rPr>
        <w:t>、</w:t>
      </w:r>
      <w:r w:rsidRPr="00A32E3B">
        <w:rPr>
          <w:rFonts w:ascii="ＭＳ 明朝" w:eastAsia="ＭＳ 明朝" w:hAnsi="ＭＳ 明朝" w:hint="eastAsia"/>
        </w:rPr>
        <w:t>「</w:t>
      </w:r>
      <w:r w:rsidR="00365105" w:rsidRPr="00A32E3B">
        <w:rPr>
          <w:rFonts w:ascii="ＭＳ 明朝" w:eastAsia="ＭＳ 明朝" w:hAnsi="ＭＳ 明朝" w:hint="eastAsia"/>
        </w:rPr>
        <w:t>担い手への農地の集積集約の促進</w:t>
      </w:r>
      <w:r w:rsidRPr="00A32E3B">
        <w:rPr>
          <w:rFonts w:ascii="ＭＳ 明朝" w:eastAsia="ＭＳ 明朝" w:hAnsi="ＭＳ 明朝" w:hint="eastAsia"/>
        </w:rPr>
        <w:t>」</w:t>
      </w:r>
      <w:r w:rsidR="00365105" w:rsidRPr="00A32E3B">
        <w:rPr>
          <w:rFonts w:ascii="ＭＳ 明朝" w:eastAsia="ＭＳ 明朝" w:hAnsi="ＭＳ 明朝" w:hint="eastAsia"/>
        </w:rPr>
        <w:t>など、それぞれの機能を発揮</w:t>
      </w:r>
      <w:r w:rsidRPr="00A32E3B">
        <w:rPr>
          <w:rFonts w:ascii="ＭＳ 明朝" w:eastAsia="ＭＳ 明朝" w:hAnsi="ＭＳ 明朝" w:hint="eastAsia"/>
        </w:rPr>
        <w:t>すると考えられます。</w:t>
      </w:r>
    </w:p>
    <w:p w14:paraId="4E69AC26" w14:textId="276ED9B0" w:rsidR="004C7866" w:rsidRPr="00A32E3B" w:rsidRDefault="004C7866" w:rsidP="004C7866">
      <w:pPr>
        <w:ind w:firstLineChars="100" w:firstLine="210"/>
        <w:rPr>
          <w:rFonts w:ascii="ＭＳ 明朝" w:eastAsia="ＭＳ 明朝" w:hAnsi="ＭＳ 明朝"/>
        </w:rPr>
      </w:pPr>
      <w:r w:rsidRPr="00A32E3B">
        <w:rPr>
          <w:rFonts w:ascii="ＭＳ 明朝" w:eastAsia="ＭＳ 明朝" w:hAnsi="ＭＳ 明朝" w:hint="eastAsia"/>
        </w:rPr>
        <w:t>「</w:t>
      </w:r>
      <w:r w:rsidR="00365105" w:rsidRPr="00A32E3B">
        <w:rPr>
          <w:rFonts w:ascii="ＭＳ 明朝" w:eastAsia="ＭＳ 明朝" w:hAnsi="ＭＳ 明朝" w:hint="eastAsia"/>
        </w:rPr>
        <w:t>大学、研究機関</w:t>
      </w:r>
      <w:r w:rsidRPr="00A32E3B">
        <w:rPr>
          <w:rFonts w:ascii="ＭＳ 明朝" w:eastAsia="ＭＳ 明朝" w:hAnsi="ＭＳ 明朝" w:hint="eastAsia"/>
        </w:rPr>
        <w:t>」については、</w:t>
      </w:r>
      <w:r w:rsidR="00365105" w:rsidRPr="00A32E3B">
        <w:rPr>
          <w:rFonts w:ascii="ＭＳ 明朝" w:eastAsia="ＭＳ 明朝" w:hAnsi="ＭＳ 明朝" w:hint="eastAsia"/>
        </w:rPr>
        <w:t>大阪公立大学等、多様な研究領域を持つ大学</w:t>
      </w:r>
      <w:r w:rsidRPr="00A32E3B">
        <w:rPr>
          <w:rFonts w:ascii="ＭＳ 明朝" w:eastAsia="ＭＳ 明朝" w:hAnsi="ＭＳ 明朝" w:hint="eastAsia"/>
        </w:rPr>
        <w:t>があり、「</w:t>
      </w:r>
      <w:r w:rsidR="00365105" w:rsidRPr="00A32E3B">
        <w:rPr>
          <w:rFonts w:ascii="ＭＳ 明朝" w:eastAsia="ＭＳ 明朝" w:hAnsi="ＭＳ 明朝" w:hint="eastAsia"/>
        </w:rPr>
        <w:t>農業分野の研究・開発</w:t>
      </w:r>
      <w:r w:rsidRPr="00A32E3B">
        <w:rPr>
          <w:rFonts w:ascii="ＭＳ 明朝" w:eastAsia="ＭＳ 明朝" w:hAnsi="ＭＳ 明朝" w:hint="eastAsia"/>
        </w:rPr>
        <w:t>」</w:t>
      </w:r>
      <w:r w:rsidR="00365105" w:rsidRPr="00A32E3B">
        <w:rPr>
          <w:rFonts w:ascii="ＭＳ 明朝" w:eastAsia="ＭＳ 明朝" w:hAnsi="ＭＳ 明朝" w:hint="eastAsia"/>
        </w:rPr>
        <w:t>、</w:t>
      </w:r>
      <w:r w:rsidRPr="00A32E3B">
        <w:rPr>
          <w:rFonts w:ascii="ＭＳ 明朝" w:eastAsia="ＭＳ 明朝" w:hAnsi="ＭＳ 明朝" w:hint="eastAsia"/>
        </w:rPr>
        <w:t>「</w:t>
      </w:r>
      <w:r w:rsidR="00365105" w:rsidRPr="00A32E3B">
        <w:rPr>
          <w:rFonts w:ascii="ＭＳ 明朝" w:eastAsia="ＭＳ 明朝" w:hAnsi="ＭＳ 明朝" w:hint="eastAsia"/>
        </w:rPr>
        <w:t>高度技術者の育成</w:t>
      </w:r>
      <w:r w:rsidRPr="00A32E3B">
        <w:rPr>
          <w:rFonts w:ascii="ＭＳ 明朝" w:eastAsia="ＭＳ 明朝" w:hAnsi="ＭＳ 明朝" w:hint="eastAsia"/>
        </w:rPr>
        <w:t>」、「</w:t>
      </w:r>
      <w:r w:rsidR="00365105" w:rsidRPr="00A32E3B">
        <w:rPr>
          <w:rFonts w:ascii="ＭＳ 明朝" w:eastAsia="ＭＳ 明朝" w:hAnsi="ＭＳ 明朝" w:hint="eastAsia"/>
        </w:rPr>
        <w:t>農業・農空間に関わる地域づくりなどの域学連携</w:t>
      </w:r>
      <w:r w:rsidRPr="00A32E3B">
        <w:rPr>
          <w:rFonts w:ascii="ＭＳ 明朝" w:eastAsia="ＭＳ 明朝" w:hAnsi="ＭＳ 明朝" w:hint="eastAsia"/>
        </w:rPr>
        <w:t>」考えられます。また、「</w:t>
      </w:r>
      <w:r w:rsidR="00365105" w:rsidRPr="00A32E3B">
        <w:rPr>
          <w:rFonts w:ascii="ＭＳ 明朝" w:eastAsia="ＭＳ 明朝" w:hAnsi="ＭＳ 明朝" w:hint="eastAsia"/>
        </w:rPr>
        <w:t>大学生</w:t>
      </w:r>
      <w:r w:rsidRPr="00A32E3B">
        <w:rPr>
          <w:rFonts w:ascii="ＭＳ 明朝" w:eastAsia="ＭＳ 明朝" w:hAnsi="ＭＳ 明朝" w:hint="eastAsia"/>
        </w:rPr>
        <w:t>」については、「</w:t>
      </w:r>
      <w:r w:rsidR="00365105" w:rsidRPr="00A32E3B">
        <w:rPr>
          <w:rFonts w:ascii="ＭＳ 明朝" w:eastAsia="ＭＳ 明朝" w:hAnsi="ＭＳ 明朝" w:hint="eastAsia"/>
        </w:rPr>
        <w:t>地域団体と共同での農空間保全活動</w:t>
      </w:r>
      <w:r w:rsidRPr="00A32E3B">
        <w:rPr>
          <w:rFonts w:ascii="ＭＳ 明朝" w:eastAsia="ＭＳ 明朝" w:hAnsi="ＭＳ 明朝" w:hint="eastAsia"/>
        </w:rPr>
        <w:t>」や「</w:t>
      </w:r>
      <w:r w:rsidR="00365105" w:rsidRPr="00A32E3B">
        <w:rPr>
          <w:rFonts w:ascii="ＭＳ 明朝" w:eastAsia="ＭＳ 明朝" w:hAnsi="ＭＳ 明朝" w:hint="eastAsia"/>
        </w:rPr>
        <w:t>農の魅力発信</w:t>
      </w:r>
      <w:r w:rsidRPr="00A32E3B">
        <w:rPr>
          <w:rFonts w:ascii="ＭＳ 明朝" w:eastAsia="ＭＳ 明朝" w:hAnsi="ＭＳ 明朝" w:hint="eastAsia"/>
        </w:rPr>
        <w:t>」をしていくことが、「</w:t>
      </w:r>
      <w:r w:rsidR="00365105" w:rsidRPr="00A32E3B">
        <w:rPr>
          <w:rFonts w:ascii="ＭＳ 明朝" w:eastAsia="ＭＳ 明朝" w:hAnsi="ＭＳ 明朝"/>
        </w:rPr>
        <w:t>(地独)大阪府立環境農林水産総合研究所</w:t>
      </w:r>
      <w:r w:rsidRPr="00A32E3B">
        <w:rPr>
          <w:rFonts w:ascii="ＭＳ 明朝" w:eastAsia="ＭＳ 明朝" w:hAnsi="ＭＳ 明朝" w:hint="eastAsia"/>
        </w:rPr>
        <w:t>」では、「</w:t>
      </w:r>
      <w:r w:rsidR="00365105" w:rsidRPr="00A32E3B">
        <w:rPr>
          <w:rFonts w:ascii="ＭＳ 明朝" w:eastAsia="ＭＳ 明朝" w:hAnsi="ＭＳ 明朝" w:hint="eastAsia"/>
        </w:rPr>
        <w:t>現場に導入しやすい技術の研究・開発</w:t>
      </w:r>
      <w:r w:rsidRPr="00A32E3B">
        <w:rPr>
          <w:rFonts w:ascii="ＭＳ 明朝" w:eastAsia="ＭＳ 明朝" w:hAnsi="ＭＳ 明朝" w:hint="eastAsia"/>
        </w:rPr>
        <w:t>」をしていくことが、各役割と期待されることとしてあげることができます。</w:t>
      </w:r>
    </w:p>
    <w:p w14:paraId="6266FD53" w14:textId="77777777" w:rsidR="001527A3" w:rsidRPr="00A32E3B" w:rsidRDefault="001527A3" w:rsidP="001527A3">
      <w:pPr>
        <w:ind w:firstLineChars="100" w:firstLine="210"/>
        <w:rPr>
          <w:rFonts w:ascii="ＭＳ 明朝" w:eastAsia="ＭＳ 明朝" w:hAnsi="ＭＳ 明朝"/>
        </w:rPr>
      </w:pPr>
      <w:r w:rsidRPr="00A32E3B">
        <w:rPr>
          <w:rFonts w:ascii="ＭＳ 明朝" w:eastAsia="ＭＳ 明朝" w:hAnsi="ＭＳ 明朝" w:hint="eastAsia"/>
        </w:rPr>
        <w:t>企業においては、どの産業の企業かで、</w:t>
      </w:r>
      <w:r w:rsidR="004C7866" w:rsidRPr="00A32E3B">
        <w:rPr>
          <w:rFonts w:ascii="ＭＳ 明朝" w:eastAsia="ＭＳ 明朝" w:hAnsi="ＭＳ 明朝" w:hint="eastAsia"/>
        </w:rPr>
        <w:t>役割や期待されること</w:t>
      </w:r>
      <w:r w:rsidRPr="00A32E3B">
        <w:rPr>
          <w:rFonts w:ascii="ＭＳ 明朝" w:eastAsia="ＭＳ 明朝" w:hAnsi="ＭＳ 明朝" w:hint="eastAsia"/>
        </w:rPr>
        <w:t>が変わってきます。</w:t>
      </w:r>
    </w:p>
    <w:p w14:paraId="3D7BF9BD" w14:textId="14F3A265" w:rsidR="00365105" w:rsidRPr="00A32E3B" w:rsidRDefault="001527A3" w:rsidP="001527A3">
      <w:pPr>
        <w:ind w:firstLineChars="100" w:firstLine="210"/>
        <w:rPr>
          <w:rFonts w:ascii="ＭＳ 明朝" w:eastAsia="ＭＳ 明朝" w:hAnsi="ＭＳ 明朝"/>
        </w:rPr>
      </w:pPr>
      <w:r w:rsidRPr="00A32E3B">
        <w:rPr>
          <w:rFonts w:ascii="ＭＳ 明朝" w:eastAsia="ＭＳ 明朝" w:hAnsi="ＭＳ 明朝" w:hint="eastAsia"/>
        </w:rPr>
        <w:t>「農業関連企業」では、「</w:t>
      </w:r>
      <w:r w:rsidR="00365105" w:rsidRPr="00A32E3B">
        <w:rPr>
          <w:rFonts w:ascii="ＭＳ 明朝" w:eastAsia="ＭＳ 明朝" w:hAnsi="ＭＳ 明朝" w:hint="eastAsia"/>
        </w:rPr>
        <w:t>大阪農業の発展に貢献する技術・製品の開発や販売</w:t>
      </w:r>
      <w:r w:rsidRPr="00A32E3B">
        <w:rPr>
          <w:rFonts w:ascii="ＭＳ 明朝" w:eastAsia="ＭＳ 明朝" w:hAnsi="ＭＳ 明朝" w:hint="eastAsia"/>
        </w:rPr>
        <w:t>」を、「</w:t>
      </w:r>
      <w:r w:rsidR="00365105" w:rsidRPr="00A32E3B">
        <w:rPr>
          <w:rFonts w:ascii="ＭＳ 明朝" w:eastAsia="ＭＳ 明朝" w:hAnsi="ＭＳ 明朝" w:hint="eastAsia"/>
        </w:rPr>
        <w:t>食品関連企業</w:t>
      </w:r>
      <w:r w:rsidRPr="00A32E3B">
        <w:rPr>
          <w:rFonts w:ascii="ＭＳ 明朝" w:eastAsia="ＭＳ 明朝" w:hAnsi="ＭＳ 明朝" w:hint="eastAsia"/>
        </w:rPr>
        <w:t>」では、「</w:t>
      </w:r>
      <w:r w:rsidR="00365105" w:rsidRPr="00A32E3B">
        <w:rPr>
          <w:rFonts w:ascii="ＭＳ 明朝" w:eastAsia="ＭＳ 明朝" w:hAnsi="ＭＳ 明朝" w:hint="eastAsia"/>
        </w:rPr>
        <w:t>食を通じた大阪産（もん）の活用</w:t>
      </w:r>
      <w:r w:rsidRPr="00A32E3B">
        <w:rPr>
          <w:rFonts w:ascii="ＭＳ 明朝" w:eastAsia="ＭＳ 明朝" w:hAnsi="ＭＳ 明朝" w:hint="eastAsia"/>
        </w:rPr>
        <w:t>」があります。</w:t>
      </w:r>
      <w:r w:rsidR="00365105" w:rsidRPr="00A32E3B">
        <w:rPr>
          <w:rFonts w:ascii="ＭＳ 明朝" w:eastAsia="ＭＳ 明朝" w:hAnsi="ＭＳ 明朝" w:hint="eastAsia"/>
        </w:rPr>
        <w:t>その他産業の企業</w:t>
      </w:r>
      <w:r w:rsidRPr="00A32E3B">
        <w:rPr>
          <w:rFonts w:ascii="ＭＳ 明朝" w:eastAsia="ＭＳ 明朝" w:hAnsi="ＭＳ 明朝" w:hint="eastAsia"/>
        </w:rPr>
        <w:t>においても、「</w:t>
      </w:r>
      <w:r w:rsidR="00365105" w:rsidRPr="00A32E3B">
        <w:rPr>
          <w:rFonts w:ascii="ＭＳ 明朝" w:eastAsia="ＭＳ 明朝" w:hAnsi="ＭＳ 明朝" w:hint="eastAsia"/>
        </w:rPr>
        <w:t>副業やボランティアでの農への参画</w:t>
      </w:r>
      <w:r w:rsidRPr="00A32E3B">
        <w:rPr>
          <w:rFonts w:ascii="ＭＳ 明朝" w:eastAsia="ＭＳ 明朝" w:hAnsi="ＭＳ 明朝" w:hint="eastAsia"/>
        </w:rPr>
        <w:t>」、「</w:t>
      </w:r>
      <w:r w:rsidR="00365105" w:rsidRPr="00A32E3B">
        <w:rPr>
          <w:rFonts w:ascii="ＭＳ 明朝" w:eastAsia="ＭＳ 明朝" w:hAnsi="ＭＳ 明朝" w:hint="eastAsia"/>
        </w:rPr>
        <w:t>脱炭素化・</w:t>
      </w:r>
      <w:r w:rsidR="00365105" w:rsidRPr="00A32E3B">
        <w:rPr>
          <w:rFonts w:ascii="ＭＳ 明朝" w:eastAsia="ＭＳ 明朝" w:hAnsi="ＭＳ 明朝"/>
        </w:rPr>
        <w:t>SDGsの実現を目指した農分野での活動</w:t>
      </w:r>
      <w:r w:rsidRPr="00A32E3B">
        <w:rPr>
          <w:rFonts w:ascii="ＭＳ 明朝" w:eastAsia="ＭＳ 明朝" w:hAnsi="ＭＳ 明朝" w:hint="eastAsia"/>
        </w:rPr>
        <w:t>」があります。</w:t>
      </w:r>
    </w:p>
    <w:p w14:paraId="59574BFC" w14:textId="5D75B36B" w:rsidR="00365105" w:rsidRPr="00A32E3B" w:rsidRDefault="001527A3" w:rsidP="001527A3">
      <w:pPr>
        <w:ind w:firstLineChars="100" w:firstLine="210"/>
        <w:rPr>
          <w:rFonts w:ascii="ＭＳ 明朝" w:eastAsia="ＭＳ 明朝" w:hAnsi="ＭＳ 明朝"/>
        </w:rPr>
      </w:pPr>
      <w:r w:rsidRPr="00A32E3B">
        <w:rPr>
          <w:rFonts w:ascii="ＭＳ 明朝" w:eastAsia="ＭＳ 明朝" w:hAnsi="ＭＳ 明朝" w:hint="eastAsia"/>
        </w:rPr>
        <w:t>最後に、</w:t>
      </w:r>
      <w:r w:rsidR="00365105" w:rsidRPr="00A32E3B">
        <w:rPr>
          <w:rFonts w:ascii="ＭＳ 明朝" w:eastAsia="ＭＳ 明朝" w:hAnsi="ＭＳ 明朝" w:hint="eastAsia"/>
        </w:rPr>
        <w:t>行政</w:t>
      </w:r>
      <w:r w:rsidRPr="00A32E3B">
        <w:rPr>
          <w:rFonts w:ascii="ＭＳ 明朝" w:eastAsia="ＭＳ 明朝" w:hAnsi="ＭＳ 明朝" w:hint="eastAsia"/>
        </w:rPr>
        <w:t>については、「</w:t>
      </w:r>
      <w:r w:rsidR="00365105" w:rsidRPr="00A32E3B">
        <w:rPr>
          <w:rFonts w:ascii="ＭＳ 明朝" w:eastAsia="ＭＳ 明朝" w:hAnsi="ＭＳ 明朝" w:hint="eastAsia"/>
        </w:rPr>
        <w:t>大阪府</w:t>
      </w:r>
      <w:r w:rsidRPr="00A32E3B">
        <w:rPr>
          <w:rFonts w:ascii="ＭＳ 明朝" w:eastAsia="ＭＳ 明朝" w:hAnsi="ＭＳ 明朝" w:hint="eastAsia"/>
        </w:rPr>
        <w:t>」は、「</w:t>
      </w:r>
      <w:r w:rsidR="00365105" w:rsidRPr="00A32E3B">
        <w:rPr>
          <w:rFonts w:ascii="ＭＳ 明朝" w:eastAsia="ＭＳ 明朝" w:hAnsi="ＭＳ 明朝" w:hint="eastAsia"/>
        </w:rPr>
        <w:t>施策の企画</w:t>
      </w:r>
      <w:r w:rsidRPr="00A32E3B">
        <w:rPr>
          <w:rFonts w:ascii="ＭＳ 明朝" w:eastAsia="ＭＳ 明朝" w:hAnsi="ＭＳ 明朝" w:hint="eastAsia"/>
        </w:rPr>
        <w:t>や</w:t>
      </w:r>
      <w:r w:rsidR="00365105" w:rsidRPr="00A32E3B">
        <w:rPr>
          <w:rFonts w:ascii="ＭＳ 明朝" w:eastAsia="ＭＳ 明朝" w:hAnsi="ＭＳ 明朝" w:hint="eastAsia"/>
        </w:rPr>
        <w:t>立案</w:t>
      </w:r>
      <w:r w:rsidRPr="00A32E3B">
        <w:rPr>
          <w:rFonts w:ascii="ＭＳ 明朝" w:eastAsia="ＭＳ 明朝" w:hAnsi="ＭＳ 明朝" w:hint="eastAsia"/>
        </w:rPr>
        <w:t>」、「</w:t>
      </w:r>
      <w:r w:rsidR="00365105" w:rsidRPr="00A32E3B">
        <w:rPr>
          <w:rFonts w:ascii="ＭＳ 明朝" w:eastAsia="ＭＳ 明朝" w:hAnsi="ＭＳ 明朝" w:hint="eastAsia"/>
        </w:rPr>
        <w:t>地域</w:t>
      </w:r>
      <w:r w:rsidRPr="00A32E3B">
        <w:rPr>
          <w:rFonts w:ascii="ＭＳ 明朝" w:eastAsia="ＭＳ 明朝" w:hAnsi="ＭＳ 明朝" w:hint="eastAsia"/>
        </w:rPr>
        <w:t>や</w:t>
      </w:r>
      <w:r w:rsidR="00365105" w:rsidRPr="00A32E3B">
        <w:rPr>
          <w:rFonts w:ascii="ＭＳ 明朝" w:eastAsia="ＭＳ 明朝" w:hAnsi="ＭＳ 明朝" w:hint="eastAsia"/>
        </w:rPr>
        <w:t>市町村に対するプランニングや技術支援</w:t>
      </w:r>
      <w:r w:rsidRPr="00A32E3B">
        <w:rPr>
          <w:rFonts w:ascii="ＭＳ 明朝" w:eastAsia="ＭＳ 明朝" w:hAnsi="ＭＳ 明朝" w:hint="eastAsia"/>
        </w:rPr>
        <w:t>」を行うことが役割としてあり、「</w:t>
      </w:r>
      <w:r w:rsidR="00365105" w:rsidRPr="00A32E3B">
        <w:rPr>
          <w:rFonts w:ascii="ＭＳ 明朝" w:eastAsia="ＭＳ 明朝" w:hAnsi="ＭＳ 明朝" w:hint="eastAsia"/>
        </w:rPr>
        <w:t>市町村</w:t>
      </w:r>
      <w:r w:rsidRPr="00A32E3B">
        <w:rPr>
          <w:rFonts w:ascii="ＭＳ 明朝" w:eastAsia="ＭＳ 明朝" w:hAnsi="ＭＳ 明朝" w:hint="eastAsia"/>
        </w:rPr>
        <w:t>」は「</w:t>
      </w:r>
      <w:r w:rsidR="00365105" w:rsidRPr="00A32E3B">
        <w:rPr>
          <w:rFonts w:ascii="ＭＳ 明朝" w:eastAsia="ＭＳ 明朝" w:hAnsi="ＭＳ 明朝" w:hint="eastAsia"/>
        </w:rPr>
        <w:t>府と連携した農業振興や農空間の保全・活用の推進</w:t>
      </w:r>
      <w:r w:rsidRPr="00A32E3B">
        <w:rPr>
          <w:rFonts w:ascii="ＭＳ 明朝" w:eastAsia="ＭＳ 明朝" w:hAnsi="ＭＳ 明朝" w:hint="eastAsia"/>
        </w:rPr>
        <w:t>」があります。</w:t>
      </w:r>
    </w:p>
    <w:p w14:paraId="1BA5E11C" w14:textId="78940D53" w:rsidR="00365105" w:rsidRPr="00A32E3B" w:rsidRDefault="00365105" w:rsidP="00365105">
      <w:pPr>
        <w:rPr>
          <w:rFonts w:ascii="ＭＳ 明朝" w:eastAsia="ＭＳ 明朝" w:hAnsi="ＭＳ 明朝"/>
        </w:rPr>
      </w:pPr>
    </w:p>
    <w:p w14:paraId="62D02DC6" w14:textId="6778F23F" w:rsidR="00365105" w:rsidRPr="00A32E3B" w:rsidRDefault="00365105" w:rsidP="00365105">
      <w:pPr>
        <w:rPr>
          <w:rFonts w:ascii="ＭＳ 明朝" w:eastAsia="ＭＳ 明朝" w:hAnsi="ＭＳ 明朝"/>
        </w:rPr>
      </w:pPr>
    </w:p>
    <w:p w14:paraId="39305124" w14:textId="7F105FD2" w:rsidR="00365105" w:rsidRPr="00A32E3B" w:rsidRDefault="00365105" w:rsidP="00365105">
      <w:pPr>
        <w:rPr>
          <w:rFonts w:ascii="ＭＳ 明朝" w:eastAsia="ＭＳ 明朝" w:hAnsi="ＭＳ 明朝"/>
        </w:rPr>
      </w:pPr>
      <w:r w:rsidRPr="00A32E3B">
        <w:rPr>
          <w:rFonts w:ascii="ＭＳ 明朝" w:eastAsia="ＭＳ 明朝" w:hAnsi="ＭＳ 明朝" w:hint="eastAsia"/>
        </w:rPr>
        <w:t>３２ページ</w:t>
      </w:r>
    </w:p>
    <w:p w14:paraId="0DA5AB9F" w14:textId="2160280C" w:rsidR="00365105" w:rsidRPr="00A32E3B" w:rsidRDefault="00365105" w:rsidP="00365105">
      <w:pPr>
        <w:rPr>
          <w:rFonts w:ascii="ＭＳ 明朝" w:eastAsia="ＭＳ 明朝" w:hAnsi="ＭＳ 明朝"/>
          <w:b/>
          <w:bCs/>
        </w:rPr>
      </w:pPr>
      <w:r w:rsidRPr="00A32E3B">
        <w:rPr>
          <w:rFonts w:ascii="ＭＳ 明朝" w:eastAsia="ＭＳ 明朝" w:hAnsi="ＭＳ 明朝" w:hint="eastAsia"/>
          <w:b/>
          <w:bCs/>
        </w:rPr>
        <w:t>８．プランの進行管理</w:t>
      </w:r>
    </w:p>
    <w:p w14:paraId="19B72EE1" w14:textId="44FD67EF" w:rsidR="00365105" w:rsidRPr="00A32E3B" w:rsidRDefault="00365105" w:rsidP="00365105">
      <w:pPr>
        <w:rPr>
          <w:rFonts w:ascii="ＭＳ 明朝" w:eastAsia="ＭＳ 明朝" w:hAnsi="ＭＳ 明朝"/>
        </w:rPr>
      </w:pPr>
      <w:r w:rsidRPr="00A32E3B">
        <w:rPr>
          <w:rFonts w:ascii="ＭＳ 明朝" w:eastAsia="ＭＳ 明朝" w:hAnsi="ＭＳ 明朝" w:hint="eastAsia"/>
        </w:rPr>
        <w:lastRenderedPageBreak/>
        <w:t xml:space="preserve">　毎年、本プランの目標に対する実績の検証を行います。検証には、「大阪府農業振興地域整備審議会」に評価･点検するための部会を設置し、外部の有識者等の意見も含めた評価・点検を行うとともに、社会情勢の変化も踏まえ、必要に応じて、施策の見直しや新たな施策の検討などを行います。</w:t>
      </w:r>
    </w:p>
    <w:p w14:paraId="238E3286" w14:textId="4889119E" w:rsidR="00365105" w:rsidRPr="00A32E3B" w:rsidRDefault="00365105" w:rsidP="00365105">
      <w:pPr>
        <w:rPr>
          <w:rFonts w:ascii="ＭＳ 明朝" w:eastAsia="ＭＳ 明朝" w:hAnsi="ＭＳ 明朝"/>
        </w:rPr>
      </w:pPr>
      <w:r w:rsidRPr="00A32E3B">
        <w:rPr>
          <w:rFonts w:ascii="ＭＳ 明朝" w:eastAsia="ＭＳ 明朝" w:hAnsi="ＭＳ 明朝" w:hint="eastAsia"/>
        </w:rPr>
        <w:t xml:space="preserve">　オープンイノベーションによる施策改善を目指し、大阪に集積している大学や研究機関、企業と積極的に交流し、施策の見直しにつなげます。</w:t>
      </w:r>
    </w:p>
    <w:p w14:paraId="25F25B9E" w14:textId="4D75B36A" w:rsidR="00365105" w:rsidRPr="00A32E3B" w:rsidRDefault="00365105" w:rsidP="00365105">
      <w:pPr>
        <w:rPr>
          <w:rFonts w:ascii="ＭＳ 明朝" w:eastAsia="ＭＳ 明朝" w:hAnsi="ＭＳ 明朝"/>
        </w:rPr>
      </w:pPr>
      <w:r w:rsidRPr="00A32E3B">
        <w:rPr>
          <w:rFonts w:ascii="ＭＳ 明朝" w:eastAsia="ＭＳ 明朝" w:hAnsi="ＭＳ 明朝" w:hint="eastAsia"/>
        </w:rPr>
        <w:t xml:space="preserve">　国の食料・農業・農村基本計画や都市農業振興基本計画、みどりの食料システム戦略等に基づき、今後示される制度や施策についても、このサイクルの中で検討し、適宜取り込んでいきます。</w:t>
      </w:r>
    </w:p>
    <w:p w14:paraId="7B73F22A" w14:textId="2A1E2C78" w:rsidR="00365105" w:rsidRPr="00A32E3B" w:rsidRDefault="00365105" w:rsidP="00365105">
      <w:pPr>
        <w:rPr>
          <w:rFonts w:ascii="ＭＳ 明朝" w:eastAsia="ＭＳ 明朝" w:hAnsi="ＭＳ 明朝"/>
        </w:rPr>
      </w:pPr>
    </w:p>
    <w:p w14:paraId="629CD122" w14:textId="2D9A05D6" w:rsidR="00365105" w:rsidRPr="00A32E3B" w:rsidRDefault="00365105" w:rsidP="00365105">
      <w:pPr>
        <w:rPr>
          <w:rFonts w:ascii="ＭＳ 明朝" w:eastAsia="ＭＳ 明朝" w:hAnsi="ＭＳ 明朝"/>
        </w:rPr>
      </w:pPr>
      <w:r w:rsidRPr="00A32E3B">
        <w:rPr>
          <w:rFonts w:ascii="ＭＳ 明朝" w:eastAsia="ＭＳ 明朝" w:hAnsi="ＭＳ 明朝" w:hint="eastAsia"/>
        </w:rPr>
        <w:t>（ＰＤＣＡサイクルの模式図）</w:t>
      </w:r>
    </w:p>
    <w:p w14:paraId="3D4B4877" w14:textId="6BAA5C24" w:rsidR="00365105" w:rsidRPr="00A32E3B" w:rsidRDefault="00365105" w:rsidP="00365105">
      <w:pPr>
        <w:rPr>
          <w:rFonts w:ascii="ＭＳ 明朝" w:eastAsia="ＭＳ 明朝" w:hAnsi="ＭＳ 明朝"/>
        </w:rPr>
      </w:pPr>
      <w:r w:rsidRPr="00A32E3B">
        <w:rPr>
          <w:rFonts w:ascii="ＭＳ 明朝" w:eastAsia="ＭＳ 明朝" w:hAnsi="ＭＳ 明朝" w:hint="eastAsia"/>
        </w:rPr>
        <w:t>Plan（プラン）　実行計画（施策）の企画・立案</w:t>
      </w:r>
    </w:p>
    <w:p w14:paraId="019DC7D8" w14:textId="3E695418" w:rsidR="00365105" w:rsidRPr="00A32E3B" w:rsidRDefault="00365105" w:rsidP="00365105">
      <w:pPr>
        <w:rPr>
          <w:rFonts w:ascii="ＭＳ 明朝" w:eastAsia="ＭＳ 明朝" w:hAnsi="ＭＳ 明朝"/>
        </w:rPr>
      </w:pPr>
      <w:r w:rsidRPr="00A32E3B">
        <w:rPr>
          <w:rFonts w:ascii="ＭＳ 明朝" w:eastAsia="ＭＳ 明朝" w:hAnsi="ＭＳ 明朝" w:hint="eastAsia"/>
        </w:rPr>
        <w:t>Do（ドゥ）　取り組みの実施</w:t>
      </w:r>
    </w:p>
    <w:p w14:paraId="69CBFCED" w14:textId="10E32801" w:rsidR="00365105" w:rsidRPr="00A32E3B" w:rsidRDefault="00365105" w:rsidP="00365105">
      <w:pPr>
        <w:rPr>
          <w:rFonts w:ascii="ＭＳ 明朝" w:eastAsia="ＭＳ 明朝" w:hAnsi="ＭＳ 明朝"/>
        </w:rPr>
      </w:pPr>
      <w:r w:rsidRPr="00A32E3B">
        <w:rPr>
          <w:rFonts w:ascii="ＭＳ 明朝" w:eastAsia="ＭＳ 明朝" w:hAnsi="ＭＳ 明朝" w:hint="eastAsia"/>
        </w:rPr>
        <w:t>Check（チェック）　進捗状況の把握</w:t>
      </w:r>
      <w:r w:rsidR="00177402" w:rsidRPr="00A32E3B">
        <w:rPr>
          <w:rFonts w:ascii="ＭＳ 明朝" w:eastAsia="ＭＳ 明朝" w:hAnsi="ＭＳ 明朝" w:hint="eastAsia"/>
        </w:rPr>
        <w:t>、施策の有効性の検証　こめじるし有識者による部会での評価・点検</w:t>
      </w:r>
    </w:p>
    <w:p w14:paraId="758257F2" w14:textId="08E1253D" w:rsidR="00177402" w:rsidRPr="00A32E3B" w:rsidRDefault="00177402" w:rsidP="00365105">
      <w:pPr>
        <w:rPr>
          <w:rFonts w:ascii="ＭＳ 明朝" w:eastAsia="ＭＳ 明朝" w:hAnsi="ＭＳ 明朝"/>
        </w:rPr>
      </w:pPr>
      <w:r w:rsidRPr="00A32E3B">
        <w:rPr>
          <w:rFonts w:ascii="ＭＳ 明朝" w:eastAsia="ＭＳ 明朝" w:hAnsi="ＭＳ 明朝" w:hint="eastAsia"/>
        </w:rPr>
        <w:t>Action（アクション）取り組みの見直し　こめじるしオープンイノベーションによる施策改善の検討</w:t>
      </w:r>
    </w:p>
    <w:p w14:paraId="405E438B" w14:textId="77777777" w:rsidR="00177402" w:rsidRPr="00A32E3B" w:rsidRDefault="00177402" w:rsidP="00365105">
      <w:pPr>
        <w:rPr>
          <w:rFonts w:ascii="ＭＳ 明朝" w:eastAsia="ＭＳ 明朝" w:hAnsi="ＭＳ 明朝"/>
        </w:rPr>
      </w:pPr>
    </w:p>
    <w:p w14:paraId="67224875" w14:textId="5286566C" w:rsidR="0016309A" w:rsidRPr="00AE1AFB" w:rsidRDefault="0016309A" w:rsidP="0016309A">
      <w:pPr>
        <w:jc w:val="right"/>
        <w:rPr>
          <w:rFonts w:ascii="ＭＳ 明朝" w:eastAsia="ＭＳ 明朝" w:hAnsi="ＭＳ 明朝"/>
        </w:rPr>
      </w:pPr>
      <w:r w:rsidRPr="00A32E3B">
        <w:rPr>
          <w:rFonts w:ascii="ＭＳ 明朝" w:eastAsia="ＭＳ 明朝" w:hAnsi="ＭＳ 明朝" w:hint="eastAsia"/>
        </w:rPr>
        <w:t>以上</w:t>
      </w:r>
    </w:p>
    <w:sectPr w:rsidR="0016309A" w:rsidRPr="00AE1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1B64" w14:textId="77777777" w:rsidR="00D27648" w:rsidRDefault="00D27648" w:rsidP="0047762E">
      <w:r>
        <w:separator/>
      </w:r>
    </w:p>
  </w:endnote>
  <w:endnote w:type="continuationSeparator" w:id="0">
    <w:p w14:paraId="1BFB5BAB" w14:textId="77777777" w:rsidR="00D27648" w:rsidRDefault="00D27648" w:rsidP="004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CC168" w14:textId="77777777" w:rsidR="00D27648" w:rsidRDefault="00D27648" w:rsidP="0047762E">
      <w:r>
        <w:separator/>
      </w:r>
    </w:p>
  </w:footnote>
  <w:footnote w:type="continuationSeparator" w:id="0">
    <w:p w14:paraId="6F1F51C8" w14:textId="77777777" w:rsidR="00D27648" w:rsidRDefault="00D27648" w:rsidP="0047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16A"/>
    <w:multiLevelType w:val="hybridMultilevel"/>
    <w:tmpl w:val="48C4DA30"/>
    <w:lvl w:ilvl="0" w:tplc="3C4240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D6F08"/>
    <w:multiLevelType w:val="hybridMultilevel"/>
    <w:tmpl w:val="93082F6E"/>
    <w:lvl w:ilvl="0" w:tplc="FD6A80B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3C8417A"/>
    <w:multiLevelType w:val="hybridMultilevel"/>
    <w:tmpl w:val="605E87B6"/>
    <w:lvl w:ilvl="0" w:tplc="A0767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B6666"/>
    <w:multiLevelType w:val="hybridMultilevel"/>
    <w:tmpl w:val="4A12ECB8"/>
    <w:lvl w:ilvl="0" w:tplc="3EC2E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72E72"/>
    <w:multiLevelType w:val="hybridMultilevel"/>
    <w:tmpl w:val="CB6EE134"/>
    <w:lvl w:ilvl="0" w:tplc="68201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71930"/>
    <w:multiLevelType w:val="hybridMultilevel"/>
    <w:tmpl w:val="26F009D8"/>
    <w:lvl w:ilvl="0" w:tplc="54A0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52A80"/>
    <w:multiLevelType w:val="hybridMultilevel"/>
    <w:tmpl w:val="D236FF6E"/>
    <w:lvl w:ilvl="0" w:tplc="4F5AB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F5227"/>
    <w:multiLevelType w:val="hybridMultilevel"/>
    <w:tmpl w:val="F196BDE0"/>
    <w:lvl w:ilvl="0" w:tplc="BDCE40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F921B0"/>
    <w:multiLevelType w:val="hybridMultilevel"/>
    <w:tmpl w:val="471A0548"/>
    <w:lvl w:ilvl="0" w:tplc="F9A4B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B62AA"/>
    <w:multiLevelType w:val="hybridMultilevel"/>
    <w:tmpl w:val="F7146EEA"/>
    <w:lvl w:ilvl="0" w:tplc="3EC44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C42767"/>
    <w:multiLevelType w:val="hybridMultilevel"/>
    <w:tmpl w:val="FA0AF598"/>
    <w:lvl w:ilvl="0" w:tplc="41AE0A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CC5626"/>
    <w:multiLevelType w:val="hybridMultilevel"/>
    <w:tmpl w:val="945AB8D8"/>
    <w:lvl w:ilvl="0" w:tplc="DFE8635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D67CC"/>
    <w:multiLevelType w:val="hybridMultilevel"/>
    <w:tmpl w:val="34F4FDAE"/>
    <w:lvl w:ilvl="0" w:tplc="C6206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550AA8"/>
    <w:multiLevelType w:val="hybridMultilevel"/>
    <w:tmpl w:val="79040B18"/>
    <w:lvl w:ilvl="0" w:tplc="29DE8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2F3559"/>
    <w:multiLevelType w:val="hybridMultilevel"/>
    <w:tmpl w:val="1E8A074E"/>
    <w:lvl w:ilvl="0" w:tplc="32DA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0C1DFB"/>
    <w:multiLevelType w:val="hybridMultilevel"/>
    <w:tmpl w:val="723A8C7A"/>
    <w:lvl w:ilvl="0" w:tplc="9AC4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950D59"/>
    <w:multiLevelType w:val="hybridMultilevel"/>
    <w:tmpl w:val="79F641E6"/>
    <w:lvl w:ilvl="0" w:tplc="65FE3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4"/>
  </w:num>
  <w:num w:numId="4">
    <w:abstractNumId w:val="6"/>
  </w:num>
  <w:num w:numId="5">
    <w:abstractNumId w:val="13"/>
  </w:num>
  <w:num w:numId="6">
    <w:abstractNumId w:val="14"/>
  </w:num>
  <w:num w:numId="7">
    <w:abstractNumId w:val="9"/>
  </w:num>
  <w:num w:numId="8">
    <w:abstractNumId w:val="5"/>
  </w:num>
  <w:num w:numId="9">
    <w:abstractNumId w:val="15"/>
  </w:num>
  <w:num w:numId="10">
    <w:abstractNumId w:val="3"/>
  </w:num>
  <w:num w:numId="11">
    <w:abstractNumId w:val="11"/>
  </w:num>
  <w:num w:numId="12">
    <w:abstractNumId w:val="12"/>
  </w:num>
  <w:num w:numId="13">
    <w:abstractNumId w:val="8"/>
  </w:num>
  <w:num w:numId="14">
    <w:abstractNumId w:val="1"/>
  </w:num>
  <w:num w:numId="15">
    <w:abstractNumId w:val="1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92"/>
    <w:rsid w:val="00006CDB"/>
    <w:rsid w:val="00013A3D"/>
    <w:rsid w:val="00016092"/>
    <w:rsid w:val="000269E9"/>
    <w:rsid w:val="0003703B"/>
    <w:rsid w:val="00061DF2"/>
    <w:rsid w:val="00084959"/>
    <w:rsid w:val="00094A97"/>
    <w:rsid w:val="000A769E"/>
    <w:rsid w:val="000B1C37"/>
    <w:rsid w:val="000B1DC3"/>
    <w:rsid w:val="000C5F49"/>
    <w:rsid w:val="000D70DC"/>
    <w:rsid w:val="000F3AA9"/>
    <w:rsid w:val="000F630E"/>
    <w:rsid w:val="000F6A8D"/>
    <w:rsid w:val="001006F9"/>
    <w:rsid w:val="0010259D"/>
    <w:rsid w:val="00104490"/>
    <w:rsid w:val="00112003"/>
    <w:rsid w:val="00116C15"/>
    <w:rsid w:val="0011726B"/>
    <w:rsid w:val="001527A3"/>
    <w:rsid w:val="00156BF2"/>
    <w:rsid w:val="001600E2"/>
    <w:rsid w:val="0016309A"/>
    <w:rsid w:val="00173039"/>
    <w:rsid w:val="00177402"/>
    <w:rsid w:val="00185131"/>
    <w:rsid w:val="00196DB0"/>
    <w:rsid w:val="001B195D"/>
    <w:rsid w:val="001D17AE"/>
    <w:rsid w:val="001D2D43"/>
    <w:rsid w:val="001E1808"/>
    <w:rsid w:val="00213DF1"/>
    <w:rsid w:val="002462B0"/>
    <w:rsid w:val="00286C02"/>
    <w:rsid w:val="00291940"/>
    <w:rsid w:val="002A25CD"/>
    <w:rsid w:val="002B20A8"/>
    <w:rsid w:val="002C0277"/>
    <w:rsid w:val="002C0B3A"/>
    <w:rsid w:val="002C5BA7"/>
    <w:rsid w:val="002C5D43"/>
    <w:rsid w:val="002C7367"/>
    <w:rsid w:val="002E040B"/>
    <w:rsid w:val="002E0E6E"/>
    <w:rsid w:val="002E2DBD"/>
    <w:rsid w:val="002F649D"/>
    <w:rsid w:val="00302AD0"/>
    <w:rsid w:val="00303912"/>
    <w:rsid w:val="00327F8D"/>
    <w:rsid w:val="00331DF6"/>
    <w:rsid w:val="00337191"/>
    <w:rsid w:val="00365105"/>
    <w:rsid w:val="00365BB1"/>
    <w:rsid w:val="00381066"/>
    <w:rsid w:val="00381E5A"/>
    <w:rsid w:val="00387083"/>
    <w:rsid w:val="00394281"/>
    <w:rsid w:val="00394998"/>
    <w:rsid w:val="003A09FB"/>
    <w:rsid w:val="003C0B86"/>
    <w:rsid w:val="003C537C"/>
    <w:rsid w:val="003C59F5"/>
    <w:rsid w:val="003D385A"/>
    <w:rsid w:val="00430A69"/>
    <w:rsid w:val="00434446"/>
    <w:rsid w:val="00443DEE"/>
    <w:rsid w:val="00475D24"/>
    <w:rsid w:val="0047762E"/>
    <w:rsid w:val="004807F3"/>
    <w:rsid w:val="00483348"/>
    <w:rsid w:val="0048381C"/>
    <w:rsid w:val="00484369"/>
    <w:rsid w:val="004959D2"/>
    <w:rsid w:val="004A3D44"/>
    <w:rsid w:val="004C2F7E"/>
    <w:rsid w:val="004C7866"/>
    <w:rsid w:val="004D47E7"/>
    <w:rsid w:val="0054516C"/>
    <w:rsid w:val="00554C9C"/>
    <w:rsid w:val="00572E70"/>
    <w:rsid w:val="005778BD"/>
    <w:rsid w:val="00584B9A"/>
    <w:rsid w:val="00590B0E"/>
    <w:rsid w:val="005A319E"/>
    <w:rsid w:val="005B4BCC"/>
    <w:rsid w:val="005C3610"/>
    <w:rsid w:val="005D3563"/>
    <w:rsid w:val="005D5608"/>
    <w:rsid w:val="005D5E06"/>
    <w:rsid w:val="005E035D"/>
    <w:rsid w:val="005F346C"/>
    <w:rsid w:val="005F38A1"/>
    <w:rsid w:val="005F7D73"/>
    <w:rsid w:val="00613AA0"/>
    <w:rsid w:val="00625393"/>
    <w:rsid w:val="006537C6"/>
    <w:rsid w:val="00653F0F"/>
    <w:rsid w:val="00663209"/>
    <w:rsid w:val="00692CD2"/>
    <w:rsid w:val="006E03CC"/>
    <w:rsid w:val="006E1F7A"/>
    <w:rsid w:val="00715EE2"/>
    <w:rsid w:val="00723DB3"/>
    <w:rsid w:val="00725DFF"/>
    <w:rsid w:val="0073772A"/>
    <w:rsid w:val="00740C66"/>
    <w:rsid w:val="00757560"/>
    <w:rsid w:val="00786049"/>
    <w:rsid w:val="007B5F80"/>
    <w:rsid w:val="007B702E"/>
    <w:rsid w:val="007E2B16"/>
    <w:rsid w:val="007F39EF"/>
    <w:rsid w:val="007F7C12"/>
    <w:rsid w:val="008030F7"/>
    <w:rsid w:val="00806B34"/>
    <w:rsid w:val="00807D86"/>
    <w:rsid w:val="0081455E"/>
    <w:rsid w:val="008227F1"/>
    <w:rsid w:val="008337A1"/>
    <w:rsid w:val="00844C6A"/>
    <w:rsid w:val="008558E8"/>
    <w:rsid w:val="00856EF7"/>
    <w:rsid w:val="008575EB"/>
    <w:rsid w:val="008807FE"/>
    <w:rsid w:val="008808BE"/>
    <w:rsid w:val="008B01E5"/>
    <w:rsid w:val="008C204A"/>
    <w:rsid w:val="008C4F36"/>
    <w:rsid w:val="008F6DD2"/>
    <w:rsid w:val="0091013A"/>
    <w:rsid w:val="009145A0"/>
    <w:rsid w:val="00927200"/>
    <w:rsid w:val="00932576"/>
    <w:rsid w:val="009331A6"/>
    <w:rsid w:val="00934D72"/>
    <w:rsid w:val="009533DD"/>
    <w:rsid w:val="009536BD"/>
    <w:rsid w:val="009645F4"/>
    <w:rsid w:val="009848A7"/>
    <w:rsid w:val="00994FFD"/>
    <w:rsid w:val="009A5DA8"/>
    <w:rsid w:val="009C15DD"/>
    <w:rsid w:val="009E17DD"/>
    <w:rsid w:val="009E1F42"/>
    <w:rsid w:val="009F2727"/>
    <w:rsid w:val="00A11D06"/>
    <w:rsid w:val="00A13BC5"/>
    <w:rsid w:val="00A17443"/>
    <w:rsid w:val="00A2446A"/>
    <w:rsid w:val="00A24BBB"/>
    <w:rsid w:val="00A32E3B"/>
    <w:rsid w:val="00A43786"/>
    <w:rsid w:val="00A67C1E"/>
    <w:rsid w:val="00A75EFE"/>
    <w:rsid w:val="00A8544B"/>
    <w:rsid w:val="00A85B31"/>
    <w:rsid w:val="00A93B4D"/>
    <w:rsid w:val="00AD3588"/>
    <w:rsid w:val="00AD38B6"/>
    <w:rsid w:val="00AE1AFB"/>
    <w:rsid w:val="00AF4176"/>
    <w:rsid w:val="00B03C6B"/>
    <w:rsid w:val="00B1536E"/>
    <w:rsid w:val="00B22009"/>
    <w:rsid w:val="00B2462F"/>
    <w:rsid w:val="00B36EFB"/>
    <w:rsid w:val="00B508E3"/>
    <w:rsid w:val="00B550B6"/>
    <w:rsid w:val="00B626C1"/>
    <w:rsid w:val="00B62CB6"/>
    <w:rsid w:val="00B85F56"/>
    <w:rsid w:val="00B87F86"/>
    <w:rsid w:val="00B9495B"/>
    <w:rsid w:val="00BB4F4E"/>
    <w:rsid w:val="00BB6B6D"/>
    <w:rsid w:val="00BC0059"/>
    <w:rsid w:val="00BC14DA"/>
    <w:rsid w:val="00BC5BCD"/>
    <w:rsid w:val="00BE33B2"/>
    <w:rsid w:val="00BE4839"/>
    <w:rsid w:val="00BE6D02"/>
    <w:rsid w:val="00BF0DE2"/>
    <w:rsid w:val="00C01555"/>
    <w:rsid w:val="00C05104"/>
    <w:rsid w:val="00C0537D"/>
    <w:rsid w:val="00C075C5"/>
    <w:rsid w:val="00C11852"/>
    <w:rsid w:val="00C30369"/>
    <w:rsid w:val="00C47A85"/>
    <w:rsid w:val="00C54383"/>
    <w:rsid w:val="00C75AE0"/>
    <w:rsid w:val="00C87A92"/>
    <w:rsid w:val="00CB4057"/>
    <w:rsid w:val="00CB64BC"/>
    <w:rsid w:val="00CC2C08"/>
    <w:rsid w:val="00CC4874"/>
    <w:rsid w:val="00CD3CEC"/>
    <w:rsid w:val="00D27648"/>
    <w:rsid w:val="00D32BA6"/>
    <w:rsid w:val="00D32BE1"/>
    <w:rsid w:val="00D34142"/>
    <w:rsid w:val="00D41FA0"/>
    <w:rsid w:val="00D5508A"/>
    <w:rsid w:val="00D55DE6"/>
    <w:rsid w:val="00D56C28"/>
    <w:rsid w:val="00D74D13"/>
    <w:rsid w:val="00D95149"/>
    <w:rsid w:val="00DC18E5"/>
    <w:rsid w:val="00DC1E19"/>
    <w:rsid w:val="00DC468C"/>
    <w:rsid w:val="00DD24DF"/>
    <w:rsid w:val="00DE3A11"/>
    <w:rsid w:val="00DF783B"/>
    <w:rsid w:val="00E01A77"/>
    <w:rsid w:val="00E024A2"/>
    <w:rsid w:val="00E07A91"/>
    <w:rsid w:val="00E246C6"/>
    <w:rsid w:val="00E26E95"/>
    <w:rsid w:val="00E36DBE"/>
    <w:rsid w:val="00E627F7"/>
    <w:rsid w:val="00E703A6"/>
    <w:rsid w:val="00E73664"/>
    <w:rsid w:val="00E90A94"/>
    <w:rsid w:val="00E91BD8"/>
    <w:rsid w:val="00EB08D7"/>
    <w:rsid w:val="00EB79E5"/>
    <w:rsid w:val="00ED3D9E"/>
    <w:rsid w:val="00F024EF"/>
    <w:rsid w:val="00F1023F"/>
    <w:rsid w:val="00F17037"/>
    <w:rsid w:val="00F44E83"/>
    <w:rsid w:val="00F50F3E"/>
    <w:rsid w:val="00F62C97"/>
    <w:rsid w:val="00F706BF"/>
    <w:rsid w:val="00F8084B"/>
    <w:rsid w:val="00F8482C"/>
    <w:rsid w:val="00F8558D"/>
    <w:rsid w:val="00F9754A"/>
    <w:rsid w:val="00FA76DB"/>
    <w:rsid w:val="00FC5E28"/>
    <w:rsid w:val="00FF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BB1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62E"/>
    <w:pPr>
      <w:tabs>
        <w:tab w:val="center" w:pos="4252"/>
        <w:tab w:val="right" w:pos="8504"/>
      </w:tabs>
      <w:snapToGrid w:val="0"/>
    </w:pPr>
  </w:style>
  <w:style w:type="character" w:customStyle="1" w:styleId="a4">
    <w:name w:val="ヘッダー (文字)"/>
    <w:basedOn w:val="a0"/>
    <w:link w:val="a3"/>
    <w:uiPriority w:val="99"/>
    <w:rsid w:val="0047762E"/>
  </w:style>
  <w:style w:type="paragraph" w:styleId="a5">
    <w:name w:val="footer"/>
    <w:basedOn w:val="a"/>
    <w:link w:val="a6"/>
    <w:uiPriority w:val="99"/>
    <w:unhideWhenUsed/>
    <w:rsid w:val="0047762E"/>
    <w:pPr>
      <w:tabs>
        <w:tab w:val="center" w:pos="4252"/>
        <w:tab w:val="right" w:pos="8504"/>
      </w:tabs>
      <w:snapToGrid w:val="0"/>
    </w:pPr>
  </w:style>
  <w:style w:type="character" w:customStyle="1" w:styleId="a6">
    <w:name w:val="フッター (文字)"/>
    <w:basedOn w:val="a0"/>
    <w:link w:val="a5"/>
    <w:uiPriority w:val="99"/>
    <w:rsid w:val="0047762E"/>
  </w:style>
  <w:style w:type="paragraph" w:styleId="a7">
    <w:name w:val="Date"/>
    <w:basedOn w:val="a"/>
    <w:next w:val="a"/>
    <w:link w:val="a8"/>
    <w:uiPriority w:val="99"/>
    <w:semiHidden/>
    <w:unhideWhenUsed/>
    <w:rsid w:val="0047762E"/>
  </w:style>
  <w:style w:type="character" w:customStyle="1" w:styleId="a8">
    <w:name w:val="日付 (文字)"/>
    <w:basedOn w:val="a0"/>
    <w:link w:val="a7"/>
    <w:uiPriority w:val="99"/>
    <w:semiHidden/>
    <w:rsid w:val="0047762E"/>
  </w:style>
  <w:style w:type="paragraph" w:styleId="a9">
    <w:name w:val="List Paragraph"/>
    <w:basedOn w:val="a"/>
    <w:uiPriority w:val="34"/>
    <w:qFormat/>
    <w:rsid w:val="0047762E"/>
    <w:pPr>
      <w:ind w:leftChars="400" w:left="840"/>
    </w:pPr>
  </w:style>
  <w:style w:type="paragraph" w:styleId="Web">
    <w:name w:val="Normal (Web)"/>
    <w:basedOn w:val="a"/>
    <w:uiPriority w:val="99"/>
    <w:semiHidden/>
    <w:unhideWhenUsed/>
    <w:rsid w:val="00806B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560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5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02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
    <w:div w:id="133987888">
      <w:bodyDiv w:val="1"/>
      <w:marLeft w:val="0"/>
      <w:marRight w:val="0"/>
      <w:marTop w:val="0"/>
      <w:marBottom w:val="0"/>
      <w:divBdr>
        <w:top w:val="none" w:sz="0" w:space="0" w:color="auto"/>
        <w:left w:val="none" w:sz="0" w:space="0" w:color="auto"/>
        <w:bottom w:val="none" w:sz="0" w:space="0" w:color="auto"/>
        <w:right w:val="none" w:sz="0" w:space="0" w:color="auto"/>
      </w:divBdr>
    </w:div>
    <w:div w:id="158888919">
      <w:bodyDiv w:val="1"/>
      <w:marLeft w:val="0"/>
      <w:marRight w:val="0"/>
      <w:marTop w:val="0"/>
      <w:marBottom w:val="0"/>
      <w:divBdr>
        <w:top w:val="none" w:sz="0" w:space="0" w:color="auto"/>
        <w:left w:val="none" w:sz="0" w:space="0" w:color="auto"/>
        <w:bottom w:val="none" w:sz="0" w:space="0" w:color="auto"/>
        <w:right w:val="none" w:sz="0" w:space="0" w:color="auto"/>
      </w:divBdr>
    </w:div>
    <w:div w:id="159734950">
      <w:bodyDiv w:val="1"/>
      <w:marLeft w:val="0"/>
      <w:marRight w:val="0"/>
      <w:marTop w:val="0"/>
      <w:marBottom w:val="0"/>
      <w:divBdr>
        <w:top w:val="none" w:sz="0" w:space="0" w:color="auto"/>
        <w:left w:val="none" w:sz="0" w:space="0" w:color="auto"/>
        <w:bottom w:val="none" w:sz="0" w:space="0" w:color="auto"/>
        <w:right w:val="none" w:sz="0" w:space="0" w:color="auto"/>
      </w:divBdr>
    </w:div>
    <w:div w:id="195968699">
      <w:bodyDiv w:val="1"/>
      <w:marLeft w:val="0"/>
      <w:marRight w:val="0"/>
      <w:marTop w:val="0"/>
      <w:marBottom w:val="0"/>
      <w:divBdr>
        <w:top w:val="none" w:sz="0" w:space="0" w:color="auto"/>
        <w:left w:val="none" w:sz="0" w:space="0" w:color="auto"/>
        <w:bottom w:val="none" w:sz="0" w:space="0" w:color="auto"/>
        <w:right w:val="none" w:sz="0" w:space="0" w:color="auto"/>
      </w:divBdr>
    </w:div>
    <w:div w:id="235481721">
      <w:bodyDiv w:val="1"/>
      <w:marLeft w:val="0"/>
      <w:marRight w:val="0"/>
      <w:marTop w:val="0"/>
      <w:marBottom w:val="0"/>
      <w:divBdr>
        <w:top w:val="none" w:sz="0" w:space="0" w:color="auto"/>
        <w:left w:val="none" w:sz="0" w:space="0" w:color="auto"/>
        <w:bottom w:val="none" w:sz="0" w:space="0" w:color="auto"/>
        <w:right w:val="none" w:sz="0" w:space="0" w:color="auto"/>
      </w:divBdr>
    </w:div>
    <w:div w:id="316809730">
      <w:bodyDiv w:val="1"/>
      <w:marLeft w:val="0"/>
      <w:marRight w:val="0"/>
      <w:marTop w:val="0"/>
      <w:marBottom w:val="0"/>
      <w:divBdr>
        <w:top w:val="none" w:sz="0" w:space="0" w:color="auto"/>
        <w:left w:val="none" w:sz="0" w:space="0" w:color="auto"/>
        <w:bottom w:val="none" w:sz="0" w:space="0" w:color="auto"/>
        <w:right w:val="none" w:sz="0" w:space="0" w:color="auto"/>
      </w:divBdr>
    </w:div>
    <w:div w:id="333261415">
      <w:bodyDiv w:val="1"/>
      <w:marLeft w:val="0"/>
      <w:marRight w:val="0"/>
      <w:marTop w:val="0"/>
      <w:marBottom w:val="0"/>
      <w:divBdr>
        <w:top w:val="none" w:sz="0" w:space="0" w:color="auto"/>
        <w:left w:val="none" w:sz="0" w:space="0" w:color="auto"/>
        <w:bottom w:val="none" w:sz="0" w:space="0" w:color="auto"/>
        <w:right w:val="none" w:sz="0" w:space="0" w:color="auto"/>
      </w:divBdr>
    </w:div>
    <w:div w:id="419454244">
      <w:bodyDiv w:val="1"/>
      <w:marLeft w:val="0"/>
      <w:marRight w:val="0"/>
      <w:marTop w:val="0"/>
      <w:marBottom w:val="0"/>
      <w:divBdr>
        <w:top w:val="none" w:sz="0" w:space="0" w:color="auto"/>
        <w:left w:val="none" w:sz="0" w:space="0" w:color="auto"/>
        <w:bottom w:val="none" w:sz="0" w:space="0" w:color="auto"/>
        <w:right w:val="none" w:sz="0" w:space="0" w:color="auto"/>
      </w:divBdr>
    </w:div>
    <w:div w:id="444737326">
      <w:bodyDiv w:val="1"/>
      <w:marLeft w:val="0"/>
      <w:marRight w:val="0"/>
      <w:marTop w:val="0"/>
      <w:marBottom w:val="0"/>
      <w:divBdr>
        <w:top w:val="none" w:sz="0" w:space="0" w:color="auto"/>
        <w:left w:val="none" w:sz="0" w:space="0" w:color="auto"/>
        <w:bottom w:val="none" w:sz="0" w:space="0" w:color="auto"/>
        <w:right w:val="none" w:sz="0" w:space="0" w:color="auto"/>
      </w:divBdr>
    </w:div>
    <w:div w:id="454952046">
      <w:bodyDiv w:val="1"/>
      <w:marLeft w:val="0"/>
      <w:marRight w:val="0"/>
      <w:marTop w:val="0"/>
      <w:marBottom w:val="0"/>
      <w:divBdr>
        <w:top w:val="none" w:sz="0" w:space="0" w:color="auto"/>
        <w:left w:val="none" w:sz="0" w:space="0" w:color="auto"/>
        <w:bottom w:val="none" w:sz="0" w:space="0" w:color="auto"/>
        <w:right w:val="none" w:sz="0" w:space="0" w:color="auto"/>
      </w:divBdr>
    </w:div>
    <w:div w:id="489366593">
      <w:bodyDiv w:val="1"/>
      <w:marLeft w:val="0"/>
      <w:marRight w:val="0"/>
      <w:marTop w:val="0"/>
      <w:marBottom w:val="0"/>
      <w:divBdr>
        <w:top w:val="none" w:sz="0" w:space="0" w:color="auto"/>
        <w:left w:val="none" w:sz="0" w:space="0" w:color="auto"/>
        <w:bottom w:val="none" w:sz="0" w:space="0" w:color="auto"/>
        <w:right w:val="none" w:sz="0" w:space="0" w:color="auto"/>
      </w:divBdr>
    </w:div>
    <w:div w:id="569928193">
      <w:bodyDiv w:val="1"/>
      <w:marLeft w:val="0"/>
      <w:marRight w:val="0"/>
      <w:marTop w:val="0"/>
      <w:marBottom w:val="0"/>
      <w:divBdr>
        <w:top w:val="none" w:sz="0" w:space="0" w:color="auto"/>
        <w:left w:val="none" w:sz="0" w:space="0" w:color="auto"/>
        <w:bottom w:val="none" w:sz="0" w:space="0" w:color="auto"/>
        <w:right w:val="none" w:sz="0" w:space="0" w:color="auto"/>
      </w:divBdr>
    </w:div>
    <w:div w:id="576014284">
      <w:bodyDiv w:val="1"/>
      <w:marLeft w:val="0"/>
      <w:marRight w:val="0"/>
      <w:marTop w:val="0"/>
      <w:marBottom w:val="0"/>
      <w:divBdr>
        <w:top w:val="none" w:sz="0" w:space="0" w:color="auto"/>
        <w:left w:val="none" w:sz="0" w:space="0" w:color="auto"/>
        <w:bottom w:val="none" w:sz="0" w:space="0" w:color="auto"/>
        <w:right w:val="none" w:sz="0" w:space="0" w:color="auto"/>
      </w:divBdr>
    </w:div>
    <w:div w:id="578833080">
      <w:bodyDiv w:val="1"/>
      <w:marLeft w:val="0"/>
      <w:marRight w:val="0"/>
      <w:marTop w:val="0"/>
      <w:marBottom w:val="0"/>
      <w:divBdr>
        <w:top w:val="none" w:sz="0" w:space="0" w:color="auto"/>
        <w:left w:val="none" w:sz="0" w:space="0" w:color="auto"/>
        <w:bottom w:val="none" w:sz="0" w:space="0" w:color="auto"/>
        <w:right w:val="none" w:sz="0" w:space="0" w:color="auto"/>
      </w:divBdr>
    </w:div>
    <w:div w:id="585923310">
      <w:bodyDiv w:val="1"/>
      <w:marLeft w:val="0"/>
      <w:marRight w:val="0"/>
      <w:marTop w:val="0"/>
      <w:marBottom w:val="0"/>
      <w:divBdr>
        <w:top w:val="none" w:sz="0" w:space="0" w:color="auto"/>
        <w:left w:val="none" w:sz="0" w:space="0" w:color="auto"/>
        <w:bottom w:val="none" w:sz="0" w:space="0" w:color="auto"/>
        <w:right w:val="none" w:sz="0" w:space="0" w:color="auto"/>
      </w:divBdr>
    </w:div>
    <w:div w:id="638075114">
      <w:bodyDiv w:val="1"/>
      <w:marLeft w:val="0"/>
      <w:marRight w:val="0"/>
      <w:marTop w:val="0"/>
      <w:marBottom w:val="0"/>
      <w:divBdr>
        <w:top w:val="none" w:sz="0" w:space="0" w:color="auto"/>
        <w:left w:val="none" w:sz="0" w:space="0" w:color="auto"/>
        <w:bottom w:val="none" w:sz="0" w:space="0" w:color="auto"/>
        <w:right w:val="none" w:sz="0" w:space="0" w:color="auto"/>
      </w:divBdr>
    </w:div>
    <w:div w:id="649486229">
      <w:bodyDiv w:val="1"/>
      <w:marLeft w:val="0"/>
      <w:marRight w:val="0"/>
      <w:marTop w:val="0"/>
      <w:marBottom w:val="0"/>
      <w:divBdr>
        <w:top w:val="none" w:sz="0" w:space="0" w:color="auto"/>
        <w:left w:val="none" w:sz="0" w:space="0" w:color="auto"/>
        <w:bottom w:val="none" w:sz="0" w:space="0" w:color="auto"/>
        <w:right w:val="none" w:sz="0" w:space="0" w:color="auto"/>
      </w:divBdr>
    </w:div>
    <w:div w:id="661157746">
      <w:bodyDiv w:val="1"/>
      <w:marLeft w:val="0"/>
      <w:marRight w:val="0"/>
      <w:marTop w:val="0"/>
      <w:marBottom w:val="0"/>
      <w:divBdr>
        <w:top w:val="none" w:sz="0" w:space="0" w:color="auto"/>
        <w:left w:val="none" w:sz="0" w:space="0" w:color="auto"/>
        <w:bottom w:val="none" w:sz="0" w:space="0" w:color="auto"/>
        <w:right w:val="none" w:sz="0" w:space="0" w:color="auto"/>
      </w:divBdr>
    </w:div>
    <w:div w:id="711224876">
      <w:bodyDiv w:val="1"/>
      <w:marLeft w:val="0"/>
      <w:marRight w:val="0"/>
      <w:marTop w:val="0"/>
      <w:marBottom w:val="0"/>
      <w:divBdr>
        <w:top w:val="none" w:sz="0" w:space="0" w:color="auto"/>
        <w:left w:val="none" w:sz="0" w:space="0" w:color="auto"/>
        <w:bottom w:val="none" w:sz="0" w:space="0" w:color="auto"/>
        <w:right w:val="none" w:sz="0" w:space="0" w:color="auto"/>
      </w:divBdr>
    </w:div>
    <w:div w:id="719598262">
      <w:bodyDiv w:val="1"/>
      <w:marLeft w:val="0"/>
      <w:marRight w:val="0"/>
      <w:marTop w:val="0"/>
      <w:marBottom w:val="0"/>
      <w:divBdr>
        <w:top w:val="none" w:sz="0" w:space="0" w:color="auto"/>
        <w:left w:val="none" w:sz="0" w:space="0" w:color="auto"/>
        <w:bottom w:val="none" w:sz="0" w:space="0" w:color="auto"/>
        <w:right w:val="none" w:sz="0" w:space="0" w:color="auto"/>
      </w:divBdr>
    </w:div>
    <w:div w:id="745497692">
      <w:bodyDiv w:val="1"/>
      <w:marLeft w:val="0"/>
      <w:marRight w:val="0"/>
      <w:marTop w:val="0"/>
      <w:marBottom w:val="0"/>
      <w:divBdr>
        <w:top w:val="none" w:sz="0" w:space="0" w:color="auto"/>
        <w:left w:val="none" w:sz="0" w:space="0" w:color="auto"/>
        <w:bottom w:val="none" w:sz="0" w:space="0" w:color="auto"/>
        <w:right w:val="none" w:sz="0" w:space="0" w:color="auto"/>
      </w:divBdr>
    </w:div>
    <w:div w:id="758060952">
      <w:bodyDiv w:val="1"/>
      <w:marLeft w:val="0"/>
      <w:marRight w:val="0"/>
      <w:marTop w:val="0"/>
      <w:marBottom w:val="0"/>
      <w:divBdr>
        <w:top w:val="none" w:sz="0" w:space="0" w:color="auto"/>
        <w:left w:val="none" w:sz="0" w:space="0" w:color="auto"/>
        <w:bottom w:val="none" w:sz="0" w:space="0" w:color="auto"/>
        <w:right w:val="none" w:sz="0" w:space="0" w:color="auto"/>
      </w:divBdr>
    </w:div>
    <w:div w:id="823819152">
      <w:bodyDiv w:val="1"/>
      <w:marLeft w:val="0"/>
      <w:marRight w:val="0"/>
      <w:marTop w:val="0"/>
      <w:marBottom w:val="0"/>
      <w:divBdr>
        <w:top w:val="none" w:sz="0" w:space="0" w:color="auto"/>
        <w:left w:val="none" w:sz="0" w:space="0" w:color="auto"/>
        <w:bottom w:val="none" w:sz="0" w:space="0" w:color="auto"/>
        <w:right w:val="none" w:sz="0" w:space="0" w:color="auto"/>
      </w:divBdr>
    </w:div>
    <w:div w:id="887768187">
      <w:bodyDiv w:val="1"/>
      <w:marLeft w:val="0"/>
      <w:marRight w:val="0"/>
      <w:marTop w:val="0"/>
      <w:marBottom w:val="0"/>
      <w:divBdr>
        <w:top w:val="none" w:sz="0" w:space="0" w:color="auto"/>
        <w:left w:val="none" w:sz="0" w:space="0" w:color="auto"/>
        <w:bottom w:val="none" w:sz="0" w:space="0" w:color="auto"/>
        <w:right w:val="none" w:sz="0" w:space="0" w:color="auto"/>
      </w:divBdr>
    </w:div>
    <w:div w:id="1002125608">
      <w:bodyDiv w:val="1"/>
      <w:marLeft w:val="0"/>
      <w:marRight w:val="0"/>
      <w:marTop w:val="0"/>
      <w:marBottom w:val="0"/>
      <w:divBdr>
        <w:top w:val="none" w:sz="0" w:space="0" w:color="auto"/>
        <w:left w:val="none" w:sz="0" w:space="0" w:color="auto"/>
        <w:bottom w:val="none" w:sz="0" w:space="0" w:color="auto"/>
        <w:right w:val="none" w:sz="0" w:space="0" w:color="auto"/>
      </w:divBdr>
    </w:div>
    <w:div w:id="1012805204">
      <w:bodyDiv w:val="1"/>
      <w:marLeft w:val="0"/>
      <w:marRight w:val="0"/>
      <w:marTop w:val="0"/>
      <w:marBottom w:val="0"/>
      <w:divBdr>
        <w:top w:val="none" w:sz="0" w:space="0" w:color="auto"/>
        <w:left w:val="none" w:sz="0" w:space="0" w:color="auto"/>
        <w:bottom w:val="none" w:sz="0" w:space="0" w:color="auto"/>
        <w:right w:val="none" w:sz="0" w:space="0" w:color="auto"/>
      </w:divBdr>
    </w:div>
    <w:div w:id="1052463643">
      <w:bodyDiv w:val="1"/>
      <w:marLeft w:val="0"/>
      <w:marRight w:val="0"/>
      <w:marTop w:val="0"/>
      <w:marBottom w:val="0"/>
      <w:divBdr>
        <w:top w:val="none" w:sz="0" w:space="0" w:color="auto"/>
        <w:left w:val="none" w:sz="0" w:space="0" w:color="auto"/>
        <w:bottom w:val="none" w:sz="0" w:space="0" w:color="auto"/>
        <w:right w:val="none" w:sz="0" w:space="0" w:color="auto"/>
      </w:divBdr>
    </w:div>
    <w:div w:id="1137142221">
      <w:bodyDiv w:val="1"/>
      <w:marLeft w:val="0"/>
      <w:marRight w:val="0"/>
      <w:marTop w:val="0"/>
      <w:marBottom w:val="0"/>
      <w:divBdr>
        <w:top w:val="none" w:sz="0" w:space="0" w:color="auto"/>
        <w:left w:val="none" w:sz="0" w:space="0" w:color="auto"/>
        <w:bottom w:val="none" w:sz="0" w:space="0" w:color="auto"/>
        <w:right w:val="none" w:sz="0" w:space="0" w:color="auto"/>
      </w:divBdr>
    </w:div>
    <w:div w:id="1140154537">
      <w:bodyDiv w:val="1"/>
      <w:marLeft w:val="0"/>
      <w:marRight w:val="0"/>
      <w:marTop w:val="0"/>
      <w:marBottom w:val="0"/>
      <w:divBdr>
        <w:top w:val="none" w:sz="0" w:space="0" w:color="auto"/>
        <w:left w:val="none" w:sz="0" w:space="0" w:color="auto"/>
        <w:bottom w:val="none" w:sz="0" w:space="0" w:color="auto"/>
        <w:right w:val="none" w:sz="0" w:space="0" w:color="auto"/>
      </w:divBdr>
    </w:div>
    <w:div w:id="1141341557">
      <w:bodyDiv w:val="1"/>
      <w:marLeft w:val="0"/>
      <w:marRight w:val="0"/>
      <w:marTop w:val="0"/>
      <w:marBottom w:val="0"/>
      <w:divBdr>
        <w:top w:val="none" w:sz="0" w:space="0" w:color="auto"/>
        <w:left w:val="none" w:sz="0" w:space="0" w:color="auto"/>
        <w:bottom w:val="none" w:sz="0" w:space="0" w:color="auto"/>
        <w:right w:val="none" w:sz="0" w:space="0" w:color="auto"/>
      </w:divBdr>
    </w:div>
    <w:div w:id="1157108526">
      <w:bodyDiv w:val="1"/>
      <w:marLeft w:val="0"/>
      <w:marRight w:val="0"/>
      <w:marTop w:val="0"/>
      <w:marBottom w:val="0"/>
      <w:divBdr>
        <w:top w:val="none" w:sz="0" w:space="0" w:color="auto"/>
        <w:left w:val="none" w:sz="0" w:space="0" w:color="auto"/>
        <w:bottom w:val="none" w:sz="0" w:space="0" w:color="auto"/>
        <w:right w:val="none" w:sz="0" w:space="0" w:color="auto"/>
      </w:divBdr>
    </w:div>
    <w:div w:id="1178154651">
      <w:bodyDiv w:val="1"/>
      <w:marLeft w:val="0"/>
      <w:marRight w:val="0"/>
      <w:marTop w:val="0"/>
      <w:marBottom w:val="0"/>
      <w:divBdr>
        <w:top w:val="none" w:sz="0" w:space="0" w:color="auto"/>
        <w:left w:val="none" w:sz="0" w:space="0" w:color="auto"/>
        <w:bottom w:val="none" w:sz="0" w:space="0" w:color="auto"/>
        <w:right w:val="none" w:sz="0" w:space="0" w:color="auto"/>
      </w:divBdr>
    </w:div>
    <w:div w:id="1183083460">
      <w:bodyDiv w:val="1"/>
      <w:marLeft w:val="0"/>
      <w:marRight w:val="0"/>
      <w:marTop w:val="0"/>
      <w:marBottom w:val="0"/>
      <w:divBdr>
        <w:top w:val="none" w:sz="0" w:space="0" w:color="auto"/>
        <w:left w:val="none" w:sz="0" w:space="0" w:color="auto"/>
        <w:bottom w:val="none" w:sz="0" w:space="0" w:color="auto"/>
        <w:right w:val="none" w:sz="0" w:space="0" w:color="auto"/>
      </w:divBdr>
    </w:div>
    <w:div w:id="1265073869">
      <w:bodyDiv w:val="1"/>
      <w:marLeft w:val="0"/>
      <w:marRight w:val="0"/>
      <w:marTop w:val="0"/>
      <w:marBottom w:val="0"/>
      <w:divBdr>
        <w:top w:val="none" w:sz="0" w:space="0" w:color="auto"/>
        <w:left w:val="none" w:sz="0" w:space="0" w:color="auto"/>
        <w:bottom w:val="none" w:sz="0" w:space="0" w:color="auto"/>
        <w:right w:val="none" w:sz="0" w:space="0" w:color="auto"/>
      </w:divBdr>
    </w:div>
    <w:div w:id="1351835280">
      <w:bodyDiv w:val="1"/>
      <w:marLeft w:val="0"/>
      <w:marRight w:val="0"/>
      <w:marTop w:val="0"/>
      <w:marBottom w:val="0"/>
      <w:divBdr>
        <w:top w:val="none" w:sz="0" w:space="0" w:color="auto"/>
        <w:left w:val="none" w:sz="0" w:space="0" w:color="auto"/>
        <w:bottom w:val="none" w:sz="0" w:space="0" w:color="auto"/>
        <w:right w:val="none" w:sz="0" w:space="0" w:color="auto"/>
      </w:divBdr>
    </w:div>
    <w:div w:id="1358964012">
      <w:bodyDiv w:val="1"/>
      <w:marLeft w:val="0"/>
      <w:marRight w:val="0"/>
      <w:marTop w:val="0"/>
      <w:marBottom w:val="0"/>
      <w:divBdr>
        <w:top w:val="none" w:sz="0" w:space="0" w:color="auto"/>
        <w:left w:val="none" w:sz="0" w:space="0" w:color="auto"/>
        <w:bottom w:val="none" w:sz="0" w:space="0" w:color="auto"/>
        <w:right w:val="none" w:sz="0" w:space="0" w:color="auto"/>
      </w:divBdr>
    </w:div>
    <w:div w:id="1366057665">
      <w:bodyDiv w:val="1"/>
      <w:marLeft w:val="0"/>
      <w:marRight w:val="0"/>
      <w:marTop w:val="0"/>
      <w:marBottom w:val="0"/>
      <w:divBdr>
        <w:top w:val="none" w:sz="0" w:space="0" w:color="auto"/>
        <w:left w:val="none" w:sz="0" w:space="0" w:color="auto"/>
        <w:bottom w:val="none" w:sz="0" w:space="0" w:color="auto"/>
        <w:right w:val="none" w:sz="0" w:space="0" w:color="auto"/>
      </w:divBdr>
    </w:div>
    <w:div w:id="1368607180">
      <w:bodyDiv w:val="1"/>
      <w:marLeft w:val="0"/>
      <w:marRight w:val="0"/>
      <w:marTop w:val="0"/>
      <w:marBottom w:val="0"/>
      <w:divBdr>
        <w:top w:val="none" w:sz="0" w:space="0" w:color="auto"/>
        <w:left w:val="none" w:sz="0" w:space="0" w:color="auto"/>
        <w:bottom w:val="none" w:sz="0" w:space="0" w:color="auto"/>
        <w:right w:val="none" w:sz="0" w:space="0" w:color="auto"/>
      </w:divBdr>
    </w:div>
    <w:div w:id="1374619576">
      <w:bodyDiv w:val="1"/>
      <w:marLeft w:val="0"/>
      <w:marRight w:val="0"/>
      <w:marTop w:val="0"/>
      <w:marBottom w:val="0"/>
      <w:divBdr>
        <w:top w:val="none" w:sz="0" w:space="0" w:color="auto"/>
        <w:left w:val="none" w:sz="0" w:space="0" w:color="auto"/>
        <w:bottom w:val="none" w:sz="0" w:space="0" w:color="auto"/>
        <w:right w:val="none" w:sz="0" w:space="0" w:color="auto"/>
      </w:divBdr>
    </w:div>
    <w:div w:id="1442796262">
      <w:bodyDiv w:val="1"/>
      <w:marLeft w:val="0"/>
      <w:marRight w:val="0"/>
      <w:marTop w:val="0"/>
      <w:marBottom w:val="0"/>
      <w:divBdr>
        <w:top w:val="none" w:sz="0" w:space="0" w:color="auto"/>
        <w:left w:val="none" w:sz="0" w:space="0" w:color="auto"/>
        <w:bottom w:val="none" w:sz="0" w:space="0" w:color="auto"/>
        <w:right w:val="none" w:sz="0" w:space="0" w:color="auto"/>
      </w:divBdr>
    </w:div>
    <w:div w:id="1492911650">
      <w:bodyDiv w:val="1"/>
      <w:marLeft w:val="0"/>
      <w:marRight w:val="0"/>
      <w:marTop w:val="0"/>
      <w:marBottom w:val="0"/>
      <w:divBdr>
        <w:top w:val="none" w:sz="0" w:space="0" w:color="auto"/>
        <w:left w:val="none" w:sz="0" w:space="0" w:color="auto"/>
        <w:bottom w:val="none" w:sz="0" w:space="0" w:color="auto"/>
        <w:right w:val="none" w:sz="0" w:space="0" w:color="auto"/>
      </w:divBdr>
    </w:div>
    <w:div w:id="1532570795">
      <w:bodyDiv w:val="1"/>
      <w:marLeft w:val="0"/>
      <w:marRight w:val="0"/>
      <w:marTop w:val="0"/>
      <w:marBottom w:val="0"/>
      <w:divBdr>
        <w:top w:val="none" w:sz="0" w:space="0" w:color="auto"/>
        <w:left w:val="none" w:sz="0" w:space="0" w:color="auto"/>
        <w:bottom w:val="none" w:sz="0" w:space="0" w:color="auto"/>
        <w:right w:val="none" w:sz="0" w:space="0" w:color="auto"/>
      </w:divBdr>
    </w:div>
    <w:div w:id="1574463657">
      <w:bodyDiv w:val="1"/>
      <w:marLeft w:val="0"/>
      <w:marRight w:val="0"/>
      <w:marTop w:val="0"/>
      <w:marBottom w:val="0"/>
      <w:divBdr>
        <w:top w:val="none" w:sz="0" w:space="0" w:color="auto"/>
        <w:left w:val="none" w:sz="0" w:space="0" w:color="auto"/>
        <w:bottom w:val="none" w:sz="0" w:space="0" w:color="auto"/>
        <w:right w:val="none" w:sz="0" w:space="0" w:color="auto"/>
      </w:divBdr>
    </w:div>
    <w:div w:id="1577475562">
      <w:bodyDiv w:val="1"/>
      <w:marLeft w:val="0"/>
      <w:marRight w:val="0"/>
      <w:marTop w:val="0"/>
      <w:marBottom w:val="0"/>
      <w:divBdr>
        <w:top w:val="none" w:sz="0" w:space="0" w:color="auto"/>
        <w:left w:val="none" w:sz="0" w:space="0" w:color="auto"/>
        <w:bottom w:val="none" w:sz="0" w:space="0" w:color="auto"/>
        <w:right w:val="none" w:sz="0" w:space="0" w:color="auto"/>
      </w:divBdr>
    </w:div>
    <w:div w:id="1673995805">
      <w:bodyDiv w:val="1"/>
      <w:marLeft w:val="0"/>
      <w:marRight w:val="0"/>
      <w:marTop w:val="0"/>
      <w:marBottom w:val="0"/>
      <w:divBdr>
        <w:top w:val="none" w:sz="0" w:space="0" w:color="auto"/>
        <w:left w:val="none" w:sz="0" w:space="0" w:color="auto"/>
        <w:bottom w:val="none" w:sz="0" w:space="0" w:color="auto"/>
        <w:right w:val="none" w:sz="0" w:space="0" w:color="auto"/>
      </w:divBdr>
    </w:div>
    <w:div w:id="1715303874">
      <w:bodyDiv w:val="1"/>
      <w:marLeft w:val="0"/>
      <w:marRight w:val="0"/>
      <w:marTop w:val="0"/>
      <w:marBottom w:val="0"/>
      <w:divBdr>
        <w:top w:val="none" w:sz="0" w:space="0" w:color="auto"/>
        <w:left w:val="none" w:sz="0" w:space="0" w:color="auto"/>
        <w:bottom w:val="none" w:sz="0" w:space="0" w:color="auto"/>
        <w:right w:val="none" w:sz="0" w:space="0" w:color="auto"/>
      </w:divBdr>
    </w:div>
    <w:div w:id="1733237269">
      <w:bodyDiv w:val="1"/>
      <w:marLeft w:val="0"/>
      <w:marRight w:val="0"/>
      <w:marTop w:val="0"/>
      <w:marBottom w:val="0"/>
      <w:divBdr>
        <w:top w:val="none" w:sz="0" w:space="0" w:color="auto"/>
        <w:left w:val="none" w:sz="0" w:space="0" w:color="auto"/>
        <w:bottom w:val="none" w:sz="0" w:space="0" w:color="auto"/>
        <w:right w:val="none" w:sz="0" w:space="0" w:color="auto"/>
      </w:divBdr>
    </w:div>
    <w:div w:id="1780877913">
      <w:bodyDiv w:val="1"/>
      <w:marLeft w:val="0"/>
      <w:marRight w:val="0"/>
      <w:marTop w:val="0"/>
      <w:marBottom w:val="0"/>
      <w:divBdr>
        <w:top w:val="none" w:sz="0" w:space="0" w:color="auto"/>
        <w:left w:val="none" w:sz="0" w:space="0" w:color="auto"/>
        <w:bottom w:val="none" w:sz="0" w:space="0" w:color="auto"/>
        <w:right w:val="none" w:sz="0" w:space="0" w:color="auto"/>
      </w:divBdr>
    </w:div>
    <w:div w:id="1855655481">
      <w:bodyDiv w:val="1"/>
      <w:marLeft w:val="0"/>
      <w:marRight w:val="0"/>
      <w:marTop w:val="0"/>
      <w:marBottom w:val="0"/>
      <w:divBdr>
        <w:top w:val="none" w:sz="0" w:space="0" w:color="auto"/>
        <w:left w:val="none" w:sz="0" w:space="0" w:color="auto"/>
        <w:bottom w:val="none" w:sz="0" w:space="0" w:color="auto"/>
        <w:right w:val="none" w:sz="0" w:space="0" w:color="auto"/>
      </w:divBdr>
    </w:div>
    <w:div w:id="1911765736">
      <w:bodyDiv w:val="1"/>
      <w:marLeft w:val="0"/>
      <w:marRight w:val="0"/>
      <w:marTop w:val="0"/>
      <w:marBottom w:val="0"/>
      <w:divBdr>
        <w:top w:val="none" w:sz="0" w:space="0" w:color="auto"/>
        <w:left w:val="none" w:sz="0" w:space="0" w:color="auto"/>
        <w:bottom w:val="none" w:sz="0" w:space="0" w:color="auto"/>
        <w:right w:val="none" w:sz="0" w:space="0" w:color="auto"/>
      </w:divBdr>
    </w:div>
    <w:div w:id="1921938185">
      <w:bodyDiv w:val="1"/>
      <w:marLeft w:val="0"/>
      <w:marRight w:val="0"/>
      <w:marTop w:val="0"/>
      <w:marBottom w:val="0"/>
      <w:divBdr>
        <w:top w:val="none" w:sz="0" w:space="0" w:color="auto"/>
        <w:left w:val="none" w:sz="0" w:space="0" w:color="auto"/>
        <w:bottom w:val="none" w:sz="0" w:space="0" w:color="auto"/>
        <w:right w:val="none" w:sz="0" w:space="0" w:color="auto"/>
      </w:divBdr>
      <w:divsChild>
        <w:div w:id="452362227">
          <w:marLeft w:val="446"/>
          <w:marRight w:val="0"/>
          <w:marTop w:val="0"/>
          <w:marBottom w:val="0"/>
          <w:divBdr>
            <w:top w:val="none" w:sz="0" w:space="0" w:color="auto"/>
            <w:left w:val="none" w:sz="0" w:space="0" w:color="auto"/>
            <w:bottom w:val="none" w:sz="0" w:space="0" w:color="auto"/>
            <w:right w:val="none" w:sz="0" w:space="0" w:color="auto"/>
          </w:divBdr>
        </w:div>
        <w:div w:id="1044528563">
          <w:marLeft w:val="446"/>
          <w:marRight w:val="0"/>
          <w:marTop w:val="0"/>
          <w:marBottom w:val="0"/>
          <w:divBdr>
            <w:top w:val="none" w:sz="0" w:space="0" w:color="auto"/>
            <w:left w:val="none" w:sz="0" w:space="0" w:color="auto"/>
            <w:bottom w:val="none" w:sz="0" w:space="0" w:color="auto"/>
            <w:right w:val="none" w:sz="0" w:space="0" w:color="auto"/>
          </w:divBdr>
        </w:div>
        <w:div w:id="1201481380">
          <w:marLeft w:val="446"/>
          <w:marRight w:val="0"/>
          <w:marTop w:val="0"/>
          <w:marBottom w:val="0"/>
          <w:divBdr>
            <w:top w:val="none" w:sz="0" w:space="0" w:color="auto"/>
            <w:left w:val="none" w:sz="0" w:space="0" w:color="auto"/>
            <w:bottom w:val="none" w:sz="0" w:space="0" w:color="auto"/>
            <w:right w:val="none" w:sz="0" w:space="0" w:color="auto"/>
          </w:divBdr>
        </w:div>
      </w:divsChild>
    </w:div>
    <w:div w:id="1935550249">
      <w:bodyDiv w:val="1"/>
      <w:marLeft w:val="0"/>
      <w:marRight w:val="0"/>
      <w:marTop w:val="0"/>
      <w:marBottom w:val="0"/>
      <w:divBdr>
        <w:top w:val="none" w:sz="0" w:space="0" w:color="auto"/>
        <w:left w:val="none" w:sz="0" w:space="0" w:color="auto"/>
        <w:bottom w:val="none" w:sz="0" w:space="0" w:color="auto"/>
        <w:right w:val="none" w:sz="0" w:space="0" w:color="auto"/>
      </w:divBdr>
    </w:div>
    <w:div w:id="1985813153">
      <w:bodyDiv w:val="1"/>
      <w:marLeft w:val="0"/>
      <w:marRight w:val="0"/>
      <w:marTop w:val="0"/>
      <w:marBottom w:val="0"/>
      <w:divBdr>
        <w:top w:val="none" w:sz="0" w:space="0" w:color="auto"/>
        <w:left w:val="none" w:sz="0" w:space="0" w:color="auto"/>
        <w:bottom w:val="none" w:sz="0" w:space="0" w:color="auto"/>
        <w:right w:val="none" w:sz="0" w:space="0" w:color="auto"/>
      </w:divBdr>
    </w:div>
    <w:div w:id="2080782701">
      <w:bodyDiv w:val="1"/>
      <w:marLeft w:val="0"/>
      <w:marRight w:val="0"/>
      <w:marTop w:val="0"/>
      <w:marBottom w:val="0"/>
      <w:divBdr>
        <w:top w:val="none" w:sz="0" w:space="0" w:color="auto"/>
        <w:left w:val="none" w:sz="0" w:space="0" w:color="auto"/>
        <w:bottom w:val="none" w:sz="0" w:space="0" w:color="auto"/>
        <w:right w:val="none" w:sz="0" w:space="0" w:color="auto"/>
      </w:divBdr>
    </w:div>
    <w:div w:id="2142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3066</Words>
  <Characters>17480</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2022-02-22T06:35:00Z</dcterms:created>
  <dcterms:modified xsi:type="dcterms:W3CDTF">2022-02-22T09:01:00Z</dcterms:modified>
</cp:coreProperties>
</file>