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66197" w14:textId="77777777" w:rsidR="00130A5C" w:rsidRPr="00D42D94" w:rsidRDefault="0095353F" w:rsidP="00D42D94">
      <w:pPr>
        <w:rPr>
          <w:rFonts w:ascii="ＭＳ 明朝" w:eastAsia="ＭＳ 明朝" w:hAnsi="ＭＳ 明朝"/>
          <w:sz w:val="21"/>
          <w:szCs w:val="21"/>
        </w:rPr>
      </w:pPr>
      <w:r w:rsidRPr="0047068C">
        <w:rPr>
          <w:rFonts w:ascii="ＭＳ ゴシック" w:eastAsia="ＭＳ ゴシック" w:hAnsi="ＭＳ ゴシック" w:hint="eastAsia"/>
          <w:noProof/>
          <w:sz w:val="24"/>
        </w:rPr>
        <mc:AlternateContent>
          <mc:Choice Requires="wps">
            <w:drawing>
              <wp:anchor distT="0" distB="0" distL="114300" distR="114300" simplePos="0" relativeHeight="251657728" behindDoc="0" locked="0" layoutInCell="1" allowOverlap="1" wp14:anchorId="7A8A3333" wp14:editId="22DB128E">
                <wp:simplePos x="0" y="0"/>
                <wp:positionH relativeFrom="column">
                  <wp:posOffset>5461635</wp:posOffset>
                </wp:positionH>
                <wp:positionV relativeFrom="paragraph">
                  <wp:posOffset>-45085</wp:posOffset>
                </wp:positionV>
                <wp:extent cx="914400" cy="292100"/>
                <wp:effectExtent l="0" t="0" r="19685" b="12700"/>
                <wp:wrapNone/>
                <wp:docPr id="2" name="テキスト ボックス 2"/>
                <wp:cNvGraphicFramePr/>
                <a:graphic xmlns:a="http://schemas.openxmlformats.org/drawingml/2006/main">
                  <a:graphicData uri="http://schemas.microsoft.com/office/word/2010/wordprocessingShape">
                    <wps:wsp>
                      <wps:cNvSpPr txBox="1"/>
                      <wps:spPr>
                        <a:xfrm>
                          <a:off x="0" y="0"/>
                          <a:ext cx="914400" cy="292100"/>
                        </a:xfrm>
                        <a:prstGeom prst="rect">
                          <a:avLst/>
                        </a:prstGeom>
                        <a:solidFill>
                          <a:schemeClr val="lt1"/>
                        </a:solidFill>
                        <a:ln w="6350">
                          <a:solidFill>
                            <a:prstClr val="black"/>
                          </a:solidFill>
                        </a:ln>
                      </wps:spPr>
                      <wps:txbx>
                        <w:txbxContent>
                          <w:p w14:paraId="60B55EC7" w14:textId="77777777" w:rsidR="0095353F" w:rsidRPr="0047068C" w:rsidRDefault="0095353F" w:rsidP="0095353F">
                            <w:pPr>
                              <w:rPr>
                                <w:rFonts w:ascii="ＭＳ ゴシック" w:eastAsia="ＭＳ ゴシック" w:hAnsi="ＭＳ ゴシック"/>
                              </w:rPr>
                            </w:pPr>
                            <w:r w:rsidRPr="0047068C">
                              <w:rPr>
                                <w:rFonts w:ascii="ＭＳ ゴシック" w:eastAsia="ＭＳ ゴシック" w:hAnsi="ＭＳ ゴシック" w:hint="eastAsia"/>
                              </w:rPr>
                              <w:t>資料</w:t>
                            </w:r>
                            <w:r>
                              <w:rPr>
                                <w:rFonts w:ascii="ＭＳ ゴシック" w:eastAsia="ＭＳ ゴシック" w:hAnsi="ＭＳ ゴシック" w:hint="eastAsia"/>
                              </w:rPr>
                              <w:t>５</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8A3333" id="_x0000_t202" coordsize="21600,21600" o:spt="202" path="m,l,21600r21600,l21600,xe">
                <v:stroke joinstyle="miter"/>
                <v:path gradientshapeok="t" o:connecttype="rect"/>
              </v:shapetype>
              <v:shape id="テキスト ボックス 2" o:spid="_x0000_s1026" type="#_x0000_t202" style="position:absolute;left:0;text-align:left;margin-left:430.05pt;margin-top:-3.55pt;width:1in;height:23pt;z-index:2516577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9ygMgIAAHkEAAAOAAAAZHJzL2Uyb0RvYy54bWysVE1v2zAMvQ/YfxB0X+xkadcacYosRYYB&#10;RVsgHXpWZCk2JomCpMTOfv0o2flot9Owi0yJ1BP5+OjZXacV2QvnGzAlHY9ySoThUDVmW9IfL6tP&#10;N5T4wEzFFBhR0oPw9G7+8cOstYWYQA2qEo4giPFFa0tah2CLLPO8Fpr5EVhh0CnBaRZw67ZZ5ViL&#10;6Fplkzy/zlpwlXXAhfd4et876TzhSyl4eJLSi0BUSTG3kFaX1k1cs/mMFVvHbN3wIQ32D1lo1hh8&#10;9AR1zwIjO9f8AaUb7sCDDCMOOgMpGy5SDVjNOH9XzbpmVqRakBxvTzT5/wfLH/dr++xI6L5Chw2M&#10;hLTWFx4PYz2ddDp+MVOCfqTwcKJNdIFwPLwdT6c5eji6JreTMdqIkp0vW+fDNwGaRKOkDruSyGL7&#10;Bx/60GNIfMuDaqpVo1TaRCWIpXJkz7CHKqQUEfxNlDKkLen156s8Ab/xRejT/Y1i/OeQ3kUU4imD&#10;OZ9Lj1boNt3AxwaqA9LkoFeQt3zVIO4D8+GZOZQM1o9jEJ5wkQowGRgsSmpwv/52HuOxk+ilpEUJ&#10;ltTgjFCivhvscGIVFZs206svE3zBXXo2lx6z00tAfsY4bpYnM8YHdTSlA/2Ks7KIb6KLGY4vlzQc&#10;zWXoxwJnjYvFIgWhRi0LD2ZteYSO/YhsvnSvzNmhmwFl8AhHqbLiXVP72HjTwGIXQDap45HentOB&#10;ddR30swwi3GALvcp6vzHmP8GAAD//wMAUEsDBBQABgAIAAAAIQA0Cg/u3wAAAAoBAAAPAAAAZHJz&#10;L2Rvd25yZXYueG1sTI9NT8MwDIbvSPyHyEjctmSUlVLqTmiCExJiAwmOaeN+iMapmmwr/57sBCfb&#10;8qPXj4vNbAdxpMn3jhFWSwWCuHam5xbh4/15kYHwQbPRg2NC+CEPm/LyotC5cSfe0XEfWhFD2Oca&#10;oQthzKX0dUdW+6UbieOucZPVIY5TK82kTzHcDvJGqVRa3XO80OmRth3V3/uDRXjdpm6dVHPWPL29&#10;uF3bJPJr/Yl4fTU/PoAINIc/GM76UR3K6FS5AxsvBoQsVauIIizuYj0DSt3GrkJIsnuQZSH/v1D+&#10;AgAA//8DAFBLAQItABQABgAIAAAAIQC2gziS/gAAAOEBAAATAAAAAAAAAAAAAAAAAAAAAABbQ29u&#10;dGVudF9UeXBlc10ueG1sUEsBAi0AFAAGAAgAAAAhADj9If/WAAAAlAEAAAsAAAAAAAAAAAAAAAAA&#10;LwEAAF9yZWxzLy5yZWxzUEsBAi0AFAAGAAgAAAAhADoX3KAyAgAAeQQAAA4AAAAAAAAAAAAAAAAA&#10;LgIAAGRycy9lMm9Eb2MueG1sUEsBAi0AFAAGAAgAAAAhADQKD+7fAAAACgEAAA8AAAAAAAAAAAAA&#10;AAAAjAQAAGRycy9kb3ducmV2LnhtbFBLBQYAAAAABAAEAPMAAACYBQAAAAA=&#10;" fillcolor="white [3201]" strokeweight=".5pt">
                <v:textbox>
                  <w:txbxContent>
                    <w:p w14:paraId="60B55EC7" w14:textId="77777777" w:rsidR="0095353F" w:rsidRPr="0047068C" w:rsidRDefault="0095353F" w:rsidP="0095353F">
                      <w:pPr>
                        <w:rPr>
                          <w:rFonts w:ascii="ＭＳ ゴシック" w:eastAsia="ＭＳ ゴシック" w:hAnsi="ＭＳ ゴシック"/>
                        </w:rPr>
                      </w:pPr>
                      <w:r w:rsidRPr="0047068C">
                        <w:rPr>
                          <w:rFonts w:ascii="ＭＳ ゴシック" w:eastAsia="ＭＳ ゴシック" w:hAnsi="ＭＳ ゴシック" w:hint="eastAsia"/>
                        </w:rPr>
                        <w:t>資料</w:t>
                      </w:r>
                      <w:r>
                        <w:rPr>
                          <w:rFonts w:ascii="ＭＳ ゴシック" w:eastAsia="ＭＳ ゴシック" w:hAnsi="ＭＳ ゴシック" w:hint="eastAsia"/>
                        </w:rPr>
                        <w:t>５</w:t>
                      </w:r>
                    </w:p>
                  </w:txbxContent>
                </v:textbox>
              </v:shape>
            </w:pict>
          </mc:Fallback>
        </mc:AlternateContent>
      </w:r>
    </w:p>
    <w:p w14:paraId="13CAE70E" w14:textId="77777777" w:rsidR="00130A5C" w:rsidRDefault="00130A5C" w:rsidP="00D42D94">
      <w:pPr>
        <w:rPr>
          <w:rFonts w:ascii="ＭＳ 明朝" w:eastAsia="ＭＳ 明朝" w:hAnsi="ＭＳ 明朝"/>
          <w:sz w:val="21"/>
          <w:szCs w:val="21"/>
        </w:rPr>
      </w:pPr>
    </w:p>
    <w:p w14:paraId="6A0EB337" w14:textId="77777777" w:rsidR="0095353F" w:rsidRDefault="0095353F" w:rsidP="00D42D94">
      <w:pPr>
        <w:rPr>
          <w:rFonts w:ascii="ＭＳ 明朝" w:eastAsia="ＭＳ 明朝" w:hAnsi="ＭＳ 明朝"/>
          <w:sz w:val="21"/>
          <w:szCs w:val="21"/>
        </w:rPr>
      </w:pPr>
    </w:p>
    <w:p w14:paraId="50FE287C" w14:textId="77777777" w:rsidR="0095353F" w:rsidRDefault="0095353F" w:rsidP="00D42D94">
      <w:pPr>
        <w:rPr>
          <w:rFonts w:ascii="ＭＳ 明朝" w:eastAsia="ＭＳ 明朝" w:hAnsi="ＭＳ 明朝"/>
          <w:sz w:val="21"/>
          <w:szCs w:val="21"/>
        </w:rPr>
      </w:pPr>
    </w:p>
    <w:p w14:paraId="4163FF47" w14:textId="77777777" w:rsidR="0095353F" w:rsidRDefault="0095353F" w:rsidP="00D42D94">
      <w:pPr>
        <w:rPr>
          <w:rFonts w:ascii="ＭＳ 明朝" w:eastAsia="ＭＳ 明朝" w:hAnsi="ＭＳ 明朝"/>
          <w:sz w:val="21"/>
          <w:szCs w:val="21"/>
        </w:rPr>
      </w:pPr>
    </w:p>
    <w:p w14:paraId="344525A7" w14:textId="77777777" w:rsidR="0095353F" w:rsidRPr="004300A3" w:rsidRDefault="0095353F" w:rsidP="00D42D94">
      <w:pPr>
        <w:rPr>
          <w:rFonts w:ascii="ＭＳ 明朝" w:eastAsia="ＭＳ 明朝" w:hAnsi="ＭＳ 明朝"/>
          <w:sz w:val="21"/>
          <w:szCs w:val="21"/>
        </w:rPr>
      </w:pPr>
    </w:p>
    <w:p w14:paraId="5BC24FDB" w14:textId="1623AE93" w:rsidR="00ED53CB" w:rsidRPr="004300A3" w:rsidRDefault="00643909" w:rsidP="00D42D94">
      <w:pPr>
        <w:jc w:val="center"/>
        <w:rPr>
          <w:rFonts w:asciiTheme="majorEastAsia" w:eastAsiaTheme="majorEastAsia" w:hAnsiTheme="majorEastAsia"/>
          <w:sz w:val="21"/>
          <w:szCs w:val="21"/>
        </w:rPr>
      </w:pPr>
      <w:r w:rsidRPr="004300A3">
        <w:rPr>
          <w:rFonts w:asciiTheme="majorEastAsia" w:eastAsiaTheme="majorEastAsia" w:hAnsiTheme="majorEastAsia" w:hint="eastAsia"/>
          <w:sz w:val="21"/>
          <w:szCs w:val="21"/>
        </w:rPr>
        <w:t>令和</w:t>
      </w:r>
      <w:r w:rsidR="007C7576">
        <w:rPr>
          <w:rFonts w:asciiTheme="majorEastAsia" w:eastAsiaTheme="majorEastAsia" w:hAnsiTheme="majorEastAsia" w:hint="eastAsia"/>
          <w:sz w:val="21"/>
          <w:szCs w:val="21"/>
        </w:rPr>
        <w:t>９</w:t>
      </w:r>
      <w:r w:rsidR="002F3E13" w:rsidRPr="004300A3">
        <w:rPr>
          <w:rFonts w:asciiTheme="majorEastAsia" w:eastAsiaTheme="majorEastAsia" w:hAnsiTheme="majorEastAsia" w:hint="eastAsia"/>
          <w:sz w:val="21"/>
          <w:szCs w:val="21"/>
        </w:rPr>
        <w:t>年度入学者選抜に</w:t>
      </w:r>
      <w:r w:rsidR="00D47547" w:rsidRPr="004300A3">
        <w:rPr>
          <w:rFonts w:asciiTheme="majorEastAsia" w:eastAsiaTheme="majorEastAsia" w:hAnsiTheme="majorEastAsia" w:hint="eastAsia"/>
          <w:sz w:val="21"/>
          <w:szCs w:val="21"/>
        </w:rPr>
        <w:t>おける公立・私立高校の募集</w:t>
      </w:r>
      <w:r w:rsidR="00D42D94" w:rsidRPr="004300A3">
        <w:rPr>
          <w:rFonts w:asciiTheme="majorEastAsia" w:eastAsiaTheme="majorEastAsia" w:hAnsiTheme="majorEastAsia" w:hint="eastAsia"/>
          <w:sz w:val="21"/>
          <w:szCs w:val="21"/>
        </w:rPr>
        <w:t>人員</w:t>
      </w:r>
      <w:r w:rsidR="002F3E13" w:rsidRPr="004300A3">
        <w:rPr>
          <w:rFonts w:asciiTheme="majorEastAsia" w:eastAsiaTheme="majorEastAsia" w:hAnsiTheme="majorEastAsia" w:hint="eastAsia"/>
          <w:sz w:val="21"/>
          <w:szCs w:val="21"/>
        </w:rPr>
        <w:t>について（案）</w:t>
      </w:r>
    </w:p>
    <w:p w14:paraId="487E7CBE" w14:textId="77777777" w:rsidR="005C397C" w:rsidRPr="007C7576" w:rsidRDefault="005C397C" w:rsidP="00D42D94">
      <w:pPr>
        <w:rPr>
          <w:rFonts w:ascii="ＭＳ 明朝" w:eastAsia="ＭＳ 明朝" w:hAnsi="ＭＳ 明朝"/>
          <w:sz w:val="21"/>
          <w:szCs w:val="21"/>
        </w:rPr>
      </w:pPr>
    </w:p>
    <w:p w14:paraId="37846C5A" w14:textId="77777777" w:rsidR="000F3658" w:rsidRPr="004300A3" w:rsidRDefault="000F3658" w:rsidP="00D42D94">
      <w:pPr>
        <w:rPr>
          <w:rFonts w:ascii="ＭＳ 明朝" w:eastAsia="ＭＳ 明朝" w:hAnsi="ＭＳ 明朝"/>
          <w:sz w:val="21"/>
          <w:szCs w:val="21"/>
        </w:rPr>
      </w:pPr>
    </w:p>
    <w:p w14:paraId="6E3D7EAD" w14:textId="77777777" w:rsidR="009F56D7" w:rsidRPr="004300A3" w:rsidRDefault="009F56D7" w:rsidP="00D42D94">
      <w:pPr>
        <w:rPr>
          <w:rFonts w:ascii="ＭＳ 明朝" w:eastAsia="ＭＳ 明朝" w:hAnsi="ＭＳ 明朝"/>
          <w:sz w:val="21"/>
          <w:szCs w:val="21"/>
        </w:rPr>
      </w:pPr>
    </w:p>
    <w:p w14:paraId="4831A5B6" w14:textId="2A06F51F" w:rsidR="009F56D7" w:rsidRPr="004300A3" w:rsidRDefault="009F56D7" w:rsidP="00D42D94">
      <w:pPr>
        <w:rPr>
          <w:rFonts w:ascii="ＭＳ 明朝" w:eastAsia="ＭＳ 明朝" w:hAnsi="ＭＳ 明朝"/>
          <w:sz w:val="24"/>
          <w:szCs w:val="21"/>
        </w:rPr>
      </w:pPr>
      <w:r w:rsidRPr="004300A3">
        <w:rPr>
          <w:rFonts w:ascii="ＭＳ 明朝" w:eastAsia="ＭＳ 明朝" w:hAnsi="ＭＳ 明朝" w:hint="eastAsia"/>
          <w:sz w:val="24"/>
          <w:szCs w:val="21"/>
        </w:rPr>
        <w:t>■</w:t>
      </w:r>
      <w:r w:rsidR="00643909" w:rsidRPr="004300A3">
        <w:rPr>
          <w:rFonts w:ascii="ＭＳ 明朝" w:eastAsia="ＭＳ 明朝" w:hAnsi="ＭＳ 明朝" w:hint="eastAsia"/>
          <w:sz w:val="24"/>
          <w:szCs w:val="21"/>
        </w:rPr>
        <w:t>令和</w:t>
      </w:r>
      <w:r w:rsidR="007C7576">
        <w:rPr>
          <w:rFonts w:ascii="ＭＳ 明朝" w:eastAsia="ＭＳ 明朝" w:hAnsi="ＭＳ 明朝" w:hint="eastAsia"/>
          <w:sz w:val="24"/>
          <w:szCs w:val="21"/>
        </w:rPr>
        <w:t>９</w:t>
      </w:r>
      <w:r w:rsidRPr="004300A3">
        <w:rPr>
          <w:rFonts w:ascii="ＭＳ 明朝" w:eastAsia="ＭＳ 明朝" w:hAnsi="ＭＳ 明朝" w:hint="eastAsia"/>
          <w:sz w:val="24"/>
          <w:szCs w:val="21"/>
        </w:rPr>
        <w:t>年度　公</w:t>
      </w:r>
      <w:r w:rsidR="00A16672" w:rsidRPr="004300A3">
        <w:rPr>
          <w:rFonts w:ascii="ＭＳ 明朝" w:eastAsia="ＭＳ 明朝" w:hAnsi="ＭＳ 明朝" w:hint="eastAsia"/>
          <w:sz w:val="24"/>
          <w:szCs w:val="21"/>
        </w:rPr>
        <w:t>立・</w:t>
      </w:r>
      <w:r w:rsidRPr="004300A3">
        <w:rPr>
          <w:rFonts w:ascii="ＭＳ 明朝" w:eastAsia="ＭＳ 明朝" w:hAnsi="ＭＳ 明朝" w:hint="eastAsia"/>
          <w:sz w:val="24"/>
          <w:szCs w:val="21"/>
        </w:rPr>
        <w:t>私立高校の募集</w:t>
      </w:r>
      <w:r w:rsidR="00D42D94" w:rsidRPr="004300A3">
        <w:rPr>
          <w:rFonts w:ascii="ＭＳ 明朝" w:eastAsia="ＭＳ 明朝" w:hAnsi="ＭＳ 明朝" w:hint="eastAsia"/>
          <w:sz w:val="24"/>
          <w:szCs w:val="21"/>
        </w:rPr>
        <w:t>人員</w:t>
      </w:r>
      <w:r w:rsidRPr="004300A3">
        <w:rPr>
          <w:rFonts w:ascii="ＭＳ 明朝" w:eastAsia="ＭＳ 明朝" w:hAnsi="ＭＳ 明朝" w:hint="eastAsia"/>
          <w:sz w:val="24"/>
          <w:szCs w:val="21"/>
        </w:rPr>
        <w:t>（昼間の高等学校）</w:t>
      </w:r>
    </w:p>
    <w:p w14:paraId="33AF227E" w14:textId="77777777" w:rsidR="00D42D94" w:rsidRPr="004300A3" w:rsidRDefault="0095353F" w:rsidP="00D42D94">
      <w:pPr>
        <w:rPr>
          <w:rFonts w:ascii="ＭＳ 明朝" w:eastAsia="ＭＳ 明朝" w:hAnsi="ＭＳ 明朝"/>
          <w:sz w:val="21"/>
          <w:szCs w:val="21"/>
        </w:rPr>
      </w:pPr>
      <w:r w:rsidRPr="004300A3">
        <w:rPr>
          <w:rFonts w:ascii="ＭＳ 明朝" w:eastAsia="ＭＳ 明朝" w:hAnsi="ＭＳ 明朝" w:hint="eastAsia"/>
          <w:noProof/>
          <w:sz w:val="21"/>
          <w:szCs w:val="21"/>
        </w:rPr>
        <mc:AlternateContent>
          <mc:Choice Requires="wps">
            <w:drawing>
              <wp:inline distT="0" distB="0" distL="0" distR="0" wp14:anchorId="4963A222" wp14:editId="11BD2111">
                <wp:extent cx="6070600" cy="2738311"/>
                <wp:effectExtent l="0" t="0" r="25400" b="24130"/>
                <wp:docPr id="6" name="テキスト ボックス 6"/>
                <wp:cNvGraphicFramePr/>
                <a:graphic xmlns:a="http://schemas.openxmlformats.org/drawingml/2006/main">
                  <a:graphicData uri="http://schemas.microsoft.com/office/word/2010/wordprocessingShape">
                    <wps:wsp>
                      <wps:cNvSpPr txBox="1"/>
                      <wps:spPr>
                        <a:xfrm>
                          <a:off x="0" y="0"/>
                          <a:ext cx="6070600" cy="2738311"/>
                        </a:xfrm>
                        <a:prstGeom prst="rect">
                          <a:avLst/>
                        </a:prstGeom>
                        <a:solidFill>
                          <a:schemeClr val="lt1"/>
                        </a:solidFill>
                        <a:ln w="6350">
                          <a:solidFill>
                            <a:prstClr val="black"/>
                          </a:solidFill>
                        </a:ln>
                      </wps:spPr>
                      <wps:txbx>
                        <w:txbxContent>
                          <w:p w14:paraId="4B03192E" w14:textId="77777777" w:rsidR="0095353F" w:rsidRPr="001C29AD" w:rsidRDefault="0095353F" w:rsidP="0095353F">
                            <w:pPr>
                              <w:ind w:firstLineChars="100" w:firstLine="280"/>
                              <w:rPr>
                                <w:rFonts w:ascii="ＭＳ 明朝" w:eastAsia="ＭＳ 明朝" w:hAnsi="ＭＳ 明朝"/>
                                <w:sz w:val="28"/>
                                <w:szCs w:val="28"/>
                              </w:rPr>
                            </w:pPr>
                            <w:r w:rsidRPr="001C29AD">
                              <w:rPr>
                                <w:rFonts w:ascii="ＭＳ 明朝" w:eastAsia="ＭＳ 明朝" w:hAnsi="ＭＳ 明朝" w:hint="eastAsia"/>
                                <w:sz w:val="28"/>
                                <w:szCs w:val="28"/>
                              </w:rPr>
                              <w:t>公立高校、私立高校の募集人員</w:t>
                            </w:r>
                          </w:p>
                          <w:p w14:paraId="50E9D7D2" w14:textId="4039CC33" w:rsidR="0095353F" w:rsidRPr="00C43113" w:rsidRDefault="0095353F" w:rsidP="0095353F">
                            <w:pPr>
                              <w:ind w:firstLineChars="300" w:firstLine="840"/>
                              <w:rPr>
                                <w:rFonts w:ascii="ＭＳ 明朝" w:eastAsia="ＭＳ 明朝" w:hAnsi="ＭＳ 明朝"/>
                                <w:sz w:val="28"/>
                                <w:szCs w:val="28"/>
                                <w:lang w:eastAsia="zh-CN"/>
                              </w:rPr>
                            </w:pPr>
                            <w:r w:rsidRPr="001C29AD">
                              <w:rPr>
                                <w:rFonts w:ascii="ＭＳ 明朝" w:eastAsia="ＭＳ 明朝" w:hAnsi="ＭＳ 明朝" w:hint="eastAsia"/>
                                <w:sz w:val="28"/>
                                <w:szCs w:val="28"/>
                                <w:lang w:eastAsia="zh-CN"/>
                              </w:rPr>
                              <w:t>公立</w:t>
                            </w:r>
                            <w:r w:rsidR="00AA22A5">
                              <w:rPr>
                                <w:rFonts w:ascii="ＭＳ 明朝" w:eastAsia="ＭＳ 明朝" w:hAnsi="ＭＳ 明朝" w:hint="eastAsia"/>
                                <w:sz w:val="28"/>
                                <w:szCs w:val="28"/>
                              </w:rPr>
                              <w:t xml:space="preserve">　　</w:t>
                            </w:r>
                            <w:r w:rsidR="00AA22A5" w:rsidRPr="00B41DDE">
                              <w:rPr>
                                <w:rFonts w:ascii="ＭＳ 明朝" w:eastAsia="ＭＳ 明朝" w:hAnsi="ＭＳ 明朝"/>
                                <w:sz w:val="28"/>
                                <w:szCs w:val="28"/>
                                <w:lang w:eastAsia="zh-CN"/>
                              </w:rPr>
                              <w:t>34,2</w:t>
                            </w:r>
                            <w:r w:rsidR="009377E9" w:rsidRPr="00B41DDE">
                              <w:rPr>
                                <w:rFonts w:ascii="ＭＳ 明朝" w:eastAsia="ＭＳ 明朝" w:hAnsi="ＭＳ 明朝" w:hint="eastAsia"/>
                                <w:sz w:val="28"/>
                                <w:szCs w:val="28"/>
                              </w:rPr>
                              <w:t>35</w:t>
                            </w:r>
                            <w:r w:rsidRPr="001C29AD">
                              <w:rPr>
                                <w:rFonts w:ascii="ＭＳ 明朝" w:eastAsia="ＭＳ 明朝" w:hAnsi="ＭＳ 明朝" w:hint="eastAsia"/>
                                <w:sz w:val="28"/>
                                <w:szCs w:val="28"/>
                                <w:lang w:eastAsia="zh-CN"/>
                              </w:rPr>
                              <w:t>人</w:t>
                            </w:r>
                            <w:r w:rsidR="00C43113">
                              <w:rPr>
                                <w:rFonts w:ascii="ＭＳ 明朝" w:eastAsia="ＭＳ 明朝" w:hAnsi="ＭＳ 明朝" w:hint="eastAsia"/>
                                <w:sz w:val="28"/>
                                <w:szCs w:val="28"/>
                                <w:lang w:eastAsia="zh-CN"/>
                              </w:rPr>
                              <w:t>※</w:t>
                            </w:r>
                          </w:p>
                          <w:p w14:paraId="36097286" w14:textId="6A40F276" w:rsidR="0095353F" w:rsidRPr="001C29AD" w:rsidRDefault="0095353F" w:rsidP="0095353F">
                            <w:pPr>
                              <w:ind w:firstLineChars="300" w:firstLine="840"/>
                              <w:rPr>
                                <w:rFonts w:ascii="ＭＳ 明朝" w:eastAsia="ＭＳ 明朝" w:hAnsi="ＭＳ 明朝"/>
                                <w:sz w:val="28"/>
                                <w:szCs w:val="28"/>
                                <w:lang w:eastAsia="zh-CN"/>
                              </w:rPr>
                            </w:pPr>
                            <w:r w:rsidRPr="001C29AD">
                              <w:rPr>
                                <w:rFonts w:ascii="ＭＳ 明朝" w:eastAsia="ＭＳ 明朝" w:hAnsi="ＭＳ 明朝" w:hint="eastAsia"/>
                                <w:sz w:val="28"/>
                                <w:szCs w:val="28"/>
                                <w:lang w:eastAsia="zh-CN"/>
                              </w:rPr>
                              <w:t>私立</w:t>
                            </w:r>
                            <w:r w:rsidR="00AA22A5">
                              <w:rPr>
                                <w:rFonts w:ascii="ＭＳ 明朝" w:eastAsia="ＭＳ 明朝" w:hAnsi="ＭＳ 明朝" w:hint="eastAsia"/>
                                <w:sz w:val="28"/>
                                <w:szCs w:val="28"/>
                              </w:rPr>
                              <w:t xml:space="preserve">　　</w:t>
                            </w:r>
                            <w:r w:rsidR="00B41DDE">
                              <w:rPr>
                                <w:rFonts w:ascii="ＭＳ 明朝" w:eastAsia="ＭＳ 明朝" w:hAnsi="ＭＳ 明朝" w:hint="eastAsia"/>
                                <w:sz w:val="28"/>
                                <w:szCs w:val="28"/>
                              </w:rPr>
                              <w:t>25,818</w:t>
                            </w:r>
                            <w:r w:rsidRPr="001C29AD">
                              <w:rPr>
                                <w:rFonts w:ascii="ＭＳ 明朝" w:eastAsia="ＭＳ 明朝" w:hAnsi="ＭＳ 明朝" w:hint="eastAsia"/>
                                <w:sz w:val="28"/>
                                <w:szCs w:val="28"/>
                                <w:lang w:eastAsia="zh-CN"/>
                              </w:rPr>
                              <w:t>人</w:t>
                            </w:r>
                          </w:p>
                          <w:p w14:paraId="237B535A" w14:textId="11303BF1" w:rsidR="0095353F" w:rsidRPr="001C29AD" w:rsidRDefault="0095353F" w:rsidP="0095353F">
                            <w:pPr>
                              <w:ind w:firstLineChars="300" w:firstLine="840"/>
                              <w:rPr>
                                <w:rFonts w:ascii="ＭＳ 明朝" w:eastAsia="ＭＳ 明朝" w:hAnsi="ＭＳ 明朝"/>
                                <w:sz w:val="28"/>
                                <w:szCs w:val="28"/>
                                <w:lang w:eastAsia="zh-CN"/>
                              </w:rPr>
                            </w:pPr>
                            <w:r w:rsidRPr="001C29AD">
                              <w:rPr>
                                <w:rFonts w:ascii="ＭＳ 明朝" w:eastAsia="ＭＳ 明朝" w:hAnsi="ＭＳ 明朝" w:hint="eastAsia"/>
                                <w:sz w:val="28"/>
                                <w:szCs w:val="28"/>
                                <w:lang w:eastAsia="zh-CN"/>
                              </w:rPr>
                              <w:t>合計</w:t>
                            </w:r>
                            <w:r w:rsidR="00AA22A5">
                              <w:rPr>
                                <w:rFonts w:ascii="ＭＳ 明朝" w:eastAsia="ＭＳ 明朝" w:hAnsi="ＭＳ 明朝" w:hint="eastAsia"/>
                                <w:sz w:val="28"/>
                                <w:szCs w:val="28"/>
                                <w:lang w:eastAsia="zh-CN"/>
                              </w:rPr>
                              <w:t xml:space="preserve">　　</w:t>
                            </w:r>
                            <w:r w:rsidR="00B41DDE">
                              <w:rPr>
                                <w:rFonts w:ascii="ＭＳ 明朝" w:eastAsia="ＭＳ 明朝" w:hAnsi="ＭＳ 明朝" w:hint="eastAsia"/>
                                <w:sz w:val="28"/>
                                <w:szCs w:val="28"/>
                              </w:rPr>
                              <w:t>60,053</w:t>
                            </w:r>
                            <w:r w:rsidR="00014C57" w:rsidRPr="001C29AD">
                              <w:rPr>
                                <w:rFonts w:ascii="ＭＳ 明朝" w:eastAsia="ＭＳ 明朝" w:hAnsi="ＭＳ 明朝" w:hint="eastAsia"/>
                                <w:sz w:val="28"/>
                                <w:szCs w:val="28"/>
                                <w:lang w:eastAsia="zh-CN"/>
                              </w:rPr>
                              <w:t>人</w:t>
                            </w:r>
                            <w:r w:rsidRPr="001C29AD">
                              <w:rPr>
                                <w:rFonts w:ascii="ＭＳ 明朝" w:eastAsia="ＭＳ 明朝" w:hAnsi="ＭＳ 明朝" w:hint="eastAsia"/>
                                <w:sz w:val="28"/>
                                <w:szCs w:val="28"/>
                                <w:lang w:eastAsia="zh-CN"/>
                              </w:rPr>
                              <w:t xml:space="preserve">　＞（府内進学予定者数　</w:t>
                            </w:r>
                            <w:r w:rsidRPr="004300A3">
                              <w:rPr>
                                <w:rFonts w:ascii="ＭＳ 明朝" w:eastAsia="ＭＳ 明朝" w:hAnsi="ＭＳ 明朝"/>
                                <w:sz w:val="28"/>
                                <w:szCs w:val="28"/>
                                <w:lang w:eastAsia="zh-CN"/>
                              </w:rPr>
                              <w:t>5</w:t>
                            </w:r>
                            <w:r w:rsidR="007C7576">
                              <w:rPr>
                                <w:rFonts w:ascii="ＭＳ 明朝" w:eastAsia="ＭＳ 明朝" w:hAnsi="ＭＳ 明朝" w:hint="eastAsia"/>
                                <w:sz w:val="28"/>
                                <w:szCs w:val="28"/>
                                <w:lang w:eastAsia="zh-CN"/>
                              </w:rPr>
                              <w:t>7</w:t>
                            </w:r>
                            <w:r w:rsidR="009230F5" w:rsidRPr="004300A3">
                              <w:rPr>
                                <w:rFonts w:ascii="ＭＳ 明朝" w:eastAsia="ＭＳ 明朝" w:hAnsi="ＭＳ 明朝"/>
                                <w:sz w:val="28"/>
                                <w:szCs w:val="28"/>
                                <w:lang w:eastAsia="zh-CN"/>
                              </w:rPr>
                              <w:t>,</w:t>
                            </w:r>
                            <w:r w:rsidR="007C7576">
                              <w:rPr>
                                <w:rFonts w:ascii="ＭＳ 明朝" w:eastAsia="ＭＳ 明朝" w:hAnsi="ＭＳ 明朝" w:hint="eastAsia"/>
                                <w:sz w:val="28"/>
                                <w:szCs w:val="28"/>
                                <w:lang w:eastAsia="zh-CN"/>
                              </w:rPr>
                              <w:t>4</w:t>
                            </w:r>
                            <w:r w:rsidR="00C2208B">
                              <w:rPr>
                                <w:rFonts w:ascii="ＭＳ 明朝" w:eastAsia="ＭＳ 明朝" w:hAnsi="ＭＳ 明朝"/>
                                <w:sz w:val="28"/>
                                <w:szCs w:val="28"/>
                                <w:lang w:eastAsia="zh-CN"/>
                              </w:rPr>
                              <w:t>5</w:t>
                            </w:r>
                            <w:r w:rsidR="002F01DF" w:rsidRPr="004300A3">
                              <w:rPr>
                                <w:rFonts w:ascii="ＭＳ 明朝" w:eastAsia="ＭＳ 明朝" w:hAnsi="ＭＳ 明朝"/>
                                <w:sz w:val="28"/>
                                <w:szCs w:val="28"/>
                                <w:lang w:eastAsia="zh-CN"/>
                              </w:rPr>
                              <w:t>0</w:t>
                            </w:r>
                            <w:r w:rsidRPr="001C29AD">
                              <w:rPr>
                                <w:rFonts w:ascii="ＭＳ 明朝" w:eastAsia="ＭＳ 明朝" w:hAnsi="ＭＳ 明朝" w:hint="eastAsia"/>
                                <w:sz w:val="28"/>
                                <w:szCs w:val="28"/>
                                <w:lang w:eastAsia="zh-CN"/>
                              </w:rPr>
                              <w:t>人）</w:t>
                            </w:r>
                          </w:p>
                          <w:p w14:paraId="4D3960E9" w14:textId="77777777" w:rsidR="0095353F" w:rsidRPr="001C29AD" w:rsidRDefault="0095353F" w:rsidP="0095353F">
                            <w:pPr>
                              <w:rPr>
                                <w:rFonts w:ascii="ＭＳ 明朝" w:eastAsia="ＭＳ 明朝" w:hAnsi="ＭＳ 明朝"/>
                                <w:sz w:val="21"/>
                                <w:szCs w:val="21"/>
                                <w:lang w:eastAsia="zh-CN"/>
                              </w:rPr>
                            </w:pPr>
                          </w:p>
                          <w:p w14:paraId="59601667" w14:textId="58251EBD" w:rsidR="001C29AD" w:rsidRPr="001C29AD" w:rsidRDefault="00C43113" w:rsidP="00236AF7">
                            <w:pPr>
                              <w:ind w:firstLineChars="300" w:firstLine="630"/>
                              <w:rPr>
                                <w:rFonts w:ascii="ＭＳ 明朝" w:eastAsia="ＭＳ 明朝" w:hAnsi="ＭＳ 明朝"/>
                                <w:sz w:val="21"/>
                                <w:szCs w:val="21"/>
                              </w:rPr>
                            </w:pPr>
                            <w:r>
                              <w:rPr>
                                <w:rFonts w:ascii="ＭＳ 明朝" w:eastAsia="ＭＳ 明朝" w:hAnsi="ＭＳ 明朝" w:hint="eastAsia"/>
                                <w:sz w:val="21"/>
                                <w:szCs w:val="21"/>
                              </w:rPr>
                              <w:t xml:space="preserve">注　</w:t>
                            </w:r>
                            <w:r w:rsidR="0095353F" w:rsidRPr="001C29AD">
                              <w:rPr>
                                <w:rFonts w:ascii="ＭＳ 明朝" w:eastAsia="ＭＳ 明朝" w:hAnsi="ＭＳ 明朝" w:hint="eastAsia"/>
                                <w:sz w:val="21"/>
                                <w:szCs w:val="21"/>
                              </w:rPr>
                              <w:t>募集人員及び府内進学予定者数は、併設中学校からの内部進学者数を除く。</w:t>
                            </w:r>
                          </w:p>
                          <w:p w14:paraId="4E7AA709" w14:textId="172644CD" w:rsidR="001C29AD" w:rsidRPr="001C29AD" w:rsidRDefault="001C29AD" w:rsidP="00C43113">
                            <w:pPr>
                              <w:ind w:firstLineChars="300" w:firstLine="630"/>
                              <w:rPr>
                                <w:rFonts w:ascii="ＭＳ 明朝" w:eastAsia="ＭＳ 明朝" w:hAnsi="ＭＳ 明朝"/>
                                <w:sz w:val="21"/>
                                <w:szCs w:val="21"/>
                              </w:rPr>
                            </w:pPr>
                            <w:r w:rsidRPr="001C29AD">
                              <w:rPr>
                                <w:rFonts w:ascii="ＭＳ 明朝" w:eastAsia="ＭＳ 明朝" w:hAnsi="ＭＳ 明朝" w:hint="eastAsia"/>
                                <w:sz w:val="21"/>
                                <w:szCs w:val="21"/>
                              </w:rPr>
                              <w:t>※</w:t>
                            </w:r>
                            <w:r w:rsidR="00C43113">
                              <w:rPr>
                                <w:rFonts w:ascii="ＭＳ 明朝" w:eastAsia="ＭＳ 明朝" w:hAnsi="ＭＳ 明朝" w:hint="eastAsia"/>
                                <w:sz w:val="21"/>
                                <w:szCs w:val="21"/>
                              </w:rPr>
                              <w:t xml:space="preserve">　</w:t>
                            </w:r>
                            <w:r>
                              <w:rPr>
                                <w:rFonts w:ascii="ＭＳ 明朝" w:eastAsia="ＭＳ 明朝" w:hAnsi="ＭＳ 明朝" w:hint="eastAsia"/>
                                <w:sz w:val="21"/>
                                <w:szCs w:val="21"/>
                              </w:rPr>
                              <w:t>併設中学校における内部進学予定者数により最大で５人の増員を行うことがある。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963A222" id="テキスト ボックス 6" o:spid="_x0000_s1027" type="#_x0000_t202" style="width:478pt;height:2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X7jOQIAAIQEAAAOAAAAZHJzL2Uyb0RvYy54bWysVEtv2zAMvg/YfxB0X+w8mnZGnCJLkWFA&#10;0BZIh54VWYqFyaImKbGzXz9KebbbadhFJkXqI/mR9OS+azTZCecVmJL2ezklwnColNmU9PvL4tMd&#10;JT4wUzENRpR0Lzy9n378MGltIQZQg66EIwhifNHaktYh2CLLPK9Fw3wPrDBolOAaFlB1m6xyrEX0&#10;RmeDPB9nLbjKOuDCe7x9OBjpNOFLKXh4ktKLQHRJMbeQTpfOdTyz6YQVG8dsrfgxDfYPWTRMGQx6&#10;hnpggZGtU39ANYo78CBDj0OTgZSKi1QDVtPP31WzqpkVqRYkx9szTf7/wfLH3co+OxK6L9BhAyMh&#10;rfWFx8tYTyddE7+YKUE7Urg/0ya6QDhejvPbfJyjiaNtcDu8G/YTTnZ5bp0PXwU0JAolddiXRBfb&#10;LX3AkOh6conRPGhVLZTWSYmzIObakR3DLupwAn/jpQ1pMZXhTZ6A39gi9Pn9WjP+I5aJMa+8UNMG&#10;Ly/FRyl0646o6oqYNVR75MvBYZS85QuF8EvmwzNzODvIA+5DeMJDasCc4ChRUoP79bf76I8tRSsl&#10;Lc5iSf3PLXOCEv3NYLM/90ejOLxJGd3cDlBx15b1tcVsmzkgUX3cPMuTGP2DPonSQfOKazOLUdHE&#10;DMfYJQ0ncR4OG4Jrx8VslpxwXC0LS7OyPELHxkRaX7pX5uyxrQEn4hFOU8uKd909+MaXBmbbAFKl&#10;1keeD6we6cdRT905rmXcpWs9eV1+HtPfAAAA//8DAFBLAwQUAAYACAAAACEAKEzYotoAAAAFAQAA&#10;DwAAAGRycy9kb3ducmV2LnhtbEyPwU7DMBBE70j8g7VI3KjTAlWaxqkAFS6cKKhnN97aFvE6it00&#10;/D0LF7iMNJrVzNt6M4VOjDgkH0nBfFaAQGqj8WQVfLw/35QgUtZkdBcJFXxhgk1zeVHrysQzveG4&#10;y1ZwCaVKK3A595WUqXUYdJrFHomzYxyCzmwHK82gz1weOrkoiqUM2hMvON3jk8P2c3cKCraPdmXb&#10;Ug9uWxrvx2l/fLUvSl1fTQ9rEBmn/HcMP/iMDg0zHeKJTBKdAn4k/ypnq/sl24OCu9v5AmRTy//0&#10;zTcAAAD//wMAUEsBAi0AFAAGAAgAAAAhALaDOJL+AAAA4QEAABMAAAAAAAAAAAAAAAAAAAAAAFtD&#10;b250ZW50X1R5cGVzXS54bWxQSwECLQAUAAYACAAAACEAOP0h/9YAAACUAQAACwAAAAAAAAAAAAAA&#10;AAAvAQAAX3JlbHMvLnJlbHNQSwECLQAUAAYACAAAACEAnFV+4zkCAACEBAAADgAAAAAAAAAAAAAA&#10;AAAuAgAAZHJzL2Uyb0RvYy54bWxQSwECLQAUAAYACAAAACEAKEzYotoAAAAFAQAADwAAAAAAAAAA&#10;AAAAAACTBAAAZHJzL2Rvd25yZXYueG1sUEsFBgAAAAAEAAQA8wAAAJoFAAAAAA==&#10;" fillcolor="white [3201]" strokeweight=".5pt">
                <v:textbox>
                  <w:txbxContent>
                    <w:p w14:paraId="4B03192E" w14:textId="77777777" w:rsidR="0095353F" w:rsidRPr="001C29AD" w:rsidRDefault="0095353F" w:rsidP="0095353F">
                      <w:pPr>
                        <w:ind w:firstLineChars="100" w:firstLine="280"/>
                        <w:rPr>
                          <w:rFonts w:ascii="ＭＳ 明朝" w:eastAsia="ＭＳ 明朝" w:hAnsi="ＭＳ 明朝"/>
                          <w:sz w:val="28"/>
                          <w:szCs w:val="28"/>
                        </w:rPr>
                      </w:pPr>
                      <w:r w:rsidRPr="001C29AD">
                        <w:rPr>
                          <w:rFonts w:ascii="ＭＳ 明朝" w:eastAsia="ＭＳ 明朝" w:hAnsi="ＭＳ 明朝" w:hint="eastAsia"/>
                          <w:sz w:val="28"/>
                          <w:szCs w:val="28"/>
                        </w:rPr>
                        <w:t>公立高校、私立高校の募集人員</w:t>
                      </w:r>
                    </w:p>
                    <w:p w14:paraId="50E9D7D2" w14:textId="4039CC33" w:rsidR="0095353F" w:rsidRPr="00C43113" w:rsidRDefault="0095353F" w:rsidP="0095353F">
                      <w:pPr>
                        <w:ind w:firstLineChars="300" w:firstLine="840"/>
                        <w:rPr>
                          <w:rFonts w:ascii="ＭＳ 明朝" w:eastAsia="ＭＳ 明朝" w:hAnsi="ＭＳ 明朝"/>
                          <w:sz w:val="28"/>
                          <w:szCs w:val="28"/>
                          <w:lang w:eastAsia="zh-CN"/>
                        </w:rPr>
                      </w:pPr>
                      <w:r w:rsidRPr="001C29AD">
                        <w:rPr>
                          <w:rFonts w:ascii="ＭＳ 明朝" w:eastAsia="ＭＳ 明朝" w:hAnsi="ＭＳ 明朝" w:hint="eastAsia"/>
                          <w:sz w:val="28"/>
                          <w:szCs w:val="28"/>
                          <w:lang w:eastAsia="zh-CN"/>
                        </w:rPr>
                        <w:t>公立</w:t>
                      </w:r>
                      <w:r w:rsidR="00AA22A5">
                        <w:rPr>
                          <w:rFonts w:ascii="ＭＳ 明朝" w:eastAsia="ＭＳ 明朝" w:hAnsi="ＭＳ 明朝" w:hint="eastAsia"/>
                          <w:sz w:val="28"/>
                          <w:szCs w:val="28"/>
                        </w:rPr>
                        <w:t xml:space="preserve">　　</w:t>
                      </w:r>
                      <w:r w:rsidR="00AA22A5" w:rsidRPr="00B41DDE">
                        <w:rPr>
                          <w:rFonts w:ascii="ＭＳ 明朝" w:eastAsia="ＭＳ 明朝" w:hAnsi="ＭＳ 明朝"/>
                          <w:sz w:val="28"/>
                          <w:szCs w:val="28"/>
                          <w:lang w:eastAsia="zh-CN"/>
                        </w:rPr>
                        <w:t>34,2</w:t>
                      </w:r>
                      <w:r w:rsidR="009377E9" w:rsidRPr="00B41DDE">
                        <w:rPr>
                          <w:rFonts w:ascii="ＭＳ 明朝" w:eastAsia="ＭＳ 明朝" w:hAnsi="ＭＳ 明朝" w:hint="eastAsia"/>
                          <w:sz w:val="28"/>
                          <w:szCs w:val="28"/>
                        </w:rPr>
                        <w:t>35</w:t>
                      </w:r>
                      <w:r w:rsidRPr="001C29AD">
                        <w:rPr>
                          <w:rFonts w:ascii="ＭＳ 明朝" w:eastAsia="ＭＳ 明朝" w:hAnsi="ＭＳ 明朝" w:hint="eastAsia"/>
                          <w:sz w:val="28"/>
                          <w:szCs w:val="28"/>
                          <w:lang w:eastAsia="zh-CN"/>
                        </w:rPr>
                        <w:t>人</w:t>
                      </w:r>
                      <w:r w:rsidR="00C43113">
                        <w:rPr>
                          <w:rFonts w:ascii="ＭＳ 明朝" w:eastAsia="ＭＳ 明朝" w:hAnsi="ＭＳ 明朝" w:hint="eastAsia"/>
                          <w:sz w:val="28"/>
                          <w:szCs w:val="28"/>
                          <w:lang w:eastAsia="zh-CN"/>
                        </w:rPr>
                        <w:t>※</w:t>
                      </w:r>
                    </w:p>
                    <w:p w14:paraId="36097286" w14:textId="6A40F276" w:rsidR="0095353F" w:rsidRPr="001C29AD" w:rsidRDefault="0095353F" w:rsidP="0095353F">
                      <w:pPr>
                        <w:ind w:firstLineChars="300" w:firstLine="840"/>
                        <w:rPr>
                          <w:rFonts w:ascii="ＭＳ 明朝" w:eastAsia="ＭＳ 明朝" w:hAnsi="ＭＳ 明朝"/>
                          <w:sz w:val="28"/>
                          <w:szCs w:val="28"/>
                          <w:lang w:eastAsia="zh-CN"/>
                        </w:rPr>
                      </w:pPr>
                      <w:r w:rsidRPr="001C29AD">
                        <w:rPr>
                          <w:rFonts w:ascii="ＭＳ 明朝" w:eastAsia="ＭＳ 明朝" w:hAnsi="ＭＳ 明朝" w:hint="eastAsia"/>
                          <w:sz w:val="28"/>
                          <w:szCs w:val="28"/>
                          <w:lang w:eastAsia="zh-CN"/>
                        </w:rPr>
                        <w:t>私立</w:t>
                      </w:r>
                      <w:r w:rsidR="00AA22A5">
                        <w:rPr>
                          <w:rFonts w:ascii="ＭＳ 明朝" w:eastAsia="ＭＳ 明朝" w:hAnsi="ＭＳ 明朝" w:hint="eastAsia"/>
                          <w:sz w:val="28"/>
                          <w:szCs w:val="28"/>
                        </w:rPr>
                        <w:t xml:space="preserve">　　</w:t>
                      </w:r>
                      <w:r w:rsidR="00B41DDE">
                        <w:rPr>
                          <w:rFonts w:ascii="ＭＳ 明朝" w:eastAsia="ＭＳ 明朝" w:hAnsi="ＭＳ 明朝" w:hint="eastAsia"/>
                          <w:sz w:val="28"/>
                          <w:szCs w:val="28"/>
                        </w:rPr>
                        <w:t>25,818</w:t>
                      </w:r>
                      <w:r w:rsidRPr="001C29AD">
                        <w:rPr>
                          <w:rFonts w:ascii="ＭＳ 明朝" w:eastAsia="ＭＳ 明朝" w:hAnsi="ＭＳ 明朝" w:hint="eastAsia"/>
                          <w:sz w:val="28"/>
                          <w:szCs w:val="28"/>
                          <w:lang w:eastAsia="zh-CN"/>
                        </w:rPr>
                        <w:t>人</w:t>
                      </w:r>
                    </w:p>
                    <w:p w14:paraId="237B535A" w14:textId="11303BF1" w:rsidR="0095353F" w:rsidRPr="001C29AD" w:rsidRDefault="0095353F" w:rsidP="0095353F">
                      <w:pPr>
                        <w:ind w:firstLineChars="300" w:firstLine="840"/>
                        <w:rPr>
                          <w:rFonts w:ascii="ＭＳ 明朝" w:eastAsia="ＭＳ 明朝" w:hAnsi="ＭＳ 明朝"/>
                          <w:sz w:val="28"/>
                          <w:szCs w:val="28"/>
                          <w:lang w:eastAsia="zh-CN"/>
                        </w:rPr>
                      </w:pPr>
                      <w:r w:rsidRPr="001C29AD">
                        <w:rPr>
                          <w:rFonts w:ascii="ＭＳ 明朝" w:eastAsia="ＭＳ 明朝" w:hAnsi="ＭＳ 明朝" w:hint="eastAsia"/>
                          <w:sz w:val="28"/>
                          <w:szCs w:val="28"/>
                          <w:lang w:eastAsia="zh-CN"/>
                        </w:rPr>
                        <w:t>合計</w:t>
                      </w:r>
                      <w:r w:rsidR="00AA22A5">
                        <w:rPr>
                          <w:rFonts w:ascii="ＭＳ 明朝" w:eastAsia="ＭＳ 明朝" w:hAnsi="ＭＳ 明朝" w:hint="eastAsia"/>
                          <w:sz w:val="28"/>
                          <w:szCs w:val="28"/>
                          <w:lang w:eastAsia="zh-CN"/>
                        </w:rPr>
                        <w:t xml:space="preserve">　　</w:t>
                      </w:r>
                      <w:r w:rsidR="00B41DDE">
                        <w:rPr>
                          <w:rFonts w:ascii="ＭＳ 明朝" w:eastAsia="ＭＳ 明朝" w:hAnsi="ＭＳ 明朝" w:hint="eastAsia"/>
                          <w:sz w:val="28"/>
                          <w:szCs w:val="28"/>
                        </w:rPr>
                        <w:t>60,053</w:t>
                      </w:r>
                      <w:r w:rsidR="00014C57" w:rsidRPr="001C29AD">
                        <w:rPr>
                          <w:rFonts w:ascii="ＭＳ 明朝" w:eastAsia="ＭＳ 明朝" w:hAnsi="ＭＳ 明朝" w:hint="eastAsia"/>
                          <w:sz w:val="28"/>
                          <w:szCs w:val="28"/>
                          <w:lang w:eastAsia="zh-CN"/>
                        </w:rPr>
                        <w:t>人</w:t>
                      </w:r>
                      <w:r w:rsidRPr="001C29AD">
                        <w:rPr>
                          <w:rFonts w:ascii="ＭＳ 明朝" w:eastAsia="ＭＳ 明朝" w:hAnsi="ＭＳ 明朝" w:hint="eastAsia"/>
                          <w:sz w:val="28"/>
                          <w:szCs w:val="28"/>
                          <w:lang w:eastAsia="zh-CN"/>
                        </w:rPr>
                        <w:t xml:space="preserve">　＞（府内進学予定者数　</w:t>
                      </w:r>
                      <w:r w:rsidRPr="004300A3">
                        <w:rPr>
                          <w:rFonts w:ascii="ＭＳ 明朝" w:eastAsia="ＭＳ 明朝" w:hAnsi="ＭＳ 明朝"/>
                          <w:sz w:val="28"/>
                          <w:szCs w:val="28"/>
                          <w:lang w:eastAsia="zh-CN"/>
                        </w:rPr>
                        <w:t>5</w:t>
                      </w:r>
                      <w:r w:rsidR="007C7576">
                        <w:rPr>
                          <w:rFonts w:ascii="ＭＳ 明朝" w:eastAsia="ＭＳ 明朝" w:hAnsi="ＭＳ 明朝" w:hint="eastAsia"/>
                          <w:sz w:val="28"/>
                          <w:szCs w:val="28"/>
                          <w:lang w:eastAsia="zh-CN"/>
                        </w:rPr>
                        <w:t>7</w:t>
                      </w:r>
                      <w:r w:rsidR="009230F5" w:rsidRPr="004300A3">
                        <w:rPr>
                          <w:rFonts w:ascii="ＭＳ 明朝" w:eastAsia="ＭＳ 明朝" w:hAnsi="ＭＳ 明朝"/>
                          <w:sz w:val="28"/>
                          <w:szCs w:val="28"/>
                          <w:lang w:eastAsia="zh-CN"/>
                        </w:rPr>
                        <w:t>,</w:t>
                      </w:r>
                      <w:r w:rsidR="007C7576">
                        <w:rPr>
                          <w:rFonts w:ascii="ＭＳ 明朝" w:eastAsia="ＭＳ 明朝" w:hAnsi="ＭＳ 明朝" w:hint="eastAsia"/>
                          <w:sz w:val="28"/>
                          <w:szCs w:val="28"/>
                          <w:lang w:eastAsia="zh-CN"/>
                        </w:rPr>
                        <w:t>4</w:t>
                      </w:r>
                      <w:r w:rsidR="00C2208B">
                        <w:rPr>
                          <w:rFonts w:ascii="ＭＳ 明朝" w:eastAsia="ＭＳ 明朝" w:hAnsi="ＭＳ 明朝"/>
                          <w:sz w:val="28"/>
                          <w:szCs w:val="28"/>
                          <w:lang w:eastAsia="zh-CN"/>
                        </w:rPr>
                        <w:t>5</w:t>
                      </w:r>
                      <w:r w:rsidR="002F01DF" w:rsidRPr="004300A3">
                        <w:rPr>
                          <w:rFonts w:ascii="ＭＳ 明朝" w:eastAsia="ＭＳ 明朝" w:hAnsi="ＭＳ 明朝"/>
                          <w:sz w:val="28"/>
                          <w:szCs w:val="28"/>
                          <w:lang w:eastAsia="zh-CN"/>
                        </w:rPr>
                        <w:t>0</w:t>
                      </w:r>
                      <w:r w:rsidRPr="001C29AD">
                        <w:rPr>
                          <w:rFonts w:ascii="ＭＳ 明朝" w:eastAsia="ＭＳ 明朝" w:hAnsi="ＭＳ 明朝" w:hint="eastAsia"/>
                          <w:sz w:val="28"/>
                          <w:szCs w:val="28"/>
                          <w:lang w:eastAsia="zh-CN"/>
                        </w:rPr>
                        <w:t>人）</w:t>
                      </w:r>
                    </w:p>
                    <w:p w14:paraId="4D3960E9" w14:textId="77777777" w:rsidR="0095353F" w:rsidRPr="001C29AD" w:rsidRDefault="0095353F" w:rsidP="0095353F">
                      <w:pPr>
                        <w:rPr>
                          <w:rFonts w:ascii="ＭＳ 明朝" w:eastAsia="ＭＳ 明朝" w:hAnsi="ＭＳ 明朝"/>
                          <w:sz w:val="21"/>
                          <w:szCs w:val="21"/>
                          <w:lang w:eastAsia="zh-CN"/>
                        </w:rPr>
                      </w:pPr>
                    </w:p>
                    <w:p w14:paraId="59601667" w14:textId="58251EBD" w:rsidR="001C29AD" w:rsidRPr="001C29AD" w:rsidRDefault="00C43113" w:rsidP="00236AF7">
                      <w:pPr>
                        <w:ind w:firstLineChars="300" w:firstLine="630"/>
                        <w:rPr>
                          <w:rFonts w:ascii="ＭＳ 明朝" w:eastAsia="ＭＳ 明朝" w:hAnsi="ＭＳ 明朝"/>
                          <w:sz w:val="21"/>
                          <w:szCs w:val="21"/>
                        </w:rPr>
                      </w:pPr>
                      <w:r>
                        <w:rPr>
                          <w:rFonts w:ascii="ＭＳ 明朝" w:eastAsia="ＭＳ 明朝" w:hAnsi="ＭＳ 明朝" w:hint="eastAsia"/>
                          <w:sz w:val="21"/>
                          <w:szCs w:val="21"/>
                        </w:rPr>
                        <w:t xml:space="preserve">注　</w:t>
                      </w:r>
                      <w:r w:rsidR="0095353F" w:rsidRPr="001C29AD">
                        <w:rPr>
                          <w:rFonts w:ascii="ＭＳ 明朝" w:eastAsia="ＭＳ 明朝" w:hAnsi="ＭＳ 明朝" w:hint="eastAsia"/>
                          <w:sz w:val="21"/>
                          <w:szCs w:val="21"/>
                        </w:rPr>
                        <w:t>募集人員及び府内進学予定者数は、併設中学校からの内部進学者数を除く。</w:t>
                      </w:r>
                    </w:p>
                    <w:p w14:paraId="4E7AA709" w14:textId="172644CD" w:rsidR="001C29AD" w:rsidRPr="001C29AD" w:rsidRDefault="001C29AD" w:rsidP="00C43113">
                      <w:pPr>
                        <w:ind w:firstLineChars="300" w:firstLine="630"/>
                        <w:rPr>
                          <w:rFonts w:ascii="ＭＳ 明朝" w:eastAsia="ＭＳ 明朝" w:hAnsi="ＭＳ 明朝"/>
                          <w:sz w:val="21"/>
                          <w:szCs w:val="21"/>
                        </w:rPr>
                      </w:pPr>
                      <w:r w:rsidRPr="001C29AD">
                        <w:rPr>
                          <w:rFonts w:ascii="ＭＳ 明朝" w:eastAsia="ＭＳ 明朝" w:hAnsi="ＭＳ 明朝" w:hint="eastAsia"/>
                          <w:sz w:val="21"/>
                          <w:szCs w:val="21"/>
                        </w:rPr>
                        <w:t>※</w:t>
                      </w:r>
                      <w:r w:rsidR="00C43113">
                        <w:rPr>
                          <w:rFonts w:ascii="ＭＳ 明朝" w:eastAsia="ＭＳ 明朝" w:hAnsi="ＭＳ 明朝" w:hint="eastAsia"/>
                          <w:sz w:val="21"/>
                          <w:szCs w:val="21"/>
                        </w:rPr>
                        <w:t xml:space="preserve">　</w:t>
                      </w:r>
                      <w:r>
                        <w:rPr>
                          <w:rFonts w:ascii="ＭＳ 明朝" w:eastAsia="ＭＳ 明朝" w:hAnsi="ＭＳ 明朝" w:hint="eastAsia"/>
                          <w:sz w:val="21"/>
                          <w:szCs w:val="21"/>
                        </w:rPr>
                        <w:t>併設中学校における内部進学予定者数により最大で５人の増員を行うことがある。</w:t>
                      </w:r>
                    </w:p>
                  </w:txbxContent>
                </v:textbox>
                <w10:anchorlock/>
              </v:shape>
            </w:pict>
          </mc:Fallback>
        </mc:AlternateContent>
      </w:r>
    </w:p>
    <w:p w14:paraId="60CAFA69" w14:textId="77777777" w:rsidR="00D42D94" w:rsidRPr="004300A3" w:rsidRDefault="00D42D94" w:rsidP="00D42D94">
      <w:pPr>
        <w:ind w:firstLineChars="100" w:firstLine="210"/>
        <w:rPr>
          <w:rFonts w:ascii="ＭＳ 明朝" w:eastAsia="ＭＳ 明朝" w:hAnsi="ＭＳ 明朝"/>
          <w:sz w:val="21"/>
          <w:szCs w:val="21"/>
        </w:rPr>
      </w:pPr>
    </w:p>
    <w:p w14:paraId="65F588A6" w14:textId="3AB71E92" w:rsidR="009F56D7" w:rsidRPr="004300A3" w:rsidRDefault="009F56D7" w:rsidP="00F903C9">
      <w:pPr>
        <w:ind w:firstLineChars="100" w:firstLine="210"/>
        <w:rPr>
          <w:rFonts w:ascii="ＭＳ 明朝" w:eastAsia="ＭＳ 明朝" w:hAnsi="ＭＳ 明朝"/>
          <w:sz w:val="21"/>
          <w:szCs w:val="21"/>
        </w:rPr>
      </w:pPr>
      <w:r w:rsidRPr="004300A3">
        <w:rPr>
          <w:rFonts w:ascii="ＭＳ 明朝" w:eastAsia="ＭＳ 明朝" w:hAnsi="ＭＳ 明朝" w:hint="eastAsia"/>
          <w:sz w:val="21"/>
          <w:szCs w:val="21"/>
        </w:rPr>
        <w:t>上記のとおり、</w:t>
      </w:r>
      <w:r w:rsidR="00643909" w:rsidRPr="004300A3">
        <w:rPr>
          <w:rFonts w:ascii="ＭＳ 明朝" w:eastAsia="ＭＳ 明朝" w:hAnsi="ＭＳ 明朝" w:hint="eastAsia"/>
          <w:sz w:val="21"/>
          <w:szCs w:val="21"/>
        </w:rPr>
        <w:t>令和</w:t>
      </w:r>
      <w:r w:rsidR="007C7576">
        <w:rPr>
          <w:rFonts w:ascii="ＭＳ 明朝" w:eastAsia="ＭＳ 明朝" w:hAnsi="ＭＳ 明朝" w:hint="eastAsia"/>
          <w:sz w:val="21"/>
          <w:szCs w:val="21"/>
        </w:rPr>
        <w:t>９</w:t>
      </w:r>
      <w:r w:rsidRPr="004300A3">
        <w:rPr>
          <w:rFonts w:ascii="ＭＳ 明朝" w:eastAsia="ＭＳ 明朝" w:hAnsi="ＭＳ 明朝" w:hint="eastAsia"/>
          <w:sz w:val="21"/>
          <w:szCs w:val="21"/>
        </w:rPr>
        <w:t>年度入学者選抜における公私トータルの募集</w:t>
      </w:r>
      <w:r w:rsidR="0095353F" w:rsidRPr="004300A3">
        <w:rPr>
          <w:rFonts w:ascii="ＭＳ 明朝" w:eastAsia="ＭＳ 明朝" w:hAnsi="ＭＳ 明朝" w:hint="eastAsia"/>
          <w:sz w:val="21"/>
          <w:szCs w:val="21"/>
        </w:rPr>
        <w:t>人員</w:t>
      </w:r>
      <w:r w:rsidRPr="004300A3">
        <w:rPr>
          <w:rFonts w:ascii="ＭＳ 明朝" w:eastAsia="ＭＳ 明朝" w:hAnsi="ＭＳ 明朝" w:hint="eastAsia"/>
          <w:sz w:val="21"/>
          <w:szCs w:val="21"/>
        </w:rPr>
        <w:t>は、府内公立中学校卒業者の府内進学予定者数を上回っていることを確認する。</w:t>
      </w:r>
    </w:p>
    <w:p w14:paraId="178847D6" w14:textId="77777777" w:rsidR="009F56D7" w:rsidRPr="00D42D94" w:rsidRDefault="009F56D7" w:rsidP="00D42D94">
      <w:pPr>
        <w:rPr>
          <w:rFonts w:ascii="ＭＳ 明朝" w:eastAsia="ＭＳ 明朝" w:hAnsi="ＭＳ 明朝"/>
          <w:sz w:val="21"/>
          <w:szCs w:val="21"/>
        </w:rPr>
      </w:pPr>
    </w:p>
    <w:p w14:paraId="62389610" w14:textId="77777777" w:rsidR="009F56D7" w:rsidRPr="00D42D94" w:rsidRDefault="009F56D7" w:rsidP="00D42D94">
      <w:pPr>
        <w:rPr>
          <w:rFonts w:ascii="ＭＳ 明朝" w:eastAsia="ＭＳ 明朝" w:hAnsi="ＭＳ 明朝"/>
          <w:sz w:val="21"/>
          <w:szCs w:val="21"/>
        </w:rPr>
      </w:pPr>
    </w:p>
    <w:p w14:paraId="2FE1BBEE" w14:textId="77777777" w:rsidR="007807BD" w:rsidRDefault="007807BD" w:rsidP="00D42D94">
      <w:pPr>
        <w:rPr>
          <w:rFonts w:ascii="ＭＳ 明朝" w:eastAsia="ＭＳ 明朝" w:hAnsi="ＭＳ 明朝"/>
          <w:sz w:val="21"/>
          <w:szCs w:val="21"/>
        </w:rPr>
      </w:pPr>
    </w:p>
    <w:p w14:paraId="01F36452" w14:textId="77777777" w:rsidR="0095353F" w:rsidRPr="00DB1B96" w:rsidRDefault="0095353F" w:rsidP="0095353F">
      <w:pPr>
        <w:rPr>
          <w:rFonts w:ascii="ＭＳ 明朝" w:eastAsia="ＭＳ 明朝" w:hAnsi="ＭＳ 明朝"/>
          <w:color w:val="000000" w:themeColor="text1"/>
          <w:sz w:val="21"/>
          <w:szCs w:val="21"/>
        </w:rPr>
      </w:pPr>
      <w:r w:rsidRPr="00DB1B96">
        <w:rPr>
          <w:rFonts w:ascii="ＭＳ 明朝" w:eastAsia="ＭＳ 明朝" w:hAnsi="ＭＳ 明朝" w:hint="eastAsia"/>
          <w:color w:val="000000" w:themeColor="text1"/>
          <w:sz w:val="21"/>
          <w:szCs w:val="21"/>
        </w:rPr>
        <w:t>（参考：平成</w:t>
      </w:r>
      <w:r w:rsidRPr="00DB1B96">
        <w:rPr>
          <w:rFonts w:ascii="ＭＳ 明朝" w:eastAsia="ＭＳ 明朝" w:hAnsi="ＭＳ 明朝"/>
          <w:color w:val="000000" w:themeColor="text1"/>
          <w:sz w:val="21"/>
          <w:szCs w:val="21"/>
        </w:rPr>
        <w:t>22</w:t>
      </w:r>
      <w:r w:rsidRPr="00DB1B96">
        <w:rPr>
          <w:rFonts w:ascii="ＭＳ 明朝" w:eastAsia="ＭＳ 明朝" w:hAnsi="ＭＳ 明朝" w:hint="eastAsia"/>
          <w:color w:val="000000" w:themeColor="text1"/>
          <w:sz w:val="21"/>
          <w:szCs w:val="21"/>
        </w:rPr>
        <w:t>年1</w:t>
      </w:r>
      <w:r w:rsidRPr="00DB1B96">
        <w:rPr>
          <w:rFonts w:ascii="ＭＳ 明朝" w:eastAsia="ＭＳ 明朝" w:hAnsi="ＭＳ 明朝"/>
          <w:color w:val="000000" w:themeColor="text1"/>
          <w:sz w:val="21"/>
          <w:szCs w:val="21"/>
        </w:rPr>
        <w:t>1</w:t>
      </w:r>
      <w:r w:rsidRPr="00DB1B96">
        <w:rPr>
          <w:rFonts w:ascii="ＭＳ 明朝" w:eastAsia="ＭＳ 明朝" w:hAnsi="ＭＳ 明朝" w:hint="eastAsia"/>
          <w:color w:val="000000" w:themeColor="text1"/>
          <w:sz w:val="21"/>
          <w:szCs w:val="21"/>
        </w:rPr>
        <w:t>月1</w:t>
      </w:r>
      <w:r w:rsidRPr="00DB1B96">
        <w:rPr>
          <w:rFonts w:ascii="ＭＳ 明朝" w:eastAsia="ＭＳ 明朝" w:hAnsi="ＭＳ 明朝"/>
          <w:color w:val="000000" w:themeColor="text1"/>
          <w:sz w:val="21"/>
          <w:szCs w:val="21"/>
        </w:rPr>
        <w:t>0</w:t>
      </w:r>
      <w:r w:rsidRPr="00DB1B96">
        <w:rPr>
          <w:rFonts w:ascii="ＭＳ 明朝" w:eastAsia="ＭＳ 明朝" w:hAnsi="ＭＳ 明朝" w:hint="eastAsia"/>
          <w:color w:val="000000" w:themeColor="text1"/>
          <w:sz w:val="21"/>
          <w:szCs w:val="21"/>
        </w:rPr>
        <w:t>日　公私協本会議の確認事項）</w:t>
      </w:r>
    </w:p>
    <w:p w14:paraId="715C3C82" w14:textId="77777777" w:rsidR="00DB1B96" w:rsidRPr="00D42D94" w:rsidRDefault="00DB1B96" w:rsidP="00D42D94">
      <w:pPr>
        <w:rPr>
          <w:rFonts w:ascii="ＭＳ 明朝" w:eastAsia="ＭＳ 明朝" w:hAnsi="ＭＳ 明朝"/>
          <w:sz w:val="21"/>
          <w:szCs w:val="21"/>
        </w:rPr>
      </w:pPr>
      <w:r>
        <w:rPr>
          <w:rFonts w:ascii="ＭＳ 明朝" w:eastAsia="ＭＳ 明朝" w:hAnsi="ＭＳ 明朝" w:hint="eastAsia"/>
          <w:noProof/>
          <w:sz w:val="21"/>
          <w:szCs w:val="21"/>
        </w:rPr>
        <mc:AlternateContent>
          <mc:Choice Requires="wps">
            <w:drawing>
              <wp:inline distT="0" distB="0" distL="0" distR="0" wp14:anchorId="27DD5404" wp14:editId="70ECE395">
                <wp:extent cx="6070600" cy="1466850"/>
                <wp:effectExtent l="0" t="0" r="25400" b="19050"/>
                <wp:docPr id="5" name="正方形/長方形 5"/>
                <wp:cNvGraphicFramePr/>
                <a:graphic xmlns:a="http://schemas.openxmlformats.org/drawingml/2006/main">
                  <a:graphicData uri="http://schemas.microsoft.com/office/word/2010/wordprocessingShape">
                    <wps:wsp>
                      <wps:cNvSpPr/>
                      <wps:spPr>
                        <a:xfrm>
                          <a:off x="0" y="0"/>
                          <a:ext cx="6070600" cy="14668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A6B09D2" w14:textId="77777777" w:rsidR="00DB1B96" w:rsidRPr="00DB1B96" w:rsidRDefault="00DB1B96" w:rsidP="0095353F">
                            <w:pPr>
                              <w:ind w:left="210" w:hangingChars="100" w:hanging="210"/>
                              <w:rPr>
                                <w:rFonts w:ascii="ＭＳ 明朝" w:eastAsia="ＭＳ 明朝" w:hAnsi="ＭＳ 明朝"/>
                                <w:color w:val="000000" w:themeColor="text1"/>
                                <w:sz w:val="21"/>
                                <w:szCs w:val="21"/>
                              </w:rPr>
                            </w:pPr>
                            <w:r w:rsidRPr="00DB1B96">
                              <w:rPr>
                                <w:rFonts w:ascii="ＭＳ 明朝" w:eastAsia="ＭＳ 明朝" w:hAnsi="ＭＳ 明朝" w:hint="eastAsia"/>
                                <w:color w:val="000000" w:themeColor="text1"/>
                                <w:sz w:val="21"/>
                                <w:szCs w:val="21"/>
                              </w:rPr>
                              <w:t>○</w:t>
                            </w:r>
                            <w:r w:rsidR="0095353F">
                              <w:rPr>
                                <w:rFonts w:ascii="ＭＳ 明朝" w:eastAsia="ＭＳ 明朝" w:hAnsi="ＭＳ 明朝" w:hint="eastAsia"/>
                                <w:color w:val="000000" w:themeColor="text1"/>
                                <w:sz w:val="21"/>
                                <w:szCs w:val="21"/>
                              </w:rPr>
                              <w:t xml:space="preserve">　</w:t>
                            </w:r>
                            <w:r w:rsidRPr="00DB1B96">
                              <w:rPr>
                                <w:rFonts w:ascii="ＭＳ 明朝" w:eastAsia="ＭＳ 明朝" w:hAnsi="ＭＳ 明朝" w:hint="eastAsia"/>
                                <w:color w:val="000000" w:themeColor="text1"/>
                                <w:sz w:val="21"/>
                                <w:szCs w:val="21"/>
                              </w:rPr>
                              <w:t>平成23年度は流動化の規模が予測困難なため、公立、私立がこれまでの７：３をベースにしつつ、それぞれ募集人員を設定した上で、計画進学率等から算出された府内進学予定者数がすべて受入れ可能であることを確認する。</w:t>
                            </w:r>
                          </w:p>
                          <w:p w14:paraId="37648B97" w14:textId="77777777" w:rsidR="00DB1B96" w:rsidRPr="0095353F" w:rsidRDefault="00DB1B96" w:rsidP="0095353F">
                            <w:pPr>
                              <w:ind w:left="210" w:hangingChars="100" w:hanging="210"/>
                              <w:rPr>
                                <w:rFonts w:ascii="ＭＳ 明朝" w:eastAsia="ＭＳ 明朝" w:hAnsi="ＭＳ 明朝"/>
                                <w:color w:val="000000" w:themeColor="text1"/>
                                <w:sz w:val="21"/>
                                <w:szCs w:val="21"/>
                              </w:rPr>
                            </w:pPr>
                            <w:r w:rsidRPr="00DB1B96">
                              <w:rPr>
                                <w:rFonts w:ascii="ＭＳ 明朝" w:eastAsia="ＭＳ 明朝" w:hAnsi="ＭＳ 明朝" w:hint="eastAsia"/>
                                <w:color w:val="000000" w:themeColor="text1"/>
                                <w:sz w:val="21"/>
                                <w:szCs w:val="21"/>
                              </w:rPr>
                              <w:t>○</w:t>
                            </w:r>
                            <w:r w:rsidR="0095353F">
                              <w:rPr>
                                <w:rFonts w:ascii="ＭＳ 明朝" w:eastAsia="ＭＳ 明朝" w:hAnsi="ＭＳ 明朝" w:hint="eastAsia"/>
                                <w:color w:val="000000" w:themeColor="text1"/>
                                <w:sz w:val="21"/>
                                <w:szCs w:val="21"/>
                              </w:rPr>
                              <w:t xml:space="preserve">　</w:t>
                            </w:r>
                            <w:r w:rsidRPr="0095353F">
                              <w:rPr>
                                <w:rFonts w:ascii="ＭＳ 明朝" w:eastAsia="ＭＳ 明朝" w:hAnsi="ＭＳ 明朝" w:hint="eastAsia"/>
                                <w:color w:val="000000" w:themeColor="text1"/>
                                <w:sz w:val="21"/>
                                <w:szCs w:val="21"/>
                                <w:u w:val="thick"/>
                              </w:rPr>
                              <w:t>平成24年度以降についても、就学セーフティネットの観点から、公私トータルで高校進学予定者数を上回る募集人数が確保されていることを確認していくものとする。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DD5404" id="正方形/長方形 5" o:spid="_x0000_s1028" style="width:478pt;height:11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oRlgIAAJIFAAAOAAAAZHJzL2Uyb0RvYy54bWysVE1v2zAMvQ/YfxB0X21nadoFdYqgRYcB&#10;RRusHXpWZKkWIIuapMTOfv0o+SNtV+wwLAdFMh8fxSeSF5ddo8leOK/AlLQ4ySkRhkOlzHNJfzze&#10;fDqnxAdmKqbBiJIehKeXq48fLlq7FDOoQVfCESQxftnaktYh2GWWeV6LhvkTsMKgUYJrWMCje84q&#10;x1pkb3Q2y/NF1oKrrAMuvMev172RrhK/lIKHeym9CESXFO8W0urSuo1rtrpgy2fHbK34cA32D7do&#10;mDIYdKK6ZoGRnVN/UDWKO/AgwwmHJgMpFRcpB8ymyN9k81AzK1IuKI63k0z+/9Hyu/2D3TiUobV+&#10;6XEbs+ika+I/3o90SazDJJboAuH4cZGf5YscNeVoK+aLxflpkjM7ulvnw1cBDYmbkjp8jSQS29/6&#10;gCEROkJiNAM3Suv0ItqQFkN8Rspo8aBVFY3pEGtDXGlH9gxfNXRFfEXkeoWKxNfM1z2owt2A0gbB&#10;x2TTLhy0iNTafBeSqArTm/WBX8dinAsTit5Us0r07Kc5/sZLjB7pSokwMku8/MQ9EIzInmTk7nMZ&#10;8NFVpDKenAdF/uY8eaTIYMLk3CgD7r3MNGY1RO7xo0i9NFGl0G071CZKg8j4ZQvVYeOIg76tvOU3&#10;CmW/ZT5smMM+wurA2RDucZEa8EVh2FFSg/v13veIx/JGKyUt9mVJ/c8dc4IS/c1g4X8p5vPYyOkw&#10;Pz2b4cG9tGxfWsyuuQIskgKnkOVpG/FBj1vpoHnCEbKOUdHEDMfYJeXBjYer0M8LHEJcrNcJhs1r&#10;Wbg1D5ZH8qhzLLjH7ok5O5R7wE65g7GH2fJN1ffY6GlgvQsgVWqJo67DC2Djp1IahlScLC/PCXUc&#10;pavfAAAA//8DAFBLAwQUAAYACAAAACEA7hOLT90AAAAFAQAADwAAAGRycy9kb3ducmV2LnhtbEyP&#10;T0vDQBDF74LfYRnBm920Yq0xm+IfKr2UYmvR4zQ7JsHsbMhu2+TbO3rRy4PHG977TTbvXaOO1IXa&#10;s4HxKAFFXHhbc2ngbbu4moEKEdli45kMDBRgnp+fZZhaf+JXOm5iqaSEQ4oGqhjbVOtQVOQwjHxL&#10;LNmn7xxGsV2pbYcnKXeNniTJVDusWRYqbOmpouJrc3AGHt9Xa/3xclvvUD/75TDs1ku3MObyon+4&#10;BxWpj3/H8IMv6JAL094f2AbVGJBH4q9KdnczFbs3MLkeJ6DzTP+nz78BAAD//wMAUEsBAi0AFAAG&#10;AAgAAAAhALaDOJL+AAAA4QEAABMAAAAAAAAAAAAAAAAAAAAAAFtDb250ZW50X1R5cGVzXS54bWxQ&#10;SwECLQAUAAYACAAAACEAOP0h/9YAAACUAQAACwAAAAAAAAAAAAAAAAAvAQAAX3JlbHMvLnJlbHNQ&#10;SwECLQAUAAYACAAAACEA5jN6EZYCAACSBQAADgAAAAAAAAAAAAAAAAAuAgAAZHJzL2Uyb0RvYy54&#10;bWxQSwECLQAUAAYACAAAACEA7hOLT90AAAAFAQAADwAAAAAAAAAAAAAAAADwBAAAZHJzL2Rvd25y&#10;ZXYueG1sUEsFBgAAAAAEAAQA8wAAAPoFAAAAAA==&#10;" filled="f" strokecolor="black [3213]" strokeweight=".5pt">
                <v:stroke dashstyle="dash"/>
                <v:textbox>
                  <w:txbxContent>
                    <w:p w14:paraId="3A6B09D2" w14:textId="77777777" w:rsidR="00DB1B96" w:rsidRPr="00DB1B96" w:rsidRDefault="00DB1B96" w:rsidP="0095353F">
                      <w:pPr>
                        <w:ind w:left="210" w:hangingChars="100" w:hanging="210"/>
                        <w:rPr>
                          <w:rFonts w:ascii="ＭＳ 明朝" w:eastAsia="ＭＳ 明朝" w:hAnsi="ＭＳ 明朝"/>
                          <w:color w:val="000000" w:themeColor="text1"/>
                          <w:sz w:val="21"/>
                          <w:szCs w:val="21"/>
                        </w:rPr>
                      </w:pPr>
                      <w:r w:rsidRPr="00DB1B96">
                        <w:rPr>
                          <w:rFonts w:ascii="ＭＳ 明朝" w:eastAsia="ＭＳ 明朝" w:hAnsi="ＭＳ 明朝" w:hint="eastAsia"/>
                          <w:color w:val="000000" w:themeColor="text1"/>
                          <w:sz w:val="21"/>
                          <w:szCs w:val="21"/>
                        </w:rPr>
                        <w:t>○</w:t>
                      </w:r>
                      <w:r w:rsidR="0095353F">
                        <w:rPr>
                          <w:rFonts w:ascii="ＭＳ 明朝" w:eastAsia="ＭＳ 明朝" w:hAnsi="ＭＳ 明朝" w:hint="eastAsia"/>
                          <w:color w:val="000000" w:themeColor="text1"/>
                          <w:sz w:val="21"/>
                          <w:szCs w:val="21"/>
                        </w:rPr>
                        <w:t xml:space="preserve">　</w:t>
                      </w:r>
                      <w:r w:rsidRPr="00DB1B96">
                        <w:rPr>
                          <w:rFonts w:ascii="ＭＳ 明朝" w:eastAsia="ＭＳ 明朝" w:hAnsi="ＭＳ 明朝" w:hint="eastAsia"/>
                          <w:color w:val="000000" w:themeColor="text1"/>
                          <w:sz w:val="21"/>
                          <w:szCs w:val="21"/>
                        </w:rPr>
                        <w:t>平成23年度は流動化の規模が予測困難なため、公立、私立がこれまでの７：３をベースにしつつ、それぞれ募集人員を設定した上で、計画進学率等から算出された府内進学予定者数がすべて受入れ可能であることを確認する。</w:t>
                      </w:r>
                    </w:p>
                    <w:p w14:paraId="37648B97" w14:textId="77777777" w:rsidR="00DB1B96" w:rsidRPr="0095353F" w:rsidRDefault="00DB1B96" w:rsidP="0095353F">
                      <w:pPr>
                        <w:ind w:left="210" w:hangingChars="100" w:hanging="210"/>
                        <w:rPr>
                          <w:rFonts w:ascii="ＭＳ 明朝" w:eastAsia="ＭＳ 明朝" w:hAnsi="ＭＳ 明朝"/>
                          <w:color w:val="000000" w:themeColor="text1"/>
                          <w:sz w:val="21"/>
                          <w:szCs w:val="21"/>
                        </w:rPr>
                      </w:pPr>
                      <w:r w:rsidRPr="00DB1B96">
                        <w:rPr>
                          <w:rFonts w:ascii="ＭＳ 明朝" w:eastAsia="ＭＳ 明朝" w:hAnsi="ＭＳ 明朝" w:hint="eastAsia"/>
                          <w:color w:val="000000" w:themeColor="text1"/>
                          <w:sz w:val="21"/>
                          <w:szCs w:val="21"/>
                        </w:rPr>
                        <w:t>○</w:t>
                      </w:r>
                      <w:r w:rsidR="0095353F">
                        <w:rPr>
                          <w:rFonts w:ascii="ＭＳ 明朝" w:eastAsia="ＭＳ 明朝" w:hAnsi="ＭＳ 明朝" w:hint="eastAsia"/>
                          <w:color w:val="000000" w:themeColor="text1"/>
                          <w:sz w:val="21"/>
                          <w:szCs w:val="21"/>
                        </w:rPr>
                        <w:t xml:space="preserve">　</w:t>
                      </w:r>
                      <w:r w:rsidRPr="0095353F">
                        <w:rPr>
                          <w:rFonts w:ascii="ＭＳ 明朝" w:eastAsia="ＭＳ 明朝" w:hAnsi="ＭＳ 明朝" w:hint="eastAsia"/>
                          <w:color w:val="000000" w:themeColor="text1"/>
                          <w:sz w:val="21"/>
                          <w:szCs w:val="21"/>
                          <w:u w:val="thick"/>
                        </w:rPr>
                        <w:t>平成24年度以降についても、就学セーフティネットの観点から、公私トータルで高校進学予定者数を上回る募集人数が確保されていることを確認していくものとする。</w:t>
                      </w:r>
                    </w:p>
                  </w:txbxContent>
                </v:textbox>
                <w10:anchorlock/>
              </v:rect>
            </w:pict>
          </mc:Fallback>
        </mc:AlternateContent>
      </w:r>
    </w:p>
    <w:sectPr w:rsidR="00DB1B96" w:rsidRPr="00D42D94" w:rsidSect="00D42D94">
      <w:pgSz w:w="11906" w:h="16838" w:code="9"/>
      <w:pgMar w:top="1134" w:right="1134" w:bottom="1134"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FC9A9" w14:textId="77777777" w:rsidR="003231E3" w:rsidRDefault="003231E3" w:rsidP="002103E3">
      <w:r>
        <w:separator/>
      </w:r>
    </w:p>
  </w:endnote>
  <w:endnote w:type="continuationSeparator" w:id="0">
    <w:p w14:paraId="2853B521" w14:textId="77777777" w:rsidR="003231E3" w:rsidRDefault="003231E3" w:rsidP="0021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6B5A4" w14:textId="77777777" w:rsidR="003231E3" w:rsidRDefault="003231E3" w:rsidP="002103E3">
      <w:r>
        <w:separator/>
      </w:r>
    </w:p>
  </w:footnote>
  <w:footnote w:type="continuationSeparator" w:id="0">
    <w:p w14:paraId="6F960370" w14:textId="77777777" w:rsidR="003231E3" w:rsidRDefault="003231E3" w:rsidP="002103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83292"/>
    <w:multiLevelType w:val="hybridMultilevel"/>
    <w:tmpl w:val="93186388"/>
    <w:lvl w:ilvl="0" w:tplc="1B6C56C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49CA19C1"/>
    <w:multiLevelType w:val="hybridMultilevel"/>
    <w:tmpl w:val="C6E49E34"/>
    <w:lvl w:ilvl="0" w:tplc="DDEC3528">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4CF4693F"/>
    <w:multiLevelType w:val="hybridMultilevel"/>
    <w:tmpl w:val="2092FBD8"/>
    <w:lvl w:ilvl="0" w:tplc="7B7A82BE">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55C10320"/>
    <w:multiLevelType w:val="hybridMultilevel"/>
    <w:tmpl w:val="7D3830F0"/>
    <w:lvl w:ilvl="0" w:tplc="4454D90E">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212350625">
    <w:abstractNumId w:val="1"/>
  </w:num>
  <w:num w:numId="2" w16cid:durableId="2110197923">
    <w:abstractNumId w:val="3"/>
  </w:num>
  <w:num w:numId="3" w16cid:durableId="1221555398">
    <w:abstractNumId w:val="0"/>
  </w:num>
  <w:num w:numId="4" w16cid:durableId="670254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0"/>
  <w:drawingGridHorizontalSpacing w:val="2"/>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E13"/>
    <w:rsid w:val="000011E4"/>
    <w:rsid w:val="000067FD"/>
    <w:rsid w:val="00006814"/>
    <w:rsid w:val="0001222C"/>
    <w:rsid w:val="00012E03"/>
    <w:rsid w:val="00013238"/>
    <w:rsid w:val="00013F9E"/>
    <w:rsid w:val="000141ED"/>
    <w:rsid w:val="000145AD"/>
    <w:rsid w:val="00014C57"/>
    <w:rsid w:val="00014CFB"/>
    <w:rsid w:val="0001679A"/>
    <w:rsid w:val="0001738A"/>
    <w:rsid w:val="000179D5"/>
    <w:rsid w:val="00017C02"/>
    <w:rsid w:val="00020522"/>
    <w:rsid w:val="00021875"/>
    <w:rsid w:val="00023289"/>
    <w:rsid w:val="0002621B"/>
    <w:rsid w:val="00026267"/>
    <w:rsid w:val="00026628"/>
    <w:rsid w:val="000336AB"/>
    <w:rsid w:val="000343C7"/>
    <w:rsid w:val="00037CE3"/>
    <w:rsid w:val="00040C10"/>
    <w:rsid w:val="00043A42"/>
    <w:rsid w:val="000468EA"/>
    <w:rsid w:val="00051D3A"/>
    <w:rsid w:val="00055E82"/>
    <w:rsid w:val="00060018"/>
    <w:rsid w:val="00064717"/>
    <w:rsid w:val="00064A93"/>
    <w:rsid w:val="00066D4E"/>
    <w:rsid w:val="00070983"/>
    <w:rsid w:val="00072D67"/>
    <w:rsid w:val="000731A0"/>
    <w:rsid w:val="00073633"/>
    <w:rsid w:val="00082203"/>
    <w:rsid w:val="0008317E"/>
    <w:rsid w:val="00086BBA"/>
    <w:rsid w:val="000906C2"/>
    <w:rsid w:val="000942EF"/>
    <w:rsid w:val="000A04E8"/>
    <w:rsid w:val="000A1689"/>
    <w:rsid w:val="000A23EA"/>
    <w:rsid w:val="000A6A56"/>
    <w:rsid w:val="000A6DE0"/>
    <w:rsid w:val="000B137A"/>
    <w:rsid w:val="000B2DAC"/>
    <w:rsid w:val="000B3FCB"/>
    <w:rsid w:val="000B4A3C"/>
    <w:rsid w:val="000B73F0"/>
    <w:rsid w:val="000C2265"/>
    <w:rsid w:val="000C52D4"/>
    <w:rsid w:val="000C5721"/>
    <w:rsid w:val="000C5748"/>
    <w:rsid w:val="000C7EFC"/>
    <w:rsid w:val="000D1362"/>
    <w:rsid w:val="000D13DD"/>
    <w:rsid w:val="000D1F64"/>
    <w:rsid w:val="000D6E81"/>
    <w:rsid w:val="000E01C0"/>
    <w:rsid w:val="000E23AC"/>
    <w:rsid w:val="000E299D"/>
    <w:rsid w:val="000E4B08"/>
    <w:rsid w:val="000E53DB"/>
    <w:rsid w:val="000E7CE5"/>
    <w:rsid w:val="000F167D"/>
    <w:rsid w:val="000F272E"/>
    <w:rsid w:val="000F333F"/>
    <w:rsid w:val="000F3658"/>
    <w:rsid w:val="000F3F2C"/>
    <w:rsid w:val="000F43D1"/>
    <w:rsid w:val="000F4EC4"/>
    <w:rsid w:val="000F7832"/>
    <w:rsid w:val="0010188C"/>
    <w:rsid w:val="001040BE"/>
    <w:rsid w:val="001117A1"/>
    <w:rsid w:val="0012398C"/>
    <w:rsid w:val="00130A5C"/>
    <w:rsid w:val="00133377"/>
    <w:rsid w:val="00135CB6"/>
    <w:rsid w:val="00136369"/>
    <w:rsid w:val="00136C1F"/>
    <w:rsid w:val="00141164"/>
    <w:rsid w:val="0014170C"/>
    <w:rsid w:val="00141E64"/>
    <w:rsid w:val="0014340E"/>
    <w:rsid w:val="00145837"/>
    <w:rsid w:val="001527C0"/>
    <w:rsid w:val="0015450A"/>
    <w:rsid w:val="001579EF"/>
    <w:rsid w:val="00157EB9"/>
    <w:rsid w:val="001650B3"/>
    <w:rsid w:val="00166B95"/>
    <w:rsid w:val="001674D4"/>
    <w:rsid w:val="001704F4"/>
    <w:rsid w:val="00170930"/>
    <w:rsid w:val="00172909"/>
    <w:rsid w:val="00174A9F"/>
    <w:rsid w:val="0017639F"/>
    <w:rsid w:val="00180074"/>
    <w:rsid w:val="001813E9"/>
    <w:rsid w:val="00182045"/>
    <w:rsid w:val="00182FCE"/>
    <w:rsid w:val="00183572"/>
    <w:rsid w:val="00187BDD"/>
    <w:rsid w:val="00192494"/>
    <w:rsid w:val="00193336"/>
    <w:rsid w:val="001A1EB1"/>
    <w:rsid w:val="001A1FA1"/>
    <w:rsid w:val="001A2866"/>
    <w:rsid w:val="001A763F"/>
    <w:rsid w:val="001A7711"/>
    <w:rsid w:val="001A7BB2"/>
    <w:rsid w:val="001B0560"/>
    <w:rsid w:val="001B0CF4"/>
    <w:rsid w:val="001B1E8D"/>
    <w:rsid w:val="001B3C0F"/>
    <w:rsid w:val="001B5952"/>
    <w:rsid w:val="001B75E9"/>
    <w:rsid w:val="001C1021"/>
    <w:rsid w:val="001C29AD"/>
    <w:rsid w:val="001C51FD"/>
    <w:rsid w:val="001D033B"/>
    <w:rsid w:val="001D1041"/>
    <w:rsid w:val="001E03B9"/>
    <w:rsid w:val="001E34F9"/>
    <w:rsid w:val="001E535B"/>
    <w:rsid w:val="001E6F8A"/>
    <w:rsid w:val="001F3693"/>
    <w:rsid w:val="001F4B78"/>
    <w:rsid w:val="001F6894"/>
    <w:rsid w:val="00200726"/>
    <w:rsid w:val="00202433"/>
    <w:rsid w:val="00206360"/>
    <w:rsid w:val="002103E3"/>
    <w:rsid w:val="0021252E"/>
    <w:rsid w:val="00220950"/>
    <w:rsid w:val="00224099"/>
    <w:rsid w:val="00224FFD"/>
    <w:rsid w:val="00231CB7"/>
    <w:rsid w:val="0023290A"/>
    <w:rsid w:val="002350B9"/>
    <w:rsid w:val="00235C68"/>
    <w:rsid w:val="00236AF7"/>
    <w:rsid w:val="002373DF"/>
    <w:rsid w:val="00237963"/>
    <w:rsid w:val="00240965"/>
    <w:rsid w:val="00243517"/>
    <w:rsid w:val="00247826"/>
    <w:rsid w:val="002551F4"/>
    <w:rsid w:val="002578D9"/>
    <w:rsid w:val="00257934"/>
    <w:rsid w:val="00257ED9"/>
    <w:rsid w:val="002640E1"/>
    <w:rsid w:val="0026735B"/>
    <w:rsid w:val="00267534"/>
    <w:rsid w:val="0027015C"/>
    <w:rsid w:val="00271C96"/>
    <w:rsid w:val="0027508A"/>
    <w:rsid w:val="002760DA"/>
    <w:rsid w:val="00276BE1"/>
    <w:rsid w:val="00277292"/>
    <w:rsid w:val="00282025"/>
    <w:rsid w:val="002826A8"/>
    <w:rsid w:val="00283B4B"/>
    <w:rsid w:val="00286188"/>
    <w:rsid w:val="0028748A"/>
    <w:rsid w:val="002916B8"/>
    <w:rsid w:val="00291FC7"/>
    <w:rsid w:val="00296BBC"/>
    <w:rsid w:val="002A1BB7"/>
    <w:rsid w:val="002C1314"/>
    <w:rsid w:val="002C3340"/>
    <w:rsid w:val="002C37CD"/>
    <w:rsid w:val="002C581D"/>
    <w:rsid w:val="002C5EF7"/>
    <w:rsid w:val="002C6B67"/>
    <w:rsid w:val="002D2FD5"/>
    <w:rsid w:val="002E0677"/>
    <w:rsid w:val="002E1C0E"/>
    <w:rsid w:val="002E31C7"/>
    <w:rsid w:val="002E4644"/>
    <w:rsid w:val="002E4829"/>
    <w:rsid w:val="002E5171"/>
    <w:rsid w:val="002E57EF"/>
    <w:rsid w:val="002F01DF"/>
    <w:rsid w:val="002F1FE9"/>
    <w:rsid w:val="002F3E13"/>
    <w:rsid w:val="003009AC"/>
    <w:rsid w:val="00300E1C"/>
    <w:rsid w:val="00301CAC"/>
    <w:rsid w:val="0030274C"/>
    <w:rsid w:val="0030386A"/>
    <w:rsid w:val="003102C0"/>
    <w:rsid w:val="00310591"/>
    <w:rsid w:val="0031598D"/>
    <w:rsid w:val="00316B6A"/>
    <w:rsid w:val="00321F3C"/>
    <w:rsid w:val="003226A9"/>
    <w:rsid w:val="00322ADD"/>
    <w:rsid w:val="003231E3"/>
    <w:rsid w:val="00330B54"/>
    <w:rsid w:val="003331A1"/>
    <w:rsid w:val="00335315"/>
    <w:rsid w:val="00342160"/>
    <w:rsid w:val="00344C6C"/>
    <w:rsid w:val="00345835"/>
    <w:rsid w:val="003470FF"/>
    <w:rsid w:val="00347430"/>
    <w:rsid w:val="00347C43"/>
    <w:rsid w:val="0035158F"/>
    <w:rsid w:val="0035670B"/>
    <w:rsid w:val="00361F83"/>
    <w:rsid w:val="00362B56"/>
    <w:rsid w:val="00362FAC"/>
    <w:rsid w:val="00366FFF"/>
    <w:rsid w:val="003676C5"/>
    <w:rsid w:val="00373D9D"/>
    <w:rsid w:val="003766C5"/>
    <w:rsid w:val="00380912"/>
    <w:rsid w:val="00382BFA"/>
    <w:rsid w:val="00384E14"/>
    <w:rsid w:val="00385400"/>
    <w:rsid w:val="00390B66"/>
    <w:rsid w:val="00393D14"/>
    <w:rsid w:val="00395021"/>
    <w:rsid w:val="00395073"/>
    <w:rsid w:val="003958EA"/>
    <w:rsid w:val="00395E43"/>
    <w:rsid w:val="003A48A5"/>
    <w:rsid w:val="003A4D98"/>
    <w:rsid w:val="003A5DFE"/>
    <w:rsid w:val="003A6E93"/>
    <w:rsid w:val="003B649B"/>
    <w:rsid w:val="003C59A8"/>
    <w:rsid w:val="003C7045"/>
    <w:rsid w:val="003D0179"/>
    <w:rsid w:val="003D1792"/>
    <w:rsid w:val="003D3A65"/>
    <w:rsid w:val="003D465B"/>
    <w:rsid w:val="003D4B01"/>
    <w:rsid w:val="003D5A59"/>
    <w:rsid w:val="003E0C3D"/>
    <w:rsid w:val="003E26A9"/>
    <w:rsid w:val="003E50B5"/>
    <w:rsid w:val="003E55C4"/>
    <w:rsid w:val="003E5E86"/>
    <w:rsid w:val="003E73BF"/>
    <w:rsid w:val="003F06FD"/>
    <w:rsid w:val="003F1EF6"/>
    <w:rsid w:val="003F2168"/>
    <w:rsid w:val="003F3496"/>
    <w:rsid w:val="003F5060"/>
    <w:rsid w:val="003F529E"/>
    <w:rsid w:val="003F62F8"/>
    <w:rsid w:val="003F6F9D"/>
    <w:rsid w:val="0040301E"/>
    <w:rsid w:val="00405DDE"/>
    <w:rsid w:val="004070C5"/>
    <w:rsid w:val="004128E1"/>
    <w:rsid w:val="00417A19"/>
    <w:rsid w:val="00424AC3"/>
    <w:rsid w:val="00425F80"/>
    <w:rsid w:val="004300A3"/>
    <w:rsid w:val="00433F40"/>
    <w:rsid w:val="004361F9"/>
    <w:rsid w:val="00441AA9"/>
    <w:rsid w:val="004455EC"/>
    <w:rsid w:val="00445E0B"/>
    <w:rsid w:val="00447D0A"/>
    <w:rsid w:val="00450DA2"/>
    <w:rsid w:val="004513A3"/>
    <w:rsid w:val="00460BD3"/>
    <w:rsid w:val="004647A0"/>
    <w:rsid w:val="00470A98"/>
    <w:rsid w:val="00472978"/>
    <w:rsid w:val="00476161"/>
    <w:rsid w:val="00480126"/>
    <w:rsid w:val="004808C1"/>
    <w:rsid w:val="004827C9"/>
    <w:rsid w:val="00483812"/>
    <w:rsid w:val="004846A2"/>
    <w:rsid w:val="0048679B"/>
    <w:rsid w:val="0049049A"/>
    <w:rsid w:val="0049186D"/>
    <w:rsid w:val="004A0085"/>
    <w:rsid w:val="004A1624"/>
    <w:rsid w:val="004A1F02"/>
    <w:rsid w:val="004A27CB"/>
    <w:rsid w:val="004A382D"/>
    <w:rsid w:val="004A3D56"/>
    <w:rsid w:val="004A4568"/>
    <w:rsid w:val="004A4829"/>
    <w:rsid w:val="004B0949"/>
    <w:rsid w:val="004B41A2"/>
    <w:rsid w:val="004B431E"/>
    <w:rsid w:val="004B492F"/>
    <w:rsid w:val="004C6278"/>
    <w:rsid w:val="004C6CD6"/>
    <w:rsid w:val="004C714E"/>
    <w:rsid w:val="004E31AC"/>
    <w:rsid w:val="004E379A"/>
    <w:rsid w:val="004E6DED"/>
    <w:rsid w:val="004F02C9"/>
    <w:rsid w:val="004F3F14"/>
    <w:rsid w:val="004F4DC8"/>
    <w:rsid w:val="0050651C"/>
    <w:rsid w:val="00506A5D"/>
    <w:rsid w:val="00507472"/>
    <w:rsid w:val="00507921"/>
    <w:rsid w:val="00516588"/>
    <w:rsid w:val="0052156D"/>
    <w:rsid w:val="00526323"/>
    <w:rsid w:val="00531689"/>
    <w:rsid w:val="00532080"/>
    <w:rsid w:val="00534559"/>
    <w:rsid w:val="005378CB"/>
    <w:rsid w:val="0054261B"/>
    <w:rsid w:val="0054354F"/>
    <w:rsid w:val="005437AD"/>
    <w:rsid w:val="0054497B"/>
    <w:rsid w:val="0054724A"/>
    <w:rsid w:val="00554C81"/>
    <w:rsid w:val="00556228"/>
    <w:rsid w:val="00556C20"/>
    <w:rsid w:val="0056401B"/>
    <w:rsid w:val="0056525A"/>
    <w:rsid w:val="00566321"/>
    <w:rsid w:val="005704C0"/>
    <w:rsid w:val="0057117D"/>
    <w:rsid w:val="00573FA8"/>
    <w:rsid w:val="00581D57"/>
    <w:rsid w:val="005838E4"/>
    <w:rsid w:val="00584950"/>
    <w:rsid w:val="0058497D"/>
    <w:rsid w:val="00585948"/>
    <w:rsid w:val="00585A4D"/>
    <w:rsid w:val="00592591"/>
    <w:rsid w:val="0059647A"/>
    <w:rsid w:val="005A29F6"/>
    <w:rsid w:val="005A5A6C"/>
    <w:rsid w:val="005B1755"/>
    <w:rsid w:val="005B17E1"/>
    <w:rsid w:val="005B25CA"/>
    <w:rsid w:val="005B498A"/>
    <w:rsid w:val="005B4F57"/>
    <w:rsid w:val="005B6979"/>
    <w:rsid w:val="005B7424"/>
    <w:rsid w:val="005B7B97"/>
    <w:rsid w:val="005C2704"/>
    <w:rsid w:val="005C397C"/>
    <w:rsid w:val="005C52BC"/>
    <w:rsid w:val="005C787C"/>
    <w:rsid w:val="005C7DE7"/>
    <w:rsid w:val="005D2076"/>
    <w:rsid w:val="005D5725"/>
    <w:rsid w:val="005D7B77"/>
    <w:rsid w:val="005E3443"/>
    <w:rsid w:val="005E3606"/>
    <w:rsid w:val="005E3F9B"/>
    <w:rsid w:val="005F46E2"/>
    <w:rsid w:val="005F564A"/>
    <w:rsid w:val="005F6232"/>
    <w:rsid w:val="005F6ABB"/>
    <w:rsid w:val="006020D9"/>
    <w:rsid w:val="0060523C"/>
    <w:rsid w:val="00607CAE"/>
    <w:rsid w:val="006146F5"/>
    <w:rsid w:val="00616315"/>
    <w:rsid w:val="006236DD"/>
    <w:rsid w:val="006323E3"/>
    <w:rsid w:val="00643343"/>
    <w:rsid w:val="0064377F"/>
    <w:rsid w:val="00643909"/>
    <w:rsid w:val="00643B7D"/>
    <w:rsid w:val="006448CE"/>
    <w:rsid w:val="00651A01"/>
    <w:rsid w:val="00661DCC"/>
    <w:rsid w:val="0066540D"/>
    <w:rsid w:val="00675EE0"/>
    <w:rsid w:val="00681B67"/>
    <w:rsid w:val="00683673"/>
    <w:rsid w:val="0068404F"/>
    <w:rsid w:val="00684382"/>
    <w:rsid w:val="006846BC"/>
    <w:rsid w:val="00685A95"/>
    <w:rsid w:val="00685B72"/>
    <w:rsid w:val="00687AEC"/>
    <w:rsid w:val="00690AAD"/>
    <w:rsid w:val="006A04CE"/>
    <w:rsid w:val="006A1C1F"/>
    <w:rsid w:val="006A5006"/>
    <w:rsid w:val="006A58C3"/>
    <w:rsid w:val="006A764A"/>
    <w:rsid w:val="006B6B89"/>
    <w:rsid w:val="006B7709"/>
    <w:rsid w:val="006C3BFA"/>
    <w:rsid w:val="006C3F54"/>
    <w:rsid w:val="006C603D"/>
    <w:rsid w:val="006C7E35"/>
    <w:rsid w:val="006D098F"/>
    <w:rsid w:val="006D1E6B"/>
    <w:rsid w:val="006D2548"/>
    <w:rsid w:val="006D4B06"/>
    <w:rsid w:val="006D525E"/>
    <w:rsid w:val="006D61CD"/>
    <w:rsid w:val="006D6D2A"/>
    <w:rsid w:val="006D77F8"/>
    <w:rsid w:val="006E2B89"/>
    <w:rsid w:val="006E4633"/>
    <w:rsid w:val="006E5370"/>
    <w:rsid w:val="006E5CA7"/>
    <w:rsid w:val="006F61A6"/>
    <w:rsid w:val="006F67FE"/>
    <w:rsid w:val="00703AD7"/>
    <w:rsid w:val="00704312"/>
    <w:rsid w:val="00704971"/>
    <w:rsid w:val="00704DE0"/>
    <w:rsid w:val="00706E8A"/>
    <w:rsid w:val="00710A36"/>
    <w:rsid w:val="00710EAC"/>
    <w:rsid w:val="007141DB"/>
    <w:rsid w:val="00715673"/>
    <w:rsid w:val="00716669"/>
    <w:rsid w:val="00724A97"/>
    <w:rsid w:val="00724F50"/>
    <w:rsid w:val="00725D2B"/>
    <w:rsid w:val="007324B8"/>
    <w:rsid w:val="00733449"/>
    <w:rsid w:val="007336FB"/>
    <w:rsid w:val="00733830"/>
    <w:rsid w:val="007370CC"/>
    <w:rsid w:val="0074105F"/>
    <w:rsid w:val="00743341"/>
    <w:rsid w:val="0074367B"/>
    <w:rsid w:val="00743F5B"/>
    <w:rsid w:val="00752E16"/>
    <w:rsid w:val="00753486"/>
    <w:rsid w:val="00755ED0"/>
    <w:rsid w:val="00757056"/>
    <w:rsid w:val="00757703"/>
    <w:rsid w:val="007578FA"/>
    <w:rsid w:val="0076013C"/>
    <w:rsid w:val="00761165"/>
    <w:rsid w:val="00761519"/>
    <w:rsid w:val="0076201F"/>
    <w:rsid w:val="00762D1E"/>
    <w:rsid w:val="00770F5E"/>
    <w:rsid w:val="00771D63"/>
    <w:rsid w:val="00775B50"/>
    <w:rsid w:val="007807BD"/>
    <w:rsid w:val="00781B26"/>
    <w:rsid w:val="00785C76"/>
    <w:rsid w:val="00786D25"/>
    <w:rsid w:val="00787308"/>
    <w:rsid w:val="007873FC"/>
    <w:rsid w:val="00790167"/>
    <w:rsid w:val="00791CA7"/>
    <w:rsid w:val="00793830"/>
    <w:rsid w:val="0079446F"/>
    <w:rsid w:val="00794503"/>
    <w:rsid w:val="00794B56"/>
    <w:rsid w:val="00796AB8"/>
    <w:rsid w:val="007A23B9"/>
    <w:rsid w:val="007A3E7E"/>
    <w:rsid w:val="007A50EC"/>
    <w:rsid w:val="007B02FA"/>
    <w:rsid w:val="007B1BFC"/>
    <w:rsid w:val="007B6D7C"/>
    <w:rsid w:val="007B7567"/>
    <w:rsid w:val="007C1471"/>
    <w:rsid w:val="007C17C7"/>
    <w:rsid w:val="007C29BF"/>
    <w:rsid w:val="007C2EC5"/>
    <w:rsid w:val="007C2F6B"/>
    <w:rsid w:val="007C51B4"/>
    <w:rsid w:val="007C5F5C"/>
    <w:rsid w:val="007C7576"/>
    <w:rsid w:val="007D397F"/>
    <w:rsid w:val="007D5A3A"/>
    <w:rsid w:val="007D5B13"/>
    <w:rsid w:val="007E41A5"/>
    <w:rsid w:val="007E45BF"/>
    <w:rsid w:val="007E6421"/>
    <w:rsid w:val="007F3504"/>
    <w:rsid w:val="007F3BAD"/>
    <w:rsid w:val="007F3EEB"/>
    <w:rsid w:val="007F75AC"/>
    <w:rsid w:val="00801A99"/>
    <w:rsid w:val="00802A10"/>
    <w:rsid w:val="00803CEF"/>
    <w:rsid w:val="00805007"/>
    <w:rsid w:val="00805726"/>
    <w:rsid w:val="00811971"/>
    <w:rsid w:val="00813F63"/>
    <w:rsid w:val="00814677"/>
    <w:rsid w:val="00814980"/>
    <w:rsid w:val="008160B9"/>
    <w:rsid w:val="00821969"/>
    <w:rsid w:val="00821E64"/>
    <w:rsid w:val="0082277A"/>
    <w:rsid w:val="00824AD7"/>
    <w:rsid w:val="00824F2A"/>
    <w:rsid w:val="00826E05"/>
    <w:rsid w:val="00827727"/>
    <w:rsid w:val="00833AE3"/>
    <w:rsid w:val="00833D69"/>
    <w:rsid w:val="0083541F"/>
    <w:rsid w:val="00835D59"/>
    <w:rsid w:val="008363A0"/>
    <w:rsid w:val="008443F7"/>
    <w:rsid w:val="00844A53"/>
    <w:rsid w:val="0084799E"/>
    <w:rsid w:val="008634A4"/>
    <w:rsid w:val="008634C3"/>
    <w:rsid w:val="00864423"/>
    <w:rsid w:val="00864DEE"/>
    <w:rsid w:val="00866582"/>
    <w:rsid w:val="00867E9E"/>
    <w:rsid w:val="00871777"/>
    <w:rsid w:val="008759F6"/>
    <w:rsid w:val="00875A2A"/>
    <w:rsid w:val="0087713B"/>
    <w:rsid w:val="00877198"/>
    <w:rsid w:val="00880ED7"/>
    <w:rsid w:val="0088405A"/>
    <w:rsid w:val="00885BD3"/>
    <w:rsid w:val="00887F68"/>
    <w:rsid w:val="00893346"/>
    <w:rsid w:val="008A1913"/>
    <w:rsid w:val="008A2A51"/>
    <w:rsid w:val="008A4342"/>
    <w:rsid w:val="008A4A18"/>
    <w:rsid w:val="008A751B"/>
    <w:rsid w:val="008B26FA"/>
    <w:rsid w:val="008B3C05"/>
    <w:rsid w:val="008B6285"/>
    <w:rsid w:val="008C233C"/>
    <w:rsid w:val="008C485F"/>
    <w:rsid w:val="008D0755"/>
    <w:rsid w:val="008D2EB7"/>
    <w:rsid w:val="008D3377"/>
    <w:rsid w:val="008E1734"/>
    <w:rsid w:val="008E1ACF"/>
    <w:rsid w:val="008E1B37"/>
    <w:rsid w:val="008E407B"/>
    <w:rsid w:val="008E47F8"/>
    <w:rsid w:val="008E5141"/>
    <w:rsid w:val="008E5D32"/>
    <w:rsid w:val="008E64C1"/>
    <w:rsid w:val="008E7952"/>
    <w:rsid w:val="008F66DF"/>
    <w:rsid w:val="008F744D"/>
    <w:rsid w:val="00901508"/>
    <w:rsid w:val="00906BBB"/>
    <w:rsid w:val="00910276"/>
    <w:rsid w:val="0091549E"/>
    <w:rsid w:val="00920649"/>
    <w:rsid w:val="009230F5"/>
    <w:rsid w:val="00927CA4"/>
    <w:rsid w:val="00937202"/>
    <w:rsid w:val="009377E9"/>
    <w:rsid w:val="0094440D"/>
    <w:rsid w:val="00950C0D"/>
    <w:rsid w:val="0095353F"/>
    <w:rsid w:val="009563F7"/>
    <w:rsid w:val="009604A4"/>
    <w:rsid w:val="00967522"/>
    <w:rsid w:val="00972517"/>
    <w:rsid w:val="00973383"/>
    <w:rsid w:val="00973CDA"/>
    <w:rsid w:val="0097441A"/>
    <w:rsid w:val="0097662F"/>
    <w:rsid w:val="0098022D"/>
    <w:rsid w:val="0098456D"/>
    <w:rsid w:val="00984E66"/>
    <w:rsid w:val="0098530F"/>
    <w:rsid w:val="009865C9"/>
    <w:rsid w:val="00994A3C"/>
    <w:rsid w:val="00994C8A"/>
    <w:rsid w:val="009A2D0F"/>
    <w:rsid w:val="009A7A93"/>
    <w:rsid w:val="009B16C1"/>
    <w:rsid w:val="009B19D8"/>
    <w:rsid w:val="009B37AC"/>
    <w:rsid w:val="009B624D"/>
    <w:rsid w:val="009C1753"/>
    <w:rsid w:val="009C330C"/>
    <w:rsid w:val="009C7DA7"/>
    <w:rsid w:val="009D2340"/>
    <w:rsid w:val="009D7BCF"/>
    <w:rsid w:val="009E0470"/>
    <w:rsid w:val="009E0C84"/>
    <w:rsid w:val="009E1577"/>
    <w:rsid w:val="009E27B6"/>
    <w:rsid w:val="009E28A2"/>
    <w:rsid w:val="009E4AFF"/>
    <w:rsid w:val="009F23FE"/>
    <w:rsid w:val="009F4283"/>
    <w:rsid w:val="009F46AA"/>
    <w:rsid w:val="009F56D7"/>
    <w:rsid w:val="009F7ADD"/>
    <w:rsid w:val="009F7EF3"/>
    <w:rsid w:val="00A031F2"/>
    <w:rsid w:val="00A03DE4"/>
    <w:rsid w:val="00A051E9"/>
    <w:rsid w:val="00A07DD3"/>
    <w:rsid w:val="00A07E0B"/>
    <w:rsid w:val="00A1127E"/>
    <w:rsid w:val="00A11B8E"/>
    <w:rsid w:val="00A136B4"/>
    <w:rsid w:val="00A14392"/>
    <w:rsid w:val="00A16672"/>
    <w:rsid w:val="00A17422"/>
    <w:rsid w:val="00A20B7F"/>
    <w:rsid w:val="00A2179A"/>
    <w:rsid w:val="00A2187D"/>
    <w:rsid w:val="00A26090"/>
    <w:rsid w:val="00A31BB4"/>
    <w:rsid w:val="00A37781"/>
    <w:rsid w:val="00A41C65"/>
    <w:rsid w:val="00A454A4"/>
    <w:rsid w:val="00A45CA8"/>
    <w:rsid w:val="00A46B60"/>
    <w:rsid w:val="00A5258E"/>
    <w:rsid w:val="00A5330F"/>
    <w:rsid w:val="00A5347B"/>
    <w:rsid w:val="00A538EB"/>
    <w:rsid w:val="00A54DED"/>
    <w:rsid w:val="00A7116F"/>
    <w:rsid w:val="00A75D78"/>
    <w:rsid w:val="00A75FC5"/>
    <w:rsid w:val="00A763CD"/>
    <w:rsid w:val="00A816F5"/>
    <w:rsid w:val="00A81A6D"/>
    <w:rsid w:val="00A81D06"/>
    <w:rsid w:val="00A8651E"/>
    <w:rsid w:val="00A87ECE"/>
    <w:rsid w:val="00A95DE8"/>
    <w:rsid w:val="00AA0A63"/>
    <w:rsid w:val="00AA18AC"/>
    <w:rsid w:val="00AA22A5"/>
    <w:rsid w:val="00AA2E06"/>
    <w:rsid w:val="00AA4236"/>
    <w:rsid w:val="00AA59C2"/>
    <w:rsid w:val="00AB1F05"/>
    <w:rsid w:val="00AB66B4"/>
    <w:rsid w:val="00AB799E"/>
    <w:rsid w:val="00AC3CFB"/>
    <w:rsid w:val="00AC5D5C"/>
    <w:rsid w:val="00AC6057"/>
    <w:rsid w:val="00AD026A"/>
    <w:rsid w:val="00AD168B"/>
    <w:rsid w:val="00AD2FC6"/>
    <w:rsid w:val="00AD3A21"/>
    <w:rsid w:val="00AD6D7B"/>
    <w:rsid w:val="00AE0AD5"/>
    <w:rsid w:val="00AE2CF4"/>
    <w:rsid w:val="00AE3787"/>
    <w:rsid w:val="00AE6104"/>
    <w:rsid w:val="00AE77BA"/>
    <w:rsid w:val="00AF01F0"/>
    <w:rsid w:val="00AF313C"/>
    <w:rsid w:val="00AF3752"/>
    <w:rsid w:val="00AF4790"/>
    <w:rsid w:val="00B006BA"/>
    <w:rsid w:val="00B01FD7"/>
    <w:rsid w:val="00B029C7"/>
    <w:rsid w:val="00B03EDE"/>
    <w:rsid w:val="00B049BB"/>
    <w:rsid w:val="00B05770"/>
    <w:rsid w:val="00B0671D"/>
    <w:rsid w:val="00B16E67"/>
    <w:rsid w:val="00B20244"/>
    <w:rsid w:val="00B2094F"/>
    <w:rsid w:val="00B337C8"/>
    <w:rsid w:val="00B353D6"/>
    <w:rsid w:val="00B41DDE"/>
    <w:rsid w:val="00B44CD3"/>
    <w:rsid w:val="00B47B5C"/>
    <w:rsid w:val="00B47CC9"/>
    <w:rsid w:val="00B51674"/>
    <w:rsid w:val="00B5486C"/>
    <w:rsid w:val="00B55130"/>
    <w:rsid w:val="00B5658E"/>
    <w:rsid w:val="00B61702"/>
    <w:rsid w:val="00B61F37"/>
    <w:rsid w:val="00B62C76"/>
    <w:rsid w:val="00B6567F"/>
    <w:rsid w:val="00B6586A"/>
    <w:rsid w:val="00B73528"/>
    <w:rsid w:val="00B8079C"/>
    <w:rsid w:val="00B84AB9"/>
    <w:rsid w:val="00B84ED3"/>
    <w:rsid w:val="00B86ED7"/>
    <w:rsid w:val="00B87F9F"/>
    <w:rsid w:val="00B90EA2"/>
    <w:rsid w:val="00B9330E"/>
    <w:rsid w:val="00B93C08"/>
    <w:rsid w:val="00B93C24"/>
    <w:rsid w:val="00B96931"/>
    <w:rsid w:val="00BA04AD"/>
    <w:rsid w:val="00BA156B"/>
    <w:rsid w:val="00BA161E"/>
    <w:rsid w:val="00BB4224"/>
    <w:rsid w:val="00BB785C"/>
    <w:rsid w:val="00BC06B4"/>
    <w:rsid w:val="00BC60FA"/>
    <w:rsid w:val="00BC6467"/>
    <w:rsid w:val="00BD2268"/>
    <w:rsid w:val="00BD3FEB"/>
    <w:rsid w:val="00BE0439"/>
    <w:rsid w:val="00BE1874"/>
    <w:rsid w:val="00BE4683"/>
    <w:rsid w:val="00BF0C0C"/>
    <w:rsid w:val="00BF395E"/>
    <w:rsid w:val="00C0027F"/>
    <w:rsid w:val="00C01D49"/>
    <w:rsid w:val="00C03D56"/>
    <w:rsid w:val="00C049A8"/>
    <w:rsid w:val="00C057AB"/>
    <w:rsid w:val="00C07D7F"/>
    <w:rsid w:val="00C11212"/>
    <w:rsid w:val="00C2208B"/>
    <w:rsid w:val="00C31310"/>
    <w:rsid w:val="00C32629"/>
    <w:rsid w:val="00C33C0B"/>
    <w:rsid w:val="00C33F3D"/>
    <w:rsid w:val="00C35431"/>
    <w:rsid w:val="00C43113"/>
    <w:rsid w:val="00C43231"/>
    <w:rsid w:val="00C438CC"/>
    <w:rsid w:val="00C43D34"/>
    <w:rsid w:val="00C457E1"/>
    <w:rsid w:val="00C472DC"/>
    <w:rsid w:val="00C51822"/>
    <w:rsid w:val="00C53F33"/>
    <w:rsid w:val="00C540EA"/>
    <w:rsid w:val="00C549E4"/>
    <w:rsid w:val="00C56506"/>
    <w:rsid w:val="00C5779A"/>
    <w:rsid w:val="00C5798A"/>
    <w:rsid w:val="00C619BB"/>
    <w:rsid w:val="00C61AD0"/>
    <w:rsid w:val="00C63759"/>
    <w:rsid w:val="00C63EEB"/>
    <w:rsid w:val="00C6448E"/>
    <w:rsid w:val="00C645EE"/>
    <w:rsid w:val="00C658E7"/>
    <w:rsid w:val="00C6673D"/>
    <w:rsid w:val="00C71A88"/>
    <w:rsid w:val="00C72D8E"/>
    <w:rsid w:val="00C73713"/>
    <w:rsid w:val="00C749BA"/>
    <w:rsid w:val="00C74F94"/>
    <w:rsid w:val="00C86C11"/>
    <w:rsid w:val="00C92263"/>
    <w:rsid w:val="00C92592"/>
    <w:rsid w:val="00C92B1B"/>
    <w:rsid w:val="00C9326A"/>
    <w:rsid w:val="00C96E21"/>
    <w:rsid w:val="00CA3530"/>
    <w:rsid w:val="00CA489C"/>
    <w:rsid w:val="00CA74A3"/>
    <w:rsid w:val="00CB0231"/>
    <w:rsid w:val="00CB3999"/>
    <w:rsid w:val="00CB3B9B"/>
    <w:rsid w:val="00CB4755"/>
    <w:rsid w:val="00CB5339"/>
    <w:rsid w:val="00CC3076"/>
    <w:rsid w:val="00CC32AC"/>
    <w:rsid w:val="00CC37F7"/>
    <w:rsid w:val="00CC4C3B"/>
    <w:rsid w:val="00CC518D"/>
    <w:rsid w:val="00CC6533"/>
    <w:rsid w:val="00CD20DD"/>
    <w:rsid w:val="00CD3774"/>
    <w:rsid w:val="00CD502C"/>
    <w:rsid w:val="00CD514B"/>
    <w:rsid w:val="00CD592C"/>
    <w:rsid w:val="00CE10BB"/>
    <w:rsid w:val="00CE175A"/>
    <w:rsid w:val="00CE2A4F"/>
    <w:rsid w:val="00CE631E"/>
    <w:rsid w:val="00CE7BEF"/>
    <w:rsid w:val="00CF316C"/>
    <w:rsid w:val="00CF4D63"/>
    <w:rsid w:val="00CF6786"/>
    <w:rsid w:val="00CF72F0"/>
    <w:rsid w:val="00D03F51"/>
    <w:rsid w:val="00D071AB"/>
    <w:rsid w:val="00D07E0D"/>
    <w:rsid w:val="00D11BD9"/>
    <w:rsid w:val="00D12ACA"/>
    <w:rsid w:val="00D1640F"/>
    <w:rsid w:val="00D21BA0"/>
    <w:rsid w:val="00D229C7"/>
    <w:rsid w:val="00D23363"/>
    <w:rsid w:val="00D24427"/>
    <w:rsid w:val="00D248C1"/>
    <w:rsid w:val="00D267DB"/>
    <w:rsid w:val="00D27082"/>
    <w:rsid w:val="00D31262"/>
    <w:rsid w:val="00D31A7F"/>
    <w:rsid w:val="00D321FB"/>
    <w:rsid w:val="00D3465D"/>
    <w:rsid w:val="00D41C60"/>
    <w:rsid w:val="00D42D94"/>
    <w:rsid w:val="00D43B5E"/>
    <w:rsid w:val="00D47547"/>
    <w:rsid w:val="00D476DF"/>
    <w:rsid w:val="00D514A5"/>
    <w:rsid w:val="00D51523"/>
    <w:rsid w:val="00D527F6"/>
    <w:rsid w:val="00D54D1B"/>
    <w:rsid w:val="00D54D2C"/>
    <w:rsid w:val="00D56126"/>
    <w:rsid w:val="00D6072F"/>
    <w:rsid w:val="00D616D8"/>
    <w:rsid w:val="00D64B90"/>
    <w:rsid w:val="00D65024"/>
    <w:rsid w:val="00D650E7"/>
    <w:rsid w:val="00D72DE1"/>
    <w:rsid w:val="00D73E64"/>
    <w:rsid w:val="00D8213A"/>
    <w:rsid w:val="00D84FF8"/>
    <w:rsid w:val="00D939D3"/>
    <w:rsid w:val="00D942C0"/>
    <w:rsid w:val="00D968FF"/>
    <w:rsid w:val="00DA00D9"/>
    <w:rsid w:val="00DA14EA"/>
    <w:rsid w:val="00DA71D1"/>
    <w:rsid w:val="00DA7257"/>
    <w:rsid w:val="00DB019B"/>
    <w:rsid w:val="00DB17F7"/>
    <w:rsid w:val="00DB1B96"/>
    <w:rsid w:val="00DB263E"/>
    <w:rsid w:val="00DC2314"/>
    <w:rsid w:val="00DC34B0"/>
    <w:rsid w:val="00DC7080"/>
    <w:rsid w:val="00DD7531"/>
    <w:rsid w:val="00DE1D60"/>
    <w:rsid w:val="00DE2F2D"/>
    <w:rsid w:val="00DE340B"/>
    <w:rsid w:val="00DE4686"/>
    <w:rsid w:val="00DE5DA0"/>
    <w:rsid w:val="00DF5451"/>
    <w:rsid w:val="00DF724E"/>
    <w:rsid w:val="00DF77E8"/>
    <w:rsid w:val="00E02FBA"/>
    <w:rsid w:val="00E1004B"/>
    <w:rsid w:val="00E10F0F"/>
    <w:rsid w:val="00E110FA"/>
    <w:rsid w:val="00E11A15"/>
    <w:rsid w:val="00E1429E"/>
    <w:rsid w:val="00E17491"/>
    <w:rsid w:val="00E23706"/>
    <w:rsid w:val="00E245C6"/>
    <w:rsid w:val="00E25ACD"/>
    <w:rsid w:val="00E270E7"/>
    <w:rsid w:val="00E272F2"/>
    <w:rsid w:val="00E27366"/>
    <w:rsid w:val="00E277EA"/>
    <w:rsid w:val="00E30727"/>
    <w:rsid w:val="00E307CC"/>
    <w:rsid w:val="00E3257F"/>
    <w:rsid w:val="00E3258D"/>
    <w:rsid w:val="00E32EDF"/>
    <w:rsid w:val="00E340C4"/>
    <w:rsid w:val="00E354D1"/>
    <w:rsid w:val="00E379D3"/>
    <w:rsid w:val="00E43081"/>
    <w:rsid w:val="00E44946"/>
    <w:rsid w:val="00E452A5"/>
    <w:rsid w:val="00E55787"/>
    <w:rsid w:val="00E65674"/>
    <w:rsid w:val="00E663E7"/>
    <w:rsid w:val="00E67553"/>
    <w:rsid w:val="00E710C1"/>
    <w:rsid w:val="00E72B2C"/>
    <w:rsid w:val="00E75403"/>
    <w:rsid w:val="00E76D38"/>
    <w:rsid w:val="00E76EC4"/>
    <w:rsid w:val="00E8198E"/>
    <w:rsid w:val="00E81DAC"/>
    <w:rsid w:val="00E83130"/>
    <w:rsid w:val="00E83871"/>
    <w:rsid w:val="00E84B94"/>
    <w:rsid w:val="00E908BE"/>
    <w:rsid w:val="00E920C9"/>
    <w:rsid w:val="00E9385D"/>
    <w:rsid w:val="00E93A4C"/>
    <w:rsid w:val="00E95655"/>
    <w:rsid w:val="00E9604B"/>
    <w:rsid w:val="00E960E1"/>
    <w:rsid w:val="00E96C0A"/>
    <w:rsid w:val="00EA00CA"/>
    <w:rsid w:val="00EA57F5"/>
    <w:rsid w:val="00EA7238"/>
    <w:rsid w:val="00EA7344"/>
    <w:rsid w:val="00EB017F"/>
    <w:rsid w:val="00EB1903"/>
    <w:rsid w:val="00EB4D64"/>
    <w:rsid w:val="00EB7884"/>
    <w:rsid w:val="00EC454C"/>
    <w:rsid w:val="00EC48C3"/>
    <w:rsid w:val="00EC6B4E"/>
    <w:rsid w:val="00EC719C"/>
    <w:rsid w:val="00EC72A3"/>
    <w:rsid w:val="00ED3DE3"/>
    <w:rsid w:val="00ED53CB"/>
    <w:rsid w:val="00EE1C67"/>
    <w:rsid w:val="00EE1CFA"/>
    <w:rsid w:val="00EE402A"/>
    <w:rsid w:val="00EE7742"/>
    <w:rsid w:val="00EF05A2"/>
    <w:rsid w:val="00EF069A"/>
    <w:rsid w:val="00EF135B"/>
    <w:rsid w:val="00EF20CD"/>
    <w:rsid w:val="00EF3724"/>
    <w:rsid w:val="00F0158C"/>
    <w:rsid w:val="00F04823"/>
    <w:rsid w:val="00F14296"/>
    <w:rsid w:val="00F14970"/>
    <w:rsid w:val="00F1572E"/>
    <w:rsid w:val="00F200D3"/>
    <w:rsid w:val="00F230EE"/>
    <w:rsid w:val="00F264D5"/>
    <w:rsid w:val="00F33F37"/>
    <w:rsid w:val="00F34C84"/>
    <w:rsid w:val="00F34F79"/>
    <w:rsid w:val="00F3702B"/>
    <w:rsid w:val="00F40157"/>
    <w:rsid w:val="00F4131B"/>
    <w:rsid w:val="00F46A00"/>
    <w:rsid w:val="00F50E25"/>
    <w:rsid w:val="00F52C93"/>
    <w:rsid w:val="00F56343"/>
    <w:rsid w:val="00F575C3"/>
    <w:rsid w:val="00F608D3"/>
    <w:rsid w:val="00F62DEF"/>
    <w:rsid w:val="00F63F81"/>
    <w:rsid w:val="00F655E9"/>
    <w:rsid w:val="00F66437"/>
    <w:rsid w:val="00F733A1"/>
    <w:rsid w:val="00F73D83"/>
    <w:rsid w:val="00F7435C"/>
    <w:rsid w:val="00F743F4"/>
    <w:rsid w:val="00F77691"/>
    <w:rsid w:val="00F825D5"/>
    <w:rsid w:val="00F85D98"/>
    <w:rsid w:val="00F8769C"/>
    <w:rsid w:val="00F903C9"/>
    <w:rsid w:val="00F90AC6"/>
    <w:rsid w:val="00F90E98"/>
    <w:rsid w:val="00F92EA6"/>
    <w:rsid w:val="00F94A09"/>
    <w:rsid w:val="00F94C5A"/>
    <w:rsid w:val="00F95124"/>
    <w:rsid w:val="00FA27D5"/>
    <w:rsid w:val="00FA29AB"/>
    <w:rsid w:val="00FA3F89"/>
    <w:rsid w:val="00FA6373"/>
    <w:rsid w:val="00FA7EA8"/>
    <w:rsid w:val="00FB2C9D"/>
    <w:rsid w:val="00FB6B6E"/>
    <w:rsid w:val="00FC5A26"/>
    <w:rsid w:val="00FD37B1"/>
    <w:rsid w:val="00FD5474"/>
    <w:rsid w:val="00FD6D30"/>
    <w:rsid w:val="00FE01C1"/>
    <w:rsid w:val="00FE421D"/>
    <w:rsid w:val="00FE4632"/>
    <w:rsid w:val="00FE50B3"/>
    <w:rsid w:val="00FE6934"/>
    <w:rsid w:val="00FF04BF"/>
    <w:rsid w:val="00FF239E"/>
    <w:rsid w:val="00FF4D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2068D0"/>
  <w15:docId w15:val="{686FAA7B-E738-40C2-BB42-34284BFC8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5130"/>
    <w:pPr>
      <w:widowControl w:val="0"/>
      <w:jc w:val="both"/>
    </w:pPr>
    <w:rPr>
      <w:rFonts w:ascii="HG丸ｺﾞｼｯｸM-PRO" w:eastAsia="HG丸ｺﾞｼｯｸM-PRO"/>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220950"/>
  </w:style>
  <w:style w:type="paragraph" w:styleId="a4">
    <w:name w:val="Balloon Text"/>
    <w:basedOn w:val="a"/>
    <w:semiHidden/>
    <w:rsid w:val="004361F9"/>
    <w:rPr>
      <w:rFonts w:ascii="Arial" w:eastAsia="ＭＳ ゴシック" w:hAnsi="Arial"/>
      <w:sz w:val="18"/>
      <w:szCs w:val="18"/>
    </w:rPr>
  </w:style>
  <w:style w:type="paragraph" w:styleId="a5">
    <w:name w:val="header"/>
    <w:basedOn w:val="a"/>
    <w:link w:val="a6"/>
    <w:rsid w:val="002103E3"/>
    <w:pPr>
      <w:tabs>
        <w:tab w:val="center" w:pos="4252"/>
        <w:tab w:val="right" w:pos="8504"/>
      </w:tabs>
      <w:snapToGrid w:val="0"/>
    </w:pPr>
  </w:style>
  <w:style w:type="character" w:customStyle="1" w:styleId="a6">
    <w:name w:val="ヘッダー (文字)"/>
    <w:link w:val="a5"/>
    <w:rsid w:val="002103E3"/>
    <w:rPr>
      <w:rFonts w:ascii="HG丸ｺﾞｼｯｸM-PRO" w:eastAsia="HG丸ｺﾞｼｯｸM-PRO"/>
      <w:kern w:val="2"/>
      <w:sz w:val="22"/>
      <w:szCs w:val="24"/>
    </w:rPr>
  </w:style>
  <w:style w:type="paragraph" w:styleId="a7">
    <w:name w:val="footer"/>
    <w:basedOn w:val="a"/>
    <w:link w:val="a8"/>
    <w:rsid w:val="002103E3"/>
    <w:pPr>
      <w:tabs>
        <w:tab w:val="center" w:pos="4252"/>
        <w:tab w:val="right" w:pos="8504"/>
      </w:tabs>
      <w:snapToGrid w:val="0"/>
    </w:pPr>
  </w:style>
  <w:style w:type="character" w:customStyle="1" w:styleId="a8">
    <w:name w:val="フッター (文字)"/>
    <w:link w:val="a7"/>
    <w:rsid w:val="002103E3"/>
    <w:rPr>
      <w:rFonts w:ascii="HG丸ｺﾞｼｯｸM-PRO" w:eastAsia="HG丸ｺﾞｼｯｸM-PRO"/>
      <w:kern w:val="2"/>
      <w:sz w:val="22"/>
      <w:szCs w:val="24"/>
    </w:rPr>
  </w:style>
  <w:style w:type="paragraph" w:styleId="a9">
    <w:name w:val="List Paragraph"/>
    <w:basedOn w:val="a"/>
    <w:uiPriority w:val="34"/>
    <w:qFormat/>
    <w:rsid w:val="001C29A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29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C52A2-DB44-4A41-8492-2AAB56A89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Pages>
  <Words>26</Words>
  <Characters>153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平成22年度入学者選抜に向けた</vt:lpstr>
      <vt:lpstr>平成22年度入学者選抜に向けた</vt:lpstr>
    </vt:vector>
  </TitlesOfParts>
  <Company>大阪府</Company>
  <LinksUpToDate>false</LinksUpToDate>
  <CharactersWithSpaces>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平成22年度入学者選抜に向けた</dc:title>
  <dc:creator>大阪府職員端末機１７年度１２月調達</dc:creator>
  <cp:lastModifiedBy>岩田　康之</cp:lastModifiedBy>
  <cp:revision>41</cp:revision>
  <cp:lastPrinted>2026-10-26T00:51:00Z</cp:lastPrinted>
  <dcterms:created xsi:type="dcterms:W3CDTF">2018-09-26T08:46:00Z</dcterms:created>
  <dcterms:modified xsi:type="dcterms:W3CDTF">2026-10-26T02:18:00Z</dcterms:modified>
</cp:coreProperties>
</file>