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A584A" w14:textId="77777777" w:rsidR="00B4587D" w:rsidRDefault="007A3ACC" w:rsidP="002E65A8">
      <w:pPr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929E78" wp14:editId="47D62DB9">
                <wp:simplePos x="0" y="0"/>
                <wp:positionH relativeFrom="column">
                  <wp:posOffset>5219700</wp:posOffset>
                </wp:positionH>
                <wp:positionV relativeFrom="paragraph">
                  <wp:posOffset>-520065</wp:posOffset>
                </wp:positionV>
                <wp:extent cx="1000125" cy="495935"/>
                <wp:effectExtent l="0" t="0" r="28575" b="1841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959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B47E5" w14:textId="77777777" w:rsidR="00C476A6" w:rsidRPr="008D2599" w:rsidRDefault="00C476A6" w:rsidP="008D2599">
                            <w:pPr>
                              <w:spacing w:line="6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別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29E78" id="Rectangle 15" o:spid="_x0000_s1026" style="position:absolute;left:0;text-align:left;margin-left:411pt;margin-top:-40.95pt;width:78.75pt;height:3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" filled="f" strokeweight="1.5pt">
                <v:textbox inset="5.85pt,.7pt,5.85pt,.7pt">
                  <w:txbxContent>
                    <w:p w14:paraId="720B47E5" w14:textId="77777777" w:rsidR="00C476A6" w:rsidRPr="008D2599" w:rsidRDefault="00C476A6" w:rsidP="008D2599">
                      <w:pPr>
                        <w:spacing w:line="640" w:lineRule="exact"/>
                        <w:jc w:val="center"/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別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</w:p>
    <w:p w14:paraId="5B39DC0F" w14:textId="5BDE9F3B" w:rsidR="00D44558" w:rsidRDefault="00456B14" w:rsidP="003F3D5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総務</w:t>
      </w:r>
      <w:r w:rsidR="00D44558" w:rsidRPr="00240A1B">
        <w:rPr>
          <w:rFonts w:hint="eastAsia"/>
          <w:b/>
          <w:sz w:val="28"/>
          <w:szCs w:val="28"/>
        </w:rPr>
        <w:t>常任委員会</w:t>
      </w:r>
      <w:r w:rsidR="00D44558">
        <w:rPr>
          <w:rFonts w:hint="eastAsia"/>
          <w:b/>
          <w:sz w:val="28"/>
          <w:szCs w:val="28"/>
        </w:rPr>
        <w:t xml:space="preserve"> </w:t>
      </w:r>
      <w:r w:rsidR="00D44558">
        <w:rPr>
          <w:rFonts w:hint="eastAsia"/>
          <w:b/>
          <w:sz w:val="28"/>
          <w:szCs w:val="28"/>
        </w:rPr>
        <w:t>知事</w:t>
      </w:r>
      <w:r w:rsidR="00D44558" w:rsidRPr="00240A1B">
        <w:rPr>
          <w:rFonts w:hint="eastAsia"/>
          <w:b/>
          <w:sz w:val="28"/>
          <w:szCs w:val="28"/>
        </w:rPr>
        <w:t>質問</w:t>
      </w:r>
      <w:r w:rsidR="00F2682E">
        <w:rPr>
          <w:rFonts w:hint="eastAsia"/>
          <w:b/>
          <w:sz w:val="28"/>
          <w:szCs w:val="28"/>
        </w:rPr>
        <w:t>要求</w:t>
      </w:r>
      <w:r w:rsidR="00D44558" w:rsidRPr="00240A1B">
        <w:rPr>
          <w:rFonts w:hint="eastAsia"/>
          <w:b/>
          <w:sz w:val="28"/>
          <w:szCs w:val="28"/>
        </w:rPr>
        <w:t>一覧</w:t>
      </w:r>
      <w:r w:rsidR="00F2682E">
        <w:rPr>
          <w:rFonts w:hint="eastAsia"/>
          <w:b/>
          <w:sz w:val="28"/>
          <w:szCs w:val="28"/>
        </w:rPr>
        <w:t>表</w:t>
      </w:r>
    </w:p>
    <w:p w14:paraId="55BC08BC" w14:textId="77777777" w:rsidR="00FB7D4A" w:rsidRPr="002C4E88" w:rsidRDefault="00FB7D4A" w:rsidP="003F3D5C">
      <w:pPr>
        <w:rPr>
          <w:sz w:val="28"/>
          <w:szCs w:val="28"/>
        </w:rPr>
      </w:pPr>
    </w:p>
    <w:p w14:paraId="29A7F39B" w14:textId="4DFA2605" w:rsidR="00BE38FC" w:rsidRPr="009E2CD9" w:rsidRDefault="008D2599" w:rsidP="003F3D5C">
      <w:pPr>
        <w:rPr>
          <w:rFonts w:ascii="HG丸ｺﾞｼｯｸM-PRO" w:eastAsia="HG丸ｺﾞｼｯｸM-PRO"/>
          <w:b/>
          <w:szCs w:val="21"/>
        </w:rPr>
      </w:pPr>
      <w:r w:rsidRPr="008D2599">
        <w:rPr>
          <w:rFonts w:ascii="HG丸ｺﾞｼｯｸM-PRO" w:eastAsia="HG丸ｺﾞｼｯｸM-PRO" w:hint="eastAsia"/>
          <w:b/>
          <w:szCs w:val="21"/>
        </w:rPr>
        <w:t>【</w:t>
      </w:r>
      <w:r w:rsidR="00FB2C5C">
        <w:rPr>
          <w:rFonts w:ascii="HG丸ｺﾞｼｯｸM-PRO" w:eastAsia="HG丸ｺﾞｼｯｸM-PRO" w:hint="eastAsia"/>
          <w:b/>
          <w:szCs w:val="21"/>
        </w:rPr>
        <w:t>１０</w:t>
      </w:r>
      <w:r w:rsidR="0026396B">
        <w:rPr>
          <w:rFonts w:ascii="HG丸ｺﾞｼｯｸM-PRO" w:eastAsia="HG丸ｺﾞｼｯｸM-PRO" w:hint="eastAsia"/>
          <w:b/>
          <w:szCs w:val="21"/>
        </w:rPr>
        <w:t>月</w:t>
      </w:r>
      <w:r w:rsidR="00456B14">
        <w:rPr>
          <w:rFonts w:ascii="HG丸ｺﾞｼｯｸM-PRO" w:eastAsia="HG丸ｺﾞｼｯｸM-PRO" w:hint="eastAsia"/>
          <w:b/>
          <w:szCs w:val="21"/>
        </w:rPr>
        <w:t>１４</w:t>
      </w:r>
      <w:r>
        <w:rPr>
          <w:rFonts w:ascii="HG丸ｺﾞｼｯｸM-PRO" w:eastAsia="HG丸ｺﾞｼｯｸM-PRO" w:hint="eastAsia"/>
          <w:b/>
          <w:szCs w:val="21"/>
        </w:rPr>
        <w:t>日　一般審査終了時点</w:t>
      </w:r>
      <w:r w:rsidRPr="008D2599">
        <w:rPr>
          <w:rFonts w:ascii="HG丸ｺﾞｼｯｸM-PRO" w:eastAsia="HG丸ｺﾞｼｯｸM-PRO" w:hint="eastAsia"/>
          <w:b/>
          <w:szCs w:val="21"/>
        </w:rPr>
        <w:t>】</w:t>
      </w:r>
    </w:p>
    <w:tbl>
      <w:tblPr>
        <w:tblW w:w="10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245"/>
        <w:gridCol w:w="729"/>
        <w:gridCol w:w="1565"/>
        <w:gridCol w:w="4941"/>
        <w:gridCol w:w="946"/>
      </w:tblGrid>
      <w:tr w:rsidR="00796BFE" w:rsidRPr="002966A5" w14:paraId="7E0F1791" w14:textId="77777777" w:rsidTr="00FB2C5C">
        <w:trPr>
          <w:trHeight w:val="1252"/>
          <w:jc w:val="center"/>
        </w:trPr>
        <w:tc>
          <w:tcPr>
            <w:tcW w:w="7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395CF3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質問順位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AF8F5F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会　派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1C1916" w14:textId="77777777" w:rsidR="0032750A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会派</w:t>
            </w:r>
          </w:p>
          <w:p w14:paraId="34FB3836" w14:textId="77777777" w:rsidR="0032750A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内</w:t>
            </w:r>
          </w:p>
          <w:p w14:paraId="24A83394" w14:textId="77777777" w:rsidR="00796BFE" w:rsidRPr="0032750A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順番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3CF84F0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委　員　名</w:t>
            </w:r>
          </w:p>
        </w:tc>
        <w:tc>
          <w:tcPr>
            <w:tcW w:w="49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2BD2AA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通　告　質　問　項　目</w:t>
            </w:r>
          </w:p>
        </w:tc>
        <w:tc>
          <w:tcPr>
            <w:tcW w:w="9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3D97AD" w14:textId="77777777" w:rsidR="0032750A" w:rsidRDefault="0032750A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会派</w:t>
            </w:r>
          </w:p>
          <w:p w14:paraId="14F0B279" w14:textId="77777777" w:rsidR="00796BFE" w:rsidRPr="002966A5" w:rsidRDefault="0032750A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配分</w:t>
            </w:r>
          </w:p>
          <w:p w14:paraId="70FB91A3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時間</w:t>
            </w:r>
          </w:p>
        </w:tc>
      </w:tr>
      <w:tr w:rsidR="000B3960" w:rsidRPr="00123ADE" w14:paraId="5C1B649D" w14:textId="77777777" w:rsidTr="00431C8B">
        <w:trPr>
          <w:trHeight w:val="1255"/>
          <w:jc w:val="center"/>
        </w:trPr>
        <w:tc>
          <w:tcPr>
            <w:tcW w:w="7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2330E" w14:textId="312B9283" w:rsidR="000B3960" w:rsidRDefault="000B3960" w:rsidP="00071C32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D71C2" w14:textId="2593367D" w:rsidR="000B3960" w:rsidRPr="00522F7E" w:rsidRDefault="000B3960" w:rsidP="00071C32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大阪維新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tl2br w:val="nil"/>
              <w:tr2bl w:val="single" w:sz="4" w:space="0" w:color="auto"/>
            </w:tcBorders>
            <w:vAlign w:val="center"/>
          </w:tcPr>
          <w:p w14:paraId="6C01F8DD" w14:textId="77777777" w:rsidR="000B3960" w:rsidRPr="00522F7E" w:rsidRDefault="000B3960" w:rsidP="00071C3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2B52AE0" w14:textId="0D4938BE" w:rsidR="000B3960" w:rsidRDefault="000B3960" w:rsidP="000B396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置 田 浩 之</w:t>
            </w:r>
          </w:p>
        </w:tc>
        <w:tc>
          <w:tcPr>
            <w:tcW w:w="494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3A9F21" w14:textId="09F1B989" w:rsidR="000B3960" w:rsidRPr="000B3960" w:rsidRDefault="000B3960" w:rsidP="000B3960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</w:rPr>
            </w:pPr>
            <w:r w:rsidRPr="00820E27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="00AB034D">
              <w:rPr>
                <w:rFonts w:ascii="ＭＳ 明朝" w:hAnsi="ＭＳ 明朝" w:hint="eastAsia"/>
                <w:sz w:val="24"/>
                <w:szCs w:val="23"/>
              </w:rPr>
              <w:t>金利上昇局面における</w:t>
            </w:r>
            <w:r w:rsidR="00C9610C">
              <w:rPr>
                <w:rFonts w:ascii="ＭＳ 明朝" w:hAnsi="ＭＳ 明朝" w:hint="eastAsia"/>
                <w:sz w:val="24"/>
                <w:szCs w:val="23"/>
              </w:rPr>
              <w:t>臨時財政対策債を含む</w:t>
            </w:r>
            <w:r w:rsidR="00AB034D">
              <w:rPr>
                <w:rFonts w:ascii="ＭＳ 明朝" w:hAnsi="ＭＳ 明朝" w:hint="eastAsia"/>
                <w:sz w:val="24"/>
                <w:szCs w:val="23"/>
              </w:rPr>
              <w:t>府債残高縮減に向けた取組</w:t>
            </w:r>
            <w:r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780F7" w14:textId="54255C39" w:rsidR="000B3960" w:rsidRPr="00FB2C5C" w:rsidRDefault="000B3960" w:rsidP="00071C32">
            <w:pPr>
              <w:jc w:val="center"/>
              <w:rPr>
                <w:rFonts w:ascii="ＭＳ 明朝" w:hAnsi="ＭＳ 明朝"/>
                <w:sz w:val="24"/>
              </w:rPr>
            </w:pPr>
            <w:r w:rsidRPr="00FB2C5C">
              <w:rPr>
                <w:rFonts w:ascii="ＭＳ 明朝" w:hAnsi="ＭＳ 明朝"/>
                <w:sz w:val="24"/>
              </w:rPr>
              <w:t>10</w:t>
            </w:r>
            <w:r w:rsidRPr="00FB2C5C">
              <w:rPr>
                <w:rFonts w:ascii="ＭＳ 明朝" w:hAnsi="ＭＳ 明朝" w:hint="eastAsia"/>
                <w:sz w:val="24"/>
              </w:rPr>
              <w:t>分</w:t>
            </w:r>
          </w:p>
        </w:tc>
      </w:tr>
      <w:tr w:rsidR="00380EC9" w:rsidRPr="00123ADE" w14:paraId="3ECE36E1" w14:textId="77777777" w:rsidTr="00431C8B">
        <w:trPr>
          <w:trHeight w:val="1255"/>
          <w:jc w:val="center"/>
        </w:trPr>
        <w:tc>
          <w:tcPr>
            <w:tcW w:w="7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1A65B" w14:textId="53444388" w:rsidR="00380EC9" w:rsidRDefault="000B3960" w:rsidP="00071C32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A7FB73" w14:textId="06007B6E" w:rsidR="00380EC9" w:rsidRPr="00522F7E" w:rsidRDefault="00380EC9" w:rsidP="00071C32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 w:rsidRPr="00522F7E">
              <w:rPr>
                <w:rFonts w:ascii="ＭＳ 明朝" w:hAnsi="ＭＳ 明朝" w:hint="eastAsia"/>
                <w:kern w:val="0"/>
                <w:sz w:val="24"/>
              </w:rPr>
              <w:t>公明党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tl2br w:val="nil"/>
              <w:tr2bl w:val="single" w:sz="4" w:space="0" w:color="auto"/>
            </w:tcBorders>
            <w:vAlign w:val="center"/>
          </w:tcPr>
          <w:p w14:paraId="19665780" w14:textId="77777777" w:rsidR="00380EC9" w:rsidRPr="00522F7E" w:rsidRDefault="00380EC9" w:rsidP="00071C3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637928F" w14:textId="3E66718C" w:rsidR="00380EC9" w:rsidRPr="00456B14" w:rsidRDefault="000B3960" w:rsidP="00071C32">
            <w:pPr>
              <w:jc w:val="center"/>
              <w:rPr>
                <w:rFonts w:ascii="ＭＳ 明朝" w:hAnsi="ＭＳ 明朝"/>
                <w:sz w:val="24"/>
                <w:highlight w:val="yellow"/>
              </w:rPr>
            </w:pPr>
            <w:r>
              <w:rPr>
                <w:rFonts w:ascii="ＭＳ 明朝" w:hAnsi="ＭＳ 明朝" w:hint="eastAsia"/>
                <w:sz w:val="24"/>
              </w:rPr>
              <w:t>藤 村 昌 隆</w:t>
            </w:r>
          </w:p>
        </w:tc>
        <w:tc>
          <w:tcPr>
            <w:tcW w:w="494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05B6F" w14:textId="5FDEFC49" w:rsidR="00522F7E" w:rsidRPr="00820E27" w:rsidRDefault="00522F7E" w:rsidP="00522F7E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</w:rPr>
            </w:pPr>
            <w:r w:rsidRPr="00820E27">
              <w:rPr>
                <w:rFonts w:ascii="ＭＳ 明朝" w:hAnsi="ＭＳ 明朝" w:hint="eastAsia"/>
                <w:sz w:val="24"/>
                <w:szCs w:val="23"/>
              </w:rPr>
              <w:t>・副首都法における政令案と</w:t>
            </w:r>
            <w:r>
              <w:rPr>
                <w:rFonts w:ascii="ＭＳ 明朝" w:hAnsi="ＭＳ 明朝" w:hint="eastAsia"/>
                <w:sz w:val="24"/>
                <w:szCs w:val="23"/>
              </w:rPr>
              <w:t>今後の</w:t>
            </w:r>
            <w:r w:rsidRPr="00820E27">
              <w:rPr>
                <w:rFonts w:ascii="ＭＳ 明朝" w:hAnsi="ＭＳ 明朝" w:hint="eastAsia"/>
                <w:sz w:val="24"/>
                <w:szCs w:val="23"/>
              </w:rPr>
              <w:t>府の取組</w:t>
            </w:r>
            <w:r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  <w:p w14:paraId="1CFE2F40" w14:textId="08815B28" w:rsidR="00380EC9" w:rsidRPr="00456B14" w:rsidRDefault="00522F7E" w:rsidP="00522F7E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  <w:highlight w:val="yellow"/>
              </w:rPr>
            </w:pPr>
            <w:r w:rsidRPr="00820E27">
              <w:rPr>
                <w:rFonts w:ascii="ＭＳ 明朝" w:hAnsi="ＭＳ 明朝" w:hint="eastAsia"/>
                <w:sz w:val="24"/>
                <w:szCs w:val="23"/>
              </w:rPr>
              <w:t>・物価高騰対策における</w:t>
            </w:r>
            <w:r>
              <w:rPr>
                <w:rFonts w:ascii="ＭＳ 明朝" w:hAnsi="ＭＳ 明朝" w:hint="eastAsia"/>
                <w:sz w:val="24"/>
                <w:szCs w:val="23"/>
              </w:rPr>
              <w:t>国と</w:t>
            </w:r>
            <w:r w:rsidRPr="00820E27">
              <w:rPr>
                <w:rFonts w:ascii="ＭＳ 明朝" w:hAnsi="ＭＳ 明朝" w:hint="eastAsia"/>
                <w:sz w:val="24"/>
                <w:szCs w:val="23"/>
              </w:rPr>
              <w:t>府の取組</w:t>
            </w:r>
            <w:r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75FAC" w14:textId="57B8A18E" w:rsidR="00380EC9" w:rsidRPr="00FB2C5C" w:rsidRDefault="00380EC9" w:rsidP="00071C32">
            <w:pPr>
              <w:jc w:val="center"/>
              <w:rPr>
                <w:rFonts w:ascii="ＭＳ 明朝" w:hAnsi="ＭＳ 明朝"/>
                <w:sz w:val="24"/>
              </w:rPr>
            </w:pPr>
            <w:r w:rsidRPr="00FB2C5C">
              <w:rPr>
                <w:rFonts w:ascii="ＭＳ 明朝" w:hAnsi="ＭＳ 明朝"/>
                <w:sz w:val="24"/>
              </w:rPr>
              <w:t>10</w:t>
            </w:r>
            <w:r w:rsidRPr="00FB2C5C">
              <w:rPr>
                <w:rFonts w:ascii="ＭＳ 明朝" w:hAnsi="ＭＳ 明朝" w:hint="eastAsia"/>
                <w:sz w:val="24"/>
              </w:rPr>
              <w:t>分</w:t>
            </w:r>
          </w:p>
        </w:tc>
      </w:tr>
      <w:tr w:rsidR="00522F7E" w:rsidRPr="00123ADE" w14:paraId="39357E19" w14:textId="77777777" w:rsidTr="00431C8B">
        <w:trPr>
          <w:trHeight w:val="1255"/>
          <w:jc w:val="center"/>
        </w:trPr>
        <w:tc>
          <w:tcPr>
            <w:tcW w:w="7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F5229" w14:textId="5F53D4D7" w:rsidR="00522F7E" w:rsidRDefault="000B3960" w:rsidP="00071C32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EFB89F" w14:textId="6219F856" w:rsidR="00522F7E" w:rsidRPr="00522F7E" w:rsidRDefault="00522F7E" w:rsidP="00071C32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 w:rsidRPr="00522F7E">
              <w:rPr>
                <w:rFonts w:ascii="ＭＳ 明朝" w:hAnsi="ＭＳ 明朝" w:hint="eastAsia"/>
                <w:kern w:val="0"/>
                <w:sz w:val="24"/>
              </w:rPr>
              <w:t>自民党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tl2br w:val="nil"/>
              <w:tr2bl w:val="single" w:sz="4" w:space="0" w:color="auto"/>
            </w:tcBorders>
            <w:vAlign w:val="center"/>
          </w:tcPr>
          <w:p w14:paraId="738AA1C5" w14:textId="77777777" w:rsidR="00522F7E" w:rsidRPr="00522F7E" w:rsidRDefault="00522F7E" w:rsidP="00071C3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6D05FE" w14:textId="5B593115" w:rsidR="00522F7E" w:rsidRPr="00456B14" w:rsidRDefault="00522F7E" w:rsidP="00071C32">
            <w:pPr>
              <w:jc w:val="center"/>
              <w:rPr>
                <w:rFonts w:ascii="ＭＳ 明朝" w:hAnsi="ＭＳ 明朝"/>
                <w:sz w:val="24"/>
                <w:highlight w:val="yellow"/>
              </w:rPr>
            </w:pPr>
            <w:r w:rsidRPr="006145EB">
              <w:rPr>
                <w:rFonts w:ascii="ＭＳ 明朝" w:hAnsi="ＭＳ 明朝" w:hint="eastAsia"/>
                <w:sz w:val="24"/>
              </w:rPr>
              <w:t>須</w:t>
            </w:r>
            <w:r w:rsidR="00F40375">
              <w:rPr>
                <w:rFonts w:ascii="ＭＳ 明朝" w:hAnsi="ＭＳ 明朝" w:hint="eastAsia"/>
                <w:sz w:val="24"/>
              </w:rPr>
              <w:t xml:space="preserve"> </w:t>
            </w:r>
            <w:r w:rsidRPr="006145EB">
              <w:rPr>
                <w:rFonts w:ascii="ＭＳ 明朝" w:hAnsi="ＭＳ 明朝" w:hint="eastAsia"/>
                <w:sz w:val="24"/>
              </w:rPr>
              <w:t>田</w:t>
            </w:r>
            <w:r w:rsidR="00F40375">
              <w:rPr>
                <w:rFonts w:ascii="ＭＳ 明朝" w:hAnsi="ＭＳ 明朝" w:hint="eastAsia"/>
                <w:sz w:val="24"/>
              </w:rPr>
              <w:t xml:space="preserve">　</w:t>
            </w:r>
            <w:r w:rsidRPr="006145EB">
              <w:rPr>
                <w:rFonts w:ascii="ＭＳ 明朝" w:hAnsi="ＭＳ 明朝" w:hint="eastAsia"/>
                <w:sz w:val="24"/>
              </w:rPr>
              <w:t xml:space="preserve">　旭</w:t>
            </w:r>
          </w:p>
        </w:tc>
        <w:tc>
          <w:tcPr>
            <w:tcW w:w="494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E97D1C" w14:textId="77777777" w:rsidR="00522F7E" w:rsidRPr="000F25B5" w:rsidRDefault="00522F7E" w:rsidP="00522F7E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</w:rPr>
            </w:pPr>
            <w:r w:rsidRPr="000F25B5">
              <w:rPr>
                <w:rFonts w:ascii="ＭＳ 明朝" w:hAnsi="ＭＳ 明朝" w:hint="eastAsia"/>
                <w:sz w:val="24"/>
                <w:szCs w:val="23"/>
              </w:rPr>
              <w:t>・法定協議会の進捗について</w:t>
            </w:r>
          </w:p>
          <w:p w14:paraId="597174DC" w14:textId="07EC968E" w:rsidR="00522F7E" w:rsidRPr="000F25B5" w:rsidRDefault="00522F7E" w:rsidP="00522F7E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</w:rPr>
            </w:pPr>
            <w:r w:rsidRPr="000F25B5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="0057046B">
              <w:rPr>
                <w:rFonts w:ascii="ＭＳ 明朝" w:hAnsi="ＭＳ 明朝" w:hint="eastAsia"/>
                <w:sz w:val="24"/>
                <w:szCs w:val="23"/>
              </w:rPr>
              <w:t>特別区設置</w:t>
            </w:r>
            <w:r w:rsidRPr="000F25B5">
              <w:rPr>
                <w:rFonts w:ascii="ＭＳ 明朝" w:hAnsi="ＭＳ 明朝" w:hint="eastAsia"/>
                <w:sz w:val="24"/>
                <w:szCs w:val="23"/>
              </w:rPr>
              <w:t>協定書の変更について</w:t>
            </w:r>
          </w:p>
          <w:p w14:paraId="798BABD3" w14:textId="53EB5E8D" w:rsidR="00522F7E" w:rsidRPr="00456B14" w:rsidRDefault="00522F7E" w:rsidP="00522F7E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  <w:highlight w:val="yellow"/>
              </w:rPr>
            </w:pPr>
            <w:r w:rsidRPr="000F25B5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="0057046B">
              <w:rPr>
                <w:rFonts w:ascii="ＭＳ 明朝" w:hAnsi="ＭＳ 明朝" w:hint="eastAsia"/>
                <w:sz w:val="24"/>
                <w:szCs w:val="23"/>
              </w:rPr>
              <w:t>特別区設置</w:t>
            </w:r>
            <w:r w:rsidRPr="000F25B5">
              <w:rPr>
                <w:rFonts w:ascii="ＭＳ 明朝" w:hAnsi="ＭＳ 明朝" w:hint="eastAsia"/>
                <w:sz w:val="22"/>
                <w:szCs w:val="22"/>
              </w:rPr>
              <w:t>協</w:t>
            </w:r>
            <w:r w:rsidRPr="0057046B">
              <w:rPr>
                <w:rFonts w:ascii="ＭＳ 明朝" w:hAnsi="ＭＳ 明朝" w:hint="eastAsia"/>
                <w:sz w:val="24"/>
              </w:rPr>
              <w:t>定書作成における市町村との調整について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BB396" w14:textId="38E605D4" w:rsidR="00522F7E" w:rsidRPr="00FB2C5C" w:rsidRDefault="00522F7E" w:rsidP="00071C32">
            <w:pPr>
              <w:jc w:val="center"/>
              <w:rPr>
                <w:rFonts w:ascii="ＭＳ 明朝" w:hAnsi="ＭＳ 明朝"/>
                <w:sz w:val="24"/>
              </w:rPr>
            </w:pPr>
            <w:r w:rsidRPr="00FB2C5C">
              <w:rPr>
                <w:rFonts w:ascii="ＭＳ 明朝" w:hAnsi="ＭＳ 明朝"/>
                <w:sz w:val="24"/>
              </w:rPr>
              <w:t>10</w:t>
            </w:r>
            <w:r w:rsidRPr="00FB2C5C">
              <w:rPr>
                <w:rFonts w:ascii="ＭＳ 明朝" w:hAnsi="ＭＳ 明朝" w:hint="eastAsia"/>
                <w:sz w:val="24"/>
              </w:rPr>
              <w:t>分</w:t>
            </w:r>
          </w:p>
        </w:tc>
      </w:tr>
      <w:tr w:rsidR="006B22EA" w:rsidRPr="00123ADE" w14:paraId="2BAE0A8A" w14:textId="77777777" w:rsidTr="00431C8B">
        <w:trPr>
          <w:trHeight w:val="1255"/>
          <w:jc w:val="center"/>
        </w:trPr>
        <w:tc>
          <w:tcPr>
            <w:tcW w:w="7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8701EB" w14:textId="5EA83AF3" w:rsidR="006B22EA" w:rsidRPr="002966A5" w:rsidRDefault="000B3960" w:rsidP="00071C32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6182F6" w14:textId="3ADC653B" w:rsidR="006B22EA" w:rsidRPr="00522F7E" w:rsidRDefault="00380EC9" w:rsidP="00071C32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 w:rsidRPr="00522F7E">
              <w:rPr>
                <w:rFonts w:ascii="ＭＳ 明朝" w:hAnsi="ＭＳ 明朝" w:hint="eastAsia"/>
                <w:kern w:val="0"/>
                <w:sz w:val="24"/>
              </w:rPr>
              <w:t>大大阪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tl2br w:val="nil"/>
              <w:tr2bl w:val="single" w:sz="4" w:space="0" w:color="auto"/>
            </w:tcBorders>
            <w:vAlign w:val="center"/>
          </w:tcPr>
          <w:p w14:paraId="2CEA1B78" w14:textId="77777777" w:rsidR="006B22EA" w:rsidRPr="00522F7E" w:rsidRDefault="006B22EA" w:rsidP="00071C3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C2C8710" w14:textId="7770CFAA" w:rsidR="006B22EA" w:rsidRPr="00456B14" w:rsidRDefault="00522F7E" w:rsidP="00071C32">
            <w:pPr>
              <w:jc w:val="center"/>
              <w:rPr>
                <w:rFonts w:ascii="ＭＳ 明朝" w:hAnsi="ＭＳ 明朝"/>
                <w:sz w:val="24"/>
                <w:highlight w:val="yellow"/>
              </w:rPr>
            </w:pPr>
            <w:r>
              <w:rPr>
                <w:rFonts w:ascii="ＭＳ 明朝" w:hAnsi="ＭＳ 明朝" w:hint="eastAsia"/>
                <w:sz w:val="24"/>
              </w:rPr>
              <w:t>笹</w:t>
            </w:r>
            <w:r w:rsidR="00F40375"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川</w:t>
            </w:r>
            <w:r w:rsidR="00F40375">
              <w:rPr>
                <w:rFonts w:ascii="ＭＳ 明朝" w:hAnsi="ＭＳ 明朝" w:hint="eastAsia"/>
                <w:sz w:val="24"/>
              </w:rPr>
              <w:t xml:space="preserve"> </w:t>
            </w:r>
            <w:r w:rsidRPr="006145EB">
              <w:rPr>
                <w:rFonts w:ascii="ＭＳ 明朝" w:hAnsi="ＭＳ 明朝" w:hint="eastAsia"/>
                <w:sz w:val="24"/>
              </w:rPr>
              <w:t xml:space="preserve">　</w:t>
            </w:r>
            <w:r w:rsidR="00F40375"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理</w:t>
            </w:r>
          </w:p>
        </w:tc>
        <w:tc>
          <w:tcPr>
            <w:tcW w:w="494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DF3A7E" w14:textId="77777777" w:rsidR="00522F7E" w:rsidRPr="00070B07" w:rsidRDefault="00522F7E" w:rsidP="00522F7E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</w:rPr>
            </w:pPr>
            <w:r w:rsidRPr="00070B07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Pr="00070B07">
              <w:rPr>
                <w:rFonts w:ascii="ＭＳ 明朝" w:hAnsi="ＭＳ 明朝"/>
                <w:sz w:val="24"/>
                <w:szCs w:val="23"/>
              </w:rPr>
              <w:t>副首都機能を担うに必要な「リニア中央新幹線」の位置づけ</w:t>
            </w:r>
            <w:r w:rsidRPr="00070B07"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  <w:p w14:paraId="5BD3C944" w14:textId="77777777" w:rsidR="00522F7E" w:rsidRPr="00070B07" w:rsidRDefault="00522F7E" w:rsidP="00522F7E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</w:rPr>
            </w:pPr>
            <w:r w:rsidRPr="00070B07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Pr="00070B07">
              <w:rPr>
                <w:rFonts w:ascii="ＭＳ 明朝" w:hAnsi="ＭＳ 明朝"/>
                <w:sz w:val="24"/>
                <w:szCs w:val="23"/>
              </w:rPr>
              <w:t>非常時の首都機能バック</w:t>
            </w:r>
            <w:r w:rsidRPr="00070B07">
              <w:rPr>
                <w:rFonts w:ascii="ＭＳ 明朝" w:hAnsi="ＭＳ 明朝" w:hint="eastAsia"/>
                <w:sz w:val="24"/>
                <w:szCs w:val="23"/>
              </w:rPr>
              <w:t>アップ</w:t>
            </w:r>
            <w:r w:rsidRPr="00070B07">
              <w:rPr>
                <w:rFonts w:ascii="ＭＳ 明朝" w:hAnsi="ＭＳ 明朝"/>
                <w:sz w:val="24"/>
                <w:szCs w:val="23"/>
              </w:rPr>
              <w:t>としての消防・水道の司令塔一元化を含めた堺市との連携</w:t>
            </w:r>
            <w:r w:rsidRPr="00070B07"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  <w:p w14:paraId="2E056DAD" w14:textId="66DD1935" w:rsidR="006B22EA" w:rsidRPr="00456B14" w:rsidRDefault="00522F7E" w:rsidP="00522F7E">
            <w:pPr>
              <w:spacing w:line="360" w:lineRule="exact"/>
              <w:ind w:left="240" w:hangingChars="100" w:hanging="240"/>
              <w:rPr>
                <w:rFonts w:ascii="ＭＳ 明朝" w:hAnsi="ＭＳ 明朝"/>
                <w:sz w:val="24"/>
                <w:szCs w:val="23"/>
                <w:highlight w:val="yellow"/>
              </w:rPr>
            </w:pPr>
            <w:r w:rsidRPr="00070B07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Pr="00070B07">
              <w:rPr>
                <w:rFonts w:ascii="ＭＳ 明朝" w:hAnsi="ＭＳ 明朝"/>
                <w:sz w:val="24"/>
                <w:szCs w:val="23"/>
              </w:rPr>
              <w:t>『大阪がめざす副首都像』にも明記されている「メトロの大阪市域外への延伸」に対する見解</w:t>
            </w:r>
            <w:r w:rsidRPr="00070B07"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D4072" w14:textId="77777777" w:rsidR="006B22EA" w:rsidRPr="00123ADE" w:rsidRDefault="006B22EA" w:rsidP="00071C32">
            <w:pPr>
              <w:jc w:val="center"/>
              <w:rPr>
                <w:rFonts w:asciiTheme="minorEastAsia" w:eastAsiaTheme="minorEastAsia" w:hAnsiTheme="minorEastAsia"/>
              </w:rPr>
            </w:pPr>
            <w:r w:rsidRPr="00FB2C5C">
              <w:rPr>
                <w:rFonts w:ascii="ＭＳ 明朝" w:hAnsi="ＭＳ 明朝"/>
                <w:sz w:val="24"/>
              </w:rPr>
              <w:t>10</w:t>
            </w:r>
            <w:r w:rsidRPr="00FB2C5C">
              <w:rPr>
                <w:rFonts w:ascii="ＭＳ 明朝" w:hAnsi="ＭＳ 明朝" w:hint="eastAsia"/>
                <w:sz w:val="24"/>
              </w:rPr>
              <w:t>分</w:t>
            </w:r>
          </w:p>
        </w:tc>
      </w:tr>
    </w:tbl>
    <w:p w14:paraId="12258601" w14:textId="77777777" w:rsidR="0017170E" w:rsidRPr="00643E65" w:rsidRDefault="0017170E" w:rsidP="00F02D1A">
      <w:pPr>
        <w:spacing w:line="60" w:lineRule="exact"/>
        <w:rPr>
          <w:sz w:val="22"/>
          <w:szCs w:val="22"/>
        </w:rPr>
      </w:pPr>
    </w:p>
    <w:sectPr w:rsidR="0017170E" w:rsidRPr="00643E65" w:rsidSect="0090654D">
      <w:pgSz w:w="11906" w:h="16838" w:code="9"/>
      <w:pgMar w:top="1418" w:right="1134" w:bottom="1418" w:left="1134" w:header="851" w:footer="992" w:gutter="0"/>
      <w:cols w:space="425"/>
      <w:docGrid w:type="linesAndChar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7CCED" w14:textId="77777777" w:rsidR="00F02F8E" w:rsidRDefault="00F02F8E">
      <w:r>
        <w:separator/>
      </w:r>
    </w:p>
  </w:endnote>
  <w:endnote w:type="continuationSeparator" w:id="0">
    <w:p w14:paraId="0111EB54" w14:textId="77777777" w:rsidR="00F02F8E" w:rsidRDefault="00F02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7D474" w14:textId="77777777" w:rsidR="00F02F8E" w:rsidRDefault="00F02F8E">
      <w:r>
        <w:separator/>
      </w:r>
    </w:p>
  </w:footnote>
  <w:footnote w:type="continuationSeparator" w:id="0">
    <w:p w14:paraId="5B6DE914" w14:textId="77777777" w:rsidR="00F02F8E" w:rsidRDefault="00F02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DE7A17"/>
    <w:multiLevelType w:val="hybridMultilevel"/>
    <w:tmpl w:val="918AD688"/>
    <w:lvl w:ilvl="0" w:tplc="0F069D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F018BF"/>
    <w:multiLevelType w:val="hybridMultilevel"/>
    <w:tmpl w:val="6B26FEAA"/>
    <w:lvl w:ilvl="0" w:tplc="1F2C5E5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F61CF4"/>
    <w:multiLevelType w:val="hybridMultilevel"/>
    <w:tmpl w:val="64FC7F32"/>
    <w:lvl w:ilvl="0" w:tplc="27288CE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5775CAB"/>
    <w:multiLevelType w:val="hybridMultilevel"/>
    <w:tmpl w:val="EDF45390"/>
    <w:lvl w:ilvl="0" w:tplc="3E0C9C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3B3E62"/>
    <w:multiLevelType w:val="hybridMultilevel"/>
    <w:tmpl w:val="C2AE32D0"/>
    <w:lvl w:ilvl="0" w:tplc="A17EE81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107325"/>
    <w:multiLevelType w:val="hybridMultilevel"/>
    <w:tmpl w:val="47700A3C"/>
    <w:lvl w:ilvl="0" w:tplc="2A06B11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4F304A7"/>
    <w:multiLevelType w:val="hybridMultilevel"/>
    <w:tmpl w:val="EF7E762A"/>
    <w:lvl w:ilvl="0" w:tplc="4F62E10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5C724A8"/>
    <w:multiLevelType w:val="hybridMultilevel"/>
    <w:tmpl w:val="1F9623E2"/>
    <w:lvl w:ilvl="0" w:tplc="E964682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4860978">
    <w:abstractNumId w:val="0"/>
  </w:num>
  <w:num w:numId="2" w16cid:durableId="602877881">
    <w:abstractNumId w:val="7"/>
  </w:num>
  <w:num w:numId="3" w16cid:durableId="1163475650">
    <w:abstractNumId w:val="1"/>
  </w:num>
  <w:num w:numId="4" w16cid:durableId="355546803">
    <w:abstractNumId w:val="2"/>
  </w:num>
  <w:num w:numId="5" w16cid:durableId="1145121759">
    <w:abstractNumId w:val="3"/>
  </w:num>
  <w:num w:numId="6" w16cid:durableId="862592169">
    <w:abstractNumId w:val="5"/>
  </w:num>
  <w:num w:numId="7" w16cid:durableId="2033023297">
    <w:abstractNumId w:val="4"/>
  </w:num>
  <w:num w:numId="8" w16cid:durableId="473304078">
    <w:abstractNumId w:val="8"/>
  </w:num>
  <w:num w:numId="9" w16cid:durableId="817847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1121E"/>
    <w:rsid w:val="00011C9E"/>
    <w:rsid w:val="00014336"/>
    <w:rsid w:val="00033BB1"/>
    <w:rsid w:val="000360CE"/>
    <w:rsid w:val="00040842"/>
    <w:rsid w:val="000430A6"/>
    <w:rsid w:val="00047601"/>
    <w:rsid w:val="00052070"/>
    <w:rsid w:val="00054521"/>
    <w:rsid w:val="000551E2"/>
    <w:rsid w:val="000576E2"/>
    <w:rsid w:val="000702DE"/>
    <w:rsid w:val="00074788"/>
    <w:rsid w:val="000855C9"/>
    <w:rsid w:val="0009785E"/>
    <w:rsid w:val="000A01F8"/>
    <w:rsid w:val="000B2C81"/>
    <w:rsid w:val="000B393E"/>
    <w:rsid w:val="000B3960"/>
    <w:rsid w:val="000D4687"/>
    <w:rsid w:val="000E23B9"/>
    <w:rsid w:val="000E621C"/>
    <w:rsid w:val="00105921"/>
    <w:rsid w:val="0011073B"/>
    <w:rsid w:val="00116B75"/>
    <w:rsid w:val="00123ADE"/>
    <w:rsid w:val="00130638"/>
    <w:rsid w:val="00131731"/>
    <w:rsid w:val="0013333C"/>
    <w:rsid w:val="00137AA1"/>
    <w:rsid w:val="00146F10"/>
    <w:rsid w:val="00152897"/>
    <w:rsid w:val="00156049"/>
    <w:rsid w:val="00162389"/>
    <w:rsid w:val="00162E06"/>
    <w:rsid w:val="0017170E"/>
    <w:rsid w:val="00172CCF"/>
    <w:rsid w:val="00176263"/>
    <w:rsid w:val="00183575"/>
    <w:rsid w:val="00184A3C"/>
    <w:rsid w:val="00186E43"/>
    <w:rsid w:val="00186F2B"/>
    <w:rsid w:val="00191557"/>
    <w:rsid w:val="001B175A"/>
    <w:rsid w:val="001B3ADE"/>
    <w:rsid w:val="001B7BFD"/>
    <w:rsid w:val="001C039F"/>
    <w:rsid w:val="001C53DE"/>
    <w:rsid w:val="001E07E6"/>
    <w:rsid w:val="001E109D"/>
    <w:rsid w:val="001E1F58"/>
    <w:rsid w:val="001E5EE2"/>
    <w:rsid w:val="001E7F0B"/>
    <w:rsid w:val="001F6C23"/>
    <w:rsid w:val="00207EA5"/>
    <w:rsid w:val="002111EF"/>
    <w:rsid w:val="00223AD9"/>
    <w:rsid w:val="00240A1B"/>
    <w:rsid w:val="002429CD"/>
    <w:rsid w:val="00254BEB"/>
    <w:rsid w:val="00256E94"/>
    <w:rsid w:val="0026396B"/>
    <w:rsid w:val="00276CB8"/>
    <w:rsid w:val="002815E8"/>
    <w:rsid w:val="002966A5"/>
    <w:rsid w:val="002A26A3"/>
    <w:rsid w:val="002A68F5"/>
    <w:rsid w:val="002B70CA"/>
    <w:rsid w:val="002C4E88"/>
    <w:rsid w:val="002D4500"/>
    <w:rsid w:val="002E5CCC"/>
    <w:rsid w:val="002E65A8"/>
    <w:rsid w:val="00301023"/>
    <w:rsid w:val="003074FC"/>
    <w:rsid w:val="003077D8"/>
    <w:rsid w:val="00316531"/>
    <w:rsid w:val="0032281A"/>
    <w:rsid w:val="0032750A"/>
    <w:rsid w:val="00331D2F"/>
    <w:rsid w:val="003343FF"/>
    <w:rsid w:val="00334CAC"/>
    <w:rsid w:val="00344F23"/>
    <w:rsid w:val="00350948"/>
    <w:rsid w:val="00362E22"/>
    <w:rsid w:val="003678CB"/>
    <w:rsid w:val="00380EC9"/>
    <w:rsid w:val="0038639F"/>
    <w:rsid w:val="003955B2"/>
    <w:rsid w:val="003B1146"/>
    <w:rsid w:val="003B46E5"/>
    <w:rsid w:val="003B46FC"/>
    <w:rsid w:val="003C6B62"/>
    <w:rsid w:val="003D39E0"/>
    <w:rsid w:val="003E12B6"/>
    <w:rsid w:val="003F3D5C"/>
    <w:rsid w:val="003F7593"/>
    <w:rsid w:val="00400153"/>
    <w:rsid w:val="00421DE8"/>
    <w:rsid w:val="004249D8"/>
    <w:rsid w:val="00431C8B"/>
    <w:rsid w:val="00436E51"/>
    <w:rsid w:val="00443E7D"/>
    <w:rsid w:val="00447856"/>
    <w:rsid w:val="0045222E"/>
    <w:rsid w:val="00456B14"/>
    <w:rsid w:val="004615E2"/>
    <w:rsid w:val="00474E7E"/>
    <w:rsid w:val="00483618"/>
    <w:rsid w:val="004839FF"/>
    <w:rsid w:val="00486425"/>
    <w:rsid w:val="00487C83"/>
    <w:rsid w:val="004911A9"/>
    <w:rsid w:val="004A0047"/>
    <w:rsid w:val="004A102A"/>
    <w:rsid w:val="004A2D94"/>
    <w:rsid w:val="004A59C0"/>
    <w:rsid w:val="004B6927"/>
    <w:rsid w:val="004B76AD"/>
    <w:rsid w:val="004C0952"/>
    <w:rsid w:val="004D2C59"/>
    <w:rsid w:val="004F544C"/>
    <w:rsid w:val="004F766D"/>
    <w:rsid w:val="00521497"/>
    <w:rsid w:val="00522F7E"/>
    <w:rsid w:val="005264C9"/>
    <w:rsid w:val="005302B6"/>
    <w:rsid w:val="00555E31"/>
    <w:rsid w:val="00561C05"/>
    <w:rsid w:val="0057046B"/>
    <w:rsid w:val="0058197B"/>
    <w:rsid w:val="005B19A2"/>
    <w:rsid w:val="005C30C2"/>
    <w:rsid w:val="005C714E"/>
    <w:rsid w:val="005C7236"/>
    <w:rsid w:val="005D1292"/>
    <w:rsid w:val="005E096E"/>
    <w:rsid w:val="005E272F"/>
    <w:rsid w:val="00612675"/>
    <w:rsid w:val="00623715"/>
    <w:rsid w:val="00627151"/>
    <w:rsid w:val="0062798A"/>
    <w:rsid w:val="00641F6A"/>
    <w:rsid w:val="00643E65"/>
    <w:rsid w:val="00644798"/>
    <w:rsid w:val="00646207"/>
    <w:rsid w:val="00653F91"/>
    <w:rsid w:val="00654A55"/>
    <w:rsid w:val="00672728"/>
    <w:rsid w:val="00675BDE"/>
    <w:rsid w:val="00676137"/>
    <w:rsid w:val="00687D4B"/>
    <w:rsid w:val="00694D30"/>
    <w:rsid w:val="006A136E"/>
    <w:rsid w:val="006B22EA"/>
    <w:rsid w:val="006B502A"/>
    <w:rsid w:val="006B6449"/>
    <w:rsid w:val="006D1698"/>
    <w:rsid w:val="006D1F1B"/>
    <w:rsid w:val="006D2A37"/>
    <w:rsid w:val="006D4CAB"/>
    <w:rsid w:val="006E0428"/>
    <w:rsid w:val="006E189B"/>
    <w:rsid w:val="006E264F"/>
    <w:rsid w:val="007026F2"/>
    <w:rsid w:val="00707B5A"/>
    <w:rsid w:val="007103C0"/>
    <w:rsid w:val="00722AA4"/>
    <w:rsid w:val="00726B96"/>
    <w:rsid w:val="00737948"/>
    <w:rsid w:val="007475F0"/>
    <w:rsid w:val="00773EBC"/>
    <w:rsid w:val="00782A8B"/>
    <w:rsid w:val="007834C3"/>
    <w:rsid w:val="007949B4"/>
    <w:rsid w:val="00796BFE"/>
    <w:rsid w:val="007A3ACC"/>
    <w:rsid w:val="007A3FFB"/>
    <w:rsid w:val="007A4B57"/>
    <w:rsid w:val="007D5B3B"/>
    <w:rsid w:val="007F5F8E"/>
    <w:rsid w:val="007F7FBD"/>
    <w:rsid w:val="00815955"/>
    <w:rsid w:val="00820CBC"/>
    <w:rsid w:val="00824270"/>
    <w:rsid w:val="008257C4"/>
    <w:rsid w:val="00826A48"/>
    <w:rsid w:val="00837622"/>
    <w:rsid w:val="0084024B"/>
    <w:rsid w:val="00851F26"/>
    <w:rsid w:val="008523CC"/>
    <w:rsid w:val="00854239"/>
    <w:rsid w:val="00854D8F"/>
    <w:rsid w:val="00862464"/>
    <w:rsid w:val="00863B4E"/>
    <w:rsid w:val="0086717D"/>
    <w:rsid w:val="00873EFE"/>
    <w:rsid w:val="00881B17"/>
    <w:rsid w:val="008830A9"/>
    <w:rsid w:val="00892FE5"/>
    <w:rsid w:val="008944DE"/>
    <w:rsid w:val="00894531"/>
    <w:rsid w:val="008959A0"/>
    <w:rsid w:val="00896B5C"/>
    <w:rsid w:val="008B4644"/>
    <w:rsid w:val="008B6CAD"/>
    <w:rsid w:val="008C0930"/>
    <w:rsid w:val="008C21E1"/>
    <w:rsid w:val="008D2599"/>
    <w:rsid w:val="008D34F8"/>
    <w:rsid w:val="008F0226"/>
    <w:rsid w:val="008F3F47"/>
    <w:rsid w:val="0090654D"/>
    <w:rsid w:val="00910812"/>
    <w:rsid w:val="00915229"/>
    <w:rsid w:val="00920E11"/>
    <w:rsid w:val="009360CB"/>
    <w:rsid w:val="0093683B"/>
    <w:rsid w:val="00936BA0"/>
    <w:rsid w:val="00943F32"/>
    <w:rsid w:val="00965A22"/>
    <w:rsid w:val="00965D7E"/>
    <w:rsid w:val="00973A6E"/>
    <w:rsid w:val="009760F8"/>
    <w:rsid w:val="00985E81"/>
    <w:rsid w:val="00993D14"/>
    <w:rsid w:val="009A2D53"/>
    <w:rsid w:val="009B3261"/>
    <w:rsid w:val="009D4552"/>
    <w:rsid w:val="009E2CD9"/>
    <w:rsid w:val="00A11C84"/>
    <w:rsid w:val="00A20A0C"/>
    <w:rsid w:val="00A21CA3"/>
    <w:rsid w:val="00A37306"/>
    <w:rsid w:val="00A374EE"/>
    <w:rsid w:val="00A4189F"/>
    <w:rsid w:val="00A45C6F"/>
    <w:rsid w:val="00A65261"/>
    <w:rsid w:val="00A71D1B"/>
    <w:rsid w:val="00A735A5"/>
    <w:rsid w:val="00A735CB"/>
    <w:rsid w:val="00A8267F"/>
    <w:rsid w:val="00A835B0"/>
    <w:rsid w:val="00A91464"/>
    <w:rsid w:val="00A93384"/>
    <w:rsid w:val="00A9379F"/>
    <w:rsid w:val="00A96244"/>
    <w:rsid w:val="00AA10D3"/>
    <w:rsid w:val="00AA7CCE"/>
    <w:rsid w:val="00AB034D"/>
    <w:rsid w:val="00AB2B08"/>
    <w:rsid w:val="00AB7169"/>
    <w:rsid w:val="00AC07EF"/>
    <w:rsid w:val="00AE0443"/>
    <w:rsid w:val="00AE2C27"/>
    <w:rsid w:val="00AF1EC1"/>
    <w:rsid w:val="00AF7FD0"/>
    <w:rsid w:val="00B117EB"/>
    <w:rsid w:val="00B17AD3"/>
    <w:rsid w:val="00B226CB"/>
    <w:rsid w:val="00B367BC"/>
    <w:rsid w:val="00B409CD"/>
    <w:rsid w:val="00B42A77"/>
    <w:rsid w:val="00B4587D"/>
    <w:rsid w:val="00B6382F"/>
    <w:rsid w:val="00B91FCD"/>
    <w:rsid w:val="00BB4453"/>
    <w:rsid w:val="00BD66CA"/>
    <w:rsid w:val="00BE054E"/>
    <w:rsid w:val="00BE2AE6"/>
    <w:rsid w:val="00BE38FC"/>
    <w:rsid w:val="00BE493C"/>
    <w:rsid w:val="00BF2A42"/>
    <w:rsid w:val="00C10A7B"/>
    <w:rsid w:val="00C163CD"/>
    <w:rsid w:val="00C453E3"/>
    <w:rsid w:val="00C476A6"/>
    <w:rsid w:val="00C50267"/>
    <w:rsid w:val="00C52B6E"/>
    <w:rsid w:val="00C6178D"/>
    <w:rsid w:val="00C61973"/>
    <w:rsid w:val="00C6247E"/>
    <w:rsid w:val="00C634D0"/>
    <w:rsid w:val="00C77A57"/>
    <w:rsid w:val="00C77D17"/>
    <w:rsid w:val="00C9610C"/>
    <w:rsid w:val="00C96B3F"/>
    <w:rsid w:val="00C977D0"/>
    <w:rsid w:val="00CA2F13"/>
    <w:rsid w:val="00CA38C4"/>
    <w:rsid w:val="00CC54F9"/>
    <w:rsid w:val="00CC7F60"/>
    <w:rsid w:val="00CD0F0C"/>
    <w:rsid w:val="00CD4E18"/>
    <w:rsid w:val="00CE5F58"/>
    <w:rsid w:val="00CE7853"/>
    <w:rsid w:val="00CF2154"/>
    <w:rsid w:val="00CF3A5B"/>
    <w:rsid w:val="00D24B2F"/>
    <w:rsid w:val="00D44558"/>
    <w:rsid w:val="00D47642"/>
    <w:rsid w:val="00D57488"/>
    <w:rsid w:val="00D649D8"/>
    <w:rsid w:val="00D675B0"/>
    <w:rsid w:val="00D90D9C"/>
    <w:rsid w:val="00D95C43"/>
    <w:rsid w:val="00DA3852"/>
    <w:rsid w:val="00DA423F"/>
    <w:rsid w:val="00DA7646"/>
    <w:rsid w:val="00DB36B7"/>
    <w:rsid w:val="00DC029D"/>
    <w:rsid w:val="00DC3CD8"/>
    <w:rsid w:val="00DC63BD"/>
    <w:rsid w:val="00DE768C"/>
    <w:rsid w:val="00E17F19"/>
    <w:rsid w:val="00E31956"/>
    <w:rsid w:val="00E345B6"/>
    <w:rsid w:val="00E455E3"/>
    <w:rsid w:val="00E6327E"/>
    <w:rsid w:val="00E64910"/>
    <w:rsid w:val="00E717F0"/>
    <w:rsid w:val="00E737A5"/>
    <w:rsid w:val="00E80DAB"/>
    <w:rsid w:val="00EC05CA"/>
    <w:rsid w:val="00EC073A"/>
    <w:rsid w:val="00ED3433"/>
    <w:rsid w:val="00EE1DE1"/>
    <w:rsid w:val="00EE2A44"/>
    <w:rsid w:val="00EE6139"/>
    <w:rsid w:val="00EF64B6"/>
    <w:rsid w:val="00F014B6"/>
    <w:rsid w:val="00F02809"/>
    <w:rsid w:val="00F02D1A"/>
    <w:rsid w:val="00F02F8E"/>
    <w:rsid w:val="00F0308B"/>
    <w:rsid w:val="00F12223"/>
    <w:rsid w:val="00F16416"/>
    <w:rsid w:val="00F166EB"/>
    <w:rsid w:val="00F210E1"/>
    <w:rsid w:val="00F22701"/>
    <w:rsid w:val="00F252DF"/>
    <w:rsid w:val="00F25C05"/>
    <w:rsid w:val="00F2682E"/>
    <w:rsid w:val="00F30FE0"/>
    <w:rsid w:val="00F33EA8"/>
    <w:rsid w:val="00F351FC"/>
    <w:rsid w:val="00F40375"/>
    <w:rsid w:val="00F41F49"/>
    <w:rsid w:val="00F423D6"/>
    <w:rsid w:val="00F46E96"/>
    <w:rsid w:val="00F76662"/>
    <w:rsid w:val="00F830AF"/>
    <w:rsid w:val="00F94914"/>
    <w:rsid w:val="00FA73B5"/>
    <w:rsid w:val="00FA7516"/>
    <w:rsid w:val="00FA76C9"/>
    <w:rsid w:val="00FB008C"/>
    <w:rsid w:val="00FB0DCC"/>
    <w:rsid w:val="00FB2C5C"/>
    <w:rsid w:val="00FB6D20"/>
    <w:rsid w:val="00FB7D4A"/>
    <w:rsid w:val="00FC2AC3"/>
    <w:rsid w:val="00FC3CDB"/>
    <w:rsid w:val="00FD00D5"/>
    <w:rsid w:val="00FD0982"/>
    <w:rsid w:val="00F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C8B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C00A2-F630-4D38-9473-8A4304BF6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2026-10-14T08:04:00Z</dcterms:created>
  <dcterms:modified xsi:type="dcterms:W3CDTF">2026-10-14T08:04:00Z</dcterms:modified>
</cp:coreProperties>
</file>