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1AA5EC80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3C015851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86FE8" w14:paraId="3222DF97" w14:textId="77777777" w:rsidTr="00C146F3">
        <w:trPr>
          <w:trHeight w:val="13740"/>
        </w:trPr>
        <w:tc>
          <w:tcPr>
            <w:tcW w:w="9680" w:type="dxa"/>
          </w:tcPr>
          <w:p w14:paraId="263B9577" w14:textId="77777777" w:rsidR="002362BA" w:rsidRDefault="002362BA" w:rsidP="002362BA"/>
          <w:p w14:paraId="56E1CC8C" w14:textId="77777777" w:rsidR="002362BA" w:rsidRDefault="002362BA" w:rsidP="002362BA">
            <w:pPr>
              <w:spacing w:line="340" w:lineRule="exact"/>
              <w:ind w:firstLineChars="100" w:firstLine="210"/>
            </w:pPr>
            <w:r>
              <w:rPr>
                <w:rFonts w:hint="eastAsia"/>
              </w:rPr>
              <w:t>◎　この後の委員会運営について</w:t>
            </w:r>
          </w:p>
          <w:p w14:paraId="2F70FA4A" w14:textId="77777777" w:rsidR="002362BA" w:rsidRDefault="002362BA" w:rsidP="002362BA">
            <w:pPr>
              <w:spacing w:line="300" w:lineRule="exact"/>
            </w:pPr>
          </w:p>
          <w:p w14:paraId="1C3EC426" w14:textId="77777777" w:rsidR="002362BA" w:rsidRDefault="002362BA" w:rsidP="002362BA">
            <w:pPr>
              <w:spacing w:line="340" w:lineRule="exact"/>
              <w:ind w:firstLineChars="200" w:firstLine="419"/>
            </w:pPr>
            <w:r>
              <w:rPr>
                <w:rFonts w:hint="eastAsia"/>
              </w:rPr>
              <w:t>１　一般審査の終了</w:t>
            </w:r>
          </w:p>
          <w:p w14:paraId="2EF7A26C" w14:textId="27377F65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　・横倉委員（維新</w:t>
            </w:r>
            <w:r w:rsidRPr="00946AD9">
              <w:rPr>
                <w:rFonts w:hint="eastAsia"/>
              </w:rPr>
              <w:t>）の</w:t>
            </w:r>
            <w:r>
              <w:rPr>
                <w:rFonts w:hint="eastAsia"/>
              </w:rPr>
              <w:t>質問の</w:t>
            </w:r>
            <w:r w:rsidRPr="00946AD9">
              <w:rPr>
                <w:rFonts w:hint="eastAsia"/>
              </w:rPr>
              <w:t>終了をもって、一般審査を終了することで、各会派了承。</w:t>
            </w:r>
          </w:p>
          <w:p w14:paraId="6D1EE10C" w14:textId="77777777" w:rsidR="002362BA" w:rsidRPr="00534ED4" w:rsidRDefault="002362BA" w:rsidP="002362BA">
            <w:pPr>
              <w:spacing w:line="340" w:lineRule="exact"/>
            </w:pPr>
          </w:p>
          <w:p w14:paraId="54AC8511" w14:textId="77777777" w:rsidR="002362BA" w:rsidRPr="000E3251" w:rsidRDefault="002362BA" w:rsidP="002362BA">
            <w:pPr>
              <w:spacing w:line="340" w:lineRule="exact"/>
            </w:pPr>
            <w:r w:rsidRPr="000E325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２</w:t>
            </w:r>
            <w:r w:rsidRPr="000E3251">
              <w:rPr>
                <w:rFonts w:hint="eastAsia"/>
              </w:rPr>
              <w:t xml:space="preserve">　知事への質問要求</w:t>
            </w:r>
          </w:p>
          <w:p w14:paraId="7979B2D1" w14:textId="77777777" w:rsidR="002362BA" w:rsidRDefault="002362BA" w:rsidP="002362BA">
            <w:pPr>
              <w:spacing w:line="340" w:lineRule="exact"/>
              <w:ind w:left="1048" w:hangingChars="500" w:hanging="1048"/>
            </w:pPr>
            <w:r>
              <w:rPr>
                <w:rFonts w:hint="eastAsia"/>
              </w:rPr>
              <w:t xml:space="preserve">　　　　・これまでの審査過程において、知事質問の</w:t>
            </w:r>
            <w:r w:rsidRPr="000E3251">
              <w:rPr>
                <w:rFonts w:hint="eastAsia"/>
              </w:rPr>
              <w:t>要求</w:t>
            </w:r>
            <w:r>
              <w:rPr>
                <w:rFonts w:hint="eastAsia"/>
              </w:rPr>
              <w:t>はなかったため、知事質問はなし。</w:t>
            </w:r>
          </w:p>
          <w:p w14:paraId="4CCDED5E" w14:textId="77777777" w:rsidR="002362BA" w:rsidRPr="00545D74" w:rsidRDefault="002362BA" w:rsidP="002362BA">
            <w:pPr>
              <w:spacing w:line="340" w:lineRule="exact"/>
              <w:ind w:left="1048" w:hangingChars="500" w:hanging="1048"/>
            </w:pPr>
          </w:p>
          <w:p w14:paraId="1318094A" w14:textId="77777777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３　質疑・質問の終結</w:t>
            </w:r>
          </w:p>
          <w:p w14:paraId="1C292311" w14:textId="397757B1" w:rsidR="002362BA" w:rsidRDefault="002362BA" w:rsidP="002362BA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・知事質問がないことから、横倉委員（維新</w:t>
            </w:r>
            <w:r w:rsidRPr="00946AD9">
              <w:rPr>
                <w:rFonts w:hint="eastAsia"/>
              </w:rPr>
              <w:t>）の</w:t>
            </w:r>
            <w:r>
              <w:rPr>
                <w:rFonts w:hint="eastAsia"/>
              </w:rPr>
              <w:t>質問の</w:t>
            </w:r>
            <w:r w:rsidRPr="00946AD9">
              <w:rPr>
                <w:rFonts w:hint="eastAsia"/>
              </w:rPr>
              <w:t>終了をもって、</w:t>
            </w:r>
            <w:r w:rsidR="0008782D">
              <w:rPr>
                <w:rFonts w:hint="eastAsia"/>
              </w:rPr>
              <w:t>議案</w:t>
            </w:r>
            <w:r>
              <w:rPr>
                <w:rFonts w:hint="eastAsia"/>
              </w:rPr>
              <w:t>に対する</w:t>
            </w:r>
            <w:r w:rsidRPr="00116DA4">
              <w:rPr>
                <w:rFonts w:hint="eastAsia"/>
              </w:rPr>
              <w:t>質疑並びに所管部門に関する</w:t>
            </w:r>
            <w:r>
              <w:rPr>
                <w:rFonts w:hint="eastAsia"/>
              </w:rPr>
              <w:t>質問を終結することで、各会派了承。</w:t>
            </w:r>
          </w:p>
          <w:p w14:paraId="71330C14" w14:textId="77777777" w:rsidR="002362BA" w:rsidRDefault="002362BA" w:rsidP="002362BA">
            <w:pPr>
              <w:spacing w:line="340" w:lineRule="exact"/>
            </w:pPr>
          </w:p>
          <w:p w14:paraId="4E63515A" w14:textId="77777777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４　付託案件の採決等の日程</w:t>
            </w:r>
          </w:p>
          <w:p w14:paraId="5334CDB9" w14:textId="77777777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　　・付託案件の採決等を本日実施することで、各会派了承。</w:t>
            </w:r>
          </w:p>
          <w:p w14:paraId="2BC51EDB" w14:textId="77777777" w:rsidR="002362BA" w:rsidRDefault="002362BA" w:rsidP="002362BA">
            <w:pPr>
              <w:spacing w:line="340" w:lineRule="exact"/>
            </w:pPr>
          </w:p>
          <w:p w14:paraId="443D7992" w14:textId="77777777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◎　意見</w:t>
            </w:r>
            <w:r w:rsidRPr="00720009">
              <w:rPr>
                <w:rFonts w:hint="eastAsia"/>
              </w:rPr>
              <w:t>開陳について</w:t>
            </w:r>
          </w:p>
          <w:p w14:paraId="056DB0DB" w14:textId="34BCDE93" w:rsidR="002362BA" w:rsidRDefault="002362BA" w:rsidP="002362BA">
            <w:pPr>
              <w:spacing w:line="340" w:lineRule="exact"/>
              <w:ind w:firstLineChars="350" w:firstLine="852"/>
            </w:pPr>
            <w:r w:rsidRPr="00AA589F">
              <w:rPr>
                <w:rFonts w:hint="eastAsia"/>
                <w:spacing w:val="17"/>
                <w:kern w:val="0"/>
                <w:fitText w:val="945" w:id="-688666368"/>
              </w:rPr>
              <w:t>大阪維</w:t>
            </w:r>
            <w:r w:rsidRPr="00AA589F">
              <w:rPr>
                <w:rFonts w:hint="eastAsia"/>
                <w:spacing w:val="1"/>
                <w:kern w:val="0"/>
                <w:fitText w:val="945" w:id="-688666368"/>
              </w:rPr>
              <w:t>新</w:t>
            </w:r>
            <w:r>
              <w:rPr>
                <w:rFonts w:hint="eastAsia"/>
              </w:rPr>
              <w:t>：</w:t>
            </w:r>
            <w:r w:rsidRPr="00B07AE5">
              <w:rPr>
                <w:rFonts w:hint="eastAsia"/>
              </w:rPr>
              <w:t>有（</w:t>
            </w:r>
            <w:r>
              <w:rPr>
                <w:rFonts w:hint="eastAsia"/>
              </w:rPr>
              <w:t>土井</w:t>
            </w:r>
            <w:r w:rsidRPr="00B07AE5">
              <w:rPr>
                <w:rFonts w:hint="eastAsia"/>
              </w:rPr>
              <w:t>委員）</w:t>
            </w:r>
          </w:p>
          <w:p w14:paraId="5C267ABA" w14:textId="374A684F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8F6930">
              <w:rPr>
                <w:rFonts w:hint="eastAsia"/>
                <w:spacing w:val="79"/>
                <w:kern w:val="0"/>
                <w:fitText w:val="945" w:id="-688666367"/>
              </w:rPr>
              <w:t>公明</w:t>
            </w:r>
            <w:r w:rsidRPr="008F6930">
              <w:rPr>
                <w:rFonts w:hint="eastAsia"/>
                <w:kern w:val="0"/>
                <w:fitText w:val="945" w:id="-688666367"/>
              </w:rPr>
              <w:t>党</w:t>
            </w:r>
            <w:r>
              <w:rPr>
                <w:rFonts w:hint="eastAsia"/>
              </w:rPr>
              <w:t>：無</w:t>
            </w:r>
          </w:p>
          <w:p w14:paraId="4B3F221D" w14:textId="77777777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2362BA">
              <w:rPr>
                <w:rFonts w:hint="eastAsia"/>
                <w:spacing w:val="79"/>
                <w:kern w:val="0"/>
                <w:fitText w:val="945" w:id="-688666112"/>
              </w:rPr>
              <w:t>自民</w:t>
            </w:r>
            <w:r w:rsidRPr="002362BA">
              <w:rPr>
                <w:rFonts w:hint="eastAsia"/>
                <w:kern w:val="0"/>
                <w:fitText w:val="945" w:id="-688666112"/>
              </w:rPr>
              <w:t>党</w:t>
            </w:r>
            <w:r>
              <w:rPr>
                <w:rFonts w:hint="eastAsia"/>
              </w:rPr>
              <w:t>：無</w:t>
            </w:r>
          </w:p>
          <w:p w14:paraId="0B6F5C31" w14:textId="30FD7531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="00962B4A" w:rsidRPr="00962B4A">
              <w:rPr>
                <w:rFonts w:hint="eastAsia"/>
                <w:spacing w:val="79"/>
                <w:kern w:val="0"/>
                <w:fitText w:val="945" w:id="-361485056"/>
              </w:rPr>
              <w:t>つな</w:t>
            </w:r>
            <w:r w:rsidR="00962B4A" w:rsidRPr="00962B4A">
              <w:rPr>
                <w:rFonts w:hint="eastAsia"/>
                <w:kern w:val="0"/>
                <w:fitText w:val="945" w:id="-361485056"/>
              </w:rPr>
              <w:t>ぐ</w:t>
            </w:r>
            <w:r>
              <w:rPr>
                <w:rFonts w:hint="eastAsia"/>
              </w:rPr>
              <w:t>：無</w:t>
            </w:r>
          </w:p>
          <w:p w14:paraId="4A306A17" w14:textId="78788FE9" w:rsidR="002362BA" w:rsidRDefault="002362BA" w:rsidP="002362BA">
            <w:r>
              <w:rPr>
                <w:rFonts w:hint="eastAsia"/>
              </w:rPr>
              <w:t xml:space="preserve">　　　・５分以内で行うよう要請。</w:t>
            </w:r>
          </w:p>
          <w:p w14:paraId="3E62C73A" w14:textId="77777777" w:rsidR="002362BA" w:rsidRPr="00CE7696" w:rsidRDefault="002362BA" w:rsidP="002362BA">
            <w:pPr>
              <w:spacing w:line="300" w:lineRule="exact"/>
            </w:pPr>
          </w:p>
          <w:p w14:paraId="6E81D1DC" w14:textId="77777777" w:rsidR="002362BA" w:rsidRDefault="002362BA" w:rsidP="002362BA">
            <w:pPr>
              <w:spacing w:line="340" w:lineRule="exact"/>
            </w:pPr>
            <w:r>
              <w:rPr>
                <w:rFonts w:hint="eastAsia"/>
              </w:rPr>
              <w:t xml:space="preserve">　◎　付託案件の採決について</w:t>
            </w:r>
          </w:p>
          <w:p w14:paraId="055CE44E" w14:textId="6E7D28FA" w:rsidR="002362BA" w:rsidRDefault="002362BA" w:rsidP="002362BA">
            <w:pPr>
              <w:spacing w:line="340" w:lineRule="exact"/>
              <w:rPr>
                <w:sz w:val="18"/>
                <w:szCs w:val="18"/>
              </w:rPr>
            </w:pPr>
            <w:r w:rsidRPr="007248A2">
              <w:rPr>
                <w:rFonts w:hint="eastAsia"/>
                <w:sz w:val="18"/>
                <w:szCs w:val="18"/>
              </w:rPr>
              <w:t xml:space="preserve">　　　　</w:t>
            </w:r>
            <w:r w:rsidRPr="004B0261">
              <w:rPr>
                <w:rFonts w:hint="eastAsia"/>
                <w:sz w:val="18"/>
                <w:szCs w:val="18"/>
              </w:rPr>
              <w:t>〔資料１「令和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4B0261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９</w:t>
            </w:r>
            <w:r w:rsidRPr="004B0261">
              <w:rPr>
                <w:rFonts w:hint="eastAsia"/>
                <w:sz w:val="18"/>
                <w:szCs w:val="18"/>
              </w:rPr>
              <w:t>月定例会</w:t>
            </w:r>
            <w:r>
              <w:rPr>
                <w:rFonts w:hint="eastAsia"/>
                <w:sz w:val="18"/>
                <w:szCs w:val="18"/>
              </w:rPr>
              <w:t xml:space="preserve"> 都市住宅</w:t>
            </w:r>
            <w:r w:rsidRPr="004B0261">
              <w:rPr>
                <w:rFonts w:hint="eastAsia"/>
                <w:sz w:val="18"/>
                <w:szCs w:val="18"/>
              </w:rPr>
              <w:t>常任委員会 付託案件一覧表」参照〕</w:t>
            </w:r>
          </w:p>
          <w:p w14:paraId="57AF2FB8" w14:textId="277AF5B6" w:rsidR="002362BA" w:rsidRDefault="002362BA" w:rsidP="002362BA">
            <w:pPr>
              <w:spacing w:line="340" w:lineRule="exact"/>
            </w:pP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Pr="004B0261">
              <w:rPr>
                <w:rFonts w:hint="eastAsia"/>
                <w:sz w:val="18"/>
                <w:szCs w:val="18"/>
              </w:rPr>
              <w:t>〔資料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4B0261">
              <w:rPr>
                <w:rFonts w:hint="eastAsia"/>
                <w:sz w:val="18"/>
                <w:szCs w:val="18"/>
              </w:rPr>
              <w:t>「令和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4B0261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９</w:t>
            </w:r>
            <w:r w:rsidRPr="004B0261">
              <w:rPr>
                <w:rFonts w:hint="eastAsia"/>
                <w:sz w:val="18"/>
                <w:szCs w:val="18"/>
              </w:rPr>
              <w:t xml:space="preserve">月定例会 </w:t>
            </w:r>
            <w:r>
              <w:rPr>
                <w:rFonts w:hint="eastAsia"/>
                <w:sz w:val="18"/>
                <w:szCs w:val="18"/>
              </w:rPr>
              <w:t>都市住宅</w:t>
            </w:r>
            <w:r w:rsidRPr="004B0261">
              <w:rPr>
                <w:rFonts w:hint="eastAsia"/>
                <w:sz w:val="18"/>
                <w:szCs w:val="18"/>
              </w:rPr>
              <w:t xml:space="preserve">常任委員会 </w:t>
            </w:r>
            <w:r>
              <w:rPr>
                <w:rFonts w:hint="eastAsia"/>
                <w:sz w:val="18"/>
                <w:szCs w:val="18"/>
              </w:rPr>
              <w:t>採択順序及び採決方法</w:t>
            </w:r>
            <w:r w:rsidRPr="004B0261">
              <w:rPr>
                <w:rFonts w:hint="eastAsia"/>
                <w:sz w:val="18"/>
                <w:szCs w:val="18"/>
              </w:rPr>
              <w:t>」参照〕</w:t>
            </w:r>
          </w:p>
          <w:p w14:paraId="76C68633" w14:textId="77777777" w:rsidR="002362BA" w:rsidRDefault="002362BA" w:rsidP="002362BA">
            <w:pPr>
              <w:ind w:left="838" w:hangingChars="400" w:hanging="838"/>
            </w:pPr>
            <w:r>
              <w:rPr>
                <w:rFonts w:hint="eastAsia"/>
              </w:rPr>
              <w:t xml:space="preserve">　　　</w:t>
            </w:r>
            <w:r w:rsidRPr="00E03917">
              <w:rPr>
                <w:rFonts w:hint="eastAsia"/>
              </w:rPr>
              <w:t>・</w:t>
            </w:r>
            <w:r>
              <w:rPr>
                <w:rFonts w:hint="eastAsia"/>
              </w:rPr>
              <w:t>議案</w:t>
            </w:r>
            <w:r w:rsidRPr="00E03917">
              <w:rPr>
                <w:rFonts w:hint="eastAsia"/>
              </w:rPr>
              <w:t>に対する賛否を各会派に確認したところ、資料１のとおり。</w:t>
            </w:r>
          </w:p>
          <w:p w14:paraId="391742FF" w14:textId="77777777" w:rsidR="002362BA" w:rsidRDefault="002362BA" w:rsidP="002362BA">
            <w:pPr>
              <w:ind w:leftChars="300" w:left="839" w:hangingChars="100" w:hanging="210"/>
            </w:pPr>
            <w:r w:rsidRPr="00E03917">
              <w:rPr>
                <w:rFonts w:hint="eastAsia"/>
              </w:rPr>
              <w:t>・調査事件については、さらに閉会中継続調査とする。</w:t>
            </w:r>
          </w:p>
          <w:p w14:paraId="7DB35538" w14:textId="77777777" w:rsidR="002673DA" w:rsidRDefault="002362BA" w:rsidP="002362BA">
            <w:pPr>
              <w:spacing w:line="340" w:lineRule="exact"/>
            </w:pPr>
            <w:r w:rsidRPr="00E0391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E03917">
              <w:rPr>
                <w:rFonts w:hint="eastAsia"/>
              </w:rPr>
              <w:t>・採決は資料２のとおり。</w:t>
            </w:r>
          </w:p>
          <w:p w14:paraId="1DE6E4B8" w14:textId="77777777" w:rsidR="002362BA" w:rsidRDefault="002362BA" w:rsidP="002362BA">
            <w:pPr>
              <w:spacing w:line="340" w:lineRule="exact"/>
            </w:pPr>
          </w:p>
          <w:p w14:paraId="76553EED" w14:textId="77777777" w:rsidR="002362BA" w:rsidRDefault="002362BA" w:rsidP="002362BA">
            <w:pPr>
              <w:pStyle w:val="aa"/>
              <w:numPr>
                <w:ilvl w:val="0"/>
                <w:numId w:val="2"/>
              </w:numPr>
              <w:spacing w:line="340" w:lineRule="exact"/>
              <w:ind w:leftChars="0"/>
            </w:pPr>
            <w:r>
              <w:rPr>
                <w:rFonts w:hint="eastAsia"/>
              </w:rPr>
              <w:t>委員会の所管事務に係る調査について</w:t>
            </w:r>
          </w:p>
          <w:p w14:paraId="0510FB98" w14:textId="337EC6DE" w:rsidR="005C571E" w:rsidRDefault="002362BA" w:rsidP="002362BA">
            <w:pPr>
              <w:pStyle w:val="aa"/>
              <w:spacing w:line="340" w:lineRule="exact"/>
              <w:ind w:leftChars="0" w:left="570"/>
            </w:pPr>
            <w:r>
              <w:rPr>
                <w:rFonts w:hint="eastAsia"/>
              </w:rPr>
              <w:t>・８月２８日の持ち回り代表者会議で、</w:t>
            </w:r>
            <w:r w:rsidR="005C571E">
              <w:rPr>
                <w:rFonts w:hint="eastAsia"/>
              </w:rPr>
              <w:t>以下の事項を決定。</w:t>
            </w:r>
          </w:p>
          <w:p w14:paraId="4FEA16E7" w14:textId="77777777" w:rsidR="005C571E" w:rsidRDefault="005C571E" w:rsidP="005C571E">
            <w:pPr>
              <w:pStyle w:val="aa"/>
              <w:spacing w:line="340" w:lineRule="exact"/>
              <w:ind w:leftChars="0" w:left="570" w:firstLineChars="200" w:firstLine="419"/>
            </w:pPr>
            <w:r>
              <w:rPr>
                <w:rFonts w:hint="eastAsia"/>
              </w:rPr>
              <w:t>・</w:t>
            </w:r>
            <w:r w:rsidR="002362BA">
              <w:rPr>
                <w:rFonts w:hint="eastAsia"/>
              </w:rPr>
              <w:t>鉄道インフラの整備について調査を実施すること</w:t>
            </w:r>
            <w:r>
              <w:rPr>
                <w:rFonts w:hint="eastAsia"/>
              </w:rPr>
              <w:t>。</w:t>
            </w:r>
          </w:p>
          <w:p w14:paraId="04600B07" w14:textId="77777777" w:rsidR="005C571E" w:rsidRDefault="005C571E" w:rsidP="005C571E">
            <w:pPr>
              <w:pStyle w:val="aa"/>
              <w:spacing w:line="340" w:lineRule="exact"/>
              <w:ind w:leftChars="0" w:left="570" w:firstLineChars="200" w:firstLine="419"/>
            </w:pPr>
            <w:r>
              <w:rPr>
                <w:rFonts w:hint="eastAsia"/>
              </w:rPr>
              <w:t>・</w:t>
            </w:r>
            <w:r w:rsidR="002362BA">
              <w:rPr>
                <w:rFonts w:hint="eastAsia"/>
              </w:rPr>
              <w:t>調査方法は、大阪産業大学教授の波床 正敏氏を参考人として招致し、意見聴取及び</w:t>
            </w:r>
          </w:p>
          <w:p w14:paraId="11C6F689" w14:textId="30119643" w:rsidR="005C571E" w:rsidRDefault="002362BA" w:rsidP="005C571E">
            <w:pPr>
              <w:pStyle w:val="aa"/>
              <w:spacing w:line="340" w:lineRule="exact"/>
              <w:ind w:leftChars="0" w:left="570" w:firstLineChars="300" w:firstLine="629"/>
            </w:pPr>
            <w:r>
              <w:rPr>
                <w:rFonts w:hint="eastAsia"/>
              </w:rPr>
              <w:t>質疑を行うこと</w:t>
            </w:r>
            <w:r w:rsidR="005C571E">
              <w:rPr>
                <w:rFonts w:hint="eastAsia"/>
              </w:rPr>
              <w:t>。</w:t>
            </w:r>
          </w:p>
          <w:p w14:paraId="2BE42ED3" w14:textId="77777777" w:rsidR="005C571E" w:rsidRDefault="005C571E" w:rsidP="005C571E">
            <w:pPr>
              <w:spacing w:line="340" w:lineRule="exact"/>
              <w:ind w:firstLineChars="488" w:firstLine="1022"/>
            </w:pPr>
            <w:r>
              <w:rPr>
                <w:rFonts w:hint="eastAsia"/>
              </w:rPr>
              <w:t>・</w:t>
            </w:r>
            <w:r w:rsidR="002362BA">
              <w:rPr>
                <w:rFonts w:hint="eastAsia"/>
              </w:rPr>
              <w:t>参考人招致の日時は、決算報告に係る委員協議会の開会日の１０月２３日（金）午後</w:t>
            </w:r>
          </w:p>
          <w:p w14:paraId="45671141" w14:textId="7A485E9E" w:rsidR="002362BA" w:rsidRDefault="002362BA" w:rsidP="005C571E">
            <w:pPr>
              <w:spacing w:line="340" w:lineRule="exact"/>
              <w:ind w:firstLineChars="588" w:firstLine="1232"/>
            </w:pPr>
            <w:r>
              <w:rPr>
                <w:rFonts w:hint="eastAsia"/>
              </w:rPr>
              <w:t>３時からとするこ</w:t>
            </w:r>
            <w:r w:rsidR="005C571E">
              <w:rPr>
                <w:rFonts w:hint="eastAsia"/>
              </w:rPr>
              <w:t>と。</w:t>
            </w:r>
          </w:p>
          <w:p w14:paraId="1010A3B9" w14:textId="3289A414" w:rsidR="007376A0" w:rsidRDefault="002362BA" w:rsidP="005C571E">
            <w:pPr>
              <w:spacing w:line="340" w:lineRule="exact"/>
              <w:ind w:leftChars="287" w:left="838" w:hangingChars="113" w:hanging="237"/>
            </w:pPr>
            <w:r>
              <w:rPr>
                <w:rFonts w:hint="eastAsia"/>
              </w:rPr>
              <w:t>・意見聴取時間は</w:t>
            </w:r>
            <w:r w:rsidR="007376A0">
              <w:rPr>
                <w:rFonts w:hint="eastAsia"/>
              </w:rPr>
              <w:t>概ね４０分、質疑時間は概ね５０分とし、各会派の質問持ち時間は次のとおりとすることで、各会派了承。</w:t>
            </w:r>
          </w:p>
          <w:p w14:paraId="6965B271" w14:textId="4630093C" w:rsidR="007376A0" w:rsidRDefault="007376A0" w:rsidP="007376A0">
            <w:pPr>
              <w:pStyle w:val="aa"/>
              <w:spacing w:line="340" w:lineRule="exact"/>
              <w:ind w:left="838"/>
            </w:pPr>
            <w:r>
              <w:rPr>
                <w:rFonts w:hint="eastAsia"/>
              </w:rPr>
              <w:t xml:space="preserve">　・各会派に基礎時間５分を一律配分</w:t>
            </w:r>
          </w:p>
          <w:p w14:paraId="7D7B88C4" w14:textId="3719F56C" w:rsidR="007376A0" w:rsidRDefault="007376A0" w:rsidP="007376A0">
            <w:pPr>
              <w:pStyle w:val="aa"/>
              <w:spacing w:line="340" w:lineRule="exact"/>
              <w:ind w:left="838"/>
            </w:pPr>
            <w:r>
              <w:rPr>
                <w:rFonts w:hint="eastAsia"/>
              </w:rPr>
              <w:lastRenderedPageBreak/>
              <w:t xml:space="preserve">　・委員長を除き所属委員１人当たり３分を乗じた時間を基礎時間に加算</w:t>
            </w:r>
          </w:p>
          <w:p w14:paraId="073AC0BE" w14:textId="5F7D9B17" w:rsidR="007376A0" w:rsidRDefault="007376A0" w:rsidP="007376A0">
            <w:pPr>
              <w:pStyle w:val="aa"/>
              <w:spacing w:line="340" w:lineRule="exact"/>
              <w:ind w:left="838"/>
            </w:pPr>
            <w:r>
              <w:rPr>
                <w:rFonts w:hint="eastAsia"/>
              </w:rPr>
              <w:t xml:space="preserve">　・答弁時間を含めて、維新２３分、公明１１分、自民８分、繋ぐ８分</w:t>
            </w:r>
          </w:p>
          <w:p w14:paraId="68283021" w14:textId="41C62220" w:rsidR="007376A0" w:rsidRDefault="007376A0" w:rsidP="007376A0">
            <w:pPr>
              <w:pStyle w:val="aa"/>
              <w:spacing w:line="340" w:lineRule="exact"/>
              <w:ind w:left="1257" w:hangingChars="200" w:hanging="419"/>
            </w:pPr>
            <w:r>
              <w:rPr>
                <w:rFonts w:hint="eastAsia"/>
              </w:rPr>
              <w:t xml:space="preserve">　・質疑の範囲は、参考人の発言の範囲内で実施。質疑順位は多数会派順とし、会派の質問持ち時間内で複数人による質疑を可能とする。</w:t>
            </w:r>
          </w:p>
          <w:p w14:paraId="7F63C8FF" w14:textId="349D3EEE" w:rsidR="002362BA" w:rsidRPr="0035372B" w:rsidRDefault="007376A0" w:rsidP="007376A0">
            <w:pPr>
              <w:pStyle w:val="aa"/>
              <w:spacing w:line="340" w:lineRule="exact"/>
              <w:ind w:left="1257" w:hangingChars="200" w:hanging="419"/>
            </w:pPr>
            <w:r>
              <w:rPr>
                <w:rFonts w:hint="eastAsia"/>
              </w:rPr>
              <w:t xml:space="preserve">　・理事者の取扱いは、従前どおり、申し出があれば関係者のみ傍聴を許可。委員及び参考人から、理事者に対して発言を求めることは不可。</w:t>
            </w:r>
          </w:p>
        </w:tc>
      </w:tr>
    </w:tbl>
    <w:p w14:paraId="3301CC4D" w14:textId="77777777" w:rsidR="00247EAB" w:rsidRPr="007376A0" w:rsidRDefault="00247EAB" w:rsidP="00E41D19">
      <w:pPr>
        <w:spacing w:line="100" w:lineRule="exact"/>
      </w:pPr>
    </w:p>
    <w:sectPr w:rsidR="00247EAB" w:rsidRPr="007376A0" w:rsidSect="00B74463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FB6CE" w14:textId="77777777" w:rsidR="00954DB1" w:rsidRDefault="00954DB1" w:rsidP="008707F9">
      <w:r>
        <w:separator/>
      </w:r>
    </w:p>
  </w:endnote>
  <w:endnote w:type="continuationSeparator" w:id="0">
    <w:p w14:paraId="1A057D8F" w14:textId="77777777" w:rsidR="00954DB1" w:rsidRDefault="00954DB1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69046" w14:textId="77777777" w:rsidR="00954DB1" w:rsidRDefault="00954DB1" w:rsidP="008707F9">
      <w:r>
        <w:separator/>
      </w:r>
    </w:p>
  </w:footnote>
  <w:footnote w:type="continuationSeparator" w:id="0">
    <w:p w14:paraId="1C047463" w14:textId="77777777" w:rsidR="00954DB1" w:rsidRDefault="00954DB1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CFBD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F746A"/>
    <w:multiLevelType w:val="hybridMultilevel"/>
    <w:tmpl w:val="98709E56"/>
    <w:lvl w:ilvl="0" w:tplc="D43E0FE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58160AE4"/>
    <w:multiLevelType w:val="hybridMultilevel"/>
    <w:tmpl w:val="6A0E3336"/>
    <w:lvl w:ilvl="0" w:tplc="930E16C8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592007658">
    <w:abstractNumId w:val="0"/>
  </w:num>
  <w:num w:numId="2" w16cid:durableId="374084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137C0"/>
    <w:rsid w:val="000612D4"/>
    <w:rsid w:val="0006570B"/>
    <w:rsid w:val="0008782D"/>
    <w:rsid w:val="000D5967"/>
    <w:rsid w:val="000E03F0"/>
    <w:rsid w:val="000F16DB"/>
    <w:rsid w:val="0013020F"/>
    <w:rsid w:val="00131298"/>
    <w:rsid w:val="0013387B"/>
    <w:rsid w:val="0015492F"/>
    <w:rsid w:val="00156542"/>
    <w:rsid w:val="0017493F"/>
    <w:rsid w:val="00180D5C"/>
    <w:rsid w:val="00182317"/>
    <w:rsid w:val="001B09B3"/>
    <w:rsid w:val="001B391F"/>
    <w:rsid w:val="001B4D5E"/>
    <w:rsid w:val="001B6E5A"/>
    <w:rsid w:val="001C640B"/>
    <w:rsid w:val="00203711"/>
    <w:rsid w:val="0020587A"/>
    <w:rsid w:val="0020759A"/>
    <w:rsid w:val="0023191A"/>
    <w:rsid w:val="00235BE6"/>
    <w:rsid w:val="002362BA"/>
    <w:rsid w:val="00241603"/>
    <w:rsid w:val="00247EAB"/>
    <w:rsid w:val="00260FD1"/>
    <w:rsid w:val="00261DE7"/>
    <w:rsid w:val="002673DA"/>
    <w:rsid w:val="0027684F"/>
    <w:rsid w:val="00277318"/>
    <w:rsid w:val="00277340"/>
    <w:rsid w:val="00284311"/>
    <w:rsid w:val="00294801"/>
    <w:rsid w:val="002A4724"/>
    <w:rsid w:val="002B5A3A"/>
    <w:rsid w:val="002F1D92"/>
    <w:rsid w:val="002F6887"/>
    <w:rsid w:val="00303704"/>
    <w:rsid w:val="00303F2D"/>
    <w:rsid w:val="0033278D"/>
    <w:rsid w:val="00333207"/>
    <w:rsid w:val="00336382"/>
    <w:rsid w:val="00340311"/>
    <w:rsid w:val="00350736"/>
    <w:rsid w:val="0035372B"/>
    <w:rsid w:val="00355B8A"/>
    <w:rsid w:val="00375E55"/>
    <w:rsid w:val="003918E7"/>
    <w:rsid w:val="003D25F6"/>
    <w:rsid w:val="003D70D9"/>
    <w:rsid w:val="003E37E2"/>
    <w:rsid w:val="003E59AA"/>
    <w:rsid w:val="003E6FAC"/>
    <w:rsid w:val="003F622D"/>
    <w:rsid w:val="00421814"/>
    <w:rsid w:val="00425393"/>
    <w:rsid w:val="00431773"/>
    <w:rsid w:val="00435144"/>
    <w:rsid w:val="004567F6"/>
    <w:rsid w:val="0045726D"/>
    <w:rsid w:val="004907F5"/>
    <w:rsid w:val="00493DD1"/>
    <w:rsid w:val="004C404E"/>
    <w:rsid w:val="004D03AD"/>
    <w:rsid w:val="004D5D7D"/>
    <w:rsid w:val="00506361"/>
    <w:rsid w:val="00523F9B"/>
    <w:rsid w:val="00560877"/>
    <w:rsid w:val="005729DD"/>
    <w:rsid w:val="005817CF"/>
    <w:rsid w:val="00594D41"/>
    <w:rsid w:val="005B6BD5"/>
    <w:rsid w:val="005C1510"/>
    <w:rsid w:val="005C571E"/>
    <w:rsid w:val="005F742B"/>
    <w:rsid w:val="00602DB4"/>
    <w:rsid w:val="00612488"/>
    <w:rsid w:val="0063309A"/>
    <w:rsid w:val="0064178F"/>
    <w:rsid w:val="0064185B"/>
    <w:rsid w:val="006511FB"/>
    <w:rsid w:val="00657BA8"/>
    <w:rsid w:val="00664AE0"/>
    <w:rsid w:val="006A7C83"/>
    <w:rsid w:val="006B78FF"/>
    <w:rsid w:val="006D08FF"/>
    <w:rsid w:val="00725B5F"/>
    <w:rsid w:val="007376A0"/>
    <w:rsid w:val="0074320C"/>
    <w:rsid w:val="00744037"/>
    <w:rsid w:val="00761D0F"/>
    <w:rsid w:val="0076666E"/>
    <w:rsid w:val="007722CD"/>
    <w:rsid w:val="00785C21"/>
    <w:rsid w:val="007B4E6B"/>
    <w:rsid w:val="00800D48"/>
    <w:rsid w:val="008068C3"/>
    <w:rsid w:val="00813501"/>
    <w:rsid w:val="00827C22"/>
    <w:rsid w:val="008309EF"/>
    <w:rsid w:val="00834AE7"/>
    <w:rsid w:val="00847A6E"/>
    <w:rsid w:val="008638AC"/>
    <w:rsid w:val="008707F9"/>
    <w:rsid w:val="00887BCB"/>
    <w:rsid w:val="008B3B7F"/>
    <w:rsid w:val="008D36D6"/>
    <w:rsid w:val="008E0587"/>
    <w:rsid w:val="00954DB1"/>
    <w:rsid w:val="009565FD"/>
    <w:rsid w:val="00962B4A"/>
    <w:rsid w:val="0099527A"/>
    <w:rsid w:val="009A0C03"/>
    <w:rsid w:val="009B365A"/>
    <w:rsid w:val="009C09EA"/>
    <w:rsid w:val="009C484D"/>
    <w:rsid w:val="00A03106"/>
    <w:rsid w:val="00A0680E"/>
    <w:rsid w:val="00A338A1"/>
    <w:rsid w:val="00A4398D"/>
    <w:rsid w:val="00A60915"/>
    <w:rsid w:val="00A8254D"/>
    <w:rsid w:val="00AA13AE"/>
    <w:rsid w:val="00B17A82"/>
    <w:rsid w:val="00B4147F"/>
    <w:rsid w:val="00B54A53"/>
    <w:rsid w:val="00B61854"/>
    <w:rsid w:val="00B645D0"/>
    <w:rsid w:val="00B74463"/>
    <w:rsid w:val="00B7751C"/>
    <w:rsid w:val="00B8016B"/>
    <w:rsid w:val="00BA0556"/>
    <w:rsid w:val="00C146F3"/>
    <w:rsid w:val="00C26718"/>
    <w:rsid w:val="00C31AE4"/>
    <w:rsid w:val="00C738BD"/>
    <w:rsid w:val="00C74152"/>
    <w:rsid w:val="00C84EE4"/>
    <w:rsid w:val="00CA20B8"/>
    <w:rsid w:val="00CE70EC"/>
    <w:rsid w:val="00D10722"/>
    <w:rsid w:val="00D21CF2"/>
    <w:rsid w:val="00D22313"/>
    <w:rsid w:val="00D308B9"/>
    <w:rsid w:val="00D33FC9"/>
    <w:rsid w:val="00D36980"/>
    <w:rsid w:val="00D37B8C"/>
    <w:rsid w:val="00D8108B"/>
    <w:rsid w:val="00DA11C2"/>
    <w:rsid w:val="00DA1E48"/>
    <w:rsid w:val="00DA53B5"/>
    <w:rsid w:val="00DA5836"/>
    <w:rsid w:val="00DB2215"/>
    <w:rsid w:val="00DC34B3"/>
    <w:rsid w:val="00DD2393"/>
    <w:rsid w:val="00E024B8"/>
    <w:rsid w:val="00E10F79"/>
    <w:rsid w:val="00E12D38"/>
    <w:rsid w:val="00E2624A"/>
    <w:rsid w:val="00E26271"/>
    <w:rsid w:val="00E41D19"/>
    <w:rsid w:val="00E4363D"/>
    <w:rsid w:val="00E54146"/>
    <w:rsid w:val="00E55CA6"/>
    <w:rsid w:val="00E83043"/>
    <w:rsid w:val="00E86FE8"/>
    <w:rsid w:val="00E952B8"/>
    <w:rsid w:val="00EA7386"/>
    <w:rsid w:val="00EB2CF5"/>
    <w:rsid w:val="00EB693F"/>
    <w:rsid w:val="00ED339A"/>
    <w:rsid w:val="00EE5587"/>
    <w:rsid w:val="00EE7896"/>
    <w:rsid w:val="00EF662D"/>
    <w:rsid w:val="00EF7461"/>
    <w:rsid w:val="00F01EB6"/>
    <w:rsid w:val="00F05E72"/>
    <w:rsid w:val="00F361C4"/>
    <w:rsid w:val="00F51A4C"/>
    <w:rsid w:val="00F95BE5"/>
    <w:rsid w:val="00FE21AD"/>
    <w:rsid w:val="00FE6C31"/>
    <w:rsid w:val="00FF27BA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D7E6E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493D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cp:lastPrinted>2026-10-14T07:27:00Z</cp:lastPrinted>
  <dcterms:created xsi:type="dcterms:W3CDTF">2026-10-14T07:27:00Z</dcterms:created>
  <dcterms:modified xsi:type="dcterms:W3CDTF">2026-10-14T07:45:00Z</dcterms:modified>
</cp:coreProperties>
</file>