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DC6FC" w14:textId="0B3ABF60" w:rsidR="00805C90" w:rsidRPr="008F6D28" w:rsidRDefault="00805C90" w:rsidP="008F6D28">
      <w:pPr>
        <w:jc w:val="right"/>
        <w:rPr>
          <w:sz w:val="24"/>
        </w:rPr>
      </w:pPr>
      <w:r w:rsidRPr="008F6D28">
        <w:rPr>
          <w:rFonts w:ascii="HG丸ｺﾞｼｯｸM-PRO" w:eastAsia="HG丸ｺﾞｼｯｸM-PRO" w:hAnsi="HG丸ｺﾞｼｯｸM-PRO" w:hint="eastAsia"/>
          <w:sz w:val="24"/>
        </w:rPr>
        <w:t>様式　２</w:t>
      </w:r>
    </w:p>
    <w:p w14:paraId="65A7AB01" w14:textId="77777777" w:rsidR="00805C90" w:rsidRPr="008F6D28" w:rsidRDefault="00805C90" w:rsidP="00805C90">
      <w:pPr>
        <w:ind w:leftChars="135" w:left="283"/>
        <w:jc w:val="center"/>
        <w:rPr>
          <w:rFonts w:ascii="HG丸ｺﾞｼｯｸM-PRO" w:eastAsia="HG丸ｺﾞｼｯｸM-PRO" w:hAnsi="HG丸ｺﾞｼｯｸM-PRO"/>
          <w:sz w:val="24"/>
        </w:rPr>
      </w:pPr>
    </w:p>
    <w:p w14:paraId="6C58300F" w14:textId="0C573115" w:rsidR="00805C90" w:rsidRPr="008F6D28" w:rsidRDefault="00805C90" w:rsidP="00805C90">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70784"/>
        </w:rPr>
        <w:t>回</w:t>
      </w:r>
      <w:r w:rsidRPr="008F6D28">
        <w:rPr>
          <w:rFonts w:ascii="HG丸ｺﾞｼｯｸM-PRO" w:eastAsia="HG丸ｺﾞｼｯｸM-PRO" w:hAnsi="HG丸ｺﾞｼｯｸM-PRO" w:hint="eastAsia"/>
          <w:kern w:val="0"/>
          <w:sz w:val="24"/>
          <w:fitText w:val="1920" w:id="-380470784"/>
        </w:rPr>
        <w:t>答</w:t>
      </w:r>
    </w:p>
    <w:p w14:paraId="2DBD822D" w14:textId="77777777" w:rsidR="00805C90" w:rsidRPr="008F6D28" w:rsidRDefault="00805C90" w:rsidP="00805C90">
      <w:pPr>
        <w:rPr>
          <w:rFonts w:ascii="HG丸ｺﾞｼｯｸM-PRO" w:eastAsia="HG丸ｺﾞｼｯｸM-PRO" w:hAnsi="HG丸ｺﾞｼｯｸM-PRO"/>
          <w:sz w:val="24"/>
        </w:rPr>
      </w:pPr>
    </w:p>
    <w:p w14:paraId="5A37D51C" w14:textId="19A28F11" w:rsidR="00805C90" w:rsidRPr="008F6D28" w:rsidRDefault="00805C90" w:rsidP="00805C90">
      <w:pPr>
        <w:rPr>
          <w:rFonts w:ascii="HG丸ｺﾞｼｯｸM-PRO" w:eastAsia="HG丸ｺﾞｼｯｸM-PRO"/>
          <w:sz w:val="24"/>
        </w:rPr>
      </w:pPr>
      <w:r w:rsidRPr="008F6D28">
        <w:rPr>
          <w:rFonts w:ascii="HG丸ｺﾞｼｯｸM-PRO" w:eastAsia="HG丸ｺﾞｼｯｸM-PRO" w:hAnsi="HG丸ｺﾞｼｯｸM-PRO" w:hint="eastAsia"/>
          <w:sz w:val="24"/>
        </w:rPr>
        <w:t>団体名（</w:t>
      </w:r>
      <w:r w:rsidR="008F6D28" w:rsidRPr="008F6D28">
        <w:rPr>
          <w:rFonts w:ascii="HG丸ｺﾞｼｯｸM-PRO" w:eastAsia="HG丸ｺﾞｼｯｸM-PRO" w:hAnsi="HG丸ｺﾞｼｯｸM-PRO" w:hint="eastAsia"/>
          <w:sz w:val="24"/>
        </w:rPr>
        <w:t xml:space="preserve">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2AF76811" w14:textId="77777777" w:rsidR="00805C90" w:rsidRPr="00B7769E" w:rsidRDefault="00805C90" w:rsidP="00805C90">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05C90" w:rsidRPr="00B7769E" w14:paraId="63F92E0A" w14:textId="77777777" w:rsidTr="005C1BA6">
        <w:tc>
          <w:tcPr>
            <w:tcW w:w="8702" w:type="dxa"/>
          </w:tcPr>
          <w:p w14:paraId="33AA0E72" w14:textId="39267B1E"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1DF9075A" w14:textId="77777777" w:rsidR="00805C90" w:rsidRPr="000734C4" w:rsidRDefault="00805C90" w:rsidP="00563C6F">
            <w:pPr>
              <w:ind w:left="240" w:hangingChars="100" w:hanging="240"/>
              <w:rPr>
                <w:rFonts w:ascii="HG丸ｺﾞｼｯｸM-PRO" w:eastAsia="HG丸ｺﾞｼｯｸM-PRO" w:hAnsi="HG丸ｺﾞｼｯｸM-PRO"/>
                <w:sz w:val="24"/>
              </w:rPr>
            </w:pPr>
            <w:r w:rsidRPr="000734C4">
              <w:rPr>
                <w:rFonts w:ascii="HG丸ｺﾞｼｯｸM-PRO" w:eastAsia="HG丸ｺﾞｼｯｸM-PRO" w:hAnsi="HG丸ｺﾞｼｯｸM-PRO" w:hint="eastAsia"/>
                <w:sz w:val="24"/>
              </w:rPr>
              <w:t>１．中東情勢の影響による資材不足と価格高騰で建設業は深刻な状況となっています。戦闘終結後も日本の原油調達の正常化は直ちには見込めず、物価上昇圧力が和らぐのは、来年以降といわれています。</w:t>
            </w:r>
          </w:p>
          <w:p w14:paraId="759BDCA9" w14:textId="7AAF914B" w:rsidR="00805C90" w:rsidRPr="00B7769E" w:rsidRDefault="00563C6F" w:rsidP="00563C6F">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cs="HG丸ｺﾞｼｯｸM-PRO" w:hint="eastAsia"/>
                <w:sz w:val="24"/>
              </w:rPr>
              <w:t>(1)</w:t>
            </w:r>
            <w:r w:rsidR="00805C90" w:rsidRPr="000734C4">
              <w:rPr>
                <w:rFonts w:ascii="HG丸ｺﾞｼｯｸM-PRO" w:eastAsia="HG丸ｺﾞｼｯｸM-PRO" w:hAnsi="HG丸ｺﾞｼｯｸM-PRO" w:cs="HG丸ｺﾞｼｯｸM-PRO" w:hint="eastAsia"/>
                <w:sz w:val="24"/>
              </w:rPr>
              <w:t>工事契約後に資材価格変更や工期の遅延、中止によるしわ寄せ</w:t>
            </w:r>
            <w:r w:rsidR="00805C90" w:rsidRPr="000734C4">
              <w:rPr>
                <w:rFonts w:ascii="HG丸ｺﾞｼｯｸM-PRO" w:eastAsia="HG丸ｺﾞｼｯｸM-PRO" w:hAnsi="HG丸ｺﾞｼｯｸM-PRO" w:hint="eastAsia"/>
                <w:sz w:val="24"/>
              </w:rPr>
              <w:t>が下請け業者に及ぶことのないよう元請け業者に指導を徹底してください。契約後の資材や労務費の高騰等の変動があった場合はスライド条項を適切に運用し、数次下請けまで含めた協議をお願いします。</w:t>
            </w:r>
          </w:p>
          <w:p w14:paraId="776D3ED8" w14:textId="77777777" w:rsidR="00805C90" w:rsidRPr="00B7769E" w:rsidRDefault="00805C90" w:rsidP="005C1BA6">
            <w:pPr>
              <w:rPr>
                <w:rFonts w:ascii="HG丸ｺﾞｼｯｸM-PRO" w:eastAsia="HG丸ｺﾞｼｯｸM-PRO" w:hAnsi="HG丸ｺﾞｼｯｸM-PRO"/>
                <w:sz w:val="24"/>
              </w:rPr>
            </w:pPr>
          </w:p>
          <w:p w14:paraId="3510E3A0" w14:textId="77777777" w:rsidR="00805C90" w:rsidRPr="00B7769E" w:rsidRDefault="00805C90" w:rsidP="005C1BA6">
            <w:pPr>
              <w:rPr>
                <w:rFonts w:ascii="HG丸ｺﾞｼｯｸM-PRO" w:eastAsia="HG丸ｺﾞｼｯｸM-PRO" w:hAnsi="HG丸ｺﾞｼｯｸM-PRO"/>
                <w:sz w:val="24"/>
              </w:rPr>
            </w:pPr>
          </w:p>
        </w:tc>
      </w:tr>
      <w:tr w:rsidR="00805C90" w:rsidRPr="00B7769E" w14:paraId="5D2131BD" w14:textId="77777777" w:rsidTr="005C1BA6">
        <w:tc>
          <w:tcPr>
            <w:tcW w:w="8702" w:type="dxa"/>
          </w:tcPr>
          <w:p w14:paraId="5C061A03" w14:textId="438DFD45"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p>
          <w:p w14:paraId="7120BC27" w14:textId="185C2E12" w:rsidR="00805C90" w:rsidRDefault="00805C90" w:rsidP="00805C90">
            <w:pPr>
              <w:ind w:left="240" w:hangingChars="100" w:hanging="240"/>
              <w:rPr>
                <w:rFonts w:ascii="HG丸ｺﾞｼｯｸM-PRO" w:eastAsia="HG丸ｺﾞｼｯｸM-PRO" w:hAnsi="HG丸ｺﾞｼｯｸM-PRO"/>
                <w:sz w:val="24"/>
              </w:rPr>
            </w:pPr>
            <w:r w:rsidRPr="00E828E8">
              <w:rPr>
                <w:rFonts w:ascii="HG丸ｺﾞｼｯｸM-PRO" w:eastAsia="HG丸ｺﾞｼｯｸM-PRO" w:hAnsi="HG丸ｺﾞｼｯｸM-PRO" w:hint="eastAsia"/>
                <w:sz w:val="24"/>
              </w:rPr>
              <w:t>○　大阪府が発注する建設工事での契約締結後の契約相手方への監督は、各発注部局が行っており、各部局において「大阪府建設工事元請・下請関係適正化指導要綱」を定め、元請業者の代金支払についての遵守を求めているほか、下請の雇用管理等について、元請業者は、下請業者を指導、助言その他援助を行うよう規定されています。</w:t>
            </w:r>
          </w:p>
          <w:p w14:paraId="3D3E87AA" w14:textId="77777777" w:rsidR="00805C90" w:rsidRPr="00E828E8" w:rsidRDefault="00805C90" w:rsidP="00805C90">
            <w:pPr>
              <w:ind w:left="240" w:hangingChars="100" w:hanging="240"/>
              <w:rPr>
                <w:rFonts w:ascii="HG丸ｺﾞｼｯｸM-PRO" w:eastAsia="HG丸ｺﾞｼｯｸM-PRO" w:hAnsi="HG丸ｺﾞｼｯｸM-PRO"/>
                <w:sz w:val="24"/>
              </w:rPr>
            </w:pPr>
          </w:p>
          <w:p w14:paraId="0FDF26EC" w14:textId="77777777" w:rsidR="00805C90" w:rsidRDefault="00805C90" w:rsidP="00805C90">
            <w:pPr>
              <w:ind w:left="240" w:hangingChars="100" w:hanging="240"/>
              <w:rPr>
                <w:rFonts w:ascii="HG丸ｺﾞｼｯｸM-PRO" w:eastAsia="HG丸ｺﾞｼｯｸM-PRO" w:hAnsi="HG丸ｺﾞｼｯｸM-PRO"/>
                <w:sz w:val="24"/>
              </w:rPr>
            </w:pPr>
            <w:r w:rsidRPr="00E828E8">
              <w:rPr>
                <w:rFonts w:ascii="HG丸ｺﾞｼｯｸM-PRO" w:eastAsia="HG丸ｺﾞｼｯｸM-PRO" w:hAnsi="HG丸ｺﾞｼｯｸM-PRO" w:hint="eastAsia"/>
                <w:sz w:val="24"/>
              </w:rPr>
              <w:t>○　この「元請下請指導要綱」の遵守については、府発注工事を受注した元請業者に配付している「公共工事の適正な施工体制の確保に関する留意事項」にも明記され、請負業者に対して周知が図られています。</w:t>
            </w:r>
          </w:p>
          <w:p w14:paraId="1EA3E219" w14:textId="77777777" w:rsidR="00805C90" w:rsidRPr="00E828E8" w:rsidRDefault="00805C90" w:rsidP="00805C90">
            <w:pPr>
              <w:ind w:left="240" w:hangingChars="100" w:hanging="240"/>
              <w:rPr>
                <w:rFonts w:ascii="HG丸ｺﾞｼｯｸM-PRO" w:eastAsia="HG丸ｺﾞｼｯｸM-PRO" w:hAnsi="HG丸ｺﾞｼｯｸM-PRO"/>
                <w:sz w:val="24"/>
              </w:rPr>
            </w:pPr>
          </w:p>
          <w:p w14:paraId="7EE4DDDC" w14:textId="77777777" w:rsidR="00805C90" w:rsidRPr="00B7769E" w:rsidRDefault="00805C90" w:rsidP="00805C90">
            <w:pPr>
              <w:ind w:left="240" w:hangingChars="100" w:hanging="240"/>
              <w:rPr>
                <w:rFonts w:ascii="HG丸ｺﾞｼｯｸM-PRO" w:eastAsia="HG丸ｺﾞｼｯｸM-PRO" w:hAnsi="HG丸ｺﾞｼｯｸM-PRO"/>
                <w:sz w:val="24"/>
              </w:rPr>
            </w:pPr>
            <w:r w:rsidRPr="00E828E8">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発注部局において、</w:t>
            </w:r>
            <w:r w:rsidRPr="00E828E8">
              <w:rPr>
                <w:rFonts w:ascii="HG丸ｺﾞｼｯｸM-PRO" w:eastAsia="HG丸ｺﾞｼｯｸM-PRO" w:hAnsi="HG丸ｺﾞｼｯｸM-PRO" w:hint="eastAsia"/>
                <w:sz w:val="24"/>
              </w:rPr>
              <w:t>元請け業者と交わす請負契約</w:t>
            </w:r>
            <w:r>
              <w:rPr>
                <w:rFonts w:ascii="HG丸ｺﾞｼｯｸM-PRO" w:eastAsia="HG丸ｺﾞｼｯｸM-PRO" w:hAnsi="HG丸ｺﾞｼｯｸM-PRO" w:hint="eastAsia"/>
                <w:sz w:val="24"/>
              </w:rPr>
              <w:t>のスライド条項の適用については、元請業者と協議の</w:t>
            </w:r>
            <w:r w:rsidRPr="00E828E8">
              <w:rPr>
                <w:rFonts w:ascii="HG丸ｺﾞｼｯｸM-PRO" w:eastAsia="HG丸ｺﾞｼｯｸM-PRO" w:hAnsi="HG丸ｺﾞｼｯｸM-PRO" w:hint="eastAsia"/>
                <w:sz w:val="24"/>
              </w:rPr>
              <w:t>上</w:t>
            </w:r>
            <w:r>
              <w:rPr>
                <w:rFonts w:ascii="HG丸ｺﾞｼｯｸM-PRO" w:eastAsia="HG丸ｺﾞｼｯｸM-PRO" w:hAnsi="HG丸ｺﾞｼｯｸM-PRO" w:hint="eastAsia"/>
                <w:sz w:val="24"/>
              </w:rPr>
              <w:t>、</w:t>
            </w:r>
            <w:r w:rsidRPr="00E828E8">
              <w:rPr>
                <w:rFonts w:ascii="HG丸ｺﾞｼｯｸM-PRO" w:eastAsia="HG丸ｺﾞｼｯｸM-PRO" w:hAnsi="HG丸ｺﾞｼｯｸM-PRO" w:hint="eastAsia"/>
                <w:sz w:val="24"/>
              </w:rPr>
              <w:t>適切に運用してまいります。</w:t>
            </w:r>
          </w:p>
          <w:p w14:paraId="2D202E9E" w14:textId="77777777" w:rsidR="00805C90" w:rsidRPr="00B7769E" w:rsidRDefault="00805C90" w:rsidP="005C1BA6">
            <w:pPr>
              <w:rPr>
                <w:rFonts w:ascii="HG丸ｺﾞｼｯｸM-PRO" w:eastAsia="HG丸ｺﾞｼｯｸM-PRO" w:hAnsi="HG丸ｺﾞｼｯｸM-PRO"/>
                <w:sz w:val="24"/>
              </w:rPr>
            </w:pPr>
          </w:p>
          <w:p w14:paraId="46A93A3E" w14:textId="77777777" w:rsidR="00805C90" w:rsidRPr="00B7769E" w:rsidRDefault="00805C90" w:rsidP="005C1BA6">
            <w:pPr>
              <w:rPr>
                <w:rFonts w:ascii="HG丸ｺﾞｼｯｸM-PRO" w:eastAsia="HG丸ｺﾞｼｯｸM-PRO" w:hAnsi="HG丸ｺﾞｼｯｸM-PRO"/>
                <w:sz w:val="24"/>
              </w:rPr>
            </w:pPr>
          </w:p>
          <w:p w14:paraId="652C2401" w14:textId="77777777" w:rsidR="00805C90" w:rsidRPr="00435725" w:rsidRDefault="00805C90" w:rsidP="005C1BA6">
            <w:pPr>
              <w:rPr>
                <w:rFonts w:ascii="HG丸ｺﾞｼｯｸM-PRO" w:eastAsia="HG丸ｺﾞｼｯｸM-PRO" w:hAnsi="HG丸ｺﾞｼｯｸM-PRO"/>
                <w:sz w:val="24"/>
              </w:rPr>
            </w:pPr>
          </w:p>
          <w:p w14:paraId="696E1F24" w14:textId="77777777" w:rsidR="00805C90" w:rsidRPr="00B7769E" w:rsidRDefault="00805C90" w:rsidP="005C1BA6">
            <w:pPr>
              <w:rPr>
                <w:rFonts w:ascii="HG丸ｺﾞｼｯｸM-PRO" w:eastAsia="HG丸ｺﾞｼｯｸM-PRO" w:hAnsi="HG丸ｺﾞｼｯｸM-PRO"/>
                <w:sz w:val="24"/>
              </w:rPr>
            </w:pPr>
          </w:p>
          <w:p w14:paraId="40AD8DAE" w14:textId="77777777" w:rsidR="00805C90" w:rsidRPr="00B7769E" w:rsidRDefault="00805C90" w:rsidP="005C1BA6">
            <w:pPr>
              <w:rPr>
                <w:rFonts w:ascii="HG丸ｺﾞｼｯｸM-PRO" w:eastAsia="HG丸ｺﾞｼｯｸM-PRO" w:hAnsi="HG丸ｺﾞｼｯｸM-PRO"/>
                <w:sz w:val="24"/>
              </w:rPr>
            </w:pPr>
          </w:p>
        </w:tc>
      </w:tr>
      <w:tr w:rsidR="00805C90" w:rsidRPr="00B7769E" w14:paraId="5460679C" w14:textId="77777777" w:rsidTr="005C1BA6">
        <w:tc>
          <w:tcPr>
            <w:tcW w:w="8702" w:type="dxa"/>
          </w:tcPr>
          <w:p w14:paraId="458E8D06" w14:textId="0768CAAF"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08C5017D" w14:textId="77777777" w:rsidR="00805C90" w:rsidRPr="00B7769E" w:rsidRDefault="00805C90" w:rsidP="005C1BA6">
            <w:pPr>
              <w:rPr>
                <w:rFonts w:ascii="HG丸ｺﾞｼｯｸM-PRO" w:eastAsia="HG丸ｺﾞｼｯｸM-PRO" w:hAnsi="HG丸ｺﾞｼｯｸM-PRO"/>
                <w:sz w:val="24"/>
              </w:rPr>
            </w:pPr>
            <w:r w:rsidRPr="001A7853">
              <w:rPr>
                <w:rFonts w:ascii="HG丸ｺﾞｼｯｸM-PRO" w:eastAsia="HG丸ｺﾞｼｯｸM-PRO" w:hAnsi="HG丸ｺﾞｼｯｸM-PRO"/>
                <w:sz w:val="24"/>
              </w:rPr>
              <w:t>総務部　契約局　建設工事課</w:t>
            </w:r>
          </w:p>
          <w:p w14:paraId="35248072" w14:textId="77777777" w:rsidR="00805C90" w:rsidRPr="00B7769E" w:rsidRDefault="00805C90" w:rsidP="005C1BA6">
            <w:pPr>
              <w:rPr>
                <w:rFonts w:ascii="HG丸ｺﾞｼｯｸM-PRO" w:eastAsia="HG丸ｺﾞｼｯｸM-PRO" w:hAnsi="HG丸ｺﾞｼｯｸM-PRO"/>
                <w:sz w:val="24"/>
              </w:rPr>
            </w:pPr>
          </w:p>
        </w:tc>
      </w:tr>
    </w:tbl>
    <w:p w14:paraId="1173AF7B" w14:textId="68601286" w:rsidR="00805C90" w:rsidRPr="00B7769E" w:rsidRDefault="00805C90" w:rsidP="00805C90">
      <w:pPr>
        <w:rPr>
          <w:rFonts w:ascii="HG丸ｺﾞｼｯｸM-PRO" w:eastAsia="HG丸ｺﾞｼｯｸM-PRO" w:hAnsi="HG丸ｺﾞｼｯｸM-PRO"/>
          <w:sz w:val="22"/>
          <w:szCs w:val="22"/>
        </w:rPr>
      </w:pPr>
    </w:p>
    <w:p w14:paraId="232E5560" w14:textId="77777777" w:rsidR="008F6D28" w:rsidRDefault="008F6D28">
      <w:pPr>
        <w:widowControl/>
        <w:jc w:val="left"/>
        <w:rPr>
          <w:rFonts w:ascii="HG丸ｺﾞｼｯｸM-PRO" w:eastAsia="HG丸ｺﾞｼｯｸM-PRO" w:hAnsi="HG丸ｺﾞｼｯｸM-PRO"/>
          <w:color w:val="000000" w:themeColor="text1"/>
          <w:sz w:val="22"/>
          <w:szCs w:val="22"/>
        </w:rPr>
      </w:pPr>
      <w:r>
        <w:rPr>
          <w:rFonts w:ascii="HG丸ｺﾞｼｯｸM-PRO" w:eastAsia="HG丸ｺﾞｼｯｸM-PRO" w:hAnsi="HG丸ｺﾞｼｯｸM-PRO"/>
          <w:color w:val="000000" w:themeColor="text1"/>
          <w:sz w:val="22"/>
          <w:szCs w:val="22"/>
        </w:rPr>
        <w:br w:type="page"/>
      </w:r>
    </w:p>
    <w:p w14:paraId="741AAB2E"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3E260304"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534E86D8"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992"/>
        </w:rPr>
        <w:t>回</w:t>
      </w:r>
      <w:r w:rsidRPr="008F6D28">
        <w:rPr>
          <w:rFonts w:ascii="HG丸ｺﾞｼｯｸM-PRO" w:eastAsia="HG丸ｺﾞｼｯｸM-PRO" w:hAnsi="HG丸ｺﾞｼｯｸM-PRO" w:hint="eastAsia"/>
          <w:kern w:val="0"/>
          <w:sz w:val="24"/>
          <w:fitText w:val="1920" w:id="-380468992"/>
        </w:rPr>
        <w:t>答</w:t>
      </w:r>
    </w:p>
    <w:p w14:paraId="0697F6DF" w14:textId="77777777" w:rsidR="008F6D28" w:rsidRPr="008F6D28" w:rsidRDefault="008F6D28" w:rsidP="008F6D28">
      <w:pPr>
        <w:rPr>
          <w:rFonts w:ascii="HG丸ｺﾞｼｯｸM-PRO" w:eastAsia="HG丸ｺﾞｼｯｸM-PRO" w:hAnsi="HG丸ｺﾞｼｯｸM-PRO"/>
          <w:sz w:val="24"/>
        </w:rPr>
      </w:pPr>
    </w:p>
    <w:p w14:paraId="0EE679CB"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5E71B555" w14:textId="77777777" w:rsidR="002E6C7D" w:rsidRPr="008F6D28" w:rsidRDefault="002E6C7D" w:rsidP="002E6C7D">
      <w:pPr>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05389AEF" w14:textId="77777777" w:rsidTr="00805C90">
        <w:tc>
          <w:tcPr>
            <w:tcW w:w="8494" w:type="dxa"/>
          </w:tcPr>
          <w:p w14:paraId="4B466CC6"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74647F9E" w14:textId="07FE78C3" w:rsidR="002E6C7D" w:rsidRPr="00B908D9" w:rsidRDefault="002E6C7D" w:rsidP="00563C6F">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１．中東情勢の影響による資材不足と価格高騰で建設業は深刻な状況となっています。戦闘終結後も日本の原油調達の正常化は直ちには見込めず、物価上昇圧力が和らぐのは、来年以降といわれています。</w:t>
            </w:r>
          </w:p>
          <w:p w14:paraId="4E80BB2C" w14:textId="61475115" w:rsidR="002E6C7D" w:rsidRPr="00B908D9" w:rsidRDefault="00563C6F" w:rsidP="00563C6F">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(1)</w:t>
            </w:r>
            <w:r w:rsidR="002E6C7D" w:rsidRPr="00B908D9">
              <w:rPr>
                <w:rFonts w:ascii="HG丸ｺﾞｼｯｸM-PRO" w:eastAsia="HG丸ｺﾞｼｯｸM-PRO" w:hAnsi="HG丸ｺﾞｼｯｸM-PRO" w:hint="eastAsia"/>
                <w:color w:val="000000" w:themeColor="text1"/>
                <w:sz w:val="24"/>
              </w:rPr>
              <w:t>工事契約後に資材価格変更や工期の遅延、中止によるしわ寄せが下請け業者に及ぶことのないよう元請け業者に指導を徹底してください。契約後の資材や労務費の高騰等の変動があった場合はスライド条項を適切に運用し、数次下請けまで含めた協議をお願いします。</w:t>
            </w:r>
          </w:p>
          <w:p w14:paraId="3B995AAE"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1C619028" w14:textId="77777777" w:rsidTr="00805C90">
        <w:tc>
          <w:tcPr>
            <w:tcW w:w="8494" w:type="dxa"/>
          </w:tcPr>
          <w:p w14:paraId="679C6E81"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77484717" w14:textId="4F73FAC1" w:rsidR="002E6C7D" w:rsidRPr="00B908D9" w:rsidRDefault="002E6C7D" w:rsidP="00D80EA4">
            <w:pPr>
              <w:ind w:left="274" w:hangingChars="114" w:hanging="274"/>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color w:val="000000" w:themeColor="text1"/>
                <w:sz w:val="24"/>
              </w:rPr>
              <w:t>○　工期延期やスライド条項の適用につ</w:t>
            </w:r>
            <w:r w:rsidRPr="00B908D9">
              <w:rPr>
                <w:rFonts w:ascii="HG丸ｺﾞｼｯｸM-PRO" w:eastAsia="HG丸ｺﾞｼｯｸM-PRO" w:hAnsi="HG丸ｺﾞｼｯｸM-PRO" w:hint="eastAsia"/>
                <w:color w:val="000000" w:themeColor="text1"/>
                <w:sz w:val="24"/>
              </w:rPr>
              <w:t>きましては</w:t>
            </w:r>
            <w:r w:rsidRPr="00B908D9">
              <w:rPr>
                <w:rFonts w:ascii="HG丸ｺﾞｼｯｸM-PRO" w:eastAsia="HG丸ｺﾞｼｯｸM-PRO" w:hAnsi="HG丸ｺﾞｼｯｸM-PRO"/>
                <w:color w:val="000000" w:themeColor="text1"/>
                <w:sz w:val="24"/>
              </w:rPr>
              <w:t>、</w:t>
            </w:r>
            <w:r w:rsidRPr="00B908D9">
              <w:rPr>
                <w:rFonts w:ascii="HG丸ｺﾞｼｯｸM-PRO" w:eastAsia="HG丸ｺﾞｼｯｸM-PRO" w:hAnsi="HG丸ｺﾞｼｯｸM-PRO" w:hint="eastAsia"/>
                <w:color w:val="000000" w:themeColor="text1"/>
                <w:sz w:val="24"/>
              </w:rPr>
              <w:t>資材の価格や労務費の変動等の状況を踏まえ、</w:t>
            </w:r>
            <w:r w:rsidRPr="00B908D9">
              <w:rPr>
                <w:rFonts w:ascii="HG丸ｺﾞｼｯｸM-PRO" w:eastAsia="HG丸ｺﾞｼｯｸM-PRO" w:hAnsi="HG丸ｺﾞｼｯｸM-PRO"/>
                <w:color w:val="000000" w:themeColor="text1"/>
                <w:sz w:val="24"/>
              </w:rPr>
              <w:t>その</w:t>
            </w:r>
            <w:r w:rsidRPr="00B908D9">
              <w:rPr>
                <w:rFonts w:ascii="HG丸ｺﾞｼｯｸM-PRO" w:eastAsia="HG丸ｺﾞｼｯｸM-PRO" w:hAnsi="HG丸ｺﾞｼｯｸM-PRO" w:hint="eastAsia"/>
                <w:color w:val="000000" w:themeColor="text1"/>
                <w:sz w:val="24"/>
              </w:rPr>
              <w:t>必要性を</w:t>
            </w:r>
            <w:r w:rsidRPr="00B908D9">
              <w:rPr>
                <w:rFonts w:ascii="HG丸ｺﾞｼｯｸM-PRO" w:eastAsia="HG丸ｺﾞｼｯｸM-PRO" w:hAnsi="HG丸ｺﾞｼｯｸM-PRO"/>
                <w:color w:val="000000" w:themeColor="text1"/>
                <w:sz w:val="24"/>
              </w:rPr>
              <w:t>適切に判断</w:t>
            </w:r>
            <w:r w:rsidRPr="00B908D9">
              <w:rPr>
                <w:rFonts w:ascii="HG丸ｺﾞｼｯｸM-PRO" w:eastAsia="HG丸ｺﾞｼｯｸM-PRO" w:hAnsi="HG丸ｺﾞｼｯｸM-PRO" w:hint="eastAsia"/>
                <w:color w:val="000000" w:themeColor="text1"/>
                <w:sz w:val="24"/>
              </w:rPr>
              <w:t>すると</w:t>
            </w:r>
            <w:r w:rsidR="008B3DC8">
              <w:rPr>
                <w:rFonts w:ascii="HG丸ｺﾞｼｯｸM-PRO" w:eastAsia="HG丸ｺﾞｼｯｸM-PRO" w:hAnsi="HG丸ｺﾞｼｯｸM-PRO" w:hint="eastAsia"/>
                <w:color w:val="000000" w:themeColor="text1"/>
                <w:sz w:val="24"/>
              </w:rPr>
              <w:t>と</w:t>
            </w:r>
            <w:r w:rsidRPr="00B908D9">
              <w:rPr>
                <w:rFonts w:ascii="HG丸ｺﾞｼｯｸM-PRO" w:eastAsia="HG丸ｺﾞｼｯｸM-PRO" w:hAnsi="HG丸ｺﾞｼｯｸM-PRO" w:hint="eastAsia"/>
                <w:color w:val="000000" w:themeColor="text1"/>
                <w:sz w:val="24"/>
              </w:rPr>
              <w:t>もに、</w:t>
            </w:r>
            <w:r w:rsidRPr="00B908D9">
              <w:rPr>
                <w:rFonts w:ascii="HG丸ｺﾞｼｯｸM-PRO" w:eastAsia="HG丸ｺﾞｼｯｸM-PRO" w:hAnsi="HG丸ｺﾞｼｯｸM-PRO"/>
                <w:color w:val="000000" w:themeColor="text1"/>
                <w:sz w:val="24"/>
              </w:rPr>
              <w:t>受注者から協議</w:t>
            </w:r>
            <w:r w:rsidRPr="00B908D9">
              <w:rPr>
                <w:rFonts w:ascii="HG丸ｺﾞｼｯｸM-PRO" w:eastAsia="HG丸ｺﾞｼｯｸM-PRO" w:hAnsi="HG丸ｺﾞｼｯｸM-PRO" w:hint="eastAsia"/>
                <w:color w:val="000000" w:themeColor="text1"/>
                <w:sz w:val="24"/>
              </w:rPr>
              <w:t>の申し出</w:t>
            </w:r>
            <w:r w:rsidRPr="00B908D9">
              <w:rPr>
                <w:rFonts w:ascii="HG丸ｺﾞｼｯｸM-PRO" w:eastAsia="HG丸ｺﾞｼｯｸM-PRO" w:hAnsi="HG丸ｺﾞｼｯｸM-PRO"/>
                <w:color w:val="000000" w:themeColor="text1"/>
                <w:sz w:val="24"/>
              </w:rPr>
              <w:t>があった</w:t>
            </w:r>
            <w:r w:rsidRPr="00B908D9">
              <w:rPr>
                <w:rFonts w:ascii="HG丸ｺﾞｼｯｸM-PRO" w:eastAsia="HG丸ｺﾞｼｯｸM-PRO" w:hAnsi="HG丸ｺﾞｼｯｸM-PRO" w:hint="eastAsia"/>
                <w:color w:val="000000" w:themeColor="text1"/>
                <w:sz w:val="24"/>
              </w:rPr>
              <w:t>場合</w:t>
            </w:r>
            <w:r w:rsidRPr="00B908D9">
              <w:rPr>
                <w:rFonts w:ascii="HG丸ｺﾞｼｯｸM-PRO" w:eastAsia="HG丸ｺﾞｼｯｸM-PRO" w:hAnsi="HG丸ｺﾞｼｯｸM-PRO"/>
                <w:color w:val="000000" w:themeColor="text1"/>
                <w:sz w:val="24"/>
              </w:rPr>
              <w:t>には、契約</w:t>
            </w:r>
            <w:r w:rsidRPr="00B908D9">
              <w:rPr>
                <w:rFonts w:ascii="HG丸ｺﾞｼｯｸM-PRO" w:eastAsia="HG丸ｺﾞｼｯｸM-PRO" w:hAnsi="HG丸ｺﾞｼｯｸM-PRO" w:hint="eastAsia"/>
                <w:color w:val="000000" w:themeColor="text1"/>
                <w:sz w:val="24"/>
              </w:rPr>
              <w:t>書に基づき適切に</w:t>
            </w:r>
            <w:r w:rsidRPr="00B908D9">
              <w:rPr>
                <w:rFonts w:ascii="HG丸ｺﾞｼｯｸM-PRO" w:eastAsia="HG丸ｺﾞｼｯｸM-PRO" w:hAnsi="HG丸ｺﾞｼｯｸM-PRO"/>
                <w:color w:val="000000" w:themeColor="text1"/>
                <w:sz w:val="24"/>
              </w:rPr>
              <w:t>対応</w:t>
            </w:r>
            <w:r w:rsidRPr="00B908D9">
              <w:rPr>
                <w:rFonts w:ascii="HG丸ｺﾞｼｯｸM-PRO" w:eastAsia="HG丸ｺﾞｼｯｸM-PRO" w:hAnsi="HG丸ｺﾞｼｯｸM-PRO" w:hint="eastAsia"/>
                <w:color w:val="000000" w:themeColor="text1"/>
                <w:sz w:val="24"/>
              </w:rPr>
              <w:t>し</w:t>
            </w:r>
            <w:r w:rsidRPr="00B908D9">
              <w:rPr>
                <w:rFonts w:ascii="HG丸ｺﾞｼｯｸM-PRO" w:eastAsia="HG丸ｺﾞｼｯｸM-PRO" w:hAnsi="HG丸ｺﾞｼｯｸM-PRO"/>
                <w:color w:val="000000" w:themeColor="text1"/>
                <w:sz w:val="24"/>
              </w:rPr>
              <w:t>てまいります。</w:t>
            </w:r>
          </w:p>
          <w:p w14:paraId="2ADC43B4" w14:textId="77777777" w:rsidR="002E6C7D" w:rsidRPr="00B908D9" w:rsidRDefault="002E6C7D" w:rsidP="00F722C2">
            <w:pPr>
              <w:rPr>
                <w:rFonts w:ascii="HG丸ｺﾞｼｯｸM-PRO" w:eastAsia="HG丸ｺﾞｼｯｸM-PRO" w:hAnsi="HG丸ｺﾞｼｯｸM-PRO"/>
                <w:color w:val="000000" w:themeColor="text1"/>
                <w:sz w:val="24"/>
              </w:rPr>
            </w:pPr>
          </w:p>
          <w:p w14:paraId="5F1E1E17" w14:textId="0E8CE614" w:rsidR="002E6C7D" w:rsidRPr="00D80EA4" w:rsidRDefault="00D80EA4" w:rsidP="00D80EA4">
            <w:pPr>
              <w:ind w:left="240" w:hangingChars="100" w:hanging="240"/>
              <w:rPr>
                <w:rFonts w:ascii="HG丸ｺﾞｼｯｸM-PRO" w:eastAsia="HG丸ｺﾞｼｯｸM-PRO" w:hAnsi="HG丸ｺﾞｼｯｸM-PRO"/>
                <w:color w:val="000000" w:themeColor="text1"/>
                <w:sz w:val="24"/>
              </w:rPr>
            </w:pPr>
            <w:r w:rsidRPr="00D80EA4">
              <w:rPr>
                <w:rFonts w:ascii="HG丸ｺﾞｼｯｸM-PRO" w:eastAsia="HG丸ｺﾞｼｯｸM-PRO" w:hAnsi="HG丸ｺﾞｼｯｸM-PRO" w:hint="eastAsia"/>
                <w:color w:val="000000" w:themeColor="text1"/>
                <w:sz w:val="24"/>
              </w:rPr>
              <w:t>○</w:t>
            </w:r>
            <w:r>
              <w:rPr>
                <w:rFonts w:ascii="HG丸ｺﾞｼｯｸM-PRO" w:eastAsia="HG丸ｺﾞｼｯｸM-PRO" w:hAnsi="HG丸ｺﾞｼｯｸM-PRO"/>
                <w:color w:val="000000" w:themeColor="text1"/>
                <w:sz w:val="24"/>
              </w:rPr>
              <w:t xml:space="preserve">　</w:t>
            </w:r>
            <w:r w:rsidR="002E6C7D" w:rsidRPr="00D80EA4">
              <w:rPr>
                <w:rFonts w:ascii="HG丸ｺﾞｼｯｸM-PRO" w:eastAsia="HG丸ｺﾞｼｯｸM-PRO" w:hAnsi="HG丸ｺﾞｼｯｸM-PRO"/>
                <w:color w:val="000000" w:themeColor="text1"/>
                <w:sz w:val="24"/>
              </w:rPr>
              <w:t>さらに、中東情勢の変化による建設資材の流通状況を踏まえ、資材の調達困難や価格高騰が生じた場合には、受発注者間で協議を行い、代替資材への変更や資材価格の上昇分の設計変更、必要に応じた工期変更を適切に実施することとしております。</w:t>
            </w:r>
          </w:p>
          <w:p w14:paraId="2175400F" w14:textId="77777777" w:rsidR="002E6C7D" w:rsidRPr="00B908D9" w:rsidRDefault="002E6C7D" w:rsidP="00F722C2">
            <w:pPr>
              <w:rPr>
                <w:rFonts w:ascii="HG丸ｺﾞｼｯｸM-PRO" w:eastAsia="HG丸ｺﾞｼｯｸM-PRO" w:hAnsi="HG丸ｺﾞｼｯｸM-PRO"/>
                <w:color w:val="000000" w:themeColor="text1"/>
                <w:sz w:val="24"/>
              </w:rPr>
            </w:pPr>
          </w:p>
          <w:p w14:paraId="2A2741EA" w14:textId="301E09A4"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なお、下請け契約は</w:t>
            </w:r>
            <w:r w:rsidRPr="00B908D9">
              <w:rPr>
                <w:rFonts w:ascii="HG丸ｺﾞｼｯｸM-PRO" w:eastAsia="HG丸ｺﾞｼｯｸM-PRO" w:hAnsi="HG丸ｺﾞｼｯｸM-PRO"/>
                <w:color w:val="000000" w:themeColor="text1"/>
                <w:sz w:val="24"/>
              </w:rPr>
              <w:t>民間同士の契約</w:t>
            </w:r>
            <w:r w:rsidRPr="00B908D9">
              <w:rPr>
                <w:rFonts w:ascii="HG丸ｺﾞｼｯｸM-PRO" w:eastAsia="HG丸ｺﾞｼｯｸM-PRO" w:hAnsi="HG丸ｺﾞｼｯｸM-PRO" w:hint="eastAsia"/>
                <w:color w:val="000000" w:themeColor="text1"/>
                <w:sz w:val="24"/>
              </w:rPr>
              <w:t>であることから内容につきましては、発注者として妥当性を個別に判断することは困難ですが、建設業法第19条の</w:t>
            </w:r>
            <w:r w:rsidR="00AA6E31">
              <w:rPr>
                <w:rFonts w:ascii="HG丸ｺﾞｼｯｸM-PRO" w:eastAsia="HG丸ｺﾞｼｯｸM-PRO" w:hAnsi="HG丸ｺﾞｼｯｸM-PRO" w:hint="eastAsia"/>
                <w:color w:val="000000" w:themeColor="text1"/>
                <w:sz w:val="24"/>
              </w:rPr>
              <w:t>３</w:t>
            </w:r>
            <w:r w:rsidRPr="00B908D9">
              <w:rPr>
                <w:rFonts w:ascii="HG丸ｺﾞｼｯｸM-PRO" w:eastAsia="HG丸ｺﾞｼｯｸM-PRO" w:hAnsi="HG丸ｺﾞｼｯｸM-PRO" w:hint="eastAsia"/>
                <w:color w:val="000000" w:themeColor="text1"/>
                <w:sz w:val="24"/>
              </w:rPr>
              <w:t>において、通常必要と認められる原価を下回る請負契約の締結が禁止されています。このため、発注者として、受注者に対し適正な下請契約となるよう引き続き指導してまいります。</w:t>
            </w:r>
          </w:p>
          <w:p w14:paraId="3F1865E8" w14:textId="77777777" w:rsidR="002E6C7D" w:rsidRPr="00B908D9" w:rsidRDefault="002E6C7D" w:rsidP="00F722C2">
            <w:pPr>
              <w:rPr>
                <w:rFonts w:ascii="HG丸ｺﾞｼｯｸM-PRO" w:eastAsia="HG丸ｺﾞｼｯｸM-PRO" w:hAnsi="HG丸ｺﾞｼｯｸM-PRO"/>
                <w:color w:val="000000" w:themeColor="text1"/>
                <w:sz w:val="24"/>
              </w:rPr>
            </w:pPr>
          </w:p>
          <w:p w14:paraId="260A3C17" w14:textId="77777777" w:rsidR="002E6C7D" w:rsidRPr="00B908D9" w:rsidRDefault="002E6C7D" w:rsidP="00F722C2">
            <w:pPr>
              <w:rPr>
                <w:rFonts w:ascii="HG丸ｺﾞｼｯｸM-PRO" w:eastAsia="HG丸ｺﾞｼｯｸM-PRO" w:hAnsi="HG丸ｺﾞｼｯｸM-PRO"/>
                <w:color w:val="000000" w:themeColor="text1"/>
                <w:sz w:val="24"/>
              </w:rPr>
            </w:pPr>
          </w:p>
          <w:p w14:paraId="71B00AC8" w14:textId="77777777" w:rsidR="002E6C7D" w:rsidRPr="00B908D9" w:rsidRDefault="002E6C7D" w:rsidP="00F722C2">
            <w:pPr>
              <w:rPr>
                <w:rFonts w:ascii="HG丸ｺﾞｼｯｸM-PRO" w:eastAsia="HG丸ｺﾞｼｯｸM-PRO" w:hAnsi="HG丸ｺﾞｼｯｸM-PRO"/>
                <w:color w:val="000000" w:themeColor="text1"/>
                <w:sz w:val="24"/>
              </w:rPr>
            </w:pPr>
          </w:p>
          <w:p w14:paraId="099A7EFD" w14:textId="77777777" w:rsidR="002E6C7D" w:rsidRPr="00B908D9" w:rsidRDefault="002E6C7D" w:rsidP="00F722C2">
            <w:pPr>
              <w:rPr>
                <w:rFonts w:ascii="HG丸ｺﾞｼｯｸM-PRO" w:eastAsia="HG丸ｺﾞｼｯｸM-PRO" w:hAnsi="HG丸ｺﾞｼｯｸM-PRO"/>
                <w:color w:val="000000" w:themeColor="text1"/>
                <w:sz w:val="24"/>
              </w:rPr>
            </w:pPr>
          </w:p>
          <w:p w14:paraId="07066BC8"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6BB91E15" w14:textId="77777777" w:rsidTr="00805C90">
        <w:tc>
          <w:tcPr>
            <w:tcW w:w="8494" w:type="dxa"/>
          </w:tcPr>
          <w:p w14:paraId="65E4005B"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76EE9B3E"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3AC680DA" w14:textId="5C5A6883" w:rsidR="002E6C7D" w:rsidRPr="00B908D9" w:rsidRDefault="00D80EA4" w:rsidP="00F722C2">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都市整備部</w:t>
            </w:r>
            <w:r w:rsidR="002E6C7D" w:rsidRPr="00B908D9">
              <w:rPr>
                <w:rFonts w:ascii="HG丸ｺﾞｼｯｸM-PRO" w:eastAsia="HG丸ｺﾞｼｯｸM-PRO" w:hAnsi="HG丸ｺﾞｼｯｸM-PRO" w:hint="eastAsia"/>
                <w:color w:val="000000" w:themeColor="text1"/>
                <w:sz w:val="24"/>
              </w:rPr>
              <w:t xml:space="preserve">　住宅建築局　公共建築室　計画課</w:t>
            </w:r>
          </w:p>
          <w:p w14:paraId="6C49F140"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704E04BD" w14:textId="77777777" w:rsidR="008F6D28" w:rsidRDefault="008F6D28" w:rsidP="00805C90">
      <w:pPr>
        <w:jc w:val="right"/>
        <w:rPr>
          <w:rFonts w:ascii="HG丸ｺﾞｼｯｸM-PRO" w:eastAsia="HG丸ｺﾞｼｯｸM-PRO" w:hAnsi="HG丸ｺﾞｼｯｸM-PRO"/>
          <w:sz w:val="22"/>
          <w:szCs w:val="22"/>
        </w:rPr>
      </w:pPr>
    </w:p>
    <w:p w14:paraId="58DD7425" w14:textId="77777777" w:rsidR="008F6D28" w:rsidRDefault="008F6D28">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sz w:val="22"/>
          <w:szCs w:val="22"/>
        </w:rPr>
        <w:br w:type="page"/>
      </w:r>
    </w:p>
    <w:p w14:paraId="3ADB1DBD"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0310AFF5"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323B0ABE"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991"/>
        </w:rPr>
        <w:t>回</w:t>
      </w:r>
      <w:r w:rsidRPr="008F6D28">
        <w:rPr>
          <w:rFonts w:ascii="HG丸ｺﾞｼｯｸM-PRO" w:eastAsia="HG丸ｺﾞｼｯｸM-PRO" w:hAnsi="HG丸ｺﾞｼｯｸM-PRO" w:hint="eastAsia"/>
          <w:kern w:val="0"/>
          <w:sz w:val="24"/>
          <w:fitText w:val="1920" w:id="-380468991"/>
        </w:rPr>
        <w:t>答</w:t>
      </w:r>
    </w:p>
    <w:p w14:paraId="1E17F278" w14:textId="77777777" w:rsidR="008F6D28" w:rsidRPr="008F6D28" w:rsidRDefault="008F6D28" w:rsidP="008F6D28">
      <w:pPr>
        <w:rPr>
          <w:rFonts w:ascii="HG丸ｺﾞｼｯｸM-PRO" w:eastAsia="HG丸ｺﾞｼｯｸM-PRO" w:hAnsi="HG丸ｺﾞｼｯｸM-PRO"/>
          <w:sz w:val="24"/>
        </w:rPr>
      </w:pPr>
    </w:p>
    <w:p w14:paraId="17BDAF1A"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037DC5C8" w14:textId="77777777" w:rsidR="00805C90" w:rsidRPr="008F6D28" w:rsidRDefault="00805C90" w:rsidP="00805C90">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05C90" w:rsidRPr="00B7769E" w14:paraId="35457749" w14:textId="77777777" w:rsidTr="005C1BA6">
        <w:tc>
          <w:tcPr>
            <w:tcW w:w="8702" w:type="dxa"/>
          </w:tcPr>
          <w:p w14:paraId="0B19345E" w14:textId="77777777"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1C0B30F4" w14:textId="7A4ADDB2" w:rsidR="00C07821" w:rsidRDefault="00805C90" w:rsidP="00C07821">
            <w:pPr>
              <w:ind w:left="240" w:hangingChars="100" w:hanging="240"/>
              <w:rPr>
                <w:rFonts w:ascii="HG丸ｺﾞｼｯｸM-PRO" w:eastAsia="HG丸ｺﾞｼｯｸM-PRO" w:hAnsi="HG丸ｺﾞｼｯｸM-PRO" w:cs="ＭＳ 明朝"/>
                <w:sz w:val="24"/>
              </w:rPr>
            </w:pPr>
            <w:r>
              <w:rPr>
                <w:rFonts w:ascii="HG丸ｺﾞｼｯｸM-PRO" w:eastAsia="HG丸ｺﾞｼｯｸM-PRO" w:hAnsi="HG丸ｺﾞｼｯｸM-PRO" w:cs="ＭＳ 明朝" w:hint="eastAsia"/>
                <w:sz w:val="24"/>
              </w:rPr>
              <w:t>１．</w:t>
            </w:r>
            <w:r w:rsidR="00C07821" w:rsidRPr="00C07821">
              <w:rPr>
                <w:rFonts w:ascii="HG丸ｺﾞｼｯｸM-PRO" w:eastAsia="HG丸ｺﾞｼｯｸM-PRO" w:hAnsi="HG丸ｺﾞｼｯｸM-PRO" w:cs="ＭＳ 明朝"/>
                <w:sz w:val="24"/>
              </w:rPr>
              <w:t>中東情勢の影響による資材不足と価格高騰で建設業は深刻な状況となっています。戦闘終結後も日本の原油調達の正常化は直ちには見込めず、物価上昇圧力が和らぐのは、来年以降といわれています。</w:t>
            </w:r>
          </w:p>
          <w:p w14:paraId="60FAC227" w14:textId="780968EC" w:rsidR="00805C90" w:rsidRPr="00B7769E" w:rsidRDefault="00C07821" w:rsidP="00C07821">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cs="ＭＳ 明朝" w:hint="eastAsia"/>
                <w:sz w:val="24"/>
              </w:rPr>
              <w:t>(2)</w:t>
            </w:r>
            <w:r w:rsidRPr="00C07821">
              <w:rPr>
                <w:rFonts w:ascii="HG丸ｺﾞｼｯｸM-PRO" w:eastAsia="HG丸ｺﾞｼｯｸM-PRO" w:hAnsi="HG丸ｺﾞｼｯｸM-PRO"/>
                <w:sz w:val="24"/>
              </w:rPr>
              <w:t>工務店をはじめとした府内の中小零細建設事業者は、急騰するコストを価格転嫁できず、採算性の悪化が経営基盤を直撃し、事業継続そのものが危ぶまれる事態が広がっています。事業者に直接支援が届くような自治体による具体的で早急な対応を求めます。</w:t>
            </w:r>
          </w:p>
          <w:p w14:paraId="0EF7415D" w14:textId="77777777" w:rsidR="00805C90" w:rsidRPr="00B7769E" w:rsidRDefault="00805C90" w:rsidP="005C1BA6">
            <w:pPr>
              <w:rPr>
                <w:rFonts w:ascii="HG丸ｺﾞｼｯｸM-PRO" w:eastAsia="HG丸ｺﾞｼｯｸM-PRO" w:hAnsi="HG丸ｺﾞｼｯｸM-PRO"/>
                <w:sz w:val="24"/>
              </w:rPr>
            </w:pPr>
          </w:p>
          <w:p w14:paraId="3E93558A" w14:textId="77777777" w:rsidR="00805C90" w:rsidRPr="00B7769E" w:rsidRDefault="00805C90" w:rsidP="005C1BA6">
            <w:pPr>
              <w:rPr>
                <w:rFonts w:ascii="HG丸ｺﾞｼｯｸM-PRO" w:eastAsia="HG丸ｺﾞｼｯｸM-PRO" w:hAnsi="HG丸ｺﾞｼｯｸM-PRO"/>
                <w:sz w:val="24"/>
              </w:rPr>
            </w:pPr>
          </w:p>
        </w:tc>
      </w:tr>
      <w:tr w:rsidR="00805C90" w:rsidRPr="00B7769E" w14:paraId="4B081124" w14:textId="77777777" w:rsidTr="005C1BA6">
        <w:tc>
          <w:tcPr>
            <w:tcW w:w="8702" w:type="dxa"/>
          </w:tcPr>
          <w:p w14:paraId="5D23CE7E" w14:textId="524C560D"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p>
          <w:p w14:paraId="41B5A731" w14:textId="77777777" w:rsidR="00805C90" w:rsidRPr="00091213" w:rsidRDefault="00805C90" w:rsidP="005C1BA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091213">
              <w:rPr>
                <w:rFonts w:ascii="HG丸ｺﾞｼｯｸM-PRO" w:eastAsia="HG丸ｺﾞｼｯｸM-PRO" w:hAnsi="HG丸ｺﾞｼｯｸM-PRO"/>
                <w:sz w:val="24"/>
              </w:rPr>
              <w:t>国の臨時交付金を活用し、今年度新たに実施している「中小企業価格転嫁支援事業」</w:t>
            </w:r>
            <w:r>
              <w:rPr>
                <w:rFonts w:ascii="HG丸ｺﾞｼｯｸM-PRO" w:eastAsia="HG丸ｺﾞｼｯｸM-PRO" w:hAnsi="HG丸ｺﾞｼｯｸM-PRO" w:hint="eastAsia"/>
                <w:sz w:val="24"/>
              </w:rPr>
              <w:t>において</w:t>
            </w:r>
            <w:r w:rsidRPr="00091213">
              <w:rPr>
                <w:rFonts w:ascii="HG丸ｺﾞｼｯｸM-PRO" w:eastAsia="HG丸ｺﾞｼｯｸM-PRO" w:hAnsi="HG丸ｺﾞｼｯｸM-PRO"/>
                <w:sz w:val="24"/>
              </w:rPr>
              <w:t>、取引上、弱い立場におかれやすい中小企業に対し、</w:t>
            </w:r>
            <w:r>
              <w:rPr>
                <w:rFonts w:ascii="HG丸ｺﾞｼｯｸM-PRO" w:eastAsia="HG丸ｺﾞｼｯｸM-PRO" w:hAnsi="HG丸ｺﾞｼｯｸM-PRO" w:hint="eastAsia"/>
                <w:sz w:val="24"/>
              </w:rPr>
              <w:t>中小企業診断士</w:t>
            </w:r>
            <w:r w:rsidRPr="00091213">
              <w:rPr>
                <w:rFonts w:ascii="HG丸ｺﾞｼｯｸM-PRO" w:eastAsia="HG丸ｺﾞｼｯｸM-PRO" w:hAnsi="HG丸ｺﾞｼｯｸM-PRO"/>
                <w:sz w:val="24"/>
              </w:rPr>
              <w:t>を派遣して、自社の経営実態に即した原価把握や説得力のある価格交渉資料の作成など、価格交渉スキルの向上を後押しするとともに、</w:t>
            </w:r>
            <w:r>
              <w:rPr>
                <w:rFonts w:ascii="HG丸ｺﾞｼｯｸM-PRO" w:eastAsia="HG丸ｺﾞｼｯｸM-PRO" w:hAnsi="HG丸ｺﾞｼｯｸM-PRO" w:hint="eastAsia"/>
                <w:sz w:val="24"/>
              </w:rPr>
              <w:t>建設業含め、</w:t>
            </w:r>
            <w:r w:rsidRPr="00091213">
              <w:rPr>
                <w:rFonts w:ascii="HG丸ｺﾞｼｯｸM-PRO" w:eastAsia="HG丸ｺﾞｼｯｸM-PRO" w:hAnsi="HG丸ｺﾞｼｯｸM-PRO"/>
                <w:sz w:val="24"/>
              </w:rPr>
              <w:t>業界ごとの特性を踏まえた実践的なセミナー等を開催し、府内中小企業の適切な価格転嫁を促進しています。</w:t>
            </w:r>
          </w:p>
          <w:p w14:paraId="70DBE075" w14:textId="77777777" w:rsidR="00805C90" w:rsidRPr="00B7769E" w:rsidRDefault="00805C90" w:rsidP="005C1BA6">
            <w:pPr>
              <w:rPr>
                <w:rFonts w:ascii="HG丸ｺﾞｼｯｸM-PRO" w:eastAsia="HG丸ｺﾞｼｯｸM-PRO" w:hAnsi="HG丸ｺﾞｼｯｸM-PRO"/>
                <w:sz w:val="24"/>
              </w:rPr>
            </w:pPr>
          </w:p>
          <w:p w14:paraId="3E3EEAA8" w14:textId="77777777" w:rsidR="00805C90" w:rsidRPr="00B7769E" w:rsidRDefault="00805C90" w:rsidP="005C1BA6">
            <w:pPr>
              <w:rPr>
                <w:rFonts w:ascii="HG丸ｺﾞｼｯｸM-PRO" w:eastAsia="HG丸ｺﾞｼｯｸM-PRO" w:hAnsi="HG丸ｺﾞｼｯｸM-PRO"/>
                <w:sz w:val="24"/>
              </w:rPr>
            </w:pPr>
          </w:p>
          <w:p w14:paraId="0EBCF624" w14:textId="77777777" w:rsidR="00805C90" w:rsidRPr="00B7769E" w:rsidRDefault="00805C90" w:rsidP="005C1BA6">
            <w:pPr>
              <w:rPr>
                <w:rFonts w:ascii="HG丸ｺﾞｼｯｸM-PRO" w:eastAsia="HG丸ｺﾞｼｯｸM-PRO" w:hAnsi="HG丸ｺﾞｼｯｸM-PRO"/>
                <w:sz w:val="24"/>
              </w:rPr>
            </w:pPr>
          </w:p>
          <w:p w14:paraId="023B8505" w14:textId="77777777" w:rsidR="00805C90" w:rsidRPr="00B7769E" w:rsidRDefault="00805C90" w:rsidP="005C1BA6">
            <w:pPr>
              <w:rPr>
                <w:rFonts w:ascii="HG丸ｺﾞｼｯｸM-PRO" w:eastAsia="HG丸ｺﾞｼｯｸM-PRO" w:hAnsi="HG丸ｺﾞｼｯｸM-PRO"/>
                <w:sz w:val="24"/>
              </w:rPr>
            </w:pPr>
          </w:p>
          <w:p w14:paraId="406ABE4C" w14:textId="77777777" w:rsidR="00805C90" w:rsidRPr="00B7769E" w:rsidRDefault="00805C90" w:rsidP="005C1BA6">
            <w:pPr>
              <w:rPr>
                <w:rFonts w:ascii="HG丸ｺﾞｼｯｸM-PRO" w:eastAsia="HG丸ｺﾞｼｯｸM-PRO" w:hAnsi="HG丸ｺﾞｼｯｸM-PRO"/>
                <w:sz w:val="24"/>
              </w:rPr>
            </w:pPr>
          </w:p>
          <w:p w14:paraId="5A134D44" w14:textId="77777777" w:rsidR="00805C90" w:rsidRPr="00B7769E" w:rsidRDefault="00805C90" w:rsidP="005C1BA6">
            <w:pPr>
              <w:rPr>
                <w:rFonts w:ascii="HG丸ｺﾞｼｯｸM-PRO" w:eastAsia="HG丸ｺﾞｼｯｸM-PRO" w:hAnsi="HG丸ｺﾞｼｯｸM-PRO"/>
                <w:sz w:val="24"/>
              </w:rPr>
            </w:pPr>
          </w:p>
          <w:p w14:paraId="31880A83" w14:textId="77777777" w:rsidR="00805C90" w:rsidRPr="00B7769E" w:rsidRDefault="00805C90" w:rsidP="005C1BA6">
            <w:pPr>
              <w:rPr>
                <w:rFonts w:ascii="HG丸ｺﾞｼｯｸM-PRO" w:eastAsia="HG丸ｺﾞｼｯｸM-PRO" w:hAnsi="HG丸ｺﾞｼｯｸM-PRO"/>
                <w:sz w:val="24"/>
              </w:rPr>
            </w:pPr>
          </w:p>
        </w:tc>
      </w:tr>
      <w:tr w:rsidR="00805C90" w:rsidRPr="00B7769E" w14:paraId="30650E87" w14:textId="77777777" w:rsidTr="005C1BA6">
        <w:tc>
          <w:tcPr>
            <w:tcW w:w="8702" w:type="dxa"/>
          </w:tcPr>
          <w:p w14:paraId="0F866BD8" w14:textId="77777777"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32E4082C" w14:textId="77777777" w:rsidR="00805C90" w:rsidRPr="00B7769E" w:rsidRDefault="00805C90" w:rsidP="005C1BA6">
            <w:pPr>
              <w:rPr>
                <w:rFonts w:ascii="HG丸ｺﾞｼｯｸM-PRO" w:eastAsia="HG丸ｺﾞｼｯｸM-PRO" w:hAnsi="HG丸ｺﾞｼｯｸM-PRO"/>
                <w:sz w:val="24"/>
              </w:rPr>
            </w:pPr>
            <w:r w:rsidRPr="00750BF4">
              <w:rPr>
                <w:rFonts w:ascii="HG丸ｺﾞｼｯｸM-PRO" w:eastAsia="HG丸ｺﾞｼｯｸM-PRO" w:hAnsi="HG丸ｺﾞｼｯｸM-PRO" w:hint="eastAsia"/>
                <w:sz w:val="24"/>
              </w:rPr>
              <w:t xml:space="preserve">商工労働部　</w:t>
            </w:r>
            <w:r>
              <w:rPr>
                <w:rFonts w:ascii="HG丸ｺﾞｼｯｸM-PRO" w:eastAsia="HG丸ｺﾞｼｯｸM-PRO" w:hAnsi="HG丸ｺﾞｼｯｸM-PRO" w:hint="eastAsia"/>
                <w:sz w:val="24"/>
              </w:rPr>
              <w:t>中小企業支援</w:t>
            </w:r>
            <w:r w:rsidRPr="00750BF4">
              <w:rPr>
                <w:rFonts w:ascii="HG丸ｺﾞｼｯｸM-PRO" w:eastAsia="HG丸ｺﾞｼｯｸM-PRO" w:hAnsi="HG丸ｺﾞｼｯｸM-PRO" w:hint="eastAsia"/>
                <w:sz w:val="24"/>
              </w:rPr>
              <w:t xml:space="preserve">室　</w:t>
            </w:r>
            <w:r>
              <w:rPr>
                <w:rFonts w:ascii="HG丸ｺﾞｼｯｸM-PRO" w:eastAsia="HG丸ｺﾞｼｯｸM-PRO" w:hAnsi="HG丸ｺﾞｼｯｸM-PRO" w:hint="eastAsia"/>
                <w:sz w:val="24"/>
              </w:rPr>
              <w:t>ものづくり支援課</w:t>
            </w:r>
          </w:p>
          <w:p w14:paraId="1B819EFD" w14:textId="77777777" w:rsidR="00805C90" w:rsidRPr="00B7769E" w:rsidRDefault="00805C90" w:rsidP="005C1BA6">
            <w:pPr>
              <w:rPr>
                <w:rFonts w:ascii="HG丸ｺﾞｼｯｸM-PRO" w:eastAsia="HG丸ｺﾞｼｯｸM-PRO" w:hAnsi="HG丸ｺﾞｼｯｸM-PRO"/>
                <w:sz w:val="24"/>
              </w:rPr>
            </w:pPr>
          </w:p>
          <w:p w14:paraId="56BD1F42" w14:textId="77777777" w:rsidR="00805C90" w:rsidRPr="00B7769E" w:rsidRDefault="00805C90" w:rsidP="005C1BA6">
            <w:pPr>
              <w:rPr>
                <w:rFonts w:ascii="HG丸ｺﾞｼｯｸM-PRO" w:eastAsia="HG丸ｺﾞｼｯｸM-PRO" w:hAnsi="HG丸ｺﾞｼｯｸM-PRO"/>
                <w:sz w:val="24"/>
              </w:rPr>
            </w:pPr>
          </w:p>
        </w:tc>
      </w:tr>
    </w:tbl>
    <w:p w14:paraId="4C147689" w14:textId="77777777" w:rsidR="00741A38" w:rsidRDefault="00741A38" w:rsidP="002E6C7D">
      <w:pPr>
        <w:jc w:val="right"/>
        <w:rPr>
          <w:rFonts w:ascii="HG丸ｺﾞｼｯｸM-PRO" w:eastAsia="HG丸ｺﾞｼｯｸM-PRO" w:hAnsi="HG丸ｺﾞｼｯｸM-PRO"/>
          <w:color w:val="000000" w:themeColor="text1"/>
          <w:sz w:val="22"/>
          <w:szCs w:val="22"/>
        </w:rPr>
      </w:pPr>
    </w:p>
    <w:p w14:paraId="49A88E90" w14:textId="77777777" w:rsidR="00741A38" w:rsidRDefault="00741A38">
      <w:pPr>
        <w:widowControl/>
        <w:jc w:val="left"/>
        <w:rPr>
          <w:rFonts w:ascii="HG丸ｺﾞｼｯｸM-PRO" w:eastAsia="HG丸ｺﾞｼｯｸM-PRO" w:hAnsi="HG丸ｺﾞｼｯｸM-PRO"/>
          <w:color w:val="000000" w:themeColor="text1"/>
          <w:sz w:val="22"/>
          <w:szCs w:val="22"/>
        </w:rPr>
      </w:pPr>
      <w:r>
        <w:rPr>
          <w:rFonts w:ascii="HG丸ｺﾞｼｯｸM-PRO" w:eastAsia="HG丸ｺﾞｼｯｸM-PRO" w:hAnsi="HG丸ｺﾞｼｯｸM-PRO"/>
          <w:color w:val="000000" w:themeColor="text1"/>
          <w:sz w:val="22"/>
          <w:szCs w:val="22"/>
        </w:rPr>
        <w:br w:type="page"/>
      </w:r>
    </w:p>
    <w:p w14:paraId="62F33330"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26FFA1DD"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37F16491"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990"/>
        </w:rPr>
        <w:t>回</w:t>
      </w:r>
      <w:r w:rsidRPr="008F6D28">
        <w:rPr>
          <w:rFonts w:ascii="HG丸ｺﾞｼｯｸM-PRO" w:eastAsia="HG丸ｺﾞｼｯｸM-PRO" w:hAnsi="HG丸ｺﾞｼｯｸM-PRO" w:hint="eastAsia"/>
          <w:kern w:val="0"/>
          <w:sz w:val="24"/>
          <w:fitText w:val="1920" w:id="-380468990"/>
        </w:rPr>
        <w:t>答</w:t>
      </w:r>
    </w:p>
    <w:p w14:paraId="42ABDAE1" w14:textId="77777777" w:rsidR="008F6D28" w:rsidRPr="008F6D28" w:rsidRDefault="008F6D28" w:rsidP="008F6D28">
      <w:pPr>
        <w:rPr>
          <w:rFonts w:ascii="HG丸ｺﾞｼｯｸM-PRO" w:eastAsia="HG丸ｺﾞｼｯｸM-PRO" w:hAnsi="HG丸ｺﾞｼｯｸM-PRO"/>
          <w:sz w:val="24"/>
        </w:rPr>
      </w:pPr>
    </w:p>
    <w:p w14:paraId="55F8B929"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1E8751C2" w14:textId="77777777" w:rsidR="00741A38" w:rsidRPr="008F6D28" w:rsidRDefault="00741A38" w:rsidP="00741A38">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41A38" w:rsidRPr="00B7769E" w14:paraId="57E48C54" w14:textId="77777777" w:rsidTr="005C1BA6">
        <w:tc>
          <w:tcPr>
            <w:tcW w:w="8702" w:type="dxa"/>
          </w:tcPr>
          <w:p w14:paraId="48583367" w14:textId="77777777" w:rsidR="00741A38" w:rsidRPr="00B7769E" w:rsidRDefault="00741A38"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1E652DCC" w14:textId="7F244532" w:rsidR="00741A38" w:rsidRPr="00B7769E" w:rsidRDefault="00741A38" w:rsidP="007F68E2">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２．</w:t>
            </w:r>
            <w:r w:rsidRPr="004C14B3">
              <w:rPr>
                <w:rFonts w:ascii="HG丸ｺﾞｼｯｸM-PRO" w:eastAsia="HG丸ｺﾞｼｯｸM-PRO" w:hAnsi="HG丸ｺﾞｼｯｸM-PRO"/>
                <w:sz w:val="24"/>
              </w:rPr>
              <w:t>2025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52F24C39" w14:textId="71BA3F98" w:rsidR="00741A38" w:rsidRDefault="00C07821" w:rsidP="00C07821">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(1)</w:t>
            </w:r>
            <w:r w:rsidR="00741A38" w:rsidRPr="004C14B3">
              <w:rPr>
                <w:rFonts w:ascii="HG丸ｺﾞｼｯｸM-PRO" w:eastAsia="HG丸ｺﾞｼｯｸM-PRO" w:hAnsi="HG丸ｺﾞｼｯｸM-PRO"/>
                <w:sz w:val="24"/>
              </w:rPr>
              <w:t>公共工事設計労務単価は14年連続上昇し、全職種平均で25,834円と過去最高値を更新しましたが、今般の物価高騰に賃金の上昇が追い付いておらず、大きな乖離があるのが実情です。「労務費に関する基準」の運用方針では「労働者の適切な処遇を確保するための措置を効果的に実施する」ことにかかる努力義務について、</w:t>
            </w:r>
            <w:r>
              <w:rPr>
                <w:rFonts w:ascii="HG丸ｺﾞｼｯｸM-PRO" w:eastAsia="HG丸ｺﾞｼｯｸM-PRO" w:hAnsi="HG丸ｺﾞｼｯｸM-PRO" w:hint="eastAsia"/>
                <w:sz w:val="24"/>
              </w:rPr>
              <w:t>CCUS</w:t>
            </w:r>
            <w:r w:rsidR="00741A38" w:rsidRPr="004C14B3">
              <w:rPr>
                <w:rFonts w:ascii="HG丸ｺﾞｼｯｸM-PRO" w:eastAsia="HG丸ｺﾞｼｯｸM-PRO" w:hAnsi="HG丸ｺﾞｼｯｸM-PRO"/>
                <w:sz w:val="24"/>
              </w:rPr>
              <w:t>レベル別年収を支払うこと等により履行することが考えられると記載されています。貴府発注工事では</w:t>
            </w:r>
            <w:r>
              <w:rPr>
                <w:rFonts w:ascii="HG丸ｺﾞｼｯｸM-PRO" w:eastAsia="HG丸ｺﾞｼｯｸM-PRO" w:hAnsi="HG丸ｺﾞｼｯｸM-PRO" w:hint="eastAsia"/>
                <w:sz w:val="24"/>
              </w:rPr>
              <w:t>CCUS</w:t>
            </w:r>
            <w:r w:rsidR="00741A38" w:rsidRPr="004C14B3">
              <w:rPr>
                <w:rFonts w:ascii="HG丸ｺﾞｼｯｸM-PRO" w:eastAsia="HG丸ｺﾞｼｯｸM-PRO" w:hAnsi="HG丸ｺﾞｼｯｸM-PRO"/>
                <w:sz w:val="24"/>
              </w:rPr>
              <w:t>レベル別年収の目標値に満たない支払いが発生しないよう元請け業者に指導を徹底し、</w:t>
            </w:r>
            <w:r w:rsidR="00741A38" w:rsidRPr="004C14B3">
              <w:rPr>
                <w:rFonts w:ascii="HG丸ｺﾞｼｯｸM-PRO" w:eastAsia="HG丸ｺﾞｼｯｸM-PRO" w:hAnsi="HG丸ｺﾞｼｯｸM-PRO"/>
                <w:sz w:val="24"/>
                <w:u w:val="single"/>
              </w:rPr>
              <w:t>その契約については新設されたコミットメント条項(Ａ)を使用するよう働きかけて下さい。</w:t>
            </w:r>
          </w:p>
          <w:p w14:paraId="12C989F8" w14:textId="77777777" w:rsidR="00C07821" w:rsidRPr="00B7769E" w:rsidRDefault="00C07821" w:rsidP="00C07821">
            <w:pPr>
              <w:ind w:left="240" w:hangingChars="100" w:hanging="240"/>
              <w:rPr>
                <w:rFonts w:ascii="HG丸ｺﾞｼｯｸM-PRO" w:eastAsia="HG丸ｺﾞｼｯｸM-PRO" w:hAnsi="HG丸ｺﾞｼｯｸM-PRO"/>
                <w:sz w:val="24"/>
              </w:rPr>
            </w:pPr>
          </w:p>
          <w:p w14:paraId="34631334" w14:textId="77777777" w:rsidR="00741A38" w:rsidRPr="00B7769E" w:rsidRDefault="00741A38" w:rsidP="005C1BA6">
            <w:pPr>
              <w:rPr>
                <w:rFonts w:ascii="HG丸ｺﾞｼｯｸM-PRO" w:eastAsia="HG丸ｺﾞｼｯｸM-PRO" w:hAnsi="HG丸ｺﾞｼｯｸM-PRO"/>
                <w:sz w:val="24"/>
              </w:rPr>
            </w:pPr>
          </w:p>
        </w:tc>
      </w:tr>
      <w:tr w:rsidR="00741A38" w:rsidRPr="00B7769E" w14:paraId="1E4FFDDA" w14:textId="77777777" w:rsidTr="005C1BA6">
        <w:tc>
          <w:tcPr>
            <w:tcW w:w="8702" w:type="dxa"/>
          </w:tcPr>
          <w:p w14:paraId="24518FF4" w14:textId="0E8F0928" w:rsidR="00741A38" w:rsidRPr="004C14B3" w:rsidRDefault="00741A38"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r w:rsidR="008F6D28">
              <w:rPr>
                <w:rFonts w:ascii="HG丸ｺﾞｼｯｸM-PRO" w:eastAsia="HG丸ｺﾞｼｯｸM-PRO" w:hAnsi="HG丸ｺﾞｼｯｸM-PRO" w:hint="eastAsia"/>
                <w:sz w:val="24"/>
              </w:rPr>
              <w:t>※</w:t>
            </w:r>
            <w:r w:rsidRPr="00D27036">
              <w:rPr>
                <w:rFonts w:ascii="HG丸ｺﾞｼｯｸM-PRO" w:eastAsia="HG丸ｺﾞｼｯｸM-PRO" w:hAnsi="HG丸ｺﾞｼｯｸM-PRO" w:hint="eastAsia"/>
                <w:sz w:val="24"/>
              </w:rPr>
              <w:t>下線部について回答</w:t>
            </w:r>
          </w:p>
          <w:p w14:paraId="680C3A43" w14:textId="1DA3DECF" w:rsidR="00741A38" w:rsidRPr="004C14B3" w:rsidRDefault="008F6D28" w:rsidP="008F6D28">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741A38" w:rsidRPr="004C14B3">
              <w:rPr>
                <w:rFonts w:ascii="HG丸ｺﾞｼｯｸM-PRO" w:eastAsia="HG丸ｺﾞｼｯｸM-PRO" w:hAnsi="HG丸ｺﾞｼｯｸM-PRO"/>
                <w:sz w:val="24"/>
              </w:rPr>
              <w:t>建設工事請負契約書でのコミットメント条項については、現在、(Ａ)(B)の選択を含め、国直轄工事での導入状況を注視しながら、府発注工事での導入を検討しているところです。</w:t>
            </w:r>
          </w:p>
          <w:p w14:paraId="38240624" w14:textId="77777777" w:rsidR="00741A38" w:rsidRPr="00B7769E" w:rsidRDefault="00741A38" w:rsidP="005C1BA6">
            <w:pPr>
              <w:rPr>
                <w:rFonts w:ascii="HG丸ｺﾞｼｯｸM-PRO" w:eastAsia="HG丸ｺﾞｼｯｸM-PRO" w:hAnsi="HG丸ｺﾞｼｯｸM-PRO"/>
                <w:sz w:val="24"/>
              </w:rPr>
            </w:pPr>
          </w:p>
          <w:p w14:paraId="590C58D6" w14:textId="77777777" w:rsidR="00741A38" w:rsidRPr="00B7769E" w:rsidRDefault="00741A38" w:rsidP="005C1BA6">
            <w:pPr>
              <w:rPr>
                <w:rFonts w:ascii="HG丸ｺﾞｼｯｸM-PRO" w:eastAsia="HG丸ｺﾞｼｯｸM-PRO" w:hAnsi="HG丸ｺﾞｼｯｸM-PRO"/>
                <w:sz w:val="24"/>
              </w:rPr>
            </w:pPr>
          </w:p>
          <w:p w14:paraId="49B8E7B4" w14:textId="77777777" w:rsidR="00741A38" w:rsidRPr="00B7769E" w:rsidRDefault="00741A38" w:rsidP="005C1BA6">
            <w:pPr>
              <w:rPr>
                <w:rFonts w:ascii="HG丸ｺﾞｼｯｸM-PRO" w:eastAsia="HG丸ｺﾞｼｯｸM-PRO" w:hAnsi="HG丸ｺﾞｼｯｸM-PRO"/>
                <w:sz w:val="24"/>
              </w:rPr>
            </w:pPr>
          </w:p>
          <w:p w14:paraId="559DB5B0" w14:textId="77777777" w:rsidR="00741A38" w:rsidRPr="00B7769E" w:rsidRDefault="00741A38" w:rsidP="005C1BA6">
            <w:pPr>
              <w:rPr>
                <w:rFonts w:ascii="HG丸ｺﾞｼｯｸM-PRO" w:eastAsia="HG丸ｺﾞｼｯｸM-PRO" w:hAnsi="HG丸ｺﾞｼｯｸM-PRO"/>
                <w:sz w:val="24"/>
              </w:rPr>
            </w:pPr>
          </w:p>
        </w:tc>
      </w:tr>
      <w:tr w:rsidR="00741A38" w:rsidRPr="00B7769E" w14:paraId="37B85C29" w14:textId="77777777" w:rsidTr="005C1BA6">
        <w:tc>
          <w:tcPr>
            <w:tcW w:w="8702" w:type="dxa"/>
          </w:tcPr>
          <w:p w14:paraId="7DCA50A9" w14:textId="77777777" w:rsidR="00741A38" w:rsidRPr="00B7769E" w:rsidRDefault="00741A38"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558553A3" w14:textId="77777777" w:rsidR="00741A38" w:rsidRPr="00B7769E" w:rsidRDefault="00741A38" w:rsidP="005C1BA6">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総務部　契約局　総務委託物品課</w:t>
            </w:r>
          </w:p>
          <w:p w14:paraId="18C0CE55" w14:textId="77777777" w:rsidR="00741A38" w:rsidRPr="00B7769E" w:rsidRDefault="00741A38" w:rsidP="005C1BA6">
            <w:pPr>
              <w:rPr>
                <w:rFonts w:ascii="HG丸ｺﾞｼｯｸM-PRO" w:eastAsia="HG丸ｺﾞｼｯｸM-PRO" w:hAnsi="HG丸ｺﾞｼｯｸM-PRO"/>
                <w:sz w:val="24"/>
              </w:rPr>
            </w:pPr>
          </w:p>
        </w:tc>
      </w:tr>
    </w:tbl>
    <w:p w14:paraId="50918667" w14:textId="481430FF" w:rsidR="00591DF2" w:rsidRPr="00B908D9" w:rsidRDefault="002E6C7D" w:rsidP="002E6C7D">
      <w:pPr>
        <w:jc w:val="right"/>
        <w:rPr>
          <w:rFonts w:ascii="HG丸ｺﾞｼｯｸM-PRO" w:eastAsia="HG丸ｺﾞｼｯｸM-PRO" w:hAnsi="HG丸ｺﾞｼｯｸM-PRO"/>
          <w:color w:val="000000" w:themeColor="text1"/>
          <w:sz w:val="22"/>
          <w:szCs w:val="22"/>
        </w:rPr>
      </w:pPr>
      <w:r w:rsidRPr="00B908D9">
        <w:rPr>
          <w:rFonts w:ascii="HG丸ｺﾞｼｯｸM-PRO" w:eastAsia="HG丸ｺﾞｼｯｸM-PRO" w:hAnsi="HG丸ｺﾞｼｯｸM-PRO"/>
          <w:color w:val="000000" w:themeColor="text1"/>
          <w:sz w:val="22"/>
          <w:szCs w:val="22"/>
        </w:rPr>
        <w:br w:type="page"/>
      </w:r>
    </w:p>
    <w:p w14:paraId="41E4486A"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6DBAE146"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3561214F"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989"/>
        </w:rPr>
        <w:t>回</w:t>
      </w:r>
      <w:r w:rsidRPr="008F6D28">
        <w:rPr>
          <w:rFonts w:ascii="HG丸ｺﾞｼｯｸM-PRO" w:eastAsia="HG丸ｺﾞｼｯｸM-PRO" w:hAnsi="HG丸ｺﾞｼｯｸM-PRO" w:hint="eastAsia"/>
          <w:kern w:val="0"/>
          <w:sz w:val="24"/>
          <w:fitText w:val="1920" w:id="-380468989"/>
        </w:rPr>
        <w:t>答</w:t>
      </w:r>
    </w:p>
    <w:p w14:paraId="6A47964F" w14:textId="77777777" w:rsidR="008F6D28" w:rsidRPr="008F6D28" w:rsidRDefault="008F6D28" w:rsidP="008F6D28">
      <w:pPr>
        <w:rPr>
          <w:rFonts w:ascii="HG丸ｺﾞｼｯｸM-PRO" w:eastAsia="HG丸ｺﾞｼｯｸM-PRO" w:hAnsi="HG丸ｺﾞｼｯｸM-PRO"/>
          <w:sz w:val="24"/>
        </w:rPr>
      </w:pPr>
    </w:p>
    <w:p w14:paraId="575E40E5"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7959AFD1" w14:textId="77777777" w:rsidR="002E6C7D" w:rsidRPr="008F6D28" w:rsidRDefault="002E6C7D" w:rsidP="002E6C7D">
      <w:pPr>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56D1C41A" w14:textId="77777777" w:rsidTr="00F722C2">
        <w:tc>
          <w:tcPr>
            <w:tcW w:w="8702" w:type="dxa"/>
          </w:tcPr>
          <w:p w14:paraId="00BAE116"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39835A90" w14:textId="58BEA172"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2025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70CD191E" w14:textId="77777777" w:rsidR="002E6C7D" w:rsidRDefault="00C07821" w:rsidP="00C07821">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(1)</w:t>
            </w:r>
            <w:r w:rsidR="002E6C7D" w:rsidRPr="002D62ED">
              <w:rPr>
                <w:rFonts w:ascii="HG丸ｺﾞｼｯｸM-PRO" w:eastAsia="HG丸ｺﾞｼｯｸM-PRO" w:hAnsi="HG丸ｺﾞｼｯｸM-PRO" w:hint="eastAsia"/>
                <w:color w:val="000000" w:themeColor="text1"/>
                <w:sz w:val="24"/>
                <w:u w:val="single"/>
              </w:rPr>
              <w:t>公共工事設計労務単価は14年連続上昇し、全職種平均で25,834円と過去最高値を更新しましたが、今般の物価高騰に賃金の上昇が追い付いておらず、大きな乖離があるのが実情です。「労務費に関する基準」の運用方針では「労働者の適切な処遇を確保するための措置を効果的に実施する」ことにかかる努力義務について、</w:t>
            </w:r>
            <w:r>
              <w:rPr>
                <w:rFonts w:ascii="HG丸ｺﾞｼｯｸM-PRO" w:eastAsia="HG丸ｺﾞｼｯｸM-PRO" w:hAnsi="HG丸ｺﾞｼｯｸM-PRO" w:hint="eastAsia"/>
                <w:color w:val="000000" w:themeColor="text1"/>
                <w:sz w:val="24"/>
                <w:u w:val="single"/>
              </w:rPr>
              <w:t>CCUS</w:t>
            </w:r>
            <w:r w:rsidR="002E6C7D" w:rsidRPr="002D62ED">
              <w:rPr>
                <w:rFonts w:ascii="HG丸ｺﾞｼｯｸM-PRO" w:eastAsia="HG丸ｺﾞｼｯｸM-PRO" w:hAnsi="HG丸ｺﾞｼｯｸM-PRO" w:hint="eastAsia"/>
                <w:color w:val="000000" w:themeColor="text1"/>
                <w:sz w:val="24"/>
                <w:u w:val="single"/>
              </w:rPr>
              <w:t>レベル別年収を支払うこと等により履行することが考えられると記載されています。貴府発注工事では</w:t>
            </w:r>
            <w:r>
              <w:rPr>
                <w:rFonts w:ascii="HG丸ｺﾞｼｯｸM-PRO" w:eastAsia="HG丸ｺﾞｼｯｸM-PRO" w:hAnsi="HG丸ｺﾞｼｯｸM-PRO" w:hint="eastAsia"/>
                <w:color w:val="000000" w:themeColor="text1"/>
                <w:sz w:val="24"/>
                <w:u w:val="single"/>
              </w:rPr>
              <w:t>CCUS</w:t>
            </w:r>
            <w:r w:rsidR="002E6C7D" w:rsidRPr="002D62ED">
              <w:rPr>
                <w:rFonts w:ascii="HG丸ｺﾞｼｯｸM-PRO" w:eastAsia="HG丸ｺﾞｼｯｸM-PRO" w:hAnsi="HG丸ｺﾞｼｯｸM-PRO" w:hint="eastAsia"/>
                <w:color w:val="000000" w:themeColor="text1"/>
                <w:sz w:val="24"/>
                <w:u w:val="single"/>
              </w:rPr>
              <w:t>レベル別年収の目標値に満たない支払いが発生しないよう元請け業者に指導を徹底し、</w:t>
            </w:r>
            <w:r w:rsidR="002E6C7D" w:rsidRPr="002D62ED">
              <w:rPr>
                <w:rFonts w:ascii="HG丸ｺﾞｼｯｸM-PRO" w:eastAsia="HG丸ｺﾞｼｯｸM-PRO" w:hAnsi="HG丸ｺﾞｼｯｸM-PRO" w:hint="eastAsia"/>
                <w:color w:val="000000" w:themeColor="text1"/>
                <w:sz w:val="24"/>
              </w:rPr>
              <w:t>その契約については新設されたコミットメント条項(Ａ)を使用するよう働きかけて下さい。</w:t>
            </w:r>
          </w:p>
          <w:p w14:paraId="7F3607AF" w14:textId="0CE2E9E5" w:rsidR="00C07821" w:rsidRPr="00B908D9" w:rsidRDefault="00C07821" w:rsidP="00C07821">
            <w:pPr>
              <w:ind w:left="240" w:hangingChars="100" w:hanging="240"/>
              <w:rPr>
                <w:rFonts w:ascii="HG丸ｺﾞｼｯｸM-PRO" w:eastAsia="HG丸ｺﾞｼｯｸM-PRO" w:hAnsi="HG丸ｺﾞｼｯｸM-PRO"/>
                <w:color w:val="000000" w:themeColor="text1"/>
                <w:sz w:val="24"/>
              </w:rPr>
            </w:pPr>
          </w:p>
        </w:tc>
      </w:tr>
      <w:tr w:rsidR="002E6C7D" w:rsidRPr="00B908D9" w14:paraId="49FB26BB" w14:textId="77777777" w:rsidTr="00F722C2">
        <w:tc>
          <w:tcPr>
            <w:tcW w:w="8702" w:type="dxa"/>
          </w:tcPr>
          <w:p w14:paraId="485CF947" w14:textId="02E0DC1C" w:rsidR="002E6C7D" w:rsidRPr="008F6D28"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r w:rsidR="008F6D28">
              <w:rPr>
                <w:rFonts w:ascii="HG丸ｺﾞｼｯｸM-PRO" w:eastAsia="HG丸ｺﾞｼｯｸM-PRO" w:hAnsi="HG丸ｺﾞｼｯｸM-PRO" w:hint="eastAsia"/>
                <w:color w:val="000000" w:themeColor="text1"/>
                <w:sz w:val="24"/>
              </w:rPr>
              <w:t>※下線部について回答</w:t>
            </w:r>
          </w:p>
          <w:p w14:paraId="31D3FED9" w14:textId="77777777" w:rsidR="002E6C7D"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公共工事設計労務単価は、国土交通省と農林水産省により、公共工事に従事する建設労働者の賃金の実態調査結果に基づき定められており、大阪府においてもこの労務単価にて積算しております。今年度においては、３月発注公告分より令和８年度単価を適用しております。引き続き、労務単価が改正されれば、速やかに適用してまいります。</w:t>
            </w:r>
          </w:p>
          <w:p w14:paraId="2348951E" w14:textId="77777777" w:rsidR="00D80EA4" w:rsidRPr="00B908D9" w:rsidRDefault="00D80EA4" w:rsidP="00D80EA4">
            <w:pPr>
              <w:ind w:left="240" w:hangingChars="100" w:hanging="240"/>
              <w:rPr>
                <w:rFonts w:ascii="HG丸ｺﾞｼｯｸM-PRO" w:eastAsia="HG丸ｺﾞｼｯｸM-PRO" w:hAnsi="HG丸ｺﾞｼｯｸM-PRO"/>
                <w:color w:val="000000" w:themeColor="text1"/>
                <w:sz w:val="24"/>
              </w:rPr>
            </w:pPr>
          </w:p>
          <w:p w14:paraId="2CE48D72"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color w:val="000000" w:themeColor="text1"/>
                <w:sz w:val="24"/>
              </w:rPr>
              <w:t>○　賃金実態につきましては、労働者と雇用主との契約に基づく</w:t>
            </w:r>
            <w:r w:rsidRPr="00B908D9">
              <w:rPr>
                <w:rFonts w:ascii="HG丸ｺﾞｼｯｸM-PRO" w:eastAsia="HG丸ｺﾞｼｯｸM-PRO" w:hAnsi="HG丸ｺﾞｼｯｸM-PRO" w:hint="eastAsia"/>
                <w:color w:val="000000" w:themeColor="text1"/>
                <w:sz w:val="24"/>
              </w:rPr>
              <w:t>ものであり</w:t>
            </w:r>
            <w:r w:rsidRPr="00B908D9">
              <w:rPr>
                <w:rFonts w:ascii="HG丸ｺﾞｼｯｸM-PRO" w:eastAsia="HG丸ｺﾞｼｯｸM-PRO" w:hAnsi="HG丸ｺﾞｼｯｸM-PRO"/>
                <w:color w:val="000000" w:themeColor="text1"/>
                <w:sz w:val="24"/>
              </w:rPr>
              <w:t>、大阪府と直接の契約関係に</w:t>
            </w:r>
            <w:r w:rsidRPr="00B908D9">
              <w:rPr>
                <w:rFonts w:ascii="HG丸ｺﾞｼｯｸM-PRO" w:eastAsia="HG丸ｺﾞｼｯｸM-PRO" w:hAnsi="HG丸ｺﾞｼｯｸM-PRO" w:hint="eastAsia"/>
                <w:color w:val="000000" w:themeColor="text1"/>
                <w:sz w:val="24"/>
              </w:rPr>
              <w:t>ない</w:t>
            </w:r>
            <w:r w:rsidRPr="00B908D9">
              <w:rPr>
                <w:rFonts w:ascii="HG丸ｺﾞｼｯｸM-PRO" w:eastAsia="HG丸ｺﾞｼｯｸM-PRO" w:hAnsi="HG丸ｺﾞｼｯｸM-PRO"/>
                <w:color w:val="000000" w:themeColor="text1"/>
                <w:sz w:val="24"/>
              </w:rPr>
              <w:t>技能労働者を対象として</w:t>
            </w:r>
            <w:r w:rsidRPr="00B908D9">
              <w:rPr>
                <w:rFonts w:ascii="HG丸ｺﾞｼｯｸM-PRO" w:eastAsia="HG丸ｺﾞｼｯｸM-PRO" w:hAnsi="HG丸ｺﾞｼｯｸM-PRO" w:hint="eastAsia"/>
                <w:color w:val="000000" w:themeColor="text1"/>
                <w:sz w:val="24"/>
              </w:rPr>
              <w:t>、</w:t>
            </w:r>
            <w:r w:rsidRPr="00B908D9">
              <w:rPr>
                <w:rFonts w:ascii="HG丸ｺﾞｼｯｸM-PRO" w:eastAsia="HG丸ｺﾞｼｯｸM-PRO" w:hAnsi="HG丸ｺﾞｼｯｸM-PRO"/>
                <w:color w:val="000000" w:themeColor="text1"/>
                <w:sz w:val="24"/>
              </w:rPr>
              <w:t>その内容に踏み込むことは</w:t>
            </w:r>
            <w:r w:rsidRPr="00B908D9">
              <w:rPr>
                <w:rFonts w:ascii="HG丸ｺﾞｼｯｸM-PRO" w:eastAsia="HG丸ｺﾞｼｯｸM-PRO" w:hAnsi="HG丸ｺﾞｼｯｸM-PRO" w:hint="eastAsia"/>
                <w:color w:val="000000" w:themeColor="text1"/>
                <w:sz w:val="24"/>
              </w:rPr>
              <w:t>困難です。</w:t>
            </w:r>
          </w:p>
          <w:p w14:paraId="5713143F" w14:textId="77777777" w:rsidR="002E6C7D" w:rsidRPr="00B908D9" w:rsidRDefault="002E6C7D" w:rsidP="00D80EA4">
            <w:pPr>
              <w:ind w:leftChars="100" w:left="210" w:firstLineChars="100" w:firstLine="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しかしながら、建設業法</w:t>
            </w:r>
            <w:r w:rsidRPr="00B908D9">
              <w:rPr>
                <w:rFonts w:ascii="HG丸ｺﾞｼｯｸM-PRO" w:eastAsia="HG丸ｺﾞｼｯｸM-PRO" w:hAnsi="HG丸ｺﾞｼｯｸM-PRO"/>
                <w:color w:val="000000" w:themeColor="text1"/>
                <w:sz w:val="24"/>
              </w:rPr>
              <w:t>第</w:t>
            </w:r>
            <w:r w:rsidRPr="00B908D9">
              <w:rPr>
                <w:rFonts w:ascii="HG丸ｺﾞｼｯｸM-PRO" w:eastAsia="HG丸ｺﾞｼｯｸM-PRO" w:hAnsi="HG丸ｺﾞｼｯｸM-PRO" w:hint="eastAsia"/>
                <w:color w:val="000000" w:themeColor="text1"/>
                <w:sz w:val="24"/>
              </w:rPr>
              <w:t>25</w:t>
            </w:r>
            <w:r w:rsidRPr="00B908D9">
              <w:rPr>
                <w:rFonts w:ascii="HG丸ｺﾞｼｯｸM-PRO" w:eastAsia="HG丸ｺﾞｼｯｸM-PRO" w:hAnsi="HG丸ｺﾞｼｯｸM-PRO"/>
                <w:color w:val="000000" w:themeColor="text1"/>
                <w:sz w:val="24"/>
              </w:rPr>
              <w:t>条の</w:t>
            </w:r>
            <w:r w:rsidRPr="00B908D9">
              <w:rPr>
                <w:rFonts w:ascii="HG丸ｺﾞｼｯｸM-PRO" w:eastAsia="HG丸ｺﾞｼｯｸM-PRO" w:hAnsi="HG丸ｺﾞｼｯｸM-PRO" w:hint="eastAsia"/>
                <w:color w:val="000000" w:themeColor="text1"/>
                <w:sz w:val="24"/>
              </w:rPr>
              <w:t>27において「</w:t>
            </w:r>
            <w:r w:rsidRPr="00B908D9">
              <w:rPr>
                <w:rFonts w:ascii="HG丸ｺﾞｼｯｸM-PRO" w:eastAsia="HG丸ｺﾞｼｯｸM-PRO" w:hAnsi="HG丸ｺﾞｼｯｸM-PRO"/>
                <w:color w:val="000000" w:themeColor="text1"/>
                <w:sz w:val="24"/>
              </w:rPr>
              <w:t>建設業者は、その労働者が有する知識、技能その他の能力についての公正な評価に基づく適正な賃金の支払その他の労働者の適切な処遇を確保するための措置を効果的に実施するよう努めなければならない</w:t>
            </w:r>
            <w:r w:rsidRPr="00B908D9">
              <w:rPr>
                <w:rFonts w:ascii="HG丸ｺﾞｼｯｸM-PRO" w:eastAsia="HG丸ｺﾞｼｯｸM-PRO" w:hAnsi="HG丸ｺﾞｼｯｸM-PRO" w:hint="eastAsia"/>
                <w:color w:val="000000" w:themeColor="text1"/>
                <w:sz w:val="24"/>
              </w:rPr>
              <w:t>」と規定されています。</w:t>
            </w:r>
          </w:p>
          <w:p w14:paraId="11FC99D1" w14:textId="77777777" w:rsidR="002E6C7D" w:rsidRDefault="002E6C7D" w:rsidP="00D80EA4">
            <w:pPr>
              <w:ind w:leftChars="100" w:left="210" w:firstLineChars="100" w:firstLine="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このため、</w:t>
            </w:r>
            <w:r w:rsidRPr="00B908D9">
              <w:rPr>
                <w:rFonts w:ascii="HG丸ｺﾞｼｯｸM-PRO" w:eastAsia="HG丸ｺﾞｼｯｸM-PRO" w:hAnsi="HG丸ｺﾞｼｯｸM-PRO"/>
                <w:color w:val="000000" w:themeColor="text1"/>
                <w:sz w:val="24"/>
              </w:rPr>
              <w:t>発注者として</w:t>
            </w:r>
            <w:r w:rsidRPr="00B908D9">
              <w:rPr>
                <w:rFonts w:ascii="HG丸ｺﾞｼｯｸM-PRO" w:eastAsia="HG丸ｺﾞｼｯｸM-PRO" w:hAnsi="HG丸ｺﾞｼｯｸM-PRO" w:hint="eastAsia"/>
                <w:color w:val="000000" w:themeColor="text1"/>
                <w:sz w:val="24"/>
              </w:rPr>
              <w:t>、これらの動向を踏まえ、</w:t>
            </w:r>
            <w:r w:rsidRPr="00B908D9">
              <w:rPr>
                <w:rFonts w:ascii="HG丸ｺﾞｼｯｸM-PRO" w:eastAsia="HG丸ｺﾞｼｯｸM-PRO" w:hAnsi="HG丸ｺﾞｼｯｸM-PRO"/>
                <w:color w:val="000000" w:themeColor="text1"/>
                <w:sz w:val="24"/>
              </w:rPr>
              <w:t>受注者に対し技能労働者の適切な処遇の確保に努めるよう、引き続き周知</w:t>
            </w:r>
            <w:r w:rsidRPr="00B908D9">
              <w:rPr>
                <w:rFonts w:ascii="HG丸ｺﾞｼｯｸM-PRO" w:eastAsia="HG丸ｺﾞｼｯｸM-PRO" w:hAnsi="HG丸ｺﾞｼｯｸM-PRO" w:hint="eastAsia"/>
                <w:color w:val="000000" w:themeColor="text1"/>
                <w:sz w:val="24"/>
              </w:rPr>
              <w:t>・指導してまいります</w:t>
            </w:r>
            <w:r w:rsidRPr="00B908D9">
              <w:rPr>
                <w:rFonts w:ascii="HG丸ｺﾞｼｯｸM-PRO" w:eastAsia="HG丸ｺﾞｼｯｸM-PRO" w:hAnsi="HG丸ｺﾞｼｯｸM-PRO"/>
                <w:color w:val="000000" w:themeColor="text1"/>
                <w:sz w:val="24"/>
              </w:rPr>
              <w:t>。</w:t>
            </w:r>
          </w:p>
          <w:p w14:paraId="22A5B41B" w14:textId="77777777" w:rsidR="002E6C7D" w:rsidRPr="00B908D9" w:rsidRDefault="002E6C7D" w:rsidP="008F6D28">
            <w:pPr>
              <w:rPr>
                <w:rFonts w:ascii="HG丸ｺﾞｼｯｸM-PRO" w:eastAsia="HG丸ｺﾞｼｯｸM-PRO" w:hAnsi="HG丸ｺﾞｼｯｸM-PRO"/>
                <w:color w:val="000000" w:themeColor="text1"/>
                <w:sz w:val="24"/>
              </w:rPr>
            </w:pPr>
          </w:p>
        </w:tc>
      </w:tr>
      <w:tr w:rsidR="002E6C7D" w:rsidRPr="00B908D9" w14:paraId="28152F45" w14:textId="77777777" w:rsidTr="00F722C2">
        <w:tc>
          <w:tcPr>
            <w:tcW w:w="8702" w:type="dxa"/>
          </w:tcPr>
          <w:p w14:paraId="4309B33E"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662E2D29"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14875D5B" w14:textId="4DD83C81" w:rsidR="002E6C7D" w:rsidRPr="00B908D9" w:rsidRDefault="00D80EA4" w:rsidP="00F722C2">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都市整備部</w:t>
            </w:r>
            <w:r w:rsidR="002E6C7D" w:rsidRPr="00B908D9">
              <w:rPr>
                <w:rFonts w:ascii="HG丸ｺﾞｼｯｸM-PRO" w:eastAsia="HG丸ｺﾞｼｯｸM-PRO" w:hAnsi="HG丸ｺﾞｼｯｸM-PRO" w:hint="eastAsia"/>
                <w:color w:val="000000" w:themeColor="text1"/>
                <w:sz w:val="24"/>
              </w:rPr>
              <w:t xml:space="preserve">　住宅建築局　公共建築室　計画課</w:t>
            </w:r>
          </w:p>
        </w:tc>
      </w:tr>
    </w:tbl>
    <w:p w14:paraId="53DAAA5F" w14:textId="77777777" w:rsidR="008F6D28" w:rsidRDefault="008F6D28">
      <w:pPr>
        <w:widowControl/>
        <w:jc w:val="left"/>
        <w:rPr>
          <w:rFonts w:ascii="HG丸ｺﾞｼｯｸM-PRO" w:eastAsia="HG丸ｺﾞｼｯｸM-PRO" w:hAnsi="HG丸ｺﾞｼｯｸM-PRO"/>
          <w:color w:val="000000" w:themeColor="text1"/>
          <w:sz w:val="22"/>
          <w:szCs w:val="22"/>
        </w:rPr>
      </w:pPr>
      <w:r>
        <w:rPr>
          <w:rFonts w:ascii="HG丸ｺﾞｼｯｸM-PRO" w:eastAsia="HG丸ｺﾞｼｯｸM-PRO" w:hAnsi="HG丸ｺﾞｼｯｸM-PRO"/>
          <w:color w:val="000000" w:themeColor="text1"/>
          <w:sz w:val="22"/>
          <w:szCs w:val="22"/>
        </w:rPr>
        <w:br w:type="page"/>
      </w:r>
    </w:p>
    <w:p w14:paraId="55EC761E"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6B7C506F"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1B26B5FA"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988"/>
        </w:rPr>
        <w:t>回</w:t>
      </w:r>
      <w:r w:rsidRPr="008F6D28">
        <w:rPr>
          <w:rFonts w:ascii="HG丸ｺﾞｼｯｸM-PRO" w:eastAsia="HG丸ｺﾞｼｯｸM-PRO" w:hAnsi="HG丸ｺﾞｼｯｸM-PRO" w:hint="eastAsia"/>
          <w:kern w:val="0"/>
          <w:sz w:val="24"/>
          <w:fitText w:val="1920" w:id="-380468988"/>
        </w:rPr>
        <w:t>答</w:t>
      </w:r>
    </w:p>
    <w:p w14:paraId="371FF0D7" w14:textId="77777777" w:rsidR="008F6D28" w:rsidRPr="008F6D28" w:rsidRDefault="008F6D28" w:rsidP="008F6D28">
      <w:pPr>
        <w:rPr>
          <w:rFonts w:ascii="HG丸ｺﾞｼｯｸM-PRO" w:eastAsia="HG丸ｺﾞｼｯｸM-PRO" w:hAnsi="HG丸ｺﾞｼｯｸM-PRO"/>
          <w:sz w:val="24"/>
        </w:rPr>
      </w:pPr>
    </w:p>
    <w:p w14:paraId="5F674AB6"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7FC4B320" w14:textId="77777777" w:rsidR="002E6C7D" w:rsidRPr="008F6D28" w:rsidRDefault="002E6C7D" w:rsidP="002E6C7D">
      <w:pPr>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2F6298E6" w14:textId="77777777" w:rsidTr="00F722C2">
        <w:tc>
          <w:tcPr>
            <w:tcW w:w="8702" w:type="dxa"/>
          </w:tcPr>
          <w:p w14:paraId="2AB62844" w14:textId="70CFD6B4"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371737DF" w14:textId="0749911B"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2025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10C73E95" w14:textId="434ADEB6" w:rsidR="002E6C7D" w:rsidRPr="00B908D9" w:rsidRDefault="00C07821" w:rsidP="00C07821">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(2)</w:t>
            </w:r>
            <w:r w:rsidR="002E6C7D" w:rsidRPr="00B908D9">
              <w:rPr>
                <w:rFonts w:ascii="HG丸ｺﾞｼｯｸM-PRO" w:eastAsia="HG丸ｺﾞｼｯｸM-PRO" w:hAnsi="HG丸ｺﾞｼｯｸM-PRO" w:hint="eastAsia"/>
                <w:color w:val="000000" w:themeColor="text1"/>
                <w:sz w:val="24"/>
              </w:rPr>
              <w:t>改正建設業法等における処遇改善に係る主な措置として、公共工事・民間工事に関らず、受発注者間、元下間、下下間の全ての段階において適正な労務費を確保するとしています。</w:t>
            </w:r>
            <w:r w:rsidR="002E6C7D" w:rsidRPr="00B908D9">
              <w:rPr>
                <w:rFonts w:ascii="HG丸ｺﾞｼｯｸM-PRO" w:eastAsia="HG丸ｺﾞｼｯｸM-PRO" w:hAnsi="HG丸ｺﾞｼｯｸM-PRO" w:hint="eastAsia"/>
                <w:color w:val="000000" w:themeColor="text1"/>
                <w:sz w:val="24"/>
                <w:u w:val="single"/>
              </w:rPr>
              <w:t>最終下請まで「標準労務費」が確保されるよう建設Ｇメン等による調査をしてください。</w:t>
            </w:r>
          </w:p>
          <w:p w14:paraId="46B88211"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40A02FDE" w14:textId="77777777" w:rsidTr="00F722C2">
        <w:tc>
          <w:tcPr>
            <w:tcW w:w="8702" w:type="dxa"/>
          </w:tcPr>
          <w:p w14:paraId="6541D866" w14:textId="706CA934"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2A17B891"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現場労働者の賃金につきましては、労働者と雇用主との当事者間の契約に基づく内容になりますことから、発注者が雇用主に対し指導することはしておりませんが、発注者として対応が必要な事例であれば、受注者に対し指導してまいります。</w:t>
            </w:r>
          </w:p>
          <w:p w14:paraId="6B1061A6" w14:textId="77777777" w:rsidR="002E6C7D" w:rsidRPr="00B908D9" w:rsidRDefault="002E6C7D" w:rsidP="00F722C2">
            <w:pPr>
              <w:rPr>
                <w:rFonts w:ascii="HG丸ｺﾞｼｯｸM-PRO" w:eastAsia="HG丸ｺﾞｼｯｸM-PRO" w:hAnsi="HG丸ｺﾞｼｯｸM-PRO"/>
                <w:color w:val="000000" w:themeColor="text1"/>
                <w:sz w:val="24"/>
              </w:rPr>
            </w:pPr>
          </w:p>
          <w:p w14:paraId="6E7F0860"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建設業法第１９条の３において、</w:t>
            </w:r>
            <w:r w:rsidRPr="00B908D9">
              <w:rPr>
                <w:rFonts w:ascii="HG丸ｺﾞｼｯｸM-PRO" w:eastAsia="HG丸ｺﾞｼｯｸM-PRO" w:hAnsi="HG丸ｺﾞｼｯｸM-PRO"/>
                <w:color w:val="000000" w:themeColor="text1"/>
                <w:sz w:val="24"/>
              </w:rPr>
              <w:t>通常必要と認められる原価</w:t>
            </w:r>
            <w:r w:rsidRPr="00B908D9">
              <w:rPr>
                <w:rFonts w:ascii="HG丸ｺﾞｼｯｸM-PRO" w:eastAsia="HG丸ｺﾞｼｯｸM-PRO" w:hAnsi="HG丸ｺﾞｼｯｸM-PRO" w:hint="eastAsia"/>
                <w:color w:val="000000" w:themeColor="text1"/>
                <w:sz w:val="24"/>
              </w:rPr>
              <w:t>を下回る</w:t>
            </w:r>
            <w:r w:rsidRPr="00B908D9">
              <w:rPr>
                <w:rFonts w:ascii="HG丸ｺﾞｼｯｸM-PRO" w:eastAsia="HG丸ｺﾞｼｯｸM-PRO" w:hAnsi="HG丸ｺﾞｼｯｸM-PRO"/>
                <w:color w:val="000000" w:themeColor="text1"/>
                <w:sz w:val="24"/>
              </w:rPr>
              <w:t>請負契約</w:t>
            </w:r>
            <w:r w:rsidRPr="00B908D9">
              <w:rPr>
                <w:rFonts w:ascii="HG丸ｺﾞｼｯｸM-PRO" w:eastAsia="HG丸ｺﾞｼｯｸM-PRO" w:hAnsi="HG丸ｺﾞｼｯｸM-PRO" w:hint="eastAsia"/>
                <w:color w:val="000000" w:themeColor="text1"/>
                <w:sz w:val="24"/>
              </w:rPr>
              <w:t>の</w:t>
            </w:r>
            <w:r w:rsidRPr="00B908D9">
              <w:rPr>
                <w:rFonts w:ascii="HG丸ｺﾞｼｯｸM-PRO" w:eastAsia="HG丸ｺﾞｼｯｸM-PRO" w:hAnsi="HG丸ｺﾞｼｯｸM-PRO"/>
                <w:color w:val="000000" w:themeColor="text1"/>
                <w:sz w:val="24"/>
              </w:rPr>
              <w:t>締結</w:t>
            </w:r>
            <w:r w:rsidRPr="00B908D9">
              <w:rPr>
                <w:rFonts w:ascii="HG丸ｺﾞｼｯｸM-PRO" w:eastAsia="HG丸ｺﾞｼｯｸM-PRO" w:hAnsi="HG丸ｺﾞｼｯｸM-PRO" w:hint="eastAsia"/>
                <w:color w:val="000000" w:themeColor="text1"/>
                <w:sz w:val="24"/>
              </w:rPr>
              <w:t>が禁止されております</w:t>
            </w:r>
            <w:r w:rsidRPr="00B908D9">
              <w:rPr>
                <w:rFonts w:ascii="HG丸ｺﾞｼｯｸM-PRO" w:eastAsia="HG丸ｺﾞｼｯｸM-PRO" w:hAnsi="HG丸ｺﾞｼｯｸM-PRO"/>
                <w:color w:val="000000" w:themeColor="text1"/>
                <w:sz w:val="24"/>
              </w:rPr>
              <w:t>。</w:t>
            </w:r>
            <w:r w:rsidRPr="00B908D9">
              <w:rPr>
                <w:rFonts w:ascii="HG丸ｺﾞｼｯｸM-PRO" w:eastAsia="HG丸ｺﾞｼｯｸM-PRO" w:hAnsi="HG丸ｺﾞｼｯｸM-PRO" w:hint="eastAsia"/>
                <w:color w:val="000000" w:themeColor="text1"/>
                <w:sz w:val="24"/>
              </w:rPr>
              <w:t>発注者といたしましては、これらに抵触するような報告があれば、大阪府から直接工事を請け負っている受注者に対して指導してまいります。</w:t>
            </w:r>
          </w:p>
          <w:p w14:paraId="1A713A72" w14:textId="77777777" w:rsidR="002E6C7D" w:rsidRPr="00B908D9" w:rsidRDefault="002E6C7D" w:rsidP="00F722C2">
            <w:pPr>
              <w:rPr>
                <w:rFonts w:ascii="HG丸ｺﾞｼｯｸM-PRO" w:eastAsia="HG丸ｺﾞｼｯｸM-PRO" w:hAnsi="HG丸ｺﾞｼｯｸM-PRO"/>
                <w:color w:val="000000" w:themeColor="text1"/>
                <w:sz w:val="24"/>
              </w:rPr>
            </w:pPr>
          </w:p>
          <w:p w14:paraId="04DBECBA" w14:textId="28C129BD" w:rsidR="002E6C7D" w:rsidRPr="00B908D9" w:rsidRDefault="00563C6F" w:rsidP="00D80EA4">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w:t>
            </w:r>
            <w:r w:rsidR="00D80EA4">
              <w:rPr>
                <w:rFonts w:ascii="HG丸ｺﾞｼｯｸM-PRO" w:eastAsia="HG丸ｺﾞｼｯｸM-PRO" w:hAnsi="HG丸ｺﾞｼｯｸM-PRO" w:hint="eastAsia"/>
                <w:color w:val="000000" w:themeColor="text1"/>
                <w:sz w:val="24"/>
              </w:rPr>
              <w:t xml:space="preserve">　</w:t>
            </w:r>
            <w:r w:rsidR="002E6C7D" w:rsidRPr="00B908D9">
              <w:rPr>
                <w:rFonts w:ascii="HG丸ｺﾞｼｯｸM-PRO" w:eastAsia="HG丸ｺﾞｼｯｸM-PRO" w:hAnsi="HG丸ｺﾞｼｯｸM-PRO" w:hint="eastAsia"/>
                <w:color w:val="000000" w:themeColor="text1"/>
                <w:sz w:val="24"/>
                <w:u w:val="single"/>
              </w:rPr>
              <w:t>標準労務費等に関する調査は、</w:t>
            </w:r>
            <w:r w:rsidR="00EA7D16" w:rsidRPr="00B908D9">
              <w:rPr>
                <w:rFonts w:ascii="HG丸ｺﾞｼｯｸM-PRO" w:eastAsia="HG丸ｺﾞｼｯｸM-PRO" w:hAnsi="HG丸ｺﾞｼｯｸM-PRO" w:hint="eastAsia"/>
                <w:color w:val="000000" w:themeColor="text1"/>
                <w:sz w:val="24"/>
                <w:u w:val="single"/>
              </w:rPr>
              <w:t>毎年度</w:t>
            </w:r>
            <w:r w:rsidR="002E6C7D" w:rsidRPr="00B908D9">
              <w:rPr>
                <w:rFonts w:ascii="HG丸ｺﾞｼｯｸM-PRO" w:eastAsia="HG丸ｺﾞｼｯｸM-PRO" w:hAnsi="HG丸ｺﾞｼｯｸM-PRO" w:hint="eastAsia"/>
                <w:color w:val="000000" w:themeColor="text1"/>
                <w:sz w:val="24"/>
                <w:u w:val="single"/>
              </w:rPr>
              <w:t>、国が実施しており、今後</w:t>
            </w:r>
            <w:r w:rsidR="00EA7D16" w:rsidRPr="00B908D9">
              <w:rPr>
                <w:rFonts w:ascii="HG丸ｺﾞｼｯｸM-PRO" w:eastAsia="HG丸ｺﾞｼｯｸM-PRO" w:hAnsi="HG丸ｺﾞｼｯｸM-PRO" w:hint="eastAsia"/>
                <w:color w:val="000000" w:themeColor="text1"/>
                <w:sz w:val="24"/>
                <w:u w:val="single"/>
              </w:rPr>
              <w:t>、</w:t>
            </w:r>
            <w:r w:rsidR="002E6C7D" w:rsidRPr="00B908D9">
              <w:rPr>
                <w:rFonts w:ascii="HG丸ｺﾞｼｯｸM-PRO" w:eastAsia="HG丸ｺﾞｼｯｸM-PRO" w:hAnsi="HG丸ｺﾞｼｯｸM-PRO" w:hint="eastAsia"/>
                <w:color w:val="000000" w:themeColor="text1"/>
                <w:sz w:val="24"/>
                <w:u w:val="single"/>
              </w:rPr>
              <w:t>国</w:t>
            </w:r>
            <w:r w:rsidR="00EA7D16" w:rsidRPr="00B908D9">
              <w:rPr>
                <w:rFonts w:ascii="HG丸ｺﾞｼｯｸM-PRO" w:eastAsia="HG丸ｺﾞｼｯｸM-PRO" w:hAnsi="HG丸ｺﾞｼｯｸM-PRO" w:hint="eastAsia"/>
                <w:color w:val="000000" w:themeColor="text1"/>
                <w:sz w:val="24"/>
                <w:u w:val="single"/>
              </w:rPr>
              <w:t>からの調査結果を踏まえ</w:t>
            </w:r>
            <w:r w:rsidR="002E6C7D" w:rsidRPr="00B908D9">
              <w:rPr>
                <w:rFonts w:ascii="HG丸ｺﾞｼｯｸM-PRO" w:eastAsia="HG丸ｺﾞｼｯｸM-PRO" w:hAnsi="HG丸ｺﾞｼｯｸM-PRO" w:hint="eastAsia"/>
                <w:color w:val="000000" w:themeColor="text1"/>
                <w:sz w:val="24"/>
                <w:u w:val="single"/>
              </w:rPr>
              <w:t>、府として</w:t>
            </w:r>
            <w:r w:rsidR="003447A9" w:rsidRPr="00B908D9">
              <w:rPr>
                <w:rFonts w:ascii="HG丸ｺﾞｼｯｸM-PRO" w:eastAsia="HG丸ｺﾞｼｯｸM-PRO" w:hAnsi="HG丸ｺﾞｼｯｸM-PRO" w:hint="eastAsia"/>
                <w:color w:val="000000" w:themeColor="text1"/>
                <w:sz w:val="24"/>
                <w:u w:val="single"/>
              </w:rPr>
              <w:t>法に基づき、適切に</w:t>
            </w:r>
            <w:r w:rsidR="002E6C7D" w:rsidRPr="00B908D9">
              <w:rPr>
                <w:rFonts w:ascii="HG丸ｺﾞｼｯｸM-PRO" w:eastAsia="HG丸ｺﾞｼｯｸM-PRO" w:hAnsi="HG丸ｺﾞｼｯｸM-PRO" w:hint="eastAsia"/>
                <w:color w:val="000000" w:themeColor="text1"/>
                <w:sz w:val="24"/>
                <w:u w:val="single"/>
              </w:rPr>
              <w:t>対応してまいります。</w:t>
            </w:r>
          </w:p>
          <w:p w14:paraId="04154FB9"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571841CE" w14:textId="77777777" w:rsidTr="00F722C2">
        <w:tc>
          <w:tcPr>
            <w:tcW w:w="8702" w:type="dxa"/>
          </w:tcPr>
          <w:p w14:paraId="5C59324F"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64EBF8A8"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4BAF3DD1"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住宅建築局　公共建築室　計画課</w:t>
            </w:r>
          </w:p>
          <w:p w14:paraId="1C576029" w14:textId="77777777" w:rsidR="002E6C7D" w:rsidRDefault="002E6C7D" w:rsidP="00F722C2">
            <w:pPr>
              <w:rPr>
                <w:rFonts w:ascii="HG丸ｺﾞｼｯｸM-PRO" w:eastAsia="HG丸ｺﾞｼｯｸM-PRO" w:hAnsi="HG丸ｺﾞｼｯｸM-PRO"/>
                <w:color w:val="000000" w:themeColor="text1"/>
                <w:sz w:val="24"/>
                <w:u w:val="single"/>
              </w:rPr>
            </w:pPr>
            <w:r w:rsidRPr="008F6D28">
              <w:rPr>
                <w:rFonts w:ascii="HG丸ｺﾞｼｯｸM-PRO" w:eastAsia="HG丸ｺﾞｼｯｸM-PRO" w:hAnsi="HG丸ｺﾞｼｯｸM-PRO" w:hint="eastAsia"/>
                <w:color w:val="000000" w:themeColor="text1"/>
                <w:sz w:val="24"/>
                <w:u w:val="single"/>
              </w:rPr>
              <w:t>都市整備部　住宅建築局　建築指導室　建築振興課（下線部について回答）</w:t>
            </w:r>
          </w:p>
          <w:p w14:paraId="1CE34D46" w14:textId="77777777" w:rsidR="008F6D28" w:rsidRPr="008F6D28" w:rsidRDefault="008F6D28" w:rsidP="00F722C2">
            <w:pPr>
              <w:rPr>
                <w:rFonts w:ascii="HG丸ｺﾞｼｯｸM-PRO" w:eastAsia="HG丸ｺﾞｼｯｸM-PRO" w:hAnsi="HG丸ｺﾞｼｯｸM-PRO"/>
                <w:color w:val="000000" w:themeColor="text1"/>
                <w:sz w:val="24"/>
                <w:u w:val="single"/>
              </w:rPr>
            </w:pPr>
          </w:p>
        </w:tc>
      </w:tr>
    </w:tbl>
    <w:p w14:paraId="58A171B2" w14:textId="36AB4767" w:rsidR="002E6C7D" w:rsidRPr="00B908D9" w:rsidRDefault="002E6C7D" w:rsidP="002E6C7D">
      <w:pPr>
        <w:rPr>
          <w:rFonts w:ascii="HG丸ｺﾞｼｯｸM-PRO" w:eastAsia="HG丸ｺﾞｼｯｸM-PRO" w:hAnsi="HG丸ｺﾞｼｯｸM-PRO"/>
          <w:color w:val="000000" w:themeColor="text1"/>
          <w:sz w:val="22"/>
          <w:szCs w:val="22"/>
        </w:rPr>
      </w:pPr>
    </w:p>
    <w:p w14:paraId="4D536317" w14:textId="77777777" w:rsidR="008F6D28" w:rsidRPr="008F6D28" w:rsidRDefault="002E6C7D" w:rsidP="008F6D28">
      <w:pPr>
        <w:jc w:val="right"/>
        <w:rPr>
          <w:sz w:val="24"/>
        </w:rPr>
      </w:pPr>
      <w:r w:rsidRPr="00B908D9">
        <w:rPr>
          <w:color w:val="000000" w:themeColor="text1"/>
          <w:sz w:val="22"/>
          <w:szCs w:val="22"/>
        </w:rPr>
        <w:br w:type="page"/>
      </w:r>
      <w:r w:rsidR="008F6D28" w:rsidRPr="008F6D28">
        <w:rPr>
          <w:rFonts w:ascii="HG丸ｺﾞｼｯｸM-PRO" w:eastAsia="HG丸ｺﾞｼｯｸM-PRO" w:hAnsi="HG丸ｺﾞｼｯｸM-PRO" w:hint="eastAsia"/>
          <w:sz w:val="24"/>
        </w:rPr>
        <w:lastRenderedPageBreak/>
        <w:t>様式　２</w:t>
      </w:r>
    </w:p>
    <w:p w14:paraId="130D3D0E"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7DEBF170"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987"/>
        </w:rPr>
        <w:t>回</w:t>
      </w:r>
      <w:r w:rsidRPr="008F6D28">
        <w:rPr>
          <w:rFonts w:ascii="HG丸ｺﾞｼｯｸM-PRO" w:eastAsia="HG丸ｺﾞｼｯｸM-PRO" w:hAnsi="HG丸ｺﾞｼｯｸM-PRO" w:hint="eastAsia"/>
          <w:kern w:val="0"/>
          <w:sz w:val="24"/>
          <w:fitText w:val="1920" w:id="-380468987"/>
        </w:rPr>
        <w:t>答</w:t>
      </w:r>
    </w:p>
    <w:p w14:paraId="5F9A4E18" w14:textId="77777777" w:rsidR="008F6D28" w:rsidRPr="008F6D28" w:rsidRDefault="008F6D28" w:rsidP="008F6D28">
      <w:pPr>
        <w:rPr>
          <w:rFonts w:ascii="HG丸ｺﾞｼｯｸM-PRO" w:eastAsia="HG丸ｺﾞｼｯｸM-PRO" w:hAnsi="HG丸ｺﾞｼｯｸM-PRO"/>
          <w:sz w:val="24"/>
        </w:rPr>
      </w:pPr>
    </w:p>
    <w:p w14:paraId="3DB2EB06"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239BD93F" w14:textId="13EF2C22" w:rsidR="002E6C7D" w:rsidRPr="008F6D28" w:rsidRDefault="002E6C7D" w:rsidP="008F6D28">
      <w:pPr>
        <w:jc w:val="right"/>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3F93EAE9" w14:textId="77777777" w:rsidTr="00F722C2">
        <w:tc>
          <w:tcPr>
            <w:tcW w:w="8702" w:type="dxa"/>
          </w:tcPr>
          <w:p w14:paraId="28DC21C4" w14:textId="5F10B466"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74E8E2DB" w14:textId="2E4B8505"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2025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2553E9AA" w14:textId="5F95BB1C" w:rsidR="002E6C7D" w:rsidRPr="00B908D9" w:rsidRDefault="00C07821" w:rsidP="00C07821">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(3)</w:t>
            </w:r>
            <w:r w:rsidR="002E6C7D" w:rsidRPr="00B908D9">
              <w:rPr>
                <w:rFonts w:ascii="HG丸ｺﾞｼｯｸM-PRO" w:eastAsia="HG丸ｺﾞｼｯｸM-PRO" w:hAnsi="HG丸ｺﾞｼｯｸM-PRO" w:hint="eastAsia"/>
                <w:color w:val="000000" w:themeColor="text1"/>
                <w:sz w:val="24"/>
              </w:rPr>
              <w:t>国は、法定福利費を含まない契約は「法令違反のおそれ」と強く戒め、国土交通省は公共工事設計労務単価に加えて支払うべき必要経費は法定福利費を含み</w:t>
            </w:r>
            <w:r>
              <w:rPr>
                <w:rFonts w:ascii="HG丸ｺﾞｼｯｸM-PRO" w:eastAsia="HG丸ｺﾞｼｯｸM-PRO" w:hAnsi="HG丸ｺﾞｼｯｸM-PRO" w:hint="eastAsia"/>
                <w:color w:val="000000" w:themeColor="text1"/>
                <w:sz w:val="24"/>
              </w:rPr>
              <w:t>48%</w:t>
            </w:r>
            <w:r w:rsidR="002E6C7D" w:rsidRPr="00B908D9">
              <w:rPr>
                <w:rFonts w:ascii="HG丸ｺﾞｼｯｸM-PRO" w:eastAsia="HG丸ｺﾞｼｯｸM-PRO" w:hAnsi="HG丸ｺﾞｼｯｸM-PRO" w:hint="eastAsia"/>
                <w:color w:val="000000" w:themeColor="text1"/>
                <w:sz w:val="24"/>
              </w:rPr>
              <w:t>と明記していますが、法定福利費がもらえている事業主は少数にとどまっています。実態を把握し、あらためて指導を強化してください。法定福利費を請求しても支払われない場合は、しかるべき行政指導を行なってください。</w:t>
            </w:r>
          </w:p>
          <w:p w14:paraId="1F37ED36"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34DFF6FD" w14:textId="77777777" w:rsidTr="00F722C2">
        <w:tc>
          <w:tcPr>
            <w:tcW w:w="8702" w:type="dxa"/>
          </w:tcPr>
          <w:p w14:paraId="4947FFC5" w14:textId="3E39742F"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6A2BF285"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社会保険等未加入対策として、工事請負契約時に受注者に対して社会保険等の加入と法定福利費の確認を行っております。また、受注者には社会保険等の未加入者との下請契約を禁止しており、下請負人の未加入が確認された場合は、受注者に対し期限を設けて加入指導を求めることとしております。</w:t>
            </w:r>
          </w:p>
          <w:p w14:paraId="3303BCDF" w14:textId="77777777" w:rsidR="002E6C7D" w:rsidRPr="00B908D9" w:rsidRDefault="002E6C7D" w:rsidP="00F722C2">
            <w:pPr>
              <w:rPr>
                <w:rFonts w:ascii="HG丸ｺﾞｼｯｸM-PRO" w:eastAsia="HG丸ｺﾞｼｯｸM-PRO" w:hAnsi="HG丸ｺﾞｼｯｸM-PRO"/>
                <w:color w:val="000000" w:themeColor="text1"/>
                <w:sz w:val="24"/>
              </w:rPr>
            </w:pPr>
          </w:p>
          <w:p w14:paraId="317187B6" w14:textId="77777777" w:rsidR="002E6C7D" w:rsidRPr="00B908D9" w:rsidRDefault="002E6C7D" w:rsidP="00F722C2">
            <w:pPr>
              <w:rPr>
                <w:rFonts w:ascii="HG丸ｺﾞｼｯｸM-PRO" w:eastAsia="HG丸ｺﾞｼｯｸM-PRO" w:hAnsi="HG丸ｺﾞｼｯｸM-PRO"/>
                <w:color w:val="000000" w:themeColor="text1"/>
                <w:sz w:val="24"/>
              </w:rPr>
            </w:pPr>
          </w:p>
          <w:p w14:paraId="6B701CA5" w14:textId="77777777" w:rsidR="002E6C7D" w:rsidRPr="00B908D9" w:rsidRDefault="002E6C7D" w:rsidP="00F722C2">
            <w:pPr>
              <w:rPr>
                <w:rFonts w:ascii="HG丸ｺﾞｼｯｸM-PRO" w:eastAsia="HG丸ｺﾞｼｯｸM-PRO" w:hAnsi="HG丸ｺﾞｼｯｸM-PRO"/>
                <w:color w:val="000000" w:themeColor="text1"/>
                <w:sz w:val="24"/>
              </w:rPr>
            </w:pPr>
          </w:p>
          <w:p w14:paraId="4707C360" w14:textId="77777777" w:rsidR="002E6C7D" w:rsidRPr="00B908D9" w:rsidRDefault="002E6C7D" w:rsidP="00F722C2">
            <w:pPr>
              <w:rPr>
                <w:rFonts w:ascii="HG丸ｺﾞｼｯｸM-PRO" w:eastAsia="HG丸ｺﾞｼｯｸM-PRO" w:hAnsi="HG丸ｺﾞｼｯｸM-PRO"/>
                <w:color w:val="000000" w:themeColor="text1"/>
                <w:sz w:val="24"/>
              </w:rPr>
            </w:pPr>
          </w:p>
          <w:p w14:paraId="0FDF2733" w14:textId="77777777" w:rsidR="002E6C7D" w:rsidRPr="00B908D9" w:rsidRDefault="002E6C7D" w:rsidP="00F722C2">
            <w:pPr>
              <w:rPr>
                <w:rFonts w:ascii="HG丸ｺﾞｼｯｸM-PRO" w:eastAsia="HG丸ｺﾞｼｯｸM-PRO" w:hAnsi="HG丸ｺﾞｼｯｸM-PRO"/>
                <w:color w:val="000000" w:themeColor="text1"/>
                <w:sz w:val="24"/>
              </w:rPr>
            </w:pPr>
          </w:p>
          <w:p w14:paraId="0C1FA3EA" w14:textId="77777777" w:rsidR="002E6C7D" w:rsidRPr="00C37EC7" w:rsidRDefault="002E6C7D" w:rsidP="00F722C2">
            <w:pPr>
              <w:rPr>
                <w:rFonts w:ascii="HG丸ｺﾞｼｯｸM-PRO" w:eastAsia="HG丸ｺﾞｼｯｸM-PRO" w:hAnsi="HG丸ｺﾞｼｯｸM-PRO"/>
                <w:color w:val="000000" w:themeColor="text1"/>
                <w:sz w:val="24"/>
              </w:rPr>
            </w:pPr>
          </w:p>
        </w:tc>
      </w:tr>
      <w:tr w:rsidR="002E6C7D" w:rsidRPr="00B908D9" w14:paraId="3FB7286A" w14:textId="77777777" w:rsidTr="00F722C2">
        <w:tc>
          <w:tcPr>
            <w:tcW w:w="8702" w:type="dxa"/>
          </w:tcPr>
          <w:p w14:paraId="0F131D7B"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6B5EBBCB"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2C5738DC" w14:textId="06C057F9" w:rsidR="002E6C7D" w:rsidRPr="00B908D9" w:rsidRDefault="00D80EA4" w:rsidP="00F722C2">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都市整備部</w:t>
            </w:r>
            <w:r w:rsidR="002E6C7D" w:rsidRPr="00B908D9">
              <w:rPr>
                <w:rFonts w:ascii="HG丸ｺﾞｼｯｸM-PRO" w:eastAsia="HG丸ｺﾞｼｯｸM-PRO" w:hAnsi="HG丸ｺﾞｼｯｸM-PRO" w:hint="eastAsia"/>
                <w:color w:val="000000" w:themeColor="text1"/>
                <w:sz w:val="24"/>
              </w:rPr>
              <w:t xml:space="preserve">　住宅建築局　公共建築室　計画課</w:t>
            </w:r>
          </w:p>
          <w:p w14:paraId="292D08CB"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513E8B31" w14:textId="77777777" w:rsidR="002E6C7D" w:rsidRPr="00B908D9" w:rsidRDefault="002E6C7D" w:rsidP="002E6C7D">
      <w:pPr>
        <w:jc w:val="right"/>
        <w:rPr>
          <w:color w:val="000000" w:themeColor="text1"/>
          <w:sz w:val="22"/>
          <w:szCs w:val="22"/>
        </w:rPr>
      </w:pPr>
    </w:p>
    <w:p w14:paraId="2657FBAB" w14:textId="77777777" w:rsidR="008F6D28" w:rsidRPr="008F6D28" w:rsidRDefault="002E6C7D" w:rsidP="008F6D28">
      <w:pPr>
        <w:jc w:val="right"/>
        <w:rPr>
          <w:sz w:val="24"/>
        </w:rPr>
      </w:pPr>
      <w:r w:rsidRPr="00B908D9">
        <w:rPr>
          <w:rFonts w:ascii="HG丸ｺﾞｼｯｸM-PRO" w:eastAsia="HG丸ｺﾞｼｯｸM-PRO" w:hAnsi="HG丸ｺﾞｼｯｸM-PRO"/>
          <w:color w:val="000000" w:themeColor="text1"/>
          <w:sz w:val="22"/>
          <w:szCs w:val="22"/>
        </w:rPr>
        <w:br w:type="page"/>
      </w:r>
      <w:r w:rsidR="008F6D28" w:rsidRPr="008F6D28">
        <w:rPr>
          <w:rFonts w:ascii="HG丸ｺﾞｼｯｸM-PRO" w:eastAsia="HG丸ｺﾞｼｯｸM-PRO" w:hAnsi="HG丸ｺﾞｼｯｸM-PRO" w:hint="eastAsia"/>
          <w:sz w:val="24"/>
        </w:rPr>
        <w:lastRenderedPageBreak/>
        <w:t>様式　２</w:t>
      </w:r>
    </w:p>
    <w:p w14:paraId="185E922F"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7F1ADE5A"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36"/>
        </w:rPr>
        <w:t>回</w:t>
      </w:r>
      <w:r w:rsidRPr="008F6D28">
        <w:rPr>
          <w:rFonts w:ascii="HG丸ｺﾞｼｯｸM-PRO" w:eastAsia="HG丸ｺﾞｼｯｸM-PRO" w:hAnsi="HG丸ｺﾞｼｯｸM-PRO" w:hint="eastAsia"/>
          <w:kern w:val="0"/>
          <w:sz w:val="24"/>
          <w:fitText w:val="1920" w:id="-380468736"/>
        </w:rPr>
        <w:t>答</w:t>
      </w:r>
    </w:p>
    <w:p w14:paraId="44D11543" w14:textId="77777777" w:rsidR="008F6D28" w:rsidRPr="008F6D28" w:rsidRDefault="008F6D28" w:rsidP="008F6D28">
      <w:pPr>
        <w:rPr>
          <w:rFonts w:ascii="HG丸ｺﾞｼｯｸM-PRO" w:eastAsia="HG丸ｺﾞｼｯｸM-PRO" w:hAnsi="HG丸ｺﾞｼｯｸM-PRO"/>
          <w:sz w:val="24"/>
        </w:rPr>
      </w:pPr>
    </w:p>
    <w:p w14:paraId="24297AD7"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6F548A1D" w14:textId="665A593A" w:rsidR="002E6C7D" w:rsidRPr="008F6D28" w:rsidRDefault="002E6C7D" w:rsidP="008F6D28">
      <w:pPr>
        <w:jc w:val="right"/>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3EDF5616" w14:textId="77777777" w:rsidTr="00F722C2">
        <w:tc>
          <w:tcPr>
            <w:tcW w:w="8702" w:type="dxa"/>
          </w:tcPr>
          <w:p w14:paraId="194361F1"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2E20368B" w14:textId="759C1FE8"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2025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4BB30CB1" w14:textId="77777777" w:rsidR="002E6C7D" w:rsidRDefault="00C07821" w:rsidP="00C07821">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(4)</w:t>
            </w:r>
            <w:r w:rsidR="002E6C7D" w:rsidRPr="00B908D9">
              <w:rPr>
                <w:rFonts w:ascii="HG丸ｺﾞｼｯｸM-PRO" w:eastAsia="HG丸ｺﾞｼｯｸM-PRO" w:hAnsi="HG丸ｺﾞｼｯｸM-PRO" w:hint="eastAsia"/>
                <w:color w:val="000000" w:themeColor="text1"/>
                <w:sz w:val="24"/>
              </w:rPr>
              <w:t>「働き方改革」関連法の施行にともなう、年次有給休暇の取得義務や「週休2日」「週40時間」を基本とした就労の実現、処遇改善を進めるには適正な工期と必要な経費が確保されることが前提となります。予定価格の積算段階では工期が必然的に延びたり、経費が必要になることで諸経費に補正係数を導入し進められていると思いますが、必要経費を確保するため労務費の補正係数を引き上げ、計上された必要経費が確実に賃金に反映されるように指導してください。</w:t>
            </w:r>
          </w:p>
          <w:p w14:paraId="24D94957" w14:textId="2D356CD0" w:rsidR="00C07821" w:rsidRPr="00B908D9" w:rsidRDefault="00C07821" w:rsidP="00C07821">
            <w:pPr>
              <w:ind w:left="240" w:hangingChars="100" w:hanging="240"/>
              <w:rPr>
                <w:rFonts w:ascii="HG丸ｺﾞｼｯｸM-PRO" w:eastAsia="HG丸ｺﾞｼｯｸM-PRO" w:hAnsi="HG丸ｺﾞｼｯｸM-PRO"/>
                <w:color w:val="000000" w:themeColor="text1"/>
                <w:sz w:val="24"/>
              </w:rPr>
            </w:pPr>
          </w:p>
        </w:tc>
      </w:tr>
      <w:tr w:rsidR="002E6C7D" w:rsidRPr="00B908D9" w14:paraId="33AC218B" w14:textId="77777777" w:rsidTr="00F722C2">
        <w:tc>
          <w:tcPr>
            <w:tcW w:w="8702" w:type="dxa"/>
          </w:tcPr>
          <w:p w14:paraId="18F66EC6"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4104612B"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color w:val="000000" w:themeColor="text1"/>
                <w:sz w:val="24"/>
              </w:rPr>
              <w:t>○　大阪府では、原則すべての工事（災害復旧工事等を除く）</w:t>
            </w:r>
            <w:r w:rsidRPr="00B908D9">
              <w:rPr>
                <w:rFonts w:ascii="HG丸ｺﾞｼｯｸM-PRO" w:eastAsia="HG丸ｺﾞｼｯｸM-PRO" w:hAnsi="HG丸ｺﾞｼｯｸM-PRO" w:hint="eastAsia"/>
                <w:color w:val="000000" w:themeColor="text1"/>
                <w:sz w:val="24"/>
              </w:rPr>
              <w:t>において</w:t>
            </w:r>
            <w:r w:rsidRPr="00B908D9">
              <w:rPr>
                <w:rFonts w:ascii="HG丸ｺﾞｼｯｸM-PRO" w:eastAsia="HG丸ｺﾞｼｯｸM-PRO" w:hAnsi="HG丸ｺﾞｼｯｸM-PRO"/>
                <w:color w:val="000000" w:themeColor="text1"/>
                <w:sz w:val="24"/>
              </w:rPr>
              <w:t>週休２日の取組み</w:t>
            </w:r>
            <w:r w:rsidRPr="00B908D9">
              <w:rPr>
                <w:rFonts w:ascii="HG丸ｺﾞｼｯｸM-PRO" w:eastAsia="HG丸ｺﾞｼｯｸM-PRO" w:hAnsi="HG丸ｺﾞｼｯｸM-PRO" w:hint="eastAsia"/>
                <w:color w:val="000000" w:themeColor="text1"/>
                <w:sz w:val="24"/>
              </w:rPr>
              <w:t>を行っています。</w:t>
            </w:r>
          </w:p>
          <w:p w14:paraId="60109426" w14:textId="023F921B" w:rsidR="002E6C7D" w:rsidRPr="00B908D9" w:rsidRDefault="002E6C7D" w:rsidP="00D80EA4">
            <w:pPr>
              <w:ind w:leftChars="100" w:left="210" w:firstLineChars="100" w:firstLine="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これまで</w:t>
            </w:r>
            <w:r w:rsidRPr="00B908D9">
              <w:rPr>
                <w:rFonts w:ascii="HG丸ｺﾞｼｯｸM-PRO" w:eastAsia="HG丸ｺﾞｼｯｸM-PRO" w:hAnsi="HG丸ｺﾞｼｯｸM-PRO"/>
                <w:color w:val="000000" w:themeColor="text1"/>
                <w:sz w:val="24"/>
              </w:rPr>
              <w:t>週休</w:t>
            </w:r>
            <w:r w:rsidR="00375B08">
              <w:rPr>
                <w:rFonts w:ascii="HG丸ｺﾞｼｯｸM-PRO" w:eastAsia="HG丸ｺﾞｼｯｸM-PRO" w:hAnsi="HG丸ｺﾞｼｯｸM-PRO" w:hint="eastAsia"/>
                <w:color w:val="000000" w:themeColor="text1"/>
                <w:sz w:val="24"/>
              </w:rPr>
              <w:t>２</w:t>
            </w:r>
            <w:r w:rsidRPr="00B908D9">
              <w:rPr>
                <w:rFonts w:ascii="HG丸ｺﾞｼｯｸM-PRO" w:eastAsia="HG丸ｺﾞｼｯｸM-PRO" w:hAnsi="HG丸ｺﾞｼｯｸM-PRO"/>
                <w:color w:val="000000" w:themeColor="text1"/>
                <w:sz w:val="24"/>
              </w:rPr>
              <w:t>日の取得に要する費用</w:t>
            </w:r>
            <w:r w:rsidRPr="00B908D9">
              <w:rPr>
                <w:rFonts w:ascii="HG丸ｺﾞｼｯｸM-PRO" w:eastAsia="HG丸ｺﾞｼｯｸM-PRO" w:hAnsi="HG丸ｺﾞｼｯｸM-PRO" w:hint="eastAsia"/>
                <w:color w:val="000000" w:themeColor="text1"/>
                <w:sz w:val="24"/>
              </w:rPr>
              <w:t>を計上しておりましたが、</w:t>
            </w:r>
            <w:r w:rsidRPr="00B908D9">
              <w:rPr>
                <w:rFonts w:ascii="HG丸ｺﾞｼｯｸM-PRO" w:eastAsia="HG丸ｺﾞｼｯｸM-PRO" w:hAnsi="HG丸ｺﾞｼｯｸM-PRO"/>
                <w:color w:val="000000" w:themeColor="text1"/>
                <w:sz w:val="24"/>
              </w:rPr>
              <w:t>国土交通省直轄工事にお</w:t>
            </w:r>
            <w:r w:rsidRPr="00B908D9">
              <w:rPr>
                <w:rFonts w:ascii="HG丸ｺﾞｼｯｸM-PRO" w:eastAsia="HG丸ｺﾞｼｯｸM-PRO" w:hAnsi="HG丸ｺﾞｼｯｸM-PRO" w:hint="eastAsia"/>
                <w:color w:val="000000" w:themeColor="text1"/>
                <w:sz w:val="24"/>
              </w:rPr>
              <w:t>いて、</w:t>
            </w:r>
            <w:r w:rsidRPr="00B908D9">
              <w:rPr>
                <w:rFonts w:ascii="HG丸ｺﾞｼｯｸM-PRO" w:eastAsia="HG丸ｺﾞｼｯｸM-PRO" w:hAnsi="HG丸ｺﾞｼｯｸM-PRO"/>
                <w:color w:val="000000" w:themeColor="text1"/>
                <w:sz w:val="24"/>
              </w:rPr>
              <w:t>週休</w:t>
            </w:r>
            <w:r w:rsidR="00375B08">
              <w:rPr>
                <w:rFonts w:ascii="HG丸ｺﾞｼｯｸM-PRO" w:eastAsia="HG丸ｺﾞｼｯｸM-PRO" w:hAnsi="HG丸ｺﾞｼｯｸM-PRO" w:hint="eastAsia"/>
                <w:color w:val="000000" w:themeColor="text1"/>
                <w:sz w:val="24"/>
              </w:rPr>
              <w:t>２</w:t>
            </w:r>
            <w:r w:rsidRPr="00B908D9">
              <w:rPr>
                <w:rFonts w:ascii="HG丸ｺﾞｼｯｸM-PRO" w:eastAsia="HG丸ｺﾞｼｯｸM-PRO" w:hAnsi="HG丸ｺﾞｼｯｸM-PRO"/>
                <w:color w:val="000000" w:themeColor="text1"/>
                <w:sz w:val="24"/>
              </w:rPr>
              <w:t>日</w:t>
            </w:r>
            <w:r w:rsidRPr="00B908D9">
              <w:rPr>
                <w:rFonts w:ascii="HG丸ｺﾞｼｯｸM-PRO" w:eastAsia="HG丸ｺﾞｼｯｸM-PRO" w:hAnsi="HG丸ｺﾞｼｯｸM-PRO" w:hint="eastAsia"/>
                <w:color w:val="000000" w:themeColor="text1"/>
                <w:sz w:val="24"/>
              </w:rPr>
              <w:t>工事の取組み状況等を踏まえ、</w:t>
            </w:r>
            <w:r w:rsidRPr="00B908D9">
              <w:rPr>
                <w:rFonts w:ascii="HG丸ｺﾞｼｯｸM-PRO" w:eastAsia="HG丸ｺﾞｼｯｸM-PRO" w:hAnsi="HG丸ｺﾞｼｯｸM-PRO"/>
                <w:color w:val="000000" w:themeColor="text1"/>
                <w:sz w:val="24"/>
              </w:rPr>
              <w:t>令和８年度以降</w:t>
            </w:r>
            <w:r w:rsidRPr="00B908D9">
              <w:rPr>
                <w:rFonts w:ascii="HG丸ｺﾞｼｯｸM-PRO" w:eastAsia="HG丸ｺﾞｼｯｸM-PRO" w:hAnsi="HG丸ｺﾞｼｯｸM-PRO" w:hint="eastAsia"/>
                <w:color w:val="000000" w:themeColor="text1"/>
                <w:sz w:val="24"/>
              </w:rPr>
              <w:t>は当該</w:t>
            </w:r>
            <w:r w:rsidRPr="00B908D9">
              <w:rPr>
                <w:rFonts w:ascii="HG丸ｺﾞｼｯｸM-PRO" w:eastAsia="HG丸ｺﾞｼｯｸM-PRO" w:hAnsi="HG丸ｺﾞｼｯｸM-PRO"/>
                <w:color w:val="000000" w:themeColor="text1"/>
                <w:sz w:val="24"/>
              </w:rPr>
              <w:t>費用の計上を</w:t>
            </w:r>
            <w:r w:rsidRPr="00B908D9">
              <w:rPr>
                <w:rFonts w:ascii="HG丸ｺﾞｼｯｸM-PRO" w:eastAsia="HG丸ｺﾞｼｯｸM-PRO" w:hAnsi="HG丸ｺﾞｼｯｸM-PRO" w:hint="eastAsia"/>
                <w:color w:val="000000" w:themeColor="text1"/>
                <w:sz w:val="24"/>
              </w:rPr>
              <w:t>しないこととされたため</w:t>
            </w:r>
            <w:r w:rsidRPr="00B908D9">
              <w:rPr>
                <w:rFonts w:ascii="HG丸ｺﾞｼｯｸM-PRO" w:eastAsia="HG丸ｺﾞｼｯｸM-PRO" w:hAnsi="HG丸ｺﾞｼｯｸM-PRO"/>
                <w:color w:val="000000" w:themeColor="text1"/>
                <w:sz w:val="24"/>
              </w:rPr>
              <w:t>、</w:t>
            </w:r>
            <w:r w:rsidRPr="00B908D9">
              <w:rPr>
                <w:rFonts w:ascii="HG丸ｺﾞｼｯｸM-PRO" w:eastAsia="HG丸ｺﾞｼｯｸM-PRO" w:hAnsi="HG丸ｺﾞｼｯｸM-PRO" w:hint="eastAsia"/>
                <w:color w:val="000000" w:themeColor="text1"/>
                <w:sz w:val="24"/>
              </w:rPr>
              <w:t>大阪府においても同様の取扱いといたします。</w:t>
            </w:r>
          </w:p>
          <w:p w14:paraId="7710545C" w14:textId="3DAF1F39" w:rsidR="002E6C7D" w:rsidRPr="00B908D9" w:rsidRDefault="002E6C7D" w:rsidP="00D80EA4">
            <w:pPr>
              <w:ind w:leftChars="100" w:left="210" w:firstLineChars="100" w:firstLine="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color w:val="000000" w:themeColor="text1"/>
                <w:sz w:val="24"/>
              </w:rPr>
              <w:t>都市整備部（住宅建築局のぞく）</w:t>
            </w:r>
            <w:r w:rsidRPr="00B908D9">
              <w:rPr>
                <w:rFonts w:ascii="HG丸ｺﾞｼｯｸM-PRO" w:eastAsia="HG丸ｺﾞｼｯｸM-PRO" w:hAnsi="HG丸ｺﾞｼｯｸM-PRO" w:hint="eastAsia"/>
                <w:color w:val="000000" w:themeColor="text1"/>
                <w:sz w:val="24"/>
              </w:rPr>
              <w:t>で</w:t>
            </w:r>
            <w:r w:rsidRPr="00B908D9">
              <w:rPr>
                <w:rFonts w:ascii="HG丸ｺﾞｼｯｸM-PRO" w:eastAsia="HG丸ｺﾞｼｯｸM-PRO" w:hAnsi="HG丸ｺﾞｼｯｸM-PRO"/>
                <w:color w:val="000000" w:themeColor="text1"/>
                <w:sz w:val="24"/>
              </w:rPr>
              <w:t>は、令和8年8月</w:t>
            </w:r>
            <w:r w:rsidR="00375B08">
              <w:rPr>
                <w:rFonts w:ascii="HG丸ｺﾞｼｯｸM-PRO" w:eastAsia="HG丸ｺﾞｼｯｸM-PRO" w:hAnsi="HG丸ｺﾞｼｯｸM-PRO" w:hint="eastAsia"/>
                <w:color w:val="000000" w:themeColor="text1"/>
                <w:sz w:val="24"/>
              </w:rPr>
              <w:t>１</w:t>
            </w:r>
            <w:r w:rsidRPr="00B908D9">
              <w:rPr>
                <w:rFonts w:ascii="HG丸ｺﾞｼｯｸM-PRO" w:eastAsia="HG丸ｺﾞｼｯｸM-PRO" w:hAnsi="HG丸ｺﾞｼｯｸM-PRO"/>
                <w:color w:val="000000" w:themeColor="text1"/>
                <w:sz w:val="24"/>
              </w:rPr>
              <w:t>日以降の単価適用年月日で積算する工事</w:t>
            </w:r>
            <w:r w:rsidRPr="00B908D9">
              <w:rPr>
                <w:rFonts w:ascii="HG丸ｺﾞｼｯｸM-PRO" w:eastAsia="HG丸ｺﾞｼｯｸM-PRO" w:hAnsi="HG丸ｺﾞｼｯｸM-PRO" w:hint="eastAsia"/>
                <w:color w:val="000000" w:themeColor="text1"/>
                <w:sz w:val="24"/>
              </w:rPr>
              <w:t>から、</w:t>
            </w:r>
            <w:r w:rsidRPr="00B908D9">
              <w:rPr>
                <w:rFonts w:ascii="HG丸ｺﾞｼｯｸM-PRO" w:eastAsia="HG丸ｺﾞｼｯｸM-PRO" w:hAnsi="HG丸ｺﾞｼｯｸM-PRO"/>
                <w:color w:val="000000" w:themeColor="text1"/>
                <w:sz w:val="24"/>
              </w:rPr>
              <w:t>住宅建築局</w:t>
            </w:r>
            <w:r w:rsidRPr="00B908D9">
              <w:rPr>
                <w:rFonts w:ascii="HG丸ｺﾞｼｯｸM-PRO" w:eastAsia="HG丸ｺﾞｼｯｸM-PRO" w:hAnsi="HG丸ｺﾞｼｯｸM-PRO" w:hint="eastAsia"/>
                <w:color w:val="000000" w:themeColor="text1"/>
                <w:sz w:val="24"/>
              </w:rPr>
              <w:t>で</w:t>
            </w:r>
            <w:r w:rsidRPr="00B908D9">
              <w:rPr>
                <w:rFonts w:ascii="HG丸ｺﾞｼｯｸM-PRO" w:eastAsia="HG丸ｺﾞｼｯｸM-PRO" w:hAnsi="HG丸ｺﾞｼｯｸM-PRO"/>
                <w:color w:val="000000" w:themeColor="text1"/>
                <w:sz w:val="24"/>
              </w:rPr>
              <w:t>は、令和8年8月</w:t>
            </w:r>
            <w:r w:rsidR="00375B08">
              <w:rPr>
                <w:rFonts w:ascii="HG丸ｺﾞｼｯｸM-PRO" w:eastAsia="HG丸ｺﾞｼｯｸM-PRO" w:hAnsi="HG丸ｺﾞｼｯｸM-PRO" w:hint="eastAsia"/>
                <w:color w:val="000000" w:themeColor="text1"/>
                <w:sz w:val="24"/>
              </w:rPr>
              <w:t>27</w:t>
            </w:r>
            <w:r w:rsidRPr="00B908D9">
              <w:rPr>
                <w:rFonts w:ascii="HG丸ｺﾞｼｯｸM-PRO" w:eastAsia="HG丸ｺﾞｼｯｸM-PRO" w:hAnsi="HG丸ｺﾞｼｯｸM-PRO"/>
                <w:color w:val="000000" w:themeColor="text1"/>
                <w:sz w:val="24"/>
              </w:rPr>
              <w:t>日以降に公告する工事</w:t>
            </w:r>
            <w:r w:rsidRPr="00B908D9">
              <w:rPr>
                <w:rFonts w:ascii="HG丸ｺﾞｼｯｸM-PRO" w:eastAsia="HG丸ｺﾞｼｯｸM-PRO" w:hAnsi="HG丸ｺﾞｼｯｸM-PRO" w:hint="eastAsia"/>
                <w:color w:val="000000" w:themeColor="text1"/>
                <w:sz w:val="24"/>
              </w:rPr>
              <w:t>から、週休２日の取得に要する</w:t>
            </w:r>
            <w:r w:rsidRPr="00B908D9">
              <w:rPr>
                <w:rFonts w:ascii="HG丸ｺﾞｼｯｸM-PRO" w:eastAsia="HG丸ｺﾞｼｯｸM-PRO" w:hAnsi="HG丸ｺﾞｼｯｸM-PRO"/>
                <w:color w:val="000000" w:themeColor="text1"/>
                <w:sz w:val="24"/>
              </w:rPr>
              <w:t>費用</w:t>
            </w:r>
            <w:r w:rsidRPr="00B908D9">
              <w:rPr>
                <w:rFonts w:ascii="HG丸ｺﾞｼｯｸM-PRO" w:eastAsia="HG丸ｺﾞｼｯｸM-PRO" w:hAnsi="HG丸ｺﾞｼｯｸM-PRO" w:hint="eastAsia"/>
                <w:color w:val="000000" w:themeColor="text1"/>
                <w:sz w:val="24"/>
              </w:rPr>
              <w:t>を</w:t>
            </w:r>
            <w:r w:rsidRPr="00B908D9">
              <w:rPr>
                <w:rFonts w:ascii="HG丸ｺﾞｼｯｸM-PRO" w:eastAsia="HG丸ｺﾞｼｯｸM-PRO" w:hAnsi="HG丸ｺﾞｼｯｸM-PRO"/>
                <w:color w:val="000000" w:themeColor="text1"/>
                <w:sz w:val="24"/>
              </w:rPr>
              <w:t>計上しないこととし</w:t>
            </w:r>
            <w:r w:rsidRPr="00B908D9">
              <w:rPr>
                <w:rFonts w:ascii="HG丸ｺﾞｼｯｸM-PRO" w:eastAsia="HG丸ｺﾞｼｯｸM-PRO" w:hAnsi="HG丸ｺﾞｼｯｸM-PRO" w:hint="eastAsia"/>
                <w:color w:val="000000" w:themeColor="text1"/>
                <w:sz w:val="24"/>
              </w:rPr>
              <w:t>ております</w:t>
            </w:r>
            <w:r w:rsidRPr="00B908D9">
              <w:rPr>
                <w:rFonts w:ascii="HG丸ｺﾞｼｯｸM-PRO" w:eastAsia="HG丸ｺﾞｼｯｸM-PRO" w:hAnsi="HG丸ｺﾞｼｯｸM-PRO"/>
                <w:color w:val="000000" w:themeColor="text1"/>
                <w:sz w:val="24"/>
              </w:rPr>
              <w:t>。</w:t>
            </w:r>
          </w:p>
          <w:p w14:paraId="48815677" w14:textId="77777777" w:rsidR="002E6C7D" w:rsidRPr="00B908D9" w:rsidRDefault="002E6C7D" w:rsidP="00F722C2">
            <w:pPr>
              <w:rPr>
                <w:rFonts w:ascii="HG丸ｺﾞｼｯｸM-PRO" w:eastAsia="HG丸ｺﾞｼｯｸM-PRO" w:hAnsi="HG丸ｺﾞｼｯｸM-PRO"/>
                <w:color w:val="000000" w:themeColor="text1"/>
                <w:sz w:val="24"/>
              </w:rPr>
            </w:pPr>
          </w:p>
          <w:p w14:paraId="24DEF59D"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建設就労者の賃金につきましては、労働者と雇用主との当事者間の契約に基づく内容になりますことから、発注者が雇用主に対し指導することはしておりませんが、発注者として対応が必要とされる事案については、受注者に対し指導してまいります。</w:t>
            </w:r>
          </w:p>
          <w:p w14:paraId="18814E78"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71A39901" w14:textId="77777777" w:rsidTr="00F722C2">
        <w:tc>
          <w:tcPr>
            <w:tcW w:w="8702" w:type="dxa"/>
          </w:tcPr>
          <w:p w14:paraId="6D8FA411"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43E0F89F" w14:textId="77777777" w:rsidR="00D80EA4"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279C7214" w14:textId="3AB0CDCE" w:rsidR="002E6C7D" w:rsidRPr="00B908D9" w:rsidRDefault="00D80EA4" w:rsidP="00F722C2">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都市整備部</w:t>
            </w:r>
            <w:r w:rsidR="002E6C7D" w:rsidRPr="00B908D9">
              <w:rPr>
                <w:rFonts w:ascii="HG丸ｺﾞｼｯｸM-PRO" w:eastAsia="HG丸ｺﾞｼｯｸM-PRO" w:hAnsi="HG丸ｺﾞｼｯｸM-PRO" w:hint="eastAsia"/>
                <w:color w:val="000000" w:themeColor="text1"/>
                <w:sz w:val="24"/>
              </w:rPr>
              <w:t xml:space="preserve">　住宅建築局　公共建築室　計画課</w:t>
            </w:r>
          </w:p>
          <w:p w14:paraId="37D1407C"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0982AC2F" w14:textId="77777777" w:rsidR="002E6C7D" w:rsidRPr="00B908D9" w:rsidRDefault="002E6C7D" w:rsidP="002E6C7D">
      <w:pPr>
        <w:jc w:val="right"/>
        <w:rPr>
          <w:color w:val="000000" w:themeColor="text1"/>
          <w:sz w:val="22"/>
          <w:szCs w:val="22"/>
        </w:rPr>
      </w:pPr>
    </w:p>
    <w:p w14:paraId="75144290" w14:textId="77777777" w:rsidR="002E6C7D" w:rsidRPr="00B908D9" w:rsidRDefault="002E6C7D" w:rsidP="002E6C7D">
      <w:pPr>
        <w:jc w:val="right"/>
        <w:rPr>
          <w:rFonts w:ascii="HG丸ｺﾞｼｯｸM-PRO" w:eastAsia="HG丸ｺﾞｼｯｸM-PRO" w:hAnsi="HG丸ｺﾞｼｯｸM-PRO"/>
          <w:color w:val="000000" w:themeColor="text1"/>
          <w:sz w:val="22"/>
          <w:szCs w:val="22"/>
        </w:rPr>
      </w:pPr>
    </w:p>
    <w:p w14:paraId="20CF8985" w14:textId="77777777" w:rsidR="008F6D28" w:rsidRPr="008F6D28" w:rsidRDefault="00805C90" w:rsidP="008F6D28">
      <w:pPr>
        <w:jc w:val="right"/>
        <w:rPr>
          <w:sz w:val="24"/>
        </w:rPr>
      </w:pPr>
      <w:r>
        <w:rPr>
          <w:rFonts w:ascii="HG丸ｺﾞｼｯｸM-PRO" w:eastAsia="HG丸ｺﾞｼｯｸM-PRO" w:hAnsi="HG丸ｺﾞｼｯｸM-PRO"/>
          <w:color w:val="000000" w:themeColor="text1"/>
          <w:sz w:val="22"/>
          <w:szCs w:val="22"/>
        </w:rPr>
        <w:br w:type="page"/>
      </w:r>
      <w:r w:rsidR="008F6D28" w:rsidRPr="008F6D28">
        <w:rPr>
          <w:rFonts w:ascii="HG丸ｺﾞｼｯｸM-PRO" w:eastAsia="HG丸ｺﾞｼｯｸM-PRO" w:hAnsi="HG丸ｺﾞｼｯｸM-PRO" w:hint="eastAsia"/>
          <w:sz w:val="24"/>
        </w:rPr>
        <w:lastRenderedPageBreak/>
        <w:t>様式　２</w:t>
      </w:r>
    </w:p>
    <w:p w14:paraId="54DB7255"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01BDF782"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35"/>
        </w:rPr>
        <w:t>回</w:t>
      </w:r>
      <w:r w:rsidRPr="008F6D28">
        <w:rPr>
          <w:rFonts w:ascii="HG丸ｺﾞｼｯｸM-PRO" w:eastAsia="HG丸ｺﾞｼｯｸM-PRO" w:hAnsi="HG丸ｺﾞｼｯｸM-PRO" w:hint="eastAsia"/>
          <w:kern w:val="0"/>
          <w:sz w:val="24"/>
          <w:fitText w:val="1920" w:id="-380468735"/>
        </w:rPr>
        <w:t>答</w:t>
      </w:r>
    </w:p>
    <w:p w14:paraId="6FCCD46C" w14:textId="77777777" w:rsidR="008F6D28" w:rsidRPr="008F6D28" w:rsidRDefault="008F6D28" w:rsidP="008F6D28">
      <w:pPr>
        <w:rPr>
          <w:rFonts w:ascii="HG丸ｺﾞｼｯｸM-PRO" w:eastAsia="HG丸ｺﾞｼｯｸM-PRO" w:hAnsi="HG丸ｺﾞｼｯｸM-PRO"/>
          <w:sz w:val="24"/>
        </w:rPr>
      </w:pPr>
    </w:p>
    <w:p w14:paraId="1FFE14CC"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59C3262E" w14:textId="71708D54" w:rsidR="00805C90" w:rsidRPr="008F6D28" w:rsidRDefault="00805C90" w:rsidP="008F6D28">
      <w:pPr>
        <w:jc w:val="right"/>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05C90" w:rsidRPr="00B7769E" w14:paraId="53B4F76C" w14:textId="77777777" w:rsidTr="005C1BA6">
        <w:tc>
          <w:tcPr>
            <w:tcW w:w="8702" w:type="dxa"/>
          </w:tcPr>
          <w:p w14:paraId="2E9C8E6D" w14:textId="77777777"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53495840" w14:textId="4D706DCC" w:rsidR="006B12B8" w:rsidRPr="00B908D9" w:rsidRDefault="006B12B8" w:rsidP="006B12B8">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w:t>
            </w:r>
            <w:r>
              <w:rPr>
                <w:rFonts w:ascii="HG丸ｺﾞｼｯｸM-PRO" w:eastAsia="HG丸ｺﾞｼｯｸM-PRO" w:hAnsi="HG丸ｺﾞｼｯｸM-PRO" w:hint="eastAsia"/>
                <w:color w:val="000000" w:themeColor="text1"/>
                <w:sz w:val="24"/>
              </w:rPr>
              <w:t>2025</w:t>
            </w:r>
            <w:r w:rsidRPr="00B908D9">
              <w:rPr>
                <w:rFonts w:ascii="HG丸ｺﾞｼｯｸM-PRO" w:eastAsia="HG丸ｺﾞｼｯｸM-PRO" w:hAnsi="HG丸ｺﾞｼｯｸM-PRO" w:hint="eastAsia"/>
                <w:color w:val="000000" w:themeColor="text1"/>
                <w:sz w:val="24"/>
              </w:rPr>
              <w:t>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4710ABA9" w14:textId="3044207B" w:rsidR="00805C90" w:rsidRPr="00B7769E" w:rsidRDefault="00C07821" w:rsidP="00C07821">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(5)</w:t>
            </w:r>
            <w:r w:rsidR="00805C90" w:rsidRPr="0055227F">
              <w:rPr>
                <w:rFonts w:ascii="HG丸ｺﾞｼｯｸM-PRO" w:eastAsia="HG丸ｺﾞｼｯｸM-PRO" w:hAnsi="HG丸ｺﾞｼｯｸM-PRO" w:hint="eastAsia"/>
                <w:sz w:val="24"/>
              </w:rPr>
              <w:t>「雇用」と「請負」を明確にし、「雇用」には法定福利費を完全に行き渡らせ、「請負」に対しては一人親方等の特別加入労災保険料を含む請負代金での契約を交わすべきです。国土交通省では「建設業の一人親方問題に関する検討会」を設置し、一人親方チェックリストや建設キャリアアップシステム</w:t>
            </w:r>
            <w:r>
              <w:rPr>
                <w:rFonts w:ascii="HG丸ｺﾞｼｯｸM-PRO" w:eastAsia="HG丸ｺﾞｼｯｸM-PRO" w:hAnsi="HG丸ｺﾞｼｯｸM-PRO" w:hint="eastAsia"/>
                <w:sz w:val="24"/>
              </w:rPr>
              <w:t>（CCUS）</w:t>
            </w:r>
            <w:r w:rsidR="00805C90" w:rsidRPr="0055227F">
              <w:rPr>
                <w:rFonts w:ascii="HG丸ｺﾞｼｯｸM-PRO" w:eastAsia="HG丸ｺﾞｼｯｸM-PRO" w:hAnsi="HG丸ｺﾞｼｯｸM-PRO" w:hint="eastAsia"/>
                <w:sz w:val="24"/>
              </w:rPr>
              <w:t>の活用など検討、規制逃れを目的とした対策と一人親方と建設企業の適正取引の推進などにつなげる道筋案を取りまとめています。大阪府として偽装請負防止のための具体策についてお聞かせください。</w:t>
            </w:r>
          </w:p>
          <w:p w14:paraId="659657D8" w14:textId="77777777" w:rsidR="00805C90" w:rsidRPr="00B7769E" w:rsidRDefault="00805C90" w:rsidP="005C1BA6">
            <w:pPr>
              <w:rPr>
                <w:rFonts w:ascii="HG丸ｺﾞｼｯｸM-PRO" w:eastAsia="HG丸ｺﾞｼｯｸM-PRO" w:hAnsi="HG丸ｺﾞｼｯｸM-PRO"/>
                <w:sz w:val="24"/>
              </w:rPr>
            </w:pPr>
          </w:p>
        </w:tc>
      </w:tr>
      <w:tr w:rsidR="00805C90" w:rsidRPr="00B7769E" w14:paraId="0B6DFBAA" w14:textId="77777777" w:rsidTr="005C1BA6">
        <w:tc>
          <w:tcPr>
            <w:tcW w:w="8702" w:type="dxa"/>
          </w:tcPr>
          <w:p w14:paraId="62542833" w14:textId="409EED9E"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p>
          <w:p w14:paraId="519715E0" w14:textId="0E94C671" w:rsidR="00805C90" w:rsidRPr="00750BF4" w:rsidRDefault="00805C90" w:rsidP="005C1BA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cs="ＭＳ Ｐゴシック" w:hint="eastAsia"/>
                <w:color w:val="000000"/>
                <w:kern w:val="0"/>
                <w:sz w:val="24"/>
                <w:lang w:val="ja-JP"/>
              </w:rPr>
              <w:t xml:space="preserve">○　</w:t>
            </w:r>
            <w:r w:rsidRPr="00750BF4">
              <w:rPr>
                <w:rFonts w:ascii="HG丸ｺﾞｼｯｸM-PRO" w:eastAsia="HG丸ｺﾞｼｯｸM-PRO" w:hAnsi="HG丸ｺﾞｼｯｸM-PRO" w:cs="ＭＳ Ｐゴシック" w:hint="eastAsia"/>
                <w:color w:val="000000"/>
                <w:kern w:val="0"/>
                <w:sz w:val="24"/>
                <w:lang w:val="ja-JP"/>
              </w:rPr>
              <w:t>大阪府労働相談センターでは、働くうえで感じる疑問をもとに労働関係法規をわかりやすく解説した「働く人・雇う人のためのトラブル防止</w:t>
            </w:r>
            <w:r w:rsidR="00C07821">
              <w:rPr>
                <w:rFonts w:ascii="HG丸ｺﾞｼｯｸM-PRO" w:eastAsia="HG丸ｺﾞｼｯｸM-PRO" w:hAnsi="HG丸ｺﾞｼｯｸM-PRO" w:cs="ＭＳ Ｐゴシック" w:hint="eastAsia"/>
                <w:color w:val="000000"/>
                <w:kern w:val="0"/>
                <w:sz w:val="24"/>
                <w:lang w:val="ja-JP"/>
              </w:rPr>
              <w:t>Q&amp;A</w:t>
            </w:r>
            <w:r w:rsidRPr="00750BF4">
              <w:rPr>
                <w:rFonts w:ascii="HG丸ｺﾞｼｯｸM-PRO" w:eastAsia="HG丸ｺﾞｼｯｸM-PRO" w:hAnsi="HG丸ｺﾞｼｯｸM-PRO" w:cs="ＭＳ Ｐゴシック" w:hint="eastAsia"/>
                <w:color w:val="000000"/>
                <w:kern w:val="0"/>
                <w:sz w:val="24"/>
                <w:lang w:val="ja-JP"/>
              </w:rPr>
              <w:t>」などの啓発冊子を作成、配布及び大阪府のホームページに掲載しております。併せて、法的解釈や最新判例を踏まえ、労働に関する様々なポイントを詳細に解説した「労働相談ポイント解説」をホームページに掲載することにより、労働関係法令の周知・啓発を通して防止に努めています。</w:t>
            </w:r>
          </w:p>
          <w:p w14:paraId="2C2F1B0D" w14:textId="77777777" w:rsidR="00805C90" w:rsidRDefault="00805C90" w:rsidP="005C1BA6">
            <w:pPr>
              <w:tabs>
                <w:tab w:val="left" w:pos="7095"/>
              </w:tabs>
              <w:rPr>
                <w:rFonts w:ascii="HG丸ｺﾞｼｯｸM-PRO" w:eastAsia="HG丸ｺﾞｼｯｸM-PRO" w:hAnsi="HG丸ｺﾞｼｯｸM-PRO" w:cs="ＭＳ Ｐゴシック"/>
                <w:color w:val="000000"/>
                <w:kern w:val="0"/>
                <w:sz w:val="24"/>
                <w:lang w:val="ja-JP"/>
              </w:rPr>
            </w:pPr>
          </w:p>
          <w:p w14:paraId="262D920C" w14:textId="77777777" w:rsidR="00805C90" w:rsidRPr="00750BF4" w:rsidRDefault="00805C90" w:rsidP="005C1BA6">
            <w:pPr>
              <w:tabs>
                <w:tab w:val="left" w:pos="7095"/>
              </w:tabs>
              <w:ind w:left="240" w:hangingChars="100" w:hanging="240"/>
              <w:rPr>
                <w:rFonts w:ascii="HG丸ｺﾞｼｯｸM-PRO" w:eastAsia="HG丸ｺﾞｼｯｸM-PRO" w:hAnsi="HG丸ｺﾞｼｯｸM-PRO" w:cs="ＭＳ Ｐゴシック"/>
                <w:color w:val="000000"/>
                <w:kern w:val="0"/>
                <w:sz w:val="24"/>
                <w:lang w:val="ja-JP"/>
              </w:rPr>
            </w:pPr>
            <w:r>
              <w:rPr>
                <w:rFonts w:ascii="HG丸ｺﾞｼｯｸM-PRO" w:eastAsia="HG丸ｺﾞｼｯｸM-PRO" w:hAnsi="HG丸ｺﾞｼｯｸM-PRO" w:cs="ＭＳ Ｐゴシック" w:hint="eastAsia"/>
                <w:color w:val="000000"/>
                <w:kern w:val="0"/>
                <w:sz w:val="24"/>
                <w:lang w:val="ja-JP"/>
              </w:rPr>
              <w:t xml:space="preserve">○　</w:t>
            </w:r>
            <w:r w:rsidRPr="00750BF4">
              <w:rPr>
                <w:rFonts w:ascii="HG丸ｺﾞｼｯｸM-PRO" w:eastAsia="HG丸ｺﾞｼｯｸM-PRO" w:hAnsi="HG丸ｺﾞｼｯｸM-PRO" w:cs="ＭＳ Ｐゴシック" w:hint="eastAsia"/>
                <w:color w:val="000000"/>
                <w:kern w:val="0"/>
                <w:sz w:val="24"/>
                <w:lang w:val="ja-JP"/>
              </w:rPr>
              <w:t>さらに、労働相談として法定福利費や偽装請負についても解決にむけてのアドバイスを行っております。なお、労働関係法規に関する指導監督は、国の役割です。</w:t>
            </w:r>
          </w:p>
          <w:p w14:paraId="3D48A569" w14:textId="77777777" w:rsidR="00805C90" w:rsidRPr="00B7769E" w:rsidRDefault="00805C90" w:rsidP="005C1BA6">
            <w:pPr>
              <w:rPr>
                <w:rFonts w:ascii="HG丸ｺﾞｼｯｸM-PRO" w:eastAsia="HG丸ｺﾞｼｯｸM-PRO" w:hAnsi="HG丸ｺﾞｼｯｸM-PRO"/>
                <w:sz w:val="24"/>
              </w:rPr>
            </w:pPr>
          </w:p>
          <w:p w14:paraId="26FE78D3" w14:textId="77777777" w:rsidR="00805C90" w:rsidRPr="00B7769E" w:rsidRDefault="00805C90" w:rsidP="005C1BA6">
            <w:pPr>
              <w:rPr>
                <w:rFonts w:ascii="HG丸ｺﾞｼｯｸM-PRO" w:eastAsia="HG丸ｺﾞｼｯｸM-PRO" w:hAnsi="HG丸ｺﾞｼｯｸM-PRO"/>
                <w:sz w:val="24"/>
              </w:rPr>
            </w:pPr>
          </w:p>
        </w:tc>
      </w:tr>
      <w:tr w:rsidR="00805C90" w:rsidRPr="00B7769E" w14:paraId="5AF519BC" w14:textId="77777777" w:rsidTr="005C1BA6">
        <w:tc>
          <w:tcPr>
            <w:tcW w:w="8702" w:type="dxa"/>
          </w:tcPr>
          <w:p w14:paraId="155C6767" w14:textId="77777777"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14F78834" w14:textId="77777777" w:rsidR="00805C90" w:rsidRPr="00750BF4" w:rsidRDefault="00805C90" w:rsidP="005C1BA6">
            <w:pPr>
              <w:rPr>
                <w:rFonts w:ascii="HG丸ｺﾞｼｯｸM-PRO" w:eastAsia="HG丸ｺﾞｼｯｸM-PRO" w:hAnsi="HG丸ｺﾞｼｯｸM-PRO"/>
                <w:sz w:val="24"/>
              </w:rPr>
            </w:pPr>
            <w:r w:rsidRPr="00750BF4">
              <w:rPr>
                <w:rFonts w:ascii="HG丸ｺﾞｼｯｸM-PRO" w:eastAsia="HG丸ｺﾞｼｯｸM-PRO" w:hAnsi="HG丸ｺﾞｼｯｸM-PRO" w:hint="eastAsia"/>
                <w:sz w:val="24"/>
              </w:rPr>
              <w:t>商工労働部　雇用推進室　労働環境課</w:t>
            </w:r>
          </w:p>
          <w:p w14:paraId="7730E5B0" w14:textId="77777777" w:rsidR="00805C90" w:rsidRPr="0055227F" w:rsidRDefault="00805C90" w:rsidP="005C1BA6">
            <w:pPr>
              <w:rPr>
                <w:rFonts w:ascii="HG丸ｺﾞｼｯｸM-PRO" w:eastAsia="HG丸ｺﾞｼｯｸM-PRO" w:hAnsi="HG丸ｺﾞｼｯｸM-PRO"/>
                <w:sz w:val="24"/>
              </w:rPr>
            </w:pPr>
          </w:p>
          <w:p w14:paraId="29E896FC" w14:textId="77777777" w:rsidR="00805C90" w:rsidRPr="00B7769E" w:rsidRDefault="00805C90" w:rsidP="005C1BA6">
            <w:pPr>
              <w:rPr>
                <w:rFonts w:ascii="HG丸ｺﾞｼｯｸM-PRO" w:eastAsia="HG丸ｺﾞｼｯｸM-PRO" w:hAnsi="HG丸ｺﾞｼｯｸM-PRO"/>
                <w:sz w:val="24"/>
              </w:rPr>
            </w:pPr>
          </w:p>
        </w:tc>
      </w:tr>
    </w:tbl>
    <w:p w14:paraId="12B642BD" w14:textId="07E9397C" w:rsidR="00805C90" w:rsidRPr="00805C90" w:rsidRDefault="00805C90">
      <w:pPr>
        <w:widowControl/>
        <w:jc w:val="left"/>
        <w:rPr>
          <w:rFonts w:ascii="HG丸ｺﾞｼｯｸM-PRO" w:eastAsia="HG丸ｺﾞｼｯｸM-PRO" w:hAnsi="HG丸ｺﾞｼｯｸM-PRO"/>
          <w:color w:val="000000" w:themeColor="text1"/>
          <w:sz w:val="22"/>
          <w:szCs w:val="22"/>
        </w:rPr>
      </w:pPr>
    </w:p>
    <w:p w14:paraId="44F2D314" w14:textId="77777777" w:rsidR="00805C90" w:rsidRDefault="00805C90">
      <w:pPr>
        <w:widowControl/>
        <w:jc w:val="left"/>
        <w:rPr>
          <w:rFonts w:ascii="HG丸ｺﾞｼｯｸM-PRO" w:eastAsia="HG丸ｺﾞｼｯｸM-PRO" w:hAnsi="HG丸ｺﾞｼｯｸM-PRO"/>
          <w:color w:val="000000" w:themeColor="text1"/>
          <w:sz w:val="22"/>
          <w:szCs w:val="22"/>
        </w:rPr>
      </w:pPr>
      <w:r>
        <w:rPr>
          <w:rFonts w:ascii="HG丸ｺﾞｼｯｸM-PRO" w:eastAsia="HG丸ｺﾞｼｯｸM-PRO" w:hAnsi="HG丸ｺﾞｼｯｸM-PRO"/>
          <w:color w:val="000000" w:themeColor="text1"/>
          <w:sz w:val="22"/>
          <w:szCs w:val="22"/>
        </w:rPr>
        <w:br w:type="page"/>
      </w:r>
    </w:p>
    <w:p w14:paraId="05EACAB4"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1B6F002F"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0C66C5AC"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34"/>
        </w:rPr>
        <w:t>回</w:t>
      </w:r>
      <w:r w:rsidRPr="008F6D28">
        <w:rPr>
          <w:rFonts w:ascii="HG丸ｺﾞｼｯｸM-PRO" w:eastAsia="HG丸ｺﾞｼｯｸM-PRO" w:hAnsi="HG丸ｺﾞｼｯｸM-PRO" w:hint="eastAsia"/>
          <w:kern w:val="0"/>
          <w:sz w:val="24"/>
          <w:fitText w:val="1920" w:id="-380468734"/>
        </w:rPr>
        <w:t>答</w:t>
      </w:r>
    </w:p>
    <w:p w14:paraId="5DBA0C9B" w14:textId="77777777" w:rsidR="008F6D28" w:rsidRPr="008F6D28" w:rsidRDefault="008F6D28" w:rsidP="008F6D28">
      <w:pPr>
        <w:rPr>
          <w:rFonts w:ascii="HG丸ｺﾞｼｯｸM-PRO" w:eastAsia="HG丸ｺﾞｼｯｸM-PRO" w:hAnsi="HG丸ｺﾞｼｯｸM-PRO"/>
          <w:sz w:val="24"/>
        </w:rPr>
      </w:pPr>
    </w:p>
    <w:p w14:paraId="45828E32"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48604033" w14:textId="77777777" w:rsidR="002E6C7D" w:rsidRPr="008F6D28" w:rsidRDefault="002E6C7D" w:rsidP="002E6C7D">
      <w:pPr>
        <w:ind w:leftChars="1" w:left="242" w:hangingChars="100" w:hanging="240"/>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71174CCD" w14:textId="77777777" w:rsidTr="00F722C2">
        <w:tc>
          <w:tcPr>
            <w:tcW w:w="8702" w:type="dxa"/>
          </w:tcPr>
          <w:p w14:paraId="2F8BC0CE"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38071971" w14:textId="4305C039" w:rsidR="006B12B8" w:rsidRPr="00B908D9" w:rsidRDefault="006B12B8" w:rsidP="006B12B8">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２．2025年</w:t>
            </w:r>
            <w:r>
              <w:rPr>
                <w:rFonts w:ascii="HG丸ｺﾞｼｯｸM-PRO" w:eastAsia="HG丸ｺﾞｼｯｸM-PRO" w:hAnsi="HG丸ｺﾞｼｯｸM-PRO" w:hint="eastAsia"/>
                <w:color w:val="000000" w:themeColor="text1"/>
                <w:sz w:val="24"/>
              </w:rPr>
              <w:t>12</w:t>
            </w:r>
            <w:r w:rsidRPr="00B908D9">
              <w:rPr>
                <w:rFonts w:ascii="HG丸ｺﾞｼｯｸM-PRO" w:eastAsia="HG丸ｺﾞｼｯｸM-PRO" w:hAnsi="HG丸ｺﾞｼｯｸM-PRO" w:hint="eastAsia"/>
                <w:color w:val="000000" w:themeColor="text1"/>
                <w:sz w:val="24"/>
              </w:rPr>
              <w:t>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34285D15" w14:textId="130FE94B" w:rsidR="002E6C7D" w:rsidRPr="00C07821" w:rsidRDefault="00C07821" w:rsidP="006B12B8">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color w:val="000000" w:themeColor="text1"/>
                <w:sz w:val="24"/>
              </w:rPr>
              <w:t>(5)</w:t>
            </w:r>
            <w:r w:rsidR="002E6C7D" w:rsidRPr="00B908D9">
              <w:rPr>
                <w:rFonts w:ascii="HG丸ｺﾞｼｯｸM-PRO" w:eastAsia="HG丸ｺﾞｼｯｸM-PRO" w:hAnsi="HG丸ｺﾞｼｯｸM-PRO" w:hint="eastAsia"/>
                <w:color w:val="000000" w:themeColor="text1"/>
                <w:sz w:val="24"/>
              </w:rPr>
              <w:t>「雇用」と「請負」を明確にし、「雇用」には法定福利費を完全に行き渡らせ、「請負」に対しては一人親方等の特別加入労災保険料を含む請負代金での契約を交わすべきです。国土交通省では「建設業の一人親方問題に関する検討会」を設置し、一人親方チェックリストや建設キャリアアップシステム</w:t>
            </w:r>
            <w:r>
              <w:rPr>
                <w:rFonts w:ascii="HG丸ｺﾞｼｯｸM-PRO" w:eastAsia="HG丸ｺﾞｼｯｸM-PRO" w:hAnsi="HG丸ｺﾞｼｯｸM-PRO" w:hint="eastAsia"/>
                <w:color w:val="000000" w:themeColor="text1"/>
                <w:sz w:val="24"/>
              </w:rPr>
              <w:t>（CCUS）</w:t>
            </w:r>
            <w:r w:rsidR="002E6C7D" w:rsidRPr="00B908D9">
              <w:rPr>
                <w:rFonts w:ascii="HG丸ｺﾞｼｯｸM-PRO" w:eastAsia="HG丸ｺﾞｼｯｸM-PRO" w:hAnsi="HG丸ｺﾞｼｯｸM-PRO" w:hint="eastAsia"/>
                <w:color w:val="000000" w:themeColor="text1"/>
                <w:sz w:val="24"/>
              </w:rPr>
              <w:t>の活用など検討、規制逃れを目的とした対策と一人親</w:t>
            </w:r>
            <w:r w:rsidR="006B12B8">
              <w:rPr>
                <w:rFonts w:ascii="HG丸ｺﾞｼｯｸM-PRO" w:eastAsia="HG丸ｺﾞｼｯｸM-PRO" w:hAnsi="HG丸ｺﾞｼｯｸM-PRO" w:hint="eastAsia"/>
                <w:color w:val="000000" w:themeColor="text1"/>
                <w:sz w:val="24"/>
              </w:rPr>
              <w:t>方</w:t>
            </w:r>
            <w:r w:rsidR="002E6C7D" w:rsidRPr="00B908D9">
              <w:rPr>
                <w:rFonts w:ascii="HG丸ｺﾞｼｯｸM-PRO" w:eastAsia="HG丸ｺﾞｼｯｸM-PRO" w:hAnsi="HG丸ｺﾞｼｯｸM-PRO" w:hint="eastAsia"/>
                <w:color w:val="000000" w:themeColor="text1"/>
                <w:sz w:val="24"/>
              </w:rPr>
              <w:t>と建設企業の適正取引の推進などにつなげる道筋案を取りまとめています。大阪府として偽装請負防止のための具体策についてお聞かせください。</w:t>
            </w:r>
          </w:p>
          <w:p w14:paraId="0B87BAD6" w14:textId="77777777" w:rsidR="002E6C7D" w:rsidRPr="00B908D9" w:rsidRDefault="002E6C7D" w:rsidP="00F722C2">
            <w:pPr>
              <w:spacing w:line="280" w:lineRule="exact"/>
              <w:ind w:leftChars="230" w:left="483" w:firstLineChars="100" w:firstLine="240"/>
              <w:rPr>
                <w:rFonts w:ascii="HG丸ｺﾞｼｯｸM-PRO" w:eastAsia="HG丸ｺﾞｼｯｸM-PRO" w:hAnsi="HG丸ｺﾞｼｯｸM-PRO"/>
                <w:color w:val="000000" w:themeColor="text1"/>
                <w:sz w:val="24"/>
              </w:rPr>
            </w:pPr>
          </w:p>
        </w:tc>
      </w:tr>
      <w:tr w:rsidR="002E6C7D" w:rsidRPr="00B908D9" w14:paraId="04803986" w14:textId="77777777" w:rsidTr="00F722C2">
        <w:tc>
          <w:tcPr>
            <w:tcW w:w="8702" w:type="dxa"/>
          </w:tcPr>
          <w:p w14:paraId="25EA42FE"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2718E11E" w14:textId="29F48772" w:rsidR="002E6C7D" w:rsidRPr="00B908D9" w:rsidRDefault="002E6C7D" w:rsidP="002E6C7D">
            <w:pPr>
              <w:numPr>
                <w:ilvl w:val="0"/>
                <w:numId w:val="1"/>
              </w:numPr>
              <w:snapToGrid w:val="0"/>
              <w:spacing w:line="320" w:lineRule="exact"/>
              <w:rPr>
                <w:rFonts w:ascii="HG丸ｺﾞｼｯｸM-PRO" w:eastAsia="HG丸ｺﾞｼｯｸM-PRO" w:hAnsi="HG丸ｺﾞｼｯｸM-PRO" w:cs="ＭＳ Ｐゴシック"/>
                <w:color w:val="000000" w:themeColor="text1"/>
                <w:kern w:val="0"/>
                <w:sz w:val="24"/>
                <w:lang w:val="ja-JP"/>
              </w:rPr>
            </w:pPr>
            <w:r w:rsidRPr="00B908D9">
              <w:rPr>
                <w:rFonts w:ascii="HG丸ｺﾞｼｯｸM-PRO" w:eastAsia="HG丸ｺﾞｼｯｸM-PRO" w:hAnsi="HG丸ｺﾞｼｯｸM-PRO" w:cs="ＭＳ Ｐゴシック" w:hint="eastAsia"/>
                <w:color w:val="000000" w:themeColor="text1"/>
                <w:kern w:val="0"/>
                <w:sz w:val="24"/>
              </w:rPr>
              <w:t xml:space="preserve">　</w:t>
            </w:r>
            <w:r w:rsidRPr="00B908D9">
              <w:rPr>
                <w:rFonts w:ascii="HG丸ｺﾞｼｯｸM-PRO" w:eastAsia="HG丸ｺﾞｼｯｸM-PRO" w:hAnsi="HG丸ｺﾞｼｯｸM-PRO" w:cs="ＭＳ Ｐゴシック" w:hint="eastAsia"/>
                <w:color w:val="000000" w:themeColor="text1"/>
                <w:kern w:val="0"/>
                <w:sz w:val="24"/>
                <w:lang w:val="ja-JP"/>
              </w:rPr>
              <w:t>一人親方の偽装請負防止対策等については、国土交通省の「社会保険の加入に関する下請指導ガイドライン」に定められ、一人親方との請負契約において、実態</w:t>
            </w:r>
            <w:r w:rsidR="001B589F" w:rsidRPr="00B908D9">
              <w:rPr>
                <w:rFonts w:ascii="HG丸ｺﾞｼｯｸM-PRO" w:eastAsia="HG丸ｺﾞｼｯｸM-PRO" w:hAnsi="HG丸ｺﾞｼｯｸM-PRO" w:cs="ＭＳ Ｐゴシック" w:hint="eastAsia"/>
                <w:color w:val="000000" w:themeColor="text1"/>
                <w:kern w:val="0"/>
                <w:sz w:val="24"/>
                <w:lang w:val="ja-JP"/>
              </w:rPr>
              <w:t>が</w:t>
            </w:r>
            <w:r w:rsidRPr="00B908D9">
              <w:rPr>
                <w:rFonts w:ascii="HG丸ｺﾞｼｯｸM-PRO" w:eastAsia="HG丸ｺﾞｼｯｸM-PRO" w:hAnsi="HG丸ｺﾞｼｯｸM-PRO" w:cs="ＭＳ Ｐゴシック" w:hint="eastAsia"/>
                <w:color w:val="000000" w:themeColor="text1"/>
                <w:kern w:val="0"/>
                <w:sz w:val="24"/>
                <w:lang w:val="ja-JP"/>
              </w:rPr>
              <w:t>労働者に当てはまる働き方となっている場合は、適切</w:t>
            </w:r>
            <w:r w:rsidR="001D3315" w:rsidRPr="00B908D9">
              <w:rPr>
                <w:rFonts w:ascii="HG丸ｺﾞｼｯｸM-PRO" w:eastAsia="HG丸ｺﾞｼｯｸM-PRO" w:hAnsi="HG丸ｺﾞｼｯｸM-PRO" w:cs="ＭＳ Ｐゴシック" w:hint="eastAsia"/>
                <w:color w:val="000000" w:themeColor="text1"/>
                <w:kern w:val="0"/>
                <w:sz w:val="24"/>
                <w:lang w:val="ja-JP"/>
              </w:rPr>
              <w:t>な</w:t>
            </w:r>
            <w:r w:rsidRPr="00B908D9">
              <w:rPr>
                <w:rFonts w:ascii="HG丸ｺﾞｼｯｸM-PRO" w:eastAsia="HG丸ｺﾞｼｯｸM-PRO" w:hAnsi="HG丸ｺﾞｼｯｸM-PRO" w:cs="ＭＳ Ｐゴシック" w:hint="eastAsia"/>
                <w:color w:val="000000" w:themeColor="text1"/>
                <w:kern w:val="0"/>
                <w:sz w:val="24"/>
                <w:lang w:val="ja-JP"/>
              </w:rPr>
              <w:t>雇用契約の締結、社会保険等への加入を行うこととされています。これを確認するための「働き方自己診断チェックリスト」の活用等のほか、建設キャリアアップシステム</w:t>
            </w:r>
            <w:r w:rsidR="00C07821">
              <w:rPr>
                <w:rFonts w:ascii="HG丸ｺﾞｼｯｸM-PRO" w:eastAsia="HG丸ｺﾞｼｯｸM-PRO" w:hAnsi="HG丸ｺﾞｼｯｸM-PRO" w:cs="ＭＳ Ｐゴシック" w:hint="eastAsia"/>
                <w:color w:val="000000" w:themeColor="text1"/>
                <w:kern w:val="0"/>
                <w:sz w:val="24"/>
                <w:lang w:val="ja-JP"/>
              </w:rPr>
              <w:t>（CCUS）</w:t>
            </w:r>
            <w:r w:rsidRPr="00B908D9">
              <w:rPr>
                <w:rFonts w:ascii="HG丸ｺﾞｼｯｸM-PRO" w:eastAsia="HG丸ｺﾞｼｯｸM-PRO" w:hAnsi="HG丸ｺﾞｼｯｸM-PRO" w:cs="ＭＳ Ｐゴシック" w:hint="eastAsia"/>
                <w:color w:val="000000" w:themeColor="text1"/>
                <w:kern w:val="0"/>
                <w:sz w:val="24"/>
                <w:lang w:val="ja-JP"/>
              </w:rPr>
              <w:t>の普及促進について、建設業者</w:t>
            </w:r>
            <w:r w:rsidR="00EA7D16" w:rsidRPr="00B908D9">
              <w:rPr>
                <w:rFonts w:ascii="HG丸ｺﾞｼｯｸM-PRO" w:eastAsia="HG丸ｺﾞｼｯｸM-PRO" w:hAnsi="HG丸ｺﾞｼｯｸM-PRO" w:cs="ＭＳ Ｐゴシック" w:hint="eastAsia"/>
                <w:color w:val="000000" w:themeColor="text1"/>
                <w:kern w:val="0"/>
                <w:sz w:val="24"/>
                <w:lang w:val="ja-JP"/>
              </w:rPr>
              <w:t>等</w:t>
            </w:r>
            <w:r w:rsidRPr="00B908D9">
              <w:rPr>
                <w:rFonts w:ascii="HG丸ｺﾞｼｯｸM-PRO" w:eastAsia="HG丸ｺﾞｼｯｸM-PRO" w:hAnsi="HG丸ｺﾞｼｯｸM-PRO" w:cs="ＭＳ Ｐゴシック" w:hint="eastAsia"/>
                <w:color w:val="000000" w:themeColor="text1"/>
                <w:kern w:val="0"/>
                <w:sz w:val="24"/>
                <w:lang w:val="ja-JP"/>
              </w:rPr>
              <w:t>に対し、建設業法研修会において周知を図ってまいります。</w:t>
            </w:r>
          </w:p>
          <w:p w14:paraId="00810362"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706B8504"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67DAD00E"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29A19800" w14:textId="77777777" w:rsidR="002E6C7D" w:rsidRPr="00B908D9" w:rsidRDefault="002E6C7D" w:rsidP="00F722C2">
            <w:pPr>
              <w:rPr>
                <w:rFonts w:ascii="HG丸ｺﾞｼｯｸM-PRO" w:eastAsia="HG丸ｺﾞｼｯｸM-PRO" w:hAnsi="HG丸ｺﾞｼｯｸM-PRO"/>
                <w:color w:val="000000" w:themeColor="text1"/>
                <w:sz w:val="24"/>
              </w:rPr>
            </w:pPr>
          </w:p>
          <w:p w14:paraId="3255112A"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276A98D7" w14:textId="77777777" w:rsidTr="00F722C2">
        <w:tc>
          <w:tcPr>
            <w:tcW w:w="8702" w:type="dxa"/>
          </w:tcPr>
          <w:p w14:paraId="462B852C"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0EA0CB5E"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住宅建築局　建築指導室　建築振興課</w:t>
            </w:r>
          </w:p>
          <w:p w14:paraId="49A69B95" w14:textId="77777777" w:rsidR="002E6C7D" w:rsidRPr="00B908D9" w:rsidRDefault="002E6C7D" w:rsidP="00F722C2">
            <w:pPr>
              <w:rPr>
                <w:rFonts w:ascii="HG丸ｺﾞｼｯｸM-PRO" w:eastAsia="HG丸ｺﾞｼｯｸM-PRO" w:hAnsi="HG丸ｺﾞｼｯｸM-PRO"/>
                <w:color w:val="000000" w:themeColor="text1"/>
                <w:sz w:val="24"/>
              </w:rPr>
            </w:pPr>
          </w:p>
          <w:p w14:paraId="17AB7315"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3991E0F5" w14:textId="3BCE1E00" w:rsidR="00D80EA4" w:rsidRDefault="00D80EA4" w:rsidP="002E6C7D">
      <w:pPr>
        <w:jc w:val="center"/>
        <w:rPr>
          <w:rFonts w:ascii="HG丸ｺﾞｼｯｸM-PRO" w:eastAsia="HG丸ｺﾞｼｯｸM-PRO" w:hAnsi="HG丸ｺﾞｼｯｸM-PRO"/>
          <w:color w:val="000000" w:themeColor="text1"/>
          <w:sz w:val="24"/>
        </w:rPr>
      </w:pPr>
    </w:p>
    <w:p w14:paraId="6D61BABE" w14:textId="77777777" w:rsidR="00D80EA4" w:rsidRDefault="00D80EA4">
      <w:pPr>
        <w:widowControl/>
        <w:jc w:val="left"/>
        <w:rPr>
          <w:rFonts w:ascii="HG丸ｺﾞｼｯｸM-PRO" w:eastAsia="HG丸ｺﾞｼｯｸM-PRO" w:hAnsi="HG丸ｺﾞｼｯｸM-PRO"/>
          <w:color w:val="000000" w:themeColor="text1"/>
          <w:sz w:val="24"/>
        </w:rPr>
      </w:pPr>
      <w:r>
        <w:rPr>
          <w:rFonts w:ascii="HG丸ｺﾞｼｯｸM-PRO" w:eastAsia="HG丸ｺﾞｼｯｸM-PRO" w:hAnsi="HG丸ｺﾞｼｯｸM-PRO"/>
          <w:color w:val="000000" w:themeColor="text1"/>
          <w:sz w:val="24"/>
        </w:rPr>
        <w:br w:type="page"/>
      </w:r>
    </w:p>
    <w:p w14:paraId="3C95DF9E"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5CB086DD"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7B32BDA6"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33"/>
        </w:rPr>
        <w:t>回</w:t>
      </w:r>
      <w:r w:rsidRPr="008F6D28">
        <w:rPr>
          <w:rFonts w:ascii="HG丸ｺﾞｼｯｸM-PRO" w:eastAsia="HG丸ｺﾞｼｯｸM-PRO" w:hAnsi="HG丸ｺﾞｼｯｸM-PRO" w:hint="eastAsia"/>
          <w:kern w:val="0"/>
          <w:sz w:val="24"/>
          <w:fitText w:val="1920" w:id="-380468733"/>
        </w:rPr>
        <w:t>答</w:t>
      </w:r>
    </w:p>
    <w:p w14:paraId="64A282B0" w14:textId="77777777" w:rsidR="008F6D28" w:rsidRPr="008F6D28" w:rsidRDefault="008F6D28" w:rsidP="008F6D28">
      <w:pPr>
        <w:rPr>
          <w:rFonts w:ascii="HG丸ｺﾞｼｯｸM-PRO" w:eastAsia="HG丸ｺﾞｼｯｸM-PRO" w:hAnsi="HG丸ｺﾞｼｯｸM-PRO"/>
          <w:sz w:val="24"/>
        </w:rPr>
      </w:pPr>
    </w:p>
    <w:p w14:paraId="497C7DAB"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0B625189" w14:textId="77777777" w:rsidR="002E6C7D" w:rsidRPr="008F6D28" w:rsidRDefault="002E6C7D" w:rsidP="002E6C7D">
      <w:pPr>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7368CCBC" w14:textId="77777777" w:rsidTr="00F722C2">
        <w:tc>
          <w:tcPr>
            <w:tcW w:w="8702" w:type="dxa"/>
          </w:tcPr>
          <w:p w14:paraId="59A72D88" w14:textId="24FCF516"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4B09882B" w14:textId="58228193"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2025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47B9A9B8" w14:textId="4F8167D8" w:rsidR="002E6C7D" w:rsidRPr="00B908D9" w:rsidRDefault="00C07821" w:rsidP="00C07821">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(6)</w:t>
            </w:r>
            <w:r w:rsidR="002E6C7D" w:rsidRPr="00B908D9">
              <w:rPr>
                <w:rFonts w:ascii="HG丸ｺﾞｼｯｸM-PRO" w:eastAsia="HG丸ｺﾞｼｯｸM-PRO" w:hAnsi="HG丸ｺﾞｼｯｸM-PRO" w:hint="eastAsia"/>
                <w:color w:val="000000" w:themeColor="text1"/>
                <w:sz w:val="24"/>
              </w:rPr>
              <w:t>建設キャリアアップシステム</w:t>
            </w:r>
            <w:r>
              <w:rPr>
                <w:rFonts w:ascii="HG丸ｺﾞｼｯｸM-PRO" w:eastAsia="HG丸ｺﾞｼｯｸM-PRO" w:hAnsi="HG丸ｺﾞｼｯｸM-PRO" w:hint="eastAsia"/>
                <w:color w:val="000000" w:themeColor="text1"/>
                <w:sz w:val="24"/>
              </w:rPr>
              <w:t>（CCUS）</w:t>
            </w:r>
            <w:r w:rsidR="002E6C7D" w:rsidRPr="00B908D9">
              <w:rPr>
                <w:rFonts w:ascii="HG丸ｺﾞｼｯｸM-PRO" w:eastAsia="HG丸ｺﾞｼｯｸM-PRO" w:hAnsi="HG丸ｺﾞｼｯｸM-PRO" w:hint="eastAsia"/>
                <w:color w:val="000000" w:themeColor="text1"/>
                <w:sz w:val="24"/>
              </w:rPr>
              <w:t>は、職能や経験を可視化することで建設労働者の処遇改善につながるものと期待されています。貴府発注工事での建設キャリアップシステム</w:t>
            </w:r>
            <w:r>
              <w:rPr>
                <w:rFonts w:ascii="HG丸ｺﾞｼｯｸM-PRO" w:eastAsia="HG丸ｺﾞｼｯｸM-PRO" w:hAnsi="HG丸ｺﾞｼｯｸM-PRO" w:hint="eastAsia"/>
                <w:color w:val="000000" w:themeColor="text1"/>
                <w:sz w:val="24"/>
              </w:rPr>
              <w:t>（CCUS）</w:t>
            </w:r>
            <w:r w:rsidR="002E6C7D" w:rsidRPr="00B908D9">
              <w:rPr>
                <w:rFonts w:ascii="HG丸ｺﾞｼｯｸM-PRO" w:eastAsia="HG丸ｺﾞｼｯｸM-PRO" w:hAnsi="HG丸ｺﾞｼｯｸM-PRO" w:hint="eastAsia"/>
                <w:color w:val="000000" w:themeColor="text1"/>
                <w:sz w:val="24"/>
              </w:rPr>
              <w:t>への対応および普及をすすめてください。</w:t>
            </w:r>
          </w:p>
          <w:p w14:paraId="38B0D85A"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292A71B7" w14:textId="77777777" w:rsidTr="00F722C2">
        <w:tc>
          <w:tcPr>
            <w:tcW w:w="8702" w:type="dxa"/>
          </w:tcPr>
          <w:p w14:paraId="4236EE37" w14:textId="32799D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505D8726"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建設工事従事者の資格やその就業実績等を業界統一のルールで蓄積することにより、建設工事従事者がそれぞれの経験と技能に応じた育成と処遇が受けられるようにするため、官民一体となって建設キャリアアップシステムの活用を推進することとしております。</w:t>
            </w:r>
          </w:p>
          <w:p w14:paraId="2F16AE79" w14:textId="77777777" w:rsidR="002E6C7D" w:rsidRPr="00B908D9" w:rsidRDefault="002E6C7D" w:rsidP="00F722C2">
            <w:pPr>
              <w:rPr>
                <w:rFonts w:ascii="HG丸ｺﾞｼｯｸM-PRO" w:eastAsia="HG丸ｺﾞｼｯｸM-PRO" w:hAnsi="HG丸ｺﾞｼｯｸM-PRO"/>
                <w:color w:val="000000" w:themeColor="text1"/>
                <w:sz w:val="24"/>
              </w:rPr>
            </w:pPr>
          </w:p>
          <w:p w14:paraId="1430207E" w14:textId="77777777" w:rsidR="002E6C7D" w:rsidRPr="00B908D9" w:rsidRDefault="002E6C7D" w:rsidP="00D80EA4">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総合評価落札方式及び条件付一般競争入札（実績申告型）の評価項目への位置づけを通じて建設キャリアアップシステム（CCUS）の普及促進に取り組んでおり、事業者登録及びカードリーダー等の設置状況を評価しております。</w:t>
            </w:r>
          </w:p>
          <w:p w14:paraId="155B2EA9" w14:textId="77777777" w:rsidR="002E6C7D" w:rsidRPr="00B908D9" w:rsidRDefault="002E6C7D" w:rsidP="00F722C2">
            <w:pPr>
              <w:rPr>
                <w:rFonts w:ascii="HG丸ｺﾞｼｯｸM-PRO" w:eastAsia="HG丸ｺﾞｼｯｸM-PRO" w:hAnsi="HG丸ｺﾞｼｯｸM-PRO"/>
                <w:color w:val="000000" w:themeColor="text1"/>
                <w:sz w:val="24"/>
              </w:rPr>
            </w:pPr>
          </w:p>
          <w:p w14:paraId="6619B54D" w14:textId="77777777" w:rsidR="002E6C7D" w:rsidRPr="00B908D9" w:rsidRDefault="002E6C7D" w:rsidP="00F722C2">
            <w:pPr>
              <w:rPr>
                <w:rFonts w:ascii="HG丸ｺﾞｼｯｸM-PRO" w:eastAsia="HG丸ｺﾞｼｯｸM-PRO" w:hAnsi="HG丸ｺﾞｼｯｸM-PRO"/>
                <w:color w:val="000000" w:themeColor="text1"/>
                <w:sz w:val="24"/>
              </w:rPr>
            </w:pPr>
          </w:p>
          <w:p w14:paraId="034D35C0" w14:textId="77777777" w:rsidR="002E6C7D" w:rsidRPr="00B908D9" w:rsidRDefault="002E6C7D" w:rsidP="00F722C2">
            <w:pPr>
              <w:rPr>
                <w:rFonts w:ascii="HG丸ｺﾞｼｯｸM-PRO" w:eastAsia="HG丸ｺﾞｼｯｸM-PRO" w:hAnsi="HG丸ｺﾞｼｯｸM-PRO"/>
                <w:color w:val="000000" w:themeColor="text1"/>
                <w:sz w:val="24"/>
              </w:rPr>
            </w:pPr>
          </w:p>
          <w:p w14:paraId="4413B402" w14:textId="77777777" w:rsidR="002E6C7D" w:rsidRPr="00B908D9" w:rsidRDefault="002E6C7D" w:rsidP="00F722C2">
            <w:pPr>
              <w:rPr>
                <w:rFonts w:ascii="HG丸ｺﾞｼｯｸM-PRO" w:eastAsia="HG丸ｺﾞｼｯｸM-PRO" w:hAnsi="HG丸ｺﾞｼｯｸM-PRO"/>
                <w:color w:val="000000" w:themeColor="text1"/>
                <w:sz w:val="24"/>
              </w:rPr>
            </w:pPr>
          </w:p>
          <w:p w14:paraId="10E7D6DC"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0CB1730D" w14:textId="77777777" w:rsidTr="00F722C2">
        <w:tc>
          <w:tcPr>
            <w:tcW w:w="8702" w:type="dxa"/>
          </w:tcPr>
          <w:p w14:paraId="5C59515F"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699385D2"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5B81C119" w14:textId="0FA049D2" w:rsidR="002E6C7D" w:rsidRPr="00B908D9" w:rsidRDefault="00D80EA4" w:rsidP="00F722C2">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都市整備部</w:t>
            </w:r>
            <w:r w:rsidR="002E6C7D" w:rsidRPr="00B908D9">
              <w:rPr>
                <w:rFonts w:ascii="HG丸ｺﾞｼｯｸM-PRO" w:eastAsia="HG丸ｺﾞｼｯｸM-PRO" w:hAnsi="HG丸ｺﾞｼｯｸM-PRO" w:hint="eastAsia"/>
                <w:color w:val="000000" w:themeColor="text1"/>
                <w:sz w:val="24"/>
              </w:rPr>
              <w:t xml:space="preserve">　住宅建築局　公共建築室　計画課</w:t>
            </w:r>
          </w:p>
          <w:p w14:paraId="1BD9C6EF"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0ACCF8B1" w14:textId="77777777" w:rsidR="008F6D28" w:rsidRPr="008F6D28" w:rsidRDefault="002E6C7D" w:rsidP="008F6D28">
      <w:pPr>
        <w:jc w:val="right"/>
        <w:rPr>
          <w:sz w:val="24"/>
        </w:rPr>
      </w:pPr>
      <w:r w:rsidRPr="00B908D9">
        <w:rPr>
          <w:rFonts w:ascii="HG丸ｺﾞｼｯｸM-PRO" w:eastAsia="HG丸ｺﾞｼｯｸM-PRO" w:hAnsi="HG丸ｺﾞｼｯｸM-PRO"/>
          <w:color w:val="000000" w:themeColor="text1"/>
          <w:sz w:val="22"/>
          <w:szCs w:val="22"/>
        </w:rPr>
        <w:br w:type="page"/>
      </w:r>
      <w:r w:rsidR="008F6D28" w:rsidRPr="008F6D28">
        <w:rPr>
          <w:rFonts w:ascii="HG丸ｺﾞｼｯｸM-PRO" w:eastAsia="HG丸ｺﾞｼｯｸM-PRO" w:hAnsi="HG丸ｺﾞｼｯｸM-PRO" w:hint="eastAsia"/>
          <w:sz w:val="24"/>
        </w:rPr>
        <w:lastRenderedPageBreak/>
        <w:t>様式　２</w:t>
      </w:r>
    </w:p>
    <w:p w14:paraId="746D5140"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20D2F1DF"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32"/>
        </w:rPr>
        <w:t>回</w:t>
      </w:r>
      <w:r w:rsidRPr="008F6D28">
        <w:rPr>
          <w:rFonts w:ascii="HG丸ｺﾞｼｯｸM-PRO" w:eastAsia="HG丸ｺﾞｼｯｸM-PRO" w:hAnsi="HG丸ｺﾞｼｯｸM-PRO" w:hint="eastAsia"/>
          <w:kern w:val="0"/>
          <w:sz w:val="24"/>
          <w:fitText w:val="1920" w:id="-380468732"/>
        </w:rPr>
        <w:t>答</w:t>
      </w:r>
    </w:p>
    <w:p w14:paraId="5795C7F6" w14:textId="77777777" w:rsidR="008F6D28" w:rsidRPr="008F6D28" w:rsidRDefault="008F6D28" w:rsidP="008F6D28">
      <w:pPr>
        <w:rPr>
          <w:rFonts w:ascii="HG丸ｺﾞｼｯｸM-PRO" w:eastAsia="HG丸ｺﾞｼｯｸM-PRO" w:hAnsi="HG丸ｺﾞｼｯｸM-PRO"/>
          <w:sz w:val="24"/>
        </w:rPr>
      </w:pPr>
    </w:p>
    <w:p w14:paraId="2824FAF1"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257D78B3" w14:textId="2DBBA979" w:rsidR="002E6C7D" w:rsidRPr="008F6D28" w:rsidRDefault="002E6C7D" w:rsidP="008F6D28">
      <w:pPr>
        <w:jc w:val="right"/>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61736932" w14:textId="77777777" w:rsidTr="002E6C7D">
        <w:tc>
          <w:tcPr>
            <w:tcW w:w="8494" w:type="dxa"/>
          </w:tcPr>
          <w:p w14:paraId="598C42EB"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74F00DAE" w14:textId="77777777"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２．2025年12月に「第三次・担い手３法」が全面施行され、中央建設業審議会は「労務費に関する基準」を勧告。建設業界に新たなルールが制定されました。その目標・効果を実現するために、実効性のある運用を図り、建設現場従事者全体の賃金・単価引上げ、労働条件の改善について。</w:t>
            </w:r>
          </w:p>
          <w:p w14:paraId="00F1DEBE" w14:textId="0C4D6AD7" w:rsidR="002E6C7D" w:rsidRPr="00B908D9" w:rsidRDefault="00C07821" w:rsidP="00C07821">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(7)</w:t>
            </w:r>
            <w:r w:rsidR="002E6C7D" w:rsidRPr="00B908D9">
              <w:rPr>
                <w:rFonts w:ascii="HG丸ｺﾞｼｯｸM-PRO" w:eastAsia="HG丸ｺﾞｼｯｸM-PRO" w:hAnsi="HG丸ｺﾞｼｯｸM-PRO" w:hint="eastAsia"/>
                <w:color w:val="000000" w:themeColor="text1"/>
                <w:sz w:val="24"/>
              </w:rPr>
              <w:t>建設業退職金共済制度(建退共)の普及促進のため、受注業者に対する指導と対象労働者の手帳交付を義務付けてください。</w:t>
            </w:r>
          </w:p>
          <w:p w14:paraId="07925CDB" w14:textId="5E70111D" w:rsidR="002E6C7D" w:rsidRPr="00B908D9" w:rsidRDefault="00C07821" w:rsidP="00C07821">
            <w:pPr>
              <w:ind w:leftChars="100" w:left="45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1)</w:t>
            </w:r>
            <w:r w:rsidR="002E6C7D" w:rsidRPr="00B908D9">
              <w:rPr>
                <w:rFonts w:ascii="HG丸ｺﾞｼｯｸM-PRO" w:eastAsia="HG丸ｺﾞｼｯｸM-PRO" w:hAnsi="HG丸ｺﾞｼｯｸM-PRO" w:hint="eastAsia"/>
                <w:color w:val="000000" w:themeColor="text1"/>
                <w:sz w:val="24"/>
              </w:rPr>
              <w:t>建退共証紙が確実に現場労働者に行き渡るよう点検指導を強めてください。</w:t>
            </w:r>
          </w:p>
          <w:p w14:paraId="0EB39886" w14:textId="77777777" w:rsidR="002E6C7D" w:rsidRDefault="00C07821" w:rsidP="00C07821">
            <w:pPr>
              <w:ind w:leftChars="100" w:left="45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2)</w:t>
            </w:r>
            <w:r w:rsidR="002E6C7D" w:rsidRPr="00B908D9">
              <w:rPr>
                <w:rFonts w:ascii="HG丸ｺﾞｼｯｸM-PRO" w:eastAsia="HG丸ｺﾞｼｯｸM-PRO" w:hAnsi="HG丸ｺﾞｼｯｸM-PRO" w:hint="eastAsia"/>
                <w:color w:val="000000" w:themeColor="text1"/>
                <w:sz w:val="24"/>
              </w:rPr>
              <w:t>証紙の不要届（辞退届）については、提出事業所の実態を確認し貼付を徹底してください。また「自社退職金制度」があったとしても、労働者福祉の観点からも貼付指導をお願いします。</w:t>
            </w:r>
          </w:p>
          <w:p w14:paraId="1500F994" w14:textId="5EFF8387" w:rsidR="00C07821" w:rsidRPr="00B908D9" w:rsidRDefault="00C07821" w:rsidP="00C07821">
            <w:pPr>
              <w:ind w:leftChars="100" w:left="450" w:hangingChars="100" w:hanging="240"/>
              <w:rPr>
                <w:rFonts w:ascii="HG丸ｺﾞｼｯｸM-PRO" w:eastAsia="HG丸ｺﾞｼｯｸM-PRO" w:hAnsi="HG丸ｺﾞｼｯｸM-PRO"/>
                <w:color w:val="000000" w:themeColor="text1"/>
                <w:sz w:val="24"/>
              </w:rPr>
            </w:pPr>
          </w:p>
        </w:tc>
      </w:tr>
      <w:tr w:rsidR="002E6C7D" w:rsidRPr="00B908D9" w14:paraId="19B56C45" w14:textId="77777777" w:rsidTr="002E6C7D">
        <w:tc>
          <w:tcPr>
            <w:tcW w:w="8494" w:type="dxa"/>
          </w:tcPr>
          <w:p w14:paraId="2397997A"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09E7AFE5" w14:textId="77777777" w:rsidR="002E6C7D" w:rsidRPr="00B908D9" w:rsidRDefault="002E6C7D" w:rsidP="00AC283B">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建設業退職金共済制度につきましては、大阪府では、従来より本制度の普及徹底に関する国の通達等を踏まえ、策定した「建設業退職金制度に関する指導事項」等により、受注者に対し、全ての下請業者に本制度の普及啓発を図るとともに、工事に従事する建退共制度の対象となる労働者を把握し、適切に証紙を貼付すること、下請業者に本制度への加入、手帳の交付の促進など制度の適切な運用に努める責務があることを、機会をとらえて認識するよう指導しております。</w:t>
            </w:r>
          </w:p>
          <w:p w14:paraId="18539E1D" w14:textId="77777777" w:rsidR="002E6C7D" w:rsidRPr="00B908D9" w:rsidRDefault="002E6C7D" w:rsidP="00F722C2">
            <w:pPr>
              <w:rPr>
                <w:rFonts w:ascii="HG丸ｺﾞｼｯｸM-PRO" w:eastAsia="HG丸ｺﾞｼｯｸM-PRO" w:hAnsi="HG丸ｺﾞｼｯｸM-PRO"/>
                <w:color w:val="000000" w:themeColor="text1"/>
                <w:sz w:val="24"/>
              </w:rPr>
            </w:pPr>
          </w:p>
          <w:p w14:paraId="5AE581AB" w14:textId="77777777" w:rsidR="002E6C7D" w:rsidRPr="00B908D9" w:rsidRDefault="002E6C7D" w:rsidP="00AC283B">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1）受注者から共済手帳の取得及び共済証紙の貼付け状況を取りまとめた「建設業退職金共済手帳取得促進指導簿」を工事発注者に提出することとしており、共済証紙の未貼付が確認された場合は、引き続き受注者を指導してまいります。</w:t>
            </w:r>
          </w:p>
          <w:p w14:paraId="31AC73BC" w14:textId="77777777" w:rsidR="002E6C7D" w:rsidRPr="00B908D9" w:rsidRDefault="002E6C7D" w:rsidP="00F722C2">
            <w:pPr>
              <w:rPr>
                <w:rFonts w:ascii="HG丸ｺﾞｼｯｸM-PRO" w:eastAsia="HG丸ｺﾞｼｯｸM-PRO" w:hAnsi="HG丸ｺﾞｼｯｸM-PRO"/>
                <w:color w:val="000000" w:themeColor="text1"/>
                <w:sz w:val="24"/>
              </w:rPr>
            </w:pPr>
          </w:p>
          <w:p w14:paraId="3FE0BB61" w14:textId="78D31D59" w:rsidR="002E6C7D" w:rsidRPr="00B908D9" w:rsidRDefault="002E6C7D" w:rsidP="00AC283B">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2）証紙が不要の場合は、建退共証紙購入計画書等にて必要でない事を記して提出することとしており、府の監督員は対象労働者がいないことを確認しております。</w:t>
            </w:r>
          </w:p>
          <w:p w14:paraId="2B81480A"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25ABB781" w14:textId="77777777" w:rsidTr="002E6C7D">
        <w:tc>
          <w:tcPr>
            <w:tcW w:w="8494" w:type="dxa"/>
          </w:tcPr>
          <w:p w14:paraId="6007553A"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145D7AD3"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613DA194" w14:textId="0A4CA22A" w:rsidR="002E6C7D" w:rsidRPr="00B908D9" w:rsidRDefault="00AC283B" w:rsidP="00F722C2">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都市整備部</w:t>
            </w:r>
            <w:r w:rsidR="002E6C7D" w:rsidRPr="00B908D9">
              <w:rPr>
                <w:rFonts w:ascii="HG丸ｺﾞｼｯｸM-PRO" w:eastAsia="HG丸ｺﾞｼｯｸM-PRO" w:hAnsi="HG丸ｺﾞｼｯｸM-PRO" w:hint="eastAsia"/>
                <w:color w:val="000000" w:themeColor="text1"/>
                <w:sz w:val="24"/>
              </w:rPr>
              <w:t xml:space="preserve">　住宅建築局　公共建築室　計画課</w:t>
            </w:r>
          </w:p>
          <w:p w14:paraId="146C9C0F"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3FC9A497" w14:textId="77777777" w:rsidR="002E6C7D" w:rsidRPr="00B908D9" w:rsidRDefault="002E6C7D" w:rsidP="002E6C7D">
      <w:pPr>
        <w:ind w:left="240" w:hangingChars="100" w:hanging="240"/>
        <w:jc w:val="right"/>
        <w:rPr>
          <w:rFonts w:ascii="HG丸ｺﾞｼｯｸM-PRO" w:eastAsia="HG丸ｺﾞｼｯｸM-PRO" w:hAnsi="HG丸ｺﾞｼｯｸM-PRO"/>
          <w:color w:val="000000" w:themeColor="text1"/>
          <w:sz w:val="24"/>
        </w:rPr>
      </w:pPr>
    </w:p>
    <w:p w14:paraId="59263040" w14:textId="77777777" w:rsidR="00C07821" w:rsidRDefault="00C07821">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13614A19" w14:textId="0B65BD92"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16644AF8"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209CD42D"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31"/>
        </w:rPr>
        <w:t>回</w:t>
      </w:r>
      <w:r w:rsidRPr="008F6D28">
        <w:rPr>
          <w:rFonts w:ascii="HG丸ｺﾞｼｯｸM-PRO" w:eastAsia="HG丸ｺﾞｼｯｸM-PRO" w:hAnsi="HG丸ｺﾞｼｯｸM-PRO" w:hint="eastAsia"/>
          <w:kern w:val="0"/>
          <w:sz w:val="24"/>
          <w:fitText w:val="1920" w:id="-380468731"/>
        </w:rPr>
        <w:t>答</w:t>
      </w:r>
    </w:p>
    <w:p w14:paraId="3B849226" w14:textId="77777777" w:rsidR="008F6D28" w:rsidRPr="008F6D28" w:rsidRDefault="008F6D28" w:rsidP="008F6D28">
      <w:pPr>
        <w:rPr>
          <w:rFonts w:ascii="HG丸ｺﾞｼｯｸM-PRO" w:eastAsia="HG丸ｺﾞｼｯｸM-PRO" w:hAnsi="HG丸ｺﾞｼｯｸM-PRO"/>
          <w:sz w:val="24"/>
        </w:rPr>
      </w:pPr>
    </w:p>
    <w:p w14:paraId="67E78070"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3C2B0CA6" w14:textId="77777777" w:rsidR="00805C90" w:rsidRPr="008F6D28" w:rsidRDefault="00805C90" w:rsidP="00805C90">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05C90" w:rsidRPr="00B7769E" w14:paraId="1B5770EE" w14:textId="77777777" w:rsidTr="005C1BA6">
        <w:tc>
          <w:tcPr>
            <w:tcW w:w="8702" w:type="dxa"/>
          </w:tcPr>
          <w:p w14:paraId="5A9101B0" w14:textId="77777777" w:rsidR="00805C90" w:rsidRPr="00B85373" w:rsidRDefault="00805C90" w:rsidP="005C1BA6">
            <w:pPr>
              <w:rPr>
                <w:rFonts w:ascii="HG丸ｺﾞｼｯｸM-PRO" w:eastAsia="HG丸ｺﾞｼｯｸM-PRO" w:hAnsi="HG丸ｺﾞｼｯｸM-PRO"/>
                <w:sz w:val="24"/>
              </w:rPr>
            </w:pPr>
            <w:r w:rsidRPr="00B85373">
              <w:rPr>
                <w:rFonts w:ascii="HG丸ｺﾞｼｯｸM-PRO" w:eastAsia="HG丸ｺﾞｼｯｸM-PRO" w:hAnsi="HG丸ｺﾞｼｯｸM-PRO" w:hint="eastAsia"/>
                <w:sz w:val="24"/>
              </w:rPr>
              <w:t>（要望項目）</w:t>
            </w:r>
          </w:p>
          <w:p w14:paraId="07FAB56D" w14:textId="77777777" w:rsidR="00805C90" w:rsidRPr="00B85373" w:rsidRDefault="00805C90" w:rsidP="00C07821">
            <w:pPr>
              <w:ind w:left="240" w:hangingChars="100" w:hanging="240"/>
              <w:rPr>
                <w:rFonts w:ascii="HG丸ｺﾞｼｯｸM-PRO" w:eastAsia="HG丸ｺﾞｼｯｸM-PRO" w:hAnsi="HG丸ｺﾞｼｯｸM-PRO"/>
                <w:sz w:val="24"/>
              </w:rPr>
            </w:pPr>
            <w:r w:rsidRPr="00B85373">
              <w:rPr>
                <w:rFonts w:ascii="HG丸ｺﾞｼｯｸM-PRO" w:eastAsia="HG丸ｺﾞｼｯｸM-PRO" w:hAnsi="HG丸ｺﾞｼｯｸM-PRO" w:hint="eastAsia"/>
                <w:sz w:val="24"/>
              </w:rPr>
              <w:t>３．全国的に公契約条例(公共工事における賃金確保法)の制定が相次いでおり、賃金の下限額が定められた公契約条例により建設労働者の賃金確保に一定の効果を上げています。貴府においても、公共建築物の質の確保と建設業界の健全な発展、現場労働者の「適正な賃金」の確保のため「公契約条例」を制定してください。</w:t>
            </w:r>
          </w:p>
          <w:p w14:paraId="74B693F7" w14:textId="77777777" w:rsidR="00805C90" w:rsidRPr="00B85373" w:rsidRDefault="00805C90" w:rsidP="005C1BA6">
            <w:pPr>
              <w:rPr>
                <w:rFonts w:ascii="HG丸ｺﾞｼｯｸM-PRO" w:eastAsia="HG丸ｺﾞｼｯｸM-PRO" w:hAnsi="HG丸ｺﾞｼｯｸM-PRO"/>
                <w:sz w:val="24"/>
              </w:rPr>
            </w:pPr>
          </w:p>
        </w:tc>
      </w:tr>
      <w:tr w:rsidR="00805C90" w:rsidRPr="00B7769E" w14:paraId="1F4BF8ED" w14:textId="77777777" w:rsidTr="005C1BA6">
        <w:tc>
          <w:tcPr>
            <w:tcW w:w="8702" w:type="dxa"/>
          </w:tcPr>
          <w:p w14:paraId="04941A3B" w14:textId="77777777" w:rsidR="00805C90" w:rsidRPr="00B85373" w:rsidRDefault="00805C90" w:rsidP="005C1BA6">
            <w:pPr>
              <w:rPr>
                <w:rFonts w:ascii="HG丸ｺﾞｼｯｸM-PRO" w:eastAsia="HG丸ｺﾞｼｯｸM-PRO" w:hAnsi="HG丸ｺﾞｼｯｸM-PRO"/>
                <w:sz w:val="24"/>
              </w:rPr>
            </w:pPr>
            <w:r w:rsidRPr="00B85373">
              <w:rPr>
                <w:rFonts w:ascii="HG丸ｺﾞｼｯｸM-PRO" w:eastAsia="HG丸ｺﾞｼｯｸM-PRO" w:hAnsi="HG丸ｺﾞｼｯｸM-PRO" w:hint="eastAsia"/>
                <w:sz w:val="24"/>
              </w:rPr>
              <w:t>（回答）</w:t>
            </w:r>
          </w:p>
          <w:p w14:paraId="40BEECA6" w14:textId="77777777" w:rsidR="00805C90" w:rsidRPr="00B85373" w:rsidRDefault="00805C90" w:rsidP="005C1BA6">
            <w:pPr>
              <w:ind w:left="240" w:hangingChars="100" w:hanging="240"/>
              <w:rPr>
                <w:rFonts w:ascii="HG丸ｺﾞｼｯｸM-PRO" w:eastAsia="HG丸ｺﾞｼｯｸM-PRO" w:hAnsi="HG丸ｺﾞｼｯｸM-PRO"/>
                <w:sz w:val="24"/>
              </w:rPr>
            </w:pPr>
            <w:r w:rsidRPr="00B85373">
              <w:rPr>
                <w:rFonts w:ascii="HG丸ｺﾞｼｯｸM-PRO" w:eastAsia="HG丸ｺﾞｼｯｸM-PRO" w:hAnsi="HG丸ｺﾞｼｯｸM-PRO" w:hint="eastAsia"/>
                <w:sz w:val="24"/>
              </w:rPr>
              <w:t>○　賃金その他の労働条件は法律により制定すべきものであり、国の動向を注視するとともに、引き続き、最低賃金の引き上げを国に要望してまいります。</w:t>
            </w:r>
          </w:p>
          <w:p w14:paraId="77898461" w14:textId="77777777" w:rsidR="00805C90" w:rsidRPr="00B85373" w:rsidRDefault="00805C90" w:rsidP="005C1BA6">
            <w:pPr>
              <w:rPr>
                <w:rFonts w:ascii="HG丸ｺﾞｼｯｸM-PRO" w:eastAsia="HG丸ｺﾞｼｯｸM-PRO" w:hAnsi="HG丸ｺﾞｼｯｸM-PRO"/>
                <w:sz w:val="24"/>
              </w:rPr>
            </w:pPr>
          </w:p>
          <w:p w14:paraId="71A8628A" w14:textId="77777777" w:rsidR="00805C90" w:rsidRPr="00B85373" w:rsidRDefault="00805C90" w:rsidP="005C1BA6">
            <w:pPr>
              <w:rPr>
                <w:rFonts w:ascii="HG丸ｺﾞｼｯｸM-PRO" w:eastAsia="HG丸ｺﾞｼｯｸM-PRO" w:hAnsi="HG丸ｺﾞｼｯｸM-PRO"/>
                <w:sz w:val="24"/>
              </w:rPr>
            </w:pPr>
          </w:p>
          <w:p w14:paraId="63D93826" w14:textId="77777777" w:rsidR="00805C90" w:rsidRPr="00B85373" w:rsidRDefault="00805C90" w:rsidP="005C1BA6">
            <w:pPr>
              <w:rPr>
                <w:rFonts w:ascii="HG丸ｺﾞｼｯｸM-PRO" w:eastAsia="HG丸ｺﾞｼｯｸM-PRO" w:hAnsi="HG丸ｺﾞｼｯｸM-PRO"/>
                <w:sz w:val="24"/>
              </w:rPr>
            </w:pPr>
          </w:p>
        </w:tc>
      </w:tr>
      <w:tr w:rsidR="00805C90" w:rsidRPr="00B7769E" w14:paraId="2EF07F3A" w14:textId="77777777" w:rsidTr="005C1BA6">
        <w:tc>
          <w:tcPr>
            <w:tcW w:w="8702" w:type="dxa"/>
          </w:tcPr>
          <w:p w14:paraId="40995DE3" w14:textId="77777777" w:rsidR="00805C90" w:rsidRPr="00B85373" w:rsidRDefault="00805C90" w:rsidP="005C1BA6">
            <w:pPr>
              <w:rPr>
                <w:rFonts w:ascii="HG丸ｺﾞｼｯｸM-PRO" w:eastAsia="HG丸ｺﾞｼｯｸM-PRO" w:hAnsi="HG丸ｺﾞｼｯｸM-PRO"/>
                <w:sz w:val="24"/>
              </w:rPr>
            </w:pPr>
            <w:r w:rsidRPr="00B85373">
              <w:rPr>
                <w:rFonts w:ascii="HG丸ｺﾞｼｯｸM-PRO" w:eastAsia="HG丸ｺﾞｼｯｸM-PRO" w:hAnsi="HG丸ｺﾞｼｯｸM-PRO" w:hint="eastAsia"/>
                <w:sz w:val="24"/>
              </w:rPr>
              <w:t>（回答部局課名）</w:t>
            </w:r>
          </w:p>
          <w:p w14:paraId="56B3935F" w14:textId="77777777" w:rsidR="00805C90" w:rsidRPr="00B85373" w:rsidRDefault="00805C90" w:rsidP="005C1BA6">
            <w:pPr>
              <w:rPr>
                <w:rFonts w:ascii="HG丸ｺﾞｼｯｸM-PRO" w:eastAsia="HG丸ｺﾞｼｯｸM-PRO" w:hAnsi="HG丸ｺﾞｼｯｸM-PRO"/>
                <w:sz w:val="24"/>
              </w:rPr>
            </w:pPr>
            <w:r w:rsidRPr="00B85373">
              <w:rPr>
                <w:rFonts w:ascii="HG丸ｺﾞｼｯｸM-PRO" w:eastAsia="HG丸ｺﾞｼｯｸM-PRO" w:hAnsi="HG丸ｺﾞｼｯｸM-PRO" w:hint="eastAsia"/>
                <w:sz w:val="24"/>
              </w:rPr>
              <w:t>総務部　契約局　総務委託物品課</w:t>
            </w:r>
          </w:p>
          <w:p w14:paraId="42298F69" w14:textId="77777777" w:rsidR="00805C90" w:rsidRPr="00B85373" w:rsidRDefault="00805C90" w:rsidP="005C1BA6">
            <w:pPr>
              <w:rPr>
                <w:rFonts w:ascii="HG丸ｺﾞｼｯｸM-PRO" w:eastAsia="HG丸ｺﾞｼｯｸM-PRO" w:hAnsi="HG丸ｺﾞｼｯｸM-PRO"/>
                <w:sz w:val="24"/>
              </w:rPr>
            </w:pPr>
            <w:r w:rsidRPr="00B85373">
              <w:rPr>
                <w:rFonts w:ascii="HG丸ｺﾞｼｯｸM-PRO" w:eastAsia="HG丸ｺﾞｼｯｸM-PRO" w:hAnsi="HG丸ｺﾞｼｯｸM-PRO" w:hint="eastAsia"/>
                <w:sz w:val="24"/>
              </w:rPr>
              <w:t>商工労働部　雇用推進室　労働環境課</w:t>
            </w:r>
          </w:p>
          <w:p w14:paraId="4F6F7833" w14:textId="77777777" w:rsidR="00805C90" w:rsidRPr="00B85373" w:rsidRDefault="00805C90" w:rsidP="005C1BA6">
            <w:pPr>
              <w:rPr>
                <w:rFonts w:ascii="HG丸ｺﾞｼｯｸM-PRO" w:eastAsia="HG丸ｺﾞｼｯｸM-PRO" w:hAnsi="HG丸ｺﾞｼｯｸM-PRO"/>
                <w:sz w:val="24"/>
              </w:rPr>
            </w:pPr>
          </w:p>
          <w:p w14:paraId="02631A31" w14:textId="77777777" w:rsidR="00805C90" w:rsidRPr="00B85373" w:rsidRDefault="00805C90" w:rsidP="005C1BA6">
            <w:pPr>
              <w:rPr>
                <w:rFonts w:ascii="HG丸ｺﾞｼｯｸM-PRO" w:eastAsia="HG丸ｺﾞｼｯｸM-PRO" w:hAnsi="HG丸ｺﾞｼｯｸM-PRO"/>
                <w:sz w:val="24"/>
              </w:rPr>
            </w:pPr>
          </w:p>
        </w:tc>
      </w:tr>
    </w:tbl>
    <w:p w14:paraId="202C7556" w14:textId="5D02DBA0" w:rsidR="00805C90" w:rsidRDefault="00805C90">
      <w:pPr>
        <w:widowControl/>
        <w:jc w:val="left"/>
        <w:rPr>
          <w:rFonts w:ascii="HG丸ｺﾞｼｯｸM-PRO" w:eastAsia="HG丸ｺﾞｼｯｸM-PRO" w:hAnsi="HG丸ｺﾞｼｯｸM-PRO"/>
          <w:color w:val="000000" w:themeColor="text1"/>
          <w:sz w:val="24"/>
        </w:rPr>
      </w:pPr>
    </w:p>
    <w:p w14:paraId="51B08282" w14:textId="77777777" w:rsidR="00805C90" w:rsidRDefault="00805C90">
      <w:pPr>
        <w:widowControl/>
        <w:jc w:val="left"/>
        <w:rPr>
          <w:rFonts w:ascii="HG丸ｺﾞｼｯｸM-PRO" w:eastAsia="HG丸ｺﾞｼｯｸM-PRO" w:hAnsi="HG丸ｺﾞｼｯｸM-PRO"/>
          <w:color w:val="000000" w:themeColor="text1"/>
          <w:sz w:val="24"/>
        </w:rPr>
      </w:pPr>
      <w:r>
        <w:rPr>
          <w:rFonts w:ascii="HG丸ｺﾞｼｯｸM-PRO" w:eastAsia="HG丸ｺﾞｼｯｸM-PRO" w:hAnsi="HG丸ｺﾞｼｯｸM-PRO"/>
          <w:color w:val="000000" w:themeColor="text1"/>
          <w:sz w:val="24"/>
        </w:rPr>
        <w:br w:type="page"/>
      </w:r>
    </w:p>
    <w:p w14:paraId="37373137"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5B67CD5E"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383E6671"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30"/>
        </w:rPr>
        <w:t>回</w:t>
      </w:r>
      <w:r w:rsidRPr="008F6D28">
        <w:rPr>
          <w:rFonts w:ascii="HG丸ｺﾞｼｯｸM-PRO" w:eastAsia="HG丸ｺﾞｼｯｸM-PRO" w:hAnsi="HG丸ｺﾞｼｯｸM-PRO" w:hint="eastAsia"/>
          <w:kern w:val="0"/>
          <w:sz w:val="24"/>
          <w:fitText w:val="1920" w:id="-380468730"/>
        </w:rPr>
        <w:t>答</w:t>
      </w:r>
    </w:p>
    <w:p w14:paraId="4CECC7FB" w14:textId="77777777" w:rsidR="008F6D28" w:rsidRPr="008F6D28" w:rsidRDefault="008F6D28" w:rsidP="008F6D28">
      <w:pPr>
        <w:rPr>
          <w:rFonts w:ascii="HG丸ｺﾞｼｯｸM-PRO" w:eastAsia="HG丸ｺﾞｼｯｸM-PRO" w:hAnsi="HG丸ｺﾞｼｯｸM-PRO"/>
          <w:sz w:val="24"/>
        </w:rPr>
      </w:pPr>
    </w:p>
    <w:p w14:paraId="32C0B43D"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7DFD11CB" w14:textId="77777777" w:rsidR="00805C90" w:rsidRPr="008F6D28" w:rsidRDefault="00805C90" w:rsidP="00805C90">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05C90" w:rsidRPr="00B7769E" w14:paraId="2A481396" w14:textId="77777777" w:rsidTr="005C1BA6">
        <w:tc>
          <w:tcPr>
            <w:tcW w:w="8702" w:type="dxa"/>
          </w:tcPr>
          <w:p w14:paraId="5BCDB763" w14:textId="6BD2C749"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7E012974" w14:textId="77777777" w:rsidR="00805C90" w:rsidRPr="00CD68A0" w:rsidRDefault="00805C90" w:rsidP="00C07821">
            <w:pPr>
              <w:ind w:left="240" w:hangingChars="100" w:hanging="240"/>
              <w:rPr>
                <w:rFonts w:ascii="HG丸ｺﾞｼｯｸM-PRO" w:eastAsia="HG丸ｺﾞｼｯｸM-PRO" w:hAnsi="HG丸ｺﾞｼｯｸM-PRO"/>
                <w:sz w:val="24"/>
              </w:rPr>
            </w:pPr>
            <w:r w:rsidRPr="00CD68A0">
              <w:rPr>
                <w:rFonts w:ascii="HG丸ｺﾞｼｯｸM-PRO" w:eastAsia="HG丸ｺﾞｼｯｸM-PRO" w:hAnsi="HG丸ｺﾞｼｯｸM-PRO" w:hint="eastAsia"/>
                <w:sz w:val="24"/>
              </w:rPr>
              <w:t>４．働いたが賃金や代金が払われないことは絶対にあってはならないことですが、現実には最終下請業者や労働者・職人が「不払い」にあっています。</w:t>
            </w:r>
          </w:p>
          <w:p w14:paraId="0DA034D7" w14:textId="1581D60A" w:rsidR="00805C90" w:rsidRPr="00557AD0" w:rsidRDefault="00C07821" w:rsidP="00C07821">
            <w:pPr>
              <w:ind w:left="240" w:hangingChars="100" w:hanging="240"/>
              <w:rPr>
                <w:rFonts w:ascii="HG丸ｺﾞｼｯｸM-PRO" w:eastAsia="HG丸ｺﾞｼｯｸM-PRO" w:hAnsi="HG丸ｺﾞｼｯｸM-PRO"/>
                <w:sz w:val="24"/>
                <w:u w:val="single"/>
              </w:rPr>
            </w:pPr>
            <w:r>
              <w:rPr>
                <w:rFonts w:ascii="HG丸ｺﾞｼｯｸM-PRO" w:hAnsi="HG丸ｺﾞｼｯｸM-PRO" w:cs="HG丸ｺﾞｼｯｸM-PRO" w:hint="eastAsia"/>
                <w:sz w:val="24"/>
              </w:rPr>
              <w:t>(1)</w:t>
            </w:r>
            <w:r w:rsidR="00805C90" w:rsidRPr="00557AD0">
              <w:rPr>
                <w:rFonts w:ascii="HG丸ｺﾞｼｯｸM-PRO" w:eastAsia="HG丸ｺﾞｼｯｸM-PRO" w:hAnsi="HG丸ｺﾞｼｯｸM-PRO" w:cs="HG丸ｺﾞｼｯｸM-PRO" w:hint="eastAsia"/>
                <w:sz w:val="24"/>
                <w:u w:val="single"/>
              </w:rPr>
              <w:t>貴府発注工事において、</w:t>
            </w:r>
            <w:r w:rsidR="00805C90" w:rsidRPr="00CD68A0">
              <w:rPr>
                <w:rFonts w:ascii="HG丸ｺﾞｼｯｸM-PRO" w:eastAsia="HG丸ｺﾞｼｯｸM-PRO" w:hAnsi="HG丸ｺﾞｼｯｸM-PRO" w:cs="HG丸ｺﾞｼｯｸM-PRO" w:hint="eastAsia"/>
                <w:sz w:val="24"/>
              </w:rPr>
              <w:t>下請や職人が不払いにあった場合、建設業法第</w:t>
            </w:r>
            <w:r w:rsidR="00805C90" w:rsidRPr="00CD68A0">
              <w:rPr>
                <w:rFonts w:ascii="HG丸ｺﾞｼｯｸM-PRO" w:eastAsia="HG丸ｺﾞｼｯｸM-PRO" w:hAnsi="HG丸ｺﾞｼｯｸM-PRO"/>
                <w:sz w:val="24"/>
              </w:rPr>
              <w:t>41</w:t>
            </w:r>
            <w:r w:rsidR="00805C90" w:rsidRPr="00CD68A0">
              <w:rPr>
                <w:rFonts w:ascii="HG丸ｺﾞｼｯｸM-PRO" w:eastAsia="HG丸ｺﾞｼｯｸM-PRO" w:hAnsi="HG丸ｺﾞｼｯｸM-PRO" w:hint="eastAsia"/>
                <w:sz w:val="24"/>
              </w:rPr>
              <w:t>条に基づく元請による立替払いを確保し、</w:t>
            </w:r>
            <w:r w:rsidR="00805C90" w:rsidRPr="00557AD0">
              <w:rPr>
                <w:rFonts w:ascii="HG丸ｺﾞｼｯｸM-PRO" w:eastAsia="HG丸ｺﾞｼｯｸM-PRO" w:hAnsi="HG丸ｺﾞｼｯｸM-PRO" w:hint="eastAsia"/>
                <w:sz w:val="24"/>
                <w:u w:val="single"/>
              </w:rPr>
              <w:t>下請負業者等との間で請負代金、資材費、賃金の不払い等による紛争があったときは、貴府の責任において問題解決を図ってください。</w:t>
            </w:r>
          </w:p>
          <w:p w14:paraId="10F1FE3D" w14:textId="77777777" w:rsidR="00805C90" w:rsidRPr="00B7769E" w:rsidRDefault="00805C90" w:rsidP="005C1BA6">
            <w:pPr>
              <w:rPr>
                <w:rFonts w:ascii="HG丸ｺﾞｼｯｸM-PRO" w:eastAsia="HG丸ｺﾞｼｯｸM-PRO" w:hAnsi="HG丸ｺﾞｼｯｸM-PRO"/>
                <w:sz w:val="24"/>
              </w:rPr>
            </w:pPr>
          </w:p>
          <w:p w14:paraId="2EB32967" w14:textId="77777777" w:rsidR="00805C90" w:rsidRPr="00B7769E" w:rsidRDefault="00805C90" w:rsidP="005C1BA6">
            <w:pPr>
              <w:rPr>
                <w:rFonts w:ascii="HG丸ｺﾞｼｯｸM-PRO" w:eastAsia="HG丸ｺﾞｼｯｸM-PRO" w:hAnsi="HG丸ｺﾞｼｯｸM-PRO"/>
                <w:sz w:val="24"/>
              </w:rPr>
            </w:pPr>
          </w:p>
        </w:tc>
      </w:tr>
      <w:tr w:rsidR="00805C90" w:rsidRPr="00B7769E" w14:paraId="3181C1A8" w14:textId="77777777" w:rsidTr="005C1BA6">
        <w:tc>
          <w:tcPr>
            <w:tcW w:w="8702" w:type="dxa"/>
          </w:tcPr>
          <w:p w14:paraId="45FA579E" w14:textId="24887DD8" w:rsidR="00805C90" w:rsidRDefault="00805C90" w:rsidP="005C1BA6">
            <w:pPr>
              <w:rPr>
                <w:rFonts w:ascii="HG丸ｺﾞｼｯｸM-PRO" w:eastAsia="HG丸ｺﾞｼｯｸM-PRO" w:hAnsi="HG丸ｺﾞｼｯｸM-PRO"/>
                <w:sz w:val="24"/>
              </w:rPr>
            </w:pPr>
            <w:r w:rsidRPr="00D27036">
              <w:rPr>
                <w:rFonts w:ascii="HG丸ｺﾞｼｯｸM-PRO" w:eastAsia="HG丸ｺﾞｼｯｸM-PRO" w:hAnsi="HG丸ｺﾞｼｯｸM-PRO" w:hint="eastAsia"/>
                <w:sz w:val="24"/>
              </w:rPr>
              <w:t>（回答）</w:t>
            </w:r>
            <w:r w:rsidR="008F6D28">
              <w:rPr>
                <w:rFonts w:ascii="HG丸ｺﾞｼｯｸM-PRO" w:eastAsia="HG丸ｺﾞｼｯｸM-PRO" w:hAnsi="HG丸ｺﾞｼｯｸM-PRO" w:hint="eastAsia"/>
                <w:sz w:val="24"/>
              </w:rPr>
              <w:t>※</w:t>
            </w:r>
            <w:r w:rsidRPr="00D27036">
              <w:rPr>
                <w:rFonts w:ascii="HG丸ｺﾞｼｯｸM-PRO" w:eastAsia="HG丸ｺﾞｼｯｸM-PRO" w:hAnsi="HG丸ｺﾞｼｯｸM-PRO" w:hint="eastAsia"/>
                <w:sz w:val="24"/>
              </w:rPr>
              <w:t>下線部について回答</w:t>
            </w:r>
          </w:p>
          <w:p w14:paraId="30002AB5" w14:textId="77777777" w:rsidR="00805C90" w:rsidRPr="00761B96" w:rsidRDefault="00805C90" w:rsidP="005C1BA6">
            <w:pPr>
              <w:ind w:left="240" w:hangingChars="100" w:hanging="240"/>
              <w:rPr>
                <w:rFonts w:ascii="HG丸ｺﾞｼｯｸM-PRO" w:eastAsia="HG丸ｺﾞｼｯｸM-PRO" w:hAnsi="HG丸ｺﾞｼｯｸM-PRO"/>
                <w:sz w:val="24"/>
              </w:rPr>
            </w:pPr>
            <w:r w:rsidRPr="00D27036">
              <w:rPr>
                <w:rFonts w:ascii="HG丸ｺﾞｼｯｸM-PRO" w:eastAsia="HG丸ｺﾞｼｯｸM-PRO" w:hAnsi="HG丸ｺﾞｼｯｸM-PRO" w:hint="eastAsia"/>
                <w:sz w:val="24"/>
              </w:rPr>
              <w:t>○　大阪府が発注する建設工事での契約締結後の契約相手方への監督は、各発注部局が行っており、各</w:t>
            </w:r>
            <w:r w:rsidRPr="007E35B5">
              <w:rPr>
                <w:rFonts w:ascii="HG丸ｺﾞｼｯｸM-PRO" w:eastAsia="HG丸ｺﾞｼｯｸM-PRO" w:hAnsi="HG丸ｺﾞｼｯｸM-PRO" w:hint="eastAsia"/>
                <w:sz w:val="24"/>
              </w:rPr>
              <w:t>部局において「大阪府建設工事元請・下請関係適正化指導要綱」を定め、元請業者の代金支払についての遵守を求めているほか、下請の雇用管理等について、元請業者は、下請業者を指導</w:t>
            </w:r>
            <w:r w:rsidRPr="00761B96">
              <w:rPr>
                <w:rFonts w:ascii="HG丸ｺﾞｼｯｸM-PRO" w:eastAsia="HG丸ｺﾞｼｯｸM-PRO" w:hAnsi="HG丸ｺﾞｼｯｸM-PRO" w:hint="eastAsia"/>
                <w:sz w:val="24"/>
              </w:rPr>
              <w:t>、助言その他援助を行うよう規定されています。</w:t>
            </w:r>
          </w:p>
          <w:p w14:paraId="11732139" w14:textId="77777777" w:rsidR="00805C90" w:rsidRPr="00D27036" w:rsidRDefault="00805C90" w:rsidP="005C1BA6">
            <w:pPr>
              <w:ind w:left="240" w:hangingChars="100" w:hanging="240"/>
              <w:rPr>
                <w:rFonts w:ascii="HG丸ｺﾞｼｯｸM-PRO" w:eastAsia="HG丸ｺﾞｼｯｸM-PRO" w:hAnsi="HG丸ｺﾞｼｯｸM-PRO"/>
                <w:sz w:val="24"/>
              </w:rPr>
            </w:pPr>
            <w:r w:rsidRPr="00D27036">
              <w:rPr>
                <w:rFonts w:ascii="HG丸ｺﾞｼｯｸM-PRO" w:eastAsia="HG丸ｺﾞｼｯｸM-PRO" w:hAnsi="HG丸ｺﾞｼｯｸM-PRO" w:hint="eastAsia"/>
                <w:sz w:val="24"/>
              </w:rPr>
              <w:t xml:space="preserve">　</w:t>
            </w:r>
          </w:p>
          <w:p w14:paraId="08CE356B" w14:textId="77777777" w:rsidR="00805C90" w:rsidRPr="00D27036" w:rsidRDefault="00805C90" w:rsidP="005C1BA6">
            <w:pPr>
              <w:ind w:left="240" w:hangingChars="100" w:hanging="240"/>
              <w:rPr>
                <w:rFonts w:ascii="HG丸ｺﾞｼｯｸM-PRO" w:eastAsia="HG丸ｺﾞｼｯｸM-PRO" w:hAnsi="HG丸ｺﾞｼｯｸM-PRO"/>
                <w:sz w:val="24"/>
              </w:rPr>
            </w:pPr>
            <w:r w:rsidRPr="00D27036">
              <w:rPr>
                <w:rFonts w:ascii="HG丸ｺﾞｼｯｸM-PRO" w:eastAsia="HG丸ｺﾞｼｯｸM-PRO" w:hAnsi="HG丸ｺﾞｼｯｸM-PRO" w:hint="eastAsia"/>
                <w:sz w:val="24"/>
              </w:rPr>
              <w:t>○　この「元請下請指導要綱」の遵守については、府発注工事を受注した元請業者に配付している「公共工事の適正な施工体制の確保に関する留意事項」にも明記され、請負業者に対して周知が図られています。</w:t>
            </w:r>
          </w:p>
          <w:p w14:paraId="69E3F5B4" w14:textId="77777777" w:rsidR="00805C90" w:rsidRPr="00D27036" w:rsidRDefault="00805C90" w:rsidP="005C1BA6">
            <w:pPr>
              <w:ind w:left="240" w:hangingChars="100" w:hanging="240"/>
              <w:rPr>
                <w:rFonts w:ascii="HG丸ｺﾞｼｯｸM-PRO" w:eastAsia="HG丸ｺﾞｼｯｸM-PRO" w:hAnsi="HG丸ｺﾞｼｯｸM-PRO"/>
                <w:sz w:val="24"/>
              </w:rPr>
            </w:pPr>
            <w:r w:rsidRPr="00D27036">
              <w:rPr>
                <w:rFonts w:ascii="HG丸ｺﾞｼｯｸM-PRO" w:eastAsia="HG丸ｺﾞｼｯｸM-PRO" w:hAnsi="HG丸ｺﾞｼｯｸM-PRO" w:hint="eastAsia"/>
                <w:sz w:val="24"/>
              </w:rPr>
              <w:t xml:space="preserve">　</w:t>
            </w:r>
          </w:p>
          <w:p w14:paraId="6955DE31" w14:textId="77777777" w:rsidR="00805C90" w:rsidRPr="00D27036" w:rsidRDefault="00805C90" w:rsidP="005C1BA6">
            <w:pPr>
              <w:ind w:left="240" w:hangingChars="100" w:hanging="240"/>
              <w:rPr>
                <w:rFonts w:ascii="HG丸ｺﾞｼｯｸM-PRO" w:eastAsia="HG丸ｺﾞｼｯｸM-PRO" w:hAnsi="HG丸ｺﾞｼｯｸM-PRO"/>
                <w:sz w:val="24"/>
              </w:rPr>
            </w:pPr>
            <w:r w:rsidRPr="00D27036">
              <w:rPr>
                <w:rFonts w:ascii="HG丸ｺﾞｼｯｸM-PRO" w:eastAsia="HG丸ｺﾞｼｯｸM-PRO" w:hAnsi="HG丸ｺﾞｼｯｸM-PRO" w:hint="eastAsia"/>
                <w:sz w:val="24"/>
              </w:rPr>
              <w:t>○　元請下請関係で問題が生じた場合には、今後とも、各発注部局において、元請業者に対し、積極的に解決に努めるよう指導してまいります。</w:t>
            </w:r>
          </w:p>
          <w:p w14:paraId="569CC5F1" w14:textId="77777777" w:rsidR="00C07821" w:rsidRDefault="00C07821" w:rsidP="005C1BA6">
            <w:pPr>
              <w:rPr>
                <w:rFonts w:ascii="HG丸ｺﾞｼｯｸM-PRO" w:eastAsia="HG丸ｺﾞｼｯｸM-PRO" w:hAnsi="HG丸ｺﾞｼｯｸM-PRO"/>
                <w:sz w:val="24"/>
              </w:rPr>
            </w:pPr>
          </w:p>
          <w:p w14:paraId="1E39FBE8" w14:textId="7B22A105" w:rsidR="00C07821" w:rsidRPr="00B7769E" w:rsidRDefault="00C07821" w:rsidP="005C1BA6">
            <w:pPr>
              <w:rPr>
                <w:rFonts w:ascii="HG丸ｺﾞｼｯｸM-PRO" w:eastAsia="HG丸ｺﾞｼｯｸM-PRO" w:hAnsi="HG丸ｺﾞｼｯｸM-PRO"/>
                <w:sz w:val="24"/>
              </w:rPr>
            </w:pPr>
          </w:p>
        </w:tc>
      </w:tr>
      <w:tr w:rsidR="00805C90" w:rsidRPr="00B7769E" w14:paraId="2DDD68A4" w14:textId="77777777" w:rsidTr="005C1BA6">
        <w:tc>
          <w:tcPr>
            <w:tcW w:w="8702" w:type="dxa"/>
          </w:tcPr>
          <w:p w14:paraId="59EF23B8" w14:textId="77777777" w:rsidR="00805C90" w:rsidRPr="00B7769E" w:rsidRDefault="00805C90" w:rsidP="005C1BA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41E7862F" w14:textId="77777777" w:rsidR="00805C90" w:rsidRPr="00B7769E" w:rsidRDefault="00805C90" w:rsidP="00855EF0">
            <w:pPr>
              <w:rPr>
                <w:rFonts w:ascii="HG丸ｺﾞｼｯｸM-PRO" w:eastAsia="HG丸ｺﾞｼｯｸM-PRO" w:hAnsi="HG丸ｺﾞｼｯｸM-PRO"/>
                <w:sz w:val="24"/>
              </w:rPr>
            </w:pPr>
            <w:r w:rsidRPr="00D27036">
              <w:rPr>
                <w:rFonts w:ascii="HG丸ｺﾞｼｯｸM-PRO" w:eastAsia="HG丸ｺﾞｼｯｸM-PRO" w:hAnsi="HG丸ｺﾞｼｯｸM-PRO" w:hint="eastAsia"/>
                <w:sz w:val="24"/>
              </w:rPr>
              <w:t>総務部　契約局　建設工事課</w:t>
            </w:r>
          </w:p>
          <w:p w14:paraId="0A1DA206" w14:textId="77777777" w:rsidR="00805C90" w:rsidRPr="00B7769E" w:rsidRDefault="00805C90" w:rsidP="005C1BA6">
            <w:pPr>
              <w:rPr>
                <w:rFonts w:ascii="HG丸ｺﾞｼｯｸM-PRO" w:eastAsia="HG丸ｺﾞｼｯｸM-PRO" w:hAnsi="HG丸ｺﾞｼｯｸM-PRO"/>
                <w:sz w:val="24"/>
              </w:rPr>
            </w:pPr>
          </w:p>
        </w:tc>
      </w:tr>
    </w:tbl>
    <w:p w14:paraId="288CC7E4" w14:textId="77777777" w:rsidR="00805C90" w:rsidRPr="00805C90" w:rsidRDefault="00805C90">
      <w:pPr>
        <w:widowControl/>
        <w:jc w:val="left"/>
        <w:rPr>
          <w:rFonts w:ascii="HG丸ｺﾞｼｯｸM-PRO" w:eastAsia="HG丸ｺﾞｼｯｸM-PRO" w:hAnsi="HG丸ｺﾞｼｯｸM-PRO"/>
          <w:color w:val="000000" w:themeColor="text1"/>
          <w:sz w:val="24"/>
        </w:rPr>
      </w:pPr>
    </w:p>
    <w:p w14:paraId="2DAD276D" w14:textId="77777777" w:rsidR="00805C90" w:rsidRDefault="00805C90">
      <w:pPr>
        <w:widowControl/>
        <w:jc w:val="left"/>
        <w:rPr>
          <w:rFonts w:ascii="HG丸ｺﾞｼｯｸM-PRO" w:eastAsia="HG丸ｺﾞｼｯｸM-PRO" w:hAnsi="HG丸ｺﾞｼｯｸM-PRO"/>
          <w:color w:val="000000" w:themeColor="text1"/>
          <w:sz w:val="24"/>
        </w:rPr>
      </w:pPr>
      <w:r>
        <w:rPr>
          <w:rFonts w:ascii="HG丸ｺﾞｼｯｸM-PRO" w:eastAsia="HG丸ｺﾞｼｯｸM-PRO" w:hAnsi="HG丸ｺﾞｼｯｸM-PRO"/>
          <w:color w:val="000000" w:themeColor="text1"/>
          <w:sz w:val="24"/>
        </w:rPr>
        <w:br w:type="page"/>
      </w:r>
    </w:p>
    <w:p w14:paraId="2350813E"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627ADCB9"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1E727DB3"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729"/>
        </w:rPr>
        <w:t>回</w:t>
      </w:r>
      <w:r w:rsidRPr="008F6D28">
        <w:rPr>
          <w:rFonts w:ascii="HG丸ｺﾞｼｯｸM-PRO" w:eastAsia="HG丸ｺﾞｼｯｸM-PRO" w:hAnsi="HG丸ｺﾞｼｯｸM-PRO" w:hint="eastAsia"/>
          <w:kern w:val="0"/>
          <w:sz w:val="24"/>
          <w:fitText w:val="1920" w:id="-380468729"/>
        </w:rPr>
        <w:t>答</w:t>
      </w:r>
    </w:p>
    <w:p w14:paraId="294D035C" w14:textId="77777777" w:rsidR="008F6D28" w:rsidRPr="008F6D28" w:rsidRDefault="008F6D28" w:rsidP="008F6D28">
      <w:pPr>
        <w:rPr>
          <w:rFonts w:ascii="HG丸ｺﾞｼｯｸM-PRO" w:eastAsia="HG丸ｺﾞｼｯｸM-PRO" w:hAnsi="HG丸ｺﾞｼｯｸM-PRO"/>
          <w:sz w:val="24"/>
        </w:rPr>
      </w:pPr>
    </w:p>
    <w:p w14:paraId="0A86B744"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2289497F" w14:textId="77777777" w:rsidR="002E6C7D" w:rsidRPr="008F6D28" w:rsidRDefault="002E6C7D" w:rsidP="002E6C7D">
      <w:pPr>
        <w:ind w:leftChars="1" w:left="242" w:hangingChars="100" w:hanging="240"/>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6C40637D" w14:textId="77777777" w:rsidTr="00F722C2">
        <w:tc>
          <w:tcPr>
            <w:tcW w:w="8702" w:type="dxa"/>
          </w:tcPr>
          <w:p w14:paraId="07D5536C"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1DEE1840" w14:textId="77777777" w:rsidR="002E6C7D" w:rsidRPr="00B908D9" w:rsidRDefault="002E6C7D" w:rsidP="00563C6F">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４．働いたが賃金や代金が払われないことは絶対にあってはならないことですが、現実には最終下請業者や労働者・職人が「不払い」にあっています。</w:t>
            </w:r>
          </w:p>
          <w:p w14:paraId="522503B3" w14:textId="1079B806" w:rsidR="002E6C7D" w:rsidRPr="00B908D9" w:rsidRDefault="00563C6F" w:rsidP="00563C6F">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(1)</w:t>
            </w:r>
            <w:r w:rsidR="002E6C7D" w:rsidRPr="00B908D9">
              <w:rPr>
                <w:rFonts w:ascii="HG丸ｺﾞｼｯｸM-PRO" w:eastAsia="HG丸ｺﾞｼｯｸM-PRO" w:hAnsi="HG丸ｺﾞｼｯｸM-PRO" w:hint="eastAsia"/>
                <w:color w:val="000000" w:themeColor="text1"/>
                <w:sz w:val="24"/>
              </w:rPr>
              <w:t>貴府発注工事において、下請や職人が不払いにあった場合、建設業法第41条に基づく元請による立替払いを確保し、下請負業者等との間で請負代金、資材費、賃金の不払い等による紛争があったときは、貴府の責任において問題解決を図ってください。</w:t>
            </w:r>
          </w:p>
          <w:p w14:paraId="710BC98F" w14:textId="77777777" w:rsidR="002E6C7D" w:rsidRPr="00B908D9" w:rsidRDefault="002E6C7D" w:rsidP="00F722C2">
            <w:pPr>
              <w:ind w:left="480" w:hangingChars="200" w:hanging="480"/>
              <w:rPr>
                <w:rFonts w:ascii="HG丸ｺﾞｼｯｸM-PRO" w:eastAsia="HG丸ｺﾞｼｯｸM-PRO" w:hAnsi="HG丸ｺﾞｼｯｸM-PRO"/>
                <w:color w:val="000000" w:themeColor="text1"/>
                <w:sz w:val="24"/>
              </w:rPr>
            </w:pPr>
          </w:p>
        </w:tc>
      </w:tr>
      <w:tr w:rsidR="002E6C7D" w:rsidRPr="00B908D9" w14:paraId="360D046E" w14:textId="77777777" w:rsidTr="00F722C2">
        <w:tc>
          <w:tcPr>
            <w:tcW w:w="8702" w:type="dxa"/>
          </w:tcPr>
          <w:p w14:paraId="7D35AC04"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0F150E2A" w14:textId="0BD2058F" w:rsidR="002E6C7D" w:rsidRPr="00B908D9" w:rsidRDefault="002E6C7D" w:rsidP="00F722C2">
            <w:pPr>
              <w:tabs>
                <w:tab w:val="left" w:pos="7095"/>
              </w:tabs>
              <w:ind w:left="240" w:hangingChars="100" w:hanging="240"/>
              <w:rPr>
                <w:rFonts w:ascii="HG丸ｺﾞｼｯｸM-PRO" w:eastAsia="HG丸ｺﾞｼｯｸM-PRO" w:hAnsi="HG丸ｺﾞｼｯｸM-PRO" w:cs="ＭＳ Ｐゴシック"/>
                <w:color w:val="000000" w:themeColor="text1"/>
                <w:kern w:val="0"/>
                <w:sz w:val="24"/>
                <w:lang w:val="ja-JP"/>
              </w:rPr>
            </w:pPr>
            <w:r w:rsidRPr="00B908D9">
              <w:rPr>
                <w:rFonts w:ascii="HG丸ｺﾞｼｯｸM-PRO" w:eastAsia="HG丸ｺﾞｼｯｸM-PRO" w:hAnsi="HG丸ｺﾞｼｯｸM-PRO" w:cs="ＭＳ Ｐゴシック" w:hint="eastAsia"/>
                <w:color w:val="000000" w:themeColor="text1"/>
                <w:kern w:val="0"/>
                <w:sz w:val="24"/>
                <w:lang w:val="ja-JP"/>
              </w:rPr>
              <w:t>○　建設業法第</w:t>
            </w:r>
            <w:r w:rsidR="00563C6F">
              <w:rPr>
                <w:rFonts w:ascii="HG丸ｺﾞｼｯｸM-PRO" w:eastAsia="HG丸ｺﾞｼｯｸM-PRO" w:hAnsi="HG丸ｺﾞｼｯｸM-PRO" w:cs="ＭＳ Ｐゴシック" w:hint="eastAsia"/>
                <w:color w:val="000000" w:themeColor="text1"/>
                <w:kern w:val="0"/>
                <w:sz w:val="24"/>
                <w:lang w:val="ja-JP"/>
              </w:rPr>
              <w:t>41</w:t>
            </w:r>
            <w:r w:rsidRPr="00B908D9">
              <w:rPr>
                <w:rFonts w:ascii="HG丸ｺﾞｼｯｸM-PRO" w:eastAsia="HG丸ｺﾞｼｯｸM-PRO" w:hAnsi="HG丸ｺﾞｼｯｸM-PRO" w:cs="ＭＳ Ｐゴシック" w:hint="eastAsia"/>
                <w:color w:val="000000" w:themeColor="text1"/>
                <w:kern w:val="0"/>
                <w:sz w:val="24"/>
                <w:lang w:val="ja-JP"/>
              </w:rPr>
              <w:t>条第２項は、工事に従事する労働者を対象に賃金の不払いについて、同条第３項は、損害を被った第三者を対象にその損害について、特定建設業者である元請負業者（以下「特定建設業者」という。）に、その救済措置を講じさせようとするための方法として、許可行政庁が支払い等を勧告することができる根拠を定めたものです。</w:t>
            </w:r>
          </w:p>
          <w:p w14:paraId="35CD2CB6" w14:textId="77777777" w:rsidR="002E6C7D" w:rsidRPr="00B908D9" w:rsidRDefault="002E6C7D" w:rsidP="00F722C2">
            <w:pPr>
              <w:tabs>
                <w:tab w:val="left" w:pos="7095"/>
              </w:tabs>
              <w:ind w:left="240" w:hangingChars="100" w:hanging="240"/>
              <w:rPr>
                <w:rFonts w:ascii="HG丸ｺﾞｼｯｸM-PRO" w:eastAsia="HG丸ｺﾞｼｯｸM-PRO" w:hAnsi="HG丸ｺﾞｼｯｸM-PRO" w:cs="ＭＳ Ｐゴシック"/>
                <w:color w:val="000000" w:themeColor="text1"/>
                <w:kern w:val="0"/>
                <w:sz w:val="24"/>
                <w:lang w:val="ja-JP"/>
              </w:rPr>
            </w:pPr>
          </w:p>
          <w:p w14:paraId="1B391896" w14:textId="77777777" w:rsidR="002E6C7D" w:rsidRPr="00B908D9" w:rsidRDefault="002E6C7D" w:rsidP="00F722C2">
            <w:pPr>
              <w:tabs>
                <w:tab w:val="left" w:pos="7095"/>
              </w:tabs>
              <w:ind w:left="240" w:hangingChars="100" w:hanging="240"/>
              <w:rPr>
                <w:rFonts w:ascii="HG丸ｺﾞｼｯｸM-PRO" w:eastAsia="HG丸ｺﾞｼｯｸM-PRO" w:hAnsi="HG丸ｺﾞｼｯｸM-PRO" w:cs="ＭＳ Ｐゴシック"/>
                <w:color w:val="000000" w:themeColor="text1"/>
                <w:kern w:val="0"/>
                <w:sz w:val="24"/>
                <w:lang w:val="ja-JP"/>
              </w:rPr>
            </w:pPr>
            <w:r w:rsidRPr="00B908D9">
              <w:rPr>
                <w:rFonts w:ascii="HG丸ｺﾞｼｯｸM-PRO" w:eastAsia="HG丸ｺﾞｼｯｸM-PRO" w:hAnsi="HG丸ｺﾞｼｯｸM-PRO" w:cs="ＭＳ Ｐゴシック" w:hint="eastAsia"/>
                <w:color w:val="000000" w:themeColor="text1"/>
                <w:kern w:val="0"/>
                <w:sz w:val="24"/>
                <w:lang w:val="ja-JP"/>
              </w:rPr>
              <w:t>○　府としては、必要に応じて特定建設業者が立替払いなどの救済策を講じるよう働きかけて参ります。</w:t>
            </w:r>
          </w:p>
          <w:p w14:paraId="7870FD7E"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21B9C429"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6EA71642"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1B0DD91D"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7D4F002D"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5AC6CBF6"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178B81E6" w14:textId="77777777" w:rsidR="002E6C7D" w:rsidRPr="00B908D9" w:rsidRDefault="002E6C7D" w:rsidP="00F722C2">
            <w:pPr>
              <w:rPr>
                <w:rFonts w:ascii="HG丸ｺﾞｼｯｸM-PRO" w:eastAsia="HG丸ｺﾞｼｯｸM-PRO" w:hAnsi="HG丸ｺﾞｼｯｸM-PRO"/>
                <w:color w:val="000000" w:themeColor="text1"/>
                <w:sz w:val="24"/>
              </w:rPr>
            </w:pPr>
          </w:p>
          <w:p w14:paraId="5E030CC0"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26E89AD6" w14:textId="77777777" w:rsidTr="00F722C2">
        <w:tc>
          <w:tcPr>
            <w:tcW w:w="8702" w:type="dxa"/>
          </w:tcPr>
          <w:p w14:paraId="2C6FD245"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58E26088"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住宅建築局　建築指導室　建築振興課</w:t>
            </w:r>
          </w:p>
          <w:p w14:paraId="7F9E1579" w14:textId="77777777" w:rsidR="002E6C7D" w:rsidRPr="00B908D9" w:rsidRDefault="002E6C7D" w:rsidP="00F722C2">
            <w:pPr>
              <w:rPr>
                <w:rFonts w:ascii="HG丸ｺﾞｼｯｸM-PRO" w:eastAsia="HG丸ｺﾞｼｯｸM-PRO" w:hAnsi="HG丸ｺﾞｼｯｸM-PRO"/>
                <w:color w:val="000000" w:themeColor="text1"/>
                <w:sz w:val="24"/>
              </w:rPr>
            </w:pPr>
          </w:p>
          <w:p w14:paraId="6EAABB84"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4CA7687B" w14:textId="77777777" w:rsidR="002E6C7D" w:rsidRPr="00B908D9" w:rsidRDefault="002E6C7D" w:rsidP="002E6C7D">
      <w:pPr>
        <w:ind w:leftChars="1" w:left="242" w:hangingChars="100" w:hanging="240"/>
        <w:rPr>
          <w:rFonts w:ascii="HG丸ｺﾞｼｯｸM-PRO" w:eastAsia="HG丸ｺﾞｼｯｸM-PRO" w:hAnsi="HG丸ｺﾞｼｯｸM-PRO"/>
          <w:color w:val="000000" w:themeColor="text1"/>
          <w:sz w:val="24"/>
        </w:rPr>
      </w:pPr>
    </w:p>
    <w:p w14:paraId="4D600CA0" w14:textId="77777777" w:rsidR="002E6C7D" w:rsidRPr="00B908D9" w:rsidRDefault="002E6C7D" w:rsidP="00AC283B">
      <w:pPr>
        <w:rPr>
          <w:rFonts w:ascii="HG丸ｺﾞｼｯｸM-PRO" w:eastAsia="HG丸ｺﾞｼｯｸM-PRO" w:hAnsi="HG丸ｺﾞｼｯｸM-PRO"/>
          <w:color w:val="000000" w:themeColor="text1"/>
          <w:sz w:val="24"/>
        </w:rPr>
      </w:pPr>
    </w:p>
    <w:p w14:paraId="64442937" w14:textId="77777777" w:rsidR="002E6C7D" w:rsidRPr="00B908D9" w:rsidRDefault="002E6C7D" w:rsidP="002E6C7D">
      <w:pPr>
        <w:jc w:val="center"/>
        <w:rPr>
          <w:rFonts w:ascii="HG丸ｺﾞｼｯｸM-PRO" w:eastAsia="HG丸ｺﾞｼｯｸM-PRO" w:hAnsi="HG丸ｺﾞｼｯｸM-PRO"/>
          <w:color w:val="000000" w:themeColor="text1"/>
          <w:sz w:val="24"/>
        </w:rPr>
      </w:pPr>
    </w:p>
    <w:p w14:paraId="39FF884F" w14:textId="77777777" w:rsidR="002E6C7D" w:rsidRPr="00B908D9" w:rsidRDefault="002E6C7D">
      <w:pPr>
        <w:widowControl/>
        <w:jc w:val="left"/>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color w:val="000000" w:themeColor="text1"/>
          <w:sz w:val="24"/>
        </w:rPr>
        <w:br w:type="page"/>
      </w:r>
    </w:p>
    <w:p w14:paraId="6D31732F"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1D1CB6DB"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719FAEDF"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80"/>
        </w:rPr>
        <w:t>回</w:t>
      </w:r>
      <w:r w:rsidRPr="008F6D28">
        <w:rPr>
          <w:rFonts w:ascii="HG丸ｺﾞｼｯｸM-PRO" w:eastAsia="HG丸ｺﾞｼｯｸM-PRO" w:hAnsi="HG丸ｺﾞｼｯｸM-PRO" w:hint="eastAsia"/>
          <w:kern w:val="0"/>
          <w:sz w:val="24"/>
          <w:fitText w:val="1920" w:id="-380468480"/>
        </w:rPr>
        <w:t>答</w:t>
      </w:r>
    </w:p>
    <w:p w14:paraId="16048D83" w14:textId="77777777" w:rsidR="008F6D28" w:rsidRPr="008F6D28" w:rsidRDefault="008F6D28" w:rsidP="008F6D28">
      <w:pPr>
        <w:rPr>
          <w:rFonts w:ascii="HG丸ｺﾞｼｯｸM-PRO" w:eastAsia="HG丸ｺﾞｼｯｸM-PRO" w:hAnsi="HG丸ｺﾞｼｯｸM-PRO"/>
          <w:sz w:val="24"/>
        </w:rPr>
      </w:pPr>
    </w:p>
    <w:p w14:paraId="47B58EAA"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46FDA831" w14:textId="77777777" w:rsidR="002E6C7D" w:rsidRPr="008F6D28" w:rsidRDefault="002E6C7D" w:rsidP="002E6C7D">
      <w:pPr>
        <w:ind w:leftChars="1" w:left="242" w:hangingChars="100" w:hanging="240"/>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5C3EF91C" w14:textId="77777777" w:rsidTr="00F722C2">
        <w:tc>
          <w:tcPr>
            <w:tcW w:w="8702" w:type="dxa"/>
          </w:tcPr>
          <w:p w14:paraId="0C2A4DA6"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4DF197B8" w14:textId="77777777" w:rsidR="002E6C7D" w:rsidRPr="00B908D9" w:rsidRDefault="002E6C7D" w:rsidP="00C07821">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４．働いたが賃金や代金が払われないことは絶対にあってはならないことですが、現実には最終下請業者や労働者・職人が「不払い」にあっています。</w:t>
            </w:r>
          </w:p>
          <w:p w14:paraId="48565372" w14:textId="0EF82C6C" w:rsidR="002E6C7D" w:rsidRPr="00B908D9" w:rsidRDefault="00C07821" w:rsidP="00C07821">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(2)</w:t>
            </w:r>
            <w:r w:rsidR="002E6C7D" w:rsidRPr="00B908D9">
              <w:rPr>
                <w:rFonts w:ascii="HG丸ｺﾞｼｯｸM-PRO" w:eastAsia="HG丸ｺﾞｼｯｸM-PRO" w:hAnsi="HG丸ｺﾞｼｯｸM-PRO" w:hint="eastAsia"/>
                <w:color w:val="000000" w:themeColor="text1"/>
                <w:sz w:val="24"/>
              </w:rPr>
              <w:t>昨年度</w:t>
            </w:r>
            <w:r>
              <w:rPr>
                <w:rFonts w:ascii="HG丸ｺﾞｼｯｸM-PRO" w:eastAsia="HG丸ｺﾞｼｯｸM-PRO" w:hAnsi="HG丸ｺﾞｼｯｸM-PRO" w:hint="eastAsia"/>
                <w:color w:val="000000" w:themeColor="text1"/>
                <w:sz w:val="24"/>
              </w:rPr>
              <w:t>（</w:t>
            </w:r>
            <w:r w:rsidR="002E6C7D" w:rsidRPr="00B908D9">
              <w:rPr>
                <w:rFonts w:ascii="HG丸ｺﾞｼｯｸM-PRO" w:eastAsia="HG丸ｺﾞｼｯｸM-PRO" w:hAnsi="HG丸ｺﾞｼｯｸM-PRO"/>
                <w:color w:val="000000" w:themeColor="text1"/>
                <w:sz w:val="24"/>
              </w:rPr>
              <w:t>2025年4月</w:t>
            </w:r>
            <w:r w:rsidR="00295EF6">
              <w:rPr>
                <w:rFonts w:ascii="HG丸ｺﾞｼｯｸM-PRO" w:eastAsia="HG丸ｺﾞｼｯｸM-PRO" w:hAnsi="HG丸ｺﾞｼｯｸM-PRO" w:hint="eastAsia"/>
                <w:color w:val="000000" w:themeColor="text1"/>
                <w:sz w:val="24"/>
              </w:rPr>
              <w:t>から</w:t>
            </w:r>
            <w:r w:rsidR="002E6C7D" w:rsidRPr="00B908D9">
              <w:rPr>
                <w:rFonts w:ascii="HG丸ｺﾞｼｯｸM-PRO" w:eastAsia="HG丸ｺﾞｼｯｸM-PRO" w:hAnsi="HG丸ｺﾞｼｯｸM-PRO"/>
                <w:color w:val="000000" w:themeColor="text1"/>
                <w:sz w:val="24"/>
              </w:rPr>
              <w:t>2026年3月</w:t>
            </w:r>
            <w:r>
              <w:rPr>
                <w:rFonts w:ascii="HG丸ｺﾞｼｯｸM-PRO" w:eastAsia="HG丸ｺﾞｼｯｸM-PRO" w:hAnsi="HG丸ｺﾞｼｯｸM-PRO" w:hint="eastAsia"/>
                <w:color w:val="000000" w:themeColor="text1"/>
                <w:sz w:val="24"/>
              </w:rPr>
              <w:t>）</w:t>
            </w:r>
            <w:r w:rsidR="002E6C7D" w:rsidRPr="00B908D9">
              <w:rPr>
                <w:rFonts w:ascii="HG丸ｺﾞｼｯｸM-PRO" w:eastAsia="HG丸ｺﾞｼｯｸM-PRO" w:hAnsi="HG丸ｺﾞｼｯｸM-PRO" w:hint="eastAsia"/>
                <w:color w:val="000000" w:themeColor="text1"/>
                <w:sz w:val="24"/>
              </w:rPr>
              <w:t>の不払い相談件数と解決件数を教えてください。</w:t>
            </w:r>
          </w:p>
          <w:p w14:paraId="32CC21F1" w14:textId="77777777" w:rsidR="002E6C7D" w:rsidRPr="00B908D9" w:rsidRDefault="002E6C7D" w:rsidP="00F722C2">
            <w:pPr>
              <w:ind w:left="240" w:hangingChars="100" w:hanging="240"/>
              <w:rPr>
                <w:rFonts w:ascii="HG丸ｺﾞｼｯｸM-PRO" w:eastAsia="HG丸ｺﾞｼｯｸM-PRO" w:hAnsi="HG丸ｺﾞｼｯｸM-PRO"/>
                <w:color w:val="000000" w:themeColor="text1"/>
                <w:sz w:val="24"/>
              </w:rPr>
            </w:pPr>
          </w:p>
        </w:tc>
      </w:tr>
      <w:tr w:rsidR="002E6C7D" w:rsidRPr="00B908D9" w14:paraId="3C92C681" w14:textId="77777777" w:rsidTr="00F722C2">
        <w:tc>
          <w:tcPr>
            <w:tcW w:w="8702" w:type="dxa"/>
          </w:tcPr>
          <w:p w14:paraId="76E789D9"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2BA05281" w14:textId="15464558" w:rsidR="002E6C7D" w:rsidRPr="00B908D9" w:rsidRDefault="002E6C7D" w:rsidP="00F722C2">
            <w:pPr>
              <w:tabs>
                <w:tab w:val="left" w:pos="7095"/>
              </w:tabs>
              <w:ind w:left="240" w:hangingChars="100" w:hanging="240"/>
              <w:rPr>
                <w:rFonts w:ascii="HG丸ｺﾞｼｯｸM-PRO" w:eastAsia="HG丸ｺﾞｼｯｸM-PRO" w:hAnsi="HG丸ｺﾞｼｯｸM-PRO" w:cs="ＭＳ Ｐゴシック"/>
                <w:color w:val="000000" w:themeColor="text1"/>
                <w:kern w:val="0"/>
                <w:sz w:val="24"/>
                <w:lang w:val="ja-JP"/>
              </w:rPr>
            </w:pPr>
            <w:r w:rsidRPr="00B908D9">
              <w:rPr>
                <w:rFonts w:ascii="HG丸ｺﾞｼｯｸM-PRO" w:eastAsia="HG丸ｺﾞｼｯｸM-PRO" w:hAnsi="HG丸ｺﾞｼｯｸM-PRO" w:cs="ＭＳ Ｐゴシック" w:hint="eastAsia"/>
                <w:color w:val="000000" w:themeColor="text1"/>
                <w:kern w:val="0"/>
                <w:sz w:val="24"/>
                <w:lang w:val="ja-JP"/>
              </w:rPr>
              <w:t>○　令和７年度</w:t>
            </w:r>
            <w:r w:rsidR="00222ED4" w:rsidRPr="00B908D9">
              <w:rPr>
                <w:rFonts w:ascii="HG丸ｺﾞｼｯｸM-PRO" w:eastAsia="HG丸ｺﾞｼｯｸM-PRO" w:hAnsi="HG丸ｺﾞｼｯｸM-PRO" w:cs="ＭＳ Ｐゴシック" w:hint="eastAsia"/>
                <w:color w:val="000000" w:themeColor="text1"/>
                <w:kern w:val="0"/>
                <w:sz w:val="24"/>
                <w:lang w:val="ja-JP"/>
              </w:rPr>
              <w:t>の</w:t>
            </w:r>
            <w:r w:rsidRPr="00B908D9">
              <w:rPr>
                <w:rFonts w:ascii="HG丸ｺﾞｼｯｸM-PRO" w:eastAsia="HG丸ｺﾞｼｯｸM-PRO" w:hAnsi="HG丸ｺﾞｼｯｸM-PRO" w:cs="ＭＳ Ｐゴシック" w:hint="eastAsia"/>
                <w:color w:val="000000" w:themeColor="text1"/>
                <w:kern w:val="0"/>
                <w:sz w:val="24"/>
                <w:lang w:val="ja-JP"/>
              </w:rPr>
              <w:t>賃金不払いに関する相談件数は１件です。解決件数については、その後の訴訟等紛争の結果を全て把握することは困難なため、データとしては持ち合わせていません。</w:t>
            </w:r>
          </w:p>
          <w:p w14:paraId="4089DE54"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r w:rsidRPr="00B908D9">
              <w:rPr>
                <w:rFonts w:ascii="HG丸ｺﾞｼｯｸM-PRO" w:eastAsia="HG丸ｺﾞｼｯｸM-PRO" w:hAnsi="HG丸ｺﾞｼｯｸM-PRO" w:cs="ＭＳ Ｐゴシック" w:hint="eastAsia"/>
                <w:color w:val="000000" w:themeColor="text1"/>
                <w:kern w:val="0"/>
                <w:sz w:val="24"/>
                <w:lang w:val="ja-JP"/>
              </w:rPr>
              <w:t xml:space="preserve">　　</w:t>
            </w:r>
          </w:p>
          <w:p w14:paraId="04231097"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50401CB0"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46996FBE"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0760A3C5"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21776495"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7C5A5B74" w14:textId="77777777" w:rsidR="002E6C7D" w:rsidRPr="00B908D9" w:rsidRDefault="002E6C7D" w:rsidP="00F722C2">
            <w:pPr>
              <w:tabs>
                <w:tab w:val="left" w:pos="7095"/>
              </w:tabs>
              <w:ind w:leftChars="17" w:left="276" w:hangingChars="100" w:hanging="240"/>
              <w:rPr>
                <w:rFonts w:ascii="HG丸ｺﾞｼｯｸM-PRO" w:eastAsia="HG丸ｺﾞｼｯｸM-PRO" w:hAnsi="HG丸ｺﾞｼｯｸM-PRO" w:cs="ＭＳ Ｐゴシック"/>
                <w:color w:val="000000" w:themeColor="text1"/>
                <w:kern w:val="0"/>
                <w:sz w:val="24"/>
                <w:lang w:val="ja-JP"/>
              </w:rPr>
            </w:pPr>
          </w:p>
          <w:p w14:paraId="31735B3E" w14:textId="77777777" w:rsidR="002E6C7D" w:rsidRPr="00B908D9" w:rsidRDefault="002E6C7D" w:rsidP="00F722C2">
            <w:pPr>
              <w:rPr>
                <w:rFonts w:ascii="HG丸ｺﾞｼｯｸM-PRO" w:eastAsia="HG丸ｺﾞｼｯｸM-PRO" w:hAnsi="HG丸ｺﾞｼｯｸM-PRO"/>
                <w:color w:val="000000" w:themeColor="text1"/>
                <w:sz w:val="24"/>
              </w:rPr>
            </w:pPr>
          </w:p>
          <w:p w14:paraId="318014CB" w14:textId="77777777" w:rsidR="002E6C7D" w:rsidRPr="00B908D9" w:rsidRDefault="002E6C7D" w:rsidP="00F722C2">
            <w:pPr>
              <w:rPr>
                <w:rFonts w:ascii="HG丸ｺﾞｼｯｸM-PRO" w:eastAsia="HG丸ｺﾞｼｯｸM-PRO" w:hAnsi="HG丸ｺﾞｼｯｸM-PRO"/>
                <w:color w:val="000000" w:themeColor="text1"/>
                <w:sz w:val="24"/>
              </w:rPr>
            </w:pPr>
          </w:p>
          <w:p w14:paraId="19AA7D3A"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6BD27E7B" w14:textId="77777777" w:rsidTr="00F722C2">
        <w:tc>
          <w:tcPr>
            <w:tcW w:w="8702" w:type="dxa"/>
          </w:tcPr>
          <w:p w14:paraId="65D611B0"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60716A12" w14:textId="7DB0FB24"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住宅建築局　建築指導室　建築振興課</w:t>
            </w:r>
          </w:p>
          <w:p w14:paraId="79FF2C45" w14:textId="77777777" w:rsidR="002E6C7D" w:rsidRPr="00B908D9" w:rsidRDefault="002E6C7D" w:rsidP="00F722C2">
            <w:pPr>
              <w:rPr>
                <w:rFonts w:ascii="HG丸ｺﾞｼｯｸM-PRO" w:eastAsia="HG丸ｺﾞｼｯｸM-PRO" w:hAnsi="HG丸ｺﾞｼｯｸM-PRO"/>
                <w:color w:val="000000" w:themeColor="text1"/>
                <w:sz w:val="24"/>
              </w:rPr>
            </w:pPr>
          </w:p>
          <w:p w14:paraId="4D525D4F"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46A7D347" w14:textId="77777777" w:rsidR="002E6C7D" w:rsidRPr="00B908D9" w:rsidRDefault="002E6C7D" w:rsidP="002E6C7D">
      <w:pPr>
        <w:jc w:val="center"/>
        <w:rPr>
          <w:rFonts w:ascii="HG丸ｺﾞｼｯｸM-PRO" w:eastAsia="HG丸ｺﾞｼｯｸM-PRO" w:hAnsi="HG丸ｺﾞｼｯｸM-PRO"/>
          <w:color w:val="000000" w:themeColor="text1"/>
          <w:sz w:val="24"/>
        </w:rPr>
      </w:pPr>
    </w:p>
    <w:p w14:paraId="291B1B74" w14:textId="51E15630" w:rsidR="002E6C7D" w:rsidRPr="00AC283B" w:rsidRDefault="002E6C7D" w:rsidP="00AC283B">
      <w:pPr>
        <w:widowControl/>
        <w:jc w:val="left"/>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color w:val="000000" w:themeColor="text1"/>
          <w:sz w:val="24"/>
        </w:rPr>
        <w:br w:type="page"/>
      </w:r>
    </w:p>
    <w:p w14:paraId="1B2EF2D1"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7325F458"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121BCB8F"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79"/>
        </w:rPr>
        <w:t>回</w:t>
      </w:r>
      <w:r w:rsidRPr="008F6D28">
        <w:rPr>
          <w:rFonts w:ascii="HG丸ｺﾞｼｯｸM-PRO" w:eastAsia="HG丸ｺﾞｼｯｸM-PRO" w:hAnsi="HG丸ｺﾞｼｯｸM-PRO" w:hint="eastAsia"/>
          <w:kern w:val="0"/>
          <w:sz w:val="24"/>
          <w:fitText w:val="1920" w:id="-380468479"/>
        </w:rPr>
        <w:t>答</w:t>
      </w:r>
    </w:p>
    <w:p w14:paraId="4F5CDC87" w14:textId="77777777" w:rsidR="008F6D28" w:rsidRPr="008F6D28" w:rsidRDefault="008F6D28" w:rsidP="008F6D28">
      <w:pPr>
        <w:rPr>
          <w:rFonts w:ascii="HG丸ｺﾞｼｯｸM-PRO" w:eastAsia="HG丸ｺﾞｼｯｸM-PRO" w:hAnsi="HG丸ｺﾞｼｯｸM-PRO"/>
          <w:sz w:val="24"/>
        </w:rPr>
      </w:pPr>
    </w:p>
    <w:p w14:paraId="38850DFF"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71FA6D59" w14:textId="77777777" w:rsidR="002E6C7D" w:rsidRPr="008F6D28" w:rsidRDefault="002E6C7D" w:rsidP="002E6C7D">
      <w:pPr>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0DF693D5" w14:textId="77777777" w:rsidTr="00F722C2">
        <w:tc>
          <w:tcPr>
            <w:tcW w:w="8702" w:type="dxa"/>
          </w:tcPr>
          <w:p w14:paraId="2F41E100"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0D61859C" w14:textId="77777777" w:rsidR="002E6C7D" w:rsidRPr="00B908D9" w:rsidRDefault="002E6C7D" w:rsidP="00563C6F">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５．府民が安心して住み続けられる住宅づくりのために住宅リフォーム助成制度を創設してください。</w:t>
            </w:r>
          </w:p>
          <w:p w14:paraId="714F6585"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59F6952F" w14:textId="77777777" w:rsidTr="00F722C2">
        <w:tc>
          <w:tcPr>
            <w:tcW w:w="8702" w:type="dxa"/>
          </w:tcPr>
          <w:p w14:paraId="4792173D"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4A92563A" w14:textId="77777777" w:rsidR="002E6C7D" w:rsidRPr="00B908D9" w:rsidRDefault="002E6C7D" w:rsidP="00AC283B">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本府では、既存住宅の省エネ化等を促進するため「みらいエコ住宅2026事業」等の国の補助事業について、府民への周知に努めているところです。</w:t>
            </w:r>
          </w:p>
          <w:p w14:paraId="6B02CB74" w14:textId="22EA26DD"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（建築環境</w:t>
            </w:r>
            <w:r w:rsidR="00AC283B">
              <w:rPr>
                <w:rFonts w:ascii="HG丸ｺﾞｼｯｸM-PRO" w:eastAsia="HG丸ｺﾞｼｯｸM-PRO" w:hAnsi="HG丸ｺﾞｼｯｸM-PRO" w:hint="eastAsia"/>
                <w:color w:val="000000" w:themeColor="text1"/>
                <w:sz w:val="24"/>
              </w:rPr>
              <w:t>課</w:t>
            </w:r>
            <w:r w:rsidRPr="00B908D9">
              <w:rPr>
                <w:rFonts w:ascii="HG丸ｺﾞｼｯｸM-PRO" w:eastAsia="HG丸ｺﾞｼｯｸM-PRO" w:hAnsi="HG丸ｺﾞｼｯｸM-PRO" w:hint="eastAsia"/>
                <w:color w:val="000000" w:themeColor="text1"/>
                <w:sz w:val="24"/>
              </w:rPr>
              <w:t>・設備</w:t>
            </w:r>
            <w:r w:rsidR="00C37EC7">
              <w:rPr>
                <w:rFonts w:ascii="HG丸ｺﾞｼｯｸM-PRO" w:eastAsia="HG丸ｺﾞｼｯｸM-PRO" w:hAnsi="HG丸ｺﾞｼｯｸM-PRO" w:hint="eastAsia"/>
                <w:color w:val="000000" w:themeColor="text1"/>
                <w:sz w:val="24"/>
              </w:rPr>
              <w:t>グループ</w:t>
            </w:r>
            <w:r w:rsidRPr="00B908D9">
              <w:rPr>
                <w:rFonts w:ascii="HG丸ｺﾞｼｯｸM-PRO" w:eastAsia="HG丸ｺﾞｼｯｸM-PRO" w:hAnsi="HG丸ｺﾞｼｯｸM-PRO" w:hint="eastAsia"/>
                <w:color w:val="000000" w:themeColor="text1"/>
                <w:sz w:val="24"/>
              </w:rPr>
              <w:t>）</w:t>
            </w:r>
          </w:p>
          <w:p w14:paraId="65441FEB" w14:textId="77777777" w:rsidR="002E6C7D" w:rsidRPr="00B908D9" w:rsidRDefault="002E6C7D" w:rsidP="00F722C2">
            <w:pPr>
              <w:rPr>
                <w:rFonts w:ascii="HG丸ｺﾞｼｯｸM-PRO" w:eastAsia="HG丸ｺﾞｼｯｸM-PRO" w:hAnsi="HG丸ｺﾞｼｯｸM-PRO"/>
                <w:color w:val="000000" w:themeColor="text1"/>
                <w:sz w:val="24"/>
              </w:rPr>
            </w:pPr>
          </w:p>
          <w:p w14:paraId="0189611A" w14:textId="77777777" w:rsidR="002E6C7D" w:rsidRPr="00B908D9" w:rsidRDefault="002E6C7D" w:rsidP="00AC283B">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この他、リフォーム促進のため、公民連携による「大阪の住まい活性化フォーラム」のホームページにおいて、市町村における助成制度も含めた各種支援制度の一元的な情報発信を行っているところです。</w:t>
            </w:r>
          </w:p>
          <w:p w14:paraId="0E5ED70C" w14:textId="45ADFFBD"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（居住企画課　住宅施策推進</w:t>
            </w:r>
            <w:r w:rsidR="00C37EC7">
              <w:rPr>
                <w:rFonts w:ascii="HG丸ｺﾞｼｯｸM-PRO" w:eastAsia="HG丸ｺﾞｼｯｸM-PRO" w:hAnsi="HG丸ｺﾞｼｯｸM-PRO" w:hint="eastAsia"/>
                <w:color w:val="000000" w:themeColor="text1"/>
                <w:sz w:val="24"/>
              </w:rPr>
              <w:t>グループ</w:t>
            </w:r>
            <w:r w:rsidRPr="00B908D9">
              <w:rPr>
                <w:rFonts w:ascii="HG丸ｺﾞｼｯｸM-PRO" w:eastAsia="HG丸ｺﾞｼｯｸM-PRO" w:hAnsi="HG丸ｺﾞｼｯｸM-PRO" w:hint="eastAsia"/>
                <w:color w:val="000000" w:themeColor="text1"/>
                <w:sz w:val="24"/>
              </w:rPr>
              <w:t>）</w:t>
            </w:r>
          </w:p>
          <w:p w14:paraId="676CAE77" w14:textId="77777777" w:rsidR="002E6C7D" w:rsidRPr="00B908D9" w:rsidRDefault="002E6C7D" w:rsidP="00F722C2">
            <w:pPr>
              <w:rPr>
                <w:rFonts w:ascii="HG丸ｺﾞｼｯｸM-PRO" w:eastAsia="HG丸ｺﾞｼｯｸM-PRO" w:hAnsi="HG丸ｺﾞｼｯｸM-PRO"/>
                <w:color w:val="000000" w:themeColor="text1"/>
                <w:sz w:val="24"/>
              </w:rPr>
            </w:pPr>
          </w:p>
          <w:p w14:paraId="4F6DFF08" w14:textId="77777777" w:rsidR="002E6C7D" w:rsidRPr="00B908D9" w:rsidRDefault="002E6C7D" w:rsidP="00AC283B">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引き続き、府民が安心して住み続けられることができるよう、リフォーム市場の環境整備に取り組みます。</w:t>
            </w:r>
          </w:p>
          <w:p w14:paraId="5F78DC5F" w14:textId="65B7148F" w:rsidR="002E6C7D"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（建築環境課　住環境推進</w:t>
            </w:r>
            <w:r w:rsidR="00C37EC7">
              <w:rPr>
                <w:rFonts w:ascii="HG丸ｺﾞｼｯｸM-PRO" w:eastAsia="HG丸ｺﾞｼｯｸM-PRO" w:hAnsi="HG丸ｺﾞｼｯｸM-PRO" w:hint="eastAsia"/>
                <w:color w:val="000000" w:themeColor="text1"/>
                <w:sz w:val="24"/>
              </w:rPr>
              <w:t>グループ</w:t>
            </w:r>
            <w:r w:rsidRPr="00B908D9">
              <w:rPr>
                <w:rFonts w:ascii="HG丸ｺﾞｼｯｸM-PRO" w:eastAsia="HG丸ｺﾞｼｯｸM-PRO" w:hAnsi="HG丸ｺﾞｼｯｸM-PRO" w:hint="eastAsia"/>
                <w:color w:val="000000" w:themeColor="text1"/>
                <w:sz w:val="24"/>
              </w:rPr>
              <w:t>）</w:t>
            </w:r>
          </w:p>
          <w:p w14:paraId="49DDB85D" w14:textId="77777777" w:rsidR="00AC283B" w:rsidRPr="00B908D9" w:rsidRDefault="00AC283B" w:rsidP="00F722C2">
            <w:pPr>
              <w:rPr>
                <w:rFonts w:ascii="HG丸ｺﾞｼｯｸM-PRO" w:eastAsia="HG丸ｺﾞｼｯｸM-PRO" w:hAnsi="HG丸ｺﾞｼｯｸM-PRO"/>
                <w:color w:val="000000" w:themeColor="text1"/>
                <w:sz w:val="24"/>
              </w:rPr>
            </w:pPr>
          </w:p>
        </w:tc>
      </w:tr>
      <w:tr w:rsidR="002E6C7D" w:rsidRPr="00B908D9" w14:paraId="4DD1B3A9" w14:textId="77777777" w:rsidTr="00F722C2">
        <w:tc>
          <w:tcPr>
            <w:tcW w:w="8702" w:type="dxa"/>
          </w:tcPr>
          <w:p w14:paraId="63C61E43"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4283E9A6"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住宅建築局　居住企画課</w:t>
            </w:r>
          </w:p>
          <w:p w14:paraId="59A76211"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住宅建築局　建築環境課</w:t>
            </w:r>
          </w:p>
          <w:p w14:paraId="0569FB13"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681389DD" w14:textId="77777777" w:rsidR="002E6C7D" w:rsidRPr="00B908D9" w:rsidRDefault="002E6C7D" w:rsidP="002E6C7D">
      <w:pPr>
        <w:rPr>
          <w:rFonts w:ascii="HG丸ｺﾞｼｯｸM-PRO" w:eastAsia="HG丸ｺﾞｼｯｸM-PRO" w:hAnsi="HG丸ｺﾞｼｯｸM-PRO"/>
          <w:color w:val="000000" w:themeColor="text1"/>
          <w:sz w:val="22"/>
          <w:szCs w:val="22"/>
        </w:rPr>
      </w:pPr>
    </w:p>
    <w:p w14:paraId="0FF8F6D4" w14:textId="77777777" w:rsidR="002E6C7D" w:rsidRPr="00B908D9" w:rsidRDefault="002E6C7D" w:rsidP="002E6C7D">
      <w:pPr>
        <w:jc w:val="right"/>
        <w:rPr>
          <w:color w:val="000000" w:themeColor="text1"/>
          <w:sz w:val="22"/>
          <w:szCs w:val="22"/>
        </w:rPr>
      </w:pPr>
    </w:p>
    <w:p w14:paraId="5CA97B2F" w14:textId="77777777" w:rsidR="008F6D28" w:rsidRPr="008F6D28" w:rsidRDefault="002E6C7D" w:rsidP="008F6D28">
      <w:pPr>
        <w:jc w:val="right"/>
        <w:rPr>
          <w:sz w:val="24"/>
        </w:rPr>
      </w:pPr>
      <w:r w:rsidRPr="00B908D9">
        <w:rPr>
          <w:rFonts w:ascii="HG丸ｺﾞｼｯｸM-PRO" w:eastAsia="HG丸ｺﾞｼｯｸM-PRO" w:hAnsi="HG丸ｺﾞｼｯｸM-PRO"/>
          <w:color w:val="000000" w:themeColor="text1"/>
          <w:sz w:val="22"/>
          <w:szCs w:val="22"/>
        </w:rPr>
        <w:br w:type="page"/>
      </w:r>
      <w:r w:rsidR="008F6D28" w:rsidRPr="008F6D28">
        <w:rPr>
          <w:rFonts w:ascii="HG丸ｺﾞｼｯｸM-PRO" w:eastAsia="HG丸ｺﾞｼｯｸM-PRO" w:hAnsi="HG丸ｺﾞｼｯｸM-PRO" w:hint="eastAsia"/>
          <w:sz w:val="24"/>
        </w:rPr>
        <w:lastRenderedPageBreak/>
        <w:t>様式　２</w:t>
      </w:r>
    </w:p>
    <w:p w14:paraId="6CE7A37F"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0D782EC9"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78"/>
        </w:rPr>
        <w:t>回</w:t>
      </w:r>
      <w:r w:rsidRPr="008F6D28">
        <w:rPr>
          <w:rFonts w:ascii="HG丸ｺﾞｼｯｸM-PRO" w:eastAsia="HG丸ｺﾞｼｯｸM-PRO" w:hAnsi="HG丸ｺﾞｼｯｸM-PRO" w:hint="eastAsia"/>
          <w:kern w:val="0"/>
          <w:sz w:val="24"/>
          <w:fitText w:val="1920" w:id="-380468478"/>
        </w:rPr>
        <w:t>答</w:t>
      </w:r>
    </w:p>
    <w:p w14:paraId="56A77B02" w14:textId="77777777" w:rsidR="008F6D28" w:rsidRPr="008F6D28" w:rsidRDefault="008F6D28" w:rsidP="008F6D28">
      <w:pPr>
        <w:rPr>
          <w:rFonts w:ascii="HG丸ｺﾞｼｯｸM-PRO" w:eastAsia="HG丸ｺﾞｼｯｸM-PRO" w:hAnsi="HG丸ｺﾞｼｯｸM-PRO"/>
          <w:sz w:val="24"/>
        </w:rPr>
      </w:pPr>
    </w:p>
    <w:p w14:paraId="7226D916"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581524E2" w14:textId="57630745" w:rsidR="002E6C7D" w:rsidRPr="008F6D28" w:rsidRDefault="002E6C7D" w:rsidP="008F6D28">
      <w:pPr>
        <w:jc w:val="right"/>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145E5535" w14:textId="77777777" w:rsidTr="00F722C2">
        <w:tc>
          <w:tcPr>
            <w:tcW w:w="8702" w:type="dxa"/>
          </w:tcPr>
          <w:p w14:paraId="3E34D409"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0BB72042" w14:textId="77777777" w:rsidR="002E6C7D" w:rsidRPr="00B908D9" w:rsidRDefault="002E6C7D" w:rsidP="00563C6F">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６．熱中症による労働災害が増加しています。厚生労働省の資料では熱中症による死亡災害件数は高止まりの傾向が続いています。2025年6月1日の改正労働安全衛生規則の施行に伴い発注者責任として、現場で働く建設労働者のいのちと健康を守るため、猛暑時に配慮した「夏工期」「夏単価」の導入の指導と空調服の購入補助制度を創設してください。</w:t>
            </w:r>
          </w:p>
          <w:p w14:paraId="0B5D464B"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0F99DE0C" w14:textId="77777777" w:rsidTr="00F722C2">
        <w:tc>
          <w:tcPr>
            <w:tcW w:w="8702" w:type="dxa"/>
          </w:tcPr>
          <w:p w14:paraId="01F7A14F"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13F3F904" w14:textId="77777777" w:rsidR="002E6C7D" w:rsidRPr="00B908D9" w:rsidRDefault="002E6C7D" w:rsidP="00AC283B">
            <w:pPr>
              <w:ind w:left="240" w:hangingChars="100" w:hanging="240"/>
              <w:rPr>
                <w:rFonts w:ascii="HG丸ｺﾞｼｯｸM-PRO" w:eastAsia="HG丸ｺﾞｼｯｸM-PRO" w:hAnsi="HG丸ｺﾞｼｯｸM-PRO"/>
                <w:strike/>
                <w:color w:val="000000" w:themeColor="text1"/>
                <w:sz w:val="24"/>
              </w:rPr>
            </w:pPr>
            <w:r w:rsidRPr="00B908D9">
              <w:rPr>
                <w:rFonts w:ascii="HG丸ｺﾞｼｯｸM-PRO" w:eastAsia="HG丸ｺﾞｼｯｸM-PRO" w:hAnsi="HG丸ｺﾞｼｯｸM-PRO" w:hint="eastAsia"/>
                <w:color w:val="000000" w:themeColor="text1"/>
                <w:sz w:val="24"/>
              </w:rPr>
              <w:t>○　熱中症対策は、労働安全衛生関係法令で規定されていることから、大阪府発注工事において、受注者に対し労働者の安全と健康を確保するために適切な措置を講ずるよう指導しております。</w:t>
            </w:r>
          </w:p>
          <w:p w14:paraId="11A4D378" w14:textId="77777777" w:rsidR="002E6C7D" w:rsidRPr="00B908D9" w:rsidRDefault="002E6C7D" w:rsidP="00F722C2">
            <w:pPr>
              <w:rPr>
                <w:rFonts w:ascii="HG丸ｺﾞｼｯｸM-PRO" w:eastAsia="HG丸ｺﾞｼｯｸM-PRO" w:hAnsi="HG丸ｺﾞｼｯｸM-PRO"/>
                <w:color w:val="000000" w:themeColor="text1"/>
                <w:sz w:val="24"/>
              </w:rPr>
            </w:pPr>
          </w:p>
          <w:p w14:paraId="7B5151DF" w14:textId="77777777" w:rsidR="002E6C7D" w:rsidRPr="00B908D9" w:rsidRDefault="002E6C7D" w:rsidP="00AC283B">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また、建設業における働き方改革の取組の一環として、自然的要因のうち、猛暑については、過去の気象観測</w:t>
            </w:r>
            <w:r w:rsidRPr="00B908D9">
              <w:rPr>
                <w:rFonts w:ascii="HG丸ｺﾞｼｯｸM-PRO" w:eastAsia="HG丸ｺﾞｼｯｸM-PRO" w:hAnsi="HG丸ｺﾞｼｯｸM-PRO" w:hint="eastAsia"/>
                <w:color w:val="000000" w:themeColor="text1"/>
                <w:sz w:val="24"/>
                <w:u w:val="single"/>
              </w:rPr>
              <w:t>値</w:t>
            </w:r>
            <w:r w:rsidRPr="00B908D9">
              <w:rPr>
                <w:rFonts w:ascii="HG丸ｺﾞｼｯｸM-PRO" w:eastAsia="HG丸ｺﾞｼｯｸM-PRO" w:hAnsi="HG丸ｺﾞｼｯｸM-PRO" w:hint="eastAsia"/>
                <w:color w:val="000000" w:themeColor="text1"/>
                <w:sz w:val="24"/>
              </w:rPr>
              <w:t>に基づき作業不能日数をあらかじめ工期に見込み、適正な工期設定を行っているところです。その上で</w:t>
            </w:r>
            <w:r w:rsidRPr="00B908D9">
              <w:rPr>
                <w:rFonts w:ascii="HG丸ｺﾞｼｯｸM-PRO" w:eastAsia="HG丸ｺﾞｼｯｸM-PRO" w:hAnsi="HG丸ｺﾞｼｯｸM-PRO"/>
                <w:color w:val="000000" w:themeColor="text1"/>
                <w:sz w:val="24"/>
              </w:rPr>
              <w:t>、建築工事では、空調服等の</w:t>
            </w:r>
            <w:r w:rsidRPr="00B908D9">
              <w:rPr>
                <w:rFonts w:ascii="HG丸ｺﾞｼｯｸM-PRO" w:eastAsia="HG丸ｺﾞｼｯｸM-PRO" w:hAnsi="HG丸ｺﾞｼｯｸM-PRO" w:hint="eastAsia"/>
                <w:color w:val="000000" w:themeColor="text1"/>
                <w:sz w:val="24"/>
              </w:rPr>
              <w:t>熱中症</w:t>
            </w:r>
            <w:r w:rsidRPr="00B908D9">
              <w:rPr>
                <w:rFonts w:ascii="HG丸ｺﾞｼｯｸM-PRO" w:eastAsia="HG丸ｺﾞｼｯｸM-PRO" w:hAnsi="HG丸ｺﾞｼｯｸM-PRO"/>
                <w:color w:val="000000" w:themeColor="text1"/>
                <w:sz w:val="24"/>
              </w:rPr>
              <w:t>対策費用について</w:t>
            </w:r>
            <w:r w:rsidRPr="00B908D9">
              <w:rPr>
                <w:rFonts w:ascii="HG丸ｺﾞｼｯｸM-PRO" w:eastAsia="HG丸ｺﾞｼｯｸM-PRO" w:hAnsi="HG丸ｺﾞｼｯｸM-PRO" w:hint="eastAsia"/>
                <w:color w:val="000000" w:themeColor="text1"/>
                <w:sz w:val="24"/>
              </w:rPr>
              <w:t>は</w:t>
            </w:r>
            <w:r w:rsidRPr="00B908D9">
              <w:rPr>
                <w:rFonts w:ascii="HG丸ｺﾞｼｯｸM-PRO" w:eastAsia="HG丸ｺﾞｼｯｸM-PRO" w:hAnsi="HG丸ｺﾞｼｯｸM-PRO"/>
                <w:color w:val="000000" w:themeColor="text1"/>
                <w:sz w:val="24"/>
              </w:rPr>
              <w:t>、共通仮設費率及び現場管理費率等に含まれ当初工事費に計上しており</w:t>
            </w:r>
            <w:r w:rsidRPr="00B908D9">
              <w:rPr>
                <w:rFonts w:ascii="HG丸ｺﾞｼｯｸM-PRO" w:eastAsia="HG丸ｺﾞｼｯｸM-PRO" w:hAnsi="HG丸ｺﾞｼｯｸM-PRO" w:hint="eastAsia"/>
                <w:color w:val="000000" w:themeColor="text1"/>
                <w:sz w:val="24"/>
              </w:rPr>
              <w:t>ます。土木工事では、</w:t>
            </w:r>
            <w:r w:rsidRPr="00B908D9">
              <w:rPr>
                <w:rFonts w:ascii="HG丸ｺﾞｼｯｸM-PRO" w:eastAsia="HG丸ｺﾞｼｯｸM-PRO" w:hAnsi="HG丸ｺﾞｼｯｸM-PRO"/>
                <w:color w:val="000000" w:themeColor="text1"/>
                <w:sz w:val="24"/>
              </w:rPr>
              <w:t>共通仮設費（現場環境改善費）の率計上</w:t>
            </w:r>
            <w:r w:rsidRPr="00B908D9">
              <w:rPr>
                <w:rFonts w:ascii="HG丸ｺﾞｼｯｸM-PRO" w:eastAsia="HG丸ｺﾞｼｯｸM-PRO" w:hAnsi="HG丸ｺﾞｼｯｸM-PRO" w:hint="eastAsia"/>
                <w:color w:val="000000" w:themeColor="text1"/>
                <w:sz w:val="24"/>
              </w:rPr>
              <w:t>とは別に</w:t>
            </w:r>
            <w:r w:rsidRPr="00B908D9">
              <w:rPr>
                <w:rFonts w:ascii="HG丸ｺﾞｼｯｸM-PRO" w:eastAsia="HG丸ｺﾞｼｯｸM-PRO" w:hAnsi="HG丸ｺﾞｼｯｸM-PRO"/>
                <w:color w:val="000000" w:themeColor="text1"/>
                <w:sz w:val="24"/>
              </w:rPr>
              <w:t>、</w:t>
            </w:r>
            <w:r w:rsidRPr="00B908D9">
              <w:rPr>
                <w:rFonts w:ascii="HG丸ｺﾞｼｯｸM-PRO" w:eastAsia="HG丸ｺﾞｼｯｸM-PRO" w:hAnsi="HG丸ｺﾞｼｯｸM-PRO" w:hint="eastAsia"/>
                <w:color w:val="000000" w:themeColor="text1"/>
                <w:sz w:val="24"/>
              </w:rPr>
              <w:t>現場環境改善費として計上される額</w:t>
            </w:r>
            <w:r w:rsidRPr="00B908D9">
              <w:rPr>
                <w:rFonts w:ascii="HG丸ｺﾞｼｯｸM-PRO" w:eastAsia="HG丸ｺﾞｼｯｸM-PRO" w:hAnsi="HG丸ｺﾞｼｯｸM-PRO"/>
                <w:color w:val="000000" w:themeColor="text1"/>
                <w:sz w:val="24"/>
              </w:rPr>
              <w:t>の</w:t>
            </w:r>
            <w:r w:rsidRPr="00B908D9">
              <w:rPr>
                <w:rFonts w:ascii="HG丸ｺﾞｼｯｸM-PRO" w:eastAsia="HG丸ｺﾞｼｯｸM-PRO" w:hAnsi="HG丸ｺﾞｼｯｸM-PRO" w:hint="eastAsia"/>
                <w:color w:val="000000" w:themeColor="text1"/>
                <w:sz w:val="24"/>
              </w:rPr>
              <w:t>10</w:t>
            </w:r>
            <w:r w:rsidRPr="00B908D9">
              <w:rPr>
                <w:rFonts w:ascii="HG丸ｺﾞｼｯｸM-PRO" w:eastAsia="HG丸ｺﾞｼｯｸM-PRO" w:hAnsi="HG丸ｺﾞｼｯｸM-PRO"/>
                <w:color w:val="000000" w:themeColor="text1"/>
                <w:sz w:val="24"/>
              </w:rPr>
              <w:t>0％を上限として</w:t>
            </w:r>
            <w:r w:rsidRPr="00B908D9">
              <w:rPr>
                <w:rFonts w:ascii="HG丸ｺﾞｼｯｸM-PRO" w:eastAsia="HG丸ｺﾞｼｯｸM-PRO" w:hAnsi="HG丸ｺﾞｼｯｸM-PRO" w:hint="eastAsia"/>
                <w:color w:val="000000" w:themeColor="text1"/>
                <w:sz w:val="24"/>
              </w:rPr>
              <w:t>、熱中症対策費用を</w:t>
            </w:r>
            <w:r w:rsidRPr="00B908D9">
              <w:rPr>
                <w:rFonts w:ascii="HG丸ｺﾞｼｯｸM-PRO" w:eastAsia="HG丸ｺﾞｼｯｸM-PRO" w:hAnsi="HG丸ｺﾞｼｯｸM-PRO"/>
                <w:color w:val="000000" w:themeColor="text1"/>
                <w:sz w:val="24"/>
              </w:rPr>
              <w:t>設計変更の対象としています。</w:t>
            </w:r>
          </w:p>
          <w:p w14:paraId="79BEC973" w14:textId="77777777" w:rsidR="002E6C7D" w:rsidRPr="00B908D9" w:rsidRDefault="002E6C7D" w:rsidP="00F722C2">
            <w:pPr>
              <w:rPr>
                <w:rFonts w:ascii="HG丸ｺﾞｼｯｸM-PRO" w:eastAsia="HG丸ｺﾞｼｯｸM-PRO" w:hAnsi="HG丸ｺﾞｼｯｸM-PRO"/>
                <w:color w:val="000000" w:themeColor="text1"/>
                <w:sz w:val="24"/>
              </w:rPr>
            </w:pPr>
          </w:p>
          <w:p w14:paraId="27434148" w14:textId="20921CF8" w:rsidR="002E6C7D" w:rsidRPr="00B908D9" w:rsidRDefault="00563C6F" w:rsidP="00AC283B">
            <w:pPr>
              <w:ind w:left="240" w:hangingChars="100" w:hanging="240"/>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w:t>
            </w:r>
            <w:r w:rsidR="002E6C7D" w:rsidRPr="00B908D9">
              <w:rPr>
                <w:rFonts w:ascii="HG丸ｺﾞｼｯｸM-PRO" w:eastAsia="HG丸ｺﾞｼｯｸM-PRO" w:hAnsi="HG丸ｺﾞｼｯｸM-PRO" w:hint="eastAsia"/>
                <w:color w:val="000000" w:themeColor="text1"/>
                <w:sz w:val="24"/>
              </w:rPr>
              <w:t xml:space="preserve">　さらに、土木工事では、熱中症による労働災害を未然に防止するため、国の取組みである</w:t>
            </w:r>
            <w:r w:rsidR="002E6C7D" w:rsidRPr="00B908D9">
              <w:rPr>
                <w:rFonts w:ascii="HG丸ｺﾞｼｯｸM-PRO" w:eastAsia="HG丸ｺﾞｼｯｸM-PRO" w:hAnsi="HG丸ｺﾞｼｯｸM-PRO"/>
                <w:color w:val="000000" w:themeColor="text1"/>
                <w:sz w:val="24"/>
              </w:rPr>
              <w:t>「建設工事における猛暑対策サポートパッケージ」</w:t>
            </w:r>
            <w:r w:rsidR="002E6C7D" w:rsidRPr="00B908D9">
              <w:rPr>
                <w:rFonts w:ascii="HG丸ｺﾞｼｯｸM-PRO" w:eastAsia="HG丸ｺﾞｼｯｸM-PRO" w:hAnsi="HG丸ｺﾞｼｯｸM-PRO" w:hint="eastAsia"/>
                <w:color w:val="000000" w:themeColor="text1"/>
                <w:sz w:val="24"/>
              </w:rPr>
              <w:t>を参考にしながら、作業時間の前倒しや休憩時間の延長など、実施可能な対策について取り組んでおります。また、</w:t>
            </w:r>
            <w:r w:rsidR="002E6C7D" w:rsidRPr="00B908D9">
              <w:rPr>
                <w:rFonts w:ascii="HG丸ｺﾞｼｯｸM-PRO" w:eastAsia="HG丸ｺﾞｼｯｸM-PRO" w:hAnsi="HG丸ｺﾞｼｯｸM-PRO"/>
                <w:color w:val="000000" w:themeColor="text1"/>
                <w:sz w:val="24"/>
              </w:rPr>
              <w:t>建築工事では、休憩時間の確保等について</w:t>
            </w:r>
            <w:r w:rsidR="002E6C7D" w:rsidRPr="00B908D9">
              <w:rPr>
                <w:rFonts w:ascii="HG丸ｺﾞｼｯｸM-PRO" w:eastAsia="HG丸ｺﾞｼｯｸM-PRO" w:hAnsi="HG丸ｺﾞｼｯｸM-PRO" w:hint="eastAsia"/>
                <w:color w:val="000000" w:themeColor="text1"/>
                <w:sz w:val="24"/>
              </w:rPr>
              <w:t>受注者と協議の上</w:t>
            </w:r>
            <w:r w:rsidR="002E6C7D" w:rsidRPr="00B908D9">
              <w:rPr>
                <w:rFonts w:ascii="HG丸ｺﾞｼｯｸM-PRO" w:eastAsia="HG丸ｺﾞｼｯｸM-PRO" w:hAnsi="HG丸ｺﾞｼｯｸM-PRO"/>
                <w:color w:val="000000" w:themeColor="text1"/>
                <w:sz w:val="24"/>
              </w:rPr>
              <w:t>施工計画書への位置付けを行い、熱中症対策を実施しております。</w:t>
            </w:r>
          </w:p>
          <w:p w14:paraId="5A2C2E69" w14:textId="77777777" w:rsidR="002E6C7D" w:rsidRPr="00B908D9" w:rsidRDefault="002E6C7D" w:rsidP="00F722C2">
            <w:pPr>
              <w:rPr>
                <w:rFonts w:ascii="HG丸ｺﾞｼｯｸM-PRO" w:eastAsia="HG丸ｺﾞｼｯｸM-PRO" w:hAnsi="HG丸ｺﾞｼｯｸM-PRO"/>
                <w:color w:val="000000" w:themeColor="text1"/>
                <w:sz w:val="24"/>
              </w:rPr>
            </w:pPr>
          </w:p>
          <w:p w14:paraId="6BFD6861" w14:textId="77777777" w:rsidR="002E6C7D" w:rsidRPr="00B908D9" w:rsidRDefault="002E6C7D" w:rsidP="00F722C2">
            <w:pPr>
              <w:rPr>
                <w:rFonts w:ascii="HG丸ｺﾞｼｯｸM-PRO" w:eastAsia="HG丸ｺﾞｼｯｸM-PRO" w:hAnsi="HG丸ｺﾞｼｯｸM-PRO"/>
                <w:color w:val="000000" w:themeColor="text1"/>
                <w:sz w:val="24"/>
              </w:rPr>
            </w:pPr>
          </w:p>
          <w:p w14:paraId="739A4334" w14:textId="77777777" w:rsidR="002E6C7D" w:rsidRPr="00B908D9" w:rsidRDefault="002E6C7D" w:rsidP="00F722C2">
            <w:pPr>
              <w:rPr>
                <w:rFonts w:ascii="HG丸ｺﾞｼｯｸM-PRO" w:eastAsia="HG丸ｺﾞｼｯｸM-PRO" w:hAnsi="HG丸ｺﾞｼｯｸM-PRO"/>
                <w:color w:val="000000" w:themeColor="text1"/>
                <w:sz w:val="24"/>
              </w:rPr>
            </w:pPr>
          </w:p>
          <w:p w14:paraId="00110660" w14:textId="77777777" w:rsidR="002E6C7D" w:rsidRPr="00B908D9" w:rsidRDefault="002E6C7D" w:rsidP="00F722C2">
            <w:pPr>
              <w:rPr>
                <w:rFonts w:ascii="HG丸ｺﾞｼｯｸM-PRO" w:eastAsia="HG丸ｺﾞｼｯｸM-PRO" w:hAnsi="HG丸ｺﾞｼｯｸM-PRO"/>
                <w:color w:val="000000" w:themeColor="text1"/>
                <w:sz w:val="24"/>
              </w:rPr>
            </w:pPr>
          </w:p>
          <w:p w14:paraId="282E3451"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3DA35123" w14:textId="77777777" w:rsidTr="00F722C2">
        <w:tc>
          <w:tcPr>
            <w:tcW w:w="8702" w:type="dxa"/>
          </w:tcPr>
          <w:p w14:paraId="1CE83293"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12E8FE6F"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都市整備部　事業調整室　技術管理課</w:t>
            </w:r>
          </w:p>
          <w:p w14:paraId="0F759150" w14:textId="18FDA751" w:rsidR="002E6C7D" w:rsidRPr="00B908D9" w:rsidRDefault="00AC283B" w:rsidP="00F722C2">
            <w:pPr>
              <w:rPr>
                <w:rFonts w:ascii="HG丸ｺﾞｼｯｸM-PRO" w:eastAsia="HG丸ｺﾞｼｯｸM-PRO" w:hAnsi="HG丸ｺﾞｼｯｸM-PRO"/>
                <w:color w:val="000000" w:themeColor="text1"/>
                <w:sz w:val="24"/>
              </w:rPr>
            </w:pPr>
            <w:r>
              <w:rPr>
                <w:rFonts w:ascii="HG丸ｺﾞｼｯｸM-PRO" w:eastAsia="HG丸ｺﾞｼｯｸM-PRO" w:hAnsi="HG丸ｺﾞｼｯｸM-PRO" w:hint="eastAsia"/>
                <w:color w:val="000000" w:themeColor="text1"/>
                <w:sz w:val="24"/>
              </w:rPr>
              <w:t>都市整備部</w:t>
            </w:r>
            <w:r w:rsidR="002E6C7D" w:rsidRPr="00B908D9">
              <w:rPr>
                <w:rFonts w:ascii="HG丸ｺﾞｼｯｸM-PRO" w:eastAsia="HG丸ｺﾞｼｯｸM-PRO" w:hAnsi="HG丸ｺﾞｼｯｸM-PRO" w:hint="eastAsia"/>
                <w:color w:val="000000" w:themeColor="text1"/>
                <w:sz w:val="24"/>
              </w:rPr>
              <w:t xml:space="preserve">　住宅建築局　公共建築室　計画課</w:t>
            </w:r>
          </w:p>
          <w:p w14:paraId="2C546B40" w14:textId="77777777" w:rsidR="002E6C7D" w:rsidRPr="00B908D9" w:rsidRDefault="002E6C7D" w:rsidP="00F722C2">
            <w:pPr>
              <w:rPr>
                <w:rFonts w:ascii="HG丸ｺﾞｼｯｸM-PRO" w:eastAsia="HG丸ｺﾞｼｯｸM-PRO" w:hAnsi="HG丸ｺﾞｼｯｸM-PRO"/>
                <w:color w:val="000000" w:themeColor="text1"/>
                <w:sz w:val="24"/>
              </w:rPr>
            </w:pPr>
          </w:p>
        </w:tc>
      </w:tr>
    </w:tbl>
    <w:p w14:paraId="1BDC08AF" w14:textId="77777777" w:rsidR="0084437F" w:rsidRPr="00CF77EF" w:rsidRDefault="0084437F" w:rsidP="0084437F">
      <w:pPr>
        <w:ind w:right="840"/>
        <w:rPr>
          <w:sz w:val="22"/>
          <w:szCs w:val="22"/>
        </w:rPr>
      </w:pPr>
      <w:r>
        <w:rPr>
          <w:color w:val="000000" w:themeColor="text1"/>
        </w:rPr>
        <w:br w:type="page"/>
      </w:r>
    </w:p>
    <w:p w14:paraId="0D1AB9A9"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555148D5"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2A63F550"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77"/>
        </w:rPr>
        <w:t>回</w:t>
      </w:r>
      <w:r w:rsidRPr="008F6D28">
        <w:rPr>
          <w:rFonts w:ascii="HG丸ｺﾞｼｯｸM-PRO" w:eastAsia="HG丸ｺﾞｼｯｸM-PRO" w:hAnsi="HG丸ｺﾞｼｯｸM-PRO" w:hint="eastAsia"/>
          <w:kern w:val="0"/>
          <w:sz w:val="24"/>
          <w:fitText w:val="1920" w:id="-380468477"/>
        </w:rPr>
        <w:t>答</w:t>
      </w:r>
    </w:p>
    <w:p w14:paraId="57C6C10C" w14:textId="77777777" w:rsidR="008F6D28" w:rsidRPr="008F6D28" w:rsidRDefault="008F6D28" w:rsidP="008F6D28">
      <w:pPr>
        <w:rPr>
          <w:rFonts w:ascii="HG丸ｺﾞｼｯｸM-PRO" w:eastAsia="HG丸ｺﾞｼｯｸM-PRO" w:hAnsi="HG丸ｺﾞｼｯｸM-PRO"/>
          <w:sz w:val="24"/>
        </w:rPr>
      </w:pPr>
    </w:p>
    <w:p w14:paraId="7EE8D208"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30A97241" w14:textId="77777777" w:rsidR="0084437F" w:rsidRPr="008F6D28" w:rsidRDefault="0084437F" w:rsidP="0084437F">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4437F" w:rsidRPr="00B7769E" w14:paraId="4B7C5081" w14:textId="77777777" w:rsidTr="00B02AF6">
        <w:tc>
          <w:tcPr>
            <w:tcW w:w="8702" w:type="dxa"/>
          </w:tcPr>
          <w:p w14:paraId="6F9100A0" w14:textId="77777777" w:rsidR="0084437F" w:rsidRPr="00B7769E" w:rsidRDefault="0084437F"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28D1F23D" w14:textId="77777777" w:rsidR="0084437F" w:rsidRPr="00B7769E" w:rsidRDefault="0084437F" w:rsidP="00C07821">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７．</w:t>
            </w:r>
            <w:r w:rsidRPr="001B4B3E">
              <w:rPr>
                <w:rFonts w:ascii="HG丸ｺﾞｼｯｸM-PRO" w:eastAsia="HG丸ｺﾞｼｯｸM-PRO" w:hAnsi="HG丸ｺﾞｼｯｸM-PRO"/>
                <w:sz w:val="24"/>
                <w:u w:val="single"/>
              </w:rPr>
              <w:t>アスベストの飛散防止対策は徹底した対応が求められます。</w:t>
            </w:r>
            <w:r w:rsidRPr="001B4B3E">
              <w:rPr>
                <w:rFonts w:ascii="HG丸ｺﾞｼｯｸM-PRO" w:eastAsia="HG丸ｺﾞｼｯｸM-PRO" w:hAnsi="HG丸ｺﾞｼｯｸM-PRO"/>
                <w:sz w:val="24"/>
              </w:rPr>
              <w:t>アスベスト建材が多数使用されている既存建築物の解体にともなう飛散防止について貴府独自の補助制度を創設してください。</w:t>
            </w:r>
          </w:p>
          <w:p w14:paraId="1946C83B" w14:textId="77777777" w:rsidR="0084437F" w:rsidRPr="00B7769E" w:rsidRDefault="0084437F" w:rsidP="00B02AF6">
            <w:pPr>
              <w:rPr>
                <w:rFonts w:ascii="HG丸ｺﾞｼｯｸM-PRO" w:eastAsia="HG丸ｺﾞｼｯｸM-PRO" w:hAnsi="HG丸ｺﾞｼｯｸM-PRO"/>
                <w:sz w:val="24"/>
              </w:rPr>
            </w:pPr>
          </w:p>
        </w:tc>
      </w:tr>
      <w:tr w:rsidR="0084437F" w:rsidRPr="00B7769E" w14:paraId="6DE44EA0" w14:textId="77777777" w:rsidTr="00B02AF6">
        <w:tc>
          <w:tcPr>
            <w:tcW w:w="8702" w:type="dxa"/>
          </w:tcPr>
          <w:p w14:paraId="7B6AEDA0" w14:textId="5CF8E269" w:rsidR="0084437F" w:rsidRPr="00B7769E" w:rsidRDefault="0084437F"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p>
          <w:p w14:paraId="502B023E" w14:textId="77777777" w:rsidR="0084437F" w:rsidRPr="00B7769E" w:rsidRDefault="0084437F" w:rsidP="00B02AF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003A4A">
              <w:rPr>
                <w:rFonts w:ascii="HG丸ｺﾞｼｯｸM-PRO" w:eastAsia="HG丸ｺﾞｼｯｸM-PRO" w:hAnsi="HG丸ｺﾞｼｯｸM-PRO" w:hint="eastAsia"/>
                <w:sz w:val="24"/>
              </w:rPr>
              <w:t>アスベストの飛散防止、周辺の健康被害防止の観点から「大気汚染防止法」及び「大阪府生活環境の保全等に関する条例」に基づき届出された解体現場等はもとより、令和４年４月から開始した石綿事前調査結果報告システムや建設リサイクル法の届出情報を活用した解体現場等への立入検査を実施することにより、事前調査の内容確認や工事の施工業者等に対する規制、指導を徹底してい</w:t>
            </w:r>
            <w:r>
              <w:rPr>
                <w:rFonts w:ascii="HG丸ｺﾞｼｯｸM-PRO" w:eastAsia="HG丸ｺﾞｼｯｸM-PRO" w:hAnsi="HG丸ｺﾞｼｯｸM-PRO" w:hint="eastAsia"/>
                <w:sz w:val="24"/>
              </w:rPr>
              <w:t>き</w:t>
            </w:r>
            <w:r w:rsidRPr="00003A4A">
              <w:rPr>
                <w:rFonts w:ascii="HG丸ｺﾞｼｯｸM-PRO" w:eastAsia="HG丸ｺﾞｼｯｸM-PRO" w:hAnsi="HG丸ｺﾞｼｯｸM-PRO" w:hint="eastAsia"/>
                <w:sz w:val="24"/>
              </w:rPr>
              <w:t>ます。</w:t>
            </w:r>
          </w:p>
          <w:p w14:paraId="1D01ECC0" w14:textId="77777777" w:rsidR="0084437F" w:rsidRPr="00B7769E" w:rsidRDefault="0084437F" w:rsidP="00B02AF6">
            <w:pPr>
              <w:rPr>
                <w:rFonts w:ascii="HG丸ｺﾞｼｯｸM-PRO" w:eastAsia="HG丸ｺﾞｼｯｸM-PRO" w:hAnsi="HG丸ｺﾞｼｯｸM-PRO"/>
                <w:sz w:val="24"/>
              </w:rPr>
            </w:pPr>
          </w:p>
        </w:tc>
      </w:tr>
      <w:tr w:rsidR="0084437F" w:rsidRPr="00B7769E" w14:paraId="1291B508" w14:textId="77777777" w:rsidTr="00B02AF6">
        <w:tc>
          <w:tcPr>
            <w:tcW w:w="8702" w:type="dxa"/>
          </w:tcPr>
          <w:p w14:paraId="6AA937E6" w14:textId="77777777" w:rsidR="0084437F" w:rsidRPr="00B7769E" w:rsidRDefault="0084437F"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78D2626B" w14:textId="77777777" w:rsidR="0084437F" w:rsidRPr="008F6D28" w:rsidRDefault="0084437F" w:rsidP="00B02AF6">
            <w:pPr>
              <w:rPr>
                <w:rFonts w:ascii="HG丸ｺﾞｼｯｸM-PRO" w:eastAsia="HG丸ｺﾞｼｯｸM-PRO" w:hAnsi="HG丸ｺﾞｼｯｸM-PRO"/>
                <w:sz w:val="24"/>
                <w:u w:val="single"/>
              </w:rPr>
            </w:pPr>
            <w:r w:rsidRPr="008F6D28">
              <w:rPr>
                <w:rFonts w:ascii="HG丸ｺﾞｼｯｸM-PRO" w:eastAsia="HG丸ｺﾞｼｯｸM-PRO" w:hAnsi="HG丸ｺﾞｼｯｸM-PRO" w:hint="eastAsia"/>
                <w:sz w:val="24"/>
                <w:u w:val="single"/>
              </w:rPr>
              <w:t>環境農林水産部　環境管理室　事業所指導課（下線部について回答）</w:t>
            </w:r>
          </w:p>
          <w:p w14:paraId="3A16AA58" w14:textId="77777777" w:rsidR="0084437F" w:rsidRPr="00B7769E" w:rsidRDefault="0084437F" w:rsidP="00B02AF6">
            <w:pPr>
              <w:rPr>
                <w:rFonts w:ascii="HG丸ｺﾞｼｯｸM-PRO" w:eastAsia="HG丸ｺﾞｼｯｸM-PRO" w:hAnsi="HG丸ｺﾞｼｯｸM-PRO"/>
                <w:sz w:val="24"/>
              </w:rPr>
            </w:pPr>
          </w:p>
        </w:tc>
      </w:tr>
    </w:tbl>
    <w:p w14:paraId="7ADABD2F" w14:textId="68DCB5F7" w:rsidR="0084437F" w:rsidRDefault="0084437F" w:rsidP="0084437F">
      <w:pPr>
        <w:rPr>
          <w:rFonts w:ascii="HG丸ｺﾞｼｯｸM-PRO" w:eastAsia="HG丸ｺﾞｼｯｸM-PRO" w:hAnsi="HG丸ｺﾞｼｯｸM-PRO"/>
          <w:sz w:val="22"/>
          <w:szCs w:val="22"/>
        </w:rPr>
      </w:pPr>
    </w:p>
    <w:p w14:paraId="6AFD8B75" w14:textId="3498A6A4" w:rsidR="0084437F" w:rsidRDefault="0084437F" w:rsidP="0084437F">
      <w:pPr>
        <w:widowControl/>
        <w:jc w:val="left"/>
        <w:rPr>
          <w:color w:val="000000" w:themeColor="text1"/>
        </w:rPr>
      </w:pPr>
      <w:r>
        <w:rPr>
          <w:rFonts w:ascii="HG丸ｺﾞｼｯｸM-PRO" w:eastAsia="HG丸ｺﾞｼｯｸM-PRO" w:hAnsi="HG丸ｺﾞｼｯｸM-PRO"/>
          <w:sz w:val="22"/>
          <w:szCs w:val="22"/>
        </w:rPr>
        <w:br w:type="page"/>
      </w:r>
    </w:p>
    <w:p w14:paraId="44CE7398"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3F355D45"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7D47EBBE"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76"/>
        </w:rPr>
        <w:t>回</w:t>
      </w:r>
      <w:r w:rsidRPr="008F6D28">
        <w:rPr>
          <w:rFonts w:ascii="HG丸ｺﾞｼｯｸM-PRO" w:eastAsia="HG丸ｺﾞｼｯｸM-PRO" w:hAnsi="HG丸ｺﾞｼｯｸM-PRO" w:hint="eastAsia"/>
          <w:kern w:val="0"/>
          <w:sz w:val="24"/>
          <w:fitText w:val="1920" w:id="-380468476"/>
        </w:rPr>
        <w:t>答</w:t>
      </w:r>
    </w:p>
    <w:p w14:paraId="4B2BC365" w14:textId="77777777" w:rsidR="008F6D28" w:rsidRPr="008F6D28" w:rsidRDefault="008F6D28" w:rsidP="008F6D28">
      <w:pPr>
        <w:rPr>
          <w:rFonts w:ascii="HG丸ｺﾞｼｯｸM-PRO" w:eastAsia="HG丸ｺﾞｼｯｸM-PRO" w:hAnsi="HG丸ｺﾞｼｯｸM-PRO"/>
          <w:sz w:val="24"/>
        </w:rPr>
      </w:pPr>
    </w:p>
    <w:p w14:paraId="68F3DEC4"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64995173" w14:textId="77777777" w:rsidR="002E6C7D" w:rsidRPr="008F6D28" w:rsidRDefault="002E6C7D" w:rsidP="002E6C7D">
      <w:pPr>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784FB40C" w14:textId="77777777" w:rsidTr="00F722C2">
        <w:tc>
          <w:tcPr>
            <w:tcW w:w="8702" w:type="dxa"/>
          </w:tcPr>
          <w:p w14:paraId="68D69A84"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62914A69" w14:textId="77777777" w:rsidR="002E6C7D" w:rsidRDefault="002E6C7D" w:rsidP="008F6D28">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７．</w:t>
            </w:r>
            <w:r w:rsidRPr="00B908D9">
              <w:rPr>
                <w:rFonts w:ascii="HG丸ｺﾞｼｯｸM-PRO" w:eastAsia="HG丸ｺﾞｼｯｸM-PRO" w:hAnsi="HG丸ｺﾞｼｯｸM-PRO"/>
                <w:color w:val="000000" w:themeColor="text1"/>
                <w:sz w:val="24"/>
              </w:rPr>
              <w:t>アスベストの飛散防止対策は徹底した対応が求められます。アスベスト建材が多数使用されている既存建築物の解体にともなう飛散防止について貴府独自の補助制度を創設してください。</w:t>
            </w:r>
          </w:p>
          <w:p w14:paraId="0BF2AFD2" w14:textId="62D3F423" w:rsidR="008F6D28" w:rsidRPr="00B908D9" w:rsidRDefault="008F6D28" w:rsidP="00F722C2">
            <w:pPr>
              <w:rPr>
                <w:rFonts w:ascii="HG丸ｺﾞｼｯｸM-PRO" w:eastAsia="HG丸ｺﾞｼｯｸM-PRO" w:hAnsi="HG丸ｺﾞｼｯｸM-PRO"/>
                <w:color w:val="000000" w:themeColor="text1"/>
                <w:sz w:val="24"/>
              </w:rPr>
            </w:pPr>
          </w:p>
        </w:tc>
      </w:tr>
      <w:tr w:rsidR="002E6C7D" w:rsidRPr="00B908D9" w14:paraId="7A7DA304" w14:textId="77777777" w:rsidTr="00F722C2">
        <w:tc>
          <w:tcPr>
            <w:tcW w:w="8702" w:type="dxa"/>
          </w:tcPr>
          <w:p w14:paraId="3B2EE27A" w14:textId="5C5ED24F"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10B3284E" w14:textId="77777777" w:rsidR="002E6C7D" w:rsidRPr="00B908D9" w:rsidRDefault="002E6C7D" w:rsidP="00F722C2">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アスベストの含有調査及び除去工事については、国の社会資本整備総合交付金に基づく補助制度</w:t>
            </w:r>
            <w:r w:rsidRPr="00B908D9">
              <w:rPr>
                <w:rFonts w:ascii="HG丸ｺﾞｼｯｸM-PRO" w:eastAsia="HG丸ｺﾞｼｯｸM-PRO" w:hAnsi="HG丸ｺﾞｼｯｸM-PRO"/>
                <w:color w:val="000000" w:themeColor="text1"/>
                <w:sz w:val="24"/>
              </w:rPr>
              <w:t>（住宅・建築物安全ストック形成事業（アスベスト改修事業））</w:t>
            </w:r>
            <w:r w:rsidRPr="00B908D9">
              <w:rPr>
                <w:rFonts w:ascii="HG丸ｺﾞｼｯｸM-PRO" w:eastAsia="HG丸ｺﾞｼｯｸM-PRO" w:hAnsi="HG丸ｺﾞｼｯｸM-PRO" w:hint="eastAsia"/>
                <w:color w:val="000000" w:themeColor="text1"/>
                <w:sz w:val="24"/>
              </w:rPr>
              <w:t>があり、府内では、含有調査について11市、除去工事については４市で活用されています。</w:t>
            </w:r>
          </w:p>
          <w:p w14:paraId="441E04D6" w14:textId="77777777" w:rsidR="002E6C7D" w:rsidRPr="00B908D9" w:rsidRDefault="002E6C7D" w:rsidP="00F722C2">
            <w:pPr>
              <w:ind w:left="240" w:hangingChars="100" w:hanging="240"/>
              <w:rPr>
                <w:rFonts w:ascii="HG丸ｺﾞｼｯｸM-PRO" w:eastAsia="HG丸ｺﾞｼｯｸM-PRO" w:hAnsi="HG丸ｺﾞｼｯｸM-PRO"/>
                <w:color w:val="000000" w:themeColor="text1"/>
                <w:sz w:val="24"/>
              </w:rPr>
            </w:pPr>
          </w:p>
          <w:p w14:paraId="4EAC710A" w14:textId="77777777" w:rsidR="002E6C7D" w:rsidRPr="00B908D9" w:rsidRDefault="002E6C7D" w:rsidP="00F722C2">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○令和７年度末で終了するとされていた当該交付金制度について、国では</w:t>
            </w:r>
            <w:r w:rsidRPr="00B908D9">
              <w:rPr>
                <w:rFonts w:ascii="HG丸ｺﾞｼｯｸM-PRO" w:eastAsia="HG丸ｺﾞｼｯｸM-PRO" w:hAnsi="HG丸ｺﾞｼｯｸM-PRO"/>
                <w:color w:val="000000" w:themeColor="text1"/>
                <w:sz w:val="24"/>
              </w:rPr>
              <w:t>本府をはじめ</w:t>
            </w:r>
            <w:r w:rsidRPr="00B908D9">
              <w:rPr>
                <w:rFonts w:ascii="HG丸ｺﾞｼｯｸM-PRO" w:eastAsia="HG丸ｺﾞｼｯｸM-PRO" w:hAnsi="HG丸ｺﾞｼｯｸM-PRO" w:hint="eastAsia"/>
                <w:color w:val="000000" w:themeColor="text1"/>
                <w:sz w:val="24"/>
              </w:rPr>
              <w:t>とする複数の</w:t>
            </w:r>
            <w:r w:rsidRPr="00B908D9">
              <w:rPr>
                <w:rFonts w:ascii="HG丸ｺﾞｼｯｸM-PRO" w:eastAsia="HG丸ｺﾞｼｯｸM-PRO" w:hAnsi="HG丸ｺﾞｼｯｸM-PRO"/>
                <w:color w:val="000000" w:themeColor="text1"/>
                <w:sz w:val="24"/>
              </w:rPr>
              <w:t>自治体</w:t>
            </w:r>
            <w:r w:rsidRPr="00B908D9">
              <w:rPr>
                <w:rFonts w:ascii="HG丸ｺﾞｼｯｸM-PRO" w:eastAsia="HG丸ｺﾞｼｯｸM-PRO" w:hAnsi="HG丸ｺﾞｼｯｸM-PRO" w:hint="eastAsia"/>
                <w:color w:val="000000" w:themeColor="text1"/>
                <w:sz w:val="24"/>
              </w:rPr>
              <w:t>からの</w:t>
            </w:r>
            <w:r w:rsidRPr="00B908D9">
              <w:rPr>
                <w:rFonts w:ascii="HG丸ｺﾞｼｯｸM-PRO" w:eastAsia="HG丸ｺﾞｼｯｸM-PRO" w:hAnsi="HG丸ｺﾞｼｯｸM-PRO"/>
                <w:color w:val="000000" w:themeColor="text1"/>
                <w:sz w:val="24"/>
              </w:rPr>
              <w:t>要望</w:t>
            </w:r>
            <w:r w:rsidRPr="00B908D9">
              <w:rPr>
                <w:rFonts w:ascii="HG丸ｺﾞｼｯｸM-PRO" w:eastAsia="HG丸ｺﾞｼｯｸM-PRO" w:hAnsi="HG丸ｺﾞｼｯｸM-PRO" w:hint="eastAsia"/>
                <w:color w:val="000000" w:themeColor="text1"/>
                <w:sz w:val="24"/>
              </w:rPr>
              <w:t>も</w:t>
            </w:r>
            <w:r w:rsidRPr="00B908D9">
              <w:rPr>
                <w:rFonts w:ascii="HG丸ｺﾞｼｯｸM-PRO" w:eastAsia="HG丸ｺﾞｼｯｸM-PRO" w:hAnsi="HG丸ｺﾞｼｯｸM-PRO"/>
                <w:color w:val="000000" w:themeColor="text1"/>
                <w:sz w:val="24"/>
              </w:rPr>
              <w:t>受け、令和</w:t>
            </w:r>
            <w:r w:rsidRPr="00B908D9">
              <w:rPr>
                <w:rFonts w:ascii="HG丸ｺﾞｼｯｸM-PRO" w:eastAsia="HG丸ｺﾞｼｯｸM-PRO" w:hAnsi="HG丸ｺﾞｼｯｸM-PRO" w:hint="eastAsia"/>
                <w:color w:val="000000" w:themeColor="text1"/>
                <w:sz w:val="24"/>
              </w:rPr>
              <w:t>12</w:t>
            </w:r>
            <w:r w:rsidRPr="00B908D9">
              <w:rPr>
                <w:rFonts w:ascii="HG丸ｺﾞｼｯｸM-PRO" w:eastAsia="HG丸ｺﾞｼｯｸM-PRO" w:hAnsi="HG丸ｺﾞｼｯｸM-PRO"/>
                <w:color w:val="000000" w:themeColor="text1"/>
                <w:sz w:val="24"/>
              </w:rPr>
              <w:t xml:space="preserve"> 年度末（市町村有建築物は令和</w:t>
            </w:r>
            <w:r w:rsidRPr="00B908D9">
              <w:rPr>
                <w:rFonts w:ascii="HG丸ｺﾞｼｯｸM-PRO" w:eastAsia="HG丸ｺﾞｼｯｸM-PRO" w:hAnsi="HG丸ｺﾞｼｯｸM-PRO" w:hint="eastAsia"/>
                <w:color w:val="000000" w:themeColor="text1"/>
                <w:sz w:val="24"/>
              </w:rPr>
              <w:t>10</w:t>
            </w:r>
            <w:r w:rsidRPr="00B908D9">
              <w:rPr>
                <w:rFonts w:ascii="HG丸ｺﾞｼｯｸM-PRO" w:eastAsia="HG丸ｺﾞｼｯｸM-PRO" w:hAnsi="HG丸ｺﾞｼｯｸM-PRO"/>
                <w:color w:val="000000" w:themeColor="text1"/>
                <w:sz w:val="24"/>
              </w:rPr>
              <w:t>年度</w:t>
            </w:r>
            <w:r w:rsidRPr="00B908D9">
              <w:rPr>
                <w:rFonts w:ascii="HG丸ｺﾞｼｯｸM-PRO" w:eastAsia="HG丸ｺﾞｼｯｸM-PRO" w:hAnsi="HG丸ｺﾞｼｯｸM-PRO" w:hint="eastAsia"/>
                <w:color w:val="000000" w:themeColor="text1"/>
                <w:sz w:val="24"/>
              </w:rPr>
              <w:t>末</w:t>
            </w:r>
            <w:r w:rsidRPr="00B908D9">
              <w:rPr>
                <w:rFonts w:ascii="HG丸ｺﾞｼｯｸM-PRO" w:eastAsia="HG丸ｺﾞｼｯｸM-PRO" w:hAnsi="HG丸ｺﾞｼｯｸM-PRO"/>
                <w:color w:val="000000" w:themeColor="text1"/>
                <w:sz w:val="24"/>
              </w:rPr>
              <w:t>）</w:t>
            </w:r>
            <w:r w:rsidRPr="00B908D9">
              <w:rPr>
                <w:rFonts w:ascii="HG丸ｺﾞｼｯｸM-PRO" w:eastAsia="HG丸ｺﾞｼｯｸM-PRO" w:hAnsi="HG丸ｺﾞｼｯｸM-PRO" w:hint="eastAsia"/>
                <w:color w:val="000000" w:themeColor="text1"/>
                <w:sz w:val="24"/>
              </w:rPr>
              <w:t>事業</w:t>
            </w:r>
            <w:r w:rsidRPr="00B908D9">
              <w:rPr>
                <w:rFonts w:ascii="HG丸ｺﾞｼｯｸM-PRO" w:eastAsia="HG丸ｺﾞｼｯｸM-PRO" w:hAnsi="HG丸ｺﾞｼｯｸM-PRO"/>
                <w:color w:val="000000" w:themeColor="text1"/>
                <w:sz w:val="24"/>
              </w:rPr>
              <w:t>着手</w:t>
            </w:r>
            <w:r w:rsidRPr="00B908D9">
              <w:rPr>
                <w:rFonts w:ascii="HG丸ｺﾞｼｯｸM-PRO" w:eastAsia="HG丸ｺﾞｼｯｸM-PRO" w:hAnsi="HG丸ｺﾞｼｯｸM-PRO" w:hint="eastAsia"/>
                <w:color w:val="000000" w:themeColor="text1"/>
                <w:sz w:val="24"/>
              </w:rPr>
              <w:t>分まで延長されたところです。</w:t>
            </w:r>
          </w:p>
          <w:p w14:paraId="48796AAB" w14:textId="77777777" w:rsidR="002E6C7D" w:rsidRPr="00B908D9" w:rsidRDefault="002E6C7D" w:rsidP="00F722C2">
            <w:pPr>
              <w:ind w:left="240" w:hangingChars="100" w:hanging="240"/>
              <w:rPr>
                <w:rFonts w:ascii="HG丸ｺﾞｼｯｸM-PRO" w:eastAsia="HG丸ｺﾞｼｯｸM-PRO" w:hAnsi="HG丸ｺﾞｼｯｸM-PRO"/>
                <w:color w:val="000000" w:themeColor="text1"/>
                <w:sz w:val="24"/>
              </w:rPr>
            </w:pPr>
          </w:p>
          <w:p w14:paraId="74FDFA62" w14:textId="77777777" w:rsidR="002E6C7D" w:rsidRPr="00B908D9" w:rsidRDefault="002E6C7D" w:rsidP="00F722C2">
            <w:pPr>
              <w:ind w:left="240" w:hangingChars="100" w:hanging="240"/>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　また、全国知事会と連携して、国に対して、「アスベスト問題に係る総合対策」の計画的な推進を図ることを求めるとともに、国の責任において、アスベスト対策の更なる充実・強化を図ることを求めています。</w:t>
            </w:r>
          </w:p>
          <w:p w14:paraId="4E7B80C1" w14:textId="77777777" w:rsidR="002E6C7D" w:rsidRPr="00B908D9" w:rsidRDefault="002E6C7D" w:rsidP="00F722C2">
            <w:pPr>
              <w:rPr>
                <w:rFonts w:ascii="HG丸ｺﾞｼｯｸM-PRO" w:eastAsia="HG丸ｺﾞｼｯｸM-PRO" w:hAnsi="HG丸ｺﾞｼｯｸM-PRO"/>
                <w:color w:val="000000" w:themeColor="text1"/>
                <w:sz w:val="24"/>
              </w:rPr>
            </w:pPr>
          </w:p>
          <w:p w14:paraId="73074F64"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52167744" w14:textId="77777777" w:rsidTr="00F722C2">
        <w:tc>
          <w:tcPr>
            <w:tcW w:w="8702" w:type="dxa"/>
          </w:tcPr>
          <w:p w14:paraId="40E3BBAD"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（回答部局課名）</w:t>
            </w:r>
          </w:p>
          <w:p w14:paraId="556DF282" w14:textId="77777777" w:rsidR="002E6C7D"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color w:val="000000" w:themeColor="text1"/>
                <w:sz w:val="24"/>
              </w:rPr>
              <w:t>都市整備部　住宅建築局　建築環境課</w:t>
            </w:r>
          </w:p>
          <w:p w14:paraId="7BA3B2FC" w14:textId="77777777" w:rsidR="008F6D28" w:rsidRPr="00B908D9" w:rsidRDefault="008F6D28" w:rsidP="00F722C2">
            <w:pPr>
              <w:rPr>
                <w:rFonts w:ascii="HG丸ｺﾞｼｯｸM-PRO" w:eastAsia="HG丸ｺﾞｼｯｸM-PRO" w:hAnsi="HG丸ｺﾞｼｯｸM-PRO"/>
                <w:color w:val="000000" w:themeColor="text1"/>
                <w:sz w:val="24"/>
              </w:rPr>
            </w:pPr>
          </w:p>
        </w:tc>
      </w:tr>
    </w:tbl>
    <w:p w14:paraId="380F4636" w14:textId="2FABC07B" w:rsidR="002E6C7D" w:rsidRPr="00B908D9" w:rsidRDefault="002E6C7D">
      <w:pPr>
        <w:widowControl/>
        <w:jc w:val="left"/>
        <w:rPr>
          <w:color w:val="000000" w:themeColor="text1"/>
        </w:rPr>
      </w:pPr>
    </w:p>
    <w:p w14:paraId="2F925D47" w14:textId="7941D883" w:rsidR="007535F6" w:rsidRDefault="007535F6">
      <w:pPr>
        <w:widowControl/>
        <w:jc w:val="left"/>
        <w:rPr>
          <w:color w:val="000000" w:themeColor="text1"/>
        </w:rPr>
      </w:pPr>
      <w:r>
        <w:rPr>
          <w:color w:val="000000" w:themeColor="text1"/>
        </w:rPr>
        <w:br w:type="page"/>
      </w:r>
    </w:p>
    <w:p w14:paraId="6EB606AD"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582B1641"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08019BC0"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75"/>
        </w:rPr>
        <w:t>回</w:t>
      </w:r>
      <w:r w:rsidRPr="008F6D28">
        <w:rPr>
          <w:rFonts w:ascii="HG丸ｺﾞｼｯｸM-PRO" w:eastAsia="HG丸ｺﾞｼｯｸM-PRO" w:hAnsi="HG丸ｺﾞｼｯｸM-PRO" w:hint="eastAsia"/>
          <w:kern w:val="0"/>
          <w:sz w:val="24"/>
          <w:fitText w:val="1920" w:id="-380468475"/>
        </w:rPr>
        <w:t>答</w:t>
      </w:r>
    </w:p>
    <w:p w14:paraId="40C0C9F3" w14:textId="77777777" w:rsidR="008F6D28" w:rsidRPr="008F6D28" w:rsidRDefault="008F6D28" w:rsidP="008F6D28">
      <w:pPr>
        <w:rPr>
          <w:rFonts w:ascii="HG丸ｺﾞｼｯｸM-PRO" w:eastAsia="HG丸ｺﾞｼｯｸM-PRO" w:hAnsi="HG丸ｺﾞｼｯｸM-PRO"/>
          <w:sz w:val="24"/>
        </w:rPr>
      </w:pPr>
    </w:p>
    <w:p w14:paraId="3F1047C5"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14AAB74A" w14:textId="77777777" w:rsidR="007535F6" w:rsidRPr="008F6D28" w:rsidRDefault="007535F6" w:rsidP="007535F6">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535F6" w:rsidRPr="00B7769E" w14:paraId="515CD24E" w14:textId="77777777" w:rsidTr="00B02AF6">
        <w:tc>
          <w:tcPr>
            <w:tcW w:w="8702" w:type="dxa"/>
          </w:tcPr>
          <w:p w14:paraId="74466174" w14:textId="77777777" w:rsidR="007535F6" w:rsidRDefault="007535F6"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3B7315CF" w14:textId="4792A1AD" w:rsidR="00E835F3" w:rsidRDefault="00E835F3" w:rsidP="00E835F3">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８</w:t>
            </w:r>
            <w:r w:rsidRPr="005D7A93">
              <w:rPr>
                <w:rFonts w:ascii="HG丸ｺﾞｼｯｸM-PRO" w:eastAsia="HG丸ｺﾞｼｯｸM-PRO" w:hAnsi="HG丸ｺﾞｼｯｸM-PRO" w:hint="eastAsia"/>
                <w:sz w:val="24"/>
              </w:rPr>
              <w:t>．アスベスト関連法の改正により規制が強化され、2022年</w:t>
            </w:r>
            <w:r>
              <w:rPr>
                <w:rFonts w:ascii="HG丸ｺﾞｼｯｸM-PRO" w:eastAsia="HG丸ｺﾞｼｯｸM-PRO" w:hAnsi="HG丸ｺﾞｼｯｸM-PRO" w:hint="eastAsia"/>
                <w:sz w:val="24"/>
              </w:rPr>
              <w:t>４</w:t>
            </w:r>
            <w:r w:rsidRPr="005D7A93">
              <w:rPr>
                <w:rFonts w:ascii="HG丸ｺﾞｼｯｸM-PRO" w:eastAsia="HG丸ｺﾞｼｯｸM-PRO" w:hAnsi="HG丸ｺﾞｼｯｸM-PRO" w:hint="eastAsia"/>
                <w:sz w:val="24"/>
              </w:rPr>
              <w:t>月から一定規模以上の工事は事前調査結果の報告が必須になり、2023年10月からは有資格者による事前調査も義務付けられました。国は規制の強化を打ち出していますが、それを逃れるために違法行為が行われると</w:t>
            </w:r>
            <w:r w:rsidRPr="00E835F3">
              <w:rPr>
                <w:rFonts w:ascii="HG丸ｺﾞｼｯｸM-PRO" w:eastAsia="HG丸ｺﾞｼｯｸM-PRO" w:hAnsi="HG丸ｺﾞｼｯｸM-PRO" w:hint="eastAsia"/>
                <w:sz w:val="24"/>
                <w:u w:val="single"/>
              </w:rPr>
              <w:t>国民や建設事業者の健康被害</w:t>
            </w:r>
            <w:r w:rsidRPr="005D7A93">
              <w:rPr>
                <w:rFonts w:ascii="HG丸ｺﾞｼｯｸM-PRO" w:eastAsia="HG丸ｺﾞｼｯｸM-PRO" w:hAnsi="HG丸ｺﾞｼｯｸM-PRO" w:hint="eastAsia"/>
                <w:sz w:val="24"/>
              </w:rPr>
              <w:t>も心配され、アスベストに関する監視・指導体制の強化についても併せて求められます。アスベストの調査・除去費用は建物所有者が負担することとなり、</w:t>
            </w:r>
            <w:r w:rsidRPr="005D7A93">
              <w:rPr>
                <w:rFonts w:ascii="HG丸ｺﾞｼｯｸM-PRO" w:eastAsia="HG丸ｺﾞｼｯｸM-PRO" w:hAnsi="HG丸ｺﾞｼｯｸM-PRO" w:hint="eastAsia"/>
                <w:sz w:val="24"/>
                <w:u w:val="single"/>
              </w:rPr>
              <w:t>アスベストの</w:t>
            </w:r>
            <w:r w:rsidRPr="00E835F3">
              <w:rPr>
                <w:rFonts w:ascii="HG丸ｺﾞｼｯｸM-PRO" w:eastAsia="HG丸ｺﾞｼｯｸM-PRO" w:hAnsi="HG丸ｺﾞｼｯｸM-PRO" w:hint="eastAsia"/>
                <w:sz w:val="24"/>
                <w:u w:val="single"/>
              </w:rPr>
              <w:t>健康被害</w:t>
            </w:r>
            <w:r w:rsidRPr="00E835F3">
              <w:rPr>
                <w:rFonts w:ascii="HG丸ｺﾞｼｯｸM-PRO" w:eastAsia="HG丸ｺﾞｼｯｸM-PRO" w:hAnsi="HG丸ｺﾞｼｯｸM-PRO" w:hint="eastAsia"/>
                <w:sz w:val="24"/>
              </w:rPr>
              <w:t>および関連法改正</w:t>
            </w:r>
            <w:r w:rsidRPr="005D7A93">
              <w:rPr>
                <w:rFonts w:ascii="HG丸ｺﾞｼｯｸM-PRO" w:eastAsia="HG丸ｺﾞｼｯｸM-PRO" w:hAnsi="HG丸ｺﾞｼｯｸM-PRO" w:hint="eastAsia"/>
                <w:sz w:val="24"/>
                <w:u w:val="single"/>
              </w:rPr>
              <w:t>の周知徹底</w:t>
            </w:r>
            <w:r w:rsidRPr="005D7A93">
              <w:rPr>
                <w:rFonts w:ascii="HG丸ｺﾞｼｯｸM-PRO" w:eastAsia="HG丸ｺﾞｼｯｸM-PRO" w:hAnsi="HG丸ｺﾞｼｯｸM-PRO" w:hint="eastAsia"/>
                <w:sz w:val="24"/>
              </w:rPr>
              <w:t>と、国土交通省の「住宅・建築物ストック形成事業」にある「住宅・建築物アスベスト改修事業」について、一般住宅にも使えるレベル３までの調査・除去費用の助成制度に拡充するよう国に働きかけてください。</w:t>
            </w:r>
          </w:p>
          <w:p w14:paraId="16FF0B2F" w14:textId="77777777" w:rsidR="007535F6" w:rsidRPr="00B7769E" w:rsidRDefault="007535F6" w:rsidP="00E835F3">
            <w:pPr>
              <w:ind w:left="240" w:hangingChars="100" w:hanging="240"/>
              <w:rPr>
                <w:rFonts w:ascii="HG丸ｺﾞｼｯｸM-PRO" w:eastAsia="HG丸ｺﾞｼｯｸM-PRO" w:hAnsi="HG丸ｺﾞｼｯｸM-PRO"/>
                <w:sz w:val="24"/>
              </w:rPr>
            </w:pPr>
          </w:p>
        </w:tc>
      </w:tr>
      <w:tr w:rsidR="007535F6" w:rsidRPr="00B7769E" w14:paraId="3D0DE4B8" w14:textId="77777777" w:rsidTr="00B02AF6">
        <w:tc>
          <w:tcPr>
            <w:tcW w:w="8702" w:type="dxa"/>
          </w:tcPr>
          <w:p w14:paraId="70FCD812" w14:textId="77777777" w:rsidR="007535F6" w:rsidRPr="00B7769E" w:rsidRDefault="007535F6"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p>
          <w:p w14:paraId="2EFA0D4C" w14:textId="77777777" w:rsidR="007535F6" w:rsidRPr="00B7769E" w:rsidRDefault="007535F6" w:rsidP="00855EF0">
            <w:pPr>
              <w:ind w:leftChars="13" w:left="267"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アスベストによる健康被害に関する情報については、府のホームページを通じて、府民へ周知しているところです。</w:t>
            </w:r>
          </w:p>
          <w:p w14:paraId="49DCDFAC" w14:textId="77777777" w:rsidR="007535F6" w:rsidRPr="00544A21" w:rsidRDefault="007535F6" w:rsidP="00B02AF6">
            <w:pPr>
              <w:rPr>
                <w:rFonts w:ascii="HG丸ｺﾞｼｯｸM-PRO" w:eastAsia="HG丸ｺﾞｼｯｸM-PRO" w:hAnsi="HG丸ｺﾞｼｯｸM-PRO"/>
                <w:sz w:val="24"/>
              </w:rPr>
            </w:pPr>
          </w:p>
          <w:p w14:paraId="397D92C4" w14:textId="77777777" w:rsidR="007535F6" w:rsidRPr="00B7769E" w:rsidRDefault="007535F6" w:rsidP="00B02AF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406B43">
              <w:rPr>
                <w:rFonts w:ascii="HG丸ｺﾞｼｯｸM-PRO" w:eastAsia="HG丸ｺﾞｼｯｸM-PRO" w:hAnsi="HG丸ｺﾞｼｯｸM-PRO" w:hint="eastAsia"/>
                <w:sz w:val="24"/>
              </w:rPr>
              <w:t>アスベストによる健康被害の早期発見のための検診方法の早期確立や国の責任による長期的・継続的な検診実施のための必要な財源措置が行われるよう、引き続き国に要望してまいります。</w:t>
            </w:r>
          </w:p>
          <w:p w14:paraId="21743568" w14:textId="77777777" w:rsidR="007535F6" w:rsidRPr="00B7769E" w:rsidRDefault="007535F6" w:rsidP="00B02AF6">
            <w:pPr>
              <w:rPr>
                <w:rFonts w:ascii="HG丸ｺﾞｼｯｸM-PRO" w:eastAsia="HG丸ｺﾞｼｯｸM-PRO" w:hAnsi="HG丸ｺﾞｼｯｸM-PRO"/>
                <w:sz w:val="24"/>
              </w:rPr>
            </w:pPr>
          </w:p>
          <w:p w14:paraId="0231A636" w14:textId="77777777" w:rsidR="007535F6" w:rsidRPr="00B7769E" w:rsidRDefault="007535F6" w:rsidP="00B02AF6">
            <w:pPr>
              <w:rPr>
                <w:rFonts w:ascii="HG丸ｺﾞｼｯｸM-PRO" w:eastAsia="HG丸ｺﾞｼｯｸM-PRO" w:hAnsi="HG丸ｺﾞｼｯｸM-PRO"/>
                <w:sz w:val="24"/>
              </w:rPr>
            </w:pPr>
          </w:p>
          <w:p w14:paraId="45C20769" w14:textId="77777777" w:rsidR="007535F6" w:rsidRPr="00B7769E" w:rsidRDefault="007535F6" w:rsidP="00B02AF6">
            <w:pPr>
              <w:rPr>
                <w:rFonts w:ascii="HG丸ｺﾞｼｯｸM-PRO" w:eastAsia="HG丸ｺﾞｼｯｸM-PRO" w:hAnsi="HG丸ｺﾞｼｯｸM-PRO"/>
                <w:sz w:val="24"/>
              </w:rPr>
            </w:pPr>
          </w:p>
          <w:p w14:paraId="3FA31DEA" w14:textId="77777777" w:rsidR="007535F6" w:rsidRPr="00B7769E" w:rsidRDefault="007535F6" w:rsidP="00B02AF6">
            <w:pPr>
              <w:rPr>
                <w:rFonts w:ascii="HG丸ｺﾞｼｯｸM-PRO" w:eastAsia="HG丸ｺﾞｼｯｸM-PRO" w:hAnsi="HG丸ｺﾞｼｯｸM-PRO"/>
                <w:sz w:val="24"/>
              </w:rPr>
            </w:pPr>
          </w:p>
          <w:p w14:paraId="6FBF7185" w14:textId="77777777" w:rsidR="007535F6" w:rsidRPr="00B7769E" w:rsidRDefault="007535F6" w:rsidP="00B02AF6">
            <w:pPr>
              <w:rPr>
                <w:rFonts w:ascii="HG丸ｺﾞｼｯｸM-PRO" w:eastAsia="HG丸ｺﾞｼｯｸM-PRO" w:hAnsi="HG丸ｺﾞｼｯｸM-PRO"/>
                <w:sz w:val="24"/>
              </w:rPr>
            </w:pPr>
          </w:p>
          <w:p w14:paraId="1E730184" w14:textId="77777777" w:rsidR="007535F6" w:rsidRPr="00B7769E" w:rsidRDefault="007535F6" w:rsidP="00B02AF6">
            <w:pPr>
              <w:rPr>
                <w:rFonts w:ascii="HG丸ｺﾞｼｯｸM-PRO" w:eastAsia="HG丸ｺﾞｼｯｸM-PRO" w:hAnsi="HG丸ｺﾞｼｯｸM-PRO"/>
                <w:sz w:val="24"/>
              </w:rPr>
            </w:pPr>
          </w:p>
        </w:tc>
      </w:tr>
      <w:tr w:rsidR="007535F6" w:rsidRPr="00B7769E" w14:paraId="7864F77F" w14:textId="77777777" w:rsidTr="00B02AF6">
        <w:tc>
          <w:tcPr>
            <w:tcW w:w="8702" w:type="dxa"/>
          </w:tcPr>
          <w:p w14:paraId="590C306C" w14:textId="77777777" w:rsidR="007535F6" w:rsidRPr="00B7769E" w:rsidRDefault="007535F6"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43AA874F" w14:textId="77777777" w:rsidR="007535F6" w:rsidRPr="008F6D28" w:rsidRDefault="007535F6" w:rsidP="00B02AF6">
            <w:pPr>
              <w:rPr>
                <w:rFonts w:ascii="HG丸ｺﾞｼｯｸM-PRO" w:eastAsia="HG丸ｺﾞｼｯｸM-PRO" w:hAnsi="HG丸ｺﾞｼｯｸM-PRO"/>
                <w:color w:val="FF0000"/>
                <w:sz w:val="24"/>
                <w:u w:val="single"/>
              </w:rPr>
            </w:pPr>
            <w:r w:rsidRPr="008F6D28">
              <w:rPr>
                <w:rFonts w:ascii="HG丸ｺﾞｼｯｸM-PRO" w:eastAsia="HG丸ｺﾞｼｯｸM-PRO" w:hAnsi="HG丸ｺﾞｼｯｸM-PRO" w:hint="eastAsia"/>
                <w:sz w:val="24"/>
                <w:u w:val="single"/>
              </w:rPr>
              <w:t>健康医療部　健康推進室　健康づくり課（下線部について回答）</w:t>
            </w:r>
          </w:p>
          <w:p w14:paraId="0015C702" w14:textId="77777777" w:rsidR="007535F6" w:rsidRPr="00B7769E" w:rsidRDefault="007535F6" w:rsidP="00B02AF6">
            <w:pPr>
              <w:rPr>
                <w:rFonts w:ascii="HG丸ｺﾞｼｯｸM-PRO" w:eastAsia="HG丸ｺﾞｼｯｸM-PRO" w:hAnsi="HG丸ｺﾞｼｯｸM-PRO"/>
                <w:sz w:val="24"/>
              </w:rPr>
            </w:pPr>
          </w:p>
          <w:p w14:paraId="5E803B04" w14:textId="77777777" w:rsidR="007535F6" w:rsidRPr="00B7769E" w:rsidRDefault="007535F6" w:rsidP="00B02AF6">
            <w:pPr>
              <w:rPr>
                <w:rFonts w:ascii="HG丸ｺﾞｼｯｸM-PRO" w:eastAsia="HG丸ｺﾞｼｯｸM-PRO" w:hAnsi="HG丸ｺﾞｼｯｸM-PRO"/>
                <w:sz w:val="24"/>
              </w:rPr>
            </w:pPr>
          </w:p>
        </w:tc>
      </w:tr>
    </w:tbl>
    <w:p w14:paraId="5477B1F4" w14:textId="30C48571" w:rsidR="007535F6" w:rsidRPr="00B7769E" w:rsidRDefault="007535F6" w:rsidP="007535F6">
      <w:pPr>
        <w:rPr>
          <w:rFonts w:ascii="HG丸ｺﾞｼｯｸM-PRO" w:eastAsia="HG丸ｺﾞｼｯｸM-PRO" w:hAnsi="HG丸ｺﾞｼｯｸM-PRO"/>
          <w:sz w:val="22"/>
          <w:szCs w:val="22"/>
        </w:rPr>
      </w:pPr>
      <w:r w:rsidRPr="00B7769E">
        <w:rPr>
          <w:rFonts w:ascii="HG丸ｺﾞｼｯｸM-PRO" w:eastAsia="HG丸ｺﾞｼｯｸM-PRO" w:hAnsi="HG丸ｺﾞｼｯｸM-PRO" w:hint="eastAsia"/>
          <w:sz w:val="22"/>
          <w:szCs w:val="22"/>
        </w:rPr>
        <w:t>。</w:t>
      </w:r>
    </w:p>
    <w:p w14:paraId="6E1C01AA" w14:textId="77777777" w:rsidR="002E6C7D" w:rsidRPr="007535F6" w:rsidRDefault="002E6C7D">
      <w:pPr>
        <w:rPr>
          <w:color w:val="000000" w:themeColor="text1"/>
        </w:rPr>
      </w:pPr>
    </w:p>
    <w:p w14:paraId="6EDA1ED9" w14:textId="40DE560E" w:rsidR="0084437F" w:rsidRPr="0084437F" w:rsidRDefault="002E6C7D" w:rsidP="0084437F">
      <w:pPr>
        <w:ind w:right="630"/>
        <w:jc w:val="right"/>
        <w:rPr>
          <w:color w:val="000000" w:themeColor="text1"/>
        </w:rPr>
      </w:pPr>
      <w:r w:rsidRPr="00B908D9">
        <w:rPr>
          <w:color w:val="000000" w:themeColor="text1"/>
        </w:rPr>
        <w:br w:type="page"/>
      </w:r>
    </w:p>
    <w:p w14:paraId="6E9E17E5"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4207A966"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3AFA759D"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74"/>
        </w:rPr>
        <w:t>回</w:t>
      </w:r>
      <w:r w:rsidRPr="008F6D28">
        <w:rPr>
          <w:rFonts w:ascii="HG丸ｺﾞｼｯｸM-PRO" w:eastAsia="HG丸ｺﾞｼｯｸM-PRO" w:hAnsi="HG丸ｺﾞｼｯｸM-PRO" w:hint="eastAsia"/>
          <w:kern w:val="0"/>
          <w:sz w:val="24"/>
          <w:fitText w:val="1920" w:id="-380468474"/>
        </w:rPr>
        <w:t>答</w:t>
      </w:r>
    </w:p>
    <w:p w14:paraId="357ECD6B" w14:textId="77777777" w:rsidR="008F6D28" w:rsidRPr="008F6D28" w:rsidRDefault="008F6D28" w:rsidP="008F6D28">
      <w:pPr>
        <w:rPr>
          <w:rFonts w:ascii="HG丸ｺﾞｼｯｸM-PRO" w:eastAsia="HG丸ｺﾞｼｯｸM-PRO" w:hAnsi="HG丸ｺﾞｼｯｸM-PRO"/>
          <w:sz w:val="24"/>
        </w:rPr>
      </w:pPr>
    </w:p>
    <w:p w14:paraId="5C9B635A"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681D75FD" w14:textId="77777777" w:rsidR="0084437F" w:rsidRPr="008F6D28" w:rsidRDefault="0084437F" w:rsidP="0084437F">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4437F" w:rsidRPr="00B7769E" w14:paraId="19032EEE" w14:textId="77777777" w:rsidTr="00B02AF6">
        <w:tc>
          <w:tcPr>
            <w:tcW w:w="8702" w:type="dxa"/>
          </w:tcPr>
          <w:p w14:paraId="4D444EF0" w14:textId="77777777" w:rsidR="0084437F" w:rsidRPr="00B7769E" w:rsidRDefault="0084437F"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509539D5" w14:textId="77777777" w:rsidR="0084437F" w:rsidRDefault="0084437F" w:rsidP="00B02AF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８</w:t>
            </w:r>
            <w:r w:rsidRPr="005D7A93">
              <w:rPr>
                <w:rFonts w:ascii="HG丸ｺﾞｼｯｸM-PRO" w:eastAsia="HG丸ｺﾞｼｯｸM-PRO" w:hAnsi="HG丸ｺﾞｼｯｸM-PRO" w:hint="eastAsia"/>
                <w:sz w:val="24"/>
              </w:rPr>
              <w:t>．アスベスト関連法の改正により規制が強化され、2022年4月から一定規模以上の工事は事前調査結果の報告が必須になり、2023年10月からは有資格者による事前調査も義務付けられました。国は規制の強化を打ち出していますが、それを逃れるために違法行為が行われると国民や建設事業者の健康被害も心配され、アスベストに関する監視・指導体制の強化についても併せて求められます。アスベストの調査・除去費用は建物所有者が負担することとなり、</w:t>
            </w:r>
            <w:r w:rsidRPr="005D7A93">
              <w:rPr>
                <w:rFonts w:ascii="HG丸ｺﾞｼｯｸM-PRO" w:eastAsia="HG丸ｺﾞｼｯｸM-PRO" w:hAnsi="HG丸ｺﾞｼｯｸM-PRO" w:hint="eastAsia"/>
                <w:sz w:val="24"/>
                <w:u w:val="single"/>
              </w:rPr>
              <w:t>アスベストの</w:t>
            </w:r>
            <w:r w:rsidRPr="005D7A93">
              <w:rPr>
                <w:rFonts w:ascii="HG丸ｺﾞｼｯｸM-PRO" w:eastAsia="HG丸ｺﾞｼｯｸM-PRO" w:hAnsi="HG丸ｺﾞｼｯｸM-PRO" w:hint="eastAsia"/>
                <w:sz w:val="24"/>
              </w:rPr>
              <w:t>健康被害および</w:t>
            </w:r>
            <w:r w:rsidRPr="005D7A93">
              <w:rPr>
                <w:rFonts w:ascii="HG丸ｺﾞｼｯｸM-PRO" w:eastAsia="HG丸ｺﾞｼｯｸM-PRO" w:hAnsi="HG丸ｺﾞｼｯｸM-PRO" w:hint="eastAsia"/>
                <w:sz w:val="24"/>
                <w:u w:val="single"/>
              </w:rPr>
              <w:t>関連法改正の周知徹底</w:t>
            </w:r>
            <w:r w:rsidRPr="005D7A93">
              <w:rPr>
                <w:rFonts w:ascii="HG丸ｺﾞｼｯｸM-PRO" w:eastAsia="HG丸ｺﾞｼｯｸM-PRO" w:hAnsi="HG丸ｺﾞｼｯｸM-PRO" w:hint="eastAsia"/>
                <w:sz w:val="24"/>
              </w:rPr>
              <w:t>と、国土交通省の「住宅・建築物ストック形成事業」にある「住宅・建築物アスベスト改修事業」について、一般住宅にも使えるレベル３までの調査・除去費用の助成制度に拡充するよう国に働きかけてください。</w:t>
            </w:r>
          </w:p>
          <w:p w14:paraId="07D888C2" w14:textId="77777777" w:rsidR="0084437F" w:rsidRPr="001B4B3E" w:rsidRDefault="0084437F" w:rsidP="00B02AF6">
            <w:pPr>
              <w:rPr>
                <w:rFonts w:ascii="HG丸ｺﾞｼｯｸM-PRO" w:eastAsia="HG丸ｺﾞｼｯｸM-PRO" w:hAnsi="HG丸ｺﾞｼｯｸM-PRO"/>
                <w:sz w:val="24"/>
              </w:rPr>
            </w:pPr>
          </w:p>
        </w:tc>
      </w:tr>
      <w:tr w:rsidR="0084437F" w:rsidRPr="00B7769E" w14:paraId="51200526" w14:textId="77777777" w:rsidTr="00B02AF6">
        <w:tc>
          <w:tcPr>
            <w:tcW w:w="8702" w:type="dxa"/>
          </w:tcPr>
          <w:p w14:paraId="2A2C19A2" w14:textId="77777777" w:rsidR="0084437F" w:rsidRDefault="0084437F"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p>
          <w:p w14:paraId="78E02607" w14:textId="77777777" w:rsidR="0084437F" w:rsidRPr="00B7769E" w:rsidRDefault="0084437F" w:rsidP="00B02AF6">
            <w:pPr>
              <w:rPr>
                <w:rFonts w:ascii="HG丸ｺﾞｼｯｸM-PRO" w:eastAsia="HG丸ｺﾞｼｯｸM-PRO" w:hAnsi="HG丸ｺﾞｼｯｸM-PRO"/>
                <w:sz w:val="24"/>
              </w:rPr>
            </w:pPr>
          </w:p>
          <w:p w14:paraId="4A1FD400" w14:textId="0CBACC63" w:rsidR="0084437F" w:rsidRPr="005D7A93" w:rsidRDefault="0084437F" w:rsidP="00B02AF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251659264" behindDoc="0" locked="0" layoutInCell="1" allowOverlap="1" wp14:anchorId="3CF8A218" wp14:editId="140486F9">
                      <wp:simplePos x="0" y="0"/>
                      <wp:positionH relativeFrom="column">
                        <wp:posOffset>41275</wp:posOffset>
                      </wp:positionH>
                      <wp:positionV relativeFrom="paragraph">
                        <wp:posOffset>398145</wp:posOffset>
                      </wp:positionV>
                      <wp:extent cx="5134610" cy="1422400"/>
                      <wp:effectExtent l="12700" t="7620" r="5715" b="8255"/>
                      <wp:wrapNone/>
                      <wp:docPr id="1054659175"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4610" cy="1422400"/>
                              </a:xfrm>
                              <a:prstGeom prst="bracketPair">
                                <a:avLst>
                                  <a:gd name="adj" fmla="val 5153"/>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587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5pt;margin-top:31.35pt;width:404.3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" adj="1113">
                      <v:textbox inset="5.85pt,.7pt,5.85pt,.7pt"/>
                    </v:shape>
                  </w:pict>
                </mc:Fallback>
              </mc:AlternateContent>
            </w:r>
            <w:r>
              <w:rPr>
                <w:rFonts w:ascii="HG丸ｺﾞｼｯｸM-PRO" w:eastAsia="HG丸ｺﾞｼｯｸM-PRO" w:hAnsi="HG丸ｺﾞｼｯｸM-PRO" w:hint="eastAsia"/>
                <w:sz w:val="24"/>
              </w:rPr>
              <w:t xml:space="preserve">○　</w:t>
            </w:r>
            <w:r w:rsidRPr="005D7A93">
              <w:rPr>
                <w:rFonts w:ascii="HG丸ｺﾞｼｯｸM-PRO" w:eastAsia="HG丸ｺﾞｼｯｸM-PRO" w:hAnsi="HG丸ｺﾞｼｯｸM-PRO" w:hint="eastAsia"/>
                <w:sz w:val="24"/>
              </w:rPr>
              <w:t>府においては、国の責任においてアスベスト対策の更なる充実・強化が図られるよう、全国知事会を通じて、要望を行っています。</w:t>
            </w:r>
          </w:p>
          <w:p w14:paraId="4214EEC6" w14:textId="77777777" w:rsidR="0084437F" w:rsidRPr="005D7A93" w:rsidRDefault="0084437F" w:rsidP="00B02AF6">
            <w:pPr>
              <w:ind w:leftChars="67" w:left="424" w:rightChars="327" w:right="687" w:hangingChars="118" w:hanging="283"/>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Pr="00557CEE">
              <w:rPr>
                <w:rFonts w:ascii="HG丸ｺﾞｼｯｸM-PRO" w:eastAsia="HG丸ｺﾞｼｯｸM-PRO" w:hAnsi="HG丸ｺﾞｼｯｸM-PRO" w:hint="eastAsia"/>
                <w:sz w:val="24"/>
              </w:rPr>
              <w:t>中皮腫などの石綿による健康被害については、発症まで 40年程の期間があるとされていることから、令和２年に改正された大気汚染防止法に基づく取組の効果は短期間では現れにくいものと考えられる。 このため、</w:t>
            </w:r>
            <w:r>
              <w:rPr>
                <w:rFonts w:ascii="HG丸ｺﾞｼｯｸM-PRO" w:eastAsia="HG丸ｺﾞｼｯｸM-PRO" w:hAnsi="HG丸ｺﾞｼｯｸM-PRO" w:hint="eastAsia"/>
                <w:sz w:val="24"/>
              </w:rPr>
              <w:t>（略）</w:t>
            </w:r>
            <w:r w:rsidRPr="00557CEE">
              <w:rPr>
                <w:rFonts w:ascii="HG丸ｺﾞｼｯｸM-PRO" w:eastAsia="HG丸ｺﾞｼｯｸM-PRO" w:hAnsi="HG丸ｺﾞｼｯｸM-PRO" w:hint="eastAsia"/>
                <w:sz w:val="24"/>
              </w:rPr>
              <w:t>中・長期的な視点で改正法の遵守の重要性とその期待される効果について、国民への丁寧な周知を行うこと。 また、他法令における石綿対策に係る情報についても整理し、分かりやすく国民や事業者に周知すること。</w:t>
            </w:r>
          </w:p>
          <w:p w14:paraId="3818F58D" w14:textId="77777777" w:rsidR="0084437F" w:rsidRPr="00557CEE" w:rsidRDefault="0084437F" w:rsidP="00B02AF6">
            <w:pPr>
              <w:rPr>
                <w:rFonts w:ascii="HG丸ｺﾞｼｯｸM-PRO" w:eastAsia="HG丸ｺﾞｼｯｸM-PRO" w:hAnsi="HG丸ｺﾞｼｯｸM-PRO"/>
                <w:sz w:val="24"/>
              </w:rPr>
            </w:pPr>
          </w:p>
          <w:p w14:paraId="3090F0F9" w14:textId="77777777" w:rsidR="0084437F" w:rsidRDefault="0084437F" w:rsidP="00B02AF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5D7A93">
              <w:rPr>
                <w:rFonts w:ascii="HG丸ｺﾞｼｯｸM-PRO" w:eastAsia="HG丸ｺﾞｼｯｸM-PRO" w:hAnsi="HG丸ｺﾞｼｯｸM-PRO" w:hint="eastAsia"/>
                <w:sz w:val="24"/>
              </w:rPr>
              <w:t>さらに、令和２年に改正した大気汚染防止法や令和３年に改正した大阪府生活環境の保全等に関する条例の内容について、セミナーやHPで周知するとともに、窓口やパトロールにおいてチラシ等を用いて啓発しています。</w:t>
            </w:r>
          </w:p>
          <w:p w14:paraId="437956A0" w14:textId="77777777" w:rsidR="0084437F" w:rsidRPr="005D7A93" w:rsidRDefault="0084437F" w:rsidP="00B02AF6">
            <w:pPr>
              <w:ind w:left="240" w:hangingChars="100" w:hanging="240"/>
              <w:rPr>
                <w:rFonts w:ascii="HG丸ｺﾞｼｯｸM-PRO" w:eastAsia="HG丸ｺﾞｼｯｸM-PRO" w:hAnsi="HG丸ｺﾞｼｯｸM-PRO"/>
                <w:sz w:val="24"/>
              </w:rPr>
            </w:pPr>
          </w:p>
          <w:p w14:paraId="20FD0D9F" w14:textId="77777777" w:rsidR="0084437F" w:rsidRDefault="0084437F" w:rsidP="00B02AF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5D7A93">
              <w:rPr>
                <w:rFonts w:ascii="HG丸ｺﾞｼｯｸM-PRO" w:eastAsia="HG丸ｺﾞｼｯｸM-PRO" w:hAnsi="HG丸ｺﾞｼｯｸM-PRO" w:hint="eastAsia"/>
                <w:sz w:val="24"/>
              </w:rPr>
              <w:t>引き続き、建築物等の解体工事における石綿の排出等の抑制を図るため、関係者に対し、周知徹底を図ります。</w:t>
            </w:r>
          </w:p>
          <w:p w14:paraId="270049E8" w14:textId="77777777" w:rsidR="0084437F" w:rsidRPr="001B4B3E" w:rsidRDefault="0084437F" w:rsidP="00B02AF6">
            <w:pPr>
              <w:rPr>
                <w:rFonts w:ascii="HG丸ｺﾞｼｯｸM-PRO" w:eastAsia="HG丸ｺﾞｼｯｸM-PRO" w:hAnsi="HG丸ｺﾞｼｯｸM-PRO"/>
                <w:sz w:val="24"/>
              </w:rPr>
            </w:pPr>
          </w:p>
        </w:tc>
      </w:tr>
      <w:tr w:rsidR="0084437F" w:rsidRPr="00B7769E" w14:paraId="49C1F068" w14:textId="77777777" w:rsidTr="00B02AF6">
        <w:tc>
          <w:tcPr>
            <w:tcW w:w="8702" w:type="dxa"/>
          </w:tcPr>
          <w:p w14:paraId="547261AA" w14:textId="77777777" w:rsidR="0084437F" w:rsidRPr="00B7769E" w:rsidRDefault="0084437F"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43198EF3" w14:textId="77777777" w:rsidR="0084437F" w:rsidRPr="008F6D28" w:rsidRDefault="0084437F" w:rsidP="00B02AF6">
            <w:pPr>
              <w:rPr>
                <w:rFonts w:ascii="HG丸ｺﾞｼｯｸM-PRO" w:eastAsia="HG丸ｺﾞｼｯｸM-PRO" w:hAnsi="HG丸ｺﾞｼｯｸM-PRO"/>
                <w:sz w:val="24"/>
                <w:u w:val="single"/>
              </w:rPr>
            </w:pPr>
            <w:r w:rsidRPr="008F6D28">
              <w:rPr>
                <w:rFonts w:ascii="HG丸ｺﾞｼｯｸM-PRO" w:eastAsia="HG丸ｺﾞｼｯｸM-PRO" w:hAnsi="HG丸ｺﾞｼｯｸM-PRO" w:hint="eastAsia"/>
                <w:sz w:val="24"/>
                <w:u w:val="single"/>
              </w:rPr>
              <w:t>環境農林水産部　環境管理室　事業所指導課（下線部について回答）</w:t>
            </w:r>
          </w:p>
          <w:p w14:paraId="468DD219" w14:textId="77777777" w:rsidR="0084437F" w:rsidRPr="00B7769E" w:rsidRDefault="0084437F" w:rsidP="00B02AF6">
            <w:pPr>
              <w:rPr>
                <w:rFonts w:ascii="HG丸ｺﾞｼｯｸM-PRO" w:eastAsia="HG丸ｺﾞｼｯｸM-PRO" w:hAnsi="HG丸ｺﾞｼｯｸM-PRO"/>
                <w:sz w:val="24"/>
              </w:rPr>
            </w:pPr>
          </w:p>
        </w:tc>
      </w:tr>
    </w:tbl>
    <w:p w14:paraId="29DF2F73" w14:textId="572E687D" w:rsidR="0084437F" w:rsidRPr="0084437F" w:rsidRDefault="0084437F">
      <w:pPr>
        <w:widowControl/>
        <w:jc w:val="left"/>
        <w:rPr>
          <w:color w:val="000000" w:themeColor="text1"/>
        </w:rPr>
      </w:pPr>
    </w:p>
    <w:p w14:paraId="1BFC6698" w14:textId="77777777" w:rsidR="002E6C7D" w:rsidRPr="00B908D9" w:rsidRDefault="002E6C7D">
      <w:pPr>
        <w:widowControl/>
        <w:jc w:val="left"/>
        <w:rPr>
          <w:color w:val="000000" w:themeColor="text1"/>
        </w:rPr>
      </w:pPr>
    </w:p>
    <w:p w14:paraId="503F5999"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295D1D9F"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74462AD6"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473"/>
        </w:rPr>
        <w:t>回</w:t>
      </w:r>
      <w:r w:rsidRPr="008F6D28">
        <w:rPr>
          <w:rFonts w:ascii="HG丸ｺﾞｼｯｸM-PRO" w:eastAsia="HG丸ｺﾞｼｯｸM-PRO" w:hAnsi="HG丸ｺﾞｼｯｸM-PRO" w:hint="eastAsia"/>
          <w:kern w:val="0"/>
          <w:sz w:val="24"/>
          <w:fitText w:val="1920" w:id="-380468473"/>
        </w:rPr>
        <w:t>答</w:t>
      </w:r>
    </w:p>
    <w:p w14:paraId="42E637EC" w14:textId="77777777" w:rsidR="008F6D28" w:rsidRPr="008F6D28" w:rsidRDefault="008F6D28" w:rsidP="008F6D28">
      <w:pPr>
        <w:rPr>
          <w:rFonts w:ascii="HG丸ｺﾞｼｯｸM-PRO" w:eastAsia="HG丸ｺﾞｼｯｸM-PRO" w:hAnsi="HG丸ｺﾞｼｯｸM-PRO"/>
          <w:sz w:val="24"/>
        </w:rPr>
      </w:pPr>
    </w:p>
    <w:p w14:paraId="14FC2D08"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7CC48014" w14:textId="77777777" w:rsidR="002E6C7D" w:rsidRPr="008F6D28" w:rsidRDefault="002E6C7D" w:rsidP="002E6C7D">
      <w:pPr>
        <w:rPr>
          <w:rFonts w:ascii="HG丸ｺﾞｼｯｸM-PRO" w:eastAsia="HG丸ｺﾞｼｯｸM-PRO" w:hAnsi="HG丸ｺﾞｼｯｸM-PRO"/>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E6C7D" w:rsidRPr="00B908D9" w14:paraId="5F5EEB75" w14:textId="77777777" w:rsidTr="00F722C2">
        <w:tc>
          <w:tcPr>
            <w:tcW w:w="8702" w:type="dxa"/>
          </w:tcPr>
          <w:p w14:paraId="1972737B"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（要望項目）</w:t>
            </w:r>
          </w:p>
          <w:p w14:paraId="0012AB76" w14:textId="252AA56B" w:rsidR="002E6C7D" w:rsidRDefault="00E835F3" w:rsidP="00DF7FA5">
            <w:pPr>
              <w:ind w:left="240" w:hangingChars="100" w:hanging="240"/>
              <w:rPr>
                <w:rFonts w:ascii="HG丸ｺﾞｼｯｸM-PRO" w:eastAsia="HG丸ｺﾞｼｯｸM-PRO" w:hAnsi="HG丸ｺﾞｼｯｸM-PRO"/>
                <w:color w:val="000000" w:themeColor="text1"/>
                <w:sz w:val="24"/>
                <w:u w:val="single"/>
              </w:rPr>
            </w:pPr>
            <w:r>
              <w:rPr>
                <w:rFonts w:ascii="HG丸ｺﾞｼｯｸM-PRO" w:eastAsia="HG丸ｺﾞｼｯｸM-PRO" w:hAnsi="HG丸ｺﾞｼｯｸM-PRO" w:hint="eastAsia"/>
                <w:sz w:val="24"/>
              </w:rPr>
              <w:t>８</w:t>
            </w:r>
            <w:r w:rsidRPr="005D7A93">
              <w:rPr>
                <w:rFonts w:ascii="HG丸ｺﾞｼｯｸM-PRO" w:eastAsia="HG丸ｺﾞｼｯｸM-PRO" w:hAnsi="HG丸ｺﾞｼｯｸM-PRO" w:hint="eastAsia"/>
                <w:sz w:val="24"/>
              </w:rPr>
              <w:t>．アスベスト関連法の改正により規制が強化され、2022年4月から一定規模以上の工事は事前調査結果の報告が必須になり、2023年10月からは有資格者による事前調査も義務付けられました。国は規制の強化を打ち</w:t>
            </w:r>
            <w:r w:rsidR="002E6C7D" w:rsidRPr="00B908D9">
              <w:rPr>
                <w:rFonts w:ascii="HG丸ｺﾞｼｯｸM-PRO" w:eastAsia="HG丸ｺﾞｼｯｸM-PRO" w:hAnsi="HG丸ｺﾞｼｯｸM-PRO"/>
                <w:color w:val="000000" w:themeColor="text1"/>
                <w:sz w:val="24"/>
              </w:rPr>
              <w:t>出していますが、それを逃れるために違法行為が行われると国民や建設事業者の健康被害も心配され、アスベストに関する監視・指導体制の強化についても併せて求められます。アスベストの調査・除去費用は建物所有者が負担することとなり、アスベストの健康被害および関連法改正の周知徹底と、</w:t>
            </w:r>
            <w:r w:rsidR="002E6C7D" w:rsidRPr="00B908D9">
              <w:rPr>
                <w:rFonts w:ascii="HG丸ｺﾞｼｯｸM-PRO" w:eastAsia="HG丸ｺﾞｼｯｸM-PRO" w:hAnsi="HG丸ｺﾞｼｯｸM-PRO"/>
                <w:color w:val="000000" w:themeColor="text1"/>
                <w:sz w:val="24"/>
                <w:u w:val="single"/>
              </w:rPr>
              <w:t>国土交通省の「住宅・建築物ストック形成事業」にある「住宅・建築物アスベスト改修事業」について、一般住宅にも使えるレベル３までの調査・除去費用の助成制度に拡充するよう国に働きかけてください。</w:t>
            </w:r>
          </w:p>
          <w:p w14:paraId="56C50508" w14:textId="77777777" w:rsidR="008F6D28" w:rsidRPr="00B908D9" w:rsidRDefault="008F6D28" w:rsidP="00F722C2">
            <w:pPr>
              <w:rPr>
                <w:rFonts w:ascii="HG丸ｺﾞｼｯｸM-PRO" w:eastAsia="HG丸ｺﾞｼｯｸM-PRO" w:hAnsi="HG丸ｺﾞｼｯｸM-PRO"/>
                <w:color w:val="000000" w:themeColor="text1"/>
                <w:sz w:val="24"/>
              </w:rPr>
            </w:pPr>
          </w:p>
        </w:tc>
      </w:tr>
      <w:tr w:rsidR="002E6C7D" w:rsidRPr="00B908D9" w14:paraId="319096E2" w14:textId="77777777" w:rsidTr="00F722C2">
        <w:tc>
          <w:tcPr>
            <w:tcW w:w="8702" w:type="dxa"/>
          </w:tcPr>
          <w:p w14:paraId="577BC264" w14:textId="77777777" w:rsidR="002E6C7D" w:rsidRPr="00B908D9" w:rsidRDefault="002E6C7D" w:rsidP="00F722C2">
            <w:pPr>
              <w:rPr>
                <w:rFonts w:ascii="HG丸ｺﾞｼｯｸM-PRO" w:eastAsia="HG丸ｺﾞｼｯｸM-PRO" w:hAnsi="HG丸ｺﾞｼｯｸM-PRO"/>
                <w:color w:val="000000" w:themeColor="text1"/>
                <w:sz w:val="24"/>
              </w:rPr>
            </w:pPr>
            <w:r w:rsidRPr="00B908D9">
              <w:rPr>
                <w:rFonts w:ascii="HG丸ｺﾞｼｯｸM-PRO" w:eastAsia="HG丸ｺﾞｼｯｸM-PRO" w:hAnsi="HG丸ｺﾞｼｯｸM-PRO" w:hint="eastAsia"/>
                <w:color w:val="000000" w:themeColor="text1"/>
                <w:sz w:val="24"/>
              </w:rPr>
              <w:t>（回答）</w:t>
            </w:r>
          </w:p>
          <w:p w14:paraId="41DD5CD5" w14:textId="77777777" w:rsidR="002E6C7D" w:rsidRPr="00B908D9" w:rsidRDefault="002E6C7D" w:rsidP="00AC283B">
            <w:pPr>
              <w:ind w:left="240" w:hangingChars="100" w:hanging="240"/>
              <w:rPr>
                <w:rFonts w:ascii="HG丸ｺﾞｼｯｸM-PRO" w:eastAsia="HG丸ｺﾞｼｯｸM-PRO" w:hAnsi="HG丸ｺﾞｼｯｸM-PRO"/>
                <w:color w:val="000000" w:themeColor="text1"/>
                <w:sz w:val="24"/>
                <w:u w:val="single"/>
              </w:rPr>
            </w:pPr>
            <w:r w:rsidRPr="00B908D9">
              <w:rPr>
                <w:rFonts w:ascii="HG丸ｺﾞｼｯｸM-PRO" w:eastAsia="HG丸ｺﾞｼｯｸM-PRO" w:hAnsi="HG丸ｺﾞｼｯｸM-PRO" w:hint="eastAsia"/>
                <w:color w:val="000000" w:themeColor="text1"/>
                <w:sz w:val="24"/>
              </w:rPr>
              <w:t>○</w:t>
            </w:r>
            <w:r w:rsidRPr="00AC283B">
              <w:rPr>
                <w:rFonts w:ascii="HG丸ｺﾞｼｯｸM-PRO" w:eastAsia="HG丸ｺﾞｼｯｸM-PRO" w:hAnsi="HG丸ｺﾞｼｯｸM-PRO" w:hint="eastAsia"/>
                <w:color w:val="000000" w:themeColor="text1"/>
                <w:sz w:val="24"/>
              </w:rPr>
              <w:t xml:space="preserve">　</w:t>
            </w:r>
            <w:r w:rsidRPr="00B908D9">
              <w:rPr>
                <w:rFonts w:ascii="HG丸ｺﾞｼｯｸM-PRO" w:eastAsia="HG丸ｺﾞｼｯｸM-PRO" w:hAnsi="HG丸ｺﾞｼｯｸM-PRO" w:hint="eastAsia"/>
                <w:color w:val="000000" w:themeColor="text1"/>
                <w:sz w:val="24"/>
                <w:u w:val="single"/>
              </w:rPr>
              <w:t>本府では、全国知事会と連携して、国に対して、「アスベスト問題に係る総合対策」の計画的な推進を図ることを求めるとともに、国の責任において、アスベスト対策の更なる充実・強化を図ることを求めており、令和８年８月４日に建築物等の吹付材以外も含めたアスベストの調査・除去等に対する助成制度の創設について要望を実施しました。</w:t>
            </w:r>
          </w:p>
          <w:p w14:paraId="643F1D6F" w14:textId="77777777" w:rsidR="002E6C7D" w:rsidRPr="00B908D9" w:rsidRDefault="002E6C7D" w:rsidP="00F722C2">
            <w:pPr>
              <w:rPr>
                <w:rFonts w:ascii="HG丸ｺﾞｼｯｸM-PRO" w:eastAsia="HG丸ｺﾞｼｯｸM-PRO" w:hAnsi="HG丸ｺﾞｼｯｸM-PRO"/>
                <w:color w:val="000000" w:themeColor="text1"/>
                <w:sz w:val="24"/>
                <w:u w:val="single"/>
              </w:rPr>
            </w:pPr>
          </w:p>
          <w:p w14:paraId="64592528" w14:textId="77777777" w:rsidR="002E6C7D" w:rsidRPr="00B908D9" w:rsidRDefault="002E6C7D" w:rsidP="00F722C2">
            <w:pPr>
              <w:rPr>
                <w:rFonts w:ascii="HG丸ｺﾞｼｯｸM-PRO" w:eastAsia="HG丸ｺﾞｼｯｸM-PRO" w:hAnsi="HG丸ｺﾞｼｯｸM-PRO"/>
                <w:color w:val="000000" w:themeColor="text1"/>
                <w:sz w:val="24"/>
                <w:u w:val="single"/>
              </w:rPr>
            </w:pPr>
            <w:r w:rsidRPr="00B908D9">
              <w:rPr>
                <w:rFonts w:ascii="HG丸ｺﾞｼｯｸM-PRO" w:eastAsia="HG丸ｺﾞｼｯｸM-PRO" w:hAnsi="HG丸ｺﾞｼｯｸM-PRO" w:hint="eastAsia"/>
                <w:color w:val="000000" w:themeColor="text1"/>
                <w:sz w:val="24"/>
                <w:u w:val="single"/>
              </w:rPr>
              <w:t>＜全国知事会を通じた国への要望活動について＞</w:t>
            </w:r>
          </w:p>
          <w:p w14:paraId="4AF356B5" w14:textId="77777777" w:rsidR="002E6C7D" w:rsidRPr="00B908D9" w:rsidRDefault="002E6C7D" w:rsidP="00F722C2">
            <w:pPr>
              <w:rPr>
                <w:rFonts w:ascii="HG丸ｺﾞｼｯｸM-PRO" w:eastAsia="HG丸ｺﾞｼｯｸM-PRO" w:hAnsi="HG丸ｺﾞｼｯｸM-PRO"/>
                <w:color w:val="000000" w:themeColor="text1"/>
                <w:sz w:val="24"/>
                <w:u w:val="single"/>
              </w:rPr>
            </w:pPr>
            <w:r w:rsidRPr="00B908D9">
              <w:rPr>
                <w:rFonts w:ascii="HG丸ｺﾞｼｯｸM-PRO" w:eastAsia="HG丸ｺﾞｼｯｸM-PRO" w:hAnsi="HG丸ｺﾞｼｯｸM-PRO" w:hint="eastAsia"/>
                <w:color w:val="000000" w:themeColor="text1"/>
                <w:sz w:val="24"/>
                <w:u w:val="single"/>
              </w:rPr>
              <w:t>令和８年８月４日　環境・エネルギー常任委員会の要請活動</w:t>
            </w:r>
          </w:p>
          <w:p w14:paraId="74523C29" w14:textId="77777777" w:rsidR="002E6C7D" w:rsidRPr="00B908D9" w:rsidRDefault="002E6C7D" w:rsidP="00F722C2">
            <w:pPr>
              <w:rPr>
                <w:rFonts w:ascii="HG丸ｺﾞｼｯｸM-PRO" w:eastAsia="HG丸ｺﾞｼｯｸM-PRO" w:hAnsi="HG丸ｺﾞｼｯｸM-PRO"/>
                <w:color w:val="000000" w:themeColor="text1"/>
                <w:sz w:val="24"/>
                <w:u w:val="single"/>
              </w:rPr>
            </w:pPr>
            <w:r w:rsidRPr="00B908D9">
              <w:rPr>
                <w:rFonts w:ascii="HG丸ｺﾞｼｯｸM-PRO" w:eastAsia="HG丸ｺﾞｼｯｸM-PRO" w:hAnsi="HG丸ｺﾞｼｯｸM-PRO"/>
                <w:color w:val="000000" w:themeColor="text1"/>
                <w:sz w:val="24"/>
                <w:u w:val="single"/>
              </w:rPr>
              <w:t>https://www.nga.gr.jp/committee_pt/honbu/datsutanso_chikyuondanka/r08/post_453.html</w:t>
            </w:r>
          </w:p>
          <w:p w14:paraId="11DAEC01" w14:textId="77777777" w:rsidR="002E6C7D" w:rsidRPr="00B908D9" w:rsidRDefault="002E6C7D" w:rsidP="00F722C2">
            <w:pPr>
              <w:rPr>
                <w:rFonts w:ascii="HG丸ｺﾞｼｯｸM-PRO" w:eastAsia="HG丸ｺﾞｼｯｸM-PRO" w:hAnsi="HG丸ｺﾞｼｯｸM-PRO"/>
                <w:color w:val="000000" w:themeColor="text1"/>
                <w:sz w:val="24"/>
                <w:u w:val="single"/>
              </w:rPr>
            </w:pPr>
          </w:p>
          <w:p w14:paraId="169CA6A0" w14:textId="77777777" w:rsidR="002E6C7D" w:rsidRPr="00B908D9" w:rsidRDefault="002E6C7D" w:rsidP="00F722C2">
            <w:pPr>
              <w:rPr>
                <w:rFonts w:ascii="HG丸ｺﾞｼｯｸM-PRO" w:eastAsia="HG丸ｺﾞｼｯｸM-PRO" w:hAnsi="HG丸ｺﾞｼｯｸM-PRO"/>
                <w:color w:val="000000" w:themeColor="text1"/>
                <w:sz w:val="24"/>
                <w:u w:val="single"/>
              </w:rPr>
            </w:pPr>
            <w:r w:rsidRPr="00B908D9">
              <w:rPr>
                <w:rFonts w:ascii="HG丸ｺﾞｼｯｸM-PRO" w:eastAsia="HG丸ｺﾞｼｯｸM-PRO" w:hAnsi="HG丸ｺﾞｼｯｸM-PRO" w:hint="eastAsia"/>
                <w:color w:val="000000" w:themeColor="text1"/>
                <w:sz w:val="24"/>
                <w:u w:val="single"/>
              </w:rPr>
              <w:t>（抜粋）</w:t>
            </w:r>
          </w:p>
          <w:p w14:paraId="12B10DD0" w14:textId="77777777" w:rsidR="002E6C7D" w:rsidRPr="00B908D9" w:rsidRDefault="002E6C7D" w:rsidP="00F722C2">
            <w:pPr>
              <w:rPr>
                <w:rFonts w:ascii="HG丸ｺﾞｼｯｸM-PRO" w:eastAsia="HG丸ｺﾞｼｯｸM-PRO" w:hAnsi="HG丸ｺﾞｼｯｸM-PRO"/>
                <w:color w:val="000000" w:themeColor="text1"/>
                <w:sz w:val="24"/>
                <w:u w:val="single"/>
              </w:rPr>
            </w:pPr>
            <w:r w:rsidRPr="00B908D9">
              <w:rPr>
                <w:rFonts w:ascii="HG丸ｺﾞｼｯｸM-PRO" w:eastAsia="HG丸ｺﾞｼｯｸM-PRO" w:hAnsi="HG丸ｺﾞｼｯｸM-PRO" w:hint="eastAsia"/>
                <w:color w:val="000000" w:themeColor="text1"/>
                <w:sz w:val="24"/>
                <w:u w:val="single"/>
              </w:rPr>
              <w:t>・建築物等の吹付材以外も含めたアスベストの有無についての事前調査やその除去等を促進するため、建築物の所有者等に対する助成制度を創設すること。</w:t>
            </w:r>
          </w:p>
          <w:p w14:paraId="2D6B9531" w14:textId="77777777" w:rsidR="002E6C7D" w:rsidRPr="00B908D9" w:rsidRDefault="002E6C7D" w:rsidP="00F722C2">
            <w:pPr>
              <w:rPr>
                <w:rFonts w:ascii="HG丸ｺﾞｼｯｸM-PRO" w:eastAsia="HG丸ｺﾞｼｯｸM-PRO" w:hAnsi="HG丸ｺﾞｼｯｸM-PRO"/>
                <w:color w:val="000000" w:themeColor="text1"/>
                <w:sz w:val="24"/>
              </w:rPr>
            </w:pPr>
          </w:p>
          <w:p w14:paraId="13474E39" w14:textId="77777777" w:rsidR="002E6C7D" w:rsidRPr="00B908D9" w:rsidRDefault="002E6C7D" w:rsidP="00F722C2">
            <w:pPr>
              <w:rPr>
                <w:rFonts w:ascii="HG丸ｺﾞｼｯｸM-PRO" w:eastAsia="HG丸ｺﾞｼｯｸM-PRO" w:hAnsi="HG丸ｺﾞｼｯｸM-PRO"/>
                <w:color w:val="000000" w:themeColor="text1"/>
                <w:sz w:val="24"/>
              </w:rPr>
            </w:pPr>
          </w:p>
        </w:tc>
      </w:tr>
      <w:tr w:rsidR="002E6C7D" w:rsidRPr="00B908D9" w14:paraId="0F3D1FD2" w14:textId="77777777" w:rsidTr="00F722C2">
        <w:tc>
          <w:tcPr>
            <w:tcW w:w="8702" w:type="dxa"/>
          </w:tcPr>
          <w:p w14:paraId="12F91C18" w14:textId="77777777" w:rsidR="002E6C7D" w:rsidRPr="00B908D9" w:rsidRDefault="002E6C7D" w:rsidP="00F722C2">
            <w:pPr>
              <w:rPr>
                <w:rFonts w:ascii="HG丸ｺﾞｼｯｸM-PRO" w:eastAsia="HG丸ｺﾞｼｯｸM-PRO" w:hAnsi="HG丸ｺﾞｼｯｸM-PRO"/>
                <w:sz w:val="24"/>
              </w:rPr>
            </w:pPr>
            <w:r w:rsidRPr="00B908D9">
              <w:rPr>
                <w:rFonts w:ascii="HG丸ｺﾞｼｯｸM-PRO" w:eastAsia="HG丸ｺﾞｼｯｸM-PRO" w:hAnsi="HG丸ｺﾞｼｯｸM-PRO" w:hint="eastAsia"/>
                <w:sz w:val="24"/>
              </w:rPr>
              <w:t>（回答部局課名）</w:t>
            </w:r>
          </w:p>
          <w:p w14:paraId="42932DFC" w14:textId="77777777" w:rsidR="002E6C7D" w:rsidRPr="008F6D28" w:rsidRDefault="002E6C7D" w:rsidP="00F722C2">
            <w:pPr>
              <w:rPr>
                <w:rFonts w:ascii="HG丸ｺﾞｼｯｸM-PRO" w:eastAsia="HG丸ｺﾞｼｯｸM-PRO" w:hAnsi="HG丸ｺﾞｼｯｸM-PRO"/>
                <w:sz w:val="24"/>
                <w:u w:val="single"/>
              </w:rPr>
            </w:pPr>
            <w:r w:rsidRPr="008F6D28">
              <w:rPr>
                <w:rFonts w:ascii="HG丸ｺﾞｼｯｸM-PRO" w:eastAsia="HG丸ｺﾞｼｯｸM-PRO" w:hAnsi="HG丸ｺﾞｼｯｸM-PRO"/>
                <w:sz w:val="24"/>
                <w:u w:val="single"/>
              </w:rPr>
              <w:t>都市整備部　住宅建築局　建築環境課</w:t>
            </w:r>
            <w:r w:rsidRPr="008F6D28">
              <w:rPr>
                <w:rFonts w:ascii="HG丸ｺﾞｼｯｸM-PRO" w:eastAsia="HG丸ｺﾞｼｯｸM-PRO" w:hAnsi="HG丸ｺﾞｼｯｸM-PRO" w:hint="eastAsia"/>
                <w:sz w:val="24"/>
                <w:u w:val="single"/>
              </w:rPr>
              <w:t>（下線部について回答）</w:t>
            </w:r>
          </w:p>
          <w:p w14:paraId="79B77CD6" w14:textId="77777777" w:rsidR="008F6D28" w:rsidRPr="00B908D9" w:rsidRDefault="008F6D28" w:rsidP="00F722C2">
            <w:pPr>
              <w:rPr>
                <w:rFonts w:ascii="HG丸ｺﾞｼｯｸM-PRO" w:eastAsia="HG丸ｺﾞｼｯｸM-PRO" w:hAnsi="HG丸ｺﾞｼｯｸM-PRO"/>
                <w:sz w:val="24"/>
              </w:rPr>
            </w:pPr>
          </w:p>
        </w:tc>
      </w:tr>
    </w:tbl>
    <w:p w14:paraId="2A5454A3" w14:textId="0F6857E2" w:rsidR="007535F6" w:rsidRDefault="007535F6"/>
    <w:p w14:paraId="3100405C" w14:textId="77777777" w:rsidR="007535F6" w:rsidRDefault="007535F6">
      <w:pPr>
        <w:widowControl/>
        <w:jc w:val="left"/>
      </w:pPr>
      <w:r>
        <w:br w:type="page"/>
      </w:r>
    </w:p>
    <w:p w14:paraId="29584CA5" w14:textId="77777777" w:rsidR="008F6D28" w:rsidRPr="008F6D28" w:rsidRDefault="008F6D28" w:rsidP="008F6D28">
      <w:pPr>
        <w:jc w:val="right"/>
        <w:rPr>
          <w:sz w:val="24"/>
        </w:rPr>
      </w:pPr>
      <w:r w:rsidRPr="008F6D28">
        <w:rPr>
          <w:rFonts w:ascii="HG丸ｺﾞｼｯｸM-PRO" w:eastAsia="HG丸ｺﾞｼｯｸM-PRO" w:hAnsi="HG丸ｺﾞｼｯｸM-PRO" w:hint="eastAsia"/>
          <w:sz w:val="24"/>
        </w:rPr>
        <w:lastRenderedPageBreak/>
        <w:t>様式　２</w:t>
      </w:r>
    </w:p>
    <w:p w14:paraId="3B812D62" w14:textId="77777777" w:rsidR="008F6D28" w:rsidRPr="008F6D28" w:rsidRDefault="008F6D28" w:rsidP="008F6D28">
      <w:pPr>
        <w:ind w:leftChars="135" w:left="283"/>
        <w:jc w:val="center"/>
        <w:rPr>
          <w:rFonts w:ascii="HG丸ｺﾞｼｯｸM-PRO" w:eastAsia="HG丸ｺﾞｼｯｸM-PRO" w:hAnsi="HG丸ｺﾞｼｯｸM-PRO"/>
          <w:sz w:val="24"/>
        </w:rPr>
      </w:pPr>
    </w:p>
    <w:p w14:paraId="65B6E177" w14:textId="77777777" w:rsidR="008F6D28" w:rsidRPr="008F6D28" w:rsidRDefault="008F6D28" w:rsidP="008F6D28">
      <w:pPr>
        <w:jc w:val="center"/>
        <w:rPr>
          <w:rFonts w:ascii="HG丸ｺﾞｼｯｸM-PRO" w:eastAsia="HG丸ｺﾞｼｯｸM-PRO" w:hAnsi="HG丸ｺﾞｼｯｸM-PRO"/>
          <w:sz w:val="24"/>
        </w:rPr>
      </w:pPr>
      <w:r w:rsidRPr="008F6D28">
        <w:rPr>
          <w:rFonts w:ascii="HG丸ｺﾞｼｯｸM-PRO" w:eastAsia="HG丸ｺﾞｼｯｸM-PRO" w:hAnsi="HG丸ｺﾞｼｯｸM-PRO" w:hint="eastAsia"/>
          <w:spacing w:val="720"/>
          <w:kern w:val="0"/>
          <w:sz w:val="24"/>
          <w:fitText w:val="1920" w:id="-380468224"/>
        </w:rPr>
        <w:t>回</w:t>
      </w:r>
      <w:r w:rsidRPr="008F6D28">
        <w:rPr>
          <w:rFonts w:ascii="HG丸ｺﾞｼｯｸM-PRO" w:eastAsia="HG丸ｺﾞｼｯｸM-PRO" w:hAnsi="HG丸ｺﾞｼｯｸM-PRO" w:hint="eastAsia"/>
          <w:kern w:val="0"/>
          <w:sz w:val="24"/>
          <w:fitText w:val="1920" w:id="-380468224"/>
        </w:rPr>
        <w:t>答</w:t>
      </w:r>
    </w:p>
    <w:p w14:paraId="33F47C68" w14:textId="77777777" w:rsidR="008F6D28" w:rsidRPr="008F6D28" w:rsidRDefault="008F6D28" w:rsidP="008F6D28">
      <w:pPr>
        <w:rPr>
          <w:rFonts w:ascii="HG丸ｺﾞｼｯｸM-PRO" w:eastAsia="HG丸ｺﾞｼｯｸM-PRO" w:hAnsi="HG丸ｺﾞｼｯｸM-PRO"/>
          <w:sz w:val="24"/>
        </w:rPr>
      </w:pPr>
    </w:p>
    <w:p w14:paraId="45556405" w14:textId="77777777" w:rsidR="008F6D28" w:rsidRPr="008F6D28" w:rsidRDefault="008F6D28" w:rsidP="008F6D28">
      <w:pPr>
        <w:rPr>
          <w:rFonts w:ascii="HG丸ｺﾞｼｯｸM-PRO" w:eastAsia="HG丸ｺﾞｼｯｸM-PRO"/>
          <w:sz w:val="24"/>
        </w:rPr>
      </w:pPr>
      <w:r w:rsidRPr="008F6D28">
        <w:rPr>
          <w:rFonts w:ascii="HG丸ｺﾞｼｯｸM-PRO" w:eastAsia="HG丸ｺﾞｼｯｸM-PRO" w:hAnsi="HG丸ｺﾞｼｯｸM-PRO" w:hint="eastAsia"/>
          <w:sz w:val="24"/>
        </w:rPr>
        <w:t xml:space="preserve">団体名（　</w:t>
      </w:r>
      <w:r w:rsidRPr="008F6D28">
        <w:rPr>
          <w:rFonts w:ascii="HG丸ｺﾞｼｯｸM-PRO" w:eastAsia="HG丸ｺﾞｼｯｸM-PRO" w:hint="eastAsia"/>
          <w:sz w:val="24"/>
        </w:rPr>
        <w:t>全建総連 大阪建設労働組合</w:t>
      </w:r>
      <w:r w:rsidRPr="008F6D28">
        <w:rPr>
          <w:rFonts w:ascii="HG丸ｺﾞｼｯｸM-PRO" w:eastAsia="HG丸ｺﾞｼｯｸM-PRO" w:hAnsi="HG丸ｺﾞｼｯｸM-PRO" w:hint="eastAsia"/>
          <w:sz w:val="24"/>
        </w:rPr>
        <w:t xml:space="preserve">　）</w:t>
      </w:r>
    </w:p>
    <w:p w14:paraId="76DBE777" w14:textId="77777777" w:rsidR="007535F6" w:rsidRPr="008F6D28" w:rsidRDefault="007535F6" w:rsidP="007535F6">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535F6" w:rsidRPr="00B7769E" w14:paraId="15A1E563" w14:textId="77777777" w:rsidTr="00B02AF6">
        <w:tc>
          <w:tcPr>
            <w:tcW w:w="8702" w:type="dxa"/>
          </w:tcPr>
          <w:p w14:paraId="6D4BC4DA" w14:textId="77777777" w:rsidR="007535F6" w:rsidRPr="00B7769E" w:rsidRDefault="007535F6"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（要望項目）</w:t>
            </w:r>
          </w:p>
          <w:p w14:paraId="0ECBCC85" w14:textId="77777777" w:rsidR="007535F6" w:rsidRDefault="007535F6" w:rsidP="00B02AF6">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９．</w:t>
            </w:r>
            <w:r w:rsidRPr="00D2706B">
              <w:rPr>
                <w:rFonts w:ascii="HG丸ｺﾞｼｯｸM-PRO" w:eastAsia="HG丸ｺﾞｼｯｸM-PRO" w:hAnsi="HG丸ｺﾞｼｯｸM-PRO"/>
                <w:sz w:val="24"/>
              </w:rPr>
              <w:t>私たちの大阪建設国民健康保険組合（大建国保）に対して特定健診・特定保健指導への助成を改めて要請します。</w:t>
            </w:r>
          </w:p>
          <w:p w14:paraId="3B71BE64" w14:textId="77777777" w:rsidR="007535F6" w:rsidRPr="00B7769E" w:rsidRDefault="007535F6" w:rsidP="00B02AF6">
            <w:pPr>
              <w:ind w:left="240" w:hangingChars="100" w:hanging="240"/>
              <w:rPr>
                <w:rFonts w:ascii="HG丸ｺﾞｼｯｸM-PRO" w:eastAsia="HG丸ｺﾞｼｯｸM-PRO" w:hAnsi="HG丸ｺﾞｼｯｸM-PRO"/>
                <w:sz w:val="24"/>
              </w:rPr>
            </w:pPr>
          </w:p>
        </w:tc>
      </w:tr>
      <w:tr w:rsidR="007535F6" w:rsidRPr="00B7769E" w14:paraId="2C372D3B" w14:textId="77777777" w:rsidTr="00B02AF6">
        <w:tc>
          <w:tcPr>
            <w:tcW w:w="8702" w:type="dxa"/>
          </w:tcPr>
          <w:p w14:paraId="68600A2F" w14:textId="77EADD2B" w:rsidR="007535F6" w:rsidRPr="00B7769E" w:rsidRDefault="007535F6"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w:t>
            </w:r>
          </w:p>
          <w:p w14:paraId="30B6C330" w14:textId="77777777" w:rsidR="00DF7FA5" w:rsidRDefault="007535F6" w:rsidP="00DF7FA5">
            <w:pPr>
              <w:ind w:left="240" w:hangingChars="100" w:hanging="240"/>
              <w:rPr>
                <w:rFonts w:ascii="HG丸ｺﾞｼｯｸM-PRO" w:eastAsia="HG丸ｺﾞｼｯｸM-PRO" w:hAnsi="HG丸ｺﾞｼｯｸM-PRO"/>
                <w:sz w:val="24"/>
              </w:rPr>
            </w:pPr>
            <w:r w:rsidRPr="00F00ACA">
              <w:rPr>
                <w:rFonts w:ascii="HG丸ｺﾞｼｯｸM-PRO" w:eastAsia="HG丸ｺﾞｼｯｸM-PRO" w:hAnsi="HG丸ｺﾞｼｯｸM-PRO" w:hint="eastAsia"/>
                <w:sz w:val="24"/>
              </w:rPr>
              <w:t>○　特定健康診査及び特定保健指導については、高齢者の医療の確保に関する法律第20条及び第24条において、各保険者が、同法第19条の規定により策定する「特定健康診査等実施計画」に基づき、「特定健康診査及び特定保健指導の実施に関する基準（平成19年厚生労働省令第157号）」により、実施することとされています。</w:t>
            </w:r>
          </w:p>
          <w:p w14:paraId="1418DF3F" w14:textId="77777777" w:rsidR="00DF7FA5" w:rsidRDefault="00DF7FA5" w:rsidP="00DF7FA5">
            <w:pPr>
              <w:ind w:left="240" w:hangingChars="100" w:hanging="240"/>
              <w:rPr>
                <w:rFonts w:ascii="HG丸ｺﾞｼｯｸM-PRO" w:eastAsia="HG丸ｺﾞｼｯｸM-PRO" w:hAnsi="HG丸ｺﾞｼｯｸM-PRO"/>
                <w:sz w:val="24"/>
              </w:rPr>
            </w:pPr>
          </w:p>
          <w:p w14:paraId="1B40824F" w14:textId="294A6747" w:rsidR="007535F6" w:rsidRPr="00F00ACA" w:rsidRDefault="00DF7FA5" w:rsidP="00DF7FA5">
            <w:pPr>
              <w:ind w:left="24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7535F6" w:rsidRPr="00F00ACA">
              <w:rPr>
                <w:rFonts w:ascii="HG丸ｺﾞｼｯｸM-PRO" w:eastAsia="HG丸ｺﾞｼｯｸM-PRO" w:hAnsi="HG丸ｺﾞｼｯｸM-PRO" w:hint="eastAsia"/>
                <w:sz w:val="24"/>
              </w:rPr>
              <w:t>本府としては、特定健康診査及び特定保健指導の費用について、各保険者及び被保険者が過大な負担を強いられることがないよう、制度設計に責任をもつ国に対して、必要な財政措置を講じるよう、引き続き、要望してまいります。</w:t>
            </w:r>
          </w:p>
          <w:p w14:paraId="14D3CB72" w14:textId="77777777" w:rsidR="007535F6" w:rsidRPr="00B7769E" w:rsidRDefault="007535F6" w:rsidP="00B02AF6">
            <w:pPr>
              <w:rPr>
                <w:rFonts w:ascii="HG丸ｺﾞｼｯｸM-PRO" w:eastAsia="HG丸ｺﾞｼｯｸM-PRO" w:hAnsi="HG丸ｺﾞｼｯｸM-PRO"/>
                <w:sz w:val="24"/>
              </w:rPr>
            </w:pPr>
          </w:p>
          <w:p w14:paraId="1C30977A" w14:textId="77777777" w:rsidR="007535F6" w:rsidRPr="00B7769E" w:rsidRDefault="007535F6" w:rsidP="00B02AF6">
            <w:pPr>
              <w:rPr>
                <w:rFonts w:ascii="HG丸ｺﾞｼｯｸM-PRO" w:eastAsia="HG丸ｺﾞｼｯｸM-PRO" w:hAnsi="HG丸ｺﾞｼｯｸM-PRO"/>
                <w:sz w:val="24"/>
              </w:rPr>
            </w:pPr>
          </w:p>
          <w:p w14:paraId="0F2FEC9A" w14:textId="77777777" w:rsidR="007535F6" w:rsidRPr="00B7769E" w:rsidRDefault="007535F6" w:rsidP="00B02AF6">
            <w:pPr>
              <w:rPr>
                <w:rFonts w:ascii="HG丸ｺﾞｼｯｸM-PRO" w:eastAsia="HG丸ｺﾞｼｯｸM-PRO" w:hAnsi="HG丸ｺﾞｼｯｸM-PRO"/>
                <w:sz w:val="24"/>
              </w:rPr>
            </w:pPr>
          </w:p>
          <w:p w14:paraId="3C949C26" w14:textId="77777777" w:rsidR="007535F6" w:rsidRPr="00B7769E" w:rsidRDefault="007535F6" w:rsidP="00B02AF6">
            <w:pPr>
              <w:rPr>
                <w:rFonts w:ascii="HG丸ｺﾞｼｯｸM-PRO" w:eastAsia="HG丸ｺﾞｼｯｸM-PRO" w:hAnsi="HG丸ｺﾞｼｯｸM-PRO"/>
                <w:sz w:val="24"/>
              </w:rPr>
            </w:pPr>
          </w:p>
        </w:tc>
      </w:tr>
      <w:tr w:rsidR="007535F6" w:rsidRPr="00B7769E" w14:paraId="6AE231E3" w14:textId="77777777" w:rsidTr="00B02AF6">
        <w:tc>
          <w:tcPr>
            <w:tcW w:w="8702" w:type="dxa"/>
          </w:tcPr>
          <w:p w14:paraId="5BCEF897" w14:textId="77777777" w:rsidR="007535F6" w:rsidRPr="00B7769E" w:rsidRDefault="007535F6" w:rsidP="00B02AF6">
            <w:pPr>
              <w:rPr>
                <w:rFonts w:ascii="HG丸ｺﾞｼｯｸM-PRO" w:eastAsia="HG丸ｺﾞｼｯｸM-PRO" w:hAnsi="HG丸ｺﾞｼｯｸM-PRO"/>
                <w:sz w:val="24"/>
              </w:rPr>
            </w:pPr>
            <w:r w:rsidRPr="00B7769E">
              <w:rPr>
                <w:rFonts w:ascii="HG丸ｺﾞｼｯｸM-PRO" w:eastAsia="HG丸ｺﾞｼｯｸM-PRO" w:hAnsi="HG丸ｺﾞｼｯｸM-PRO" w:hint="eastAsia"/>
                <w:sz w:val="24"/>
              </w:rPr>
              <w:t>（回答部局課名）</w:t>
            </w:r>
          </w:p>
          <w:p w14:paraId="2E238FA0" w14:textId="77777777" w:rsidR="007535F6" w:rsidRPr="00B7769E" w:rsidRDefault="007535F6" w:rsidP="00B02AF6">
            <w:pPr>
              <w:rPr>
                <w:rFonts w:ascii="HG丸ｺﾞｼｯｸM-PRO" w:eastAsia="HG丸ｺﾞｼｯｸM-PRO" w:hAnsi="HG丸ｺﾞｼｯｸM-PRO"/>
                <w:sz w:val="24"/>
              </w:rPr>
            </w:pPr>
            <w:r w:rsidRPr="00077547">
              <w:rPr>
                <w:rFonts w:ascii="HG丸ｺﾞｼｯｸM-PRO" w:eastAsia="HG丸ｺﾞｼｯｸM-PRO" w:hAnsi="HG丸ｺﾞｼｯｸM-PRO"/>
                <w:sz w:val="24"/>
              </w:rPr>
              <w:t>健康医療部　健康推進室　国民健康保険課</w:t>
            </w:r>
          </w:p>
          <w:p w14:paraId="16972F1E" w14:textId="77777777" w:rsidR="007535F6" w:rsidRPr="00B7769E" w:rsidRDefault="007535F6" w:rsidP="00B02AF6">
            <w:pPr>
              <w:rPr>
                <w:rFonts w:ascii="HG丸ｺﾞｼｯｸM-PRO" w:eastAsia="HG丸ｺﾞｼｯｸM-PRO" w:hAnsi="HG丸ｺﾞｼｯｸM-PRO"/>
                <w:sz w:val="24"/>
              </w:rPr>
            </w:pPr>
          </w:p>
          <w:p w14:paraId="40F750C3" w14:textId="77777777" w:rsidR="007535F6" w:rsidRPr="00B7769E" w:rsidRDefault="007535F6" w:rsidP="00B02AF6">
            <w:pPr>
              <w:rPr>
                <w:rFonts w:ascii="HG丸ｺﾞｼｯｸM-PRO" w:eastAsia="HG丸ｺﾞｼｯｸM-PRO" w:hAnsi="HG丸ｺﾞｼｯｸM-PRO"/>
                <w:sz w:val="24"/>
              </w:rPr>
            </w:pPr>
          </w:p>
        </w:tc>
      </w:tr>
    </w:tbl>
    <w:p w14:paraId="18444DC6" w14:textId="77777777" w:rsidR="002E6C7D" w:rsidRPr="007535F6" w:rsidRDefault="002E6C7D"/>
    <w:sectPr w:rsidR="002E6C7D" w:rsidRPr="007535F6" w:rsidSect="00B95FB2">
      <w:footerReference w:type="even" r:id="rId8"/>
      <w:footerReference w:type="default" r:id="rId9"/>
      <w:pgSz w:w="11906" w:h="16838" w:code="9"/>
      <w:pgMar w:top="1701" w:right="1701" w:bottom="1560" w:left="1701" w:header="851" w:footer="992" w:gutter="0"/>
      <w:pgNumType w:fmt="numberInDash" w:start="1" w:chapStyle="1"/>
      <w:cols w:space="425"/>
      <w:docGrid w:type="linesAndChar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36EA" w14:textId="77777777" w:rsidR="00CB66DB" w:rsidRDefault="00CB66DB">
      <w:r>
        <w:separator/>
      </w:r>
    </w:p>
  </w:endnote>
  <w:endnote w:type="continuationSeparator" w:id="0">
    <w:p w14:paraId="6611A8B8" w14:textId="77777777" w:rsidR="00CB66DB" w:rsidRDefault="00CB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3468" w14:textId="77777777" w:rsidR="002E6C7D" w:rsidRDefault="002E6C7D" w:rsidP="009C6F52">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61126E3" w14:textId="77777777" w:rsidR="002E6C7D" w:rsidRDefault="002E6C7D" w:rsidP="009447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583555"/>
      <w:docPartObj>
        <w:docPartGallery w:val="Page Numbers (Bottom of Page)"/>
        <w:docPartUnique/>
      </w:docPartObj>
    </w:sdtPr>
    <w:sdtEndPr/>
    <w:sdtContent>
      <w:p w14:paraId="174EEA1A" w14:textId="6E9C919E" w:rsidR="00B95FB2" w:rsidRDefault="00B95FB2">
        <w:pPr>
          <w:pStyle w:val="aa"/>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E8956" w14:textId="77777777" w:rsidR="00CB66DB" w:rsidRDefault="00CB66DB">
      <w:r>
        <w:separator/>
      </w:r>
    </w:p>
  </w:footnote>
  <w:footnote w:type="continuationSeparator" w:id="0">
    <w:p w14:paraId="3CA195D4" w14:textId="77777777" w:rsidR="00CB66DB" w:rsidRDefault="00CB6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95EE5"/>
    <w:multiLevelType w:val="hybridMultilevel"/>
    <w:tmpl w:val="519415A4"/>
    <w:lvl w:ilvl="0" w:tplc="344CC27A">
      <w:start w:val="1"/>
      <w:numFmt w:val="bullet"/>
      <w:lvlText w:val="○"/>
      <w:lvlJc w:val="left"/>
      <w:pPr>
        <w:ind w:left="36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9645F3F"/>
    <w:multiLevelType w:val="hybridMultilevel"/>
    <w:tmpl w:val="D5B87D28"/>
    <w:lvl w:ilvl="0" w:tplc="B3A42BD4">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F1545A3"/>
    <w:multiLevelType w:val="hybridMultilevel"/>
    <w:tmpl w:val="4EBA89FE"/>
    <w:lvl w:ilvl="0" w:tplc="F86E4340">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94A4D0C"/>
    <w:multiLevelType w:val="hybridMultilevel"/>
    <w:tmpl w:val="D3AAAC6E"/>
    <w:lvl w:ilvl="0" w:tplc="5E425F1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ACF1D14"/>
    <w:multiLevelType w:val="hybridMultilevel"/>
    <w:tmpl w:val="147AFA26"/>
    <w:lvl w:ilvl="0" w:tplc="19E49D0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31585691">
    <w:abstractNumId w:val="0"/>
  </w:num>
  <w:num w:numId="2" w16cid:durableId="560335743">
    <w:abstractNumId w:val="3"/>
  </w:num>
  <w:num w:numId="3" w16cid:durableId="783426381">
    <w:abstractNumId w:val="4"/>
  </w:num>
  <w:num w:numId="4" w16cid:durableId="1825777097">
    <w:abstractNumId w:val="2"/>
  </w:num>
  <w:num w:numId="5" w16cid:durableId="1366101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C7D"/>
    <w:rsid w:val="00114B9C"/>
    <w:rsid w:val="001176EB"/>
    <w:rsid w:val="00127D1A"/>
    <w:rsid w:val="001B589F"/>
    <w:rsid w:val="001B59F6"/>
    <w:rsid w:val="001D3315"/>
    <w:rsid w:val="001D59FD"/>
    <w:rsid w:val="001F0AAB"/>
    <w:rsid w:val="001F217E"/>
    <w:rsid w:val="001F6E6C"/>
    <w:rsid w:val="00222ED4"/>
    <w:rsid w:val="00260279"/>
    <w:rsid w:val="002732EE"/>
    <w:rsid w:val="0028526F"/>
    <w:rsid w:val="00295EF6"/>
    <w:rsid w:val="002A5A1E"/>
    <w:rsid w:val="002B68D9"/>
    <w:rsid w:val="002D62ED"/>
    <w:rsid w:val="002E6C7D"/>
    <w:rsid w:val="00311C01"/>
    <w:rsid w:val="00341A6F"/>
    <w:rsid w:val="003447A9"/>
    <w:rsid w:val="00375B08"/>
    <w:rsid w:val="003C18BD"/>
    <w:rsid w:val="004051DA"/>
    <w:rsid w:val="0043418F"/>
    <w:rsid w:val="00480983"/>
    <w:rsid w:val="00480D3A"/>
    <w:rsid w:val="004A1C97"/>
    <w:rsid w:val="004A7247"/>
    <w:rsid w:val="004C09CA"/>
    <w:rsid w:val="004C68AB"/>
    <w:rsid w:val="00514B06"/>
    <w:rsid w:val="00545331"/>
    <w:rsid w:val="00557AD0"/>
    <w:rsid w:val="00563C6F"/>
    <w:rsid w:val="00591DF2"/>
    <w:rsid w:val="005A020D"/>
    <w:rsid w:val="006624C4"/>
    <w:rsid w:val="006865BC"/>
    <w:rsid w:val="006B12B8"/>
    <w:rsid w:val="00741A38"/>
    <w:rsid w:val="007535F6"/>
    <w:rsid w:val="00753993"/>
    <w:rsid w:val="007A62BF"/>
    <w:rsid w:val="007E0F1A"/>
    <w:rsid w:val="007F68E2"/>
    <w:rsid w:val="00801494"/>
    <w:rsid w:val="00805C90"/>
    <w:rsid w:val="00815E41"/>
    <w:rsid w:val="0084437F"/>
    <w:rsid w:val="00855EF0"/>
    <w:rsid w:val="008B3DC8"/>
    <w:rsid w:val="008D2A31"/>
    <w:rsid w:val="008F6D28"/>
    <w:rsid w:val="009024BB"/>
    <w:rsid w:val="009808DB"/>
    <w:rsid w:val="00AA111A"/>
    <w:rsid w:val="00AA4A7C"/>
    <w:rsid w:val="00AA6E31"/>
    <w:rsid w:val="00AC283B"/>
    <w:rsid w:val="00B908D9"/>
    <w:rsid w:val="00B95FB2"/>
    <w:rsid w:val="00C07821"/>
    <w:rsid w:val="00C178A8"/>
    <w:rsid w:val="00C239D4"/>
    <w:rsid w:val="00C37EC7"/>
    <w:rsid w:val="00C474DD"/>
    <w:rsid w:val="00CB66DB"/>
    <w:rsid w:val="00D14323"/>
    <w:rsid w:val="00D2296A"/>
    <w:rsid w:val="00D36908"/>
    <w:rsid w:val="00D46816"/>
    <w:rsid w:val="00D63887"/>
    <w:rsid w:val="00D80EA4"/>
    <w:rsid w:val="00D8151F"/>
    <w:rsid w:val="00DA60D5"/>
    <w:rsid w:val="00DB60C1"/>
    <w:rsid w:val="00DF3C10"/>
    <w:rsid w:val="00DF7FA5"/>
    <w:rsid w:val="00E835F3"/>
    <w:rsid w:val="00EA3E36"/>
    <w:rsid w:val="00EA7D16"/>
    <w:rsid w:val="00EC2C10"/>
    <w:rsid w:val="00EC515A"/>
    <w:rsid w:val="00EF0392"/>
    <w:rsid w:val="00F0354D"/>
    <w:rsid w:val="00F34650"/>
    <w:rsid w:val="00F914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D062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6C7D"/>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2E6C7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E6C7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E6C7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E6C7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E6C7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E6C7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E6C7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E6C7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E6C7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6C7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6C7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6C7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6C7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6C7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6C7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6C7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6C7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6C7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6C7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E6C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6C7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E6C7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6C7D"/>
    <w:pPr>
      <w:spacing w:before="160" w:after="160"/>
      <w:jc w:val="center"/>
    </w:pPr>
    <w:rPr>
      <w:i/>
      <w:iCs/>
      <w:color w:val="404040" w:themeColor="text1" w:themeTint="BF"/>
    </w:rPr>
  </w:style>
  <w:style w:type="character" w:customStyle="1" w:styleId="a8">
    <w:name w:val="引用文 (文字)"/>
    <w:basedOn w:val="a0"/>
    <w:link w:val="a7"/>
    <w:uiPriority w:val="29"/>
    <w:rsid w:val="002E6C7D"/>
    <w:rPr>
      <w:i/>
      <w:iCs/>
      <w:color w:val="404040" w:themeColor="text1" w:themeTint="BF"/>
    </w:rPr>
  </w:style>
  <w:style w:type="paragraph" w:styleId="a9">
    <w:name w:val="List Paragraph"/>
    <w:basedOn w:val="a"/>
    <w:uiPriority w:val="34"/>
    <w:qFormat/>
    <w:rsid w:val="002E6C7D"/>
    <w:pPr>
      <w:ind w:left="720"/>
      <w:contextualSpacing/>
    </w:pPr>
  </w:style>
  <w:style w:type="character" w:styleId="21">
    <w:name w:val="Intense Emphasis"/>
    <w:basedOn w:val="a0"/>
    <w:uiPriority w:val="21"/>
    <w:qFormat/>
    <w:rsid w:val="002E6C7D"/>
    <w:rPr>
      <w:i/>
      <w:iCs/>
      <w:color w:val="0F4761" w:themeColor="accent1" w:themeShade="BF"/>
    </w:rPr>
  </w:style>
  <w:style w:type="paragraph" w:styleId="22">
    <w:name w:val="Intense Quote"/>
    <w:basedOn w:val="a"/>
    <w:next w:val="a"/>
    <w:link w:val="23"/>
    <w:uiPriority w:val="30"/>
    <w:qFormat/>
    <w:rsid w:val="002E6C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E6C7D"/>
    <w:rPr>
      <w:i/>
      <w:iCs/>
      <w:color w:val="0F4761" w:themeColor="accent1" w:themeShade="BF"/>
    </w:rPr>
  </w:style>
  <w:style w:type="character" w:styleId="24">
    <w:name w:val="Intense Reference"/>
    <w:basedOn w:val="a0"/>
    <w:uiPriority w:val="32"/>
    <w:qFormat/>
    <w:rsid w:val="002E6C7D"/>
    <w:rPr>
      <w:b/>
      <w:bCs/>
      <w:smallCaps/>
      <w:color w:val="0F4761" w:themeColor="accent1" w:themeShade="BF"/>
      <w:spacing w:val="5"/>
    </w:rPr>
  </w:style>
  <w:style w:type="paragraph" w:styleId="aa">
    <w:name w:val="footer"/>
    <w:basedOn w:val="a"/>
    <w:link w:val="ab"/>
    <w:uiPriority w:val="99"/>
    <w:rsid w:val="002E6C7D"/>
    <w:pPr>
      <w:tabs>
        <w:tab w:val="center" w:pos="4252"/>
        <w:tab w:val="right" w:pos="8504"/>
      </w:tabs>
      <w:snapToGrid w:val="0"/>
    </w:pPr>
  </w:style>
  <w:style w:type="character" w:customStyle="1" w:styleId="ab">
    <w:name w:val="フッター (文字)"/>
    <w:basedOn w:val="a0"/>
    <w:link w:val="aa"/>
    <w:uiPriority w:val="99"/>
    <w:rsid w:val="002E6C7D"/>
    <w:rPr>
      <w:rFonts w:ascii="Century" w:eastAsia="ＭＳ 明朝" w:hAnsi="Century" w:cs="Times New Roman"/>
      <w14:ligatures w14:val="none"/>
    </w:rPr>
  </w:style>
  <w:style w:type="character" w:styleId="ac">
    <w:name w:val="page number"/>
    <w:basedOn w:val="a0"/>
    <w:rsid w:val="002E6C7D"/>
  </w:style>
  <w:style w:type="character" w:styleId="ad">
    <w:name w:val="annotation reference"/>
    <w:basedOn w:val="a0"/>
    <w:uiPriority w:val="99"/>
    <w:semiHidden/>
    <w:unhideWhenUsed/>
    <w:rsid w:val="001F217E"/>
    <w:rPr>
      <w:sz w:val="18"/>
      <w:szCs w:val="18"/>
    </w:rPr>
  </w:style>
  <w:style w:type="paragraph" w:styleId="ae">
    <w:name w:val="annotation text"/>
    <w:basedOn w:val="a"/>
    <w:link w:val="af"/>
    <w:uiPriority w:val="99"/>
    <w:unhideWhenUsed/>
    <w:rsid w:val="001F217E"/>
    <w:pPr>
      <w:jc w:val="left"/>
    </w:pPr>
  </w:style>
  <w:style w:type="character" w:customStyle="1" w:styleId="af">
    <w:name w:val="コメント文字列 (文字)"/>
    <w:basedOn w:val="a0"/>
    <w:link w:val="ae"/>
    <w:uiPriority w:val="99"/>
    <w:rsid w:val="001F217E"/>
    <w:rPr>
      <w:rFonts w:ascii="Century" w:eastAsia="ＭＳ 明朝" w:hAnsi="Century" w:cs="Times New Roman"/>
      <w14:ligatures w14:val="none"/>
    </w:rPr>
  </w:style>
  <w:style w:type="paragraph" w:styleId="af0">
    <w:name w:val="annotation subject"/>
    <w:basedOn w:val="ae"/>
    <w:next w:val="ae"/>
    <w:link w:val="af1"/>
    <w:uiPriority w:val="99"/>
    <w:semiHidden/>
    <w:unhideWhenUsed/>
    <w:rsid w:val="001F217E"/>
    <w:rPr>
      <w:b/>
      <w:bCs/>
    </w:rPr>
  </w:style>
  <w:style w:type="character" w:customStyle="1" w:styleId="af1">
    <w:name w:val="コメント内容 (文字)"/>
    <w:basedOn w:val="af"/>
    <w:link w:val="af0"/>
    <w:uiPriority w:val="99"/>
    <w:semiHidden/>
    <w:rsid w:val="001F217E"/>
    <w:rPr>
      <w:rFonts w:ascii="Century" w:eastAsia="ＭＳ 明朝" w:hAnsi="Century" w:cs="Times New Roman"/>
      <w:b/>
      <w:bCs/>
      <w14:ligatures w14:val="none"/>
    </w:rPr>
  </w:style>
  <w:style w:type="paragraph" w:styleId="af2">
    <w:name w:val="header"/>
    <w:basedOn w:val="a"/>
    <w:link w:val="af3"/>
    <w:uiPriority w:val="99"/>
    <w:unhideWhenUsed/>
    <w:rsid w:val="00D14323"/>
    <w:pPr>
      <w:tabs>
        <w:tab w:val="center" w:pos="4252"/>
        <w:tab w:val="right" w:pos="8504"/>
      </w:tabs>
      <w:snapToGrid w:val="0"/>
    </w:pPr>
  </w:style>
  <w:style w:type="character" w:customStyle="1" w:styleId="af3">
    <w:name w:val="ヘッダー (文字)"/>
    <w:basedOn w:val="a0"/>
    <w:link w:val="af2"/>
    <w:uiPriority w:val="99"/>
    <w:rsid w:val="00D14323"/>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54152-21D9-424E-8DE4-AA1F48A79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2183</Words>
  <Characters>12449</Characters>
  <Application>Microsoft Office Word</Application>
  <DocSecurity>0</DocSecurity>
  <Lines>103</Lines>
  <Paragraphs>29</Paragraphs>
  <ScaleCrop>false</ScaleCrop>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2026-10-06T02:50:00Z</dcterms:created>
  <dcterms:modified xsi:type="dcterms:W3CDTF">2026-10-15T04:58:00Z</dcterms:modified>
</cp:coreProperties>
</file>