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CCBE3" w14:textId="77777777" w:rsidR="00425106" w:rsidRDefault="00425106" w:rsidP="00B542C1">
      <w:pPr>
        <w:jc w:val="right"/>
        <w:rPr>
          <w:rFonts w:asciiTheme="majorEastAsia" w:eastAsiaTheme="majorEastAsia" w:hAnsiTheme="majorEastAsia"/>
          <w:sz w:val="40"/>
          <w:szCs w:val="40"/>
        </w:rPr>
      </w:pPr>
    </w:p>
    <w:p w14:paraId="1D916043" w14:textId="7EA7E465" w:rsidR="00DD5473" w:rsidRPr="00025B73" w:rsidRDefault="00DD5473" w:rsidP="00DD5473">
      <w:pPr>
        <w:jc w:val="center"/>
        <w:rPr>
          <w:sz w:val="40"/>
          <w:szCs w:val="40"/>
        </w:rPr>
      </w:pPr>
    </w:p>
    <w:p w14:paraId="0E06FC75" w14:textId="77777777" w:rsidR="00C13E31" w:rsidRDefault="00DD5473">
      <w:pPr>
        <w:jc w:val="center"/>
        <w:rPr>
          <w:rFonts w:asciiTheme="majorEastAsia" w:eastAsiaTheme="majorEastAsia" w:hAnsiTheme="majorEastAsia"/>
          <w:sz w:val="40"/>
          <w:szCs w:val="40"/>
        </w:rPr>
      </w:pPr>
      <w:r w:rsidRPr="00DD5473">
        <w:rPr>
          <w:rFonts w:asciiTheme="majorEastAsia" w:eastAsiaTheme="majorEastAsia" w:hAnsiTheme="majorEastAsia"/>
          <w:sz w:val="40"/>
          <w:szCs w:val="40"/>
        </w:rPr>
        <w:t>大和川下流</w:t>
      </w:r>
      <w:r w:rsidRPr="00DD5473">
        <w:rPr>
          <w:rFonts w:asciiTheme="majorEastAsia" w:eastAsiaTheme="majorEastAsia" w:hAnsiTheme="majorEastAsia" w:hint="eastAsia"/>
          <w:sz w:val="40"/>
          <w:szCs w:val="40"/>
        </w:rPr>
        <w:t>流域</w:t>
      </w:r>
      <w:r w:rsidRPr="00DD5473">
        <w:rPr>
          <w:rFonts w:asciiTheme="majorEastAsia" w:eastAsiaTheme="majorEastAsia" w:hAnsiTheme="majorEastAsia"/>
          <w:sz w:val="40"/>
          <w:szCs w:val="40"/>
        </w:rPr>
        <w:t xml:space="preserve">下水道外　</w:t>
      </w:r>
    </w:p>
    <w:p w14:paraId="63585FB9" w14:textId="4C511FEE" w:rsidR="00EC7239" w:rsidRDefault="00EC7239">
      <w:pPr>
        <w:jc w:val="center"/>
        <w:rPr>
          <w:rFonts w:asciiTheme="majorEastAsia" w:eastAsiaTheme="majorEastAsia" w:hAnsiTheme="majorEastAsia"/>
          <w:sz w:val="40"/>
          <w:szCs w:val="40"/>
        </w:rPr>
      </w:pPr>
      <w:r w:rsidRPr="00EC7239">
        <w:rPr>
          <w:rFonts w:asciiTheme="majorEastAsia" w:eastAsiaTheme="majorEastAsia" w:hAnsiTheme="majorEastAsia"/>
          <w:sz w:val="40"/>
          <w:szCs w:val="40"/>
        </w:rPr>
        <w:t>管路管理・更新一体マネジメント</w:t>
      </w:r>
    </w:p>
    <w:p w14:paraId="3186FC9A" w14:textId="5F42D755" w:rsidR="00B26CC5" w:rsidRPr="00DD5473" w:rsidRDefault="00EC7239">
      <w:pPr>
        <w:jc w:val="center"/>
        <w:rPr>
          <w:rFonts w:asciiTheme="majorEastAsia" w:eastAsiaTheme="majorEastAsia" w:hAnsiTheme="majorEastAsia"/>
          <w:sz w:val="40"/>
          <w:szCs w:val="40"/>
        </w:rPr>
      </w:pPr>
      <w:r w:rsidRPr="00EC7239">
        <w:rPr>
          <w:rFonts w:asciiTheme="majorEastAsia" w:eastAsiaTheme="majorEastAsia" w:hAnsiTheme="majorEastAsia"/>
          <w:sz w:val="40"/>
          <w:szCs w:val="40"/>
        </w:rPr>
        <w:t>（更新支援型）業務</w:t>
      </w:r>
    </w:p>
    <w:p w14:paraId="58ADA560" w14:textId="77777777" w:rsidR="00B26CC5" w:rsidRDefault="00B26CC5">
      <w:pPr>
        <w:jc w:val="center"/>
        <w:rPr>
          <w:rFonts w:asciiTheme="majorEastAsia" w:eastAsiaTheme="majorEastAsia" w:hAnsiTheme="majorEastAsia"/>
          <w:sz w:val="40"/>
          <w:szCs w:val="40"/>
        </w:rPr>
      </w:pPr>
    </w:p>
    <w:p w14:paraId="6EDFE2D8" w14:textId="77777777" w:rsidR="00B26CC5" w:rsidRPr="00025B73" w:rsidRDefault="00B26CC5">
      <w:pPr>
        <w:jc w:val="center"/>
        <w:rPr>
          <w:rFonts w:asciiTheme="majorEastAsia" w:eastAsiaTheme="majorEastAsia" w:hAnsiTheme="majorEastAsia"/>
          <w:sz w:val="40"/>
          <w:szCs w:val="40"/>
        </w:rPr>
      </w:pPr>
    </w:p>
    <w:p w14:paraId="3D18EA32" w14:textId="77777777" w:rsidR="00DD5473" w:rsidRPr="00025B73" w:rsidRDefault="00DD5473" w:rsidP="00B542C1">
      <w:pPr>
        <w:rPr>
          <w:rFonts w:asciiTheme="majorEastAsia" w:eastAsiaTheme="majorEastAsia" w:hAnsiTheme="majorEastAsia"/>
          <w:sz w:val="40"/>
          <w:szCs w:val="40"/>
        </w:rPr>
      </w:pPr>
    </w:p>
    <w:p w14:paraId="070DAC1E" w14:textId="0A2DFBFD" w:rsidR="00425106" w:rsidRPr="00025B73" w:rsidRDefault="00425106">
      <w:pPr>
        <w:jc w:val="center"/>
        <w:rPr>
          <w:rFonts w:asciiTheme="majorEastAsia" w:eastAsiaTheme="majorEastAsia" w:hAnsiTheme="majorEastAsia"/>
          <w:sz w:val="40"/>
          <w:szCs w:val="40"/>
        </w:rPr>
      </w:pPr>
      <w:r w:rsidRPr="00025B73">
        <w:rPr>
          <w:rFonts w:asciiTheme="majorEastAsia" w:eastAsiaTheme="majorEastAsia" w:hAnsiTheme="majorEastAsia" w:hint="eastAsia"/>
          <w:sz w:val="40"/>
          <w:szCs w:val="40"/>
          <w:lang w:eastAsia="zh-TW"/>
        </w:rPr>
        <w:t>実施方針</w:t>
      </w:r>
    </w:p>
    <w:p w14:paraId="3290C11B" w14:textId="55F3894C" w:rsidR="00425106" w:rsidRPr="00025B73" w:rsidRDefault="00425106">
      <w:pPr>
        <w:rPr>
          <w:sz w:val="40"/>
          <w:szCs w:val="40"/>
          <w:lang w:eastAsia="zh-TW"/>
        </w:rPr>
      </w:pPr>
    </w:p>
    <w:p w14:paraId="764D0A36" w14:textId="1C4FDF60" w:rsidR="00425106" w:rsidRPr="00025B73" w:rsidRDefault="00425106">
      <w:pPr>
        <w:rPr>
          <w:rFonts w:asciiTheme="majorEastAsia" w:eastAsiaTheme="majorEastAsia" w:hAnsiTheme="majorEastAsia"/>
          <w:sz w:val="40"/>
          <w:szCs w:val="40"/>
          <w:lang w:eastAsia="zh-TW"/>
        </w:rPr>
      </w:pPr>
    </w:p>
    <w:p w14:paraId="048DBEEB" w14:textId="77777777" w:rsidR="00425106" w:rsidRPr="00025B73" w:rsidRDefault="00425106">
      <w:pPr>
        <w:rPr>
          <w:rFonts w:asciiTheme="majorEastAsia" w:eastAsiaTheme="majorEastAsia" w:hAnsiTheme="majorEastAsia"/>
          <w:sz w:val="40"/>
          <w:szCs w:val="40"/>
          <w:lang w:eastAsia="zh-TW"/>
        </w:rPr>
      </w:pPr>
    </w:p>
    <w:p w14:paraId="4CE1F63E" w14:textId="77777777" w:rsidR="00425106" w:rsidRPr="00025B73" w:rsidRDefault="00425106">
      <w:pPr>
        <w:rPr>
          <w:rFonts w:asciiTheme="majorEastAsia" w:eastAsiaTheme="majorEastAsia" w:hAnsiTheme="majorEastAsia"/>
          <w:sz w:val="40"/>
          <w:szCs w:val="40"/>
          <w:lang w:eastAsia="zh-TW"/>
        </w:rPr>
      </w:pPr>
    </w:p>
    <w:p w14:paraId="13B07D32" w14:textId="77777777" w:rsidR="00425106" w:rsidRPr="00025B73" w:rsidRDefault="00425106">
      <w:pPr>
        <w:rPr>
          <w:rFonts w:asciiTheme="majorEastAsia" w:eastAsiaTheme="majorEastAsia" w:hAnsiTheme="majorEastAsia"/>
          <w:sz w:val="40"/>
          <w:szCs w:val="40"/>
          <w:lang w:eastAsia="zh-TW"/>
        </w:rPr>
      </w:pPr>
    </w:p>
    <w:p w14:paraId="098DD16E" w14:textId="730D5E13" w:rsidR="00425106" w:rsidRPr="00025B73" w:rsidRDefault="00425106">
      <w:pPr>
        <w:jc w:val="center"/>
        <w:rPr>
          <w:rFonts w:asciiTheme="majorEastAsia" w:eastAsiaTheme="majorEastAsia" w:hAnsiTheme="majorEastAsia"/>
          <w:sz w:val="40"/>
          <w:szCs w:val="40"/>
          <w:highlight w:val="yellow"/>
          <w:lang w:eastAsia="zh-TW"/>
        </w:rPr>
      </w:pPr>
      <w:r w:rsidRPr="00B542C1">
        <w:rPr>
          <w:rFonts w:asciiTheme="majorEastAsia" w:eastAsiaTheme="majorEastAsia" w:hAnsiTheme="majorEastAsia" w:hint="eastAsia"/>
          <w:sz w:val="40"/>
          <w:szCs w:val="40"/>
          <w:lang w:eastAsia="zh-TW"/>
        </w:rPr>
        <w:t>令和</w:t>
      </w:r>
      <w:r w:rsidR="00B26CC5" w:rsidRPr="00B542C1">
        <w:rPr>
          <w:rFonts w:asciiTheme="majorEastAsia" w:eastAsiaTheme="majorEastAsia" w:hAnsiTheme="majorEastAsia" w:hint="eastAsia"/>
          <w:sz w:val="40"/>
          <w:szCs w:val="40"/>
        </w:rPr>
        <w:t>８</w:t>
      </w:r>
      <w:r w:rsidRPr="00B542C1">
        <w:rPr>
          <w:rFonts w:asciiTheme="majorEastAsia" w:eastAsiaTheme="majorEastAsia" w:hAnsiTheme="majorEastAsia" w:hint="eastAsia"/>
          <w:sz w:val="40"/>
          <w:szCs w:val="40"/>
          <w:lang w:eastAsia="zh-TW"/>
        </w:rPr>
        <w:t>年</w:t>
      </w:r>
      <w:r w:rsidR="00B26CC5" w:rsidRPr="00B542C1">
        <w:rPr>
          <w:rFonts w:asciiTheme="majorEastAsia" w:eastAsiaTheme="majorEastAsia" w:hAnsiTheme="majorEastAsia" w:hint="eastAsia"/>
          <w:sz w:val="40"/>
          <w:szCs w:val="40"/>
        </w:rPr>
        <w:t>１０</w:t>
      </w:r>
      <w:r w:rsidRPr="00B542C1">
        <w:rPr>
          <w:rFonts w:asciiTheme="majorEastAsia" w:eastAsiaTheme="majorEastAsia" w:hAnsiTheme="majorEastAsia" w:hint="eastAsia"/>
          <w:sz w:val="40"/>
          <w:szCs w:val="40"/>
          <w:lang w:eastAsia="zh-TW"/>
        </w:rPr>
        <w:t>月</w:t>
      </w:r>
    </w:p>
    <w:p w14:paraId="60F92276" w14:textId="7F8C95C9" w:rsidR="007D47EC" w:rsidRPr="00025B73" w:rsidRDefault="007D47EC" w:rsidP="007D47EC">
      <w:pPr>
        <w:jc w:val="center"/>
        <w:rPr>
          <w:rFonts w:asciiTheme="majorEastAsia" w:eastAsiaTheme="majorEastAsia" w:hAnsiTheme="majorEastAsia"/>
          <w:sz w:val="20"/>
          <w:szCs w:val="20"/>
          <w:lang w:eastAsia="zh-TW"/>
        </w:rPr>
      </w:pPr>
    </w:p>
    <w:p w14:paraId="540ED695" w14:textId="77777777" w:rsidR="00AE0AF3" w:rsidRPr="00025B73" w:rsidRDefault="00AE0AF3">
      <w:pPr>
        <w:jc w:val="center"/>
        <w:rPr>
          <w:rFonts w:asciiTheme="majorEastAsia" w:eastAsiaTheme="majorEastAsia" w:hAnsiTheme="majorEastAsia"/>
          <w:sz w:val="20"/>
          <w:szCs w:val="20"/>
          <w:lang w:eastAsia="zh-TW"/>
        </w:rPr>
      </w:pPr>
    </w:p>
    <w:p w14:paraId="6C29C86D" w14:textId="77777777" w:rsidR="00425106" w:rsidRPr="00025B73" w:rsidRDefault="00425106">
      <w:pPr>
        <w:jc w:val="center"/>
        <w:rPr>
          <w:rFonts w:asciiTheme="majorEastAsia" w:eastAsiaTheme="majorEastAsia" w:hAnsiTheme="majorEastAsia"/>
          <w:sz w:val="40"/>
          <w:szCs w:val="40"/>
        </w:rPr>
      </w:pPr>
      <w:r w:rsidRPr="00025B73">
        <w:rPr>
          <w:rFonts w:asciiTheme="majorEastAsia" w:eastAsiaTheme="majorEastAsia" w:hAnsiTheme="majorEastAsia" w:hint="eastAsia"/>
          <w:sz w:val="40"/>
          <w:szCs w:val="40"/>
        </w:rPr>
        <w:t>大</w:t>
      </w:r>
      <w:r w:rsidR="00566789" w:rsidRPr="00025B73">
        <w:rPr>
          <w:rFonts w:asciiTheme="majorEastAsia" w:eastAsiaTheme="majorEastAsia" w:hAnsiTheme="majorEastAsia"/>
          <w:sz w:val="40"/>
          <w:szCs w:val="40"/>
        </w:rPr>
        <w:t xml:space="preserve"> </w:t>
      </w:r>
      <w:r w:rsidRPr="00025B73">
        <w:rPr>
          <w:rFonts w:asciiTheme="majorEastAsia" w:eastAsiaTheme="majorEastAsia" w:hAnsiTheme="majorEastAsia" w:hint="eastAsia"/>
          <w:sz w:val="40"/>
          <w:szCs w:val="40"/>
        </w:rPr>
        <w:t>阪</w:t>
      </w:r>
      <w:r w:rsidR="00566789" w:rsidRPr="00025B73">
        <w:rPr>
          <w:rFonts w:asciiTheme="majorEastAsia" w:eastAsiaTheme="majorEastAsia" w:hAnsiTheme="majorEastAsia"/>
          <w:sz w:val="40"/>
          <w:szCs w:val="40"/>
        </w:rPr>
        <w:t xml:space="preserve"> </w:t>
      </w:r>
      <w:r w:rsidRPr="00025B73">
        <w:rPr>
          <w:rFonts w:asciiTheme="majorEastAsia" w:eastAsiaTheme="majorEastAsia" w:hAnsiTheme="majorEastAsia" w:hint="eastAsia"/>
          <w:sz w:val="40"/>
          <w:szCs w:val="40"/>
        </w:rPr>
        <w:t>府</w:t>
      </w:r>
    </w:p>
    <w:p w14:paraId="4B38469E" w14:textId="77777777" w:rsidR="00425106" w:rsidRPr="00025B73" w:rsidRDefault="00425106">
      <w:pPr>
        <w:sectPr w:rsidR="00425106" w:rsidRPr="00025B73" w:rsidSect="001E2548">
          <w:headerReference w:type="default" r:id="rId8"/>
          <w:footerReference w:type="default" r:id="rId9"/>
          <w:pgSz w:w="11906" w:h="16838"/>
          <w:pgMar w:top="1134" w:right="1418" w:bottom="1134" w:left="1418" w:header="851" w:footer="992" w:gutter="0"/>
          <w:cols w:space="425"/>
          <w:docGrid w:type="lines" w:linePitch="360"/>
        </w:sectPr>
      </w:pPr>
    </w:p>
    <w:p w14:paraId="48FA001A" w14:textId="77777777" w:rsidR="00D61258" w:rsidRPr="00025B73" w:rsidRDefault="00D61258">
      <w:pPr>
        <w:pStyle w:val="11"/>
      </w:pPr>
      <w:r w:rsidRPr="00025B73">
        <w:rPr>
          <w:rFonts w:hint="eastAsia"/>
        </w:rPr>
        <w:lastRenderedPageBreak/>
        <w:t>目　次</w:t>
      </w:r>
    </w:p>
    <w:p w14:paraId="39E2C415" w14:textId="77777777" w:rsidR="00D61258" w:rsidRPr="00025B73" w:rsidRDefault="00D61258"/>
    <w:p w14:paraId="3FD1BF28" w14:textId="72569FCE" w:rsidR="000E30ED" w:rsidRDefault="006707B3">
      <w:pPr>
        <w:pStyle w:val="11"/>
        <w:tabs>
          <w:tab w:val="left" w:pos="1050"/>
        </w:tabs>
        <w:rPr>
          <w:noProof/>
          <w:szCs w:val="24"/>
          <w14:ligatures w14:val="standardContextual"/>
        </w:rPr>
      </w:pPr>
      <w:r w:rsidRPr="00025B73">
        <w:fldChar w:fldCharType="begin"/>
      </w:r>
      <w:r w:rsidRPr="00025B73">
        <w:instrText xml:space="preserve"> TOC \o "1-2" \h \z \u </w:instrText>
      </w:r>
      <w:r w:rsidRPr="00025B73">
        <w:fldChar w:fldCharType="separate"/>
      </w:r>
      <w:hyperlink w:anchor="_Toc240465782" w:history="1">
        <w:r w:rsidR="000E30ED" w:rsidRPr="00DD1043">
          <w:rPr>
            <w:rStyle w:val="ac"/>
            <w:rFonts w:asciiTheme="majorEastAsia" w:eastAsiaTheme="majorEastAsia" w:hAnsiTheme="majorEastAsia"/>
            <w:noProof/>
          </w:rPr>
          <w:t>第1章</w:t>
        </w:r>
        <w:r w:rsidR="000E30ED">
          <w:rPr>
            <w:noProof/>
            <w:szCs w:val="24"/>
            <w14:ligatures w14:val="standardContextual"/>
          </w:rPr>
          <w:tab/>
        </w:r>
        <w:r w:rsidR="000E30ED" w:rsidRPr="00DD1043">
          <w:rPr>
            <w:rStyle w:val="ac"/>
            <w:noProof/>
          </w:rPr>
          <w:t>業務内容に関する事項</w:t>
        </w:r>
        <w:r w:rsidR="000E30ED">
          <w:rPr>
            <w:noProof/>
            <w:webHidden/>
          </w:rPr>
          <w:tab/>
        </w:r>
        <w:r w:rsidR="000E30ED">
          <w:rPr>
            <w:noProof/>
            <w:webHidden/>
          </w:rPr>
          <w:fldChar w:fldCharType="begin"/>
        </w:r>
        <w:r w:rsidR="000E30ED">
          <w:rPr>
            <w:noProof/>
            <w:webHidden/>
          </w:rPr>
          <w:instrText xml:space="preserve"> PAGEREF _Toc240465782 \h </w:instrText>
        </w:r>
        <w:r w:rsidR="000E30ED">
          <w:rPr>
            <w:noProof/>
            <w:webHidden/>
          </w:rPr>
        </w:r>
        <w:r w:rsidR="000E30ED">
          <w:rPr>
            <w:noProof/>
            <w:webHidden/>
          </w:rPr>
          <w:fldChar w:fldCharType="separate"/>
        </w:r>
        <w:r w:rsidR="006A231F">
          <w:rPr>
            <w:noProof/>
            <w:webHidden/>
          </w:rPr>
          <w:t>4</w:t>
        </w:r>
        <w:r w:rsidR="000E30ED">
          <w:rPr>
            <w:noProof/>
            <w:webHidden/>
          </w:rPr>
          <w:fldChar w:fldCharType="end"/>
        </w:r>
      </w:hyperlink>
    </w:p>
    <w:p w14:paraId="6C9F4183" w14:textId="202DA46A" w:rsidR="000E30ED" w:rsidRDefault="000E30ED">
      <w:pPr>
        <w:pStyle w:val="22"/>
        <w:tabs>
          <w:tab w:val="right" w:leader="dot" w:pos="9060"/>
        </w:tabs>
        <w:rPr>
          <w:noProof/>
          <w:szCs w:val="24"/>
          <w14:ligatures w14:val="standardContextual"/>
        </w:rPr>
      </w:pPr>
      <w:hyperlink w:anchor="_Toc240465783" w:history="1">
        <w:r w:rsidRPr="00DD1043">
          <w:rPr>
            <w:rStyle w:val="ac"/>
            <w:rFonts w:ascii="ＭＳ ゴシック" w:eastAsia="ＭＳ ゴシック" w:hAnsi="ＭＳ ゴシック"/>
            <w:noProof/>
          </w:rPr>
          <w:t>１．</w:t>
        </w:r>
        <w:r w:rsidRPr="00DD1043">
          <w:rPr>
            <w:rStyle w:val="ac"/>
            <w:noProof/>
          </w:rPr>
          <w:t xml:space="preserve"> </w:t>
        </w:r>
        <w:r w:rsidRPr="00DD1043">
          <w:rPr>
            <w:rStyle w:val="ac"/>
            <w:noProof/>
          </w:rPr>
          <w:t>業務名称</w:t>
        </w:r>
        <w:r>
          <w:rPr>
            <w:noProof/>
            <w:webHidden/>
          </w:rPr>
          <w:tab/>
        </w:r>
        <w:r>
          <w:rPr>
            <w:noProof/>
            <w:webHidden/>
          </w:rPr>
          <w:fldChar w:fldCharType="begin"/>
        </w:r>
        <w:r>
          <w:rPr>
            <w:noProof/>
            <w:webHidden/>
          </w:rPr>
          <w:instrText xml:space="preserve"> PAGEREF _Toc240465783 \h </w:instrText>
        </w:r>
        <w:r>
          <w:rPr>
            <w:noProof/>
            <w:webHidden/>
          </w:rPr>
        </w:r>
        <w:r>
          <w:rPr>
            <w:noProof/>
            <w:webHidden/>
          </w:rPr>
          <w:fldChar w:fldCharType="separate"/>
        </w:r>
        <w:r w:rsidR="006A231F">
          <w:rPr>
            <w:noProof/>
            <w:webHidden/>
          </w:rPr>
          <w:t>4</w:t>
        </w:r>
        <w:r>
          <w:rPr>
            <w:noProof/>
            <w:webHidden/>
          </w:rPr>
          <w:fldChar w:fldCharType="end"/>
        </w:r>
      </w:hyperlink>
    </w:p>
    <w:p w14:paraId="34A13294" w14:textId="0493DA9C" w:rsidR="000E30ED" w:rsidRDefault="000E30ED">
      <w:pPr>
        <w:pStyle w:val="22"/>
        <w:tabs>
          <w:tab w:val="right" w:leader="dot" w:pos="9060"/>
        </w:tabs>
        <w:rPr>
          <w:noProof/>
          <w:szCs w:val="24"/>
          <w14:ligatures w14:val="standardContextual"/>
        </w:rPr>
      </w:pPr>
      <w:hyperlink w:anchor="_Toc240465784" w:history="1">
        <w:r w:rsidRPr="00DD1043">
          <w:rPr>
            <w:rStyle w:val="ac"/>
            <w:rFonts w:ascii="ＭＳ ゴシック" w:eastAsia="ＭＳ ゴシック" w:hAnsi="ＭＳ ゴシック"/>
            <w:noProof/>
          </w:rPr>
          <w:t>２．</w:t>
        </w:r>
        <w:r w:rsidRPr="00DD1043">
          <w:rPr>
            <w:rStyle w:val="ac"/>
            <w:noProof/>
          </w:rPr>
          <w:t xml:space="preserve"> </w:t>
        </w:r>
        <w:r w:rsidRPr="00DD1043">
          <w:rPr>
            <w:rStyle w:val="ac"/>
            <w:noProof/>
          </w:rPr>
          <w:t>業務目的</w:t>
        </w:r>
        <w:r>
          <w:rPr>
            <w:noProof/>
            <w:webHidden/>
          </w:rPr>
          <w:tab/>
        </w:r>
        <w:r>
          <w:rPr>
            <w:noProof/>
            <w:webHidden/>
          </w:rPr>
          <w:fldChar w:fldCharType="begin"/>
        </w:r>
        <w:r>
          <w:rPr>
            <w:noProof/>
            <w:webHidden/>
          </w:rPr>
          <w:instrText xml:space="preserve"> PAGEREF _Toc240465784 \h </w:instrText>
        </w:r>
        <w:r>
          <w:rPr>
            <w:noProof/>
            <w:webHidden/>
          </w:rPr>
        </w:r>
        <w:r>
          <w:rPr>
            <w:noProof/>
            <w:webHidden/>
          </w:rPr>
          <w:fldChar w:fldCharType="separate"/>
        </w:r>
        <w:r w:rsidR="006A231F">
          <w:rPr>
            <w:noProof/>
            <w:webHidden/>
          </w:rPr>
          <w:t>4</w:t>
        </w:r>
        <w:r>
          <w:rPr>
            <w:noProof/>
            <w:webHidden/>
          </w:rPr>
          <w:fldChar w:fldCharType="end"/>
        </w:r>
      </w:hyperlink>
    </w:p>
    <w:p w14:paraId="271E3880" w14:textId="39F6FCEA" w:rsidR="000E30ED" w:rsidRDefault="000E30ED">
      <w:pPr>
        <w:pStyle w:val="22"/>
        <w:tabs>
          <w:tab w:val="right" w:leader="dot" w:pos="9060"/>
        </w:tabs>
        <w:rPr>
          <w:noProof/>
          <w:szCs w:val="24"/>
          <w14:ligatures w14:val="standardContextual"/>
        </w:rPr>
      </w:pPr>
      <w:hyperlink w:anchor="_Toc240465785" w:history="1">
        <w:r w:rsidRPr="00DD1043">
          <w:rPr>
            <w:rStyle w:val="ac"/>
            <w:rFonts w:ascii="ＭＳ ゴシック" w:eastAsia="ＭＳ ゴシック" w:hAnsi="ＭＳ ゴシック"/>
            <w:noProof/>
          </w:rPr>
          <w:t>３．</w:t>
        </w:r>
        <w:r w:rsidRPr="00DD1043">
          <w:rPr>
            <w:rStyle w:val="ac"/>
            <w:noProof/>
          </w:rPr>
          <w:t xml:space="preserve"> </w:t>
        </w:r>
        <w:r w:rsidRPr="00DD1043">
          <w:rPr>
            <w:rStyle w:val="ac"/>
            <w:noProof/>
          </w:rPr>
          <w:t>公共施設等の管理者</w:t>
        </w:r>
        <w:r>
          <w:rPr>
            <w:noProof/>
            <w:webHidden/>
          </w:rPr>
          <w:tab/>
        </w:r>
        <w:r>
          <w:rPr>
            <w:noProof/>
            <w:webHidden/>
          </w:rPr>
          <w:fldChar w:fldCharType="begin"/>
        </w:r>
        <w:r>
          <w:rPr>
            <w:noProof/>
            <w:webHidden/>
          </w:rPr>
          <w:instrText xml:space="preserve"> PAGEREF _Toc240465785 \h </w:instrText>
        </w:r>
        <w:r>
          <w:rPr>
            <w:noProof/>
            <w:webHidden/>
          </w:rPr>
        </w:r>
        <w:r>
          <w:rPr>
            <w:noProof/>
            <w:webHidden/>
          </w:rPr>
          <w:fldChar w:fldCharType="separate"/>
        </w:r>
        <w:r w:rsidR="006A231F">
          <w:rPr>
            <w:noProof/>
            <w:webHidden/>
          </w:rPr>
          <w:t>4</w:t>
        </w:r>
        <w:r>
          <w:rPr>
            <w:noProof/>
            <w:webHidden/>
          </w:rPr>
          <w:fldChar w:fldCharType="end"/>
        </w:r>
      </w:hyperlink>
    </w:p>
    <w:p w14:paraId="4D6A4D15" w14:textId="76C21A94" w:rsidR="000E30ED" w:rsidRDefault="000E30ED">
      <w:pPr>
        <w:pStyle w:val="22"/>
        <w:tabs>
          <w:tab w:val="right" w:leader="dot" w:pos="9060"/>
        </w:tabs>
        <w:rPr>
          <w:noProof/>
          <w:szCs w:val="24"/>
          <w14:ligatures w14:val="standardContextual"/>
        </w:rPr>
      </w:pPr>
      <w:hyperlink w:anchor="_Toc240465786" w:history="1">
        <w:r w:rsidRPr="00DD1043">
          <w:rPr>
            <w:rStyle w:val="ac"/>
            <w:rFonts w:ascii="ＭＳ ゴシック" w:eastAsia="ＭＳ ゴシック" w:hAnsi="ＭＳ ゴシック"/>
            <w:noProof/>
          </w:rPr>
          <w:t>４．</w:t>
        </w:r>
        <w:r w:rsidRPr="00DD1043">
          <w:rPr>
            <w:rStyle w:val="ac"/>
            <w:noProof/>
          </w:rPr>
          <w:t xml:space="preserve"> </w:t>
        </w:r>
        <w:r w:rsidRPr="00DD1043">
          <w:rPr>
            <w:rStyle w:val="ac"/>
            <w:noProof/>
          </w:rPr>
          <w:t>業務の対象となる公共施設等の名称及び種類</w:t>
        </w:r>
        <w:r>
          <w:rPr>
            <w:noProof/>
            <w:webHidden/>
          </w:rPr>
          <w:tab/>
        </w:r>
        <w:r>
          <w:rPr>
            <w:noProof/>
            <w:webHidden/>
          </w:rPr>
          <w:fldChar w:fldCharType="begin"/>
        </w:r>
        <w:r>
          <w:rPr>
            <w:noProof/>
            <w:webHidden/>
          </w:rPr>
          <w:instrText xml:space="preserve"> PAGEREF _Toc240465786 \h </w:instrText>
        </w:r>
        <w:r>
          <w:rPr>
            <w:noProof/>
            <w:webHidden/>
          </w:rPr>
        </w:r>
        <w:r>
          <w:rPr>
            <w:noProof/>
            <w:webHidden/>
          </w:rPr>
          <w:fldChar w:fldCharType="separate"/>
        </w:r>
        <w:r w:rsidR="006A231F">
          <w:rPr>
            <w:noProof/>
            <w:webHidden/>
          </w:rPr>
          <w:t>4</w:t>
        </w:r>
        <w:r>
          <w:rPr>
            <w:noProof/>
            <w:webHidden/>
          </w:rPr>
          <w:fldChar w:fldCharType="end"/>
        </w:r>
      </w:hyperlink>
    </w:p>
    <w:p w14:paraId="021BFC85" w14:textId="21765C76" w:rsidR="000E30ED" w:rsidRDefault="000E30ED">
      <w:pPr>
        <w:pStyle w:val="22"/>
        <w:tabs>
          <w:tab w:val="right" w:leader="dot" w:pos="9060"/>
        </w:tabs>
        <w:rPr>
          <w:noProof/>
          <w:szCs w:val="24"/>
          <w14:ligatures w14:val="standardContextual"/>
        </w:rPr>
      </w:pPr>
      <w:hyperlink w:anchor="_Toc240465787" w:history="1">
        <w:r w:rsidRPr="00DD1043">
          <w:rPr>
            <w:rStyle w:val="ac"/>
            <w:rFonts w:ascii="ＭＳ ゴシック" w:eastAsia="ＭＳ ゴシック" w:hAnsi="ＭＳ ゴシック"/>
            <w:noProof/>
          </w:rPr>
          <w:t>５．</w:t>
        </w:r>
        <w:r w:rsidRPr="00DD1043">
          <w:rPr>
            <w:rStyle w:val="ac"/>
            <w:noProof/>
          </w:rPr>
          <w:t xml:space="preserve"> </w:t>
        </w:r>
        <w:r w:rsidRPr="00DD1043">
          <w:rPr>
            <w:rStyle w:val="ac"/>
            <w:noProof/>
          </w:rPr>
          <w:t>業務概要</w:t>
        </w:r>
        <w:r>
          <w:rPr>
            <w:noProof/>
            <w:webHidden/>
          </w:rPr>
          <w:tab/>
        </w:r>
        <w:r>
          <w:rPr>
            <w:noProof/>
            <w:webHidden/>
          </w:rPr>
          <w:fldChar w:fldCharType="begin"/>
        </w:r>
        <w:r>
          <w:rPr>
            <w:noProof/>
            <w:webHidden/>
          </w:rPr>
          <w:instrText xml:space="preserve"> PAGEREF _Toc240465787 \h </w:instrText>
        </w:r>
        <w:r>
          <w:rPr>
            <w:noProof/>
            <w:webHidden/>
          </w:rPr>
        </w:r>
        <w:r>
          <w:rPr>
            <w:noProof/>
            <w:webHidden/>
          </w:rPr>
          <w:fldChar w:fldCharType="separate"/>
        </w:r>
        <w:r w:rsidR="006A231F">
          <w:rPr>
            <w:noProof/>
            <w:webHidden/>
          </w:rPr>
          <w:t>5</w:t>
        </w:r>
        <w:r>
          <w:rPr>
            <w:noProof/>
            <w:webHidden/>
          </w:rPr>
          <w:fldChar w:fldCharType="end"/>
        </w:r>
      </w:hyperlink>
    </w:p>
    <w:p w14:paraId="06B31E49" w14:textId="4552E314" w:rsidR="000E30ED" w:rsidRDefault="000E30ED">
      <w:pPr>
        <w:pStyle w:val="22"/>
        <w:tabs>
          <w:tab w:val="right" w:leader="dot" w:pos="9060"/>
        </w:tabs>
        <w:rPr>
          <w:noProof/>
          <w:szCs w:val="24"/>
          <w14:ligatures w14:val="standardContextual"/>
        </w:rPr>
      </w:pPr>
      <w:hyperlink w:anchor="_Toc240465788" w:history="1">
        <w:r w:rsidRPr="00DD1043">
          <w:rPr>
            <w:rStyle w:val="ac"/>
            <w:rFonts w:ascii="ＭＳ ゴシック" w:eastAsia="ＭＳ ゴシック" w:hAnsi="ＭＳ ゴシック"/>
            <w:noProof/>
          </w:rPr>
          <w:t>６．</w:t>
        </w:r>
        <w:r w:rsidRPr="00DD1043">
          <w:rPr>
            <w:rStyle w:val="ac"/>
            <w:noProof/>
          </w:rPr>
          <w:t xml:space="preserve"> </w:t>
        </w:r>
        <w:r w:rsidRPr="00DD1043">
          <w:rPr>
            <w:rStyle w:val="ac"/>
            <w:noProof/>
          </w:rPr>
          <w:t>受注者の責任</w:t>
        </w:r>
        <w:r>
          <w:rPr>
            <w:noProof/>
            <w:webHidden/>
          </w:rPr>
          <w:tab/>
        </w:r>
        <w:r>
          <w:rPr>
            <w:noProof/>
            <w:webHidden/>
          </w:rPr>
          <w:fldChar w:fldCharType="begin"/>
        </w:r>
        <w:r>
          <w:rPr>
            <w:noProof/>
            <w:webHidden/>
          </w:rPr>
          <w:instrText xml:space="preserve"> PAGEREF _Toc240465788 \h </w:instrText>
        </w:r>
        <w:r>
          <w:rPr>
            <w:noProof/>
            <w:webHidden/>
          </w:rPr>
        </w:r>
        <w:r>
          <w:rPr>
            <w:noProof/>
            <w:webHidden/>
          </w:rPr>
          <w:fldChar w:fldCharType="separate"/>
        </w:r>
        <w:r w:rsidR="006A231F">
          <w:rPr>
            <w:noProof/>
            <w:webHidden/>
          </w:rPr>
          <w:t>6</w:t>
        </w:r>
        <w:r>
          <w:rPr>
            <w:noProof/>
            <w:webHidden/>
          </w:rPr>
          <w:fldChar w:fldCharType="end"/>
        </w:r>
      </w:hyperlink>
    </w:p>
    <w:p w14:paraId="209D9131" w14:textId="462CD38F" w:rsidR="000E30ED" w:rsidRDefault="000E30ED">
      <w:pPr>
        <w:pStyle w:val="22"/>
        <w:tabs>
          <w:tab w:val="right" w:leader="dot" w:pos="9060"/>
        </w:tabs>
        <w:rPr>
          <w:noProof/>
          <w:szCs w:val="24"/>
          <w14:ligatures w14:val="standardContextual"/>
        </w:rPr>
      </w:pPr>
      <w:hyperlink w:anchor="_Toc240465789" w:history="1">
        <w:r w:rsidRPr="00DD1043">
          <w:rPr>
            <w:rStyle w:val="ac"/>
            <w:rFonts w:ascii="ＭＳ ゴシック" w:eastAsia="ＭＳ ゴシック" w:hAnsi="ＭＳ ゴシック"/>
            <w:noProof/>
          </w:rPr>
          <w:t>７．</w:t>
        </w:r>
        <w:r w:rsidRPr="00DD1043">
          <w:rPr>
            <w:rStyle w:val="ac"/>
            <w:noProof/>
          </w:rPr>
          <w:t xml:space="preserve"> </w:t>
        </w:r>
        <w:r w:rsidRPr="00DD1043">
          <w:rPr>
            <w:rStyle w:val="ac"/>
            <w:noProof/>
          </w:rPr>
          <w:t>受注者の収入</w:t>
        </w:r>
        <w:r>
          <w:rPr>
            <w:noProof/>
            <w:webHidden/>
          </w:rPr>
          <w:tab/>
        </w:r>
        <w:r>
          <w:rPr>
            <w:noProof/>
            <w:webHidden/>
          </w:rPr>
          <w:fldChar w:fldCharType="begin"/>
        </w:r>
        <w:r>
          <w:rPr>
            <w:noProof/>
            <w:webHidden/>
          </w:rPr>
          <w:instrText xml:space="preserve"> PAGEREF _Toc240465789 \h </w:instrText>
        </w:r>
        <w:r>
          <w:rPr>
            <w:noProof/>
            <w:webHidden/>
          </w:rPr>
        </w:r>
        <w:r>
          <w:rPr>
            <w:noProof/>
            <w:webHidden/>
          </w:rPr>
          <w:fldChar w:fldCharType="separate"/>
        </w:r>
        <w:r w:rsidR="006A231F">
          <w:rPr>
            <w:noProof/>
            <w:webHidden/>
          </w:rPr>
          <w:t>6</w:t>
        </w:r>
        <w:r>
          <w:rPr>
            <w:noProof/>
            <w:webHidden/>
          </w:rPr>
          <w:fldChar w:fldCharType="end"/>
        </w:r>
      </w:hyperlink>
    </w:p>
    <w:p w14:paraId="57D7D7E3" w14:textId="2B582A99" w:rsidR="000E30ED" w:rsidRDefault="000E30ED">
      <w:pPr>
        <w:pStyle w:val="22"/>
        <w:tabs>
          <w:tab w:val="right" w:leader="dot" w:pos="9060"/>
        </w:tabs>
        <w:rPr>
          <w:noProof/>
          <w:szCs w:val="24"/>
          <w14:ligatures w14:val="standardContextual"/>
        </w:rPr>
      </w:pPr>
      <w:hyperlink w:anchor="_Toc240465790" w:history="1">
        <w:r w:rsidRPr="00DD1043">
          <w:rPr>
            <w:rStyle w:val="ac"/>
            <w:rFonts w:ascii="ＭＳ ゴシック" w:eastAsia="ＭＳ ゴシック" w:hAnsi="ＭＳ ゴシック"/>
            <w:noProof/>
          </w:rPr>
          <w:t>８．</w:t>
        </w:r>
        <w:r w:rsidRPr="00DD1043">
          <w:rPr>
            <w:rStyle w:val="ac"/>
            <w:noProof/>
          </w:rPr>
          <w:t xml:space="preserve"> </w:t>
        </w:r>
        <w:r w:rsidRPr="00DD1043">
          <w:rPr>
            <w:rStyle w:val="ac"/>
            <w:noProof/>
          </w:rPr>
          <w:t>遵守すべき法令等</w:t>
        </w:r>
        <w:r>
          <w:rPr>
            <w:noProof/>
            <w:webHidden/>
          </w:rPr>
          <w:tab/>
        </w:r>
        <w:r>
          <w:rPr>
            <w:noProof/>
            <w:webHidden/>
          </w:rPr>
          <w:fldChar w:fldCharType="begin"/>
        </w:r>
        <w:r>
          <w:rPr>
            <w:noProof/>
            <w:webHidden/>
          </w:rPr>
          <w:instrText xml:space="preserve"> PAGEREF _Toc240465790 \h </w:instrText>
        </w:r>
        <w:r>
          <w:rPr>
            <w:noProof/>
            <w:webHidden/>
          </w:rPr>
        </w:r>
        <w:r>
          <w:rPr>
            <w:noProof/>
            <w:webHidden/>
          </w:rPr>
          <w:fldChar w:fldCharType="separate"/>
        </w:r>
        <w:r w:rsidR="006A231F">
          <w:rPr>
            <w:noProof/>
            <w:webHidden/>
          </w:rPr>
          <w:t>6</w:t>
        </w:r>
        <w:r>
          <w:rPr>
            <w:noProof/>
            <w:webHidden/>
          </w:rPr>
          <w:fldChar w:fldCharType="end"/>
        </w:r>
      </w:hyperlink>
    </w:p>
    <w:p w14:paraId="0E81FAEB" w14:textId="3B93A966" w:rsidR="000E30ED" w:rsidRDefault="000E30ED">
      <w:pPr>
        <w:pStyle w:val="22"/>
        <w:tabs>
          <w:tab w:val="right" w:leader="dot" w:pos="9060"/>
        </w:tabs>
        <w:rPr>
          <w:noProof/>
          <w:szCs w:val="24"/>
          <w14:ligatures w14:val="standardContextual"/>
        </w:rPr>
      </w:pPr>
      <w:hyperlink w:anchor="_Toc240465791" w:history="1">
        <w:r w:rsidRPr="00DD1043">
          <w:rPr>
            <w:rStyle w:val="ac"/>
            <w:rFonts w:ascii="ＭＳ ゴシック" w:eastAsia="ＭＳ ゴシック" w:hAnsi="ＭＳ ゴシック"/>
            <w:noProof/>
          </w:rPr>
          <w:t>９．</w:t>
        </w:r>
        <w:r w:rsidRPr="00DD1043">
          <w:rPr>
            <w:rStyle w:val="ac"/>
            <w:rFonts w:ascii="ＭＳ 明朝" w:hAnsi="ＭＳ 明朝"/>
            <w:noProof/>
          </w:rPr>
          <w:t xml:space="preserve"> 業務</w:t>
        </w:r>
        <w:r w:rsidRPr="00DD1043">
          <w:rPr>
            <w:rStyle w:val="ac"/>
            <w:noProof/>
          </w:rPr>
          <w:t>期間終了時の措置</w:t>
        </w:r>
        <w:r>
          <w:rPr>
            <w:noProof/>
            <w:webHidden/>
          </w:rPr>
          <w:tab/>
        </w:r>
        <w:r>
          <w:rPr>
            <w:noProof/>
            <w:webHidden/>
          </w:rPr>
          <w:fldChar w:fldCharType="begin"/>
        </w:r>
        <w:r>
          <w:rPr>
            <w:noProof/>
            <w:webHidden/>
          </w:rPr>
          <w:instrText xml:space="preserve"> PAGEREF _Toc240465791 \h </w:instrText>
        </w:r>
        <w:r>
          <w:rPr>
            <w:noProof/>
            <w:webHidden/>
          </w:rPr>
        </w:r>
        <w:r>
          <w:rPr>
            <w:noProof/>
            <w:webHidden/>
          </w:rPr>
          <w:fldChar w:fldCharType="separate"/>
        </w:r>
        <w:r w:rsidR="006A231F">
          <w:rPr>
            <w:noProof/>
            <w:webHidden/>
          </w:rPr>
          <w:t>6</w:t>
        </w:r>
        <w:r>
          <w:rPr>
            <w:noProof/>
            <w:webHidden/>
          </w:rPr>
          <w:fldChar w:fldCharType="end"/>
        </w:r>
      </w:hyperlink>
    </w:p>
    <w:p w14:paraId="2B83C444" w14:textId="0287351C" w:rsidR="000E30ED" w:rsidRDefault="000E30ED">
      <w:pPr>
        <w:pStyle w:val="22"/>
        <w:tabs>
          <w:tab w:val="right" w:leader="dot" w:pos="9060"/>
        </w:tabs>
        <w:rPr>
          <w:noProof/>
          <w:szCs w:val="24"/>
          <w14:ligatures w14:val="standardContextual"/>
        </w:rPr>
      </w:pPr>
      <w:hyperlink w:anchor="_Toc240465792" w:history="1">
        <w:r w:rsidRPr="00DD1043">
          <w:rPr>
            <w:rStyle w:val="ac"/>
            <w:rFonts w:ascii="ＭＳ ゴシック" w:eastAsia="ＭＳ ゴシック" w:hAnsi="ＭＳ ゴシック"/>
            <w:noProof/>
          </w:rPr>
          <w:t>１０．</w:t>
        </w:r>
        <w:r w:rsidRPr="00DD1043">
          <w:rPr>
            <w:rStyle w:val="ac"/>
            <w:noProof/>
          </w:rPr>
          <w:t xml:space="preserve"> </w:t>
        </w:r>
        <w:r w:rsidRPr="00DD1043">
          <w:rPr>
            <w:rStyle w:val="ac"/>
            <w:noProof/>
          </w:rPr>
          <w:t>プロフィットシェア</w:t>
        </w:r>
        <w:r>
          <w:rPr>
            <w:noProof/>
            <w:webHidden/>
          </w:rPr>
          <w:tab/>
        </w:r>
        <w:r>
          <w:rPr>
            <w:noProof/>
            <w:webHidden/>
          </w:rPr>
          <w:fldChar w:fldCharType="begin"/>
        </w:r>
        <w:r>
          <w:rPr>
            <w:noProof/>
            <w:webHidden/>
          </w:rPr>
          <w:instrText xml:space="preserve"> PAGEREF _Toc240465792 \h </w:instrText>
        </w:r>
        <w:r>
          <w:rPr>
            <w:noProof/>
            <w:webHidden/>
          </w:rPr>
        </w:r>
        <w:r>
          <w:rPr>
            <w:noProof/>
            <w:webHidden/>
          </w:rPr>
          <w:fldChar w:fldCharType="separate"/>
        </w:r>
        <w:r w:rsidR="006A231F">
          <w:rPr>
            <w:noProof/>
            <w:webHidden/>
          </w:rPr>
          <w:t>6</w:t>
        </w:r>
        <w:r>
          <w:rPr>
            <w:noProof/>
            <w:webHidden/>
          </w:rPr>
          <w:fldChar w:fldCharType="end"/>
        </w:r>
      </w:hyperlink>
    </w:p>
    <w:p w14:paraId="790D35B3" w14:textId="4B963FB8" w:rsidR="000E30ED" w:rsidRDefault="000E30ED">
      <w:pPr>
        <w:pStyle w:val="11"/>
        <w:tabs>
          <w:tab w:val="left" w:pos="1050"/>
        </w:tabs>
        <w:rPr>
          <w:noProof/>
          <w:szCs w:val="24"/>
          <w14:ligatures w14:val="standardContextual"/>
        </w:rPr>
      </w:pPr>
      <w:hyperlink w:anchor="_Toc240465793" w:history="1">
        <w:r w:rsidRPr="00DD1043">
          <w:rPr>
            <w:rStyle w:val="ac"/>
            <w:rFonts w:asciiTheme="majorEastAsia" w:eastAsiaTheme="majorEastAsia" w:hAnsiTheme="majorEastAsia"/>
            <w:noProof/>
          </w:rPr>
          <w:t>第2章</w:t>
        </w:r>
        <w:r>
          <w:rPr>
            <w:noProof/>
            <w:szCs w:val="24"/>
            <w14:ligatures w14:val="standardContextual"/>
          </w:rPr>
          <w:tab/>
        </w:r>
        <w:r w:rsidRPr="00DD1043">
          <w:rPr>
            <w:rStyle w:val="ac"/>
            <w:noProof/>
          </w:rPr>
          <w:t>民間事業者の募集及び選定に関する事項</w:t>
        </w:r>
        <w:r>
          <w:rPr>
            <w:noProof/>
            <w:webHidden/>
          </w:rPr>
          <w:tab/>
        </w:r>
        <w:r>
          <w:rPr>
            <w:noProof/>
            <w:webHidden/>
          </w:rPr>
          <w:fldChar w:fldCharType="begin"/>
        </w:r>
        <w:r>
          <w:rPr>
            <w:noProof/>
            <w:webHidden/>
          </w:rPr>
          <w:instrText xml:space="preserve"> PAGEREF _Toc240465793 \h </w:instrText>
        </w:r>
        <w:r>
          <w:rPr>
            <w:noProof/>
            <w:webHidden/>
          </w:rPr>
        </w:r>
        <w:r>
          <w:rPr>
            <w:noProof/>
            <w:webHidden/>
          </w:rPr>
          <w:fldChar w:fldCharType="separate"/>
        </w:r>
        <w:r w:rsidR="006A231F">
          <w:rPr>
            <w:noProof/>
            <w:webHidden/>
          </w:rPr>
          <w:t>7</w:t>
        </w:r>
        <w:r>
          <w:rPr>
            <w:noProof/>
            <w:webHidden/>
          </w:rPr>
          <w:fldChar w:fldCharType="end"/>
        </w:r>
      </w:hyperlink>
    </w:p>
    <w:p w14:paraId="0AD1FB6F" w14:textId="417DC58C" w:rsidR="000E30ED" w:rsidRDefault="000E30ED">
      <w:pPr>
        <w:pStyle w:val="22"/>
        <w:tabs>
          <w:tab w:val="right" w:leader="dot" w:pos="9060"/>
        </w:tabs>
        <w:rPr>
          <w:noProof/>
          <w:szCs w:val="24"/>
          <w14:ligatures w14:val="standardContextual"/>
        </w:rPr>
      </w:pPr>
      <w:hyperlink w:anchor="_Toc240465794" w:history="1">
        <w:r w:rsidRPr="00DD1043">
          <w:rPr>
            <w:rStyle w:val="ac"/>
            <w:rFonts w:ascii="ＭＳ ゴシック" w:eastAsia="ＭＳ ゴシック" w:hAnsi="ＭＳ ゴシック"/>
            <w:noProof/>
          </w:rPr>
          <w:t>１．</w:t>
        </w:r>
        <w:r w:rsidRPr="00DD1043">
          <w:rPr>
            <w:rStyle w:val="ac"/>
            <w:noProof/>
          </w:rPr>
          <w:t xml:space="preserve"> </w:t>
        </w:r>
        <w:r w:rsidRPr="00DD1043">
          <w:rPr>
            <w:rStyle w:val="ac"/>
            <w:noProof/>
          </w:rPr>
          <w:t>民間事業者の募集及び選定に関する基本的な考え方</w:t>
        </w:r>
        <w:r>
          <w:rPr>
            <w:noProof/>
            <w:webHidden/>
          </w:rPr>
          <w:tab/>
        </w:r>
        <w:r>
          <w:rPr>
            <w:noProof/>
            <w:webHidden/>
          </w:rPr>
          <w:fldChar w:fldCharType="begin"/>
        </w:r>
        <w:r>
          <w:rPr>
            <w:noProof/>
            <w:webHidden/>
          </w:rPr>
          <w:instrText xml:space="preserve"> PAGEREF _Toc240465794 \h </w:instrText>
        </w:r>
        <w:r>
          <w:rPr>
            <w:noProof/>
            <w:webHidden/>
          </w:rPr>
        </w:r>
        <w:r>
          <w:rPr>
            <w:noProof/>
            <w:webHidden/>
          </w:rPr>
          <w:fldChar w:fldCharType="separate"/>
        </w:r>
        <w:r w:rsidR="006A231F">
          <w:rPr>
            <w:noProof/>
            <w:webHidden/>
          </w:rPr>
          <w:t>7</w:t>
        </w:r>
        <w:r>
          <w:rPr>
            <w:noProof/>
            <w:webHidden/>
          </w:rPr>
          <w:fldChar w:fldCharType="end"/>
        </w:r>
      </w:hyperlink>
    </w:p>
    <w:p w14:paraId="34A777EA" w14:textId="3A0F58BF" w:rsidR="000E30ED" w:rsidRDefault="000E30ED">
      <w:pPr>
        <w:pStyle w:val="22"/>
        <w:tabs>
          <w:tab w:val="right" w:leader="dot" w:pos="9060"/>
        </w:tabs>
        <w:rPr>
          <w:noProof/>
          <w:szCs w:val="24"/>
          <w14:ligatures w14:val="standardContextual"/>
        </w:rPr>
      </w:pPr>
      <w:hyperlink w:anchor="_Toc240465795" w:history="1">
        <w:r w:rsidRPr="00DD1043">
          <w:rPr>
            <w:rStyle w:val="ac"/>
            <w:rFonts w:ascii="ＭＳ ゴシック" w:eastAsia="ＭＳ ゴシック" w:hAnsi="ＭＳ ゴシック"/>
            <w:noProof/>
          </w:rPr>
          <w:t>２．</w:t>
        </w:r>
        <w:r w:rsidRPr="00DD1043">
          <w:rPr>
            <w:rStyle w:val="ac"/>
            <w:noProof/>
          </w:rPr>
          <w:t xml:space="preserve"> </w:t>
        </w:r>
        <w:r w:rsidRPr="00DD1043">
          <w:rPr>
            <w:rStyle w:val="ac"/>
            <w:noProof/>
          </w:rPr>
          <w:t>募集・選定の手順及びスケジュール</w:t>
        </w:r>
        <w:r>
          <w:rPr>
            <w:noProof/>
            <w:webHidden/>
          </w:rPr>
          <w:tab/>
        </w:r>
        <w:r>
          <w:rPr>
            <w:noProof/>
            <w:webHidden/>
          </w:rPr>
          <w:fldChar w:fldCharType="begin"/>
        </w:r>
        <w:r>
          <w:rPr>
            <w:noProof/>
            <w:webHidden/>
          </w:rPr>
          <w:instrText xml:space="preserve"> PAGEREF _Toc240465795 \h </w:instrText>
        </w:r>
        <w:r>
          <w:rPr>
            <w:noProof/>
            <w:webHidden/>
          </w:rPr>
        </w:r>
        <w:r>
          <w:rPr>
            <w:noProof/>
            <w:webHidden/>
          </w:rPr>
          <w:fldChar w:fldCharType="separate"/>
        </w:r>
        <w:r w:rsidR="006A231F">
          <w:rPr>
            <w:noProof/>
            <w:webHidden/>
          </w:rPr>
          <w:t>7</w:t>
        </w:r>
        <w:r>
          <w:rPr>
            <w:noProof/>
            <w:webHidden/>
          </w:rPr>
          <w:fldChar w:fldCharType="end"/>
        </w:r>
      </w:hyperlink>
    </w:p>
    <w:p w14:paraId="17B01464" w14:textId="33B32926" w:rsidR="000E30ED" w:rsidRDefault="000E30ED">
      <w:pPr>
        <w:pStyle w:val="22"/>
        <w:tabs>
          <w:tab w:val="right" w:leader="dot" w:pos="9060"/>
        </w:tabs>
        <w:rPr>
          <w:noProof/>
          <w:szCs w:val="24"/>
          <w14:ligatures w14:val="standardContextual"/>
        </w:rPr>
      </w:pPr>
      <w:hyperlink w:anchor="_Toc240465796" w:history="1">
        <w:r w:rsidRPr="00DD1043">
          <w:rPr>
            <w:rStyle w:val="ac"/>
            <w:rFonts w:ascii="ＭＳ ゴシック" w:eastAsia="ＭＳ ゴシック" w:hAnsi="ＭＳ ゴシック"/>
            <w:noProof/>
          </w:rPr>
          <w:t>３．</w:t>
        </w:r>
        <w:r w:rsidRPr="00DD1043">
          <w:rPr>
            <w:rStyle w:val="ac"/>
            <w:noProof/>
          </w:rPr>
          <w:t xml:space="preserve"> </w:t>
        </w:r>
        <w:r w:rsidRPr="00DD1043">
          <w:rPr>
            <w:rStyle w:val="ac"/>
            <w:noProof/>
          </w:rPr>
          <w:t>入札参加資格（共通）</w:t>
        </w:r>
        <w:r>
          <w:rPr>
            <w:noProof/>
            <w:webHidden/>
          </w:rPr>
          <w:tab/>
        </w:r>
        <w:r>
          <w:rPr>
            <w:noProof/>
            <w:webHidden/>
          </w:rPr>
          <w:fldChar w:fldCharType="begin"/>
        </w:r>
        <w:r>
          <w:rPr>
            <w:noProof/>
            <w:webHidden/>
          </w:rPr>
          <w:instrText xml:space="preserve"> PAGEREF _Toc240465796 \h </w:instrText>
        </w:r>
        <w:r>
          <w:rPr>
            <w:noProof/>
            <w:webHidden/>
          </w:rPr>
        </w:r>
        <w:r>
          <w:rPr>
            <w:noProof/>
            <w:webHidden/>
          </w:rPr>
          <w:fldChar w:fldCharType="separate"/>
        </w:r>
        <w:r w:rsidR="006A231F">
          <w:rPr>
            <w:noProof/>
            <w:webHidden/>
          </w:rPr>
          <w:t>8</w:t>
        </w:r>
        <w:r>
          <w:rPr>
            <w:noProof/>
            <w:webHidden/>
          </w:rPr>
          <w:fldChar w:fldCharType="end"/>
        </w:r>
      </w:hyperlink>
    </w:p>
    <w:p w14:paraId="590B05A3" w14:textId="22A59BF2" w:rsidR="000E30ED" w:rsidRDefault="000E30ED">
      <w:pPr>
        <w:pStyle w:val="22"/>
        <w:tabs>
          <w:tab w:val="right" w:leader="dot" w:pos="9060"/>
        </w:tabs>
        <w:rPr>
          <w:noProof/>
          <w:szCs w:val="24"/>
          <w14:ligatures w14:val="standardContextual"/>
        </w:rPr>
      </w:pPr>
      <w:hyperlink w:anchor="_Toc240465797" w:history="1">
        <w:r w:rsidRPr="00DD1043">
          <w:rPr>
            <w:rStyle w:val="ac"/>
            <w:rFonts w:ascii="ＭＳ ゴシック" w:eastAsia="ＭＳ ゴシック" w:hAnsi="ＭＳ ゴシック"/>
            <w:noProof/>
            <w:lang w:eastAsia="zh-TW"/>
          </w:rPr>
          <w:t>４．</w:t>
        </w:r>
        <w:r w:rsidRPr="00DD1043">
          <w:rPr>
            <w:rStyle w:val="ac"/>
            <w:noProof/>
            <w:lang w:eastAsia="zh-TW"/>
          </w:rPr>
          <w:t xml:space="preserve"> </w:t>
        </w:r>
        <w:r w:rsidRPr="00DD1043">
          <w:rPr>
            <w:rStyle w:val="ac"/>
            <w:noProof/>
            <w:lang w:eastAsia="zh-TW"/>
          </w:rPr>
          <w:t>入札参加資格</w:t>
        </w:r>
        <w:r w:rsidRPr="00DD1043">
          <w:rPr>
            <w:rStyle w:val="ac"/>
            <w:noProof/>
          </w:rPr>
          <w:t>（基本事項）</w:t>
        </w:r>
        <w:r>
          <w:rPr>
            <w:noProof/>
            <w:webHidden/>
          </w:rPr>
          <w:tab/>
        </w:r>
        <w:r>
          <w:rPr>
            <w:noProof/>
            <w:webHidden/>
          </w:rPr>
          <w:fldChar w:fldCharType="begin"/>
        </w:r>
        <w:r>
          <w:rPr>
            <w:noProof/>
            <w:webHidden/>
          </w:rPr>
          <w:instrText xml:space="preserve"> PAGEREF _Toc240465797 \h </w:instrText>
        </w:r>
        <w:r>
          <w:rPr>
            <w:noProof/>
            <w:webHidden/>
          </w:rPr>
        </w:r>
        <w:r>
          <w:rPr>
            <w:noProof/>
            <w:webHidden/>
          </w:rPr>
          <w:fldChar w:fldCharType="separate"/>
        </w:r>
        <w:r w:rsidR="006A231F">
          <w:rPr>
            <w:noProof/>
            <w:webHidden/>
          </w:rPr>
          <w:t>9</w:t>
        </w:r>
        <w:r>
          <w:rPr>
            <w:noProof/>
            <w:webHidden/>
          </w:rPr>
          <w:fldChar w:fldCharType="end"/>
        </w:r>
      </w:hyperlink>
    </w:p>
    <w:p w14:paraId="16E418BB" w14:textId="61DF0421" w:rsidR="000E30ED" w:rsidRDefault="000E30ED">
      <w:pPr>
        <w:pStyle w:val="22"/>
        <w:tabs>
          <w:tab w:val="right" w:leader="dot" w:pos="9060"/>
        </w:tabs>
        <w:rPr>
          <w:noProof/>
          <w:szCs w:val="24"/>
          <w14:ligatures w14:val="standardContextual"/>
        </w:rPr>
      </w:pPr>
      <w:hyperlink w:anchor="_Toc240465798" w:history="1">
        <w:r w:rsidRPr="00DD1043">
          <w:rPr>
            <w:rStyle w:val="ac"/>
            <w:rFonts w:ascii="ＭＳ ゴシック" w:eastAsia="ＭＳ ゴシック" w:hAnsi="ＭＳ ゴシック"/>
            <w:noProof/>
          </w:rPr>
          <w:t>５．</w:t>
        </w:r>
        <w:r w:rsidRPr="00DD1043">
          <w:rPr>
            <w:rStyle w:val="ac"/>
            <w:rFonts w:ascii="ＭＳ 明朝" w:hAnsi="ＭＳ 明朝"/>
            <w:noProof/>
          </w:rPr>
          <w:t xml:space="preserve"> 入札参加資格（統括管理業務）</w:t>
        </w:r>
        <w:r>
          <w:rPr>
            <w:noProof/>
            <w:webHidden/>
          </w:rPr>
          <w:tab/>
        </w:r>
        <w:r>
          <w:rPr>
            <w:noProof/>
            <w:webHidden/>
          </w:rPr>
          <w:fldChar w:fldCharType="begin"/>
        </w:r>
        <w:r>
          <w:rPr>
            <w:noProof/>
            <w:webHidden/>
          </w:rPr>
          <w:instrText xml:space="preserve"> PAGEREF _Toc240465798 \h </w:instrText>
        </w:r>
        <w:r>
          <w:rPr>
            <w:noProof/>
            <w:webHidden/>
          </w:rPr>
        </w:r>
        <w:r>
          <w:rPr>
            <w:noProof/>
            <w:webHidden/>
          </w:rPr>
          <w:fldChar w:fldCharType="separate"/>
        </w:r>
        <w:r w:rsidR="006A231F">
          <w:rPr>
            <w:noProof/>
            <w:webHidden/>
          </w:rPr>
          <w:t>11</w:t>
        </w:r>
        <w:r>
          <w:rPr>
            <w:noProof/>
            <w:webHidden/>
          </w:rPr>
          <w:fldChar w:fldCharType="end"/>
        </w:r>
      </w:hyperlink>
    </w:p>
    <w:p w14:paraId="47958198" w14:textId="122C1327" w:rsidR="000E30ED" w:rsidRDefault="000E30ED">
      <w:pPr>
        <w:pStyle w:val="22"/>
        <w:tabs>
          <w:tab w:val="right" w:leader="dot" w:pos="9060"/>
        </w:tabs>
        <w:rPr>
          <w:noProof/>
          <w:szCs w:val="24"/>
          <w14:ligatures w14:val="standardContextual"/>
        </w:rPr>
      </w:pPr>
      <w:hyperlink w:anchor="_Toc240465799" w:history="1">
        <w:r w:rsidRPr="00DD1043">
          <w:rPr>
            <w:rStyle w:val="ac"/>
            <w:rFonts w:ascii="ＭＳ ゴシック" w:eastAsia="ＭＳ ゴシック" w:hAnsi="ＭＳ ゴシック"/>
            <w:noProof/>
            <w:lang w:eastAsia="zh-TW"/>
          </w:rPr>
          <w:t>６．</w:t>
        </w:r>
        <w:r w:rsidRPr="00DD1043">
          <w:rPr>
            <w:rStyle w:val="ac"/>
            <w:noProof/>
            <w:lang w:eastAsia="zh-TW"/>
          </w:rPr>
          <w:t xml:space="preserve"> </w:t>
        </w:r>
        <w:r w:rsidRPr="00DD1043">
          <w:rPr>
            <w:rStyle w:val="ac"/>
            <w:noProof/>
            <w:lang w:eastAsia="zh-TW"/>
          </w:rPr>
          <w:t>入札参加資格（</w:t>
        </w:r>
        <w:r w:rsidRPr="00DD1043">
          <w:rPr>
            <w:rStyle w:val="ac"/>
            <w:noProof/>
          </w:rPr>
          <w:t>診断業務</w:t>
        </w:r>
        <w:r w:rsidRPr="00DD1043">
          <w:rPr>
            <w:rStyle w:val="ac"/>
            <w:noProof/>
            <w:lang w:eastAsia="zh-TW"/>
          </w:rPr>
          <w:t>）</w:t>
        </w:r>
        <w:r>
          <w:rPr>
            <w:noProof/>
            <w:webHidden/>
          </w:rPr>
          <w:tab/>
        </w:r>
        <w:r>
          <w:rPr>
            <w:noProof/>
            <w:webHidden/>
          </w:rPr>
          <w:fldChar w:fldCharType="begin"/>
        </w:r>
        <w:r>
          <w:rPr>
            <w:noProof/>
            <w:webHidden/>
          </w:rPr>
          <w:instrText xml:space="preserve"> PAGEREF _Toc240465799 \h </w:instrText>
        </w:r>
        <w:r>
          <w:rPr>
            <w:noProof/>
            <w:webHidden/>
          </w:rPr>
        </w:r>
        <w:r>
          <w:rPr>
            <w:noProof/>
            <w:webHidden/>
          </w:rPr>
          <w:fldChar w:fldCharType="separate"/>
        </w:r>
        <w:r w:rsidR="006A231F">
          <w:rPr>
            <w:noProof/>
            <w:webHidden/>
          </w:rPr>
          <w:t>11</w:t>
        </w:r>
        <w:r>
          <w:rPr>
            <w:noProof/>
            <w:webHidden/>
          </w:rPr>
          <w:fldChar w:fldCharType="end"/>
        </w:r>
      </w:hyperlink>
    </w:p>
    <w:p w14:paraId="4D997EE2" w14:textId="2D03772B" w:rsidR="000E30ED" w:rsidRDefault="000E30ED">
      <w:pPr>
        <w:pStyle w:val="22"/>
        <w:tabs>
          <w:tab w:val="right" w:leader="dot" w:pos="9060"/>
        </w:tabs>
        <w:rPr>
          <w:noProof/>
          <w:szCs w:val="24"/>
          <w14:ligatures w14:val="standardContextual"/>
        </w:rPr>
      </w:pPr>
      <w:hyperlink w:anchor="_Toc240465800" w:history="1">
        <w:r w:rsidRPr="00DD1043">
          <w:rPr>
            <w:rStyle w:val="ac"/>
            <w:rFonts w:ascii="ＭＳ ゴシック" w:eastAsia="ＭＳ ゴシック" w:hAnsi="ＭＳ ゴシック"/>
            <w:noProof/>
            <w:lang w:eastAsia="zh-TW"/>
          </w:rPr>
          <w:t>７．</w:t>
        </w:r>
        <w:r w:rsidRPr="00DD1043">
          <w:rPr>
            <w:rStyle w:val="ac"/>
            <w:noProof/>
            <w:lang w:eastAsia="zh-TW"/>
          </w:rPr>
          <w:t xml:space="preserve"> </w:t>
        </w:r>
        <w:r w:rsidRPr="00DD1043">
          <w:rPr>
            <w:rStyle w:val="ac"/>
            <w:noProof/>
            <w:lang w:eastAsia="zh-TW"/>
          </w:rPr>
          <w:t>入札参加資格（</w:t>
        </w:r>
        <w:r w:rsidRPr="00DD1043">
          <w:rPr>
            <w:rStyle w:val="ac"/>
            <w:noProof/>
          </w:rPr>
          <w:t>調査・巡視業務</w:t>
        </w:r>
        <w:r w:rsidRPr="00DD1043">
          <w:rPr>
            <w:rStyle w:val="ac"/>
            <w:noProof/>
            <w:lang w:eastAsia="zh-TW"/>
          </w:rPr>
          <w:t>）</w:t>
        </w:r>
        <w:r>
          <w:rPr>
            <w:noProof/>
            <w:webHidden/>
          </w:rPr>
          <w:tab/>
        </w:r>
        <w:r>
          <w:rPr>
            <w:noProof/>
            <w:webHidden/>
          </w:rPr>
          <w:fldChar w:fldCharType="begin"/>
        </w:r>
        <w:r>
          <w:rPr>
            <w:noProof/>
            <w:webHidden/>
          </w:rPr>
          <w:instrText xml:space="preserve"> PAGEREF _Toc240465800 \h </w:instrText>
        </w:r>
        <w:r>
          <w:rPr>
            <w:noProof/>
            <w:webHidden/>
          </w:rPr>
        </w:r>
        <w:r>
          <w:rPr>
            <w:noProof/>
            <w:webHidden/>
          </w:rPr>
          <w:fldChar w:fldCharType="separate"/>
        </w:r>
        <w:r w:rsidR="006A231F">
          <w:rPr>
            <w:noProof/>
            <w:webHidden/>
          </w:rPr>
          <w:t>12</w:t>
        </w:r>
        <w:r>
          <w:rPr>
            <w:noProof/>
            <w:webHidden/>
          </w:rPr>
          <w:fldChar w:fldCharType="end"/>
        </w:r>
      </w:hyperlink>
    </w:p>
    <w:p w14:paraId="14A575B4" w14:textId="79AE9E63" w:rsidR="000E30ED" w:rsidRDefault="000E30ED">
      <w:pPr>
        <w:pStyle w:val="22"/>
        <w:tabs>
          <w:tab w:val="right" w:leader="dot" w:pos="9060"/>
        </w:tabs>
        <w:rPr>
          <w:noProof/>
          <w:szCs w:val="24"/>
          <w14:ligatures w14:val="standardContextual"/>
        </w:rPr>
      </w:pPr>
      <w:hyperlink w:anchor="_Toc240465801" w:history="1">
        <w:r w:rsidRPr="00DD1043">
          <w:rPr>
            <w:rStyle w:val="ac"/>
            <w:rFonts w:ascii="ＭＳ ゴシック" w:eastAsia="ＭＳ ゴシック" w:hAnsi="ＭＳ ゴシック"/>
            <w:noProof/>
          </w:rPr>
          <w:t>８．</w:t>
        </w:r>
        <w:r w:rsidRPr="00DD1043">
          <w:rPr>
            <w:rStyle w:val="ac"/>
            <w:rFonts w:ascii="ＭＳ 明朝" w:hAnsi="ＭＳ 明朝"/>
            <w:noProof/>
          </w:rPr>
          <w:t xml:space="preserve"> 入札参加資格（清掃・浚渫業務）</w:t>
        </w:r>
        <w:r>
          <w:rPr>
            <w:noProof/>
            <w:webHidden/>
          </w:rPr>
          <w:tab/>
        </w:r>
        <w:r>
          <w:rPr>
            <w:noProof/>
            <w:webHidden/>
          </w:rPr>
          <w:fldChar w:fldCharType="begin"/>
        </w:r>
        <w:r>
          <w:rPr>
            <w:noProof/>
            <w:webHidden/>
          </w:rPr>
          <w:instrText xml:space="preserve"> PAGEREF _Toc240465801 \h </w:instrText>
        </w:r>
        <w:r>
          <w:rPr>
            <w:noProof/>
            <w:webHidden/>
          </w:rPr>
        </w:r>
        <w:r>
          <w:rPr>
            <w:noProof/>
            <w:webHidden/>
          </w:rPr>
          <w:fldChar w:fldCharType="separate"/>
        </w:r>
        <w:r w:rsidR="006A231F">
          <w:rPr>
            <w:noProof/>
            <w:webHidden/>
          </w:rPr>
          <w:t>13</w:t>
        </w:r>
        <w:r>
          <w:rPr>
            <w:noProof/>
            <w:webHidden/>
          </w:rPr>
          <w:fldChar w:fldCharType="end"/>
        </w:r>
      </w:hyperlink>
    </w:p>
    <w:p w14:paraId="2AA12673" w14:textId="6B2D20F4" w:rsidR="000E30ED" w:rsidRDefault="000E30ED">
      <w:pPr>
        <w:pStyle w:val="22"/>
        <w:tabs>
          <w:tab w:val="right" w:leader="dot" w:pos="9060"/>
        </w:tabs>
        <w:rPr>
          <w:noProof/>
          <w:szCs w:val="24"/>
          <w14:ligatures w14:val="standardContextual"/>
        </w:rPr>
      </w:pPr>
      <w:hyperlink w:anchor="_Toc240465802" w:history="1">
        <w:r w:rsidRPr="00DD1043">
          <w:rPr>
            <w:rStyle w:val="ac"/>
            <w:rFonts w:ascii="ＭＳ ゴシック" w:eastAsia="ＭＳ ゴシック" w:hAnsi="ＭＳ ゴシック"/>
            <w:noProof/>
          </w:rPr>
          <w:t>９．</w:t>
        </w:r>
        <w:r w:rsidRPr="00DD1043">
          <w:rPr>
            <w:rStyle w:val="ac"/>
            <w:noProof/>
          </w:rPr>
          <w:t xml:space="preserve"> </w:t>
        </w:r>
        <w:r w:rsidRPr="00DD1043">
          <w:rPr>
            <w:rStyle w:val="ac"/>
            <w:noProof/>
          </w:rPr>
          <w:t>入札参加資格（修繕工事）</w:t>
        </w:r>
        <w:r>
          <w:rPr>
            <w:noProof/>
            <w:webHidden/>
          </w:rPr>
          <w:tab/>
        </w:r>
        <w:r>
          <w:rPr>
            <w:noProof/>
            <w:webHidden/>
          </w:rPr>
          <w:fldChar w:fldCharType="begin"/>
        </w:r>
        <w:r>
          <w:rPr>
            <w:noProof/>
            <w:webHidden/>
          </w:rPr>
          <w:instrText xml:space="preserve"> PAGEREF _Toc240465802 \h </w:instrText>
        </w:r>
        <w:r>
          <w:rPr>
            <w:noProof/>
            <w:webHidden/>
          </w:rPr>
        </w:r>
        <w:r>
          <w:rPr>
            <w:noProof/>
            <w:webHidden/>
          </w:rPr>
          <w:fldChar w:fldCharType="separate"/>
        </w:r>
        <w:r w:rsidR="006A231F">
          <w:rPr>
            <w:noProof/>
            <w:webHidden/>
          </w:rPr>
          <w:t>13</w:t>
        </w:r>
        <w:r>
          <w:rPr>
            <w:noProof/>
            <w:webHidden/>
          </w:rPr>
          <w:fldChar w:fldCharType="end"/>
        </w:r>
      </w:hyperlink>
    </w:p>
    <w:p w14:paraId="034CDC21" w14:textId="2D57CEE8" w:rsidR="000E30ED" w:rsidRDefault="000E30ED">
      <w:pPr>
        <w:pStyle w:val="22"/>
        <w:tabs>
          <w:tab w:val="right" w:leader="dot" w:pos="9060"/>
        </w:tabs>
        <w:rPr>
          <w:noProof/>
          <w:szCs w:val="24"/>
          <w14:ligatures w14:val="standardContextual"/>
        </w:rPr>
      </w:pPr>
      <w:hyperlink w:anchor="_Toc240465855" w:history="1">
        <w:r w:rsidRPr="00DD1043">
          <w:rPr>
            <w:rStyle w:val="ac"/>
            <w:rFonts w:ascii="ＭＳ ゴシック" w:eastAsia="ＭＳ ゴシック" w:hAnsi="ＭＳ ゴシック"/>
            <w:noProof/>
          </w:rPr>
          <w:t>１０．</w:t>
        </w:r>
        <w:r w:rsidRPr="00DD1043">
          <w:rPr>
            <w:rStyle w:val="ac"/>
            <w:noProof/>
          </w:rPr>
          <w:t xml:space="preserve"> </w:t>
        </w:r>
        <w:r w:rsidRPr="00DD1043">
          <w:rPr>
            <w:rStyle w:val="ac"/>
            <w:noProof/>
          </w:rPr>
          <w:t>提案の審査及び落札者の選定に関する事項</w:t>
        </w:r>
        <w:r>
          <w:rPr>
            <w:noProof/>
            <w:webHidden/>
          </w:rPr>
          <w:tab/>
        </w:r>
        <w:r>
          <w:rPr>
            <w:noProof/>
            <w:webHidden/>
          </w:rPr>
          <w:fldChar w:fldCharType="begin"/>
        </w:r>
        <w:r>
          <w:rPr>
            <w:noProof/>
            <w:webHidden/>
          </w:rPr>
          <w:instrText xml:space="preserve"> PAGEREF _Toc240465855 \h </w:instrText>
        </w:r>
        <w:r>
          <w:rPr>
            <w:noProof/>
            <w:webHidden/>
          </w:rPr>
        </w:r>
        <w:r>
          <w:rPr>
            <w:noProof/>
            <w:webHidden/>
          </w:rPr>
          <w:fldChar w:fldCharType="separate"/>
        </w:r>
        <w:r w:rsidR="006A231F">
          <w:rPr>
            <w:noProof/>
            <w:webHidden/>
          </w:rPr>
          <w:t>14</w:t>
        </w:r>
        <w:r>
          <w:rPr>
            <w:noProof/>
            <w:webHidden/>
          </w:rPr>
          <w:fldChar w:fldCharType="end"/>
        </w:r>
      </w:hyperlink>
    </w:p>
    <w:p w14:paraId="36A58301" w14:textId="28EA5CB0" w:rsidR="000E30ED" w:rsidRDefault="000E30ED">
      <w:pPr>
        <w:pStyle w:val="22"/>
        <w:tabs>
          <w:tab w:val="right" w:leader="dot" w:pos="9060"/>
        </w:tabs>
        <w:rPr>
          <w:noProof/>
          <w:szCs w:val="24"/>
          <w14:ligatures w14:val="standardContextual"/>
        </w:rPr>
      </w:pPr>
      <w:hyperlink w:anchor="_Toc240465856" w:history="1">
        <w:r w:rsidRPr="00DD1043">
          <w:rPr>
            <w:rStyle w:val="ac"/>
            <w:rFonts w:ascii="ＭＳ ゴシック" w:eastAsia="ＭＳ ゴシック" w:hAnsi="ＭＳ ゴシック"/>
            <w:noProof/>
          </w:rPr>
          <w:t>１１．</w:t>
        </w:r>
        <w:r w:rsidRPr="00DD1043">
          <w:rPr>
            <w:rStyle w:val="ac"/>
            <w:noProof/>
          </w:rPr>
          <w:t xml:space="preserve"> </w:t>
        </w:r>
        <w:r w:rsidRPr="00DD1043">
          <w:rPr>
            <w:rStyle w:val="ac"/>
            <w:noProof/>
          </w:rPr>
          <w:t>提出書類の取扱い</w:t>
        </w:r>
        <w:r>
          <w:rPr>
            <w:noProof/>
            <w:webHidden/>
          </w:rPr>
          <w:tab/>
        </w:r>
        <w:r>
          <w:rPr>
            <w:noProof/>
            <w:webHidden/>
          </w:rPr>
          <w:fldChar w:fldCharType="begin"/>
        </w:r>
        <w:r>
          <w:rPr>
            <w:noProof/>
            <w:webHidden/>
          </w:rPr>
          <w:instrText xml:space="preserve"> PAGEREF _Toc240465856 \h </w:instrText>
        </w:r>
        <w:r>
          <w:rPr>
            <w:noProof/>
            <w:webHidden/>
          </w:rPr>
        </w:r>
        <w:r>
          <w:rPr>
            <w:noProof/>
            <w:webHidden/>
          </w:rPr>
          <w:fldChar w:fldCharType="separate"/>
        </w:r>
        <w:r w:rsidR="006A231F">
          <w:rPr>
            <w:noProof/>
            <w:webHidden/>
          </w:rPr>
          <w:t>15</w:t>
        </w:r>
        <w:r>
          <w:rPr>
            <w:noProof/>
            <w:webHidden/>
          </w:rPr>
          <w:fldChar w:fldCharType="end"/>
        </w:r>
      </w:hyperlink>
    </w:p>
    <w:p w14:paraId="069F8CDE" w14:textId="14F3F349" w:rsidR="000E30ED" w:rsidRDefault="000E30ED">
      <w:pPr>
        <w:pStyle w:val="11"/>
        <w:tabs>
          <w:tab w:val="left" w:pos="1050"/>
        </w:tabs>
        <w:rPr>
          <w:noProof/>
          <w:szCs w:val="24"/>
          <w14:ligatures w14:val="standardContextual"/>
        </w:rPr>
      </w:pPr>
      <w:hyperlink w:anchor="_Toc240465857" w:history="1">
        <w:r w:rsidRPr="00DD1043">
          <w:rPr>
            <w:rStyle w:val="ac"/>
            <w:rFonts w:asciiTheme="majorEastAsia" w:eastAsiaTheme="majorEastAsia" w:hAnsiTheme="majorEastAsia"/>
            <w:noProof/>
          </w:rPr>
          <w:t>第3章</w:t>
        </w:r>
        <w:r>
          <w:rPr>
            <w:noProof/>
            <w:szCs w:val="24"/>
            <w14:ligatures w14:val="standardContextual"/>
          </w:rPr>
          <w:tab/>
        </w:r>
        <w:r w:rsidRPr="00DD1043">
          <w:rPr>
            <w:rStyle w:val="ac"/>
            <w:noProof/>
          </w:rPr>
          <w:t>受注者の責任の明確化等業務の適正かつ確実な実施等の確保に関する事項</w:t>
        </w:r>
        <w:r>
          <w:rPr>
            <w:noProof/>
            <w:webHidden/>
          </w:rPr>
          <w:tab/>
        </w:r>
        <w:r>
          <w:rPr>
            <w:noProof/>
            <w:webHidden/>
          </w:rPr>
          <w:fldChar w:fldCharType="begin"/>
        </w:r>
        <w:r>
          <w:rPr>
            <w:noProof/>
            <w:webHidden/>
          </w:rPr>
          <w:instrText xml:space="preserve"> PAGEREF _Toc240465857 \h </w:instrText>
        </w:r>
        <w:r>
          <w:rPr>
            <w:noProof/>
            <w:webHidden/>
          </w:rPr>
        </w:r>
        <w:r>
          <w:rPr>
            <w:noProof/>
            <w:webHidden/>
          </w:rPr>
          <w:fldChar w:fldCharType="separate"/>
        </w:r>
        <w:r w:rsidR="006A231F">
          <w:rPr>
            <w:noProof/>
            <w:webHidden/>
          </w:rPr>
          <w:t>15</w:t>
        </w:r>
        <w:r>
          <w:rPr>
            <w:noProof/>
            <w:webHidden/>
          </w:rPr>
          <w:fldChar w:fldCharType="end"/>
        </w:r>
      </w:hyperlink>
    </w:p>
    <w:p w14:paraId="31EBE06A" w14:textId="5353031F" w:rsidR="000E30ED" w:rsidRDefault="000E30ED">
      <w:pPr>
        <w:pStyle w:val="22"/>
        <w:tabs>
          <w:tab w:val="right" w:leader="dot" w:pos="9060"/>
        </w:tabs>
        <w:rPr>
          <w:noProof/>
          <w:szCs w:val="24"/>
          <w14:ligatures w14:val="standardContextual"/>
        </w:rPr>
      </w:pPr>
      <w:hyperlink w:anchor="_Toc240465858" w:history="1">
        <w:r w:rsidRPr="00DD1043">
          <w:rPr>
            <w:rStyle w:val="ac"/>
            <w:rFonts w:ascii="ＭＳ ゴシック" w:eastAsia="ＭＳ ゴシック" w:hAnsi="ＭＳ ゴシック"/>
            <w:noProof/>
          </w:rPr>
          <w:t>１．</w:t>
        </w:r>
        <w:r w:rsidRPr="00DD1043">
          <w:rPr>
            <w:rStyle w:val="ac"/>
            <w:noProof/>
          </w:rPr>
          <w:t xml:space="preserve"> </w:t>
        </w:r>
        <w:r w:rsidRPr="00DD1043">
          <w:rPr>
            <w:rStyle w:val="ac"/>
            <w:noProof/>
          </w:rPr>
          <w:t>リスク分担の基本的な考え方</w:t>
        </w:r>
        <w:r>
          <w:rPr>
            <w:noProof/>
            <w:webHidden/>
          </w:rPr>
          <w:tab/>
        </w:r>
        <w:r>
          <w:rPr>
            <w:noProof/>
            <w:webHidden/>
          </w:rPr>
          <w:fldChar w:fldCharType="begin"/>
        </w:r>
        <w:r>
          <w:rPr>
            <w:noProof/>
            <w:webHidden/>
          </w:rPr>
          <w:instrText xml:space="preserve"> PAGEREF _Toc240465858 \h </w:instrText>
        </w:r>
        <w:r>
          <w:rPr>
            <w:noProof/>
            <w:webHidden/>
          </w:rPr>
        </w:r>
        <w:r>
          <w:rPr>
            <w:noProof/>
            <w:webHidden/>
          </w:rPr>
          <w:fldChar w:fldCharType="separate"/>
        </w:r>
        <w:r w:rsidR="006A231F">
          <w:rPr>
            <w:noProof/>
            <w:webHidden/>
          </w:rPr>
          <w:t>15</w:t>
        </w:r>
        <w:r>
          <w:rPr>
            <w:noProof/>
            <w:webHidden/>
          </w:rPr>
          <w:fldChar w:fldCharType="end"/>
        </w:r>
      </w:hyperlink>
    </w:p>
    <w:p w14:paraId="410D0C16" w14:textId="7E33D7E3" w:rsidR="000E30ED" w:rsidRDefault="000E30ED">
      <w:pPr>
        <w:pStyle w:val="22"/>
        <w:tabs>
          <w:tab w:val="right" w:leader="dot" w:pos="9060"/>
        </w:tabs>
        <w:rPr>
          <w:noProof/>
          <w:szCs w:val="24"/>
          <w14:ligatures w14:val="standardContextual"/>
        </w:rPr>
      </w:pPr>
      <w:hyperlink w:anchor="_Toc240465859" w:history="1">
        <w:r w:rsidRPr="00DD1043">
          <w:rPr>
            <w:rStyle w:val="ac"/>
            <w:rFonts w:ascii="ＭＳ ゴシック" w:eastAsia="ＭＳ ゴシック" w:hAnsi="ＭＳ ゴシック"/>
            <w:noProof/>
          </w:rPr>
          <w:t>２．</w:t>
        </w:r>
        <w:r w:rsidRPr="00DD1043">
          <w:rPr>
            <w:rStyle w:val="ac"/>
            <w:noProof/>
          </w:rPr>
          <w:t xml:space="preserve"> </w:t>
        </w:r>
        <w:r w:rsidRPr="00DD1043">
          <w:rPr>
            <w:rStyle w:val="ac"/>
            <w:noProof/>
          </w:rPr>
          <w:t>受注者の義務等</w:t>
        </w:r>
        <w:r>
          <w:rPr>
            <w:noProof/>
            <w:webHidden/>
          </w:rPr>
          <w:tab/>
        </w:r>
        <w:r>
          <w:rPr>
            <w:noProof/>
            <w:webHidden/>
          </w:rPr>
          <w:fldChar w:fldCharType="begin"/>
        </w:r>
        <w:r>
          <w:rPr>
            <w:noProof/>
            <w:webHidden/>
          </w:rPr>
          <w:instrText xml:space="preserve"> PAGEREF _Toc240465859 \h </w:instrText>
        </w:r>
        <w:r>
          <w:rPr>
            <w:noProof/>
            <w:webHidden/>
          </w:rPr>
        </w:r>
        <w:r>
          <w:rPr>
            <w:noProof/>
            <w:webHidden/>
          </w:rPr>
          <w:fldChar w:fldCharType="separate"/>
        </w:r>
        <w:r w:rsidR="006A231F">
          <w:rPr>
            <w:noProof/>
            <w:webHidden/>
          </w:rPr>
          <w:t>16</w:t>
        </w:r>
        <w:r>
          <w:rPr>
            <w:noProof/>
            <w:webHidden/>
          </w:rPr>
          <w:fldChar w:fldCharType="end"/>
        </w:r>
      </w:hyperlink>
    </w:p>
    <w:p w14:paraId="2C959012" w14:textId="39984802" w:rsidR="000E30ED" w:rsidRDefault="000E30ED">
      <w:pPr>
        <w:pStyle w:val="22"/>
        <w:tabs>
          <w:tab w:val="right" w:leader="dot" w:pos="9060"/>
        </w:tabs>
        <w:rPr>
          <w:noProof/>
          <w:szCs w:val="24"/>
          <w14:ligatures w14:val="standardContextual"/>
        </w:rPr>
      </w:pPr>
      <w:hyperlink w:anchor="_Toc240465860" w:history="1">
        <w:r w:rsidRPr="00DD1043">
          <w:rPr>
            <w:rStyle w:val="ac"/>
            <w:rFonts w:ascii="ＭＳ ゴシック" w:eastAsia="ＭＳ ゴシック" w:hAnsi="ＭＳ ゴシック"/>
            <w:noProof/>
          </w:rPr>
          <w:t>３．</w:t>
        </w:r>
        <w:r w:rsidRPr="00DD1043">
          <w:rPr>
            <w:rStyle w:val="ac"/>
            <w:noProof/>
          </w:rPr>
          <w:t xml:space="preserve"> </w:t>
        </w:r>
        <w:r w:rsidRPr="00DD1043">
          <w:rPr>
            <w:rStyle w:val="ac"/>
            <w:noProof/>
          </w:rPr>
          <w:t>業務の実施状況のモニタリングに関する事項</w:t>
        </w:r>
        <w:r>
          <w:rPr>
            <w:noProof/>
            <w:webHidden/>
          </w:rPr>
          <w:tab/>
        </w:r>
        <w:r>
          <w:rPr>
            <w:noProof/>
            <w:webHidden/>
          </w:rPr>
          <w:fldChar w:fldCharType="begin"/>
        </w:r>
        <w:r>
          <w:rPr>
            <w:noProof/>
            <w:webHidden/>
          </w:rPr>
          <w:instrText xml:space="preserve"> PAGEREF _Toc240465860 \h </w:instrText>
        </w:r>
        <w:r>
          <w:rPr>
            <w:noProof/>
            <w:webHidden/>
          </w:rPr>
        </w:r>
        <w:r>
          <w:rPr>
            <w:noProof/>
            <w:webHidden/>
          </w:rPr>
          <w:fldChar w:fldCharType="separate"/>
        </w:r>
        <w:r w:rsidR="006A231F">
          <w:rPr>
            <w:noProof/>
            <w:webHidden/>
          </w:rPr>
          <w:t>16</w:t>
        </w:r>
        <w:r>
          <w:rPr>
            <w:noProof/>
            <w:webHidden/>
          </w:rPr>
          <w:fldChar w:fldCharType="end"/>
        </w:r>
      </w:hyperlink>
    </w:p>
    <w:p w14:paraId="00C4C17C" w14:textId="40AA7DD2" w:rsidR="000E30ED" w:rsidRDefault="000E30ED">
      <w:pPr>
        <w:pStyle w:val="11"/>
        <w:tabs>
          <w:tab w:val="left" w:pos="1050"/>
        </w:tabs>
        <w:rPr>
          <w:noProof/>
          <w:szCs w:val="24"/>
          <w14:ligatures w14:val="standardContextual"/>
        </w:rPr>
      </w:pPr>
      <w:hyperlink w:anchor="_Toc240465861" w:history="1">
        <w:r w:rsidRPr="00DD1043">
          <w:rPr>
            <w:rStyle w:val="ac"/>
            <w:rFonts w:asciiTheme="majorEastAsia" w:eastAsiaTheme="majorEastAsia" w:hAnsiTheme="majorEastAsia"/>
            <w:noProof/>
          </w:rPr>
          <w:t>第4章</w:t>
        </w:r>
        <w:r>
          <w:rPr>
            <w:noProof/>
            <w:szCs w:val="24"/>
            <w14:ligatures w14:val="standardContextual"/>
          </w:rPr>
          <w:tab/>
        </w:r>
        <w:r w:rsidRPr="00DD1043">
          <w:rPr>
            <w:rStyle w:val="ac"/>
            <w:noProof/>
          </w:rPr>
          <w:t>契約の解釈について疑義が生じた場合における措置に関する事項</w:t>
        </w:r>
        <w:r>
          <w:rPr>
            <w:noProof/>
            <w:webHidden/>
          </w:rPr>
          <w:tab/>
        </w:r>
        <w:r>
          <w:rPr>
            <w:noProof/>
            <w:webHidden/>
          </w:rPr>
          <w:fldChar w:fldCharType="begin"/>
        </w:r>
        <w:r>
          <w:rPr>
            <w:noProof/>
            <w:webHidden/>
          </w:rPr>
          <w:instrText xml:space="preserve"> PAGEREF _Toc240465861 \h </w:instrText>
        </w:r>
        <w:r>
          <w:rPr>
            <w:noProof/>
            <w:webHidden/>
          </w:rPr>
        </w:r>
        <w:r>
          <w:rPr>
            <w:noProof/>
            <w:webHidden/>
          </w:rPr>
          <w:fldChar w:fldCharType="separate"/>
        </w:r>
        <w:r w:rsidR="006A231F">
          <w:rPr>
            <w:noProof/>
            <w:webHidden/>
          </w:rPr>
          <w:t>16</w:t>
        </w:r>
        <w:r>
          <w:rPr>
            <w:noProof/>
            <w:webHidden/>
          </w:rPr>
          <w:fldChar w:fldCharType="end"/>
        </w:r>
      </w:hyperlink>
    </w:p>
    <w:p w14:paraId="173F5557" w14:textId="76CD0387" w:rsidR="000E30ED" w:rsidRDefault="000E30ED">
      <w:pPr>
        <w:pStyle w:val="22"/>
        <w:tabs>
          <w:tab w:val="right" w:leader="dot" w:pos="9060"/>
        </w:tabs>
        <w:rPr>
          <w:noProof/>
          <w:szCs w:val="24"/>
          <w14:ligatures w14:val="standardContextual"/>
        </w:rPr>
      </w:pPr>
      <w:hyperlink w:anchor="_Toc240465862" w:history="1">
        <w:r w:rsidRPr="00DD1043">
          <w:rPr>
            <w:rStyle w:val="ac"/>
            <w:rFonts w:ascii="ＭＳ ゴシック" w:eastAsia="ＭＳ ゴシック" w:hAnsi="ＭＳ ゴシック"/>
            <w:noProof/>
          </w:rPr>
          <w:t>１．</w:t>
        </w:r>
        <w:r w:rsidRPr="00DD1043">
          <w:rPr>
            <w:rStyle w:val="ac"/>
            <w:noProof/>
          </w:rPr>
          <w:t xml:space="preserve"> </w:t>
        </w:r>
        <w:r w:rsidRPr="00DD1043">
          <w:rPr>
            <w:rStyle w:val="ac"/>
            <w:noProof/>
          </w:rPr>
          <w:t>疑義が生じた場合の措置</w:t>
        </w:r>
        <w:r>
          <w:rPr>
            <w:noProof/>
            <w:webHidden/>
          </w:rPr>
          <w:tab/>
        </w:r>
        <w:r>
          <w:rPr>
            <w:noProof/>
            <w:webHidden/>
          </w:rPr>
          <w:fldChar w:fldCharType="begin"/>
        </w:r>
        <w:r>
          <w:rPr>
            <w:noProof/>
            <w:webHidden/>
          </w:rPr>
          <w:instrText xml:space="preserve"> PAGEREF _Toc240465862 \h </w:instrText>
        </w:r>
        <w:r>
          <w:rPr>
            <w:noProof/>
            <w:webHidden/>
          </w:rPr>
        </w:r>
        <w:r>
          <w:rPr>
            <w:noProof/>
            <w:webHidden/>
          </w:rPr>
          <w:fldChar w:fldCharType="separate"/>
        </w:r>
        <w:r w:rsidR="006A231F">
          <w:rPr>
            <w:noProof/>
            <w:webHidden/>
          </w:rPr>
          <w:t>16</w:t>
        </w:r>
        <w:r>
          <w:rPr>
            <w:noProof/>
            <w:webHidden/>
          </w:rPr>
          <w:fldChar w:fldCharType="end"/>
        </w:r>
      </w:hyperlink>
    </w:p>
    <w:p w14:paraId="73B9B349" w14:textId="40C3531E" w:rsidR="000E30ED" w:rsidRDefault="000E30ED">
      <w:pPr>
        <w:pStyle w:val="22"/>
        <w:tabs>
          <w:tab w:val="right" w:leader="dot" w:pos="9060"/>
        </w:tabs>
        <w:rPr>
          <w:noProof/>
          <w:szCs w:val="24"/>
          <w14:ligatures w14:val="standardContextual"/>
        </w:rPr>
      </w:pPr>
      <w:hyperlink w:anchor="_Toc240465863" w:history="1">
        <w:r w:rsidRPr="00DD1043">
          <w:rPr>
            <w:rStyle w:val="ac"/>
            <w:rFonts w:ascii="ＭＳ ゴシック" w:eastAsia="ＭＳ ゴシック" w:hAnsi="ＭＳ ゴシック"/>
            <w:noProof/>
          </w:rPr>
          <w:t>２．</w:t>
        </w:r>
        <w:r w:rsidRPr="00DD1043">
          <w:rPr>
            <w:rStyle w:val="ac"/>
            <w:noProof/>
          </w:rPr>
          <w:t xml:space="preserve"> </w:t>
        </w:r>
        <w:r w:rsidRPr="00DD1043">
          <w:rPr>
            <w:rStyle w:val="ac"/>
            <w:noProof/>
          </w:rPr>
          <w:t>管轄裁判所の指定</w:t>
        </w:r>
        <w:r>
          <w:rPr>
            <w:noProof/>
            <w:webHidden/>
          </w:rPr>
          <w:tab/>
        </w:r>
        <w:r>
          <w:rPr>
            <w:noProof/>
            <w:webHidden/>
          </w:rPr>
          <w:fldChar w:fldCharType="begin"/>
        </w:r>
        <w:r>
          <w:rPr>
            <w:noProof/>
            <w:webHidden/>
          </w:rPr>
          <w:instrText xml:space="preserve"> PAGEREF _Toc240465863 \h </w:instrText>
        </w:r>
        <w:r>
          <w:rPr>
            <w:noProof/>
            <w:webHidden/>
          </w:rPr>
        </w:r>
        <w:r>
          <w:rPr>
            <w:noProof/>
            <w:webHidden/>
          </w:rPr>
          <w:fldChar w:fldCharType="separate"/>
        </w:r>
        <w:r w:rsidR="006A231F">
          <w:rPr>
            <w:noProof/>
            <w:webHidden/>
          </w:rPr>
          <w:t>16</w:t>
        </w:r>
        <w:r>
          <w:rPr>
            <w:noProof/>
            <w:webHidden/>
          </w:rPr>
          <w:fldChar w:fldCharType="end"/>
        </w:r>
      </w:hyperlink>
    </w:p>
    <w:p w14:paraId="361FE434" w14:textId="7FA1D663" w:rsidR="000E30ED" w:rsidRDefault="000E30ED">
      <w:pPr>
        <w:pStyle w:val="11"/>
        <w:tabs>
          <w:tab w:val="left" w:pos="1050"/>
        </w:tabs>
        <w:rPr>
          <w:noProof/>
          <w:szCs w:val="24"/>
          <w14:ligatures w14:val="standardContextual"/>
        </w:rPr>
      </w:pPr>
      <w:hyperlink w:anchor="_Toc240465864" w:history="1">
        <w:r w:rsidRPr="00DD1043">
          <w:rPr>
            <w:rStyle w:val="ac"/>
            <w:rFonts w:asciiTheme="majorEastAsia" w:eastAsiaTheme="majorEastAsia" w:hAnsiTheme="majorEastAsia"/>
            <w:noProof/>
          </w:rPr>
          <w:t>第5章</w:t>
        </w:r>
        <w:r>
          <w:rPr>
            <w:noProof/>
            <w:szCs w:val="24"/>
            <w14:ligatures w14:val="standardContextual"/>
          </w:rPr>
          <w:tab/>
        </w:r>
        <w:r w:rsidRPr="00DD1043">
          <w:rPr>
            <w:rStyle w:val="ac"/>
            <w:noProof/>
          </w:rPr>
          <w:t>要求水準未達の場合の措置</w:t>
        </w:r>
        <w:r>
          <w:rPr>
            <w:noProof/>
            <w:webHidden/>
          </w:rPr>
          <w:tab/>
        </w:r>
        <w:r>
          <w:rPr>
            <w:noProof/>
            <w:webHidden/>
          </w:rPr>
          <w:fldChar w:fldCharType="begin"/>
        </w:r>
        <w:r>
          <w:rPr>
            <w:noProof/>
            <w:webHidden/>
          </w:rPr>
          <w:instrText xml:space="preserve"> PAGEREF _Toc240465864 \h </w:instrText>
        </w:r>
        <w:r>
          <w:rPr>
            <w:noProof/>
            <w:webHidden/>
          </w:rPr>
        </w:r>
        <w:r>
          <w:rPr>
            <w:noProof/>
            <w:webHidden/>
          </w:rPr>
          <w:fldChar w:fldCharType="separate"/>
        </w:r>
        <w:r w:rsidR="006A231F">
          <w:rPr>
            <w:noProof/>
            <w:webHidden/>
          </w:rPr>
          <w:t>16</w:t>
        </w:r>
        <w:r>
          <w:rPr>
            <w:noProof/>
            <w:webHidden/>
          </w:rPr>
          <w:fldChar w:fldCharType="end"/>
        </w:r>
      </w:hyperlink>
    </w:p>
    <w:p w14:paraId="008277AF" w14:textId="70876CDA" w:rsidR="000E30ED" w:rsidRDefault="000E30ED">
      <w:pPr>
        <w:pStyle w:val="11"/>
        <w:tabs>
          <w:tab w:val="left" w:pos="1050"/>
        </w:tabs>
        <w:rPr>
          <w:noProof/>
          <w:szCs w:val="24"/>
          <w14:ligatures w14:val="standardContextual"/>
        </w:rPr>
      </w:pPr>
      <w:hyperlink w:anchor="_Toc240465865" w:history="1">
        <w:r w:rsidRPr="00DD1043">
          <w:rPr>
            <w:rStyle w:val="ac"/>
            <w:rFonts w:asciiTheme="majorEastAsia" w:eastAsiaTheme="majorEastAsia" w:hAnsiTheme="majorEastAsia"/>
            <w:noProof/>
          </w:rPr>
          <w:t>第6章</w:t>
        </w:r>
        <w:r>
          <w:rPr>
            <w:noProof/>
            <w:szCs w:val="24"/>
            <w14:ligatures w14:val="standardContextual"/>
          </w:rPr>
          <w:tab/>
        </w:r>
        <w:r w:rsidRPr="00DD1043">
          <w:rPr>
            <w:rStyle w:val="ac"/>
            <w:noProof/>
          </w:rPr>
          <w:t>業務の継続が困難となった場合における措置に関する事項</w:t>
        </w:r>
        <w:r>
          <w:rPr>
            <w:noProof/>
            <w:webHidden/>
          </w:rPr>
          <w:tab/>
        </w:r>
        <w:r>
          <w:rPr>
            <w:noProof/>
            <w:webHidden/>
          </w:rPr>
          <w:fldChar w:fldCharType="begin"/>
        </w:r>
        <w:r>
          <w:rPr>
            <w:noProof/>
            <w:webHidden/>
          </w:rPr>
          <w:instrText xml:space="preserve"> PAGEREF _Toc240465865 \h </w:instrText>
        </w:r>
        <w:r>
          <w:rPr>
            <w:noProof/>
            <w:webHidden/>
          </w:rPr>
        </w:r>
        <w:r>
          <w:rPr>
            <w:noProof/>
            <w:webHidden/>
          </w:rPr>
          <w:fldChar w:fldCharType="separate"/>
        </w:r>
        <w:r w:rsidR="006A231F">
          <w:rPr>
            <w:noProof/>
            <w:webHidden/>
          </w:rPr>
          <w:t>17</w:t>
        </w:r>
        <w:r>
          <w:rPr>
            <w:noProof/>
            <w:webHidden/>
          </w:rPr>
          <w:fldChar w:fldCharType="end"/>
        </w:r>
      </w:hyperlink>
    </w:p>
    <w:p w14:paraId="2836316B" w14:textId="28E61FAB" w:rsidR="000E30ED" w:rsidRDefault="000E30ED">
      <w:pPr>
        <w:pStyle w:val="22"/>
        <w:tabs>
          <w:tab w:val="right" w:leader="dot" w:pos="9060"/>
        </w:tabs>
        <w:rPr>
          <w:noProof/>
          <w:szCs w:val="24"/>
          <w14:ligatures w14:val="standardContextual"/>
        </w:rPr>
      </w:pPr>
      <w:hyperlink w:anchor="_Toc240465866" w:history="1">
        <w:r w:rsidRPr="00DD1043">
          <w:rPr>
            <w:rStyle w:val="ac"/>
            <w:rFonts w:ascii="ＭＳ ゴシック" w:eastAsia="ＭＳ ゴシック" w:hAnsi="ＭＳ ゴシック"/>
            <w:noProof/>
          </w:rPr>
          <w:t>１．</w:t>
        </w:r>
        <w:r w:rsidRPr="00DD1043">
          <w:rPr>
            <w:rStyle w:val="ac"/>
            <w:noProof/>
          </w:rPr>
          <w:t xml:space="preserve"> </w:t>
        </w:r>
        <w:r w:rsidRPr="00DD1043">
          <w:rPr>
            <w:rStyle w:val="ac"/>
            <w:noProof/>
          </w:rPr>
          <w:t>業務の継続が困難となる事由が発生した場合の措置</w:t>
        </w:r>
        <w:r>
          <w:rPr>
            <w:noProof/>
            <w:webHidden/>
          </w:rPr>
          <w:tab/>
        </w:r>
        <w:r>
          <w:rPr>
            <w:noProof/>
            <w:webHidden/>
          </w:rPr>
          <w:fldChar w:fldCharType="begin"/>
        </w:r>
        <w:r>
          <w:rPr>
            <w:noProof/>
            <w:webHidden/>
          </w:rPr>
          <w:instrText xml:space="preserve"> PAGEREF _Toc240465866 \h </w:instrText>
        </w:r>
        <w:r>
          <w:rPr>
            <w:noProof/>
            <w:webHidden/>
          </w:rPr>
        </w:r>
        <w:r>
          <w:rPr>
            <w:noProof/>
            <w:webHidden/>
          </w:rPr>
          <w:fldChar w:fldCharType="separate"/>
        </w:r>
        <w:r w:rsidR="006A231F">
          <w:rPr>
            <w:noProof/>
            <w:webHidden/>
          </w:rPr>
          <w:t>17</w:t>
        </w:r>
        <w:r>
          <w:rPr>
            <w:noProof/>
            <w:webHidden/>
          </w:rPr>
          <w:fldChar w:fldCharType="end"/>
        </w:r>
      </w:hyperlink>
    </w:p>
    <w:p w14:paraId="42129C3B" w14:textId="4EB631EE" w:rsidR="000E30ED" w:rsidRDefault="000E30ED">
      <w:pPr>
        <w:pStyle w:val="22"/>
        <w:tabs>
          <w:tab w:val="right" w:leader="dot" w:pos="9060"/>
        </w:tabs>
        <w:rPr>
          <w:noProof/>
          <w:szCs w:val="24"/>
          <w14:ligatures w14:val="standardContextual"/>
        </w:rPr>
      </w:pPr>
      <w:hyperlink w:anchor="_Toc240465867" w:history="1">
        <w:r w:rsidRPr="00DD1043">
          <w:rPr>
            <w:rStyle w:val="ac"/>
            <w:rFonts w:ascii="ＭＳ ゴシック" w:eastAsia="ＭＳ ゴシック" w:hAnsi="ＭＳ ゴシック"/>
            <w:noProof/>
          </w:rPr>
          <w:t>２．</w:t>
        </w:r>
        <w:r w:rsidRPr="00DD1043">
          <w:rPr>
            <w:rStyle w:val="ac"/>
            <w:noProof/>
          </w:rPr>
          <w:t xml:space="preserve"> </w:t>
        </w:r>
        <w:r w:rsidRPr="00DD1043">
          <w:rPr>
            <w:rStyle w:val="ac"/>
            <w:noProof/>
          </w:rPr>
          <w:t>本業務の継続が困難となった場合の措置</w:t>
        </w:r>
        <w:r>
          <w:rPr>
            <w:noProof/>
            <w:webHidden/>
          </w:rPr>
          <w:tab/>
        </w:r>
        <w:r>
          <w:rPr>
            <w:noProof/>
            <w:webHidden/>
          </w:rPr>
          <w:fldChar w:fldCharType="begin"/>
        </w:r>
        <w:r>
          <w:rPr>
            <w:noProof/>
            <w:webHidden/>
          </w:rPr>
          <w:instrText xml:space="preserve"> PAGEREF _Toc240465867 \h </w:instrText>
        </w:r>
        <w:r>
          <w:rPr>
            <w:noProof/>
            <w:webHidden/>
          </w:rPr>
        </w:r>
        <w:r>
          <w:rPr>
            <w:noProof/>
            <w:webHidden/>
          </w:rPr>
          <w:fldChar w:fldCharType="separate"/>
        </w:r>
        <w:r w:rsidR="006A231F">
          <w:rPr>
            <w:noProof/>
            <w:webHidden/>
          </w:rPr>
          <w:t>17</w:t>
        </w:r>
        <w:r>
          <w:rPr>
            <w:noProof/>
            <w:webHidden/>
          </w:rPr>
          <w:fldChar w:fldCharType="end"/>
        </w:r>
      </w:hyperlink>
    </w:p>
    <w:p w14:paraId="5F0057EA" w14:textId="0D8CA885" w:rsidR="000E30ED" w:rsidRDefault="000E30ED">
      <w:pPr>
        <w:pStyle w:val="11"/>
        <w:tabs>
          <w:tab w:val="left" w:pos="1050"/>
        </w:tabs>
        <w:rPr>
          <w:noProof/>
          <w:szCs w:val="24"/>
          <w14:ligatures w14:val="standardContextual"/>
        </w:rPr>
      </w:pPr>
      <w:hyperlink w:anchor="_Toc240465868" w:history="1">
        <w:r w:rsidRPr="00DD1043">
          <w:rPr>
            <w:rStyle w:val="ac"/>
            <w:rFonts w:asciiTheme="majorEastAsia" w:eastAsiaTheme="majorEastAsia" w:hAnsiTheme="majorEastAsia"/>
            <w:noProof/>
          </w:rPr>
          <w:t>第7章</w:t>
        </w:r>
        <w:r>
          <w:rPr>
            <w:noProof/>
            <w:szCs w:val="24"/>
            <w14:ligatures w14:val="standardContextual"/>
          </w:rPr>
          <w:tab/>
        </w:r>
        <w:r w:rsidRPr="00DD1043">
          <w:rPr>
            <w:rStyle w:val="ac"/>
            <w:noProof/>
          </w:rPr>
          <w:t>法制上及び税制上の措置並びに財政上及び金融上の支援に関する事項</w:t>
        </w:r>
        <w:r>
          <w:rPr>
            <w:noProof/>
            <w:webHidden/>
          </w:rPr>
          <w:tab/>
        </w:r>
        <w:r>
          <w:rPr>
            <w:noProof/>
            <w:webHidden/>
          </w:rPr>
          <w:fldChar w:fldCharType="begin"/>
        </w:r>
        <w:r>
          <w:rPr>
            <w:noProof/>
            <w:webHidden/>
          </w:rPr>
          <w:instrText xml:space="preserve"> PAGEREF _Toc240465868 \h </w:instrText>
        </w:r>
        <w:r>
          <w:rPr>
            <w:noProof/>
            <w:webHidden/>
          </w:rPr>
        </w:r>
        <w:r>
          <w:rPr>
            <w:noProof/>
            <w:webHidden/>
          </w:rPr>
          <w:fldChar w:fldCharType="separate"/>
        </w:r>
        <w:r w:rsidR="006A231F">
          <w:rPr>
            <w:noProof/>
            <w:webHidden/>
          </w:rPr>
          <w:t>18</w:t>
        </w:r>
        <w:r>
          <w:rPr>
            <w:noProof/>
            <w:webHidden/>
          </w:rPr>
          <w:fldChar w:fldCharType="end"/>
        </w:r>
      </w:hyperlink>
    </w:p>
    <w:p w14:paraId="2B399150" w14:textId="20B44A4F" w:rsidR="000E30ED" w:rsidRDefault="000E30ED">
      <w:pPr>
        <w:pStyle w:val="22"/>
        <w:tabs>
          <w:tab w:val="right" w:leader="dot" w:pos="9060"/>
        </w:tabs>
        <w:rPr>
          <w:noProof/>
          <w:szCs w:val="24"/>
          <w14:ligatures w14:val="standardContextual"/>
        </w:rPr>
      </w:pPr>
      <w:hyperlink w:anchor="_Toc240465869" w:history="1">
        <w:r w:rsidRPr="00DD1043">
          <w:rPr>
            <w:rStyle w:val="ac"/>
            <w:rFonts w:ascii="ＭＳ ゴシック" w:eastAsia="ＭＳ ゴシック" w:hAnsi="ＭＳ ゴシック"/>
            <w:noProof/>
          </w:rPr>
          <w:t>１．</w:t>
        </w:r>
        <w:r w:rsidRPr="00DD1043">
          <w:rPr>
            <w:rStyle w:val="ac"/>
            <w:noProof/>
          </w:rPr>
          <w:t xml:space="preserve"> </w:t>
        </w:r>
        <w:r w:rsidRPr="00DD1043">
          <w:rPr>
            <w:rStyle w:val="ac"/>
            <w:noProof/>
          </w:rPr>
          <w:t>法制上及び税制上の措置に関する事項</w:t>
        </w:r>
        <w:r>
          <w:rPr>
            <w:noProof/>
            <w:webHidden/>
          </w:rPr>
          <w:tab/>
        </w:r>
        <w:r>
          <w:rPr>
            <w:noProof/>
            <w:webHidden/>
          </w:rPr>
          <w:fldChar w:fldCharType="begin"/>
        </w:r>
        <w:r>
          <w:rPr>
            <w:noProof/>
            <w:webHidden/>
          </w:rPr>
          <w:instrText xml:space="preserve"> PAGEREF _Toc240465869 \h </w:instrText>
        </w:r>
        <w:r>
          <w:rPr>
            <w:noProof/>
            <w:webHidden/>
          </w:rPr>
        </w:r>
        <w:r>
          <w:rPr>
            <w:noProof/>
            <w:webHidden/>
          </w:rPr>
          <w:fldChar w:fldCharType="separate"/>
        </w:r>
        <w:r w:rsidR="006A231F">
          <w:rPr>
            <w:noProof/>
            <w:webHidden/>
          </w:rPr>
          <w:t>18</w:t>
        </w:r>
        <w:r>
          <w:rPr>
            <w:noProof/>
            <w:webHidden/>
          </w:rPr>
          <w:fldChar w:fldCharType="end"/>
        </w:r>
      </w:hyperlink>
    </w:p>
    <w:p w14:paraId="5A8873B7" w14:textId="18C60833" w:rsidR="000E30ED" w:rsidRDefault="000E30ED">
      <w:pPr>
        <w:pStyle w:val="22"/>
        <w:tabs>
          <w:tab w:val="right" w:leader="dot" w:pos="9060"/>
        </w:tabs>
        <w:rPr>
          <w:noProof/>
          <w:szCs w:val="24"/>
          <w14:ligatures w14:val="standardContextual"/>
        </w:rPr>
      </w:pPr>
      <w:hyperlink w:anchor="_Toc240465870" w:history="1">
        <w:r w:rsidRPr="00DD1043">
          <w:rPr>
            <w:rStyle w:val="ac"/>
            <w:rFonts w:ascii="ＭＳ ゴシック" w:eastAsia="ＭＳ ゴシック" w:hAnsi="ＭＳ ゴシック"/>
            <w:noProof/>
          </w:rPr>
          <w:t>２．</w:t>
        </w:r>
        <w:r w:rsidRPr="00DD1043">
          <w:rPr>
            <w:rStyle w:val="ac"/>
            <w:noProof/>
          </w:rPr>
          <w:t xml:space="preserve"> </w:t>
        </w:r>
        <w:r w:rsidRPr="00DD1043">
          <w:rPr>
            <w:rStyle w:val="ac"/>
            <w:noProof/>
          </w:rPr>
          <w:t>財政上及び金融上の支援に関する事項</w:t>
        </w:r>
        <w:r>
          <w:rPr>
            <w:noProof/>
            <w:webHidden/>
          </w:rPr>
          <w:tab/>
        </w:r>
        <w:r>
          <w:rPr>
            <w:noProof/>
            <w:webHidden/>
          </w:rPr>
          <w:fldChar w:fldCharType="begin"/>
        </w:r>
        <w:r>
          <w:rPr>
            <w:noProof/>
            <w:webHidden/>
          </w:rPr>
          <w:instrText xml:space="preserve"> PAGEREF _Toc240465870 \h </w:instrText>
        </w:r>
        <w:r>
          <w:rPr>
            <w:noProof/>
            <w:webHidden/>
          </w:rPr>
        </w:r>
        <w:r>
          <w:rPr>
            <w:noProof/>
            <w:webHidden/>
          </w:rPr>
          <w:fldChar w:fldCharType="separate"/>
        </w:r>
        <w:r w:rsidR="006A231F">
          <w:rPr>
            <w:noProof/>
            <w:webHidden/>
          </w:rPr>
          <w:t>18</w:t>
        </w:r>
        <w:r>
          <w:rPr>
            <w:noProof/>
            <w:webHidden/>
          </w:rPr>
          <w:fldChar w:fldCharType="end"/>
        </w:r>
      </w:hyperlink>
    </w:p>
    <w:p w14:paraId="3FCC2286" w14:textId="173B48A6" w:rsidR="000E30ED" w:rsidRDefault="000E30ED">
      <w:pPr>
        <w:pStyle w:val="22"/>
        <w:tabs>
          <w:tab w:val="right" w:leader="dot" w:pos="9060"/>
        </w:tabs>
        <w:rPr>
          <w:noProof/>
          <w:szCs w:val="24"/>
          <w14:ligatures w14:val="standardContextual"/>
        </w:rPr>
      </w:pPr>
      <w:hyperlink w:anchor="_Toc240465871" w:history="1">
        <w:r w:rsidRPr="00DD1043">
          <w:rPr>
            <w:rStyle w:val="ac"/>
            <w:rFonts w:ascii="ＭＳ ゴシック" w:eastAsia="ＭＳ ゴシック" w:hAnsi="ＭＳ ゴシック"/>
            <w:noProof/>
          </w:rPr>
          <w:t>３．</w:t>
        </w:r>
        <w:r w:rsidRPr="00DD1043">
          <w:rPr>
            <w:rStyle w:val="ac"/>
            <w:noProof/>
          </w:rPr>
          <w:t xml:space="preserve"> </w:t>
        </w:r>
        <w:r w:rsidRPr="00DD1043">
          <w:rPr>
            <w:rStyle w:val="ac"/>
            <w:noProof/>
          </w:rPr>
          <w:t>その他の支援に関する事項</w:t>
        </w:r>
        <w:r>
          <w:rPr>
            <w:noProof/>
            <w:webHidden/>
          </w:rPr>
          <w:tab/>
        </w:r>
        <w:r>
          <w:rPr>
            <w:noProof/>
            <w:webHidden/>
          </w:rPr>
          <w:fldChar w:fldCharType="begin"/>
        </w:r>
        <w:r>
          <w:rPr>
            <w:noProof/>
            <w:webHidden/>
          </w:rPr>
          <w:instrText xml:space="preserve"> PAGEREF _Toc240465871 \h </w:instrText>
        </w:r>
        <w:r>
          <w:rPr>
            <w:noProof/>
            <w:webHidden/>
          </w:rPr>
        </w:r>
        <w:r>
          <w:rPr>
            <w:noProof/>
            <w:webHidden/>
          </w:rPr>
          <w:fldChar w:fldCharType="separate"/>
        </w:r>
        <w:r w:rsidR="006A231F">
          <w:rPr>
            <w:noProof/>
            <w:webHidden/>
          </w:rPr>
          <w:t>18</w:t>
        </w:r>
        <w:r>
          <w:rPr>
            <w:noProof/>
            <w:webHidden/>
          </w:rPr>
          <w:fldChar w:fldCharType="end"/>
        </w:r>
      </w:hyperlink>
    </w:p>
    <w:p w14:paraId="15554FDD" w14:textId="46849A1E" w:rsidR="000E30ED" w:rsidRDefault="000E30ED">
      <w:pPr>
        <w:pStyle w:val="11"/>
        <w:tabs>
          <w:tab w:val="left" w:pos="1050"/>
        </w:tabs>
        <w:rPr>
          <w:noProof/>
          <w:szCs w:val="24"/>
          <w14:ligatures w14:val="standardContextual"/>
        </w:rPr>
      </w:pPr>
      <w:hyperlink w:anchor="_Toc240465872" w:history="1">
        <w:r w:rsidRPr="00DD1043">
          <w:rPr>
            <w:rStyle w:val="ac"/>
            <w:rFonts w:asciiTheme="majorEastAsia" w:eastAsiaTheme="majorEastAsia" w:hAnsiTheme="majorEastAsia"/>
            <w:noProof/>
          </w:rPr>
          <w:t>第8章</w:t>
        </w:r>
        <w:r>
          <w:rPr>
            <w:noProof/>
            <w:szCs w:val="24"/>
            <w14:ligatures w14:val="standardContextual"/>
          </w:rPr>
          <w:tab/>
        </w:r>
        <w:r w:rsidRPr="00DD1043">
          <w:rPr>
            <w:rStyle w:val="ac"/>
            <w:noProof/>
          </w:rPr>
          <w:t>その他業務の実施に関し必要な事項</w:t>
        </w:r>
        <w:r>
          <w:rPr>
            <w:noProof/>
            <w:webHidden/>
          </w:rPr>
          <w:tab/>
        </w:r>
        <w:r>
          <w:rPr>
            <w:noProof/>
            <w:webHidden/>
          </w:rPr>
          <w:fldChar w:fldCharType="begin"/>
        </w:r>
        <w:r>
          <w:rPr>
            <w:noProof/>
            <w:webHidden/>
          </w:rPr>
          <w:instrText xml:space="preserve"> PAGEREF _Toc240465872 \h </w:instrText>
        </w:r>
        <w:r>
          <w:rPr>
            <w:noProof/>
            <w:webHidden/>
          </w:rPr>
        </w:r>
        <w:r>
          <w:rPr>
            <w:noProof/>
            <w:webHidden/>
          </w:rPr>
          <w:fldChar w:fldCharType="separate"/>
        </w:r>
        <w:r w:rsidR="006A231F">
          <w:rPr>
            <w:noProof/>
            <w:webHidden/>
          </w:rPr>
          <w:t>18</w:t>
        </w:r>
        <w:r>
          <w:rPr>
            <w:noProof/>
            <w:webHidden/>
          </w:rPr>
          <w:fldChar w:fldCharType="end"/>
        </w:r>
      </w:hyperlink>
    </w:p>
    <w:p w14:paraId="04E59B51" w14:textId="2C1E944D" w:rsidR="000E30ED" w:rsidRDefault="000E30ED">
      <w:pPr>
        <w:pStyle w:val="22"/>
        <w:tabs>
          <w:tab w:val="right" w:leader="dot" w:pos="9060"/>
        </w:tabs>
        <w:rPr>
          <w:noProof/>
          <w:szCs w:val="24"/>
          <w14:ligatures w14:val="standardContextual"/>
        </w:rPr>
      </w:pPr>
      <w:hyperlink w:anchor="_Toc240465873" w:history="1">
        <w:r w:rsidRPr="00DD1043">
          <w:rPr>
            <w:rStyle w:val="ac"/>
            <w:rFonts w:ascii="ＭＳ ゴシック" w:eastAsia="ＭＳ ゴシック" w:hAnsi="ＭＳ ゴシック"/>
            <w:noProof/>
          </w:rPr>
          <w:t>１．</w:t>
        </w:r>
        <w:r w:rsidRPr="00DD1043">
          <w:rPr>
            <w:rStyle w:val="ac"/>
            <w:noProof/>
          </w:rPr>
          <w:t xml:space="preserve"> </w:t>
        </w:r>
        <w:r w:rsidRPr="00DD1043">
          <w:rPr>
            <w:rStyle w:val="ac"/>
            <w:noProof/>
          </w:rPr>
          <w:t>情報公開及び情報提供</w:t>
        </w:r>
        <w:r>
          <w:rPr>
            <w:noProof/>
            <w:webHidden/>
          </w:rPr>
          <w:tab/>
        </w:r>
        <w:r>
          <w:rPr>
            <w:noProof/>
            <w:webHidden/>
          </w:rPr>
          <w:fldChar w:fldCharType="begin"/>
        </w:r>
        <w:r>
          <w:rPr>
            <w:noProof/>
            <w:webHidden/>
          </w:rPr>
          <w:instrText xml:space="preserve"> PAGEREF _Toc240465873 \h </w:instrText>
        </w:r>
        <w:r>
          <w:rPr>
            <w:noProof/>
            <w:webHidden/>
          </w:rPr>
        </w:r>
        <w:r>
          <w:rPr>
            <w:noProof/>
            <w:webHidden/>
          </w:rPr>
          <w:fldChar w:fldCharType="separate"/>
        </w:r>
        <w:r w:rsidR="006A231F">
          <w:rPr>
            <w:noProof/>
            <w:webHidden/>
          </w:rPr>
          <w:t>18</w:t>
        </w:r>
        <w:r>
          <w:rPr>
            <w:noProof/>
            <w:webHidden/>
          </w:rPr>
          <w:fldChar w:fldCharType="end"/>
        </w:r>
      </w:hyperlink>
    </w:p>
    <w:p w14:paraId="77843795" w14:textId="32A48365" w:rsidR="000E30ED" w:rsidRDefault="000E30ED">
      <w:pPr>
        <w:pStyle w:val="22"/>
        <w:tabs>
          <w:tab w:val="right" w:leader="dot" w:pos="9060"/>
        </w:tabs>
        <w:rPr>
          <w:noProof/>
          <w:szCs w:val="24"/>
          <w14:ligatures w14:val="standardContextual"/>
        </w:rPr>
      </w:pPr>
      <w:hyperlink w:anchor="_Toc240465874" w:history="1">
        <w:r w:rsidRPr="00DD1043">
          <w:rPr>
            <w:rStyle w:val="ac"/>
            <w:rFonts w:ascii="ＭＳ ゴシック" w:eastAsia="ＭＳ ゴシック" w:hAnsi="ＭＳ ゴシック"/>
            <w:noProof/>
          </w:rPr>
          <w:t>２．</w:t>
        </w:r>
        <w:r w:rsidRPr="00DD1043">
          <w:rPr>
            <w:rStyle w:val="ac"/>
            <w:noProof/>
          </w:rPr>
          <w:t xml:space="preserve"> </w:t>
        </w:r>
        <w:r w:rsidRPr="00DD1043">
          <w:rPr>
            <w:rStyle w:val="ac"/>
            <w:noProof/>
          </w:rPr>
          <w:t>議会の議決</w:t>
        </w:r>
        <w:r>
          <w:rPr>
            <w:noProof/>
            <w:webHidden/>
          </w:rPr>
          <w:tab/>
        </w:r>
        <w:r>
          <w:rPr>
            <w:noProof/>
            <w:webHidden/>
          </w:rPr>
          <w:fldChar w:fldCharType="begin"/>
        </w:r>
        <w:r>
          <w:rPr>
            <w:noProof/>
            <w:webHidden/>
          </w:rPr>
          <w:instrText xml:space="preserve"> PAGEREF _Toc240465874 \h </w:instrText>
        </w:r>
        <w:r>
          <w:rPr>
            <w:noProof/>
            <w:webHidden/>
          </w:rPr>
        </w:r>
        <w:r>
          <w:rPr>
            <w:noProof/>
            <w:webHidden/>
          </w:rPr>
          <w:fldChar w:fldCharType="separate"/>
        </w:r>
        <w:r w:rsidR="006A231F">
          <w:rPr>
            <w:noProof/>
            <w:webHidden/>
          </w:rPr>
          <w:t>18</w:t>
        </w:r>
        <w:r>
          <w:rPr>
            <w:noProof/>
            <w:webHidden/>
          </w:rPr>
          <w:fldChar w:fldCharType="end"/>
        </w:r>
      </w:hyperlink>
    </w:p>
    <w:p w14:paraId="26554212" w14:textId="0DFAB816" w:rsidR="000E30ED" w:rsidRDefault="000E30ED">
      <w:pPr>
        <w:pStyle w:val="22"/>
        <w:tabs>
          <w:tab w:val="right" w:leader="dot" w:pos="9060"/>
        </w:tabs>
        <w:rPr>
          <w:noProof/>
          <w:szCs w:val="24"/>
          <w14:ligatures w14:val="standardContextual"/>
        </w:rPr>
      </w:pPr>
      <w:hyperlink w:anchor="_Toc240465875" w:history="1">
        <w:r w:rsidRPr="00DD1043">
          <w:rPr>
            <w:rStyle w:val="ac"/>
            <w:rFonts w:ascii="ＭＳ ゴシック" w:eastAsia="ＭＳ ゴシック" w:hAnsi="ＭＳ ゴシック"/>
            <w:noProof/>
          </w:rPr>
          <w:t>３．</w:t>
        </w:r>
        <w:r w:rsidRPr="00DD1043">
          <w:rPr>
            <w:rStyle w:val="ac"/>
            <w:noProof/>
          </w:rPr>
          <w:t xml:space="preserve"> </w:t>
        </w:r>
        <w:r w:rsidRPr="00DD1043">
          <w:rPr>
            <w:rStyle w:val="ac"/>
            <w:noProof/>
          </w:rPr>
          <w:t>応募に関する費用負担</w:t>
        </w:r>
        <w:r>
          <w:rPr>
            <w:noProof/>
            <w:webHidden/>
          </w:rPr>
          <w:tab/>
        </w:r>
        <w:r>
          <w:rPr>
            <w:noProof/>
            <w:webHidden/>
          </w:rPr>
          <w:fldChar w:fldCharType="begin"/>
        </w:r>
        <w:r>
          <w:rPr>
            <w:noProof/>
            <w:webHidden/>
          </w:rPr>
          <w:instrText xml:space="preserve"> PAGEREF _Toc240465875 \h </w:instrText>
        </w:r>
        <w:r>
          <w:rPr>
            <w:noProof/>
            <w:webHidden/>
          </w:rPr>
        </w:r>
        <w:r>
          <w:rPr>
            <w:noProof/>
            <w:webHidden/>
          </w:rPr>
          <w:fldChar w:fldCharType="separate"/>
        </w:r>
        <w:r w:rsidR="006A231F">
          <w:rPr>
            <w:noProof/>
            <w:webHidden/>
          </w:rPr>
          <w:t>18</w:t>
        </w:r>
        <w:r>
          <w:rPr>
            <w:noProof/>
            <w:webHidden/>
          </w:rPr>
          <w:fldChar w:fldCharType="end"/>
        </w:r>
      </w:hyperlink>
    </w:p>
    <w:p w14:paraId="2FD47898" w14:textId="2AFC6DF5" w:rsidR="000E30ED" w:rsidRDefault="000E30ED">
      <w:pPr>
        <w:pStyle w:val="22"/>
        <w:tabs>
          <w:tab w:val="right" w:leader="dot" w:pos="9060"/>
        </w:tabs>
        <w:rPr>
          <w:noProof/>
          <w:szCs w:val="24"/>
          <w14:ligatures w14:val="standardContextual"/>
        </w:rPr>
      </w:pPr>
      <w:hyperlink w:anchor="_Toc240465876" w:history="1">
        <w:r w:rsidRPr="00DD1043">
          <w:rPr>
            <w:rStyle w:val="ac"/>
            <w:rFonts w:ascii="ＭＳ ゴシック" w:eastAsia="ＭＳ ゴシック" w:hAnsi="ＭＳ ゴシック"/>
            <w:noProof/>
          </w:rPr>
          <w:t>４．</w:t>
        </w:r>
        <w:r w:rsidRPr="00DD1043">
          <w:rPr>
            <w:rStyle w:val="ac"/>
            <w:noProof/>
          </w:rPr>
          <w:t xml:space="preserve"> </w:t>
        </w:r>
        <w:r w:rsidRPr="00DD1043">
          <w:rPr>
            <w:rStyle w:val="ac"/>
            <w:noProof/>
          </w:rPr>
          <w:t>使用言語、単位及び通貨</w:t>
        </w:r>
        <w:r>
          <w:rPr>
            <w:noProof/>
            <w:webHidden/>
          </w:rPr>
          <w:tab/>
        </w:r>
        <w:r>
          <w:rPr>
            <w:noProof/>
            <w:webHidden/>
          </w:rPr>
          <w:fldChar w:fldCharType="begin"/>
        </w:r>
        <w:r>
          <w:rPr>
            <w:noProof/>
            <w:webHidden/>
          </w:rPr>
          <w:instrText xml:space="preserve"> PAGEREF _Toc240465876 \h </w:instrText>
        </w:r>
        <w:r>
          <w:rPr>
            <w:noProof/>
            <w:webHidden/>
          </w:rPr>
        </w:r>
        <w:r>
          <w:rPr>
            <w:noProof/>
            <w:webHidden/>
          </w:rPr>
          <w:fldChar w:fldCharType="separate"/>
        </w:r>
        <w:r w:rsidR="006A231F">
          <w:rPr>
            <w:noProof/>
            <w:webHidden/>
          </w:rPr>
          <w:t>18</w:t>
        </w:r>
        <w:r>
          <w:rPr>
            <w:noProof/>
            <w:webHidden/>
          </w:rPr>
          <w:fldChar w:fldCharType="end"/>
        </w:r>
      </w:hyperlink>
    </w:p>
    <w:p w14:paraId="052320B6" w14:textId="45956806" w:rsidR="000E30ED" w:rsidRDefault="000E30ED">
      <w:pPr>
        <w:pStyle w:val="22"/>
        <w:tabs>
          <w:tab w:val="right" w:leader="dot" w:pos="9060"/>
        </w:tabs>
        <w:rPr>
          <w:noProof/>
          <w:szCs w:val="24"/>
          <w14:ligatures w14:val="standardContextual"/>
        </w:rPr>
      </w:pPr>
      <w:hyperlink w:anchor="_Toc240465877" w:history="1">
        <w:r w:rsidRPr="00DD1043">
          <w:rPr>
            <w:rStyle w:val="ac"/>
            <w:rFonts w:ascii="ＭＳ ゴシック" w:eastAsia="ＭＳ ゴシック" w:hAnsi="ＭＳ ゴシック"/>
            <w:noProof/>
          </w:rPr>
          <w:t>５．</w:t>
        </w:r>
        <w:r w:rsidRPr="00DD1043">
          <w:rPr>
            <w:rStyle w:val="ac"/>
            <w:noProof/>
          </w:rPr>
          <w:t xml:space="preserve"> </w:t>
        </w:r>
        <w:r w:rsidRPr="00DD1043">
          <w:rPr>
            <w:rStyle w:val="ac"/>
            <w:noProof/>
          </w:rPr>
          <w:t>問合せ先</w:t>
        </w:r>
        <w:r>
          <w:rPr>
            <w:noProof/>
            <w:webHidden/>
          </w:rPr>
          <w:tab/>
        </w:r>
        <w:r>
          <w:rPr>
            <w:noProof/>
            <w:webHidden/>
          </w:rPr>
          <w:fldChar w:fldCharType="begin"/>
        </w:r>
        <w:r>
          <w:rPr>
            <w:noProof/>
            <w:webHidden/>
          </w:rPr>
          <w:instrText xml:space="preserve"> PAGEREF _Toc240465877 \h </w:instrText>
        </w:r>
        <w:r>
          <w:rPr>
            <w:noProof/>
            <w:webHidden/>
          </w:rPr>
        </w:r>
        <w:r>
          <w:rPr>
            <w:noProof/>
            <w:webHidden/>
          </w:rPr>
          <w:fldChar w:fldCharType="separate"/>
        </w:r>
        <w:r w:rsidR="006A231F">
          <w:rPr>
            <w:noProof/>
            <w:webHidden/>
          </w:rPr>
          <w:t>18</w:t>
        </w:r>
        <w:r>
          <w:rPr>
            <w:noProof/>
            <w:webHidden/>
          </w:rPr>
          <w:fldChar w:fldCharType="end"/>
        </w:r>
      </w:hyperlink>
    </w:p>
    <w:p w14:paraId="4FAC33FE" w14:textId="27D51202" w:rsidR="0033128C" w:rsidRPr="00025B73" w:rsidRDefault="006707B3">
      <w:r w:rsidRPr="00025B73">
        <w:fldChar w:fldCharType="end"/>
      </w:r>
    </w:p>
    <w:p w14:paraId="7C8EFB62" w14:textId="2E8C92B8" w:rsidR="000B0624" w:rsidRDefault="00D023A2" w:rsidP="00B26CC5">
      <w:pPr>
        <w:autoSpaceDE w:val="0"/>
        <w:autoSpaceDN w:val="0"/>
        <w:adjustRightInd w:val="0"/>
        <w:jc w:val="left"/>
        <w:rPr>
          <w:rFonts w:ascii="ＭＳ ゴシック" w:eastAsia="ＭＳ ゴシック" w:hAnsi="ＭＳ ゴシック"/>
          <w:sz w:val="20"/>
          <w:szCs w:val="20"/>
        </w:rPr>
      </w:pPr>
      <w:bookmarkStart w:id="0" w:name="_Toc31043617"/>
      <w:r>
        <w:rPr>
          <w:rFonts w:asciiTheme="minorEastAsia" w:hAnsiTheme="minorEastAsia" w:hint="eastAsia"/>
          <w:sz w:val="20"/>
          <w:szCs w:val="20"/>
        </w:rPr>
        <w:t>別紙</w:t>
      </w:r>
      <w:r w:rsidR="00BE6A3C">
        <w:rPr>
          <w:rFonts w:asciiTheme="minorEastAsia" w:hAnsiTheme="minorEastAsia" w:hint="eastAsia"/>
          <w:sz w:val="20"/>
          <w:szCs w:val="20"/>
        </w:rPr>
        <w:t>１</w:t>
      </w:r>
      <w:r>
        <w:rPr>
          <w:rFonts w:asciiTheme="minorEastAsia" w:hAnsiTheme="minorEastAsia" w:hint="eastAsia"/>
          <w:sz w:val="20"/>
          <w:szCs w:val="20"/>
        </w:rPr>
        <w:t xml:space="preserve">　</w:t>
      </w:r>
      <w:r w:rsidRPr="00060CB5">
        <w:rPr>
          <w:rFonts w:asciiTheme="minorEastAsia" w:hAnsiTheme="minorEastAsia" w:hint="eastAsia"/>
          <w:sz w:val="20"/>
          <w:szCs w:val="20"/>
        </w:rPr>
        <w:t>リスク分担表</w:t>
      </w:r>
    </w:p>
    <w:p w14:paraId="144ECE9F"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2E597285"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388B1A1B"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4B7543B7"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6CB3AF60"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445BE54B"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14784BFC"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6607BEF0"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5234E676"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527A1E93"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31F3C1D9"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6F607081"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61C8FA6D"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763C0149"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770A379D"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5E048A07"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6F302274"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24A6BC45"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2B916DEC" w14:textId="77777777" w:rsidR="000B0624" w:rsidRDefault="000B0624" w:rsidP="00B26CC5">
      <w:pPr>
        <w:autoSpaceDE w:val="0"/>
        <w:autoSpaceDN w:val="0"/>
        <w:adjustRightInd w:val="0"/>
        <w:jc w:val="left"/>
        <w:rPr>
          <w:rFonts w:ascii="ＭＳ ゴシック" w:eastAsia="ＭＳ ゴシック" w:hAnsi="ＭＳ ゴシック"/>
          <w:sz w:val="20"/>
          <w:szCs w:val="20"/>
        </w:rPr>
      </w:pPr>
    </w:p>
    <w:p w14:paraId="0532BBD2" w14:textId="1920C2F4" w:rsidR="004C33DF" w:rsidRDefault="004C33DF">
      <w:pPr>
        <w:widowControl/>
        <w:jc w:val="left"/>
        <w:rPr>
          <w:rFonts w:ascii="ＭＳ ゴシック" w:eastAsia="ＭＳ ゴシック" w:hAnsi="ＭＳ ゴシック"/>
          <w:sz w:val="20"/>
          <w:szCs w:val="20"/>
        </w:rPr>
      </w:pPr>
      <w:r>
        <w:rPr>
          <w:rFonts w:ascii="ＭＳ ゴシック" w:eastAsia="ＭＳ ゴシック" w:hAnsi="ＭＳ ゴシック"/>
          <w:sz w:val="20"/>
          <w:szCs w:val="20"/>
        </w:rPr>
        <w:br w:type="page"/>
      </w:r>
    </w:p>
    <w:p w14:paraId="4A2BEBD1" w14:textId="2F605079" w:rsidR="000B0624" w:rsidRPr="00025B73" w:rsidRDefault="00CD10F2" w:rsidP="00B26CC5">
      <w:pPr>
        <w:pStyle w:val="1"/>
      </w:pPr>
      <w:bookmarkStart w:id="1" w:name="_Toc238567680"/>
      <w:bookmarkStart w:id="2" w:name="_Toc239433940"/>
      <w:bookmarkStart w:id="3" w:name="_Toc239433996"/>
      <w:bookmarkStart w:id="4" w:name="_Toc239434946"/>
      <w:bookmarkStart w:id="5" w:name="_Toc239435199"/>
      <w:bookmarkStart w:id="6" w:name="_Toc240040750"/>
      <w:bookmarkStart w:id="7" w:name="_Toc240040850"/>
      <w:bookmarkStart w:id="8" w:name="_Toc240463711"/>
      <w:bookmarkStart w:id="9" w:name="_Toc240465779"/>
      <w:bookmarkStart w:id="10" w:name="_Toc238567681"/>
      <w:bookmarkStart w:id="11" w:name="_Toc239433941"/>
      <w:bookmarkStart w:id="12" w:name="_Toc239433997"/>
      <w:bookmarkStart w:id="13" w:name="_Toc239434947"/>
      <w:bookmarkStart w:id="14" w:name="_Toc239435200"/>
      <w:bookmarkStart w:id="15" w:name="_Toc240040751"/>
      <w:bookmarkStart w:id="16" w:name="_Toc240040851"/>
      <w:bookmarkStart w:id="17" w:name="_Toc240463712"/>
      <w:bookmarkStart w:id="18" w:name="_Toc240465780"/>
      <w:bookmarkStart w:id="19" w:name="_Toc238567682"/>
      <w:bookmarkStart w:id="20" w:name="_Toc239433942"/>
      <w:bookmarkStart w:id="21" w:name="_Toc239433998"/>
      <w:bookmarkStart w:id="22" w:name="_Toc239434948"/>
      <w:bookmarkStart w:id="23" w:name="_Toc239435201"/>
      <w:bookmarkStart w:id="24" w:name="_Toc240040752"/>
      <w:bookmarkStart w:id="25" w:name="_Toc240040852"/>
      <w:bookmarkStart w:id="26" w:name="_Toc240463713"/>
      <w:bookmarkStart w:id="27" w:name="_Toc240465781"/>
      <w:bookmarkStart w:id="28" w:name="_Toc240465782"/>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Fonts w:hint="eastAsia"/>
        </w:rPr>
        <w:lastRenderedPageBreak/>
        <w:t>業務</w:t>
      </w:r>
      <w:r w:rsidR="000B0624" w:rsidRPr="00025B73">
        <w:rPr>
          <w:rFonts w:hint="eastAsia"/>
        </w:rPr>
        <w:t>内容に関する事項</w:t>
      </w:r>
      <w:bookmarkEnd w:id="0"/>
      <w:bookmarkEnd w:id="28"/>
    </w:p>
    <w:p w14:paraId="6BAFD662" w14:textId="1CFC0667" w:rsidR="001E2548" w:rsidRPr="00025B73" w:rsidRDefault="00CD10F2">
      <w:pPr>
        <w:pStyle w:val="2"/>
      </w:pPr>
      <w:bookmarkStart w:id="29" w:name="_Toc31043618"/>
      <w:bookmarkStart w:id="30" w:name="_Toc240465783"/>
      <w:r>
        <w:rPr>
          <w:rFonts w:hint="eastAsia"/>
        </w:rPr>
        <w:t>業務</w:t>
      </w:r>
      <w:r w:rsidRPr="00025B73">
        <w:rPr>
          <w:rFonts w:hint="eastAsia"/>
        </w:rPr>
        <w:t>名称</w:t>
      </w:r>
      <w:bookmarkEnd w:id="29"/>
      <w:bookmarkEnd w:id="30"/>
    </w:p>
    <w:p w14:paraId="15F9C3C4" w14:textId="4D6FB050" w:rsidR="001E2548" w:rsidRPr="00025B73" w:rsidRDefault="00B26CC5" w:rsidP="00B542C1">
      <w:pPr>
        <w:ind w:leftChars="200" w:left="420"/>
      </w:pPr>
      <w:r w:rsidRPr="003E21B6">
        <w:rPr>
          <w:rFonts w:hint="eastAsia"/>
        </w:rPr>
        <w:t>大和川下流</w:t>
      </w:r>
      <w:r w:rsidR="00E0422D">
        <w:rPr>
          <w:rFonts w:hint="eastAsia"/>
        </w:rPr>
        <w:t>流域</w:t>
      </w:r>
      <w:r w:rsidR="00643972" w:rsidRPr="003E21B6">
        <w:rPr>
          <w:rFonts w:hint="eastAsia"/>
        </w:rPr>
        <w:t>下水道</w:t>
      </w:r>
      <w:r w:rsidRPr="003E21B6">
        <w:rPr>
          <w:rFonts w:hint="eastAsia"/>
        </w:rPr>
        <w:t>外</w:t>
      </w:r>
      <w:r w:rsidR="00643972" w:rsidRPr="003E21B6">
        <w:rPr>
          <w:rFonts w:hint="eastAsia"/>
        </w:rPr>
        <w:t xml:space="preserve">　</w:t>
      </w:r>
      <w:r w:rsidR="00EC7239" w:rsidRPr="00EC7239">
        <w:t>管路管理・更新一体マネジメント（更新支援型）業務</w:t>
      </w:r>
      <w:r w:rsidR="0014124B" w:rsidRPr="00025B73">
        <w:rPr>
          <w:rFonts w:hint="eastAsia"/>
        </w:rPr>
        <w:t>（以下「本</w:t>
      </w:r>
      <w:r w:rsidR="00EC7239">
        <w:rPr>
          <w:rFonts w:hint="eastAsia"/>
        </w:rPr>
        <w:t xml:space="preserve">　</w:t>
      </w:r>
      <w:r w:rsidR="00CD10F2">
        <w:rPr>
          <w:rFonts w:hint="eastAsia"/>
        </w:rPr>
        <w:t>業務</w:t>
      </w:r>
      <w:r w:rsidR="0014124B" w:rsidRPr="00025B73">
        <w:rPr>
          <w:rFonts w:hint="eastAsia"/>
        </w:rPr>
        <w:t>」という。）</w:t>
      </w:r>
    </w:p>
    <w:p w14:paraId="00BCCD72" w14:textId="77777777" w:rsidR="00886FA1" w:rsidRPr="00025B73" w:rsidRDefault="00886FA1" w:rsidP="00E0567B">
      <w:pPr>
        <w:autoSpaceDE w:val="0"/>
        <w:autoSpaceDN w:val="0"/>
        <w:adjustRightInd w:val="0"/>
        <w:ind w:firstLineChars="200" w:firstLine="400"/>
        <w:rPr>
          <w:rFonts w:ascii="ＭＳ 明朝" w:hAnsi="ＭＳ 明朝"/>
          <w:sz w:val="20"/>
          <w:szCs w:val="20"/>
        </w:rPr>
      </w:pPr>
    </w:p>
    <w:p w14:paraId="29D7E1D0" w14:textId="77D876AC" w:rsidR="001E2548" w:rsidRDefault="00CD10F2">
      <w:pPr>
        <w:pStyle w:val="2"/>
      </w:pPr>
      <w:bookmarkStart w:id="31" w:name="_Toc240465784"/>
      <w:r>
        <w:rPr>
          <w:rFonts w:hint="eastAsia"/>
        </w:rPr>
        <w:t>業務</w:t>
      </w:r>
      <w:r w:rsidR="001D7FD2">
        <w:rPr>
          <w:rFonts w:hint="eastAsia"/>
        </w:rPr>
        <w:t>目的</w:t>
      </w:r>
      <w:bookmarkEnd w:id="31"/>
    </w:p>
    <w:p w14:paraId="4CFF2062" w14:textId="4D8521DA" w:rsidR="001D7FD2" w:rsidRDefault="001D7FD2" w:rsidP="001D7FD2">
      <w:pPr>
        <w:ind w:leftChars="200" w:left="420"/>
      </w:pPr>
      <w:r w:rsidRPr="001D7FD2">
        <w:t>大和川下流流域</w:t>
      </w:r>
      <w:r w:rsidR="00E0422D">
        <w:rPr>
          <w:rFonts w:hint="eastAsia"/>
        </w:rPr>
        <w:t>下水道</w:t>
      </w:r>
      <w:r w:rsidRPr="001D7FD2">
        <w:t>及び南大阪湾岸流域下水道の管路施設について、包括的な維持管理と改築・更新の効率化を目的とする。</w:t>
      </w:r>
    </w:p>
    <w:p w14:paraId="245F5239" w14:textId="77777777" w:rsidR="000B0624" w:rsidRDefault="000B0624" w:rsidP="001D7FD2">
      <w:pPr>
        <w:ind w:leftChars="200" w:left="420"/>
      </w:pPr>
    </w:p>
    <w:p w14:paraId="43A96A05" w14:textId="20BC8F82" w:rsidR="001E2548" w:rsidRPr="009759BC" w:rsidRDefault="001E2548">
      <w:pPr>
        <w:pStyle w:val="2"/>
      </w:pPr>
      <w:bookmarkStart w:id="32" w:name="_Toc31043620"/>
      <w:bookmarkStart w:id="33" w:name="_Toc240465785"/>
      <w:r w:rsidRPr="009759BC">
        <w:rPr>
          <w:rFonts w:hint="eastAsia"/>
        </w:rPr>
        <w:t>公共施設等の管理者</w:t>
      </w:r>
      <w:bookmarkEnd w:id="32"/>
      <w:bookmarkEnd w:id="33"/>
    </w:p>
    <w:p w14:paraId="55551DC1" w14:textId="747DEFD9" w:rsidR="001E2548" w:rsidRPr="003E21B6" w:rsidRDefault="001E2548" w:rsidP="00E0567B">
      <w:pPr>
        <w:autoSpaceDE w:val="0"/>
        <w:autoSpaceDN w:val="0"/>
        <w:adjustRightInd w:val="0"/>
        <w:ind w:firstLineChars="200" w:firstLine="420"/>
        <w:rPr>
          <w:rFonts w:ascii="ＭＳ 明朝" w:hAnsi="ＭＳ 明朝"/>
          <w:lang w:eastAsia="zh-TW"/>
        </w:rPr>
      </w:pPr>
      <w:r w:rsidRPr="009759BC">
        <w:rPr>
          <w:rFonts w:ascii="ＭＳ 明朝" w:hAnsi="ＭＳ 明朝" w:hint="eastAsia"/>
          <w:lang w:eastAsia="zh-TW"/>
        </w:rPr>
        <w:t>大阪府</w:t>
      </w:r>
      <w:r w:rsidR="00D30104" w:rsidRPr="009759BC">
        <w:rPr>
          <w:rFonts w:ascii="ＭＳ 明朝" w:hAnsi="ＭＳ 明朝" w:hint="eastAsia"/>
          <w:lang w:eastAsia="zh-TW"/>
        </w:rPr>
        <w:t>南</w:t>
      </w:r>
      <w:r w:rsidR="00643972" w:rsidRPr="009759BC">
        <w:rPr>
          <w:rFonts w:ascii="ＭＳ 明朝" w:hAnsi="ＭＳ 明朝" w:hint="eastAsia"/>
          <w:lang w:eastAsia="zh-TW"/>
        </w:rPr>
        <w:t>部</w:t>
      </w:r>
      <w:r w:rsidR="002F6337" w:rsidRPr="009759BC">
        <w:rPr>
          <w:rFonts w:ascii="ＭＳ 明朝" w:hAnsi="ＭＳ 明朝" w:hint="eastAsia"/>
          <w:lang w:eastAsia="zh-TW"/>
        </w:rPr>
        <w:t>流域下水道事務所長</w:t>
      </w:r>
    </w:p>
    <w:p w14:paraId="3D634A15" w14:textId="77777777" w:rsidR="001E2548" w:rsidRPr="00025B73" w:rsidRDefault="001E2548" w:rsidP="00E0567B">
      <w:pPr>
        <w:autoSpaceDE w:val="0"/>
        <w:autoSpaceDN w:val="0"/>
        <w:adjustRightInd w:val="0"/>
        <w:rPr>
          <w:rFonts w:ascii="ＭＳ 明朝" w:hAnsi="ＭＳ 明朝"/>
          <w:sz w:val="20"/>
          <w:szCs w:val="20"/>
          <w:lang w:eastAsia="zh-TW"/>
        </w:rPr>
      </w:pPr>
    </w:p>
    <w:p w14:paraId="28B43F51" w14:textId="464DAE47" w:rsidR="000B0624" w:rsidRPr="000B0624" w:rsidRDefault="00CD10F2" w:rsidP="000B0624">
      <w:pPr>
        <w:pStyle w:val="2"/>
      </w:pPr>
      <w:bookmarkStart w:id="34" w:name="_Toc240465786"/>
      <w:r>
        <w:t>業務</w:t>
      </w:r>
      <w:r w:rsidR="000B0624" w:rsidRPr="000B0624">
        <w:t>の対象となる公共施設等の名称及び種類</w:t>
      </w:r>
      <w:bookmarkEnd w:id="34"/>
    </w:p>
    <w:p w14:paraId="431EDCCC" w14:textId="77777777" w:rsidR="000B0624" w:rsidRPr="00B542C1" w:rsidRDefault="000B0624" w:rsidP="000B0624">
      <w:pPr>
        <w:pStyle w:val="3"/>
        <w:rPr>
          <w:rFonts w:asciiTheme="minorEastAsia" w:eastAsiaTheme="minorEastAsia" w:hAnsiTheme="minorEastAsia"/>
        </w:rPr>
      </w:pPr>
      <w:r w:rsidRPr="00B542C1">
        <w:rPr>
          <w:rFonts w:asciiTheme="minorEastAsia" w:eastAsiaTheme="minorEastAsia" w:hAnsiTheme="minorEastAsia" w:hint="eastAsia"/>
        </w:rPr>
        <w:t>名称と種類</w:t>
      </w:r>
    </w:p>
    <w:p w14:paraId="12096118" w14:textId="721C726D" w:rsidR="000B0624" w:rsidRPr="004675E3" w:rsidRDefault="000B0624" w:rsidP="000B0624">
      <w:r>
        <w:rPr>
          <w:rFonts w:hint="eastAsia"/>
        </w:rPr>
        <w:t xml:space="preserve">　　１）大和川下流流域</w:t>
      </w:r>
      <w:r w:rsidR="00F22DD9">
        <w:rPr>
          <w:rFonts w:hint="eastAsia"/>
        </w:rPr>
        <w:t>下水道</w:t>
      </w:r>
      <w:r>
        <w:rPr>
          <w:rFonts w:hint="eastAsia"/>
        </w:rPr>
        <w:t>の管路施設</w:t>
      </w:r>
    </w:p>
    <w:tbl>
      <w:tblPr>
        <w:tblStyle w:val="a5"/>
        <w:tblW w:w="0" w:type="auto"/>
        <w:tblLook w:val="04A0" w:firstRow="1" w:lastRow="0" w:firstColumn="1" w:lastColumn="0" w:noHBand="0" w:noVBand="1"/>
      </w:tblPr>
      <w:tblGrid>
        <w:gridCol w:w="2095"/>
        <w:gridCol w:w="2860"/>
        <w:gridCol w:w="1951"/>
        <w:gridCol w:w="1909"/>
      </w:tblGrid>
      <w:tr w:rsidR="005E46FF" w:rsidRPr="00380CBE" w14:paraId="677EB7A1" w14:textId="5CFD8CC7" w:rsidTr="00B542C1">
        <w:trPr>
          <w:trHeight w:val="339"/>
        </w:trPr>
        <w:tc>
          <w:tcPr>
            <w:tcW w:w="2095" w:type="dxa"/>
            <w:vAlign w:val="center"/>
            <w:hideMark/>
          </w:tcPr>
          <w:p w14:paraId="0CDE872D" w14:textId="04B291D3" w:rsidR="005E46FF" w:rsidRPr="00380CBE" w:rsidRDefault="005E46FF" w:rsidP="008D5182">
            <w:pPr>
              <w:autoSpaceDE w:val="0"/>
              <w:autoSpaceDN w:val="0"/>
              <w:adjustRightInd w:val="0"/>
              <w:jc w:val="center"/>
              <w:rPr>
                <w:sz w:val="21"/>
                <w:szCs w:val="21"/>
              </w:rPr>
            </w:pPr>
            <w:bookmarkStart w:id="35" w:name="_Hlk210324155"/>
            <w:bookmarkStart w:id="36" w:name="_Hlk116904258"/>
            <w:r w:rsidRPr="00380CBE">
              <w:rPr>
                <w:sz w:val="21"/>
                <w:szCs w:val="21"/>
              </w:rPr>
              <w:t>処理区名</w:t>
            </w:r>
          </w:p>
        </w:tc>
        <w:tc>
          <w:tcPr>
            <w:tcW w:w="2860" w:type="dxa"/>
            <w:noWrap/>
            <w:vAlign w:val="center"/>
            <w:hideMark/>
          </w:tcPr>
          <w:p w14:paraId="70B90415" w14:textId="77777777" w:rsidR="005E46FF" w:rsidRPr="00380CBE" w:rsidRDefault="005E46FF" w:rsidP="008D5182">
            <w:pPr>
              <w:autoSpaceDE w:val="0"/>
              <w:autoSpaceDN w:val="0"/>
              <w:adjustRightInd w:val="0"/>
              <w:jc w:val="center"/>
              <w:rPr>
                <w:sz w:val="21"/>
                <w:szCs w:val="21"/>
              </w:rPr>
            </w:pPr>
            <w:r w:rsidRPr="00380CBE">
              <w:rPr>
                <w:sz w:val="21"/>
                <w:szCs w:val="21"/>
              </w:rPr>
              <w:t>幹線名</w:t>
            </w:r>
          </w:p>
        </w:tc>
        <w:tc>
          <w:tcPr>
            <w:tcW w:w="1951" w:type="dxa"/>
            <w:vAlign w:val="center"/>
            <w:hideMark/>
          </w:tcPr>
          <w:p w14:paraId="04DE841B" w14:textId="3B10099B" w:rsidR="005E46FF" w:rsidRPr="00380CBE" w:rsidRDefault="005E46FF" w:rsidP="008D5182">
            <w:pPr>
              <w:autoSpaceDE w:val="0"/>
              <w:autoSpaceDN w:val="0"/>
              <w:adjustRightInd w:val="0"/>
              <w:ind w:leftChars="-70" w:left="-147"/>
              <w:jc w:val="center"/>
              <w:rPr>
                <w:sz w:val="21"/>
                <w:szCs w:val="21"/>
              </w:rPr>
            </w:pPr>
            <w:r w:rsidRPr="00380CBE">
              <w:rPr>
                <w:sz w:val="21"/>
                <w:szCs w:val="21"/>
              </w:rPr>
              <w:t>汚水・雨水</w:t>
            </w:r>
          </w:p>
        </w:tc>
        <w:tc>
          <w:tcPr>
            <w:tcW w:w="1909" w:type="dxa"/>
            <w:vAlign w:val="center"/>
          </w:tcPr>
          <w:p w14:paraId="060E9672" w14:textId="5190F756" w:rsidR="005E46FF" w:rsidRPr="00380CBE" w:rsidRDefault="005E46FF" w:rsidP="00B542C1">
            <w:pPr>
              <w:autoSpaceDE w:val="0"/>
              <w:autoSpaceDN w:val="0"/>
              <w:adjustRightInd w:val="0"/>
              <w:rPr>
                <w:sz w:val="21"/>
                <w:szCs w:val="21"/>
              </w:rPr>
            </w:pPr>
            <w:r w:rsidRPr="00380CBE">
              <w:rPr>
                <w:rFonts w:ascii="ＭＳ 明朝" w:hAnsi="ＭＳ 明朝" w:hint="eastAsia"/>
                <w:sz w:val="21"/>
                <w:szCs w:val="21"/>
              </w:rPr>
              <w:t>幹線延長（ｍ）</w:t>
            </w:r>
          </w:p>
        </w:tc>
      </w:tr>
      <w:tr w:rsidR="005E46FF" w:rsidRPr="00380CBE" w14:paraId="112DEBDF" w14:textId="5230DF9C" w:rsidTr="00B542C1">
        <w:trPr>
          <w:trHeight w:val="375"/>
        </w:trPr>
        <w:tc>
          <w:tcPr>
            <w:tcW w:w="2095" w:type="dxa"/>
            <w:vMerge w:val="restart"/>
            <w:noWrap/>
            <w:vAlign w:val="center"/>
            <w:hideMark/>
          </w:tcPr>
          <w:p w14:paraId="125981CA" w14:textId="32866A28" w:rsidR="005E46FF" w:rsidRPr="00380CBE" w:rsidRDefault="005E46FF" w:rsidP="008D5182">
            <w:pPr>
              <w:autoSpaceDE w:val="0"/>
              <w:autoSpaceDN w:val="0"/>
              <w:adjustRightInd w:val="0"/>
              <w:ind w:leftChars="10" w:left="21"/>
              <w:jc w:val="center"/>
              <w:rPr>
                <w:sz w:val="21"/>
                <w:szCs w:val="21"/>
              </w:rPr>
            </w:pPr>
            <w:r w:rsidRPr="00380CBE">
              <w:rPr>
                <w:sz w:val="21"/>
                <w:szCs w:val="21"/>
              </w:rPr>
              <w:t>今池</w:t>
            </w:r>
          </w:p>
        </w:tc>
        <w:tc>
          <w:tcPr>
            <w:tcW w:w="2860" w:type="dxa"/>
            <w:noWrap/>
            <w:hideMark/>
          </w:tcPr>
          <w:p w14:paraId="0ED4E572" w14:textId="77777777" w:rsidR="005E46FF" w:rsidRPr="00380CBE" w:rsidRDefault="005E46FF" w:rsidP="005E46FF">
            <w:pPr>
              <w:autoSpaceDE w:val="0"/>
              <w:autoSpaceDN w:val="0"/>
              <w:adjustRightInd w:val="0"/>
              <w:ind w:leftChars="100" w:left="210" w:firstLineChars="100" w:firstLine="210"/>
              <w:rPr>
                <w:sz w:val="21"/>
                <w:szCs w:val="21"/>
              </w:rPr>
            </w:pPr>
            <w:r w:rsidRPr="00380CBE">
              <w:rPr>
                <w:sz w:val="21"/>
                <w:szCs w:val="21"/>
              </w:rPr>
              <w:t>今井戸東除川幹線</w:t>
            </w:r>
          </w:p>
        </w:tc>
        <w:tc>
          <w:tcPr>
            <w:tcW w:w="1951" w:type="dxa"/>
            <w:noWrap/>
            <w:hideMark/>
          </w:tcPr>
          <w:p w14:paraId="18730FB2" w14:textId="77777777" w:rsidR="005E46FF" w:rsidRPr="00380CBE" w:rsidRDefault="005E46FF" w:rsidP="005E46FF">
            <w:pPr>
              <w:autoSpaceDE w:val="0"/>
              <w:autoSpaceDN w:val="0"/>
              <w:adjustRightInd w:val="0"/>
              <w:ind w:leftChars="-70" w:left="-147"/>
              <w:jc w:val="center"/>
              <w:rPr>
                <w:sz w:val="21"/>
                <w:szCs w:val="21"/>
              </w:rPr>
            </w:pPr>
            <w:r w:rsidRPr="00380CBE">
              <w:rPr>
                <w:sz w:val="21"/>
                <w:szCs w:val="21"/>
              </w:rPr>
              <w:t>汚水</w:t>
            </w:r>
          </w:p>
        </w:tc>
        <w:tc>
          <w:tcPr>
            <w:tcW w:w="1909" w:type="dxa"/>
          </w:tcPr>
          <w:p w14:paraId="37FF5111" w14:textId="53D926C5" w:rsidR="005E46FF" w:rsidRPr="00380CBE" w:rsidRDefault="00650143" w:rsidP="00380CBE">
            <w:pPr>
              <w:autoSpaceDE w:val="0"/>
              <w:autoSpaceDN w:val="0"/>
              <w:adjustRightInd w:val="0"/>
              <w:ind w:leftChars="100" w:left="210" w:firstLineChars="100" w:firstLine="210"/>
              <w:jc w:val="right"/>
              <w:rPr>
                <w:sz w:val="21"/>
                <w:szCs w:val="21"/>
              </w:rPr>
            </w:pPr>
            <w:r>
              <w:rPr>
                <w:rFonts w:hint="eastAsia"/>
                <w:sz w:val="21"/>
                <w:szCs w:val="21"/>
              </w:rPr>
              <w:t>13,750</w:t>
            </w:r>
          </w:p>
        </w:tc>
      </w:tr>
      <w:tr w:rsidR="005E46FF" w:rsidRPr="00380CBE" w14:paraId="7886CADB" w14:textId="58D5DA82" w:rsidTr="00B542C1">
        <w:trPr>
          <w:trHeight w:val="375"/>
        </w:trPr>
        <w:tc>
          <w:tcPr>
            <w:tcW w:w="2095" w:type="dxa"/>
            <w:vMerge/>
            <w:vAlign w:val="center"/>
            <w:hideMark/>
          </w:tcPr>
          <w:p w14:paraId="29BE7313" w14:textId="77777777" w:rsidR="005E46FF" w:rsidRPr="00380CBE" w:rsidRDefault="005E46FF" w:rsidP="008D5182">
            <w:pPr>
              <w:autoSpaceDE w:val="0"/>
              <w:autoSpaceDN w:val="0"/>
              <w:adjustRightInd w:val="0"/>
              <w:ind w:leftChars="100" w:left="210" w:firstLineChars="100" w:firstLine="210"/>
              <w:jc w:val="center"/>
              <w:rPr>
                <w:sz w:val="21"/>
                <w:szCs w:val="21"/>
              </w:rPr>
            </w:pPr>
          </w:p>
        </w:tc>
        <w:tc>
          <w:tcPr>
            <w:tcW w:w="2860" w:type="dxa"/>
            <w:noWrap/>
            <w:hideMark/>
          </w:tcPr>
          <w:p w14:paraId="0A516810" w14:textId="77777777" w:rsidR="005E46FF" w:rsidRPr="00380CBE" w:rsidRDefault="005E46FF" w:rsidP="005E46FF">
            <w:pPr>
              <w:autoSpaceDE w:val="0"/>
              <w:autoSpaceDN w:val="0"/>
              <w:adjustRightInd w:val="0"/>
              <w:ind w:leftChars="100" w:left="210" w:firstLineChars="100" w:firstLine="210"/>
              <w:rPr>
                <w:sz w:val="21"/>
                <w:szCs w:val="21"/>
              </w:rPr>
            </w:pPr>
            <w:r w:rsidRPr="00380CBE">
              <w:rPr>
                <w:sz w:val="21"/>
                <w:szCs w:val="21"/>
              </w:rPr>
              <w:t>西除川右岸幹線</w:t>
            </w:r>
          </w:p>
        </w:tc>
        <w:tc>
          <w:tcPr>
            <w:tcW w:w="1951" w:type="dxa"/>
            <w:noWrap/>
            <w:hideMark/>
          </w:tcPr>
          <w:p w14:paraId="7011DE37" w14:textId="77777777" w:rsidR="005E46FF" w:rsidRPr="00380CBE" w:rsidRDefault="005E46FF" w:rsidP="005E46FF">
            <w:pPr>
              <w:autoSpaceDE w:val="0"/>
              <w:autoSpaceDN w:val="0"/>
              <w:adjustRightInd w:val="0"/>
              <w:ind w:leftChars="-70" w:left="-147"/>
              <w:jc w:val="center"/>
              <w:rPr>
                <w:sz w:val="21"/>
                <w:szCs w:val="21"/>
              </w:rPr>
            </w:pPr>
            <w:r w:rsidRPr="00380CBE">
              <w:rPr>
                <w:sz w:val="21"/>
                <w:szCs w:val="21"/>
              </w:rPr>
              <w:t>汚水</w:t>
            </w:r>
          </w:p>
        </w:tc>
        <w:tc>
          <w:tcPr>
            <w:tcW w:w="1909" w:type="dxa"/>
          </w:tcPr>
          <w:p w14:paraId="1F2C8532" w14:textId="7E93662D" w:rsidR="005E46FF" w:rsidRPr="00380CBE" w:rsidRDefault="00650143" w:rsidP="00380CBE">
            <w:pPr>
              <w:autoSpaceDE w:val="0"/>
              <w:autoSpaceDN w:val="0"/>
              <w:adjustRightInd w:val="0"/>
              <w:ind w:leftChars="100" w:left="210" w:firstLineChars="100" w:firstLine="210"/>
              <w:jc w:val="right"/>
              <w:rPr>
                <w:sz w:val="21"/>
                <w:szCs w:val="21"/>
              </w:rPr>
            </w:pPr>
            <w:r>
              <w:rPr>
                <w:rFonts w:hint="eastAsia"/>
                <w:sz w:val="21"/>
                <w:szCs w:val="21"/>
              </w:rPr>
              <w:t>5,580</w:t>
            </w:r>
          </w:p>
        </w:tc>
      </w:tr>
      <w:tr w:rsidR="005E46FF" w:rsidRPr="00380CBE" w14:paraId="02D9E172" w14:textId="09FE8C16" w:rsidTr="00B542C1">
        <w:trPr>
          <w:trHeight w:val="375"/>
        </w:trPr>
        <w:tc>
          <w:tcPr>
            <w:tcW w:w="2095" w:type="dxa"/>
            <w:vMerge/>
            <w:vAlign w:val="center"/>
            <w:hideMark/>
          </w:tcPr>
          <w:p w14:paraId="66211C88" w14:textId="77777777" w:rsidR="005E46FF" w:rsidRPr="00380CBE" w:rsidRDefault="005E46FF" w:rsidP="008D5182">
            <w:pPr>
              <w:autoSpaceDE w:val="0"/>
              <w:autoSpaceDN w:val="0"/>
              <w:adjustRightInd w:val="0"/>
              <w:ind w:leftChars="100" w:left="210" w:firstLineChars="100" w:firstLine="210"/>
              <w:jc w:val="center"/>
              <w:rPr>
                <w:sz w:val="21"/>
                <w:szCs w:val="21"/>
              </w:rPr>
            </w:pPr>
          </w:p>
        </w:tc>
        <w:tc>
          <w:tcPr>
            <w:tcW w:w="2860" w:type="dxa"/>
            <w:noWrap/>
            <w:hideMark/>
          </w:tcPr>
          <w:p w14:paraId="1F5079AE" w14:textId="77777777" w:rsidR="005E46FF" w:rsidRPr="00380CBE" w:rsidRDefault="005E46FF" w:rsidP="005E46FF">
            <w:pPr>
              <w:autoSpaceDE w:val="0"/>
              <w:autoSpaceDN w:val="0"/>
              <w:adjustRightInd w:val="0"/>
              <w:ind w:leftChars="100" w:left="210" w:firstLineChars="100" w:firstLine="210"/>
              <w:rPr>
                <w:sz w:val="21"/>
                <w:szCs w:val="21"/>
              </w:rPr>
            </w:pPr>
            <w:r w:rsidRPr="00380CBE">
              <w:rPr>
                <w:sz w:val="21"/>
                <w:szCs w:val="21"/>
              </w:rPr>
              <w:t>西除川左岸幹線</w:t>
            </w:r>
          </w:p>
        </w:tc>
        <w:tc>
          <w:tcPr>
            <w:tcW w:w="1951" w:type="dxa"/>
            <w:noWrap/>
            <w:hideMark/>
          </w:tcPr>
          <w:p w14:paraId="6D58CDBE" w14:textId="77777777" w:rsidR="005E46FF" w:rsidRPr="00380CBE" w:rsidRDefault="005E46FF" w:rsidP="005E46FF">
            <w:pPr>
              <w:autoSpaceDE w:val="0"/>
              <w:autoSpaceDN w:val="0"/>
              <w:adjustRightInd w:val="0"/>
              <w:ind w:leftChars="-70" w:left="-147"/>
              <w:jc w:val="center"/>
              <w:rPr>
                <w:sz w:val="21"/>
                <w:szCs w:val="21"/>
              </w:rPr>
            </w:pPr>
            <w:r w:rsidRPr="00380CBE">
              <w:rPr>
                <w:sz w:val="21"/>
                <w:szCs w:val="21"/>
              </w:rPr>
              <w:t>汚水</w:t>
            </w:r>
          </w:p>
        </w:tc>
        <w:tc>
          <w:tcPr>
            <w:tcW w:w="1909" w:type="dxa"/>
          </w:tcPr>
          <w:p w14:paraId="0550CEF5" w14:textId="4E5151A1" w:rsidR="005E46FF" w:rsidRPr="00380CBE" w:rsidRDefault="00650143" w:rsidP="00380CBE">
            <w:pPr>
              <w:autoSpaceDE w:val="0"/>
              <w:autoSpaceDN w:val="0"/>
              <w:adjustRightInd w:val="0"/>
              <w:ind w:leftChars="100" w:left="210" w:firstLineChars="100" w:firstLine="210"/>
              <w:jc w:val="right"/>
              <w:rPr>
                <w:sz w:val="21"/>
                <w:szCs w:val="21"/>
              </w:rPr>
            </w:pPr>
            <w:r>
              <w:rPr>
                <w:rFonts w:hint="eastAsia"/>
                <w:sz w:val="21"/>
                <w:szCs w:val="21"/>
              </w:rPr>
              <w:t>8,370</w:t>
            </w:r>
          </w:p>
        </w:tc>
      </w:tr>
      <w:tr w:rsidR="005E46FF" w:rsidRPr="00380CBE" w14:paraId="32FD9BC4" w14:textId="082051DE" w:rsidTr="00B542C1">
        <w:trPr>
          <w:trHeight w:val="375"/>
        </w:trPr>
        <w:tc>
          <w:tcPr>
            <w:tcW w:w="2095" w:type="dxa"/>
            <w:vMerge/>
            <w:vAlign w:val="center"/>
            <w:hideMark/>
          </w:tcPr>
          <w:p w14:paraId="7BAA89C8" w14:textId="77777777" w:rsidR="005E46FF" w:rsidRPr="00380CBE" w:rsidRDefault="005E46FF" w:rsidP="008D5182">
            <w:pPr>
              <w:autoSpaceDE w:val="0"/>
              <w:autoSpaceDN w:val="0"/>
              <w:adjustRightInd w:val="0"/>
              <w:ind w:leftChars="100" w:left="210" w:firstLineChars="100" w:firstLine="210"/>
              <w:jc w:val="center"/>
              <w:rPr>
                <w:sz w:val="21"/>
                <w:szCs w:val="21"/>
              </w:rPr>
            </w:pPr>
          </w:p>
        </w:tc>
        <w:tc>
          <w:tcPr>
            <w:tcW w:w="2860" w:type="dxa"/>
            <w:noWrap/>
            <w:hideMark/>
          </w:tcPr>
          <w:p w14:paraId="5874C6C7" w14:textId="77777777" w:rsidR="005E46FF" w:rsidRPr="00380CBE" w:rsidRDefault="005E46FF" w:rsidP="005E46FF">
            <w:pPr>
              <w:autoSpaceDE w:val="0"/>
              <w:autoSpaceDN w:val="0"/>
              <w:adjustRightInd w:val="0"/>
              <w:ind w:leftChars="100" w:left="210" w:firstLineChars="100" w:firstLine="210"/>
              <w:rPr>
                <w:sz w:val="21"/>
                <w:szCs w:val="21"/>
              </w:rPr>
            </w:pPr>
            <w:r w:rsidRPr="00380CBE">
              <w:rPr>
                <w:sz w:val="21"/>
                <w:szCs w:val="21"/>
              </w:rPr>
              <w:t>堺狭山幹線</w:t>
            </w:r>
          </w:p>
        </w:tc>
        <w:tc>
          <w:tcPr>
            <w:tcW w:w="1951" w:type="dxa"/>
            <w:noWrap/>
            <w:hideMark/>
          </w:tcPr>
          <w:p w14:paraId="12FA9A49" w14:textId="77777777" w:rsidR="005E46FF" w:rsidRPr="00380CBE" w:rsidRDefault="005E46FF" w:rsidP="005E46FF">
            <w:pPr>
              <w:autoSpaceDE w:val="0"/>
              <w:autoSpaceDN w:val="0"/>
              <w:adjustRightInd w:val="0"/>
              <w:ind w:leftChars="-70" w:left="-147"/>
              <w:jc w:val="center"/>
              <w:rPr>
                <w:sz w:val="21"/>
                <w:szCs w:val="21"/>
              </w:rPr>
            </w:pPr>
            <w:r w:rsidRPr="00380CBE">
              <w:rPr>
                <w:sz w:val="21"/>
                <w:szCs w:val="21"/>
              </w:rPr>
              <w:t>汚水</w:t>
            </w:r>
          </w:p>
        </w:tc>
        <w:tc>
          <w:tcPr>
            <w:tcW w:w="1909" w:type="dxa"/>
          </w:tcPr>
          <w:p w14:paraId="5AF1625A" w14:textId="67B4B5ED" w:rsidR="005E46FF" w:rsidRPr="00380CBE" w:rsidRDefault="00650143" w:rsidP="00380CBE">
            <w:pPr>
              <w:autoSpaceDE w:val="0"/>
              <w:autoSpaceDN w:val="0"/>
              <w:adjustRightInd w:val="0"/>
              <w:ind w:leftChars="100" w:left="210" w:firstLineChars="100" w:firstLine="210"/>
              <w:jc w:val="right"/>
              <w:rPr>
                <w:sz w:val="21"/>
                <w:szCs w:val="21"/>
              </w:rPr>
            </w:pPr>
            <w:r>
              <w:rPr>
                <w:rFonts w:hint="eastAsia"/>
                <w:sz w:val="21"/>
                <w:szCs w:val="21"/>
              </w:rPr>
              <w:t>9,240</w:t>
            </w:r>
          </w:p>
        </w:tc>
      </w:tr>
      <w:tr w:rsidR="005E46FF" w:rsidRPr="00380CBE" w14:paraId="6E76244B" w14:textId="7956F314" w:rsidTr="00B542C1">
        <w:trPr>
          <w:trHeight w:val="375"/>
        </w:trPr>
        <w:tc>
          <w:tcPr>
            <w:tcW w:w="2095" w:type="dxa"/>
            <w:vMerge/>
            <w:vAlign w:val="center"/>
            <w:hideMark/>
          </w:tcPr>
          <w:p w14:paraId="464D7F5A" w14:textId="77777777" w:rsidR="005E46FF" w:rsidRPr="00380CBE" w:rsidRDefault="005E46FF" w:rsidP="008D5182">
            <w:pPr>
              <w:autoSpaceDE w:val="0"/>
              <w:autoSpaceDN w:val="0"/>
              <w:adjustRightInd w:val="0"/>
              <w:ind w:leftChars="100" w:left="210" w:firstLineChars="100" w:firstLine="210"/>
              <w:jc w:val="center"/>
              <w:rPr>
                <w:sz w:val="21"/>
                <w:szCs w:val="21"/>
              </w:rPr>
            </w:pPr>
          </w:p>
        </w:tc>
        <w:tc>
          <w:tcPr>
            <w:tcW w:w="2860" w:type="dxa"/>
            <w:noWrap/>
            <w:hideMark/>
          </w:tcPr>
          <w:p w14:paraId="261B6EAC" w14:textId="77777777" w:rsidR="005E46FF" w:rsidRPr="00380CBE" w:rsidRDefault="005E46FF" w:rsidP="005E46FF">
            <w:pPr>
              <w:autoSpaceDE w:val="0"/>
              <w:autoSpaceDN w:val="0"/>
              <w:adjustRightInd w:val="0"/>
              <w:ind w:leftChars="100" w:left="210" w:firstLineChars="100" w:firstLine="210"/>
              <w:rPr>
                <w:sz w:val="21"/>
                <w:szCs w:val="21"/>
              </w:rPr>
            </w:pPr>
            <w:r w:rsidRPr="00380CBE">
              <w:rPr>
                <w:sz w:val="21"/>
                <w:szCs w:val="21"/>
              </w:rPr>
              <w:t>今井戸東除川雨水幹線</w:t>
            </w:r>
          </w:p>
        </w:tc>
        <w:tc>
          <w:tcPr>
            <w:tcW w:w="1951" w:type="dxa"/>
            <w:noWrap/>
            <w:hideMark/>
          </w:tcPr>
          <w:p w14:paraId="05718133" w14:textId="77777777" w:rsidR="005E46FF" w:rsidRPr="00380CBE" w:rsidRDefault="005E46FF" w:rsidP="005E46FF">
            <w:pPr>
              <w:autoSpaceDE w:val="0"/>
              <w:autoSpaceDN w:val="0"/>
              <w:adjustRightInd w:val="0"/>
              <w:ind w:leftChars="-70" w:left="-147"/>
              <w:jc w:val="center"/>
              <w:rPr>
                <w:sz w:val="21"/>
                <w:szCs w:val="21"/>
              </w:rPr>
            </w:pPr>
            <w:r w:rsidRPr="00380CBE">
              <w:rPr>
                <w:sz w:val="21"/>
                <w:szCs w:val="21"/>
              </w:rPr>
              <w:t>雨水</w:t>
            </w:r>
          </w:p>
        </w:tc>
        <w:tc>
          <w:tcPr>
            <w:tcW w:w="1909" w:type="dxa"/>
          </w:tcPr>
          <w:p w14:paraId="17B8450C" w14:textId="6F942F8D" w:rsidR="005E46FF" w:rsidRPr="00380CBE" w:rsidRDefault="00650143" w:rsidP="00380CBE">
            <w:pPr>
              <w:autoSpaceDE w:val="0"/>
              <w:autoSpaceDN w:val="0"/>
              <w:adjustRightInd w:val="0"/>
              <w:ind w:leftChars="100" w:left="210" w:firstLineChars="100" w:firstLine="210"/>
              <w:jc w:val="right"/>
              <w:rPr>
                <w:sz w:val="21"/>
                <w:szCs w:val="21"/>
              </w:rPr>
            </w:pPr>
            <w:r>
              <w:rPr>
                <w:rFonts w:hint="eastAsia"/>
                <w:sz w:val="21"/>
                <w:szCs w:val="21"/>
              </w:rPr>
              <w:t>4,910</w:t>
            </w:r>
          </w:p>
        </w:tc>
      </w:tr>
      <w:tr w:rsidR="005E46FF" w:rsidRPr="00380CBE" w14:paraId="3EF3CA1F" w14:textId="133D9DBA" w:rsidTr="00B542C1">
        <w:trPr>
          <w:trHeight w:val="375"/>
        </w:trPr>
        <w:tc>
          <w:tcPr>
            <w:tcW w:w="2095" w:type="dxa"/>
            <w:vMerge/>
            <w:vAlign w:val="center"/>
            <w:hideMark/>
          </w:tcPr>
          <w:p w14:paraId="455B35E0" w14:textId="77777777" w:rsidR="005E46FF" w:rsidRPr="00380CBE" w:rsidRDefault="005E46FF" w:rsidP="008D5182">
            <w:pPr>
              <w:autoSpaceDE w:val="0"/>
              <w:autoSpaceDN w:val="0"/>
              <w:adjustRightInd w:val="0"/>
              <w:ind w:leftChars="100" w:left="210" w:firstLineChars="100" w:firstLine="210"/>
              <w:jc w:val="center"/>
              <w:rPr>
                <w:sz w:val="21"/>
                <w:szCs w:val="21"/>
              </w:rPr>
            </w:pPr>
          </w:p>
        </w:tc>
        <w:tc>
          <w:tcPr>
            <w:tcW w:w="2860" w:type="dxa"/>
            <w:noWrap/>
            <w:hideMark/>
          </w:tcPr>
          <w:p w14:paraId="572EAA1D" w14:textId="77777777" w:rsidR="005E46FF" w:rsidRPr="00380CBE" w:rsidRDefault="005E46FF" w:rsidP="005E46FF">
            <w:pPr>
              <w:autoSpaceDE w:val="0"/>
              <w:autoSpaceDN w:val="0"/>
              <w:adjustRightInd w:val="0"/>
              <w:ind w:leftChars="100" w:left="210" w:firstLineChars="100" w:firstLine="210"/>
              <w:rPr>
                <w:sz w:val="21"/>
                <w:szCs w:val="21"/>
              </w:rPr>
            </w:pPr>
            <w:r w:rsidRPr="00380CBE">
              <w:rPr>
                <w:sz w:val="21"/>
                <w:szCs w:val="21"/>
              </w:rPr>
              <w:t>西除川左岸雨水</w:t>
            </w:r>
            <w:r w:rsidRPr="00380CBE">
              <w:rPr>
                <w:sz w:val="21"/>
                <w:szCs w:val="21"/>
              </w:rPr>
              <w:t>A</w:t>
            </w:r>
            <w:r w:rsidRPr="00380CBE">
              <w:rPr>
                <w:sz w:val="21"/>
                <w:szCs w:val="21"/>
              </w:rPr>
              <w:t>幹線</w:t>
            </w:r>
          </w:p>
        </w:tc>
        <w:tc>
          <w:tcPr>
            <w:tcW w:w="1951" w:type="dxa"/>
            <w:noWrap/>
            <w:hideMark/>
          </w:tcPr>
          <w:p w14:paraId="34410F46" w14:textId="77777777" w:rsidR="005E46FF" w:rsidRPr="00380CBE" w:rsidRDefault="005E46FF" w:rsidP="005E46FF">
            <w:pPr>
              <w:autoSpaceDE w:val="0"/>
              <w:autoSpaceDN w:val="0"/>
              <w:adjustRightInd w:val="0"/>
              <w:ind w:leftChars="-70" w:left="-147"/>
              <w:jc w:val="center"/>
              <w:rPr>
                <w:sz w:val="21"/>
                <w:szCs w:val="21"/>
              </w:rPr>
            </w:pPr>
            <w:r w:rsidRPr="00380CBE">
              <w:rPr>
                <w:sz w:val="21"/>
                <w:szCs w:val="21"/>
              </w:rPr>
              <w:t>雨水</w:t>
            </w:r>
          </w:p>
        </w:tc>
        <w:tc>
          <w:tcPr>
            <w:tcW w:w="1909" w:type="dxa"/>
          </w:tcPr>
          <w:p w14:paraId="3DD89D2C" w14:textId="0B1994AE" w:rsidR="005E46FF" w:rsidRPr="00380CBE" w:rsidRDefault="00650143" w:rsidP="00380CBE">
            <w:pPr>
              <w:autoSpaceDE w:val="0"/>
              <w:autoSpaceDN w:val="0"/>
              <w:adjustRightInd w:val="0"/>
              <w:ind w:leftChars="100" w:left="210" w:firstLineChars="100" w:firstLine="210"/>
              <w:jc w:val="right"/>
              <w:rPr>
                <w:sz w:val="21"/>
                <w:szCs w:val="21"/>
              </w:rPr>
            </w:pPr>
            <w:r>
              <w:rPr>
                <w:rFonts w:hint="eastAsia"/>
                <w:sz w:val="21"/>
                <w:szCs w:val="21"/>
              </w:rPr>
              <w:t>3,730</w:t>
            </w:r>
          </w:p>
        </w:tc>
      </w:tr>
      <w:tr w:rsidR="005F18C3" w:rsidRPr="00380CBE" w14:paraId="719C854A" w14:textId="3A126818" w:rsidTr="00B542C1">
        <w:trPr>
          <w:trHeight w:val="375"/>
        </w:trPr>
        <w:tc>
          <w:tcPr>
            <w:tcW w:w="2095" w:type="dxa"/>
            <w:vMerge/>
            <w:vAlign w:val="center"/>
            <w:hideMark/>
          </w:tcPr>
          <w:p w14:paraId="299DCB00" w14:textId="77777777" w:rsidR="005F18C3" w:rsidRPr="00380CBE" w:rsidRDefault="005F18C3" w:rsidP="008D5182">
            <w:pPr>
              <w:autoSpaceDE w:val="0"/>
              <w:autoSpaceDN w:val="0"/>
              <w:adjustRightInd w:val="0"/>
              <w:ind w:leftChars="100" w:left="210" w:firstLineChars="100" w:firstLine="210"/>
              <w:jc w:val="center"/>
              <w:rPr>
                <w:sz w:val="21"/>
                <w:szCs w:val="21"/>
              </w:rPr>
            </w:pPr>
          </w:p>
        </w:tc>
        <w:tc>
          <w:tcPr>
            <w:tcW w:w="2860" w:type="dxa"/>
            <w:noWrap/>
          </w:tcPr>
          <w:p w14:paraId="25817A45" w14:textId="18028258"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西除川右岸雨水</w:t>
            </w:r>
            <w:r w:rsidRPr="00380CBE">
              <w:rPr>
                <w:sz w:val="21"/>
                <w:szCs w:val="21"/>
              </w:rPr>
              <w:t>A</w:t>
            </w:r>
            <w:r w:rsidRPr="00380CBE">
              <w:rPr>
                <w:sz w:val="21"/>
                <w:szCs w:val="21"/>
              </w:rPr>
              <w:t>幹線</w:t>
            </w:r>
          </w:p>
        </w:tc>
        <w:tc>
          <w:tcPr>
            <w:tcW w:w="1951" w:type="dxa"/>
            <w:noWrap/>
          </w:tcPr>
          <w:p w14:paraId="733C768A" w14:textId="334F2E4E" w:rsidR="005F18C3" w:rsidRPr="00380CBE" w:rsidRDefault="005F18C3" w:rsidP="005F18C3">
            <w:pPr>
              <w:autoSpaceDE w:val="0"/>
              <w:autoSpaceDN w:val="0"/>
              <w:adjustRightInd w:val="0"/>
              <w:ind w:leftChars="-70" w:left="-147"/>
              <w:jc w:val="center"/>
              <w:rPr>
                <w:sz w:val="21"/>
                <w:szCs w:val="21"/>
              </w:rPr>
            </w:pPr>
            <w:r w:rsidRPr="00380CBE">
              <w:rPr>
                <w:sz w:val="21"/>
                <w:szCs w:val="21"/>
              </w:rPr>
              <w:t>雨水</w:t>
            </w:r>
          </w:p>
        </w:tc>
        <w:tc>
          <w:tcPr>
            <w:tcW w:w="1909" w:type="dxa"/>
          </w:tcPr>
          <w:p w14:paraId="6F3022A7" w14:textId="69A36143" w:rsidR="005F18C3" w:rsidRPr="00380CBE" w:rsidRDefault="003E6FFB" w:rsidP="005F18C3">
            <w:pPr>
              <w:autoSpaceDE w:val="0"/>
              <w:autoSpaceDN w:val="0"/>
              <w:adjustRightInd w:val="0"/>
              <w:ind w:leftChars="100" w:left="210" w:firstLineChars="100" w:firstLine="210"/>
              <w:jc w:val="right"/>
              <w:rPr>
                <w:sz w:val="21"/>
                <w:szCs w:val="21"/>
              </w:rPr>
            </w:pPr>
            <w:r>
              <w:rPr>
                <w:rFonts w:hint="eastAsia"/>
                <w:sz w:val="21"/>
                <w:szCs w:val="21"/>
              </w:rPr>
              <w:t>990</w:t>
            </w:r>
          </w:p>
        </w:tc>
      </w:tr>
      <w:tr w:rsidR="005F18C3" w:rsidRPr="00380CBE" w14:paraId="57B0146B" w14:textId="77777777" w:rsidTr="00B542C1">
        <w:trPr>
          <w:trHeight w:val="375"/>
        </w:trPr>
        <w:tc>
          <w:tcPr>
            <w:tcW w:w="2095" w:type="dxa"/>
            <w:vMerge/>
            <w:vAlign w:val="center"/>
          </w:tcPr>
          <w:p w14:paraId="2ED1F6F9" w14:textId="77777777" w:rsidR="005F18C3" w:rsidRPr="00380CBE" w:rsidRDefault="005F18C3" w:rsidP="008D5182">
            <w:pPr>
              <w:autoSpaceDE w:val="0"/>
              <w:autoSpaceDN w:val="0"/>
              <w:adjustRightInd w:val="0"/>
              <w:ind w:leftChars="100" w:left="210" w:firstLineChars="100" w:firstLine="200"/>
              <w:jc w:val="center"/>
            </w:pPr>
          </w:p>
        </w:tc>
        <w:tc>
          <w:tcPr>
            <w:tcW w:w="2860" w:type="dxa"/>
            <w:noWrap/>
          </w:tcPr>
          <w:p w14:paraId="47FC7650" w14:textId="25A0E6C8" w:rsidR="005F18C3" w:rsidRPr="00380CBE" w:rsidRDefault="005F18C3" w:rsidP="005F18C3">
            <w:pPr>
              <w:autoSpaceDE w:val="0"/>
              <w:autoSpaceDN w:val="0"/>
              <w:adjustRightInd w:val="0"/>
              <w:ind w:leftChars="100" w:left="210" w:firstLineChars="100" w:firstLine="210"/>
            </w:pPr>
            <w:r w:rsidRPr="00380CBE">
              <w:rPr>
                <w:sz w:val="21"/>
                <w:szCs w:val="21"/>
              </w:rPr>
              <w:t>西除川右岸雨水</w:t>
            </w:r>
            <w:r>
              <w:rPr>
                <w:rFonts w:hint="eastAsia"/>
                <w:sz w:val="21"/>
                <w:szCs w:val="21"/>
              </w:rPr>
              <w:t>B</w:t>
            </w:r>
            <w:r w:rsidRPr="00380CBE">
              <w:rPr>
                <w:sz w:val="21"/>
                <w:szCs w:val="21"/>
              </w:rPr>
              <w:t>幹線</w:t>
            </w:r>
          </w:p>
        </w:tc>
        <w:tc>
          <w:tcPr>
            <w:tcW w:w="1951" w:type="dxa"/>
            <w:noWrap/>
          </w:tcPr>
          <w:p w14:paraId="3B53BC52" w14:textId="2EEB14EB" w:rsidR="005F18C3" w:rsidRPr="00380CBE" w:rsidRDefault="005F18C3" w:rsidP="005F18C3">
            <w:pPr>
              <w:autoSpaceDE w:val="0"/>
              <w:autoSpaceDN w:val="0"/>
              <w:adjustRightInd w:val="0"/>
              <w:ind w:leftChars="-70" w:left="-147"/>
              <w:jc w:val="center"/>
            </w:pPr>
            <w:r w:rsidRPr="00380CBE">
              <w:rPr>
                <w:sz w:val="21"/>
                <w:szCs w:val="21"/>
              </w:rPr>
              <w:t>雨水</w:t>
            </w:r>
          </w:p>
        </w:tc>
        <w:tc>
          <w:tcPr>
            <w:tcW w:w="1909" w:type="dxa"/>
          </w:tcPr>
          <w:p w14:paraId="166C66CA" w14:textId="3BD73449" w:rsidR="005F18C3" w:rsidRPr="00380CBE" w:rsidRDefault="003E6FFB" w:rsidP="005F18C3">
            <w:pPr>
              <w:autoSpaceDE w:val="0"/>
              <w:autoSpaceDN w:val="0"/>
              <w:adjustRightInd w:val="0"/>
              <w:ind w:leftChars="100" w:left="210" w:firstLineChars="100" w:firstLine="200"/>
              <w:jc w:val="right"/>
            </w:pPr>
            <w:r>
              <w:rPr>
                <w:rFonts w:hint="eastAsia"/>
              </w:rPr>
              <w:t>1,450</w:t>
            </w:r>
          </w:p>
        </w:tc>
      </w:tr>
      <w:tr w:rsidR="005F18C3" w:rsidRPr="00380CBE" w14:paraId="25DD2052" w14:textId="24AE5AE1" w:rsidTr="00B542C1">
        <w:trPr>
          <w:trHeight w:val="375"/>
        </w:trPr>
        <w:tc>
          <w:tcPr>
            <w:tcW w:w="2095" w:type="dxa"/>
            <w:vMerge/>
            <w:vAlign w:val="center"/>
            <w:hideMark/>
          </w:tcPr>
          <w:p w14:paraId="1CB25D26" w14:textId="77777777" w:rsidR="005F18C3" w:rsidRPr="00380CBE" w:rsidRDefault="005F18C3" w:rsidP="008D5182">
            <w:pPr>
              <w:autoSpaceDE w:val="0"/>
              <w:autoSpaceDN w:val="0"/>
              <w:adjustRightInd w:val="0"/>
              <w:ind w:leftChars="100" w:left="210" w:firstLineChars="100" w:firstLine="210"/>
              <w:jc w:val="center"/>
              <w:rPr>
                <w:sz w:val="21"/>
                <w:szCs w:val="21"/>
              </w:rPr>
            </w:pPr>
          </w:p>
        </w:tc>
        <w:tc>
          <w:tcPr>
            <w:tcW w:w="2860" w:type="dxa"/>
            <w:noWrap/>
            <w:hideMark/>
          </w:tcPr>
          <w:p w14:paraId="01AC38A0" w14:textId="77777777"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雨水放流幹線</w:t>
            </w:r>
          </w:p>
        </w:tc>
        <w:tc>
          <w:tcPr>
            <w:tcW w:w="1951" w:type="dxa"/>
            <w:noWrap/>
            <w:hideMark/>
          </w:tcPr>
          <w:p w14:paraId="4704FFFB"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雨水</w:t>
            </w:r>
          </w:p>
        </w:tc>
        <w:tc>
          <w:tcPr>
            <w:tcW w:w="1909" w:type="dxa"/>
          </w:tcPr>
          <w:p w14:paraId="4FE1271B" w14:textId="7CE02E48" w:rsidR="005F18C3" w:rsidRPr="00380CBE" w:rsidRDefault="00650143" w:rsidP="005F18C3">
            <w:pPr>
              <w:autoSpaceDE w:val="0"/>
              <w:autoSpaceDN w:val="0"/>
              <w:adjustRightInd w:val="0"/>
              <w:ind w:leftChars="100" w:left="210" w:firstLineChars="100" w:firstLine="210"/>
              <w:jc w:val="right"/>
              <w:rPr>
                <w:sz w:val="21"/>
                <w:szCs w:val="21"/>
              </w:rPr>
            </w:pPr>
            <w:r>
              <w:rPr>
                <w:rFonts w:hint="eastAsia"/>
                <w:sz w:val="21"/>
                <w:szCs w:val="21"/>
              </w:rPr>
              <w:t>450</w:t>
            </w:r>
          </w:p>
        </w:tc>
      </w:tr>
      <w:tr w:rsidR="005F18C3" w:rsidRPr="00380CBE" w14:paraId="02B16281" w14:textId="0BA60796" w:rsidTr="00B542C1">
        <w:trPr>
          <w:trHeight w:val="375"/>
        </w:trPr>
        <w:tc>
          <w:tcPr>
            <w:tcW w:w="2095" w:type="dxa"/>
            <w:vMerge w:val="restart"/>
            <w:noWrap/>
            <w:vAlign w:val="center"/>
            <w:hideMark/>
          </w:tcPr>
          <w:p w14:paraId="34ADAEFC" w14:textId="5D3AB534" w:rsidR="005F18C3" w:rsidRPr="00380CBE" w:rsidRDefault="005F18C3" w:rsidP="00F22DD9">
            <w:pPr>
              <w:autoSpaceDE w:val="0"/>
              <w:autoSpaceDN w:val="0"/>
              <w:adjustRightInd w:val="0"/>
              <w:jc w:val="center"/>
              <w:rPr>
                <w:sz w:val="21"/>
                <w:szCs w:val="21"/>
              </w:rPr>
            </w:pPr>
            <w:r w:rsidRPr="00380CBE">
              <w:rPr>
                <w:sz w:val="21"/>
                <w:szCs w:val="21"/>
              </w:rPr>
              <w:t>大井</w:t>
            </w:r>
          </w:p>
        </w:tc>
        <w:tc>
          <w:tcPr>
            <w:tcW w:w="2860" w:type="dxa"/>
            <w:noWrap/>
            <w:hideMark/>
          </w:tcPr>
          <w:p w14:paraId="061EBC29" w14:textId="77777777"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石川左岸幹線</w:t>
            </w:r>
          </w:p>
        </w:tc>
        <w:tc>
          <w:tcPr>
            <w:tcW w:w="1951" w:type="dxa"/>
            <w:noWrap/>
            <w:hideMark/>
          </w:tcPr>
          <w:p w14:paraId="642536BA"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汚水</w:t>
            </w:r>
          </w:p>
        </w:tc>
        <w:tc>
          <w:tcPr>
            <w:tcW w:w="1909" w:type="dxa"/>
          </w:tcPr>
          <w:p w14:paraId="7B7DB19F" w14:textId="37C65037" w:rsidR="005F18C3" w:rsidRPr="00380CBE" w:rsidRDefault="00650143" w:rsidP="005F18C3">
            <w:pPr>
              <w:autoSpaceDE w:val="0"/>
              <w:autoSpaceDN w:val="0"/>
              <w:adjustRightInd w:val="0"/>
              <w:ind w:leftChars="100" w:left="210" w:firstLineChars="100" w:firstLine="210"/>
              <w:jc w:val="right"/>
              <w:rPr>
                <w:sz w:val="21"/>
                <w:szCs w:val="21"/>
              </w:rPr>
            </w:pPr>
            <w:r>
              <w:rPr>
                <w:rFonts w:hint="eastAsia"/>
                <w:sz w:val="21"/>
                <w:szCs w:val="21"/>
              </w:rPr>
              <w:t>10,890</w:t>
            </w:r>
          </w:p>
        </w:tc>
      </w:tr>
      <w:tr w:rsidR="005F18C3" w:rsidRPr="00380CBE" w14:paraId="7F56E553" w14:textId="20142071" w:rsidTr="00B542C1">
        <w:trPr>
          <w:trHeight w:val="375"/>
        </w:trPr>
        <w:tc>
          <w:tcPr>
            <w:tcW w:w="2095" w:type="dxa"/>
            <w:vMerge/>
            <w:vAlign w:val="center"/>
            <w:hideMark/>
          </w:tcPr>
          <w:p w14:paraId="6A1C95AD" w14:textId="77777777" w:rsidR="005F18C3" w:rsidRPr="00380CBE" w:rsidRDefault="005F18C3" w:rsidP="008D5182">
            <w:pPr>
              <w:autoSpaceDE w:val="0"/>
              <w:autoSpaceDN w:val="0"/>
              <w:adjustRightInd w:val="0"/>
              <w:ind w:leftChars="100" w:left="210" w:firstLineChars="100" w:firstLine="210"/>
              <w:jc w:val="center"/>
              <w:rPr>
                <w:sz w:val="21"/>
                <w:szCs w:val="21"/>
              </w:rPr>
            </w:pPr>
          </w:p>
        </w:tc>
        <w:tc>
          <w:tcPr>
            <w:tcW w:w="2860" w:type="dxa"/>
            <w:noWrap/>
            <w:hideMark/>
          </w:tcPr>
          <w:p w14:paraId="65A6EB22" w14:textId="77777777"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石川右岸</w:t>
            </w:r>
            <w:r w:rsidRPr="00380CBE">
              <w:rPr>
                <w:rFonts w:ascii="ＭＳ 明朝" w:hAnsi="ＭＳ 明朝" w:cs="ＭＳ 明朝" w:hint="eastAsia"/>
                <w:sz w:val="21"/>
                <w:szCs w:val="21"/>
              </w:rPr>
              <w:t>Ⅰ</w:t>
            </w:r>
            <w:r w:rsidRPr="00380CBE">
              <w:rPr>
                <w:sz w:val="21"/>
                <w:szCs w:val="21"/>
              </w:rPr>
              <w:t>幹線</w:t>
            </w:r>
          </w:p>
        </w:tc>
        <w:tc>
          <w:tcPr>
            <w:tcW w:w="1951" w:type="dxa"/>
            <w:noWrap/>
            <w:hideMark/>
          </w:tcPr>
          <w:p w14:paraId="4F976DAA"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汚水</w:t>
            </w:r>
          </w:p>
        </w:tc>
        <w:tc>
          <w:tcPr>
            <w:tcW w:w="1909" w:type="dxa"/>
          </w:tcPr>
          <w:p w14:paraId="3F2D564F" w14:textId="26C2CDD4" w:rsidR="005F18C3" w:rsidRPr="00380CBE" w:rsidRDefault="00650143" w:rsidP="005F18C3">
            <w:pPr>
              <w:autoSpaceDE w:val="0"/>
              <w:autoSpaceDN w:val="0"/>
              <w:adjustRightInd w:val="0"/>
              <w:ind w:leftChars="100" w:left="210" w:firstLineChars="100" w:firstLine="210"/>
              <w:jc w:val="right"/>
              <w:rPr>
                <w:sz w:val="21"/>
                <w:szCs w:val="21"/>
              </w:rPr>
            </w:pPr>
            <w:r>
              <w:rPr>
                <w:rFonts w:hint="eastAsia"/>
                <w:sz w:val="21"/>
                <w:szCs w:val="21"/>
              </w:rPr>
              <w:t>8,790</w:t>
            </w:r>
          </w:p>
        </w:tc>
      </w:tr>
      <w:tr w:rsidR="005F18C3" w:rsidRPr="00380CBE" w14:paraId="3271D5B5" w14:textId="4954E493" w:rsidTr="00B542C1">
        <w:trPr>
          <w:trHeight w:val="375"/>
        </w:trPr>
        <w:tc>
          <w:tcPr>
            <w:tcW w:w="2095" w:type="dxa"/>
            <w:vMerge/>
            <w:vAlign w:val="center"/>
            <w:hideMark/>
          </w:tcPr>
          <w:p w14:paraId="43A8A7CC" w14:textId="77777777" w:rsidR="005F18C3" w:rsidRPr="00380CBE" w:rsidRDefault="005F18C3" w:rsidP="008D5182">
            <w:pPr>
              <w:autoSpaceDE w:val="0"/>
              <w:autoSpaceDN w:val="0"/>
              <w:adjustRightInd w:val="0"/>
              <w:ind w:leftChars="100" w:left="210" w:firstLineChars="100" w:firstLine="210"/>
              <w:jc w:val="center"/>
              <w:rPr>
                <w:sz w:val="21"/>
                <w:szCs w:val="21"/>
              </w:rPr>
            </w:pPr>
          </w:p>
        </w:tc>
        <w:tc>
          <w:tcPr>
            <w:tcW w:w="2860" w:type="dxa"/>
            <w:noWrap/>
            <w:hideMark/>
          </w:tcPr>
          <w:p w14:paraId="383A26AF" w14:textId="77777777"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石川右岸</w:t>
            </w:r>
            <w:r w:rsidRPr="00380CBE">
              <w:rPr>
                <w:rFonts w:ascii="ＭＳ 明朝" w:hAnsi="ＭＳ 明朝" w:cs="ＭＳ 明朝" w:hint="eastAsia"/>
                <w:sz w:val="21"/>
                <w:szCs w:val="21"/>
              </w:rPr>
              <w:t>Ⅱ</w:t>
            </w:r>
            <w:r w:rsidRPr="00380CBE">
              <w:rPr>
                <w:sz w:val="21"/>
                <w:szCs w:val="21"/>
              </w:rPr>
              <w:t>幹線</w:t>
            </w:r>
          </w:p>
        </w:tc>
        <w:tc>
          <w:tcPr>
            <w:tcW w:w="1951" w:type="dxa"/>
            <w:noWrap/>
            <w:hideMark/>
          </w:tcPr>
          <w:p w14:paraId="29EADECB"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汚水</w:t>
            </w:r>
          </w:p>
        </w:tc>
        <w:tc>
          <w:tcPr>
            <w:tcW w:w="1909" w:type="dxa"/>
          </w:tcPr>
          <w:p w14:paraId="58D1A701" w14:textId="2581E3A2" w:rsidR="005F18C3" w:rsidRPr="00380CBE" w:rsidRDefault="00650143" w:rsidP="005F18C3">
            <w:pPr>
              <w:autoSpaceDE w:val="0"/>
              <w:autoSpaceDN w:val="0"/>
              <w:adjustRightInd w:val="0"/>
              <w:ind w:leftChars="100" w:left="210" w:firstLineChars="100" w:firstLine="210"/>
              <w:jc w:val="right"/>
              <w:rPr>
                <w:sz w:val="21"/>
                <w:szCs w:val="21"/>
              </w:rPr>
            </w:pPr>
            <w:r>
              <w:rPr>
                <w:rFonts w:hint="eastAsia"/>
                <w:sz w:val="21"/>
                <w:szCs w:val="21"/>
              </w:rPr>
              <w:t>7,040</w:t>
            </w:r>
          </w:p>
        </w:tc>
      </w:tr>
      <w:tr w:rsidR="005F18C3" w:rsidRPr="00380CBE" w14:paraId="63695669" w14:textId="7E00B5C4" w:rsidTr="00B542C1">
        <w:trPr>
          <w:trHeight w:val="375"/>
        </w:trPr>
        <w:tc>
          <w:tcPr>
            <w:tcW w:w="2095" w:type="dxa"/>
            <w:vMerge/>
            <w:vAlign w:val="center"/>
            <w:hideMark/>
          </w:tcPr>
          <w:p w14:paraId="542050ED" w14:textId="77777777" w:rsidR="005F18C3" w:rsidRPr="00380CBE" w:rsidRDefault="005F18C3" w:rsidP="008D5182">
            <w:pPr>
              <w:autoSpaceDE w:val="0"/>
              <w:autoSpaceDN w:val="0"/>
              <w:adjustRightInd w:val="0"/>
              <w:ind w:leftChars="100" w:left="210" w:firstLineChars="100" w:firstLine="210"/>
              <w:jc w:val="center"/>
              <w:rPr>
                <w:sz w:val="21"/>
                <w:szCs w:val="21"/>
              </w:rPr>
            </w:pPr>
          </w:p>
        </w:tc>
        <w:tc>
          <w:tcPr>
            <w:tcW w:w="2860" w:type="dxa"/>
            <w:noWrap/>
            <w:hideMark/>
          </w:tcPr>
          <w:p w14:paraId="76CD7B92" w14:textId="77777777"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石川右岸</w:t>
            </w:r>
            <w:r w:rsidRPr="00380CBE">
              <w:rPr>
                <w:rFonts w:ascii="ＭＳ 明朝" w:hAnsi="ＭＳ 明朝" w:cs="ＭＳ 明朝" w:hint="eastAsia"/>
                <w:sz w:val="21"/>
                <w:szCs w:val="21"/>
              </w:rPr>
              <w:t>Ⅲ</w:t>
            </w:r>
            <w:r w:rsidRPr="00380CBE">
              <w:rPr>
                <w:sz w:val="21"/>
                <w:szCs w:val="21"/>
              </w:rPr>
              <w:t>幹線</w:t>
            </w:r>
          </w:p>
        </w:tc>
        <w:tc>
          <w:tcPr>
            <w:tcW w:w="1951" w:type="dxa"/>
            <w:noWrap/>
            <w:hideMark/>
          </w:tcPr>
          <w:p w14:paraId="440A8A52"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汚水</w:t>
            </w:r>
          </w:p>
        </w:tc>
        <w:tc>
          <w:tcPr>
            <w:tcW w:w="1909" w:type="dxa"/>
          </w:tcPr>
          <w:p w14:paraId="7C4A0953" w14:textId="1CAA6F06" w:rsidR="005D15D2" w:rsidRPr="00380CBE" w:rsidRDefault="00650143" w:rsidP="005D15D2">
            <w:pPr>
              <w:autoSpaceDE w:val="0"/>
              <w:autoSpaceDN w:val="0"/>
              <w:adjustRightInd w:val="0"/>
              <w:ind w:leftChars="100" w:left="210" w:firstLineChars="100" w:firstLine="210"/>
              <w:jc w:val="right"/>
              <w:rPr>
                <w:sz w:val="21"/>
                <w:szCs w:val="21"/>
              </w:rPr>
            </w:pPr>
            <w:r>
              <w:rPr>
                <w:rFonts w:hint="eastAsia"/>
                <w:sz w:val="21"/>
                <w:szCs w:val="21"/>
              </w:rPr>
              <w:t>370</w:t>
            </w:r>
          </w:p>
        </w:tc>
      </w:tr>
      <w:tr w:rsidR="005F18C3" w:rsidRPr="00380CBE" w14:paraId="0DA660CC" w14:textId="3F54AF5C" w:rsidTr="00B542C1">
        <w:trPr>
          <w:trHeight w:val="375"/>
        </w:trPr>
        <w:tc>
          <w:tcPr>
            <w:tcW w:w="2095" w:type="dxa"/>
            <w:vMerge/>
            <w:vAlign w:val="center"/>
            <w:hideMark/>
          </w:tcPr>
          <w:p w14:paraId="5B24E631" w14:textId="77777777" w:rsidR="005F18C3" w:rsidRPr="00380CBE" w:rsidRDefault="005F18C3" w:rsidP="008D5182">
            <w:pPr>
              <w:autoSpaceDE w:val="0"/>
              <w:autoSpaceDN w:val="0"/>
              <w:adjustRightInd w:val="0"/>
              <w:ind w:leftChars="100" w:left="210" w:firstLineChars="100" w:firstLine="210"/>
              <w:jc w:val="center"/>
              <w:rPr>
                <w:sz w:val="21"/>
                <w:szCs w:val="21"/>
              </w:rPr>
            </w:pPr>
          </w:p>
        </w:tc>
        <w:tc>
          <w:tcPr>
            <w:tcW w:w="2860" w:type="dxa"/>
            <w:noWrap/>
            <w:hideMark/>
          </w:tcPr>
          <w:p w14:paraId="319FBCCB" w14:textId="77777777"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御陵西幹線</w:t>
            </w:r>
          </w:p>
        </w:tc>
        <w:tc>
          <w:tcPr>
            <w:tcW w:w="1951" w:type="dxa"/>
            <w:noWrap/>
            <w:hideMark/>
          </w:tcPr>
          <w:p w14:paraId="581A8D2A"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汚水</w:t>
            </w:r>
          </w:p>
        </w:tc>
        <w:tc>
          <w:tcPr>
            <w:tcW w:w="1909" w:type="dxa"/>
          </w:tcPr>
          <w:p w14:paraId="2ED84027" w14:textId="0787E39D" w:rsidR="005F18C3" w:rsidRPr="00380CBE" w:rsidRDefault="00650143" w:rsidP="005F18C3">
            <w:pPr>
              <w:autoSpaceDE w:val="0"/>
              <w:autoSpaceDN w:val="0"/>
              <w:adjustRightInd w:val="0"/>
              <w:ind w:leftChars="100" w:left="210" w:firstLineChars="100" w:firstLine="210"/>
              <w:jc w:val="right"/>
              <w:rPr>
                <w:sz w:val="21"/>
                <w:szCs w:val="21"/>
              </w:rPr>
            </w:pPr>
            <w:r>
              <w:rPr>
                <w:rFonts w:hint="eastAsia"/>
                <w:sz w:val="21"/>
                <w:szCs w:val="21"/>
              </w:rPr>
              <w:t>3,050</w:t>
            </w:r>
          </w:p>
        </w:tc>
      </w:tr>
      <w:tr w:rsidR="005F18C3" w:rsidRPr="00380CBE" w14:paraId="4B417964" w14:textId="3921E8F1" w:rsidTr="00B542C1">
        <w:trPr>
          <w:trHeight w:val="375"/>
        </w:trPr>
        <w:tc>
          <w:tcPr>
            <w:tcW w:w="2095" w:type="dxa"/>
            <w:vMerge/>
            <w:vAlign w:val="center"/>
            <w:hideMark/>
          </w:tcPr>
          <w:p w14:paraId="42DC3219" w14:textId="77777777" w:rsidR="005F18C3" w:rsidRPr="00380CBE" w:rsidRDefault="005F18C3" w:rsidP="008D5182">
            <w:pPr>
              <w:autoSpaceDE w:val="0"/>
              <w:autoSpaceDN w:val="0"/>
              <w:adjustRightInd w:val="0"/>
              <w:ind w:leftChars="100" w:left="210" w:firstLineChars="100" w:firstLine="210"/>
              <w:jc w:val="center"/>
              <w:rPr>
                <w:sz w:val="21"/>
                <w:szCs w:val="21"/>
              </w:rPr>
            </w:pPr>
          </w:p>
        </w:tc>
        <w:tc>
          <w:tcPr>
            <w:tcW w:w="2860" w:type="dxa"/>
            <w:noWrap/>
            <w:hideMark/>
          </w:tcPr>
          <w:p w14:paraId="147AC792" w14:textId="77777777"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河南幹線</w:t>
            </w:r>
          </w:p>
        </w:tc>
        <w:tc>
          <w:tcPr>
            <w:tcW w:w="1951" w:type="dxa"/>
            <w:noWrap/>
            <w:hideMark/>
          </w:tcPr>
          <w:p w14:paraId="4546E163"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汚水</w:t>
            </w:r>
          </w:p>
        </w:tc>
        <w:tc>
          <w:tcPr>
            <w:tcW w:w="1909" w:type="dxa"/>
          </w:tcPr>
          <w:p w14:paraId="64F2380B" w14:textId="3E610B11" w:rsidR="005F18C3" w:rsidRPr="00380CBE" w:rsidRDefault="00650143" w:rsidP="005F18C3">
            <w:pPr>
              <w:autoSpaceDE w:val="0"/>
              <w:autoSpaceDN w:val="0"/>
              <w:adjustRightInd w:val="0"/>
              <w:ind w:leftChars="100" w:left="210" w:firstLineChars="100" w:firstLine="210"/>
              <w:jc w:val="right"/>
              <w:rPr>
                <w:sz w:val="21"/>
                <w:szCs w:val="21"/>
              </w:rPr>
            </w:pPr>
            <w:r>
              <w:rPr>
                <w:rFonts w:hint="eastAsia"/>
                <w:sz w:val="21"/>
                <w:szCs w:val="21"/>
              </w:rPr>
              <w:t>2,960</w:t>
            </w:r>
          </w:p>
        </w:tc>
      </w:tr>
      <w:tr w:rsidR="005F18C3" w:rsidRPr="00380CBE" w14:paraId="0DD25ADF" w14:textId="3B5CFDAD" w:rsidTr="00B542C1">
        <w:trPr>
          <w:trHeight w:val="375"/>
        </w:trPr>
        <w:tc>
          <w:tcPr>
            <w:tcW w:w="2095" w:type="dxa"/>
            <w:vMerge/>
            <w:vAlign w:val="center"/>
            <w:hideMark/>
          </w:tcPr>
          <w:p w14:paraId="29DAD6C8" w14:textId="77777777" w:rsidR="005F18C3" w:rsidRPr="00380CBE" w:rsidRDefault="005F18C3" w:rsidP="008D5182">
            <w:pPr>
              <w:autoSpaceDE w:val="0"/>
              <w:autoSpaceDN w:val="0"/>
              <w:adjustRightInd w:val="0"/>
              <w:ind w:leftChars="100" w:left="210" w:firstLineChars="100" w:firstLine="210"/>
              <w:jc w:val="center"/>
              <w:rPr>
                <w:sz w:val="21"/>
                <w:szCs w:val="21"/>
              </w:rPr>
            </w:pPr>
          </w:p>
        </w:tc>
        <w:tc>
          <w:tcPr>
            <w:tcW w:w="2860" w:type="dxa"/>
            <w:noWrap/>
            <w:hideMark/>
          </w:tcPr>
          <w:p w14:paraId="4B6E8E3F" w14:textId="77777777"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千早赤阪幹線</w:t>
            </w:r>
          </w:p>
        </w:tc>
        <w:tc>
          <w:tcPr>
            <w:tcW w:w="1951" w:type="dxa"/>
            <w:noWrap/>
            <w:hideMark/>
          </w:tcPr>
          <w:p w14:paraId="6B53EDB0"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汚水</w:t>
            </w:r>
          </w:p>
        </w:tc>
        <w:tc>
          <w:tcPr>
            <w:tcW w:w="1909" w:type="dxa"/>
          </w:tcPr>
          <w:p w14:paraId="797C9D1A" w14:textId="0B5A4CDC" w:rsidR="005F18C3" w:rsidRPr="00380CBE" w:rsidRDefault="00650143" w:rsidP="005F18C3">
            <w:pPr>
              <w:autoSpaceDE w:val="0"/>
              <w:autoSpaceDN w:val="0"/>
              <w:adjustRightInd w:val="0"/>
              <w:ind w:leftChars="100" w:left="210" w:firstLineChars="100" w:firstLine="210"/>
              <w:jc w:val="right"/>
              <w:rPr>
                <w:sz w:val="21"/>
                <w:szCs w:val="21"/>
              </w:rPr>
            </w:pPr>
            <w:r>
              <w:rPr>
                <w:rFonts w:hint="eastAsia"/>
                <w:sz w:val="21"/>
                <w:szCs w:val="21"/>
              </w:rPr>
              <w:t>8,880</w:t>
            </w:r>
          </w:p>
        </w:tc>
      </w:tr>
      <w:tr w:rsidR="005F18C3" w:rsidRPr="00380CBE" w14:paraId="3BDF2038" w14:textId="3CA3E4AF" w:rsidTr="00B542C1">
        <w:trPr>
          <w:trHeight w:val="375"/>
        </w:trPr>
        <w:tc>
          <w:tcPr>
            <w:tcW w:w="2095" w:type="dxa"/>
            <w:vMerge/>
            <w:vAlign w:val="center"/>
            <w:hideMark/>
          </w:tcPr>
          <w:p w14:paraId="59F4E012" w14:textId="77777777" w:rsidR="005F18C3" w:rsidRPr="00380CBE" w:rsidRDefault="005F18C3" w:rsidP="008D5182">
            <w:pPr>
              <w:autoSpaceDE w:val="0"/>
              <w:autoSpaceDN w:val="0"/>
              <w:adjustRightInd w:val="0"/>
              <w:ind w:leftChars="100" w:left="210" w:firstLineChars="100" w:firstLine="210"/>
              <w:jc w:val="center"/>
              <w:rPr>
                <w:sz w:val="21"/>
                <w:szCs w:val="21"/>
              </w:rPr>
            </w:pPr>
          </w:p>
        </w:tc>
        <w:tc>
          <w:tcPr>
            <w:tcW w:w="2860" w:type="dxa"/>
            <w:noWrap/>
            <w:hideMark/>
          </w:tcPr>
          <w:p w14:paraId="2245022F" w14:textId="48B0F4E6"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放流幹線</w:t>
            </w:r>
            <w:r w:rsidR="005D15D2">
              <w:rPr>
                <w:rFonts w:hint="eastAsia"/>
                <w:sz w:val="21"/>
                <w:szCs w:val="21"/>
              </w:rPr>
              <w:t>(</w:t>
            </w:r>
            <w:r w:rsidR="005D15D2">
              <w:rPr>
                <w:rFonts w:hint="eastAsia"/>
                <w:sz w:val="21"/>
                <w:szCs w:val="21"/>
              </w:rPr>
              <w:t>Ⅰ</w:t>
            </w:r>
            <w:r w:rsidR="005D15D2">
              <w:rPr>
                <w:rFonts w:hint="eastAsia"/>
                <w:sz w:val="21"/>
                <w:szCs w:val="21"/>
              </w:rPr>
              <w:t>)</w:t>
            </w:r>
          </w:p>
        </w:tc>
        <w:tc>
          <w:tcPr>
            <w:tcW w:w="1951" w:type="dxa"/>
            <w:noWrap/>
            <w:hideMark/>
          </w:tcPr>
          <w:p w14:paraId="4C719147"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汚水圧送</w:t>
            </w:r>
          </w:p>
        </w:tc>
        <w:tc>
          <w:tcPr>
            <w:tcW w:w="1909" w:type="dxa"/>
          </w:tcPr>
          <w:p w14:paraId="7688D953" w14:textId="6C2CD761" w:rsidR="005F18C3" w:rsidRPr="00380CBE" w:rsidRDefault="00650143" w:rsidP="005F18C3">
            <w:pPr>
              <w:autoSpaceDE w:val="0"/>
              <w:autoSpaceDN w:val="0"/>
              <w:adjustRightInd w:val="0"/>
              <w:ind w:leftChars="100" w:left="210" w:firstLineChars="100" w:firstLine="210"/>
              <w:jc w:val="right"/>
              <w:rPr>
                <w:sz w:val="21"/>
                <w:szCs w:val="21"/>
              </w:rPr>
            </w:pPr>
            <w:r>
              <w:rPr>
                <w:rFonts w:hint="eastAsia"/>
                <w:sz w:val="21"/>
                <w:szCs w:val="21"/>
              </w:rPr>
              <w:t>8,650</w:t>
            </w:r>
          </w:p>
        </w:tc>
      </w:tr>
      <w:tr w:rsidR="005F18C3" w:rsidRPr="00380CBE" w14:paraId="47C01D00" w14:textId="7B06377D" w:rsidTr="00B542C1">
        <w:trPr>
          <w:trHeight w:val="375"/>
        </w:trPr>
        <w:tc>
          <w:tcPr>
            <w:tcW w:w="2095" w:type="dxa"/>
            <w:vMerge w:val="restart"/>
            <w:noWrap/>
            <w:vAlign w:val="center"/>
            <w:hideMark/>
          </w:tcPr>
          <w:p w14:paraId="4BEE14BB" w14:textId="4D5C0D20" w:rsidR="005F18C3" w:rsidRPr="00380CBE" w:rsidRDefault="005F18C3" w:rsidP="00F22DD9">
            <w:pPr>
              <w:autoSpaceDE w:val="0"/>
              <w:autoSpaceDN w:val="0"/>
              <w:adjustRightInd w:val="0"/>
              <w:jc w:val="center"/>
              <w:rPr>
                <w:sz w:val="21"/>
                <w:szCs w:val="21"/>
              </w:rPr>
            </w:pPr>
            <w:r w:rsidRPr="00380CBE">
              <w:rPr>
                <w:sz w:val="21"/>
                <w:szCs w:val="21"/>
              </w:rPr>
              <w:t>狭山</w:t>
            </w:r>
          </w:p>
        </w:tc>
        <w:tc>
          <w:tcPr>
            <w:tcW w:w="2860" w:type="dxa"/>
            <w:noWrap/>
            <w:hideMark/>
          </w:tcPr>
          <w:p w14:paraId="079E1A69" w14:textId="77777777"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河内長野幹線</w:t>
            </w:r>
          </w:p>
        </w:tc>
        <w:tc>
          <w:tcPr>
            <w:tcW w:w="1951" w:type="dxa"/>
            <w:noWrap/>
            <w:hideMark/>
          </w:tcPr>
          <w:p w14:paraId="5767E4C4"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汚水</w:t>
            </w:r>
          </w:p>
        </w:tc>
        <w:tc>
          <w:tcPr>
            <w:tcW w:w="1909" w:type="dxa"/>
          </w:tcPr>
          <w:p w14:paraId="388BBDCE" w14:textId="4A859451" w:rsidR="005F18C3" w:rsidRPr="00380CBE" w:rsidRDefault="00650143" w:rsidP="005F18C3">
            <w:pPr>
              <w:autoSpaceDE w:val="0"/>
              <w:autoSpaceDN w:val="0"/>
              <w:adjustRightInd w:val="0"/>
              <w:ind w:leftChars="100" w:left="210" w:firstLineChars="100" w:firstLine="210"/>
              <w:jc w:val="right"/>
              <w:rPr>
                <w:sz w:val="21"/>
                <w:szCs w:val="21"/>
              </w:rPr>
            </w:pPr>
            <w:r>
              <w:rPr>
                <w:rFonts w:hint="eastAsia"/>
                <w:sz w:val="21"/>
                <w:szCs w:val="21"/>
              </w:rPr>
              <w:t>12,400</w:t>
            </w:r>
          </w:p>
        </w:tc>
      </w:tr>
      <w:tr w:rsidR="005F18C3" w:rsidRPr="00380CBE" w14:paraId="2C119347" w14:textId="63FD6A5D" w:rsidTr="00B542C1">
        <w:trPr>
          <w:trHeight w:val="375"/>
        </w:trPr>
        <w:tc>
          <w:tcPr>
            <w:tcW w:w="2095" w:type="dxa"/>
            <w:vMerge/>
            <w:hideMark/>
          </w:tcPr>
          <w:p w14:paraId="3025751F" w14:textId="77777777" w:rsidR="005F18C3" w:rsidRPr="00380CBE" w:rsidRDefault="005F18C3" w:rsidP="005F18C3">
            <w:pPr>
              <w:autoSpaceDE w:val="0"/>
              <w:autoSpaceDN w:val="0"/>
              <w:adjustRightInd w:val="0"/>
              <w:ind w:leftChars="100" w:left="210" w:firstLineChars="100" w:firstLine="210"/>
              <w:rPr>
                <w:sz w:val="21"/>
                <w:szCs w:val="21"/>
              </w:rPr>
            </w:pPr>
          </w:p>
        </w:tc>
        <w:tc>
          <w:tcPr>
            <w:tcW w:w="2860" w:type="dxa"/>
            <w:noWrap/>
            <w:hideMark/>
          </w:tcPr>
          <w:p w14:paraId="280B0439" w14:textId="77777777"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天野川幹線</w:t>
            </w:r>
          </w:p>
        </w:tc>
        <w:tc>
          <w:tcPr>
            <w:tcW w:w="1951" w:type="dxa"/>
            <w:noWrap/>
            <w:hideMark/>
          </w:tcPr>
          <w:p w14:paraId="49ADD001"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汚水</w:t>
            </w:r>
          </w:p>
        </w:tc>
        <w:tc>
          <w:tcPr>
            <w:tcW w:w="1909" w:type="dxa"/>
          </w:tcPr>
          <w:p w14:paraId="0BE66C85" w14:textId="262472B7" w:rsidR="005F18C3" w:rsidRPr="00380CBE" w:rsidRDefault="00650143" w:rsidP="005F18C3">
            <w:pPr>
              <w:autoSpaceDE w:val="0"/>
              <w:autoSpaceDN w:val="0"/>
              <w:adjustRightInd w:val="0"/>
              <w:ind w:leftChars="100" w:left="210" w:firstLineChars="100" w:firstLine="210"/>
              <w:jc w:val="right"/>
              <w:rPr>
                <w:sz w:val="21"/>
                <w:szCs w:val="21"/>
              </w:rPr>
            </w:pPr>
            <w:r>
              <w:rPr>
                <w:rFonts w:hint="eastAsia"/>
                <w:sz w:val="21"/>
                <w:szCs w:val="21"/>
              </w:rPr>
              <w:t>7,830</w:t>
            </w:r>
          </w:p>
        </w:tc>
      </w:tr>
      <w:tr w:rsidR="005F18C3" w:rsidRPr="00380CBE" w14:paraId="3BF27348" w14:textId="21DDF206" w:rsidTr="00B542C1">
        <w:trPr>
          <w:trHeight w:val="375"/>
        </w:trPr>
        <w:tc>
          <w:tcPr>
            <w:tcW w:w="2095" w:type="dxa"/>
            <w:vMerge/>
            <w:hideMark/>
          </w:tcPr>
          <w:p w14:paraId="394BC743" w14:textId="77777777" w:rsidR="005F18C3" w:rsidRPr="00380CBE" w:rsidRDefault="005F18C3" w:rsidP="005F18C3">
            <w:pPr>
              <w:autoSpaceDE w:val="0"/>
              <w:autoSpaceDN w:val="0"/>
              <w:adjustRightInd w:val="0"/>
              <w:ind w:leftChars="100" w:left="210" w:firstLineChars="100" w:firstLine="210"/>
              <w:rPr>
                <w:sz w:val="21"/>
                <w:szCs w:val="21"/>
              </w:rPr>
            </w:pPr>
          </w:p>
        </w:tc>
        <w:tc>
          <w:tcPr>
            <w:tcW w:w="2860" w:type="dxa"/>
            <w:noWrap/>
            <w:hideMark/>
          </w:tcPr>
          <w:p w14:paraId="2B281F39" w14:textId="77777777"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連絡幹線</w:t>
            </w:r>
          </w:p>
        </w:tc>
        <w:tc>
          <w:tcPr>
            <w:tcW w:w="1951" w:type="dxa"/>
            <w:noWrap/>
            <w:hideMark/>
          </w:tcPr>
          <w:p w14:paraId="3D4284EE"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汚水</w:t>
            </w:r>
          </w:p>
        </w:tc>
        <w:tc>
          <w:tcPr>
            <w:tcW w:w="1909" w:type="dxa"/>
          </w:tcPr>
          <w:p w14:paraId="5A9AA380" w14:textId="6EA9B205" w:rsidR="005F18C3" w:rsidRPr="00380CBE" w:rsidRDefault="00650143" w:rsidP="005F18C3">
            <w:pPr>
              <w:autoSpaceDE w:val="0"/>
              <w:autoSpaceDN w:val="0"/>
              <w:adjustRightInd w:val="0"/>
              <w:ind w:leftChars="100" w:left="210" w:firstLineChars="100" w:firstLine="210"/>
              <w:jc w:val="right"/>
              <w:rPr>
                <w:sz w:val="21"/>
                <w:szCs w:val="21"/>
              </w:rPr>
            </w:pPr>
            <w:r>
              <w:rPr>
                <w:rFonts w:hint="eastAsia"/>
                <w:sz w:val="21"/>
                <w:szCs w:val="21"/>
              </w:rPr>
              <w:t>3,070</w:t>
            </w:r>
          </w:p>
        </w:tc>
      </w:tr>
      <w:tr w:rsidR="005F18C3" w:rsidRPr="00380CBE" w14:paraId="4BB722D7" w14:textId="797F3EBD" w:rsidTr="00B542C1">
        <w:trPr>
          <w:trHeight w:val="390"/>
        </w:trPr>
        <w:tc>
          <w:tcPr>
            <w:tcW w:w="2095" w:type="dxa"/>
            <w:vMerge/>
            <w:hideMark/>
          </w:tcPr>
          <w:p w14:paraId="5F3D5C4F" w14:textId="77777777" w:rsidR="005F18C3" w:rsidRPr="00380CBE" w:rsidRDefault="005F18C3" w:rsidP="005F18C3">
            <w:pPr>
              <w:autoSpaceDE w:val="0"/>
              <w:autoSpaceDN w:val="0"/>
              <w:adjustRightInd w:val="0"/>
              <w:ind w:leftChars="100" w:left="210" w:firstLineChars="100" w:firstLine="210"/>
              <w:rPr>
                <w:sz w:val="21"/>
                <w:szCs w:val="21"/>
              </w:rPr>
            </w:pPr>
          </w:p>
        </w:tc>
        <w:tc>
          <w:tcPr>
            <w:tcW w:w="2860" w:type="dxa"/>
            <w:noWrap/>
            <w:hideMark/>
          </w:tcPr>
          <w:p w14:paraId="500B23A8" w14:textId="77777777" w:rsidR="005F18C3" w:rsidRPr="00380CBE" w:rsidRDefault="005F18C3" w:rsidP="005F18C3">
            <w:pPr>
              <w:autoSpaceDE w:val="0"/>
              <w:autoSpaceDN w:val="0"/>
              <w:adjustRightInd w:val="0"/>
              <w:ind w:leftChars="100" w:left="210" w:firstLineChars="100" w:firstLine="210"/>
              <w:rPr>
                <w:sz w:val="21"/>
                <w:szCs w:val="21"/>
              </w:rPr>
            </w:pPr>
            <w:r w:rsidRPr="00380CBE">
              <w:rPr>
                <w:sz w:val="21"/>
                <w:szCs w:val="21"/>
              </w:rPr>
              <w:t>放流幹線</w:t>
            </w:r>
          </w:p>
        </w:tc>
        <w:tc>
          <w:tcPr>
            <w:tcW w:w="1951" w:type="dxa"/>
            <w:noWrap/>
            <w:hideMark/>
          </w:tcPr>
          <w:p w14:paraId="5663BF85" w14:textId="77777777" w:rsidR="005F18C3" w:rsidRPr="00380CBE" w:rsidRDefault="005F18C3" w:rsidP="005F18C3">
            <w:pPr>
              <w:autoSpaceDE w:val="0"/>
              <w:autoSpaceDN w:val="0"/>
              <w:adjustRightInd w:val="0"/>
              <w:ind w:leftChars="-70" w:left="-147"/>
              <w:jc w:val="center"/>
              <w:rPr>
                <w:sz w:val="21"/>
                <w:szCs w:val="21"/>
              </w:rPr>
            </w:pPr>
            <w:r w:rsidRPr="00380CBE">
              <w:rPr>
                <w:sz w:val="21"/>
                <w:szCs w:val="21"/>
              </w:rPr>
              <w:t>汚水</w:t>
            </w:r>
          </w:p>
        </w:tc>
        <w:tc>
          <w:tcPr>
            <w:tcW w:w="1909" w:type="dxa"/>
          </w:tcPr>
          <w:p w14:paraId="2196BF50" w14:textId="1347BF87" w:rsidR="005F18C3" w:rsidRPr="00380CBE" w:rsidRDefault="00650143" w:rsidP="005F18C3">
            <w:pPr>
              <w:autoSpaceDE w:val="0"/>
              <w:autoSpaceDN w:val="0"/>
              <w:adjustRightInd w:val="0"/>
              <w:ind w:leftChars="100" w:left="210" w:firstLineChars="100" w:firstLine="210"/>
              <w:jc w:val="right"/>
              <w:rPr>
                <w:sz w:val="21"/>
                <w:szCs w:val="21"/>
              </w:rPr>
            </w:pPr>
            <w:r>
              <w:rPr>
                <w:rFonts w:hint="eastAsia"/>
                <w:sz w:val="21"/>
                <w:szCs w:val="21"/>
              </w:rPr>
              <w:t>3,210</w:t>
            </w:r>
          </w:p>
        </w:tc>
      </w:tr>
      <w:tr w:rsidR="00650143" w:rsidRPr="00380CBE" w14:paraId="661E8A31" w14:textId="77777777" w:rsidTr="00B542C1">
        <w:trPr>
          <w:trHeight w:val="390"/>
        </w:trPr>
        <w:tc>
          <w:tcPr>
            <w:tcW w:w="2095" w:type="dxa"/>
          </w:tcPr>
          <w:p w14:paraId="7EE5599D" w14:textId="50F8DBDA" w:rsidR="00650143" w:rsidRPr="00380CBE" w:rsidRDefault="00650143" w:rsidP="008D5182">
            <w:pPr>
              <w:autoSpaceDE w:val="0"/>
              <w:autoSpaceDN w:val="0"/>
              <w:adjustRightInd w:val="0"/>
              <w:jc w:val="center"/>
            </w:pPr>
            <w:r>
              <w:rPr>
                <w:rFonts w:hint="eastAsia"/>
              </w:rPr>
              <w:t>合計</w:t>
            </w:r>
          </w:p>
        </w:tc>
        <w:tc>
          <w:tcPr>
            <w:tcW w:w="2860" w:type="dxa"/>
            <w:noWrap/>
          </w:tcPr>
          <w:p w14:paraId="3FABCC94" w14:textId="77777777" w:rsidR="00650143" w:rsidRPr="00380CBE" w:rsidRDefault="00650143" w:rsidP="005F18C3">
            <w:pPr>
              <w:autoSpaceDE w:val="0"/>
              <w:autoSpaceDN w:val="0"/>
              <w:adjustRightInd w:val="0"/>
              <w:ind w:leftChars="100" w:left="210" w:firstLineChars="100" w:firstLine="200"/>
            </w:pPr>
          </w:p>
        </w:tc>
        <w:tc>
          <w:tcPr>
            <w:tcW w:w="1951" w:type="dxa"/>
            <w:noWrap/>
          </w:tcPr>
          <w:p w14:paraId="3CD41D03" w14:textId="77777777" w:rsidR="00650143" w:rsidRPr="00380CBE" w:rsidRDefault="00650143" w:rsidP="005F18C3">
            <w:pPr>
              <w:autoSpaceDE w:val="0"/>
              <w:autoSpaceDN w:val="0"/>
              <w:adjustRightInd w:val="0"/>
              <w:ind w:leftChars="-70" w:left="-147"/>
              <w:jc w:val="center"/>
            </w:pPr>
          </w:p>
        </w:tc>
        <w:tc>
          <w:tcPr>
            <w:tcW w:w="1909" w:type="dxa"/>
          </w:tcPr>
          <w:p w14:paraId="3069CE5D" w14:textId="49674F27" w:rsidR="00650143" w:rsidRDefault="00156D30" w:rsidP="005F18C3">
            <w:pPr>
              <w:autoSpaceDE w:val="0"/>
              <w:autoSpaceDN w:val="0"/>
              <w:adjustRightInd w:val="0"/>
              <w:ind w:leftChars="100" w:left="210" w:firstLineChars="100" w:firstLine="200"/>
              <w:jc w:val="right"/>
            </w:pPr>
            <w:r>
              <w:rPr>
                <w:rFonts w:hint="eastAsia"/>
              </w:rPr>
              <w:t>126,560</w:t>
            </w:r>
          </w:p>
        </w:tc>
      </w:tr>
    </w:tbl>
    <w:bookmarkEnd w:id="35"/>
    <w:bookmarkEnd w:id="36"/>
    <w:p w14:paraId="3452985F" w14:textId="77777777" w:rsidR="00ED6654" w:rsidRDefault="000B0624" w:rsidP="000B0624">
      <w:pPr>
        <w:autoSpaceDE w:val="0"/>
        <w:autoSpaceDN w:val="0"/>
        <w:adjustRightInd w:val="0"/>
        <w:rPr>
          <w:rFonts w:asciiTheme="minorEastAsia" w:hAnsiTheme="minorEastAsia"/>
          <w:sz w:val="20"/>
          <w:szCs w:val="20"/>
        </w:rPr>
      </w:pPr>
      <w:r>
        <w:rPr>
          <w:rFonts w:ascii="ＭＳ 明朝" w:hAnsi="ＭＳ 明朝" w:hint="eastAsia"/>
          <w:sz w:val="20"/>
          <w:szCs w:val="20"/>
        </w:rPr>
        <w:lastRenderedPageBreak/>
        <w:t xml:space="preserve">　</w:t>
      </w:r>
      <w:r w:rsidRPr="00B542C1">
        <w:rPr>
          <w:rFonts w:asciiTheme="minorEastAsia" w:hAnsiTheme="minorEastAsia" w:hint="eastAsia"/>
          <w:sz w:val="20"/>
          <w:szCs w:val="20"/>
        </w:rPr>
        <w:t xml:space="preserve">　</w:t>
      </w:r>
    </w:p>
    <w:p w14:paraId="68EB911E" w14:textId="77777777" w:rsidR="00ED6654" w:rsidRDefault="00ED6654" w:rsidP="00ED6654">
      <w:pPr>
        <w:autoSpaceDE w:val="0"/>
        <w:autoSpaceDN w:val="0"/>
        <w:adjustRightInd w:val="0"/>
        <w:ind w:firstLineChars="200" w:firstLine="420"/>
        <w:rPr>
          <w:rFonts w:asciiTheme="minorEastAsia" w:hAnsiTheme="minorEastAsia"/>
        </w:rPr>
      </w:pPr>
    </w:p>
    <w:p w14:paraId="6E598CDF" w14:textId="6E12F91C" w:rsidR="000B0624" w:rsidRPr="00B542C1" w:rsidRDefault="000B0624" w:rsidP="00B542C1">
      <w:pPr>
        <w:autoSpaceDE w:val="0"/>
        <w:autoSpaceDN w:val="0"/>
        <w:adjustRightInd w:val="0"/>
        <w:ind w:firstLineChars="200" w:firstLine="420"/>
        <w:rPr>
          <w:rFonts w:asciiTheme="minorEastAsia" w:hAnsiTheme="minorEastAsia"/>
          <w:sz w:val="20"/>
          <w:szCs w:val="20"/>
        </w:rPr>
      </w:pPr>
      <w:r w:rsidRPr="00B542C1">
        <w:rPr>
          <w:rFonts w:asciiTheme="minorEastAsia" w:hAnsiTheme="minorEastAsia" w:hint="eastAsia"/>
        </w:rPr>
        <w:t>２）南大阪湾岸</w:t>
      </w:r>
      <w:r w:rsidRPr="00B542C1">
        <w:rPr>
          <w:rFonts w:asciiTheme="minorEastAsia" w:hAnsiTheme="minorEastAsia"/>
        </w:rPr>
        <w:t>流域</w:t>
      </w:r>
      <w:r w:rsidR="00F22DD9" w:rsidRPr="00B542C1">
        <w:rPr>
          <w:rFonts w:asciiTheme="minorEastAsia" w:hAnsiTheme="minorEastAsia" w:hint="eastAsia"/>
        </w:rPr>
        <w:t>下水道</w:t>
      </w:r>
      <w:r w:rsidRPr="00B542C1">
        <w:rPr>
          <w:rFonts w:asciiTheme="minorEastAsia" w:hAnsiTheme="minorEastAsia"/>
        </w:rPr>
        <w:t>の管路施設</w:t>
      </w:r>
    </w:p>
    <w:tbl>
      <w:tblPr>
        <w:tblStyle w:val="a5"/>
        <w:tblW w:w="0" w:type="auto"/>
        <w:tblLook w:val="04A0" w:firstRow="1" w:lastRow="0" w:firstColumn="1" w:lastColumn="0" w:noHBand="0" w:noVBand="1"/>
      </w:tblPr>
      <w:tblGrid>
        <w:gridCol w:w="2095"/>
        <w:gridCol w:w="2835"/>
        <w:gridCol w:w="1995"/>
        <w:gridCol w:w="1575"/>
      </w:tblGrid>
      <w:tr w:rsidR="005E46FF" w:rsidRPr="00F22DD9" w14:paraId="067EF519" w14:textId="2B031234" w:rsidTr="008D5182">
        <w:trPr>
          <w:trHeight w:val="741"/>
        </w:trPr>
        <w:tc>
          <w:tcPr>
            <w:tcW w:w="2095" w:type="dxa"/>
            <w:vAlign w:val="center"/>
            <w:hideMark/>
          </w:tcPr>
          <w:p w14:paraId="7C7E4064" w14:textId="3DD43958" w:rsidR="005E46FF" w:rsidRPr="00B542C1" w:rsidRDefault="005E46FF" w:rsidP="008D5182">
            <w:pPr>
              <w:autoSpaceDE w:val="0"/>
              <w:autoSpaceDN w:val="0"/>
              <w:adjustRightInd w:val="0"/>
              <w:jc w:val="center"/>
              <w:rPr>
                <w:rFonts w:ascii="ＭＳ 明朝" w:hAnsi="ＭＳ 明朝"/>
                <w:sz w:val="21"/>
                <w:szCs w:val="21"/>
              </w:rPr>
            </w:pPr>
            <w:r w:rsidRPr="00F22DD9">
              <w:rPr>
                <w:rFonts w:ascii="ＭＳ 明朝" w:hAnsi="ＭＳ 明朝"/>
              </w:rPr>
              <w:t>処理区名</w:t>
            </w:r>
          </w:p>
        </w:tc>
        <w:tc>
          <w:tcPr>
            <w:tcW w:w="2835" w:type="dxa"/>
            <w:noWrap/>
            <w:vAlign w:val="center"/>
            <w:hideMark/>
          </w:tcPr>
          <w:p w14:paraId="1279466D" w14:textId="77777777" w:rsidR="005E46FF" w:rsidRPr="00B542C1" w:rsidRDefault="005E46FF" w:rsidP="008D5182">
            <w:pPr>
              <w:autoSpaceDE w:val="0"/>
              <w:autoSpaceDN w:val="0"/>
              <w:adjustRightInd w:val="0"/>
              <w:jc w:val="center"/>
              <w:rPr>
                <w:rFonts w:ascii="ＭＳ 明朝" w:hAnsi="ＭＳ 明朝"/>
                <w:sz w:val="21"/>
                <w:szCs w:val="21"/>
              </w:rPr>
            </w:pPr>
            <w:r w:rsidRPr="00F22DD9">
              <w:rPr>
                <w:rFonts w:ascii="ＭＳ 明朝" w:hAnsi="ＭＳ 明朝"/>
              </w:rPr>
              <w:t>幹線名</w:t>
            </w:r>
          </w:p>
        </w:tc>
        <w:tc>
          <w:tcPr>
            <w:tcW w:w="1995" w:type="dxa"/>
            <w:vAlign w:val="center"/>
            <w:hideMark/>
          </w:tcPr>
          <w:p w14:paraId="518F6E15" w14:textId="235AE0C0" w:rsidR="005E46FF" w:rsidRPr="00B542C1" w:rsidRDefault="005E46FF" w:rsidP="008D5182">
            <w:pPr>
              <w:autoSpaceDE w:val="0"/>
              <w:autoSpaceDN w:val="0"/>
              <w:adjustRightInd w:val="0"/>
              <w:jc w:val="center"/>
              <w:rPr>
                <w:rFonts w:ascii="ＭＳ 明朝" w:hAnsi="ＭＳ 明朝"/>
                <w:sz w:val="21"/>
                <w:szCs w:val="21"/>
              </w:rPr>
            </w:pPr>
            <w:r w:rsidRPr="00F22DD9">
              <w:rPr>
                <w:rFonts w:ascii="ＭＳ 明朝" w:hAnsi="ＭＳ 明朝"/>
              </w:rPr>
              <w:t>汚水・雨水</w:t>
            </w:r>
          </w:p>
        </w:tc>
        <w:tc>
          <w:tcPr>
            <w:tcW w:w="1575" w:type="dxa"/>
            <w:vAlign w:val="center"/>
          </w:tcPr>
          <w:p w14:paraId="26971B58" w14:textId="77777777" w:rsidR="005E46FF" w:rsidRPr="00B542C1" w:rsidRDefault="005E46FF" w:rsidP="008D5182">
            <w:pPr>
              <w:autoSpaceDE w:val="0"/>
              <w:autoSpaceDN w:val="0"/>
              <w:adjustRightInd w:val="0"/>
              <w:jc w:val="center"/>
              <w:rPr>
                <w:rFonts w:ascii="ＭＳ 明朝" w:hAnsi="ＭＳ 明朝"/>
                <w:sz w:val="21"/>
                <w:szCs w:val="21"/>
              </w:rPr>
            </w:pPr>
            <w:r w:rsidRPr="00F22DD9">
              <w:rPr>
                <w:rFonts w:ascii="ＭＳ 明朝" w:hAnsi="ＭＳ 明朝" w:hint="eastAsia"/>
              </w:rPr>
              <w:t>幹線延長</w:t>
            </w:r>
          </w:p>
          <w:p w14:paraId="2FDE14A8" w14:textId="5D9DE8A6" w:rsidR="005E46FF" w:rsidRPr="00B542C1" w:rsidRDefault="005E46FF" w:rsidP="008D5182">
            <w:pPr>
              <w:autoSpaceDE w:val="0"/>
              <w:autoSpaceDN w:val="0"/>
              <w:adjustRightInd w:val="0"/>
              <w:jc w:val="center"/>
              <w:rPr>
                <w:rFonts w:ascii="ＭＳ 明朝" w:hAnsi="ＭＳ 明朝"/>
                <w:sz w:val="21"/>
                <w:szCs w:val="21"/>
              </w:rPr>
            </w:pPr>
            <w:r w:rsidRPr="00F22DD9">
              <w:rPr>
                <w:rFonts w:ascii="ＭＳ 明朝" w:hAnsi="ＭＳ 明朝" w:hint="eastAsia"/>
              </w:rPr>
              <w:t>（ｍ）</w:t>
            </w:r>
          </w:p>
        </w:tc>
      </w:tr>
      <w:tr w:rsidR="005E46FF" w:rsidRPr="00F22DD9" w14:paraId="69E5DD19" w14:textId="19BC0294" w:rsidTr="008D5182">
        <w:trPr>
          <w:trHeight w:val="375"/>
        </w:trPr>
        <w:tc>
          <w:tcPr>
            <w:tcW w:w="2095" w:type="dxa"/>
            <w:vMerge w:val="restart"/>
            <w:noWrap/>
            <w:vAlign w:val="center"/>
            <w:hideMark/>
          </w:tcPr>
          <w:p w14:paraId="084B2E6E" w14:textId="77777777" w:rsidR="005E46FF" w:rsidRPr="00B542C1" w:rsidRDefault="005E46FF" w:rsidP="008D5182">
            <w:pPr>
              <w:autoSpaceDE w:val="0"/>
              <w:autoSpaceDN w:val="0"/>
              <w:adjustRightInd w:val="0"/>
              <w:jc w:val="center"/>
              <w:rPr>
                <w:rFonts w:ascii="ＭＳ 明朝" w:hAnsi="ＭＳ 明朝"/>
                <w:sz w:val="21"/>
                <w:szCs w:val="21"/>
              </w:rPr>
            </w:pPr>
            <w:r w:rsidRPr="00F22DD9">
              <w:rPr>
                <w:rFonts w:ascii="ＭＳ 明朝" w:hAnsi="ＭＳ 明朝"/>
              </w:rPr>
              <w:t>北部</w:t>
            </w:r>
          </w:p>
        </w:tc>
        <w:tc>
          <w:tcPr>
            <w:tcW w:w="2835" w:type="dxa"/>
            <w:noWrap/>
            <w:hideMark/>
          </w:tcPr>
          <w:p w14:paraId="4740F65F" w14:textId="77777777" w:rsidR="005E46FF" w:rsidRPr="00B542C1" w:rsidRDefault="005E46FF" w:rsidP="00667E2B">
            <w:pPr>
              <w:autoSpaceDE w:val="0"/>
              <w:autoSpaceDN w:val="0"/>
              <w:adjustRightInd w:val="0"/>
              <w:rPr>
                <w:rFonts w:ascii="ＭＳ 明朝" w:hAnsi="ＭＳ 明朝"/>
                <w:sz w:val="21"/>
                <w:szCs w:val="21"/>
              </w:rPr>
            </w:pPr>
            <w:r w:rsidRPr="00F22DD9">
              <w:rPr>
                <w:rFonts w:ascii="ＭＳ 明朝" w:hAnsi="ＭＳ 明朝"/>
              </w:rPr>
              <w:t>岸和田忠岡幹線（一）</w:t>
            </w:r>
          </w:p>
        </w:tc>
        <w:tc>
          <w:tcPr>
            <w:tcW w:w="1995" w:type="dxa"/>
            <w:noWrap/>
            <w:hideMark/>
          </w:tcPr>
          <w:p w14:paraId="22386E22" w14:textId="77777777" w:rsidR="005E46FF" w:rsidRPr="00B542C1" w:rsidRDefault="005E46FF"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5CBBA2F5" w14:textId="3E995A51" w:rsidR="005E46FF" w:rsidRPr="00F22DD9" w:rsidRDefault="005D15D2"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10,070</w:t>
            </w:r>
          </w:p>
        </w:tc>
      </w:tr>
      <w:tr w:rsidR="005E46FF" w:rsidRPr="00F22DD9" w14:paraId="77161316" w14:textId="25677DE0" w:rsidTr="008D5182">
        <w:trPr>
          <w:trHeight w:val="375"/>
        </w:trPr>
        <w:tc>
          <w:tcPr>
            <w:tcW w:w="2095" w:type="dxa"/>
            <w:vMerge/>
            <w:vAlign w:val="center"/>
            <w:hideMark/>
          </w:tcPr>
          <w:p w14:paraId="3260049D" w14:textId="77777777" w:rsidR="005E46FF" w:rsidRPr="00B542C1" w:rsidRDefault="005E46FF" w:rsidP="008D5182">
            <w:pPr>
              <w:autoSpaceDE w:val="0"/>
              <w:autoSpaceDN w:val="0"/>
              <w:adjustRightInd w:val="0"/>
              <w:jc w:val="center"/>
              <w:rPr>
                <w:rFonts w:ascii="ＭＳ 明朝" w:hAnsi="ＭＳ 明朝"/>
                <w:sz w:val="21"/>
                <w:szCs w:val="21"/>
              </w:rPr>
            </w:pPr>
          </w:p>
        </w:tc>
        <w:tc>
          <w:tcPr>
            <w:tcW w:w="2835" w:type="dxa"/>
            <w:noWrap/>
            <w:hideMark/>
          </w:tcPr>
          <w:p w14:paraId="289DD088" w14:textId="77777777" w:rsidR="005E46FF" w:rsidRPr="00B542C1" w:rsidRDefault="005E46FF" w:rsidP="00667E2B">
            <w:pPr>
              <w:autoSpaceDE w:val="0"/>
              <w:autoSpaceDN w:val="0"/>
              <w:adjustRightInd w:val="0"/>
              <w:rPr>
                <w:rFonts w:ascii="ＭＳ 明朝" w:hAnsi="ＭＳ 明朝"/>
                <w:sz w:val="21"/>
                <w:szCs w:val="21"/>
              </w:rPr>
            </w:pPr>
            <w:r w:rsidRPr="00F22DD9">
              <w:rPr>
                <w:rFonts w:ascii="ＭＳ 明朝" w:hAnsi="ＭＳ 明朝"/>
              </w:rPr>
              <w:t>岸和田忠岡幹線（二）</w:t>
            </w:r>
          </w:p>
        </w:tc>
        <w:tc>
          <w:tcPr>
            <w:tcW w:w="1995" w:type="dxa"/>
            <w:noWrap/>
            <w:hideMark/>
          </w:tcPr>
          <w:p w14:paraId="4955AE8C" w14:textId="77777777" w:rsidR="005E46FF" w:rsidRPr="00B542C1" w:rsidRDefault="005E46FF"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0E54D14C" w14:textId="43B9EB1A" w:rsidR="005E46FF" w:rsidRPr="00F22DD9" w:rsidRDefault="005D15D2"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9,370</w:t>
            </w:r>
          </w:p>
        </w:tc>
      </w:tr>
      <w:tr w:rsidR="005E46FF" w:rsidRPr="00F22DD9" w14:paraId="726C1CF1" w14:textId="66EDF8B2" w:rsidTr="008D5182">
        <w:trPr>
          <w:trHeight w:val="375"/>
        </w:trPr>
        <w:tc>
          <w:tcPr>
            <w:tcW w:w="2095" w:type="dxa"/>
            <w:vMerge/>
            <w:vAlign w:val="center"/>
            <w:hideMark/>
          </w:tcPr>
          <w:p w14:paraId="24E73837" w14:textId="77777777" w:rsidR="005E46FF" w:rsidRPr="00B542C1" w:rsidRDefault="005E46FF" w:rsidP="008D5182">
            <w:pPr>
              <w:autoSpaceDE w:val="0"/>
              <w:autoSpaceDN w:val="0"/>
              <w:adjustRightInd w:val="0"/>
              <w:jc w:val="center"/>
              <w:rPr>
                <w:rFonts w:ascii="ＭＳ 明朝" w:hAnsi="ＭＳ 明朝"/>
                <w:sz w:val="21"/>
                <w:szCs w:val="21"/>
              </w:rPr>
            </w:pPr>
          </w:p>
        </w:tc>
        <w:tc>
          <w:tcPr>
            <w:tcW w:w="2835" w:type="dxa"/>
            <w:noWrap/>
            <w:hideMark/>
          </w:tcPr>
          <w:p w14:paraId="55646E52" w14:textId="77777777" w:rsidR="005E46FF" w:rsidRPr="00B542C1" w:rsidRDefault="005E46FF" w:rsidP="00667E2B">
            <w:pPr>
              <w:autoSpaceDE w:val="0"/>
              <w:autoSpaceDN w:val="0"/>
              <w:adjustRightInd w:val="0"/>
              <w:rPr>
                <w:rFonts w:ascii="ＭＳ 明朝" w:hAnsi="ＭＳ 明朝"/>
                <w:sz w:val="21"/>
                <w:szCs w:val="21"/>
              </w:rPr>
            </w:pPr>
            <w:r w:rsidRPr="00F22DD9">
              <w:rPr>
                <w:rFonts w:ascii="ＭＳ 明朝" w:hAnsi="ＭＳ 明朝"/>
              </w:rPr>
              <w:t>高石泉大津幹線</w:t>
            </w:r>
          </w:p>
        </w:tc>
        <w:tc>
          <w:tcPr>
            <w:tcW w:w="1995" w:type="dxa"/>
            <w:noWrap/>
            <w:hideMark/>
          </w:tcPr>
          <w:p w14:paraId="08E91F8D" w14:textId="77777777" w:rsidR="005E46FF" w:rsidRPr="00B542C1" w:rsidRDefault="005E46FF"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526AA552" w14:textId="79EEEA42" w:rsidR="005E46FF" w:rsidRPr="00F22DD9" w:rsidRDefault="00650143"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8,000</w:t>
            </w:r>
          </w:p>
        </w:tc>
      </w:tr>
      <w:tr w:rsidR="005E46FF" w:rsidRPr="00F22DD9" w14:paraId="6FF790A9" w14:textId="605520C4" w:rsidTr="008D5182">
        <w:trPr>
          <w:trHeight w:val="375"/>
        </w:trPr>
        <w:tc>
          <w:tcPr>
            <w:tcW w:w="2095" w:type="dxa"/>
            <w:vMerge/>
            <w:vAlign w:val="center"/>
            <w:hideMark/>
          </w:tcPr>
          <w:p w14:paraId="389F36A6" w14:textId="77777777" w:rsidR="005E46FF" w:rsidRPr="00B542C1" w:rsidRDefault="005E46FF" w:rsidP="008D5182">
            <w:pPr>
              <w:autoSpaceDE w:val="0"/>
              <w:autoSpaceDN w:val="0"/>
              <w:adjustRightInd w:val="0"/>
              <w:jc w:val="center"/>
              <w:rPr>
                <w:rFonts w:ascii="ＭＳ 明朝" w:hAnsi="ＭＳ 明朝"/>
                <w:sz w:val="21"/>
                <w:szCs w:val="21"/>
              </w:rPr>
            </w:pPr>
          </w:p>
        </w:tc>
        <w:tc>
          <w:tcPr>
            <w:tcW w:w="2835" w:type="dxa"/>
            <w:noWrap/>
            <w:hideMark/>
          </w:tcPr>
          <w:p w14:paraId="4F0043C3" w14:textId="77777777" w:rsidR="005E46FF" w:rsidRPr="00B542C1" w:rsidRDefault="005E46FF" w:rsidP="00667E2B">
            <w:pPr>
              <w:autoSpaceDE w:val="0"/>
              <w:autoSpaceDN w:val="0"/>
              <w:adjustRightInd w:val="0"/>
              <w:rPr>
                <w:rFonts w:ascii="ＭＳ 明朝" w:hAnsi="ＭＳ 明朝"/>
                <w:sz w:val="21"/>
                <w:szCs w:val="21"/>
              </w:rPr>
            </w:pPr>
            <w:r w:rsidRPr="00F22DD9">
              <w:rPr>
                <w:rFonts w:ascii="ＭＳ 明朝" w:hAnsi="ＭＳ 明朝"/>
              </w:rPr>
              <w:t>和泉泉大津幹線（一）</w:t>
            </w:r>
          </w:p>
        </w:tc>
        <w:tc>
          <w:tcPr>
            <w:tcW w:w="1995" w:type="dxa"/>
            <w:noWrap/>
            <w:hideMark/>
          </w:tcPr>
          <w:p w14:paraId="5834784A" w14:textId="77777777" w:rsidR="005E46FF" w:rsidRPr="00B542C1" w:rsidRDefault="005E46FF"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3CD6E136" w14:textId="08E83DB5" w:rsidR="005E46FF" w:rsidRPr="00F22DD9" w:rsidRDefault="00650143"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14,540</w:t>
            </w:r>
          </w:p>
        </w:tc>
      </w:tr>
      <w:tr w:rsidR="005E46FF" w:rsidRPr="00F22DD9" w14:paraId="2BA689D9" w14:textId="1A8A9E93" w:rsidTr="008D5182">
        <w:trPr>
          <w:trHeight w:val="375"/>
        </w:trPr>
        <w:tc>
          <w:tcPr>
            <w:tcW w:w="2095" w:type="dxa"/>
            <w:vMerge/>
            <w:vAlign w:val="center"/>
            <w:hideMark/>
          </w:tcPr>
          <w:p w14:paraId="0775A52D" w14:textId="77777777" w:rsidR="005E46FF" w:rsidRPr="00B542C1" w:rsidRDefault="005E46FF" w:rsidP="008D5182">
            <w:pPr>
              <w:autoSpaceDE w:val="0"/>
              <w:autoSpaceDN w:val="0"/>
              <w:adjustRightInd w:val="0"/>
              <w:jc w:val="center"/>
              <w:rPr>
                <w:rFonts w:ascii="ＭＳ 明朝" w:hAnsi="ＭＳ 明朝"/>
                <w:sz w:val="21"/>
                <w:szCs w:val="21"/>
              </w:rPr>
            </w:pPr>
          </w:p>
        </w:tc>
        <w:tc>
          <w:tcPr>
            <w:tcW w:w="2835" w:type="dxa"/>
            <w:noWrap/>
            <w:hideMark/>
          </w:tcPr>
          <w:p w14:paraId="474E538A" w14:textId="77777777" w:rsidR="005E46FF" w:rsidRPr="00B542C1" w:rsidRDefault="005E46FF" w:rsidP="00667E2B">
            <w:pPr>
              <w:autoSpaceDE w:val="0"/>
              <w:autoSpaceDN w:val="0"/>
              <w:adjustRightInd w:val="0"/>
              <w:rPr>
                <w:rFonts w:ascii="ＭＳ 明朝" w:hAnsi="ＭＳ 明朝"/>
                <w:sz w:val="21"/>
                <w:szCs w:val="21"/>
              </w:rPr>
            </w:pPr>
            <w:r w:rsidRPr="00F22DD9">
              <w:rPr>
                <w:rFonts w:ascii="ＭＳ 明朝" w:hAnsi="ＭＳ 明朝"/>
              </w:rPr>
              <w:t>和泉泉大津幹線（二）</w:t>
            </w:r>
          </w:p>
        </w:tc>
        <w:tc>
          <w:tcPr>
            <w:tcW w:w="1995" w:type="dxa"/>
            <w:noWrap/>
            <w:hideMark/>
          </w:tcPr>
          <w:p w14:paraId="22E7A4B5" w14:textId="77777777" w:rsidR="005E46FF" w:rsidRPr="00B542C1" w:rsidRDefault="005E46FF"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52F22B98" w14:textId="0D30BA72" w:rsidR="005E46FF" w:rsidRPr="00F22DD9" w:rsidRDefault="00650143"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2,760</w:t>
            </w:r>
          </w:p>
        </w:tc>
      </w:tr>
      <w:tr w:rsidR="005E46FF" w:rsidRPr="00F22DD9" w14:paraId="39DBFF58" w14:textId="2F7F36EB" w:rsidTr="008D5182">
        <w:trPr>
          <w:trHeight w:val="375"/>
        </w:trPr>
        <w:tc>
          <w:tcPr>
            <w:tcW w:w="2095" w:type="dxa"/>
            <w:vMerge/>
            <w:vAlign w:val="center"/>
            <w:hideMark/>
          </w:tcPr>
          <w:p w14:paraId="2F03185C" w14:textId="77777777" w:rsidR="005E46FF" w:rsidRPr="00B542C1" w:rsidRDefault="005E46FF" w:rsidP="008D5182">
            <w:pPr>
              <w:autoSpaceDE w:val="0"/>
              <w:autoSpaceDN w:val="0"/>
              <w:adjustRightInd w:val="0"/>
              <w:jc w:val="center"/>
              <w:rPr>
                <w:rFonts w:ascii="ＭＳ 明朝" w:hAnsi="ＭＳ 明朝"/>
                <w:sz w:val="21"/>
                <w:szCs w:val="21"/>
              </w:rPr>
            </w:pPr>
          </w:p>
        </w:tc>
        <w:tc>
          <w:tcPr>
            <w:tcW w:w="2835" w:type="dxa"/>
            <w:noWrap/>
            <w:hideMark/>
          </w:tcPr>
          <w:p w14:paraId="24CA42B0" w14:textId="77777777" w:rsidR="005E46FF" w:rsidRPr="00B542C1" w:rsidRDefault="005E46FF" w:rsidP="00667E2B">
            <w:pPr>
              <w:autoSpaceDE w:val="0"/>
              <w:autoSpaceDN w:val="0"/>
              <w:adjustRightInd w:val="0"/>
              <w:rPr>
                <w:rFonts w:ascii="ＭＳ 明朝" w:hAnsi="ＭＳ 明朝"/>
                <w:sz w:val="21"/>
                <w:szCs w:val="21"/>
              </w:rPr>
            </w:pPr>
            <w:r w:rsidRPr="00F22DD9">
              <w:rPr>
                <w:rFonts w:ascii="ＭＳ 明朝" w:hAnsi="ＭＳ 明朝"/>
              </w:rPr>
              <w:t>和泉忠岡幹線</w:t>
            </w:r>
          </w:p>
        </w:tc>
        <w:tc>
          <w:tcPr>
            <w:tcW w:w="1995" w:type="dxa"/>
            <w:noWrap/>
            <w:hideMark/>
          </w:tcPr>
          <w:p w14:paraId="7E6D156D" w14:textId="77777777" w:rsidR="005E46FF" w:rsidRPr="00B542C1" w:rsidRDefault="005E46FF"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3E6AA0E6" w14:textId="50EA826A" w:rsidR="005E46FF" w:rsidRPr="00F22DD9" w:rsidRDefault="00650143"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11,100</w:t>
            </w:r>
          </w:p>
        </w:tc>
      </w:tr>
      <w:tr w:rsidR="005D15D2" w:rsidRPr="00F22DD9" w14:paraId="07BE9F7F" w14:textId="1BAB74FE" w:rsidTr="008D5182">
        <w:trPr>
          <w:trHeight w:val="375"/>
        </w:trPr>
        <w:tc>
          <w:tcPr>
            <w:tcW w:w="2095" w:type="dxa"/>
            <w:vMerge w:val="restart"/>
            <w:noWrap/>
            <w:vAlign w:val="center"/>
            <w:hideMark/>
          </w:tcPr>
          <w:p w14:paraId="680FB43C" w14:textId="77777777" w:rsidR="005D15D2" w:rsidRPr="00B542C1" w:rsidRDefault="005D15D2" w:rsidP="008D5182">
            <w:pPr>
              <w:autoSpaceDE w:val="0"/>
              <w:autoSpaceDN w:val="0"/>
              <w:adjustRightInd w:val="0"/>
              <w:jc w:val="center"/>
              <w:rPr>
                <w:rFonts w:ascii="ＭＳ 明朝" w:hAnsi="ＭＳ 明朝"/>
                <w:sz w:val="21"/>
                <w:szCs w:val="21"/>
              </w:rPr>
            </w:pPr>
            <w:r w:rsidRPr="00F22DD9">
              <w:rPr>
                <w:rFonts w:ascii="ＭＳ 明朝" w:hAnsi="ＭＳ 明朝"/>
              </w:rPr>
              <w:t>中部</w:t>
            </w:r>
          </w:p>
        </w:tc>
        <w:tc>
          <w:tcPr>
            <w:tcW w:w="2835" w:type="dxa"/>
            <w:noWrap/>
            <w:hideMark/>
          </w:tcPr>
          <w:p w14:paraId="3D82569C" w14:textId="77777777" w:rsidR="005D15D2" w:rsidRPr="00B542C1" w:rsidRDefault="005D15D2" w:rsidP="00667E2B">
            <w:pPr>
              <w:autoSpaceDE w:val="0"/>
              <w:autoSpaceDN w:val="0"/>
              <w:adjustRightInd w:val="0"/>
              <w:rPr>
                <w:rFonts w:ascii="ＭＳ 明朝" w:hAnsi="ＭＳ 明朝"/>
                <w:sz w:val="21"/>
                <w:szCs w:val="21"/>
              </w:rPr>
            </w:pPr>
            <w:r w:rsidRPr="00F22DD9">
              <w:rPr>
                <w:rFonts w:ascii="ＭＳ 明朝" w:hAnsi="ＭＳ 明朝"/>
              </w:rPr>
              <w:t>田尻泉佐野幹線</w:t>
            </w:r>
          </w:p>
        </w:tc>
        <w:tc>
          <w:tcPr>
            <w:tcW w:w="1995" w:type="dxa"/>
            <w:noWrap/>
            <w:hideMark/>
          </w:tcPr>
          <w:p w14:paraId="4C417F54" w14:textId="77777777" w:rsidR="005D15D2" w:rsidRPr="00B542C1" w:rsidRDefault="005D15D2"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1BB3FB28" w14:textId="7CB92308" w:rsidR="005D15D2" w:rsidRPr="00F22DD9" w:rsidRDefault="00650143"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10,770</w:t>
            </w:r>
          </w:p>
        </w:tc>
      </w:tr>
      <w:tr w:rsidR="005D15D2" w:rsidRPr="00F22DD9" w14:paraId="72DC82C4" w14:textId="62B700ED" w:rsidTr="008D5182">
        <w:trPr>
          <w:trHeight w:val="375"/>
        </w:trPr>
        <w:tc>
          <w:tcPr>
            <w:tcW w:w="2095" w:type="dxa"/>
            <w:vMerge/>
            <w:vAlign w:val="center"/>
            <w:hideMark/>
          </w:tcPr>
          <w:p w14:paraId="36F986C8" w14:textId="77777777" w:rsidR="005D15D2" w:rsidRPr="00B542C1" w:rsidRDefault="005D15D2" w:rsidP="008D5182">
            <w:pPr>
              <w:autoSpaceDE w:val="0"/>
              <w:autoSpaceDN w:val="0"/>
              <w:adjustRightInd w:val="0"/>
              <w:jc w:val="center"/>
              <w:rPr>
                <w:rFonts w:ascii="ＭＳ 明朝" w:hAnsi="ＭＳ 明朝"/>
                <w:sz w:val="21"/>
                <w:szCs w:val="21"/>
              </w:rPr>
            </w:pPr>
          </w:p>
        </w:tc>
        <w:tc>
          <w:tcPr>
            <w:tcW w:w="2835" w:type="dxa"/>
            <w:noWrap/>
            <w:hideMark/>
          </w:tcPr>
          <w:p w14:paraId="1DB4709D" w14:textId="77777777" w:rsidR="005D15D2" w:rsidRPr="00B542C1" w:rsidRDefault="005D15D2" w:rsidP="00667E2B">
            <w:pPr>
              <w:autoSpaceDE w:val="0"/>
              <w:autoSpaceDN w:val="0"/>
              <w:adjustRightInd w:val="0"/>
              <w:rPr>
                <w:rFonts w:ascii="ＭＳ 明朝" w:hAnsi="ＭＳ 明朝"/>
                <w:sz w:val="21"/>
                <w:szCs w:val="21"/>
              </w:rPr>
            </w:pPr>
            <w:r w:rsidRPr="00F22DD9">
              <w:rPr>
                <w:rFonts w:ascii="ＭＳ 明朝" w:hAnsi="ＭＳ 明朝"/>
              </w:rPr>
              <w:t>岸和田貝塚幹線</w:t>
            </w:r>
          </w:p>
        </w:tc>
        <w:tc>
          <w:tcPr>
            <w:tcW w:w="1995" w:type="dxa"/>
            <w:noWrap/>
            <w:hideMark/>
          </w:tcPr>
          <w:p w14:paraId="2E50F53A" w14:textId="77777777" w:rsidR="005D15D2" w:rsidRPr="00B542C1" w:rsidRDefault="005D15D2"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21AB644F" w14:textId="26A548A6" w:rsidR="005D15D2" w:rsidRPr="00F22DD9" w:rsidRDefault="00650143"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5,640</w:t>
            </w:r>
          </w:p>
        </w:tc>
      </w:tr>
      <w:tr w:rsidR="005D15D2" w:rsidRPr="00F22DD9" w14:paraId="43A6A3E7" w14:textId="4733E6DE" w:rsidTr="008D5182">
        <w:trPr>
          <w:trHeight w:val="423"/>
        </w:trPr>
        <w:tc>
          <w:tcPr>
            <w:tcW w:w="2095" w:type="dxa"/>
            <w:vMerge/>
            <w:vAlign w:val="center"/>
            <w:hideMark/>
          </w:tcPr>
          <w:p w14:paraId="10918B19" w14:textId="77777777" w:rsidR="005D15D2" w:rsidRPr="00B542C1" w:rsidRDefault="005D15D2" w:rsidP="008D5182">
            <w:pPr>
              <w:autoSpaceDE w:val="0"/>
              <w:autoSpaceDN w:val="0"/>
              <w:adjustRightInd w:val="0"/>
              <w:jc w:val="center"/>
              <w:rPr>
                <w:rFonts w:ascii="ＭＳ 明朝" w:hAnsi="ＭＳ 明朝"/>
                <w:sz w:val="21"/>
                <w:szCs w:val="21"/>
              </w:rPr>
            </w:pPr>
          </w:p>
        </w:tc>
        <w:tc>
          <w:tcPr>
            <w:tcW w:w="2835" w:type="dxa"/>
            <w:noWrap/>
            <w:hideMark/>
          </w:tcPr>
          <w:p w14:paraId="3A91F528" w14:textId="77777777" w:rsidR="005D15D2" w:rsidRPr="00B542C1" w:rsidRDefault="005D15D2" w:rsidP="00667E2B">
            <w:pPr>
              <w:autoSpaceDE w:val="0"/>
              <w:autoSpaceDN w:val="0"/>
              <w:adjustRightInd w:val="0"/>
              <w:rPr>
                <w:rFonts w:ascii="ＭＳ 明朝" w:hAnsi="ＭＳ 明朝"/>
                <w:sz w:val="21"/>
                <w:szCs w:val="21"/>
              </w:rPr>
            </w:pPr>
            <w:r w:rsidRPr="00F22DD9">
              <w:rPr>
                <w:rFonts w:ascii="ＭＳ 明朝" w:hAnsi="ＭＳ 明朝"/>
              </w:rPr>
              <w:t>熊取泉佐野幹線（一）</w:t>
            </w:r>
          </w:p>
        </w:tc>
        <w:tc>
          <w:tcPr>
            <w:tcW w:w="1995" w:type="dxa"/>
            <w:noWrap/>
            <w:hideMark/>
          </w:tcPr>
          <w:p w14:paraId="0C76C66B" w14:textId="77777777" w:rsidR="005D15D2" w:rsidRPr="00B542C1" w:rsidRDefault="005D15D2"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2D2CA705" w14:textId="28CAB56F" w:rsidR="005D15D2" w:rsidRPr="00F22DD9" w:rsidRDefault="00650143"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2,820</w:t>
            </w:r>
          </w:p>
        </w:tc>
      </w:tr>
      <w:tr w:rsidR="005D15D2" w:rsidRPr="00F22DD9" w14:paraId="7F89B67E" w14:textId="25103286" w:rsidTr="008D5182">
        <w:trPr>
          <w:trHeight w:val="375"/>
        </w:trPr>
        <w:tc>
          <w:tcPr>
            <w:tcW w:w="2095" w:type="dxa"/>
            <w:vMerge/>
            <w:noWrap/>
            <w:vAlign w:val="center"/>
            <w:hideMark/>
          </w:tcPr>
          <w:p w14:paraId="6AEAB520" w14:textId="77777777" w:rsidR="005D15D2" w:rsidRPr="00B542C1" w:rsidRDefault="005D15D2" w:rsidP="008D5182">
            <w:pPr>
              <w:autoSpaceDE w:val="0"/>
              <w:autoSpaceDN w:val="0"/>
              <w:adjustRightInd w:val="0"/>
              <w:jc w:val="center"/>
              <w:rPr>
                <w:rFonts w:ascii="ＭＳ 明朝" w:hAnsi="ＭＳ 明朝"/>
                <w:sz w:val="21"/>
                <w:szCs w:val="21"/>
              </w:rPr>
            </w:pPr>
          </w:p>
        </w:tc>
        <w:tc>
          <w:tcPr>
            <w:tcW w:w="2835" w:type="dxa"/>
            <w:noWrap/>
            <w:hideMark/>
          </w:tcPr>
          <w:p w14:paraId="49336F28" w14:textId="77777777" w:rsidR="005D15D2" w:rsidRPr="00B542C1" w:rsidRDefault="005D15D2" w:rsidP="00667E2B">
            <w:pPr>
              <w:autoSpaceDE w:val="0"/>
              <w:autoSpaceDN w:val="0"/>
              <w:adjustRightInd w:val="0"/>
              <w:rPr>
                <w:rFonts w:ascii="ＭＳ 明朝" w:hAnsi="ＭＳ 明朝"/>
                <w:sz w:val="21"/>
                <w:szCs w:val="21"/>
              </w:rPr>
            </w:pPr>
            <w:r w:rsidRPr="00F22DD9">
              <w:rPr>
                <w:rFonts w:ascii="ＭＳ 明朝" w:hAnsi="ＭＳ 明朝"/>
              </w:rPr>
              <w:t>熊取泉佐野幹線（二）</w:t>
            </w:r>
          </w:p>
        </w:tc>
        <w:tc>
          <w:tcPr>
            <w:tcW w:w="1995" w:type="dxa"/>
            <w:noWrap/>
            <w:hideMark/>
          </w:tcPr>
          <w:p w14:paraId="553C25F9" w14:textId="77777777" w:rsidR="005D15D2" w:rsidRPr="00B542C1" w:rsidRDefault="005D15D2"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796F11FF" w14:textId="177C1F3A" w:rsidR="005D15D2" w:rsidRPr="00F22DD9" w:rsidRDefault="00650143"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4,780</w:t>
            </w:r>
          </w:p>
        </w:tc>
      </w:tr>
      <w:tr w:rsidR="005D15D2" w:rsidRPr="00F22DD9" w14:paraId="22086A6E" w14:textId="77777777" w:rsidTr="008D5182">
        <w:trPr>
          <w:trHeight w:val="375"/>
        </w:trPr>
        <w:tc>
          <w:tcPr>
            <w:tcW w:w="2095" w:type="dxa"/>
            <w:vMerge/>
            <w:noWrap/>
            <w:vAlign w:val="center"/>
          </w:tcPr>
          <w:p w14:paraId="29B4580B" w14:textId="77777777" w:rsidR="005D15D2" w:rsidRPr="00B542C1" w:rsidRDefault="005D15D2" w:rsidP="008D5182">
            <w:pPr>
              <w:autoSpaceDE w:val="0"/>
              <w:autoSpaceDN w:val="0"/>
              <w:adjustRightInd w:val="0"/>
              <w:jc w:val="center"/>
              <w:rPr>
                <w:rFonts w:ascii="ＭＳ 明朝" w:hAnsi="ＭＳ 明朝"/>
                <w:sz w:val="21"/>
                <w:szCs w:val="21"/>
              </w:rPr>
            </w:pPr>
          </w:p>
        </w:tc>
        <w:tc>
          <w:tcPr>
            <w:tcW w:w="2835" w:type="dxa"/>
            <w:noWrap/>
          </w:tcPr>
          <w:p w14:paraId="06A268EE" w14:textId="594F4E8F" w:rsidR="005D15D2" w:rsidRPr="00B542C1" w:rsidRDefault="005D15D2" w:rsidP="00667E2B">
            <w:pPr>
              <w:autoSpaceDE w:val="0"/>
              <w:autoSpaceDN w:val="0"/>
              <w:adjustRightInd w:val="0"/>
              <w:rPr>
                <w:rFonts w:ascii="ＭＳ 明朝" w:hAnsi="ＭＳ 明朝"/>
                <w:sz w:val="21"/>
                <w:szCs w:val="21"/>
              </w:rPr>
            </w:pPr>
            <w:r w:rsidRPr="00F22DD9">
              <w:rPr>
                <w:rFonts w:ascii="ＭＳ 明朝" w:hAnsi="ＭＳ 明朝" w:hint="eastAsia"/>
              </w:rPr>
              <w:t>貝塚幹線</w:t>
            </w:r>
          </w:p>
        </w:tc>
        <w:tc>
          <w:tcPr>
            <w:tcW w:w="1995" w:type="dxa"/>
            <w:noWrap/>
          </w:tcPr>
          <w:p w14:paraId="1FA01827" w14:textId="24F39667" w:rsidR="005D15D2" w:rsidRPr="00B542C1" w:rsidRDefault="005D15D2"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5BCB51A7" w14:textId="412F9D70" w:rsidR="005D15D2" w:rsidRPr="00F22DD9" w:rsidRDefault="00650143"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5,570</w:t>
            </w:r>
          </w:p>
        </w:tc>
      </w:tr>
      <w:tr w:rsidR="005E46FF" w:rsidRPr="00F22DD9" w14:paraId="03C1B99C" w14:textId="3512633E" w:rsidTr="008D5182">
        <w:trPr>
          <w:trHeight w:val="375"/>
        </w:trPr>
        <w:tc>
          <w:tcPr>
            <w:tcW w:w="2095" w:type="dxa"/>
            <w:vMerge w:val="restart"/>
            <w:noWrap/>
            <w:vAlign w:val="center"/>
            <w:hideMark/>
          </w:tcPr>
          <w:p w14:paraId="4812BDEE" w14:textId="166FE873" w:rsidR="005E46FF" w:rsidRPr="00B542C1" w:rsidRDefault="005E46FF" w:rsidP="008D5182">
            <w:pPr>
              <w:autoSpaceDE w:val="0"/>
              <w:autoSpaceDN w:val="0"/>
              <w:adjustRightInd w:val="0"/>
              <w:jc w:val="center"/>
              <w:rPr>
                <w:rFonts w:ascii="ＭＳ 明朝" w:hAnsi="ＭＳ 明朝"/>
                <w:sz w:val="21"/>
                <w:szCs w:val="21"/>
              </w:rPr>
            </w:pPr>
            <w:r w:rsidRPr="00F22DD9">
              <w:rPr>
                <w:rFonts w:ascii="ＭＳ 明朝" w:hAnsi="ＭＳ 明朝"/>
              </w:rPr>
              <w:t>南部</w:t>
            </w:r>
          </w:p>
        </w:tc>
        <w:tc>
          <w:tcPr>
            <w:tcW w:w="2835" w:type="dxa"/>
            <w:noWrap/>
            <w:hideMark/>
          </w:tcPr>
          <w:p w14:paraId="120D3D90" w14:textId="77777777" w:rsidR="005E46FF" w:rsidRPr="00B542C1" w:rsidRDefault="005E46FF" w:rsidP="00667E2B">
            <w:pPr>
              <w:autoSpaceDE w:val="0"/>
              <w:autoSpaceDN w:val="0"/>
              <w:adjustRightInd w:val="0"/>
              <w:rPr>
                <w:rFonts w:ascii="ＭＳ 明朝" w:hAnsi="ＭＳ 明朝"/>
                <w:sz w:val="21"/>
                <w:szCs w:val="21"/>
              </w:rPr>
            </w:pPr>
            <w:r w:rsidRPr="00F22DD9">
              <w:rPr>
                <w:rFonts w:ascii="ＭＳ 明朝" w:hAnsi="ＭＳ 明朝"/>
              </w:rPr>
              <w:t>岬阪南幹線</w:t>
            </w:r>
          </w:p>
        </w:tc>
        <w:tc>
          <w:tcPr>
            <w:tcW w:w="1995" w:type="dxa"/>
            <w:noWrap/>
            <w:hideMark/>
          </w:tcPr>
          <w:p w14:paraId="20FF7895" w14:textId="77777777" w:rsidR="005E46FF" w:rsidRPr="00B542C1" w:rsidRDefault="005E46FF"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1D7601E4" w14:textId="0470DBEC" w:rsidR="005E46FF" w:rsidRPr="00F22DD9" w:rsidRDefault="00650143"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16,400</w:t>
            </w:r>
          </w:p>
        </w:tc>
      </w:tr>
      <w:tr w:rsidR="005E46FF" w:rsidRPr="00F22DD9" w14:paraId="5D82E648" w14:textId="53333C6D" w:rsidTr="008D5182">
        <w:trPr>
          <w:trHeight w:val="390"/>
        </w:trPr>
        <w:tc>
          <w:tcPr>
            <w:tcW w:w="2095" w:type="dxa"/>
            <w:vMerge/>
            <w:noWrap/>
            <w:vAlign w:val="center"/>
            <w:hideMark/>
          </w:tcPr>
          <w:p w14:paraId="39FA421B" w14:textId="77777777" w:rsidR="005E46FF" w:rsidRPr="00B542C1" w:rsidRDefault="005E46FF" w:rsidP="008D5182">
            <w:pPr>
              <w:autoSpaceDE w:val="0"/>
              <w:autoSpaceDN w:val="0"/>
              <w:adjustRightInd w:val="0"/>
              <w:jc w:val="center"/>
              <w:rPr>
                <w:rFonts w:ascii="ＭＳ 明朝" w:hAnsi="ＭＳ 明朝"/>
                <w:sz w:val="21"/>
                <w:szCs w:val="21"/>
              </w:rPr>
            </w:pPr>
          </w:p>
        </w:tc>
        <w:tc>
          <w:tcPr>
            <w:tcW w:w="2835" w:type="dxa"/>
            <w:noWrap/>
            <w:hideMark/>
          </w:tcPr>
          <w:p w14:paraId="50C6D4A2" w14:textId="77777777" w:rsidR="005E46FF" w:rsidRPr="00B542C1" w:rsidRDefault="005E46FF" w:rsidP="00667E2B">
            <w:pPr>
              <w:autoSpaceDE w:val="0"/>
              <w:autoSpaceDN w:val="0"/>
              <w:adjustRightInd w:val="0"/>
              <w:rPr>
                <w:rFonts w:ascii="ＭＳ 明朝" w:hAnsi="ＭＳ 明朝"/>
                <w:sz w:val="21"/>
                <w:szCs w:val="21"/>
              </w:rPr>
            </w:pPr>
            <w:r w:rsidRPr="00F22DD9">
              <w:rPr>
                <w:rFonts w:ascii="ＭＳ 明朝" w:hAnsi="ＭＳ 明朝"/>
              </w:rPr>
              <w:t>泉南幹線</w:t>
            </w:r>
          </w:p>
        </w:tc>
        <w:tc>
          <w:tcPr>
            <w:tcW w:w="1995" w:type="dxa"/>
            <w:noWrap/>
            <w:hideMark/>
          </w:tcPr>
          <w:p w14:paraId="76D827FC" w14:textId="77777777" w:rsidR="005E46FF" w:rsidRPr="00B542C1" w:rsidRDefault="005E46FF" w:rsidP="005E46FF">
            <w:pPr>
              <w:autoSpaceDE w:val="0"/>
              <w:autoSpaceDN w:val="0"/>
              <w:adjustRightInd w:val="0"/>
              <w:jc w:val="center"/>
              <w:rPr>
                <w:rFonts w:ascii="ＭＳ 明朝" w:hAnsi="ＭＳ 明朝"/>
                <w:sz w:val="21"/>
                <w:szCs w:val="21"/>
              </w:rPr>
            </w:pPr>
            <w:r w:rsidRPr="00F22DD9">
              <w:rPr>
                <w:rFonts w:ascii="ＭＳ 明朝" w:hAnsi="ＭＳ 明朝"/>
              </w:rPr>
              <w:t>汚水</w:t>
            </w:r>
          </w:p>
        </w:tc>
        <w:tc>
          <w:tcPr>
            <w:tcW w:w="1575" w:type="dxa"/>
          </w:tcPr>
          <w:p w14:paraId="6FA20F11" w14:textId="569A8474" w:rsidR="005E46FF" w:rsidRPr="00F22DD9" w:rsidRDefault="00650143"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7,570</w:t>
            </w:r>
          </w:p>
        </w:tc>
      </w:tr>
      <w:tr w:rsidR="005D15D2" w:rsidRPr="00F22DD9" w14:paraId="50255676" w14:textId="77777777" w:rsidTr="008D5182">
        <w:trPr>
          <w:trHeight w:val="390"/>
        </w:trPr>
        <w:tc>
          <w:tcPr>
            <w:tcW w:w="2095" w:type="dxa"/>
            <w:noWrap/>
            <w:vAlign w:val="center"/>
          </w:tcPr>
          <w:p w14:paraId="7FAC7E59" w14:textId="7A961B08" w:rsidR="005D15D2" w:rsidRPr="00B542C1" w:rsidRDefault="005D15D2" w:rsidP="008D5182">
            <w:pPr>
              <w:autoSpaceDE w:val="0"/>
              <w:autoSpaceDN w:val="0"/>
              <w:adjustRightInd w:val="0"/>
              <w:jc w:val="center"/>
              <w:rPr>
                <w:rFonts w:ascii="ＭＳ 明朝" w:hAnsi="ＭＳ 明朝"/>
                <w:sz w:val="21"/>
                <w:szCs w:val="21"/>
              </w:rPr>
            </w:pPr>
            <w:r w:rsidRPr="00F22DD9">
              <w:rPr>
                <w:rFonts w:ascii="ＭＳ 明朝" w:hAnsi="ＭＳ 明朝" w:hint="eastAsia"/>
              </w:rPr>
              <w:t>合計</w:t>
            </w:r>
          </w:p>
        </w:tc>
        <w:tc>
          <w:tcPr>
            <w:tcW w:w="2835" w:type="dxa"/>
            <w:noWrap/>
          </w:tcPr>
          <w:p w14:paraId="1778181E" w14:textId="77777777" w:rsidR="005D15D2" w:rsidRPr="00B542C1" w:rsidRDefault="005D15D2" w:rsidP="00667E2B">
            <w:pPr>
              <w:autoSpaceDE w:val="0"/>
              <w:autoSpaceDN w:val="0"/>
              <w:adjustRightInd w:val="0"/>
              <w:rPr>
                <w:rFonts w:ascii="ＭＳ 明朝" w:hAnsi="ＭＳ 明朝"/>
                <w:sz w:val="21"/>
                <w:szCs w:val="21"/>
              </w:rPr>
            </w:pPr>
          </w:p>
        </w:tc>
        <w:tc>
          <w:tcPr>
            <w:tcW w:w="1995" w:type="dxa"/>
            <w:noWrap/>
          </w:tcPr>
          <w:p w14:paraId="7541ED12" w14:textId="77777777" w:rsidR="005D15D2" w:rsidRPr="00B542C1" w:rsidRDefault="005D15D2" w:rsidP="005E46FF">
            <w:pPr>
              <w:autoSpaceDE w:val="0"/>
              <w:autoSpaceDN w:val="0"/>
              <w:adjustRightInd w:val="0"/>
              <w:jc w:val="center"/>
              <w:rPr>
                <w:rFonts w:ascii="ＭＳ 明朝" w:hAnsi="ＭＳ 明朝"/>
                <w:sz w:val="21"/>
                <w:szCs w:val="21"/>
              </w:rPr>
            </w:pPr>
          </w:p>
        </w:tc>
        <w:tc>
          <w:tcPr>
            <w:tcW w:w="1575" w:type="dxa"/>
          </w:tcPr>
          <w:p w14:paraId="7D30B1E3" w14:textId="3154E270" w:rsidR="005D15D2" w:rsidRPr="00F22DD9" w:rsidRDefault="00650143" w:rsidP="00380CBE">
            <w:pPr>
              <w:autoSpaceDE w:val="0"/>
              <w:autoSpaceDN w:val="0"/>
              <w:adjustRightInd w:val="0"/>
              <w:jc w:val="right"/>
              <w:rPr>
                <w:rFonts w:ascii="ＭＳ 明朝" w:hAnsi="ＭＳ 明朝"/>
                <w:sz w:val="21"/>
                <w:szCs w:val="21"/>
              </w:rPr>
            </w:pPr>
            <w:r w:rsidRPr="00F22DD9">
              <w:rPr>
                <w:rFonts w:ascii="ＭＳ 明朝" w:hAnsi="ＭＳ 明朝" w:hint="eastAsia"/>
                <w:sz w:val="21"/>
                <w:szCs w:val="21"/>
              </w:rPr>
              <w:t>109,390</w:t>
            </w:r>
          </w:p>
        </w:tc>
      </w:tr>
    </w:tbl>
    <w:p w14:paraId="251DE0B8" w14:textId="1EEF60D9" w:rsidR="001E2548" w:rsidRPr="00025B73" w:rsidRDefault="001E2548" w:rsidP="00B542C1"/>
    <w:p w14:paraId="37DC4B37" w14:textId="77777777" w:rsidR="00837BC2" w:rsidRPr="00025B73" w:rsidRDefault="00837BC2" w:rsidP="00E0567B">
      <w:pPr>
        <w:autoSpaceDE w:val="0"/>
        <w:autoSpaceDN w:val="0"/>
        <w:adjustRightInd w:val="0"/>
        <w:ind w:leftChars="200" w:left="420" w:firstLineChars="100" w:firstLine="200"/>
        <w:rPr>
          <w:rFonts w:ascii="ＭＳ 明朝" w:hAnsi="ＭＳ 明朝"/>
          <w:sz w:val="20"/>
          <w:szCs w:val="20"/>
        </w:rPr>
      </w:pPr>
    </w:p>
    <w:p w14:paraId="07780B6C" w14:textId="11A8C8C7" w:rsidR="001E2548" w:rsidRPr="00025B73" w:rsidRDefault="00CD10F2">
      <w:pPr>
        <w:pStyle w:val="2"/>
      </w:pPr>
      <w:bookmarkStart w:id="37" w:name="_Toc31043622"/>
      <w:bookmarkStart w:id="38" w:name="_Toc240465787"/>
      <w:r>
        <w:rPr>
          <w:rFonts w:hint="eastAsia"/>
        </w:rPr>
        <w:t>業務</w:t>
      </w:r>
      <w:r w:rsidR="001E2548" w:rsidRPr="00025B73">
        <w:rPr>
          <w:rFonts w:hint="eastAsia"/>
        </w:rPr>
        <w:t>概要</w:t>
      </w:r>
      <w:bookmarkEnd w:id="37"/>
      <w:bookmarkEnd w:id="38"/>
    </w:p>
    <w:p w14:paraId="235AF305" w14:textId="132B2BAC" w:rsidR="001E2548" w:rsidRPr="00B542C1" w:rsidRDefault="00CD10F2">
      <w:pPr>
        <w:pStyle w:val="3"/>
        <w:rPr>
          <w:rFonts w:asciiTheme="minorEastAsia" w:eastAsiaTheme="minorEastAsia" w:hAnsiTheme="minorEastAsia"/>
        </w:rPr>
      </w:pPr>
      <w:r w:rsidRPr="00B542C1">
        <w:rPr>
          <w:rFonts w:asciiTheme="minorEastAsia" w:eastAsiaTheme="minorEastAsia" w:hAnsiTheme="minorEastAsia" w:hint="eastAsia"/>
        </w:rPr>
        <w:t>業務</w:t>
      </w:r>
      <w:r w:rsidR="00205DB3" w:rsidRPr="00B542C1">
        <w:rPr>
          <w:rFonts w:asciiTheme="minorEastAsia" w:eastAsiaTheme="minorEastAsia" w:hAnsiTheme="minorEastAsia" w:hint="eastAsia"/>
        </w:rPr>
        <w:t>の</w:t>
      </w:r>
      <w:r w:rsidR="001E2548" w:rsidRPr="00B542C1">
        <w:rPr>
          <w:rFonts w:asciiTheme="minorEastAsia" w:eastAsiaTheme="minorEastAsia" w:hAnsiTheme="minorEastAsia" w:hint="eastAsia"/>
        </w:rPr>
        <w:t>方式</w:t>
      </w:r>
    </w:p>
    <w:p w14:paraId="04BB3B1B" w14:textId="5637A2AD" w:rsidR="00CD40AB" w:rsidRPr="00A720F5" w:rsidRDefault="00CD40AB" w:rsidP="00520F31">
      <w:pPr>
        <w:autoSpaceDE w:val="0"/>
        <w:autoSpaceDN w:val="0"/>
        <w:adjustRightInd w:val="0"/>
        <w:ind w:leftChars="100" w:left="210" w:firstLineChars="100" w:firstLine="210"/>
      </w:pPr>
      <w:bookmarkStart w:id="39" w:name="_Hlk120173778"/>
      <w:r w:rsidRPr="00A720F5">
        <w:rPr>
          <w:rFonts w:hint="eastAsia"/>
        </w:rPr>
        <w:t>本</w:t>
      </w:r>
      <w:r w:rsidR="00CD10F2">
        <w:rPr>
          <w:rFonts w:hint="eastAsia"/>
        </w:rPr>
        <w:t>業務</w:t>
      </w:r>
      <w:r w:rsidRPr="00A720F5">
        <w:rPr>
          <w:rFonts w:hint="eastAsia"/>
        </w:rPr>
        <w:t>は、</w:t>
      </w:r>
      <w:r w:rsidR="000B0624" w:rsidRPr="00A720F5">
        <w:rPr>
          <w:rFonts w:hint="eastAsia"/>
        </w:rPr>
        <w:t>大阪府</w:t>
      </w:r>
      <w:r w:rsidR="001C08D7" w:rsidRPr="00A720F5">
        <w:rPr>
          <w:rFonts w:hint="eastAsia"/>
        </w:rPr>
        <w:t>南部流域下水道事務所が所管する管路施設の維持管理に関する各種業務において、</w:t>
      </w:r>
      <w:r w:rsidR="00205DB3">
        <w:rPr>
          <w:rFonts w:hint="eastAsia"/>
        </w:rPr>
        <w:t>受注</w:t>
      </w:r>
      <w:r w:rsidR="001C08D7" w:rsidRPr="00A720F5">
        <w:rPr>
          <w:rFonts w:hint="eastAsia"/>
        </w:rPr>
        <w:t>者である民間事業者の創意工夫を促し、効率的・効果的な維持管理が実現するように、</w:t>
      </w:r>
      <w:r w:rsidR="009759BC" w:rsidRPr="00A720F5">
        <w:rPr>
          <w:rFonts w:hint="eastAsia"/>
        </w:rPr>
        <w:t>下水道分野における</w:t>
      </w:r>
      <w:r w:rsidR="00205DB3">
        <w:rPr>
          <w:rFonts w:hint="eastAsia"/>
        </w:rPr>
        <w:t>包括的な</w:t>
      </w:r>
      <w:r w:rsidR="00205DB3" w:rsidRPr="00A720F5">
        <w:rPr>
          <w:rFonts w:hint="eastAsia"/>
        </w:rPr>
        <w:t>官民連携事業</w:t>
      </w:r>
      <w:r w:rsidR="00205DB3">
        <w:rPr>
          <w:rFonts w:hint="eastAsia"/>
        </w:rPr>
        <w:t>である</w:t>
      </w:r>
      <w:r w:rsidR="009759BC" w:rsidRPr="00A720F5">
        <w:rPr>
          <w:rFonts w:hint="eastAsia"/>
        </w:rPr>
        <w:t>「水の官民連携」（管路施設）</w:t>
      </w:r>
      <w:r w:rsidRPr="00A720F5">
        <w:rPr>
          <w:rFonts w:hint="eastAsia"/>
        </w:rPr>
        <w:t>の管理・更新</w:t>
      </w:r>
      <w:r w:rsidR="009759BC" w:rsidRPr="00A720F5">
        <w:rPr>
          <w:rFonts w:hint="eastAsia"/>
        </w:rPr>
        <w:t>支援型</w:t>
      </w:r>
      <w:r w:rsidRPr="00A720F5">
        <w:rPr>
          <w:rFonts w:hint="eastAsia"/>
        </w:rPr>
        <w:t>一体マネジメント方式（レベル</w:t>
      </w:r>
      <w:r w:rsidRPr="00A720F5">
        <w:rPr>
          <w:rFonts w:hint="eastAsia"/>
        </w:rPr>
        <w:t>3.5</w:t>
      </w:r>
      <w:r w:rsidRPr="00A720F5">
        <w:rPr>
          <w:rFonts w:hint="eastAsia"/>
        </w:rPr>
        <w:t>）</w:t>
      </w:r>
      <w:r w:rsidR="001C08D7" w:rsidRPr="00A720F5">
        <w:rPr>
          <w:rFonts w:hint="eastAsia"/>
        </w:rPr>
        <w:t>の枠組みに沿って</w:t>
      </w:r>
      <w:r w:rsidRPr="00A720F5">
        <w:rPr>
          <w:rFonts w:hint="eastAsia"/>
        </w:rPr>
        <w:t>実施する</w:t>
      </w:r>
      <w:r w:rsidR="001C08D7" w:rsidRPr="00A720F5">
        <w:rPr>
          <w:rFonts w:hint="eastAsia"/>
        </w:rPr>
        <w:t>ものである。</w:t>
      </w:r>
    </w:p>
    <w:p w14:paraId="515DE268" w14:textId="26F59CB1" w:rsidR="00EB2861" w:rsidRPr="00520F31" w:rsidRDefault="00EB2861" w:rsidP="00E0567B">
      <w:pPr>
        <w:autoSpaceDE w:val="0"/>
        <w:autoSpaceDN w:val="0"/>
        <w:adjustRightInd w:val="0"/>
        <w:ind w:leftChars="100" w:left="210" w:firstLineChars="100" w:firstLine="200"/>
        <w:rPr>
          <w:rFonts w:asciiTheme="minorEastAsia" w:hAnsiTheme="minorEastAsia"/>
          <w:strike/>
          <w:sz w:val="20"/>
          <w:szCs w:val="20"/>
        </w:rPr>
      </w:pPr>
    </w:p>
    <w:bookmarkEnd w:id="39"/>
    <w:p w14:paraId="1E8EF0E8" w14:textId="7158D87B" w:rsidR="001E2548" w:rsidRPr="00B542C1" w:rsidRDefault="00CD10F2">
      <w:pPr>
        <w:pStyle w:val="3"/>
        <w:rPr>
          <w:rFonts w:asciiTheme="minorEastAsia" w:eastAsiaTheme="minorEastAsia" w:hAnsiTheme="minorEastAsia"/>
        </w:rPr>
      </w:pPr>
      <w:r w:rsidRPr="00B542C1">
        <w:rPr>
          <w:rFonts w:asciiTheme="minorEastAsia" w:eastAsiaTheme="minorEastAsia" w:hAnsiTheme="minorEastAsia" w:hint="eastAsia"/>
        </w:rPr>
        <w:t>業務</w:t>
      </w:r>
      <w:r w:rsidR="001E2548" w:rsidRPr="00B542C1">
        <w:rPr>
          <w:rFonts w:asciiTheme="minorEastAsia" w:eastAsiaTheme="minorEastAsia" w:hAnsiTheme="minorEastAsia" w:hint="eastAsia"/>
        </w:rPr>
        <w:t>範囲</w:t>
      </w:r>
    </w:p>
    <w:p w14:paraId="60C2685B" w14:textId="7875C983" w:rsidR="002A19E7" w:rsidRDefault="00EB2861">
      <w:pPr>
        <w:ind w:leftChars="100" w:left="210" w:firstLineChars="100" w:firstLine="200"/>
        <w:rPr>
          <w:sz w:val="20"/>
          <w:szCs w:val="20"/>
        </w:rPr>
      </w:pPr>
      <w:bookmarkStart w:id="40" w:name="_Hlk117599227"/>
      <w:r w:rsidRPr="007A3F86">
        <w:rPr>
          <w:rFonts w:hint="eastAsia"/>
          <w:sz w:val="20"/>
          <w:szCs w:val="20"/>
        </w:rPr>
        <w:t>本</w:t>
      </w:r>
      <w:r w:rsidR="00CD10F2">
        <w:rPr>
          <w:rFonts w:hint="eastAsia"/>
          <w:sz w:val="20"/>
          <w:szCs w:val="20"/>
        </w:rPr>
        <w:t>業務</w:t>
      </w:r>
      <w:r w:rsidRPr="007A3F86">
        <w:rPr>
          <w:rFonts w:hint="eastAsia"/>
          <w:sz w:val="20"/>
          <w:szCs w:val="20"/>
        </w:rPr>
        <w:t>の業務範囲については、以下のとおりである。</w:t>
      </w:r>
      <w:bookmarkStart w:id="41" w:name="_Hlk119935035"/>
    </w:p>
    <w:p w14:paraId="5C788033" w14:textId="092284B5" w:rsidR="0045488B" w:rsidRDefault="002645CB" w:rsidP="00911645">
      <w:pPr>
        <w:ind w:leftChars="100" w:left="210" w:firstLineChars="100" w:firstLine="210"/>
      </w:pPr>
      <w:r w:rsidRPr="00FB4F8E">
        <w:rPr>
          <w:rFonts w:hint="eastAsia"/>
        </w:rPr>
        <w:t>詳細については要求水準書</w:t>
      </w:r>
      <w:r w:rsidR="000E222D" w:rsidRPr="00FB4F8E">
        <w:rPr>
          <w:rFonts w:hint="eastAsia"/>
        </w:rPr>
        <w:t>（案）</w:t>
      </w:r>
      <w:r w:rsidR="002A19E7" w:rsidRPr="00FB4F8E">
        <w:rPr>
          <w:rFonts w:hint="eastAsia"/>
        </w:rPr>
        <w:t>等</w:t>
      </w:r>
      <w:r w:rsidRPr="00FB4F8E">
        <w:rPr>
          <w:rFonts w:hint="eastAsia"/>
        </w:rPr>
        <w:t>で提示する。</w:t>
      </w:r>
      <w:bookmarkEnd w:id="41"/>
    </w:p>
    <w:p w14:paraId="59D5C668" w14:textId="4C6A26E9" w:rsidR="0045488B" w:rsidRDefault="0045488B" w:rsidP="0045488B">
      <w:r>
        <w:rPr>
          <w:rFonts w:hint="eastAsia"/>
        </w:rPr>
        <w:t>（</w:t>
      </w:r>
      <w:r>
        <w:rPr>
          <w:rFonts w:hint="eastAsia"/>
        </w:rPr>
        <w:t>A</w:t>
      </w:r>
      <w:r>
        <w:rPr>
          <w:rFonts w:hint="eastAsia"/>
        </w:rPr>
        <w:t>）</w:t>
      </w:r>
      <w:r w:rsidRPr="0045488B">
        <w:t>統括管理業務</w:t>
      </w:r>
      <w:r>
        <w:rPr>
          <w:rFonts w:hint="eastAsia"/>
        </w:rPr>
        <w:t xml:space="preserve">　：</w:t>
      </w:r>
      <w:r w:rsidR="00CD10F2">
        <w:t>業務</w:t>
      </w:r>
      <w:r w:rsidRPr="0045488B">
        <w:t>全体をマネジメントする業務</w:t>
      </w:r>
    </w:p>
    <w:p w14:paraId="43D10FCA" w14:textId="2F8BBF11" w:rsidR="0045488B" w:rsidRDefault="0045488B" w:rsidP="0045488B">
      <w:pPr>
        <w:ind w:firstLineChars="250" w:firstLine="525"/>
      </w:pPr>
      <w:r>
        <w:rPr>
          <w:rFonts w:hint="eastAsia"/>
        </w:rPr>
        <w:t>（１）</w:t>
      </w:r>
      <w:r w:rsidRPr="0045488B">
        <w:t>業務計画書作成業務</w:t>
      </w:r>
    </w:p>
    <w:p w14:paraId="2957BD75" w14:textId="280BC44E" w:rsidR="0045488B" w:rsidRDefault="0045488B" w:rsidP="0045488B">
      <w:r>
        <w:rPr>
          <w:rFonts w:hint="eastAsia"/>
        </w:rPr>
        <w:t xml:space="preserve">     </w:t>
      </w:r>
      <w:r>
        <w:rPr>
          <w:rFonts w:hint="eastAsia"/>
        </w:rPr>
        <w:t>（２）</w:t>
      </w:r>
      <w:r w:rsidRPr="0045488B">
        <w:t>更新計画案作成業務</w:t>
      </w:r>
    </w:p>
    <w:p w14:paraId="34AC3CB5" w14:textId="3530F853" w:rsidR="0045488B" w:rsidRDefault="0045488B" w:rsidP="0045488B">
      <w:r>
        <w:rPr>
          <w:rFonts w:hint="eastAsia"/>
        </w:rPr>
        <w:t xml:space="preserve">     </w:t>
      </w:r>
      <w:r>
        <w:rPr>
          <w:rFonts w:hint="eastAsia"/>
        </w:rPr>
        <w:t>（３）</w:t>
      </w:r>
      <w:r w:rsidRPr="0045488B">
        <w:t>モニタリング関連業務</w:t>
      </w:r>
    </w:p>
    <w:p w14:paraId="2B1E3852" w14:textId="3D01B23E" w:rsidR="0045488B" w:rsidRDefault="0045488B" w:rsidP="0045488B">
      <w:r>
        <w:rPr>
          <w:rFonts w:hint="eastAsia"/>
        </w:rPr>
        <w:t xml:space="preserve">     </w:t>
      </w:r>
      <w:r>
        <w:rPr>
          <w:rFonts w:hint="eastAsia"/>
        </w:rPr>
        <w:t>（４）</w:t>
      </w:r>
      <w:r w:rsidRPr="0045488B">
        <w:t>データ蓄積業務</w:t>
      </w:r>
    </w:p>
    <w:p w14:paraId="1DF85EC7" w14:textId="1F639050" w:rsidR="0045488B" w:rsidRDefault="0045488B" w:rsidP="0045488B">
      <w:r>
        <w:rPr>
          <w:rFonts w:hint="eastAsia"/>
        </w:rPr>
        <w:t xml:space="preserve">   </w:t>
      </w:r>
      <w:r>
        <w:rPr>
          <w:rFonts w:hint="eastAsia"/>
        </w:rPr>
        <w:t xml:space="preserve">　（５）</w:t>
      </w:r>
      <w:r w:rsidRPr="0045488B">
        <w:t>マニュアル</w:t>
      </w:r>
      <w:r w:rsidR="003A27B2">
        <w:rPr>
          <w:rFonts w:hint="eastAsia"/>
        </w:rPr>
        <w:t>作成</w:t>
      </w:r>
      <w:r w:rsidRPr="0045488B">
        <w:t>、引継ぎ</w:t>
      </w:r>
      <w:r w:rsidR="003A27B2">
        <w:rPr>
          <w:rFonts w:hint="eastAsia"/>
        </w:rPr>
        <w:t>業務</w:t>
      </w:r>
    </w:p>
    <w:p w14:paraId="4F8EEC5B" w14:textId="77777777" w:rsidR="00792F06" w:rsidRDefault="00792F06" w:rsidP="0045488B"/>
    <w:p w14:paraId="36A7D9D2" w14:textId="3DD6643B" w:rsidR="0045488B" w:rsidRDefault="0045488B" w:rsidP="004C33DF">
      <w:pPr>
        <w:ind w:left="420" w:hangingChars="200" w:hanging="420"/>
      </w:pPr>
      <w:r>
        <w:rPr>
          <w:rFonts w:hint="eastAsia"/>
        </w:rPr>
        <w:t>（</w:t>
      </w:r>
      <w:r>
        <w:rPr>
          <w:rFonts w:hint="eastAsia"/>
        </w:rPr>
        <w:t>B</w:t>
      </w:r>
      <w:r>
        <w:rPr>
          <w:rFonts w:hint="eastAsia"/>
        </w:rPr>
        <w:t>）</w:t>
      </w:r>
      <w:r w:rsidRPr="0045488B">
        <w:t>計画的維持管理業務：管渠や</w:t>
      </w:r>
      <w:r w:rsidR="003A27B2">
        <w:rPr>
          <w:rFonts w:hint="eastAsia"/>
        </w:rPr>
        <w:t>マンホール</w:t>
      </w:r>
      <w:r w:rsidR="0071412E">
        <w:rPr>
          <w:rFonts w:hint="eastAsia"/>
        </w:rPr>
        <w:t>（以下、「管渠等」という。）</w:t>
      </w:r>
      <w:r w:rsidRPr="0045488B">
        <w:t>の計画</w:t>
      </w:r>
      <w:r w:rsidR="003A27B2">
        <w:rPr>
          <w:rFonts w:hint="eastAsia"/>
        </w:rPr>
        <w:t>的な調査</w:t>
      </w:r>
      <w:r w:rsidR="00A77411">
        <w:rPr>
          <w:rFonts w:hint="eastAsia"/>
        </w:rPr>
        <w:t>、</w:t>
      </w:r>
      <w:r w:rsidR="003A27B2">
        <w:rPr>
          <w:rFonts w:hint="eastAsia"/>
        </w:rPr>
        <w:t>診断</w:t>
      </w:r>
      <w:r w:rsidRPr="0045488B">
        <w:t>・</w:t>
      </w:r>
      <w:r w:rsidRPr="0045488B">
        <w:lastRenderedPageBreak/>
        <w:t>巡視とこれらの報告</w:t>
      </w:r>
    </w:p>
    <w:p w14:paraId="0F8D1908" w14:textId="64D00D83" w:rsidR="0045488B" w:rsidRDefault="0045488B" w:rsidP="0045488B">
      <w:r>
        <w:rPr>
          <w:rFonts w:hint="eastAsia"/>
        </w:rPr>
        <w:t xml:space="preserve">　　　（１）</w:t>
      </w:r>
      <w:r w:rsidRPr="0045488B">
        <w:t>診断業務</w:t>
      </w:r>
    </w:p>
    <w:p w14:paraId="79CF1C88" w14:textId="4088DECF" w:rsidR="008C673E" w:rsidRDefault="0045488B" w:rsidP="0045488B">
      <w:r>
        <w:rPr>
          <w:rFonts w:hint="eastAsia"/>
        </w:rPr>
        <w:t xml:space="preserve">　　　（２）</w:t>
      </w:r>
      <w:r w:rsidR="00A77411">
        <w:rPr>
          <w:rFonts w:hint="eastAsia"/>
        </w:rPr>
        <w:t>調査</w:t>
      </w:r>
      <w:r w:rsidR="00AA67DF">
        <w:rPr>
          <w:rFonts w:hint="eastAsia"/>
        </w:rPr>
        <w:t>（※）</w:t>
      </w:r>
      <w:r w:rsidR="00A77411">
        <w:rPr>
          <w:rFonts w:hint="eastAsia"/>
        </w:rPr>
        <w:t>・</w:t>
      </w:r>
      <w:r w:rsidRPr="0045488B">
        <w:t>巡視業務</w:t>
      </w:r>
      <w:r w:rsidR="00AA67DF">
        <w:rPr>
          <w:rFonts w:hint="eastAsia"/>
        </w:rPr>
        <w:t xml:space="preserve">　　　　</w:t>
      </w:r>
    </w:p>
    <w:p w14:paraId="488DE30B" w14:textId="7B41D83A" w:rsidR="0045488B" w:rsidRPr="00AA67DF" w:rsidRDefault="00C86232" w:rsidP="0045488B">
      <w:r>
        <w:rPr>
          <w:rFonts w:hint="eastAsia"/>
        </w:rPr>
        <w:t xml:space="preserve">　　　　　　※発注者が予定している管渠の調査計画を提示する。</w:t>
      </w:r>
    </w:p>
    <w:p w14:paraId="0A32B710" w14:textId="5524516F" w:rsidR="0045488B" w:rsidRDefault="0045488B" w:rsidP="0045488B">
      <w:r>
        <w:rPr>
          <w:rFonts w:hint="eastAsia"/>
        </w:rPr>
        <w:t>（</w:t>
      </w:r>
      <w:r>
        <w:rPr>
          <w:rFonts w:hint="eastAsia"/>
        </w:rPr>
        <w:t>C</w:t>
      </w:r>
      <w:r>
        <w:rPr>
          <w:rFonts w:hint="eastAsia"/>
        </w:rPr>
        <w:t>）</w:t>
      </w:r>
      <w:r w:rsidRPr="0045488B">
        <w:t>都度対応業務</w:t>
      </w:r>
      <w:r>
        <w:rPr>
          <w:rFonts w:hint="eastAsia"/>
        </w:rPr>
        <w:t xml:space="preserve">　</w:t>
      </w:r>
      <w:r w:rsidRPr="0045488B">
        <w:t>：管渠</w:t>
      </w:r>
      <w:r w:rsidR="0071412E">
        <w:rPr>
          <w:rFonts w:hint="eastAsia"/>
        </w:rPr>
        <w:t>等</w:t>
      </w:r>
      <w:r w:rsidR="003A27B2">
        <w:rPr>
          <w:rFonts w:hint="eastAsia"/>
        </w:rPr>
        <w:t>の</w:t>
      </w:r>
      <w:r w:rsidRPr="0045488B">
        <w:t>修繕</w:t>
      </w:r>
      <w:r w:rsidR="0001798F">
        <w:rPr>
          <w:rFonts w:hint="eastAsia"/>
        </w:rPr>
        <w:t>工事</w:t>
      </w:r>
      <w:r w:rsidRPr="0045488B">
        <w:t>、蓋換え、事故・住民苦情・緊急対応、清掃等</w:t>
      </w:r>
    </w:p>
    <w:p w14:paraId="3A4CD838" w14:textId="6CD8C6AF" w:rsidR="0045488B" w:rsidRDefault="00DD5473" w:rsidP="00DD5473">
      <w:pPr>
        <w:ind w:firstLineChars="300" w:firstLine="630"/>
      </w:pPr>
      <w:r>
        <w:rPr>
          <w:rFonts w:hint="eastAsia"/>
        </w:rPr>
        <w:t>（１）</w:t>
      </w:r>
      <w:r w:rsidR="0045488B" w:rsidRPr="0045488B">
        <w:t>点検業務</w:t>
      </w:r>
    </w:p>
    <w:p w14:paraId="2879B33C" w14:textId="70B4FD12" w:rsidR="0045488B" w:rsidRPr="00DD5473" w:rsidRDefault="00DD5473" w:rsidP="00DD5473">
      <w:pPr>
        <w:ind w:firstLineChars="300" w:firstLine="630"/>
      </w:pPr>
      <w:r w:rsidRPr="00DD5473">
        <w:rPr>
          <w:rFonts w:hint="eastAsia"/>
        </w:rPr>
        <w:t>（２）</w:t>
      </w:r>
      <w:r w:rsidR="0045488B" w:rsidRPr="00DD5473">
        <w:t>清掃・浚渫業務</w:t>
      </w:r>
    </w:p>
    <w:p w14:paraId="5CEF6DAE" w14:textId="6A5D83C3" w:rsidR="0045488B" w:rsidRDefault="00DD5473" w:rsidP="00DD5473">
      <w:pPr>
        <w:ind w:firstLineChars="300" w:firstLine="630"/>
      </w:pPr>
      <w:r>
        <w:rPr>
          <w:rFonts w:hint="eastAsia"/>
        </w:rPr>
        <w:t>（３）</w:t>
      </w:r>
      <w:r w:rsidR="0045488B" w:rsidRPr="0045488B">
        <w:t>修繕</w:t>
      </w:r>
      <w:r w:rsidR="0001798F">
        <w:rPr>
          <w:rFonts w:hint="eastAsia"/>
        </w:rPr>
        <w:t>工事</w:t>
      </w:r>
    </w:p>
    <w:bookmarkEnd w:id="40"/>
    <w:p w14:paraId="7C06E989" w14:textId="2094C328" w:rsidR="001E2548" w:rsidRPr="004C33DF" w:rsidRDefault="00CD10F2">
      <w:pPr>
        <w:pStyle w:val="3"/>
        <w:rPr>
          <w:rFonts w:asciiTheme="majorEastAsia" w:hAnsiTheme="majorEastAsia"/>
        </w:rPr>
      </w:pPr>
      <w:r w:rsidRPr="004C33DF">
        <w:rPr>
          <w:rFonts w:asciiTheme="majorEastAsia" w:hAnsiTheme="majorEastAsia" w:hint="eastAsia"/>
        </w:rPr>
        <w:t>業務</w:t>
      </w:r>
      <w:r w:rsidR="001E2548" w:rsidRPr="004C33DF">
        <w:rPr>
          <w:rFonts w:asciiTheme="majorEastAsia" w:hAnsiTheme="majorEastAsia" w:hint="eastAsia"/>
        </w:rPr>
        <w:t>期間・スケジュール（予定）</w:t>
      </w:r>
    </w:p>
    <w:p w14:paraId="53DFD814" w14:textId="2029DF52" w:rsidR="00EB2861" w:rsidRPr="00D70AA9" w:rsidRDefault="00EB2861" w:rsidP="00E0567B">
      <w:pPr>
        <w:ind w:leftChars="100" w:left="210" w:firstLineChars="100" w:firstLine="210"/>
        <w:rPr>
          <w:rFonts w:ascii="ＭＳ 明朝" w:eastAsia="ＭＳ 明朝" w:hAnsi="ＭＳ 明朝"/>
        </w:rPr>
      </w:pPr>
      <w:r w:rsidRPr="00D70AA9">
        <w:rPr>
          <w:rFonts w:ascii="ＭＳ 明朝" w:eastAsia="ＭＳ 明朝" w:hAnsi="ＭＳ 明朝" w:hint="eastAsia"/>
        </w:rPr>
        <w:t>本</w:t>
      </w:r>
      <w:r w:rsidR="00CD10F2">
        <w:rPr>
          <w:rFonts w:ascii="ＭＳ 明朝" w:eastAsia="ＭＳ 明朝" w:hAnsi="ＭＳ 明朝" w:hint="eastAsia"/>
        </w:rPr>
        <w:t>業務</w:t>
      </w:r>
      <w:r w:rsidRPr="00D70AA9">
        <w:rPr>
          <w:rFonts w:ascii="ＭＳ 明朝" w:eastAsia="ＭＳ 明朝" w:hAnsi="ＭＳ 明朝" w:hint="eastAsia"/>
        </w:rPr>
        <w:t>の</w:t>
      </w:r>
      <w:r w:rsidR="00CD10F2">
        <w:rPr>
          <w:rFonts w:ascii="ＭＳ 明朝" w:eastAsia="ＭＳ 明朝" w:hAnsi="ＭＳ 明朝" w:hint="eastAsia"/>
        </w:rPr>
        <w:t>業務</w:t>
      </w:r>
      <w:r w:rsidRPr="00D70AA9">
        <w:rPr>
          <w:rFonts w:ascii="ＭＳ 明朝" w:eastAsia="ＭＳ 明朝" w:hAnsi="ＭＳ 明朝" w:hint="eastAsia"/>
        </w:rPr>
        <w:t>期間は、以下のとおりとする。</w:t>
      </w:r>
    </w:p>
    <w:p w14:paraId="28DB8133" w14:textId="3455E136" w:rsidR="00371599" w:rsidRPr="00156D30" w:rsidRDefault="00371599" w:rsidP="00371599">
      <w:pPr>
        <w:ind w:leftChars="100" w:left="210" w:firstLineChars="315" w:firstLine="661"/>
        <w:rPr>
          <w:rFonts w:ascii="ＭＳ 明朝" w:eastAsia="ＭＳ 明朝" w:hAnsi="ＭＳ 明朝"/>
        </w:rPr>
      </w:pPr>
      <w:r w:rsidRPr="00156D30">
        <w:rPr>
          <w:rFonts w:ascii="ＭＳ 明朝" w:eastAsia="ＭＳ 明朝" w:hAnsi="ＭＳ 明朝" w:hint="eastAsia"/>
        </w:rPr>
        <w:t>令和</w:t>
      </w:r>
      <w:r w:rsidR="00EB14E8" w:rsidRPr="00156D30">
        <w:rPr>
          <w:rFonts w:ascii="ＭＳ 明朝" w:eastAsia="ＭＳ 明朝" w:hAnsi="ＭＳ 明朝" w:hint="eastAsia"/>
        </w:rPr>
        <w:t>９</w:t>
      </w:r>
      <w:r w:rsidRPr="00156D30">
        <w:rPr>
          <w:rFonts w:ascii="ＭＳ 明朝" w:eastAsia="ＭＳ 明朝" w:hAnsi="ＭＳ 明朝" w:hint="eastAsia"/>
        </w:rPr>
        <w:t>年</w:t>
      </w:r>
      <w:r w:rsidR="00EB14E8" w:rsidRPr="00156D30">
        <w:rPr>
          <w:rFonts w:ascii="ＭＳ 明朝" w:eastAsia="ＭＳ 明朝" w:hAnsi="ＭＳ 明朝" w:hint="eastAsia"/>
        </w:rPr>
        <w:t>１２</w:t>
      </w:r>
      <w:r w:rsidRPr="00156D30">
        <w:rPr>
          <w:rFonts w:ascii="ＭＳ 明朝" w:eastAsia="ＭＳ 明朝" w:hAnsi="ＭＳ 明朝" w:hint="eastAsia"/>
        </w:rPr>
        <w:t>月（予定）</w:t>
      </w:r>
      <w:r w:rsidRPr="00156D30">
        <w:rPr>
          <w:rFonts w:ascii="ＭＳ 明朝" w:eastAsia="ＭＳ 明朝" w:hAnsi="ＭＳ 明朝"/>
        </w:rPr>
        <w:tab/>
      </w:r>
      <w:r w:rsidRPr="00156D30">
        <w:rPr>
          <w:rFonts w:ascii="ＭＳ 明朝" w:eastAsia="ＭＳ 明朝" w:hAnsi="ＭＳ 明朝"/>
        </w:rPr>
        <w:tab/>
      </w:r>
      <w:r w:rsidR="00133A37">
        <w:rPr>
          <w:rFonts w:ascii="ＭＳ 明朝" w:eastAsia="ＭＳ 明朝" w:hAnsi="ＭＳ 明朝" w:hint="eastAsia"/>
        </w:rPr>
        <w:t xml:space="preserve">　　　　</w:t>
      </w:r>
      <w:r w:rsidRPr="00156D30">
        <w:rPr>
          <w:rFonts w:ascii="ＭＳ 明朝" w:eastAsia="ＭＳ 明朝" w:hAnsi="ＭＳ 明朝"/>
        </w:rPr>
        <w:tab/>
      </w:r>
      <w:r w:rsidRPr="00156D30">
        <w:rPr>
          <w:rFonts w:ascii="ＭＳ 明朝" w:eastAsia="ＭＳ 明朝" w:hAnsi="ＭＳ 明朝" w:hint="eastAsia"/>
        </w:rPr>
        <w:t>：</w:t>
      </w:r>
      <w:r w:rsidR="00CD10F2">
        <w:rPr>
          <w:rFonts w:ascii="ＭＳ 明朝" w:eastAsia="ＭＳ 明朝" w:hAnsi="ＭＳ 明朝" w:hint="eastAsia"/>
        </w:rPr>
        <w:t>業務委託</w:t>
      </w:r>
      <w:r w:rsidRPr="00156D30">
        <w:rPr>
          <w:rFonts w:ascii="ＭＳ 明朝" w:eastAsia="ＭＳ 明朝" w:hAnsi="ＭＳ 明朝" w:hint="eastAsia"/>
        </w:rPr>
        <w:t>契約締結</w:t>
      </w:r>
    </w:p>
    <w:p w14:paraId="1AE762CD" w14:textId="6B2A3A41" w:rsidR="00371599" w:rsidRPr="00156D30" w:rsidRDefault="00371599" w:rsidP="00E0567B">
      <w:pPr>
        <w:ind w:leftChars="100" w:left="210" w:firstLineChars="100" w:firstLine="210"/>
        <w:rPr>
          <w:rFonts w:ascii="ＭＳ 明朝" w:eastAsia="ＭＳ 明朝" w:hAnsi="ＭＳ 明朝"/>
        </w:rPr>
      </w:pPr>
      <w:r w:rsidRPr="00156D30">
        <w:rPr>
          <w:rFonts w:ascii="ＭＳ 明朝" w:eastAsia="ＭＳ 明朝" w:hAnsi="ＭＳ 明朝"/>
        </w:rPr>
        <w:tab/>
      </w:r>
      <w:r w:rsidR="00CD10F2">
        <w:rPr>
          <w:rFonts w:ascii="ＭＳ 明朝" w:eastAsia="ＭＳ 明朝" w:hAnsi="ＭＳ 明朝" w:hint="eastAsia"/>
        </w:rPr>
        <w:t>業務委託</w:t>
      </w:r>
      <w:r w:rsidRPr="00156D30">
        <w:rPr>
          <w:rFonts w:ascii="ＭＳ 明朝" w:eastAsia="ＭＳ 明朝" w:hAnsi="ＭＳ 明朝" w:hint="eastAsia"/>
        </w:rPr>
        <w:t>契約締結日～令和</w:t>
      </w:r>
      <w:r w:rsidR="00EB14E8" w:rsidRPr="00156D30">
        <w:rPr>
          <w:rFonts w:ascii="ＭＳ 明朝" w:eastAsia="ＭＳ 明朝" w:hAnsi="ＭＳ 明朝" w:hint="eastAsia"/>
        </w:rPr>
        <w:t>１０</w:t>
      </w:r>
      <w:r w:rsidRPr="00156D30">
        <w:rPr>
          <w:rFonts w:ascii="ＭＳ 明朝" w:eastAsia="ＭＳ 明朝" w:hAnsi="ＭＳ 明朝" w:hint="eastAsia"/>
        </w:rPr>
        <w:t>年</w:t>
      </w:r>
      <w:r w:rsidR="00EB14E8" w:rsidRPr="00156D30">
        <w:rPr>
          <w:rFonts w:ascii="ＭＳ 明朝" w:eastAsia="ＭＳ 明朝" w:hAnsi="ＭＳ 明朝" w:hint="eastAsia"/>
        </w:rPr>
        <w:t>３</w:t>
      </w:r>
      <w:r w:rsidRPr="00156D30">
        <w:rPr>
          <w:rFonts w:ascii="ＭＳ 明朝" w:eastAsia="ＭＳ 明朝" w:hAnsi="ＭＳ 明朝" w:hint="eastAsia"/>
        </w:rPr>
        <w:t>月</w:t>
      </w:r>
      <w:r w:rsidR="00EB14E8" w:rsidRPr="00156D30">
        <w:rPr>
          <w:rFonts w:ascii="ＭＳ 明朝" w:eastAsia="ＭＳ 明朝" w:hAnsi="ＭＳ 明朝" w:hint="eastAsia"/>
        </w:rPr>
        <w:t>３１</w:t>
      </w:r>
      <w:r w:rsidRPr="00156D30">
        <w:rPr>
          <w:rFonts w:ascii="ＭＳ 明朝" w:eastAsia="ＭＳ 明朝" w:hAnsi="ＭＳ 明朝" w:hint="eastAsia"/>
        </w:rPr>
        <w:t>日</w:t>
      </w:r>
      <w:r w:rsidRPr="00156D30">
        <w:rPr>
          <w:rFonts w:ascii="ＭＳ 明朝" w:eastAsia="ＭＳ 明朝" w:hAnsi="ＭＳ 明朝"/>
        </w:rPr>
        <w:tab/>
      </w:r>
      <w:r w:rsidRPr="00156D30">
        <w:rPr>
          <w:rFonts w:ascii="ＭＳ 明朝" w:eastAsia="ＭＳ 明朝" w:hAnsi="ＭＳ 明朝" w:hint="eastAsia"/>
        </w:rPr>
        <w:t>：業務準備期間</w:t>
      </w:r>
    </w:p>
    <w:p w14:paraId="7D4F3D45" w14:textId="02BFFC6E" w:rsidR="00371599" w:rsidRPr="00D70AA9" w:rsidRDefault="00371599" w:rsidP="00E0567B">
      <w:pPr>
        <w:ind w:leftChars="100" w:left="210" w:firstLineChars="100" w:firstLine="210"/>
        <w:rPr>
          <w:rFonts w:ascii="ＭＳ 明朝" w:eastAsia="ＭＳ 明朝" w:hAnsi="ＭＳ 明朝"/>
          <w:highlight w:val="yellow"/>
          <w:lang w:eastAsia="zh-TW"/>
        </w:rPr>
      </w:pPr>
      <w:r w:rsidRPr="00156D30">
        <w:rPr>
          <w:rFonts w:ascii="ＭＳ 明朝" w:eastAsia="ＭＳ 明朝" w:hAnsi="ＭＳ 明朝"/>
        </w:rPr>
        <w:tab/>
      </w:r>
      <w:r w:rsidRPr="00156D30">
        <w:rPr>
          <w:rFonts w:ascii="ＭＳ 明朝" w:eastAsia="ＭＳ 明朝" w:hAnsi="ＭＳ 明朝" w:hint="eastAsia"/>
          <w:lang w:eastAsia="zh-TW"/>
        </w:rPr>
        <w:t>令和</w:t>
      </w:r>
      <w:r w:rsidR="00EB14E8" w:rsidRPr="00156D30">
        <w:rPr>
          <w:rFonts w:ascii="ＭＳ 明朝" w:eastAsia="ＭＳ 明朝" w:hAnsi="ＭＳ 明朝" w:hint="eastAsia"/>
        </w:rPr>
        <w:t>１０</w:t>
      </w:r>
      <w:r w:rsidRPr="00156D30">
        <w:rPr>
          <w:rFonts w:ascii="ＭＳ 明朝" w:eastAsia="ＭＳ 明朝" w:hAnsi="ＭＳ 明朝" w:hint="eastAsia"/>
          <w:lang w:eastAsia="zh-TW"/>
        </w:rPr>
        <w:t>年</w:t>
      </w:r>
      <w:r w:rsidR="00EB14E8" w:rsidRPr="00156D30">
        <w:rPr>
          <w:rFonts w:ascii="ＭＳ 明朝" w:eastAsia="ＭＳ 明朝" w:hAnsi="ＭＳ 明朝" w:hint="eastAsia"/>
        </w:rPr>
        <w:t>４</w:t>
      </w:r>
      <w:r w:rsidRPr="00156D30">
        <w:rPr>
          <w:rFonts w:ascii="ＭＳ 明朝" w:eastAsia="ＭＳ 明朝" w:hAnsi="ＭＳ 明朝" w:hint="eastAsia"/>
          <w:lang w:eastAsia="zh-TW"/>
        </w:rPr>
        <w:t>月</w:t>
      </w:r>
      <w:r w:rsidR="00EB14E8" w:rsidRPr="00156D30">
        <w:rPr>
          <w:rFonts w:ascii="ＭＳ 明朝" w:eastAsia="ＭＳ 明朝" w:hAnsi="ＭＳ 明朝" w:hint="eastAsia"/>
        </w:rPr>
        <w:t>１</w:t>
      </w:r>
      <w:r w:rsidRPr="00156D30">
        <w:rPr>
          <w:rFonts w:ascii="ＭＳ 明朝" w:eastAsia="ＭＳ 明朝" w:hAnsi="ＭＳ 明朝" w:hint="eastAsia"/>
          <w:lang w:eastAsia="zh-TW"/>
        </w:rPr>
        <w:t>日～令和</w:t>
      </w:r>
      <w:r w:rsidR="00EB14E8" w:rsidRPr="00156D30">
        <w:rPr>
          <w:rFonts w:ascii="ＭＳ 明朝" w:eastAsia="ＭＳ 明朝" w:hAnsi="ＭＳ 明朝" w:hint="eastAsia"/>
        </w:rPr>
        <w:t>２０</w:t>
      </w:r>
      <w:r w:rsidRPr="00156D30">
        <w:rPr>
          <w:rFonts w:ascii="ＭＳ 明朝" w:eastAsia="ＭＳ 明朝" w:hAnsi="ＭＳ 明朝" w:hint="eastAsia"/>
          <w:lang w:eastAsia="zh-TW"/>
        </w:rPr>
        <w:t>年</w:t>
      </w:r>
      <w:r w:rsidR="00EB14E8" w:rsidRPr="00156D30">
        <w:rPr>
          <w:rFonts w:ascii="ＭＳ 明朝" w:eastAsia="ＭＳ 明朝" w:hAnsi="ＭＳ 明朝" w:hint="eastAsia"/>
        </w:rPr>
        <w:t>３</w:t>
      </w:r>
      <w:r w:rsidRPr="00156D30">
        <w:rPr>
          <w:rFonts w:ascii="ＭＳ 明朝" w:eastAsia="ＭＳ 明朝" w:hAnsi="ＭＳ 明朝" w:hint="eastAsia"/>
          <w:lang w:eastAsia="zh-TW"/>
        </w:rPr>
        <w:t>月</w:t>
      </w:r>
      <w:r w:rsidR="00EB14E8" w:rsidRPr="00156D30">
        <w:rPr>
          <w:rFonts w:ascii="ＭＳ 明朝" w:eastAsia="ＭＳ 明朝" w:hAnsi="ＭＳ 明朝" w:hint="eastAsia"/>
        </w:rPr>
        <w:t>３１</w:t>
      </w:r>
      <w:r w:rsidRPr="00156D30">
        <w:rPr>
          <w:rFonts w:ascii="ＭＳ 明朝" w:eastAsia="ＭＳ 明朝" w:hAnsi="ＭＳ 明朝" w:hint="eastAsia"/>
          <w:lang w:eastAsia="zh-TW"/>
        </w:rPr>
        <w:t>日</w:t>
      </w:r>
      <w:r w:rsidRPr="00D70AA9">
        <w:rPr>
          <w:rFonts w:ascii="ＭＳ 明朝" w:eastAsia="ＭＳ 明朝" w:hAnsi="ＭＳ 明朝"/>
          <w:lang w:eastAsia="zh-TW"/>
        </w:rPr>
        <w:tab/>
      </w:r>
      <w:r w:rsidRPr="00D70AA9">
        <w:rPr>
          <w:rFonts w:ascii="ＭＳ 明朝" w:eastAsia="ＭＳ 明朝" w:hAnsi="ＭＳ 明朝" w:hint="eastAsia"/>
          <w:lang w:eastAsia="zh-TW"/>
        </w:rPr>
        <w:t>：業務期間</w:t>
      </w:r>
    </w:p>
    <w:p w14:paraId="310225D1" w14:textId="04D6ED33" w:rsidR="00EB14E8" w:rsidRPr="00D70AA9" w:rsidRDefault="00371599" w:rsidP="00371599">
      <w:pPr>
        <w:ind w:leftChars="295" w:left="829" w:hangingChars="100" w:hanging="210"/>
        <w:rPr>
          <w:rFonts w:ascii="ＭＳ 明朝" w:eastAsia="ＭＳ 明朝" w:hAnsi="ＭＳ 明朝"/>
        </w:rPr>
      </w:pPr>
      <w:r w:rsidRPr="00D70AA9">
        <w:rPr>
          <w:rFonts w:ascii="ＭＳ 明朝" w:eastAsia="ＭＳ 明朝" w:hAnsi="ＭＳ 明朝" w:hint="eastAsia"/>
        </w:rPr>
        <w:t>※</w:t>
      </w:r>
      <w:r w:rsidR="003A27B2">
        <w:rPr>
          <w:rFonts w:ascii="ＭＳ 明朝" w:eastAsia="ＭＳ 明朝" w:hAnsi="ＭＳ 明朝" w:hint="eastAsia"/>
        </w:rPr>
        <w:t>発注</w:t>
      </w:r>
      <w:r w:rsidR="000C7439" w:rsidRPr="00D70AA9">
        <w:rPr>
          <w:rFonts w:ascii="ＭＳ 明朝" w:eastAsia="ＭＳ 明朝" w:hAnsi="ＭＳ 明朝" w:hint="eastAsia"/>
        </w:rPr>
        <w:t>者</w:t>
      </w:r>
      <w:r w:rsidRPr="00D70AA9">
        <w:rPr>
          <w:rFonts w:ascii="ＭＳ 明朝" w:eastAsia="ＭＳ 明朝" w:hAnsi="ＭＳ 明朝" w:hint="eastAsia"/>
        </w:rPr>
        <w:t>又は</w:t>
      </w:r>
      <w:r w:rsidR="003A27B2">
        <w:rPr>
          <w:rFonts w:ascii="ＭＳ 明朝" w:eastAsia="ＭＳ 明朝" w:hAnsi="ＭＳ 明朝" w:hint="eastAsia"/>
        </w:rPr>
        <w:t>発注</w:t>
      </w:r>
      <w:r w:rsidR="000C7439" w:rsidRPr="00D70AA9">
        <w:rPr>
          <w:rFonts w:ascii="ＭＳ 明朝" w:eastAsia="ＭＳ 明朝" w:hAnsi="ＭＳ 明朝" w:hint="eastAsia"/>
        </w:rPr>
        <w:t>者</w:t>
      </w:r>
      <w:r w:rsidRPr="00D70AA9">
        <w:rPr>
          <w:rFonts w:ascii="ＭＳ 明朝" w:eastAsia="ＭＳ 明朝" w:hAnsi="ＭＳ 明朝" w:hint="eastAsia"/>
        </w:rPr>
        <w:t>の指定する者への業務の引継ぎは原則として本</w:t>
      </w:r>
      <w:r w:rsidR="00CD10F2">
        <w:rPr>
          <w:rFonts w:ascii="ＭＳ 明朝" w:eastAsia="ＭＳ 明朝" w:hAnsi="ＭＳ 明朝" w:hint="eastAsia"/>
        </w:rPr>
        <w:t>業務</w:t>
      </w:r>
      <w:r w:rsidRPr="00D70AA9">
        <w:rPr>
          <w:rFonts w:ascii="ＭＳ 明朝" w:eastAsia="ＭＳ 明朝" w:hAnsi="ＭＳ 明朝" w:hint="eastAsia"/>
        </w:rPr>
        <w:t>期間内に行うこととし、</w:t>
      </w:r>
      <w:r w:rsidR="00CD10F2">
        <w:rPr>
          <w:rFonts w:ascii="ＭＳ 明朝" w:eastAsia="ＭＳ 明朝" w:hAnsi="ＭＳ 明朝" w:hint="eastAsia"/>
        </w:rPr>
        <w:t>受注</w:t>
      </w:r>
      <w:r w:rsidRPr="00D70AA9">
        <w:rPr>
          <w:rFonts w:ascii="ＭＳ 明朝" w:eastAsia="ＭＳ 明朝" w:hAnsi="ＭＳ 明朝" w:hint="eastAsia"/>
        </w:rPr>
        <w:t>者は自らの責任及び費用負担により、引継書の作成等、本</w:t>
      </w:r>
      <w:r w:rsidR="00CD10F2">
        <w:rPr>
          <w:rFonts w:ascii="ＭＳ 明朝" w:eastAsia="ＭＳ 明朝" w:hAnsi="ＭＳ 明朝" w:hint="eastAsia"/>
        </w:rPr>
        <w:t>業務</w:t>
      </w:r>
      <w:r w:rsidRPr="00D70AA9">
        <w:rPr>
          <w:rFonts w:ascii="ＭＳ 明朝" w:eastAsia="ＭＳ 明朝" w:hAnsi="ＭＳ 明朝" w:hint="eastAsia"/>
        </w:rPr>
        <w:t>が円滑に引き継がれるように適切な引継ぎを行わなければならない。</w:t>
      </w:r>
    </w:p>
    <w:p w14:paraId="5A3F35D0" w14:textId="390F5EBF" w:rsidR="00371599" w:rsidRPr="00D70AA9" w:rsidRDefault="00371599" w:rsidP="00EB14E8">
      <w:pPr>
        <w:ind w:leftChars="395" w:left="829"/>
        <w:rPr>
          <w:rFonts w:ascii="ＭＳ 明朝" w:eastAsia="ＭＳ 明朝" w:hAnsi="ＭＳ 明朝"/>
        </w:rPr>
      </w:pPr>
      <w:r w:rsidRPr="00D70AA9">
        <w:rPr>
          <w:rFonts w:ascii="ＭＳ 明朝" w:eastAsia="ＭＳ 明朝" w:hAnsi="ＭＳ 明朝" w:hint="eastAsia"/>
        </w:rPr>
        <w:t>なお、</w:t>
      </w:r>
      <w:r w:rsidR="00CD10F2">
        <w:rPr>
          <w:rFonts w:ascii="ＭＳ 明朝" w:eastAsia="ＭＳ 明朝" w:hAnsi="ＭＳ 明朝" w:hint="eastAsia"/>
        </w:rPr>
        <w:t>業務</w:t>
      </w:r>
      <w:r w:rsidRPr="00156D30">
        <w:rPr>
          <w:rFonts w:ascii="ＭＳ 明朝" w:eastAsia="ＭＳ 明朝" w:hAnsi="ＭＳ 明朝" w:hint="eastAsia"/>
        </w:rPr>
        <w:t>終了</w:t>
      </w:r>
      <w:r w:rsidR="004C33DF">
        <w:rPr>
          <w:rFonts w:ascii="ＭＳ 明朝" w:eastAsia="ＭＳ 明朝" w:hAnsi="ＭＳ 明朝" w:hint="eastAsia"/>
        </w:rPr>
        <w:t>前</w:t>
      </w:r>
      <w:r w:rsidRPr="00156D30">
        <w:rPr>
          <w:rFonts w:ascii="ＭＳ 明朝" w:eastAsia="ＭＳ 明朝" w:hAnsi="ＭＳ 明朝" w:hint="eastAsia"/>
        </w:rPr>
        <w:t>の</w:t>
      </w:r>
      <w:r w:rsidR="00EB14E8" w:rsidRPr="00156D30">
        <w:rPr>
          <w:rFonts w:ascii="ＭＳ 明朝" w:eastAsia="ＭＳ 明朝" w:hAnsi="ＭＳ 明朝" w:hint="eastAsia"/>
        </w:rPr>
        <w:t>令和１</w:t>
      </w:r>
      <w:r w:rsidR="004C33DF">
        <w:rPr>
          <w:rFonts w:ascii="ＭＳ 明朝" w:eastAsia="ＭＳ 明朝" w:hAnsi="ＭＳ 明朝" w:hint="eastAsia"/>
        </w:rPr>
        <w:t>８</w:t>
      </w:r>
      <w:r w:rsidRPr="00156D30">
        <w:rPr>
          <w:rFonts w:ascii="ＭＳ 明朝" w:eastAsia="ＭＳ 明朝" w:hAnsi="ＭＳ 明朝" w:hint="eastAsia"/>
        </w:rPr>
        <w:t>年</w:t>
      </w:r>
      <w:r w:rsidR="00EB14E8" w:rsidRPr="00156D30">
        <w:rPr>
          <w:rFonts w:ascii="ＭＳ 明朝" w:eastAsia="ＭＳ 明朝" w:hAnsi="ＭＳ 明朝" w:hint="eastAsia"/>
        </w:rPr>
        <w:t>度</w:t>
      </w:r>
      <w:r w:rsidRPr="00156D30">
        <w:rPr>
          <w:rFonts w:ascii="ＭＳ 明朝" w:eastAsia="ＭＳ 明朝" w:hAnsi="ＭＳ 明朝" w:hint="eastAsia"/>
        </w:rPr>
        <w:t>には、次</w:t>
      </w:r>
      <w:r w:rsidRPr="00D70AA9">
        <w:rPr>
          <w:rFonts w:ascii="ＭＳ 明朝" w:eastAsia="ＭＳ 明朝" w:hAnsi="ＭＳ 明朝" w:hint="eastAsia"/>
        </w:rPr>
        <w:t>期</w:t>
      </w:r>
      <w:r w:rsidR="00CD10F2">
        <w:rPr>
          <w:rFonts w:ascii="ＭＳ 明朝" w:eastAsia="ＭＳ 明朝" w:hAnsi="ＭＳ 明朝" w:hint="eastAsia"/>
        </w:rPr>
        <w:t>業務</w:t>
      </w:r>
      <w:r w:rsidRPr="00D70AA9">
        <w:rPr>
          <w:rFonts w:ascii="ＭＳ 明朝" w:eastAsia="ＭＳ 明朝" w:hAnsi="ＭＳ 明朝" w:hint="eastAsia"/>
        </w:rPr>
        <w:t>の検討及び準備等を始める予定のため、</w:t>
      </w:r>
      <w:r w:rsidR="00CD10F2">
        <w:rPr>
          <w:rFonts w:ascii="ＭＳ 明朝" w:eastAsia="ＭＳ 明朝" w:hAnsi="ＭＳ 明朝" w:hint="eastAsia"/>
        </w:rPr>
        <w:t>受注</w:t>
      </w:r>
      <w:r w:rsidRPr="00D70AA9">
        <w:rPr>
          <w:rFonts w:ascii="ＭＳ 明朝" w:eastAsia="ＭＳ 明朝" w:hAnsi="ＭＳ 明朝" w:hint="eastAsia"/>
        </w:rPr>
        <w:t>者は</w:t>
      </w:r>
      <w:r w:rsidR="00CD10F2">
        <w:rPr>
          <w:rFonts w:ascii="ＭＳ 明朝" w:eastAsia="ＭＳ 明朝" w:hAnsi="ＭＳ 明朝" w:hint="eastAsia"/>
        </w:rPr>
        <w:t>業務</w:t>
      </w:r>
      <w:r w:rsidRPr="00D70AA9">
        <w:rPr>
          <w:rFonts w:ascii="ＭＳ 明朝" w:eastAsia="ＭＳ 明朝" w:hAnsi="ＭＳ 明朝" w:hint="eastAsia"/>
        </w:rPr>
        <w:t>情報の提供など</w:t>
      </w:r>
      <w:r w:rsidR="003A27B2">
        <w:rPr>
          <w:rFonts w:ascii="ＭＳ 明朝" w:eastAsia="ＭＳ 明朝" w:hAnsi="ＭＳ 明朝" w:hint="eastAsia"/>
        </w:rPr>
        <w:t>発注</w:t>
      </w:r>
      <w:r w:rsidR="000C7439" w:rsidRPr="00D70AA9">
        <w:rPr>
          <w:rFonts w:ascii="ＭＳ 明朝" w:eastAsia="ＭＳ 明朝" w:hAnsi="ＭＳ 明朝" w:hint="eastAsia"/>
        </w:rPr>
        <w:t>者</w:t>
      </w:r>
      <w:r w:rsidRPr="00D70AA9">
        <w:rPr>
          <w:rFonts w:ascii="ＭＳ 明朝" w:eastAsia="ＭＳ 明朝" w:hAnsi="ＭＳ 明朝" w:hint="eastAsia"/>
        </w:rPr>
        <w:t>に協力すること。</w:t>
      </w:r>
    </w:p>
    <w:p w14:paraId="5B5F6F37" w14:textId="1D70C179" w:rsidR="003073BF" w:rsidRPr="004C33DF" w:rsidRDefault="003073BF" w:rsidP="006E03E0">
      <w:pPr>
        <w:autoSpaceDE w:val="0"/>
        <w:autoSpaceDN w:val="0"/>
        <w:adjustRightInd w:val="0"/>
        <w:rPr>
          <w:strike/>
        </w:rPr>
      </w:pPr>
    </w:p>
    <w:p w14:paraId="5A39AA04" w14:textId="1A8C1E78" w:rsidR="001E2548" w:rsidRPr="00025B73" w:rsidRDefault="00604AED">
      <w:pPr>
        <w:pStyle w:val="2"/>
      </w:pPr>
      <w:bookmarkStart w:id="42" w:name="_Toc31043623"/>
      <w:bookmarkStart w:id="43" w:name="_Toc240465788"/>
      <w:r w:rsidRPr="00025B73">
        <w:rPr>
          <w:rFonts w:hint="eastAsia"/>
        </w:rPr>
        <w:t>受注者</w:t>
      </w:r>
      <w:r w:rsidR="001E2548" w:rsidRPr="00025B73">
        <w:rPr>
          <w:rFonts w:hint="eastAsia"/>
        </w:rPr>
        <w:t>の責任</w:t>
      </w:r>
      <w:bookmarkEnd w:id="42"/>
      <w:bookmarkEnd w:id="43"/>
    </w:p>
    <w:p w14:paraId="713C48D9" w14:textId="73B89A73" w:rsidR="001E2548" w:rsidRPr="00D70AA9" w:rsidRDefault="00AD67DE" w:rsidP="00E0567B">
      <w:pPr>
        <w:autoSpaceDE w:val="0"/>
        <w:autoSpaceDN w:val="0"/>
        <w:adjustRightInd w:val="0"/>
        <w:ind w:leftChars="100" w:left="210" w:firstLineChars="100" w:firstLine="210"/>
        <w:rPr>
          <w:rFonts w:ascii="ＭＳ 明朝" w:hAnsi="ＭＳ 明朝"/>
        </w:rPr>
      </w:pPr>
      <w:r w:rsidRPr="00D70AA9">
        <w:rPr>
          <w:rFonts w:ascii="ＭＳ 明朝" w:hAnsi="ＭＳ 明朝" w:hint="eastAsia"/>
        </w:rPr>
        <w:t>受注者は、要求水準書（案）及び自らの技術提案に基づく性能水準を確保するよう、誠実に業務を実施すること。</w:t>
      </w:r>
    </w:p>
    <w:p w14:paraId="30C38E2A" w14:textId="47FCF795" w:rsidR="001E2548" w:rsidRPr="00D70AA9" w:rsidRDefault="001E2548" w:rsidP="00E0567B">
      <w:pPr>
        <w:autoSpaceDE w:val="0"/>
        <w:autoSpaceDN w:val="0"/>
        <w:adjustRightInd w:val="0"/>
        <w:ind w:left="420" w:hangingChars="200" w:hanging="420"/>
        <w:rPr>
          <w:rFonts w:ascii="ＭＳ 明朝" w:hAnsi="ＭＳ 明朝"/>
          <w:bdr w:val="single" w:sz="4" w:space="0" w:color="auto"/>
        </w:rPr>
      </w:pPr>
    </w:p>
    <w:p w14:paraId="5931B94C" w14:textId="1C192F4A" w:rsidR="001E2548" w:rsidRPr="00025B73" w:rsidRDefault="00604AED">
      <w:pPr>
        <w:pStyle w:val="2"/>
      </w:pPr>
      <w:bookmarkStart w:id="44" w:name="_Toc31043624"/>
      <w:bookmarkStart w:id="45" w:name="_Toc240465789"/>
      <w:r w:rsidRPr="00025B73">
        <w:rPr>
          <w:rFonts w:hint="eastAsia"/>
        </w:rPr>
        <w:t>受注者</w:t>
      </w:r>
      <w:r w:rsidR="001E2548" w:rsidRPr="00025B73">
        <w:rPr>
          <w:rFonts w:hint="eastAsia"/>
        </w:rPr>
        <w:t>の収入</w:t>
      </w:r>
      <w:bookmarkEnd w:id="44"/>
      <w:bookmarkEnd w:id="45"/>
    </w:p>
    <w:p w14:paraId="5B91AB1A" w14:textId="47E8AE06" w:rsidR="0058021B" w:rsidRPr="00D70AA9" w:rsidRDefault="00CD10F2" w:rsidP="00E0567B">
      <w:pPr>
        <w:autoSpaceDE w:val="0"/>
        <w:autoSpaceDN w:val="0"/>
        <w:adjustRightInd w:val="0"/>
        <w:ind w:leftChars="100" w:left="210" w:firstLineChars="100" w:firstLine="210"/>
        <w:rPr>
          <w:rFonts w:ascii="ＭＳ 明朝" w:hAnsi="ＭＳ 明朝"/>
        </w:rPr>
      </w:pPr>
      <w:r>
        <w:rPr>
          <w:rFonts w:ascii="ＭＳ 明朝" w:hAnsi="ＭＳ 明朝" w:hint="eastAsia"/>
        </w:rPr>
        <w:t>受注</w:t>
      </w:r>
      <w:r w:rsidR="0058021B" w:rsidRPr="00D70AA9">
        <w:rPr>
          <w:rFonts w:ascii="ＭＳ 明朝" w:hAnsi="ＭＳ 明朝" w:hint="eastAsia"/>
        </w:rPr>
        <w:t>者の収入の詳細は、入札説明書等公表時に示す。</w:t>
      </w:r>
    </w:p>
    <w:p w14:paraId="51128DBA" w14:textId="77777777" w:rsidR="009A3532" w:rsidRPr="00D70AA9" w:rsidRDefault="009A3532" w:rsidP="009A3532">
      <w:pPr>
        <w:autoSpaceDE w:val="0"/>
        <w:autoSpaceDN w:val="0"/>
        <w:adjustRightInd w:val="0"/>
        <w:ind w:leftChars="100" w:left="210" w:firstLineChars="100" w:firstLine="210"/>
        <w:rPr>
          <w:rFonts w:ascii="ＭＳ 明朝" w:hAnsi="ＭＳ 明朝"/>
          <w:color w:val="A6A6A6" w:themeColor="background1" w:themeShade="A6"/>
        </w:rPr>
      </w:pPr>
    </w:p>
    <w:p w14:paraId="2AC466DC" w14:textId="0DAA0551" w:rsidR="001E2548" w:rsidRPr="00025B73" w:rsidRDefault="001E2548">
      <w:pPr>
        <w:pStyle w:val="2"/>
      </w:pPr>
      <w:bookmarkStart w:id="46" w:name="_Toc31043625"/>
      <w:bookmarkStart w:id="47" w:name="_Toc240465790"/>
      <w:r w:rsidRPr="00025B73">
        <w:rPr>
          <w:rFonts w:hint="eastAsia"/>
        </w:rPr>
        <w:t>遵守すべき法令等</w:t>
      </w:r>
      <w:bookmarkEnd w:id="46"/>
      <w:bookmarkEnd w:id="47"/>
    </w:p>
    <w:p w14:paraId="4187609E" w14:textId="4468F917" w:rsidR="00AD6AA5" w:rsidRPr="00D70AA9" w:rsidRDefault="00CD10F2" w:rsidP="00AD6AA5">
      <w:pPr>
        <w:autoSpaceDE w:val="0"/>
        <w:autoSpaceDN w:val="0"/>
        <w:adjustRightInd w:val="0"/>
        <w:ind w:leftChars="100" w:left="210" w:firstLineChars="100" w:firstLine="210"/>
        <w:rPr>
          <w:rFonts w:ascii="ＭＳ 明朝" w:hAnsi="ＭＳ 明朝"/>
        </w:rPr>
      </w:pPr>
      <w:r>
        <w:rPr>
          <w:rFonts w:ascii="ＭＳ 明朝" w:hAnsi="ＭＳ 明朝" w:hint="eastAsia"/>
        </w:rPr>
        <w:t>受注</w:t>
      </w:r>
      <w:r w:rsidR="00AD6AA5" w:rsidRPr="00D70AA9">
        <w:rPr>
          <w:rFonts w:ascii="ＭＳ 明朝" w:hAnsi="ＭＳ 明朝" w:hint="eastAsia"/>
        </w:rPr>
        <w:t>者は、本業務の実施に当たって、本業務の委託契約書及び要求水準書のほか、下水道法、その他の関係する法令、条例、規則及び規程等を遵守しなければならない。</w:t>
      </w:r>
    </w:p>
    <w:p w14:paraId="28DCD636" w14:textId="77777777" w:rsidR="005C7C2D" w:rsidRPr="00D70AA9" w:rsidRDefault="005C7C2D" w:rsidP="00AD6AA5">
      <w:pPr>
        <w:autoSpaceDE w:val="0"/>
        <w:autoSpaceDN w:val="0"/>
        <w:adjustRightInd w:val="0"/>
        <w:ind w:leftChars="100" w:left="210" w:firstLineChars="100" w:firstLine="210"/>
        <w:rPr>
          <w:rFonts w:ascii="ＭＳ 明朝" w:hAnsi="ＭＳ 明朝"/>
          <w:i/>
          <w:iCs/>
        </w:rPr>
      </w:pPr>
    </w:p>
    <w:p w14:paraId="2C36AAC0" w14:textId="0A28CA31" w:rsidR="001E2548" w:rsidRPr="00025B73" w:rsidRDefault="00CD10F2">
      <w:pPr>
        <w:pStyle w:val="2"/>
      </w:pPr>
      <w:bookmarkStart w:id="48" w:name="_Toc31043626"/>
      <w:bookmarkStart w:id="49" w:name="_Toc240465791"/>
      <w:r>
        <w:rPr>
          <w:rFonts w:ascii="ＭＳ 明朝" w:hAnsi="ＭＳ 明朝" w:hint="eastAsia"/>
        </w:rPr>
        <w:t>業務</w:t>
      </w:r>
      <w:r w:rsidR="001E2548" w:rsidRPr="00025B73">
        <w:rPr>
          <w:rFonts w:hint="eastAsia"/>
        </w:rPr>
        <w:t>期間終了時の</w:t>
      </w:r>
      <w:bookmarkEnd w:id="48"/>
      <w:r w:rsidR="00BF0289" w:rsidRPr="00025B73">
        <w:rPr>
          <w:rFonts w:hint="eastAsia"/>
        </w:rPr>
        <w:t>措置</w:t>
      </w:r>
      <w:bookmarkEnd w:id="49"/>
    </w:p>
    <w:p w14:paraId="48415201" w14:textId="59E15D51" w:rsidR="001E2548" w:rsidRPr="00D70AA9" w:rsidRDefault="00604AED" w:rsidP="00E0567B">
      <w:pPr>
        <w:autoSpaceDE w:val="0"/>
        <w:autoSpaceDN w:val="0"/>
        <w:adjustRightInd w:val="0"/>
        <w:ind w:leftChars="100" w:left="210" w:firstLineChars="100" w:firstLine="210"/>
        <w:rPr>
          <w:rFonts w:ascii="ＭＳ 明朝" w:hAnsi="ＭＳ 明朝"/>
        </w:rPr>
      </w:pPr>
      <w:r w:rsidRPr="00D70AA9">
        <w:rPr>
          <w:rFonts w:ascii="ＭＳ 明朝" w:hAnsi="ＭＳ 明朝" w:hint="eastAsia"/>
        </w:rPr>
        <w:t>受注者</w:t>
      </w:r>
      <w:r w:rsidR="001E2548" w:rsidRPr="00D70AA9">
        <w:rPr>
          <w:rFonts w:ascii="ＭＳ 明朝" w:hAnsi="ＭＳ 明朝" w:hint="eastAsia"/>
        </w:rPr>
        <w:t>は、</w:t>
      </w:r>
      <w:r w:rsidR="00F92DC6" w:rsidRPr="00D70AA9">
        <w:rPr>
          <w:rFonts w:ascii="ＭＳ 明朝" w:hAnsi="ＭＳ 明朝" w:hint="eastAsia"/>
        </w:rPr>
        <w:t>維持管理</w:t>
      </w:r>
      <w:r w:rsidR="00AC594E" w:rsidRPr="00D70AA9">
        <w:rPr>
          <w:rFonts w:ascii="ＭＳ 明朝" w:hAnsi="ＭＳ 明朝" w:hint="eastAsia"/>
        </w:rPr>
        <w:t>業務</w:t>
      </w:r>
      <w:r w:rsidR="001E2548" w:rsidRPr="00D70AA9">
        <w:rPr>
          <w:rFonts w:ascii="ＭＳ 明朝" w:hAnsi="ＭＳ 明朝" w:hint="eastAsia"/>
        </w:rPr>
        <w:t>期間終了の</w:t>
      </w:r>
      <w:r w:rsidR="00667922" w:rsidRPr="00792F06">
        <w:rPr>
          <w:rFonts w:ascii="ＭＳ 明朝" w:hAnsi="ＭＳ 明朝" w:hint="eastAsia"/>
        </w:rPr>
        <w:t>１２</w:t>
      </w:r>
      <w:r w:rsidR="00102721" w:rsidRPr="00792F06">
        <w:rPr>
          <w:rFonts w:ascii="ＭＳ 明朝" w:hAnsi="ＭＳ 明朝" w:hint="eastAsia"/>
        </w:rPr>
        <w:t>ヶ</w:t>
      </w:r>
      <w:r w:rsidR="005A6E82" w:rsidRPr="00792F06">
        <w:rPr>
          <w:rFonts w:ascii="ＭＳ 明朝" w:hAnsi="ＭＳ 明朝" w:hint="eastAsia"/>
        </w:rPr>
        <w:t>月</w:t>
      </w:r>
      <w:r w:rsidR="001E2548" w:rsidRPr="00792F06">
        <w:rPr>
          <w:rFonts w:ascii="ＭＳ 明朝" w:hAnsi="ＭＳ 明朝" w:hint="eastAsia"/>
        </w:rPr>
        <w:t>前</w:t>
      </w:r>
      <w:r w:rsidR="001E2548" w:rsidRPr="00D70AA9">
        <w:rPr>
          <w:rFonts w:ascii="ＭＳ 明朝" w:hAnsi="ＭＳ 明朝" w:hint="eastAsia"/>
        </w:rPr>
        <w:t>から引継業務期間として、次に</w:t>
      </w:r>
      <w:r w:rsidR="00F92DC6" w:rsidRPr="00D70AA9">
        <w:rPr>
          <w:rFonts w:ascii="ＭＳ 明朝" w:hAnsi="ＭＳ 明朝" w:hint="eastAsia"/>
        </w:rPr>
        <w:t>維持管理</w:t>
      </w:r>
      <w:r w:rsidR="001E2548" w:rsidRPr="00D70AA9">
        <w:rPr>
          <w:rFonts w:ascii="ＭＳ 明朝" w:hAnsi="ＭＳ 明朝" w:hint="eastAsia"/>
        </w:rPr>
        <w:t>業務を</w:t>
      </w:r>
      <w:r w:rsidR="0071412E">
        <w:rPr>
          <w:rFonts w:ascii="ＭＳ 明朝" w:hAnsi="ＭＳ 明朝" w:hint="eastAsia"/>
        </w:rPr>
        <w:t>受注</w:t>
      </w:r>
      <w:r w:rsidR="001E2548" w:rsidRPr="00D70AA9">
        <w:rPr>
          <w:rFonts w:ascii="ＭＳ 明朝" w:hAnsi="ＭＳ 明朝" w:hint="eastAsia"/>
        </w:rPr>
        <w:t>する者に対して引継ぎを行うものとし、</w:t>
      </w:r>
      <w:r w:rsidR="00517FB2" w:rsidRPr="00D70AA9">
        <w:rPr>
          <w:rFonts w:ascii="ＭＳ 明朝" w:hAnsi="ＭＳ 明朝" w:hint="eastAsia"/>
        </w:rPr>
        <w:t>発注者の指示に従い、十分な協力をしなければならない。</w:t>
      </w:r>
    </w:p>
    <w:p w14:paraId="143D8329" w14:textId="77777777" w:rsidR="00667922" w:rsidRPr="00D70AA9" w:rsidRDefault="00667922" w:rsidP="00E0567B">
      <w:pPr>
        <w:autoSpaceDE w:val="0"/>
        <w:autoSpaceDN w:val="0"/>
        <w:adjustRightInd w:val="0"/>
        <w:ind w:leftChars="100" w:left="210" w:firstLineChars="100" w:firstLine="210"/>
        <w:rPr>
          <w:rFonts w:ascii="ＭＳ 明朝" w:hAnsi="ＭＳ 明朝"/>
        </w:rPr>
      </w:pPr>
    </w:p>
    <w:p w14:paraId="366CFBED" w14:textId="77777777" w:rsidR="000F50CA" w:rsidRPr="00FD529B" w:rsidRDefault="000F50CA" w:rsidP="000F50CA">
      <w:pPr>
        <w:pStyle w:val="2"/>
      </w:pPr>
      <w:bookmarkStart w:id="50" w:name="_Toc240465792"/>
      <w:r w:rsidRPr="00FD529B">
        <w:rPr>
          <w:rFonts w:hint="eastAsia"/>
        </w:rPr>
        <w:t>プロフィットシェア</w:t>
      </w:r>
      <w:bookmarkEnd w:id="50"/>
    </w:p>
    <w:p w14:paraId="7FA99E2C" w14:textId="7B85ED2B" w:rsidR="005F7BFA" w:rsidRPr="00D70AA9" w:rsidRDefault="00CD10F2" w:rsidP="00EB14E8">
      <w:pPr>
        <w:autoSpaceDE w:val="0"/>
        <w:autoSpaceDN w:val="0"/>
        <w:adjustRightInd w:val="0"/>
        <w:ind w:leftChars="100" w:left="210" w:firstLineChars="105" w:firstLine="220"/>
        <w:rPr>
          <w:rFonts w:ascii="ＭＳ 明朝" w:hAnsi="ＭＳ 明朝"/>
        </w:rPr>
      </w:pPr>
      <w:r>
        <w:rPr>
          <w:rFonts w:ascii="ＭＳ 明朝" w:hAnsi="ＭＳ 明朝" w:hint="eastAsia"/>
        </w:rPr>
        <w:t>業務</w:t>
      </w:r>
      <w:r w:rsidR="00EB14E8" w:rsidRPr="00D70AA9">
        <w:rPr>
          <w:rFonts w:ascii="ＭＳ 明朝" w:hAnsi="ＭＳ 明朝" w:hint="eastAsia"/>
        </w:rPr>
        <w:t>開始後、新技術導入や創意工夫による効率化など、コスト縮減</w:t>
      </w:r>
      <w:r w:rsidR="00F17036" w:rsidRPr="00B10D62">
        <w:rPr>
          <w:rFonts w:ascii="ＭＳ 明朝" w:hAnsi="ＭＳ 明朝" w:hint="eastAsia"/>
        </w:rPr>
        <w:t>を伴う</w:t>
      </w:r>
      <w:r>
        <w:rPr>
          <w:rFonts w:ascii="ＭＳ 明朝" w:hAnsi="ＭＳ 明朝" w:hint="eastAsia"/>
        </w:rPr>
        <w:t>受注</w:t>
      </w:r>
      <w:r w:rsidR="00EB14E8" w:rsidRPr="00D70AA9">
        <w:rPr>
          <w:rFonts w:ascii="ＭＳ 明朝" w:hAnsi="ＭＳ 明朝" w:hint="eastAsia"/>
        </w:rPr>
        <w:t>者からの提案がある場合には、プロフィットシェアが発動する。</w:t>
      </w:r>
      <w:r w:rsidR="00EB14E8" w:rsidRPr="00D70AA9">
        <w:rPr>
          <w:rFonts w:ascii="ＭＳ 明朝" w:hAnsi="ＭＳ 明朝"/>
        </w:rPr>
        <w:t>詳細は公告時、</w:t>
      </w:r>
      <w:r w:rsidR="0071412E">
        <w:rPr>
          <w:rFonts w:ascii="ＭＳ 明朝" w:hAnsi="ＭＳ 明朝" w:hint="eastAsia"/>
        </w:rPr>
        <w:t>業務委託</w:t>
      </w:r>
      <w:r w:rsidR="00EB14E8" w:rsidRPr="00D70AA9">
        <w:rPr>
          <w:rFonts w:ascii="ＭＳ 明朝" w:hAnsi="ＭＳ 明朝"/>
        </w:rPr>
        <w:t>契約書（案）等に規定する予定であ</w:t>
      </w:r>
      <w:r w:rsidR="00EB14E8" w:rsidRPr="00D70AA9">
        <w:rPr>
          <w:rFonts w:ascii="ＭＳ 明朝" w:hAnsi="ＭＳ 明朝" w:hint="eastAsia"/>
        </w:rPr>
        <w:t>る。</w:t>
      </w:r>
    </w:p>
    <w:p w14:paraId="5826BDE9" w14:textId="77777777" w:rsidR="008F22D3" w:rsidRDefault="008F22D3" w:rsidP="00E0567B">
      <w:pPr>
        <w:autoSpaceDE w:val="0"/>
        <w:autoSpaceDN w:val="0"/>
        <w:adjustRightInd w:val="0"/>
        <w:ind w:left="400" w:hangingChars="200" w:hanging="400"/>
        <w:rPr>
          <w:rFonts w:ascii="ＭＳ 明朝" w:hAnsi="ＭＳ 明朝"/>
          <w:sz w:val="20"/>
          <w:szCs w:val="20"/>
        </w:rPr>
      </w:pPr>
    </w:p>
    <w:p w14:paraId="45E42488" w14:textId="77777777" w:rsidR="00A04CEA" w:rsidRPr="00025B73" w:rsidRDefault="00A04CEA" w:rsidP="00E0567B">
      <w:pPr>
        <w:autoSpaceDE w:val="0"/>
        <w:autoSpaceDN w:val="0"/>
        <w:adjustRightInd w:val="0"/>
        <w:ind w:left="400" w:hangingChars="200" w:hanging="400"/>
        <w:rPr>
          <w:rFonts w:ascii="ＭＳ 明朝" w:hAnsi="ＭＳ 明朝"/>
          <w:sz w:val="20"/>
          <w:szCs w:val="20"/>
        </w:rPr>
      </w:pPr>
    </w:p>
    <w:p w14:paraId="2925F160" w14:textId="625C43DD" w:rsidR="001E2548" w:rsidRPr="00025B73" w:rsidRDefault="001E2548" w:rsidP="00435F98">
      <w:pPr>
        <w:pStyle w:val="1"/>
      </w:pPr>
      <w:bookmarkStart w:id="51" w:name="_Toc31043627"/>
      <w:bookmarkStart w:id="52" w:name="_Toc240465793"/>
      <w:r w:rsidRPr="00025B73">
        <w:rPr>
          <w:rFonts w:hint="eastAsia"/>
        </w:rPr>
        <w:t>民間事業者の募集及び選定に関する事項</w:t>
      </w:r>
      <w:bookmarkEnd w:id="51"/>
      <w:bookmarkEnd w:id="52"/>
    </w:p>
    <w:p w14:paraId="2FA9BF3A" w14:textId="1A0C41BB" w:rsidR="001E2548" w:rsidRPr="00025B73" w:rsidRDefault="001E2548">
      <w:pPr>
        <w:pStyle w:val="2"/>
      </w:pPr>
      <w:bookmarkStart w:id="53" w:name="_Toc31043628"/>
      <w:bookmarkStart w:id="54" w:name="_Toc240465794"/>
      <w:r w:rsidRPr="00025B73">
        <w:rPr>
          <w:rFonts w:hint="eastAsia"/>
        </w:rPr>
        <w:t>民間事業者の募集及び選定に関する基本的な考え方</w:t>
      </w:r>
      <w:bookmarkEnd w:id="53"/>
      <w:bookmarkEnd w:id="54"/>
    </w:p>
    <w:p w14:paraId="1E19D543" w14:textId="52E4F9FD" w:rsidR="001E2548" w:rsidRPr="00D70AA9" w:rsidRDefault="00362475" w:rsidP="00E0567B">
      <w:pPr>
        <w:autoSpaceDE w:val="0"/>
        <w:autoSpaceDN w:val="0"/>
        <w:adjustRightInd w:val="0"/>
        <w:ind w:leftChars="100" w:left="210" w:firstLineChars="100" w:firstLine="210"/>
        <w:rPr>
          <w:rFonts w:ascii="ＭＳ 明朝" w:hAnsi="ＭＳ 明朝"/>
        </w:rPr>
      </w:pPr>
      <w:r w:rsidRPr="00D70AA9">
        <w:rPr>
          <w:rFonts w:ascii="ＭＳ 明朝" w:hAnsi="ＭＳ 明朝" w:hint="eastAsia"/>
        </w:rPr>
        <w:t>発注者</w:t>
      </w:r>
      <w:r w:rsidR="001E2548" w:rsidRPr="00D70AA9">
        <w:rPr>
          <w:rFonts w:ascii="ＭＳ 明朝" w:hAnsi="ＭＳ 明朝" w:hint="eastAsia"/>
        </w:rPr>
        <w:t>は、本</w:t>
      </w:r>
      <w:r w:rsidR="00CD10F2">
        <w:rPr>
          <w:rFonts w:ascii="ＭＳ 明朝" w:hAnsi="ＭＳ 明朝" w:hint="eastAsia"/>
        </w:rPr>
        <w:t>業務</w:t>
      </w:r>
      <w:r w:rsidR="001E2548" w:rsidRPr="00D70AA9">
        <w:rPr>
          <w:rFonts w:ascii="ＭＳ 明朝" w:hAnsi="ＭＳ 明朝" w:hint="eastAsia"/>
        </w:rPr>
        <w:t>の</w:t>
      </w:r>
      <w:r w:rsidR="0071412E">
        <w:rPr>
          <w:rFonts w:ascii="ＭＳ 明朝" w:hAnsi="ＭＳ 明朝" w:hint="eastAsia"/>
        </w:rPr>
        <w:t>受注</w:t>
      </w:r>
      <w:r w:rsidR="001E2548" w:rsidRPr="00D70AA9">
        <w:rPr>
          <w:rFonts w:ascii="ＭＳ 明朝" w:hAnsi="ＭＳ 明朝" w:hint="eastAsia"/>
        </w:rPr>
        <w:t>を希望する民間事業者を広く公募し、</w:t>
      </w:r>
      <w:r w:rsidR="00CD10F2">
        <w:rPr>
          <w:rFonts w:ascii="ＭＳ 明朝" w:hAnsi="ＭＳ 明朝" w:hint="eastAsia"/>
        </w:rPr>
        <w:t>業務</w:t>
      </w:r>
      <w:r w:rsidR="001E2548" w:rsidRPr="00D70AA9">
        <w:rPr>
          <w:rFonts w:ascii="ＭＳ 明朝" w:hAnsi="ＭＳ 明朝" w:hint="eastAsia"/>
        </w:rPr>
        <w:t>の透明性及び公平性の確保に配慮したうえで</w:t>
      </w:r>
      <w:r w:rsidR="00604AED" w:rsidRPr="00D70AA9">
        <w:rPr>
          <w:rFonts w:ascii="ＭＳ 明朝" w:hAnsi="ＭＳ 明朝" w:hint="eastAsia"/>
        </w:rPr>
        <w:t>受注者</w:t>
      </w:r>
      <w:r w:rsidR="001E2548" w:rsidRPr="00D70AA9">
        <w:rPr>
          <w:rFonts w:ascii="ＭＳ 明朝" w:hAnsi="ＭＳ 明朝" w:hint="eastAsia"/>
        </w:rPr>
        <w:t>を選定する。</w:t>
      </w:r>
    </w:p>
    <w:p w14:paraId="60171FDD" w14:textId="07491208" w:rsidR="001E2548" w:rsidRPr="00D70AA9" w:rsidRDefault="001E2548" w:rsidP="00E0567B">
      <w:pPr>
        <w:autoSpaceDE w:val="0"/>
        <w:autoSpaceDN w:val="0"/>
        <w:adjustRightInd w:val="0"/>
        <w:ind w:leftChars="100" w:left="210" w:firstLineChars="100" w:firstLine="210"/>
        <w:rPr>
          <w:rFonts w:ascii="ＭＳ 明朝" w:hAnsi="ＭＳ 明朝"/>
        </w:rPr>
      </w:pPr>
      <w:r w:rsidRPr="00D70AA9">
        <w:rPr>
          <w:rFonts w:ascii="ＭＳ 明朝" w:hAnsi="ＭＳ 明朝" w:hint="eastAsia"/>
        </w:rPr>
        <w:t>本</w:t>
      </w:r>
      <w:r w:rsidR="00CD10F2">
        <w:rPr>
          <w:rFonts w:ascii="ＭＳ 明朝" w:hAnsi="ＭＳ 明朝" w:hint="eastAsia"/>
        </w:rPr>
        <w:t>業務</w:t>
      </w:r>
      <w:r w:rsidRPr="00D70AA9">
        <w:rPr>
          <w:rFonts w:ascii="ＭＳ 明朝" w:hAnsi="ＭＳ 明朝" w:hint="eastAsia"/>
        </w:rPr>
        <w:t>は、</w:t>
      </w:r>
      <w:r w:rsidR="0006091E" w:rsidRPr="00D70AA9">
        <w:rPr>
          <w:rFonts w:ascii="ＭＳ 明朝" w:hAnsi="ＭＳ 明朝" w:hint="eastAsia"/>
        </w:rPr>
        <w:t>統括管理業務、</w:t>
      </w:r>
      <w:r w:rsidR="00B838E9" w:rsidRPr="00D70AA9">
        <w:rPr>
          <w:rFonts w:ascii="ＭＳ 明朝" w:hAnsi="ＭＳ 明朝" w:hint="eastAsia"/>
        </w:rPr>
        <w:t>計画的</w:t>
      </w:r>
      <w:r w:rsidR="0006091E" w:rsidRPr="00D70AA9">
        <w:rPr>
          <w:rFonts w:ascii="ＭＳ 明朝" w:hAnsi="ＭＳ 明朝" w:hint="eastAsia"/>
        </w:rPr>
        <w:t>維持管理業務</w:t>
      </w:r>
      <w:r w:rsidR="004C33DF">
        <w:rPr>
          <w:rFonts w:ascii="ＭＳ 明朝" w:hAnsi="ＭＳ 明朝" w:hint="eastAsia"/>
        </w:rPr>
        <w:t>及び</w:t>
      </w:r>
      <w:r w:rsidR="00B838E9" w:rsidRPr="00D70AA9">
        <w:rPr>
          <w:rFonts w:ascii="ＭＳ 明朝" w:hAnsi="ＭＳ 明朝" w:hint="eastAsia"/>
        </w:rPr>
        <w:t>都度対応</w:t>
      </w:r>
      <w:r w:rsidR="0006091E" w:rsidRPr="00D70AA9">
        <w:rPr>
          <w:rFonts w:ascii="ＭＳ 明朝" w:hAnsi="ＭＳ 明朝" w:hint="eastAsia"/>
        </w:rPr>
        <w:t>業務</w:t>
      </w:r>
      <w:r w:rsidRPr="00D70AA9">
        <w:rPr>
          <w:rFonts w:ascii="ＭＳ 明朝" w:hAnsi="ＭＳ 明朝" w:hint="eastAsia"/>
        </w:rPr>
        <w:t>を通じて、</w:t>
      </w:r>
      <w:r w:rsidR="00604AED" w:rsidRPr="00D70AA9">
        <w:rPr>
          <w:rFonts w:ascii="ＭＳ 明朝" w:hAnsi="ＭＳ 明朝" w:hint="eastAsia"/>
        </w:rPr>
        <w:t>受注者</w:t>
      </w:r>
      <w:r w:rsidRPr="00D70AA9">
        <w:rPr>
          <w:rFonts w:ascii="ＭＳ 明朝" w:hAnsi="ＭＳ 明朝" w:hint="eastAsia"/>
        </w:rPr>
        <w:t>に効率的・効果的かつ安定的・継続的なサービスの提供を求めるものであり、</w:t>
      </w:r>
      <w:r w:rsidR="00604AED" w:rsidRPr="00D70AA9">
        <w:rPr>
          <w:rFonts w:ascii="ＭＳ 明朝" w:hAnsi="ＭＳ 明朝" w:hint="eastAsia"/>
        </w:rPr>
        <w:t>受注者</w:t>
      </w:r>
      <w:r w:rsidRPr="00D70AA9">
        <w:rPr>
          <w:rFonts w:ascii="ＭＳ 明朝" w:hAnsi="ＭＳ 明朝" w:hint="eastAsia"/>
        </w:rPr>
        <w:t>の幅広い能力・ノウハウを総合的に評価して選定することが必要であることから、</w:t>
      </w:r>
      <w:r w:rsidR="00604AED" w:rsidRPr="00D70AA9">
        <w:rPr>
          <w:rFonts w:ascii="ＭＳ 明朝" w:hAnsi="ＭＳ 明朝" w:hint="eastAsia"/>
        </w:rPr>
        <w:t>受注者</w:t>
      </w:r>
      <w:r w:rsidRPr="00D70AA9">
        <w:rPr>
          <w:rFonts w:ascii="ＭＳ 明朝" w:hAnsi="ＭＳ 明朝" w:hint="eastAsia"/>
        </w:rPr>
        <w:t>の募集及び選定の方法は、競争性の担保及び透明性・公平性の確保に配慮した上で、総合評価一般競争入札方式を採用する。</w:t>
      </w:r>
    </w:p>
    <w:p w14:paraId="085A2951" w14:textId="1DB29736" w:rsidR="008F22D3" w:rsidRPr="00D70AA9" w:rsidRDefault="001E2548" w:rsidP="004C33DF">
      <w:pPr>
        <w:autoSpaceDE w:val="0"/>
        <w:autoSpaceDN w:val="0"/>
        <w:adjustRightInd w:val="0"/>
        <w:ind w:leftChars="100" w:left="210" w:firstLineChars="100" w:firstLine="210"/>
        <w:rPr>
          <w:rFonts w:ascii="ＭＳ 明朝" w:hAnsi="ＭＳ 明朝"/>
        </w:rPr>
      </w:pPr>
      <w:r w:rsidRPr="00D70AA9">
        <w:rPr>
          <w:rFonts w:ascii="ＭＳ 明朝" w:hAnsi="ＭＳ 明朝" w:hint="eastAsia"/>
        </w:rPr>
        <w:t>なお、本</w:t>
      </w:r>
      <w:r w:rsidR="00CD10F2">
        <w:rPr>
          <w:rFonts w:ascii="ＭＳ 明朝" w:hAnsi="ＭＳ 明朝" w:hint="eastAsia"/>
        </w:rPr>
        <w:t>業務</w:t>
      </w:r>
      <w:r w:rsidRPr="00D70AA9">
        <w:rPr>
          <w:rFonts w:ascii="ＭＳ 明朝" w:hAnsi="ＭＳ 明朝" w:hint="eastAsia"/>
        </w:rPr>
        <w:t>は平成</w:t>
      </w:r>
      <w:r w:rsidR="00897E4E" w:rsidRPr="00D70AA9">
        <w:rPr>
          <w:rFonts w:ascii="ＭＳ 明朝" w:hAnsi="ＭＳ 明朝" w:hint="eastAsia"/>
        </w:rPr>
        <w:t>６</w:t>
      </w:r>
      <w:r w:rsidRPr="00D70AA9">
        <w:rPr>
          <w:rFonts w:ascii="ＭＳ 明朝" w:hAnsi="ＭＳ 明朝" w:hint="eastAsia"/>
        </w:rPr>
        <w:t>年</w:t>
      </w:r>
      <w:r w:rsidR="00897E4E" w:rsidRPr="00D70AA9">
        <w:rPr>
          <w:rFonts w:ascii="ＭＳ 明朝" w:hAnsi="ＭＳ 明朝" w:hint="eastAsia"/>
        </w:rPr>
        <w:t>４</w:t>
      </w:r>
      <w:r w:rsidRPr="00D70AA9">
        <w:rPr>
          <w:rFonts w:ascii="ＭＳ 明朝" w:hAnsi="ＭＳ 明朝" w:hint="eastAsia"/>
        </w:rPr>
        <w:t>月</w:t>
      </w:r>
      <w:r w:rsidRPr="00D70AA9">
        <w:rPr>
          <w:rFonts w:ascii="ＭＳ 明朝" w:hAnsi="ＭＳ 明朝"/>
        </w:rPr>
        <w:t>15日にマラケシュで作成された政府調達に関する協定（WTO政府調達協定）の対象</w:t>
      </w:r>
      <w:r w:rsidR="00CD10F2">
        <w:rPr>
          <w:rFonts w:ascii="ＭＳ 明朝" w:hAnsi="ＭＳ 明朝" w:hint="eastAsia"/>
        </w:rPr>
        <w:t>業務</w:t>
      </w:r>
      <w:r w:rsidRPr="00D70AA9">
        <w:rPr>
          <w:rFonts w:ascii="ＭＳ 明朝" w:hAnsi="ＭＳ 明朝" w:hint="eastAsia"/>
        </w:rPr>
        <w:t>であり、入札手続きには、「地方公共団体の物品等又は特定役務の調達手続の特例を定める政令」（平成</w:t>
      </w:r>
      <w:r w:rsidR="00897E4E" w:rsidRPr="00D70AA9">
        <w:rPr>
          <w:rFonts w:ascii="ＭＳ 明朝" w:hAnsi="ＭＳ 明朝" w:hint="eastAsia"/>
        </w:rPr>
        <w:t>７</w:t>
      </w:r>
      <w:r w:rsidRPr="00D70AA9">
        <w:rPr>
          <w:rFonts w:ascii="ＭＳ 明朝" w:hAnsi="ＭＳ 明朝" w:hint="eastAsia"/>
        </w:rPr>
        <w:t>年政令</w:t>
      </w:r>
      <w:r w:rsidRPr="00D70AA9">
        <w:rPr>
          <w:rFonts w:ascii="ＭＳ 明朝" w:hAnsi="ＭＳ 明朝"/>
        </w:rPr>
        <w:t>372号）が適用される。</w:t>
      </w:r>
    </w:p>
    <w:p w14:paraId="302B5290" w14:textId="77777777" w:rsidR="00CA4D4D" w:rsidRPr="00CA4D4D" w:rsidRDefault="00CA4D4D" w:rsidP="00CA4D4D"/>
    <w:p w14:paraId="530B3FB8" w14:textId="526B642B" w:rsidR="00EA5B83" w:rsidRPr="00025B73" w:rsidRDefault="00FD4F93">
      <w:pPr>
        <w:pStyle w:val="2"/>
      </w:pPr>
      <w:bookmarkStart w:id="55" w:name="_Toc31043629"/>
      <w:bookmarkStart w:id="56" w:name="_Toc240465795"/>
      <w:r>
        <w:rPr>
          <w:rFonts w:hint="eastAsia"/>
        </w:rPr>
        <w:t>募集・</w:t>
      </w:r>
      <w:r w:rsidR="001E2548" w:rsidRPr="00025B73">
        <w:rPr>
          <w:rFonts w:hint="eastAsia"/>
        </w:rPr>
        <w:t>選定の手順及びスケジュール</w:t>
      </w:r>
      <w:bookmarkEnd w:id="55"/>
      <w:bookmarkEnd w:id="56"/>
    </w:p>
    <w:p w14:paraId="71985FDD" w14:textId="229E2104" w:rsidR="001E2548" w:rsidRPr="00D70AA9" w:rsidRDefault="00604AED" w:rsidP="00E0567B">
      <w:pPr>
        <w:autoSpaceDE w:val="0"/>
        <w:autoSpaceDN w:val="0"/>
        <w:adjustRightInd w:val="0"/>
        <w:ind w:leftChars="100" w:left="210" w:firstLineChars="100" w:firstLine="210"/>
        <w:rPr>
          <w:rFonts w:ascii="ＭＳ 明朝" w:hAnsi="ＭＳ 明朝"/>
        </w:rPr>
      </w:pPr>
      <w:r w:rsidRPr="00D70AA9">
        <w:rPr>
          <w:rFonts w:ascii="ＭＳ 明朝" w:hAnsi="ＭＳ 明朝" w:hint="eastAsia"/>
        </w:rPr>
        <w:t>受注者</w:t>
      </w:r>
      <w:r w:rsidR="001E2548" w:rsidRPr="00D70AA9">
        <w:rPr>
          <w:rFonts w:ascii="ＭＳ 明朝" w:hAnsi="ＭＳ 明朝" w:hint="eastAsia"/>
        </w:rPr>
        <w:t>の募集・選定に関する手順及びスケジュールは、以下のとおり予定している。</w:t>
      </w:r>
    </w:p>
    <w:p w14:paraId="60F826D2" w14:textId="1E0AB2F1" w:rsidR="00F13A92" w:rsidRPr="00025B73" w:rsidRDefault="00F13A92" w:rsidP="00E0567B">
      <w:pPr>
        <w:autoSpaceDE w:val="0"/>
        <w:autoSpaceDN w:val="0"/>
        <w:adjustRightInd w:val="0"/>
        <w:rPr>
          <w:rFonts w:ascii="ＭＳ 明朝" w:hAnsi="ＭＳ 明朝"/>
          <w:sz w:val="20"/>
          <w:szCs w:val="20"/>
        </w:rPr>
      </w:pPr>
    </w:p>
    <w:p w14:paraId="6339A8CF" w14:textId="155696A8" w:rsidR="001E2548" w:rsidRPr="00025B73" w:rsidRDefault="001E2548" w:rsidP="00E0567B">
      <w:pPr>
        <w:pStyle w:val="af0"/>
        <w:jc w:val="center"/>
        <w:rPr>
          <w:b w:val="0"/>
          <w:bCs w:val="0"/>
        </w:rPr>
      </w:pPr>
      <w:r w:rsidRPr="00025B73">
        <w:rPr>
          <w:rFonts w:hint="eastAsia"/>
          <w:b w:val="0"/>
          <w:bCs w:val="0"/>
        </w:rPr>
        <w:t>表</w:t>
      </w:r>
      <w:r w:rsidR="00025B93" w:rsidRPr="00025B73">
        <w:rPr>
          <w:rFonts w:hint="eastAsia"/>
          <w:b w:val="0"/>
          <w:bCs w:val="0"/>
        </w:rPr>
        <w:t>４</w:t>
      </w:r>
      <w:r w:rsidR="00FD4F93">
        <w:rPr>
          <w:rFonts w:hint="eastAsia"/>
          <w:b w:val="0"/>
          <w:bCs w:val="0"/>
        </w:rPr>
        <w:t xml:space="preserve">　</w:t>
      </w:r>
      <w:r w:rsidR="00604AED" w:rsidRPr="00025B73">
        <w:rPr>
          <w:rFonts w:hint="eastAsia"/>
          <w:b w:val="0"/>
          <w:bCs w:val="0"/>
        </w:rPr>
        <w:t>受注者</w:t>
      </w:r>
      <w:r w:rsidRPr="00025B73">
        <w:rPr>
          <w:rFonts w:hint="eastAsia"/>
          <w:b w:val="0"/>
          <w:bCs w:val="0"/>
        </w:rPr>
        <w:t>の募集・選定の手順及びスケジュール</w:t>
      </w:r>
    </w:p>
    <w:tbl>
      <w:tblPr>
        <w:tblStyle w:val="a5"/>
        <w:tblW w:w="8618"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1"/>
        <w:gridCol w:w="2268"/>
        <w:gridCol w:w="4649"/>
      </w:tblGrid>
      <w:tr w:rsidR="00443125" w:rsidRPr="00650143" w14:paraId="3835CD1C" w14:textId="77777777" w:rsidTr="00A5635F">
        <w:trPr>
          <w:trHeight w:val="283"/>
          <w:tblHeader/>
          <w:jc w:val="center"/>
        </w:trPr>
        <w:tc>
          <w:tcPr>
            <w:tcW w:w="3969" w:type="dxa"/>
            <w:gridSpan w:val="2"/>
            <w:shd w:val="clear" w:color="auto" w:fill="D9D9D9" w:themeFill="background1" w:themeFillShade="D9"/>
            <w:vAlign w:val="center"/>
          </w:tcPr>
          <w:p w14:paraId="069C93AF" w14:textId="77777777" w:rsidR="00517FB2" w:rsidRPr="00650143" w:rsidRDefault="00517FB2" w:rsidP="00E0567B">
            <w:pPr>
              <w:autoSpaceDE w:val="0"/>
              <w:autoSpaceDN w:val="0"/>
              <w:adjustRightInd w:val="0"/>
              <w:jc w:val="center"/>
              <w:rPr>
                <w:rFonts w:asciiTheme="minorEastAsia" w:eastAsiaTheme="minorEastAsia" w:hAnsiTheme="minorEastAsia"/>
              </w:rPr>
            </w:pPr>
            <w:r w:rsidRPr="00650143">
              <w:rPr>
                <w:rFonts w:asciiTheme="minorEastAsia" w:hAnsiTheme="minorEastAsia" w:hint="eastAsia"/>
              </w:rPr>
              <w:t>日程（予定）</w:t>
            </w:r>
          </w:p>
        </w:tc>
        <w:tc>
          <w:tcPr>
            <w:tcW w:w="4649" w:type="dxa"/>
            <w:shd w:val="clear" w:color="auto" w:fill="D9D9D9" w:themeFill="background1" w:themeFillShade="D9"/>
            <w:vAlign w:val="center"/>
          </w:tcPr>
          <w:p w14:paraId="3FDA63DC" w14:textId="6E71B5EA" w:rsidR="00517FB2" w:rsidRPr="00650143" w:rsidRDefault="00517FB2" w:rsidP="00E0567B">
            <w:pPr>
              <w:autoSpaceDE w:val="0"/>
              <w:autoSpaceDN w:val="0"/>
              <w:adjustRightInd w:val="0"/>
              <w:jc w:val="center"/>
              <w:rPr>
                <w:rFonts w:asciiTheme="minorEastAsia" w:eastAsiaTheme="minorEastAsia" w:hAnsiTheme="minorEastAsia"/>
              </w:rPr>
            </w:pPr>
            <w:r w:rsidRPr="00650143">
              <w:rPr>
                <w:rFonts w:asciiTheme="minorEastAsia" w:hAnsiTheme="minorEastAsia" w:hint="eastAsia"/>
              </w:rPr>
              <w:t>内容</w:t>
            </w:r>
          </w:p>
        </w:tc>
      </w:tr>
      <w:tr w:rsidR="006E5F33" w:rsidRPr="00650143" w14:paraId="48BDA667" w14:textId="77777777" w:rsidTr="00737233">
        <w:trPr>
          <w:trHeight w:val="454"/>
          <w:jc w:val="center"/>
        </w:trPr>
        <w:tc>
          <w:tcPr>
            <w:tcW w:w="1701" w:type="dxa"/>
            <w:vMerge w:val="restart"/>
            <w:tcBorders>
              <w:top w:val="single" w:sz="4" w:space="0" w:color="auto"/>
            </w:tcBorders>
          </w:tcPr>
          <w:p w14:paraId="1F945F2B" w14:textId="68F31EE8" w:rsidR="006E5F33" w:rsidRPr="00650143" w:rsidRDefault="006E5F33" w:rsidP="00981C35">
            <w:pPr>
              <w:autoSpaceDE w:val="0"/>
              <w:autoSpaceDN w:val="0"/>
              <w:adjustRightInd w:val="0"/>
              <w:jc w:val="center"/>
              <w:rPr>
                <w:rFonts w:asciiTheme="minorEastAsia" w:eastAsiaTheme="minorEastAsia" w:hAnsiTheme="minorEastAsia"/>
              </w:rPr>
            </w:pPr>
            <w:r w:rsidRPr="00650143">
              <w:rPr>
                <w:rFonts w:asciiTheme="minorEastAsia" w:hAnsiTheme="minorEastAsia" w:hint="eastAsia"/>
              </w:rPr>
              <w:t>令和８年度</w:t>
            </w:r>
          </w:p>
          <w:p w14:paraId="1E1C0FF2" w14:textId="2E23C8EC" w:rsidR="006E5F33" w:rsidRPr="00650143" w:rsidRDefault="006E5F33" w:rsidP="007A3A4B">
            <w:pPr>
              <w:autoSpaceDE w:val="0"/>
              <w:autoSpaceDN w:val="0"/>
              <w:adjustRightInd w:val="0"/>
              <w:jc w:val="center"/>
              <w:rPr>
                <w:rFonts w:asciiTheme="minorEastAsia" w:eastAsiaTheme="minorEastAsia" w:hAnsiTheme="minorEastAsia"/>
              </w:rPr>
            </w:pPr>
          </w:p>
          <w:p w14:paraId="359C8511" w14:textId="77777777" w:rsidR="006E5F33" w:rsidRPr="00650143" w:rsidRDefault="006E5F33" w:rsidP="005B4075">
            <w:pPr>
              <w:autoSpaceDE w:val="0"/>
              <w:autoSpaceDN w:val="0"/>
              <w:adjustRightInd w:val="0"/>
              <w:rPr>
                <w:rFonts w:asciiTheme="minorEastAsia" w:eastAsiaTheme="minorEastAsia" w:hAnsiTheme="minorEastAsia"/>
              </w:rPr>
            </w:pPr>
          </w:p>
          <w:p w14:paraId="3F78EE47" w14:textId="77777777" w:rsidR="006E5F33" w:rsidRPr="00650143" w:rsidRDefault="006E5F33" w:rsidP="005B4075">
            <w:pPr>
              <w:autoSpaceDE w:val="0"/>
              <w:autoSpaceDN w:val="0"/>
              <w:adjustRightInd w:val="0"/>
              <w:rPr>
                <w:rFonts w:asciiTheme="minorEastAsia" w:eastAsiaTheme="minorEastAsia" w:hAnsiTheme="minorEastAsia"/>
              </w:rPr>
            </w:pPr>
          </w:p>
          <w:p w14:paraId="09FB74C1" w14:textId="77777777" w:rsidR="006E5F33" w:rsidRPr="00650143" w:rsidRDefault="006E5F33" w:rsidP="005B4075">
            <w:pPr>
              <w:autoSpaceDE w:val="0"/>
              <w:autoSpaceDN w:val="0"/>
              <w:adjustRightInd w:val="0"/>
              <w:rPr>
                <w:rFonts w:asciiTheme="minorEastAsia" w:eastAsiaTheme="minorEastAsia" w:hAnsiTheme="minorEastAsia"/>
              </w:rPr>
            </w:pPr>
          </w:p>
          <w:p w14:paraId="41B822A3" w14:textId="5CA70D40" w:rsidR="006E5F33" w:rsidRPr="00650143" w:rsidRDefault="006E5F33" w:rsidP="0033699C">
            <w:pPr>
              <w:autoSpaceDE w:val="0"/>
              <w:autoSpaceDN w:val="0"/>
              <w:adjustRightInd w:val="0"/>
              <w:jc w:val="center"/>
              <w:rPr>
                <w:rFonts w:asciiTheme="minorEastAsia" w:eastAsiaTheme="minorEastAsia" w:hAnsiTheme="minorEastAsia"/>
              </w:rPr>
            </w:pPr>
          </w:p>
        </w:tc>
        <w:tc>
          <w:tcPr>
            <w:tcW w:w="2268" w:type="dxa"/>
            <w:vAlign w:val="center"/>
          </w:tcPr>
          <w:p w14:paraId="5015AB2C" w14:textId="3F94DB85" w:rsidR="006E5F33" w:rsidRPr="00650143" w:rsidRDefault="006E5F33">
            <w:pPr>
              <w:autoSpaceDE w:val="0"/>
              <w:autoSpaceDN w:val="0"/>
              <w:adjustRightInd w:val="0"/>
              <w:rPr>
                <w:rFonts w:asciiTheme="minorEastAsia" w:eastAsiaTheme="minorEastAsia" w:hAnsiTheme="minorEastAsia"/>
              </w:rPr>
            </w:pPr>
            <w:r w:rsidRPr="00650143">
              <w:rPr>
                <w:rFonts w:asciiTheme="minorEastAsia" w:hAnsiTheme="minorEastAsia" w:hint="eastAsia"/>
              </w:rPr>
              <w:t>１０月２日</w:t>
            </w:r>
          </w:p>
        </w:tc>
        <w:tc>
          <w:tcPr>
            <w:tcW w:w="4649" w:type="dxa"/>
            <w:vAlign w:val="center"/>
          </w:tcPr>
          <w:p w14:paraId="6A548D4D" w14:textId="266D2135" w:rsidR="006E5F33" w:rsidRPr="00650143" w:rsidRDefault="006E5F33" w:rsidP="00E0567B">
            <w:pPr>
              <w:rPr>
                <w:rFonts w:asciiTheme="minorEastAsia" w:eastAsiaTheme="minorEastAsia" w:hAnsiTheme="minorEastAsia"/>
              </w:rPr>
            </w:pPr>
            <w:r w:rsidRPr="00650143">
              <w:rPr>
                <w:rFonts w:asciiTheme="minorEastAsia" w:hAnsiTheme="minorEastAsia" w:hint="eastAsia"/>
              </w:rPr>
              <w:t>実施方針の公表</w:t>
            </w:r>
          </w:p>
        </w:tc>
      </w:tr>
      <w:tr w:rsidR="006E5F33" w:rsidRPr="00650143" w14:paraId="0C5CC95D" w14:textId="77777777" w:rsidTr="00737233">
        <w:trPr>
          <w:trHeight w:val="454"/>
          <w:jc w:val="center"/>
        </w:trPr>
        <w:tc>
          <w:tcPr>
            <w:tcW w:w="1701" w:type="dxa"/>
            <w:vMerge/>
          </w:tcPr>
          <w:p w14:paraId="0C905598" w14:textId="694BDAF6" w:rsidR="006E5F33" w:rsidRPr="00650143" w:rsidRDefault="006E5F33" w:rsidP="0033699C">
            <w:pPr>
              <w:autoSpaceDE w:val="0"/>
              <w:autoSpaceDN w:val="0"/>
              <w:adjustRightInd w:val="0"/>
              <w:jc w:val="center"/>
              <w:rPr>
                <w:rFonts w:asciiTheme="minorEastAsia" w:eastAsiaTheme="minorEastAsia" w:hAnsiTheme="minorEastAsia"/>
              </w:rPr>
            </w:pPr>
          </w:p>
        </w:tc>
        <w:tc>
          <w:tcPr>
            <w:tcW w:w="2268" w:type="dxa"/>
            <w:vAlign w:val="center"/>
          </w:tcPr>
          <w:p w14:paraId="02729081" w14:textId="4A922CE4" w:rsidR="006E5F33" w:rsidRPr="00650143" w:rsidRDefault="006E5F33" w:rsidP="00E0567B">
            <w:pPr>
              <w:autoSpaceDE w:val="0"/>
              <w:autoSpaceDN w:val="0"/>
              <w:adjustRightInd w:val="0"/>
              <w:rPr>
                <w:rFonts w:asciiTheme="minorEastAsia" w:hAnsiTheme="minorEastAsia"/>
              </w:rPr>
            </w:pPr>
            <w:r w:rsidRPr="00650143">
              <w:rPr>
                <w:rFonts w:asciiTheme="minorEastAsia" w:hAnsiTheme="minorEastAsia" w:hint="eastAsia"/>
              </w:rPr>
              <w:t>１０月２日～</w:t>
            </w:r>
          </w:p>
          <w:p w14:paraId="18306C55" w14:textId="47F2C7FE" w:rsidR="006E5F33" w:rsidRPr="00650143" w:rsidRDefault="006E5F33" w:rsidP="005B4075">
            <w:pPr>
              <w:autoSpaceDE w:val="0"/>
              <w:autoSpaceDN w:val="0"/>
              <w:adjustRightInd w:val="0"/>
              <w:jc w:val="right"/>
              <w:rPr>
                <w:rFonts w:asciiTheme="minorEastAsia" w:eastAsiaTheme="minorEastAsia" w:hAnsiTheme="minorEastAsia"/>
              </w:rPr>
            </w:pPr>
            <w:r w:rsidRPr="00650143">
              <w:rPr>
                <w:rFonts w:asciiTheme="minorEastAsia" w:hAnsiTheme="minorEastAsia" w:hint="eastAsia"/>
              </w:rPr>
              <w:t>１０月２３日</w:t>
            </w:r>
          </w:p>
        </w:tc>
        <w:tc>
          <w:tcPr>
            <w:tcW w:w="4649" w:type="dxa"/>
            <w:vAlign w:val="center"/>
          </w:tcPr>
          <w:p w14:paraId="14B8B0A1" w14:textId="23990C05" w:rsidR="006E5F33" w:rsidRPr="00650143" w:rsidRDefault="006E5F33" w:rsidP="00E0567B">
            <w:pPr>
              <w:autoSpaceDE w:val="0"/>
              <w:autoSpaceDN w:val="0"/>
              <w:adjustRightInd w:val="0"/>
              <w:rPr>
                <w:rFonts w:asciiTheme="minorEastAsia" w:eastAsiaTheme="minorEastAsia" w:hAnsiTheme="minorEastAsia"/>
              </w:rPr>
            </w:pPr>
            <w:r w:rsidRPr="00650143">
              <w:rPr>
                <w:rFonts w:asciiTheme="minorEastAsia" w:hAnsiTheme="minorEastAsia" w:hint="eastAsia"/>
              </w:rPr>
              <w:t>実施方針に関する質問及び意見の受付</w:t>
            </w:r>
          </w:p>
        </w:tc>
      </w:tr>
      <w:tr w:rsidR="006E5F33" w:rsidRPr="00650143" w14:paraId="0A853EEC" w14:textId="77777777" w:rsidTr="00737233">
        <w:trPr>
          <w:trHeight w:val="454"/>
          <w:jc w:val="center"/>
        </w:trPr>
        <w:tc>
          <w:tcPr>
            <w:tcW w:w="1701" w:type="dxa"/>
            <w:vMerge/>
          </w:tcPr>
          <w:p w14:paraId="5EA5A317" w14:textId="648DE5C6" w:rsidR="006E5F33" w:rsidRPr="00650143" w:rsidRDefault="006E5F33" w:rsidP="0033699C">
            <w:pPr>
              <w:autoSpaceDE w:val="0"/>
              <w:autoSpaceDN w:val="0"/>
              <w:adjustRightInd w:val="0"/>
              <w:jc w:val="center"/>
              <w:rPr>
                <w:rFonts w:asciiTheme="minorEastAsia" w:eastAsiaTheme="minorEastAsia" w:hAnsiTheme="minorEastAsia"/>
              </w:rPr>
            </w:pPr>
          </w:p>
        </w:tc>
        <w:tc>
          <w:tcPr>
            <w:tcW w:w="2268" w:type="dxa"/>
            <w:tcBorders>
              <w:bottom w:val="single" w:sz="4" w:space="0" w:color="auto"/>
            </w:tcBorders>
            <w:vAlign w:val="center"/>
          </w:tcPr>
          <w:p w14:paraId="136E8CF0" w14:textId="4027CDF5" w:rsidR="006E5F33" w:rsidRPr="00650143" w:rsidRDefault="006E5F33" w:rsidP="005B4075">
            <w:pPr>
              <w:autoSpaceDE w:val="0"/>
              <w:autoSpaceDN w:val="0"/>
              <w:adjustRightInd w:val="0"/>
              <w:rPr>
                <w:rFonts w:asciiTheme="minorEastAsia" w:eastAsiaTheme="minorEastAsia" w:hAnsiTheme="minorEastAsia"/>
              </w:rPr>
            </w:pPr>
            <w:r w:rsidRPr="00650143">
              <w:rPr>
                <w:rFonts w:asciiTheme="minorEastAsia" w:hAnsiTheme="minorEastAsia" w:hint="eastAsia"/>
              </w:rPr>
              <w:t>１１月１３日まで</w:t>
            </w:r>
          </w:p>
        </w:tc>
        <w:tc>
          <w:tcPr>
            <w:tcW w:w="4649" w:type="dxa"/>
            <w:tcBorders>
              <w:bottom w:val="single" w:sz="4" w:space="0" w:color="auto"/>
            </w:tcBorders>
            <w:vAlign w:val="center"/>
          </w:tcPr>
          <w:p w14:paraId="13219607" w14:textId="15B6755A" w:rsidR="006E5F33" w:rsidRPr="00650143" w:rsidRDefault="006E5F33" w:rsidP="00E0567B">
            <w:pPr>
              <w:autoSpaceDE w:val="0"/>
              <w:autoSpaceDN w:val="0"/>
              <w:adjustRightInd w:val="0"/>
              <w:rPr>
                <w:rFonts w:asciiTheme="minorEastAsia" w:eastAsiaTheme="minorEastAsia" w:hAnsiTheme="minorEastAsia"/>
              </w:rPr>
            </w:pPr>
            <w:r w:rsidRPr="00650143">
              <w:rPr>
                <w:rFonts w:asciiTheme="minorEastAsia" w:hAnsiTheme="minorEastAsia" w:hint="eastAsia"/>
              </w:rPr>
              <w:t>実施方針に関する質問回答</w:t>
            </w:r>
          </w:p>
        </w:tc>
      </w:tr>
      <w:tr w:rsidR="006E5F33" w:rsidRPr="00650143" w14:paraId="5DBA0C35" w14:textId="77777777" w:rsidTr="00737233">
        <w:trPr>
          <w:trHeight w:val="454"/>
          <w:jc w:val="center"/>
        </w:trPr>
        <w:tc>
          <w:tcPr>
            <w:tcW w:w="1701" w:type="dxa"/>
            <w:vMerge/>
          </w:tcPr>
          <w:p w14:paraId="34CB95F0" w14:textId="3C2A43F2" w:rsidR="006E5F33" w:rsidRPr="00650143" w:rsidRDefault="006E5F33" w:rsidP="0033699C">
            <w:pPr>
              <w:autoSpaceDE w:val="0"/>
              <w:autoSpaceDN w:val="0"/>
              <w:adjustRightInd w:val="0"/>
              <w:jc w:val="center"/>
              <w:rPr>
                <w:rFonts w:asciiTheme="minorEastAsia" w:eastAsiaTheme="minorEastAsia" w:hAnsiTheme="minorEastAsia"/>
              </w:rPr>
            </w:pPr>
          </w:p>
        </w:tc>
        <w:tc>
          <w:tcPr>
            <w:tcW w:w="2268" w:type="dxa"/>
            <w:tcBorders>
              <w:top w:val="single" w:sz="4" w:space="0" w:color="auto"/>
              <w:bottom w:val="nil"/>
            </w:tcBorders>
            <w:vAlign w:val="center"/>
          </w:tcPr>
          <w:p w14:paraId="0143E67E" w14:textId="06146437" w:rsidR="006E5F33" w:rsidRPr="00650143" w:rsidRDefault="006E5F33" w:rsidP="006E5F33">
            <w:pPr>
              <w:autoSpaceDE w:val="0"/>
              <w:autoSpaceDN w:val="0"/>
              <w:adjustRightInd w:val="0"/>
              <w:rPr>
                <w:rFonts w:asciiTheme="minorEastAsia" w:eastAsiaTheme="minorEastAsia" w:hAnsiTheme="minorEastAsia"/>
              </w:rPr>
            </w:pPr>
            <w:r w:rsidRPr="00650143">
              <w:rPr>
                <w:rFonts w:asciiTheme="minorEastAsia" w:hAnsiTheme="minorEastAsia" w:hint="eastAsia"/>
              </w:rPr>
              <w:t>３月</w:t>
            </w:r>
            <w:r w:rsidR="00D576F0">
              <w:rPr>
                <w:rFonts w:asciiTheme="minorEastAsia" w:hAnsiTheme="minorEastAsia" w:hint="eastAsia"/>
              </w:rPr>
              <w:t>中</w:t>
            </w:r>
            <w:r w:rsidRPr="00650143">
              <w:rPr>
                <w:rFonts w:asciiTheme="minorEastAsia" w:hAnsiTheme="minorEastAsia" w:hint="eastAsia"/>
              </w:rPr>
              <w:t>旬</w:t>
            </w:r>
          </w:p>
        </w:tc>
        <w:tc>
          <w:tcPr>
            <w:tcW w:w="4649" w:type="dxa"/>
            <w:tcBorders>
              <w:top w:val="single" w:sz="4" w:space="0" w:color="auto"/>
              <w:bottom w:val="nil"/>
            </w:tcBorders>
            <w:vAlign w:val="center"/>
          </w:tcPr>
          <w:p w14:paraId="24EE1C22" w14:textId="2C5D56A5" w:rsidR="006E5F33" w:rsidRPr="00650143" w:rsidRDefault="006E5F33" w:rsidP="00E0567B">
            <w:pPr>
              <w:autoSpaceDE w:val="0"/>
              <w:autoSpaceDN w:val="0"/>
              <w:adjustRightInd w:val="0"/>
              <w:rPr>
                <w:rFonts w:asciiTheme="minorEastAsia" w:eastAsiaTheme="minorEastAsia" w:hAnsiTheme="minorEastAsia"/>
              </w:rPr>
            </w:pPr>
            <w:r w:rsidRPr="00650143">
              <w:rPr>
                <w:rFonts w:asciiTheme="minorEastAsia" w:hAnsiTheme="minorEastAsia" w:hint="eastAsia"/>
              </w:rPr>
              <w:t>入札公告等の公表</w:t>
            </w:r>
          </w:p>
        </w:tc>
      </w:tr>
      <w:tr w:rsidR="006E5F33" w:rsidRPr="00650143" w14:paraId="798CC5C3" w14:textId="77777777" w:rsidTr="00737233">
        <w:trPr>
          <w:trHeight w:val="454"/>
          <w:jc w:val="center"/>
        </w:trPr>
        <w:tc>
          <w:tcPr>
            <w:tcW w:w="1701" w:type="dxa"/>
            <w:vMerge w:val="restart"/>
          </w:tcPr>
          <w:p w14:paraId="0FB4418B" w14:textId="77777777" w:rsidR="006E5F33" w:rsidRPr="00650143" w:rsidRDefault="006E5F33" w:rsidP="006E5F33">
            <w:pPr>
              <w:autoSpaceDE w:val="0"/>
              <w:autoSpaceDN w:val="0"/>
              <w:adjustRightInd w:val="0"/>
              <w:jc w:val="center"/>
              <w:rPr>
                <w:rFonts w:asciiTheme="minorEastAsia" w:eastAsiaTheme="minorEastAsia" w:hAnsiTheme="minorEastAsia"/>
              </w:rPr>
            </w:pPr>
            <w:r w:rsidRPr="00650143">
              <w:rPr>
                <w:rFonts w:asciiTheme="minorEastAsia" w:hAnsiTheme="minorEastAsia" w:hint="eastAsia"/>
              </w:rPr>
              <w:t>令和９</w:t>
            </w:r>
            <w:r w:rsidRPr="00650143">
              <w:rPr>
                <w:rFonts w:asciiTheme="minorEastAsia" w:hAnsiTheme="minorEastAsia"/>
              </w:rPr>
              <w:t>年</w:t>
            </w:r>
            <w:r w:rsidRPr="00650143">
              <w:rPr>
                <w:rFonts w:asciiTheme="minorEastAsia" w:hAnsiTheme="minorEastAsia" w:hint="eastAsia"/>
              </w:rPr>
              <w:t>度</w:t>
            </w:r>
          </w:p>
          <w:p w14:paraId="3586A90D" w14:textId="52AB30FC" w:rsidR="006E5F33" w:rsidRPr="00650143" w:rsidRDefault="006E5F33" w:rsidP="006E5F33">
            <w:pPr>
              <w:autoSpaceDE w:val="0"/>
              <w:autoSpaceDN w:val="0"/>
              <w:adjustRightInd w:val="0"/>
              <w:jc w:val="center"/>
              <w:rPr>
                <w:rFonts w:asciiTheme="minorEastAsia" w:eastAsiaTheme="minorEastAsia" w:hAnsiTheme="minorEastAsia"/>
              </w:rPr>
            </w:pPr>
          </w:p>
        </w:tc>
        <w:tc>
          <w:tcPr>
            <w:tcW w:w="2268" w:type="dxa"/>
            <w:vAlign w:val="center"/>
          </w:tcPr>
          <w:p w14:paraId="0A1033BD" w14:textId="57553B7D" w:rsidR="006E5F33" w:rsidRPr="00650143" w:rsidRDefault="006E5F33" w:rsidP="006E5F33">
            <w:pPr>
              <w:autoSpaceDE w:val="0"/>
              <w:autoSpaceDN w:val="0"/>
              <w:adjustRightInd w:val="0"/>
              <w:jc w:val="left"/>
              <w:rPr>
                <w:rFonts w:asciiTheme="minorEastAsia" w:eastAsiaTheme="minorEastAsia" w:hAnsiTheme="minorEastAsia"/>
              </w:rPr>
            </w:pPr>
            <w:r w:rsidRPr="00650143">
              <w:rPr>
                <w:rFonts w:asciiTheme="minorEastAsia" w:hAnsiTheme="minorEastAsia" w:hint="eastAsia"/>
              </w:rPr>
              <w:t>４月上旬</w:t>
            </w:r>
          </w:p>
        </w:tc>
        <w:tc>
          <w:tcPr>
            <w:tcW w:w="4649" w:type="dxa"/>
            <w:vAlign w:val="center"/>
          </w:tcPr>
          <w:p w14:paraId="2A9D8F3C" w14:textId="653BAA9B" w:rsidR="006E5F33" w:rsidRPr="00650143" w:rsidRDefault="006E5F33" w:rsidP="006E5F33">
            <w:pPr>
              <w:autoSpaceDE w:val="0"/>
              <w:autoSpaceDN w:val="0"/>
              <w:adjustRightInd w:val="0"/>
              <w:rPr>
                <w:rFonts w:asciiTheme="minorEastAsia" w:eastAsiaTheme="minorEastAsia" w:hAnsiTheme="minorEastAsia"/>
              </w:rPr>
            </w:pPr>
            <w:r w:rsidRPr="00650143">
              <w:rPr>
                <w:rFonts w:asciiTheme="minorEastAsia" w:hAnsiTheme="minorEastAsia" w:hint="eastAsia"/>
              </w:rPr>
              <w:t>入札説明書等に関する質問締切</w:t>
            </w:r>
          </w:p>
        </w:tc>
      </w:tr>
      <w:tr w:rsidR="006E5F33" w:rsidRPr="00650143" w14:paraId="2F1D0DAE" w14:textId="77777777" w:rsidTr="00737233">
        <w:trPr>
          <w:trHeight w:val="454"/>
          <w:jc w:val="center"/>
        </w:trPr>
        <w:tc>
          <w:tcPr>
            <w:tcW w:w="1701" w:type="dxa"/>
            <w:vMerge/>
          </w:tcPr>
          <w:p w14:paraId="288BC94B" w14:textId="22655C22" w:rsidR="006E5F33" w:rsidRPr="00650143" w:rsidRDefault="006E5F33" w:rsidP="006E5F33">
            <w:pPr>
              <w:autoSpaceDE w:val="0"/>
              <w:autoSpaceDN w:val="0"/>
              <w:adjustRightInd w:val="0"/>
              <w:jc w:val="center"/>
              <w:rPr>
                <w:rFonts w:asciiTheme="minorEastAsia" w:eastAsiaTheme="minorEastAsia" w:hAnsiTheme="minorEastAsia"/>
              </w:rPr>
            </w:pPr>
          </w:p>
        </w:tc>
        <w:tc>
          <w:tcPr>
            <w:tcW w:w="2268" w:type="dxa"/>
            <w:vAlign w:val="center"/>
          </w:tcPr>
          <w:p w14:paraId="15B61B0A" w14:textId="2DE453EB" w:rsidR="006E5F33" w:rsidRPr="00650143" w:rsidRDefault="00D576F0" w:rsidP="006E5F33">
            <w:pPr>
              <w:autoSpaceDE w:val="0"/>
              <w:autoSpaceDN w:val="0"/>
              <w:adjustRightInd w:val="0"/>
              <w:rPr>
                <w:rFonts w:asciiTheme="minorEastAsia" w:eastAsiaTheme="minorEastAsia" w:hAnsiTheme="minorEastAsia"/>
              </w:rPr>
            </w:pPr>
            <w:r>
              <w:rPr>
                <w:rFonts w:asciiTheme="minorEastAsia" w:hAnsiTheme="minorEastAsia" w:hint="eastAsia"/>
              </w:rPr>
              <w:t>４</w:t>
            </w:r>
            <w:r w:rsidR="006E5F33" w:rsidRPr="00650143">
              <w:rPr>
                <w:rFonts w:asciiTheme="minorEastAsia" w:hAnsiTheme="minorEastAsia" w:hint="eastAsia"/>
              </w:rPr>
              <w:t>月</w:t>
            </w:r>
            <w:r>
              <w:rPr>
                <w:rFonts w:asciiTheme="minorEastAsia" w:hAnsiTheme="minorEastAsia" w:hint="eastAsia"/>
              </w:rPr>
              <w:t>下</w:t>
            </w:r>
            <w:r w:rsidR="006E5F33" w:rsidRPr="00650143">
              <w:rPr>
                <w:rFonts w:asciiTheme="minorEastAsia" w:hAnsiTheme="minorEastAsia" w:hint="eastAsia"/>
              </w:rPr>
              <w:t>旬</w:t>
            </w:r>
          </w:p>
        </w:tc>
        <w:tc>
          <w:tcPr>
            <w:tcW w:w="4649" w:type="dxa"/>
            <w:vAlign w:val="center"/>
          </w:tcPr>
          <w:p w14:paraId="06380B7A" w14:textId="33886CF2" w:rsidR="006E5F33" w:rsidRPr="00650143" w:rsidRDefault="006E5F33" w:rsidP="006E5F33">
            <w:pPr>
              <w:rPr>
                <w:rFonts w:asciiTheme="minorEastAsia" w:eastAsiaTheme="minorEastAsia" w:hAnsiTheme="minorEastAsia"/>
              </w:rPr>
            </w:pPr>
            <w:r w:rsidRPr="00650143">
              <w:rPr>
                <w:rFonts w:asciiTheme="minorEastAsia" w:hAnsiTheme="minorEastAsia" w:hint="eastAsia"/>
              </w:rPr>
              <w:t>入札説明書等に関する質問回答</w:t>
            </w:r>
          </w:p>
        </w:tc>
      </w:tr>
      <w:tr w:rsidR="006E5F33" w:rsidRPr="00650143" w14:paraId="25B9243C" w14:textId="77777777" w:rsidTr="00737233">
        <w:trPr>
          <w:trHeight w:val="454"/>
          <w:jc w:val="center"/>
        </w:trPr>
        <w:tc>
          <w:tcPr>
            <w:tcW w:w="1701" w:type="dxa"/>
            <w:vMerge/>
          </w:tcPr>
          <w:p w14:paraId="08A29532" w14:textId="41624118" w:rsidR="006E5F33" w:rsidRPr="00650143" w:rsidRDefault="006E5F33" w:rsidP="006E5F33">
            <w:pPr>
              <w:autoSpaceDE w:val="0"/>
              <w:autoSpaceDN w:val="0"/>
              <w:adjustRightInd w:val="0"/>
              <w:jc w:val="center"/>
              <w:rPr>
                <w:rFonts w:asciiTheme="minorEastAsia" w:eastAsiaTheme="minorEastAsia" w:hAnsiTheme="minorEastAsia"/>
              </w:rPr>
            </w:pPr>
          </w:p>
        </w:tc>
        <w:tc>
          <w:tcPr>
            <w:tcW w:w="2268" w:type="dxa"/>
            <w:vAlign w:val="center"/>
          </w:tcPr>
          <w:p w14:paraId="60424F7E" w14:textId="5B970C21" w:rsidR="006E5F33" w:rsidRPr="00650143" w:rsidRDefault="00D576F0" w:rsidP="00B542C1">
            <w:pPr>
              <w:autoSpaceDE w:val="0"/>
              <w:autoSpaceDN w:val="0"/>
              <w:adjustRightInd w:val="0"/>
              <w:rPr>
                <w:rFonts w:asciiTheme="minorEastAsia" w:eastAsiaTheme="minorEastAsia" w:hAnsiTheme="minorEastAsia"/>
              </w:rPr>
            </w:pPr>
            <w:r>
              <w:rPr>
                <w:rFonts w:asciiTheme="minorEastAsia" w:hAnsiTheme="minorEastAsia" w:hint="eastAsia"/>
              </w:rPr>
              <w:t>５</w:t>
            </w:r>
            <w:r w:rsidR="006E5F33" w:rsidRPr="00650143">
              <w:rPr>
                <w:rFonts w:asciiTheme="minorEastAsia" w:hAnsiTheme="minorEastAsia" w:hint="eastAsia"/>
              </w:rPr>
              <w:t>月中旬</w:t>
            </w:r>
          </w:p>
        </w:tc>
        <w:tc>
          <w:tcPr>
            <w:tcW w:w="4649" w:type="dxa"/>
            <w:vAlign w:val="center"/>
          </w:tcPr>
          <w:p w14:paraId="6AF074AE" w14:textId="07591C1A" w:rsidR="006E5F33" w:rsidRPr="00650143" w:rsidRDefault="006E5F33" w:rsidP="006E5F33">
            <w:pPr>
              <w:autoSpaceDE w:val="0"/>
              <w:autoSpaceDN w:val="0"/>
              <w:adjustRightInd w:val="0"/>
              <w:rPr>
                <w:rFonts w:asciiTheme="minorEastAsia" w:eastAsiaTheme="minorEastAsia" w:hAnsiTheme="minorEastAsia"/>
              </w:rPr>
            </w:pPr>
            <w:r w:rsidRPr="00650143">
              <w:rPr>
                <w:rFonts w:asciiTheme="minorEastAsia" w:hAnsiTheme="minorEastAsia" w:hint="eastAsia"/>
              </w:rPr>
              <w:t>入札参加申込書、資格審査資料の提出</w:t>
            </w:r>
          </w:p>
        </w:tc>
      </w:tr>
      <w:tr w:rsidR="006E5F33" w:rsidRPr="00650143" w14:paraId="668B23FA" w14:textId="77777777" w:rsidTr="00737233">
        <w:trPr>
          <w:trHeight w:val="454"/>
          <w:jc w:val="center"/>
        </w:trPr>
        <w:tc>
          <w:tcPr>
            <w:tcW w:w="1701" w:type="dxa"/>
            <w:vMerge/>
          </w:tcPr>
          <w:p w14:paraId="4AAFD05D" w14:textId="15FBDB70" w:rsidR="006E5F33" w:rsidRPr="00650143" w:rsidRDefault="006E5F33" w:rsidP="006E5F33">
            <w:pPr>
              <w:autoSpaceDE w:val="0"/>
              <w:autoSpaceDN w:val="0"/>
              <w:adjustRightInd w:val="0"/>
              <w:jc w:val="center"/>
              <w:rPr>
                <w:rFonts w:asciiTheme="minorEastAsia" w:eastAsiaTheme="minorEastAsia" w:hAnsiTheme="minorEastAsia"/>
              </w:rPr>
            </w:pPr>
          </w:p>
        </w:tc>
        <w:tc>
          <w:tcPr>
            <w:tcW w:w="2268" w:type="dxa"/>
            <w:vAlign w:val="center"/>
          </w:tcPr>
          <w:p w14:paraId="55D94CF6" w14:textId="73947B93" w:rsidR="006E5F33" w:rsidRPr="00650143" w:rsidRDefault="00D576F0" w:rsidP="00B542C1">
            <w:pPr>
              <w:autoSpaceDE w:val="0"/>
              <w:autoSpaceDN w:val="0"/>
              <w:adjustRightInd w:val="0"/>
              <w:rPr>
                <w:rFonts w:asciiTheme="minorEastAsia" w:eastAsiaTheme="minorEastAsia" w:hAnsiTheme="minorEastAsia"/>
              </w:rPr>
            </w:pPr>
            <w:r>
              <w:rPr>
                <w:rFonts w:asciiTheme="minorEastAsia" w:hAnsiTheme="minorEastAsia" w:hint="eastAsia"/>
              </w:rPr>
              <w:t>５</w:t>
            </w:r>
            <w:r w:rsidR="006E5F33" w:rsidRPr="00650143">
              <w:rPr>
                <w:rFonts w:asciiTheme="minorEastAsia" w:hAnsiTheme="minorEastAsia" w:hint="eastAsia"/>
              </w:rPr>
              <w:t>月中旬</w:t>
            </w:r>
          </w:p>
        </w:tc>
        <w:tc>
          <w:tcPr>
            <w:tcW w:w="4649" w:type="dxa"/>
            <w:vAlign w:val="center"/>
          </w:tcPr>
          <w:p w14:paraId="0C6A56A8" w14:textId="0097BA49" w:rsidR="006E5F33" w:rsidRPr="00650143" w:rsidRDefault="006E5F33" w:rsidP="006E5F33">
            <w:pPr>
              <w:autoSpaceDE w:val="0"/>
              <w:autoSpaceDN w:val="0"/>
              <w:adjustRightInd w:val="0"/>
              <w:rPr>
                <w:rFonts w:asciiTheme="minorEastAsia" w:eastAsiaTheme="minorEastAsia" w:hAnsiTheme="minorEastAsia"/>
              </w:rPr>
            </w:pPr>
            <w:r w:rsidRPr="00650143">
              <w:rPr>
                <w:rFonts w:asciiTheme="minorEastAsia" w:hAnsiTheme="minorEastAsia" w:hint="eastAsia"/>
              </w:rPr>
              <w:t>技術提案書作成要領に関する質問締切</w:t>
            </w:r>
          </w:p>
        </w:tc>
      </w:tr>
      <w:tr w:rsidR="006E5F33" w:rsidRPr="00650143" w14:paraId="34DB09DA" w14:textId="77777777" w:rsidTr="00737233">
        <w:trPr>
          <w:trHeight w:val="454"/>
          <w:jc w:val="center"/>
        </w:trPr>
        <w:tc>
          <w:tcPr>
            <w:tcW w:w="1701" w:type="dxa"/>
            <w:vMerge/>
          </w:tcPr>
          <w:p w14:paraId="46E4B442" w14:textId="77777777" w:rsidR="006E5F33" w:rsidRPr="00650143" w:rsidRDefault="006E5F33" w:rsidP="006E5F33">
            <w:pPr>
              <w:autoSpaceDE w:val="0"/>
              <w:autoSpaceDN w:val="0"/>
              <w:adjustRightInd w:val="0"/>
              <w:jc w:val="center"/>
              <w:rPr>
                <w:rFonts w:asciiTheme="minorEastAsia" w:hAnsiTheme="minorEastAsia"/>
              </w:rPr>
            </w:pPr>
          </w:p>
        </w:tc>
        <w:tc>
          <w:tcPr>
            <w:tcW w:w="2268" w:type="dxa"/>
            <w:vAlign w:val="center"/>
          </w:tcPr>
          <w:p w14:paraId="4EE42ACE" w14:textId="22559916" w:rsidR="006E5F33" w:rsidRPr="00650143" w:rsidRDefault="00D576F0" w:rsidP="006E5F33">
            <w:pPr>
              <w:autoSpaceDE w:val="0"/>
              <w:autoSpaceDN w:val="0"/>
              <w:adjustRightInd w:val="0"/>
              <w:rPr>
                <w:rFonts w:asciiTheme="minorEastAsia" w:hAnsiTheme="minorEastAsia"/>
              </w:rPr>
            </w:pPr>
            <w:r>
              <w:rPr>
                <w:rFonts w:asciiTheme="minorEastAsia" w:hAnsiTheme="minorEastAsia" w:hint="eastAsia"/>
              </w:rPr>
              <w:t>６</w:t>
            </w:r>
            <w:r w:rsidR="006E5F33" w:rsidRPr="00650143">
              <w:rPr>
                <w:rFonts w:asciiTheme="minorEastAsia" w:hAnsiTheme="minorEastAsia" w:hint="eastAsia"/>
              </w:rPr>
              <w:t>月上旬</w:t>
            </w:r>
          </w:p>
        </w:tc>
        <w:tc>
          <w:tcPr>
            <w:tcW w:w="4649" w:type="dxa"/>
            <w:vAlign w:val="center"/>
          </w:tcPr>
          <w:p w14:paraId="224B1115" w14:textId="3349C7BA" w:rsidR="006E5F33" w:rsidRPr="00650143" w:rsidRDefault="006E5F33" w:rsidP="006E5F33">
            <w:pPr>
              <w:autoSpaceDE w:val="0"/>
              <w:autoSpaceDN w:val="0"/>
              <w:adjustRightInd w:val="0"/>
              <w:rPr>
                <w:rFonts w:asciiTheme="minorEastAsia" w:hAnsiTheme="minorEastAsia"/>
              </w:rPr>
            </w:pPr>
            <w:r w:rsidRPr="00650143">
              <w:rPr>
                <w:rFonts w:asciiTheme="minorEastAsia" w:hAnsiTheme="minorEastAsia" w:hint="eastAsia"/>
              </w:rPr>
              <w:t>技術提案書作成要領に関する質問回答</w:t>
            </w:r>
          </w:p>
        </w:tc>
      </w:tr>
      <w:tr w:rsidR="006E5F33" w:rsidRPr="00650143" w14:paraId="0AE33832" w14:textId="77777777" w:rsidTr="00737233">
        <w:trPr>
          <w:trHeight w:val="454"/>
          <w:jc w:val="center"/>
        </w:trPr>
        <w:tc>
          <w:tcPr>
            <w:tcW w:w="1701" w:type="dxa"/>
            <w:vMerge/>
          </w:tcPr>
          <w:p w14:paraId="5215C503" w14:textId="77777777" w:rsidR="006E5F33" w:rsidRPr="00650143" w:rsidRDefault="006E5F33" w:rsidP="006E5F33">
            <w:pPr>
              <w:autoSpaceDE w:val="0"/>
              <w:autoSpaceDN w:val="0"/>
              <w:adjustRightInd w:val="0"/>
              <w:jc w:val="center"/>
              <w:rPr>
                <w:rFonts w:asciiTheme="minorEastAsia" w:hAnsiTheme="minorEastAsia"/>
              </w:rPr>
            </w:pPr>
          </w:p>
        </w:tc>
        <w:tc>
          <w:tcPr>
            <w:tcW w:w="2268" w:type="dxa"/>
            <w:vAlign w:val="center"/>
          </w:tcPr>
          <w:p w14:paraId="2833F59C" w14:textId="1F3A4286" w:rsidR="006E5F33" w:rsidRPr="00650143" w:rsidRDefault="00D576F0" w:rsidP="006E5F33">
            <w:pPr>
              <w:autoSpaceDE w:val="0"/>
              <w:autoSpaceDN w:val="0"/>
              <w:adjustRightInd w:val="0"/>
              <w:rPr>
                <w:rFonts w:asciiTheme="minorEastAsia" w:hAnsiTheme="minorEastAsia"/>
              </w:rPr>
            </w:pPr>
            <w:r>
              <w:rPr>
                <w:rFonts w:asciiTheme="minorEastAsia" w:hAnsiTheme="minorEastAsia" w:hint="eastAsia"/>
              </w:rPr>
              <w:t>６</w:t>
            </w:r>
            <w:r w:rsidR="006E5F33" w:rsidRPr="00650143">
              <w:rPr>
                <w:rFonts w:asciiTheme="minorEastAsia" w:hAnsiTheme="minorEastAsia" w:hint="eastAsia"/>
              </w:rPr>
              <w:t>月</w:t>
            </w:r>
            <w:r>
              <w:rPr>
                <w:rFonts w:asciiTheme="minorEastAsia" w:hAnsiTheme="minorEastAsia" w:hint="eastAsia"/>
              </w:rPr>
              <w:t>下</w:t>
            </w:r>
            <w:r w:rsidR="006E5F33" w:rsidRPr="00650143">
              <w:rPr>
                <w:rFonts w:asciiTheme="minorEastAsia" w:hAnsiTheme="minorEastAsia" w:hint="eastAsia"/>
              </w:rPr>
              <w:t>旬</w:t>
            </w:r>
          </w:p>
        </w:tc>
        <w:tc>
          <w:tcPr>
            <w:tcW w:w="4649" w:type="dxa"/>
            <w:vAlign w:val="center"/>
          </w:tcPr>
          <w:p w14:paraId="6C621C43" w14:textId="3A27A277" w:rsidR="006E5F33" w:rsidRPr="00650143" w:rsidRDefault="006E5F33" w:rsidP="006E5F33">
            <w:pPr>
              <w:autoSpaceDE w:val="0"/>
              <w:autoSpaceDN w:val="0"/>
              <w:adjustRightInd w:val="0"/>
              <w:rPr>
                <w:rFonts w:asciiTheme="minorEastAsia" w:hAnsiTheme="minorEastAsia"/>
              </w:rPr>
            </w:pPr>
            <w:r w:rsidRPr="00650143">
              <w:rPr>
                <w:rFonts w:asciiTheme="minorEastAsia" w:hAnsiTheme="minorEastAsia" w:hint="eastAsia"/>
              </w:rPr>
              <w:t>技術提案書の提出</w:t>
            </w:r>
          </w:p>
        </w:tc>
      </w:tr>
      <w:tr w:rsidR="006E5F33" w:rsidRPr="00650143" w14:paraId="22C49580" w14:textId="77777777" w:rsidTr="00737233">
        <w:trPr>
          <w:trHeight w:val="454"/>
          <w:jc w:val="center"/>
        </w:trPr>
        <w:tc>
          <w:tcPr>
            <w:tcW w:w="1701" w:type="dxa"/>
            <w:vMerge/>
          </w:tcPr>
          <w:p w14:paraId="49EF8166" w14:textId="77777777" w:rsidR="006E5F33" w:rsidRPr="00650143" w:rsidRDefault="006E5F33" w:rsidP="006E5F33">
            <w:pPr>
              <w:autoSpaceDE w:val="0"/>
              <w:autoSpaceDN w:val="0"/>
              <w:adjustRightInd w:val="0"/>
              <w:jc w:val="center"/>
              <w:rPr>
                <w:rFonts w:asciiTheme="minorEastAsia" w:hAnsiTheme="minorEastAsia"/>
              </w:rPr>
            </w:pPr>
          </w:p>
        </w:tc>
        <w:tc>
          <w:tcPr>
            <w:tcW w:w="2268" w:type="dxa"/>
            <w:vAlign w:val="center"/>
          </w:tcPr>
          <w:p w14:paraId="0443F87B" w14:textId="5B5B49BE" w:rsidR="006E5F33" w:rsidRPr="00650143" w:rsidRDefault="006E5F33" w:rsidP="006E5F33">
            <w:pPr>
              <w:autoSpaceDE w:val="0"/>
              <w:autoSpaceDN w:val="0"/>
              <w:adjustRightInd w:val="0"/>
              <w:rPr>
                <w:rFonts w:asciiTheme="minorEastAsia" w:hAnsiTheme="minorEastAsia"/>
              </w:rPr>
            </w:pPr>
          </w:p>
        </w:tc>
        <w:tc>
          <w:tcPr>
            <w:tcW w:w="4649" w:type="dxa"/>
            <w:vAlign w:val="center"/>
          </w:tcPr>
          <w:p w14:paraId="3EA032AB" w14:textId="4A2CC8A3" w:rsidR="006E5F33" w:rsidRPr="00650143" w:rsidRDefault="006E5F33" w:rsidP="006E5F33">
            <w:pPr>
              <w:autoSpaceDE w:val="0"/>
              <w:autoSpaceDN w:val="0"/>
              <w:adjustRightInd w:val="0"/>
              <w:rPr>
                <w:rFonts w:asciiTheme="minorEastAsia" w:hAnsiTheme="minorEastAsia"/>
              </w:rPr>
            </w:pPr>
            <w:r w:rsidRPr="00650143">
              <w:rPr>
                <w:rFonts w:asciiTheme="minorEastAsia" w:hAnsiTheme="minorEastAsia" w:hint="eastAsia"/>
              </w:rPr>
              <w:t>技術提案書ヒアリング（必要に応じて）</w:t>
            </w:r>
          </w:p>
        </w:tc>
      </w:tr>
      <w:tr w:rsidR="006E5F33" w:rsidRPr="00650143" w14:paraId="2B53C652" w14:textId="77777777" w:rsidTr="00737233">
        <w:trPr>
          <w:trHeight w:val="454"/>
          <w:jc w:val="center"/>
        </w:trPr>
        <w:tc>
          <w:tcPr>
            <w:tcW w:w="1701" w:type="dxa"/>
            <w:vMerge/>
          </w:tcPr>
          <w:p w14:paraId="6AA81EFF" w14:textId="77777777" w:rsidR="006E5F33" w:rsidRPr="00650143" w:rsidRDefault="006E5F33" w:rsidP="006E5F33">
            <w:pPr>
              <w:autoSpaceDE w:val="0"/>
              <w:autoSpaceDN w:val="0"/>
              <w:adjustRightInd w:val="0"/>
              <w:jc w:val="center"/>
              <w:rPr>
                <w:rFonts w:asciiTheme="minorEastAsia" w:hAnsiTheme="minorEastAsia"/>
              </w:rPr>
            </w:pPr>
          </w:p>
        </w:tc>
        <w:tc>
          <w:tcPr>
            <w:tcW w:w="2268" w:type="dxa"/>
            <w:vAlign w:val="center"/>
          </w:tcPr>
          <w:p w14:paraId="4EBA1220" w14:textId="572E4059" w:rsidR="006E5F33" w:rsidRPr="00650143" w:rsidRDefault="006E5F33" w:rsidP="006E5F33">
            <w:pPr>
              <w:autoSpaceDE w:val="0"/>
              <w:autoSpaceDN w:val="0"/>
              <w:adjustRightInd w:val="0"/>
              <w:rPr>
                <w:rFonts w:asciiTheme="minorEastAsia" w:hAnsiTheme="minorEastAsia"/>
              </w:rPr>
            </w:pPr>
            <w:r w:rsidRPr="00650143">
              <w:rPr>
                <w:rFonts w:asciiTheme="minorEastAsia" w:hAnsiTheme="minorEastAsia" w:hint="eastAsia"/>
              </w:rPr>
              <w:t>１０</w:t>
            </w:r>
            <w:r w:rsidR="00E54D0B" w:rsidRPr="00650143">
              <w:rPr>
                <w:rFonts w:asciiTheme="minorEastAsia" w:hAnsiTheme="minorEastAsia" w:hint="eastAsia"/>
              </w:rPr>
              <w:t>月上</w:t>
            </w:r>
            <w:r w:rsidRPr="00650143">
              <w:rPr>
                <w:rFonts w:asciiTheme="minorEastAsia" w:hAnsiTheme="minorEastAsia" w:hint="eastAsia"/>
              </w:rPr>
              <w:t>旬</w:t>
            </w:r>
          </w:p>
        </w:tc>
        <w:tc>
          <w:tcPr>
            <w:tcW w:w="4649" w:type="dxa"/>
            <w:vAlign w:val="center"/>
          </w:tcPr>
          <w:p w14:paraId="53562845" w14:textId="057BD7AF" w:rsidR="006E5F33" w:rsidRPr="00650143" w:rsidRDefault="006E5F33" w:rsidP="006E5F33">
            <w:pPr>
              <w:autoSpaceDE w:val="0"/>
              <w:autoSpaceDN w:val="0"/>
              <w:adjustRightInd w:val="0"/>
              <w:rPr>
                <w:rFonts w:asciiTheme="minorEastAsia" w:hAnsiTheme="minorEastAsia"/>
              </w:rPr>
            </w:pPr>
            <w:r w:rsidRPr="00650143">
              <w:rPr>
                <w:rFonts w:asciiTheme="minorEastAsia" w:hAnsiTheme="minorEastAsia" w:hint="eastAsia"/>
              </w:rPr>
              <w:t>技術提案の採否項目の通知</w:t>
            </w:r>
          </w:p>
        </w:tc>
      </w:tr>
      <w:tr w:rsidR="006E5F33" w:rsidRPr="00650143" w14:paraId="55D3D9AC" w14:textId="77777777" w:rsidTr="00737233">
        <w:trPr>
          <w:trHeight w:val="454"/>
          <w:jc w:val="center"/>
        </w:trPr>
        <w:tc>
          <w:tcPr>
            <w:tcW w:w="1701" w:type="dxa"/>
            <w:vMerge/>
          </w:tcPr>
          <w:p w14:paraId="228A3328" w14:textId="77777777" w:rsidR="006E5F33" w:rsidRPr="00650143" w:rsidRDefault="006E5F33" w:rsidP="006E5F33">
            <w:pPr>
              <w:autoSpaceDE w:val="0"/>
              <w:autoSpaceDN w:val="0"/>
              <w:adjustRightInd w:val="0"/>
              <w:jc w:val="center"/>
              <w:rPr>
                <w:rFonts w:asciiTheme="minorEastAsia" w:hAnsiTheme="minorEastAsia"/>
              </w:rPr>
            </w:pPr>
          </w:p>
        </w:tc>
        <w:tc>
          <w:tcPr>
            <w:tcW w:w="2268" w:type="dxa"/>
            <w:vAlign w:val="center"/>
          </w:tcPr>
          <w:p w14:paraId="2AD94C0A" w14:textId="678D536E" w:rsidR="006E5F33" w:rsidRPr="00650143" w:rsidRDefault="00D576F0" w:rsidP="006E5F33">
            <w:pPr>
              <w:autoSpaceDE w:val="0"/>
              <w:autoSpaceDN w:val="0"/>
              <w:adjustRightInd w:val="0"/>
              <w:rPr>
                <w:rFonts w:asciiTheme="minorEastAsia" w:hAnsiTheme="minorEastAsia"/>
              </w:rPr>
            </w:pPr>
            <w:r>
              <w:rPr>
                <w:rFonts w:asciiTheme="minorEastAsia" w:hAnsiTheme="minorEastAsia" w:hint="eastAsia"/>
              </w:rPr>
              <w:t>１０月中旬</w:t>
            </w:r>
          </w:p>
        </w:tc>
        <w:tc>
          <w:tcPr>
            <w:tcW w:w="4649" w:type="dxa"/>
            <w:vAlign w:val="center"/>
          </w:tcPr>
          <w:p w14:paraId="6D46F28C" w14:textId="63FE9067" w:rsidR="006E5F33" w:rsidRPr="00650143" w:rsidRDefault="006E5F33" w:rsidP="006E5F33">
            <w:pPr>
              <w:autoSpaceDE w:val="0"/>
              <w:autoSpaceDN w:val="0"/>
              <w:adjustRightInd w:val="0"/>
              <w:rPr>
                <w:rFonts w:asciiTheme="minorEastAsia" w:hAnsiTheme="minorEastAsia"/>
              </w:rPr>
            </w:pPr>
            <w:r w:rsidRPr="00650143">
              <w:rPr>
                <w:rFonts w:asciiTheme="minorEastAsia" w:hAnsiTheme="minorEastAsia" w:hint="eastAsia"/>
              </w:rPr>
              <w:t>要求水準書、契約書等に関する質問締切</w:t>
            </w:r>
          </w:p>
        </w:tc>
      </w:tr>
      <w:tr w:rsidR="006E5F33" w:rsidRPr="00650143" w14:paraId="314830E1" w14:textId="77777777" w:rsidTr="00737233">
        <w:trPr>
          <w:trHeight w:val="454"/>
          <w:jc w:val="center"/>
        </w:trPr>
        <w:tc>
          <w:tcPr>
            <w:tcW w:w="1701" w:type="dxa"/>
            <w:vMerge/>
          </w:tcPr>
          <w:p w14:paraId="3B527C38" w14:textId="77777777" w:rsidR="006E5F33" w:rsidRPr="00650143" w:rsidRDefault="006E5F33" w:rsidP="006E5F33">
            <w:pPr>
              <w:autoSpaceDE w:val="0"/>
              <w:autoSpaceDN w:val="0"/>
              <w:adjustRightInd w:val="0"/>
              <w:jc w:val="center"/>
              <w:rPr>
                <w:rFonts w:asciiTheme="minorEastAsia" w:hAnsiTheme="minorEastAsia"/>
              </w:rPr>
            </w:pPr>
          </w:p>
        </w:tc>
        <w:tc>
          <w:tcPr>
            <w:tcW w:w="2268" w:type="dxa"/>
            <w:vAlign w:val="center"/>
          </w:tcPr>
          <w:p w14:paraId="667436ED" w14:textId="0E61B8D9" w:rsidR="006E5F33" w:rsidRPr="00650143" w:rsidRDefault="00D576F0" w:rsidP="006E5F33">
            <w:pPr>
              <w:autoSpaceDE w:val="0"/>
              <w:autoSpaceDN w:val="0"/>
              <w:adjustRightInd w:val="0"/>
              <w:rPr>
                <w:rFonts w:asciiTheme="minorEastAsia" w:hAnsiTheme="minorEastAsia"/>
              </w:rPr>
            </w:pPr>
            <w:r>
              <w:rPr>
                <w:rFonts w:asciiTheme="minorEastAsia" w:hAnsiTheme="minorEastAsia" w:hint="eastAsia"/>
              </w:rPr>
              <w:t>１１月上旬</w:t>
            </w:r>
          </w:p>
        </w:tc>
        <w:tc>
          <w:tcPr>
            <w:tcW w:w="4649" w:type="dxa"/>
            <w:vAlign w:val="center"/>
          </w:tcPr>
          <w:p w14:paraId="136BFFFC" w14:textId="0C39B571" w:rsidR="006E5F33" w:rsidRPr="00650143" w:rsidRDefault="006E5F33" w:rsidP="006E5F33">
            <w:pPr>
              <w:autoSpaceDE w:val="0"/>
              <w:autoSpaceDN w:val="0"/>
              <w:adjustRightInd w:val="0"/>
              <w:rPr>
                <w:rFonts w:asciiTheme="minorEastAsia" w:hAnsiTheme="minorEastAsia"/>
              </w:rPr>
            </w:pPr>
            <w:r w:rsidRPr="00650143">
              <w:rPr>
                <w:rFonts w:asciiTheme="minorEastAsia" w:hAnsiTheme="minorEastAsia" w:hint="eastAsia"/>
              </w:rPr>
              <w:t>要求水準書、契約書等に関する質問回答</w:t>
            </w:r>
          </w:p>
        </w:tc>
      </w:tr>
      <w:tr w:rsidR="006E5F33" w:rsidRPr="00650143" w14:paraId="6865457C" w14:textId="77777777" w:rsidTr="00737233">
        <w:trPr>
          <w:trHeight w:val="454"/>
          <w:jc w:val="center"/>
        </w:trPr>
        <w:tc>
          <w:tcPr>
            <w:tcW w:w="1701" w:type="dxa"/>
            <w:vMerge/>
          </w:tcPr>
          <w:p w14:paraId="5D8637D2" w14:textId="626FFFFA" w:rsidR="006E5F33" w:rsidRPr="00650143" w:rsidRDefault="006E5F33" w:rsidP="006E5F33">
            <w:pPr>
              <w:autoSpaceDE w:val="0"/>
              <w:autoSpaceDN w:val="0"/>
              <w:adjustRightInd w:val="0"/>
              <w:jc w:val="center"/>
              <w:rPr>
                <w:rFonts w:asciiTheme="minorEastAsia" w:eastAsiaTheme="minorEastAsia" w:hAnsiTheme="minorEastAsia"/>
              </w:rPr>
            </w:pPr>
          </w:p>
        </w:tc>
        <w:tc>
          <w:tcPr>
            <w:tcW w:w="2268" w:type="dxa"/>
            <w:vAlign w:val="center"/>
          </w:tcPr>
          <w:p w14:paraId="01186ACE" w14:textId="6AF9BAC1" w:rsidR="006E5F33" w:rsidRPr="00B542C1" w:rsidRDefault="00E54D0B" w:rsidP="006E5F33">
            <w:pPr>
              <w:autoSpaceDE w:val="0"/>
              <w:autoSpaceDN w:val="0"/>
              <w:adjustRightInd w:val="0"/>
              <w:rPr>
                <w:rFonts w:asciiTheme="minorEastAsia" w:hAnsiTheme="minorEastAsia"/>
              </w:rPr>
            </w:pPr>
            <w:r w:rsidRPr="00650143">
              <w:rPr>
                <w:rFonts w:asciiTheme="minorEastAsia" w:hAnsiTheme="minorEastAsia" w:hint="eastAsia"/>
              </w:rPr>
              <w:t>１</w:t>
            </w:r>
            <w:r w:rsidR="00D576F0">
              <w:rPr>
                <w:rFonts w:asciiTheme="minorEastAsia" w:hAnsiTheme="minorEastAsia" w:hint="eastAsia"/>
              </w:rPr>
              <w:t>１</w:t>
            </w:r>
            <w:r w:rsidR="006E5F33" w:rsidRPr="00650143">
              <w:rPr>
                <w:rFonts w:asciiTheme="minorEastAsia" w:hAnsiTheme="minorEastAsia" w:hint="eastAsia"/>
              </w:rPr>
              <w:t>月</w:t>
            </w:r>
            <w:r w:rsidR="00D576F0">
              <w:rPr>
                <w:rFonts w:asciiTheme="minorEastAsia" w:hAnsiTheme="minorEastAsia" w:hint="eastAsia"/>
              </w:rPr>
              <w:t>中</w:t>
            </w:r>
            <w:r w:rsidR="006E5F33" w:rsidRPr="00650143">
              <w:rPr>
                <w:rFonts w:asciiTheme="minorEastAsia" w:hAnsiTheme="minorEastAsia" w:hint="eastAsia"/>
              </w:rPr>
              <w:t>旬</w:t>
            </w:r>
          </w:p>
        </w:tc>
        <w:tc>
          <w:tcPr>
            <w:tcW w:w="4649" w:type="dxa"/>
            <w:vAlign w:val="center"/>
          </w:tcPr>
          <w:p w14:paraId="20C60973" w14:textId="77777777" w:rsidR="006E5F33" w:rsidRPr="00650143" w:rsidRDefault="006E5F33" w:rsidP="006E5F33">
            <w:pPr>
              <w:autoSpaceDE w:val="0"/>
              <w:autoSpaceDN w:val="0"/>
              <w:adjustRightInd w:val="0"/>
              <w:rPr>
                <w:rFonts w:asciiTheme="minorEastAsia" w:eastAsiaTheme="minorEastAsia" w:hAnsiTheme="minorEastAsia"/>
              </w:rPr>
            </w:pPr>
            <w:r w:rsidRPr="00650143">
              <w:rPr>
                <w:rFonts w:asciiTheme="minorEastAsia" w:hAnsiTheme="minorEastAsia" w:hint="eastAsia"/>
              </w:rPr>
              <w:t>入札書の受付</w:t>
            </w:r>
          </w:p>
        </w:tc>
      </w:tr>
      <w:tr w:rsidR="006E5F33" w:rsidRPr="00650143" w14:paraId="4B3A7FD0" w14:textId="77777777" w:rsidTr="00737233">
        <w:trPr>
          <w:trHeight w:val="454"/>
          <w:jc w:val="center"/>
        </w:trPr>
        <w:tc>
          <w:tcPr>
            <w:tcW w:w="1701" w:type="dxa"/>
            <w:vMerge/>
          </w:tcPr>
          <w:p w14:paraId="1027A10B" w14:textId="08DA49B4" w:rsidR="006E5F33" w:rsidRPr="00650143" w:rsidRDefault="006E5F33" w:rsidP="006E5F33">
            <w:pPr>
              <w:autoSpaceDE w:val="0"/>
              <w:autoSpaceDN w:val="0"/>
              <w:adjustRightInd w:val="0"/>
              <w:jc w:val="center"/>
              <w:rPr>
                <w:rFonts w:asciiTheme="minorEastAsia" w:eastAsiaTheme="minorEastAsia" w:hAnsiTheme="minorEastAsia"/>
              </w:rPr>
            </w:pPr>
          </w:p>
        </w:tc>
        <w:tc>
          <w:tcPr>
            <w:tcW w:w="2268" w:type="dxa"/>
            <w:vAlign w:val="center"/>
          </w:tcPr>
          <w:p w14:paraId="5B59EFDF" w14:textId="097E66DE" w:rsidR="006E5F33" w:rsidRPr="00650143" w:rsidRDefault="00E54D0B" w:rsidP="006E5F33">
            <w:pPr>
              <w:autoSpaceDE w:val="0"/>
              <w:autoSpaceDN w:val="0"/>
              <w:adjustRightInd w:val="0"/>
              <w:rPr>
                <w:rFonts w:asciiTheme="minorEastAsia" w:eastAsiaTheme="minorEastAsia" w:hAnsiTheme="minorEastAsia"/>
              </w:rPr>
            </w:pPr>
            <w:r w:rsidRPr="00650143">
              <w:rPr>
                <w:rFonts w:asciiTheme="minorEastAsia" w:hAnsiTheme="minorEastAsia" w:hint="eastAsia"/>
              </w:rPr>
              <w:t>１</w:t>
            </w:r>
            <w:r w:rsidR="00D576F0">
              <w:rPr>
                <w:rFonts w:asciiTheme="minorEastAsia" w:hAnsiTheme="minorEastAsia" w:hint="eastAsia"/>
              </w:rPr>
              <w:t>２</w:t>
            </w:r>
            <w:r w:rsidR="006E5F33" w:rsidRPr="00650143">
              <w:rPr>
                <w:rFonts w:asciiTheme="minorEastAsia" w:hAnsiTheme="minorEastAsia" w:hint="eastAsia"/>
              </w:rPr>
              <w:t>月上旬</w:t>
            </w:r>
          </w:p>
        </w:tc>
        <w:tc>
          <w:tcPr>
            <w:tcW w:w="4649" w:type="dxa"/>
            <w:vAlign w:val="center"/>
          </w:tcPr>
          <w:p w14:paraId="245425CA" w14:textId="77777777" w:rsidR="006E5F33" w:rsidRPr="00650143" w:rsidRDefault="006E5F33" w:rsidP="006E5F33">
            <w:pPr>
              <w:autoSpaceDE w:val="0"/>
              <w:autoSpaceDN w:val="0"/>
              <w:adjustRightInd w:val="0"/>
              <w:rPr>
                <w:rFonts w:asciiTheme="minorEastAsia" w:eastAsiaTheme="minorEastAsia" w:hAnsiTheme="minorEastAsia"/>
              </w:rPr>
            </w:pPr>
            <w:r w:rsidRPr="00650143">
              <w:rPr>
                <w:rFonts w:asciiTheme="minorEastAsia" w:hAnsiTheme="minorEastAsia" w:hint="eastAsia"/>
              </w:rPr>
              <w:t>落札者の選定・公表</w:t>
            </w:r>
          </w:p>
        </w:tc>
      </w:tr>
      <w:tr w:rsidR="006E5F33" w:rsidRPr="00650143" w14:paraId="492E6470" w14:textId="77777777" w:rsidTr="00737233">
        <w:trPr>
          <w:trHeight w:val="454"/>
          <w:jc w:val="center"/>
        </w:trPr>
        <w:tc>
          <w:tcPr>
            <w:tcW w:w="1701" w:type="dxa"/>
            <w:vMerge/>
            <w:tcBorders>
              <w:bottom w:val="single" w:sz="4" w:space="0" w:color="auto"/>
            </w:tcBorders>
          </w:tcPr>
          <w:p w14:paraId="14C01944" w14:textId="06AEEF83" w:rsidR="006E5F33" w:rsidRPr="00650143" w:rsidRDefault="006E5F33" w:rsidP="006E5F33">
            <w:pPr>
              <w:autoSpaceDE w:val="0"/>
              <w:autoSpaceDN w:val="0"/>
              <w:adjustRightInd w:val="0"/>
              <w:jc w:val="center"/>
              <w:rPr>
                <w:rFonts w:asciiTheme="minorEastAsia" w:eastAsiaTheme="minorEastAsia" w:hAnsiTheme="minorEastAsia"/>
              </w:rPr>
            </w:pPr>
          </w:p>
        </w:tc>
        <w:tc>
          <w:tcPr>
            <w:tcW w:w="2268" w:type="dxa"/>
            <w:vAlign w:val="center"/>
          </w:tcPr>
          <w:p w14:paraId="28960C10" w14:textId="5FA5F945" w:rsidR="006E5F33" w:rsidRPr="00650143" w:rsidRDefault="00E54D0B" w:rsidP="006E5F33">
            <w:pPr>
              <w:autoSpaceDE w:val="0"/>
              <w:autoSpaceDN w:val="0"/>
              <w:adjustRightInd w:val="0"/>
              <w:rPr>
                <w:rFonts w:asciiTheme="minorEastAsia" w:eastAsiaTheme="minorEastAsia" w:hAnsiTheme="minorEastAsia"/>
              </w:rPr>
            </w:pPr>
            <w:r w:rsidRPr="00650143">
              <w:rPr>
                <w:rFonts w:asciiTheme="minorEastAsia" w:hAnsiTheme="minorEastAsia" w:hint="eastAsia"/>
              </w:rPr>
              <w:t>１２</w:t>
            </w:r>
            <w:r w:rsidR="006E5F33" w:rsidRPr="00650143">
              <w:rPr>
                <w:rFonts w:asciiTheme="minorEastAsia" w:hAnsiTheme="minorEastAsia" w:hint="eastAsia"/>
              </w:rPr>
              <w:t>月</w:t>
            </w:r>
            <w:r w:rsidR="007D28CA" w:rsidRPr="00650143">
              <w:rPr>
                <w:rFonts w:asciiTheme="minorEastAsia" w:hAnsiTheme="minorEastAsia" w:hint="eastAsia"/>
              </w:rPr>
              <w:t>下</w:t>
            </w:r>
            <w:r w:rsidR="006E5F33" w:rsidRPr="00650143">
              <w:rPr>
                <w:rFonts w:asciiTheme="minorEastAsia" w:hAnsiTheme="minorEastAsia" w:hint="eastAsia"/>
              </w:rPr>
              <w:t>旬</w:t>
            </w:r>
          </w:p>
        </w:tc>
        <w:tc>
          <w:tcPr>
            <w:tcW w:w="4649" w:type="dxa"/>
            <w:vAlign w:val="center"/>
          </w:tcPr>
          <w:p w14:paraId="1F598ACC" w14:textId="513D03BA" w:rsidR="006E5F33" w:rsidRPr="00650143" w:rsidRDefault="00CD10F2" w:rsidP="006E5F33">
            <w:pPr>
              <w:rPr>
                <w:rFonts w:asciiTheme="minorEastAsia" w:eastAsiaTheme="minorEastAsia" w:hAnsiTheme="minorEastAsia"/>
              </w:rPr>
            </w:pPr>
            <w:r>
              <w:rPr>
                <w:rFonts w:asciiTheme="minorEastAsia" w:hAnsiTheme="minorEastAsia" w:hint="eastAsia"/>
              </w:rPr>
              <w:t>業務委託</w:t>
            </w:r>
            <w:r w:rsidR="006E5F33" w:rsidRPr="00650143">
              <w:rPr>
                <w:rFonts w:asciiTheme="minorEastAsia" w:hAnsiTheme="minorEastAsia" w:hint="eastAsia"/>
              </w:rPr>
              <w:t>契約の締結</w:t>
            </w:r>
          </w:p>
        </w:tc>
      </w:tr>
      <w:tr w:rsidR="006E5F33" w:rsidRPr="00025B73" w14:paraId="69A62403" w14:textId="77777777" w:rsidTr="003B435A">
        <w:trPr>
          <w:trHeight w:val="576"/>
          <w:jc w:val="center"/>
        </w:trPr>
        <w:tc>
          <w:tcPr>
            <w:tcW w:w="1701" w:type="dxa"/>
            <w:tcBorders>
              <w:top w:val="single" w:sz="4" w:space="0" w:color="auto"/>
            </w:tcBorders>
          </w:tcPr>
          <w:p w14:paraId="7BE62A7B" w14:textId="492F1F68" w:rsidR="006E5F33" w:rsidRPr="00650143" w:rsidRDefault="006E5F33" w:rsidP="006E5F33">
            <w:pPr>
              <w:autoSpaceDE w:val="0"/>
              <w:autoSpaceDN w:val="0"/>
              <w:adjustRightInd w:val="0"/>
              <w:jc w:val="center"/>
              <w:rPr>
                <w:rFonts w:asciiTheme="minorEastAsia" w:hAnsiTheme="minorEastAsia"/>
              </w:rPr>
            </w:pPr>
            <w:r w:rsidRPr="00650143">
              <w:rPr>
                <w:rFonts w:asciiTheme="minorEastAsia" w:hAnsiTheme="minorEastAsia" w:hint="eastAsia"/>
              </w:rPr>
              <w:t>令和１０年</w:t>
            </w:r>
            <w:r w:rsidR="00E54D0B" w:rsidRPr="00650143">
              <w:rPr>
                <w:rFonts w:asciiTheme="minorEastAsia" w:hAnsiTheme="minorEastAsia" w:hint="eastAsia"/>
              </w:rPr>
              <w:t>度</w:t>
            </w:r>
          </w:p>
          <w:p w14:paraId="72FE0BE5" w14:textId="7EEE5D75" w:rsidR="006E5F33" w:rsidRPr="00650143" w:rsidRDefault="006E5F33" w:rsidP="006E5F33">
            <w:pPr>
              <w:autoSpaceDE w:val="0"/>
              <w:autoSpaceDN w:val="0"/>
              <w:adjustRightInd w:val="0"/>
              <w:jc w:val="center"/>
              <w:rPr>
                <w:rFonts w:asciiTheme="minorEastAsia" w:hAnsiTheme="minorEastAsia"/>
              </w:rPr>
            </w:pPr>
          </w:p>
        </w:tc>
        <w:tc>
          <w:tcPr>
            <w:tcW w:w="2268" w:type="dxa"/>
            <w:vAlign w:val="center"/>
          </w:tcPr>
          <w:p w14:paraId="171B53D8" w14:textId="3B515CE1" w:rsidR="006E5F33" w:rsidRPr="00650143" w:rsidRDefault="006E5F33" w:rsidP="006E5F33">
            <w:pPr>
              <w:autoSpaceDE w:val="0"/>
              <w:autoSpaceDN w:val="0"/>
              <w:adjustRightInd w:val="0"/>
              <w:rPr>
                <w:rFonts w:asciiTheme="minorEastAsia" w:hAnsiTheme="minorEastAsia"/>
              </w:rPr>
            </w:pPr>
            <w:r w:rsidRPr="00650143">
              <w:rPr>
                <w:rFonts w:asciiTheme="minorEastAsia" w:hAnsiTheme="minorEastAsia" w:hint="eastAsia"/>
              </w:rPr>
              <w:t>４月</w:t>
            </w:r>
            <w:r w:rsidR="00E54D0B" w:rsidRPr="00650143">
              <w:rPr>
                <w:rFonts w:asciiTheme="minorEastAsia" w:hAnsiTheme="minorEastAsia" w:hint="eastAsia"/>
              </w:rPr>
              <w:t>１日</w:t>
            </w:r>
          </w:p>
        </w:tc>
        <w:tc>
          <w:tcPr>
            <w:tcW w:w="4649" w:type="dxa"/>
            <w:vAlign w:val="center"/>
          </w:tcPr>
          <w:p w14:paraId="0E6C3E7E" w14:textId="2CC4CF70" w:rsidR="006E5F33" w:rsidRPr="00650143" w:rsidRDefault="00CD10F2" w:rsidP="006E5F33">
            <w:pPr>
              <w:rPr>
                <w:rFonts w:asciiTheme="minorEastAsia" w:hAnsiTheme="minorEastAsia"/>
              </w:rPr>
            </w:pPr>
            <w:r>
              <w:rPr>
                <w:rFonts w:asciiTheme="minorEastAsia" w:hAnsiTheme="minorEastAsia" w:hint="eastAsia"/>
              </w:rPr>
              <w:t>業務</w:t>
            </w:r>
            <w:r w:rsidR="006E5F33" w:rsidRPr="00650143">
              <w:rPr>
                <w:rFonts w:asciiTheme="minorEastAsia" w:hAnsiTheme="minorEastAsia" w:hint="eastAsia"/>
              </w:rPr>
              <w:t>開始</w:t>
            </w:r>
          </w:p>
        </w:tc>
      </w:tr>
    </w:tbl>
    <w:p w14:paraId="6966471A" w14:textId="643DA312" w:rsidR="00EA5B83" w:rsidRPr="00025B73" w:rsidRDefault="00EA5B83" w:rsidP="00E0567B">
      <w:pPr>
        <w:autoSpaceDE w:val="0"/>
        <w:autoSpaceDN w:val="0"/>
        <w:adjustRightInd w:val="0"/>
        <w:rPr>
          <w:rFonts w:ascii="ＭＳ 明朝" w:hAnsi="ＭＳ 明朝"/>
          <w:sz w:val="20"/>
          <w:szCs w:val="20"/>
        </w:rPr>
      </w:pPr>
    </w:p>
    <w:p w14:paraId="77B83764" w14:textId="548EC5BB" w:rsidR="00B4239A" w:rsidRPr="00B10D62" w:rsidRDefault="0077242E" w:rsidP="004C33DF">
      <w:pPr>
        <w:pStyle w:val="2"/>
        <w:rPr>
          <w:rFonts w:ascii="ＭＳ 明朝" w:hAnsi="ＭＳ 明朝"/>
          <w:sz w:val="20"/>
          <w:szCs w:val="20"/>
        </w:rPr>
      </w:pPr>
      <w:r w:rsidRPr="00B542C1">
        <w:rPr>
          <w:rFonts w:ascii="ＭＳ 明朝" w:hAnsi="ＭＳ 明朝" w:hint="eastAsia"/>
          <w:sz w:val="20"/>
          <w:szCs w:val="20"/>
        </w:rPr>
        <w:t>実施方針に関する質問又は意見の受付と実施方針の変更</w:t>
      </w:r>
      <w:r w:rsidR="00B4239A" w:rsidRPr="00B10D62">
        <w:rPr>
          <w:rFonts w:ascii="ＭＳ 明朝" w:hAnsi="ＭＳ 明朝"/>
          <w:sz w:val="20"/>
          <w:szCs w:val="20"/>
        </w:rPr>
        <w:t xml:space="preserve"> </w:t>
      </w:r>
    </w:p>
    <w:p w14:paraId="2998919C" w14:textId="08D6F5FD" w:rsidR="00B4239A" w:rsidRPr="004C33DF" w:rsidRDefault="00B4239A" w:rsidP="004C33DF">
      <w:pPr>
        <w:pStyle w:val="3"/>
        <w:rPr>
          <w:rFonts w:asciiTheme="minorEastAsia" w:eastAsiaTheme="minorEastAsia" w:hAnsiTheme="minorEastAsia"/>
          <w:sz w:val="20"/>
          <w:szCs w:val="20"/>
        </w:rPr>
      </w:pPr>
      <w:r w:rsidRPr="004C33DF">
        <w:rPr>
          <w:rFonts w:asciiTheme="minorEastAsia" w:eastAsiaTheme="minorEastAsia" w:hAnsiTheme="minorEastAsia"/>
          <w:sz w:val="20"/>
          <w:szCs w:val="20"/>
        </w:rPr>
        <w:t xml:space="preserve"> 実施方針</w:t>
      </w:r>
      <w:r w:rsidRPr="004C33DF">
        <w:rPr>
          <w:rFonts w:asciiTheme="minorEastAsia" w:eastAsiaTheme="minorEastAsia" w:hAnsiTheme="minorEastAsia" w:hint="eastAsia"/>
          <w:sz w:val="20"/>
          <w:szCs w:val="20"/>
        </w:rPr>
        <w:t>に関する質問又は意見の受付</w:t>
      </w:r>
      <w:r w:rsidRPr="004C33DF">
        <w:rPr>
          <w:rFonts w:asciiTheme="minorEastAsia" w:eastAsiaTheme="minorEastAsia" w:hAnsiTheme="minorEastAsia"/>
          <w:sz w:val="20"/>
          <w:szCs w:val="20"/>
        </w:rPr>
        <w:t xml:space="preserve"> </w:t>
      </w:r>
    </w:p>
    <w:p w14:paraId="5D16C963" w14:textId="5B6FE8E2" w:rsidR="00B4239A" w:rsidRPr="00B10D62" w:rsidRDefault="00B4239A" w:rsidP="00B542C1">
      <w:pPr>
        <w:autoSpaceDE w:val="0"/>
        <w:autoSpaceDN w:val="0"/>
        <w:adjustRightInd w:val="0"/>
        <w:ind w:firstLineChars="300" w:firstLine="600"/>
        <w:rPr>
          <w:rFonts w:ascii="ＭＳ 明朝" w:hAnsi="ＭＳ 明朝"/>
          <w:sz w:val="20"/>
          <w:szCs w:val="20"/>
        </w:rPr>
      </w:pPr>
      <w:r w:rsidRPr="00B10D62">
        <w:rPr>
          <w:rFonts w:ascii="ＭＳ 明朝" w:hAnsi="ＭＳ 明朝" w:hint="eastAsia"/>
          <w:sz w:val="20"/>
          <w:szCs w:val="20"/>
        </w:rPr>
        <w:t>実施方針に関する質問又は意見の受付を以下のとおり行う。</w:t>
      </w:r>
      <w:r w:rsidRPr="00B10D62">
        <w:rPr>
          <w:rFonts w:ascii="ＭＳ 明朝" w:hAnsi="ＭＳ 明朝"/>
          <w:sz w:val="20"/>
          <w:szCs w:val="20"/>
        </w:rPr>
        <w:t xml:space="preserve"> </w:t>
      </w:r>
    </w:p>
    <w:p w14:paraId="4E38D240" w14:textId="28A73C8E" w:rsidR="00B4239A" w:rsidRPr="00B10D62" w:rsidRDefault="00B4239A" w:rsidP="00B542C1">
      <w:pPr>
        <w:pStyle w:val="a1"/>
        <w:numPr>
          <w:ilvl w:val="0"/>
          <w:numId w:val="18"/>
        </w:numPr>
        <w:autoSpaceDE w:val="0"/>
        <w:autoSpaceDN w:val="0"/>
        <w:adjustRightInd w:val="0"/>
        <w:ind w:leftChars="0" w:firstLine="66"/>
        <w:rPr>
          <w:rFonts w:ascii="ＭＳ 明朝" w:hAnsi="ＭＳ 明朝"/>
          <w:sz w:val="20"/>
          <w:szCs w:val="20"/>
        </w:rPr>
      </w:pPr>
      <w:r w:rsidRPr="00B10D62">
        <w:rPr>
          <w:rFonts w:ascii="ＭＳ 明朝" w:hAnsi="ＭＳ 明朝" w:hint="eastAsia"/>
          <w:sz w:val="20"/>
          <w:szCs w:val="20"/>
        </w:rPr>
        <w:t>受付期間</w:t>
      </w:r>
      <w:r w:rsidRPr="00B10D62">
        <w:rPr>
          <w:rFonts w:ascii="ＭＳ 明朝" w:hAnsi="ＭＳ 明朝"/>
          <w:sz w:val="20"/>
          <w:szCs w:val="20"/>
        </w:rPr>
        <w:t xml:space="preserve"> </w:t>
      </w:r>
    </w:p>
    <w:p w14:paraId="74E6C1AE" w14:textId="7223133B" w:rsidR="00B4239A" w:rsidRPr="00B10D62" w:rsidRDefault="00B4239A" w:rsidP="00B542C1">
      <w:pPr>
        <w:autoSpaceDE w:val="0"/>
        <w:autoSpaceDN w:val="0"/>
        <w:adjustRightInd w:val="0"/>
        <w:ind w:firstLineChars="400" w:firstLine="800"/>
        <w:rPr>
          <w:rFonts w:ascii="ＭＳ 明朝" w:hAnsi="ＭＳ 明朝"/>
          <w:sz w:val="20"/>
          <w:szCs w:val="20"/>
        </w:rPr>
      </w:pPr>
      <w:r w:rsidRPr="00B10D62">
        <w:rPr>
          <w:rFonts w:ascii="ＭＳ 明朝" w:hAnsi="ＭＳ 明朝" w:hint="eastAsia"/>
          <w:sz w:val="20"/>
          <w:szCs w:val="20"/>
        </w:rPr>
        <w:t>令和</w:t>
      </w:r>
      <w:r w:rsidRPr="00B542C1">
        <w:rPr>
          <w:rFonts w:ascii="ＭＳ 明朝" w:hAnsi="ＭＳ 明朝" w:hint="eastAsia"/>
          <w:sz w:val="20"/>
          <w:szCs w:val="20"/>
        </w:rPr>
        <w:t>８</w:t>
      </w:r>
      <w:r w:rsidRPr="00B10D62">
        <w:rPr>
          <w:rFonts w:ascii="ＭＳ 明朝" w:hAnsi="ＭＳ 明朝" w:hint="eastAsia"/>
          <w:sz w:val="20"/>
          <w:szCs w:val="20"/>
        </w:rPr>
        <w:t>年</w:t>
      </w:r>
      <w:r w:rsidRPr="00B542C1">
        <w:rPr>
          <w:rFonts w:ascii="ＭＳ 明朝" w:hAnsi="ＭＳ 明朝"/>
          <w:sz w:val="20"/>
          <w:szCs w:val="20"/>
        </w:rPr>
        <w:t>10</w:t>
      </w:r>
      <w:r w:rsidRPr="00B10D62">
        <w:rPr>
          <w:rFonts w:ascii="ＭＳ 明朝" w:hAnsi="ＭＳ 明朝" w:hint="eastAsia"/>
          <w:sz w:val="20"/>
          <w:szCs w:val="20"/>
        </w:rPr>
        <w:t>月</w:t>
      </w:r>
      <w:r w:rsidRPr="00B542C1">
        <w:rPr>
          <w:rFonts w:ascii="ＭＳ 明朝" w:hAnsi="ＭＳ 明朝" w:hint="eastAsia"/>
          <w:sz w:val="20"/>
          <w:szCs w:val="20"/>
        </w:rPr>
        <w:t>２</w:t>
      </w:r>
      <w:r w:rsidRPr="00B10D62">
        <w:rPr>
          <w:rFonts w:ascii="ＭＳ 明朝" w:hAnsi="ＭＳ 明朝" w:hint="eastAsia"/>
          <w:sz w:val="20"/>
          <w:szCs w:val="20"/>
        </w:rPr>
        <w:t>日（金）～</w:t>
      </w:r>
      <w:r w:rsidRPr="00B542C1">
        <w:rPr>
          <w:rFonts w:ascii="ＭＳ 明朝" w:hAnsi="ＭＳ 明朝"/>
          <w:sz w:val="20"/>
          <w:szCs w:val="20"/>
        </w:rPr>
        <w:t>10</w:t>
      </w:r>
      <w:r w:rsidRPr="00B10D62">
        <w:rPr>
          <w:rFonts w:ascii="ＭＳ 明朝" w:hAnsi="ＭＳ 明朝" w:hint="eastAsia"/>
          <w:sz w:val="20"/>
          <w:szCs w:val="20"/>
        </w:rPr>
        <w:t>月</w:t>
      </w:r>
      <w:r w:rsidRPr="00B542C1">
        <w:rPr>
          <w:rFonts w:ascii="ＭＳ 明朝" w:hAnsi="ＭＳ 明朝"/>
          <w:sz w:val="20"/>
          <w:szCs w:val="20"/>
        </w:rPr>
        <w:t>23</w:t>
      </w:r>
      <w:r w:rsidRPr="00B10D62">
        <w:rPr>
          <w:rFonts w:ascii="ＭＳ 明朝" w:hAnsi="ＭＳ 明朝" w:hint="eastAsia"/>
          <w:sz w:val="20"/>
          <w:szCs w:val="20"/>
        </w:rPr>
        <w:t>日（金）</w:t>
      </w:r>
      <w:r w:rsidRPr="00B10D62">
        <w:rPr>
          <w:rFonts w:ascii="ＭＳ 明朝" w:hAnsi="ＭＳ 明朝"/>
          <w:sz w:val="20"/>
          <w:szCs w:val="20"/>
        </w:rPr>
        <w:t xml:space="preserve">17時00分 </w:t>
      </w:r>
    </w:p>
    <w:p w14:paraId="53A127A5" w14:textId="6FF0A64C" w:rsidR="00B4239A" w:rsidRPr="00B10D62" w:rsidRDefault="00B4239A" w:rsidP="00B542C1">
      <w:pPr>
        <w:pStyle w:val="a1"/>
        <w:numPr>
          <w:ilvl w:val="0"/>
          <w:numId w:val="18"/>
        </w:numPr>
        <w:autoSpaceDE w:val="0"/>
        <w:autoSpaceDN w:val="0"/>
        <w:adjustRightInd w:val="0"/>
        <w:ind w:leftChars="0" w:firstLine="66"/>
        <w:rPr>
          <w:rFonts w:ascii="ＭＳ 明朝" w:hAnsi="ＭＳ 明朝"/>
          <w:sz w:val="20"/>
          <w:szCs w:val="20"/>
        </w:rPr>
      </w:pPr>
      <w:r w:rsidRPr="00B10D62">
        <w:rPr>
          <w:rFonts w:ascii="ＭＳ 明朝" w:hAnsi="ＭＳ 明朝" w:hint="eastAsia"/>
          <w:sz w:val="20"/>
          <w:szCs w:val="20"/>
        </w:rPr>
        <w:t>受付方法</w:t>
      </w:r>
      <w:r w:rsidRPr="00B10D62">
        <w:rPr>
          <w:rFonts w:ascii="ＭＳ 明朝" w:hAnsi="ＭＳ 明朝"/>
          <w:sz w:val="20"/>
          <w:szCs w:val="20"/>
        </w:rPr>
        <w:t xml:space="preserve"> </w:t>
      </w:r>
    </w:p>
    <w:p w14:paraId="687AD375" w14:textId="77777777" w:rsidR="00B4239A" w:rsidRPr="00B10D62" w:rsidRDefault="00B4239A" w:rsidP="00B542C1">
      <w:pPr>
        <w:autoSpaceDE w:val="0"/>
        <w:autoSpaceDN w:val="0"/>
        <w:adjustRightInd w:val="0"/>
        <w:ind w:firstLineChars="400" w:firstLine="800"/>
        <w:rPr>
          <w:rFonts w:ascii="ＭＳ 明朝" w:hAnsi="ＭＳ 明朝"/>
          <w:sz w:val="20"/>
          <w:szCs w:val="20"/>
        </w:rPr>
      </w:pPr>
      <w:r w:rsidRPr="00B10D62">
        <w:rPr>
          <w:rFonts w:ascii="ＭＳ 明朝" w:hAnsi="ＭＳ 明朝" w:hint="eastAsia"/>
          <w:sz w:val="20"/>
          <w:szCs w:val="20"/>
        </w:rPr>
        <w:t>電子メールによる送信のみ受け付ける。</w:t>
      </w:r>
      <w:r w:rsidRPr="00B10D62">
        <w:rPr>
          <w:rFonts w:ascii="ＭＳ 明朝" w:hAnsi="ＭＳ 明朝"/>
          <w:sz w:val="20"/>
          <w:szCs w:val="20"/>
        </w:rPr>
        <w:t xml:space="preserve"> </w:t>
      </w:r>
    </w:p>
    <w:p w14:paraId="4B0F2CA2" w14:textId="3D2069AF" w:rsidR="00B4239A" w:rsidRPr="00B10D62" w:rsidRDefault="00CE476C" w:rsidP="00B542C1">
      <w:pPr>
        <w:autoSpaceDE w:val="0"/>
        <w:autoSpaceDN w:val="0"/>
        <w:adjustRightInd w:val="0"/>
        <w:ind w:firstLineChars="200" w:firstLine="400"/>
        <w:rPr>
          <w:rFonts w:ascii="ＭＳ 明朝" w:hAnsi="ＭＳ 明朝"/>
          <w:sz w:val="20"/>
          <w:szCs w:val="20"/>
        </w:rPr>
      </w:pPr>
      <w:r w:rsidRPr="00B542C1">
        <w:rPr>
          <w:rFonts w:ascii="ＭＳ 明朝" w:hAnsi="ＭＳ 明朝" w:hint="eastAsia"/>
          <w:sz w:val="20"/>
          <w:szCs w:val="20"/>
        </w:rPr>
        <w:t xml:space="preserve">③　</w:t>
      </w:r>
      <w:r w:rsidR="00B4239A" w:rsidRPr="00B10D62">
        <w:rPr>
          <w:rFonts w:ascii="ＭＳ 明朝" w:hAnsi="ＭＳ 明朝" w:hint="eastAsia"/>
          <w:sz w:val="20"/>
          <w:szCs w:val="20"/>
        </w:rPr>
        <w:t>質問及び意見の様式</w:t>
      </w:r>
      <w:r w:rsidR="00B4239A" w:rsidRPr="00B10D62">
        <w:rPr>
          <w:rFonts w:ascii="ＭＳ 明朝" w:hAnsi="ＭＳ 明朝"/>
          <w:sz w:val="20"/>
          <w:szCs w:val="20"/>
        </w:rPr>
        <w:t xml:space="preserve"> </w:t>
      </w:r>
    </w:p>
    <w:p w14:paraId="72BDAD78" w14:textId="00824305" w:rsidR="00B4239A" w:rsidRPr="00B542C1" w:rsidRDefault="00B4239A" w:rsidP="00B542C1">
      <w:pPr>
        <w:autoSpaceDE w:val="0"/>
        <w:autoSpaceDN w:val="0"/>
        <w:adjustRightInd w:val="0"/>
        <w:ind w:leftChars="400" w:left="840"/>
        <w:rPr>
          <w:rFonts w:ascii="ＭＳ 明朝" w:hAnsi="ＭＳ 明朝"/>
          <w:color w:val="000000" w:themeColor="text1"/>
          <w:sz w:val="20"/>
          <w:szCs w:val="20"/>
        </w:rPr>
      </w:pPr>
      <w:r w:rsidRPr="00B542C1">
        <w:rPr>
          <w:rFonts w:ascii="ＭＳ 明朝" w:hAnsi="ＭＳ 明朝" w:hint="eastAsia"/>
          <w:color w:val="000000" w:themeColor="text1"/>
          <w:sz w:val="20"/>
          <w:szCs w:val="20"/>
        </w:rPr>
        <w:t>質問及び意見について、様式</w:t>
      </w:r>
      <w:r w:rsidR="008C673E">
        <w:rPr>
          <w:rFonts w:ascii="ＭＳ 明朝" w:hAnsi="ＭＳ 明朝" w:hint="eastAsia"/>
          <w:color w:val="000000" w:themeColor="text1"/>
          <w:sz w:val="20"/>
          <w:szCs w:val="20"/>
        </w:rPr>
        <w:t>１</w:t>
      </w:r>
      <w:r w:rsidRPr="00B542C1">
        <w:rPr>
          <w:rFonts w:ascii="ＭＳ 明朝" w:hAnsi="ＭＳ 明朝" w:hint="eastAsia"/>
          <w:color w:val="000000" w:themeColor="text1"/>
          <w:sz w:val="20"/>
          <w:szCs w:val="20"/>
        </w:rPr>
        <w:t>の書式（</w:t>
      </w:r>
      <w:r w:rsidRPr="00B542C1">
        <w:rPr>
          <w:rFonts w:ascii="ＭＳ 明朝" w:hAnsi="ＭＳ 明朝"/>
          <w:color w:val="000000" w:themeColor="text1"/>
          <w:sz w:val="20"/>
          <w:szCs w:val="20"/>
        </w:rPr>
        <w:t>MS-Excel により作成）を用いて、</w:t>
      </w:r>
      <w:r w:rsidR="00D43456" w:rsidRPr="00B542C1">
        <w:rPr>
          <w:rFonts w:ascii="ＭＳ 明朝" w:hAnsi="ＭＳ 明朝" w:hint="eastAsia"/>
          <w:color w:val="000000" w:themeColor="text1"/>
          <w:sz w:val="20"/>
          <w:szCs w:val="20"/>
        </w:rPr>
        <w:t>と記述し、電子メール</w:t>
      </w:r>
      <w:r w:rsidRPr="00B542C1">
        <w:rPr>
          <w:rFonts w:ascii="ＭＳ 明朝" w:hAnsi="ＭＳ 明朝"/>
          <w:color w:val="000000" w:themeColor="text1"/>
          <w:sz w:val="20"/>
          <w:szCs w:val="20"/>
        </w:rPr>
        <w:t>の添付</w:t>
      </w:r>
      <w:r w:rsidRPr="00B542C1">
        <w:rPr>
          <w:rFonts w:ascii="ＭＳ 明朝" w:hAnsi="ＭＳ 明朝" w:hint="eastAsia"/>
          <w:color w:val="000000" w:themeColor="text1"/>
          <w:sz w:val="20"/>
          <w:szCs w:val="20"/>
        </w:rPr>
        <w:t>ファイルとして、</w:t>
      </w:r>
      <w:r w:rsidR="00D43456" w:rsidRPr="00B542C1">
        <w:rPr>
          <w:rFonts w:ascii="ＭＳ 明朝" w:hAnsi="ＭＳ 明朝"/>
          <w:color w:val="000000" w:themeColor="text1"/>
          <w:sz w:val="20"/>
          <w:szCs w:val="20"/>
        </w:rPr>
        <w:t>電子メール</w:t>
      </w:r>
      <w:r w:rsidR="00D43456" w:rsidRPr="00B542C1">
        <w:rPr>
          <w:rFonts w:ascii="ＭＳ 明朝" w:hAnsi="ＭＳ 明朝" w:hint="eastAsia"/>
          <w:color w:val="000000" w:themeColor="text1"/>
          <w:sz w:val="20"/>
          <w:szCs w:val="20"/>
        </w:rPr>
        <w:t>件名には、【南部下水の案件】○○について、と記述のうえ、</w:t>
      </w:r>
      <w:r w:rsidRPr="00B542C1">
        <w:rPr>
          <w:rFonts w:ascii="ＭＳ 明朝" w:hAnsi="ＭＳ 明朝" w:hint="eastAsia"/>
          <w:color w:val="000000" w:themeColor="text1"/>
          <w:sz w:val="20"/>
          <w:szCs w:val="20"/>
        </w:rPr>
        <w:t>下記アドレス宛に送信すること。なお、電子メール送信後、下記問合せ先に</w:t>
      </w:r>
    </w:p>
    <w:p w14:paraId="71B4B9D2" w14:textId="77777777" w:rsidR="00B4239A" w:rsidRPr="00B542C1" w:rsidRDefault="00B4239A" w:rsidP="00B542C1">
      <w:pPr>
        <w:autoSpaceDE w:val="0"/>
        <w:autoSpaceDN w:val="0"/>
        <w:adjustRightInd w:val="0"/>
        <w:ind w:firstLineChars="400" w:firstLine="800"/>
        <w:rPr>
          <w:rFonts w:ascii="ＭＳ 明朝" w:hAnsi="ＭＳ 明朝"/>
          <w:color w:val="000000" w:themeColor="text1"/>
          <w:sz w:val="20"/>
          <w:szCs w:val="20"/>
        </w:rPr>
      </w:pPr>
      <w:r w:rsidRPr="00B542C1">
        <w:rPr>
          <w:rFonts w:ascii="ＭＳ 明朝" w:hAnsi="ＭＳ 明朝" w:hint="eastAsia"/>
          <w:color w:val="000000" w:themeColor="text1"/>
          <w:sz w:val="20"/>
          <w:szCs w:val="20"/>
        </w:rPr>
        <w:t>電話で着信確認を行なうこと。</w:t>
      </w:r>
      <w:r w:rsidRPr="00B542C1">
        <w:rPr>
          <w:rFonts w:ascii="ＭＳ 明朝" w:hAnsi="ＭＳ 明朝"/>
          <w:color w:val="000000" w:themeColor="text1"/>
          <w:sz w:val="20"/>
          <w:szCs w:val="20"/>
        </w:rPr>
        <w:t xml:space="preserve"> </w:t>
      </w:r>
    </w:p>
    <w:p w14:paraId="3D49966A" w14:textId="02F3D982" w:rsidR="00B4239A" w:rsidRPr="00B10D62" w:rsidRDefault="00CE476C" w:rsidP="00B542C1">
      <w:pPr>
        <w:autoSpaceDE w:val="0"/>
        <w:autoSpaceDN w:val="0"/>
        <w:adjustRightInd w:val="0"/>
        <w:ind w:firstLineChars="300" w:firstLine="600"/>
        <w:rPr>
          <w:rFonts w:ascii="ＭＳ 明朝" w:hAnsi="ＭＳ 明朝"/>
          <w:sz w:val="20"/>
          <w:szCs w:val="20"/>
        </w:rPr>
      </w:pPr>
      <w:r w:rsidRPr="00B542C1">
        <w:rPr>
          <w:rFonts w:ascii="ＭＳ 明朝" w:hAnsi="ＭＳ 明朝" w:hint="eastAsia"/>
          <w:sz w:val="20"/>
          <w:szCs w:val="20"/>
        </w:rPr>
        <w:t xml:space="preserve">④　</w:t>
      </w:r>
      <w:r w:rsidR="00B4239A" w:rsidRPr="00B10D62">
        <w:rPr>
          <w:rFonts w:ascii="ＭＳ 明朝" w:hAnsi="ＭＳ 明朝" w:hint="eastAsia"/>
          <w:sz w:val="20"/>
          <w:szCs w:val="20"/>
        </w:rPr>
        <w:t>質問及び意見の送付先アドレス</w:t>
      </w:r>
      <w:r w:rsidR="00B4239A" w:rsidRPr="00B10D62">
        <w:rPr>
          <w:rFonts w:ascii="ＭＳ 明朝" w:hAnsi="ＭＳ 明朝"/>
          <w:sz w:val="20"/>
          <w:szCs w:val="20"/>
        </w:rPr>
        <w:t xml:space="preserve"> </w:t>
      </w:r>
    </w:p>
    <w:p w14:paraId="1411445A" w14:textId="0A088CF0" w:rsidR="00B4239A" w:rsidRPr="00B10D62" w:rsidRDefault="00B4239A" w:rsidP="00B542C1">
      <w:pPr>
        <w:autoSpaceDE w:val="0"/>
        <w:autoSpaceDN w:val="0"/>
        <w:adjustRightInd w:val="0"/>
        <w:ind w:firstLineChars="450" w:firstLine="900"/>
        <w:rPr>
          <w:rFonts w:ascii="ＭＳ 明朝" w:hAnsi="ＭＳ 明朝"/>
          <w:sz w:val="20"/>
          <w:szCs w:val="20"/>
        </w:rPr>
      </w:pPr>
      <w:r w:rsidRPr="00B10D62">
        <w:rPr>
          <w:rFonts w:ascii="ＭＳ 明朝" w:hAnsi="ＭＳ 明朝"/>
          <w:sz w:val="20"/>
          <w:szCs w:val="20"/>
        </w:rPr>
        <w:t xml:space="preserve">gesuido-ppp@gbox.pref.osaka.lg.jp </w:t>
      </w:r>
    </w:p>
    <w:p w14:paraId="7577FA7F" w14:textId="7693B390" w:rsidR="00B4239A" w:rsidRPr="00B10D62" w:rsidRDefault="00CE476C" w:rsidP="00B542C1">
      <w:pPr>
        <w:autoSpaceDE w:val="0"/>
        <w:autoSpaceDN w:val="0"/>
        <w:adjustRightInd w:val="0"/>
        <w:ind w:firstLineChars="300" w:firstLine="600"/>
        <w:rPr>
          <w:rFonts w:ascii="ＭＳ 明朝" w:hAnsi="ＭＳ 明朝"/>
          <w:sz w:val="20"/>
          <w:szCs w:val="20"/>
        </w:rPr>
      </w:pPr>
      <w:r w:rsidRPr="00B542C1">
        <w:rPr>
          <w:rFonts w:ascii="ＭＳ 明朝" w:hAnsi="ＭＳ 明朝" w:hint="eastAsia"/>
          <w:sz w:val="20"/>
          <w:szCs w:val="20"/>
        </w:rPr>
        <w:t xml:space="preserve">⑤　</w:t>
      </w:r>
      <w:r w:rsidR="00B4239A" w:rsidRPr="00B10D62">
        <w:rPr>
          <w:rFonts w:ascii="ＭＳ 明朝" w:hAnsi="ＭＳ 明朝" w:hint="eastAsia"/>
          <w:sz w:val="20"/>
          <w:szCs w:val="20"/>
        </w:rPr>
        <w:t>電子メール到着確認に関する問合せ先</w:t>
      </w:r>
      <w:r w:rsidR="00B4239A" w:rsidRPr="00B10D62">
        <w:rPr>
          <w:rFonts w:ascii="ＭＳ 明朝" w:hAnsi="ＭＳ 明朝"/>
          <w:sz w:val="20"/>
          <w:szCs w:val="20"/>
        </w:rPr>
        <w:t xml:space="preserve"> </w:t>
      </w:r>
    </w:p>
    <w:p w14:paraId="16D1D71F" w14:textId="77777777" w:rsidR="00B4239A" w:rsidRPr="00B10D62" w:rsidRDefault="00B4239A" w:rsidP="00B542C1">
      <w:pPr>
        <w:autoSpaceDE w:val="0"/>
        <w:autoSpaceDN w:val="0"/>
        <w:adjustRightInd w:val="0"/>
        <w:ind w:firstLineChars="450" w:firstLine="900"/>
        <w:rPr>
          <w:rFonts w:ascii="ＭＳ 明朝" w:hAnsi="ＭＳ 明朝"/>
          <w:sz w:val="20"/>
          <w:szCs w:val="20"/>
        </w:rPr>
      </w:pPr>
      <w:r w:rsidRPr="00B10D62">
        <w:rPr>
          <w:rFonts w:ascii="ＭＳ 明朝" w:hAnsi="ＭＳ 明朝" w:hint="eastAsia"/>
          <w:sz w:val="20"/>
          <w:szCs w:val="20"/>
        </w:rPr>
        <w:t>大阪府都市整備部</w:t>
      </w:r>
      <w:r w:rsidRPr="00B10D62">
        <w:rPr>
          <w:rFonts w:ascii="ＭＳ 明朝" w:hAnsi="ＭＳ 明朝"/>
          <w:sz w:val="20"/>
          <w:szCs w:val="20"/>
        </w:rPr>
        <w:t xml:space="preserve"> 下水道室 事業課 維持管理グループ </w:t>
      </w:r>
    </w:p>
    <w:p w14:paraId="52AAB561" w14:textId="6A918ED6" w:rsidR="004C33DF" w:rsidRDefault="00B4239A" w:rsidP="004C33DF">
      <w:pPr>
        <w:autoSpaceDE w:val="0"/>
        <w:autoSpaceDN w:val="0"/>
        <w:adjustRightInd w:val="0"/>
        <w:ind w:firstLineChars="450" w:firstLine="900"/>
        <w:rPr>
          <w:rFonts w:ascii="ＭＳ 明朝" w:hAnsi="ＭＳ 明朝"/>
          <w:sz w:val="20"/>
          <w:szCs w:val="20"/>
        </w:rPr>
      </w:pPr>
      <w:r w:rsidRPr="00B10D62">
        <w:rPr>
          <w:rFonts w:ascii="ＭＳ 明朝" w:hAnsi="ＭＳ 明朝" w:hint="eastAsia"/>
          <w:sz w:val="20"/>
          <w:szCs w:val="20"/>
        </w:rPr>
        <w:t>電話</w:t>
      </w:r>
      <w:r w:rsidRPr="00B10D62">
        <w:rPr>
          <w:rFonts w:ascii="ＭＳ 明朝" w:hAnsi="ＭＳ 明朝"/>
          <w:sz w:val="20"/>
          <w:szCs w:val="20"/>
        </w:rPr>
        <w:t xml:space="preserve"> 06-6941-6546 </w:t>
      </w:r>
    </w:p>
    <w:p w14:paraId="54B41CD6" w14:textId="77777777" w:rsidR="00982607" w:rsidRPr="00B10D62" w:rsidRDefault="00982607" w:rsidP="004C33DF">
      <w:pPr>
        <w:autoSpaceDE w:val="0"/>
        <w:autoSpaceDN w:val="0"/>
        <w:adjustRightInd w:val="0"/>
        <w:ind w:firstLineChars="450" w:firstLine="900"/>
        <w:rPr>
          <w:rFonts w:ascii="ＭＳ 明朝" w:hAnsi="ＭＳ 明朝"/>
          <w:sz w:val="20"/>
          <w:szCs w:val="20"/>
        </w:rPr>
      </w:pPr>
    </w:p>
    <w:p w14:paraId="42E06CE2" w14:textId="5EB84FCC" w:rsidR="00B4239A" w:rsidRPr="004C33DF" w:rsidRDefault="00B4239A" w:rsidP="004C33DF">
      <w:pPr>
        <w:pStyle w:val="3"/>
        <w:rPr>
          <w:rFonts w:asciiTheme="minorEastAsia" w:eastAsiaTheme="minorEastAsia" w:hAnsiTheme="minorEastAsia"/>
          <w:sz w:val="20"/>
          <w:szCs w:val="20"/>
        </w:rPr>
      </w:pPr>
      <w:r w:rsidRPr="004C33DF">
        <w:rPr>
          <w:rFonts w:asciiTheme="minorEastAsia" w:eastAsiaTheme="minorEastAsia" w:hAnsiTheme="minorEastAsia"/>
          <w:sz w:val="20"/>
          <w:szCs w:val="20"/>
        </w:rPr>
        <w:t xml:space="preserve"> 質問及び意見への回答 </w:t>
      </w:r>
    </w:p>
    <w:p w14:paraId="022C9B9D" w14:textId="1C46FE2C" w:rsidR="004C33DF" w:rsidRDefault="00B4239A" w:rsidP="004C33DF">
      <w:pPr>
        <w:autoSpaceDE w:val="0"/>
        <w:autoSpaceDN w:val="0"/>
        <w:adjustRightInd w:val="0"/>
        <w:ind w:leftChars="200" w:left="420" w:firstLineChars="100" w:firstLine="200"/>
        <w:rPr>
          <w:rFonts w:ascii="ＭＳ 明朝" w:hAnsi="ＭＳ 明朝"/>
          <w:sz w:val="20"/>
          <w:szCs w:val="20"/>
        </w:rPr>
      </w:pPr>
      <w:r w:rsidRPr="00B10D62">
        <w:rPr>
          <w:rFonts w:ascii="ＭＳ 明朝" w:hAnsi="ＭＳ 明朝" w:hint="eastAsia"/>
          <w:sz w:val="20"/>
          <w:szCs w:val="20"/>
        </w:rPr>
        <w:t>上記（</w:t>
      </w:r>
      <w:r w:rsidR="004C33DF">
        <w:rPr>
          <w:rFonts w:ascii="ＭＳ 明朝" w:hAnsi="ＭＳ 明朝" w:hint="eastAsia"/>
          <w:sz w:val="20"/>
          <w:szCs w:val="20"/>
        </w:rPr>
        <w:t>１</w:t>
      </w:r>
      <w:r w:rsidRPr="00B10D62">
        <w:rPr>
          <w:rFonts w:ascii="ＭＳ 明朝" w:hAnsi="ＭＳ 明朝" w:hint="eastAsia"/>
          <w:sz w:val="20"/>
          <w:szCs w:val="20"/>
        </w:rPr>
        <w:t>）により受け付けた質問及び意見に対する回答は、令和</w:t>
      </w:r>
      <w:r w:rsidR="00CE476C" w:rsidRPr="00B542C1">
        <w:rPr>
          <w:rFonts w:ascii="ＭＳ 明朝" w:hAnsi="ＭＳ 明朝" w:hint="eastAsia"/>
          <w:sz w:val="20"/>
          <w:szCs w:val="20"/>
        </w:rPr>
        <w:t>８</w:t>
      </w:r>
      <w:r w:rsidRPr="00B10D62">
        <w:rPr>
          <w:rFonts w:ascii="ＭＳ 明朝" w:hAnsi="ＭＳ 明朝" w:hint="eastAsia"/>
          <w:sz w:val="20"/>
          <w:szCs w:val="20"/>
        </w:rPr>
        <w:t>年</w:t>
      </w:r>
      <w:r w:rsidR="00CE476C" w:rsidRPr="00B542C1">
        <w:rPr>
          <w:rFonts w:ascii="ＭＳ 明朝" w:hAnsi="ＭＳ 明朝"/>
          <w:sz w:val="20"/>
          <w:szCs w:val="20"/>
        </w:rPr>
        <w:t>11</w:t>
      </w:r>
      <w:r w:rsidRPr="00B10D62">
        <w:rPr>
          <w:rFonts w:ascii="ＭＳ 明朝" w:hAnsi="ＭＳ 明朝" w:hint="eastAsia"/>
          <w:sz w:val="20"/>
          <w:szCs w:val="20"/>
        </w:rPr>
        <w:t>月</w:t>
      </w:r>
      <w:r w:rsidR="00CE476C" w:rsidRPr="00B542C1">
        <w:rPr>
          <w:rFonts w:ascii="ＭＳ 明朝" w:hAnsi="ＭＳ 明朝"/>
          <w:sz w:val="20"/>
          <w:szCs w:val="20"/>
        </w:rPr>
        <w:t>13</w:t>
      </w:r>
      <w:r w:rsidRPr="00B10D62">
        <w:rPr>
          <w:rFonts w:ascii="ＭＳ 明朝" w:hAnsi="ＭＳ 明朝" w:hint="eastAsia"/>
          <w:sz w:val="20"/>
          <w:szCs w:val="20"/>
        </w:rPr>
        <w:t>日（金）までに、大阪府ホームページにおいて公表する。</w:t>
      </w:r>
      <w:r w:rsidRPr="00B10D62">
        <w:rPr>
          <w:rFonts w:ascii="ＭＳ 明朝" w:hAnsi="ＭＳ 明朝"/>
          <w:sz w:val="20"/>
          <w:szCs w:val="20"/>
        </w:rPr>
        <w:t xml:space="preserve"> </w:t>
      </w:r>
    </w:p>
    <w:p w14:paraId="06E4B8D8" w14:textId="77777777" w:rsidR="00982607" w:rsidRPr="00B10D62" w:rsidRDefault="00982607" w:rsidP="004C33DF">
      <w:pPr>
        <w:autoSpaceDE w:val="0"/>
        <w:autoSpaceDN w:val="0"/>
        <w:adjustRightInd w:val="0"/>
        <w:ind w:leftChars="200" w:left="420" w:firstLineChars="100" w:firstLine="200"/>
        <w:rPr>
          <w:rFonts w:ascii="ＭＳ 明朝" w:hAnsi="ＭＳ 明朝"/>
          <w:sz w:val="20"/>
          <w:szCs w:val="20"/>
        </w:rPr>
      </w:pPr>
    </w:p>
    <w:p w14:paraId="6EEFBE91" w14:textId="6FF19477" w:rsidR="00B4239A" w:rsidRPr="004C33DF" w:rsidRDefault="00B4239A" w:rsidP="004C33DF">
      <w:pPr>
        <w:pStyle w:val="3"/>
        <w:rPr>
          <w:rFonts w:asciiTheme="minorEastAsia" w:eastAsiaTheme="minorEastAsia" w:hAnsiTheme="minorEastAsia"/>
          <w:sz w:val="20"/>
          <w:szCs w:val="20"/>
        </w:rPr>
      </w:pPr>
      <w:r w:rsidRPr="004C33DF">
        <w:rPr>
          <w:rFonts w:asciiTheme="minorEastAsia" w:eastAsiaTheme="minorEastAsia" w:hAnsiTheme="minorEastAsia"/>
          <w:sz w:val="20"/>
          <w:szCs w:val="20"/>
        </w:rPr>
        <w:t xml:space="preserve">実施方針の変更 </w:t>
      </w:r>
    </w:p>
    <w:p w14:paraId="31E8A3A6" w14:textId="3CBD8CBF" w:rsidR="00B4239A" w:rsidRPr="00B10D62" w:rsidRDefault="00B4239A" w:rsidP="00B542C1">
      <w:pPr>
        <w:autoSpaceDE w:val="0"/>
        <w:autoSpaceDN w:val="0"/>
        <w:adjustRightInd w:val="0"/>
        <w:ind w:leftChars="200" w:left="420" w:firstLineChars="100" w:firstLine="200"/>
        <w:rPr>
          <w:rFonts w:ascii="ＭＳ 明朝" w:hAnsi="ＭＳ 明朝"/>
          <w:sz w:val="20"/>
          <w:szCs w:val="20"/>
        </w:rPr>
      </w:pPr>
      <w:r w:rsidRPr="00B10D62">
        <w:rPr>
          <w:rFonts w:ascii="ＭＳ 明朝" w:hAnsi="ＭＳ 明朝" w:hint="eastAsia"/>
          <w:sz w:val="20"/>
          <w:szCs w:val="20"/>
        </w:rPr>
        <w:t>発注者は、実施方針公表後における民間事業者からの意見等を踏まえ、入札公告までに実施方針の内容を見直し、変更することがある。なお、変更した場合は速やかに大阪府ホームページにおいて公表する。</w:t>
      </w:r>
      <w:r w:rsidRPr="00B10D62">
        <w:rPr>
          <w:rFonts w:ascii="ＭＳ 明朝" w:hAnsi="ＭＳ 明朝"/>
          <w:sz w:val="20"/>
          <w:szCs w:val="20"/>
        </w:rPr>
        <w:t xml:space="preserve"> </w:t>
      </w:r>
    </w:p>
    <w:p w14:paraId="44CFA688" w14:textId="77777777" w:rsidR="00B4239A" w:rsidRDefault="00B4239A" w:rsidP="00B4239A">
      <w:pPr>
        <w:autoSpaceDE w:val="0"/>
        <w:autoSpaceDN w:val="0"/>
        <w:adjustRightInd w:val="0"/>
        <w:rPr>
          <w:rFonts w:ascii="ＭＳ 明朝" w:hAnsi="ＭＳ 明朝"/>
          <w:color w:val="EE0000"/>
          <w:sz w:val="20"/>
          <w:szCs w:val="20"/>
        </w:rPr>
      </w:pPr>
    </w:p>
    <w:p w14:paraId="087A9778" w14:textId="77777777" w:rsidR="00DC5F78" w:rsidRPr="00B542C1" w:rsidRDefault="00DC5F78" w:rsidP="00B4239A">
      <w:pPr>
        <w:autoSpaceDE w:val="0"/>
        <w:autoSpaceDN w:val="0"/>
        <w:adjustRightInd w:val="0"/>
        <w:rPr>
          <w:rFonts w:ascii="ＭＳ 明朝" w:hAnsi="ＭＳ 明朝"/>
          <w:color w:val="EE0000"/>
          <w:sz w:val="20"/>
          <w:szCs w:val="20"/>
        </w:rPr>
      </w:pPr>
    </w:p>
    <w:p w14:paraId="5B1AB09C" w14:textId="44AA8475" w:rsidR="00D16F3E" w:rsidRPr="00025B73" w:rsidRDefault="00D16F3E">
      <w:pPr>
        <w:pStyle w:val="2"/>
      </w:pPr>
      <w:bookmarkStart w:id="57" w:name="_Ref208907526"/>
      <w:bookmarkStart w:id="58" w:name="_Toc240465796"/>
      <w:r w:rsidRPr="00025B73">
        <w:rPr>
          <w:rFonts w:hint="eastAsia"/>
        </w:rPr>
        <w:t>入札参加資格（共通）</w:t>
      </w:r>
      <w:bookmarkEnd w:id="57"/>
      <w:bookmarkEnd w:id="58"/>
    </w:p>
    <w:p w14:paraId="493B4C51" w14:textId="7CAEE18C" w:rsidR="000A57D3" w:rsidRPr="0066354C" w:rsidRDefault="000A57D3" w:rsidP="0066354C">
      <w:pPr>
        <w:autoSpaceDE w:val="0"/>
        <w:autoSpaceDN w:val="0"/>
        <w:adjustRightInd w:val="0"/>
        <w:ind w:leftChars="200" w:left="420"/>
        <w:rPr>
          <w:sz w:val="22"/>
          <w:szCs w:val="22"/>
        </w:rPr>
      </w:pPr>
      <w:r w:rsidRPr="0066354C">
        <w:rPr>
          <w:rFonts w:hint="eastAsia"/>
          <w:szCs w:val="22"/>
        </w:rPr>
        <w:t>入札参加者は</w:t>
      </w:r>
      <w:r w:rsidR="00F77E64" w:rsidRPr="0066354C">
        <w:rPr>
          <w:rFonts w:hint="eastAsia"/>
          <w:szCs w:val="22"/>
        </w:rPr>
        <w:t>、</w:t>
      </w:r>
      <w:r w:rsidR="0025567E" w:rsidRPr="0066354C">
        <w:rPr>
          <w:rFonts w:hint="eastAsia"/>
          <w:szCs w:val="22"/>
        </w:rPr>
        <w:t>「大阪府建設工事一般競争入札（特定調達契約）参加資格登録者名簿」又は「大阪府物品・委託役務関係競争入札参加資格者名簿」に登録していること。</w:t>
      </w:r>
      <w:r w:rsidRPr="0066354C">
        <w:rPr>
          <w:rFonts w:hint="eastAsia"/>
          <w:szCs w:val="22"/>
        </w:rPr>
        <w:t>以下の（１）～（３）の項目をすべて満たしていること。</w:t>
      </w:r>
    </w:p>
    <w:p w14:paraId="11B71813" w14:textId="7DF3E497" w:rsidR="001E2548" w:rsidRPr="00B542C1" w:rsidRDefault="00D16F3E">
      <w:pPr>
        <w:pStyle w:val="3"/>
        <w:rPr>
          <w:rFonts w:asciiTheme="minorEastAsia" w:eastAsiaTheme="minorEastAsia" w:hAnsiTheme="minorEastAsia"/>
        </w:rPr>
      </w:pPr>
      <w:r w:rsidRPr="00B542C1">
        <w:rPr>
          <w:rFonts w:asciiTheme="minorEastAsia" w:eastAsiaTheme="minorEastAsia" w:hAnsiTheme="minorEastAsia" w:hint="eastAsia"/>
        </w:rPr>
        <w:lastRenderedPageBreak/>
        <w:t>入札参加者の構成</w:t>
      </w:r>
    </w:p>
    <w:p w14:paraId="629CA8E3" w14:textId="6573C412" w:rsidR="00D16F3E" w:rsidRPr="0066354C" w:rsidRDefault="00D16F3E" w:rsidP="00E0567B">
      <w:pPr>
        <w:autoSpaceDE w:val="0"/>
        <w:autoSpaceDN w:val="0"/>
        <w:adjustRightInd w:val="0"/>
        <w:ind w:firstLineChars="300" w:firstLine="630"/>
        <w:rPr>
          <w:rFonts w:ascii="ＭＳ 明朝" w:hAnsi="ＭＳ 明朝"/>
        </w:rPr>
      </w:pPr>
      <w:r w:rsidRPr="0066354C">
        <w:rPr>
          <w:rFonts w:ascii="ＭＳ 明朝" w:hAnsi="ＭＳ 明朝" w:hint="eastAsia"/>
        </w:rPr>
        <w:t>入札参加者の構成等は、次のとおりとする。</w:t>
      </w:r>
    </w:p>
    <w:p w14:paraId="3155D543" w14:textId="2051C3A0" w:rsidR="00D16F3E" w:rsidRPr="0066354C" w:rsidRDefault="00D16F3E" w:rsidP="00E85E0C">
      <w:pPr>
        <w:pStyle w:val="4"/>
        <w:numPr>
          <w:ilvl w:val="0"/>
          <w:numId w:val="5"/>
        </w:numPr>
        <w:rPr>
          <w:rFonts w:ascii="ＭＳ 明朝" w:eastAsia="ＭＳ 明朝" w:hAnsi="ＭＳ 明朝"/>
          <w:bCs w:val="0"/>
          <w:sz w:val="21"/>
          <w:szCs w:val="22"/>
        </w:rPr>
      </w:pPr>
      <w:r w:rsidRPr="0066354C">
        <w:rPr>
          <w:rFonts w:ascii="ＭＳ 明朝" w:eastAsia="ＭＳ 明朝" w:hAnsi="ＭＳ 明朝" w:hint="eastAsia"/>
          <w:bCs w:val="0"/>
          <w:sz w:val="21"/>
          <w:szCs w:val="22"/>
        </w:rPr>
        <w:t>入札参加者は、本</w:t>
      </w:r>
      <w:r w:rsidR="00205DB3">
        <w:rPr>
          <w:rFonts w:ascii="ＭＳ 明朝" w:eastAsia="ＭＳ 明朝" w:hAnsi="ＭＳ 明朝" w:hint="eastAsia"/>
          <w:bCs w:val="0"/>
          <w:sz w:val="21"/>
          <w:szCs w:val="22"/>
        </w:rPr>
        <w:t>業務</w:t>
      </w:r>
      <w:r w:rsidRPr="0066354C">
        <w:rPr>
          <w:rFonts w:ascii="ＭＳ 明朝" w:eastAsia="ＭＳ 明朝" w:hAnsi="ＭＳ 明朝" w:hint="eastAsia"/>
          <w:bCs w:val="0"/>
          <w:sz w:val="21"/>
          <w:szCs w:val="22"/>
        </w:rPr>
        <w:t>を実施する単独企業又は複数企業により構成されるものとする。</w:t>
      </w:r>
    </w:p>
    <w:p w14:paraId="7D336494" w14:textId="53119722" w:rsidR="000F50CA" w:rsidRPr="0066354C" w:rsidRDefault="000F50CA" w:rsidP="000F50CA">
      <w:pPr>
        <w:pStyle w:val="4"/>
        <w:rPr>
          <w:rFonts w:ascii="ＭＳ 明朝" w:eastAsia="ＭＳ 明朝" w:hAnsi="ＭＳ 明朝"/>
          <w:bCs w:val="0"/>
          <w:sz w:val="21"/>
          <w:szCs w:val="22"/>
        </w:rPr>
      </w:pPr>
      <w:r w:rsidRPr="0066354C">
        <w:rPr>
          <w:rFonts w:ascii="ＭＳ 明朝" w:eastAsia="ＭＳ 明朝" w:hAnsi="ＭＳ 明朝" w:hint="eastAsia"/>
          <w:bCs w:val="0"/>
          <w:sz w:val="21"/>
          <w:szCs w:val="22"/>
        </w:rPr>
        <w:t>入札参加者が複数企業の場合は、</w:t>
      </w:r>
      <w:r w:rsidR="0054746B" w:rsidRPr="0066354C">
        <w:rPr>
          <w:rFonts w:ascii="ＭＳ 明朝" w:eastAsia="ＭＳ 明朝" w:hAnsi="ＭＳ 明朝" w:hint="eastAsia"/>
          <w:bCs w:val="0"/>
          <w:sz w:val="21"/>
          <w:szCs w:val="22"/>
        </w:rPr>
        <w:t>異業種</w:t>
      </w:r>
      <w:r w:rsidRPr="0066354C">
        <w:rPr>
          <w:rFonts w:ascii="ＭＳ 明朝" w:eastAsia="ＭＳ 明朝" w:hAnsi="ＭＳ 明朝" w:hint="eastAsia"/>
          <w:bCs w:val="0"/>
          <w:sz w:val="21"/>
          <w:szCs w:val="22"/>
        </w:rPr>
        <w:t>共同企業体（以下、「JV」という。）を設立したうえで参加申込を行うこと。なお、JVの形態については、</w:t>
      </w:r>
      <w:r w:rsidRPr="00792F06">
        <w:rPr>
          <w:rFonts w:ascii="ＭＳ 明朝" w:eastAsia="ＭＳ 明朝" w:hAnsi="ＭＳ 明朝" w:hint="eastAsia"/>
          <w:bCs w:val="0"/>
          <w:sz w:val="21"/>
          <w:szCs w:val="22"/>
        </w:rPr>
        <w:t>乙型</w:t>
      </w:r>
      <w:r w:rsidR="001856E3" w:rsidRPr="00792F06">
        <w:rPr>
          <w:rFonts w:ascii="ＭＳ 明朝" w:eastAsia="ＭＳ 明朝" w:hAnsi="ＭＳ 明朝" w:hint="eastAsia"/>
          <w:bCs w:val="0"/>
          <w:sz w:val="21"/>
          <w:szCs w:val="22"/>
        </w:rPr>
        <w:t>とする</w:t>
      </w:r>
      <w:r w:rsidRPr="0066354C">
        <w:rPr>
          <w:rFonts w:ascii="ＭＳ 明朝" w:eastAsia="ＭＳ 明朝" w:hAnsi="ＭＳ 明朝" w:hint="eastAsia"/>
          <w:bCs w:val="0"/>
          <w:sz w:val="21"/>
          <w:szCs w:val="22"/>
        </w:rPr>
        <w:t>。</w:t>
      </w:r>
    </w:p>
    <w:p w14:paraId="2AC1C749" w14:textId="2350E681" w:rsidR="000F50CA" w:rsidRPr="0066354C" w:rsidRDefault="000F50CA" w:rsidP="00E85E0C">
      <w:pPr>
        <w:pStyle w:val="4"/>
        <w:numPr>
          <w:ilvl w:val="0"/>
          <w:numId w:val="4"/>
        </w:numPr>
        <w:rPr>
          <w:rFonts w:ascii="ＭＳ 明朝" w:eastAsia="ＭＳ 明朝" w:hAnsi="ＭＳ 明朝"/>
          <w:bCs w:val="0"/>
          <w:sz w:val="21"/>
          <w:szCs w:val="22"/>
        </w:rPr>
      </w:pPr>
      <w:r w:rsidRPr="0066354C">
        <w:rPr>
          <w:rFonts w:ascii="ＭＳ 明朝" w:eastAsia="ＭＳ 明朝" w:hAnsi="ＭＳ 明朝" w:hint="eastAsia"/>
          <w:bCs w:val="0"/>
          <w:sz w:val="21"/>
          <w:szCs w:val="22"/>
        </w:rPr>
        <w:t>入札参加者は、複数企業で構成される場合には、構成企業の中の１者を当該入札参加者の「代表企業」として定めるとともに、代表企業が応募手続きを行うこととする。</w:t>
      </w:r>
    </w:p>
    <w:p w14:paraId="233BBA17" w14:textId="335B3CDB" w:rsidR="00D16F3E" w:rsidRPr="0066354C" w:rsidRDefault="00D16F3E" w:rsidP="00E0567B">
      <w:pPr>
        <w:pStyle w:val="4"/>
        <w:rPr>
          <w:rFonts w:ascii="ＭＳ 明朝" w:eastAsia="ＭＳ 明朝" w:hAnsi="ＭＳ 明朝"/>
          <w:bCs w:val="0"/>
          <w:sz w:val="21"/>
          <w:szCs w:val="22"/>
        </w:rPr>
      </w:pPr>
      <w:r w:rsidRPr="0066354C">
        <w:rPr>
          <w:rFonts w:ascii="ＭＳ 明朝" w:eastAsia="ＭＳ 明朝" w:hAnsi="ＭＳ 明朝" w:hint="eastAsia"/>
          <w:bCs w:val="0"/>
          <w:sz w:val="21"/>
          <w:szCs w:val="22"/>
        </w:rPr>
        <w:t>入札参加者を構成する構成企業は、参加申込書において、企業名及び携わる業務を明記するものとする。</w:t>
      </w:r>
    </w:p>
    <w:p w14:paraId="5AFC67FB" w14:textId="26DFFBFF" w:rsidR="00A7141F" w:rsidRPr="00A7141F" w:rsidRDefault="00D16F3E" w:rsidP="00B542C1">
      <w:pPr>
        <w:pStyle w:val="4"/>
      </w:pPr>
      <w:r w:rsidRPr="0066354C">
        <w:rPr>
          <w:rFonts w:hint="eastAsia"/>
          <w:bCs w:val="0"/>
          <w:sz w:val="21"/>
          <w:szCs w:val="22"/>
        </w:rPr>
        <w:t>入札参加者を構成する構成企業は、他の</w:t>
      </w:r>
      <w:r w:rsidR="00D47148" w:rsidRPr="0066354C">
        <w:rPr>
          <w:rFonts w:ascii="ＭＳ 明朝" w:eastAsia="ＭＳ 明朝" w:hAnsi="ＭＳ 明朝" w:hint="eastAsia"/>
          <w:bCs w:val="0"/>
          <w:sz w:val="21"/>
          <w:szCs w:val="22"/>
        </w:rPr>
        <w:t>入札参加者</w:t>
      </w:r>
      <w:r w:rsidRPr="0066354C">
        <w:rPr>
          <w:rFonts w:hint="eastAsia"/>
          <w:bCs w:val="0"/>
          <w:sz w:val="21"/>
          <w:szCs w:val="22"/>
        </w:rPr>
        <w:t>を構成する構成企業となることはできない。</w:t>
      </w:r>
    </w:p>
    <w:p w14:paraId="4BD2B4C7" w14:textId="4E30C4F7" w:rsidR="00D16F3E" w:rsidRPr="0066354C" w:rsidRDefault="00D16F3E" w:rsidP="000F50CA">
      <w:pPr>
        <w:pStyle w:val="4"/>
        <w:rPr>
          <w:sz w:val="21"/>
          <w:szCs w:val="22"/>
        </w:rPr>
      </w:pPr>
      <w:r w:rsidRPr="0066354C">
        <w:rPr>
          <w:rFonts w:hint="eastAsia"/>
          <w:sz w:val="21"/>
          <w:szCs w:val="22"/>
        </w:rPr>
        <w:t>入札参加者を構成する構成企業の変更について、参加申込書受付以降は原則として認めない。但し、</w:t>
      </w:r>
      <w:r w:rsidR="00C65ABE" w:rsidRPr="0066354C">
        <w:rPr>
          <w:rFonts w:hint="eastAsia"/>
          <w:sz w:val="21"/>
          <w:szCs w:val="22"/>
        </w:rPr>
        <w:t>入札</w:t>
      </w:r>
      <w:r w:rsidR="00826B39" w:rsidRPr="0066354C">
        <w:rPr>
          <w:rFonts w:hint="eastAsia"/>
          <w:sz w:val="21"/>
          <w:szCs w:val="22"/>
        </w:rPr>
        <w:t>参加</w:t>
      </w:r>
      <w:r w:rsidRPr="0066354C">
        <w:rPr>
          <w:rFonts w:hint="eastAsia"/>
          <w:sz w:val="21"/>
          <w:szCs w:val="22"/>
        </w:rPr>
        <w:t>資格確認基準日以降、事業契約締結までの間、やむを得ない事情が生じた場合、代表企業の変更は認めないが、代表企業以外の企業については、資格・能力等の面で支障がないと発注者が判断した場合には、追加及び変更を認めることがある。</w:t>
      </w:r>
    </w:p>
    <w:p w14:paraId="2053312D" w14:textId="31F4ED79" w:rsidR="000F50CA" w:rsidRDefault="000F50CA" w:rsidP="000F50CA">
      <w:pPr>
        <w:pStyle w:val="4"/>
        <w:numPr>
          <w:ilvl w:val="0"/>
          <w:numId w:val="4"/>
        </w:numPr>
        <w:rPr>
          <w:rFonts w:ascii="ＭＳ 明朝" w:eastAsia="ＭＳ 明朝" w:hAnsi="ＭＳ 明朝"/>
          <w:bCs w:val="0"/>
          <w:sz w:val="21"/>
          <w:szCs w:val="22"/>
        </w:rPr>
      </w:pPr>
      <w:r w:rsidRPr="0066354C">
        <w:rPr>
          <w:rFonts w:ascii="ＭＳ 明朝" w:eastAsia="ＭＳ 明朝" w:hAnsi="ＭＳ 明朝" w:hint="eastAsia"/>
          <w:bCs w:val="0"/>
          <w:sz w:val="21"/>
          <w:szCs w:val="22"/>
        </w:rPr>
        <w:t>JVの組成にあたり、</w:t>
      </w:r>
      <w:r w:rsidR="00205DB3">
        <w:rPr>
          <w:rFonts w:ascii="ＭＳ 明朝" w:eastAsia="ＭＳ 明朝" w:hAnsi="ＭＳ 明朝" w:hint="eastAsia"/>
          <w:bCs w:val="0"/>
          <w:sz w:val="21"/>
          <w:szCs w:val="22"/>
        </w:rPr>
        <w:t>業務</w:t>
      </w:r>
      <w:r w:rsidRPr="0066354C">
        <w:rPr>
          <w:rFonts w:ascii="ＭＳ 明朝" w:eastAsia="ＭＳ 明朝" w:hAnsi="ＭＳ 明朝" w:hint="eastAsia"/>
          <w:bCs w:val="0"/>
          <w:sz w:val="21"/>
          <w:szCs w:val="22"/>
        </w:rPr>
        <w:t>期間中の構成企業の変更は原則として認めないが、構成企業の出資比率については、発注者の承諾を得たうえで、変更を認めるものとする。また、出資比率変更に伴う代表企業の変更についても、発注者の承諾を得た上で認めるものとする。</w:t>
      </w:r>
    </w:p>
    <w:p w14:paraId="3754E82A" w14:textId="77777777" w:rsidR="00982607" w:rsidRPr="00982607" w:rsidRDefault="00982607" w:rsidP="00982607"/>
    <w:p w14:paraId="68136FEF" w14:textId="44C9BECF" w:rsidR="001E2548" w:rsidRPr="00B542C1" w:rsidRDefault="00D16F3E">
      <w:pPr>
        <w:pStyle w:val="3"/>
        <w:rPr>
          <w:rFonts w:asciiTheme="minorEastAsia" w:eastAsiaTheme="minorEastAsia" w:hAnsiTheme="minorEastAsia"/>
          <w:color w:val="000000" w:themeColor="text1"/>
        </w:rPr>
      </w:pPr>
      <w:bookmarkStart w:id="59" w:name="_Toc31043645"/>
      <w:r w:rsidRPr="00B542C1">
        <w:rPr>
          <w:rFonts w:asciiTheme="minorEastAsia" w:eastAsiaTheme="minorEastAsia" w:hAnsiTheme="minorEastAsia" w:hint="eastAsia"/>
          <w:color w:val="000000" w:themeColor="text1"/>
        </w:rPr>
        <w:t>関係会社</w:t>
      </w:r>
      <w:r w:rsidR="001E2548" w:rsidRPr="00B542C1">
        <w:rPr>
          <w:rFonts w:asciiTheme="minorEastAsia" w:eastAsiaTheme="minorEastAsia" w:hAnsiTheme="minorEastAsia" w:hint="eastAsia"/>
          <w:color w:val="000000" w:themeColor="text1"/>
        </w:rPr>
        <w:t>の</w:t>
      </w:r>
      <w:r w:rsidR="00FE6B61" w:rsidRPr="00B542C1">
        <w:rPr>
          <w:rFonts w:asciiTheme="minorEastAsia" w:eastAsiaTheme="minorEastAsia" w:hAnsiTheme="minorEastAsia" w:hint="eastAsia"/>
          <w:color w:val="000000" w:themeColor="text1"/>
        </w:rPr>
        <w:t>参加</w:t>
      </w:r>
      <w:r w:rsidR="001E2548" w:rsidRPr="00B542C1">
        <w:rPr>
          <w:rFonts w:asciiTheme="minorEastAsia" w:eastAsiaTheme="minorEastAsia" w:hAnsiTheme="minorEastAsia" w:hint="eastAsia"/>
          <w:color w:val="000000" w:themeColor="text1"/>
        </w:rPr>
        <w:t>制限</w:t>
      </w:r>
      <w:bookmarkEnd w:id="59"/>
    </w:p>
    <w:p w14:paraId="3EA8B2AD" w14:textId="297559FD" w:rsidR="00D16F3E" w:rsidRPr="00B542C1" w:rsidRDefault="00D16F3E" w:rsidP="00B542C1">
      <w:pPr>
        <w:pStyle w:val="4"/>
        <w:numPr>
          <w:ilvl w:val="0"/>
          <w:numId w:val="0"/>
        </w:numPr>
        <w:ind w:left="567" w:firstLineChars="100" w:firstLine="210"/>
        <w:rPr>
          <w:rFonts w:ascii="ＭＳ 明朝" w:eastAsia="ＭＳ 明朝" w:hAnsi="ＭＳ 明朝"/>
          <w:bCs w:val="0"/>
          <w:color w:val="000000" w:themeColor="text1"/>
          <w:sz w:val="21"/>
          <w:szCs w:val="22"/>
        </w:rPr>
      </w:pPr>
      <w:r w:rsidRPr="00B542C1">
        <w:rPr>
          <w:rFonts w:hint="eastAsia"/>
          <w:bCs w:val="0"/>
          <w:color w:val="000000" w:themeColor="text1"/>
          <w:sz w:val="21"/>
          <w:szCs w:val="22"/>
        </w:rPr>
        <w:t>本</w:t>
      </w:r>
      <w:r w:rsidR="00205DB3" w:rsidRPr="00B542C1">
        <w:rPr>
          <w:rFonts w:hint="eastAsia"/>
          <w:bCs w:val="0"/>
          <w:color w:val="000000" w:themeColor="text1"/>
          <w:sz w:val="21"/>
          <w:szCs w:val="22"/>
        </w:rPr>
        <w:t>業務</w:t>
      </w:r>
      <w:r w:rsidRPr="00B542C1">
        <w:rPr>
          <w:rFonts w:hint="eastAsia"/>
          <w:bCs w:val="0"/>
          <w:color w:val="000000" w:themeColor="text1"/>
          <w:sz w:val="21"/>
          <w:szCs w:val="22"/>
        </w:rPr>
        <w:t>のアドバイザリー業務に関わっている法人又はそ</w:t>
      </w:r>
      <w:r w:rsidRPr="00B542C1">
        <w:rPr>
          <w:rFonts w:ascii="ＭＳ 明朝" w:eastAsia="ＭＳ 明朝" w:hAnsi="ＭＳ 明朝" w:hint="eastAsia"/>
          <w:bCs w:val="0"/>
          <w:color w:val="000000" w:themeColor="text1"/>
          <w:sz w:val="21"/>
          <w:szCs w:val="22"/>
        </w:rPr>
        <w:t>の子会社（会社法（平成</w:t>
      </w:r>
      <w:r w:rsidRPr="00B542C1">
        <w:rPr>
          <w:rFonts w:ascii="ＭＳ 明朝" w:eastAsia="ＭＳ 明朝" w:hAnsi="ＭＳ 明朝"/>
          <w:bCs w:val="0"/>
          <w:color w:val="000000" w:themeColor="text1"/>
          <w:sz w:val="21"/>
          <w:szCs w:val="22"/>
        </w:rPr>
        <w:t>17</w:t>
      </w:r>
      <w:r w:rsidRPr="00B542C1">
        <w:rPr>
          <w:rFonts w:ascii="ＭＳ 明朝" w:eastAsia="ＭＳ 明朝" w:hAnsi="ＭＳ 明朝" w:hint="eastAsia"/>
          <w:bCs w:val="0"/>
          <w:color w:val="000000" w:themeColor="text1"/>
          <w:sz w:val="21"/>
          <w:szCs w:val="22"/>
        </w:rPr>
        <w:t>年法律第</w:t>
      </w:r>
      <w:r w:rsidRPr="00B542C1">
        <w:rPr>
          <w:rFonts w:ascii="ＭＳ 明朝" w:eastAsia="ＭＳ 明朝" w:hAnsi="ＭＳ 明朝"/>
          <w:bCs w:val="0"/>
          <w:color w:val="000000" w:themeColor="text1"/>
          <w:sz w:val="21"/>
          <w:szCs w:val="22"/>
        </w:rPr>
        <w:t>86</w:t>
      </w:r>
      <w:r w:rsidRPr="00B542C1">
        <w:rPr>
          <w:rFonts w:ascii="ＭＳ 明朝" w:eastAsia="ＭＳ 明朝" w:hAnsi="ＭＳ 明朝" w:hint="eastAsia"/>
          <w:bCs w:val="0"/>
          <w:color w:val="000000" w:themeColor="text1"/>
          <w:sz w:val="21"/>
          <w:szCs w:val="22"/>
        </w:rPr>
        <w:t>号）第２条第３号及び会社法施行規則（平成</w:t>
      </w:r>
      <w:r w:rsidRPr="00B542C1">
        <w:rPr>
          <w:rFonts w:ascii="ＭＳ 明朝" w:eastAsia="ＭＳ 明朝" w:hAnsi="ＭＳ 明朝"/>
          <w:bCs w:val="0"/>
          <w:color w:val="000000" w:themeColor="text1"/>
          <w:sz w:val="21"/>
          <w:szCs w:val="22"/>
        </w:rPr>
        <w:t>18</w:t>
      </w:r>
      <w:r w:rsidRPr="00B542C1">
        <w:rPr>
          <w:rFonts w:ascii="ＭＳ 明朝" w:eastAsia="ＭＳ 明朝" w:hAnsi="ＭＳ 明朝" w:hint="eastAsia"/>
          <w:bCs w:val="0"/>
          <w:color w:val="000000" w:themeColor="text1"/>
          <w:sz w:val="21"/>
          <w:szCs w:val="22"/>
        </w:rPr>
        <w:t>年法務省令第</w:t>
      </w:r>
      <w:r w:rsidRPr="00B542C1">
        <w:rPr>
          <w:rFonts w:ascii="ＭＳ 明朝" w:eastAsia="ＭＳ 明朝" w:hAnsi="ＭＳ 明朝"/>
          <w:bCs w:val="0"/>
          <w:color w:val="000000" w:themeColor="text1"/>
          <w:sz w:val="21"/>
          <w:szCs w:val="22"/>
        </w:rPr>
        <w:t>12</w:t>
      </w:r>
      <w:r w:rsidRPr="00B542C1">
        <w:rPr>
          <w:rFonts w:ascii="ＭＳ 明朝" w:eastAsia="ＭＳ 明朝" w:hAnsi="ＭＳ 明朝" w:hint="eastAsia"/>
          <w:bCs w:val="0"/>
          <w:color w:val="000000" w:themeColor="text1"/>
          <w:sz w:val="21"/>
          <w:szCs w:val="22"/>
        </w:rPr>
        <w:t>号）第３条の規定による子会社をいう。以下同じ。）及びこれらの者と資本面若しくは人事面において関連する者（※）は本件入札に参加することはできない。</w:t>
      </w:r>
    </w:p>
    <w:p w14:paraId="68DB6AB1" w14:textId="1609F6CF" w:rsidR="00D16F3E" w:rsidRPr="00B542C1" w:rsidRDefault="00D16F3E" w:rsidP="00E0567B">
      <w:pPr>
        <w:pStyle w:val="4"/>
        <w:numPr>
          <w:ilvl w:val="0"/>
          <w:numId w:val="0"/>
        </w:numPr>
        <w:ind w:left="760"/>
        <w:rPr>
          <w:bCs w:val="0"/>
          <w:color w:val="000000" w:themeColor="text1"/>
          <w:sz w:val="21"/>
          <w:szCs w:val="22"/>
        </w:rPr>
      </w:pPr>
      <w:r w:rsidRPr="00B542C1">
        <w:rPr>
          <w:rFonts w:ascii="ＭＳ 明朝" w:eastAsia="ＭＳ 明朝" w:hAnsi="ＭＳ 明朝" w:hint="eastAsia"/>
          <w:bCs w:val="0"/>
          <w:color w:val="000000" w:themeColor="text1"/>
          <w:sz w:val="21"/>
        </w:rPr>
        <w:t>なお、本</w:t>
      </w:r>
      <w:r w:rsidR="00205DB3" w:rsidRPr="00B542C1">
        <w:rPr>
          <w:rFonts w:ascii="ＭＳ 明朝" w:eastAsia="ＭＳ 明朝" w:hAnsi="ＭＳ 明朝" w:hint="eastAsia"/>
          <w:bCs w:val="0"/>
          <w:color w:val="000000" w:themeColor="text1"/>
          <w:sz w:val="21"/>
        </w:rPr>
        <w:t>業務</w:t>
      </w:r>
      <w:r w:rsidRPr="00B542C1">
        <w:rPr>
          <w:rFonts w:ascii="ＭＳ 明朝" w:eastAsia="ＭＳ 明朝" w:hAnsi="ＭＳ 明朝" w:hint="eastAsia"/>
          <w:bCs w:val="0"/>
          <w:color w:val="000000" w:themeColor="text1"/>
          <w:sz w:val="21"/>
        </w:rPr>
        <w:t>のアドバイザリー業務に関わっている法人は、以下</w:t>
      </w:r>
      <w:r w:rsidRPr="00B542C1">
        <w:rPr>
          <w:rFonts w:hint="eastAsia"/>
          <w:bCs w:val="0"/>
          <w:color w:val="000000" w:themeColor="text1"/>
          <w:sz w:val="21"/>
        </w:rPr>
        <w:t>に示すとおりである。</w:t>
      </w:r>
    </w:p>
    <w:p w14:paraId="6F868B45" w14:textId="77777777" w:rsidR="00FD68A4" w:rsidRPr="00B542C1" w:rsidRDefault="00FD68A4" w:rsidP="00A33751">
      <w:pPr>
        <w:autoSpaceDE w:val="0"/>
        <w:autoSpaceDN w:val="0"/>
        <w:adjustRightInd w:val="0"/>
        <w:ind w:leftChars="450" w:left="1155" w:hangingChars="100" w:hanging="210"/>
        <w:rPr>
          <w:rFonts w:ascii="ＭＳ 明朝" w:hAnsi="ＭＳ 明朝"/>
          <w:color w:val="000000" w:themeColor="text1"/>
        </w:rPr>
      </w:pPr>
      <w:r w:rsidRPr="00B542C1">
        <w:rPr>
          <w:rFonts w:ascii="ＭＳ 明朝" w:hAnsi="ＭＳ 明朝" w:hint="eastAsia"/>
          <w:color w:val="000000" w:themeColor="text1"/>
        </w:rPr>
        <w:t>・</w:t>
      </w:r>
      <w:r w:rsidR="00A33751" w:rsidRPr="00B542C1">
        <w:rPr>
          <w:rFonts w:ascii="ＭＳ 明朝" w:hAnsi="ＭＳ 明朝" w:hint="eastAsia"/>
          <w:color w:val="000000" w:themeColor="text1"/>
        </w:rPr>
        <w:t>有限責任監査法人トーマツ</w:t>
      </w:r>
    </w:p>
    <w:p w14:paraId="5F2BC574" w14:textId="174E2A02" w:rsidR="00CC4E38" w:rsidRPr="00B542C1" w:rsidRDefault="00FD68A4" w:rsidP="00A33751">
      <w:pPr>
        <w:autoSpaceDE w:val="0"/>
        <w:autoSpaceDN w:val="0"/>
        <w:adjustRightInd w:val="0"/>
        <w:ind w:leftChars="450" w:left="1155" w:hangingChars="100" w:hanging="210"/>
        <w:rPr>
          <w:rFonts w:ascii="ＭＳ 明朝" w:hAnsi="ＭＳ 明朝"/>
          <w:color w:val="000000" w:themeColor="text1"/>
          <w:highlight w:val="cyan"/>
        </w:rPr>
      </w:pPr>
      <w:r w:rsidRPr="00B542C1">
        <w:rPr>
          <w:rFonts w:ascii="ＭＳ 明朝" w:hAnsi="ＭＳ 明朝" w:hint="eastAsia"/>
          <w:color w:val="000000" w:themeColor="text1"/>
        </w:rPr>
        <w:t>・</w:t>
      </w:r>
      <w:r w:rsidR="003B435A" w:rsidRPr="00B542C1">
        <w:rPr>
          <w:rFonts w:ascii="ＭＳ 明朝" w:hAnsi="ＭＳ 明朝" w:hint="eastAsia"/>
          <w:color w:val="000000" w:themeColor="text1"/>
        </w:rPr>
        <w:t>クリアウォーター</w:t>
      </w:r>
      <w:r w:rsidR="002A19E7" w:rsidRPr="00B542C1">
        <w:rPr>
          <w:rFonts w:ascii="ＭＳ 明朝" w:hAnsi="ＭＳ 明朝" w:hint="eastAsia"/>
          <w:color w:val="000000" w:themeColor="text1"/>
        </w:rPr>
        <w:t>ＯＳＡＫＡ株式会社</w:t>
      </w:r>
    </w:p>
    <w:p w14:paraId="0D4892C6" w14:textId="77777777" w:rsidR="004D5DC5" w:rsidRPr="00B10D62" w:rsidRDefault="004D5DC5" w:rsidP="004D5DC5">
      <w:pPr>
        <w:autoSpaceDE w:val="0"/>
        <w:autoSpaceDN w:val="0"/>
        <w:adjustRightInd w:val="0"/>
        <w:ind w:leftChars="200" w:left="420" w:firstLineChars="100" w:firstLine="210"/>
        <w:rPr>
          <w:rFonts w:ascii="ＭＳ 明朝" w:hAnsi="ＭＳ 明朝"/>
        </w:rPr>
      </w:pPr>
      <w:r w:rsidRPr="00B542C1">
        <w:rPr>
          <w:rFonts w:ascii="ＭＳ 明朝" w:hAnsi="ＭＳ 明朝"/>
        </w:rPr>
        <w:t>（※）上記①の要件に係る資本面若しくは人事面において関連がある者とは、次のア、イのいずれかに該当するものとする。</w:t>
      </w:r>
    </w:p>
    <w:p w14:paraId="39A33656" w14:textId="77777777" w:rsidR="004D5DC5" w:rsidRPr="00B10D62" w:rsidRDefault="004D5DC5" w:rsidP="004D5DC5">
      <w:pPr>
        <w:autoSpaceDE w:val="0"/>
        <w:autoSpaceDN w:val="0"/>
        <w:adjustRightInd w:val="0"/>
        <w:ind w:leftChars="100" w:left="630" w:hangingChars="200" w:hanging="420"/>
        <w:rPr>
          <w:rFonts w:ascii="ＭＳ 明朝" w:hAnsi="ＭＳ 明朝"/>
        </w:rPr>
      </w:pPr>
      <w:r w:rsidRPr="00B542C1">
        <w:rPr>
          <w:rFonts w:ascii="ＭＳ 明朝" w:hAnsi="ＭＳ 明朝"/>
        </w:rPr>
        <w:t>ア</w:t>
      </w:r>
      <w:r w:rsidRPr="00B10D62">
        <w:rPr>
          <w:rFonts w:ascii="ＭＳ 明朝" w:hAnsi="ＭＳ 明朝" w:hint="eastAsia"/>
        </w:rPr>
        <w:t xml:space="preserve">　</w:t>
      </w:r>
      <w:r w:rsidRPr="00B542C1">
        <w:rPr>
          <w:rFonts w:ascii="ＭＳ 明朝" w:hAnsi="ＭＳ 明朝"/>
        </w:rPr>
        <w:t>当該企業の発行済株式総数の100 分50 を超える株式を有し、又はその出資総額の100 分 の50を超える出資をしている者（100分の50を超える株式保有者又は出資者が存在しない場合は他の株主又は出資者より特に抜きんでて株式を有し又は出資している者を含む。</w:t>
      </w:r>
    </w:p>
    <w:p w14:paraId="2D8557F8" w14:textId="0694D457" w:rsidR="00011368" w:rsidRPr="00B10D62" w:rsidRDefault="004D5DC5" w:rsidP="00B542C1">
      <w:pPr>
        <w:autoSpaceDE w:val="0"/>
        <w:autoSpaceDN w:val="0"/>
        <w:adjustRightInd w:val="0"/>
        <w:ind w:leftChars="100" w:left="630" w:hangingChars="200" w:hanging="420"/>
        <w:rPr>
          <w:rFonts w:ascii="ＭＳ 明朝" w:hAnsi="ＭＳ 明朝"/>
        </w:rPr>
      </w:pPr>
      <w:r w:rsidRPr="00B542C1">
        <w:rPr>
          <w:rFonts w:ascii="ＭＳ 明朝" w:hAnsi="ＭＳ 明朝"/>
        </w:rPr>
        <w:t>イ</w:t>
      </w:r>
      <w:r w:rsidRPr="00B10D62">
        <w:rPr>
          <w:rFonts w:ascii="ＭＳ 明朝" w:hAnsi="ＭＳ 明朝" w:hint="eastAsia"/>
        </w:rPr>
        <w:t xml:space="preserve">　</w:t>
      </w:r>
      <w:r w:rsidRPr="00B542C1">
        <w:rPr>
          <w:rFonts w:ascii="ＭＳ 明朝" w:hAnsi="ＭＳ 明朝"/>
        </w:rPr>
        <w:t>入札参加者を構成する構成企業の代表権を有する役員が本事業のアドバイザリー業務に関 わっている法人又はその子会社の代表権を有する役員を兼ねている場合における当該構成 企業。</w:t>
      </w:r>
    </w:p>
    <w:p w14:paraId="080F1468" w14:textId="77777777" w:rsidR="004D5DC5" w:rsidRPr="00B542C1" w:rsidRDefault="004D5DC5" w:rsidP="00B542C1">
      <w:pPr>
        <w:autoSpaceDE w:val="0"/>
        <w:autoSpaceDN w:val="0"/>
        <w:adjustRightInd w:val="0"/>
        <w:ind w:firstLineChars="300" w:firstLine="630"/>
        <w:rPr>
          <w:rFonts w:ascii="ＭＳ 明朝" w:hAnsi="ＭＳ 明朝"/>
        </w:rPr>
      </w:pPr>
    </w:p>
    <w:p w14:paraId="1A42E8D6" w14:textId="506108B0" w:rsidR="0054746B" w:rsidRDefault="0054746B" w:rsidP="0054746B">
      <w:pPr>
        <w:pStyle w:val="2"/>
        <w:rPr>
          <w:lang w:eastAsia="zh-TW"/>
        </w:rPr>
      </w:pPr>
      <w:bookmarkStart w:id="60" w:name="_Toc240465797"/>
      <w:r>
        <w:rPr>
          <w:rFonts w:hint="eastAsia"/>
          <w:lang w:eastAsia="zh-TW"/>
        </w:rPr>
        <w:t>入札参加資格</w:t>
      </w:r>
      <w:r>
        <w:rPr>
          <w:rFonts w:hint="eastAsia"/>
        </w:rPr>
        <w:t>（</w:t>
      </w:r>
      <w:r w:rsidR="00B771D9">
        <w:rPr>
          <w:rFonts w:hint="eastAsia"/>
        </w:rPr>
        <w:t>基本</w:t>
      </w:r>
      <w:r>
        <w:rPr>
          <w:rFonts w:hint="eastAsia"/>
        </w:rPr>
        <w:t>事項）</w:t>
      </w:r>
      <w:bookmarkEnd w:id="60"/>
    </w:p>
    <w:p w14:paraId="61D93A7E" w14:textId="515E2534" w:rsidR="0054746B" w:rsidRPr="00B542C1" w:rsidRDefault="00005DE0" w:rsidP="00B542C1">
      <w:pPr>
        <w:autoSpaceDE w:val="0"/>
        <w:autoSpaceDN w:val="0"/>
        <w:adjustRightInd w:val="0"/>
        <w:ind w:firstLineChars="200" w:firstLine="420"/>
        <w:rPr>
          <w:rFonts w:ascii="ＭＳ 明朝" w:hAnsi="ＭＳ 明朝"/>
        </w:rPr>
      </w:pPr>
      <w:r w:rsidRPr="00B542C1">
        <w:rPr>
          <w:rFonts w:ascii="ＭＳ 明朝" w:hAnsi="ＭＳ 明朝"/>
        </w:rPr>
        <w:t>入札参加者は下記項目をすべて満たしていること</w:t>
      </w:r>
    </w:p>
    <w:p w14:paraId="284329E0" w14:textId="61D65401" w:rsidR="0054746B" w:rsidRPr="00B542C1" w:rsidRDefault="00005DE0" w:rsidP="00B665C9">
      <w:pPr>
        <w:pStyle w:val="3"/>
        <w:rPr>
          <w:rFonts w:ascii="ＭＳ 明朝" w:eastAsia="ＭＳ 明朝" w:hAnsi="ＭＳ 明朝"/>
        </w:rPr>
      </w:pPr>
      <w:r w:rsidRPr="00B542C1">
        <w:rPr>
          <w:rFonts w:ascii="ＭＳ 明朝" w:eastAsia="ＭＳ 明朝" w:hAnsi="ＭＳ 明朝"/>
        </w:rPr>
        <w:lastRenderedPageBreak/>
        <w:t>入札参加者の構成</w:t>
      </w:r>
      <w:r w:rsidRPr="00B542C1">
        <w:rPr>
          <w:rFonts w:ascii="ＭＳ 明朝" w:eastAsia="ＭＳ 明朝" w:hAnsi="ＭＳ 明朝" w:hint="eastAsia"/>
        </w:rPr>
        <w:t>が単体の場合</w:t>
      </w:r>
    </w:p>
    <w:p w14:paraId="10CD8CCE" w14:textId="21058CB1" w:rsidR="00B665C9" w:rsidRPr="0066354C" w:rsidRDefault="00005DE0" w:rsidP="00B665C9">
      <w:pPr>
        <w:autoSpaceDE w:val="0"/>
        <w:autoSpaceDN w:val="0"/>
        <w:adjustRightInd w:val="0"/>
        <w:rPr>
          <w:rFonts w:ascii="ＭＳ 明朝" w:hAnsi="ＭＳ 明朝"/>
        </w:rPr>
      </w:pPr>
      <w:r>
        <w:rPr>
          <w:rFonts w:ascii="ＭＳ 明朝" w:hAnsi="ＭＳ 明朝" w:hint="eastAsia"/>
          <w:sz w:val="20"/>
          <w:szCs w:val="20"/>
        </w:rPr>
        <w:t xml:space="preserve">　</w:t>
      </w:r>
      <w:r w:rsidR="00B665C9" w:rsidRPr="0066354C">
        <w:rPr>
          <w:rFonts w:ascii="ＭＳ 明朝" w:hAnsi="ＭＳ 明朝" w:hint="eastAsia"/>
        </w:rPr>
        <w:t>次の条件をすべて満たすこと。また、登録業種は次のとおりとする。</w:t>
      </w:r>
    </w:p>
    <w:p w14:paraId="59F5869A" w14:textId="37EBCB7F" w:rsidR="00B665C9" w:rsidRPr="0066354C" w:rsidRDefault="00B665C9" w:rsidP="00B542C1">
      <w:pPr>
        <w:autoSpaceDE w:val="0"/>
        <w:autoSpaceDN w:val="0"/>
        <w:adjustRightInd w:val="0"/>
        <w:ind w:leftChars="200" w:left="630" w:hangingChars="100" w:hanging="210"/>
        <w:rPr>
          <w:rFonts w:ascii="ＭＳ 明朝" w:hAnsi="ＭＳ 明朝"/>
        </w:rPr>
      </w:pPr>
      <w:r w:rsidRPr="0066354C">
        <w:rPr>
          <w:rFonts w:ascii="ＭＳ 明朝" w:hAnsi="ＭＳ 明朝" w:hint="eastAsia"/>
        </w:rPr>
        <w:t>①大阪府測量・建設コンサルタント等業務競争入札参加資格者名簿のうち、「建設コンサルタ</w:t>
      </w:r>
      <w:r w:rsidR="00DC5F78">
        <w:rPr>
          <w:rFonts w:ascii="ＭＳ 明朝" w:hAnsi="ＭＳ 明朝" w:hint="eastAsia"/>
        </w:rPr>
        <w:t xml:space="preserve">      </w:t>
      </w:r>
      <w:r w:rsidRPr="0066354C">
        <w:rPr>
          <w:rFonts w:ascii="ＭＳ 明朝" w:hAnsi="ＭＳ 明朝" w:hint="eastAsia"/>
        </w:rPr>
        <w:t>ント（下水道）」の登録をされている者又は国土交通省の建設コンサルタント登録規程に基づく「下水道部門」の登録をされている者であること。</w:t>
      </w:r>
    </w:p>
    <w:p w14:paraId="2BDDE269" w14:textId="4601AB77" w:rsidR="00B665C9" w:rsidRDefault="00B665C9" w:rsidP="00B542C1">
      <w:pPr>
        <w:autoSpaceDE w:val="0"/>
        <w:autoSpaceDN w:val="0"/>
        <w:adjustRightInd w:val="0"/>
        <w:ind w:leftChars="200" w:left="630" w:hangingChars="100" w:hanging="210"/>
        <w:rPr>
          <w:rFonts w:ascii="ＭＳ 明朝" w:hAnsi="ＭＳ 明朝"/>
        </w:rPr>
      </w:pPr>
      <w:r w:rsidRPr="0066354C">
        <w:rPr>
          <w:rFonts w:ascii="ＭＳ 明朝" w:hAnsi="ＭＳ 明朝" w:hint="eastAsia"/>
        </w:rPr>
        <w:t>②</w:t>
      </w:r>
      <w:r w:rsidR="007048FE" w:rsidRPr="007048FE">
        <w:rPr>
          <w:rFonts w:ascii="ＭＳ 明朝" w:hAnsi="ＭＳ 明朝" w:hint="eastAsia"/>
        </w:rPr>
        <w:t>大阪府物品･委託役務関係競争入札参加資格者名簿のうち、「土木施設管理－下水管･雨水管</w:t>
      </w:r>
      <w:r w:rsidR="00DC5F78">
        <w:rPr>
          <w:rFonts w:ascii="ＭＳ 明朝" w:hAnsi="ＭＳ 明朝" w:hint="eastAsia"/>
        </w:rPr>
        <w:t xml:space="preserve">　　　</w:t>
      </w:r>
      <w:r w:rsidR="007048FE" w:rsidRPr="007048FE">
        <w:rPr>
          <w:rFonts w:ascii="ＭＳ 明朝" w:hAnsi="ＭＳ 明朝" w:hint="eastAsia"/>
        </w:rPr>
        <w:t>調査（種目コード180）」に登録をされている者であること。</w:t>
      </w:r>
    </w:p>
    <w:p w14:paraId="0CC48CCD" w14:textId="49366BCD" w:rsidR="00B665C9" w:rsidRPr="0066354C" w:rsidRDefault="007048FE" w:rsidP="007048FE">
      <w:pPr>
        <w:autoSpaceDE w:val="0"/>
        <w:autoSpaceDN w:val="0"/>
        <w:adjustRightInd w:val="0"/>
        <w:ind w:left="630" w:hangingChars="300" w:hanging="630"/>
        <w:rPr>
          <w:rFonts w:ascii="ＭＳ 明朝" w:hAnsi="ＭＳ 明朝"/>
        </w:rPr>
      </w:pPr>
      <w:r>
        <w:rPr>
          <w:rFonts w:ascii="ＭＳ 明朝" w:hAnsi="ＭＳ 明朝" w:hint="eastAsia"/>
        </w:rPr>
        <w:t xml:space="preserve">　　③</w:t>
      </w:r>
      <w:r w:rsidRPr="007048FE">
        <w:rPr>
          <w:rFonts w:ascii="ＭＳ 明朝" w:hAnsi="ＭＳ 明朝" w:hint="eastAsia"/>
        </w:rPr>
        <w:t>大阪府物品・委託役務関係競争入札参加資格者名簿のうち、「廃棄物処理（収集・運搬）（種目コード061）」に登録されている者であること。</w:t>
      </w:r>
    </w:p>
    <w:p w14:paraId="0AFDE0BF" w14:textId="6D732FFF" w:rsidR="0066354C" w:rsidRDefault="00B665C9" w:rsidP="004C33DF">
      <w:pPr>
        <w:autoSpaceDE w:val="0"/>
        <w:autoSpaceDN w:val="0"/>
        <w:adjustRightInd w:val="0"/>
        <w:ind w:leftChars="200" w:left="630" w:hangingChars="100" w:hanging="210"/>
        <w:rPr>
          <w:rFonts w:ascii="ＭＳ 明朝" w:hAnsi="ＭＳ 明朝"/>
        </w:rPr>
      </w:pPr>
      <w:r w:rsidRPr="0066354C">
        <w:rPr>
          <w:rFonts w:ascii="ＭＳ 明朝" w:hAnsi="ＭＳ 明朝" w:hint="eastAsia"/>
        </w:rPr>
        <w:t>④建設業法（昭和24年法律第100号）別表第１の上欄に掲げる建設工事の種類のうち</w:t>
      </w:r>
      <w:r w:rsidRPr="0066354C">
        <w:rPr>
          <w:rFonts w:ascii="ＭＳ 明朝" w:hAnsi="ＭＳ 明朝"/>
        </w:rPr>
        <w:t>「土木一</w:t>
      </w:r>
      <w:r w:rsidR="00DC5F78">
        <w:rPr>
          <w:rFonts w:ascii="ＭＳ 明朝" w:hAnsi="ＭＳ 明朝" w:hint="eastAsia"/>
        </w:rPr>
        <w:t xml:space="preserve">　　　　</w:t>
      </w:r>
      <w:r w:rsidRPr="0066354C">
        <w:rPr>
          <w:rFonts w:ascii="ＭＳ 明朝" w:hAnsi="ＭＳ 明朝"/>
        </w:rPr>
        <w:t>式工事」及び「とび・土工・コンクリート工事」について、大阪府建設工事一般競争入札（特定調達契約）参加資格者名簿に登録されている者であること。</w:t>
      </w:r>
    </w:p>
    <w:p w14:paraId="02FEF80A" w14:textId="77777777" w:rsidR="00982607" w:rsidRPr="0066354C" w:rsidRDefault="00982607" w:rsidP="004C33DF">
      <w:pPr>
        <w:autoSpaceDE w:val="0"/>
        <w:autoSpaceDN w:val="0"/>
        <w:adjustRightInd w:val="0"/>
        <w:ind w:leftChars="200" w:left="630" w:hangingChars="100" w:hanging="210"/>
        <w:rPr>
          <w:rFonts w:ascii="ＭＳ 明朝" w:hAnsi="ＭＳ 明朝"/>
        </w:rPr>
      </w:pPr>
    </w:p>
    <w:p w14:paraId="346E869F" w14:textId="608E8E6F" w:rsidR="00005DE0" w:rsidRPr="00B542C1" w:rsidRDefault="00005DE0" w:rsidP="00B665C9">
      <w:pPr>
        <w:pStyle w:val="3"/>
        <w:rPr>
          <w:rFonts w:asciiTheme="minorEastAsia" w:eastAsiaTheme="minorEastAsia" w:hAnsiTheme="minorEastAsia"/>
        </w:rPr>
      </w:pPr>
      <w:r w:rsidRPr="00B542C1">
        <w:rPr>
          <w:rFonts w:asciiTheme="minorEastAsia" w:eastAsiaTheme="minorEastAsia" w:hAnsiTheme="minorEastAsia"/>
        </w:rPr>
        <w:t>入札参加者の構成</w:t>
      </w:r>
      <w:r w:rsidRPr="00B542C1">
        <w:rPr>
          <w:rFonts w:asciiTheme="minorEastAsia" w:eastAsiaTheme="minorEastAsia" w:hAnsiTheme="minorEastAsia" w:hint="eastAsia"/>
        </w:rPr>
        <w:t>が</w:t>
      </w:r>
      <w:r w:rsidR="00B665C9" w:rsidRPr="00B542C1">
        <w:rPr>
          <w:rFonts w:asciiTheme="minorEastAsia" w:eastAsiaTheme="minorEastAsia" w:hAnsiTheme="minorEastAsia"/>
        </w:rPr>
        <w:t>異業種共同企業体</w:t>
      </w:r>
      <w:r w:rsidR="00B665C9" w:rsidRPr="00B542C1">
        <w:rPr>
          <w:rFonts w:asciiTheme="minorEastAsia" w:eastAsiaTheme="minorEastAsia" w:hAnsiTheme="minorEastAsia" w:hint="eastAsia"/>
        </w:rPr>
        <w:t>の</w:t>
      </w:r>
      <w:r w:rsidRPr="00B542C1">
        <w:rPr>
          <w:rFonts w:asciiTheme="minorEastAsia" w:eastAsiaTheme="minorEastAsia" w:hAnsiTheme="minorEastAsia" w:hint="eastAsia"/>
        </w:rPr>
        <w:t>場合</w:t>
      </w:r>
    </w:p>
    <w:p w14:paraId="4F4A509E" w14:textId="77777777" w:rsidR="00B665C9" w:rsidRPr="0066354C" w:rsidRDefault="00B665C9" w:rsidP="00B542C1">
      <w:pPr>
        <w:ind w:firstLineChars="300" w:firstLine="630"/>
        <w:rPr>
          <w:rFonts w:ascii="ＭＳ 明朝" w:eastAsia="ＭＳ 明朝" w:hAnsi="ＭＳ 明朝"/>
        </w:rPr>
      </w:pPr>
      <w:r w:rsidRPr="0066354C">
        <w:rPr>
          <w:rFonts w:ascii="ＭＳ 明朝" w:eastAsia="ＭＳ 明朝" w:hAnsi="ＭＳ 明朝" w:hint="eastAsia"/>
        </w:rPr>
        <w:t>異業種共同企業体の結成に当たっては、次の条件をすべて満たすこと。</w:t>
      </w:r>
    </w:p>
    <w:p w14:paraId="7103955D" w14:textId="75BE5F35" w:rsidR="00B665C9" w:rsidRPr="00B542C1" w:rsidRDefault="00B665C9" w:rsidP="00B542C1">
      <w:pPr>
        <w:pStyle w:val="a1"/>
        <w:numPr>
          <w:ilvl w:val="2"/>
          <w:numId w:val="4"/>
        </w:numPr>
        <w:ind w:leftChars="0" w:left="851" w:hanging="284"/>
        <w:rPr>
          <w:rFonts w:ascii="ＭＳ 明朝" w:eastAsia="ＭＳ 明朝" w:hAnsi="ＭＳ 明朝"/>
        </w:rPr>
      </w:pPr>
      <w:r w:rsidRPr="00B542C1">
        <w:rPr>
          <w:rFonts w:ascii="ＭＳ 明朝" w:eastAsia="ＭＳ 明朝" w:hAnsi="ＭＳ 明朝" w:hint="eastAsia"/>
        </w:rPr>
        <w:t>構成員は、単体企業であること。</w:t>
      </w:r>
    </w:p>
    <w:p w14:paraId="37A20713" w14:textId="23576878" w:rsidR="00B665C9" w:rsidRPr="00B542C1" w:rsidRDefault="00B665C9" w:rsidP="00B542C1">
      <w:pPr>
        <w:pStyle w:val="a1"/>
        <w:numPr>
          <w:ilvl w:val="2"/>
          <w:numId w:val="4"/>
        </w:numPr>
        <w:ind w:leftChars="270" w:left="848" w:hangingChars="134" w:hanging="281"/>
        <w:rPr>
          <w:rFonts w:ascii="ＭＳ 明朝" w:eastAsia="ＭＳ 明朝" w:hAnsi="ＭＳ 明朝"/>
        </w:rPr>
      </w:pPr>
      <w:r w:rsidRPr="00B542C1">
        <w:rPr>
          <w:rFonts w:ascii="ＭＳ 明朝" w:eastAsia="ＭＳ 明朝" w:hAnsi="ＭＳ 明朝" w:hint="eastAsia"/>
        </w:rPr>
        <w:t>構成員は、本業務の入札に単体企業として参加する者ではないこと。</w:t>
      </w:r>
    </w:p>
    <w:p w14:paraId="5DF62A55" w14:textId="66C50F1A" w:rsidR="00B665C9" w:rsidRPr="00B542C1" w:rsidRDefault="00B665C9" w:rsidP="00B542C1">
      <w:pPr>
        <w:pStyle w:val="a1"/>
        <w:numPr>
          <w:ilvl w:val="0"/>
          <w:numId w:val="18"/>
        </w:numPr>
        <w:ind w:leftChars="0" w:firstLine="207"/>
        <w:rPr>
          <w:rFonts w:ascii="ＭＳ 明朝" w:eastAsia="ＭＳ 明朝" w:hAnsi="ＭＳ 明朝"/>
        </w:rPr>
      </w:pPr>
      <w:r w:rsidRPr="00B542C1">
        <w:rPr>
          <w:rFonts w:ascii="ＭＳ 明朝" w:eastAsia="ＭＳ 明朝" w:hAnsi="ＭＳ 明朝" w:hint="eastAsia"/>
        </w:rPr>
        <w:t>構成員は、本業務に他の異業種共同企業体の構成員として参加する者ではないこと。</w:t>
      </w:r>
    </w:p>
    <w:p w14:paraId="57D0A191" w14:textId="4A80EA1F" w:rsidR="00045E03" w:rsidRPr="00B542C1" w:rsidRDefault="00B665C9" w:rsidP="00B542C1">
      <w:pPr>
        <w:pStyle w:val="a1"/>
        <w:numPr>
          <w:ilvl w:val="0"/>
          <w:numId w:val="18"/>
        </w:numPr>
        <w:ind w:leftChars="0" w:firstLine="207"/>
        <w:rPr>
          <w:rFonts w:ascii="ＭＳ 明朝" w:eastAsia="ＭＳ 明朝" w:hAnsi="ＭＳ 明朝"/>
        </w:rPr>
      </w:pPr>
      <w:r w:rsidRPr="00B542C1">
        <w:rPr>
          <w:rFonts w:ascii="ＭＳ 明朝" w:eastAsia="ＭＳ 明朝" w:hAnsi="ＭＳ 明朝" w:hint="eastAsia"/>
        </w:rPr>
        <w:t>経営形態は、分担施工方式によるものであること。</w:t>
      </w:r>
    </w:p>
    <w:p w14:paraId="08F67FE4" w14:textId="4EA28B71" w:rsidR="00AF3B53" w:rsidRPr="00B542C1" w:rsidRDefault="004B0D63" w:rsidP="00B542C1">
      <w:pPr>
        <w:pStyle w:val="a1"/>
        <w:numPr>
          <w:ilvl w:val="0"/>
          <w:numId w:val="18"/>
        </w:numPr>
        <w:ind w:leftChars="0" w:left="851" w:hanging="284"/>
        <w:rPr>
          <w:rFonts w:ascii="ＭＳ 明朝" w:eastAsia="ＭＳ 明朝" w:hAnsi="ＭＳ 明朝"/>
        </w:rPr>
      </w:pPr>
      <w:r w:rsidRPr="003E7C5C">
        <w:rPr>
          <w:rFonts w:ascii="ＭＳ 明朝" w:eastAsia="ＭＳ 明朝" w:hAnsi="ＭＳ 明朝"/>
        </w:rPr>
        <w:t>構成</w:t>
      </w:r>
      <w:r w:rsidR="00AF3B53" w:rsidRPr="003E7C5C">
        <w:rPr>
          <w:rFonts w:ascii="ＭＳ 明朝" w:eastAsia="ＭＳ 明朝" w:hAnsi="ＭＳ 明朝" w:hint="eastAsia"/>
        </w:rPr>
        <w:t>員</w:t>
      </w:r>
      <w:r w:rsidRPr="003E7C5C">
        <w:rPr>
          <w:rFonts w:ascii="ＭＳ 明朝" w:eastAsia="ＭＳ 明朝" w:hAnsi="ＭＳ 明朝"/>
        </w:rPr>
        <w:t>の</w:t>
      </w:r>
      <w:r w:rsidRPr="003E7C5C">
        <w:rPr>
          <w:rFonts w:ascii="ＭＳ 明朝" w:eastAsia="ＭＳ 明朝" w:hAnsi="ＭＳ 明朝" w:hint="eastAsia"/>
        </w:rPr>
        <w:t>うち、統括管理業務を担当する</w:t>
      </w:r>
      <w:r w:rsidR="00AF3B53" w:rsidRPr="00B542C1">
        <w:rPr>
          <w:rFonts w:ascii="ＭＳ 明朝" w:eastAsia="ＭＳ 明朝" w:hAnsi="ＭＳ 明朝" w:hint="eastAsia"/>
        </w:rPr>
        <w:t>企業</w:t>
      </w:r>
      <w:r w:rsidRPr="003E7C5C">
        <w:rPr>
          <w:rFonts w:ascii="ＭＳ 明朝" w:eastAsia="ＭＳ 明朝" w:hAnsi="ＭＳ 明朝"/>
        </w:rPr>
        <w:t>を「代表企業」として定めるとともに、代</w:t>
      </w:r>
      <w:r w:rsidR="00AF3B53" w:rsidRPr="003E7C5C">
        <w:rPr>
          <w:rFonts w:ascii="ＭＳ 明朝" w:eastAsia="ＭＳ 明朝" w:hAnsi="ＭＳ 明朝" w:hint="eastAsia"/>
        </w:rPr>
        <w:t xml:space="preserve">　　</w:t>
      </w:r>
      <w:r w:rsidRPr="003E7C5C">
        <w:rPr>
          <w:rFonts w:ascii="ＭＳ 明朝" w:eastAsia="ＭＳ 明朝" w:hAnsi="ＭＳ 明朝"/>
        </w:rPr>
        <w:t>表企業が応募手続きを行うこととする。</w:t>
      </w:r>
    </w:p>
    <w:p w14:paraId="39A34024" w14:textId="53173133" w:rsidR="00045E03" w:rsidRPr="00B542C1" w:rsidRDefault="00045E03" w:rsidP="00B542C1">
      <w:pPr>
        <w:pStyle w:val="a1"/>
        <w:numPr>
          <w:ilvl w:val="0"/>
          <w:numId w:val="18"/>
        </w:numPr>
        <w:ind w:leftChars="0" w:left="851" w:hanging="284"/>
        <w:rPr>
          <w:rFonts w:ascii="ＭＳ 明朝" w:eastAsia="ＭＳ 明朝" w:hAnsi="ＭＳ 明朝"/>
        </w:rPr>
      </w:pPr>
      <w:r w:rsidRPr="00B542C1">
        <w:rPr>
          <w:rFonts w:ascii="ＭＳ 明朝" w:eastAsia="ＭＳ 明朝" w:hAnsi="ＭＳ 明朝" w:hint="eastAsia"/>
        </w:rPr>
        <w:t>登録業種は次のとおりとする。</w:t>
      </w:r>
    </w:p>
    <w:p w14:paraId="08DE6715" w14:textId="51D08301" w:rsidR="00045E03" w:rsidRPr="0066354C" w:rsidRDefault="00045E03" w:rsidP="00045E03">
      <w:pPr>
        <w:autoSpaceDE w:val="0"/>
        <w:autoSpaceDN w:val="0"/>
        <w:adjustRightInd w:val="0"/>
        <w:ind w:firstLineChars="400" w:firstLine="840"/>
        <w:rPr>
          <w:rFonts w:ascii="ＭＳ 明朝" w:hAnsi="ＭＳ 明朝"/>
        </w:rPr>
      </w:pPr>
      <w:r w:rsidRPr="0066354C">
        <w:rPr>
          <w:rFonts w:ascii="ＭＳ 明朝" w:hAnsi="ＭＳ 明朝" w:hint="eastAsia"/>
        </w:rPr>
        <w:t>１）建設コンサルタント業務を担当する者</w:t>
      </w:r>
    </w:p>
    <w:p w14:paraId="57254DEB" w14:textId="473E9614" w:rsidR="00045E03" w:rsidRPr="0066354C" w:rsidRDefault="00045E03" w:rsidP="00045E03">
      <w:pPr>
        <w:autoSpaceDE w:val="0"/>
        <w:autoSpaceDN w:val="0"/>
        <w:adjustRightInd w:val="0"/>
        <w:ind w:leftChars="600" w:left="1260"/>
        <w:rPr>
          <w:rFonts w:ascii="ＭＳ 明朝" w:hAnsi="ＭＳ 明朝"/>
        </w:rPr>
      </w:pPr>
      <w:r w:rsidRPr="0066354C">
        <w:rPr>
          <w:rFonts w:ascii="ＭＳ 明朝" w:hAnsi="ＭＳ 明朝" w:hint="eastAsia"/>
        </w:rPr>
        <w:t>大阪府測量・建設コンサルタント等業務競争入札参加資格者名簿のうち、「建設コンサルタント（下水道）」の登録をされている者又は国土交通省の建設コンサルタント登録規程に基づく「下水道部門」の登録をされている者であること。</w:t>
      </w:r>
    </w:p>
    <w:p w14:paraId="4D2B208A" w14:textId="69E4AF0C" w:rsidR="00045E03" w:rsidRPr="00B542C1" w:rsidRDefault="00045E03" w:rsidP="00045E03">
      <w:pPr>
        <w:autoSpaceDE w:val="0"/>
        <w:autoSpaceDN w:val="0"/>
        <w:adjustRightInd w:val="0"/>
        <w:ind w:firstLineChars="400" w:firstLine="840"/>
        <w:rPr>
          <w:rFonts w:ascii="ＭＳ 明朝" w:hAnsi="ＭＳ 明朝"/>
          <w:color w:val="000000" w:themeColor="text1"/>
        </w:rPr>
      </w:pPr>
      <w:r w:rsidRPr="0066354C">
        <w:rPr>
          <w:rFonts w:ascii="ＭＳ 明朝" w:hAnsi="ＭＳ 明朝" w:hint="eastAsia"/>
        </w:rPr>
        <w:t>２）</w:t>
      </w:r>
      <w:r w:rsidRPr="00B542C1">
        <w:rPr>
          <w:rFonts w:ascii="ＭＳ 明朝" w:hAnsi="ＭＳ 明朝" w:hint="eastAsia"/>
          <w:color w:val="000000" w:themeColor="text1"/>
        </w:rPr>
        <w:t>委託役務業務を担当する者</w:t>
      </w:r>
    </w:p>
    <w:p w14:paraId="5EE639F4" w14:textId="3DD52C66" w:rsidR="005C4FD3" w:rsidRPr="00B542C1" w:rsidRDefault="00DD12E7" w:rsidP="00B542C1">
      <w:pPr>
        <w:autoSpaceDE w:val="0"/>
        <w:autoSpaceDN w:val="0"/>
        <w:adjustRightInd w:val="0"/>
        <w:ind w:leftChars="600" w:left="1890" w:hangingChars="300" w:hanging="630"/>
        <w:rPr>
          <w:rFonts w:ascii="ＭＳ 明朝" w:hAnsi="ＭＳ 明朝"/>
          <w:color w:val="000000" w:themeColor="text1"/>
        </w:rPr>
      </w:pPr>
      <w:r w:rsidRPr="00B542C1">
        <w:rPr>
          <w:rFonts w:ascii="ＭＳ 明朝" w:hAnsi="ＭＳ 明朝" w:hint="eastAsia"/>
          <w:color w:val="000000" w:themeColor="text1"/>
        </w:rPr>
        <w:t>（ア）</w:t>
      </w:r>
      <w:r w:rsidR="005C4FD3" w:rsidRPr="00B542C1">
        <w:rPr>
          <w:rFonts w:ascii="ＭＳ 明朝" w:hAnsi="ＭＳ 明朝"/>
          <w:color w:val="000000" w:themeColor="text1"/>
        </w:rPr>
        <w:t>大阪府物品･委託役務関係競争入札参加資格者名簿のうち、「土木施設管理－下水管･雨水管調査（種目コード180）」に登録をされている者であること。</w:t>
      </w:r>
    </w:p>
    <w:p w14:paraId="5ABD3098" w14:textId="67E543D8" w:rsidR="00045E03" w:rsidRPr="00B542C1" w:rsidRDefault="00045E03" w:rsidP="00B542C1">
      <w:pPr>
        <w:autoSpaceDE w:val="0"/>
        <w:autoSpaceDN w:val="0"/>
        <w:adjustRightInd w:val="0"/>
        <w:ind w:left="1890" w:hangingChars="900" w:hanging="1890"/>
        <w:rPr>
          <w:rFonts w:ascii="ＭＳ 明朝" w:hAnsi="ＭＳ 明朝"/>
          <w:color w:val="000000" w:themeColor="text1"/>
        </w:rPr>
      </w:pPr>
      <w:r w:rsidRPr="00B542C1">
        <w:rPr>
          <w:rFonts w:ascii="ＭＳ 明朝" w:hAnsi="ＭＳ 明朝" w:hint="eastAsia"/>
          <w:color w:val="000000" w:themeColor="text1"/>
        </w:rPr>
        <w:t xml:space="preserve">　　　　</w:t>
      </w:r>
      <w:r w:rsidR="00DD12E7" w:rsidRPr="00B542C1">
        <w:rPr>
          <w:rFonts w:ascii="ＭＳ 明朝" w:hAnsi="ＭＳ 明朝" w:hint="eastAsia"/>
          <w:color w:val="000000" w:themeColor="text1"/>
        </w:rPr>
        <w:t xml:space="preserve">　　（イ）</w:t>
      </w:r>
      <w:r w:rsidRPr="00B542C1">
        <w:rPr>
          <w:rFonts w:ascii="ＭＳ 明朝" w:hAnsi="ＭＳ 明朝" w:hint="eastAsia"/>
          <w:color w:val="000000" w:themeColor="text1"/>
        </w:rPr>
        <w:t>大阪府物品・委託役務関係競争入札参加資格者名簿のうち、「廃棄物処理（収集・運搬）（種目コード</w:t>
      </w:r>
      <w:r w:rsidRPr="00B542C1">
        <w:rPr>
          <w:rFonts w:ascii="ＭＳ 明朝" w:hAnsi="ＭＳ 明朝"/>
          <w:color w:val="000000" w:themeColor="text1"/>
        </w:rPr>
        <w:t xml:space="preserve">061）」に登録されている者であること。　</w:t>
      </w:r>
    </w:p>
    <w:p w14:paraId="3D6AB2B1" w14:textId="73FF1FE4" w:rsidR="00045E03" w:rsidRPr="00B542C1" w:rsidRDefault="00045E03" w:rsidP="00B542C1">
      <w:pPr>
        <w:autoSpaceDE w:val="0"/>
        <w:autoSpaceDN w:val="0"/>
        <w:adjustRightInd w:val="0"/>
        <w:ind w:leftChars="200" w:left="1050" w:hangingChars="300" w:hanging="630"/>
        <w:rPr>
          <w:rFonts w:ascii="ＭＳ 明朝" w:hAnsi="ＭＳ 明朝"/>
          <w:color w:val="000000" w:themeColor="text1"/>
        </w:rPr>
      </w:pPr>
      <w:r w:rsidRPr="00B542C1">
        <w:rPr>
          <w:rFonts w:ascii="ＭＳ 明朝" w:hAnsi="ＭＳ 明朝" w:hint="eastAsia"/>
          <w:color w:val="000000" w:themeColor="text1"/>
        </w:rPr>
        <w:t xml:space="preserve">　　</w:t>
      </w:r>
      <w:r w:rsidR="00DD12E7" w:rsidRPr="00B542C1">
        <w:rPr>
          <w:rFonts w:ascii="ＭＳ 明朝" w:hAnsi="ＭＳ 明朝" w:hint="eastAsia"/>
          <w:color w:val="000000" w:themeColor="text1"/>
        </w:rPr>
        <w:t>３</w:t>
      </w:r>
      <w:r w:rsidRPr="00B542C1">
        <w:rPr>
          <w:rFonts w:ascii="ＭＳ 明朝" w:hAnsi="ＭＳ 明朝" w:hint="eastAsia"/>
          <w:color w:val="000000" w:themeColor="text1"/>
        </w:rPr>
        <w:t>）建設工事を担当する者</w:t>
      </w:r>
    </w:p>
    <w:p w14:paraId="4614961F" w14:textId="7CCA06C8" w:rsidR="004B0D63" w:rsidRDefault="00045E03" w:rsidP="004C33DF">
      <w:pPr>
        <w:autoSpaceDE w:val="0"/>
        <w:autoSpaceDN w:val="0"/>
        <w:adjustRightInd w:val="0"/>
        <w:ind w:leftChars="600" w:left="1260"/>
        <w:rPr>
          <w:rFonts w:ascii="ＭＳ 明朝" w:hAnsi="ＭＳ 明朝"/>
        </w:rPr>
      </w:pPr>
      <w:r w:rsidRPr="00B542C1">
        <w:rPr>
          <w:rFonts w:ascii="ＭＳ 明朝" w:hAnsi="ＭＳ 明朝"/>
          <w:color w:val="000000" w:themeColor="text1"/>
        </w:rPr>
        <w:t>建設業法（昭和24年法律第100号）別表第１の上欄に掲げる建設工事の種類のうち「土木一式工事」及び「とび・土工・コンクリート工事」について、大阪府建設工事一般競争入</w:t>
      </w:r>
      <w:r w:rsidRPr="0066354C">
        <w:rPr>
          <w:rFonts w:ascii="ＭＳ 明朝" w:hAnsi="ＭＳ 明朝"/>
        </w:rPr>
        <w:t>札（特定調達契約）参加資格者名簿に登録されている者であること。</w:t>
      </w:r>
    </w:p>
    <w:p w14:paraId="687A9E75" w14:textId="77777777" w:rsidR="00982607" w:rsidRPr="004C33DF" w:rsidRDefault="00982607" w:rsidP="004C33DF">
      <w:pPr>
        <w:autoSpaceDE w:val="0"/>
        <w:autoSpaceDN w:val="0"/>
        <w:adjustRightInd w:val="0"/>
        <w:ind w:leftChars="600" w:left="1260"/>
        <w:rPr>
          <w:rFonts w:ascii="ＭＳ 明朝" w:hAnsi="ＭＳ 明朝"/>
        </w:rPr>
      </w:pPr>
    </w:p>
    <w:p w14:paraId="479E5737" w14:textId="56E8F10A" w:rsidR="004B0D63" w:rsidRPr="004C33DF" w:rsidRDefault="00AF3B53" w:rsidP="00B542C1">
      <w:pPr>
        <w:pStyle w:val="3"/>
        <w:rPr>
          <w:rFonts w:asciiTheme="minorEastAsia" w:eastAsiaTheme="minorEastAsia" w:hAnsiTheme="minorEastAsia"/>
          <w:color w:val="000000" w:themeColor="text1"/>
        </w:rPr>
      </w:pPr>
      <w:r w:rsidRPr="004C33DF">
        <w:rPr>
          <w:rFonts w:asciiTheme="minorEastAsia" w:eastAsiaTheme="minorEastAsia" w:hAnsiTheme="minorEastAsia" w:hint="eastAsia"/>
          <w:color w:val="000000" w:themeColor="text1"/>
        </w:rPr>
        <w:t>配置技術者</w:t>
      </w:r>
    </w:p>
    <w:p w14:paraId="7D0BB3D0" w14:textId="50C27589" w:rsidR="004B0D63" w:rsidRPr="00B542C1" w:rsidRDefault="00AF3B53" w:rsidP="00B542C1">
      <w:pPr>
        <w:autoSpaceDE w:val="0"/>
        <w:autoSpaceDN w:val="0"/>
        <w:adjustRightInd w:val="0"/>
        <w:ind w:leftChars="200" w:left="420" w:firstLineChars="100" w:firstLine="210"/>
        <w:rPr>
          <w:rFonts w:ascii="ＭＳ 明朝" w:hAnsi="ＭＳ 明朝"/>
          <w:color w:val="000000" w:themeColor="text1"/>
        </w:rPr>
      </w:pPr>
      <w:r w:rsidRPr="00B542C1">
        <w:rPr>
          <w:rFonts w:ascii="ＭＳ 明朝" w:hAnsi="ＭＳ 明朝" w:hint="eastAsia"/>
          <w:color w:val="000000" w:themeColor="text1"/>
        </w:rPr>
        <w:t>配置技術者のうち、統括管理業務を担当する管理技術者を総括責任者とする。総括責任者は本業務の実施にあたり、業務全体を総括</w:t>
      </w:r>
      <w:r w:rsidR="00B53E01" w:rsidRPr="00B542C1">
        <w:rPr>
          <w:rFonts w:ascii="ＭＳ 明朝" w:hAnsi="ＭＳ 明朝" w:hint="eastAsia"/>
          <w:color w:val="000000" w:themeColor="text1"/>
        </w:rPr>
        <w:t>すると</w:t>
      </w:r>
      <w:r w:rsidRPr="00B542C1">
        <w:rPr>
          <w:rFonts w:ascii="ＭＳ 明朝" w:hAnsi="ＭＳ 明朝" w:hint="eastAsia"/>
          <w:color w:val="000000" w:themeColor="text1"/>
        </w:rPr>
        <w:t>ともに、発注者の監督職員</w:t>
      </w:r>
      <w:r w:rsidR="00B53E01" w:rsidRPr="00B542C1">
        <w:rPr>
          <w:rFonts w:ascii="ＭＳ 明朝" w:hAnsi="ＭＳ 明朝" w:hint="eastAsia"/>
          <w:color w:val="000000" w:themeColor="text1"/>
        </w:rPr>
        <w:t>との調整</w:t>
      </w:r>
      <w:r w:rsidRPr="00B542C1">
        <w:rPr>
          <w:rFonts w:ascii="ＭＳ 明朝" w:hAnsi="ＭＳ 明朝" w:hint="eastAsia"/>
          <w:color w:val="000000" w:themeColor="text1"/>
        </w:rPr>
        <w:t>窓口となる</w:t>
      </w:r>
      <w:r w:rsidR="00B53E01" w:rsidRPr="00B542C1">
        <w:rPr>
          <w:rFonts w:ascii="ＭＳ 明朝" w:hAnsi="ＭＳ 明朝" w:hint="eastAsia"/>
          <w:color w:val="000000" w:themeColor="text1"/>
        </w:rPr>
        <w:t>こと。</w:t>
      </w:r>
    </w:p>
    <w:p w14:paraId="4AEFEDF8" w14:textId="77777777" w:rsidR="004F575F" w:rsidRDefault="005F4683">
      <w:pPr>
        <w:pStyle w:val="2"/>
        <w:rPr>
          <w:rFonts w:ascii="ＭＳ 明朝" w:hAnsi="ＭＳ 明朝"/>
        </w:rPr>
      </w:pPr>
      <w:bookmarkStart w:id="61" w:name="_Toc240465798"/>
      <w:r w:rsidRPr="00B542C1">
        <w:rPr>
          <w:rFonts w:ascii="ＭＳ 明朝" w:hAnsi="ＭＳ 明朝"/>
        </w:rPr>
        <w:lastRenderedPageBreak/>
        <w:t>入札参加資格（統括管理業務）</w:t>
      </w:r>
      <w:bookmarkEnd w:id="61"/>
      <w:r w:rsidR="004F575F">
        <w:rPr>
          <w:rFonts w:ascii="ＭＳ 明朝" w:hAnsi="ＭＳ 明朝" w:hint="eastAsia"/>
        </w:rPr>
        <w:t xml:space="preserve">　</w:t>
      </w:r>
    </w:p>
    <w:p w14:paraId="1B767356" w14:textId="5FDE4590" w:rsidR="00C13541" w:rsidRPr="004C33DF" w:rsidRDefault="00C13541" w:rsidP="004C33DF">
      <w:pPr>
        <w:pStyle w:val="3"/>
        <w:rPr>
          <w:rFonts w:asciiTheme="minorEastAsia" w:eastAsiaTheme="minorEastAsia" w:hAnsiTheme="minorEastAsia"/>
        </w:rPr>
      </w:pPr>
      <w:r w:rsidRPr="004C33DF">
        <w:rPr>
          <w:rFonts w:asciiTheme="minorEastAsia" w:eastAsiaTheme="minorEastAsia" w:hAnsiTheme="minorEastAsia" w:hint="eastAsia"/>
        </w:rPr>
        <w:t>登録業種</w:t>
      </w:r>
    </w:p>
    <w:p w14:paraId="63186CF2" w14:textId="0B63553F" w:rsidR="004C33DF" w:rsidRDefault="00C13541" w:rsidP="00C13541">
      <w:pPr>
        <w:autoSpaceDE w:val="0"/>
        <w:autoSpaceDN w:val="0"/>
        <w:adjustRightInd w:val="0"/>
        <w:rPr>
          <w:rFonts w:ascii="ＭＳ 明朝" w:hAnsi="ＭＳ 明朝"/>
        </w:rPr>
      </w:pPr>
      <w:r w:rsidRPr="00B542C1">
        <w:rPr>
          <w:rFonts w:ascii="ＭＳ 明朝" w:hAnsi="ＭＳ 明朝" w:hint="eastAsia"/>
        </w:rPr>
        <w:t xml:space="preserve">　　　建設コンサルタント業務　若しくは　委託役務業務</w:t>
      </w:r>
    </w:p>
    <w:p w14:paraId="6E52C7D0" w14:textId="77777777" w:rsidR="00982607" w:rsidRDefault="00982607" w:rsidP="00C13541">
      <w:pPr>
        <w:autoSpaceDE w:val="0"/>
        <w:autoSpaceDN w:val="0"/>
        <w:adjustRightInd w:val="0"/>
        <w:rPr>
          <w:rFonts w:ascii="ＭＳ 明朝" w:hAnsi="ＭＳ 明朝"/>
        </w:rPr>
      </w:pPr>
    </w:p>
    <w:p w14:paraId="0FB34C9D" w14:textId="55F76356" w:rsidR="00C13541" w:rsidRPr="004C33DF" w:rsidRDefault="00C13541" w:rsidP="004C33DF">
      <w:pPr>
        <w:pStyle w:val="3"/>
        <w:rPr>
          <w:rFonts w:ascii="ＭＳ 明朝" w:eastAsia="ＭＳ 明朝" w:hAnsi="ＭＳ 明朝"/>
        </w:rPr>
      </w:pPr>
      <w:r w:rsidRPr="004C33DF">
        <w:rPr>
          <w:rFonts w:ascii="ＭＳ 明朝" w:eastAsia="ＭＳ 明朝" w:hAnsi="ＭＳ 明朝" w:hint="eastAsia"/>
        </w:rPr>
        <w:t>入札参加登録</w:t>
      </w:r>
    </w:p>
    <w:p w14:paraId="6C8EDF93" w14:textId="4CF6A6FC" w:rsidR="00C13541" w:rsidRPr="00B542C1" w:rsidRDefault="00C13541" w:rsidP="00B542C1">
      <w:pPr>
        <w:autoSpaceDE w:val="0"/>
        <w:autoSpaceDN w:val="0"/>
        <w:adjustRightInd w:val="0"/>
        <w:ind w:leftChars="200" w:left="630" w:hangingChars="100" w:hanging="210"/>
        <w:rPr>
          <w:rFonts w:ascii="ＭＳ 明朝" w:hAnsi="ＭＳ 明朝"/>
        </w:rPr>
      </w:pPr>
      <w:r>
        <w:rPr>
          <w:rFonts w:ascii="ＭＳ 明朝" w:hAnsi="ＭＳ 明朝" w:hint="eastAsia"/>
        </w:rPr>
        <w:t>①</w:t>
      </w:r>
      <w:r w:rsidRPr="00B542C1">
        <w:rPr>
          <w:rFonts w:ascii="ＭＳ 明朝" w:hAnsi="ＭＳ 明朝" w:hint="eastAsia"/>
        </w:rPr>
        <w:t>大阪府測量・建設コンサルタント等業務競争入札参加資格者名簿のうち「建設コンサルタント（下水道）」に登録されていること。又は、国土交通省の建設コンサルタント登録規程に基づく「下水道部門」の登録を受けていること。</w:t>
      </w:r>
    </w:p>
    <w:p w14:paraId="4024019D" w14:textId="77777777" w:rsidR="00C13541" w:rsidRPr="00B542C1" w:rsidRDefault="00C13541" w:rsidP="00B542C1">
      <w:pPr>
        <w:autoSpaceDE w:val="0"/>
        <w:autoSpaceDN w:val="0"/>
        <w:adjustRightInd w:val="0"/>
        <w:ind w:firstLineChars="300" w:firstLine="630"/>
        <w:rPr>
          <w:rFonts w:ascii="ＭＳ 明朝" w:hAnsi="ＭＳ 明朝"/>
        </w:rPr>
      </w:pPr>
      <w:r w:rsidRPr="00B542C1">
        <w:rPr>
          <w:rFonts w:ascii="ＭＳ 明朝" w:hAnsi="ＭＳ 明朝" w:hint="eastAsia"/>
        </w:rPr>
        <w:t>若しくは、</w:t>
      </w:r>
    </w:p>
    <w:p w14:paraId="345FA2F0" w14:textId="1ACB7C11" w:rsidR="004C33DF" w:rsidRDefault="00C13541" w:rsidP="004C33DF">
      <w:pPr>
        <w:autoSpaceDE w:val="0"/>
        <w:autoSpaceDN w:val="0"/>
        <w:adjustRightInd w:val="0"/>
        <w:ind w:leftChars="200" w:left="630" w:hangingChars="100" w:hanging="210"/>
        <w:rPr>
          <w:rFonts w:ascii="ＭＳ 明朝" w:hAnsi="ＭＳ 明朝"/>
        </w:rPr>
      </w:pPr>
      <w:r w:rsidRPr="00B542C1">
        <w:rPr>
          <w:rFonts w:ascii="ＭＳ 明朝" w:hAnsi="ＭＳ 明朝" w:hint="eastAsia"/>
        </w:rPr>
        <w:t>②大阪府物品･委託役務関係競争入札参加資格者名簿のうち、「土木施設管理－下水管･雨水管調査（種目コード</w:t>
      </w:r>
      <w:r w:rsidRPr="00B542C1">
        <w:rPr>
          <w:rFonts w:ascii="ＭＳ 明朝" w:hAnsi="ＭＳ 明朝"/>
        </w:rPr>
        <w:t>180）」に登録をされている者であること。</w:t>
      </w:r>
    </w:p>
    <w:p w14:paraId="398A5CAD" w14:textId="77777777" w:rsidR="00982607" w:rsidRDefault="00982607" w:rsidP="004C33DF">
      <w:pPr>
        <w:autoSpaceDE w:val="0"/>
        <w:autoSpaceDN w:val="0"/>
        <w:adjustRightInd w:val="0"/>
        <w:ind w:leftChars="200" w:left="630" w:hangingChars="100" w:hanging="210"/>
        <w:rPr>
          <w:rFonts w:ascii="ＭＳ 明朝" w:hAnsi="ＭＳ 明朝"/>
        </w:rPr>
      </w:pPr>
    </w:p>
    <w:p w14:paraId="0D9B8C91" w14:textId="384F25FD" w:rsidR="00C13541" w:rsidRPr="004C33DF" w:rsidRDefault="00C13541" w:rsidP="004C33DF">
      <w:pPr>
        <w:pStyle w:val="3"/>
        <w:rPr>
          <w:rFonts w:asciiTheme="minorEastAsia" w:eastAsiaTheme="minorEastAsia" w:hAnsiTheme="minorEastAsia"/>
        </w:rPr>
      </w:pPr>
      <w:r w:rsidRPr="004C33DF">
        <w:rPr>
          <w:rFonts w:asciiTheme="minorEastAsia" w:eastAsiaTheme="minorEastAsia" w:hAnsiTheme="minorEastAsia" w:hint="eastAsia"/>
        </w:rPr>
        <w:t>業務実績等</w:t>
      </w:r>
    </w:p>
    <w:p w14:paraId="236C5A30" w14:textId="77777777" w:rsidR="00C13541" w:rsidRPr="00B542C1" w:rsidRDefault="00C13541" w:rsidP="00B542C1">
      <w:pPr>
        <w:autoSpaceDE w:val="0"/>
        <w:autoSpaceDN w:val="0"/>
        <w:adjustRightInd w:val="0"/>
        <w:ind w:leftChars="200" w:left="420"/>
        <w:rPr>
          <w:rFonts w:ascii="ＭＳ 明朝" w:hAnsi="ＭＳ 明朝"/>
        </w:rPr>
      </w:pPr>
      <w:r w:rsidRPr="00B542C1">
        <w:rPr>
          <w:rFonts w:ascii="ＭＳ 明朝" w:hAnsi="ＭＳ 明朝" w:hint="eastAsia"/>
        </w:rPr>
        <w:t>平成２８年４月１日から入札参加申請期限までに、元請として完成・引渡が完了した次の要件を満たす業務において、業務実績を有する者であること。なお、共同企業体として実績を有する場合は、本件で求めている業務実績と同一の業務を担当した場合に限る。</w:t>
      </w:r>
    </w:p>
    <w:p w14:paraId="0ECCB02B" w14:textId="77777777" w:rsidR="00C13541" w:rsidRPr="00B542C1" w:rsidRDefault="00C13541" w:rsidP="00B542C1">
      <w:pPr>
        <w:autoSpaceDE w:val="0"/>
        <w:autoSpaceDN w:val="0"/>
        <w:adjustRightInd w:val="0"/>
        <w:ind w:firstLineChars="200" w:firstLine="420"/>
        <w:rPr>
          <w:rFonts w:ascii="ＭＳ 明朝" w:hAnsi="ＭＳ 明朝"/>
        </w:rPr>
      </w:pPr>
      <w:r w:rsidRPr="00B542C1">
        <w:rPr>
          <w:rFonts w:ascii="ＭＳ 明朝" w:hAnsi="ＭＳ 明朝" w:hint="eastAsia"/>
        </w:rPr>
        <w:t>下水道法（昭和</w:t>
      </w:r>
      <w:r w:rsidRPr="00B542C1">
        <w:rPr>
          <w:rFonts w:ascii="ＭＳ 明朝" w:hAnsi="ＭＳ 明朝"/>
        </w:rPr>
        <w:t>33年法律第79号）に基づく排水管又は排水渠の包括管理業務（※）</w:t>
      </w:r>
    </w:p>
    <w:p w14:paraId="4E24AF65" w14:textId="706982CA" w:rsidR="004C33DF" w:rsidRDefault="00C13541" w:rsidP="004C33DF">
      <w:pPr>
        <w:autoSpaceDE w:val="0"/>
        <w:autoSpaceDN w:val="0"/>
        <w:adjustRightInd w:val="0"/>
        <w:ind w:leftChars="200" w:left="420"/>
        <w:rPr>
          <w:rFonts w:ascii="ＭＳ 明朝" w:hAnsi="ＭＳ 明朝"/>
        </w:rPr>
      </w:pPr>
      <w:r w:rsidRPr="00B542C1">
        <w:rPr>
          <w:rFonts w:ascii="ＭＳ 明朝" w:hAnsi="ＭＳ 明朝" w:hint="eastAsia"/>
        </w:rPr>
        <w:t>（※）①建設コンサルタント業務（点検・修繕計画策定、調査診断、修繕・改築設計のいずれか）、②委託役務業務（巡視、点検、清掃のいずれか）、③建設工事（修繕工事、改築工事のいずれか）を包括的に実施する民間委託業務であり、①、②、③のそれぞれを含む業務とする。</w:t>
      </w:r>
    </w:p>
    <w:p w14:paraId="32C1C981" w14:textId="77777777" w:rsidR="00982607" w:rsidRPr="00713C0D" w:rsidRDefault="00982607" w:rsidP="004C33DF">
      <w:pPr>
        <w:autoSpaceDE w:val="0"/>
        <w:autoSpaceDN w:val="0"/>
        <w:adjustRightInd w:val="0"/>
        <w:ind w:leftChars="200" w:left="420"/>
        <w:rPr>
          <w:rFonts w:ascii="ＭＳ 明朝" w:hAnsi="ＭＳ 明朝"/>
        </w:rPr>
      </w:pPr>
    </w:p>
    <w:p w14:paraId="1086AF56" w14:textId="6858DF2F" w:rsidR="00B53E01" w:rsidRPr="00B542C1" w:rsidRDefault="00B53E01" w:rsidP="00B53E01">
      <w:pPr>
        <w:autoSpaceDE w:val="0"/>
        <w:autoSpaceDN w:val="0"/>
        <w:adjustRightInd w:val="0"/>
        <w:rPr>
          <w:rFonts w:ascii="ＭＳ 明朝" w:hAnsi="ＭＳ 明朝"/>
          <w:color w:val="000000" w:themeColor="text1"/>
        </w:rPr>
      </w:pPr>
      <w:r w:rsidRPr="00B542C1">
        <w:rPr>
          <w:rFonts w:ascii="ＭＳ 明朝" w:hAnsi="ＭＳ 明朝" w:hint="eastAsia"/>
          <w:color w:val="000000" w:themeColor="text1"/>
        </w:rPr>
        <w:t>（４）配置技術者</w:t>
      </w:r>
    </w:p>
    <w:p w14:paraId="7B7BC4B5" w14:textId="4CC38641" w:rsidR="00F5119F" w:rsidRPr="00B542C1" w:rsidRDefault="00B53E01" w:rsidP="00F5119F">
      <w:pPr>
        <w:autoSpaceDE w:val="0"/>
        <w:autoSpaceDN w:val="0"/>
        <w:adjustRightInd w:val="0"/>
        <w:ind w:left="420" w:hangingChars="200" w:hanging="420"/>
        <w:rPr>
          <w:rFonts w:ascii="ＭＳ 明朝" w:hAnsi="ＭＳ 明朝"/>
          <w:color w:val="000000" w:themeColor="text1"/>
        </w:rPr>
      </w:pPr>
      <w:r w:rsidRPr="00B542C1">
        <w:rPr>
          <w:rFonts w:ascii="ＭＳ 明朝" w:hAnsi="ＭＳ 明朝" w:hint="eastAsia"/>
          <w:color w:val="000000" w:themeColor="text1"/>
        </w:rPr>
        <w:t xml:space="preserve">　　　統括管理業務担当企業と</w:t>
      </w:r>
      <w:r w:rsidR="00F5119F" w:rsidRPr="00B542C1">
        <w:rPr>
          <w:rFonts w:hint="eastAsia"/>
          <w:color w:val="000000" w:themeColor="text1"/>
        </w:rPr>
        <w:t>入札参加申請時において</w:t>
      </w:r>
      <w:r w:rsidRPr="00B542C1">
        <w:rPr>
          <w:rFonts w:ascii="ＭＳ 明朝" w:hAnsi="ＭＳ 明朝" w:hint="eastAsia"/>
          <w:color w:val="000000" w:themeColor="text1"/>
        </w:rPr>
        <w:t>直接的な雇用関係</w:t>
      </w:r>
      <w:r w:rsidR="00F5119F" w:rsidRPr="00B542C1">
        <w:rPr>
          <w:rFonts w:ascii="ＭＳ 明朝" w:hAnsi="ＭＳ 明朝" w:hint="eastAsia"/>
          <w:color w:val="000000" w:themeColor="text1"/>
        </w:rPr>
        <w:t>（※）</w:t>
      </w:r>
      <w:r w:rsidRPr="00B542C1">
        <w:rPr>
          <w:rFonts w:ascii="ＭＳ 明朝" w:hAnsi="ＭＳ 明朝" w:hint="eastAsia"/>
          <w:color w:val="000000" w:themeColor="text1"/>
        </w:rPr>
        <w:t>にある以下の①～④のいずれかの要件を満たす技術者を統括管理業務管理技術者として配置できること。</w:t>
      </w:r>
    </w:p>
    <w:p w14:paraId="278EC881" w14:textId="77777777" w:rsidR="00B53E01" w:rsidRPr="00B542C1" w:rsidRDefault="00B53E01" w:rsidP="00B542C1">
      <w:pPr>
        <w:ind w:leftChars="200" w:left="630" w:hangingChars="100" w:hanging="210"/>
        <w:rPr>
          <w:color w:val="000000" w:themeColor="text1"/>
        </w:rPr>
      </w:pPr>
      <w:r w:rsidRPr="00B542C1">
        <w:rPr>
          <w:rFonts w:hint="eastAsia"/>
          <w:color w:val="000000" w:themeColor="text1"/>
        </w:rPr>
        <w:t>①技術士（上下水道部門（選択科目が「下水道」に限る。）又は総合技術監理部門（選択科目が「上下水道－下水道」に限る。））の資格を有し、技術士法による登録を行っている者</w:t>
      </w:r>
    </w:p>
    <w:p w14:paraId="2BAED0DC" w14:textId="77777777" w:rsidR="00B53E01" w:rsidRPr="00B542C1" w:rsidRDefault="00B53E01" w:rsidP="00B53E01">
      <w:pPr>
        <w:ind w:leftChars="200" w:left="630" w:hangingChars="100" w:hanging="210"/>
        <w:rPr>
          <w:color w:val="000000" w:themeColor="text1"/>
        </w:rPr>
      </w:pPr>
      <w:r w:rsidRPr="00B542C1">
        <w:rPr>
          <w:rFonts w:hint="eastAsia"/>
          <w:color w:val="000000" w:themeColor="text1"/>
        </w:rPr>
        <w:t>②シビルコンサルティングマネージャ</w:t>
      </w:r>
      <w:r w:rsidRPr="00B542C1">
        <w:rPr>
          <w:color w:val="000000" w:themeColor="text1"/>
        </w:rPr>
        <w:t>[RCCM]</w:t>
      </w:r>
      <w:r w:rsidRPr="00B542C1">
        <w:rPr>
          <w:rFonts w:hint="eastAsia"/>
          <w:color w:val="000000" w:themeColor="text1"/>
        </w:rPr>
        <w:t>（登録部門が「下水道」に限る。）の資格を有し、「登録証書」の交付を受けている者</w:t>
      </w:r>
    </w:p>
    <w:p w14:paraId="6C8F5326" w14:textId="77777777" w:rsidR="00B53E01" w:rsidRPr="00B542C1" w:rsidRDefault="00B53E01" w:rsidP="00B53E01">
      <w:pPr>
        <w:ind w:leftChars="200" w:left="630" w:hangingChars="100" w:hanging="210"/>
        <w:rPr>
          <w:color w:val="000000" w:themeColor="text1"/>
        </w:rPr>
      </w:pPr>
      <w:r w:rsidRPr="00B542C1">
        <w:rPr>
          <w:rFonts w:hint="eastAsia"/>
          <w:color w:val="000000" w:themeColor="text1"/>
        </w:rPr>
        <w:t>③建設コンサルタント登録規程（昭和５２年４月１５日建設省告示第７１７号）により技術管理者として国土交通大臣に認定された者（登録部門が「下水道」に限る。）</w:t>
      </w:r>
    </w:p>
    <w:p w14:paraId="01586A7A" w14:textId="698B3DD1" w:rsidR="00B53E01" w:rsidRPr="00B542C1" w:rsidRDefault="00B53E01" w:rsidP="00B542C1">
      <w:pPr>
        <w:ind w:firstLineChars="200" w:firstLine="420"/>
        <w:rPr>
          <w:color w:val="000000" w:themeColor="text1"/>
        </w:rPr>
      </w:pPr>
      <w:r w:rsidRPr="00B542C1">
        <w:rPr>
          <w:rFonts w:hint="eastAsia"/>
          <w:color w:val="000000" w:themeColor="text1"/>
        </w:rPr>
        <w:t>④下水道管路管理総合技士若しくは主任技士の資格を有する者</w:t>
      </w:r>
    </w:p>
    <w:p w14:paraId="32F65C5F" w14:textId="7377B94C" w:rsidR="00F5119F" w:rsidRPr="00B542C1" w:rsidRDefault="00F5119F" w:rsidP="00B542C1">
      <w:pPr>
        <w:autoSpaceDE w:val="0"/>
        <w:autoSpaceDN w:val="0"/>
        <w:adjustRightInd w:val="0"/>
        <w:ind w:leftChars="300" w:left="1260" w:hangingChars="300" w:hanging="630"/>
        <w:rPr>
          <w:rFonts w:ascii="ＭＳ 明朝" w:hAnsi="ＭＳ 明朝"/>
          <w:color w:val="000000" w:themeColor="text1"/>
          <w:sz w:val="20"/>
          <w:szCs w:val="20"/>
        </w:rPr>
      </w:pPr>
      <w:r w:rsidRPr="00B542C1">
        <w:rPr>
          <w:rFonts w:hint="eastAsia"/>
          <w:color w:val="000000" w:themeColor="text1"/>
        </w:rPr>
        <w:t>（※）直接的な雇用関係とは、管理技術者とその所属する企業との間に第三者の介在する余地のない雇用に関する一定の権利義務関係（賃金、労働時間、雇用、権利構成）が存在することをいう。</w:t>
      </w:r>
      <w:r w:rsidR="0077242E" w:rsidRPr="00B542C1">
        <w:rPr>
          <w:rFonts w:hint="eastAsia"/>
          <w:color w:val="000000" w:themeColor="text1"/>
        </w:rPr>
        <w:t>以下、同じ。</w:t>
      </w:r>
    </w:p>
    <w:p w14:paraId="6A1CF7BE" w14:textId="77777777" w:rsidR="00B53E01" w:rsidRPr="00F5119F" w:rsidRDefault="00B53E01" w:rsidP="00E0567B">
      <w:pPr>
        <w:autoSpaceDE w:val="0"/>
        <w:autoSpaceDN w:val="0"/>
        <w:adjustRightInd w:val="0"/>
        <w:rPr>
          <w:rFonts w:ascii="ＭＳ 明朝" w:hAnsi="ＭＳ 明朝"/>
          <w:sz w:val="20"/>
          <w:szCs w:val="20"/>
        </w:rPr>
      </w:pPr>
    </w:p>
    <w:p w14:paraId="3A6121EE" w14:textId="58F2603C" w:rsidR="00D70AA9" w:rsidRDefault="00D70AA9" w:rsidP="00D70AA9">
      <w:pPr>
        <w:pStyle w:val="2"/>
        <w:rPr>
          <w:lang w:eastAsia="zh-TW"/>
        </w:rPr>
      </w:pPr>
      <w:bookmarkStart w:id="62" w:name="_Toc240465799"/>
      <w:r>
        <w:rPr>
          <w:rFonts w:hint="eastAsia"/>
          <w:lang w:eastAsia="zh-TW"/>
        </w:rPr>
        <w:t>入札参加資格（</w:t>
      </w:r>
      <w:r>
        <w:rPr>
          <w:rFonts w:hint="eastAsia"/>
        </w:rPr>
        <w:t>診断業務</w:t>
      </w:r>
      <w:r>
        <w:rPr>
          <w:rFonts w:hint="eastAsia"/>
          <w:lang w:eastAsia="zh-TW"/>
        </w:rPr>
        <w:t>）</w:t>
      </w:r>
      <w:bookmarkEnd w:id="62"/>
    </w:p>
    <w:p w14:paraId="640C059B" w14:textId="77777777" w:rsidR="0049467C" w:rsidRPr="00CA4D4D" w:rsidRDefault="0049467C" w:rsidP="0049467C">
      <w:r w:rsidRPr="00CA4D4D">
        <w:rPr>
          <w:rFonts w:hint="eastAsia"/>
        </w:rPr>
        <w:t>（１）登録業種</w:t>
      </w:r>
    </w:p>
    <w:p w14:paraId="3C3FF0E9" w14:textId="5778420B" w:rsidR="0049467C" w:rsidRDefault="0049467C" w:rsidP="0049467C">
      <w:r w:rsidRPr="00CA4D4D">
        <w:rPr>
          <w:rFonts w:hint="eastAsia"/>
        </w:rPr>
        <w:t xml:space="preserve">　　　</w:t>
      </w:r>
      <w:r w:rsidRPr="00CA4D4D">
        <w:t>建設コンサルタント業務</w:t>
      </w:r>
    </w:p>
    <w:p w14:paraId="1EED956D" w14:textId="77777777" w:rsidR="00982607" w:rsidRPr="00CA4D4D" w:rsidRDefault="00982607" w:rsidP="0049467C"/>
    <w:p w14:paraId="7C0A002B" w14:textId="77777777" w:rsidR="0049467C" w:rsidRPr="00CA4D4D" w:rsidRDefault="0049467C" w:rsidP="0049467C">
      <w:r w:rsidRPr="00CA4D4D">
        <w:rPr>
          <w:rFonts w:hint="eastAsia"/>
        </w:rPr>
        <w:t>（２）</w:t>
      </w:r>
      <w:r w:rsidRPr="00CA4D4D">
        <w:t>入札参加登録</w:t>
      </w:r>
    </w:p>
    <w:p w14:paraId="39E2DD47" w14:textId="5A464903" w:rsidR="0049467C" w:rsidRDefault="0049467C" w:rsidP="0049467C">
      <w:pPr>
        <w:ind w:leftChars="200" w:left="630" w:hangingChars="100" w:hanging="210"/>
      </w:pPr>
      <w:r w:rsidRPr="00CA4D4D">
        <w:rPr>
          <w:rFonts w:hint="eastAsia"/>
        </w:rPr>
        <w:lastRenderedPageBreak/>
        <w:t>①</w:t>
      </w:r>
      <w:r w:rsidRPr="00CA4D4D">
        <w:t>大阪府測量・建設コンサルタント等業務競争入札参加資格者名簿のうち「建設コンサルタント（下水道）」に登録されていること。又は、国土交通省の建設コンサルタント登録規程に基づく「下水道部門」の登録を受けていること。</w:t>
      </w:r>
    </w:p>
    <w:p w14:paraId="22FAB8D9" w14:textId="77777777" w:rsidR="00982607" w:rsidRPr="0049467C" w:rsidRDefault="00982607" w:rsidP="0049467C">
      <w:pPr>
        <w:ind w:leftChars="200" w:left="630" w:hangingChars="100" w:hanging="210"/>
      </w:pPr>
    </w:p>
    <w:p w14:paraId="4F4FC19C" w14:textId="77777777" w:rsidR="0049467C" w:rsidRPr="00CA4D4D" w:rsidRDefault="0049467C" w:rsidP="0049467C">
      <w:pPr>
        <w:autoSpaceDE w:val="0"/>
        <w:autoSpaceDN w:val="0"/>
        <w:adjustRightInd w:val="0"/>
        <w:rPr>
          <w:rFonts w:ascii="ＭＳ 明朝" w:hAnsi="ＭＳ 明朝"/>
        </w:rPr>
      </w:pPr>
      <w:r w:rsidRPr="00CA4D4D">
        <w:rPr>
          <w:rFonts w:ascii="ＭＳ 明朝" w:hAnsi="ＭＳ 明朝" w:hint="eastAsia"/>
        </w:rPr>
        <w:t>（３）</w:t>
      </w:r>
      <w:r w:rsidRPr="00CA4D4D">
        <w:rPr>
          <w:rFonts w:ascii="ＭＳ 明朝" w:hAnsi="ＭＳ 明朝"/>
        </w:rPr>
        <w:t>業務実績等</w:t>
      </w:r>
    </w:p>
    <w:p w14:paraId="4C5C74E8" w14:textId="77777777" w:rsidR="0049467C" w:rsidRPr="0049467C" w:rsidRDefault="0049467C" w:rsidP="0049467C">
      <w:pPr>
        <w:autoSpaceDE w:val="0"/>
        <w:autoSpaceDN w:val="0"/>
        <w:adjustRightInd w:val="0"/>
        <w:ind w:leftChars="350" w:left="735"/>
        <w:rPr>
          <w:rFonts w:ascii="ＭＳ 明朝" w:hAnsi="ＭＳ 明朝"/>
        </w:rPr>
      </w:pPr>
      <w:r w:rsidRPr="0049467C">
        <w:rPr>
          <w:rFonts w:ascii="ＭＳ 明朝" w:hAnsi="ＭＳ 明朝"/>
        </w:rPr>
        <w:t>平成２８年４月１日から入札参加申請期限までに、元請として完成・引渡が完了した次の要件を満たす業務において、業務実績を有する者であること。なお、共同企業体として実績を有する場合は、本件で求めている業務実績と同一の業務を担当した場合に限る。</w:t>
      </w:r>
    </w:p>
    <w:p w14:paraId="1288493D" w14:textId="0BEF0527" w:rsidR="0049467C" w:rsidRDefault="0049467C" w:rsidP="00156D30">
      <w:pPr>
        <w:autoSpaceDE w:val="0"/>
        <w:autoSpaceDN w:val="0"/>
        <w:adjustRightInd w:val="0"/>
        <w:ind w:firstLineChars="200" w:firstLine="420"/>
        <w:rPr>
          <w:rFonts w:ascii="ＭＳ 明朝" w:hAnsi="ＭＳ 明朝"/>
          <w:color w:val="000000" w:themeColor="text1"/>
        </w:rPr>
      </w:pPr>
      <w:r w:rsidRPr="00B542C1">
        <w:rPr>
          <w:rFonts w:ascii="ＭＳ 明朝" w:hAnsi="ＭＳ 明朝" w:hint="eastAsia"/>
          <w:color w:val="000000" w:themeColor="text1"/>
        </w:rPr>
        <w:t>●</w:t>
      </w:r>
      <w:r w:rsidRPr="00B542C1">
        <w:rPr>
          <w:rFonts w:ascii="ＭＳ 明朝" w:hAnsi="ＭＳ 明朝"/>
          <w:color w:val="000000" w:themeColor="text1"/>
        </w:rPr>
        <w:t>内径800㎜以上の下水道法に基づく排水管又は排水渠のテレビカメラによる診断業務。</w:t>
      </w:r>
    </w:p>
    <w:p w14:paraId="09A53715" w14:textId="77777777" w:rsidR="00982607" w:rsidRPr="00B542C1" w:rsidRDefault="00982607" w:rsidP="00156D30">
      <w:pPr>
        <w:autoSpaceDE w:val="0"/>
        <w:autoSpaceDN w:val="0"/>
        <w:adjustRightInd w:val="0"/>
        <w:ind w:firstLineChars="200" w:firstLine="420"/>
        <w:rPr>
          <w:rFonts w:ascii="ＭＳ 明朝" w:hAnsi="ＭＳ 明朝"/>
          <w:color w:val="000000" w:themeColor="text1"/>
        </w:rPr>
      </w:pPr>
    </w:p>
    <w:p w14:paraId="663575BF" w14:textId="77777777" w:rsidR="00F5119F" w:rsidRPr="00B542C1" w:rsidRDefault="00F5119F" w:rsidP="00F5119F">
      <w:pPr>
        <w:autoSpaceDE w:val="0"/>
        <w:autoSpaceDN w:val="0"/>
        <w:adjustRightInd w:val="0"/>
        <w:rPr>
          <w:rFonts w:ascii="ＭＳ 明朝" w:hAnsi="ＭＳ 明朝"/>
          <w:color w:val="000000" w:themeColor="text1"/>
        </w:rPr>
      </w:pPr>
      <w:r w:rsidRPr="00B542C1">
        <w:rPr>
          <w:rFonts w:ascii="ＭＳ 明朝" w:hAnsi="ＭＳ 明朝" w:hint="eastAsia"/>
          <w:color w:val="000000" w:themeColor="text1"/>
        </w:rPr>
        <w:t>（４）配置技術者</w:t>
      </w:r>
    </w:p>
    <w:p w14:paraId="2BF312CE" w14:textId="43C952FB" w:rsidR="00F5119F" w:rsidRPr="00B542C1" w:rsidRDefault="00F5119F" w:rsidP="00DD7072">
      <w:pPr>
        <w:autoSpaceDE w:val="0"/>
        <w:autoSpaceDN w:val="0"/>
        <w:adjustRightInd w:val="0"/>
        <w:ind w:left="420" w:hangingChars="200" w:hanging="420"/>
        <w:rPr>
          <w:rFonts w:ascii="ＭＳ 明朝" w:hAnsi="ＭＳ 明朝"/>
          <w:color w:val="000000" w:themeColor="text1"/>
        </w:rPr>
      </w:pPr>
      <w:r w:rsidRPr="00B542C1">
        <w:rPr>
          <w:rFonts w:ascii="ＭＳ 明朝" w:hAnsi="ＭＳ 明朝" w:hint="eastAsia"/>
          <w:color w:val="000000" w:themeColor="text1"/>
        </w:rPr>
        <w:t xml:space="preserve">　　　診断業務担当企業と</w:t>
      </w:r>
      <w:r w:rsidRPr="00B542C1">
        <w:rPr>
          <w:rFonts w:hint="eastAsia"/>
          <w:color w:val="000000" w:themeColor="text1"/>
        </w:rPr>
        <w:t>入札参加申請時において</w:t>
      </w:r>
      <w:r w:rsidRPr="00B542C1">
        <w:rPr>
          <w:rFonts w:ascii="ＭＳ 明朝" w:hAnsi="ＭＳ 明朝" w:hint="eastAsia"/>
          <w:color w:val="000000" w:themeColor="text1"/>
        </w:rPr>
        <w:t>直接的な雇用関係にある以下の</w:t>
      </w:r>
      <w:r w:rsidRPr="00240D1D">
        <w:rPr>
          <w:rFonts w:ascii="ＭＳ 明朝" w:hAnsi="ＭＳ 明朝" w:hint="eastAsia"/>
        </w:rPr>
        <w:t>①</w:t>
      </w:r>
      <w:r w:rsidR="005600CA" w:rsidRPr="00240D1D">
        <w:rPr>
          <w:rFonts w:ascii="ＭＳ 明朝" w:hAnsi="ＭＳ 明朝" w:hint="eastAsia"/>
        </w:rPr>
        <w:t>～④</w:t>
      </w:r>
      <w:r w:rsidRPr="00B542C1">
        <w:rPr>
          <w:rFonts w:ascii="ＭＳ 明朝" w:hAnsi="ＭＳ 明朝" w:hint="eastAsia"/>
          <w:color w:val="000000" w:themeColor="text1"/>
        </w:rPr>
        <w:t>のいずれかの要件を満たす技術者を</w:t>
      </w:r>
      <w:r w:rsidR="00F64A6A" w:rsidRPr="00B542C1">
        <w:rPr>
          <w:rFonts w:ascii="ＭＳ 明朝" w:hAnsi="ＭＳ 明朝" w:hint="eastAsia"/>
          <w:color w:val="000000" w:themeColor="text1"/>
        </w:rPr>
        <w:t>診断業務</w:t>
      </w:r>
      <w:r w:rsidRPr="00B542C1">
        <w:rPr>
          <w:rFonts w:ascii="ＭＳ 明朝" w:hAnsi="ＭＳ 明朝" w:hint="eastAsia"/>
          <w:color w:val="000000" w:themeColor="text1"/>
        </w:rPr>
        <w:t>管理技術者として配置できること。</w:t>
      </w:r>
    </w:p>
    <w:p w14:paraId="27252A53" w14:textId="77777777" w:rsidR="00F5119F" w:rsidRPr="00B542C1" w:rsidRDefault="00F5119F" w:rsidP="00F5119F">
      <w:pPr>
        <w:ind w:leftChars="200" w:left="630" w:hangingChars="100" w:hanging="210"/>
        <w:rPr>
          <w:color w:val="000000" w:themeColor="text1"/>
        </w:rPr>
      </w:pPr>
      <w:r w:rsidRPr="00B542C1">
        <w:rPr>
          <w:rFonts w:hint="eastAsia"/>
          <w:color w:val="000000" w:themeColor="text1"/>
        </w:rPr>
        <w:t>①技術士（上下水道部門（選択科目が「下水道」に限る。）又は総合技術監理部門（選択科目が「上下水道－下水道」に限る。））の資格を有し、技術士法による登録を行っている者</w:t>
      </w:r>
    </w:p>
    <w:p w14:paraId="57D5828D" w14:textId="77777777" w:rsidR="00F5119F" w:rsidRPr="00B542C1" w:rsidRDefault="00F5119F" w:rsidP="00F5119F">
      <w:pPr>
        <w:ind w:leftChars="200" w:left="630" w:hangingChars="100" w:hanging="210"/>
        <w:rPr>
          <w:color w:val="000000" w:themeColor="text1"/>
        </w:rPr>
      </w:pPr>
      <w:r w:rsidRPr="00B542C1">
        <w:rPr>
          <w:rFonts w:hint="eastAsia"/>
          <w:color w:val="000000" w:themeColor="text1"/>
        </w:rPr>
        <w:t>②シビルコンサルティングマネージャ</w:t>
      </w:r>
      <w:r w:rsidRPr="00B542C1">
        <w:rPr>
          <w:color w:val="000000" w:themeColor="text1"/>
        </w:rPr>
        <w:t>[RCCM]</w:t>
      </w:r>
      <w:r w:rsidRPr="00B542C1">
        <w:rPr>
          <w:rFonts w:hint="eastAsia"/>
          <w:color w:val="000000" w:themeColor="text1"/>
        </w:rPr>
        <w:t>（登録部門が「下水道」に限る。）の資格を有し、「登録証書」の交付を受けている者</w:t>
      </w:r>
    </w:p>
    <w:p w14:paraId="34FE313E" w14:textId="77777777" w:rsidR="00F5119F" w:rsidRPr="00B542C1" w:rsidRDefault="00F5119F" w:rsidP="00F5119F">
      <w:pPr>
        <w:ind w:leftChars="200" w:left="630" w:hangingChars="100" w:hanging="210"/>
        <w:rPr>
          <w:color w:val="000000" w:themeColor="text1"/>
        </w:rPr>
      </w:pPr>
      <w:r w:rsidRPr="00B542C1">
        <w:rPr>
          <w:rFonts w:hint="eastAsia"/>
          <w:color w:val="000000" w:themeColor="text1"/>
        </w:rPr>
        <w:t>③建設コンサルタント登録規程（昭和５２年４月１５日建設省告示第７１７号）により技術管理者として国土交通大臣に認定された者（登録部門が「下水道」に限る。）</w:t>
      </w:r>
    </w:p>
    <w:p w14:paraId="1D449045" w14:textId="1D81406D" w:rsidR="00660281" w:rsidRPr="00B542C1" w:rsidRDefault="00D718BD" w:rsidP="00D718BD">
      <w:pPr>
        <w:autoSpaceDE w:val="0"/>
        <w:autoSpaceDN w:val="0"/>
        <w:adjustRightInd w:val="0"/>
        <w:rPr>
          <w:rFonts w:ascii="ＭＳ 明朝" w:hAnsi="ＭＳ 明朝"/>
          <w:color w:val="EE0000"/>
          <w:sz w:val="20"/>
          <w:szCs w:val="20"/>
        </w:rPr>
      </w:pPr>
      <w:r>
        <w:rPr>
          <w:rFonts w:ascii="ＭＳ 明朝" w:hAnsi="ＭＳ 明朝" w:hint="eastAsia"/>
          <w:color w:val="000000" w:themeColor="text1"/>
          <w:sz w:val="20"/>
          <w:szCs w:val="20"/>
        </w:rPr>
        <w:t xml:space="preserve">　　</w:t>
      </w:r>
      <w:r w:rsidRPr="00240D1D">
        <w:rPr>
          <w:rFonts w:ascii="ＭＳ 明朝" w:hAnsi="ＭＳ 明朝" w:hint="eastAsia"/>
          <w:sz w:val="20"/>
          <w:szCs w:val="20"/>
        </w:rPr>
        <w:t>④下水道管路管理総合技士若しくは主任技士の資格を有する者</w:t>
      </w:r>
    </w:p>
    <w:p w14:paraId="238B8EBA" w14:textId="77777777" w:rsidR="00ED6654" w:rsidRPr="00B542C1" w:rsidRDefault="00ED6654">
      <w:pPr>
        <w:autoSpaceDE w:val="0"/>
        <w:autoSpaceDN w:val="0"/>
        <w:adjustRightInd w:val="0"/>
        <w:rPr>
          <w:rFonts w:ascii="ＭＳ 明朝" w:hAnsi="ＭＳ 明朝"/>
          <w:color w:val="EE0000"/>
          <w:sz w:val="20"/>
          <w:szCs w:val="20"/>
        </w:rPr>
      </w:pPr>
    </w:p>
    <w:p w14:paraId="173C6D71" w14:textId="029155E4" w:rsidR="00714237" w:rsidRDefault="00714237" w:rsidP="00714237">
      <w:pPr>
        <w:pStyle w:val="2"/>
        <w:rPr>
          <w:lang w:eastAsia="zh-TW"/>
        </w:rPr>
      </w:pPr>
      <w:bookmarkStart w:id="63" w:name="_Toc240465800"/>
      <w:r w:rsidRPr="00B542C1">
        <w:rPr>
          <w:rFonts w:hint="eastAsia"/>
          <w:color w:val="000000" w:themeColor="text1"/>
          <w:lang w:eastAsia="zh-TW"/>
        </w:rPr>
        <w:t>入札参加</w:t>
      </w:r>
      <w:r>
        <w:rPr>
          <w:rFonts w:hint="eastAsia"/>
          <w:lang w:eastAsia="zh-TW"/>
        </w:rPr>
        <w:t>資格（</w:t>
      </w:r>
      <w:r w:rsidR="00634C9A">
        <w:rPr>
          <w:rFonts w:hint="eastAsia"/>
        </w:rPr>
        <w:t>調査・巡視業務</w:t>
      </w:r>
      <w:r>
        <w:rPr>
          <w:rFonts w:hint="eastAsia"/>
          <w:lang w:eastAsia="zh-TW"/>
        </w:rPr>
        <w:t>）</w:t>
      </w:r>
      <w:bookmarkEnd w:id="63"/>
    </w:p>
    <w:p w14:paraId="3BD95399" w14:textId="77777777" w:rsidR="0049467C" w:rsidRPr="00CA4D4D" w:rsidRDefault="0049467C" w:rsidP="0049467C">
      <w:r w:rsidRPr="00CA4D4D">
        <w:rPr>
          <w:rFonts w:hint="eastAsia"/>
        </w:rPr>
        <w:t>（１）登録業種</w:t>
      </w:r>
    </w:p>
    <w:p w14:paraId="41503E14" w14:textId="1C98B976" w:rsidR="00156D30" w:rsidRDefault="0049467C" w:rsidP="0049467C">
      <w:r w:rsidRPr="00CA4D4D">
        <w:rPr>
          <w:rFonts w:hint="eastAsia"/>
        </w:rPr>
        <w:t xml:space="preserve">　　　</w:t>
      </w:r>
      <w:r w:rsidRPr="0049467C">
        <w:t>役務委託業務</w:t>
      </w:r>
    </w:p>
    <w:p w14:paraId="5EDD672B" w14:textId="77777777" w:rsidR="00982607" w:rsidRPr="0049467C" w:rsidRDefault="00982607" w:rsidP="0049467C"/>
    <w:p w14:paraId="212292D8" w14:textId="77777777" w:rsidR="0049467C" w:rsidRPr="00CA4D4D" w:rsidRDefault="0049467C" w:rsidP="0049467C">
      <w:r w:rsidRPr="00CA4D4D">
        <w:rPr>
          <w:rFonts w:hint="eastAsia"/>
        </w:rPr>
        <w:t>（２）</w:t>
      </w:r>
      <w:r w:rsidRPr="00CA4D4D">
        <w:t>入札参加登録</w:t>
      </w:r>
    </w:p>
    <w:p w14:paraId="241E97EA" w14:textId="36BD2AA6" w:rsidR="0049467C" w:rsidRDefault="0049467C" w:rsidP="0049467C">
      <w:pPr>
        <w:ind w:leftChars="200" w:left="630" w:hangingChars="100" w:hanging="210"/>
      </w:pPr>
      <w:r w:rsidRPr="00CA4D4D">
        <w:rPr>
          <w:rFonts w:hint="eastAsia"/>
        </w:rPr>
        <w:t>①</w:t>
      </w:r>
      <w:r w:rsidRPr="0049467C">
        <w:t>大阪府物品･委託役務関係競争入札参加資格者名簿中、「</w:t>
      </w:r>
      <w:r w:rsidR="00DC703F" w:rsidRPr="00CA4D4D">
        <w:t>土木施設管理－下水管･雨水管調査</w:t>
      </w:r>
      <w:r w:rsidRPr="0049467C">
        <w:t>（種目コード</w:t>
      </w:r>
      <w:r w:rsidR="00DC703F">
        <w:rPr>
          <w:rFonts w:hint="eastAsia"/>
        </w:rPr>
        <w:t>180</w:t>
      </w:r>
      <w:r w:rsidRPr="0049467C">
        <w:t>）」に登録をされている者であること。</w:t>
      </w:r>
    </w:p>
    <w:p w14:paraId="1C3FAF35" w14:textId="77777777" w:rsidR="00982607" w:rsidRPr="0049467C" w:rsidRDefault="00982607" w:rsidP="0049467C">
      <w:pPr>
        <w:ind w:leftChars="200" w:left="630" w:hangingChars="100" w:hanging="210"/>
      </w:pPr>
    </w:p>
    <w:p w14:paraId="44B6B12B" w14:textId="2DE51660" w:rsidR="0049467C" w:rsidRPr="00CA4D4D" w:rsidRDefault="0049467C" w:rsidP="0049467C">
      <w:pPr>
        <w:autoSpaceDE w:val="0"/>
        <w:autoSpaceDN w:val="0"/>
        <w:adjustRightInd w:val="0"/>
        <w:rPr>
          <w:rFonts w:ascii="ＭＳ 明朝" w:hAnsi="ＭＳ 明朝"/>
        </w:rPr>
      </w:pPr>
      <w:r w:rsidRPr="00CA4D4D">
        <w:rPr>
          <w:rFonts w:ascii="ＭＳ 明朝" w:hAnsi="ＭＳ 明朝" w:hint="eastAsia"/>
        </w:rPr>
        <w:t>（３）</w:t>
      </w:r>
      <w:r>
        <w:rPr>
          <w:rFonts w:ascii="ＭＳ 明朝" w:hAnsi="ＭＳ 明朝" w:hint="eastAsia"/>
        </w:rPr>
        <w:t>履行</w:t>
      </w:r>
      <w:r w:rsidRPr="00CA4D4D">
        <w:rPr>
          <w:rFonts w:ascii="ＭＳ 明朝" w:hAnsi="ＭＳ 明朝"/>
        </w:rPr>
        <w:t>実績等</w:t>
      </w:r>
    </w:p>
    <w:p w14:paraId="2AF4CDF8" w14:textId="52B60E6A" w:rsidR="0049467C" w:rsidRPr="0049467C" w:rsidRDefault="00EC4EA1" w:rsidP="00B542C1">
      <w:pPr>
        <w:ind w:leftChars="200" w:left="420"/>
        <w:rPr>
          <w:color w:val="000000" w:themeColor="text1"/>
        </w:rPr>
      </w:pPr>
      <w:r>
        <w:rPr>
          <w:rFonts w:hint="eastAsia"/>
          <w:color w:val="000000" w:themeColor="text1"/>
        </w:rPr>
        <w:t>平成２８年４月１日から入札参加申請期限までに、元請として完成・引渡が完了した次の要</w:t>
      </w:r>
      <w:r w:rsidRPr="00EC4EA1">
        <w:rPr>
          <w:color w:val="000000" w:themeColor="text1"/>
        </w:rPr>
        <w:t>件を満たす業務において、業務実績を有する者であること。なお、共同企業体として実績を有する場合は、本件で求めている業務実績と同一の業務を担当した場合に限る。</w:t>
      </w:r>
    </w:p>
    <w:p w14:paraId="133BF2C8" w14:textId="0B9E5259" w:rsidR="00D70AA9" w:rsidRDefault="00EC4EA1" w:rsidP="00634C9A">
      <w:pPr>
        <w:rPr>
          <w:color w:val="000000" w:themeColor="text1"/>
        </w:rPr>
      </w:pPr>
      <w:r>
        <w:rPr>
          <w:rFonts w:hint="eastAsia"/>
          <w:color w:val="000000" w:themeColor="text1"/>
        </w:rPr>
        <w:t xml:space="preserve">　　</w:t>
      </w:r>
      <w:r w:rsidRPr="00D92D0F">
        <w:rPr>
          <w:rFonts w:hint="eastAsia"/>
          <w:color w:val="000000" w:themeColor="text1"/>
        </w:rPr>
        <w:t>●</w:t>
      </w:r>
      <w:r w:rsidRPr="00D92D0F">
        <w:rPr>
          <w:color w:val="000000" w:themeColor="text1"/>
        </w:rPr>
        <w:t>内径</w:t>
      </w:r>
      <w:r w:rsidRPr="00D92D0F">
        <w:rPr>
          <w:color w:val="000000" w:themeColor="text1"/>
        </w:rPr>
        <w:t>800</w:t>
      </w:r>
      <w:r w:rsidRPr="00D92D0F">
        <w:rPr>
          <w:color w:val="000000" w:themeColor="text1"/>
        </w:rPr>
        <w:t>㎜以上の下水道法に基づく排水管又は排水渠のテレビカメラによる診断業務。</w:t>
      </w:r>
    </w:p>
    <w:p w14:paraId="4910A61E" w14:textId="77777777" w:rsidR="00982607" w:rsidRPr="00D92D0F" w:rsidRDefault="00982607" w:rsidP="00634C9A">
      <w:pPr>
        <w:rPr>
          <w:color w:val="000000" w:themeColor="text1"/>
        </w:rPr>
      </w:pPr>
    </w:p>
    <w:p w14:paraId="30908B77" w14:textId="77777777" w:rsidR="00F5119F" w:rsidRPr="00B542C1" w:rsidRDefault="00F5119F" w:rsidP="00F5119F">
      <w:pPr>
        <w:autoSpaceDE w:val="0"/>
        <w:autoSpaceDN w:val="0"/>
        <w:adjustRightInd w:val="0"/>
        <w:rPr>
          <w:rFonts w:ascii="ＭＳ 明朝" w:hAnsi="ＭＳ 明朝"/>
          <w:color w:val="000000" w:themeColor="text1"/>
        </w:rPr>
      </w:pPr>
      <w:r w:rsidRPr="00B542C1">
        <w:rPr>
          <w:rFonts w:ascii="ＭＳ 明朝" w:hAnsi="ＭＳ 明朝" w:hint="eastAsia"/>
          <w:color w:val="000000" w:themeColor="text1"/>
        </w:rPr>
        <w:t>（４）配置技術者</w:t>
      </w:r>
    </w:p>
    <w:p w14:paraId="344328E7" w14:textId="03C83CEF" w:rsidR="00F5119F" w:rsidRPr="00B542C1" w:rsidRDefault="00F5119F" w:rsidP="00F5119F">
      <w:pPr>
        <w:autoSpaceDE w:val="0"/>
        <w:autoSpaceDN w:val="0"/>
        <w:adjustRightInd w:val="0"/>
        <w:ind w:left="420" w:hangingChars="200" w:hanging="420"/>
        <w:rPr>
          <w:rFonts w:ascii="ＭＳ 明朝" w:hAnsi="ＭＳ 明朝"/>
          <w:color w:val="000000" w:themeColor="text1"/>
        </w:rPr>
      </w:pPr>
      <w:r w:rsidRPr="00B542C1">
        <w:rPr>
          <w:rFonts w:ascii="ＭＳ 明朝" w:hAnsi="ＭＳ 明朝" w:hint="eastAsia"/>
          <w:color w:val="000000" w:themeColor="text1"/>
        </w:rPr>
        <w:t xml:space="preserve">　　　</w:t>
      </w:r>
      <w:r w:rsidRPr="00B542C1">
        <w:rPr>
          <w:rFonts w:ascii="ＭＳ 明朝" w:hAnsi="ＭＳ 明朝"/>
          <w:color w:val="000000" w:themeColor="text1"/>
        </w:rPr>
        <w:t>調査・巡視</w:t>
      </w:r>
      <w:r w:rsidRPr="00B542C1">
        <w:rPr>
          <w:rFonts w:ascii="ＭＳ 明朝" w:hAnsi="ＭＳ 明朝" w:hint="eastAsia"/>
          <w:color w:val="000000" w:themeColor="text1"/>
        </w:rPr>
        <w:t>業務担当企業と</w:t>
      </w:r>
      <w:r w:rsidRPr="00B542C1">
        <w:rPr>
          <w:rFonts w:hint="eastAsia"/>
          <w:color w:val="000000" w:themeColor="text1"/>
        </w:rPr>
        <w:t>入札参加申請時において</w:t>
      </w:r>
      <w:r w:rsidRPr="00B542C1">
        <w:rPr>
          <w:rFonts w:ascii="ＭＳ 明朝" w:hAnsi="ＭＳ 明朝" w:hint="eastAsia"/>
          <w:color w:val="000000" w:themeColor="text1"/>
        </w:rPr>
        <w:t>直接的な雇用関係にある以下の①～④のいずれかの要件を満たす技術者を</w:t>
      </w:r>
      <w:r w:rsidR="00F64A6A" w:rsidRPr="00B542C1">
        <w:rPr>
          <w:rFonts w:ascii="ＭＳ 明朝" w:hAnsi="ＭＳ 明朝" w:hint="eastAsia"/>
          <w:color w:val="000000" w:themeColor="text1"/>
        </w:rPr>
        <w:t>調査・巡視</w:t>
      </w:r>
      <w:r w:rsidRPr="00B542C1">
        <w:rPr>
          <w:rFonts w:ascii="ＭＳ 明朝" w:hAnsi="ＭＳ 明朝" w:hint="eastAsia"/>
          <w:color w:val="000000" w:themeColor="text1"/>
        </w:rPr>
        <w:t>業務管理技術者として配置できること。</w:t>
      </w:r>
    </w:p>
    <w:p w14:paraId="0F84E323" w14:textId="77777777" w:rsidR="00F5119F" w:rsidRPr="00B542C1" w:rsidRDefault="00F5119F" w:rsidP="00F5119F">
      <w:pPr>
        <w:ind w:leftChars="200" w:left="630" w:hangingChars="100" w:hanging="210"/>
        <w:rPr>
          <w:color w:val="000000" w:themeColor="text1"/>
        </w:rPr>
      </w:pPr>
      <w:r w:rsidRPr="00B542C1">
        <w:rPr>
          <w:rFonts w:hint="eastAsia"/>
          <w:color w:val="000000" w:themeColor="text1"/>
        </w:rPr>
        <w:t>①技術士（上下水道部門（選択科目が「下水道」に限る。）又は総合技術監理部門（選択科目が「上下水道－下水道」に限る。））の資格を有し、技術士法による登録を行っている者</w:t>
      </w:r>
    </w:p>
    <w:p w14:paraId="780A788C" w14:textId="77777777" w:rsidR="00F5119F" w:rsidRPr="00B542C1" w:rsidRDefault="00F5119F" w:rsidP="00F5119F">
      <w:pPr>
        <w:ind w:leftChars="200" w:left="630" w:hangingChars="100" w:hanging="210"/>
        <w:rPr>
          <w:color w:val="000000" w:themeColor="text1"/>
        </w:rPr>
      </w:pPr>
      <w:r w:rsidRPr="00B542C1">
        <w:rPr>
          <w:rFonts w:hint="eastAsia"/>
          <w:color w:val="000000" w:themeColor="text1"/>
        </w:rPr>
        <w:lastRenderedPageBreak/>
        <w:t>②シビルコンサルティングマネージャ</w:t>
      </w:r>
      <w:r w:rsidRPr="00B542C1">
        <w:rPr>
          <w:color w:val="000000" w:themeColor="text1"/>
        </w:rPr>
        <w:t>[RCCM]</w:t>
      </w:r>
      <w:r w:rsidRPr="00B542C1">
        <w:rPr>
          <w:rFonts w:hint="eastAsia"/>
          <w:color w:val="000000" w:themeColor="text1"/>
        </w:rPr>
        <w:t>（登録部門が「下水道」に限る。）の資格を有し、「登録証書」の交付を受けている者</w:t>
      </w:r>
    </w:p>
    <w:p w14:paraId="44BF93F6" w14:textId="77777777" w:rsidR="00F5119F" w:rsidRPr="00B542C1" w:rsidRDefault="00F5119F" w:rsidP="00F5119F">
      <w:pPr>
        <w:ind w:leftChars="200" w:left="630" w:hangingChars="100" w:hanging="210"/>
        <w:rPr>
          <w:color w:val="000000" w:themeColor="text1"/>
        </w:rPr>
      </w:pPr>
      <w:r w:rsidRPr="00B542C1">
        <w:rPr>
          <w:rFonts w:hint="eastAsia"/>
          <w:color w:val="000000" w:themeColor="text1"/>
        </w:rPr>
        <w:t>③建設コンサルタント登録規程（昭和５２年４月１５日建設省告示第７１７号）により技術管理者として国土交通大臣に認定された者（登録部門が「下水道」に限る。）</w:t>
      </w:r>
    </w:p>
    <w:p w14:paraId="049C1D03" w14:textId="77777777" w:rsidR="00F5119F" w:rsidRPr="00B542C1" w:rsidRDefault="00F5119F" w:rsidP="00F5119F">
      <w:pPr>
        <w:ind w:firstLineChars="200" w:firstLine="420"/>
        <w:rPr>
          <w:color w:val="000000" w:themeColor="text1"/>
        </w:rPr>
      </w:pPr>
      <w:r w:rsidRPr="00B542C1">
        <w:rPr>
          <w:rFonts w:hint="eastAsia"/>
          <w:color w:val="000000" w:themeColor="text1"/>
        </w:rPr>
        <w:t>④下水道管路管理総合技士若しくは主任技士の資格を有する者</w:t>
      </w:r>
    </w:p>
    <w:p w14:paraId="2EA8D470" w14:textId="77777777" w:rsidR="00156D30" w:rsidRPr="00F5119F" w:rsidRDefault="00156D30" w:rsidP="00634C9A">
      <w:pPr>
        <w:rPr>
          <w:color w:val="000000" w:themeColor="text1"/>
        </w:rPr>
      </w:pPr>
    </w:p>
    <w:p w14:paraId="7141FE2A" w14:textId="4FDCE023" w:rsidR="00714237" w:rsidRPr="0066354C" w:rsidRDefault="00634C9A" w:rsidP="00634C9A">
      <w:pPr>
        <w:pStyle w:val="2"/>
        <w:rPr>
          <w:rFonts w:ascii="ＭＳ 明朝" w:hAnsi="ＭＳ 明朝"/>
        </w:rPr>
      </w:pPr>
      <w:r w:rsidRPr="0066354C">
        <w:rPr>
          <w:rFonts w:ascii="ＭＳ 明朝" w:hAnsi="ＭＳ 明朝"/>
        </w:rPr>
        <w:t xml:space="preserve"> </w:t>
      </w:r>
      <w:bookmarkStart w:id="64" w:name="_Toc240465801"/>
      <w:r w:rsidRPr="0066354C">
        <w:rPr>
          <w:rFonts w:ascii="ＭＳ 明朝" w:hAnsi="ＭＳ 明朝"/>
        </w:rPr>
        <w:t>入札参加資格（</w:t>
      </w:r>
      <w:r w:rsidRPr="0066354C">
        <w:rPr>
          <w:rFonts w:ascii="ＭＳ 明朝" w:hAnsi="ＭＳ 明朝" w:hint="eastAsia"/>
        </w:rPr>
        <w:t>清掃・浚渫業務</w:t>
      </w:r>
      <w:r w:rsidRPr="0066354C">
        <w:rPr>
          <w:rFonts w:ascii="ＭＳ 明朝" w:hAnsi="ＭＳ 明朝"/>
        </w:rPr>
        <w:t>）</w:t>
      </w:r>
      <w:bookmarkEnd w:id="64"/>
    </w:p>
    <w:p w14:paraId="78E2B8F0" w14:textId="77777777" w:rsidR="00C44C21" w:rsidRPr="00CA4D4D" w:rsidRDefault="00C44C21" w:rsidP="00C44C21">
      <w:bookmarkStart w:id="65" w:name="_Toc31043649"/>
      <w:r w:rsidRPr="00CA4D4D">
        <w:rPr>
          <w:rFonts w:hint="eastAsia"/>
        </w:rPr>
        <w:t>（１）登録業種</w:t>
      </w:r>
    </w:p>
    <w:p w14:paraId="2CDDB5FE" w14:textId="77777777" w:rsidR="00C44C21" w:rsidRDefault="00C44C21" w:rsidP="00C44C21">
      <w:r w:rsidRPr="00CA4D4D">
        <w:rPr>
          <w:rFonts w:hint="eastAsia"/>
        </w:rPr>
        <w:t xml:space="preserve">　　　</w:t>
      </w:r>
      <w:r w:rsidRPr="0049467C">
        <w:t>役務委託業務</w:t>
      </w:r>
    </w:p>
    <w:p w14:paraId="1DCE3994" w14:textId="77777777" w:rsidR="00982607" w:rsidRPr="0049467C" w:rsidRDefault="00982607" w:rsidP="00C44C21"/>
    <w:p w14:paraId="509B8CD7" w14:textId="77777777" w:rsidR="00C44C21" w:rsidRPr="00CA4D4D" w:rsidRDefault="00C44C21" w:rsidP="00C44C21">
      <w:r w:rsidRPr="00CA4D4D">
        <w:rPr>
          <w:rFonts w:hint="eastAsia"/>
        </w:rPr>
        <w:t>（２）</w:t>
      </w:r>
      <w:r w:rsidRPr="00CA4D4D">
        <w:t>入札参加登録</w:t>
      </w:r>
    </w:p>
    <w:p w14:paraId="7A76FD74" w14:textId="77777777" w:rsidR="00C44C21" w:rsidRDefault="00C44C21" w:rsidP="00C44C21">
      <w:pPr>
        <w:ind w:leftChars="200" w:left="630" w:hangingChars="100" w:hanging="210"/>
      </w:pPr>
      <w:r w:rsidRPr="00CA4D4D">
        <w:rPr>
          <w:rFonts w:hint="eastAsia"/>
        </w:rPr>
        <w:t>①</w:t>
      </w:r>
      <w:r w:rsidRPr="0049467C">
        <w:t>大阪府物品･委託役務関係競争入札参加資格者名簿中、「廃棄物処理（収集・運搬）（種目コード</w:t>
      </w:r>
      <w:r w:rsidRPr="0049467C">
        <w:t>061</w:t>
      </w:r>
      <w:r w:rsidRPr="0049467C">
        <w:t>）」に登録をされている者であること。</w:t>
      </w:r>
    </w:p>
    <w:p w14:paraId="43F2BB09" w14:textId="77777777" w:rsidR="00982607" w:rsidRPr="0049467C" w:rsidRDefault="00982607" w:rsidP="00C44C21">
      <w:pPr>
        <w:ind w:leftChars="200" w:left="630" w:hangingChars="100" w:hanging="210"/>
      </w:pPr>
    </w:p>
    <w:p w14:paraId="40FBB77C" w14:textId="5908E1A9" w:rsidR="00C44C21" w:rsidRPr="00C44C21" w:rsidRDefault="00C44C21" w:rsidP="00C44C21">
      <w:pPr>
        <w:autoSpaceDE w:val="0"/>
        <w:autoSpaceDN w:val="0"/>
        <w:adjustRightInd w:val="0"/>
        <w:rPr>
          <w:rFonts w:ascii="ＭＳ 明朝" w:hAnsi="ＭＳ 明朝"/>
        </w:rPr>
      </w:pPr>
      <w:r w:rsidRPr="00CA4D4D">
        <w:rPr>
          <w:rFonts w:ascii="ＭＳ 明朝" w:hAnsi="ＭＳ 明朝" w:hint="eastAsia"/>
        </w:rPr>
        <w:t>（３）</w:t>
      </w:r>
      <w:r>
        <w:rPr>
          <w:rFonts w:ascii="ＭＳ 明朝" w:hAnsi="ＭＳ 明朝" w:hint="eastAsia"/>
        </w:rPr>
        <w:t>履行</w:t>
      </w:r>
      <w:r w:rsidRPr="00CA4D4D">
        <w:rPr>
          <w:rFonts w:ascii="ＭＳ 明朝" w:hAnsi="ＭＳ 明朝"/>
        </w:rPr>
        <w:t>実績等</w:t>
      </w:r>
    </w:p>
    <w:p w14:paraId="13BAD74F" w14:textId="44C600DD" w:rsidR="00C44C21" w:rsidRPr="00C44C21" w:rsidRDefault="00C44C21" w:rsidP="00C44C21">
      <w:pPr>
        <w:ind w:leftChars="200" w:left="420"/>
      </w:pPr>
      <w:r w:rsidRPr="00C44C21">
        <w:t>廃棄物の処理及び清掃に関する法律（昭和</w:t>
      </w:r>
      <w:r w:rsidRPr="00C44C21">
        <w:t>45</w:t>
      </w:r>
      <w:r w:rsidRPr="00C44C21">
        <w:t>年法律第</w:t>
      </w:r>
      <w:r w:rsidRPr="00C44C21">
        <w:t>137</w:t>
      </w:r>
      <w:r w:rsidRPr="00C44C21">
        <w:t>号。以下「廃掃法」という。第</w:t>
      </w:r>
      <w:r w:rsidRPr="00C44C21">
        <w:t>14</w:t>
      </w:r>
      <w:r w:rsidRPr="00C44C21">
        <w:t>条第１項の規定に基づく産業廃棄物の収集運搬業について、次の（</w:t>
      </w:r>
      <w:proofErr w:type="gramStart"/>
      <w:r w:rsidRPr="00C44C21">
        <w:t>ｱ</w:t>
      </w:r>
      <w:proofErr w:type="gramEnd"/>
      <w:r w:rsidRPr="00C44C21">
        <w:t>）から（ｳ）を満たす許可を有するものであること。</w:t>
      </w:r>
    </w:p>
    <w:p w14:paraId="01E29B37" w14:textId="38D92B85" w:rsidR="00C44C21" w:rsidRPr="00C44C21" w:rsidRDefault="00977ECE" w:rsidP="00977ECE">
      <w:pPr>
        <w:ind w:leftChars="300" w:left="840" w:hangingChars="100" w:hanging="210"/>
      </w:pPr>
      <w:r>
        <w:rPr>
          <w:rFonts w:hint="eastAsia"/>
        </w:rPr>
        <w:t>①</w:t>
      </w:r>
      <w:r w:rsidR="00C44C21" w:rsidRPr="00C44C21">
        <w:t>積み込む場所及び積み下ろす場所を含む区域を管轄する都道府県知事（又は政令市長</w:t>
      </w:r>
      <w:r w:rsidR="00C44C21" w:rsidRPr="00C44C21">
        <w:rPr>
          <w:rFonts w:ascii="ＭＳ 明朝" w:eastAsia="ＭＳ 明朝" w:hAnsi="ＭＳ 明朝" w:cs="ＭＳ 明朝" w:hint="eastAsia"/>
        </w:rPr>
        <w:t>※</w:t>
      </w:r>
      <w:r w:rsidR="00C44C21" w:rsidRPr="00C44C21">
        <w:t>）の産業廃棄物収集運搬業の許可</w:t>
      </w:r>
    </w:p>
    <w:p w14:paraId="6D693238" w14:textId="3ED8C2DE" w:rsidR="00C44C21" w:rsidRPr="00C44C21" w:rsidRDefault="00977ECE" w:rsidP="00792F06">
      <w:pPr>
        <w:ind w:leftChars="300" w:left="840" w:hangingChars="100" w:hanging="210"/>
      </w:pPr>
      <w:r>
        <w:rPr>
          <w:rFonts w:hint="eastAsia"/>
        </w:rPr>
        <w:t>②</w:t>
      </w:r>
      <w:r w:rsidR="00C44C21" w:rsidRPr="00C44C21">
        <w:t>上記</w:t>
      </w:r>
      <w:r>
        <w:rPr>
          <w:rFonts w:hint="eastAsia"/>
        </w:rPr>
        <w:t>①</w:t>
      </w:r>
      <w:r w:rsidR="00C44C21" w:rsidRPr="00C44C21">
        <w:t>の許可証において、廃掃法第２条第４項第１号に規定する産業廃棄物のうち、次に掲げる種類が明記されていること</w:t>
      </w:r>
    </w:p>
    <w:p w14:paraId="77B872BF" w14:textId="735EAE8F" w:rsidR="00C44C21" w:rsidRPr="00C44C21" w:rsidRDefault="00C44C21" w:rsidP="00C44C21">
      <w:r w:rsidRPr="00C44C21">
        <w:t xml:space="preserve">　</w:t>
      </w:r>
      <w:r>
        <w:rPr>
          <w:rFonts w:hint="eastAsia"/>
        </w:rPr>
        <w:t xml:space="preserve">　　</w:t>
      </w:r>
      <w:r w:rsidR="00BA45D9">
        <w:rPr>
          <w:rFonts w:hint="eastAsia"/>
        </w:rPr>
        <w:t>●</w:t>
      </w:r>
      <w:r w:rsidRPr="00C44C21">
        <w:t>汚泥</w:t>
      </w:r>
    </w:p>
    <w:p w14:paraId="7A170996" w14:textId="585BB04D" w:rsidR="00C44C21" w:rsidRPr="00C44C21" w:rsidRDefault="00977ECE" w:rsidP="00977ECE">
      <w:pPr>
        <w:ind w:leftChars="300" w:left="840" w:hangingChars="100" w:hanging="210"/>
      </w:pPr>
      <w:r>
        <w:rPr>
          <w:rFonts w:hint="eastAsia"/>
        </w:rPr>
        <w:t>③</w:t>
      </w:r>
      <w:r w:rsidR="00C44C21" w:rsidRPr="00C44C21">
        <w:t>公益財団法人日本産業廃棄物処理振興センターの電子マニフェストシステム「</w:t>
      </w:r>
      <w:r w:rsidR="00C44C21" w:rsidRPr="00C44C21">
        <w:t>JWNET</w:t>
      </w:r>
      <w:r w:rsidR="00C44C21" w:rsidRPr="00C44C21">
        <w:t>」へ収集運搬業者として加入していること。</w:t>
      </w:r>
    </w:p>
    <w:p w14:paraId="5540A820" w14:textId="4EAB6F61" w:rsidR="009813B5" w:rsidRDefault="00C44C21" w:rsidP="00977ECE">
      <w:pPr>
        <w:ind w:firstLineChars="400" w:firstLine="840"/>
        <w:rPr>
          <w:color w:val="000000" w:themeColor="text1"/>
        </w:rPr>
      </w:pPr>
      <w:r w:rsidRPr="00B542C1">
        <w:rPr>
          <w:rFonts w:ascii="ＭＳ 明朝" w:eastAsia="ＭＳ 明朝" w:hAnsi="ＭＳ 明朝" w:cs="ＭＳ 明朝" w:hint="eastAsia"/>
          <w:color w:val="000000" w:themeColor="text1"/>
        </w:rPr>
        <w:t>※</w:t>
      </w:r>
      <w:r w:rsidRPr="00B542C1">
        <w:rPr>
          <w:rFonts w:hint="eastAsia"/>
          <w:color w:val="000000" w:themeColor="text1"/>
        </w:rPr>
        <w:t>政令市長とは、廃掃法施行令第</w:t>
      </w:r>
      <w:r w:rsidRPr="00B542C1">
        <w:rPr>
          <w:color w:val="000000" w:themeColor="text1"/>
        </w:rPr>
        <w:t>27</w:t>
      </w:r>
      <w:r w:rsidRPr="00B542C1">
        <w:rPr>
          <w:rFonts w:hint="eastAsia"/>
          <w:color w:val="000000" w:themeColor="text1"/>
        </w:rPr>
        <w:t>条第１項に規定する市長のことをいう。</w:t>
      </w:r>
    </w:p>
    <w:p w14:paraId="57178035" w14:textId="77777777" w:rsidR="00982607" w:rsidRPr="00B542C1" w:rsidRDefault="00982607" w:rsidP="00977ECE">
      <w:pPr>
        <w:ind w:firstLineChars="400" w:firstLine="840"/>
        <w:rPr>
          <w:color w:val="000000" w:themeColor="text1"/>
        </w:rPr>
      </w:pPr>
    </w:p>
    <w:p w14:paraId="2D702B58" w14:textId="77777777" w:rsidR="00F5119F" w:rsidRPr="00B542C1" w:rsidRDefault="00F5119F" w:rsidP="00F5119F">
      <w:pPr>
        <w:autoSpaceDE w:val="0"/>
        <w:autoSpaceDN w:val="0"/>
        <w:adjustRightInd w:val="0"/>
        <w:rPr>
          <w:rFonts w:ascii="ＭＳ 明朝" w:hAnsi="ＭＳ 明朝"/>
          <w:color w:val="000000" w:themeColor="text1"/>
        </w:rPr>
      </w:pPr>
      <w:r w:rsidRPr="00B542C1">
        <w:rPr>
          <w:rFonts w:ascii="ＭＳ 明朝" w:hAnsi="ＭＳ 明朝" w:hint="eastAsia"/>
          <w:color w:val="000000" w:themeColor="text1"/>
        </w:rPr>
        <w:t>（４）配置技術者</w:t>
      </w:r>
    </w:p>
    <w:p w14:paraId="433BA882" w14:textId="1F938E2E" w:rsidR="00F5119F" w:rsidRPr="00B542C1" w:rsidRDefault="00F5119F" w:rsidP="00F5119F">
      <w:pPr>
        <w:autoSpaceDE w:val="0"/>
        <w:autoSpaceDN w:val="0"/>
        <w:adjustRightInd w:val="0"/>
        <w:ind w:left="420" w:hangingChars="200" w:hanging="420"/>
        <w:rPr>
          <w:rFonts w:ascii="ＭＳ 明朝" w:hAnsi="ＭＳ 明朝"/>
          <w:color w:val="000000" w:themeColor="text1"/>
        </w:rPr>
      </w:pPr>
      <w:r w:rsidRPr="00B542C1">
        <w:rPr>
          <w:rFonts w:ascii="ＭＳ 明朝" w:hAnsi="ＭＳ 明朝" w:hint="eastAsia"/>
          <w:color w:val="000000" w:themeColor="text1"/>
        </w:rPr>
        <w:t xml:space="preserve">　　　清掃・浚渫業務担当企業と</w:t>
      </w:r>
      <w:r w:rsidRPr="00B542C1">
        <w:rPr>
          <w:rFonts w:hint="eastAsia"/>
          <w:color w:val="000000" w:themeColor="text1"/>
        </w:rPr>
        <w:t>入札参加申請時において</w:t>
      </w:r>
      <w:r w:rsidRPr="00B542C1">
        <w:rPr>
          <w:rFonts w:ascii="ＭＳ 明朝" w:hAnsi="ＭＳ 明朝" w:hint="eastAsia"/>
          <w:color w:val="000000" w:themeColor="text1"/>
        </w:rPr>
        <w:t>直接的な雇用関係にある者を管理技術者として配置できること。</w:t>
      </w:r>
    </w:p>
    <w:p w14:paraId="13E048B0" w14:textId="77777777" w:rsidR="00156D30" w:rsidRPr="00B542C1" w:rsidRDefault="00156D30" w:rsidP="00634C9A">
      <w:pPr>
        <w:rPr>
          <w:color w:val="000000" w:themeColor="text1"/>
        </w:rPr>
      </w:pPr>
    </w:p>
    <w:p w14:paraId="667FA87D" w14:textId="2D53EB14" w:rsidR="00634C9A" w:rsidRDefault="00634C9A" w:rsidP="00634C9A">
      <w:pPr>
        <w:pStyle w:val="2"/>
      </w:pPr>
      <w:r w:rsidRPr="00634C9A">
        <w:t xml:space="preserve"> </w:t>
      </w:r>
      <w:bookmarkStart w:id="66" w:name="_Toc240465802"/>
      <w:r w:rsidRPr="00634C9A">
        <w:t>入札参加資格（</w:t>
      </w:r>
      <w:r w:rsidR="00EC4EA1">
        <w:rPr>
          <w:rFonts w:hint="eastAsia"/>
        </w:rPr>
        <w:t>修繕</w:t>
      </w:r>
      <w:r>
        <w:rPr>
          <w:rFonts w:hint="eastAsia"/>
        </w:rPr>
        <w:t>工事</w:t>
      </w:r>
      <w:r w:rsidRPr="00634C9A">
        <w:t>）</w:t>
      </w:r>
      <w:bookmarkEnd w:id="66"/>
    </w:p>
    <w:p w14:paraId="03F3EA6A" w14:textId="3C8CB66D" w:rsidR="0049467C" w:rsidRPr="00CA4D4D" w:rsidRDefault="0049467C" w:rsidP="0049467C">
      <w:r>
        <w:rPr>
          <w:rFonts w:hint="eastAsia"/>
        </w:rPr>
        <w:t>（</w:t>
      </w:r>
      <w:r w:rsidRPr="00CA4D4D">
        <w:rPr>
          <w:rFonts w:hint="eastAsia"/>
        </w:rPr>
        <w:t>１）登録業種</w:t>
      </w:r>
    </w:p>
    <w:p w14:paraId="3F7486C0" w14:textId="000942CE" w:rsidR="0049467C" w:rsidRDefault="0049467C" w:rsidP="0049467C">
      <w:r w:rsidRPr="00CA4D4D">
        <w:rPr>
          <w:rFonts w:hint="eastAsia"/>
        </w:rPr>
        <w:t xml:space="preserve">　　</w:t>
      </w:r>
      <w:r>
        <w:rPr>
          <w:rFonts w:hint="eastAsia"/>
        </w:rPr>
        <w:t xml:space="preserve">　建設工事</w:t>
      </w:r>
    </w:p>
    <w:p w14:paraId="492286D2" w14:textId="77777777" w:rsidR="00982607" w:rsidRPr="0049467C" w:rsidRDefault="00982607" w:rsidP="0049467C"/>
    <w:p w14:paraId="74624DF6" w14:textId="77777777" w:rsidR="0049467C" w:rsidRDefault="0049467C" w:rsidP="0049467C">
      <w:r w:rsidRPr="00CA4D4D">
        <w:rPr>
          <w:rFonts w:hint="eastAsia"/>
        </w:rPr>
        <w:t>（２）</w:t>
      </w:r>
      <w:r w:rsidRPr="00CA4D4D">
        <w:t>入札参加登録</w:t>
      </w:r>
    </w:p>
    <w:p w14:paraId="22E73E3E" w14:textId="0CFC8060" w:rsidR="0049467C" w:rsidRDefault="0049467C" w:rsidP="0049467C">
      <w:pPr>
        <w:ind w:left="630" w:hangingChars="300" w:hanging="630"/>
      </w:pPr>
      <w:r>
        <w:rPr>
          <w:rFonts w:hint="eastAsia"/>
        </w:rPr>
        <w:t xml:space="preserve">　　　</w:t>
      </w:r>
      <w:r w:rsidRPr="0049467C">
        <w:t>「土木一式工事」及び「とび・土工・コンクリート工事」について、大阪府建設工事一般競争入札（特定調達契約）参加資格者名簿に登録されていること。</w:t>
      </w:r>
    </w:p>
    <w:p w14:paraId="720A5C07" w14:textId="77777777" w:rsidR="00982607" w:rsidRPr="00CA4D4D" w:rsidRDefault="00982607" w:rsidP="0049467C">
      <w:pPr>
        <w:ind w:left="630" w:hangingChars="300" w:hanging="630"/>
      </w:pPr>
    </w:p>
    <w:p w14:paraId="485504F6" w14:textId="7931CF77" w:rsidR="0049467C" w:rsidRPr="00CA4D4D" w:rsidRDefault="0049467C" w:rsidP="0049467C">
      <w:pPr>
        <w:autoSpaceDE w:val="0"/>
        <w:autoSpaceDN w:val="0"/>
        <w:adjustRightInd w:val="0"/>
        <w:rPr>
          <w:rFonts w:ascii="ＭＳ 明朝" w:hAnsi="ＭＳ 明朝"/>
        </w:rPr>
      </w:pPr>
      <w:r w:rsidRPr="00CA4D4D">
        <w:rPr>
          <w:rFonts w:ascii="ＭＳ 明朝" w:hAnsi="ＭＳ 明朝" w:hint="eastAsia"/>
        </w:rPr>
        <w:t>（３）</w:t>
      </w:r>
      <w:r>
        <w:rPr>
          <w:rFonts w:ascii="ＭＳ 明朝" w:hAnsi="ＭＳ 明朝" w:hint="eastAsia"/>
        </w:rPr>
        <w:t>施工</w:t>
      </w:r>
      <w:r w:rsidRPr="00CA4D4D">
        <w:rPr>
          <w:rFonts w:ascii="ＭＳ 明朝" w:hAnsi="ＭＳ 明朝"/>
        </w:rPr>
        <w:t>実績等</w:t>
      </w:r>
    </w:p>
    <w:p w14:paraId="03236947" w14:textId="5E3E60C5" w:rsidR="0049467C" w:rsidRPr="0049467C" w:rsidRDefault="0049467C" w:rsidP="0049467C">
      <w:r>
        <w:rPr>
          <w:rFonts w:hint="eastAsia"/>
        </w:rPr>
        <w:lastRenderedPageBreak/>
        <w:t xml:space="preserve">　　　</w:t>
      </w:r>
      <w:r>
        <w:rPr>
          <w:rFonts w:ascii="Cambria Math" w:hAnsi="Cambria Math" w:cs="Cambria Math" w:hint="eastAsia"/>
        </w:rPr>
        <w:t>①</w:t>
      </w:r>
      <w:r w:rsidRPr="0049467C">
        <w:t>建設業許可</w:t>
      </w:r>
    </w:p>
    <w:p w14:paraId="6095D002" w14:textId="268E61F8" w:rsidR="00792F06" w:rsidRPr="0049467C" w:rsidRDefault="0049467C" w:rsidP="008A1E30">
      <w:pPr>
        <w:ind w:leftChars="300" w:left="840" w:hangingChars="100" w:hanging="210"/>
      </w:pPr>
      <w:r w:rsidRPr="0049467C">
        <w:t>「土木一式工事」</w:t>
      </w:r>
      <w:r w:rsidR="00A77411">
        <w:rPr>
          <w:rFonts w:hint="eastAsia"/>
        </w:rPr>
        <w:t>及び</w:t>
      </w:r>
      <w:r w:rsidRPr="0049467C">
        <w:t>「とび・土工・コンクリート工事」について、建設業法に基づく特定建設業の許可を受けている者であること。</w:t>
      </w:r>
    </w:p>
    <w:p w14:paraId="5D60A2A2" w14:textId="6143E6BC" w:rsidR="0049467C" w:rsidRPr="0049467C" w:rsidRDefault="0049467C" w:rsidP="0049467C">
      <w:pPr>
        <w:ind w:firstLineChars="300" w:firstLine="630"/>
      </w:pPr>
      <w:r>
        <w:rPr>
          <w:rFonts w:ascii="Cambria Math" w:hAnsi="Cambria Math" w:cs="Cambria Math" w:hint="eastAsia"/>
        </w:rPr>
        <w:t>②</w:t>
      </w:r>
      <w:r w:rsidRPr="0049467C">
        <w:t>経営事項審査点数</w:t>
      </w:r>
    </w:p>
    <w:p w14:paraId="5F4C0FBD" w14:textId="3AA192CF" w:rsidR="0049467C" w:rsidRPr="0049467C" w:rsidRDefault="0049467C" w:rsidP="00B542C1">
      <w:pPr>
        <w:ind w:left="840" w:hangingChars="400" w:hanging="840"/>
      </w:pPr>
      <w:r w:rsidRPr="0049467C">
        <w:t xml:space="preserve">　</w:t>
      </w:r>
      <w:r>
        <w:rPr>
          <w:rFonts w:hint="eastAsia"/>
        </w:rPr>
        <w:t xml:space="preserve">　　　</w:t>
      </w:r>
      <w:r w:rsidR="000E609D" w:rsidRPr="000E609D">
        <w:t>土木一式工事について、経営事項審査の審査基準日が入札公告時に示す日以後の日であること</w:t>
      </w:r>
      <w:r w:rsidR="000E609D">
        <w:rPr>
          <w:rFonts w:hint="eastAsia"/>
        </w:rPr>
        <w:t>。</w:t>
      </w:r>
    </w:p>
    <w:p w14:paraId="0404AC2B" w14:textId="3AA57435" w:rsidR="0049467C" w:rsidRPr="0049467C" w:rsidRDefault="0049467C" w:rsidP="0049467C">
      <w:pPr>
        <w:ind w:firstLineChars="300" w:firstLine="630"/>
      </w:pPr>
      <w:r>
        <w:rPr>
          <w:rFonts w:ascii="Cambria Math" w:hAnsi="Cambria Math" w:cs="Cambria Math" w:hint="eastAsia"/>
        </w:rPr>
        <w:t>③</w:t>
      </w:r>
      <w:r w:rsidRPr="0049467C">
        <w:t>施工実績等：</w:t>
      </w:r>
    </w:p>
    <w:p w14:paraId="424D8D51" w14:textId="77777777" w:rsidR="0049467C" w:rsidRPr="0049467C" w:rsidRDefault="0049467C" w:rsidP="0049467C">
      <w:pPr>
        <w:ind w:leftChars="400" w:left="840"/>
      </w:pPr>
      <w:r w:rsidRPr="0049467C">
        <w:t>平成</w:t>
      </w:r>
      <w:r w:rsidRPr="0049467C">
        <w:t>28</w:t>
      </w:r>
      <w:r w:rsidRPr="0049467C">
        <w:t>年４月１日から入札参加申請期限までに、元請として完成・引渡が完了した次の要件を満たす工事を履行した実績を有すること。なお、共同企業体の構成員としての実績にあっては、出資比率が</w:t>
      </w:r>
      <w:r w:rsidRPr="0049467C">
        <w:t>20</w:t>
      </w:r>
      <w:r w:rsidRPr="0049467C">
        <w:t>パーセント以上のものに限る。</w:t>
      </w:r>
    </w:p>
    <w:p w14:paraId="40422EA5" w14:textId="636FDD90" w:rsidR="00634C9A" w:rsidRDefault="0049467C" w:rsidP="0049467C">
      <w:pPr>
        <w:pStyle w:val="a1"/>
        <w:ind w:leftChars="500" w:left="1260" w:hangingChars="100" w:hanging="210"/>
        <w:rPr>
          <w:color w:val="000000" w:themeColor="text1"/>
        </w:rPr>
      </w:pPr>
      <w:r>
        <w:rPr>
          <w:rFonts w:hint="eastAsia"/>
        </w:rPr>
        <w:t>●</w:t>
      </w:r>
      <w:r w:rsidRPr="0049467C">
        <w:t>内径</w:t>
      </w:r>
      <w:r w:rsidRPr="0049467C">
        <w:t>800</w:t>
      </w:r>
      <w:r w:rsidRPr="0049467C">
        <w:t>㎜以上の下水道法に基づく排水管又は排水渠内において、止水を目的とし</w:t>
      </w:r>
      <w:r>
        <w:rPr>
          <w:rFonts w:hint="eastAsia"/>
        </w:rPr>
        <w:t xml:space="preserve">　</w:t>
      </w:r>
      <w:r w:rsidRPr="00B542C1">
        <w:rPr>
          <w:rFonts w:hint="eastAsia"/>
          <w:color w:val="000000" w:themeColor="text1"/>
        </w:rPr>
        <w:t>たコンクリート構造物の補修工事又は管</w:t>
      </w:r>
      <w:proofErr w:type="gramStart"/>
      <w:r w:rsidRPr="00B542C1">
        <w:rPr>
          <w:rFonts w:hint="eastAsia"/>
          <w:color w:val="000000" w:themeColor="text1"/>
        </w:rPr>
        <w:t>きょ</w:t>
      </w:r>
      <w:proofErr w:type="gramEnd"/>
      <w:r w:rsidRPr="00B542C1">
        <w:rPr>
          <w:rFonts w:hint="eastAsia"/>
          <w:color w:val="000000" w:themeColor="text1"/>
        </w:rPr>
        <w:t>更生工法による工事。</w:t>
      </w:r>
    </w:p>
    <w:p w14:paraId="46127C38" w14:textId="77777777" w:rsidR="00982607" w:rsidRPr="00B542C1" w:rsidRDefault="00982607" w:rsidP="0049467C">
      <w:pPr>
        <w:pStyle w:val="a1"/>
        <w:ind w:leftChars="500" w:left="1260" w:hangingChars="100" w:hanging="210"/>
        <w:rPr>
          <w:color w:val="000000" w:themeColor="text1"/>
        </w:rPr>
      </w:pPr>
    </w:p>
    <w:p w14:paraId="2F448F7C" w14:textId="77777777" w:rsidR="00F5119F" w:rsidRPr="00B542C1" w:rsidRDefault="00F5119F" w:rsidP="00F5119F">
      <w:pPr>
        <w:autoSpaceDE w:val="0"/>
        <w:autoSpaceDN w:val="0"/>
        <w:adjustRightInd w:val="0"/>
        <w:rPr>
          <w:rFonts w:ascii="ＭＳ 明朝" w:hAnsi="ＭＳ 明朝"/>
          <w:color w:val="000000" w:themeColor="text1"/>
        </w:rPr>
      </w:pPr>
      <w:r w:rsidRPr="00B542C1">
        <w:rPr>
          <w:rFonts w:ascii="ＭＳ 明朝" w:hAnsi="ＭＳ 明朝" w:hint="eastAsia"/>
          <w:color w:val="000000" w:themeColor="text1"/>
        </w:rPr>
        <w:t>（４）配置技術者</w:t>
      </w:r>
    </w:p>
    <w:p w14:paraId="72F87E86" w14:textId="6389D22F" w:rsidR="00F64A6A" w:rsidRPr="00B542C1" w:rsidRDefault="00F5119F" w:rsidP="00B542C1">
      <w:pPr>
        <w:autoSpaceDE w:val="0"/>
        <w:autoSpaceDN w:val="0"/>
        <w:adjustRightInd w:val="0"/>
        <w:ind w:left="420" w:hangingChars="200" w:hanging="420"/>
        <w:rPr>
          <w:color w:val="000000" w:themeColor="text1"/>
        </w:rPr>
      </w:pPr>
      <w:r w:rsidRPr="00B542C1">
        <w:rPr>
          <w:rFonts w:ascii="ＭＳ 明朝" w:hAnsi="ＭＳ 明朝" w:hint="eastAsia"/>
          <w:color w:val="000000" w:themeColor="text1"/>
        </w:rPr>
        <w:t xml:space="preserve">　　　</w:t>
      </w:r>
      <w:r w:rsidR="00F64A6A" w:rsidRPr="00B542C1">
        <w:rPr>
          <w:rFonts w:ascii="ＭＳ 明朝" w:hAnsi="ＭＳ 明朝" w:hint="eastAsia"/>
          <w:color w:val="000000" w:themeColor="text1"/>
        </w:rPr>
        <w:t>修繕工事</w:t>
      </w:r>
      <w:r w:rsidRPr="00B542C1">
        <w:rPr>
          <w:rFonts w:ascii="ＭＳ 明朝" w:hAnsi="ＭＳ 明朝" w:hint="eastAsia"/>
          <w:color w:val="000000" w:themeColor="text1"/>
        </w:rPr>
        <w:t>担当企業と</w:t>
      </w:r>
      <w:r w:rsidRPr="00B542C1">
        <w:rPr>
          <w:rFonts w:hint="eastAsia"/>
          <w:color w:val="000000" w:themeColor="text1"/>
        </w:rPr>
        <w:t>入札参加申請時において</w:t>
      </w:r>
      <w:r w:rsidRPr="00B542C1">
        <w:rPr>
          <w:rFonts w:ascii="ＭＳ 明朝" w:hAnsi="ＭＳ 明朝" w:hint="eastAsia"/>
          <w:color w:val="000000" w:themeColor="text1"/>
        </w:rPr>
        <w:t>直接的な雇用関係にある</w:t>
      </w:r>
      <w:r w:rsidR="00F64A6A" w:rsidRPr="00B542C1">
        <w:rPr>
          <w:rFonts w:hint="eastAsia"/>
          <w:color w:val="000000" w:themeColor="text1"/>
        </w:rPr>
        <w:t>「土木一式工事」及び「とび・土工・コンクリート工事」について、監理技術者資格証を有する監理技術者を配置できること。</w:t>
      </w:r>
    </w:p>
    <w:p w14:paraId="421ABD23" w14:textId="77777777" w:rsidR="00F64A6A" w:rsidRPr="00B542C1" w:rsidRDefault="00F64A6A" w:rsidP="00F64A6A">
      <w:pPr>
        <w:ind w:leftChars="200" w:left="630" w:hangingChars="100" w:hanging="210"/>
        <w:rPr>
          <w:color w:val="000000" w:themeColor="text1"/>
        </w:rPr>
      </w:pPr>
      <w:r w:rsidRPr="00B542C1">
        <w:rPr>
          <w:rFonts w:ascii="ＭＳ 明朝" w:eastAsia="ＭＳ 明朝" w:hAnsi="ＭＳ 明朝" w:cs="ＭＳ 明朝" w:hint="eastAsia"/>
          <w:color w:val="000000" w:themeColor="text1"/>
        </w:rPr>
        <w:t>※</w:t>
      </w:r>
      <w:r w:rsidRPr="00B542C1">
        <w:rPr>
          <w:rFonts w:hint="eastAsia"/>
          <w:color w:val="000000" w:themeColor="text1"/>
        </w:rPr>
        <w:t>建設業法第</w:t>
      </w:r>
      <w:r w:rsidRPr="00B542C1">
        <w:rPr>
          <w:color w:val="000000" w:themeColor="text1"/>
        </w:rPr>
        <w:t>26</w:t>
      </w:r>
      <w:r w:rsidRPr="00B542C1">
        <w:rPr>
          <w:rFonts w:hint="eastAsia"/>
          <w:color w:val="000000" w:themeColor="text1"/>
        </w:rPr>
        <w:t>条第３項ただし書きの規定の適用を受ける監理技術者（特例監理技術者）を配置する場合は、監理技術者を補佐する者（監理技術者補佐）を専任で配置すること。</w:t>
      </w:r>
    </w:p>
    <w:p w14:paraId="5F1142B1" w14:textId="5BE2268E" w:rsidR="00634C9A" w:rsidRPr="00B542C1" w:rsidRDefault="00634C9A" w:rsidP="00634C9A">
      <w:pPr>
        <w:rPr>
          <w:color w:val="000000" w:themeColor="text1"/>
        </w:rPr>
      </w:pPr>
    </w:p>
    <w:p w14:paraId="381408F8" w14:textId="2A73E6B9" w:rsidR="001E2548" w:rsidRPr="00025B73" w:rsidRDefault="001E2548" w:rsidP="00E85E0C">
      <w:pPr>
        <w:pStyle w:val="2"/>
        <w:numPr>
          <w:ilvl w:val="1"/>
          <w:numId w:val="2"/>
        </w:numPr>
      </w:pPr>
      <w:bookmarkStart w:id="67" w:name="_Toc240040775"/>
      <w:bookmarkStart w:id="68" w:name="_Toc240040875"/>
      <w:bookmarkStart w:id="69" w:name="_Toc240463735"/>
      <w:bookmarkStart w:id="70" w:name="_Toc240465803"/>
      <w:bookmarkStart w:id="71" w:name="_Toc240040776"/>
      <w:bookmarkStart w:id="72" w:name="_Toc240040876"/>
      <w:bookmarkStart w:id="73" w:name="_Toc240463736"/>
      <w:bookmarkStart w:id="74" w:name="_Toc240465804"/>
      <w:bookmarkStart w:id="75" w:name="_Toc240040777"/>
      <w:bookmarkStart w:id="76" w:name="_Toc240040877"/>
      <w:bookmarkStart w:id="77" w:name="_Toc240463737"/>
      <w:bookmarkStart w:id="78" w:name="_Toc240465805"/>
      <w:bookmarkStart w:id="79" w:name="_Toc240040778"/>
      <w:bookmarkStart w:id="80" w:name="_Toc240040878"/>
      <w:bookmarkStart w:id="81" w:name="_Toc240463738"/>
      <w:bookmarkStart w:id="82" w:name="_Toc240465806"/>
      <w:bookmarkStart w:id="83" w:name="_Toc240040779"/>
      <w:bookmarkStart w:id="84" w:name="_Toc240040879"/>
      <w:bookmarkStart w:id="85" w:name="_Toc240463739"/>
      <w:bookmarkStart w:id="86" w:name="_Toc240465807"/>
      <w:bookmarkStart w:id="87" w:name="_Toc240040780"/>
      <w:bookmarkStart w:id="88" w:name="_Toc240040880"/>
      <w:bookmarkStart w:id="89" w:name="_Toc240463740"/>
      <w:bookmarkStart w:id="90" w:name="_Toc240465808"/>
      <w:bookmarkStart w:id="91" w:name="_Toc240040781"/>
      <w:bookmarkStart w:id="92" w:name="_Toc240040881"/>
      <w:bookmarkStart w:id="93" w:name="_Toc240463741"/>
      <w:bookmarkStart w:id="94" w:name="_Toc240465809"/>
      <w:bookmarkStart w:id="95" w:name="_Toc240040782"/>
      <w:bookmarkStart w:id="96" w:name="_Toc240040882"/>
      <w:bookmarkStart w:id="97" w:name="_Toc240463742"/>
      <w:bookmarkStart w:id="98" w:name="_Toc240465810"/>
      <w:bookmarkStart w:id="99" w:name="_Toc240040783"/>
      <w:bookmarkStart w:id="100" w:name="_Toc240040883"/>
      <w:bookmarkStart w:id="101" w:name="_Toc240463743"/>
      <w:bookmarkStart w:id="102" w:name="_Toc240465811"/>
      <w:bookmarkStart w:id="103" w:name="_Toc240040784"/>
      <w:bookmarkStart w:id="104" w:name="_Toc240040884"/>
      <w:bookmarkStart w:id="105" w:name="_Toc240463744"/>
      <w:bookmarkStart w:id="106" w:name="_Toc240465812"/>
      <w:bookmarkStart w:id="107" w:name="_Toc240040785"/>
      <w:bookmarkStart w:id="108" w:name="_Toc240040885"/>
      <w:bookmarkStart w:id="109" w:name="_Toc240463745"/>
      <w:bookmarkStart w:id="110" w:name="_Toc240465813"/>
      <w:bookmarkStart w:id="111" w:name="_Toc240040786"/>
      <w:bookmarkStart w:id="112" w:name="_Toc240040886"/>
      <w:bookmarkStart w:id="113" w:name="_Toc240463746"/>
      <w:bookmarkStart w:id="114" w:name="_Toc240465814"/>
      <w:bookmarkStart w:id="115" w:name="_Toc240040787"/>
      <w:bookmarkStart w:id="116" w:name="_Toc240040887"/>
      <w:bookmarkStart w:id="117" w:name="_Toc240463747"/>
      <w:bookmarkStart w:id="118" w:name="_Toc240465815"/>
      <w:bookmarkStart w:id="119" w:name="_Toc240040788"/>
      <w:bookmarkStart w:id="120" w:name="_Toc240040888"/>
      <w:bookmarkStart w:id="121" w:name="_Toc240463748"/>
      <w:bookmarkStart w:id="122" w:name="_Toc240465816"/>
      <w:bookmarkStart w:id="123" w:name="_Toc240040789"/>
      <w:bookmarkStart w:id="124" w:name="_Toc240040889"/>
      <w:bookmarkStart w:id="125" w:name="_Toc240463749"/>
      <w:bookmarkStart w:id="126" w:name="_Toc240465817"/>
      <w:bookmarkStart w:id="127" w:name="_Toc240040790"/>
      <w:bookmarkStart w:id="128" w:name="_Toc240040890"/>
      <w:bookmarkStart w:id="129" w:name="_Toc240463750"/>
      <w:bookmarkStart w:id="130" w:name="_Toc240465818"/>
      <w:bookmarkStart w:id="131" w:name="_Toc240040791"/>
      <w:bookmarkStart w:id="132" w:name="_Toc240040891"/>
      <w:bookmarkStart w:id="133" w:name="_Toc240463751"/>
      <w:bookmarkStart w:id="134" w:name="_Toc240465819"/>
      <w:bookmarkStart w:id="135" w:name="_Toc240040792"/>
      <w:bookmarkStart w:id="136" w:name="_Toc240040892"/>
      <w:bookmarkStart w:id="137" w:name="_Toc240463752"/>
      <w:bookmarkStart w:id="138" w:name="_Toc240465820"/>
      <w:bookmarkStart w:id="139" w:name="_Toc240040793"/>
      <w:bookmarkStart w:id="140" w:name="_Toc240040893"/>
      <w:bookmarkStart w:id="141" w:name="_Toc240463753"/>
      <w:bookmarkStart w:id="142" w:name="_Toc240465821"/>
      <w:bookmarkStart w:id="143" w:name="_Toc240040794"/>
      <w:bookmarkStart w:id="144" w:name="_Toc240040894"/>
      <w:bookmarkStart w:id="145" w:name="_Toc240463754"/>
      <w:bookmarkStart w:id="146" w:name="_Toc240465822"/>
      <w:bookmarkStart w:id="147" w:name="_Toc240040795"/>
      <w:bookmarkStart w:id="148" w:name="_Toc240040895"/>
      <w:bookmarkStart w:id="149" w:name="_Toc240463755"/>
      <w:bookmarkStart w:id="150" w:name="_Toc240465823"/>
      <w:bookmarkStart w:id="151" w:name="_Toc240040796"/>
      <w:bookmarkStart w:id="152" w:name="_Toc240040896"/>
      <w:bookmarkStart w:id="153" w:name="_Toc240463756"/>
      <w:bookmarkStart w:id="154" w:name="_Toc240465824"/>
      <w:bookmarkStart w:id="155" w:name="_Toc240040797"/>
      <w:bookmarkStart w:id="156" w:name="_Toc240040897"/>
      <w:bookmarkStart w:id="157" w:name="_Toc240463757"/>
      <w:bookmarkStart w:id="158" w:name="_Toc240465825"/>
      <w:bookmarkStart w:id="159" w:name="_Toc240040798"/>
      <w:bookmarkStart w:id="160" w:name="_Toc240040898"/>
      <w:bookmarkStart w:id="161" w:name="_Toc240463758"/>
      <w:bookmarkStart w:id="162" w:name="_Toc240465826"/>
      <w:bookmarkStart w:id="163" w:name="_Toc240040799"/>
      <w:bookmarkStart w:id="164" w:name="_Toc240040899"/>
      <w:bookmarkStart w:id="165" w:name="_Toc240463759"/>
      <w:bookmarkStart w:id="166" w:name="_Toc240465827"/>
      <w:bookmarkStart w:id="167" w:name="_Toc240040800"/>
      <w:bookmarkStart w:id="168" w:name="_Toc240040900"/>
      <w:bookmarkStart w:id="169" w:name="_Toc240463760"/>
      <w:bookmarkStart w:id="170" w:name="_Toc240465828"/>
      <w:bookmarkStart w:id="171" w:name="_Toc240040801"/>
      <w:bookmarkStart w:id="172" w:name="_Toc240040901"/>
      <w:bookmarkStart w:id="173" w:name="_Toc240463761"/>
      <w:bookmarkStart w:id="174" w:name="_Toc240465829"/>
      <w:bookmarkStart w:id="175" w:name="_Toc240040802"/>
      <w:bookmarkStart w:id="176" w:name="_Toc240040902"/>
      <w:bookmarkStart w:id="177" w:name="_Toc240463762"/>
      <w:bookmarkStart w:id="178" w:name="_Toc240465830"/>
      <w:bookmarkStart w:id="179" w:name="_Toc240040803"/>
      <w:bookmarkStart w:id="180" w:name="_Toc240040903"/>
      <w:bookmarkStart w:id="181" w:name="_Toc240463763"/>
      <w:bookmarkStart w:id="182" w:name="_Toc240465831"/>
      <w:bookmarkStart w:id="183" w:name="_Toc240040804"/>
      <w:bookmarkStart w:id="184" w:name="_Toc240040904"/>
      <w:bookmarkStart w:id="185" w:name="_Toc240463764"/>
      <w:bookmarkStart w:id="186" w:name="_Toc240465832"/>
      <w:bookmarkStart w:id="187" w:name="_Toc240040805"/>
      <w:bookmarkStart w:id="188" w:name="_Toc240040905"/>
      <w:bookmarkStart w:id="189" w:name="_Toc240463765"/>
      <w:bookmarkStart w:id="190" w:name="_Toc240465833"/>
      <w:bookmarkStart w:id="191" w:name="_Toc240040806"/>
      <w:bookmarkStart w:id="192" w:name="_Toc240040906"/>
      <w:bookmarkStart w:id="193" w:name="_Toc240463766"/>
      <w:bookmarkStart w:id="194" w:name="_Toc240465834"/>
      <w:bookmarkStart w:id="195" w:name="_Toc240040807"/>
      <w:bookmarkStart w:id="196" w:name="_Toc240040907"/>
      <w:bookmarkStart w:id="197" w:name="_Toc240463767"/>
      <w:bookmarkStart w:id="198" w:name="_Toc240465835"/>
      <w:bookmarkStart w:id="199" w:name="_Toc240040808"/>
      <w:bookmarkStart w:id="200" w:name="_Toc240040908"/>
      <w:bookmarkStart w:id="201" w:name="_Toc240463768"/>
      <w:bookmarkStart w:id="202" w:name="_Toc240465836"/>
      <w:bookmarkStart w:id="203" w:name="_Toc240040809"/>
      <w:bookmarkStart w:id="204" w:name="_Toc240040909"/>
      <w:bookmarkStart w:id="205" w:name="_Toc240463769"/>
      <w:bookmarkStart w:id="206" w:name="_Toc240465837"/>
      <w:bookmarkStart w:id="207" w:name="_Toc240040810"/>
      <w:bookmarkStart w:id="208" w:name="_Toc240040910"/>
      <w:bookmarkStart w:id="209" w:name="_Toc240463770"/>
      <w:bookmarkStart w:id="210" w:name="_Toc240465838"/>
      <w:bookmarkStart w:id="211" w:name="_Toc240040811"/>
      <w:bookmarkStart w:id="212" w:name="_Toc240040911"/>
      <w:bookmarkStart w:id="213" w:name="_Toc240463771"/>
      <w:bookmarkStart w:id="214" w:name="_Toc240465839"/>
      <w:bookmarkStart w:id="215" w:name="_Toc240040812"/>
      <w:bookmarkStart w:id="216" w:name="_Toc240040912"/>
      <w:bookmarkStart w:id="217" w:name="_Toc240463772"/>
      <w:bookmarkStart w:id="218" w:name="_Toc240465840"/>
      <w:bookmarkStart w:id="219" w:name="_Toc240040813"/>
      <w:bookmarkStart w:id="220" w:name="_Toc240040913"/>
      <w:bookmarkStart w:id="221" w:name="_Toc240463773"/>
      <w:bookmarkStart w:id="222" w:name="_Toc240465841"/>
      <w:bookmarkStart w:id="223" w:name="_Toc240040814"/>
      <w:bookmarkStart w:id="224" w:name="_Toc240040914"/>
      <w:bookmarkStart w:id="225" w:name="_Toc240463774"/>
      <w:bookmarkStart w:id="226" w:name="_Toc240465842"/>
      <w:bookmarkStart w:id="227" w:name="_Toc240040815"/>
      <w:bookmarkStart w:id="228" w:name="_Toc240040915"/>
      <w:bookmarkStart w:id="229" w:name="_Toc240463775"/>
      <w:bookmarkStart w:id="230" w:name="_Toc240465843"/>
      <w:bookmarkStart w:id="231" w:name="_Toc240040816"/>
      <w:bookmarkStart w:id="232" w:name="_Toc240040916"/>
      <w:bookmarkStart w:id="233" w:name="_Toc240463776"/>
      <w:bookmarkStart w:id="234" w:name="_Toc240465844"/>
      <w:bookmarkStart w:id="235" w:name="_Toc240040817"/>
      <w:bookmarkStart w:id="236" w:name="_Toc240040917"/>
      <w:bookmarkStart w:id="237" w:name="_Toc240463777"/>
      <w:bookmarkStart w:id="238" w:name="_Toc240465845"/>
      <w:bookmarkStart w:id="239" w:name="_Toc240040818"/>
      <w:bookmarkStart w:id="240" w:name="_Toc240040918"/>
      <w:bookmarkStart w:id="241" w:name="_Toc240463778"/>
      <w:bookmarkStart w:id="242" w:name="_Toc240465846"/>
      <w:bookmarkStart w:id="243" w:name="_Toc240040819"/>
      <w:bookmarkStart w:id="244" w:name="_Toc240040919"/>
      <w:bookmarkStart w:id="245" w:name="_Toc240463779"/>
      <w:bookmarkStart w:id="246" w:name="_Toc240465847"/>
      <w:bookmarkStart w:id="247" w:name="_Toc240040820"/>
      <w:bookmarkStart w:id="248" w:name="_Toc240040920"/>
      <w:bookmarkStart w:id="249" w:name="_Toc240463780"/>
      <w:bookmarkStart w:id="250" w:name="_Toc240465848"/>
      <w:bookmarkStart w:id="251" w:name="_Toc240040821"/>
      <w:bookmarkStart w:id="252" w:name="_Toc240040921"/>
      <w:bookmarkStart w:id="253" w:name="_Toc240463781"/>
      <w:bookmarkStart w:id="254" w:name="_Toc240465849"/>
      <w:bookmarkStart w:id="255" w:name="_Toc240040822"/>
      <w:bookmarkStart w:id="256" w:name="_Toc240040922"/>
      <w:bookmarkStart w:id="257" w:name="_Toc240463782"/>
      <w:bookmarkStart w:id="258" w:name="_Toc240465850"/>
      <w:bookmarkStart w:id="259" w:name="_Toc240040823"/>
      <w:bookmarkStart w:id="260" w:name="_Toc240040923"/>
      <w:bookmarkStart w:id="261" w:name="_Toc240463783"/>
      <w:bookmarkStart w:id="262" w:name="_Toc240465851"/>
      <w:bookmarkStart w:id="263" w:name="_Toc240040824"/>
      <w:bookmarkStart w:id="264" w:name="_Toc240040924"/>
      <w:bookmarkStart w:id="265" w:name="_Toc240463784"/>
      <w:bookmarkStart w:id="266" w:name="_Toc240465852"/>
      <w:bookmarkStart w:id="267" w:name="_Toc240040825"/>
      <w:bookmarkStart w:id="268" w:name="_Toc240040925"/>
      <w:bookmarkStart w:id="269" w:name="_Toc240463785"/>
      <w:bookmarkStart w:id="270" w:name="_Toc240465853"/>
      <w:bookmarkStart w:id="271" w:name="_Toc240040826"/>
      <w:bookmarkStart w:id="272" w:name="_Toc240040926"/>
      <w:bookmarkStart w:id="273" w:name="_Toc240463786"/>
      <w:bookmarkStart w:id="274" w:name="_Toc240465854"/>
      <w:bookmarkStart w:id="275" w:name="_Toc240465855"/>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Pr="00025B73">
        <w:rPr>
          <w:rFonts w:hint="eastAsia"/>
        </w:rPr>
        <w:t>提案の審査及び落札者の選定に関する事項</w:t>
      </w:r>
      <w:bookmarkEnd w:id="65"/>
      <w:bookmarkEnd w:id="275"/>
    </w:p>
    <w:p w14:paraId="73A8E377" w14:textId="21C76CA4" w:rsidR="001E2548" w:rsidRPr="00B542C1" w:rsidRDefault="00911645" w:rsidP="00911645">
      <w:pPr>
        <w:pStyle w:val="3"/>
        <w:rPr>
          <w:rFonts w:asciiTheme="minorEastAsia" w:eastAsiaTheme="minorEastAsia" w:hAnsiTheme="minorEastAsia"/>
        </w:rPr>
      </w:pPr>
      <w:bookmarkStart w:id="276" w:name="_Toc31043650"/>
      <w:r w:rsidRPr="00B542C1">
        <w:rPr>
          <w:rFonts w:asciiTheme="minorEastAsia" w:eastAsiaTheme="minorEastAsia" w:hAnsiTheme="minorEastAsia" w:hint="eastAsia"/>
        </w:rPr>
        <w:t>審査に関する基本的な考え方</w:t>
      </w:r>
      <w:bookmarkEnd w:id="276"/>
    </w:p>
    <w:p w14:paraId="312B301C" w14:textId="09B325A1" w:rsidR="001E2548" w:rsidRPr="00D70AA9" w:rsidRDefault="001E2548" w:rsidP="00911645">
      <w:pPr>
        <w:autoSpaceDE w:val="0"/>
        <w:autoSpaceDN w:val="0"/>
        <w:adjustRightInd w:val="0"/>
        <w:ind w:leftChars="200" w:left="420" w:firstLineChars="100" w:firstLine="210"/>
        <w:rPr>
          <w:rFonts w:ascii="ＭＳ 明朝" w:hAnsi="ＭＳ 明朝"/>
        </w:rPr>
      </w:pPr>
      <w:r w:rsidRPr="00D70AA9">
        <w:rPr>
          <w:rFonts w:ascii="ＭＳ 明朝" w:hAnsi="ＭＳ 明朝" w:hint="eastAsia"/>
        </w:rPr>
        <w:t>落札者の決定に当たり、</w:t>
      </w:r>
      <w:r w:rsidR="00362475" w:rsidRPr="00D70AA9">
        <w:rPr>
          <w:rFonts w:ascii="ＭＳ 明朝" w:hAnsi="ＭＳ 明朝" w:hint="eastAsia"/>
        </w:rPr>
        <w:t>発注者</w:t>
      </w:r>
      <w:r w:rsidRPr="00D70AA9">
        <w:rPr>
          <w:rFonts w:ascii="ＭＳ 明朝" w:hAnsi="ＭＳ 明朝" w:hint="eastAsia"/>
        </w:rPr>
        <w:t>は、公平性及び透明性を確保することを目的として、学識経験者等の外部委員を含む</w:t>
      </w:r>
      <w:r w:rsidR="0082054B" w:rsidRPr="00D70AA9">
        <w:rPr>
          <w:rFonts w:ascii="ＭＳ 明朝" w:hAnsi="ＭＳ 明朝" w:hint="eastAsia"/>
        </w:rPr>
        <w:t>「大阪府流域下水道施設整備運営</w:t>
      </w:r>
      <w:r w:rsidR="00940732" w:rsidRPr="00D70AA9">
        <w:rPr>
          <w:rFonts w:ascii="ＭＳ 明朝" w:hAnsi="ＭＳ 明朝" w:hint="eastAsia"/>
        </w:rPr>
        <w:t>事業者選定評価委員会</w:t>
      </w:r>
      <w:r w:rsidR="0082054B" w:rsidRPr="00D70AA9">
        <w:rPr>
          <w:rFonts w:ascii="ＭＳ 明朝" w:hAnsi="ＭＳ 明朝" w:hint="eastAsia"/>
        </w:rPr>
        <w:t>」（以下「</w:t>
      </w:r>
      <w:r w:rsidR="00940732" w:rsidRPr="00D70AA9">
        <w:rPr>
          <w:rFonts w:ascii="ＭＳ 明朝" w:hAnsi="ＭＳ 明朝" w:hint="eastAsia"/>
        </w:rPr>
        <w:t>事業者選定評価委員会</w:t>
      </w:r>
      <w:r w:rsidR="0082054B" w:rsidRPr="00D70AA9">
        <w:rPr>
          <w:rFonts w:ascii="ＭＳ 明朝" w:hAnsi="ＭＳ 明朝" w:hint="eastAsia"/>
        </w:rPr>
        <w:t>」という。）</w:t>
      </w:r>
      <w:r w:rsidRPr="00D70AA9">
        <w:rPr>
          <w:rFonts w:ascii="ＭＳ 明朝" w:hAnsi="ＭＳ 明朝" w:hint="eastAsia"/>
        </w:rPr>
        <w:t>を設置する。</w:t>
      </w:r>
    </w:p>
    <w:p w14:paraId="60E180F4" w14:textId="5466A8CB" w:rsidR="001E2548" w:rsidRPr="00D70AA9" w:rsidRDefault="00362475" w:rsidP="00E0567B">
      <w:pPr>
        <w:autoSpaceDE w:val="0"/>
        <w:autoSpaceDN w:val="0"/>
        <w:adjustRightInd w:val="0"/>
        <w:ind w:leftChars="200" w:left="420" w:firstLineChars="100" w:firstLine="210"/>
        <w:rPr>
          <w:rFonts w:ascii="ＭＳ 明朝" w:hAnsi="ＭＳ 明朝"/>
        </w:rPr>
      </w:pPr>
      <w:r w:rsidRPr="00D70AA9">
        <w:rPr>
          <w:rFonts w:ascii="ＭＳ 明朝" w:hAnsi="ＭＳ 明朝" w:hint="eastAsia"/>
        </w:rPr>
        <w:t>発注者</w:t>
      </w:r>
      <w:r w:rsidR="001E2548" w:rsidRPr="00D70AA9">
        <w:rPr>
          <w:rFonts w:ascii="ＭＳ 明朝" w:hAnsi="ＭＳ 明朝" w:hint="eastAsia"/>
        </w:rPr>
        <w:t>は、</w:t>
      </w:r>
      <w:r w:rsidR="00940732" w:rsidRPr="00D70AA9">
        <w:rPr>
          <w:rFonts w:ascii="ＭＳ 明朝" w:hAnsi="ＭＳ 明朝" w:hint="eastAsia"/>
        </w:rPr>
        <w:t>事業者選定評価委員会</w:t>
      </w:r>
      <w:r w:rsidR="001E2548" w:rsidRPr="00D70AA9">
        <w:rPr>
          <w:rFonts w:ascii="ＭＳ 明朝" w:hAnsi="ＭＳ 明朝" w:hint="eastAsia"/>
        </w:rPr>
        <w:t>から提案審査における評価項目の詳細に係る検討及び</w:t>
      </w:r>
      <w:r w:rsidR="00A419E0" w:rsidRPr="00D70AA9">
        <w:rPr>
          <w:rFonts w:ascii="ＭＳ 明朝" w:hAnsi="ＭＳ 明朝" w:hint="eastAsia"/>
        </w:rPr>
        <w:t>入札参加者</w:t>
      </w:r>
      <w:r w:rsidR="001E2548" w:rsidRPr="00D70AA9">
        <w:rPr>
          <w:rFonts w:ascii="ＭＳ 明朝" w:hAnsi="ＭＳ 明朝" w:hint="eastAsia"/>
        </w:rPr>
        <w:t>から提出された</w:t>
      </w:r>
      <w:r w:rsidR="00940732" w:rsidRPr="00D70AA9">
        <w:rPr>
          <w:rFonts w:ascii="ＭＳ 明朝" w:hAnsi="ＭＳ 明朝" w:hint="eastAsia"/>
        </w:rPr>
        <w:t>技術提案書</w:t>
      </w:r>
      <w:r w:rsidR="001E2548" w:rsidRPr="00D70AA9">
        <w:rPr>
          <w:rFonts w:ascii="ＭＳ 明朝" w:hAnsi="ＭＳ 明朝" w:hint="eastAsia"/>
        </w:rPr>
        <w:t>の審査等について意見聴取を行う。</w:t>
      </w:r>
      <w:r w:rsidR="00940732" w:rsidRPr="00D70AA9">
        <w:rPr>
          <w:rFonts w:ascii="ＭＳ 明朝" w:hAnsi="ＭＳ 明朝" w:hint="eastAsia"/>
        </w:rPr>
        <w:t>事業者選定評価委員会</w:t>
      </w:r>
      <w:r w:rsidR="001E2548" w:rsidRPr="00D70AA9">
        <w:rPr>
          <w:rFonts w:ascii="ＭＳ 明朝" w:hAnsi="ＭＳ 明朝" w:hint="eastAsia"/>
        </w:rPr>
        <w:t>の意見を受けて</w:t>
      </w:r>
      <w:r w:rsidRPr="00D70AA9">
        <w:rPr>
          <w:rFonts w:ascii="ＭＳ 明朝" w:hAnsi="ＭＳ 明朝" w:hint="eastAsia"/>
        </w:rPr>
        <w:t>発注者</w:t>
      </w:r>
      <w:r w:rsidR="001E2548" w:rsidRPr="00D70AA9">
        <w:rPr>
          <w:rFonts w:ascii="ＭＳ 明朝" w:hAnsi="ＭＳ 明朝" w:hint="eastAsia"/>
        </w:rPr>
        <w:t>が定める落札者決定基準は、入札説明書等において示す。</w:t>
      </w:r>
    </w:p>
    <w:p w14:paraId="461D083A" w14:textId="4CEC22F7" w:rsidR="001E2548" w:rsidRDefault="001E2548" w:rsidP="00E0567B">
      <w:pPr>
        <w:autoSpaceDE w:val="0"/>
        <w:autoSpaceDN w:val="0"/>
        <w:adjustRightInd w:val="0"/>
        <w:ind w:leftChars="200" w:left="420" w:firstLineChars="100" w:firstLine="210"/>
        <w:rPr>
          <w:rFonts w:ascii="ＭＳ 明朝" w:hAnsi="ＭＳ 明朝"/>
        </w:rPr>
      </w:pPr>
      <w:r w:rsidRPr="00D70AA9">
        <w:rPr>
          <w:rFonts w:ascii="ＭＳ 明朝" w:hAnsi="ＭＳ 明朝" w:hint="eastAsia"/>
        </w:rPr>
        <w:t>また、</w:t>
      </w:r>
      <w:r w:rsidR="00362475" w:rsidRPr="00D70AA9">
        <w:rPr>
          <w:rFonts w:ascii="ＭＳ 明朝" w:hAnsi="ＭＳ 明朝" w:hint="eastAsia"/>
        </w:rPr>
        <w:t>発注者</w:t>
      </w:r>
      <w:r w:rsidRPr="00D70AA9">
        <w:rPr>
          <w:rFonts w:ascii="ＭＳ 明朝" w:hAnsi="ＭＳ 明朝" w:hint="eastAsia"/>
        </w:rPr>
        <w:t>は、</w:t>
      </w:r>
      <w:r w:rsidR="00940732" w:rsidRPr="00D70AA9">
        <w:rPr>
          <w:rFonts w:ascii="ＭＳ 明朝" w:hAnsi="ＭＳ 明朝" w:hint="eastAsia"/>
        </w:rPr>
        <w:t>事業者選定評価委員会</w:t>
      </w:r>
      <w:r w:rsidRPr="00D70AA9">
        <w:rPr>
          <w:rFonts w:ascii="ＭＳ 明朝" w:hAnsi="ＭＳ 明朝" w:hint="eastAsia"/>
        </w:rPr>
        <w:t>の意見を踏まえ、落札者を決定する。</w:t>
      </w:r>
    </w:p>
    <w:p w14:paraId="44F5DB6B" w14:textId="77777777" w:rsidR="00792F06" w:rsidRPr="00D70AA9" w:rsidRDefault="00792F06" w:rsidP="00E0567B">
      <w:pPr>
        <w:autoSpaceDE w:val="0"/>
        <w:autoSpaceDN w:val="0"/>
        <w:adjustRightInd w:val="0"/>
        <w:ind w:leftChars="200" w:left="420" w:firstLineChars="100" w:firstLine="210"/>
        <w:rPr>
          <w:rFonts w:ascii="ＭＳ 明朝" w:hAnsi="ＭＳ 明朝"/>
        </w:rPr>
      </w:pPr>
    </w:p>
    <w:p w14:paraId="179CAD0B" w14:textId="1BDA53F8" w:rsidR="001E2548" w:rsidRPr="00B542C1" w:rsidRDefault="001E2548" w:rsidP="00911645">
      <w:pPr>
        <w:pStyle w:val="3"/>
        <w:rPr>
          <w:rFonts w:asciiTheme="minorEastAsia" w:eastAsiaTheme="minorEastAsia" w:hAnsiTheme="minorEastAsia"/>
        </w:rPr>
      </w:pPr>
      <w:bookmarkStart w:id="277" w:name="_Toc31043651"/>
      <w:r w:rsidRPr="00B542C1">
        <w:rPr>
          <w:rFonts w:asciiTheme="minorEastAsia" w:eastAsiaTheme="minorEastAsia" w:hAnsiTheme="minorEastAsia" w:hint="eastAsia"/>
        </w:rPr>
        <w:t>審査手順</w:t>
      </w:r>
      <w:bookmarkEnd w:id="277"/>
    </w:p>
    <w:p w14:paraId="70A74880" w14:textId="3A4A3666" w:rsidR="001E2548" w:rsidRPr="00D70AA9" w:rsidRDefault="001E2548" w:rsidP="00E0567B">
      <w:pPr>
        <w:autoSpaceDE w:val="0"/>
        <w:autoSpaceDN w:val="0"/>
        <w:adjustRightInd w:val="0"/>
        <w:ind w:firstLineChars="300" w:firstLine="600"/>
        <w:rPr>
          <w:rFonts w:ascii="ＭＳ 明朝" w:hAnsi="ＭＳ 明朝"/>
        </w:rPr>
      </w:pPr>
      <w:r w:rsidRPr="009A3532">
        <w:rPr>
          <w:rFonts w:ascii="ＭＳ 明朝" w:hAnsi="ＭＳ 明朝" w:hint="eastAsia"/>
          <w:sz w:val="20"/>
          <w:szCs w:val="20"/>
        </w:rPr>
        <w:t>審</w:t>
      </w:r>
      <w:r w:rsidRPr="00D70AA9">
        <w:rPr>
          <w:rFonts w:ascii="ＭＳ 明朝" w:hAnsi="ＭＳ 明朝" w:hint="eastAsia"/>
        </w:rPr>
        <w:t>査は、資格審査と</w:t>
      </w:r>
      <w:r w:rsidR="005C35EA" w:rsidRPr="00D70AA9">
        <w:rPr>
          <w:rFonts w:ascii="ＭＳ 明朝" w:hAnsi="ＭＳ 明朝" w:hint="eastAsia"/>
        </w:rPr>
        <w:t>技術</w:t>
      </w:r>
      <w:r w:rsidRPr="00D70AA9">
        <w:rPr>
          <w:rFonts w:ascii="ＭＳ 明朝" w:hAnsi="ＭＳ 明朝" w:hint="eastAsia"/>
        </w:rPr>
        <w:t>提案審査の</w:t>
      </w:r>
      <w:r w:rsidR="00EB2FF6" w:rsidRPr="00D70AA9">
        <w:rPr>
          <w:rFonts w:ascii="ＭＳ 明朝" w:hAnsi="ＭＳ 明朝" w:hint="eastAsia"/>
        </w:rPr>
        <w:t>２</w:t>
      </w:r>
      <w:r w:rsidRPr="00D70AA9">
        <w:rPr>
          <w:rFonts w:ascii="ＭＳ 明朝" w:hAnsi="ＭＳ 明朝" w:hint="eastAsia"/>
        </w:rPr>
        <w:t>段階で実施する。</w:t>
      </w:r>
    </w:p>
    <w:p w14:paraId="63831EBB" w14:textId="77777777" w:rsidR="001E2548" w:rsidRPr="00D70AA9" w:rsidRDefault="001E2548" w:rsidP="00E85E0C">
      <w:pPr>
        <w:pStyle w:val="4"/>
        <w:numPr>
          <w:ilvl w:val="0"/>
          <w:numId w:val="9"/>
        </w:numPr>
        <w:rPr>
          <w:bCs w:val="0"/>
          <w:sz w:val="21"/>
          <w:szCs w:val="22"/>
        </w:rPr>
      </w:pPr>
      <w:r w:rsidRPr="00D70AA9">
        <w:rPr>
          <w:rFonts w:hint="eastAsia"/>
          <w:bCs w:val="0"/>
          <w:sz w:val="21"/>
          <w:szCs w:val="22"/>
        </w:rPr>
        <w:t>資格審査</w:t>
      </w:r>
    </w:p>
    <w:p w14:paraId="383EDB94" w14:textId="1B819F7D" w:rsidR="001E2548" w:rsidRPr="00D70AA9" w:rsidRDefault="00FF4C29" w:rsidP="00714237">
      <w:pPr>
        <w:autoSpaceDE w:val="0"/>
        <w:autoSpaceDN w:val="0"/>
        <w:adjustRightInd w:val="0"/>
        <w:ind w:leftChars="300" w:left="630"/>
        <w:rPr>
          <w:rFonts w:ascii="ＭＳ 明朝" w:hAnsi="ＭＳ 明朝"/>
        </w:rPr>
      </w:pPr>
      <w:r w:rsidRPr="00D70AA9">
        <w:rPr>
          <w:rFonts w:ascii="ＭＳ 明朝" w:hAnsi="ＭＳ 明朝" w:hint="eastAsia"/>
        </w:rPr>
        <w:t>入札参加申込書</w:t>
      </w:r>
      <w:r w:rsidR="001E2548" w:rsidRPr="00D70AA9">
        <w:rPr>
          <w:rFonts w:ascii="ＭＳ 明朝" w:hAnsi="ＭＳ 明朝" w:hint="eastAsia"/>
        </w:rPr>
        <w:t>とあわせて</w:t>
      </w:r>
      <w:r w:rsidR="00A419E0" w:rsidRPr="00D70AA9">
        <w:rPr>
          <w:rFonts w:ascii="ＭＳ 明朝" w:hAnsi="ＭＳ 明朝" w:hint="eastAsia"/>
        </w:rPr>
        <w:t>入札参加者</w:t>
      </w:r>
      <w:r w:rsidR="001E2548" w:rsidRPr="00D70AA9">
        <w:rPr>
          <w:rFonts w:ascii="ＭＳ 明朝" w:hAnsi="ＭＳ 明朝" w:hint="eastAsia"/>
        </w:rPr>
        <w:t>から提出された資格審査書類をもとに、</w:t>
      </w:r>
      <w:r w:rsidR="00362475" w:rsidRPr="00D70AA9">
        <w:rPr>
          <w:rFonts w:ascii="ＭＳ 明朝" w:hAnsi="ＭＳ 明朝" w:hint="eastAsia"/>
        </w:rPr>
        <w:t>発注者</w:t>
      </w:r>
      <w:r w:rsidR="001E2548" w:rsidRPr="00D70AA9">
        <w:rPr>
          <w:rFonts w:ascii="ＭＳ 明朝" w:hAnsi="ＭＳ 明朝" w:hint="eastAsia"/>
        </w:rPr>
        <w:t>は入札説明書等で示した</w:t>
      </w:r>
      <w:r w:rsidR="00A419E0" w:rsidRPr="00D70AA9">
        <w:rPr>
          <w:rFonts w:ascii="ＭＳ 明朝" w:hAnsi="ＭＳ 明朝" w:hint="eastAsia"/>
        </w:rPr>
        <w:t>入札参加者</w:t>
      </w:r>
      <w:r w:rsidR="001E2548" w:rsidRPr="00D70AA9">
        <w:rPr>
          <w:rFonts w:ascii="ＭＳ 明朝" w:hAnsi="ＭＳ 明朝" w:hint="eastAsia"/>
        </w:rPr>
        <w:t>の資格についての確認審査を行う。</w:t>
      </w:r>
    </w:p>
    <w:p w14:paraId="5E7A88F7" w14:textId="77777777" w:rsidR="001E2548" w:rsidRPr="00D70AA9" w:rsidRDefault="001E2548" w:rsidP="00E0567B">
      <w:pPr>
        <w:autoSpaceDE w:val="0"/>
        <w:autoSpaceDN w:val="0"/>
        <w:adjustRightInd w:val="0"/>
        <w:ind w:firstLineChars="300" w:firstLine="630"/>
        <w:rPr>
          <w:rFonts w:ascii="ＭＳ 明朝" w:hAnsi="ＭＳ 明朝"/>
        </w:rPr>
      </w:pPr>
      <w:r w:rsidRPr="00D70AA9">
        <w:rPr>
          <w:rFonts w:ascii="ＭＳ 明朝" w:hAnsi="ＭＳ 明朝" w:hint="eastAsia"/>
        </w:rPr>
        <w:t>なお、</w:t>
      </w:r>
      <w:r w:rsidR="005C35EA" w:rsidRPr="00D70AA9">
        <w:rPr>
          <w:rFonts w:ascii="ＭＳ 明朝" w:hAnsi="ＭＳ 明朝" w:hint="eastAsia"/>
        </w:rPr>
        <w:t>資格審査にかかる</w:t>
      </w:r>
      <w:r w:rsidRPr="00D70AA9">
        <w:rPr>
          <w:rFonts w:ascii="ＭＳ 明朝" w:hAnsi="ＭＳ 明朝" w:hint="eastAsia"/>
        </w:rPr>
        <w:t>様式等の詳細については、入札説明書等において示す。</w:t>
      </w:r>
    </w:p>
    <w:p w14:paraId="1DE56185" w14:textId="77777777" w:rsidR="001E2548" w:rsidRPr="00D70AA9" w:rsidRDefault="001E2548" w:rsidP="00E0567B">
      <w:pPr>
        <w:autoSpaceDE w:val="0"/>
        <w:autoSpaceDN w:val="0"/>
        <w:adjustRightInd w:val="0"/>
        <w:ind w:firstLineChars="300" w:firstLine="630"/>
        <w:rPr>
          <w:rFonts w:ascii="ＭＳ 明朝" w:hAnsi="ＭＳ 明朝"/>
        </w:rPr>
      </w:pPr>
    </w:p>
    <w:p w14:paraId="03DAF37A" w14:textId="57345E2F" w:rsidR="001E2548" w:rsidRPr="00D70AA9" w:rsidRDefault="005C35EA" w:rsidP="004A6CC3">
      <w:pPr>
        <w:pStyle w:val="4"/>
        <w:rPr>
          <w:bCs w:val="0"/>
          <w:sz w:val="21"/>
          <w:szCs w:val="22"/>
        </w:rPr>
      </w:pPr>
      <w:r w:rsidRPr="00D70AA9">
        <w:rPr>
          <w:rFonts w:hint="eastAsia"/>
          <w:bCs w:val="0"/>
          <w:sz w:val="21"/>
          <w:szCs w:val="22"/>
        </w:rPr>
        <w:t>技術</w:t>
      </w:r>
      <w:r w:rsidR="001E2548" w:rsidRPr="00D70AA9">
        <w:rPr>
          <w:rFonts w:hint="eastAsia"/>
          <w:bCs w:val="0"/>
          <w:sz w:val="21"/>
          <w:szCs w:val="22"/>
        </w:rPr>
        <w:t>提案審査</w:t>
      </w:r>
    </w:p>
    <w:p w14:paraId="3CED895C" w14:textId="7C7D4E70" w:rsidR="001E2548" w:rsidRPr="00D70AA9" w:rsidRDefault="00362475" w:rsidP="00714237">
      <w:pPr>
        <w:autoSpaceDE w:val="0"/>
        <w:autoSpaceDN w:val="0"/>
        <w:adjustRightInd w:val="0"/>
        <w:ind w:leftChars="300" w:left="630"/>
        <w:rPr>
          <w:rFonts w:ascii="ＭＳ 明朝" w:hAnsi="ＭＳ 明朝"/>
        </w:rPr>
      </w:pPr>
      <w:r w:rsidRPr="00D70AA9">
        <w:rPr>
          <w:rFonts w:ascii="ＭＳ 明朝" w:hAnsi="ＭＳ 明朝" w:hint="eastAsia"/>
        </w:rPr>
        <w:t>発注者</w:t>
      </w:r>
      <w:r w:rsidR="001E2548" w:rsidRPr="00D70AA9">
        <w:rPr>
          <w:rFonts w:ascii="ＭＳ 明朝" w:hAnsi="ＭＳ 明朝" w:hint="eastAsia"/>
        </w:rPr>
        <w:t>において、入札参加者により提出された</w:t>
      </w:r>
      <w:r w:rsidR="00940732" w:rsidRPr="00D70AA9">
        <w:rPr>
          <w:rFonts w:ascii="ＭＳ 明朝" w:hAnsi="ＭＳ 明朝" w:hint="eastAsia"/>
        </w:rPr>
        <w:t>技術提案書</w:t>
      </w:r>
      <w:r w:rsidR="001E2548" w:rsidRPr="00D70AA9">
        <w:rPr>
          <w:rFonts w:ascii="ＭＳ 明朝" w:hAnsi="ＭＳ 明朝" w:hint="eastAsia"/>
        </w:rPr>
        <w:t>について、</w:t>
      </w:r>
      <w:r w:rsidR="00877FFB" w:rsidRPr="00D70AA9">
        <w:rPr>
          <w:rFonts w:ascii="ＭＳ 明朝" w:hAnsi="ＭＳ 明朝" w:hint="eastAsia"/>
        </w:rPr>
        <w:t>提案内容の審査及び</w:t>
      </w:r>
      <w:r w:rsidR="001E2548" w:rsidRPr="00D70AA9">
        <w:rPr>
          <w:rFonts w:ascii="ＭＳ 明朝" w:hAnsi="ＭＳ 明朝" w:hint="eastAsia"/>
        </w:rPr>
        <w:t>評価を行い、</w:t>
      </w:r>
      <w:r w:rsidR="00940732" w:rsidRPr="00D70AA9">
        <w:rPr>
          <w:rFonts w:ascii="ＭＳ 明朝" w:hAnsi="ＭＳ 明朝" w:hint="eastAsia"/>
        </w:rPr>
        <w:t>事業者選定評価委員会</w:t>
      </w:r>
      <w:r w:rsidR="001E2548" w:rsidRPr="00D70AA9">
        <w:rPr>
          <w:rFonts w:ascii="ＭＳ 明朝" w:hAnsi="ＭＳ 明朝" w:hint="eastAsia"/>
        </w:rPr>
        <w:t>での意見等を踏まえ、</w:t>
      </w:r>
      <w:r w:rsidR="00936C9F" w:rsidRPr="00D70AA9">
        <w:rPr>
          <w:rFonts w:ascii="ＭＳ 明朝" w:hAnsi="ＭＳ 明朝" w:hint="eastAsia"/>
        </w:rPr>
        <w:t>技術提案に係る評価点を決定す</w:t>
      </w:r>
      <w:r w:rsidR="00936C9F" w:rsidRPr="00D70AA9">
        <w:rPr>
          <w:rFonts w:ascii="ＭＳ 明朝" w:hAnsi="ＭＳ 明朝" w:hint="eastAsia"/>
        </w:rPr>
        <w:lastRenderedPageBreak/>
        <w:t>る</w:t>
      </w:r>
      <w:r w:rsidR="001E2548" w:rsidRPr="00D70AA9">
        <w:rPr>
          <w:rFonts w:ascii="ＭＳ 明朝" w:hAnsi="ＭＳ 明朝" w:hint="eastAsia"/>
        </w:rPr>
        <w:t>。</w:t>
      </w:r>
    </w:p>
    <w:p w14:paraId="7FBB6ABB" w14:textId="5133D13C" w:rsidR="001E2548" w:rsidRDefault="001E2548" w:rsidP="00714237">
      <w:pPr>
        <w:autoSpaceDE w:val="0"/>
        <w:autoSpaceDN w:val="0"/>
        <w:adjustRightInd w:val="0"/>
        <w:ind w:leftChars="289" w:left="607"/>
        <w:rPr>
          <w:rFonts w:ascii="ＭＳ 明朝" w:hAnsi="ＭＳ 明朝"/>
        </w:rPr>
      </w:pPr>
      <w:r w:rsidRPr="00D70AA9">
        <w:rPr>
          <w:rFonts w:ascii="ＭＳ 明朝" w:hAnsi="ＭＳ 明朝" w:hint="eastAsia"/>
        </w:rPr>
        <w:t>審査基準等の詳細については、落札者決定基準として入札説明書等において示す。</w:t>
      </w:r>
      <w:r w:rsidR="000E6E58" w:rsidRPr="00D70AA9">
        <w:rPr>
          <w:rFonts w:ascii="ＭＳ 明朝" w:hAnsi="ＭＳ 明朝" w:hint="eastAsia"/>
        </w:rPr>
        <w:t>また、技術評価項目及び技術評価項目にかかる</w:t>
      </w:r>
      <w:r w:rsidR="00940732" w:rsidRPr="00D70AA9">
        <w:rPr>
          <w:rFonts w:ascii="ＭＳ 明朝" w:hAnsi="ＭＳ 明朝" w:hint="eastAsia"/>
        </w:rPr>
        <w:t>技術提案書</w:t>
      </w:r>
      <w:r w:rsidR="000E6E58" w:rsidRPr="00D70AA9">
        <w:rPr>
          <w:rFonts w:ascii="ＭＳ 明朝" w:hAnsi="ＭＳ 明朝" w:hint="eastAsia"/>
        </w:rPr>
        <w:t>様式等の詳細についても、入札説明書等において示す。</w:t>
      </w:r>
    </w:p>
    <w:p w14:paraId="49FB8F86" w14:textId="77777777" w:rsidR="00792F06" w:rsidRPr="00D70AA9" w:rsidRDefault="00792F06" w:rsidP="00714237">
      <w:pPr>
        <w:autoSpaceDE w:val="0"/>
        <w:autoSpaceDN w:val="0"/>
        <w:adjustRightInd w:val="0"/>
        <w:ind w:leftChars="289" w:left="607"/>
        <w:rPr>
          <w:rFonts w:ascii="ＭＳ 明朝" w:hAnsi="ＭＳ 明朝"/>
        </w:rPr>
      </w:pPr>
    </w:p>
    <w:p w14:paraId="77719F25" w14:textId="7D3EDFA7" w:rsidR="001E2548" w:rsidRPr="00B542C1" w:rsidRDefault="00AE241B" w:rsidP="00911645">
      <w:pPr>
        <w:pStyle w:val="3"/>
        <w:rPr>
          <w:rFonts w:asciiTheme="minorEastAsia" w:eastAsiaTheme="minorEastAsia" w:hAnsiTheme="minorEastAsia"/>
        </w:rPr>
      </w:pPr>
      <w:bookmarkStart w:id="278" w:name="_Toc31043653"/>
      <w:r w:rsidRPr="00B542C1">
        <w:rPr>
          <w:rFonts w:asciiTheme="minorEastAsia" w:eastAsiaTheme="minorEastAsia" w:hAnsiTheme="minorEastAsia" w:hint="eastAsia"/>
        </w:rPr>
        <w:t>落札</w:t>
      </w:r>
      <w:r w:rsidR="001E2548" w:rsidRPr="00B542C1">
        <w:rPr>
          <w:rFonts w:asciiTheme="minorEastAsia" w:eastAsiaTheme="minorEastAsia" w:hAnsiTheme="minorEastAsia" w:hint="eastAsia"/>
        </w:rPr>
        <w:t>者の選定</w:t>
      </w:r>
      <w:bookmarkEnd w:id="278"/>
    </w:p>
    <w:p w14:paraId="5CF34341" w14:textId="52DFABA0" w:rsidR="001E2548" w:rsidRPr="00D70AA9" w:rsidRDefault="00940732" w:rsidP="00911645">
      <w:pPr>
        <w:autoSpaceDE w:val="0"/>
        <w:autoSpaceDN w:val="0"/>
        <w:adjustRightInd w:val="0"/>
        <w:ind w:leftChars="300" w:left="630" w:firstLineChars="100" w:firstLine="210"/>
        <w:rPr>
          <w:rFonts w:ascii="ＭＳ 明朝" w:hAnsi="ＭＳ 明朝"/>
        </w:rPr>
      </w:pPr>
      <w:r w:rsidRPr="00D70AA9">
        <w:rPr>
          <w:rFonts w:ascii="ＭＳ 明朝" w:hAnsi="ＭＳ 明朝" w:hint="eastAsia"/>
        </w:rPr>
        <w:t>事業者選定評価委員会</w:t>
      </w:r>
      <w:r w:rsidR="001E2548" w:rsidRPr="00D70AA9">
        <w:rPr>
          <w:rFonts w:ascii="ＭＳ 明朝" w:hAnsi="ＭＳ 明朝" w:hint="eastAsia"/>
        </w:rPr>
        <w:t>は、</w:t>
      </w:r>
      <w:r w:rsidR="00DB6471" w:rsidRPr="00D70AA9">
        <w:rPr>
          <w:rFonts w:ascii="ＭＳ 明朝" w:hAnsi="ＭＳ 明朝" w:hint="eastAsia"/>
        </w:rPr>
        <w:t>入札参加者</w:t>
      </w:r>
      <w:r w:rsidR="001E2548" w:rsidRPr="00D70AA9">
        <w:rPr>
          <w:rFonts w:ascii="ＭＳ 明朝" w:hAnsi="ＭＳ 明朝" w:hint="eastAsia"/>
        </w:rPr>
        <w:t>からの</w:t>
      </w:r>
      <w:r w:rsidR="00AE241B" w:rsidRPr="00D70AA9">
        <w:rPr>
          <w:rFonts w:ascii="ＭＳ 明朝" w:hAnsi="ＭＳ 明朝" w:hint="eastAsia"/>
        </w:rPr>
        <w:t>技術</w:t>
      </w:r>
      <w:r w:rsidR="001E2548" w:rsidRPr="00D70AA9">
        <w:rPr>
          <w:rFonts w:ascii="ＭＳ 明朝" w:hAnsi="ＭＳ 明朝" w:hint="eastAsia"/>
        </w:rPr>
        <w:t>提案</w:t>
      </w:r>
      <w:r w:rsidR="0001438B" w:rsidRPr="00D70AA9">
        <w:rPr>
          <w:rFonts w:ascii="ＭＳ 明朝" w:hAnsi="ＭＳ 明朝" w:hint="eastAsia"/>
        </w:rPr>
        <w:t>に係る評価点及び入札価格</w:t>
      </w:r>
      <w:r w:rsidR="001E2548" w:rsidRPr="00D70AA9">
        <w:rPr>
          <w:rFonts w:ascii="ＭＳ 明朝" w:hAnsi="ＭＳ 明朝" w:hint="eastAsia"/>
        </w:rPr>
        <w:t>を総合的に評価し、最も優れた提案を行ったと認められる者を</w:t>
      </w:r>
      <w:r w:rsidR="008228EC" w:rsidRPr="00D70AA9">
        <w:rPr>
          <w:rFonts w:ascii="ＭＳ 明朝" w:hAnsi="ＭＳ 明朝" w:hint="eastAsia"/>
        </w:rPr>
        <w:t>落札者</w:t>
      </w:r>
      <w:r w:rsidR="001E2548" w:rsidRPr="00D70AA9">
        <w:rPr>
          <w:rFonts w:ascii="ＭＳ 明朝" w:hAnsi="ＭＳ 明朝" w:hint="eastAsia"/>
        </w:rPr>
        <w:t>として選定する。</w:t>
      </w:r>
    </w:p>
    <w:p w14:paraId="67214778" w14:textId="77777777" w:rsidR="00792F06" w:rsidRPr="00D70AA9" w:rsidRDefault="00792F06" w:rsidP="00E0567B">
      <w:pPr>
        <w:autoSpaceDE w:val="0"/>
        <w:autoSpaceDN w:val="0"/>
        <w:adjustRightInd w:val="0"/>
        <w:ind w:leftChars="200" w:left="420" w:firstLineChars="100" w:firstLine="210"/>
        <w:rPr>
          <w:rFonts w:ascii="ＭＳ 明朝" w:hAnsi="ＭＳ 明朝"/>
        </w:rPr>
      </w:pPr>
    </w:p>
    <w:p w14:paraId="44610A7E" w14:textId="77777777" w:rsidR="0001438B" w:rsidRPr="00B542C1" w:rsidRDefault="0001438B" w:rsidP="00911645">
      <w:pPr>
        <w:pStyle w:val="3"/>
        <w:rPr>
          <w:rFonts w:asciiTheme="minorEastAsia" w:eastAsiaTheme="minorEastAsia" w:hAnsiTheme="minorEastAsia"/>
        </w:rPr>
      </w:pPr>
      <w:r w:rsidRPr="00B542C1">
        <w:rPr>
          <w:rFonts w:asciiTheme="minorEastAsia" w:eastAsiaTheme="minorEastAsia" w:hAnsiTheme="minorEastAsia" w:hint="eastAsia"/>
        </w:rPr>
        <w:t>審査結果の通知及び公表</w:t>
      </w:r>
    </w:p>
    <w:p w14:paraId="59DC5F42" w14:textId="647D977C" w:rsidR="0001438B" w:rsidRPr="00D70AA9" w:rsidRDefault="0001438B" w:rsidP="00911645">
      <w:pPr>
        <w:autoSpaceDE w:val="0"/>
        <w:autoSpaceDN w:val="0"/>
        <w:adjustRightInd w:val="0"/>
        <w:ind w:leftChars="300" w:left="630" w:firstLineChars="100" w:firstLine="210"/>
        <w:rPr>
          <w:rFonts w:ascii="ＭＳ 明朝" w:hAnsi="ＭＳ 明朝"/>
        </w:rPr>
      </w:pPr>
      <w:r w:rsidRPr="00D70AA9">
        <w:rPr>
          <w:rFonts w:ascii="ＭＳ 明朝" w:hAnsi="ＭＳ 明朝" w:hint="eastAsia"/>
        </w:rPr>
        <w:t>発注者は、</w:t>
      </w:r>
      <w:r w:rsidR="00940732" w:rsidRPr="00D70AA9">
        <w:rPr>
          <w:rFonts w:ascii="ＭＳ 明朝" w:hAnsi="ＭＳ 明朝" w:hint="eastAsia"/>
        </w:rPr>
        <w:t>事業者選定評価委員会</w:t>
      </w:r>
      <w:r w:rsidRPr="00D70AA9">
        <w:rPr>
          <w:rFonts w:ascii="ＭＳ 明朝" w:hAnsi="ＭＳ 明朝" w:hint="eastAsia"/>
        </w:rPr>
        <w:t>の意見を聴き、発注者が落札者を選定した後、大阪府のホームページにより速やかに公表する。公表する項目は、最終順位と評価点数とする。ただし、落札者以外の</w:t>
      </w:r>
      <w:r w:rsidR="00DB6471" w:rsidRPr="00D70AA9">
        <w:rPr>
          <w:rFonts w:ascii="ＭＳ 明朝" w:hAnsi="ＭＳ 明朝" w:hint="eastAsia"/>
        </w:rPr>
        <w:t>入札参加者</w:t>
      </w:r>
      <w:r w:rsidRPr="00D70AA9">
        <w:rPr>
          <w:rFonts w:ascii="ＭＳ 明朝" w:hAnsi="ＭＳ 明朝" w:hint="eastAsia"/>
        </w:rPr>
        <w:t>名は公表しない。</w:t>
      </w:r>
    </w:p>
    <w:p w14:paraId="262CA38D" w14:textId="77777777" w:rsidR="00714237" w:rsidRPr="00025B73" w:rsidRDefault="00714237" w:rsidP="00E0567B">
      <w:pPr>
        <w:autoSpaceDE w:val="0"/>
        <w:autoSpaceDN w:val="0"/>
        <w:adjustRightInd w:val="0"/>
        <w:ind w:leftChars="200" w:left="420" w:firstLineChars="100" w:firstLine="200"/>
        <w:rPr>
          <w:rFonts w:ascii="ＭＳ 明朝" w:hAnsi="ＭＳ 明朝"/>
          <w:sz w:val="20"/>
          <w:szCs w:val="20"/>
        </w:rPr>
      </w:pPr>
    </w:p>
    <w:p w14:paraId="4354780B" w14:textId="6F90AC0C" w:rsidR="001E2548" w:rsidRPr="00B542C1" w:rsidRDefault="009D6B8C" w:rsidP="00911645">
      <w:pPr>
        <w:pStyle w:val="3"/>
        <w:rPr>
          <w:rFonts w:asciiTheme="minorEastAsia" w:eastAsiaTheme="minorEastAsia" w:hAnsiTheme="minorEastAsia"/>
        </w:rPr>
      </w:pPr>
      <w:bookmarkStart w:id="279" w:name="_Toc31043654"/>
      <w:r w:rsidRPr="00B542C1">
        <w:rPr>
          <w:rFonts w:asciiTheme="minorEastAsia" w:eastAsiaTheme="minorEastAsia" w:hAnsiTheme="minorEastAsia" w:hint="eastAsia"/>
        </w:rPr>
        <w:t>落札者</w:t>
      </w:r>
      <w:r w:rsidR="001E2548" w:rsidRPr="00B542C1">
        <w:rPr>
          <w:rFonts w:asciiTheme="minorEastAsia" w:eastAsiaTheme="minorEastAsia" w:hAnsiTheme="minorEastAsia" w:hint="eastAsia"/>
        </w:rPr>
        <w:t>を選定しない場合</w:t>
      </w:r>
      <w:bookmarkEnd w:id="279"/>
    </w:p>
    <w:p w14:paraId="1A8E1644" w14:textId="61F579C4" w:rsidR="001E2548" w:rsidRPr="00D70AA9" w:rsidRDefault="009D6B8C" w:rsidP="00911645">
      <w:pPr>
        <w:autoSpaceDE w:val="0"/>
        <w:autoSpaceDN w:val="0"/>
        <w:adjustRightInd w:val="0"/>
        <w:ind w:leftChars="300" w:left="630" w:firstLineChars="100" w:firstLine="210"/>
        <w:rPr>
          <w:rFonts w:ascii="ＭＳ 明朝" w:hAnsi="ＭＳ 明朝"/>
        </w:rPr>
      </w:pPr>
      <w:r w:rsidRPr="00D70AA9">
        <w:rPr>
          <w:rFonts w:ascii="ＭＳ 明朝" w:hAnsi="ＭＳ 明朝" w:hint="eastAsia"/>
        </w:rPr>
        <w:t>事業者</w:t>
      </w:r>
      <w:r w:rsidR="001E2548" w:rsidRPr="00D70AA9">
        <w:rPr>
          <w:rFonts w:ascii="ＭＳ 明朝" w:hAnsi="ＭＳ 明朝" w:hint="eastAsia"/>
        </w:rPr>
        <w:t>の募集、審査、評価及び選定の一連の手続きにおいて、入札参加者が無い等の理由により、</w:t>
      </w:r>
      <w:r w:rsidR="00F32A4F" w:rsidRPr="00D70AA9">
        <w:rPr>
          <w:rFonts w:ascii="ＭＳ 明朝" w:hAnsi="ＭＳ 明朝" w:hint="eastAsia"/>
        </w:rPr>
        <w:t>本</w:t>
      </w:r>
      <w:r w:rsidR="00205DB3">
        <w:rPr>
          <w:rFonts w:ascii="ＭＳ 明朝" w:hAnsi="ＭＳ 明朝" w:hint="eastAsia"/>
        </w:rPr>
        <w:t>業務</w:t>
      </w:r>
      <w:r w:rsidR="001E2548" w:rsidRPr="00D70AA9">
        <w:rPr>
          <w:rFonts w:ascii="ＭＳ 明朝" w:hAnsi="ＭＳ 明朝" w:hint="eastAsia"/>
        </w:rPr>
        <w:t>を</w:t>
      </w:r>
      <w:r w:rsidR="00A419E0" w:rsidRPr="00D70AA9">
        <w:rPr>
          <w:rFonts w:ascii="ＭＳ 明朝" w:hAnsi="ＭＳ 明朝" w:hint="eastAsia"/>
        </w:rPr>
        <w:t>民間委託業務</w:t>
      </w:r>
      <w:r w:rsidR="001E2548" w:rsidRPr="00D70AA9">
        <w:rPr>
          <w:rFonts w:ascii="ＭＳ 明朝" w:hAnsi="ＭＳ 明朝" w:hint="eastAsia"/>
        </w:rPr>
        <w:t>として実施することが適当でないと</w:t>
      </w:r>
      <w:r w:rsidR="00362475" w:rsidRPr="00D70AA9">
        <w:rPr>
          <w:rFonts w:ascii="ＭＳ 明朝" w:hAnsi="ＭＳ 明朝" w:hint="eastAsia"/>
        </w:rPr>
        <w:t>発注者</w:t>
      </w:r>
      <w:r w:rsidR="001E2548" w:rsidRPr="00D70AA9">
        <w:rPr>
          <w:rFonts w:ascii="ＭＳ 明朝" w:hAnsi="ＭＳ 明朝" w:hint="eastAsia"/>
        </w:rPr>
        <w:t>が判断した場合には、</w:t>
      </w:r>
      <w:r w:rsidRPr="00D70AA9">
        <w:rPr>
          <w:rFonts w:ascii="ＭＳ 明朝" w:hAnsi="ＭＳ 明朝" w:hint="eastAsia"/>
        </w:rPr>
        <w:t>落札者</w:t>
      </w:r>
      <w:r w:rsidR="001E2548" w:rsidRPr="00D70AA9">
        <w:rPr>
          <w:rFonts w:ascii="ＭＳ 明朝" w:hAnsi="ＭＳ 明朝" w:hint="eastAsia"/>
        </w:rPr>
        <w:t>を選定せず、この旨を速やかに公表する。</w:t>
      </w:r>
    </w:p>
    <w:p w14:paraId="72420119" w14:textId="44F71506" w:rsidR="001E2548" w:rsidRDefault="001E2548" w:rsidP="00911645">
      <w:pPr>
        <w:pStyle w:val="4"/>
        <w:numPr>
          <w:ilvl w:val="0"/>
          <w:numId w:val="0"/>
        </w:numPr>
        <w:ind w:leftChars="273" w:left="993" w:hanging="420"/>
        <w:rPr>
          <w:bCs w:val="0"/>
          <w:sz w:val="21"/>
          <w:szCs w:val="22"/>
        </w:rPr>
      </w:pPr>
    </w:p>
    <w:p w14:paraId="4BAA815E" w14:textId="77777777" w:rsidR="00792F06" w:rsidRPr="00792F06" w:rsidRDefault="00792F06" w:rsidP="00792F06"/>
    <w:p w14:paraId="17D85F27" w14:textId="662A723B" w:rsidR="001E2548" w:rsidRPr="00025B73" w:rsidRDefault="001E2548" w:rsidP="00B542C1">
      <w:pPr>
        <w:pStyle w:val="2"/>
      </w:pPr>
      <w:bookmarkStart w:id="280" w:name="_Toc31043661"/>
      <w:bookmarkStart w:id="281" w:name="_Toc240465856"/>
      <w:r w:rsidRPr="00025B73">
        <w:rPr>
          <w:rFonts w:hint="eastAsia"/>
        </w:rPr>
        <w:t>提出書類の取扱い</w:t>
      </w:r>
      <w:bookmarkEnd w:id="280"/>
      <w:bookmarkEnd w:id="281"/>
    </w:p>
    <w:p w14:paraId="623B155F" w14:textId="0FAFC331" w:rsidR="00982607" w:rsidRPr="00982607" w:rsidRDefault="00F009C3" w:rsidP="00982607">
      <w:pPr>
        <w:pStyle w:val="4"/>
        <w:numPr>
          <w:ilvl w:val="0"/>
          <w:numId w:val="0"/>
        </w:numPr>
        <w:ind w:firstLineChars="100" w:firstLine="210"/>
        <w:rPr>
          <w:bCs w:val="0"/>
          <w:sz w:val="21"/>
          <w:szCs w:val="22"/>
        </w:rPr>
      </w:pPr>
      <w:r>
        <w:rPr>
          <w:rFonts w:hint="eastAsia"/>
          <w:bCs w:val="0"/>
          <w:sz w:val="21"/>
          <w:szCs w:val="22"/>
        </w:rPr>
        <w:t>（１）</w:t>
      </w:r>
      <w:r w:rsidR="001E2548" w:rsidRPr="00D70AA9">
        <w:rPr>
          <w:rFonts w:hint="eastAsia"/>
          <w:bCs w:val="0"/>
          <w:sz w:val="21"/>
          <w:szCs w:val="22"/>
        </w:rPr>
        <w:t>著作権</w:t>
      </w:r>
    </w:p>
    <w:p w14:paraId="3446AB68" w14:textId="77777777" w:rsidR="003919A0" w:rsidRPr="00D70AA9" w:rsidRDefault="003919A0" w:rsidP="00E0567B">
      <w:pPr>
        <w:autoSpaceDE w:val="0"/>
        <w:autoSpaceDN w:val="0"/>
        <w:adjustRightInd w:val="0"/>
        <w:ind w:firstLineChars="400" w:firstLine="840"/>
        <w:rPr>
          <w:rFonts w:ascii="ＭＳ 明朝" w:hAnsi="ＭＳ 明朝"/>
        </w:rPr>
      </w:pPr>
      <w:r w:rsidRPr="00D70AA9">
        <w:rPr>
          <w:rFonts w:ascii="ＭＳ 明朝" w:hAnsi="ＭＳ 明朝" w:hint="eastAsia"/>
        </w:rPr>
        <w:t>入札参加者の提出書類に含まれる著作物の著作権は入札参加者に帰属する。</w:t>
      </w:r>
    </w:p>
    <w:p w14:paraId="162A96B7" w14:textId="32C548BE" w:rsidR="003919A0" w:rsidRPr="00D70AA9" w:rsidRDefault="003919A0" w:rsidP="00E0567B">
      <w:pPr>
        <w:autoSpaceDE w:val="0"/>
        <w:autoSpaceDN w:val="0"/>
        <w:adjustRightInd w:val="0"/>
        <w:ind w:leftChars="300" w:left="630"/>
        <w:rPr>
          <w:rFonts w:ascii="ＭＳ 明朝" w:hAnsi="ＭＳ 明朝"/>
        </w:rPr>
      </w:pPr>
      <w:r w:rsidRPr="00D70AA9">
        <w:rPr>
          <w:rFonts w:ascii="ＭＳ 明朝" w:hAnsi="ＭＳ 明朝" w:hint="eastAsia"/>
        </w:rPr>
        <w:t>ただし、発注者が本</w:t>
      </w:r>
      <w:r w:rsidR="00205DB3">
        <w:rPr>
          <w:rFonts w:ascii="ＭＳ 明朝" w:hAnsi="ＭＳ 明朝" w:hint="eastAsia"/>
        </w:rPr>
        <w:t>業務</w:t>
      </w:r>
      <w:r w:rsidRPr="00D70AA9">
        <w:rPr>
          <w:rFonts w:ascii="ＭＳ 明朝" w:hAnsi="ＭＳ 明朝" w:hint="eastAsia"/>
        </w:rPr>
        <w:t>の公表等に関し必要と判断した場合には、無償で使用できる。また、受注者以外の提案については本</w:t>
      </w:r>
      <w:r w:rsidR="00205DB3">
        <w:rPr>
          <w:rFonts w:ascii="ＭＳ 明朝" w:hAnsi="ＭＳ 明朝" w:hint="eastAsia"/>
        </w:rPr>
        <w:t>業務</w:t>
      </w:r>
      <w:r w:rsidRPr="00D70AA9">
        <w:rPr>
          <w:rFonts w:ascii="ＭＳ 明朝" w:hAnsi="ＭＳ 明朝" w:hint="eastAsia"/>
        </w:rPr>
        <w:t>の公表以外の目的には使用しない。</w:t>
      </w:r>
    </w:p>
    <w:p w14:paraId="27A828FF" w14:textId="31DF96E8" w:rsidR="005D7779" w:rsidRDefault="003919A0" w:rsidP="00E0567B">
      <w:pPr>
        <w:autoSpaceDE w:val="0"/>
        <w:autoSpaceDN w:val="0"/>
        <w:adjustRightInd w:val="0"/>
        <w:ind w:firstLineChars="300" w:firstLine="630"/>
        <w:rPr>
          <w:rFonts w:ascii="ＭＳ 明朝" w:hAnsi="ＭＳ 明朝"/>
        </w:rPr>
      </w:pPr>
      <w:r w:rsidRPr="00D70AA9">
        <w:rPr>
          <w:rFonts w:ascii="ＭＳ 明朝" w:hAnsi="ＭＳ 明朝" w:hint="eastAsia"/>
        </w:rPr>
        <w:t>なお、公表に当たっては、事前に入札参加者に確認、協議し、同意を得るものとする。</w:t>
      </w:r>
    </w:p>
    <w:p w14:paraId="7EC44F42" w14:textId="77777777" w:rsidR="00982607" w:rsidRPr="00D70AA9" w:rsidRDefault="00982607" w:rsidP="00E0567B">
      <w:pPr>
        <w:autoSpaceDE w:val="0"/>
        <w:autoSpaceDN w:val="0"/>
        <w:adjustRightInd w:val="0"/>
        <w:ind w:firstLineChars="300" w:firstLine="630"/>
        <w:rPr>
          <w:rFonts w:ascii="ＭＳ 明朝" w:hAnsi="ＭＳ 明朝"/>
        </w:rPr>
      </w:pPr>
    </w:p>
    <w:p w14:paraId="32D8CD52" w14:textId="7C9A8ADD" w:rsidR="001E2548" w:rsidRPr="00D70AA9" w:rsidRDefault="00F009C3" w:rsidP="00B542C1">
      <w:pPr>
        <w:pStyle w:val="4"/>
        <w:numPr>
          <w:ilvl w:val="0"/>
          <w:numId w:val="0"/>
        </w:numPr>
        <w:ind w:firstLineChars="100" w:firstLine="210"/>
        <w:rPr>
          <w:bCs w:val="0"/>
          <w:sz w:val="21"/>
          <w:szCs w:val="22"/>
        </w:rPr>
      </w:pPr>
      <w:r>
        <w:rPr>
          <w:rFonts w:hint="eastAsia"/>
          <w:bCs w:val="0"/>
          <w:sz w:val="21"/>
          <w:szCs w:val="22"/>
        </w:rPr>
        <w:t>（２）</w:t>
      </w:r>
      <w:r w:rsidR="001E2548" w:rsidRPr="00D70AA9">
        <w:rPr>
          <w:rFonts w:hint="eastAsia"/>
          <w:bCs w:val="0"/>
          <w:sz w:val="21"/>
          <w:szCs w:val="22"/>
        </w:rPr>
        <w:t>特許権等</w:t>
      </w:r>
    </w:p>
    <w:p w14:paraId="4249A3E6" w14:textId="36677498" w:rsidR="001E2548" w:rsidRDefault="003919A0" w:rsidP="00E0567B">
      <w:pPr>
        <w:autoSpaceDE w:val="0"/>
        <w:autoSpaceDN w:val="0"/>
        <w:adjustRightInd w:val="0"/>
        <w:ind w:leftChars="300" w:left="630" w:firstLineChars="100" w:firstLine="210"/>
        <w:rPr>
          <w:rFonts w:ascii="ＭＳ 明朝" w:hAnsi="ＭＳ 明朝"/>
        </w:rPr>
      </w:pPr>
      <w:r w:rsidRPr="00D70AA9">
        <w:rPr>
          <w:rFonts w:ascii="ＭＳ 明朝" w:hAnsi="ＭＳ 明朝" w:hint="eastAsia"/>
        </w:rPr>
        <w:t>提案内容に含まれる特許権、実用新案権、意匠権、商標権等の日本国の法令に基づいて保護される第三者の権利となっている工事材料、施工方法、運転管理方法等を使用したことに起因する責任は、提案を行った入札参加者が負う。</w:t>
      </w:r>
    </w:p>
    <w:p w14:paraId="411321A0" w14:textId="77777777" w:rsidR="00982607" w:rsidRPr="00D70AA9" w:rsidRDefault="00982607" w:rsidP="00E0567B">
      <w:pPr>
        <w:autoSpaceDE w:val="0"/>
        <w:autoSpaceDN w:val="0"/>
        <w:adjustRightInd w:val="0"/>
        <w:ind w:leftChars="300" w:left="630" w:firstLineChars="100" w:firstLine="210"/>
        <w:rPr>
          <w:rFonts w:ascii="ＭＳ 明朝" w:hAnsi="ＭＳ 明朝"/>
        </w:rPr>
      </w:pPr>
    </w:p>
    <w:p w14:paraId="1E21889F" w14:textId="558472FE" w:rsidR="001E2548" w:rsidRPr="00D70AA9" w:rsidRDefault="00F555BC" w:rsidP="00B542C1">
      <w:pPr>
        <w:pStyle w:val="4"/>
        <w:numPr>
          <w:ilvl w:val="0"/>
          <w:numId w:val="0"/>
        </w:numPr>
        <w:ind w:firstLineChars="100" w:firstLine="210"/>
        <w:rPr>
          <w:bCs w:val="0"/>
          <w:sz w:val="21"/>
          <w:szCs w:val="22"/>
        </w:rPr>
      </w:pPr>
      <w:r>
        <w:rPr>
          <w:rFonts w:hint="eastAsia"/>
          <w:bCs w:val="0"/>
          <w:sz w:val="21"/>
          <w:szCs w:val="22"/>
        </w:rPr>
        <w:t>（３）その他</w:t>
      </w:r>
    </w:p>
    <w:p w14:paraId="0782FBFB" w14:textId="1DDDFEE5" w:rsidR="001E2548" w:rsidRPr="00D70AA9" w:rsidRDefault="003919A0" w:rsidP="00E0567B">
      <w:pPr>
        <w:autoSpaceDE w:val="0"/>
        <w:autoSpaceDN w:val="0"/>
        <w:adjustRightInd w:val="0"/>
        <w:ind w:leftChars="300" w:left="630" w:firstLineChars="100" w:firstLine="210"/>
        <w:rPr>
          <w:rFonts w:ascii="ＭＳ 明朝" w:hAnsi="ＭＳ 明朝"/>
        </w:rPr>
      </w:pPr>
      <w:r w:rsidRPr="00D70AA9">
        <w:rPr>
          <w:rFonts w:ascii="ＭＳ 明朝" w:hAnsi="ＭＳ 明朝" w:hint="eastAsia"/>
        </w:rPr>
        <w:t>なお、落札者以外の者が提出した</w:t>
      </w:r>
      <w:r w:rsidR="00940732" w:rsidRPr="00D70AA9">
        <w:rPr>
          <w:rFonts w:ascii="ＭＳ 明朝" w:hAnsi="ＭＳ 明朝" w:hint="eastAsia"/>
        </w:rPr>
        <w:t>技術提案書</w:t>
      </w:r>
      <w:r w:rsidRPr="00D70AA9">
        <w:rPr>
          <w:rFonts w:ascii="ＭＳ 明朝" w:hAnsi="ＭＳ 明朝" w:hint="eastAsia"/>
        </w:rPr>
        <w:t>は、落札者決定後に受取りを希望する者に返却する。受け取りを希望しない者の</w:t>
      </w:r>
      <w:r w:rsidR="00940732" w:rsidRPr="00D70AA9">
        <w:rPr>
          <w:rFonts w:ascii="ＭＳ 明朝" w:hAnsi="ＭＳ 明朝" w:hint="eastAsia"/>
        </w:rPr>
        <w:t>技術提案書</w:t>
      </w:r>
      <w:r w:rsidRPr="00D70AA9">
        <w:rPr>
          <w:rFonts w:ascii="ＭＳ 明朝" w:hAnsi="ＭＳ 明朝" w:hint="eastAsia"/>
        </w:rPr>
        <w:t>は発注者が速やかに廃棄処分する。</w:t>
      </w:r>
    </w:p>
    <w:p w14:paraId="5087BE2E" w14:textId="553C6F89" w:rsidR="00792F06" w:rsidRDefault="00792F06">
      <w:pPr>
        <w:widowControl/>
        <w:jc w:val="left"/>
        <w:rPr>
          <w:rFonts w:ascii="ＭＳ 明朝" w:hAnsi="ＭＳ 明朝"/>
        </w:rPr>
      </w:pPr>
    </w:p>
    <w:p w14:paraId="7D862C96" w14:textId="77777777" w:rsidR="00A5635F" w:rsidRPr="00D70AA9" w:rsidRDefault="00A5635F">
      <w:pPr>
        <w:widowControl/>
        <w:jc w:val="left"/>
        <w:rPr>
          <w:rFonts w:ascii="ＭＳ 明朝" w:hAnsi="ＭＳ 明朝"/>
        </w:rPr>
      </w:pPr>
    </w:p>
    <w:p w14:paraId="0297D244" w14:textId="61A021B5" w:rsidR="001E2548" w:rsidRPr="00025B73" w:rsidRDefault="00604AED" w:rsidP="00CB005F">
      <w:pPr>
        <w:pStyle w:val="1"/>
      </w:pPr>
      <w:bookmarkStart w:id="282" w:name="_Toc31043662"/>
      <w:bookmarkStart w:id="283" w:name="_Toc240465857"/>
      <w:r w:rsidRPr="00025B73">
        <w:rPr>
          <w:rFonts w:hint="eastAsia"/>
        </w:rPr>
        <w:t>受注者</w:t>
      </w:r>
      <w:r w:rsidR="001E2548" w:rsidRPr="00025B73">
        <w:rPr>
          <w:rFonts w:hint="eastAsia"/>
        </w:rPr>
        <w:t>の責任の明確化等業務の適正かつ確実な実施等の確保に関する事項</w:t>
      </w:r>
      <w:bookmarkEnd w:id="282"/>
      <w:bookmarkEnd w:id="283"/>
    </w:p>
    <w:p w14:paraId="156A2F3B" w14:textId="3D1A4D7C" w:rsidR="001E2548" w:rsidRPr="00025B73" w:rsidRDefault="001E2548" w:rsidP="00E85E0C">
      <w:pPr>
        <w:pStyle w:val="2"/>
        <w:numPr>
          <w:ilvl w:val="1"/>
          <w:numId w:val="2"/>
        </w:numPr>
      </w:pPr>
      <w:bookmarkStart w:id="284" w:name="_Toc31043663"/>
      <w:bookmarkStart w:id="285" w:name="_Toc240465858"/>
      <w:r w:rsidRPr="00025B73">
        <w:rPr>
          <w:rFonts w:hint="eastAsia"/>
        </w:rPr>
        <w:t>リスク分担の基本的な考え方</w:t>
      </w:r>
      <w:bookmarkEnd w:id="284"/>
      <w:bookmarkEnd w:id="285"/>
    </w:p>
    <w:p w14:paraId="25A2AA94" w14:textId="479A64A0" w:rsidR="001E2548" w:rsidRPr="00D70AA9" w:rsidRDefault="001E2548" w:rsidP="00E0567B">
      <w:pPr>
        <w:autoSpaceDE w:val="0"/>
        <w:autoSpaceDN w:val="0"/>
        <w:adjustRightInd w:val="0"/>
        <w:ind w:leftChars="100" w:left="210" w:firstLineChars="100" w:firstLine="210"/>
        <w:rPr>
          <w:rFonts w:ascii="ＭＳ 明朝" w:hAnsi="ＭＳ 明朝"/>
        </w:rPr>
      </w:pPr>
      <w:r w:rsidRPr="00D70AA9">
        <w:rPr>
          <w:rFonts w:ascii="ＭＳ 明朝" w:hAnsi="ＭＳ 明朝" w:hint="eastAsia"/>
        </w:rPr>
        <w:t>本</w:t>
      </w:r>
      <w:r w:rsidR="00205DB3">
        <w:rPr>
          <w:rFonts w:ascii="ＭＳ 明朝" w:hAnsi="ＭＳ 明朝" w:hint="eastAsia"/>
        </w:rPr>
        <w:t>業務</w:t>
      </w:r>
      <w:r w:rsidRPr="00D70AA9">
        <w:rPr>
          <w:rFonts w:ascii="ＭＳ 明朝" w:hAnsi="ＭＳ 明朝" w:hint="eastAsia"/>
        </w:rPr>
        <w:t>におけるリスク分担の考え方は、リスクを最も良く管理することができる者が当該リ</w:t>
      </w:r>
      <w:r w:rsidRPr="00D70AA9">
        <w:rPr>
          <w:rFonts w:ascii="ＭＳ 明朝" w:hAnsi="ＭＳ 明朝" w:hint="eastAsia"/>
        </w:rPr>
        <w:lastRenderedPageBreak/>
        <w:t>スクを分担することで、より質の高いサービスの提供を目指すものであり、本</w:t>
      </w:r>
      <w:r w:rsidR="00205DB3">
        <w:rPr>
          <w:rFonts w:ascii="ＭＳ 明朝" w:hAnsi="ＭＳ 明朝" w:hint="eastAsia"/>
        </w:rPr>
        <w:t>業務</w:t>
      </w:r>
      <w:r w:rsidRPr="00D70AA9">
        <w:rPr>
          <w:rFonts w:ascii="ＭＳ 明朝" w:hAnsi="ＭＳ 明朝" w:hint="eastAsia"/>
        </w:rPr>
        <w:t>での対象</w:t>
      </w:r>
      <w:r w:rsidR="00792F06">
        <w:rPr>
          <w:rFonts w:ascii="ＭＳ 明朝" w:hAnsi="ＭＳ 明朝" w:hint="eastAsia"/>
        </w:rPr>
        <w:t>管路</w:t>
      </w:r>
      <w:r w:rsidRPr="00D70AA9">
        <w:rPr>
          <w:rFonts w:ascii="ＭＳ 明朝" w:hAnsi="ＭＳ 明朝" w:hint="eastAsia"/>
        </w:rPr>
        <w:t>の</w:t>
      </w:r>
      <w:r w:rsidR="00A03A6D" w:rsidRPr="00D70AA9">
        <w:rPr>
          <w:rFonts w:ascii="ＭＳ 明朝" w:hAnsi="ＭＳ 明朝" w:hint="eastAsia"/>
        </w:rPr>
        <w:t>維持管理</w:t>
      </w:r>
      <w:r w:rsidRPr="00D70AA9">
        <w:rPr>
          <w:rFonts w:ascii="ＭＳ 明朝" w:hAnsi="ＭＳ 明朝" w:hint="eastAsia"/>
        </w:rPr>
        <w:t>上の責任は、原則として</w:t>
      </w:r>
      <w:r w:rsidR="00604AED" w:rsidRPr="00D70AA9">
        <w:rPr>
          <w:rFonts w:ascii="ＭＳ 明朝" w:hAnsi="ＭＳ 明朝" w:hint="eastAsia"/>
        </w:rPr>
        <w:t>受注者</w:t>
      </w:r>
      <w:r w:rsidRPr="00D70AA9">
        <w:rPr>
          <w:rFonts w:ascii="ＭＳ 明朝" w:hAnsi="ＭＳ 明朝" w:hint="eastAsia"/>
        </w:rPr>
        <w:t>が負うものとする。</w:t>
      </w:r>
    </w:p>
    <w:p w14:paraId="6C76A676" w14:textId="40808E6D" w:rsidR="001E2548" w:rsidRPr="00D70AA9" w:rsidRDefault="001E2548" w:rsidP="00E0567B">
      <w:pPr>
        <w:autoSpaceDE w:val="0"/>
        <w:autoSpaceDN w:val="0"/>
        <w:adjustRightInd w:val="0"/>
        <w:ind w:leftChars="100" w:left="210" w:firstLineChars="100" w:firstLine="210"/>
        <w:rPr>
          <w:rFonts w:ascii="ＭＳ 明朝" w:hAnsi="ＭＳ 明朝"/>
        </w:rPr>
      </w:pPr>
      <w:r w:rsidRPr="00D70AA9">
        <w:rPr>
          <w:rFonts w:ascii="ＭＳ 明朝" w:hAnsi="ＭＳ 明朝" w:hint="eastAsia"/>
        </w:rPr>
        <w:t>ただし、</w:t>
      </w:r>
      <w:r w:rsidR="00362475" w:rsidRPr="00D70AA9">
        <w:rPr>
          <w:rFonts w:ascii="ＭＳ 明朝" w:hAnsi="ＭＳ 明朝" w:hint="eastAsia"/>
        </w:rPr>
        <w:t>発注者</w:t>
      </w:r>
      <w:r w:rsidRPr="00D70AA9">
        <w:rPr>
          <w:rFonts w:ascii="ＭＳ 明朝" w:hAnsi="ＭＳ 明朝" w:hint="eastAsia"/>
        </w:rPr>
        <w:t>が責任を負うべき合理的な理由がある事項については、</w:t>
      </w:r>
      <w:r w:rsidR="00362475" w:rsidRPr="00D70AA9">
        <w:rPr>
          <w:rFonts w:ascii="ＭＳ 明朝" w:hAnsi="ＭＳ 明朝" w:hint="eastAsia"/>
        </w:rPr>
        <w:t>発注者</w:t>
      </w:r>
      <w:r w:rsidRPr="00D70AA9">
        <w:rPr>
          <w:rFonts w:ascii="ＭＳ 明朝" w:hAnsi="ＭＳ 明朝" w:hint="eastAsia"/>
        </w:rPr>
        <w:t>が責任を負う。予想される主たるリスク及び</w:t>
      </w:r>
      <w:r w:rsidR="00362475" w:rsidRPr="00D70AA9">
        <w:rPr>
          <w:rFonts w:ascii="ＭＳ 明朝" w:hAnsi="ＭＳ 明朝" w:hint="eastAsia"/>
        </w:rPr>
        <w:t>発注者</w:t>
      </w:r>
      <w:r w:rsidRPr="00D70AA9">
        <w:rPr>
          <w:rFonts w:ascii="ＭＳ 明朝" w:hAnsi="ＭＳ 明朝" w:hint="eastAsia"/>
        </w:rPr>
        <w:t>と</w:t>
      </w:r>
      <w:r w:rsidR="00604AED" w:rsidRPr="00D70AA9">
        <w:rPr>
          <w:rFonts w:ascii="ＭＳ 明朝" w:hAnsi="ＭＳ 明朝" w:hint="eastAsia"/>
        </w:rPr>
        <w:t>受注者</w:t>
      </w:r>
      <w:r w:rsidRPr="00D70AA9">
        <w:rPr>
          <w:rFonts w:ascii="ＭＳ 明朝" w:hAnsi="ＭＳ 明朝" w:hint="eastAsia"/>
        </w:rPr>
        <w:t>の責任分担は、原則として</w:t>
      </w:r>
      <w:r w:rsidRPr="00B542C1">
        <w:rPr>
          <w:rFonts w:ascii="ＭＳ 明朝" w:eastAsia="ＭＳ 明朝" w:hAnsi="ＭＳ 明朝" w:hint="eastAsia"/>
        </w:rPr>
        <w:t>「別紙</w:t>
      </w:r>
      <w:r w:rsidR="00E55546">
        <w:rPr>
          <w:rFonts w:ascii="ＭＳ 明朝" w:eastAsia="ＭＳ 明朝" w:hAnsi="ＭＳ 明朝" w:hint="eastAsia"/>
        </w:rPr>
        <w:t xml:space="preserve">１　</w:t>
      </w:r>
      <w:r w:rsidRPr="00B542C1">
        <w:rPr>
          <w:rFonts w:ascii="ＭＳ 明朝" w:eastAsia="ＭＳ 明朝" w:hAnsi="ＭＳ 明朝" w:hint="eastAsia"/>
        </w:rPr>
        <w:t>リスク分担表」</w:t>
      </w:r>
      <w:r w:rsidRPr="00D70AA9">
        <w:rPr>
          <w:rFonts w:ascii="ＭＳ 明朝" w:hAnsi="ＭＳ 明朝" w:hint="eastAsia"/>
        </w:rPr>
        <w:t>に定めるとおりとし、責任分担の程度や具体的な事項については、本</w:t>
      </w:r>
      <w:r w:rsidR="00205DB3">
        <w:rPr>
          <w:rFonts w:ascii="ＭＳ 明朝" w:hAnsi="ＭＳ 明朝" w:hint="eastAsia"/>
        </w:rPr>
        <w:t>業務</w:t>
      </w:r>
      <w:r w:rsidRPr="00D70AA9">
        <w:rPr>
          <w:rFonts w:ascii="ＭＳ 明朝" w:hAnsi="ＭＳ 明朝" w:hint="eastAsia"/>
        </w:rPr>
        <w:t>の契約書に提示する。</w:t>
      </w:r>
    </w:p>
    <w:p w14:paraId="1EDCEDA3" w14:textId="1EE4C79D" w:rsidR="001E2548" w:rsidRPr="00025B73" w:rsidRDefault="001E2548" w:rsidP="00E0567B">
      <w:pPr>
        <w:autoSpaceDE w:val="0"/>
        <w:autoSpaceDN w:val="0"/>
        <w:adjustRightInd w:val="0"/>
        <w:ind w:leftChars="100" w:left="210" w:firstLineChars="100" w:firstLine="210"/>
        <w:rPr>
          <w:rFonts w:ascii="ＭＳ 明朝" w:hAnsi="ＭＳ 明朝"/>
          <w:sz w:val="20"/>
          <w:szCs w:val="20"/>
        </w:rPr>
      </w:pPr>
      <w:r w:rsidRPr="00D70AA9">
        <w:rPr>
          <w:rFonts w:ascii="ＭＳ 明朝" w:hAnsi="ＭＳ 明朝" w:hint="eastAsia"/>
        </w:rPr>
        <w:t>なお、本</w:t>
      </w:r>
      <w:r w:rsidR="00205DB3">
        <w:rPr>
          <w:rFonts w:ascii="ＭＳ 明朝" w:hAnsi="ＭＳ 明朝" w:hint="eastAsia"/>
        </w:rPr>
        <w:t>業務</w:t>
      </w:r>
      <w:r w:rsidRPr="00D70AA9">
        <w:rPr>
          <w:rFonts w:ascii="ＭＳ 明朝" w:hAnsi="ＭＳ 明朝" w:hint="eastAsia"/>
        </w:rPr>
        <w:t>の契約書の各条項等の解釈について疑義が生じたとき又は契約書に特別の定めのない事項については、</w:t>
      </w:r>
      <w:r w:rsidR="00362475" w:rsidRPr="00D70AA9">
        <w:rPr>
          <w:rFonts w:ascii="ＭＳ 明朝" w:hAnsi="ＭＳ 明朝" w:hint="eastAsia"/>
        </w:rPr>
        <w:t>発注者</w:t>
      </w:r>
      <w:r w:rsidRPr="00D70AA9">
        <w:rPr>
          <w:rFonts w:ascii="ＭＳ 明朝" w:hAnsi="ＭＳ 明朝" w:hint="eastAsia"/>
        </w:rPr>
        <w:t>及び</w:t>
      </w:r>
      <w:r w:rsidR="00604AED" w:rsidRPr="00D70AA9">
        <w:rPr>
          <w:rFonts w:ascii="ＭＳ 明朝" w:hAnsi="ＭＳ 明朝" w:hint="eastAsia"/>
        </w:rPr>
        <w:t>受注者</w:t>
      </w:r>
      <w:r w:rsidRPr="00D70AA9">
        <w:rPr>
          <w:rFonts w:ascii="ＭＳ 明朝" w:hAnsi="ＭＳ 明朝" w:hint="eastAsia"/>
        </w:rPr>
        <w:t>は、</w:t>
      </w:r>
      <w:r w:rsidR="000F155F" w:rsidRPr="00D70AA9">
        <w:rPr>
          <w:rFonts w:ascii="ＭＳ 明朝" w:hAnsi="ＭＳ 明朝" w:hint="eastAsia"/>
        </w:rPr>
        <w:t>誠意をもって協議し</w:t>
      </w:r>
      <w:r w:rsidRPr="00D70AA9">
        <w:rPr>
          <w:rFonts w:ascii="ＭＳ 明朝" w:hAnsi="ＭＳ 明朝" w:hint="eastAsia"/>
        </w:rPr>
        <w:t>、リスク分担を決定するものとする</w:t>
      </w:r>
      <w:r w:rsidRPr="00025B73">
        <w:rPr>
          <w:rFonts w:ascii="ＭＳ 明朝" w:hAnsi="ＭＳ 明朝" w:hint="eastAsia"/>
          <w:sz w:val="20"/>
          <w:szCs w:val="20"/>
        </w:rPr>
        <w:t>。</w:t>
      </w:r>
    </w:p>
    <w:p w14:paraId="1C9547EE" w14:textId="77777777" w:rsidR="001E2548" w:rsidRPr="00025B73" w:rsidRDefault="001E2548" w:rsidP="00E0567B">
      <w:pPr>
        <w:autoSpaceDE w:val="0"/>
        <w:autoSpaceDN w:val="0"/>
        <w:adjustRightInd w:val="0"/>
        <w:rPr>
          <w:rFonts w:ascii="ＭＳ 明朝" w:hAnsi="ＭＳ 明朝"/>
          <w:sz w:val="20"/>
          <w:szCs w:val="20"/>
        </w:rPr>
      </w:pPr>
    </w:p>
    <w:p w14:paraId="25F53467" w14:textId="32591150" w:rsidR="001E2548" w:rsidRPr="00025B73" w:rsidRDefault="00604AED" w:rsidP="00E85E0C">
      <w:pPr>
        <w:pStyle w:val="2"/>
        <w:numPr>
          <w:ilvl w:val="1"/>
          <w:numId w:val="2"/>
        </w:numPr>
      </w:pPr>
      <w:bookmarkStart w:id="286" w:name="_Toc31043664"/>
      <w:bookmarkStart w:id="287" w:name="_Toc240465859"/>
      <w:r w:rsidRPr="00025B73">
        <w:rPr>
          <w:rFonts w:hint="eastAsia"/>
        </w:rPr>
        <w:t>受注者</w:t>
      </w:r>
      <w:r w:rsidR="001E2548" w:rsidRPr="00025B73">
        <w:rPr>
          <w:rFonts w:hint="eastAsia"/>
        </w:rPr>
        <w:t>の義務等</w:t>
      </w:r>
      <w:bookmarkEnd w:id="286"/>
      <w:bookmarkEnd w:id="287"/>
    </w:p>
    <w:p w14:paraId="4AE81D12" w14:textId="79C140A3" w:rsidR="001E2548" w:rsidRPr="00D70AA9" w:rsidRDefault="00604AED" w:rsidP="00E0567B">
      <w:pPr>
        <w:autoSpaceDE w:val="0"/>
        <w:autoSpaceDN w:val="0"/>
        <w:adjustRightInd w:val="0"/>
        <w:ind w:leftChars="100" w:left="210" w:firstLineChars="100" w:firstLine="210"/>
        <w:rPr>
          <w:rFonts w:ascii="ＭＳ 明朝" w:hAnsi="ＭＳ 明朝"/>
        </w:rPr>
      </w:pPr>
      <w:r w:rsidRPr="00D70AA9">
        <w:rPr>
          <w:rFonts w:ascii="ＭＳ 明朝" w:hAnsi="ＭＳ 明朝" w:hint="eastAsia"/>
        </w:rPr>
        <w:t>受注者</w:t>
      </w:r>
      <w:r w:rsidR="001E2548" w:rsidRPr="00D70AA9">
        <w:rPr>
          <w:rFonts w:ascii="ＭＳ 明朝" w:hAnsi="ＭＳ 明朝" w:hint="eastAsia"/>
        </w:rPr>
        <w:t>は入札説明書等及び提案内容に基づく諸条件を踏まえて、</w:t>
      </w:r>
      <w:r w:rsidR="00F32A4F" w:rsidRPr="00D70AA9">
        <w:rPr>
          <w:rFonts w:ascii="ＭＳ 明朝" w:hAnsi="ＭＳ 明朝" w:hint="eastAsia"/>
        </w:rPr>
        <w:t>本</w:t>
      </w:r>
      <w:r w:rsidR="00205DB3">
        <w:rPr>
          <w:rFonts w:ascii="ＭＳ 明朝" w:hAnsi="ＭＳ 明朝" w:hint="eastAsia"/>
        </w:rPr>
        <w:t>業務</w:t>
      </w:r>
      <w:r w:rsidR="001E2548" w:rsidRPr="00D70AA9">
        <w:rPr>
          <w:rFonts w:ascii="ＭＳ 明朝" w:hAnsi="ＭＳ 明朝" w:hint="eastAsia"/>
        </w:rPr>
        <w:t>での対象施設の機能が十分発揮でき、支障なくサービスが提供できるように、対象</w:t>
      </w:r>
      <w:r w:rsidR="00333582" w:rsidRPr="00D70AA9">
        <w:rPr>
          <w:rFonts w:ascii="ＭＳ 明朝" w:hAnsi="ＭＳ 明朝" w:hint="eastAsia"/>
        </w:rPr>
        <w:t>管路の</w:t>
      </w:r>
      <w:r w:rsidR="0081797A" w:rsidRPr="00D70AA9">
        <w:rPr>
          <w:rFonts w:ascii="ＭＳ 明朝" w:hAnsi="ＭＳ 明朝" w:hint="eastAsia"/>
        </w:rPr>
        <w:t>維持管理</w:t>
      </w:r>
      <w:r w:rsidR="001E2548" w:rsidRPr="00D70AA9">
        <w:rPr>
          <w:rFonts w:ascii="ＭＳ 明朝" w:hAnsi="ＭＳ 明朝" w:hint="eastAsia"/>
        </w:rPr>
        <w:t>を行う義務を負うこととなる。なお、実施方針等に関する質問、意見及び提案の結果を踏まえ、本</w:t>
      </w:r>
      <w:r w:rsidR="00205DB3">
        <w:rPr>
          <w:rFonts w:ascii="ＭＳ 明朝" w:hAnsi="ＭＳ 明朝" w:hint="eastAsia"/>
        </w:rPr>
        <w:t>業務</w:t>
      </w:r>
      <w:r w:rsidR="001E2548" w:rsidRPr="00D70AA9">
        <w:rPr>
          <w:rFonts w:ascii="ＭＳ 明朝" w:hAnsi="ＭＳ 明朝" w:hint="eastAsia"/>
        </w:rPr>
        <w:t>において実施する業務の詳細な要求性能等については、入札説明書等において示す。</w:t>
      </w:r>
    </w:p>
    <w:p w14:paraId="45B02A95" w14:textId="77777777" w:rsidR="001E2548" w:rsidRPr="00025B73" w:rsidRDefault="001E2548" w:rsidP="00E0567B">
      <w:pPr>
        <w:autoSpaceDE w:val="0"/>
        <w:autoSpaceDN w:val="0"/>
        <w:adjustRightInd w:val="0"/>
        <w:rPr>
          <w:rFonts w:ascii="ＭＳ 明朝" w:hAnsi="ＭＳ 明朝"/>
          <w:sz w:val="20"/>
          <w:szCs w:val="20"/>
        </w:rPr>
      </w:pPr>
    </w:p>
    <w:p w14:paraId="630CF254" w14:textId="75F5C52F" w:rsidR="001E2548" w:rsidRPr="00025B73" w:rsidRDefault="001E2548" w:rsidP="00E85E0C">
      <w:pPr>
        <w:pStyle w:val="2"/>
        <w:numPr>
          <w:ilvl w:val="1"/>
          <w:numId w:val="2"/>
        </w:numPr>
      </w:pPr>
      <w:bookmarkStart w:id="288" w:name="_Toc31043666"/>
      <w:bookmarkStart w:id="289" w:name="_Toc240465860"/>
      <w:r w:rsidRPr="00025B73">
        <w:rPr>
          <w:rFonts w:hint="eastAsia"/>
        </w:rPr>
        <w:t>業務の実施状況のモニタリングに関する事項</w:t>
      </w:r>
      <w:bookmarkEnd w:id="288"/>
      <w:bookmarkEnd w:id="289"/>
    </w:p>
    <w:p w14:paraId="7CB98C96" w14:textId="05D9ACAC" w:rsidR="00D37368" w:rsidRPr="00D70AA9" w:rsidRDefault="00604AED" w:rsidP="00E0567B">
      <w:pPr>
        <w:autoSpaceDE w:val="0"/>
        <w:autoSpaceDN w:val="0"/>
        <w:adjustRightInd w:val="0"/>
        <w:ind w:leftChars="100" w:left="210" w:firstLineChars="100" w:firstLine="210"/>
        <w:jc w:val="left"/>
        <w:rPr>
          <w:rFonts w:ascii="ＭＳ 明朝" w:hAnsi="ＭＳ 明朝"/>
        </w:rPr>
      </w:pPr>
      <w:r w:rsidRPr="00D70AA9">
        <w:rPr>
          <w:rFonts w:ascii="ＭＳ 明朝" w:hAnsi="ＭＳ 明朝" w:hint="eastAsia"/>
        </w:rPr>
        <w:t>発注者</w:t>
      </w:r>
      <w:r w:rsidR="001E2548" w:rsidRPr="00D70AA9">
        <w:rPr>
          <w:rFonts w:ascii="ＭＳ 明朝" w:hAnsi="ＭＳ 明朝" w:hint="eastAsia"/>
        </w:rPr>
        <w:t>は、</w:t>
      </w:r>
      <w:r w:rsidRPr="00D70AA9">
        <w:rPr>
          <w:rFonts w:ascii="ＭＳ 明朝" w:hAnsi="ＭＳ 明朝" w:hint="eastAsia"/>
        </w:rPr>
        <w:t>受注者</w:t>
      </w:r>
      <w:r w:rsidR="001E2548" w:rsidRPr="00D70AA9">
        <w:rPr>
          <w:rFonts w:ascii="ＭＳ 明朝" w:hAnsi="ＭＳ 明朝" w:hint="eastAsia"/>
        </w:rPr>
        <w:t>が本</w:t>
      </w:r>
      <w:r w:rsidR="00205DB3">
        <w:rPr>
          <w:rFonts w:ascii="ＭＳ 明朝" w:hAnsi="ＭＳ 明朝" w:hint="eastAsia"/>
        </w:rPr>
        <w:t>業務</w:t>
      </w:r>
      <w:r w:rsidR="001E2548" w:rsidRPr="00D70AA9">
        <w:rPr>
          <w:rFonts w:ascii="ＭＳ 明朝" w:hAnsi="ＭＳ 明朝" w:hint="eastAsia"/>
        </w:rPr>
        <w:t>の契約書に定められた業務を確実に遂行し、業務要求水準が達成されているか確認するために、</w:t>
      </w:r>
      <w:r w:rsidR="0081797A" w:rsidRPr="00D70AA9">
        <w:rPr>
          <w:rFonts w:ascii="ＭＳ 明朝" w:hAnsi="ＭＳ 明朝" w:hint="eastAsia"/>
        </w:rPr>
        <w:t>統括管理業務、</w:t>
      </w:r>
      <w:r w:rsidR="00333582" w:rsidRPr="00D70AA9">
        <w:rPr>
          <w:rFonts w:ascii="ＭＳ 明朝" w:hAnsi="ＭＳ 明朝" w:hint="eastAsia"/>
        </w:rPr>
        <w:t>計画的</w:t>
      </w:r>
      <w:r w:rsidR="0081797A" w:rsidRPr="00D70AA9">
        <w:rPr>
          <w:rFonts w:ascii="ＭＳ 明朝" w:hAnsi="ＭＳ 明朝" w:hint="eastAsia"/>
        </w:rPr>
        <w:t>維持管理業務ならびに</w:t>
      </w:r>
      <w:r w:rsidR="00333582" w:rsidRPr="00D70AA9">
        <w:rPr>
          <w:rFonts w:ascii="ＭＳ 明朝" w:hAnsi="ＭＳ 明朝" w:hint="eastAsia"/>
        </w:rPr>
        <w:t>都度対応業務</w:t>
      </w:r>
      <w:r w:rsidR="001E2548" w:rsidRPr="00D70AA9">
        <w:rPr>
          <w:rFonts w:ascii="ＭＳ 明朝" w:hAnsi="ＭＳ 明朝" w:hint="eastAsia"/>
        </w:rPr>
        <w:t>の監視・確認（以下「モニタリング」という。）を行う。</w:t>
      </w:r>
      <w:r w:rsidRPr="00D70AA9">
        <w:rPr>
          <w:rFonts w:ascii="ＭＳ 明朝" w:hAnsi="ＭＳ 明朝" w:hint="eastAsia"/>
        </w:rPr>
        <w:t>受注者</w:t>
      </w:r>
      <w:r w:rsidR="001E2548" w:rsidRPr="00D70AA9">
        <w:rPr>
          <w:rFonts w:ascii="ＭＳ 明朝" w:hAnsi="ＭＳ 明朝" w:hint="eastAsia"/>
        </w:rPr>
        <w:t>は、</w:t>
      </w:r>
      <w:r w:rsidRPr="00D70AA9">
        <w:rPr>
          <w:rFonts w:ascii="ＭＳ 明朝" w:hAnsi="ＭＳ 明朝" w:hint="eastAsia"/>
        </w:rPr>
        <w:t>発注者</w:t>
      </w:r>
      <w:r w:rsidR="001E2548" w:rsidRPr="00D70AA9">
        <w:rPr>
          <w:rFonts w:ascii="ＭＳ 明朝" w:hAnsi="ＭＳ 明朝" w:hint="eastAsia"/>
        </w:rPr>
        <w:t>のモニタリングに協力しなければならない。</w:t>
      </w:r>
      <w:r w:rsidR="008F028B" w:rsidRPr="00D70AA9">
        <w:rPr>
          <w:rFonts w:ascii="ＭＳ 明朝" w:hAnsi="ＭＳ 明朝" w:hint="eastAsia"/>
        </w:rPr>
        <w:t>なお、項目については要求水準書</w:t>
      </w:r>
      <w:r w:rsidR="00625D2F" w:rsidRPr="00D70AA9">
        <w:rPr>
          <w:rFonts w:ascii="ＭＳ 明朝" w:hAnsi="ＭＳ 明朝" w:hint="eastAsia"/>
        </w:rPr>
        <w:t>（案）</w:t>
      </w:r>
      <w:r w:rsidR="008F028B" w:rsidRPr="00D70AA9">
        <w:rPr>
          <w:rFonts w:ascii="ＭＳ 明朝" w:hAnsi="ＭＳ 明朝" w:hint="eastAsia"/>
        </w:rPr>
        <w:t>に示す。</w:t>
      </w:r>
    </w:p>
    <w:p w14:paraId="6B3EA4EE" w14:textId="15F09DBB" w:rsidR="00A5635F" w:rsidRDefault="00A5635F">
      <w:pPr>
        <w:widowControl/>
        <w:jc w:val="left"/>
        <w:rPr>
          <w:rFonts w:ascii="ＭＳ 明朝" w:hAnsi="ＭＳ 明朝"/>
          <w:sz w:val="20"/>
          <w:szCs w:val="20"/>
        </w:rPr>
      </w:pPr>
    </w:p>
    <w:p w14:paraId="093CD943" w14:textId="77777777" w:rsidR="00156D30" w:rsidRPr="00025B73" w:rsidRDefault="00156D30">
      <w:pPr>
        <w:widowControl/>
        <w:jc w:val="left"/>
        <w:rPr>
          <w:rFonts w:ascii="ＭＳ 明朝" w:hAnsi="ＭＳ 明朝"/>
          <w:sz w:val="20"/>
          <w:szCs w:val="20"/>
        </w:rPr>
      </w:pPr>
    </w:p>
    <w:p w14:paraId="2A6E6294" w14:textId="7B5CB0C0" w:rsidR="001E2548" w:rsidRPr="00025B73" w:rsidRDefault="001E2548" w:rsidP="00435F98">
      <w:pPr>
        <w:pStyle w:val="1"/>
      </w:pPr>
      <w:bookmarkStart w:id="290" w:name="_Toc31043670"/>
      <w:bookmarkStart w:id="291" w:name="_Toc240465861"/>
      <w:r w:rsidRPr="00025B73">
        <w:rPr>
          <w:rFonts w:hint="eastAsia"/>
        </w:rPr>
        <w:t>契約の解釈について疑義が生じた場合における措置に関する事項</w:t>
      </w:r>
      <w:bookmarkEnd w:id="290"/>
      <w:bookmarkEnd w:id="291"/>
    </w:p>
    <w:p w14:paraId="67C89F48" w14:textId="4E5B59D9" w:rsidR="001E2548" w:rsidRPr="00025B73" w:rsidRDefault="001E2548" w:rsidP="00E85E0C">
      <w:pPr>
        <w:pStyle w:val="2"/>
        <w:numPr>
          <w:ilvl w:val="1"/>
          <w:numId w:val="2"/>
        </w:numPr>
      </w:pPr>
      <w:bookmarkStart w:id="292" w:name="_Toc31043671"/>
      <w:bookmarkStart w:id="293" w:name="_Toc240465862"/>
      <w:r w:rsidRPr="00025B73">
        <w:rPr>
          <w:rFonts w:hint="eastAsia"/>
        </w:rPr>
        <w:t>疑義が生じた場合の措置</w:t>
      </w:r>
      <w:bookmarkEnd w:id="292"/>
      <w:bookmarkEnd w:id="293"/>
    </w:p>
    <w:p w14:paraId="16936CFE" w14:textId="0AC1F4EA" w:rsidR="001E2548" w:rsidRPr="00001E97" w:rsidRDefault="00205DB3" w:rsidP="00E0567B">
      <w:pPr>
        <w:autoSpaceDE w:val="0"/>
        <w:autoSpaceDN w:val="0"/>
        <w:adjustRightInd w:val="0"/>
        <w:ind w:leftChars="100" w:left="210" w:firstLineChars="100" w:firstLine="210"/>
        <w:jc w:val="left"/>
        <w:rPr>
          <w:rFonts w:ascii="ＭＳ 明朝" w:hAnsi="ＭＳ 明朝"/>
        </w:rPr>
      </w:pPr>
      <w:r>
        <w:rPr>
          <w:rFonts w:ascii="ＭＳ 明朝" w:hAnsi="ＭＳ 明朝" w:hint="eastAsia"/>
        </w:rPr>
        <w:t>業務</w:t>
      </w:r>
      <w:r w:rsidR="001E2548" w:rsidRPr="00001E97">
        <w:rPr>
          <w:rFonts w:ascii="ＭＳ 明朝" w:hAnsi="ＭＳ 明朝" w:hint="eastAsia"/>
        </w:rPr>
        <w:t>計画又は契約の解釈について疑義が生じた場合は、</w:t>
      </w:r>
      <w:r w:rsidR="00362475" w:rsidRPr="00001E97">
        <w:rPr>
          <w:rFonts w:ascii="ＭＳ 明朝" w:hAnsi="ＭＳ 明朝" w:hint="eastAsia"/>
        </w:rPr>
        <w:t>発注者</w:t>
      </w:r>
      <w:r w:rsidR="001E2548" w:rsidRPr="00001E97">
        <w:rPr>
          <w:rFonts w:ascii="ＭＳ 明朝" w:hAnsi="ＭＳ 明朝" w:hint="eastAsia"/>
        </w:rPr>
        <w:t>と</w:t>
      </w:r>
      <w:r w:rsidR="00604AED" w:rsidRPr="00001E97">
        <w:rPr>
          <w:rFonts w:ascii="ＭＳ 明朝" w:hAnsi="ＭＳ 明朝" w:hint="eastAsia"/>
        </w:rPr>
        <w:t>受注者</w:t>
      </w:r>
      <w:r w:rsidR="001E2548" w:rsidRPr="00001E97">
        <w:rPr>
          <w:rFonts w:ascii="ＭＳ 明朝" w:hAnsi="ＭＳ 明朝" w:hint="eastAsia"/>
        </w:rPr>
        <w:t>は誠意をもって協議の上、その解決を図るものとする。</w:t>
      </w:r>
    </w:p>
    <w:p w14:paraId="30C90BF7" w14:textId="77777777" w:rsidR="001E2548" w:rsidRPr="00001E97" w:rsidRDefault="001E2548" w:rsidP="00E0567B">
      <w:pPr>
        <w:autoSpaceDE w:val="0"/>
        <w:autoSpaceDN w:val="0"/>
        <w:adjustRightInd w:val="0"/>
        <w:jc w:val="left"/>
        <w:rPr>
          <w:rFonts w:ascii="ＭＳ 明朝" w:hAnsi="ＭＳ 明朝"/>
        </w:rPr>
      </w:pPr>
    </w:p>
    <w:p w14:paraId="2BDCC558" w14:textId="2953E94E" w:rsidR="001E2548" w:rsidRPr="00025B73" w:rsidRDefault="001E2548" w:rsidP="00E85E0C">
      <w:pPr>
        <w:pStyle w:val="2"/>
        <w:numPr>
          <w:ilvl w:val="1"/>
          <w:numId w:val="2"/>
        </w:numPr>
      </w:pPr>
      <w:bookmarkStart w:id="294" w:name="_Toc31043672"/>
      <w:bookmarkStart w:id="295" w:name="_Toc240465863"/>
      <w:r w:rsidRPr="00025B73">
        <w:rPr>
          <w:rFonts w:hint="eastAsia"/>
        </w:rPr>
        <w:t>管轄裁判所の指定</w:t>
      </w:r>
      <w:bookmarkEnd w:id="294"/>
      <w:bookmarkEnd w:id="295"/>
    </w:p>
    <w:p w14:paraId="4F8B86CD" w14:textId="4DDD71D9" w:rsidR="001E2548" w:rsidRPr="00001E97" w:rsidRDefault="001E2548" w:rsidP="00E0567B">
      <w:pPr>
        <w:autoSpaceDE w:val="0"/>
        <w:autoSpaceDN w:val="0"/>
        <w:adjustRightInd w:val="0"/>
        <w:ind w:leftChars="100" w:left="210" w:firstLineChars="100" w:firstLine="210"/>
        <w:jc w:val="left"/>
        <w:rPr>
          <w:rFonts w:ascii="ＭＳ 明朝" w:hAnsi="ＭＳ 明朝"/>
        </w:rPr>
      </w:pPr>
      <w:r w:rsidRPr="00001E97">
        <w:rPr>
          <w:rFonts w:ascii="ＭＳ 明朝" w:hAnsi="ＭＳ 明朝" w:hint="eastAsia"/>
        </w:rPr>
        <w:t>本</w:t>
      </w:r>
      <w:r w:rsidR="00205DB3">
        <w:rPr>
          <w:rFonts w:ascii="ＭＳ 明朝" w:hAnsi="ＭＳ 明朝" w:hint="eastAsia"/>
        </w:rPr>
        <w:t>業務</w:t>
      </w:r>
      <w:r w:rsidRPr="00001E97">
        <w:rPr>
          <w:rFonts w:ascii="ＭＳ 明朝" w:hAnsi="ＭＳ 明朝" w:hint="eastAsia"/>
        </w:rPr>
        <w:t>の契約に関するに関する紛争については、大阪地方裁判所を第一審の専属的管轄裁判所とする。</w:t>
      </w:r>
    </w:p>
    <w:p w14:paraId="63BC7B98" w14:textId="73C46D13" w:rsidR="00A30BE5" w:rsidRDefault="00A30BE5" w:rsidP="00E0567B">
      <w:pPr>
        <w:autoSpaceDE w:val="0"/>
        <w:autoSpaceDN w:val="0"/>
        <w:adjustRightInd w:val="0"/>
        <w:jc w:val="left"/>
        <w:rPr>
          <w:rFonts w:ascii="ＭＳ 明朝" w:hAnsi="ＭＳ 明朝"/>
          <w:sz w:val="20"/>
          <w:szCs w:val="20"/>
        </w:rPr>
      </w:pPr>
    </w:p>
    <w:p w14:paraId="2E8ABA2A" w14:textId="77777777" w:rsidR="00C806C9" w:rsidRPr="00025B73" w:rsidRDefault="00C806C9" w:rsidP="00E0567B">
      <w:pPr>
        <w:autoSpaceDE w:val="0"/>
        <w:autoSpaceDN w:val="0"/>
        <w:adjustRightInd w:val="0"/>
        <w:jc w:val="left"/>
        <w:rPr>
          <w:rFonts w:ascii="ＭＳ 明朝" w:hAnsi="ＭＳ 明朝"/>
          <w:sz w:val="20"/>
          <w:szCs w:val="20"/>
        </w:rPr>
      </w:pPr>
    </w:p>
    <w:p w14:paraId="50DE5381" w14:textId="30098DA3" w:rsidR="00572342" w:rsidRPr="00025B73" w:rsidRDefault="00572342" w:rsidP="00435F98">
      <w:pPr>
        <w:pStyle w:val="1"/>
      </w:pPr>
      <w:bookmarkStart w:id="296" w:name="_Toc240465864"/>
      <w:r w:rsidRPr="00025B73">
        <w:rPr>
          <w:rFonts w:hint="eastAsia"/>
        </w:rPr>
        <w:t>要求水準未達の場合の措置</w:t>
      </w:r>
      <w:bookmarkEnd w:id="296"/>
    </w:p>
    <w:p w14:paraId="7C365B2B" w14:textId="14899398" w:rsidR="00572342" w:rsidRPr="00001E97" w:rsidRDefault="00572342" w:rsidP="00E0567B">
      <w:pPr>
        <w:autoSpaceDE w:val="0"/>
        <w:autoSpaceDN w:val="0"/>
        <w:adjustRightInd w:val="0"/>
        <w:ind w:leftChars="100" w:left="210" w:firstLineChars="100" w:firstLine="210"/>
        <w:jc w:val="left"/>
        <w:rPr>
          <w:rFonts w:ascii="ＭＳ 明朝" w:hAnsi="ＭＳ 明朝"/>
        </w:rPr>
      </w:pPr>
      <w:r w:rsidRPr="00001E97">
        <w:rPr>
          <w:rFonts w:ascii="ＭＳ 明朝" w:hAnsi="ＭＳ 明朝" w:hint="eastAsia"/>
        </w:rPr>
        <w:t>本業務について要求未達が発生した場合は、要求水準未達の場合の措置を行う。</w:t>
      </w:r>
      <w:r w:rsidR="00333582" w:rsidRPr="00001E97">
        <w:rPr>
          <w:rFonts w:ascii="ＭＳ 明朝" w:hAnsi="ＭＳ 明朝" w:hint="eastAsia"/>
        </w:rPr>
        <w:t>詳細は</w:t>
      </w:r>
      <w:r w:rsidR="00333582" w:rsidRPr="00001E97">
        <w:rPr>
          <w:rFonts w:ascii="ＭＳ 明朝" w:hAnsi="ＭＳ 明朝"/>
        </w:rPr>
        <w:t>要求水準書（案）</w:t>
      </w:r>
      <w:r w:rsidR="00333582" w:rsidRPr="00001E97">
        <w:rPr>
          <w:rFonts w:ascii="ＭＳ 明朝" w:hAnsi="ＭＳ 明朝" w:hint="eastAsia"/>
        </w:rPr>
        <w:t>に示す</w:t>
      </w:r>
    </w:p>
    <w:p w14:paraId="6123ED4B" w14:textId="77777777" w:rsidR="001E2548" w:rsidRDefault="001E2548" w:rsidP="00E0567B">
      <w:pPr>
        <w:autoSpaceDE w:val="0"/>
        <w:autoSpaceDN w:val="0"/>
        <w:adjustRightInd w:val="0"/>
        <w:jc w:val="left"/>
        <w:rPr>
          <w:rFonts w:ascii="ＭＳ 明朝" w:hAnsi="ＭＳ 明朝"/>
          <w:sz w:val="20"/>
          <w:szCs w:val="20"/>
        </w:rPr>
      </w:pPr>
    </w:p>
    <w:p w14:paraId="3A70BB54" w14:textId="77777777" w:rsidR="00C806C9" w:rsidRPr="00025B73" w:rsidRDefault="00C806C9" w:rsidP="00E0567B">
      <w:pPr>
        <w:autoSpaceDE w:val="0"/>
        <w:autoSpaceDN w:val="0"/>
        <w:adjustRightInd w:val="0"/>
        <w:jc w:val="left"/>
        <w:rPr>
          <w:rFonts w:ascii="ＭＳ 明朝" w:hAnsi="ＭＳ 明朝"/>
          <w:sz w:val="20"/>
          <w:szCs w:val="20"/>
        </w:rPr>
      </w:pPr>
    </w:p>
    <w:p w14:paraId="3A5346CA" w14:textId="43657E8E" w:rsidR="001E2548" w:rsidRPr="00025B73" w:rsidRDefault="00205DB3" w:rsidP="00435F98">
      <w:pPr>
        <w:pStyle w:val="1"/>
      </w:pPr>
      <w:bookmarkStart w:id="297" w:name="_Toc31043673"/>
      <w:bookmarkStart w:id="298" w:name="_Toc240465865"/>
      <w:r>
        <w:rPr>
          <w:rFonts w:hint="eastAsia"/>
        </w:rPr>
        <w:lastRenderedPageBreak/>
        <w:t>業務</w:t>
      </w:r>
      <w:r w:rsidR="001E2548" w:rsidRPr="00025B73">
        <w:rPr>
          <w:rFonts w:hint="eastAsia"/>
        </w:rPr>
        <w:t>の継続が困難となった場合における措置に関する事項</w:t>
      </w:r>
      <w:bookmarkEnd w:id="297"/>
      <w:bookmarkEnd w:id="298"/>
    </w:p>
    <w:p w14:paraId="27CF867B" w14:textId="27B4D691" w:rsidR="001E2548" w:rsidRPr="00025B73" w:rsidRDefault="00205DB3" w:rsidP="00E85E0C">
      <w:pPr>
        <w:pStyle w:val="2"/>
        <w:numPr>
          <w:ilvl w:val="1"/>
          <w:numId w:val="2"/>
        </w:numPr>
      </w:pPr>
      <w:bookmarkStart w:id="299" w:name="_Toc31043674"/>
      <w:bookmarkStart w:id="300" w:name="_Toc240465866"/>
      <w:r>
        <w:rPr>
          <w:rFonts w:hint="eastAsia"/>
        </w:rPr>
        <w:t>業務</w:t>
      </w:r>
      <w:r w:rsidR="001E2548" w:rsidRPr="00025B73">
        <w:rPr>
          <w:rFonts w:hint="eastAsia"/>
        </w:rPr>
        <w:t>の継続が困難となる事由が発生した場合の措置</w:t>
      </w:r>
      <w:bookmarkEnd w:id="299"/>
      <w:bookmarkEnd w:id="300"/>
    </w:p>
    <w:p w14:paraId="5F66E104" w14:textId="7129A90E" w:rsidR="001E2548" w:rsidRPr="00001E97" w:rsidRDefault="001E2548" w:rsidP="00E0567B">
      <w:pPr>
        <w:autoSpaceDE w:val="0"/>
        <w:autoSpaceDN w:val="0"/>
        <w:adjustRightInd w:val="0"/>
        <w:ind w:leftChars="100" w:left="210" w:firstLineChars="100" w:firstLine="210"/>
        <w:jc w:val="left"/>
        <w:rPr>
          <w:rFonts w:ascii="ＭＳ 明朝" w:hAnsi="ＭＳ 明朝"/>
        </w:rPr>
      </w:pPr>
      <w:r w:rsidRPr="00001E97">
        <w:rPr>
          <w:rFonts w:ascii="ＭＳ 明朝" w:hAnsi="ＭＳ 明朝" w:hint="eastAsia"/>
        </w:rPr>
        <w:t>本</w:t>
      </w:r>
      <w:r w:rsidR="00205DB3">
        <w:rPr>
          <w:rFonts w:ascii="ＭＳ 明朝" w:hAnsi="ＭＳ 明朝" w:hint="eastAsia"/>
        </w:rPr>
        <w:t>業務</w:t>
      </w:r>
      <w:r w:rsidRPr="00001E97">
        <w:rPr>
          <w:rFonts w:ascii="ＭＳ 明朝" w:hAnsi="ＭＳ 明朝" w:hint="eastAsia"/>
        </w:rPr>
        <w:t>の継続が困難となる事由が発生した場合は、本</w:t>
      </w:r>
      <w:r w:rsidR="00205DB3">
        <w:rPr>
          <w:rFonts w:ascii="ＭＳ 明朝" w:hAnsi="ＭＳ 明朝" w:hint="eastAsia"/>
        </w:rPr>
        <w:t>業務</w:t>
      </w:r>
      <w:r w:rsidRPr="00001E97">
        <w:rPr>
          <w:rFonts w:ascii="ＭＳ 明朝" w:hAnsi="ＭＳ 明朝" w:hint="eastAsia"/>
        </w:rPr>
        <w:t>の契約書に定める事由ごとに、</w:t>
      </w:r>
      <w:r w:rsidR="00362475" w:rsidRPr="00001E97">
        <w:rPr>
          <w:rFonts w:ascii="ＭＳ 明朝" w:hAnsi="ＭＳ 明朝" w:hint="eastAsia"/>
        </w:rPr>
        <w:t>発注者</w:t>
      </w:r>
      <w:r w:rsidRPr="00001E97">
        <w:rPr>
          <w:rFonts w:ascii="ＭＳ 明朝" w:hAnsi="ＭＳ 明朝" w:hint="eastAsia"/>
        </w:rPr>
        <w:t>又は</w:t>
      </w:r>
      <w:r w:rsidR="00604AED" w:rsidRPr="00001E97">
        <w:rPr>
          <w:rFonts w:ascii="ＭＳ 明朝" w:hAnsi="ＭＳ 明朝" w:hint="eastAsia"/>
        </w:rPr>
        <w:t>受注者</w:t>
      </w:r>
      <w:r w:rsidRPr="00001E97">
        <w:rPr>
          <w:rFonts w:ascii="ＭＳ 明朝" w:hAnsi="ＭＳ 明朝" w:hint="eastAsia"/>
        </w:rPr>
        <w:t>の責任に応じて、必要な修復その他の措置を講じるものとする。</w:t>
      </w:r>
    </w:p>
    <w:p w14:paraId="08D34979" w14:textId="77777777" w:rsidR="001E2548" w:rsidRPr="00001E97" w:rsidRDefault="001E2548" w:rsidP="00E0567B">
      <w:pPr>
        <w:autoSpaceDE w:val="0"/>
        <w:autoSpaceDN w:val="0"/>
        <w:adjustRightInd w:val="0"/>
        <w:jc w:val="left"/>
        <w:rPr>
          <w:rFonts w:ascii="ＭＳ 明朝" w:hAnsi="ＭＳ 明朝"/>
        </w:rPr>
      </w:pPr>
    </w:p>
    <w:p w14:paraId="2CB65377" w14:textId="66476B1B" w:rsidR="001E2548" w:rsidRPr="00025B73" w:rsidRDefault="001E2548" w:rsidP="00E85E0C">
      <w:pPr>
        <w:pStyle w:val="2"/>
        <w:numPr>
          <w:ilvl w:val="1"/>
          <w:numId w:val="2"/>
        </w:numPr>
      </w:pPr>
      <w:bookmarkStart w:id="301" w:name="_Toc31043675"/>
      <w:bookmarkStart w:id="302" w:name="_Toc240465867"/>
      <w:r w:rsidRPr="00025B73">
        <w:rPr>
          <w:rFonts w:hint="eastAsia"/>
        </w:rPr>
        <w:t>本</w:t>
      </w:r>
      <w:r w:rsidR="00205DB3">
        <w:rPr>
          <w:rFonts w:hint="eastAsia"/>
        </w:rPr>
        <w:t>業務</w:t>
      </w:r>
      <w:r w:rsidRPr="00025B73">
        <w:rPr>
          <w:rFonts w:hint="eastAsia"/>
        </w:rPr>
        <w:t>の継続が困難となった場合の措置</w:t>
      </w:r>
      <w:bookmarkEnd w:id="301"/>
      <w:bookmarkEnd w:id="302"/>
    </w:p>
    <w:p w14:paraId="51EEE634" w14:textId="0FC47B6F" w:rsidR="00333582" w:rsidRPr="006A231F" w:rsidRDefault="001E2548" w:rsidP="006A231F">
      <w:pPr>
        <w:autoSpaceDE w:val="0"/>
        <w:autoSpaceDN w:val="0"/>
        <w:adjustRightInd w:val="0"/>
        <w:ind w:leftChars="100" w:left="210" w:firstLineChars="100" w:firstLine="210"/>
        <w:jc w:val="left"/>
        <w:rPr>
          <w:rFonts w:ascii="ＭＳ 明朝" w:hAnsi="ＭＳ 明朝"/>
        </w:rPr>
      </w:pPr>
      <w:r w:rsidRPr="00001E97">
        <w:rPr>
          <w:rFonts w:ascii="ＭＳ 明朝" w:hAnsi="ＭＳ 明朝" w:hint="eastAsia"/>
        </w:rPr>
        <w:t>上記１．の措置を講じたにもかかわらず、本</w:t>
      </w:r>
      <w:r w:rsidR="00205DB3">
        <w:rPr>
          <w:rFonts w:ascii="ＭＳ 明朝" w:hAnsi="ＭＳ 明朝" w:hint="eastAsia"/>
        </w:rPr>
        <w:t>業務</w:t>
      </w:r>
      <w:r w:rsidRPr="00001E97">
        <w:rPr>
          <w:rFonts w:ascii="ＭＳ 明朝" w:hAnsi="ＭＳ 明朝" w:hint="eastAsia"/>
        </w:rPr>
        <w:t>の継続が困難となった場合は、本</w:t>
      </w:r>
      <w:r w:rsidR="00205DB3">
        <w:rPr>
          <w:rFonts w:ascii="ＭＳ 明朝" w:hAnsi="ＭＳ 明朝" w:hint="eastAsia"/>
        </w:rPr>
        <w:t>業務</w:t>
      </w:r>
      <w:r w:rsidRPr="00001E97">
        <w:rPr>
          <w:rFonts w:ascii="ＭＳ 明朝" w:hAnsi="ＭＳ 明朝" w:hint="eastAsia"/>
        </w:rPr>
        <w:t>の契約書に定めるところに従い、本</w:t>
      </w:r>
      <w:r w:rsidR="00205DB3">
        <w:rPr>
          <w:rFonts w:ascii="ＭＳ 明朝" w:hAnsi="ＭＳ 明朝" w:hint="eastAsia"/>
        </w:rPr>
        <w:t>業務</w:t>
      </w:r>
      <w:r w:rsidRPr="00001E97">
        <w:rPr>
          <w:rFonts w:ascii="ＭＳ 明朝" w:hAnsi="ＭＳ 明朝" w:hint="eastAsia"/>
        </w:rPr>
        <w:t>を終了するものとする。</w:t>
      </w:r>
    </w:p>
    <w:p w14:paraId="372794E9" w14:textId="253720DB" w:rsidR="001E2548" w:rsidRPr="00B542C1" w:rsidRDefault="00604AED" w:rsidP="00517F4F">
      <w:pPr>
        <w:pStyle w:val="3"/>
        <w:ind w:left="0" w:firstLine="108"/>
        <w:rPr>
          <w:rFonts w:asciiTheme="minorEastAsia" w:eastAsiaTheme="minorEastAsia" w:hAnsiTheme="minorEastAsia"/>
        </w:rPr>
      </w:pPr>
      <w:bookmarkStart w:id="303" w:name="_Toc31043676"/>
      <w:r w:rsidRPr="00B542C1">
        <w:rPr>
          <w:rFonts w:asciiTheme="minorEastAsia" w:eastAsiaTheme="minorEastAsia" w:hAnsiTheme="minorEastAsia" w:hint="eastAsia"/>
        </w:rPr>
        <w:t>受注者</w:t>
      </w:r>
      <w:r w:rsidR="001E2548" w:rsidRPr="00B542C1">
        <w:rPr>
          <w:rFonts w:asciiTheme="minorEastAsia" w:eastAsiaTheme="minorEastAsia" w:hAnsiTheme="minorEastAsia" w:hint="eastAsia"/>
        </w:rPr>
        <w:t>の責めに帰すべき事由により本</w:t>
      </w:r>
      <w:r w:rsidR="00205DB3" w:rsidRPr="00B542C1">
        <w:rPr>
          <w:rFonts w:asciiTheme="minorEastAsia" w:eastAsiaTheme="minorEastAsia" w:hAnsiTheme="minorEastAsia" w:hint="eastAsia"/>
        </w:rPr>
        <w:t>業務</w:t>
      </w:r>
      <w:r w:rsidR="001E2548" w:rsidRPr="00B542C1">
        <w:rPr>
          <w:rFonts w:asciiTheme="minorEastAsia" w:eastAsiaTheme="minorEastAsia" w:hAnsiTheme="minorEastAsia" w:hint="eastAsia"/>
        </w:rPr>
        <w:t>の継続が困難となった場合</w:t>
      </w:r>
      <w:bookmarkEnd w:id="303"/>
    </w:p>
    <w:p w14:paraId="04888F02" w14:textId="078298D7" w:rsidR="001E2548" w:rsidRPr="00001E97" w:rsidRDefault="00604AED" w:rsidP="00E85E0C">
      <w:pPr>
        <w:pStyle w:val="4"/>
        <w:numPr>
          <w:ilvl w:val="0"/>
          <w:numId w:val="13"/>
        </w:numPr>
        <w:rPr>
          <w:bCs w:val="0"/>
          <w:sz w:val="21"/>
          <w:szCs w:val="22"/>
        </w:rPr>
      </w:pPr>
      <w:r w:rsidRPr="00001E97">
        <w:rPr>
          <w:rFonts w:hint="eastAsia"/>
          <w:bCs w:val="0"/>
          <w:sz w:val="21"/>
          <w:szCs w:val="22"/>
        </w:rPr>
        <w:t>受注者</w:t>
      </w:r>
      <w:r w:rsidR="001E2548" w:rsidRPr="00001E97">
        <w:rPr>
          <w:rFonts w:hint="eastAsia"/>
          <w:bCs w:val="0"/>
          <w:sz w:val="21"/>
          <w:szCs w:val="22"/>
        </w:rPr>
        <w:t>の提供するサービスが要求水</w:t>
      </w:r>
      <w:r w:rsidR="00191A58" w:rsidRPr="00001E97">
        <w:rPr>
          <w:rFonts w:hint="eastAsia"/>
          <w:bCs w:val="0"/>
          <w:sz w:val="21"/>
          <w:szCs w:val="22"/>
        </w:rPr>
        <w:t>準書に示す要求水準を達成していないことが判明した場合、その他</w:t>
      </w:r>
      <w:r w:rsidR="00205DB3">
        <w:rPr>
          <w:rFonts w:hint="eastAsia"/>
          <w:bCs w:val="0"/>
          <w:sz w:val="21"/>
          <w:szCs w:val="22"/>
        </w:rPr>
        <w:t>業務委託</w:t>
      </w:r>
      <w:r w:rsidR="001E2548" w:rsidRPr="00001E97">
        <w:rPr>
          <w:rFonts w:hint="eastAsia"/>
          <w:bCs w:val="0"/>
          <w:sz w:val="21"/>
          <w:szCs w:val="22"/>
        </w:rPr>
        <w:t>契約で定める</w:t>
      </w:r>
      <w:r w:rsidRPr="00001E97">
        <w:rPr>
          <w:rFonts w:hint="eastAsia"/>
          <w:bCs w:val="0"/>
          <w:sz w:val="21"/>
          <w:szCs w:val="22"/>
        </w:rPr>
        <w:t>受注者</w:t>
      </w:r>
      <w:r w:rsidR="001E2548" w:rsidRPr="00001E97">
        <w:rPr>
          <w:rFonts w:hint="eastAsia"/>
          <w:bCs w:val="0"/>
          <w:sz w:val="21"/>
          <w:szCs w:val="22"/>
        </w:rPr>
        <w:t>の責めに帰すべき事由により債務不履行又はその懸念が生じた場合は、</w:t>
      </w:r>
      <w:r w:rsidR="00362475" w:rsidRPr="00001E97">
        <w:rPr>
          <w:rFonts w:hint="eastAsia"/>
          <w:bCs w:val="0"/>
          <w:sz w:val="21"/>
          <w:szCs w:val="22"/>
        </w:rPr>
        <w:t>発注者</w:t>
      </w:r>
      <w:r w:rsidR="001E2548" w:rsidRPr="00001E97">
        <w:rPr>
          <w:rFonts w:hint="eastAsia"/>
          <w:bCs w:val="0"/>
          <w:sz w:val="21"/>
          <w:szCs w:val="22"/>
        </w:rPr>
        <w:t>は</w:t>
      </w:r>
      <w:r w:rsidRPr="00001E97">
        <w:rPr>
          <w:rFonts w:hint="eastAsia"/>
          <w:bCs w:val="0"/>
          <w:sz w:val="21"/>
          <w:szCs w:val="22"/>
        </w:rPr>
        <w:t>受注者</w:t>
      </w:r>
      <w:r w:rsidR="001E2548" w:rsidRPr="00001E97">
        <w:rPr>
          <w:rFonts w:hint="eastAsia"/>
          <w:bCs w:val="0"/>
          <w:sz w:val="21"/>
          <w:szCs w:val="22"/>
        </w:rPr>
        <w:t>に対して改善</w:t>
      </w:r>
      <w:r w:rsidR="00D81A64" w:rsidRPr="00001E97">
        <w:rPr>
          <w:rFonts w:hint="eastAsia"/>
          <w:bCs w:val="0"/>
          <w:sz w:val="21"/>
          <w:szCs w:val="22"/>
        </w:rPr>
        <w:t>指示</w:t>
      </w:r>
      <w:r w:rsidR="001E2548" w:rsidRPr="00001E97">
        <w:rPr>
          <w:rFonts w:hint="eastAsia"/>
          <w:bCs w:val="0"/>
          <w:sz w:val="21"/>
          <w:szCs w:val="22"/>
        </w:rPr>
        <w:t>を行い、一定期間内に改善計画の提出及び実施を求めることができるものとする。また、</w:t>
      </w:r>
      <w:r w:rsidRPr="00001E97">
        <w:rPr>
          <w:rFonts w:hint="eastAsia"/>
          <w:bCs w:val="0"/>
          <w:sz w:val="21"/>
          <w:szCs w:val="22"/>
        </w:rPr>
        <w:t>受注者</w:t>
      </w:r>
      <w:r w:rsidR="001E2548" w:rsidRPr="00001E97">
        <w:rPr>
          <w:rFonts w:hint="eastAsia"/>
          <w:bCs w:val="0"/>
          <w:sz w:val="21"/>
          <w:szCs w:val="22"/>
        </w:rPr>
        <w:t>が当該期間内に改善することができなかった場合は、</w:t>
      </w:r>
      <w:r w:rsidR="00362475" w:rsidRPr="00001E97">
        <w:rPr>
          <w:rFonts w:hint="eastAsia"/>
          <w:bCs w:val="0"/>
          <w:sz w:val="21"/>
          <w:szCs w:val="22"/>
        </w:rPr>
        <w:t>発注者</w:t>
      </w:r>
      <w:r w:rsidR="001E2548" w:rsidRPr="00001E97">
        <w:rPr>
          <w:rFonts w:hint="eastAsia"/>
          <w:bCs w:val="0"/>
          <w:sz w:val="21"/>
          <w:szCs w:val="22"/>
        </w:rPr>
        <w:t>は本</w:t>
      </w:r>
      <w:r w:rsidR="00205DB3">
        <w:rPr>
          <w:rFonts w:hint="eastAsia"/>
          <w:bCs w:val="0"/>
          <w:sz w:val="21"/>
          <w:szCs w:val="22"/>
        </w:rPr>
        <w:t>業務</w:t>
      </w:r>
      <w:r w:rsidR="001E2548" w:rsidRPr="00001E97">
        <w:rPr>
          <w:rFonts w:hint="eastAsia"/>
          <w:bCs w:val="0"/>
          <w:sz w:val="21"/>
          <w:szCs w:val="22"/>
        </w:rPr>
        <w:t>の契約を解除することができるものとする。</w:t>
      </w:r>
    </w:p>
    <w:p w14:paraId="05E2E379" w14:textId="6D415AE6" w:rsidR="001E2548" w:rsidRPr="00001E97" w:rsidRDefault="00604AED" w:rsidP="00E0567B">
      <w:pPr>
        <w:pStyle w:val="4"/>
        <w:rPr>
          <w:bCs w:val="0"/>
          <w:sz w:val="21"/>
          <w:szCs w:val="22"/>
        </w:rPr>
      </w:pPr>
      <w:r w:rsidRPr="00001E97">
        <w:rPr>
          <w:rFonts w:hint="eastAsia"/>
          <w:bCs w:val="0"/>
          <w:sz w:val="21"/>
          <w:szCs w:val="22"/>
        </w:rPr>
        <w:t>受注者</w:t>
      </w:r>
      <w:r w:rsidR="001E2548" w:rsidRPr="00001E97">
        <w:rPr>
          <w:rFonts w:hint="eastAsia"/>
          <w:bCs w:val="0"/>
          <w:sz w:val="21"/>
          <w:szCs w:val="22"/>
        </w:rPr>
        <w:t>の財務状況が著しく悪化した場合等、その結果により本</w:t>
      </w:r>
      <w:r w:rsidR="00205DB3">
        <w:rPr>
          <w:rFonts w:hint="eastAsia"/>
          <w:bCs w:val="0"/>
          <w:sz w:val="21"/>
          <w:szCs w:val="22"/>
        </w:rPr>
        <w:t>業務</w:t>
      </w:r>
      <w:r w:rsidR="001E2548" w:rsidRPr="00001E97">
        <w:rPr>
          <w:rFonts w:hint="eastAsia"/>
          <w:bCs w:val="0"/>
          <w:sz w:val="21"/>
          <w:szCs w:val="22"/>
        </w:rPr>
        <w:t>の契約に基づく本</w:t>
      </w:r>
      <w:r w:rsidR="00205DB3">
        <w:rPr>
          <w:rFonts w:hint="eastAsia"/>
          <w:bCs w:val="0"/>
          <w:sz w:val="21"/>
          <w:szCs w:val="22"/>
        </w:rPr>
        <w:t>業務</w:t>
      </w:r>
      <w:r w:rsidR="001E2548" w:rsidRPr="00001E97">
        <w:rPr>
          <w:rFonts w:hint="eastAsia"/>
          <w:bCs w:val="0"/>
          <w:sz w:val="21"/>
          <w:szCs w:val="22"/>
        </w:rPr>
        <w:t>の継続的履行が困難と認められる場合は、</w:t>
      </w:r>
      <w:r w:rsidR="00362475" w:rsidRPr="00001E97">
        <w:rPr>
          <w:rFonts w:hint="eastAsia"/>
          <w:bCs w:val="0"/>
          <w:sz w:val="21"/>
          <w:szCs w:val="22"/>
        </w:rPr>
        <w:t>発注者</w:t>
      </w:r>
      <w:r w:rsidR="001E2548" w:rsidRPr="00001E97">
        <w:rPr>
          <w:rFonts w:hint="eastAsia"/>
          <w:bCs w:val="0"/>
          <w:sz w:val="21"/>
          <w:szCs w:val="22"/>
        </w:rPr>
        <w:t>は本</w:t>
      </w:r>
      <w:r w:rsidR="00205DB3">
        <w:rPr>
          <w:rFonts w:hint="eastAsia"/>
          <w:bCs w:val="0"/>
          <w:sz w:val="21"/>
          <w:szCs w:val="22"/>
        </w:rPr>
        <w:t>業務</w:t>
      </w:r>
      <w:r w:rsidR="001E2548" w:rsidRPr="00001E97">
        <w:rPr>
          <w:rFonts w:hint="eastAsia"/>
          <w:bCs w:val="0"/>
          <w:sz w:val="21"/>
          <w:szCs w:val="22"/>
        </w:rPr>
        <w:t>の契約を書面の通知により解除することができるものとする。</w:t>
      </w:r>
    </w:p>
    <w:p w14:paraId="6C3D3EB8" w14:textId="3360F9FB" w:rsidR="001E2548" w:rsidRDefault="001E2548" w:rsidP="00E0567B">
      <w:pPr>
        <w:pStyle w:val="4"/>
        <w:rPr>
          <w:bCs w:val="0"/>
        </w:rPr>
      </w:pPr>
      <w:r w:rsidRPr="00001E97">
        <w:rPr>
          <w:rFonts w:hint="eastAsia"/>
          <w:bCs w:val="0"/>
          <w:sz w:val="21"/>
          <w:szCs w:val="22"/>
        </w:rPr>
        <w:t>上記①及び②の規定により</w:t>
      </w:r>
      <w:r w:rsidR="00362475" w:rsidRPr="00001E97">
        <w:rPr>
          <w:rFonts w:hint="eastAsia"/>
          <w:bCs w:val="0"/>
          <w:sz w:val="21"/>
          <w:szCs w:val="22"/>
        </w:rPr>
        <w:t>発注者</w:t>
      </w:r>
      <w:r w:rsidRPr="00001E97">
        <w:rPr>
          <w:rFonts w:hint="eastAsia"/>
          <w:bCs w:val="0"/>
          <w:sz w:val="21"/>
          <w:szCs w:val="22"/>
        </w:rPr>
        <w:t>が本</w:t>
      </w:r>
      <w:r w:rsidR="00205DB3">
        <w:rPr>
          <w:rFonts w:hint="eastAsia"/>
          <w:bCs w:val="0"/>
          <w:sz w:val="21"/>
          <w:szCs w:val="22"/>
        </w:rPr>
        <w:t>業務</w:t>
      </w:r>
      <w:r w:rsidRPr="00001E97">
        <w:rPr>
          <w:rFonts w:hint="eastAsia"/>
          <w:bCs w:val="0"/>
          <w:sz w:val="21"/>
          <w:szCs w:val="22"/>
        </w:rPr>
        <w:t>の契約を解除した場合は、本</w:t>
      </w:r>
      <w:r w:rsidR="00205DB3">
        <w:rPr>
          <w:rFonts w:hint="eastAsia"/>
          <w:bCs w:val="0"/>
          <w:sz w:val="21"/>
          <w:szCs w:val="22"/>
        </w:rPr>
        <w:t>業務</w:t>
      </w:r>
      <w:r w:rsidRPr="00001E97">
        <w:rPr>
          <w:rFonts w:hint="eastAsia"/>
          <w:bCs w:val="0"/>
          <w:sz w:val="21"/>
          <w:szCs w:val="22"/>
        </w:rPr>
        <w:t>の契約書に定めるところに従い、</w:t>
      </w:r>
      <w:r w:rsidR="00362475" w:rsidRPr="00001E97">
        <w:rPr>
          <w:rFonts w:hint="eastAsia"/>
          <w:bCs w:val="0"/>
          <w:sz w:val="21"/>
          <w:szCs w:val="22"/>
        </w:rPr>
        <w:t>発注者</w:t>
      </w:r>
      <w:r w:rsidRPr="00001E97">
        <w:rPr>
          <w:rFonts w:hint="eastAsia"/>
          <w:bCs w:val="0"/>
          <w:sz w:val="21"/>
          <w:szCs w:val="22"/>
        </w:rPr>
        <w:t>は</w:t>
      </w:r>
      <w:r w:rsidR="00604AED" w:rsidRPr="00001E97">
        <w:rPr>
          <w:rFonts w:hint="eastAsia"/>
          <w:bCs w:val="0"/>
          <w:sz w:val="21"/>
          <w:szCs w:val="22"/>
        </w:rPr>
        <w:t>受注者</w:t>
      </w:r>
      <w:r w:rsidRPr="00001E97">
        <w:rPr>
          <w:rFonts w:hint="eastAsia"/>
          <w:bCs w:val="0"/>
          <w:sz w:val="21"/>
          <w:szCs w:val="22"/>
        </w:rPr>
        <w:t>に対して、違約金及び損害賠償の請求等を行うことができるものとする。</w:t>
      </w:r>
    </w:p>
    <w:p w14:paraId="542C95E4" w14:textId="77777777" w:rsidR="00333582" w:rsidRPr="00333582" w:rsidRDefault="00333582" w:rsidP="00333582"/>
    <w:p w14:paraId="70DED11B" w14:textId="2A62F41E" w:rsidR="001E2548" w:rsidRPr="00B542C1" w:rsidRDefault="00362475" w:rsidP="00517F4F">
      <w:pPr>
        <w:pStyle w:val="3"/>
        <w:ind w:left="0" w:firstLine="108"/>
        <w:rPr>
          <w:rFonts w:asciiTheme="minorEastAsia" w:eastAsiaTheme="minorEastAsia" w:hAnsiTheme="minorEastAsia"/>
        </w:rPr>
      </w:pPr>
      <w:bookmarkStart w:id="304" w:name="_Toc31043677"/>
      <w:r w:rsidRPr="00B542C1">
        <w:rPr>
          <w:rFonts w:asciiTheme="minorEastAsia" w:eastAsiaTheme="minorEastAsia" w:hAnsiTheme="minorEastAsia" w:hint="eastAsia"/>
        </w:rPr>
        <w:t>発注者</w:t>
      </w:r>
      <w:r w:rsidR="001E2548" w:rsidRPr="00B542C1">
        <w:rPr>
          <w:rFonts w:asciiTheme="minorEastAsia" w:eastAsiaTheme="minorEastAsia" w:hAnsiTheme="minorEastAsia" w:hint="eastAsia"/>
        </w:rPr>
        <w:t>の責めに帰すべき事由により本</w:t>
      </w:r>
      <w:r w:rsidR="00205DB3" w:rsidRPr="00B542C1">
        <w:rPr>
          <w:rFonts w:asciiTheme="minorEastAsia" w:eastAsiaTheme="minorEastAsia" w:hAnsiTheme="minorEastAsia" w:hint="eastAsia"/>
        </w:rPr>
        <w:t>業務</w:t>
      </w:r>
      <w:r w:rsidR="001E2548" w:rsidRPr="00B542C1">
        <w:rPr>
          <w:rFonts w:asciiTheme="minorEastAsia" w:eastAsiaTheme="minorEastAsia" w:hAnsiTheme="minorEastAsia" w:hint="eastAsia"/>
        </w:rPr>
        <w:t>の継続が困難となった場合</w:t>
      </w:r>
      <w:bookmarkEnd w:id="304"/>
    </w:p>
    <w:p w14:paraId="2F08FC89" w14:textId="61EEF7C6" w:rsidR="001E2548" w:rsidRPr="00001E97" w:rsidRDefault="00362475" w:rsidP="00E85E0C">
      <w:pPr>
        <w:pStyle w:val="4"/>
        <w:numPr>
          <w:ilvl w:val="0"/>
          <w:numId w:val="14"/>
        </w:numPr>
        <w:rPr>
          <w:bCs w:val="0"/>
          <w:sz w:val="21"/>
          <w:szCs w:val="22"/>
        </w:rPr>
      </w:pPr>
      <w:r w:rsidRPr="00001E97">
        <w:rPr>
          <w:rFonts w:hint="eastAsia"/>
          <w:bCs w:val="0"/>
          <w:sz w:val="21"/>
          <w:szCs w:val="22"/>
        </w:rPr>
        <w:t>発注者</w:t>
      </w:r>
      <w:r w:rsidR="001E2548" w:rsidRPr="00001E97">
        <w:rPr>
          <w:rFonts w:hint="eastAsia"/>
          <w:bCs w:val="0"/>
          <w:sz w:val="21"/>
          <w:szCs w:val="22"/>
        </w:rPr>
        <w:t>の責めに帰すべき事由に基づく債務不履行により本</w:t>
      </w:r>
      <w:r w:rsidR="00205DB3">
        <w:rPr>
          <w:rFonts w:hint="eastAsia"/>
          <w:bCs w:val="0"/>
          <w:sz w:val="21"/>
          <w:szCs w:val="22"/>
        </w:rPr>
        <w:t>業務</w:t>
      </w:r>
      <w:r w:rsidR="001E2548" w:rsidRPr="00001E97">
        <w:rPr>
          <w:rFonts w:hint="eastAsia"/>
          <w:bCs w:val="0"/>
          <w:sz w:val="21"/>
          <w:szCs w:val="22"/>
        </w:rPr>
        <w:t>の継続が困難となった場合は、</w:t>
      </w:r>
      <w:r w:rsidR="00604AED" w:rsidRPr="00001E97">
        <w:rPr>
          <w:rFonts w:hint="eastAsia"/>
          <w:bCs w:val="0"/>
          <w:sz w:val="21"/>
          <w:szCs w:val="22"/>
        </w:rPr>
        <w:t>受注者</w:t>
      </w:r>
      <w:r w:rsidR="001E2548" w:rsidRPr="00001E97">
        <w:rPr>
          <w:rFonts w:hint="eastAsia"/>
          <w:bCs w:val="0"/>
          <w:sz w:val="21"/>
          <w:szCs w:val="22"/>
        </w:rPr>
        <w:t>は本</w:t>
      </w:r>
      <w:r w:rsidR="00205DB3">
        <w:rPr>
          <w:rFonts w:hint="eastAsia"/>
          <w:bCs w:val="0"/>
          <w:sz w:val="21"/>
          <w:szCs w:val="22"/>
        </w:rPr>
        <w:t>業務</w:t>
      </w:r>
      <w:r w:rsidR="001E2548" w:rsidRPr="00001E97">
        <w:rPr>
          <w:rFonts w:hint="eastAsia"/>
          <w:bCs w:val="0"/>
          <w:sz w:val="21"/>
          <w:szCs w:val="22"/>
        </w:rPr>
        <w:t>の契約を書面の通知により解除することができるものとする。</w:t>
      </w:r>
    </w:p>
    <w:p w14:paraId="06CCD3D6" w14:textId="67A84572" w:rsidR="001E2548" w:rsidRPr="00001E97" w:rsidRDefault="001E2548" w:rsidP="00E0567B">
      <w:pPr>
        <w:pStyle w:val="4"/>
        <w:rPr>
          <w:bCs w:val="0"/>
          <w:sz w:val="21"/>
          <w:szCs w:val="22"/>
        </w:rPr>
      </w:pPr>
      <w:r w:rsidRPr="00001E97">
        <w:rPr>
          <w:rFonts w:hint="eastAsia"/>
          <w:bCs w:val="0"/>
          <w:sz w:val="21"/>
          <w:szCs w:val="22"/>
        </w:rPr>
        <w:t>上記①の規定により</w:t>
      </w:r>
      <w:r w:rsidR="00604AED" w:rsidRPr="00001E97">
        <w:rPr>
          <w:rFonts w:hint="eastAsia"/>
          <w:bCs w:val="0"/>
          <w:sz w:val="21"/>
          <w:szCs w:val="22"/>
        </w:rPr>
        <w:t>受注者</w:t>
      </w:r>
      <w:r w:rsidRPr="00001E97">
        <w:rPr>
          <w:rFonts w:hint="eastAsia"/>
          <w:bCs w:val="0"/>
          <w:sz w:val="21"/>
          <w:szCs w:val="22"/>
        </w:rPr>
        <w:t>が本</w:t>
      </w:r>
      <w:r w:rsidR="00205DB3">
        <w:rPr>
          <w:rFonts w:hint="eastAsia"/>
          <w:bCs w:val="0"/>
          <w:sz w:val="21"/>
          <w:szCs w:val="22"/>
        </w:rPr>
        <w:t>業務</w:t>
      </w:r>
      <w:r w:rsidRPr="00001E97">
        <w:rPr>
          <w:rFonts w:hint="eastAsia"/>
          <w:bCs w:val="0"/>
          <w:sz w:val="21"/>
          <w:szCs w:val="22"/>
        </w:rPr>
        <w:t>の契約を解除した場合は、本</w:t>
      </w:r>
      <w:r w:rsidR="00205DB3">
        <w:rPr>
          <w:rFonts w:hint="eastAsia"/>
          <w:bCs w:val="0"/>
          <w:sz w:val="21"/>
          <w:szCs w:val="22"/>
        </w:rPr>
        <w:t>業務</w:t>
      </w:r>
      <w:r w:rsidRPr="00001E97">
        <w:rPr>
          <w:rFonts w:hint="eastAsia"/>
          <w:bCs w:val="0"/>
          <w:sz w:val="21"/>
          <w:szCs w:val="22"/>
        </w:rPr>
        <w:t>の契約書に定め</w:t>
      </w:r>
      <w:r w:rsidRPr="00001E97">
        <w:rPr>
          <w:rFonts w:hint="eastAsia"/>
          <w:bCs w:val="0"/>
          <w:sz w:val="22"/>
          <w:szCs w:val="24"/>
        </w:rPr>
        <w:t>ると</w:t>
      </w:r>
      <w:r w:rsidRPr="00001E97">
        <w:rPr>
          <w:rFonts w:hint="eastAsia"/>
          <w:bCs w:val="0"/>
          <w:sz w:val="21"/>
          <w:szCs w:val="22"/>
        </w:rPr>
        <w:t>ころに従い、</w:t>
      </w:r>
      <w:r w:rsidR="00604AED" w:rsidRPr="00001E97">
        <w:rPr>
          <w:rFonts w:hint="eastAsia"/>
          <w:bCs w:val="0"/>
          <w:sz w:val="21"/>
          <w:szCs w:val="22"/>
        </w:rPr>
        <w:t>受注者</w:t>
      </w:r>
      <w:r w:rsidRPr="00001E97">
        <w:rPr>
          <w:rFonts w:hint="eastAsia"/>
          <w:bCs w:val="0"/>
          <w:sz w:val="21"/>
          <w:szCs w:val="22"/>
        </w:rPr>
        <w:t>は</w:t>
      </w:r>
      <w:r w:rsidR="00362475" w:rsidRPr="00001E97">
        <w:rPr>
          <w:rFonts w:hint="eastAsia"/>
          <w:bCs w:val="0"/>
          <w:sz w:val="21"/>
          <w:szCs w:val="22"/>
        </w:rPr>
        <w:t>発注者</w:t>
      </w:r>
      <w:r w:rsidRPr="00001E97">
        <w:rPr>
          <w:rFonts w:hint="eastAsia"/>
          <w:bCs w:val="0"/>
          <w:sz w:val="21"/>
          <w:szCs w:val="22"/>
        </w:rPr>
        <w:t>に対して、損害賠償の請求等を行うことができるものとする。</w:t>
      </w:r>
    </w:p>
    <w:p w14:paraId="3A63A6BD" w14:textId="77777777" w:rsidR="00333582" w:rsidRPr="00001E97" w:rsidRDefault="00333582" w:rsidP="00333582">
      <w:pPr>
        <w:rPr>
          <w:sz w:val="22"/>
          <w:szCs w:val="22"/>
        </w:rPr>
      </w:pPr>
    </w:p>
    <w:p w14:paraId="1CECFDF9" w14:textId="3D7D1875" w:rsidR="001E2548" w:rsidRPr="00B542C1" w:rsidRDefault="001E2548" w:rsidP="00517F4F">
      <w:pPr>
        <w:pStyle w:val="3"/>
        <w:ind w:left="0" w:firstLine="108"/>
        <w:rPr>
          <w:rFonts w:asciiTheme="minorEastAsia" w:eastAsiaTheme="minorEastAsia" w:hAnsiTheme="minorEastAsia"/>
        </w:rPr>
      </w:pPr>
      <w:bookmarkStart w:id="305" w:name="_Toc31043678"/>
      <w:r w:rsidRPr="00B542C1">
        <w:rPr>
          <w:rFonts w:asciiTheme="minorEastAsia" w:eastAsiaTheme="minorEastAsia" w:hAnsiTheme="minorEastAsia" w:hint="eastAsia"/>
        </w:rPr>
        <w:t>いずれの責めにも帰さない事由により本</w:t>
      </w:r>
      <w:r w:rsidR="00205DB3" w:rsidRPr="00B542C1">
        <w:rPr>
          <w:rFonts w:asciiTheme="minorEastAsia" w:eastAsiaTheme="minorEastAsia" w:hAnsiTheme="minorEastAsia" w:hint="eastAsia"/>
        </w:rPr>
        <w:t>業務</w:t>
      </w:r>
      <w:r w:rsidRPr="00B542C1">
        <w:rPr>
          <w:rFonts w:asciiTheme="minorEastAsia" w:eastAsiaTheme="minorEastAsia" w:hAnsiTheme="minorEastAsia" w:hint="eastAsia"/>
        </w:rPr>
        <w:t>の継続が困難となった場合</w:t>
      </w:r>
      <w:bookmarkEnd w:id="305"/>
    </w:p>
    <w:p w14:paraId="4AD7F9F8" w14:textId="7E805797" w:rsidR="001E2548" w:rsidRPr="00001E97" w:rsidRDefault="001E2548" w:rsidP="00E85E0C">
      <w:pPr>
        <w:pStyle w:val="4"/>
        <w:numPr>
          <w:ilvl w:val="0"/>
          <w:numId w:val="15"/>
        </w:numPr>
        <w:rPr>
          <w:bCs w:val="0"/>
          <w:sz w:val="21"/>
        </w:rPr>
      </w:pPr>
      <w:r w:rsidRPr="00001E97">
        <w:rPr>
          <w:rFonts w:hint="eastAsia"/>
          <w:bCs w:val="0"/>
          <w:sz w:val="21"/>
        </w:rPr>
        <w:t>不可抗力その他</w:t>
      </w:r>
      <w:r w:rsidR="00362475" w:rsidRPr="00001E97">
        <w:rPr>
          <w:rFonts w:hint="eastAsia"/>
          <w:bCs w:val="0"/>
          <w:sz w:val="21"/>
        </w:rPr>
        <w:t>発注者</w:t>
      </w:r>
      <w:r w:rsidRPr="00001E97">
        <w:rPr>
          <w:rFonts w:hint="eastAsia"/>
          <w:bCs w:val="0"/>
          <w:sz w:val="21"/>
        </w:rPr>
        <w:t>又は</w:t>
      </w:r>
      <w:r w:rsidR="00604AED" w:rsidRPr="00001E97">
        <w:rPr>
          <w:rFonts w:hint="eastAsia"/>
          <w:bCs w:val="0"/>
          <w:sz w:val="21"/>
        </w:rPr>
        <w:t>受注者</w:t>
      </w:r>
      <w:r w:rsidRPr="00001E97">
        <w:rPr>
          <w:rFonts w:hint="eastAsia"/>
          <w:bCs w:val="0"/>
          <w:sz w:val="21"/>
        </w:rPr>
        <w:t>のいずれの責めにも帰すことのできない事由により本</w:t>
      </w:r>
      <w:r w:rsidR="00205DB3">
        <w:rPr>
          <w:rFonts w:hint="eastAsia"/>
          <w:bCs w:val="0"/>
          <w:sz w:val="21"/>
        </w:rPr>
        <w:t>業務</w:t>
      </w:r>
      <w:r w:rsidRPr="00001E97">
        <w:rPr>
          <w:rFonts w:hint="eastAsia"/>
          <w:bCs w:val="0"/>
          <w:sz w:val="21"/>
        </w:rPr>
        <w:t>の継続が困難となった場合は、</w:t>
      </w:r>
      <w:r w:rsidR="00362475" w:rsidRPr="00001E97">
        <w:rPr>
          <w:rFonts w:hint="eastAsia"/>
          <w:bCs w:val="0"/>
          <w:sz w:val="21"/>
        </w:rPr>
        <w:t>発注者</w:t>
      </w:r>
      <w:r w:rsidRPr="00001E97">
        <w:rPr>
          <w:rFonts w:hint="eastAsia"/>
          <w:bCs w:val="0"/>
          <w:sz w:val="21"/>
        </w:rPr>
        <w:t>と</w:t>
      </w:r>
      <w:r w:rsidR="00604AED" w:rsidRPr="00001E97">
        <w:rPr>
          <w:rFonts w:hint="eastAsia"/>
          <w:bCs w:val="0"/>
          <w:sz w:val="21"/>
        </w:rPr>
        <w:t>受注者</w:t>
      </w:r>
      <w:r w:rsidRPr="00001E97">
        <w:rPr>
          <w:rFonts w:hint="eastAsia"/>
          <w:bCs w:val="0"/>
          <w:sz w:val="21"/>
        </w:rPr>
        <w:t>は、</w:t>
      </w:r>
      <w:r w:rsidR="00205DB3">
        <w:rPr>
          <w:rFonts w:hint="eastAsia"/>
          <w:bCs w:val="0"/>
          <w:sz w:val="21"/>
        </w:rPr>
        <w:t>業務</w:t>
      </w:r>
      <w:r w:rsidRPr="00001E97">
        <w:rPr>
          <w:rFonts w:hint="eastAsia"/>
          <w:bCs w:val="0"/>
          <w:sz w:val="21"/>
        </w:rPr>
        <w:t>継続の可否について協議を行うものとする。</w:t>
      </w:r>
    </w:p>
    <w:p w14:paraId="5A9D87FE" w14:textId="1CAD365E" w:rsidR="001E2548" w:rsidRPr="00001E97" w:rsidRDefault="001E2548" w:rsidP="00E0567B">
      <w:pPr>
        <w:pStyle w:val="4"/>
        <w:rPr>
          <w:bCs w:val="0"/>
          <w:sz w:val="21"/>
        </w:rPr>
      </w:pPr>
      <w:r w:rsidRPr="00001E97">
        <w:rPr>
          <w:rFonts w:hint="eastAsia"/>
          <w:bCs w:val="0"/>
          <w:sz w:val="21"/>
        </w:rPr>
        <w:t>一定の期間内に上記①の協議が整わないときは、</w:t>
      </w:r>
      <w:r w:rsidR="00362475" w:rsidRPr="00001E97">
        <w:rPr>
          <w:rFonts w:hint="eastAsia"/>
          <w:bCs w:val="0"/>
          <w:sz w:val="21"/>
        </w:rPr>
        <w:t>発注者</w:t>
      </w:r>
      <w:r w:rsidRPr="00001E97">
        <w:rPr>
          <w:rFonts w:hint="eastAsia"/>
          <w:bCs w:val="0"/>
          <w:sz w:val="21"/>
        </w:rPr>
        <w:t>は、事前に書面により相手方に通知することにより、本</w:t>
      </w:r>
      <w:r w:rsidR="00205DB3">
        <w:rPr>
          <w:rFonts w:hint="eastAsia"/>
          <w:bCs w:val="0"/>
          <w:sz w:val="21"/>
        </w:rPr>
        <w:t>業務</w:t>
      </w:r>
      <w:r w:rsidRPr="00001E97">
        <w:rPr>
          <w:rFonts w:hint="eastAsia"/>
          <w:bCs w:val="0"/>
          <w:sz w:val="21"/>
        </w:rPr>
        <w:t>の契約を解除することができるものとする。</w:t>
      </w:r>
    </w:p>
    <w:p w14:paraId="68770080" w14:textId="1FEBD043" w:rsidR="001E2548" w:rsidRPr="00001E97" w:rsidRDefault="001E2548" w:rsidP="00E0567B">
      <w:pPr>
        <w:pStyle w:val="4"/>
        <w:rPr>
          <w:bCs w:val="0"/>
          <w:sz w:val="21"/>
        </w:rPr>
      </w:pPr>
      <w:r w:rsidRPr="00001E97">
        <w:rPr>
          <w:rFonts w:hint="eastAsia"/>
          <w:bCs w:val="0"/>
          <w:sz w:val="21"/>
        </w:rPr>
        <w:t>上記②の規定により</w:t>
      </w:r>
      <w:r w:rsidR="00362475" w:rsidRPr="00001E97">
        <w:rPr>
          <w:rFonts w:hint="eastAsia"/>
          <w:bCs w:val="0"/>
          <w:sz w:val="21"/>
        </w:rPr>
        <w:t>発注者</w:t>
      </w:r>
      <w:r w:rsidRPr="00001E97">
        <w:rPr>
          <w:rFonts w:hint="eastAsia"/>
          <w:bCs w:val="0"/>
          <w:sz w:val="21"/>
        </w:rPr>
        <w:t>が本</w:t>
      </w:r>
      <w:r w:rsidR="00205DB3">
        <w:rPr>
          <w:rFonts w:hint="eastAsia"/>
          <w:bCs w:val="0"/>
          <w:sz w:val="21"/>
        </w:rPr>
        <w:t>業務</w:t>
      </w:r>
      <w:r w:rsidRPr="00001E97">
        <w:rPr>
          <w:rFonts w:hint="eastAsia"/>
          <w:bCs w:val="0"/>
          <w:sz w:val="21"/>
        </w:rPr>
        <w:t>の契約を解除した場合の措置は、本</w:t>
      </w:r>
      <w:r w:rsidR="00205DB3">
        <w:rPr>
          <w:rFonts w:hint="eastAsia"/>
          <w:bCs w:val="0"/>
          <w:sz w:val="21"/>
        </w:rPr>
        <w:t>業務</w:t>
      </w:r>
      <w:r w:rsidRPr="00001E97">
        <w:rPr>
          <w:rFonts w:hint="eastAsia"/>
          <w:bCs w:val="0"/>
          <w:sz w:val="21"/>
        </w:rPr>
        <w:t>の契約書に定めるところに従うものとする。</w:t>
      </w:r>
    </w:p>
    <w:p w14:paraId="385B178D" w14:textId="77777777" w:rsidR="001E2548" w:rsidRDefault="001E2548" w:rsidP="00E0567B">
      <w:pPr>
        <w:autoSpaceDE w:val="0"/>
        <w:autoSpaceDN w:val="0"/>
        <w:adjustRightInd w:val="0"/>
        <w:jc w:val="left"/>
        <w:rPr>
          <w:rFonts w:ascii="ＭＳ 明朝" w:hAnsi="ＭＳ 明朝"/>
          <w:sz w:val="20"/>
          <w:szCs w:val="20"/>
        </w:rPr>
      </w:pPr>
    </w:p>
    <w:p w14:paraId="713D2D17" w14:textId="77777777" w:rsidR="00517F4F" w:rsidRPr="00025B73" w:rsidRDefault="00517F4F" w:rsidP="00E0567B">
      <w:pPr>
        <w:autoSpaceDE w:val="0"/>
        <w:autoSpaceDN w:val="0"/>
        <w:adjustRightInd w:val="0"/>
        <w:jc w:val="left"/>
        <w:rPr>
          <w:rFonts w:ascii="ＭＳ 明朝" w:hAnsi="ＭＳ 明朝"/>
          <w:sz w:val="20"/>
          <w:szCs w:val="20"/>
        </w:rPr>
      </w:pPr>
    </w:p>
    <w:p w14:paraId="0EFB9F8F" w14:textId="3766BC9E" w:rsidR="001E2548" w:rsidRPr="00025B73" w:rsidRDefault="001E2548" w:rsidP="00435F98">
      <w:pPr>
        <w:pStyle w:val="1"/>
      </w:pPr>
      <w:bookmarkStart w:id="306" w:name="_Toc31043680"/>
      <w:bookmarkStart w:id="307" w:name="_Toc240465868"/>
      <w:r w:rsidRPr="00025B73">
        <w:rPr>
          <w:rFonts w:hint="eastAsia"/>
        </w:rPr>
        <w:lastRenderedPageBreak/>
        <w:t>法制上及び税制上の措置並びに財政上及び金融上の支援に関する事項</w:t>
      </w:r>
      <w:bookmarkEnd w:id="306"/>
      <w:bookmarkEnd w:id="307"/>
    </w:p>
    <w:p w14:paraId="6624E818" w14:textId="34473CDB" w:rsidR="001E2548" w:rsidRPr="00025B73" w:rsidRDefault="001E2548" w:rsidP="00E85E0C">
      <w:pPr>
        <w:pStyle w:val="2"/>
        <w:numPr>
          <w:ilvl w:val="1"/>
          <w:numId w:val="2"/>
        </w:numPr>
      </w:pPr>
      <w:bookmarkStart w:id="308" w:name="_Toc31043681"/>
      <w:bookmarkStart w:id="309" w:name="_Toc240465869"/>
      <w:r w:rsidRPr="00025B73">
        <w:rPr>
          <w:rFonts w:hint="eastAsia"/>
        </w:rPr>
        <w:t>法制上及び税制上の措置に関する事項</w:t>
      </w:r>
      <w:bookmarkEnd w:id="308"/>
      <w:bookmarkEnd w:id="309"/>
    </w:p>
    <w:p w14:paraId="30E8D4EF" w14:textId="34A14CEB" w:rsidR="001E2548" w:rsidRPr="00001E97" w:rsidRDefault="00604AED" w:rsidP="00E0567B">
      <w:pPr>
        <w:autoSpaceDE w:val="0"/>
        <w:autoSpaceDN w:val="0"/>
        <w:adjustRightInd w:val="0"/>
        <w:ind w:leftChars="100" w:left="210" w:firstLineChars="100" w:firstLine="210"/>
        <w:jc w:val="left"/>
        <w:rPr>
          <w:rFonts w:ascii="ＭＳ 明朝" w:hAnsi="ＭＳ 明朝"/>
        </w:rPr>
      </w:pPr>
      <w:r w:rsidRPr="00001E97">
        <w:rPr>
          <w:rFonts w:ascii="ＭＳ 明朝" w:hAnsi="ＭＳ 明朝" w:hint="eastAsia"/>
        </w:rPr>
        <w:t>受注者</w:t>
      </w:r>
      <w:r w:rsidR="001E2548" w:rsidRPr="00001E97">
        <w:rPr>
          <w:rFonts w:ascii="ＭＳ 明朝" w:hAnsi="ＭＳ 明朝" w:hint="eastAsia"/>
        </w:rPr>
        <w:t>が本</w:t>
      </w:r>
      <w:r w:rsidR="00205DB3">
        <w:rPr>
          <w:rFonts w:ascii="ＭＳ 明朝" w:hAnsi="ＭＳ 明朝" w:hint="eastAsia"/>
        </w:rPr>
        <w:t>業務</w:t>
      </w:r>
      <w:r w:rsidR="001E2548" w:rsidRPr="00001E97">
        <w:rPr>
          <w:rFonts w:ascii="ＭＳ 明朝" w:hAnsi="ＭＳ 明朝" w:hint="eastAsia"/>
        </w:rPr>
        <w:t>を実施するにあたり、法令の改正等により、法制上又は税制上の措置が適用されることとなる場合は、それによることとする。</w:t>
      </w:r>
    </w:p>
    <w:p w14:paraId="6F3DA419" w14:textId="77777777" w:rsidR="001E2548" w:rsidRPr="00001E97" w:rsidRDefault="001E2548" w:rsidP="00E0567B">
      <w:pPr>
        <w:autoSpaceDE w:val="0"/>
        <w:autoSpaceDN w:val="0"/>
        <w:adjustRightInd w:val="0"/>
        <w:jc w:val="left"/>
        <w:rPr>
          <w:rFonts w:ascii="ＭＳ 明朝" w:hAnsi="ＭＳ 明朝"/>
        </w:rPr>
      </w:pPr>
    </w:p>
    <w:p w14:paraId="2ACD33AB" w14:textId="50651822" w:rsidR="001E2548" w:rsidRPr="00025B73" w:rsidRDefault="001E2548" w:rsidP="00E85E0C">
      <w:pPr>
        <w:pStyle w:val="2"/>
        <w:numPr>
          <w:ilvl w:val="1"/>
          <w:numId w:val="2"/>
        </w:numPr>
      </w:pPr>
      <w:bookmarkStart w:id="310" w:name="_Toc31043682"/>
      <w:bookmarkStart w:id="311" w:name="_Toc240465870"/>
      <w:r w:rsidRPr="00025B73">
        <w:rPr>
          <w:rFonts w:hint="eastAsia"/>
        </w:rPr>
        <w:t>財政上及び金融上の支援に関する事項</w:t>
      </w:r>
      <w:bookmarkEnd w:id="310"/>
      <w:bookmarkEnd w:id="311"/>
    </w:p>
    <w:p w14:paraId="1D43DFD8" w14:textId="2B109E27" w:rsidR="001E2548" w:rsidRPr="00001E97" w:rsidRDefault="00604AED" w:rsidP="00E0567B">
      <w:pPr>
        <w:autoSpaceDE w:val="0"/>
        <w:autoSpaceDN w:val="0"/>
        <w:adjustRightInd w:val="0"/>
        <w:ind w:leftChars="100" w:left="210" w:firstLineChars="100" w:firstLine="210"/>
        <w:jc w:val="left"/>
        <w:rPr>
          <w:rFonts w:ascii="ＭＳ 明朝" w:hAnsi="ＭＳ 明朝"/>
        </w:rPr>
      </w:pPr>
      <w:r w:rsidRPr="00001E97">
        <w:rPr>
          <w:rFonts w:ascii="ＭＳ 明朝" w:hAnsi="ＭＳ 明朝" w:hint="eastAsia"/>
        </w:rPr>
        <w:t>受注者</w:t>
      </w:r>
      <w:r w:rsidR="001E2548" w:rsidRPr="00001E97">
        <w:rPr>
          <w:rFonts w:ascii="ＭＳ 明朝" w:hAnsi="ＭＳ 明朝" w:hint="eastAsia"/>
        </w:rPr>
        <w:t>が本</w:t>
      </w:r>
      <w:r w:rsidR="00205DB3">
        <w:rPr>
          <w:rFonts w:ascii="ＭＳ 明朝" w:hAnsi="ＭＳ 明朝" w:hint="eastAsia"/>
        </w:rPr>
        <w:t>業務</w:t>
      </w:r>
      <w:r w:rsidR="001E2548" w:rsidRPr="00001E97">
        <w:rPr>
          <w:rFonts w:ascii="ＭＳ 明朝" w:hAnsi="ＭＳ 明朝" w:hint="eastAsia"/>
        </w:rPr>
        <w:t>を実施するにあたり、交付金等財政上及び金融上の支援を受けることができる可能性がある場合は、</w:t>
      </w:r>
      <w:r w:rsidR="00362475" w:rsidRPr="00001E97">
        <w:rPr>
          <w:rFonts w:ascii="ＭＳ 明朝" w:hAnsi="ＭＳ 明朝" w:hint="eastAsia"/>
        </w:rPr>
        <w:t>発注者</w:t>
      </w:r>
      <w:r w:rsidR="001E2548" w:rsidRPr="00001E97">
        <w:rPr>
          <w:rFonts w:ascii="ＭＳ 明朝" w:hAnsi="ＭＳ 明朝" w:hint="eastAsia"/>
        </w:rPr>
        <w:t>はこれらの支援を</w:t>
      </w:r>
      <w:r w:rsidRPr="00001E97">
        <w:rPr>
          <w:rFonts w:ascii="ＭＳ 明朝" w:hAnsi="ＭＳ 明朝" w:hint="eastAsia"/>
        </w:rPr>
        <w:t>受注者</w:t>
      </w:r>
      <w:r w:rsidR="001E2548" w:rsidRPr="00001E97">
        <w:rPr>
          <w:rFonts w:ascii="ＭＳ 明朝" w:hAnsi="ＭＳ 明朝" w:hint="eastAsia"/>
        </w:rPr>
        <w:t>が受けることができるように協力するものとする。なお、</w:t>
      </w:r>
      <w:r w:rsidRPr="00001E97">
        <w:rPr>
          <w:rFonts w:ascii="ＭＳ 明朝" w:hAnsi="ＭＳ 明朝" w:hint="eastAsia"/>
        </w:rPr>
        <w:t>受注者</w:t>
      </w:r>
      <w:r w:rsidR="001E2548" w:rsidRPr="00001E97">
        <w:rPr>
          <w:rFonts w:ascii="ＭＳ 明朝" w:hAnsi="ＭＳ 明朝" w:hint="eastAsia"/>
        </w:rPr>
        <w:t>は、</w:t>
      </w:r>
      <w:r w:rsidR="00362475" w:rsidRPr="00001E97">
        <w:rPr>
          <w:rFonts w:ascii="ＭＳ 明朝" w:hAnsi="ＭＳ 明朝" w:hint="eastAsia"/>
        </w:rPr>
        <w:t>発注者</w:t>
      </w:r>
      <w:r w:rsidR="001E2548" w:rsidRPr="00001E97">
        <w:rPr>
          <w:rFonts w:ascii="ＭＳ 明朝" w:hAnsi="ＭＳ 明朝" w:hint="eastAsia"/>
        </w:rPr>
        <w:t>が行う交付金申請業務に協力するとともに、会計</w:t>
      </w:r>
      <w:r w:rsidR="009A5225" w:rsidRPr="00001E97">
        <w:rPr>
          <w:rFonts w:ascii="ＭＳ 明朝" w:hAnsi="ＭＳ 明朝" w:hint="eastAsia"/>
        </w:rPr>
        <w:t>実地</w:t>
      </w:r>
      <w:r w:rsidR="001E2548" w:rsidRPr="00001E97">
        <w:rPr>
          <w:rFonts w:ascii="ＭＳ 明朝" w:hAnsi="ＭＳ 明朝" w:hint="eastAsia"/>
        </w:rPr>
        <w:t>検査等への対応にも協力すること。</w:t>
      </w:r>
    </w:p>
    <w:p w14:paraId="4FEF2833" w14:textId="77777777" w:rsidR="001E2548" w:rsidRPr="00025B73" w:rsidRDefault="001E2548" w:rsidP="00E0567B">
      <w:pPr>
        <w:autoSpaceDE w:val="0"/>
        <w:autoSpaceDN w:val="0"/>
        <w:adjustRightInd w:val="0"/>
        <w:jc w:val="left"/>
        <w:rPr>
          <w:rFonts w:ascii="ＭＳ 明朝" w:hAnsi="ＭＳ 明朝"/>
          <w:sz w:val="20"/>
          <w:szCs w:val="20"/>
        </w:rPr>
      </w:pPr>
    </w:p>
    <w:p w14:paraId="24E6185A" w14:textId="725A7F3B" w:rsidR="001E2548" w:rsidRPr="00025B73" w:rsidRDefault="001E2548" w:rsidP="00E85E0C">
      <w:pPr>
        <w:pStyle w:val="2"/>
        <w:numPr>
          <w:ilvl w:val="1"/>
          <w:numId w:val="2"/>
        </w:numPr>
      </w:pPr>
      <w:bookmarkStart w:id="312" w:name="_Toc31043683"/>
      <w:bookmarkStart w:id="313" w:name="_Toc240465871"/>
      <w:r w:rsidRPr="00025B73">
        <w:rPr>
          <w:rFonts w:hint="eastAsia"/>
        </w:rPr>
        <w:t>その他の支援に関する事項</w:t>
      </w:r>
      <w:bookmarkEnd w:id="312"/>
      <w:bookmarkEnd w:id="313"/>
    </w:p>
    <w:p w14:paraId="2A40F6C9" w14:textId="378FFC49" w:rsidR="001E2548" w:rsidRPr="00001E97" w:rsidRDefault="00362475" w:rsidP="00E0567B">
      <w:pPr>
        <w:autoSpaceDE w:val="0"/>
        <w:autoSpaceDN w:val="0"/>
        <w:adjustRightInd w:val="0"/>
        <w:ind w:leftChars="100" w:left="210" w:firstLineChars="100" w:firstLine="210"/>
        <w:jc w:val="left"/>
        <w:rPr>
          <w:rFonts w:ascii="ＭＳ 明朝" w:hAnsi="ＭＳ 明朝"/>
        </w:rPr>
      </w:pPr>
      <w:r w:rsidRPr="00001E97">
        <w:rPr>
          <w:rFonts w:ascii="ＭＳ 明朝" w:hAnsi="ＭＳ 明朝" w:hint="eastAsia"/>
        </w:rPr>
        <w:t>発注者</w:t>
      </w:r>
      <w:r w:rsidR="001E2548" w:rsidRPr="00001E97">
        <w:rPr>
          <w:rFonts w:ascii="ＭＳ 明朝" w:hAnsi="ＭＳ 明朝" w:hint="eastAsia"/>
        </w:rPr>
        <w:t>は、</w:t>
      </w:r>
      <w:r w:rsidR="00604AED" w:rsidRPr="00001E97">
        <w:rPr>
          <w:rFonts w:ascii="ＭＳ 明朝" w:hAnsi="ＭＳ 明朝" w:hint="eastAsia"/>
        </w:rPr>
        <w:t>受注者</w:t>
      </w:r>
      <w:r w:rsidR="001E2548" w:rsidRPr="00001E97">
        <w:rPr>
          <w:rFonts w:ascii="ＭＳ 明朝" w:hAnsi="ＭＳ 明朝" w:hint="eastAsia"/>
        </w:rPr>
        <w:t>による</w:t>
      </w:r>
      <w:r w:rsidR="00205DB3">
        <w:rPr>
          <w:rFonts w:ascii="ＭＳ 明朝" w:hAnsi="ＭＳ 明朝" w:hint="eastAsia"/>
        </w:rPr>
        <w:t>業務</w:t>
      </w:r>
      <w:r w:rsidR="001E2548" w:rsidRPr="00001E97">
        <w:rPr>
          <w:rFonts w:ascii="ＭＳ 明朝" w:hAnsi="ＭＳ 明朝" w:hint="eastAsia"/>
        </w:rPr>
        <w:t>実施に必要な許認可等の取得に関し、必要に応じて協力する。また、法改正等により、その他の支援が適用される可能性がある場合は、</w:t>
      </w:r>
      <w:r w:rsidRPr="00001E97">
        <w:rPr>
          <w:rFonts w:ascii="ＭＳ 明朝" w:hAnsi="ＭＳ 明朝" w:hint="eastAsia"/>
        </w:rPr>
        <w:t>発注者</w:t>
      </w:r>
      <w:r w:rsidR="001E2548" w:rsidRPr="00001E97">
        <w:rPr>
          <w:rFonts w:ascii="ＭＳ 明朝" w:hAnsi="ＭＳ 明朝" w:hint="eastAsia"/>
        </w:rPr>
        <w:t>は必要に応じて協力する。</w:t>
      </w:r>
    </w:p>
    <w:p w14:paraId="72001545" w14:textId="29CE4640" w:rsidR="001078A7" w:rsidRDefault="001078A7" w:rsidP="00E0567B">
      <w:pPr>
        <w:autoSpaceDE w:val="0"/>
        <w:autoSpaceDN w:val="0"/>
        <w:adjustRightInd w:val="0"/>
        <w:jc w:val="left"/>
        <w:rPr>
          <w:rFonts w:ascii="ＭＳ 明朝" w:hAnsi="ＭＳ 明朝"/>
          <w:sz w:val="20"/>
          <w:szCs w:val="20"/>
        </w:rPr>
      </w:pPr>
    </w:p>
    <w:p w14:paraId="03DF2604" w14:textId="77777777" w:rsidR="00517F4F" w:rsidRPr="00025B73" w:rsidRDefault="00517F4F" w:rsidP="00E0567B">
      <w:pPr>
        <w:autoSpaceDE w:val="0"/>
        <w:autoSpaceDN w:val="0"/>
        <w:adjustRightInd w:val="0"/>
        <w:jc w:val="left"/>
        <w:rPr>
          <w:rFonts w:ascii="ＭＳ 明朝" w:hAnsi="ＭＳ 明朝"/>
          <w:sz w:val="20"/>
          <w:szCs w:val="20"/>
        </w:rPr>
      </w:pPr>
    </w:p>
    <w:p w14:paraId="4E393C00" w14:textId="6969D4E6" w:rsidR="001E2548" w:rsidRPr="00025B73" w:rsidRDefault="001E2548" w:rsidP="00435F98">
      <w:pPr>
        <w:pStyle w:val="1"/>
      </w:pPr>
      <w:bookmarkStart w:id="314" w:name="_Toc31043684"/>
      <w:bookmarkStart w:id="315" w:name="_Toc240465872"/>
      <w:r w:rsidRPr="00025B73">
        <w:rPr>
          <w:rFonts w:hint="eastAsia"/>
        </w:rPr>
        <w:t>その他</w:t>
      </w:r>
      <w:r w:rsidR="00205DB3">
        <w:rPr>
          <w:rFonts w:hint="eastAsia"/>
        </w:rPr>
        <w:t>業務</w:t>
      </w:r>
      <w:r w:rsidRPr="00025B73">
        <w:rPr>
          <w:rFonts w:hint="eastAsia"/>
        </w:rPr>
        <w:t>の実施に関し必要な事項</w:t>
      </w:r>
      <w:bookmarkEnd w:id="314"/>
      <w:bookmarkEnd w:id="315"/>
    </w:p>
    <w:p w14:paraId="04BF9B95" w14:textId="461848E0" w:rsidR="001E2548" w:rsidRPr="00025B73" w:rsidRDefault="001E2548" w:rsidP="00E85E0C">
      <w:pPr>
        <w:pStyle w:val="2"/>
        <w:numPr>
          <w:ilvl w:val="1"/>
          <w:numId w:val="2"/>
        </w:numPr>
      </w:pPr>
      <w:bookmarkStart w:id="316" w:name="_Toc31043685"/>
      <w:bookmarkStart w:id="317" w:name="_Toc240465873"/>
      <w:r w:rsidRPr="00025B73">
        <w:rPr>
          <w:rFonts w:hint="eastAsia"/>
        </w:rPr>
        <w:t>情報公開及び情報提供</w:t>
      </w:r>
      <w:bookmarkEnd w:id="316"/>
      <w:bookmarkEnd w:id="317"/>
    </w:p>
    <w:p w14:paraId="45C0437F" w14:textId="1C19589E" w:rsidR="001E2548" w:rsidRPr="00001E97" w:rsidRDefault="001E2548" w:rsidP="00E0567B">
      <w:pPr>
        <w:autoSpaceDE w:val="0"/>
        <w:autoSpaceDN w:val="0"/>
        <w:adjustRightInd w:val="0"/>
        <w:ind w:firstLineChars="200" w:firstLine="420"/>
        <w:jc w:val="left"/>
        <w:rPr>
          <w:rFonts w:ascii="ＭＳ 明朝" w:hAnsi="ＭＳ 明朝"/>
        </w:rPr>
      </w:pPr>
      <w:r w:rsidRPr="00001E97">
        <w:rPr>
          <w:rFonts w:ascii="ＭＳ 明朝" w:hAnsi="ＭＳ 明朝" w:hint="eastAsia"/>
        </w:rPr>
        <w:t>本</w:t>
      </w:r>
      <w:r w:rsidR="00205DB3">
        <w:rPr>
          <w:rFonts w:ascii="ＭＳ 明朝" w:hAnsi="ＭＳ 明朝" w:hint="eastAsia"/>
        </w:rPr>
        <w:t>業務</w:t>
      </w:r>
      <w:r w:rsidRPr="00001E97">
        <w:rPr>
          <w:rFonts w:ascii="ＭＳ 明朝" w:hAnsi="ＭＳ 明朝" w:hint="eastAsia"/>
        </w:rPr>
        <w:t>に関する情報提供は、</w:t>
      </w:r>
      <w:r w:rsidR="00362475" w:rsidRPr="00001E97">
        <w:rPr>
          <w:rFonts w:ascii="ＭＳ 明朝" w:hAnsi="ＭＳ 明朝" w:hint="eastAsia"/>
        </w:rPr>
        <w:t>大阪</w:t>
      </w:r>
      <w:r w:rsidRPr="00001E97">
        <w:rPr>
          <w:rFonts w:ascii="ＭＳ 明朝" w:hAnsi="ＭＳ 明朝" w:hint="eastAsia"/>
        </w:rPr>
        <w:t>府ホームページ等を通じて適宜行う。</w:t>
      </w:r>
    </w:p>
    <w:p w14:paraId="7BEA4AF5" w14:textId="77777777" w:rsidR="001E2548" w:rsidRPr="00001E97" w:rsidRDefault="001E2548" w:rsidP="00E0567B">
      <w:pPr>
        <w:autoSpaceDE w:val="0"/>
        <w:autoSpaceDN w:val="0"/>
        <w:adjustRightInd w:val="0"/>
        <w:jc w:val="left"/>
        <w:rPr>
          <w:rFonts w:ascii="ＭＳ ゴシック" w:eastAsia="ＭＳ ゴシック" w:hAnsi="ＭＳ ゴシック"/>
        </w:rPr>
      </w:pPr>
    </w:p>
    <w:p w14:paraId="664A8174" w14:textId="22E83736" w:rsidR="001E2548" w:rsidRPr="00001E97" w:rsidRDefault="001E2548" w:rsidP="00E85E0C">
      <w:pPr>
        <w:pStyle w:val="2"/>
        <w:numPr>
          <w:ilvl w:val="1"/>
          <w:numId w:val="2"/>
        </w:numPr>
      </w:pPr>
      <w:bookmarkStart w:id="318" w:name="_Toc31043686"/>
      <w:bookmarkStart w:id="319" w:name="_Toc240465874"/>
      <w:r w:rsidRPr="00001E97">
        <w:rPr>
          <w:rFonts w:hint="eastAsia"/>
        </w:rPr>
        <w:t>議会の議決</w:t>
      </w:r>
      <w:bookmarkEnd w:id="318"/>
      <w:bookmarkEnd w:id="319"/>
    </w:p>
    <w:p w14:paraId="53552112" w14:textId="05A3B5C1" w:rsidR="001E2548" w:rsidRPr="00001E97" w:rsidRDefault="00A66C24" w:rsidP="00A66C24">
      <w:pPr>
        <w:autoSpaceDE w:val="0"/>
        <w:autoSpaceDN w:val="0"/>
        <w:adjustRightInd w:val="0"/>
        <w:ind w:leftChars="100" w:left="210" w:firstLineChars="100" w:firstLine="210"/>
        <w:jc w:val="left"/>
        <w:rPr>
          <w:rFonts w:ascii="ＭＳ 明朝" w:hAnsi="ＭＳ 明朝"/>
        </w:rPr>
      </w:pPr>
      <w:r w:rsidRPr="00A66C24">
        <w:rPr>
          <w:rFonts w:ascii="ＭＳ 明朝" w:hAnsi="ＭＳ 明朝" w:hint="eastAsia"/>
        </w:rPr>
        <w:t>本件入札の執行は入札の対象となる</w:t>
      </w:r>
      <w:r w:rsidRPr="00A955D7">
        <w:rPr>
          <w:rFonts w:ascii="ＭＳ 明朝" w:hAnsi="ＭＳ 明朝" w:hint="eastAsia"/>
        </w:rPr>
        <w:t>委託費</w:t>
      </w:r>
      <w:r w:rsidRPr="00A66C24">
        <w:rPr>
          <w:rFonts w:ascii="ＭＳ 明朝" w:hAnsi="ＭＳ 明朝" w:hint="eastAsia"/>
        </w:rPr>
        <w:t>に係る予算が大阪府議会において議決され、その予算の執行が可能となることにより行うものとする。</w:t>
      </w:r>
    </w:p>
    <w:p w14:paraId="03E298E4" w14:textId="77777777" w:rsidR="001E2548" w:rsidRPr="00025B73" w:rsidRDefault="001E2548" w:rsidP="00E0567B">
      <w:pPr>
        <w:autoSpaceDE w:val="0"/>
        <w:autoSpaceDN w:val="0"/>
        <w:adjustRightInd w:val="0"/>
        <w:jc w:val="left"/>
        <w:rPr>
          <w:rFonts w:ascii="ＭＳ 明朝" w:hAnsi="ＭＳ 明朝"/>
          <w:sz w:val="20"/>
          <w:szCs w:val="20"/>
        </w:rPr>
      </w:pPr>
    </w:p>
    <w:p w14:paraId="27102524" w14:textId="52113580" w:rsidR="001E2548" w:rsidRPr="00025B73" w:rsidRDefault="001E2548" w:rsidP="00E85E0C">
      <w:pPr>
        <w:pStyle w:val="2"/>
        <w:numPr>
          <w:ilvl w:val="1"/>
          <w:numId w:val="2"/>
        </w:numPr>
      </w:pPr>
      <w:bookmarkStart w:id="320" w:name="_Toc31043687"/>
      <w:bookmarkStart w:id="321" w:name="_Toc240465875"/>
      <w:r w:rsidRPr="00025B73">
        <w:rPr>
          <w:rFonts w:hint="eastAsia"/>
        </w:rPr>
        <w:t>応募に関する費用負担</w:t>
      </w:r>
      <w:bookmarkEnd w:id="320"/>
      <w:bookmarkEnd w:id="321"/>
    </w:p>
    <w:p w14:paraId="1B452573" w14:textId="74806562" w:rsidR="00830999" w:rsidRPr="00001E97" w:rsidRDefault="00830999" w:rsidP="00E0567B">
      <w:pPr>
        <w:ind w:leftChars="-1" w:left="-2" w:firstLineChars="201" w:firstLine="422"/>
        <w:jc w:val="left"/>
        <w:rPr>
          <w:rFonts w:ascii="ＭＳ 明朝" w:hAnsi="ＭＳ 明朝"/>
        </w:rPr>
      </w:pPr>
      <w:r w:rsidRPr="00001E97">
        <w:rPr>
          <w:rFonts w:ascii="ＭＳ 明朝" w:hAnsi="ＭＳ 明朝" w:hint="eastAsia"/>
        </w:rPr>
        <w:t>本</w:t>
      </w:r>
      <w:r w:rsidR="00205DB3">
        <w:rPr>
          <w:rFonts w:ascii="ＭＳ 明朝" w:hAnsi="ＭＳ 明朝" w:hint="eastAsia"/>
        </w:rPr>
        <w:t>業務</w:t>
      </w:r>
      <w:r w:rsidRPr="00001E97">
        <w:rPr>
          <w:rFonts w:ascii="ＭＳ 明朝" w:hAnsi="ＭＳ 明朝" w:hint="eastAsia"/>
        </w:rPr>
        <w:t>への入札参加に係る費用は全て入札参加者の負担とする。</w:t>
      </w:r>
    </w:p>
    <w:p w14:paraId="56958C77" w14:textId="77777777" w:rsidR="001E2548" w:rsidRPr="00025B73" w:rsidRDefault="001E2548" w:rsidP="00E0567B">
      <w:pPr>
        <w:autoSpaceDE w:val="0"/>
        <w:autoSpaceDN w:val="0"/>
        <w:adjustRightInd w:val="0"/>
        <w:ind w:firstLineChars="200" w:firstLine="400"/>
        <w:jc w:val="left"/>
        <w:rPr>
          <w:rFonts w:ascii="ＭＳ 明朝" w:hAnsi="ＭＳ 明朝"/>
          <w:sz w:val="20"/>
          <w:szCs w:val="20"/>
        </w:rPr>
      </w:pPr>
    </w:p>
    <w:p w14:paraId="423AA346" w14:textId="124B0976" w:rsidR="001E2548" w:rsidRPr="00025B73" w:rsidRDefault="001E2548" w:rsidP="00E85E0C">
      <w:pPr>
        <w:pStyle w:val="2"/>
        <w:numPr>
          <w:ilvl w:val="1"/>
          <w:numId w:val="2"/>
        </w:numPr>
      </w:pPr>
      <w:bookmarkStart w:id="322" w:name="_Toc31043688"/>
      <w:bookmarkStart w:id="323" w:name="_Toc240465876"/>
      <w:r w:rsidRPr="00025B73">
        <w:rPr>
          <w:rFonts w:hint="eastAsia"/>
        </w:rPr>
        <w:t>使用言語、単位及び通貨</w:t>
      </w:r>
      <w:bookmarkEnd w:id="322"/>
      <w:bookmarkEnd w:id="323"/>
    </w:p>
    <w:p w14:paraId="5E967970" w14:textId="63B6AD7C" w:rsidR="001E2548" w:rsidRPr="00001E97" w:rsidRDefault="001E2548" w:rsidP="00E0567B">
      <w:pPr>
        <w:autoSpaceDE w:val="0"/>
        <w:autoSpaceDN w:val="0"/>
        <w:adjustRightInd w:val="0"/>
        <w:ind w:firstLineChars="200" w:firstLine="420"/>
        <w:jc w:val="left"/>
        <w:rPr>
          <w:rFonts w:ascii="ＭＳ 明朝" w:hAnsi="ＭＳ 明朝"/>
        </w:rPr>
      </w:pPr>
      <w:r w:rsidRPr="00001E97">
        <w:rPr>
          <w:rFonts w:ascii="ＭＳ 明朝" w:hAnsi="ＭＳ 明朝" w:hint="eastAsia"/>
        </w:rPr>
        <w:t>使用する言語は日本語、単位は</w:t>
      </w:r>
      <w:r w:rsidRPr="00001E97">
        <w:rPr>
          <w:rFonts w:ascii="ＭＳ 明朝" w:hAnsi="ＭＳ 明朝"/>
        </w:rPr>
        <w:t>SI</w:t>
      </w:r>
      <w:r w:rsidRPr="00001E97">
        <w:rPr>
          <w:rFonts w:ascii="ＭＳ 明朝" w:hAnsi="ＭＳ 明朝" w:hint="eastAsia"/>
        </w:rPr>
        <w:t>単位、及び通貨は円</w:t>
      </w:r>
      <w:r w:rsidR="00597C80" w:rsidRPr="00001E97">
        <w:rPr>
          <w:rFonts w:ascii="ＭＳ 明朝" w:hAnsi="ＭＳ 明朝" w:hint="eastAsia"/>
        </w:rPr>
        <w:t>とする</w:t>
      </w:r>
      <w:r w:rsidRPr="00001E97">
        <w:rPr>
          <w:rFonts w:ascii="ＭＳ 明朝" w:hAnsi="ＭＳ 明朝" w:hint="eastAsia"/>
        </w:rPr>
        <w:t>。</w:t>
      </w:r>
    </w:p>
    <w:p w14:paraId="4DBDA2B1" w14:textId="77777777" w:rsidR="001E2548" w:rsidRPr="00025B73" w:rsidRDefault="001E2548" w:rsidP="00E0567B">
      <w:pPr>
        <w:autoSpaceDE w:val="0"/>
        <w:autoSpaceDN w:val="0"/>
        <w:adjustRightInd w:val="0"/>
        <w:ind w:firstLineChars="200" w:firstLine="400"/>
        <w:jc w:val="left"/>
        <w:rPr>
          <w:rFonts w:ascii="ＭＳ 明朝" w:hAnsi="ＭＳ 明朝"/>
          <w:sz w:val="20"/>
          <w:szCs w:val="20"/>
        </w:rPr>
      </w:pPr>
    </w:p>
    <w:p w14:paraId="5C2198C2" w14:textId="5EFFD400" w:rsidR="001E2548" w:rsidRPr="00025B73" w:rsidRDefault="001E2548" w:rsidP="00E85E0C">
      <w:pPr>
        <w:pStyle w:val="2"/>
        <w:numPr>
          <w:ilvl w:val="1"/>
          <w:numId w:val="2"/>
        </w:numPr>
      </w:pPr>
      <w:bookmarkStart w:id="324" w:name="_Toc31043691"/>
      <w:bookmarkStart w:id="325" w:name="_Toc240465877"/>
      <w:r w:rsidRPr="00025B73">
        <w:rPr>
          <w:rFonts w:hint="eastAsia"/>
        </w:rPr>
        <w:t>問合せ先</w:t>
      </w:r>
      <w:bookmarkEnd w:id="324"/>
      <w:bookmarkEnd w:id="325"/>
    </w:p>
    <w:p w14:paraId="353E3026" w14:textId="02742EA8" w:rsidR="00A12F1D" w:rsidRPr="00001E97" w:rsidRDefault="00C4486E" w:rsidP="00A12F1D">
      <w:pPr>
        <w:autoSpaceDE w:val="0"/>
        <w:autoSpaceDN w:val="0"/>
        <w:adjustRightInd w:val="0"/>
        <w:ind w:firstLineChars="200" w:firstLine="420"/>
        <w:jc w:val="left"/>
        <w:rPr>
          <w:rFonts w:ascii="ＭＳ 明朝" w:hAnsi="ＭＳ 明朝"/>
        </w:rPr>
      </w:pPr>
      <w:r w:rsidRPr="00001E97">
        <w:rPr>
          <w:rFonts w:ascii="ＭＳ 明朝" w:hAnsi="ＭＳ 明朝" w:hint="eastAsia"/>
        </w:rPr>
        <w:t>〒５９７－００９５</w:t>
      </w:r>
      <w:r w:rsidR="00A12F1D" w:rsidRPr="00001E97">
        <w:rPr>
          <w:rFonts w:ascii="ＭＳ 明朝" w:hAnsi="ＭＳ 明朝" w:hint="eastAsia"/>
        </w:rPr>
        <w:t xml:space="preserve"> 大阪府貝塚市港</w:t>
      </w:r>
      <w:r w:rsidRPr="00001E97">
        <w:rPr>
          <w:rFonts w:ascii="ＭＳ 明朝" w:hAnsi="ＭＳ 明朝" w:hint="eastAsia"/>
        </w:rPr>
        <w:t>２５番地</w:t>
      </w:r>
    </w:p>
    <w:p w14:paraId="25CF247F" w14:textId="4AF4E018" w:rsidR="003A6503" w:rsidRPr="00001E97" w:rsidRDefault="003A6503" w:rsidP="00E0567B">
      <w:pPr>
        <w:autoSpaceDE w:val="0"/>
        <w:autoSpaceDN w:val="0"/>
        <w:adjustRightInd w:val="0"/>
        <w:ind w:firstLineChars="400" w:firstLine="840"/>
        <w:rPr>
          <w:rFonts w:ascii="ＭＳ 明朝" w:hAnsi="ＭＳ 明朝"/>
          <w:lang w:eastAsia="zh-TW"/>
        </w:rPr>
      </w:pPr>
      <w:r w:rsidRPr="00001E97">
        <w:rPr>
          <w:rFonts w:ascii="ＭＳ 明朝" w:hAnsi="ＭＳ 明朝" w:hint="eastAsia"/>
          <w:lang w:eastAsia="zh-TW"/>
        </w:rPr>
        <w:t>大阪府</w:t>
      </w:r>
      <w:r w:rsidR="00C4486E" w:rsidRPr="00001E97">
        <w:rPr>
          <w:rFonts w:ascii="ＭＳ 明朝" w:hAnsi="ＭＳ 明朝" w:hint="eastAsia"/>
        </w:rPr>
        <w:t xml:space="preserve">　</w:t>
      </w:r>
      <w:r w:rsidRPr="00001E97">
        <w:rPr>
          <w:rFonts w:ascii="ＭＳ 明朝" w:hAnsi="ＭＳ 明朝" w:hint="eastAsia"/>
          <w:lang w:eastAsia="zh-TW"/>
        </w:rPr>
        <w:t>都市整備部</w:t>
      </w:r>
      <w:r w:rsidR="00C4486E" w:rsidRPr="00001E97">
        <w:rPr>
          <w:rFonts w:ascii="ＭＳ 明朝" w:hAnsi="ＭＳ 明朝" w:hint="eastAsia"/>
        </w:rPr>
        <w:t xml:space="preserve">　</w:t>
      </w:r>
      <w:r w:rsidR="00D30104" w:rsidRPr="00001E97">
        <w:rPr>
          <w:rFonts w:ascii="ＭＳ 明朝" w:hAnsi="ＭＳ 明朝" w:hint="eastAsia"/>
          <w:lang w:eastAsia="zh-TW"/>
        </w:rPr>
        <w:t>南部</w:t>
      </w:r>
      <w:r w:rsidRPr="00001E97">
        <w:rPr>
          <w:rFonts w:ascii="ＭＳ 明朝" w:hAnsi="ＭＳ 明朝" w:hint="eastAsia"/>
          <w:lang w:eastAsia="zh-TW"/>
        </w:rPr>
        <w:t>流域下水道事務所</w:t>
      </w:r>
      <w:r w:rsidR="00C4486E" w:rsidRPr="00001E97">
        <w:rPr>
          <w:rFonts w:ascii="ＭＳ 明朝" w:hAnsi="ＭＳ 明朝" w:hint="eastAsia"/>
        </w:rPr>
        <w:t xml:space="preserve">　維持管理課　管理グループ</w:t>
      </w:r>
    </w:p>
    <w:p w14:paraId="16B7DED3" w14:textId="7CE88561" w:rsidR="003A6503" w:rsidRPr="00001E97" w:rsidRDefault="003A6503" w:rsidP="00E0567B">
      <w:pPr>
        <w:autoSpaceDE w:val="0"/>
        <w:autoSpaceDN w:val="0"/>
        <w:adjustRightInd w:val="0"/>
        <w:ind w:firstLineChars="400" w:firstLine="840"/>
        <w:rPr>
          <w:rFonts w:ascii="ＭＳ 明朝" w:hAnsi="ＭＳ 明朝"/>
        </w:rPr>
      </w:pPr>
      <w:r w:rsidRPr="00001E97">
        <w:rPr>
          <w:rFonts w:ascii="ＭＳ 明朝" w:hAnsi="ＭＳ 明朝" w:hint="eastAsia"/>
          <w:lang w:eastAsia="zh-TW"/>
        </w:rPr>
        <w:t>電話</w:t>
      </w:r>
      <w:r w:rsidR="002F36C6" w:rsidRPr="00001E97">
        <w:rPr>
          <w:rFonts w:ascii="ＭＳ 明朝" w:hAnsi="ＭＳ 明朝" w:hint="eastAsia"/>
          <w:lang w:eastAsia="zh-TW"/>
        </w:rPr>
        <w:t xml:space="preserve">　　</w:t>
      </w:r>
      <w:r w:rsidR="00C4486E" w:rsidRPr="00001E97">
        <w:rPr>
          <w:rFonts w:ascii="ＭＳ 明朝" w:hAnsi="ＭＳ 明朝" w:hint="eastAsia"/>
        </w:rPr>
        <w:t>０７２－４３８－７４０６</w:t>
      </w:r>
    </w:p>
    <w:p w14:paraId="1E7D1B65" w14:textId="7F5BE2CE" w:rsidR="001E2548" w:rsidRPr="00001E97" w:rsidRDefault="001E2548" w:rsidP="00E0567B">
      <w:pPr>
        <w:autoSpaceDE w:val="0"/>
        <w:autoSpaceDN w:val="0"/>
        <w:adjustRightInd w:val="0"/>
        <w:ind w:firstLineChars="400" w:firstLine="840"/>
        <w:rPr>
          <w:rFonts w:ascii="ＭＳ 明朝" w:hAnsi="ＭＳ 明朝"/>
        </w:rPr>
      </w:pPr>
      <w:r w:rsidRPr="00001E97">
        <w:rPr>
          <w:rFonts w:ascii="ＭＳ 明朝" w:hAnsi="ＭＳ 明朝" w:hint="eastAsia"/>
        </w:rPr>
        <w:t>メールアドレス</w:t>
      </w:r>
      <w:r w:rsidR="002F36C6" w:rsidRPr="00001E97">
        <w:rPr>
          <w:rFonts w:ascii="ＭＳ 明朝" w:hAnsi="ＭＳ 明朝" w:hint="eastAsia"/>
        </w:rPr>
        <w:t xml:space="preserve">　　</w:t>
      </w:r>
      <w:r w:rsidR="00C4486E" w:rsidRPr="00001E97">
        <w:rPr>
          <w:rFonts w:ascii="ＭＳ 明朝" w:eastAsia="ＭＳ 明朝" w:hAnsi="ＭＳ 明朝"/>
        </w:rPr>
        <w:t>nambugesui-g01@sbox.pref.osaka.lg.jp</w:t>
      </w:r>
    </w:p>
    <w:p w14:paraId="27BD7225" w14:textId="35BBCE6C" w:rsidR="00B07AE9" w:rsidRDefault="00C4486E" w:rsidP="00B542C1">
      <w:pPr>
        <w:widowControl/>
        <w:jc w:val="right"/>
        <w:rPr>
          <w:rFonts w:ascii="ＭＳ 明朝" w:hAnsi="ＭＳ 明朝"/>
          <w:sz w:val="20"/>
          <w:szCs w:val="20"/>
        </w:rPr>
      </w:pPr>
      <w:r>
        <w:rPr>
          <w:rFonts w:ascii="ＭＳ 明朝" w:hAnsi="ＭＳ 明朝"/>
          <w:sz w:val="20"/>
          <w:szCs w:val="20"/>
        </w:rPr>
        <w:br w:type="page"/>
      </w:r>
      <w:r w:rsidR="00B07AE9">
        <w:rPr>
          <w:rFonts w:ascii="ＭＳ 明朝" w:hAnsi="ＭＳ 明朝" w:hint="eastAsia"/>
          <w:sz w:val="20"/>
          <w:szCs w:val="20"/>
        </w:rPr>
        <w:lastRenderedPageBreak/>
        <w:t>別紙</w:t>
      </w:r>
      <w:r w:rsidR="00557276">
        <w:rPr>
          <w:rFonts w:ascii="ＭＳ 明朝" w:hAnsi="ＭＳ 明朝" w:hint="eastAsia"/>
          <w:sz w:val="20"/>
          <w:szCs w:val="20"/>
        </w:rPr>
        <w:t>１</w:t>
      </w:r>
    </w:p>
    <w:p w14:paraId="660531BB" w14:textId="77777777" w:rsidR="00557276" w:rsidRDefault="00557276" w:rsidP="00B07AE9">
      <w:pPr>
        <w:autoSpaceDE w:val="0"/>
        <w:autoSpaceDN w:val="0"/>
        <w:adjustRightInd w:val="0"/>
        <w:jc w:val="right"/>
        <w:rPr>
          <w:rFonts w:ascii="ＭＳ 明朝" w:hAnsi="ＭＳ 明朝"/>
          <w:sz w:val="20"/>
          <w:szCs w:val="20"/>
        </w:rPr>
      </w:pPr>
    </w:p>
    <w:p w14:paraId="2FC817AF" w14:textId="42F8D518" w:rsidR="00B07AE9" w:rsidRPr="00B07AE9" w:rsidRDefault="00B07AE9" w:rsidP="00B07AE9">
      <w:pPr>
        <w:autoSpaceDE w:val="0"/>
        <w:autoSpaceDN w:val="0"/>
        <w:adjustRightInd w:val="0"/>
        <w:jc w:val="center"/>
        <w:rPr>
          <w:rFonts w:ascii="ＭＳ 明朝" w:hAnsi="ＭＳ 明朝"/>
          <w:b/>
          <w:bCs/>
          <w:sz w:val="20"/>
          <w:szCs w:val="20"/>
        </w:rPr>
      </w:pPr>
      <w:r w:rsidRPr="00B07AE9">
        <w:rPr>
          <w:rFonts w:ascii="ＭＳ 明朝" w:hAnsi="ＭＳ 明朝" w:hint="eastAsia"/>
          <w:b/>
          <w:bCs/>
          <w:sz w:val="20"/>
          <w:szCs w:val="20"/>
        </w:rPr>
        <w:t>リスク分担表</w:t>
      </w:r>
    </w:p>
    <w:tbl>
      <w:tblPr>
        <w:tblStyle w:val="a5"/>
        <w:tblW w:w="0" w:type="auto"/>
        <w:tblLook w:val="04A0" w:firstRow="1" w:lastRow="0" w:firstColumn="1" w:lastColumn="0" w:noHBand="0" w:noVBand="1"/>
      </w:tblPr>
      <w:tblGrid>
        <w:gridCol w:w="623"/>
        <w:gridCol w:w="1963"/>
        <w:gridCol w:w="4762"/>
        <w:gridCol w:w="856"/>
        <w:gridCol w:w="856"/>
      </w:tblGrid>
      <w:tr w:rsidR="001964F6" w:rsidRPr="001964F6" w14:paraId="642EF045" w14:textId="77777777" w:rsidTr="001964F6">
        <w:trPr>
          <w:trHeight w:val="540"/>
        </w:trPr>
        <w:tc>
          <w:tcPr>
            <w:tcW w:w="623" w:type="dxa"/>
            <w:hideMark/>
          </w:tcPr>
          <w:p w14:paraId="7ACE850A" w14:textId="77777777" w:rsidR="001964F6" w:rsidRPr="001964F6" w:rsidRDefault="001964F6" w:rsidP="001964F6">
            <w:pPr>
              <w:autoSpaceDE w:val="0"/>
              <w:autoSpaceDN w:val="0"/>
              <w:adjustRightInd w:val="0"/>
              <w:jc w:val="left"/>
              <w:rPr>
                <w:rFonts w:ascii="ＭＳ 明朝" w:hAnsi="ＭＳ 明朝"/>
                <w:b/>
                <w:bCs/>
              </w:rPr>
            </w:pPr>
            <w:r w:rsidRPr="001964F6">
              <w:rPr>
                <w:rFonts w:ascii="ＭＳ 明朝" w:hAnsi="ＭＳ 明朝"/>
                <w:b/>
                <w:bCs/>
              </w:rPr>
              <w:t>分類</w:t>
            </w:r>
          </w:p>
        </w:tc>
        <w:tc>
          <w:tcPr>
            <w:tcW w:w="1963" w:type="dxa"/>
            <w:hideMark/>
          </w:tcPr>
          <w:p w14:paraId="5FD2B9FB" w14:textId="77777777" w:rsidR="001964F6" w:rsidRPr="001964F6" w:rsidRDefault="001964F6" w:rsidP="001964F6">
            <w:pPr>
              <w:autoSpaceDE w:val="0"/>
              <w:autoSpaceDN w:val="0"/>
              <w:adjustRightInd w:val="0"/>
              <w:jc w:val="left"/>
              <w:rPr>
                <w:rFonts w:ascii="ＭＳ 明朝" w:hAnsi="ＭＳ 明朝"/>
                <w:b/>
                <w:bCs/>
              </w:rPr>
            </w:pPr>
            <w:r w:rsidRPr="001964F6">
              <w:rPr>
                <w:rFonts w:ascii="ＭＳ 明朝" w:hAnsi="ＭＳ 明朝"/>
                <w:b/>
                <w:bCs/>
              </w:rPr>
              <w:t>リスクの種類</w:t>
            </w:r>
          </w:p>
        </w:tc>
        <w:tc>
          <w:tcPr>
            <w:tcW w:w="4762" w:type="dxa"/>
            <w:hideMark/>
          </w:tcPr>
          <w:p w14:paraId="3235BB02" w14:textId="77777777" w:rsidR="001964F6" w:rsidRPr="001964F6" w:rsidRDefault="001964F6" w:rsidP="001964F6">
            <w:pPr>
              <w:autoSpaceDE w:val="0"/>
              <w:autoSpaceDN w:val="0"/>
              <w:adjustRightInd w:val="0"/>
              <w:jc w:val="left"/>
              <w:rPr>
                <w:rFonts w:ascii="ＭＳ 明朝" w:hAnsi="ＭＳ 明朝"/>
                <w:b/>
                <w:bCs/>
              </w:rPr>
            </w:pPr>
            <w:r w:rsidRPr="001964F6">
              <w:rPr>
                <w:rFonts w:ascii="ＭＳ 明朝" w:hAnsi="ＭＳ 明朝"/>
                <w:b/>
                <w:bCs/>
              </w:rPr>
              <w:t>リスクの内容</w:t>
            </w:r>
          </w:p>
        </w:tc>
        <w:tc>
          <w:tcPr>
            <w:tcW w:w="856" w:type="dxa"/>
            <w:hideMark/>
          </w:tcPr>
          <w:p w14:paraId="525419FC" w14:textId="00EAE4D9" w:rsidR="001964F6" w:rsidRPr="001964F6" w:rsidRDefault="001964F6" w:rsidP="00B542C1">
            <w:pPr>
              <w:autoSpaceDE w:val="0"/>
              <w:autoSpaceDN w:val="0"/>
              <w:adjustRightInd w:val="0"/>
              <w:jc w:val="center"/>
              <w:rPr>
                <w:rFonts w:ascii="ＭＳ 明朝" w:hAnsi="ＭＳ 明朝"/>
                <w:b/>
                <w:bCs/>
              </w:rPr>
            </w:pPr>
            <w:r w:rsidRPr="001964F6">
              <w:rPr>
                <w:rFonts w:ascii="ＭＳ 明朝" w:hAnsi="ＭＳ 明朝"/>
                <w:b/>
                <w:bCs/>
              </w:rPr>
              <w:t>本府  (</w:t>
            </w:r>
            <w:r w:rsidR="0001798F">
              <w:rPr>
                <w:rFonts w:ascii="ＭＳ 明朝" w:hAnsi="ＭＳ 明朝" w:hint="eastAsia"/>
                <w:b/>
                <w:bCs/>
              </w:rPr>
              <w:t>発注</w:t>
            </w:r>
            <w:r w:rsidRPr="001964F6">
              <w:rPr>
                <w:rFonts w:ascii="ＭＳ 明朝" w:hAnsi="ＭＳ 明朝"/>
                <w:b/>
                <w:bCs/>
              </w:rPr>
              <w:t>者)</w:t>
            </w:r>
          </w:p>
        </w:tc>
        <w:tc>
          <w:tcPr>
            <w:tcW w:w="856" w:type="dxa"/>
            <w:hideMark/>
          </w:tcPr>
          <w:p w14:paraId="7F75C5B7" w14:textId="4E5A039E" w:rsidR="001964F6" w:rsidRPr="001964F6" w:rsidRDefault="0001798F" w:rsidP="00B542C1">
            <w:pPr>
              <w:autoSpaceDE w:val="0"/>
              <w:autoSpaceDN w:val="0"/>
              <w:adjustRightInd w:val="0"/>
              <w:jc w:val="center"/>
              <w:rPr>
                <w:rFonts w:ascii="ＭＳ 明朝" w:hAnsi="ＭＳ 明朝"/>
                <w:b/>
                <w:bCs/>
              </w:rPr>
            </w:pPr>
            <w:r>
              <w:rPr>
                <w:rFonts w:ascii="ＭＳ 明朝" w:hAnsi="ＭＳ 明朝" w:hint="eastAsia"/>
                <w:b/>
                <w:bCs/>
              </w:rPr>
              <w:t>受注</w:t>
            </w:r>
            <w:r w:rsidR="001964F6" w:rsidRPr="001964F6">
              <w:rPr>
                <w:rFonts w:ascii="ＭＳ 明朝" w:hAnsi="ＭＳ 明朝"/>
                <w:b/>
                <w:bCs/>
              </w:rPr>
              <w:t>者</w:t>
            </w:r>
          </w:p>
        </w:tc>
      </w:tr>
      <w:tr w:rsidR="001964F6" w:rsidRPr="001964F6" w14:paraId="598F02D5" w14:textId="77777777" w:rsidTr="001964F6">
        <w:trPr>
          <w:trHeight w:val="540"/>
        </w:trPr>
        <w:tc>
          <w:tcPr>
            <w:tcW w:w="623" w:type="dxa"/>
            <w:vMerge w:val="restart"/>
            <w:hideMark/>
          </w:tcPr>
          <w:p w14:paraId="77C46B64"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共通</w:t>
            </w:r>
          </w:p>
        </w:tc>
        <w:tc>
          <w:tcPr>
            <w:tcW w:w="1963" w:type="dxa"/>
            <w:vMerge w:val="restart"/>
            <w:hideMark/>
          </w:tcPr>
          <w:p w14:paraId="4558E3D9"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 xml:space="preserve">契約締結リスク </w:t>
            </w:r>
          </w:p>
        </w:tc>
        <w:tc>
          <w:tcPr>
            <w:tcW w:w="4762" w:type="dxa"/>
            <w:hideMark/>
          </w:tcPr>
          <w:p w14:paraId="7E29D3DF"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本府(委託者)の責により契約を結べない、又は契約手続きに時間を要する場合</w:t>
            </w:r>
          </w:p>
        </w:tc>
        <w:tc>
          <w:tcPr>
            <w:tcW w:w="856" w:type="dxa"/>
            <w:hideMark/>
          </w:tcPr>
          <w:p w14:paraId="25B1FC43"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c>
          <w:tcPr>
            <w:tcW w:w="856" w:type="dxa"/>
            <w:hideMark/>
          </w:tcPr>
          <w:p w14:paraId="38275FB2" w14:textId="2EE11662" w:rsidR="001964F6" w:rsidRPr="001964F6" w:rsidRDefault="001964F6" w:rsidP="00B542C1">
            <w:pPr>
              <w:autoSpaceDE w:val="0"/>
              <w:autoSpaceDN w:val="0"/>
              <w:adjustRightInd w:val="0"/>
              <w:jc w:val="center"/>
              <w:rPr>
                <w:rFonts w:ascii="ＭＳ 明朝" w:hAnsi="ＭＳ 明朝"/>
              </w:rPr>
            </w:pPr>
          </w:p>
        </w:tc>
      </w:tr>
      <w:tr w:rsidR="001964F6" w:rsidRPr="001964F6" w14:paraId="1451F819" w14:textId="77777777" w:rsidTr="001964F6">
        <w:trPr>
          <w:trHeight w:val="540"/>
        </w:trPr>
        <w:tc>
          <w:tcPr>
            <w:tcW w:w="623" w:type="dxa"/>
            <w:vMerge/>
            <w:hideMark/>
          </w:tcPr>
          <w:p w14:paraId="5E6C970B" w14:textId="77777777" w:rsidR="001964F6" w:rsidRPr="001964F6" w:rsidRDefault="001964F6" w:rsidP="001964F6">
            <w:pPr>
              <w:autoSpaceDE w:val="0"/>
              <w:autoSpaceDN w:val="0"/>
              <w:adjustRightInd w:val="0"/>
              <w:jc w:val="left"/>
              <w:rPr>
                <w:rFonts w:ascii="ＭＳ 明朝" w:hAnsi="ＭＳ 明朝"/>
              </w:rPr>
            </w:pPr>
          </w:p>
        </w:tc>
        <w:tc>
          <w:tcPr>
            <w:tcW w:w="1963" w:type="dxa"/>
            <w:vMerge/>
            <w:hideMark/>
          </w:tcPr>
          <w:p w14:paraId="06EB6FE5" w14:textId="77777777" w:rsidR="001964F6" w:rsidRPr="001964F6" w:rsidRDefault="001964F6" w:rsidP="001964F6">
            <w:pPr>
              <w:autoSpaceDE w:val="0"/>
              <w:autoSpaceDN w:val="0"/>
              <w:adjustRightInd w:val="0"/>
              <w:jc w:val="left"/>
              <w:rPr>
                <w:rFonts w:ascii="ＭＳ 明朝" w:hAnsi="ＭＳ 明朝"/>
              </w:rPr>
            </w:pPr>
          </w:p>
        </w:tc>
        <w:tc>
          <w:tcPr>
            <w:tcW w:w="4762" w:type="dxa"/>
            <w:hideMark/>
          </w:tcPr>
          <w:p w14:paraId="11305114"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受託者の責により契約を結べない、又は契約手続に時間を要するもの</w:t>
            </w:r>
          </w:p>
        </w:tc>
        <w:tc>
          <w:tcPr>
            <w:tcW w:w="856" w:type="dxa"/>
            <w:hideMark/>
          </w:tcPr>
          <w:p w14:paraId="05A3182D" w14:textId="2D372B3C" w:rsidR="001964F6" w:rsidRPr="001964F6" w:rsidRDefault="001964F6" w:rsidP="00B542C1">
            <w:pPr>
              <w:autoSpaceDE w:val="0"/>
              <w:autoSpaceDN w:val="0"/>
              <w:adjustRightInd w:val="0"/>
              <w:jc w:val="center"/>
              <w:rPr>
                <w:rFonts w:ascii="ＭＳ 明朝" w:hAnsi="ＭＳ 明朝"/>
              </w:rPr>
            </w:pPr>
          </w:p>
        </w:tc>
        <w:tc>
          <w:tcPr>
            <w:tcW w:w="856" w:type="dxa"/>
            <w:hideMark/>
          </w:tcPr>
          <w:p w14:paraId="5CE33AC1"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r w:rsidR="001964F6" w:rsidRPr="001964F6" w14:paraId="0AD16157" w14:textId="77777777" w:rsidTr="001964F6">
        <w:trPr>
          <w:trHeight w:val="540"/>
        </w:trPr>
        <w:tc>
          <w:tcPr>
            <w:tcW w:w="623" w:type="dxa"/>
            <w:vMerge/>
            <w:hideMark/>
          </w:tcPr>
          <w:p w14:paraId="27A7A5D5" w14:textId="77777777" w:rsidR="001964F6" w:rsidRPr="001964F6" w:rsidRDefault="001964F6" w:rsidP="001964F6">
            <w:pPr>
              <w:autoSpaceDE w:val="0"/>
              <w:autoSpaceDN w:val="0"/>
              <w:adjustRightInd w:val="0"/>
              <w:jc w:val="left"/>
              <w:rPr>
                <w:rFonts w:ascii="ＭＳ 明朝" w:hAnsi="ＭＳ 明朝"/>
              </w:rPr>
            </w:pPr>
          </w:p>
        </w:tc>
        <w:tc>
          <w:tcPr>
            <w:tcW w:w="1963" w:type="dxa"/>
            <w:vMerge w:val="restart"/>
            <w:hideMark/>
          </w:tcPr>
          <w:p w14:paraId="6591B28B"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税制変更リスク</w:t>
            </w:r>
          </w:p>
        </w:tc>
        <w:tc>
          <w:tcPr>
            <w:tcW w:w="4762" w:type="dxa"/>
            <w:hideMark/>
          </w:tcPr>
          <w:p w14:paraId="217B7A5B"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法人税の変更及び受託者の利益に課せられる税等広く一般的に適用されるもの</w:t>
            </w:r>
          </w:p>
        </w:tc>
        <w:tc>
          <w:tcPr>
            <w:tcW w:w="856" w:type="dxa"/>
            <w:hideMark/>
          </w:tcPr>
          <w:p w14:paraId="1911B234" w14:textId="38826D58" w:rsidR="001964F6" w:rsidRPr="001964F6" w:rsidRDefault="001964F6" w:rsidP="00B542C1">
            <w:pPr>
              <w:autoSpaceDE w:val="0"/>
              <w:autoSpaceDN w:val="0"/>
              <w:adjustRightInd w:val="0"/>
              <w:jc w:val="center"/>
              <w:rPr>
                <w:rFonts w:ascii="ＭＳ 明朝" w:hAnsi="ＭＳ 明朝"/>
              </w:rPr>
            </w:pPr>
          </w:p>
        </w:tc>
        <w:tc>
          <w:tcPr>
            <w:tcW w:w="856" w:type="dxa"/>
            <w:hideMark/>
          </w:tcPr>
          <w:p w14:paraId="56EE30C2"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r w:rsidR="001964F6" w:rsidRPr="001964F6" w14:paraId="0DCA2682" w14:textId="77777777" w:rsidTr="001964F6">
        <w:trPr>
          <w:trHeight w:val="270"/>
        </w:trPr>
        <w:tc>
          <w:tcPr>
            <w:tcW w:w="623" w:type="dxa"/>
            <w:vMerge/>
            <w:hideMark/>
          </w:tcPr>
          <w:p w14:paraId="1D8FF86F" w14:textId="77777777" w:rsidR="001964F6" w:rsidRPr="001964F6" w:rsidRDefault="001964F6" w:rsidP="001964F6">
            <w:pPr>
              <w:autoSpaceDE w:val="0"/>
              <w:autoSpaceDN w:val="0"/>
              <w:adjustRightInd w:val="0"/>
              <w:jc w:val="left"/>
              <w:rPr>
                <w:rFonts w:ascii="ＭＳ 明朝" w:hAnsi="ＭＳ 明朝"/>
              </w:rPr>
            </w:pPr>
          </w:p>
        </w:tc>
        <w:tc>
          <w:tcPr>
            <w:tcW w:w="1963" w:type="dxa"/>
            <w:vMerge/>
            <w:hideMark/>
          </w:tcPr>
          <w:p w14:paraId="373A8C26" w14:textId="77777777" w:rsidR="001964F6" w:rsidRPr="001964F6" w:rsidRDefault="001964F6" w:rsidP="001964F6">
            <w:pPr>
              <w:autoSpaceDE w:val="0"/>
              <w:autoSpaceDN w:val="0"/>
              <w:adjustRightInd w:val="0"/>
              <w:jc w:val="left"/>
              <w:rPr>
                <w:rFonts w:ascii="ＭＳ 明朝" w:hAnsi="ＭＳ 明朝"/>
              </w:rPr>
            </w:pPr>
          </w:p>
        </w:tc>
        <w:tc>
          <w:tcPr>
            <w:tcW w:w="4762" w:type="dxa"/>
            <w:hideMark/>
          </w:tcPr>
          <w:p w14:paraId="5C1F4EC4"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消費税の変更及び新税設立等に関するもの</w:t>
            </w:r>
          </w:p>
        </w:tc>
        <w:tc>
          <w:tcPr>
            <w:tcW w:w="856" w:type="dxa"/>
            <w:hideMark/>
          </w:tcPr>
          <w:p w14:paraId="381DA18D"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c>
          <w:tcPr>
            <w:tcW w:w="856" w:type="dxa"/>
            <w:hideMark/>
          </w:tcPr>
          <w:p w14:paraId="63CB6AB9" w14:textId="0C246DBE" w:rsidR="001964F6" w:rsidRPr="001964F6" w:rsidRDefault="001964F6" w:rsidP="00B542C1">
            <w:pPr>
              <w:autoSpaceDE w:val="0"/>
              <w:autoSpaceDN w:val="0"/>
              <w:adjustRightInd w:val="0"/>
              <w:jc w:val="center"/>
              <w:rPr>
                <w:rFonts w:ascii="ＭＳ 明朝" w:hAnsi="ＭＳ 明朝"/>
              </w:rPr>
            </w:pPr>
          </w:p>
        </w:tc>
      </w:tr>
      <w:tr w:rsidR="001964F6" w:rsidRPr="001964F6" w14:paraId="3AC7BA68" w14:textId="77777777" w:rsidTr="001964F6">
        <w:trPr>
          <w:trHeight w:val="270"/>
        </w:trPr>
        <w:tc>
          <w:tcPr>
            <w:tcW w:w="623" w:type="dxa"/>
            <w:vMerge/>
            <w:hideMark/>
          </w:tcPr>
          <w:p w14:paraId="1F3400E7" w14:textId="77777777" w:rsidR="001964F6" w:rsidRPr="001964F6" w:rsidRDefault="001964F6" w:rsidP="001964F6">
            <w:pPr>
              <w:autoSpaceDE w:val="0"/>
              <w:autoSpaceDN w:val="0"/>
              <w:adjustRightInd w:val="0"/>
              <w:jc w:val="left"/>
              <w:rPr>
                <w:rFonts w:ascii="ＭＳ 明朝" w:hAnsi="ＭＳ 明朝"/>
              </w:rPr>
            </w:pPr>
          </w:p>
        </w:tc>
        <w:tc>
          <w:tcPr>
            <w:tcW w:w="1963" w:type="dxa"/>
            <w:vMerge w:val="restart"/>
            <w:hideMark/>
          </w:tcPr>
          <w:p w14:paraId="29134FD2"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環境保全リスク</w:t>
            </w:r>
          </w:p>
        </w:tc>
        <w:tc>
          <w:tcPr>
            <w:tcW w:w="4762" w:type="dxa"/>
            <w:hideMark/>
          </w:tcPr>
          <w:p w14:paraId="64EA0414"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受託者が行う業務に起因する環境問題</w:t>
            </w:r>
          </w:p>
        </w:tc>
        <w:tc>
          <w:tcPr>
            <w:tcW w:w="856" w:type="dxa"/>
            <w:hideMark/>
          </w:tcPr>
          <w:p w14:paraId="00AB567A" w14:textId="7EA9ACEB" w:rsidR="001964F6" w:rsidRPr="001964F6" w:rsidRDefault="001964F6" w:rsidP="00B542C1">
            <w:pPr>
              <w:autoSpaceDE w:val="0"/>
              <w:autoSpaceDN w:val="0"/>
              <w:adjustRightInd w:val="0"/>
              <w:jc w:val="center"/>
              <w:rPr>
                <w:rFonts w:ascii="ＭＳ 明朝" w:hAnsi="ＭＳ 明朝"/>
              </w:rPr>
            </w:pPr>
          </w:p>
        </w:tc>
        <w:tc>
          <w:tcPr>
            <w:tcW w:w="856" w:type="dxa"/>
            <w:hideMark/>
          </w:tcPr>
          <w:p w14:paraId="48212651"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r w:rsidR="001964F6" w:rsidRPr="001964F6" w14:paraId="20B23BD2" w14:textId="77777777" w:rsidTr="001964F6">
        <w:trPr>
          <w:trHeight w:val="270"/>
        </w:trPr>
        <w:tc>
          <w:tcPr>
            <w:tcW w:w="623" w:type="dxa"/>
            <w:vMerge/>
            <w:hideMark/>
          </w:tcPr>
          <w:p w14:paraId="1B4709F1" w14:textId="77777777" w:rsidR="001964F6" w:rsidRPr="001964F6" w:rsidRDefault="001964F6" w:rsidP="001964F6">
            <w:pPr>
              <w:autoSpaceDE w:val="0"/>
              <w:autoSpaceDN w:val="0"/>
              <w:adjustRightInd w:val="0"/>
              <w:jc w:val="left"/>
              <w:rPr>
                <w:rFonts w:ascii="ＭＳ 明朝" w:hAnsi="ＭＳ 明朝"/>
              </w:rPr>
            </w:pPr>
          </w:p>
        </w:tc>
        <w:tc>
          <w:tcPr>
            <w:tcW w:w="1963" w:type="dxa"/>
            <w:vMerge/>
            <w:hideMark/>
          </w:tcPr>
          <w:p w14:paraId="0F551415" w14:textId="77777777" w:rsidR="001964F6" w:rsidRPr="001964F6" w:rsidRDefault="001964F6" w:rsidP="001964F6">
            <w:pPr>
              <w:autoSpaceDE w:val="0"/>
              <w:autoSpaceDN w:val="0"/>
              <w:adjustRightInd w:val="0"/>
              <w:jc w:val="left"/>
              <w:rPr>
                <w:rFonts w:ascii="ＭＳ 明朝" w:hAnsi="ＭＳ 明朝"/>
              </w:rPr>
            </w:pPr>
          </w:p>
        </w:tc>
        <w:tc>
          <w:tcPr>
            <w:tcW w:w="4762" w:type="dxa"/>
            <w:hideMark/>
          </w:tcPr>
          <w:p w14:paraId="4DF01F94"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受託者以外が行う業務に起因する環境問題</w:t>
            </w:r>
          </w:p>
        </w:tc>
        <w:tc>
          <w:tcPr>
            <w:tcW w:w="856" w:type="dxa"/>
            <w:hideMark/>
          </w:tcPr>
          <w:p w14:paraId="0FF84237"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c>
          <w:tcPr>
            <w:tcW w:w="856" w:type="dxa"/>
            <w:hideMark/>
          </w:tcPr>
          <w:p w14:paraId="4210FC77" w14:textId="6C92D814" w:rsidR="001964F6" w:rsidRPr="001964F6" w:rsidRDefault="001964F6" w:rsidP="00B542C1">
            <w:pPr>
              <w:autoSpaceDE w:val="0"/>
              <w:autoSpaceDN w:val="0"/>
              <w:adjustRightInd w:val="0"/>
              <w:jc w:val="center"/>
              <w:rPr>
                <w:rFonts w:ascii="ＭＳ 明朝" w:hAnsi="ＭＳ 明朝"/>
              </w:rPr>
            </w:pPr>
          </w:p>
        </w:tc>
      </w:tr>
      <w:tr w:rsidR="001964F6" w:rsidRPr="001964F6" w14:paraId="07AF3EC1" w14:textId="77777777" w:rsidTr="001964F6">
        <w:trPr>
          <w:trHeight w:val="540"/>
        </w:trPr>
        <w:tc>
          <w:tcPr>
            <w:tcW w:w="623" w:type="dxa"/>
            <w:vMerge/>
            <w:hideMark/>
          </w:tcPr>
          <w:p w14:paraId="70ADB1EA" w14:textId="77777777" w:rsidR="001964F6" w:rsidRPr="001964F6" w:rsidRDefault="001964F6" w:rsidP="001964F6">
            <w:pPr>
              <w:autoSpaceDE w:val="0"/>
              <w:autoSpaceDN w:val="0"/>
              <w:adjustRightInd w:val="0"/>
              <w:jc w:val="left"/>
              <w:rPr>
                <w:rFonts w:ascii="ＭＳ 明朝" w:hAnsi="ＭＳ 明朝"/>
              </w:rPr>
            </w:pPr>
          </w:p>
        </w:tc>
        <w:tc>
          <w:tcPr>
            <w:tcW w:w="1963" w:type="dxa"/>
            <w:vMerge w:val="restart"/>
            <w:hideMark/>
          </w:tcPr>
          <w:p w14:paraId="528F5AEA"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第三者賠償リスク</w:t>
            </w:r>
          </w:p>
        </w:tc>
        <w:tc>
          <w:tcPr>
            <w:tcW w:w="4762" w:type="dxa"/>
            <w:hideMark/>
          </w:tcPr>
          <w:p w14:paraId="609F950D"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要求水準書等に従って本業務を履行しても避けることができないもの</w:t>
            </w:r>
          </w:p>
        </w:tc>
        <w:tc>
          <w:tcPr>
            <w:tcW w:w="856" w:type="dxa"/>
            <w:hideMark/>
          </w:tcPr>
          <w:p w14:paraId="65260FF4"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c>
          <w:tcPr>
            <w:tcW w:w="856" w:type="dxa"/>
            <w:hideMark/>
          </w:tcPr>
          <w:p w14:paraId="003EE3A1" w14:textId="58787119" w:rsidR="001964F6" w:rsidRPr="001964F6" w:rsidRDefault="001964F6" w:rsidP="00B542C1">
            <w:pPr>
              <w:autoSpaceDE w:val="0"/>
              <w:autoSpaceDN w:val="0"/>
              <w:adjustRightInd w:val="0"/>
              <w:jc w:val="center"/>
              <w:rPr>
                <w:rFonts w:ascii="ＭＳ 明朝" w:hAnsi="ＭＳ 明朝"/>
              </w:rPr>
            </w:pPr>
          </w:p>
        </w:tc>
      </w:tr>
      <w:tr w:rsidR="001964F6" w:rsidRPr="001964F6" w14:paraId="67877F0A" w14:textId="77777777" w:rsidTr="001964F6">
        <w:trPr>
          <w:trHeight w:val="540"/>
        </w:trPr>
        <w:tc>
          <w:tcPr>
            <w:tcW w:w="623" w:type="dxa"/>
            <w:vMerge/>
            <w:hideMark/>
          </w:tcPr>
          <w:p w14:paraId="69072C7B" w14:textId="77777777" w:rsidR="001964F6" w:rsidRPr="001964F6" w:rsidRDefault="001964F6" w:rsidP="001964F6">
            <w:pPr>
              <w:autoSpaceDE w:val="0"/>
              <w:autoSpaceDN w:val="0"/>
              <w:adjustRightInd w:val="0"/>
              <w:jc w:val="left"/>
              <w:rPr>
                <w:rFonts w:ascii="ＭＳ 明朝" w:hAnsi="ＭＳ 明朝"/>
              </w:rPr>
            </w:pPr>
          </w:p>
        </w:tc>
        <w:tc>
          <w:tcPr>
            <w:tcW w:w="1963" w:type="dxa"/>
            <w:vMerge/>
            <w:hideMark/>
          </w:tcPr>
          <w:p w14:paraId="53426601" w14:textId="77777777" w:rsidR="001964F6" w:rsidRPr="001964F6" w:rsidRDefault="001964F6" w:rsidP="001964F6">
            <w:pPr>
              <w:autoSpaceDE w:val="0"/>
              <w:autoSpaceDN w:val="0"/>
              <w:adjustRightInd w:val="0"/>
              <w:jc w:val="left"/>
              <w:rPr>
                <w:rFonts w:ascii="ＭＳ 明朝" w:hAnsi="ＭＳ 明朝"/>
              </w:rPr>
            </w:pPr>
          </w:p>
        </w:tc>
        <w:tc>
          <w:tcPr>
            <w:tcW w:w="4762" w:type="dxa"/>
            <w:hideMark/>
          </w:tcPr>
          <w:p w14:paraId="35502488"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受託者の業務履行上の過失により損害を及ぼす通常の不法行為によるもの</w:t>
            </w:r>
          </w:p>
        </w:tc>
        <w:tc>
          <w:tcPr>
            <w:tcW w:w="856" w:type="dxa"/>
            <w:hideMark/>
          </w:tcPr>
          <w:p w14:paraId="5E964C06" w14:textId="4E5BBF69" w:rsidR="001964F6" w:rsidRPr="001964F6" w:rsidRDefault="001964F6" w:rsidP="00B542C1">
            <w:pPr>
              <w:autoSpaceDE w:val="0"/>
              <w:autoSpaceDN w:val="0"/>
              <w:adjustRightInd w:val="0"/>
              <w:jc w:val="center"/>
              <w:rPr>
                <w:rFonts w:ascii="ＭＳ 明朝" w:hAnsi="ＭＳ 明朝"/>
              </w:rPr>
            </w:pPr>
          </w:p>
        </w:tc>
        <w:tc>
          <w:tcPr>
            <w:tcW w:w="856" w:type="dxa"/>
            <w:hideMark/>
          </w:tcPr>
          <w:p w14:paraId="46EF5B1F"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r w:rsidR="001964F6" w:rsidRPr="001964F6" w14:paraId="53BC29BD" w14:textId="77777777" w:rsidTr="001964F6">
        <w:trPr>
          <w:trHeight w:val="270"/>
        </w:trPr>
        <w:tc>
          <w:tcPr>
            <w:tcW w:w="623" w:type="dxa"/>
            <w:vMerge/>
            <w:hideMark/>
          </w:tcPr>
          <w:p w14:paraId="5421871C" w14:textId="77777777" w:rsidR="001964F6" w:rsidRPr="001964F6" w:rsidRDefault="001964F6" w:rsidP="001964F6">
            <w:pPr>
              <w:autoSpaceDE w:val="0"/>
              <w:autoSpaceDN w:val="0"/>
              <w:adjustRightInd w:val="0"/>
              <w:jc w:val="left"/>
              <w:rPr>
                <w:rFonts w:ascii="ＭＳ 明朝" w:hAnsi="ＭＳ 明朝"/>
              </w:rPr>
            </w:pPr>
          </w:p>
        </w:tc>
        <w:tc>
          <w:tcPr>
            <w:tcW w:w="1963" w:type="dxa"/>
            <w:vMerge/>
            <w:hideMark/>
          </w:tcPr>
          <w:p w14:paraId="25492D44" w14:textId="77777777" w:rsidR="001964F6" w:rsidRPr="001964F6" w:rsidRDefault="001964F6" w:rsidP="001964F6">
            <w:pPr>
              <w:autoSpaceDE w:val="0"/>
              <w:autoSpaceDN w:val="0"/>
              <w:adjustRightInd w:val="0"/>
              <w:jc w:val="left"/>
              <w:rPr>
                <w:rFonts w:ascii="ＭＳ 明朝" w:hAnsi="ＭＳ 明朝"/>
              </w:rPr>
            </w:pPr>
          </w:p>
        </w:tc>
        <w:tc>
          <w:tcPr>
            <w:tcW w:w="4762" w:type="dxa"/>
            <w:hideMark/>
          </w:tcPr>
          <w:p w14:paraId="035A595B"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施設の維持管理及び修繕等、業務履行の不備・未達によるもの</w:t>
            </w:r>
          </w:p>
        </w:tc>
        <w:tc>
          <w:tcPr>
            <w:tcW w:w="856" w:type="dxa"/>
            <w:hideMark/>
          </w:tcPr>
          <w:p w14:paraId="3C22AEC2" w14:textId="30CB0BB8" w:rsidR="001964F6" w:rsidRPr="001964F6" w:rsidRDefault="001964F6" w:rsidP="00B542C1">
            <w:pPr>
              <w:autoSpaceDE w:val="0"/>
              <w:autoSpaceDN w:val="0"/>
              <w:adjustRightInd w:val="0"/>
              <w:jc w:val="center"/>
              <w:rPr>
                <w:rFonts w:ascii="ＭＳ 明朝" w:hAnsi="ＭＳ 明朝"/>
              </w:rPr>
            </w:pPr>
          </w:p>
        </w:tc>
        <w:tc>
          <w:tcPr>
            <w:tcW w:w="856" w:type="dxa"/>
            <w:hideMark/>
          </w:tcPr>
          <w:p w14:paraId="199712E2"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r w:rsidR="001964F6" w:rsidRPr="001964F6" w14:paraId="5868774C" w14:textId="77777777" w:rsidTr="001964F6">
        <w:trPr>
          <w:trHeight w:val="270"/>
        </w:trPr>
        <w:tc>
          <w:tcPr>
            <w:tcW w:w="623" w:type="dxa"/>
            <w:vMerge/>
            <w:hideMark/>
          </w:tcPr>
          <w:p w14:paraId="749A15FE" w14:textId="77777777" w:rsidR="001964F6" w:rsidRPr="001964F6" w:rsidRDefault="001964F6" w:rsidP="001964F6">
            <w:pPr>
              <w:autoSpaceDE w:val="0"/>
              <w:autoSpaceDN w:val="0"/>
              <w:adjustRightInd w:val="0"/>
              <w:jc w:val="left"/>
              <w:rPr>
                <w:rFonts w:ascii="ＭＳ 明朝" w:hAnsi="ＭＳ 明朝"/>
              </w:rPr>
            </w:pPr>
          </w:p>
        </w:tc>
        <w:tc>
          <w:tcPr>
            <w:tcW w:w="1963" w:type="dxa"/>
            <w:vMerge/>
            <w:hideMark/>
          </w:tcPr>
          <w:p w14:paraId="564AA569" w14:textId="77777777" w:rsidR="001964F6" w:rsidRPr="001964F6" w:rsidRDefault="001964F6" w:rsidP="001964F6">
            <w:pPr>
              <w:autoSpaceDE w:val="0"/>
              <w:autoSpaceDN w:val="0"/>
              <w:adjustRightInd w:val="0"/>
              <w:jc w:val="left"/>
              <w:rPr>
                <w:rFonts w:ascii="ＭＳ 明朝" w:hAnsi="ＭＳ 明朝"/>
              </w:rPr>
            </w:pPr>
          </w:p>
        </w:tc>
        <w:tc>
          <w:tcPr>
            <w:tcW w:w="4762" w:type="dxa"/>
            <w:hideMark/>
          </w:tcPr>
          <w:p w14:paraId="08B89BF8"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上記以外のもの（本府(委託者)の責に起因する事故等）</w:t>
            </w:r>
          </w:p>
        </w:tc>
        <w:tc>
          <w:tcPr>
            <w:tcW w:w="856" w:type="dxa"/>
            <w:hideMark/>
          </w:tcPr>
          <w:p w14:paraId="2D441F02"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c>
          <w:tcPr>
            <w:tcW w:w="856" w:type="dxa"/>
            <w:hideMark/>
          </w:tcPr>
          <w:p w14:paraId="2966661F" w14:textId="1F97B369" w:rsidR="001964F6" w:rsidRPr="001964F6" w:rsidRDefault="001964F6" w:rsidP="00B542C1">
            <w:pPr>
              <w:autoSpaceDE w:val="0"/>
              <w:autoSpaceDN w:val="0"/>
              <w:adjustRightInd w:val="0"/>
              <w:jc w:val="center"/>
              <w:rPr>
                <w:rFonts w:ascii="ＭＳ 明朝" w:hAnsi="ＭＳ 明朝"/>
              </w:rPr>
            </w:pPr>
          </w:p>
        </w:tc>
      </w:tr>
      <w:tr w:rsidR="001964F6" w:rsidRPr="001964F6" w14:paraId="5E9999D7" w14:textId="77777777" w:rsidTr="001964F6">
        <w:trPr>
          <w:trHeight w:val="270"/>
        </w:trPr>
        <w:tc>
          <w:tcPr>
            <w:tcW w:w="623" w:type="dxa"/>
            <w:vMerge/>
            <w:hideMark/>
          </w:tcPr>
          <w:p w14:paraId="3AB575C0" w14:textId="77777777" w:rsidR="001964F6" w:rsidRPr="001964F6" w:rsidRDefault="001964F6" w:rsidP="001964F6">
            <w:pPr>
              <w:autoSpaceDE w:val="0"/>
              <w:autoSpaceDN w:val="0"/>
              <w:adjustRightInd w:val="0"/>
              <w:jc w:val="left"/>
              <w:rPr>
                <w:rFonts w:ascii="ＭＳ 明朝" w:hAnsi="ＭＳ 明朝"/>
              </w:rPr>
            </w:pPr>
          </w:p>
        </w:tc>
        <w:tc>
          <w:tcPr>
            <w:tcW w:w="1963" w:type="dxa"/>
            <w:hideMark/>
          </w:tcPr>
          <w:p w14:paraId="5E732A1A"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不可抗力リスク</w:t>
            </w:r>
          </w:p>
        </w:tc>
        <w:tc>
          <w:tcPr>
            <w:tcW w:w="4762" w:type="dxa"/>
            <w:hideMark/>
          </w:tcPr>
          <w:p w14:paraId="0323221B"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災害、天災、人為災害等による中断・延期</w:t>
            </w:r>
          </w:p>
        </w:tc>
        <w:tc>
          <w:tcPr>
            <w:tcW w:w="856" w:type="dxa"/>
            <w:hideMark/>
          </w:tcPr>
          <w:p w14:paraId="75E0268B"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c>
          <w:tcPr>
            <w:tcW w:w="856" w:type="dxa"/>
            <w:hideMark/>
          </w:tcPr>
          <w:p w14:paraId="3333A04E" w14:textId="19CA8921" w:rsidR="001964F6" w:rsidRPr="001964F6" w:rsidRDefault="001964F6" w:rsidP="00B542C1">
            <w:pPr>
              <w:autoSpaceDE w:val="0"/>
              <w:autoSpaceDN w:val="0"/>
              <w:adjustRightInd w:val="0"/>
              <w:jc w:val="center"/>
              <w:rPr>
                <w:rFonts w:ascii="ＭＳ 明朝" w:hAnsi="ＭＳ 明朝"/>
              </w:rPr>
            </w:pPr>
          </w:p>
        </w:tc>
      </w:tr>
      <w:tr w:rsidR="001964F6" w:rsidRPr="001964F6" w14:paraId="155B68C1" w14:textId="77777777" w:rsidTr="001964F6">
        <w:trPr>
          <w:trHeight w:val="540"/>
        </w:trPr>
        <w:tc>
          <w:tcPr>
            <w:tcW w:w="623" w:type="dxa"/>
            <w:vMerge/>
            <w:hideMark/>
          </w:tcPr>
          <w:p w14:paraId="45AFAE36" w14:textId="77777777" w:rsidR="001964F6" w:rsidRPr="001964F6" w:rsidRDefault="001964F6" w:rsidP="001964F6">
            <w:pPr>
              <w:autoSpaceDE w:val="0"/>
              <w:autoSpaceDN w:val="0"/>
              <w:adjustRightInd w:val="0"/>
              <w:jc w:val="left"/>
              <w:rPr>
                <w:rFonts w:ascii="ＭＳ 明朝" w:hAnsi="ＭＳ 明朝"/>
              </w:rPr>
            </w:pPr>
          </w:p>
        </w:tc>
        <w:tc>
          <w:tcPr>
            <w:tcW w:w="1963" w:type="dxa"/>
            <w:vMerge w:val="restart"/>
            <w:hideMark/>
          </w:tcPr>
          <w:p w14:paraId="7FBB370A"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債務不履行リスク</w:t>
            </w:r>
          </w:p>
        </w:tc>
        <w:tc>
          <w:tcPr>
            <w:tcW w:w="4762" w:type="dxa"/>
            <w:hideMark/>
          </w:tcPr>
          <w:p w14:paraId="4C3B6A47" w14:textId="6E49935F"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受託者の債務不履行による</w:t>
            </w:r>
            <w:r w:rsidR="00205DB3">
              <w:rPr>
                <w:rFonts w:ascii="ＭＳ 明朝" w:hAnsi="ＭＳ 明朝"/>
              </w:rPr>
              <w:t>業務</w:t>
            </w:r>
            <w:r w:rsidRPr="001964F6">
              <w:rPr>
                <w:rFonts w:ascii="ＭＳ 明朝" w:hAnsi="ＭＳ 明朝"/>
              </w:rPr>
              <w:t>の中断・放棄、サービス水準の低下等</w:t>
            </w:r>
          </w:p>
        </w:tc>
        <w:tc>
          <w:tcPr>
            <w:tcW w:w="856" w:type="dxa"/>
            <w:hideMark/>
          </w:tcPr>
          <w:p w14:paraId="1E68F226" w14:textId="788D4CE2" w:rsidR="001964F6" w:rsidRPr="001964F6" w:rsidRDefault="001964F6" w:rsidP="00B542C1">
            <w:pPr>
              <w:autoSpaceDE w:val="0"/>
              <w:autoSpaceDN w:val="0"/>
              <w:adjustRightInd w:val="0"/>
              <w:jc w:val="center"/>
              <w:rPr>
                <w:rFonts w:ascii="ＭＳ 明朝" w:hAnsi="ＭＳ 明朝"/>
              </w:rPr>
            </w:pPr>
          </w:p>
        </w:tc>
        <w:tc>
          <w:tcPr>
            <w:tcW w:w="856" w:type="dxa"/>
            <w:hideMark/>
          </w:tcPr>
          <w:p w14:paraId="3B1E52CD"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r w:rsidR="001964F6" w:rsidRPr="001964F6" w14:paraId="73575FCA" w14:textId="77777777" w:rsidTr="001964F6">
        <w:trPr>
          <w:trHeight w:val="702"/>
        </w:trPr>
        <w:tc>
          <w:tcPr>
            <w:tcW w:w="623" w:type="dxa"/>
            <w:vMerge/>
            <w:hideMark/>
          </w:tcPr>
          <w:p w14:paraId="6ECE6544" w14:textId="77777777" w:rsidR="001964F6" w:rsidRPr="001964F6" w:rsidRDefault="001964F6" w:rsidP="001964F6">
            <w:pPr>
              <w:autoSpaceDE w:val="0"/>
              <w:autoSpaceDN w:val="0"/>
              <w:adjustRightInd w:val="0"/>
              <w:jc w:val="left"/>
              <w:rPr>
                <w:rFonts w:ascii="ＭＳ 明朝" w:hAnsi="ＭＳ 明朝"/>
              </w:rPr>
            </w:pPr>
          </w:p>
        </w:tc>
        <w:tc>
          <w:tcPr>
            <w:tcW w:w="1963" w:type="dxa"/>
            <w:vMerge/>
            <w:hideMark/>
          </w:tcPr>
          <w:p w14:paraId="7F0FC188" w14:textId="77777777" w:rsidR="001964F6" w:rsidRPr="001964F6" w:rsidRDefault="001964F6" w:rsidP="001964F6">
            <w:pPr>
              <w:autoSpaceDE w:val="0"/>
              <w:autoSpaceDN w:val="0"/>
              <w:adjustRightInd w:val="0"/>
              <w:jc w:val="left"/>
              <w:rPr>
                <w:rFonts w:ascii="ＭＳ 明朝" w:hAnsi="ＭＳ 明朝"/>
              </w:rPr>
            </w:pPr>
          </w:p>
        </w:tc>
        <w:tc>
          <w:tcPr>
            <w:tcW w:w="4762" w:type="dxa"/>
            <w:hideMark/>
          </w:tcPr>
          <w:p w14:paraId="1A808AE6"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本府(委託者)による債務不履行</w:t>
            </w:r>
          </w:p>
        </w:tc>
        <w:tc>
          <w:tcPr>
            <w:tcW w:w="856" w:type="dxa"/>
            <w:hideMark/>
          </w:tcPr>
          <w:p w14:paraId="505D6335"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c>
          <w:tcPr>
            <w:tcW w:w="856" w:type="dxa"/>
            <w:hideMark/>
          </w:tcPr>
          <w:p w14:paraId="29B3D74D" w14:textId="09FB837E" w:rsidR="001964F6" w:rsidRPr="001964F6" w:rsidRDefault="001964F6" w:rsidP="00B542C1">
            <w:pPr>
              <w:autoSpaceDE w:val="0"/>
              <w:autoSpaceDN w:val="0"/>
              <w:adjustRightInd w:val="0"/>
              <w:jc w:val="center"/>
              <w:rPr>
                <w:rFonts w:ascii="ＭＳ 明朝" w:hAnsi="ＭＳ 明朝"/>
              </w:rPr>
            </w:pPr>
          </w:p>
        </w:tc>
      </w:tr>
      <w:tr w:rsidR="001964F6" w:rsidRPr="001964F6" w14:paraId="2034FAD1" w14:textId="77777777" w:rsidTr="001964F6">
        <w:trPr>
          <w:trHeight w:val="540"/>
        </w:trPr>
        <w:tc>
          <w:tcPr>
            <w:tcW w:w="623" w:type="dxa"/>
            <w:vMerge/>
            <w:hideMark/>
          </w:tcPr>
          <w:p w14:paraId="7A02B8C6" w14:textId="77777777" w:rsidR="001964F6" w:rsidRPr="001964F6" w:rsidRDefault="001964F6" w:rsidP="001964F6">
            <w:pPr>
              <w:autoSpaceDE w:val="0"/>
              <w:autoSpaceDN w:val="0"/>
              <w:adjustRightInd w:val="0"/>
              <w:jc w:val="left"/>
              <w:rPr>
                <w:rFonts w:ascii="ＭＳ 明朝" w:hAnsi="ＭＳ 明朝"/>
              </w:rPr>
            </w:pPr>
          </w:p>
        </w:tc>
        <w:tc>
          <w:tcPr>
            <w:tcW w:w="1963" w:type="dxa"/>
            <w:vMerge w:val="restart"/>
            <w:hideMark/>
          </w:tcPr>
          <w:p w14:paraId="55776F73"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契約条件変更リスク</w:t>
            </w:r>
          </w:p>
        </w:tc>
        <w:tc>
          <w:tcPr>
            <w:tcW w:w="4762" w:type="dxa"/>
            <w:hideMark/>
          </w:tcPr>
          <w:p w14:paraId="61FB81CA"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本府(委託者)の提示条件、指示及び判断の不備による業務条件変更</w:t>
            </w:r>
          </w:p>
        </w:tc>
        <w:tc>
          <w:tcPr>
            <w:tcW w:w="856" w:type="dxa"/>
            <w:hideMark/>
          </w:tcPr>
          <w:p w14:paraId="08AF1B9F"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c>
          <w:tcPr>
            <w:tcW w:w="856" w:type="dxa"/>
            <w:hideMark/>
          </w:tcPr>
          <w:p w14:paraId="40C35231" w14:textId="10F03DB6" w:rsidR="001964F6" w:rsidRPr="001964F6" w:rsidRDefault="001964F6" w:rsidP="00B542C1">
            <w:pPr>
              <w:autoSpaceDE w:val="0"/>
              <w:autoSpaceDN w:val="0"/>
              <w:adjustRightInd w:val="0"/>
              <w:jc w:val="center"/>
              <w:rPr>
                <w:rFonts w:ascii="ＭＳ 明朝" w:hAnsi="ＭＳ 明朝"/>
              </w:rPr>
            </w:pPr>
          </w:p>
        </w:tc>
      </w:tr>
      <w:tr w:rsidR="001964F6" w:rsidRPr="001964F6" w14:paraId="6E0B0373" w14:textId="77777777" w:rsidTr="001964F6">
        <w:trPr>
          <w:trHeight w:val="270"/>
        </w:trPr>
        <w:tc>
          <w:tcPr>
            <w:tcW w:w="623" w:type="dxa"/>
            <w:vMerge/>
            <w:hideMark/>
          </w:tcPr>
          <w:p w14:paraId="2B86F5AD" w14:textId="77777777" w:rsidR="001964F6" w:rsidRPr="001964F6" w:rsidRDefault="001964F6" w:rsidP="001964F6">
            <w:pPr>
              <w:autoSpaceDE w:val="0"/>
              <w:autoSpaceDN w:val="0"/>
              <w:adjustRightInd w:val="0"/>
              <w:jc w:val="left"/>
              <w:rPr>
                <w:rFonts w:ascii="ＭＳ 明朝" w:hAnsi="ＭＳ 明朝"/>
              </w:rPr>
            </w:pPr>
          </w:p>
        </w:tc>
        <w:tc>
          <w:tcPr>
            <w:tcW w:w="1963" w:type="dxa"/>
            <w:vMerge/>
            <w:hideMark/>
          </w:tcPr>
          <w:p w14:paraId="738BA7D7" w14:textId="77777777" w:rsidR="001964F6" w:rsidRPr="001964F6" w:rsidRDefault="001964F6" w:rsidP="001964F6">
            <w:pPr>
              <w:autoSpaceDE w:val="0"/>
              <w:autoSpaceDN w:val="0"/>
              <w:adjustRightInd w:val="0"/>
              <w:jc w:val="left"/>
              <w:rPr>
                <w:rFonts w:ascii="ＭＳ 明朝" w:hAnsi="ＭＳ 明朝"/>
              </w:rPr>
            </w:pPr>
          </w:p>
        </w:tc>
        <w:tc>
          <w:tcPr>
            <w:tcW w:w="4762" w:type="dxa"/>
            <w:hideMark/>
          </w:tcPr>
          <w:p w14:paraId="4FB2D392" w14:textId="17A79A0D"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上記以外のもの(受託者の</w:t>
            </w:r>
            <w:r w:rsidR="00205DB3">
              <w:rPr>
                <w:rFonts w:ascii="ＭＳ 明朝" w:hAnsi="ＭＳ 明朝"/>
              </w:rPr>
              <w:t>業務</w:t>
            </w:r>
            <w:r w:rsidRPr="001964F6">
              <w:rPr>
                <w:rFonts w:ascii="ＭＳ 明朝" w:hAnsi="ＭＳ 明朝"/>
              </w:rPr>
              <w:t>内容・用途変更等)</w:t>
            </w:r>
          </w:p>
        </w:tc>
        <w:tc>
          <w:tcPr>
            <w:tcW w:w="856" w:type="dxa"/>
            <w:hideMark/>
          </w:tcPr>
          <w:p w14:paraId="1A6B7A9B" w14:textId="5FCB7F66" w:rsidR="001964F6" w:rsidRPr="001964F6" w:rsidRDefault="001964F6" w:rsidP="00B542C1">
            <w:pPr>
              <w:autoSpaceDE w:val="0"/>
              <w:autoSpaceDN w:val="0"/>
              <w:adjustRightInd w:val="0"/>
              <w:jc w:val="center"/>
              <w:rPr>
                <w:rFonts w:ascii="ＭＳ 明朝" w:hAnsi="ＭＳ 明朝"/>
              </w:rPr>
            </w:pPr>
          </w:p>
        </w:tc>
        <w:tc>
          <w:tcPr>
            <w:tcW w:w="856" w:type="dxa"/>
            <w:hideMark/>
          </w:tcPr>
          <w:p w14:paraId="284B5BBC"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r w:rsidR="001964F6" w:rsidRPr="001964F6" w14:paraId="616412F3" w14:textId="77777777" w:rsidTr="001964F6">
        <w:trPr>
          <w:trHeight w:val="540"/>
        </w:trPr>
        <w:tc>
          <w:tcPr>
            <w:tcW w:w="623" w:type="dxa"/>
            <w:vMerge/>
            <w:hideMark/>
          </w:tcPr>
          <w:p w14:paraId="37904FE9" w14:textId="77777777" w:rsidR="001964F6" w:rsidRPr="001964F6" w:rsidRDefault="001964F6" w:rsidP="001964F6">
            <w:pPr>
              <w:autoSpaceDE w:val="0"/>
              <w:autoSpaceDN w:val="0"/>
              <w:adjustRightInd w:val="0"/>
              <w:jc w:val="left"/>
              <w:rPr>
                <w:rFonts w:ascii="ＭＳ 明朝" w:hAnsi="ＭＳ 明朝"/>
              </w:rPr>
            </w:pPr>
          </w:p>
        </w:tc>
        <w:tc>
          <w:tcPr>
            <w:tcW w:w="1963" w:type="dxa"/>
            <w:vMerge w:val="restart"/>
            <w:hideMark/>
          </w:tcPr>
          <w:p w14:paraId="36565E4F"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契約費用増加リスク</w:t>
            </w:r>
          </w:p>
        </w:tc>
        <w:tc>
          <w:tcPr>
            <w:tcW w:w="4762" w:type="dxa"/>
            <w:hideMark/>
          </w:tcPr>
          <w:p w14:paraId="2A6CCD2D"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本府(委託者)の計画、設計条件の変更により契約に必要な費用が増加するもの</w:t>
            </w:r>
          </w:p>
        </w:tc>
        <w:tc>
          <w:tcPr>
            <w:tcW w:w="856" w:type="dxa"/>
            <w:hideMark/>
          </w:tcPr>
          <w:p w14:paraId="2B07EDF9"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c>
          <w:tcPr>
            <w:tcW w:w="856" w:type="dxa"/>
            <w:hideMark/>
          </w:tcPr>
          <w:p w14:paraId="6A412CE4" w14:textId="6B7C26C9" w:rsidR="001964F6" w:rsidRPr="001964F6" w:rsidRDefault="001964F6" w:rsidP="00B542C1">
            <w:pPr>
              <w:autoSpaceDE w:val="0"/>
              <w:autoSpaceDN w:val="0"/>
              <w:adjustRightInd w:val="0"/>
              <w:jc w:val="center"/>
              <w:rPr>
                <w:rFonts w:ascii="ＭＳ 明朝" w:hAnsi="ＭＳ 明朝"/>
              </w:rPr>
            </w:pPr>
          </w:p>
        </w:tc>
      </w:tr>
      <w:tr w:rsidR="001964F6" w:rsidRPr="001964F6" w14:paraId="5BC02EA2" w14:textId="77777777" w:rsidTr="001964F6">
        <w:trPr>
          <w:trHeight w:val="270"/>
        </w:trPr>
        <w:tc>
          <w:tcPr>
            <w:tcW w:w="623" w:type="dxa"/>
            <w:vMerge/>
            <w:hideMark/>
          </w:tcPr>
          <w:p w14:paraId="5737D23D" w14:textId="77777777" w:rsidR="001964F6" w:rsidRPr="001964F6" w:rsidRDefault="001964F6" w:rsidP="001964F6">
            <w:pPr>
              <w:autoSpaceDE w:val="0"/>
              <w:autoSpaceDN w:val="0"/>
              <w:adjustRightInd w:val="0"/>
              <w:jc w:val="left"/>
              <w:rPr>
                <w:rFonts w:ascii="ＭＳ 明朝" w:hAnsi="ＭＳ 明朝"/>
              </w:rPr>
            </w:pPr>
          </w:p>
        </w:tc>
        <w:tc>
          <w:tcPr>
            <w:tcW w:w="1963" w:type="dxa"/>
            <w:vMerge/>
            <w:hideMark/>
          </w:tcPr>
          <w:p w14:paraId="13893F76" w14:textId="77777777" w:rsidR="001964F6" w:rsidRPr="001964F6" w:rsidRDefault="001964F6" w:rsidP="001964F6">
            <w:pPr>
              <w:autoSpaceDE w:val="0"/>
              <w:autoSpaceDN w:val="0"/>
              <w:adjustRightInd w:val="0"/>
              <w:jc w:val="left"/>
              <w:rPr>
                <w:rFonts w:ascii="ＭＳ 明朝" w:hAnsi="ＭＳ 明朝"/>
              </w:rPr>
            </w:pPr>
          </w:p>
        </w:tc>
        <w:tc>
          <w:tcPr>
            <w:tcW w:w="4762" w:type="dxa"/>
            <w:hideMark/>
          </w:tcPr>
          <w:p w14:paraId="1354486B"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上記以外のもの</w:t>
            </w:r>
          </w:p>
        </w:tc>
        <w:tc>
          <w:tcPr>
            <w:tcW w:w="856" w:type="dxa"/>
            <w:hideMark/>
          </w:tcPr>
          <w:p w14:paraId="236AED57" w14:textId="1CE34B4A" w:rsidR="001964F6" w:rsidRPr="001964F6" w:rsidRDefault="001964F6" w:rsidP="00B542C1">
            <w:pPr>
              <w:autoSpaceDE w:val="0"/>
              <w:autoSpaceDN w:val="0"/>
              <w:adjustRightInd w:val="0"/>
              <w:jc w:val="center"/>
              <w:rPr>
                <w:rFonts w:ascii="ＭＳ 明朝" w:hAnsi="ＭＳ 明朝"/>
              </w:rPr>
            </w:pPr>
          </w:p>
        </w:tc>
        <w:tc>
          <w:tcPr>
            <w:tcW w:w="856" w:type="dxa"/>
            <w:hideMark/>
          </w:tcPr>
          <w:p w14:paraId="581FEC7C"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r w:rsidR="001964F6" w:rsidRPr="001964F6" w14:paraId="7DB88056" w14:textId="77777777" w:rsidTr="001964F6">
        <w:trPr>
          <w:trHeight w:val="540"/>
        </w:trPr>
        <w:tc>
          <w:tcPr>
            <w:tcW w:w="623" w:type="dxa"/>
            <w:vMerge/>
            <w:hideMark/>
          </w:tcPr>
          <w:p w14:paraId="76C9D1AB" w14:textId="77777777" w:rsidR="001964F6" w:rsidRPr="001964F6" w:rsidRDefault="001964F6" w:rsidP="001964F6">
            <w:pPr>
              <w:autoSpaceDE w:val="0"/>
              <w:autoSpaceDN w:val="0"/>
              <w:adjustRightInd w:val="0"/>
              <w:jc w:val="left"/>
              <w:rPr>
                <w:rFonts w:ascii="ＭＳ 明朝" w:hAnsi="ＭＳ 明朝"/>
              </w:rPr>
            </w:pPr>
          </w:p>
        </w:tc>
        <w:tc>
          <w:tcPr>
            <w:tcW w:w="1963" w:type="dxa"/>
            <w:hideMark/>
          </w:tcPr>
          <w:p w14:paraId="377D7EA3"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技術革新リスク</w:t>
            </w:r>
          </w:p>
        </w:tc>
        <w:tc>
          <w:tcPr>
            <w:tcW w:w="4762" w:type="dxa"/>
            <w:hideMark/>
          </w:tcPr>
          <w:p w14:paraId="6470143F"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受託者の業務遂行上で、新しい技術の採用によって追加費用が発生する場合</w:t>
            </w:r>
          </w:p>
        </w:tc>
        <w:tc>
          <w:tcPr>
            <w:tcW w:w="856" w:type="dxa"/>
            <w:hideMark/>
          </w:tcPr>
          <w:p w14:paraId="3AC59758" w14:textId="56CC2A8D" w:rsidR="001964F6" w:rsidRPr="001964F6" w:rsidRDefault="001964F6" w:rsidP="00B542C1">
            <w:pPr>
              <w:autoSpaceDE w:val="0"/>
              <w:autoSpaceDN w:val="0"/>
              <w:adjustRightInd w:val="0"/>
              <w:jc w:val="center"/>
              <w:rPr>
                <w:rFonts w:ascii="ＭＳ 明朝" w:hAnsi="ＭＳ 明朝"/>
              </w:rPr>
            </w:pPr>
          </w:p>
        </w:tc>
        <w:tc>
          <w:tcPr>
            <w:tcW w:w="856" w:type="dxa"/>
            <w:hideMark/>
          </w:tcPr>
          <w:p w14:paraId="494BD85F"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r w:rsidR="001964F6" w:rsidRPr="001964F6" w14:paraId="31BC8985" w14:textId="77777777" w:rsidTr="001964F6">
        <w:trPr>
          <w:trHeight w:val="270"/>
        </w:trPr>
        <w:tc>
          <w:tcPr>
            <w:tcW w:w="623" w:type="dxa"/>
            <w:vMerge/>
            <w:hideMark/>
          </w:tcPr>
          <w:p w14:paraId="2A205C8E" w14:textId="77777777" w:rsidR="001964F6" w:rsidRPr="001964F6" w:rsidRDefault="001964F6" w:rsidP="001964F6">
            <w:pPr>
              <w:autoSpaceDE w:val="0"/>
              <w:autoSpaceDN w:val="0"/>
              <w:adjustRightInd w:val="0"/>
              <w:jc w:val="left"/>
              <w:rPr>
                <w:rFonts w:ascii="ＭＳ 明朝" w:hAnsi="ＭＳ 明朝"/>
              </w:rPr>
            </w:pPr>
          </w:p>
        </w:tc>
        <w:tc>
          <w:tcPr>
            <w:tcW w:w="1963" w:type="dxa"/>
            <w:hideMark/>
          </w:tcPr>
          <w:p w14:paraId="368B6A0F"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利用者対応リスク</w:t>
            </w:r>
          </w:p>
        </w:tc>
        <w:tc>
          <w:tcPr>
            <w:tcW w:w="4762" w:type="dxa"/>
            <w:hideMark/>
          </w:tcPr>
          <w:p w14:paraId="1D709D50"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本業務の履行に係る下水道使用者からの苦情及びトラブル</w:t>
            </w:r>
          </w:p>
        </w:tc>
        <w:tc>
          <w:tcPr>
            <w:tcW w:w="856" w:type="dxa"/>
            <w:hideMark/>
          </w:tcPr>
          <w:p w14:paraId="044FD411" w14:textId="718946CD" w:rsidR="001964F6" w:rsidRPr="001964F6" w:rsidRDefault="001964F6" w:rsidP="00B542C1">
            <w:pPr>
              <w:autoSpaceDE w:val="0"/>
              <w:autoSpaceDN w:val="0"/>
              <w:adjustRightInd w:val="0"/>
              <w:jc w:val="center"/>
              <w:rPr>
                <w:rFonts w:ascii="ＭＳ 明朝" w:hAnsi="ＭＳ 明朝"/>
              </w:rPr>
            </w:pPr>
          </w:p>
        </w:tc>
        <w:tc>
          <w:tcPr>
            <w:tcW w:w="856" w:type="dxa"/>
            <w:hideMark/>
          </w:tcPr>
          <w:p w14:paraId="05874707"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bl>
    <w:p w14:paraId="6641671B" w14:textId="77777777" w:rsidR="008E1460" w:rsidRDefault="008E1460"/>
    <w:p w14:paraId="57E665BE" w14:textId="77777777" w:rsidR="008E1460" w:rsidRDefault="008E1460"/>
    <w:p w14:paraId="3E0E7EED" w14:textId="77777777" w:rsidR="008E1460" w:rsidRDefault="008E1460"/>
    <w:tbl>
      <w:tblPr>
        <w:tblStyle w:val="a5"/>
        <w:tblW w:w="0" w:type="auto"/>
        <w:tblLook w:val="04A0" w:firstRow="1" w:lastRow="0" w:firstColumn="1" w:lastColumn="0" w:noHBand="0" w:noVBand="1"/>
      </w:tblPr>
      <w:tblGrid>
        <w:gridCol w:w="472"/>
        <w:gridCol w:w="1963"/>
        <w:gridCol w:w="4762"/>
        <w:gridCol w:w="856"/>
        <w:gridCol w:w="1007"/>
      </w:tblGrid>
      <w:tr w:rsidR="008E1460" w:rsidRPr="001964F6" w14:paraId="5E98E639" w14:textId="77777777" w:rsidTr="000F4D07">
        <w:trPr>
          <w:trHeight w:val="540"/>
        </w:trPr>
        <w:tc>
          <w:tcPr>
            <w:tcW w:w="472" w:type="dxa"/>
            <w:hideMark/>
          </w:tcPr>
          <w:p w14:paraId="5BB08EB0" w14:textId="77777777" w:rsidR="008E1460" w:rsidRPr="001964F6" w:rsidRDefault="008E1460" w:rsidP="0077623C">
            <w:pPr>
              <w:autoSpaceDE w:val="0"/>
              <w:autoSpaceDN w:val="0"/>
              <w:adjustRightInd w:val="0"/>
              <w:jc w:val="left"/>
              <w:rPr>
                <w:rFonts w:ascii="ＭＳ 明朝" w:hAnsi="ＭＳ 明朝"/>
                <w:b/>
                <w:bCs/>
              </w:rPr>
            </w:pPr>
            <w:r w:rsidRPr="001964F6">
              <w:rPr>
                <w:rFonts w:ascii="ＭＳ 明朝" w:hAnsi="ＭＳ 明朝"/>
                <w:b/>
                <w:bCs/>
              </w:rPr>
              <w:t>分類</w:t>
            </w:r>
          </w:p>
        </w:tc>
        <w:tc>
          <w:tcPr>
            <w:tcW w:w="1963" w:type="dxa"/>
            <w:hideMark/>
          </w:tcPr>
          <w:p w14:paraId="1F5EECA0" w14:textId="77777777" w:rsidR="008E1460" w:rsidRPr="001964F6" w:rsidRDefault="008E1460" w:rsidP="0077623C">
            <w:pPr>
              <w:autoSpaceDE w:val="0"/>
              <w:autoSpaceDN w:val="0"/>
              <w:adjustRightInd w:val="0"/>
              <w:jc w:val="left"/>
              <w:rPr>
                <w:rFonts w:ascii="ＭＳ 明朝" w:hAnsi="ＭＳ 明朝"/>
                <w:b/>
                <w:bCs/>
              </w:rPr>
            </w:pPr>
            <w:r w:rsidRPr="001964F6">
              <w:rPr>
                <w:rFonts w:ascii="ＭＳ 明朝" w:hAnsi="ＭＳ 明朝"/>
                <w:b/>
                <w:bCs/>
              </w:rPr>
              <w:t>リスクの種類</w:t>
            </w:r>
          </w:p>
        </w:tc>
        <w:tc>
          <w:tcPr>
            <w:tcW w:w="4762" w:type="dxa"/>
            <w:hideMark/>
          </w:tcPr>
          <w:p w14:paraId="17A8852D" w14:textId="77777777" w:rsidR="008E1460" w:rsidRPr="001964F6" w:rsidRDefault="008E1460" w:rsidP="0077623C">
            <w:pPr>
              <w:autoSpaceDE w:val="0"/>
              <w:autoSpaceDN w:val="0"/>
              <w:adjustRightInd w:val="0"/>
              <w:jc w:val="left"/>
              <w:rPr>
                <w:rFonts w:ascii="ＭＳ 明朝" w:hAnsi="ＭＳ 明朝"/>
                <w:b/>
                <w:bCs/>
              </w:rPr>
            </w:pPr>
            <w:r w:rsidRPr="001964F6">
              <w:rPr>
                <w:rFonts w:ascii="ＭＳ 明朝" w:hAnsi="ＭＳ 明朝"/>
                <w:b/>
                <w:bCs/>
              </w:rPr>
              <w:t>リスクの内容</w:t>
            </w:r>
          </w:p>
        </w:tc>
        <w:tc>
          <w:tcPr>
            <w:tcW w:w="856" w:type="dxa"/>
            <w:hideMark/>
          </w:tcPr>
          <w:p w14:paraId="3709DB07" w14:textId="77777777" w:rsidR="008E1460" w:rsidRPr="001964F6" w:rsidRDefault="008E1460" w:rsidP="00B542C1">
            <w:pPr>
              <w:autoSpaceDE w:val="0"/>
              <w:autoSpaceDN w:val="0"/>
              <w:adjustRightInd w:val="0"/>
              <w:jc w:val="center"/>
              <w:rPr>
                <w:rFonts w:ascii="ＭＳ 明朝" w:hAnsi="ＭＳ 明朝"/>
                <w:b/>
                <w:bCs/>
              </w:rPr>
            </w:pPr>
            <w:r w:rsidRPr="001964F6">
              <w:rPr>
                <w:rFonts w:ascii="ＭＳ 明朝" w:hAnsi="ＭＳ 明朝"/>
                <w:b/>
                <w:bCs/>
              </w:rPr>
              <w:t>本府  (</w:t>
            </w:r>
            <w:r>
              <w:rPr>
                <w:rFonts w:ascii="ＭＳ 明朝" w:hAnsi="ＭＳ 明朝" w:hint="eastAsia"/>
                <w:b/>
                <w:bCs/>
              </w:rPr>
              <w:t>発注</w:t>
            </w:r>
            <w:r w:rsidRPr="001964F6">
              <w:rPr>
                <w:rFonts w:ascii="ＭＳ 明朝" w:hAnsi="ＭＳ 明朝"/>
                <w:b/>
                <w:bCs/>
              </w:rPr>
              <w:t>者)</w:t>
            </w:r>
          </w:p>
        </w:tc>
        <w:tc>
          <w:tcPr>
            <w:tcW w:w="1007" w:type="dxa"/>
            <w:hideMark/>
          </w:tcPr>
          <w:p w14:paraId="1024608E" w14:textId="77777777" w:rsidR="008E1460" w:rsidRPr="001964F6" w:rsidRDefault="008E1460" w:rsidP="00B542C1">
            <w:pPr>
              <w:autoSpaceDE w:val="0"/>
              <w:autoSpaceDN w:val="0"/>
              <w:adjustRightInd w:val="0"/>
              <w:jc w:val="center"/>
              <w:rPr>
                <w:rFonts w:ascii="ＭＳ 明朝" w:hAnsi="ＭＳ 明朝"/>
                <w:b/>
                <w:bCs/>
              </w:rPr>
            </w:pPr>
            <w:r>
              <w:rPr>
                <w:rFonts w:ascii="ＭＳ 明朝" w:hAnsi="ＭＳ 明朝" w:hint="eastAsia"/>
                <w:b/>
                <w:bCs/>
              </w:rPr>
              <w:t>受注</w:t>
            </w:r>
            <w:r w:rsidRPr="001964F6">
              <w:rPr>
                <w:rFonts w:ascii="ＭＳ 明朝" w:hAnsi="ＭＳ 明朝"/>
                <w:b/>
                <w:bCs/>
              </w:rPr>
              <w:t>者</w:t>
            </w:r>
          </w:p>
        </w:tc>
      </w:tr>
      <w:tr w:rsidR="001964F6" w:rsidRPr="001964F6" w14:paraId="502AA8CB" w14:textId="77777777" w:rsidTr="000F4D07">
        <w:trPr>
          <w:trHeight w:val="270"/>
        </w:trPr>
        <w:tc>
          <w:tcPr>
            <w:tcW w:w="472" w:type="dxa"/>
            <w:vMerge w:val="restart"/>
            <w:hideMark/>
          </w:tcPr>
          <w:p w14:paraId="28F49314" w14:textId="7AB0C433" w:rsidR="001964F6" w:rsidRPr="001964F6" w:rsidRDefault="00FF2413" w:rsidP="001964F6">
            <w:pPr>
              <w:autoSpaceDE w:val="0"/>
              <w:autoSpaceDN w:val="0"/>
              <w:adjustRightInd w:val="0"/>
              <w:jc w:val="left"/>
              <w:rPr>
                <w:rFonts w:ascii="ＭＳ 明朝" w:hAnsi="ＭＳ 明朝"/>
              </w:rPr>
            </w:pPr>
            <w:r>
              <w:rPr>
                <w:rFonts w:ascii="ＭＳ 明朝" w:hAnsi="ＭＳ 明朝" w:hint="eastAsia"/>
              </w:rPr>
              <w:t>共通</w:t>
            </w:r>
          </w:p>
        </w:tc>
        <w:tc>
          <w:tcPr>
            <w:tcW w:w="1963" w:type="dxa"/>
            <w:vMerge w:val="restart"/>
            <w:hideMark/>
          </w:tcPr>
          <w:p w14:paraId="49BB1EFC" w14:textId="13CDA5FD" w:rsidR="001964F6" w:rsidRPr="001964F6" w:rsidRDefault="00205DB3" w:rsidP="001964F6">
            <w:pPr>
              <w:autoSpaceDE w:val="0"/>
              <w:autoSpaceDN w:val="0"/>
              <w:adjustRightInd w:val="0"/>
              <w:jc w:val="left"/>
              <w:rPr>
                <w:rFonts w:ascii="ＭＳ 明朝" w:hAnsi="ＭＳ 明朝"/>
              </w:rPr>
            </w:pPr>
            <w:r>
              <w:rPr>
                <w:rFonts w:ascii="ＭＳ 明朝" w:hAnsi="ＭＳ 明朝"/>
              </w:rPr>
              <w:t>業務</w:t>
            </w:r>
            <w:r w:rsidR="001964F6" w:rsidRPr="001964F6">
              <w:rPr>
                <w:rFonts w:ascii="ＭＳ 明朝" w:hAnsi="ＭＳ 明朝"/>
              </w:rPr>
              <w:t>終了時の延長リスク</w:t>
            </w:r>
          </w:p>
        </w:tc>
        <w:tc>
          <w:tcPr>
            <w:tcW w:w="4762" w:type="dxa"/>
            <w:hideMark/>
          </w:tcPr>
          <w:p w14:paraId="2AA096A5"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受託者の責による事象によるもの</w:t>
            </w:r>
          </w:p>
        </w:tc>
        <w:tc>
          <w:tcPr>
            <w:tcW w:w="856" w:type="dxa"/>
            <w:hideMark/>
          </w:tcPr>
          <w:p w14:paraId="6DBFFD66" w14:textId="33DFFEAA" w:rsidR="001964F6" w:rsidRPr="001964F6" w:rsidRDefault="001964F6" w:rsidP="00B542C1">
            <w:pPr>
              <w:autoSpaceDE w:val="0"/>
              <w:autoSpaceDN w:val="0"/>
              <w:adjustRightInd w:val="0"/>
              <w:jc w:val="center"/>
              <w:rPr>
                <w:rFonts w:ascii="ＭＳ 明朝" w:hAnsi="ＭＳ 明朝"/>
              </w:rPr>
            </w:pPr>
          </w:p>
        </w:tc>
        <w:tc>
          <w:tcPr>
            <w:tcW w:w="1007" w:type="dxa"/>
            <w:hideMark/>
          </w:tcPr>
          <w:p w14:paraId="79691A80"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r w:rsidR="001964F6" w:rsidRPr="001964F6" w14:paraId="453A4D69" w14:textId="77777777" w:rsidTr="000F4D07">
        <w:trPr>
          <w:trHeight w:val="514"/>
        </w:trPr>
        <w:tc>
          <w:tcPr>
            <w:tcW w:w="472" w:type="dxa"/>
            <w:vMerge/>
            <w:hideMark/>
          </w:tcPr>
          <w:p w14:paraId="0F9A5D2C" w14:textId="77777777" w:rsidR="001964F6" w:rsidRPr="001964F6" w:rsidRDefault="001964F6" w:rsidP="001964F6">
            <w:pPr>
              <w:autoSpaceDE w:val="0"/>
              <w:autoSpaceDN w:val="0"/>
              <w:adjustRightInd w:val="0"/>
              <w:jc w:val="left"/>
              <w:rPr>
                <w:rFonts w:ascii="ＭＳ 明朝" w:hAnsi="ＭＳ 明朝"/>
              </w:rPr>
            </w:pPr>
          </w:p>
        </w:tc>
        <w:tc>
          <w:tcPr>
            <w:tcW w:w="1963" w:type="dxa"/>
            <w:vMerge/>
            <w:hideMark/>
          </w:tcPr>
          <w:p w14:paraId="2FF52A44" w14:textId="77777777" w:rsidR="001964F6" w:rsidRPr="001964F6" w:rsidRDefault="001964F6" w:rsidP="001964F6">
            <w:pPr>
              <w:autoSpaceDE w:val="0"/>
              <w:autoSpaceDN w:val="0"/>
              <w:adjustRightInd w:val="0"/>
              <w:jc w:val="left"/>
              <w:rPr>
                <w:rFonts w:ascii="ＭＳ 明朝" w:hAnsi="ＭＳ 明朝"/>
              </w:rPr>
            </w:pPr>
          </w:p>
        </w:tc>
        <w:tc>
          <w:tcPr>
            <w:tcW w:w="4762" w:type="dxa"/>
            <w:hideMark/>
          </w:tcPr>
          <w:p w14:paraId="6B633EE7"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上記以外のもの</w:t>
            </w:r>
          </w:p>
        </w:tc>
        <w:tc>
          <w:tcPr>
            <w:tcW w:w="856" w:type="dxa"/>
            <w:hideMark/>
          </w:tcPr>
          <w:p w14:paraId="597119B4"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c>
          <w:tcPr>
            <w:tcW w:w="1007" w:type="dxa"/>
            <w:hideMark/>
          </w:tcPr>
          <w:p w14:paraId="62F3FCE8" w14:textId="684D51AB" w:rsidR="001964F6" w:rsidRPr="001964F6" w:rsidRDefault="001964F6" w:rsidP="00B542C1">
            <w:pPr>
              <w:autoSpaceDE w:val="0"/>
              <w:autoSpaceDN w:val="0"/>
              <w:adjustRightInd w:val="0"/>
              <w:jc w:val="center"/>
              <w:rPr>
                <w:rFonts w:ascii="ＭＳ 明朝" w:hAnsi="ＭＳ 明朝"/>
              </w:rPr>
            </w:pPr>
          </w:p>
        </w:tc>
      </w:tr>
      <w:tr w:rsidR="001964F6" w:rsidRPr="001964F6" w14:paraId="3A02DE19" w14:textId="77777777" w:rsidTr="000F4D07">
        <w:trPr>
          <w:trHeight w:val="270"/>
        </w:trPr>
        <w:tc>
          <w:tcPr>
            <w:tcW w:w="472" w:type="dxa"/>
            <w:vMerge/>
            <w:hideMark/>
          </w:tcPr>
          <w:p w14:paraId="68B89C05" w14:textId="77777777" w:rsidR="001964F6" w:rsidRPr="001964F6" w:rsidRDefault="001964F6" w:rsidP="001964F6">
            <w:pPr>
              <w:autoSpaceDE w:val="0"/>
              <w:autoSpaceDN w:val="0"/>
              <w:adjustRightInd w:val="0"/>
              <w:jc w:val="left"/>
              <w:rPr>
                <w:rFonts w:ascii="ＭＳ 明朝" w:hAnsi="ＭＳ 明朝"/>
              </w:rPr>
            </w:pPr>
          </w:p>
        </w:tc>
        <w:tc>
          <w:tcPr>
            <w:tcW w:w="1963" w:type="dxa"/>
            <w:vMerge w:val="restart"/>
            <w:hideMark/>
          </w:tcPr>
          <w:p w14:paraId="0D4654B8"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法令等の変更リスク</w:t>
            </w:r>
          </w:p>
        </w:tc>
        <w:tc>
          <w:tcPr>
            <w:tcW w:w="4762" w:type="dxa"/>
            <w:hideMark/>
          </w:tcPr>
          <w:p w14:paraId="5E2CD5B5"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本業務に直接関係する法令等の変更</w:t>
            </w:r>
          </w:p>
        </w:tc>
        <w:tc>
          <w:tcPr>
            <w:tcW w:w="856" w:type="dxa"/>
            <w:hideMark/>
          </w:tcPr>
          <w:p w14:paraId="790F69CD"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c>
          <w:tcPr>
            <w:tcW w:w="1007" w:type="dxa"/>
            <w:hideMark/>
          </w:tcPr>
          <w:p w14:paraId="5F5AD0A3" w14:textId="7943023B" w:rsidR="001964F6" w:rsidRPr="001964F6" w:rsidRDefault="001964F6" w:rsidP="00B542C1">
            <w:pPr>
              <w:autoSpaceDE w:val="0"/>
              <w:autoSpaceDN w:val="0"/>
              <w:adjustRightInd w:val="0"/>
              <w:jc w:val="center"/>
              <w:rPr>
                <w:rFonts w:ascii="ＭＳ 明朝" w:hAnsi="ＭＳ 明朝"/>
              </w:rPr>
            </w:pPr>
          </w:p>
        </w:tc>
      </w:tr>
      <w:tr w:rsidR="001964F6" w:rsidRPr="001964F6" w14:paraId="38B9F722" w14:textId="77777777" w:rsidTr="000F4D07">
        <w:trPr>
          <w:trHeight w:val="270"/>
        </w:trPr>
        <w:tc>
          <w:tcPr>
            <w:tcW w:w="472" w:type="dxa"/>
            <w:vMerge/>
            <w:hideMark/>
          </w:tcPr>
          <w:p w14:paraId="1B0F399B" w14:textId="77777777" w:rsidR="001964F6" w:rsidRPr="001964F6" w:rsidRDefault="001964F6" w:rsidP="001964F6">
            <w:pPr>
              <w:autoSpaceDE w:val="0"/>
              <w:autoSpaceDN w:val="0"/>
              <w:adjustRightInd w:val="0"/>
              <w:jc w:val="left"/>
              <w:rPr>
                <w:rFonts w:ascii="ＭＳ 明朝" w:hAnsi="ＭＳ 明朝"/>
              </w:rPr>
            </w:pPr>
          </w:p>
        </w:tc>
        <w:tc>
          <w:tcPr>
            <w:tcW w:w="1963" w:type="dxa"/>
            <w:vMerge/>
            <w:hideMark/>
          </w:tcPr>
          <w:p w14:paraId="32219E97" w14:textId="77777777" w:rsidR="001964F6" w:rsidRPr="001964F6" w:rsidRDefault="001964F6" w:rsidP="001964F6">
            <w:pPr>
              <w:autoSpaceDE w:val="0"/>
              <w:autoSpaceDN w:val="0"/>
              <w:adjustRightInd w:val="0"/>
              <w:jc w:val="left"/>
              <w:rPr>
                <w:rFonts w:ascii="ＭＳ 明朝" w:hAnsi="ＭＳ 明朝"/>
              </w:rPr>
            </w:pPr>
          </w:p>
        </w:tc>
        <w:tc>
          <w:tcPr>
            <w:tcW w:w="4762" w:type="dxa"/>
            <w:hideMark/>
          </w:tcPr>
          <w:p w14:paraId="4ECDD1EF"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本業務のみではなく、広く一般的に適用される法令等の変更</w:t>
            </w:r>
          </w:p>
        </w:tc>
        <w:tc>
          <w:tcPr>
            <w:tcW w:w="856" w:type="dxa"/>
            <w:hideMark/>
          </w:tcPr>
          <w:p w14:paraId="48FB97D0" w14:textId="3339A117" w:rsidR="001964F6" w:rsidRPr="001964F6" w:rsidRDefault="001964F6" w:rsidP="00B542C1">
            <w:pPr>
              <w:autoSpaceDE w:val="0"/>
              <w:autoSpaceDN w:val="0"/>
              <w:adjustRightInd w:val="0"/>
              <w:jc w:val="center"/>
              <w:rPr>
                <w:rFonts w:ascii="ＭＳ 明朝" w:hAnsi="ＭＳ 明朝"/>
              </w:rPr>
            </w:pPr>
          </w:p>
        </w:tc>
        <w:tc>
          <w:tcPr>
            <w:tcW w:w="1007" w:type="dxa"/>
            <w:hideMark/>
          </w:tcPr>
          <w:p w14:paraId="76FBE62B"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r w:rsidR="001964F6" w:rsidRPr="001964F6" w14:paraId="6576A4EA" w14:textId="77777777" w:rsidTr="000F4D07">
        <w:trPr>
          <w:trHeight w:val="270"/>
        </w:trPr>
        <w:tc>
          <w:tcPr>
            <w:tcW w:w="472" w:type="dxa"/>
            <w:vMerge/>
            <w:hideMark/>
          </w:tcPr>
          <w:p w14:paraId="514AA266" w14:textId="77777777" w:rsidR="001964F6" w:rsidRPr="001964F6" w:rsidRDefault="001964F6" w:rsidP="001964F6">
            <w:pPr>
              <w:autoSpaceDE w:val="0"/>
              <w:autoSpaceDN w:val="0"/>
              <w:adjustRightInd w:val="0"/>
              <w:jc w:val="left"/>
              <w:rPr>
                <w:rFonts w:ascii="ＭＳ 明朝" w:hAnsi="ＭＳ 明朝"/>
              </w:rPr>
            </w:pPr>
          </w:p>
        </w:tc>
        <w:tc>
          <w:tcPr>
            <w:tcW w:w="1963" w:type="dxa"/>
            <w:vMerge w:val="restart"/>
            <w:hideMark/>
          </w:tcPr>
          <w:p w14:paraId="37451519"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住民問題リスク</w:t>
            </w:r>
          </w:p>
        </w:tc>
        <w:tc>
          <w:tcPr>
            <w:tcW w:w="4762" w:type="dxa"/>
            <w:hideMark/>
          </w:tcPr>
          <w:p w14:paraId="70472517" w14:textId="5365966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本</w:t>
            </w:r>
            <w:r w:rsidR="00205DB3">
              <w:rPr>
                <w:rFonts w:ascii="ＭＳ 明朝" w:hAnsi="ＭＳ 明朝"/>
              </w:rPr>
              <w:t>業務</w:t>
            </w:r>
            <w:r w:rsidRPr="001964F6">
              <w:rPr>
                <w:rFonts w:ascii="ＭＳ 明朝" w:hAnsi="ＭＳ 明朝"/>
              </w:rPr>
              <w:t>を実施することに関する住民反対運動、訴訟</w:t>
            </w:r>
          </w:p>
        </w:tc>
        <w:tc>
          <w:tcPr>
            <w:tcW w:w="856" w:type="dxa"/>
            <w:hideMark/>
          </w:tcPr>
          <w:p w14:paraId="7466C85B"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〇</w:t>
            </w:r>
          </w:p>
        </w:tc>
        <w:tc>
          <w:tcPr>
            <w:tcW w:w="1007" w:type="dxa"/>
            <w:hideMark/>
          </w:tcPr>
          <w:p w14:paraId="26214591" w14:textId="1AB98DF8" w:rsidR="001964F6" w:rsidRPr="001964F6" w:rsidRDefault="001964F6" w:rsidP="00B542C1">
            <w:pPr>
              <w:autoSpaceDE w:val="0"/>
              <w:autoSpaceDN w:val="0"/>
              <w:adjustRightInd w:val="0"/>
              <w:jc w:val="center"/>
              <w:rPr>
                <w:rFonts w:ascii="ＭＳ 明朝" w:hAnsi="ＭＳ 明朝"/>
              </w:rPr>
            </w:pPr>
          </w:p>
        </w:tc>
      </w:tr>
      <w:tr w:rsidR="001964F6" w:rsidRPr="001964F6" w14:paraId="4FD270E6" w14:textId="77777777" w:rsidTr="000F4D07">
        <w:trPr>
          <w:trHeight w:val="270"/>
        </w:trPr>
        <w:tc>
          <w:tcPr>
            <w:tcW w:w="472" w:type="dxa"/>
            <w:vMerge/>
            <w:hideMark/>
          </w:tcPr>
          <w:p w14:paraId="13A18BAA" w14:textId="77777777" w:rsidR="001964F6" w:rsidRPr="001964F6" w:rsidRDefault="001964F6" w:rsidP="001964F6">
            <w:pPr>
              <w:autoSpaceDE w:val="0"/>
              <w:autoSpaceDN w:val="0"/>
              <w:adjustRightInd w:val="0"/>
              <w:jc w:val="left"/>
              <w:rPr>
                <w:rFonts w:ascii="ＭＳ 明朝" w:hAnsi="ＭＳ 明朝"/>
              </w:rPr>
            </w:pPr>
          </w:p>
        </w:tc>
        <w:tc>
          <w:tcPr>
            <w:tcW w:w="1963" w:type="dxa"/>
            <w:vMerge/>
            <w:hideMark/>
          </w:tcPr>
          <w:p w14:paraId="3777A664" w14:textId="77777777" w:rsidR="001964F6" w:rsidRPr="001964F6" w:rsidRDefault="001964F6" w:rsidP="001964F6">
            <w:pPr>
              <w:autoSpaceDE w:val="0"/>
              <w:autoSpaceDN w:val="0"/>
              <w:adjustRightInd w:val="0"/>
              <w:jc w:val="left"/>
              <w:rPr>
                <w:rFonts w:ascii="ＭＳ 明朝" w:hAnsi="ＭＳ 明朝"/>
              </w:rPr>
            </w:pPr>
          </w:p>
        </w:tc>
        <w:tc>
          <w:tcPr>
            <w:tcW w:w="4762" w:type="dxa"/>
            <w:hideMark/>
          </w:tcPr>
          <w:p w14:paraId="0437158F"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受託者の業務実施に伴い生じる住民反対運動、訴訟</w:t>
            </w:r>
          </w:p>
        </w:tc>
        <w:tc>
          <w:tcPr>
            <w:tcW w:w="856" w:type="dxa"/>
            <w:hideMark/>
          </w:tcPr>
          <w:p w14:paraId="5042D083" w14:textId="44E5C752" w:rsidR="001964F6" w:rsidRPr="001964F6" w:rsidRDefault="001964F6" w:rsidP="00B542C1">
            <w:pPr>
              <w:autoSpaceDE w:val="0"/>
              <w:autoSpaceDN w:val="0"/>
              <w:adjustRightInd w:val="0"/>
              <w:jc w:val="center"/>
              <w:rPr>
                <w:rFonts w:ascii="ＭＳ 明朝" w:hAnsi="ＭＳ 明朝"/>
              </w:rPr>
            </w:pPr>
          </w:p>
        </w:tc>
        <w:tc>
          <w:tcPr>
            <w:tcW w:w="1007" w:type="dxa"/>
            <w:hideMark/>
          </w:tcPr>
          <w:p w14:paraId="2E4608F5"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〇</w:t>
            </w:r>
          </w:p>
        </w:tc>
      </w:tr>
      <w:tr w:rsidR="001964F6" w:rsidRPr="001964F6" w14:paraId="6B30C4F8" w14:textId="77777777" w:rsidTr="000F4D07">
        <w:trPr>
          <w:trHeight w:val="480"/>
        </w:trPr>
        <w:tc>
          <w:tcPr>
            <w:tcW w:w="472" w:type="dxa"/>
            <w:vMerge/>
            <w:hideMark/>
          </w:tcPr>
          <w:p w14:paraId="574215D9" w14:textId="77777777" w:rsidR="001964F6" w:rsidRPr="001964F6" w:rsidRDefault="001964F6" w:rsidP="001964F6">
            <w:pPr>
              <w:autoSpaceDE w:val="0"/>
              <w:autoSpaceDN w:val="0"/>
              <w:adjustRightInd w:val="0"/>
              <w:jc w:val="left"/>
              <w:rPr>
                <w:rFonts w:ascii="ＭＳ 明朝" w:hAnsi="ＭＳ 明朝"/>
              </w:rPr>
            </w:pPr>
          </w:p>
        </w:tc>
        <w:tc>
          <w:tcPr>
            <w:tcW w:w="1963" w:type="dxa"/>
            <w:vMerge w:val="restart"/>
            <w:hideMark/>
          </w:tcPr>
          <w:p w14:paraId="1D4D0E0F" w14:textId="77777777" w:rsidR="001964F6" w:rsidRPr="001964F6" w:rsidRDefault="001964F6" w:rsidP="001964F6">
            <w:pPr>
              <w:autoSpaceDE w:val="0"/>
              <w:autoSpaceDN w:val="0"/>
              <w:adjustRightInd w:val="0"/>
              <w:jc w:val="left"/>
              <w:rPr>
                <w:rFonts w:ascii="ＭＳ 明朝" w:hAnsi="ＭＳ 明朝"/>
              </w:rPr>
            </w:pPr>
            <w:r w:rsidRPr="001964F6">
              <w:rPr>
                <w:rFonts w:ascii="ＭＳ 明朝" w:hAnsi="ＭＳ 明朝"/>
              </w:rPr>
              <w:t>国交付金リスク</w:t>
            </w:r>
          </w:p>
        </w:tc>
        <w:tc>
          <w:tcPr>
            <w:tcW w:w="4762" w:type="dxa"/>
            <w:hideMark/>
          </w:tcPr>
          <w:p w14:paraId="30212254" w14:textId="7B47CFCC" w:rsidR="001964F6" w:rsidRPr="001964F6" w:rsidRDefault="00F555BC" w:rsidP="001964F6">
            <w:pPr>
              <w:autoSpaceDE w:val="0"/>
              <w:autoSpaceDN w:val="0"/>
              <w:adjustRightInd w:val="0"/>
              <w:jc w:val="left"/>
              <w:rPr>
                <w:rFonts w:ascii="ＭＳ 明朝" w:hAnsi="ＭＳ 明朝"/>
              </w:rPr>
            </w:pPr>
            <w:r w:rsidRPr="00F555BC">
              <w:rPr>
                <w:rFonts w:ascii="ＭＳ 明朝" w:hAnsi="ＭＳ 明朝"/>
              </w:rPr>
              <w:t>受注者の各種手続き等に係る不備等による予定していた交付金額の未交付又は交付遅延等</w:t>
            </w:r>
          </w:p>
        </w:tc>
        <w:tc>
          <w:tcPr>
            <w:tcW w:w="856" w:type="dxa"/>
            <w:hideMark/>
          </w:tcPr>
          <w:p w14:paraId="022EB1EF" w14:textId="3E1C7812" w:rsidR="001964F6" w:rsidRPr="001964F6" w:rsidRDefault="001964F6" w:rsidP="00B542C1">
            <w:pPr>
              <w:autoSpaceDE w:val="0"/>
              <w:autoSpaceDN w:val="0"/>
              <w:adjustRightInd w:val="0"/>
              <w:jc w:val="center"/>
              <w:rPr>
                <w:rFonts w:ascii="ＭＳ 明朝" w:hAnsi="ＭＳ 明朝"/>
              </w:rPr>
            </w:pPr>
          </w:p>
        </w:tc>
        <w:tc>
          <w:tcPr>
            <w:tcW w:w="1007" w:type="dxa"/>
            <w:hideMark/>
          </w:tcPr>
          <w:p w14:paraId="546CC0E4" w14:textId="77777777" w:rsidR="001964F6" w:rsidRPr="001964F6" w:rsidRDefault="001964F6" w:rsidP="00B542C1">
            <w:pPr>
              <w:autoSpaceDE w:val="0"/>
              <w:autoSpaceDN w:val="0"/>
              <w:adjustRightInd w:val="0"/>
              <w:jc w:val="center"/>
              <w:rPr>
                <w:rFonts w:ascii="ＭＳ 明朝" w:hAnsi="ＭＳ 明朝"/>
              </w:rPr>
            </w:pPr>
            <w:r w:rsidRPr="001964F6">
              <w:rPr>
                <w:rFonts w:ascii="ＭＳ 明朝" w:hAnsi="ＭＳ 明朝"/>
              </w:rPr>
              <w:t>○</w:t>
            </w:r>
          </w:p>
        </w:tc>
      </w:tr>
      <w:tr w:rsidR="00F555BC" w:rsidRPr="001964F6" w14:paraId="79D12114" w14:textId="77777777" w:rsidTr="000F4D07">
        <w:trPr>
          <w:trHeight w:val="480"/>
        </w:trPr>
        <w:tc>
          <w:tcPr>
            <w:tcW w:w="472" w:type="dxa"/>
            <w:vMerge/>
            <w:hideMark/>
          </w:tcPr>
          <w:p w14:paraId="49013C47" w14:textId="77777777" w:rsidR="00F555BC" w:rsidRPr="001964F6" w:rsidRDefault="00F555BC" w:rsidP="00F555BC">
            <w:pPr>
              <w:autoSpaceDE w:val="0"/>
              <w:autoSpaceDN w:val="0"/>
              <w:adjustRightInd w:val="0"/>
              <w:jc w:val="left"/>
              <w:rPr>
                <w:rFonts w:ascii="ＭＳ 明朝" w:hAnsi="ＭＳ 明朝"/>
              </w:rPr>
            </w:pPr>
          </w:p>
        </w:tc>
        <w:tc>
          <w:tcPr>
            <w:tcW w:w="1963" w:type="dxa"/>
            <w:vMerge/>
            <w:hideMark/>
          </w:tcPr>
          <w:p w14:paraId="4F725612" w14:textId="77777777" w:rsidR="00F555BC" w:rsidRPr="001964F6" w:rsidRDefault="00F555BC" w:rsidP="00F555BC">
            <w:pPr>
              <w:autoSpaceDE w:val="0"/>
              <w:autoSpaceDN w:val="0"/>
              <w:adjustRightInd w:val="0"/>
              <w:jc w:val="left"/>
              <w:rPr>
                <w:rFonts w:ascii="ＭＳ 明朝" w:hAnsi="ＭＳ 明朝"/>
              </w:rPr>
            </w:pPr>
          </w:p>
        </w:tc>
        <w:tc>
          <w:tcPr>
            <w:tcW w:w="4762" w:type="dxa"/>
            <w:hideMark/>
          </w:tcPr>
          <w:p w14:paraId="705CC80D" w14:textId="0CFBB1E9" w:rsidR="00F555BC" w:rsidRPr="001964F6" w:rsidRDefault="00F555BC" w:rsidP="00F555BC">
            <w:pPr>
              <w:autoSpaceDE w:val="0"/>
              <w:autoSpaceDN w:val="0"/>
              <w:adjustRightInd w:val="0"/>
              <w:jc w:val="left"/>
              <w:rPr>
                <w:rFonts w:ascii="ＭＳ 明朝" w:hAnsi="ＭＳ 明朝"/>
              </w:rPr>
            </w:pPr>
            <w:r w:rsidRPr="001964F6">
              <w:rPr>
                <w:rFonts w:ascii="ＭＳ 明朝" w:hAnsi="ＭＳ 明朝"/>
              </w:rPr>
              <w:t>上記以外のもの</w:t>
            </w:r>
          </w:p>
        </w:tc>
        <w:tc>
          <w:tcPr>
            <w:tcW w:w="856" w:type="dxa"/>
            <w:hideMark/>
          </w:tcPr>
          <w:p w14:paraId="3273A0EC" w14:textId="77777777" w:rsidR="00F555BC" w:rsidRPr="001964F6" w:rsidRDefault="00F555BC" w:rsidP="00B542C1">
            <w:pPr>
              <w:autoSpaceDE w:val="0"/>
              <w:autoSpaceDN w:val="0"/>
              <w:adjustRightInd w:val="0"/>
              <w:jc w:val="center"/>
              <w:rPr>
                <w:rFonts w:ascii="ＭＳ 明朝" w:hAnsi="ＭＳ 明朝"/>
              </w:rPr>
            </w:pPr>
            <w:r w:rsidRPr="001964F6">
              <w:rPr>
                <w:rFonts w:ascii="ＭＳ 明朝" w:hAnsi="ＭＳ 明朝"/>
              </w:rPr>
              <w:t>○</w:t>
            </w:r>
          </w:p>
        </w:tc>
        <w:tc>
          <w:tcPr>
            <w:tcW w:w="1007" w:type="dxa"/>
            <w:hideMark/>
          </w:tcPr>
          <w:p w14:paraId="18F13D80" w14:textId="5B88125F" w:rsidR="00F555BC" w:rsidRPr="001964F6" w:rsidRDefault="00F555BC" w:rsidP="00B542C1">
            <w:pPr>
              <w:autoSpaceDE w:val="0"/>
              <w:autoSpaceDN w:val="0"/>
              <w:adjustRightInd w:val="0"/>
              <w:jc w:val="center"/>
              <w:rPr>
                <w:rFonts w:ascii="ＭＳ 明朝" w:hAnsi="ＭＳ 明朝"/>
              </w:rPr>
            </w:pPr>
          </w:p>
        </w:tc>
      </w:tr>
      <w:tr w:rsidR="00F555BC" w:rsidRPr="001964F6" w14:paraId="31947F98" w14:textId="77777777" w:rsidTr="000F4D07">
        <w:trPr>
          <w:trHeight w:val="769"/>
        </w:trPr>
        <w:tc>
          <w:tcPr>
            <w:tcW w:w="472" w:type="dxa"/>
            <w:vMerge/>
            <w:hideMark/>
          </w:tcPr>
          <w:p w14:paraId="66EEE457" w14:textId="77777777" w:rsidR="00F555BC" w:rsidRPr="001964F6" w:rsidRDefault="00F555BC" w:rsidP="00F555BC">
            <w:pPr>
              <w:autoSpaceDE w:val="0"/>
              <w:autoSpaceDN w:val="0"/>
              <w:adjustRightInd w:val="0"/>
              <w:jc w:val="left"/>
              <w:rPr>
                <w:rFonts w:ascii="ＭＳ 明朝" w:hAnsi="ＭＳ 明朝"/>
              </w:rPr>
            </w:pPr>
          </w:p>
        </w:tc>
        <w:tc>
          <w:tcPr>
            <w:tcW w:w="1963" w:type="dxa"/>
            <w:hideMark/>
          </w:tcPr>
          <w:p w14:paraId="75BAC2FB" w14:textId="77777777" w:rsidR="00F555BC" w:rsidRPr="001964F6" w:rsidRDefault="00F555BC" w:rsidP="00F555BC">
            <w:pPr>
              <w:autoSpaceDE w:val="0"/>
              <w:autoSpaceDN w:val="0"/>
              <w:adjustRightInd w:val="0"/>
              <w:jc w:val="left"/>
              <w:rPr>
                <w:rFonts w:ascii="ＭＳ 明朝" w:hAnsi="ＭＳ 明朝"/>
              </w:rPr>
            </w:pPr>
            <w:r w:rsidRPr="001964F6">
              <w:rPr>
                <w:rFonts w:ascii="ＭＳ 明朝" w:hAnsi="ＭＳ 明朝"/>
              </w:rPr>
              <w:t>物価・金利変動リスク</w:t>
            </w:r>
          </w:p>
        </w:tc>
        <w:tc>
          <w:tcPr>
            <w:tcW w:w="4762" w:type="dxa"/>
            <w:hideMark/>
          </w:tcPr>
          <w:p w14:paraId="18D70E2C" w14:textId="77777777" w:rsidR="00F555BC" w:rsidRPr="001964F6" w:rsidRDefault="00F555BC" w:rsidP="00F555BC">
            <w:pPr>
              <w:autoSpaceDE w:val="0"/>
              <w:autoSpaceDN w:val="0"/>
              <w:adjustRightInd w:val="0"/>
              <w:jc w:val="left"/>
              <w:rPr>
                <w:rFonts w:ascii="ＭＳ 明朝" w:hAnsi="ＭＳ 明朝"/>
              </w:rPr>
            </w:pPr>
            <w:r w:rsidRPr="001964F6">
              <w:rPr>
                <w:rFonts w:ascii="ＭＳ 明朝" w:hAnsi="ＭＳ 明朝"/>
              </w:rPr>
              <w:t>委託期間中のインフレ・デフレ</w:t>
            </w:r>
          </w:p>
        </w:tc>
        <w:tc>
          <w:tcPr>
            <w:tcW w:w="856" w:type="dxa"/>
            <w:hideMark/>
          </w:tcPr>
          <w:p w14:paraId="0D47728C" w14:textId="77777777" w:rsidR="00F555BC" w:rsidRPr="001964F6" w:rsidRDefault="00F555BC" w:rsidP="00B542C1">
            <w:pPr>
              <w:autoSpaceDE w:val="0"/>
              <w:autoSpaceDN w:val="0"/>
              <w:adjustRightInd w:val="0"/>
              <w:jc w:val="center"/>
              <w:rPr>
                <w:rFonts w:ascii="ＭＳ 明朝" w:hAnsi="ＭＳ 明朝"/>
              </w:rPr>
            </w:pPr>
            <w:r w:rsidRPr="001964F6">
              <w:rPr>
                <w:rFonts w:ascii="ＭＳ 明朝" w:hAnsi="ＭＳ 明朝"/>
              </w:rPr>
              <w:t>○</w:t>
            </w:r>
          </w:p>
        </w:tc>
        <w:tc>
          <w:tcPr>
            <w:tcW w:w="1007" w:type="dxa"/>
            <w:hideMark/>
          </w:tcPr>
          <w:p w14:paraId="0902200E" w14:textId="77777777" w:rsidR="00F555BC" w:rsidRPr="001964F6" w:rsidRDefault="00F555BC" w:rsidP="00B542C1">
            <w:pPr>
              <w:autoSpaceDE w:val="0"/>
              <w:autoSpaceDN w:val="0"/>
              <w:adjustRightInd w:val="0"/>
              <w:jc w:val="center"/>
              <w:rPr>
                <w:rFonts w:ascii="ＭＳ 明朝" w:hAnsi="ＭＳ 明朝"/>
              </w:rPr>
            </w:pPr>
            <w:r w:rsidRPr="001964F6">
              <w:rPr>
                <w:rFonts w:ascii="ＭＳ 明朝" w:hAnsi="ＭＳ 明朝"/>
              </w:rPr>
              <w:t>△※1</w:t>
            </w:r>
          </w:p>
        </w:tc>
      </w:tr>
      <w:tr w:rsidR="00E36908" w:rsidRPr="001964F6" w14:paraId="60ED498A" w14:textId="77777777" w:rsidTr="000F4D07">
        <w:trPr>
          <w:trHeight w:val="330"/>
        </w:trPr>
        <w:tc>
          <w:tcPr>
            <w:tcW w:w="472" w:type="dxa"/>
            <w:vMerge w:val="restart"/>
            <w:hideMark/>
          </w:tcPr>
          <w:p w14:paraId="28EFC123" w14:textId="77777777" w:rsidR="00E36908" w:rsidRPr="001964F6" w:rsidRDefault="00E36908" w:rsidP="00F555BC">
            <w:pPr>
              <w:autoSpaceDE w:val="0"/>
              <w:autoSpaceDN w:val="0"/>
              <w:adjustRightInd w:val="0"/>
              <w:jc w:val="left"/>
              <w:rPr>
                <w:rFonts w:ascii="ＭＳ 明朝" w:hAnsi="ＭＳ 明朝"/>
              </w:rPr>
            </w:pPr>
            <w:r w:rsidRPr="001964F6">
              <w:rPr>
                <w:rFonts w:ascii="ＭＳ 明朝" w:hAnsi="ＭＳ 明朝"/>
              </w:rPr>
              <w:t>維持管理</w:t>
            </w:r>
          </w:p>
        </w:tc>
        <w:tc>
          <w:tcPr>
            <w:tcW w:w="1963" w:type="dxa"/>
            <w:vMerge w:val="restart"/>
            <w:hideMark/>
          </w:tcPr>
          <w:p w14:paraId="10D12A2B" w14:textId="77777777" w:rsidR="00E36908" w:rsidRPr="001964F6" w:rsidRDefault="00E36908" w:rsidP="00F555BC">
            <w:pPr>
              <w:autoSpaceDE w:val="0"/>
              <w:autoSpaceDN w:val="0"/>
              <w:adjustRightInd w:val="0"/>
              <w:jc w:val="left"/>
              <w:rPr>
                <w:rFonts w:ascii="ＭＳ 明朝" w:hAnsi="ＭＳ 明朝"/>
              </w:rPr>
            </w:pPr>
            <w:r w:rsidRPr="001964F6">
              <w:rPr>
                <w:rFonts w:ascii="ＭＳ 明朝" w:hAnsi="ＭＳ 明朝"/>
              </w:rPr>
              <w:t>施設の契約不適合リスク</w:t>
            </w:r>
          </w:p>
        </w:tc>
        <w:tc>
          <w:tcPr>
            <w:tcW w:w="4762" w:type="dxa"/>
            <w:hideMark/>
          </w:tcPr>
          <w:p w14:paraId="434B6DEA" w14:textId="77777777" w:rsidR="00E36908" w:rsidRPr="001964F6" w:rsidRDefault="00E36908" w:rsidP="00F555BC">
            <w:pPr>
              <w:autoSpaceDE w:val="0"/>
              <w:autoSpaceDN w:val="0"/>
              <w:adjustRightInd w:val="0"/>
              <w:jc w:val="left"/>
              <w:rPr>
                <w:rFonts w:ascii="ＭＳ 明朝" w:hAnsi="ＭＳ 明朝"/>
              </w:rPr>
            </w:pPr>
            <w:r w:rsidRPr="001964F6">
              <w:rPr>
                <w:rFonts w:ascii="ＭＳ 明朝" w:hAnsi="ＭＳ 明朝"/>
              </w:rPr>
              <w:t>修繕後の施設・管路に契約不適合が見つかった場合</w:t>
            </w:r>
          </w:p>
        </w:tc>
        <w:tc>
          <w:tcPr>
            <w:tcW w:w="856" w:type="dxa"/>
            <w:hideMark/>
          </w:tcPr>
          <w:p w14:paraId="3FC48FFC" w14:textId="77777777" w:rsidR="00E36908" w:rsidRPr="001964F6" w:rsidRDefault="00E36908" w:rsidP="00B542C1">
            <w:pPr>
              <w:autoSpaceDE w:val="0"/>
              <w:autoSpaceDN w:val="0"/>
              <w:adjustRightInd w:val="0"/>
              <w:jc w:val="center"/>
              <w:rPr>
                <w:rFonts w:ascii="ＭＳ 明朝" w:hAnsi="ＭＳ 明朝"/>
              </w:rPr>
            </w:pPr>
            <w:r w:rsidRPr="001964F6">
              <w:rPr>
                <w:rFonts w:ascii="ＭＳ 明朝" w:hAnsi="ＭＳ 明朝"/>
              </w:rPr>
              <w:t>○</w:t>
            </w:r>
          </w:p>
        </w:tc>
        <w:tc>
          <w:tcPr>
            <w:tcW w:w="1007" w:type="dxa"/>
            <w:hideMark/>
          </w:tcPr>
          <w:p w14:paraId="72D4988D" w14:textId="77777777" w:rsidR="00E36908" w:rsidRPr="001964F6" w:rsidRDefault="00E36908" w:rsidP="00B542C1">
            <w:pPr>
              <w:autoSpaceDE w:val="0"/>
              <w:autoSpaceDN w:val="0"/>
              <w:adjustRightInd w:val="0"/>
              <w:jc w:val="center"/>
              <w:rPr>
                <w:rFonts w:ascii="ＭＳ 明朝" w:hAnsi="ＭＳ 明朝"/>
              </w:rPr>
            </w:pPr>
            <w:r w:rsidRPr="001964F6">
              <w:rPr>
                <w:rFonts w:ascii="ＭＳ 明朝" w:hAnsi="ＭＳ 明朝"/>
              </w:rPr>
              <w:t>△※2</w:t>
            </w:r>
          </w:p>
        </w:tc>
      </w:tr>
      <w:tr w:rsidR="00E36908" w:rsidRPr="001964F6" w14:paraId="2881760E" w14:textId="77777777" w:rsidTr="000F4D07">
        <w:trPr>
          <w:trHeight w:val="330"/>
        </w:trPr>
        <w:tc>
          <w:tcPr>
            <w:tcW w:w="472" w:type="dxa"/>
            <w:vMerge/>
            <w:hideMark/>
          </w:tcPr>
          <w:p w14:paraId="0A2B17C4" w14:textId="77777777" w:rsidR="00E36908" w:rsidRPr="001964F6" w:rsidRDefault="00E36908" w:rsidP="00F555BC">
            <w:pPr>
              <w:autoSpaceDE w:val="0"/>
              <w:autoSpaceDN w:val="0"/>
              <w:adjustRightInd w:val="0"/>
              <w:jc w:val="left"/>
              <w:rPr>
                <w:rFonts w:ascii="ＭＳ 明朝" w:hAnsi="ＭＳ 明朝"/>
              </w:rPr>
            </w:pPr>
          </w:p>
        </w:tc>
        <w:tc>
          <w:tcPr>
            <w:tcW w:w="1963" w:type="dxa"/>
            <w:vMerge/>
            <w:hideMark/>
          </w:tcPr>
          <w:p w14:paraId="323B6B82" w14:textId="77777777" w:rsidR="00E36908" w:rsidRPr="001964F6" w:rsidRDefault="00E36908" w:rsidP="00F555BC">
            <w:pPr>
              <w:autoSpaceDE w:val="0"/>
              <w:autoSpaceDN w:val="0"/>
              <w:adjustRightInd w:val="0"/>
              <w:jc w:val="left"/>
              <w:rPr>
                <w:rFonts w:ascii="ＭＳ 明朝" w:hAnsi="ＭＳ 明朝"/>
              </w:rPr>
            </w:pPr>
          </w:p>
        </w:tc>
        <w:tc>
          <w:tcPr>
            <w:tcW w:w="4762" w:type="dxa"/>
            <w:hideMark/>
          </w:tcPr>
          <w:p w14:paraId="2C9821A2" w14:textId="77777777" w:rsidR="00E36908" w:rsidRPr="001964F6" w:rsidRDefault="00E36908" w:rsidP="00F555BC">
            <w:pPr>
              <w:autoSpaceDE w:val="0"/>
              <w:autoSpaceDN w:val="0"/>
              <w:adjustRightInd w:val="0"/>
              <w:jc w:val="left"/>
              <w:rPr>
                <w:rFonts w:ascii="ＭＳ 明朝" w:hAnsi="ＭＳ 明朝"/>
              </w:rPr>
            </w:pPr>
            <w:r w:rsidRPr="001964F6">
              <w:rPr>
                <w:rFonts w:ascii="ＭＳ 明朝" w:hAnsi="ＭＳ 明朝"/>
              </w:rPr>
              <w:t>未調査等による状況把握が困難な範囲における既存施設の契約不適合</w:t>
            </w:r>
          </w:p>
        </w:tc>
        <w:tc>
          <w:tcPr>
            <w:tcW w:w="856" w:type="dxa"/>
            <w:hideMark/>
          </w:tcPr>
          <w:p w14:paraId="634F21A9" w14:textId="77777777" w:rsidR="00E36908" w:rsidRPr="001964F6" w:rsidRDefault="00E36908" w:rsidP="00B542C1">
            <w:pPr>
              <w:autoSpaceDE w:val="0"/>
              <w:autoSpaceDN w:val="0"/>
              <w:adjustRightInd w:val="0"/>
              <w:jc w:val="center"/>
              <w:rPr>
                <w:rFonts w:ascii="ＭＳ 明朝" w:hAnsi="ＭＳ 明朝"/>
              </w:rPr>
            </w:pPr>
            <w:r w:rsidRPr="001964F6">
              <w:rPr>
                <w:rFonts w:ascii="ＭＳ 明朝" w:hAnsi="ＭＳ 明朝"/>
              </w:rPr>
              <w:t>○</w:t>
            </w:r>
          </w:p>
        </w:tc>
        <w:tc>
          <w:tcPr>
            <w:tcW w:w="1007" w:type="dxa"/>
            <w:hideMark/>
          </w:tcPr>
          <w:p w14:paraId="6DCB3A1E" w14:textId="0E35B7F5" w:rsidR="00E36908" w:rsidRPr="001964F6" w:rsidRDefault="00E36908" w:rsidP="00B542C1">
            <w:pPr>
              <w:autoSpaceDE w:val="0"/>
              <w:autoSpaceDN w:val="0"/>
              <w:adjustRightInd w:val="0"/>
              <w:jc w:val="center"/>
              <w:rPr>
                <w:rFonts w:ascii="ＭＳ 明朝" w:hAnsi="ＭＳ 明朝"/>
              </w:rPr>
            </w:pPr>
          </w:p>
        </w:tc>
      </w:tr>
      <w:tr w:rsidR="00E36908" w:rsidRPr="001964F6" w14:paraId="016AE1D8" w14:textId="77777777" w:rsidTr="000F4D07">
        <w:trPr>
          <w:trHeight w:val="330"/>
        </w:trPr>
        <w:tc>
          <w:tcPr>
            <w:tcW w:w="472" w:type="dxa"/>
            <w:vMerge/>
            <w:hideMark/>
          </w:tcPr>
          <w:p w14:paraId="099AB2F5" w14:textId="77777777" w:rsidR="00E36908" w:rsidRPr="001964F6" w:rsidRDefault="00E36908" w:rsidP="00F555BC">
            <w:pPr>
              <w:autoSpaceDE w:val="0"/>
              <w:autoSpaceDN w:val="0"/>
              <w:adjustRightInd w:val="0"/>
              <w:jc w:val="left"/>
              <w:rPr>
                <w:rFonts w:ascii="ＭＳ 明朝" w:hAnsi="ＭＳ 明朝"/>
              </w:rPr>
            </w:pPr>
          </w:p>
        </w:tc>
        <w:tc>
          <w:tcPr>
            <w:tcW w:w="1963" w:type="dxa"/>
            <w:vMerge/>
            <w:hideMark/>
          </w:tcPr>
          <w:p w14:paraId="0ED01981" w14:textId="77777777" w:rsidR="00E36908" w:rsidRPr="001964F6" w:rsidRDefault="00E36908" w:rsidP="00F555BC">
            <w:pPr>
              <w:autoSpaceDE w:val="0"/>
              <w:autoSpaceDN w:val="0"/>
              <w:adjustRightInd w:val="0"/>
              <w:jc w:val="left"/>
              <w:rPr>
                <w:rFonts w:ascii="ＭＳ 明朝" w:hAnsi="ＭＳ 明朝"/>
              </w:rPr>
            </w:pPr>
          </w:p>
        </w:tc>
        <w:tc>
          <w:tcPr>
            <w:tcW w:w="4762" w:type="dxa"/>
            <w:hideMark/>
          </w:tcPr>
          <w:p w14:paraId="606F1BB0" w14:textId="77777777" w:rsidR="00E36908" w:rsidRPr="001964F6" w:rsidRDefault="00E36908" w:rsidP="00F555BC">
            <w:pPr>
              <w:autoSpaceDE w:val="0"/>
              <w:autoSpaceDN w:val="0"/>
              <w:adjustRightInd w:val="0"/>
              <w:jc w:val="left"/>
              <w:rPr>
                <w:rFonts w:ascii="ＭＳ 明朝" w:hAnsi="ＭＳ 明朝"/>
              </w:rPr>
            </w:pPr>
            <w:r w:rsidRPr="001964F6">
              <w:rPr>
                <w:rFonts w:ascii="ＭＳ 明朝" w:hAnsi="ＭＳ 明朝"/>
              </w:rPr>
              <w:t>上記以外の既存施設の契約不適合</w:t>
            </w:r>
          </w:p>
        </w:tc>
        <w:tc>
          <w:tcPr>
            <w:tcW w:w="856" w:type="dxa"/>
            <w:hideMark/>
          </w:tcPr>
          <w:p w14:paraId="21862720" w14:textId="77777777" w:rsidR="00E36908" w:rsidRPr="001964F6" w:rsidRDefault="00E36908" w:rsidP="00B542C1">
            <w:pPr>
              <w:autoSpaceDE w:val="0"/>
              <w:autoSpaceDN w:val="0"/>
              <w:adjustRightInd w:val="0"/>
              <w:jc w:val="center"/>
              <w:rPr>
                <w:rFonts w:ascii="ＭＳ 明朝" w:hAnsi="ＭＳ 明朝"/>
              </w:rPr>
            </w:pPr>
            <w:r w:rsidRPr="001964F6">
              <w:rPr>
                <w:rFonts w:ascii="ＭＳ 明朝" w:hAnsi="ＭＳ 明朝"/>
              </w:rPr>
              <w:t>※3</w:t>
            </w:r>
          </w:p>
        </w:tc>
        <w:tc>
          <w:tcPr>
            <w:tcW w:w="1007" w:type="dxa"/>
            <w:hideMark/>
          </w:tcPr>
          <w:p w14:paraId="3297B797" w14:textId="77777777" w:rsidR="00E36908" w:rsidRPr="001964F6" w:rsidRDefault="00E36908" w:rsidP="00B542C1">
            <w:pPr>
              <w:autoSpaceDE w:val="0"/>
              <w:autoSpaceDN w:val="0"/>
              <w:adjustRightInd w:val="0"/>
              <w:jc w:val="center"/>
              <w:rPr>
                <w:rFonts w:ascii="ＭＳ 明朝" w:hAnsi="ＭＳ 明朝"/>
              </w:rPr>
            </w:pPr>
            <w:r w:rsidRPr="001964F6">
              <w:rPr>
                <w:rFonts w:ascii="ＭＳ 明朝" w:hAnsi="ＭＳ 明朝"/>
              </w:rPr>
              <w:t>○</w:t>
            </w:r>
          </w:p>
        </w:tc>
      </w:tr>
      <w:tr w:rsidR="00E36908" w:rsidRPr="001964F6" w14:paraId="47CCFCEC" w14:textId="77777777" w:rsidTr="000F4D07">
        <w:trPr>
          <w:trHeight w:val="330"/>
        </w:trPr>
        <w:tc>
          <w:tcPr>
            <w:tcW w:w="472" w:type="dxa"/>
            <w:vMerge/>
            <w:hideMark/>
          </w:tcPr>
          <w:p w14:paraId="7C66C19B" w14:textId="77777777" w:rsidR="00E36908" w:rsidRPr="001964F6" w:rsidRDefault="00E36908" w:rsidP="00F555BC">
            <w:pPr>
              <w:autoSpaceDE w:val="0"/>
              <w:autoSpaceDN w:val="0"/>
              <w:adjustRightInd w:val="0"/>
              <w:jc w:val="left"/>
              <w:rPr>
                <w:rFonts w:ascii="ＭＳ 明朝" w:hAnsi="ＭＳ 明朝"/>
              </w:rPr>
            </w:pPr>
          </w:p>
        </w:tc>
        <w:tc>
          <w:tcPr>
            <w:tcW w:w="1963" w:type="dxa"/>
            <w:vMerge w:val="restart"/>
            <w:hideMark/>
          </w:tcPr>
          <w:p w14:paraId="0D1E429C" w14:textId="77777777" w:rsidR="00E36908" w:rsidRPr="001964F6" w:rsidRDefault="00E36908" w:rsidP="00F555BC">
            <w:pPr>
              <w:autoSpaceDE w:val="0"/>
              <w:autoSpaceDN w:val="0"/>
              <w:adjustRightInd w:val="0"/>
              <w:jc w:val="left"/>
              <w:rPr>
                <w:rFonts w:ascii="ＭＳ 明朝" w:hAnsi="ＭＳ 明朝"/>
              </w:rPr>
            </w:pPr>
            <w:r w:rsidRPr="001964F6">
              <w:rPr>
                <w:rFonts w:ascii="ＭＳ 明朝" w:hAnsi="ＭＳ 明朝"/>
              </w:rPr>
              <w:t>施設損傷リスク</w:t>
            </w:r>
          </w:p>
        </w:tc>
        <w:tc>
          <w:tcPr>
            <w:tcW w:w="4762" w:type="dxa"/>
            <w:hideMark/>
          </w:tcPr>
          <w:p w14:paraId="5CEE1DE2" w14:textId="77777777" w:rsidR="00E36908" w:rsidRPr="001964F6" w:rsidRDefault="00E36908" w:rsidP="00F555BC">
            <w:pPr>
              <w:autoSpaceDE w:val="0"/>
              <w:autoSpaceDN w:val="0"/>
              <w:adjustRightInd w:val="0"/>
              <w:jc w:val="left"/>
              <w:rPr>
                <w:rFonts w:ascii="ＭＳ 明朝" w:hAnsi="ＭＳ 明朝"/>
              </w:rPr>
            </w:pPr>
            <w:r w:rsidRPr="001964F6">
              <w:rPr>
                <w:rFonts w:ascii="ＭＳ 明朝" w:hAnsi="ＭＳ 明朝"/>
              </w:rPr>
              <w:t>受託者の責（帰責事由）に起因するもの</w:t>
            </w:r>
          </w:p>
        </w:tc>
        <w:tc>
          <w:tcPr>
            <w:tcW w:w="856" w:type="dxa"/>
            <w:hideMark/>
          </w:tcPr>
          <w:p w14:paraId="35FD3E52" w14:textId="653717DD" w:rsidR="00E36908" w:rsidRPr="001964F6" w:rsidRDefault="00E36908" w:rsidP="00B542C1">
            <w:pPr>
              <w:autoSpaceDE w:val="0"/>
              <w:autoSpaceDN w:val="0"/>
              <w:adjustRightInd w:val="0"/>
              <w:jc w:val="center"/>
              <w:rPr>
                <w:rFonts w:ascii="ＭＳ 明朝" w:hAnsi="ＭＳ 明朝"/>
              </w:rPr>
            </w:pPr>
          </w:p>
        </w:tc>
        <w:tc>
          <w:tcPr>
            <w:tcW w:w="1007" w:type="dxa"/>
            <w:hideMark/>
          </w:tcPr>
          <w:p w14:paraId="4F4C93C0" w14:textId="77777777" w:rsidR="00E36908" w:rsidRPr="001964F6" w:rsidRDefault="00E36908" w:rsidP="00B542C1">
            <w:pPr>
              <w:autoSpaceDE w:val="0"/>
              <w:autoSpaceDN w:val="0"/>
              <w:adjustRightInd w:val="0"/>
              <w:jc w:val="center"/>
              <w:rPr>
                <w:rFonts w:ascii="ＭＳ 明朝" w:hAnsi="ＭＳ 明朝"/>
              </w:rPr>
            </w:pPr>
            <w:r w:rsidRPr="001964F6">
              <w:rPr>
                <w:rFonts w:ascii="ＭＳ 明朝" w:hAnsi="ＭＳ 明朝"/>
              </w:rPr>
              <w:t>○</w:t>
            </w:r>
          </w:p>
        </w:tc>
      </w:tr>
      <w:tr w:rsidR="00E36908" w:rsidRPr="001964F6" w14:paraId="7F318910" w14:textId="77777777" w:rsidTr="000F4D07">
        <w:trPr>
          <w:trHeight w:val="330"/>
        </w:trPr>
        <w:tc>
          <w:tcPr>
            <w:tcW w:w="472" w:type="dxa"/>
            <w:vMerge/>
            <w:hideMark/>
          </w:tcPr>
          <w:p w14:paraId="1E0FD136" w14:textId="77777777" w:rsidR="00E36908" w:rsidRPr="001964F6" w:rsidRDefault="00E36908" w:rsidP="00F555BC">
            <w:pPr>
              <w:autoSpaceDE w:val="0"/>
              <w:autoSpaceDN w:val="0"/>
              <w:adjustRightInd w:val="0"/>
              <w:jc w:val="left"/>
              <w:rPr>
                <w:rFonts w:ascii="ＭＳ 明朝" w:hAnsi="ＭＳ 明朝"/>
              </w:rPr>
            </w:pPr>
          </w:p>
        </w:tc>
        <w:tc>
          <w:tcPr>
            <w:tcW w:w="1963" w:type="dxa"/>
            <w:vMerge/>
            <w:hideMark/>
          </w:tcPr>
          <w:p w14:paraId="5FD9D889" w14:textId="77777777" w:rsidR="00E36908" w:rsidRPr="001964F6" w:rsidRDefault="00E36908" w:rsidP="00F555BC">
            <w:pPr>
              <w:autoSpaceDE w:val="0"/>
              <w:autoSpaceDN w:val="0"/>
              <w:adjustRightInd w:val="0"/>
              <w:jc w:val="left"/>
              <w:rPr>
                <w:rFonts w:ascii="ＭＳ 明朝" w:hAnsi="ＭＳ 明朝"/>
              </w:rPr>
            </w:pPr>
          </w:p>
        </w:tc>
        <w:tc>
          <w:tcPr>
            <w:tcW w:w="4762" w:type="dxa"/>
            <w:hideMark/>
          </w:tcPr>
          <w:p w14:paraId="4354EA65" w14:textId="77777777" w:rsidR="00E36908" w:rsidRPr="001964F6" w:rsidRDefault="00E36908" w:rsidP="00F555BC">
            <w:pPr>
              <w:autoSpaceDE w:val="0"/>
              <w:autoSpaceDN w:val="0"/>
              <w:adjustRightInd w:val="0"/>
              <w:jc w:val="left"/>
              <w:rPr>
                <w:rFonts w:ascii="ＭＳ 明朝" w:hAnsi="ＭＳ 明朝"/>
              </w:rPr>
            </w:pPr>
            <w:r w:rsidRPr="001964F6">
              <w:rPr>
                <w:rFonts w:ascii="ＭＳ 明朝" w:hAnsi="ＭＳ 明朝"/>
              </w:rPr>
              <w:t>本府（委託者）の責（帰責事由）に起因するもの</w:t>
            </w:r>
          </w:p>
        </w:tc>
        <w:tc>
          <w:tcPr>
            <w:tcW w:w="856" w:type="dxa"/>
            <w:hideMark/>
          </w:tcPr>
          <w:p w14:paraId="2BB0EA60" w14:textId="77777777" w:rsidR="00E36908" w:rsidRPr="001964F6" w:rsidRDefault="00E36908" w:rsidP="00B542C1">
            <w:pPr>
              <w:autoSpaceDE w:val="0"/>
              <w:autoSpaceDN w:val="0"/>
              <w:adjustRightInd w:val="0"/>
              <w:jc w:val="center"/>
              <w:rPr>
                <w:rFonts w:ascii="ＭＳ 明朝" w:hAnsi="ＭＳ 明朝"/>
              </w:rPr>
            </w:pPr>
            <w:r w:rsidRPr="001964F6">
              <w:rPr>
                <w:rFonts w:ascii="ＭＳ 明朝" w:hAnsi="ＭＳ 明朝"/>
              </w:rPr>
              <w:t>○</w:t>
            </w:r>
          </w:p>
        </w:tc>
        <w:tc>
          <w:tcPr>
            <w:tcW w:w="1007" w:type="dxa"/>
            <w:hideMark/>
          </w:tcPr>
          <w:p w14:paraId="3D1C3BDE" w14:textId="3DDEE5A1" w:rsidR="00E36908" w:rsidRPr="001964F6" w:rsidRDefault="00E36908" w:rsidP="00B542C1">
            <w:pPr>
              <w:autoSpaceDE w:val="0"/>
              <w:autoSpaceDN w:val="0"/>
              <w:adjustRightInd w:val="0"/>
              <w:jc w:val="center"/>
              <w:rPr>
                <w:rFonts w:ascii="ＭＳ 明朝" w:hAnsi="ＭＳ 明朝"/>
              </w:rPr>
            </w:pPr>
          </w:p>
        </w:tc>
      </w:tr>
      <w:tr w:rsidR="00E36908" w:rsidRPr="001964F6" w14:paraId="2168F7B6" w14:textId="77777777" w:rsidTr="000F4D07">
        <w:trPr>
          <w:trHeight w:val="702"/>
        </w:trPr>
        <w:tc>
          <w:tcPr>
            <w:tcW w:w="472" w:type="dxa"/>
            <w:vMerge/>
            <w:hideMark/>
          </w:tcPr>
          <w:p w14:paraId="2A642DB7" w14:textId="77777777" w:rsidR="00E36908" w:rsidRPr="001964F6" w:rsidRDefault="00E36908" w:rsidP="00F555BC">
            <w:pPr>
              <w:autoSpaceDE w:val="0"/>
              <w:autoSpaceDN w:val="0"/>
              <w:adjustRightInd w:val="0"/>
              <w:jc w:val="left"/>
              <w:rPr>
                <w:rFonts w:ascii="ＭＳ 明朝" w:hAnsi="ＭＳ 明朝"/>
              </w:rPr>
            </w:pPr>
          </w:p>
        </w:tc>
        <w:tc>
          <w:tcPr>
            <w:tcW w:w="1963" w:type="dxa"/>
            <w:vMerge w:val="restart"/>
            <w:hideMark/>
          </w:tcPr>
          <w:p w14:paraId="603A858B" w14:textId="77777777" w:rsidR="00E36908" w:rsidRPr="001964F6" w:rsidRDefault="00E36908" w:rsidP="00F555BC">
            <w:pPr>
              <w:autoSpaceDE w:val="0"/>
              <w:autoSpaceDN w:val="0"/>
              <w:adjustRightInd w:val="0"/>
              <w:jc w:val="left"/>
              <w:rPr>
                <w:rFonts w:ascii="ＭＳ 明朝" w:hAnsi="ＭＳ 明朝"/>
              </w:rPr>
            </w:pPr>
            <w:r w:rsidRPr="001964F6">
              <w:rPr>
                <w:rFonts w:ascii="ＭＳ 明朝" w:hAnsi="ＭＳ 明朝"/>
              </w:rPr>
              <w:t>施設に関する突発修繕費増大リスク</w:t>
            </w:r>
          </w:p>
        </w:tc>
        <w:tc>
          <w:tcPr>
            <w:tcW w:w="4762" w:type="dxa"/>
            <w:hideMark/>
          </w:tcPr>
          <w:p w14:paraId="40220AF3" w14:textId="77777777" w:rsidR="00E36908" w:rsidRPr="001964F6" w:rsidRDefault="00E36908" w:rsidP="00F555BC">
            <w:pPr>
              <w:autoSpaceDE w:val="0"/>
              <w:autoSpaceDN w:val="0"/>
              <w:adjustRightInd w:val="0"/>
              <w:jc w:val="left"/>
              <w:rPr>
                <w:rFonts w:ascii="ＭＳ 明朝" w:hAnsi="ＭＳ 明朝"/>
              </w:rPr>
            </w:pPr>
            <w:r w:rsidRPr="001964F6">
              <w:rPr>
                <w:rFonts w:ascii="ＭＳ 明朝" w:hAnsi="ＭＳ 明朝"/>
              </w:rPr>
              <w:t>受託者の責による修繕費の増大</w:t>
            </w:r>
          </w:p>
        </w:tc>
        <w:tc>
          <w:tcPr>
            <w:tcW w:w="856" w:type="dxa"/>
            <w:hideMark/>
          </w:tcPr>
          <w:p w14:paraId="750AE3DE" w14:textId="0D9B6483" w:rsidR="00E36908" w:rsidRPr="001964F6" w:rsidRDefault="00E36908" w:rsidP="00B542C1">
            <w:pPr>
              <w:autoSpaceDE w:val="0"/>
              <w:autoSpaceDN w:val="0"/>
              <w:adjustRightInd w:val="0"/>
              <w:jc w:val="center"/>
              <w:rPr>
                <w:rFonts w:ascii="ＭＳ 明朝" w:hAnsi="ＭＳ 明朝"/>
              </w:rPr>
            </w:pPr>
          </w:p>
        </w:tc>
        <w:tc>
          <w:tcPr>
            <w:tcW w:w="1007" w:type="dxa"/>
            <w:hideMark/>
          </w:tcPr>
          <w:p w14:paraId="3DD4A273" w14:textId="77777777" w:rsidR="00E36908" w:rsidRPr="001964F6" w:rsidRDefault="00E36908" w:rsidP="00B542C1">
            <w:pPr>
              <w:autoSpaceDE w:val="0"/>
              <w:autoSpaceDN w:val="0"/>
              <w:adjustRightInd w:val="0"/>
              <w:jc w:val="center"/>
              <w:rPr>
                <w:rFonts w:ascii="ＭＳ 明朝" w:hAnsi="ＭＳ 明朝"/>
              </w:rPr>
            </w:pPr>
            <w:r w:rsidRPr="001964F6">
              <w:rPr>
                <w:rFonts w:ascii="ＭＳ 明朝" w:hAnsi="ＭＳ 明朝"/>
              </w:rPr>
              <w:t>○</w:t>
            </w:r>
          </w:p>
        </w:tc>
      </w:tr>
      <w:tr w:rsidR="00E36908" w:rsidRPr="001964F6" w14:paraId="0399DF83" w14:textId="77777777" w:rsidTr="000F4D07">
        <w:trPr>
          <w:trHeight w:val="345"/>
        </w:trPr>
        <w:tc>
          <w:tcPr>
            <w:tcW w:w="472" w:type="dxa"/>
            <w:vMerge/>
            <w:hideMark/>
          </w:tcPr>
          <w:p w14:paraId="52F3C41A" w14:textId="77777777" w:rsidR="00E36908" w:rsidRPr="001964F6" w:rsidRDefault="00E36908" w:rsidP="00F555BC">
            <w:pPr>
              <w:autoSpaceDE w:val="0"/>
              <w:autoSpaceDN w:val="0"/>
              <w:adjustRightInd w:val="0"/>
              <w:jc w:val="left"/>
              <w:rPr>
                <w:rFonts w:ascii="ＭＳ 明朝" w:hAnsi="ＭＳ 明朝"/>
              </w:rPr>
            </w:pPr>
          </w:p>
        </w:tc>
        <w:tc>
          <w:tcPr>
            <w:tcW w:w="1963" w:type="dxa"/>
            <w:vMerge/>
            <w:hideMark/>
          </w:tcPr>
          <w:p w14:paraId="6CB7021E" w14:textId="77777777" w:rsidR="00E36908" w:rsidRPr="001964F6" w:rsidRDefault="00E36908" w:rsidP="00F555BC">
            <w:pPr>
              <w:autoSpaceDE w:val="0"/>
              <w:autoSpaceDN w:val="0"/>
              <w:adjustRightInd w:val="0"/>
              <w:jc w:val="left"/>
              <w:rPr>
                <w:rFonts w:ascii="ＭＳ 明朝" w:hAnsi="ＭＳ 明朝"/>
              </w:rPr>
            </w:pPr>
          </w:p>
        </w:tc>
        <w:tc>
          <w:tcPr>
            <w:tcW w:w="4762" w:type="dxa"/>
            <w:hideMark/>
          </w:tcPr>
          <w:p w14:paraId="43D92F96" w14:textId="77777777" w:rsidR="00E36908" w:rsidRPr="001964F6" w:rsidRDefault="00E36908" w:rsidP="00F555BC">
            <w:pPr>
              <w:autoSpaceDE w:val="0"/>
              <w:autoSpaceDN w:val="0"/>
              <w:adjustRightInd w:val="0"/>
              <w:jc w:val="left"/>
              <w:rPr>
                <w:rFonts w:ascii="ＭＳ 明朝" w:hAnsi="ＭＳ 明朝"/>
              </w:rPr>
            </w:pPr>
            <w:r w:rsidRPr="001964F6">
              <w:rPr>
                <w:rFonts w:ascii="ＭＳ 明朝" w:hAnsi="ＭＳ 明朝"/>
              </w:rPr>
              <w:t>上記以外によるもの</w:t>
            </w:r>
          </w:p>
        </w:tc>
        <w:tc>
          <w:tcPr>
            <w:tcW w:w="856" w:type="dxa"/>
            <w:hideMark/>
          </w:tcPr>
          <w:p w14:paraId="7E035C8A" w14:textId="77777777" w:rsidR="00E36908" w:rsidRPr="001964F6" w:rsidRDefault="00E36908" w:rsidP="00B542C1">
            <w:pPr>
              <w:autoSpaceDE w:val="0"/>
              <w:autoSpaceDN w:val="0"/>
              <w:adjustRightInd w:val="0"/>
              <w:jc w:val="center"/>
              <w:rPr>
                <w:rFonts w:ascii="ＭＳ 明朝" w:hAnsi="ＭＳ 明朝"/>
              </w:rPr>
            </w:pPr>
            <w:r w:rsidRPr="001964F6">
              <w:rPr>
                <w:rFonts w:ascii="ＭＳ 明朝" w:hAnsi="ＭＳ 明朝"/>
              </w:rPr>
              <w:t>○</w:t>
            </w:r>
          </w:p>
        </w:tc>
        <w:tc>
          <w:tcPr>
            <w:tcW w:w="1007" w:type="dxa"/>
            <w:hideMark/>
          </w:tcPr>
          <w:p w14:paraId="62020C2C" w14:textId="2B1C3119" w:rsidR="00E36908" w:rsidRPr="001964F6" w:rsidRDefault="00E36908" w:rsidP="00B542C1">
            <w:pPr>
              <w:autoSpaceDE w:val="0"/>
              <w:autoSpaceDN w:val="0"/>
              <w:adjustRightInd w:val="0"/>
              <w:jc w:val="center"/>
              <w:rPr>
                <w:rFonts w:ascii="ＭＳ 明朝" w:hAnsi="ＭＳ 明朝"/>
              </w:rPr>
            </w:pPr>
          </w:p>
        </w:tc>
      </w:tr>
      <w:tr w:rsidR="00E36908" w:rsidRPr="001964F6" w14:paraId="06D3B675" w14:textId="77777777" w:rsidTr="000F4D07">
        <w:trPr>
          <w:trHeight w:val="653"/>
        </w:trPr>
        <w:tc>
          <w:tcPr>
            <w:tcW w:w="472" w:type="dxa"/>
            <w:vMerge/>
            <w:noWrap/>
            <w:hideMark/>
          </w:tcPr>
          <w:p w14:paraId="41204ACE" w14:textId="77777777" w:rsidR="00E36908" w:rsidRPr="001964F6" w:rsidRDefault="00E36908" w:rsidP="00F555BC">
            <w:pPr>
              <w:autoSpaceDE w:val="0"/>
              <w:autoSpaceDN w:val="0"/>
              <w:adjustRightInd w:val="0"/>
              <w:jc w:val="left"/>
              <w:rPr>
                <w:rFonts w:ascii="ＭＳ 明朝" w:hAnsi="ＭＳ 明朝"/>
              </w:rPr>
            </w:pPr>
          </w:p>
        </w:tc>
        <w:tc>
          <w:tcPr>
            <w:tcW w:w="1963" w:type="dxa"/>
            <w:vMerge w:val="restart"/>
            <w:noWrap/>
            <w:hideMark/>
          </w:tcPr>
          <w:p w14:paraId="0EE28CBE" w14:textId="05CEF4F3" w:rsidR="00E36908" w:rsidRPr="001964F6" w:rsidRDefault="00E36908" w:rsidP="00F555BC">
            <w:pPr>
              <w:autoSpaceDE w:val="0"/>
              <w:autoSpaceDN w:val="0"/>
              <w:adjustRightInd w:val="0"/>
              <w:jc w:val="left"/>
              <w:rPr>
                <w:rFonts w:ascii="ＭＳ 明朝" w:hAnsi="ＭＳ 明朝"/>
              </w:rPr>
            </w:pPr>
            <w:r w:rsidRPr="00E36908">
              <w:rPr>
                <w:rFonts w:ascii="ＭＳ 明朝" w:hAnsi="ＭＳ 明朝"/>
              </w:rPr>
              <w:t>管路の計画的な調査リスク</w:t>
            </w:r>
          </w:p>
        </w:tc>
        <w:tc>
          <w:tcPr>
            <w:tcW w:w="4762" w:type="dxa"/>
            <w:noWrap/>
            <w:hideMark/>
          </w:tcPr>
          <w:p w14:paraId="73189DEA" w14:textId="0224689B" w:rsidR="00E36908" w:rsidRDefault="00E36908" w:rsidP="00F555BC">
            <w:pPr>
              <w:autoSpaceDE w:val="0"/>
              <w:autoSpaceDN w:val="0"/>
              <w:adjustRightInd w:val="0"/>
              <w:jc w:val="left"/>
              <w:rPr>
                <w:rFonts w:ascii="ＭＳ 明朝" w:hAnsi="ＭＳ 明朝"/>
              </w:rPr>
            </w:pPr>
            <w:r w:rsidRPr="00E36908">
              <w:rPr>
                <w:rFonts w:ascii="ＭＳ 明朝" w:hAnsi="ＭＳ 明朝"/>
              </w:rPr>
              <w:t>管路の調査を府の提示とおりに計画して実施する場合</w:t>
            </w:r>
            <w:r w:rsidRPr="000F4D07">
              <w:rPr>
                <w:rFonts w:ascii="ＭＳ 明朝" w:hAnsi="ＭＳ 明朝"/>
              </w:rPr>
              <w:t>（令和10年度から令和14年度まで）</w:t>
            </w:r>
          </w:p>
          <w:p w14:paraId="0947860E" w14:textId="77777777" w:rsidR="00E36908" w:rsidRDefault="00E36908" w:rsidP="00F555BC">
            <w:pPr>
              <w:autoSpaceDE w:val="0"/>
              <w:autoSpaceDN w:val="0"/>
              <w:adjustRightInd w:val="0"/>
              <w:jc w:val="left"/>
              <w:rPr>
                <w:rFonts w:ascii="ＭＳ 明朝" w:hAnsi="ＭＳ 明朝"/>
              </w:rPr>
            </w:pPr>
          </w:p>
          <w:p w14:paraId="243E0893" w14:textId="77777777" w:rsidR="00E36908" w:rsidRPr="001964F6" w:rsidRDefault="00E36908" w:rsidP="00F555BC">
            <w:pPr>
              <w:autoSpaceDE w:val="0"/>
              <w:autoSpaceDN w:val="0"/>
              <w:adjustRightInd w:val="0"/>
              <w:jc w:val="left"/>
              <w:rPr>
                <w:rFonts w:ascii="ＭＳ 明朝" w:hAnsi="ＭＳ 明朝"/>
              </w:rPr>
            </w:pPr>
          </w:p>
        </w:tc>
        <w:tc>
          <w:tcPr>
            <w:tcW w:w="856" w:type="dxa"/>
            <w:noWrap/>
            <w:hideMark/>
          </w:tcPr>
          <w:p w14:paraId="7ADBC80A" w14:textId="7292A03C" w:rsidR="00E36908" w:rsidRPr="00E36908" w:rsidRDefault="00E36908" w:rsidP="00B542C1">
            <w:pPr>
              <w:autoSpaceDE w:val="0"/>
              <w:autoSpaceDN w:val="0"/>
              <w:adjustRightInd w:val="0"/>
              <w:jc w:val="center"/>
              <w:rPr>
                <w:rFonts w:ascii="ＭＳ 明朝" w:hAnsi="ＭＳ 明朝"/>
              </w:rPr>
            </w:pPr>
            <w:r>
              <w:rPr>
                <w:rFonts w:ascii="ＭＳ 明朝" w:hAnsi="ＭＳ 明朝" w:hint="eastAsia"/>
              </w:rPr>
              <w:t>○</w:t>
            </w:r>
          </w:p>
        </w:tc>
        <w:tc>
          <w:tcPr>
            <w:tcW w:w="1007" w:type="dxa"/>
            <w:noWrap/>
            <w:hideMark/>
          </w:tcPr>
          <w:p w14:paraId="5C962343" w14:textId="77777777" w:rsidR="00E36908" w:rsidRPr="001964F6" w:rsidRDefault="00E36908" w:rsidP="00B542C1">
            <w:pPr>
              <w:autoSpaceDE w:val="0"/>
              <w:autoSpaceDN w:val="0"/>
              <w:adjustRightInd w:val="0"/>
              <w:jc w:val="center"/>
              <w:rPr>
                <w:rFonts w:ascii="ＭＳ 明朝" w:hAnsi="ＭＳ 明朝"/>
              </w:rPr>
            </w:pPr>
          </w:p>
        </w:tc>
      </w:tr>
      <w:tr w:rsidR="00E36908" w:rsidRPr="001964F6" w14:paraId="3EBAE395" w14:textId="77777777" w:rsidTr="000F4D07">
        <w:trPr>
          <w:trHeight w:val="652"/>
        </w:trPr>
        <w:tc>
          <w:tcPr>
            <w:tcW w:w="472" w:type="dxa"/>
            <w:vMerge/>
            <w:noWrap/>
          </w:tcPr>
          <w:p w14:paraId="4C749DCC" w14:textId="77777777" w:rsidR="00E36908" w:rsidRPr="001964F6" w:rsidRDefault="00E36908" w:rsidP="00F555BC">
            <w:pPr>
              <w:autoSpaceDE w:val="0"/>
              <w:autoSpaceDN w:val="0"/>
              <w:adjustRightInd w:val="0"/>
              <w:jc w:val="left"/>
              <w:rPr>
                <w:rFonts w:ascii="ＭＳ 明朝" w:hAnsi="ＭＳ 明朝"/>
              </w:rPr>
            </w:pPr>
          </w:p>
        </w:tc>
        <w:tc>
          <w:tcPr>
            <w:tcW w:w="1963" w:type="dxa"/>
            <w:vMerge/>
            <w:noWrap/>
          </w:tcPr>
          <w:p w14:paraId="30D67819" w14:textId="77777777" w:rsidR="00E36908" w:rsidRPr="001964F6" w:rsidRDefault="00E36908" w:rsidP="00F555BC">
            <w:pPr>
              <w:autoSpaceDE w:val="0"/>
              <w:autoSpaceDN w:val="0"/>
              <w:adjustRightInd w:val="0"/>
              <w:jc w:val="left"/>
              <w:rPr>
                <w:rFonts w:ascii="ＭＳ 明朝" w:hAnsi="ＭＳ 明朝"/>
              </w:rPr>
            </w:pPr>
          </w:p>
        </w:tc>
        <w:tc>
          <w:tcPr>
            <w:tcW w:w="4762" w:type="dxa"/>
            <w:noWrap/>
          </w:tcPr>
          <w:p w14:paraId="4A4D6BB3" w14:textId="77777777" w:rsidR="00E36908" w:rsidRPr="00E36908" w:rsidRDefault="00E36908" w:rsidP="00E36908">
            <w:pPr>
              <w:autoSpaceDE w:val="0"/>
              <w:autoSpaceDN w:val="0"/>
              <w:adjustRightInd w:val="0"/>
              <w:jc w:val="left"/>
              <w:rPr>
                <w:rFonts w:ascii="ＭＳ 明朝" w:hAnsi="ＭＳ 明朝"/>
              </w:rPr>
            </w:pPr>
            <w:r w:rsidRPr="00E36908">
              <w:rPr>
                <w:rFonts w:ascii="ＭＳ 明朝" w:hAnsi="ＭＳ 明朝"/>
              </w:rPr>
              <w:t>上記以外の場合</w:t>
            </w:r>
          </w:p>
          <w:p w14:paraId="2ECA1A85" w14:textId="77777777" w:rsidR="00E36908" w:rsidRDefault="00E36908" w:rsidP="00F555BC">
            <w:pPr>
              <w:autoSpaceDE w:val="0"/>
              <w:autoSpaceDN w:val="0"/>
              <w:adjustRightInd w:val="0"/>
              <w:jc w:val="left"/>
              <w:rPr>
                <w:rFonts w:ascii="ＭＳ 明朝" w:hAnsi="ＭＳ 明朝"/>
              </w:rPr>
            </w:pPr>
          </w:p>
        </w:tc>
        <w:tc>
          <w:tcPr>
            <w:tcW w:w="856" w:type="dxa"/>
            <w:noWrap/>
          </w:tcPr>
          <w:p w14:paraId="1A682614" w14:textId="77777777" w:rsidR="00E36908" w:rsidRPr="001964F6" w:rsidRDefault="00E36908" w:rsidP="00B542C1">
            <w:pPr>
              <w:autoSpaceDE w:val="0"/>
              <w:autoSpaceDN w:val="0"/>
              <w:adjustRightInd w:val="0"/>
              <w:jc w:val="center"/>
              <w:rPr>
                <w:rFonts w:ascii="ＭＳ 明朝" w:hAnsi="ＭＳ 明朝"/>
              </w:rPr>
            </w:pPr>
          </w:p>
        </w:tc>
        <w:tc>
          <w:tcPr>
            <w:tcW w:w="1007" w:type="dxa"/>
            <w:noWrap/>
          </w:tcPr>
          <w:p w14:paraId="288984DD" w14:textId="6DDE03F8" w:rsidR="00E36908" w:rsidRPr="001964F6" w:rsidRDefault="00E36908" w:rsidP="00B542C1">
            <w:pPr>
              <w:autoSpaceDE w:val="0"/>
              <w:autoSpaceDN w:val="0"/>
              <w:adjustRightInd w:val="0"/>
              <w:jc w:val="center"/>
              <w:rPr>
                <w:rFonts w:ascii="ＭＳ 明朝" w:hAnsi="ＭＳ 明朝"/>
              </w:rPr>
            </w:pPr>
            <w:r>
              <w:rPr>
                <w:rFonts w:ascii="ＭＳ 明朝" w:hAnsi="ＭＳ 明朝" w:hint="eastAsia"/>
              </w:rPr>
              <w:t>○</w:t>
            </w:r>
          </w:p>
        </w:tc>
      </w:tr>
    </w:tbl>
    <w:p w14:paraId="50428184" w14:textId="2106D8B0" w:rsidR="00C4486E" w:rsidRDefault="001964F6" w:rsidP="00E0567B">
      <w:pPr>
        <w:autoSpaceDE w:val="0"/>
        <w:autoSpaceDN w:val="0"/>
        <w:adjustRightInd w:val="0"/>
        <w:jc w:val="left"/>
        <w:rPr>
          <w:rFonts w:ascii="ＭＳ 明朝" w:hAnsi="ＭＳ 明朝"/>
          <w:sz w:val="20"/>
          <w:szCs w:val="20"/>
        </w:rPr>
      </w:pPr>
      <w:r w:rsidRPr="001964F6">
        <w:rPr>
          <w:rFonts w:ascii="ＭＳ 明朝" w:hAnsi="ＭＳ 明朝"/>
          <w:sz w:val="20"/>
          <w:szCs w:val="20"/>
        </w:rPr>
        <w:t>※上記以外のリスク分担については、協議のうえ定めるものとする。</w:t>
      </w:r>
    </w:p>
    <w:p w14:paraId="6976AD7D" w14:textId="1DA16702" w:rsidR="001964F6" w:rsidRDefault="001964F6" w:rsidP="00E0567B">
      <w:pPr>
        <w:autoSpaceDE w:val="0"/>
        <w:autoSpaceDN w:val="0"/>
        <w:adjustRightInd w:val="0"/>
        <w:jc w:val="left"/>
        <w:rPr>
          <w:rFonts w:ascii="ＭＳ 明朝" w:hAnsi="ＭＳ 明朝"/>
          <w:sz w:val="20"/>
          <w:szCs w:val="20"/>
        </w:rPr>
      </w:pPr>
      <w:r w:rsidRPr="001964F6">
        <w:rPr>
          <w:rFonts w:ascii="ＭＳ 明朝" w:hAnsi="ＭＳ 明朝"/>
          <w:sz w:val="20"/>
          <w:szCs w:val="20"/>
        </w:rPr>
        <w:t>※1 物価変動については、原則本府(</w:t>
      </w:r>
      <w:r w:rsidR="0001798F">
        <w:rPr>
          <w:rFonts w:ascii="ＭＳ 明朝" w:hAnsi="ＭＳ 明朝" w:hint="eastAsia"/>
          <w:sz w:val="20"/>
          <w:szCs w:val="20"/>
        </w:rPr>
        <w:t>発注</w:t>
      </w:r>
      <w:r w:rsidRPr="001964F6">
        <w:rPr>
          <w:rFonts w:ascii="ＭＳ 明朝" w:hAnsi="ＭＳ 明朝"/>
          <w:sz w:val="20"/>
          <w:szCs w:val="20"/>
        </w:rPr>
        <w:t>者)負担とし、一定の変動範囲内は</w:t>
      </w:r>
      <w:r w:rsidR="0001798F">
        <w:rPr>
          <w:rFonts w:ascii="ＭＳ 明朝" w:hAnsi="ＭＳ 明朝" w:hint="eastAsia"/>
          <w:sz w:val="20"/>
          <w:szCs w:val="20"/>
        </w:rPr>
        <w:t>受注</w:t>
      </w:r>
      <w:r w:rsidRPr="001964F6">
        <w:rPr>
          <w:rFonts w:ascii="ＭＳ 明朝" w:hAnsi="ＭＳ 明朝"/>
          <w:sz w:val="20"/>
          <w:szCs w:val="20"/>
        </w:rPr>
        <w:t>者の負担とする。</w:t>
      </w:r>
    </w:p>
    <w:p w14:paraId="26158D98" w14:textId="2389B071" w:rsidR="001964F6" w:rsidRDefault="001964F6" w:rsidP="00E0567B">
      <w:pPr>
        <w:autoSpaceDE w:val="0"/>
        <w:autoSpaceDN w:val="0"/>
        <w:adjustRightInd w:val="0"/>
        <w:jc w:val="left"/>
        <w:rPr>
          <w:rFonts w:ascii="ＭＳ 明朝" w:hAnsi="ＭＳ 明朝"/>
          <w:sz w:val="20"/>
          <w:szCs w:val="20"/>
        </w:rPr>
      </w:pPr>
      <w:r w:rsidRPr="001964F6">
        <w:rPr>
          <w:rFonts w:ascii="ＭＳ 明朝" w:hAnsi="ＭＳ 明朝"/>
          <w:sz w:val="20"/>
          <w:szCs w:val="20"/>
        </w:rPr>
        <w:t>※2 契約不適合期間については、</w:t>
      </w:r>
      <w:r w:rsidR="0001798F">
        <w:rPr>
          <w:rFonts w:ascii="ＭＳ 明朝" w:hAnsi="ＭＳ 明朝" w:hint="eastAsia"/>
          <w:sz w:val="20"/>
          <w:szCs w:val="20"/>
        </w:rPr>
        <w:t>受注</w:t>
      </w:r>
      <w:r w:rsidRPr="001964F6">
        <w:rPr>
          <w:rFonts w:ascii="ＭＳ 明朝" w:hAnsi="ＭＳ 明朝"/>
          <w:sz w:val="20"/>
          <w:szCs w:val="20"/>
        </w:rPr>
        <w:t>者負担とし、以降については本府(</w:t>
      </w:r>
      <w:r w:rsidR="0001798F">
        <w:rPr>
          <w:rFonts w:ascii="ＭＳ 明朝" w:hAnsi="ＭＳ 明朝" w:hint="eastAsia"/>
          <w:sz w:val="20"/>
          <w:szCs w:val="20"/>
        </w:rPr>
        <w:t>発注</w:t>
      </w:r>
      <w:r w:rsidRPr="001964F6">
        <w:rPr>
          <w:rFonts w:ascii="ＭＳ 明朝" w:hAnsi="ＭＳ 明朝"/>
          <w:sz w:val="20"/>
          <w:szCs w:val="20"/>
        </w:rPr>
        <w:t>者)負担とする。</w:t>
      </w:r>
    </w:p>
    <w:p w14:paraId="41955E05" w14:textId="7442AF4C" w:rsidR="001964F6" w:rsidRDefault="001964F6" w:rsidP="00E0567B">
      <w:pPr>
        <w:autoSpaceDE w:val="0"/>
        <w:autoSpaceDN w:val="0"/>
        <w:adjustRightInd w:val="0"/>
        <w:jc w:val="left"/>
        <w:rPr>
          <w:rFonts w:ascii="ＭＳ 明朝" w:hAnsi="ＭＳ 明朝"/>
          <w:sz w:val="20"/>
          <w:szCs w:val="20"/>
        </w:rPr>
      </w:pPr>
      <w:r w:rsidRPr="001964F6">
        <w:rPr>
          <w:rFonts w:ascii="ＭＳ 明朝" w:hAnsi="ＭＳ 明朝"/>
          <w:sz w:val="20"/>
          <w:szCs w:val="20"/>
        </w:rPr>
        <w:t>※3 適正な管理状態にある場合は、</w:t>
      </w:r>
      <w:r w:rsidR="0001798F">
        <w:rPr>
          <w:rFonts w:ascii="ＭＳ 明朝" w:hAnsi="ＭＳ 明朝" w:hint="eastAsia"/>
          <w:sz w:val="20"/>
          <w:szCs w:val="20"/>
        </w:rPr>
        <w:t>受注</w:t>
      </w:r>
      <w:r w:rsidRPr="001964F6">
        <w:rPr>
          <w:rFonts w:ascii="ＭＳ 明朝" w:hAnsi="ＭＳ 明朝"/>
          <w:sz w:val="20"/>
          <w:szCs w:val="20"/>
        </w:rPr>
        <w:t>者にリスク分担を求めない。</w:t>
      </w:r>
    </w:p>
    <w:p w14:paraId="5C620BB7" w14:textId="77777777" w:rsidR="001964F6" w:rsidRDefault="001964F6" w:rsidP="00E0567B">
      <w:pPr>
        <w:autoSpaceDE w:val="0"/>
        <w:autoSpaceDN w:val="0"/>
        <w:adjustRightInd w:val="0"/>
        <w:jc w:val="left"/>
        <w:rPr>
          <w:rFonts w:ascii="ＭＳ 明朝" w:hAnsi="ＭＳ 明朝"/>
          <w:sz w:val="20"/>
          <w:szCs w:val="20"/>
        </w:rPr>
      </w:pPr>
    </w:p>
    <w:p w14:paraId="2923D1A5" w14:textId="77777777" w:rsidR="00C4486E" w:rsidRPr="00C4486E" w:rsidRDefault="00C4486E" w:rsidP="00E0567B">
      <w:pPr>
        <w:autoSpaceDE w:val="0"/>
        <w:autoSpaceDN w:val="0"/>
        <w:adjustRightInd w:val="0"/>
        <w:jc w:val="left"/>
        <w:rPr>
          <w:rFonts w:ascii="ＭＳ 明朝" w:hAnsi="ＭＳ 明朝"/>
          <w:sz w:val="20"/>
          <w:szCs w:val="20"/>
        </w:rPr>
      </w:pPr>
    </w:p>
    <w:sectPr w:rsidR="00C4486E" w:rsidRPr="00C4486E" w:rsidSect="00B26CC5">
      <w:headerReference w:type="default" r:id="rId10"/>
      <w:footerReference w:type="default" r:id="rId11"/>
      <w:pgSz w:w="11906" w:h="16838"/>
      <w:pgMar w:top="1134" w:right="1418" w:bottom="1134"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84F7A" w14:textId="77777777" w:rsidR="0084642D" w:rsidRDefault="0084642D" w:rsidP="00636560">
      <w:r>
        <w:separator/>
      </w:r>
    </w:p>
  </w:endnote>
  <w:endnote w:type="continuationSeparator" w:id="0">
    <w:p w14:paraId="28026F7A" w14:textId="77777777" w:rsidR="0084642D" w:rsidRDefault="0084642D" w:rsidP="00636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7908199"/>
      <w:docPartObj>
        <w:docPartGallery w:val="Page Numbers (Bottom of Page)"/>
        <w:docPartUnique/>
      </w:docPartObj>
    </w:sdtPr>
    <w:sdtEndPr/>
    <w:sdtContent>
      <w:p w14:paraId="0CBCD707" w14:textId="2A1C9891" w:rsidR="00B26CC5" w:rsidRDefault="00B26CC5">
        <w:pPr>
          <w:pStyle w:val="a8"/>
          <w:jc w:val="center"/>
        </w:pPr>
        <w:r>
          <w:fldChar w:fldCharType="begin"/>
        </w:r>
        <w:r>
          <w:instrText>PAGE   \* MERGEFORMAT</w:instrText>
        </w:r>
        <w:r>
          <w:fldChar w:fldCharType="separate"/>
        </w:r>
        <w:r>
          <w:rPr>
            <w:lang w:val="ja-JP" w:eastAsia="ja-JP"/>
          </w:rPr>
          <w:t>2</w:t>
        </w:r>
        <w:r>
          <w:fldChar w:fldCharType="end"/>
        </w:r>
      </w:p>
    </w:sdtContent>
  </w:sdt>
  <w:p w14:paraId="6DA070B7" w14:textId="77777777" w:rsidR="007E56E1" w:rsidRDefault="007E56E1" w:rsidP="00B26CC5">
    <w:pPr>
      <w:pStyle w:val="a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577371"/>
      <w:docPartObj>
        <w:docPartGallery w:val="Page Numbers (Bottom of Page)"/>
        <w:docPartUnique/>
      </w:docPartObj>
    </w:sdtPr>
    <w:sdtEndPr/>
    <w:sdtContent>
      <w:p w14:paraId="0A29C3EC" w14:textId="77777777" w:rsidR="00B26CC5" w:rsidRDefault="00B26CC5">
        <w:pPr>
          <w:pStyle w:val="a8"/>
          <w:jc w:val="center"/>
        </w:pPr>
        <w:r>
          <w:fldChar w:fldCharType="begin"/>
        </w:r>
        <w:r>
          <w:instrText>PAGE   \* MERGEFORMAT</w:instrText>
        </w:r>
        <w:r>
          <w:fldChar w:fldCharType="separate"/>
        </w:r>
        <w:r>
          <w:rPr>
            <w:lang w:val="ja-JP" w:eastAsia="ja-JP"/>
          </w:rPr>
          <w:t>2</w:t>
        </w:r>
        <w:r>
          <w:fldChar w:fldCharType="end"/>
        </w:r>
      </w:p>
    </w:sdtContent>
  </w:sdt>
  <w:p w14:paraId="7F4DF731" w14:textId="77777777" w:rsidR="00B26CC5" w:rsidRDefault="00B26CC5" w:rsidP="00B26CC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2D216" w14:textId="77777777" w:rsidR="0084642D" w:rsidRDefault="0084642D" w:rsidP="00636560">
      <w:r>
        <w:separator/>
      </w:r>
    </w:p>
  </w:footnote>
  <w:footnote w:type="continuationSeparator" w:id="0">
    <w:p w14:paraId="5294E68D" w14:textId="77777777" w:rsidR="0084642D" w:rsidRDefault="0084642D" w:rsidP="00636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B6FD" w14:textId="5720F1A4" w:rsidR="00CB1214" w:rsidRPr="00CB1214" w:rsidRDefault="00CB1214" w:rsidP="007E56E1">
    <w:pPr>
      <w:pStyle w:val="a6"/>
      <w:tabs>
        <w:tab w:val="clear" w:pos="4252"/>
        <w:tab w:val="clear" w:pos="8504"/>
      </w:tabs>
      <w:ind w:right="-2"/>
      <w:rPr>
        <w:rFonts w:ascii="ＭＳ Ｐゴシック" w:eastAsia="ＭＳ Ｐゴシック" w:hAnsi="ＭＳ Ｐゴシック"/>
        <w:lang w:val="en-US"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E3800" w14:textId="6FA59370" w:rsidR="00A00066" w:rsidRPr="00071E8B" w:rsidRDefault="00A00066" w:rsidP="00071E8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740D0A"/>
    <w:lvl w:ilvl="0">
      <w:start w:val="1"/>
      <w:numFmt w:val="bullet"/>
      <w:pStyle w:val="a"/>
      <w:lvlText w:val=""/>
      <w:lvlJc w:val="left"/>
      <w:pPr>
        <w:tabs>
          <w:tab w:val="num" w:pos="1069"/>
        </w:tabs>
        <w:ind w:left="1069" w:hangingChars="200" w:hanging="360"/>
      </w:pPr>
      <w:rPr>
        <w:rFonts w:ascii="Wingdings" w:hAnsi="Wingdings" w:hint="default"/>
      </w:rPr>
    </w:lvl>
  </w:abstractNum>
  <w:abstractNum w:abstractNumId="1" w15:restartNumberingAfterBreak="0">
    <w:nsid w:val="060A4C0A"/>
    <w:multiLevelType w:val="hybridMultilevel"/>
    <w:tmpl w:val="A8B6C1AE"/>
    <w:lvl w:ilvl="0" w:tplc="16B44E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10903FB"/>
    <w:multiLevelType w:val="hybridMultilevel"/>
    <w:tmpl w:val="F2600F48"/>
    <w:lvl w:ilvl="0" w:tplc="1DC21070">
      <w:start w:val="1"/>
      <w:numFmt w:val="decimalEnclosedCircle"/>
      <w:lvlText w:val="%1"/>
      <w:lvlJc w:val="left"/>
      <w:pPr>
        <w:ind w:left="960" w:hanging="360"/>
      </w:pPr>
      <w:rPr>
        <w:rFonts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3" w15:restartNumberingAfterBreak="0">
    <w:nsid w:val="253E03C3"/>
    <w:multiLevelType w:val="hybridMultilevel"/>
    <w:tmpl w:val="D7927476"/>
    <w:lvl w:ilvl="0" w:tplc="58504FEE">
      <w:start w:val="1"/>
      <w:numFmt w:val="decimalEnclosedCircle"/>
      <w:pStyle w:val="4"/>
      <w:lvlText w:val="%1"/>
      <w:lvlJc w:val="left"/>
      <w:pPr>
        <w:ind w:left="987" w:hanging="42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1180" w:hanging="420"/>
      </w:pPr>
    </w:lvl>
    <w:lvl w:ilvl="2" w:tplc="04090011">
      <w:start w:val="1"/>
      <w:numFmt w:val="decimalEnclosedCircle"/>
      <w:lvlText w:val="%3"/>
      <w:lvlJc w:val="left"/>
      <w:pPr>
        <w:ind w:left="1600" w:hanging="420"/>
      </w:pPr>
    </w:lvl>
    <w:lvl w:ilvl="3" w:tplc="0409000F" w:tentative="1">
      <w:start w:val="1"/>
      <w:numFmt w:val="decimal"/>
      <w:lvlText w:val="%4."/>
      <w:lvlJc w:val="left"/>
      <w:pPr>
        <w:ind w:left="2020" w:hanging="420"/>
      </w:pPr>
    </w:lvl>
    <w:lvl w:ilvl="4" w:tplc="04090017" w:tentative="1">
      <w:start w:val="1"/>
      <w:numFmt w:val="aiueoFullWidth"/>
      <w:lvlText w:val="(%5)"/>
      <w:lvlJc w:val="left"/>
      <w:pPr>
        <w:ind w:left="2440" w:hanging="420"/>
      </w:pPr>
    </w:lvl>
    <w:lvl w:ilvl="5" w:tplc="04090011" w:tentative="1">
      <w:start w:val="1"/>
      <w:numFmt w:val="decimalEnclosedCircle"/>
      <w:lvlText w:val="%6"/>
      <w:lvlJc w:val="left"/>
      <w:pPr>
        <w:ind w:left="2860" w:hanging="420"/>
      </w:pPr>
    </w:lvl>
    <w:lvl w:ilvl="6" w:tplc="0409000F" w:tentative="1">
      <w:start w:val="1"/>
      <w:numFmt w:val="decimal"/>
      <w:lvlText w:val="%7."/>
      <w:lvlJc w:val="left"/>
      <w:pPr>
        <w:ind w:left="3280" w:hanging="420"/>
      </w:pPr>
    </w:lvl>
    <w:lvl w:ilvl="7" w:tplc="04090017" w:tentative="1">
      <w:start w:val="1"/>
      <w:numFmt w:val="aiueoFullWidth"/>
      <w:lvlText w:val="(%8)"/>
      <w:lvlJc w:val="left"/>
      <w:pPr>
        <w:ind w:left="3700" w:hanging="420"/>
      </w:pPr>
    </w:lvl>
    <w:lvl w:ilvl="8" w:tplc="04090011" w:tentative="1">
      <w:start w:val="1"/>
      <w:numFmt w:val="decimalEnclosedCircle"/>
      <w:lvlText w:val="%9"/>
      <w:lvlJc w:val="left"/>
      <w:pPr>
        <w:ind w:left="4120" w:hanging="420"/>
      </w:pPr>
    </w:lvl>
  </w:abstractNum>
  <w:abstractNum w:abstractNumId="4" w15:restartNumberingAfterBreak="0">
    <w:nsid w:val="39CF0CA7"/>
    <w:multiLevelType w:val="hybridMultilevel"/>
    <w:tmpl w:val="7D5A5F58"/>
    <w:lvl w:ilvl="0" w:tplc="2724DA32">
      <w:start w:val="1"/>
      <w:numFmt w:val="lowerLetter"/>
      <w:pStyle w:val="6"/>
      <w:lvlText w:val="%1"/>
      <w:lvlJc w:val="left"/>
      <w:pPr>
        <w:ind w:left="420" w:hanging="420"/>
      </w:pPr>
      <w:rPr>
        <w:rFonts w:ascii="ＭＳ 明朝" w:eastAsia="ＭＳ 明朝" w:hAnsi="ＭＳ 明朝" w:cs="ＭＳ 明朝" w:hint="eastAsia"/>
        <w:b w:val="0"/>
        <w:i w:val="0"/>
        <w:strike w:val="0"/>
        <w:dstrike w:val="0"/>
        <w:color w:val="000000"/>
        <w:sz w:val="20"/>
        <w:szCs w:val="20"/>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ECC2507"/>
    <w:multiLevelType w:val="hybridMultilevel"/>
    <w:tmpl w:val="2124B3DA"/>
    <w:lvl w:ilvl="0" w:tplc="2EC488D8">
      <w:start w:val="1"/>
      <w:numFmt w:val="aiueoFullWidth"/>
      <w:pStyle w:val="5"/>
      <w:lvlText w:val="%1"/>
      <w:lvlJc w:val="left"/>
      <w:pPr>
        <w:ind w:left="1407" w:hanging="420"/>
      </w:pPr>
    </w:lvl>
    <w:lvl w:ilvl="1" w:tplc="E3DE3948">
      <w:start w:val="1"/>
      <w:numFmt w:val="decimalEnclosedCircle"/>
      <w:lvlText w:val="%2"/>
      <w:lvlJc w:val="left"/>
      <w:pPr>
        <w:ind w:left="1767" w:hanging="360"/>
      </w:pPr>
      <w:rPr>
        <w:rFonts w:hint="default"/>
        <w:i w:val="0"/>
        <w:iCs w:val="0"/>
      </w:rPr>
    </w:lvl>
    <w:lvl w:ilvl="2" w:tplc="04090011" w:tentative="1">
      <w:start w:val="1"/>
      <w:numFmt w:val="decimalEnclosedCircle"/>
      <w:lvlText w:val="%3"/>
      <w:lvlJc w:val="left"/>
      <w:pPr>
        <w:ind w:left="2247" w:hanging="420"/>
      </w:pPr>
    </w:lvl>
    <w:lvl w:ilvl="3" w:tplc="0409000F" w:tentative="1">
      <w:start w:val="1"/>
      <w:numFmt w:val="decimal"/>
      <w:lvlText w:val="%4."/>
      <w:lvlJc w:val="left"/>
      <w:pPr>
        <w:ind w:left="2667" w:hanging="420"/>
      </w:pPr>
    </w:lvl>
    <w:lvl w:ilvl="4" w:tplc="04090017" w:tentative="1">
      <w:start w:val="1"/>
      <w:numFmt w:val="aiueoFullWidth"/>
      <w:lvlText w:val="(%5)"/>
      <w:lvlJc w:val="left"/>
      <w:pPr>
        <w:ind w:left="3087" w:hanging="420"/>
      </w:pPr>
    </w:lvl>
    <w:lvl w:ilvl="5" w:tplc="04090011" w:tentative="1">
      <w:start w:val="1"/>
      <w:numFmt w:val="decimalEnclosedCircle"/>
      <w:lvlText w:val="%6"/>
      <w:lvlJc w:val="left"/>
      <w:pPr>
        <w:ind w:left="3507" w:hanging="420"/>
      </w:pPr>
    </w:lvl>
    <w:lvl w:ilvl="6" w:tplc="0409000F" w:tentative="1">
      <w:start w:val="1"/>
      <w:numFmt w:val="decimal"/>
      <w:lvlText w:val="%7."/>
      <w:lvlJc w:val="left"/>
      <w:pPr>
        <w:ind w:left="3927" w:hanging="420"/>
      </w:pPr>
    </w:lvl>
    <w:lvl w:ilvl="7" w:tplc="04090017" w:tentative="1">
      <w:start w:val="1"/>
      <w:numFmt w:val="aiueoFullWidth"/>
      <w:lvlText w:val="(%8)"/>
      <w:lvlJc w:val="left"/>
      <w:pPr>
        <w:ind w:left="4347" w:hanging="420"/>
      </w:pPr>
    </w:lvl>
    <w:lvl w:ilvl="8" w:tplc="04090011" w:tentative="1">
      <w:start w:val="1"/>
      <w:numFmt w:val="decimalEnclosedCircle"/>
      <w:lvlText w:val="%9"/>
      <w:lvlJc w:val="left"/>
      <w:pPr>
        <w:ind w:left="4767" w:hanging="420"/>
      </w:pPr>
    </w:lvl>
  </w:abstractNum>
  <w:abstractNum w:abstractNumId="6" w15:restartNumberingAfterBreak="0">
    <w:nsid w:val="7910378D"/>
    <w:multiLevelType w:val="multilevel"/>
    <w:tmpl w:val="F532339A"/>
    <w:lvl w:ilvl="0">
      <w:start w:val="1"/>
      <w:numFmt w:val="decimal"/>
      <w:pStyle w:val="1"/>
      <w:lvlText w:val="第%1章"/>
      <w:lvlJc w:val="left"/>
      <w:pPr>
        <w:ind w:left="284" w:hanging="284"/>
      </w:pPr>
      <w:rPr>
        <w:rFonts w:asciiTheme="majorEastAsia" w:eastAsiaTheme="majorEastAsia" w:hAnsiTheme="majorEastAsia"/>
      </w:rPr>
    </w:lvl>
    <w:lvl w:ilvl="1">
      <w:start w:val="1"/>
      <w:numFmt w:val="decimalFullWidth"/>
      <w:pStyle w:val="2"/>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pStyle w:val="3"/>
      <w:suff w:val="space"/>
      <w:lvlText w:val="（%3）"/>
      <w:lvlJc w:val="left"/>
      <w:pPr>
        <w:ind w:left="210" w:firstLine="105"/>
      </w:pPr>
      <w:rPr>
        <w:rFonts w:ascii="ＭＳ ゴシック" w:eastAsia="ＭＳ ゴシック" w:hAnsi="ＭＳ ゴシック" w:hint="eastAsia"/>
        <w:b w:val="0"/>
        <w:i w:val="0"/>
        <w:sz w:val="21"/>
      </w:rPr>
    </w:lvl>
    <w:lvl w:ilvl="3">
      <w:start w:val="1"/>
      <w:numFmt w:val="decimal"/>
      <w:suff w:val="space"/>
      <w:lvlText w:val="%4）"/>
      <w:lvlJc w:val="left"/>
      <w:pPr>
        <w:ind w:left="1701" w:hanging="1701"/>
      </w:pPr>
      <w:rPr>
        <w:rFonts w:ascii="ＭＳ ゴシック" w:eastAsia="ＭＳ ゴシック" w:hAnsi="ＭＳ ゴシック" w:hint="eastAsia"/>
        <w:b w:val="0"/>
        <w:i w:val="0"/>
        <w:sz w:val="21"/>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lowerRoman"/>
      <w:pStyle w:val="7"/>
      <w:lvlText w:val="%7."/>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num w:numId="1" w16cid:durableId="1842088426">
    <w:abstractNumId w:val="6"/>
  </w:num>
  <w:num w:numId="2" w16cid:durableId="1492914168">
    <w:abstractNumId w:val="6"/>
  </w:num>
  <w:num w:numId="3" w16cid:durableId="605695458">
    <w:abstractNumId w:val="5"/>
  </w:num>
  <w:num w:numId="4" w16cid:durableId="713430484">
    <w:abstractNumId w:val="3"/>
  </w:num>
  <w:num w:numId="5" w16cid:durableId="1013384048">
    <w:abstractNumId w:val="3"/>
    <w:lvlOverride w:ilvl="0">
      <w:startOverride w:val="1"/>
    </w:lvlOverride>
  </w:num>
  <w:num w:numId="6" w16cid:durableId="1550189262">
    <w:abstractNumId w:val="3"/>
    <w:lvlOverride w:ilvl="0">
      <w:startOverride w:val="1"/>
    </w:lvlOverride>
  </w:num>
  <w:num w:numId="7" w16cid:durableId="915896341">
    <w:abstractNumId w:val="3"/>
  </w:num>
  <w:num w:numId="8" w16cid:durableId="1548955237">
    <w:abstractNumId w:val="4"/>
  </w:num>
  <w:num w:numId="9" w16cid:durableId="648941493">
    <w:abstractNumId w:val="3"/>
    <w:lvlOverride w:ilvl="0">
      <w:startOverride w:val="1"/>
    </w:lvlOverride>
  </w:num>
  <w:num w:numId="10" w16cid:durableId="137501467">
    <w:abstractNumId w:val="3"/>
    <w:lvlOverride w:ilvl="0">
      <w:startOverride w:val="1"/>
    </w:lvlOverride>
  </w:num>
  <w:num w:numId="11" w16cid:durableId="1997686087">
    <w:abstractNumId w:val="3"/>
    <w:lvlOverride w:ilvl="0">
      <w:startOverride w:val="1"/>
    </w:lvlOverride>
  </w:num>
  <w:num w:numId="12" w16cid:durableId="1867592659">
    <w:abstractNumId w:val="3"/>
    <w:lvlOverride w:ilvl="0">
      <w:startOverride w:val="1"/>
    </w:lvlOverride>
  </w:num>
  <w:num w:numId="13" w16cid:durableId="1667243272">
    <w:abstractNumId w:val="3"/>
    <w:lvlOverride w:ilvl="0">
      <w:startOverride w:val="1"/>
    </w:lvlOverride>
  </w:num>
  <w:num w:numId="14" w16cid:durableId="177742305">
    <w:abstractNumId w:val="3"/>
    <w:lvlOverride w:ilvl="0">
      <w:startOverride w:val="1"/>
    </w:lvlOverride>
  </w:num>
  <w:num w:numId="15" w16cid:durableId="1823543342">
    <w:abstractNumId w:val="3"/>
    <w:lvlOverride w:ilvl="0">
      <w:startOverride w:val="1"/>
    </w:lvlOverride>
  </w:num>
  <w:num w:numId="16" w16cid:durableId="292371079">
    <w:abstractNumId w:val="0"/>
  </w:num>
  <w:num w:numId="17" w16cid:durableId="1553998796">
    <w:abstractNumId w:val="2"/>
  </w:num>
  <w:num w:numId="18" w16cid:durableId="433597249">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217"/>
    <w:rsid w:val="00000FAD"/>
    <w:rsid w:val="00001E97"/>
    <w:rsid w:val="000024B6"/>
    <w:rsid w:val="00002AB8"/>
    <w:rsid w:val="00003396"/>
    <w:rsid w:val="00003602"/>
    <w:rsid w:val="00003EEF"/>
    <w:rsid w:val="00003EF0"/>
    <w:rsid w:val="00005569"/>
    <w:rsid w:val="00005A55"/>
    <w:rsid w:val="00005A8E"/>
    <w:rsid w:val="00005DE0"/>
    <w:rsid w:val="00006808"/>
    <w:rsid w:val="00006C69"/>
    <w:rsid w:val="00007028"/>
    <w:rsid w:val="00007439"/>
    <w:rsid w:val="00007A12"/>
    <w:rsid w:val="00007FDE"/>
    <w:rsid w:val="00007FE7"/>
    <w:rsid w:val="0001010D"/>
    <w:rsid w:val="00010806"/>
    <w:rsid w:val="00011368"/>
    <w:rsid w:val="00011B95"/>
    <w:rsid w:val="00012311"/>
    <w:rsid w:val="000136C5"/>
    <w:rsid w:val="000139CB"/>
    <w:rsid w:val="00013CA7"/>
    <w:rsid w:val="000142AE"/>
    <w:rsid w:val="0001438B"/>
    <w:rsid w:val="0001544C"/>
    <w:rsid w:val="0001560F"/>
    <w:rsid w:val="00015976"/>
    <w:rsid w:val="00015C0A"/>
    <w:rsid w:val="000169B1"/>
    <w:rsid w:val="00016C16"/>
    <w:rsid w:val="00017044"/>
    <w:rsid w:val="00017680"/>
    <w:rsid w:val="0001798F"/>
    <w:rsid w:val="00017F91"/>
    <w:rsid w:val="0002170C"/>
    <w:rsid w:val="000217BA"/>
    <w:rsid w:val="000218E7"/>
    <w:rsid w:val="00022C49"/>
    <w:rsid w:val="00022CEF"/>
    <w:rsid w:val="0002308C"/>
    <w:rsid w:val="00025B73"/>
    <w:rsid w:val="00025B93"/>
    <w:rsid w:val="00025C78"/>
    <w:rsid w:val="0002608E"/>
    <w:rsid w:val="00026D67"/>
    <w:rsid w:val="00030A78"/>
    <w:rsid w:val="0003147A"/>
    <w:rsid w:val="00031AF6"/>
    <w:rsid w:val="00031E56"/>
    <w:rsid w:val="000324DA"/>
    <w:rsid w:val="00032AB7"/>
    <w:rsid w:val="00032C2D"/>
    <w:rsid w:val="0003376A"/>
    <w:rsid w:val="0003454A"/>
    <w:rsid w:val="000346E2"/>
    <w:rsid w:val="00034A21"/>
    <w:rsid w:val="000359E0"/>
    <w:rsid w:val="000367CE"/>
    <w:rsid w:val="00036B6D"/>
    <w:rsid w:val="000372BF"/>
    <w:rsid w:val="00040487"/>
    <w:rsid w:val="000405B7"/>
    <w:rsid w:val="00041FE3"/>
    <w:rsid w:val="00042094"/>
    <w:rsid w:val="00042130"/>
    <w:rsid w:val="00042A7B"/>
    <w:rsid w:val="00042B62"/>
    <w:rsid w:val="00043752"/>
    <w:rsid w:val="00043E6B"/>
    <w:rsid w:val="00043F7D"/>
    <w:rsid w:val="0004404D"/>
    <w:rsid w:val="00044747"/>
    <w:rsid w:val="000450CE"/>
    <w:rsid w:val="00045CA5"/>
    <w:rsid w:val="00045E03"/>
    <w:rsid w:val="000463F9"/>
    <w:rsid w:val="00046863"/>
    <w:rsid w:val="000504D2"/>
    <w:rsid w:val="00051285"/>
    <w:rsid w:val="000515BC"/>
    <w:rsid w:val="000516FA"/>
    <w:rsid w:val="00052487"/>
    <w:rsid w:val="00052560"/>
    <w:rsid w:val="0005280F"/>
    <w:rsid w:val="000550BA"/>
    <w:rsid w:val="00055736"/>
    <w:rsid w:val="00056087"/>
    <w:rsid w:val="00056999"/>
    <w:rsid w:val="00056D80"/>
    <w:rsid w:val="0006087C"/>
    <w:rsid w:val="0006091E"/>
    <w:rsid w:val="00060CB5"/>
    <w:rsid w:val="00060D12"/>
    <w:rsid w:val="00060E04"/>
    <w:rsid w:val="00060E72"/>
    <w:rsid w:val="00062B9F"/>
    <w:rsid w:val="0006318E"/>
    <w:rsid w:val="00063487"/>
    <w:rsid w:val="00063864"/>
    <w:rsid w:val="00063A33"/>
    <w:rsid w:val="00064043"/>
    <w:rsid w:val="000645F4"/>
    <w:rsid w:val="00067531"/>
    <w:rsid w:val="000678DF"/>
    <w:rsid w:val="00067CA2"/>
    <w:rsid w:val="000711DF"/>
    <w:rsid w:val="00071E8B"/>
    <w:rsid w:val="000723AB"/>
    <w:rsid w:val="00072961"/>
    <w:rsid w:val="000732B7"/>
    <w:rsid w:val="000738A9"/>
    <w:rsid w:val="000739CE"/>
    <w:rsid w:val="00073EB3"/>
    <w:rsid w:val="00074947"/>
    <w:rsid w:val="00074E80"/>
    <w:rsid w:val="0007652A"/>
    <w:rsid w:val="00076DD9"/>
    <w:rsid w:val="000776C6"/>
    <w:rsid w:val="00080F52"/>
    <w:rsid w:val="00081FBE"/>
    <w:rsid w:val="00082865"/>
    <w:rsid w:val="00082E38"/>
    <w:rsid w:val="0008357C"/>
    <w:rsid w:val="00083696"/>
    <w:rsid w:val="00083846"/>
    <w:rsid w:val="000838D8"/>
    <w:rsid w:val="00083C0A"/>
    <w:rsid w:val="00083D1F"/>
    <w:rsid w:val="00083F18"/>
    <w:rsid w:val="00084C63"/>
    <w:rsid w:val="00084E9C"/>
    <w:rsid w:val="000855F1"/>
    <w:rsid w:val="00085DB2"/>
    <w:rsid w:val="00086BD4"/>
    <w:rsid w:val="0008787A"/>
    <w:rsid w:val="00087F6C"/>
    <w:rsid w:val="000901DF"/>
    <w:rsid w:val="0009076C"/>
    <w:rsid w:val="00090871"/>
    <w:rsid w:val="00090C8F"/>
    <w:rsid w:val="00091B6E"/>
    <w:rsid w:val="00091C09"/>
    <w:rsid w:val="00091EBA"/>
    <w:rsid w:val="00091F61"/>
    <w:rsid w:val="0009266F"/>
    <w:rsid w:val="00092931"/>
    <w:rsid w:val="00093B02"/>
    <w:rsid w:val="00093DF3"/>
    <w:rsid w:val="000941F7"/>
    <w:rsid w:val="000947D6"/>
    <w:rsid w:val="000953DE"/>
    <w:rsid w:val="0009561A"/>
    <w:rsid w:val="000957F7"/>
    <w:rsid w:val="00095911"/>
    <w:rsid w:val="00095F5A"/>
    <w:rsid w:val="00096969"/>
    <w:rsid w:val="00096E61"/>
    <w:rsid w:val="000972B0"/>
    <w:rsid w:val="000A0849"/>
    <w:rsid w:val="000A0A67"/>
    <w:rsid w:val="000A0BC9"/>
    <w:rsid w:val="000A0C89"/>
    <w:rsid w:val="000A0F4A"/>
    <w:rsid w:val="000A1329"/>
    <w:rsid w:val="000A1892"/>
    <w:rsid w:val="000A1F4C"/>
    <w:rsid w:val="000A31B6"/>
    <w:rsid w:val="000A369C"/>
    <w:rsid w:val="000A38D1"/>
    <w:rsid w:val="000A3DC8"/>
    <w:rsid w:val="000A4E9B"/>
    <w:rsid w:val="000A4F10"/>
    <w:rsid w:val="000A5426"/>
    <w:rsid w:val="000A57D3"/>
    <w:rsid w:val="000A5F7F"/>
    <w:rsid w:val="000A6562"/>
    <w:rsid w:val="000A6669"/>
    <w:rsid w:val="000A6D2D"/>
    <w:rsid w:val="000A7477"/>
    <w:rsid w:val="000B0624"/>
    <w:rsid w:val="000B08CF"/>
    <w:rsid w:val="000B0EEA"/>
    <w:rsid w:val="000B12A0"/>
    <w:rsid w:val="000B13E5"/>
    <w:rsid w:val="000B26D1"/>
    <w:rsid w:val="000B2CB9"/>
    <w:rsid w:val="000B2D8D"/>
    <w:rsid w:val="000B38A9"/>
    <w:rsid w:val="000B3A69"/>
    <w:rsid w:val="000B42C0"/>
    <w:rsid w:val="000B439B"/>
    <w:rsid w:val="000B47A9"/>
    <w:rsid w:val="000B5997"/>
    <w:rsid w:val="000B5F1F"/>
    <w:rsid w:val="000B63F4"/>
    <w:rsid w:val="000B6EA9"/>
    <w:rsid w:val="000C0588"/>
    <w:rsid w:val="000C078D"/>
    <w:rsid w:val="000C21ED"/>
    <w:rsid w:val="000C2BFD"/>
    <w:rsid w:val="000C30D8"/>
    <w:rsid w:val="000C35F6"/>
    <w:rsid w:val="000C3993"/>
    <w:rsid w:val="000C3EFD"/>
    <w:rsid w:val="000C402E"/>
    <w:rsid w:val="000C4AA2"/>
    <w:rsid w:val="000C4D8F"/>
    <w:rsid w:val="000C524C"/>
    <w:rsid w:val="000C5D62"/>
    <w:rsid w:val="000C5EB9"/>
    <w:rsid w:val="000C61D3"/>
    <w:rsid w:val="000C6E96"/>
    <w:rsid w:val="000C7439"/>
    <w:rsid w:val="000C74EF"/>
    <w:rsid w:val="000C7E35"/>
    <w:rsid w:val="000D1E45"/>
    <w:rsid w:val="000D2298"/>
    <w:rsid w:val="000D27E4"/>
    <w:rsid w:val="000D366E"/>
    <w:rsid w:val="000D45C9"/>
    <w:rsid w:val="000D61C0"/>
    <w:rsid w:val="000D6A4A"/>
    <w:rsid w:val="000D788D"/>
    <w:rsid w:val="000E0C1C"/>
    <w:rsid w:val="000E120B"/>
    <w:rsid w:val="000E16D7"/>
    <w:rsid w:val="000E222D"/>
    <w:rsid w:val="000E2311"/>
    <w:rsid w:val="000E263A"/>
    <w:rsid w:val="000E2815"/>
    <w:rsid w:val="000E2816"/>
    <w:rsid w:val="000E2E04"/>
    <w:rsid w:val="000E2E6A"/>
    <w:rsid w:val="000E30ED"/>
    <w:rsid w:val="000E3601"/>
    <w:rsid w:val="000E3BEC"/>
    <w:rsid w:val="000E46FA"/>
    <w:rsid w:val="000E609D"/>
    <w:rsid w:val="000E6520"/>
    <w:rsid w:val="000E687D"/>
    <w:rsid w:val="000E6DAB"/>
    <w:rsid w:val="000E6E58"/>
    <w:rsid w:val="000E6FFB"/>
    <w:rsid w:val="000F0133"/>
    <w:rsid w:val="000F0315"/>
    <w:rsid w:val="000F155F"/>
    <w:rsid w:val="000F1B3B"/>
    <w:rsid w:val="000F1FF9"/>
    <w:rsid w:val="000F27FF"/>
    <w:rsid w:val="000F3C10"/>
    <w:rsid w:val="000F4AD0"/>
    <w:rsid w:val="000F4D07"/>
    <w:rsid w:val="000F4F6E"/>
    <w:rsid w:val="000F50CA"/>
    <w:rsid w:val="000F59C0"/>
    <w:rsid w:val="000F654E"/>
    <w:rsid w:val="000F7D42"/>
    <w:rsid w:val="001000AA"/>
    <w:rsid w:val="00100130"/>
    <w:rsid w:val="001009ED"/>
    <w:rsid w:val="00100F65"/>
    <w:rsid w:val="00100F71"/>
    <w:rsid w:val="001016AD"/>
    <w:rsid w:val="0010218E"/>
    <w:rsid w:val="00102721"/>
    <w:rsid w:val="00102882"/>
    <w:rsid w:val="00102DC4"/>
    <w:rsid w:val="001032CA"/>
    <w:rsid w:val="00103BDE"/>
    <w:rsid w:val="00104993"/>
    <w:rsid w:val="00104C62"/>
    <w:rsid w:val="00105823"/>
    <w:rsid w:val="001067B3"/>
    <w:rsid w:val="00106C36"/>
    <w:rsid w:val="00106DAD"/>
    <w:rsid w:val="00106F34"/>
    <w:rsid w:val="001078A7"/>
    <w:rsid w:val="00110032"/>
    <w:rsid w:val="001104F0"/>
    <w:rsid w:val="0011147F"/>
    <w:rsid w:val="001123CD"/>
    <w:rsid w:val="00114B3C"/>
    <w:rsid w:val="00115136"/>
    <w:rsid w:val="001162E8"/>
    <w:rsid w:val="0011737F"/>
    <w:rsid w:val="0012076F"/>
    <w:rsid w:val="00120DD2"/>
    <w:rsid w:val="00120E76"/>
    <w:rsid w:val="0012127F"/>
    <w:rsid w:val="0012206A"/>
    <w:rsid w:val="00123741"/>
    <w:rsid w:val="001238B7"/>
    <w:rsid w:val="00123D7B"/>
    <w:rsid w:val="00124804"/>
    <w:rsid w:val="00124890"/>
    <w:rsid w:val="00124ECC"/>
    <w:rsid w:val="00125A54"/>
    <w:rsid w:val="00125C65"/>
    <w:rsid w:val="00127945"/>
    <w:rsid w:val="00127EA2"/>
    <w:rsid w:val="001307A9"/>
    <w:rsid w:val="0013090C"/>
    <w:rsid w:val="00130D5C"/>
    <w:rsid w:val="00131529"/>
    <w:rsid w:val="001317D0"/>
    <w:rsid w:val="00132824"/>
    <w:rsid w:val="00132F44"/>
    <w:rsid w:val="0013332D"/>
    <w:rsid w:val="00133615"/>
    <w:rsid w:val="00133756"/>
    <w:rsid w:val="00133A37"/>
    <w:rsid w:val="001347B6"/>
    <w:rsid w:val="00134BF4"/>
    <w:rsid w:val="00134C63"/>
    <w:rsid w:val="0013680E"/>
    <w:rsid w:val="00136B17"/>
    <w:rsid w:val="0013737C"/>
    <w:rsid w:val="00137D60"/>
    <w:rsid w:val="00137EE0"/>
    <w:rsid w:val="00140CAD"/>
    <w:rsid w:val="00140E25"/>
    <w:rsid w:val="00140F60"/>
    <w:rsid w:val="0014124B"/>
    <w:rsid w:val="00142108"/>
    <w:rsid w:val="001428FB"/>
    <w:rsid w:val="00143294"/>
    <w:rsid w:val="00143D81"/>
    <w:rsid w:val="00143EE6"/>
    <w:rsid w:val="00143F62"/>
    <w:rsid w:val="0014408E"/>
    <w:rsid w:val="001441EF"/>
    <w:rsid w:val="00144680"/>
    <w:rsid w:val="001458FC"/>
    <w:rsid w:val="00145A1F"/>
    <w:rsid w:val="00145A95"/>
    <w:rsid w:val="00145BE1"/>
    <w:rsid w:val="00145C61"/>
    <w:rsid w:val="00145FBA"/>
    <w:rsid w:val="00146464"/>
    <w:rsid w:val="001476D8"/>
    <w:rsid w:val="0014798E"/>
    <w:rsid w:val="00147CEA"/>
    <w:rsid w:val="00147E95"/>
    <w:rsid w:val="001509BE"/>
    <w:rsid w:val="00151D79"/>
    <w:rsid w:val="0015210B"/>
    <w:rsid w:val="001526CD"/>
    <w:rsid w:val="00152ABB"/>
    <w:rsid w:val="00153DED"/>
    <w:rsid w:val="001543E5"/>
    <w:rsid w:val="00154624"/>
    <w:rsid w:val="00154817"/>
    <w:rsid w:val="00154CA8"/>
    <w:rsid w:val="00154CC2"/>
    <w:rsid w:val="00155634"/>
    <w:rsid w:val="001556E3"/>
    <w:rsid w:val="001559F8"/>
    <w:rsid w:val="00155C43"/>
    <w:rsid w:val="0015649A"/>
    <w:rsid w:val="00156866"/>
    <w:rsid w:val="00156D30"/>
    <w:rsid w:val="00157659"/>
    <w:rsid w:val="00157DBB"/>
    <w:rsid w:val="00160CC8"/>
    <w:rsid w:val="0016148E"/>
    <w:rsid w:val="0016167F"/>
    <w:rsid w:val="00161785"/>
    <w:rsid w:val="0016185B"/>
    <w:rsid w:val="00161A91"/>
    <w:rsid w:val="0016249B"/>
    <w:rsid w:val="001626B5"/>
    <w:rsid w:val="00163A59"/>
    <w:rsid w:val="00163F8B"/>
    <w:rsid w:val="001640CC"/>
    <w:rsid w:val="00164186"/>
    <w:rsid w:val="00165730"/>
    <w:rsid w:val="001657EC"/>
    <w:rsid w:val="00170F1A"/>
    <w:rsid w:val="001710CE"/>
    <w:rsid w:val="00171122"/>
    <w:rsid w:val="00171BA2"/>
    <w:rsid w:val="0017219D"/>
    <w:rsid w:val="0017389C"/>
    <w:rsid w:val="00173944"/>
    <w:rsid w:val="001740C4"/>
    <w:rsid w:val="001747C8"/>
    <w:rsid w:val="001750EB"/>
    <w:rsid w:val="0017537B"/>
    <w:rsid w:val="00175393"/>
    <w:rsid w:val="00175ADB"/>
    <w:rsid w:val="00176A32"/>
    <w:rsid w:val="00176C6E"/>
    <w:rsid w:val="00177190"/>
    <w:rsid w:val="00177AF6"/>
    <w:rsid w:val="00177E74"/>
    <w:rsid w:val="0018250E"/>
    <w:rsid w:val="00182795"/>
    <w:rsid w:val="0018316C"/>
    <w:rsid w:val="00183EA5"/>
    <w:rsid w:val="0018401F"/>
    <w:rsid w:val="00184960"/>
    <w:rsid w:val="00184AC7"/>
    <w:rsid w:val="00184AD5"/>
    <w:rsid w:val="00184DB4"/>
    <w:rsid w:val="00185031"/>
    <w:rsid w:val="001856E3"/>
    <w:rsid w:val="00186246"/>
    <w:rsid w:val="00186979"/>
    <w:rsid w:val="00187450"/>
    <w:rsid w:val="00187C8D"/>
    <w:rsid w:val="00187DBD"/>
    <w:rsid w:val="00191A58"/>
    <w:rsid w:val="00191D6A"/>
    <w:rsid w:val="0019237A"/>
    <w:rsid w:val="00192A1A"/>
    <w:rsid w:val="00193386"/>
    <w:rsid w:val="00194107"/>
    <w:rsid w:val="0019491A"/>
    <w:rsid w:val="001949C9"/>
    <w:rsid w:val="00194C73"/>
    <w:rsid w:val="001951ED"/>
    <w:rsid w:val="00195725"/>
    <w:rsid w:val="0019585D"/>
    <w:rsid w:val="001964F6"/>
    <w:rsid w:val="00196D02"/>
    <w:rsid w:val="00196F86"/>
    <w:rsid w:val="0019713E"/>
    <w:rsid w:val="00197810"/>
    <w:rsid w:val="001979A6"/>
    <w:rsid w:val="00197E66"/>
    <w:rsid w:val="001A1559"/>
    <w:rsid w:val="001A1D5F"/>
    <w:rsid w:val="001A3745"/>
    <w:rsid w:val="001A40E1"/>
    <w:rsid w:val="001A49A0"/>
    <w:rsid w:val="001A4FE2"/>
    <w:rsid w:val="001A50E0"/>
    <w:rsid w:val="001A56B6"/>
    <w:rsid w:val="001A5B6D"/>
    <w:rsid w:val="001A6098"/>
    <w:rsid w:val="001A6142"/>
    <w:rsid w:val="001A6961"/>
    <w:rsid w:val="001A6E33"/>
    <w:rsid w:val="001A7A23"/>
    <w:rsid w:val="001B09D6"/>
    <w:rsid w:val="001B11E5"/>
    <w:rsid w:val="001B1530"/>
    <w:rsid w:val="001B15F4"/>
    <w:rsid w:val="001B19B3"/>
    <w:rsid w:val="001B229F"/>
    <w:rsid w:val="001B29C1"/>
    <w:rsid w:val="001B3532"/>
    <w:rsid w:val="001B439D"/>
    <w:rsid w:val="001B4842"/>
    <w:rsid w:val="001B5343"/>
    <w:rsid w:val="001B545F"/>
    <w:rsid w:val="001B5870"/>
    <w:rsid w:val="001B589D"/>
    <w:rsid w:val="001B5F81"/>
    <w:rsid w:val="001B6160"/>
    <w:rsid w:val="001B63EF"/>
    <w:rsid w:val="001B6CF3"/>
    <w:rsid w:val="001B7A80"/>
    <w:rsid w:val="001C02CC"/>
    <w:rsid w:val="001C03A5"/>
    <w:rsid w:val="001C046F"/>
    <w:rsid w:val="001C07F2"/>
    <w:rsid w:val="001C08D7"/>
    <w:rsid w:val="001C1AB5"/>
    <w:rsid w:val="001C203A"/>
    <w:rsid w:val="001C2207"/>
    <w:rsid w:val="001C32D1"/>
    <w:rsid w:val="001C3698"/>
    <w:rsid w:val="001C3987"/>
    <w:rsid w:val="001C3FF4"/>
    <w:rsid w:val="001C4CD7"/>
    <w:rsid w:val="001C4EA0"/>
    <w:rsid w:val="001C58A2"/>
    <w:rsid w:val="001C5CF7"/>
    <w:rsid w:val="001C6804"/>
    <w:rsid w:val="001C6932"/>
    <w:rsid w:val="001C6FC1"/>
    <w:rsid w:val="001C702D"/>
    <w:rsid w:val="001C73B9"/>
    <w:rsid w:val="001C78EE"/>
    <w:rsid w:val="001D07A6"/>
    <w:rsid w:val="001D07E6"/>
    <w:rsid w:val="001D0B4A"/>
    <w:rsid w:val="001D0DD7"/>
    <w:rsid w:val="001D177E"/>
    <w:rsid w:val="001D1E2E"/>
    <w:rsid w:val="001D26CE"/>
    <w:rsid w:val="001D2934"/>
    <w:rsid w:val="001D2C96"/>
    <w:rsid w:val="001D34E7"/>
    <w:rsid w:val="001D3E71"/>
    <w:rsid w:val="001D458C"/>
    <w:rsid w:val="001D4825"/>
    <w:rsid w:val="001D507B"/>
    <w:rsid w:val="001D663A"/>
    <w:rsid w:val="001D6730"/>
    <w:rsid w:val="001D6C25"/>
    <w:rsid w:val="001D785B"/>
    <w:rsid w:val="001D7FD2"/>
    <w:rsid w:val="001D7FFE"/>
    <w:rsid w:val="001E0CF7"/>
    <w:rsid w:val="001E1143"/>
    <w:rsid w:val="001E125F"/>
    <w:rsid w:val="001E18F7"/>
    <w:rsid w:val="001E1B04"/>
    <w:rsid w:val="001E1E89"/>
    <w:rsid w:val="001E2088"/>
    <w:rsid w:val="001E2548"/>
    <w:rsid w:val="001E349A"/>
    <w:rsid w:val="001E4022"/>
    <w:rsid w:val="001E514A"/>
    <w:rsid w:val="001E51A4"/>
    <w:rsid w:val="001E674A"/>
    <w:rsid w:val="001E7270"/>
    <w:rsid w:val="001E7779"/>
    <w:rsid w:val="001E7979"/>
    <w:rsid w:val="001E7A49"/>
    <w:rsid w:val="001F0F02"/>
    <w:rsid w:val="001F1274"/>
    <w:rsid w:val="001F1848"/>
    <w:rsid w:val="001F1EC7"/>
    <w:rsid w:val="001F1EE1"/>
    <w:rsid w:val="001F202B"/>
    <w:rsid w:val="001F2106"/>
    <w:rsid w:val="001F2B29"/>
    <w:rsid w:val="001F2FE5"/>
    <w:rsid w:val="001F38D9"/>
    <w:rsid w:val="001F439D"/>
    <w:rsid w:val="001F530D"/>
    <w:rsid w:val="001F54AA"/>
    <w:rsid w:val="001F54FB"/>
    <w:rsid w:val="001F5A0D"/>
    <w:rsid w:val="001F6785"/>
    <w:rsid w:val="00201604"/>
    <w:rsid w:val="00201F70"/>
    <w:rsid w:val="002020E0"/>
    <w:rsid w:val="00202979"/>
    <w:rsid w:val="0020332D"/>
    <w:rsid w:val="0020372C"/>
    <w:rsid w:val="00203F0D"/>
    <w:rsid w:val="002042BF"/>
    <w:rsid w:val="00204BBB"/>
    <w:rsid w:val="00204EC0"/>
    <w:rsid w:val="002051BB"/>
    <w:rsid w:val="00205DB3"/>
    <w:rsid w:val="00206135"/>
    <w:rsid w:val="002074A0"/>
    <w:rsid w:val="0021025C"/>
    <w:rsid w:val="002105F6"/>
    <w:rsid w:val="00210608"/>
    <w:rsid w:val="0021099B"/>
    <w:rsid w:val="002109E4"/>
    <w:rsid w:val="00210EA7"/>
    <w:rsid w:val="00211A7F"/>
    <w:rsid w:val="00211C3F"/>
    <w:rsid w:val="002123AA"/>
    <w:rsid w:val="00212B9F"/>
    <w:rsid w:val="00212FCC"/>
    <w:rsid w:val="002135E6"/>
    <w:rsid w:val="00213A45"/>
    <w:rsid w:val="0021451F"/>
    <w:rsid w:val="00214587"/>
    <w:rsid w:val="002154E5"/>
    <w:rsid w:val="0021555B"/>
    <w:rsid w:val="00216668"/>
    <w:rsid w:val="002171FB"/>
    <w:rsid w:val="00217AB2"/>
    <w:rsid w:val="0022151E"/>
    <w:rsid w:val="00221AC1"/>
    <w:rsid w:val="00221DCE"/>
    <w:rsid w:val="00221EA0"/>
    <w:rsid w:val="00221FB2"/>
    <w:rsid w:val="0022248D"/>
    <w:rsid w:val="002224AD"/>
    <w:rsid w:val="00222B02"/>
    <w:rsid w:val="00222DF0"/>
    <w:rsid w:val="00222F41"/>
    <w:rsid w:val="00223E61"/>
    <w:rsid w:val="0022443E"/>
    <w:rsid w:val="00225165"/>
    <w:rsid w:val="00225970"/>
    <w:rsid w:val="00225D36"/>
    <w:rsid w:val="0022713D"/>
    <w:rsid w:val="00230416"/>
    <w:rsid w:val="00230C81"/>
    <w:rsid w:val="0023110C"/>
    <w:rsid w:val="00231B7E"/>
    <w:rsid w:val="00232384"/>
    <w:rsid w:val="00232AD5"/>
    <w:rsid w:val="00232EEB"/>
    <w:rsid w:val="0023321E"/>
    <w:rsid w:val="002332E3"/>
    <w:rsid w:val="00233A04"/>
    <w:rsid w:val="00233ED6"/>
    <w:rsid w:val="00234AD0"/>
    <w:rsid w:val="002358E2"/>
    <w:rsid w:val="00235A04"/>
    <w:rsid w:val="0023656F"/>
    <w:rsid w:val="00236A26"/>
    <w:rsid w:val="00236FC9"/>
    <w:rsid w:val="00237077"/>
    <w:rsid w:val="002377F0"/>
    <w:rsid w:val="00237A9B"/>
    <w:rsid w:val="00237EE7"/>
    <w:rsid w:val="0024070C"/>
    <w:rsid w:val="00240D1D"/>
    <w:rsid w:val="002414FC"/>
    <w:rsid w:val="00241625"/>
    <w:rsid w:val="0024197D"/>
    <w:rsid w:val="002420D6"/>
    <w:rsid w:val="0024258E"/>
    <w:rsid w:val="00242C1A"/>
    <w:rsid w:val="00242F16"/>
    <w:rsid w:val="0024392F"/>
    <w:rsid w:val="00244565"/>
    <w:rsid w:val="00244D42"/>
    <w:rsid w:val="00244D77"/>
    <w:rsid w:val="002453D8"/>
    <w:rsid w:val="00245730"/>
    <w:rsid w:val="00245C4C"/>
    <w:rsid w:val="00245F77"/>
    <w:rsid w:val="00246664"/>
    <w:rsid w:val="00246D38"/>
    <w:rsid w:val="00250466"/>
    <w:rsid w:val="002505A8"/>
    <w:rsid w:val="00250D98"/>
    <w:rsid w:val="002511BC"/>
    <w:rsid w:val="0025147E"/>
    <w:rsid w:val="0025211A"/>
    <w:rsid w:val="00252597"/>
    <w:rsid w:val="002531FB"/>
    <w:rsid w:val="002533D6"/>
    <w:rsid w:val="00253784"/>
    <w:rsid w:val="00254617"/>
    <w:rsid w:val="0025481A"/>
    <w:rsid w:val="00254C8C"/>
    <w:rsid w:val="0025567E"/>
    <w:rsid w:val="00255A46"/>
    <w:rsid w:val="00255E68"/>
    <w:rsid w:val="0025660C"/>
    <w:rsid w:val="00256E56"/>
    <w:rsid w:val="00257AB9"/>
    <w:rsid w:val="00261049"/>
    <w:rsid w:val="0026105D"/>
    <w:rsid w:val="002625BD"/>
    <w:rsid w:val="00262D5A"/>
    <w:rsid w:val="00263A40"/>
    <w:rsid w:val="00263A93"/>
    <w:rsid w:val="002645CB"/>
    <w:rsid w:val="0026485A"/>
    <w:rsid w:val="002648C1"/>
    <w:rsid w:val="00264B6D"/>
    <w:rsid w:val="00264BB8"/>
    <w:rsid w:val="002658A2"/>
    <w:rsid w:val="00265AD0"/>
    <w:rsid w:val="00266133"/>
    <w:rsid w:val="00266BF4"/>
    <w:rsid w:val="0026783E"/>
    <w:rsid w:val="00267892"/>
    <w:rsid w:val="00270383"/>
    <w:rsid w:val="00271272"/>
    <w:rsid w:val="00272344"/>
    <w:rsid w:val="0027239A"/>
    <w:rsid w:val="002729E7"/>
    <w:rsid w:val="00272EC6"/>
    <w:rsid w:val="002730DD"/>
    <w:rsid w:val="00273772"/>
    <w:rsid w:val="0027394D"/>
    <w:rsid w:val="00273D44"/>
    <w:rsid w:val="00275DBE"/>
    <w:rsid w:val="00275FA9"/>
    <w:rsid w:val="00276029"/>
    <w:rsid w:val="00276333"/>
    <w:rsid w:val="002766F8"/>
    <w:rsid w:val="002767BC"/>
    <w:rsid w:val="00276DEE"/>
    <w:rsid w:val="002773FB"/>
    <w:rsid w:val="00277F12"/>
    <w:rsid w:val="00280A95"/>
    <w:rsid w:val="00281970"/>
    <w:rsid w:val="002838FC"/>
    <w:rsid w:val="002839A5"/>
    <w:rsid w:val="00283DBE"/>
    <w:rsid w:val="00283EE1"/>
    <w:rsid w:val="00284D53"/>
    <w:rsid w:val="0028563A"/>
    <w:rsid w:val="0028647B"/>
    <w:rsid w:val="002870B8"/>
    <w:rsid w:val="00287907"/>
    <w:rsid w:val="00287958"/>
    <w:rsid w:val="00287BB3"/>
    <w:rsid w:val="00287D03"/>
    <w:rsid w:val="0029125D"/>
    <w:rsid w:val="00291346"/>
    <w:rsid w:val="002918FE"/>
    <w:rsid w:val="00292821"/>
    <w:rsid w:val="00294320"/>
    <w:rsid w:val="00294F51"/>
    <w:rsid w:val="00295BC3"/>
    <w:rsid w:val="002966D5"/>
    <w:rsid w:val="00297C09"/>
    <w:rsid w:val="002A0794"/>
    <w:rsid w:val="002A1678"/>
    <w:rsid w:val="002A19E7"/>
    <w:rsid w:val="002A1A48"/>
    <w:rsid w:val="002A1DD2"/>
    <w:rsid w:val="002A31B8"/>
    <w:rsid w:val="002A34CB"/>
    <w:rsid w:val="002A3573"/>
    <w:rsid w:val="002A3BED"/>
    <w:rsid w:val="002A3DD9"/>
    <w:rsid w:val="002A4340"/>
    <w:rsid w:val="002A544D"/>
    <w:rsid w:val="002A5466"/>
    <w:rsid w:val="002A61F2"/>
    <w:rsid w:val="002A6765"/>
    <w:rsid w:val="002A6940"/>
    <w:rsid w:val="002A7054"/>
    <w:rsid w:val="002A756A"/>
    <w:rsid w:val="002B02C2"/>
    <w:rsid w:val="002B0EEF"/>
    <w:rsid w:val="002B1304"/>
    <w:rsid w:val="002B15FB"/>
    <w:rsid w:val="002B1A9C"/>
    <w:rsid w:val="002B2A3B"/>
    <w:rsid w:val="002B2E9E"/>
    <w:rsid w:val="002B3160"/>
    <w:rsid w:val="002B34BF"/>
    <w:rsid w:val="002B3708"/>
    <w:rsid w:val="002B4508"/>
    <w:rsid w:val="002B529E"/>
    <w:rsid w:val="002B55C2"/>
    <w:rsid w:val="002B5A45"/>
    <w:rsid w:val="002B5DEA"/>
    <w:rsid w:val="002B6E2A"/>
    <w:rsid w:val="002B6EE8"/>
    <w:rsid w:val="002B701F"/>
    <w:rsid w:val="002B7075"/>
    <w:rsid w:val="002B7D0A"/>
    <w:rsid w:val="002B7E30"/>
    <w:rsid w:val="002C05B0"/>
    <w:rsid w:val="002C15FD"/>
    <w:rsid w:val="002C1884"/>
    <w:rsid w:val="002C20C1"/>
    <w:rsid w:val="002C381E"/>
    <w:rsid w:val="002C3E01"/>
    <w:rsid w:val="002C6140"/>
    <w:rsid w:val="002C7317"/>
    <w:rsid w:val="002C7DE8"/>
    <w:rsid w:val="002D0145"/>
    <w:rsid w:val="002D02BB"/>
    <w:rsid w:val="002D0F4D"/>
    <w:rsid w:val="002D1212"/>
    <w:rsid w:val="002D1717"/>
    <w:rsid w:val="002D3173"/>
    <w:rsid w:val="002D346A"/>
    <w:rsid w:val="002D40C1"/>
    <w:rsid w:val="002D46CA"/>
    <w:rsid w:val="002D46E5"/>
    <w:rsid w:val="002D619E"/>
    <w:rsid w:val="002D63BA"/>
    <w:rsid w:val="002D6703"/>
    <w:rsid w:val="002D67DB"/>
    <w:rsid w:val="002D69B0"/>
    <w:rsid w:val="002D7CD8"/>
    <w:rsid w:val="002D7E8A"/>
    <w:rsid w:val="002E09CD"/>
    <w:rsid w:val="002E1087"/>
    <w:rsid w:val="002E1657"/>
    <w:rsid w:val="002E1F9D"/>
    <w:rsid w:val="002E2496"/>
    <w:rsid w:val="002E25B9"/>
    <w:rsid w:val="002E27FF"/>
    <w:rsid w:val="002E2C7C"/>
    <w:rsid w:val="002E34F3"/>
    <w:rsid w:val="002E4412"/>
    <w:rsid w:val="002E538B"/>
    <w:rsid w:val="002E5E03"/>
    <w:rsid w:val="002E6AE4"/>
    <w:rsid w:val="002E73AD"/>
    <w:rsid w:val="002E7E56"/>
    <w:rsid w:val="002F000A"/>
    <w:rsid w:val="002F0289"/>
    <w:rsid w:val="002F06B3"/>
    <w:rsid w:val="002F1B4C"/>
    <w:rsid w:val="002F3644"/>
    <w:rsid w:val="002F36C6"/>
    <w:rsid w:val="002F392D"/>
    <w:rsid w:val="002F4302"/>
    <w:rsid w:val="002F462C"/>
    <w:rsid w:val="002F481D"/>
    <w:rsid w:val="002F521A"/>
    <w:rsid w:val="002F5445"/>
    <w:rsid w:val="002F5493"/>
    <w:rsid w:val="002F5542"/>
    <w:rsid w:val="002F57A6"/>
    <w:rsid w:val="002F6337"/>
    <w:rsid w:val="002F63F7"/>
    <w:rsid w:val="002F6556"/>
    <w:rsid w:val="002F6865"/>
    <w:rsid w:val="002F6D99"/>
    <w:rsid w:val="003015D7"/>
    <w:rsid w:val="0030192E"/>
    <w:rsid w:val="00301A4B"/>
    <w:rsid w:val="0030270A"/>
    <w:rsid w:val="00302726"/>
    <w:rsid w:val="0030329F"/>
    <w:rsid w:val="00303381"/>
    <w:rsid w:val="003034B9"/>
    <w:rsid w:val="00303C00"/>
    <w:rsid w:val="00304354"/>
    <w:rsid w:val="0030441E"/>
    <w:rsid w:val="0030448C"/>
    <w:rsid w:val="003059B1"/>
    <w:rsid w:val="00305BC5"/>
    <w:rsid w:val="003064D8"/>
    <w:rsid w:val="00306D50"/>
    <w:rsid w:val="003073BF"/>
    <w:rsid w:val="00307DFE"/>
    <w:rsid w:val="0031024D"/>
    <w:rsid w:val="003106BC"/>
    <w:rsid w:val="00310B16"/>
    <w:rsid w:val="0031106A"/>
    <w:rsid w:val="0031115C"/>
    <w:rsid w:val="003118A0"/>
    <w:rsid w:val="003120AF"/>
    <w:rsid w:val="00312393"/>
    <w:rsid w:val="00312559"/>
    <w:rsid w:val="00313B33"/>
    <w:rsid w:val="00313B46"/>
    <w:rsid w:val="00313E56"/>
    <w:rsid w:val="003141E1"/>
    <w:rsid w:val="00314412"/>
    <w:rsid w:val="00314441"/>
    <w:rsid w:val="00315697"/>
    <w:rsid w:val="00315C61"/>
    <w:rsid w:val="00316143"/>
    <w:rsid w:val="003164C1"/>
    <w:rsid w:val="003168B6"/>
    <w:rsid w:val="003172B9"/>
    <w:rsid w:val="003177FA"/>
    <w:rsid w:val="00320BC6"/>
    <w:rsid w:val="00320EE0"/>
    <w:rsid w:val="0032119D"/>
    <w:rsid w:val="0032132E"/>
    <w:rsid w:val="00321AC3"/>
    <w:rsid w:val="00321B91"/>
    <w:rsid w:val="00322A70"/>
    <w:rsid w:val="00322CE9"/>
    <w:rsid w:val="003231B7"/>
    <w:rsid w:val="00323DC8"/>
    <w:rsid w:val="0032439F"/>
    <w:rsid w:val="003246CC"/>
    <w:rsid w:val="00325398"/>
    <w:rsid w:val="00325506"/>
    <w:rsid w:val="00325C56"/>
    <w:rsid w:val="0032716B"/>
    <w:rsid w:val="00327444"/>
    <w:rsid w:val="003276BA"/>
    <w:rsid w:val="00327797"/>
    <w:rsid w:val="00327E63"/>
    <w:rsid w:val="00330D14"/>
    <w:rsid w:val="00330DE1"/>
    <w:rsid w:val="0033120D"/>
    <w:rsid w:val="0033128C"/>
    <w:rsid w:val="00331796"/>
    <w:rsid w:val="00331B7F"/>
    <w:rsid w:val="00332351"/>
    <w:rsid w:val="003326BD"/>
    <w:rsid w:val="00333582"/>
    <w:rsid w:val="00335890"/>
    <w:rsid w:val="0033699C"/>
    <w:rsid w:val="00340808"/>
    <w:rsid w:val="003410EC"/>
    <w:rsid w:val="00341E4A"/>
    <w:rsid w:val="003420B3"/>
    <w:rsid w:val="0034270F"/>
    <w:rsid w:val="003427D0"/>
    <w:rsid w:val="0034346C"/>
    <w:rsid w:val="00343631"/>
    <w:rsid w:val="00344A53"/>
    <w:rsid w:val="00346130"/>
    <w:rsid w:val="00346CC8"/>
    <w:rsid w:val="0034723A"/>
    <w:rsid w:val="003472B7"/>
    <w:rsid w:val="00347768"/>
    <w:rsid w:val="003503EF"/>
    <w:rsid w:val="00350758"/>
    <w:rsid w:val="00351025"/>
    <w:rsid w:val="00352ED4"/>
    <w:rsid w:val="00353C00"/>
    <w:rsid w:val="003541A5"/>
    <w:rsid w:val="00354EAC"/>
    <w:rsid w:val="0035587B"/>
    <w:rsid w:val="00356982"/>
    <w:rsid w:val="003575A5"/>
    <w:rsid w:val="00357861"/>
    <w:rsid w:val="00361BFC"/>
    <w:rsid w:val="0036208A"/>
    <w:rsid w:val="00362475"/>
    <w:rsid w:val="003632B3"/>
    <w:rsid w:val="00363462"/>
    <w:rsid w:val="003635E7"/>
    <w:rsid w:val="00363726"/>
    <w:rsid w:val="00363B35"/>
    <w:rsid w:val="00363C70"/>
    <w:rsid w:val="00363FA2"/>
    <w:rsid w:val="003643E7"/>
    <w:rsid w:val="00364792"/>
    <w:rsid w:val="00364916"/>
    <w:rsid w:val="003649C0"/>
    <w:rsid w:val="003656FC"/>
    <w:rsid w:val="00365734"/>
    <w:rsid w:val="00366C9F"/>
    <w:rsid w:val="00367253"/>
    <w:rsid w:val="0036732A"/>
    <w:rsid w:val="003678E5"/>
    <w:rsid w:val="003679C8"/>
    <w:rsid w:val="00367C6A"/>
    <w:rsid w:val="0037043A"/>
    <w:rsid w:val="003707CF"/>
    <w:rsid w:val="00371092"/>
    <w:rsid w:val="003712EF"/>
    <w:rsid w:val="00371580"/>
    <w:rsid w:val="00371599"/>
    <w:rsid w:val="00371741"/>
    <w:rsid w:val="0037194D"/>
    <w:rsid w:val="00371A81"/>
    <w:rsid w:val="00372291"/>
    <w:rsid w:val="003723DA"/>
    <w:rsid w:val="00373512"/>
    <w:rsid w:val="00374EE3"/>
    <w:rsid w:val="00375066"/>
    <w:rsid w:val="003760CA"/>
    <w:rsid w:val="003763E4"/>
    <w:rsid w:val="003777AB"/>
    <w:rsid w:val="00380594"/>
    <w:rsid w:val="00380CBE"/>
    <w:rsid w:val="00380FBE"/>
    <w:rsid w:val="00381281"/>
    <w:rsid w:val="00381B4A"/>
    <w:rsid w:val="00381C61"/>
    <w:rsid w:val="003820B4"/>
    <w:rsid w:val="003826F6"/>
    <w:rsid w:val="00383676"/>
    <w:rsid w:val="003836E9"/>
    <w:rsid w:val="0038563E"/>
    <w:rsid w:val="00386421"/>
    <w:rsid w:val="00386454"/>
    <w:rsid w:val="003866A0"/>
    <w:rsid w:val="00386DC9"/>
    <w:rsid w:val="00386E5E"/>
    <w:rsid w:val="003876AC"/>
    <w:rsid w:val="00387E1F"/>
    <w:rsid w:val="00390AF9"/>
    <w:rsid w:val="00390E71"/>
    <w:rsid w:val="003919A0"/>
    <w:rsid w:val="00391D8F"/>
    <w:rsid w:val="00392AF1"/>
    <w:rsid w:val="00395150"/>
    <w:rsid w:val="00395FF8"/>
    <w:rsid w:val="003967E6"/>
    <w:rsid w:val="003968F1"/>
    <w:rsid w:val="0039699E"/>
    <w:rsid w:val="00396B4A"/>
    <w:rsid w:val="003978B7"/>
    <w:rsid w:val="003A097C"/>
    <w:rsid w:val="003A0B4C"/>
    <w:rsid w:val="003A0F58"/>
    <w:rsid w:val="003A27B2"/>
    <w:rsid w:val="003A31CA"/>
    <w:rsid w:val="003A337C"/>
    <w:rsid w:val="003A3E68"/>
    <w:rsid w:val="003A4A35"/>
    <w:rsid w:val="003A576C"/>
    <w:rsid w:val="003A5B97"/>
    <w:rsid w:val="003A6228"/>
    <w:rsid w:val="003A6503"/>
    <w:rsid w:val="003A66FE"/>
    <w:rsid w:val="003A689F"/>
    <w:rsid w:val="003A6E17"/>
    <w:rsid w:val="003A6E6D"/>
    <w:rsid w:val="003A7095"/>
    <w:rsid w:val="003A7E2D"/>
    <w:rsid w:val="003A7E4B"/>
    <w:rsid w:val="003B013C"/>
    <w:rsid w:val="003B0849"/>
    <w:rsid w:val="003B0C27"/>
    <w:rsid w:val="003B1242"/>
    <w:rsid w:val="003B1E07"/>
    <w:rsid w:val="003B1E6A"/>
    <w:rsid w:val="003B2B33"/>
    <w:rsid w:val="003B40C0"/>
    <w:rsid w:val="003B435A"/>
    <w:rsid w:val="003B53D3"/>
    <w:rsid w:val="003B6896"/>
    <w:rsid w:val="003B6F58"/>
    <w:rsid w:val="003C0425"/>
    <w:rsid w:val="003C085C"/>
    <w:rsid w:val="003C3237"/>
    <w:rsid w:val="003C3CC0"/>
    <w:rsid w:val="003C4436"/>
    <w:rsid w:val="003C4F61"/>
    <w:rsid w:val="003C51C9"/>
    <w:rsid w:val="003C5923"/>
    <w:rsid w:val="003C5C88"/>
    <w:rsid w:val="003C6E01"/>
    <w:rsid w:val="003C7440"/>
    <w:rsid w:val="003C7857"/>
    <w:rsid w:val="003D0166"/>
    <w:rsid w:val="003D04B3"/>
    <w:rsid w:val="003D178A"/>
    <w:rsid w:val="003D28C7"/>
    <w:rsid w:val="003D3C47"/>
    <w:rsid w:val="003D3FC6"/>
    <w:rsid w:val="003D44EF"/>
    <w:rsid w:val="003D47BE"/>
    <w:rsid w:val="003D4B99"/>
    <w:rsid w:val="003D4E0C"/>
    <w:rsid w:val="003D4E6A"/>
    <w:rsid w:val="003D62DB"/>
    <w:rsid w:val="003D62DE"/>
    <w:rsid w:val="003D63FC"/>
    <w:rsid w:val="003D6649"/>
    <w:rsid w:val="003D67D2"/>
    <w:rsid w:val="003D6C27"/>
    <w:rsid w:val="003D7082"/>
    <w:rsid w:val="003D70FF"/>
    <w:rsid w:val="003D79F3"/>
    <w:rsid w:val="003E00B1"/>
    <w:rsid w:val="003E08A2"/>
    <w:rsid w:val="003E1048"/>
    <w:rsid w:val="003E1D7E"/>
    <w:rsid w:val="003E21B6"/>
    <w:rsid w:val="003E23C5"/>
    <w:rsid w:val="003E3B7C"/>
    <w:rsid w:val="003E3DBF"/>
    <w:rsid w:val="003E40DD"/>
    <w:rsid w:val="003E4A11"/>
    <w:rsid w:val="003E4CD7"/>
    <w:rsid w:val="003E58D3"/>
    <w:rsid w:val="003E5BAB"/>
    <w:rsid w:val="003E618D"/>
    <w:rsid w:val="003E6A7C"/>
    <w:rsid w:val="003E6D62"/>
    <w:rsid w:val="003E6FE5"/>
    <w:rsid w:val="003E6FFB"/>
    <w:rsid w:val="003E7C5C"/>
    <w:rsid w:val="003F015B"/>
    <w:rsid w:val="003F08A2"/>
    <w:rsid w:val="003F0A01"/>
    <w:rsid w:val="003F15C1"/>
    <w:rsid w:val="003F17E2"/>
    <w:rsid w:val="003F32C1"/>
    <w:rsid w:val="003F335A"/>
    <w:rsid w:val="003F42EA"/>
    <w:rsid w:val="003F48AD"/>
    <w:rsid w:val="003F5220"/>
    <w:rsid w:val="003F569B"/>
    <w:rsid w:val="003F5839"/>
    <w:rsid w:val="003F596A"/>
    <w:rsid w:val="004008B7"/>
    <w:rsid w:val="00400A5E"/>
    <w:rsid w:val="00401554"/>
    <w:rsid w:val="00401C08"/>
    <w:rsid w:val="00401D6B"/>
    <w:rsid w:val="004032D3"/>
    <w:rsid w:val="00403321"/>
    <w:rsid w:val="004035C6"/>
    <w:rsid w:val="00403685"/>
    <w:rsid w:val="004043E1"/>
    <w:rsid w:val="0040622F"/>
    <w:rsid w:val="0040675B"/>
    <w:rsid w:val="00406E57"/>
    <w:rsid w:val="00407893"/>
    <w:rsid w:val="00407B21"/>
    <w:rsid w:val="00407F87"/>
    <w:rsid w:val="0041020C"/>
    <w:rsid w:val="00410BD0"/>
    <w:rsid w:val="004116DF"/>
    <w:rsid w:val="00411890"/>
    <w:rsid w:val="00411983"/>
    <w:rsid w:val="00412B79"/>
    <w:rsid w:val="00413224"/>
    <w:rsid w:val="00414004"/>
    <w:rsid w:val="00414748"/>
    <w:rsid w:val="00414DCC"/>
    <w:rsid w:val="0041593A"/>
    <w:rsid w:val="00415A6B"/>
    <w:rsid w:val="00417C93"/>
    <w:rsid w:val="00417DF2"/>
    <w:rsid w:val="00417EEB"/>
    <w:rsid w:val="00420D95"/>
    <w:rsid w:val="004211F2"/>
    <w:rsid w:val="00421301"/>
    <w:rsid w:val="004213DF"/>
    <w:rsid w:val="004215A1"/>
    <w:rsid w:val="004217A8"/>
    <w:rsid w:val="00421A55"/>
    <w:rsid w:val="00422E1A"/>
    <w:rsid w:val="0042327B"/>
    <w:rsid w:val="00423E1A"/>
    <w:rsid w:val="00424288"/>
    <w:rsid w:val="004248F7"/>
    <w:rsid w:val="00425106"/>
    <w:rsid w:val="0042564F"/>
    <w:rsid w:val="00426638"/>
    <w:rsid w:val="0042689B"/>
    <w:rsid w:val="004301F3"/>
    <w:rsid w:val="00430F2A"/>
    <w:rsid w:val="00431793"/>
    <w:rsid w:val="0043198A"/>
    <w:rsid w:val="00432551"/>
    <w:rsid w:val="004340C9"/>
    <w:rsid w:val="00434640"/>
    <w:rsid w:val="004355AD"/>
    <w:rsid w:val="0043585C"/>
    <w:rsid w:val="00435CC6"/>
    <w:rsid w:val="00435F98"/>
    <w:rsid w:val="004370FB"/>
    <w:rsid w:val="0044101E"/>
    <w:rsid w:val="004413C1"/>
    <w:rsid w:val="00442A36"/>
    <w:rsid w:val="00443125"/>
    <w:rsid w:val="00444B2F"/>
    <w:rsid w:val="00444D79"/>
    <w:rsid w:val="00445E46"/>
    <w:rsid w:val="004469B1"/>
    <w:rsid w:val="00446C54"/>
    <w:rsid w:val="00446C57"/>
    <w:rsid w:val="004473F3"/>
    <w:rsid w:val="00447870"/>
    <w:rsid w:val="004501B0"/>
    <w:rsid w:val="004505E8"/>
    <w:rsid w:val="00450681"/>
    <w:rsid w:val="00450B86"/>
    <w:rsid w:val="00451404"/>
    <w:rsid w:val="004517A9"/>
    <w:rsid w:val="0045219B"/>
    <w:rsid w:val="00452674"/>
    <w:rsid w:val="00453A31"/>
    <w:rsid w:val="00453E68"/>
    <w:rsid w:val="00454252"/>
    <w:rsid w:val="004545EC"/>
    <w:rsid w:val="0045488B"/>
    <w:rsid w:val="00455435"/>
    <w:rsid w:val="00456BA1"/>
    <w:rsid w:val="004573E7"/>
    <w:rsid w:val="004603C2"/>
    <w:rsid w:val="0046109F"/>
    <w:rsid w:val="00461A40"/>
    <w:rsid w:val="00461E1D"/>
    <w:rsid w:val="00463947"/>
    <w:rsid w:val="004649BE"/>
    <w:rsid w:val="00464CA7"/>
    <w:rsid w:val="00464EF5"/>
    <w:rsid w:val="00465886"/>
    <w:rsid w:val="0046609F"/>
    <w:rsid w:val="004675E3"/>
    <w:rsid w:val="0046761C"/>
    <w:rsid w:val="00467817"/>
    <w:rsid w:val="00467C2F"/>
    <w:rsid w:val="0047190C"/>
    <w:rsid w:val="00471932"/>
    <w:rsid w:val="00471BB0"/>
    <w:rsid w:val="00471FB6"/>
    <w:rsid w:val="00472863"/>
    <w:rsid w:val="00472BA0"/>
    <w:rsid w:val="00473091"/>
    <w:rsid w:val="004739D1"/>
    <w:rsid w:val="00473ABA"/>
    <w:rsid w:val="00473E95"/>
    <w:rsid w:val="004740CE"/>
    <w:rsid w:val="00474512"/>
    <w:rsid w:val="0047526B"/>
    <w:rsid w:val="0047599E"/>
    <w:rsid w:val="00476B7E"/>
    <w:rsid w:val="00476FD1"/>
    <w:rsid w:val="00477902"/>
    <w:rsid w:val="004804C0"/>
    <w:rsid w:val="00480891"/>
    <w:rsid w:val="00480F19"/>
    <w:rsid w:val="004810C3"/>
    <w:rsid w:val="0048143D"/>
    <w:rsid w:val="00481AE7"/>
    <w:rsid w:val="00482372"/>
    <w:rsid w:val="0048280F"/>
    <w:rsid w:val="004829F8"/>
    <w:rsid w:val="00482D4F"/>
    <w:rsid w:val="00482FA3"/>
    <w:rsid w:val="00483214"/>
    <w:rsid w:val="0048338F"/>
    <w:rsid w:val="00483673"/>
    <w:rsid w:val="0048465D"/>
    <w:rsid w:val="00484E53"/>
    <w:rsid w:val="00485ECE"/>
    <w:rsid w:val="0048638D"/>
    <w:rsid w:val="00486702"/>
    <w:rsid w:val="00486880"/>
    <w:rsid w:val="00486AF4"/>
    <w:rsid w:val="00486DD9"/>
    <w:rsid w:val="00487F45"/>
    <w:rsid w:val="004912B2"/>
    <w:rsid w:val="0049202E"/>
    <w:rsid w:val="00492250"/>
    <w:rsid w:val="00492332"/>
    <w:rsid w:val="00492604"/>
    <w:rsid w:val="00492710"/>
    <w:rsid w:val="00493180"/>
    <w:rsid w:val="004934D2"/>
    <w:rsid w:val="00493876"/>
    <w:rsid w:val="00493B08"/>
    <w:rsid w:val="00494559"/>
    <w:rsid w:val="0049467C"/>
    <w:rsid w:val="004956E3"/>
    <w:rsid w:val="00495703"/>
    <w:rsid w:val="004960C8"/>
    <w:rsid w:val="00496F3E"/>
    <w:rsid w:val="004A004C"/>
    <w:rsid w:val="004A0F26"/>
    <w:rsid w:val="004A1492"/>
    <w:rsid w:val="004A1549"/>
    <w:rsid w:val="004A1B66"/>
    <w:rsid w:val="004A1DC5"/>
    <w:rsid w:val="004A2AA2"/>
    <w:rsid w:val="004A47C8"/>
    <w:rsid w:val="004A4D54"/>
    <w:rsid w:val="004A4EDB"/>
    <w:rsid w:val="004A5AF3"/>
    <w:rsid w:val="004A6CC3"/>
    <w:rsid w:val="004A6F4B"/>
    <w:rsid w:val="004A72DD"/>
    <w:rsid w:val="004B0C59"/>
    <w:rsid w:val="004B0D63"/>
    <w:rsid w:val="004B0F5C"/>
    <w:rsid w:val="004B1024"/>
    <w:rsid w:val="004B1305"/>
    <w:rsid w:val="004B14DD"/>
    <w:rsid w:val="004B14F0"/>
    <w:rsid w:val="004B17E5"/>
    <w:rsid w:val="004B1EB8"/>
    <w:rsid w:val="004B1FCC"/>
    <w:rsid w:val="004B2B87"/>
    <w:rsid w:val="004B2CE6"/>
    <w:rsid w:val="004B30D6"/>
    <w:rsid w:val="004B38BF"/>
    <w:rsid w:val="004B41F5"/>
    <w:rsid w:val="004B46C1"/>
    <w:rsid w:val="004B4D53"/>
    <w:rsid w:val="004B4FC3"/>
    <w:rsid w:val="004B5218"/>
    <w:rsid w:val="004B5AB3"/>
    <w:rsid w:val="004B69CC"/>
    <w:rsid w:val="004B6C76"/>
    <w:rsid w:val="004B6CC1"/>
    <w:rsid w:val="004B7588"/>
    <w:rsid w:val="004B7680"/>
    <w:rsid w:val="004B7A43"/>
    <w:rsid w:val="004C0012"/>
    <w:rsid w:val="004C0C83"/>
    <w:rsid w:val="004C234E"/>
    <w:rsid w:val="004C240F"/>
    <w:rsid w:val="004C25AF"/>
    <w:rsid w:val="004C275C"/>
    <w:rsid w:val="004C33DF"/>
    <w:rsid w:val="004C3725"/>
    <w:rsid w:val="004C3DC2"/>
    <w:rsid w:val="004C412B"/>
    <w:rsid w:val="004C4ECF"/>
    <w:rsid w:val="004C5AC4"/>
    <w:rsid w:val="004C5DC4"/>
    <w:rsid w:val="004C5F33"/>
    <w:rsid w:val="004C66A8"/>
    <w:rsid w:val="004C706F"/>
    <w:rsid w:val="004D0565"/>
    <w:rsid w:val="004D0C53"/>
    <w:rsid w:val="004D163D"/>
    <w:rsid w:val="004D17D2"/>
    <w:rsid w:val="004D20CA"/>
    <w:rsid w:val="004D369B"/>
    <w:rsid w:val="004D3770"/>
    <w:rsid w:val="004D38A8"/>
    <w:rsid w:val="004D3988"/>
    <w:rsid w:val="004D3EF7"/>
    <w:rsid w:val="004D484E"/>
    <w:rsid w:val="004D4DE0"/>
    <w:rsid w:val="004D5ACC"/>
    <w:rsid w:val="004D5BBA"/>
    <w:rsid w:val="004D5DC5"/>
    <w:rsid w:val="004D5E87"/>
    <w:rsid w:val="004D65EB"/>
    <w:rsid w:val="004D680A"/>
    <w:rsid w:val="004D684F"/>
    <w:rsid w:val="004D6EF2"/>
    <w:rsid w:val="004E01A8"/>
    <w:rsid w:val="004E1E2B"/>
    <w:rsid w:val="004E310B"/>
    <w:rsid w:val="004E34C0"/>
    <w:rsid w:val="004E3DBE"/>
    <w:rsid w:val="004E52B5"/>
    <w:rsid w:val="004E5356"/>
    <w:rsid w:val="004E5377"/>
    <w:rsid w:val="004E5796"/>
    <w:rsid w:val="004E587D"/>
    <w:rsid w:val="004E59A9"/>
    <w:rsid w:val="004E5A4F"/>
    <w:rsid w:val="004E5EB8"/>
    <w:rsid w:val="004E5F4C"/>
    <w:rsid w:val="004E70EB"/>
    <w:rsid w:val="004F04B2"/>
    <w:rsid w:val="004F0908"/>
    <w:rsid w:val="004F0ADA"/>
    <w:rsid w:val="004F0CE2"/>
    <w:rsid w:val="004F1670"/>
    <w:rsid w:val="004F17F6"/>
    <w:rsid w:val="004F20B8"/>
    <w:rsid w:val="004F2713"/>
    <w:rsid w:val="004F2839"/>
    <w:rsid w:val="004F2959"/>
    <w:rsid w:val="004F2DF7"/>
    <w:rsid w:val="004F3F44"/>
    <w:rsid w:val="004F4549"/>
    <w:rsid w:val="004F4C9E"/>
    <w:rsid w:val="004F547E"/>
    <w:rsid w:val="004F5487"/>
    <w:rsid w:val="004F575F"/>
    <w:rsid w:val="004F624E"/>
    <w:rsid w:val="004F6990"/>
    <w:rsid w:val="004F6C8E"/>
    <w:rsid w:val="005007B2"/>
    <w:rsid w:val="0050109F"/>
    <w:rsid w:val="00501923"/>
    <w:rsid w:val="005019B5"/>
    <w:rsid w:val="00501CA7"/>
    <w:rsid w:val="00501CC0"/>
    <w:rsid w:val="0050223C"/>
    <w:rsid w:val="0050325A"/>
    <w:rsid w:val="005038D8"/>
    <w:rsid w:val="00504175"/>
    <w:rsid w:val="00504AAD"/>
    <w:rsid w:val="00506CD6"/>
    <w:rsid w:val="0050706A"/>
    <w:rsid w:val="005077CC"/>
    <w:rsid w:val="00507A35"/>
    <w:rsid w:val="00507B20"/>
    <w:rsid w:val="00510A40"/>
    <w:rsid w:val="00510EDD"/>
    <w:rsid w:val="0051117E"/>
    <w:rsid w:val="0051210A"/>
    <w:rsid w:val="00512781"/>
    <w:rsid w:val="00513AB0"/>
    <w:rsid w:val="00514150"/>
    <w:rsid w:val="005153F5"/>
    <w:rsid w:val="00516087"/>
    <w:rsid w:val="005164A2"/>
    <w:rsid w:val="005177D0"/>
    <w:rsid w:val="00517F4F"/>
    <w:rsid w:val="00517FB2"/>
    <w:rsid w:val="00520AD5"/>
    <w:rsid w:val="00520F31"/>
    <w:rsid w:val="00521D0C"/>
    <w:rsid w:val="00521EA9"/>
    <w:rsid w:val="00522D54"/>
    <w:rsid w:val="005233E2"/>
    <w:rsid w:val="00524414"/>
    <w:rsid w:val="0052442E"/>
    <w:rsid w:val="00524459"/>
    <w:rsid w:val="00524B46"/>
    <w:rsid w:val="00525BE8"/>
    <w:rsid w:val="00525CDF"/>
    <w:rsid w:val="00526029"/>
    <w:rsid w:val="0052607E"/>
    <w:rsid w:val="00526471"/>
    <w:rsid w:val="005265B8"/>
    <w:rsid w:val="00526647"/>
    <w:rsid w:val="00526656"/>
    <w:rsid w:val="005271D0"/>
    <w:rsid w:val="00527D02"/>
    <w:rsid w:val="0053176E"/>
    <w:rsid w:val="005332F7"/>
    <w:rsid w:val="00534154"/>
    <w:rsid w:val="00534186"/>
    <w:rsid w:val="00535E82"/>
    <w:rsid w:val="00536FFA"/>
    <w:rsid w:val="0054297A"/>
    <w:rsid w:val="00543BB3"/>
    <w:rsid w:val="00544364"/>
    <w:rsid w:val="00544728"/>
    <w:rsid w:val="00544AFE"/>
    <w:rsid w:val="0054533A"/>
    <w:rsid w:val="005453C7"/>
    <w:rsid w:val="00545E4F"/>
    <w:rsid w:val="00546365"/>
    <w:rsid w:val="00546A0F"/>
    <w:rsid w:val="0054746B"/>
    <w:rsid w:val="005474E9"/>
    <w:rsid w:val="00550D53"/>
    <w:rsid w:val="005523B3"/>
    <w:rsid w:val="00553122"/>
    <w:rsid w:val="00553A78"/>
    <w:rsid w:val="00553BC6"/>
    <w:rsid w:val="00555059"/>
    <w:rsid w:val="0055540A"/>
    <w:rsid w:val="00556881"/>
    <w:rsid w:val="00556D99"/>
    <w:rsid w:val="00557011"/>
    <w:rsid w:val="00557276"/>
    <w:rsid w:val="0055752C"/>
    <w:rsid w:val="00557B73"/>
    <w:rsid w:val="005600CA"/>
    <w:rsid w:val="00560CB0"/>
    <w:rsid w:val="0056113E"/>
    <w:rsid w:val="005613E3"/>
    <w:rsid w:val="00561937"/>
    <w:rsid w:val="005621A2"/>
    <w:rsid w:val="00563714"/>
    <w:rsid w:val="00564013"/>
    <w:rsid w:val="00564615"/>
    <w:rsid w:val="005648C7"/>
    <w:rsid w:val="0056549A"/>
    <w:rsid w:val="0056619A"/>
    <w:rsid w:val="0056665C"/>
    <w:rsid w:val="0056674E"/>
    <w:rsid w:val="00566789"/>
    <w:rsid w:val="00566D7A"/>
    <w:rsid w:val="00567508"/>
    <w:rsid w:val="005677C9"/>
    <w:rsid w:val="00567896"/>
    <w:rsid w:val="005678CF"/>
    <w:rsid w:val="00567E82"/>
    <w:rsid w:val="00570949"/>
    <w:rsid w:val="00570F48"/>
    <w:rsid w:val="005715E7"/>
    <w:rsid w:val="00572342"/>
    <w:rsid w:val="005733EE"/>
    <w:rsid w:val="0057438B"/>
    <w:rsid w:val="00574E2A"/>
    <w:rsid w:val="00575339"/>
    <w:rsid w:val="005757EA"/>
    <w:rsid w:val="00575CC4"/>
    <w:rsid w:val="00576EF8"/>
    <w:rsid w:val="00577364"/>
    <w:rsid w:val="00577A59"/>
    <w:rsid w:val="0058021B"/>
    <w:rsid w:val="00580A57"/>
    <w:rsid w:val="005815A8"/>
    <w:rsid w:val="005816F1"/>
    <w:rsid w:val="005819D4"/>
    <w:rsid w:val="00581C93"/>
    <w:rsid w:val="00582598"/>
    <w:rsid w:val="00583039"/>
    <w:rsid w:val="00583AD3"/>
    <w:rsid w:val="00584588"/>
    <w:rsid w:val="00585447"/>
    <w:rsid w:val="00585919"/>
    <w:rsid w:val="00585C32"/>
    <w:rsid w:val="0058672E"/>
    <w:rsid w:val="00587771"/>
    <w:rsid w:val="005907FA"/>
    <w:rsid w:val="00590A00"/>
    <w:rsid w:val="0059171E"/>
    <w:rsid w:val="005919B6"/>
    <w:rsid w:val="00591E79"/>
    <w:rsid w:val="00592021"/>
    <w:rsid w:val="005928EF"/>
    <w:rsid w:val="00592C9E"/>
    <w:rsid w:val="005938E0"/>
    <w:rsid w:val="005942A2"/>
    <w:rsid w:val="005942AE"/>
    <w:rsid w:val="00595DB1"/>
    <w:rsid w:val="00596F2A"/>
    <w:rsid w:val="00597C80"/>
    <w:rsid w:val="00597DDA"/>
    <w:rsid w:val="005A035A"/>
    <w:rsid w:val="005A07B3"/>
    <w:rsid w:val="005A0E95"/>
    <w:rsid w:val="005A0ECE"/>
    <w:rsid w:val="005A22E8"/>
    <w:rsid w:val="005A2876"/>
    <w:rsid w:val="005A3389"/>
    <w:rsid w:val="005A3410"/>
    <w:rsid w:val="005A3EB3"/>
    <w:rsid w:val="005A48F5"/>
    <w:rsid w:val="005A4B17"/>
    <w:rsid w:val="005A5733"/>
    <w:rsid w:val="005A58EE"/>
    <w:rsid w:val="005A6D9C"/>
    <w:rsid w:val="005A6E67"/>
    <w:rsid w:val="005A6E82"/>
    <w:rsid w:val="005B00A5"/>
    <w:rsid w:val="005B044E"/>
    <w:rsid w:val="005B051D"/>
    <w:rsid w:val="005B0572"/>
    <w:rsid w:val="005B0B06"/>
    <w:rsid w:val="005B11C1"/>
    <w:rsid w:val="005B1302"/>
    <w:rsid w:val="005B13C1"/>
    <w:rsid w:val="005B23FB"/>
    <w:rsid w:val="005B290A"/>
    <w:rsid w:val="005B2FAC"/>
    <w:rsid w:val="005B30B6"/>
    <w:rsid w:val="005B4075"/>
    <w:rsid w:val="005B4B1F"/>
    <w:rsid w:val="005B4EAF"/>
    <w:rsid w:val="005B5633"/>
    <w:rsid w:val="005B696D"/>
    <w:rsid w:val="005B6C8D"/>
    <w:rsid w:val="005B6EF8"/>
    <w:rsid w:val="005B7530"/>
    <w:rsid w:val="005C0110"/>
    <w:rsid w:val="005C02DF"/>
    <w:rsid w:val="005C04BB"/>
    <w:rsid w:val="005C04D7"/>
    <w:rsid w:val="005C0715"/>
    <w:rsid w:val="005C148B"/>
    <w:rsid w:val="005C1656"/>
    <w:rsid w:val="005C1993"/>
    <w:rsid w:val="005C2513"/>
    <w:rsid w:val="005C2A63"/>
    <w:rsid w:val="005C2AEE"/>
    <w:rsid w:val="005C35EA"/>
    <w:rsid w:val="005C3B1C"/>
    <w:rsid w:val="005C4360"/>
    <w:rsid w:val="005C4FD3"/>
    <w:rsid w:val="005C5222"/>
    <w:rsid w:val="005C55FE"/>
    <w:rsid w:val="005C63EF"/>
    <w:rsid w:val="005C7C2D"/>
    <w:rsid w:val="005D064A"/>
    <w:rsid w:val="005D0B22"/>
    <w:rsid w:val="005D15D2"/>
    <w:rsid w:val="005D206C"/>
    <w:rsid w:val="005D2283"/>
    <w:rsid w:val="005D2526"/>
    <w:rsid w:val="005D3827"/>
    <w:rsid w:val="005D42BC"/>
    <w:rsid w:val="005D56CE"/>
    <w:rsid w:val="005D66D1"/>
    <w:rsid w:val="005D6B14"/>
    <w:rsid w:val="005D7779"/>
    <w:rsid w:val="005E1423"/>
    <w:rsid w:val="005E25D6"/>
    <w:rsid w:val="005E2F75"/>
    <w:rsid w:val="005E33C9"/>
    <w:rsid w:val="005E3961"/>
    <w:rsid w:val="005E42D2"/>
    <w:rsid w:val="005E468A"/>
    <w:rsid w:val="005E46FF"/>
    <w:rsid w:val="005E4EC7"/>
    <w:rsid w:val="005E4FBC"/>
    <w:rsid w:val="005E5C4E"/>
    <w:rsid w:val="005E5ED1"/>
    <w:rsid w:val="005E6351"/>
    <w:rsid w:val="005E6AC6"/>
    <w:rsid w:val="005E6C36"/>
    <w:rsid w:val="005E6EAF"/>
    <w:rsid w:val="005E7412"/>
    <w:rsid w:val="005F0034"/>
    <w:rsid w:val="005F0143"/>
    <w:rsid w:val="005F0EBC"/>
    <w:rsid w:val="005F13DB"/>
    <w:rsid w:val="005F15CF"/>
    <w:rsid w:val="005F18C3"/>
    <w:rsid w:val="005F1EBE"/>
    <w:rsid w:val="005F2914"/>
    <w:rsid w:val="005F2EF7"/>
    <w:rsid w:val="005F3DAB"/>
    <w:rsid w:val="005F446E"/>
    <w:rsid w:val="005F4683"/>
    <w:rsid w:val="005F5609"/>
    <w:rsid w:val="005F5D46"/>
    <w:rsid w:val="005F609C"/>
    <w:rsid w:val="005F7717"/>
    <w:rsid w:val="005F782B"/>
    <w:rsid w:val="005F7BFA"/>
    <w:rsid w:val="00600AC8"/>
    <w:rsid w:val="00600FB3"/>
    <w:rsid w:val="0060108B"/>
    <w:rsid w:val="00601B26"/>
    <w:rsid w:val="0060309E"/>
    <w:rsid w:val="00604479"/>
    <w:rsid w:val="00604AED"/>
    <w:rsid w:val="00604D02"/>
    <w:rsid w:val="006054F4"/>
    <w:rsid w:val="00605B9E"/>
    <w:rsid w:val="00605C48"/>
    <w:rsid w:val="00605D83"/>
    <w:rsid w:val="00607238"/>
    <w:rsid w:val="0060740A"/>
    <w:rsid w:val="00610314"/>
    <w:rsid w:val="00610FF3"/>
    <w:rsid w:val="00611306"/>
    <w:rsid w:val="006119E1"/>
    <w:rsid w:val="00611DB2"/>
    <w:rsid w:val="0061294B"/>
    <w:rsid w:val="0061353F"/>
    <w:rsid w:val="0061436D"/>
    <w:rsid w:val="00614AC6"/>
    <w:rsid w:val="0061509F"/>
    <w:rsid w:val="00615580"/>
    <w:rsid w:val="00615F8D"/>
    <w:rsid w:val="00616023"/>
    <w:rsid w:val="00616548"/>
    <w:rsid w:val="00616B63"/>
    <w:rsid w:val="00616DA4"/>
    <w:rsid w:val="00616F1B"/>
    <w:rsid w:val="0061720B"/>
    <w:rsid w:val="00617232"/>
    <w:rsid w:val="006177D5"/>
    <w:rsid w:val="00620FFD"/>
    <w:rsid w:val="00621128"/>
    <w:rsid w:val="006212BE"/>
    <w:rsid w:val="006222D2"/>
    <w:rsid w:val="0062305B"/>
    <w:rsid w:val="006242DA"/>
    <w:rsid w:val="00624E29"/>
    <w:rsid w:val="00624F2F"/>
    <w:rsid w:val="00625D2F"/>
    <w:rsid w:val="00626DE6"/>
    <w:rsid w:val="006270D7"/>
    <w:rsid w:val="00627490"/>
    <w:rsid w:val="00627497"/>
    <w:rsid w:val="00630D94"/>
    <w:rsid w:val="0063115F"/>
    <w:rsid w:val="0063162C"/>
    <w:rsid w:val="0063173F"/>
    <w:rsid w:val="00631FC5"/>
    <w:rsid w:val="00632326"/>
    <w:rsid w:val="00632A94"/>
    <w:rsid w:val="00634824"/>
    <w:rsid w:val="00634C9A"/>
    <w:rsid w:val="00634FCF"/>
    <w:rsid w:val="00635098"/>
    <w:rsid w:val="00635ABE"/>
    <w:rsid w:val="00635D28"/>
    <w:rsid w:val="00636560"/>
    <w:rsid w:val="0063716F"/>
    <w:rsid w:val="0063784A"/>
    <w:rsid w:val="00637859"/>
    <w:rsid w:val="00637B27"/>
    <w:rsid w:val="00637C8D"/>
    <w:rsid w:val="00637CCF"/>
    <w:rsid w:val="00640706"/>
    <w:rsid w:val="00640993"/>
    <w:rsid w:val="00641566"/>
    <w:rsid w:val="006425F7"/>
    <w:rsid w:val="00642617"/>
    <w:rsid w:val="0064300F"/>
    <w:rsid w:val="006432A2"/>
    <w:rsid w:val="00643972"/>
    <w:rsid w:val="00643F2B"/>
    <w:rsid w:val="006441F9"/>
    <w:rsid w:val="0064567B"/>
    <w:rsid w:val="006461C8"/>
    <w:rsid w:val="006469AD"/>
    <w:rsid w:val="0064712F"/>
    <w:rsid w:val="006478F2"/>
    <w:rsid w:val="00647C8D"/>
    <w:rsid w:val="006500B1"/>
    <w:rsid w:val="00650143"/>
    <w:rsid w:val="0065045C"/>
    <w:rsid w:val="0065098F"/>
    <w:rsid w:val="00651602"/>
    <w:rsid w:val="00651C78"/>
    <w:rsid w:val="00651CA7"/>
    <w:rsid w:val="00651DE4"/>
    <w:rsid w:val="006524E2"/>
    <w:rsid w:val="006525DE"/>
    <w:rsid w:val="00652F2F"/>
    <w:rsid w:val="00653B84"/>
    <w:rsid w:val="00653CDE"/>
    <w:rsid w:val="00653EB0"/>
    <w:rsid w:val="006543DC"/>
    <w:rsid w:val="00655018"/>
    <w:rsid w:val="006551FB"/>
    <w:rsid w:val="0065564D"/>
    <w:rsid w:val="00660263"/>
    <w:rsid w:val="00660281"/>
    <w:rsid w:val="006604C3"/>
    <w:rsid w:val="00661608"/>
    <w:rsid w:val="00661727"/>
    <w:rsid w:val="00661734"/>
    <w:rsid w:val="006625CD"/>
    <w:rsid w:val="006626C0"/>
    <w:rsid w:val="0066354C"/>
    <w:rsid w:val="00664388"/>
    <w:rsid w:val="00664895"/>
    <w:rsid w:val="00664B46"/>
    <w:rsid w:val="00664C10"/>
    <w:rsid w:val="00664CDB"/>
    <w:rsid w:val="0066511A"/>
    <w:rsid w:val="00665A2A"/>
    <w:rsid w:val="00665B8C"/>
    <w:rsid w:val="006667CC"/>
    <w:rsid w:val="00667411"/>
    <w:rsid w:val="0066744D"/>
    <w:rsid w:val="006676C9"/>
    <w:rsid w:val="00667922"/>
    <w:rsid w:val="00667AD4"/>
    <w:rsid w:val="006700C7"/>
    <w:rsid w:val="00670153"/>
    <w:rsid w:val="006707B3"/>
    <w:rsid w:val="0067164D"/>
    <w:rsid w:val="00671733"/>
    <w:rsid w:val="00671E22"/>
    <w:rsid w:val="00672013"/>
    <w:rsid w:val="00672728"/>
    <w:rsid w:val="00673BF2"/>
    <w:rsid w:val="00674217"/>
    <w:rsid w:val="00674366"/>
    <w:rsid w:val="00674B27"/>
    <w:rsid w:val="00674CCE"/>
    <w:rsid w:val="00675432"/>
    <w:rsid w:val="00675C03"/>
    <w:rsid w:val="00676554"/>
    <w:rsid w:val="00676582"/>
    <w:rsid w:val="00676853"/>
    <w:rsid w:val="006770E1"/>
    <w:rsid w:val="006770F3"/>
    <w:rsid w:val="006804D8"/>
    <w:rsid w:val="006811C8"/>
    <w:rsid w:val="006815AD"/>
    <w:rsid w:val="006816EA"/>
    <w:rsid w:val="006819B1"/>
    <w:rsid w:val="00681D53"/>
    <w:rsid w:val="006823C2"/>
    <w:rsid w:val="00682872"/>
    <w:rsid w:val="006830B2"/>
    <w:rsid w:val="006833C0"/>
    <w:rsid w:val="006833DA"/>
    <w:rsid w:val="006833DF"/>
    <w:rsid w:val="00683A24"/>
    <w:rsid w:val="00683A9E"/>
    <w:rsid w:val="00684976"/>
    <w:rsid w:val="00685215"/>
    <w:rsid w:val="006857A6"/>
    <w:rsid w:val="006857DB"/>
    <w:rsid w:val="0068581C"/>
    <w:rsid w:val="00686263"/>
    <w:rsid w:val="006869A8"/>
    <w:rsid w:val="00686CAE"/>
    <w:rsid w:val="00686DA3"/>
    <w:rsid w:val="00687F1E"/>
    <w:rsid w:val="00690049"/>
    <w:rsid w:val="006905E7"/>
    <w:rsid w:val="00690AB8"/>
    <w:rsid w:val="00691640"/>
    <w:rsid w:val="0069177E"/>
    <w:rsid w:val="006928A6"/>
    <w:rsid w:val="00692C4A"/>
    <w:rsid w:val="00692C5B"/>
    <w:rsid w:val="0069361D"/>
    <w:rsid w:val="006939BD"/>
    <w:rsid w:val="006946A8"/>
    <w:rsid w:val="00694864"/>
    <w:rsid w:val="00694CEB"/>
    <w:rsid w:val="0069544B"/>
    <w:rsid w:val="00695851"/>
    <w:rsid w:val="006961E2"/>
    <w:rsid w:val="0069659F"/>
    <w:rsid w:val="00696A8B"/>
    <w:rsid w:val="0069765B"/>
    <w:rsid w:val="00697666"/>
    <w:rsid w:val="006979F4"/>
    <w:rsid w:val="006A00E7"/>
    <w:rsid w:val="006A0C38"/>
    <w:rsid w:val="006A18C5"/>
    <w:rsid w:val="006A231F"/>
    <w:rsid w:val="006A29B9"/>
    <w:rsid w:val="006A2D58"/>
    <w:rsid w:val="006A2F0D"/>
    <w:rsid w:val="006A3724"/>
    <w:rsid w:val="006A3B26"/>
    <w:rsid w:val="006A4043"/>
    <w:rsid w:val="006A450D"/>
    <w:rsid w:val="006A4664"/>
    <w:rsid w:val="006A52FB"/>
    <w:rsid w:val="006A5682"/>
    <w:rsid w:val="006A5FE2"/>
    <w:rsid w:val="006A675A"/>
    <w:rsid w:val="006A797A"/>
    <w:rsid w:val="006B0340"/>
    <w:rsid w:val="006B1D44"/>
    <w:rsid w:val="006B1E9C"/>
    <w:rsid w:val="006B233F"/>
    <w:rsid w:val="006B2444"/>
    <w:rsid w:val="006B2ABB"/>
    <w:rsid w:val="006B3066"/>
    <w:rsid w:val="006B319D"/>
    <w:rsid w:val="006B401F"/>
    <w:rsid w:val="006B416F"/>
    <w:rsid w:val="006B4433"/>
    <w:rsid w:val="006B4C17"/>
    <w:rsid w:val="006B700E"/>
    <w:rsid w:val="006B7E74"/>
    <w:rsid w:val="006C06A7"/>
    <w:rsid w:val="006C1017"/>
    <w:rsid w:val="006C279B"/>
    <w:rsid w:val="006C2C46"/>
    <w:rsid w:val="006C3C1F"/>
    <w:rsid w:val="006C3CE0"/>
    <w:rsid w:val="006C45E2"/>
    <w:rsid w:val="006C48DF"/>
    <w:rsid w:val="006C5980"/>
    <w:rsid w:val="006C73E7"/>
    <w:rsid w:val="006C77B0"/>
    <w:rsid w:val="006C7EF0"/>
    <w:rsid w:val="006D05C2"/>
    <w:rsid w:val="006D0A82"/>
    <w:rsid w:val="006D1516"/>
    <w:rsid w:val="006D1DD3"/>
    <w:rsid w:val="006D2241"/>
    <w:rsid w:val="006D2324"/>
    <w:rsid w:val="006D2332"/>
    <w:rsid w:val="006D24C2"/>
    <w:rsid w:val="006D2700"/>
    <w:rsid w:val="006D44F5"/>
    <w:rsid w:val="006D4544"/>
    <w:rsid w:val="006D45AA"/>
    <w:rsid w:val="006D4703"/>
    <w:rsid w:val="006D4EC3"/>
    <w:rsid w:val="006D597D"/>
    <w:rsid w:val="006D5BDC"/>
    <w:rsid w:val="006D5BDF"/>
    <w:rsid w:val="006D5EA7"/>
    <w:rsid w:val="006D5F9D"/>
    <w:rsid w:val="006D61DA"/>
    <w:rsid w:val="006D6A12"/>
    <w:rsid w:val="006D6FA4"/>
    <w:rsid w:val="006D7CFF"/>
    <w:rsid w:val="006D7FCE"/>
    <w:rsid w:val="006E0172"/>
    <w:rsid w:val="006E03E0"/>
    <w:rsid w:val="006E0B3A"/>
    <w:rsid w:val="006E118C"/>
    <w:rsid w:val="006E272E"/>
    <w:rsid w:val="006E29DA"/>
    <w:rsid w:val="006E3023"/>
    <w:rsid w:val="006E364A"/>
    <w:rsid w:val="006E3A96"/>
    <w:rsid w:val="006E42C5"/>
    <w:rsid w:val="006E49BF"/>
    <w:rsid w:val="006E4D05"/>
    <w:rsid w:val="006E4EBB"/>
    <w:rsid w:val="006E53B9"/>
    <w:rsid w:val="006E5726"/>
    <w:rsid w:val="006E57C5"/>
    <w:rsid w:val="006E5915"/>
    <w:rsid w:val="006E5EE2"/>
    <w:rsid w:val="006E5F33"/>
    <w:rsid w:val="006E6056"/>
    <w:rsid w:val="006E621F"/>
    <w:rsid w:val="006E798C"/>
    <w:rsid w:val="006F00DA"/>
    <w:rsid w:val="006F05A3"/>
    <w:rsid w:val="006F256A"/>
    <w:rsid w:val="006F287D"/>
    <w:rsid w:val="006F2A7E"/>
    <w:rsid w:val="006F2C35"/>
    <w:rsid w:val="006F2D5D"/>
    <w:rsid w:val="006F3700"/>
    <w:rsid w:val="006F4422"/>
    <w:rsid w:val="006F4484"/>
    <w:rsid w:val="006F65CD"/>
    <w:rsid w:val="006F69CB"/>
    <w:rsid w:val="006F6CF9"/>
    <w:rsid w:val="006F6FFD"/>
    <w:rsid w:val="006F7123"/>
    <w:rsid w:val="006F7350"/>
    <w:rsid w:val="006F73DB"/>
    <w:rsid w:val="006F741D"/>
    <w:rsid w:val="006F7ECF"/>
    <w:rsid w:val="00700C85"/>
    <w:rsid w:val="00700CE0"/>
    <w:rsid w:val="007017E8"/>
    <w:rsid w:val="007021E0"/>
    <w:rsid w:val="00702344"/>
    <w:rsid w:val="00702689"/>
    <w:rsid w:val="00703085"/>
    <w:rsid w:val="007048FE"/>
    <w:rsid w:val="0070531D"/>
    <w:rsid w:val="00705D5C"/>
    <w:rsid w:val="00706D75"/>
    <w:rsid w:val="00706E51"/>
    <w:rsid w:val="007071B7"/>
    <w:rsid w:val="00707784"/>
    <w:rsid w:val="00711B6D"/>
    <w:rsid w:val="007124BF"/>
    <w:rsid w:val="00712517"/>
    <w:rsid w:val="00712D8B"/>
    <w:rsid w:val="00713BBE"/>
    <w:rsid w:val="00713CDB"/>
    <w:rsid w:val="007140FC"/>
    <w:rsid w:val="0071412E"/>
    <w:rsid w:val="00714237"/>
    <w:rsid w:val="00714699"/>
    <w:rsid w:val="00714A35"/>
    <w:rsid w:val="00714FC1"/>
    <w:rsid w:val="00716318"/>
    <w:rsid w:val="007171CD"/>
    <w:rsid w:val="0071784C"/>
    <w:rsid w:val="00717E4C"/>
    <w:rsid w:val="00720AB1"/>
    <w:rsid w:val="00720D53"/>
    <w:rsid w:val="00721458"/>
    <w:rsid w:val="00721C8F"/>
    <w:rsid w:val="007221C9"/>
    <w:rsid w:val="00722332"/>
    <w:rsid w:val="0072451D"/>
    <w:rsid w:val="00724C0A"/>
    <w:rsid w:val="00724FF4"/>
    <w:rsid w:val="0072504A"/>
    <w:rsid w:val="00725887"/>
    <w:rsid w:val="00725A34"/>
    <w:rsid w:val="007260FA"/>
    <w:rsid w:val="0072755F"/>
    <w:rsid w:val="00727A3B"/>
    <w:rsid w:val="00727C5A"/>
    <w:rsid w:val="0073082C"/>
    <w:rsid w:val="00731508"/>
    <w:rsid w:val="007316A8"/>
    <w:rsid w:val="007317BA"/>
    <w:rsid w:val="007319A1"/>
    <w:rsid w:val="007334E1"/>
    <w:rsid w:val="00733E84"/>
    <w:rsid w:val="00733F3C"/>
    <w:rsid w:val="00734AAE"/>
    <w:rsid w:val="00734F44"/>
    <w:rsid w:val="00735927"/>
    <w:rsid w:val="00735EA7"/>
    <w:rsid w:val="00735FC8"/>
    <w:rsid w:val="00736326"/>
    <w:rsid w:val="007368AA"/>
    <w:rsid w:val="00736C2E"/>
    <w:rsid w:val="00740658"/>
    <w:rsid w:val="007407B3"/>
    <w:rsid w:val="0074091F"/>
    <w:rsid w:val="007411C2"/>
    <w:rsid w:val="00741A7E"/>
    <w:rsid w:val="007426D9"/>
    <w:rsid w:val="00742758"/>
    <w:rsid w:val="0074299D"/>
    <w:rsid w:val="00742B94"/>
    <w:rsid w:val="007430F3"/>
    <w:rsid w:val="007455BC"/>
    <w:rsid w:val="00746C10"/>
    <w:rsid w:val="00746DB8"/>
    <w:rsid w:val="00747D40"/>
    <w:rsid w:val="007505B1"/>
    <w:rsid w:val="00750DE9"/>
    <w:rsid w:val="00750F28"/>
    <w:rsid w:val="00750FBB"/>
    <w:rsid w:val="00751407"/>
    <w:rsid w:val="00751651"/>
    <w:rsid w:val="00751757"/>
    <w:rsid w:val="00751B08"/>
    <w:rsid w:val="00751FCA"/>
    <w:rsid w:val="007520A1"/>
    <w:rsid w:val="00752AA6"/>
    <w:rsid w:val="00753347"/>
    <w:rsid w:val="007533E0"/>
    <w:rsid w:val="0075367D"/>
    <w:rsid w:val="0075392A"/>
    <w:rsid w:val="00753BAE"/>
    <w:rsid w:val="0075472D"/>
    <w:rsid w:val="007552F5"/>
    <w:rsid w:val="00755851"/>
    <w:rsid w:val="00755B1F"/>
    <w:rsid w:val="00755DE2"/>
    <w:rsid w:val="00756494"/>
    <w:rsid w:val="007564F5"/>
    <w:rsid w:val="00756939"/>
    <w:rsid w:val="007576AB"/>
    <w:rsid w:val="00757BF1"/>
    <w:rsid w:val="00761034"/>
    <w:rsid w:val="00761A32"/>
    <w:rsid w:val="00764572"/>
    <w:rsid w:val="00764644"/>
    <w:rsid w:val="00765296"/>
    <w:rsid w:val="0076535A"/>
    <w:rsid w:val="00765F4D"/>
    <w:rsid w:val="00766EB6"/>
    <w:rsid w:val="00767240"/>
    <w:rsid w:val="007673BC"/>
    <w:rsid w:val="00767478"/>
    <w:rsid w:val="00770465"/>
    <w:rsid w:val="00770C1A"/>
    <w:rsid w:val="00771034"/>
    <w:rsid w:val="0077149D"/>
    <w:rsid w:val="00771832"/>
    <w:rsid w:val="0077242E"/>
    <w:rsid w:val="00772A62"/>
    <w:rsid w:val="00772BC2"/>
    <w:rsid w:val="0077306E"/>
    <w:rsid w:val="00773546"/>
    <w:rsid w:val="00773B81"/>
    <w:rsid w:val="007741D8"/>
    <w:rsid w:val="00774290"/>
    <w:rsid w:val="00775481"/>
    <w:rsid w:val="00775629"/>
    <w:rsid w:val="007758CD"/>
    <w:rsid w:val="0077634C"/>
    <w:rsid w:val="00776F7E"/>
    <w:rsid w:val="0077767B"/>
    <w:rsid w:val="00777938"/>
    <w:rsid w:val="00780CE3"/>
    <w:rsid w:val="00781ACA"/>
    <w:rsid w:val="00781EAC"/>
    <w:rsid w:val="00782FE1"/>
    <w:rsid w:val="0078329C"/>
    <w:rsid w:val="00783E91"/>
    <w:rsid w:val="007842F9"/>
    <w:rsid w:val="007852C1"/>
    <w:rsid w:val="00785C50"/>
    <w:rsid w:val="00786175"/>
    <w:rsid w:val="00786417"/>
    <w:rsid w:val="007864C7"/>
    <w:rsid w:val="00786CBD"/>
    <w:rsid w:val="00786D50"/>
    <w:rsid w:val="007874DF"/>
    <w:rsid w:val="0078775B"/>
    <w:rsid w:val="00787B68"/>
    <w:rsid w:val="0079021F"/>
    <w:rsid w:val="00790544"/>
    <w:rsid w:val="00791A06"/>
    <w:rsid w:val="00792004"/>
    <w:rsid w:val="00792A5C"/>
    <w:rsid w:val="00792B6D"/>
    <w:rsid w:val="00792DB5"/>
    <w:rsid w:val="00792F06"/>
    <w:rsid w:val="00793332"/>
    <w:rsid w:val="00793E56"/>
    <w:rsid w:val="00793E66"/>
    <w:rsid w:val="00794097"/>
    <w:rsid w:val="00794753"/>
    <w:rsid w:val="00794FB5"/>
    <w:rsid w:val="00794FF0"/>
    <w:rsid w:val="007966D6"/>
    <w:rsid w:val="007972AA"/>
    <w:rsid w:val="0079747A"/>
    <w:rsid w:val="00797EA7"/>
    <w:rsid w:val="007A0B70"/>
    <w:rsid w:val="007A0BFB"/>
    <w:rsid w:val="007A0D12"/>
    <w:rsid w:val="007A191E"/>
    <w:rsid w:val="007A24F4"/>
    <w:rsid w:val="007A3A4B"/>
    <w:rsid w:val="007A3F86"/>
    <w:rsid w:val="007A4FB7"/>
    <w:rsid w:val="007A6796"/>
    <w:rsid w:val="007A68B6"/>
    <w:rsid w:val="007A6BA9"/>
    <w:rsid w:val="007B0224"/>
    <w:rsid w:val="007B0396"/>
    <w:rsid w:val="007B1B58"/>
    <w:rsid w:val="007B1E8C"/>
    <w:rsid w:val="007B25C8"/>
    <w:rsid w:val="007B2CB8"/>
    <w:rsid w:val="007B2EC1"/>
    <w:rsid w:val="007B3291"/>
    <w:rsid w:val="007B376B"/>
    <w:rsid w:val="007B3849"/>
    <w:rsid w:val="007B432B"/>
    <w:rsid w:val="007B4A68"/>
    <w:rsid w:val="007B4B33"/>
    <w:rsid w:val="007B4B41"/>
    <w:rsid w:val="007B4C84"/>
    <w:rsid w:val="007B545D"/>
    <w:rsid w:val="007B5709"/>
    <w:rsid w:val="007B5893"/>
    <w:rsid w:val="007B641C"/>
    <w:rsid w:val="007B7812"/>
    <w:rsid w:val="007C0284"/>
    <w:rsid w:val="007C0CB6"/>
    <w:rsid w:val="007C0CE2"/>
    <w:rsid w:val="007C313F"/>
    <w:rsid w:val="007C35E8"/>
    <w:rsid w:val="007C663E"/>
    <w:rsid w:val="007C6640"/>
    <w:rsid w:val="007C6B0A"/>
    <w:rsid w:val="007C6DB5"/>
    <w:rsid w:val="007C77A9"/>
    <w:rsid w:val="007D0878"/>
    <w:rsid w:val="007D0E4B"/>
    <w:rsid w:val="007D124A"/>
    <w:rsid w:val="007D16D9"/>
    <w:rsid w:val="007D2839"/>
    <w:rsid w:val="007D28CA"/>
    <w:rsid w:val="007D3624"/>
    <w:rsid w:val="007D3A53"/>
    <w:rsid w:val="007D3C4A"/>
    <w:rsid w:val="007D47EC"/>
    <w:rsid w:val="007D4E3B"/>
    <w:rsid w:val="007D5D1F"/>
    <w:rsid w:val="007D630D"/>
    <w:rsid w:val="007D6B20"/>
    <w:rsid w:val="007D6D88"/>
    <w:rsid w:val="007D7092"/>
    <w:rsid w:val="007D797D"/>
    <w:rsid w:val="007E017E"/>
    <w:rsid w:val="007E057E"/>
    <w:rsid w:val="007E0EA3"/>
    <w:rsid w:val="007E0FEE"/>
    <w:rsid w:val="007E1335"/>
    <w:rsid w:val="007E1440"/>
    <w:rsid w:val="007E15C8"/>
    <w:rsid w:val="007E178E"/>
    <w:rsid w:val="007E1BB4"/>
    <w:rsid w:val="007E2134"/>
    <w:rsid w:val="007E3939"/>
    <w:rsid w:val="007E3DA2"/>
    <w:rsid w:val="007E44B8"/>
    <w:rsid w:val="007E4678"/>
    <w:rsid w:val="007E4DAC"/>
    <w:rsid w:val="007E56C2"/>
    <w:rsid w:val="007E56E1"/>
    <w:rsid w:val="007E5900"/>
    <w:rsid w:val="007E72CA"/>
    <w:rsid w:val="007F078F"/>
    <w:rsid w:val="007F094A"/>
    <w:rsid w:val="007F0F3D"/>
    <w:rsid w:val="007F11EF"/>
    <w:rsid w:val="007F16BF"/>
    <w:rsid w:val="007F1C70"/>
    <w:rsid w:val="007F1D52"/>
    <w:rsid w:val="007F1F98"/>
    <w:rsid w:val="007F24E4"/>
    <w:rsid w:val="007F27C4"/>
    <w:rsid w:val="007F2AC4"/>
    <w:rsid w:val="007F3749"/>
    <w:rsid w:val="007F3A7B"/>
    <w:rsid w:val="007F3E99"/>
    <w:rsid w:val="007F4137"/>
    <w:rsid w:val="007F43D8"/>
    <w:rsid w:val="007F55E6"/>
    <w:rsid w:val="007F5E32"/>
    <w:rsid w:val="007F63C9"/>
    <w:rsid w:val="007F6C65"/>
    <w:rsid w:val="007F767C"/>
    <w:rsid w:val="007F7E19"/>
    <w:rsid w:val="008011CC"/>
    <w:rsid w:val="00801663"/>
    <w:rsid w:val="00802103"/>
    <w:rsid w:val="00802DD6"/>
    <w:rsid w:val="0080327C"/>
    <w:rsid w:val="008036BB"/>
    <w:rsid w:val="00803B5A"/>
    <w:rsid w:val="00803CA7"/>
    <w:rsid w:val="0080553E"/>
    <w:rsid w:val="008059DD"/>
    <w:rsid w:val="0080600A"/>
    <w:rsid w:val="0081100C"/>
    <w:rsid w:val="0081139B"/>
    <w:rsid w:val="00811FA9"/>
    <w:rsid w:val="008129B4"/>
    <w:rsid w:val="00813183"/>
    <w:rsid w:val="00813290"/>
    <w:rsid w:val="008134B6"/>
    <w:rsid w:val="008136F6"/>
    <w:rsid w:val="00813EA9"/>
    <w:rsid w:val="00814AAA"/>
    <w:rsid w:val="00814BA0"/>
    <w:rsid w:val="00814EB6"/>
    <w:rsid w:val="00815DE5"/>
    <w:rsid w:val="0081601A"/>
    <w:rsid w:val="0081602B"/>
    <w:rsid w:val="008160B6"/>
    <w:rsid w:val="0081797A"/>
    <w:rsid w:val="00817E6C"/>
    <w:rsid w:val="00820368"/>
    <w:rsid w:val="00820527"/>
    <w:rsid w:val="0082054B"/>
    <w:rsid w:val="00820871"/>
    <w:rsid w:val="00821476"/>
    <w:rsid w:val="00822147"/>
    <w:rsid w:val="008228EC"/>
    <w:rsid w:val="00822A10"/>
    <w:rsid w:val="0082382A"/>
    <w:rsid w:val="00823970"/>
    <w:rsid w:val="00823FCA"/>
    <w:rsid w:val="008254B0"/>
    <w:rsid w:val="00826B39"/>
    <w:rsid w:val="00826EB1"/>
    <w:rsid w:val="0082775B"/>
    <w:rsid w:val="00827954"/>
    <w:rsid w:val="00827AA8"/>
    <w:rsid w:val="00827B0E"/>
    <w:rsid w:val="00830999"/>
    <w:rsid w:val="00830B77"/>
    <w:rsid w:val="00830BF7"/>
    <w:rsid w:val="00831162"/>
    <w:rsid w:val="008315A7"/>
    <w:rsid w:val="0083165A"/>
    <w:rsid w:val="00831737"/>
    <w:rsid w:val="008319DB"/>
    <w:rsid w:val="0083265F"/>
    <w:rsid w:val="0083298E"/>
    <w:rsid w:val="00832F11"/>
    <w:rsid w:val="008334BA"/>
    <w:rsid w:val="008350AD"/>
    <w:rsid w:val="00835E26"/>
    <w:rsid w:val="0083661E"/>
    <w:rsid w:val="00836D84"/>
    <w:rsid w:val="00836EBF"/>
    <w:rsid w:val="008373CB"/>
    <w:rsid w:val="00837772"/>
    <w:rsid w:val="00837BC2"/>
    <w:rsid w:val="00837D81"/>
    <w:rsid w:val="008405AD"/>
    <w:rsid w:val="00840927"/>
    <w:rsid w:val="0084138F"/>
    <w:rsid w:val="008415FD"/>
    <w:rsid w:val="008424B9"/>
    <w:rsid w:val="008425B0"/>
    <w:rsid w:val="008431FA"/>
    <w:rsid w:val="008437C4"/>
    <w:rsid w:val="008452AD"/>
    <w:rsid w:val="00845B39"/>
    <w:rsid w:val="00845BB4"/>
    <w:rsid w:val="0084642D"/>
    <w:rsid w:val="0084710D"/>
    <w:rsid w:val="00847D11"/>
    <w:rsid w:val="00850539"/>
    <w:rsid w:val="00851013"/>
    <w:rsid w:val="00851797"/>
    <w:rsid w:val="00852200"/>
    <w:rsid w:val="00852316"/>
    <w:rsid w:val="008525FE"/>
    <w:rsid w:val="00852B90"/>
    <w:rsid w:val="00853144"/>
    <w:rsid w:val="008537E3"/>
    <w:rsid w:val="00853AAE"/>
    <w:rsid w:val="00854BD4"/>
    <w:rsid w:val="008550DD"/>
    <w:rsid w:val="00856262"/>
    <w:rsid w:val="0085671B"/>
    <w:rsid w:val="0085686C"/>
    <w:rsid w:val="00856E0D"/>
    <w:rsid w:val="00856E5D"/>
    <w:rsid w:val="00857659"/>
    <w:rsid w:val="00857BFD"/>
    <w:rsid w:val="00857C1B"/>
    <w:rsid w:val="00857C75"/>
    <w:rsid w:val="0086020C"/>
    <w:rsid w:val="008604A4"/>
    <w:rsid w:val="00860529"/>
    <w:rsid w:val="008606F4"/>
    <w:rsid w:val="00860D26"/>
    <w:rsid w:val="00861A40"/>
    <w:rsid w:val="00863952"/>
    <w:rsid w:val="00864F77"/>
    <w:rsid w:val="00865216"/>
    <w:rsid w:val="0086569A"/>
    <w:rsid w:val="008660E1"/>
    <w:rsid w:val="008700DF"/>
    <w:rsid w:val="0087045E"/>
    <w:rsid w:val="0087067A"/>
    <w:rsid w:val="008709B0"/>
    <w:rsid w:val="00870D8D"/>
    <w:rsid w:val="00871762"/>
    <w:rsid w:val="00871900"/>
    <w:rsid w:val="00872096"/>
    <w:rsid w:val="0087256F"/>
    <w:rsid w:val="00875C3D"/>
    <w:rsid w:val="00876119"/>
    <w:rsid w:val="00876ED5"/>
    <w:rsid w:val="00877128"/>
    <w:rsid w:val="00877984"/>
    <w:rsid w:val="00877FFB"/>
    <w:rsid w:val="00880A6E"/>
    <w:rsid w:val="00881C75"/>
    <w:rsid w:val="00882108"/>
    <w:rsid w:val="00882533"/>
    <w:rsid w:val="00882A39"/>
    <w:rsid w:val="00882F07"/>
    <w:rsid w:val="008840DC"/>
    <w:rsid w:val="0088508E"/>
    <w:rsid w:val="008850F9"/>
    <w:rsid w:val="0088593E"/>
    <w:rsid w:val="008859E5"/>
    <w:rsid w:val="00886DCD"/>
    <w:rsid w:val="00886FA1"/>
    <w:rsid w:val="0088704C"/>
    <w:rsid w:val="008871BE"/>
    <w:rsid w:val="00887734"/>
    <w:rsid w:val="00891404"/>
    <w:rsid w:val="008915F7"/>
    <w:rsid w:val="00892036"/>
    <w:rsid w:val="0089348C"/>
    <w:rsid w:val="0089365E"/>
    <w:rsid w:val="00893A6A"/>
    <w:rsid w:val="00893C3B"/>
    <w:rsid w:val="00893FAA"/>
    <w:rsid w:val="00894AB2"/>
    <w:rsid w:val="00895071"/>
    <w:rsid w:val="00895DE9"/>
    <w:rsid w:val="008964E7"/>
    <w:rsid w:val="008965AD"/>
    <w:rsid w:val="008974BE"/>
    <w:rsid w:val="00897829"/>
    <w:rsid w:val="00897AEA"/>
    <w:rsid w:val="00897E4E"/>
    <w:rsid w:val="008A10EC"/>
    <w:rsid w:val="008A1356"/>
    <w:rsid w:val="008A1E30"/>
    <w:rsid w:val="008A4565"/>
    <w:rsid w:val="008A4BC7"/>
    <w:rsid w:val="008A53A4"/>
    <w:rsid w:val="008A5DD0"/>
    <w:rsid w:val="008A611C"/>
    <w:rsid w:val="008A6324"/>
    <w:rsid w:val="008A768A"/>
    <w:rsid w:val="008A7E38"/>
    <w:rsid w:val="008B01B2"/>
    <w:rsid w:val="008B0928"/>
    <w:rsid w:val="008B09DE"/>
    <w:rsid w:val="008B0BEF"/>
    <w:rsid w:val="008B0E21"/>
    <w:rsid w:val="008B1A05"/>
    <w:rsid w:val="008B1A1E"/>
    <w:rsid w:val="008B1FD3"/>
    <w:rsid w:val="008B2330"/>
    <w:rsid w:val="008B2A98"/>
    <w:rsid w:val="008B2D0A"/>
    <w:rsid w:val="008B31FC"/>
    <w:rsid w:val="008B3361"/>
    <w:rsid w:val="008B354A"/>
    <w:rsid w:val="008B3582"/>
    <w:rsid w:val="008B4D39"/>
    <w:rsid w:val="008B4D7E"/>
    <w:rsid w:val="008B5231"/>
    <w:rsid w:val="008B55D1"/>
    <w:rsid w:val="008B6186"/>
    <w:rsid w:val="008B66A8"/>
    <w:rsid w:val="008B69EC"/>
    <w:rsid w:val="008B7DA6"/>
    <w:rsid w:val="008C0158"/>
    <w:rsid w:val="008C02CF"/>
    <w:rsid w:val="008C0333"/>
    <w:rsid w:val="008C0F35"/>
    <w:rsid w:val="008C10E8"/>
    <w:rsid w:val="008C1D04"/>
    <w:rsid w:val="008C208D"/>
    <w:rsid w:val="008C2341"/>
    <w:rsid w:val="008C2749"/>
    <w:rsid w:val="008C276D"/>
    <w:rsid w:val="008C2BAD"/>
    <w:rsid w:val="008C39F8"/>
    <w:rsid w:val="008C6131"/>
    <w:rsid w:val="008C6587"/>
    <w:rsid w:val="008C673E"/>
    <w:rsid w:val="008D0E30"/>
    <w:rsid w:val="008D1843"/>
    <w:rsid w:val="008D1B5A"/>
    <w:rsid w:val="008D2009"/>
    <w:rsid w:val="008D2903"/>
    <w:rsid w:val="008D2C16"/>
    <w:rsid w:val="008D2DF9"/>
    <w:rsid w:val="008D3108"/>
    <w:rsid w:val="008D3AE2"/>
    <w:rsid w:val="008D4A2D"/>
    <w:rsid w:val="008D4CF6"/>
    <w:rsid w:val="008D5055"/>
    <w:rsid w:val="008D5182"/>
    <w:rsid w:val="008D725D"/>
    <w:rsid w:val="008D799F"/>
    <w:rsid w:val="008E00E6"/>
    <w:rsid w:val="008E0202"/>
    <w:rsid w:val="008E08D9"/>
    <w:rsid w:val="008E1460"/>
    <w:rsid w:val="008E15EE"/>
    <w:rsid w:val="008E1C18"/>
    <w:rsid w:val="008E2205"/>
    <w:rsid w:val="008E3CEA"/>
    <w:rsid w:val="008E48AF"/>
    <w:rsid w:val="008E4933"/>
    <w:rsid w:val="008E52FA"/>
    <w:rsid w:val="008E5425"/>
    <w:rsid w:val="008E776E"/>
    <w:rsid w:val="008F028B"/>
    <w:rsid w:val="008F0644"/>
    <w:rsid w:val="008F160C"/>
    <w:rsid w:val="008F2023"/>
    <w:rsid w:val="008F22D3"/>
    <w:rsid w:val="008F31E9"/>
    <w:rsid w:val="008F372E"/>
    <w:rsid w:val="008F3F44"/>
    <w:rsid w:val="008F4BA7"/>
    <w:rsid w:val="008F4D98"/>
    <w:rsid w:val="008F533D"/>
    <w:rsid w:val="008F56D8"/>
    <w:rsid w:val="008F56DC"/>
    <w:rsid w:val="008F5CF4"/>
    <w:rsid w:val="008F6B57"/>
    <w:rsid w:val="008F7057"/>
    <w:rsid w:val="008F76BD"/>
    <w:rsid w:val="009000B5"/>
    <w:rsid w:val="00900450"/>
    <w:rsid w:val="009010EE"/>
    <w:rsid w:val="00901378"/>
    <w:rsid w:val="00901A50"/>
    <w:rsid w:val="00901E37"/>
    <w:rsid w:val="00902836"/>
    <w:rsid w:val="009030C2"/>
    <w:rsid w:val="00903A97"/>
    <w:rsid w:val="009047F0"/>
    <w:rsid w:val="00905E74"/>
    <w:rsid w:val="00906497"/>
    <w:rsid w:val="009064D0"/>
    <w:rsid w:val="009065DE"/>
    <w:rsid w:val="00906B85"/>
    <w:rsid w:val="00906CA8"/>
    <w:rsid w:val="0090705F"/>
    <w:rsid w:val="009072A4"/>
    <w:rsid w:val="009073BD"/>
    <w:rsid w:val="009074DE"/>
    <w:rsid w:val="00910170"/>
    <w:rsid w:val="009113F4"/>
    <w:rsid w:val="00911645"/>
    <w:rsid w:val="00913147"/>
    <w:rsid w:val="0091373D"/>
    <w:rsid w:val="009139DE"/>
    <w:rsid w:val="00913D4E"/>
    <w:rsid w:val="00914C8A"/>
    <w:rsid w:val="00916A34"/>
    <w:rsid w:val="00916D62"/>
    <w:rsid w:val="00917B8D"/>
    <w:rsid w:val="0092000C"/>
    <w:rsid w:val="00920A4B"/>
    <w:rsid w:val="009210A0"/>
    <w:rsid w:val="009222B0"/>
    <w:rsid w:val="009222C3"/>
    <w:rsid w:val="0092269A"/>
    <w:rsid w:val="0092307F"/>
    <w:rsid w:val="009230A0"/>
    <w:rsid w:val="0092359B"/>
    <w:rsid w:val="009238D2"/>
    <w:rsid w:val="00923A60"/>
    <w:rsid w:val="00923F00"/>
    <w:rsid w:val="00924830"/>
    <w:rsid w:val="00924F9B"/>
    <w:rsid w:val="009253D3"/>
    <w:rsid w:val="00925766"/>
    <w:rsid w:val="009263C7"/>
    <w:rsid w:val="00927961"/>
    <w:rsid w:val="0093010F"/>
    <w:rsid w:val="009302C8"/>
    <w:rsid w:val="0093034C"/>
    <w:rsid w:val="00930961"/>
    <w:rsid w:val="00930E21"/>
    <w:rsid w:val="00930FB9"/>
    <w:rsid w:val="00931C6E"/>
    <w:rsid w:val="009320FA"/>
    <w:rsid w:val="009330EA"/>
    <w:rsid w:val="00933F28"/>
    <w:rsid w:val="00934027"/>
    <w:rsid w:val="00934155"/>
    <w:rsid w:val="0093458B"/>
    <w:rsid w:val="00934929"/>
    <w:rsid w:val="00935344"/>
    <w:rsid w:val="0093542A"/>
    <w:rsid w:val="00936C87"/>
    <w:rsid w:val="00936C9F"/>
    <w:rsid w:val="009372F9"/>
    <w:rsid w:val="009373FF"/>
    <w:rsid w:val="0093764B"/>
    <w:rsid w:val="0094010C"/>
    <w:rsid w:val="00940197"/>
    <w:rsid w:val="0094047A"/>
    <w:rsid w:val="00940732"/>
    <w:rsid w:val="009408B9"/>
    <w:rsid w:val="0094193A"/>
    <w:rsid w:val="0094286A"/>
    <w:rsid w:val="00943EF0"/>
    <w:rsid w:val="00944A0F"/>
    <w:rsid w:val="00946067"/>
    <w:rsid w:val="009465A6"/>
    <w:rsid w:val="00946EC9"/>
    <w:rsid w:val="00947244"/>
    <w:rsid w:val="0094776E"/>
    <w:rsid w:val="00950101"/>
    <w:rsid w:val="00950586"/>
    <w:rsid w:val="00950DDB"/>
    <w:rsid w:val="00950E90"/>
    <w:rsid w:val="00950EE6"/>
    <w:rsid w:val="00951B43"/>
    <w:rsid w:val="00951C7D"/>
    <w:rsid w:val="00951CE5"/>
    <w:rsid w:val="009522A1"/>
    <w:rsid w:val="009546BF"/>
    <w:rsid w:val="00955939"/>
    <w:rsid w:val="00955E20"/>
    <w:rsid w:val="009563EF"/>
    <w:rsid w:val="009567CB"/>
    <w:rsid w:val="009568DF"/>
    <w:rsid w:val="009571D0"/>
    <w:rsid w:val="0095768F"/>
    <w:rsid w:val="00957ABD"/>
    <w:rsid w:val="00957B22"/>
    <w:rsid w:val="00960594"/>
    <w:rsid w:val="009606C4"/>
    <w:rsid w:val="00960717"/>
    <w:rsid w:val="00960E1D"/>
    <w:rsid w:val="0096116C"/>
    <w:rsid w:val="0096140B"/>
    <w:rsid w:val="00962306"/>
    <w:rsid w:val="0096266A"/>
    <w:rsid w:val="00962A70"/>
    <w:rsid w:val="00962AC8"/>
    <w:rsid w:val="0096319E"/>
    <w:rsid w:val="0096369A"/>
    <w:rsid w:val="0096392A"/>
    <w:rsid w:val="00963B3C"/>
    <w:rsid w:val="009647A5"/>
    <w:rsid w:val="0096536B"/>
    <w:rsid w:val="00967320"/>
    <w:rsid w:val="0097258A"/>
    <w:rsid w:val="009725C0"/>
    <w:rsid w:val="00972FEC"/>
    <w:rsid w:val="0097344E"/>
    <w:rsid w:val="00973CD5"/>
    <w:rsid w:val="00973E61"/>
    <w:rsid w:val="00974004"/>
    <w:rsid w:val="00974806"/>
    <w:rsid w:val="0097482B"/>
    <w:rsid w:val="009759BC"/>
    <w:rsid w:val="00975D2A"/>
    <w:rsid w:val="00976550"/>
    <w:rsid w:val="00976A97"/>
    <w:rsid w:val="00976EDC"/>
    <w:rsid w:val="00977ECE"/>
    <w:rsid w:val="00977F0F"/>
    <w:rsid w:val="00980DA0"/>
    <w:rsid w:val="009813B5"/>
    <w:rsid w:val="009814BD"/>
    <w:rsid w:val="00981B55"/>
    <w:rsid w:val="00981C35"/>
    <w:rsid w:val="009823E7"/>
    <w:rsid w:val="00982607"/>
    <w:rsid w:val="0098264E"/>
    <w:rsid w:val="00983413"/>
    <w:rsid w:val="00983AB3"/>
    <w:rsid w:val="00984991"/>
    <w:rsid w:val="00985327"/>
    <w:rsid w:val="009854B8"/>
    <w:rsid w:val="0098554F"/>
    <w:rsid w:val="00985880"/>
    <w:rsid w:val="0098624B"/>
    <w:rsid w:val="009865A2"/>
    <w:rsid w:val="00986C8D"/>
    <w:rsid w:val="0098799C"/>
    <w:rsid w:val="00987EF2"/>
    <w:rsid w:val="00990664"/>
    <w:rsid w:val="00990860"/>
    <w:rsid w:val="009908B8"/>
    <w:rsid w:val="00990FD1"/>
    <w:rsid w:val="009925E1"/>
    <w:rsid w:val="009926FC"/>
    <w:rsid w:val="009928DE"/>
    <w:rsid w:val="009934B3"/>
    <w:rsid w:val="0099364C"/>
    <w:rsid w:val="00993B88"/>
    <w:rsid w:val="009947C6"/>
    <w:rsid w:val="00996208"/>
    <w:rsid w:val="00996D42"/>
    <w:rsid w:val="00997144"/>
    <w:rsid w:val="009979B4"/>
    <w:rsid w:val="009A01DE"/>
    <w:rsid w:val="009A076F"/>
    <w:rsid w:val="009A1238"/>
    <w:rsid w:val="009A22E9"/>
    <w:rsid w:val="009A32B7"/>
    <w:rsid w:val="009A3532"/>
    <w:rsid w:val="009A37F4"/>
    <w:rsid w:val="009A397D"/>
    <w:rsid w:val="009A4EFC"/>
    <w:rsid w:val="009A4F2A"/>
    <w:rsid w:val="009A5225"/>
    <w:rsid w:val="009A53EC"/>
    <w:rsid w:val="009A5C73"/>
    <w:rsid w:val="009A697B"/>
    <w:rsid w:val="009B01B4"/>
    <w:rsid w:val="009B1131"/>
    <w:rsid w:val="009B224A"/>
    <w:rsid w:val="009B284C"/>
    <w:rsid w:val="009B3728"/>
    <w:rsid w:val="009B410A"/>
    <w:rsid w:val="009B569D"/>
    <w:rsid w:val="009B5BD9"/>
    <w:rsid w:val="009C00F2"/>
    <w:rsid w:val="009C047E"/>
    <w:rsid w:val="009C0B1E"/>
    <w:rsid w:val="009C1AA4"/>
    <w:rsid w:val="009C238F"/>
    <w:rsid w:val="009C23BD"/>
    <w:rsid w:val="009C2446"/>
    <w:rsid w:val="009C24BE"/>
    <w:rsid w:val="009C27CD"/>
    <w:rsid w:val="009C46FF"/>
    <w:rsid w:val="009C48B6"/>
    <w:rsid w:val="009C4E5B"/>
    <w:rsid w:val="009C559F"/>
    <w:rsid w:val="009C5714"/>
    <w:rsid w:val="009C6278"/>
    <w:rsid w:val="009C65C0"/>
    <w:rsid w:val="009C6B58"/>
    <w:rsid w:val="009C6DFD"/>
    <w:rsid w:val="009C7ED7"/>
    <w:rsid w:val="009D0158"/>
    <w:rsid w:val="009D06AD"/>
    <w:rsid w:val="009D09E7"/>
    <w:rsid w:val="009D0E7C"/>
    <w:rsid w:val="009D162A"/>
    <w:rsid w:val="009D1711"/>
    <w:rsid w:val="009D2031"/>
    <w:rsid w:val="009D207C"/>
    <w:rsid w:val="009D26DE"/>
    <w:rsid w:val="009D2954"/>
    <w:rsid w:val="009D5442"/>
    <w:rsid w:val="009D6975"/>
    <w:rsid w:val="009D6B7E"/>
    <w:rsid w:val="009D6B8C"/>
    <w:rsid w:val="009D6FB3"/>
    <w:rsid w:val="009D72D8"/>
    <w:rsid w:val="009D76AC"/>
    <w:rsid w:val="009D7FD7"/>
    <w:rsid w:val="009E0B79"/>
    <w:rsid w:val="009E0FAA"/>
    <w:rsid w:val="009E1F9B"/>
    <w:rsid w:val="009E2156"/>
    <w:rsid w:val="009E28E3"/>
    <w:rsid w:val="009E3295"/>
    <w:rsid w:val="009E32B2"/>
    <w:rsid w:val="009E32FA"/>
    <w:rsid w:val="009E3BBA"/>
    <w:rsid w:val="009E41DF"/>
    <w:rsid w:val="009E4547"/>
    <w:rsid w:val="009E4C10"/>
    <w:rsid w:val="009E506E"/>
    <w:rsid w:val="009E529E"/>
    <w:rsid w:val="009E558E"/>
    <w:rsid w:val="009E644A"/>
    <w:rsid w:val="009E69BA"/>
    <w:rsid w:val="009E70BE"/>
    <w:rsid w:val="009E70DD"/>
    <w:rsid w:val="009E7322"/>
    <w:rsid w:val="009E7497"/>
    <w:rsid w:val="009E74B6"/>
    <w:rsid w:val="009E7A37"/>
    <w:rsid w:val="009E7FA6"/>
    <w:rsid w:val="009F018D"/>
    <w:rsid w:val="009F036B"/>
    <w:rsid w:val="009F03B5"/>
    <w:rsid w:val="009F049C"/>
    <w:rsid w:val="009F0B9E"/>
    <w:rsid w:val="009F0F2E"/>
    <w:rsid w:val="009F1A7F"/>
    <w:rsid w:val="009F1C57"/>
    <w:rsid w:val="009F212F"/>
    <w:rsid w:val="009F2A1F"/>
    <w:rsid w:val="009F2C44"/>
    <w:rsid w:val="009F2C84"/>
    <w:rsid w:val="009F3393"/>
    <w:rsid w:val="009F33A0"/>
    <w:rsid w:val="009F4A4C"/>
    <w:rsid w:val="009F4F59"/>
    <w:rsid w:val="009F7A1F"/>
    <w:rsid w:val="00A00066"/>
    <w:rsid w:val="00A000AC"/>
    <w:rsid w:val="00A0024E"/>
    <w:rsid w:val="00A00459"/>
    <w:rsid w:val="00A009CA"/>
    <w:rsid w:val="00A009E1"/>
    <w:rsid w:val="00A01057"/>
    <w:rsid w:val="00A01724"/>
    <w:rsid w:val="00A01A67"/>
    <w:rsid w:val="00A01D26"/>
    <w:rsid w:val="00A01FC9"/>
    <w:rsid w:val="00A030AA"/>
    <w:rsid w:val="00A038C1"/>
    <w:rsid w:val="00A03A6D"/>
    <w:rsid w:val="00A04716"/>
    <w:rsid w:val="00A04CEA"/>
    <w:rsid w:val="00A05136"/>
    <w:rsid w:val="00A061E2"/>
    <w:rsid w:val="00A062B3"/>
    <w:rsid w:val="00A0655F"/>
    <w:rsid w:val="00A065D9"/>
    <w:rsid w:val="00A072DA"/>
    <w:rsid w:val="00A104B3"/>
    <w:rsid w:val="00A105BF"/>
    <w:rsid w:val="00A10E7C"/>
    <w:rsid w:val="00A11C6F"/>
    <w:rsid w:val="00A11F8B"/>
    <w:rsid w:val="00A12F1D"/>
    <w:rsid w:val="00A130C9"/>
    <w:rsid w:val="00A13A9E"/>
    <w:rsid w:val="00A148D4"/>
    <w:rsid w:val="00A1513D"/>
    <w:rsid w:val="00A155FD"/>
    <w:rsid w:val="00A164DB"/>
    <w:rsid w:val="00A202F7"/>
    <w:rsid w:val="00A20303"/>
    <w:rsid w:val="00A20515"/>
    <w:rsid w:val="00A209C8"/>
    <w:rsid w:val="00A209CC"/>
    <w:rsid w:val="00A21383"/>
    <w:rsid w:val="00A21F8A"/>
    <w:rsid w:val="00A2217E"/>
    <w:rsid w:val="00A22B0D"/>
    <w:rsid w:val="00A235B9"/>
    <w:rsid w:val="00A24C9A"/>
    <w:rsid w:val="00A24FB7"/>
    <w:rsid w:val="00A25605"/>
    <w:rsid w:val="00A25AF2"/>
    <w:rsid w:val="00A26160"/>
    <w:rsid w:val="00A26C6F"/>
    <w:rsid w:val="00A27281"/>
    <w:rsid w:val="00A278D3"/>
    <w:rsid w:val="00A30144"/>
    <w:rsid w:val="00A30264"/>
    <w:rsid w:val="00A30BE5"/>
    <w:rsid w:val="00A31036"/>
    <w:rsid w:val="00A31A5C"/>
    <w:rsid w:val="00A3215D"/>
    <w:rsid w:val="00A32F98"/>
    <w:rsid w:val="00A3302E"/>
    <w:rsid w:val="00A33751"/>
    <w:rsid w:val="00A33E4A"/>
    <w:rsid w:val="00A34575"/>
    <w:rsid w:val="00A34BA5"/>
    <w:rsid w:val="00A35958"/>
    <w:rsid w:val="00A35E55"/>
    <w:rsid w:val="00A36342"/>
    <w:rsid w:val="00A36A98"/>
    <w:rsid w:val="00A36D9C"/>
    <w:rsid w:val="00A3756C"/>
    <w:rsid w:val="00A4079D"/>
    <w:rsid w:val="00A40E81"/>
    <w:rsid w:val="00A41357"/>
    <w:rsid w:val="00A419E0"/>
    <w:rsid w:val="00A419FC"/>
    <w:rsid w:val="00A41AD2"/>
    <w:rsid w:val="00A41B91"/>
    <w:rsid w:val="00A41E08"/>
    <w:rsid w:val="00A43154"/>
    <w:rsid w:val="00A43BAD"/>
    <w:rsid w:val="00A43F45"/>
    <w:rsid w:val="00A44433"/>
    <w:rsid w:val="00A44593"/>
    <w:rsid w:val="00A44701"/>
    <w:rsid w:val="00A44BCD"/>
    <w:rsid w:val="00A44C8B"/>
    <w:rsid w:val="00A45AB0"/>
    <w:rsid w:val="00A47669"/>
    <w:rsid w:val="00A47C2D"/>
    <w:rsid w:val="00A50758"/>
    <w:rsid w:val="00A51818"/>
    <w:rsid w:val="00A51BFC"/>
    <w:rsid w:val="00A53900"/>
    <w:rsid w:val="00A54282"/>
    <w:rsid w:val="00A54B12"/>
    <w:rsid w:val="00A54E56"/>
    <w:rsid w:val="00A55021"/>
    <w:rsid w:val="00A55EEE"/>
    <w:rsid w:val="00A5635F"/>
    <w:rsid w:val="00A56368"/>
    <w:rsid w:val="00A56D10"/>
    <w:rsid w:val="00A56FB7"/>
    <w:rsid w:val="00A57083"/>
    <w:rsid w:val="00A5744B"/>
    <w:rsid w:val="00A57DC5"/>
    <w:rsid w:val="00A60567"/>
    <w:rsid w:val="00A60608"/>
    <w:rsid w:val="00A60984"/>
    <w:rsid w:val="00A61394"/>
    <w:rsid w:val="00A614B0"/>
    <w:rsid w:val="00A61539"/>
    <w:rsid w:val="00A62095"/>
    <w:rsid w:val="00A6396A"/>
    <w:rsid w:val="00A639C9"/>
    <w:rsid w:val="00A64BD4"/>
    <w:rsid w:val="00A651A8"/>
    <w:rsid w:val="00A653A9"/>
    <w:rsid w:val="00A65FC4"/>
    <w:rsid w:val="00A66C24"/>
    <w:rsid w:val="00A67A3E"/>
    <w:rsid w:val="00A67C0F"/>
    <w:rsid w:val="00A701A2"/>
    <w:rsid w:val="00A70302"/>
    <w:rsid w:val="00A708AB"/>
    <w:rsid w:val="00A71302"/>
    <w:rsid w:val="00A7141F"/>
    <w:rsid w:val="00A71A99"/>
    <w:rsid w:val="00A71BE7"/>
    <w:rsid w:val="00A720F5"/>
    <w:rsid w:val="00A74D22"/>
    <w:rsid w:val="00A76740"/>
    <w:rsid w:val="00A76DA5"/>
    <w:rsid w:val="00A77411"/>
    <w:rsid w:val="00A8076B"/>
    <w:rsid w:val="00A8080D"/>
    <w:rsid w:val="00A80C28"/>
    <w:rsid w:val="00A8197A"/>
    <w:rsid w:val="00A81BA9"/>
    <w:rsid w:val="00A81CBD"/>
    <w:rsid w:val="00A81E2D"/>
    <w:rsid w:val="00A824C8"/>
    <w:rsid w:val="00A826BA"/>
    <w:rsid w:val="00A83385"/>
    <w:rsid w:val="00A83808"/>
    <w:rsid w:val="00A85061"/>
    <w:rsid w:val="00A851D2"/>
    <w:rsid w:val="00A851F6"/>
    <w:rsid w:val="00A86C6A"/>
    <w:rsid w:val="00A86D71"/>
    <w:rsid w:val="00A87028"/>
    <w:rsid w:val="00A87DB9"/>
    <w:rsid w:val="00A90D47"/>
    <w:rsid w:val="00A911AA"/>
    <w:rsid w:val="00A91213"/>
    <w:rsid w:val="00A9121C"/>
    <w:rsid w:val="00A939F0"/>
    <w:rsid w:val="00A940AD"/>
    <w:rsid w:val="00A94C3E"/>
    <w:rsid w:val="00A94C78"/>
    <w:rsid w:val="00A9531B"/>
    <w:rsid w:val="00A955D7"/>
    <w:rsid w:val="00A95BAB"/>
    <w:rsid w:val="00A965C9"/>
    <w:rsid w:val="00A969B0"/>
    <w:rsid w:val="00A9703D"/>
    <w:rsid w:val="00A978D4"/>
    <w:rsid w:val="00A97E57"/>
    <w:rsid w:val="00AA007F"/>
    <w:rsid w:val="00AA0B10"/>
    <w:rsid w:val="00AA2122"/>
    <w:rsid w:val="00AA280E"/>
    <w:rsid w:val="00AA2A7A"/>
    <w:rsid w:val="00AA4F25"/>
    <w:rsid w:val="00AA51F5"/>
    <w:rsid w:val="00AA5709"/>
    <w:rsid w:val="00AA57C9"/>
    <w:rsid w:val="00AA5F78"/>
    <w:rsid w:val="00AA614E"/>
    <w:rsid w:val="00AA67DF"/>
    <w:rsid w:val="00AA7848"/>
    <w:rsid w:val="00AB041A"/>
    <w:rsid w:val="00AB3667"/>
    <w:rsid w:val="00AB46C4"/>
    <w:rsid w:val="00AB4D56"/>
    <w:rsid w:val="00AB5920"/>
    <w:rsid w:val="00AB59A5"/>
    <w:rsid w:val="00AB673D"/>
    <w:rsid w:val="00AB78C1"/>
    <w:rsid w:val="00AC038D"/>
    <w:rsid w:val="00AC078D"/>
    <w:rsid w:val="00AC08B7"/>
    <w:rsid w:val="00AC1D94"/>
    <w:rsid w:val="00AC222E"/>
    <w:rsid w:val="00AC3094"/>
    <w:rsid w:val="00AC3ADE"/>
    <w:rsid w:val="00AC49E4"/>
    <w:rsid w:val="00AC4A2F"/>
    <w:rsid w:val="00AC566B"/>
    <w:rsid w:val="00AC594E"/>
    <w:rsid w:val="00AC64CF"/>
    <w:rsid w:val="00AC796E"/>
    <w:rsid w:val="00AC7FA4"/>
    <w:rsid w:val="00AD0084"/>
    <w:rsid w:val="00AD0447"/>
    <w:rsid w:val="00AD138D"/>
    <w:rsid w:val="00AD1789"/>
    <w:rsid w:val="00AD2B6F"/>
    <w:rsid w:val="00AD3818"/>
    <w:rsid w:val="00AD3BA1"/>
    <w:rsid w:val="00AD3CF5"/>
    <w:rsid w:val="00AD3DAA"/>
    <w:rsid w:val="00AD41AD"/>
    <w:rsid w:val="00AD4835"/>
    <w:rsid w:val="00AD4D47"/>
    <w:rsid w:val="00AD60FB"/>
    <w:rsid w:val="00AD6708"/>
    <w:rsid w:val="00AD67DE"/>
    <w:rsid w:val="00AD693A"/>
    <w:rsid w:val="00AD6AA5"/>
    <w:rsid w:val="00AD6B11"/>
    <w:rsid w:val="00AD79D9"/>
    <w:rsid w:val="00AE041C"/>
    <w:rsid w:val="00AE0AF3"/>
    <w:rsid w:val="00AE1E77"/>
    <w:rsid w:val="00AE1E99"/>
    <w:rsid w:val="00AE234C"/>
    <w:rsid w:val="00AE241B"/>
    <w:rsid w:val="00AE283D"/>
    <w:rsid w:val="00AE2C5B"/>
    <w:rsid w:val="00AE3DC2"/>
    <w:rsid w:val="00AE41BA"/>
    <w:rsid w:val="00AE5117"/>
    <w:rsid w:val="00AE577E"/>
    <w:rsid w:val="00AE63B0"/>
    <w:rsid w:val="00AE640E"/>
    <w:rsid w:val="00AE6500"/>
    <w:rsid w:val="00AE6620"/>
    <w:rsid w:val="00AE6E59"/>
    <w:rsid w:val="00AE784A"/>
    <w:rsid w:val="00AF19F0"/>
    <w:rsid w:val="00AF2E4E"/>
    <w:rsid w:val="00AF34DD"/>
    <w:rsid w:val="00AF3B53"/>
    <w:rsid w:val="00AF3F00"/>
    <w:rsid w:val="00AF46FE"/>
    <w:rsid w:val="00AF4DC8"/>
    <w:rsid w:val="00AF4F6F"/>
    <w:rsid w:val="00AF52E2"/>
    <w:rsid w:val="00AF6B30"/>
    <w:rsid w:val="00AF75D9"/>
    <w:rsid w:val="00AF7F84"/>
    <w:rsid w:val="00AF7F85"/>
    <w:rsid w:val="00B001A7"/>
    <w:rsid w:val="00B01D2C"/>
    <w:rsid w:val="00B01E8E"/>
    <w:rsid w:val="00B0248F"/>
    <w:rsid w:val="00B028F2"/>
    <w:rsid w:val="00B03CE0"/>
    <w:rsid w:val="00B044BB"/>
    <w:rsid w:val="00B060E5"/>
    <w:rsid w:val="00B066E5"/>
    <w:rsid w:val="00B0696C"/>
    <w:rsid w:val="00B06BA3"/>
    <w:rsid w:val="00B07058"/>
    <w:rsid w:val="00B07A07"/>
    <w:rsid w:val="00B07AE9"/>
    <w:rsid w:val="00B10D62"/>
    <w:rsid w:val="00B12133"/>
    <w:rsid w:val="00B12725"/>
    <w:rsid w:val="00B12993"/>
    <w:rsid w:val="00B12F37"/>
    <w:rsid w:val="00B134EF"/>
    <w:rsid w:val="00B13E06"/>
    <w:rsid w:val="00B1412B"/>
    <w:rsid w:val="00B141C0"/>
    <w:rsid w:val="00B14ADD"/>
    <w:rsid w:val="00B15DE6"/>
    <w:rsid w:val="00B16D6C"/>
    <w:rsid w:val="00B16F47"/>
    <w:rsid w:val="00B177D7"/>
    <w:rsid w:val="00B17E3D"/>
    <w:rsid w:val="00B20052"/>
    <w:rsid w:val="00B206FA"/>
    <w:rsid w:val="00B22210"/>
    <w:rsid w:val="00B22236"/>
    <w:rsid w:val="00B2226D"/>
    <w:rsid w:val="00B22273"/>
    <w:rsid w:val="00B23456"/>
    <w:rsid w:val="00B23503"/>
    <w:rsid w:val="00B23C3C"/>
    <w:rsid w:val="00B241DF"/>
    <w:rsid w:val="00B24C71"/>
    <w:rsid w:val="00B2523E"/>
    <w:rsid w:val="00B26080"/>
    <w:rsid w:val="00B2612D"/>
    <w:rsid w:val="00B26217"/>
    <w:rsid w:val="00B26CC5"/>
    <w:rsid w:val="00B305E1"/>
    <w:rsid w:val="00B30CC6"/>
    <w:rsid w:val="00B31DCE"/>
    <w:rsid w:val="00B32136"/>
    <w:rsid w:val="00B3281C"/>
    <w:rsid w:val="00B32B93"/>
    <w:rsid w:val="00B3320A"/>
    <w:rsid w:val="00B35970"/>
    <w:rsid w:val="00B35DF3"/>
    <w:rsid w:val="00B375C3"/>
    <w:rsid w:val="00B402E3"/>
    <w:rsid w:val="00B40EA0"/>
    <w:rsid w:val="00B4164F"/>
    <w:rsid w:val="00B417D0"/>
    <w:rsid w:val="00B41DD5"/>
    <w:rsid w:val="00B4239A"/>
    <w:rsid w:val="00B42A6A"/>
    <w:rsid w:val="00B42EB1"/>
    <w:rsid w:val="00B43F31"/>
    <w:rsid w:val="00B45DB1"/>
    <w:rsid w:val="00B47E9A"/>
    <w:rsid w:val="00B47F6D"/>
    <w:rsid w:val="00B501AF"/>
    <w:rsid w:val="00B509A4"/>
    <w:rsid w:val="00B50C2F"/>
    <w:rsid w:val="00B512D9"/>
    <w:rsid w:val="00B5132D"/>
    <w:rsid w:val="00B52189"/>
    <w:rsid w:val="00B52BE6"/>
    <w:rsid w:val="00B533A6"/>
    <w:rsid w:val="00B53E01"/>
    <w:rsid w:val="00B542C1"/>
    <w:rsid w:val="00B5450D"/>
    <w:rsid w:val="00B5469C"/>
    <w:rsid w:val="00B54B84"/>
    <w:rsid w:val="00B551EC"/>
    <w:rsid w:val="00B55528"/>
    <w:rsid w:val="00B558F1"/>
    <w:rsid w:val="00B55B7A"/>
    <w:rsid w:val="00B56F71"/>
    <w:rsid w:val="00B57499"/>
    <w:rsid w:val="00B576E4"/>
    <w:rsid w:val="00B57EE1"/>
    <w:rsid w:val="00B57FD8"/>
    <w:rsid w:val="00B6060F"/>
    <w:rsid w:val="00B60D4F"/>
    <w:rsid w:val="00B60DB2"/>
    <w:rsid w:val="00B60F20"/>
    <w:rsid w:val="00B60FC7"/>
    <w:rsid w:val="00B611B5"/>
    <w:rsid w:val="00B6336F"/>
    <w:rsid w:val="00B634AB"/>
    <w:rsid w:val="00B63595"/>
    <w:rsid w:val="00B6391C"/>
    <w:rsid w:val="00B6497D"/>
    <w:rsid w:val="00B64A0C"/>
    <w:rsid w:val="00B665C9"/>
    <w:rsid w:val="00B66FDA"/>
    <w:rsid w:val="00B67158"/>
    <w:rsid w:val="00B673A1"/>
    <w:rsid w:val="00B6756A"/>
    <w:rsid w:val="00B6778E"/>
    <w:rsid w:val="00B70246"/>
    <w:rsid w:val="00B70AD5"/>
    <w:rsid w:val="00B70BE8"/>
    <w:rsid w:val="00B713C7"/>
    <w:rsid w:val="00B717CE"/>
    <w:rsid w:val="00B720F3"/>
    <w:rsid w:val="00B7243A"/>
    <w:rsid w:val="00B728F3"/>
    <w:rsid w:val="00B735EA"/>
    <w:rsid w:val="00B742F7"/>
    <w:rsid w:val="00B7520D"/>
    <w:rsid w:val="00B75766"/>
    <w:rsid w:val="00B75BAB"/>
    <w:rsid w:val="00B764E3"/>
    <w:rsid w:val="00B76C3B"/>
    <w:rsid w:val="00B771D9"/>
    <w:rsid w:val="00B7735C"/>
    <w:rsid w:val="00B77FDF"/>
    <w:rsid w:val="00B80B99"/>
    <w:rsid w:val="00B810E5"/>
    <w:rsid w:val="00B811D2"/>
    <w:rsid w:val="00B8247C"/>
    <w:rsid w:val="00B83305"/>
    <w:rsid w:val="00B83327"/>
    <w:rsid w:val="00B838A0"/>
    <w:rsid w:val="00B838E9"/>
    <w:rsid w:val="00B839BF"/>
    <w:rsid w:val="00B83DFE"/>
    <w:rsid w:val="00B852AC"/>
    <w:rsid w:val="00B864CC"/>
    <w:rsid w:val="00B86CC7"/>
    <w:rsid w:val="00B8736A"/>
    <w:rsid w:val="00B87B96"/>
    <w:rsid w:val="00B9022E"/>
    <w:rsid w:val="00B90A99"/>
    <w:rsid w:val="00B910A6"/>
    <w:rsid w:val="00B910DE"/>
    <w:rsid w:val="00B91B94"/>
    <w:rsid w:val="00B92675"/>
    <w:rsid w:val="00B92C49"/>
    <w:rsid w:val="00B92D2E"/>
    <w:rsid w:val="00B934B4"/>
    <w:rsid w:val="00B93D19"/>
    <w:rsid w:val="00B94608"/>
    <w:rsid w:val="00B94FF7"/>
    <w:rsid w:val="00B953BF"/>
    <w:rsid w:val="00B95952"/>
    <w:rsid w:val="00B95EC8"/>
    <w:rsid w:val="00B962F0"/>
    <w:rsid w:val="00B9666A"/>
    <w:rsid w:val="00B9676D"/>
    <w:rsid w:val="00BA04E1"/>
    <w:rsid w:val="00BA09A3"/>
    <w:rsid w:val="00BA0F5D"/>
    <w:rsid w:val="00BA2725"/>
    <w:rsid w:val="00BA2D0B"/>
    <w:rsid w:val="00BA34BE"/>
    <w:rsid w:val="00BA37CC"/>
    <w:rsid w:val="00BA45D9"/>
    <w:rsid w:val="00BA4F24"/>
    <w:rsid w:val="00BB1727"/>
    <w:rsid w:val="00BB3C22"/>
    <w:rsid w:val="00BB3D7D"/>
    <w:rsid w:val="00BB445B"/>
    <w:rsid w:val="00BB4D61"/>
    <w:rsid w:val="00BB533F"/>
    <w:rsid w:val="00BB5C44"/>
    <w:rsid w:val="00BB5F84"/>
    <w:rsid w:val="00BB6520"/>
    <w:rsid w:val="00BB7461"/>
    <w:rsid w:val="00BB7B76"/>
    <w:rsid w:val="00BB7B99"/>
    <w:rsid w:val="00BC07BB"/>
    <w:rsid w:val="00BC1288"/>
    <w:rsid w:val="00BC24C9"/>
    <w:rsid w:val="00BC33AB"/>
    <w:rsid w:val="00BC3C94"/>
    <w:rsid w:val="00BC3D3E"/>
    <w:rsid w:val="00BC4ACE"/>
    <w:rsid w:val="00BC4EB6"/>
    <w:rsid w:val="00BC5107"/>
    <w:rsid w:val="00BC5842"/>
    <w:rsid w:val="00BC5D79"/>
    <w:rsid w:val="00BC63DF"/>
    <w:rsid w:val="00BC63F4"/>
    <w:rsid w:val="00BC690D"/>
    <w:rsid w:val="00BC7853"/>
    <w:rsid w:val="00BC7C97"/>
    <w:rsid w:val="00BC7EFA"/>
    <w:rsid w:val="00BD079A"/>
    <w:rsid w:val="00BD138A"/>
    <w:rsid w:val="00BD1AC8"/>
    <w:rsid w:val="00BD3847"/>
    <w:rsid w:val="00BD3BA2"/>
    <w:rsid w:val="00BD479F"/>
    <w:rsid w:val="00BD4BA0"/>
    <w:rsid w:val="00BD4CDB"/>
    <w:rsid w:val="00BD4FAF"/>
    <w:rsid w:val="00BD5080"/>
    <w:rsid w:val="00BD5505"/>
    <w:rsid w:val="00BD5C38"/>
    <w:rsid w:val="00BD5E5E"/>
    <w:rsid w:val="00BD728C"/>
    <w:rsid w:val="00BD728F"/>
    <w:rsid w:val="00BD7988"/>
    <w:rsid w:val="00BD7AA5"/>
    <w:rsid w:val="00BD7AC6"/>
    <w:rsid w:val="00BD7BF0"/>
    <w:rsid w:val="00BE3B41"/>
    <w:rsid w:val="00BE43EE"/>
    <w:rsid w:val="00BE5D4F"/>
    <w:rsid w:val="00BE5E6F"/>
    <w:rsid w:val="00BE65CF"/>
    <w:rsid w:val="00BE6A3C"/>
    <w:rsid w:val="00BE6E2E"/>
    <w:rsid w:val="00BE6EB9"/>
    <w:rsid w:val="00BE7236"/>
    <w:rsid w:val="00BE7D19"/>
    <w:rsid w:val="00BF0057"/>
    <w:rsid w:val="00BF0289"/>
    <w:rsid w:val="00BF1E24"/>
    <w:rsid w:val="00BF2680"/>
    <w:rsid w:val="00BF3382"/>
    <w:rsid w:val="00BF406A"/>
    <w:rsid w:val="00BF4B48"/>
    <w:rsid w:val="00BF4DEB"/>
    <w:rsid w:val="00BF4E1B"/>
    <w:rsid w:val="00BF4F40"/>
    <w:rsid w:val="00BF5343"/>
    <w:rsid w:val="00BF56B7"/>
    <w:rsid w:val="00BF58A4"/>
    <w:rsid w:val="00BF6223"/>
    <w:rsid w:val="00BF6550"/>
    <w:rsid w:val="00BF6C22"/>
    <w:rsid w:val="00BF6F67"/>
    <w:rsid w:val="00BF71F2"/>
    <w:rsid w:val="00BF722C"/>
    <w:rsid w:val="00BF79FF"/>
    <w:rsid w:val="00BF7C3C"/>
    <w:rsid w:val="00BF7F7F"/>
    <w:rsid w:val="00C0065A"/>
    <w:rsid w:val="00C00740"/>
    <w:rsid w:val="00C01141"/>
    <w:rsid w:val="00C015AC"/>
    <w:rsid w:val="00C02116"/>
    <w:rsid w:val="00C02490"/>
    <w:rsid w:val="00C02A1F"/>
    <w:rsid w:val="00C033CE"/>
    <w:rsid w:val="00C038AA"/>
    <w:rsid w:val="00C04175"/>
    <w:rsid w:val="00C04966"/>
    <w:rsid w:val="00C04A51"/>
    <w:rsid w:val="00C04AAD"/>
    <w:rsid w:val="00C05DA6"/>
    <w:rsid w:val="00C06064"/>
    <w:rsid w:val="00C06E57"/>
    <w:rsid w:val="00C0707E"/>
    <w:rsid w:val="00C07C8C"/>
    <w:rsid w:val="00C10A20"/>
    <w:rsid w:val="00C10BAE"/>
    <w:rsid w:val="00C10FE7"/>
    <w:rsid w:val="00C1194C"/>
    <w:rsid w:val="00C12855"/>
    <w:rsid w:val="00C128DF"/>
    <w:rsid w:val="00C12EC4"/>
    <w:rsid w:val="00C12F22"/>
    <w:rsid w:val="00C13541"/>
    <w:rsid w:val="00C135C1"/>
    <w:rsid w:val="00C1381A"/>
    <w:rsid w:val="00C138AF"/>
    <w:rsid w:val="00C13CDA"/>
    <w:rsid w:val="00C13D24"/>
    <w:rsid w:val="00C13D27"/>
    <w:rsid w:val="00C13E31"/>
    <w:rsid w:val="00C1413E"/>
    <w:rsid w:val="00C1442F"/>
    <w:rsid w:val="00C14B26"/>
    <w:rsid w:val="00C1552C"/>
    <w:rsid w:val="00C155C2"/>
    <w:rsid w:val="00C15BCC"/>
    <w:rsid w:val="00C16088"/>
    <w:rsid w:val="00C16AAC"/>
    <w:rsid w:val="00C16EF9"/>
    <w:rsid w:val="00C17342"/>
    <w:rsid w:val="00C177C1"/>
    <w:rsid w:val="00C212DF"/>
    <w:rsid w:val="00C24A07"/>
    <w:rsid w:val="00C25A28"/>
    <w:rsid w:val="00C26482"/>
    <w:rsid w:val="00C264A8"/>
    <w:rsid w:val="00C270B3"/>
    <w:rsid w:val="00C273DC"/>
    <w:rsid w:val="00C30231"/>
    <w:rsid w:val="00C3055D"/>
    <w:rsid w:val="00C3317D"/>
    <w:rsid w:val="00C34430"/>
    <w:rsid w:val="00C34AC4"/>
    <w:rsid w:val="00C34E4E"/>
    <w:rsid w:val="00C36347"/>
    <w:rsid w:val="00C36C87"/>
    <w:rsid w:val="00C36CFA"/>
    <w:rsid w:val="00C36E67"/>
    <w:rsid w:val="00C36E80"/>
    <w:rsid w:val="00C36ECB"/>
    <w:rsid w:val="00C36F25"/>
    <w:rsid w:val="00C370BC"/>
    <w:rsid w:val="00C3759D"/>
    <w:rsid w:val="00C37698"/>
    <w:rsid w:val="00C413B4"/>
    <w:rsid w:val="00C4188B"/>
    <w:rsid w:val="00C4198B"/>
    <w:rsid w:val="00C419B4"/>
    <w:rsid w:val="00C423D8"/>
    <w:rsid w:val="00C429E9"/>
    <w:rsid w:val="00C438A7"/>
    <w:rsid w:val="00C4463B"/>
    <w:rsid w:val="00C4486E"/>
    <w:rsid w:val="00C44A4D"/>
    <w:rsid w:val="00C44C21"/>
    <w:rsid w:val="00C45410"/>
    <w:rsid w:val="00C457FD"/>
    <w:rsid w:val="00C45E23"/>
    <w:rsid w:val="00C46ABF"/>
    <w:rsid w:val="00C46DE5"/>
    <w:rsid w:val="00C46E67"/>
    <w:rsid w:val="00C47EAC"/>
    <w:rsid w:val="00C5025D"/>
    <w:rsid w:val="00C509E1"/>
    <w:rsid w:val="00C50FA5"/>
    <w:rsid w:val="00C5124C"/>
    <w:rsid w:val="00C51A67"/>
    <w:rsid w:val="00C51F64"/>
    <w:rsid w:val="00C5223D"/>
    <w:rsid w:val="00C52E98"/>
    <w:rsid w:val="00C5329D"/>
    <w:rsid w:val="00C53C87"/>
    <w:rsid w:val="00C53C9E"/>
    <w:rsid w:val="00C53E50"/>
    <w:rsid w:val="00C53EB0"/>
    <w:rsid w:val="00C544F9"/>
    <w:rsid w:val="00C551C1"/>
    <w:rsid w:val="00C556C5"/>
    <w:rsid w:val="00C565E2"/>
    <w:rsid w:val="00C566EF"/>
    <w:rsid w:val="00C5676F"/>
    <w:rsid w:val="00C56E61"/>
    <w:rsid w:val="00C57CB4"/>
    <w:rsid w:val="00C57FD1"/>
    <w:rsid w:val="00C60002"/>
    <w:rsid w:val="00C60550"/>
    <w:rsid w:val="00C60C3E"/>
    <w:rsid w:val="00C60EE6"/>
    <w:rsid w:val="00C612E5"/>
    <w:rsid w:val="00C615EF"/>
    <w:rsid w:val="00C61934"/>
    <w:rsid w:val="00C62428"/>
    <w:rsid w:val="00C626D3"/>
    <w:rsid w:val="00C62BA4"/>
    <w:rsid w:val="00C6351D"/>
    <w:rsid w:val="00C63799"/>
    <w:rsid w:val="00C6395B"/>
    <w:rsid w:val="00C63F1C"/>
    <w:rsid w:val="00C647F9"/>
    <w:rsid w:val="00C650D7"/>
    <w:rsid w:val="00C65ABE"/>
    <w:rsid w:val="00C65DE0"/>
    <w:rsid w:val="00C678F0"/>
    <w:rsid w:val="00C67BAF"/>
    <w:rsid w:val="00C7056A"/>
    <w:rsid w:val="00C70DA0"/>
    <w:rsid w:val="00C7285D"/>
    <w:rsid w:val="00C73B6F"/>
    <w:rsid w:val="00C73F43"/>
    <w:rsid w:val="00C73F8B"/>
    <w:rsid w:val="00C745CD"/>
    <w:rsid w:val="00C75388"/>
    <w:rsid w:val="00C76BA0"/>
    <w:rsid w:val="00C77DE0"/>
    <w:rsid w:val="00C77F41"/>
    <w:rsid w:val="00C80646"/>
    <w:rsid w:val="00C806C9"/>
    <w:rsid w:val="00C8086C"/>
    <w:rsid w:val="00C80B0E"/>
    <w:rsid w:val="00C8224F"/>
    <w:rsid w:val="00C838FE"/>
    <w:rsid w:val="00C83BCE"/>
    <w:rsid w:val="00C84123"/>
    <w:rsid w:val="00C84147"/>
    <w:rsid w:val="00C84243"/>
    <w:rsid w:val="00C8457A"/>
    <w:rsid w:val="00C84B65"/>
    <w:rsid w:val="00C84D93"/>
    <w:rsid w:val="00C84EF3"/>
    <w:rsid w:val="00C86232"/>
    <w:rsid w:val="00C87D43"/>
    <w:rsid w:val="00C90282"/>
    <w:rsid w:val="00C91E0F"/>
    <w:rsid w:val="00C91EE3"/>
    <w:rsid w:val="00C92134"/>
    <w:rsid w:val="00C92765"/>
    <w:rsid w:val="00C931D1"/>
    <w:rsid w:val="00C93571"/>
    <w:rsid w:val="00C93718"/>
    <w:rsid w:val="00C938F2"/>
    <w:rsid w:val="00C95736"/>
    <w:rsid w:val="00C96026"/>
    <w:rsid w:val="00C96623"/>
    <w:rsid w:val="00C96C6E"/>
    <w:rsid w:val="00C96CF0"/>
    <w:rsid w:val="00C97425"/>
    <w:rsid w:val="00C97998"/>
    <w:rsid w:val="00C97E4C"/>
    <w:rsid w:val="00CA07CF"/>
    <w:rsid w:val="00CA0DC5"/>
    <w:rsid w:val="00CA1B62"/>
    <w:rsid w:val="00CA1C62"/>
    <w:rsid w:val="00CA2253"/>
    <w:rsid w:val="00CA29DC"/>
    <w:rsid w:val="00CA309A"/>
    <w:rsid w:val="00CA40B2"/>
    <w:rsid w:val="00CA43E4"/>
    <w:rsid w:val="00CA44CB"/>
    <w:rsid w:val="00CA4795"/>
    <w:rsid w:val="00CA4D4D"/>
    <w:rsid w:val="00CA60A7"/>
    <w:rsid w:val="00CA6533"/>
    <w:rsid w:val="00CB005F"/>
    <w:rsid w:val="00CB035D"/>
    <w:rsid w:val="00CB03B5"/>
    <w:rsid w:val="00CB04ED"/>
    <w:rsid w:val="00CB1214"/>
    <w:rsid w:val="00CB1538"/>
    <w:rsid w:val="00CB161E"/>
    <w:rsid w:val="00CB2AAA"/>
    <w:rsid w:val="00CB2DFE"/>
    <w:rsid w:val="00CB3D2C"/>
    <w:rsid w:val="00CB4B23"/>
    <w:rsid w:val="00CB4EC1"/>
    <w:rsid w:val="00CB4EC9"/>
    <w:rsid w:val="00CB5619"/>
    <w:rsid w:val="00CB5A7C"/>
    <w:rsid w:val="00CB69AF"/>
    <w:rsid w:val="00CB6D0F"/>
    <w:rsid w:val="00CB6E80"/>
    <w:rsid w:val="00CC06F5"/>
    <w:rsid w:val="00CC0F8E"/>
    <w:rsid w:val="00CC0FC9"/>
    <w:rsid w:val="00CC10BE"/>
    <w:rsid w:val="00CC116B"/>
    <w:rsid w:val="00CC12F3"/>
    <w:rsid w:val="00CC178E"/>
    <w:rsid w:val="00CC18D4"/>
    <w:rsid w:val="00CC1CB7"/>
    <w:rsid w:val="00CC1CD4"/>
    <w:rsid w:val="00CC1FA5"/>
    <w:rsid w:val="00CC2290"/>
    <w:rsid w:val="00CC2638"/>
    <w:rsid w:val="00CC317E"/>
    <w:rsid w:val="00CC3D0A"/>
    <w:rsid w:val="00CC43CA"/>
    <w:rsid w:val="00CC4E38"/>
    <w:rsid w:val="00CC549F"/>
    <w:rsid w:val="00CC605E"/>
    <w:rsid w:val="00CC658E"/>
    <w:rsid w:val="00CC684D"/>
    <w:rsid w:val="00CC6FDD"/>
    <w:rsid w:val="00CC7295"/>
    <w:rsid w:val="00CC7638"/>
    <w:rsid w:val="00CD0E27"/>
    <w:rsid w:val="00CD10F2"/>
    <w:rsid w:val="00CD1E6F"/>
    <w:rsid w:val="00CD209A"/>
    <w:rsid w:val="00CD2347"/>
    <w:rsid w:val="00CD3729"/>
    <w:rsid w:val="00CD40AB"/>
    <w:rsid w:val="00CD51D2"/>
    <w:rsid w:val="00CD55A3"/>
    <w:rsid w:val="00CD6CC9"/>
    <w:rsid w:val="00CD766D"/>
    <w:rsid w:val="00CD775F"/>
    <w:rsid w:val="00CD77DF"/>
    <w:rsid w:val="00CD7CE3"/>
    <w:rsid w:val="00CD7D6A"/>
    <w:rsid w:val="00CD7D98"/>
    <w:rsid w:val="00CE1136"/>
    <w:rsid w:val="00CE120A"/>
    <w:rsid w:val="00CE1988"/>
    <w:rsid w:val="00CE1A0C"/>
    <w:rsid w:val="00CE1A74"/>
    <w:rsid w:val="00CE2CBF"/>
    <w:rsid w:val="00CE2F6E"/>
    <w:rsid w:val="00CE403B"/>
    <w:rsid w:val="00CE418A"/>
    <w:rsid w:val="00CE41AE"/>
    <w:rsid w:val="00CE476C"/>
    <w:rsid w:val="00CE4A9A"/>
    <w:rsid w:val="00CE4AE7"/>
    <w:rsid w:val="00CE4D21"/>
    <w:rsid w:val="00CE6668"/>
    <w:rsid w:val="00CE6B9E"/>
    <w:rsid w:val="00CE6E34"/>
    <w:rsid w:val="00CE72B2"/>
    <w:rsid w:val="00CE767A"/>
    <w:rsid w:val="00CE7CF0"/>
    <w:rsid w:val="00CE7D5F"/>
    <w:rsid w:val="00CE7ECB"/>
    <w:rsid w:val="00CF026C"/>
    <w:rsid w:val="00CF107E"/>
    <w:rsid w:val="00CF1132"/>
    <w:rsid w:val="00CF1219"/>
    <w:rsid w:val="00CF2058"/>
    <w:rsid w:val="00CF208B"/>
    <w:rsid w:val="00CF2333"/>
    <w:rsid w:val="00CF5671"/>
    <w:rsid w:val="00CF5A1D"/>
    <w:rsid w:val="00CF641E"/>
    <w:rsid w:val="00CF7E6F"/>
    <w:rsid w:val="00D000C2"/>
    <w:rsid w:val="00D005C8"/>
    <w:rsid w:val="00D01F7B"/>
    <w:rsid w:val="00D023A2"/>
    <w:rsid w:val="00D028D1"/>
    <w:rsid w:val="00D031B8"/>
    <w:rsid w:val="00D0406B"/>
    <w:rsid w:val="00D04A4D"/>
    <w:rsid w:val="00D04B3D"/>
    <w:rsid w:val="00D04BC5"/>
    <w:rsid w:val="00D0511E"/>
    <w:rsid w:val="00D05F07"/>
    <w:rsid w:val="00D06665"/>
    <w:rsid w:val="00D07227"/>
    <w:rsid w:val="00D07C3D"/>
    <w:rsid w:val="00D07EC9"/>
    <w:rsid w:val="00D11CE7"/>
    <w:rsid w:val="00D12041"/>
    <w:rsid w:val="00D128C0"/>
    <w:rsid w:val="00D12CF8"/>
    <w:rsid w:val="00D13D96"/>
    <w:rsid w:val="00D141E1"/>
    <w:rsid w:val="00D14361"/>
    <w:rsid w:val="00D14752"/>
    <w:rsid w:val="00D15273"/>
    <w:rsid w:val="00D15867"/>
    <w:rsid w:val="00D15F28"/>
    <w:rsid w:val="00D16DF9"/>
    <w:rsid w:val="00D16F3E"/>
    <w:rsid w:val="00D17468"/>
    <w:rsid w:val="00D177EB"/>
    <w:rsid w:val="00D17865"/>
    <w:rsid w:val="00D17ADA"/>
    <w:rsid w:val="00D2082B"/>
    <w:rsid w:val="00D20F69"/>
    <w:rsid w:val="00D2107B"/>
    <w:rsid w:val="00D2127D"/>
    <w:rsid w:val="00D22164"/>
    <w:rsid w:val="00D22433"/>
    <w:rsid w:val="00D22E2C"/>
    <w:rsid w:val="00D22FCC"/>
    <w:rsid w:val="00D23322"/>
    <w:rsid w:val="00D2377B"/>
    <w:rsid w:val="00D23803"/>
    <w:rsid w:val="00D24347"/>
    <w:rsid w:val="00D2445A"/>
    <w:rsid w:val="00D24650"/>
    <w:rsid w:val="00D24898"/>
    <w:rsid w:val="00D25E38"/>
    <w:rsid w:val="00D27315"/>
    <w:rsid w:val="00D278D1"/>
    <w:rsid w:val="00D30104"/>
    <w:rsid w:val="00D30316"/>
    <w:rsid w:val="00D30A75"/>
    <w:rsid w:val="00D3180F"/>
    <w:rsid w:val="00D31EBB"/>
    <w:rsid w:val="00D321D0"/>
    <w:rsid w:val="00D3227A"/>
    <w:rsid w:val="00D33212"/>
    <w:rsid w:val="00D33555"/>
    <w:rsid w:val="00D33723"/>
    <w:rsid w:val="00D33BBD"/>
    <w:rsid w:val="00D33C7B"/>
    <w:rsid w:val="00D33F79"/>
    <w:rsid w:val="00D346AD"/>
    <w:rsid w:val="00D34C79"/>
    <w:rsid w:val="00D35C5A"/>
    <w:rsid w:val="00D35FD5"/>
    <w:rsid w:val="00D36090"/>
    <w:rsid w:val="00D3689B"/>
    <w:rsid w:val="00D36E0E"/>
    <w:rsid w:val="00D36FD2"/>
    <w:rsid w:val="00D37231"/>
    <w:rsid w:val="00D37368"/>
    <w:rsid w:val="00D37A1D"/>
    <w:rsid w:val="00D41081"/>
    <w:rsid w:val="00D413FD"/>
    <w:rsid w:val="00D41B51"/>
    <w:rsid w:val="00D41DB4"/>
    <w:rsid w:val="00D42D99"/>
    <w:rsid w:val="00D431EB"/>
    <w:rsid w:val="00D43456"/>
    <w:rsid w:val="00D43627"/>
    <w:rsid w:val="00D43884"/>
    <w:rsid w:val="00D44086"/>
    <w:rsid w:val="00D4511E"/>
    <w:rsid w:val="00D457BA"/>
    <w:rsid w:val="00D46129"/>
    <w:rsid w:val="00D466B1"/>
    <w:rsid w:val="00D47148"/>
    <w:rsid w:val="00D471A5"/>
    <w:rsid w:val="00D473A4"/>
    <w:rsid w:val="00D4779D"/>
    <w:rsid w:val="00D50FDE"/>
    <w:rsid w:val="00D518ED"/>
    <w:rsid w:val="00D51E3F"/>
    <w:rsid w:val="00D522E9"/>
    <w:rsid w:val="00D523B1"/>
    <w:rsid w:val="00D525C9"/>
    <w:rsid w:val="00D53525"/>
    <w:rsid w:val="00D53674"/>
    <w:rsid w:val="00D540E3"/>
    <w:rsid w:val="00D545DD"/>
    <w:rsid w:val="00D549F6"/>
    <w:rsid w:val="00D54F1C"/>
    <w:rsid w:val="00D5516F"/>
    <w:rsid w:val="00D55513"/>
    <w:rsid w:val="00D5574A"/>
    <w:rsid w:val="00D55945"/>
    <w:rsid w:val="00D562C3"/>
    <w:rsid w:val="00D5740C"/>
    <w:rsid w:val="00D576F0"/>
    <w:rsid w:val="00D602B4"/>
    <w:rsid w:val="00D6079E"/>
    <w:rsid w:val="00D60C67"/>
    <w:rsid w:val="00D61258"/>
    <w:rsid w:val="00D614A0"/>
    <w:rsid w:val="00D61ECD"/>
    <w:rsid w:val="00D637D4"/>
    <w:rsid w:val="00D63E67"/>
    <w:rsid w:val="00D64379"/>
    <w:rsid w:val="00D65873"/>
    <w:rsid w:val="00D65B4F"/>
    <w:rsid w:val="00D65DEE"/>
    <w:rsid w:val="00D66C01"/>
    <w:rsid w:val="00D66D7A"/>
    <w:rsid w:val="00D670EA"/>
    <w:rsid w:val="00D674A6"/>
    <w:rsid w:val="00D67E8C"/>
    <w:rsid w:val="00D70AA9"/>
    <w:rsid w:val="00D70CCC"/>
    <w:rsid w:val="00D71787"/>
    <w:rsid w:val="00D718BD"/>
    <w:rsid w:val="00D72FB3"/>
    <w:rsid w:val="00D73099"/>
    <w:rsid w:val="00D74A38"/>
    <w:rsid w:val="00D75379"/>
    <w:rsid w:val="00D75902"/>
    <w:rsid w:val="00D76B18"/>
    <w:rsid w:val="00D76B9B"/>
    <w:rsid w:val="00D77B6E"/>
    <w:rsid w:val="00D77C1F"/>
    <w:rsid w:val="00D77F77"/>
    <w:rsid w:val="00D8063D"/>
    <w:rsid w:val="00D81A64"/>
    <w:rsid w:val="00D81A6B"/>
    <w:rsid w:val="00D824EB"/>
    <w:rsid w:val="00D825BD"/>
    <w:rsid w:val="00D83500"/>
    <w:rsid w:val="00D83DBA"/>
    <w:rsid w:val="00D84F52"/>
    <w:rsid w:val="00D85037"/>
    <w:rsid w:val="00D85636"/>
    <w:rsid w:val="00D86183"/>
    <w:rsid w:val="00D869D5"/>
    <w:rsid w:val="00D86A96"/>
    <w:rsid w:val="00D86BB4"/>
    <w:rsid w:val="00D86BBA"/>
    <w:rsid w:val="00D876F8"/>
    <w:rsid w:val="00D87858"/>
    <w:rsid w:val="00D87B0E"/>
    <w:rsid w:val="00D87B6E"/>
    <w:rsid w:val="00D90325"/>
    <w:rsid w:val="00D906CE"/>
    <w:rsid w:val="00D91927"/>
    <w:rsid w:val="00D92D0F"/>
    <w:rsid w:val="00D93406"/>
    <w:rsid w:val="00D935D6"/>
    <w:rsid w:val="00D94190"/>
    <w:rsid w:val="00D941C4"/>
    <w:rsid w:val="00D95D02"/>
    <w:rsid w:val="00D96016"/>
    <w:rsid w:val="00D96565"/>
    <w:rsid w:val="00D96FF9"/>
    <w:rsid w:val="00DA0081"/>
    <w:rsid w:val="00DA075F"/>
    <w:rsid w:val="00DA14B5"/>
    <w:rsid w:val="00DA14FC"/>
    <w:rsid w:val="00DA1E19"/>
    <w:rsid w:val="00DA2381"/>
    <w:rsid w:val="00DA27B7"/>
    <w:rsid w:val="00DA2C36"/>
    <w:rsid w:val="00DA33F4"/>
    <w:rsid w:val="00DA3E83"/>
    <w:rsid w:val="00DA632D"/>
    <w:rsid w:val="00DB0614"/>
    <w:rsid w:val="00DB170D"/>
    <w:rsid w:val="00DB1E12"/>
    <w:rsid w:val="00DB1EB1"/>
    <w:rsid w:val="00DB1EE0"/>
    <w:rsid w:val="00DB22A3"/>
    <w:rsid w:val="00DB25E6"/>
    <w:rsid w:val="00DB2D21"/>
    <w:rsid w:val="00DB3316"/>
    <w:rsid w:val="00DB3C79"/>
    <w:rsid w:val="00DB474F"/>
    <w:rsid w:val="00DB58D7"/>
    <w:rsid w:val="00DB6471"/>
    <w:rsid w:val="00DB65D3"/>
    <w:rsid w:val="00DC0E79"/>
    <w:rsid w:val="00DC1A3A"/>
    <w:rsid w:val="00DC2A13"/>
    <w:rsid w:val="00DC2FA5"/>
    <w:rsid w:val="00DC324D"/>
    <w:rsid w:val="00DC40E7"/>
    <w:rsid w:val="00DC4273"/>
    <w:rsid w:val="00DC478C"/>
    <w:rsid w:val="00DC4854"/>
    <w:rsid w:val="00DC4F29"/>
    <w:rsid w:val="00DC533B"/>
    <w:rsid w:val="00DC5F78"/>
    <w:rsid w:val="00DC64AA"/>
    <w:rsid w:val="00DC703F"/>
    <w:rsid w:val="00DD10BD"/>
    <w:rsid w:val="00DD1179"/>
    <w:rsid w:val="00DD12DA"/>
    <w:rsid w:val="00DD12E7"/>
    <w:rsid w:val="00DD143A"/>
    <w:rsid w:val="00DD14AC"/>
    <w:rsid w:val="00DD1C65"/>
    <w:rsid w:val="00DD2607"/>
    <w:rsid w:val="00DD2DCE"/>
    <w:rsid w:val="00DD2E79"/>
    <w:rsid w:val="00DD3A07"/>
    <w:rsid w:val="00DD4A37"/>
    <w:rsid w:val="00DD4BD3"/>
    <w:rsid w:val="00DD4F4E"/>
    <w:rsid w:val="00DD4FE7"/>
    <w:rsid w:val="00DD524D"/>
    <w:rsid w:val="00DD5473"/>
    <w:rsid w:val="00DD7072"/>
    <w:rsid w:val="00DD70B6"/>
    <w:rsid w:val="00DD7729"/>
    <w:rsid w:val="00DE0129"/>
    <w:rsid w:val="00DE130E"/>
    <w:rsid w:val="00DE15E6"/>
    <w:rsid w:val="00DE1B89"/>
    <w:rsid w:val="00DE290E"/>
    <w:rsid w:val="00DE29C4"/>
    <w:rsid w:val="00DE2ABC"/>
    <w:rsid w:val="00DE3002"/>
    <w:rsid w:val="00DE39D7"/>
    <w:rsid w:val="00DE42AE"/>
    <w:rsid w:val="00DE48CA"/>
    <w:rsid w:val="00DE4AA7"/>
    <w:rsid w:val="00DE4B1A"/>
    <w:rsid w:val="00DE4CD8"/>
    <w:rsid w:val="00DE55BA"/>
    <w:rsid w:val="00DE5874"/>
    <w:rsid w:val="00DE621D"/>
    <w:rsid w:val="00DE67D6"/>
    <w:rsid w:val="00DE7045"/>
    <w:rsid w:val="00DE7810"/>
    <w:rsid w:val="00DE7F48"/>
    <w:rsid w:val="00DF002C"/>
    <w:rsid w:val="00DF00F8"/>
    <w:rsid w:val="00DF065D"/>
    <w:rsid w:val="00DF1025"/>
    <w:rsid w:val="00DF1377"/>
    <w:rsid w:val="00DF1CA8"/>
    <w:rsid w:val="00DF20D4"/>
    <w:rsid w:val="00DF2EED"/>
    <w:rsid w:val="00DF2F5F"/>
    <w:rsid w:val="00DF359E"/>
    <w:rsid w:val="00DF4046"/>
    <w:rsid w:val="00DF5047"/>
    <w:rsid w:val="00DF5112"/>
    <w:rsid w:val="00DF588F"/>
    <w:rsid w:val="00DF5B06"/>
    <w:rsid w:val="00DF7497"/>
    <w:rsid w:val="00DF79BE"/>
    <w:rsid w:val="00DF7C47"/>
    <w:rsid w:val="00E0045D"/>
    <w:rsid w:val="00E007B3"/>
    <w:rsid w:val="00E008D4"/>
    <w:rsid w:val="00E00D6F"/>
    <w:rsid w:val="00E01104"/>
    <w:rsid w:val="00E01D70"/>
    <w:rsid w:val="00E02066"/>
    <w:rsid w:val="00E022F2"/>
    <w:rsid w:val="00E029FC"/>
    <w:rsid w:val="00E0422D"/>
    <w:rsid w:val="00E0544D"/>
    <w:rsid w:val="00E0567B"/>
    <w:rsid w:val="00E05B4A"/>
    <w:rsid w:val="00E06E82"/>
    <w:rsid w:val="00E072A0"/>
    <w:rsid w:val="00E107A6"/>
    <w:rsid w:val="00E10837"/>
    <w:rsid w:val="00E112F7"/>
    <w:rsid w:val="00E11F6F"/>
    <w:rsid w:val="00E121D9"/>
    <w:rsid w:val="00E128B3"/>
    <w:rsid w:val="00E12D27"/>
    <w:rsid w:val="00E132BE"/>
    <w:rsid w:val="00E14EB0"/>
    <w:rsid w:val="00E156DB"/>
    <w:rsid w:val="00E16ECC"/>
    <w:rsid w:val="00E17278"/>
    <w:rsid w:val="00E17418"/>
    <w:rsid w:val="00E17677"/>
    <w:rsid w:val="00E17CDF"/>
    <w:rsid w:val="00E20F0A"/>
    <w:rsid w:val="00E21174"/>
    <w:rsid w:val="00E2117D"/>
    <w:rsid w:val="00E21749"/>
    <w:rsid w:val="00E21F20"/>
    <w:rsid w:val="00E225AA"/>
    <w:rsid w:val="00E22CEC"/>
    <w:rsid w:val="00E230C3"/>
    <w:rsid w:val="00E23776"/>
    <w:rsid w:val="00E25118"/>
    <w:rsid w:val="00E25B40"/>
    <w:rsid w:val="00E25B6F"/>
    <w:rsid w:val="00E262FD"/>
    <w:rsid w:val="00E26657"/>
    <w:rsid w:val="00E26B2C"/>
    <w:rsid w:val="00E27354"/>
    <w:rsid w:val="00E27449"/>
    <w:rsid w:val="00E27E91"/>
    <w:rsid w:val="00E3115E"/>
    <w:rsid w:val="00E32C9B"/>
    <w:rsid w:val="00E33AE0"/>
    <w:rsid w:val="00E3418E"/>
    <w:rsid w:val="00E341BB"/>
    <w:rsid w:val="00E34260"/>
    <w:rsid w:val="00E34827"/>
    <w:rsid w:val="00E3543C"/>
    <w:rsid w:val="00E36904"/>
    <w:rsid w:val="00E36908"/>
    <w:rsid w:val="00E37099"/>
    <w:rsid w:val="00E373D3"/>
    <w:rsid w:val="00E37476"/>
    <w:rsid w:val="00E37517"/>
    <w:rsid w:val="00E40942"/>
    <w:rsid w:val="00E41879"/>
    <w:rsid w:val="00E41B24"/>
    <w:rsid w:val="00E41D0A"/>
    <w:rsid w:val="00E4237D"/>
    <w:rsid w:val="00E42D2E"/>
    <w:rsid w:val="00E43109"/>
    <w:rsid w:val="00E44108"/>
    <w:rsid w:val="00E458B3"/>
    <w:rsid w:val="00E464F9"/>
    <w:rsid w:val="00E475A7"/>
    <w:rsid w:val="00E477F3"/>
    <w:rsid w:val="00E50195"/>
    <w:rsid w:val="00E501D7"/>
    <w:rsid w:val="00E50BA7"/>
    <w:rsid w:val="00E517C2"/>
    <w:rsid w:val="00E51940"/>
    <w:rsid w:val="00E5204B"/>
    <w:rsid w:val="00E540D2"/>
    <w:rsid w:val="00E54D0B"/>
    <w:rsid w:val="00E554E7"/>
    <w:rsid w:val="00E55546"/>
    <w:rsid w:val="00E55BB6"/>
    <w:rsid w:val="00E55FBB"/>
    <w:rsid w:val="00E56074"/>
    <w:rsid w:val="00E56F1B"/>
    <w:rsid w:val="00E57624"/>
    <w:rsid w:val="00E57817"/>
    <w:rsid w:val="00E57B68"/>
    <w:rsid w:val="00E57DE1"/>
    <w:rsid w:val="00E60A68"/>
    <w:rsid w:val="00E60F09"/>
    <w:rsid w:val="00E61046"/>
    <w:rsid w:val="00E6185A"/>
    <w:rsid w:val="00E631DA"/>
    <w:rsid w:val="00E63BA6"/>
    <w:rsid w:val="00E63D5D"/>
    <w:rsid w:val="00E642A8"/>
    <w:rsid w:val="00E64A64"/>
    <w:rsid w:val="00E64AE1"/>
    <w:rsid w:val="00E65066"/>
    <w:rsid w:val="00E65501"/>
    <w:rsid w:val="00E66C12"/>
    <w:rsid w:val="00E672F3"/>
    <w:rsid w:val="00E70476"/>
    <w:rsid w:val="00E70898"/>
    <w:rsid w:val="00E70C51"/>
    <w:rsid w:val="00E72B65"/>
    <w:rsid w:val="00E730FB"/>
    <w:rsid w:val="00E734A8"/>
    <w:rsid w:val="00E74E5C"/>
    <w:rsid w:val="00E74E6B"/>
    <w:rsid w:val="00E74FE3"/>
    <w:rsid w:val="00E750BF"/>
    <w:rsid w:val="00E75C4C"/>
    <w:rsid w:val="00E777AD"/>
    <w:rsid w:val="00E808A6"/>
    <w:rsid w:val="00E81274"/>
    <w:rsid w:val="00E82142"/>
    <w:rsid w:val="00E831F9"/>
    <w:rsid w:val="00E833C8"/>
    <w:rsid w:val="00E838CC"/>
    <w:rsid w:val="00E84059"/>
    <w:rsid w:val="00E84122"/>
    <w:rsid w:val="00E8422D"/>
    <w:rsid w:val="00E84FD9"/>
    <w:rsid w:val="00E85E0C"/>
    <w:rsid w:val="00E8699C"/>
    <w:rsid w:val="00E8771E"/>
    <w:rsid w:val="00E90AA9"/>
    <w:rsid w:val="00E921FB"/>
    <w:rsid w:val="00E9288F"/>
    <w:rsid w:val="00E929F1"/>
    <w:rsid w:val="00E92CFF"/>
    <w:rsid w:val="00E935B1"/>
    <w:rsid w:val="00E93694"/>
    <w:rsid w:val="00E94550"/>
    <w:rsid w:val="00E94956"/>
    <w:rsid w:val="00E94CA0"/>
    <w:rsid w:val="00E9511A"/>
    <w:rsid w:val="00E96D38"/>
    <w:rsid w:val="00E96F69"/>
    <w:rsid w:val="00E97219"/>
    <w:rsid w:val="00E97840"/>
    <w:rsid w:val="00EA14ED"/>
    <w:rsid w:val="00EA1DE5"/>
    <w:rsid w:val="00EA2436"/>
    <w:rsid w:val="00EA2582"/>
    <w:rsid w:val="00EA2987"/>
    <w:rsid w:val="00EA2E52"/>
    <w:rsid w:val="00EA2F63"/>
    <w:rsid w:val="00EA3D59"/>
    <w:rsid w:val="00EA3D95"/>
    <w:rsid w:val="00EA4169"/>
    <w:rsid w:val="00EA42A7"/>
    <w:rsid w:val="00EA4BF7"/>
    <w:rsid w:val="00EA59E7"/>
    <w:rsid w:val="00EA5B83"/>
    <w:rsid w:val="00EA60DF"/>
    <w:rsid w:val="00EA7E3C"/>
    <w:rsid w:val="00EB029E"/>
    <w:rsid w:val="00EB14E8"/>
    <w:rsid w:val="00EB150D"/>
    <w:rsid w:val="00EB1DCD"/>
    <w:rsid w:val="00EB1E36"/>
    <w:rsid w:val="00EB201B"/>
    <w:rsid w:val="00EB2861"/>
    <w:rsid w:val="00EB2E08"/>
    <w:rsid w:val="00EB2F4D"/>
    <w:rsid w:val="00EB2FF6"/>
    <w:rsid w:val="00EB3982"/>
    <w:rsid w:val="00EB3AFA"/>
    <w:rsid w:val="00EB3EA3"/>
    <w:rsid w:val="00EB4A93"/>
    <w:rsid w:val="00EB5E94"/>
    <w:rsid w:val="00EB6E2E"/>
    <w:rsid w:val="00EC06B7"/>
    <w:rsid w:val="00EC0707"/>
    <w:rsid w:val="00EC07CF"/>
    <w:rsid w:val="00EC10D0"/>
    <w:rsid w:val="00EC1E1C"/>
    <w:rsid w:val="00EC2F8B"/>
    <w:rsid w:val="00EC32E6"/>
    <w:rsid w:val="00EC3A82"/>
    <w:rsid w:val="00EC41F0"/>
    <w:rsid w:val="00EC4A38"/>
    <w:rsid w:val="00EC4EA1"/>
    <w:rsid w:val="00EC5EDA"/>
    <w:rsid w:val="00EC61B6"/>
    <w:rsid w:val="00EC676E"/>
    <w:rsid w:val="00EC6D38"/>
    <w:rsid w:val="00EC722D"/>
    <w:rsid w:val="00EC7239"/>
    <w:rsid w:val="00EC75AA"/>
    <w:rsid w:val="00EC7C93"/>
    <w:rsid w:val="00ED258C"/>
    <w:rsid w:val="00ED2854"/>
    <w:rsid w:val="00ED4048"/>
    <w:rsid w:val="00ED5368"/>
    <w:rsid w:val="00ED54DB"/>
    <w:rsid w:val="00ED5957"/>
    <w:rsid w:val="00ED5D4C"/>
    <w:rsid w:val="00ED5FF1"/>
    <w:rsid w:val="00ED656D"/>
    <w:rsid w:val="00ED6654"/>
    <w:rsid w:val="00ED6AC7"/>
    <w:rsid w:val="00ED7D2D"/>
    <w:rsid w:val="00ED7FF3"/>
    <w:rsid w:val="00EE066C"/>
    <w:rsid w:val="00EE204E"/>
    <w:rsid w:val="00EE297E"/>
    <w:rsid w:val="00EE33CE"/>
    <w:rsid w:val="00EE3B25"/>
    <w:rsid w:val="00EE3E9E"/>
    <w:rsid w:val="00EE3F84"/>
    <w:rsid w:val="00EE5B18"/>
    <w:rsid w:val="00EF032F"/>
    <w:rsid w:val="00EF0EE5"/>
    <w:rsid w:val="00EF1894"/>
    <w:rsid w:val="00EF218B"/>
    <w:rsid w:val="00EF2436"/>
    <w:rsid w:val="00EF2A63"/>
    <w:rsid w:val="00EF3045"/>
    <w:rsid w:val="00EF30AC"/>
    <w:rsid w:val="00EF3B13"/>
    <w:rsid w:val="00EF5710"/>
    <w:rsid w:val="00EF58D7"/>
    <w:rsid w:val="00EF58FC"/>
    <w:rsid w:val="00EF5E36"/>
    <w:rsid w:val="00EF5F12"/>
    <w:rsid w:val="00EF6552"/>
    <w:rsid w:val="00EF68B7"/>
    <w:rsid w:val="00EF6AA8"/>
    <w:rsid w:val="00EF76BB"/>
    <w:rsid w:val="00EF7FC5"/>
    <w:rsid w:val="00F00120"/>
    <w:rsid w:val="00F00651"/>
    <w:rsid w:val="00F009C3"/>
    <w:rsid w:val="00F01015"/>
    <w:rsid w:val="00F01782"/>
    <w:rsid w:val="00F01EFB"/>
    <w:rsid w:val="00F021D9"/>
    <w:rsid w:val="00F02B5C"/>
    <w:rsid w:val="00F042B2"/>
    <w:rsid w:val="00F04790"/>
    <w:rsid w:val="00F051DB"/>
    <w:rsid w:val="00F06B92"/>
    <w:rsid w:val="00F06CBF"/>
    <w:rsid w:val="00F06F17"/>
    <w:rsid w:val="00F10549"/>
    <w:rsid w:val="00F10980"/>
    <w:rsid w:val="00F10A2C"/>
    <w:rsid w:val="00F112D1"/>
    <w:rsid w:val="00F116FA"/>
    <w:rsid w:val="00F11963"/>
    <w:rsid w:val="00F128CB"/>
    <w:rsid w:val="00F128DA"/>
    <w:rsid w:val="00F13829"/>
    <w:rsid w:val="00F13836"/>
    <w:rsid w:val="00F13A92"/>
    <w:rsid w:val="00F14251"/>
    <w:rsid w:val="00F143D0"/>
    <w:rsid w:val="00F156C3"/>
    <w:rsid w:val="00F165DE"/>
    <w:rsid w:val="00F168C9"/>
    <w:rsid w:val="00F16E8A"/>
    <w:rsid w:val="00F17036"/>
    <w:rsid w:val="00F1726A"/>
    <w:rsid w:val="00F176A3"/>
    <w:rsid w:val="00F17862"/>
    <w:rsid w:val="00F17900"/>
    <w:rsid w:val="00F17DCA"/>
    <w:rsid w:val="00F21320"/>
    <w:rsid w:val="00F21DB6"/>
    <w:rsid w:val="00F21E66"/>
    <w:rsid w:val="00F22DD9"/>
    <w:rsid w:val="00F23F75"/>
    <w:rsid w:val="00F26303"/>
    <w:rsid w:val="00F26763"/>
    <w:rsid w:val="00F2682D"/>
    <w:rsid w:val="00F26ED0"/>
    <w:rsid w:val="00F27926"/>
    <w:rsid w:val="00F30DD2"/>
    <w:rsid w:val="00F32A4F"/>
    <w:rsid w:val="00F32FBD"/>
    <w:rsid w:val="00F351BB"/>
    <w:rsid w:val="00F35D58"/>
    <w:rsid w:val="00F3606E"/>
    <w:rsid w:val="00F36C39"/>
    <w:rsid w:val="00F36D13"/>
    <w:rsid w:val="00F36EB1"/>
    <w:rsid w:val="00F37143"/>
    <w:rsid w:val="00F3786F"/>
    <w:rsid w:val="00F40E90"/>
    <w:rsid w:val="00F41373"/>
    <w:rsid w:val="00F4210C"/>
    <w:rsid w:val="00F44164"/>
    <w:rsid w:val="00F44E90"/>
    <w:rsid w:val="00F45C6C"/>
    <w:rsid w:val="00F46086"/>
    <w:rsid w:val="00F460B7"/>
    <w:rsid w:val="00F4727D"/>
    <w:rsid w:val="00F47F21"/>
    <w:rsid w:val="00F509C7"/>
    <w:rsid w:val="00F51030"/>
    <w:rsid w:val="00F5119F"/>
    <w:rsid w:val="00F5144B"/>
    <w:rsid w:val="00F51690"/>
    <w:rsid w:val="00F525B9"/>
    <w:rsid w:val="00F529F0"/>
    <w:rsid w:val="00F52EF9"/>
    <w:rsid w:val="00F53034"/>
    <w:rsid w:val="00F533D1"/>
    <w:rsid w:val="00F5410A"/>
    <w:rsid w:val="00F5415A"/>
    <w:rsid w:val="00F555BC"/>
    <w:rsid w:val="00F56B03"/>
    <w:rsid w:val="00F56E0A"/>
    <w:rsid w:val="00F60623"/>
    <w:rsid w:val="00F61138"/>
    <w:rsid w:val="00F61257"/>
    <w:rsid w:val="00F61325"/>
    <w:rsid w:val="00F62A12"/>
    <w:rsid w:val="00F62DB7"/>
    <w:rsid w:val="00F630F9"/>
    <w:rsid w:val="00F63775"/>
    <w:rsid w:val="00F63E1B"/>
    <w:rsid w:val="00F64A6A"/>
    <w:rsid w:val="00F65336"/>
    <w:rsid w:val="00F6575F"/>
    <w:rsid w:val="00F66941"/>
    <w:rsid w:val="00F66DC1"/>
    <w:rsid w:val="00F67214"/>
    <w:rsid w:val="00F67596"/>
    <w:rsid w:val="00F67714"/>
    <w:rsid w:val="00F67BDC"/>
    <w:rsid w:val="00F67E1A"/>
    <w:rsid w:val="00F702AC"/>
    <w:rsid w:val="00F70608"/>
    <w:rsid w:val="00F70676"/>
    <w:rsid w:val="00F70D45"/>
    <w:rsid w:val="00F71AD9"/>
    <w:rsid w:val="00F720BE"/>
    <w:rsid w:val="00F723B6"/>
    <w:rsid w:val="00F7261E"/>
    <w:rsid w:val="00F727A3"/>
    <w:rsid w:val="00F727FF"/>
    <w:rsid w:val="00F72810"/>
    <w:rsid w:val="00F72E91"/>
    <w:rsid w:val="00F72F90"/>
    <w:rsid w:val="00F73336"/>
    <w:rsid w:val="00F73846"/>
    <w:rsid w:val="00F73947"/>
    <w:rsid w:val="00F75789"/>
    <w:rsid w:val="00F758D4"/>
    <w:rsid w:val="00F75CA2"/>
    <w:rsid w:val="00F76849"/>
    <w:rsid w:val="00F7695F"/>
    <w:rsid w:val="00F7719C"/>
    <w:rsid w:val="00F775E8"/>
    <w:rsid w:val="00F77E64"/>
    <w:rsid w:val="00F80940"/>
    <w:rsid w:val="00F80D01"/>
    <w:rsid w:val="00F80E74"/>
    <w:rsid w:val="00F81096"/>
    <w:rsid w:val="00F8112E"/>
    <w:rsid w:val="00F8139C"/>
    <w:rsid w:val="00F81811"/>
    <w:rsid w:val="00F81B68"/>
    <w:rsid w:val="00F81BC7"/>
    <w:rsid w:val="00F82179"/>
    <w:rsid w:val="00F823EC"/>
    <w:rsid w:val="00F8258D"/>
    <w:rsid w:val="00F82C69"/>
    <w:rsid w:val="00F82E83"/>
    <w:rsid w:val="00F833B9"/>
    <w:rsid w:val="00F83C10"/>
    <w:rsid w:val="00F83D6E"/>
    <w:rsid w:val="00F83E57"/>
    <w:rsid w:val="00F84551"/>
    <w:rsid w:val="00F8492E"/>
    <w:rsid w:val="00F85211"/>
    <w:rsid w:val="00F8551F"/>
    <w:rsid w:val="00F864F2"/>
    <w:rsid w:val="00F86A60"/>
    <w:rsid w:val="00F86E3D"/>
    <w:rsid w:val="00F86E42"/>
    <w:rsid w:val="00F86FD7"/>
    <w:rsid w:val="00F8737E"/>
    <w:rsid w:val="00F87547"/>
    <w:rsid w:val="00F87FAC"/>
    <w:rsid w:val="00F9040B"/>
    <w:rsid w:val="00F90FFA"/>
    <w:rsid w:val="00F9138A"/>
    <w:rsid w:val="00F9173B"/>
    <w:rsid w:val="00F92118"/>
    <w:rsid w:val="00F92A8F"/>
    <w:rsid w:val="00F92DC6"/>
    <w:rsid w:val="00F942EC"/>
    <w:rsid w:val="00F94B42"/>
    <w:rsid w:val="00F94B47"/>
    <w:rsid w:val="00F95418"/>
    <w:rsid w:val="00F96073"/>
    <w:rsid w:val="00F9621F"/>
    <w:rsid w:val="00F96809"/>
    <w:rsid w:val="00F97D80"/>
    <w:rsid w:val="00FA050A"/>
    <w:rsid w:val="00FA1AAD"/>
    <w:rsid w:val="00FA2150"/>
    <w:rsid w:val="00FA271C"/>
    <w:rsid w:val="00FA3130"/>
    <w:rsid w:val="00FA3289"/>
    <w:rsid w:val="00FA3793"/>
    <w:rsid w:val="00FA403D"/>
    <w:rsid w:val="00FA451F"/>
    <w:rsid w:val="00FA46AC"/>
    <w:rsid w:val="00FA52E0"/>
    <w:rsid w:val="00FA7B97"/>
    <w:rsid w:val="00FB0476"/>
    <w:rsid w:val="00FB06CF"/>
    <w:rsid w:val="00FB13FF"/>
    <w:rsid w:val="00FB18FF"/>
    <w:rsid w:val="00FB1A30"/>
    <w:rsid w:val="00FB1AF9"/>
    <w:rsid w:val="00FB23CC"/>
    <w:rsid w:val="00FB24D1"/>
    <w:rsid w:val="00FB3BC7"/>
    <w:rsid w:val="00FB439C"/>
    <w:rsid w:val="00FB448B"/>
    <w:rsid w:val="00FB4F8E"/>
    <w:rsid w:val="00FB56DD"/>
    <w:rsid w:val="00FB64BD"/>
    <w:rsid w:val="00FB651F"/>
    <w:rsid w:val="00FB67BC"/>
    <w:rsid w:val="00FB6F87"/>
    <w:rsid w:val="00FB70CA"/>
    <w:rsid w:val="00FB70E2"/>
    <w:rsid w:val="00FB7479"/>
    <w:rsid w:val="00FB7B81"/>
    <w:rsid w:val="00FB7D92"/>
    <w:rsid w:val="00FB7F68"/>
    <w:rsid w:val="00FC0F8F"/>
    <w:rsid w:val="00FC15D6"/>
    <w:rsid w:val="00FC19FD"/>
    <w:rsid w:val="00FC2031"/>
    <w:rsid w:val="00FC2A43"/>
    <w:rsid w:val="00FC38D2"/>
    <w:rsid w:val="00FC3ED2"/>
    <w:rsid w:val="00FC3FC0"/>
    <w:rsid w:val="00FC42DA"/>
    <w:rsid w:val="00FC4537"/>
    <w:rsid w:val="00FC5C3A"/>
    <w:rsid w:val="00FC5CAE"/>
    <w:rsid w:val="00FC5E9B"/>
    <w:rsid w:val="00FC6273"/>
    <w:rsid w:val="00FC68D7"/>
    <w:rsid w:val="00FC6A4F"/>
    <w:rsid w:val="00FC6CD7"/>
    <w:rsid w:val="00FC7DFD"/>
    <w:rsid w:val="00FD1A0F"/>
    <w:rsid w:val="00FD25BD"/>
    <w:rsid w:val="00FD30B8"/>
    <w:rsid w:val="00FD38BF"/>
    <w:rsid w:val="00FD4915"/>
    <w:rsid w:val="00FD4F93"/>
    <w:rsid w:val="00FD68A4"/>
    <w:rsid w:val="00FD6BD7"/>
    <w:rsid w:val="00FD79CF"/>
    <w:rsid w:val="00FE07E8"/>
    <w:rsid w:val="00FE0927"/>
    <w:rsid w:val="00FE1301"/>
    <w:rsid w:val="00FE1801"/>
    <w:rsid w:val="00FE1BFB"/>
    <w:rsid w:val="00FE2501"/>
    <w:rsid w:val="00FE3CC9"/>
    <w:rsid w:val="00FE3F52"/>
    <w:rsid w:val="00FE454E"/>
    <w:rsid w:val="00FE51D1"/>
    <w:rsid w:val="00FE58EA"/>
    <w:rsid w:val="00FE66A4"/>
    <w:rsid w:val="00FE6B61"/>
    <w:rsid w:val="00FE73D1"/>
    <w:rsid w:val="00FE7CCF"/>
    <w:rsid w:val="00FF00AF"/>
    <w:rsid w:val="00FF1703"/>
    <w:rsid w:val="00FF1789"/>
    <w:rsid w:val="00FF1976"/>
    <w:rsid w:val="00FF1D65"/>
    <w:rsid w:val="00FF2413"/>
    <w:rsid w:val="00FF30C3"/>
    <w:rsid w:val="00FF3D32"/>
    <w:rsid w:val="00FF42EA"/>
    <w:rsid w:val="00FF4A9F"/>
    <w:rsid w:val="00FF4C29"/>
    <w:rsid w:val="00FF4DC2"/>
    <w:rsid w:val="00FF60C1"/>
    <w:rsid w:val="00FF6E33"/>
    <w:rsid w:val="00FF7F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18C46E"/>
  <w15:docId w15:val="{A448D64B-5024-4651-A3EB-855A70906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07AE9"/>
    <w:pPr>
      <w:widowControl w:val="0"/>
      <w:jc w:val="both"/>
    </w:pPr>
  </w:style>
  <w:style w:type="paragraph" w:styleId="1">
    <w:name w:val="heading 1"/>
    <w:basedOn w:val="a0"/>
    <w:next w:val="a0"/>
    <w:link w:val="10"/>
    <w:uiPriority w:val="9"/>
    <w:qFormat/>
    <w:rsid w:val="00435F98"/>
    <w:pPr>
      <w:keepNext/>
      <w:numPr>
        <w:numId w:val="1"/>
      </w:numPr>
      <w:outlineLvl w:val="0"/>
    </w:pPr>
    <w:rPr>
      <w:rFonts w:ascii="Arial" w:eastAsia="ＭＳ Ｐゴシック" w:hAnsi="Arial"/>
      <w:sz w:val="24"/>
      <w:szCs w:val="24"/>
    </w:rPr>
  </w:style>
  <w:style w:type="paragraph" w:styleId="2">
    <w:name w:val="heading 2"/>
    <w:basedOn w:val="a0"/>
    <w:next w:val="a0"/>
    <w:link w:val="20"/>
    <w:uiPriority w:val="9"/>
    <w:unhideWhenUsed/>
    <w:qFormat/>
    <w:rsid w:val="00074947"/>
    <w:pPr>
      <w:keepNext/>
      <w:numPr>
        <w:ilvl w:val="1"/>
        <w:numId w:val="1"/>
      </w:numPr>
      <w:outlineLvl w:val="1"/>
    </w:pPr>
    <w:rPr>
      <w:rFonts w:asciiTheme="majorEastAsia" w:eastAsia="ＭＳ Ｐゴシック" w:hAnsiTheme="majorEastAsia"/>
    </w:rPr>
  </w:style>
  <w:style w:type="paragraph" w:styleId="3">
    <w:name w:val="heading 3"/>
    <w:basedOn w:val="a0"/>
    <w:next w:val="a0"/>
    <w:link w:val="30"/>
    <w:uiPriority w:val="9"/>
    <w:unhideWhenUsed/>
    <w:qFormat/>
    <w:rsid w:val="00074947"/>
    <w:pPr>
      <w:keepNext/>
      <w:numPr>
        <w:ilvl w:val="2"/>
        <w:numId w:val="1"/>
      </w:numPr>
      <w:ind w:left="-105"/>
      <w:outlineLvl w:val="2"/>
    </w:pPr>
    <w:rPr>
      <w:rFonts w:asciiTheme="majorHAnsi" w:eastAsiaTheme="majorEastAsia" w:hAnsiTheme="majorHAnsi" w:cstheme="majorBidi"/>
    </w:rPr>
  </w:style>
  <w:style w:type="paragraph" w:styleId="4">
    <w:name w:val="heading 4"/>
    <w:basedOn w:val="a0"/>
    <w:next w:val="a0"/>
    <w:link w:val="40"/>
    <w:uiPriority w:val="9"/>
    <w:unhideWhenUsed/>
    <w:qFormat/>
    <w:rsid w:val="000A1F4C"/>
    <w:pPr>
      <w:keepNext/>
      <w:numPr>
        <w:numId w:val="7"/>
      </w:numPr>
      <w:adjustRightInd w:val="0"/>
      <w:outlineLvl w:val="3"/>
    </w:pPr>
    <w:rPr>
      <w:rFonts w:asciiTheme="majorEastAsia" w:hAnsiTheme="majorEastAsia"/>
      <w:bCs/>
      <w:sz w:val="20"/>
    </w:rPr>
  </w:style>
  <w:style w:type="paragraph" w:styleId="5">
    <w:name w:val="heading 5"/>
    <w:basedOn w:val="a1"/>
    <w:next w:val="a0"/>
    <w:link w:val="50"/>
    <w:uiPriority w:val="9"/>
    <w:unhideWhenUsed/>
    <w:qFormat/>
    <w:rsid w:val="00AE577E"/>
    <w:pPr>
      <w:numPr>
        <w:numId w:val="3"/>
      </w:numPr>
      <w:ind w:leftChars="475" w:left="1418"/>
      <w:outlineLvl w:val="4"/>
    </w:pPr>
    <w:rPr>
      <w:rFonts w:asciiTheme="minorEastAsia" w:hAnsiTheme="minorEastAsia"/>
      <w:sz w:val="20"/>
      <w:szCs w:val="20"/>
    </w:rPr>
  </w:style>
  <w:style w:type="paragraph" w:styleId="6">
    <w:name w:val="heading 6"/>
    <w:basedOn w:val="a0"/>
    <w:next w:val="a0"/>
    <w:link w:val="60"/>
    <w:uiPriority w:val="9"/>
    <w:unhideWhenUsed/>
    <w:qFormat/>
    <w:rsid w:val="00E0544D"/>
    <w:pPr>
      <w:keepNext/>
      <w:numPr>
        <w:numId w:val="8"/>
      </w:numPr>
      <w:tabs>
        <w:tab w:val="num" w:pos="360"/>
      </w:tabs>
      <w:snapToGrid w:val="0"/>
      <w:ind w:leftChars="400" w:left="600" w:hangingChars="200" w:hanging="200"/>
      <w:outlineLvl w:val="5"/>
    </w:pPr>
    <w:rPr>
      <w:rFonts w:asciiTheme="minorEastAsia"/>
      <w:bCs/>
      <w:sz w:val="20"/>
    </w:rPr>
  </w:style>
  <w:style w:type="paragraph" w:styleId="7">
    <w:name w:val="heading 7"/>
    <w:basedOn w:val="a0"/>
    <w:next w:val="a0"/>
    <w:link w:val="70"/>
    <w:uiPriority w:val="9"/>
    <w:unhideWhenUsed/>
    <w:qFormat/>
    <w:rsid w:val="00C60002"/>
    <w:pPr>
      <w:keepNext/>
      <w:numPr>
        <w:ilvl w:val="6"/>
        <w:numId w:val="2"/>
      </w:numPr>
      <w:ind w:left="1531" w:hanging="284"/>
      <w:outlineLvl w:val="6"/>
    </w:pPr>
    <w:rPr>
      <w:sz w:val="20"/>
    </w:rPr>
  </w:style>
  <w:style w:type="paragraph" w:styleId="8">
    <w:name w:val="heading 8"/>
    <w:basedOn w:val="a0"/>
    <w:next w:val="a0"/>
    <w:link w:val="80"/>
    <w:uiPriority w:val="9"/>
    <w:unhideWhenUsed/>
    <w:qFormat/>
    <w:rsid w:val="005F5D46"/>
    <w:pPr>
      <w:keepNext/>
      <w:numPr>
        <w:ilvl w:val="7"/>
        <w:numId w:val="1"/>
      </w:numPr>
      <w:tabs>
        <w:tab w:val="num" w:pos="360"/>
      </w:tabs>
      <w:ind w:left="360" w:hangingChars="200" w:hanging="360"/>
      <w:outlineLvl w:val="7"/>
    </w:pPr>
  </w:style>
  <w:style w:type="paragraph" w:styleId="9">
    <w:name w:val="heading 9"/>
    <w:basedOn w:val="a0"/>
    <w:next w:val="a0"/>
    <w:link w:val="90"/>
    <w:uiPriority w:val="9"/>
    <w:unhideWhenUsed/>
    <w:qFormat/>
    <w:rsid w:val="005F5D46"/>
    <w:pPr>
      <w:keepNext/>
      <w:numPr>
        <w:ilvl w:val="8"/>
        <w:numId w:val="1"/>
      </w:numPr>
      <w:tabs>
        <w:tab w:val="num" w:pos="360"/>
      </w:tabs>
      <w:ind w:left="360" w:hangingChars="200" w:hanging="36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uiPriority w:val="9"/>
    <w:rsid w:val="00435F98"/>
    <w:rPr>
      <w:rFonts w:ascii="Arial" w:eastAsia="ＭＳ Ｐゴシック" w:hAnsi="Arial"/>
      <w:sz w:val="24"/>
      <w:szCs w:val="24"/>
    </w:rPr>
  </w:style>
  <w:style w:type="character" w:customStyle="1" w:styleId="20">
    <w:name w:val="見出し 2 (文字)"/>
    <w:basedOn w:val="a2"/>
    <w:link w:val="2"/>
    <w:uiPriority w:val="9"/>
    <w:rsid w:val="00074947"/>
    <w:rPr>
      <w:rFonts w:asciiTheme="majorEastAsia" w:eastAsia="ＭＳ Ｐゴシック" w:hAnsiTheme="majorEastAsia"/>
    </w:rPr>
  </w:style>
  <w:style w:type="table" w:styleId="a5">
    <w:name w:val="Table Grid"/>
    <w:basedOn w:val="a3"/>
    <w:uiPriority w:val="59"/>
    <w:rsid w:val="00B2621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0"/>
    <w:link w:val="a7"/>
    <w:uiPriority w:val="99"/>
    <w:unhideWhenUsed/>
    <w:qFormat/>
    <w:rsid w:val="00B26217"/>
    <w:pPr>
      <w:tabs>
        <w:tab w:val="center" w:pos="4252"/>
        <w:tab w:val="right" w:pos="8504"/>
      </w:tabs>
      <w:snapToGrid w:val="0"/>
    </w:pPr>
    <w:rPr>
      <w:lang w:val="x-none" w:eastAsia="x-none"/>
    </w:rPr>
  </w:style>
  <w:style w:type="character" w:customStyle="1" w:styleId="a7">
    <w:name w:val="ヘッダー (文字)"/>
    <w:basedOn w:val="a2"/>
    <w:link w:val="a6"/>
    <w:uiPriority w:val="99"/>
    <w:qFormat/>
    <w:rsid w:val="00B26217"/>
    <w:rPr>
      <w:rFonts w:ascii="Century" w:eastAsia="ＭＳ 明朝" w:hAnsi="Century" w:cs="Times New Roman"/>
      <w:lang w:val="x-none" w:eastAsia="x-none"/>
    </w:rPr>
  </w:style>
  <w:style w:type="paragraph" w:styleId="a8">
    <w:name w:val="footer"/>
    <w:basedOn w:val="a0"/>
    <w:link w:val="a9"/>
    <w:uiPriority w:val="99"/>
    <w:unhideWhenUsed/>
    <w:rsid w:val="00B26217"/>
    <w:pPr>
      <w:tabs>
        <w:tab w:val="center" w:pos="4252"/>
        <w:tab w:val="right" w:pos="8504"/>
      </w:tabs>
      <w:snapToGrid w:val="0"/>
    </w:pPr>
    <w:rPr>
      <w:lang w:val="x-none" w:eastAsia="x-none"/>
    </w:rPr>
  </w:style>
  <w:style w:type="character" w:customStyle="1" w:styleId="a9">
    <w:name w:val="フッター (文字)"/>
    <w:basedOn w:val="a2"/>
    <w:link w:val="a8"/>
    <w:uiPriority w:val="99"/>
    <w:rsid w:val="00B26217"/>
    <w:rPr>
      <w:rFonts w:ascii="Century" w:eastAsia="ＭＳ 明朝" w:hAnsi="Century" w:cs="Times New Roman"/>
      <w:lang w:val="x-none" w:eastAsia="x-none"/>
    </w:rPr>
  </w:style>
  <w:style w:type="paragraph" w:styleId="aa">
    <w:name w:val="Balloon Text"/>
    <w:basedOn w:val="a0"/>
    <w:link w:val="ab"/>
    <w:uiPriority w:val="99"/>
    <w:semiHidden/>
    <w:unhideWhenUsed/>
    <w:rsid w:val="00B26217"/>
    <w:rPr>
      <w:rFonts w:ascii="Arial" w:eastAsia="ＭＳ ゴシック" w:hAnsi="Arial"/>
      <w:sz w:val="18"/>
      <w:szCs w:val="18"/>
      <w:lang w:val="x-none" w:eastAsia="x-none"/>
    </w:rPr>
  </w:style>
  <w:style w:type="character" w:customStyle="1" w:styleId="ab">
    <w:name w:val="吹き出し (文字)"/>
    <w:basedOn w:val="a2"/>
    <w:link w:val="aa"/>
    <w:uiPriority w:val="99"/>
    <w:semiHidden/>
    <w:rsid w:val="00B26217"/>
    <w:rPr>
      <w:rFonts w:ascii="Arial" w:eastAsia="ＭＳ ゴシック" w:hAnsi="Arial" w:cs="Times New Roman"/>
      <w:sz w:val="18"/>
      <w:szCs w:val="18"/>
      <w:lang w:val="x-none" w:eastAsia="x-none"/>
    </w:rPr>
  </w:style>
  <w:style w:type="character" w:styleId="ac">
    <w:name w:val="Hyperlink"/>
    <w:uiPriority w:val="99"/>
    <w:unhideWhenUsed/>
    <w:rsid w:val="00B26217"/>
    <w:rPr>
      <w:color w:val="0000FF"/>
      <w:u w:val="single"/>
    </w:rPr>
  </w:style>
  <w:style w:type="paragraph" w:styleId="ad">
    <w:name w:val="Plain Text"/>
    <w:basedOn w:val="a0"/>
    <w:link w:val="ae"/>
    <w:uiPriority w:val="99"/>
    <w:unhideWhenUsed/>
    <w:rsid w:val="00B26217"/>
    <w:rPr>
      <w:rFonts w:ascii="ＭＳ 明朝" w:hAnsi="Courier New" w:cs="Courier New"/>
    </w:rPr>
  </w:style>
  <w:style w:type="character" w:customStyle="1" w:styleId="ae">
    <w:name w:val="書式なし (文字)"/>
    <w:basedOn w:val="a2"/>
    <w:link w:val="ad"/>
    <w:uiPriority w:val="99"/>
    <w:rsid w:val="00B26217"/>
    <w:rPr>
      <w:rFonts w:ascii="ＭＳ 明朝" w:eastAsia="ＭＳ 明朝" w:hAnsi="Courier New" w:cs="Courier New"/>
      <w:szCs w:val="21"/>
    </w:rPr>
  </w:style>
  <w:style w:type="paragraph" w:styleId="a1">
    <w:name w:val="List Paragraph"/>
    <w:basedOn w:val="a0"/>
    <w:uiPriority w:val="99"/>
    <w:qFormat/>
    <w:rsid w:val="00B26217"/>
    <w:pPr>
      <w:ind w:leftChars="400" w:left="840"/>
    </w:pPr>
  </w:style>
  <w:style w:type="character" w:styleId="af">
    <w:name w:val="FollowedHyperlink"/>
    <w:uiPriority w:val="99"/>
    <w:semiHidden/>
    <w:unhideWhenUsed/>
    <w:rsid w:val="00B26217"/>
    <w:rPr>
      <w:color w:val="800080"/>
      <w:u w:val="single"/>
    </w:rPr>
  </w:style>
  <w:style w:type="paragraph" w:styleId="af0">
    <w:name w:val="caption"/>
    <w:basedOn w:val="a0"/>
    <w:next w:val="a0"/>
    <w:qFormat/>
    <w:rsid w:val="00B26217"/>
    <w:rPr>
      <w:b/>
      <w:bCs/>
    </w:rPr>
  </w:style>
  <w:style w:type="paragraph" w:customStyle="1" w:styleId="21">
    <w:name w:val="スタイル2"/>
    <w:basedOn w:val="a0"/>
    <w:rsid w:val="00B26217"/>
    <w:pPr>
      <w:ind w:leftChars="100" w:left="210" w:firstLineChars="100" w:firstLine="210"/>
    </w:pPr>
    <w:rPr>
      <w:szCs w:val="24"/>
    </w:rPr>
  </w:style>
  <w:style w:type="character" w:styleId="af1">
    <w:name w:val="annotation reference"/>
    <w:semiHidden/>
    <w:unhideWhenUsed/>
    <w:rsid w:val="00B26217"/>
    <w:rPr>
      <w:sz w:val="18"/>
      <w:szCs w:val="18"/>
    </w:rPr>
  </w:style>
  <w:style w:type="paragraph" w:styleId="af2">
    <w:name w:val="annotation text"/>
    <w:basedOn w:val="a0"/>
    <w:link w:val="af3"/>
    <w:autoRedefine/>
    <w:unhideWhenUsed/>
    <w:rsid w:val="00157659"/>
    <w:pPr>
      <w:snapToGrid w:val="0"/>
      <w:spacing w:line="200" w:lineRule="exact"/>
      <w:jc w:val="left"/>
    </w:pPr>
  </w:style>
  <w:style w:type="character" w:customStyle="1" w:styleId="af3">
    <w:name w:val="コメント文字列 (文字)"/>
    <w:basedOn w:val="a2"/>
    <w:link w:val="af2"/>
    <w:rsid w:val="00157659"/>
    <w:rPr>
      <w:rFonts w:ascii="Century" w:eastAsia="ＭＳ 明朝" w:hAnsi="Century" w:cs="Times New Roman"/>
    </w:rPr>
  </w:style>
  <w:style w:type="paragraph" w:styleId="af4">
    <w:name w:val="annotation subject"/>
    <w:basedOn w:val="af2"/>
    <w:next w:val="af2"/>
    <w:link w:val="af5"/>
    <w:uiPriority w:val="99"/>
    <w:semiHidden/>
    <w:unhideWhenUsed/>
    <w:rsid w:val="00B26217"/>
    <w:rPr>
      <w:b/>
      <w:bCs/>
    </w:rPr>
  </w:style>
  <w:style w:type="character" w:customStyle="1" w:styleId="af5">
    <w:name w:val="コメント内容 (文字)"/>
    <w:basedOn w:val="af3"/>
    <w:link w:val="af4"/>
    <w:uiPriority w:val="99"/>
    <w:semiHidden/>
    <w:rsid w:val="00B26217"/>
    <w:rPr>
      <w:rFonts w:ascii="Century" w:eastAsia="ＭＳ 明朝" w:hAnsi="Century" w:cs="Times New Roman"/>
      <w:b/>
      <w:bCs/>
    </w:rPr>
  </w:style>
  <w:style w:type="character" w:customStyle="1" w:styleId="30">
    <w:name w:val="見出し 3 (文字)"/>
    <w:basedOn w:val="a2"/>
    <w:link w:val="3"/>
    <w:uiPriority w:val="9"/>
    <w:rsid w:val="00074947"/>
    <w:rPr>
      <w:rFonts w:asciiTheme="majorHAnsi" w:eastAsiaTheme="majorEastAsia" w:hAnsiTheme="majorHAnsi" w:cstheme="majorBidi"/>
    </w:rPr>
  </w:style>
  <w:style w:type="character" w:customStyle="1" w:styleId="40">
    <w:name w:val="見出し 4 (文字)"/>
    <w:basedOn w:val="a2"/>
    <w:link w:val="4"/>
    <w:uiPriority w:val="9"/>
    <w:rsid w:val="000A1F4C"/>
    <w:rPr>
      <w:rFonts w:asciiTheme="majorEastAsia" w:hAnsiTheme="majorEastAsia"/>
      <w:bCs/>
      <w:sz w:val="20"/>
    </w:rPr>
  </w:style>
  <w:style w:type="character" w:customStyle="1" w:styleId="50">
    <w:name w:val="見出し 5 (文字)"/>
    <w:basedOn w:val="a2"/>
    <w:link w:val="5"/>
    <w:uiPriority w:val="9"/>
    <w:rsid w:val="00AE577E"/>
    <w:rPr>
      <w:rFonts w:asciiTheme="minorEastAsia" w:hAnsiTheme="minorEastAsia"/>
      <w:sz w:val="20"/>
      <w:szCs w:val="20"/>
    </w:rPr>
  </w:style>
  <w:style w:type="character" w:customStyle="1" w:styleId="60">
    <w:name w:val="見出し 6 (文字)"/>
    <w:basedOn w:val="a2"/>
    <w:link w:val="6"/>
    <w:uiPriority w:val="9"/>
    <w:rsid w:val="00E0544D"/>
    <w:rPr>
      <w:rFonts w:asciiTheme="minorEastAsia"/>
      <w:bCs/>
      <w:sz w:val="20"/>
    </w:rPr>
  </w:style>
  <w:style w:type="character" w:customStyle="1" w:styleId="70">
    <w:name w:val="見出し 7 (文字)"/>
    <w:basedOn w:val="a2"/>
    <w:link w:val="7"/>
    <w:uiPriority w:val="9"/>
    <w:rsid w:val="00C60002"/>
    <w:rPr>
      <w:sz w:val="20"/>
    </w:rPr>
  </w:style>
  <w:style w:type="character" w:customStyle="1" w:styleId="80">
    <w:name w:val="見出し 8 (文字)"/>
    <w:basedOn w:val="a2"/>
    <w:link w:val="8"/>
    <w:uiPriority w:val="9"/>
    <w:rsid w:val="005F5D46"/>
  </w:style>
  <w:style w:type="character" w:customStyle="1" w:styleId="90">
    <w:name w:val="見出し 9 (文字)"/>
    <w:basedOn w:val="a2"/>
    <w:link w:val="9"/>
    <w:uiPriority w:val="9"/>
    <w:rsid w:val="005F5D46"/>
  </w:style>
  <w:style w:type="paragraph" w:styleId="af6">
    <w:name w:val="No Spacing"/>
    <w:uiPriority w:val="1"/>
    <w:qFormat/>
    <w:rsid w:val="001B6CF3"/>
    <w:pPr>
      <w:widowControl w:val="0"/>
      <w:jc w:val="both"/>
    </w:pPr>
    <w:rPr>
      <w:rFonts w:ascii="Century" w:eastAsia="ＭＳ 明朝" w:hAnsi="Century" w:cs="Times New Roman"/>
    </w:rPr>
  </w:style>
  <w:style w:type="paragraph" w:styleId="11">
    <w:name w:val="toc 1"/>
    <w:basedOn w:val="a0"/>
    <w:next w:val="a0"/>
    <w:autoRedefine/>
    <w:uiPriority w:val="39"/>
    <w:unhideWhenUsed/>
    <w:rsid w:val="00D61258"/>
    <w:pPr>
      <w:tabs>
        <w:tab w:val="right" w:leader="dot" w:pos="9060"/>
      </w:tabs>
      <w:jc w:val="center"/>
    </w:pPr>
  </w:style>
  <w:style w:type="paragraph" w:styleId="31">
    <w:name w:val="toc 3"/>
    <w:basedOn w:val="a0"/>
    <w:next w:val="a0"/>
    <w:autoRedefine/>
    <w:uiPriority w:val="39"/>
    <w:unhideWhenUsed/>
    <w:rsid w:val="00104C62"/>
    <w:pPr>
      <w:ind w:leftChars="200" w:left="420"/>
    </w:pPr>
  </w:style>
  <w:style w:type="paragraph" w:styleId="41">
    <w:name w:val="toc 4"/>
    <w:basedOn w:val="a0"/>
    <w:next w:val="a0"/>
    <w:autoRedefine/>
    <w:uiPriority w:val="39"/>
    <w:unhideWhenUsed/>
    <w:rsid w:val="00104C62"/>
    <w:pPr>
      <w:ind w:leftChars="300" w:left="630"/>
    </w:pPr>
  </w:style>
  <w:style w:type="paragraph" w:styleId="22">
    <w:name w:val="toc 2"/>
    <w:basedOn w:val="a0"/>
    <w:next w:val="a0"/>
    <w:autoRedefine/>
    <w:uiPriority w:val="39"/>
    <w:unhideWhenUsed/>
    <w:rsid w:val="00104C62"/>
    <w:pPr>
      <w:ind w:leftChars="100" w:left="210"/>
    </w:pPr>
  </w:style>
  <w:style w:type="paragraph" w:styleId="af7">
    <w:name w:val="Date"/>
    <w:basedOn w:val="a0"/>
    <w:next w:val="a0"/>
    <w:link w:val="af8"/>
    <w:uiPriority w:val="99"/>
    <w:semiHidden/>
    <w:unhideWhenUsed/>
    <w:rsid w:val="00425106"/>
  </w:style>
  <w:style w:type="character" w:customStyle="1" w:styleId="af8">
    <w:name w:val="日付 (文字)"/>
    <w:basedOn w:val="a2"/>
    <w:link w:val="af7"/>
    <w:uiPriority w:val="99"/>
    <w:semiHidden/>
    <w:rsid w:val="00425106"/>
    <w:rPr>
      <w:rFonts w:ascii="Century" w:eastAsia="ＭＳ 明朝" w:hAnsi="Century" w:cs="Times New Roman"/>
    </w:rPr>
  </w:style>
  <w:style w:type="paragraph" w:styleId="af9">
    <w:name w:val="Revision"/>
    <w:hidden/>
    <w:uiPriority w:val="99"/>
    <w:semiHidden/>
    <w:rsid w:val="00585919"/>
    <w:rPr>
      <w:rFonts w:ascii="Century" w:eastAsia="ＭＳ 明朝" w:hAnsi="Century" w:cs="Times New Roman"/>
    </w:rPr>
  </w:style>
  <w:style w:type="character" w:customStyle="1" w:styleId="12">
    <w:name w:val="未解決のメンション1"/>
    <w:basedOn w:val="a2"/>
    <w:uiPriority w:val="99"/>
    <w:semiHidden/>
    <w:unhideWhenUsed/>
    <w:rsid w:val="00A13A9E"/>
    <w:rPr>
      <w:color w:val="605E5C"/>
      <w:shd w:val="clear" w:color="auto" w:fill="E1DFDD"/>
    </w:rPr>
  </w:style>
  <w:style w:type="paragraph" w:customStyle="1" w:styleId="23">
    <w:name w:val="本文2"/>
    <w:basedOn w:val="a0"/>
    <w:qFormat/>
    <w:rsid w:val="000405B7"/>
    <w:pPr>
      <w:autoSpaceDE w:val="0"/>
      <w:autoSpaceDN w:val="0"/>
      <w:adjustRightInd w:val="0"/>
      <w:snapToGrid w:val="0"/>
      <w:ind w:leftChars="300" w:left="300" w:firstLineChars="100" w:firstLine="100"/>
    </w:pPr>
    <w:rPr>
      <w:rFonts w:ascii="ＭＳ 明朝" w:hAnsi="ＭＳ 明朝"/>
      <w:sz w:val="20"/>
      <w:szCs w:val="20"/>
    </w:rPr>
  </w:style>
  <w:style w:type="paragraph" w:customStyle="1" w:styleId="32">
    <w:name w:val="本文3"/>
    <w:basedOn w:val="23"/>
    <w:qFormat/>
    <w:rsid w:val="00D16F3E"/>
    <w:pPr>
      <w:ind w:leftChars="500" w:left="500"/>
    </w:pPr>
  </w:style>
  <w:style w:type="paragraph" w:customStyle="1" w:styleId="13">
    <w:name w:val="本文1"/>
    <w:basedOn w:val="a0"/>
    <w:qFormat/>
    <w:rsid w:val="007E0FEE"/>
    <w:pPr>
      <w:autoSpaceDE w:val="0"/>
      <w:autoSpaceDN w:val="0"/>
      <w:adjustRightInd w:val="0"/>
      <w:snapToGrid w:val="0"/>
      <w:ind w:leftChars="100" w:left="100" w:firstLineChars="100" w:firstLine="100"/>
    </w:pPr>
    <w:rPr>
      <w:rFonts w:ascii="ＭＳ 明朝" w:hAnsi="ＭＳ 明朝"/>
      <w:sz w:val="20"/>
      <w:szCs w:val="20"/>
    </w:rPr>
  </w:style>
  <w:style w:type="paragraph" w:styleId="a">
    <w:name w:val="List Bullet"/>
    <w:basedOn w:val="a0"/>
    <w:uiPriority w:val="99"/>
    <w:semiHidden/>
    <w:unhideWhenUsed/>
    <w:rsid w:val="004E5796"/>
    <w:pPr>
      <w:widowControl/>
      <w:numPr>
        <w:numId w:val="16"/>
      </w:numPr>
      <w:spacing w:after="78" w:line="248" w:lineRule="auto"/>
      <w:contextualSpacing/>
      <w:jc w:val="left"/>
    </w:pPr>
    <w:rPr>
      <w:rFonts w:ascii="ＭＳ 明朝" w:eastAsia="ＭＳ 明朝" w:hAnsi="ＭＳ 明朝" w:cs="Angsana New"/>
      <w:color w:val="000000"/>
      <w:szCs w:val="28"/>
      <w:lang w:bidi="th-TH"/>
    </w:rPr>
  </w:style>
  <w:style w:type="paragraph" w:styleId="Web">
    <w:name w:val="Normal (Web)"/>
    <w:basedOn w:val="a0"/>
    <w:uiPriority w:val="99"/>
    <w:semiHidden/>
    <w:unhideWhenUsed/>
    <w:rsid w:val="0045488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a">
    <w:name w:val="Unresolved Mention"/>
    <w:basedOn w:val="a2"/>
    <w:uiPriority w:val="99"/>
    <w:semiHidden/>
    <w:unhideWhenUsed/>
    <w:rsid w:val="00C44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720994">
      <w:bodyDiv w:val="1"/>
      <w:marLeft w:val="0"/>
      <w:marRight w:val="0"/>
      <w:marTop w:val="0"/>
      <w:marBottom w:val="0"/>
      <w:divBdr>
        <w:top w:val="none" w:sz="0" w:space="0" w:color="auto"/>
        <w:left w:val="none" w:sz="0" w:space="0" w:color="auto"/>
        <w:bottom w:val="none" w:sz="0" w:space="0" w:color="auto"/>
        <w:right w:val="none" w:sz="0" w:space="0" w:color="auto"/>
      </w:divBdr>
      <w:divsChild>
        <w:div w:id="1860393631">
          <w:marLeft w:val="274"/>
          <w:marRight w:val="0"/>
          <w:marTop w:val="0"/>
          <w:marBottom w:val="0"/>
          <w:divBdr>
            <w:top w:val="none" w:sz="0" w:space="0" w:color="auto"/>
            <w:left w:val="none" w:sz="0" w:space="0" w:color="auto"/>
            <w:bottom w:val="none" w:sz="0" w:space="0" w:color="auto"/>
            <w:right w:val="none" w:sz="0" w:space="0" w:color="auto"/>
          </w:divBdr>
        </w:div>
      </w:divsChild>
    </w:div>
    <w:div w:id="837576637">
      <w:bodyDiv w:val="1"/>
      <w:marLeft w:val="0"/>
      <w:marRight w:val="0"/>
      <w:marTop w:val="0"/>
      <w:marBottom w:val="0"/>
      <w:divBdr>
        <w:top w:val="none" w:sz="0" w:space="0" w:color="auto"/>
        <w:left w:val="none" w:sz="0" w:space="0" w:color="auto"/>
        <w:bottom w:val="none" w:sz="0" w:space="0" w:color="auto"/>
        <w:right w:val="none" w:sz="0" w:space="0" w:color="auto"/>
      </w:divBdr>
    </w:div>
    <w:div w:id="1199389372">
      <w:bodyDiv w:val="1"/>
      <w:marLeft w:val="0"/>
      <w:marRight w:val="0"/>
      <w:marTop w:val="0"/>
      <w:marBottom w:val="0"/>
      <w:divBdr>
        <w:top w:val="none" w:sz="0" w:space="0" w:color="auto"/>
        <w:left w:val="none" w:sz="0" w:space="0" w:color="auto"/>
        <w:bottom w:val="none" w:sz="0" w:space="0" w:color="auto"/>
        <w:right w:val="none" w:sz="0" w:space="0" w:color="auto"/>
      </w:divBdr>
    </w:div>
    <w:div w:id="1399598891">
      <w:bodyDiv w:val="1"/>
      <w:marLeft w:val="0"/>
      <w:marRight w:val="0"/>
      <w:marTop w:val="0"/>
      <w:marBottom w:val="0"/>
      <w:divBdr>
        <w:top w:val="none" w:sz="0" w:space="0" w:color="auto"/>
        <w:left w:val="none" w:sz="0" w:space="0" w:color="auto"/>
        <w:bottom w:val="none" w:sz="0" w:space="0" w:color="auto"/>
        <w:right w:val="none" w:sz="0" w:space="0" w:color="auto"/>
      </w:divBdr>
      <w:divsChild>
        <w:div w:id="1623266181">
          <w:marLeft w:val="274"/>
          <w:marRight w:val="0"/>
          <w:marTop w:val="0"/>
          <w:marBottom w:val="0"/>
          <w:divBdr>
            <w:top w:val="none" w:sz="0" w:space="0" w:color="auto"/>
            <w:left w:val="none" w:sz="0" w:space="0" w:color="auto"/>
            <w:bottom w:val="none" w:sz="0" w:space="0" w:color="auto"/>
            <w:right w:val="none" w:sz="0" w:space="0" w:color="auto"/>
          </w:divBdr>
        </w:div>
      </w:divsChild>
    </w:div>
    <w:div w:id="1698698579">
      <w:bodyDiv w:val="1"/>
      <w:marLeft w:val="0"/>
      <w:marRight w:val="0"/>
      <w:marTop w:val="0"/>
      <w:marBottom w:val="0"/>
      <w:divBdr>
        <w:top w:val="none" w:sz="0" w:space="0" w:color="auto"/>
        <w:left w:val="none" w:sz="0" w:space="0" w:color="auto"/>
        <w:bottom w:val="none" w:sz="0" w:space="0" w:color="auto"/>
        <w:right w:val="none" w:sz="0" w:space="0" w:color="auto"/>
      </w:divBdr>
    </w:div>
    <w:div w:id="1853761389">
      <w:bodyDiv w:val="1"/>
      <w:marLeft w:val="0"/>
      <w:marRight w:val="0"/>
      <w:marTop w:val="0"/>
      <w:marBottom w:val="0"/>
      <w:divBdr>
        <w:top w:val="none" w:sz="0" w:space="0" w:color="auto"/>
        <w:left w:val="none" w:sz="0" w:space="0" w:color="auto"/>
        <w:bottom w:val="none" w:sz="0" w:space="0" w:color="auto"/>
        <w:right w:val="none" w:sz="0" w:space="0" w:color="auto"/>
      </w:divBdr>
      <w:divsChild>
        <w:div w:id="1361975567">
          <w:marLeft w:val="274"/>
          <w:marRight w:val="0"/>
          <w:marTop w:val="0"/>
          <w:marBottom w:val="0"/>
          <w:divBdr>
            <w:top w:val="none" w:sz="0" w:space="0" w:color="auto"/>
            <w:left w:val="none" w:sz="0" w:space="0" w:color="auto"/>
            <w:bottom w:val="none" w:sz="0" w:space="0" w:color="auto"/>
            <w:right w:val="none" w:sz="0" w:space="0" w:color="auto"/>
          </w:divBdr>
        </w:div>
      </w:divsChild>
    </w:div>
    <w:div w:id="2123916521">
      <w:bodyDiv w:val="1"/>
      <w:marLeft w:val="0"/>
      <w:marRight w:val="0"/>
      <w:marTop w:val="0"/>
      <w:marBottom w:val="0"/>
      <w:divBdr>
        <w:top w:val="none" w:sz="0" w:space="0" w:color="auto"/>
        <w:left w:val="none" w:sz="0" w:space="0" w:color="auto"/>
        <w:bottom w:val="none" w:sz="0" w:space="0" w:color="auto"/>
        <w:right w:val="none" w:sz="0" w:space="0" w:color="auto"/>
      </w:divBdr>
      <w:divsChild>
        <w:div w:id="572080926">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E02EE-7D01-4295-AF13-E628E664FCC4}">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20</Pages>
  <Words>2820</Words>
  <Characters>16079</Characters>
  <Application>Microsoft Office Word</Application>
  <DocSecurity>0</DocSecurity>
  <Lines>133</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岸本　邦一</dc:creator>
  <cp:keywords/>
  <dc:description/>
  <cp:lastModifiedBy>岸本　邦一</cp:lastModifiedBy>
  <cp:revision>2</cp:revision>
  <cp:lastPrinted>2026-09-29T07:38:00Z</cp:lastPrinted>
  <dcterms:created xsi:type="dcterms:W3CDTF">2026-09-30T00:48:00Z</dcterms:created>
  <dcterms:modified xsi:type="dcterms:W3CDTF">2026-09-30T00:48:00Z</dcterms:modified>
</cp:coreProperties>
</file>