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0BEE" w14:textId="77777777" w:rsidR="00DF6465" w:rsidRPr="001B1967" w:rsidRDefault="00DF6465" w:rsidP="00DF6465">
      <w:pPr>
        <w:autoSpaceDE w:val="0"/>
        <w:autoSpaceDN w:val="0"/>
        <w:adjustRightInd w:val="0"/>
        <w:jc w:val="center"/>
        <w:rPr>
          <w:rFonts w:ascii="HG丸ｺﾞｼｯｸM-PRO" w:eastAsia="HG丸ｺﾞｼｯｸM-PRO" w:cs="HG丸ｺﾞｼｯｸM-PRO"/>
          <w:b/>
          <w:bCs/>
          <w:kern w:val="0"/>
          <w:sz w:val="18"/>
          <w:szCs w:val="18"/>
        </w:rPr>
      </w:pPr>
      <w:r w:rsidRPr="001B1967">
        <w:rPr>
          <w:rFonts w:ascii="HG丸ｺﾞｼｯｸM-PRO" w:eastAsia="HG丸ｺﾞｼｯｸM-PRO" w:cs="HG丸ｺﾞｼｯｸM-PRO" w:hint="eastAsia"/>
          <w:b/>
          <w:bCs/>
          <w:kern w:val="0"/>
          <w:sz w:val="18"/>
          <w:szCs w:val="18"/>
        </w:rPr>
        <w:t>大阪府と学校法人21世紀アカデメイア　専門学校大阪ビジネス・アカデミーとの</w:t>
      </w:r>
    </w:p>
    <w:p w14:paraId="334A4B45" w14:textId="2835349C" w:rsidR="00DF6465" w:rsidRPr="001B1967" w:rsidRDefault="00DF6465" w:rsidP="00DF6465">
      <w:pPr>
        <w:autoSpaceDE w:val="0"/>
        <w:autoSpaceDN w:val="0"/>
        <w:adjustRightInd w:val="0"/>
        <w:jc w:val="center"/>
        <w:rPr>
          <w:rFonts w:ascii="HG丸ｺﾞｼｯｸM-PRO" w:eastAsia="HG丸ｺﾞｼｯｸM-PRO" w:cs="HG丸ｺﾞｼｯｸM-PRO"/>
          <w:b/>
          <w:bCs/>
          <w:kern w:val="0"/>
          <w:sz w:val="18"/>
          <w:szCs w:val="18"/>
        </w:rPr>
      </w:pPr>
      <w:r w:rsidRPr="001B1967">
        <w:rPr>
          <w:rFonts w:ascii="HG丸ｺﾞｼｯｸM-PRO" w:eastAsia="HG丸ｺﾞｼｯｸM-PRO" w:cs="HG丸ｺﾞｼｯｸM-PRO" w:hint="eastAsia"/>
          <w:b/>
          <w:bCs/>
          <w:kern w:val="0"/>
          <w:sz w:val="18"/>
          <w:szCs w:val="18"/>
        </w:rPr>
        <w:t>連携に関する協定書</w:t>
      </w:r>
    </w:p>
    <w:p w14:paraId="30EAC173" w14:textId="77777777" w:rsidR="000D6814" w:rsidRPr="001B1967" w:rsidRDefault="000D6814" w:rsidP="00DF6465">
      <w:pPr>
        <w:autoSpaceDE w:val="0"/>
        <w:autoSpaceDN w:val="0"/>
        <w:adjustRightInd w:val="0"/>
        <w:jc w:val="left"/>
        <w:rPr>
          <w:rFonts w:ascii="HG丸ｺﾞｼｯｸM-PRO" w:eastAsia="HG丸ｺﾞｼｯｸM-PRO" w:cs="HG丸ｺﾞｼｯｸM-PRO"/>
          <w:kern w:val="0"/>
          <w:sz w:val="18"/>
          <w:szCs w:val="18"/>
        </w:rPr>
      </w:pPr>
    </w:p>
    <w:p w14:paraId="47099AFC" w14:textId="006E70AF" w:rsidR="00DF6465" w:rsidRPr="001B1967" w:rsidRDefault="00DF6465" w:rsidP="000D6814">
      <w:pPr>
        <w:autoSpaceDE w:val="0"/>
        <w:autoSpaceDN w:val="0"/>
        <w:adjustRightInd w:val="0"/>
        <w:ind w:firstLineChars="100" w:firstLine="171"/>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大阪府（以下「甲」という。）、学校法人21世紀アカデメイア　専門学校大阪ビジネス・アカデミー（以下「乙」という。）は、相互に連携の強化を図ることで動物愛護管理行政の推進を図るために、次のとおり協定を締結する。</w:t>
      </w:r>
    </w:p>
    <w:p w14:paraId="30A3F7EE" w14:textId="77777777"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p>
    <w:p w14:paraId="568B9574" w14:textId="1D6B2A6F"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（目的）</w:t>
      </w:r>
    </w:p>
    <w:p w14:paraId="2068B9C0" w14:textId="601C4C29"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第１条</w:t>
      </w:r>
      <w:r w:rsidRPr="001B1967">
        <w:rPr>
          <w:rFonts w:ascii="HG丸ｺﾞｼｯｸM-PRO" w:eastAsia="HG丸ｺﾞｼｯｸM-PRO" w:cs="HG丸ｺﾞｼｯｸM-PRO"/>
          <w:kern w:val="0"/>
          <w:sz w:val="18"/>
          <w:szCs w:val="18"/>
        </w:rPr>
        <w:t xml:space="preserve"> </w:t>
      </w:r>
      <w:r w:rsidRPr="001B1967">
        <w:rPr>
          <w:rFonts w:ascii="HG丸ｺﾞｼｯｸM-PRO" w:eastAsia="HG丸ｺﾞｼｯｸM-PRO" w:cs="HG丸ｺﾞｼｯｸM-PRO" w:hint="eastAsia"/>
          <w:kern w:val="0"/>
          <w:sz w:val="18"/>
          <w:szCs w:val="18"/>
        </w:rPr>
        <w:t>この協定は、甲と乙がパートナーとして、対話を通じた密接な連携により、動物愛護管理行政の推進を図ることを目的とする。</w:t>
      </w:r>
    </w:p>
    <w:p w14:paraId="38A29B7C" w14:textId="77777777"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p>
    <w:p w14:paraId="3CF1168E" w14:textId="07FB287F"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（連携事項）</w:t>
      </w:r>
    </w:p>
    <w:p w14:paraId="6DB95869" w14:textId="32CEBF3A"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第２条　甲乙協議の上、前条の目的を達成するため、次の事項について連携し、協力する。</w:t>
      </w:r>
    </w:p>
    <w:p w14:paraId="7A819313" w14:textId="09F0B2DA" w:rsidR="00DF6465" w:rsidRPr="001B1967" w:rsidRDefault="00DF6465" w:rsidP="00DF6465">
      <w:pPr>
        <w:autoSpaceDE w:val="0"/>
        <w:autoSpaceDN w:val="0"/>
        <w:adjustRightInd w:val="0"/>
        <w:ind w:firstLineChars="100" w:firstLine="171"/>
        <w:jc w:val="left"/>
        <w:rPr>
          <w:rFonts w:ascii="HG丸ｺﾞｼｯｸM-PRO" w:eastAsia="HG丸ｺﾞｼｯｸM-PRO" w:cs="HG丸ｺﾞｼｯｸM-PRO"/>
          <w:kern w:val="0"/>
          <w:sz w:val="18"/>
          <w:szCs w:val="18"/>
        </w:rPr>
      </w:pPr>
      <w:r w:rsidRPr="001B1967">
        <w:rPr>
          <w:rFonts w:ascii="HGŠÛºÞ¼¯¸M-PRO" w:eastAsia="HG丸ｺﾞｼｯｸM-PRO" w:hAnsi="HGŠÛºÞ¼¯¸M-PRO" w:cs="HGŠÛºÞ¼¯¸M-PRO"/>
          <w:kern w:val="0"/>
          <w:sz w:val="18"/>
          <w:szCs w:val="18"/>
        </w:rPr>
        <w:t xml:space="preserve">(1) </w:t>
      </w:r>
      <w:r w:rsidRPr="001B1967">
        <w:rPr>
          <w:rFonts w:ascii="HG丸ｺﾞｼｯｸM-PRO" w:eastAsia="HG丸ｺﾞｼｯｸM-PRO" w:cs="HG丸ｺﾞｼｯｸM-PRO" w:hint="eastAsia"/>
          <w:kern w:val="0"/>
          <w:sz w:val="18"/>
          <w:szCs w:val="18"/>
        </w:rPr>
        <w:t>収容犬のトリミングに関すること</w:t>
      </w:r>
    </w:p>
    <w:p w14:paraId="57F44580" w14:textId="1448C5B0" w:rsidR="00DF6465" w:rsidRPr="001B1967" w:rsidRDefault="00DF6465" w:rsidP="00DF6465">
      <w:pPr>
        <w:autoSpaceDE w:val="0"/>
        <w:autoSpaceDN w:val="0"/>
        <w:adjustRightInd w:val="0"/>
        <w:ind w:firstLineChars="100" w:firstLine="171"/>
        <w:jc w:val="left"/>
        <w:rPr>
          <w:rFonts w:ascii="HG丸ｺﾞｼｯｸM-PRO" w:eastAsia="HG丸ｺﾞｼｯｸM-PRO" w:cs="HG丸ｺﾞｼｯｸM-PRO"/>
          <w:kern w:val="0"/>
          <w:sz w:val="18"/>
          <w:szCs w:val="18"/>
        </w:rPr>
      </w:pPr>
      <w:r w:rsidRPr="001B1967">
        <w:rPr>
          <w:rFonts w:ascii="HGŠÛºÞ¼¯¸M-PRO" w:eastAsia="HG丸ｺﾞｼｯｸM-PRO" w:hAnsi="HGŠÛºÞ¼¯¸M-PRO" w:cs="HGŠÛºÞ¼¯¸M-PRO"/>
          <w:kern w:val="0"/>
          <w:sz w:val="18"/>
          <w:szCs w:val="18"/>
        </w:rPr>
        <w:t xml:space="preserve">(2) </w:t>
      </w:r>
      <w:r w:rsidRPr="001B1967">
        <w:rPr>
          <w:rFonts w:ascii="HG丸ｺﾞｼｯｸM-PRO" w:eastAsia="HG丸ｺﾞｼｯｸM-PRO" w:cs="HG丸ｺﾞｼｯｸM-PRO" w:hint="eastAsia"/>
          <w:kern w:val="0"/>
          <w:sz w:val="18"/>
          <w:szCs w:val="18"/>
        </w:rPr>
        <w:t>動物飼育の教育カリキュラムに関すること</w:t>
      </w:r>
    </w:p>
    <w:p w14:paraId="2C239D56" w14:textId="6CE13541" w:rsidR="00DF6465" w:rsidRPr="001B1967" w:rsidRDefault="00DF6465" w:rsidP="00DF6465">
      <w:pPr>
        <w:autoSpaceDE w:val="0"/>
        <w:autoSpaceDN w:val="0"/>
        <w:adjustRightInd w:val="0"/>
        <w:ind w:firstLineChars="100" w:firstLine="171"/>
        <w:jc w:val="left"/>
        <w:rPr>
          <w:rFonts w:ascii="HG丸ｺﾞｼｯｸM-PRO" w:eastAsia="HG丸ｺﾞｼｯｸM-PRO" w:cs="HG丸ｺﾞｼｯｸM-PRO"/>
          <w:kern w:val="0"/>
          <w:sz w:val="18"/>
          <w:szCs w:val="18"/>
        </w:rPr>
      </w:pPr>
      <w:r w:rsidRPr="001B1967">
        <w:rPr>
          <w:rFonts w:ascii="HGŠÛºÞ¼¯¸M-PRO" w:eastAsia="HG丸ｺﾞｼｯｸM-PRO" w:hAnsi="HGŠÛºÞ¼¯¸M-PRO" w:cs="HGŠÛºÞ¼¯¸M-PRO"/>
          <w:kern w:val="0"/>
          <w:sz w:val="18"/>
          <w:szCs w:val="18"/>
        </w:rPr>
        <w:t xml:space="preserve">(3) </w:t>
      </w:r>
      <w:r w:rsidRPr="001B1967">
        <w:rPr>
          <w:rFonts w:ascii="HG丸ｺﾞｼｯｸM-PRO" w:eastAsia="HG丸ｺﾞｼｯｸM-PRO" w:cs="HG丸ｺﾞｼｯｸM-PRO" w:hint="eastAsia"/>
          <w:kern w:val="0"/>
          <w:sz w:val="18"/>
          <w:szCs w:val="18"/>
        </w:rPr>
        <w:t>動物愛護管理行政の普及啓発活動に関すること</w:t>
      </w:r>
    </w:p>
    <w:p w14:paraId="16C4EFD5" w14:textId="77777777" w:rsidR="000D6814" w:rsidRPr="001B1967" w:rsidRDefault="000D6814" w:rsidP="00DF6465">
      <w:pPr>
        <w:autoSpaceDE w:val="0"/>
        <w:autoSpaceDN w:val="0"/>
        <w:adjustRightInd w:val="0"/>
        <w:ind w:firstLineChars="100" w:firstLine="171"/>
        <w:jc w:val="left"/>
        <w:rPr>
          <w:rFonts w:ascii="HG丸ｺﾞｼｯｸM-PRO" w:eastAsia="HG丸ｺﾞｼｯｸM-PRO" w:cs="HG丸ｺﾞｼｯｸM-PRO"/>
          <w:kern w:val="0"/>
          <w:sz w:val="18"/>
          <w:szCs w:val="18"/>
        </w:rPr>
      </w:pPr>
    </w:p>
    <w:p w14:paraId="2DF06483" w14:textId="11D47D9A"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２</w:t>
      </w:r>
      <w:r w:rsidRPr="001B1967">
        <w:rPr>
          <w:rFonts w:ascii="HG丸ｺﾞｼｯｸM-PRO" w:eastAsia="HG丸ｺﾞｼｯｸM-PRO" w:cs="HG丸ｺﾞｼｯｸM-PRO"/>
          <w:kern w:val="0"/>
          <w:sz w:val="18"/>
          <w:szCs w:val="18"/>
        </w:rPr>
        <w:t xml:space="preserve"> </w:t>
      </w:r>
      <w:r w:rsidRPr="001B1967">
        <w:rPr>
          <w:rFonts w:ascii="HG丸ｺﾞｼｯｸM-PRO" w:eastAsia="HG丸ｺﾞｼｯｸM-PRO" w:cs="HG丸ｺﾞｼｯｸM-PRO" w:hint="eastAsia"/>
          <w:kern w:val="0"/>
          <w:sz w:val="18"/>
          <w:szCs w:val="18"/>
        </w:rPr>
        <w:t>甲と乙は定期的に協議を行うものとする。また、具体的な実施事項については、甲乙合意の上決定する。</w:t>
      </w:r>
    </w:p>
    <w:p w14:paraId="298D19AD" w14:textId="77777777"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p>
    <w:p w14:paraId="7A4CCAA1" w14:textId="77777777"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（協定の見直し）</w:t>
      </w:r>
    </w:p>
    <w:p w14:paraId="68BF2763" w14:textId="1FE34914"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第３条　甲又は乙のいずれかから、協定内容の変更を申し出たときは、その都度協議の上、必要な変更を行うものとする。</w:t>
      </w:r>
    </w:p>
    <w:p w14:paraId="6D773D5C" w14:textId="77777777"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p>
    <w:p w14:paraId="0856EB97" w14:textId="77777777"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（期間）</w:t>
      </w:r>
    </w:p>
    <w:p w14:paraId="3D609F0B" w14:textId="158E5BF5"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第４条　この協定の有効期間は、締結日より１年間とする。なお、期間満了日までに、甲又は乙のいずれかが書面をもって協定終了の意思表示をしないときは、満了日の翌日から１年間継続するものとし、その後も同様とする。</w:t>
      </w:r>
    </w:p>
    <w:p w14:paraId="3DF258C2" w14:textId="6F740CC8" w:rsidR="00DF6465" w:rsidRPr="001B1967" w:rsidRDefault="00DF6465" w:rsidP="00DF6465">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２</w:t>
      </w:r>
      <w:r w:rsidRPr="001B1967">
        <w:rPr>
          <w:rFonts w:ascii="HG丸ｺﾞｼｯｸM-PRO" w:eastAsia="HG丸ｺﾞｼｯｸM-PRO" w:cs="HG丸ｺﾞｼｯｸM-PRO"/>
          <w:kern w:val="0"/>
          <w:sz w:val="18"/>
          <w:szCs w:val="18"/>
        </w:rPr>
        <w:t xml:space="preserve"> </w:t>
      </w:r>
      <w:r w:rsidRPr="001B1967">
        <w:rPr>
          <w:rFonts w:ascii="HG丸ｺﾞｼｯｸM-PRO" w:eastAsia="HG丸ｺﾞｼｯｸM-PRO" w:cs="HG丸ｺﾞｼｯｸM-PRO" w:hint="eastAsia"/>
          <w:kern w:val="0"/>
          <w:sz w:val="18"/>
          <w:szCs w:val="18"/>
        </w:rPr>
        <w:t>甲又は乙のいずれかが、この協定の解約を申し出る場合、解約予定日の１ヶ月前までに書面によって相手方に通知することにより、この協定を解約できるものとする。</w:t>
      </w:r>
    </w:p>
    <w:p w14:paraId="5229C879" w14:textId="77777777"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p>
    <w:p w14:paraId="468059BA" w14:textId="798A8553"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（疑義の決定）</w:t>
      </w:r>
    </w:p>
    <w:p w14:paraId="44FF2018" w14:textId="77777777"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第５条　この協定に定めのない事項又はこの協定に定める事項に関し疑義が生じたときは、甲乙誠意をもって協議し、これを取り決めるものとする。</w:t>
      </w:r>
    </w:p>
    <w:p w14:paraId="494F7B81" w14:textId="33ADC74C"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p>
    <w:p w14:paraId="1D878374" w14:textId="77777777"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（旧協定の廃止）</w:t>
      </w:r>
    </w:p>
    <w:p w14:paraId="2CC372DF" w14:textId="3C3C4C83"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第６条　平成３１年４月１日に締結された「大阪府と学校法人Adachi学園大阪ビジネスカレッジ専門学校との連携に関する協定書」は、本協定の締結をもって、廃止する。</w:t>
      </w:r>
    </w:p>
    <w:p w14:paraId="48B16A63" w14:textId="77777777"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p>
    <w:p w14:paraId="4CA7B1BF" w14:textId="77777777"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 xml:space="preserve">　　以上、この協定の締結を証するため、本書２通を作成し、甲乙それぞれ記名押印の上、各自１通を保有するものとする。</w:t>
      </w:r>
    </w:p>
    <w:p w14:paraId="34EABBB3" w14:textId="3B33B69E"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p>
    <w:p w14:paraId="0941DC82" w14:textId="570E6EAF"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令和7年1月</w:t>
      </w:r>
      <w:r w:rsidR="00B36AC7" w:rsidRPr="001B1967">
        <w:rPr>
          <w:rFonts w:ascii="HG丸ｺﾞｼｯｸM-PRO" w:eastAsia="HG丸ｺﾞｼｯｸM-PRO" w:cs="HG丸ｺﾞｼｯｸM-PRO" w:hint="eastAsia"/>
          <w:kern w:val="0"/>
          <w:sz w:val="18"/>
          <w:szCs w:val="18"/>
        </w:rPr>
        <w:t>２０</w:t>
      </w:r>
      <w:r w:rsidRPr="001B1967">
        <w:rPr>
          <w:rFonts w:ascii="HG丸ｺﾞｼｯｸM-PRO" w:eastAsia="HG丸ｺﾞｼｯｸM-PRO" w:cs="HG丸ｺﾞｼｯｸM-PRO" w:hint="eastAsia"/>
          <w:kern w:val="0"/>
          <w:sz w:val="18"/>
          <w:szCs w:val="18"/>
        </w:rPr>
        <w:t>日</w:t>
      </w:r>
    </w:p>
    <w:p w14:paraId="3EB51622" w14:textId="77777777"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p>
    <w:p w14:paraId="3D2C14BA" w14:textId="36E7AA30" w:rsidR="0092789E" w:rsidRPr="001B1967" w:rsidRDefault="0092789E" w:rsidP="001B1967">
      <w:pPr>
        <w:autoSpaceDE w:val="0"/>
        <w:autoSpaceDN w:val="0"/>
        <w:adjustRightInd w:val="0"/>
        <w:ind w:left="1680" w:firstLine="84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甲： 大阪府</w:t>
      </w:r>
    </w:p>
    <w:p w14:paraId="70422CDE" w14:textId="798976CA" w:rsidR="0092789E" w:rsidRPr="001B1967" w:rsidRDefault="0092789E" w:rsidP="000D6814">
      <w:pPr>
        <w:autoSpaceDE w:val="0"/>
        <w:autoSpaceDN w:val="0"/>
        <w:adjustRightInd w:val="0"/>
        <w:ind w:left="1680" w:firstLine="84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代表者　大阪府知事　吉村 洋文</w:t>
      </w:r>
    </w:p>
    <w:p w14:paraId="2C1A3638" w14:textId="77777777" w:rsidR="0092789E" w:rsidRPr="001B1967" w:rsidRDefault="0092789E" w:rsidP="0092789E">
      <w:pPr>
        <w:autoSpaceDE w:val="0"/>
        <w:autoSpaceDN w:val="0"/>
        <w:adjustRightInd w:val="0"/>
        <w:jc w:val="left"/>
        <w:rPr>
          <w:rFonts w:ascii="HG丸ｺﾞｼｯｸM-PRO" w:eastAsia="HG丸ｺﾞｼｯｸM-PRO" w:cs="HG丸ｺﾞｼｯｸM-PRO"/>
          <w:kern w:val="0"/>
          <w:sz w:val="18"/>
          <w:szCs w:val="18"/>
        </w:rPr>
      </w:pPr>
    </w:p>
    <w:p w14:paraId="049ECC3A" w14:textId="3136ADD8" w:rsidR="0092789E" w:rsidRPr="001B1967" w:rsidRDefault="0092789E" w:rsidP="000D6814">
      <w:pPr>
        <w:autoSpaceDE w:val="0"/>
        <w:autoSpaceDN w:val="0"/>
        <w:adjustRightInd w:val="0"/>
        <w:ind w:left="1680" w:firstLine="84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 xml:space="preserve">乙：大阪府大阪市北区堂島浜1-1-7　</w:t>
      </w:r>
    </w:p>
    <w:p w14:paraId="2777D908" w14:textId="0BDC582D" w:rsidR="007715FD" w:rsidRPr="001B1967" w:rsidRDefault="0092789E" w:rsidP="001B1967">
      <w:pPr>
        <w:autoSpaceDE w:val="0"/>
        <w:autoSpaceDN w:val="0"/>
        <w:adjustRightInd w:val="0"/>
        <w:ind w:left="2520"/>
        <w:jc w:val="left"/>
        <w:rPr>
          <w:rFonts w:ascii="HG丸ｺﾞｼｯｸM-PRO" w:eastAsia="HG丸ｺﾞｼｯｸM-PRO" w:cs="HG丸ｺﾞｼｯｸM-PRO"/>
          <w:kern w:val="0"/>
          <w:sz w:val="18"/>
          <w:szCs w:val="18"/>
        </w:rPr>
      </w:pPr>
      <w:r w:rsidRPr="001B1967">
        <w:rPr>
          <w:rFonts w:ascii="HG丸ｺﾞｼｯｸM-PRO" w:eastAsia="HG丸ｺﾞｼｯｸM-PRO" w:cs="HG丸ｺﾞｼｯｸM-PRO" w:hint="eastAsia"/>
          <w:kern w:val="0"/>
          <w:sz w:val="18"/>
          <w:szCs w:val="18"/>
        </w:rPr>
        <w:t xml:space="preserve">学校法人21世紀アカデメイア専門学校大阪ビジネス・アカデミー　　　　　　　　　　　　　　　　　　　校長　古賀　啓介　</w:t>
      </w:r>
    </w:p>
    <w:sectPr w:rsidR="007715FD" w:rsidRPr="001B1967" w:rsidSect="00A349EB">
      <w:pgSz w:w="11906" w:h="16838" w:code="9"/>
      <w:pgMar w:top="1474" w:right="1418" w:bottom="1304" w:left="1418" w:header="851" w:footer="992" w:gutter="0"/>
      <w:cols w:space="425"/>
      <w:docGrid w:type="linesAndChars" w:linePitch="299"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D697" w14:textId="77777777" w:rsidR="006178A9" w:rsidRDefault="006178A9" w:rsidP="00FA3FED">
      <w:r>
        <w:separator/>
      </w:r>
    </w:p>
  </w:endnote>
  <w:endnote w:type="continuationSeparator" w:id="0">
    <w:p w14:paraId="335AFFB9" w14:textId="77777777" w:rsidR="006178A9" w:rsidRDefault="006178A9" w:rsidP="00FA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ŠÛºÞ¼¯¸M-PRO">
    <w:altName w:val="Cambria"/>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C36A" w14:textId="77777777" w:rsidR="006178A9" w:rsidRDefault="006178A9" w:rsidP="00FA3FED">
      <w:r>
        <w:separator/>
      </w:r>
    </w:p>
  </w:footnote>
  <w:footnote w:type="continuationSeparator" w:id="0">
    <w:p w14:paraId="67CE435D" w14:textId="77777777" w:rsidR="006178A9" w:rsidRDefault="006178A9" w:rsidP="00FA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54814"/>
    <w:multiLevelType w:val="hybridMultilevel"/>
    <w:tmpl w:val="F5A68808"/>
    <w:lvl w:ilvl="0" w:tplc="2D52082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2B"/>
    <w:rsid w:val="00030FA0"/>
    <w:rsid w:val="00082B0B"/>
    <w:rsid w:val="000A4125"/>
    <w:rsid w:val="000D6814"/>
    <w:rsid w:val="000F03D3"/>
    <w:rsid w:val="00112376"/>
    <w:rsid w:val="0012252F"/>
    <w:rsid w:val="00166CFA"/>
    <w:rsid w:val="00197E02"/>
    <w:rsid w:val="001B1967"/>
    <w:rsid w:val="001B3C14"/>
    <w:rsid w:val="00243562"/>
    <w:rsid w:val="002D080C"/>
    <w:rsid w:val="00357512"/>
    <w:rsid w:val="003708C2"/>
    <w:rsid w:val="003C6E16"/>
    <w:rsid w:val="003D1EAE"/>
    <w:rsid w:val="003F5BF4"/>
    <w:rsid w:val="00423E02"/>
    <w:rsid w:val="0046480D"/>
    <w:rsid w:val="0047064C"/>
    <w:rsid w:val="005077FD"/>
    <w:rsid w:val="005434BC"/>
    <w:rsid w:val="00547DDA"/>
    <w:rsid w:val="00592503"/>
    <w:rsid w:val="005A2E17"/>
    <w:rsid w:val="005A350D"/>
    <w:rsid w:val="006013CA"/>
    <w:rsid w:val="00612E6D"/>
    <w:rsid w:val="006178A9"/>
    <w:rsid w:val="006628EC"/>
    <w:rsid w:val="006769E9"/>
    <w:rsid w:val="006B53FE"/>
    <w:rsid w:val="006F2491"/>
    <w:rsid w:val="00704160"/>
    <w:rsid w:val="00761F97"/>
    <w:rsid w:val="00766A93"/>
    <w:rsid w:val="007715FD"/>
    <w:rsid w:val="007C24CB"/>
    <w:rsid w:val="007C563D"/>
    <w:rsid w:val="007D67F2"/>
    <w:rsid w:val="00897F2B"/>
    <w:rsid w:val="0092789E"/>
    <w:rsid w:val="00963FBA"/>
    <w:rsid w:val="009851F0"/>
    <w:rsid w:val="009B7338"/>
    <w:rsid w:val="00A349EB"/>
    <w:rsid w:val="00A662F3"/>
    <w:rsid w:val="00A773D8"/>
    <w:rsid w:val="00AC1E30"/>
    <w:rsid w:val="00AD0434"/>
    <w:rsid w:val="00B11203"/>
    <w:rsid w:val="00B135B7"/>
    <w:rsid w:val="00B207B9"/>
    <w:rsid w:val="00B36AC7"/>
    <w:rsid w:val="00BE0F0F"/>
    <w:rsid w:val="00BF64AC"/>
    <w:rsid w:val="00C25153"/>
    <w:rsid w:val="00C361BA"/>
    <w:rsid w:val="00C62489"/>
    <w:rsid w:val="00C65562"/>
    <w:rsid w:val="00CA6CA8"/>
    <w:rsid w:val="00D901F6"/>
    <w:rsid w:val="00DD0C25"/>
    <w:rsid w:val="00DE7595"/>
    <w:rsid w:val="00DF6465"/>
    <w:rsid w:val="00EE3028"/>
    <w:rsid w:val="00EF5D2D"/>
    <w:rsid w:val="00FA3FED"/>
    <w:rsid w:val="00FA637E"/>
    <w:rsid w:val="00FB017F"/>
    <w:rsid w:val="00FB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9D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52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5562"/>
  </w:style>
  <w:style w:type="paragraph" w:styleId="a4">
    <w:name w:val="Balloon Text"/>
    <w:basedOn w:val="a"/>
    <w:link w:val="a5"/>
    <w:rsid w:val="00761F97"/>
    <w:rPr>
      <w:rFonts w:ascii="游ゴシック Light" w:eastAsia="游ゴシック Light" w:hAnsi="游ゴシック Light"/>
      <w:sz w:val="18"/>
      <w:szCs w:val="18"/>
    </w:rPr>
  </w:style>
  <w:style w:type="character" w:customStyle="1" w:styleId="a5">
    <w:name w:val="吹き出し (文字)"/>
    <w:link w:val="a4"/>
    <w:rsid w:val="00761F97"/>
    <w:rPr>
      <w:rFonts w:ascii="游ゴシック Light" w:eastAsia="游ゴシック Light" w:hAnsi="游ゴシック Light" w:cs="Times New Roman"/>
      <w:kern w:val="2"/>
      <w:sz w:val="18"/>
      <w:szCs w:val="18"/>
    </w:rPr>
  </w:style>
  <w:style w:type="paragraph" w:styleId="a6">
    <w:name w:val="header"/>
    <w:basedOn w:val="a"/>
    <w:link w:val="a7"/>
    <w:rsid w:val="00FA3FED"/>
    <w:pPr>
      <w:tabs>
        <w:tab w:val="center" w:pos="4252"/>
        <w:tab w:val="right" w:pos="8504"/>
      </w:tabs>
      <w:snapToGrid w:val="0"/>
    </w:pPr>
  </w:style>
  <w:style w:type="character" w:customStyle="1" w:styleId="a7">
    <w:name w:val="ヘッダー (文字)"/>
    <w:basedOn w:val="a0"/>
    <w:link w:val="a6"/>
    <w:rsid w:val="00FA3FED"/>
    <w:rPr>
      <w:kern w:val="2"/>
      <w:sz w:val="21"/>
      <w:szCs w:val="24"/>
    </w:rPr>
  </w:style>
  <w:style w:type="paragraph" w:styleId="a8">
    <w:name w:val="footer"/>
    <w:basedOn w:val="a"/>
    <w:link w:val="a9"/>
    <w:rsid w:val="00FA3FED"/>
    <w:pPr>
      <w:tabs>
        <w:tab w:val="center" w:pos="4252"/>
        <w:tab w:val="right" w:pos="8504"/>
      </w:tabs>
      <w:snapToGrid w:val="0"/>
    </w:pPr>
  </w:style>
  <w:style w:type="character" w:customStyle="1" w:styleId="a9">
    <w:name w:val="フッター (文字)"/>
    <w:basedOn w:val="a0"/>
    <w:link w:val="a8"/>
    <w:rsid w:val="00FA3FED"/>
    <w:rPr>
      <w:kern w:val="2"/>
      <w:sz w:val="21"/>
      <w:szCs w:val="24"/>
    </w:rPr>
  </w:style>
  <w:style w:type="paragraph" w:styleId="aa">
    <w:name w:val="List Paragraph"/>
    <w:basedOn w:val="a"/>
    <w:uiPriority w:val="34"/>
    <w:qFormat/>
    <w:rsid w:val="00DF64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98</Characters>
  <Application>Microsoft Office Word</Application>
  <DocSecurity>0</DocSecurity>
  <Lines>1</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2025-05-02T07:39:00Z</dcterms:created>
  <dcterms:modified xsi:type="dcterms:W3CDTF">2025-05-02T07:39:00Z</dcterms:modified>
</cp:coreProperties>
</file>