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707E" w14:textId="32A44575" w:rsidR="00724614" w:rsidRPr="00B33423" w:rsidRDefault="00C54A5A" w:rsidP="00ED4C01">
      <w:pPr>
        <w:spacing w:beforeLines="50" w:before="196" w:afterLines="50" w:after="196" w:line="320" w:lineRule="exact"/>
        <w:jc w:val="center"/>
        <w:rPr>
          <w:rFonts w:asciiTheme="minorEastAsia" w:hAnsiTheme="minorEastAsia"/>
          <w:sz w:val="28"/>
          <w:lang w:eastAsia="zh-CN"/>
        </w:rPr>
      </w:pPr>
      <w:r w:rsidRPr="00B3342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F011F" wp14:editId="6E3ACA31">
                <wp:simplePos x="0" y="0"/>
                <wp:positionH relativeFrom="column">
                  <wp:posOffset>4905375</wp:posOffset>
                </wp:positionH>
                <wp:positionV relativeFrom="paragraph">
                  <wp:posOffset>-466725</wp:posOffset>
                </wp:positionV>
                <wp:extent cx="838200" cy="4476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C07C" w14:textId="77777777" w:rsidR="00C54A5A" w:rsidRDefault="00F860BB" w:rsidP="00C54A5A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F01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25pt;margin-top:-36.75pt;width:66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">
                <v:textbox inset="5.85pt,.7pt,5.85pt,.7pt">
                  <w:txbxContent>
                    <w:p w14:paraId="1320C07C" w14:textId="77777777" w:rsidR="00C54A5A" w:rsidRDefault="00F860BB" w:rsidP="00C54A5A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資料２</w:t>
                      </w:r>
                    </w:p>
                  </w:txbxContent>
                </v:textbox>
              </v:shape>
            </w:pict>
          </mc:Fallback>
        </mc:AlternateContent>
      </w:r>
      <w:r w:rsidR="008A17E9" w:rsidRPr="00B33423">
        <w:rPr>
          <w:rFonts w:asciiTheme="minorEastAsia" w:hAnsiTheme="minorEastAsia" w:hint="eastAsia"/>
          <w:sz w:val="28"/>
          <w:lang w:eastAsia="zh-CN"/>
        </w:rPr>
        <w:t>令和</w:t>
      </w:r>
      <w:r w:rsidR="00C3105A">
        <w:rPr>
          <w:rFonts w:asciiTheme="minorEastAsia" w:hAnsiTheme="minorEastAsia" w:hint="eastAsia"/>
          <w:sz w:val="28"/>
        </w:rPr>
        <w:t>９</w:t>
      </w:r>
      <w:r w:rsidR="00724614" w:rsidRPr="00B33423">
        <w:rPr>
          <w:rFonts w:asciiTheme="minorEastAsia" w:hAnsiTheme="minorEastAsia" w:hint="eastAsia"/>
          <w:sz w:val="28"/>
          <w:lang w:eastAsia="zh-CN"/>
        </w:rPr>
        <w:t>年度入学者選抜実技検査内容</w:t>
      </w:r>
    </w:p>
    <w:p w14:paraId="22E16D57" w14:textId="77777777" w:rsidR="00724614" w:rsidRPr="00B33423" w:rsidRDefault="00724614" w:rsidP="00ED4C01">
      <w:pPr>
        <w:spacing w:beforeLines="50" w:before="196" w:afterLines="50" w:after="196" w:line="320" w:lineRule="exact"/>
        <w:jc w:val="center"/>
        <w:rPr>
          <w:rFonts w:asciiTheme="minorEastAsia" w:hAnsiTheme="minorEastAsia"/>
          <w:sz w:val="24"/>
          <w:szCs w:val="24"/>
        </w:rPr>
      </w:pPr>
      <w:r w:rsidRPr="00B33423">
        <w:rPr>
          <w:rFonts w:asciiTheme="minorEastAsia" w:hAnsiTheme="minorEastAsia" w:hint="eastAsia"/>
          <w:sz w:val="24"/>
          <w:szCs w:val="24"/>
        </w:rPr>
        <w:t>（体育に関する学科）</w:t>
      </w:r>
    </w:p>
    <w:p w14:paraId="3D2C54BC" w14:textId="77777777" w:rsidR="00724614" w:rsidRPr="00B33423" w:rsidRDefault="00724614" w:rsidP="00ED4C01">
      <w:pPr>
        <w:spacing w:beforeLines="50" w:before="196" w:afterLines="50" w:after="196" w:line="100" w:lineRule="exact"/>
        <w:jc w:val="center"/>
        <w:rPr>
          <w:rFonts w:asciiTheme="minorEastAsia" w:hAnsiTheme="minorEastAsia"/>
          <w:sz w:val="28"/>
        </w:rPr>
      </w:pPr>
    </w:p>
    <w:p w14:paraId="68BB77A0" w14:textId="77777777" w:rsidR="00724614" w:rsidRPr="00B33423" w:rsidRDefault="00724614" w:rsidP="00724614">
      <w:pPr>
        <w:spacing w:line="260" w:lineRule="exact"/>
        <w:jc w:val="right"/>
        <w:rPr>
          <w:rFonts w:asciiTheme="minorEastAsia" w:hAnsiTheme="minorEastAsia"/>
          <w:sz w:val="24"/>
        </w:rPr>
      </w:pPr>
      <w:r w:rsidRPr="00B33423">
        <w:rPr>
          <w:rFonts w:asciiTheme="minorEastAsia" w:hAnsiTheme="minorEastAsia" w:hint="eastAsia"/>
          <w:sz w:val="24"/>
        </w:rPr>
        <w:t>大阪府教育委員会</w:t>
      </w:r>
    </w:p>
    <w:p w14:paraId="7AE93254" w14:textId="77777777" w:rsidR="00724614" w:rsidRPr="00B33423" w:rsidRDefault="00724614" w:rsidP="00724614">
      <w:pPr>
        <w:spacing w:line="120" w:lineRule="exact"/>
        <w:jc w:val="right"/>
        <w:rPr>
          <w:rFonts w:asciiTheme="minorEastAsia" w:hAnsiTheme="minorEastAsia"/>
          <w:sz w:val="24"/>
        </w:rPr>
      </w:pPr>
    </w:p>
    <w:p w14:paraId="5F3CAE5C" w14:textId="77777777" w:rsidR="00724614" w:rsidRPr="00B33423" w:rsidRDefault="00724614" w:rsidP="00724614">
      <w:pPr>
        <w:rPr>
          <w:rFonts w:asciiTheme="minorEastAsia" w:hAnsiTheme="minorEastAsia"/>
          <w:sz w:val="20"/>
          <w:szCs w:val="20"/>
        </w:rPr>
      </w:pPr>
    </w:p>
    <w:p w14:paraId="35F9E45A" w14:textId="7A0912B8" w:rsidR="00724614" w:rsidRPr="00B33423" w:rsidRDefault="00724614" w:rsidP="00724614">
      <w:pPr>
        <w:rPr>
          <w:rFonts w:asciiTheme="minorEastAsia" w:hAnsiTheme="minorEastAsia"/>
          <w:sz w:val="24"/>
        </w:rPr>
      </w:pPr>
      <w:r w:rsidRPr="00B33423">
        <w:rPr>
          <w:rFonts w:asciiTheme="minorEastAsia" w:hAnsiTheme="minorEastAsia" w:hint="eastAsia"/>
          <w:sz w:val="20"/>
          <w:szCs w:val="20"/>
        </w:rPr>
        <w:t xml:space="preserve">　</w:t>
      </w:r>
      <w:r w:rsidRPr="00B33423">
        <w:rPr>
          <w:rFonts w:asciiTheme="minorEastAsia" w:hAnsiTheme="minorEastAsia" w:hint="eastAsia"/>
          <w:sz w:val="24"/>
        </w:rPr>
        <w:t>実技検査として、次に示す「Ⅰ　運動能力」及び「</w:t>
      </w:r>
      <w:r w:rsidR="008A17E9" w:rsidRPr="00B33423">
        <w:rPr>
          <w:rFonts w:asciiTheme="minorEastAsia" w:hAnsiTheme="minorEastAsia" w:hint="eastAsia"/>
          <w:sz w:val="24"/>
        </w:rPr>
        <w:t>Ⅱ　運動技能」を実施する。なお、実技検査の日程等に</w:t>
      </w:r>
      <w:r w:rsidR="00251083" w:rsidRPr="00B33423">
        <w:rPr>
          <w:rFonts w:asciiTheme="minorEastAsia" w:hAnsiTheme="minorEastAsia" w:hint="eastAsia"/>
          <w:sz w:val="24"/>
        </w:rPr>
        <w:t>ついては、令和</w:t>
      </w:r>
      <w:r w:rsidR="00C3105A">
        <w:rPr>
          <w:rFonts w:asciiTheme="minorEastAsia" w:hAnsiTheme="minorEastAsia" w:hint="eastAsia"/>
          <w:sz w:val="24"/>
        </w:rPr>
        <w:t>９</w:t>
      </w:r>
      <w:r w:rsidR="005E4A93">
        <w:rPr>
          <w:rFonts w:asciiTheme="minorEastAsia" w:hAnsiTheme="minorEastAsia" w:hint="eastAsia"/>
          <w:sz w:val="24"/>
        </w:rPr>
        <w:t>年度大阪府公立高等学校入学者選抜実施要項（令和</w:t>
      </w:r>
      <w:r w:rsidR="00C3105A">
        <w:rPr>
          <w:rFonts w:asciiTheme="minorEastAsia" w:hAnsiTheme="minorEastAsia" w:hint="eastAsia"/>
          <w:sz w:val="24"/>
        </w:rPr>
        <w:t>８</w:t>
      </w:r>
      <w:r w:rsidRPr="00B33423">
        <w:rPr>
          <w:rFonts w:asciiTheme="minorEastAsia" w:hAnsiTheme="minorEastAsia" w:hint="eastAsia"/>
          <w:sz w:val="24"/>
        </w:rPr>
        <w:t>年10月公表</w:t>
      </w:r>
      <w:r w:rsidR="00233A32" w:rsidRPr="00B33423">
        <w:rPr>
          <w:rFonts w:asciiTheme="minorEastAsia" w:hAnsiTheme="minorEastAsia" w:hint="eastAsia"/>
          <w:sz w:val="24"/>
        </w:rPr>
        <w:t>予定</w:t>
      </w:r>
      <w:r w:rsidRPr="00B33423">
        <w:rPr>
          <w:rFonts w:asciiTheme="minorEastAsia" w:hAnsiTheme="minorEastAsia" w:hint="eastAsia"/>
          <w:sz w:val="24"/>
        </w:rPr>
        <w:t>）を参照のこと。</w:t>
      </w:r>
    </w:p>
    <w:p w14:paraId="4EBA1DDF" w14:textId="77777777" w:rsidR="00724614" w:rsidRPr="00A46A18" w:rsidRDefault="00724614" w:rsidP="00724614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5518D14C" w14:textId="77777777" w:rsidR="00724614" w:rsidRPr="00B33423" w:rsidRDefault="00724614" w:rsidP="00724614">
      <w:pPr>
        <w:pStyle w:val="a9"/>
        <w:tabs>
          <w:tab w:val="left" w:pos="426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Ⅰ　運動能力</w:t>
      </w:r>
    </w:p>
    <w:p w14:paraId="34222FEB" w14:textId="12D621ED" w:rsidR="00724614" w:rsidRPr="00B33423" w:rsidRDefault="0017014A" w:rsidP="00AA2C60">
      <w:pPr>
        <w:pStyle w:val="a9"/>
        <w:autoSpaceDE w:val="0"/>
        <w:autoSpaceDN w:val="0"/>
        <w:ind w:firstLineChars="300" w:firstLine="72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次の種目</w:t>
      </w:r>
      <w:r w:rsidR="00724614"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のうち、</w:t>
      </w:r>
      <w:r w:rsidR="001010D0">
        <w:rPr>
          <w:rFonts w:asciiTheme="minorEastAsia" w:eastAsiaTheme="minorEastAsia" w:hAnsiTheme="minorEastAsia" w:hint="eastAsia"/>
          <w:color w:val="000000"/>
          <w:sz w:val="24"/>
          <w:szCs w:val="24"/>
        </w:rPr>
        <w:t>各校が指定した</w:t>
      </w:r>
      <w:r w:rsidR="00724614"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３種目を</w:t>
      </w:r>
      <w:r w:rsidR="00C3105A">
        <w:rPr>
          <w:rFonts w:asciiTheme="minorEastAsia" w:eastAsiaTheme="minorEastAsia" w:hAnsiTheme="minorEastAsia" w:hint="eastAsia"/>
          <w:color w:val="000000"/>
          <w:sz w:val="24"/>
          <w:szCs w:val="24"/>
        </w:rPr>
        <w:t>実施</w:t>
      </w:r>
      <w:r w:rsidR="00724614"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する。</w:t>
      </w:r>
    </w:p>
    <w:p w14:paraId="18831709" w14:textId="77DEE6DC" w:rsidR="00C3105A" w:rsidRDefault="0017014A" w:rsidP="00AA2C60">
      <w:pPr>
        <w:pStyle w:val="a9"/>
        <w:autoSpaceDE w:val="0"/>
        <w:autoSpaceDN w:val="0"/>
        <w:ind w:leftChars="300" w:left="63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・</w:t>
      </w:r>
      <w:r w:rsidR="00724614"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50ｍ走（雨天時等には30ｍ走に変更することがあります。） </w:t>
      </w:r>
    </w:p>
    <w:p w14:paraId="1D03C6D1" w14:textId="256E3B9E" w:rsidR="00C3105A" w:rsidRDefault="00506B62" w:rsidP="00AA2C60">
      <w:pPr>
        <w:pStyle w:val="a9"/>
        <w:autoSpaceDE w:val="0"/>
        <w:autoSpaceDN w:val="0"/>
        <w:ind w:leftChars="300" w:left="63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・</w:t>
      </w:r>
      <w:r w:rsidR="00724614" w:rsidRPr="00C3105A">
        <w:rPr>
          <w:rFonts w:asciiTheme="minorEastAsia" w:eastAsiaTheme="minorEastAsia" w:hAnsiTheme="minorEastAsia" w:hint="eastAsia"/>
          <w:color w:val="000000"/>
          <w:sz w:val="24"/>
          <w:szCs w:val="24"/>
        </w:rPr>
        <w:t>走り幅跳び（雨天時等には立ち幅跳びに変更することがあります。）</w:t>
      </w:r>
    </w:p>
    <w:p w14:paraId="5410FF68" w14:textId="17CDC694" w:rsidR="00C3105A" w:rsidRDefault="00506B62" w:rsidP="00AA2C60">
      <w:pPr>
        <w:pStyle w:val="a9"/>
        <w:autoSpaceDE w:val="0"/>
        <w:autoSpaceDN w:val="0"/>
        <w:ind w:leftChars="300" w:left="870" w:hangingChars="100" w:hanging="24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・</w:t>
      </w:r>
      <w:r w:rsidR="00724614" w:rsidRPr="00C3105A">
        <w:rPr>
          <w:rFonts w:asciiTheme="minorEastAsia" w:eastAsiaTheme="minorEastAsia" w:hAnsiTheme="minorEastAsia" w:hint="eastAsia"/>
          <w:color w:val="000000"/>
          <w:sz w:val="24"/>
          <w:szCs w:val="24"/>
        </w:rPr>
        <w:t>ハンドボール投げ（雨天時等にはバスケットボール投げに変更することがあります。）</w:t>
      </w:r>
    </w:p>
    <w:p w14:paraId="230AA586" w14:textId="5AD9D885" w:rsidR="00724614" w:rsidRPr="00C3105A" w:rsidRDefault="00506B62" w:rsidP="00AA2C60">
      <w:pPr>
        <w:pStyle w:val="a9"/>
        <w:autoSpaceDE w:val="0"/>
        <w:autoSpaceDN w:val="0"/>
        <w:ind w:leftChars="300" w:left="63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・</w:t>
      </w:r>
      <w:r w:rsidR="00724614" w:rsidRPr="00C3105A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垂直跳び　</w:t>
      </w:r>
    </w:p>
    <w:p w14:paraId="7F0C9042" w14:textId="561DC880" w:rsidR="00C3105A" w:rsidRPr="0017014A" w:rsidRDefault="00C3105A" w:rsidP="00C3105A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07A95A48" w14:textId="3810225E" w:rsidR="00C3105A" w:rsidRPr="00B33423" w:rsidRDefault="00C3105A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大阪府立桜宮高等学校</w:t>
      </w:r>
    </w:p>
    <w:p w14:paraId="417082EE" w14:textId="14994905" w:rsidR="000A5C75" w:rsidRPr="00AA2C60" w:rsidRDefault="000A5C75" w:rsidP="00AA2C60">
      <w:pPr>
        <w:pStyle w:val="a9"/>
        <w:autoSpaceDE w:val="0"/>
        <w:autoSpaceDN w:val="0"/>
        <w:ind w:leftChars="350" w:left="7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50ｍ走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走り幅跳び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ハンドボール投げ</w:t>
      </w:r>
    </w:p>
    <w:p w14:paraId="6A7CC9A3" w14:textId="450B48BD" w:rsidR="00724614" w:rsidRDefault="00724614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4B219529" w14:textId="4A6717BC" w:rsidR="00C3105A" w:rsidRDefault="00C3105A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○</w:t>
      </w:r>
      <w:r w:rsidR="000A5C75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大阪府立汎愛高等学校</w:t>
      </w:r>
    </w:p>
    <w:p w14:paraId="136315AB" w14:textId="798600E1" w:rsidR="000A5C75" w:rsidRPr="00AA2C60" w:rsidRDefault="000A5C75" w:rsidP="00AA2C60">
      <w:pPr>
        <w:pStyle w:val="a9"/>
        <w:autoSpaceDE w:val="0"/>
        <w:autoSpaceDN w:val="0"/>
        <w:ind w:leftChars="350" w:left="7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50ｍ走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走り幅跳び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ハンドボール投げ</w:t>
      </w:r>
    </w:p>
    <w:p w14:paraId="41B4D746" w14:textId="77777777" w:rsidR="000A5C75" w:rsidRDefault="000A5C75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6A05EBD3" w14:textId="0883240E" w:rsidR="000A5C75" w:rsidRDefault="000A5C75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○大阪府立摂津高等学校</w:t>
      </w:r>
    </w:p>
    <w:p w14:paraId="4A7769D4" w14:textId="0C9C12AA" w:rsidR="00506B62" w:rsidRPr="00AA2C60" w:rsidRDefault="00506B62" w:rsidP="00AA2C60">
      <w:pPr>
        <w:pStyle w:val="a9"/>
        <w:autoSpaceDE w:val="0"/>
        <w:autoSpaceDN w:val="0"/>
        <w:ind w:leftChars="350" w:left="7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50ｍ走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ハンドボール投げ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垂直跳び</w:t>
      </w:r>
    </w:p>
    <w:p w14:paraId="7EC30111" w14:textId="77777777" w:rsidR="000A5C75" w:rsidRDefault="000A5C75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7BD80630" w14:textId="51B4DFF3" w:rsidR="000A5C75" w:rsidRDefault="000A5C75" w:rsidP="00AA2C60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○大阪府立大塚高等学校</w:t>
      </w:r>
    </w:p>
    <w:p w14:paraId="5E613190" w14:textId="6A926953" w:rsidR="000A5C75" w:rsidRDefault="000A5C75" w:rsidP="00AA2C60">
      <w:pPr>
        <w:pStyle w:val="a9"/>
        <w:autoSpaceDE w:val="0"/>
        <w:autoSpaceDN w:val="0"/>
        <w:ind w:leftChars="350" w:left="73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50ｍ走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06B62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ハンドボール投げ</w:t>
      </w:r>
      <w:r w:rsidR="00AA2C60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、</w:t>
      </w:r>
      <w:r w:rsidR="00506B62" w:rsidRPr="00AA2C60">
        <w:rPr>
          <w:rFonts w:asciiTheme="minorEastAsia" w:eastAsiaTheme="minorEastAsia" w:hAnsiTheme="minorEastAsia" w:hint="eastAsia"/>
          <w:color w:val="000000"/>
          <w:sz w:val="24"/>
          <w:szCs w:val="24"/>
        </w:rPr>
        <w:t>垂直跳び</w:t>
      </w:r>
    </w:p>
    <w:p w14:paraId="1A0EC637" w14:textId="517709D8" w:rsidR="00AA2C60" w:rsidRDefault="00AA2C60" w:rsidP="00AA2C60">
      <w:pPr>
        <w:pStyle w:val="a9"/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br w:type="page"/>
      </w:r>
    </w:p>
    <w:p w14:paraId="5EC17EBB" w14:textId="77777777" w:rsidR="00AA2C60" w:rsidRDefault="00AA2C60" w:rsidP="00AA2C60">
      <w:pPr>
        <w:pStyle w:val="a9"/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505068C0" w14:textId="77777777" w:rsidR="00724614" w:rsidRPr="00B33423" w:rsidRDefault="00724614" w:rsidP="00724614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Ⅱ　運動技能</w:t>
      </w:r>
    </w:p>
    <w:p w14:paraId="37CF753A" w14:textId="1B08F1A1" w:rsidR="00724614" w:rsidRPr="00B33423" w:rsidRDefault="00724614" w:rsidP="00724614">
      <w:pPr>
        <w:pStyle w:val="a9"/>
        <w:autoSpaceDE w:val="0"/>
        <w:autoSpaceDN w:val="0"/>
        <w:ind w:leftChars="200" w:left="420"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次の種目のうち、１種目を志願者が</w:t>
      </w:r>
      <w:r w:rsidR="00486ADE">
        <w:rPr>
          <w:rFonts w:asciiTheme="minorEastAsia" w:eastAsiaTheme="minorEastAsia" w:hAnsiTheme="minorEastAsia" w:hint="eastAsia"/>
          <w:color w:val="000000"/>
          <w:sz w:val="24"/>
          <w:szCs w:val="24"/>
        </w:rPr>
        <w:t>オンライン出願システムに登録する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14:paraId="2CD105FE" w14:textId="77777777" w:rsidR="00724614" w:rsidRPr="00B33423" w:rsidRDefault="00724614" w:rsidP="00724614">
      <w:pPr>
        <w:pStyle w:val="a9"/>
        <w:autoSpaceDE w:val="0"/>
        <w:autoSpaceDN w:val="0"/>
        <w:ind w:leftChars="200" w:left="420"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なお、（注）に示すように、入学後において、種目に相当する部活動がない場合があるので注意すること。</w:t>
      </w:r>
    </w:p>
    <w:p w14:paraId="69DFA588" w14:textId="77777777" w:rsidR="00724614" w:rsidRPr="00B33423" w:rsidRDefault="00724614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43DE3E74" w14:textId="77777777" w:rsidR="00DD3B5F" w:rsidRPr="00B33423" w:rsidRDefault="00DD3B5F" w:rsidP="00DD3B5F">
      <w:pPr>
        <w:pStyle w:val="a9"/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○大阪府立桜宮高等学校の志願者</w:t>
      </w:r>
    </w:p>
    <w:p w14:paraId="400EBF22" w14:textId="77777777" w:rsidR="00DD3B5F" w:rsidRPr="00B33423" w:rsidRDefault="00DD3B5F" w:rsidP="00DD3B5F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〔人間スポーツ科学科〕</w:t>
      </w:r>
    </w:p>
    <w:p w14:paraId="10C750C6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⑤走り高跳び</w:t>
      </w:r>
    </w:p>
    <w:p w14:paraId="4972721A" w14:textId="77777777" w:rsidR="00F626EA" w:rsidRPr="00B33423" w:rsidRDefault="00F626EA" w:rsidP="00F626EA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⑥三段跳び　⑦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砲丸投げ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⑧</w:t>
      </w:r>
      <w:r w:rsidR="00D00B4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円盤投げ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⑨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クロール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⑩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平泳ぎ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⑪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背泳ぎ</w:t>
      </w:r>
    </w:p>
    <w:p w14:paraId="469035CC" w14:textId="77777777" w:rsidR="00F626EA" w:rsidRPr="00B33423" w:rsidRDefault="00F626EA" w:rsidP="00DD3B5F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⑫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バタフライ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⑬バスケットボール　⑭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サッカー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⑮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バレーボール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テニス</w:t>
      </w:r>
    </w:p>
    <w:p w14:paraId="256CB199" w14:textId="6D61FFBD" w:rsidR="00DD3B5F" w:rsidRPr="00B33423" w:rsidRDefault="00F626EA" w:rsidP="00F626EA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⑰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硬式野球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⑱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柔道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⑲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剣道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⑳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ソフトボール</w:t>
      </w:r>
    </w:p>
    <w:p w14:paraId="55E5EFEE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300" w:firstLine="66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（注）男子部のみある部活動：硬式野球部</w:t>
      </w:r>
    </w:p>
    <w:p w14:paraId="713263E3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250" w:firstLine="55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 　　　女子部のみある部活動：ソフトボール部</w:t>
      </w:r>
    </w:p>
    <w:p w14:paraId="2A8CE774" w14:textId="395CA2E1" w:rsidR="009837EC" w:rsidRPr="00B33423" w:rsidRDefault="00DD3B5F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</w:t>
      </w:r>
    </w:p>
    <w:p w14:paraId="7A981A9D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大阪府立汎愛高等学校の志願者</w:t>
      </w:r>
    </w:p>
    <w:p w14:paraId="3841F232" w14:textId="77777777" w:rsidR="00AD46C8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走り高跳び</w:t>
      </w:r>
    </w:p>
    <w:p w14:paraId="54F53710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砲丸投げ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⑦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クロール　⑧平泳ぎ　⑨背泳ぎ　⑩バタフライ　</w:t>
      </w:r>
    </w:p>
    <w:p w14:paraId="5E4E44EA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⑪バスケットボール　⑫サッカー　⑬バレーボール　⑭ソフトテニス　</w:t>
      </w:r>
    </w:p>
    <w:p w14:paraId="7BB6B89E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⑮硬式野球　⑯ラグビー  ⑰柔道　⑱剣道　⑲なぎなた　⑳弓道</w:t>
      </w:r>
    </w:p>
    <w:p w14:paraId="2BD59004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00" w:firstLine="66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（注）男子部のみある部活動：硬式野球部、ラグビー部、サッカー部</w:t>
      </w:r>
    </w:p>
    <w:p w14:paraId="3B02C4CB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  　　　女子部のみある部活動：バレーボール部</w:t>
      </w:r>
    </w:p>
    <w:p w14:paraId="74446354" w14:textId="77777777" w:rsidR="00DD3B5F" w:rsidRPr="00B33423" w:rsidRDefault="00DD3B5F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7EA38792" w14:textId="77777777" w:rsidR="00724614" w:rsidRPr="00B33423" w:rsidRDefault="00724614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</w:t>
      </w: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大阪府立摂津高等学校の志願者</w:t>
      </w:r>
    </w:p>
    <w:p w14:paraId="6294E832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="840" w:hangingChars="350" w:hanging="84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①短距離走  ②長距離走  ③ハードル走　④走り幅跳び　⑤走り高跳び　</w:t>
      </w:r>
    </w:p>
    <w:p w14:paraId="059C9F42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⑥三段跳び　⑦砲丸投げ  ⑧円盤投げ　⑨クロール  ⑩平泳ぎ　⑪背泳ぎ　</w:t>
      </w:r>
    </w:p>
    <w:p w14:paraId="64965954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⑫バタフライ　⑬個人メドレー  ⑭バスケットボール　⑮サッカー　 </w:t>
      </w:r>
    </w:p>
    <w:p w14:paraId="76EDC7C0" w14:textId="16605564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⑯バレーボール　⑰ラグビー</w:t>
      </w:r>
    </w:p>
    <w:p w14:paraId="1B150198" w14:textId="77777777" w:rsidR="0077681F" w:rsidRPr="00B33423" w:rsidRDefault="0077681F" w:rsidP="00004F92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0FEAECFA" w14:textId="77777777" w:rsidR="00724614" w:rsidRPr="00B33423" w:rsidRDefault="00724614" w:rsidP="00724614">
      <w:pPr>
        <w:pStyle w:val="a9"/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大阪府立大塚高等学校の志願者</w:t>
      </w:r>
    </w:p>
    <w:p w14:paraId="4291F49C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　 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⑤走り高跳び</w:t>
      </w:r>
    </w:p>
    <w:p w14:paraId="7461CA94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⑥三段跳び　⑦棒高跳び  ⑧砲丸投げ　⑨円盤投げ　⑩クロール</w:t>
      </w:r>
    </w:p>
    <w:p w14:paraId="66A57BA9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⑪平泳ぎ　⑫背泳ぎ　⑬バタフライ　⑭バスケットボール  ⑮サッカー　</w:t>
      </w:r>
    </w:p>
    <w:p w14:paraId="2E9A9639" w14:textId="05514B7A" w:rsidR="00724614" w:rsidRDefault="00724614" w:rsidP="00C33C1B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⑯バレーボール　⑰ソフトテニス　⑱硬式野球</w:t>
      </w:r>
    </w:p>
    <w:p w14:paraId="7B81E4A4" w14:textId="6F3B764E" w:rsidR="005226E0" w:rsidRDefault="005226E0" w:rsidP="00921F11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>
        <w:rPr>
          <w:rFonts w:asciiTheme="minorEastAsia" w:eastAsiaTheme="minorEastAsia" w:hAnsiTheme="minorEastAsia"/>
          <w:color w:val="000000"/>
          <w:sz w:val="22"/>
          <w:szCs w:val="22"/>
        </w:rPr>
        <w:br w:type="page"/>
      </w:r>
    </w:p>
    <w:p w14:paraId="6D8021B6" w14:textId="77777777" w:rsidR="005226E0" w:rsidRPr="00F775B9" w:rsidRDefault="005226E0" w:rsidP="005226E0">
      <w:pPr>
        <w:jc w:val="center"/>
        <w:rPr>
          <w:rFonts w:ascii="ＭＳ 明朝" w:eastAsia="ＭＳ 明朝" w:hAnsi="ＭＳ 明朝"/>
          <w:sz w:val="24"/>
          <w:lang w:eastAsia="zh-CN"/>
        </w:rPr>
      </w:pPr>
      <w:r w:rsidRPr="00B3342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E20C6" wp14:editId="059C06AE">
                <wp:simplePos x="0" y="0"/>
                <wp:positionH relativeFrom="margin">
                  <wp:align>right</wp:align>
                </wp:positionH>
                <wp:positionV relativeFrom="paragraph">
                  <wp:posOffset>-475229</wp:posOffset>
                </wp:positionV>
                <wp:extent cx="838200" cy="447675"/>
                <wp:effectExtent l="0" t="0" r="19050" b="28575"/>
                <wp:wrapNone/>
                <wp:docPr id="2042467830" name="テキスト ボックス 2042467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46E8D" w14:textId="77777777" w:rsidR="005226E0" w:rsidRDefault="005226E0" w:rsidP="005226E0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E20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42467830" o:spid="_x0000_s1027" type="#_x0000_t202" style="position:absolute;left:0;text-align:left;margin-left:14.8pt;margin-top:-37.4pt;width:66pt;height:35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">
                <v:textbox inset="5.85pt,.7pt,5.85pt,.7pt">
                  <w:txbxContent>
                    <w:p w14:paraId="0E346E8D" w14:textId="77777777" w:rsidR="005226E0" w:rsidRDefault="005226E0" w:rsidP="005226E0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75B9">
        <w:rPr>
          <w:rFonts w:ascii="ＭＳ 明朝" w:eastAsia="ＭＳ 明朝" w:hAnsi="ＭＳ 明朝" w:hint="eastAsia"/>
          <w:sz w:val="28"/>
          <w:lang w:eastAsia="zh-CN"/>
        </w:rPr>
        <w:t>令和</w:t>
      </w:r>
      <w:r>
        <w:rPr>
          <w:rFonts w:ascii="ＭＳ 明朝" w:eastAsia="ＭＳ 明朝" w:hAnsi="ＭＳ 明朝" w:hint="eastAsia"/>
          <w:sz w:val="28"/>
        </w:rPr>
        <w:t>９</w:t>
      </w:r>
      <w:r w:rsidRPr="00F775B9">
        <w:rPr>
          <w:rFonts w:ascii="ＭＳ 明朝" w:eastAsia="ＭＳ 明朝" w:hAnsi="ＭＳ 明朝" w:hint="eastAsia"/>
          <w:sz w:val="28"/>
          <w:lang w:eastAsia="zh-CN"/>
        </w:rPr>
        <w:t>年度入学者選抜実技検査内容</w:t>
      </w:r>
    </w:p>
    <w:p w14:paraId="679A2725" w14:textId="77777777" w:rsidR="005226E0" w:rsidRPr="00F775B9" w:rsidRDefault="005226E0" w:rsidP="005226E0">
      <w:pPr>
        <w:jc w:val="center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>（大阪府立水都国際高等学校　グローバル探究科）</w:t>
      </w:r>
    </w:p>
    <w:p w14:paraId="1FDCA32A" w14:textId="77777777" w:rsidR="005226E0" w:rsidRPr="00F775B9" w:rsidRDefault="005226E0" w:rsidP="005226E0">
      <w:pPr>
        <w:jc w:val="center"/>
        <w:rPr>
          <w:rFonts w:ascii="ＭＳ 明朝" w:eastAsia="ＭＳ 明朝" w:hAnsi="ＭＳ 明朝"/>
          <w:sz w:val="24"/>
        </w:rPr>
      </w:pPr>
    </w:p>
    <w:p w14:paraId="6E6C4B3C" w14:textId="77777777" w:rsidR="005226E0" w:rsidRPr="00F775B9" w:rsidRDefault="005226E0" w:rsidP="005226E0">
      <w:pPr>
        <w:jc w:val="right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>大阪府教育委員会</w:t>
      </w:r>
    </w:p>
    <w:p w14:paraId="4B8F39DA" w14:textId="77777777" w:rsidR="005226E0" w:rsidRPr="00F775B9" w:rsidRDefault="005226E0" w:rsidP="005226E0">
      <w:pPr>
        <w:spacing w:line="360" w:lineRule="auto"/>
        <w:jc w:val="left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</w:t>
      </w:r>
    </w:p>
    <w:p w14:paraId="50AB402E" w14:textId="77777777" w:rsidR="005226E0" w:rsidRPr="00F775B9" w:rsidRDefault="005226E0" w:rsidP="005226E0">
      <w:pPr>
        <w:spacing w:line="276" w:lineRule="auto"/>
        <w:ind w:left="240" w:hangingChars="100" w:hanging="240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　実技検査として、次の「Ⅰ 英文の音読」及び「Ⅱ 英語による口頭試問」を実施する。</w:t>
      </w:r>
    </w:p>
    <w:p w14:paraId="54C9F256" w14:textId="77777777" w:rsidR="005226E0" w:rsidRPr="00205E65" w:rsidRDefault="005226E0" w:rsidP="005226E0">
      <w:pPr>
        <w:spacing w:line="276" w:lineRule="auto"/>
        <w:ind w:left="240" w:hangingChars="100" w:hanging="240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　なお、実技検査の日程等については、令和</w:t>
      </w:r>
      <w:r>
        <w:rPr>
          <w:rFonts w:ascii="ＭＳ 明朝" w:eastAsia="ＭＳ 明朝" w:hAnsi="ＭＳ 明朝" w:hint="eastAsia"/>
          <w:sz w:val="24"/>
        </w:rPr>
        <w:t>９</w:t>
      </w:r>
      <w:r w:rsidRPr="00F775B9">
        <w:rPr>
          <w:rFonts w:ascii="ＭＳ 明朝" w:eastAsia="ＭＳ 明朝" w:hAnsi="ＭＳ 明朝" w:hint="eastAsia"/>
          <w:sz w:val="24"/>
        </w:rPr>
        <w:t>年度大阪府公立高等学校入学者選抜実施要項（令和</w:t>
      </w:r>
      <w:r>
        <w:rPr>
          <w:rFonts w:ascii="ＭＳ 明朝" w:eastAsia="ＭＳ 明朝" w:hAnsi="ＭＳ 明朝" w:hint="eastAsia"/>
          <w:sz w:val="24"/>
        </w:rPr>
        <w:t>８</w:t>
      </w:r>
      <w:r w:rsidRPr="00F775B9">
        <w:rPr>
          <w:rFonts w:ascii="ＭＳ 明朝" w:eastAsia="ＭＳ 明朝" w:hAnsi="ＭＳ 明朝" w:hint="eastAsia"/>
          <w:sz w:val="24"/>
        </w:rPr>
        <w:t>年10月公表予定）を参照</w:t>
      </w:r>
      <w:r w:rsidRPr="00205E65">
        <w:rPr>
          <w:rFonts w:ascii="ＭＳ 明朝" w:eastAsia="ＭＳ 明朝" w:hAnsi="ＭＳ 明朝" w:hint="eastAsia"/>
          <w:sz w:val="24"/>
        </w:rPr>
        <w:t>のこと。</w:t>
      </w:r>
    </w:p>
    <w:p w14:paraId="6262ADF9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7EB91666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Ⅰ 英文の音読</w:t>
      </w:r>
    </w:p>
    <w:p w14:paraId="1D9D4B4E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 xml:space="preserve">　〔内容〕</w:t>
      </w:r>
    </w:p>
    <w:p w14:paraId="365EB9BE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・50語程度の英文を１分間以内で音読する。</w:t>
      </w:r>
    </w:p>
    <w:p w14:paraId="6B086FA9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3DB084BB" w14:textId="77777777" w:rsidR="005226E0" w:rsidRPr="00205E65" w:rsidRDefault="005226E0" w:rsidP="005226E0">
      <w:pPr>
        <w:tabs>
          <w:tab w:val="left" w:pos="3381"/>
        </w:tabs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Ⅱ 英語による口頭試問</w:t>
      </w:r>
      <w:r>
        <w:rPr>
          <w:rFonts w:ascii="ＭＳ 明朝" w:eastAsia="ＭＳ 明朝" w:hAnsi="ＭＳ 明朝"/>
          <w:sz w:val="24"/>
        </w:rPr>
        <w:tab/>
      </w:r>
    </w:p>
    <w:p w14:paraId="37E0C7C9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 xml:space="preserve">　〔内容〕</w:t>
      </w:r>
    </w:p>
    <w:p w14:paraId="455D394B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・英語による質問に対し、英語で答える。</w:t>
      </w:r>
    </w:p>
    <w:p w14:paraId="246BD2D5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・質問は４問とし、「Ⅰ英文の音読」で使用した英文に関する質問、並びに自分の意見や考えに関する質問に答える。</w:t>
      </w:r>
    </w:p>
    <w:p w14:paraId="5783EE06" w14:textId="77777777" w:rsidR="005226E0" w:rsidRPr="00205E65" w:rsidRDefault="005226E0" w:rsidP="005226E0">
      <w:pPr>
        <w:rPr>
          <w:rFonts w:ascii="ＭＳ 明朝" w:eastAsia="ＭＳ 明朝" w:hAnsi="ＭＳ 明朝"/>
          <w:sz w:val="24"/>
        </w:rPr>
      </w:pPr>
    </w:p>
    <w:p w14:paraId="7B4F424E" w14:textId="77777777" w:rsidR="005226E0" w:rsidRPr="00205E65" w:rsidRDefault="005226E0" w:rsidP="005226E0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○その他</w:t>
      </w:r>
    </w:p>
    <w:p w14:paraId="2AAF9A48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・検査Ⅰ、Ⅱは１人ずつ実施する。</w:t>
      </w:r>
    </w:p>
    <w:p w14:paraId="2DBE7E05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・検査室内での指示はすべて英語で行う。</w:t>
      </w:r>
    </w:p>
    <w:p w14:paraId="7FF552B0" w14:textId="77777777" w:rsidR="005226E0" w:rsidRPr="00205E65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・実技検査当日に検査の流れについて日本語で説明を行う。</w:t>
      </w:r>
    </w:p>
    <w:p w14:paraId="01723815" w14:textId="77777777" w:rsidR="005226E0" w:rsidRPr="00E47BAA" w:rsidRDefault="005226E0" w:rsidP="005226E0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・検査室に資料や筆記用具を持ち込むことはできない。</w:t>
      </w:r>
    </w:p>
    <w:p w14:paraId="573673CA" w14:textId="6E67040B" w:rsidR="005226E0" w:rsidRDefault="005226E0" w:rsidP="00921F11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>
        <w:rPr>
          <w:rFonts w:asciiTheme="minorEastAsia" w:eastAsiaTheme="minorEastAsia" w:hAnsiTheme="minorEastAsia"/>
          <w:color w:val="000000"/>
          <w:sz w:val="22"/>
          <w:szCs w:val="22"/>
        </w:rPr>
        <w:br w:type="page"/>
      </w:r>
    </w:p>
    <w:p w14:paraId="251BE2E8" w14:textId="77777777" w:rsidR="005226E0" w:rsidRPr="00BB4DDC" w:rsidRDefault="005226E0" w:rsidP="005226E0">
      <w:pPr>
        <w:jc w:val="center"/>
        <w:rPr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53ABC" wp14:editId="126B470B">
                <wp:simplePos x="0" y="0"/>
                <wp:positionH relativeFrom="margin">
                  <wp:align>right</wp:align>
                </wp:positionH>
                <wp:positionV relativeFrom="paragraph">
                  <wp:posOffset>-477713</wp:posOffset>
                </wp:positionV>
                <wp:extent cx="838200" cy="447675"/>
                <wp:effectExtent l="0" t="0" r="19050" b="28575"/>
                <wp:wrapNone/>
                <wp:docPr id="1080653849" name="テキスト ボックス 1080653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D2101" w14:textId="77777777" w:rsidR="005226E0" w:rsidRDefault="005226E0" w:rsidP="005226E0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資料４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53ABC" id="テキスト ボックス 1080653849" o:spid="_x0000_s1028" type="#_x0000_t202" style="position:absolute;left:0;text-align:left;margin-left:14.8pt;margin-top:-37.6pt;width:66pt;height:35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">
                <v:textbox inset="5.85pt,.7pt,5.85pt,.7pt">
                  <w:txbxContent>
                    <w:p w14:paraId="65AD2101" w14:textId="77777777" w:rsidR="005226E0" w:rsidRDefault="005226E0" w:rsidP="005226E0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5892">
        <w:rPr>
          <w:rFonts w:hint="eastAsia"/>
          <w:sz w:val="28"/>
          <w:szCs w:val="28"/>
        </w:rPr>
        <w:t>令</w:t>
      </w:r>
      <w:r w:rsidRPr="00BB4DDC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９</w:t>
      </w:r>
      <w:r w:rsidRPr="00BB4DDC">
        <w:rPr>
          <w:rFonts w:hint="eastAsia"/>
          <w:sz w:val="28"/>
          <w:szCs w:val="28"/>
        </w:rPr>
        <w:t>年度入学者選抜実技検査内容</w:t>
      </w:r>
    </w:p>
    <w:p w14:paraId="39DC9966" w14:textId="77777777" w:rsidR="005226E0" w:rsidRPr="00BB4DDC" w:rsidRDefault="005226E0" w:rsidP="005226E0">
      <w:pPr>
        <w:jc w:val="center"/>
        <w:rPr>
          <w:sz w:val="24"/>
          <w:szCs w:val="24"/>
        </w:rPr>
      </w:pPr>
    </w:p>
    <w:p w14:paraId="5EF5C3F5" w14:textId="77777777" w:rsidR="005226E0" w:rsidRPr="00BB4DDC" w:rsidRDefault="005226E0" w:rsidP="005226E0">
      <w:pPr>
        <w:jc w:val="center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（大阪府立咲くやこの花高等学校　演劇科）</w:t>
      </w:r>
    </w:p>
    <w:p w14:paraId="156B690B" w14:textId="77777777" w:rsidR="005226E0" w:rsidRPr="00BB4DDC" w:rsidRDefault="005226E0" w:rsidP="005226E0">
      <w:pPr>
        <w:jc w:val="right"/>
        <w:rPr>
          <w:sz w:val="24"/>
          <w:szCs w:val="24"/>
        </w:rPr>
      </w:pPr>
    </w:p>
    <w:p w14:paraId="54A99912" w14:textId="77777777" w:rsidR="005226E0" w:rsidRPr="00BB4DDC" w:rsidRDefault="005226E0" w:rsidP="005226E0">
      <w:pPr>
        <w:jc w:val="righ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大阪府教育委員会</w:t>
      </w:r>
    </w:p>
    <w:p w14:paraId="09622BB9" w14:textId="77777777" w:rsidR="005226E0" w:rsidRPr="00BB4DDC" w:rsidRDefault="005226E0" w:rsidP="005226E0">
      <w:pPr>
        <w:jc w:val="left"/>
        <w:rPr>
          <w:sz w:val="24"/>
          <w:szCs w:val="24"/>
        </w:rPr>
      </w:pPr>
    </w:p>
    <w:p w14:paraId="16340611" w14:textId="77777777" w:rsidR="005226E0" w:rsidRPr="00BB4DDC" w:rsidRDefault="005226E0" w:rsidP="005226E0">
      <w:pPr>
        <w:jc w:val="lef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 xml:space="preserve">　実技検査として、次の「Ⅰ</w:t>
      </w:r>
      <w:r w:rsidRPr="00BB4DDC">
        <w:rPr>
          <w:rFonts w:hint="eastAsia"/>
          <w:sz w:val="24"/>
          <w:szCs w:val="24"/>
        </w:rPr>
        <w:t xml:space="preserve"> </w:t>
      </w:r>
      <w:r w:rsidRPr="00BB4DDC">
        <w:rPr>
          <w:rFonts w:hint="eastAsia"/>
          <w:sz w:val="24"/>
          <w:szCs w:val="24"/>
        </w:rPr>
        <w:t>身体表現」及び「Ⅱ</w:t>
      </w:r>
      <w:r w:rsidRPr="00BB4DDC">
        <w:rPr>
          <w:rFonts w:hint="eastAsia"/>
          <w:sz w:val="24"/>
          <w:szCs w:val="24"/>
        </w:rPr>
        <w:t xml:space="preserve"> </w:t>
      </w:r>
      <w:r w:rsidRPr="00BB4DDC">
        <w:rPr>
          <w:rFonts w:hint="eastAsia"/>
          <w:sz w:val="24"/>
          <w:szCs w:val="24"/>
        </w:rPr>
        <w:t>歌唱表現」を実施する。</w:t>
      </w:r>
    </w:p>
    <w:p w14:paraId="64D973F2" w14:textId="77777777" w:rsidR="005226E0" w:rsidRPr="00CA5892" w:rsidRDefault="005226E0" w:rsidP="005226E0">
      <w:pPr>
        <w:ind w:firstLineChars="100" w:firstLine="240"/>
        <w:jc w:val="left"/>
        <w:rPr>
          <w:sz w:val="24"/>
          <w:szCs w:val="24"/>
        </w:rPr>
      </w:pPr>
      <w:r w:rsidRPr="00BB4DDC">
        <w:rPr>
          <w:rFonts w:hint="eastAsia"/>
          <w:sz w:val="24"/>
          <w:szCs w:val="24"/>
        </w:rPr>
        <w:t>なお、実技検査の日程等については、令和</w:t>
      </w:r>
      <w:r>
        <w:rPr>
          <w:rFonts w:hint="eastAsia"/>
          <w:sz w:val="24"/>
          <w:szCs w:val="24"/>
        </w:rPr>
        <w:t>９</w:t>
      </w:r>
      <w:r w:rsidRPr="00BB4DDC">
        <w:rPr>
          <w:rFonts w:hint="eastAsia"/>
          <w:sz w:val="24"/>
          <w:szCs w:val="24"/>
        </w:rPr>
        <w:t>年度大阪府公立高等学校入学者選抜実施要項</w:t>
      </w:r>
      <w:r w:rsidRPr="00BB4DDC">
        <w:rPr>
          <w:rFonts w:ascii="ＭＳ 明朝" w:hAnsi="ＭＳ 明朝" w:hint="eastAsia"/>
          <w:sz w:val="24"/>
        </w:rPr>
        <w:t>（令和</w:t>
      </w:r>
      <w:r>
        <w:rPr>
          <w:rFonts w:ascii="ＭＳ 明朝" w:hAnsi="ＭＳ 明朝" w:hint="eastAsia"/>
          <w:sz w:val="24"/>
        </w:rPr>
        <w:t>８</w:t>
      </w:r>
      <w:r w:rsidRPr="00BB4DDC">
        <w:rPr>
          <w:rFonts w:ascii="ＭＳ 明朝" w:hAnsi="ＭＳ 明朝" w:hint="eastAsia"/>
          <w:sz w:val="24"/>
        </w:rPr>
        <w:t>年10月公表予定）</w:t>
      </w:r>
      <w:r w:rsidRPr="00BB4DDC">
        <w:rPr>
          <w:rFonts w:hint="eastAsia"/>
          <w:sz w:val="24"/>
          <w:szCs w:val="24"/>
        </w:rPr>
        <w:t>を参照のこ</w:t>
      </w:r>
      <w:r w:rsidRPr="00CA5892">
        <w:rPr>
          <w:rFonts w:hint="eastAsia"/>
          <w:sz w:val="24"/>
          <w:szCs w:val="24"/>
        </w:rPr>
        <w:t>と。</w:t>
      </w:r>
    </w:p>
    <w:p w14:paraId="0541E67B" w14:textId="77777777" w:rsidR="005226E0" w:rsidRPr="00CA5892" w:rsidRDefault="005226E0" w:rsidP="005226E0">
      <w:pPr>
        <w:jc w:val="left"/>
        <w:rPr>
          <w:sz w:val="24"/>
          <w:szCs w:val="24"/>
        </w:rPr>
      </w:pPr>
    </w:p>
    <w:p w14:paraId="4C33AECF" w14:textId="77777777" w:rsidR="005226E0" w:rsidRPr="00CA5892" w:rsidRDefault="005226E0" w:rsidP="005226E0">
      <w:pPr>
        <w:tabs>
          <w:tab w:val="left" w:pos="180"/>
        </w:tabs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Ⅰ</w:t>
      </w:r>
      <w:r w:rsidRPr="00CA5892">
        <w:rPr>
          <w:rFonts w:hint="eastAsia"/>
          <w:sz w:val="24"/>
          <w:szCs w:val="24"/>
        </w:rPr>
        <w:t xml:space="preserve"> </w:t>
      </w:r>
      <w:r w:rsidRPr="00CA5892">
        <w:rPr>
          <w:rFonts w:hint="eastAsia"/>
          <w:sz w:val="24"/>
          <w:szCs w:val="24"/>
        </w:rPr>
        <w:t>身体表現</w:t>
      </w:r>
    </w:p>
    <w:p w14:paraId="75C628E4" w14:textId="77777777" w:rsidR="005226E0" w:rsidRPr="00CA5892" w:rsidRDefault="005226E0" w:rsidP="005226E0">
      <w:pPr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〔内容〕</w:t>
      </w:r>
    </w:p>
    <w:p w14:paraId="4E1BB008" w14:textId="77777777" w:rsidR="005226E0" w:rsidRPr="00CA5892" w:rsidRDefault="005226E0" w:rsidP="005226E0">
      <w:pPr>
        <w:ind w:leftChars="202" w:left="424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・決められた曲に合わせ、決められた動作</w:t>
      </w:r>
      <w:r w:rsidRPr="00CA5892">
        <w:rPr>
          <w:rFonts w:asciiTheme="minorEastAsia" w:hAnsiTheme="minorEastAsia" w:hint="eastAsia"/>
          <w:sz w:val="24"/>
          <w:szCs w:val="24"/>
        </w:rPr>
        <w:t>で60秒</w:t>
      </w:r>
      <w:r w:rsidRPr="00CA5892">
        <w:rPr>
          <w:rFonts w:hint="eastAsia"/>
          <w:sz w:val="24"/>
          <w:szCs w:val="24"/>
        </w:rPr>
        <w:t>程度の身体表現をする。</w:t>
      </w:r>
    </w:p>
    <w:p w14:paraId="173D10D4" w14:textId="77777777" w:rsidR="005226E0" w:rsidRDefault="005226E0" w:rsidP="005226E0">
      <w:pPr>
        <w:ind w:leftChars="250" w:left="1245" w:rightChars="66" w:right="139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（注）「決められた動作」には、実技検査当日に示される２つのキーワードから連想される内容を自由に表現する動作が含まれる。</w:t>
      </w:r>
    </w:p>
    <w:p w14:paraId="1CBB5A67" w14:textId="77777777" w:rsidR="005226E0" w:rsidRPr="00565407" w:rsidRDefault="005226E0" w:rsidP="005226E0">
      <w:pPr>
        <w:rPr>
          <w:sz w:val="24"/>
          <w:szCs w:val="24"/>
        </w:rPr>
      </w:pPr>
    </w:p>
    <w:p w14:paraId="5A87DC89" w14:textId="77777777" w:rsidR="005226E0" w:rsidRPr="00CA5892" w:rsidRDefault="005226E0" w:rsidP="005226E0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〔その他〕</w:t>
      </w:r>
    </w:p>
    <w:p w14:paraId="292459AC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・検査は１人ずつ実施する。</w:t>
      </w:r>
    </w:p>
    <w:p w14:paraId="7290F685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・実技検査当日、グループごとに動作の内容を事前指導する。</w:t>
      </w:r>
    </w:p>
    <w:p w14:paraId="3E4E40C1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・検査では事前指導した動作のとおりに身体表現をする。</w:t>
      </w:r>
    </w:p>
    <w:p w14:paraId="5B171071" w14:textId="77777777" w:rsidR="005226E0" w:rsidRPr="00CA5892" w:rsidRDefault="005226E0" w:rsidP="005226E0">
      <w:pPr>
        <w:rPr>
          <w:sz w:val="24"/>
          <w:szCs w:val="24"/>
        </w:rPr>
      </w:pPr>
    </w:p>
    <w:p w14:paraId="1EDEA136" w14:textId="77777777" w:rsidR="005226E0" w:rsidRPr="00CA5892" w:rsidRDefault="005226E0" w:rsidP="005226E0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Ⅱ</w:t>
      </w:r>
      <w:r w:rsidRPr="00CA5892">
        <w:rPr>
          <w:rFonts w:hint="eastAsia"/>
          <w:sz w:val="24"/>
          <w:szCs w:val="24"/>
        </w:rPr>
        <w:t xml:space="preserve"> </w:t>
      </w:r>
      <w:r w:rsidRPr="00CA5892">
        <w:rPr>
          <w:rFonts w:hint="eastAsia"/>
          <w:sz w:val="24"/>
          <w:szCs w:val="24"/>
        </w:rPr>
        <w:t>歌唱表現</w:t>
      </w:r>
    </w:p>
    <w:p w14:paraId="5DDB4625" w14:textId="77777777" w:rsidR="005226E0" w:rsidRPr="00CA5892" w:rsidRDefault="005226E0" w:rsidP="005226E0">
      <w:pPr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 xml:space="preserve">　〔内容〕</w:t>
      </w:r>
    </w:p>
    <w:p w14:paraId="401ED5C1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・次に示す課題曲を暗譜で歌う。</w:t>
      </w:r>
    </w:p>
    <w:p w14:paraId="79FB1E8F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・歌詞は、一番のみを歌う。</w:t>
      </w:r>
    </w:p>
    <w:p w14:paraId="31D03ECC" w14:textId="77777777" w:rsidR="005226E0" w:rsidRPr="00CA5892" w:rsidRDefault="005226E0" w:rsidP="005226E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1D05F2DA" w14:textId="77777777" w:rsidR="005226E0" w:rsidRPr="00CA5892" w:rsidRDefault="005226E0" w:rsidP="005226E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〔課題曲〕</w:t>
      </w:r>
    </w:p>
    <w:p w14:paraId="08424767" w14:textId="77777777" w:rsidR="005226E0" w:rsidRPr="00CA5892" w:rsidRDefault="005226E0" w:rsidP="005226E0">
      <w:pPr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 xml:space="preserve">　</w:t>
      </w:r>
      <w:r w:rsidRPr="00CA5892">
        <w:rPr>
          <w:rFonts w:hint="eastAsia"/>
          <w:color w:val="000000" w:themeColor="text1"/>
          <w:sz w:val="24"/>
          <w:szCs w:val="24"/>
        </w:rPr>
        <w:t xml:space="preserve"> </w:t>
      </w:r>
      <w:r w:rsidRPr="00165504">
        <w:rPr>
          <w:rFonts w:hint="eastAsia"/>
          <w:color w:val="000000" w:themeColor="text1"/>
          <w:spacing w:val="-4"/>
          <w:kern w:val="0"/>
          <w:sz w:val="24"/>
          <w:szCs w:val="24"/>
        </w:rPr>
        <w:t>「</w:t>
      </w:r>
      <w:r w:rsidRPr="00165504">
        <w:rPr>
          <w:rFonts w:hint="eastAsia"/>
          <w:color w:val="000000" w:themeColor="text1"/>
          <w:spacing w:val="-4"/>
          <w:kern w:val="0"/>
          <w:sz w:val="24"/>
          <w:szCs w:val="24"/>
        </w:rPr>
        <w:t xml:space="preserve"> </w:t>
      </w:r>
      <w:r w:rsidRPr="00165504">
        <w:rPr>
          <w:rFonts w:hint="eastAsia"/>
          <w:color w:val="000000" w:themeColor="text1"/>
          <w:spacing w:val="-4"/>
          <w:kern w:val="0"/>
          <w:sz w:val="24"/>
          <w:szCs w:val="24"/>
        </w:rPr>
        <w:t>手紙</w:t>
      </w:r>
      <w:r w:rsidRPr="00165504">
        <w:rPr>
          <w:color w:val="000000" w:themeColor="text1"/>
          <w:spacing w:val="-4"/>
          <w:kern w:val="0"/>
          <w:sz w:val="24"/>
          <w:szCs w:val="24"/>
        </w:rPr>
        <w:t xml:space="preserve"> </w:t>
      </w:r>
      <w:r w:rsidRPr="00165504">
        <w:rPr>
          <w:rFonts w:hint="eastAsia"/>
          <w:color w:val="000000" w:themeColor="text1"/>
          <w:spacing w:val="-4"/>
          <w:kern w:val="0"/>
          <w:sz w:val="20"/>
          <w:szCs w:val="20"/>
        </w:rPr>
        <w:t>～拝啓</w:t>
      </w:r>
      <w:r w:rsidRPr="00165504">
        <w:rPr>
          <w:rFonts w:hint="eastAsia"/>
          <w:color w:val="000000" w:themeColor="text1"/>
          <w:spacing w:val="-4"/>
          <w:kern w:val="0"/>
          <w:sz w:val="20"/>
          <w:szCs w:val="20"/>
        </w:rPr>
        <w:t xml:space="preserve"> </w:t>
      </w:r>
      <w:r w:rsidRPr="00165504">
        <w:rPr>
          <w:rFonts w:hint="eastAsia"/>
          <w:color w:val="000000" w:themeColor="text1"/>
          <w:spacing w:val="-4"/>
          <w:kern w:val="0"/>
          <w:sz w:val="20"/>
          <w:szCs w:val="20"/>
        </w:rPr>
        <w:t>十五の君へ～</w:t>
      </w:r>
      <w:r w:rsidRPr="00165504">
        <w:rPr>
          <w:color w:val="000000" w:themeColor="text1"/>
          <w:spacing w:val="-4"/>
          <w:kern w:val="0"/>
          <w:sz w:val="20"/>
          <w:szCs w:val="20"/>
        </w:rPr>
        <w:t xml:space="preserve"> </w:t>
      </w:r>
      <w:r w:rsidRPr="00165504">
        <w:rPr>
          <w:rFonts w:hint="eastAsia"/>
          <w:color w:val="000000" w:themeColor="text1"/>
          <w:spacing w:val="-4"/>
          <w:kern w:val="0"/>
          <w:sz w:val="24"/>
          <w:szCs w:val="24"/>
        </w:rPr>
        <w:t>」</w:t>
      </w:r>
      <w:r w:rsidRPr="00165504">
        <w:rPr>
          <w:rFonts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hint="eastAsia"/>
          <w:color w:val="000000" w:themeColor="text1"/>
          <w:kern w:val="0"/>
          <w:sz w:val="24"/>
          <w:szCs w:val="24"/>
        </w:rPr>
        <w:t xml:space="preserve"> </w:t>
      </w:r>
      <w:r w:rsidRPr="00165504">
        <w:rPr>
          <w:rFonts w:hint="eastAsia"/>
          <w:color w:val="000000" w:themeColor="text1"/>
          <w:kern w:val="0"/>
          <w:sz w:val="24"/>
          <w:szCs w:val="24"/>
        </w:rPr>
        <w:t>作詞・作曲</w:t>
      </w:r>
      <w:r>
        <w:rPr>
          <w:rFonts w:hint="eastAsia"/>
          <w:color w:val="000000" w:themeColor="text1"/>
          <w:kern w:val="0"/>
          <w:sz w:val="24"/>
          <w:szCs w:val="24"/>
        </w:rPr>
        <w:t xml:space="preserve"> </w:t>
      </w:r>
      <w:r w:rsidRPr="00165504">
        <w:rPr>
          <w:rFonts w:hint="eastAsia"/>
          <w:color w:val="000000" w:themeColor="text1"/>
          <w:kern w:val="0"/>
          <w:sz w:val="24"/>
          <w:szCs w:val="24"/>
        </w:rPr>
        <w:t xml:space="preserve">　アンジェラ・アキ　　</w:t>
      </w:r>
    </w:p>
    <w:p w14:paraId="71B9E25A" w14:textId="77777777" w:rsidR="005226E0" w:rsidRPr="003B032C" w:rsidRDefault="005226E0" w:rsidP="005226E0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032D8FC9" w14:textId="77777777" w:rsidR="005226E0" w:rsidRPr="00CA5892" w:rsidRDefault="005226E0" w:rsidP="005226E0">
      <w:pPr>
        <w:ind w:firstLineChars="100" w:firstLine="240"/>
        <w:rPr>
          <w:color w:val="000000" w:themeColor="text1"/>
          <w:sz w:val="24"/>
          <w:szCs w:val="24"/>
        </w:rPr>
      </w:pPr>
      <w:r w:rsidRPr="00CA5892">
        <w:rPr>
          <w:rFonts w:hint="eastAsia"/>
          <w:color w:val="000000" w:themeColor="text1"/>
          <w:sz w:val="24"/>
          <w:szCs w:val="24"/>
        </w:rPr>
        <w:t>〔その他〕</w:t>
      </w:r>
    </w:p>
    <w:p w14:paraId="05F1B384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・検査は１人ずつ実施する。</w:t>
      </w:r>
    </w:p>
    <w:p w14:paraId="248089DA" w14:textId="77777777" w:rsidR="005226E0" w:rsidRPr="00CA5892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・検査では上記の課題曲を無伴奏で歌う。</w:t>
      </w:r>
    </w:p>
    <w:p w14:paraId="723531D2" w14:textId="77777777" w:rsidR="005226E0" w:rsidRPr="00C65689" w:rsidRDefault="005226E0" w:rsidP="005226E0">
      <w:pPr>
        <w:ind w:leftChars="201" w:left="672" w:hangingChars="104" w:hanging="250"/>
        <w:jc w:val="left"/>
        <w:rPr>
          <w:sz w:val="24"/>
          <w:szCs w:val="24"/>
        </w:rPr>
      </w:pPr>
      <w:r w:rsidRPr="00CA5892">
        <w:rPr>
          <w:rFonts w:hint="eastAsia"/>
          <w:sz w:val="24"/>
          <w:szCs w:val="24"/>
        </w:rPr>
        <w:t>・曲の調性や速度は受験者の任意とする。</w:t>
      </w:r>
    </w:p>
    <w:p w14:paraId="0112FB12" w14:textId="38B7FCD2" w:rsidR="005226E0" w:rsidRDefault="005226E0" w:rsidP="00921F11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>
        <w:rPr>
          <w:rFonts w:asciiTheme="minorEastAsia" w:eastAsiaTheme="minorEastAsia" w:hAnsiTheme="minorEastAsia"/>
          <w:color w:val="000000"/>
          <w:sz w:val="22"/>
          <w:szCs w:val="22"/>
        </w:rPr>
        <w:br w:type="page"/>
      </w:r>
    </w:p>
    <w:p w14:paraId="453E2F97" w14:textId="77777777" w:rsidR="005226E0" w:rsidRPr="0020539A" w:rsidRDefault="005226E0" w:rsidP="005226E0">
      <w:pPr>
        <w:jc w:val="center"/>
        <w:rPr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39A51" wp14:editId="3AD4127B">
                <wp:simplePos x="0" y="0"/>
                <wp:positionH relativeFrom="margin">
                  <wp:posOffset>4898004</wp:posOffset>
                </wp:positionH>
                <wp:positionV relativeFrom="paragraph">
                  <wp:posOffset>-477713</wp:posOffset>
                </wp:positionV>
                <wp:extent cx="838200" cy="447675"/>
                <wp:effectExtent l="0" t="0" r="19050" b="28575"/>
                <wp:wrapNone/>
                <wp:docPr id="2040157967" name="テキスト ボックス 2040157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90B71" w14:textId="77777777" w:rsidR="005226E0" w:rsidRDefault="005226E0" w:rsidP="005226E0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資料５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39A51" id="テキスト ボックス 2040157967" o:spid="_x0000_s1029" type="#_x0000_t202" style="position:absolute;left:0;text-align:left;margin-left:385.65pt;margin-top:-37.6pt;width:66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">
                <v:textbox inset="5.85pt,.7pt,5.85pt,.7pt">
                  <w:txbxContent>
                    <w:p w14:paraId="30590B71" w14:textId="77777777" w:rsidR="005226E0" w:rsidRDefault="005226E0" w:rsidP="005226E0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0537">
        <w:rPr>
          <w:rFonts w:hint="eastAsia"/>
          <w:sz w:val="28"/>
          <w:szCs w:val="28"/>
        </w:rPr>
        <w:t>令</w:t>
      </w:r>
      <w:r w:rsidRPr="0020539A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９</w:t>
      </w:r>
      <w:r w:rsidRPr="0020539A">
        <w:rPr>
          <w:rFonts w:hint="eastAsia"/>
          <w:sz w:val="28"/>
          <w:szCs w:val="28"/>
        </w:rPr>
        <w:t>年度入学者選抜実技検査内容</w:t>
      </w:r>
    </w:p>
    <w:p w14:paraId="7DB498C8" w14:textId="77777777" w:rsidR="005226E0" w:rsidRPr="0020539A" w:rsidRDefault="005226E0" w:rsidP="005226E0">
      <w:pPr>
        <w:jc w:val="center"/>
        <w:rPr>
          <w:sz w:val="24"/>
          <w:szCs w:val="24"/>
        </w:rPr>
      </w:pPr>
      <w:r w:rsidRPr="0020539A">
        <w:rPr>
          <w:rFonts w:hint="eastAsia"/>
          <w:sz w:val="24"/>
          <w:szCs w:val="24"/>
        </w:rPr>
        <w:t>（大阪府立東住吉高等学校　芸能文化科における「口頭試問」）</w:t>
      </w:r>
    </w:p>
    <w:p w14:paraId="14562433" w14:textId="77777777" w:rsidR="005226E0" w:rsidRPr="0020539A" w:rsidRDefault="005226E0" w:rsidP="005226E0">
      <w:pPr>
        <w:jc w:val="right"/>
        <w:rPr>
          <w:sz w:val="24"/>
          <w:szCs w:val="24"/>
        </w:rPr>
      </w:pPr>
    </w:p>
    <w:p w14:paraId="47B76F99" w14:textId="77777777" w:rsidR="005226E0" w:rsidRPr="0020539A" w:rsidRDefault="005226E0" w:rsidP="005226E0">
      <w:pPr>
        <w:jc w:val="right"/>
        <w:rPr>
          <w:sz w:val="24"/>
          <w:szCs w:val="24"/>
        </w:rPr>
      </w:pPr>
      <w:r w:rsidRPr="0020539A">
        <w:rPr>
          <w:rFonts w:hint="eastAsia"/>
          <w:sz w:val="24"/>
          <w:szCs w:val="24"/>
        </w:rPr>
        <w:t>大阪府教育委員会</w:t>
      </w:r>
    </w:p>
    <w:p w14:paraId="63412DD3" w14:textId="77777777" w:rsidR="005226E0" w:rsidRPr="0020539A" w:rsidRDefault="005226E0" w:rsidP="005226E0">
      <w:pPr>
        <w:jc w:val="right"/>
        <w:rPr>
          <w:sz w:val="24"/>
          <w:szCs w:val="24"/>
        </w:rPr>
      </w:pPr>
    </w:p>
    <w:p w14:paraId="5687F169" w14:textId="77777777" w:rsidR="005226E0" w:rsidRPr="00030537" w:rsidRDefault="005226E0" w:rsidP="005226E0">
      <w:pPr>
        <w:rPr>
          <w:rFonts w:ascii="ＭＳ 明朝" w:hAnsi="ＭＳ 明朝"/>
          <w:sz w:val="24"/>
          <w:szCs w:val="24"/>
        </w:rPr>
      </w:pPr>
      <w:r w:rsidRPr="0020539A">
        <w:rPr>
          <w:rFonts w:ascii="ＭＳ 明朝" w:hAnsi="ＭＳ 明朝" w:hint="eastAsia"/>
          <w:sz w:val="24"/>
          <w:szCs w:val="24"/>
        </w:rPr>
        <w:t xml:space="preserve">　実技検査の一部として、次に示す「口頭試問」を実施する。なお、実技検査の日程等については、令和</w:t>
      </w:r>
      <w:r>
        <w:rPr>
          <w:rFonts w:ascii="ＭＳ 明朝" w:hAnsi="ＭＳ 明朝" w:hint="eastAsia"/>
          <w:sz w:val="24"/>
          <w:szCs w:val="24"/>
        </w:rPr>
        <w:t>９</w:t>
      </w:r>
      <w:r w:rsidRPr="0020539A">
        <w:rPr>
          <w:rFonts w:ascii="ＭＳ 明朝" w:hAnsi="ＭＳ 明朝" w:hint="eastAsia"/>
          <w:sz w:val="24"/>
          <w:szCs w:val="24"/>
        </w:rPr>
        <w:t>年度大阪府公立高等学校入学者選抜実施要項</w:t>
      </w:r>
      <w:r w:rsidRPr="0020539A">
        <w:rPr>
          <w:rFonts w:ascii="ＭＳ 明朝" w:hAnsi="ＭＳ 明朝" w:hint="eastAsia"/>
          <w:sz w:val="24"/>
        </w:rPr>
        <w:t>（令和</w:t>
      </w:r>
      <w:r>
        <w:rPr>
          <w:rFonts w:ascii="ＭＳ 明朝" w:hAnsi="ＭＳ 明朝" w:hint="eastAsia"/>
          <w:sz w:val="24"/>
        </w:rPr>
        <w:t>８</w:t>
      </w:r>
      <w:r w:rsidRPr="0020539A">
        <w:rPr>
          <w:rFonts w:ascii="ＭＳ 明朝" w:hAnsi="ＭＳ 明朝" w:hint="eastAsia"/>
          <w:sz w:val="24"/>
        </w:rPr>
        <w:t>年10月公表予定）</w:t>
      </w:r>
      <w:r w:rsidRPr="0020539A">
        <w:rPr>
          <w:rFonts w:ascii="ＭＳ 明朝" w:hAnsi="ＭＳ 明朝" w:hint="eastAsia"/>
          <w:sz w:val="24"/>
          <w:szCs w:val="24"/>
        </w:rPr>
        <w:t>を参照のこと。</w:t>
      </w:r>
    </w:p>
    <w:p w14:paraId="3845295A" w14:textId="77777777" w:rsidR="005226E0" w:rsidRPr="00030537" w:rsidRDefault="005226E0" w:rsidP="005226E0">
      <w:pPr>
        <w:rPr>
          <w:rFonts w:ascii="ＭＳ 明朝" w:hAnsi="ＭＳ 明朝"/>
          <w:sz w:val="24"/>
          <w:szCs w:val="24"/>
        </w:rPr>
      </w:pPr>
    </w:p>
    <w:p w14:paraId="5050443A" w14:textId="77777777" w:rsidR="005226E0" w:rsidRPr="00030537" w:rsidRDefault="005226E0" w:rsidP="005226E0">
      <w:pPr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〔内容〕</w:t>
      </w:r>
    </w:p>
    <w:p w14:paraId="32563971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下記の「課題」について、受験者は各自で事前に調査や考察等の探究を行い、その成果についての質問に口頭で答える。</w:t>
      </w:r>
    </w:p>
    <w:p w14:paraId="30E66BC2" w14:textId="77777777" w:rsidR="005226E0" w:rsidRPr="00030537" w:rsidRDefault="005226E0" w:rsidP="005226E0">
      <w:pPr>
        <w:rPr>
          <w:rFonts w:ascii="ＭＳ 明朝" w:hAnsi="ＭＳ 明朝"/>
          <w:color w:val="FF0000"/>
          <w:sz w:val="24"/>
          <w:szCs w:val="24"/>
        </w:rPr>
      </w:pPr>
    </w:p>
    <w:p w14:paraId="12C0C4CD" w14:textId="77777777" w:rsidR="005226E0" w:rsidRPr="00030537" w:rsidRDefault="005226E0" w:rsidP="005226E0">
      <w:pPr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〔課題〕</w:t>
      </w:r>
    </w:p>
    <w:p w14:paraId="084A9F5A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次の内容について、自分で調べて考察し、口頭試問において自分の考えを答えられるようにしておくこと。</w:t>
      </w:r>
    </w:p>
    <w:p w14:paraId="31CFFFFC" w14:textId="77777777" w:rsidR="005226E0" w:rsidRPr="00030537" w:rsidRDefault="005226E0" w:rsidP="005226E0">
      <w:pPr>
        <w:spacing w:line="0" w:lineRule="atLeast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0"/>
      </w:tblGrid>
      <w:tr w:rsidR="005226E0" w:rsidRPr="00030537" w14:paraId="7674EE21" w14:textId="77777777" w:rsidTr="00AF6078">
        <w:trPr>
          <w:trHeight w:val="1782"/>
        </w:trPr>
        <w:tc>
          <w:tcPr>
            <w:tcW w:w="9268" w:type="dxa"/>
            <w:vAlign w:val="center"/>
          </w:tcPr>
          <w:p w14:paraId="139C3A8B" w14:textId="77777777" w:rsidR="005226E0" w:rsidRDefault="005226E0" w:rsidP="00AF6078">
            <w:pPr>
              <w:tabs>
                <w:tab w:val="left" w:pos="9356"/>
              </w:tabs>
              <w:spacing w:line="300" w:lineRule="exact"/>
              <w:ind w:right="28" w:firstLineChars="100" w:firstLine="210"/>
              <w:rPr>
                <w:rFonts w:ascii="ＭＳ 明朝" w:hAnsi="ＭＳ 明朝" w:cs="ＭＳ 明朝"/>
                <w:szCs w:val="20"/>
              </w:rPr>
            </w:pPr>
            <w:r>
              <w:rPr>
                <w:rFonts w:ascii="ＭＳ 明朝" w:hAnsi="ＭＳ 明朝" w:cs="ＭＳ 明朝" w:hint="eastAsia"/>
                <w:szCs w:val="20"/>
              </w:rPr>
              <w:t>あなたのクラスでは、舞台芸術をテーマとして探究活動を行うことになり、それぞれがクラスで発表することになりました。</w:t>
            </w:r>
          </w:p>
          <w:p w14:paraId="6B7EB1B9" w14:textId="77777777" w:rsidR="005226E0" w:rsidRPr="00B5128D" w:rsidRDefault="005226E0" w:rsidP="00AF6078">
            <w:pPr>
              <w:tabs>
                <w:tab w:val="left" w:pos="9356"/>
              </w:tabs>
              <w:spacing w:line="300" w:lineRule="exact"/>
              <w:ind w:right="28" w:firstLineChars="100" w:firstLine="210"/>
              <w:rPr>
                <w:rFonts w:ascii="ＭＳ 明朝" w:hAnsi="ＭＳ 明朝" w:cs="ＭＳ 明朝"/>
                <w:szCs w:val="20"/>
              </w:rPr>
            </w:pPr>
            <w:r>
              <w:rPr>
                <w:rFonts w:ascii="ＭＳ 明朝" w:hAnsi="ＭＳ 明朝" w:cs="ＭＳ 明朝" w:hint="eastAsia"/>
                <w:kern w:val="0"/>
                <w:szCs w:val="20"/>
              </w:rPr>
              <w:t>そこであなたは、舞台芸術の中から１つを取り上げ、その舞台芸術について、調べた内容とクラスに紹介したい魅力をまとめました。まとめた内容を１分間で発表するとすれば、あなたなら、どのような発表をしますか。</w:t>
            </w:r>
          </w:p>
        </w:tc>
      </w:tr>
    </w:tbl>
    <w:p w14:paraId="7EE065CA" w14:textId="77777777" w:rsidR="005226E0" w:rsidRPr="00030537" w:rsidRDefault="005226E0" w:rsidP="005226E0">
      <w:pPr>
        <w:rPr>
          <w:rFonts w:ascii="ＭＳ 明朝" w:hAnsi="ＭＳ 明朝"/>
          <w:sz w:val="24"/>
          <w:szCs w:val="24"/>
        </w:rPr>
      </w:pPr>
    </w:p>
    <w:p w14:paraId="01ADF5B1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〔評価〕</w:t>
      </w:r>
    </w:p>
    <w:p w14:paraId="09B72BCB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次の４つの観点で評価を行う。</w:t>
      </w:r>
    </w:p>
    <w:p w14:paraId="5317CFD5" w14:textId="77777777" w:rsidR="005226E0" w:rsidRPr="00030537" w:rsidRDefault="005226E0" w:rsidP="005226E0">
      <w:pPr>
        <w:ind w:left="120" w:firstLine="60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課題の設定、情報の収集、整理・分析、まとめ・表現</w:t>
      </w:r>
    </w:p>
    <w:p w14:paraId="538CFAFB" w14:textId="77777777" w:rsidR="005226E0" w:rsidRPr="00030537" w:rsidRDefault="005226E0" w:rsidP="005226E0">
      <w:pPr>
        <w:ind w:leftChars="300" w:left="870" w:rightChars="100" w:right="21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＊口頭試問において、受験者が行った調査や考察等について、上記の４つの観点に関する質問を行い、探究力等を評価する。</w:t>
      </w:r>
    </w:p>
    <w:p w14:paraId="62854D38" w14:textId="77777777" w:rsidR="005226E0" w:rsidRPr="00030537" w:rsidRDefault="005226E0" w:rsidP="005226E0">
      <w:pPr>
        <w:ind w:left="120" w:firstLine="600"/>
        <w:rPr>
          <w:rFonts w:ascii="ＭＳ 明朝" w:hAnsi="ＭＳ 明朝"/>
          <w:sz w:val="24"/>
          <w:szCs w:val="24"/>
        </w:rPr>
      </w:pPr>
    </w:p>
    <w:p w14:paraId="2EF0359C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>〔その他〕</w:t>
      </w:r>
    </w:p>
    <w:p w14:paraId="50457A76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検査は、１人ずつ実施する。</w:t>
      </w:r>
    </w:p>
    <w:p w14:paraId="1477E413" w14:textId="77777777" w:rsidR="005226E0" w:rsidRPr="00030537" w:rsidRDefault="005226E0" w:rsidP="005226E0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030537">
        <w:rPr>
          <w:rFonts w:ascii="ＭＳ 明朝" w:hAnsi="ＭＳ 明朝" w:hint="eastAsia"/>
          <w:sz w:val="24"/>
          <w:szCs w:val="24"/>
        </w:rPr>
        <w:t xml:space="preserve">　　実施時間は、受験者１人当たり、５分程度とする。</w:t>
      </w:r>
    </w:p>
    <w:p w14:paraId="56757342" w14:textId="77777777" w:rsidR="005226E0" w:rsidRPr="00DE533B" w:rsidRDefault="005226E0" w:rsidP="005226E0">
      <w:pPr>
        <w:ind w:firstLineChars="200" w:firstLine="480"/>
        <w:rPr>
          <w:rFonts w:ascii="ＭＳ 明朝" w:hAnsi="ＭＳ 明朝"/>
          <w:sz w:val="24"/>
          <w:szCs w:val="24"/>
        </w:rPr>
      </w:pPr>
      <w:r w:rsidRPr="00030537">
        <w:rPr>
          <w:rFonts w:hint="eastAsia"/>
          <w:sz w:val="24"/>
          <w:szCs w:val="24"/>
        </w:rPr>
        <w:t>検査室へ資料や筆記用具を持ち込むことはできない。</w:t>
      </w:r>
    </w:p>
    <w:p w14:paraId="056ADBBC" w14:textId="77777777" w:rsidR="006B0106" w:rsidRPr="005226E0" w:rsidRDefault="006B0106" w:rsidP="00921F11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</w:p>
    <w:sectPr w:rsidR="006B0106" w:rsidRPr="005226E0" w:rsidSect="00AD3F7A">
      <w:pgSz w:w="11906" w:h="16838" w:code="9"/>
      <w:pgMar w:top="1531" w:right="1418" w:bottom="1531" w:left="1418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AE13" w14:textId="77777777" w:rsidR="003A7AFD" w:rsidRDefault="003A7AFD" w:rsidP="004E58DA">
      <w:r>
        <w:separator/>
      </w:r>
    </w:p>
  </w:endnote>
  <w:endnote w:type="continuationSeparator" w:id="0">
    <w:p w14:paraId="655DC046" w14:textId="77777777" w:rsidR="003A7AFD" w:rsidRDefault="003A7AFD" w:rsidP="004E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3520" w14:textId="77777777" w:rsidR="003A7AFD" w:rsidRDefault="003A7AFD" w:rsidP="004E58DA">
      <w:r>
        <w:separator/>
      </w:r>
    </w:p>
  </w:footnote>
  <w:footnote w:type="continuationSeparator" w:id="0">
    <w:p w14:paraId="151A5633" w14:textId="77777777" w:rsidR="003A7AFD" w:rsidRDefault="003A7AFD" w:rsidP="004E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7B19"/>
    <w:multiLevelType w:val="hybridMultilevel"/>
    <w:tmpl w:val="60808E74"/>
    <w:lvl w:ilvl="0" w:tplc="DAE4F17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4" w:hanging="440"/>
      </w:pPr>
    </w:lvl>
    <w:lvl w:ilvl="3" w:tplc="0409000F" w:tentative="1">
      <w:start w:val="1"/>
      <w:numFmt w:val="decimal"/>
      <w:lvlText w:val="%4."/>
      <w:lvlJc w:val="left"/>
      <w:pPr>
        <w:ind w:left="2894" w:hanging="440"/>
      </w:pPr>
    </w:lvl>
    <w:lvl w:ilvl="4" w:tplc="04090017" w:tentative="1">
      <w:start w:val="1"/>
      <w:numFmt w:val="aiueoFullWidth"/>
      <w:lvlText w:val="(%5)"/>
      <w:lvlJc w:val="left"/>
      <w:pPr>
        <w:ind w:left="33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4" w:hanging="440"/>
      </w:pPr>
    </w:lvl>
    <w:lvl w:ilvl="6" w:tplc="0409000F" w:tentative="1">
      <w:start w:val="1"/>
      <w:numFmt w:val="decimal"/>
      <w:lvlText w:val="%7."/>
      <w:lvlJc w:val="left"/>
      <w:pPr>
        <w:ind w:left="4214" w:hanging="440"/>
      </w:pPr>
    </w:lvl>
    <w:lvl w:ilvl="7" w:tplc="04090017" w:tentative="1">
      <w:start w:val="1"/>
      <w:numFmt w:val="aiueoFullWidth"/>
      <w:lvlText w:val="(%8)"/>
      <w:lvlJc w:val="left"/>
      <w:pPr>
        <w:ind w:left="46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4" w:hanging="440"/>
      </w:pPr>
    </w:lvl>
  </w:abstractNum>
  <w:abstractNum w:abstractNumId="1" w15:restartNumberingAfterBreak="0">
    <w:nsid w:val="11813E68"/>
    <w:multiLevelType w:val="hybridMultilevel"/>
    <w:tmpl w:val="60808E74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158136D7"/>
    <w:multiLevelType w:val="hybridMultilevel"/>
    <w:tmpl w:val="60808E74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19AB653C"/>
    <w:multiLevelType w:val="hybridMultilevel"/>
    <w:tmpl w:val="12520F76"/>
    <w:lvl w:ilvl="0" w:tplc="EE3039D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FAE5329"/>
    <w:multiLevelType w:val="hybridMultilevel"/>
    <w:tmpl w:val="60808E74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5" w15:restartNumberingAfterBreak="0">
    <w:nsid w:val="30306B16"/>
    <w:multiLevelType w:val="hybridMultilevel"/>
    <w:tmpl w:val="60808E74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6" w15:restartNumberingAfterBreak="0">
    <w:nsid w:val="6D8265AD"/>
    <w:multiLevelType w:val="hybridMultilevel"/>
    <w:tmpl w:val="60808E74"/>
    <w:lvl w:ilvl="0" w:tplc="FFFFFFFF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7ECA5FDB"/>
    <w:multiLevelType w:val="hybridMultilevel"/>
    <w:tmpl w:val="AEBAB546"/>
    <w:lvl w:ilvl="0" w:tplc="2B24498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2122022159">
    <w:abstractNumId w:val="7"/>
  </w:num>
  <w:num w:numId="2" w16cid:durableId="132145180">
    <w:abstractNumId w:val="0"/>
  </w:num>
  <w:num w:numId="3" w16cid:durableId="252398152">
    <w:abstractNumId w:val="2"/>
  </w:num>
  <w:num w:numId="4" w16cid:durableId="1971200628">
    <w:abstractNumId w:val="5"/>
  </w:num>
  <w:num w:numId="5" w16cid:durableId="1658729991">
    <w:abstractNumId w:val="1"/>
  </w:num>
  <w:num w:numId="6" w16cid:durableId="124812726">
    <w:abstractNumId w:val="4"/>
  </w:num>
  <w:num w:numId="7" w16cid:durableId="1593199630">
    <w:abstractNumId w:val="6"/>
  </w:num>
  <w:num w:numId="8" w16cid:durableId="945769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AA"/>
    <w:rsid w:val="00004F92"/>
    <w:rsid w:val="00043F62"/>
    <w:rsid w:val="000530F3"/>
    <w:rsid w:val="0008484E"/>
    <w:rsid w:val="00097A25"/>
    <w:rsid w:val="000A5C75"/>
    <w:rsid w:val="000B121C"/>
    <w:rsid w:val="000B1755"/>
    <w:rsid w:val="000B240F"/>
    <w:rsid w:val="00100230"/>
    <w:rsid w:val="001010D0"/>
    <w:rsid w:val="001257F1"/>
    <w:rsid w:val="001652C6"/>
    <w:rsid w:val="0017014A"/>
    <w:rsid w:val="001F24E6"/>
    <w:rsid w:val="0022272C"/>
    <w:rsid w:val="00233A32"/>
    <w:rsid w:val="00251083"/>
    <w:rsid w:val="002825BD"/>
    <w:rsid w:val="002C416F"/>
    <w:rsid w:val="003212E9"/>
    <w:rsid w:val="00356178"/>
    <w:rsid w:val="003A61D6"/>
    <w:rsid w:val="003A7AFD"/>
    <w:rsid w:val="003D19A5"/>
    <w:rsid w:val="003D2DB3"/>
    <w:rsid w:val="003E04EA"/>
    <w:rsid w:val="00420460"/>
    <w:rsid w:val="00450132"/>
    <w:rsid w:val="00486ADE"/>
    <w:rsid w:val="004E58DA"/>
    <w:rsid w:val="004F542D"/>
    <w:rsid w:val="00506B62"/>
    <w:rsid w:val="005226E0"/>
    <w:rsid w:val="005B254C"/>
    <w:rsid w:val="005D1C69"/>
    <w:rsid w:val="005E4A93"/>
    <w:rsid w:val="005F0603"/>
    <w:rsid w:val="005F1AE8"/>
    <w:rsid w:val="006822A4"/>
    <w:rsid w:val="006B0106"/>
    <w:rsid w:val="006D31AF"/>
    <w:rsid w:val="006D4EF3"/>
    <w:rsid w:val="006E28DF"/>
    <w:rsid w:val="007028B7"/>
    <w:rsid w:val="00724614"/>
    <w:rsid w:val="007359D2"/>
    <w:rsid w:val="0077681F"/>
    <w:rsid w:val="007828CB"/>
    <w:rsid w:val="007950CF"/>
    <w:rsid w:val="007A7C18"/>
    <w:rsid w:val="007F1046"/>
    <w:rsid w:val="00802591"/>
    <w:rsid w:val="0082384D"/>
    <w:rsid w:val="00843BF6"/>
    <w:rsid w:val="008A17E9"/>
    <w:rsid w:val="008A422E"/>
    <w:rsid w:val="008E1684"/>
    <w:rsid w:val="009017BF"/>
    <w:rsid w:val="00921F11"/>
    <w:rsid w:val="009254BF"/>
    <w:rsid w:val="00927D25"/>
    <w:rsid w:val="00965C1F"/>
    <w:rsid w:val="009837EC"/>
    <w:rsid w:val="00994538"/>
    <w:rsid w:val="009D4544"/>
    <w:rsid w:val="00A16652"/>
    <w:rsid w:val="00A23AD6"/>
    <w:rsid w:val="00A46A18"/>
    <w:rsid w:val="00A66A89"/>
    <w:rsid w:val="00AA2C60"/>
    <w:rsid w:val="00AC2497"/>
    <w:rsid w:val="00AD3F7A"/>
    <w:rsid w:val="00AD46C8"/>
    <w:rsid w:val="00AF3618"/>
    <w:rsid w:val="00B03AF3"/>
    <w:rsid w:val="00B2700D"/>
    <w:rsid w:val="00B33423"/>
    <w:rsid w:val="00BC096E"/>
    <w:rsid w:val="00BC1891"/>
    <w:rsid w:val="00C042EB"/>
    <w:rsid w:val="00C3105A"/>
    <w:rsid w:val="00C33C1B"/>
    <w:rsid w:val="00C54A5A"/>
    <w:rsid w:val="00C768C2"/>
    <w:rsid w:val="00D00B4F"/>
    <w:rsid w:val="00D30DB2"/>
    <w:rsid w:val="00D97FC9"/>
    <w:rsid w:val="00DB1EE2"/>
    <w:rsid w:val="00DD3B5F"/>
    <w:rsid w:val="00DD6FB6"/>
    <w:rsid w:val="00E013A2"/>
    <w:rsid w:val="00E0558D"/>
    <w:rsid w:val="00E418CD"/>
    <w:rsid w:val="00E47BAA"/>
    <w:rsid w:val="00E540D2"/>
    <w:rsid w:val="00EA3E74"/>
    <w:rsid w:val="00ED4C01"/>
    <w:rsid w:val="00EE2AB5"/>
    <w:rsid w:val="00F214C3"/>
    <w:rsid w:val="00F626EA"/>
    <w:rsid w:val="00F860BB"/>
    <w:rsid w:val="00F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EEDC7"/>
  <w15:docId w15:val="{97A8D513-D421-421E-9CAD-3B7E20B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1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58DA"/>
  </w:style>
  <w:style w:type="paragraph" w:styleId="a7">
    <w:name w:val="footer"/>
    <w:basedOn w:val="a"/>
    <w:link w:val="a8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58DA"/>
  </w:style>
  <w:style w:type="paragraph" w:styleId="a9">
    <w:name w:val="Plain Text"/>
    <w:basedOn w:val="a"/>
    <w:link w:val="aa"/>
    <w:rsid w:val="00724614"/>
    <w:rPr>
      <w:rFonts w:ascii="ＭＳ 明朝" w:eastAsia="ＭＳ 明朝" w:hAnsi="Courier New" w:cs="Courier New"/>
      <w:szCs w:val="21"/>
    </w:rPr>
  </w:style>
  <w:style w:type="character" w:customStyle="1" w:styleId="aa">
    <w:name w:val="書式なし (文字)"/>
    <w:basedOn w:val="a0"/>
    <w:link w:val="a9"/>
    <w:rsid w:val="00724614"/>
    <w:rPr>
      <w:rFonts w:ascii="ＭＳ 明朝" w:eastAsia="ＭＳ 明朝" w:hAnsi="Courier New" w:cs="Courier New"/>
      <w:szCs w:val="21"/>
    </w:rPr>
  </w:style>
  <w:style w:type="paragraph" w:styleId="ab">
    <w:name w:val="List Paragraph"/>
    <w:basedOn w:val="a"/>
    <w:uiPriority w:val="34"/>
    <w:qFormat/>
    <w:rsid w:val="007246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田野原　千佳</dc:creator>
  <cp:lastModifiedBy>小林　賢治</cp:lastModifiedBy>
  <cp:revision>2</cp:revision>
  <cp:lastPrinted>2024-08-29T10:10:00Z</cp:lastPrinted>
  <dcterms:created xsi:type="dcterms:W3CDTF">2026-09-03T06:18:00Z</dcterms:created>
  <dcterms:modified xsi:type="dcterms:W3CDTF">2026-09-03T06:18:00Z</dcterms:modified>
</cp:coreProperties>
</file>