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8016" w14:textId="77777777" w:rsidR="004C41B3" w:rsidRPr="00A05B17" w:rsidRDefault="002863FB" w:rsidP="002863FB">
      <w:pPr>
        <w:rPr>
          <w:b/>
          <w:sz w:val="28"/>
          <w:szCs w:val="28"/>
        </w:rPr>
      </w:pPr>
      <w:r w:rsidRPr="00A05B17">
        <w:rPr>
          <w:rFonts w:hint="eastAsia"/>
          <w:b/>
          <w:sz w:val="28"/>
          <w:szCs w:val="28"/>
        </w:rPr>
        <w:t>◇</w:t>
      </w:r>
      <w:r w:rsidR="00DB51EA" w:rsidRPr="00A05B17">
        <w:rPr>
          <w:rFonts w:hint="eastAsia"/>
          <w:b/>
          <w:sz w:val="28"/>
          <w:szCs w:val="28"/>
        </w:rPr>
        <w:t>その他の補償の請求に関する必要書類</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237"/>
      </w:tblGrid>
      <w:tr w:rsidR="00DB51EA" w:rsidRPr="00A05B17" w14:paraId="4B7698A1" w14:textId="77777777" w:rsidTr="00A05B17">
        <w:trPr>
          <w:trHeight w:val="546"/>
          <w:jc w:val="center"/>
        </w:trPr>
        <w:tc>
          <w:tcPr>
            <w:tcW w:w="2442" w:type="dxa"/>
            <w:shd w:val="clear" w:color="auto" w:fill="auto"/>
            <w:vAlign w:val="center"/>
          </w:tcPr>
          <w:p w14:paraId="20229D71" w14:textId="77777777" w:rsidR="00DB51EA" w:rsidRPr="00A05B17" w:rsidRDefault="00DB51EA" w:rsidP="006F6C87">
            <w:pPr>
              <w:pStyle w:val="a3"/>
              <w:ind w:leftChars="0" w:left="0"/>
              <w:jc w:val="center"/>
              <w:rPr>
                <w:szCs w:val="21"/>
              </w:rPr>
            </w:pPr>
            <w:r w:rsidRPr="00A05B17">
              <w:rPr>
                <w:rFonts w:hint="eastAsia"/>
                <w:szCs w:val="21"/>
              </w:rPr>
              <w:t>様</w:t>
            </w:r>
            <w:r w:rsidR="00FE64EA" w:rsidRPr="00A05B17">
              <w:rPr>
                <w:rFonts w:hint="eastAsia"/>
                <w:szCs w:val="21"/>
              </w:rPr>
              <w:t xml:space="preserve">　</w:t>
            </w:r>
            <w:r w:rsidRPr="00A05B17">
              <w:rPr>
                <w:rFonts w:hint="eastAsia"/>
                <w:szCs w:val="21"/>
              </w:rPr>
              <w:t>式</w:t>
            </w:r>
            <w:r w:rsidR="00FE64EA" w:rsidRPr="00A05B17">
              <w:rPr>
                <w:rFonts w:hint="eastAsia"/>
                <w:szCs w:val="21"/>
              </w:rPr>
              <w:t xml:space="preserve">　</w:t>
            </w:r>
            <w:r w:rsidRPr="00A05B17">
              <w:rPr>
                <w:rFonts w:hint="eastAsia"/>
                <w:szCs w:val="21"/>
              </w:rPr>
              <w:t>名</w:t>
            </w:r>
          </w:p>
        </w:tc>
        <w:tc>
          <w:tcPr>
            <w:tcW w:w="6237" w:type="dxa"/>
            <w:shd w:val="clear" w:color="auto" w:fill="auto"/>
            <w:vAlign w:val="center"/>
          </w:tcPr>
          <w:p w14:paraId="6AFEC91F" w14:textId="77777777" w:rsidR="00DB51EA" w:rsidRPr="00A05B17" w:rsidRDefault="00DB51EA" w:rsidP="006F6C87">
            <w:pPr>
              <w:pStyle w:val="a3"/>
              <w:ind w:leftChars="0" w:left="0"/>
              <w:jc w:val="center"/>
              <w:rPr>
                <w:szCs w:val="21"/>
              </w:rPr>
            </w:pPr>
            <w:r w:rsidRPr="00A05B17">
              <w:rPr>
                <w:rFonts w:hint="eastAsia"/>
                <w:szCs w:val="21"/>
              </w:rPr>
              <w:t>必</w:t>
            </w:r>
            <w:r w:rsidR="00FE64EA" w:rsidRPr="00A05B17">
              <w:rPr>
                <w:rFonts w:hint="eastAsia"/>
                <w:szCs w:val="21"/>
              </w:rPr>
              <w:t xml:space="preserve">　　</w:t>
            </w:r>
            <w:r w:rsidRPr="00A05B17">
              <w:rPr>
                <w:rFonts w:hint="eastAsia"/>
                <w:szCs w:val="21"/>
              </w:rPr>
              <w:t>要</w:t>
            </w:r>
            <w:r w:rsidR="00FE64EA" w:rsidRPr="00A05B17">
              <w:rPr>
                <w:rFonts w:hint="eastAsia"/>
                <w:szCs w:val="21"/>
              </w:rPr>
              <w:t xml:space="preserve">　　</w:t>
            </w:r>
            <w:r w:rsidRPr="00A05B17">
              <w:rPr>
                <w:rFonts w:hint="eastAsia"/>
                <w:szCs w:val="21"/>
              </w:rPr>
              <w:t>書</w:t>
            </w:r>
            <w:r w:rsidR="00FE64EA" w:rsidRPr="00A05B17">
              <w:rPr>
                <w:rFonts w:hint="eastAsia"/>
                <w:szCs w:val="21"/>
              </w:rPr>
              <w:t xml:space="preserve">　　</w:t>
            </w:r>
            <w:r w:rsidRPr="00A05B17">
              <w:rPr>
                <w:rFonts w:hint="eastAsia"/>
                <w:szCs w:val="21"/>
              </w:rPr>
              <w:t>類</w:t>
            </w:r>
          </w:p>
        </w:tc>
      </w:tr>
      <w:tr w:rsidR="00DB51EA" w:rsidRPr="00A05B17" w14:paraId="2AD7CCF6" w14:textId="77777777" w:rsidTr="00A05B17">
        <w:trPr>
          <w:jc w:val="center"/>
        </w:trPr>
        <w:tc>
          <w:tcPr>
            <w:tcW w:w="2442" w:type="dxa"/>
            <w:shd w:val="clear" w:color="auto" w:fill="auto"/>
          </w:tcPr>
          <w:p w14:paraId="1FCA47C2" w14:textId="77777777" w:rsidR="00DB51EA" w:rsidRPr="00A05B17" w:rsidRDefault="00DB51EA" w:rsidP="006F6C87">
            <w:pPr>
              <w:pStyle w:val="a3"/>
              <w:spacing w:line="276" w:lineRule="auto"/>
              <w:ind w:leftChars="0" w:left="0"/>
              <w:jc w:val="distribute"/>
              <w:rPr>
                <w:szCs w:val="21"/>
              </w:rPr>
            </w:pPr>
            <w:r w:rsidRPr="00A05B17">
              <w:rPr>
                <w:rFonts w:hint="eastAsia"/>
                <w:szCs w:val="21"/>
              </w:rPr>
              <w:t>休業補償請求書</w:t>
            </w:r>
          </w:p>
        </w:tc>
        <w:tc>
          <w:tcPr>
            <w:tcW w:w="6237" w:type="dxa"/>
            <w:shd w:val="clear" w:color="auto" w:fill="auto"/>
          </w:tcPr>
          <w:p w14:paraId="2E2FAD34" w14:textId="77777777" w:rsidR="00DB51EA" w:rsidRPr="00A05B17" w:rsidRDefault="00DB51EA" w:rsidP="006F6C87">
            <w:pPr>
              <w:pStyle w:val="a3"/>
              <w:spacing w:line="276" w:lineRule="auto"/>
              <w:ind w:leftChars="0" w:left="0"/>
              <w:rPr>
                <w:szCs w:val="21"/>
              </w:rPr>
            </w:pPr>
            <w:r w:rsidRPr="00A05B17">
              <w:rPr>
                <w:rFonts w:hint="eastAsia"/>
                <w:szCs w:val="21"/>
              </w:rPr>
              <w:t>（１）平均給与額算定書</w:t>
            </w:r>
          </w:p>
          <w:p w14:paraId="7614618E" w14:textId="77777777" w:rsidR="00DB51EA" w:rsidRPr="00A05B17" w:rsidRDefault="00DB51EA" w:rsidP="006F6C87">
            <w:pPr>
              <w:pStyle w:val="a3"/>
              <w:spacing w:line="276" w:lineRule="auto"/>
              <w:ind w:leftChars="0" w:left="0"/>
              <w:rPr>
                <w:szCs w:val="21"/>
              </w:rPr>
            </w:pPr>
            <w:r w:rsidRPr="00A05B17">
              <w:rPr>
                <w:rFonts w:hint="eastAsia"/>
                <w:szCs w:val="21"/>
              </w:rPr>
              <w:t>（２）給与関係発令事項</w:t>
            </w:r>
          </w:p>
          <w:p w14:paraId="06EF713C" w14:textId="77777777" w:rsidR="00DB51EA" w:rsidRPr="00A05B17" w:rsidRDefault="00DB51EA" w:rsidP="006F6C87">
            <w:pPr>
              <w:pStyle w:val="a3"/>
              <w:spacing w:line="276" w:lineRule="auto"/>
              <w:ind w:leftChars="0" w:left="0"/>
              <w:rPr>
                <w:szCs w:val="21"/>
              </w:rPr>
            </w:pPr>
            <w:r w:rsidRPr="00A05B17">
              <w:rPr>
                <w:rFonts w:hint="eastAsia"/>
                <w:szCs w:val="21"/>
              </w:rPr>
              <w:t>（３）災害発生月の前月を含む過去３ケ月間の出勤簿の写し</w:t>
            </w:r>
          </w:p>
        </w:tc>
      </w:tr>
      <w:tr w:rsidR="00880DAE" w:rsidRPr="00A05B17" w14:paraId="5B2A0AB5" w14:textId="77777777" w:rsidTr="00A05B17">
        <w:trPr>
          <w:jc w:val="center"/>
        </w:trPr>
        <w:tc>
          <w:tcPr>
            <w:tcW w:w="2442" w:type="dxa"/>
            <w:shd w:val="clear" w:color="auto" w:fill="auto"/>
          </w:tcPr>
          <w:p w14:paraId="33DEBBC1" w14:textId="77777777" w:rsidR="00880DAE" w:rsidRPr="00A05B17" w:rsidRDefault="00880DAE" w:rsidP="006F6C87">
            <w:pPr>
              <w:pStyle w:val="a3"/>
              <w:spacing w:line="276" w:lineRule="auto"/>
              <w:ind w:leftChars="0" w:left="0"/>
              <w:jc w:val="distribute"/>
              <w:rPr>
                <w:szCs w:val="21"/>
              </w:rPr>
            </w:pPr>
            <w:r w:rsidRPr="00A05B17">
              <w:rPr>
                <w:rFonts w:hint="eastAsia"/>
                <w:szCs w:val="21"/>
              </w:rPr>
              <w:t>介護補償請求書</w:t>
            </w:r>
          </w:p>
        </w:tc>
        <w:tc>
          <w:tcPr>
            <w:tcW w:w="6237" w:type="dxa"/>
            <w:shd w:val="clear" w:color="auto" w:fill="auto"/>
          </w:tcPr>
          <w:p w14:paraId="02D5B269" w14:textId="77777777" w:rsidR="00880DAE" w:rsidRPr="00A05B17" w:rsidRDefault="00880DAE" w:rsidP="006F6C87">
            <w:pPr>
              <w:pStyle w:val="a3"/>
              <w:spacing w:line="276" w:lineRule="auto"/>
              <w:ind w:leftChars="0" w:left="0"/>
              <w:rPr>
                <w:szCs w:val="21"/>
              </w:rPr>
            </w:pPr>
            <w:r w:rsidRPr="00A05B17">
              <w:rPr>
                <w:rFonts w:hint="eastAsia"/>
                <w:szCs w:val="21"/>
              </w:rPr>
              <w:t>（介護補償請求書の裏面参照）</w:t>
            </w:r>
          </w:p>
        </w:tc>
      </w:tr>
      <w:tr w:rsidR="00DB51EA" w:rsidRPr="00A05B17" w14:paraId="6CD62D7F" w14:textId="77777777" w:rsidTr="00A05B17">
        <w:trPr>
          <w:jc w:val="center"/>
        </w:trPr>
        <w:tc>
          <w:tcPr>
            <w:tcW w:w="2442" w:type="dxa"/>
            <w:shd w:val="clear" w:color="auto" w:fill="auto"/>
          </w:tcPr>
          <w:p w14:paraId="76E9B42B" w14:textId="77777777" w:rsidR="00DB51EA" w:rsidRPr="00A05B17" w:rsidRDefault="00DB51EA" w:rsidP="006F6C87">
            <w:pPr>
              <w:pStyle w:val="a3"/>
              <w:spacing w:line="276" w:lineRule="auto"/>
              <w:ind w:leftChars="0" w:left="0"/>
              <w:jc w:val="distribute"/>
              <w:rPr>
                <w:szCs w:val="21"/>
              </w:rPr>
            </w:pPr>
            <w:r w:rsidRPr="00A05B17">
              <w:rPr>
                <w:rFonts w:hint="eastAsia"/>
                <w:szCs w:val="21"/>
              </w:rPr>
              <w:t>障害補償一時金請求書</w:t>
            </w:r>
          </w:p>
          <w:p w14:paraId="7EB1D479" w14:textId="77777777" w:rsidR="00DB51EA" w:rsidRPr="00A05B17" w:rsidRDefault="00DB51EA" w:rsidP="006F6C87">
            <w:pPr>
              <w:pStyle w:val="a3"/>
              <w:spacing w:line="276" w:lineRule="auto"/>
              <w:ind w:leftChars="0" w:left="0"/>
              <w:jc w:val="distribute"/>
              <w:rPr>
                <w:szCs w:val="21"/>
              </w:rPr>
            </w:pPr>
            <w:r w:rsidRPr="00A05B17">
              <w:rPr>
                <w:rFonts w:hint="eastAsia"/>
                <w:szCs w:val="21"/>
              </w:rPr>
              <w:t>（障害補償年金請求書）</w:t>
            </w:r>
          </w:p>
        </w:tc>
        <w:tc>
          <w:tcPr>
            <w:tcW w:w="6237" w:type="dxa"/>
            <w:shd w:val="clear" w:color="auto" w:fill="auto"/>
          </w:tcPr>
          <w:p w14:paraId="073113BB" w14:textId="77777777" w:rsidR="00DB51EA" w:rsidRPr="00A05B17" w:rsidRDefault="00DB51EA" w:rsidP="006F6C87">
            <w:pPr>
              <w:pStyle w:val="a3"/>
              <w:spacing w:line="276" w:lineRule="auto"/>
              <w:ind w:leftChars="0" w:left="0"/>
              <w:rPr>
                <w:szCs w:val="21"/>
              </w:rPr>
            </w:pPr>
            <w:r w:rsidRPr="00A05B17">
              <w:rPr>
                <w:rFonts w:hint="eastAsia"/>
                <w:szCs w:val="21"/>
              </w:rPr>
              <w:t>（１）障害診断書</w:t>
            </w:r>
          </w:p>
          <w:p w14:paraId="00CEA476" w14:textId="77777777" w:rsidR="00DB51EA" w:rsidRPr="00A05B17" w:rsidRDefault="00DB51EA" w:rsidP="006F6C87">
            <w:pPr>
              <w:pStyle w:val="a3"/>
              <w:spacing w:line="276" w:lineRule="auto"/>
              <w:ind w:leftChars="0" w:left="0"/>
              <w:rPr>
                <w:szCs w:val="21"/>
              </w:rPr>
            </w:pPr>
            <w:r w:rsidRPr="00A05B17">
              <w:rPr>
                <w:rFonts w:hint="eastAsia"/>
                <w:szCs w:val="21"/>
              </w:rPr>
              <w:t>（２）平均給与額算定書</w:t>
            </w:r>
          </w:p>
          <w:p w14:paraId="1287E6D6" w14:textId="77777777" w:rsidR="00DB51EA" w:rsidRPr="00A05B17" w:rsidRDefault="00DB51EA" w:rsidP="006F6C87">
            <w:pPr>
              <w:pStyle w:val="a3"/>
              <w:spacing w:line="276" w:lineRule="auto"/>
              <w:ind w:leftChars="0" w:left="0"/>
              <w:rPr>
                <w:szCs w:val="21"/>
              </w:rPr>
            </w:pPr>
            <w:r w:rsidRPr="00A05B17">
              <w:rPr>
                <w:rFonts w:hint="eastAsia"/>
                <w:szCs w:val="21"/>
              </w:rPr>
              <w:t>（３）給与関係発令事項</w:t>
            </w:r>
          </w:p>
          <w:p w14:paraId="02AF5A6B" w14:textId="77777777" w:rsidR="00DB51EA" w:rsidRPr="00A05B17" w:rsidRDefault="00DB51EA" w:rsidP="006F6C87">
            <w:pPr>
              <w:pStyle w:val="a3"/>
              <w:spacing w:line="276" w:lineRule="auto"/>
              <w:ind w:leftChars="0" w:left="0"/>
              <w:rPr>
                <w:szCs w:val="21"/>
              </w:rPr>
            </w:pPr>
            <w:r w:rsidRPr="00A05B17">
              <w:rPr>
                <w:rFonts w:hint="eastAsia"/>
                <w:szCs w:val="21"/>
              </w:rPr>
              <w:t>（４）災害発生月の前月を含む過去３ケ月間の出勤簿の写し</w:t>
            </w:r>
          </w:p>
          <w:p w14:paraId="1C2C5C1B" w14:textId="77777777" w:rsidR="00880DAE" w:rsidRPr="00A05B17" w:rsidRDefault="00880DAE" w:rsidP="00880DAE">
            <w:pPr>
              <w:pStyle w:val="a3"/>
              <w:spacing w:line="276" w:lineRule="auto"/>
              <w:ind w:leftChars="0" w:left="378" w:hangingChars="200" w:hanging="378"/>
              <w:rPr>
                <w:szCs w:val="21"/>
              </w:rPr>
            </w:pPr>
            <w:r w:rsidRPr="00A05B17">
              <w:rPr>
                <w:rFonts w:hint="eastAsia"/>
                <w:szCs w:val="21"/>
              </w:rPr>
              <w:t>（５）災害発生月の前月を含む過去３か月間及び症状固定した月の給与支給明細等、当該期間の通勤手当を支給された月の給与明細等</w:t>
            </w:r>
          </w:p>
        </w:tc>
      </w:tr>
      <w:tr w:rsidR="00DB51EA" w:rsidRPr="00A05B17" w14:paraId="766C6501" w14:textId="77777777" w:rsidTr="00A05B17">
        <w:trPr>
          <w:jc w:val="center"/>
        </w:trPr>
        <w:tc>
          <w:tcPr>
            <w:tcW w:w="2442" w:type="dxa"/>
            <w:shd w:val="clear" w:color="auto" w:fill="auto"/>
          </w:tcPr>
          <w:p w14:paraId="6F9C4460" w14:textId="77777777" w:rsidR="00DB51EA" w:rsidRPr="00A05B17" w:rsidRDefault="00DB51EA" w:rsidP="006F6C87">
            <w:pPr>
              <w:pStyle w:val="a3"/>
              <w:spacing w:line="276" w:lineRule="auto"/>
              <w:ind w:leftChars="0" w:left="0"/>
              <w:jc w:val="distribute"/>
              <w:rPr>
                <w:szCs w:val="21"/>
              </w:rPr>
            </w:pPr>
            <w:r w:rsidRPr="00A05B17">
              <w:rPr>
                <w:rFonts w:hint="eastAsia"/>
                <w:szCs w:val="21"/>
              </w:rPr>
              <w:t>遺族補償年金請求書</w:t>
            </w:r>
          </w:p>
        </w:tc>
        <w:tc>
          <w:tcPr>
            <w:tcW w:w="6237" w:type="dxa"/>
            <w:shd w:val="clear" w:color="auto" w:fill="auto"/>
          </w:tcPr>
          <w:p w14:paraId="58F81A5F" w14:textId="77777777" w:rsidR="00DB51EA" w:rsidRPr="00A05B17" w:rsidRDefault="00DB51EA" w:rsidP="006F6C87">
            <w:pPr>
              <w:pStyle w:val="a3"/>
              <w:spacing w:line="276" w:lineRule="auto"/>
              <w:ind w:leftChars="0" w:left="0"/>
              <w:rPr>
                <w:szCs w:val="21"/>
              </w:rPr>
            </w:pPr>
            <w:r w:rsidRPr="00A05B17">
              <w:rPr>
                <w:rFonts w:hint="eastAsia"/>
                <w:szCs w:val="21"/>
              </w:rPr>
              <w:t>（１）平均給与額算定書</w:t>
            </w:r>
          </w:p>
          <w:p w14:paraId="4118A653" w14:textId="77777777" w:rsidR="00DB51EA" w:rsidRPr="00A05B17" w:rsidRDefault="00DB51EA" w:rsidP="006F6C87">
            <w:pPr>
              <w:pStyle w:val="a3"/>
              <w:spacing w:line="276" w:lineRule="auto"/>
              <w:ind w:leftChars="0" w:left="0"/>
              <w:rPr>
                <w:szCs w:val="21"/>
              </w:rPr>
            </w:pPr>
            <w:r w:rsidRPr="00A05B17">
              <w:rPr>
                <w:rFonts w:hint="eastAsia"/>
                <w:szCs w:val="21"/>
              </w:rPr>
              <w:t>（２）給与関係発令事項</w:t>
            </w:r>
          </w:p>
          <w:p w14:paraId="69B182A2" w14:textId="22A2A18E" w:rsidR="00DB51EA" w:rsidRPr="00A05B17" w:rsidRDefault="00DB51EA" w:rsidP="006F6C87">
            <w:pPr>
              <w:pStyle w:val="a3"/>
              <w:spacing w:line="276" w:lineRule="auto"/>
              <w:ind w:leftChars="0" w:left="0"/>
              <w:rPr>
                <w:szCs w:val="21"/>
              </w:rPr>
            </w:pPr>
            <w:r w:rsidRPr="00A05B17">
              <w:rPr>
                <w:rFonts w:hint="eastAsia"/>
                <w:szCs w:val="21"/>
              </w:rPr>
              <w:t>（３）災害発生月の前月を含む過去３ケ月間の出勤簿の写し</w:t>
            </w:r>
          </w:p>
          <w:p w14:paraId="541C932F" w14:textId="16EF7E0E" w:rsidR="00A05B17" w:rsidRPr="00A05B17" w:rsidRDefault="00A05B17" w:rsidP="00A05B17">
            <w:pPr>
              <w:pStyle w:val="a3"/>
              <w:spacing w:line="276" w:lineRule="auto"/>
              <w:ind w:leftChars="0" w:left="567" w:hangingChars="300" w:hanging="567"/>
              <w:rPr>
                <w:rFonts w:hint="eastAsia"/>
                <w:szCs w:val="21"/>
              </w:rPr>
            </w:pPr>
            <w:r w:rsidRPr="00A05B17">
              <w:rPr>
                <w:rFonts w:hint="eastAsia"/>
                <w:szCs w:val="21"/>
              </w:rPr>
              <w:t>（４</w:t>
            </w:r>
            <w:r w:rsidRPr="00A05B17">
              <w:rPr>
                <w:rFonts w:hint="eastAsia"/>
                <w:szCs w:val="21"/>
              </w:rPr>
              <w:t>）災害発生月の前月を含む過去３か月間の給与支給明細等、当該期間の通勤手当を支給された月の給与明細等</w:t>
            </w:r>
          </w:p>
          <w:p w14:paraId="59ED81CD" w14:textId="431EC70E" w:rsidR="00DB51EA" w:rsidRPr="00A05B17" w:rsidRDefault="00DB51EA" w:rsidP="006F6C87">
            <w:pPr>
              <w:pStyle w:val="a3"/>
              <w:spacing w:line="276" w:lineRule="auto"/>
              <w:ind w:leftChars="0" w:left="567" w:hangingChars="300" w:hanging="567"/>
              <w:rPr>
                <w:szCs w:val="21"/>
              </w:rPr>
            </w:pPr>
            <w:r w:rsidRPr="00A05B17">
              <w:rPr>
                <w:rFonts w:hint="eastAsia"/>
                <w:szCs w:val="21"/>
              </w:rPr>
              <w:t>（</w:t>
            </w:r>
            <w:r w:rsidR="00A05B17" w:rsidRPr="00A05B17">
              <w:rPr>
                <w:rFonts w:hint="eastAsia"/>
                <w:szCs w:val="21"/>
              </w:rPr>
              <w:t>５</w:t>
            </w:r>
            <w:r w:rsidRPr="00A05B17">
              <w:rPr>
                <w:rFonts w:hint="eastAsia"/>
                <w:szCs w:val="21"/>
              </w:rPr>
              <w:t>）請求者と他の遺族補償年金を受けることができる遺族との同一生計関係の申立書</w:t>
            </w:r>
          </w:p>
          <w:p w14:paraId="07998678" w14:textId="3D6229D1" w:rsidR="00DB51EA" w:rsidRPr="00A05B17" w:rsidRDefault="00DB51EA" w:rsidP="006F6C87">
            <w:pPr>
              <w:pStyle w:val="a3"/>
              <w:spacing w:line="276" w:lineRule="auto"/>
              <w:ind w:leftChars="0" w:left="567" w:hangingChars="300" w:hanging="567"/>
              <w:rPr>
                <w:szCs w:val="21"/>
              </w:rPr>
            </w:pPr>
            <w:r w:rsidRPr="00A05B17">
              <w:rPr>
                <w:rFonts w:hint="eastAsia"/>
                <w:szCs w:val="21"/>
              </w:rPr>
              <w:t>（</w:t>
            </w:r>
            <w:r w:rsidR="00A05B17" w:rsidRPr="00A05B17">
              <w:rPr>
                <w:rFonts w:hint="eastAsia"/>
                <w:szCs w:val="21"/>
              </w:rPr>
              <w:t>６</w:t>
            </w:r>
            <w:r w:rsidRPr="00A05B17">
              <w:rPr>
                <w:rFonts w:hint="eastAsia"/>
                <w:szCs w:val="21"/>
              </w:rPr>
              <w:t>）死亡職員と遺族補償年金を受けることができる遺族との続柄に関する市区町村長の発行する証明書</w:t>
            </w:r>
          </w:p>
          <w:p w14:paraId="27C859C6" w14:textId="7BA941BF" w:rsidR="00DB51EA" w:rsidRPr="00A05B17" w:rsidRDefault="00DB51EA" w:rsidP="006F6C87">
            <w:pPr>
              <w:pStyle w:val="a3"/>
              <w:spacing w:line="276" w:lineRule="auto"/>
              <w:ind w:leftChars="0" w:left="567" w:hangingChars="300" w:hanging="567"/>
              <w:rPr>
                <w:szCs w:val="21"/>
              </w:rPr>
            </w:pPr>
            <w:r w:rsidRPr="00A05B17">
              <w:rPr>
                <w:rFonts w:hint="eastAsia"/>
                <w:szCs w:val="21"/>
              </w:rPr>
              <w:t>（</w:t>
            </w:r>
            <w:r w:rsidR="00A05B17" w:rsidRPr="00A05B17">
              <w:rPr>
                <w:rFonts w:hint="eastAsia"/>
                <w:szCs w:val="21"/>
              </w:rPr>
              <w:t>７</w:t>
            </w:r>
            <w:r w:rsidRPr="00A05B17">
              <w:rPr>
                <w:rFonts w:hint="eastAsia"/>
                <w:szCs w:val="21"/>
              </w:rPr>
              <w:t>）死亡職員と遺族補償年金を受けることができる遺族との生計維持関係の申立書</w:t>
            </w:r>
          </w:p>
          <w:p w14:paraId="4C28D2E7" w14:textId="02594AD2" w:rsidR="00DB51EA" w:rsidRPr="00A05B17" w:rsidRDefault="00DB51EA" w:rsidP="006F6C87">
            <w:pPr>
              <w:pStyle w:val="a3"/>
              <w:spacing w:line="276" w:lineRule="auto"/>
              <w:ind w:leftChars="0" w:left="567" w:hangingChars="300" w:hanging="567"/>
              <w:rPr>
                <w:szCs w:val="21"/>
              </w:rPr>
            </w:pPr>
            <w:r w:rsidRPr="00A05B17">
              <w:rPr>
                <w:rFonts w:hint="eastAsia"/>
                <w:szCs w:val="21"/>
              </w:rPr>
              <w:t>（</w:t>
            </w:r>
            <w:r w:rsidR="00A05B17" w:rsidRPr="00A05B17">
              <w:rPr>
                <w:rFonts w:hint="eastAsia"/>
                <w:szCs w:val="21"/>
              </w:rPr>
              <w:t>８</w:t>
            </w:r>
            <w:r w:rsidRPr="00A05B17">
              <w:rPr>
                <w:rFonts w:hint="eastAsia"/>
                <w:szCs w:val="21"/>
              </w:rPr>
              <w:t>）他の法律に基づいて遺族年金等を受けている場合はその年金額等の通知書（写し）</w:t>
            </w:r>
          </w:p>
          <w:p w14:paraId="552FB6D1" w14:textId="3A6D8FDC" w:rsidR="00DB51EA" w:rsidRPr="00A05B17" w:rsidRDefault="00DB51EA" w:rsidP="006F6C87">
            <w:pPr>
              <w:pStyle w:val="a3"/>
              <w:spacing w:line="276" w:lineRule="auto"/>
              <w:ind w:leftChars="0" w:left="567" w:hangingChars="300" w:hanging="567"/>
              <w:rPr>
                <w:szCs w:val="21"/>
              </w:rPr>
            </w:pPr>
            <w:r w:rsidRPr="00A05B17">
              <w:rPr>
                <w:rFonts w:hint="eastAsia"/>
                <w:szCs w:val="21"/>
              </w:rPr>
              <w:t>（</w:t>
            </w:r>
            <w:r w:rsidR="00A05B17" w:rsidRPr="00A05B17">
              <w:rPr>
                <w:rFonts w:hint="eastAsia"/>
                <w:szCs w:val="21"/>
              </w:rPr>
              <w:t>９</w:t>
            </w:r>
            <w:r w:rsidRPr="00A05B17">
              <w:rPr>
                <w:rFonts w:hint="eastAsia"/>
                <w:szCs w:val="21"/>
              </w:rPr>
              <w:t>）同意書（請求の代表者を選任した場合）</w:t>
            </w:r>
          </w:p>
          <w:p w14:paraId="6FF58428" w14:textId="49035D82" w:rsidR="00E41A6B" w:rsidRPr="00A05B17" w:rsidRDefault="002863FB" w:rsidP="00A05B17">
            <w:pPr>
              <w:pStyle w:val="a3"/>
              <w:spacing w:line="276" w:lineRule="auto"/>
              <w:ind w:leftChars="0" w:left="567" w:right="756" w:hangingChars="300" w:hanging="567"/>
              <w:jc w:val="right"/>
              <w:rPr>
                <w:szCs w:val="21"/>
              </w:rPr>
            </w:pPr>
            <w:r w:rsidRPr="00A05B17">
              <w:rPr>
                <w:rFonts w:hint="eastAsia"/>
                <w:szCs w:val="21"/>
              </w:rPr>
              <w:t>【記載例</w:t>
            </w:r>
            <w:r w:rsidR="00E41A6B" w:rsidRPr="00A05B17">
              <w:rPr>
                <w:rFonts w:hint="eastAsia"/>
                <w:szCs w:val="21"/>
              </w:rPr>
              <w:t xml:space="preserve">  </w:t>
            </w:r>
            <w:r w:rsidRPr="00A05B17">
              <w:rPr>
                <w:rFonts w:hint="eastAsia"/>
                <w:szCs w:val="21"/>
              </w:rPr>
              <w:t>h45</w:t>
            </w:r>
            <w:r w:rsidR="00DB51EA" w:rsidRPr="00A05B17">
              <w:rPr>
                <w:rFonts w:hint="eastAsia"/>
                <w:szCs w:val="21"/>
              </w:rPr>
              <w:t>】</w:t>
            </w:r>
            <w:r w:rsidR="00A05B17">
              <w:rPr>
                <w:rFonts w:hint="eastAsia"/>
                <w:szCs w:val="21"/>
              </w:rPr>
              <w:t xml:space="preserve">　</w:t>
            </w:r>
            <w:r w:rsidR="00E41A6B" w:rsidRPr="00A05B17">
              <w:rPr>
                <w:rFonts w:hint="eastAsia"/>
                <w:szCs w:val="21"/>
              </w:rPr>
              <w:t xml:space="preserve">【様式　</w:t>
            </w:r>
            <w:r w:rsidR="00E41A6B" w:rsidRPr="00A05B17">
              <w:rPr>
                <w:rFonts w:hint="eastAsia"/>
                <w:szCs w:val="21"/>
              </w:rPr>
              <w:t xml:space="preserve">  H45</w:t>
            </w:r>
            <w:r w:rsidR="00E41A6B" w:rsidRPr="00A05B17">
              <w:rPr>
                <w:rFonts w:hint="eastAsia"/>
                <w:szCs w:val="21"/>
              </w:rPr>
              <w:t>】</w:t>
            </w:r>
          </w:p>
          <w:p w14:paraId="38DBD6C9" w14:textId="7BD03A86" w:rsidR="00DB51EA" w:rsidRPr="00A05B17" w:rsidRDefault="00A807CD" w:rsidP="006F6C87">
            <w:pPr>
              <w:pStyle w:val="a3"/>
              <w:spacing w:line="276" w:lineRule="auto"/>
              <w:ind w:leftChars="0" w:left="567" w:hangingChars="300" w:hanging="567"/>
              <w:rPr>
                <w:szCs w:val="21"/>
              </w:rPr>
            </w:pPr>
            <w:r w:rsidRPr="00A05B17">
              <w:rPr>
                <w:noProof/>
              </w:rPr>
              <mc:AlternateContent>
                <mc:Choice Requires="wps">
                  <w:drawing>
                    <wp:anchor distT="0" distB="0" distL="114300" distR="114300" simplePos="0" relativeHeight="251657216" behindDoc="0" locked="0" layoutInCell="1" allowOverlap="1" wp14:anchorId="1E01657F" wp14:editId="369F79A7">
                      <wp:simplePos x="0" y="0"/>
                      <wp:positionH relativeFrom="column">
                        <wp:posOffset>1217295</wp:posOffset>
                      </wp:positionH>
                      <wp:positionV relativeFrom="paragraph">
                        <wp:posOffset>83185</wp:posOffset>
                      </wp:positionV>
                      <wp:extent cx="2152650" cy="276225"/>
                      <wp:effectExtent l="0" t="0" r="0"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8062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5.85pt;margin-top:6.55pt;width:169.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" strokecolor="windowText">
                      <v:path arrowok="t"/>
                    </v:shape>
                  </w:pict>
                </mc:Fallback>
              </mc:AlternateContent>
            </w:r>
            <w:r w:rsidR="00DB51EA" w:rsidRPr="00A05B17">
              <w:rPr>
                <w:rFonts w:hint="eastAsia"/>
                <w:szCs w:val="21"/>
              </w:rPr>
              <w:t>（</w:t>
            </w:r>
            <w:r w:rsidR="00A05B17" w:rsidRPr="00A05B17">
              <w:rPr>
                <w:rFonts w:hint="eastAsia"/>
                <w:szCs w:val="21"/>
              </w:rPr>
              <w:t>1</w:t>
            </w:r>
            <w:r w:rsidR="00A05B17" w:rsidRPr="00A05B17">
              <w:rPr>
                <w:szCs w:val="21"/>
              </w:rPr>
              <w:t>0</w:t>
            </w:r>
            <w:r w:rsidR="00DB51EA" w:rsidRPr="00A05B17">
              <w:rPr>
                <w:rFonts w:hint="eastAsia"/>
                <w:szCs w:val="21"/>
              </w:rPr>
              <w:t>）</w:t>
            </w:r>
            <w:r w:rsidR="00FE64EA" w:rsidRPr="00A05B17">
              <w:rPr>
                <w:rFonts w:hint="eastAsia"/>
                <w:szCs w:val="21"/>
              </w:rPr>
              <w:t>医師の証明書　　遺族に地公災法別表に定める障害</w:t>
            </w:r>
          </w:p>
          <w:p w14:paraId="64CBB85B" w14:textId="77777777" w:rsidR="00FE64EA" w:rsidRPr="00A05B17" w:rsidRDefault="00FE64EA" w:rsidP="006F6C87">
            <w:pPr>
              <w:pStyle w:val="a3"/>
              <w:spacing w:line="276" w:lineRule="auto"/>
              <w:ind w:leftChars="0" w:left="567" w:hangingChars="300" w:hanging="567"/>
              <w:rPr>
                <w:szCs w:val="21"/>
              </w:rPr>
            </w:pPr>
            <w:r w:rsidRPr="00A05B17">
              <w:rPr>
                <w:rFonts w:hint="eastAsia"/>
                <w:szCs w:val="21"/>
              </w:rPr>
              <w:t xml:space="preserve">　　　　　　　　　　　等級が</w:t>
            </w:r>
            <w:r w:rsidRPr="00A05B17">
              <w:rPr>
                <w:rFonts w:hint="eastAsia"/>
                <w:szCs w:val="21"/>
              </w:rPr>
              <w:t>7</w:t>
            </w:r>
            <w:r w:rsidR="00E41A6B" w:rsidRPr="00A05B17">
              <w:rPr>
                <w:rFonts w:hint="eastAsia"/>
                <w:szCs w:val="21"/>
              </w:rPr>
              <w:t>級以上</w:t>
            </w:r>
            <w:r w:rsidRPr="00A05B17">
              <w:rPr>
                <w:rFonts w:hint="eastAsia"/>
                <w:szCs w:val="21"/>
              </w:rPr>
              <w:t>の障害がある場合</w:t>
            </w:r>
          </w:p>
        </w:tc>
      </w:tr>
      <w:tr w:rsidR="00DB51EA" w:rsidRPr="00A05B17" w14:paraId="1EE0D7A2" w14:textId="77777777" w:rsidTr="00A05B17">
        <w:trPr>
          <w:jc w:val="center"/>
        </w:trPr>
        <w:tc>
          <w:tcPr>
            <w:tcW w:w="2442" w:type="dxa"/>
            <w:shd w:val="clear" w:color="auto" w:fill="auto"/>
          </w:tcPr>
          <w:p w14:paraId="376BD16C" w14:textId="77777777" w:rsidR="00DB51EA" w:rsidRPr="00A05B17" w:rsidRDefault="00DB51EA" w:rsidP="006F6C87">
            <w:pPr>
              <w:pStyle w:val="a3"/>
              <w:spacing w:line="276" w:lineRule="auto"/>
              <w:ind w:leftChars="0" w:left="0"/>
              <w:jc w:val="distribute"/>
              <w:rPr>
                <w:szCs w:val="21"/>
              </w:rPr>
            </w:pPr>
            <w:r w:rsidRPr="00A05B17">
              <w:rPr>
                <w:rFonts w:hint="eastAsia"/>
                <w:szCs w:val="21"/>
              </w:rPr>
              <w:t>葬祭補償請求書</w:t>
            </w:r>
          </w:p>
        </w:tc>
        <w:tc>
          <w:tcPr>
            <w:tcW w:w="6237" w:type="dxa"/>
            <w:shd w:val="clear" w:color="auto" w:fill="auto"/>
          </w:tcPr>
          <w:p w14:paraId="0B7E78A2" w14:textId="02A8EBCC" w:rsidR="00A05B17" w:rsidRPr="00A05B17" w:rsidRDefault="00A05B17" w:rsidP="00A05B17">
            <w:pPr>
              <w:pStyle w:val="a3"/>
              <w:ind w:leftChars="0" w:left="0"/>
              <w:rPr>
                <w:szCs w:val="21"/>
              </w:rPr>
            </w:pPr>
            <w:r>
              <w:rPr>
                <w:rFonts w:hint="eastAsia"/>
                <w:szCs w:val="21"/>
              </w:rPr>
              <w:t>（１</w:t>
            </w:r>
            <w:r w:rsidRPr="00A05B17">
              <w:rPr>
                <w:rFonts w:hint="eastAsia"/>
                <w:szCs w:val="21"/>
              </w:rPr>
              <w:t>）平均給与額算定書</w:t>
            </w:r>
          </w:p>
          <w:p w14:paraId="0DE6933B" w14:textId="77777777" w:rsidR="00A05B17" w:rsidRPr="00A05B17" w:rsidRDefault="00A05B17" w:rsidP="00A05B17">
            <w:pPr>
              <w:pStyle w:val="a3"/>
              <w:ind w:leftChars="0" w:left="378" w:hangingChars="200" w:hanging="378"/>
              <w:rPr>
                <w:szCs w:val="21"/>
              </w:rPr>
            </w:pPr>
            <w:r w:rsidRPr="00A05B17">
              <w:rPr>
                <w:rFonts w:hint="eastAsia"/>
                <w:szCs w:val="21"/>
              </w:rPr>
              <w:t xml:space="preserve">　（遺族補償等で適用する額が「最高・最低限度額」の場合は添付が必要。その他の額が適用される場合は、添付は不要。）</w:t>
            </w:r>
          </w:p>
          <w:p w14:paraId="61AAF0A2" w14:textId="7531689D" w:rsidR="00A05B17" w:rsidRPr="00A05B17" w:rsidRDefault="00A05B17" w:rsidP="00A05B17">
            <w:pPr>
              <w:pStyle w:val="a3"/>
              <w:ind w:leftChars="0" w:left="0"/>
              <w:rPr>
                <w:szCs w:val="21"/>
              </w:rPr>
            </w:pPr>
            <w:r w:rsidRPr="00A05B17">
              <w:rPr>
                <w:rFonts w:hint="eastAsia"/>
                <w:szCs w:val="21"/>
              </w:rPr>
              <w:t>（</w:t>
            </w:r>
            <w:r>
              <w:rPr>
                <w:rFonts w:hint="eastAsia"/>
                <w:szCs w:val="21"/>
              </w:rPr>
              <w:t>２</w:t>
            </w:r>
            <w:r w:rsidRPr="00A05B17">
              <w:rPr>
                <w:rFonts w:hint="eastAsia"/>
                <w:szCs w:val="21"/>
              </w:rPr>
              <w:t xml:space="preserve">）給与関係発令事項　</w:t>
            </w:r>
          </w:p>
          <w:p w14:paraId="75DE6B83" w14:textId="77777777" w:rsidR="00A05B17" w:rsidRPr="00A05B17" w:rsidRDefault="00A05B17" w:rsidP="00A05B17">
            <w:pPr>
              <w:pStyle w:val="a3"/>
              <w:ind w:leftChars="0" w:left="0" w:firstLineChars="200" w:firstLine="378"/>
              <w:rPr>
                <w:szCs w:val="21"/>
              </w:rPr>
            </w:pPr>
            <w:r w:rsidRPr="00A05B17">
              <w:rPr>
                <w:rFonts w:hint="eastAsia"/>
                <w:szCs w:val="21"/>
              </w:rPr>
              <w:t>（遺族補償等の請求書に添付している場合は不要）</w:t>
            </w:r>
          </w:p>
          <w:p w14:paraId="70CF79AC" w14:textId="59D8DD00" w:rsidR="00A05B17" w:rsidRPr="00A05B17" w:rsidRDefault="00A05B17" w:rsidP="00A05B17">
            <w:pPr>
              <w:pStyle w:val="a3"/>
              <w:ind w:leftChars="0" w:left="0"/>
              <w:rPr>
                <w:szCs w:val="21"/>
              </w:rPr>
            </w:pPr>
            <w:r w:rsidRPr="00A05B17">
              <w:rPr>
                <w:rFonts w:hint="eastAsia"/>
                <w:szCs w:val="21"/>
              </w:rPr>
              <w:t>（</w:t>
            </w:r>
            <w:r>
              <w:rPr>
                <w:rFonts w:hint="eastAsia"/>
                <w:szCs w:val="21"/>
              </w:rPr>
              <w:t>３</w:t>
            </w:r>
            <w:r w:rsidRPr="00A05B17">
              <w:rPr>
                <w:rFonts w:hint="eastAsia"/>
                <w:szCs w:val="21"/>
              </w:rPr>
              <w:t>）災害発生月の前月を含む過去３か月間の出勤簿の写し</w:t>
            </w:r>
          </w:p>
          <w:p w14:paraId="627BA9B4" w14:textId="77777777" w:rsidR="00A05B17" w:rsidRPr="00A05B17" w:rsidRDefault="00A05B17" w:rsidP="00A05B17">
            <w:pPr>
              <w:pStyle w:val="a3"/>
              <w:ind w:leftChars="0" w:left="0" w:firstLineChars="300" w:firstLine="567"/>
              <w:rPr>
                <w:szCs w:val="21"/>
              </w:rPr>
            </w:pPr>
            <w:r w:rsidRPr="00A05B17">
              <w:rPr>
                <w:rFonts w:hint="eastAsia"/>
                <w:szCs w:val="21"/>
              </w:rPr>
              <w:t>（遺族補償等の請求書に添付している場合は不要）</w:t>
            </w:r>
          </w:p>
          <w:p w14:paraId="3D2A3FB9" w14:textId="5AF82A3E" w:rsidR="00A05B17" w:rsidRPr="00A05B17" w:rsidRDefault="00A05B17" w:rsidP="00A05B17">
            <w:pPr>
              <w:ind w:left="378" w:hangingChars="200" w:hanging="378"/>
              <w:rPr>
                <w:szCs w:val="21"/>
              </w:rPr>
            </w:pPr>
            <w:r w:rsidRPr="00A05B17">
              <w:rPr>
                <w:rFonts w:hint="eastAsia"/>
                <w:szCs w:val="21"/>
              </w:rPr>
              <w:t>（</w:t>
            </w:r>
            <w:r>
              <w:rPr>
                <w:rFonts w:hint="eastAsia"/>
                <w:szCs w:val="21"/>
              </w:rPr>
              <w:t>４</w:t>
            </w:r>
            <w:r w:rsidRPr="00A05B17">
              <w:rPr>
                <w:rFonts w:hint="eastAsia"/>
                <w:szCs w:val="21"/>
              </w:rPr>
              <w:t>）災害発生月の前月を含む過去３か月間の給与支給明細等、</w:t>
            </w:r>
          </w:p>
          <w:p w14:paraId="18DB742D" w14:textId="77777777" w:rsidR="00A05B17" w:rsidRPr="00A05B17" w:rsidRDefault="00A05B17" w:rsidP="00A05B17">
            <w:pPr>
              <w:pStyle w:val="a3"/>
              <w:ind w:leftChars="0" w:left="0" w:firstLineChars="300" w:firstLine="567"/>
              <w:rPr>
                <w:szCs w:val="21"/>
              </w:rPr>
            </w:pPr>
            <w:r w:rsidRPr="00A05B17">
              <w:rPr>
                <w:rFonts w:hint="eastAsia"/>
              </w:rPr>
              <w:t>当該期間の通勤手当を支給された月の給与明細等</w:t>
            </w:r>
          </w:p>
          <w:p w14:paraId="36049F44" w14:textId="77777777" w:rsidR="00A05B17" w:rsidRPr="00A05B17" w:rsidRDefault="00A05B17" w:rsidP="00A05B17">
            <w:pPr>
              <w:rPr>
                <w:szCs w:val="21"/>
              </w:rPr>
            </w:pPr>
            <w:r w:rsidRPr="00A05B17">
              <w:rPr>
                <w:rFonts w:hint="eastAsia"/>
                <w:szCs w:val="21"/>
              </w:rPr>
              <w:t xml:space="preserve">　　　（遺族補償等の請求書に添付している場合は不要）</w:t>
            </w:r>
          </w:p>
          <w:p w14:paraId="6A5EC107" w14:textId="4B13DA3C" w:rsidR="00A05B17" w:rsidRPr="00A05B17" w:rsidRDefault="00A05B17" w:rsidP="00A05B17">
            <w:pPr>
              <w:pStyle w:val="a3"/>
              <w:ind w:leftChars="0" w:left="0"/>
              <w:rPr>
                <w:szCs w:val="21"/>
              </w:rPr>
            </w:pPr>
            <w:r w:rsidRPr="00A05B17">
              <w:rPr>
                <w:rFonts w:hint="eastAsia"/>
                <w:szCs w:val="21"/>
              </w:rPr>
              <w:t>（</w:t>
            </w:r>
            <w:r>
              <w:rPr>
                <w:rFonts w:hint="eastAsia"/>
                <w:szCs w:val="21"/>
              </w:rPr>
              <w:t>５</w:t>
            </w:r>
            <w:r w:rsidRPr="00A05B17">
              <w:rPr>
                <w:rFonts w:hint="eastAsia"/>
                <w:szCs w:val="21"/>
              </w:rPr>
              <w:t>）現実に葬祭を行った者であることを確認できる書類</w:t>
            </w:r>
          </w:p>
          <w:p w14:paraId="1A969BB9" w14:textId="502014C4" w:rsidR="00FE64EA" w:rsidRPr="00A05B17" w:rsidRDefault="00A05B17" w:rsidP="00A05B17">
            <w:pPr>
              <w:pStyle w:val="a3"/>
              <w:spacing w:line="276" w:lineRule="auto"/>
              <w:ind w:leftChars="0" w:left="0"/>
              <w:rPr>
                <w:szCs w:val="21"/>
              </w:rPr>
            </w:pPr>
            <w:r w:rsidRPr="00A05B17">
              <w:rPr>
                <w:rFonts w:hint="eastAsia"/>
                <w:szCs w:val="21"/>
              </w:rPr>
              <w:t xml:space="preserve">　　　（会葬通知、忌中明けのあいさつ状等）</w:t>
            </w:r>
          </w:p>
        </w:tc>
      </w:tr>
    </w:tbl>
    <w:p w14:paraId="32BD2A02" w14:textId="77777777" w:rsidR="00DB51EA" w:rsidRPr="00A05B17" w:rsidRDefault="00DB51EA" w:rsidP="00A05B17">
      <w:pPr>
        <w:rPr>
          <w:rFonts w:hint="eastAsia"/>
          <w:szCs w:val="21"/>
        </w:rPr>
      </w:pPr>
    </w:p>
    <w:sectPr w:rsidR="00DB51EA" w:rsidRPr="00A05B17" w:rsidSect="00A05B17">
      <w:pgSz w:w="11906" w:h="16838" w:code="9"/>
      <w:pgMar w:top="1440" w:right="1080" w:bottom="1440" w:left="108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720E" w14:textId="77777777" w:rsidR="00FC7F4A" w:rsidRDefault="00FC7F4A" w:rsidP="00880DAE">
      <w:r>
        <w:separator/>
      </w:r>
    </w:p>
  </w:endnote>
  <w:endnote w:type="continuationSeparator" w:id="0">
    <w:p w14:paraId="0EBCB647" w14:textId="77777777" w:rsidR="00FC7F4A" w:rsidRDefault="00FC7F4A" w:rsidP="0088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85F3" w14:textId="77777777" w:rsidR="00FC7F4A" w:rsidRDefault="00FC7F4A" w:rsidP="00880DAE">
      <w:r>
        <w:separator/>
      </w:r>
    </w:p>
  </w:footnote>
  <w:footnote w:type="continuationSeparator" w:id="0">
    <w:p w14:paraId="67F407D0" w14:textId="77777777" w:rsidR="00FC7F4A" w:rsidRDefault="00FC7F4A" w:rsidP="0088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9CF"/>
    <w:multiLevelType w:val="hybridMultilevel"/>
    <w:tmpl w:val="F738D176"/>
    <w:lvl w:ilvl="0" w:tplc="4022B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5DF7"/>
    <w:multiLevelType w:val="hybridMultilevel"/>
    <w:tmpl w:val="9EDCE3D2"/>
    <w:lvl w:ilvl="0" w:tplc="D28006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83"/>
    <w:rsid w:val="002863FB"/>
    <w:rsid w:val="003B0644"/>
    <w:rsid w:val="004C41B3"/>
    <w:rsid w:val="004C7556"/>
    <w:rsid w:val="00617095"/>
    <w:rsid w:val="006F6C87"/>
    <w:rsid w:val="0082407B"/>
    <w:rsid w:val="0088089D"/>
    <w:rsid w:val="00880DAE"/>
    <w:rsid w:val="008E7552"/>
    <w:rsid w:val="009F358E"/>
    <w:rsid w:val="00A05B17"/>
    <w:rsid w:val="00A46709"/>
    <w:rsid w:val="00A807CD"/>
    <w:rsid w:val="00BD4164"/>
    <w:rsid w:val="00C61052"/>
    <w:rsid w:val="00C729B7"/>
    <w:rsid w:val="00DB51EA"/>
    <w:rsid w:val="00E14AB5"/>
    <w:rsid w:val="00E41A6B"/>
    <w:rsid w:val="00E45D1B"/>
    <w:rsid w:val="00F14DF5"/>
    <w:rsid w:val="00FC5B83"/>
    <w:rsid w:val="00FC7F4A"/>
    <w:rsid w:val="00FE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B8FC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644"/>
    <w:pPr>
      <w:ind w:leftChars="400" w:left="840"/>
    </w:pPr>
  </w:style>
  <w:style w:type="paragraph" w:styleId="a4">
    <w:name w:val="Balloon Text"/>
    <w:basedOn w:val="a"/>
    <w:link w:val="a5"/>
    <w:uiPriority w:val="99"/>
    <w:semiHidden/>
    <w:unhideWhenUsed/>
    <w:rsid w:val="00BD4164"/>
    <w:rPr>
      <w:rFonts w:ascii="Arial" w:eastAsia="ＭＳ ゴシック" w:hAnsi="Arial"/>
      <w:sz w:val="18"/>
      <w:szCs w:val="18"/>
    </w:rPr>
  </w:style>
  <w:style w:type="character" w:customStyle="1" w:styleId="a5">
    <w:name w:val="吹き出し (文字)"/>
    <w:link w:val="a4"/>
    <w:uiPriority w:val="99"/>
    <w:semiHidden/>
    <w:rsid w:val="00BD4164"/>
    <w:rPr>
      <w:rFonts w:ascii="Arial" w:eastAsia="ＭＳ ゴシック" w:hAnsi="Arial" w:cs="Times New Roman"/>
      <w:sz w:val="18"/>
      <w:szCs w:val="18"/>
    </w:rPr>
  </w:style>
  <w:style w:type="table" w:styleId="a6">
    <w:name w:val="Table Grid"/>
    <w:basedOn w:val="a1"/>
    <w:uiPriority w:val="59"/>
    <w:rsid w:val="00DB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80DAE"/>
    <w:pPr>
      <w:tabs>
        <w:tab w:val="center" w:pos="4252"/>
        <w:tab w:val="right" w:pos="8504"/>
      </w:tabs>
      <w:snapToGrid w:val="0"/>
    </w:pPr>
  </w:style>
  <w:style w:type="character" w:customStyle="1" w:styleId="a8">
    <w:name w:val="ヘッダー (文字)"/>
    <w:link w:val="a7"/>
    <w:uiPriority w:val="99"/>
    <w:rsid w:val="00880DAE"/>
    <w:rPr>
      <w:kern w:val="2"/>
      <w:sz w:val="21"/>
      <w:szCs w:val="22"/>
    </w:rPr>
  </w:style>
  <w:style w:type="paragraph" w:styleId="a9">
    <w:name w:val="footer"/>
    <w:basedOn w:val="a"/>
    <w:link w:val="aa"/>
    <w:uiPriority w:val="99"/>
    <w:unhideWhenUsed/>
    <w:rsid w:val="00880DAE"/>
    <w:pPr>
      <w:tabs>
        <w:tab w:val="center" w:pos="4252"/>
        <w:tab w:val="right" w:pos="8504"/>
      </w:tabs>
      <w:snapToGrid w:val="0"/>
    </w:pPr>
  </w:style>
  <w:style w:type="character" w:customStyle="1" w:styleId="aa">
    <w:name w:val="フッター (文字)"/>
    <w:link w:val="a9"/>
    <w:uiPriority w:val="99"/>
    <w:rsid w:val="00880DA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FB4E-483A-4FDC-838A-90E1707D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2023-04-19T05:51:00Z</dcterms:created>
  <dcterms:modified xsi:type="dcterms:W3CDTF">2023-04-19T06:04:00Z</dcterms:modified>
</cp:coreProperties>
</file>