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7C0" w:rsidRDefault="00CF57C0">
      <w:pPr>
        <w:snapToGrid w:val="0"/>
        <w:spacing w:line="240" w:lineRule="exact"/>
        <w:jc w:val="center"/>
        <w:rPr>
          <w:rFonts w:hAnsi="Times New Roman"/>
          <w:spacing w:val="4"/>
          <w:sz w:val="18"/>
        </w:rPr>
      </w:pPr>
      <w:bookmarkStart w:id="0" w:name="_GoBack"/>
      <w:bookmarkEnd w:id="0"/>
      <w:r>
        <w:rPr>
          <w:rFonts w:hint="eastAsia"/>
          <w:sz w:val="18"/>
        </w:rPr>
        <w:t>平　均　給　与　額　算　定　書</w:t>
      </w:r>
    </w:p>
    <w:p w:rsidR="00CF57C0" w:rsidRDefault="00CF57C0">
      <w:pPr>
        <w:wordWrap w:val="0"/>
        <w:snapToGrid w:val="0"/>
        <w:spacing w:line="240" w:lineRule="exact"/>
        <w:jc w:val="right"/>
        <w:rPr>
          <w:rFonts w:hAnsi="Times New Roman"/>
          <w:spacing w:val="4"/>
          <w:sz w:val="18"/>
        </w:rPr>
      </w:pPr>
      <w:r>
        <w:rPr>
          <w:rFonts w:hint="eastAsia"/>
          <w:sz w:val="18"/>
          <w:szCs w:val="18"/>
        </w:rPr>
        <w:t xml:space="preserve">２号紙　</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3712"/>
        <w:gridCol w:w="1664"/>
        <w:gridCol w:w="3328"/>
      </w:tblGrid>
      <w:tr w:rsidR="00CF57C0">
        <w:trPr>
          <w:trHeight w:val="173"/>
        </w:trPr>
        <w:tc>
          <w:tcPr>
            <w:tcW w:w="1696" w:type="dxa"/>
            <w:tcBorders>
              <w:top w:val="single" w:sz="12" w:space="0" w:color="000000"/>
              <w:left w:val="single" w:sz="12" w:space="0" w:color="000000"/>
              <w:bottom w:val="single" w:sz="12" w:space="0" w:color="000000"/>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spacing w:val="4"/>
                <w:sz w:val="18"/>
              </w:rPr>
            </w:pPr>
            <w:r>
              <w:rPr>
                <w:rFonts w:hint="eastAsia"/>
                <w:sz w:val="18"/>
                <w:szCs w:val="18"/>
              </w:rPr>
              <w:t>被災職員の氏名</w:t>
            </w:r>
          </w:p>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sidRPr="007A75B6">
              <w:rPr>
                <w:rFonts w:hAnsi="Times New Roman" w:hint="eastAsia"/>
                <w:color w:val="auto"/>
                <w:spacing w:val="33"/>
                <w:sz w:val="18"/>
                <w:fitText w:val="1408" w:id="-1957009662"/>
              </w:rPr>
              <w:t>及び生年月</w:t>
            </w:r>
            <w:r w:rsidRPr="007A75B6">
              <w:rPr>
                <w:rFonts w:hAnsi="Times New Roman" w:hint="eastAsia"/>
                <w:color w:val="auto"/>
                <w:sz w:val="18"/>
                <w:fitText w:val="1408" w:id="-1957009662"/>
              </w:rPr>
              <w:t>日</w:t>
            </w:r>
          </w:p>
        </w:tc>
        <w:tc>
          <w:tcPr>
            <w:tcW w:w="3712" w:type="dxa"/>
            <w:tcBorders>
              <w:top w:val="single" w:sz="12" w:space="0" w:color="000000"/>
              <w:left w:val="single" w:sz="4" w:space="0" w:color="000000"/>
              <w:bottom w:val="single" w:sz="12" w:space="0" w:color="000000"/>
              <w:right w:val="single" w:sz="4" w:space="0" w:color="000000"/>
            </w:tcBorders>
            <w:shd w:val="clear" w:color="000000" w:fill="FFFFFF"/>
            <w:vAlign w:val="bottom"/>
          </w:tcPr>
          <w:p w:rsidR="00CF57C0" w:rsidRDefault="00CF57C0">
            <w:pPr>
              <w:suppressAutoHyphens/>
              <w:kinsoku w:val="0"/>
              <w:overflowPunct w:val="0"/>
              <w:autoSpaceDE w:val="0"/>
              <w:autoSpaceDN w:val="0"/>
              <w:snapToGrid w:val="0"/>
              <w:spacing w:line="240" w:lineRule="exact"/>
              <w:ind w:firstLineChars="100" w:firstLine="196"/>
              <w:jc w:val="right"/>
              <w:rPr>
                <w:rFonts w:hAnsi="Times New Roman"/>
                <w:color w:val="auto"/>
                <w:sz w:val="18"/>
              </w:rPr>
            </w:pPr>
            <w:r>
              <w:rPr>
                <w:rFonts w:hint="eastAsia"/>
                <w:sz w:val="18"/>
                <w:szCs w:val="18"/>
              </w:rPr>
              <w:t>年　　月　　日生</w:t>
            </w:r>
          </w:p>
        </w:tc>
        <w:tc>
          <w:tcPr>
            <w:tcW w:w="166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int="eastAsia"/>
                <w:sz w:val="18"/>
              </w:rPr>
              <w:t>補償の種類</w:t>
            </w:r>
          </w:p>
        </w:tc>
        <w:tc>
          <w:tcPr>
            <w:tcW w:w="3328" w:type="dxa"/>
            <w:tcBorders>
              <w:top w:val="single" w:sz="12" w:space="0" w:color="000000"/>
              <w:left w:val="single" w:sz="4" w:space="0" w:color="000000"/>
              <w:bottom w:val="single" w:sz="12" w:space="0" w:color="000000"/>
              <w:right w:val="single" w:sz="12" w:space="0" w:color="000000"/>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p>
        </w:tc>
      </w:tr>
    </w:tbl>
    <w:p w:rsidR="00CF57C0" w:rsidRDefault="00CF57C0">
      <w:pPr>
        <w:autoSpaceDE w:val="0"/>
        <w:autoSpaceDN w:val="0"/>
        <w:snapToGrid w:val="0"/>
        <w:spacing w:line="240" w:lineRule="exact"/>
        <w:jc w:val="left"/>
        <w:textAlignment w:val="auto"/>
        <w:rPr>
          <w:rFonts w:hAnsi="Times New Roman"/>
          <w:spacing w:val="4"/>
          <w:sz w:val="18"/>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
        <w:gridCol w:w="192"/>
        <w:gridCol w:w="193"/>
        <w:gridCol w:w="1349"/>
        <w:gridCol w:w="153"/>
        <w:gridCol w:w="1664"/>
        <w:gridCol w:w="1664"/>
        <w:gridCol w:w="567"/>
        <w:gridCol w:w="1097"/>
        <w:gridCol w:w="1792"/>
        <w:gridCol w:w="1536"/>
      </w:tblGrid>
      <w:tr w:rsidR="00CF57C0">
        <w:trPr>
          <w:trHeight w:val="50"/>
        </w:trPr>
        <w:tc>
          <w:tcPr>
            <w:tcW w:w="10400" w:type="dxa"/>
            <w:gridSpan w:val="11"/>
            <w:tcBorders>
              <w:top w:val="single" w:sz="12" w:space="0" w:color="000000"/>
              <w:left w:val="single" w:sz="12"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rFonts w:hint="eastAsia"/>
                <w:sz w:val="18"/>
                <w:szCs w:val="18"/>
              </w:rPr>
              <w:t>１　平均給与額算定内訳</w:t>
            </w:r>
          </w:p>
        </w:tc>
      </w:tr>
      <w:tr w:rsidR="00CF57C0">
        <w:trPr>
          <w:trHeight w:val="70"/>
        </w:trPr>
        <w:tc>
          <w:tcPr>
            <w:tcW w:w="10400" w:type="dxa"/>
            <w:gridSpan w:val="11"/>
            <w:tcBorders>
              <w:top w:val="single" w:sz="4" w:space="0" w:color="000000"/>
              <w:left w:val="single" w:sz="12"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40" w:lineRule="exact"/>
              <w:jc w:val="left"/>
              <w:rPr>
                <w:sz w:val="18"/>
                <w:szCs w:val="18"/>
              </w:rPr>
            </w:pPr>
            <w:r>
              <w:rPr>
                <w:rFonts w:hint="eastAsia"/>
                <w:sz w:val="18"/>
                <w:szCs w:val="18"/>
              </w:rPr>
              <w:t xml:space="preserve">　災害発生の日の属する月の前月の末日から起算して過去３月間の給与</w:t>
            </w:r>
          </w:p>
          <w:p w:rsidR="00AF0C06" w:rsidRDefault="00AF0C06">
            <w:pPr>
              <w:suppressAutoHyphens/>
              <w:kinsoku w:val="0"/>
              <w:overflowPunct w:val="0"/>
              <w:autoSpaceDE w:val="0"/>
              <w:autoSpaceDN w:val="0"/>
              <w:snapToGrid w:val="0"/>
              <w:spacing w:line="240" w:lineRule="exact"/>
              <w:jc w:val="left"/>
              <w:rPr>
                <w:rFonts w:hAnsi="Times New Roman"/>
                <w:color w:val="auto"/>
                <w:sz w:val="18"/>
              </w:rPr>
            </w:pPr>
            <w:r>
              <w:rPr>
                <w:rFonts w:hint="eastAsia"/>
                <w:sz w:val="18"/>
                <w:szCs w:val="18"/>
              </w:rPr>
              <w:t>（通勤手当については、地方公務員災害補償法施行規則第３条第５項に規定する各月ごとの合計額）</w:t>
            </w:r>
          </w:p>
        </w:tc>
      </w:tr>
      <w:tr w:rsidR="00CF57C0">
        <w:trPr>
          <w:trHeight w:val="156"/>
        </w:trPr>
        <w:tc>
          <w:tcPr>
            <w:tcW w:w="2080" w:type="dxa"/>
            <w:gridSpan w:val="5"/>
            <w:tcBorders>
              <w:top w:val="single" w:sz="4" w:space="0" w:color="000000"/>
              <w:left w:val="single" w:sz="12"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int="eastAsia"/>
                <w:sz w:val="18"/>
                <w:szCs w:val="18"/>
              </w:rPr>
              <w:t>給　与　期　間</w:t>
            </w:r>
          </w:p>
        </w:tc>
        <w:tc>
          <w:tcPr>
            <w:tcW w:w="1664" w:type="dxa"/>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spacing w:val="4"/>
                <w:sz w:val="18"/>
              </w:rPr>
            </w:pPr>
            <w:r>
              <w:rPr>
                <w:rFonts w:hAnsi="Times New Roman"/>
                <w:color w:val="auto"/>
                <w:sz w:val="18"/>
              </w:rPr>
              <w:fldChar w:fldCharType="begin"/>
            </w:r>
            <w:r>
              <w:rPr>
                <w:rFonts w:hAnsi="Times New Roman"/>
                <w:color w:val="auto"/>
                <w:sz w:val="18"/>
              </w:rPr>
              <w:instrText>eq \o\ad(</w:instrText>
            </w:r>
            <w:r>
              <w:rPr>
                <w:sz w:val="18"/>
              </w:rPr>
              <w:instrText xml:space="preserve"> </w:instrText>
            </w:r>
            <w:r>
              <w:rPr>
                <w:rFonts w:hint="eastAsia"/>
                <w:sz w:val="18"/>
              </w:rPr>
              <w:instrText>年</w:instrText>
            </w:r>
            <w:r>
              <w:rPr>
                <w:sz w:val="18"/>
              </w:rPr>
              <w:instrText xml:space="preserve"> </w:instrText>
            </w:r>
            <w:r>
              <w:rPr>
                <w:rFonts w:hint="eastAsia"/>
                <w:sz w:val="18"/>
              </w:rPr>
              <w:instrText>月</w:instrText>
            </w:r>
            <w:r>
              <w:rPr>
                <w:sz w:val="18"/>
              </w:rPr>
              <w:instrText xml:space="preserve"> </w:instrText>
            </w:r>
            <w:r>
              <w:rPr>
                <w:rFonts w:hint="eastAsia"/>
                <w:sz w:val="18"/>
              </w:rPr>
              <w:instrText>日</w:instrText>
            </w:r>
            <w:r>
              <w:rPr>
                <w:rFonts w:hAnsi="Times New Roman"/>
                <w:color w:val="auto"/>
                <w:sz w:val="18"/>
              </w:rPr>
              <w:instrText>,</w:instrText>
            </w:r>
            <w:r>
              <w:rPr>
                <w:rFonts w:hAnsi="Times New Roman" w:hint="eastAsia"/>
                <w:color w:val="auto"/>
                <w:sz w:val="18"/>
                <w:szCs w:val="21"/>
              </w:rPr>
              <w:instrText xml:space="preserve">　　　　　</w:instrText>
            </w:r>
            <w:r>
              <w:rPr>
                <w:rFonts w:hAnsi="Times New Roman"/>
                <w:color w:val="auto"/>
                <w:sz w:val="18"/>
                <w:szCs w:val="21"/>
              </w:rPr>
              <w:instrText xml:space="preserve"> </w:instrText>
            </w:r>
            <w:r>
              <w:rPr>
                <w:rFonts w:hAnsi="Times New Roman"/>
                <w:color w:val="auto"/>
                <w:sz w:val="18"/>
              </w:rPr>
              <w:instrText>)</w:instrText>
            </w:r>
            <w:r>
              <w:rPr>
                <w:rFonts w:hAnsi="Times New Roman"/>
                <w:color w:val="auto"/>
                <w:sz w:val="18"/>
              </w:rPr>
              <w:fldChar w:fldCharType="separate"/>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rFonts w:hAnsi="Times New Roman"/>
                <w:color w:val="auto"/>
                <w:sz w:val="18"/>
              </w:rPr>
              <w:fldChar w:fldCharType="end"/>
            </w:r>
            <w:r>
              <w:rPr>
                <w:rFonts w:hint="eastAsia"/>
                <w:sz w:val="18"/>
              </w:rPr>
              <w:t>から</w:t>
            </w:r>
          </w:p>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Ansi="Times New Roman"/>
                <w:color w:val="auto"/>
                <w:sz w:val="18"/>
              </w:rPr>
              <w:fldChar w:fldCharType="begin"/>
            </w:r>
            <w:r>
              <w:rPr>
                <w:rFonts w:hAnsi="Times New Roman"/>
                <w:color w:val="auto"/>
                <w:sz w:val="18"/>
              </w:rPr>
              <w:instrText>eq \o\ad(</w:instrText>
            </w:r>
            <w:r>
              <w:rPr>
                <w:sz w:val="18"/>
                <w:szCs w:val="18"/>
              </w:rPr>
              <w:instrText xml:space="preserve"> </w:instrText>
            </w:r>
            <w:r>
              <w:rPr>
                <w:rFonts w:hint="eastAsia"/>
                <w:sz w:val="18"/>
                <w:szCs w:val="18"/>
              </w:rPr>
              <w:instrText>年</w:instrText>
            </w:r>
            <w:r>
              <w:rPr>
                <w:sz w:val="18"/>
                <w:szCs w:val="18"/>
              </w:rPr>
              <w:instrText xml:space="preserve"> </w:instrText>
            </w:r>
            <w:r>
              <w:rPr>
                <w:rFonts w:hint="eastAsia"/>
                <w:sz w:val="18"/>
                <w:szCs w:val="18"/>
              </w:rPr>
              <w:instrText>月</w:instrText>
            </w:r>
            <w:r>
              <w:rPr>
                <w:sz w:val="18"/>
                <w:szCs w:val="18"/>
              </w:rPr>
              <w:instrText xml:space="preserve"> </w:instrText>
            </w:r>
            <w:r>
              <w:rPr>
                <w:rFonts w:hint="eastAsia"/>
                <w:sz w:val="18"/>
                <w:szCs w:val="18"/>
              </w:rPr>
              <w:instrText>日</w:instrText>
            </w:r>
            <w:r>
              <w:rPr>
                <w:rFonts w:hAnsi="Times New Roman"/>
                <w:color w:val="auto"/>
                <w:sz w:val="18"/>
              </w:rPr>
              <w:instrText>,</w:instrText>
            </w:r>
            <w:r>
              <w:rPr>
                <w:rFonts w:hAnsi="Times New Roman" w:hint="eastAsia"/>
                <w:color w:val="auto"/>
                <w:sz w:val="18"/>
                <w:szCs w:val="21"/>
              </w:rPr>
              <w:instrText xml:space="preserve">　　　　　</w:instrText>
            </w:r>
            <w:r>
              <w:rPr>
                <w:rFonts w:hAnsi="Times New Roman"/>
                <w:color w:val="auto"/>
                <w:sz w:val="18"/>
                <w:szCs w:val="21"/>
              </w:rPr>
              <w:instrText xml:space="preserve"> </w:instrText>
            </w:r>
            <w:r>
              <w:rPr>
                <w:rFonts w:hAnsi="Times New Roman"/>
                <w:color w:val="auto"/>
                <w:sz w:val="18"/>
              </w:rPr>
              <w:instrText>)</w:instrText>
            </w:r>
            <w:r>
              <w:rPr>
                <w:rFonts w:hAnsi="Times New Roman"/>
                <w:color w:val="auto"/>
                <w:sz w:val="18"/>
              </w:rPr>
              <w:fldChar w:fldCharType="separate"/>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r>
              <w:rPr>
                <w:rFonts w:hAnsi="Times New Roman"/>
                <w:color w:val="auto"/>
                <w:sz w:val="18"/>
              </w:rPr>
              <w:fldChar w:fldCharType="end"/>
            </w:r>
            <w:r>
              <w:rPr>
                <w:rFonts w:hint="eastAsia"/>
                <w:sz w:val="18"/>
                <w:szCs w:val="18"/>
              </w:rPr>
              <w:t>まで</w:t>
            </w:r>
          </w:p>
        </w:tc>
        <w:tc>
          <w:tcPr>
            <w:tcW w:w="1664" w:type="dxa"/>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spacing w:val="4"/>
                <w:sz w:val="18"/>
              </w:rPr>
            </w:pPr>
            <w:r>
              <w:rPr>
                <w:rFonts w:hAnsi="Times New Roman"/>
                <w:color w:val="auto"/>
                <w:sz w:val="18"/>
              </w:rPr>
              <w:fldChar w:fldCharType="begin"/>
            </w:r>
            <w:r>
              <w:rPr>
                <w:rFonts w:hAnsi="Times New Roman"/>
                <w:color w:val="auto"/>
                <w:sz w:val="18"/>
              </w:rPr>
              <w:instrText>eq \o\ad(</w:instrText>
            </w:r>
            <w:r>
              <w:rPr>
                <w:sz w:val="18"/>
              </w:rPr>
              <w:instrText xml:space="preserve"> </w:instrText>
            </w:r>
            <w:r>
              <w:rPr>
                <w:rFonts w:hint="eastAsia"/>
                <w:sz w:val="18"/>
              </w:rPr>
              <w:instrText>年</w:instrText>
            </w:r>
            <w:r>
              <w:rPr>
                <w:sz w:val="18"/>
              </w:rPr>
              <w:instrText xml:space="preserve"> </w:instrText>
            </w:r>
            <w:r>
              <w:rPr>
                <w:rFonts w:hint="eastAsia"/>
                <w:sz w:val="18"/>
              </w:rPr>
              <w:instrText>月</w:instrText>
            </w:r>
            <w:r>
              <w:rPr>
                <w:sz w:val="18"/>
              </w:rPr>
              <w:instrText xml:space="preserve"> </w:instrText>
            </w:r>
            <w:r>
              <w:rPr>
                <w:rFonts w:hint="eastAsia"/>
                <w:sz w:val="18"/>
              </w:rPr>
              <w:instrText>日</w:instrText>
            </w:r>
            <w:r>
              <w:rPr>
                <w:rFonts w:hAnsi="Times New Roman"/>
                <w:color w:val="auto"/>
                <w:sz w:val="18"/>
              </w:rPr>
              <w:instrText>,</w:instrText>
            </w:r>
            <w:r>
              <w:rPr>
                <w:rFonts w:hAnsi="Times New Roman" w:hint="eastAsia"/>
                <w:color w:val="auto"/>
                <w:sz w:val="18"/>
                <w:szCs w:val="21"/>
              </w:rPr>
              <w:instrText xml:space="preserve">　　　　　</w:instrText>
            </w:r>
            <w:r>
              <w:rPr>
                <w:rFonts w:hAnsi="Times New Roman"/>
                <w:color w:val="auto"/>
                <w:sz w:val="18"/>
                <w:szCs w:val="21"/>
              </w:rPr>
              <w:instrText xml:space="preserve"> </w:instrText>
            </w:r>
            <w:r>
              <w:rPr>
                <w:rFonts w:hAnsi="Times New Roman"/>
                <w:color w:val="auto"/>
                <w:sz w:val="18"/>
              </w:rPr>
              <w:instrText>)</w:instrText>
            </w:r>
            <w:r>
              <w:rPr>
                <w:rFonts w:hAnsi="Times New Roman"/>
                <w:color w:val="auto"/>
                <w:sz w:val="18"/>
              </w:rPr>
              <w:fldChar w:fldCharType="separate"/>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rFonts w:hAnsi="Times New Roman"/>
                <w:color w:val="auto"/>
                <w:sz w:val="18"/>
              </w:rPr>
              <w:fldChar w:fldCharType="end"/>
            </w:r>
            <w:r>
              <w:rPr>
                <w:rFonts w:hint="eastAsia"/>
                <w:sz w:val="18"/>
              </w:rPr>
              <w:t>から</w:t>
            </w:r>
          </w:p>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Ansi="Times New Roman"/>
                <w:color w:val="auto"/>
                <w:sz w:val="18"/>
              </w:rPr>
              <w:fldChar w:fldCharType="begin"/>
            </w:r>
            <w:r>
              <w:rPr>
                <w:rFonts w:hAnsi="Times New Roman"/>
                <w:color w:val="auto"/>
                <w:sz w:val="18"/>
              </w:rPr>
              <w:instrText>eq \o\ad(</w:instrText>
            </w:r>
            <w:r>
              <w:rPr>
                <w:sz w:val="18"/>
                <w:szCs w:val="18"/>
              </w:rPr>
              <w:instrText xml:space="preserve"> </w:instrText>
            </w:r>
            <w:r>
              <w:rPr>
                <w:rFonts w:hint="eastAsia"/>
                <w:sz w:val="18"/>
                <w:szCs w:val="18"/>
              </w:rPr>
              <w:instrText>年</w:instrText>
            </w:r>
            <w:r>
              <w:rPr>
                <w:sz w:val="18"/>
                <w:szCs w:val="18"/>
              </w:rPr>
              <w:instrText xml:space="preserve"> </w:instrText>
            </w:r>
            <w:r>
              <w:rPr>
                <w:rFonts w:hint="eastAsia"/>
                <w:sz w:val="18"/>
                <w:szCs w:val="18"/>
              </w:rPr>
              <w:instrText>月</w:instrText>
            </w:r>
            <w:r>
              <w:rPr>
                <w:sz w:val="18"/>
                <w:szCs w:val="18"/>
              </w:rPr>
              <w:instrText xml:space="preserve"> </w:instrText>
            </w:r>
            <w:r>
              <w:rPr>
                <w:rFonts w:hint="eastAsia"/>
                <w:sz w:val="18"/>
                <w:szCs w:val="18"/>
              </w:rPr>
              <w:instrText>日</w:instrText>
            </w:r>
            <w:r>
              <w:rPr>
                <w:rFonts w:hAnsi="Times New Roman"/>
                <w:color w:val="auto"/>
                <w:sz w:val="18"/>
              </w:rPr>
              <w:instrText>,</w:instrText>
            </w:r>
            <w:r>
              <w:rPr>
                <w:rFonts w:hAnsi="Times New Roman" w:hint="eastAsia"/>
                <w:color w:val="auto"/>
                <w:sz w:val="18"/>
                <w:szCs w:val="21"/>
              </w:rPr>
              <w:instrText xml:space="preserve">　　　　　</w:instrText>
            </w:r>
            <w:r>
              <w:rPr>
                <w:rFonts w:hAnsi="Times New Roman"/>
                <w:color w:val="auto"/>
                <w:sz w:val="18"/>
                <w:szCs w:val="21"/>
              </w:rPr>
              <w:instrText xml:space="preserve"> </w:instrText>
            </w:r>
            <w:r>
              <w:rPr>
                <w:rFonts w:hAnsi="Times New Roman"/>
                <w:color w:val="auto"/>
                <w:sz w:val="18"/>
              </w:rPr>
              <w:instrText>)</w:instrText>
            </w:r>
            <w:r>
              <w:rPr>
                <w:rFonts w:hAnsi="Times New Roman"/>
                <w:color w:val="auto"/>
                <w:sz w:val="18"/>
              </w:rPr>
              <w:fldChar w:fldCharType="separate"/>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r>
              <w:rPr>
                <w:rFonts w:hAnsi="Times New Roman"/>
                <w:color w:val="auto"/>
                <w:sz w:val="18"/>
              </w:rPr>
              <w:fldChar w:fldCharType="end"/>
            </w:r>
            <w:r>
              <w:rPr>
                <w:rFonts w:hint="eastAsia"/>
                <w:sz w:val="18"/>
                <w:szCs w:val="18"/>
              </w:rPr>
              <w:t>まで</w:t>
            </w:r>
          </w:p>
        </w:tc>
        <w:tc>
          <w:tcPr>
            <w:tcW w:w="1664" w:type="dxa"/>
            <w:gridSpan w:val="2"/>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spacing w:val="4"/>
                <w:sz w:val="18"/>
              </w:rPr>
            </w:pPr>
            <w:r>
              <w:rPr>
                <w:rFonts w:hAnsi="Times New Roman"/>
                <w:color w:val="auto"/>
                <w:sz w:val="18"/>
              </w:rPr>
              <w:fldChar w:fldCharType="begin"/>
            </w:r>
            <w:r>
              <w:rPr>
                <w:rFonts w:hAnsi="Times New Roman"/>
                <w:color w:val="auto"/>
                <w:sz w:val="18"/>
              </w:rPr>
              <w:instrText>eq \o\ad(</w:instrText>
            </w:r>
            <w:r>
              <w:rPr>
                <w:sz w:val="18"/>
              </w:rPr>
              <w:instrText xml:space="preserve"> </w:instrText>
            </w:r>
            <w:r>
              <w:rPr>
                <w:rFonts w:hint="eastAsia"/>
                <w:sz w:val="18"/>
              </w:rPr>
              <w:instrText>年</w:instrText>
            </w:r>
            <w:r>
              <w:rPr>
                <w:sz w:val="18"/>
              </w:rPr>
              <w:instrText xml:space="preserve"> </w:instrText>
            </w:r>
            <w:r>
              <w:rPr>
                <w:rFonts w:hint="eastAsia"/>
                <w:sz w:val="18"/>
              </w:rPr>
              <w:instrText>月</w:instrText>
            </w:r>
            <w:r>
              <w:rPr>
                <w:sz w:val="18"/>
              </w:rPr>
              <w:instrText xml:space="preserve"> </w:instrText>
            </w:r>
            <w:r>
              <w:rPr>
                <w:rFonts w:hint="eastAsia"/>
                <w:sz w:val="18"/>
              </w:rPr>
              <w:instrText>日</w:instrText>
            </w:r>
            <w:r>
              <w:rPr>
                <w:rFonts w:hAnsi="Times New Roman"/>
                <w:color w:val="auto"/>
                <w:sz w:val="18"/>
              </w:rPr>
              <w:instrText>,</w:instrText>
            </w:r>
            <w:r>
              <w:rPr>
                <w:rFonts w:hAnsi="Times New Roman" w:hint="eastAsia"/>
                <w:color w:val="auto"/>
                <w:sz w:val="18"/>
                <w:szCs w:val="21"/>
              </w:rPr>
              <w:instrText xml:space="preserve">　　　　　</w:instrText>
            </w:r>
            <w:r>
              <w:rPr>
                <w:rFonts w:hAnsi="Times New Roman"/>
                <w:color w:val="auto"/>
                <w:sz w:val="18"/>
                <w:szCs w:val="21"/>
              </w:rPr>
              <w:instrText xml:space="preserve"> </w:instrText>
            </w:r>
            <w:r>
              <w:rPr>
                <w:rFonts w:hAnsi="Times New Roman"/>
                <w:color w:val="auto"/>
                <w:sz w:val="18"/>
              </w:rPr>
              <w:instrText>)</w:instrText>
            </w:r>
            <w:r>
              <w:rPr>
                <w:rFonts w:hAnsi="Times New Roman"/>
                <w:color w:val="auto"/>
                <w:sz w:val="18"/>
              </w:rPr>
              <w:fldChar w:fldCharType="separate"/>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rFonts w:hAnsi="Times New Roman"/>
                <w:color w:val="auto"/>
                <w:sz w:val="18"/>
              </w:rPr>
              <w:fldChar w:fldCharType="end"/>
            </w:r>
            <w:r>
              <w:rPr>
                <w:rFonts w:hint="eastAsia"/>
                <w:sz w:val="18"/>
              </w:rPr>
              <w:t>から</w:t>
            </w:r>
          </w:p>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Ansi="Times New Roman"/>
                <w:color w:val="auto"/>
                <w:sz w:val="18"/>
              </w:rPr>
              <w:fldChar w:fldCharType="begin"/>
            </w:r>
            <w:r>
              <w:rPr>
                <w:rFonts w:hAnsi="Times New Roman"/>
                <w:color w:val="auto"/>
                <w:sz w:val="18"/>
              </w:rPr>
              <w:instrText>eq \o\ad(</w:instrText>
            </w:r>
            <w:r>
              <w:rPr>
                <w:sz w:val="18"/>
                <w:szCs w:val="18"/>
              </w:rPr>
              <w:instrText xml:space="preserve"> </w:instrText>
            </w:r>
            <w:r>
              <w:rPr>
                <w:rFonts w:hint="eastAsia"/>
                <w:sz w:val="18"/>
                <w:szCs w:val="18"/>
              </w:rPr>
              <w:instrText>年</w:instrText>
            </w:r>
            <w:r>
              <w:rPr>
                <w:sz w:val="18"/>
                <w:szCs w:val="18"/>
              </w:rPr>
              <w:instrText xml:space="preserve"> </w:instrText>
            </w:r>
            <w:r>
              <w:rPr>
                <w:rFonts w:hint="eastAsia"/>
                <w:sz w:val="18"/>
                <w:szCs w:val="18"/>
              </w:rPr>
              <w:instrText>月</w:instrText>
            </w:r>
            <w:r>
              <w:rPr>
                <w:sz w:val="18"/>
                <w:szCs w:val="18"/>
              </w:rPr>
              <w:instrText xml:space="preserve"> </w:instrText>
            </w:r>
            <w:r>
              <w:rPr>
                <w:rFonts w:hint="eastAsia"/>
                <w:sz w:val="18"/>
                <w:szCs w:val="18"/>
              </w:rPr>
              <w:instrText>日</w:instrText>
            </w:r>
            <w:r>
              <w:rPr>
                <w:rFonts w:hAnsi="Times New Roman"/>
                <w:color w:val="auto"/>
                <w:sz w:val="18"/>
              </w:rPr>
              <w:instrText>,</w:instrText>
            </w:r>
            <w:r>
              <w:rPr>
                <w:rFonts w:hAnsi="Times New Roman" w:hint="eastAsia"/>
                <w:color w:val="auto"/>
                <w:sz w:val="18"/>
                <w:szCs w:val="21"/>
              </w:rPr>
              <w:instrText xml:space="preserve">　　　　　</w:instrText>
            </w:r>
            <w:r>
              <w:rPr>
                <w:rFonts w:hAnsi="Times New Roman"/>
                <w:color w:val="auto"/>
                <w:sz w:val="18"/>
                <w:szCs w:val="21"/>
              </w:rPr>
              <w:instrText xml:space="preserve"> </w:instrText>
            </w:r>
            <w:r>
              <w:rPr>
                <w:rFonts w:hAnsi="Times New Roman"/>
                <w:color w:val="auto"/>
                <w:sz w:val="18"/>
              </w:rPr>
              <w:instrText>)</w:instrText>
            </w:r>
            <w:r>
              <w:rPr>
                <w:rFonts w:hAnsi="Times New Roman"/>
                <w:color w:val="auto"/>
                <w:sz w:val="18"/>
              </w:rPr>
              <w:fldChar w:fldCharType="separate"/>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r>
              <w:rPr>
                <w:rFonts w:hAnsi="Times New Roman"/>
                <w:color w:val="auto"/>
                <w:sz w:val="18"/>
              </w:rPr>
              <w:fldChar w:fldCharType="end"/>
            </w:r>
            <w:r>
              <w:rPr>
                <w:rFonts w:hint="eastAsia"/>
                <w:sz w:val="18"/>
                <w:szCs w:val="18"/>
              </w:rPr>
              <w:t>まで</w:t>
            </w:r>
          </w:p>
        </w:tc>
        <w:tc>
          <w:tcPr>
            <w:tcW w:w="1792" w:type="dxa"/>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int="eastAsia"/>
                <w:sz w:val="18"/>
              </w:rPr>
              <w:t>計</w:t>
            </w:r>
          </w:p>
        </w:tc>
        <w:tc>
          <w:tcPr>
            <w:tcW w:w="1536" w:type="dxa"/>
            <w:tcBorders>
              <w:top w:val="single" w:sz="4" w:space="0" w:color="000000"/>
              <w:left w:val="single" w:sz="4" w:space="0" w:color="000000"/>
              <w:bottom w:val="nil"/>
              <w:right w:val="single" w:sz="12"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int="eastAsia"/>
                <w:sz w:val="18"/>
              </w:rPr>
              <w:t>備　考</w:t>
            </w:r>
          </w:p>
        </w:tc>
      </w:tr>
      <w:tr w:rsidR="00CF57C0">
        <w:trPr>
          <w:cantSplit/>
          <w:trHeight w:val="70"/>
        </w:trPr>
        <w:tc>
          <w:tcPr>
            <w:tcW w:w="2080" w:type="dxa"/>
            <w:gridSpan w:val="5"/>
            <w:tcBorders>
              <w:top w:val="single" w:sz="4" w:space="0" w:color="000000"/>
              <w:left w:val="single" w:sz="12"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sidRPr="007A75B6">
              <w:rPr>
                <w:rFonts w:hAnsi="Times New Roman" w:hint="eastAsia"/>
                <w:color w:val="auto"/>
                <w:spacing w:val="300"/>
                <w:sz w:val="18"/>
                <w:fitText w:val="1792" w:id="-1957010170"/>
              </w:rPr>
              <w:t>総日</w:t>
            </w:r>
            <w:r w:rsidRPr="007A75B6">
              <w:rPr>
                <w:rFonts w:hAnsi="Times New Roman" w:hint="eastAsia"/>
                <w:color w:val="auto"/>
                <w:spacing w:val="22"/>
                <w:sz w:val="18"/>
                <w:fitText w:val="1792" w:id="-1957010170"/>
              </w:rPr>
              <w:t>数</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536" w:type="dxa"/>
            <w:vMerge w:val="restart"/>
            <w:tcBorders>
              <w:top w:val="single" w:sz="4" w:space="0" w:color="000000"/>
              <w:left w:val="single" w:sz="4"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p>
        </w:tc>
      </w:tr>
      <w:tr w:rsidR="00CF57C0">
        <w:trPr>
          <w:cantSplit/>
          <w:trHeight w:val="70"/>
        </w:trPr>
        <w:tc>
          <w:tcPr>
            <w:tcW w:w="2080" w:type="dxa"/>
            <w:gridSpan w:val="5"/>
            <w:tcBorders>
              <w:top w:val="single" w:sz="4" w:space="0" w:color="000000"/>
              <w:left w:val="single" w:sz="12"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sidRPr="007A75B6">
              <w:rPr>
                <w:rFonts w:hAnsi="Times New Roman" w:hint="eastAsia"/>
                <w:color w:val="auto"/>
                <w:spacing w:val="60"/>
                <w:sz w:val="18"/>
                <w:fitText w:val="1792" w:id="-1957010171"/>
              </w:rPr>
              <w:t>勤務した日</w:t>
            </w:r>
            <w:r w:rsidRPr="007A75B6">
              <w:rPr>
                <w:rFonts w:hAnsi="Times New Roman" w:hint="eastAsia"/>
                <w:color w:val="auto"/>
                <w:spacing w:val="52"/>
                <w:sz w:val="18"/>
                <w:fitText w:val="1792" w:id="-1957010171"/>
              </w:rPr>
              <w:t>数</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2080" w:type="dxa"/>
            <w:gridSpan w:val="5"/>
            <w:tcBorders>
              <w:top w:val="single" w:sz="4" w:space="0" w:color="000000"/>
              <w:left w:val="single" w:sz="12"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sidRPr="007A75B6">
              <w:rPr>
                <w:rFonts w:hAnsi="Times New Roman" w:hint="eastAsia"/>
                <w:color w:val="auto"/>
                <w:spacing w:val="165"/>
                <w:sz w:val="18"/>
                <w:fitText w:val="1792" w:id="-1957010172"/>
              </w:rPr>
              <w:t>控除日</w:t>
            </w:r>
            <w:r w:rsidRPr="007A75B6">
              <w:rPr>
                <w:rFonts w:hAnsi="Times New Roman" w:hint="eastAsia"/>
                <w:color w:val="auto"/>
                <w:spacing w:val="37"/>
                <w:sz w:val="18"/>
                <w:fitText w:val="1792" w:id="-1957010172"/>
              </w:rPr>
              <w:t>数</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rsidR="00CF57C0" w:rsidRDefault="00CF57C0">
            <w:pPr>
              <w:suppressAutoHyphens/>
              <w:kinsoku w:val="0"/>
              <w:overflowPunct w:val="0"/>
              <w:autoSpaceDE w:val="0"/>
              <w:autoSpaceDN w:val="0"/>
              <w:snapToGrid w:val="0"/>
              <w:spacing w:line="240" w:lineRule="exact"/>
              <w:ind w:left="113" w:right="113"/>
              <w:jc w:val="center"/>
              <w:rPr>
                <w:rFonts w:hAnsi="Times New Roman"/>
                <w:color w:val="auto"/>
                <w:sz w:val="18"/>
              </w:rPr>
            </w:pPr>
            <w:r>
              <w:rPr>
                <w:rFonts w:hAnsi="Times New Roman" w:hint="eastAsia"/>
                <w:color w:val="auto"/>
                <w:sz w:val="18"/>
              </w:rPr>
              <w:t>給　　　与</w:t>
            </w: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Ansi="Times New Roman" w:hint="eastAsia"/>
                <w:color w:val="auto"/>
                <w:spacing w:val="588"/>
                <w:sz w:val="18"/>
                <w:fitText w:val="1536" w:id="-1957010173"/>
              </w:rPr>
              <w:t>給</w:t>
            </w:r>
            <w:r>
              <w:rPr>
                <w:rFonts w:hAnsi="Times New Roman" w:hint="eastAsia"/>
                <w:color w:val="auto"/>
                <w:sz w:val="18"/>
                <w:fitText w:val="1536" w:id="-1957010173"/>
              </w:rPr>
              <w:t>料</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Ansi="Times New Roman" w:hint="eastAsia"/>
                <w:color w:val="auto"/>
                <w:spacing w:val="136"/>
                <w:sz w:val="18"/>
                <w:fitText w:val="1536" w:id="-1957010174"/>
              </w:rPr>
              <w:t>扶養手</w:t>
            </w:r>
            <w:r>
              <w:rPr>
                <w:rFonts w:hAnsi="Times New Roman" w:hint="eastAsia"/>
                <w:color w:val="auto"/>
                <w:sz w:val="18"/>
                <w:fitText w:val="1536" w:id="-1957010174"/>
              </w:rPr>
              <w:t>当</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sidRPr="002715D8">
              <w:rPr>
                <w:rFonts w:hAnsi="Times New Roman" w:hint="eastAsia"/>
                <w:color w:val="auto"/>
                <w:spacing w:val="136"/>
                <w:sz w:val="18"/>
                <w:fitText w:val="1536" w:id="-1957010175"/>
              </w:rPr>
              <w:t>地域手</w:t>
            </w:r>
            <w:r w:rsidRPr="002715D8">
              <w:rPr>
                <w:rFonts w:hAnsi="Times New Roman" w:hint="eastAsia"/>
                <w:color w:val="auto"/>
                <w:sz w:val="18"/>
                <w:fitText w:val="1536" w:id="-1957010175"/>
              </w:rPr>
              <w:t>当</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Ansi="Times New Roman" w:hint="eastAsia"/>
                <w:color w:val="auto"/>
                <w:spacing w:val="136"/>
                <w:sz w:val="18"/>
                <w:fitText w:val="1536" w:id="-1957010176"/>
              </w:rPr>
              <w:t>住居手</w:t>
            </w:r>
            <w:r>
              <w:rPr>
                <w:rFonts w:hAnsi="Times New Roman" w:hint="eastAsia"/>
                <w:color w:val="auto"/>
                <w:sz w:val="18"/>
                <w:fitText w:val="1536" w:id="-1957010176"/>
              </w:rPr>
              <w:t>当</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Ansi="Times New Roman" w:hint="eastAsia"/>
                <w:color w:val="auto"/>
                <w:spacing w:val="136"/>
                <w:sz w:val="18"/>
                <w:fitText w:val="1536" w:id="-1957010428"/>
              </w:rPr>
              <w:t>通勤手</w:t>
            </w:r>
            <w:r>
              <w:rPr>
                <w:rFonts w:hAnsi="Times New Roman" w:hint="eastAsia"/>
                <w:color w:val="auto"/>
                <w:sz w:val="18"/>
                <w:fitText w:val="1536" w:id="-1957010428"/>
              </w:rPr>
              <w:t>当</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256"/>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AF0C06">
            <w:pPr>
              <w:suppressAutoHyphens/>
              <w:kinsoku w:val="0"/>
              <w:overflowPunct w:val="0"/>
              <w:autoSpaceDE w:val="0"/>
              <w:autoSpaceDN w:val="0"/>
              <w:snapToGrid w:val="0"/>
              <w:spacing w:line="240" w:lineRule="exact"/>
              <w:jc w:val="center"/>
              <w:rPr>
                <w:rFonts w:hAnsi="Times New Roman"/>
                <w:color w:val="auto"/>
                <w:sz w:val="18"/>
              </w:rPr>
            </w:pPr>
            <w:r w:rsidRPr="007A75B6">
              <w:rPr>
                <w:rFonts w:hint="eastAsia"/>
                <w:spacing w:val="15"/>
                <w:sz w:val="18"/>
                <w:fitText w:val="1536" w:id="-1957010429"/>
              </w:rPr>
              <w:t>時間外勤務</w:t>
            </w:r>
            <w:r w:rsidR="00CF57C0" w:rsidRPr="007A75B6">
              <w:rPr>
                <w:rFonts w:hint="eastAsia"/>
                <w:spacing w:val="15"/>
                <w:sz w:val="18"/>
                <w:fitText w:val="1536" w:id="-1957010429"/>
              </w:rPr>
              <w:t>手</w:t>
            </w:r>
            <w:r w:rsidR="00CF57C0" w:rsidRPr="007A75B6">
              <w:rPr>
                <w:rFonts w:hint="eastAsia"/>
                <w:spacing w:val="45"/>
                <w:sz w:val="18"/>
                <w:fitText w:val="1536" w:id="-1957010429"/>
              </w:rPr>
              <w:t>当</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sidRPr="007A75B6">
              <w:rPr>
                <w:rFonts w:hAnsi="Times New Roman" w:hint="eastAsia"/>
                <w:color w:val="auto"/>
                <w:spacing w:val="75"/>
                <w:sz w:val="18"/>
                <w:fitText w:val="1536" w:id="-1957010430"/>
              </w:rPr>
              <w:t>宿日直手</w:t>
            </w:r>
            <w:r w:rsidRPr="007A75B6">
              <w:rPr>
                <w:rFonts w:hAnsi="Times New Roman" w:hint="eastAsia"/>
                <w:color w:val="auto"/>
                <w:spacing w:val="15"/>
                <w:sz w:val="18"/>
                <w:fitText w:val="1536" w:id="-1957010430"/>
              </w:rPr>
              <w:t>当</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int="eastAsia"/>
                <w:sz w:val="18"/>
                <w:szCs w:val="18"/>
              </w:rPr>
              <w:t>計</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trHeight w:val="1143"/>
        </w:trPr>
        <w:tc>
          <w:tcPr>
            <w:tcW w:w="5408" w:type="dxa"/>
            <w:gridSpan w:val="7"/>
            <w:tcBorders>
              <w:top w:val="single" w:sz="4" w:space="0" w:color="000000"/>
              <w:left w:val="single" w:sz="12"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(A) </w:t>
            </w:r>
            <w:r>
              <w:rPr>
                <w:rFonts w:hint="eastAsia"/>
                <w:sz w:val="18"/>
                <w:szCs w:val="18"/>
              </w:rPr>
              <w:t>法第２条第４項本文による金額</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rFonts w:hint="eastAsia"/>
                <w:sz w:val="18"/>
                <w:szCs w:val="18"/>
              </w:rPr>
              <w:t>（給与総額）　（総日数）</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p>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rFonts w:hint="eastAsia"/>
                <w:sz w:val="18"/>
                <w:szCs w:val="18"/>
              </w:rPr>
              <w:t xml:space="preserve">　　　　　円÷　　　　＝　　　　　　　円　　　銭</w:t>
            </w:r>
            <w:r>
              <w:rPr>
                <w:sz w:val="18"/>
                <w:szCs w:val="18"/>
              </w:rPr>
              <w:t xml:space="preserve"> (</w:t>
            </w:r>
            <w:r>
              <w:rPr>
                <w:rFonts w:hint="eastAsia"/>
                <w:sz w:val="18"/>
                <w:szCs w:val="18"/>
              </w:rPr>
              <w:t>ｲ</w:t>
            </w:r>
            <w:r>
              <w:rPr>
                <w:sz w:val="18"/>
                <w:szCs w:val="18"/>
              </w:rPr>
              <w:t>)</w:t>
            </w:r>
          </w:p>
        </w:tc>
        <w:tc>
          <w:tcPr>
            <w:tcW w:w="4992" w:type="dxa"/>
            <w:gridSpan w:val="4"/>
            <w:tcBorders>
              <w:top w:val="single" w:sz="4" w:space="0" w:color="000000"/>
              <w:left w:val="dashed" w:sz="4"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rFonts w:hint="eastAsia"/>
                <w:sz w:val="18"/>
              </w:rPr>
              <w:t>寒冷地手当</w:t>
            </w:r>
          </w:p>
          <w:p w:rsidR="00CF57C0" w:rsidRDefault="00AD21C7">
            <w:pPr>
              <w:pStyle w:val="a3"/>
              <w:spacing w:line="240" w:lineRule="exact"/>
              <w:ind w:leftChars="69" w:left="177"/>
            </w:pPr>
            <w:r>
              <w:rPr>
                <w:noProof/>
                <w:sz w:val="20"/>
              </w:rPr>
              <mc:AlternateContent>
                <mc:Choice Requires="wps">
                  <w:drawing>
                    <wp:anchor distT="0" distB="0" distL="114300" distR="114300" simplePos="0" relativeHeight="251654144" behindDoc="0" locked="0" layoutInCell="1" allowOverlap="1">
                      <wp:simplePos x="0" y="0"/>
                      <wp:positionH relativeFrom="column">
                        <wp:posOffset>48260</wp:posOffset>
                      </wp:positionH>
                      <wp:positionV relativeFrom="paragraph">
                        <wp:posOffset>36195</wp:posOffset>
                      </wp:positionV>
                      <wp:extent cx="2985770" cy="41529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214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pt;margin-top:2.85pt;width:235.1pt;height:3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"/>
                  </w:pict>
                </mc:Fallback>
              </mc:AlternateContent>
            </w:r>
            <w:r w:rsidR="00CF57C0">
              <w:rPr>
                <w:rFonts w:hint="eastAsia"/>
              </w:rPr>
              <w:t xml:space="preserve">　災害発生の日の属する月の前月の末日以前における</w:t>
            </w:r>
          </w:p>
          <w:p w:rsidR="00CF57C0" w:rsidRDefault="00CF57C0">
            <w:pPr>
              <w:pStyle w:val="a3"/>
              <w:spacing w:line="240" w:lineRule="exact"/>
              <w:ind w:leftChars="69" w:left="177"/>
            </w:pPr>
            <w:r>
              <w:rPr>
                <w:rFonts w:hint="eastAsia"/>
              </w:rPr>
              <w:t>直近の寒冷地手当の支給日に支給された寒冷地手当の額</w:t>
            </w:r>
          </w:p>
          <w:p w:rsidR="00CF57C0" w:rsidRDefault="00CF57C0">
            <w:pPr>
              <w:pStyle w:val="a3"/>
              <w:spacing w:line="240" w:lineRule="exact"/>
              <w:ind w:leftChars="69" w:left="177"/>
              <w:rPr>
                <w:rFonts w:hAnsi="Times New Roman"/>
                <w:spacing w:val="4"/>
                <w:sz w:val="18"/>
              </w:rPr>
            </w:pPr>
          </w:p>
          <w:p w:rsidR="00CF57C0" w:rsidRDefault="00CF57C0">
            <w:pPr>
              <w:pStyle w:val="a3"/>
              <w:spacing w:line="240" w:lineRule="exact"/>
              <w:ind w:leftChars="69" w:left="177"/>
              <w:rPr>
                <w:rFonts w:hAnsi="Times New Roman"/>
                <w:spacing w:val="4"/>
                <w:sz w:val="18"/>
              </w:rPr>
            </w:pPr>
          </w:p>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rFonts w:hint="eastAsia"/>
                <w:sz w:val="18"/>
                <w:szCs w:val="18"/>
              </w:rPr>
              <w:t xml:space="preserve">　　　円</w:t>
            </w:r>
            <w:r w:rsidR="00AF0C06">
              <w:rPr>
                <w:rFonts w:hint="eastAsia"/>
                <w:sz w:val="18"/>
                <w:szCs w:val="18"/>
              </w:rPr>
              <w:t>×5</w:t>
            </w:r>
            <w:r>
              <w:rPr>
                <w:rFonts w:hint="eastAsia"/>
                <w:sz w:val="18"/>
                <w:szCs w:val="18"/>
              </w:rPr>
              <w:t>÷</w:t>
            </w:r>
            <w:r>
              <w:rPr>
                <w:sz w:val="18"/>
                <w:szCs w:val="18"/>
              </w:rPr>
              <w:t>365</w:t>
            </w:r>
            <w:r>
              <w:rPr>
                <w:rFonts w:hint="eastAsia"/>
                <w:sz w:val="18"/>
                <w:szCs w:val="18"/>
              </w:rPr>
              <w:t xml:space="preserve">＝　　</w:t>
            </w:r>
            <w:r>
              <w:rPr>
                <w:sz w:val="18"/>
                <w:szCs w:val="18"/>
              </w:rPr>
              <w:t xml:space="preserve"> </w:t>
            </w:r>
            <w:r>
              <w:rPr>
                <w:rFonts w:hint="eastAsia"/>
                <w:sz w:val="18"/>
                <w:szCs w:val="18"/>
              </w:rPr>
              <w:t xml:space="preserve">　　円　　　銭</w:t>
            </w:r>
            <w:r>
              <w:rPr>
                <w:sz w:val="18"/>
                <w:szCs w:val="18"/>
              </w:rPr>
              <w:t xml:space="preserve"> (</w:t>
            </w:r>
            <w:r>
              <w:rPr>
                <w:rFonts w:hint="eastAsia"/>
                <w:sz w:val="18"/>
                <w:szCs w:val="18"/>
              </w:rPr>
              <w:t>ﾛ</w:t>
            </w:r>
            <w:r>
              <w:rPr>
                <w:sz w:val="18"/>
                <w:szCs w:val="18"/>
              </w:rPr>
              <w:t>)</w:t>
            </w:r>
          </w:p>
        </w:tc>
      </w:tr>
      <w:tr w:rsidR="00CF57C0">
        <w:trPr>
          <w:trHeight w:val="70"/>
        </w:trPr>
        <w:tc>
          <w:tcPr>
            <w:tcW w:w="10400" w:type="dxa"/>
            <w:gridSpan w:val="11"/>
            <w:tcBorders>
              <w:top w:val="dashed"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ind w:firstLineChars="2039" w:firstLine="4006"/>
              <w:jc w:val="left"/>
              <w:rPr>
                <w:rFonts w:hAnsi="Times New Roman"/>
                <w:color w:val="auto"/>
                <w:sz w:val="18"/>
              </w:rPr>
            </w:pPr>
            <w:r>
              <w:rPr>
                <w:sz w:val="18"/>
                <w:szCs w:val="18"/>
              </w:rPr>
              <w:t>(</w:t>
            </w:r>
            <w:r>
              <w:rPr>
                <w:rFonts w:hint="eastAsia"/>
                <w:sz w:val="18"/>
                <w:szCs w:val="18"/>
              </w:rPr>
              <w:t>ｲ</w:t>
            </w:r>
            <w:r>
              <w:rPr>
                <w:sz w:val="18"/>
                <w:szCs w:val="18"/>
              </w:rPr>
              <w:t xml:space="preserve">) </w:t>
            </w:r>
            <w:r>
              <w:rPr>
                <w:rFonts w:hint="eastAsia"/>
                <w:sz w:val="18"/>
                <w:szCs w:val="18"/>
              </w:rPr>
              <w:t>＋</w:t>
            </w:r>
            <w:r>
              <w:rPr>
                <w:sz w:val="18"/>
                <w:szCs w:val="18"/>
              </w:rPr>
              <w:t xml:space="preserve"> (</w:t>
            </w:r>
            <w:r>
              <w:rPr>
                <w:rFonts w:hint="eastAsia"/>
                <w:sz w:val="18"/>
                <w:szCs w:val="18"/>
              </w:rPr>
              <w:t>ﾛ</w:t>
            </w:r>
            <w:r>
              <w:rPr>
                <w:sz w:val="18"/>
                <w:szCs w:val="18"/>
              </w:rPr>
              <w:t xml:space="preserve">) </w:t>
            </w:r>
            <w:r>
              <w:rPr>
                <w:rFonts w:hint="eastAsia"/>
                <w:sz w:val="18"/>
                <w:szCs w:val="18"/>
              </w:rPr>
              <w:t>＝　　　　　円　　　銭</w:t>
            </w:r>
          </w:p>
        </w:tc>
      </w:tr>
      <w:tr w:rsidR="00CF57C0">
        <w:trPr>
          <w:trHeight w:val="949"/>
        </w:trPr>
        <w:tc>
          <w:tcPr>
            <w:tcW w:w="10400" w:type="dxa"/>
            <w:gridSpan w:val="11"/>
            <w:tcBorders>
              <w:top w:val="single"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(B) </w:t>
            </w:r>
            <w:r>
              <w:rPr>
                <w:rFonts w:hint="eastAsia"/>
                <w:sz w:val="18"/>
                <w:szCs w:val="18"/>
              </w:rPr>
              <w:t>法第２条第４項ただし書による金額</w:t>
            </w:r>
          </w:p>
          <w:p w:rsidR="00CF57C0" w:rsidRDefault="00AD21C7">
            <w:pPr>
              <w:suppressAutoHyphens/>
              <w:kinsoku w:val="0"/>
              <w:overflowPunct w:val="0"/>
              <w:autoSpaceDE w:val="0"/>
              <w:autoSpaceDN w:val="0"/>
              <w:snapToGrid w:val="0"/>
              <w:spacing w:line="240" w:lineRule="exact"/>
              <w:jc w:val="left"/>
              <w:rPr>
                <w:rFonts w:hAnsi="Times New Roman"/>
                <w:spacing w:val="4"/>
                <w:sz w:val="18"/>
              </w:rPr>
            </w:pPr>
            <w:r>
              <w:rPr>
                <w:noProof/>
                <w:sz w:val="20"/>
                <w:szCs w:val="18"/>
              </w:rPr>
              <mc:AlternateContent>
                <mc:Choice Requires="wps">
                  <w:drawing>
                    <wp:anchor distT="0" distB="0" distL="114300" distR="114300" simplePos="0" relativeHeight="251655168" behindDoc="0" locked="0" layoutInCell="1" allowOverlap="1">
                      <wp:simplePos x="0" y="0"/>
                      <wp:positionH relativeFrom="column">
                        <wp:posOffset>149860</wp:posOffset>
                      </wp:positionH>
                      <wp:positionV relativeFrom="paragraph">
                        <wp:posOffset>16510</wp:posOffset>
                      </wp:positionV>
                      <wp:extent cx="1762760" cy="254635"/>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254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FDC2" id="AutoShape 3" o:spid="_x0000_s1026" type="#_x0000_t185" style="position:absolute;left:0;text-align:left;margin-left:11.8pt;margin-top:1.3pt;width:138.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"/>
                  </w:pict>
                </mc:Fallback>
              </mc:AlternateContent>
            </w:r>
            <w:r w:rsidR="00CF57C0">
              <w:rPr>
                <w:rFonts w:hint="eastAsia"/>
                <w:sz w:val="18"/>
                <w:szCs w:val="18"/>
              </w:rPr>
              <w:t xml:space="preserve">　　日、時間又は出来高払制によ</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    </w:t>
            </w:r>
            <w:r>
              <w:rPr>
                <w:rFonts w:hint="eastAsia"/>
                <w:sz w:val="18"/>
                <w:szCs w:val="18"/>
              </w:rPr>
              <w:t>って定められた給与の総額</w:t>
            </w:r>
            <w:r>
              <w:rPr>
                <w:sz w:val="18"/>
                <w:szCs w:val="18"/>
              </w:rPr>
              <w:t xml:space="preserve">   </w:t>
            </w:r>
            <w:r>
              <w:rPr>
                <w:rFonts w:hint="eastAsia"/>
                <w:sz w:val="18"/>
                <w:szCs w:val="18"/>
              </w:rPr>
              <w:t xml:space="preserve">　 </w:t>
            </w:r>
            <w:r>
              <w:rPr>
                <w:sz w:val="18"/>
                <w:szCs w:val="18"/>
              </w:rPr>
              <w:t xml:space="preserve">  </w:t>
            </w:r>
            <w:r>
              <w:rPr>
                <w:rFonts w:hint="eastAsia"/>
                <w:sz w:val="18"/>
                <w:szCs w:val="18"/>
              </w:rPr>
              <w:t>（勤務した日数）</w:t>
            </w:r>
            <w:r>
              <w:rPr>
                <w:sz w:val="18"/>
                <w:szCs w:val="18"/>
              </w:rPr>
              <w:t xml:space="preserve">   </w:t>
            </w:r>
            <w:r>
              <w:rPr>
                <w:sz w:val="18"/>
                <w:szCs w:val="18"/>
                <w:u w:val="single"/>
              </w:rPr>
              <w:t xml:space="preserve"> 60</w:t>
            </w:r>
            <w:r>
              <w:rPr>
                <w:rFonts w:hint="eastAsia"/>
                <w:sz w:val="18"/>
                <w:szCs w:val="18"/>
                <w:u w:val="single"/>
              </w:rPr>
              <w:t xml:space="preserve"> </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                                </w:t>
            </w:r>
            <w:r>
              <w:rPr>
                <w:rFonts w:hint="eastAsia"/>
                <w:sz w:val="18"/>
                <w:szCs w:val="18"/>
              </w:rPr>
              <w:t>円÷　　　　　　　　　×</w:t>
            </w:r>
            <w:r>
              <w:rPr>
                <w:sz w:val="18"/>
                <w:szCs w:val="18"/>
              </w:rPr>
              <w:t>100</w:t>
            </w:r>
            <w:r>
              <w:rPr>
                <w:rFonts w:hint="eastAsia"/>
                <w:sz w:val="18"/>
                <w:szCs w:val="18"/>
              </w:rPr>
              <w:t>＝　　　　　　　円　　　銭</w:t>
            </w:r>
            <w:r>
              <w:rPr>
                <w:sz w:val="18"/>
                <w:szCs w:val="18"/>
              </w:rPr>
              <w:t xml:space="preserve"> (</w:t>
            </w:r>
            <w:r>
              <w:rPr>
                <w:rFonts w:hint="eastAsia"/>
                <w:sz w:val="18"/>
                <w:szCs w:val="18"/>
              </w:rPr>
              <w:t>ﾊ</w:t>
            </w:r>
            <w:r>
              <w:rPr>
                <w:sz w:val="18"/>
                <w:szCs w:val="18"/>
              </w:rPr>
              <w:t>)</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rFonts w:hint="eastAsia"/>
                <w:sz w:val="18"/>
                <w:szCs w:val="18"/>
              </w:rPr>
              <w:t xml:space="preserve">　　（その他の給与の総額）　　　　　　　（総日数）</w:t>
            </w:r>
          </w:p>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w:t>
            </w:r>
            <w:r>
              <w:rPr>
                <w:rFonts w:hint="eastAsia"/>
                <w:sz w:val="18"/>
                <w:szCs w:val="18"/>
              </w:rPr>
              <w:t xml:space="preserve">円÷　　　　　　　　　　　</w:t>
            </w:r>
            <w:r>
              <w:rPr>
                <w:sz w:val="18"/>
                <w:szCs w:val="18"/>
              </w:rPr>
              <w:t xml:space="preserve"> </w:t>
            </w:r>
            <w:r>
              <w:rPr>
                <w:rFonts w:hint="eastAsia"/>
                <w:sz w:val="18"/>
                <w:szCs w:val="18"/>
              </w:rPr>
              <w:t>＝　　　　　　　円　　　銭</w:t>
            </w:r>
            <w:r>
              <w:rPr>
                <w:sz w:val="18"/>
                <w:szCs w:val="18"/>
              </w:rPr>
              <w:t xml:space="preserve"> (</w:t>
            </w:r>
            <w:r>
              <w:rPr>
                <w:rFonts w:hint="eastAsia"/>
                <w:sz w:val="18"/>
                <w:szCs w:val="18"/>
              </w:rPr>
              <w:t>ﾆ</w:t>
            </w:r>
            <w:r>
              <w:rPr>
                <w:sz w:val="18"/>
                <w:szCs w:val="18"/>
              </w:rPr>
              <w:t>)</w:t>
            </w:r>
          </w:p>
        </w:tc>
      </w:tr>
      <w:tr w:rsidR="00CF57C0">
        <w:trPr>
          <w:trHeight w:val="70"/>
        </w:trPr>
        <w:tc>
          <w:tcPr>
            <w:tcW w:w="10400" w:type="dxa"/>
            <w:gridSpan w:val="11"/>
            <w:tcBorders>
              <w:top w:val="dashed"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ind w:firstLineChars="2039" w:firstLine="4006"/>
              <w:jc w:val="left"/>
              <w:rPr>
                <w:rFonts w:hAnsi="Times New Roman"/>
                <w:color w:val="auto"/>
                <w:sz w:val="18"/>
              </w:rPr>
            </w:pPr>
            <w:r>
              <w:rPr>
                <w:sz w:val="18"/>
                <w:szCs w:val="18"/>
              </w:rPr>
              <w:t xml:space="preserve"> (</w:t>
            </w:r>
            <w:r>
              <w:rPr>
                <w:rFonts w:hint="eastAsia"/>
                <w:sz w:val="18"/>
                <w:szCs w:val="18"/>
              </w:rPr>
              <w:t>ﾛ</w:t>
            </w:r>
            <w:r>
              <w:rPr>
                <w:sz w:val="18"/>
                <w:szCs w:val="18"/>
              </w:rPr>
              <w:t xml:space="preserve">) </w:t>
            </w:r>
            <w:r>
              <w:rPr>
                <w:rFonts w:hint="eastAsia"/>
                <w:sz w:val="18"/>
                <w:szCs w:val="18"/>
              </w:rPr>
              <w:t>＋</w:t>
            </w:r>
            <w:r>
              <w:rPr>
                <w:sz w:val="18"/>
                <w:szCs w:val="18"/>
              </w:rPr>
              <w:t xml:space="preserve"> (</w:t>
            </w:r>
            <w:r>
              <w:rPr>
                <w:rFonts w:hint="eastAsia"/>
                <w:sz w:val="18"/>
                <w:szCs w:val="18"/>
              </w:rPr>
              <w:t>ﾊ</w:t>
            </w:r>
            <w:r>
              <w:rPr>
                <w:sz w:val="18"/>
                <w:szCs w:val="18"/>
              </w:rPr>
              <w:t xml:space="preserve">) </w:t>
            </w:r>
            <w:r>
              <w:rPr>
                <w:rFonts w:hint="eastAsia"/>
                <w:sz w:val="18"/>
                <w:szCs w:val="18"/>
              </w:rPr>
              <w:t>＋</w:t>
            </w:r>
            <w:r>
              <w:rPr>
                <w:sz w:val="18"/>
                <w:szCs w:val="18"/>
              </w:rPr>
              <w:t xml:space="preserve"> (</w:t>
            </w:r>
            <w:r>
              <w:rPr>
                <w:rFonts w:hint="eastAsia"/>
                <w:sz w:val="18"/>
                <w:szCs w:val="18"/>
              </w:rPr>
              <w:t>ﾆ</w:t>
            </w:r>
            <w:r>
              <w:rPr>
                <w:sz w:val="18"/>
                <w:szCs w:val="18"/>
              </w:rPr>
              <w:t xml:space="preserve">) </w:t>
            </w:r>
            <w:r>
              <w:rPr>
                <w:rFonts w:hint="eastAsia"/>
                <w:sz w:val="18"/>
                <w:szCs w:val="18"/>
              </w:rPr>
              <w:t>＝　　　　　円　　　銭</w:t>
            </w:r>
          </w:p>
        </w:tc>
      </w:tr>
      <w:tr w:rsidR="00CF57C0">
        <w:trPr>
          <w:trHeight w:val="70"/>
        </w:trPr>
        <w:tc>
          <w:tcPr>
            <w:tcW w:w="10400" w:type="dxa"/>
            <w:gridSpan w:val="11"/>
            <w:tcBorders>
              <w:top w:val="single"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(C) </w:t>
            </w:r>
            <w:r>
              <w:rPr>
                <w:rFonts w:hint="eastAsia"/>
                <w:sz w:val="18"/>
                <w:szCs w:val="18"/>
              </w:rPr>
              <w:t>法第２条第６項による金額（同条第４項本文計算）</w:t>
            </w:r>
          </w:p>
          <w:p w:rsidR="00CF57C0" w:rsidRDefault="00CF57C0">
            <w:pPr>
              <w:suppressAutoHyphens/>
              <w:kinsoku w:val="0"/>
              <w:overflowPunct w:val="0"/>
              <w:autoSpaceDE w:val="0"/>
              <w:autoSpaceDN w:val="0"/>
              <w:snapToGrid w:val="0"/>
              <w:spacing w:line="240" w:lineRule="exact"/>
              <w:jc w:val="left"/>
              <w:rPr>
                <w:rFonts w:hAnsi="Times New Roman"/>
                <w:color w:val="auto"/>
                <w:sz w:val="16"/>
              </w:rPr>
            </w:pPr>
            <w:r>
              <w:rPr>
                <w:rFonts w:hint="eastAsia"/>
                <w:sz w:val="16"/>
                <w:szCs w:val="14"/>
              </w:rPr>
              <w:t>（寒冷地手当の額）（控除日の属する月の給与の月額）（その月の総日数）</w:t>
            </w:r>
            <w:r w:rsidRPr="00D55B44">
              <w:rPr>
                <w:rFonts w:hint="eastAsia"/>
                <w:w w:val="80"/>
                <w:sz w:val="16"/>
                <w:szCs w:val="14"/>
              </w:rPr>
              <w:t>（控除日数）（減額された給与の額）</w:t>
            </w:r>
          </w:p>
        </w:tc>
      </w:tr>
      <w:tr w:rsidR="00CF57C0">
        <w:trPr>
          <w:trHeight w:val="80"/>
        </w:trPr>
        <w:tc>
          <w:tcPr>
            <w:tcW w:w="10400" w:type="dxa"/>
            <w:gridSpan w:val="11"/>
            <w:tcBorders>
              <w:top w:val="nil"/>
              <w:left w:val="single" w:sz="12" w:space="0" w:color="000000"/>
              <w:bottom w:val="nil"/>
              <w:right w:val="single" w:sz="12" w:space="0" w:color="auto"/>
            </w:tcBorders>
            <w:shd w:val="clear" w:color="000000" w:fill="FFFFFF"/>
          </w:tcPr>
          <w:p w:rsidR="00CF57C0" w:rsidRDefault="00AD21C7">
            <w:pPr>
              <w:suppressAutoHyphens/>
              <w:kinsoku w:val="0"/>
              <w:overflowPunct w:val="0"/>
              <w:autoSpaceDE w:val="0"/>
              <w:autoSpaceDN w:val="0"/>
              <w:snapToGrid w:val="0"/>
              <w:spacing w:line="240" w:lineRule="exact"/>
              <w:jc w:val="left"/>
              <w:rPr>
                <w:sz w:val="18"/>
                <w:szCs w:val="18"/>
                <w:u w:val="single"/>
              </w:rPr>
            </w:pPr>
            <w:r>
              <w:rPr>
                <w:noProof/>
                <w:sz w:val="20"/>
                <w:szCs w:val="18"/>
              </w:rPr>
              <mc:AlternateContent>
                <mc:Choice Requires="wps">
                  <w:drawing>
                    <wp:anchor distT="0" distB="0" distL="114300" distR="114300" simplePos="0" relativeHeight="251656192" behindDoc="0" locked="0" layoutInCell="1" allowOverlap="1">
                      <wp:simplePos x="0" y="0"/>
                      <wp:positionH relativeFrom="column">
                        <wp:posOffset>68580</wp:posOffset>
                      </wp:positionH>
                      <wp:positionV relativeFrom="paragraph">
                        <wp:posOffset>36195</wp:posOffset>
                      </wp:positionV>
                      <wp:extent cx="3576320" cy="27241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632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FBF8" id="AutoShape 4" o:spid="_x0000_s1026" type="#_x0000_t185" style="position:absolute;left:0;text-align:left;margin-left:5.4pt;margin-top:2.85pt;width:281.6pt;height:2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"/>
                  </w:pict>
                </mc:Fallback>
              </mc:AlternateContent>
            </w:r>
            <w:r w:rsidR="00CF57C0">
              <w:rPr>
                <w:rFonts w:hint="eastAsia"/>
                <w:sz w:val="18"/>
                <w:szCs w:val="18"/>
              </w:rPr>
              <w:t xml:space="preserve">　</w:t>
            </w:r>
            <w:r w:rsidR="00CF57C0">
              <w:rPr>
                <w:rFonts w:hint="eastAsia"/>
                <w:sz w:val="18"/>
                <w:szCs w:val="18"/>
                <w:u w:val="single"/>
              </w:rPr>
              <w:t xml:space="preserve">　　　　　×５ </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        365</w:t>
            </w:r>
            <w:r>
              <w:rPr>
                <w:rFonts w:hint="eastAsia"/>
                <w:sz w:val="18"/>
                <w:szCs w:val="18"/>
              </w:rPr>
              <w:t xml:space="preserve">　　　</w:t>
            </w:r>
            <w:r>
              <w:rPr>
                <w:rFonts w:hint="eastAsia"/>
                <w:sz w:val="18"/>
              </w:rPr>
              <w:t>＋</w:t>
            </w:r>
            <w:r>
              <w:rPr>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w:t>
            </w:r>
            <w:r>
              <w:rPr>
                <w:rFonts w:hint="eastAsia"/>
                <w:sz w:val="18"/>
              </w:rPr>
              <w:t xml:space="preserve">×　　　－　</w:t>
            </w:r>
            <w:r>
              <w:rPr>
                <w:sz w:val="18"/>
              </w:rPr>
              <w:t xml:space="preserve"> </w:t>
            </w:r>
            <w:r>
              <w:rPr>
                <w:rFonts w:hint="eastAsia"/>
                <w:sz w:val="18"/>
              </w:rPr>
              <w:t xml:space="preserve">　</w:t>
            </w:r>
            <w:r w:rsidR="00D55B44">
              <w:rPr>
                <w:rFonts w:hint="eastAsia"/>
                <w:sz w:val="18"/>
              </w:rPr>
              <w:t xml:space="preserve">　　　</w:t>
            </w:r>
            <w:r>
              <w:rPr>
                <w:rFonts w:hint="eastAsia"/>
                <w:sz w:val="18"/>
              </w:rPr>
              <w:t>＝</w:t>
            </w:r>
            <w:r w:rsidR="00D55B44">
              <w:rPr>
                <w:rFonts w:hint="eastAsia"/>
                <w:sz w:val="18"/>
              </w:rPr>
              <w:t xml:space="preserve">　</w:t>
            </w:r>
            <w:r>
              <w:rPr>
                <w:rFonts w:hint="eastAsia"/>
                <w:sz w:val="18"/>
              </w:rPr>
              <w:t xml:space="preserve">　　</w:t>
            </w:r>
            <w:r w:rsidR="00D55B44">
              <w:rPr>
                <w:rFonts w:hint="eastAsia"/>
                <w:sz w:val="18"/>
              </w:rPr>
              <w:t xml:space="preserve">　　</w:t>
            </w:r>
            <w:r>
              <w:rPr>
                <w:rFonts w:hint="eastAsia"/>
                <w:sz w:val="18"/>
              </w:rPr>
              <w:t>円　　銭</w:t>
            </w:r>
            <w:r>
              <w:rPr>
                <w:sz w:val="18"/>
              </w:rPr>
              <w:t>(</w:t>
            </w:r>
            <w:r>
              <w:rPr>
                <w:rFonts w:hint="eastAsia"/>
                <w:sz w:val="18"/>
              </w:rPr>
              <w:t>ﾎ</w:t>
            </w:r>
            <w:r>
              <w:rPr>
                <w:sz w:val="18"/>
              </w:rPr>
              <w:t>)</w:t>
            </w:r>
          </w:p>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w:t>
            </w:r>
            <w:r>
              <w:rPr>
                <w:rFonts w:hint="eastAsia"/>
                <w:sz w:val="18"/>
                <w:szCs w:val="18"/>
              </w:rPr>
              <w:t xml:space="preserve">（控除日の勤務に対して支払われた時間外勤務手当等の合計額）　　　　　　</w:t>
            </w:r>
            <w:r>
              <w:rPr>
                <w:sz w:val="18"/>
                <w:szCs w:val="18"/>
              </w:rPr>
              <w:t xml:space="preserve"> </w:t>
            </w:r>
            <w:r>
              <w:rPr>
                <w:rFonts w:hint="eastAsia"/>
                <w:sz w:val="18"/>
                <w:szCs w:val="18"/>
              </w:rPr>
              <w:t xml:space="preserve">　　 円　　　銭</w:t>
            </w:r>
            <w:r>
              <w:rPr>
                <w:sz w:val="18"/>
                <w:szCs w:val="18"/>
              </w:rPr>
              <w:t xml:space="preserve">  (</w:t>
            </w:r>
            <w:r>
              <w:rPr>
                <w:rFonts w:hint="eastAsia"/>
                <w:sz w:val="18"/>
                <w:szCs w:val="18"/>
              </w:rPr>
              <w:t>ﾍ</w:t>
            </w:r>
            <w:r>
              <w:rPr>
                <w:sz w:val="18"/>
                <w:szCs w:val="18"/>
              </w:rPr>
              <w:t>)</w:t>
            </w:r>
          </w:p>
        </w:tc>
      </w:tr>
      <w:tr w:rsidR="00CF57C0">
        <w:trPr>
          <w:trHeight w:val="70"/>
        </w:trPr>
        <w:tc>
          <w:tcPr>
            <w:tcW w:w="10400" w:type="dxa"/>
            <w:gridSpan w:val="11"/>
            <w:tcBorders>
              <w:top w:val="dashed"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ind w:firstLineChars="2039" w:firstLine="4006"/>
              <w:jc w:val="left"/>
              <w:rPr>
                <w:rFonts w:hAnsi="Times New Roman"/>
                <w:color w:val="auto"/>
                <w:sz w:val="18"/>
              </w:rPr>
            </w:pPr>
            <w:r>
              <w:rPr>
                <w:sz w:val="18"/>
                <w:szCs w:val="18"/>
              </w:rPr>
              <w:t>(</w:t>
            </w:r>
            <w:r>
              <w:rPr>
                <w:rFonts w:hint="eastAsia"/>
                <w:sz w:val="18"/>
                <w:szCs w:val="18"/>
              </w:rPr>
              <w:t>ﾎ</w:t>
            </w:r>
            <w:r>
              <w:rPr>
                <w:sz w:val="18"/>
                <w:szCs w:val="18"/>
              </w:rPr>
              <w:t xml:space="preserve">) </w:t>
            </w:r>
            <w:r>
              <w:rPr>
                <w:rFonts w:hint="eastAsia"/>
                <w:sz w:val="18"/>
                <w:szCs w:val="18"/>
              </w:rPr>
              <w:t>＋</w:t>
            </w:r>
            <w:r>
              <w:rPr>
                <w:sz w:val="18"/>
                <w:szCs w:val="18"/>
              </w:rPr>
              <w:t xml:space="preserve"> (</w:t>
            </w:r>
            <w:r>
              <w:rPr>
                <w:rFonts w:hint="eastAsia"/>
                <w:sz w:val="18"/>
                <w:szCs w:val="18"/>
              </w:rPr>
              <w:t>ﾍ</w:t>
            </w:r>
            <w:r>
              <w:rPr>
                <w:sz w:val="18"/>
                <w:szCs w:val="18"/>
              </w:rPr>
              <w:t xml:space="preserve">) </w:t>
            </w:r>
            <w:r>
              <w:rPr>
                <w:rFonts w:hint="eastAsia"/>
                <w:sz w:val="18"/>
                <w:szCs w:val="18"/>
              </w:rPr>
              <w:t>＝　　　　　円　　　銭</w:t>
            </w:r>
            <w:r>
              <w:rPr>
                <w:sz w:val="18"/>
                <w:szCs w:val="18"/>
              </w:rPr>
              <w:t xml:space="preserve"> (</w:t>
            </w:r>
            <w:r>
              <w:rPr>
                <w:rFonts w:hint="eastAsia"/>
                <w:sz w:val="18"/>
                <w:szCs w:val="18"/>
              </w:rPr>
              <w:t>ﾄ</w:t>
            </w:r>
            <w:r>
              <w:rPr>
                <w:sz w:val="18"/>
                <w:szCs w:val="18"/>
              </w:rPr>
              <w:t>)</w:t>
            </w:r>
          </w:p>
        </w:tc>
      </w:tr>
      <w:tr w:rsidR="00CF57C0">
        <w:trPr>
          <w:trHeight w:val="70"/>
        </w:trPr>
        <w:tc>
          <w:tcPr>
            <w:tcW w:w="10400" w:type="dxa"/>
            <w:gridSpan w:val="11"/>
            <w:tcBorders>
              <w:top w:val="dashed"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rFonts w:hint="eastAsia"/>
                <w:sz w:val="18"/>
                <w:szCs w:val="18"/>
              </w:rPr>
              <w:t xml:space="preserve">　　（寒冷地手当の額）　（総日数）　（給与総額）　　</w:t>
            </w:r>
            <w:r>
              <w:rPr>
                <w:sz w:val="18"/>
                <w:szCs w:val="18"/>
              </w:rPr>
              <w:t xml:space="preserve"> (</w:t>
            </w:r>
            <w:r>
              <w:rPr>
                <w:rFonts w:hint="eastAsia"/>
                <w:sz w:val="18"/>
                <w:szCs w:val="18"/>
              </w:rPr>
              <w:t>ﾄ</w:t>
            </w:r>
            <w:r>
              <w:rPr>
                <w:sz w:val="18"/>
                <w:szCs w:val="18"/>
              </w:rPr>
              <w:t>)</w:t>
            </w:r>
          </w:p>
        </w:tc>
      </w:tr>
      <w:tr w:rsidR="00CF57C0">
        <w:trPr>
          <w:trHeight w:val="80"/>
        </w:trPr>
        <w:tc>
          <w:tcPr>
            <w:tcW w:w="10400" w:type="dxa"/>
            <w:gridSpan w:val="11"/>
            <w:tcBorders>
              <w:top w:val="nil"/>
              <w:left w:val="single" w:sz="12" w:space="0" w:color="000000"/>
              <w:bottom w:val="nil"/>
              <w:right w:val="single" w:sz="12" w:space="0" w:color="auto"/>
            </w:tcBorders>
            <w:shd w:val="clear" w:color="000000" w:fill="FFFFFF"/>
          </w:tcPr>
          <w:p w:rsidR="00CF57C0" w:rsidRDefault="00AD21C7">
            <w:pPr>
              <w:suppressAutoHyphens/>
              <w:kinsoku w:val="0"/>
              <w:overflowPunct w:val="0"/>
              <w:autoSpaceDE w:val="0"/>
              <w:autoSpaceDN w:val="0"/>
              <w:snapToGrid w:val="0"/>
              <w:spacing w:line="240" w:lineRule="exact"/>
              <w:jc w:val="left"/>
              <w:rPr>
                <w:sz w:val="18"/>
                <w:szCs w:val="18"/>
              </w:rPr>
            </w:pPr>
            <w:r>
              <w:rPr>
                <w:noProof/>
                <w:sz w:val="20"/>
                <w:szCs w:val="18"/>
              </w:rPr>
              <mc:AlternateContent>
                <mc:Choice Requires="wps">
                  <w:drawing>
                    <wp:anchor distT="0" distB="0" distL="114300" distR="114300" simplePos="0" relativeHeight="251657216" behindDoc="0" locked="0" layoutInCell="1" allowOverlap="1">
                      <wp:simplePos x="0" y="0"/>
                      <wp:positionH relativeFrom="column">
                        <wp:posOffset>101600</wp:posOffset>
                      </wp:positionH>
                      <wp:positionV relativeFrom="paragraph">
                        <wp:posOffset>36195</wp:posOffset>
                      </wp:positionV>
                      <wp:extent cx="2016125" cy="27241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62C8" id="AutoShape 5" o:spid="_x0000_s1026" type="#_x0000_t185" style="position:absolute;left:0;text-align:left;margin-left:8pt;margin-top:2.85pt;width:158.75pt;height:2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"/>
                  </w:pict>
                </mc:Fallback>
              </mc:AlternateContent>
            </w:r>
            <w:r w:rsidR="00CF57C0">
              <w:rPr>
                <w:rFonts w:hint="eastAsia"/>
                <w:sz w:val="18"/>
                <w:szCs w:val="18"/>
              </w:rPr>
              <w:t xml:space="preserve">　　</w:t>
            </w:r>
            <w:r w:rsidR="00CF57C0">
              <w:rPr>
                <w:rFonts w:hint="eastAsia"/>
                <w:sz w:val="18"/>
                <w:szCs w:val="18"/>
                <w:u w:val="single"/>
              </w:rPr>
              <w:t xml:space="preserve">　　　　×５　</w:t>
            </w:r>
            <w:r w:rsidR="00CF57C0">
              <w:rPr>
                <w:rFonts w:hint="eastAsia"/>
                <w:sz w:val="18"/>
                <w:szCs w:val="18"/>
              </w:rPr>
              <w:t xml:space="preserve">　　　　　　　　</w:t>
            </w:r>
          </w:p>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365</w:t>
            </w:r>
            <w:r>
              <w:rPr>
                <w:rFonts w:hint="eastAsia"/>
                <w:sz w:val="18"/>
                <w:szCs w:val="18"/>
              </w:rPr>
              <w:t xml:space="preserve">　　　</w:t>
            </w:r>
            <w:r>
              <w:rPr>
                <w:rFonts w:hint="eastAsia"/>
                <w:sz w:val="18"/>
              </w:rPr>
              <w:t>×　　　　　　　＋　　　　－　　　円　　銭</w:t>
            </w:r>
          </w:p>
        </w:tc>
      </w:tr>
      <w:tr w:rsidR="00CF57C0">
        <w:trPr>
          <w:trHeight w:val="70"/>
        </w:trPr>
        <w:tc>
          <w:tcPr>
            <w:tcW w:w="193" w:type="dxa"/>
            <w:tcBorders>
              <w:top w:val="nil"/>
              <w:left w:val="single" w:sz="12" w:space="0" w:color="000000"/>
              <w:bottom w:val="nil"/>
              <w:right w:val="nil"/>
            </w:tcBorders>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p>
        </w:tc>
        <w:tc>
          <w:tcPr>
            <w:tcW w:w="5782" w:type="dxa"/>
            <w:gridSpan w:val="7"/>
            <w:tcBorders>
              <w:top w:val="single" w:sz="4" w:space="0" w:color="000000"/>
              <w:left w:val="nil"/>
              <w:bottom w:val="nil"/>
              <w:right w:val="nil"/>
            </w:tcBorders>
          </w:tcPr>
          <w:p w:rsidR="00CF57C0" w:rsidRDefault="00CF57C0">
            <w:pPr>
              <w:suppressAutoHyphens/>
              <w:kinsoku w:val="0"/>
              <w:overflowPunct w:val="0"/>
              <w:autoSpaceDE w:val="0"/>
              <w:autoSpaceDN w:val="0"/>
              <w:snapToGrid w:val="0"/>
              <w:spacing w:line="240" w:lineRule="exact"/>
              <w:ind w:firstLineChars="1008" w:firstLine="1980"/>
              <w:jc w:val="left"/>
              <w:rPr>
                <w:rFonts w:hAnsi="Times New Roman"/>
                <w:color w:val="auto"/>
                <w:sz w:val="18"/>
              </w:rPr>
            </w:pPr>
            <w:r>
              <w:rPr>
                <w:rFonts w:hint="eastAsia"/>
                <w:sz w:val="18"/>
                <w:szCs w:val="18"/>
              </w:rPr>
              <w:t>（総日数）　　　　　　（控除日数）</w:t>
            </w:r>
          </w:p>
        </w:tc>
        <w:tc>
          <w:tcPr>
            <w:tcW w:w="4425" w:type="dxa"/>
            <w:gridSpan w:val="3"/>
            <w:tcBorders>
              <w:top w:val="nil"/>
              <w:left w:val="nil"/>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w:t>
            </w:r>
            <w:r>
              <w:rPr>
                <w:rFonts w:hint="eastAsia"/>
                <w:sz w:val="18"/>
                <w:szCs w:val="18"/>
              </w:rPr>
              <w:t>＝　　　　円　　　銭</w:t>
            </w:r>
          </w:p>
        </w:tc>
      </w:tr>
      <w:tr w:rsidR="00CF57C0">
        <w:trPr>
          <w:trHeight w:val="80"/>
        </w:trPr>
        <w:tc>
          <w:tcPr>
            <w:tcW w:w="10400" w:type="dxa"/>
            <w:gridSpan w:val="11"/>
            <w:tcBorders>
              <w:top w:val="nil"/>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w:t>
            </w:r>
            <w:r>
              <w:rPr>
                <w:rFonts w:hint="eastAsia"/>
                <w:sz w:val="18"/>
                <w:szCs w:val="18"/>
              </w:rPr>
              <w:t>日－　　　　　　日</w:t>
            </w:r>
          </w:p>
        </w:tc>
      </w:tr>
      <w:tr w:rsidR="00CF57C0">
        <w:trPr>
          <w:trHeight w:val="70"/>
        </w:trPr>
        <w:tc>
          <w:tcPr>
            <w:tcW w:w="10400" w:type="dxa"/>
            <w:gridSpan w:val="11"/>
            <w:tcBorders>
              <w:top w:val="single" w:sz="4" w:space="0" w:color="000000"/>
              <w:left w:val="single" w:sz="12" w:space="0" w:color="000000"/>
              <w:bottom w:val="nil"/>
              <w:right w:val="single" w:sz="12" w:space="0" w:color="auto"/>
            </w:tcBorders>
            <w:shd w:val="clear" w:color="000000" w:fill="FFFFFF"/>
          </w:tcPr>
          <w:p w:rsidR="00CF57C0" w:rsidRDefault="00AD21C7">
            <w:pPr>
              <w:suppressAutoHyphens/>
              <w:kinsoku w:val="0"/>
              <w:overflowPunct w:val="0"/>
              <w:autoSpaceDE w:val="0"/>
              <w:autoSpaceDN w:val="0"/>
              <w:snapToGrid w:val="0"/>
              <w:spacing w:line="240" w:lineRule="exact"/>
              <w:jc w:val="left"/>
              <w:rPr>
                <w:rFonts w:hAnsi="Times New Roman"/>
                <w:spacing w:val="4"/>
                <w:sz w:val="18"/>
              </w:rPr>
            </w:pPr>
            <w:r>
              <w:rPr>
                <w:noProof/>
                <w:sz w:val="20"/>
                <w:szCs w:val="18"/>
              </w:rPr>
              <mc:AlternateContent>
                <mc:Choice Requires="wps">
                  <w:drawing>
                    <wp:anchor distT="0" distB="0" distL="114300" distR="114300" simplePos="0" relativeHeight="251659264" behindDoc="0" locked="0" layoutInCell="1" allowOverlap="1">
                      <wp:simplePos x="0" y="0"/>
                      <wp:positionH relativeFrom="column">
                        <wp:posOffset>3060700</wp:posOffset>
                      </wp:positionH>
                      <wp:positionV relativeFrom="paragraph">
                        <wp:posOffset>180340</wp:posOffset>
                      </wp:positionV>
                      <wp:extent cx="1159510" cy="25463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254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3B4BA" id="AutoShape 7" o:spid="_x0000_s1026" type="#_x0000_t185" style="position:absolute;left:0;text-align:left;margin-left:241pt;margin-top:14.2pt;width:91.3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"/>
                  </w:pict>
                </mc:Fallback>
              </mc:AlternateContent>
            </w:r>
            <w:r>
              <w:rPr>
                <w:noProof/>
                <w:sz w:val="20"/>
                <w:szCs w:val="18"/>
              </w:rPr>
              <mc:AlternateContent>
                <mc:Choice Requires="wps">
                  <w:drawing>
                    <wp:anchor distT="0" distB="0" distL="114300" distR="114300" simplePos="0" relativeHeight="251658240" behindDoc="0" locked="0" layoutInCell="1" allowOverlap="1">
                      <wp:simplePos x="0" y="0"/>
                      <wp:positionH relativeFrom="column">
                        <wp:posOffset>180340</wp:posOffset>
                      </wp:positionH>
                      <wp:positionV relativeFrom="paragraph">
                        <wp:posOffset>180340</wp:posOffset>
                      </wp:positionV>
                      <wp:extent cx="2720975" cy="254635"/>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254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3A105" id="AutoShape 6" o:spid="_x0000_s1026" type="#_x0000_t185" style="position:absolute;left:0;text-align:left;margin-left:14.2pt;margin-top:14.2pt;width:214.2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OhiQIAACE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"/>
                  </w:pict>
                </mc:Fallback>
              </mc:AlternateContent>
            </w:r>
            <w:r w:rsidR="00CF57C0">
              <w:rPr>
                <w:sz w:val="18"/>
                <w:szCs w:val="18"/>
              </w:rPr>
              <w:t xml:space="preserve">(C') </w:t>
            </w:r>
            <w:r w:rsidR="00AF0C06">
              <w:rPr>
                <w:rFonts w:hint="eastAsia"/>
                <w:sz w:val="18"/>
                <w:szCs w:val="18"/>
              </w:rPr>
              <w:t>法第２条第６項</w:t>
            </w:r>
            <w:r w:rsidR="00CF57C0">
              <w:rPr>
                <w:rFonts w:hint="eastAsia"/>
                <w:sz w:val="18"/>
                <w:szCs w:val="18"/>
              </w:rPr>
              <w:t>による金額（同条第４項ただし書計算）</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rFonts w:hint="eastAsia"/>
                <w:sz w:val="18"/>
                <w:szCs w:val="18"/>
              </w:rPr>
              <w:t xml:space="preserve">　　日、時間又は出来高払制によって定められた給</w:t>
            </w:r>
            <w:r>
              <w:rPr>
                <w:sz w:val="18"/>
                <w:szCs w:val="18"/>
              </w:rPr>
              <w:t xml:space="preserve">    </w:t>
            </w:r>
            <w:r>
              <w:rPr>
                <w:rFonts w:hint="eastAsia"/>
                <w:sz w:val="18"/>
                <w:szCs w:val="18"/>
              </w:rPr>
              <w:t>勤</w:t>
            </w:r>
            <w:r>
              <w:rPr>
                <w:sz w:val="18"/>
                <w:szCs w:val="18"/>
              </w:rPr>
              <w:t xml:space="preserve"> </w:t>
            </w:r>
            <w:r>
              <w:rPr>
                <w:rFonts w:hint="eastAsia"/>
                <w:sz w:val="18"/>
                <w:szCs w:val="18"/>
              </w:rPr>
              <w:t>務</w:t>
            </w:r>
            <w:r>
              <w:rPr>
                <w:sz w:val="18"/>
                <w:szCs w:val="18"/>
              </w:rPr>
              <w:t xml:space="preserve"> </w:t>
            </w:r>
            <w:r>
              <w:rPr>
                <w:rFonts w:hint="eastAsia"/>
                <w:sz w:val="18"/>
                <w:szCs w:val="18"/>
              </w:rPr>
              <w:t>し</w:t>
            </w:r>
            <w:r>
              <w:rPr>
                <w:sz w:val="18"/>
                <w:szCs w:val="18"/>
              </w:rPr>
              <w:t xml:space="preserve"> </w:t>
            </w:r>
            <w:r>
              <w:rPr>
                <w:rFonts w:hint="eastAsia"/>
                <w:sz w:val="18"/>
                <w:szCs w:val="18"/>
              </w:rPr>
              <w:t>た</w:t>
            </w:r>
            <w:r>
              <w:rPr>
                <w:sz w:val="18"/>
                <w:szCs w:val="18"/>
              </w:rPr>
              <w:t xml:space="preserve"> </w:t>
            </w:r>
            <w:r>
              <w:rPr>
                <w:rFonts w:hint="eastAsia"/>
                <w:sz w:val="18"/>
                <w:szCs w:val="18"/>
              </w:rPr>
              <w:t>日</w:t>
            </w:r>
            <w:r>
              <w:rPr>
                <w:sz w:val="18"/>
                <w:szCs w:val="18"/>
              </w:rPr>
              <w:t xml:space="preserve"> </w:t>
            </w:r>
            <w:r>
              <w:rPr>
                <w:rFonts w:hint="eastAsia"/>
                <w:sz w:val="18"/>
                <w:szCs w:val="18"/>
              </w:rPr>
              <w:t>数</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rFonts w:hint="eastAsia"/>
                <w:sz w:val="18"/>
                <w:szCs w:val="18"/>
              </w:rPr>
              <w:t xml:space="preserve">　　与の総額（控除日に支払われたものを除く）</w:t>
            </w:r>
            <w:r>
              <w:rPr>
                <w:sz w:val="18"/>
                <w:szCs w:val="18"/>
              </w:rPr>
              <w:t xml:space="preserve">       (</w:t>
            </w:r>
            <w:r>
              <w:rPr>
                <w:rFonts w:hint="eastAsia"/>
                <w:sz w:val="18"/>
                <w:szCs w:val="18"/>
              </w:rPr>
              <w:t>控除日を除く</w:t>
            </w:r>
            <w:r>
              <w:rPr>
                <w:sz w:val="18"/>
                <w:szCs w:val="18"/>
              </w:rPr>
              <w:t>)</w:t>
            </w:r>
          </w:p>
          <w:p w:rsidR="00D55B44" w:rsidRPr="0010760C" w:rsidRDefault="00D55B44" w:rsidP="00D55B44">
            <w:pPr>
              <w:suppressAutoHyphens/>
              <w:kinsoku w:val="0"/>
              <w:overflowPunct w:val="0"/>
              <w:autoSpaceDE w:val="0"/>
              <w:autoSpaceDN w:val="0"/>
              <w:snapToGrid w:val="0"/>
              <w:spacing w:line="240" w:lineRule="exact"/>
              <w:jc w:val="left"/>
              <w:rPr>
                <w:rFonts w:hAnsi="Times New Roman"/>
                <w:spacing w:val="4"/>
                <w:sz w:val="18"/>
                <w:u w:val="single"/>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sidRPr="0010760C">
              <w:rPr>
                <w:rFonts w:hint="eastAsia"/>
                <w:sz w:val="18"/>
                <w:szCs w:val="18"/>
                <w:u w:val="single"/>
              </w:rPr>
              <w:t xml:space="preserve"> </w:t>
            </w:r>
            <w:r w:rsidRPr="0010760C">
              <w:rPr>
                <w:sz w:val="18"/>
                <w:szCs w:val="18"/>
                <w:u w:val="single"/>
              </w:rPr>
              <w:t>60</w:t>
            </w:r>
            <w:r>
              <w:rPr>
                <w:rFonts w:hint="eastAsia"/>
                <w:sz w:val="18"/>
                <w:szCs w:val="18"/>
                <w:u w:val="single"/>
              </w:rPr>
              <w:t xml:space="preserve"> </w:t>
            </w:r>
          </w:p>
          <w:p w:rsidR="00D55B44" w:rsidRDefault="00D55B44" w:rsidP="00D55B44">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円÷　　　　　　　　　× </w:t>
            </w:r>
            <w:r>
              <w:rPr>
                <w:sz w:val="18"/>
                <w:szCs w:val="18"/>
              </w:rPr>
              <w:t>100</w:t>
            </w:r>
            <w:r>
              <w:rPr>
                <w:rFonts w:hint="eastAsia"/>
                <w:sz w:val="18"/>
                <w:szCs w:val="18"/>
              </w:rPr>
              <w:t xml:space="preserve"> ＝ 　　</w:t>
            </w:r>
            <w:r>
              <w:rPr>
                <w:sz w:val="18"/>
                <w:szCs w:val="18"/>
              </w:rPr>
              <w:t xml:space="preserve"> </w:t>
            </w:r>
            <w:r>
              <w:rPr>
                <w:rFonts w:hint="eastAsia"/>
                <w:sz w:val="18"/>
                <w:szCs w:val="18"/>
              </w:rPr>
              <w:t xml:space="preserve">　円　　　銭</w:t>
            </w:r>
            <w:r>
              <w:rPr>
                <w:sz w:val="18"/>
                <w:szCs w:val="18"/>
              </w:rPr>
              <w:t xml:space="preserve">  (</w:t>
            </w:r>
            <w:r>
              <w:rPr>
                <w:rFonts w:hint="eastAsia"/>
                <w:sz w:val="18"/>
                <w:szCs w:val="18"/>
              </w:rPr>
              <w:t>ﾁ</w:t>
            </w:r>
            <w:r>
              <w:rPr>
                <w:sz w:val="18"/>
                <w:szCs w:val="18"/>
              </w:rPr>
              <w:t>)</w:t>
            </w:r>
          </w:p>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rFonts w:hint="eastAsia"/>
                <w:sz w:val="18"/>
                <w:szCs w:val="18"/>
              </w:rPr>
              <w:t xml:space="preserve">　　（寒冷地手当の額）（総日数）　　（その他の給与の総額）</w:t>
            </w:r>
            <w:r>
              <w:rPr>
                <w:sz w:val="18"/>
                <w:szCs w:val="18"/>
              </w:rPr>
              <w:t xml:space="preserve"> (</w:t>
            </w:r>
            <w:r>
              <w:rPr>
                <w:rFonts w:hint="eastAsia"/>
                <w:sz w:val="18"/>
                <w:szCs w:val="18"/>
              </w:rPr>
              <w:t>ﾎ</w:t>
            </w:r>
            <w:r>
              <w:rPr>
                <w:sz w:val="18"/>
                <w:szCs w:val="18"/>
              </w:rPr>
              <w:t>)</w:t>
            </w:r>
          </w:p>
        </w:tc>
      </w:tr>
      <w:tr w:rsidR="00CF57C0">
        <w:trPr>
          <w:trHeight w:val="70"/>
        </w:trPr>
        <w:tc>
          <w:tcPr>
            <w:tcW w:w="578" w:type="dxa"/>
            <w:gridSpan w:val="3"/>
            <w:tcBorders>
              <w:top w:val="nil"/>
              <w:left w:val="single" w:sz="12" w:space="0" w:color="000000"/>
              <w:bottom w:val="nil"/>
              <w:right w:val="nil"/>
            </w:tcBorders>
            <w:shd w:val="clear" w:color="000000" w:fill="FFFFFF"/>
          </w:tcPr>
          <w:p w:rsidR="00CF57C0" w:rsidRDefault="00AD21C7">
            <w:pPr>
              <w:suppressAutoHyphens/>
              <w:kinsoku w:val="0"/>
              <w:overflowPunct w:val="0"/>
              <w:autoSpaceDE w:val="0"/>
              <w:autoSpaceDN w:val="0"/>
              <w:snapToGrid w:val="0"/>
              <w:spacing w:line="240" w:lineRule="exact"/>
              <w:jc w:val="left"/>
              <w:rPr>
                <w:rFonts w:hAnsi="Times New Roman"/>
                <w:color w:val="auto"/>
                <w:sz w:val="18"/>
              </w:rPr>
            </w:pPr>
            <w:r>
              <w:rPr>
                <w:noProof/>
                <w:sz w:val="20"/>
                <w:szCs w:val="18"/>
              </w:rPr>
              <mc:AlternateContent>
                <mc:Choice Requires="wps">
                  <w:drawing>
                    <wp:anchor distT="0" distB="0" distL="114300" distR="114300" simplePos="0" relativeHeight="251660288" behindDoc="0" locked="0" layoutInCell="1" allowOverlap="1">
                      <wp:simplePos x="0" y="0"/>
                      <wp:positionH relativeFrom="column">
                        <wp:posOffset>264160</wp:posOffset>
                      </wp:positionH>
                      <wp:positionV relativeFrom="paragraph">
                        <wp:posOffset>36195</wp:posOffset>
                      </wp:positionV>
                      <wp:extent cx="1917700" cy="27241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26C5B" id="AutoShape 8" o:spid="_x0000_s1026" type="#_x0000_t185" style="position:absolute;left:0;text-align:left;margin-left:20.8pt;margin-top:2.85pt;width:151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"/>
                  </w:pict>
                </mc:Fallback>
              </mc:AlternateContent>
            </w:r>
          </w:p>
        </w:tc>
        <w:tc>
          <w:tcPr>
            <w:tcW w:w="1349" w:type="dxa"/>
            <w:tcBorders>
              <w:top w:val="nil"/>
              <w:left w:val="nil"/>
              <w:bottom w:val="single" w:sz="4" w:space="0" w:color="auto"/>
              <w:right w:val="nil"/>
            </w:tcBorders>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rFonts w:hAnsi="Times New Roman" w:hint="eastAsia"/>
                <w:color w:val="auto"/>
                <w:sz w:val="18"/>
              </w:rPr>
              <w:t xml:space="preserve">　　　　</w:t>
            </w:r>
            <w:r>
              <w:rPr>
                <w:rFonts w:hint="eastAsia"/>
                <w:sz w:val="18"/>
                <w:szCs w:val="18"/>
              </w:rPr>
              <w:t>×５</w:t>
            </w:r>
          </w:p>
        </w:tc>
        <w:tc>
          <w:tcPr>
            <w:tcW w:w="8473" w:type="dxa"/>
            <w:gridSpan w:val="7"/>
            <w:tcBorders>
              <w:top w:val="nil"/>
              <w:left w:val="nil"/>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rFonts w:hint="eastAsia"/>
                <w:sz w:val="18"/>
              </w:rPr>
              <w:t xml:space="preserve">×　　　　　　　＋　　　</w:t>
            </w:r>
            <w:r>
              <w:rPr>
                <w:sz w:val="18"/>
              </w:rPr>
              <w:t xml:space="preserve"> </w:t>
            </w:r>
            <w:r>
              <w:rPr>
                <w:rFonts w:hint="eastAsia"/>
                <w:sz w:val="18"/>
              </w:rPr>
              <w:t>－　　　円　　銭</w:t>
            </w:r>
          </w:p>
        </w:tc>
      </w:tr>
      <w:tr w:rsidR="00CF57C0">
        <w:trPr>
          <w:trHeight w:val="80"/>
        </w:trPr>
        <w:tc>
          <w:tcPr>
            <w:tcW w:w="10400" w:type="dxa"/>
            <w:gridSpan w:val="11"/>
            <w:tcBorders>
              <w:top w:val="nil"/>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365</w:t>
            </w:r>
          </w:p>
        </w:tc>
      </w:tr>
      <w:tr w:rsidR="00CF57C0">
        <w:trPr>
          <w:trHeight w:val="70"/>
        </w:trPr>
        <w:tc>
          <w:tcPr>
            <w:tcW w:w="193" w:type="dxa"/>
            <w:tcBorders>
              <w:top w:val="nil"/>
              <w:left w:val="single" w:sz="12" w:space="0" w:color="000000"/>
              <w:bottom w:val="nil"/>
              <w:right w:val="nil"/>
            </w:tcBorders>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p>
        </w:tc>
        <w:tc>
          <w:tcPr>
            <w:tcW w:w="5782" w:type="dxa"/>
            <w:gridSpan w:val="7"/>
            <w:tcBorders>
              <w:top w:val="single" w:sz="4" w:space="0" w:color="000000"/>
              <w:left w:val="nil"/>
              <w:bottom w:val="nil"/>
              <w:right w:val="nil"/>
            </w:tcBorders>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p>
        </w:tc>
        <w:tc>
          <w:tcPr>
            <w:tcW w:w="4425" w:type="dxa"/>
            <w:gridSpan w:val="3"/>
            <w:tcBorders>
              <w:top w:val="nil"/>
              <w:left w:val="nil"/>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w:t>
            </w:r>
            <w:r>
              <w:rPr>
                <w:rFonts w:hint="eastAsia"/>
                <w:sz w:val="18"/>
                <w:szCs w:val="18"/>
              </w:rPr>
              <w:t>＝　　　　円　　　銭</w:t>
            </w:r>
          </w:p>
        </w:tc>
      </w:tr>
      <w:tr w:rsidR="00CF57C0">
        <w:trPr>
          <w:trHeight w:val="80"/>
        </w:trPr>
        <w:tc>
          <w:tcPr>
            <w:tcW w:w="10400" w:type="dxa"/>
            <w:gridSpan w:val="11"/>
            <w:tcBorders>
              <w:top w:val="nil"/>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rFonts w:hint="eastAsia"/>
                <w:sz w:val="18"/>
                <w:szCs w:val="18"/>
              </w:rPr>
              <w:t xml:space="preserve">　　　　　　　　　</w:t>
            </w:r>
            <w:r>
              <w:rPr>
                <w:sz w:val="18"/>
                <w:szCs w:val="18"/>
              </w:rPr>
              <w:t xml:space="preserve">    </w:t>
            </w:r>
            <w:r>
              <w:rPr>
                <w:rFonts w:hint="eastAsia"/>
                <w:sz w:val="18"/>
                <w:szCs w:val="18"/>
              </w:rPr>
              <w:t xml:space="preserve">（総日数）　　　　　</w:t>
            </w:r>
            <w:r>
              <w:rPr>
                <w:sz w:val="18"/>
                <w:szCs w:val="18"/>
              </w:rPr>
              <w:t xml:space="preserve"> </w:t>
            </w:r>
            <w:r>
              <w:rPr>
                <w:rFonts w:hint="eastAsia"/>
                <w:sz w:val="18"/>
                <w:szCs w:val="18"/>
              </w:rPr>
              <w:t>（控除日数）</w:t>
            </w:r>
            <w:r>
              <w:rPr>
                <w:sz w:val="18"/>
                <w:szCs w:val="18"/>
              </w:rPr>
              <w:t xml:space="preserve">                            (</w:t>
            </w:r>
            <w:r>
              <w:rPr>
                <w:rFonts w:hint="eastAsia"/>
                <w:sz w:val="18"/>
                <w:szCs w:val="18"/>
              </w:rPr>
              <w:t>ﾘ</w:t>
            </w:r>
            <w:r>
              <w:rPr>
                <w:sz w:val="18"/>
                <w:szCs w:val="18"/>
              </w:rPr>
              <w:t>)</w:t>
            </w:r>
          </w:p>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w:t>
            </w:r>
            <w:r>
              <w:rPr>
                <w:rFonts w:hint="eastAsia"/>
                <w:sz w:val="18"/>
                <w:szCs w:val="18"/>
              </w:rPr>
              <w:t>日－　　　　　　日</w:t>
            </w:r>
          </w:p>
        </w:tc>
      </w:tr>
      <w:tr w:rsidR="00CF57C0">
        <w:trPr>
          <w:trHeight w:val="70"/>
        </w:trPr>
        <w:tc>
          <w:tcPr>
            <w:tcW w:w="10400" w:type="dxa"/>
            <w:gridSpan w:val="11"/>
            <w:tcBorders>
              <w:top w:val="dashed" w:sz="4" w:space="0" w:color="000000"/>
              <w:left w:val="single" w:sz="12" w:space="0" w:color="000000"/>
              <w:bottom w:val="single" w:sz="12" w:space="0" w:color="000000"/>
              <w:right w:val="single" w:sz="12" w:space="0" w:color="000000"/>
            </w:tcBorders>
            <w:shd w:val="clear" w:color="000000" w:fill="FFFFFF"/>
          </w:tcPr>
          <w:p w:rsidR="00CF57C0" w:rsidRDefault="00CF57C0">
            <w:pPr>
              <w:suppressAutoHyphens/>
              <w:kinsoku w:val="0"/>
              <w:overflowPunct w:val="0"/>
              <w:autoSpaceDE w:val="0"/>
              <w:autoSpaceDN w:val="0"/>
              <w:snapToGrid w:val="0"/>
              <w:spacing w:line="240" w:lineRule="exact"/>
              <w:ind w:firstLineChars="2039" w:firstLine="4006"/>
              <w:jc w:val="left"/>
              <w:rPr>
                <w:rFonts w:hAnsi="Times New Roman"/>
                <w:color w:val="auto"/>
                <w:sz w:val="18"/>
              </w:rPr>
            </w:pPr>
            <w:r>
              <w:rPr>
                <w:sz w:val="18"/>
                <w:szCs w:val="18"/>
              </w:rPr>
              <w:t>(</w:t>
            </w:r>
            <w:r>
              <w:rPr>
                <w:rFonts w:hint="eastAsia"/>
                <w:sz w:val="18"/>
                <w:szCs w:val="18"/>
              </w:rPr>
              <w:t>ﾁ</w:t>
            </w:r>
            <w:r>
              <w:rPr>
                <w:sz w:val="18"/>
                <w:szCs w:val="18"/>
              </w:rPr>
              <w:t xml:space="preserve">) </w:t>
            </w:r>
            <w:r>
              <w:rPr>
                <w:rFonts w:hint="eastAsia"/>
                <w:sz w:val="18"/>
                <w:szCs w:val="18"/>
              </w:rPr>
              <w:t>＋</w:t>
            </w:r>
            <w:r>
              <w:rPr>
                <w:sz w:val="18"/>
                <w:szCs w:val="18"/>
              </w:rPr>
              <w:t xml:space="preserve"> (</w:t>
            </w:r>
            <w:r>
              <w:rPr>
                <w:rFonts w:hint="eastAsia"/>
                <w:sz w:val="18"/>
                <w:szCs w:val="18"/>
              </w:rPr>
              <w:t>ﾘ</w:t>
            </w:r>
            <w:r>
              <w:rPr>
                <w:sz w:val="18"/>
                <w:szCs w:val="18"/>
              </w:rPr>
              <w:t xml:space="preserve">) </w:t>
            </w:r>
            <w:r>
              <w:rPr>
                <w:rFonts w:hint="eastAsia"/>
                <w:sz w:val="18"/>
                <w:szCs w:val="18"/>
              </w:rPr>
              <w:t>＝　　　　円　　　銭</w:t>
            </w:r>
          </w:p>
        </w:tc>
      </w:tr>
    </w:tbl>
    <w:p w:rsidR="00AF0C06" w:rsidRDefault="00AF0C06">
      <w:pPr>
        <w:snapToGrid w:val="0"/>
        <w:spacing w:line="240" w:lineRule="exact"/>
        <w:rPr>
          <w:sz w:val="18"/>
          <w:szCs w:val="18"/>
        </w:rPr>
      </w:pPr>
    </w:p>
    <w:p w:rsidR="00AF0C06" w:rsidRDefault="00AF0C06">
      <w:pPr>
        <w:snapToGrid w:val="0"/>
        <w:spacing w:line="240" w:lineRule="exact"/>
        <w:rPr>
          <w:sz w:val="18"/>
          <w:szCs w:val="18"/>
        </w:rPr>
      </w:pPr>
    </w:p>
    <w:p w:rsidR="00CF57C0" w:rsidRDefault="00CF57C0">
      <w:pPr>
        <w:snapToGrid w:val="0"/>
        <w:spacing w:line="240" w:lineRule="exact"/>
        <w:rPr>
          <w:rFonts w:hAnsi="Times New Roman"/>
          <w:spacing w:val="4"/>
          <w:sz w:val="18"/>
        </w:rPr>
      </w:pPr>
      <w:r>
        <w:rPr>
          <w:rFonts w:hint="eastAsia"/>
          <w:sz w:val="18"/>
          <w:szCs w:val="18"/>
        </w:rPr>
        <w:lastRenderedPageBreak/>
        <w:t>〔注意事項〕別紙参照。</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3"/>
        <w:gridCol w:w="2313"/>
        <w:gridCol w:w="2261"/>
        <w:gridCol w:w="631"/>
        <w:gridCol w:w="4617"/>
      </w:tblGrid>
      <w:tr w:rsidR="00CF57C0">
        <w:trPr>
          <w:trHeight w:val="50"/>
        </w:trPr>
        <w:tc>
          <w:tcPr>
            <w:tcW w:w="10400" w:type="dxa"/>
            <w:gridSpan w:val="6"/>
            <w:tcBorders>
              <w:top w:val="single" w:sz="12" w:space="0" w:color="000000"/>
              <w:left w:val="single" w:sz="12"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 xml:space="preserve">(D) </w:t>
            </w:r>
            <w:r>
              <w:rPr>
                <w:rFonts w:hint="eastAsia"/>
                <w:sz w:val="18"/>
                <w:szCs w:val="18"/>
              </w:rPr>
              <w:t>規則第３条第１項による金額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xml:space="preserve">　　　（給与総額）　　　　　（総日数）</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rFonts w:hint="eastAsia"/>
                <w:sz w:val="18"/>
                <w:szCs w:val="18"/>
              </w:rPr>
              <w:t xml:space="preserve">　　　　　　　　　　　円÷　　　　　　　　　＝　　　　　　　　円　　　　　　銭</w:t>
            </w:r>
          </w:p>
        </w:tc>
      </w:tr>
      <w:tr w:rsidR="00CF57C0">
        <w:trPr>
          <w:trHeight w:val="70"/>
        </w:trPr>
        <w:tc>
          <w:tcPr>
            <w:tcW w:w="5152" w:type="dxa"/>
            <w:gridSpan w:val="4"/>
            <w:tcBorders>
              <w:top w:val="single" w:sz="4" w:space="0" w:color="000000"/>
              <w:left w:val="single" w:sz="12" w:space="0" w:color="000000"/>
              <w:bottom w:val="nil"/>
              <w:right w:val="single" w:sz="4" w:space="0" w:color="000000"/>
            </w:tcBorders>
            <w:shd w:val="clear" w:color="000000" w:fill="FFFFFF"/>
          </w:tcPr>
          <w:p w:rsidR="00CF57C0" w:rsidRDefault="00653FD5" w:rsidP="00653FD5">
            <w:pPr>
              <w:numPr>
                <w:ilvl w:val="0"/>
                <w:numId w:val="1"/>
              </w:num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災害発生の日（</w:t>
            </w:r>
            <w:r w:rsidR="00CF57C0">
              <w:rPr>
                <w:rFonts w:hint="eastAsia"/>
                <w:sz w:val="18"/>
                <w:szCs w:val="18"/>
              </w:rPr>
              <w:t xml:space="preserve">　</w:t>
            </w:r>
            <w:r>
              <w:rPr>
                <w:rFonts w:hint="eastAsia"/>
                <w:sz w:val="18"/>
                <w:szCs w:val="18"/>
              </w:rPr>
              <w:t xml:space="preserve">　　</w:t>
            </w:r>
            <w:r w:rsidR="00CF57C0">
              <w:rPr>
                <w:rFonts w:hint="eastAsia"/>
                <w:sz w:val="18"/>
                <w:szCs w:val="18"/>
              </w:rPr>
              <w:t xml:space="preserve">　　年　　　月　　　日）に</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xml:space="preserve">　おける基本的給与の月額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u w:val="single" w:color="000000"/>
              </w:rPr>
              <w:t xml:space="preserve">　　　　　　　　</w:t>
            </w:r>
            <w:r>
              <w:rPr>
                <w:rFonts w:hint="eastAsia"/>
                <w:sz w:val="18"/>
                <w:szCs w:val="18"/>
              </w:rPr>
              <w:t>職給料表</w:t>
            </w:r>
            <w:r>
              <w:rPr>
                <w:rFonts w:hint="eastAsia"/>
                <w:sz w:val="18"/>
                <w:szCs w:val="18"/>
                <w:u w:val="single" w:color="000000"/>
              </w:rPr>
              <w:t xml:space="preserve">　　　　</w:t>
            </w:r>
            <w:r>
              <w:rPr>
                <w:rFonts w:hint="eastAsia"/>
                <w:sz w:val="18"/>
                <w:szCs w:val="18"/>
              </w:rPr>
              <w:t>級</w:t>
            </w:r>
            <w:r>
              <w:rPr>
                <w:rFonts w:hint="eastAsia"/>
                <w:sz w:val="18"/>
                <w:szCs w:val="18"/>
                <w:u w:val="single" w:color="000000"/>
              </w:rPr>
              <w:t xml:space="preserve">　　　　　</w:t>
            </w:r>
            <w:r>
              <w:rPr>
                <w:rFonts w:hint="eastAsia"/>
                <w:sz w:val="18"/>
                <w:szCs w:val="18"/>
              </w:rPr>
              <w:t>号給</w:t>
            </w:r>
          </w:p>
          <w:p w:rsidR="00CF57C0" w:rsidRDefault="002715D8">
            <w:pPr>
              <w:suppressAutoHyphens/>
              <w:kinsoku w:val="0"/>
              <w:overflowPunct w:val="0"/>
              <w:autoSpaceDE w:val="0"/>
              <w:autoSpaceDN w:val="0"/>
              <w:snapToGrid w:val="0"/>
              <w:spacing w:line="260" w:lineRule="exact"/>
              <w:jc w:val="left"/>
              <w:rPr>
                <w:rFonts w:hAnsi="Times New Roman"/>
                <w:spacing w:val="4"/>
                <w:sz w:val="18"/>
              </w:rPr>
            </w:pPr>
            <w:r w:rsidRPr="002715D8">
              <w:rPr>
                <w:rFonts w:hint="eastAsia"/>
                <w:spacing w:val="604"/>
                <w:sz w:val="18"/>
                <w:szCs w:val="18"/>
                <w:fitText w:val="1568" w:id="313243651"/>
              </w:rPr>
              <w:t>給</w:t>
            </w:r>
            <w:r w:rsidR="00CF57C0" w:rsidRPr="002715D8">
              <w:rPr>
                <w:rFonts w:hint="eastAsia"/>
                <w:sz w:val="18"/>
                <w:szCs w:val="18"/>
                <w:fitText w:val="1568" w:id="313243651"/>
              </w:rPr>
              <w:t>料</w:t>
            </w:r>
            <w:r>
              <w:rPr>
                <w:rFonts w:hint="eastAsia"/>
                <w:sz w:val="18"/>
                <w:szCs w:val="18"/>
              </w:rPr>
              <w:t xml:space="preserve">                               </w:t>
            </w:r>
            <w:r w:rsidR="00CF57C0">
              <w:rPr>
                <w:rFonts w:hint="eastAsia"/>
                <w:sz w:val="18"/>
                <w:szCs w:val="18"/>
              </w:rPr>
              <w:t>円</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sidRPr="002715D8">
              <w:rPr>
                <w:rFonts w:hint="eastAsia"/>
                <w:spacing w:val="141"/>
                <w:sz w:val="18"/>
                <w:szCs w:val="18"/>
                <w:fitText w:val="1568" w:id="313243904"/>
              </w:rPr>
              <w:t>扶養手</w:t>
            </w:r>
            <w:r w:rsidRPr="002715D8">
              <w:rPr>
                <w:rFonts w:hint="eastAsia"/>
                <w:spacing w:val="1"/>
                <w:sz w:val="18"/>
                <w:szCs w:val="18"/>
                <w:fitText w:val="1568" w:id="313243904"/>
              </w:rPr>
              <w:t>当</w:t>
            </w: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sidRPr="00AF0C06">
              <w:rPr>
                <w:rFonts w:hint="eastAsia"/>
                <w:spacing w:val="141"/>
                <w:sz w:val="18"/>
                <w:szCs w:val="18"/>
                <w:fitText w:val="1568" w:id="313243905"/>
              </w:rPr>
              <w:t>地域手</w:t>
            </w:r>
            <w:r w:rsidRPr="00AF0C06">
              <w:rPr>
                <w:rFonts w:hint="eastAsia"/>
                <w:spacing w:val="1"/>
                <w:sz w:val="18"/>
                <w:szCs w:val="18"/>
                <w:fitText w:val="1568" w:id="313243905"/>
              </w:rPr>
              <w:t>当</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円</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sidRPr="002715D8">
              <w:rPr>
                <w:rFonts w:hint="eastAsia"/>
                <w:spacing w:val="9"/>
                <w:sz w:val="18"/>
                <w:szCs w:val="18"/>
                <w:fitText w:val="1568" w:id="313243906"/>
              </w:rPr>
              <w:t>特地勤務手当又</w:t>
            </w:r>
            <w:r w:rsidRPr="002715D8">
              <w:rPr>
                <w:rFonts w:hint="eastAsia"/>
                <w:spacing w:val="1"/>
                <w:sz w:val="18"/>
                <w:szCs w:val="18"/>
                <w:fitText w:val="1568" w:id="313243906"/>
              </w:rPr>
              <w:t>は</w:t>
            </w:r>
            <w:r>
              <w:rPr>
                <w:rFonts w:hint="eastAsia"/>
                <w:sz w:val="18"/>
                <w:szCs w:val="18"/>
              </w:rPr>
              <w:t xml:space="preserve">　　　</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sidRPr="002715D8">
              <w:rPr>
                <w:rFonts w:hint="eastAsia"/>
                <w:spacing w:val="25"/>
                <w:sz w:val="18"/>
                <w:szCs w:val="18"/>
                <w:u w:val="single" w:color="000000"/>
                <w:fitText w:val="1568" w:id="313243907"/>
              </w:rPr>
              <w:t>へき地勤務手</w:t>
            </w:r>
            <w:r w:rsidRPr="002715D8">
              <w:rPr>
                <w:rFonts w:hint="eastAsia"/>
                <w:spacing w:val="4"/>
                <w:sz w:val="18"/>
                <w:szCs w:val="18"/>
                <w:u w:val="single" w:color="000000"/>
                <w:fitText w:val="1568" w:id="313243907"/>
              </w:rPr>
              <w:t>当</w:t>
            </w:r>
            <w:r>
              <w:rPr>
                <w:sz w:val="18"/>
                <w:szCs w:val="18"/>
                <w:u w:val="single" w:color="000000"/>
              </w:rPr>
              <w:t xml:space="preserve">        </w:t>
            </w:r>
            <w:r>
              <w:rPr>
                <w:rFonts w:hint="eastAsia"/>
                <w:sz w:val="18"/>
                <w:szCs w:val="18"/>
                <w:u w:val="single" w:color="000000"/>
              </w:rPr>
              <w:t xml:space="preserve">　　　</w:t>
            </w:r>
            <w:r>
              <w:rPr>
                <w:sz w:val="18"/>
                <w:szCs w:val="18"/>
                <w:u w:val="single" w:color="000000"/>
              </w:rPr>
              <w:t xml:space="preserve">                </w:t>
            </w:r>
            <w:r>
              <w:rPr>
                <w:rFonts w:hint="eastAsia"/>
                <w:sz w:val="18"/>
                <w:szCs w:val="18"/>
                <w:u w:val="single" w:color="000000"/>
              </w:rPr>
              <w:t xml:space="preserve"> </w:t>
            </w:r>
            <w:r>
              <w:rPr>
                <w:rFonts w:hint="eastAsia"/>
                <w:sz w:val="18"/>
                <w:szCs w:val="18"/>
                <w:u w:val="single"/>
              </w:rPr>
              <w:t>円</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 xml:space="preserve">計　　　　　　　　　　　　　　　　　　　</w:t>
            </w:r>
            <w:r w:rsidR="002715D8">
              <w:rPr>
                <w:rFonts w:hint="eastAsia"/>
                <w:sz w:val="18"/>
                <w:szCs w:val="18"/>
              </w:rPr>
              <w:t xml:space="preserve"> </w:t>
            </w:r>
            <w:r>
              <w:rPr>
                <w:rFonts w:hint="eastAsia"/>
                <w:sz w:val="18"/>
                <w:szCs w:val="18"/>
              </w:rPr>
              <w:t>円</w:t>
            </w:r>
          </w:p>
        </w:tc>
        <w:tc>
          <w:tcPr>
            <w:tcW w:w="5248" w:type="dxa"/>
            <w:gridSpan w:val="2"/>
            <w:tcBorders>
              <w:top w:val="single" w:sz="4" w:space="0" w:color="000000"/>
              <w:left w:val="single" w:sz="4" w:space="0" w:color="000000"/>
              <w:bottom w:val="nil"/>
              <w:right w:val="single" w:sz="12" w:space="0" w:color="auto"/>
            </w:tcBorders>
            <w:shd w:val="clear" w:color="000000" w:fill="FFFFFF"/>
          </w:tcPr>
          <w:p w:rsidR="00CF57C0" w:rsidRDefault="00653FD5" w:rsidP="00653FD5">
            <w:pPr>
              <w:numPr>
                <w:ilvl w:val="0"/>
                <w:numId w:val="1"/>
              </w:num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補償事由発生日（</w:t>
            </w:r>
            <w:r w:rsidR="00CF57C0">
              <w:rPr>
                <w:rFonts w:hint="eastAsia"/>
                <w:sz w:val="18"/>
              </w:rPr>
              <w:t xml:space="preserve">　</w:t>
            </w:r>
            <w:r>
              <w:rPr>
                <w:rFonts w:hint="eastAsia"/>
                <w:sz w:val="18"/>
              </w:rPr>
              <w:t xml:space="preserve">　　</w:t>
            </w:r>
            <w:r w:rsidR="00CF57C0">
              <w:rPr>
                <w:rFonts w:hint="eastAsia"/>
                <w:sz w:val="18"/>
              </w:rPr>
              <w:t xml:space="preserve">　　年　　　月　　　日）</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 xml:space="preserve">　における基本的給与の月額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u w:val="single" w:color="000000"/>
              </w:rPr>
              <w:t xml:space="preserve">　　　　　　　　</w:t>
            </w:r>
            <w:r>
              <w:rPr>
                <w:rFonts w:hint="eastAsia"/>
                <w:sz w:val="18"/>
              </w:rPr>
              <w:t>職給料表</w:t>
            </w:r>
            <w:r>
              <w:rPr>
                <w:rFonts w:hint="eastAsia"/>
                <w:sz w:val="18"/>
                <w:u w:val="single" w:color="000000"/>
              </w:rPr>
              <w:t xml:space="preserve">　　　　</w:t>
            </w:r>
            <w:r>
              <w:rPr>
                <w:rFonts w:hint="eastAsia"/>
                <w:sz w:val="18"/>
              </w:rPr>
              <w:t>級</w:t>
            </w:r>
            <w:r>
              <w:rPr>
                <w:rFonts w:hint="eastAsia"/>
                <w:sz w:val="18"/>
                <w:u w:val="single" w:color="000000"/>
              </w:rPr>
              <w:t xml:space="preserve">　　　　　</w:t>
            </w:r>
            <w:r>
              <w:rPr>
                <w:rFonts w:hint="eastAsia"/>
                <w:sz w:val="18"/>
              </w:rPr>
              <w:t>号給</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sidRPr="002715D8">
              <w:rPr>
                <w:rFonts w:hint="eastAsia"/>
                <w:spacing w:val="604"/>
                <w:sz w:val="18"/>
                <w:fitText w:val="1568" w:id="313244160"/>
              </w:rPr>
              <w:t>給</w:t>
            </w:r>
            <w:r w:rsidRPr="002715D8">
              <w:rPr>
                <w:rFonts w:hint="eastAsia"/>
                <w:sz w:val="18"/>
                <w:fitText w:val="1568" w:id="313244160"/>
              </w:rPr>
              <w:t>料</w:t>
            </w:r>
            <w:r>
              <w:rPr>
                <w:sz w:val="18"/>
              </w:rPr>
              <w:t xml:space="preserve">   </w:t>
            </w:r>
            <w:r>
              <w:rPr>
                <w:rFonts w:hint="eastAsia"/>
                <w:sz w:val="18"/>
              </w:rPr>
              <w:t xml:space="preserve">　　　</w:t>
            </w:r>
            <w:r>
              <w:rPr>
                <w:sz w:val="18"/>
              </w:rPr>
              <w:t xml:space="preserve">                       </w:t>
            </w:r>
            <w:r>
              <w:rPr>
                <w:rFonts w:hint="eastAsia"/>
                <w:sz w:val="18"/>
              </w:rPr>
              <w:t>円</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sidRPr="002715D8">
              <w:rPr>
                <w:rFonts w:hint="eastAsia"/>
                <w:spacing w:val="141"/>
                <w:sz w:val="18"/>
                <w:fitText w:val="1568" w:id="313244161"/>
              </w:rPr>
              <w:t>扶養手</w:t>
            </w:r>
            <w:r w:rsidRPr="002715D8">
              <w:rPr>
                <w:rFonts w:hint="eastAsia"/>
                <w:spacing w:val="1"/>
                <w:sz w:val="18"/>
                <w:fitText w:val="1568" w:id="313244161"/>
              </w:rPr>
              <w:t>当</w:t>
            </w:r>
            <w:r>
              <w:rPr>
                <w:sz w:val="18"/>
              </w:rPr>
              <w:t xml:space="preserve">         </w:t>
            </w:r>
            <w:r>
              <w:rPr>
                <w:rFonts w:hint="eastAsia"/>
                <w:sz w:val="18"/>
              </w:rPr>
              <w:t xml:space="preserve">　　　</w:t>
            </w:r>
            <w:r>
              <w:rPr>
                <w:sz w:val="18"/>
              </w:rPr>
              <w:t xml:space="preserve">                 </w:t>
            </w:r>
            <w:r>
              <w:rPr>
                <w:rFonts w:hint="eastAsia"/>
                <w:sz w:val="18"/>
              </w:rPr>
              <w:t>円</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sidRPr="00AF0C06">
              <w:rPr>
                <w:rFonts w:hint="eastAsia"/>
                <w:spacing w:val="141"/>
                <w:sz w:val="18"/>
                <w:szCs w:val="18"/>
                <w:fitText w:val="1568" w:id="313244162"/>
              </w:rPr>
              <w:t>地域手</w:t>
            </w:r>
            <w:r w:rsidRPr="00AF0C06">
              <w:rPr>
                <w:rFonts w:hint="eastAsia"/>
                <w:spacing w:val="1"/>
                <w:sz w:val="18"/>
                <w:szCs w:val="18"/>
                <w:fitText w:val="1568" w:id="313244162"/>
              </w:rPr>
              <w:t>当</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円</w:t>
            </w:r>
          </w:p>
          <w:p w:rsidR="00CF57C0" w:rsidRDefault="00CF57C0" w:rsidP="002715D8">
            <w:pPr>
              <w:suppressAutoHyphens/>
              <w:kinsoku w:val="0"/>
              <w:overflowPunct w:val="0"/>
              <w:autoSpaceDE w:val="0"/>
              <w:autoSpaceDN w:val="0"/>
              <w:snapToGrid w:val="0"/>
              <w:spacing w:line="260" w:lineRule="exact"/>
              <w:rPr>
                <w:rFonts w:hAnsi="Times New Roman"/>
                <w:spacing w:val="4"/>
                <w:sz w:val="18"/>
              </w:rPr>
            </w:pPr>
            <w:r w:rsidRPr="002715D8">
              <w:rPr>
                <w:rFonts w:hint="eastAsia"/>
                <w:spacing w:val="9"/>
                <w:sz w:val="18"/>
                <w:fitText w:val="1568" w:id="313244163"/>
              </w:rPr>
              <w:t>特地勤務手当又</w:t>
            </w:r>
            <w:r w:rsidRPr="002715D8">
              <w:rPr>
                <w:rFonts w:hint="eastAsia"/>
                <w:spacing w:val="1"/>
                <w:sz w:val="18"/>
                <w:fitText w:val="1568" w:id="313244163"/>
              </w:rPr>
              <w:t>は</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sidRPr="002715D8">
              <w:rPr>
                <w:rFonts w:hint="eastAsia"/>
                <w:spacing w:val="25"/>
                <w:sz w:val="18"/>
                <w:u w:val="single" w:color="000000"/>
                <w:fitText w:val="1568" w:id="313244164"/>
              </w:rPr>
              <w:t>へき地勤務手</w:t>
            </w:r>
            <w:r w:rsidRPr="002715D8">
              <w:rPr>
                <w:rFonts w:hint="eastAsia"/>
                <w:spacing w:val="4"/>
                <w:sz w:val="18"/>
                <w:u w:val="single" w:color="000000"/>
                <w:fitText w:val="1568" w:id="313244164"/>
              </w:rPr>
              <w:t>当</w:t>
            </w:r>
            <w:r>
              <w:rPr>
                <w:sz w:val="18"/>
                <w:u w:val="single" w:color="000000"/>
              </w:rPr>
              <w:t xml:space="preserve">                 </w:t>
            </w:r>
            <w:r>
              <w:rPr>
                <w:rFonts w:hint="eastAsia"/>
                <w:sz w:val="18"/>
                <w:u w:val="single" w:color="000000"/>
              </w:rPr>
              <w:t xml:space="preserve"> </w:t>
            </w:r>
            <w:r>
              <w:rPr>
                <w:sz w:val="18"/>
                <w:u w:val="single" w:color="000000"/>
              </w:rPr>
              <w:t xml:space="preserve">   </w:t>
            </w:r>
            <w:r>
              <w:rPr>
                <w:rFonts w:hint="eastAsia"/>
                <w:sz w:val="18"/>
                <w:u w:val="single" w:color="000000"/>
              </w:rPr>
              <w:t xml:space="preserve">　　　</w:t>
            </w:r>
            <w:r>
              <w:rPr>
                <w:sz w:val="18"/>
                <w:u w:val="single" w:color="000000"/>
              </w:rPr>
              <w:t xml:space="preserve">     </w:t>
            </w:r>
            <w:r>
              <w:rPr>
                <w:rFonts w:hint="eastAsia"/>
                <w:sz w:val="18"/>
                <w:u w:val="single" w:color="000000"/>
              </w:rPr>
              <w:t>円</w:t>
            </w:r>
            <w:r>
              <w:rPr>
                <w:sz w:val="18"/>
                <w:u w:val="single" w:color="000000"/>
              </w:rPr>
              <w:t xml:space="preserve"> </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 xml:space="preserve">計　　　　　　　　　　　　　　　　</w:t>
            </w:r>
            <w:r w:rsidR="002715D8">
              <w:rPr>
                <w:rFonts w:hint="eastAsia"/>
                <w:sz w:val="18"/>
                <w:szCs w:val="18"/>
              </w:rPr>
              <w:t xml:space="preserve">  </w:t>
            </w:r>
            <w:r>
              <w:rPr>
                <w:rFonts w:hint="eastAsia"/>
                <w:sz w:val="18"/>
                <w:szCs w:val="18"/>
              </w:rPr>
              <w:t xml:space="preserve">　　　円</w:t>
            </w:r>
          </w:p>
        </w:tc>
      </w:tr>
      <w:tr w:rsidR="00CF57C0">
        <w:trPr>
          <w:trHeight w:val="342"/>
        </w:trPr>
        <w:tc>
          <w:tcPr>
            <w:tcW w:w="10400" w:type="dxa"/>
            <w:gridSpan w:val="6"/>
            <w:tcBorders>
              <w:top w:val="single"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 xml:space="preserve">(E) </w:t>
            </w:r>
            <w:r>
              <w:rPr>
                <w:rFonts w:hint="eastAsia"/>
                <w:sz w:val="18"/>
                <w:szCs w:val="18"/>
              </w:rPr>
              <w:t>規則第３条第２項による金額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 xml:space="preserve">          </w:t>
            </w:r>
            <w:r>
              <w:rPr>
                <w:rFonts w:hint="eastAsia"/>
                <w:sz w:val="18"/>
                <w:szCs w:val="18"/>
              </w:rPr>
              <w:t>（基本的給与の月額①）</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円÷</w:t>
            </w:r>
            <w:r>
              <w:rPr>
                <w:sz w:val="18"/>
                <w:szCs w:val="18"/>
              </w:rPr>
              <w:t>30</w:t>
            </w:r>
            <w:r>
              <w:rPr>
                <w:rFonts w:hint="eastAsia"/>
                <w:sz w:val="18"/>
                <w:szCs w:val="18"/>
              </w:rPr>
              <w:t xml:space="preserve">＝　　　　　　　　</w:t>
            </w:r>
            <w:r>
              <w:rPr>
                <w:sz w:val="18"/>
                <w:szCs w:val="18"/>
              </w:rPr>
              <w:t xml:space="preserve">  </w:t>
            </w:r>
            <w:r>
              <w:rPr>
                <w:rFonts w:hint="eastAsia"/>
                <w:sz w:val="18"/>
                <w:szCs w:val="18"/>
              </w:rPr>
              <w:t xml:space="preserve">円　　　　　銭　</w:t>
            </w:r>
          </w:p>
        </w:tc>
      </w:tr>
      <w:tr w:rsidR="00CF57C0">
        <w:trPr>
          <w:trHeight w:val="255"/>
        </w:trPr>
        <w:tc>
          <w:tcPr>
            <w:tcW w:w="10400" w:type="dxa"/>
            <w:gridSpan w:val="6"/>
            <w:tcBorders>
              <w:top w:val="single"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 xml:space="preserve">(F) </w:t>
            </w:r>
            <w:r>
              <w:rPr>
                <w:rFonts w:hint="eastAsia"/>
                <w:sz w:val="18"/>
                <w:szCs w:val="18"/>
              </w:rPr>
              <w:t>規則第３条第３項による金額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xml:space="preserve">　　　　　（基本的給与の月額②）</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円÷</w:t>
            </w:r>
            <w:r>
              <w:rPr>
                <w:sz w:val="18"/>
                <w:szCs w:val="18"/>
              </w:rPr>
              <w:t>30</w:t>
            </w:r>
            <w:r>
              <w:rPr>
                <w:rFonts w:hint="eastAsia"/>
                <w:sz w:val="18"/>
                <w:szCs w:val="18"/>
              </w:rPr>
              <w:t>＝　　　　　　　　　円　　　　　銭</w:t>
            </w:r>
          </w:p>
        </w:tc>
      </w:tr>
      <w:tr w:rsidR="00CF57C0">
        <w:trPr>
          <w:trHeight w:val="70"/>
        </w:trPr>
        <w:tc>
          <w:tcPr>
            <w:tcW w:w="10400" w:type="dxa"/>
            <w:gridSpan w:val="6"/>
            <w:tcBorders>
              <w:top w:val="single" w:sz="4" w:space="0" w:color="000000"/>
              <w:left w:val="single" w:sz="12"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(G) </w:t>
            </w:r>
            <w:r>
              <w:rPr>
                <w:rFonts w:hint="eastAsia"/>
                <w:sz w:val="18"/>
                <w:szCs w:val="18"/>
              </w:rPr>
              <w:t>規則第３条第４項による金額</w:t>
            </w:r>
          </w:p>
        </w:tc>
      </w:tr>
      <w:tr w:rsidR="00CF57C0">
        <w:trPr>
          <w:cantSplit/>
          <w:trHeight w:val="599"/>
        </w:trPr>
        <w:tc>
          <w:tcPr>
            <w:tcW w:w="385" w:type="dxa"/>
            <w:vMerge w:val="restart"/>
            <w:tcBorders>
              <w:top w:val="nil"/>
              <w:left w:val="single" w:sz="12" w:space="0" w:color="000000"/>
              <w:bottom w:val="nil"/>
              <w:right w:val="nil"/>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p>
        </w:tc>
        <w:tc>
          <w:tcPr>
            <w:tcW w:w="10015" w:type="dxa"/>
            <w:gridSpan w:val="5"/>
            <w:tcBorders>
              <w:top w:val="dashed" w:sz="4" w:space="0" w:color="000000"/>
              <w:left w:val="dashed" w:sz="4"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災害発生の日を補償事由発生日とみなして</w:t>
            </w:r>
            <w:r>
              <w:rPr>
                <w:sz w:val="18"/>
              </w:rPr>
              <w:t>(F)</w:t>
            </w:r>
            <w:r>
              <w:rPr>
                <w:rFonts w:hint="eastAsia"/>
                <w:sz w:val="18"/>
              </w:rPr>
              <w:t>の例により計算した額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 xml:space="preserve">　　　　　　（基本的給与の月額①）</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rPr>
              <w:t xml:space="preserve">                                  </w:t>
            </w:r>
            <w:r>
              <w:rPr>
                <w:rFonts w:hint="eastAsia"/>
                <w:sz w:val="18"/>
              </w:rPr>
              <w:t>円÷</w:t>
            </w:r>
            <w:r>
              <w:rPr>
                <w:sz w:val="18"/>
              </w:rPr>
              <w:t>30</w:t>
            </w:r>
            <w:r>
              <w:rPr>
                <w:rFonts w:hint="eastAsia"/>
                <w:sz w:val="18"/>
              </w:rPr>
              <w:t>＝　　　　　　　　　円　　　　　銭</w:t>
            </w:r>
            <w:r>
              <w:rPr>
                <w:sz w:val="18"/>
              </w:rPr>
              <w:t>(</w:t>
            </w:r>
            <w:r>
              <w:rPr>
                <w:rFonts w:hint="eastAsia"/>
                <w:sz w:val="18"/>
              </w:rPr>
              <w:t>ﾇ</w:t>
            </w:r>
            <w:r>
              <w:rPr>
                <w:sz w:val="18"/>
              </w:rPr>
              <w:t>)</w:t>
            </w:r>
          </w:p>
        </w:tc>
      </w:tr>
      <w:tr w:rsidR="00CF57C0">
        <w:trPr>
          <w:cantSplit/>
          <w:trHeight w:val="70"/>
        </w:trPr>
        <w:tc>
          <w:tcPr>
            <w:tcW w:w="385" w:type="dxa"/>
            <w:vMerge/>
            <w:tcBorders>
              <w:top w:val="nil"/>
              <w:left w:val="single" w:sz="12" w:space="0" w:color="000000"/>
              <w:bottom w:val="nil"/>
              <w:right w:val="dashed" w:sz="4" w:space="0" w:color="000000"/>
            </w:tcBorders>
            <w:shd w:val="clear" w:color="000000" w:fill="FFFFFF"/>
          </w:tcPr>
          <w:p w:rsidR="00CF57C0" w:rsidRDefault="00CF57C0">
            <w:pPr>
              <w:autoSpaceDE w:val="0"/>
              <w:autoSpaceDN w:val="0"/>
              <w:snapToGrid w:val="0"/>
              <w:spacing w:line="260" w:lineRule="exact"/>
              <w:jc w:val="left"/>
              <w:textAlignment w:val="auto"/>
              <w:rPr>
                <w:rFonts w:hAnsi="Times New Roman"/>
                <w:color w:val="auto"/>
                <w:sz w:val="18"/>
              </w:rPr>
            </w:pPr>
          </w:p>
        </w:tc>
        <w:tc>
          <w:tcPr>
            <w:tcW w:w="10015" w:type="dxa"/>
            <w:gridSpan w:val="5"/>
            <w:tcBorders>
              <w:top w:val="dashed" w:sz="4" w:space="0" w:color="000000"/>
              <w:left w:val="dashed" w:sz="4"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rPr>
              <w:t>(</w:t>
            </w:r>
            <w:r>
              <w:rPr>
                <w:rFonts w:hint="eastAsia"/>
                <w:sz w:val="18"/>
              </w:rPr>
              <w:t>ﾇ</w:t>
            </w:r>
            <w:r>
              <w:rPr>
                <w:sz w:val="18"/>
              </w:rPr>
              <w:t>)</w:t>
            </w:r>
            <w:r>
              <w:rPr>
                <w:rFonts w:hint="eastAsia"/>
                <w:sz w:val="18"/>
              </w:rPr>
              <w:t>及び</w:t>
            </w:r>
            <w:r>
              <w:rPr>
                <w:sz w:val="18"/>
              </w:rPr>
              <w:t>(A)(B)(C)(C')(D)(E)</w:t>
            </w:r>
            <w:r>
              <w:rPr>
                <w:rFonts w:hint="eastAsia"/>
                <w:sz w:val="18"/>
              </w:rPr>
              <w:t>のうち最も高い金額</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rPr>
              <w:t xml:space="preserve">                                                            </w:t>
            </w:r>
            <w:r>
              <w:rPr>
                <w:rFonts w:hint="eastAsia"/>
                <w:sz w:val="18"/>
              </w:rPr>
              <w:t>円　　　　　銭</w:t>
            </w:r>
            <w:r>
              <w:rPr>
                <w:sz w:val="18"/>
              </w:rPr>
              <w:t>(</w:t>
            </w:r>
            <w:r>
              <w:rPr>
                <w:rFonts w:hint="eastAsia"/>
                <w:sz w:val="18"/>
              </w:rPr>
              <w:t>ﾙ</w:t>
            </w:r>
            <w:r>
              <w:rPr>
                <w:sz w:val="18"/>
              </w:rPr>
              <w:t>)</w:t>
            </w:r>
          </w:p>
        </w:tc>
      </w:tr>
      <w:tr w:rsidR="00CF57C0">
        <w:trPr>
          <w:cantSplit/>
          <w:trHeight w:val="70"/>
        </w:trPr>
        <w:tc>
          <w:tcPr>
            <w:tcW w:w="385" w:type="dxa"/>
            <w:vMerge/>
            <w:tcBorders>
              <w:top w:val="nil"/>
              <w:left w:val="single" w:sz="12" w:space="0" w:color="000000"/>
              <w:bottom w:val="nil"/>
              <w:right w:val="nil"/>
            </w:tcBorders>
            <w:shd w:val="clear" w:color="000000" w:fill="FFFFFF"/>
          </w:tcPr>
          <w:p w:rsidR="00CF57C0" w:rsidRDefault="00CF57C0">
            <w:pPr>
              <w:autoSpaceDE w:val="0"/>
              <w:autoSpaceDN w:val="0"/>
              <w:snapToGrid w:val="0"/>
              <w:spacing w:line="260" w:lineRule="exact"/>
              <w:jc w:val="left"/>
              <w:textAlignment w:val="auto"/>
              <w:rPr>
                <w:rFonts w:hAnsi="Times New Roman"/>
                <w:color w:val="auto"/>
                <w:sz w:val="18"/>
              </w:rPr>
            </w:pPr>
          </w:p>
        </w:tc>
        <w:tc>
          <w:tcPr>
            <w:tcW w:w="10015" w:type="dxa"/>
            <w:gridSpan w:val="5"/>
            <w:tcBorders>
              <w:top w:val="dashed" w:sz="4" w:space="0" w:color="000000"/>
              <w:left w:val="nil"/>
              <w:bottom w:val="nil"/>
              <w:right w:val="single" w:sz="12" w:space="0" w:color="000000"/>
            </w:tcBorders>
          </w:tcPr>
          <w:p w:rsidR="00CF57C0" w:rsidRDefault="00CF57C0">
            <w:pPr>
              <w:suppressAutoHyphens/>
              <w:kinsoku w:val="0"/>
              <w:overflowPunct w:val="0"/>
              <w:autoSpaceDE w:val="0"/>
              <w:autoSpaceDN w:val="0"/>
              <w:snapToGrid w:val="0"/>
              <w:spacing w:line="260" w:lineRule="exact"/>
              <w:jc w:val="left"/>
              <w:rPr>
                <w:rFonts w:hAnsi="Times New Roman"/>
                <w:color w:val="auto"/>
                <w:sz w:val="18"/>
              </w:rPr>
            </w:pPr>
          </w:p>
        </w:tc>
      </w:tr>
      <w:tr w:rsidR="00CF57C0">
        <w:trPr>
          <w:trHeight w:val="80"/>
        </w:trPr>
        <w:tc>
          <w:tcPr>
            <w:tcW w:w="10400" w:type="dxa"/>
            <w:gridSpan w:val="6"/>
            <w:tcBorders>
              <w:top w:val="nil"/>
              <w:left w:val="single" w:sz="12"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xml:space="preserve">　　　　　　　</w:t>
            </w:r>
            <w:r>
              <w:rPr>
                <w:sz w:val="18"/>
                <w:szCs w:val="18"/>
              </w:rPr>
              <w:t>(</w:t>
            </w:r>
            <w:r>
              <w:rPr>
                <w:rFonts w:hint="eastAsia"/>
                <w:sz w:val="18"/>
                <w:szCs w:val="18"/>
              </w:rPr>
              <w:t>ﾙ</w:t>
            </w:r>
            <w:r>
              <w:rPr>
                <w:sz w:val="18"/>
                <w:szCs w:val="18"/>
              </w:rPr>
              <w:t>)</w:t>
            </w:r>
            <w:r>
              <w:rPr>
                <w:rFonts w:hint="eastAsia"/>
                <w:sz w:val="18"/>
                <w:szCs w:val="18"/>
              </w:rPr>
              <w:t xml:space="preserve">　　　　　　</w:t>
            </w:r>
            <w:r>
              <w:rPr>
                <w:sz w:val="18"/>
                <w:szCs w:val="18"/>
              </w:rPr>
              <w:t xml:space="preserve"> </w:t>
            </w:r>
            <w:r>
              <w:rPr>
                <w:rFonts w:hint="eastAsia"/>
                <w:sz w:val="18"/>
                <w:szCs w:val="18"/>
              </w:rPr>
              <w:t>（総務大臣が定める率）</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rFonts w:hint="eastAsia"/>
                <w:sz w:val="18"/>
                <w:szCs w:val="18"/>
              </w:rPr>
              <w:t xml:space="preserve">　　　　　　　　　円　　　銭×　　　　　　　　　＝　　　　　　　　円　　　　　銭</w:t>
            </w:r>
          </w:p>
        </w:tc>
      </w:tr>
      <w:tr w:rsidR="00CF57C0">
        <w:trPr>
          <w:cantSplit/>
          <w:trHeight w:val="277"/>
        </w:trPr>
        <w:tc>
          <w:tcPr>
            <w:tcW w:w="385" w:type="dxa"/>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rsidR="00CF57C0" w:rsidRDefault="00CF57C0">
            <w:pPr>
              <w:suppressAutoHyphens/>
              <w:kinsoku w:val="0"/>
              <w:overflowPunct w:val="0"/>
              <w:autoSpaceDE w:val="0"/>
              <w:autoSpaceDN w:val="0"/>
              <w:snapToGrid w:val="0"/>
              <w:spacing w:line="260" w:lineRule="exact"/>
              <w:ind w:left="113" w:right="113"/>
              <w:jc w:val="center"/>
              <w:rPr>
                <w:rFonts w:hAnsi="Times New Roman"/>
                <w:color w:val="auto"/>
                <w:sz w:val="18"/>
              </w:rPr>
            </w:pPr>
            <w:r>
              <w:rPr>
                <w:rFonts w:hint="eastAsia"/>
                <w:sz w:val="18"/>
                <w:szCs w:val="18"/>
              </w:rPr>
              <w:t>規則第３条第</w:t>
            </w:r>
            <w:r w:rsidR="000A1EDF">
              <w:rPr>
                <w:rFonts w:hint="eastAsia"/>
                <w:sz w:val="18"/>
                <w:szCs w:val="18"/>
              </w:rPr>
              <w:t>６</w:t>
            </w:r>
            <w:r>
              <w:rPr>
                <w:rFonts w:hint="eastAsia"/>
                <w:sz w:val="18"/>
                <w:szCs w:val="18"/>
              </w:rPr>
              <w:t>項による金額</w:t>
            </w:r>
          </w:p>
        </w:tc>
        <w:tc>
          <w:tcPr>
            <w:tcW w:w="10015" w:type="dxa"/>
            <w:gridSpan w:val="5"/>
            <w:tcBorders>
              <w:top w:val="single" w:sz="4" w:space="0" w:color="000000"/>
              <w:left w:val="single" w:sz="4"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rPr>
              <w:t xml:space="preserve">(H) </w:t>
            </w:r>
            <w:r>
              <w:rPr>
                <w:rFonts w:hint="eastAsia"/>
                <w:sz w:val="18"/>
              </w:rPr>
              <w:t>離職後に補償を行うべき事由が生じた場合の金額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 xml:space="preserve">　補償事由発生日を採用の日とみなして</w:t>
            </w:r>
            <w:r>
              <w:rPr>
                <w:sz w:val="18"/>
              </w:rPr>
              <w:t>(E)</w:t>
            </w:r>
            <w:r>
              <w:rPr>
                <w:rFonts w:hint="eastAsia"/>
                <w:sz w:val="18"/>
              </w:rPr>
              <w:t>の例により計算した額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 xml:space="preserve">　　　　（基本的給与の月額②）</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rFonts w:hint="eastAsia"/>
                <w:sz w:val="18"/>
              </w:rPr>
              <w:t xml:space="preserve">　　　　　　　　　　　　　　　　　円÷</w:t>
            </w:r>
            <w:r>
              <w:rPr>
                <w:sz w:val="18"/>
              </w:rPr>
              <w:t>30</w:t>
            </w:r>
            <w:r>
              <w:rPr>
                <w:rFonts w:hint="eastAsia"/>
                <w:sz w:val="18"/>
              </w:rPr>
              <w:t>＝　　　　　　　　　円　　　　　銭</w:t>
            </w:r>
          </w:p>
        </w:tc>
      </w:tr>
      <w:tr w:rsidR="00CF57C0">
        <w:trPr>
          <w:cantSplit/>
          <w:trHeight w:val="70"/>
        </w:trPr>
        <w:tc>
          <w:tcPr>
            <w:tcW w:w="385" w:type="dxa"/>
            <w:vMerge/>
            <w:tcBorders>
              <w:top w:val="nil"/>
              <w:left w:val="single" w:sz="12" w:space="0" w:color="000000"/>
              <w:bottom w:val="nil"/>
              <w:right w:val="single" w:sz="4" w:space="0" w:color="000000"/>
            </w:tcBorders>
            <w:shd w:val="clear" w:color="000000" w:fill="FFFFFF"/>
          </w:tcPr>
          <w:p w:rsidR="00CF57C0" w:rsidRDefault="00CF57C0">
            <w:pPr>
              <w:autoSpaceDE w:val="0"/>
              <w:autoSpaceDN w:val="0"/>
              <w:snapToGrid w:val="0"/>
              <w:spacing w:line="260" w:lineRule="exact"/>
              <w:jc w:val="left"/>
              <w:textAlignment w:val="auto"/>
              <w:rPr>
                <w:rFonts w:hAnsi="Times New Roman"/>
                <w:color w:val="auto"/>
                <w:sz w:val="18"/>
              </w:rPr>
            </w:pPr>
          </w:p>
        </w:tc>
        <w:tc>
          <w:tcPr>
            <w:tcW w:w="10015" w:type="dxa"/>
            <w:gridSpan w:val="5"/>
            <w:tcBorders>
              <w:top w:val="single" w:sz="4" w:space="0" w:color="000000"/>
              <w:left w:val="single" w:sz="4"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ind w:left="196" w:hangingChars="100" w:hanging="196"/>
              <w:jc w:val="left"/>
              <w:rPr>
                <w:rFonts w:hAnsi="Times New Roman"/>
                <w:color w:val="auto"/>
                <w:sz w:val="18"/>
              </w:rPr>
            </w:pPr>
            <w:r>
              <w:rPr>
                <w:sz w:val="18"/>
              </w:rPr>
              <w:t xml:space="preserve">(I) </w:t>
            </w:r>
            <w:r>
              <w:rPr>
                <w:rFonts w:hint="eastAsia"/>
                <w:sz w:val="18"/>
              </w:rPr>
              <w:t>離職後に補償を行うべき事由が生じ、かつ、補償事由発生日が災害発生の日の属する年度の翌々年度以降に属する場合の金額</w:t>
            </w:r>
          </w:p>
        </w:tc>
      </w:tr>
      <w:tr w:rsidR="00CF57C0">
        <w:trPr>
          <w:cantSplit/>
          <w:trHeight w:val="70"/>
        </w:trPr>
        <w:tc>
          <w:tcPr>
            <w:tcW w:w="385" w:type="dxa"/>
            <w:vMerge/>
            <w:tcBorders>
              <w:top w:val="nil"/>
              <w:left w:val="single" w:sz="12" w:space="0" w:color="000000"/>
              <w:bottom w:val="nil"/>
              <w:right w:val="single" w:sz="4" w:space="0" w:color="000000"/>
            </w:tcBorders>
            <w:shd w:val="clear" w:color="000000" w:fill="FFFFFF"/>
          </w:tcPr>
          <w:p w:rsidR="00CF57C0" w:rsidRDefault="00CF57C0">
            <w:pPr>
              <w:autoSpaceDE w:val="0"/>
              <w:autoSpaceDN w:val="0"/>
              <w:snapToGrid w:val="0"/>
              <w:spacing w:line="260" w:lineRule="exact"/>
              <w:jc w:val="left"/>
              <w:textAlignment w:val="auto"/>
              <w:rPr>
                <w:rFonts w:hAnsi="Times New Roman"/>
                <w:color w:val="auto"/>
                <w:sz w:val="18"/>
              </w:rPr>
            </w:pPr>
          </w:p>
        </w:tc>
        <w:tc>
          <w:tcPr>
            <w:tcW w:w="193" w:type="dxa"/>
            <w:vMerge w:val="restart"/>
            <w:tcBorders>
              <w:top w:val="nil"/>
              <w:left w:val="single" w:sz="4" w:space="0" w:color="000000"/>
              <w:bottom w:val="nil"/>
              <w:right w:val="dashed" w:sz="4" w:space="0" w:color="000000"/>
            </w:tcBorders>
          </w:tcPr>
          <w:p w:rsidR="00CF57C0" w:rsidRDefault="00CF57C0">
            <w:pPr>
              <w:suppressAutoHyphens/>
              <w:kinsoku w:val="0"/>
              <w:overflowPunct w:val="0"/>
              <w:autoSpaceDE w:val="0"/>
              <w:autoSpaceDN w:val="0"/>
              <w:snapToGrid w:val="0"/>
              <w:spacing w:line="260" w:lineRule="exact"/>
              <w:jc w:val="left"/>
              <w:rPr>
                <w:rFonts w:hAnsi="Times New Roman"/>
                <w:color w:val="auto"/>
                <w:sz w:val="18"/>
              </w:rPr>
            </w:pPr>
          </w:p>
        </w:tc>
        <w:tc>
          <w:tcPr>
            <w:tcW w:w="9822" w:type="dxa"/>
            <w:gridSpan w:val="4"/>
            <w:tcBorders>
              <w:top w:val="dashed" w:sz="4" w:space="0" w:color="000000"/>
              <w:left w:val="dashed" w:sz="4" w:space="0" w:color="000000"/>
              <w:bottom w:val="dashed" w:sz="4" w:space="0" w:color="000000"/>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災害発生の日を補償事由発生日とみなして</w:t>
            </w:r>
            <w:r>
              <w:rPr>
                <w:sz w:val="18"/>
              </w:rPr>
              <w:t>(F)</w:t>
            </w:r>
            <w:r>
              <w:rPr>
                <w:rFonts w:hint="eastAsia"/>
                <w:sz w:val="18"/>
              </w:rPr>
              <w:t>の例により計算した額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 xml:space="preserve">　　　　　（基本的給与の月額①）</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rPr>
              <w:t xml:space="preserve">                                </w:t>
            </w:r>
            <w:r>
              <w:rPr>
                <w:rFonts w:hint="eastAsia"/>
                <w:sz w:val="18"/>
              </w:rPr>
              <w:t>円÷</w:t>
            </w:r>
            <w:r>
              <w:rPr>
                <w:sz w:val="18"/>
              </w:rPr>
              <w:t>30</w:t>
            </w:r>
            <w:r>
              <w:rPr>
                <w:rFonts w:hint="eastAsia"/>
                <w:sz w:val="18"/>
              </w:rPr>
              <w:t>＝　　　　　　　　　円　　　　　銭</w:t>
            </w:r>
            <w:r>
              <w:rPr>
                <w:sz w:val="18"/>
              </w:rPr>
              <w:t>(</w:t>
            </w:r>
            <w:r>
              <w:rPr>
                <w:rFonts w:hint="eastAsia"/>
                <w:sz w:val="18"/>
              </w:rPr>
              <w:t>ｦ</w:t>
            </w:r>
            <w:r>
              <w:rPr>
                <w:sz w:val="18"/>
              </w:rPr>
              <w:t>)</w:t>
            </w:r>
          </w:p>
        </w:tc>
      </w:tr>
      <w:tr w:rsidR="00CF57C0">
        <w:trPr>
          <w:cantSplit/>
          <w:trHeight w:val="70"/>
        </w:trPr>
        <w:tc>
          <w:tcPr>
            <w:tcW w:w="385" w:type="dxa"/>
            <w:vMerge/>
            <w:tcBorders>
              <w:top w:val="nil"/>
              <w:left w:val="single" w:sz="12" w:space="0" w:color="000000"/>
              <w:bottom w:val="nil"/>
              <w:right w:val="single" w:sz="4" w:space="0" w:color="000000"/>
            </w:tcBorders>
            <w:shd w:val="clear" w:color="000000" w:fill="FFFFFF"/>
          </w:tcPr>
          <w:p w:rsidR="00CF57C0" w:rsidRDefault="00CF57C0">
            <w:pPr>
              <w:autoSpaceDE w:val="0"/>
              <w:autoSpaceDN w:val="0"/>
              <w:snapToGrid w:val="0"/>
              <w:spacing w:line="260" w:lineRule="exact"/>
              <w:jc w:val="left"/>
              <w:textAlignment w:val="auto"/>
              <w:rPr>
                <w:rFonts w:hAnsi="Times New Roman"/>
                <w:color w:val="auto"/>
                <w:sz w:val="18"/>
              </w:rPr>
            </w:pPr>
          </w:p>
        </w:tc>
        <w:tc>
          <w:tcPr>
            <w:tcW w:w="193" w:type="dxa"/>
            <w:vMerge/>
            <w:tcBorders>
              <w:top w:val="nil"/>
              <w:left w:val="single" w:sz="4" w:space="0" w:color="000000"/>
              <w:bottom w:val="nil"/>
              <w:right w:val="dashed" w:sz="4" w:space="0" w:color="000000"/>
            </w:tcBorders>
          </w:tcPr>
          <w:p w:rsidR="00CF57C0" w:rsidRDefault="00CF57C0">
            <w:pPr>
              <w:autoSpaceDE w:val="0"/>
              <w:autoSpaceDN w:val="0"/>
              <w:snapToGrid w:val="0"/>
              <w:spacing w:line="260" w:lineRule="exact"/>
              <w:jc w:val="left"/>
              <w:textAlignment w:val="auto"/>
              <w:rPr>
                <w:rFonts w:hAnsi="Times New Roman"/>
                <w:color w:val="auto"/>
                <w:sz w:val="18"/>
              </w:rPr>
            </w:pPr>
          </w:p>
        </w:tc>
        <w:tc>
          <w:tcPr>
            <w:tcW w:w="9822" w:type="dxa"/>
            <w:gridSpan w:val="4"/>
            <w:tcBorders>
              <w:top w:val="dashed" w:sz="4" w:space="0" w:color="000000"/>
              <w:left w:val="dashed" w:sz="4" w:space="0" w:color="000000"/>
              <w:bottom w:val="dashed" w:sz="4" w:space="0" w:color="auto"/>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rPr>
              <w:t>(</w:t>
            </w:r>
            <w:r>
              <w:rPr>
                <w:rFonts w:hint="eastAsia"/>
                <w:sz w:val="18"/>
              </w:rPr>
              <w:t>ｦ</w:t>
            </w:r>
            <w:r>
              <w:rPr>
                <w:sz w:val="18"/>
              </w:rPr>
              <w:t>)</w:t>
            </w:r>
            <w:r>
              <w:rPr>
                <w:rFonts w:hint="eastAsia"/>
                <w:sz w:val="18"/>
              </w:rPr>
              <w:t>及び</w:t>
            </w:r>
            <w:r>
              <w:rPr>
                <w:sz w:val="18"/>
              </w:rPr>
              <w:t>(A)(B)(C)(C')(D)(E)</w:t>
            </w:r>
            <w:r>
              <w:rPr>
                <w:rFonts w:hint="eastAsia"/>
                <w:sz w:val="18"/>
              </w:rPr>
              <w:t>のうち最も高い金額</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rPr>
              <w:t xml:space="preserve">                                                          </w:t>
            </w:r>
            <w:r>
              <w:rPr>
                <w:rFonts w:hint="eastAsia"/>
                <w:sz w:val="18"/>
              </w:rPr>
              <w:t>円　　　　　銭</w:t>
            </w:r>
            <w:r>
              <w:rPr>
                <w:sz w:val="18"/>
              </w:rPr>
              <w:t>(</w:t>
            </w:r>
            <w:r>
              <w:rPr>
                <w:rFonts w:hint="eastAsia"/>
                <w:sz w:val="18"/>
              </w:rPr>
              <w:t>ﾜ</w:t>
            </w:r>
            <w:r>
              <w:rPr>
                <w:sz w:val="18"/>
              </w:rPr>
              <w:t>)</w:t>
            </w:r>
          </w:p>
        </w:tc>
      </w:tr>
      <w:tr w:rsidR="00CF57C0">
        <w:trPr>
          <w:cantSplit/>
          <w:trHeight w:val="80"/>
        </w:trPr>
        <w:tc>
          <w:tcPr>
            <w:tcW w:w="385" w:type="dxa"/>
            <w:vMerge/>
            <w:tcBorders>
              <w:top w:val="nil"/>
              <w:left w:val="single" w:sz="12" w:space="0" w:color="000000"/>
              <w:bottom w:val="nil"/>
              <w:right w:val="single" w:sz="4" w:space="0" w:color="000000"/>
            </w:tcBorders>
            <w:shd w:val="clear" w:color="000000" w:fill="FFFFFF"/>
          </w:tcPr>
          <w:p w:rsidR="00CF57C0" w:rsidRDefault="00CF57C0">
            <w:pPr>
              <w:autoSpaceDE w:val="0"/>
              <w:autoSpaceDN w:val="0"/>
              <w:snapToGrid w:val="0"/>
              <w:spacing w:line="260" w:lineRule="exact"/>
              <w:jc w:val="left"/>
              <w:textAlignment w:val="auto"/>
              <w:rPr>
                <w:rFonts w:hAnsi="Times New Roman"/>
                <w:color w:val="auto"/>
                <w:sz w:val="18"/>
              </w:rPr>
            </w:pPr>
          </w:p>
        </w:tc>
        <w:tc>
          <w:tcPr>
            <w:tcW w:w="10015" w:type="dxa"/>
            <w:gridSpan w:val="5"/>
            <w:tcBorders>
              <w:top w:val="nil"/>
              <w:left w:val="single" w:sz="4"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 xml:space="preserve">         (</w:t>
            </w:r>
            <w:r>
              <w:rPr>
                <w:rFonts w:hint="eastAsia"/>
                <w:sz w:val="18"/>
                <w:szCs w:val="18"/>
              </w:rPr>
              <w:t>ﾜ</w:t>
            </w:r>
            <w:r>
              <w:rPr>
                <w:sz w:val="18"/>
                <w:szCs w:val="18"/>
              </w:rPr>
              <w:t>)</w:t>
            </w:r>
            <w:r>
              <w:rPr>
                <w:rFonts w:hint="eastAsia"/>
                <w:sz w:val="18"/>
                <w:szCs w:val="18"/>
              </w:rPr>
              <w:t xml:space="preserve">　　　　　（総務大臣が定める率）</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rFonts w:hint="eastAsia"/>
                <w:sz w:val="18"/>
                <w:szCs w:val="18"/>
              </w:rPr>
              <w:t xml:space="preserve">　　　　　　　円　　　銭×　　　　　　　＝　　　　　　　　　円　　　　　銭</w:t>
            </w:r>
          </w:p>
        </w:tc>
      </w:tr>
      <w:tr w:rsidR="00CF57C0">
        <w:trPr>
          <w:cantSplit/>
          <w:trHeight w:val="70"/>
        </w:trPr>
        <w:tc>
          <w:tcPr>
            <w:tcW w:w="385" w:type="dxa"/>
            <w:vMerge/>
            <w:tcBorders>
              <w:top w:val="nil"/>
              <w:left w:val="single" w:sz="12" w:space="0" w:color="000000"/>
              <w:bottom w:val="nil"/>
              <w:right w:val="single" w:sz="4" w:space="0" w:color="000000"/>
            </w:tcBorders>
            <w:shd w:val="clear" w:color="000000" w:fill="FFFFFF"/>
          </w:tcPr>
          <w:p w:rsidR="00CF57C0" w:rsidRDefault="00CF57C0">
            <w:pPr>
              <w:autoSpaceDE w:val="0"/>
              <w:autoSpaceDN w:val="0"/>
              <w:snapToGrid w:val="0"/>
              <w:spacing w:line="260" w:lineRule="exact"/>
              <w:jc w:val="left"/>
              <w:textAlignment w:val="auto"/>
              <w:rPr>
                <w:rFonts w:hAnsi="Times New Roman"/>
                <w:color w:val="auto"/>
                <w:sz w:val="18"/>
              </w:rPr>
            </w:pPr>
          </w:p>
        </w:tc>
        <w:tc>
          <w:tcPr>
            <w:tcW w:w="10015" w:type="dxa"/>
            <w:gridSpan w:val="5"/>
            <w:tcBorders>
              <w:top w:val="single" w:sz="4" w:space="0" w:color="000000"/>
              <w:left w:val="single" w:sz="4"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(J)(H)(I)</w:t>
            </w:r>
            <w:r>
              <w:rPr>
                <w:rFonts w:hint="eastAsia"/>
                <w:sz w:val="18"/>
                <w:szCs w:val="18"/>
              </w:rPr>
              <w:t>以外の金額</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円　　　　　銭</w:t>
            </w:r>
          </w:p>
        </w:tc>
      </w:tr>
      <w:tr w:rsidR="00CF57C0">
        <w:trPr>
          <w:trHeight w:val="70"/>
        </w:trPr>
        <w:tc>
          <w:tcPr>
            <w:tcW w:w="10400" w:type="dxa"/>
            <w:gridSpan w:val="6"/>
            <w:tcBorders>
              <w:top w:val="single"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 xml:space="preserve">(K) </w:t>
            </w:r>
            <w:r w:rsidR="000A1EDF">
              <w:rPr>
                <w:rFonts w:hint="eastAsia"/>
                <w:sz w:val="18"/>
                <w:szCs w:val="18"/>
              </w:rPr>
              <w:t>規則第３条第７</w:t>
            </w:r>
            <w:r>
              <w:rPr>
                <w:rFonts w:hint="eastAsia"/>
                <w:sz w:val="18"/>
                <w:szCs w:val="18"/>
              </w:rPr>
              <w:t>項による金額</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 xml:space="preserve">　　　　　　　　　　　　　　　　　円</w:t>
            </w:r>
          </w:p>
        </w:tc>
      </w:tr>
      <w:tr w:rsidR="00CF57C0">
        <w:trPr>
          <w:trHeight w:val="70"/>
        </w:trPr>
        <w:tc>
          <w:tcPr>
            <w:tcW w:w="10400" w:type="dxa"/>
            <w:gridSpan w:val="6"/>
            <w:tcBorders>
              <w:top w:val="single" w:sz="4" w:space="0" w:color="000000"/>
              <w:left w:val="single" w:sz="12"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 xml:space="preserve">(L) </w:t>
            </w:r>
            <w:r>
              <w:rPr>
                <w:rFonts w:hint="eastAsia"/>
                <w:sz w:val="18"/>
                <w:szCs w:val="18"/>
              </w:rPr>
              <w:t>法第２条第</w:t>
            </w:r>
            <w:r>
              <w:rPr>
                <w:sz w:val="18"/>
                <w:szCs w:val="18"/>
              </w:rPr>
              <w:t>11</w:t>
            </w:r>
            <w:r>
              <w:rPr>
                <w:rFonts w:hint="eastAsia"/>
                <w:sz w:val="18"/>
                <w:szCs w:val="18"/>
              </w:rPr>
              <w:t>項又は第</w:t>
            </w:r>
            <w:r>
              <w:rPr>
                <w:sz w:val="18"/>
                <w:szCs w:val="18"/>
              </w:rPr>
              <w:t>13</w:t>
            </w:r>
            <w:r>
              <w:rPr>
                <w:rFonts w:hint="eastAsia"/>
                <w:sz w:val="18"/>
                <w:szCs w:val="18"/>
              </w:rPr>
              <w:t>項による金額</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rFonts w:hint="eastAsia"/>
                <w:sz w:val="18"/>
                <w:szCs w:val="18"/>
              </w:rPr>
              <w:t xml:space="preserve">　　法第２条第</w:t>
            </w:r>
            <w:r>
              <w:rPr>
                <w:sz w:val="18"/>
                <w:szCs w:val="18"/>
              </w:rPr>
              <w:t>11</w:t>
            </w:r>
            <w:r>
              <w:rPr>
                <w:rFonts w:hint="eastAsia"/>
                <w:sz w:val="18"/>
                <w:szCs w:val="18"/>
              </w:rPr>
              <w:t>項又は第</w:t>
            </w:r>
            <w:r>
              <w:rPr>
                <w:sz w:val="18"/>
                <w:szCs w:val="18"/>
              </w:rPr>
              <w:t>13</w:t>
            </w:r>
            <w:r>
              <w:rPr>
                <w:rFonts w:hint="eastAsia"/>
                <w:sz w:val="18"/>
                <w:szCs w:val="18"/>
              </w:rPr>
              <w:t>項の基準日における年齢　　　　　　　　　　　　　歳</w:t>
            </w:r>
          </w:p>
        </w:tc>
      </w:tr>
      <w:tr w:rsidR="00CF57C0">
        <w:trPr>
          <w:trHeight w:val="305"/>
        </w:trPr>
        <w:tc>
          <w:tcPr>
            <w:tcW w:w="2891" w:type="dxa"/>
            <w:gridSpan w:val="3"/>
            <w:tcBorders>
              <w:top w:val="dashed" w:sz="4" w:space="0" w:color="000000"/>
              <w:left w:val="single" w:sz="12" w:space="0" w:color="000000"/>
              <w:bottom w:val="nil"/>
              <w:right w:val="dashed" w:sz="4"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最高限度額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円</w:t>
            </w:r>
          </w:p>
        </w:tc>
        <w:tc>
          <w:tcPr>
            <w:tcW w:w="2892" w:type="dxa"/>
            <w:gridSpan w:val="2"/>
            <w:tcBorders>
              <w:top w:val="dashed" w:sz="4" w:space="0" w:color="000000"/>
              <w:left w:val="dashed" w:sz="4" w:space="0" w:color="000000"/>
              <w:bottom w:val="nil"/>
              <w:right w:val="dashed" w:sz="4"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最低限度額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p>
        </w:tc>
        <w:tc>
          <w:tcPr>
            <w:tcW w:w="4617" w:type="dxa"/>
            <w:tcBorders>
              <w:top w:val="dashed" w:sz="4" w:space="0" w:color="000000"/>
              <w:left w:val="dashed" w:sz="4"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60" w:lineRule="exact"/>
              <w:jc w:val="left"/>
              <w:rPr>
                <w:sz w:val="18"/>
              </w:rPr>
            </w:pPr>
            <w:r>
              <w:rPr>
                <w:rFonts w:hint="eastAsia"/>
                <w:sz w:val="18"/>
              </w:rPr>
              <w:t>昭和</w:t>
            </w:r>
            <w:r>
              <w:rPr>
                <w:sz w:val="18"/>
              </w:rPr>
              <w:t>61</w:t>
            </w:r>
            <w:r>
              <w:rPr>
                <w:rFonts w:hint="eastAsia"/>
                <w:sz w:val="18"/>
              </w:rPr>
              <w:t>年改正法附則第５条の規定による</w:t>
            </w:r>
          </w:p>
          <w:p w:rsidR="00CF57C0" w:rsidRDefault="00CF57C0">
            <w:pPr>
              <w:suppressAutoHyphens/>
              <w:kinsoku w:val="0"/>
              <w:overflowPunct w:val="0"/>
              <w:autoSpaceDE w:val="0"/>
              <w:autoSpaceDN w:val="0"/>
              <w:snapToGrid w:val="0"/>
              <w:spacing w:line="260" w:lineRule="exact"/>
              <w:jc w:val="left"/>
              <w:rPr>
                <w:sz w:val="18"/>
              </w:rPr>
            </w:pPr>
            <w:r>
              <w:rPr>
                <w:rFonts w:hint="eastAsia"/>
                <w:sz w:val="18"/>
              </w:rPr>
              <w:t>経過措置の適用</w:t>
            </w:r>
          </w:p>
          <w:p w:rsidR="00CF57C0" w:rsidRDefault="00CF57C0">
            <w:pPr>
              <w:suppressAutoHyphens/>
              <w:kinsoku w:val="0"/>
              <w:overflowPunct w:val="0"/>
              <w:autoSpaceDE w:val="0"/>
              <w:autoSpaceDN w:val="0"/>
              <w:snapToGrid w:val="0"/>
              <w:spacing w:line="260" w:lineRule="exact"/>
              <w:ind w:firstLineChars="100" w:firstLine="196"/>
              <w:jc w:val="left"/>
              <w:rPr>
                <w:rFonts w:hAnsi="Times New Roman"/>
                <w:color w:val="auto"/>
                <w:sz w:val="18"/>
              </w:rPr>
            </w:pPr>
            <w:r>
              <w:rPr>
                <w:rFonts w:hint="eastAsia"/>
                <w:sz w:val="18"/>
                <w:szCs w:val="18"/>
              </w:rPr>
              <w:t>□有　　　　　□無</w:t>
            </w:r>
          </w:p>
        </w:tc>
      </w:tr>
      <w:tr w:rsidR="00CF57C0">
        <w:trPr>
          <w:trHeight w:val="70"/>
        </w:trPr>
        <w:tc>
          <w:tcPr>
            <w:tcW w:w="10400" w:type="dxa"/>
            <w:gridSpan w:val="6"/>
            <w:tcBorders>
              <w:top w:val="single"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２　平均給与額</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 xml:space="preserve">　　　　　　　　　　　　　　　　　　　　　　円（　　　　）による金額</w:t>
            </w:r>
          </w:p>
        </w:tc>
      </w:tr>
      <w:tr w:rsidR="00CF57C0">
        <w:trPr>
          <w:trHeight w:val="70"/>
        </w:trPr>
        <w:tc>
          <w:tcPr>
            <w:tcW w:w="10400" w:type="dxa"/>
            <w:gridSpan w:val="6"/>
            <w:tcBorders>
              <w:top w:val="single" w:sz="4" w:space="0" w:color="000000"/>
              <w:left w:val="single" w:sz="12" w:space="0" w:color="000000"/>
              <w:bottom w:val="single" w:sz="12" w:space="0" w:color="000000"/>
              <w:right w:val="single" w:sz="12" w:space="0" w:color="auto"/>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平均給与額の算定内訳は上記のとおりであることを証明します。</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p>
          <w:p w:rsidR="00CF57C0" w:rsidRDefault="00653FD5">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xml:space="preserve">　　　　　</w:t>
            </w:r>
            <w:r w:rsidR="00CF57C0">
              <w:rPr>
                <w:rFonts w:hint="eastAsia"/>
                <w:sz w:val="18"/>
                <w:szCs w:val="18"/>
              </w:rPr>
              <w:t xml:space="preserve">　　年　　月　　日</w:t>
            </w:r>
          </w:p>
          <w:p w:rsidR="00CF57C0" w:rsidRDefault="00AD21C7">
            <w:pPr>
              <w:suppressAutoHyphens/>
              <w:kinsoku w:val="0"/>
              <w:overflowPunct w:val="0"/>
              <w:autoSpaceDE w:val="0"/>
              <w:autoSpaceDN w:val="0"/>
              <w:snapToGrid w:val="0"/>
              <w:spacing w:line="260" w:lineRule="exact"/>
              <w:jc w:val="left"/>
              <w:rPr>
                <w:rFonts w:hAnsi="Times New Roman"/>
                <w:spacing w:val="4"/>
                <w:sz w:val="18"/>
              </w:rPr>
            </w:pPr>
            <w:r>
              <w:rPr>
                <w:noProof/>
                <w:sz w:val="20"/>
                <w:szCs w:val="18"/>
              </w:rPr>
              <mc:AlternateContent>
                <mc:Choice Requires="wps">
                  <w:drawing>
                    <wp:anchor distT="0" distB="0" distL="114300" distR="114300" simplePos="0" relativeHeight="251661312" behindDoc="0" locked="0" layoutInCell="1" allowOverlap="1">
                      <wp:simplePos x="0" y="0"/>
                      <wp:positionH relativeFrom="column">
                        <wp:posOffset>2588260</wp:posOffset>
                      </wp:positionH>
                      <wp:positionV relativeFrom="paragraph">
                        <wp:posOffset>33020</wp:posOffset>
                      </wp:positionV>
                      <wp:extent cx="81280" cy="41529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415290"/>
                              </a:xfrm>
                              <a:prstGeom prst="leftBrace">
                                <a:avLst>
                                  <a:gd name="adj1" fmla="val 425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0928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203.8pt;margin-top:2.6pt;width:6.4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"/>
                  </w:pict>
                </mc:Fallback>
              </mc:AlternateContent>
            </w:r>
            <w:r w:rsidR="00CF57C0">
              <w:rPr>
                <w:rFonts w:hint="eastAsia"/>
                <w:sz w:val="18"/>
                <w:szCs w:val="18"/>
              </w:rPr>
              <w:t xml:space="preserve">　　　　　　　　　　　　　　　　　　　　　　所　</w:t>
            </w:r>
            <w:r w:rsidR="00CF57C0">
              <w:rPr>
                <w:sz w:val="18"/>
                <w:szCs w:val="18"/>
              </w:rPr>
              <w:t xml:space="preserve"> </w:t>
            </w:r>
            <w:r w:rsidR="00CF57C0">
              <w:rPr>
                <w:rFonts w:hint="eastAsia"/>
                <w:sz w:val="18"/>
                <w:szCs w:val="18"/>
              </w:rPr>
              <w:t xml:space="preserve">在　</w:t>
            </w:r>
            <w:r w:rsidR="00CF57C0">
              <w:rPr>
                <w:sz w:val="18"/>
                <w:szCs w:val="18"/>
              </w:rPr>
              <w:t xml:space="preserve"> </w:t>
            </w:r>
            <w:r w:rsidR="00CF57C0">
              <w:rPr>
                <w:rFonts w:hint="eastAsia"/>
                <w:sz w:val="18"/>
                <w:szCs w:val="18"/>
              </w:rPr>
              <w:t>地</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xml:space="preserve">　　　　　　　　　　　　　　　　所属部局の　名　　　　称</w:t>
            </w:r>
          </w:p>
          <w:p w:rsidR="00CF57C0" w:rsidRDefault="00CF57C0" w:rsidP="003B16F3">
            <w:pPr>
              <w:suppressAutoHyphens/>
              <w:kinsoku w:val="0"/>
              <w:overflowPunct w:val="0"/>
              <w:autoSpaceDE w:val="0"/>
              <w:autoSpaceDN w:val="0"/>
              <w:snapToGrid w:val="0"/>
              <w:spacing w:line="260" w:lineRule="exact"/>
              <w:jc w:val="left"/>
              <w:rPr>
                <w:rFonts w:hAnsi="Times New Roman"/>
                <w:color w:val="auto"/>
                <w:sz w:val="18"/>
              </w:rPr>
            </w:pPr>
            <w:r>
              <w:rPr>
                <w:rFonts w:hint="eastAsia"/>
                <w:sz w:val="18"/>
                <w:szCs w:val="18"/>
              </w:rPr>
              <w:t xml:space="preserve">　　　　　　　　　　　　　　　　　　　　　　長の職・氏名　　　　　　　　　　</w:t>
            </w:r>
            <w:r w:rsidR="00AF0C06">
              <w:rPr>
                <w:rFonts w:hint="eastAsia"/>
                <w:sz w:val="18"/>
                <w:szCs w:val="18"/>
              </w:rPr>
              <w:t xml:space="preserve">　　　　　　　</w:t>
            </w:r>
            <w:r>
              <w:rPr>
                <w:rFonts w:hint="eastAsia"/>
                <w:sz w:val="18"/>
                <w:szCs w:val="18"/>
              </w:rPr>
              <w:t xml:space="preserve">　　</w:t>
            </w:r>
          </w:p>
        </w:tc>
      </w:tr>
    </w:tbl>
    <w:p w:rsidR="00AF0C06" w:rsidRDefault="00AF0C06" w:rsidP="00F90EAE">
      <w:pPr>
        <w:adjustRightInd/>
        <w:rPr>
          <w:rFonts w:cs="ＭＳ 明朝"/>
          <w:sz w:val="18"/>
          <w:szCs w:val="18"/>
        </w:rPr>
      </w:pPr>
    </w:p>
    <w:p w:rsidR="00F90EAE" w:rsidRPr="00423348" w:rsidRDefault="00F90EAE" w:rsidP="00F90EAE">
      <w:pPr>
        <w:adjustRightInd/>
        <w:rPr>
          <w:rFonts w:hAnsi="Times New Roman"/>
          <w:sz w:val="18"/>
          <w:szCs w:val="18"/>
        </w:rPr>
      </w:pPr>
      <w:r w:rsidRPr="00423348">
        <w:rPr>
          <w:rFonts w:cs="ＭＳ 明朝" w:hint="eastAsia"/>
          <w:sz w:val="18"/>
          <w:szCs w:val="18"/>
        </w:rPr>
        <w:lastRenderedPageBreak/>
        <w:t>平均給与額算定書</w:t>
      </w:r>
    </w:p>
    <w:p w:rsidR="00F90EAE" w:rsidRPr="00423348" w:rsidRDefault="00F90EAE" w:rsidP="00F90EAE">
      <w:pPr>
        <w:adjustRightInd/>
        <w:spacing w:line="300" w:lineRule="exact"/>
        <w:rPr>
          <w:rFonts w:hAnsi="Times New Roman"/>
          <w:sz w:val="18"/>
          <w:szCs w:val="18"/>
        </w:rPr>
      </w:pPr>
      <w:r w:rsidRPr="00423348">
        <w:rPr>
          <w:rFonts w:cs="ＭＳ 明朝" w:hint="eastAsia"/>
          <w:sz w:val="18"/>
          <w:szCs w:val="18"/>
        </w:rPr>
        <w:t>〔注意事項（２号紙）〕</w:t>
      </w:r>
    </w:p>
    <w:p w:rsidR="00F90EAE" w:rsidRPr="00423348" w:rsidRDefault="00F90EAE" w:rsidP="00F90EAE">
      <w:pPr>
        <w:adjustRightInd/>
        <w:spacing w:line="300" w:lineRule="exact"/>
        <w:ind w:left="360" w:hanging="180"/>
        <w:rPr>
          <w:rFonts w:hAnsi="Times New Roman"/>
          <w:sz w:val="18"/>
          <w:szCs w:val="18"/>
        </w:rPr>
      </w:pPr>
      <w:r w:rsidRPr="00423348">
        <w:rPr>
          <w:rFonts w:cs="ＭＳ 明朝" w:hint="eastAsia"/>
          <w:sz w:val="18"/>
          <w:szCs w:val="18"/>
        </w:rPr>
        <w:t>１　請求（申請）者は、＊印の欄には記入しないこと。また、該当する□に</w:t>
      </w:r>
      <w:r w:rsidRPr="00423348">
        <w:rPr>
          <w:rFonts w:ascii="JustUnitMark" w:hAnsi="JustUnitMark" w:cs="JustUnitMark"/>
          <w:sz w:val="18"/>
          <w:szCs w:val="18"/>
        </w:rPr>
        <w:t></w:t>
      </w:r>
      <w:r w:rsidRPr="00423348">
        <w:rPr>
          <w:rFonts w:cs="ＭＳ 明朝" w:hint="eastAsia"/>
          <w:sz w:val="18"/>
          <w:szCs w:val="18"/>
        </w:rPr>
        <w:t>印を記入すること。</w:t>
      </w:r>
    </w:p>
    <w:p w:rsidR="00F90EAE" w:rsidRPr="00423348" w:rsidRDefault="00F90EAE" w:rsidP="00F90EAE">
      <w:pPr>
        <w:adjustRightInd/>
        <w:spacing w:line="300" w:lineRule="exact"/>
        <w:ind w:left="360" w:hanging="180"/>
        <w:rPr>
          <w:rFonts w:hAnsi="Times New Roman"/>
          <w:sz w:val="18"/>
          <w:szCs w:val="18"/>
        </w:rPr>
      </w:pPr>
      <w:r w:rsidRPr="00423348">
        <w:rPr>
          <w:rFonts w:cs="ＭＳ 明朝" w:hint="eastAsia"/>
          <w:sz w:val="18"/>
          <w:szCs w:val="18"/>
        </w:rPr>
        <w:t>２　「勤務した日数」には、現実に勤務した日のほか、有給休暇等の日を含めた日数を記入すること。</w:t>
      </w:r>
    </w:p>
    <w:p w:rsidR="00F90EAE" w:rsidRPr="00423348" w:rsidRDefault="00F90EAE" w:rsidP="00F90EAE">
      <w:pPr>
        <w:adjustRightInd/>
        <w:spacing w:line="300" w:lineRule="exact"/>
        <w:ind w:left="360" w:hanging="180"/>
        <w:rPr>
          <w:rFonts w:hAnsi="Times New Roman"/>
          <w:sz w:val="18"/>
          <w:szCs w:val="18"/>
        </w:rPr>
      </w:pPr>
      <w:r w:rsidRPr="00423348">
        <w:rPr>
          <w:rFonts w:cs="ＭＳ 明朝" w:hint="eastAsia"/>
          <w:sz w:val="18"/>
          <w:szCs w:val="18"/>
        </w:rPr>
        <w:t>３　「控除日数」には、１日の全部又は一部について、次に掲げる事由により勤務することができなかった日数を記入し、併せて当該事由を「備考」欄に記入すること。</w:t>
      </w:r>
    </w:p>
    <w:p w:rsidR="00F90EAE" w:rsidRPr="00423348" w:rsidRDefault="00F90EAE" w:rsidP="00F90EAE">
      <w:pPr>
        <w:adjustRightInd/>
        <w:spacing w:line="300" w:lineRule="exact"/>
        <w:ind w:left="540" w:hanging="180"/>
        <w:rPr>
          <w:rFonts w:hAnsi="Times New Roman"/>
          <w:sz w:val="18"/>
          <w:szCs w:val="18"/>
        </w:rPr>
      </w:pPr>
      <w:r w:rsidRPr="00423348">
        <w:rPr>
          <w:rFonts w:cs="ＭＳ 明朝"/>
          <w:sz w:val="18"/>
          <w:szCs w:val="18"/>
        </w:rPr>
        <w:t xml:space="preserve">(1) </w:t>
      </w:r>
      <w:r w:rsidRPr="00423348">
        <w:rPr>
          <w:rFonts w:cs="ＭＳ 明朝" w:hint="eastAsia"/>
          <w:sz w:val="18"/>
          <w:szCs w:val="18"/>
        </w:rPr>
        <w:t>傷病の療養のため勤務することができなかった場合</w:t>
      </w:r>
    </w:p>
    <w:p w:rsidR="00F90EAE" w:rsidRPr="00423348" w:rsidRDefault="00F90EAE" w:rsidP="00F90EAE">
      <w:pPr>
        <w:adjustRightInd/>
        <w:spacing w:line="300" w:lineRule="exact"/>
        <w:ind w:left="540" w:hanging="180"/>
        <w:rPr>
          <w:rFonts w:hAnsi="Times New Roman"/>
          <w:sz w:val="18"/>
          <w:szCs w:val="18"/>
        </w:rPr>
      </w:pPr>
      <w:r w:rsidRPr="00423348">
        <w:rPr>
          <w:rFonts w:cs="ＭＳ 明朝"/>
          <w:sz w:val="18"/>
          <w:szCs w:val="18"/>
        </w:rPr>
        <w:t xml:space="preserve">(2) </w:t>
      </w:r>
      <w:r w:rsidRPr="00423348">
        <w:rPr>
          <w:rFonts w:cs="ＭＳ 明朝" w:hint="eastAsia"/>
          <w:sz w:val="18"/>
          <w:szCs w:val="18"/>
        </w:rPr>
        <w:t>出産予定日の６週間前（多胎妊娠の場合にあっては、</w:t>
      </w:r>
      <w:r w:rsidRPr="00423348">
        <w:rPr>
          <w:rFonts w:cs="ＭＳ 明朝"/>
          <w:sz w:val="18"/>
          <w:szCs w:val="18"/>
        </w:rPr>
        <w:t>14</w:t>
      </w:r>
      <w:r w:rsidRPr="00423348">
        <w:rPr>
          <w:rFonts w:cs="ＭＳ 明朝" w:hint="eastAsia"/>
          <w:sz w:val="18"/>
          <w:szCs w:val="18"/>
        </w:rPr>
        <w:t>週間）から出産後８週間以内において勤務しなかった場合</w:t>
      </w:r>
    </w:p>
    <w:p w:rsidR="00F90EAE" w:rsidRPr="00423348" w:rsidRDefault="00F90EAE" w:rsidP="00F90EAE">
      <w:pPr>
        <w:adjustRightInd/>
        <w:spacing w:line="300" w:lineRule="exact"/>
        <w:ind w:left="540" w:hanging="180"/>
        <w:rPr>
          <w:rFonts w:hAnsi="Times New Roman"/>
          <w:sz w:val="18"/>
          <w:szCs w:val="18"/>
        </w:rPr>
      </w:pPr>
      <w:r w:rsidRPr="00423348">
        <w:rPr>
          <w:rFonts w:cs="ＭＳ 明朝"/>
          <w:sz w:val="18"/>
          <w:szCs w:val="18"/>
        </w:rPr>
        <w:t xml:space="preserve">(3) </w:t>
      </w:r>
      <w:r w:rsidRPr="00423348">
        <w:rPr>
          <w:rFonts w:cs="ＭＳ 明朝" w:hint="eastAsia"/>
          <w:sz w:val="18"/>
          <w:szCs w:val="18"/>
        </w:rPr>
        <w:t>育児休業の承認を受けて勤務しなかった場合</w:t>
      </w:r>
    </w:p>
    <w:p w:rsidR="00F90EAE" w:rsidRPr="00423348" w:rsidRDefault="00F90EAE" w:rsidP="00F90EAE">
      <w:pPr>
        <w:adjustRightInd/>
        <w:spacing w:line="300" w:lineRule="exact"/>
        <w:ind w:left="540" w:hanging="180"/>
        <w:rPr>
          <w:rFonts w:hAnsi="Times New Roman"/>
          <w:sz w:val="18"/>
          <w:szCs w:val="18"/>
        </w:rPr>
      </w:pPr>
      <w:r w:rsidRPr="00423348">
        <w:rPr>
          <w:rFonts w:cs="ＭＳ 明朝"/>
          <w:sz w:val="18"/>
          <w:szCs w:val="18"/>
        </w:rPr>
        <w:t xml:space="preserve">(4) </w:t>
      </w:r>
      <w:r w:rsidRPr="00423348">
        <w:rPr>
          <w:rFonts w:cs="ＭＳ 明朝" w:hint="eastAsia"/>
          <w:sz w:val="18"/>
          <w:szCs w:val="18"/>
        </w:rPr>
        <w:t>介護のため承認を受けて勤務しなかった場合</w:t>
      </w:r>
    </w:p>
    <w:p w:rsidR="00F90EAE" w:rsidRPr="00423348" w:rsidRDefault="00F90EAE" w:rsidP="00F90EAE">
      <w:pPr>
        <w:adjustRightInd/>
        <w:spacing w:line="300" w:lineRule="exact"/>
        <w:ind w:left="540" w:hanging="180"/>
        <w:rPr>
          <w:rFonts w:hAnsi="Times New Roman"/>
          <w:sz w:val="18"/>
          <w:szCs w:val="18"/>
        </w:rPr>
      </w:pPr>
      <w:r w:rsidRPr="00423348">
        <w:rPr>
          <w:rFonts w:cs="ＭＳ 明朝"/>
          <w:sz w:val="18"/>
          <w:szCs w:val="18"/>
        </w:rPr>
        <w:t xml:space="preserve">(5) </w:t>
      </w:r>
      <w:r w:rsidRPr="00423348">
        <w:rPr>
          <w:rFonts w:cs="ＭＳ 明朝" w:hint="eastAsia"/>
          <w:sz w:val="18"/>
          <w:szCs w:val="18"/>
        </w:rPr>
        <w:t>地方公共団体（職員が当該地方公共団体が設立した地方独立行政法人に在職していた期間にあっては、当該地方独立行政法人）の責に帰すべき事由によって勤務することができなかった場合</w:t>
      </w:r>
    </w:p>
    <w:p w:rsidR="00F90EAE" w:rsidRPr="00423348" w:rsidRDefault="00F90EAE" w:rsidP="00F90EAE">
      <w:pPr>
        <w:adjustRightInd/>
        <w:spacing w:line="300" w:lineRule="exact"/>
        <w:ind w:left="540" w:hanging="180"/>
        <w:rPr>
          <w:rFonts w:hAnsi="Times New Roman"/>
          <w:sz w:val="18"/>
          <w:szCs w:val="18"/>
        </w:rPr>
      </w:pPr>
      <w:r w:rsidRPr="00423348">
        <w:rPr>
          <w:rFonts w:cs="ＭＳ 明朝"/>
          <w:sz w:val="18"/>
          <w:szCs w:val="18"/>
        </w:rPr>
        <w:t xml:space="preserve">(6) </w:t>
      </w:r>
      <w:r w:rsidRPr="00423348">
        <w:rPr>
          <w:rFonts w:cs="ＭＳ 明朝" w:hint="eastAsia"/>
          <w:sz w:val="18"/>
          <w:szCs w:val="18"/>
        </w:rPr>
        <w:t>職員団体の業務に専ら従事するために勤務しなかった場合</w:t>
      </w:r>
    </w:p>
    <w:p w:rsidR="00F90EAE" w:rsidRPr="00423348" w:rsidRDefault="00F90EAE" w:rsidP="00F90EAE">
      <w:pPr>
        <w:adjustRightInd/>
        <w:spacing w:line="300" w:lineRule="exact"/>
        <w:ind w:left="540" w:hanging="180"/>
        <w:rPr>
          <w:rFonts w:hAnsi="Times New Roman"/>
          <w:sz w:val="18"/>
          <w:szCs w:val="18"/>
        </w:rPr>
      </w:pPr>
      <w:r w:rsidRPr="00423348">
        <w:rPr>
          <w:rFonts w:cs="ＭＳ 明朝"/>
          <w:sz w:val="18"/>
          <w:szCs w:val="18"/>
        </w:rPr>
        <w:t xml:space="preserve">(7) </w:t>
      </w:r>
      <w:r w:rsidRPr="00423348">
        <w:rPr>
          <w:rFonts w:cs="ＭＳ 明朝" w:hint="eastAsia"/>
          <w:sz w:val="18"/>
          <w:szCs w:val="18"/>
        </w:rPr>
        <w:t>親族の傷病の看護のため勤務することのできなかった場合</w:t>
      </w:r>
    </w:p>
    <w:p w:rsidR="00F90EAE" w:rsidRPr="00423348" w:rsidRDefault="00F90EAE" w:rsidP="00F90EAE">
      <w:pPr>
        <w:adjustRightInd/>
        <w:spacing w:line="300" w:lineRule="exact"/>
        <w:ind w:left="540" w:hanging="180"/>
        <w:rPr>
          <w:rFonts w:hAnsi="Times New Roman"/>
          <w:sz w:val="18"/>
          <w:szCs w:val="18"/>
        </w:rPr>
      </w:pPr>
      <w:r w:rsidRPr="00423348">
        <w:rPr>
          <w:rFonts w:cs="ＭＳ 明朝"/>
          <w:sz w:val="18"/>
          <w:szCs w:val="18"/>
        </w:rPr>
        <w:t xml:space="preserve">(8) </w:t>
      </w:r>
      <w:r w:rsidRPr="00423348">
        <w:rPr>
          <w:rFonts w:cs="ＭＳ 明朝" w:hint="eastAsia"/>
          <w:sz w:val="18"/>
          <w:szCs w:val="18"/>
        </w:rPr>
        <w:t>休暇に関する条例等により、組合休暇を与えられて勤務しなかった場合</w:t>
      </w:r>
    </w:p>
    <w:p w:rsidR="00F90EAE" w:rsidRPr="00423348" w:rsidRDefault="00F90EAE" w:rsidP="00F90EAE">
      <w:pPr>
        <w:adjustRightInd/>
        <w:spacing w:line="300" w:lineRule="exact"/>
        <w:ind w:left="360" w:hanging="180"/>
        <w:rPr>
          <w:rFonts w:hAnsi="Times New Roman"/>
          <w:sz w:val="18"/>
          <w:szCs w:val="18"/>
        </w:rPr>
      </w:pPr>
      <w:r w:rsidRPr="00423348">
        <w:rPr>
          <w:rFonts w:cs="ＭＳ 明朝" w:hint="eastAsia"/>
          <w:sz w:val="18"/>
          <w:szCs w:val="18"/>
        </w:rPr>
        <w:t>４　〔給与〕の欄中「時間外勤務手当」、「宿日直手当」等翌月払いの手当については、その月の支払済額ではなく、実際に勤務した月に直して記入すること。</w:t>
      </w:r>
    </w:p>
    <w:p w:rsidR="00F90EAE" w:rsidRPr="00423348" w:rsidRDefault="00F90EAE" w:rsidP="00F90EAE">
      <w:pPr>
        <w:adjustRightInd/>
        <w:spacing w:line="300" w:lineRule="exact"/>
        <w:ind w:left="360" w:hanging="180"/>
        <w:rPr>
          <w:rFonts w:hAnsi="Times New Roman"/>
          <w:sz w:val="18"/>
          <w:szCs w:val="18"/>
        </w:rPr>
      </w:pPr>
      <w:r w:rsidRPr="00423348">
        <w:rPr>
          <w:rFonts w:cs="ＭＳ 明朝" w:hint="eastAsia"/>
          <w:sz w:val="18"/>
          <w:szCs w:val="18"/>
        </w:rPr>
        <w:t xml:space="preserve">５　</w:t>
      </w:r>
      <w:r w:rsidRPr="00423348">
        <w:rPr>
          <w:rFonts w:cs="ＭＳ 明朝"/>
          <w:sz w:val="18"/>
          <w:szCs w:val="18"/>
        </w:rPr>
        <w:t>(A)</w:t>
      </w:r>
      <w:r w:rsidRPr="00423348">
        <w:rPr>
          <w:rFonts w:cs="ＭＳ 明朝" w:hint="eastAsia"/>
          <w:sz w:val="18"/>
          <w:szCs w:val="18"/>
        </w:rPr>
        <w:t>欄の「寒冷地手当」には、災害発生の日に支給地域に在勤し、かつ、災害発生の日の属する月の前月の末日から起算して過去１年間に支給を受けたときに限り記入すること。</w:t>
      </w:r>
    </w:p>
    <w:p w:rsidR="00F90EAE" w:rsidRPr="00423348" w:rsidRDefault="00F90EAE" w:rsidP="00F90EAE">
      <w:pPr>
        <w:adjustRightInd/>
        <w:spacing w:line="300" w:lineRule="exact"/>
        <w:ind w:left="360" w:hanging="180"/>
        <w:rPr>
          <w:rFonts w:hAnsi="Times New Roman"/>
          <w:sz w:val="18"/>
          <w:szCs w:val="18"/>
        </w:rPr>
      </w:pPr>
      <w:r w:rsidRPr="00423348">
        <w:rPr>
          <w:rFonts w:cs="ＭＳ 明朝" w:hint="eastAsia"/>
          <w:sz w:val="18"/>
          <w:szCs w:val="18"/>
        </w:rPr>
        <w:t>６　①欄及び②欄の「地域手当」には、給料及び扶養手当の月額に対する地域手当の月額のみを記入し、管理職手当の月額に対する地域手当の額は含まないこと。</w:t>
      </w:r>
    </w:p>
    <w:p w:rsidR="00F90EAE" w:rsidRPr="00423348" w:rsidRDefault="00F90EAE" w:rsidP="00F90EAE">
      <w:pPr>
        <w:adjustRightInd/>
        <w:spacing w:line="300" w:lineRule="exact"/>
        <w:ind w:left="360" w:hanging="180"/>
        <w:rPr>
          <w:rFonts w:hAnsi="Times New Roman"/>
          <w:sz w:val="18"/>
          <w:szCs w:val="18"/>
        </w:rPr>
      </w:pPr>
      <w:r w:rsidRPr="00423348">
        <w:rPr>
          <w:rFonts w:cs="ＭＳ 明朝" w:hint="eastAsia"/>
          <w:sz w:val="18"/>
          <w:szCs w:val="18"/>
        </w:rPr>
        <w:t>７　給与が日額で定められている常勤的非常勤職員の場合の①欄及び②欄の「給料」には、給与日額に次に掲げる区分に応じ、次に掲げる数を乗じて得た額を記入すること。</w:t>
      </w:r>
    </w:p>
    <w:p w:rsidR="00F90EAE" w:rsidRPr="00423348" w:rsidRDefault="00F90EAE" w:rsidP="00F90EAE">
      <w:pPr>
        <w:adjustRightInd/>
        <w:spacing w:line="300" w:lineRule="exact"/>
        <w:ind w:left="540" w:hanging="180"/>
        <w:rPr>
          <w:rFonts w:hAnsi="Times New Roman"/>
          <w:sz w:val="18"/>
          <w:szCs w:val="18"/>
        </w:rPr>
      </w:pPr>
      <w:r w:rsidRPr="00423348">
        <w:rPr>
          <w:rFonts w:cs="ＭＳ 明朝"/>
          <w:sz w:val="18"/>
          <w:szCs w:val="18"/>
        </w:rPr>
        <w:t xml:space="preserve">(1) </w:t>
      </w:r>
      <w:r w:rsidRPr="00423348">
        <w:rPr>
          <w:rFonts w:cs="ＭＳ 明朝" w:hint="eastAsia"/>
          <w:sz w:val="18"/>
          <w:szCs w:val="18"/>
        </w:rPr>
        <w:t xml:space="preserve">土曜日を休日としている地方公共団体及び地方独立行政法人（以下「地方公共団体等」という。）　</w:t>
      </w:r>
      <w:r w:rsidRPr="00423348">
        <w:rPr>
          <w:rFonts w:cs="ＭＳ 明朝"/>
          <w:sz w:val="18"/>
          <w:szCs w:val="18"/>
        </w:rPr>
        <w:t>21</w:t>
      </w:r>
    </w:p>
    <w:p w:rsidR="00F90EAE" w:rsidRPr="00423348" w:rsidRDefault="00F90EAE" w:rsidP="00F90EAE">
      <w:pPr>
        <w:adjustRightInd/>
        <w:spacing w:line="300" w:lineRule="exact"/>
        <w:ind w:left="540" w:hanging="180"/>
        <w:rPr>
          <w:rFonts w:hAnsi="Times New Roman"/>
          <w:sz w:val="18"/>
          <w:szCs w:val="18"/>
        </w:rPr>
      </w:pPr>
      <w:r w:rsidRPr="00423348">
        <w:rPr>
          <w:rFonts w:cs="ＭＳ 明朝"/>
          <w:sz w:val="18"/>
          <w:szCs w:val="18"/>
        </w:rPr>
        <w:t xml:space="preserve">(2) </w:t>
      </w:r>
      <w:r w:rsidRPr="00423348">
        <w:rPr>
          <w:rFonts w:cs="ＭＳ 明朝" w:hint="eastAsia"/>
          <w:sz w:val="18"/>
          <w:szCs w:val="18"/>
        </w:rPr>
        <w:t xml:space="preserve">第２土曜日及び第４土曜日を休日としている地方公共団体等　</w:t>
      </w:r>
      <w:r w:rsidRPr="00423348">
        <w:rPr>
          <w:rFonts w:cs="ＭＳ 明朝"/>
          <w:sz w:val="18"/>
          <w:szCs w:val="18"/>
        </w:rPr>
        <w:t>23</w:t>
      </w:r>
    </w:p>
    <w:p w:rsidR="00F90EAE" w:rsidRPr="00423348" w:rsidRDefault="00F90EAE" w:rsidP="00F90EAE">
      <w:pPr>
        <w:adjustRightInd/>
        <w:spacing w:line="300" w:lineRule="exact"/>
        <w:ind w:left="540" w:hanging="180"/>
        <w:rPr>
          <w:rFonts w:hAnsi="Times New Roman"/>
          <w:sz w:val="18"/>
          <w:szCs w:val="18"/>
        </w:rPr>
      </w:pPr>
      <w:r w:rsidRPr="00423348">
        <w:rPr>
          <w:rFonts w:cs="ＭＳ 明朝"/>
          <w:sz w:val="18"/>
          <w:szCs w:val="18"/>
        </w:rPr>
        <w:t>(3) (1)</w:t>
      </w:r>
      <w:r w:rsidRPr="00423348">
        <w:rPr>
          <w:rFonts w:cs="ＭＳ 明朝" w:hint="eastAsia"/>
          <w:sz w:val="18"/>
          <w:szCs w:val="18"/>
        </w:rPr>
        <w:t>及び</w:t>
      </w:r>
      <w:r w:rsidRPr="00423348">
        <w:rPr>
          <w:rFonts w:cs="ＭＳ 明朝"/>
          <w:sz w:val="18"/>
          <w:szCs w:val="18"/>
        </w:rPr>
        <w:t>(2)</w:t>
      </w:r>
      <w:r w:rsidRPr="00423348">
        <w:rPr>
          <w:rFonts w:cs="ＭＳ 明朝" w:hint="eastAsia"/>
          <w:sz w:val="18"/>
          <w:szCs w:val="18"/>
        </w:rPr>
        <w:t xml:space="preserve">以外の地方公共団体等　</w:t>
      </w:r>
      <w:r w:rsidRPr="00423348">
        <w:rPr>
          <w:rFonts w:cs="ＭＳ 明朝"/>
          <w:sz w:val="18"/>
          <w:szCs w:val="18"/>
        </w:rPr>
        <w:t>25</w:t>
      </w:r>
    </w:p>
    <w:p w:rsidR="00F90EAE" w:rsidRPr="00423348" w:rsidRDefault="00F90EAE" w:rsidP="00F90EAE">
      <w:pPr>
        <w:adjustRightInd/>
        <w:spacing w:line="300" w:lineRule="exact"/>
        <w:ind w:left="360" w:hanging="180"/>
        <w:rPr>
          <w:rFonts w:hAnsi="Times New Roman"/>
          <w:sz w:val="18"/>
          <w:szCs w:val="18"/>
        </w:rPr>
      </w:pPr>
      <w:r w:rsidRPr="00423348">
        <w:rPr>
          <w:rFonts w:cs="ＭＳ 明朝" w:hint="eastAsia"/>
          <w:sz w:val="18"/>
          <w:szCs w:val="18"/>
        </w:rPr>
        <w:t xml:space="preserve">８　</w:t>
      </w:r>
      <w:r w:rsidRPr="00423348">
        <w:rPr>
          <w:rFonts w:cs="ＭＳ 明朝"/>
          <w:sz w:val="18"/>
          <w:szCs w:val="18"/>
        </w:rPr>
        <w:t>(G)</w:t>
      </w:r>
      <w:r w:rsidRPr="00423348">
        <w:rPr>
          <w:rFonts w:cs="ＭＳ 明朝" w:hint="eastAsia"/>
          <w:sz w:val="18"/>
          <w:szCs w:val="18"/>
        </w:rPr>
        <w:t>欄及び</w:t>
      </w:r>
      <w:r w:rsidRPr="00423348">
        <w:rPr>
          <w:rFonts w:cs="ＭＳ 明朝"/>
          <w:sz w:val="18"/>
          <w:szCs w:val="18"/>
        </w:rPr>
        <w:t>(I)</w:t>
      </w:r>
      <w:r w:rsidRPr="00423348">
        <w:rPr>
          <w:rFonts w:cs="ＭＳ 明朝" w:hint="eastAsia"/>
          <w:sz w:val="18"/>
          <w:szCs w:val="18"/>
        </w:rPr>
        <w:t>欄の「（総務大臣が定める率）」は、規則第３条第４項の規定に基づき総務大臣が定める災害発生の日の属する期間の区分に応じた率であること。</w:t>
      </w:r>
    </w:p>
    <w:p w:rsidR="00F90EAE" w:rsidRPr="00423348" w:rsidRDefault="00F90EAE" w:rsidP="00F90EAE">
      <w:pPr>
        <w:adjustRightInd/>
        <w:spacing w:line="300" w:lineRule="exact"/>
        <w:ind w:left="360"/>
        <w:rPr>
          <w:rFonts w:hAnsi="Times New Roman"/>
          <w:sz w:val="18"/>
          <w:szCs w:val="18"/>
        </w:rPr>
      </w:pPr>
      <w:r w:rsidRPr="00423348">
        <w:rPr>
          <w:rFonts w:cs="ＭＳ 明朝" w:hint="eastAsia"/>
          <w:sz w:val="18"/>
          <w:szCs w:val="18"/>
        </w:rPr>
        <w:t xml:space="preserve">　なお、</w:t>
      </w:r>
      <w:r w:rsidRPr="00423348">
        <w:rPr>
          <w:rFonts w:cs="ＭＳ 明朝"/>
          <w:sz w:val="18"/>
          <w:szCs w:val="18"/>
        </w:rPr>
        <w:t>(G)</w:t>
      </w:r>
      <w:r w:rsidRPr="00423348">
        <w:rPr>
          <w:rFonts w:cs="ＭＳ 明朝" w:hint="eastAsia"/>
          <w:sz w:val="18"/>
          <w:szCs w:val="18"/>
        </w:rPr>
        <w:t>欄及び</w:t>
      </w:r>
      <w:r w:rsidRPr="00423348">
        <w:rPr>
          <w:rFonts w:cs="ＭＳ 明朝"/>
          <w:sz w:val="18"/>
          <w:szCs w:val="18"/>
        </w:rPr>
        <w:t>(I)</w:t>
      </w:r>
      <w:r w:rsidRPr="00423348">
        <w:rPr>
          <w:rFonts w:cs="ＭＳ 明朝" w:hint="eastAsia"/>
          <w:sz w:val="18"/>
          <w:szCs w:val="18"/>
        </w:rPr>
        <w:t>欄の「基本的給与の月額①」は、災害発生の日が昭和</w:t>
      </w:r>
      <w:r w:rsidRPr="00423348">
        <w:rPr>
          <w:rFonts w:cs="ＭＳ 明朝"/>
          <w:sz w:val="18"/>
          <w:szCs w:val="18"/>
        </w:rPr>
        <w:t>60</w:t>
      </w:r>
      <w:r w:rsidRPr="00423348">
        <w:rPr>
          <w:rFonts w:cs="ＭＳ 明朝" w:hint="eastAsia"/>
          <w:sz w:val="18"/>
          <w:szCs w:val="18"/>
        </w:rPr>
        <w:t>年４月１日前にあるときは、同日における基本的給与の月額となること。</w:t>
      </w:r>
    </w:p>
    <w:p w:rsidR="00F90EAE" w:rsidRPr="00423348" w:rsidRDefault="00F90EAE" w:rsidP="00F90EAE">
      <w:pPr>
        <w:adjustRightInd/>
        <w:spacing w:line="300" w:lineRule="exact"/>
        <w:ind w:left="360" w:hanging="180"/>
        <w:rPr>
          <w:rFonts w:hAnsi="Times New Roman"/>
          <w:sz w:val="18"/>
          <w:szCs w:val="18"/>
        </w:rPr>
      </w:pPr>
      <w:r w:rsidRPr="00423348">
        <w:rPr>
          <w:rFonts w:cs="ＭＳ 明朝" w:hint="eastAsia"/>
          <w:sz w:val="18"/>
          <w:szCs w:val="18"/>
        </w:rPr>
        <w:t xml:space="preserve">９　</w:t>
      </w:r>
      <w:r w:rsidRPr="00423348">
        <w:rPr>
          <w:rFonts w:cs="ＭＳ 明朝"/>
          <w:sz w:val="18"/>
          <w:szCs w:val="18"/>
        </w:rPr>
        <w:t>(K)</w:t>
      </w:r>
      <w:r w:rsidRPr="00423348">
        <w:rPr>
          <w:rFonts w:cs="ＭＳ 明朝" w:hint="eastAsia"/>
          <w:sz w:val="18"/>
          <w:szCs w:val="18"/>
        </w:rPr>
        <w:t>欄は、年金たる補償以外の補償を請求する場合に記入すること。</w:t>
      </w:r>
    </w:p>
    <w:p w:rsidR="00F90EAE" w:rsidRPr="00423348" w:rsidRDefault="00F90EAE" w:rsidP="00F90EAE">
      <w:pPr>
        <w:adjustRightInd/>
        <w:spacing w:line="300" w:lineRule="exact"/>
        <w:ind w:left="360" w:hanging="180"/>
        <w:rPr>
          <w:rFonts w:hAnsi="Times New Roman"/>
          <w:sz w:val="18"/>
          <w:szCs w:val="18"/>
        </w:rPr>
      </w:pPr>
      <w:r w:rsidRPr="00423348">
        <w:rPr>
          <w:rFonts w:cs="ＭＳ 明朝"/>
          <w:sz w:val="18"/>
          <w:szCs w:val="18"/>
        </w:rPr>
        <w:t>10</w:t>
      </w:r>
      <w:r w:rsidRPr="00423348">
        <w:rPr>
          <w:rFonts w:cs="ＭＳ 明朝" w:hint="eastAsia"/>
          <w:sz w:val="18"/>
          <w:szCs w:val="18"/>
        </w:rPr>
        <w:t xml:space="preserve">　</w:t>
      </w:r>
      <w:r w:rsidRPr="00423348">
        <w:rPr>
          <w:rFonts w:cs="ＭＳ 明朝"/>
          <w:sz w:val="18"/>
          <w:szCs w:val="18"/>
        </w:rPr>
        <w:t>(L)</w:t>
      </w:r>
      <w:r w:rsidRPr="00423348">
        <w:rPr>
          <w:rFonts w:cs="ＭＳ 明朝" w:hint="eastAsia"/>
          <w:sz w:val="18"/>
          <w:szCs w:val="18"/>
        </w:rPr>
        <w:t>欄は、年金たる補償及び休業補償（療養を開始して１年６月を経過している場合に限る。）を請求する場合に記入すること。</w:t>
      </w:r>
    </w:p>
    <w:p w:rsidR="00F90EAE" w:rsidRPr="00423348" w:rsidRDefault="00F90EAE" w:rsidP="00F90EAE">
      <w:pPr>
        <w:adjustRightInd/>
        <w:spacing w:line="300" w:lineRule="exact"/>
        <w:ind w:left="360" w:hanging="180"/>
        <w:rPr>
          <w:rFonts w:hAnsi="Times New Roman"/>
          <w:sz w:val="18"/>
          <w:szCs w:val="18"/>
        </w:rPr>
      </w:pPr>
      <w:r w:rsidRPr="00423348">
        <w:rPr>
          <w:rFonts w:cs="ＭＳ 明朝"/>
          <w:sz w:val="18"/>
          <w:szCs w:val="18"/>
        </w:rPr>
        <w:t>11</w:t>
      </w:r>
      <w:r w:rsidRPr="00423348">
        <w:rPr>
          <w:rFonts w:cs="ＭＳ 明朝" w:hint="eastAsia"/>
          <w:sz w:val="18"/>
          <w:szCs w:val="18"/>
        </w:rPr>
        <w:t xml:space="preserve">　外国の地方公共団体の機関等に派遣される一般職の地方公務員の処遇等に関する法律第３条に規定する派遣職員にあっては、「災害発生の日の属する月の前月の末日から起算して過去３月間の給与」欄には、派遣等の期間の初日の属する月の前月の末日から起算して過去３月間の給与を、</w:t>
      </w:r>
      <w:r w:rsidRPr="00423348">
        <w:rPr>
          <w:rFonts w:cs="ＭＳ 明朝"/>
          <w:sz w:val="18"/>
          <w:szCs w:val="18"/>
        </w:rPr>
        <w:t>(A)</w:t>
      </w:r>
      <w:r w:rsidRPr="00423348">
        <w:rPr>
          <w:rFonts w:cs="ＭＳ 明朝" w:hint="eastAsia"/>
          <w:sz w:val="18"/>
          <w:szCs w:val="18"/>
        </w:rPr>
        <w:t>欄には外国の地方公共団体の機関等に派遣される一般職の地方公務員の処</w:t>
      </w:r>
      <w:r w:rsidR="00AF0C06">
        <w:rPr>
          <w:rFonts w:cs="ＭＳ 明朝" w:hint="eastAsia"/>
          <w:sz w:val="18"/>
          <w:szCs w:val="18"/>
        </w:rPr>
        <w:t>遇等に関する法律第５条第２項の規定による平均給与額等を定める省令</w:t>
      </w:r>
      <w:r w:rsidRPr="00423348">
        <w:rPr>
          <w:rFonts w:cs="ＭＳ 明朝" w:hint="eastAsia"/>
          <w:sz w:val="18"/>
          <w:szCs w:val="18"/>
        </w:rPr>
        <w:t>（以下「省令」という。）第１条第１項の規定による金額を、</w:t>
      </w:r>
      <w:r w:rsidRPr="00423348">
        <w:rPr>
          <w:rFonts w:cs="ＭＳ 明朝"/>
          <w:sz w:val="18"/>
          <w:szCs w:val="18"/>
        </w:rPr>
        <w:t>(J)</w:t>
      </w:r>
      <w:r w:rsidRPr="00423348">
        <w:rPr>
          <w:rFonts w:cs="ＭＳ 明朝" w:hint="eastAsia"/>
          <w:sz w:val="18"/>
          <w:szCs w:val="18"/>
        </w:rPr>
        <w:t>欄には省令第１条第３項による金額のうち最も高い金額を、</w:t>
      </w:r>
      <w:r w:rsidRPr="00423348">
        <w:rPr>
          <w:rFonts w:cs="ＭＳ 明朝"/>
          <w:sz w:val="18"/>
          <w:szCs w:val="18"/>
        </w:rPr>
        <w:t>(K)</w:t>
      </w:r>
      <w:r w:rsidRPr="00423348">
        <w:rPr>
          <w:rFonts w:cs="ＭＳ 明朝" w:hint="eastAsia"/>
          <w:sz w:val="18"/>
          <w:szCs w:val="18"/>
        </w:rPr>
        <w:t>欄には省令第２条の規定による金額を、</w:t>
      </w:r>
      <w:r w:rsidRPr="00423348">
        <w:rPr>
          <w:rFonts w:cs="ＭＳ 明朝"/>
          <w:sz w:val="18"/>
          <w:szCs w:val="18"/>
        </w:rPr>
        <w:t>(L)</w:t>
      </w:r>
      <w:r w:rsidRPr="00423348">
        <w:rPr>
          <w:rFonts w:cs="ＭＳ 明朝" w:hint="eastAsia"/>
          <w:sz w:val="18"/>
          <w:szCs w:val="18"/>
        </w:rPr>
        <w:t>欄には省令第４条又は第５条の規定による金額を記入し、省令第１条第３項の規定による計算の内訳を別紙として添付すること。</w:t>
      </w:r>
    </w:p>
    <w:p w:rsidR="00F90EAE" w:rsidRPr="00423348" w:rsidRDefault="00F90EAE" w:rsidP="00F90EAE">
      <w:pPr>
        <w:adjustRightInd/>
        <w:spacing w:line="300" w:lineRule="exact"/>
        <w:ind w:left="360" w:hanging="180"/>
        <w:rPr>
          <w:rFonts w:hAnsi="Times New Roman"/>
          <w:sz w:val="18"/>
          <w:szCs w:val="18"/>
        </w:rPr>
      </w:pPr>
      <w:r w:rsidRPr="00423348">
        <w:rPr>
          <w:rFonts w:cs="ＭＳ 明朝"/>
          <w:sz w:val="18"/>
          <w:szCs w:val="18"/>
        </w:rPr>
        <w:t>12</w:t>
      </w:r>
      <w:r w:rsidRPr="00423348">
        <w:rPr>
          <w:rFonts w:cs="ＭＳ 明朝" w:hint="eastAsia"/>
          <w:sz w:val="18"/>
          <w:szCs w:val="18"/>
        </w:rPr>
        <w:t xml:space="preserve">　平均給与額の計算過程においては、端数処理は行わないこと。</w:t>
      </w:r>
    </w:p>
    <w:p w:rsidR="00F90EAE" w:rsidRDefault="00F90EAE" w:rsidP="00F90EAE">
      <w:pPr>
        <w:snapToGrid w:val="0"/>
        <w:spacing w:line="240" w:lineRule="exact"/>
        <w:rPr>
          <w:rFonts w:hAnsi="Times New Roman"/>
          <w:spacing w:val="4"/>
          <w:sz w:val="18"/>
        </w:rPr>
      </w:pPr>
    </w:p>
    <w:p w:rsidR="00CF57C0" w:rsidRDefault="00CF57C0" w:rsidP="00F90EAE">
      <w:pPr>
        <w:snapToGrid w:val="0"/>
        <w:spacing w:line="240" w:lineRule="exact"/>
        <w:rPr>
          <w:rFonts w:hAnsi="Times New Roman"/>
          <w:spacing w:val="4"/>
          <w:sz w:val="18"/>
        </w:rPr>
      </w:pPr>
    </w:p>
    <w:sectPr w:rsidR="00CF57C0" w:rsidSect="00AF0C06">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nextColumn"/>
      <w:pgSz w:w="11906" w:h="16838" w:code="9"/>
      <w:pgMar w:top="567" w:right="567" w:bottom="567" w:left="567" w:header="284" w:footer="0" w:gutter="0"/>
      <w:pgNumType w:start="1"/>
      <w:cols w:space="720"/>
      <w:noEndnote/>
      <w:docGrid w:type="linesAndChars" w:linePitch="327" w:charSpace="3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4D2" w:rsidRDefault="009B44D2">
      <w:r>
        <w:separator/>
      </w:r>
    </w:p>
  </w:endnote>
  <w:endnote w:type="continuationSeparator" w:id="0">
    <w:p w:rsidR="009B44D2" w:rsidRDefault="009B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C0" w:rsidRPr="007A75B6" w:rsidRDefault="00CF57C0" w:rsidP="007A75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B6" w:rsidRDefault="007A75B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B6" w:rsidRDefault="007A75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4D2" w:rsidRDefault="009B44D2">
      <w:r>
        <w:rPr>
          <w:rFonts w:hAnsi="Times New Roman"/>
          <w:color w:val="auto"/>
          <w:sz w:val="2"/>
          <w:szCs w:val="2"/>
        </w:rPr>
        <w:continuationSeparator/>
      </w:r>
    </w:p>
  </w:footnote>
  <w:footnote w:type="continuationSeparator" w:id="0">
    <w:p w:rsidR="009B44D2" w:rsidRDefault="009B4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B6" w:rsidRDefault="007A75B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C0" w:rsidRDefault="00CF57C0">
    <w:pPr>
      <w:autoSpaceDE w:val="0"/>
      <w:autoSpaceDN w:val="0"/>
      <w:jc w:val="left"/>
      <w:textAlignment w:val="auto"/>
      <w:rPr>
        <w:rFonts w:hAnsi="Times New Roman"/>
        <w:color w:val="auto"/>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B6" w:rsidRDefault="007A75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83418"/>
    <w:multiLevelType w:val="hybridMultilevel"/>
    <w:tmpl w:val="C520174A"/>
    <w:lvl w:ilvl="0" w:tplc="2DF8F9A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8"/>
  <w:drawingGridVerticalSpacing w:val="327"/>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DF"/>
    <w:rsid w:val="000A1EDF"/>
    <w:rsid w:val="002715D8"/>
    <w:rsid w:val="003B16F3"/>
    <w:rsid w:val="00580AA6"/>
    <w:rsid w:val="00653FD5"/>
    <w:rsid w:val="007A75B6"/>
    <w:rsid w:val="007D0E19"/>
    <w:rsid w:val="009B44D2"/>
    <w:rsid w:val="00AD21C7"/>
    <w:rsid w:val="00AF0C06"/>
    <w:rsid w:val="00B4327F"/>
    <w:rsid w:val="00CF57C0"/>
    <w:rsid w:val="00CF7A93"/>
    <w:rsid w:val="00D55B44"/>
    <w:rsid w:val="00F02236"/>
    <w:rsid w:val="00F90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overflowPunct w:val="0"/>
      <w:autoSpaceDE w:val="0"/>
      <w:autoSpaceDN w:val="0"/>
      <w:snapToGrid w:val="0"/>
      <w:spacing w:line="180" w:lineRule="atLeast"/>
      <w:jc w:val="left"/>
    </w:pPr>
    <w:rPr>
      <w:sz w:val="16"/>
      <w:szCs w:val="1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rsid w:val="00AF0C06"/>
    <w:rPr>
      <w:rFonts w:ascii="Arial" w:eastAsia="ＭＳ ゴシック" w:hAnsi="Arial"/>
      <w:sz w:val="18"/>
      <w:szCs w:val="18"/>
    </w:rPr>
  </w:style>
  <w:style w:type="character" w:customStyle="1" w:styleId="a8">
    <w:name w:val="吹き出し (文字)"/>
    <w:link w:val="a7"/>
    <w:rsid w:val="00AF0C0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2984</Words>
  <Characters>3210</Characters>
  <Application>Microsoft Office Word</Application>
  <DocSecurity>0</DocSecurity>
  <Lines>26</Lines>
  <Paragraphs>12</Paragraphs>
  <ScaleCrop>false</ScaleCrop>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2021-12-07T01:59:00Z</dcterms:created>
  <dcterms:modified xsi:type="dcterms:W3CDTF">2021-12-07T02:00:00Z</dcterms:modified>
</cp:coreProperties>
</file>