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BC1B0" w14:textId="6C0AE1A7" w:rsidR="00DB568E" w:rsidRPr="0083568F" w:rsidRDefault="00DA4D0C" w:rsidP="00DB568E">
      <w:pPr>
        <w:jc w:val="center"/>
        <w:rPr>
          <w:rFonts w:ascii="游ゴシック" w:eastAsia="游ゴシック" w:hAnsi="游ゴシック"/>
        </w:rPr>
      </w:pPr>
      <w:r w:rsidRPr="0083568F">
        <w:rPr>
          <w:rFonts w:ascii="游ゴシック" w:eastAsia="游ゴシック" w:hAnsi="游ゴシック" w:hint="eastAsia"/>
        </w:rPr>
        <w:t>大阪府</w:t>
      </w:r>
      <w:r w:rsidR="00DB568E" w:rsidRPr="0083568F">
        <w:rPr>
          <w:rFonts w:ascii="游ゴシック" w:eastAsia="游ゴシック" w:hAnsi="游ゴシック" w:hint="eastAsia"/>
        </w:rPr>
        <w:t>障がい者サポートカンパニー登録基準</w:t>
      </w:r>
    </w:p>
    <w:p w14:paraId="36327A12" w14:textId="77777777" w:rsidR="0067566D" w:rsidRPr="0083568F" w:rsidRDefault="0067566D" w:rsidP="00DB568E">
      <w:pPr>
        <w:jc w:val="center"/>
        <w:rPr>
          <w:rFonts w:ascii="游ゴシック" w:eastAsia="游ゴシック" w:hAnsi="游ゴシック"/>
        </w:rPr>
      </w:pPr>
    </w:p>
    <w:p w14:paraId="69AA2464" w14:textId="4346C76F" w:rsidR="005F46F5" w:rsidRPr="0083568F" w:rsidRDefault="009003CA" w:rsidP="009003CA">
      <w:pPr>
        <w:ind w:left="105" w:hangingChars="50" w:hanging="105"/>
        <w:rPr>
          <w:rFonts w:ascii="游ゴシック" w:eastAsia="游ゴシック" w:hAnsi="游ゴシック"/>
        </w:rPr>
      </w:pPr>
      <w:r w:rsidRPr="0083568F">
        <w:rPr>
          <w:rFonts w:ascii="游ゴシック" w:eastAsia="游ゴシック" w:hAnsi="游ゴシック" w:hint="eastAsia"/>
        </w:rPr>
        <w:t>１</w:t>
      </w:r>
      <w:r w:rsidRPr="0083568F">
        <w:rPr>
          <w:rFonts w:ascii="游ゴシック" w:eastAsia="游ゴシック" w:hAnsi="游ゴシック"/>
        </w:rPr>
        <w:t xml:space="preserve"> 大阪府障がい者サポートカンパニー制度実施要領第</w:t>
      </w:r>
      <w:r w:rsidR="00581B93">
        <w:rPr>
          <w:rFonts w:ascii="游ゴシック" w:eastAsia="游ゴシック" w:hAnsi="游ゴシック" w:hint="eastAsia"/>
        </w:rPr>
        <w:t>５</w:t>
      </w:r>
      <w:r w:rsidRPr="0083568F">
        <w:rPr>
          <w:rFonts w:ascii="游ゴシック" w:eastAsia="游ゴシック" w:hAnsi="游ゴシック"/>
        </w:rPr>
        <w:t>条第</w:t>
      </w:r>
      <w:r w:rsidR="00581B93">
        <w:rPr>
          <w:rFonts w:ascii="游ゴシック" w:eastAsia="游ゴシック" w:hAnsi="游ゴシック" w:hint="eastAsia"/>
        </w:rPr>
        <w:t>１</w:t>
      </w:r>
      <w:r w:rsidRPr="0083568F">
        <w:rPr>
          <w:rFonts w:ascii="游ゴシック" w:eastAsia="游ゴシック" w:hAnsi="游ゴシック"/>
        </w:rPr>
        <w:t>項の登録要件は以下の</w:t>
      </w:r>
      <w:r w:rsidR="009E4FC1" w:rsidRPr="0083568F">
        <w:rPr>
          <w:rFonts w:ascii="游ゴシック" w:eastAsia="游ゴシック" w:hAnsi="游ゴシック" w:hint="eastAsia"/>
        </w:rPr>
        <w:t>とおりとし、（１</w:t>
      </w:r>
      <w:r w:rsidR="00C20F44" w:rsidRPr="0083568F">
        <w:rPr>
          <w:rFonts w:ascii="游ゴシック" w:eastAsia="游ゴシック" w:hAnsi="游ゴシック" w:hint="eastAsia"/>
        </w:rPr>
        <w:t>）～（</w:t>
      </w:r>
      <w:r w:rsidR="009E4FC1" w:rsidRPr="0083568F">
        <w:rPr>
          <w:rFonts w:ascii="游ゴシック" w:eastAsia="游ゴシック" w:hAnsi="游ゴシック" w:hint="eastAsia"/>
        </w:rPr>
        <w:t>８</w:t>
      </w:r>
      <w:r w:rsidR="00C20F44" w:rsidRPr="0083568F">
        <w:rPr>
          <w:rFonts w:ascii="游ゴシック" w:eastAsia="游ゴシック" w:hAnsi="游ゴシック"/>
        </w:rPr>
        <w:t>）</w:t>
      </w:r>
      <w:r w:rsidRPr="0083568F">
        <w:rPr>
          <w:rFonts w:ascii="游ゴシック" w:eastAsia="游ゴシック" w:hAnsi="游ゴシック"/>
        </w:rPr>
        <w:t>のすべて</w:t>
      </w:r>
      <w:r w:rsidR="009E4FC1" w:rsidRPr="0083568F">
        <w:rPr>
          <w:rFonts w:ascii="游ゴシック" w:eastAsia="游ゴシック" w:hAnsi="游ゴシック" w:hint="eastAsia"/>
        </w:rPr>
        <w:t>の要件</w:t>
      </w:r>
      <w:r w:rsidR="00C20F44" w:rsidRPr="0083568F">
        <w:rPr>
          <w:rFonts w:ascii="游ゴシック" w:eastAsia="游ゴシック" w:hAnsi="游ゴシック" w:hint="eastAsia"/>
        </w:rPr>
        <w:t>を</w:t>
      </w:r>
      <w:r w:rsidRPr="0083568F">
        <w:rPr>
          <w:rFonts w:ascii="游ゴシック" w:eastAsia="游ゴシック" w:hAnsi="游ゴシック"/>
        </w:rPr>
        <w:t>満たしている事業者を登録するものとする。</w:t>
      </w:r>
    </w:p>
    <w:p w14:paraId="644C4226" w14:textId="77777777" w:rsidR="00254BEE" w:rsidRPr="0083568F" w:rsidRDefault="00254BEE" w:rsidP="0051706B">
      <w:pPr>
        <w:ind w:left="110" w:firstLineChars="100" w:firstLine="210"/>
        <w:rPr>
          <w:rFonts w:ascii="游ゴシック" w:eastAsia="游ゴシック" w:hAnsi="游ゴシック"/>
        </w:rPr>
      </w:pPr>
    </w:p>
    <w:p w14:paraId="337D6E47" w14:textId="091ABFF2" w:rsidR="00254BEE" w:rsidRPr="0083568F" w:rsidRDefault="003726EA" w:rsidP="00254BEE">
      <w:pPr>
        <w:ind w:left="210" w:hangingChars="100" w:hanging="210"/>
        <w:rPr>
          <w:rFonts w:ascii="游ゴシック" w:eastAsia="游ゴシック" w:hAnsi="游ゴシック"/>
        </w:rPr>
      </w:pPr>
      <w:r w:rsidRPr="0083568F">
        <w:rPr>
          <w:rFonts w:ascii="游ゴシック" w:eastAsia="游ゴシック" w:hAnsi="游ゴシック" w:hint="eastAsia"/>
        </w:rPr>
        <w:t>（</w:t>
      </w:r>
      <w:r w:rsidR="00C20F44" w:rsidRPr="0083568F">
        <w:rPr>
          <w:rFonts w:ascii="游ゴシック" w:eastAsia="游ゴシック" w:hAnsi="游ゴシック" w:hint="eastAsia"/>
        </w:rPr>
        <w:t>１</w:t>
      </w:r>
      <w:r w:rsidRPr="0083568F">
        <w:rPr>
          <w:rFonts w:ascii="游ゴシック" w:eastAsia="游ゴシック" w:hAnsi="游ゴシック" w:hint="eastAsia"/>
        </w:rPr>
        <w:t>）</w:t>
      </w:r>
      <w:r w:rsidR="001808C2" w:rsidRPr="0083568F">
        <w:rPr>
          <w:rFonts w:ascii="游ゴシック" w:eastAsia="游ゴシック" w:hAnsi="游ゴシック"/>
        </w:rPr>
        <w:t>障害者の雇用の促進等に関する法律（以下「法」という）</w:t>
      </w:r>
      <w:r w:rsidR="001808C2" w:rsidRPr="0083568F">
        <w:rPr>
          <w:rFonts w:ascii="游ゴシック" w:eastAsia="游ゴシック" w:hAnsi="游ゴシック" w:hint="eastAsia"/>
        </w:rPr>
        <w:t>に</w:t>
      </w:r>
      <w:r w:rsidR="00F668E0" w:rsidRPr="0083568F">
        <w:rPr>
          <w:rFonts w:ascii="游ゴシック" w:eastAsia="游ゴシック" w:hAnsi="游ゴシック" w:hint="eastAsia"/>
        </w:rPr>
        <w:t>基づく障がい者雇用等に</w:t>
      </w:r>
      <w:r w:rsidR="001808C2" w:rsidRPr="0083568F">
        <w:rPr>
          <w:rFonts w:ascii="游ゴシック" w:eastAsia="游ゴシック" w:hAnsi="游ゴシック" w:hint="eastAsia"/>
        </w:rPr>
        <w:t>関し、</w:t>
      </w:r>
      <w:bookmarkStart w:id="0" w:name="_Hlk224633904"/>
      <w:r w:rsidR="00FE563C" w:rsidRPr="0083568F">
        <w:rPr>
          <w:rFonts w:ascii="游ゴシック" w:eastAsia="游ゴシック" w:hAnsi="游ゴシック" w:hint="eastAsia"/>
        </w:rPr>
        <w:t>事業者</w:t>
      </w:r>
      <w:r w:rsidR="00C61CD4" w:rsidRPr="0083568F">
        <w:rPr>
          <w:rFonts w:ascii="游ゴシック" w:eastAsia="游ゴシック" w:hAnsi="游ゴシック" w:hint="eastAsia"/>
        </w:rPr>
        <w:t>別</w:t>
      </w:r>
      <w:r w:rsidR="001808C2" w:rsidRPr="0083568F">
        <w:rPr>
          <w:rFonts w:ascii="游ゴシック" w:eastAsia="游ゴシック" w:hAnsi="游ゴシック" w:hint="eastAsia"/>
        </w:rPr>
        <w:t>の</w:t>
      </w:r>
      <w:r w:rsidR="00835106" w:rsidRPr="0083568F">
        <w:rPr>
          <w:rFonts w:ascii="游ゴシック" w:eastAsia="游ゴシック" w:hAnsi="游ゴシック" w:hint="eastAsia"/>
        </w:rPr>
        <w:t>①～③の</w:t>
      </w:r>
      <w:r w:rsidR="00541277" w:rsidRPr="0083568F">
        <w:rPr>
          <w:rFonts w:ascii="游ゴシック" w:eastAsia="游ゴシック" w:hAnsi="游ゴシック" w:hint="eastAsia"/>
        </w:rPr>
        <w:t>要件</w:t>
      </w:r>
      <w:r w:rsidR="00835106" w:rsidRPr="0083568F">
        <w:rPr>
          <w:rFonts w:ascii="游ゴシック" w:eastAsia="游ゴシック" w:hAnsi="游ゴシック" w:hint="eastAsia"/>
        </w:rPr>
        <w:t>を満たしていること。</w:t>
      </w:r>
    </w:p>
    <w:p w14:paraId="30B0B27E" w14:textId="3F354BF8" w:rsidR="00DF224B" w:rsidRPr="0083568F" w:rsidRDefault="00DF224B">
      <w:pPr>
        <w:ind w:leftChars="100" w:left="210"/>
        <w:rPr>
          <w:rFonts w:ascii="游ゴシック" w:eastAsia="游ゴシック" w:hAnsi="游ゴシック"/>
        </w:rPr>
      </w:pPr>
      <w:bookmarkStart w:id="1" w:name="_Hlk224562516"/>
      <w:bookmarkEnd w:id="0"/>
      <w:r w:rsidRPr="0083568F">
        <w:rPr>
          <w:rFonts w:ascii="游ゴシック" w:eastAsia="游ゴシック" w:hAnsi="游ゴシック" w:hint="eastAsia"/>
        </w:rPr>
        <w:t>①</w:t>
      </w:r>
      <w:r w:rsidR="00AB487E">
        <w:rPr>
          <w:rFonts w:ascii="游ゴシック" w:eastAsia="游ゴシック" w:hAnsi="游ゴシック" w:hint="eastAsia"/>
        </w:rPr>
        <w:t xml:space="preserve">　</w:t>
      </w:r>
      <w:r w:rsidR="00666EBD" w:rsidRPr="0083568F">
        <w:rPr>
          <w:rFonts w:ascii="游ゴシック" w:eastAsia="游ゴシック" w:hAnsi="游ゴシック" w:hint="eastAsia"/>
        </w:rPr>
        <w:t>障害者雇用状況</w:t>
      </w:r>
      <w:r w:rsidR="00E74739" w:rsidRPr="0083568F">
        <w:rPr>
          <w:rFonts w:ascii="游ゴシック" w:eastAsia="游ゴシック" w:hAnsi="游ゴシック"/>
        </w:rPr>
        <w:t>報告義務の</w:t>
      </w:r>
      <w:r w:rsidR="00E74739" w:rsidRPr="0083568F">
        <w:rPr>
          <w:rFonts w:ascii="游ゴシック" w:eastAsia="游ゴシック" w:hAnsi="游ゴシック" w:hint="eastAsia"/>
        </w:rPr>
        <w:t>ある</w:t>
      </w:r>
      <w:r w:rsidR="00E74739" w:rsidRPr="0083568F">
        <w:rPr>
          <w:rFonts w:ascii="游ゴシック" w:eastAsia="游ゴシック" w:hAnsi="游ゴシック"/>
        </w:rPr>
        <w:t>事業者</w:t>
      </w:r>
      <w:r w:rsidR="001808C2" w:rsidRPr="0083568F">
        <w:rPr>
          <w:rFonts w:ascii="游ゴシック" w:eastAsia="游ゴシック" w:hAnsi="游ゴシック" w:hint="eastAsia"/>
        </w:rPr>
        <w:t>（</w:t>
      </w:r>
      <w:r w:rsidR="00D23BF4" w:rsidRPr="0083568F">
        <w:rPr>
          <w:rFonts w:ascii="游ゴシック" w:eastAsia="游ゴシック" w:hAnsi="游ゴシック" w:hint="eastAsia"/>
        </w:rPr>
        <w:t>指定障害福祉サービス等事業者</w:t>
      </w:r>
      <w:r w:rsidR="001808C2" w:rsidRPr="0083568F">
        <w:rPr>
          <w:rFonts w:ascii="游ゴシック" w:eastAsia="游ゴシック" w:hAnsi="游ゴシック" w:hint="eastAsia"/>
        </w:rPr>
        <w:t>を除く）</w:t>
      </w:r>
      <w:bookmarkEnd w:id="1"/>
    </w:p>
    <w:p w14:paraId="180188D9" w14:textId="1A5ED37E" w:rsidR="00BE28C8" w:rsidRPr="0083568F" w:rsidRDefault="00666EBD" w:rsidP="0051706B">
      <w:pPr>
        <w:ind w:leftChars="200" w:left="420"/>
        <w:rPr>
          <w:rFonts w:ascii="游ゴシック" w:eastAsia="游ゴシック" w:hAnsi="游ゴシック"/>
        </w:rPr>
      </w:pPr>
      <w:r w:rsidRPr="0083568F">
        <w:rPr>
          <w:rFonts w:ascii="游ゴシック" w:eastAsia="游ゴシック" w:hAnsi="游ゴシック" w:hint="eastAsia"/>
        </w:rPr>
        <w:t>法第</w:t>
      </w:r>
      <w:r w:rsidRPr="0083568F">
        <w:rPr>
          <w:rFonts w:ascii="游ゴシック" w:eastAsia="游ゴシック" w:hAnsi="游ゴシック"/>
        </w:rPr>
        <w:t>43条第</w:t>
      </w:r>
      <w:r w:rsidRPr="0083568F">
        <w:rPr>
          <w:rFonts w:ascii="游ゴシック" w:eastAsia="游ゴシック" w:hAnsi="游ゴシック" w:hint="eastAsia"/>
        </w:rPr>
        <w:t>７</w:t>
      </w:r>
      <w:r w:rsidRPr="0083568F">
        <w:rPr>
          <w:rFonts w:ascii="游ゴシック" w:eastAsia="游ゴシック" w:hAnsi="游ゴシック"/>
        </w:rPr>
        <w:t>項</w:t>
      </w:r>
      <w:r w:rsidR="00D46897" w:rsidRPr="0083568F">
        <w:rPr>
          <w:rFonts w:ascii="游ゴシック" w:eastAsia="游ゴシック" w:hAnsi="游ゴシック" w:hint="eastAsia"/>
        </w:rPr>
        <w:t>に基づく</w:t>
      </w:r>
      <w:r w:rsidR="00454175" w:rsidRPr="0083568F">
        <w:rPr>
          <w:rFonts w:ascii="游ゴシック" w:eastAsia="游ゴシック" w:hAnsi="游ゴシック" w:hint="eastAsia"/>
        </w:rPr>
        <w:t>「障害</w:t>
      </w:r>
      <w:r w:rsidR="00BF33B0" w:rsidRPr="0083568F">
        <w:rPr>
          <w:rFonts w:ascii="游ゴシック" w:eastAsia="游ゴシック" w:hAnsi="游ゴシック" w:hint="eastAsia"/>
        </w:rPr>
        <w:t>者雇用状況報告</w:t>
      </w:r>
      <w:r w:rsidR="00454175" w:rsidRPr="0083568F">
        <w:rPr>
          <w:rFonts w:ascii="游ゴシック" w:eastAsia="游ゴシック" w:hAnsi="游ゴシック" w:hint="eastAsia"/>
        </w:rPr>
        <w:t>書」</w:t>
      </w:r>
      <w:r w:rsidR="00D46897" w:rsidRPr="0083568F">
        <w:rPr>
          <w:rFonts w:ascii="游ゴシック" w:eastAsia="游ゴシック" w:hAnsi="游ゴシック" w:hint="eastAsia"/>
        </w:rPr>
        <w:t>の</w:t>
      </w:r>
      <w:r w:rsidR="00454175" w:rsidRPr="0083568F">
        <w:rPr>
          <w:rFonts w:ascii="游ゴシック" w:eastAsia="游ゴシック" w:hAnsi="游ゴシック" w:hint="eastAsia"/>
        </w:rPr>
        <w:t>報告</w:t>
      </w:r>
      <w:r w:rsidR="00BF33B0" w:rsidRPr="0083568F">
        <w:rPr>
          <w:rFonts w:ascii="游ゴシック" w:eastAsia="游ゴシック" w:hAnsi="游ゴシック" w:hint="eastAsia"/>
        </w:rPr>
        <w:t>時点（</w:t>
      </w:r>
      <w:r w:rsidR="00D46897" w:rsidRPr="0083568F">
        <w:rPr>
          <w:rFonts w:ascii="游ゴシック" w:eastAsia="游ゴシック" w:hAnsi="游ゴシック" w:hint="eastAsia"/>
        </w:rPr>
        <w:t>申請日直前の</w:t>
      </w:r>
      <w:r w:rsidR="00C61CD4" w:rsidRPr="0083568F">
        <w:rPr>
          <w:rFonts w:ascii="游ゴシック" w:eastAsia="游ゴシック" w:hAnsi="游ゴシック" w:hint="eastAsia"/>
        </w:rPr>
        <w:t>６</w:t>
      </w:r>
      <w:r w:rsidR="00BF33B0" w:rsidRPr="0083568F">
        <w:rPr>
          <w:rFonts w:ascii="游ゴシック" w:eastAsia="游ゴシック" w:hAnsi="游ゴシック"/>
        </w:rPr>
        <w:t>月</w:t>
      </w:r>
      <w:r w:rsidR="00C61CD4" w:rsidRPr="0083568F">
        <w:rPr>
          <w:rFonts w:ascii="游ゴシック" w:eastAsia="游ゴシック" w:hAnsi="游ゴシック" w:hint="eastAsia"/>
        </w:rPr>
        <w:t>１</w:t>
      </w:r>
      <w:r w:rsidR="00BF33B0" w:rsidRPr="0083568F">
        <w:rPr>
          <w:rFonts w:ascii="游ゴシック" w:eastAsia="游ゴシック" w:hAnsi="游ゴシック"/>
        </w:rPr>
        <w:t>日</w:t>
      </w:r>
      <w:r w:rsidR="009025D4" w:rsidRPr="0083568F">
        <w:rPr>
          <w:rFonts w:ascii="游ゴシック" w:eastAsia="游ゴシック" w:hAnsi="游ゴシック" w:hint="eastAsia"/>
        </w:rPr>
        <w:t>現在</w:t>
      </w:r>
      <w:r w:rsidR="00BF33B0" w:rsidRPr="0083568F">
        <w:rPr>
          <w:rFonts w:ascii="游ゴシック" w:eastAsia="游ゴシック" w:hAnsi="游ゴシック"/>
        </w:rPr>
        <w:t>）または申請</w:t>
      </w:r>
      <w:r w:rsidR="00BF33B0" w:rsidRPr="0083568F">
        <w:rPr>
          <w:rFonts w:ascii="游ゴシック" w:eastAsia="游ゴシック" w:hAnsi="游ゴシック" w:hint="eastAsia"/>
        </w:rPr>
        <w:t>日時点で</w:t>
      </w:r>
      <w:r w:rsidRPr="0083568F">
        <w:rPr>
          <w:rFonts w:ascii="游ゴシック" w:eastAsia="游ゴシック" w:hAnsi="游ゴシック" w:hint="eastAsia"/>
        </w:rPr>
        <w:t>、法定雇用障がい者数が</w:t>
      </w:r>
      <w:r w:rsidR="009003CA" w:rsidRPr="0083568F">
        <w:rPr>
          <w:rFonts w:ascii="游ゴシック" w:eastAsia="游ゴシック" w:hAnsi="游ゴシック"/>
        </w:rPr>
        <w:t>不足していないこと。</w:t>
      </w:r>
      <w:r w:rsidR="00F46EF5" w:rsidRPr="0083568F">
        <w:rPr>
          <w:rFonts w:ascii="游ゴシック" w:eastAsia="游ゴシック" w:hAnsi="游ゴシック" w:hint="eastAsia"/>
        </w:rPr>
        <w:t xml:space="preserve">　</w:t>
      </w:r>
      <w:bookmarkStart w:id="2" w:name="_Hlk222500724"/>
    </w:p>
    <w:p w14:paraId="6AAA84DF" w14:textId="0C12FE32" w:rsidR="008C45FC" w:rsidRPr="0083568F" w:rsidRDefault="00254BEE" w:rsidP="0051706B">
      <w:pPr>
        <w:ind w:firstLineChars="200" w:firstLine="420"/>
        <w:rPr>
          <w:rFonts w:ascii="游ゴシック" w:eastAsia="游ゴシック" w:hAnsi="游ゴシック"/>
        </w:rPr>
      </w:pPr>
      <w:r w:rsidRPr="0083568F">
        <w:rPr>
          <w:rFonts w:ascii="游ゴシック" w:eastAsia="游ゴシック" w:hAnsi="游ゴシック" w:hint="eastAsia"/>
        </w:rPr>
        <w:t>なお、</w:t>
      </w:r>
      <w:r w:rsidR="00F46EF5" w:rsidRPr="0083568F">
        <w:rPr>
          <w:rFonts w:ascii="游ゴシック" w:eastAsia="游ゴシック" w:hAnsi="游ゴシック" w:hint="eastAsia"/>
        </w:rPr>
        <w:t>法第</w:t>
      </w:r>
      <w:r w:rsidR="00850AFE" w:rsidRPr="0083568F">
        <w:rPr>
          <w:rFonts w:ascii="游ゴシック" w:eastAsia="游ゴシック" w:hAnsi="游ゴシック"/>
        </w:rPr>
        <w:t>44</w:t>
      </w:r>
      <w:r w:rsidR="00F46EF5" w:rsidRPr="0083568F">
        <w:rPr>
          <w:rFonts w:ascii="游ゴシック" w:eastAsia="游ゴシック" w:hAnsi="游ゴシック" w:hint="eastAsia"/>
        </w:rPr>
        <w:t>条及び</w:t>
      </w:r>
      <w:r w:rsidR="0056506D">
        <w:rPr>
          <w:rFonts w:ascii="游ゴシック" w:eastAsia="游ゴシック" w:hAnsi="游ゴシック" w:hint="eastAsia"/>
        </w:rPr>
        <w:t>第</w:t>
      </w:r>
      <w:r w:rsidR="00F46EF5" w:rsidRPr="0083568F">
        <w:rPr>
          <w:rFonts w:ascii="游ゴシック" w:eastAsia="游ゴシック" w:hAnsi="游ゴシック"/>
        </w:rPr>
        <w:t>45条に</w:t>
      </w:r>
      <w:r w:rsidR="00F46EF5" w:rsidRPr="0083568F">
        <w:rPr>
          <w:rFonts w:ascii="游ゴシック" w:eastAsia="游ゴシック" w:hAnsi="游ゴシック" w:hint="eastAsia"/>
        </w:rPr>
        <w:t>該当</w:t>
      </w:r>
      <w:r w:rsidR="00093D51" w:rsidRPr="0083568F">
        <w:rPr>
          <w:rFonts w:ascii="游ゴシック" w:eastAsia="游ゴシック" w:hAnsi="游ゴシック" w:hint="eastAsia"/>
        </w:rPr>
        <w:t>する</w:t>
      </w:r>
      <w:r w:rsidR="00E74739" w:rsidRPr="0083568F">
        <w:rPr>
          <w:rFonts w:ascii="游ゴシック" w:eastAsia="游ゴシック" w:hAnsi="游ゴシック" w:hint="eastAsia"/>
        </w:rPr>
        <w:t>場合</w:t>
      </w:r>
      <w:r w:rsidR="001B7DD2" w:rsidRPr="0083568F">
        <w:rPr>
          <w:rFonts w:ascii="游ゴシック" w:eastAsia="游ゴシック" w:hAnsi="游ゴシック" w:hint="eastAsia"/>
        </w:rPr>
        <w:t>の取り扱いについて</w:t>
      </w:r>
      <w:r w:rsidR="00E74739" w:rsidRPr="0083568F">
        <w:rPr>
          <w:rFonts w:ascii="游ゴシック" w:eastAsia="游ゴシック" w:hAnsi="游ゴシック" w:hint="eastAsia"/>
        </w:rPr>
        <w:t>は、</w:t>
      </w:r>
      <w:r w:rsidR="00093D51" w:rsidRPr="0083568F">
        <w:rPr>
          <w:rFonts w:ascii="游ゴシック" w:eastAsia="游ゴシック" w:hAnsi="游ゴシック" w:hint="eastAsia"/>
        </w:rPr>
        <w:t>ア～エの</w:t>
      </w:r>
      <w:r w:rsidR="00E74739" w:rsidRPr="0083568F">
        <w:rPr>
          <w:rFonts w:ascii="游ゴシック" w:eastAsia="游ゴシック" w:hAnsi="游ゴシック" w:hint="eastAsia"/>
        </w:rPr>
        <w:t>通りとする。</w:t>
      </w:r>
    </w:p>
    <w:bookmarkEnd w:id="2"/>
    <w:p w14:paraId="37429B47" w14:textId="050EB329" w:rsidR="003726EA" w:rsidRPr="0083568F" w:rsidRDefault="003726EA" w:rsidP="003C375E">
      <w:pPr>
        <w:ind w:leftChars="203" w:left="848" w:hangingChars="201" w:hanging="422"/>
        <w:rPr>
          <w:rFonts w:ascii="游ゴシック" w:eastAsia="游ゴシック" w:hAnsi="游ゴシック"/>
        </w:rPr>
      </w:pPr>
      <w:r w:rsidRPr="0083568F">
        <w:rPr>
          <w:rFonts w:ascii="游ゴシック" w:eastAsia="游ゴシック" w:hAnsi="游ゴシック" w:hint="eastAsia"/>
        </w:rPr>
        <w:t>ア</w:t>
      </w:r>
      <w:r w:rsidR="00145FFC" w:rsidRPr="0083568F">
        <w:rPr>
          <w:rFonts w:ascii="游ゴシック" w:eastAsia="游ゴシック" w:hAnsi="游ゴシック" w:hint="eastAsia"/>
        </w:rPr>
        <w:t xml:space="preserve">　</w:t>
      </w:r>
      <w:r w:rsidR="006D3A31" w:rsidRPr="0083568F">
        <w:rPr>
          <w:rFonts w:ascii="游ゴシック" w:eastAsia="游ゴシック" w:hAnsi="游ゴシック" w:hint="eastAsia"/>
        </w:rPr>
        <w:t>特例子会社制度</w:t>
      </w:r>
      <w:r w:rsidR="00C50DC7" w:rsidRPr="0083568F">
        <w:rPr>
          <w:rFonts w:ascii="游ゴシック" w:eastAsia="游ゴシック" w:hAnsi="游ゴシック" w:hint="eastAsia"/>
        </w:rPr>
        <w:t>（法第</w:t>
      </w:r>
      <w:r w:rsidR="00C50DC7" w:rsidRPr="0083568F">
        <w:rPr>
          <w:rFonts w:ascii="游ゴシック" w:eastAsia="游ゴシック" w:hAnsi="游ゴシック"/>
        </w:rPr>
        <w:t>4</w:t>
      </w:r>
      <w:r w:rsidR="00E73997" w:rsidRPr="0083568F">
        <w:rPr>
          <w:rFonts w:ascii="游ゴシック" w:eastAsia="游ゴシック" w:hAnsi="游ゴシック"/>
        </w:rPr>
        <w:t>4</w:t>
      </w:r>
      <w:r w:rsidR="00C50DC7" w:rsidRPr="0083568F">
        <w:rPr>
          <w:rFonts w:ascii="游ゴシック" w:eastAsia="游ゴシック" w:hAnsi="游ゴシック" w:hint="eastAsia"/>
        </w:rPr>
        <w:t>条）</w:t>
      </w:r>
    </w:p>
    <w:p w14:paraId="75DC0138" w14:textId="77777777" w:rsidR="003C375E" w:rsidRDefault="00D47143" w:rsidP="003C375E">
      <w:pPr>
        <w:ind w:leftChars="403" w:left="848" w:hangingChars="1" w:hanging="2"/>
        <w:rPr>
          <w:rFonts w:ascii="游ゴシック" w:eastAsia="游ゴシック" w:hAnsi="游ゴシック"/>
        </w:rPr>
      </w:pPr>
      <w:r w:rsidRPr="0083568F">
        <w:rPr>
          <w:rFonts w:ascii="游ゴシック" w:eastAsia="游ゴシック" w:hAnsi="游ゴシック" w:hint="eastAsia"/>
        </w:rPr>
        <w:t>特例子会社制度の</w:t>
      </w:r>
      <w:r w:rsidR="00E73997" w:rsidRPr="0083568F">
        <w:rPr>
          <w:rFonts w:ascii="游ゴシック" w:eastAsia="游ゴシック" w:hAnsi="游ゴシック" w:hint="eastAsia"/>
        </w:rPr>
        <w:t>認定を受けている</w:t>
      </w:r>
      <w:r w:rsidRPr="0083568F">
        <w:rPr>
          <w:rFonts w:ascii="游ゴシック" w:eastAsia="游ゴシック" w:hAnsi="游ゴシック" w:hint="eastAsia"/>
        </w:rPr>
        <w:t>場合は、申請主体は親事業主</w:t>
      </w:r>
      <w:r w:rsidR="003746B7" w:rsidRPr="0083568F">
        <w:rPr>
          <w:rFonts w:ascii="游ゴシック" w:eastAsia="游ゴシック" w:hAnsi="游ゴシック" w:hint="eastAsia"/>
        </w:rPr>
        <w:t>及び</w:t>
      </w:r>
      <w:r w:rsidRPr="0083568F">
        <w:rPr>
          <w:rFonts w:ascii="游ゴシック" w:eastAsia="游ゴシック" w:hAnsi="游ゴシック" w:hint="eastAsia"/>
        </w:rPr>
        <w:t>特例子会社とし、親</w:t>
      </w:r>
      <w:r w:rsidR="005F0263" w:rsidRPr="0083568F">
        <w:rPr>
          <w:rFonts w:ascii="游ゴシック" w:eastAsia="游ゴシック" w:hAnsi="游ゴシック" w:hint="eastAsia"/>
        </w:rPr>
        <w:t>事業主</w:t>
      </w:r>
      <w:r w:rsidR="003746B7" w:rsidRPr="0083568F">
        <w:rPr>
          <w:rFonts w:ascii="游ゴシック" w:eastAsia="游ゴシック" w:hAnsi="游ゴシック" w:hint="eastAsia"/>
        </w:rPr>
        <w:t>及</w:t>
      </w:r>
      <w:r w:rsidR="001D1E43" w:rsidRPr="0083568F">
        <w:rPr>
          <w:rFonts w:ascii="游ゴシック" w:eastAsia="游ゴシック" w:hAnsi="游ゴシック" w:hint="eastAsia"/>
        </w:rPr>
        <w:t>び</w:t>
      </w:r>
      <w:r w:rsidRPr="0083568F">
        <w:rPr>
          <w:rFonts w:ascii="游ゴシック" w:eastAsia="游ゴシック" w:hAnsi="游ゴシック" w:hint="eastAsia"/>
        </w:rPr>
        <w:t>特例子会社を合算した</w:t>
      </w:r>
      <w:r w:rsidR="0089279D" w:rsidRPr="0083568F">
        <w:rPr>
          <w:rFonts w:ascii="游ゴシック" w:eastAsia="游ゴシック" w:hAnsi="游ゴシック" w:hint="eastAsia"/>
        </w:rPr>
        <w:t>法定雇用</w:t>
      </w:r>
      <w:r w:rsidRPr="0083568F">
        <w:rPr>
          <w:rFonts w:ascii="游ゴシック" w:eastAsia="游ゴシック" w:hAnsi="游ゴシック" w:hint="eastAsia"/>
        </w:rPr>
        <w:t>障がい者数が不足していないこと。</w:t>
      </w:r>
    </w:p>
    <w:p w14:paraId="55EA3180" w14:textId="7202F0C7" w:rsidR="00E73997" w:rsidRPr="0083568F" w:rsidRDefault="003726EA" w:rsidP="003C375E">
      <w:pPr>
        <w:ind w:leftChars="203" w:left="848" w:hangingChars="201" w:hanging="422"/>
        <w:rPr>
          <w:rFonts w:ascii="游ゴシック" w:eastAsia="游ゴシック" w:hAnsi="游ゴシック"/>
        </w:rPr>
      </w:pPr>
      <w:r w:rsidRPr="0083568F">
        <w:rPr>
          <w:rFonts w:ascii="游ゴシック" w:eastAsia="游ゴシック" w:hAnsi="游ゴシック" w:hint="eastAsia"/>
        </w:rPr>
        <w:t>イ</w:t>
      </w:r>
      <w:r w:rsidR="00145FFC" w:rsidRPr="0083568F">
        <w:rPr>
          <w:rFonts w:ascii="游ゴシック" w:eastAsia="游ゴシック" w:hAnsi="游ゴシック" w:hint="eastAsia"/>
        </w:rPr>
        <w:t xml:space="preserve">　</w:t>
      </w:r>
      <w:r w:rsidR="00E73997" w:rsidRPr="0083568F">
        <w:rPr>
          <w:rFonts w:ascii="游ゴシック" w:eastAsia="游ゴシック" w:hAnsi="游ゴシック" w:hint="eastAsia"/>
        </w:rPr>
        <w:t>関係会社特例（法第</w:t>
      </w:r>
      <w:r w:rsidR="00E73997" w:rsidRPr="0083568F">
        <w:rPr>
          <w:rFonts w:ascii="游ゴシック" w:eastAsia="游ゴシック" w:hAnsi="游ゴシック"/>
        </w:rPr>
        <w:t>45</w:t>
      </w:r>
      <w:r w:rsidR="00E73997" w:rsidRPr="0083568F">
        <w:rPr>
          <w:rFonts w:ascii="游ゴシック" w:eastAsia="游ゴシック" w:hAnsi="游ゴシック" w:hint="eastAsia"/>
        </w:rPr>
        <w:t>条）</w:t>
      </w:r>
    </w:p>
    <w:p w14:paraId="72ED7886" w14:textId="25E4EC86" w:rsidR="003C375E" w:rsidRDefault="0088615E" w:rsidP="003C375E">
      <w:pPr>
        <w:ind w:leftChars="403" w:left="848" w:hangingChars="1" w:hanging="2"/>
        <w:rPr>
          <w:rFonts w:ascii="游ゴシック" w:eastAsia="游ゴシック" w:hAnsi="游ゴシック"/>
        </w:rPr>
      </w:pPr>
      <w:r w:rsidRPr="0083568F">
        <w:rPr>
          <w:rFonts w:ascii="游ゴシック" w:eastAsia="游ゴシック" w:hAnsi="游ゴシック" w:hint="eastAsia"/>
        </w:rPr>
        <w:t>関係会社特例の認定を受けている場合は、申請主体</w:t>
      </w:r>
      <w:r w:rsidR="007809D6" w:rsidRPr="0083568F">
        <w:rPr>
          <w:rFonts w:ascii="游ゴシック" w:eastAsia="游ゴシック" w:hAnsi="游ゴシック" w:hint="eastAsia"/>
        </w:rPr>
        <w:t>は</w:t>
      </w:r>
      <w:r w:rsidR="003B5E3E" w:rsidRPr="0083568F">
        <w:rPr>
          <w:rFonts w:ascii="游ゴシック" w:eastAsia="游ゴシック" w:hAnsi="游ゴシック" w:hint="eastAsia"/>
        </w:rPr>
        <w:t>親</w:t>
      </w:r>
      <w:r w:rsidR="005F0263" w:rsidRPr="0083568F">
        <w:rPr>
          <w:rFonts w:ascii="游ゴシック" w:eastAsia="游ゴシック" w:hAnsi="游ゴシック" w:hint="eastAsia"/>
        </w:rPr>
        <w:t>事業主</w:t>
      </w:r>
      <w:r w:rsidR="009F161A" w:rsidRPr="0083568F">
        <w:rPr>
          <w:rFonts w:ascii="游ゴシック" w:eastAsia="游ゴシック" w:hAnsi="游ゴシック" w:hint="eastAsia"/>
        </w:rPr>
        <w:t>、特例子会社</w:t>
      </w:r>
      <w:r w:rsidR="003746B7" w:rsidRPr="0083568F">
        <w:rPr>
          <w:rFonts w:ascii="游ゴシック" w:eastAsia="游ゴシック" w:hAnsi="游ゴシック" w:hint="eastAsia"/>
        </w:rPr>
        <w:t>及び</w:t>
      </w:r>
      <w:r w:rsidR="003B5E3E" w:rsidRPr="0083568F">
        <w:rPr>
          <w:rFonts w:ascii="游ゴシック" w:eastAsia="游ゴシック" w:hAnsi="游ゴシック" w:hint="eastAsia"/>
        </w:rPr>
        <w:t>関係会社と</w:t>
      </w:r>
      <w:r w:rsidR="003746B7" w:rsidRPr="0083568F">
        <w:rPr>
          <w:rFonts w:ascii="游ゴシック" w:eastAsia="游ゴシック" w:hAnsi="游ゴシック" w:hint="eastAsia"/>
        </w:rPr>
        <w:t>する。</w:t>
      </w:r>
      <w:r w:rsidR="003B5E3E" w:rsidRPr="0083568F">
        <w:rPr>
          <w:rFonts w:ascii="游ゴシック" w:eastAsia="游ゴシック" w:hAnsi="游ゴシック" w:hint="eastAsia"/>
        </w:rPr>
        <w:t>親</w:t>
      </w:r>
      <w:r w:rsidR="005F0263" w:rsidRPr="0083568F">
        <w:rPr>
          <w:rFonts w:ascii="游ゴシック" w:eastAsia="游ゴシック" w:hAnsi="游ゴシック" w:hint="eastAsia"/>
        </w:rPr>
        <w:t>事業主</w:t>
      </w:r>
      <w:r w:rsidR="003746B7" w:rsidRPr="0083568F">
        <w:rPr>
          <w:rFonts w:ascii="游ゴシック" w:eastAsia="游ゴシック" w:hAnsi="游ゴシック" w:hint="eastAsia"/>
        </w:rPr>
        <w:t>または</w:t>
      </w:r>
      <w:r w:rsidR="003B5E3E" w:rsidRPr="0083568F">
        <w:rPr>
          <w:rFonts w:ascii="游ゴシック" w:eastAsia="游ゴシック" w:hAnsi="游ゴシック" w:hint="eastAsia"/>
        </w:rPr>
        <w:t>特例子会社</w:t>
      </w:r>
      <w:r w:rsidR="003746B7" w:rsidRPr="0083568F">
        <w:rPr>
          <w:rFonts w:ascii="游ゴシック" w:eastAsia="游ゴシック" w:hAnsi="游ゴシック" w:hint="eastAsia"/>
        </w:rPr>
        <w:t>が申請主体の場合、</w:t>
      </w:r>
      <w:r w:rsidR="00D55BBE" w:rsidRPr="0083568F">
        <w:rPr>
          <w:rFonts w:ascii="游ゴシック" w:eastAsia="游ゴシック" w:hAnsi="游ゴシック" w:hint="eastAsia"/>
        </w:rPr>
        <w:t>親事業主、特例子会社及び関係会社を合算した</w:t>
      </w:r>
      <w:r w:rsidR="0089279D" w:rsidRPr="0083568F">
        <w:rPr>
          <w:rFonts w:ascii="游ゴシック" w:eastAsia="游ゴシック" w:hAnsi="游ゴシック" w:hint="eastAsia"/>
        </w:rPr>
        <w:t>法定雇用</w:t>
      </w:r>
      <w:r w:rsidR="009F161A" w:rsidRPr="0083568F">
        <w:rPr>
          <w:rFonts w:ascii="游ゴシック" w:eastAsia="游ゴシック" w:hAnsi="游ゴシック" w:hint="eastAsia"/>
        </w:rPr>
        <w:t>障がい者数が</w:t>
      </w:r>
      <w:r w:rsidR="003B5E3E" w:rsidRPr="0083568F">
        <w:rPr>
          <w:rFonts w:ascii="游ゴシック" w:eastAsia="游ゴシック" w:hAnsi="游ゴシック" w:hint="eastAsia"/>
        </w:rPr>
        <w:t>不足していないこと。また、関係会社</w:t>
      </w:r>
      <w:r w:rsidR="003746B7" w:rsidRPr="0083568F">
        <w:rPr>
          <w:rFonts w:ascii="游ゴシック" w:eastAsia="游ゴシック" w:hAnsi="游ゴシック" w:hint="eastAsia"/>
        </w:rPr>
        <w:t>が申請主体となる場合は、</w:t>
      </w:r>
      <w:r w:rsidR="007809D6" w:rsidRPr="0083568F">
        <w:rPr>
          <w:rFonts w:ascii="游ゴシック" w:eastAsia="游ゴシック" w:hAnsi="游ゴシック" w:hint="eastAsia"/>
        </w:rPr>
        <w:t>関係会社単体での</w:t>
      </w:r>
      <w:r w:rsidR="0089279D" w:rsidRPr="0083568F">
        <w:rPr>
          <w:rFonts w:ascii="游ゴシック" w:eastAsia="游ゴシック" w:hAnsi="游ゴシック" w:hint="eastAsia"/>
        </w:rPr>
        <w:t>法定雇用</w:t>
      </w:r>
      <w:r w:rsidR="009F161A" w:rsidRPr="0083568F">
        <w:rPr>
          <w:rFonts w:ascii="游ゴシック" w:eastAsia="游ゴシック" w:hAnsi="游ゴシック" w:hint="eastAsia"/>
        </w:rPr>
        <w:t>障がい者数</w:t>
      </w:r>
      <w:r w:rsidR="007809D6" w:rsidRPr="0083568F">
        <w:rPr>
          <w:rFonts w:ascii="游ゴシック" w:eastAsia="游ゴシック" w:hAnsi="游ゴシック" w:hint="eastAsia"/>
        </w:rPr>
        <w:t>が不足していないこと。</w:t>
      </w:r>
    </w:p>
    <w:p w14:paraId="798FCD87" w14:textId="5ED02A23" w:rsidR="004D2CEA" w:rsidRPr="003C375E" w:rsidRDefault="00145FFC" w:rsidP="003C375E">
      <w:pPr>
        <w:ind w:leftChars="203" w:left="848" w:hangingChars="201" w:hanging="422"/>
        <w:rPr>
          <w:rFonts w:ascii="游ゴシック" w:eastAsia="游ゴシック" w:hAnsi="游ゴシック"/>
        </w:rPr>
      </w:pPr>
      <w:r w:rsidRPr="0083568F">
        <w:rPr>
          <w:rFonts w:ascii="游ゴシック" w:eastAsia="游ゴシック" w:hAnsi="游ゴシック" w:hint="eastAsia"/>
        </w:rPr>
        <w:t>ウ</w:t>
      </w:r>
      <w:r w:rsidR="0083568F">
        <w:rPr>
          <w:rFonts w:ascii="游ゴシック" w:eastAsia="游ゴシック" w:hAnsi="游ゴシック" w:hint="eastAsia"/>
        </w:rPr>
        <w:t xml:space="preserve">　</w:t>
      </w:r>
      <w:r w:rsidR="00E74739" w:rsidRPr="0083568F">
        <w:rPr>
          <w:rFonts w:ascii="游ゴシック" w:eastAsia="游ゴシック" w:hAnsi="游ゴシック" w:hint="eastAsia"/>
        </w:rPr>
        <w:t>企業</w:t>
      </w:r>
      <w:r w:rsidR="00E73997" w:rsidRPr="0083568F">
        <w:rPr>
          <w:rFonts w:ascii="游ゴシック" w:eastAsia="游ゴシック" w:hAnsi="游ゴシック" w:hint="eastAsia"/>
          <w:kern w:val="0"/>
        </w:rPr>
        <w:t>グループ算定特例（関係子会社特例）</w:t>
      </w:r>
      <w:r w:rsidR="00EF1E53" w:rsidRPr="0083568F">
        <w:rPr>
          <w:rFonts w:ascii="游ゴシック" w:eastAsia="游ゴシック" w:hAnsi="游ゴシック" w:hint="eastAsia"/>
          <w:kern w:val="0"/>
        </w:rPr>
        <w:t>（法第</w:t>
      </w:r>
      <w:r w:rsidR="00EF1E53" w:rsidRPr="0083568F">
        <w:rPr>
          <w:rFonts w:ascii="游ゴシック" w:eastAsia="游ゴシック" w:hAnsi="游ゴシック"/>
          <w:kern w:val="0"/>
        </w:rPr>
        <w:t>45</w:t>
      </w:r>
      <w:r w:rsidR="00EF1E53" w:rsidRPr="0083568F">
        <w:rPr>
          <w:rFonts w:ascii="游ゴシック" w:eastAsia="游ゴシック" w:hAnsi="游ゴシック" w:hint="eastAsia"/>
          <w:kern w:val="0"/>
        </w:rPr>
        <w:t>条の</w:t>
      </w:r>
      <w:r w:rsidR="00581B93">
        <w:rPr>
          <w:rFonts w:ascii="游ゴシック" w:eastAsia="游ゴシック" w:hAnsi="游ゴシック" w:hint="eastAsia"/>
          <w:kern w:val="0"/>
        </w:rPr>
        <w:t>２</w:t>
      </w:r>
      <w:r w:rsidR="00EF1E53" w:rsidRPr="0083568F">
        <w:rPr>
          <w:rFonts w:ascii="游ゴシック" w:eastAsia="游ゴシック" w:hAnsi="游ゴシック" w:hint="eastAsia"/>
          <w:w w:val="97"/>
        </w:rPr>
        <w:t>）</w:t>
      </w:r>
      <w:r w:rsidR="004D2CEA" w:rsidRPr="0083568F">
        <w:rPr>
          <w:rFonts w:ascii="游ゴシック" w:eastAsia="游ゴシック" w:hAnsi="游ゴシック"/>
        </w:rPr>
        <w:t xml:space="preserve"> </w:t>
      </w:r>
    </w:p>
    <w:p w14:paraId="40090680" w14:textId="22847BC7" w:rsidR="00D47143" w:rsidRPr="0083568F" w:rsidRDefault="001D1E43" w:rsidP="003C375E">
      <w:pPr>
        <w:ind w:leftChars="403" w:left="848" w:hangingChars="1" w:hanging="2"/>
        <w:rPr>
          <w:rFonts w:ascii="游ゴシック" w:eastAsia="游ゴシック" w:hAnsi="游ゴシック"/>
        </w:rPr>
      </w:pPr>
      <w:r w:rsidRPr="0083568F">
        <w:rPr>
          <w:rFonts w:ascii="游ゴシック" w:eastAsia="游ゴシック" w:hAnsi="游ゴシック" w:hint="eastAsia"/>
        </w:rPr>
        <w:t>企</w:t>
      </w:r>
      <w:r w:rsidR="00EF1E53" w:rsidRPr="0083568F">
        <w:rPr>
          <w:rFonts w:ascii="游ゴシック" w:eastAsia="游ゴシック" w:hAnsi="游ゴシック" w:hint="eastAsia"/>
        </w:rPr>
        <w:t>業</w:t>
      </w:r>
      <w:r w:rsidR="00D47143" w:rsidRPr="0083568F">
        <w:rPr>
          <w:rFonts w:ascii="游ゴシック" w:eastAsia="游ゴシック" w:hAnsi="游ゴシック" w:hint="eastAsia"/>
        </w:rPr>
        <w:t>グループ</w:t>
      </w:r>
      <w:r w:rsidR="00EF1E53" w:rsidRPr="0083568F">
        <w:rPr>
          <w:rFonts w:ascii="游ゴシック" w:eastAsia="游ゴシック" w:hAnsi="游ゴシック" w:hint="eastAsia"/>
        </w:rPr>
        <w:t>算定特例の認</w:t>
      </w:r>
      <w:r w:rsidR="009F161A" w:rsidRPr="0083568F">
        <w:rPr>
          <w:rFonts w:ascii="游ゴシック" w:eastAsia="游ゴシック" w:hAnsi="游ゴシック" w:hint="eastAsia"/>
        </w:rPr>
        <w:t>定</w:t>
      </w:r>
      <w:r w:rsidR="00D47143" w:rsidRPr="0083568F">
        <w:rPr>
          <w:rFonts w:ascii="游ゴシック" w:eastAsia="游ゴシック" w:hAnsi="游ゴシック" w:hint="eastAsia"/>
        </w:rPr>
        <w:t>を受けている場合</w:t>
      </w:r>
      <w:r w:rsidR="00EF1E53" w:rsidRPr="0083568F">
        <w:rPr>
          <w:rFonts w:ascii="游ゴシック" w:eastAsia="游ゴシック" w:hAnsi="游ゴシック" w:hint="eastAsia"/>
        </w:rPr>
        <w:t>は、申請主体は</w:t>
      </w:r>
      <w:r w:rsidR="00855A28" w:rsidRPr="0083568F">
        <w:rPr>
          <w:rFonts w:ascii="游ゴシック" w:eastAsia="游ゴシック" w:hAnsi="游ゴシック" w:hint="eastAsia"/>
        </w:rPr>
        <w:t>親</w:t>
      </w:r>
      <w:r w:rsidR="005F0263" w:rsidRPr="0083568F">
        <w:rPr>
          <w:rFonts w:ascii="游ゴシック" w:eastAsia="游ゴシック" w:hAnsi="游ゴシック" w:hint="eastAsia"/>
        </w:rPr>
        <w:t>事業主</w:t>
      </w:r>
      <w:r w:rsidR="003746B7" w:rsidRPr="0083568F">
        <w:rPr>
          <w:rFonts w:ascii="游ゴシック" w:eastAsia="游ゴシック" w:hAnsi="游ゴシック" w:hint="eastAsia"/>
        </w:rPr>
        <w:t>及び</w:t>
      </w:r>
      <w:r w:rsidR="00855A28" w:rsidRPr="0083568F">
        <w:rPr>
          <w:rFonts w:ascii="游ゴシック" w:eastAsia="游ゴシック" w:hAnsi="游ゴシック" w:hint="eastAsia"/>
        </w:rPr>
        <w:t>関係子会社とし、</w:t>
      </w:r>
      <w:r w:rsidR="004D2CEA" w:rsidRPr="0083568F">
        <w:rPr>
          <w:rFonts w:ascii="游ゴシック" w:eastAsia="游ゴシック" w:hAnsi="游ゴシック" w:hint="eastAsia"/>
        </w:rPr>
        <w:t>申請</w:t>
      </w:r>
      <w:r w:rsidR="003746B7" w:rsidRPr="0083568F">
        <w:rPr>
          <w:rFonts w:ascii="游ゴシック" w:eastAsia="游ゴシック" w:hAnsi="游ゴシック" w:hint="eastAsia"/>
        </w:rPr>
        <w:t>主体の</w:t>
      </w:r>
      <w:r w:rsidR="009F161A" w:rsidRPr="0083568F">
        <w:rPr>
          <w:rFonts w:ascii="游ゴシック" w:eastAsia="游ゴシック" w:hAnsi="游ゴシック" w:hint="eastAsia"/>
        </w:rPr>
        <w:t>親事業主もしくは</w:t>
      </w:r>
      <w:r w:rsidR="001C21DB" w:rsidRPr="0083568F">
        <w:rPr>
          <w:rFonts w:ascii="游ゴシック" w:eastAsia="游ゴシック" w:hAnsi="游ゴシック" w:hint="eastAsia"/>
        </w:rPr>
        <w:t>関係</w:t>
      </w:r>
      <w:r w:rsidR="003746B7" w:rsidRPr="0083568F">
        <w:rPr>
          <w:rFonts w:ascii="游ゴシック" w:eastAsia="游ゴシック" w:hAnsi="游ゴシック" w:hint="eastAsia"/>
        </w:rPr>
        <w:t>子</w:t>
      </w:r>
      <w:r w:rsidR="001C21DB" w:rsidRPr="0083568F">
        <w:rPr>
          <w:rFonts w:ascii="游ゴシック" w:eastAsia="游ゴシック" w:hAnsi="游ゴシック" w:hint="eastAsia"/>
        </w:rPr>
        <w:t>会社単体での</w:t>
      </w:r>
      <w:r w:rsidR="0089279D" w:rsidRPr="0083568F">
        <w:rPr>
          <w:rFonts w:ascii="游ゴシック" w:eastAsia="游ゴシック" w:hAnsi="游ゴシック" w:hint="eastAsia"/>
        </w:rPr>
        <w:t>法定雇用障がい者</w:t>
      </w:r>
      <w:r w:rsidR="009F161A" w:rsidRPr="0083568F">
        <w:rPr>
          <w:rFonts w:ascii="游ゴシック" w:eastAsia="游ゴシック" w:hAnsi="游ゴシック" w:hint="eastAsia"/>
        </w:rPr>
        <w:t>数</w:t>
      </w:r>
      <w:r w:rsidR="001C21DB" w:rsidRPr="0083568F">
        <w:rPr>
          <w:rFonts w:ascii="游ゴシック" w:eastAsia="游ゴシック" w:hAnsi="游ゴシック" w:hint="eastAsia"/>
        </w:rPr>
        <w:t>が不足していないこと。</w:t>
      </w:r>
    </w:p>
    <w:p w14:paraId="66328AFF" w14:textId="7A5FB493" w:rsidR="004D2CEA" w:rsidRPr="0083568F" w:rsidRDefault="00145FFC" w:rsidP="003C375E">
      <w:pPr>
        <w:ind w:leftChars="203" w:left="848" w:hangingChars="201" w:hanging="422"/>
        <w:rPr>
          <w:rFonts w:ascii="游ゴシック" w:eastAsia="游ゴシック" w:hAnsi="游ゴシック"/>
        </w:rPr>
      </w:pPr>
      <w:r w:rsidRPr="0083568F">
        <w:rPr>
          <w:rFonts w:ascii="游ゴシック" w:eastAsia="游ゴシック" w:hAnsi="游ゴシック" w:hint="eastAsia"/>
        </w:rPr>
        <w:t xml:space="preserve">エ　</w:t>
      </w:r>
      <w:r w:rsidR="001C21DB" w:rsidRPr="0083568F">
        <w:rPr>
          <w:rFonts w:ascii="游ゴシック" w:eastAsia="游ゴシック" w:hAnsi="游ゴシック" w:hint="eastAsia"/>
        </w:rPr>
        <w:t>事業協同組合</w:t>
      </w:r>
      <w:r w:rsidR="007B2E28" w:rsidRPr="0083568F">
        <w:rPr>
          <w:rFonts w:ascii="游ゴシック" w:eastAsia="游ゴシック" w:hAnsi="游ゴシック" w:hint="eastAsia"/>
        </w:rPr>
        <w:t>等算定特例</w:t>
      </w:r>
      <w:r w:rsidR="00C50DC7" w:rsidRPr="0083568F">
        <w:rPr>
          <w:rFonts w:ascii="游ゴシック" w:eastAsia="游ゴシック" w:hAnsi="游ゴシック" w:hint="eastAsia"/>
        </w:rPr>
        <w:t>（法第</w:t>
      </w:r>
      <w:r w:rsidR="00C50DC7" w:rsidRPr="0083568F">
        <w:rPr>
          <w:rFonts w:ascii="游ゴシック" w:eastAsia="游ゴシック" w:hAnsi="游ゴシック"/>
        </w:rPr>
        <w:t>45</w:t>
      </w:r>
      <w:r w:rsidR="00C50DC7" w:rsidRPr="0083568F">
        <w:rPr>
          <w:rFonts w:ascii="游ゴシック" w:eastAsia="游ゴシック" w:hAnsi="游ゴシック" w:hint="eastAsia"/>
        </w:rPr>
        <w:t>条の</w:t>
      </w:r>
      <w:r w:rsidR="003D0806" w:rsidRPr="0083568F">
        <w:rPr>
          <w:rFonts w:ascii="游ゴシック" w:eastAsia="游ゴシック" w:hAnsi="游ゴシック" w:hint="eastAsia"/>
        </w:rPr>
        <w:t>３</w:t>
      </w:r>
      <w:r w:rsidR="00C50DC7" w:rsidRPr="0083568F">
        <w:rPr>
          <w:rFonts w:ascii="游ゴシック" w:eastAsia="游ゴシック" w:hAnsi="游ゴシック" w:hint="eastAsia"/>
        </w:rPr>
        <w:t>）</w:t>
      </w:r>
    </w:p>
    <w:p w14:paraId="0CD33BEC" w14:textId="0709BEC9" w:rsidR="00145FFC" w:rsidRPr="0083568F" w:rsidRDefault="007B2E28" w:rsidP="003C375E">
      <w:pPr>
        <w:ind w:leftChars="403" w:left="848" w:hangingChars="1" w:hanging="2"/>
        <w:rPr>
          <w:rFonts w:ascii="游ゴシック" w:eastAsia="游ゴシック" w:hAnsi="游ゴシック"/>
        </w:rPr>
      </w:pPr>
      <w:r w:rsidRPr="0083568F">
        <w:rPr>
          <w:rFonts w:ascii="游ゴシック" w:eastAsia="游ゴシック" w:hAnsi="游ゴシック" w:hint="eastAsia"/>
        </w:rPr>
        <w:t>事業協同組合等算定特例</w:t>
      </w:r>
      <w:r w:rsidR="00EF1E53" w:rsidRPr="0083568F">
        <w:rPr>
          <w:rFonts w:ascii="游ゴシック" w:eastAsia="游ゴシック" w:hAnsi="游ゴシック" w:hint="eastAsia"/>
        </w:rPr>
        <w:t>の認定</w:t>
      </w:r>
      <w:r w:rsidRPr="0083568F">
        <w:rPr>
          <w:rFonts w:ascii="游ゴシック" w:eastAsia="游ゴシック" w:hAnsi="游ゴシック" w:hint="eastAsia"/>
        </w:rPr>
        <w:t>を受けている場合</w:t>
      </w:r>
      <w:r w:rsidR="00EF1E53" w:rsidRPr="0083568F">
        <w:rPr>
          <w:rFonts w:ascii="游ゴシック" w:eastAsia="游ゴシック" w:hAnsi="游ゴシック" w:hint="eastAsia"/>
        </w:rPr>
        <w:t>は、申請主体は</w:t>
      </w:r>
      <w:r w:rsidR="00855A28" w:rsidRPr="0083568F">
        <w:rPr>
          <w:rFonts w:ascii="游ゴシック" w:eastAsia="游ゴシック" w:hAnsi="游ゴシック" w:hint="eastAsia"/>
        </w:rPr>
        <w:t>事業協同組合</w:t>
      </w:r>
      <w:r w:rsidR="005F0263" w:rsidRPr="0083568F">
        <w:rPr>
          <w:rFonts w:ascii="游ゴシック" w:eastAsia="游ゴシック" w:hAnsi="游ゴシック" w:hint="eastAsia"/>
        </w:rPr>
        <w:t>等</w:t>
      </w:r>
      <w:r w:rsidR="009F161A" w:rsidRPr="0083568F">
        <w:rPr>
          <w:rFonts w:ascii="游ゴシック" w:eastAsia="游ゴシック" w:hAnsi="游ゴシック" w:hint="eastAsia"/>
        </w:rPr>
        <w:t>または特定事業主</w:t>
      </w:r>
      <w:r w:rsidR="00855A28" w:rsidRPr="0083568F">
        <w:rPr>
          <w:rFonts w:ascii="游ゴシック" w:eastAsia="游ゴシック" w:hAnsi="游ゴシック" w:hint="eastAsia"/>
        </w:rPr>
        <w:t>とし、</w:t>
      </w:r>
      <w:r w:rsidR="005F0947" w:rsidRPr="0083568F">
        <w:rPr>
          <w:rFonts w:ascii="游ゴシック" w:eastAsia="游ゴシック" w:hAnsi="游ゴシック" w:hint="eastAsia"/>
        </w:rPr>
        <w:t>事業協同組合等が申請主体の場合、事業協同組合</w:t>
      </w:r>
      <w:r w:rsidR="00DB6D48" w:rsidRPr="0083568F">
        <w:rPr>
          <w:rFonts w:ascii="游ゴシック" w:eastAsia="游ゴシック" w:hAnsi="游ゴシック" w:hint="eastAsia"/>
        </w:rPr>
        <w:t>等</w:t>
      </w:r>
      <w:r w:rsidR="005F0947" w:rsidRPr="0083568F">
        <w:rPr>
          <w:rFonts w:ascii="游ゴシック" w:eastAsia="游ゴシック" w:hAnsi="游ゴシック" w:hint="eastAsia"/>
        </w:rPr>
        <w:t>及び特定事業主を合算した法定雇用障がい者数が不足していないこと。また、特定事業主が申請主体となる場合は、特定事業主単体での法定雇用障がい者数が不足していないこと。</w:t>
      </w:r>
    </w:p>
    <w:p w14:paraId="2371AA30" w14:textId="7AB030DF" w:rsidR="001808C2" w:rsidRPr="0083568F" w:rsidRDefault="00666EBD" w:rsidP="0051706B">
      <w:pPr>
        <w:ind w:firstLineChars="100" w:firstLine="210"/>
        <w:rPr>
          <w:rFonts w:ascii="游ゴシック" w:eastAsia="游ゴシック" w:hAnsi="游ゴシック"/>
        </w:rPr>
      </w:pPr>
      <w:r w:rsidRPr="0083568F">
        <w:rPr>
          <w:rFonts w:ascii="游ゴシック" w:eastAsia="游ゴシック" w:hAnsi="游ゴシック" w:hint="eastAsia"/>
        </w:rPr>
        <w:t>②</w:t>
      </w:r>
      <w:r w:rsidR="00AB487E">
        <w:rPr>
          <w:rFonts w:ascii="游ゴシック" w:eastAsia="游ゴシック" w:hAnsi="游ゴシック" w:hint="eastAsia"/>
        </w:rPr>
        <w:t xml:space="preserve">　</w:t>
      </w:r>
      <w:r w:rsidRPr="0083568F">
        <w:rPr>
          <w:rFonts w:ascii="游ゴシック" w:eastAsia="游ゴシック" w:hAnsi="游ゴシック" w:hint="eastAsia"/>
        </w:rPr>
        <w:t>障害者雇用状況</w:t>
      </w:r>
      <w:r w:rsidRPr="0083568F">
        <w:rPr>
          <w:rFonts w:ascii="游ゴシック" w:eastAsia="游ゴシック" w:hAnsi="游ゴシック"/>
        </w:rPr>
        <w:t>報告義務</w:t>
      </w:r>
      <w:r w:rsidR="009C6F33" w:rsidRPr="0083568F">
        <w:rPr>
          <w:rFonts w:ascii="游ゴシック" w:eastAsia="游ゴシック" w:hAnsi="游ゴシック"/>
        </w:rPr>
        <w:t>のない事業者</w:t>
      </w:r>
      <w:r w:rsidR="001808C2" w:rsidRPr="0083568F">
        <w:rPr>
          <w:rFonts w:ascii="游ゴシック" w:eastAsia="游ゴシック" w:hAnsi="游ゴシック" w:hint="eastAsia"/>
        </w:rPr>
        <w:t>（</w:t>
      </w:r>
      <w:r w:rsidR="00D23BF4" w:rsidRPr="0083568F">
        <w:rPr>
          <w:rFonts w:ascii="游ゴシック" w:eastAsia="游ゴシック" w:hAnsi="游ゴシック" w:hint="eastAsia"/>
        </w:rPr>
        <w:t>指定障害福祉サービス等事業者</w:t>
      </w:r>
      <w:r w:rsidR="001808C2" w:rsidRPr="0083568F">
        <w:rPr>
          <w:rFonts w:ascii="游ゴシック" w:eastAsia="游ゴシック" w:hAnsi="游ゴシック" w:hint="eastAsia"/>
        </w:rPr>
        <w:t>を除く）</w:t>
      </w:r>
    </w:p>
    <w:p w14:paraId="1984D220" w14:textId="39288022" w:rsidR="00454175" w:rsidRPr="0083568F" w:rsidRDefault="00B848F5" w:rsidP="0051706B">
      <w:pPr>
        <w:rPr>
          <w:rFonts w:ascii="游ゴシック" w:eastAsia="游ゴシック" w:hAnsi="游ゴシック"/>
        </w:rPr>
      </w:pPr>
      <w:r w:rsidRPr="0083568F">
        <w:rPr>
          <w:rFonts w:ascii="游ゴシック" w:eastAsia="游ゴシック" w:hAnsi="游ゴシック" w:hint="eastAsia"/>
        </w:rPr>
        <w:t xml:space="preserve">　　</w:t>
      </w:r>
      <w:r w:rsidR="00850AFE" w:rsidRPr="0083568F">
        <w:rPr>
          <w:rFonts w:ascii="游ゴシック" w:eastAsia="游ゴシック" w:hAnsi="游ゴシック" w:hint="eastAsia"/>
        </w:rPr>
        <w:t>大阪府主催</w:t>
      </w:r>
      <w:r w:rsidR="001D1E43" w:rsidRPr="0083568F">
        <w:rPr>
          <w:rFonts w:ascii="游ゴシック" w:eastAsia="游ゴシック" w:hAnsi="游ゴシック" w:hint="eastAsia"/>
        </w:rPr>
        <w:t>の</w:t>
      </w:r>
      <w:r w:rsidR="00850AFE" w:rsidRPr="0083568F">
        <w:rPr>
          <w:rFonts w:ascii="游ゴシック" w:eastAsia="游ゴシック" w:hAnsi="游ゴシック" w:hint="eastAsia"/>
        </w:rPr>
        <w:t>障がい者雇用</w:t>
      </w:r>
      <w:r w:rsidR="00E66651" w:rsidRPr="0083568F">
        <w:rPr>
          <w:rFonts w:ascii="游ゴシック" w:eastAsia="游ゴシック" w:hAnsi="游ゴシック" w:hint="eastAsia"/>
        </w:rPr>
        <w:t>・</w:t>
      </w:r>
      <w:r w:rsidR="00850AFE" w:rsidRPr="0083568F">
        <w:rPr>
          <w:rFonts w:ascii="游ゴシック" w:eastAsia="游ゴシック" w:hAnsi="游ゴシック" w:hint="eastAsia"/>
        </w:rPr>
        <w:t>就労支援</w:t>
      </w:r>
      <w:r w:rsidR="00454175" w:rsidRPr="0083568F">
        <w:rPr>
          <w:rFonts w:ascii="游ゴシック" w:eastAsia="游ゴシック" w:hAnsi="游ゴシック" w:hint="eastAsia"/>
        </w:rPr>
        <w:t>に</w:t>
      </w:r>
      <w:r w:rsidR="00053908" w:rsidRPr="0083568F">
        <w:rPr>
          <w:rFonts w:ascii="游ゴシック" w:eastAsia="游ゴシック" w:hAnsi="游ゴシック" w:hint="eastAsia"/>
        </w:rPr>
        <w:t>係る</w:t>
      </w:r>
      <w:r w:rsidR="00850AFE" w:rsidRPr="0083568F">
        <w:rPr>
          <w:rFonts w:ascii="游ゴシック" w:eastAsia="游ゴシック" w:hAnsi="游ゴシック" w:hint="eastAsia"/>
        </w:rPr>
        <w:t>セミナー</w:t>
      </w:r>
      <w:r w:rsidR="001D1E43" w:rsidRPr="0083568F">
        <w:rPr>
          <w:rFonts w:ascii="游ゴシック" w:eastAsia="游ゴシック" w:hAnsi="游ゴシック" w:hint="eastAsia"/>
        </w:rPr>
        <w:t>等</w:t>
      </w:r>
      <w:r w:rsidR="00E66651" w:rsidRPr="0083568F">
        <w:rPr>
          <w:rFonts w:ascii="游ゴシック" w:eastAsia="游ゴシック" w:hAnsi="游ゴシック" w:hint="eastAsia"/>
        </w:rPr>
        <w:t>への</w:t>
      </w:r>
      <w:r w:rsidR="00850AFE" w:rsidRPr="0083568F">
        <w:rPr>
          <w:rFonts w:ascii="游ゴシック" w:eastAsia="游ゴシック" w:hAnsi="游ゴシック" w:hint="eastAsia"/>
        </w:rPr>
        <w:t>参加実績</w:t>
      </w:r>
      <w:r w:rsidRPr="0083568F">
        <w:rPr>
          <w:rFonts w:ascii="游ゴシック" w:eastAsia="游ゴシック" w:hAnsi="游ゴシック" w:hint="eastAsia"/>
        </w:rPr>
        <w:t>を有すること。</w:t>
      </w:r>
    </w:p>
    <w:p w14:paraId="24FB3502" w14:textId="42C3286B" w:rsidR="00145FFC" w:rsidRPr="0083568F" w:rsidRDefault="00E66651" w:rsidP="0051706B">
      <w:pPr>
        <w:ind w:firstLineChars="200" w:firstLine="420"/>
        <w:rPr>
          <w:rFonts w:ascii="游ゴシック" w:eastAsia="游ゴシック" w:hAnsi="游ゴシック"/>
        </w:rPr>
      </w:pPr>
      <w:r w:rsidRPr="0083568F">
        <w:rPr>
          <w:rFonts w:ascii="游ゴシック" w:eastAsia="游ゴシック" w:hAnsi="游ゴシック" w:hint="eastAsia"/>
        </w:rPr>
        <w:t>（過去３年度</w:t>
      </w:r>
      <w:r w:rsidR="00FE563C" w:rsidRPr="0083568F">
        <w:rPr>
          <w:rFonts w:ascii="游ゴシック" w:eastAsia="游ゴシック" w:hAnsi="游ゴシック" w:hint="eastAsia"/>
        </w:rPr>
        <w:t>において</w:t>
      </w:r>
      <w:r w:rsidRPr="0083568F">
        <w:rPr>
          <w:rFonts w:ascii="游ゴシック" w:eastAsia="游ゴシック" w:hAnsi="游ゴシック" w:hint="eastAsia"/>
        </w:rPr>
        <w:t>１回以上）</w:t>
      </w:r>
    </w:p>
    <w:p w14:paraId="722FECFB" w14:textId="544FDBAA" w:rsidR="00F668E0" w:rsidRPr="00D12442" w:rsidRDefault="00CB2561" w:rsidP="0051706B">
      <w:pPr>
        <w:ind w:firstLineChars="100" w:firstLine="210"/>
        <w:rPr>
          <w:rFonts w:ascii="游ゴシック" w:eastAsia="游ゴシック" w:hAnsi="游ゴシック"/>
        </w:rPr>
      </w:pPr>
      <w:bookmarkStart w:id="3" w:name="_Hlk224815986"/>
      <w:r w:rsidRPr="00D12442">
        <w:rPr>
          <w:rFonts w:ascii="游ゴシック" w:eastAsia="游ゴシック" w:hAnsi="游ゴシック" w:hint="eastAsia"/>
        </w:rPr>
        <w:t>③</w:t>
      </w:r>
      <w:r w:rsidR="00AB487E">
        <w:rPr>
          <w:rFonts w:ascii="游ゴシック" w:eastAsia="游ゴシック" w:hAnsi="游ゴシック" w:hint="eastAsia"/>
        </w:rPr>
        <w:t xml:space="preserve">　</w:t>
      </w:r>
      <w:r w:rsidR="00D23BF4" w:rsidRPr="00D12442">
        <w:rPr>
          <w:rFonts w:ascii="游ゴシック" w:eastAsia="游ゴシック" w:hAnsi="游ゴシック" w:hint="eastAsia"/>
        </w:rPr>
        <w:t>指定障害福祉サービス等事業者</w:t>
      </w:r>
    </w:p>
    <w:p w14:paraId="1270E850" w14:textId="3C0FE6BC" w:rsidR="00773604" w:rsidRPr="00D12442" w:rsidRDefault="00C21A7A" w:rsidP="00D03815">
      <w:pPr>
        <w:widowControl/>
        <w:spacing w:line="300" w:lineRule="atLeast"/>
        <w:ind w:leftChars="200" w:left="420"/>
        <w:jc w:val="left"/>
        <w:rPr>
          <w:rFonts w:ascii="游ゴシック" w:eastAsia="游ゴシック" w:hAnsi="游ゴシック"/>
        </w:rPr>
      </w:pPr>
      <w:r w:rsidRPr="00D12442">
        <w:rPr>
          <w:rFonts w:ascii="游ゴシック" w:eastAsia="游ゴシック" w:hAnsi="游ゴシック" w:hint="eastAsia"/>
        </w:rPr>
        <w:t>運営する事業の中に指定障害福祉サービス事業</w:t>
      </w:r>
      <w:r w:rsidR="00D23BF4" w:rsidRPr="00D12442">
        <w:rPr>
          <w:rFonts w:ascii="游ゴシック" w:eastAsia="游ゴシック" w:hAnsi="游ゴシック" w:hint="eastAsia"/>
        </w:rPr>
        <w:t>及び</w:t>
      </w:r>
      <w:r w:rsidR="007F12CB" w:rsidRPr="00D12442">
        <w:rPr>
          <w:rFonts w:ascii="游ゴシック" w:eastAsia="游ゴシック" w:hAnsi="游ゴシック" w:cs="Segoe UI" w:hint="eastAsia"/>
          <w:kern w:val="0"/>
        </w:rPr>
        <w:t>指定障害児支援事業</w:t>
      </w:r>
      <w:r w:rsidR="00D23BF4" w:rsidRPr="00D12442">
        <w:rPr>
          <w:rFonts w:ascii="游ゴシック" w:eastAsia="游ゴシック" w:hAnsi="游ゴシック" w:cs="Segoe UI" w:hint="eastAsia"/>
          <w:kern w:val="0"/>
        </w:rPr>
        <w:t>（以下指定障害福祉サービス等事業という）</w:t>
      </w:r>
      <w:r w:rsidRPr="00D12442">
        <w:rPr>
          <w:rFonts w:ascii="游ゴシック" w:eastAsia="游ゴシック" w:hAnsi="游ゴシック" w:hint="eastAsia"/>
        </w:rPr>
        <w:t>を含む事業者については、</w:t>
      </w:r>
      <w:r w:rsidR="00773604" w:rsidRPr="00D12442">
        <w:rPr>
          <w:rFonts w:ascii="游ゴシック" w:eastAsia="游ゴシック" w:hAnsi="游ゴシック" w:hint="eastAsia"/>
        </w:rPr>
        <w:t>ア</w:t>
      </w:r>
      <w:r w:rsidR="004E2CC3" w:rsidRPr="00D12442">
        <w:rPr>
          <w:rFonts w:ascii="游ゴシック" w:eastAsia="游ゴシック" w:hAnsi="游ゴシック" w:hint="eastAsia"/>
        </w:rPr>
        <w:t>～</w:t>
      </w:r>
      <w:r w:rsidRPr="00D12442">
        <w:rPr>
          <w:rFonts w:ascii="游ゴシック" w:eastAsia="游ゴシック" w:hAnsi="游ゴシック" w:hint="eastAsia"/>
        </w:rPr>
        <w:t>エ</w:t>
      </w:r>
      <w:r w:rsidR="004E2CC3" w:rsidRPr="00D12442">
        <w:rPr>
          <w:rFonts w:ascii="游ゴシック" w:eastAsia="游ゴシック" w:hAnsi="游ゴシック" w:hint="eastAsia"/>
        </w:rPr>
        <w:t>の要件すべて</w:t>
      </w:r>
      <w:r w:rsidR="004B50FE" w:rsidRPr="00D12442">
        <w:rPr>
          <w:rFonts w:ascii="游ゴシック" w:eastAsia="游ゴシック" w:hAnsi="游ゴシック" w:hint="eastAsia"/>
        </w:rPr>
        <w:t>を満た</w:t>
      </w:r>
      <w:r w:rsidR="004E2CC3" w:rsidRPr="00D12442">
        <w:rPr>
          <w:rFonts w:ascii="游ゴシック" w:eastAsia="游ゴシック" w:hAnsi="游ゴシック" w:hint="eastAsia"/>
        </w:rPr>
        <w:t>している</w:t>
      </w:r>
      <w:r w:rsidR="00773604" w:rsidRPr="00D12442">
        <w:rPr>
          <w:rFonts w:ascii="游ゴシック" w:eastAsia="游ゴシック" w:hAnsi="游ゴシック" w:hint="eastAsia"/>
        </w:rPr>
        <w:t>こと。</w:t>
      </w:r>
    </w:p>
    <w:p w14:paraId="028B0122" w14:textId="0E9D28D6" w:rsidR="00ED4E15" w:rsidRPr="00D12442" w:rsidRDefault="00773604" w:rsidP="006433BE">
      <w:pPr>
        <w:ind w:leftChars="302" w:left="1018" w:hangingChars="183" w:hanging="384"/>
        <w:rPr>
          <w:rFonts w:ascii="游ゴシック" w:eastAsia="游ゴシック" w:hAnsi="游ゴシック"/>
        </w:rPr>
      </w:pPr>
      <w:r w:rsidRPr="00D12442">
        <w:rPr>
          <w:rFonts w:ascii="游ゴシック" w:eastAsia="游ゴシック" w:hAnsi="游ゴシック" w:hint="eastAsia"/>
        </w:rPr>
        <w:t xml:space="preserve">ア　</w:t>
      </w:r>
      <w:r w:rsidR="003D458F" w:rsidRPr="00D12442">
        <w:rPr>
          <w:rFonts w:ascii="游ゴシック" w:eastAsia="游ゴシック" w:hAnsi="游ゴシック"/>
        </w:rPr>
        <w:t>就労継続支援</w:t>
      </w:r>
      <w:r w:rsidR="003D458F" w:rsidRPr="00D12442">
        <w:rPr>
          <w:rFonts w:ascii="游ゴシック" w:eastAsia="游ゴシック" w:hAnsi="游ゴシック" w:hint="eastAsia"/>
        </w:rPr>
        <w:t>Ａ</w:t>
      </w:r>
      <w:r w:rsidR="003D458F" w:rsidRPr="00D12442">
        <w:rPr>
          <w:rFonts w:ascii="游ゴシック" w:eastAsia="游ゴシック" w:hAnsi="游ゴシック"/>
        </w:rPr>
        <w:t>型</w:t>
      </w:r>
      <w:r w:rsidR="003D458F" w:rsidRPr="00D12442">
        <w:rPr>
          <w:rFonts w:ascii="游ゴシック" w:eastAsia="游ゴシック" w:hAnsi="游ゴシック" w:hint="eastAsia"/>
        </w:rPr>
        <w:t>利用</w:t>
      </w:r>
      <w:r w:rsidR="003D458F" w:rsidRPr="00D12442">
        <w:rPr>
          <w:rFonts w:ascii="游ゴシック" w:eastAsia="游ゴシック" w:hAnsi="游ゴシック"/>
        </w:rPr>
        <w:t>者</w:t>
      </w:r>
      <w:r w:rsidR="003D458F" w:rsidRPr="00D12442">
        <w:rPr>
          <w:rFonts w:ascii="游ゴシック" w:eastAsia="游ゴシック" w:hAnsi="游ゴシック" w:hint="eastAsia"/>
        </w:rPr>
        <w:t>を除き、</w:t>
      </w:r>
      <w:r w:rsidR="00B5734E" w:rsidRPr="00D12442">
        <w:rPr>
          <w:rFonts w:ascii="游ゴシック" w:eastAsia="游ゴシック" w:hAnsi="游ゴシック" w:hint="eastAsia"/>
        </w:rPr>
        <w:t>１人（</w:t>
      </w:r>
      <w:r w:rsidR="005F0947" w:rsidRPr="00D12442">
        <w:rPr>
          <w:rFonts w:ascii="游ゴシック" w:eastAsia="游ゴシック" w:hAnsi="游ゴシック" w:hint="eastAsia"/>
        </w:rPr>
        <w:t>障害者</w:t>
      </w:r>
      <w:r w:rsidR="00B5734E" w:rsidRPr="00D12442">
        <w:rPr>
          <w:rFonts w:ascii="游ゴシック" w:eastAsia="游ゴシック" w:hAnsi="游ゴシック" w:hint="eastAsia"/>
        </w:rPr>
        <w:t>雇用率</w:t>
      </w:r>
      <w:r w:rsidR="005F0947" w:rsidRPr="00D12442">
        <w:rPr>
          <w:rFonts w:ascii="游ゴシック" w:eastAsia="游ゴシック" w:hAnsi="游ゴシック" w:hint="eastAsia"/>
        </w:rPr>
        <w:t>制度上</w:t>
      </w:r>
      <w:r w:rsidR="00B5734E" w:rsidRPr="00D12442">
        <w:rPr>
          <w:rFonts w:ascii="游ゴシック" w:eastAsia="游ゴシック" w:hAnsi="游ゴシック" w:hint="eastAsia"/>
        </w:rPr>
        <w:t>の１カウント）以上</w:t>
      </w:r>
      <w:r w:rsidR="005B03DB">
        <w:rPr>
          <w:rFonts w:ascii="游ゴシック" w:eastAsia="游ゴシック" w:hAnsi="游ゴシック" w:hint="eastAsia"/>
        </w:rPr>
        <w:t>かつ１年以上</w:t>
      </w:r>
      <w:r w:rsidR="003D458F" w:rsidRPr="00D12442">
        <w:rPr>
          <w:rFonts w:ascii="游ゴシック" w:eastAsia="游ゴシック" w:hAnsi="游ゴシック" w:hint="eastAsia"/>
        </w:rPr>
        <w:t>の障がい者</w:t>
      </w:r>
      <w:r w:rsidR="00454175" w:rsidRPr="00D12442">
        <w:rPr>
          <w:rFonts w:ascii="游ゴシック" w:eastAsia="游ゴシック" w:hAnsi="游ゴシック" w:hint="eastAsia"/>
        </w:rPr>
        <w:t>雇用</w:t>
      </w:r>
      <w:r w:rsidR="003D458F" w:rsidRPr="00D12442">
        <w:rPr>
          <w:rFonts w:ascii="游ゴシック" w:eastAsia="游ゴシック" w:hAnsi="游ゴシック" w:hint="eastAsia"/>
        </w:rPr>
        <w:t>をしていること。</w:t>
      </w:r>
      <w:r w:rsidRPr="00D12442">
        <w:rPr>
          <w:rFonts w:ascii="游ゴシック" w:eastAsia="游ゴシック" w:hAnsi="游ゴシック" w:hint="eastAsia"/>
        </w:rPr>
        <w:t>（</w:t>
      </w:r>
      <w:r w:rsidR="00666EBD" w:rsidRPr="00D12442">
        <w:rPr>
          <w:rFonts w:ascii="游ゴシック" w:eastAsia="游ゴシック" w:hAnsi="游ゴシック" w:hint="eastAsia"/>
        </w:rPr>
        <w:t>障害者雇用</w:t>
      </w:r>
      <w:r w:rsidR="00471F07" w:rsidRPr="00D12442">
        <w:rPr>
          <w:rFonts w:ascii="游ゴシック" w:eastAsia="游ゴシック" w:hAnsi="游ゴシック" w:hint="eastAsia"/>
        </w:rPr>
        <w:t>状況</w:t>
      </w:r>
      <w:r w:rsidRPr="00D12442">
        <w:rPr>
          <w:rFonts w:ascii="游ゴシック" w:eastAsia="游ゴシック" w:hAnsi="游ゴシック"/>
        </w:rPr>
        <w:t>報告義務のない事業者</w:t>
      </w:r>
      <w:r w:rsidRPr="00D12442">
        <w:rPr>
          <w:rFonts w:ascii="游ゴシック" w:eastAsia="游ゴシック" w:hAnsi="游ゴシック" w:hint="eastAsia"/>
        </w:rPr>
        <w:t>も含む）</w:t>
      </w:r>
    </w:p>
    <w:p w14:paraId="64AFA33E" w14:textId="7CD427AB" w:rsidR="00773604" w:rsidRPr="00D12442" w:rsidRDefault="00ED4E15" w:rsidP="0051706B">
      <w:pPr>
        <w:ind w:leftChars="302" w:left="1018" w:hangingChars="183" w:hanging="384"/>
        <w:rPr>
          <w:rFonts w:ascii="游ゴシック" w:eastAsia="游ゴシック" w:hAnsi="游ゴシック"/>
        </w:rPr>
      </w:pPr>
      <w:r w:rsidRPr="00D12442">
        <w:rPr>
          <w:rFonts w:ascii="游ゴシック" w:eastAsia="游ゴシック" w:hAnsi="游ゴシック" w:hint="eastAsia"/>
        </w:rPr>
        <w:t>イ　障害者雇用状況報告義務のある事業者については、法に基づく「障害者雇用状況報告書」の報告時点（申請日直前の６月１日現在）または申請日時点で、法定雇用障がい者数が不足していないこと。ただし、障害者雇用状況</w:t>
      </w:r>
      <w:r w:rsidRPr="00D12442">
        <w:rPr>
          <w:rFonts w:ascii="游ゴシック" w:eastAsia="游ゴシック" w:hAnsi="游ゴシック"/>
        </w:rPr>
        <w:t>報告義務のない事業者については、</w:t>
      </w:r>
      <w:r w:rsidRPr="00D12442">
        <w:rPr>
          <w:rFonts w:ascii="游ゴシック" w:eastAsia="游ゴシック" w:hAnsi="游ゴシック" w:hint="eastAsia"/>
        </w:rPr>
        <w:t>本</w:t>
      </w:r>
      <w:r w:rsidRPr="00D12442">
        <w:rPr>
          <w:rFonts w:ascii="游ゴシック" w:eastAsia="游ゴシック" w:hAnsi="游ゴシック"/>
        </w:rPr>
        <w:t>要件を満たすことを要しない。</w:t>
      </w:r>
    </w:p>
    <w:p w14:paraId="2E2D2763" w14:textId="058CBB99" w:rsidR="00BB5A6A" w:rsidRPr="00D12442" w:rsidRDefault="004E2CC3" w:rsidP="00BB5A6A">
      <w:pPr>
        <w:ind w:leftChars="290" w:left="1010" w:hangingChars="191" w:hanging="401"/>
        <w:rPr>
          <w:rFonts w:ascii="游ゴシック" w:eastAsia="游ゴシック" w:hAnsi="游ゴシック"/>
        </w:rPr>
      </w:pPr>
      <w:r w:rsidRPr="00D12442">
        <w:rPr>
          <w:rFonts w:ascii="游ゴシック" w:eastAsia="游ゴシック" w:hAnsi="游ゴシック" w:hint="eastAsia"/>
        </w:rPr>
        <w:t>ウ</w:t>
      </w:r>
      <w:r w:rsidR="00773604" w:rsidRPr="00D12442">
        <w:rPr>
          <w:rFonts w:ascii="游ゴシック" w:eastAsia="游ゴシック" w:hAnsi="游ゴシック" w:hint="eastAsia"/>
        </w:rPr>
        <w:t xml:space="preserve">　</w:t>
      </w:r>
      <w:r w:rsidR="00BB5A6A" w:rsidRPr="00D12442">
        <w:rPr>
          <w:rFonts w:ascii="游ゴシック" w:eastAsia="游ゴシック" w:hAnsi="游ゴシック" w:hint="eastAsia"/>
        </w:rPr>
        <w:t>法人が運営するすべての指定障害福祉サービス</w:t>
      </w:r>
      <w:r w:rsidR="00D23BF4" w:rsidRPr="00D12442">
        <w:rPr>
          <w:rFonts w:ascii="游ゴシック" w:eastAsia="游ゴシック" w:hAnsi="游ゴシック" w:hint="eastAsia"/>
        </w:rPr>
        <w:t>等事業</w:t>
      </w:r>
      <w:r w:rsidR="00BB5A6A" w:rsidRPr="00D12442">
        <w:rPr>
          <w:rFonts w:ascii="游ゴシック" w:eastAsia="游ゴシック" w:hAnsi="游ゴシック" w:hint="eastAsia"/>
        </w:rPr>
        <w:t>について、</w:t>
      </w:r>
      <w:r w:rsidR="00D23BF4" w:rsidRPr="00D12442">
        <w:rPr>
          <w:rFonts w:ascii="游ゴシック" w:eastAsia="游ゴシック" w:hAnsi="游ゴシック" w:hint="eastAsia"/>
        </w:rPr>
        <w:t>障害者の日常生活及び社会</w:t>
      </w:r>
      <w:r w:rsidR="00D23BF4" w:rsidRPr="00D12442">
        <w:rPr>
          <w:rFonts w:ascii="游ゴシック" w:eastAsia="游ゴシック" w:hAnsi="游ゴシック" w:hint="eastAsia"/>
        </w:rPr>
        <w:lastRenderedPageBreak/>
        <w:t>生活を総合的に支援するための法律（以下「障害者総合支援法」）</w:t>
      </w:r>
      <w:r w:rsidR="00122946" w:rsidRPr="00D12442">
        <w:rPr>
          <w:rFonts w:ascii="游ゴシック" w:eastAsia="游ゴシック" w:hAnsi="游ゴシック" w:hint="eastAsia"/>
        </w:rPr>
        <w:t>または児童福祉法</w:t>
      </w:r>
      <w:r w:rsidR="00BB5A6A" w:rsidRPr="00D12442">
        <w:rPr>
          <w:rFonts w:ascii="游ゴシック" w:eastAsia="游ゴシック" w:hAnsi="游ゴシック" w:hint="eastAsia"/>
        </w:rPr>
        <w:t>に基づく指定日を起算日とし、申請日において１年以上が経過していること。</w:t>
      </w:r>
    </w:p>
    <w:p w14:paraId="02CA3959" w14:textId="44EE5962" w:rsidR="00122946" w:rsidRPr="00D12442" w:rsidRDefault="00BB5A6A" w:rsidP="00122946">
      <w:pPr>
        <w:ind w:leftChars="269" w:left="1012" w:hangingChars="213" w:hanging="447"/>
        <w:rPr>
          <w:rFonts w:ascii="游ゴシック" w:eastAsia="游ゴシック" w:hAnsi="游ゴシック"/>
        </w:rPr>
      </w:pPr>
      <w:r w:rsidRPr="00D12442">
        <w:rPr>
          <w:rFonts w:ascii="游ゴシック" w:eastAsia="游ゴシック" w:hAnsi="游ゴシック" w:hint="eastAsia"/>
        </w:rPr>
        <w:t xml:space="preserve">エ　</w:t>
      </w:r>
      <w:bookmarkEnd w:id="3"/>
      <w:r w:rsidR="00D23BF4" w:rsidRPr="00D12442">
        <w:rPr>
          <w:rFonts w:ascii="游ゴシック" w:eastAsia="游ゴシック" w:hAnsi="游ゴシック" w:hint="eastAsia"/>
        </w:rPr>
        <w:t>法人が運営するすべての指定障害福祉サービス等事業について、</w:t>
      </w:r>
      <w:r w:rsidR="00122946" w:rsidRPr="00D12442">
        <w:rPr>
          <w:rFonts w:ascii="游ゴシック" w:eastAsia="游ゴシック" w:hAnsi="游ゴシック" w:hint="eastAsia"/>
        </w:rPr>
        <w:t>過去３</w:t>
      </w:r>
      <w:r w:rsidR="00122946" w:rsidRPr="00D12442">
        <w:rPr>
          <w:rFonts w:ascii="游ゴシック" w:eastAsia="游ゴシック" w:hAnsi="游ゴシック"/>
        </w:rPr>
        <w:t>年度において、</w:t>
      </w:r>
      <w:r w:rsidR="00D23BF4" w:rsidRPr="00D12442">
        <w:rPr>
          <w:rFonts w:ascii="游ゴシック" w:eastAsia="游ゴシック" w:hAnsi="游ゴシック" w:hint="eastAsia"/>
        </w:rPr>
        <w:t>障害者総合支援法</w:t>
      </w:r>
      <w:r w:rsidR="00122946" w:rsidRPr="00D12442">
        <w:rPr>
          <w:rFonts w:ascii="游ゴシック" w:eastAsia="游ゴシック" w:hAnsi="游ゴシック"/>
        </w:rPr>
        <w:t>並びに児童福祉法に基づく勧告、命令、</w:t>
      </w:r>
      <w:r w:rsidR="00053908" w:rsidRPr="00D12442">
        <w:rPr>
          <w:rFonts w:ascii="游ゴシック" w:eastAsia="游ゴシック" w:hAnsi="游ゴシック"/>
        </w:rPr>
        <w:t>効力停止</w:t>
      </w:r>
      <w:r w:rsidR="00122946" w:rsidRPr="00D12442">
        <w:rPr>
          <w:rFonts w:ascii="游ゴシック" w:eastAsia="游ゴシック" w:hAnsi="游ゴシック"/>
        </w:rPr>
        <w:t>又は</w:t>
      </w:r>
      <w:r w:rsidR="00053908" w:rsidRPr="00D12442">
        <w:rPr>
          <w:rFonts w:ascii="游ゴシック" w:eastAsia="游ゴシック" w:hAnsi="游ゴシック"/>
        </w:rPr>
        <w:t>指定の取消し</w:t>
      </w:r>
      <w:r w:rsidR="00122946" w:rsidRPr="00D12442">
        <w:rPr>
          <w:rFonts w:ascii="游ゴシック" w:eastAsia="游ゴシック" w:hAnsi="游ゴシック"/>
        </w:rPr>
        <w:t>を受けていないこと。</w:t>
      </w:r>
    </w:p>
    <w:p w14:paraId="087E43FE" w14:textId="6F29A35D" w:rsidR="00C20F44" w:rsidRPr="00D12442" w:rsidRDefault="00C20F44" w:rsidP="00C20F44">
      <w:pPr>
        <w:rPr>
          <w:rFonts w:ascii="游ゴシック" w:eastAsia="游ゴシック" w:hAnsi="游ゴシック"/>
        </w:rPr>
      </w:pPr>
      <w:r w:rsidRPr="00D12442">
        <w:rPr>
          <w:rFonts w:ascii="游ゴシック" w:eastAsia="游ゴシック" w:hAnsi="游ゴシック" w:hint="eastAsia"/>
        </w:rPr>
        <w:t>（</w:t>
      </w:r>
      <w:r w:rsidR="00BE28C8" w:rsidRPr="00D12442">
        <w:rPr>
          <w:rFonts w:ascii="游ゴシック" w:eastAsia="游ゴシック" w:hAnsi="游ゴシック" w:hint="eastAsia"/>
        </w:rPr>
        <w:t>２</w:t>
      </w:r>
      <w:r w:rsidRPr="00D12442">
        <w:rPr>
          <w:rFonts w:ascii="游ゴシック" w:eastAsia="游ゴシック" w:hAnsi="游ゴシック" w:hint="eastAsia"/>
        </w:rPr>
        <w:t>）</w:t>
      </w:r>
      <w:r w:rsidRPr="00D12442">
        <w:rPr>
          <w:rFonts w:ascii="游ゴシック" w:eastAsia="游ゴシック" w:hAnsi="游ゴシック"/>
        </w:rPr>
        <w:t>大阪府内に本社又は事業所を設置していること。</w:t>
      </w:r>
    </w:p>
    <w:p w14:paraId="14144776" w14:textId="5D260799" w:rsidR="009003CA" w:rsidRPr="00D12442" w:rsidRDefault="003D0806" w:rsidP="0051706B">
      <w:pPr>
        <w:rPr>
          <w:rFonts w:ascii="游ゴシック" w:eastAsia="游ゴシック" w:hAnsi="游ゴシック"/>
        </w:rPr>
      </w:pPr>
      <w:r w:rsidRPr="00D12442">
        <w:rPr>
          <w:rFonts w:ascii="游ゴシック" w:eastAsia="游ゴシック" w:hAnsi="游ゴシック" w:hint="eastAsia"/>
        </w:rPr>
        <w:t>（</w:t>
      </w:r>
      <w:r w:rsidR="00BE28C8" w:rsidRPr="00D12442">
        <w:rPr>
          <w:rFonts w:ascii="游ゴシック" w:eastAsia="游ゴシック" w:hAnsi="游ゴシック" w:hint="eastAsia"/>
        </w:rPr>
        <w:t>３</w:t>
      </w:r>
      <w:r w:rsidRPr="00D12442">
        <w:rPr>
          <w:rFonts w:ascii="游ゴシック" w:eastAsia="游ゴシック" w:hAnsi="游ゴシック" w:hint="eastAsia"/>
        </w:rPr>
        <w:t>）</w:t>
      </w:r>
      <w:r w:rsidR="009003CA" w:rsidRPr="00D12442">
        <w:rPr>
          <w:rFonts w:ascii="游ゴシック" w:eastAsia="游ゴシック" w:hAnsi="游ゴシック"/>
        </w:rPr>
        <w:t>大阪</w:t>
      </w:r>
      <w:r w:rsidR="001D1E43" w:rsidRPr="00D12442">
        <w:rPr>
          <w:rFonts w:ascii="游ゴシック" w:eastAsia="游ゴシック" w:hAnsi="游ゴシック" w:hint="eastAsia"/>
        </w:rPr>
        <w:t>府の</w:t>
      </w:r>
      <w:r w:rsidR="009003CA" w:rsidRPr="00D12442">
        <w:rPr>
          <w:rFonts w:ascii="游ゴシック" w:eastAsia="游ゴシック" w:hAnsi="游ゴシック"/>
        </w:rPr>
        <w:t>障がい者の雇用</w:t>
      </w:r>
      <w:r w:rsidR="001D1E43" w:rsidRPr="00D12442">
        <w:rPr>
          <w:rFonts w:ascii="游ゴシック" w:eastAsia="游ゴシック" w:hAnsi="游ゴシック" w:hint="eastAsia"/>
        </w:rPr>
        <w:t>・</w:t>
      </w:r>
      <w:r w:rsidR="009003CA" w:rsidRPr="00D12442">
        <w:rPr>
          <w:rFonts w:ascii="游ゴシック" w:eastAsia="游ゴシック" w:hAnsi="游ゴシック"/>
        </w:rPr>
        <w:t>就労支援施策への協力又は協力意思があること。</w:t>
      </w:r>
    </w:p>
    <w:p w14:paraId="69063E59" w14:textId="53EE3183" w:rsidR="009003CA" w:rsidRPr="00D12442" w:rsidRDefault="001D1E43" w:rsidP="0051706B">
      <w:pPr>
        <w:rPr>
          <w:rFonts w:ascii="游ゴシック" w:eastAsia="游ゴシック" w:hAnsi="游ゴシック"/>
        </w:rPr>
      </w:pPr>
      <w:r w:rsidRPr="00D12442">
        <w:rPr>
          <w:rFonts w:ascii="游ゴシック" w:eastAsia="游ゴシック" w:hAnsi="游ゴシック" w:hint="eastAsia"/>
        </w:rPr>
        <w:t>（</w:t>
      </w:r>
      <w:r w:rsidR="00BE28C8" w:rsidRPr="00D12442">
        <w:rPr>
          <w:rFonts w:ascii="游ゴシック" w:eastAsia="游ゴシック" w:hAnsi="游ゴシック" w:hint="eastAsia"/>
        </w:rPr>
        <w:t>４</w:t>
      </w:r>
      <w:r w:rsidRPr="00D12442">
        <w:rPr>
          <w:rFonts w:ascii="游ゴシック" w:eastAsia="游ゴシック" w:hAnsi="游ゴシック" w:hint="eastAsia"/>
        </w:rPr>
        <w:t>）</w:t>
      </w:r>
      <w:r w:rsidR="009003CA" w:rsidRPr="00D12442">
        <w:rPr>
          <w:rFonts w:ascii="游ゴシック" w:eastAsia="游ゴシック" w:hAnsi="游ゴシック"/>
        </w:rPr>
        <w:t>労働関係法規を遵守していること。</w:t>
      </w:r>
    </w:p>
    <w:p w14:paraId="2F92DD49" w14:textId="25C42E08" w:rsidR="009003CA" w:rsidRPr="00D12442" w:rsidRDefault="001D1E43" w:rsidP="0051706B">
      <w:pPr>
        <w:rPr>
          <w:rFonts w:ascii="游ゴシック" w:eastAsia="游ゴシック" w:hAnsi="游ゴシック"/>
        </w:rPr>
      </w:pPr>
      <w:r w:rsidRPr="00D12442">
        <w:rPr>
          <w:rFonts w:ascii="游ゴシック" w:eastAsia="游ゴシック" w:hAnsi="游ゴシック" w:hint="eastAsia"/>
        </w:rPr>
        <w:t>（</w:t>
      </w:r>
      <w:r w:rsidR="00BE28C8" w:rsidRPr="00D12442">
        <w:rPr>
          <w:rFonts w:ascii="游ゴシック" w:eastAsia="游ゴシック" w:hAnsi="游ゴシック" w:hint="eastAsia"/>
        </w:rPr>
        <w:t>５</w:t>
      </w:r>
      <w:r w:rsidRPr="00D12442">
        <w:rPr>
          <w:rFonts w:ascii="游ゴシック" w:eastAsia="游ゴシック" w:hAnsi="游ゴシック" w:hint="eastAsia"/>
        </w:rPr>
        <w:t>）</w:t>
      </w:r>
      <w:r w:rsidR="009003CA" w:rsidRPr="00D12442">
        <w:rPr>
          <w:rFonts w:ascii="游ゴシック" w:eastAsia="游ゴシック" w:hAnsi="游ゴシック"/>
        </w:rPr>
        <w:t>障がい者福祉関係法規を遵守していること。</w:t>
      </w:r>
    </w:p>
    <w:p w14:paraId="7251D45C" w14:textId="4DFDC9E1" w:rsidR="00122946" w:rsidRPr="00D12442" w:rsidRDefault="001D1E43" w:rsidP="00122946">
      <w:pPr>
        <w:ind w:left="630" w:hangingChars="300" w:hanging="630"/>
        <w:rPr>
          <w:rFonts w:ascii="游ゴシック" w:eastAsia="游ゴシック" w:hAnsi="游ゴシック"/>
        </w:rPr>
      </w:pPr>
      <w:r w:rsidRPr="00D12442">
        <w:rPr>
          <w:rFonts w:ascii="游ゴシック" w:eastAsia="游ゴシック" w:hAnsi="游ゴシック" w:hint="eastAsia"/>
        </w:rPr>
        <w:t>（</w:t>
      </w:r>
      <w:r w:rsidR="00BE28C8" w:rsidRPr="00D12442">
        <w:rPr>
          <w:rFonts w:ascii="游ゴシック" w:eastAsia="游ゴシック" w:hAnsi="游ゴシック" w:hint="eastAsia"/>
        </w:rPr>
        <w:t>６</w:t>
      </w:r>
      <w:r w:rsidRPr="00D12442">
        <w:rPr>
          <w:rFonts w:ascii="游ゴシック" w:eastAsia="游ゴシック" w:hAnsi="游ゴシック" w:hint="eastAsia"/>
        </w:rPr>
        <w:t>）</w:t>
      </w:r>
      <w:r w:rsidR="00D03815" w:rsidRPr="00D12442">
        <w:rPr>
          <w:rFonts w:ascii="游ゴシック" w:eastAsia="游ゴシック" w:hAnsi="游ゴシック" w:hint="eastAsia"/>
        </w:rPr>
        <w:t>過去３年度において、障害者虐待の防止、障害者の養護者に対する支援等に関する法律に基づく障がい者虐待の事実が認められていないこと。また、過去に当該判断を受けた場合には、判断内容に係る対応終結日から３年以上が経過しており、登録申請時点において当該事実が存在しないこと。</w:t>
      </w:r>
    </w:p>
    <w:p w14:paraId="30400426" w14:textId="31765604" w:rsidR="009003CA" w:rsidRPr="00D12442" w:rsidRDefault="001D1E43" w:rsidP="00D23BF4">
      <w:pPr>
        <w:ind w:left="630" w:hangingChars="300" w:hanging="630"/>
        <w:rPr>
          <w:rFonts w:ascii="游ゴシック" w:eastAsia="游ゴシック" w:hAnsi="游ゴシック"/>
        </w:rPr>
      </w:pPr>
      <w:r w:rsidRPr="00D12442">
        <w:rPr>
          <w:rFonts w:ascii="游ゴシック" w:eastAsia="游ゴシック" w:hAnsi="游ゴシック" w:hint="eastAsia"/>
        </w:rPr>
        <w:t>（</w:t>
      </w:r>
      <w:r w:rsidR="00BE28C8" w:rsidRPr="00D12442">
        <w:rPr>
          <w:rFonts w:ascii="游ゴシック" w:eastAsia="游ゴシック" w:hAnsi="游ゴシック" w:hint="eastAsia"/>
        </w:rPr>
        <w:t>７</w:t>
      </w:r>
      <w:r w:rsidRPr="00D12442">
        <w:rPr>
          <w:rFonts w:ascii="游ゴシック" w:eastAsia="游ゴシック" w:hAnsi="游ゴシック" w:hint="eastAsia"/>
        </w:rPr>
        <w:t>）</w:t>
      </w:r>
      <w:r w:rsidR="009003CA" w:rsidRPr="00D12442">
        <w:rPr>
          <w:rFonts w:ascii="游ゴシック" w:eastAsia="游ゴシック" w:hAnsi="游ゴシック"/>
        </w:rPr>
        <w:t>大阪府暴力団排除条例第</w:t>
      </w:r>
      <w:r w:rsidR="00581B93" w:rsidRPr="00D12442">
        <w:rPr>
          <w:rFonts w:ascii="游ゴシック" w:eastAsia="游ゴシック" w:hAnsi="游ゴシック" w:hint="eastAsia"/>
        </w:rPr>
        <w:t>２</w:t>
      </w:r>
      <w:r w:rsidR="009003CA" w:rsidRPr="00D12442">
        <w:rPr>
          <w:rFonts w:ascii="游ゴシック" w:eastAsia="游ゴシック" w:hAnsi="游ゴシック"/>
        </w:rPr>
        <w:t>条第</w:t>
      </w:r>
      <w:r w:rsidR="00581B93" w:rsidRPr="00D12442">
        <w:rPr>
          <w:rFonts w:ascii="游ゴシック" w:eastAsia="游ゴシック" w:hAnsi="游ゴシック" w:hint="eastAsia"/>
        </w:rPr>
        <w:t>１</w:t>
      </w:r>
      <w:r w:rsidR="009003CA" w:rsidRPr="00D12442">
        <w:rPr>
          <w:rFonts w:ascii="游ゴシック" w:eastAsia="游ゴシック" w:hAnsi="游ゴシック"/>
        </w:rPr>
        <w:t>号から第</w:t>
      </w:r>
      <w:r w:rsidR="00581B93" w:rsidRPr="00D12442">
        <w:rPr>
          <w:rFonts w:ascii="游ゴシック" w:eastAsia="游ゴシック" w:hAnsi="游ゴシック" w:hint="eastAsia"/>
        </w:rPr>
        <w:t>４</w:t>
      </w:r>
      <w:r w:rsidR="009003CA" w:rsidRPr="00D12442">
        <w:rPr>
          <w:rFonts w:ascii="游ゴシック" w:eastAsia="游ゴシック" w:hAnsi="游ゴシック"/>
        </w:rPr>
        <w:t>号のいずれかに該当する者又は反社会的勢力と関係を有していないこと。</w:t>
      </w:r>
    </w:p>
    <w:p w14:paraId="22EBFC59" w14:textId="43D2BEF0" w:rsidR="009003CA" w:rsidRPr="00D12442" w:rsidRDefault="001D1E43" w:rsidP="0051706B">
      <w:pPr>
        <w:rPr>
          <w:rFonts w:ascii="游ゴシック" w:eastAsia="游ゴシック" w:hAnsi="游ゴシック"/>
        </w:rPr>
      </w:pPr>
      <w:r w:rsidRPr="00D12442">
        <w:rPr>
          <w:rFonts w:ascii="游ゴシック" w:eastAsia="游ゴシック" w:hAnsi="游ゴシック" w:hint="eastAsia"/>
        </w:rPr>
        <w:t>（</w:t>
      </w:r>
      <w:r w:rsidR="00BE28C8" w:rsidRPr="00D12442">
        <w:rPr>
          <w:rFonts w:ascii="游ゴシック" w:eastAsia="游ゴシック" w:hAnsi="游ゴシック" w:hint="eastAsia"/>
        </w:rPr>
        <w:t>８</w:t>
      </w:r>
      <w:r w:rsidRPr="00D12442">
        <w:rPr>
          <w:rFonts w:ascii="游ゴシック" w:eastAsia="游ゴシック" w:hAnsi="游ゴシック" w:hint="eastAsia"/>
        </w:rPr>
        <w:t>）</w:t>
      </w:r>
      <w:r w:rsidR="009003CA" w:rsidRPr="00D12442">
        <w:rPr>
          <w:rFonts w:ascii="游ゴシック" w:eastAsia="游ゴシック" w:hAnsi="游ゴシック"/>
        </w:rPr>
        <w:t>その他登録企業として適当でない事由が存在しないこと。</w:t>
      </w:r>
    </w:p>
    <w:p w14:paraId="602DEF65" w14:textId="77777777" w:rsidR="009003CA" w:rsidRPr="00D12442" w:rsidRDefault="009003CA" w:rsidP="009003CA">
      <w:pPr>
        <w:ind w:left="105" w:hangingChars="50" w:hanging="105"/>
        <w:rPr>
          <w:rFonts w:ascii="游ゴシック" w:eastAsia="游ゴシック" w:hAnsi="游ゴシック"/>
        </w:rPr>
      </w:pPr>
    </w:p>
    <w:p w14:paraId="5EAEF4E3" w14:textId="46F6EABB" w:rsidR="00100389" w:rsidRPr="00D12442" w:rsidRDefault="009003CA" w:rsidP="00BD2152">
      <w:pPr>
        <w:ind w:left="105" w:hangingChars="50" w:hanging="105"/>
        <w:rPr>
          <w:rFonts w:ascii="游ゴシック" w:eastAsia="游ゴシック" w:hAnsi="游ゴシック"/>
        </w:rPr>
      </w:pPr>
      <w:r w:rsidRPr="00D12442">
        <w:rPr>
          <w:rFonts w:ascii="游ゴシック" w:eastAsia="游ゴシック" w:hAnsi="游ゴシック" w:hint="eastAsia"/>
        </w:rPr>
        <w:t>２</w:t>
      </w:r>
      <w:r w:rsidRPr="00D12442">
        <w:rPr>
          <w:rFonts w:ascii="游ゴシック" w:eastAsia="游ゴシック" w:hAnsi="游ゴシック"/>
        </w:rPr>
        <w:t xml:space="preserve"> 大阪府障がい者サポートカンパニー制度実施要領第</w:t>
      </w:r>
      <w:r w:rsidR="001D1E43" w:rsidRPr="00D12442">
        <w:rPr>
          <w:rFonts w:ascii="游ゴシック" w:eastAsia="游ゴシック" w:hAnsi="游ゴシック" w:hint="eastAsia"/>
        </w:rPr>
        <w:t>５</w:t>
      </w:r>
      <w:r w:rsidRPr="00D12442">
        <w:rPr>
          <w:rFonts w:ascii="游ゴシック" w:eastAsia="游ゴシック" w:hAnsi="游ゴシック"/>
        </w:rPr>
        <w:t>条第</w:t>
      </w:r>
      <w:r w:rsidR="001D1E43" w:rsidRPr="00D12442">
        <w:rPr>
          <w:rFonts w:ascii="游ゴシック" w:eastAsia="游ゴシック" w:hAnsi="游ゴシック" w:hint="eastAsia"/>
        </w:rPr>
        <w:t>２</w:t>
      </w:r>
      <w:r w:rsidRPr="00D12442">
        <w:rPr>
          <w:rFonts w:ascii="游ゴシック" w:eastAsia="游ゴシック" w:hAnsi="游ゴシック"/>
        </w:rPr>
        <w:t>項の登録要件は</w:t>
      </w:r>
      <w:r w:rsidR="006651E3" w:rsidRPr="00D12442">
        <w:rPr>
          <w:rFonts w:ascii="游ゴシック" w:eastAsia="游ゴシック" w:hAnsi="游ゴシック" w:hint="eastAsia"/>
        </w:rPr>
        <w:t>、事業者別の①～③の要件を満たしていること</w:t>
      </w:r>
      <w:r w:rsidR="009E4FC1" w:rsidRPr="00D12442">
        <w:rPr>
          <w:rFonts w:ascii="游ゴシック" w:eastAsia="游ゴシック" w:hAnsi="游ゴシック" w:hint="eastAsia"/>
        </w:rPr>
        <w:t>と</w:t>
      </w:r>
      <w:r w:rsidR="00100389" w:rsidRPr="00D12442">
        <w:rPr>
          <w:rFonts w:ascii="游ゴシック" w:eastAsia="游ゴシック" w:hAnsi="游ゴシック" w:hint="eastAsia"/>
        </w:rPr>
        <w:t>する。</w:t>
      </w:r>
    </w:p>
    <w:p w14:paraId="7BC3F004" w14:textId="1E9AFC2A" w:rsidR="00100389" w:rsidRPr="00FA0266" w:rsidRDefault="00666EBD" w:rsidP="00FA0266">
      <w:pPr>
        <w:pStyle w:val="ae"/>
        <w:numPr>
          <w:ilvl w:val="0"/>
          <w:numId w:val="4"/>
        </w:numPr>
        <w:ind w:leftChars="0"/>
        <w:rPr>
          <w:rFonts w:ascii="游ゴシック" w:eastAsia="游ゴシック" w:hAnsi="游ゴシック"/>
        </w:rPr>
      </w:pPr>
      <w:r w:rsidRPr="00FA0266">
        <w:rPr>
          <w:rFonts w:ascii="游ゴシック" w:eastAsia="游ゴシック" w:hAnsi="游ゴシック" w:hint="eastAsia"/>
        </w:rPr>
        <w:t>障害者雇用状況</w:t>
      </w:r>
      <w:r w:rsidRPr="00FA0266">
        <w:rPr>
          <w:rFonts w:ascii="游ゴシック" w:eastAsia="游ゴシック" w:hAnsi="游ゴシック"/>
        </w:rPr>
        <w:t>報告義務の</w:t>
      </w:r>
      <w:r w:rsidRPr="00FA0266">
        <w:rPr>
          <w:rFonts w:ascii="游ゴシック" w:eastAsia="游ゴシック" w:hAnsi="游ゴシック" w:hint="eastAsia"/>
        </w:rPr>
        <w:t>ある</w:t>
      </w:r>
      <w:r w:rsidRPr="00FA0266">
        <w:rPr>
          <w:rFonts w:ascii="游ゴシック" w:eastAsia="游ゴシック" w:hAnsi="游ゴシック"/>
        </w:rPr>
        <w:t>事業者</w:t>
      </w:r>
      <w:r w:rsidRPr="00FA0266">
        <w:rPr>
          <w:rFonts w:ascii="游ゴシック" w:eastAsia="游ゴシック" w:hAnsi="游ゴシック" w:hint="eastAsia"/>
        </w:rPr>
        <w:t>（</w:t>
      </w:r>
      <w:r w:rsidR="00D23BF4" w:rsidRPr="00FA0266">
        <w:rPr>
          <w:rFonts w:ascii="游ゴシック" w:eastAsia="游ゴシック" w:hAnsi="游ゴシック" w:hint="eastAsia"/>
        </w:rPr>
        <w:t>指定障害福祉サービス等事業者</w:t>
      </w:r>
      <w:r w:rsidRPr="00FA0266">
        <w:rPr>
          <w:rFonts w:ascii="游ゴシック" w:eastAsia="游ゴシック" w:hAnsi="游ゴシック" w:hint="eastAsia"/>
        </w:rPr>
        <w:t>を除く）</w:t>
      </w:r>
    </w:p>
    <w:p w14:paraId="7538E467" w14:textId="7268192E" w:rsidR="00100389" w:rsidRPr="00D12442" w:rsidRDefault="00100389" w:rsidP="0051706B">
      <w:pPr>
        <w:ind w:leftChars="200" w:left="420"/>
        <w:rPr>
          <w:rFonts w:ascii="游ゴシック" w:eastAsia="游ゴシック" w:hAnsi="游ゴシック"/>
        </w:rPr>
      </w:pPr>
      <w:r w:rsidRPr="00D12442">
        <w:rPr>
          <w:rFonts w:ascii="游ゴシック" w:eastAsia="游ゴシック" w:hAnsi="游ゴシック" w:hint="eastAsia"/>
        </w:rPr>
        <w:t>前項の（１）①及び（２）～（８）の要件をすべて満たしており、かつ、以下の（１）～（</w:t>
      </w:r>
      <w:r w:rsidR="00FA0266">
        <w:rPr>
          <w:rFonts w:ascii="游ゴシック" w:eastAsia="游ゴシック" w:hAnsi="游ゴシック" w:hint="eastAsia"/>
        </w:rPr>
        <w:t>５</w:t>
      </w:r>
      <w:r w:rsidRPr="00D12442">
        <w:rPr>
          <w:rFonts w:ascii="游ゴシック" w:eastAsia="游ゴシック" w:hAnsi="游ゴシック" w:hint="eastAsia"/>
        </w:rPr>
        <w:t>）の要件のいずれか</w:t>
      </w:r>
      <w:r w:rsidR="007A6624" w:rsidRPr="00D12442">
        <w:rPr>
          <w:rFonts w:ascii="游ゴシック" w:eastAsia="游ゴシック" w:hAnsi="游ゴシック" w:hint="eastAsia"/>
        </w:rPr>
        <w:t>に該当する</w:t>
      </w:r>
      <w:r w:rsidRPr="00D12442">
        <w:rPr>
          <w:rFonts w:ascii="游ゴシック" w:eastAsia="游ゴシック" w:hAnsi="游ゴシック" w:hint="eastAsia"/>
        </w:rPr>
        <w:t>事業者を登録するものとする。</w:t>
      </w:r>
    </w:p>
    <w:p w14:paraId="38027F8C" w14:textId="50FB280A" w:rsidR="00100389" w:rsidRPr="00FA0266" w:rsidRDefault="00666EBD" w:rsidP="00FA0266">
      <w:pPr>
        <w:pStyle w:val="ae"/>
        <w:numPr>
          <w:ilvl w:val="0"/>
          <w:numId w:val="4"/>
        </w:numPr>
        <w:ind w:leftChars="0"/>
        <w:rPr>
          <w:rFonts w:ascii="游ゴシック" w:eastAsia="游ゴシック" w:hAnsi="游ゴシック"/>
        </w:rPr>
      </w:pPr>
      <w:r w:rsidRPr="00FA0266">
        <w:rPr>
          <w:rFonts w:ascii="游ゴシック" w:eastAsia="游ゴシック" w:hAnsi="游ゴシック" w:hint="eastAsia"/>
        </w:rPr>
        <w:t>障害者雇用状況</w:t>
      </w:r>
      <w:r w:rsidRPr="00FA0266">
        <w:rPr>
          <w:rFonts w:ascii="游ゴシック" w:eastAsia="游ゴシック" w:hAnsi="游ゴシック"/>
        </w:rPr>
        <w:t>報告義務のない事業者</w:t>
      </w:r>
      <w:r w:rsidRPr="00FA0266">
        <w:rPr>
          <w:rFonts w:ascii="游ゴシック" w:eastAsia="游ゴシック" w:hAnsi="游ゴシック" w:hint="eastAsia"/>
        </w:rPr>
        <w:t>（</w:t>
      </w:r>
      <w:r w:rsidR="00D23BF4" w:rsidRPr="00FA0266">
        <w:rPr>
          <w:rFonts w:ascii="游ゴシック" w:eastAsia="游ゴシック" w:hAnsi="游ゴシック" w:hint="eastAsia"/>
        </w:rPr>
        <w:t>指定障害福祉サービス等事業者</w:t>
      </w:r>
      <w:r w:rsidRPr="00FA0266">
        <w:rPr>
          <w:rFonts w:ascii="游ゴシック" w:eastAsia="游ゴシック" w:hAnsi="游ゴシック" w:hint="eastAsia"/>
        </w:rPr>
        <w:t>を除く）</w:t>
      </w:r>
    </w:p>
    <w:p w14:paraId="0E4031CF" w14:textId="0EBBAD7C" w:rsidR="00100389" w:rsidRPr="0083568F" w:rsidRDefault="00100389" w:rsidP="0051706B">
      <w:pPr>
        <w:ind w:leftChars="200" w:left="420"/>
        <w:rPr>
          <w:rFonts w:ascii="游ゴシック" w:eastAsia="游ゴシック" w:hAnsi="游ゴシック"/>
        </w:rPr>
      </w:pPr>
      <w:r w:rsidRPr="00D12442">
        <w:rPr>
          <w:rFonts w:ascii="游ゴシック" w:eastAsia="游ゴシック" w:hAnsi="游ゴシック" w:hint="eastAsia"/>
        </w:rPr>
        <w:t>前項の（２）～（８）の要件をすべて満たしており、かつ、以下の（１）～（</w:t>
      </w:r>
      <w:r w:rsidR="00FA0266">
        <w:rPr>
          <w:rFonts w:ascii="游ゴシック" w:eastAsia="游ゴシック" w:hAnsi="游ゴシック" w:hint="eastAsia"/>
        </w:rPr>
        <w:t>５</w:t>
      </w:r>
      <w:r w:rsidRPr="00D12442">
        <w:rPr>
          <w:rFonts w:ascii="游ゴシック" w:eastAsia="游ゴシック" w:hAnsi="游ゴシック" w:hint="eastAsia"/>
        </w:rPr>
        <w:t>）の要件のいずれか</w:t>
      </w:r>
      <w:r w:rsidR="007A6624" w:rsidRPr="00D12442">
        <w:rPr>
          <w:rFonts w:ascii="游ゴシック" w:eastAsia="游ゴシック" w:hAnsi="游ゴシック" w:hint="eastAsia"/>
        </w:rPr>
        <w:t>に該当する</w:t>
      </w:r>
      <w:r w:rsidRPr="00D12442">
        <w:rPr>
          <w:rFonts w:ascii="游ゴシック" w:eastAsia="游ゴシック" w:hAnsi="游ゴシック" w:hint="eastAsia"/>
        </w:rPr>
        <w:t>事業者を登録するものとする。</w:t>
      </w:r>
    </w:p>
    <w:p w14:paraId="23395518" w14:textId="100997DE" w:rsidR="00100389" w:rsidRPr="00972C5E" w:rsidRDefault="00D23BF4" w:rsidP="00972C5E">
      <w:pPr>
        <w:pStyle w:val="ae"/>
        <w:numPr>
          <w:ilvl w:val="0"/>
          <w:numId w:val="4"/>
        </w:numPr>
        <w:ind w:leftChars="0"/>
        <w:rPr>
          <w:rFonts w:ascii="游ゴシック" w:eastAsia="游ゴシック" w:hAnsi="游ゴシック"/>
        </w:rPr>
      </w:pPr>
      <w:r w:rsidRPr="00972C5E">
        <w:rPr>
          <w:rFonts w:ascii="游ゴシック" w:eastAsia="游ゴシック" w:hAnsi="游ゴシック" w:hint="eastAsia"/>
        </w:rPr>
        <w:t>指定障害福祉サービス等事業者</w:t>
      </w:r>
    </w:p>
    <w:p w14:paraId="4875262D" w14:textId="4E864CFE" w:rsidR="00100389" w:rsidRPr="00EB5863" w:rsidRDefault="00100389" w:rsidP="0051706B">
      <w:pPr>
        <w:ind w:leftChars="200" w:left="420"/>
        <w:rPr>
          <w:rFonts w:ascii="游ゴシック" w:eastAsia="游ゴシック" w:hAnsi="游ゴシック"/>
        </w:rPr>
      </w:pPr>
      <w:r w:rsidRPr="0083568F">
        <w:rPr>
          <w:rFonts w:ascii="游ゴシック" w:eastAsia="游ゴシック" w:hAnsi="游ゴシック" w:hint="eastAsia"/>
        </w:rPr>
        <w:t>前項の（１）③及び（２）～（８）の要件をすべて満たしており、か</w:t>
      </w:r>
      <w:r w:rsidRPr="00EB5863">
        <w:rPr>
          <w:rFonts w:ascii="游ゴシック" w:eastAsia="游ゴシック" w:hAnsi="游ゴシック" w:hint="eastAsia"/>
        </w:rPr>
        <w:t>つ、以下の（</w:t>
      </w:r>
      <w:r w:rsidR="00581B93" w:rsidRPr="00EB5863">
        <w:rPr>
          <w:rFonts w:ascii="游ゴシック" w:eastAsia="游ゴシック" w:hAnsi="游ゴシック" w:hint="eastAsia"/>
        </w:rPr>
        <w:t>４</w:t>
      </w:r>
      <w:r w:rsidRPr="00EB5863">
        <w:rPr>
          <w:rFonts w:ascii="游ゴシック" w:eastAsia="游ゴシック" w:hAnsi="游ゴシック" w:hint="eastAsia"/>
        </w:rPr>
        <w:t>）</w:t>
      </w:r>
      <w:r w:rsidR="006B258A" w:rsidRPr="00EB5863">
        <w:rPr>
          <w:rFonts w:ascii="游ゴシック" w:eastAsia="游ゴシック" w:hAnsi="游ゴシック" w:hint="eastAsia"/>
        </w:rPr>
        <w:t>または</w:t>
      </w:r>
      <w:r w:rsidR="00D03815" w:rsidRPr="00EB5863">
        <w:rPr>
          <w:rFonts w:ascii="游ゴシック" w:eastAsia="游ゴシック" w:hAnsi="游ゴシック" w:hint="eastAsia"/>
        </w:rPr>
        <w:t>（</w:t>
      </w:r>
      <w:r w:rsidR="00581B93" w:rsidRPr="00EB5863">
        <w:rPr>
          <w:rFonts w:ascii="游ゴシック" w:eastAsia="游ゴシック" w:hAnsi="游ゴシック" w:hint="eastAsia"/>
        </w:rPr>
        <w:t>５</w:t>
      </w:r>
      <w:r w:rsidR="00D03815" w:rsidRPr="00EB5863">
        <w:rPr>
          <w:rFonts w:ascii="游ゴシック" w:eastAsia="游ゴシック" w:hAnsi="游ゴシック" w:hint="eastAsia"/>
        </w:rPr>
        <w:t>）</w:t>
      </w:r>
      <w:r w:rsidRPr="00EB5863">
        <w:rPr>
          <w:rFonts w:ascii="游ゴシック" w:eastAsia="游ゴシック" w:hAnsi="游ゴシック" w:hint="eastAsia"/>
        </w:rPr>
        <w:t>の要件</w:t>
      </w:r>
      <w:r w:rsidR="006B258A" w:rsidRPr="00EB5863">
        <w:rPr>
          <w:rFonts w:ascii="游ゴシック" w:eastAsia="游ゴシック" w:hAnsi="游ゴシック" w:hint="eastAsia"/>
        </w:rPr>
        <w:t>のいずれか</w:t>
      </w:r>
      <w:r w:rsidR="007A6624" w:rsidRPr="00EB5863">
        <w:rPr>
          <w:rFonts w:ascii="游ゴシック" w:eastAsia="游ゴシック" w:hAnsi="游ゴシック" w:hint="eastAsia"/>
        </w:rPr>
        <w:t>に該当する</w:t>
      </w:r>
      <w:r w:rsidRPr="00EB5863">
        <w:rPr>
          <w:rFonts w:ascii="游ゴシック" w:eastAsia="游ゴシック" w:hAnsi="游ゴシック" w:hint="eastAsia"/>
        </w:rPr>
        <w:t>事業者を登録するものとする。</w:t>
      </w:r>
    </w:p>
    <w:p w14:paraId="4B802C87" w14:textId="2DF664A9" w:rsidR="00E52969" w:rsidRPr="0083568F" w:rsidRDefault="009E4FC1" w:rsidP="0051706B">
      <w:pPr>
        <w:rPr>
          <w:rFonts w:ascii="游ゴシック" w:eastAsia="游ゴシック" w:hAnsi="游ゴシック"/>
        </w:rPr>
      </w:pPr>
      <w:r w:rsidRPr="00EB5863">
        <w:rPr>
          <w:rFonts w:ascii="游ゴシック" w:eastAsia="游ゴシック" w:hAnsi="游ゴシック" w:hint="eastAsia"/>
        </w:rPr>
        <w:t>（１）</w:t>
      </w:r>
      <w:bookmarkStart w:id="4" w:name="_Hlk224056059"/>
      <w:r w:rsidR="00F479B4" w:rsidRPr="00EB5863">
        <w:rPr>
          <w:rFonts w:ascii="游ゴシック" w:eastAsia="游ゴシック" w:hAnsi="游ゴシック" w:hint="eastAsia"/>
        </w:rPr>
        <w:t>法定雇用障がい者数を超える障がい者雇用（</w:t>
      </w:r>
      <w:r w:rsidR="001A5661" w:rsidRPr="00EB5863">
        <w:rPr>
          <w:rFonts w:ascii="游ゴシック" w:eastAsia="游ゴシック" w:hAnsi="游ゴシック" w:hint="eastAsia"/>
        </w:rPr>
        <w:t>申請日</w:t>
      </w:r>
      <w:r w:rsidR="00454175" w:rsidRPr="00EB5863">
        <w:rPr>
          <w:rFonts w:ascii="游ゴシック" w:eastAsia="游ゴシック" w:hAnsi="游ゴシック" w:hint="eastAsia"/>
        </w:rPr>
        <w:t>直前の</w:t>
      </w:r>
      <w:r w:rsidR="00F479B4" w:rsidRPr="00EB5863">
        <w:rPr>
          <w:rFonts w:ascii="游ゴシック" w:eastAsia="游ゴシック" w:hAnsi="游ゴシック" w:hint="eastAsia"/>
        </w:rPr>
        <w:t>６</w:t>
      </w:r>
      <w:r w:rsidR="00F479B4" w:rsidRPr="00EB5863">
        <w:rPr>
          <w:rFonts w:ascii="游ゴシック" w:eastAsia="游ゴシック" w:hAnsi="游ゴシック"/>
        </w:rPr>
        <w:t>月</w:t>
      </w:r>
      <w:r w:rsidR="00F479B4" w:rsidRPr="00EB5863">
        <w:rPr>
          <w:rFonts w:ascii="游ゴシック" w:eastAsia="游ゴシック" w:hAnsi="游ゴシック" w:hint="eastAsia"/>
        </w:rPr>
        <w:t>１</w:t>
      </w:r>
      <w:r w:rsidR="00F479B4" w:rsidRPr="00EB5863">
        <w:rPr>
          <w:rFonts w:ascii="游ゴシック" w:eastAsia="游ゴシック" w:hAnsi="游ゴシック"/>
        </w:rPr>
        <w:t>日</w:t>
      </w:r>
      <w:r w:rsidR="009025D4" w:rsidRPr="00EB5863">
        <w:rPr>
          <w:rFonts w:ascii="游ゴシック" w:eastAsia="游ゴシック" w:hAnsi="游ゴシック" w:hint="eastAsia"/>
        </w:rPr>
        <w:t>現</w:t>
      </w:r>
      <w:r w:rsidR="009025D4" w:rsidRPr="0083568F">
        <w:rPr>
          <w:rFonts w:ascii="游ゴシック" w:eastAsia="游ゴシック" w:hAnsi="游ゴシック" w:hint="eastAsia"/>
        </w:rPr>
        <w:t>在</w:t>
      </w:r>
      <w:r w:rsidR="00F479B4" w:rsidRPr="0083568F">
        <w:rPr>
          <w:rFonts w:ascii="游ゴシック" w:eastAsia="游ゴシック" w:hAnsi="游ゴシック"/>
        </w:rPr>
        <w:t>または申請</w:t>
      </w:r>
      <w:r w:rsidR="00F479B4" w:rsidRPr="0083568F">
        <w:rPr>
          <w:rFonts w:ascii="游ゴシック" w:eastAsia="游ゴシック" w:hAnsi="游ゴシック" w:hint="eastAsia"/>
        </w:rPr>
        <w:t>日時点）</w:t>
      </w:r>
    </w:p>
    <w:p w14:paraId="198F38A8" w14:textId="1817349C" w:rsidR="009025D4" w:rsidRPr="0083568F" w:rsidRDefault="006651E3" w:rsidP="0051706B">
      <w:pPr>
        <w:ind w:leftChars="100" w:left="210" w:firstLineChars="200" w:firstLine="420"/>
        <w:rPr>
          <w:rFonts w:ascii="游ゴシック" w:eastAsia="游ゴシック" w:hAnsi="游ゴシック"/>
        </w:rPr>
      </w:pPr>
      <w:r w:rsidRPr="0083568F">
        <w:rPr>
          <w:rFonts w:ascii="游ゴシック" w:eastAsia="游ゴシック" w:hAnsi="游ゴシック" w:hint="eastAsia"/>
        </w:rPr>
        <w:t>ア</w:t>
      </w:r>
      <w:r w:rsidR="003E24AF" w:rsidRPr="0083568F">
        <w:rPr>
          <w:rFonts w:ascii="游ゴシック" w:eastAsia="游ゴシック" w:hAnsi="游ゴシック" w:hint="eastAsia"/>
        </w:rPr>
        <w:t xml:space="preserve">　</w:t>
      </w:r>
      <w:r w:rsidR="009025D4" w:rsidRPr="0083568F">
        <w:rPr>
          <w:rFonts w:ascii="游ゴシック" w:eastAsia="游ゴシック" w:hAnsi="游ゴシック" w:hint="eastAsia"/>
        </w:rPr>
        <w:t>障害者雇用状況</w:t>
      </w:r>
      <w:r w:rsidR="009025D4" w:rsidRPr="0083568F">
        <w:rPr>
          <w:rFonts w:ascii="游ゴシック" w:eastAsia="游ゴシック" w:hAnsi="游ゴシック"/>
        </w:rPr>
        <w:t>報告義務の</w:t>
      </w:r>
      <w:r w:rsidR="009025D4" w:rsidRPr="0083568F">
        <w:rPr>
          <w:rFonts w:ascii="游ゴシック" w:eastAsia="游ゴシック" w:hAnsi="游ゴシック" w:hint="eastAsia"/>
        </w:rPr>
        <w:t>ある</w:t>
      </w:r>
      <w:r w:rsidR="009025D4" w:rsidRPr="0083568F">
        <w:rPr>
          <w:rFonts w:ascii="游ゴシック" w:eastAsia="游ゴシック" w:hAnsi="游ゴシック"/>
        </w:rPr>
        <w:t>事業者</w:t>
      </w:r>
    </w:p>
    <w:p w14:paraId="72A93D92" w14:textId="3726CF1B" w:rsidR="00C61CD4" w:rsidRPr="0083568F" w:rsidRDefault="006651E3" w:rsidP="0051706B">
      <w:pPr>
        <w:ind w:firstLineChars="300" w:firstLine="630"/>
        <w:jc w:val="left"/>
        <w:rPr>
          <w:rFonts w:ascii="游ゴシック" w:eastAsia="游ゴシック" w:hAnsi="游ゴシック"/>
        </w:rPr>
      </w:pPr>
      <w:r w:rsidRPr="0083568F">
        <w:rPr>
          <w:rFonts w:ascii="游ゴシック" w:eastAsia="游ゴシック" w:hAnsi="游ゴシック" w:hint="eastAsia"/>
        </w:rPr>
        <w:t>（</w:t>
      </w:r>
      <w:r w:rsidR="00C61CD4" w:rsidRPr="0083568F">
        <w:rPr>
          <w:rFonts w:ascii="游ゴシック" w:eastAsia="游ゴシック" w:hAnsi="游ゴシック" w:hint="eastAsia"/>
        </w:rPr>
        <w:t>ア</w:t>
      </w:r>
      <w:r w:rsidRPr="0083568F">
        <w:rPr>
          <w:rFonts w:ascii="游ゴシック" w:eastAsia="游ゴシック" w:hAnsi="游ゴシック" w:hint="eastAsia"/>
        </w:rPr>
        <w:t>）</w:t>
      </w:r>
      <w:bookmarkEnd w:id="4"/>
      <w:r w:rsidR="00D76B90" w:rsidRPr="0083568F">
        <w:rPr>
          <w:rFonts w:ascii="游ゴシック" w:eastAsia="游ゴシック" w:hAnsi="游ゴシック" w:hint="eastAsia"/>
        </w:rPr>
        <w:t>常用雇用労働者数</w:t>
      </w:r>
      <w:r w:rsidR="00D76B90" w:rsidRPr="0083568F">
        <w:rPr>
          <w:rFonts w:ascii="游ゴシック" w:eastAsia="游ゴシック" w:hAnsi="游ゴシック"/>
        </w:rPr>
        <w:t>300</w:t>
      </w:r>
      <w:r w:rsidR="00492B46" w:rsidRPr="0083568F">
        <w:rPr>
          <w:rFonts w:ascii="游ゴシック" w:eastAsia="游ゴシック" w:hAnsi="游ゴシック" w:hint="eastAsia"/>
        </w:rPr>
        <w:t>人</w:t>
      </w:r>
      <w:r w:rsidR="00D76B90" w:rsidRPr="0083568F">
        <w:rPr>
          <w:rFonts w:ascii="游ゴシック" w:eastAsia="游ゴシック" w:hAnsi="游ゴシック"/>
        </w:rPr>
        <w:t>未満の</w:t>
      </w:r>
      <w:r w:rsidR="009025D4" w:rsidRPr="0083568F">
        <w:rPr>
          <w:rFonts w:ascii="游ゴシック" w:eastAsia="游ゴシック" w:hAnsi="游ゴシック" w:hint="eastAsia"/>
        </w:rPr>
        <w:t>事業者</w:t>
      </w:r>
    </w:p>
    <w:p w14:paraId="5F0FDA35" w14:textId="2B2280C0" w:rsidR="00D76B90" w:rsidRPr="0083568F" w:rsidRDefault="006651E3" w:rsidP="0083568F">
      <w:pPr>
        <w:ind w:firstLineChars="400" w:firstLine="840"/>
        <w:jc w:val="left"/>
        <w:rPr>
          <w:rFonts w:ascii="游ゴシック" w:eastAsia="游ゴシック" w:hAnsi="游ゴシック"/>
        </w:rPr>
      </w:pPr>
      <w:r w:rsidRPr="0083568F">
        <w:rPr>
          <w:rFonts w:ascii="游ゴシック" w:eastAsia="游ゴシック" w:hAnsi="游ゴシック" w:hint="eastAsia"/>
        </w:rPr>
        <w:t>法</w:t>
      </w:r>
      <w:r w:rsidR="00D76B90" w:rsidRPr="0083568F">
        <w:rPr>
          <w:rFonts w:ascii="游ゴシック" w:eastAsia="游ゴシック" w:hAnsi="游ゴシック"/>
        </w:rPr>
        <w:t>定雇用障がい者数を1人</w:t>
      </w:r>
      <w:r w:rsidR="00C61CD4" w:rsidRPr="0083568F">
        <w:rPr>
          <w:rFonts w:ascii="游ゴシック" w:eastAsia="游ゴシック" w:hAnsi="游ゴシック"/>
        </w:rPr>
        <w:t>（</w:t>
      </w:r>
      <w:r w:rsidR="005F0947" w:rsidRPr="0083568F">
        <w:rPr>
          <w:rFonts w:ascii="游ゴシック" w:eastAsia="游ゴシック" w:hAnsi="游ゴシック" w:hint="eastAsia"/>
        </w:rPr>
        <w:t>障害者</w:t>
      </w:r>
      <w:r w:rsidR="00C61CD4" w:rsidRPr="0083568F">
        <w:rPr>
          <w:rFonts w:ascii="游ゴシック" w:eastAsia="游ゴシック" w:hAnsi="游ゴシック" w:hint="eastAsia"/>
        </w:rPr>
        <w:t>雇用率</w:t>
      </w:r>
      <w:r w:rsidR="005F0947" w:rsidRPr="0083568F">
        <w:rPr>
          <w:rFonts w:ascii="游ゴシック" w:eastAsia="游ゴシック" w:hAnsi="游ゴシック" w:hint="eastAsia"/>
        </w:rPr>
        <w:t>制度</w:t>
      </w:r>
      <w:r w:rsidR="00C61CD4" w:rsidRPr="0083568F">
        <w:rPr>
          <w:rFonts w:ascii="游ゴシック" w:eastAsia="游ゴシック" w:hAnsi="游ゴシック" w:hint="eastAsia"/>
        </w:rPr>
        <w:t>上の１カウント）</w:t>
      </w:r>
      <w:r w:rsidR="00D76B90" w:rsidRPr="0083568F">
        <w:rPr>
          <w:rFonts w:ascii="游ゴシック" w:eastAsia="游ゴシック" w:hAnsi="游ゴシック"/>
        </w:rPr>
        <w:t>以上超過</w:t>
      </w:r>
      <w:r w:rsidR="003D458F" w:rsidRPr="0083568F">
        <w:rPr>
          <w:rFonts w:ascii="游ゴシック" w:eastAsia="游ゴシック" w:hAnsi="游ゴシック" w:hint="eastAsia"/>
        </w:rPr>
        <w:t>する障がい者</w:t>
      </w:r>
      <w:r w:rsidR="00D76B90" w:rsidRPr="0083568F">
        <w:rPr>
          <w:rFonts w:ascii="游ゴシック" w:eastAsia="游ゴシック" w:hAnsi="游ゴシック"/>
        </w:rPr>
        <w:t>雇用</w:t>
      </w:r>
    </w:p>
    <w:p w14:paraId="1F0D3A8C" w14:textId="30536BCE" w:rsidR="00C61CD4" w:rsidRPr="0083568F" w:rsidRDefault="00D76B90" w:rsidP="00EC248E">
      <w:pPr>
        <w:ind w:left="1260" w:hangingChars="600" w:hanging="1260"/>
        <w:jc w:val="left"/>
        <w:rPr>
          <w:rFonts w:ascii="游ゴシック" w:eastAsia="游ゴシック" w:hAnsi="游ゴシック"/>
        </w:rPr>
      </w:pPr>
      <w:r w:rsidRPr="0083568F">
        <w:rPr>
          <w:rFonts w:ascii="游ゴシック" w:eastAsia="游ゴシック" w:hAnsi="游ゴシック" w:hint="eastAsia"/>
        </w:rPr>
        <w:t xml:space="preserve">　　</w:t>
      </w:r>
      <w:r w:rsidR="00C61CD4" w:rsidRPr="0083568F">
        <w:rPr>
          <w:rFonts w:ascii="游ゴシック" w:eastAsia="游ゴシック" w:hAnsi="游ゴシック" w:hint="eastAsia"/>
        </w:rPr>
        <w:t xml:space="preserve">　</w:t>
      </w:r>
      <w:r w:rsidR="006651E3" w:rsidRPr="0083568F">
        <w:rPr>
          <w:rFonts w:ascii="游ゴシック" w:eastAsia="游ゴシック" w:hAnsi="游ゴシック" w:hint="eastAsia"/>
        </w:rPr>
        <w:t>（</w:t>
      </w:r>
      <w:r w:rsidR="00C61CD4" w:rsidRPr="0083568F">
        <w:rPr>
          <w:rFonts w:ascii="游ゴシック" w:eastAsia="游ゴシック" w:hAnsi="游ゴシック" w:hint="eastAsia"/>
        </w:rPr>
        <w:t>イ</w:t>
      </w:r>
      <w:r w:rsidR="006651E3" w:rsidRPr="0083568F">
        <w:rPr>
          <w:rFonts w:ascii="游ゴシック" w:eastAsia="游ゴシック" w:hAnsi="游ゴシック" w:hint="eastAsia"/>
        </w:rPr>
        <w:t>）</w:t>
      </w:r>
      <w:r w:rsidRPr="0083568F">
        <w:rPr>
          <w:rFonts w:ascii="游ゴシック" w:eastAsia="游ゴシック" w:hAnsi="游ゴシック" w:hint="eastAsia"/>
        </w:rPr>
        <w:t>常用雇用労働者数</w:t>
      </w:r>
      <w:r w:rsidRPr="0083568F">
        <w:rPr>
          <w:rFonts w:ascii="游ゴシック" w:eastAsia="游ゴシック" w:hAnsi="游ゴシック"/>
        </w:rPr>
        <w:t>300</w:t>
      </w:r>
      <w:r w:rsidR="00492B46" w:rsidRPr="0083568F">
        <w:rPr>
          <w:rFonts w:ascii="游ゴシック" w:eastAsia="游ゴシック" w:hAnsi="游ゴシック" w:hint="eastAsia"/>
        </w:rPr>
        <w:t>人</w:t>
      </w:r>
      <w:r w:rsidRPr="0083568F">
        <w:rPr>
          <w:rFonts w:ascii="游ゴシック" w:eastAsia="游ゴシック" w:hAnsi="游ゴシック"/>
        </w:rPr>
        <w:t>以上の</w:t>
      </w:r>
      <w:r w:rsidR="009025D4" w:rsidRPr="0083568F">
        <w:rPr>
          <w:rFonts w:ascii="游ゴシック" w:eastAsia="游ゴシック" w:hAnsi="游ゴシック" w:hint="eastAsia"/>
        </w:rPr>
        <w:t>事業者</w:t>
      </w:r>
    </w:p>
    <w:p w14:paraId="7E330F26" w14:textId="384039F3" w:rsidR="00D76B90" w:rsidRPr="0083568F" w:rsidRDefault="00D76B90" w:rsidP="0083568F">
      <w:pPr>
        <w:ind w:firstLineChars="400" w:firstLine="840"/>
        <w:jc w:val="left"/>
        <w:rPr>
          <w:rFonts w:ascii="游ゴシック" w:eastAsia="游ゴシック" w:hAnsi="游ゴシック"/>
        </w:rPr>
      </w:pPr>
      <w:r w:rsidRPr="0083568F">
        <w:rPr>
          <w:rFonts w:ascii="游ゴシック" w:eastAsia="游ゴシック" w:hAnsi="游ゴシック"/>
        </w:rPr>
        <w:t>法定雇用障がい者数を２人</w:t>
      </w:r>
      <w:r w:rsidR="00C61CD4" w:rsidRPr="0083568F">
        <w:rPr>
          <w:rFonts w:ascii="游ゴシック" w:eastAsia="游ゴシック" w:hAnsi="游ゴシック"/>
        </w:rPr>
        <w:t>（</w:t>
      </w:r>
      <w:r w:rsidR="005F0947" w:rsidRPr="0083568F">
        <w:rPr>
          <w:rFonts w:ascii="游ゴシック" w:eastAsia="游ゴシック" w:hAnsi="游ゴシック" w:hint="eastAsia"/>
        </w:rPr>
        <w:t>障害者</w:t>
      </w:r>
      <w:r w:rsidR="00C61CD4" w:rsidRPr="0083568F">
        <w:rPr>
          <w:rFonts w:ascii="游ゴシック" w:eastAsia="游ゴシック" w:hAnsi="游ゴシック" w:hint="eastAsia"/>
        </w:rPr>
        <w:t>雇用率</w:t>
      </w:r>
      <w:r w:rsidR="005F0947" w:rsidRPr="0083568F">
        <w:rPr>
          <w:rFonts w:ascii="游ゴシック" w:eastAsia="游ゴシック" w:hAnsi="游ゴシック" w:hint="eastAsia"/>
        </w:rPr>
        <w:t>制度</w:t>
      </w:r>
      <w:r w:rsidR="00C61CD4" w:rsidRPr="0083568F">
        <w:rPr>
          <w:rFonts w:ascii="游ゴシック" w:eastAsia="游ゴシック" w:hAnsi="游ゴシック" w:hint="eastAsia"/>
        </w:rPr>
        <w:t>上の２カウント）</w:t>
      </w:r>
      <w:r w:rsidRPr="0083568F">
        <w:rPr>
          <w:rFonts w:ascii="游ゴシック" w:eastAsia="游ゴシック" w:hAnsi="游ゴシック"/>
        </w:rPr>
        <w:t>以上超過</w:t>
      </w:r>
      <w:r w:rsidR="003D458F" w:rsidRPr="0083568F">
        <w:rPr>
          <w:rFonts w:ascii="游ゴシック" w:eastAsia="游ゴシック" w:hAnsi="游ゴシック" w:hint="eastAsia"/>
        </w:rPr>
        <w:t>する障がい者</w:t>
      </w:r>
      <w:r w:rsidRPr="0083568F">
        <w:rPr>
          <w:rFonts w:ascii="游ゴシック" w:eastAsia="游ゴシック" w:hAnsi="游ゴシック"/>
        </w:rPr>
        <w:t>雇用</w:t>
      </w:r>
    </w:p>
    <w:p w14:paraId="256938FA" w14:textId="4D4A0D80" w:rsidR="009025D4" w:rsidRPr="0083568F" w:rsidRDefault="006651E3" w:rsidP="0051706B">
      <w:pPr>
        <w:ind w:leftChars="300" w:left="1050" w:hangingChars="200" w:hanging="420"/>
        <w:rPr>
          <w:rFonts w:ascii="游ゴシック" w:eastAsia="游ゴシック" w:hAnsi="游ゴシック"/>
        </w:rPr>
      </w:pPr>
      <w:r w:rsidRPr="0083568F">
        <w:rPr>
          <w:rFonts w:ascii="游ゴシック" w:eastAsia="游ゴシック" w:hAnsi="游ゴシック" w:hint="eastAsia"/>
        </w:rPr>
        <w:t>イ</w:t>
      </w:r>
      <w:r w:rsidR="003E24AF" w:rsidRPr="0083568F">
        <w:rPr>
          <w:rFonts w:ascii="游ゴシック" w:eastAsia="游ゴシック" w:hAnsi="游ゴシック" w:hint="eastAsia"/>
        </w:rPr>
        <w:t xml:space="preserve">　</w:t>
      </w:r>
      <w:r w:rsidR="009025D4" w:rsidRPr="0083568F">
        <w:rPr>
          <w:rFonts w:ascii="游ゴシック" w:eastAsia="游ゴシック" w:hAnsi="游ゴシック" w:hint="eastAsia"/>
        </w:rPr>
        <w:t>障害者雇用状況</w:t>
      </w:r>
      <w:r w:rsidR="009025D4" w:rsidRPr="0083568F">
        <w:rPr>
          <w:rFonts w:ascii="游ゴシック" w:eastAsia="游ゴシック" w:hAnsi="游ゴシック"/>
        </w:rPr>
        <w:t>報告義務のない事業者</w:t>
      </w:r>
    </w:p>
    <w:p w14:paraId="1E405DA2" w14:textId="2366829C" w:rsidR="00E52969" w:rsidRPr="0083568F" w:rsidRDefault="00E52969" w:rsidP="0051706B">
      <w:pPr>
        <w:ind w:leftChars="400" w:left="1050" w:hangingChars="100" w:hanging="210"/>
        <w:rPr>
          <w:rFonts w:ascii="游ゴシック" w:eastAsia="游ゴシック" w:hAnsi="游ゴシック"/>
        </w:rPr>
      </w:pPr>
      <w:bookmarkStart w:id="5" w:name="_Hlk224308223"/>
      <w:r w:rsidRPr="0083568F">
        <w:rPr>
          <w:rFonts w:ascii="游ゴシック" w:eastAsia="游ゴシック" w:hAnsi="游ゴシック" w:hint="eastAsia"/>
        </w:rPr>
        <w:t>１人（</w:t>
      </w:r>
      <w:r w:rsidR="005F0947" w:rsidRPr="0083568F">
        <w:rPr>
          <w:rFonts w:ascii="游ゴシック" w:eastAsia="游ゴシック" w:hAnsi="游ゴシック" w:hint="eastAsia"/>
        </w:rPr>
        <w:t>障害者</w:t>
      </w:r>
      <w:r w:rsidRPr="0083568F">
        <w:rPr>
          <w:rFonts w:ascii="游ゴシック" w:eastAsia="游ゴシック" w:hAnsi="游ゴシック" w:hint="eastAsia"/>
        </w:rPr>
        <w:t>雇用率</w:t>
      </w:r>
      <w:r w:rsidR="005F0947" w:rsidRPr="0083568F">
        <w:rPr>
          <w:rFonts w:ascii="游ゴシック" w:eastAsia="游ゴシック" w:hAnsi="游ゴシック" w:hint="eastAsia"/>
        </w:rPr>
        <w:t>制度</w:t>
      </w:r>
      <w:r w:rsidRPr="0083568F">
        <w:rPr>
          <w:rFonts w:ascii="游ゴシック" w:eastAsia="游ゴシック" w:hAnsi="游ゴシック" w:hint="eastAsia"/>
        </w:rPr>
        <w:t>上の１カウント）以上</w:t>
      </w:r>
      <w:bookmarkEnd w:id="5"/>
      <w:r w:rsidR="003D458F" w:rsidRPr="0083568F">
        <w:rPr>
          <w:rFonts w:ascii="游ゴシック" w:eastAsia="游ゴシック" w:hAnsi="游ゴシック" w:hint="eastAsia"/>
        </w:rPr>
        <w:t>の障がい者</w:t>
      </w:r>
      <w:r w:rsidR="00454175" w:rsidRPr="0083568F">
        <w:rPr>
          <w:rFonts w:ascii="游ゴシック" w:eastAsia="游ゴシック" w:hAnsi="游ゴシック" w:hint="eastAsia"/>
        </w:rPr>
        <w:t>雇用</w:t>
      </w:r>
    </w:p>
    <w:p w14:paraId="15A93940" w14:textId="7DADD594" w:rsidR="0067554D" w:rsidRPr="0083568F" w:rsidRDefault="009E4FC1" w:rsidP="0051706B">
      <w:pPr>
        <w:rPr>
          <w:rFonts w:ascii="游ゴシック" w:eastAsia="游ゴシック" w:hAnsi="游ゴシック"/>
        </w:rPr>
      </w:pPr>
      <w:r w:rsidRPr="0083568F">
        <w:rPr>
          <w:rFonts w:ascii="游ゴシック" w:eastAsia="游ゴシック" w:hAnsi="游ゴシック" w:hint="eastAsia"/>
        </w:rPr>
        <w:t>（２）</w:t>
      </w:r>
      <w:r w:rsidR="0067554D" w:rsidRPr="0083568F">
        <w:rPr>
          <w:rFonts w:ascii="游ゴシック" w:eastAsia="游ゴシック" w:hAnsi="游ゴシック" w:hint="eastAsia"/>
        </w:rPr>
        <w:t>障がい者職場体験または実習の受入れ実績（過去</w:t>
      </w:r>
      <w:r w:rsidR="00581B93">
        <w:rPr>
          <w:rFonts w:ascii="游ゴシック" w:eastAsia="游ゴシック" w:hAnsi="游ゴシック" w:hint="eastAsia"/>
        </w:rPr>
        <w:t>2</w:t>
      </w:r>
      <w:r w:rsidR="0067554D" w:rsidRPr="0083568F">
        <w:rPr>
          <w:rFonts w:ascii="游ゴシック" w:eastAsia="游ゴシック" w:hAnsi="游ゴシック" w:hint="eastAsia"/>
        </w:rPr>
        <w:t>年度、毎年１人以上）</w:t>
      </w:r>
    </w:p>
    <w:p w14:paraId="180615AF" w14:textId="12641C91" w:rsidR="0067554D" w:rsidRDefault="009E4FC1" w:rsidP="0051706B">
      <w:pPr>
        <w:rPr>
          <w:rFonts w:ascii="游ゴシック" w:eastAsia="游ゴシック" w:hAnsi="游ゴシック"/>
        </w:rPr>
      </w:pPr>
      <w:r w:rsidRPr="0083568F">
        <w:rPr>
          <w:rFonts w:ascii="游ゴシック" w:eastAsia="游ゴシック" w:hAnsi="游ゴシック" w:hint="eastAsia"/>
        </w:rPr>
        <w:t>（３）</w:t>
      </w:r>
      <w:r w:rsidR="0067554D" w:rsidRPr="0083568F">
        <w:rPr>
          <w:rFonts w:ascii="游ゴシック" w:eastAsia="游ゴシック" w:hAnsi="游ゴシック" w:hint="eastAsia"/>
        </w:rPr>
        <w:t>障がい者施設等への発注実績（過去２年度の合計</w:t>
      </w:r>
      <w:r w:rsidR="0067554D" w:rsidRPr="0083568F">
        <w:rPr>
          <w:rFonts w:ascii="游ゴシック" w:eastAsia="游ゴシック" w:hAnsi="游ゴシック"/>
        </w:rPr>
        <w:t>25万円以上）</w:t>
      </w:r>
    </w:p>
    <w:p w14:paraId="1045BA35" w14:textId="37D02A5B" w:rsidR="00F9277F" w:rsidRPr="0083568F" w:rsidRDefault="00F9277F" w:rsidP="0051706B">
      <w:pPr>
        <w:rPr>
          <w:rFonts w:ascii="游ゴシック" w:eastAsia="游ゴシック" w:hAnsi="游ゴシック"/>
        </w:rPr>
      </w:pPr>
      <w:r>
        <w:rPr>
          <w:rFonts w:ascii="游ゴシック" w:eastAsia="游ゴシック" w:hAnsi="游ゴシック" w:hint="eastAsia"/>
        </w:rPr>
        <w:t>（４）障害者雇用促進基金（大阪ハートフル基金）との協定締結（申請日時点）</w:t>
      </w:r>
    </w:p>
    <w:p w14:paraId="272E4D80" w14:textId="2EA69D2A" w:rsidR="004B50FE" w:rsidRPr="0083568F" w:rsidRDefault="009E4FC1" w:rsidP="0051706B">
      <w:pPr>
        <w:rPr>
          <w:rFonts w:ascii="游ゴシック" w:eastAsia="游ゴシック" w:hAnsi="游ゴシック"/>
        </w:rPr>
      </w:pPr>
      <w:r w:rsidRPr="0083568F">
        <w:rPr>
          <w:rFonts w:ascii="游ゴシック" w:eastAsia="游ゴシック" w:hAnsi="游ゴシック" w:hint="eastAsia"/>
        </w:rPr>
        <w:t>（</w:t>
      </w:r>
      <w:r w:rsidR="00F9277F">
        <w:rPr>
          <w:rFonts w:ascii="游ゴシック" w:eastAsia="游ゴシック" w:hAnsi="游ゴシック" w:hint="eastAsia"/>
        </w:rPr>
        <w:t>５</w:t>
      </w:r>
      <w:r w:rsidRPr="0083568F">
        <w:rPr>
          <w:rFonts w:ascii="游ゴシック" w:eastAsia="游ゴシック" w:hAnsi="游ゴシック" w:hint="eastAsia"/>
        </w:rPr>
        <w:t>）</w:t>
      </w:r>
      <w:r w:rsidR="00013C1E" w:rsidRPr="0083568F">
        <w:rPr>
          <w:rFonts w:ascii="游ゴシック" w:eastAsia="游ゴシック" w:hAnsi="游ゴシック" w:hint="eastAsia"/>
        </w:rPr>
        <w:t>大阪府施策への協力実績</w:t>
      </w:r>
      <w:r w:rsidR="004B50FE" w:rsidRPr="0083568F">
        <w:rPr>
          <w:rFonts w:ascii="游ゴシック" w:eastAsia="游ゴシック" w:hAnsi="游ゴシック" w:hint="eastAsia"/>
        </w:rPr>
        <w:t>（ア～</w:t>
      </w:r>
      <w:r w:rsidR="003C375E">
        <w:rPr>
          <w:rFonts w:ascii="游ゴシック" w:eastAsia="游ゴシック" w:hAnsi="游ゴシック" w:hint="eastAsia"/>
        </w:rPr>
        <w:t>カ</w:t>
      </w:r>
      <w:r w:rsidR="004B50FE" w:rsidRPr="0083568F">
        <w:rPr>
          <w:rFonts w:ascii="游ゴシック" w:eastAsia="游ゴシック" w:hAnsi="游ゴシック" w:hint="eastAsia"/>
        </w:rPr>
        <w:t>のうちいずれか</w:t>
      </w:r>
      <w:r w:rsidR="001A5661" w:rsidRPr="0083568F">
        <w:rPr>
          <w:rFonts w:ascii="游ゴシック" w:eastAsia="游ゴシック" w:hAnsi="游ゴシック" w:hint="eastAsia"/>
        </w:rPr>
        <w:t>１つ以上</w:t>
      </w:r>
      <w:r w:rsidR="004B50FE" w:rsidRPr="0083568F">
        <w:rPr>
          <w:rFonts w:ascii="游ゴシック" w:eastAsia="游ゴシック" w:hAnsi="游ゴシック" w:hint="eastAsia"/>
        </w:rPr>
        <w:t>）</w:t>
      </w:r>
    </w:p>
    <w:p w14:paraId="48F2A7A7" w14:textId="7AEA228C" w:rsidR="00013C1E" w:rsidRPr="0083568F" w:rsidRDefault="00013C1E" w:rsidP="0051706B">
      <w:pPr>
        <w:ind w:firstLineChars="313" w:firstLine="657"/>
        <w:rPr>
          <w:rFonts w:ascii="游ゴシック" w:eastAsia="游ゴシック" w:hAnsi="游ゴシック"/>
        </w:rPr>
      </w:pPr>
      <w:bookmarkStart w:id="6" w:name="_Hlk224054839"/>
      <w:r w:rsidRPr="0083568F">
        <w:rPr>
          <w:rFonts w:ascii="游ゴシック" w:eastAsia="游ゴシック" w:hAnsi="游ゴシック" w:hint="eastAsia"/>
        </w:rPr>
        <w:t>ア</w:t>
      </w:r>
      <w:r w:rsidR="009E4FC1" w:rsidRPr="0083568F">
        <w:rPr>
          <w:rFonts w:ascii="游ゴシック" w:eastAsia="游ゴシック" w:hAnsi="游ゴシック" w:hint="eastAsia"/>
        </w:rPr>
        <w:t xml:space="preserve">　</w:t>
      </w:r>
      <w:r w:rsidRPr="0083568F">
        <w:rPr>
          <w:rFonts w:ascii="游ゴシック" w:eastAsia="游ゴシック" w:hAnsi="游ゴシック"/>
        </w:rPr>
        <w:t>大阪府</w:t>
      </w:r>
      <w:r w:rsidRPr="0083568F">
        <w:rPr>
          <w:rFonts w:ascii="游ゴシック" w:eastAsia="游ゴシック" w:hAnsi="游ゴシック" w:hint="eastAsia"/>
        </w:rPr>
        <w:t>主催の障がい者雇用・就労支援</w:t>
      </w:r>
      <w:r w:rsidR="002E134E" w:rsidRPr="0083568F">
        <w:rPr>
          <w:rFonts w:ascii="游ゴシック" w:eastAsia="游ゴシック" w:hAnsi="游ゴシック" w:hint="eastAsia"/>
        </w:rPr>
        <w:t>に</w:t>
      </w:r>
      <w:r w:rsidR="00053908" w:rsidRPr="0083568F">
        <w:rPr>
          <w:rFonts w:ascii="游ゴシック" w:eastAsia="游ゴシック" w:hAnsi="游ゴシック" w:hint="eastAsia"/>
        </w:rPr>
        <w:t>係る</w:t>
      </w:r>
      <w:r w:rsidRPr="0083568F">
        <w:rPr>
          <w:rFonts w:ascii="游ゴシック" w:eastAsia="游ゴシック" w:hAnsi="游ゴシック"/>
        </w:rPr>
        <w:t>セミナー</w:t>
      </w:r>
      <w:r w:rsidRPr="0083568F">
        <w:rPr>
          <w:rFonts w:ascii="游ゴシック" w:eastAsia="游ゴシック" w:hAnsi="游ゴシック" w:hint="eastAsia"/>
        </w:rPr>
        <w:t>等</w:t>
      </w:r>
      <w:r w:rsidRPr="0083568F">
        <w:rPr>
          <w:rFonts w:ascii="游ゴシック" w:eastAsia="游ゴシック" w:hAnsi="游ゴシック"/>
        </w:rPr>
        <w:t>への</w:t>
      </w:r>
      <w:r w:rsidRPr="0083568F">
        <w:rPr>
          <w:rFonts w:ascii="游ゴシック" w:eastAsia="游ゴシック" w:hAnsi="游ゴシック" w:hint="eastAsia"/>
        </w:rPr>
        <w:t>協力実績</w:t>
      </w:r>
    </w:p>
    <w:p w14:paraId="20168A89" w14:textId="0DEF3A76" w:rsidR="00013C1E" w:rsidRPr="0083568F" w:rsidRDefault="00013C1E" w:rsidP="0051706B">
      <w:pPr>
        <w:ind w:left="840" w:firstLineChars="100" w:firstLine="210"/>
        <w:rPr>
          <w:rFonts w:ascii="游ゴシック" w:eastAsia="游ゴシック" w:hAnsi="游ゴシック"/>
        </w:rPr>
      </w:pPr>
      <w:r w:rsidRPr="0083568F">
        <w:rPr>
          <w:rFonts w:ascii="游ゴシック" w:eastAsia="游ゴシック" w:hAnsi="游ゴシック" w:hint="eastAsia"/>
        </w:rPr>
        <w:t>（過去３年度</w:t>
      </w:r>
      <w:r w:rsidR="00EE7CAC" w:rsidRPr="0083568F">
        <w:rPr>
          <w:rFonts w:ascii="游ゴシック" w:eastAsia="游ゴシック" w:hAnsi="游ゴシック" w:hint="eastAsia"/>
        </w:rPr>
        <w:t>における</w:t>
      </w:r>
      <w:r w:rsidRPr="0083568F">
        <w:rPr>
          <w:rFonts w:ascii="游ゴシック" w:eastAsia="游ゴシック" w:hAnsi="游ゴシック"/>
        </w:rPr>
        <w:t>講師派遣</w:t>
      </w:r>
      <w:r w:rsidRPr="0083568F">
        <w:rPr>
          <w:rFonts w:ascii="游ゴシック" w:eastAsia="游ゴシック" w:hAnsi="游ゴシック" w:hint="eastAsia"/>
        </w:rPr>
        <w:t>、</w:t>
      </w:r>
      <w:r w:rsidRPr="0083568F">
        <w:rPr>
          <w:rFonts w:ascii="游ゴシック" w:eastAsia="游ゴシック" w:hAnsi="游ゴシック"/>
        </w:rPr>
        <w:t>見学受入</w:t>
      </w:r>
      <w:r w:rsidRPr="0083568F">
        <w:rPr>
          <w:rFonts w:ascii="游ゴシック" w:eastAsia="游ゴシック" w:hAnsi="游ゴシック" w:hint="eastAsia"/>
        </w:rPr>
        <w:t>れ</w:t>
      </w:r>
      <w:r w:rsidRPr="0083568F">
        <w:rPr>
          <w:rFonts w:ascii="游ゴシック" w:eastAsia="游ゴシック" w:hAnsi="游ゴシック"/>
        </w:rPr>
        <w:t>等</w:t>
      </w:r>
      <w:r w:rsidRPr="0083568F">
        <w:rPr>
          <w:rFonts w:ascii="游ゴシック" w:eastAsia="游ゴシック" w:hAnsi="游ゴシック" w:hint="eastAsia"/>
        </w:rPr>
        <w:t>）</w:t>
      </w:r>
    </w:p>
    <w:p w14:paraId="7AEDD32C" w14:textId="70468A90" w:rsidR="0073486F" w:rsidRPr="0083568F" w:rsidRDefault="00B5734E" w:rsidP="00D23BF4">
      <w:pPr>
        <w:ind w:firstLineChars="300" w:firstLine="630"/>
        <w:rPr>
          <w:rFonts w:ascii="游ゴシック" w:eastAsia="游ゴシック" w:hAnsi="游ゴシック"/>
        </w:rPr>
      </w:pPr>
      <w:r w:rsidRPr="0083568F">
        <w:rPr>
          <w:rFonts w:ascii="游ゴシック" w:eastAsia="游ゴシック" w:hAnsi="游ゴシック" w:hint="eastAsia"/>
        </w:rPr>
        <w:t xml:space="preserve">イ　</w:t>
      </w:r>
      <w:r w:rsidRPr="0083568F">
        <w:rPr>
          <w:rFonts w:ascii="游ゴシック" w:eastAsia="游ゴシック" w:hAnsi="游ゴシック"/>
        </w:rPr>
        <w:t>大阪府精神障がい者社会生活適応訓練事業の協力事業所登録</w:t>
      </w:r>
      <w:r w:rsidRPr="0083568F">
        <w:rPr>
          <w:rFonts w:ascii="游ゴシック" w:eastAsia="游ゴシック" w:hAnsi="游ゴシック" w:hint="eastAsia"/>
        </w:rPr>
        <w:t>（申請日時点）</w:t>
      </w:r>
    </w:p>
    <w:p w14:paraId="7CE17280" w14:textId="13F00B4A" w:rsidR="00013C1E" w:rsidRPr="0083568F" w:rsidRDefault="00B5734E" w:rsidP="00D23BF4">
      <w:pPr>
        <w:ind w:firstLineChars="300" w:firstLine="630"/>
        <w:rPr>
          <w:rFonts w:ascii="游ゴシック" w:eastAsia="游ゴシック" w:hAnsi="游ゴシック"/>
        </w:rPr>
      </w:pPr>
      <w:r w:rsidRPr="0083568F">
        <w:rPr>
          <w:rFonts w:ascii="游ゴシック" w:eastAsia="游ゴシック" w:hAnsi="游ゴシック" w:hint="eastAsia"/>
        </w:rPr>
        <w:t>ウ</w:t>
      </w:r>
      <w:r w:rsidR="009E4FC1" w:rsidRPr="0083568F">
        <w:rPr>
          <w:rFonts w:ascii="游ゴシック" w:eastAsia="游ゴシック" w:hAnsi="游ゴシック" w:hint="eastAsia"/>
        </w:rPr>
        <w:t xml:space="preserve">　</w:t>
      </w:r>
      <w:r w:rsidR="00013C1E" w:rsidRPr="0083568F">
        <w:rPr>
          <w:rFonts w:ascii="游ゴシック" w:eastAsia="游ゴシック" w:hAnsi="游ゴシック"/>
        </w:rPr>
        <w:t>大阪府ハートフルオフィス推進事業への協力</w:t>
      </w:r>
      <w:r w:rsidR="00013C1E" w:rsidRPr="0083568F">
        <w:rPr>
          <w:rFonts w:ascii="游ゴシック" w:eastAsia="游ゴシック" w:hAnsi="游ゴシック" w:hint="eastAsia"/>
        </w:rPr>
        <w:t>実績</w:t>
      </w:r>
    </w:p>
    <w:p w14:paraId="13354C7F" w14:textId="70113B0B" w:rsidR="003D458F" w:rsidRPr="0083568F" w:rsidRDefault="00013C1E" w:rsidP="0051706B">
      <w:pPr>
        <w:ind w:firstLineChars="500" w:firstLine="1050"/>
        <w:rPr>
          <w:rFonts w:ascii="游ゴシック" w:eastAsia="游ゴシック" w:hAnsi="游ゴシック"/>
        </w:rPr>
      </w:pPr>
      <w:r w:rsidRPr="0083568F">
        <w:rPr>
          <w:rFonts w:ascii="游ゴシック" w:eastAsia="游ゴシック" w:hAnsi="游ゴシック"/>
        </w:rPr>
        <w:t>（</w:t>
      </w:r>
      <w:r w:rsidRPr="0083568F">
        <w:rPr>
          <w:rFonts w:ascii="游ゴシック" w:eastAsia="游ゴシック" w:hAnsi="游ゴシック" w:hint="eastAsia"/>
        </w:rPr>
        <w:t>過去３年度における</w:t>
      </w:r>
      <w:r w:rsidRPr="0083568F">
        <w:rPr>
          <w:rFonts w:ascii="游ゴシック" w:eastAsia="游ゴシック" w:hAnsi="游ゴシック"/>
        </w:rPr>
        <w:t>ハートフルオフィス作業員雇用、</w:t>
      </w:r>
      <w:r w:rsidRPr="0083568F">
        <w:rPr>
          <w:rFonts w:ascii="游ゴシック" w:eastAsia="游ゴシック" w:hAnsi="游ゴシック" w:hint="eastAsia"/>
        </w:rPr>
        <w:t>研修講師派遣、見学・実習受入れ</w:t>
      </w:r>
      <w:r w:rsidR="00D76B90" w:rsidRPr="0083568F">
        <w:rPr>
          <w:rFonts w:ascii="游ゴシック" w:eastAsia="游ゴシック" w:hAnsi="游ゴシック" w:hint="eastAsia"/>
        </w:rPr>
        <w:t>等</w:t>
      </w:r>
      <w:r w:rsidRPr="0083568F">
        <w:rPr>
          <w:rFonts w:ascii="游ゴシック" w:eastAsia="游ゴシック" w:hAnsi="游ゴシック" w:hint="eastAsia"/>
        </w:rPr>
        <w:t>）</w:t>
      </w:r>
    </w:p>
    <w:p w14:paraId="47D92EB9" w14:textId="3333A080" w:rsidR="00013C1E" w:rsidRPr="0083568F" w:rsidRDefault="00B5734E" w:rsidP="0051706B">
      <w:pPr>
        <w:ind w:firstLineChars="300" w:firstLine="630"/>
        <w:rPr>
          <w:rFonts w:ascii="游ゴシック" w:eastAsia="游ゴシック" w:hAnsi="游ゴシック"/>
        </w:rPr>
      </w:pPr>
      <w:r w:rsidRPr="0083568F">
        <w:rPr>
          <w:rFonts w:ascii="游ゴシック" w:eastAsia="游ゴシック" w:hAnsi="游ゴシック" w:hint="eastAsia"/>
        </w:rPr>
        <w:t>エ</w:t>
      </w:r>
      <w:r w:rsidR="009E4FC1" w:rsidRPr="0083568F">
        <w:rPr>
          <w:rFonts w:ascii="游ゴシック" w:eastAsia="游ゴシック" w:hAnsi="游ゴシック" w:hint="eastAsia"/>
        </w:rPr>
        <w:t xml:space="preserve">　</w:t>
      </w:r>
      <w:r w:rsidR="00013C1E" w:rsidRPr="0083568F">
        <w:rPr>
          <w:rFonts w:ascii="游ゴシック" w:eastAsia="游ゴシック" w:hAnsi="游ゴシック"/>
        </w:rPr>
        <w:t>難病患者の雇用</w:t>
      </w:r>
      <w:r w:rsidR="00013C1E" w:rsidRPr="0083568F">
        <w:rPr>
          <w:rFonts w:ascii="游ゴシック" w:eastAsia="游ゴシック" w:hAnsi="游ゴシック" w:hint="eastAsia"/>
        </w:rPr>
        <w:t>実績</w:t>
      </w:r>
    </w:p>
    <w:p w14:paraId="637FE999" w14:textId="77777777" w:rsidR="00FE563C" w:rsidRPr="0083568F" w:rsidRDefault="00013C1E" w:rsidP="0051706B">
      <w:pPr>
        <w:ind w:leftChars="200" w:left="420" w:firstLineChars="300" w:firstLine="630"/>
        <w:rPr>
          <w:rFonts w:ascii="游ゴシック" w:eastAsia="游ゴシック" w:hAnsi="游ゴシック"/>
        </w:rPr>
      </w:pPr>
      <w:r w:rsidRPr="0083568F">
        <w:rPr>
          <w:rFonts w:ascii="游ゴシック" w:eastAsia="游ゴシック" w:hAnsi="游ゴシック" w:hint="eastAsia"/>
        </w:rPr>
        <w:t>（過去３年度における</w:t>
      </w:r>
      <w:r w:rsidRPr="0083568F">
        <w:rPr>
          <w:rFonts w:ascii="游ゴシック" w:eastAsia="游ゴシック" w:hAnsi="游ゴシック"/>
        </w:rPr>
        <w:t>障害者総合支援法第４条第１項に定める</w:t>
      </w:r>
      <w:r w:rsidRPr="0083568F">
        <w:rPr>
          <w:rFonts w:ascii="游ゴシック" w:eastAsia="游ゴシック" w:hAnsi="游ゴシック" w:hint="eastAsia"/>
        </w:rPr>
        <w:t>難病患者の雇用）</w:t>
      </w:r>
    </w:p>
    <w:p w14:paraId="109AA8BA" w14:textId="40C18E82" w:rsidR="00013C1E" w:rsidRPr="0083568F" w:rsidRDefault="003D458F" w:rsidP="0051706B">
      <w:pPr>
        <w:rPr>
          <w:rFonts w:ascii="游ゴシック" w:eastAsia="游ゴシック" w:hAnsi="游ゴシック"/>
        </w:rPr>
      </w:pPr>
      <w:r w:rsidRPr="0083568F">
        <w:rPr>
          <w:rFonts w:ascii="游ゴシック" w:eastAsia="游ゴシック" w:hAnsi="游ゴシック" w:hint="eastAsia"/>
        </w:rPr>
        <w:t xml:space="preserve">　　　</w:t>
      </w:r>
      <w:r w:rsidR="00B5734E" w:rsidRPr="0083568F">
        <w:rPr>
          <w:rFonts w:ascii="游ゴシック" w:eastAsia="游ゴシック" w:hAnsi="游ゴシック" w:hint="eastAsia"/>
        </w:rPr>
        <w:t>オ</w:t>
      </w:r>
      <w:r w:rsidR="009E4FC1" w:rsidRPr="0083568F">
        <w:rPr>
          <w:rFonts w:ascii="游ゴシック" w:eastAsia="游ゴシック" w:hAnsi="游ゴシック" w:hint="eastAsia"/>
        </w:rPr>
        <w:t xml:space="preserve">　</w:t>
      </w:r>
      <w:r w:rsidR="00013C1E" w:rsidRPr="0083568F">
        <w:rPr>
          <w:rFonts w:ascii="游ゴシック" w:eastAsia="游ゴシック" w:hAnsi="游ゴシック"/>
        </w:rPr>
        <w:t>大阪府主催</w:t>
      </w:r>
      <w:r w:rsidR="00013C1E" w:rsidRPr="0083568F">
        <w:rPr>
          <w:rFonts w:ascii="游ゴシック" w:eastAsia="游ゴシック" w:hAnsi="游ゴシック" w:hint="eastAsia"/>
        </w:rPr>
        <w:t>の</w:t>
      </w:r>
      <w:r w:rsidR="00013C1E" w:rsidRPr="0083568F">
        <w:rPr>
          <w:rFonts w:ascii="游ゴシック" w:eastAsia="游ゴシック" w:hAnsi="游ゴシック"/>
        </w:rPr>
        <w:t>障がい者の文化芸術活動推進事業</w:t>
      </w:r>
      <w:r w:rsidR="00013C1E" w:rsidRPr="0083568F">
        <w:rPr>
          <w:rFonts w:ascii="游ゴシック" w:eastAsia="游ゴシック" w:hAnsi="游ゴシック" w:hint="eastAsia"/>
        </w:rPr>
        <w:t>への協力実績</w:t>
      </w:r>
    </w:p>
    <w:p w14:paraId="18479042" w14:textId="33001604" w:rsidR="00013C1E" w:rsidRPr="0083568F" w:rsidRDefault="00013C1E" w:rsidP="0051706B">
      <w:pPr>
        <w:ind w:firstLineChars="500" w:firstLine="1050"/>
        <w:rPr>
          <w:rFonts w:ascii="游ゴシック" w:eastAsia="游ゴシック" w:hAnsi="游ゴシック"/>
        </w:rPr>
      </w:pPr>
      <w:r w:rsidRPr="0083568F">
        <w:rPr>
          <w:rFonts w:ascii="游ゴシック" w:eastAsia="游ゴシック" w:hAnsi="游ゴシック" w:hint="eastAsia"/>
        </w:rPr>
        <w:t>（過去３年度における</w:t>
      </w:r>
      <w:r w:rsidRPr="0083568F">
        <w:rPr>
          <w:rFonts w:ascii="游ゴシック" w:eastAsia="游ゴシック" w:hAnsi="游ゴシック"/>
        </w:rPr>
        <w:t>寄附、会場・現物の無償提供、後援</w:t>
      </w:r>
      <w:r w:rsidR="00D76B90" w:rsidRPr="0083568F">
        <w:rPr>
          <w:rFonts w:ascii="游ゴシック" w:eastAsia="游ゴシック" w:hAnsi="游ゴシック" w:hint="eastAsia"/>
        </w:rPr>
        <w:t>等</w:t>
      </w:r>
      <w:r w:rsidRPr="0083568F">
        <w:rPr>
          <w:rFonts w:ascii="游ゴシック" w:eastAsia="游ゴシック" w:hAnsi="游ゴシック" w:hint="eastAsia"/>
        </w:rPr>
        <w:t>）</w:t>
      </w:r>
    </w:p>
    <w:p w14:paraId="0C75FFA8" w14:textId="347C2A80" w:rsidR="00013C1E" w:rsidRPr="0083568F" w:rsidRDefault="00B5734E" w:rsidP="0051706B">
      <w:pPr>
        <w:ind w:firstLineChars="300" w:firstLine="630"/>
        <w:rPr>
          <w:rFonts w:ascii="游ゴシック" w:eastAsia="游ゴシック" w:hAnsi="游ゴシック"/>
        </w:rPr>
      </w:pPr>
      <w:r w:rsidRPr="0083568F">
        <w:rPr>
          <w:rFonts w:ascii="游ゴシック" w:eastAsia="游ゴシック" w:hAnsi="游ゴシック" w:hint="eastAsia"/>
        </w:rPr>
        <w:t>カ</w:t>
      </w:r>
      <w:r w:rsidR="009E4FC1" w:rsidRPr="0083568F">
        <w:rPr>
          <w:rFonts w:ascii="游ゴシック" w:eastAsia="游ゴシック" w:hAnsi="游ゴシック" w:hint="eastAsia"/>
        </w:rPr>
        <w:t xml:space="preserve">　</w:t>
      </w:r>
      <w:r w:rsidR="00013C1E" w:rsidRPr="0083568F">
        <w:rPr>
          <w:rFonts w:ascii="游ゴシック" w:eastAsia="游ゴシック" w:hAnsi="游ゴシック"/>
        </w:rPr>
        <w:t>手話普及取組</w:t>
      </w:r>
      <w:r w:rsidR="00013C1E" w:rsidRPr="0083568F">
        <w:rPr>
          <w:rFonts w:ascii="游ゴシック" w:eastAsia="游ゴシック" w:hAnsi="游ゴシック" w:hint="eastAsia"/>
        </w:rPr>
        <w:t>実績</w:t>
      </w:r>
    </w:p>
    <w:p w14:paraId="7DFA03D7" w14:textId="4047B80C" w:rsidR="00EE7CAC" w:rsidRPr="0083568F" w:rsidRDefault="00013C1E" w:rsidP="0051706B">
      <w:pPr>
        <w:ind w:firstLineChars="513" w:firstLine="1077"/>
        <w:rPr>
          <w:rFonts w:ascii="游ゴシック" w:eastAsia="游ゴシック" w:hAnsi="游ゴシック"/>
        </w:rPr>
      </w:pPr>
      <w:r w:rsidRPr="0083568F">
        <w:rPr>
          <w:rFonts w:ascii="游ゴシック" w:eastAsia="游ゴシック" w:hAnsi="游ゴシック"/>
        </w:rPr>
        <w:t>（</w:t>
      </w:r>
      <w:r w:rsidRPr="0083568F">
        <w:rPr>
          <w:rFonts w:ascii="游ゴシック" w:eastAsia="游ゴシック" w:hAnsi="游ゴシック" w:hint="eastAsia"/>
        </w:rPr>
        <w:t>過去３年度における</w:t>
      </w:r>
      <w:r w:rsidRPr="0083568F">
        <w:rPr>
          <w:rFonts w:ascii="游ゴシック" w:eastAsia="游ゴシック" w:hAnsi="游ゴシック"/>
        </w:rPr>
        <w:t>従業員</w:t>
      </w:r>
      <w:r w:rsidRPr="0083568F">
        <w:rPr>
          <w:rFonts w:ascii="游ゴシック" w:eastAsia="游ゴシック" w:hAnsi="游ゴシック" w:hint="eastAsia"/>
        </w:rPr>
        <w:t>・</w:t>
      </w:r>
      <w:r w:rsidRPr="0083568F">
        <w:rPr>
          <w:rFonts w:ascii="游ゴシック" w:eastAsia="游ゴシック" w:hAnsi="游ゴシック"/>
        </w:rPr>
        <w:t>関係者への</w:t>
      </w:r>
      <w:r w:rsidRPr="0083568F">
        <w:rPr>
          <w:rFonts w:ascii="游ゴシック" w:eastAsia="游ゴシック" w:hAnsi="游ゴシック" w:hint="eastAsia"/>
        </w:rPr>
        <w:t>手話</w:t>
      </w:r>
      <w:r w:rsidRPr="0083568F">
        <w:rPr>
          <w:rFonts w:ascii="游ゴシック" w:eastAsia="游ゴシック" w:hAnsi="游ゴシック"/>
        </w:rPr>
        <w:t>講習会、</w:t>
      </w:r>
      <w:r w:rsidRPr="0083568F">
        <w:rPr>
          <w:rFonts w:ascii="游ゴシック" w:eastAsia="游ゴシック" w:hAnsi="游ゴシック" w:hint="eastAsia"/>
        </w:rPr>
        <w:t>手話による接客</w:t>
      </w:r>
      <w:r w:rsidRPr="0083568F">
        <w:rPr>
          <w:rFonts w:ascii="游ゴシック" w:eastAsia="游ゴシック" w:hAnsi="游ゴシック"/>
        </w:rPr>
        <w:t>等）</w:t>
      </w:r>
    </w:p>
    <w:p w14:paraId="04688463" w14:textId="77777777" w:rsidR="00C61CD4" w:rsidRPr="0083568F" w:rsidRDefault="00C61CD4" w:rsidP="0051706B">
      <w:pPr>
        <w:ind w:firstLineChars="313" w:firstLine="657"/>
        <w:rPr>
          <w:rFonts w:ascii="游ゴシック" w:eastAsia="游ゴシック" w:hAnsi="游ゴシック"/>
        </w:rPr>
      </w:pPr>
    </w:p>
    <w:bookmarkEnd w:id="6"/>
    <w:p w14:paraId="0FF505F5" w14:textId="77777777" w:rsidR="00C61CD4" w:rsidRPr="0083568F" w:rsidRDefault="00C61CD4" w:rsidP="00EC248E">
      <w:pPr>
        <w:ind w:left="110"/>
        <w:rPr>
          <w:rFonts w:ascii="游ゴシック" w:eastAsia="游ゴシック" w:hAnsi="游ゴシック"/>
        </w:rPr>
      </w:pPr>
    </w:p>
    <w:p w14:paraId="160A74AD" w14:textId="768EAE2D" w:rsidR="00D76B90" w:rsidRPr="0083568F" w:rsidRDefault="00C61CD4" w:rsidP="00AB487E">
      <w:pPr>
        <w:ind w:left="210" w:hangingChars="100" w:hanging="210"/>
        <w:rPr>
          <w:rFonts w:ascii="游ゴシック" w:eastAsia="游ゴシック" w:hAnsi="游ゴシック"/>
        </w:rPr>
      </w:pPr>
      <w:r w:rsidRPr="0083568F">
        <w:rPr>
          <w:rFonts w:ascii="游ゴシック" w:eastAsia="游ゴシック" w:hAnsi="游ゴシック" w:hint="eastAsia"/>
        </w:rPr>
        <w:t>３　年度は４月１日から翌年３月</w:t>
      </w:r>
      <w:r w:rsidRPr="0083568F">
        <w:rPr>
          <w:rFonts w:ascii="游ゴシック" w:eastAsia="游ゴシック" w:hAnsi="游ゴシック"/>
        </w:rPr>
        <w:t>31</w:t>
      </w:r>
      <w:r w:rsidRPr="0083568F">
        <w:rPr>
          <w:rFonts w:ascii="游ゴシック" w:eastAsia="游ゴシック" w:hAnsi="游ゴシック" w:hint="eastAsia"/>
        </w:rPr>
        <w:t>日までとする。また、例えば過去２年度とは、申請日の属する年度の直前の年度から２年度とする。</w:t>
      </w:r>
    </w:p>
    <w:p w14:paraId="32B8EA44" w14:textId="693292B8" w:rsidR="00F736A8" w:rsidRPr="0083568F" w:rsidRDefault="00F736A8" w:rsidP="0051706B">
      <w:pPr>
        <w:rPr>
          <w:rFonts w:ascii="游ゴシック" w:eastAsia="游ゴシック" w:hAnsi="游ゴシック"/>
        </w:rPr>
      </w:pPr>
    </w:p>
    <w:p w14:paraId="58D02EB6" w14:textId="28F3DFD5" w:rsidR="009003CA" w:rsidRPr="0083568F" w:rsidRDefault="009003CA" w:rsidP="009003CA">
      <w:pPr>
        <w:ind w:leftChars="300" w:left="630" w:firstLineChars="100" w:firstLine="210"/>
        <w:jc w:val="right"/>
        <w:rPr>
          <w:rFonts w:ascii="游ゴシック" w:eastAsia="游ゴシック" w:hAnsi="游ゴシック"/>
        </w:rPr>
      </w:pPr>
      <w:r w:rsidRPr="0083568F">
        <w:rPr>
          <w:rFonts w:ascii="游ゴシック" w:eastAsia="游ゴシック" w:hAnsi="游ゴシック" w:hint="eastAsia"/>
          <w:kern w:val="0"/>
        </w:rPr>
        <w:t>（令和</w:t>
      </w:r>
      <w:r w:rsidR="00F46EF5" w:rsidRPr="0083568F">
        <w:rPr>
          <w:rFonts w:ascii="游ゴシック" w:eastAsia="游ゴシック" w:hAnsi="游ゴシック" w:hint="eastAsia"/>
          <w:kern w:val="0"/>
        </w:rPr>
        <w:t>８</w:t>
      </w:r>
      <w:r w:rsidRPr="0083568F">
        <w:rPr>
          <w:rFonts w:ascii="游ゴシック" w:eastAsia="游ゴシック" w:hAnsi="游ゴシック" w:hint="eastAsia"/>
          <w:kern w:val="0"/>
        </w:rPr>
        <w:t>年</w:t>
      </w:r>
      <w:r w:rsidR="00FA0266">
        <w:rPr>
          <w:rFonts w:ascii="游ゴシック" w:eastAsia="游ゴシック" w:hAnsi="游ゴシック" w:hint="eastAsia"/>
          <w:kern w:val="0"/>
        </w:rPr>
        <w:t>１０月１日</w:t>
      </w:r>
      <w:r w:rsidRPr="0083568F">
        <w:rPr>
          <w:rFonts w:ascii="游ゴシック" w:eastAsia="游ゴシック" w:hAnsi="游ゴシック" w:hint="eastAsia"/>
          <w:kern w:val="0"/>
        </w:rPr>
        <w:t>最終改訂）</w:t>
      </w:r>
    </w:p>
    <w:p w14:paraId="08FF192E" w14:textId="77777777" w:rsidR="009E4FC1" w:rsidRPr="00FA0266" w:rsidRDefault="009E4FC1" w:rsidP="009003CA">
      <w:pPr>
        <w:ind w:right="880"/>
        <w:rPr>
          <w:rFonts w:ascii="游ゴシック" w:eastAsia="游ゴシック" w:hAnsi="游ゴシック"/>
        </w:rPr>
      </w:pPr>
    </w:p>
    <w:sectPr w:rsidR="009E4FC1" w:rsidRPr="00FA0266" w:rsidSect="00D121E9">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2F36B" w14:textId="77777777" w:rsidR="0086022D" w:rsidRDefault="0086022D" w:rsidP="00934783">
      <w:r>
        <w:separator/>
      </w:r>
    </w:p>
  </w:endnote>
  <w:endnote w:type="continuationSeparator" w:id="0">
    <w:p w14:paraId="75FA689C" w14:textId="77777777" w:rsidR="0086022D" w:rsidRDefault="0086022D" w:rsidP="00934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4048D" w14:textId="77777777" w:rsidR="0086022D" w:rsidRDefault="0086022D" w:rsidP="00934783">
      <w:r>
        <w:separator/>
      </w:r>
    </w:p>
  </w:footnote>
  <w:footnote w:type="continuationSeparator" w:id="0">
    <w:p w14:paraId="7E71E8DF" w14:textId="77777777" w:rsidR="0086022D" w:rsidRDefault="0086022D" w:rsidP="009347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9F63F7"/>
    <w:multiLevelType w:val="hybridMultilevel"/>
    <w:tmpl w:val="03EA9060"/>
    <w:lvl w:ilvl="0" w:tplc="4192D2B4">
      <w:start w:val="1"/>
      <w:numFmt w:val="aiueoFullWidth"/>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65B04EAB"/>
    <w:multiLevelType w:val="hybridMultilevel"/>
    <w:tmpl w:val="880A7DCC"/>
    <w:lvl w:ilvl="0" w:tplc="11C0513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67B260AB"/>
    <w:multiLevelType w:val="hybridMultilevel"/>
    <w:tmpl w:val="89E2231C"/>
    <w:lvl w:ilvl="0" w:tplc="1374BA3E">
      <w:start w:val="1"/>
      <w:numFmt w:val="japaneseCounting"/>
      <w:lvlText w:val="（%1）"/>
      <w:lvlJc w:val="left"/>
      <w:pPr>
        <w:ind w:left="852" w:hanging="432"/>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7CDA18F3"/>
    <w:multiLevelType w:val="hybridMultilevel"/>
    <w:tmpl w:val="0EB8E4F8"/>
    <w:lvl w:ilvl="0" w:tplc="E800C7A2">
      <w:start w:val="1"/>
      <w:numFmt w:val="aiueoFullWidth"/>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1234123407">
    <w:abstractNumId w:val="2"/>
  </w:num>
  <w:num w:numId="2" w16cid:durableId="1994215682">
    <w:abstractNumId w:val="0"/>
  </w:num>
  <w:num w:numId="3" w16cid:durableId="1608848752">
    <w:abstractNumId w:val="3"/>
  </w:num>
  <w:num w:numId="4" w16cid:durableId="1185708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68E"/>
    <w:rsid w:val="00012E1B"/>
    <w:rsid w:val="00013C1E"/>
    <w:rsid w:val="00014C8C"/>
    <w:rsid w:val="000209A8"/>
    <w:rsid w:val="000466BF"/>
    <w:rsid w:val="000518F6"/>
    <w:rsid w:val="00053908"/>
    <w:rsid w:val="000542A2"/>
    <w:rsid w:val="00055A03"/>
    <w:rsid w:val="00057066"/>
    <w:rsid w:val="000618EB"/>
    <w:rsid w:val="0006204E"/>
    <w:rsid w:val="0006365B"/>
    <w:rsid w:val="000668C8"/>
    <w:rsid w:val="000763BF"/>
    <w:rsid w:val="00093D51"/>
    <w:rsid w:val="00097B28"/>
    <w:rsid w:val="000A7192"/>
    <w:rsid w:val="000B11E9"/>
    <w:rsid w:val="000B3B87"/>
    <w:rsid w:val="000C17A3"/>
    <w:rsid w:val="001000AA"/>
    <w:rsid w:val="00100389"/>
    <w:rsid w:val="001014DF"/>
    <w:rsid w:val="00103676"/>
    <w:rsid w:val="001043DA"/>
    <w:rsid w:val="00104447"/>
    <w:rsid w:val="001048ED"/>
    <w:rsid w:val="00122946"/>
    <w:rsid w:val="0012635B"/>
    <w:rsid w:val="0014493E"/>
    <w:rsid w:val="00145FFC"/>
    <w:rsid w:val="00152CF0"/>
    <w:rsid w:val="0015779A"/>
    <w:rsid w:val="00165584"/>
    <w:rsid w:val="001808C2"/>
    <w:rsid w:val="00181528"/>
    <w:rsid w:val="00196E0B"/>
    <w:rsid w:val="001A00E1"/>
    <w:rsid w:val="001A5661"/>
    <w:rsid w:val="001B0EA1"/>
    <w:rsid w:val="001B7DD2"/>
    <w:rsid w:val="001C21DB"/>
    <w:rsid w:val="001C2BA6"/>
    <w:rsid w:val="001D1E43"/>
    <w:rsid w:val="001D46A2"/>
    <w:rsid w:val="001D7DDE"/>
    <w:rsid w:val="001E19C8"/>
    <w:rsid w:val="001F3ADB"/>
    <w:rsid w:val="00214069"/>
    <w:rsid w:val="00227855"/>
    <w:rsid w:val="00240945"/>
    <w:rsid w:val="002416A9"/>
    <w:rsid w:val="00245861"/>
    <w:rsid w:val="002508AB"/>
    <w:rsid w:val="00253F7F"/>
    <w:rsid w:val="00254BEE"/>
    <w:rsid w:val="00271473"/>
    <w:rsid w:val="0029462B"/>
    <w:rsid w:val="002A0E84"/>
    <w:rsid w:val="002A7855"/>
    <w:rsid w:val="002A789E"/>
    <w:rsid w:val="002B6876"/>
    <w:rsid w:val="002C6E6A"/>
    <w:rsid w:val="002C7992"/>
    <w:rsid w:val="002E134E"/>
    <w:rsid w:val="003028D9"/>
    <w:rsid w:val="003655E7"/>
    <w:rsid w:val="003726EA"/>
    <w:rsid w:val="003746B7"/>
    <w:rsid w:val="003845D9"/>
    <w:rsid w:val="003B5E3E"/>
    <w:rsid w:val="003C35CB"/>
    <w:rsid w:val="003C375E"/>
    <w:rsid w:val="003D0806"/>
    <w:rsid w:val="003D458F"/>
    <w:rsid w:val="003D60C9"/>
    <w:rsid w:val="003E24AF"/>
    <w:rsid w:val="003E7CB7"/>
    <w:rsid w:val="00417EFB"/>
    <w:rsid w:val="00435E93"/>
    <w:rsid w:val="00453D96"/>
    <w:rsid w:val="00454175"/>
    <w:rsid w:val="00464A07"/>
    <w:rsid w:val="00465B20"/>
    <w:rsid w:val="00471F07"/>
    <w:rsid w:val="0048645A"/>
    <w:rsid w:val="0049114B"/>
    <w:rsid w:val="00492B46"/>
    <w:rsid w:val="004A09BF"/>
    <w:rsid w:val="004B261D"/>
    <w:rsid w:val="004B5092"/>
    <w:rsid w:val="004B50FE"/>
    <w:rsid w:val="004C40D7"/>
    <w:rsid w:val="004C6B07"/>
    <w:rsid w:val="004D2CEA"/>
    <w:rsid w:val="004E2CC3"/>
    <w:rsid w:val="004E79DA"/>
    <w:rsid w:val="004F1F70"/>
    <w:rsid w:val="0050178B"/>
    <w:rsid w:val="0051706B"/>
    <w:rsid w:val="00520D6E"/>
    <w:rsid w:val="0053665B"/>
    <w:rsid w:val="00541277"/>
    <w:rsid w:val="005459D8"/>
    <w:rsid w:val="0056506D"/>
    <w:rsid w:val="0057247A"/>
    <w:rsid w:val="00575104"/>
    <w:rsid w:val="00581B93"/>
    <w:rsid w:val="00582F49"/>
    <w:rsid w:val="005843F9"/>
    <w:rsid w:val="00585743"/>
    <w:rsid w:val="00591A79"/>
    <w:rsid w:val="00595A7C"/>
    <w:rsid w:val="005A2C18"/>
    <w:rsid w:val="005B03DB"/>
    <w:rsid w:val="005E5ABD"/>
    <w:rsid w:val="005F0263"/>
    <w:rsid w:val="005F0947"/>
    <w:rsid w:val="005F2EE0"/>
    <w:rsid w:val="005F46F5"/>
    <w:rsid w:val="00614EBE"/>
    <w:rsid w:val="00620C55"/>
    <w:rsid w:val="006256BC"/>
    <w:rsid w:val="00637E32"/>
    <w:rsid w:val="00641801"/>
    <w:rsid w:val="006433BE"/>
    <w:rsid w:val="006528E9"/>
    <w:rsid w:val="00657A2D"/>
    <w:rsid w:val="006651E3"/>
    <w:rsid w:val="00666EBD"/>
    <w:rsid w:val="0067554D"/>
    <w:rsid w:val="0067566D"/>
    <w:rsid w:val="006807EE"/>
    <w:rsid w:val="0069528A"/>
    <w:rsid w:val="006A5EBC"/>
    <w:rsid w:val="006A7333"/>
    <w:rsid w:val="006B258A"/>
    <w:rsid w:val="006B4074"/>
    <w:rsid w:val="006B5FF3"/>
    <w:rsid w:val="006D3633"/>
    <w:rsid w:val="006D3A31"/>
    <w:rsid w:val="006F456F"/>
    <w:rsid w:val="007146BC"/>
    <w:rsid w:val="007148A0"/>
    <w:rsid w:val="00722EC4"/>
    <w:rsid w:val="00731A5E"/>
    <w:rsid w:val="00733B57"/>
    <w:rsid w:val="0073486F"/>
    <w:rsid w:val="0074060A"/>
    <w:rsid w:val="00753AAD"/>
    <w:rsid w:val="00754A29"/>
    <w:rsid w:val="007668C7"/>
    <w:rsid w:val="00773604"/>
    <w:rsid w:val="00774962"/>
    <w:rsid w:val="00775ECD"/>
    <w:rsid w:val="007809D6"/>
    <w:rsid w:val="007A1773"/>
    <w:rsid w:val="007A6624"/>
    <w:rsid w:val="007A6739"/>
    <w:rsid w:val="007B2E28"/>
    <w:rsid w:val="007C7258"/>
    <w:rsid w:val="007E4B6C"/>
    <w:rsid w:val="007F12CB"/>
    <w:rsid w:val="0080165A"/>
    <w:rsid w:val="0081720C"/>
    <w:rsid w:val="00820BA2"/>
    <w:rsid w:val="00835106"/>
    <w:rsid w:val="0083568F"/>
    <w:rsid w:val="00837456"/>
    <w:rsid w:val="00850AFE"/>
    <w:rsid w:val="00855A28"/>
    <w:rsid w:val="0086022D"/>
    <w:rsid w:val="0087249A"/>
    <w:rsid w:val="008836DC"/>
    <w:rsid w:val="0088615E"/>
    <w:rsid w:val="0089279D"/>
    <w:rsid w:val="00894523"/>
    <w:rsid w:val="008A48E0"/>
    <w:rsid w:val="008A74E8"/>
    <w:rsid w:val="008C0993"/>
    <w:rsid w:val="008C09AC"/>
    <w:rsid w:val="008C45FC"/>
    <w:rsid w:val="008E048F"/>
    <w:rsid w:val="008E1AF7"/>
    <w:rsid w:val="008E6193"/>
    <w:rsid w:val="008E6844"/>
    <w:rsid w:val="008F2ECD"/>
    <w:rsid w:val="009003CA"/>
    <w:rsid w:val="009025D4"/>
    <w:rsid w:val="0090476E"/>
    <w:rsid w:val="00904C60"/>
    <w:rsid w:val="00915245"/>
    <w:rsid w:val="009168FD"/>
    <w:rsid w:val="009326BD"/>
    <w:rsid w:val="00934783"/>
    <w:rsid w:val="0094190E"/>
    <w:rsid w:val="00944F74"/>
    <w:rsid w:val="00957E93"/>
    <w:rsid w:val="009728DD"/>
    <w:rsid w:val="00972C5E"/>
    <w:rsid w:val="00973FB7"/>
    <w:rsid w:val="00981388"/>
    <w:rsid w:val="00985C59"/>
    <w:rsid w:val="009864AD"/>
    <w:rsid w:val="00990E89"/>
    <w:rsid w:val="009B216B"/>
    <w:rsid w:val="009C5AC2"/>
    <w:rsid w:val="009C6F33"/>
    <w:rsid w:val="009D4D5A"/>
    <w:rsid w:val="009E4FC1"/>
    <w:rsid w:val="009F161A"/>
    <w:rsid w:val="009F5953"/>
    <w:rsid w:val="009F69FE"/>
    <w:rsid w:val="00A3041E"/>
    <w:rsid w:val="00A35C10"/>
    <w:rsid w:val="00A41F5F"/>
    <w:rsid w:val="00A52C70"/>
    <w:rsid w:val="00A52F36"/>
    <w:rsid w:val="00A9060C"/>
    <w:rsid w:val="00A91C34"/>
    <w:rsid w:val="00AA1AF3"/>
    <w:rsid w:val="00AA3452"/>
    <w:rsid w:val="00AA3D19"/>
    <w:rsid w:val="00AB487E"/>
    <w:rsid w:val="00AC68A9"/>
    <w:rsid w:val="00AD6792"/>
    <w:rsid w:val="00AE6079"/>
    <w:rsid w:val="00B23F91"/>
    <w:rsid w:val="00B35042"/>
    <w:rsid w:val="00B46AE0"/>
    <w:rsid w:val="00B5734E"/>
    <w:rsid w:val="00B6155E"/>
    <w:rsid w:val="00B663CD"/>
    <w:rsid w:val="00B75BFD"/>
    <w:rsid w:val="00B7727F"/>
    <w:rsid w:val="00B836A8"/>
    <w:rsid w:val="00B848F5"/>
    <w:rsid w:val="00BA2E5C"/>
    <w:rsid w:val="00BB5A6A"/>
    <w:rsid w:val="00BC1F2F"/>
    <w:rsid w:val="00BC6796"/>
    <w:rsid w:val="00BD2152"/>
    <w:rsid w:val="00BD6B27"/>
    <w:rsid w:val="00BE28C8"/>
    <w:rsid w:val="00BE3441"/>
    <w:rsid w:val="00BF33B0"/>
    <w:rsid w:val="00BF5F10"/>
    <w:rsid w:val="00BF7844"/>
    <w:rsid w:val="00C0445F"/>
    <w:rsid w:val="00C13B14"/>
    <w:rsid w:val="00C172CF"/>
    <w:rsid w:val="00C20F44"/>
    <w:rsid w:val="00C21A7A"/>
    <w:rsid w:val="00C31455"/>
    <w:rsid w:val="00C31B46"/>
    <w:rsid w:val="00C36E67"/>
    <w:rsid w:val="00C50DC7"/>
    <w:rsid w:val="00C61CD4"/>
    <w:rsid w:val="00C711B3"/>
    <w:rsid w:val="00C77B42"/>
    <w:rsid w:val="00C9046E"/>
    <w:rsid w:val="00CA007E"/>
    <w:rsid w:val="00CA53C6"/>
    <w:rsid w:val="00CB2561"/>
    <w:rsid w:val="00CC2877"/>
    <w:rsid w:val="00CC5551"/>
    <w:rsid w:val="00CF2400"/>
    <w:rsid w:val="00CF2EAA"/>
    <w:rsid w:val="00CF4137"/>
    <w:rsid w:val="00D03815"/>
    <w:rsid w:val="00D121E9"/>
    <w:rsid w:val="00D12442"/>
    <w:rsid w:val="00D150D8"/>
    <w:rsid w:val="00D1582E"/>
    <w:rsid w:val="00D23BF4"/>
    <w:rsid w:val="00D46897"/>
    <w:rsid w:val="00D47143"/>
    <w:rsid w:val="00D52846"/>
    <w:rsid w:val="00D55BBE"/>
    <w:rsid w:val="00D600BE"/>
    <w:rsid w:val="00D76350"/>
    <w:rsid w:val="00D76B90"/>
    <w:rsid w:val="00DA4D0C"/>
    <w:rsid w:val="00DA4FB4"/>
    <w:rsid w:val="00DA633A"/>
    <w:rsid w:val="00DB568E"/>
    <w:rsid w:val="00DB5953"/>
    <w:rsid w:val="00DB6A46"/>
    <w:rsid w:val="00DB6D48"/>
    <w:rsid w:val="00DD71C7"/>
    <w:rsid w:val="00DF224B"/>
    <w:rsid w:val="00DF5CB0"/>
    <w:rsid w:val="00DF7C3D"/>
    <w:rsid w:val="00E043CE"/>
    <w:rsid w:val="00E1049F"/>
    <w:rsid w:val="00E403B8"/>
    <w:rsid w:val="00E50189"/>
    <w:rsid w:val="00E52969"/>
    <w:rsid w:val="00E655C9"/>
    <w:rsid w:val="00E66651"/>
    <w:rsid w:val="00E73997"/>
    <w:rsid w:val="00E74739"/>
    <w:rsid w:val="00E80CA8"/>
    <w:rsid w:val="00E87F22"/>
    <w:rsid w:val="00E94901"/>
    <w:rsid w:val="00E965AF"/>
    <w:rsid w:val="00EA704A"/>
    <w:rsid w:val="00EB5863"/>
    <w:rsid w:val="00EC248E"/>
    <w:rsid w:val="00EC7292"/>
    <w:rsid w:val="00ED14D6"/>
    <w:rsid w:val="00ED4E15"/>
    <w:rsid w:val="00ED7D9A"/>
    <w:rsid w:val="00EE7CAC"/>
    <w:rsid w:val="00EF099A"/>
    <w:rsid w:val="00EF1E53"/>
    <w:rsid w:val="00F05A40"/>
    <w:rsid w:val="00F13C8D"/>
    <w:rsid w:val="00F36570"/>
    <w:rsid w:val="00F46EF5"/>
    <w:rsid w:val="00F470A9"/>
    <w:rsid w:val="00F479B4"/>
    <w:rsid w:val="00F57CEA"/>
    <w:rsid w:val="00F668E0"/>
    <w:rsid w:val="00F72319"/>
    <w:rsid w:val="00F736A8"/>
    <w:rsid w:val="00F86596"/>
    <w:rsid w:val="00F91FD3"/>
    <w:rsid w:val="00F9277F"/>
    <w:rsid w:val="00F94EBD"/>
    <w:rsid w:val="00FA0266"/>
    <w:rsid w:val="00FA12B5"/>
    <w:rsid w:val="00FC0E2A"/>
    <w:rsid w:val="00FC40F2"/>
    <w:rsid w:val="00FC43F2"/>
    <w:rsid w:val="00FC749C"/>
    <w:rsid w:val="00FE2420"/>
    <w:rsid w:val="00FE563C"/>
    <w:rsid w:val="00FF66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6BA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56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4783"/>
    <w:pPr>
      <w:tabs>
        <w:tab w:val="center" w:pos="4252"/>
        <w:tab w:val="right" w:pos="8504"/>
      </w:tabs>
      <w:snapToGrid w:val="0"/>
    </w:pPr>
  </w:style>
  <w:style w:type="character" w:customStyle="1" w:styleId="a4">
    <w:name w:val="ヘッダー (文字)"/>
    <w:basedOn w:val="a0"/>
    <w:link w:val="a3"/>
    <w:uiPriority w:val="99"/>
    <w:rsid w:val="00934783"/>
  </w:style>
  <w:style w:type="paragraph" w:styleId="a5">
    <w:name w:val="footer"/>
    <w:basedOn w:val="a"/>
    <w:link w:val="a6"/>
    <w:uiPriority w:val="99"/>
    <w:unhideWhenUsed/>
    <w:rsid w:val="00934783"/>
    <w:pPr>
      <w:tabs>
        <w:tab w:val="center" w:pos="4252"/>
        <w:tab w:val="right" w:pos="8504"/>
      </w:tabs>
      <w:snapToGrid w:val="0"/>
    </w:pPr>
  </w:style>
  <w:style w:type="character" w:customStyle="1" w:styleId="a6">
    <w:name w:val="フッター (文字)"/>
    <w:basedOn w:val="a0"/>
    <w:link w:val="a5"/>
    <w:uiPriority w:val="99"/>
    <w:rsid w:val="00934783"/>
  </w:style>
  <w:style w:type="paragraph" w:styleId="a7">
    <w:name w:val="Balloon Text"/>
    <w:basedOn w:val="a"/>
    <w:link w:val="a8"/>
    <w:uiPriority w:val="99"/>
    <w:semiHidden/>
    <w:unhideWhenUsed/>
    <w:rsid w:val="00E87F2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87F22"/>
    <w:rPr>
      <w:rFonts w:asciiTheme="majorHAnsi" w:eastAsiaTheme="majorEastAsia" w:hAnsiTheme="majorHAnsi" w:cstheme="majorBidi"/>
      <w:sz w:val="18"/>
      <w:szCs w:val="18"/>
    </w:rPr>
  </w:style>
  <w:style w:type="character" w:styleId="a9">
    <w:name w:val="annotation reference"/>
    <w:basedOn w:val="a0"/>
    <w:uiPriority w:val="99"/>
    <w:semiHidden/>
    <w:unhideWhenUsed/>
    <w:rsid w:val="008E1AF7"/>
    <w:rPr>
      <w:sz w:val="18"/>
      <w:szCs w:val="18"/>
    </w:rPr>
  </w:style>
  <w:style w:type="paragraph" w:styleId="aa">
    <w:name w:val="annotation text"/>
    <w:basedOn w:val="a"/>
    <w:link w:val="ab"/>
    <w:uiPriority w:val="99"/>
    <w:semiHidden/>
    <w:unhideWhenUsed/>
    <w:rsid w:val="008E1AF7"/>
    <w:pPr>
      <w:jc w:val="left"/>
    </w:pPr>
  </w:style>
  <w:style w:type="character" w:customStyle="1" w:styleId="ab">
    <w:name w:val="コメント文字列 (文字)"/>
    <w:basedOn w:val="a0"/>
    <w:link w:val="aa"/>
    <w:uiPriority w:val="99"/>
    <w:semiHidden/>
    <w:rsid w:val="008E1AF7"/>
  </w:style>
  <w:style w:type="paragraph" w:styleId="ac">
    <w:name w:val="annotation subject"/>
    <w:basedOn w:val="aa"/>
    <w:next w:val="aa"/>
    <w:link w:val="ad"/>
    <w:uiPriority w:val="99"/>
    <w:semiHidden/>
    <w:unhideWhenUsed/>
    <w:rsid w:val="008E1AF7"/>
    <w:rPr>
      <w:b/>
      <w:bCs/>
    </w:rPr>
  </w:style>
  <w:style w:type="character" w:customStyle="1" w:styleId="ad">
    <w:name w:val="コメント内容 (文字)"/>
    <w:basedOn w:val="ab"/>
    <w:link w:val="ac"/>
    <w:uiPriority w:val="99"/>
    <w:semiHidden/>
    <w:rsid w:val="008E1AF7"/>
    <w:rPr>
      <w:b/>
      <w:bCs/>
    </w:rPr>
  </w:style>
  <w:style w:type="paragraph" w:styleId="ae">
    <w:name w:val="List Paragraph"/>
    <w:basedOn w:val="a"/>
    <w:uiPriority w:val="34"/>
    <w:qFormat/>
    <w:rsid w:val="00D47143"/>
    <w:pPr>
      <w:ind w:leftChars="400" w:left="840"/>
    </w:pPr>
  </w:style>
  <w:style w:type="paragraph" w:styleId="af">
    <w:name w:val="Revision"/>
    <w:hidden/>
    <w:uiPriority w:val="99"/>
    <w:semiHidden/>
    <w:rsid w:val="00F73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74284">
      <w:bodyDiv w:val="1"/>
      <w:marLeft w:val="0"/>
      <w:marRight w:val="0"/>
      <w:marTop w:val="0"/>
      <w:marBottom w:val="0"/>
      <w:divBdr>
        <w:top w:val="none" w:sz="0" w:space="0" w:color="auto"/>
        <w:left w:val="none" w:sz="0" w:space="0" w:color="auto"/>
        <w:bottom w:val="none" w:sz="0" w:space="0" w:color="auto"/>
        <w:right w:val="none" w:sz="0" w:space="0" w:color="auto"/>
      </w:divBdr>
      <w:divsChild>
        <w:div w:id="1088037988">
          <w:marLeft w:val="0"/>
          <w:marRight w:val="0"/>
          <w:marTop w:val="0"/>
          <w:marBottom w:val="0"/>
          <w:divBdr>
            <w:top w:val="none" w:sz="0" w:space="0" w:color="auto"/>
            <w:left w:val="none" w:sz="0" w:space="0" w:color="auto"/>
            <w:bottom w:val="none" w:sz="0" w:space="0" w:color="auto"/>
            <w:right w:val="none" w:sz="0" w:space="0" w:color="auto"/>
          </w:divBdr>
        </w:div>
      </w:divsChild>
    </w:div>
    <w:div w:id="465048208">
      <w:bodyDiv w:val="1"/>
      <w:marLeft w:val="0"/>
      <w:marRight w:val="0"/>
      <w:marTop w:val="0"/>
      <w:marBottom w:val="0"/>
      <w:divBdr>
        <w:top w:val="none" w:sz="0" w:space="0" w:color="auto"/>
        <w:left w:val="none" w:sz="0" w:space="0" w:color="auto"/>
        <w:bottom w:val="none" w:sz="0" w:space="0" w:color="auto"/>
        <w:right w:val="none" w:sz="0" w:space="0" w:color="auto"/>
      </w:divBdr>
    </w:div>
    <w:div w:id="725836801">
      <w:bodyDiv w:val="1"/>
      <w:marLeft w:val="0"/>
      <w:marRight w:val="0"/>
      <w:marTop w:val="0"/>
      <w:marBottom w:val="0"/>
      <w:divBdr>
        <w:top w:val="none" w:sz="0" w:space="0" w:color="auto"/>
        <w:left w:val="none" w:sz="0" w:space="0" w:color="auto"/>
        <w:bottom w:val="none" w:sz="0" w:space="0" w:color="auto"/>
        <w:right w:val="none" w:sz="0" w:space="0" w:color="auto"/>
      </w:divBdr>
    </w:div>
    <w:div w:id="1775251528">
      <w:bodyDiv w:val="1"/>
      <w:marLeft w:val="0"/>
      <w:marRight w:val="0"/>
      <w:marTop w:val="0"/>
      <w:marBottom w:val="0"/>
      <w:divBdr>
        <w:top w:val="none" w:sz="0" w:space="0" w:color="auto"/>
        <w:left w:val="none" w:sz="0" w:space="0" w:color="auto"/>
        <w:bottom w:val="none" w:sz="0" w:space="0" w:color="auto"/>
        <w:right w:val="none" w:sz="0" w:space="0" w:color="auto"/>
      </w:divBdr>
    </w:div>
    <w:div w:id="178791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C2171-29F3-49A6-AB28-A6EBF3B2B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444</Words>
  <Characters>2535</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2026-08-28T03:01:00Z</dcterms:created>
  <dcterms:modified xsi:type="dcterms:W3CDTF">2026-08-28T03:01:00Z</dcterms:modified>
</cp:coreProperties>
</file>