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E15D9" w14:textId="08F17A57" w:rsidR="00E205DF" w:rsidRPr="00AD1919" w:rsidRDefault="00E205DF" w:rsidP="00885ECA">
      <w:pPr>
        <w:kinsoku w:val="0"/>
        <w:autoSpaceDE w:val="0"/>
        <w:autoSpaceDN w:val="0"/>
        <w:jc w:val="center"/>
        <w:rPr>
          <w:rFonts w:ascii="HG丸ｺﾞｼｯｸM-PRO" w:eastAsia="HG丸ｺﾞｼｯｸM-PRO" w:hAnsi="HG丸ｺﾞｼｯｸM-PRO"/>
          <w:sz w:val="28"/>
          <w:szCs w:val="28"/>
        </w:rPr>
      </w:pPr>
      <w:r w:rsidRPr="00AD1919">
        <w:rPr>
          <w:rFonts w:ascii="HG丸ｺﾞｼｯｸM-PRO" w:eastAsia="HG丸ｺﾞｼｯｸM-PRO" w:hAnsi="HG丸ｺﾞｼｯｸM-PRO" w:hint="eastAsia"/>
          <w:sz w:val="28"/>
          <w:szCs w:val="28"/>
        </w:rPr>
        <w:t>令和</w:t>
      </w:r>
      <w:r w:rsidR="00F277D7">
        <w:rPr>
          <w:rFonts w:ascii="HG丸ｺﾞｼｯｸM-PRO" w:eastAsia="HG丸ｺﾞｼｯｸM-PRO" w:hAnsi="HG丸ｺﾞｼｯｸM-PRO" w:hint="eastAsia"/>
          <w:sz w:val="28"/>
          <w:szCs w:val="28"/>
        </w:rPr>
        <w:t>８</w:t>
      </w:r>
      <w:r w:rsidRPr="00AD1919">
        <w:rPr>
          <w:rFonts w:ascii="HG丸ｺﾞｼｯｸM-PRO" w:eastAsia="HG丸ｺﾞｼｯｸM-PRO" w:hAnsi="HG丸ｺﾞｼｯｸM-PRO" w:hint="eastAsia"/>
          <w:sz w:val="28"/>
          <w:szCs w:val="28"/>
        </w:rPr>
        <w:t>年度第１回大阪府市地方独立行政法人</w:t>
      </w:r>
    </w:p>
    <w:p w14:paraId="1458F4F6" w14:textId="77777777" w:rsidR="00E205DF" w:rsidRPr="00AD1919" w:rsidRDefault="00E205DF" w:rsidP="00885ECA">
      <w:pPr>
        <w:kinsoku w:val="0"/>
        <w:autoSpaceDE w:val="0"/>
        <w:autoSpaceDN w:val="0"/>
        <w:jc w:val="center"/>
        <w:rPr>
          <w:rFonts w:ascii="HG丸ｺﾞｼｯｸM-PRO" w:eastAsia="HG丸ｺﾞｼｯｸM-PRO" w:hAnsi="HG丸ｺﾞｼｯｸM-PRO"/>
          <w:sz w:val="28"/>
          <w:szCs w:val="28"/>
        </w:rPr>
      </w:pPr>
      <w:r w:rsidRPr="00AD1919">
        <w:rPr>
          <w:rFonts w:ascii="HG丸ｺﾞｼｯｸM-PRO" w:eastAsia="HG丸ｺﾞｼｯｸM-PRO" w:hAnsi="HG丸ｺﾞｼｯｸM-PRO" w:hint="eastAsia"/>
          <w:sz w:val="28"/>
          <w:szCs w:val="28"/>
        </w:rPr>
        <w:t>大阪産業技術研究所評価委員会</w:t>
      </w:r>
    </w:p>
    <w:p w14:paraId="33BA2DA7" w14:textId="77777777" w:rsidR="00E205DF" w:rsidRPr="00AD1919" w:rsidRDefault="00E205DF" w:rsidP="00885ECA">
      <w:pPr>
        <w:kinsoku w:val="0"/>
        <w:autoSpaceDE w:val="0"/>
        <w:autoSpaceDN w:val="0"/>
        <w:jc w:val="center"/>
        <w:rPr>
          <w:rFonts w:ascii="HG丸ｺﾞｼｯｸM-PRO" w:eastAsia="HG丸ｺﾞｼｯｸM-PRO" w:hAnsi="HG丸ｺﾞｼｯｸM-PRO"/>
          <w:sz w:val="28"/>
          <w:szCs w:val="28"/>
        </w:rPr>
      </w:pPr>
      <w:r w:rsidRPr="00AD1919">
        <w:rPr>
          <w:rFonts w:ascii="HG丸ｺﾞｼｯｸM-PRO" w:eastAsia="HG丸ｺﾞｼｯｸM-PRO" w:hAnsi="HG丸ｺﾞｼｯｸM-PRO" w:hint="eastAsia"/>
          <w:sz w:val="28"/>
          <w:szCs w:val="28"/>
        </w:rPr>
        <w:t>議事要旨</w:t>
      </w:r>
    </w:p>
    <w:p w14:paraId="0876208F" w14:textId="77777777" w:rsidR="00E205DF" w:rsidRPr="00AD1919" w:rsidRDefault="00E205DF" w:rsidP="006A300D">
      <w:pPr>
        <w:kinsoku w:val="0"/>
        <w:autoSpaceDE w:val="0"/>
        <w:autoSpaceDN w:val="0"/>
        <w:rPr>
          <w:rFonts w:ascii="HG丸ｺﾞｼｯｸM-PRO" w:eastAsia="HG丸ｺﾞｼｯｸM-PRO" w:hAnsi="HG丸ｺﾞｼｯｸM-PRO"/>
          <w:sz w:val="22"/>
          <w:szCs w:val="22"/>
        </w:rPr>
      </w:pPr>
    </w:p>
    <w:p w14:paraId="36CBCCF7" w14:textId="753B255F" w:rsidR="00E205DF" w:rsidRPr="00AD1919" w:rsidRDefault="00E205DF" w:rsidP="00B724F6">
      <w:pPr>
        <w:kinsoku w:val="0"/>
        <w:autoSpaceDE w:val="0"/>
        <w:autoSpaceDN w:val="0"/>
        <w:rPr>
          <w:rFonts w:ascii="HG丸ｺﾞｼｯｸM-PRO" w:eastAsia="HG丸ｺﾞｼｯｸM-PRO" w:hAnsi="HG丸ｺﾞｼｯｸM-PRO"/>
          <w:sz w:val="22"/>
          <w:szCs w:val="22"/>
        </w:rPr>
      </w:pPr>
      <w:r w:rsidRPr="00AD1919">
        <w:rPr>
          <w:rFonts w:ascii="HG丸ｺﾞｼｯｸM-PRO" w:eastAsia="HG丸ｺﾞｼｯｸM-PRO" w:hAnsi="HG丸ｺﾞｼｯｸM-PRO" w:hint="eastAsia"/>
          <w:sz w:val="22"/>
          <w:szCs w:val="22"/>
        </w:rPr>
        <w:t>１　日</w:t>
      </w:r>
      <w:r w:rsidR="00153658">
        <w:rPr>
          <w:rFonts w:ascii="HG丸ｺﾞｼｯｸM-PRO" w:eastAsia="HG丸ｺﾞｼｯｸM-PRO" w:hAnsi="HG丸ｺﾞｼｯｸM-PRO" w:hint="eastAsia"/>
          <w:sz w:val="22"/>
          <w:szCs w:val="22"/>
        </w:rPr>
        <w:t xml:space="preserve">　　</w:t>
      </w:r>
      <w:r w:rsidRPr="00AD1919">
        <w:rPr>
          <w:rFonts w:ascii="HG丸ｺﾞｼｯｸM-PRO" w:eastAsia="HG丸ｺﾞｼｯｸM-PRO" w:hAnsi="HG丸ｺﾞｼｯｸM-PRO" w:hint="eastAsia"/>
          <w:sz w:val="22"/>
          <w:szCs w:val="22"/>
        </w:rPr>
        <w:t>時　令和</w:t>
      </w:r>
      <w:r w:rsidR="00F277D7">
        <w:rPr>
          <w:rFonts w:ascii="HG丸ｺﾞｼｯｸM-PRO" w:eastAsia="HG丸ｺﾞｼｯｸM-PRO" w:hAnsi="HG丸ｺﾞｼｯｸM-PRO" w:hint="eastAsia"/>
          <w:sz w:val="22"/>
          <w:szCs w:val="22"/>
        </w:rPr>
        <w:t>８</w:t>
      </w:r>
      <w:r w:rsidR="006A15CE">
        <w:rPr>
          <w:rFonts w:ascii="HG丸ｺﾞｼｯｸM-PRO" w:eastAsia="HG丸ｺﾞｼｯｸM-PRO" w:hAnsi="HG丸ｺﾞｼｯｸM-PRO" w:hint="eastAsia"/>
          <w:sz w:val="22"/>
          <w:szCs w:val="22"/>
        </w:rPr>
        <w:t>年７</w:t>
      </w:r>
      <w:r w:rsidRPr="00AD1919">
        <w:rPr>
          <w:rFonts w:ascii="HG丸ｺﾞｼｯｸM-PRO" w:eastAsia="HG丸ｺﾞｼｯｸM-PRO" w:hAnsi="HG丸ｺﾞｼｯｸM-PRO" w:hint="eastAsia"/>
          <w:sz w:val="22"/>
          <w:szCs w:val="22"/>
        </w:rPr>
        <w:t>月</w:t>
      </w:r>
      <w:r w:rsidR="00F277D7">
        <w:rPr>
          <w:rFonts w:ascii="HG丸ｺﾞｼｯｸM-PRO" w:eastAsia="HG丸ｺﾞｼｯｸM-PRO" w:hAnsi="HG丸ｺﾞｼｯｸM-PRO" w:hint="eastAsia"/>
          <w:sz w:val="22"/>
          <w:szCs w:val="22"/>
        </w:rPr>
        <w:t>17</w:t>
      </w:r>
      <w:r w:rsidRPr="00AD1919">
        <w:rPr>
          <w:rFonts w:ascii="HG丸ｺﾞｼｯｸM-PRO" w:eastAsia="HG丸ｺﾞｼｯｸM-PRO" w:hAnsi="HG丸ｺﾞｼｯｸM-PRO" w:hint="eastAsia"/>
          <w:sz w:val="22"/>
          <w:szCs w:val="22"/>
        </w:rPr>
        <w:t>日（</w:t>
      </w:r>
      <w:r w:rsidR="00F277D7">
        <w:rPr>
          <w:rFonts w:ascii="HG丸ｺﾞｼｯｸM-PRO" w:eastAsia="HG丸ｺﾞｼｯｸM-PRO" w:hAnsi="HG丸ｺﾞｼｯｸM-PRO" w:hint="eastAsia"/>
          <w:sz w:val="22"/>
          <w:szCs w:val="22"/>
        </w:rPr>
        <w:t>金</w:t>
      </w:r>
      <w:r w:rsidRPr="00AD1919">
        <w:rPr>
          <w:rFonts w:ascii="HG丸ｺﾞｼｯｸM-PRO" w:eastAsia="HG丸ｺﾞｼｯｸM-PRO" w:hAnsi="HG丸ｺﾞｼｯｸM-PRO" w:hint="eastAsia"/>
          <w:sz w:val="22"/>
          <w:szCs w:val="22"/>
        </w:rPr>
        <w:t>）午後</w:t>
      </w:r>
      <w:r w:rsidR="00F277D7">
        <w:rPr>
          <w:rFonts w:ascii="HG丸ｺﾞｼｯｸM-PRO" w:eastAsia="HG丸ｺﾞｼｯｸM-PRO" w:hAnsi="HG丸ｺﾞｼｯｸM-PRO" w:hint="eastAsia"/>
          <w:sz w:val="22"/>
          <w:szCs w:val="22"/>
        </w:rPr>
        <w:t>１</w:t>
      </w:r>
      <w:r w:rsidRPr="00AD1919">
        <w:rPr>
          <w:rFonts w:ascii="HG丸ｺﾞｼｯｸM-PRO" w:eastAsia="HG丸ｺﾞｼｯｸM-PRO" w:hAnsi="HG丸ｺﾞｼｯｸM-PRO" w:hint="eastAsia"/>
          <w:sz w:val="22"/>
          <w:szCs w:val="22"/>
        </w:rPr>
        <w:t>時～午後</w:t>
      </w:r>
      <w:r w:rsidR="00F277D7">
        <w:rPr>
          <w:rFonts w:ascii="HG丸ｺﾞｼｯｸM-PRO" w:eastAsia="HG丸ｺﾞｼｯｸM-PRO" w:hAnsi="HG丸ｺﾞｼｯｸM-PRO" w:hint="eastAsia"/>
          <w:sz w:val="22"/>
          <w:szCs w:val="22"/>
        </w:rPr>
        <w:t>５</w:t>
      </w:r>
      <w:r w:rsidR="004C6D4D">
        <w:rPr>
          <w:rFonts w:ascii="HG丸ｺﾞｼｯｸM-PRO" w:eastAsia="HG丸ｺﾞｼｯｸM-PRO" w:hAnsi="HG丸ｺﾞｼｯｸM-PRO" w:hint="eastAsia"/>
          <w:sz w:val="22"/>
          <w:szCs w:val="22"/>
        </w:rPr>
        <w:t>時</w:t>
      </w:r>
    </w:p>
    <w:p w14:paraId="4382F05A" w14:textId="77777777" w:rsidR="00E205DF" w:rsidRPr="00AD1919" w:rsidRDefault="00E205DF" w:rsidP="00B724F6">
      <w:pPr>
        <w:kinsoku w:val="0"/>
        <w:autoSpaceDE w:val="0"/>
        <w:autoSpaceDN w:val="0"/>
        <w:rPr>
          <w:rFonts w:ascii="HG丸ｺﾞｼｯｸM-PRO" w:eastAsia="HG丸ｺﾞｼｯｸM-PRO" w:hAnsi="HG丸ｺﾞｼｯｸM-PRO"/>
          <w:sz w:val="22"/>
          <w:szCs w:val="22"/>
        </w:rPr>
      </w:pPr>
      <w:r w:rsidRPr="00AD1919">
        <w:rPr>
          <w:rFonts w:ascii="HG丸ｺﾞｼｯｸM-PRO" w:eastAsia="HG丸ｺﾞｼｯｸM-PRO" w:hAnsi="HG丸ｺﾞｼｯｸM-PRO" w:hint="eastAsia"/>
          <w:sz w:val="22"/>
          <w:szCs w:val="22"/>
        </w:rPr>
        <w:t>２　場</w:t>
      </w:r>
      <w:r w:rsidR="00153658">
        <w:rPr>
          <w:rFonts w:ascii="HG丸ｺﾞｼｯｸM-PRO" w:eastAsia="HG丸ｺﾞｼｯｸM-PRO" w:hAnsi="HG丸ｺﾞｼｯｸM-PRO" w:hint="eastAsia"/>
          <w:sz w:val="22"/>
          <w:szCs w:val="22"/>
        </w:rPr>
        <w:t xml:space="preserve">　　</w:t>
      </w:r>
      <w:r w:rsidRPr="00AD1919">
        <w:rPr>
          <w:rFonts w:ascii="HG丸ｺﾞｼｯｸM-PRO" w:eastAsia="HG丸ｺﾞｼｯｸM-PRO" w:hAnsi="HG丸ｺﾞｼｯｸM-PRO" w:hint="eastAsia"/>
          <w:sz w:val="22"/>
          <w:szCs w:val="22"/>
        </w:rPr>
        <w:t>所　地方独立行政法人大阪産業技術研究所 森之宮センター ３階 大講堂</w:t>
      </w:r>
    </w:p>
    <w:p w14:paraId="114B979F" w14:textId="1F287607" w:rsidR="00E205DF" w:rsidRDefault="00E205DF" w:rsidP="00B724F6">
      <w:pPr>
        <w:kinsoku w:val="0"/>
        <w:autoSpaceDE w:val="0"/>
        <w:autoSpaceDN w:val="0"/>
        <w:ind w:left="1540" w:hangingChars="700" w:hanging="1540"/>
        <w:rPr>
          <w:rFonts w:ascii="HG丸ｺﾞｼｯｸM-PRO" w:eastAsia="HG丸ｺﾞｼｯｸM-PRO" w:hAnsi="HG丸ｺﾞｼｯｸM-PRO"/>
          <w:sz w:val="22"/>
          <w:szCs w:val="22"/>
        </w:rPr>
      </w:pPr>
      <w:r w:rsidRPr="00AD1919">
        <w:rPr>
          <w:rFonts w:ascii="HG丸ｺﾞｼｯｸM-PRO" w:eastAsia="HG丸ｺﾞｼｯｸM-PRO" w:hAnsi="HG丸ｺﾞｼｯｸM-PRO" w:hint="eastAsia"/>
          <w:sz w:val="22"/>
          <w:szCs w:val="22"/>
        </w:rPr>
        <w:t xml:space="preserve">３　出席委員　</w:t>
      </w:r>
      <w:r w:rsidR="00F277D7">
        <w:rPr>
          <w:rFonts w:ascii="HG丸ｺﾞｼｯｸM-PRO" w:eastAsia="HG丸ｺﾞｼｯｸM-PRO" w:hAnsi="HG丸ｺﾞｼｯｸM-PRO" w:hint="eastAsia"/>
          <w:sz w:val="22"/>
          <w:szCs w:val="22"/>
        </w:rPr>
        <w:t>松岡</w:t>
      </w:r>
      <w:r w:rsidR="006A15CE">
        <w:rPr>
          <w:rFonts w:ascii="HG丸ｺﾞｼｯｸM-PRO" w:eastAsia="HG丸ｺﾞｼｯｸM-PRO" w:hAnsi="HG丸ｺﾞｼｯｸM-PRO" w:hint="eastAsia"/>
          <w:sz w:val="22"/>
          <w:szCs w:val="22"/>
        </w:rPr>
        <w:t>委員長、</w:t>
      </w:r>
      <w:r w:rsidR="006A15CE" w:rsidRPr="006A15CE">
        <w:rPr>
          <w:rFonts w:ascii="HG丸ｺﾞｼｯｸM-PRO" w:eastAsia="HG丸ｺﾞｼｯｸM-PRO" w:hAnsi="HG丸ｺﾞｼｯｸM-PRO" w:hint="eastAsia"/>
          <w:sz w:val="22"/>
          <w:szCs w:val="22"/>
        </w:rPr>
        <w:t>呉</w:t>
      </w:r>
      <w:r w:rsidR="006A15CE">
        <w:rPr>
          <w:rFonts w:ascii="HG丸ｺﾞｼｯｸM-PRO" w:eastAsia="HG丸ｺﾞｼｯｸM-PRO" w:hAnsi="HG丸ｺﾞｼｯｸM-PRO" w:hint="eastAsia"/>
          <w:sz w:val="22"/>
          <w:szCs w:val="22"/>
        </w:rPr>
        <w:t>委員、</w:t>
      </w:r>
      <w:r w:rsidR="00F277D7">
        <w:rPr>
          <w:rFonts w:ascii="HG丸ｺﾞｼｯｸM-PRO" w:eastAsia="HG丸ｺﾞｼｯｸM-PRO" w:hAnsi="HG丸ｺﾞｼｯｸM-PRO" w:hint="eastAsia"/>
          <w:sz w:val="22"/>
          <w:szCs w:val="22"/>
        </w:rPr>
        <w:t>川崎</w:t>
      </w:r>
      <w:r w:rsidR="006A15CE">
        <w:rPr>
          <w:rFonts w:ascii="HG丸ｺﾞｼｯｸM-PRO" w:eastAsia="HG丸ｺﾞｼｯｸM-PRO" w:hAnsi="HG丸ｺﾞｼｯｸM-PRO" w:hint="eastAsia"/>
          <w:sz w:val="22"/>
          <w:szCs w:val="22"/>
        </w:rPr>
        <w:t>委員、</w:t>
      </w:r>
      <w:r w:rsidR="006A15CE" w:rsidRPr="006A15CE">
        <w:rPr>
          <w:rFonts w:ascii="HG丸ｺﾞｼｯｸM-PRO" w:eastAsia="HG丸ｺﾞｼｯｸM-PRO" w:hAnsi="HG丸ｺﾞｼｯｸM-PRO" w:hint="eastAsia"/>
          <w:sz w:val="22"/>
          <w:szCs w:val="22"/>
        </w:rPr>
        <w:t>床波</w:t>
      </w:r>
      <w:r w:rsidR="006A15CE">
        <w:rPr>
          <w:rFonts w:ascii="HG丸ｺﾞｼｯｸM-PRO" w:eastAsia="HG丸ｺﾞｼｯｸM-PRO" w:hAnsi="HG丸ｺﾞｼｯｸM-PRO" w:hint="eastAsia"/>
          <w:sz w:val="22"/>
          <w:szCs w:val="22"/>
        </w:rPr>
        <w:t>委員、</w:t>
      </w:r>
      <w:r w:rsidR="006A15CE" w:rsidRPr="006A15CE">
        <w:rPr>
          <w:rFonts w:ascii="HG丸ｺﾞｼｯｸM-PRO" w:eastAsia="HG丸ｺﾞｼｯｸM-PRO" w:hAnsi="HG丸ｺﾞｼｯｸM-PRO" w:hint="eastAsia"/>
          <w:sz w:val="22"/>
          <w:szCs w:val="22"/>
        </w:rPr>
        <w:t>中礒委員</w:t>
      </w:r>
    </w:p>
    <w:p w14:paraId="1C0469F5" w14:textId="77777777" w:rsidR="00E205DF" w:rsidRDefault="00E205DF" w:rsidP="00B724F6">
      <w:pPr>
        <w:kinsoku w:val="0"/>
        <w:autoSpaceDE w:val="0"/>
        <w:autoSpaceDN w:val="0"/>
        <w:rPr>
          <w:rFonts w:ascii="HG丸ｺﾞｼｯｸM-PRO" w:eastAsia="HG丸ｺﾞｼｯｸM-PRO" w:hAnsi="HG丸ｺﾞｼｯｸM-PRO"/>
          <w:sz w:val="22"/>
          <w:szCs w:val="22"/>
        </w:rPr>
      </w:pPr>
      <w:r w:rsidRPr="00AD1919">
        <w:rPr>
          <w:rFonts w:ascii="HG丸ｺﾞｼｯｸM-PRO" w:eastAsia="HG丸ｺﾞｼｯｸM-PRO" w:hAnsi="HG丸ｺﾞｼｯｸM-PRO" w:hint="eastAsia"/>
          <w:sz w:val="22"/>
          <w:szCs w:val="22"/>
        </w:rPr>
        <w:t>４　議事内容</w:t>
      </w:r>
    </w:p>
    <w:p w14:paraId="7061A282" w14:textId="51FCD46B" w:rsidR="00E205DF" w:rsidRPr="009F4050" w:rsidRDefault="00E205DF" w:rsidP="003A6676">
      <w:pPr>
        <w:kinsoku w:val="0"/>
        <w:autoSpaceDE w:val="0"/>
        <w:autoSpaceDN w:val="0"/>
        <w:ind w:left="660" w:hangingChars="300" w:hanging="660"/>
        <w:jc w:val="left"/>
        <w:rPr>
          <w:rFonts w:ascii="HG丸ｺﾞｼｯｸM-PRO" w:eastAsia="HG丸ｺﾞｼｯｸM-PRO" w:hAnsi="HG丸ｺﾞｼｯｸM-PRO"/>
          <w:sz w:val="22"/>
          <w:szCs w:val="22"/>
        </w:rPr>
      </w:pPr>
      <w:r w:rsidRPr="009F4050">
        <w:rPr>
          <w:rFonts w:ascii="HG丸ｺﾞｼｯｸM-PRO" w:eastAsia="HG丸ｺﾞｼｯｸM-PRO" w:hAnsi="HG丸ｺﾞｼｯｸM-PRO" w:hint="eastAsia"/>
          <w:sz w:val="22"/>
          <w:szCs w:val="22"/>
        </w:rPr>
        <w:t>（</w:t>
      </w:r>
      <w:r w:rsidR="00D24CAC">
        <w:rPr>
          <w:rFonts w:ascii="HG丸ｺﾞｼｯｸM-PRO" w:eastAsia="HG丸ｺﾞｼｯｸM-PRO" w:hAnsi="HG丸ｺﾞｼｯｸM-PRO" w:hint="eastAsia"/>
          <w:sz w:val="22"/>
          <w:szCs w:val="22"/>
        </w:rPr>
        <w:t>１</w:t>
      </w:r>
      <w:r w:rsidRPr="009F4050">
        <w:rPr>
          <w:rFonts w:ascii="HG丸ｺﾞｼｯｸM-PRO" w:eastAsia="HG丸ｺﾞｼｯｸM-PRO" w:hAnsi="HG丸ｺﾞｼｯｸM-PRO" w:hint="eastAsia"/>
          <w:sz w:val="22"/>
          <w:szCs w:val="22"/>
        </w:rPr>
        <w:t>）</w:t>
      </w:r>
      <w:r w:rsidR="006A15CE" w:rsidRPr="006A15CE">
        <w:rPr>
          <w:rFonts w:ascii="HG丸ｺﾞｼｯｸM-PRO" w:eastAsia="HG丸ｺﾞｼｯｸM-PRO" w:hAnsi="HG丸ｺﾞｼｯｸM-PRO" w:hint="eastAsia"/>
          <w:sz w:val="22"/>
          <w:szCs w:val="22"/>
        </w:rPr>
        <w:t>令和</w:t>
      </w:r>
      <w:r w:rsidR="00F277D7">
        <w:rPr>
          <w:rFonts w:ascii="HG丸ｺﾞｼｯｸM-PRO" w:eastAsia="HG丸ｺﾞｼｯｸM-PRO" w:hAnsi="HG丸ｺﾞｼｯｸM-PRO" w:hint="eastAsia"/>
          <w:sz w:val="22"/>
          <w:szCs w:val="22"/>
        </w:rPr>
        <w:t>７</w:t>
      </w:r>
      <w:r w:rsidR="006A15CE" w:rsidRPr="006A15CE">
        <w:rPr>
          <w:rFonts w:ascii="HG丸ｺﾞｼｯｸM-PRO" w:eastAsia="HG丸ｺﾞｼｯｸM-PRO" w:hAnsi="HG丸ｺﾞｼｯｸM-PRO" w:hint="eastAsia"/>
          <w:sz w:val="22"/>
          <w:szCs w:val="22"/>
        </w:rPr>
        <w:t>事業年度の業務実績に関する</w:t>
      </w:r>
      <w:r w:rsidR="002B5127">
        <w:rPr>
          <w:rFonts w:ascii="HG丸ｺﾞｼｯｸM-PRO" w:eastAsia="HG丸ｺﾞｼｯｸM-PRO" w:hAnsi="HG丸ｺﾞｼｯｸM-PRO" w:hint="eastAsia"/>
          <w:sz w:val="22"/>
          <w:szCs w:val="22"/>
        </w:rPr>
        <w:t>法人の</w:t>
      </w:r>
      <w:r w:rsidR="006A15CE" w:rsidRPr="006A15CE">
        <w:rPr>
          <w:rFonts w:ascii="HG丸ｺﾞｼｯｸM-PRO" w:eastAsia="HG丸ｺﾞｼｯｸM-PRO" w:hAnsi="HG丸ｺﾞｼｯｸM-PRO" w:hint="eastAsia"/>
          <w:sz w:val="22"/>
          <w:szCs w:val="22"/>
        </w:rPr>
        <w:t>自己評価及び評価結果（案）</w:t>
      </w:r>
      <w:r w:rsidRPr="009F4050">
        <w:rPr>
          <w:rFonts w:ascii="HG丸ｺﾞｼｯｸM-PRO" w:eastAsia="HG丸ｺﾞｼｯｸM-PRO" w:hAnsi="HG丸ｺﾞｼｯｸM-PRO" w:hint="eastAsia"/>
          <w:sz w:val="22"/>
          <w:szCs w:val="22"/>
        </w:rPr>
        <w:t>について</w:t>
      </w:r>
    </w:p>
    <w:p w14:paraId="6CA45281" w14:textId="211DC56B" w:rsidR="00E205DF" w:rsidRPr="009F4050" w:rsidRDefault="003A6676" w:rsidP="003A6676">
      <w:pPr>
        <w:kinsoku w:val="0"/>
        <w:autoSpaceDE w:val="0"/>
        <w:autoSpaceDN w:val="0"/>
        <w:ind w:left="880" w:hangingChars="400" w:hanging="880"/>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E205DF" w:rsidRPr="009F4050">
        <w:rPr>
          <w:rFonts w:ascii="HG丸ｺﾞｼｯｸM-PRO" w:eastAsia="HG丸ｺﾞｼｯｸM-PRO" w:hAnsi="HG丸ｺﾞｼｯｸM-PRO" w:hint="eastAsia"/>
          <w:sz w:val="22"/>
          <w:szCs w:val="22"/>
        </w:rPr>
        <w:t>・資料１から４に基づき、</w:t>
      </w:r>
      <w:r w:rsidR="00B217F2" w:rsidRPr="009F4050">
        <w:rPr>
          <w:rFonts w:ascii="HG丸ｺﾞｼｯｸM-PRO" w:eastAsia="HG丸ｺﾞｼｯｸM-PRO" w:hAnsi="HG丸ｺﾞｼｯｸM-PRO" w:hint="eastAsia"/>
          <w:sz w:val="22"/>
          <w:szCs w:val="22"/>
        </w:rPr>
        <w:t>令和</w:t>
      </w:r>
      <w:r w:rsidR="00F277D7">
        <w:rPr>
          <w:rFonts w:ascii="HG丸ｺﾞｼｯｸM-PRO" w:eastAsia="HG丸ｺﾞｼｯｸM-PRO" w:hAnsi="HG丸ｺﾞｼｯｸM-PRO" w:hint="eastAsia"/>
          <w:sz w:val="22"/>
          <w:szCs w:val="22"/>
        </w:rPr>
        <w:t>７</w:t>
      </w:r>
      <w:r w:rsidR="00E205DF" w:rsidRPr="009F4050">
        <w:rPr>
          <w:rFonts w:ascii="HG丸ｺﾞｼｯｸM-PRO" w:eastAsia="HG丸ｺﾞｼｯｸM-PRO" w:hAnsi="HG丸ｺﾞｼｯｸM-PRO" w:hint="eastAsia"/>
          <w:sz w:val="22"/>
          <w:szCs w:val="22"/>
        </w:rPr>
        <w:t>事業年度の業務実績に関する法人の自己評価及び知事の評価結果（案）について法人及び大阪府から説明が行われた後、小項目評価</w:t>
      </w:r>
      <w:r w:rsidR="00B217F2" w:rsidRPr="009F4050">
        <w:rPr>
          <w:rFonts w:ascii="HG丸ｺﾞｼｯｸM-PRO" w:eastAsia="HG丸ｺﾞｼｯｸM-PRO" w:hAnsi="HG丸ｺﾞｼｯｸM-PRO" w:hint="eastAsia"/>
          <w:sz w:val="22"/>
          <w:szCs w:val="22"/>
        </w:rPr>
        <w:t>、</w:t>
      </w:r>
      <w:r w:rsidR="00E205DF" w:rsidRPr="009F4050">
        <w:rPr>
          <w:rFonts w:ascii="HG丸ｺﾞｼｯｸM-PRO" w:eastAsia="HG丸ｺﾞｼｯｸM-PRO" w:hAnsi="HG丸ｺﾞｼｯｸM-PRO" w:hint="eastAsia"/>
          <w:sz w:val="22"/>
          <w:szCs w:val="22"/>
        </w:rPr>
        <w:t>大項目評価</w:t>
      </w:r>
      <w:r w:rsidR="00B217F2" w:rsidRPr="009F4050">
        <w:rPr>
          <w:rFonts w:ascii="HG丸ｺﾞｼｯｸM-PRO" w:eastAsia="HG丸ｺﾞｼｯｸM-PRO" w:hAnsi="HG丸ｺﾞｼｯｸM-PRO" w:hint="eastAsia"/>
          <w:sz w:val="22"/>
          <w:szCs w:val="22"/>
        </w:rPr>
        <w:t>及び全体評価</w:t>
      </w:r>
      <w:r w:rsidR="00E205DF" w:rsidRPr="009F4050">
        <w:rPr>
          <w:rFonts w:ascii="HG丸ｺﾞｼｯｸM-PRO" w:eastAsia="HG丸ｺﾞｼｯｸM-PRO" w:hAnsi="HG丸ｺﾞｼｯｸM-PRO" w:hint="eastAsia"/>
          <w:sz w:val="22"/>
          <w:szCs w:val="22"/>
        </w:rPr>
        <w:t>について審議が行われた。</w:t>
      </w:r>
    </w:p>
    <w:p w14:paraId="76FE13AC" w14:textId="541768D6" w:rsidR="0078213B" w:rsidRDefault="003A6676" w:rsidP="003A6676">
      <w:pPr>
        <w:kinsoku w:val="0"/>
        <w:autoSpaceDE w:val="0"/>
        <w:autoSpaceDN w:val="0"/>
        <w:ind w:left="880" w:hangingChars="400" w:hanging="880"/>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E205DF" w:rsidRPr="009F4050">
        <w:rPr>
          <w:rFonts w:ascii="HG丸ｺﾞｼｯｸM-PRO" w:eastAsia="HG丸ｺﾞｼｯｸM-PRO" w:hAnsi="HG丸ｺﾞｼｯｸM-PRO" w:hint="eastAsia"/>
          <w:sz w:val="22"/>
          <w:szCs w:val="22"/>
        </w:rPr>
        <w:t>・</w:t>
      </w:r>
      <w:r w:rsidR="00B217F2" w:rsidRPr="009F4050">
        <w:rPr>
          <w:rFonts w:ascii="HG丸ｺﾞｼｯｸM-PRO" w:eastAsia="HG丸ｺﾞｼｯｸM-PRO" w:hAnsi="HG丸ｺﾞｼｯｸM-PRO" w:hint="eastAsia"/>
          <w:sz w:val="22"/>
          <w:szCs w:val="22"/>
        </w:rPr>
        <w:t>令和</w:t>
      </w:r>
      <w:r w:rsidR="00F277D7">
        <w:rPr>
          <w:rFonts w:ascii="HG丸ｺﾞｼｯｸM-PRO" w:eastAsia="HG丸ｺﾞｼｯｸM-PRO" w:hAnsi="HG丸ｺﾞｼｯｸM-PRO" w:hint="eastAsia"/>
          <w:sz w:val="22"/>
          <w:szCs w:val="22"/>
        </w:rPr>
        <w:t>７</w:t>
      </w:r>
      <w:r w:rsidR="00E205DF" w:rsidRPr="009F4050">
        <w:rPr>
          <w:rFonts w:ascii="HG丸ｺﾞｼｯｸM-PRO" w:eastAsia="HG丸ｺﾞｼｯｸM-PRO" w:hAnsi="HG丸ｺﾞｼｯｸM-PRO" w:hint="eastAsia"/>
          <w:sz w:val="22"/>
          <w:szCs w:val="22"/>
        </w:rPr>
        <w:t>事業年度の業務実績に関する評価</w:t>
      </w:r>
      <w:r w:rsidR="00B217F2" w:rsidRPr="009F4050">
        <w:rPr>
          <w:rFonts w:ascii="HG丸ｺﾞｼｯｸM-PRO" w:eastAsia="HG丸ｺﾞｼｯｸM-PRO" w:hAnsi="HG丸ｺﾞｼｯｸM-PRO" w:hint="eastAsia"/>
          <w:sz w:val="22"/>
          <w:szCs w:val="22"/>
        </w:rPr>
        <w:t>（案）</w:t>
      </w:r>
      <w:r w:rsidR="00E205DF" w:rsidRPr="009F4050">
        <w:rPr>
          <w:rFonts w:ascii="HG丸ｺﾞｼｯｸM-PRO" w:eastAsia="HG丸ｺﾞｼｯｸM-PRO" w:hAnsi="HG丸ｺﾞｼｯｸM-PRO" w:hint="eastAsia"/>
          <w:sz w:val="22"/>
          <w:szCs w:val="22"/>
        </w:rPr>
        <w:t>や</w:t>
      </w:r>
      <w:r w:rsidR="00D24CAC">
        <w:rPr>
          <w:rFonts w:ascii="HG丸ｺﾞｼｯｸM-PRO" w:eastAsia="HG丸ｺﾞｼｯｸM-PRO" w:hAnsi="HG丸ｺﾞｼｯｸM-PRO" w:hint="eastAsia"/>
          <w:sz w:val="22"/>
          <w:szCs w:val="22"/>
        </w:rPr>
        <w:t>、</w:t>
      </w:r>
      <w:r w:rsidR="00E205DF" w:rsidRPr="009F4050">
        <w:rPr>
          <w:rFonts w:ascii="HG丸ｺﾞｼｯｸM-PRO" w:eastAsia="HG丸ｺﾞｼｯｸM-PRO" w:hAnsi="HG丸ｺﾞｼｯｸM-PRO" w:hint="eastAsia"/>
          <w:sz w:val="22"/>
          <w:szCs w:val="22"/>
        </w:rPr>
        <w:t>次年度以降の法人運営</w:t>
      </w:r>
      <w:r w:rsidR="00D24CAC">
        <w:rPr>
          <w:rFonts w:ascii="HG丸ｺﾞｼｯｸM-PRO" w:eastAsia="HG丸ｺﾞｼｯｸM-PRO" w:hAnsi="HG丸ｺﾞｼｯｸM-PRO" w:hint="eastAsia"/>
          <w:sz w:val="22"/>
          <w:szCs w:val="22"/>
        </w:rPr>
        <w:t>に関する</w:t>
      </w:r>
      <w:r w:rsidR="00AD1919" w:rsidRPr="009F4050">
        <w:rPr>
          <w:rFonts w:ascii="HG丸ｺﾞｼｯｸM-PRO" w:eastAsia="HG丸ｺﾞｼｯｸM-PRO" w:hAnsi="HG丸ｺﾞｼｯｸM-PRO" w:hint="eastAsia"/>
          <w:sz w:val="22"/>
          <w:szCs w:val="22"/>
        </w:rPr>
        <w:t>主な</w:t>
      </w:r>
      <w:r w:rsidR="00E205DF" w:rsidRPr="009F4050">
        <w:rPr>
          <w:rFonts w:ascii="HG丸ｺﾞｼｯｸM-PRO" w:eastAsia="HG丸ｺﾞｼｯｸM-PRO" w:hAnsi="HG丸ｺﾞｼｯｸM-PRO" w:hint="eastAsia"/>
          <w:sz w:val="22"/>
          <w:szCs w:val="22"/>
        </w:rPr>
        <w:t>意見</w:t>
      </w:r>
      <w:r w:rsidR="0021156D" w:rsidRPr="009F4050">
        <w:rPr>
          <w:rFonts w:ascii="HG丸ｺﾞｼｯｸM-PRO" w:eastAsia="HG丸ｺﾞｼｯｸM-PRO" w:hAnsi="HG丸ｺﾞｼｯｸM-PRO" w:hint="eastAsia"/>
          <w:sz w:val="22"/>
          <w:szCs w:val="22"/>
        </w:rPr>
        <w:t>は</w:t>
      </w:r>
      <w:r w:rsidR="00E205DF" w:rsidRPr="009F4050">
        <w:rPr>
          <w:rFonts w:ascii="HG丸ｺﾞｼｯｸM-PRO" w:eastAsia="HG丸ｺﾞｼｯｸM-PRO" w:hAnsi="HG丸ｺﾞｼｯｸM-PRO" w:hint="eastAsia"/>
          <w:sz w:val="22"/>
          <w:szCs w:val="22"/>
        </w:rPr>
        <w:t>以下のとおり。</w:t>
      </w:r>
    </w:p>
    <w:p w14:paraId="0C45B495" w14:textId="77777777" w:rsidR="00B217F2" w:rsidRDefault="00B217F2" w:rsidP="004A106C">
      <w:pPr>
        <w:kinsoku w:val="0"/>
        <w:autoSpaceDE w:val="0"/>
        <w:autoSpaceDN w:val="0"/>
        <w:ind w:firstLineChars="200" w:firstLine="440"/>
        <w:jc w:val="left"/>
        <w:rPr>
          <w:rFonts w:ascii="HG丸ｺﾞｼｯｸM-PRO" w:eastAsia="HG丸ｺﾞｼｯｸM-PRO" w:hAnsi="HG丸ｺﾞｼｯｸM-PRO"/>
          <w:sz w:val="22"/>
          <w:szCs w:val="22"/>
        </w:rPr>
      </w:pPr>
      <w:r w:rsidRPr="00AD1919">
        <w:rPr>
          <w:rFonts w:ascii="HG丸ｺﾞｼｯｸM-PRO" w:eastAsia="HG丸ｺﾞｼｯｸM-PRO" w:hAnsi="HG丸ｺﾞｼｯｸM-PRO" w:hint="eastAsia"/>
          <w:sz w:val="22"/>
          <w:szCs w:val="22"/>
        </w:rPr>
        <w:t>＜主な意見＞</w:t>
      </w:r>
    </w:p>
    <w:p w14:paraId="692D7EC9" w14:textId="77777777" w:rsidR="00524F06" w:rsidRPr="009E4782" w:rsidRDefault="00524F06" w:rsidP="003A6676">
      <w:pPr>
        <w:kinsoku w:val="0"/>
        <w:autoSpaceDE w:val="0"/>
        <w:autoSpaceDN w:val="0"/>
        <w:ind w:firstLineChars="200" w:firstLine="440"/>
        <w:jc w:val="left"/>
        <w:rPr>
          <w:rFonts w:ascii="HG丸ｺﾞｼｯｸM-PRO" w:eastAsia="HG丸ｺﾞｼｯｸM-PRO" w:hAnsi="HG丸ｺﾞｼｯｸM-PRO"/>
          <w:sz w:val="22"/>
          <w:szCs w:val="22"/>
        </w:rPr>
      </w:pPr>
      <w:r w:rsidRPr="009E4782">
        <w:rPr>
          <w:rFonts w:ascii="HG丸ｺﾞｼｯｸM-PRO" w:eastAsia="HG丸ｺﾞｼｯｸM-PRO" w:hAnsi="HG丸ｺﾞｼｯｸM-PRO" w:hint="eastAsia"/>
          <w:sz w:val="22"/>
          <w:szCs w:val="22"/>
        </w:rPr>
        <w:t>【小項目</w:t>
      </w:r>
      <w:r w:rsidR="006A15CE" w:rsidRPr="009E4782">
        <w:rPr>
          <w:rFonts w:ascii="HG丸ｺﾞｼｯｸM-PRO" w:eastAsia="HG丸ｺﾞｼｯｸM-PRO" w:hAnsi="HG丸ｺﾞｼｯｸM-PRO" w:hint="eastAsia"/>
          <w:sz w:val="22"/>
          <w:szCs w:val="22"/>
        </w:rPr>
        <w:t>１～５</w:t>
      </w:r>
      <w:r w:rsidRPr="009E4782">
        <w:rPr>
          <w:rFonts w:ascii="HG丸ｺﾞｼｯｸM-PRO" w:eastAsia="HG丸ｺﾞｼｯｸM-PRO" w:hAnsi="HG丸ｺﾞｼｯｸM-PRO" w:hint="eastAsia"/>
          <w:sz w:val="22"/>
          <w:szCs w:val="22"/>
        </w:rPr>
        <w:t>】</w:t>
      </w:r>
    </w:p>
    <w:p w14:paraId="3DC98299" w14:textId="4D9D776E" w:rsidR="00064050" w:rsidRDefault="006A15CE" w:rsidP="00E34336">
      <w:pPr>
        <w:kinsoku w:val="0"/>
        <w:autoSpaceDE w:val="0"/>
        <w:autoSpaceDN w:val="0"/>
        <w:ind w:leftChars="200" w:left="860" w:hangingChars="200" w:hanging="440"/>
        <w:jc w:val="left"/>
        <w:rPr>
          <w:rFonts w:ascii="HG丸ｺﾞｼｯｸM-PRO" w:eastAsia="HG丸ｺﾞｼｯｸM-PRO" w:hAnsi="HG丸ｺﾞｼｯｸM-PRO"/>
          <w:sz w:val="22"/>
          <w:szCs w:val="22"/>
        </w:rPr>
      </w:pPr>
      <w:r w:rsidRPr="009E4782">
        <w:rPr>
          <w:rFonts w:ascii="HG丸ｺﾞｼｯｸM-PRO" w:eastAsia="HG丸ｺﾞｼｯｸM-PRO" w:hAnsi="HG丸ｺﾞｼｯｸM-PRO" w:hint="eastAsia"/>
          <w:sz w:val="22"/>
          <w:szCs w:val="22"/>
        </w:rPr>
        <w:t xml:space="preserve">　</w:t>
      </w:r>
      <w:r w:rsidR="00064050" w:rsidRPr="00064050">
        <w:rPr>
          <w:rFonts w:ascii="HG丸ｺﾞｼｯｸM-PRO" w:eastAsia="HG丸ｺﾞｼｯｸM-PRO" w:hAnsi="HG丸ｺﾞｼｯｸM-PRO" w:hint="eastAsia"/>
          <w:sz w:val="22"/>
          <w:szCs w:val="22"/>
        </w:rPr>
        <w:t>・</w:t>
      </w:r>
      <w:r w:rsidR="00064050">
        <w:rPr>
          <w:rFonts w:ascii="HG丸ｺﾞｼｯｸM-PRO" w:eastAsia="HG丸ｺﾞｼｯｸM-PRO" w:hAnsi="HG丸ｺﾞｼｯｸM-PRO" w:hint="eastAsia"/>
          <w:sz w:val="22"/>
          <w:szCs w:val="22"/>
        </w:rPr>
        <w:t>アンケートについて、回収率、満足度ともに高い水準で維持されていることは評価できる。自由記述欄で記載されている不満の声に対する対応やその結果に対する利用者の声についても、実績報告書等で示されるとより良い。</w:t>
      </w:r>
    </w:p>
    <w:p w14:paraId="512CB229" w14:textId="2CFBA3E8" w:rsidR="00064050" w:rsidRDefault="00064050" w:rsidP="00E34336">
      <w:pPr>
        <w:kinsoku w:val="0"/>
        <w:autoSpaceDE w:val="0"/>
        <w:autoSpaceDN w:val="0"/>
        <w:ind w:leftChars="200" w:left="860" w:hangingChars="200" w:hanging="440"/>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・利用者を広げていく取組も重要。大阪産業技術研究所を利用していない企業に対し</w:t>
      </w:r>
      <w:r w:rsidR="002B5127">
        <w:rPr>
          <w:rFonts w:ascii="HG丸ｺﾞｼｯｸM-PRO" w:eastAsia="HG丸ｺﾞｼｯｸM-PRO" w:hAnsi="HG丸ｺﾞｼｯｸM-PRO" w:hint="eastAsia"/>
          <w:sz w:val="22"/>
          <w:szCs w:val="22"/>
        </w:rPr>
        <w:t>て</w:t>
      </w:r>
      <w:r>
        <w:rPr>
          <w:rFonts w:ascii="HG丸ｺﾞｼｯｸM-PRO" w:eastAsia="HG丸ｺﾞｼｯｸM-PRO" w:hAnsi="HG丸ｺﾞｼｯｸM-PRO" w:hint="eastAsia"/>
          <w:sz w:val="22"/>
          <w:szCs w:val="22"/>
        </w:rPr>
        <w:t>、利用しない理由を聞くような方策があ</w:t>
      </w:r>
      <w:r w:rsidR="00151DAA">
        <w:rPr>
          <w:rFonts w:ascii="HG丸ｺﾞｼｯｸM-PRO" w:eastAsia="HG丸ｺﾞｼｯｸM-PRO" w:hAnsi="HG丸ｺﾞｼｯｸM-PRO" w:hint="eastAsia"/>
          <w:sz w:val="22"/>
          <w:szCs w:val="22"/>
        </w:rPr>
        <w:t>れば良い。検討してほしい。</w:t>
      </w:r>
    </w:p>
    <w:p w14:paraId="77E85149" w14:textId="634E8827" w:rsidR="00064050" w:rsidRPr="000E3B49" w:rsidRDefault="00064050" w:rsidP="00E34336">
      <w:pPr>
        <w:kinsoku w:val="0"/>
        <w:autoSpaceDE w:val="0"/>
        <w:autoSpaceDN w:val="0"/>
        <w:ind w:leftChars="200" w:left="860" w:hangingChars="200" w:hanging="440"/>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Pr="000E3B49">
        <w:rPr>
          <w:rFonts w:ascii="HG丸ｺﾞｼｯｸM-PRO" w:eastAsia="HG丸ｺﾞｼｯｸM-PRO" w:hAnsi="HG丸ｺﾞｼｯｸM-PRO" w:hint="eastAsia"/>
          <w:sz w:val="22"/>
          <w:szCs w:val="22"/>
        </w:rPr>
        <w:t>・</w:t>
      </w:r>
      <w:r w:rsidR="002B5127" w:rsidRPr="000E3B49">
        <w:rPr>
          <w:rFonts w:ascii="HG丸ｺﾞｼｯｸM-PRO" w:eastAsia="HG丸ｺﾞｼｯｸM-PRO" w:hAnsi="HG丸ｺﾞｼｯｸM-PRO" w:hint="eastAsia"/>
          <w:sz w:val="22"/>
          <w:szCs w:val="22"/>
        </w:rPr>
        <w:t>企業支援研究の</w:t>
      </w:r>
      <w:r w:rsidR="00A9634F" w:rsidRPr="000E3B49">
        <w:rPr>
          <w:rFonts w:ascii="HG丸ｺﾞｼｯｸM-PRO" w:eastAsia="HG丸ｺﾞｼｯｸM-PRO" w:hAnsi="HG丸ｺﾞｼｯｸM-PRO" w:hint="eastAsia"/>
          <w:sz w:val="22"/>
          <w:szCs w:val="22"/>
        </w:rPr>
        <w:t>件数</w:t>
      </w:r>
      <w:r w:rsidR="002B5127" w:rsidRPr="000E3B49">
        <w:rPr>
          <w:rFonts w:ascii="HG丸ｺﾞｼｯｸM-PRO" w:eastAsia="HG丸ｺﾞｼｯｸM-PRO" w:hAnsi="HG丸ｺﾞｼｯｸM-PRO" w:hint="eastAsia"/>
          <w:sz w:val="22"/>
          <w:szCs w:val="22"/>
        </w:rPr>
        <w:t>の</w:t>
      </w:r>
      <w:r w:rsidR="00A9634F" w:rsidRPr="000E3B49">
        <w:rPr>
          <w:rFonts w:ascii="HG丸ｺﾞｼｯｸM-PRO" w:eastAsia="HG丸ｺﾞｼｯｸM-PRO" w:hAnsi="HG丸ｺﾞｼｯｸM-PRO" w:hint="eastAsia"/>
          <w:sz w:val="22"/>
          <w:szCs w:val="22"/>
        </w:rPr>
        <w:t>減少</w:t>
      </w:r>
      <w:r w:rsidR="002B5127" w:rsidRPr="000E3B49">
        <w:rPr>
          <w:rFonts w:ascii="HG丸ｺﾞｼｯｸM-PRO" w:eastAsia="HG丸ｺﾞｼｯｸM-PRO" w:hAnsi="HG丸ｺﾞｼｯｸM-PRO" w:hint="eastAsia"/>
          <w:sz w:val="22"/>
          <w:szCs w:val="22"/>
        </w:rPr>
        <w:t>について要因を分析し、それが</w:t>
      </w:r>
      <w:r w:rsidR="00A9634F" w:rsidRPr="000E3B49">
        <w:rPr>
          <w:rFonts w:ascii="HG丸ｺﾞｼｯｸM-PRO" w:eastAsia="HG丸ｺﾞｼｯｸM-PRO" w:hAnsi="HG丸ｺﾞｼｯｸM-PRO" w:hint="eastAsia"/>
          <w:sz w:val="22"/>
          <w:szCs w:val="22"/>
        </w:rPr>
        <w:t>妥当であるのか、</w:t>
      </w:r>
      <w:r w:rsidR="002B5127" w:rsidRPr="000E3B49">
        <w:rPr>
          <w:rFonts w:ascii="HG丸ｺﾞｼｯｸM-PRO" w:eastAsia="HG丸ｺﾞｼｯｸM-PRO" w:hAnsi="HG丸ｺﾞｼｯｸM-PRO" w:hint="eastAsia"/>
          <w:sz w:val="22"/>
          <w:szCs w:val="22"/>
        </w:rPr>
        <w:t>もしくは、改善すれば</w:t>
      </w:r>
      <w:r w:rsidR="00A9634F" w:rsidRPr="000E3B49">
        <w:rPr>
          <w:rFonts w:ascii="HG丸ｺﾞｼｯｸM-PRO" w:eastAsia="HG丸ｺﾞｼｯｸM-PRO" w:hAnsi="HG丸ｺﾞｼｯｸM-PRO" w:hint="eastAsia"/>
          <w:sz w:val="22"/>
          <w:szCs w:val="22"/>
        </w:rPr>
        <w:t>増える</w:t>
      </w:r>
      <w:r w:rsidR="002B5127" w:rsidRPr="000E3B49">
        <w:rPr>
          <w:rFonts w:ascii="HG丸ｺﾞｼｯｸM-PRO" w:eastAsia="HG丸ｺﾞｼｯｸM-PRO" w:hAnsi="HG丸ｺﾞｼｯｸM-PRO" w:hint="eastAsia"/>
          <w:sz w:val="22"/>
          <w:szCs w:val="22"/>
        </w:rPr>
        <w:t>のであれば、</w:t>
      </w:r>
      <w:r w:rsidR="00A9634F" w:rsidRPr="000E3B49">
        <w:rPr>
          <w:rFonts w:ascii="HG丸ｺﾞｼｯｸM-PRO" w:eastAsia="HG丸ｺﾞｼｯｸM-PRO" w:hAnsi="HG丸ｺﾞｼｯｸM-PRO" w:hint="eastAsia"/>
          <w:sz w:val="22"/>
          <w:szCs w:val="22"/>
        </w:rPr>
        <w:t>その努力をしていく体制が必要。</w:t>
      </w:r>
    </w:p>
    <w:p w14:paraId="2132A18A" w14:textId="3B8D58C2" w:rsidR="00524F06" w:rsidRPr="000E3B49" w:rsidRDefault="00524F06" w:rsidP="00A9634F">
      <w:pPr>
        <w:kinsoku w:val="0"/>
        <w:autoSpaceDE w:val="0"/>
        <w:autoSpaceDN w:val="0"/>
        <w:ind w:leftChars="200" w:left="860" w:hangingChars="200" w:hanging="44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【小項目</w:t>
      </w:r>
      <w:r w:rsidR="006A15CE" w:rsidRPr="000E3B49">
        <w:rPr>
          <w:rFonts w:ascii="HG丸ｺﾞｼｯｸM-PRO" w:eastAsia="HG丸ｺﾞｼｯｸM-PRO" w:hAnsi="HG丸ｺﾞｼｯｸM-PRO" w:hint="eastAsia"/>
          <w:sz w:val="22"/>
          <w:szCs w:val="22"/>
        </w:rPr>
        <w:t>６</w:t>
      </w:r>
      <w:r w:rsidR="00A015F5" w:rsidRPr="000E3B49">
        <w:rPr>
          <w:rFonts w:ascii="HG丸ｺﾞｼｯｸM-PRO" w:eastAsia="HG丸ｺﾞｼｯｸM-PRO" w:hAnsi="HG丸ｺﾞｼｯｸM-PRO" w:hint="eastAsia"/>
          <w:sz w:val="22"/>
          <w:szCs w:val="22"/>
        </w:rPr>
        <w:t>～</w:t>
      </w:r>
      <w:r w:rsidR="006A15CE" w:rsidRPr="000E3B49">
        <w:rPr>
          <w:rFonts w:ascii="HG丸ｺﾞｼｯｸM-PRO" w:eastAsia="HG丸ｺﾞｼｯｸM-PRO" w:hAnsi="HG丸ｺﾞｼｯｸM-PRO" w:hint="eastAsia"/>
          <w:sz w:val="22"/>
          <w:szCs w:val="22"/>
        </w:rPr>
        <w:t>７</w:t>
      </w:r>
      <w:r w:rsidRPr="000E3B49">
        <w:rPr>
          <w:rFonts w:ascii="HG丸ｺﾞｼｯｸM-PRO" w:eastAsia="HG丸ｺﾞｼｯｸM-PRO" w:hAnsi="HG丸ｺﾞｼｯｸM-PRO" w:hint="eastAsia"/>
          <w:sz w:val="22"/>
          <w:szCs w:val="22"/>
        </w:rPr>
        <w:t>】</w:t>
      </w:r>
    </w:p>
    <w:p w14:paraId="7802B570" w14:textId="6FD45433" w:rsidR="00A9634F" w:rsidRPr="000E3B49" w:rsidRDefault="00A9634F" w:rsidP="00513EAC">
      <w:pPr>
        <w:kinsoku w:val="0"/>
        <w:autoSpaceDE w:val="0"/>
        <w:autoSpaceDN w:val="0"/>
        <w:ind w:leftChars="200" w:left="860" w:hangingChars="200" w:hanging="44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 xml:space="preserve">　・</w:t>
      </w:r>
      <w:r w:rsidR="002B5127" w:rsidRPr="000E3B49">
        <w:rPr>
          <w:rFonts w:ascii="HG丸ｺﾞｼｯｸM-PRO" w:eastAsia="HG丸ｺﾞｼｯｸM-PRO" w:hAnsi="HG丸ｺﾞｼｯｸM-PRO" w:hint="eastAsia"/>
          <w:sz w:val="22"/>
          <w:szCs w:val="22"/>
        </w:rPr>
        <w:t>大阪産業技術研究所が</w:t>
      </w:r>
      <w:r w:rsidRPr="000E3B49">
        <w:rPr>
          <w:rFonts w:ascii="HG丸ｺﾞｼｯｸM-PRO" w:eastAsia="HG丸ｺﾞｼｯｸM-PRO" w:hAnsi="HG丸ｺﾞｼｯｸM-PRO" w:hint="eastAsia"/>
          <w:sz w:val="22"/>
          <w:szCs w:val="22"/>
        </w:rPr>
        <w:t>単独で実施している</w:t>
      </w:r>
      <w:r w:rsidR="002B5127" w:rsidRPr="000E3B49">
        <w:rPr>
          <w:rFonts w:ascii="HG丸ｺﾞｼｯｸM-PRO" w:eastAsia="HG丸ｺﾞｼｯｸM-PRO" w:hAnsi="HG丸ｺﾞｼｯｸM-PRO" w:hint="eastAsia"/>
          <w:sz w:val="22"/>
          <w:szCs w:val="22"/>
        </w:rPr>
        <w:t>競争的研究について、</w:t>
      </w:r>
      <w:r w:rsidRPr="000E3B49">
        <w:rPr>
          <w:rFonts w:ascii="HG丸ｺﾞｼｯｸM-PRO" w:eastAsia="HG丸ｺﾞｼｯｸM-PRO" w:hAnsi="HG丸ｺﾞｼｯｸM-PRO" w:hint="eastAsia"/>
          <w:sz w:val="22"/>
          <w:szCs w:val="22"/>
        </w:rPr>
        <w:t>成果を</w:t>
      </w:r>
      <w:r w:rsidR="00D138FD" w:rsidRPr="000E3B49">
        <w:rPr>
          <w:rFonts w:ascii="HG丸ｺﾞｼｯｸM-PRO" w:eastAsia="HG丸ｺﾞｼｯｸM-PRO" w:hAnsi="HG丸ｺﾞｼｯｸM-PRO" w:hint="eastAsia"/>
          <w:sz w:val="22"/>
          <w:szCs w:val="22"/>
        </w:rPr>
        <w:t>積極的にアピールすることにより、次の共同研究に繋がっていくと思う。アピール方法について、工夫次第では、小項目４（多様な企業ニーズに応える企業支援研究の推進）</w:t>
      </w:r>
      <w:r w:rsidR="00303138" w:rsidRPr="000E3B49">
        <w:rPr>
          <w:rFonts w:ascii="HG丸ｺﾞｼｯｸM-PRO" w:eastAsia="HG丸ｺﾞｼｯｸM-PRO" w:hAnsi="HG丸ｺﾞｼｯｸM-PRO" w:hint="eastAsia"/>
          <w:sz w:val="22"/>
          <w:szCs w:val="22"/>
        </w:rPr>
        <w:t>に関する課題の解決にも繋がるのではないか。</w:t>
      </w:r>
    </w:p>
    <w:p w14:paraId="3311A29A" w14:textId="212068B4" w:rsidR="00303138" w:rsidRPr="000E3B49" w:rsidRDefault="00303138" w:rsidP="00513EAC">
      <w:pPr>
        <w:kinsoku w:val="0"/>
        <w:autoSpaceDE w:val="0"/>
        <w:autoSpaceDN w:val="0"/>
        <w:ind w:leftChars="200" w:left="860" w:hangingChars="200" w:hanging="44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 xml:space="preserve">　・企業は</w:t>
      </w:r>
      <w:r w:rsidR="002B5127" w:rsidRPr="000E3B49">
        <w:rPr>
          <w:rFonts w:ascii="HG丸ｺﾞｼｯｸM-PRO" w:eastAsia="HG丸ｺﾞｼｯｸM-PRO" w:hAnsi="HG丸ｺﾞｼｯｸM-PRO" w:hint="eastAsia"/>
          <w:sz w:val="22"/>
          <w:szCs w:val="22"/>
        </w:rPr>
        <w:t>論文に関する</w:t>
      </w:r>
      <w:r w:rsidRPr="000E3B49">
        <w:rPr>
          <w:rFonts w:ascii="HG丸ｺﾞｼｯｸM-PRO" w:eastAsia="HG丸ｺﾞｼｯｸM-PRO" w:hAnsi="HG丸ｺﾞｼｯｸM-PRO" w:hint="eastAsia"/>
          <w:sz w:val="22"/>
          <w:szCs w:val="22"/>
        </w:rPr>
        <w:t>プレスリリースをよく見ている。研究所としてのプレゼンスを高めるために、そういった取組があれば良いと思う。</w:t>
      </w:r>
    </w:p>
    <w:p w14:paraId="5E8DF6C8" w14:textId="02ABC614" w:rsidR="00303138" w:rsidRPr="000E3B49" w:rsidRDefault="00303138" w:rsidP="000E3B49">
      <w:pPr>
        <w:kinsoku w:val="0"/>
        <w:autoSpaceDE w:val="0"/>
        <w:autoSpaceDN w:val="0"/>
        <w:ind w:leftChars="200" w:left="860" w:hangingChars="200" w:hanging="44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 xml:space="preserve">　・高校生</w:t>
      </w:r>
      <w:r w:rsidR="00C33178" w:rsidRPr="000E3B49">
        <w:rPr>
          <w:rFonts w:ascii="HG丸ｺﾞｼｯｸM-PRO" w:eastAsia="HG丸ｺﾞｼｯｸM-PRO" w:hAnsi="HG丸ｺﾞｼｯｸM-PRO" w:hint="eastAsia"/>
          <w:sz w:val="22"/>
          <w:szCs w:val="22"/>
        </w:rPr>
        <w:t>など</w:t>
      </w:r>
      <w:r w:rsidRPr="000E3B49">
        <w:rPr>
          <w:rFonts w:ascii="HG丸ｺﾞｼｯｸM-PRO" w:eastAsia="HG丸ｺﾞｼｯｸM-PRO" w:hAnsi="HG丸ｺﾞｼｯｸM-PRO" w:hint="eastAsia"/>
          <w:sz w:val="22"/>
          <w:szCs w:val="22"/>
        </w:rPr>
        <w:t>大学よりも前の年代から研究等に関する興味をもってもらえるような取組</w:t>
      </w:r>
      <w:r w:rsidR="00C33178" w:rsidRPr="000E3B49">
        <w:rPr>
          <w:rFonts w:ascii="HG丸ｺﾞｼｯｸM-PRO" w:eastAsia="HG丸ｺﾞｼｯｸM-PRO" w:hAnsi="HG丸ｺﾞｼｯｸM-PRO" w:hint="eastAsia"/>
          <w:sz w:val="22"/>
          <w:szCs w:val="22"/>
        </w:rPr>
        <w:t>を</w:t>
      </w:r>
      <w:r w:rsidRPr="000E3B49">
        <w:rPr>
          <w:rFonts w:ascii="HG丸ｺﾞｼｯｸM-PRO" w:eastAsia="HG丸ｺﾞｼｯｸM-PRO" w:hAnsi="HG丸ｺﾞｼｯｸM-PRO" w:hint="eastAsia"/>
          <w:sz w:val="22"/>
          <w:szCs w:val="22"/>
        </w:rPr>
        <w:t>今後に向けて考えてもらいたい。</w:t>
      </w:r>
    </w:p>
    <w:p w14:paraId="11F66F5F" w14:textId="75F15992" w:rsidR="00237E29" w:rsidRPr="000E3B49" w:rsidRDefault="00F462E2" w:rsidP="00295562">
      <w:pPr>
        <w:kinsoku w:val="0"/>
        <w:autoSpaceDE w:val="0"/>
        <w:autoSpaceDN w:val="0"/>
        <w:ind w:firstLineChars="200" w:firstLine="44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【小項目８】</w:t>
      </w:r>
    </w:p>
    <w:p w14:paraId="3FB6C982" w14:textId="044F3CBE" w:rsidR="00C33178" w:rsidRPr="000E3B49" w:rsidRDefault="00C33178" w:rsidP="00237E29">
      <w:pPr>
        <w:kinsoku w:val="0"/>
        <w:autoSpaceDE w:val="0"/>
        <w:autoSpaceDN w:val="0"/>
        <w:ind w:leftChars="300" w:left="850" w:right="-2" w:hangingChars="100" w:hanging="22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w:t>
      </w:r>
      <w:r w:rsidR="00D46EA6" w:rsidRPr="000E3B49">
        <w:rPr>
          <w:rFonts w:ascii="HG丸ｺﾞｼｯｸM-PRO" w:eastAsia="HG丸ｺﾞｼｯｸM-PRO" w:hAnsi="HG丸ｺﾞｼｯｸM-PRO" w:hint="eastAsia"/>
          <w:sz w:val="22"/>
          <w:szCs w:val="22"/>
        </w:rPr>
        <w:t>金融機関との連携は重要。企業支援という点では公設試と同じ立場にいる。今後ともタイアップした取組を継続してほしい。</w:t>
      </w:r>
      <w:r w:rsidR="004A273A" w:rsidRPr="000E3B49">
        <w:rPr>
          <w:rFonts w:ascii="HG丸ｺﾞｼｯｸM-PRO" w:eastAsia="HG丸ｺﾞｼｯｸM-PRO" w:hAnsi="HG丸ｺﾞｼｯｸM-PRO" w:hint="eastAsia"/>
          <w:sz w:val="22"/>
          <w:szCs w:val="22"/>
        </w:rPr>
        <w:t>スポット的な支援ではなく、システム的に支援を継続できれば、より深い取組になっていくと思う。</w:t>
      </w:r>
    </w:p>
    <w:p w14:paraId="5705850E" w14:textId="7DDD28D2" w:rsidR="004A273A" w:rsidRPr="000E3B49" w:rsidRDefault="004A273A" w:rsidP="00237E29">
      <w:pPr>
        <w:kinsoku w:val="0"/>
        <w:autoSpaceDE w:val="0"/>
        <w:autoSpaceDN w:val="0"/>
        <w:ind w:leftChars="300" w:left="850" w:right="-2" w:hangingChars="100" w:hanging="22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・大学と企業が協力して実施する取組について、大阪産業技術研究所がどの程度貢献できるのか、見える化できればよいと思う。</w:t>
      </w:r>
    </w:p>
    <w:p w14:paraId="0575DA9C" w14:textId="79BB7560" w:rsidR="00882A19" w:rsidRPr="000E3B49" w:rsidRDefault="004A273A" w:rsidP="00237E29">
      <w:pPr>
        <w:kinsoku w:val="0"/>
        <w:autoSpaceDE w:val="0"/>
        <w:autoSpaceDN w:val="0"/>
        <w:ind w:leftChars="300" w:left="850" w:right="-2" w:hangingChars="100" w:hanging="22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lastRenderedPageBreak/>
        <w:t>・大阪・関西万博</w:t>
      </w:r>
      <w:r w:rsidR="00E21807" w:rsidRPr="000E3B49">
        <w:rPr>
          <w:rFonts w:ascii="HG丸ｺﾞｼｯｸM-PRO" w:eastAsia="HG丸ｺﾞｼｯｸM-PRO" w:hAnsi="HG丸ｺﾞｼｯｸM-PRO" w:hint="eastAsia"/>
          <w:sz w:val="22"/>
          <w:szCs w:val="22"/>
        </w:rPr>
        <w:t>における「リボーンチャレンジ」事業</w:t>
      </w:r>
      <w:r w:rsidR="002B5127" w:rsidRPr="000E3B49">
        <w:rPr>
          <w:rFonts w:ascii="HG丸ｺﾞｼｯｸM-PRO" w:eastAsia="HG丸ｺﾞｼｯｸM-PRO" w:hAnsi="HG丸ｺﾞｼｯｸM-PRO" w:hint="eastAsia"/>
          <w:sz w:val="22"/>
          <w:szCs w:val="22"/>
        </w:rPr>
        <w:t>について、</w:t>
      </w:r>
      <w:r w:rsidR="00882A19" w:rsidRPr="000E3B49">
        <w:rPr>
          <w:rFonts w:ascii="HG丸ｺﾞｼｯｸM-PRO" w:eastAsia="HG丸ｺﾞｼｯｸM-PRO" w:hAnsi="HG丸ｺﾞｼｯｸM-PRO" w:hint="eastAsia"/>
          <w:sz w:val="22"/>
          <w:szCs w:val="22"/>
        </w:rPr>
        <w:t>出展企業の取組に関する情報発信という点では非常に重要な支援を実施された。大阪産業技術研究所だけではなく、</w:t>
      </w:r>
      <w:r w:rsidR="00421B3B" w:rsidRPr="000E3B49">
        <w:rPr>
          <w:rFonts w:ascii="HG丸ｺﾞｼｯｸM-PRO" w:eastAsia="HG丸ｺﾞｼｯｸM-PRO" w:hAnsi="HG丸ｺﾞｼｯｸM-PRO" w:hint="eastAsia"/>
          <w:sz w:val="22"/>
          <w:szCs w:val="22"/>
        </w:rPr>
        <w:t>出展企業のプレゼンスをあげることに大きく貢献したことは高く評価できる。</w:t>
      </w:r>
    </w:p>
    <w:p w14:paraId="4C5BA8A5" w14:textId="0B2085D8" w:rsidR="004A273A" w:rsidRPr="000E3B49" w:rsidRDefault="00882A19" w:rsidP="00237E29">
      <w:pPr>
        <w:kinsoku w:val="0"/>
        <w:autoSpaceDE w:val="0"/>
        <w:autoSpaceDN w:val="0"/>
        <w:ind w:leftChars="300" w:left="850" w:right="-2" w:hangingChars="100" w:hanging="22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・一般の方に対して、大阪産業技術研究所の取組みを分かりやすく発信していく取組を継続して</w:t>
      </w:r>
      <w:r w:rsidR="002B5127" w:rsidRPr="000E3B49">
        <w:rPr>
          <w:rFonts w:ascii="HG丸ｺﾞｼｯｸM-PRO" w:eastAsia="HG丸ｺﾞｼｯｸM-PRO" w:hAnsi="HG丸ｺﾞｼｯｸM-PRO" w:hint="eastAsia"/>
          <w:sz w:val="22"/>
          <w:szCs w:val="22"/>
        </w:rPr>
        <w:t>実施して</w:t>
      </w:r>
      <w:r w:rsidRPr="000E3B49">
        <w:rPr>
          <w:rFonts w:ascii="HG丸ｺﾞｼｯｸM-PRO" w:eastAsia="HG丸ｺﾞｼｯｸM-PRO" w:hAnsi="HG丸ｺﾞｼｯｸM-PRO" w:hint="eastAsia"/>
          <w:sz w:val="22"/>
          <w:szCs w:val="22"/>
        </w:rPr>
        <w:t>ほしい。</w:t>
      </w:r>
    </w:p>
    <w:p w14:paraId="477A1AFF" w14:textId="2792CFC6" w:rsidR="009B1896" w:rsidRPr="000E3B49" w:rsidRDefault="009B1896" w:rsidP="00237E29">
      <w:pPr>
        <w:kinsoku w:val="0"/>
        <w:autoSpaceDE w:val="0"/>
        <w:autoSpaceDN w:val="0"/>
        <w:ind w:leftChars="300" w:left="850" w:right="-2" w:hangingChars="100" w:hanging="22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・知的財産の出願・秘匿化件数の達成状況については、</w:t>
      </w:r>
      <w:r w:rsidR="00B46239" w:rsidRPr="000E3B49">
        <w:rPr>
          <w:rFonts w:ascii="HG丸ｺﾞｼｯｸM-PRO" w:eastAsia="HG丸ｺﾞｼｯｸM-PRO" w:hAnsi="HG丸ｺﾞｼｯｸM-PRO" w:hint="eastAsia"/>
          <w:sz w:val="22"/>
          <w:szCs w:val="22"/>
        </w:rPr>
        <w:t>知財化に対する</w:t>
      </w:r>
      <w:r w:rsidRPr="000E3B49">
        <w:rPr>
          <w:rFonts w:ascii="HG丸ｺﾞｼｯｸM-PRO" w:eastAsia="HG丸ｺﾞｼｯｸM-PRO" w:hAnsi="HG丸ｺﾞｼｯｸM-PRO" w:hint="eastAsia"/>
          <w:sz w:val="22"/>
          <w:szCs w:val="22"/>
        </w:rPr>
        <w:t>企業の考え方もあり、</w:t>
      </w:r>
      <w:r w:rsidR="00142EBF" w:rsidRPr="000E3B49">
        <w:rPr>
          <w:rFonts w:ascii="HG丸ｺﾞｼｯｸM-PRO" w:eastAsia="HG丸ｺﾞｼｯｸM-PRO" w:hAnsi="HG丸ｺﾞｼｯｸM-PRO" w:hint="eastAsia"/>
          <w:sz w:val="22"/>
          <w:szCs w:val="22"/>
        </w:rPr>
        <w:t>件数を指標とすることは難しい状況になっていることから、</w:t>
      </w:r>
      <w:r w:rsidRPr="000E3B49">
        <w:rPr>
          <w:rFonts w:ascii="HG丸ｺﾞｼｯｸM-PRO" w:eastAsia="HG丸ｺﾞｼｯｸM-PRO" w:hAnsi="HG丸ｺﾞｼｯｸM-PRO" w:hint="eastAsia"/>
          <w:sz w:val="22"/>
          <w:szCs w:val="22"/>
        </w:rPr>
        <w:t>次期</w:t>
      </w:r>
      <w:r w:rsidR="00142EBF" w:rsidRPr="000E3B49">
        <w:rPr>
          <w:rFonts w:ascii="HG丸ｺﾞｼｯｸM-PRO" w:eastAsia="HG丸ｺﾞｼｯｸM-PRO" w:hAnsi="HG丸ｺﾞｼｯｸM-PRO" w:hint="eastAsia"/>
          <w:sz w:val="22"/>
          <w:szCs w:val="22"/>
        </w:rPr>
        <w:t>の</w:t>
      </w:r>
      <w:r w:rsidRPr="000E3B49">
        <w:rPr>
          <w:rFonts w:ascii="HG丸ｺﾞｼｯｸM-PRO" w:eastAsia="HG丸ｺﾞｼｯｸM-PRO" w:hAnsi="HG丸ｺﾞｼｯｸM-PRO" w:hint="eastAsia"/>
          <w:sz w:val="22"/>
          <w:szCs w:val="22"/>
        </w:rPr>
        <w:t>目標の設定</w:t>
      </w:r>
      <w:r w:rsidR="00142EBF" w:rsidRPr="000E3B49">
        <w:rPr>
          <w:rFonts w:ascii="HG丸ｺﾞｼｯｸM-PRO" w:eastAsia="HG丸ｺﾞｼｯｸM-PRO" w:hAnsi="HG丸ｺﾞｼｯｸM-PRO" w:hint="eastAsia"/>
          <w:sz w:val="22"/>
          <w:szCs w:val="22"/>
        </w:rPr>
        <w:t>にあたり再考するのがよい。</w:t>
      </w:r>
    </w:p>
    <w:p w14:paraId="3723D588" w14:textId="533D1EEA" w:rsidR="00C26CF5" w:rsidRPr="000E3B49" w:rsidRDefault="00C26CF5" w:rsidP="000465C5">
      <w:pPr>
        <w:kinsoku w:val="0"/>
        <w:autoSpaceDE w:val="0"/>
        <w:autoSpaceDN w:val="0"/>
        <w:ind w:firstLineChars="200" w:firstLine="44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w:t>
      </w:r>
      <w:r w:rsidR="006A15CE" w:rsidRPr="000E3B49">
        <w:rPr>
          <w:rFonts w:ascii="HG丸ｺﾞｼｯｸM-PRO" w:eastAsia="HG丸ｺﾞｼｯｸM-PRO" w:hAnsi="HG丸ｺﾞｼｯｸM-PRO" w:hint="eastAsia"/>
          <w:sz w:val="22"/>
          <w:szCs w:val="22"/>
        </w:rPr>
        <w:t>小項目９～11</w:t>
      </w:r>
      <w:r w:rsidRPr="000E3B49">
        <w:rPr>
          <w:rFonts w:ascii="HG丸ｺﾞｼｯｸM-PRO" w:eastAsia="HG丸ｺﾞｼｯｸM-PRO" w:hAnsi="HG丸ｺﾞｼｯｸM-PRO" w:hint="eastAsia"/>
          <w:sz w:val="22"/>
          <w:szCs w:val="22"/>
        </w:rPr>
        <w:t>】</w:t>
      </w:r>
    </w:p>
    <w:p w14:paraId="67B538D0" w14:textId="4639A7FC" w:rsidR="00E521B0" w:rsidRPr="000E3B49" w:rsidRDefault="00421B3B" w:rsidP="00E521B0">
      <w:pPr>
        <w:kinsoku w:val="0"/>
        <w:autoSpaceDE w:val="0"/>
        <w:autoSpaceDN w:val="0"/>
        <w:ind w:leftChars="200" w:left="860" w:hangingChars="200" w:hanging="44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 xml:space="preserve">　・</w:t>
      </w:r>
      <w:r w:rsidR="00E521B0" w:rsidRPr="000E3B49">
        <w:rPr>
          <w:rFonts w:ascii="HG丸ｺﾞｼｯｸM-PRO" w:eastAsia="HG丸ｺﾞｼｯｸM-PRO" w:hAnsi="HG丸ｺﾞｼｯｸM-PRO" w:hint="eastAsia"/>
          <w:sz w:val="22"/>
          <w:szCs w:val="22"/>
        </w:rPr>
        <w:t>採用活動について、</w:t>
      </w:r>
      <w:r w:rsidR="00B46239" w:rsidRPr="000E3B49">
        <w:rPr>
          <w:rFonts w:ascii="HG丸ｺﾞｼｯｸM-PRO" w:eastAsia="HG丸ｺﾞｼｯｸM-PRO" w:hAnsi="HG丸ｺﾞｼｯｸM-PRO" w:hint="eastAsia"/>
          <w:sz w:val="22"/>
          <w:szCs w:val="22"/>
        </w:rPr>
        <w:t>公設試験研究機関で</w:t>
      </w:r>
      <w:r w:rsidR="00E521B0" w:rsidRPr="000E3B49">
        <w:rPr>
          <w:rFonts w:ascii="HG丸ｺﾞｼｯｸM-PRO" w:eastAsia="HG丸ｺﾞｼｯｸM-PRO" w:hAnsi="HG丸ｺﾞｼｯｸM-PRO" w:hint="eastAsia"/>
          <w:sz w:val="22"/>
          <w:szCs w:val="22"/>
        </w:rPr>
        <w:t>働く魅力を発信したことが</w:t>
      </w:r>
      <w:r w:rsidR="002B5127" w:rsidRPr="000E3B49">
        <w:rPr>
          <w:rFonts w:ascii="HG丸ｺﾞｼｯｸM-PRO" w:eastAsia="HG丸ｺﾞｼｯｸM-PRO" w:hAnsi="HG丸ｺﾞｼｯｸM-PRO" w:hint="eastAsia"/>
          <w:sz w:val="22"/>
          <w:szCs w:val="22"/>
        </w:rPr>
        <w:t>、</w:t>
      </w:r>
      <w:r w:rsidR="00E521B0" w:rsidRPr="000E3B49">
        <w:rPr>
          <w:rFonts w:ascii="HG丸ｺﾞｼｯｸM-PRO" w:eastAsia="HG丸ｺﾞｼｯｸM-PRO" w:hAnsi="HG丸ｺﾞｼｯｸM-PRO" w:hint="eastAsia"/>
          <w:sz w:val="22"/>
          <w:szCs w:val="22"/>
        </w:rPr>
        <w:t>新規採用職員の確保に</w:t>
      </w:r>
      <w:r w:rsidR="002B5127" w:rsidRPr="000E3B49">
        <w:rPr>
          <w:rFonts w:ascii="HG丸ｺﾞｼｯｸM-PRO" w:eastAsia="HG丸ｺﾞｼｯｸM-PRO" w:hAnsi="HG丸ｺﾞｼｯｸM-PRO" w:hint="eastAsia"/>
          <w:sz w:val="22"/>
          <w:szCs w:val="22"/>
        </w:rPr>
        <w:t>あたり</w:t>
      </w:r>
      <w:r w:rsidR="00E521B0" w:rsidRPr="000E3B49">
        <w:rPr>
          <w:rFonts w:ascii="HG丸ｺﾞｼｯｸM-PRO" w:eastAsia="HG丸ｺﾞｼｯｸM-PRO" w:hAnsi="HG丸ｺﾞｼｯｸM-PRO" w:hint="eastAsia"/>
          <w:sz w:val="22"/>
          <w:szCs w:val="22"/>
        </w:rPr>
        <w:t>効果的</w:t>
      </w:r>
      <w:r w:rsidR="002B5127" w:rsidRPr="000E3B49">
        <w:rPr>
          <w:rFonts w:ascii="HG丸ｺﾞｼｯｸM-PRO" w:eastAsia="HG丸ｺﾞｼｯｸM-PRO" w:hAnsi="HG丸ｺﾞｼｯｸM-PRO" w:hint="eastAsia"/>
          <w:sz w:val="22"/>
          <w:szCs w:val="22"/>
        </w:rPr>
        <w:t>であったのではないか</w:t>
      </w:r>
      <w:r w:rsidR="00E521B0" w:rsidRPr="000E3B49">
        <w:rPr>
          <w:rFonts w:ascii="HG丸ｺﾞｼｯｸM-PRO" w:eastAsia="HG丸ｺﾞｼｯｸM-PRO" w:hAnsi="HG丸ｺﾞｼｯｸM-PRO" w:hint="eastAsia"/>
          <w:sz w:val="22"/>
          <w:szCs w:val="22"/>
        </w:rPr>
        <w:t>。</w:t>
      </w:r>
    </w:p>
    <w:p w14:paraId="47CD5945" w14:textId="2CEE4C35" w:rsidR="00E521B0" w:rsidRPr="000E3B49" w:rsidRDefault="00E521B0" w:rsidP="00E521B0">
      <w:pPr>
        <w:kinsoku w:val="0"/>
        <w:autoSpaceDE w:val="0"/>
        <w:autoSpaceDN w:val="0"/>
        <w:ind w:leftChars="200" w:left="860" w:hangingChars="200" w:hanging="44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 xml:space="preserve">　・職員の</w:t>
      </w:r>
      <w:r w:rsidR="009B1896" w:rsidRPr="000E3B49">
        <w:rPr>
          <w:rFonts w:ascii="HG丸ｺﾞｼｯｸM-PRO" w:eastAsia="HG丸ｺﾞｼｯｸM-PRO" w:hAnsi="HG丸ｺﾞｼｯｸM-PRO" w:hint="eastAsia"/>
          <w:sz w:val="22"/>
          <w:szCs w:val="22"/>
        </w:rPr>
        <w:t>人事評価について、意欲向上のための工夫を行うことが重要。実績報告書について、</w:t>
      </w:r>
      <w:r w:rsidR="00B46239" w:rsidRPr="000E3B49">
        <w:rPr>
          <w:rFonts w:ascii="HG丸ｺﾞｼｯｸM-PRO" w:eastAsia="HG丸ｺﾞｼｯｸM-PRO" w:hAnsi="HG丸ｺﾞｼｯｸM-PRO" w:hint="eastAsia"/>
          <w:sz w:val="22"/>
          <w:szCs w:val="22"/>
        </w:rPr>
        <w:t>次年度から</w:t>
      </w:r>
      <w:r w:rsidR="009B1896" w:rsidRPr="000E3B49">
        <w:rPr>
          <w:rFonts w:ascii="HG丸ｺﾞｼｯｸM-PRO" w:eastAsia="HG丸ｺﾞｼｯｸM-PRO" w:hAnsi="HG丸ｺﾞｼｯｸM-PRO" w:hint="eastAsia"/>
          <w:sz w:val="22"/>
          <w:szCs w:val="22"/>
        </w:rPr>
        <w:t>人事評価に関する取組や工夫について</w:t>
      </w:r>
      <w:r w:rsidR="002B5127" w:rsidRPr="000E3B49">
        <w:rPr>
          <w:rFonts w:ascii="HG丸ｺﾞｼｯｸM-PRO" w:eastAsia="HG丸ｺﾞｼｯｸM-PRO" w:hAnsi="HG丸ｺﾞｼｯｸM-PRO" w:hint="eastAsia"/>
          <w:sz w:val="22"/>
          <w:szCs w:val="22"/>
        </w:rPr>
        <w:t>具体に</w:t>
      </w:r>
      <w:r w:rsidR="009B1896" w:rsidRPr="000E3B49">
        <w:rPr>
          <w:rFonts w:ascii="HG丸ｺﾞｼｯｸM-PRO" w:eastAsia="HG丸ｺﾞｼｯｸM-PRO" w:hAnsi="HG丸ｺﾞｼｯｸM-PRO" w:hint="eastAsia"/>
          <w:sz w:val="22"/>
          <w:szCs w:val="22"/>
        </w:rPr>
        <w:t>記載してもらいたい。</w:t>
      </w:r>
    </w:p>
    <w:p w14:paraId="20DB0048" w14:textId="0336507A" w:rsidR="002442B0" w:rsidRPr="000E3B49" w:rsidRDefault="00F462E2" w:rsidP="00A42C78">
      <w:pPr>
        <w:kinsoku w:val="0"/>
        <w:autoSpaceDE w:val="0"/>
        <w:autoSpaceDN w:val="0"/>
        <w:ind w:firstLineChars="200" w:firstLine="44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w:t>
      </w:r>
      <w:r w:rsidR="002442B0" w:rsidRPr="000E3B49">
        <w:rPr>
          <w:rFonts w:ascii="HG丸ｺﾞｼｯｸM-PRO" w:eastAsia="HG丸ｺﾞｼｯｸM-PRO" w:hAnsi="HG丸ｺﾞｼｯｸM-PRO" w:hint="eastAsia"/>
          <w:sz w:val="22"/>
          <w:szCs w:val="22"/>
        </w:rPr>
        <w:t>小項目12～16</w:t>
      </w:r>
      <w:r w:rsidRPr="000E3B49">
        <w:rPr>
          <w:rFonts w:ascii="HG丸ｺﾞｼｯｸM-PRO" w:eastAsia="HG丸ｺﾞｼｯｸM-PRO" w:hAnsi="HG丸ｺﾞｼｯｸM-PRO" w:hint="eastAsia"/>
          <w:sz w:val="22"/>
          <w:szCs w:val="22"/>
        </w:rPr>
        <w:t>】</w:t>
      </w:r>
    </w:p>
    <w:p w14:paraId="531DAE58" w14:textId="4CEE690A" w:rsidR="009B1896" w:rsidRPr="000E3B49" w:rsidRDefault="009B1896" w:rsidP="00C52697">
      <w:pPr>
        <w:kinsoku w:val="0"/>
        <w:autoSpaceDE w:val="0"/>
        <w:autoSpaceDN w:val="0"/>
        <w:ind w:leftChars="300" w:left="850" w:hangingChars="100" w:hanging="22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・健康経営優良法人に認定されたことは素晴らしい。</w:t>
      </w:r>
    </w:p>
    <w:p w14:paraId="78DCAA36" w14:textId="71409207" w:rsidR="009B1896" w:rsidRPr="000E3B49" w:rsidRDefault="009B1896" w:rsidP="002B5127">
      <w:pPr>
        <w:kinsoku w:val="0"/>
        <w:autoSpaceDE w:val="0"/>
        <w:autoSpaceDN w:val="0"/>
        <w:ind w:leftChars="300" w:left="850" w:hangingChars="100" w:hanging="220"/>
        <w:jc w:val="lef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w:t>
      </w:r>
      <w:r w:rsidR="00142EBF" w:rsidRPr="000E3B49">
        <w:rPr>
          <w:rFonts w:ascii="HG丸ｺﾞｼｯｸM-PRO" w:eastAsia="HG丸ｺﾞｼｯｸM-PRO" w:hAnsi="HG丸ｺﾞｼｯｸM-PRO" w:hint="eastAsia"/>
          <w:sz w:val="22"/>
          <w:szCs w:val="22"/>
        </w:rPr>
        <w:t>府外</w:t>
      </w:r>
      <w:r w:rsidR="00B46239" w:rsidRPr="000E3B49">
        <w:rPr>
          <w:rFonts w:ascii="HG丸ｺﾞｼｯｸM-PRO" w:eastAsia="HG丸ｺﾞｼｯｸM-PRO" w:hAnsi="HG丸ｺﾞｼｯｸM-PRO" w:hint="eastAsia"/>
          <w:sz w:val="22"/>
          <w:szCs w:val="22"/>
        </w:rPr>
        <w:t>企業の</w:t>
      </w:r>
      <w:r w:rsidR="00142EBF" w:rsidRPr="000E3B49">
        <w:rPr>
          <w:rFonts w:ascii="HG丸ｺﾞｼｯｸM-PRO" w:eastAsia="HG丸ｺﾞｼｯｸM-PRO" w:hAnsi="HG丸ｺﾞｼｯｸM-PRO" w:hint="eastAsia"/>
          <w:sz w:val="22"/>
          <w:szCs w:val="22"/>
        </w:rPr>
        <w:t>利用拡大について</w:t>
      </w:r>
      <w:r w:rsidR="00B46239" w:rsidRPr="000E3B49">
        <w:rPr>
          <w:rFonts w:ascii="HG丸ｺﾞｼｯｸM-PRO" w:eastAsia="HG丸ｺﾞｼｯｸM-PRO" w:hAnsi="HG丸ｺﾞｼｯｸM-PRO" w:hint="eastAsia"/>
          <w:sz w:val="22"/>
          <w:szCs w:val="22"/>
        </w:rPr>
        <w:t>年度</w:t>
      </w:r>
      <w:r w:rsidR="00142EBF" w:rsidRPr="000E3B49">
        <w:rPr>
          <w:rFonts w:ascii="HG丸ｺﾞｼｯｸM-PRO" w:eastAsia="HG丸ｺﾞｼｯｸM-PRO" w:hAnsi="HG丸ｺﾞｼｯｸM-PRO" w:hint="eastAsia"/>
          <w:sz w:val="22"/>
          <w:szCs w:val="22"/>
        </w:rPr>
        <w:t>計画に記載していることは、他の公設試ではあまり見られないが重要なことだと考える。限られた人員で</w:t>
      </w:r>
      <w:r w:rsidR="00612B4B" w:rsidRPr="000E3B49">
        <w:rPr>
          <w:rFonts w:ascii="HG丸ｺﾞｼｯｸM-PRO" w:eastAsia="HG丸ｺﾞｼｯｸM-PRO" w:hAnsi="HG丸ｺﾞｼｯｸM-PRO" w:hint="eastAsia"/>
          <w:sz w:val="22"/>
          <w:szCs w:val="22"/>
        </w:rPr>
        <w:t>府内外の企業</w:t>
      </w:r>
      <w:r w:rsidR="00142EBF" w:rsidRPr="000E3B49">
        <w:rPr>
          <w:rFonts w:ascii="HG丸ｺﾞｼｯｸM-PRO" w:eastAsia="HG丸ｺﾞｼｯｸM-PRO" w:hAnsi="HG丸ｺﾞｼｯｸM-PRO" w:hint="eastAsia"/>
          <w:sz w:val="22"/>
          <w:szCs w:val="22"/>
        </w:rPr>
        <w:t>ニーズ</w:t>
      </w:r>
      <w:r w:rsidR="00612B4B" w:rsidRPr="000E3B49">
        <w:rPr>
          <w:rFonts w:ascii="HG丸ｺﾞｼｯｸM-PRO" w:eastAsia="HG丸ｺﾞｼｯｸM-PRO" w:hAnsi="HG丸ｺﾞｼｯｸM-PRO" w:hint="eastAsia"/>
          <w:sz w:val="22"/>
          <w:szCs w:val="22"/>
        </w:rPr>
        <w:t>に対応していくにあたっては、企業のニーズがどのように変化し、</w:t>
      </w:r>
      <w:r w:rsidR="002B5127" w:rsidRPr="000E3B49">
        <w:rPr>
          <w:rFonts w:ascii="HG丸ｺﾞｼｯｸM-PRO" w:eastAsia="HG丸ｺﾞｼｯｸM-PRO" w:hAnsi="HG丸ｺﾞｼｯｸM-PRO" w:hint="eastAsia"/>
          <w:sz w:val="22"/>
          <w:szCs w:val="22"/>
        </w:rPr>
        <w:t>また、</w:t>
      </w:r>
      <w:r w:rsidR="00612B4B" w:rsidRPr="000E3B49">
        <w:rPr>
          <w:rFonts w:ascii="HG丸ｺﾞｼｯｸM-PRO" w:eastAsia="HG丸ｺﾞｼｯｸM-PRO" w:hAnsi="HG丸ｺﾞｼｯｸM-PRO" w:hint="eastAsia"/>
          <w:sz w:val="22"/>
          <w:szCs w:val="22"/>
        </w:rPr>
        <w:t>将来の関西の産業を考えたときに</w:t>
      </w:r>
      <w:r w:rsidR="002B5127" w:rsidRPr="000E3B49">
        <w:rPr>
          <w:rFonts w:ascii="HG丸ｺﾞｼｯｸM-PRO" w:eastAsia="HG丸ｺﾞｼｯｸM-PRO" w:hAnsi="HG丸ｺﾞｼｯｸM-PRO" w:hint="eastAsia"/>
          <w:sz w:val="22"/>
          <w:szCs w:val="22"/>
        </w:rPr>
        <w:t>、求められる役割や</w:t>
      </w:r>
      <w:r w:rsidR="00612B4B" w:rsidRPr="000E3B49">
        <w:rPr>
          <w:rFonts w:ascii="HG丸ｺﾞｼｯｸM-PRO" w:eastAsia="HG丸ｺﾞｼｯｸM-PRO" w:hAnsi="HG丸ｺﾞｼｯｸM-PRO" w:hint="eastAsia"/>
          <w:sz w:val="22"/>
          <w:szCs w:val="22"/>
        </w:rPr>
        <w:t>必要となる機器等</w:t>
      </w:r>
      <w:r w:rsidR="002B5127" w:rsidRPr="000E3B49">
        <w:rPr>
          <w:rFonts w:ascii="HG丸ｺﾞｼｯｸM-PRO" w:eastAsia="HG丸ｺﾞｼｯｸM-PRO" w:hAnsi="HG丸ｺﾞｼｯｸM-PRO" w:hint="eastAsia"/>
          <w:sz w:val="22"/>
          <w:szCs w:val="22"/>
        </w:rPr>
        <w:t>について</w:t>
      </w:r>
      <w:r w:rsidR="00612B4B" w:rsidRPr="000E3B49">
        <w:rPr>
          <w:rFonts w:ascii="HG丸ｺﾞｼｯｸM-PRO" w:eastAsia="HG丸ｺﾞｼｯｸM-PRO" w:hAnsi="HG丸ｺﾞｼｯｸM-PRO" w:hint="eastAsia"/>
          <w:sz w:val="22"/>
          <w:szCs w:val="22"/>
        </w:rPr>
        <w:t>戦略的に考え進めていくことが重要。</w:t>
      </w:r>
    </w:p>
    <w:p w14:paraId="655524B0" w14:textId="519A1E9C" w:rsidR="00F277D7" w:rsidRPr="000E3B49" w:rsidRDefault="00F277D7" w:rsidP="00F277D7">
      <w:pPr>
        <w:kinsoku w:val="0"/>
        <w:autoSpaceDE w:val="0"/>
        <w:autoSpaceDN w:val="0"/>
        <w:ind w:left="660" w:hangingChars="300" w:hanging="66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（３）第２期中期目標期間の（見込）業務実績に関する</w:t>
      </w:r>
      <w:r w:rsidR="002B5127" w:rsidRPr="000E3B49">
        <w:rPr>
          <w:rFonts w:ascii="HG丸ｺﾞｼｯｸM-PRO" w:eastAsia="HG丸ｺﾞｼｯｸM-PRO" w:hAnsi="HG丸ｺﾞｼｯｸM-PRO" w:hint="eastAsia"/>
          <w:sz w:val="22"/>
          <w:szCs w:val="22"/>
        </w:rPr>
        <w:t>法人の</w:t>
      </w:r>
      <w:r w:rsidRPr="000E3B49">
        <w:rPr>
          <w:rFonts w:ascii="HG丸ｺﾞｼｯｸM-PRO" w:eastAsia="HG丸ｺﾞｼｯｸM-PRO" w:hAnsi="HG丸ｺﾞｼｯｸM-PRO" w:hint="eastAsia"/>
          <w:sz w:val="22"/>
          <w:szCs w:val="22"/>
        </w:rPr>
        <w:t>自己評価及び評価結果（案）について</w:t>
      </w:r>
    </w:p>
    <w:p w14:paraId="0E6D672E" w14:textId="18567AA2" w:rsidR="00F277D7" w:rsidRPr="000E3B49" w:rsidRDefault="00F277D7" w:rsidP="00F277D7">
      <w:pPr>
        <w:kinsoku w:val="0"/>
        <w:autoSpaceDE w:val="0"/>
        <w:autoSpaceDN w:val="0"/>
        <w:ind w:leftChars="300" w:left="850" w:hangingChars="100" w:hanging="22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・資料５に基づき、第</w:t>
      </w:r>
      <w:r w:rsidR="00516F5A" w:rsidRPr="000E3B49">
        <w:rPr>
          <w:rFonts w:ascii="HG丸ｺﾞｼｯｸM-PRO" w:eastAsia="HG丸ｺﾞｼｯｸM-PRO" w:hAnsi="HG丸ｺﾞｼｯｸM-PRO" w:hint="eastAsia"/>
          <w:sz w:val="22"/>
          <w:szCs w:val="22"/>
        </w:rPr>
        <w:t>２</w:t>
      </w:r>
      <w:r w:rsidRPr="000E3B49">
        <w:rPr>
          <w:rFonts w:ascii="HG丸ｺﾞｼｯｸM-PRO" w:eastAsia="HG丸ｺﾞｼｯｸM-PRO" w:hAnsi="HG丸ｺﾞｼｯｸM-PRO" w:hint="eastAsia"/>
          <w:sz w:val="22"/>
          <w:szCs w:val="22"/>
        </w:rPr>
        <w:t>期中期目標期間の終了時に見込まれる業務実績に関する法人の実績、自己評価及び知事の評価結果（案）について法人及び大阪府から説明が行われた後、大項目評価及び全体評価について審議が行われた。</w:t>
      </w:r>
    </w:p>
    <w:p w14:paraId="161C1120" w14:textId="1869187B" w:rsidR="00F277D7" w:rsidRPr="000E3B49" w:rsidRDefault="00F277D7" w:rsidP="00F277D7">
      <w:pPr>
        <w:kinsoku w:val="0"/>
        <w:autoSpaceDE w:val="0"/>
        <w:autoSpaceDN w:val="0"/>
        <w:ind w:leftChars="300" w:left="850" w:hangingChars="100" w:hanging="22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・第２期中期目標期間の終了時に見込まれる業務実績に関する評価（案）に関する主な意見は以下のとおり。</w:t>
      </w:r>
    </w:p>
    <w:p w14:paraId="4DC9C20E" w14:textId="77777777" w:rsidR="00F277D7" w:rsidRPr="000E3B49" w:rsidRDefault="00F277D7" w:rsidP="00F277D7">
      <w:pPr>
        <w:kinsoku w:val="0"/>
        <w:autoSpaceDE w:val="0"/>
        <w:autoSpaceDN w:val="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 xml:space="preserve">　　＜主な意見＞</w:t>
      </w:r>
    </w:p>
    <w:p w14:paraId="50266D39" w14:textId="096FD6AA" w:rsidR="00F277D7" w:rsidRPr="000E3B49" w:rsidRDefault="00F277D7" w:rsidP="00F277D7">
      <w:pPr>
        <w:kinsoku w:val="0"/>
        <w:autoSpaceDE w:val="0"/>
        <w:autoSpaceDN w:val="0"/>
        <w:ind w:leftChars="300" w:left="850" w:hangingChars="100" w:hanging="22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w:t>
      </w:r>
      <w:r w:rsidR="00612B4B" w:rsidRPr="000E3B49">
        <w:rPr>
          <w:rFonts w:ascii="HG丸ｺﾞｼｯｸM-PRO" w:eastAsia="HG丸ｺﾞｼｯｸM-PRO" w:hAnsi="HG丸ｺﾞｼｯｸM-PRO" w:hint="eastAsia"/>
          <w:sz w:val="22"/>
          <w:szCs w:val="22"/>
        </w:rPr>
        <w:t>自己評価及び知事の評価案は適当</w:t>
      </w:r>
      <w:r w:rsidR="002B5127" w:rsidRPr="000E3B49">
        <w:rPr>
          <w:rFonts w:ascii="HG丸ｺﾞｼｯｸM-PRO" w:eastAsia="HG丸ｺﾞｼｯｸM-PRO" w:hAnsi="HG丸ｺﾞｼｯｸM-PRO" w:hint="eastAsia"/>
          <w:sz w:val="22"/>
          <w:szCs w:val="22"/>
        </w:rPr>
        <w:t>である</w:t>
      </w:r>
      <w:r w:rsidR="00612B4B" w:rsidRPr="000E3B49">
        <w:rPr>
          <w:rFonts w:ascii="HG丸ｺﾞｼｯｸM-PRO" w:eastAsia="HG丸ｺﾞｼｯｸM-PRO" w:hAnsi="HG丸ｺﾞｼｯｸM-PRO" w:hint="eastAsia"/>
          <w:sz w:val="22"/>
          <w:szCs w:val="22"/>
        </w:rPr>
        <w:t>。</w:t>
      </w:r>
    </w:p>
    <w:p w14:paraId="6A373805" w14:textId="228AFA25" w:rsidR="00612B4B" w:rsidRPr="000E3B49" w:rsidRDefault="00612B4B" w:rsidP="00F277D7">
      <w:pPr>
        <w:kinsoku w:val="0"/>
        <w:autoSpaceDE w:val="0"/>
        <w:autoSpaceDN w:val="0"/>
        <w:ind w:leftChars="300" w:left="850" w:hangingChars="100" w:hanging="22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w:t>
      </w:r>
      <w:r w:rsidR="008C4D45" w:rsidRPr="000E3B49">
        <w:rPr>
          <w:rFonts w:ascii="HG丸ｺﾞｼｯｸM-PRO" w:eastAsia="HG丸ｺﾞｼｯｸM-PRO" w:hAnsi="HG丸ｺﾞｼｯｸM-PRO" w:hint="eastAsia"/>
          <w:sz w:val="22"/>
          <w:szCs w:val="22"/>
        </w:rPr>
        <w:t>評価を行うにあたり、</w:t>
      </w:r>
      <w:r w:rsidR="00B46239" w:rsidRPr="000E3B49">
        <w:rPr>
          <w:rFonts w:ascii="HG丸ｺﾞｼｯｸM-PRO" w:eastAsia="HG丸ｺﾞｼｯｸM-PRO" w:hAnsi="HG丸ｺﾞｼｯｸM-PRO"/>
          <w:sz w:val="22"/>
          <w:szCs w:val="22"/>
        </w:rPr>
        <w:t>管理部門の一元化による変化や効果</w:t>
      </w:r>
      <w:r w:rsidR="00B46239" w:rsidRPr="000E3B49">
        <w:rPr>
          <w:rFonts w:ascii="HG丸ｺﾞｼｯｸM-PRO" w:eastAsia="HG丸ｺﾞｼｯｸM-PRO" w:hAnsi="HG丸ｺﾞｼｯｸM-PRO" w:hint="eastAsia"/>
          <w:sz w:val="22"/>
          <w:szCs w:val="22"/>
        </w:rPr>
        <w:t>を１つでも</w:t>
      </w:r>
      <w:r w:rsidR="008C4D45" w:rsidRPr="000E3B49">
        <w:rPr>
          <w:rFonts w:ascii="HG丸ｺﾞｼｯｸM-PRO" w:eastAsia="HG丸ｺﾞｼｯｸM-PRO" w:hAnsi="HG丸ｺﾞｼｯｸM-PRO" w:hint="eastAsia"/>
          <w:sz w:val="22"/>
          <w:szCs w:val="22"/>
        </w:rPr>
        <w:t>定量的に示</w:t>
      </w:r>
      <w:r w:rsidR="00B46239" w:rsidRPr="000E3B49">
        <w:rPr>
          <w:rFonts w:ascii="HG丸ｺﾞｼｯｸM-PRO" w:eastAsia="HG丸ｺﾞｼｯｸM-PRO" w:hAnsi="HG丸ｺﾞｼｯｸM-PRO" w:hint="eastAsia"/>
          <w:sz w:val="22"/>
          <w:szCs w:val="22"/>
        </w:rPr>
        <w:t>してもらえるとわかりやすい</w:t>
      </w:r>
      <w:r w:rsidR="008C4D45" w:rsidRPr="000E3B49">
        <w:rPr>
          <w:rFonts w:ascii="HG丸ｺﾞｼｯｸM-PRO" w:eastAsia="HG丸ｺﾞｼｯｸM-PRO" w:hAnsi="HG丸ｺﾞｼｯｸM-PRO" w:hint="eastAsia"/>
          <w:sz w:val="22"/>
          <w:szCs w:val="22"/>
        </w:rPr>
        <w:t>。</w:t>
      </w:r>
    </w:p>
    <w:p w14:paraId="6B33CA01" w14:textId="48AB34BC" w:rsidR="00612B4B" w:rsidRPr="000E3B49" w:rsidRDefault="008C4D45" w:rsidP="008C4D45">
      <w:pPr>
        <w:kinsoku w:val="0"/>
        <w:autoSpaceDE w:val="0"/>
        <w:autoSpaceDN w:val="0"/>
        <w:ind w:leftChars="300" w:left="850" w:hangingChars="100" w:hanging="22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・中期計画には、広域連携の着実な推進について記載されているが、大阪産業技術研究所が中核となって関西の広域連携を進めてほしい。</w:t>
      </w:r>
    </w:p>
    <w:p w14:paraId="6D391140" w14:textId="31FEA8BC" w:rsidR="00F277D7" w:rsidRPr="000E3B49" w:rsidRDefault="00F277D7" w:rsidP="00F277D7">
      <w:pPr>
        <w:kinsoku w:val="0"/>
        <w:autoSpaceDE w:val="0"/>
        <w:autoSpaceDN w:val="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（４）第２期中期目標の期間の終了時の検討について</w:t>
      </w:r>
    </w:p>
    <w:p w14:paraId="4157B385" w14:textId="1CA3A2F9" w:rsidR="00F277D7" w:rsidRPr="000E3B49" w:rsidRDefault="00F277D7" w:rsidP="00F277D7">
      <w:pPr>
        <w:kinsoku w:val="0"/>
        <w:autoSpaceDE w:val="0"/>
        <w:autoSpaceDN w:val="0"/>
        <w:ind w:leftChars="300" w:left="850" w:hangingChars="100" w:hanging="22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・第２期中期目標の期間の終了時の検討について大阪府から説明が行われた後、審議が行われた。</w:t>
      </w:r>
    </w:p>
    <w:p w14:paraId="5C8EC51D" w14:textId="2BCF4956" w:rsidR="00F277D7" w:rsidRPr="000E3B49" w:rsidRDefault="00F277D7" w:rsidP="00F277D7">
      <w:pPr>
        <w:kinsoku w:val="0"/>
        <w:autoSpaceDE w:val="0"/>
        <w:autoSpaceDN w:val="0"/>
        <w:ind w:leftChars="300" w:left="850" w:hangingChars="100" w:hanging="22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lastRenderedPageBreak/>
        <w:t>・中期目標期間の終了時に見込まれる業務実績（案）を踏まえ、法人の業務を継続することに問題はないことが確認された。</w:t>
      </w:r>
    </w:p>
    <w:p w14:paraId="6C2CD488" w14:textId="77777777" w:rsidR="00F277D7" w:rsidRPr="000E3B49" w:rsidRDefault="00F277D7" w:rsidP="00F277D7">
      <w:pPr>
        <w:kinsoku w:val="0"/>
        <w:autoSpaceDE w:val="0"/>
        <w:autoSpaceDN w:val="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（５）その他</w:t>
      </w:r>
    </w:p>
    <w:p w14:paraId="0EE24DEF" w14:textId="77777777" w:rsidR="00F277D7" w:rsidRPr="000E3B49" w:rsidRDefault="00F277D7" w:rsidP="00F277D7">
      <w:pPr>
        <w:kinsoku w:val="0"/>
        <w:autoSpaceDE w:val="0"/>
        <w:autoSpaceDN w:val="0"/>
        <w:ind w:firstLineChars="400" w:firstLine="880"/>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特になし</w:t>
      </w:r>
    </w:p>
    <w:p w14:paraId="0A23FBB6" w14:textId="77777777" w:rsidR="00B217F2" w:rsidRPr="000E3B49" w:rsidRDefault="00B217F2" w:rsidP="00B724F6">
      <w:pPr>
        <w:kinsoku w:val="0"/>
        <w:autoSpaceDE w:val="0"/>
        <w:autoSpaceDN w:val="0"/>
        <w:rPr>
          <w:rFonts w:ascii="HG丸ｺﾞｼｯｸM-PRO" w:eastAsia="HG丸ｺﾞｼｯｸM-PRO" w:hAnsi="HG丸ｺﾞｼｯｸM-PRO"/>
          <w:sz w:val="22"/>
          <w:szCs w:val="22"/>
        </w:rPr>
      </w:pPr>
    </w:p>
    <w:p w14:paraId="217C3A94" w14:textId="77777777" w:rsidR="00B217F2" w:rsidRPr="000E3B49" w:rsidRDefault="00B217F2" w:rsidP="006A300D">
      <w:pPr>
        <w:kinsoku w:val="0"/>
        <w:autoSpaceDE w:val="0"/>
        <w:autoSpaceDN w:val="0"/>
        <w:ind w:left="880" w:hangingChars="400" w:hanging="880"/>
        <w:jc w:val="right"/>
        <w:rPr>
          <w:rFonts w:ascii="HG丸ｺﾞｼｯｸM-PRO" w:eastAsia="HG丸ｺﾞｼｯｸM-PRO" w:hAnsi="HG丸ｺﾞｼｯｸM-PRO"/>
          <w:sz w:val="22"/>
          <w:szCs w:val="22"/>
        </w:rPr>
      </w:pPr>
      <w:r w:rsidRPr="000E3B49">
        <w:rPr>
          <w:rFonts w:ascii="HG丸ｺﾞｼｯｸM-PRO" w:eastAsia="HG丸ｺﾞｼｯｸM-PRO" w:hAnsi="HG丸ｺﾞｼｯｸM-PRO" w:hint="eastAsia"/>
          <w:sz w:val="22"/>
          <w:szCs w:val="22"/>
        </w:rPr>
        <w:t>以上</w:t>
      </w:r>
    </w:p>
    <w:sectPr w:rsidR="00B217F2" w:rsidRPr="000E3B49" w:rsidSect="00C52697">
      <w:footerReference w:type="default" r:id="rId7"/>
      <w:pgSz w:w="11906" w:h="16838" w:code="9"/>
      <w:pgMar w:top="1134" w:right="1418" w:bottom="1134" w:left="1418" w:header="851" w:footer="992" w:gutter="0"/>
      <w:cols w:space="425"/>
      <w:docGrid w:type="line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36725" w14:textId="77777777" w:rsidR="00851154" w:rsidRDefault="00851154" w:rsidP="00E205DF">
      <w:r>
        <w:separator/>
      </w:r>
    </w:p>
  </w:endnote>
  <w:endnote w:type="continuationSeparator" w:id="0">
    <w:p w14:paraId="7A7CED94" w14:textId="77777777" w:rsidR="00851154" w:rsidRDefault="00851154" w:rsidP="00E20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1911" w14:textId="77777777" w:rsidR="00AD2941" w:rsidRPr="00AA02C5" w:rsidRDefault="00851154" w:rsidP="00AD2941">
    <w:pPr>
      <w:pStyle w:val="a5"/>
      <w:tabs>
        <w:tab w:val="center" w:pos="4507"/>
      </w:tabs>
      <w:jc w:val="center"/>
      <w:rPr>
        <w:sz w:val="22"/>
      </w:rPr>
    </w:pPr>
    <w:sdt>
      <w:sdtPr>
        <w:id w:val="-1925798519"/>
        <w:docPartObj>
          <w:docPartGallery w:val="Page Numbers (Bottom of Page)"/>
          <w:docPartUnique/>
        </w:docPartObj>
      </w:sdtPr>
      <w:sdtEndPr>
        <w:rPr>
          <w:rFonts w:ascii="HG丸ｺﾞｼｯｸM-PRO" w:eastAsia="HG丸ｺﾞｼｯｸM-PRO" w:hAnsi="HG丸ｺﾞｼｯｸM-PRO"/>
          <w:sz w:val="22"/>
        </w:rPr>
      </w:sdtEndPr>
      <w:sdtContent>
        <w:sdt>
          <w:sdtPr>
            <w:id w:val="1728636285"/>
            <w:docPartObj>
              <w:docPartGallery w:val="Page Numbers (Top of Page)"/>
              <w:docPartUnique/>
            </w:docPartObj>
          </w:sdtPr>
          <w:sdtEndPr>
            <w:rPr>
              <w:rFonts w:ascii="HG丸ｺﾞｼｯｸM-PRO" w:eastAsia="HG丸ｺﾞｼｯｸM-PRO" w:hAnsi="HG丸ｺﾞｼｯｸM-PRO"/>
              <w:sz w:val="22"/>
            </w:rPr>
          </w:sdtEndPr>
          <w:sdtContent>
            <w:r w:rsidR="00AD2941" w:rsidRPr="00AA02C5">
              <w:rPr>
                <w:rFonts w:ascii="HG丸ｺﾞｼｯｸM-PRO" w:eastAsia="HG丸ｺﾞｼｯｸM-PRO" w:hAnsi="HG丸ｺﾞｼｯｸM-PRO"/>
                <w:sz w:val="22"/>
                <w:lang w:val="ja-JP"/>
              </w:rPr>
              <w:t xml:space="preserve"> </w:t>
            </w:r>
            <w:r w:rsidR="00AD2941" w:rsidRPr="00AA02C5">
              <w:rPr>
                <w:rFonts w:ascii="HG丸ｺﾞｼｯｸM-PRO" w:eastAsia="HG丸ｺﾞｼｯｸM-PRO" w:hAnsi="HG丸ｺﾞｼｯｸM-PRO"/>
                <w:bCs/>
                <w:sz w:val="22"/>
              </w:rPr>
              <w:fldChar w:fldCharType="begin"/>
            </w:r>
            <w:r w:rsidR="00AD2941" w:rsidRPr="00AA02C5">
              <w:rPr>
                <w:rFonts w:ascii="HG丸ｺﾞｼｯｸM-PRO" w:eastAsia="HG丸ｺﾞｼｯｸM-PRO" w:hAnsi="HG丸ｺﾞｼｯｸM-PRO"/>
                <w:bCs/>
                <w:sz w:val="22"/>
              </w:rPr>
              <w:instrText>PAGE</w:instrText>
            </w:r>
            <w:r w:rsidR="00AD2941" w:rsidRPr="00AA02C5">
              <w:rPr>
                <w:rFonts w:ascii="HG丸ｺﾞｼｯｸM-PRO" w:eastAsia="HG丸ｺﾞｼｯｸM-PRO" w:hAnsi="HG丸ｺﾞｼｯｸM-PRO"/>
                <w:bCs/>
                <w:sz w:val="22"/>
              </w:rPr>
              <w:fldChar w:fldCharType="separate"/>
            </w:r>
            <w:r w:rsidR="00C52697">
              <w:rPr>
                <w:rFonts w:ascii="HG丸ｺﾞｼｯｸM-PRO" w:eastAsia="HG丸ｺﾞｼｯｸM-PRO" w:hAnsi="HG丸ｺﾞｼｯｸM-PRO"/>
                <w:bCs/>
                <w:noProof/>
                <w:sz w:val="22"/>
              </w:rPr>
              <w:t>2</w:t>
            </w:r>
            <w:r w:rsidR="00AD2941" w:rsidRPr="00AA02C5">
              <w:rPr>
                <w:rFonts w:ascii="HG丸ｺﾞｼｯｸM-PRO" w:eastAsia="HG丸ｺﾞｼｯｸM-PRO" w:hAnsi="HG丸ｺﾞｼｯｸM-PRO"/>
                <w:bCs/>
                <w:sz w:val="22"/>
              </w:rPr>
              <w:fldChar w:fldCharType="end"/>
            </w:r>
            <w:r w:rsidR="00AD2941" w:rsidRPr="00AA02C5">
              <w:rPr>
                <w:rFonts w:ascii="HG丸ｺﾞｼｯｸM-PRO" w:eastAsia="HG丸ｺﾞｼｯｸM-PRO" w:hAnsi="HG丸ｺﾞｼｯｸM-PRO"/>
                <w:sz w:val="22"/>
                <w:lang w:val="ja-JP"/>
              </w:rPr>
              <w:t xml:space="preserve"> / </w:t>
            </w:r>
            <w:r w:rsidR="00AD2941" w:rsidRPr="00AA02C5">
              <w:rPr>
                <w:rFonts w:ascii="HG丸ｺﾞｼｯｸM-PRO" w:eastAsia="HG丸ｺﾞｼｯｸM-PRO" w:hAnsi="HG丸ｺﾞｼｯｸM-PRO"/>
                <w:bCs/>
                <w:sz w:val="22"/>
              </w:rPr>
              <w:fldChar w:fldCharType="begin"/>
            </w:r>
            <w:r w:rsidR="00AD2941" w:rsidRPr="00AA02C5">
              <w:rPr>
                <w:rFonts w:ascii="HG丸ｺﾞｼｯｸM-PRO" w:eastAsia="HG丸ｺﾞｼｯｸM-PRO" w:hAnsi="HG丸ｺﾞｼｯｸM-PRO"/>
                <w:bCs/>
                <w:sz w:val="22"/>
              </w:rPr>
              <w:instrText>NUMPAGES</w:instrText>
            </w:r>
            <w:r w:rsidR="00AD2941" w:rsidRPr="00AA02C5">
              <w:rPr>
                <w:rFonts w:ascii="HG丸ｺﾞｼｯｸM-PRO" w:eastAsia="HG丸ｺﾞｼｯｸM-PRO" w:hAnsi="HG丸ｺﾞｼｯｸM-PRO"/>
                <w:bCs/>
                <w:sz w:val="22"/>
              </w:rPr>
              <w:fldChar w:fldCharType="separate"/>
            </w:r>
            <w:r w:rsidR="00C52697">
              <w:rPr>
                <w:rFonts w:ascii="HG丸ｺﾞｼｯｸM-PRO" w:eastAsia="HG丸ｺﾞｼｯｸM-PRO" w:hAnsi="HG丸ｺﾞｼｯｸM-PRO"/>
                <w:bCs/>
                <w:noProof/>
                <w:sz w:val="22"/>
              </w:rPr>
              <w:t>2</w:t>
            </w:r>
            <w:r w:rsidR="00AD2941" w:rsidRPr="00AA02C5">
              <w:rPr>
                <w:rFonts w:ascii="HG丸ｺﾞｼｯｸM-PRO" w:eastAsia="HG丸ｺﾞｼｯｸM-PRO" w:hAnsi="HG丸ｺﾞｼｯｸM-PRO"/>
                <w:bCs/>
                <w:sz w:val="22"/>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F41C4" w14:textId="77777777" w:rsidR="00851154" w:rsidRDefault="00851154" w:rsidP="00E205DF">
      <w:r>
        <w:separator/>
      </w:r>
    </w:p>
  </w:footnote>
  <w:footnote w:type="continuationSeparator" w:id="0">
    <w:p w14:paraId="461633A8" w14:textId="77777777" w:rsidR="00851154" w:rsidRDefault="00851154" w:rsidP="00E205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9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98E"/>
    <w:rsid w:val="0000239C"/>
    <w:rsid w:val="0000346D"/>
    <w:rsid w:val="00035315"/>
    <w:rsid w:val="00037B67"/>
    <w:rsid w:val="000465C5"/>
    <w:rsid w:val="00054B03"/>
    <w:rsid w:val="00064050"/>
    <w:rsid w:val="00064129"/>
    <w:rsid w:val="00067AA5"/>
    <w:rsid w:val="00067BC3"/>
    <w:rsid w:val="00073FD3"/>
    <w:rsid w:val="0008689D"/>
    <w:rsid w:val="00097AD6"/>
    <w:rsid w:val="000A0E46"/>
    <w:rsid w:val="000B20C9"/>
    <w:rsid w:val="000C00CF"/>
    <w:rsid w:val="000C5690"/>
    <w:rsid w:val="000E3B49"/>
    <w:rsid w:val="000F1CE6"/>
    <w:rsid w:val="00142EBF"/>
    <w:rsid w:val="00151DAA"/>
    <w:rsid w:val="00153658"/>
    <w:rsid w:val="00155D04"/>
    <w:rsid w:val="00164160"/>
    <w:rsid w:val="001869BB"/>
    <w:rsid w:val="001A2A70"/>
    <w:rsid w:val="001C184F"/>
    <w:rsid w:val="002053AA"/>
    <w:rsid w:val="0021156D"/>
    <w:rsid w:val="0022361F"/>
    <w:rsid w:val="00225A3C"/>
    <w:rsid w:val="00225AD8"/>
    <w:rsid w:val="002312AE"/>
    <w:rsid w:val="00237E29"/>
    <w:rsid w:val="002442B0"/>
    <w:rsid w:val="002464B8"/>
    <w:rsid w:val="0027581C"/>
    <w:rsid w:val="00287074"/>
    <w:rsid w:val="002903C0"/>
    <w:rsid w:val="00295562"/>
    <w:rsid w:val="002A78EF"/>
    <w:rsid w:val="002B5127"/>
    <w:rsid w:val="002D10B8"/>
    <w:rsid w:val="002E74A3"/>
    <w:rsid w:val="003000A8"/>
    <w:rsid w:val="00303138"/>
    <w:rsid w:val="003147AF"/>
    <w:rsid w:val="00365003"/>
    <w:rsid w:val="00371AC2"/>
    <w:rsid w:val="00375153"/>
    <w:rsid w:val="00377D82"/>
    <w:rsid w:val="003A6676"/>
    <w:rsid w:val="003C1FC9"/>
    <w:rsid w:val="003C2642"/>
    <w:rsid w:val="003C6EC5"/>
    <w:rsid w:val="003F1431"/>
    <w:rsid w:val="00421B3B"/>
    <w:rsid w:val="0042614F"/>
    <w:rsid w:val="00471593"/>
    <w:rsid w:val="0049415E"/>
    <w:rsid w:val="004A106C"/>
    <w:rsid w:val="004A273A"/>
    <w:rsid w:val="004A6C56"/>
    <w:rsid w:val="004C0F74"/>
    <w:rsid w:val="004C6D4D"/>
    <w:rsid w:val="004D1CE0"/>
    <w:rsid w:val="004D797B"/>
    <w:rsid w:val="00512255"/>
    <w:rsid w:val="00513EAC"/>
    <w:rsid w:val="00516F5A"/>
    <w:rsid w:val="00524F06"/>
    <w:rsid w:val="00586E8A"/>
    <w:rsid w:val="00592077"/>
    <w:rsid w:val="0059662D"/>
    <w:rsid w:val="005B1C78"/>
    <w:rsid w:val="005C22F2"/>
    <w:rsid w:val="005D28D3"/>
    <w:rsid w:val="005D3EE9"/>
    <w:rsid w:val="005D422B"/>
    <w:rsid w:val="005D554A"/>
    <w:rsid w:val="00612B4B"/>
    <w:rsid w:val="00627F84"/>
    <w:rsid w:val="00632A44"/>
    <w:rsid w:val="00646182"/>
    <w:rsid w:val="0066456F"/>
    <w:rsid w:val="00674629"/>
    <w:rsid w:val="0069786C"/>
    <w:rsid w:val="006A15CE"/>
    <w:rsid w:val="006A300D"/>
    <w:rsid w:val="006D47F5"/>
    <w:rsid w:val="006D61B7"/>
    <w:rsid w:val="006F1151"/>
    <w:rsid w:val="006F56E5"/>
    <w:rsid w:val="00732D84"/>
    <w:rsid w:val="00734B82"/>
    <w:rsid w:val="007419F6"/>
    <w:rsid w:val="0074516B"/>
    <w:rsid w:val="00750A91"/>
    <w:rsid w:val="00775D35"/>
    <w:rsid w:val="0078213B"/>
    <w:rsid w:val="007931EC"/>
    <w:rsid w:val="007C2C57"/>
    <w:rsid w:val="007E3204"/>
    <w:rsid w:val="007E3943"/>
    <w:rsid w:val="00811B4C"/>
    <w:rsid w:val="008306E3"/>
    <w:rsid w:val="00833AE4"/>
    <w:rsid w:val="00851154"/>
    <w:rsid w:val="00864519"/>
    <w:rsid w:val="008816D5"/>
    <w:rsid w:val="00882A19"/>
    <w:rsid w:val="00885ECA"/>
    <w:rsid w:val="008A4972"/>
    <w:rsid w:val="008C4D45"/>
    <w:rsid w:val="009037CA"/>
    <w:rsid w:val="00906D5B"/>
    <w:rsid w:val="009106EA"/>
    <w:rsid w:val="009274EB"/>
    <w:rsid w:val="009428D8"/>
    <w:rsid w:val="00964E19"/>
    <w:rsid w:val="009836CD"/>
    <w:rsid w:val="009B1896"/>
    <w:rsid w:val="009C4E36"/>
    <w:rsid w:val="009E4782"/>
    <w:rsid w:val="009F4050"/>
    <w:rsid w:val="00A015F5"/>
    <w:rsid w:val="00A42C78"/>
    <w:rsid w:val="00A76775"/>
    <w:rsid w:val="00A9634F"/>
    <w:rsid w:val="00AA02C5"/>
    <w:rsid w:val="00AD1919"/>
    <w:rsid w:val="00AD2941"/>
    <w:rsid w:val="00AE2CBF"/>
    <w:rsid w:val="00B15056"/>
    <w:rsid w:val="00B217F2"/>
    <w:rsid w:val="00B21B19"/>
    <w:rsid w:val="00B37589"/>
    <w:rsid w:val="00B46239"/>
    <w:rsid w:val="00B724F6"/>
    <w:rsid w:val="00B8261A"/>
    <w:rsid w:val="00B94B73"/>
    <w:rsid w:val="00BA1616"/>
    <w:rsid w:val="00BA786F"/>
    <w:rsid w:val="00BC0773"/>
    <w:rsid w:val="00BC098E"/>
    <w:rsid w:val="00BD2F25"/>
    <w:rsid w:val="00BD42B4"/>
    <w:rsid w:val="00BF04B4"/>
    <w:rsid w:val="00C10BCF"/>
    <w:rsid w:val="00C119EA"/>
    <w:rsid w:val="00C26CF5"/>
    <w:rsid w:val="00C33178"/>
    <w:rsid w:val="00C52697"/>
    <w:rsid w:val="00C54207"/>
    <w:rsid w:val="00C64EB0"/>
    <w:rsid w:val="00C834A6"/>
    <w:rsid w:val="00CA3069"/>
    <w:rsid w:val="00CC29FF"/>
    <w:rsid w:val="00CC3B1A"/>
    <w:rsid w:val="00CD0717"/>
    <w:rsid w:val="00CD2871"/>
    <w:rsid w:val="00CE153A"/>
    <w:rsid w:val="00CF5B72"/>
    <w:rsid w:val="00D1090A"/>
    <w:rsid w:val="00D138FD"/>
    <w:rsid w:val="00D143C7"/>
    <w:rsid w:val="00D24CAC"/>
    <w:rsid w:val="00D403EC"/>
    <w:rsid w:val="00D46813"/>
    <w:rsid w:val="00D46EA6"/>
    <w:rsid w:val="00D810DB"/>
    <w:rsid w:val="00DA209F"/>
    <w:rsid w:val="00DA2BB5"/>
    <w:rsid w:val="00DC6613"/>
    <w:rsid w:val="00DD090C"/>
    <w:rsid w:val="00DD69A4"/>
    <w:rsid w:val="00DF476A"/>
    <w:rsid w:val="00E13597"/>
    <w:rsid w:val="00E205DF"/>
    <w:rsid w:val="00E21807"/>
    <w:rsid w:val="00E34336"/>
    <w:rsid w:val="00E3709C"/>
    <w:rsid w:val="00E521B0"/>
    <w:rsid w:val="00EA59AD"/>
    <w:rsid w:val="00F03796"/>
    <w:rsid w:val="00F1000D"/>
    <w:rsid w:val="00F22F44"/>
    <w:rsid w:val="00F277D7"/>
    <w:rsid w:val="00F43893"/>
    <w:rsid w:val="00F462E2"/>
    <w:rsid w:val="00F52421"/>
    <w:rsid w:val="00F54B74"/>
    <w:rsid w:val="00F70E3A"/>
    <w:rsid w:val="00F7501F"/>
    <w:rsid w:val="00F8059B"/>
    <w:rsid w:val="00F86C28"/>
    <w:rsid w:val="00F96C0D"/>
    <w:rsid w:val="00FD27F9"/>
    <w:rsid w:val="00FF4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C47C86"/>
  <w15:chartTrackingRefBased/>
  <w15:docId w15:val="{4399029B-D23C-4834-931D-FA71C9F1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5D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05DF"/>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E205DF"/>
  </w:style>
  <w:style w:type="paragraph" w:styleId="a5">
    <w:name w:val="footer"/>
    <w:basedOn w:val="a"/>
    <w:link w:val="a6"/>
    <w:uiPriority w:val="99"/>
    <w:unhideWhenUsed/>
    <w:rsid w:val="00E205DF"/>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E205DF"/>
  </w:style>
  <w:style w:type="paragraph" w:styleId="a7">
    <w:name w:val="Balloon Text"/>
    <w:basedOn w:val="a"/>
    <w:link w:val="a8"/>
    <w:uiPriority w:val="99"/>
    <w:semiHidden/>
    <w:unhideWhenUsed/>
    <w:rsid w:val="0036500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500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904B0-6E7D-4049-A8F0-7A2913913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Pages>
  <Words>318</Words>
  <Characters>1818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東田　樺奈</cp:lastModifiedBy>
  <cp:revision>5</cp:revision>
  <dcterms:created xsi:type="dcterms:W3CDTF">2024-09-06T02:48:00Z</dcterms:created>
  <dcterms:modified xsi:type="dcterms:W3CDTF">2026-09-15T04:00:00Z</dcterms:modified>
</cp:coreProperties>
</file>