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82BAB" w14:textId="77777777" w:rsidR="00CB507F" w:rsidRPr="00BF74FE" w:rsidRDefault="00CB507F" w:rsidP="000A6C4F"/>
    <w:p w14:paraId="1CAB7B71" w14:textId="77777777" w:rsidR="001D5ECA" w:rsidRPr="00BF74FE" w:rsidRDefault="001D5ECA" w:rsidP="000A6C4F"/>
    <w:p w14:paraId="5CF02279" w14:textId="283FC383" w:rsidR="00CB507F" w:rsidRPr="00723CF0" w:rsidRDefault="00FF2391" w:rsidP="00723CF0">
      <w:pPr>
        <w:jc w:val="right"/>
        <w:rPr>
          <w:rFonts w:ascii="BIZ UDPゴシック" w:eastAsia="BIZ UDPゴシック" w:hAnsi="BIZ UDPゴシック"/>
        </w:rPr>
      </w:pPr>
      <w:r w:rsidRPr="00723CF0">
        <w:rPr>
          <w:rFonts w:ascii="BIZ UDPゴシック" w:eastAsia="BIZ UDPゴシック" w:hAnsi="BIZ UDPゴシック" w:hint="eastAsia"/>
        </w:rPr>
        <w:t>２０２</w:t>
      </w:r>
      <w:r w:rsidR="008E0901" w:rsidRPr="00723CF0">
        <w:rPr>
          <w:rFonts w:ascii="BIZ UDPゴシック" w:eastAsia="BIZ UDPゴシック" w:hAnsi="BIZ UDPゴシック" w:hint="eastAsia"/>
        </w:rPr>
        <w:t>６</w:t>
      </w:r>
      <w:r w:rsidR="00CB507F" w:rsidRPr="00723CF0">
        <w:rPr>
          <w:rFonts w:ascii="BIZ UDPゴシック" w:eastAsia="BIZ UDPゴシック" w:hAnsi="BIZ UDPゴシック" w:hint="eastAsia"/>
        </w:rPr>
        <w:t>年</w:t>
      </w:r>
      <w:r w:rsidR="007F7E44" w:rsidRPr="00723CF0">
        <w:rPr>
          <w:rFonts w:ascii="BIZ UDPゴシック" w:eastAsia="BIZ UDPゴシック" w:hAnsi="BIZ UDPゴシック" w:hint="eastAsia"/>
        </w:rPr>
        <w:t>７</w:t>
      </w:r>
      <w:r w:rsidR="00CB507F" w:rsidRPr="00723CF0">
        <w:rPr>
          <w:rFonts w:ascii="BIZ UDPゴシック" w:eastAsia="BIZ UDPゴシック" w:hAnsi="BIZ UDPゴシック" w:hint="eastAsia"/>
        </w:rPr>
        <w:t>月</w:t>
      </w:r>
      <w:r w:rsidR="00BC054E">
        <w:rPr>
          <w:rFonts w:ascii="BIZ UDPゴシック" w:eastAsia="BIZ UDPゴシック" w:hAnsi="BIZ UDPゴシック" w:hint="eastAsia"/>
        </w:rPr>
        <w:t>１０</w:t>
      </w:r>
      <w:r w:rsidR="00CB507F" w:rsidRPr="00723CF0">
        <w:rPr>
          <w:rFonts w:ascii="BIZ UDPゴシック" w:eastAsia="BIZ UDPゴシック" w:hAnsi="BIZ UDPゴシック" w:hint="eastAsia"/>
        </w:rPr>
        <w:t>日</w:t>
      </w:r>
    </w:p>
    <w:p w14:paraId="6C964DA0" w14:textId="77777777" w:rsidR="001D5ECA" w:rsidRPr="00BF74FE" w:rsidRDefault="001D5ECA" w:rsidP="000A6C4F"/>
    <w:p w14:paraId="0367769E" w14:textId="1608D9C0" w:rsidR="00CB507F" w:rsidRPr="00723CF0" w:rsidRDefault="00B522F7" w:rsidP="00723CF0">
      <w:pPr>
        <w:pStyle w:val="5"/>
      </w:pPr>
      <w:r w:rsidRPr="00723CF0">
        <w:t>大阪府</w:t>
      </w:r>
    </w:p>
    <w:p w14:paraId="333E4C23" w14:textId="7F61B2D7" w:rsidR="00CB507F" w:rsidRPr="00723CF0" w:rsidRDefault="00B522F7" w:rsidP="00723CF0">
      <w:pPr>
        <w:pStyle w:val="6"/>
      </w:pPr>
      <w:r w:rsidRPr="00723CF0">
        <w:t>知　事</w:t>
      </w:r>
      <w:r w:rsidR="00CB507F" w:rsidRPr="00723CF0">
        <w:t xml:space="preserve">　</w:t>
      </w:r>
      <w:r w:rsidR="00560C96" w:rsidRPr="00723CF0">
        <w:t xml:space="preserve">　</w:t>
      </w:r>
      <w:r w:rsidRPr="00723CF0">
        <w:t>吉村　洋文</w:t>
      </w:r>
      <w:r w:rsidR="00172D97" w:rsidRPr="00723CF0">
        <w:t xml:space="preserve">　</w:t>
      </w:r>
      <w:r w:rsidR="00CB507F" w:rsidRPr="00723CF0">
        <w:t>様</w:t>
      </w:r>
    </w:p>
    <w:p w14:paraId="41C1C2C9" w14:textId="77777777" w:rsidR="00086EF5" w:rsidRPr="00BF74FE" w:rsidRDefault="00086EF5" w:rsidP="000A6C4F"/>
    <w:p w14:paraId="77FBB227" w14:textId="274FF6F4" w:rsidR="000518BE" w:rsidRPr="00BF74FE" w:rsidRDefault="00B522F7" w:rsidP="00723CF0">
      <w:pPr>
        <w:pStyle w:val="5"/>
        <w:rPr>
          <w:lang w:eastAsia="zh-TW"/>
        </w:rPr>
      </w:pPr>
      <w:r w:rsidRPr="00BF74FE">
        <w:rPr>
          <w:rFonts w:hint="eastAsia"/>
          <w:lang w:eastAsia="zh-TW"/>
        </w:rPr>
        <w:t>大阪府教育庁</w:t>
      </w:r>
    </w:p>
    <w:p w14:paraId="0DEE8166" w14:textId="7E73FAF1" w:rsidR="000518BE" w:rsidRPr="00BF74FE" w:rsidRDefault="000518BE" w:rsidP="00723CF0">
      <w:pPr>
        <w:pStyle w:val="6"/>
        <w:rPr>
          <w:lang w:eastAsia="zh-TW"/>
        </w:rPr>
      </w:pPr>
      <w:r w:rsidRPr="00BF74FE">
        <w:rPr>
          <w:rFonts w:hint="eastAsia"/>
          <w:lang w:eastAsia="zh-TW"/>
        </w:rPr>
        <w:t xml:space="preserve">教育長　</w:t>
      </w:r>
      <w:r w:rsidR="00597787" w:rsidRPr="00BF74FE">
        <w:rPr>
          <w:rFonts w:hint="eastAsia"/>
          <w:lang w:eastAsia="zh-TW"/>
        </w:rPr>
        <w:t xml:space="preserve">　</w:t>
      </w:r>
      <w:r w:rsidR="00086EF5" w:rsidRPr="00BF74FE">
        <w:rPr>
          <w:rFonts w:hint="eastAsia"/>
          <w:lang w:eastAsia="zh-TW"/>
        </w:rPr>
        <w:t>水野　達朗</w:t>
      </w:r>
      <w:r w:rsidRPr="00BF74FE">
        <w:rPr>
          <w:rFonts w:hint="eastAsia"/>
          <w:lang w:eastAsia="zh-TW"/>
        </w:rPr>
        <w:t xml:space="preserve">　様</w:t>
      </w:r>
    </w:p>
    <w:p w14:paraId="11E6EA05" w14:textId="77777777" w:rsidR="003B3CB7" w:rsidRPr="00BF74FE" w:rsidRDefault="003B3CB7" w:rsidP="000A6C4F">
      <w:pPr>
        <w:rPr>
          <w:lang w:eastAsia="zh-TW"/>
        </w:rPr>
      </w:pPr>
    </w:p>
    <w:p w14:paraId="62AC6BA0" w14:textId="77777777" w:rsidR="000011EE" w:rsidRPr="00BF74FE" w:rsidRDefault="000011EE" w:rsidP="000A6C4F">
      <w:pPr>
        <w:rPr>
          <w:lang w:eastAsia="zh-TW"/>
        </w:rPr>
      </w:pPr>
    </w:p>
    <w:p w14:paraId="0BA9C09B" w14:textId="77777777" w:rsidR="00CB507F" w:rsidRPr="00723CF0" w:rsidRDefault="00CB507F" w:rsidP="00723CF0">
      <w:pPr>
        <w:pStyle w:val="100"/>
      </w:pPr>
      <w:r w:rsidRPr="00723CF0">
        <w:rPr>
          <w:rFonts w:hint="eastAsia"/>
        </w:rPr>
        <w:t>部落解放同盟大阪府連合会</w:t>
      </w:r>
    </w:p>
    <w:p w14:paraId="0A4EA7DE" w14:textId="77777777" w:rsidR="00CB507F" w:rsidRPr="00723CF0" w:rsidRDefault="000518BE" w:rsidP="00BC054E">
      <w:pPr>
        <w:pStyle w:val="100"/>
        <w:ind w:firstLineChars="100" w:firstLine="300"/>
      </w:pPr>
      <w:r w:rsidRPr="00723CF0">
        <w:rPr>
          <w:rFonts w:hint="eastAsia"/>
        </w:rPr>
        <w:t>執行委員長　赤井　隆史</w:t>
      </w:r>
    </w:p>
    <w:p w14:paraId="068AB3E9" w14:textId="77777777" w:rsidR="00C568D1" w:rsidRPr="00BF74FE" w:rsidRDefault="00C568D1" w:rsidP="000A6C4F">
      <w:pPr>
        <w:rPr>
          <w:lang w:eastAsia="zh-TW"/>
        </w:rPr>
      </w:pPr>
    </w:p>
    <w:p w14:paraId="1224B755" w14:textId="77777777" w:rsidR="000011EE" w:rsidRPr="00BF74FE" w:rsidRDefault="000011EE" w:rsidP="000A6C4F">
      <w:pPr>
        <w:rPr>
          <w:lang w:eastAsia="zh-TW"/>
        </w:rPr>
      </w:pPr>
    </w:p>
    <w:p w14:paraId="2599E882" w14:textId="77777777" w:rsidR="00C568D1" w:rsidRPr="00BF74FE" w:rsidRDefault="00C568D1" w:rsidP="000A6C4F">
      <w:pPr>
        <w:rPr>
          <w:lang w:eastAsia="zh-TW"/>
        </w:rPr>
      </w:pPr>
    </w:p>
    <w:p w14:paraId="1C7998A6" w14:textId="14421A65" w:rsidR="00C568D1" w:rsidRPr="00723CF0" w:rsidRDefault="007F7E44" w:rsidP="00723CF0">
      <w:pPr>
        <w:pStyle w:val="1"/>
      </w:pPr>
      <w:r w:rsidRPr="00723CF0">
        <w:t>大阪府</w:t>
      </w:r>
      <w:r w:rsidR="008E0901" w:rsidRPr="00723CF0">
        <w:t>２０２７</w:t>
      </w:r>
      <w:r w:rsidRPr="00723CF0">
        <w:t>年度予算編成にあたって</w:t>
      </w:r>
    </w:p>
    <w:p w14:paraId="2FF225A7" w14:textId="28CFA72F" w:rsidR="007F7E44" w:rsidRPr="00723CF0" w:rsidRDefault="007F7E44" w:rsidP="00723CF0">
      <w:pPr>
        <w:pStyle w:val="1"/>
      </w:pPr>
      <w:r w:rsidRPr="00723CF0">
        <w:t>部落差別解消・人権行政の推進に関する要望書</w:t>
      </w:r>
    </w:p>
    <w:p w14:paraId="7FE1CE79" w14:textId="77777777" w:rsidR="00C568D1" w:rsidRPr="00BF74FE" w:rsidRDefault="00C568D1" w:rsidP="000A6C4F"/>
    <w:p w14:paraId="4BD544E4" w14:textId="77777777" w:rsidR="00DC2FC8" w:rsidRPr="00BF74FE" w:rsidRDefault="00DC2FC8" w:rsidP="000A6C4F"/>
    <w:p w14:paraId="65AF191E" w14:textId="121C5644" w:rsidR="00C568D1" w:rsidRPr="00723CF0" w:rsidRDefault="004B2E7C" w:rsidP="00723CF0">
      <w:pPr>
        <w:pStyle w:val="9"/>
      </w:pPr>
      <w:r w:rsidRPr="00723CF0">
        <w:t>部落差別の解消と</w:t>
      </w:r>
      <w:r w:rsidR="00B522F7" w:rsidRPr="00723CF0">
        <w:t>部落</w:t>
      </w:r>
      <w:r w:rsidR="00C568D1" w:rsidRPr="00723CF0">
        <w:t>問題の根本的解決</w:t>
      </w:r>
      <w:r w:rsidRPr="00723CF0">
        <w:t>、</w:t>
      </w:r>
      <w:r w:rsidR="00C568D1" w:rsidRPr="00723CF0">
        <w:t>人権尊重社会の実現</w:t>
      </w:r>
      <w:r w:rsidRPr="00723CF0">
        <w:t>にむけて</w:t>
      </w:r>
      <w:r w:rsidR="00C568D1" w:rsidRPr="00723CF0">
        <w:t>、</w:t>
      </w:r>
      <w:r w:rsidR="00E35525" w:rsidRPr="00723CF0">
        <w:t>人権施策等の推進に</w:t>
      </w:r>
      <w:r w:rsidR="00C568D1" w:rsidRPr="00723CF0">
        <w:t>ご尽力されておられますことに</w:t>
      </w:r>
      <w:r w:rsidRPr="00723CF0">
        <w:t>、あらためまして敬意を表します</w:t>
      </w:r>
      <w:r w:rsidR="00E35525" w:rsidRPr="00723CF0">
        <w:t>。</w:t>
      </w:r>
    </w:p>
    <w:p w14:paraId="4EDE5770" w14:textId="77777777" w:rsidR="004B2E7C" w:rsidRPr="00723CF0" w:rsidRDefault="004B2E7C" w:rsidP="00723CF0">
      <w:pPr>
        <w:pStyle w:val="9"/>
      </w:pPr>
    </w:p>
    <w:p w14:paraId="6E8B787F" w14:textId="118B3701" w:rsidR="002D2112" w:rsidRPr="00723CF0" w:rsidRDefault="00464D88" w:rsidP="00723CF0">
      <w:pPr>
        <w:pStyle w:val="9"/>
      </w:pPr>
      <w:r w:rsidRPr="00723CF0">
        <w:t>今から２５年前の２００１年９月、</w:t>
      </w:r>
      <w:r w:rsidR="008E0901" w:rsidRPr="00723CF0">
        <w:t>大阪府同和対策審議会</w:t>
      </w:r>
      <w:r w:rsidRPr="00723CF0">
        <w:t>は</w:t>
      </w:r>
      <w:r w:rsidR="008E0901" w:rsidRPr="00723CF0">
        <w:t>「大阪府における今後の同和行政のあり方についての答申」</w:t>
      </w:r>
      <w:r w:rsidRPr="00723CF0">
        <w:t>を出しました</w:t>
      </w:r>
      <w:r w:rsidR="008E0901" w:rsidRPr="00723CF0">
        <w:t>。答申は、特別対策としての同和対策事業が廃止された後における同和行政のあり方に関して、「国同対審答申の精神をふまえ、その責務を分担し、部落差別が現存するかぎり、同和問題解決のための施策の推進に努める必要がある」「同和問題解決のための取り組みを、人権問題の本質からとらえ、人権条例の目的である『すべての人の人権が尊重される豊かな社会』の実現を</w:t>
      </w:r>
      <w:r w:rsidR="00064DF3" w:rsidRPr="00723CF0">
        <w:t>めざして</w:t>
      </w:r>
      <w:r w:rsidR="008E0901" w:rsidRPr="00723CF0">
        <w:t>進めていく必要がある</w:t>
      </w:r>
      <w:r w:rsidR="00BF74FE" w:rsidRPr="00723CF0">
        <w:t>」との基本認識を示しました</w:t>
      </w:r>
      <w:r w:rsidRPr="00723CF0">
        <w:t>。そして</w:t>
      </w:r>
      <w:r w:rsidR="00064DF3" w:rsidRPr="00723CF0">
        <w:t>「差別を温存し、助長する因習等をなくし、全ての基本的人権を擁護する取り組みとともに、同和地区内外住民の交流、コミュニケーションを図る継続的な取り組みを通じ、相互理解を促進し、地域住民が協力して自らのまちづくりを進めていくための</w:t>
      </w:r>
      <w:r w:rsidR="00F90E9E" w:rsidRPr="00723CF0">
        <w:t>協働</w:t>
      </w:r>
      <w:r w:rsidR="00064DF3" w:rsidRPr="00723CF0">
        <w:t>関係を構築し、同和地区とその周辺地域が一体となったコミュニティの形成を図ることにより解消しうるものである」と</w:t>
      </w:r>
      <w:r w:rsidR="002D2112" w:rsidRPr="00723CF0">
        <w:t>重ねて強調しました。</w:t>
      </w:r>
    </w:p>
    <w:p w14:paraId="38A4AAB7" w14:textId="078E26DD" w:rsidR="002D2112" w:rsidRPr="00723CF0" w:rsidRDefault="002D2112" w:rsidP="00723CF0">
      <w:pPr>
        <w:pStyle w:val="9"/>
      </w:pPr>
      <w:r w:rsidRPr="00723CF0">
        <w:t>要するに</w:t>
      </w:r>
      <w:r w:rsidR="0020339D" w:rsidRPr="00723CF0">
        <w:t>「格差の是正」から「人権のまちづくり」</w:t>
      </w:r>
      <w:r w:rsidR="00DE1990" w:rsidRPr="00723CF0">
        <w:t>という</w:t>
      </w:r>
      <w:r w:rsidR="0020339D" w:rsidRPr="00723CF0">
        <w:t>新たな同和・人権行政の目標</w:t>
      </w:r>
      <w:r w:rsidR="00064DF3" w:rsidRPr="00723CF0">
        <w:t>を掲げて</w:t>
      </w:r>
      <w:r w:rsidR="00DE1990" w:rsidRPr="00723CF0">
        <w:t>、</w:t>
      </w:r>
      <w:r w:rsidR="0020339D" w:rsidRPr="00723CF0">
        <w:t>「府民の差別意識の解消・人権意識の高揚」「同和地区出身者の自立と自己実現の支援」「同和地区内外の住民の交流促進」という３つの条件整備の必要性を</w:t>
      </w:r>
      <w:r w:rsidR="00064DF3" w:rsidRPr="00723CF0">
        <w:t>示しました。</w:t>
      </w:r>
    </w:p>
    <w:p w14:paraId="424F8BB0" w14:textId="58C3EC18" w:rsidR="006A4552" w:rsidRPr="00723CF0" w:rsidRDefault="00464D88" w:rsidP="00723CF0">
      <w:pPr>
        <w:pStyle w:val="9"/>
      </w:pPr>
      <w:r w:rsidRPr="00723CF0">
        <w:t>この</w:t>
      </w:r>
      <w:r w:rsidR="002D2112" w:rsidRPr="00723CF0">
        <w:t>答申</w:t>
      </w:r>
      <w:r w:rsidR="00BF74FE" w:rsidRPr="00723CF0">
        <w:t>で示された「同和問題解決のための基本目標や基本視点」の具体化へ、</w:t>
      </w:r>
      <w:r w:rsidR="002D2112" w:rsidRPr="00723CF0">
        <w:t>大阪府の取り組みが</w:t>
      </w:r>
      <w:r w:rsidRPr="00723CF0">
        <w:t>２００２年度から</w:t>
      </w:r>
      <w:r w:rsidR="002D2112" w:rsidRPr="00723CF0">
        <w:t>スタートし</w:t>
      </w:r>
      <w:r w:rsidR="00FE480D" w:rsidRPr="00723CF0">
        <w:t>ましたから</w:t>
      </w:r>
      <w:r w:rsidR="002D2112" w:rsidRPr="00723CF0">
        <w:t>、今年度末で四半世紀を迎え</w:t>
      </w:r>
      <w:r w:rsidRPr="00723CF0">
        <w:t>ることになります</w:t>
      </w:r>
      <w:r w:rsidR="002D2112" w:rsidRPr="00723CF0">
        <w:t>。</w:t>
      </w:r>
    </w:p>
    <w:p w14:paraId="28227694" w14:textId="23A44920" w:rsidR="006A4552" w:rsidRPr="00723CF0" w:rsidRDefault="00464D88" w:rsidP="00723CF0">
      <w:pPr>
        <w:pStyle w:val="9"/>
      </w:pPr>
      <w:r w:rsidRPr="00723CF0">
        <w:lastRenderedPageBreak/>
        <w:t>あらためて申し上げると、この</w:t>
      </w:r>
      <w:r w:rsidR="00FE480D" w:rsidRPr="00723CF0">
        <w:t>答申が示した</w:t>
      </w:r>
      <w:r w:rsidR="00BF74FE" w:rsidRPr="00723CF0">
        <w:t>「基本目標や基本視点」と</w:t>
      </w:r>
      <w:r w:rsidR="00FE480D" w:rsidRPr="00723CF0">
        <w:t>３つの条件整備</w:t>
      </w:r>
      <w:r w:rsidR="007072C1" w:rsidRPr="00723CF0">
        <w:t>に関して</w:t>
      </w:r>
      <w:r w:rsidR="00FE480D" w:rsidRPr="00723CF0">
        <w:t>、</w:t>
      </w:r>
      <w:r w:rsidRPr="00723CF0">
        <w:t>大阪府として実施されてきた</w:t>
      </w:r>
      <w:r w:rsidR="00FE480D" w:rsidRPr="00723CF0">
        <w:t>施策等を通じた進捗状況や</w:t>
      </w:r>
      <w:r w:rsidR="007072C1" w:rsidRPr="00723CF0">
        <w:t>その</w:t>
      </w:r>
      <w:r w:rsidR="00FE480D" w:rsidRPr="00723CF0">
        <w:t>あり方に関して評価・検証する時期に来ているのではないでしょうか。</w:t>
      </w:r>
      <w:r w:rsidR="00BF74FE" w:rsidRPr="00723CF0">
        <w:t>そうした基本認識のもとで「大阪府同和問題解決推進審議会」において審議等の活性化を強く要望するものです。</w:t>
      </w:r>
    </w:p>
    <w:p w14:paraId="5E62074E" w14:textId="77777777" w:rsidR="002702E7" w:rsidRPr="00723CF0" w:rsidRDefault="002702E7" w:rsidP="00723CF0">
      <w:pPr>
        <w:pStyle w:val="9"/>
      </w:pPr>
    </w:p>
    <w:p w14:paraId="59BD7A31" w14:textId="044E1674" w:rsidR="00A24C41" w:rsidRPr="00723CF0" w:rsidRDefault="00464D88" w:rsidP="00723CF0">
      <w:pPr>
        <w:pStyle w:val="9"/>
      </w:pPr>
      <w:r w:rsidRPr="00723CF0">
        <w:t>ご承知のように、</w:t>
      </w:r>
      <w:r w:rsidR="00A24C41" w:rsidRPr="00723CF0">
        <w:t>被差別部落の所在地情報（識別情報の摘示）</w:t>
      </w:r>
      <w:r w:rsidR="00FE480D" w:rsidRPr="00723CF0">
        <w:t>をはじめ部落差別に係る言動等が、</w:t>
      </w:r>
      <w:r w:rsidR="00A24C41" w:rsidRPr="00723CF0">
        <w:t>インターネット上で流布・拡散、野放し状態となっています。</w:t>
      </w:r>
      <w:r w:rsidRPr="00723CF0">
        <w:t>大阪府をはじめ行政機関</w:t>
      </w:r>
      <w:r w:rsidR="00FE480D" w:rsidRPr="00723CF0">
        <w:t>等が粘り強く推進・展開してきた</w:t>
      </w:r>
      <w:r w:rsidR="00F92656" w:rsidRPr="00723CF0">
        <w:t>人権教育・啓発の成果をないがしろにしてしまう事態</w:t>
      </w:r>
      <w:r w:rsidRPr="00723CF0">
        <w:t>となっています。</w:t>
      </w:r>
    </w:p>
    <w:p w14:paraId="718EA150" w14:textId="3CFC6ADC" w:rsidR="00B26B3D" w:rsidRPr="00723CF0" w:rsidRDefault="00F92656" w:rsidP="00723CF0">
      <w:pPr>
        <w:pStyle w:val="9"/>
      </w:pPr>
      <w:r w:rsidRPr="00723CF0">
        <w:t>大阪府は</w:t>
      </w:r>
      <w:r w:rsidR="009B7657" w:rsidRPr="00723CF0">
        <w:t>２０２２年に</w:t>
      </w:r>
      <w:r w:rsidRPr="00723CF0">
        <w:t>「大阪府インターネット上の誹謗中傷や人権侵害のない社会づくり条例</w:t>
      </w:r>
      <w:r w:rsidR="00464D88" w:rsidRPr="00723CF0">
        <w:t>（以下「府ネット上の差別解消条例」という。）</w:t>
      </w:r>
      <w:r w:rsidRPr="00723CF0">
        <w:t>」を制定。</w:t>
      </w:r>
      <w:r w:rsidR="002650CD" w:rsidRPr="00723CF0">
        <w:t>不当な差別的言動等の削除等の対策を講じ</w:t>
      </w:r>
      <w:r w:rsidR="009B7657" w:rsidRPr="00723CF0">
        <w:t>ていくため、大阪府人権施策推進審議会の答申をふまえて「府ネット上の差別解消条例」を改正、２０２４年度から</w:t>
      </w:r>
      <w:r w:rsidR="007072C1" w:rsidRPr="00723CF0">
        <w:t>は</w:t>
      </w:r>
      <w:r w:rsidR="002650CD" w:rsidRPr="00723CF0">
        <w:t>「行政指導指針」</w:t>
      </w:r>
      <w:r w:rsidR="009B7657" w:rsidRPr="00723CF0">
        <w:t>に基づいた取り組み</w:t>
      </w:r>
      <w:r w:rsidR="007072C1" w:rsidRPr="00723CF0">
        <w:t>も進められています</w:t>
      </w:r>
      <w:r w:rsidR="009B7657" w:rsidRPr="00723CF0">
        <w:t>。</w:t>
      </w:r>
      <w:r w:rsidR="007072C1" w:rsidRPr="00723CF0">
        <w:t>相談窓口である</w:t>
      </w:r>
      <w:r w:rsidR="009B7657" w:rsidRPr="00723CF0">
        <w:t>「ネットハーモニー」を通じて、ネット上で人権侵害等を受けた被害者</w:t>
      </w:r>
      <w:r w:rsidR="000A6C4F" w:rsidRPr="00723CF0">
        <w:t>の中で、大阪府が「不当な差別的言動」に対して代行して削除要請に取り組む。あるいは行為者に対して説示等を行う－被害者</w:t>
      </w:r>
      <w:r w:rsidR="00BC054E">
        <w:rPr>
          <w:rFonts w:hint="eastAsia"/>
          <w:lang w:eastAsia="ja-JP"/>
        </w:rPr>
        <w:t>を</w:t>
      </w:r>
      <w:r w:rsidR="009B7657" w:rsidRPr="00723CF0">
        <w:t>救済・支援する仕組み</w:t>
      </w:r>
      <w:r w:rsidR="007072C1" w:rsidRPr="00723CF0">
        <w:t>が</w:t>
      </w:r>
      <w:r w:rsidR="009B7657" w:rsidRPr="00723CF0">
        <w:t>スタートした</w:t>
      </w:r>
      <w:r w:rsidR="000A6C4F" w:rsidRPr="00723CF0">
        <w:t>もの</w:t>
      </w:r>
      <w:r w:rsidR="007072C1" w:rsidRPr="00723CF0">
        <w:t>と、私たちは</w:t>
      </w:r>
      <w:r w:rsidR="009B7657" w:rsidRPr="00723CF0">
        <w:t>受け止めているところです。</w:t>
      </w:r>
    </w:p>
    <w:p w14:paraId="309227F1" w14:textId="4EB5781E" w:rsidR="00ED1AB1" w:rsidRPr="00723CF0" w:rsidRDefault="00B26B3D" w:rsidP="00723CF0">
      <w:pPr>
        <w:pStyle w:val="9"/>
      </w:pPr>
      <w:r w:rsidRPr="00723CF0">
        <w:t>一方、政府では</w:t>
      </w:r>
      <w:r w:rsidR="002702E7" w:rsidRPr="00723CF0">
        <w:t>「特定電気通信による情報の流通によって発生する権利侵害等への対処に関する法律（情報流通プラットフォーム対処法。以下「情プラ法」という。）」が</w:t>
      </w:r>
      <w:r w:rsidRPr="00723CF0">
        <w:t>２０２５年４月から</w:t>
      </w:r>
      <w:r w:rsidR="002702E7" w:rsidRPr="00723CF0">
        <w:t>施行</w:t>
      </w:r>
      <w:r w:rsidR="000A6C4F" w:rsidRPr="00723CF0">
        <w:t>しました</w:t>
      </w:r>
      <w:r w:rsidRPr="00723CF0">
        <w:t>。大手プラットフォーム事業者９社を指定し、「情プラ法」に基づいて「（削除等への）対応の迅速化」「運営の透明化」等を義務づける取り組みが</w:t>
      </w:r>
      <w:r w:rsidR="000A6C4F" w:rsidRPr="00723CF0">
        <w:t>始まりました</w:t>
      </w:r>
      <w:r w:rsidRPr="00723CF0">
        <w:t>。</w:t>
      </w:r>
    </w:p>
    <w:p w14:paraId="7758E09F" w14:textId="7839AF33" w:rsidR="00A43922" w:rsidRPr="00723CF0" w:rsidRDefault="00B26B3D" w:rsidP="00723CF0">
      <w:pPr>
        <w:pStyle w:val="9"/>
      </w:pPr>
      <w:r w:rsidRPr="00723CF0">
        <w:t>私たちもまた「識別情報の摘示」の削除を求めて「情プラ法」に基づく削除要請等に取り組んでいますが▼「情プラ法」に基づく削除要請の窓口なのかどうかがわかりにくい。▼削除要請をして１週間経過しても削除の有無についての返答がない、あるいは全く返答がない等々の課題</w:t>
      </w:r>
      <w:r w:rsidR="00277FA1" w:rsidRPr="00723CF0">
        <w:t>や問題点</w:t>
      </w:r>
      <w:r w:rsidRPr="00723CF0">
        <w:t>が明るみに出てき</w:t>
      </w:r>
      <w:r w:rsidR="00277FA1" w:rsidRPr="00723CF0">
        <w:t>ました。</w:t>
      </w:r>
    </w:p>
    <w:p w14:paraId="50AEE9B8" w14:textId="47F9EF29" w:rsidR="00277FA1" w:rsidRPr="00723CF0" w:rsidRDefault="00DC2FC8" w:rsidP="00723CF0">
      <w:pPr>
        <w:pStyle w:val="9"/>
      </w:pPr>
      <w:r w:rsidRPr="00723CF0">
        <w:t>「情プラ法」</w:t>
      </w:r>
      <w:r w:rsidR="00277FA1" w:rsidRPr="00723CF0">
        <w:t>は、人権侵害等で被害を受けた本人が削除要請することができる仕組みです。行政機関が代行して削除要請に取り組んだとしても、指定事業者９社の対応にバラツキがある</w:t>
      </w:r>
      <w:r w:rsidR="00BC054E">
        <w:rPr>
          <w:rFonts w:hint="eastAsia"/>
          <w:lang w:eastAsia="ja-JP"/>
        </w:rPr>
        <w:t>こ</w:t>
      </w:r>
      <w:r w:rsidR="00277FA1" w:rsidRPr="00723CF0">
        <w:t>と</w:t>
      </w:r>
      <w:r w:rsidR="000A6C4F" w:rsidRPr="00723CF0">
        <w:t>も</w:t>
      </w:r>
      <w:r w:rsidR="00277FA1" w:rsidRPr="00723CF0">
        <w:t>指摘されています。</w:t>
      </w:r>
    </w:p>
    <w:p w14:paraId="054ABCC4" w14:textId="755DE25E" w:rsidR="00277FA1" w:rsidRPr="00723CF0" w:rsidRDefault="00277FA1" w:rsidP="00723CF0">
      <w:pPr>
        <w:pStyle w:val="9"/>
      </w:pPr>
      <w:r w:rsidRPr="00723CF0">
        <w:t>一方</w:t>
      </w:r>
      <w:r w:rsidR="00DC2FC8" w:rsidRPr="00723CF0">
        <w:t>「</w:t>
      </w:r>
      <w:r w:rsidRPr="00723CF0">
        <w:t>府</w:t>
      </w:r>
      <w:r w:rsidR="00DE1990" w:rsidRPr="00723CF0">
        <w:t>ネット上の差別解消条例</w:t>
      </w:r>
      <w:r w:rsidR="00DC2FC8" w:rsidRPr="00723CF0">
        <w:t>」</w:t>
      </w:r>
      <w:r w:rsidRPr="00723CF0">
        <w:t>は、被害者及び加害者からの相談を救済・支援する仕組み（その中で被害者を救済するため、「不当な差別的言動」であると判断した場合は、大阪府が代理となって削除要請の取り組む仕組みも発動する</w:t>
      </w:r>
      <w:r w:rsidR="00BC054E">
        <w:rPr>
          <w:rFonts w:hint="eastAsia"/>
          <w:lang w:eastAsia="ja-JP"/>
        </w:rPr>
        <w:t>もの</w:t>
      </w:r>
      <w:r w:rsidRPr="00723CF0">
        <w:t>）です。</w:t>
      </w:r>
    </w:p>
    <w:p w14:paraId="45D1802D" w14:textId="4D3FF8C1" w:rsidR="00277FA1" w:rsidRPr="00723CF0" w:rsidRDefault="00F90E9E" w:rsidP="00723CF0">
      <w:pPr>
        <w:pStyle w:val="9"/>
      </w:pPr>
      <w:r w:rsidRPr="00723CF0">
        <w:t>しかし、被害を受けた府民が泣き寝入りすることがない</w:t>
      </w:r>
      <w:r w:rsidR="000A6C4F" w:rsidRPr="00723CF0">
        <w:t>ようにすること。</w:t>
      </w:r>
      <w:r w:rsidRPr="00723CF0">
        <w:t>二次被害・三次被害を受けることがないための手立ては重要な課題です。</w:t>
      </w:r>
      <w:r w:rsidR="00277FA1" w:rsidRPr="00723CF0">
        <w:t>法律と条例、制度上の「かい離」を</w:t>
      </w:r>
      <w:r w:rsidRPr="00723CF0">
        <w:t>可能な限り解消することができないでしょうか。</w:t>
      </w:r>
    </w:p>
    <w:p w14:paraId="5B4D7377" w14:textId="72B0FA41" w:rsidR="000A6C4F" w:rsidRPr="00723CF0" w:rsidRDefault="00F90E9E" w:rsidP="00723CF0">
      <w:pPr>
        <w:pStyle w:val="9"/>
      </w:pPr>
      <w:r w:rsidRPr="00723CF0">
        <w:t>「情プラ法」「府ネット上の差別解消条例」</w:t>
      </w:r>
      <w:r w:rsidR="00DC2FC8" w:rsidRPr="00723CF0">
        <w:t>を具体化した取り組みが大阪府全域へ広がりをもって推進され</w:t>
      </w:r>
      <w:r w:rsidRPr="00723CF0">
        <w:t>、</w:t>
      </w:r>
      <w:r w:rsidR="00DC2FC8" w:rsidRPr="00723CF0">
        <w:t>インターネット上における部落差別の根絶</w:t>
      </w:r>
      <w:r w:rsidRPr="00723CF0">
        <w:t>と被害者へのより手厚い救済・支援となるように</w:t>
      </w:r>
      <w:r w:rsidR="00DC2FC8" w:rsidRPr="00723CF0">
        <w:t>、</w:t>
      </w:r>
      <w:r w:rsidRPr="00723CF0">
        <w:t>両者の趣旨・目的、その</w:t>
      </w:r>
      <w:r w:rsidR="00DC2FC8" w:rsidRPr="00723CF0">
        <w:t>効果</w:t>
      </w:r>
      <w:r w:rsidRPr="00723CF0">
        <w:t>が</w:t>
      </w:r>
      <w:r w:rsidR="00DC2FC8" w:rsidRPr="00723CF0">
        <w:t>発揮</w:t>
      </w:r>
      <w:r w:rsidRPr="00723CF0">
        <w:t>される</w:t>
      </w:r>
      <w:r w:rsidR="00DC2FC8" w:rsidRPr="00723CF0">
        <w:t>ことを大いに期待</w:t>
      </w:r>
      <w:r w:rsidR="00277FA1" w:rsidRPr="00723CF0">
        <w:t>して</w:t>
      </w:r>
      <w:r w:rsidRPr="00723CF0">
        <w:t>い</w:t>
      </w:r>
      <w:r w:rsidR="000A6C4F" w:rsidRPr="00723CF0">
        <w:t>るところです</w:t>
      </w:r>
      <w:r w:rsidRPr="00723CF0">
        <w:t>。</w:t>
      </w:r>
    </w:p>
    <w:p w14:paraId="375C2A7C" w14:textId="39AFCB1C" w:rsidR="00DC2FC8" w:rsidRPr="00723CF0" w:rsidRDefault="000A6C4F" w:rsidP="00723CF0">
      <w:pPr>
        <w:pStyle w:val="9"/>
      </w:pPr>
      <w:r w:rsidRPr="00723CF0">
        <w:t>そして、ネット上の人権侵害のみならず、あらゆる人権侵害の禁止と被害者救済・支援に向けた、</w:t>
      </w:r>
      <w:r w:rsidR="009B4B03" w:rsidRPr="00723CF0">
        <w:t>大阪府民のセーフティネットとしての役割</w:t>
      </w:r>
      <w:r w:rsidRPr="00723CF0">
        <w:t>・機能</w:t>
      </w:r>
      <w:r w:rsidR="00F90E9E" w:rsidRPr="00723CF0">
        <w:t>の充実・強化へ、</w:t>
      </w:r>
      <w:r w:rsidR="00C55F1F" w:rsidRPr="00723CF0">
        <w:t>懸案される課題等を共有化し、ともに歩みを進めたいと考えてい</w:t>
      </w:r>
      <w:r w:rsidR="009B4B03" w:rsidRPr="00723CF0">
        <w:t>るところです。</w:t>
      </w:r>
    </w:p>
    <w:p w14:paraId="2311397B" w14:textId="77777777" w:rsidR="00C55F1F" w:rsidRPr="00723CF0" w:rsidRDefault="00C55F1F" w:rsidP="00723CF0">
      <w:pPr>
        <w:pStyle w:val="9"/>
      </w:pPr>
    </w:p>
    <w:p w14:paraId="2847279A" w14:textId="77777777" w:rsidR="001305C5" w:rsidRPr="00723CF0" w:rsidRDefault="00753E58" w:rsidP="00723CF0">
      <w:pPr>
        <w:pStyle w:val="9"/>
      </w:pPr>
      <w:r w:rsidRPr="00723CF0">
        <w:t>つきましては、２０２</w:t>
      </w:r>
      <w:r w:rsidR="000302B2" w:rsidRPr="00723CF0">
        <w:t>５</w:t>
      </w:r>
      <w:r w:rsidRPr="00723CF0">
        <w:t>年度予算編成にあたって、貴庁として部落差別の解消と部落問題の根本的解決、人権行政のさらなる推進と充実を求めるため、下記のとおり、要望いたします。</w:t>
      </w:r>
    </w:p>
    <w:p w14:paraId="43D7D185" w14:textId="77777777" w:rsidR="00F8797C" w:rsidRPr="00BF74FE" w:rsidRDefault="00F8797C" w:rsidP="000A6C4F">
      <w:pPr>
        <w:pStyle w:val="11"/>
      </w:pPr>
    </w:p>
    <w:p w14:paraId="4921055A" w14:textId="77777777" w:rsidR="00BF74FE" w:rsidRPr="00BF74FE" w:rsidRDefault="00BF74FE" w:rsidP="000A6C4F">
      <w:pPr>
        <w:pStyle w:val="11"/>
      </w:pPr>
    </w:p>
    <w:p w14:paraId="0A2BE9EF" w14:textId="30253E52" w:rsidR="001305C5" w:rsidRPr="000A6C4F" w:rsidRDefault="001305C5" w:rsidP="000A6C4F">
      <w:pPr>
        <w:pStyle w:val="11"/>
      </w:pPr>
      <w:r w:rsidRPr="000A6C4F">
        <w:t>要　求　項　目</w:t>
      </w:r>
    </w:p>
    <w:p w14:paraId="48552BB8" w14:textId="77777777" w:rsidR="001305C5" w:rsidRDefault="001305C5" w:rsidP="000A6C4F">
      <w:pPr>
        <w:pStyle w:val="11"/>
        <w:rPr>
          <w:lang w:eastAsia="ja-JP"/>
        </w:rPr>
      </w:pPr>
    </w:p>
    <w:p w14:paraId="07C89A46" w14:textId="77777777" w:rsidR="00723CF0" w:rsidRPr="00BF74FE" w:rsidRDefault="00723CF0" w:rsidP="000A6C4F">
      <w:pPr>
        <w:pStyle w:val="11"/>
        <w:rPr>
          <w:lang w:eastAsia="ja-JP"/>
        </w:rPr>
      </w:pPr>
    </w:p>
    <w:p w14:paraId="6B618BE8" w14:textId="77777777" w:rsidR="00BF74FE" w:rsidRPr="000A6C4F" w:rsidRDefault="00BF74FE" w:rsidP="000A6C4F">
      <w:pPr>
        <w:pStyle w:val="8"/>
      </w:pPr>
      <w:r w:rsidRPr="000A6C4F">
        <w:t>【１】部落問題解決にむけた施策等の推進にあたって</w:t>
      </w:r>
    </w:p>
    <w:p w14:paraId="18413E51" w14:textId="77777777" w:rsidR="00BF74FE" w:rsidRPr="000A6C4F" w:rsidRDefault="00BF74FE" w:rsidP="000A6C4F">
      <w:pPr>
        <w:pStyle w:val="21"/>
      </w:pPr>
      <w:r w:rsidRPr="000A6C4F">
        <w:t>（１）公務労働に従事する者による部落差別事件があいついで発生しており、公務労働に従事する者の人権教育（部落問題研修）の内容・あり方に懸念する。大阪府としての基本的な考え方を示されたい。大阪府の関係職員（会計年度任用職員等含む）の体系的・系統だった人権教育研修（部落問題研修）のあり方について示されたい。</w:t>
      </w:r>
    </w:p>
    <w:p w14:paraId="1A0066CB" w14:textId="77777777" w:rsidR="00BF74FE" w:rsidRPr="00BF74FE" w:rsidRDefault="00BF74FE" w:rsidP="000A6C4F">
      <w:pPr>
        <w:pStyle w:val="21"/>
      </w:pPr>
    </w:p>
    <w:p w14:paraId="1C744A85" w14:textId="77777777" w:rsidR="00BF74FE" w:rsidRPr="00BF74FE" w:rsidRDefault="00BF74FE" w:rsidP="000A6C4F">
      <w:pPr>
        <w:pStyle w:val="21"/>
      </w:pPr>
      <w:r w:rsidRPr="00BF74FE">
        <w:rPr>
          <w:rFonts w:hint="eastAsia"/>
        </w:rPr>
        <w:t>（２）就職差別につながる違反事象対策と公正な採用選考の取り組みの抜本的強化に関わって</w:t>
      </w:r>
    </w:p>
    <w:p w14:paraId="345BA2D0" w14:textId="77777777" w:rsidR="00BF74FE" w:rsidRPr="00BF74FE" w:rsidRDefault="00BF74FE" w:rsidP="000A6C4F">
      <w:pPr>
        <w:pStyle w:val="3"/>
      </w:pPr>
      <w:r w:rsidRPr="00BF74FE">
        <w:rPr>
          <w:rFonts w:hint="eastAsia"/>
        </w:rPr>
        <w:t>①このほど連合が「就職差別に関する調査２０２６」結果を公表したが、大阪府としての基本見解を示されたい。</w:t>
      </w:r>
    </w:p>
    <w:p w14:paraId="3A81DEE1" w14:textId="77777777" w:rsidR="00BF74FE" w:rsidRPr="00BF74FE" w:rsidRDefault="00BF74FE" w:rsidP="000A6C4F">
      <w:pPr>
        <w:pStyle w:val="3"/>
      </w:pPr>
      <w:r w:rsidRPr="00BF74FE">
        <w:rPr>
          <w:rFonts w:hint="eastAsia"/>
        </w:rPr>
        <w:t>②就職希望者に対する「就職差別をなくすための取り組み」等についての理解を広げ、深める取り組みをどのように展開されるおつもりか、大阪府、大阪府教育庁としての見解等を示されたい。</w:t>
      </w:r>
    </w:p>
    <w:p w14:paraId="235024FF" w14:textId="77777777" w:rsidR="00BF74FE" w:rsidRPr="00BF74FE" w:rsidRDefault="00BF74FE" w:rsidP="000A6C4F">
      <w:pPr>
        <w:pStyle w:val="3"/>
      </w:pPr>
      <w:r w:rsidRPr="00BF74FE">
        <w:rPr>
          <w:rFonts w:hint="eastAsia"/>
        </w:rPr>
        <w:t>③「公正採用選考人権啓発推進員」を対象に「就職差別に関するアンケート調査」を実施できないか、検討されたい。</w:t>
      </w:r>
    </w:p>
    <w:p w14:paraId="54A81A82" w14:textId="77777777" w:rsidR="00BF74FE" w:rsidRPr="00BF74FE" w:rsidRDefault="00BF74FE" w:rsidP="000A6C4F">
      <w:pPr>
        <w:pStyle w:val="21"/>
      </w:pPr>
    </w:p>
    <w:p w14:paraId="500DDF31" w14:textId="77777777" w:rsidR="00BF74FE" w:rsidRPr="00BF74FE" w:rsidRDefault="00BF74FE" w:rsidP="000A6C4F">
      <w:pPr>
        <w:pStyle w:val="21"/>
      </w:pPr>
      <w:r w:rsidRPr="00BF74FE">
        <w:rPr>
          <w:rFonts w:hint="eastAsia"/>
        </w:rPr>
        <w:t>（３）大阪府同和問題解決推進審議会の運営と活性化にあたって</w:t>
      </w:r>
    </w:p>
    <w:p w14:paraId="3F383F34" w14:textId="77777777" w:rsidR="00BF74FE" w:rsidRPr="00BF74FE" w:rsidRDefault="00BF74FE" w:rsidP="000A6C4F">
      <w:pPr>
        <w:pStyle w:val="3"/>
      </w:pPr>
      <w:r w:rsidRPr="00BF74FE">
        <w:rPr>
          <w:rFonts w:hint="eastAsia"/>
        </w:rPr>
        <w:t>①大阪府が実施した「人権問題に関する府民意識調査」の分析が進められている。一方でいくつかの自治体（同和地区を有する自治体）で実施された「人権問題に関する市民意識調査」結果などの協力を得るなどで、同和地区（被差別部落）及び同和地区出身者（被差別部落出身者）に対する意識状況（忌避意識の傾向等）を審議課題として取り上げられたい。</w:t>
      </w:r>
    </w:p>
    <w:p w14:paraId="6BDD9703" w14:textId="77777777" w:rsidR="00BF74FE" w:rsidRPr="00BF74FE" w:rsidRDefault="00BF74FE" w:rsidP="000A6C4F">
      <w:pPr>
        <w:pStyle w:val="3"/>
      </w:pPr>
      <w:r w:rsidRPr="00BF74FE">
        <w:rPr>
          <w:rFonts w:hint="eastAsia"/>
        </w:rPr>
        <w:t>②同審議会で、前述した公務労働に従事する者による部落差別事象の分析等を深められ、新たに懸念される事項、講ずるべき措置、あり方について論議を積み上げられたい。</w:t>
      </w:r>
    </w:p>
    <w:p w14:paraId="2EF74839" w14:textId="77777777" w:rsidR="00BF74FE" w:rsidRPr="000A6C4F" w:rsidRDefault="00BF74FE" w:rsidP="000A6C4F">
      <w:pPr>
        <w:pStyle w:val="3"/>
      </w:pPr>
      <w:r w:rsidRPr="000A6C4F">
        <w:t>③２０３０年に予定されるであろう「人権問題に関する府民意識調査」とは別に「部落問題（同和地区）に関する意識調査」を検討されたい。</w:t>
      </w:r>
    </w:p>
    <w:p w14:paraId="5F9A8F8B" w14:textId="77777777" w:rsidR="00BF74FE" w:rsidRPr="00BF74FE" w:rsidRDefault="00BF74FE" w:rsidP="000A6C4F">
      <w:pPr>
        <w:pStyle w:val="3"/>
      </w:pPr>
    </w:p>
    <w:p w14:paraId="4781A35C" w14:textId="77777777" w:rsidR="00BF74FE" w:rsidRPr="00BF74FE" w:rsidRDefault="00BF74FE" w:rsidP="000A6C4F"/>
    <w:p w14:paraId="5364CE6C" w14:textId="77777777" w:rsidR="00BF74FE" w:rsidRPr="00BF74FE" w:rsidRDefault="00BF74FE" w:rsidP="000A6C4F">
      <w:pPr>
        <w:pStyle w:val="8"/>
      </w:pPr>
      <w:r w:rsidRPr="00BF74FE">
        <w:rPr>
          <w:rFonts w:hint="eastAsia"/>
        </w:rPr>
        <w:t>【２】「府ネット上の差別解消条例」と「情プラ法」の具体化に関して</w:t>
      </w:r>
    </w:p>
    <w:p w14:paraId="5D4FE272" w14:textId="77777777" w:rsidR="00BF74FE" w:rsidRPr="00BF74FE" w:rsidRDefault="00BF74FE" w:rsidP="000A6C4F">
      <w:pPr>
        <w:pStyle w:val="21"/>
      </w:pPr>
      <w:r w:rsidRPr="00BF74FE">
        <w:rPr>
          <w:rFonts w:hint="eastAsia"/>
        </w:rPr>
        <w:t>（１）「府ネット上の差別解消条例」と「情プラ法」の趣旨・目的、その内容等に関する周知・啓発の強化にむけた大阪府としての基本方針を打ち出すべきと考えるが見解等を示されたい。</w:t>
      </w:r>
    </w:p>
    <w:p w14:paraId="5CAF07C1" w14:textId="77777777" w:rsidR="00BF74FE" w:rsidRPr="00BF74FE" w:rsidRDefault="00BF74FE" w:rsidP="000A6C4F">
      <w:pPr>
        <w:pStyle w:val="21"/>
      </w:pPr>
    </w:p>
    <w:p w14:paraId="41C956DF" w14:textId="77777777" w:rsidR="00BF74FE" w:rsidRPr="00BF74FE" w:rsidRDefault="00BF74FE" w:rsidP="000A6C4F">
      <w:pPr>
        <w:pStyle w:val="21"/>
      </w:pPr>
      <w:r w:rsidRPr="00BF74FE">
        <w:rPr>
          <w:rFonts w:hint="eastAsia"/>
        </w:rPr>
        <w:t>（２）「情プラ法」対応の削除要請の取り組みに関わる懸案課題について、大阪府としての基本認識とその解決にむけた方策を示されたい。</w:t>
      </w:r>
    </w:p>
    <w:p w14:paraId="64168818" w14:textId="77777777" w:rsidR="00BF74FE" w:rsidRPr="00BF74FE" w:rsidRDefault="00BF74FE" w:rsidP="000A6C4F">
      <w:pPr>
        <w:pStyle w:val="21"/>
      </w:pPr>
    </w:p>
    <w:p w14:paraId="4F6FEDD0" w14:textId="77777777" w:rsidR="00BF74FE" w:rsidRPr="00BF74FE" w:rsidRDefault="00BF74FE" w:rsidP="000A6C4F">
      <w:pPr>
        <w:pStyle w:val="21"/>
      </w:pPr>
      <w:r w:rsidRPr="00BF74FE">
        <w:rPr>
          <w:rFonts w:hint="eastAsia"/>
        </w:rPr>
        <w:t>（３）わが方としては「情プラ法」対応の削除要請に関して、被害を受けた個人が自らの意思で削除を要請し、「削除されたか否かの回答及びその理由」を受けることができる仕組みとして、これまでにはない取り組みであることを一定評価しているところ。しかし、削除要請がなされても、削除の有無すら返答されないといった現状がある。府ネット上の差別解消条例をふまえて、大阪府としてどのような対策及び支援策等を講じられるのか、見解等を示されたい。</w:t>
      </w:r>
    </w:p>
    <w:p w14:paraId="14033063" w14:textId="77777777" w:rsidR="00BF74FE" w:rsidRPr="00BF74FE" w:rsidRDefault="00BF74FE" w:rsidP="000A6C4F">
      <w:pPr>
        <w:pStyle w:val="21"/>
      </w:pPr>
    </w:p>
    <w:p w14:paraId="5964080D" w14:textId="77777777" w:rsidR="00BF74FE" w:rsidRPr="00BF74FE" w:rsidRDefault="00BF74FE" w:rsidP="000A6C4F">
      <w:pPr>
        <w:pStyle w:val="21"/>
      </w:pPr>
      <w:r w:rsidRPr="00BF74FE">
        <w:rPr>
          <w:rFonts w:hint="eastAsia"/>
        </w:rPr>
        <w:t>（４）ネット上の誹謗中傷・差別への対策について「泣き寝入りさせない」「二次被害を防止する」などの取り組みも包括した重層的なセーフティネットを構築するべきと考えるが、大阪府としての見解と方向性を示されたい。</w:t>
      </w:r>
    </w:p>
    <w:p w14:paraId="6D95BC80" w14:textId="77777777" w:rsidR="00BF74FE" w:rsidRPr="00BF74FE" w:rsidRDefault="00BF74FE" w:rsidP="000A6C4F">
      <w:pPr>
        <w:pStyle w:val="21"/>
      </w:pPr>
    </w:p>
    <w:p w14:paraId="246D7C47" w14:textId="5953CC81" w:rsidR="00BF74FE" w:rsidRPr="00BF74FE" w:rsidRDefault="00BF74FE" w:rsidP="000A6C4F">
      <w:pPr>
        <w:pStyle w:val="21"/>
      </w:pPr>
      <w:r w:rsidRPr="00BF74FE">
        <w:rPr>
          <w:rFonts w:hint="eastAsia"/>
        </w:rPr>
        <w:t>（５）「インターネット上の不当な差別的言動に係る侵害情報に対する削除の要請等及び説示又は助言の実施に関する指針」を有している意義とその主体的な基本姿勢を強く押し出すため、ネット上の差別を禁止する規定を明記した「</w:t>
      </w:r>
      <w:r w:rsidR="00E07725">
        <w:rPr>
          <w:rFonts w:hint="eastAsia"/>
        </w:rPr>
        <w:t>府</w:t>
      </w:r>
      <w:r w:rsidRPr="00BF74FE">
        <w:rPr>
          <w:rFonts w:hint="eastAsia"/>
        </w:rPr>
        <w:t>ネット上の差別解消条例」の改正を検討されたい。</w:t>
      </w:r>
    </w:p>
    <w:p w14:paraId="17457A59" w14:textId="77777777" w:rsidR="00BF74FE" w:rsidRPr="00BF74FE" w:rsidRDefault="00BF74FE" w:rsidP="000A6C4F">
      <w:pPr>
        <w:pStyle w:val="21"/>
      </w:pPr>
    </w:p>
    <w:p w14:paraId="5F7377E7" w14:textId="77777777" w:rsidR="00BF74FE" w:rsidRPr="00BF74FE" w:rsidRDefault="00BF74FE" w:rsidP="000A6C4F">
      <w:pPr>
        <w:pStyle w:val="21"/>
      </w:pPr>
      <w:r w:rsidRPr="00BF74FE">
        <w:rPr>
          <w:rFonts w:hint="eastAsia"/>
        </w:rPr>
        <w:t>（６）大阪府が実施する人権相談体制のあり方に関して、下記の諸点について見解等を示されたい。</w:t>
      </w:r>
    </w:p>
    <w:p w14:paraId="6BCBD55F" w14:textId="1E93CC34" w:rsidR="00BF74FE" w:rsidRPr="00BF74FE" w:rsidRDefault="00BF74FE" w:rsidP="000A6C4F">
      <w:pPr>
        <w:pStyle w:val="3"/>
      </w:pPr>
      <w:r w:rsidRPr="00BF74FE">
        <w:rPr>
          <w:rFonts w:hint="eastAsia"/>
        </w:rPr>
        <w:t>①</w:t>
      </w:r>
      <w:r w:rsidR="00E07725">
        <w:rPr>
          <w:rFonts w:hint="eastAsia"/>
        </w:rPr>
        <w:t>「</w:t>
      </w:r>
      <w:r w:rsidRPr="00BF74FE">
        <w:rPr>
          <w:rFonts w:hint="eastAsia"/>
        </w:rPr>
        <w:t>府ネット上の差別解消条例</w:t>
      </w:r>
      <w:r w:rsidR="00E07725">
        <w:rPr>
          <w:rFonts w:hint="eastAsia"/>
        </w:rPr>
        <w:t>」</w:t>
      </w:r>
      <w:r w:rsidRPr="00BF74FE">
        <w:rPr>
          <w:rFonts w:hint="eastAsia"/>
        </w:rPr>
        <w:t>をふまえて実施されているネットハーモニーでの対応状況とそれをふまえた大阪府としての現時点での評価を示されたい。</w:t>
      </w:r>
    </w:p>
    <w:p w14:paraId="078E3AAF" w14:textId="77777777" w:rsidR="00BF74FE" w:rsidRPr="00BF74FE" w:rsidRDefault="00BF74FE" w:rsidP="000A6C4F"/>
    <w:p w14:paraId="766E0710" w14:textId="77777777" w:rsidR="00BF74FE" w:rsidRPr="00BF74FE" w:rsidRDefault="00BF74FE" w:rsidP="000A6C4F"/>
    <w:p w14:paraId="7611F98E" w14:textId="77777777" w:rsidR="00BF74FE" w:rsidRPr="00BF74FE" w:rsidRDefault="00BF74FE" w:rsidP="000A6C4F">
      <w:pPr>
        <w:pStyle w:val="8"/>
      </w:pPr>
      <w:r w:rsidRPr="00BF74FE">
        <w:rPr>
          <w:rFonts w:hint="eastAsia"/>
        </w:rPr>
        <w:t>【３】改定された「おおさか男女共同参画プラン」「困難女性支援法に基づく府基本計画」の具体化に関して</w:t>
      </w:r>
    </w:p>
    <w:p w14:paraId="2A9FA975" w14:textId="77777777" w:rsidR="00BF74FE" w:rsidRPr="00BF74FE" w:rsidRDefault="00BF74FE" w:rsidP="000A6C4F">
      <w:pPr>
        <w:pStyle w:val="21"/>
      </w:pPr>
      <w:r w:rsidRPr="00BF74FE">
        <w:rPr>
          <w:rFonts w:hint="eastAsia"/>
        </w:rPr>
        <w:t>（１）前回計画「おおさか男女共同参画プラン（2021－2025）」の数値目標で未達成となった項目等に関して、新プラン（2026－２０30）で目標を達成するためにどのような手立て等を講じられるのか示されたい。根深く存在する性別による無意識の思い込みを解消するための啓発の強化方策を示されたい。</w:t>
      </w:r>
    </w:p>
    <w:p w14:paraId="4A34C47F" w14:textId="77777777" w:rsidR="00BF74FE" w:rsidRPr="00BF74FE" w:rsidRDefault="00BF74FE" w:rsidP="000A6C4F">
      <w:pPr>
        <w:pStyle w:val="21"/>
      </w:pPr>
    </w:p>
    <w:p w14:paraId="6563118E" w14:textId="77777777" w:rsidR="00BF74FE" w:rsidRPr="00BF74FE" w:rsidRDefault="00BF74FE" w:rsidP="000A6C4F">
      <w:pPr>
        <w:pStyle w:val="21"/>
      </w:pPr>
      <w:r w:rsidRPr="00BF74FE">
        <w:rPr>
          <w:rFonts w:hint="eastAsia"/>
        </w:rPr>
        <w:t>（２）身体的・精神的な被害を受けた女性の治療及び救済にむけたワンストップ支援センター機能としての「医療連携」の進捗状況と今後の計画について示されたい。</w:t>
      </w:r>
    </w:p>
    <w:p w14:paraId="24A55120" w14:textId="77777777" w:rsidR="00BF74FE" w:rsidRPr="00BF74FE" w:rsidRDefault="00BF74FE" w:rsidP="000A6C4F">
      <w:pPr>
        <w:pStyle w:val="21"/>
      </w:pPr>
    </w:p>
    <w:p w14:paraId="7525F89C" w14:textId="77777777" w:rsidR="00BF74FE" w:rsidRPr="00BF74FE" w:rsidRDefault="00BF74FE" w:rsidP="000A6C4F">
      <w:pPr>
        <w:pStyle w:val="21"/>
      </w:pPr>
      <w:r w:rsidRPr="00BF74FE">
        <w:rPr>
          <w:rFonts w:hint="eastAsia"/>
        </w:rPr>
        <w:t>（３）「改正住宅セーフティネット法（2025年10月施行）」をふまえ「困難な問題を抱える女性」が住宅確保要配慮者に位置づけられたこと等に関する周知・啓発について示されたい。</w:t>
      </w:r>
    </w:p>
    <w:p w14:paraId="4CBF7D85" w14:textId="77777777" w:rsidR="00BF74FE" w:rsidRPr="000A6C4F" w:rsidRDefault="00BF74FE" w:rsidP="000A6C4F"/>
    <w:p w14:paraId="693F331A" w14:textId="77777777" w:rsidR="00BF74FE" w:rsidRPr="000A6C4F" w:rsidRDefault="00BF74FE" w:rsidP="000A6C4F"/>
    <w:p w14:paraId="389859D7" w14:textId="77777777" w:rsidR="00BF74FE" w:rsidRPr="00BF74FE" w:rsidRDefault="00BF74FE" w:rsidP="000A6C4F">
      <w:pPr>
        <w:pStyle w:val="8"/>
      </w:pPr>
      <w:r w:rsidRPr="00BF74FE">
        <w:rPr>
          <w:rFonts w:hint="eastAsia"/>
        </w:rPr>
        <w:t>【4】「大阪府配偶者等からの暴力の防止及び被害者の保護等に関する基本計画」の改定にあたり、下記の諸点について回答されたい。</w:t>
      </w:r>
    </w:p>
    <w:p w14:paraId="47BB6E70" w14:textId="77777777" w:rsidR="00BF74FE" w:rsidRPr="00BF74FE" w:rsidRDefault="00BF74FE" w:rsidP="000A6C4F">
      <w:pPr>
        <w:pStyle w:val="21"/>
      </w:pPr>
      <w:r w:rsidRPr="00BF74FE">
        <w:rPr>
          <w:rFonts w:hint="eastAsia"/>
        </w:rPr>
        <w:t>（1）改定にあたり「困難女性支援法に基づく府基本計画」で示されている基本理念などとの整合性をどのようにはかられようとしているのか考え方を示されたい。</w:t>
      </w:r>
    </w:p>
    <w:p w14:paraId="7C8896A6" w14:textId="77777777" w:rsidR="00BF74FE" w:rsidRPr="00BF74FE" w:rsidRDefault="00BF74FE" w:rsidP="000A6C4F">
      <w:pPr>
        <w:pStyle w:val="21"/>
      </w:pPr>
    </w:p>
    <w:p w14:paraId="1F0867F3" w14:textId="77777777" w:rsidR="00BF74FE" w:rsidRPr="00BF74FE" w:rsidRDefault="00BF74FE" w:rsidP="000A6C4F">
      <w:pPr>
        <w:pStyle w:val="21"/>
      </w:pPr>
      <w:r w:rsidRPr="00BF74FE">
        <w:rPr>
          <w:rFonts w:hint="eastAsia"/>
        </w:rPr>
        <w:t>（2）「女性相談支援員」の配置状況とも関わって、相談・支援に地域間格差を生じさせないように各基礎自治体で担当する相談窓口と連携をとったバックアップ・フォローアップ等の取り組みを推進されたい。</w:t>
      </w:r>
    </w:p>
    <w:p w14:paraId="2088A2AE" w14:textId="77777777" w:rsidR="00BF74FE" w:rsidRPr="00BF74FE" w:rsidRDefault="00BF74FE" w:rsidP="000A6C4F">
      <w:pPr>
        <w:pStyle w:val="21"/>
      </w:pPr>
    </w:p>
    <w:p w14:paraId="34D5B90A" w14:textId="77777777" w:rsidR="00BF74FE" w:rsidRPr="00BF74FE" w:rsidRDefault="00BF74FE" w:rsidP="000A6C4F">
      <w:pPr>
        <w:pStyle w:val="21"/>
      </w:pPr>
      <w:r w:rsidRPr="00BF74FE">
        <w:rPr>
          <w:rFonts w:hint="eastAsia"/>
        </w:rPr>
        <w:t>（3）各市町村の「女性相談支援員」や「人権相談員」などを対象に「複合的差別の視点」に関する専門研修を実施・推進されたい。</w:t>
      </w:r>
    </w:p>
    <w:p w14:paraId="06288795" w14:textId="77777777" w:rsidR="00BF74FE" w:rsidRPr="00BF74FE" w:rsidRDefault="00BF74FE" w:rsidP="000A6C4F">
      <w:pPr>
        <w:pStyle w:val="4"/>
        <w:ind w:left="4560"/>
      </w:pPr>
    </w:p>
    <w:p w14:paraId="5BE61587" w14:textId="77777777" w:rsidR="00BF74FE" w:rsidRPr="00BF74FE" w:rsidRDefault="00BF74FE" w:rsidP="000A6C4F"/>
    <w:p w14:paraId="24D4B0F0" w14:textId="77777777" w:rsidR="00BF74FE" w:rsidRPr="00BF74FE" w:rsidRDefault="00BF74FE" w:rsidP="00723CF0">
      <w:pPr>
        <w:pStyle w:val="8"/>
      </w:pPr>
      <w:r w:rsidRPr="00BF74FE">
        <w:rPr>
          <w:rFonts w:hint="eastAsia"/>
        </w:rPr>
        <w:t>【5】府立高校改革と不登校支援に関して、下記の諸点について見解等を示されたい。</w:t>
      </w:r>
    </w:p>
    <w:p w14:paraId="0E94B950" w14:textId="77777777" w:rsidR="00BF74FE" w:rsidRPr="00BF74FE" w:rsidRDefault="00BF74FE" w:rsidP="000A6C4F">
      <w:pPr>
        <w:pStyle w:val="21"/>
      </w:pPr>
      <w:r w:rsidRPr="00BF74FE">
        <w:rPr>
          <w:rFonts w:hint="eastAsia"/>
        </w:rPr>
        <w:t>（１）府立高校改革アクションプランに関して①多様な背景を有する生徒への教育権保障、②再就学（再学習）支援方策に関して、進捗状況と方向性を示されたい。</w:t>
      </w:r>
    </w:p>
    <w:p w14:paraId="7A95E888" w14:textId="77777777" w:rsidR="00BF74FE" w:rsidRPr="00BF74FE" w:rsidRDefault="00BF74FE" w:rsidP="000A6C4F">
      <w:pPr>
        <w:pStyle w:val="21"/>
      </w:pPr>
    </w:p>
    <w:p w14:paraId="6406ABA1" w14:textId="77777777" w:rsidR="00BF74FE" w:rsidRPr="00BF74FE" w:rsidRDefault="00BF74FE" w:rsidP="000A6C4F">
      <w:pPr>
        <w:pStyle w:val="21"/>
      </w:pPr>
      <w:r w:rsidRPr="00BF74FE">
        <w:rPr>
          <w:rFonts w:hint="eastAsia"/>
        </w:rPr>
        <w:t>（２）２０２８年度以降の入学者選抜に関して、テストの結果で序列化した入試から「学校ごとの方針にあった生徒を評価する入試」へとカジを切ることになった。生徒が有するストレングスが評価されることになっているかどうか、「学校特色枠」で受け入れる各校のアドミッション・ポリシーの公表状況等を示されたい。</w:t>
      </w:r>
    </w:p>
    <w:p w14:paraId="6EF33400" w14:textId="77777777" w:rsidR="00BF74FE" w:rsidRPr="00BF74FE" w:rsidRDefault="00BF74FE" w:rsidP="000A6C4F">
      <w:pPr>
        <w:pStyle w:val="21"/>
      </w:pPr>
    </w:p>
    <w:p w14:paraId="031ECF27" w14:textId="77777777" w:rsidR="00BF74FE" w:rsidRPr="00BF74FE" w:rsidRDefault="00BF74FE" w:rsidP="000A6C4F">
      <w:pPr>
        <w:pStyle w:val="21"/>
      </w:pPr>
      <w:r w:rsidRPr="00BF74FE">
        <w:rPr>
          <w:rFonts w:hint="eastAsia"/>
        </w:rPr>
        <w:t>（３）国主導の「公私立の学校の多様化学校」の整備も含めた「多様な学びの保障」具体化にむけた方向性等について示されたい（一部再掲）。</w:t>
      </w:r>
    </w:p>
    <w:p w14:paraId="4FFDB50D" w14:textId="77777777" w:rsidR="00BF74FE" w:rsidRPr="00BF74FE" w:rsidRDefault="00BF74FE" w:rsidP="000A6C4F">
      <w:pPr>
        <w:pStyle w:val="21"/>
      </w:pPr>
    </w:p>
    <w:p w14:paraId="5317A22B" w14:textId="77777777" w:rsidR="00BF74FE" w:rsidRPr="00BF74FE" w:rsidRDefault="00BF74FE" w:rsidP="000A6C4F">
      <w:pPr>
        <w:pStyle w:val="21"/>
      </w:pPr>
      <w:r w:rsidRPr="00BF74FE">
        <w:rPr>
          <w:rFonts w:hint="eastAsia"/>
        </w:rPr>
        <w:t>（４）新たな制度に関する周知徹底と、学校間（地域間）で情報格差が生じないように取り組み等を推進されたい。</w:t>
      </w:r>
    </w:p>
    <w:p w14:paraId="4CB5326C" w14:textId="77777777" w:rsidR="00BF74FE" w:rsidRPr="00BF74FE" w:rsidRDefault="00BF74FE" w:rsidP="000A6C4F"/>
    <w:p w14:paraId="5E5C3B2A" w14:textId="77777777" w:rsidR="00BF74FE" w:rsidRPr="00BF74FE" w:rsidRDefault="00BF74FE" w:rsidP="000A6C4F">
      <w:pPr>
        <w:pStyle w:val="21"/>
      </w:pPr>
      <w:r w:rsidRPr="00BF74FE">
        <w:rPr>
          <w:rFonts w:hint="eastAsia"/>
        </w:rPr>
        <w:t>（５）地域共生社会を担う「人権と福祉マインド」を有する人材育成を早期（義務教育段階）から推進することが重要と考えるが、府教育庁としての基本認識と方向性等を示されたい。</w:t>
      </w:r>
    </w:p>
    <w:p w14:paraId="1356A39C" w14:textId="77777777" w:rsidR="00BF74FE" w:rsidRPr="00BF74FE" w:rsidRDefault="00BF74FE" w:rsidP="000A6C4F"/>
    <w:p w14:paraId="7DCF59FB" w14:textId="77777777" w:rsidR="00BF74FE" w:rsidRPr="00BF74FE" w:rsidRDefault="00BF74FE" w:rsidP="000A6C4F"/>
    <w:p w14:paraId="16BBE8DF" w14:textId="77777777" w:rsidR="00BF74FE" w:rsidRPr="00BF74FE" w:rsidRDefault="00BF74FE" w:rsidP="00723CF0">
      <w:pPr>
        <w:pStyle w:val="8"/>
      </w:pPr>
      <w:r w:rsidRPr="00BF74FE">
        <w:rPr>
          <w:rFonts w:hint="eastAsia"/>
        </w:rPr>
        <w:t>【６】第５期大阪府地域福祉支援計画の中間見直しにあたって</w:t>
      </w:r>
    </w:p>
    <w:p w14:paraId="41E18210" w14:textId="77777777" w:rsidR="00BF74FE" w:rsidRPr="00BF74FE" w:rsidRDefault="00BF74FE" w:rsidP="000A6C4F">
      <w:pPr>
        <w:pStyle w:val="21"/>
      </w:pPr>
      <w:r w:rsidRPr="00BF74FE">
        <w:rPr>
          <w:rFonts w:hint="eastAsia"/>
        </w:rPr>
        <w:t>（１）この間、いくつかの自治体が実施した人権問題に関する意識調査結果から、同和地区に対する忌避意識、外国人の受け入れ等にあたって「排外的意識」が顕著となってあわれている。選挙時に突然「外国人問題」が争点になったり、現政権の外国人政策へのスタンス、ＳＮＳ上で偽・誤情報も飛び交ったりするなどの「悪影響」がそうした風評・風説を「呼吸するかのように意識」されていることも懸念する。部落差別問題など、人権問題解決の取り組みは地域生活課題として取り組むべきとする厚生労働省の見解をふまえて、中間見直しにあたっての基本的な考え方を示されたい。</w:t>
      </w:r>
    </w:p>
    <w:p w14:paraId="03476B7E" w14:textId="77777777" w:rsidR="00BF74FE" w:rsidRPr="00BF74FE" w:rsidRDefault="00BF74FE" w:rsidP="000A6C4F">
      <w:pPr>
        <w:pStyle w:val="21"/>
      </w:pPr>
      <w:r w:rsidRPr="00BF74FE">
        <w:rPr>
          <w:rFonts w:hint="eastAsia"/>
        </w:rPr>
        <w:t>（２）認知症であっても地域で安心して過ごすことができる地域。障がいの程度に関係なく、自立した生活を送ることができる地域－。そして当事者と出会い、交流することが「排外意識」を払拭し、「分断」ではなく、真の共生社会への道筋へとつながっていくものと考える。そうした「地域共生社会の実現」へむけた地域福祉の担い手づくり（人材育成）にむけた方針等を示されたい。</w:t>
      </w:r>
    </w:p>
    <w:p w14:paraId="65F385C8" w14:textId="77777777" w:rsidR="00BF74FE" w:rsidRPr="00BF74FE" w:rsidRDefault="00BF74FE" w:rsidP="000A6C4F"/>
    <w:p w14:paraId="4A602EA9" w14:textId="77777777" w:rsidR="00BF74FE" w:rsidRPr="00BF74FE" w:rsidRDefault="00BF74FE" w:rsidP="000A6C4F"/>
    <w:p w14:paraId="66EAF48A" w14:textId="77777777" w:rsidR="00BF74FE" w:rsidRPr="00BF74FE" w:rsidRDefault="00BF74FE" w:rsidP="00723CF0">
      <w:pPr>
        <w:pStyle w:val="8"/>
      </w:pPr>
      <w:r w:rsidRPr="00BF74FE">
        <w:rPr>
          <w:rFonts w:hint="eastAsia"/>
        </w:rPr>
        <w:t>【７】「孤独・孤立」「こどもの貧困」対策と「生活困窮者」支援に関して</w:t>
      </w:r>
    </w:p>
    <w:p w14:paraId="5EB44898" w14:textId="77777777" w:rsidR="00BF74FE" w:rsidRPr="00BF74FE" w:rsidRDefault="00BF74FE" w:rsidP="000A6C4F">
      <w:pPr>
        <w:pStyle w:val="21"/>
      </w:pPr>
      <w:r w:rsidRPr="00BF74FE">
        <w:rPr>
          <w:rFonts w:hint="eastAsia"/>
        </w:rPr>
        <w:t>（１）「社会福祉法等の一部改正」をふまえた懸案課題について、府としての基本見解を示されたい。</w:t>
      </w:r>
    </w:p>
    <w:p w14:paraId="4551CFBA" w14:textId="77777777" w:rsidR="00BF74FE" w:rsidRPr="00BF74FE" w:rsidRDefault="00BF74FE" w:rsidP="000A6C4F">
      <w:pPr>
        <w:pStyle w:val="4"/>
        <w:ind w:left="4560"/>
      </w:pPr>
    </w:p>
    <w:p w14:paraId="6E9AEA9C" w14:textId="77777777" w:rsidR="00BF74FE" w:rsidRPr="00BF74FE" w:rsidRDefault="00BF74FE" w:rsidP="000A6C4F">
      <w:pPr>
        <w:pStyle w:val="21"/>
      </w:pPr>
      <w:r w:rsidRPr="00BF74FE">
        <w:rPr>
          <w:rFonts w:hint="eastAsia"/>
        </w:rPr>
        <w:t>（２）今回の改正により①包括的支援体制の司令塔機能（支援会議）の創設、②民間団体を「地域福祉推進協力団体」として委嘱することができることとなった。このことに関する府の見解を示されたい。</w:t>
      </w:r>
    </w:p>
    <w:p w14:paraId="48274CEC" w14:textId="77777777" w:rsidR="00BF74FE" w:rsidRPr="00BF74FE" w:rsidRDefault="00BF74FE" w:rsidP="000A6C4F">
      <w:pPr>
        <w:pStyle w:val="21"/>
      </w:pPr>
    </w:p>
    <w:p w14:paraId="26BEC317" w14:textId="77777777" w:rsidR="00BF74FE" w:rsidRPr="00BF74FE" w:rsidRDefault="00BF74FE" w:rsidP="000A6C4F">
      <w:pPr>
        <w:pStyle w:val="21"/>
      </w:pPr>
      <w:r w:rsidRPr="00BF74FE">
        <w:rPr>
          <w:rFonts w:hint="eastAsia"/>
        </w:rPr>
        <w:t>（３）「福祉サービス・保健医療サービス等利用援助事業」の概要等に関して、説明されたい。</w:t>
      </w:r>
    </w:p>
    <w:p w14:paraId="7F4F1C86" w14:textId="77777777" w:rsidR="00BF74FE" w:rsidRPr="00BF74FE" w:rsidRDefault="00BF74FE" w:rsidP="000A6C4F">
      <w:pPr>
        <w:pStyle w:val="21"/>
      </w:pPr>
    </w:p>
    <w:p w14:paraId="19063259" w14:textId="77777777" w:rsidR="00BF74FE" w:rsidRPr="00BF74FE" w:rsidRDefault="00BF74FE" w:rsidP="000A6C4F">
      <w:pPr>
        <w:pStyle w:val="21"/>
      </w:pPr>
      <w:r w:rsidRPr="00BF74FE">
        <w:rPr>
          <w:rFonts w:hint="eastAsia"/>
        </w:rPr>
        <w:t>（４）短期滞在で入国後に救急搬送となり、「自由診療」とはいえ国籍を理由に３倍もの医療費を請求するのは不当だとして現在、訴訟が行われている。様々な事情により国民健康保険に未加入となっている住民（外国人含む）の生活実態把握は可能なのか検討されたい。</w:t>
      </w:r>
    </w:p>
    <w:p w14:paraId="1DC648F1" w14:textId="77777777" w:rsidR="00BF74FE" w:rsidRPr="00BF74FE" w:rsidRDefault="00BF74FE" w:rsidP="000A6C4F">
      <w:pPr>
        <w:pStyle w:val="21"/>
      </w:pPr>
    </w:p>
    <w:p w14:paraId="5AE8F966" w14:textId="77777777" w:rsidR="00BF74FE" w:rsidRPr="00BF74FE" w:rsidRDefault="00BF74FE" w:rsidP="000A6C4F">
      <w:pPr>
        <w:pStyle w:val="21"/>
      </w:pPr>
      <w:r w:rsidRPr="00BF74FE">
        <w:rPr>
          <w:rFonts w:hint="eastAsia"/>
        </w:rPr>
        <w:t>（５）改正生活保護法に基づく「こどもの進路選択支援事業」の実施状況に関して説明されたい。</w:t>
      </w:r>
    </w:p>
    <w:p w14:paraId="36B4B292" w14:textId="77777777" w:rsidR="00BF74FE" w:rsidRPr="00BF74FE" w:rsidRDefault="00BF74FE" w:rsidP="000A6C4F"/>
    <w:p w14:paraId="4D334FD3" w14:textId="77777777" w:rsidR="00BF74FE" w:rsidRPr="00BF74FE" w:rsidRDefault="00BF74FE" w:rsidP="000A6C4F"/>
    <w:p w14:paraId="448A21C0" w14:textId="77777777" w:rsidR="00BF74FE" w:rsidRPr="00BF74FE" w:rsidRDefault="00BF74FE" w:rsidP="00723CF0">
      <w:pPr>
        <w:pStyle w:val="8"/>
      </w:pPr>
      <w:r w:rsidRPr="00BF74FE">
        <w:rPr>
          <w:rFonts w:hint="eastAsia"/>
        </w:rPr>
        <w:t>【８】「大阪府人権教育推進計画（以下「計画」という。）」の改定にあたって</w:t>
      </w:r>
    </w:p>
    <w:p w14:paraId="023DA343" w14:textId="77777777" w:rsidR="00BF74FE" w:rsidRPr="00BF74FE" w:rsidRDefault="00BF74FE" w:rsidP="000A6C4F">
      <w:pPr>
        <w:pStyle w:val="21"/>
      </w:pPr>
      <w:r w:rsidRPr="00BF74FE">
        <w:rPr>
          <w:rFonts w:hint="eastAsia"/>
        </w:rPr>
        <w:t>（１）各部局が作成する計画に、どのように人権教育の視点が盛り込まれているのか。各部局が策定した計画の中に人権教育の視点が盛り込まれている内容をそれぞれ示されるとともに、あらためて「計画」との関係について説明されたい。</w:t>
      </w:r>
    </w:p>
    <w:p w14:paraId="11ACF305" w14:textId="77777777" w:rsidR="00BF74FE" w:rsidRPr="00BF74FE" w:rsidRDefault="00BF74FE" w:rsidP="000A6C4F"/>
    <w:p w14:paraId="32F3CAB4" w14:textId="77777777" w:rsidR="00BF74FE" w:rsidRPr="00BF74FE" w:rsidRDefault="00BF74FE" w:rsidP="000A6C4F">
      <w:pPr>
        <w:pStyle w:val="21"/>
      </w:pPr>
      <w:r w:rsidRPr="00BF74FE">
        <w:rPr>
          <w:rFonts w:hint="eastAsia"/>
        </w:rPr>
        <w:t>（２）改定計画において「個別の人権に関する人権教育課題」は盛り込むのか否か、見解等を示されたい。</w:t>
      </w:r>
    </w:p>
    <w:p w14:paraId="4DB43B99" w14:textId="77777777" w:rsidR="00BF74FE" w:rsidRPr="00BF74FE" w:rsidRDefault="00BF74FE" w:rsidP="000A6C4F"/>
    <w:p w14:paraId="165F3F1E" w14:textId="77777777" w:rsidR="00BF74FE" w:rsidRPr="00BF74FE" w:rsidRDefault="00BF74FE" w:rsidP="000A6C4F">
      <w:pPr>
        <w:pStyle w:val="21"/>
      </w:pPr>
      <w:r w:rsidRPr="00BF74FE">
        <w:t>（３）改定計画</w:t>
      </w:r>
      <w:r w:rsidRPr="00BF74FE">
        <w:rPr>
          <w:rFonts w:hint="eastAsia"/>
        </w:rPr>
        <w:t>の検討にあたっては、下記にある</w:t>
      </w:r>
      <w:r w:rsidRPr="00BF74FE">
        <w:t>個別の人権教育課題に取り組む府の基本的考え方</w:t>
      </w:r>
      <w:r w:rsidRPr="00BF74FE">
        <w:rPr>
          <w:rFonts w:hint="eastAsia"/>
        </w:rPr>
        <w:t>を示されたい。</w:t>
      </w:r>
    </w:p>
    <w:p w14:paraId="5F050FE7" w14:textId="77777777" w:rsidR="00BF74FE" w:rsidRPr="00BF74FE" w:rsidRDefault="00BF74FE" w:rsidP="000A6C4F">
      <w:pPr>
        <w:pStyle w:val="3"/>
      </w:pPr>
      <w:r w:rsidRPr="00BF74FE">
        <w:t>①部落差別事象への対応強化と部落問題研修の充実・強化にあたって</w:t>
      </w:r>
      <w:r w:rsidRPr="00BF74FE">
        <w:rPr>
          <w:rFonts w:hint="eastAsia"/>
        </w:rPr>
        <w:t>（再掲）</w:t>
      </w:r>
    </w:p>
    <w:p w14:paraId="603FFEFC" w14:textId="77777777" w:rsidR="00BF74FE" w:rsidRPr="00BF74FE" w:rsidRDefault="00BF74FE" w:rsidP="000A6C4F">
      <w:pPr>
        <w:pStyle w:val="3"/>
      </w:pPr>
      <w:r w:rsidRPr="00BF74FE">
        <w:t>②障がい者差別等を支える優生思想の払拭へ、政府「障害者に対する偏見や差別のない共生社会の実現に向けた行動計画」の具体化にあたって</w:t>
      </w:r>
    </w:p>
    <w:p w14:paraId="1226033C" w14:textId="77777777" w:rsidR="00BF74FE" w:rsidRPr="00BF74FE" w:rsidRDefault="00BF74FE" w:rsidP="000A6C4F">
      <w:pPr>
        <w:pStyle w:val="3"/>
      </w:pPr>
      <w:r w:rsidRPr="00BF74FE">
        <w:t>③「ハンセン病回復者に対する根深い偏見と差別」の解消にあたって</w:t>
      </w:r>
    </w:p>
    <w:p w14:paraId="5756C7AC" w14:textId="77777777" w:rsidR="00BF74FE" w:rsidRPr="00BF74FE" w:rsidRDefault="00BF74FE" w:rsidP="000A6C4F">
      <w:pPr>
        <w:pStyle w:val="3"/>
      </w:pPr>
      <w:r w:rsidRPr="00BF74FE">
        <w:t>④</w:t>
      </w:r>
      <w:r w:rsidRPr="00BF74FE">
        <w:rPr>
          <w:rFonts w:hint="eastAsia"/>
        </w:rPr>
        <w:t>「排外意識」が拡大してきていることへの懸念等をふまえた、</w:t>
      </w:r>
      <w:r w:rsidRPr="00BF74FE">
        <w:t>在日外国人問題に関する偏見等の解消にあたって</w:t>
      </w:r>
    </w:p>
    <w:p w14:paraId="3736F823" w14:textId="77777777" w:rsidR="00BF74FE" w:rsidRPr="00BF74FE" w:rsidRDefault="00BF74FE" w:rsidP="000A6C4F">
      <w:pPr>
        <w:pStyle w:val="3"/>
      </w:pPr>
      <w:r w:rsidRPr="00BF74FE">
        <w:rPr>
          <w:rFonts w:hint="eastAsia"/>
        </w:rPr>
        <w:t>⑤ＬＧＢＴ理解増進法に基づく政府「基本計画」の具体化に関して</w:t>
      </w:r>
    </w:p>
    <w:p w14:paraId="52DA2AB5" w14:textId="77777777" w:rsidR="00BF74FE" w:rsidRPr="00BF74FE" w:rsidRDefault="00BF74FE" w:rsidP="000A6C4F">
      <w:pPr>
        <w:pStyle w:val="3"/>
      </w:pPr>
      <w:r w:rsidRPr="00BF74FE">
        <w:rPr>
          <w:rFonts w:hint="eastAsia"/>
        </w:rPr>
        <w:t>⑥</w:t>
      </w:r>
      <w:r w:rsidRPr="00BF74FE">
        <w:t>「地域共生社会の実現」へ、人権尊重と福祉マインドを有した人材育成（人権教育としての福祉教育の推進）にあたって</w:t>
      </w:r>
    </w:p>
    <w:p w14:paraId="16A55359" w14:textId="77777777" w:rsidR="00BF74FE" w:rsidRPr="00BF74FE" w:rsidRDefault="00BF74FE" w:rsidP="000A6C4F">
      <w:pPr>
        <w:pStyle w:val="3"/>
      </w:pPr>
      <w:r w:rsidRPr="00BF74FE">
        <w:rPr>
          <w:rFonts w:hint="eastAsia"/>
        </w:rPr>
        <w:t>⑦</w:t>
      </w:r>
      <w:r w:rsidRPr="00BF74FE">
        <w:t>「権利としての労働教育（ワークルール、働く上での権利</w:t>
      </w:r>
      <w:r w:rsidRPr="00BF74FE">
        <w:rPr>
          <w:rFonts w:hint="eastAsia"/>
        </w:rPr>
        <w:t>と</w:t>
      </w:r>
      <w:r w:rsidRPr="00BF74FE">
        <w:t>義務、ハラスメント等）」の推進にあたって（キャリア教育</w:t>
      </w:r>
      <w:r w:rsidRPr="00BF74FE">
        <w:rPr>
          <w:rFonts w:hint="eastAsia"/>
        </w:rPr>
        <w:t>だけ</w:t>
      </w:r>
      <w:r w:rsidRPr="00BF74FE">
        <w:t>ではない）</w:t>
      </w:r>
    </w:p>
    <w:p w14:paraId="5F7B3EE5" w14:textId="77777777" w:rsidR="00BF74FE" w:rsidRPr="00BF74FE" w:rsidRDefault="00BF74FE" w:rsidP="000A6C4F">
      <w:pPr>
        <w:pStyle w:val="3"/>
      </w:pPr>
      <w:r w:rsidRPr="00BF74FE">
        <w:rPr>
          <w:rFonts w:hint="eastAsia"/>
        </w:rPr>
        <w:t>⑧</w:t>
      </w:r>
      <w:r w:rsidRPr="00BF74FE">
        <w:t>インターネット・リテラシー解消（ＳＮＳいじめ・ネット詐欺・闇バイト等含む）に向けた教育の推進</w:t>
      </w:r>
    </w:p>
    <w:p w14:paraId="1628AE90" w14:textId="77777777" w:rsidR="00BF74FE" w:rsidRPr="00BF74FE" w:rsidRDefault="00BF74FE" w:rsidP="000A6C4F"/>
    <w:p w14:paraId="42C79098" w14:textId="77777777" w:rsidR="001305C5" w:rsidRPr="00BF74FE" w:rsidRDefault="001305C5" w:rsidP="00723CF0">
      <w:pPr>
        <w:pStyle w:val="21"/>
        <w:ind w:leftChars="0" w:left="0" w:firstLineChars="0" w:firstLine="0"/>
      </w:pPr>
    </w:p>
    <w:sectPr w:rsidR="001305C5" w:rsidRPr="00BF74FE" w:rsidSect="006F0FC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87C0E" w14:textId="77777777" w:rsidR="00B27469" w:rsidRDefault="00B27469" w:rsidP="000A6C4F">
      <w:r>
        <w:separator/>
      </w:r>
    </w:p>
  </w:endnote>
  <w:endnote w:type="continuationSeparator" w:id="0">
    <w:p w14:paraId="491B1D69" w14:textId="77777777" w:rsidR="00B27469" w:rsidRDefault="00B27469" w:rsidP="000A6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AEA87" w14:textId="77777777" w:rsidR="00B27469" w:rsidRDefault="00B27469" w:rsidP="000A6C4F">
      <w:r>
        <w:separator/>
      </w:r>
    </w:p>
  </w:footnote>
  <w:footnote w:type="continuationSeparator" w:id="0">
    <w:p w14:paraId="18AB57AD" w14:textId="77777777" w:rsidR="00B27469" w:rsidRDefault="00B27469" w:rsidP="000A6C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933"/>
    <w:rsid w:val="000011EE"/>
    <w:rsid w:val="0002337A"/>
    <w:rsid w:val="000302B2"/>
    <w:rsid w:val="00046FD1"/>
    <w:rsid w:val="000474A4"/>
    <w:rsid w:val="000518BE"/>
    <w:rsid w:val="000611DF"/>
    <w:rsid w:val="00064DF3"/>
    <w:rsid w:val="0008081F"/>
    <w:rsid w:val="00082E94"/>
    <w:rsid w:val="00086EF5"/>
    <w:rsid w:val="000A6C4F"/>
    <w:rsid w:val="000B792C"/>
    <w:rsid w:val="000C2209"/>
    <w:rsid w:val="000D24B2"/>
    <w:rsid w:val="000F0F5F"/>
    <w:rsid w:val="001305C5"/>
    <w:rsid w:val="001550E5"/>
    <w:rsid w:val="00172D97"/>
    <w:rsid w:val="00175935"/>
    <w:rsid w:val="0018292D"/>
    <w:rsid w:val="001871DC"/>
    <w:rsid w:val="00190ED8"/>
    <w:rsid w:val="0019502F"/>
    <w:rsid w:val="001B4418"/>
    <w:rsid w:val="001B560F"/>
    <w:rsid w:val="001D5DCC"/>
    <w:rsid w:val="001D5ECA"/>
    <w:rsid w:val="001E2949"/>
    <w:rsid w:val="0020268D"/>
    <w:rsid w:val="0020339D"/>
    <w:rsid w:val="00207556"/>
    <w:rsid w:val="00215B17"/>
    <w:rsid w:val="0023679A"/>
    <w:rsid w:val="00242E4A"/>
    <w:rsid w:val="002650CD"/>
    <w:rsid w:val="002652A1"/>
    <w:rsid w:val="002702E7"/>
    <w:rsid w:val="00277FA1"/>
    <w:rsid w:val="0029603D"/>
    <w:rsid w:val="002A0933"/>
    <w:rsid w:val="002A0B20"/>
    <w:rsid w:val="002B13C1"/>
    <w:rsid w:val="002C6C53"/>
    <w:rsid w:val="002D2112"/>
    <w:rsid w:val="002E4B8E"/>
    <w:rsid w:val="002F2422"/>
    <w:rsid w:val="002F6455"/>
    <w:rsid w:val="002F66FA"/>
    <w:rsid w:val="002F7767"/>
    <w:rsid w:val="002F7933"/>
    <w:rsid w:val="00311EC4"/>
    <w:rsid w:val="003131DB"/>
    <w:rsid w:val="00334E97"/>
    <w:rsid w:val="00343773"/>
    <w:rsid w:val="00350217"/>
    <w:rsid w:val="00352BEA"/>
    <w:rsid w:val="003567A0"/>
    <w:rsid w:val="00362CF5"/>
    <w:rsid w:val="00364B49"/>
    <w:rsid w:val="003A2B4A"/>
    <w:rsid w:val="003B3CB7"/>
    <w:rsid w:val="003F04EA"/>
    <w:rsid w:val="003F613D"/>
    <w:rsid w:val="00414EF0"/>
    <w:rsid w:val="004445AE"/>
    <w:rsid w:val="00464D88"/>
    <w:rsid w:val="004B2E7C"/>
    <w:rsid w:val="004D1F29"/>
    <w:rsid w:val="004D2717"/>
    <w:rsid w:val="004D7F20"/>
    <w:rsid w:val="004E1D58"/>
    <w:rsid w:val="004E391A"/>
    <w:rsid w:val="00523775"/>
    <w:rsid w:val="00524A11"/>
    <w:rsid w:val="00555704"/>
    <w:rsid w:val="00560C96"/>
    <w:rsid w:val="00577F72"/>
    <w:rsid w:val="00597787"/>
    <w:rsid w:val="005A13F3"/>
    <w:rsid w:val="005A4E33"/>
    <w:rsid w:val="005A6E13"/>
    <w:rsid w:val="005C55A7"/>
    <w:rsid w:val="005D52E5"/>
    <w:rsid w:val="005D79B4"/>
    <w:rsid w:val="005E7DAD"/>
    <w:rsid w:val="005F4CFC"/>
    <w:rsid w:val="00621771"/>
    <w:rsid w:val="0067515F"/>
    <w:rsid w:val="00682FC8"/>
    <w:rsid w:val="0069118B"/>
    <w:rsid w:val="006A4552"/>
    <w:rsid w:val="006A548A"/>
    <w:rsid w:val="006A685E"/>
    <w:rsid w:val="006D03A5"/>
    <w:rsid w:val="006F0FC4"/>
    <w:rsid w:val="006F7B89"/>
    <w:rsid w:val="00704745"/>
    <w:rsid w:val="0070689C"/>
    <w:rsid w:val="007072C1"/>
    <w:rsid w:val="00723CF0"/>
    <w:rsid w:val="00753E58"/>
    <w:rsid w:val="00763FC9"/>
    <w:rsid w:val="007860D5"/>
    <w:rsid w:val="00786FC0"/>
    <w:rsid w:val="007B1D79"/>
    <w:rsid w:val="007B6705"/>
    <w:rsid w:val="007D66E6"/>
    <w:rsid w:val="007E1104"/>
    <w:rsid w:val="007E52BF"/>
    <w:rsid w:val="007E726B"/>
    <w:rsid w:val="007F099F"/>
    <w:rsid w:val="007F7E44"/>
    <w:rsid w:val="0080603A"/>
    <w:rsid w:val="00810296"/>
    <w:rsid w:val="00822300"/>
    <w:rsid w:val="008329AC"/>
    <w:rsid w:val="00843786"/>
    <w:rsid w:val="00844B8D"/>
    <w:rsid w:val="00851B32"/>
    <w:rsid w:val="008712C7"/>
    <w:rsid w:val="00881BE2"/>
    <w:rsid w:val="008A512A"/>
    <w:rsid w:val="008C4071"/>
    <w:rsid w:val="008D111A"/>
    <w:rsid w:val="008E0901"/>
    <w:rsid w:val="008E626E"/>
    <w:rsid w:val="008F7DFC"/>
    <w:rsid w:val="0090459A"/>
    <w:rsid w:val="009079D1"/>
    <w:rsid w:val="009173B5"/>
    <w:rsid w:val="00936738"/>
    <w:rsid w:val="00940098"/>
    <w:rsid w:val="00963644"/>
    <w:rsid w:val="00972683"/>
    <w:rsid w:val="00985394"/>
    <w:rsid w:val="009B4B03"/>
    <w:rsid w:val="009B7657"/>
    <w:rsid w:val="009B7D42"/>
    <w:rsid w:val="009E002F"/>
    <w:rsid w:val="00A17220"/>
    <w:rsid w:val="00A24C41"/>
    <w:rsid w:val="00A32D29"/>
    <w:rsid w:val="00A37D5F"/>
    <w:rsid w:val="00A43922"/>
    <w:rsid w:val="00A50209"/>
    <w:rsid w:val="00A6345D"/>
    <w:rsid w:val="00A65D30"/>
    <w:rsid w:val="00AC18D8"/>
    <w:rsid w:val="00AE1DED"/>
    <w:rsid w:val="00B03D4B"/>
    <w:rsid w:val="00B2213A"/>
    <w:rsid w:val="00B22E91"/>
    <w:rsid w:val="00B26B3D"/>
    <w:rsid w:val="00B27469"/>
    <w:rsid w:val="00B4258A"/>
    <w:rsid w:val="00B522F7"/>
    <w:rsid w:val="00B772D4"/>
    <w:rsid w:val="00B82F44"/>
    <w:rsid w:val="00B830C1"/>
    <w:rsid w:val="00BB1486"/>
    <w:rsid w:val="00BC054E"/>
    <w:rsid w:val="00BC254F"/>
    <w:rsid w:val="00BE267C"/>
    <w:rsid w:val="00BF74FE"/>
    <w:rsid w:val="00C412D6"/>
    <w:rsid w:val="00C44E42"/>
    <w:rsid w:val="00C46CBE"/>
    <w:rsid w:val="00C46FEE"/>
    <w:rsid w:val="00C53167"/>
    <w:rsid w:val="00C55F1F"/>
    <w:rsid w:val="00C568D1"/>
    <w:rsid w:val="00C73564"/>
    <w:rsid w:val="00C77C3B"/>
    <w:rsid w:val="00C969F1"/>
    <w:rsid w:val="00CB507F"/>
    <w:rsid w:val="00CB7B8F"/>
    <w:rsid w:val="00CC4FE5"/>
    <w:rsid w:val="00CC5FEA"/>
    <w:rsid w:val="00CD54BA"/>
    <w:rsid w:val="00CE6BE1"/>
    <w:rsid w:val="00CE7099"/>
    <w:rsid w:val="00CE7ACA"/>
    <w:rsid w:val="00CF1F0E"/>
    <w:rsid w:val="00D11F3A"/>
    <w:rsid w:val="00D1342C"/>
    <w:rsid w:val="00D24C79"/>
    <w:rsid w:val="00D30216"/>
    <w:rsid w:val="00D4049B"/>
    <w:rsid w:val="00D62A2F"/>
    <w:rsid w:val="00D90241"/>
    <w:rsid w:val="00DA25AB"/>
    <w:rsid w:val="00DA3358"/>
    <w:rsid w:val="00DA502D"/>
    <w:rsid w:val="00DB5BDA"/>
    <w:rsid w:val="00DC2FC8"/>
    <w:rsid w:val="00DE1990"/>
    <w:rsid w:val="00DF0B60"/>
    <w:rsid w:val="00E07725"/>
    <w:rsid w:val="00E179CB"/>
    <w:rsid w:val="00E31656"/>
    <w:rsid w:val="00E35525"/>
    <w:rsid w:val="00E36252"/>
    <w:rsid w:val="00E44CD3"/>
    <w:rsid w:val="00E7707B"/>
    <w:rsid w:val="00E973BA"/>
    <w:rsid w:val="00EA182E"/>
    <w:rsid w:val="00ED1AB1"/>
    <w:rsid w:val="00F52F45"/>
    <w:rsid w:val="00F713B5"/>
    <w:rsid w:val="00F8797C"/>
    <w:rsid w:val="00F90E9E"/>
    <w:rsid w:val="00F92656"/>
    <w:rsid w:val="00FA3AA4"/>
    <w:rsid w:val="00FB2059"/>
    <w:rsid w:val="00FB2CF8"/>
    <w:rsid w:val="00FB3D96"/>
    <w:rsid w:val="00FE480D"/>
    <w:rsid w:val="00FE5936"/>
    <w:rsid w:val="00FF2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4C5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6C4F"/>
    <w:pPr>
      <w:widowControl w:val="0"/>
      <w:spacing w:line="340" w:lineRule="exact"/>
      <w:jc w:val="both"/>
    </w:pPr>
    <w:rPr>
      <w:rFonts w:ascii="メイリオ" w:eastAsia="メイリオ" w:hAnsi="メイリオ"/>
      <w:sz w:val="24"/>
      <w:szCs w:val="24"/>
    </w:rPr>
  </w:style>
  <w:style w:type="paragraph" w:styleId="1">
    <w:name w:val="heading 1"/>
    <w:basedOn w:val="a"/>
    <w:next w:val="a"/>
    <w:link w:val="10"/>
    <w:uiPriority w:val="9"/>
    <w:qFormat/>
    <w:rsid w:val="00723CF0"/>
    <w:pPr>
      <w:spacing w:line="480" w:lineRule="exact"/>
      <w:jc w:val="center"/>
      <w:outlineLvl w:val="0"/>
    </w:pPr>
    <w:rPr>
      <w:rFonts w:ascii="BIZ UDPゴシック" w:eastAsia="BIZ UDPゴシック" w:hAnsi="BIZ UDPゴシック"/>
      <w:w w:val="80"/>
      <w:sz w:val="36"/>
      <w:szCs w:val="36"/>
    </w:rPr>
  </w:style>
  <w:style w:type="paragraph" w:styleId="2">
    <w:name w:val="heading 2"/>
    <w:basedOn w:val="a"/>
    <w:next w:val="a"/>
    <w:link w:val="20"/>
    <w:uiPriority w:val="9"/>
    <w:semiHidden/>
    <w:unhideWhenUsed/>
    <w:qFormat/>
    <w:rsid w:val="001305C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4A1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24A11"/>
    <w:rPr>
      <w:rFonts w:asciiTheme="majorHAnsi" w:eastAsiaTheme="majorEastAsia" w:hAnsiTheme="majorHAnsi" w:cstheme="majorBidi"/>
      <w:sz w:val="18"/>
      <w:szCs w:val="18"/>
    </w:rPr>
  </w:style>
  <w:style w:type="paragraph" w:styleId="a5">
    <w:name w:val="header"/>
    <w:basedOn w:val="a"/>
    <w:link w:val="a6"/>
    <w:uiPriority w:val="99"/>
    <w:unhideWhenUsed/>
    <w:rsid w:val="00334E97"/>
    <w:pPr>
      <w:tabs>
        <w:tab w:val="center" w:pos="4252"/>
        <w:tab w:val="right" w:pos="8504"/>
      </w:tabs>
      <w:snapToGrid w:val="0"/>
    </w:pPr>
  </w:style>
  <w:style w:type="character" w:customStyle="1" w:styleId="a6">
    <w:name w:val="ヘッダー (文字)"/>
    <w:basedOn w:val="a0"/>
    <w:link w:val="a5"/>
    <w:uiPriority w:val="99"/>
    <w:rsid w:val="00334E97"/>
  </w:style>
  <w:style w:type="paragraph" w:styleId="a7">
    <w:name w:val="footer"/>
    <w:basedOn w:val="a"/>
    <w:link w:val="a8"/>
    <w:uiPriority w:val="99"/>
    <w:unhideWhenUsed/>
    <w:rsid w:val="00334E97"/>
    <w:pPr>
      <w:tabs>
        <w:tab w:val="center" w:pos="4252"/>
        <w:tab w:val="right" w:pos="8504"/>
      </w:tabs>
      <w:snapToGrid w:val="0"/>
    </w:pPr>
  </w:style>
  <w:style w:type="character" w:customStyle="1" w:styleId="a8">
    <w:name w:val="フッター (文字)"/>
    <w:basedOn w:val="a0"/>
    <w:link w:val="a7"/>
    <w:uiPriority w:val="99"/>
    <w:rsid w:val="00334E97"/>
  </w:style>
  <w:style w:type="character" w:styleId="a9">
    <w:name w:val="Hyperlink"/>
    <w:basedOn w:val="a0"/>
    <w:uiPriority w:val="99"/>
    <w:unhideWhenUsed/>
    <w:rsid w:val="000518BE"/>
    <w:rPr>
      <w:color w:val="0000FF" w:themeColor="hyperlink"/>
      <w:u w:val="single"/>
    </w:rPr>
  </w:style>
  <w:style w:type="paragraph" w:customStyle="1" w:styleId="11">
    <w:name w:val="スタイル1"/>
    <w:basedOn w:val="a"/>
    <w:qFormat/>
    <w:rsid w:val="000A6C4F"/>
    <w:pPr>
      <w:ind w:leftChars="100" w:left="240" w:rightChars="100" w:right="240"/>
      <w:jc w:val="center"/>
    </w:pPr>
    <w:rPr>
      <w:rFonts w:ascii="BIZ UDPゴシック" w:eastAsia="BIZ UDPゴシック" w:hAnsi="BIZ UDPゴシック"/>
      <w:lang w:eastAsia="zh-CN"/>
    </w:rPr>
  </w:style>
  <w:style w:type="paragraph" w:customStyle="1" w:styleId="21">
    <w:name w:val="スタイル2"/>
    <w:basedOn w:val="a"/>
    <w:qFormat/>
    <w:rsid w:val="000A6C4F"/>
    <w:pPr>
      <w:ind w:leftChars="300" w:left="960" w:rightChars="300" w:right="720" w:hangingChars="100" w:hanging="240"/>
    </w:pPr>
    <w:rPr>
      <w:rFonts w:ascii="BIZ UDPゴシック" w:eastAsia="BIZ UDPゴシック" w:hAnsi="BIZ UDPゴシック"/>
    </w:rPr>
  </w:style>
  <w:style w:type="paragraph" w:customStyle="1" w:styleId="3">
    <w:name w:val="スタイル3"/>
    <w:basedOn w:val="a"/>
    <w:qFormat/>
    <w:rsid w:val="000A6C4F"/>
    <w:pPr>
      <w:ind w:leftChars="400" w:left="1200" w:rightChars="200" w:right="480" w:hangingChars="100" w:hanging="240"/>
    </w:pPr>
    <w:rPr>
      <w:rFonts w:ascii="BIZ UDPゴシック" w:eastAsia="BIZ UDPゴシック" w:hAnsi="BIZ UDPゴシック"/>
    </w:rPr>
  </w:style>
  <w:style w:type="character" w:customStyle="1" w:styleId="10">
    <w:name w:val="見出し 1 (文字)"/>
    <w:basedOn w:val="a0"/>
    <w:link w:val="1"/>
    <w:uiPriority w:val="9"/>
    <w:rsid w:val="00723CF0"/>
    <w:rPr>
      <w:rFonts w:ascii="BIZ UDPゴシック" w:eastAsia="BIZ UDPゴシック" w:hAnsi="BIZ UDPゴシック"/>
      <w:w w:val="80"/>
      <w:sz w:val="36"/>
      <w:szCs w:val="36"/>
    </w:rPr>
  </w:style>
  <w:style w:type="paragraph" w:customStyle="1" w:styleId="4">
    <w:name w:val="スタイル4"/>
    <w:basedOn w:val="3"/>
    <w:qFormat/>
    <w:rsid w:val="002F6455"/>
    <w:pPr>
      <w:ind w:leftChars="1800" w:left="4320"/>
    </w:pPr>
  </w:style>
  <w:style w:type="paragraph" w:customStyle="1" w:styleId="5">
    <w:name w:val="スタイル5"/>
    <w:basedOn w:val="a"/>
    <w:qFormat/>
    <w:rsid w:val="00723CF0"/>
    <w:rPr>
      <w:rFonts w:ascii="BIZ UDPゴシック" w:eastAsia="BIZ UDPゴシック" w:hAnsi="BIZ UDPゴシック"/>
      <w:spacing w:val="66"/>
    </w:rPr>
  </w:style>
  <w:style w:type="paragraph" w:styleId="aa">
    <w:name w:val="Closing"/>
    <w:basedOn w:val="a"/>
    <w:link w:val="ab"/>
    <w:uiPriority w:val="99"/>
    <w:unhideWhenUsed/>
    <w:rsid w:val="001B4418"/>
    <w:pPr>
      <w:jc w:val="right"/>
    </w:pPr>
  </w:style>
  <w:style w:type="character" w:customStyle="1" w:styleId="ab">
    <w:name w:val="結語 (文字)"/>
    <w:basedOn w:val="a0"/>
    <w:link w:val="aa"/>
    <w:uiPriority w:val="99"/>
    <w:rsid w:val="001B4418"/>
    <w:rPr>
      <w:rFonts w:ascii="メイリオ" w:eastAsia="メイリオ" w:hAnsi="メイリオ"/>
      <w:sz w:val="24"/>
      <w:szCs w:val="24"/>
    </w:rPr>
  </w:style>
  <w:style w:type="paragraph" w:customStyle="1" w:styleId="6">
    <w:name w:val="スタイル6"/>
    <w:basedOn w:val="5"/>
    <w:qFormat/>
    <w:rsid w:val="00723CF0"/>
    <w:rPr>
      <w:spacing w:val="32"/>
    </w:rPr>
  </w:style>
  <w:style w:type="paragraph" w:customStyle="1" w:styleId="7">
    <w:name w:val="スタイル7"/>
    <w:basedOn w:val="11"/>
    <w:qFormat/>
    <w:rsid w:val="00CE6BE1"/>
    <w:pPr>
      <w:ind w:left="720" w:hangingChars="100" w:hanging="240"/>
    </w:pPr>
  </w:style>
  <w:style w:type="paragraph" w:customStyle="1" w:styleId="8">
    <w:name w:val="スタイル8"/>
    <w:basedOn w:val="3"/>
    <w:qFormat/>
    <w:rsid w:val="000A6C4F"/>
    <w:pPr>
      <w:ind w:leftChars="100" w:left="480" w:rightChars="100" w:right="240"/>
    </w:pPr>
  </w:style>
  <w:style w:type="character" w:customStyle="1" w:styleId="20">
    <w:name w:val="見出し 2 (文字)"/>
    <w:basedOn w:val="a0"/>
    <w:link w:val="2"/>
    <w:uiPriority w:val="9"/>
    <w:semiHidden/>
    <w:rsid w:val="001305C5"/>
    <w:rPr>
      <w:rFonts w:asciiTheme="majorHAnsi" w:eastAsiaTheme="majorEastAsia" w:hAnsiTheme="majorHAnsi" w:cstheme="majorBidi"/>
      <w:sz w:val="24"/>
      <w:szCs w:val="24"/>
    </w:rPr>
  </w:style>
  <w:style w:type="paragraph" w:customStyle="1" w:styleId="9">
    <w:name w:val="スタイル9"/>
    <w:basedOn w:val="11"/>
    <w:qFormat/>
    <w:rsid w:val="00723CF0"/>
    <w:pPr>
      <w:ind w:leftChars="200" w:left="480" w:rightChars="200" w:right="480"/>
      <w:jc w:val="both"/>
    </w:pPr>
  </w:style>
  <w:style w:type="paragraph" w:customStyle="1" w:styleId="100">
    <w:name w:val="スタイル10"/>
    <w:basedOn w:val="a"/>
    <w:qFormat/>
    <w:rsid w:val="00723CF0"/>
    <w:pPr>
      <w:ind w:leftChars="2500" w:left="6000"/>
    </w:pPr>
    <w:rPr>
      <w:rFonts w:ascii="BIZ UDPゴシック" w:eastAsia="BIZ UDPゴシック" w:hAnsi="BIZ UDPゴシック"/>
      <w:spacing w:val="3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4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キュート">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976</Words>
  <Characters>5564</Characters>
  <Application>Microsoft Office Word</Application>
  <DocSecurity>0</DocSecurity>
  <Lines>46</Lines>
  <Paragraphs>13</Paragraphs>
  <ScaleCrop>false</ScaleCrop>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2026-08-05T08:58:00Z</dcterms:created>
  <dcterms:modified xsi:type="dcterms:W3CDTF">2026-08-05T08:58:00Z</dcterms:modified>
</cp:coreProperties>
</file>