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228A351" w14:textId="77777777" w:rsidR="00C056CE" w:rsidRPr="009278EC" w:rsidRDefault="00172F2F" w:rsidP="00ED720D">
      <w:pPr>
        <w:autoSpaceDE w:val="0"/>
        <w:autoSpaceDN w:val="0"/>
        <w:adjustRightInd w:val="0"/>
        <w:ind w:rightChars="-18" w:right="-30"/>
        <w:jc w:val="center"/>
        <w:rPr>
          <w:rFonts w:ascii="HG正楷書体-PRO" w:eastAsia="HG正楷書体-PRO" w:hAnsi="ＭＳ ゴシック" w:cs="MS UI Gothic"/>
          <w:b/>
          <w:sz w:val="40"/>
          <w:szCs w:val="40"/>
          <w:lang w:val="ja-JP"/>
        </w:rPr>
      </w:pPr>
      <w:bookmarkStart w:id="0" w:name="_Hlk150769090"/>
      <w:bookmarkStart w:id="1" w:name="_Hlk150769186"/>
      <w:r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大阪モノレール延伸事業の</w:t>
      </w:r>
      <w:r w:rsidR="00C056CE"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計画的かつ着実な推進について</w:t>
      </w:r>
    </w:p>
    <w:p w14:paraId="2C0E28E1" w14:textId="77777777" w:rsidR="00DC7C7F" w:rsidRPr="009278EC" w:rsidRDefault="00C056CE" w:rsidP="00404AFC">
      <w:pPr>
        <w:autoSpaceDE w:val="0"/>
        <w:autoSpaceDN w:val="0"/>
        <w:adjustRightInd w:val="0"/>
        <w:jc w:val="center"/>
        <w:rPr>
          <w:rFonts w:ascii="HG正楷書体-PRO" w:eastAsia="HG正楷書体-PRO" w:hAnsi="ＭＳ ゴシック" w:cs="MS UI Gothic"/>
          <w:b/>
          <w:sz w:val="40"/>
          <w:szCs w:val="40"/>
          <w:lang w:val="ja-JP"/>
        </w:rPr>
      </w:pPr>
      <w:r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（</w:t>
      </w:r>
      <w:r w:rsidR="0006419D"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要望書</w:t>
      </w:r>
      <w:r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）</w:t>
      </w:r>
    </w:p>
    <w:p w14:paraId="3642FA09" w14:textId="1C0064E5" w:rsidR="00682985" w:rsidRPr="009278EC" w:rsidRDefault="005E4803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  <w:r w:rsidRPr="009278EC">
        <w:rPr>
          <w:noProof/>
        </w:rPr>
        <w:drawing>
          <wp:anchor distT="0" distB="0" distL="114300" distR="114300" simplePos="0" relativeHeight="251667454" behindDoc="0" locked="0" layoutInCell="1" allowOverlap="1" wp14:anchorId="321D28C2" wp14:editId="44B3DEB6">
            <wp:simplePos x="0" y="0"/>
            <wp:positionH relativeFrom="margin">
              <wp:posOffset>48895</wp:posOffset>
            </wp:positionH>
            <wp:positionV relativeFrom="paragraph">
              <wp:posOffset>506730</wp:posOffset>
            </wp:positionV>
            <wp:extent cx="3146425" cy="2185670"/>
            <wp:effectExtent l="0" t="0" r="0" b="508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5"/>
                    <a:stretch/>
                  </pic:blipFill>
                  <pic:spPr bwMode="auto">
                    <a:xfrm>
                      <a:off x="0" y="0"/>
                      <a:ext cx="314642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2522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正楷書体-PRO" w:eastAsia="HG正楷書体-PRO" w:hAnsi="ＭＳ ゴシック" w:cs="MS UI Gothic"/>
          <w:b/>
          <w:noProof/>
          <w:sz w:val="38"/>
          <w:szCs w:val="38"/>
          <w:lang w:val="ja-JP"/>
        </w:rPr>
        <w:drawing>
          <wp:anchor distT="0" distB="0" distL="114300" distR="114300" simplePos="0" relativeHeight="251665404" behindDoc="0" locked="0" layoutInCell="1" allowOverlap="1" wp14:anchorId="2FE3524D" wp14:editId="7EAD7A20">
            <wp:simplePos x="0" y="0"/>
            <wp:positionH relativeFrom="column">
              <wp:posOffset>3394075</wp:posOffset>
            </wp:positionH>
            <wp:positionV relativeFrom="paragraph">
              <wp:posOffset>529590</wp:posOffset>
            </wp:positionV>
            <wp:extent cx="3068320" cy="2162810"/>
            <wp:effectExtent l="0" t="0" r="0" b="889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04"/>
                    <a:stretch/>
                  </pic:blipFill>
                  <pic:spPr bwMode="auto">
                    <a:xfrm>
                      <a:off x="0" y="0"/>
                      <a:ext cx="306832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EEAE2" w14:textId="562B7690" w:rsidR="00866449" w:rsidRPr="009278EC" w:rsidRDefault="005E4803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  <w:r w:rsidRPr="009278EC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84C5983" wp14:editId="0C87BAB0">
                <wp:simplePos x="0" y="0"/>
                <wp:positionH relativeFrom="margin">
                  <wp:posOffset>3541395</wp:posOffset>
                </wp:positionH>
                <wp:positionV relativeFrom="paragraph">
                  <wp:posOffset>34925</wp:posOffset>
                </wp:positionV>
                <wp:extent cx="984250" cy="407035"/>
                <wp:effectExtent l="0" t="0" r="635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250" cy="407035"/>
                          <a:chOff x="114300" y="0"/>
                          <a:chExt cx="985170" cy="407035"/>
                        </a:xfrm>
                      </wpg:grpSpPr>
                      <pic:pic xmlns:pic="http://schemas.openxmlformats.org/drawingml/2006/picture">
                        <pic:nvPicPr>
                          <pic:cNvPr id="4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98107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6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18395" y="54428"/>
                            <a:ext cx="981075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B2DEF" w14:textId="77777777" w:rsidR="001271F8" w:rsidRPr="002A085C" w:rsidRDefault="001271F8" w:rsidP="001271F8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支柱建設工事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C5983" id="グループ化 8" o:spid="_x0000_s1026" style="position:absolute;left:0;text-align:left;margin-left:278.85pt;margin-top:2.75pt;width:77.5pt;height:32.05pt;z-index:251700224;mso-position-horizontal-relative:margin;mso-width-relative:margin;mso-height-relative:margin" coordorigin="1143" coordsize="9851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143;width:9810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">
                  <v:imagedata r:id="rId11" o:title="" cropbottom="-20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9" o:spid="_x0000_s1028" type="#_x0000_t202" style="position:absolute;left:1183;top:544;width:9811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" filled="f" stroked="f">
                  <v:textbox inset="5.85pt,.7pt,5.85pt,.7pt">
                    <w:txbxContent>
                      <w:p w14:paraId="4EFB2DEF" w14:textId="77777777" w:rsidR="001271F8" w:rsidRPr="002A085C" w:rsidRDefault="001271F8" w:rsidP="001271F8">
                        <w:pPr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支柱建設工事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278EC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A970FC9" wp14:editId="4FD65550">
                <wp:simplePos x="0" y="0"/>
                <wp:positionH relativeFrom="column">
                  <wp:posOffset>147955</wp:posOffset>
                </wp:positionH>
                <wp:positionV relativeFrom="paragraph">
                  <wp:posOffset>19050</wp:posOffset>
                </wp:positionV>
                <wp:extent cx="2506980" cy="407035"/>
                <wp:effectExtent l="0" t="0" r="7620" b="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6980" cy="407035"/>
                          <a:chOff x="114300" y="0"/>
                          <a:chExt cx="933185" cy="407035"/>
                        </a:xfrm>
                      </wpg:grpSpPr>
                      <pic:pic xmlns:pic="http://schemas.openxmlformats.org/drawingml/2006/picture">
                        <pic:nvPicPr>
                          <pic:cNvPr id="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93318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41351" y="54610"/>
                            <a:ext cx="886279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FF1DF" w14:textId="77777777" w:rsidR="003C4447" w:rsidRPr="002A085C" w:rsidRDefault="003C4447" w:rsidP="003C4447">
                              <w:pPr>
                                <w:rPr>
                                  <w:sz w:val="21"/>
                                </w:rPr>
                              </w:pPr>
                              <w:r w:rsidRPr="003C4447">
                                <w:rPr>
                                  <w:rFonts w:hint="eastAsia"/>
                                  <w:sz w:val="21"/>
                                </w:rPr>
                                <w:t xml:space="preserve">EXPO TRAIN 2025 </w:t>
                              </w:r>
                              <w:r w:rsidRPr="003C4447">
                                <w:rPr>
                                  <w:rFonts w:hint="eastAsia"/>
                                  <w:sz w:val="21"/>
                                </w:rPr>
                                <w:t>大阪モノレール号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0FC9" id="グループ化 23" o:spid="_x0000_s1029" style="position:absolute;left:0;text-align:left;margin-left:11.65pt;margin-top:1.5pt;width:197.4pt;height:32.05pt;z-index:251698176;mso-width-relative:margin;mso-height-relative:margin" coordorigin="1143" coordsize="9331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">
                <v:shape id="Picture 1" o:spid="_x0000_s1030" type="#_x0000_t75" style="position:absolute;left:1143;width:9331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">
                  <v:imagedata r:id="rId11" o:title="" cropbottom="-204f"/>
                </v:shape>
                <v:shape id="Text Box 469" o:spid="_x0000_s1031" type="#_x0000_t202" style="position:absolute;left:1413;top:546;width:8863;height:2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" filled="f" stroked="f">
                  <v:textbox inset="5.85pt,.7pt,5.85pt,.7pt">
                    <w:txbxContent>
                      <w:p w14:paraId="6E4FF1DF" w14:textId="77777777" w:rsidR="003C4447" w:rsidRPr="002A085C" w:rsidRDefault="003C4447" w:rsidP="003C4447">
                        <w:pPr>
                          <w:rPr>
                            <w:sz w:val="21"/>
                          </w:rPr>
                        </w:pPr>
                        <w:r w:rsidRPr="003C4447">
                          <w:rPr>
                            <w:rFonts w:hint="eastAsia"/>
                            <w:sz w:val="21"/>
                          </w:rPr>
                          <w:t xml:space="preserve">EXPO TRAIN 2025 </w:t>
                        </w:r>
                        <w:r w:rsidRPr="003C4447">
                          <w:rPr>
                            <w:rFonts w:hint="eastAsia"/>
                            <w:sz w:val="21"/>
                          </w:rPr>
                          <w:t>大阪モノレール号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05C21C" w14:textId="7E291FF6" w:rsidR="00866449" w:rsidRPr="009278EC" w:rsidRDefault="00866449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69F47620" w14:textId="1B46EE6A" w:rsidR="00866449" w:rsidRPr="009278EC" w:rsidRDefault="00866449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5A40E4D4" w14:textId="351D846E" w:rsidR="00901FD9" w:rsidRPr="009278EC" w:rsidRDefault="00901FD9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61F04DE6" w14:textId="43B83548" w:rsidR="0037162A" w:rsidRPr="009278EC" w:rsidRDefault="005E4803" w:rsidP="005E4803">
      <w:pPr>
        <w:autoSpaceDE w:val="0"/>
        <w:autoSpaceDN w:val="0"/>
        <w:adjustRightInd w:val="0"/>
        <w:spacing w:line="700" w:lineRule="exact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  <w:r w:rsidRPr="005E4803">
        <w:rPr>
          <w:rFonts w:ascii="HG正楷書体-PRO" w:eastAsia="HG正楷書体-PRO" w:hAnsi="ＭＳ ゴシック" w:cs="MS UI Gothic"/>
          <w:b/>
          <w:noProof/>
          <w:sz w:val="35"/>
          <w:szCs w:val="35"/>
        </w:rPr>
        <w:drawing>
          <wp:anchor distT="0" distB="0" distL="114300" distR="114300" simplePos="0" relativeHeight="251664379" behindDoc="0" locked="0" layoutInCell="1" allowOverlap="1" wp14:anchorId="3DD33BF3" wp14:editId="55C1DF53">
            <wp:simplePos x="0" y="0"/>
            <wp:positionH relativeFrom="column">
              <wp:posOffset>122202</wp:posOffset>
            </wp:positionH>
            <wp:positionV relativeFrom="paragraph">
              <wp:posOffset>180340</wp:posOffset>
            </wp:positionV>
            <wp:extent cx="3069000" cy="2045489"/>
            <wp:effectExtent l="0" t="0" r="0" b="0"/>
            <wp:wrapNone/>
            <wp:docPr id="43" name="図 42">
              <a:extLst xmlns:a="http://schemas.openxmlformats.org/drawingml/2006/main">
                <a:ext uri="{FF2B5EF4-FFF2-40B4-BE49-F238E27FC236}">
                  <a16:creationId xmlns:a16="http://schemas.microsoft.com/office/drawing/2014/main" id="{FFFA9494-9E4E-4590-B094-919AC1BE01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図 42">
                      <a:extLst>
                        <a:ext uri="{FF2B5EF4-FFF2-40B4-BE49-F238E27FC236}">
                          <a16:creationId xmlns:a16="http://schemas.microsoft.com/office/drawing/2014/main" id="{FFFA9494-9E4E-4590-B094-919AC1BE01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000" cy="2045489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8EC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3E0BA75" wp14:editId="71476FE6">
                <wp:simplePos x="0" y="0"/>
                <wp:positionH relativeFrom="margin">
                  <wp:posOffset>193675</wp:posOffset>
                </wp:positionH>
                <wp:positionV relativeFrom="paragraph">
                  <wp:posOffset>241300</wp:posOffset>
                </wp:positionV>
                <wp:extent cx="1323975" cy="407035"/>
                <wp:effectExtent l="0" t="0" r="9525" b="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407035"/>
                          <a:chOff x="0" y="0"/>
                          <a:chExt cx="1104900" cy="407035"/>
                        </a:xfrm>
                      </wpg:grpSpPr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57150"/>
                            <a:ext cx="1076325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F6CD5" w14:textId="77777777" w:rsidR="001271F8" w:rsidRPr="002A085C" w:rsidRDefault="001271F8" w:rsidP="001271F8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車両基地建設工事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0BA75" id="グループ化 9" o:spid="_x0000_s1032" style="position:absolute;left:0;text-align:left;margin-left:15.25pt;margin-top:19pt;width:104.25pt;height:32.05pt;z-index:251702272;mso-position-horizontal-relative:margin;mso-width-relative:margin;mso-height-relative:margin" coordsize="11049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">
                <v:shape id="Picture 1" o:spid="_x0000_s1033" type="#_x0000_t75" style="position:absolute;width:10953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">
                  <v:imagedata r:id="rId11" o:title="" cropbottom="-204f"/>
                </v:shape>
                <v:shape id="Text Box 469" o:spid="_x0000_s1034" type="#_x0000_t202" style="position:absolute;left:285;top:571;width:10764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<v:textbox inset="5.85pt,.7pt,5.85pt,.7pt">
                    <w:txbxContent>
                      <w:p w14:paraId="3D5F6CD5" w14:textId="77777777" w:rsidR="001271F8" w:rsidRPr="002A085C" w:rsidRDefault="001271F8" w:rsidP="001271F8">
                        <w:pPr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車両基地建設工事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HG正楷書体-PRO" w:eastAsia="HG正楷書体-PRO" w:hAnsi="ＭＳ ゴシック" w:cs="MS UI Gothic"/>
          <w:b/>
          <w:noProof/>
          <w:sz w:val="35"/>
          <w:szCs w:val="35"/>
          <w:lang w:val="ja-JP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C8327BA" wp14:editId="40DBA167">
                <wp:simplePos x="0" y="0"/>
                <wp:positionH relativeFrom="column">
                  <wp:posOffset>3462655</wp:posOffset>
                </wp:positionH>
                <wp:positionV relativeFrom="paragraph">
                  <wp:posOffset>241300</wp:posOffset>
                </wp:positionV>
                <wp:extent cx="2346960" cy="393065"/>
                <wp:effectExtent l="0" t="0" r="0" b="698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960" cy="393065"/>
                          <a:chOff x="0" y="0"/>
                          <a:chExt cx="2346960" cy="393065"/>
                        </a:xfrm>
                      </wpg:grpSpPr>
                      <pic:pic xmlns:pic="http://schemas.openxmlformats.org/drawingml/2006/picture">
                        <pic:nvPicPr>
                          <pic:cNvPr id="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39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46808"/>
                            <a:ext cx="2194560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0ADD6B" w14:textId="592D0AC3" w:rsidR="003C4447" w:rsidRPr="002A085C" w:rsidRDefault="005E4803" w:rsidP="003C4447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鋼軌道桁</w:t>
                              </w:r>
                              <w:r w:rsidR="005A7D9B" w:rsidRPr="005A7D9B">
                                <w:rPr>
                                  <w:rFonts w:hint="eastAsia"/>
                                  <w:sz w:val="21"/>
                                </w:rPr>
                                <w:t>建設工事（完了済み工区）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327BA" id="グループ化 3" o:spid="_x0000_s1035" style="position:absolute;left:0;text-align:left;margin-left:272.65pt;margin-top:19pt;width:184.8pt;height:30.95pt;z-index:251707392;mso-width-relative:margin;mso-height-relative:margin" coordsize="23469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">
                <v:shape id="Picture 1" o:spid="_x0000_s1036" type="#_x0000_t75" style="position:absolute;width:23469;height:3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">
                  <v:imagedata r:id="rId11" o:title="" cropbottom="-204f"/>
                </v:shape>
                <v:shape id="Text Box 469" o:spid="_x0000_s1037" type="#_x0000_t202" style="position:absolute;left:762;top:468;width:21945;height:2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" filled="f" stroked="f">
                  <v:textbox inset="5.85pt,.7pt,5.85pt,.7pt">
                    <w:txbxContent>
                      <w:p w14:paraId="470ADD6B" w14:textId="592D0AC3" w:rsidR="003C4447" w:rsidRPr="002A085C" w:rsidRDefault="005E4803" w:rsidP="003C4447">
                        <w:pPr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鋼軌道桁</w:t>
                        </w:r>
                        <w:r w:rsidR="005A7D9B" w:rsidRPr="005A7D9B">
                          <w:rPr>
                            <w:rFonts w:hint="eastAsia"/>
                            <w:sz w:val="21"/>
                          </w:rPr>
                          <w:t>建設工事（完了済み工区）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正楷書体-PRO" w:eastAsia="HG正楷書体-PRO" w:hAnsi="ＭＳ ゴシック" w:cs="MS UI Gothic"/>
          <w:b/>
          <w:noProof/>
          <w:sz w:val="35"/>
          <w:szCs w:val="35"/>
          <w:lang w:val="ja-JP"/>
        </w:rPr>
        <w:drawing>
          <wp:anchor distT="0" distB="0" distL="114300" distR="114300" simplePos="0" relativeHeight="251666429" behindDoc="0" locked="0" layoutInCell="1" allowOverlap="1" wp14:anchorId="634FF961" wp14:editId="1B2898CE">
            <wp:simplePos x="0" y="0"/>
            <wp:positionH relativeFrom="column">
              <wp:posOffset>3394075</wp:posOffset>
            </wp:positionH>
            <wp:positionV relativeFrom="paragraph">
              <wp:posOffset>180340</wp:posOffset>
            </wp:positionV>
            <wp:extent cx="3068955" cy="2072640"/>
            <wp:effectExtent l="0" t="0" r="0" b="381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4"/>
                    <a:stretch/>
                  </pic:blipFill>
                  <pic:spPr bwMode="auto">
                    <a:xfrm>
                      <a:off x="0" y="0"/>
                      <a:ext cx="306895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3C1AC" w14:textId="0AFA69C4" w:rsidR="0037162A" w:rsidRPr="009278EC" w:rsidRDefault="0037162A" w:rsidP="005E4803">
      <w:pPr>
        <w:autoSpaceDE w:val="0"/>
        <w:autoSpaceDN w:val="0"/>
        <w:adjustRightInd w:val="0"/>
        <w:spacing w:line="700" w:lineRule="exact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71F60A94" w14:textId="4661E9EA" w:rsidR="0037162A" w:rsidRPr="009278EC" w:rsidRDefault="0037162A" w:rsidP="005E4803">
      <w:pPr>
        <w:autoSpaceDE w:val="0"/>
        <w:autoSpaceDN w:val="0"/>
        <w:adjustRightInd w:val="0"/>
        <w:spacing w:line="700" w:lineRule="exact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44E0F2B8" w14:textId="6DE7B6F5" w:rsidR="0037162A" w:rsidRPr="009278EC" w:rsidRDefault="0037162A" w:rsidP="005E4803">
      <w:pPr>
        <w:autoSpaceDE w:val="0"/>
        <w:autoSpaceDN w:val="0"/>
        <w:adjustRightInd w:val="0"/>
        <w:spacing w:line="700" w:lineRule="exact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30680F41" w14:textId="2B4EEC5E" w:rsidR="0037162A" w:rsidRPr="009278EC" w:rsidRDefault="0037162A" w:rsidP="005E4803">
      <w:pPr>
        <w:autoSpaceDE w:val="0"/>
        <w:autoSpaceDN w:val="0"/>
        <w:adjustRightInd w:val="0"/>
        <w:spacing w:line="700" w:lineRule="exact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4F0B9DC6" w14:textId="2CF2D32A" w:rsidR="0037162A" w:rsidRPr="009278EC" w:rsidRDefault="0037162A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53DEE507" w14:textId="60C87B4A" w:rsidR="00941816" w:rsidRPr="009278EC" w:rsidRDefault="000D4B70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  <w:r w:rsidRPr="009278EC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令和</w:t>
      </w:r>
      <w:r w:rsidR="00C56A8E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６</w:t>
      </w:r>
      <w:r w:rsidRPr="009278EC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年</w:t>
      </w:r>
      <w:r w:rsidR="00F1508E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１</w:t>
      </w:r>
      <w:r w:rsidR="00EF3C8F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２</w:t>
      </w:r>
      <w:r w:rsidR="00F13ADB" w:rsidRPr="009278EC"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  <w:t>月</w:t>
      </w:r>
    </w:p>
    <w:p w14:paraId="2905270B" w14:textId="77777777" w:rsidR="00F57DFC" w:rsidRPr="009278EC" w:rsidRDefault="00F57DFC" w:rsidP="00F57DFC">
      <w:pPr>
        <w:autoSpaceDE w:val="0"/>
        <w:autoSpaceDN w:val="0"/>
        <w:adjustRightInd w:val="0"/>
        <w:spacing w:line="24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bookmarkEnd w:id="0"/>
    <w:p w14:paraId="45B7A13F" w14:textId="2B68194E" w:rsidR="00987D74" w:rsidRPr="009278EC" w:rsidRDefault="002726EC" w:rsidP="002726EC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大阪</w:t>
      </w:r>
      <w:r w:rsidR="003E20A3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府</w:t>
      </w:r>
      <w:r w:rsidR="00A15499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</w:t>
      </w:r>
      <w:r w:rsidR="00172F2F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東大阪市</w:t>
      </w:r>
      <w:r w:rsidR="00A15499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</w:t>
      </w:r>
      <w:r w:rsidR="00DA0EAC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守口</w:t>
      </w:r>
      <w:r w:rsidR="00987D74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市・</w:t>
      </w:r>
      <w:r w:rsidR="00DA0EAC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門真</w:t>
      </w:r>
      <w:r w:rsidR="00987D74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市・</w:t>
      </w:r>
      <w:r w:rsidR="00F3413E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大東市</w:t>
      </w:r>
    </w:p>
    <w:p w14:paraId="5E7B94B5" w14:textId="77777777" w:rsidR="00EF3C8F" w:rsidRPr="009278EC" w:rsidRDefault="00172F2F" w:rsidP="00EF3C8F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大阪モノレール株式会社</w:t>
      </w:r>
      <w:r w:rsidR="00EF3C8F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・東大阪商工会議所</w:t>
      </w:r>
    </w:p>
    <w:p w14:paraId="2C9EBAE5" w14:textId="4604C7B5" w:rsidR="00987D74" w:rsidRPr="009278EC" w:rsidRDefault="00EF3C8F" w:rsidP="00EF3C8F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守口門真商工会議所・大東商工会議所</w:t>
      </w:r>
    </w:p>
    <w:bookmarkEnd w:id="1"/>
    <w:p w14:paraId="6074A7D3" w14:textId="77777777" w:rsidR="00D801F5" w:rsidRPr="009278EC" w:rsidRDefault="00D801F5" w:rsidP="002726EC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</w:p>
    <w:p w14:paraId="7657322D" w14:textId="7F92B163" w:rsidR="005C56DB" w:rsidRPr="00F77A5C" w:rsidRDefault="00172F2F" w:rsidP="001832B2">
      <w:pPr>
        <w:suppressAutoHyphens/>
        <w:overflowPunct w:val="0"/>
        <w:autoSpaceDE w:val="0"/>
        <w:autoSpaceDN w:val="0"/>
        <w:ind w:firstLineChars="150" w:firstLine="526"/>
        <w:jc w:val="left"/>
        <w:textAlignment w:val="baseline"/>
        <w:rPr>
          <w:rFonts w:ascii="HG正楷書体-PRO" w:eastAsia="HG正楷書体-PRO" w:hAnsi="ＭＳ ゴシック" w:cs="MS UI Gothic"/>
          <w:b/>
          <w:sz w:val="36"/>
          <w:szCs w:val="36"/>
          <w:lang w:val="ja-JP"/>
        </w:rPr>
      </w:pPr>
      <w:r w:rsidRPr="00F77A5C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lastRenderedPageBreak/>
        <w:t>大阪モノレール延伸事業の</w:t>
      </w:r>
      <w:r w:rsidR="005C56DB" w:rsidRPr="00F77A5C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t>計画的かつ着実な推進について</w:t>
      </w:r>
    </w:p>
    <w:p w14:paraId="39AC1348" w14:textId="77777777" w:rsidR="006963C5" w:rsidRPr="00F77A5C" w:rsidRDefault="006963C5" w:rsidP="001832B2">
      <w:pPr>
        <w:suppressAutoHyphens/>
        <w:overflowPunct w:val="0"/>
        <w:autoSpaceDE w:val="0"/>
        <w:autoSpaceDN w:val="0"/>
        <w:ind w:firstLineChars="150" w:firstLine="526"/>
        <w:jc w:val="left"/>
        <w:textAlignment w:val="baseline"/>
        <w:rPr>
          <w:rFonts w:ascii="HG正楷書体-PRO" w:eastAsia="HG正楷書体-PRO" w:hAnsi="ＭＳ ゴシック" w:cs="MS UI Gothic"/>
          <w:b/>
          <w:sz w:val="36"/>
          <w:szCs w:val="36"/>
          <w:lang w:val="ja-JP"/>
        </w:rPr>
      </w:pPr>
    </w:p>
    <w:p w14:paraId="745E8385" w14:textId="16D14A4A" w:rsidR="00F413E3" w:rsidRPr="00F77A5C" w:rsidRDefault="007566D0" w:rsidP="009278EC">
      <w:pPr>
        <w:autoSpaceDE w:val="0"/>
        <w:autoSpaceDN w:val="0"/>
        <w:adjustRightInd w:val="0"/>
        <w:spacing w:line="460" w:lineRule="exact"/>
        <w:ind w:rightChars="65" w:right="110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大阪モノレールは</w:t>
      </w:r>
      <w:r w:rsidR="00D23B96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172F2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大阪都心部から放射状に延びる既存鉄道を環状方向に結節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</w:t>
      </w:r>
      <w:r w:rsidR="00172F2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、広域的な鉄道ネ</w:t>
      </w: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ットワークを形成することを目的に整備を進めています。</w:t>
      </w:r>
      <w:r w:rsidR="005B1047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また、</w:t>
      </w:r>
      <w:r w:rsidR="00172F2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モノレール</w:t>
      </w:r>
      <w:r w:rsidR="005C56D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沿線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</w:t>
      </w:r>
      <w:r w:rsidR="005C56D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の民間投資誘発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等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</w:t>
      </w:r>
      <w:r w:rsidR="005C56D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大きな</w:t>
      </w:r>
      <w:r w:rsidR="00ED36E8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ストック</w:t>
      </w:r>
      <w:r w:rsidR="0064275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効果</w:t>
      </w:r>
      <w:r w:rsidR="009F0895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をもたら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し、沿線のまちづくり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が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進展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すること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に</w:t>
      </w:r>
      <w:r w:rsidR="0083161E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加え、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結節する既存鉄道の事故等による運行障害発生時には、代替ルートとして、交通リダンダンシーの確保に</w:t>
      </w:r>
      <w:r w:rsidR="0083161E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も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寄与しています。</w:t>
      </w:r>
    </w:p>
    <w:p w14:paraId="784EAFF3" w14:textId="33A61219" w:rsidR="005A7D9B" w:rsidRPr="00DF7623" w:rsidRDefault="005A7D9B" w:rsidP="009278EC">
      <w:pPr>
        <w:autoSpaceDE w:val="0"/>
        <w:autoSpaceDN w:val="0"/>
        <w:adjustRightInd w:val="0"/>
        <w:spacing w:line="460" w:lineRule="exact"/>
        <w:ind w:rightChars="166" w:right="281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延伸事業では、新たに４路線と結節し、合わせて１０路線と接続されることとなり</w:t>
      </w:r>
      <w:r w:rsidR="00FF2C9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その結果、延伸部から大阪空港等への移動時間短縮、乗継回数及び料金節減など、アクセス性が向上する</w:t>
      </w:r>
      <w:r w:rsidR="002E5FA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とともに</w:t>
      </w: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延伸部の沿線では、新たに複合商業施設が開業する等、</w:t>
      </w:r>
      <w:r w:rsidR="00FF2C9F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すでに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民間投資が誘発されてお</w:t>
      </w:r>
      <w:r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り、</w:t>
      </w:r>
      <w:r w:rsidR="0084731C"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生産性の向上や地方創生に資する</w:t>
      </w:r>
      <w:r w:rsidR="00D913CE"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ものとして</w:t>
      </w:r>
      <w:r w:rsidR="0084731C"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大きな</w:t>
      </w:r>
      <w:r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期待が寄せられています。</w:t>
      </w:r>
    </w:p>
    <w:p w14:paraId="68E8848B" w14:textId="0AF99E11" w:rsidR="00E72D53" w:rsidRPr="00E570FA" w:rsidRDefault="00414117" w:rsidP="009278EC">
      <w:pPr>
        <w:autoSpaceDE w:val="0"/>
        <w:autoSpaceDN w:val="0"/>
        <w:adjustRightInd w:val="0"/>
        <w:spacing w:line="460" w:lineRule="exact"/>
        <w:ind w:rightChars="65" w:right="110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大阪モノレールでは</w:t>
      </w:r>
      <w:r w:rsidR="005A7D9B"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コロナ禍によ</w:t>
      </w:r>
      <w:r w:rsidR="005A59C2"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る</w:t>
      </w:r>
      <w:r w:rsidR="005A7D9B"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一時的</w:t>
      </w:r>
      <w:r w:rsidR="005A59C2"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な</w:t>
      </w:r>
      <w:r w:rsidRPr="00DF762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輸送人員の減少とそれに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伴う収</w:t>
      </w:r>
      <w:r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益悪化が</w:t>
      </w:r>
      <w:r w:rsidR="005A7D9B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あったものの</w:t>
      </w:r>
      <w:r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、経費削減</w:t>
      </w:r>
      <w:r w:rsidR="005A7D9B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と</w:t>
      </w:r>
      <w:r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需要拡大に向けた取り組みを行い、令和</w:t>
      </w:r>
      <w:r w:rsidR="00E570FA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５</w:t>
      </w:r>
      <w:r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年度実績</w:t>
      </w:r>
      <w:r w:rsidR="005A7D9B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の輸送人員数</w:t>
      </w:r>
      <w:r w:rsidR="00520C33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は</w:t>
      </w:r>
      <w:r w:rsidR="005A7D9B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コロナ禍前</w:t>
      </w:r>
      <w:r w:rsidR="00E570FA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と同水準</w:t>
      </w:r>
      <w:r w:rsid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である</w:t>
      </w:r>
      <w:r w:rsidR="00F57691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約１３万人／日</w:t>
      </w:r>
      <w:r w:rsidR="00657B2A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まで</w:t>
      </w:r>
      <w:r w:rsidR="00B83D71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回復し</w:t>
      </w:r>
      <w:r w:rsidR="00E570FA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ました</w:t>
      </w:r>
      <w:r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。</w:t>
      </w:r>
    </w:p>
    <w:p w14:paraId="7CA5F275" w14:textId="686A1E13" w:rsidR="005A014C" w:rsidRPr="009278EC" w:rsidRDefault="00E570FA" w:rsidP="009278EC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現在</w:t>
      </w:r>
      <w:r w:rsidR="00051C83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5A7D9B" w:rsidRPr="00E570FA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</w:t>
      </w:r>
      <w:r w:rsidR="005A7D9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伸事業</w:t>
      </w:r>
      <w:r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</w:t>
      </w:r>
      <w:r w:rsidR="005A7D9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は、</w:t>
      </w:r>
      <w:r w:rsidR="00051C8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本年４月に新たに設定した令和１５年度の開業目標に向け、これまで実施している</w:t>
      </w:r>
      <w:r w:rsidR="0044013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支柱建設工事や</w:t>
      </w:r>
      <w:r w:rsidR="00F81B0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軌道桁</w:t>
      </w:r>
      <w:r w:rsidR="00051C8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建設工事に加え</w:t>
      </w:r>
      <w:r w:rsidR="00657B2A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051C8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新たに</w:t>
      </w:r>
      <w:r w:rsidR="00F81B0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駅舎建設工事にも着手</w:t>
      </w:r>
      <w:r w:rsidR="00051C83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</w:t>
      </w:r>
      <w:r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たところです</w:t>
      </w:r>
      <w:r w:rsidR="0044013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。</w:t>
      </w:r>
    </w:p>
    <w:p w14:paraId="6F6F83F6" w14:textId="77777777" w:rsidR="005C56DB" w:rsidRPr="009278EC" w:rsidRDefault="000B02F5" w:rsidP="009278EC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こ</w:t>
      </w:r>
      <w:r w:rsidR="00292FC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うした状況を踏まえ、</w:t>
      </w:r>
      <w:r w:rsidR="008907D6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事業効果を早期</w:t>
      </w:r>
      <w:r w:rsidR="00243F5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に</w:t>
      </w:r>
      <w:r w:rsidR="00CD59C2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発現</w:t>
      </w:r>
      <w:r w:rsidR="00292FC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させ</w:t>
      </w:r>
      <w:r w:rsidR="00CD59C2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るためには、</w:t>
      </w:r>
      <w:r w:rsidR="00F5420F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事業費を継続的</w:t>
      </w:r>
      <w:r w:rsidR="001A677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に確保</w:t>
      </w:r>
      <w:r w:rsidR="008907D6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する</w:t>
      </w:r>
      <w:r w:rsidR="001A677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こと</w:t>
      </w:r>
      <w:r w:rsidR="00B9078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が必要不可欠</w:t>
      </w:r>
      <w:r w:rsidR="00EA7797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であり</w:t>
      </w:r>
      <w:r w:rsidR="00D23B96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1C327C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各</w:t>
      </w:r>
      <w:r w:rsidR="00DC2E6E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自治体並びに軌道</w:t>
      </w:r>
      <w:r w:rsidR="00D23B96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事業者においては、</w:t>
      </w:r>
      <w:r w:rsidR="00340490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厳しい財政状況の中にあっても、</w:t>
      </w:r>
      <w:r w:rsidR="002C7EA2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予算</w:t>
      </w:r>
      <w:r w:rsidR="005C56D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確保に鋭意努めて</w:t>
      </w:r>
      <w:r w:rsidR="00292FC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い</w:t>
      </w:r>
      <w:r w:rsidR="005C56D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ます。</w:t>
      </w:r>
    </w:p>
    <w:p w14:paraId="242665F6" w14:textId="5334324D" w:rsidR="00623D2E" w:rsidRPr="009278EC" w:rsidRDefault="00A0738E" w:rsidP="009278EC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</w:rPr>
      </w:pP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国におかれ</w:t>
      </w:r>
      <w:r w:rsidR="00292FC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まし</w:t>
      </w:r>
      <w:r w:rsidR="006D2640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ても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9B3995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今後の予算編成等に</w:t>
      </w:r>
      <w:r w:rsidR="00460E04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つ</w:t>
      </w:r>
      <w:r w:rsidR="008D6663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きまして</w:t>
      </w:r>
      <w:r w:rsidR="00E654BE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AD7FE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引</w:t>
      </w:r>
      <w:r w:rsidR="004627F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き</w:t>
      </w:r>
      <w:r w:rsidR="00AD7FE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続き</w:t>
      </w:r>
      <w:r w:rsidR="005C56D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6D7E9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次の事項について</w:t>
      </w:r>
      <w:r w:rsidR="00C42003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格別のご配慮を賜りますよう</w:t>
      </w:r>
      <w:r w:rsidR="006D7E9D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強く要望</w:t>
      </w:r>
      <w:r w:rsidR="00623D2E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いたします。</w:t>
      </w:r>
    </w:p>
    <w:p w14:paraId="0B4E4E7D" w14:textId="77777777" w:rsidR="006963C5" w:rsidRPr="00F77A5C" w:rsidRDefault="006963C5" w:rsidP="00D17484">
      <w:pPr>
        <w:autoSpaceDE w:val="0"/>
        <w:autoSpaceDN w:val="0"/>
        <w:adjustRightInd w:val="0"/>
        <w:spacing w:line="420" w:lineRule="exact"/>
        <w:ind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</w:rPr>
      </w:pPr>
    </w:p>
    <w:p w14:paraId="6F6134D3" w14:textId="77777777" w:rsidR="00F13ADB" w:rsidRPr="00F77A5C" w:rsidRDefault="00F13ADB" w:rsidP="00D17484">
      <w:pPr>
        <w:autoSpaceDE w:val="0"/>
        <w:autoSpaceDN w:val="0"/>
        <w:adjustRightInd w:val="0"/>
        <w:spacing w:line="420" w:lineRule="exact"/>
        <w:ind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</w:p>
    <w:p w14:paraId="7F347B0F" w14:textId="405A3FCD" w:rsidR="00D17484" w:rsidRPr="009278EC" w:rsidRDefault="00D17484" w:rsidP="00E90443">
      <w:pPr>
        <w:autoSpaceDE w:val="0"/>
        <w:autoSpaceDN w:val="0"/>
        <w:adjustRightInd w:val="0"/>
        <w:spacing w:before="100" w:line="420" w:lineRule="exact"/>
        <w:ind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</w:rPr>
      </w:pP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</w:rPr>
        <w:t>令和</w:t>
      </w:r>
      <w:r w:rsidR="00C56A8E">
        <w:rPr>
          <w:rFonts w:ascii="HG正楷書体-PRO" w:eastAsia="HG正楷書体-PRO" w:hAnsi="ＭＳ 明朝" w:cs="MS UI Gothic" w:hint="eastAsia"/>
          <w:b/>
          <w:sz w:val="30"/>
          <w:szCs w:val="30"/>
        </w:rPr>
        <w:t>６</w:t>
      </w:r>
      <w:r w:rsidR="007A3225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年</w:t>
      </w:r>
      <w:r w:rsidR="00F1508E">
        <w:rPr>
          <w:rFonts w:ascii="HG正楷書体-PRO" w:eastAsia="HG正楷書体-PRO" w:hAnsi="ＭＳ 明朝" w:cs="MS UI Gothic" w:hint="eastAsia"/>
          <w:b/>
          <w:sz w:val="30"/>
          <w:szCs w:val="30"/>
        </w:rPr>
        <w:t>１</w:t>
      </w:r>
      <w:r w:rsidR="00EF3C8F">
        <w:rPr>
          <w:rFonts w:ascii="HG正楷書体-PRO" w:eastAsia="HG正楷書体-PRO" w:hAnsi="ＭＳ 明朝" w:cs="MS UI Gothic" w:hint="eastAsia"/>
          <w:b/>
          <w:sz w:val="30"/>
          <w:szCs w:val="30"/>
        </w:rPr>
        <w:t>２</w:t>
      </w:r>
      <w:r w:rsidR="00475424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月</w:t>
      </w:r>
    </w:p>
    <w:p w14:paraId="1677D524" w14:textId="69E0C86D" w:rsidR="008257F6" w:rsidRPr="00F77A5C" w:rsidRDefault="008257F6" w:rsidP="005A7D9B">
      <w:pPr>
        <w:rPr>
          <w:rFonts w:ascii="HG正楷書体-PRO" w:eastAsia="HG正楷書体-PRO" w:hAnsi="ＭＳ ゴシック"/>
          <w:b/>
          <w:sz w:val="32"/>
          <w:szCs w:val="32"/>
        </w:rPr>
      </w:pPr>
    </w:p>
    <w:p w14:paraId="6F75EAC4" w14:textId="77777777" w:rsidR="00533F2D" w:rsidRPr="00F77A5C" w:rsidRDefault="00533F2D" w:rsidP="00E654BE">
      <w:pPr>
        <w:pStyle w:val="af"/>
        <w:ind w:leftChars="100" w:left="790" w:hangingChars="200" w:hanging="621"/>
        <w:rPr>
          <w:rFonts w:ascii="HG正楷書体-PRO" w:eastAsia="HG正楷書体-PRO" w:hAnsi="ＭＳ ゴシック"/>
          <w:b/>
          <w:sz w:val="32"/>
          <w:szCs w:val="32"/>
        </w:rPr>
      </w:pPr>
    </w:p>
    <w:p w14:paraId="0E38968E" w14:textId="77777777" w:rsidR="002E243D" w:rsidRPr="009278EC" w:rsidRDefault="005C503E" w:rsidP="001832B2">
      <w:pPr>
        <w:pStyle w:val="af"/>
        <w:ind w:leftChars="100" w:left="790" w:rightChars="65" w:right="110" w:hangingChars="200" w:hanging="621"/>
        <w:rPr>
          <w:rFonts w:ascii="HG正楷書体-PRO" w:eastAsia="HG正楷書体-PRO" w:hAnsi="ＭＳ ゴシック"/>
          <w:b/>
          <w:sz w:val="32"/>
          <w:szCs w:val="32"/>
        </w:rPr>
      </w:pPr>
      <w:r w:rsidRPr="00F77A5C">
        <w:rPr>
          <w:rFonts w:ascii="HG正楷書体-PRO" w:eastAsia="HG正楷書体-PRO" w:hAnsi="ＭＳ ゴシック" w:hint="eastAsia"/>
          <w:b/>
          <w:sz w:val="32"/>
          <w:szCs w:val="32"/>
        </w:rPr>
        <w:lastRenderedPageBreak/>
        <w:t>一、</w:t>
      </w:r>
      <w:r w:rsidR="008907D6" w:rsidRPr="00F77A5C">
        <w:rPr>
          <w:rFonts w:ascii="HG正楷書体-PRO" w:eastAsia="HG正楷書体-PRO" w:hAnsi="ＭＳ ゴシック" w:hint="eastAsia"/>
          <w:b/>
          <w:sz w:val="32"/>
          <w:szCs w:val="32"/>
        </w:rPr>
        <w:t>大阪モノレール</w:t>
      </w:r>
      <w:r w:rsidR="001C1038" w:rsidRPr="00F77A5C">
        <w:rPr>
          <w:rFonts w:ascii="HG正楷書体-PRO" w:eastAsia="HG正楷書体-PRO" w:hAnsi="ＭＳ ゴシック" w:hint="eastAsia"/>
          <w:b/>
          <w:sz w:val="32"/>
          <w:szCs w:val="32"/>
        </w:rPr>
        <w:t>延伸</w:t>
      </w:r>
      <w:r w:rsidRPr="00F77A5C">
        <w:rPr>
          <w:rFonts w:ascii="HG正楷書体-PRO" w:eastAsia="HG正楷書体-PRO" w:hAnsi="ＭＳ ゴシック" w:hint="eastAsia"/>
          <w:b/>
          <w:sz w:val="32"/>
          <w:szCs w:val="32"/>
        </w:rPr>
        <w:t>事業は、事業規模も大きく、複数年にわたって計画的か</w:t>
      </w: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つ安定的に国からの予算支援が必要であ</w:t>
      </w:r>
      <w:r w:rsidR="008908C5" w:rsidRPr="009278EC">
        <w:rPr>
          <w:rFonts w:ascii="HG正楷書体-PRO" w:eastAsia="HG正楷書体-PRO" w:hAnsi="ＭＳ ゴシック" w:hint="eastAsia"/>
          <w:b/>
          <w:sz w:val="32"/>
          <w:szCs w:val="32"/>
        </w:rPr>
        <w:t>り</w:t>
      </w: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、</w:t>
      </w:r>
      <w:r w:rsidR="007327E1" w:rsidRPr="009278EC">
        <w:rPr>
          <w:rFonts w:ascii="HG正楷書体-PRO" w:eastAsia="HG正楷書体-PRO" w:hAnsi="ＭＳ ゴシック" w:hint="eastAsia"/>
          <w:b/>
          <w:sz w:val="32"/>
          <w:szCs w:val="32"/>
        </w:rPr>
        <w:t>工事が</w:t>
      </w:r>
      <w:r w:rsidR="008908C5" w:rsidRPr="009278EC">
        <w:rPr>
          <w:rFonts w:ascii="HG正楷書体-PRO" w:eastAsia="HG正楷書体-PRO" w:hAnsi="ＭＳ ゴシック" w:hint="eastAsia"/>
          <w:b/>
          <w:sz w:val="32"/>
          <w:szCs w:val="32"/>
        </w:rPr>
        <w:t>本格化</w:t>
      </w:r>
      <w:r w:rsidR="007327E1" w:rsidRPr="009278EC">
        <w:rPr>
          <w:rFonts w:ascii="HG正楷書体-PRO" w:eastAsia="HG正楷書体-PRO" w:hAnsi="ＭＳ ゴシック" w:hint="eastAsia"/>
          <w:b/>
          <w:sz w:val="32"/>
          <w:szCs w:val="32"/>
        </w:rPr>
        <w:t>す</w:t>
      </w:r>
      <w:r w:rsidR="00C02474" w:rsidRPr="009278EC">
        <w:rPr>
          <w:rFonts w:ascii="HG正楷書体-PRO" w:eastAsia="HG正楷書体-PRO" w:hAnsi="ＭＳ ゴシック" w:hint="eastAsia"/>
          <w:b/>
          <w:sz w:val="32"/>
          <w:szCs w:val="32"/>
        </w:rPr>
        <w:t>る中</w:t>
      </w:r>
      <w:r w:rsidR="008908C5" w:rsidRPr="009278EC">
        <w:rPr>
          <w:rFonts w:ascii="HG正楷書体-PRO" w:eastAsia="HG正楷書体-PRO" w:hAnsi="ＭＳ ゴシック" w:hint="eastAsia"/>
          <w:b/>
          <w:sz w:val="32"/>
          <w:szCs w:val="32"/>
        </w:rPr>
        <w:t>、</w:t>
      </w: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円滑な事業実施に支障のないよう</w:t>
      </w:r>
      <w:r w:rsidR="008907D6" w:rsidRPr="009278EC">
        <w:rPr>
          <w:rFonts w:ascii="HG正楷書体-PRO" w:eastAsia="HG正楷書体-PRO" w:hAnsi="ＭＳ ゴシック" w:hint="eastAsia"/>
          <w:b/>
          <w:sz w:val="32"/>
          <w:szCs w:val="32"/>
        </w:rPr>
        <w:t>、</w:t>
      </w:r>
      <w:r w:rsidR="009C2AD8" w:rsidRPr="009278EC">
        <w:rPr>
          <w:rFonts w:ascii="HG正楷書体-PRO" w:eastAsia="HG正楷書体-PRO" w:hAnsi="ＭＳ ゴシック" w:hint="eastAsia"/>
          <w:b/>
          <w:sz w:val="32"/>
          <w:szCs w:val="32"/>
        </w:rPr>
        <w:t>継続的に</w:t>
      </w:r>
      <w:r w:rsidR="008907D6" w:rsidRPr="009278EC">
        <w:rPr>
          <w:rFonts w:ascii="HG正楷書体-PRO" w:eastAsia="HG正楷書体-PRO" w:hAnsi="ＭＳ ゴシック" w:hint="eastAsia"/>
          <w:b/>
          <w:sz w:val="32"/>
          <w:szCs w:val="32"/>
        </w:rPr>
        <w:t>予算</w:t>
      </w:r>
      <w:r w:rsidR="00AF512F" w:rsidRPr="009278EC">
        <w:rPr>
          <w:rFonts w:ascii="HG正楷書体-PRO" w:eastAsia="HG正楷書体-PRO" w:hAnsi="ＭＳ ゴシック" w:hint="eastAsia"/>
          <w:b/>
          <w:sz w:val="32"/>
          <w:szCs w:val="32"/>
        </w:rPr>
        <w:t>を確保する</w:t>
      </w: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こと</w:t>
      </w:r>
    </w:p>
    <w:p w14:paraId="10A5C9D9" w14:textId="77777777" w:rsidR="002E243D" w:rsidRPr="009278EC" w:rsidRDefault="002E243D" w:rsidP="002E243D">
      <w:pPr>
        <w:pStyle w:val="af"/>
        <w:ind w:leftChars="0" w:left="0"/>
        <w:rPr>
          <w:rFonts w:ascii="HG正楷書体-PRO" w:eastAsia="HG正楷書体-PRO" w:hAnsi="ＭＳ ゴシック"/>
          <w:b/>
          <w:sz w:val="32"/>
          <w:szCs w:val="32"/>
        </w:rPr>
      </w:pPr>
    </w:p>
    <w:p w14:paraId="433D416E" w14:textId="77777777" w:rsidR="00434BA2" w:rsidRPr="009278EC" w:rsidRDefault="00256224" w:rsidP="001832B2">
      <w:pPr>
        <w:spacing w:line="400" w:lineRule="exact"/>
        <w:ind w:leftChars="100" w:left="790" w:rightChars="65" w:right="110" w:hangingChars="200" w:hanging="621"/>
        <w:rPr>
          <w:rFonts w:ascii="HG正楷書体-PRO" w:eastAsia="HG正楷書体-PRO" w:hAnsi="ＭＳ ゴシック" w:cs="ＭＳ 明朝"/>
          <w:b/>
          <w:sz w:val="32"/>
          <w:szCs w:val="28"/>
        </w:rPr>
      </w:pP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一、</w:t>
      </w:r>
      <w:r w:rsidR="00D20587" w:rsidRPr="009278EC">
        <w:rPr>
          <w:rFonts w:ascii="HG正楷書体-PRO" w:eastAsia="HG正楷書体-PRO" w:hAnsi="ＭＳ ゴシック" w:hint="eastAsia"/>
          <w:b/>
          <w:sz w:val="32"/>
          <w:szCs w:val="32"/>
        </w:rPr>
        <w:t>大阪モノレール延伸事業を進めるにあたり必要</w:t>
      </w:r>
      <w:r w:rsidR="006D2640" w:rsidRPr="009278EC">
        <w:rPr>
          <w:rFonts w:ascii="HG正楷書体-PRO" w:eastAsia="HG正楷書体-PRO" w:hAnsi="ＭＳ ゴシック" w:hint="eastAsia"/>
          <w:b/>
          <w:sz w:val="32"/>
          <w:szCs w:val="32"/>
        </w:rPr>
        <w:t>となる</w:t>
      </w:r>
      <w:r w:rsidR="00FF5C9F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駅前広場</w:t>
      </w:r>
      <w:r w:rsidR="00015BCE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や乗継施設</w:t>
      </w:r>
      <w:r w:rsidR="00E450A3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等の</w:t>
      </w:r>
      <w:r w:rsidR="00FF5C9F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整備</w:t>
      </w:r>
      <w:r w:rsidR="000F115A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についても、</w:t>
      </w:r>
      <w:r w:rsidR="00434BA2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計画的かつ</w:t>
      </w:r>
      <w:r w:rsidR="00B313F9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着実に推進できるよう</w:t>
      </w:r>
      <w:r w:rsidR="00C81679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必要な予算を確保</w:t>
      </w:r>
      <w:r w:rsidR="00434BA2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すること</w:t>
      </w:r>
    </w:p>
    <w:p w14:paraId="2003EA43" w14:textId="77777777" w:rsidR="00423AA3" w:rsidRPr="009278EC" w:rsidRDefault="00423AA3" w:rsidP="006938EC">
      <w:pPr>
        <w:rPr>
          <w:rFonts w:ascii="HG正楷書体-PRO" w:eastAsia="HG正楷書体-PRO" w:hAnsi="ＭＳ ゴシック"/>
          <w:b/>
          <w:sz w:val="32"/>
          <w:szCs w:val="32"/>
        </w:rPr>
      </w:pPr>
    </w:p>
    <w:p w14:paraId="513EC2E3" w14:textId="77777777" w:rsidR="00475424" w:rsidRPr="009278EC" w:rsidRDefault="00475424" w:rsidP="00B60D3A">
      <w:pPr>
        <w:autoSpaceDE w:val="0"/>
        <w:autoSpaceDN w:val="0"/>
        <w:adjustRightInd w:val="0"/>
        <w:spacing w:before="100"/>
        <w:jc w:val="lef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6FC7614B" w14:textId="732698F8" w:rsidR="000B5A78" w:rsidRPr="009278EC" w:rsidRDefault="000B5A78" w:rsidP="00C8226D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227"/>
          <w:sz w:val="32"/>
          <w:szCs w:val="32"/>
          <w:fitText w:val="3421" w:id="-2022941440"/>
        </w:rPr>
        <w:t>大阪府知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2022941440"/>
        </w:rPr>
        <w:t>事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吉村　洋文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4EEC6A7D" w14:textId="77777777" w:rsidR="00DE4C32" w:rsidRPr="009278EC" w:rsidRDefault="000B5A78" w:rsidP="00C8226D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227"/>
          <w:sz w:val="32"/>
          <w:szCs w:val="32"/>
          <w:fitText w:val="3421" w:id="-2022941439"/>
        </w:rPr>
        <w:t>東大阪市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2022941439"/>
        </w:rPr>
        <w:t>長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野田　義和</w:t>
      </w:r>
      <w:r w:rsidR="00DE4C32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5EBE1B25" w14:textId="50F0CB8B" w:rsidR="00987D74" w:rsidRPr="009278EC" w:rsidRDefault="00DA0EAC" w:rsidP="00C8226D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C56A8E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9056256"/>
        </w:rPr>
        <w:t>守口</w:t>
      </w:r>
      <w:r w:rsidR="00987D74" w:rsidRPr="00C56A8E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9056256"/>
        </w:rPr>
        <w:t>市</w:t>
      </w:r>
      <w:r w:rsidR="00987D74" w:rsidRPr="00C56A8E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1689056256"/>
        </w:rPr>
        <w:t>長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</w:t>
      </w:r>
      <w:r w:rsidR="00893294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瀬野　憲一</w:t>
      </w:r>
      <w:r w:rsidR="00987D74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298D7364" w14:textId="77A4F59A" w:rsidR="00C56A8E" w:rsidRPr="009278EC" w:rsidRDefault="00C56A8E" w:rsidP="00C56A8E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C56A8E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896365822"/>
        </w:rPr>
        <w:t>門真市</w:t>
      </w:r>
      <w:r w:rsidRPr="00C56A8E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896365822"/>
        </w:rPr>
        <w:t>長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宮本　一孝　　</w:t>
      </w:r>
    </w:p>
    <w:p w14:paraId="4A7737C0" w14:textId="78D81AC6" w:rsidR="00C56A8E" w:rsidRPr="009278EC" w:rsidRDefault="00C56A8E" w:rsidP="00C56A8E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C56A8E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896365820"/>
        </w:rPr>
        <w:t>大東市</w:t>
      </w:r>
      <w:r w:rsidRPr="00C56A8E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896365820"/>
        </w:rPr>
        <w:t>長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</w:t>
      </w:r>
      <w:r w:rsidRPr="00C56A8E">
        <w:rPr>
          <w:rFonts w:ascii="HG正楷書体-PRO" w:eastAsia="HG正楷書体-PRO" w:hAnsi="ＭＳ 明朝" w:cs="MS UI Gothic" w:hint="eastAsia"/>
          <w:b/>
          <w:sz w:val="32"/>
          <w:szCs w:val="32"/>
        </w:rPr>
        <w:t>逢坂</w:t>
      </w:r>
      <w:r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C56A8E">
        <w:rPr>
          <w:rFonts w:ascii="HG正楷書体-PRO" w:eastAsia="HG正楷書体-PRO" w:hAnsi="ＭＳ 明朝" w:cs="MS UI Gothic" w:hint="eastAsia"/>
          <w:b/>
          <w:sz w:val="32"/>
          <w:szCs w:val="32"/>
        </w:rPr>
        <w:t>伸子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074DFA66" w14:textId="77777777" w:rsidR="00C8226D" w:rsidRPr="009278EC" w:rsidRDefault="00C8226D" w:rsidP="00C8226D">
      <w:pPr>
        <w:autoSpaceDE w:val="0"/>
        <w:autoSpaceDN w:val="0"/>
        <w:adjustRightInd w:val="0"/>
        <w:spacing w:before="100" w:line="120" w:lineRule="exact"/>
        <w:ind w:right="624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6B0D2743" w14:textId="14F406CA" w:rsidR="00C56A8E" w:rsidRPr="009278EC" w:rsidRDefault="00C56A8E" w:rsidP="00C56A8E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大阪モノレール株式会社　　　　　　　　　　</w:t>
      </w:r>
    </w:p>
    <w:p w14:paraId="6EB01263" w14:textId="6CD1F4D9" w:rsidR="000B5A78" w:rsidRPr="009278EC" w:rsidRDefault="000B5A78" w:rsidP="00E70093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代表取締役社長　　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="00893294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佐藤　広章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73BE5586" w14:textId="77777777" w:rsidR="00C8226D" w:rsidRPr="009278EC" w:rsidRDefault="00C8226D" w:rsidP="00C8226D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7A129E5F" w14:textId="77777777" w:rsidR="00EF3C8F" w:rsidRPr="009278EC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EF3C8F">
        <w:rPr>
          <w:rFonts w:ascii="HG正楷書体-PRO" w:eastAsia="HG正楷書体-PRO" w:hAnsi="ＭＳ 明朝" w:cs="MS UI Gothic" w:hint="eastAsia"/>
          <w:b/>
          <w:spacing w:val="61"/>
          <w:sz w:val="32"/>
          <w:szCs w:val="32"/>
          <w:fitText w:val="3421" w:id="-875309568"/>
        </w:rPr>
        <w:t>東大阪商工会議</w:t>
      </w:r>
      <w:r w:rsidRPr="00EF3C8F">
        <w:rPr>
          <w:rFonts w:ascii="HG正楷書体-PRO" w:eastAsia="HG正楷書体-PRO" w:hAnsi="ＭＳ 明朝" w:cs="MS UI Gothic" w:hint="eastAsia"/>
          <w:b/>
          <w:spacing w:val="-1"/>
          <w:sz w:val="32"/>
          <w:szCs w:val="32"/>
          <w:fitText w:val="3421" w:id="-875309568"/>
        </w:rPr>
        <w:t>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3752A929" w14:textId="77777777" w:rsidR="00EF3C8F" w:rsidRPr="009278EC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会頭　　　</w:t>
      </w:r>
      <w:r w:rsidRPr="00080A54">
        <w:rPr>
          <w:rFonts w:ascii="HG正楷書体-PRO" w:eastAsia="HG正楷書体-PRO" w:hAnsi="ＭＳ 明朝" w:cs="MS UI Gothic" w:hint="eastAsia"/>
          <w:b/>
          <w:sz w:val="32"/>
          <w:szCs w:val="32"/>
          <w:lang w:val="ja-JP"/>
        </w:rPr>
        <w:t>濵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谷　和也　　</w:t>
      </w:r>
    </w:p>
    <w:p w14:paraId="79304D1A" w14:textId="77777777" w:rsidR="00EF3C8F" w:rsidRPr="009278EC" w:rsidRDefault="00EF3C8F" w:rsidP="00EF3C8F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4D0ADC06" w14:textId="77777777" w:rsidR="00EF3C8F" w:rsidRPr="009278EC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EF3C8F">
        <w:rPr>
          <w:rFonts w:ascii="HG正楷書体-PRO" w:eastAsia="HG正楷書体-PRO" w:hAnsi="ＭＳ 明朝" w:cs="MS UI Gothic" w:hint="eastAsia"/>
          <w:b/>
          <w:spacing w:val="33"/>
          <w:sz w:val="32"/>
          <w:szCs w:val="32"/>
          <w:fitText w:val="3421" w:id="-875309567"/>
        </w:rPr>
        <w:t>守口門真商工会議</w:t>
      </w:r>
      <w:r w:rsidRPr="00EF3C8F">
        <w:rPr>
          <w:rFonts w:ascii="HG正楷書体-PRO" w:eastAsia="HG正楷書体-PRO" w:hAnsi="ＭＳ 明朝" w:cs="MS UI Gothic" w:hint="eastAsia"/>
          <w:b/>
          <w:spacing w:val="1"/>
          <w:sz w:val="32"/>
          <w:szCs w:val="32"/>
          <w:fitText w:val="3421" w:id="-875309567"/>
        </w:rPr>
        <w:t>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34A7BC81" w14:textId="77777777" w:rsidR="00EF3C8F" w:rsidRPr="009278EC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会頭　　　小倉　庸敬　　</w:t>
      </w:r>
    </w:p>
    <w:p w14:paraId="21F7710A" w14:textId="77777777" w:rsidR="00EF3C8F" w:rsidRPr="009278EC" w:rsidRDefault="00EF3C8F" w:rsidP="00EF3C8F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2CB84DBF" w14:textId="77777777" w:rsidR="00EF3C8F" w:rsidRPr="009278EC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EF3C8F">
        <w:rPr>
          <w:rFonts w:ascii="HG正楷書体-PRO" w:eastAsia="HG正楷書体-PRO" w:hAnsi="ＭＳ 明朝" w:cs="MS UI Gothic" w:hint="eastAsia"/>
          <w:b/>
          <w:spacing w:val="97"/>
          <w:sz w:val="32"/>
          <w:szCs w:val="32"/>
          <w:fitText w:val="3421" w:id="-875309566"/>
        </w:rPr>
        <w:t>大東商工会議</w:t>
      </w:r>
      <w:r w:rsidRPr="00EF3C8F">
        <w:rPr>
          <w:rFonts w:ascii="HG正楷書体-PRO" w:eastAsia="HG正楷書体-PRO" w:hAnsi="ＭＳ 明朝" w:cs="MS UI Gothic" w:hint="eastAsia"/>
          <w:b/>
          <w:spacing w:val="4"/>
          <w:sz w:val="32"/>
          <w:szCs w:val="32"/>
          <w:fitText w:val="3421" w:id="-875309566"/>
        </w:rPr>
        <w:t>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358B6C4F" w14:textId="77777777" w:rsidR="00EF3C8F" w:rsidRPr="009278EC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会頭　　　浅野　弘資　　</w:t>
      </w:r>
    </w:p>
    <w:p w14:paraId="407C5D33" w14:textId="7913A6F6" w:rsidR="00DE4D3E" w:rsidRPr="00EF3C8F" w:rsidRDefault="00DE4D3E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6CA30A54" w14:textId="77777777" w:rsidR="00DE4D3E" w:rsidRPr="009278EC" w:rsidRDefault="00DE4D3E">
      <w:pPr>
        <w:widowControl/>
        <w:jc w:val="lef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/>
          <w:b/>
          <w:sz w:val="32"/>
          <w:szCs w:val="32"/>
        </w:rPr>
        <w:br w:type="page"/>
      </w:r>
    </w:p>
    <w:p w14:paraId="40A2F233" w14:textId="77777777" w:rsidR="00DE4D3E" w:rsidRPr="00F77A5C" w:rsidRDefault="00DE4D3E" w:rsidP="00DE4D3E">
      <w:pPr>
        <w:jc w:val="left"/>
        <w:rPr>
          <w:rFonts w:ascii="HG正楷書体-PRO" w:eastAsia="HG正楷書体-PRO"/>
        </w:rPr>
      </w:pPr>
      <w:r w:rsidRPr="00F77A5C">
        <w:rPr>
          <w:rFonts w:ascii="HG正楷書体-PRO" w:eastAsia="HG正楷書体-PRO" w:hAnsi="ＭＳ ゴシック" w:hint="eastAsia"/>
          <w:b/>
          <w:sz w:val="32"/>
          <w:szCs w:val="28"/>
          <w:bdr w:val="single" w:sz="4" w:space="0" w:color="auto"/>
        </w:rPr>
        <w:lastRenderedPageBreak/>
        <w:t>大阪モノレール延伸事業の概要</w:t>
      </w:r>
    </w:p>
    <w:p w14:paraId="463277F4" w14:textId="77777777" w:rsidR="00DE4D3E" w:rsidRPr="00F77A5C" w:rsidRDefault="00DE4D3E" w:rsidP="00DE4D3E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tbl>
      <w:tblPr>
        <w:tblpPr w:leftFromText="142" w:rightFromText="142" w:vertAnchor="text" w:horzAnchor="margin" w:tblpX="-426" w:tblpY="-13"/>
        <w:tblW w:w="11341" w:type="dxa"/>
        <w:tblLook w:val="04A0" w:firstRow="1" w:lastRow="0" w:firstColumn="1" w:lastColumn="0" w:noHBand="0" w:noVBand="1"/>
      </w:tblPr>
      <w:tblGrid>
        <w:gridCol w:w="1703"/>
        <w:gridCol w:w="9638"/>
      </w:tblGrid>
      <w:tr w:rsidR="00F77A5C" w:rsidRPr="00F77A5C" w14:paraId="322DDF9D" w14:textId="77777777" w:rsidTr="00FD58B4">
        <w:trPr>
          <w:trHeight w:val="537"/>
        </w:trPr>
        <w:tc>
          <w:tcPr>
            <w:tcW w:w="1703" w:type="dxa"/>
            <w:shd w:val="clear" w:color="auto" w:fill="auto"/>
          </w:tcPr>
          <w:p w14:paraId="193094EC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40"/>
              </w:rPr>
              <w:t>路線延</w:t>
            </w:r>
            <w:r w:rsidRPr="009278EC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40"/>
              </w:rPr>
              <w:t>長</w:t>
            </w:r>
          </w:p>
        </w:tc>
        <w:tc>
          <w:tcPr>
            <w:tcW w:w="9638" w:type="dxa"/>
            <w:shd w:val="clear" w:color="auto" w:fill="auto"/>
          </w:tcPr>
          <w:p w14:paraId="77CDEDEF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/>
              <w:ind w:right="622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約８．９㎞</w:t>
            </w:r>
          </w:p>
        </w:tc>
      </w:tr>
      <w:tr w:rsidR="00F77A5C" w:rsidRPr="00F77A5C" w14:paraId="11F94D5D" w14:textId="77777777" w:rsidTr="00FD58B4">
        <w:trPr>
          <w:trHeight w:val="572"/>
        </w:trPr>
        <w:tc>
          <w:tcPr>
            <w:tcW w:w="1703" w:type="dxa"/>
            <w:shd w:val="clear" w:color="auto" w:fill="auto"/>
          </w:tcPr>
          <w:p w14:paraId="24E85231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9"/>
              </w:rPr>
              <w:t xml:space="preserve">駅　　</w:t>
            </w:r>
            <w:r w:rsidRPr="009278EC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9"/>
              </w:rPr>
              <w:t>数</w:t>
            </w:r>
          </w:p>
        </w:tc>
        <w:tc>
          <w:tcPr>
            <w:tcW w:w="9638" w:type="dxa"/>
            <w:shd w:val="clear" w:color="auto" w:fill="auto"/>
          </w:tcPr>
          <w:p w14:paraId="7FA5F890" w14:textId="77777777" w:rsidR="00DE4D3E" w:rsidRPr="009278E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 xml:space="preserve">５駅　</w:t>
            </w:r>
          </w:p>
          <w:p w14:paraId="1D3DB98E" w14:textId="77777777" w:rsidR="00DE4D3E" w:rsidRPr="009278E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松生町駅、門真南駅、鴻池新田駅、荒本駅、瓜生堂駅</w:t>
            </w:r>
          </w:p>
          <w:p w14:paraId="64043F32" w14:textId="77777777" w:rsidR="00DE4D3E" w:rsidRPr="009278E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（いずれも仮称）</w:t>
            </w:r>
          </w:p>
        </w:tc>
      </w:tr>
      <w:tr w:rsidR="00F77A5C" w:rsidRPr="00F77A5C" w14:paraId="3BFFEC4C" w14:textId="77777777" w:rsidTr="00FD58B4">
        <w:trPr>
          <w:trHeight w:val="566"/>
        </w:trPr>
        <w:tc>
          <w:tcPr>
            <w:tcW w:w="1703" w:type="dxa"/>
            <w:shd w:val="clear" w:color="auto" w:fill="auto"/>
          </w:tcPr>
          <w:p w14:paraId="2419A75A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8"/>
              </w:rPr>
              <w:t>開業目</w:t>
            </w:r>
            <w:r w:rsidRPr="009278EC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8"/>
              </w:rPr>
              <w:t>標</w:t>
            </w:r>
          </w:p>
        </w:tc>
        <w:tc>
          <w:tcPr>
            <w:tcW w:w="9638" w:type="dxa"/>
            <w:shd w:val="clear" w:color="auto" w:fill="auto"/>
          </w:tcPr>
          <w:p w14:paraId="0735F4E0" w14:textId="4B6F79E2" w:rsidR="00DE4D3E" w:rsidRPr="00F77A5C" w:rsidRDefault="00C56A8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２０</w:t>
            </w:r>
            <w:r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３３</w:t>
            </w: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年</w:t>
            </w:r>
            <w:r w:rsidR="00E570FA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度</w:t>
            </w: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（令和</w:t>
            </w: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１</w:t>
            </w:r>
            <w:r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５</w:t>
            </w: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年</w:t>
            </w:r>
            <w:r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度</w:t>
            </w: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）</w:t>
            </w:r>
          </w:p>
        </w:tc>
      </w:tr>
      <w:tr w:rsidR="00F77A5C" w:rsidRPr="00F77A5C" w14:paraId="3C17D1A6" w14:textId="77777777" w:rsidTr="00FD58B4">
        <w:trPr>
          <w:trHeight w:val="560"/>
        </w:trPr>
        <w:tc>
          <w:tcPr>
            <w:tcW w:w="1703" w:type="dxa"/>
            <w:shd w:val="clear" w:color="auto" w:fill="auto"/>
          </w:tcPr>
          <w:p w14:paraId="6418FEEB" w14:textId="0EA3A54D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280" w:lineRule="exact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令和</w:t>
            </w:r>
            <w:r w:rsidR="00C56A8E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７</w:t>
            </w: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年度</w:t>
            </w:r>
          </w:p>
          <w:p w14:paraId="2DF85903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28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7"/>
              </w:rPr>
              <w:t>事業内</w:t>
            </w:r>
            <w:r w:rsidRPr="009278EC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7"/>
              </w:rPr>
              <w:t>容</w:t>
            </w:r>
          </w:p>
        </w:tc>
        <w:tc>
          <w:tcPr>
            <w:tcW w:w="9638" w:type="dxa"/>
            <w:shd w:val="clear" w:color="auto" w:fill="auto"/>
            <w:vAlign w:val="center"/>
          </w:tcPr>
          <w:p w14:paraId="2B7B8130" w14:textId="04B6EFA1" w:rsidR="00DE4D3E" w:rsidRPr="00F57691" w:rsidRDefault="00DE4D3E" w:rsidP="00FD58B4">
            <w:pPr>
              <w:autoSpaceDE w:val="0"/>
              <w:autoSpaceDN w:val="0"/>
              <w:adjustRightInd w:val="0"/>
              <w:spacing w:before="100"/>
              <w:ind w:right="170"/>
              <w:jc w:val="left"/>
              <w:rPr>
                <w:rFonts w:ascii="HG正楷書体-PRO" w:eastAsia="HG正楷書体-PRO" w:hAnsi="ＭＳ 明朝" w:cs="MS UI Gothic"/>
                <w:sz w:val="28"/>
                <w:szCs w:val="28"/>
              </w:rPr>
            </w:pPr>
            <w:r w:rsidRPr="00F57691">
              <w:rPr>
                <w:rFonts w:ascii="HG正楷書体-PRO" w:eastAsia="HG正楷書体-PRO" w:hAnsi="ＭＳ ゴシック" w:cs="MS UI Gothic" w:hint="eastAsia"/>
                <w:sz w:val="28"/>
                <w:szCs w:val="28"/>
              </w:rPr>
              <w:t>駅舎建設工事、支柱建設工事、</w:t>
            </w:r>
            <w:r w:rsidR="00F57691">
              <w:rPr>
                <w:rFonts w:ascii="HG正楷書体-PRO" w:eastAsia="HG正楷書体-PRO" w:hAnsi="ＭＳ ゴシック" w:cs="MS UI Gothic" w:hint="eastAsia"/>
                <w:sz w:val="28"/>
                <w:szCs w:val="28"/>
              </w:rPr>
              <w:t>軌道桁建設工事、</w:t>
            </w:r>
            <w:r w:rsidRPr="00F57691">
              <w:rPr>
                <w:rFonts w:ascii="HG正楷書体-PRO" w:eastAsia="HG正楷書体-PRO" w:hAnsi="ＭＳ 明朝" w:cs="MS UI Gothic" w:hint="eastAsia"/>
                <w:sz w:val="28"/>
                <w:szCs w:val="28"/>
              </w:rPr>
              <w:t>車両基地建設工事　等</w:t>
            </w:r>
          </w:p>
        </w:tc>
      </w:tr>
    </w:tbl>
    <w:p w14:paraId="78D2A485" w14:textId="77777777" w:rsidR="00DE4D3E" w:rsidRDefault="00DE4D3E" w:rsidP="00DE4D3E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p w14:paraId="43FE6CA4" w14:textId="77777777" w:rsidR="00DE4D3E" w:rsidRDefault="00DE4D3E" w:rsidP="00DE4D3E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p w14:paraId="129A9FD4" w14:textId="77777777" w:rsidR="00DE4D3E" w:rsidRPr="00571744" w:rsidRDefault="00DE4D3E" w:rsidP="00DE4D3E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  <w:r w:rsidRPr="00571744">
        <w:rPr>
          <w:rFonts w:ascii="HG正楷書体-PRO" w:eastAsia="HG正楷書体-PRO" w:hAnsi="ＭＳ ゴシック" w:hint="eastAsia"/>
          <w:b/>
          <w:sz w:val="32"/>
          <w:szCs w:val="32"/>
          <w:bdr w:val="single" w:sz="4" w:space="0" w:color="auto"/>
        </w:rPr>
        <w:t>大阪モノレール延伸事業箇所図</w:t>
      </w:r>
    </w:p>
    <w:p w14:paraId="50F25019" w14:textId="77777777" w:rsidR="00DE4D3E" w:rsidRPr="00571744" w:rsidRDefault="00DE4D3E" w:rsidP="00DE4D3E">
      <w:pPr>
        <w:spacing w:line="240" w:lineRule="exact"/>
        <w:ind w:rightChars="-102" w:right="-173"/>
        <w:jc w:val="center"/>
        <w:rPr>
          <w:rFonts w:ascii="HG正楷書体-PRO" w:eastAsia="HG正楷書体-PRO" w:hAnsi="ＭＳ ゴシック"/>
          <w:sz w:val="28"/>
          <w:szCs w:val="28"/>
        </w:rPr>
      </w:pPr>
      <w:r>
        <w:rPr>
          <w:rFonts w:ascii="HG正楷書体-PRO" w:eastAsia="HG正楷書体-PRO" w:hAnsi="ＭＳ ゴシック"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498DED0A" wp14:editId="5F37F9C9">
            <wp:simplePos x="0" y="0"/>
            <wp:positionH relativeFrom="column">
              <wp:posOffset>693344</wp:posOffset>
            </wp:positionH>
            <wp:positionV relativeFrom="paragraph">
              <wp:posOffset>11364</wp:posOffset>
            </wp:positionV>
            <wp:extent cx="5230471" cy="5201392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231" cy="521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79EE1" w14:textId="77777777" w:rsidR="00DE4D3E" w:rsidRDefault="00DE4D3E" w:rsidP="00DE4D3E">
      <w:pPr>
        <w:jc w:val="center"/>
        <w:rPr>
          <w:rFonts w:ascii="HG正楷書体-PRO" w:eastAsia="HG正楷書体-PRO" w:hAnsi="ＭＳ ゴシック"/>
          <w:sz w:val="28"/>
          <w:szCs w:val="28"/>
        </w:rPr>
      </w:pPr>
    </w:p>
    <w:p w14:paraId="089708BD" w14:textId="77777777" w:rsidR="00DE4D3E" w:rsidRPr="00C02C7F" w:rsidRDefault="00DE4D3E" w:rsidP="00DE4D3E">
      <w:pPr>
        <w:autoSpaceDE w:val="0"/>
        <w:autoSpaceDN w:val="0"/>
        <w:adjustRightInd w:val="0"/>
        <w:ind w:rightChars="-18" w:right="-30"/>
        <w:jc w:val="center"/>
        <w:rPr>
          <w:rFonts w:ascii="HG正楷書体-PRO" w:eastAsia="HG正楷書体-PRO" w:hAnsi="ＭＳ ゴシック" w:cs="MS UI Gothic"/>
          <w:b/>
          <w:color w:val="000000" w:themeColor="text1"/>
          <w:sz w:val="40"/>
          <w:szCs w:val="40"/>
        </w:rPr>
      </w:pPr>
    </w:p>
    <w:p w14:paraId="7E1042A4" w14:textId="77777777" w:rsidR="00E178C1" w:rsidRDefault="00E178C1" w:rsidP="005A7D9B">
      <w:pPr>
        <w:autoSpaceDE w:val="0"/>
        <w:autoSpaceDN w:val="0"/>
        <w:adjustRightInd w:val="0"/>
        <w:spacing w:before="100" w:line="280" w:lineRule="exact"/>
        <w:ind w:right="1244"/>
        <w:rPr>
          <w:rFonts w:ascii="HG正楷書体-PRO" w:eastAsia="HG正楷書体-PRO" w:hAnsi="ＭＳ 明朝" w:cs="MS UI Gothic"/>
          <w:b/>
          <w:color w:val="FF0000"/>
          <w:sz w:val="32"/>
          <w:szCs w:val="32"/>
        </w:rPr>
      </w:pPr>
    </w:p>
    <w:sectPr w:rsidR="00E178C1" w:rsidSect="005A7D9B">
      <w:headerReference w:type="default" r:id="rId15"/>
      <w:pgSz w:w="11906" w:h="16838" w:code="9"/>
      <w:pgMar w:top="1418" w:right="760" w:bottom="510" w:left="907" w:header="170" w:footer="720" w:gutter="0"/>
      <w:cols w:space="720"/>
      <w:noEndnote/>
      <w:docGrid w:type="linesAndChars" w:linePitch="457" w:charSpace="-2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71347" w14:textId="77777777" w:rsidR="00834135" w:rsidRDefault="00834135" w:rsidP="00EB2794">
      <w:r>
        <w:separator/>
      </w:r>
    </w:p>
  </w:endnote>
  <w:endnote w:type="continuationSeparator" w:id="0">
    <w:p w14:paraId="4AD34824" w14:textId="77777777" w:rsidR="00834135" w:rsidRDefault="00834135" w:rsidP="00EB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AA8F" w14:textId="77777777" w:rsidR="00834135" w:rsidRDefault="00834135" w:rsidP="00EB2794">
      <w:r>
        <w:separator/>
      </w:r>
    </w:p>
  </w:footnote>
  <w:footnote w:type="continuationSeparator" w:id="0">
    <w:p w14:paraId="346F635B" w14:textId="77777777" w:rsidR="00834135" w:rsidRDefault="00834135" w:rsidP="00EB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A03B" w14:textId="77777777" w:rsidR="000A628D" w:rsidRDefault="000A628D" w:rsidP="00041ED3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80B48"/>
    <w:multiLevelType w:val="hybridMultilevel"/>
    <w:tmpl w:val="AD505FF4"/>
    <w:lvl w:ilvl="0" w:tplc="A3B4C66C">
      <w:start w:val="1"/>
      <w:numFmt w:val="japaneseCounting"/>
      <w:lvlText w:val="%1、"/>
      <w:lvlJc w:val="left"/>
      <w:pPr>
        <w:ind w:left="646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29473AE6"/>
    <w:multiLevelType w:val="hybridMultilevel"/>
    <w:tmpl w:val="2DE2B1E0"/>
    <w:lvl w:ilvl="0" w:tplc="EC4CB6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5046D6"/>
    <w:multiLevelType w:val="hybridMultilevel"/>
    <w:tmpl w:val="48CE7B2C"/>
    <w:lvl w:ilvl="0" w:tplc="34CE30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457"/>
  <w:displayHorizontalDrawingGridEvery w:val="0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C5"/>
    <w:rsid w:val="000004BC"/>
    <w:rsid w:val="00000EB7"/>
    <w:rsid w:val="00001864"/>
    <w:rsid w:val="00003524"/>
    <w:rsid w:val="00005AE9"/>
    <w:rsid w:val="0001071A"/>
    <w:rsid w:val="00015BCE"/>
    <w:rsid w:val="00015BFB"/>
    <w:rsid w:val="000176DA"/>
    <w:rsid w:val="00020975"/>
    <w:rsid w:val="0002580B"/>
    <w:rsid w:val="00030AFF"/>
    <w:rsid w:val="00030B72"/>
    <w:rsid w:val="000332BE"/>
    <w:rsid w:val="00035554"/>
    <w:rsid w:val="00036843"/>
    <w:rsid w:val="00041ED3"/>
    <w:rsid w:val="000437EA"/>
    <w:rsid w:val="00051A2C"/>
    <w:rsid w:val="00051C83"/>
    <w:rsid w:val="0005283D"/>
    <w:rsid w:val="00054DD8"/>
    <w:rsid w:val="0005511E"/>
    <w:rsid w:val="00057662"/>
    <w:rsid w:val="00062792"/>
    <w:rsid w:val="000634A3"/>
    <w:rsid w:val="0006419D"/>
    <w:rsid w:val="00071F72"/>
    <w:rsid w:val="000732B8"/>
    <w:rsid w:val="0007482D"/>
    <w:rsid w:val="00085498"/>
    <w:rsid w:val="00095711"/>
    <w:rsid w:val="00095872"/>
    <w:rsid w:val="000A4E3C"/>
    <w:rsid w:val="000A628D"/>
    <w:rsid w:val="000B02F5"/>
    <w:rsid w:val="000B1C18"/>
    <w:rsid w:val="000B5253"/>
    <w:rsid w:val="000B5A78"/>
    <w:rsid w:val="000C4463"/>
    <w:rsid w:val="000C56F2"/>
    <w:rsid w:val="000C6DCE"/>
    <w:rsid w:val="000C7759"/>
    <w:rsid w:val="000D273C"/>
    <w:rsid w:val="000D4B70"/>
    <w:rsid w:val="000D5090"/>
    <w:rsid w:val="000E1A25"/>
    <w:rsid w:val="000E460E"/>
    <w:rsid w:val="000E7D4D"/>
    <w:rsid w:val="000F115A"/>
    <w:rsid w:val="000F4072"/>
    <w:rsid w:val="000F483B"/>
    <w:rsid w:val="0010128D"/>
    <w:rsid w:val="00102AE5"/>
    <w:rsid w:val="00104A7C"/>
    <w:rsid w:val="00105AA1"/>
    <w:rsid w:val="001132E9"/>
    <w:rsid w:val="00114D3B"/>
    <w:rsid w:val="00117A30"/>
    <w:rsid w:val="00120AB3"/>
    <w:rsid w:val="00120CFF"/>
    <w:rsid w:val="00122091"/>
    <w:rsid w:val="00123DD3"/>
    <w:rsid w:val="0012421C"/>
    <w:rsid w:val="00126896"/>
    <w:rsid w:val="00126A2B"/>
    <w:rsid w:val="001271F8"/>
    <w:rsid w:val="00132663"/>
    <w:rsid w:val="00132CFB"/>
    <w:rsid w:val="00133383"/>
    <w:rsid w:val="001344BF"/>
    <w:rsid w:val="00134A17"/>
    <w:rsid w:val="00140B87"/>
    <w:rsid w:val="0014520C"/>
    <w:rsid w:val="001521D5"/>
    <w:rsid w:val="0016332A"/>
    <w:rsid w:val="001634FA"/>
    <w:rsid w:val="0016659B"/>
    <w:rsid w:val="00167431"/>
    <w:rsid w:val="001703C9"/>
    <w:rsid w:val="00172D80"/>
    <w:rsid w:val="00172F2F"/>
    <w:rsid w:val="00174679"/>
    <w:rsid w:val="00175AEB"/>
    <w:rsid w:val="00176829"/>
    <w:rsid w:val="001832B2"/>
    <w:rsid w:val="0018503B"/>
    <w:rsid w:val="0018744F"/>
    <w:rsid w:val="00190165"/>
    <w:rsid w:val="0019313C"/>
    <w:rsid w:val="001A567D"/>
    <w:rsid w:val="001A677D"/>
    <w:rsid w:val="001B3015"/>
    <w:rsid w:val="001B5423"/>
    <w:rsid w:val="001B5501"/>
    <w:rsid w:val="001C1038"/>
    <w:rsid w:val="001C252F"/>
    <w:rsid w:val="001C327C"/>
    <w:rsid w:val="001C5FDB"/>
    <w:rsid w:val="001C69CE"/>
    <w:rsid w:val="001C7E75"/>
    <w:rsid w:val="001D05E1"/>
    <w:rsid w:val="001D3D7F"/>
    <w:rsid w:val="001E1752"/>
    <w:rsid w:val="001E72EA"/>
    <w:rsid w:val="001F3205"/>
    <w:rsid w:val="001F7059"/>
    <w:rsid w:val="00200460"/>
    <w:rsid w:val="00203CC3"/>
    <w:rsid w:val="00206660"/>
    <w:rsid w:val="00207631"/>
    <w:rsid w:val="00210F29"/>
    <w:rsid w:val="00212449"/>
    <w:rsid w:val="0021620F"/>
    <w:rsid w:val="002168AF"/>
    <w:rsid w:val="002209B3"/>
    <w:rsid w:val="0022575E"/>
    <w:rsid w:val="00225E6A"/>
    <w:rsid w:val="00233FB2"/>
    <w:rsid w:val="002418C8"/>
    <w:rsid w:val="00243F5D"/>
    <w:rsid w:val="00245ACA"/>
    <w:rsid w:val="00253CD8"/>
    <w:rsid w:val="002544EF"/>
    <w:rsid w:val="0025479A"/>
    <w:rsid w:val="00256224"/>
    <w:rsid w:val="00257278"/>
    <w:rsid w:val="00270724"/>
    <w:rsid w:val="00270DF7"/>
    <w:rsid w:val="002726EC"/>
    <w:rsid w:val="00273300"/>
    <w:rsid w:val="00274A45"/>
    <w:rsid w:val="00280D7E"/>
    <w:rsid w:val="0028163C"/>
    <w:rsid w:val="00282BF2"/>
    <w:rsid w:val="00285AC2"/>
    <w:rsid w:val="00286F80"/>
    <w:rsid w:val="00287ECD"/>
    <w:rsid w:val="00292FCD"/>
    <w:rsid w:val="002952DE"/>
    <w:rsid w:val="002A052E"/>
    <w:rsid w:val="002A28F7"/>
    <w:rsid w:val="002A4835"/>
    <w:rsid w:val="002A5465"/>
    <w:rsid w:val="002A5E97"/>
    <w:rsid w:val="002B1875"/>
    <w:rsid w:val="002C11A7"/>
    <w:rsid w:val="002C2BE2"/>
    <w:rsid w:val="002C3DF6"/>
    <w:rsid w:val="002C7EA2"/>
    <w:rsid w:val="002D01EA"/>
    <w:rsid w:val="002D20F7"/>
    <w:rsid w:val="002D3844"/>
    <w:rsid w:val="002D4E28"/>
    <w:rsid w:val="002E243D"/>
    <w:rsid w:val="002E2B92"/>
    <w:rsid w:val="002E5703"/>
    <w:rsid w:val="002E5FAF"/>
    <w:rsid w:val="002E7649"/>
    <w:rsid w:val="002F13CE"/>
    <w:rsid w:val="002F159F"/>
    <w:rsid w:val="002F15F2"/>
    <w:rsid w:val="002F2EDF"/>
    <w:rsid w:val="002F5E06"/>
    <w:rsid w:val="002F6EB2"/>
    <w:rsid w:val="002F740B"/>
    <w:rsid w:val="003000DB"/>
    <w:rsid w:val="00303248"/>
    <w:rsid w:val="00303C22"/>
    <w:rsid w:val="00304678"/>
    <w:rsid w:val="00313213"/>
    <w:rsid w:val="00313222"/>
    <w:rsid w:val="00315602"/>
    <w:rsid w:val="00316542"/>
    <w:rsid w:val="0032021D"/>
    <w:rsid w:val="00324076"/>
    <w:rsid w:val="00330306"/>
    <w:rsid w:val="003305F8"/>
    <w:rsid w:val="003313F8"/>
    <w:rsid w:val="00336433"/>
    <w:rsid w:val="00340490"/>
    <w:rsid w:val="00341907"/>
    <w:rsid w:val="003424B0"/>
    <w:rsid w:val="00342761"/>
    <w:rsid w:val="00352F44"/>
    <w:rsid w:val="003562DA"/>
    <w:rsid w:val="00356CF6"/>
    <w:rsid w:val="003613E7"/>
    <w:rsid w:val="00364893"/>
    <w:rsid w:val="0037162A"/>
    <w:rsid w:val="0037209E"/>
    <w:rsid w:val="0037210E"/>
    <w:rsid w:val="00374AF2"/>
    <w:rsid w:val="00374BFE"/>
    <w:rsid w:val="00376495"/>
    <w:rsid w:val="0037673B"/>
    <w:rsid w:val="00390489"/>
    <w:rsid w:val="003978F5"/>
    <w:rsid w:val="00397E0C"/>
    <w:rsid w:val="003A7B01"/>
    <w:rsid w:val="003B669A"/>
    <w:rsid w:val="003B69F3"/>
    <w:rsid w:val="003C4447"/>
    <w:rsid w:val="003D5979"/>
    <w:rsid w:val="003E0E9A"/>
    <w:rsid w:val="003E1957"/>
    <w:rsid w:val="003E20A3"/>
    <w:rsid w:val="003E63C8"/>
    <w:rsid w:val="003E6719"/>
    <w:rsid w:val="003F003C"/>
    <w:rsid w:val="003F6D69"/>
    <w:rsid w:val="00400A4A"/>
    <w:rsid w:val="00404AFC"/>
    <w:rsid w:val="00404B08"/>
    <w:rsid w:val="0041266B"/>
    <w:rsid w:val="0041378D"/>
    <w:rsid w:val="00414117"/>
    <w:rsid w:val="004158B7"/>
    <w:rsid w:val="00416361"/>
    <w:rsid w:val="00416A8F"/>
    <w:rsid w:val="00422842"/>
    <w:rsid w:val="00423AA3"/>
    <w:rsid w:val="004342CE"/>
    <w:rsid w:val="00434BA2"/>
    <w:rsid w:val="0044013D"/>
    <w:rsid w:val="00441AAD"/>
    <w:rsid w:val="00445831"/>
    <w:rsid w:val="00445ABC"/>
    <w:rsid w:val="00452D07"/>
    <w:rsid w:val="004605F7"/>
    <w:rsid w:val="00460E04"/>
    <w:rsid w:val="004627F1"/>
    <w:rsid w:val="00463AB1"/>
    <w:rsid w:val="004719F3"/>
    <w:rsid w:val="00475424"/>
    <w:rsid w:val="00476533"/>
    <w:rsid w:val="00483765"/>
    <w:rsid w:val="00484E2E"/>
    <w:rsid w:val="00485BFA"/>
    <w:rsid w:val="00486BED"/>
    <w:rsid w:val="00490C37"/>
    <w:rsid w:val="004918AD"/>
    <w:rsid w:val="004A1351"/>
    <w:rsid w:val="004A2F04"/>
    <w:rsid w:val="004A3500"/>
    <w:rsid w:val="004A3FAE"/>
    <w:rsid w:val="004A79E3"/>
    <w:rsid w:val="004A7C95"/>
    <w:rsid w:val="004B000F"/>
    <w:rsid w:val="004C38B9"/>
    <w:rsid w:val="004C4122"/>
    <w:rsid w:val="004C4694"/>
    <w:rsid w:val="004D0C13"/>
    <w:rsid w:val="004D287A"/>
    <w:rsid w:val="004D672F"/>
    <w:rsid w:val="004D691A"/>
    <w:rsid w:val="004E1E83"/>
    <w:rsid w:val="004E2B91"/>
    <w:rsid w:val="004E3ADE"/>
    <w:rsid w:val="004E4563"/>
    <w:rsid w:val="004F0194"/>
    <w:rsid w:val="004F0208"/>
    <w:rsid w:val="004F4E51"/>
    <w:rsid w:val="004F5EF3"/>
    <w:rsid w:val="00502745"/>
    <w:rsid w:val="005044B8"/>
    <w:rsid w:val="0051322D"/>
    <w:rsid w:val="00520C33"/>
    <w:rsid w:val="00521BE5"/>
    <w:rsid w:val="0052684D"/>
    <w:rsid w:val="005304DB"/>
    <w:rsid w:val="00533F2D"/>
    <w:rsid w:val="00534DE2"/>
    <w:rsid w:val="00535F49"/>
    <w:rsid w:val="00543DA4"/>
    <w:rsid w:val="00544840"/>
    <w:rsid w:val="00547F5B"/>
    <w:rsid w:val="00552361"/>
    <w:rsid w:val="005553E7"/>
    <w:rsid w:val="00556163"/>
    <w:rsid w:val="00562436"/>
    <w:rsid w:val="005625B4"/>
    <w:rsid w:val="0056420B"/>
    <w:rsid w:val="00565C41"/>
    <w:rsid w:val="00567F2F"/>
    <w:rsid w:val="00571744"/>
    <w:rsid w:val="005723AA"/>
    <w:rsid w:val="0057345E"/>
    <w:rsid w:val="00577DAB"/>
    <w:rsid w:val="00582DBE"/>
    <w:rsid w:val="005864B0"/>
    <w:rsid w:val="00596289"/>
    <w:rsid w:val="00596D97"/>
    <w:rsid w:val="005A014C"/>
    <w:rsid w:val="005A1BE5"/>
    <w:rsid w:val="005A20C7"/>
    <w:rsid w:val="005A48EF"/>
    <w:rsid w:val="005A577A"/>
    <w:rsid w:val="005A59C2"/>
    <w:rsid w:val="005A718A"/>
    <w:rsid w:val="005A7D9B"/>
    <w:rsid w:val="005B1047"/>
    <w:rsid w:val="005B7681"/>
    <w:rsid w:val="005B7DF5"/>
    <w:rsid w:val="005C18F2"/>
    <w:rsid w:val="005C3DCC"/>
    <w:rsid w:val="005C4CD2"/>
    <w:rsid w:val="005C503E"/>
    <w:rsid w:val="005C56DB"/>
    <w:rsid w:val="005C612B"/>
    <w:rsid w:val="005D49CE"/>
    <w:rsid w:val="005D5583"/>
    <w:rsid w:val="005E0EBE"/>
    <w:rsid w:val="005E2CDD"/>
    <w:rsid w:val="005E4803"/>
    <w:rsid w:val="005F0B87"/>
    <w:rsid w:val="005F54B0"/>
    <w:rsid w:val="005F6ED7"/>
    <w:rsid w:val="00600D4A"/>
    <w:rsid w:val="00602218"/>
    <w:rsid w:val="00613829"/>
    <w:rsid w:val="00613F07"/>
    <w:rsid w:val="00614C2F"/>
    <w:rsid w:val="006201F0"/>
    <w:rsid w:val="00621FBB"/>
    <w:rsid w:val="00622D4B"/>
    <w:rsid w:val="00623D2E"/>
    <w:rsid w:val="00627504"/>
    <w:rsid w:val="0063071D"/>
    <w:rsid w:val="0063295E"/>
    <w:rsid w:val="0063763B"/>
    <w:rsid w:val="006406C5"/>
    <w:rsid w:val="00642752"/>
    <w:rsid w:val="006431FF"/>
    <w:rsid w:val="006442B3"/>
    <w:rsid w:val="00645EBC"/>
    <w:rsid w:val="00646F33"/>
    <w:rsid w:val="006502B0"/>
    <w:rsid w:val="00651935"/>
    <w:rsid w:val="00657B2A"/>
    <w:rsid w:val="00662AD6"/>
    <w:rsid w:val="006719B5"/>
    <w:rsid w:val="00671C98"/>
    <w:rsid w:val="006737B0"/>
    <w:rsid w:val="00674647"/>
    <w:rsid w:val="0067495B"/>
    <w:rsid w:val="00681506"/>
    <w:rsid w:val="006824E6"/>
    <w:rsid w:val="00682985"/>
    <w:rsid w:val="00683D8F"/>
    <w:rsid w:val="00686220"/>
    <w:rsid w:val="006938EC"/>
    <w:rsid w:val="006942E8"/>
    <w:rsid w:val="006963C5"/>
    <w:rsid w:val="00697014"/>
    <w:rsid w:val="006A639F"/>
    <w:rsid w:val="006A7DE8"/>
    <w:rsid w:val="006B00AD"/>
    <w:rsid w:val="006B279F"/>
    <w:rsid w:val="006B3DAF"/>
    <w:rsid w:val="006C50EB"/>
    <w:rsid w:val="006C66C7"/>
    <w:rsid w:val="006D14E3"/>
    <w:rsid w:val="006D2640"/>
    <w:rsid w:val="006D2731"/>
    <w:rsid w:val="006D2AC6"/>
    <w:rsid w:val="006D489F"/>
    <w:rsid w:val="006D7E9D"/>
    <w:rsid w:val="006D7EE2"/>
    <w:rsid w:val="006E64BE"/>
    <w:rsid w:val="006E6FF9"/>
    <w:rsid w:val="006E7C0A"/>
    <w:rsid w:val="006F455F"/>
    <w:rsid w:val="006F4A85"/>
    <w:rsid w:val="00702BD9"/>
    <w:rsid w:val="00703262"/>
    <w:rsid w:val="00716250"/>
    <w:rsid w:val="0071733C"/>
    <w:rsid w:val="0072305D"/>
    <w:rsid w:val="007301D3"/>
    <w:rsid w:val="007327E1"/>
    <w:rsid w:val="007404E9"/>
    <w:rsid w:val="00743C92"/>
    <w:rsid w:val="00745551"/>
    <w:rsid w:val="00752C01"/>
    <w:rsid w:val="00752DD5"/>
    <w:rsid w:val="0075374D"/>
    <w:rsid w:val="00754E2D"/>
    <w:rsid w:val="007566D0"/>
    <w:rsid w:val="00757E6B"/>
    <w:rsid w:val="00757EBD"/>
    <w:rsid w:val="00761EB0"/>
    <w:rsid w:val="00761FAC"/>
    <w:rsid w:val="00764704"/>
    <w:rsid w:val="00765134"/>
    <w:rsid w:val="00767D6D"/>
    <w:rsid w:val="007818B8"/>
    <w:rsid w:val="00791B5B"/>
    <w:rsid w:val="00794070"/>
    <w:rsid w:val="00795659"/>
    <w:rsid w:val="007A0AC4"/>
    <w:rsid w:val="007A267F"/>
    <w:rsid w:val="007A3225"/>
    <w:rsid w:val="007A7F9F"/>
    <w:rsid w:val="007B14EA"/>
    <w:rsid w:val="007B28A7"/>
    <w:rsid w:val="007B45A6"/>
    <w:rsid w:val="007C2066"/>
    <w:rsid w:val="007C5529"/>
    <w:rsid w:val="007C757A"/>
    <w:rsid w:val="007D43A7"/>
    <w:rsid w:val="007E0C57"/>
    <w:rsid w:val="007F3B1A"/>
    <w:rsid w:val="007F55F5"/>
    <w:rsid w:val="007F64C9"/>
    <w:rsid w:val="007F661D"/>
    <w:rsid w:val="007F6EBF"/>
    <w:rsid w:val="00803092"/>
    <w:rsid w:val="00804466"/>
    <w:rsid w:val="0080471C"/>
    <w:rsid w:val="00807D4D"/>
    <w:rsid w:val="00812520"/>
    <w:rsid w:val="0082008C"/>
    <w:rsid w:val="008257F6"/>
    <w:rsid w:val="0083161E"/>
    <w:rsid w:val="00833BB6"/>
    <w:rsid w:val="00834135"/>
    <w:rsid w:val="00837ED2"/>
    <w:rsid w:val="00842065"/>
    <w:rsid w:val="008451C1"/>
    <w:rsid w:val="00846362"/>
    <w:rsid w:val="0084731C"/>
    <w:rsid w:val="00847EFE"/>
    <w:rsid w:val="008500B4"/>
    <w:rsid w:val="00853FF3"/>
    <w:rsid w:val="00855D69"/>
    <w:rsid w:val="00863EBC"/>
    <w:rsid w:val="00864F2A"/>
    <w:rsid w:val="00865877"/>
    <w:rsid w:val="00866449"/>
    <w:rsid w:val="008675FC"/>
    <w:rsid w:val="00871A76"/>
    <w:rsid w:val="00871E37"/>
    <w:rsid w:val="00872189"/>
    <w:rsid w:val="00875724"/>
    <w:rsid w:val="00875929"/>
    <w:rsid w:val="00881BC5"/>
    <w:rsid w:val="0088266F"/>
    <w:rsid w:val="00885D9A"/>
    <w:rsid w:val="008876D3"/>
    <w:rsid w:val="00887F1B"/>
    <w:rsid w:val="008907D6"/>
    <w:rsid w:val="008908C5"/>
    <w:rsid w:val="00893294"/>
    <w:rsid w:val="00897CDA"/>
    <w:rsid w:val="008A01DF"/>
    <w:rsid w:val="008A1910"/>
    <w:rsid w:val="008A3A4E"/>
    <w:rsid w:val="008A3BEA"/>
    <w:rsid w:val="008A7C60"/>
    <w:rsid w:val="008B0CE7"/>
    <w:rsid w:val="008B2AF1"/>
    <w:rsid w:val="008B6763"/>
    <w:rsid w:val="008C5C1E"/>
    <w:rsid w:val="008C7260"/>
    <w:rsid w:val="008D0D6B"/>
    <w:rsid w:val="008D265B"/>
    <w:rsid w:val="008D44F6"/>
    <w:rsid w:val="008D5612"/>
    <w:rsid w:val="008D5D68"/>
    <w:rsid w:val="008D6286"/>
    <w:rsid w:val="008D6663"/>
    <w:rsid w:val="008E4047"/>
    <w:rsid w:val="008E4B7F"/>
    <w:rsid w:val="008F38A8"/>
    <w:rsid w:val="008F510D"/>
    <w:rsid w:val="008F7D33"/>
    <w:rsid w:val="009006C8"/>
    <w:rsid w:val="00901AED"/>
    <w:rsid w:val="00901FD9"/>
    <w:rsid w:val="009059BB"/>
    <w:rsid w:val="009065F2"/>
    <w:rsid w:val="00907EE2"/>
    <w:rsid w:val="00910223"/>
    <w:rsid w:val="00910DA8"/>
    <w:rsid w:val="00912E8E"/>
    <w:rsid w:val="00913471"/>
    <w:rsid w:val="00916F26"/>
    <w:rsid w:val="00920E1F"/>
    <w:rsid w:val="009254D7"/>
    <w:rsid w:val="00927843"/>
    <w:rsid w:val="009278EC"/>
    <w:rsid w:val="00927D91"/>
    <w:rsid w:val="00933ACA"/>
    <w:rsid w:val="00937AC1"/>
    <w:rsid w:val="00941816"/>
    <w:rsid w:val="00945B07"/>
    <w:rsid w:val="0094768D"/>
    <w:rsid w:val="00950854"/>
    <w:rsid w:val="00951384"/>
    <w:rsid w:val="009518CC"/>
    <w:rsid w:val="0095264C"/>
    <w:rsid w:val="0095295F"/>
    <w:rsid w:val="009560F0"/>
    <w:rsid w:val="00956B97"/>
    <w:rsid w:val="00960D0C"/>
    <w:rsid w:val="00960E67"/>
    <w:rsid w:val="00962A4B"/>
    <w:rsid w:val="00962B46"/>
    <w:rsid w:val="0096376F"/>
    <w:rsid w:val="0096432C"/>
    <w:rsid w:val="00965A9B"/>
    <w:rsid w:val="0096667C"/>
    <w:rsid w:val="00973759"/>
    <w:rsid w:val="009745B5"/>
    <w:rsid w:val="00974705"/>
    <w:rsid w:val="0097752B"/>
    <w:rsid w:val="00982D1A"/>
    <w:rsid w:val="009839DE"/>
    <w:rsid w:val="00984B71"/>
    <w:rsid w:val="00986AC5"/>
    <w:rsid w:val="00987D74"/>
    <w:rsid w:val="0099346A"/>
    <w:rsid w:val="00997115"/>
    <w:rsid w:val="009A06A2"/>
    <w:rsid w:val="009A3C08"/>
    <w:rsid w:val="009B12B9"/>
    <w:rsid w:val="009B2623"/>
    <w:rsid w:val="009B3995"/>
    <w:rsid w:val="009B61FE"/>
    <w:rsid w:val="009B6545"/>
    <w:rsid w:val="009C0C6C"/>
    <w:rsid w:val="009C1531"/>
    <w:rsid w:val="009C2AD8"/>
    <w:rsid w:val="009C4785"/>
    <w:rsid w:val="009C4AC6"/>
    <w:rsid w:val="009C6E32"/>
    <w:rsid w:val="009C7F17"/>
    <w:rsid w:val="009D11C0"/>
    <w:rsid w:val="009D1508"/>
    <w:rsid w:val="009D19ED"/>
    <w:rsid w:val="009D1F84"/>
    <w:rsid w:val="009E2BE3"/>
    <w:rsid w:val="009F0895"/>
    <w:rsid w:val="009F2659"/>
    <w:rsid w:val="009F5ABF"/>
    <w:rsid w:val="009F5B75"/>
    <w:rsid w:val="009F6995"/>
    <w:rsid w:val="00A052D9"/>
    <w:rsid w:val="00A0738E"/>
    <w:rsid w:val="00A1108D"/>
    <w:rsid w:val="00A13BFA"/>
    <w:rsid w:val="00A15499"/>
    <w:rsid w:val="00A15DF1"/>
    <w:rsid w:val="00A1649F"/>
    <w:rsid w:val="00A20B20"/>
    <w:rsid w:val="00A2292D"/>
    <w:rsid w:val="00A22CEF"/>
    <w:rsid w:val="00A30ECC"/>
    <w:rsid w:val="00A31191"/>
    <w:rsid w:val="00A31B3D"/>
    <w:rsid w:val="00A35318"/>
    <w:rsid w:val="00A370EB"/>
    <w:rsid w:val="00A416FD"/>
    <w:rsid w:val="00A43262"/>
    <w:rsid w:val="00A45E90"/>
    <w:rsid w:val="00A50B58"/>
    <w:rsid w:val="00A50BF6"/>
    <w:rsid w:val="00A519E3"/>
    <w:rsid w:val="00A52FC1"/>
    <w:rsid w:val="00A536F3"/>
    <w:rsid w:val="00A5538D"/>
    <w:rsid w:val="00A63B48"/>
    <w:rsid w:val="00A666DC"/>
    <w:rsid w:val="00A66B1A"/>
    <w:rsid w:val="00A7330E"/>
    <w:rsid w:val="00A74829"/>
    <w:rsid w:val="00A76691"/>
    <w:rsid w:val="00A77DAB"/>
    <w:rsid w:val="00A86B00"/>
    <w:rsid w:val="00A94085"/>
    <w:rsid w:val="00A94C2B"/>
    <w:rsid w:val="00AA0306"/>
    <w:rsid w:val="00AA5DBE"/>
    <w:rsid w:val="00AA7A9C"/>
    <w:rsid w:val="00AB43F9"/>
    <w:rsid w:val="00AB5A62"/>
    <w:rsid w:val="00AB7C0B"/>
    <w:rsid w:val="00AC71EC"/>
    <w:rsid w:val="00AD2DFE"/>
    <w:rsid w:val="00AD3A10"/>
    <w:rsid w:val="00AD3CC4"/>
    <w:rsid w:val="00AD3EE7"/>
    <w:rsid w:val="00AD4258"/>
    <w:rsid w:val="00AD7DD6"/>
    <w:rsid w:val="00AD7FE1"/>
    <w:rsid w:val="00AE1EB5"/>
    <w:rsid w:val="00AE3C2B"/>
    <w:rsid w:val="00AF126E"/>
    <w:rsid w:val="00AF1304"/>
    <w:rsid w:val="00AF26BF"/>
    <w:rsid w:val="00AF512F"/>
    <w:rsid w:val="00AF79B4"/>
    <w:rsid w:val="00B02127"/>
    <w:rsid w:val="00B0647C"/>
    <w:rsid w:val="00B11D3B"/>
    <w:rsid w:val="00B1229E"/>
    <w:rsid w:val="00B30415"/>
    <w:rsid w:val="00B313F9"/>
    <w:rsid w:val="00B36D29"/>
    <w:rsid w:val="00B44D4F"/>
    <w:rsid w:val="00B60D3A"/>
    <w:rsid w:val="00B611CD"/>
    <w:rsid w:val="00B6153F"/>
    <w:rsid w:val="00B625D7"/>
    <w:rsid w:val="00B643D5"/>
    <w:rsid w:val="00B64A2F"/>
    <w:rsid w:val="00B64A61"/>
    <w:rsid w:val="00B65555"/>
    <w:rsid w:val="00B73DB8"/>
    <w:rsid w:val="00B762BA"/>
    <w:rsid w:val="00B776D3"/>
    <w:rsid w:val="00B803DA"/>
    <w:rsid w:val="00B83D71"/>
    <w:rsid w:val="00B90781"/>
    <w:rsid w:val="00B914D9"/>
    <w:rsid w:val="00B94BB4"/>
    <w:rsid w:val="00B9688D"/>
    <w:rsid w:val="00BA2DFF"/>
    <w:rsid w:val="00BA5157"/>
    <w:rsid w:val="00BB792E"/>
    <w:rsid w:val="00BC0A5F"/>
    <w:rsid w:val="00BC2AAB"/>
    <w:rsid w:val="00BD1222"/>
    <w:rsid w:val="00BD42D2"/>
    <w:rsid w:val="00BE39AC"/>
    <w:rsid w:val="00BE6467"/>
    <w:rsid w:val="00C01B90"/>
    <w:rsid w:val="00C02474"/>
    <w:rsid w:val="00C02C7F"/>
    <w:rsid w:val="00C042A0"/>
    <w:rsid w:val="00C052E1"/>
    <w:rsid w:val="00C056CE"/>
    <w:rsid w:val="00C12356"/>
    <w:rsid w:val="00C22786"/>
    <w:rsid w:val="00C245BB"/>
    <w:rsid w:val="00C2793E"/>
    <w:rsid w:val="00C3071D"/>
    <w:rsid w:val="00C33513"/>
    <w:rsid w:val="00C37877"/>
    <w:rsid w:val="00C42003"/>
    <w:rsid w:val="00C4785F"/>
    <w:rsid w:val="00C50B7C"/>
    <w:rsid w:val="00C56A8E"/>
    <w:rsid w:val="00C56E14"/>
    <w:rsid w:val="00C64012"/>
    <w:rsid w:val="00C73D41"/>
    <w:rsid w:val="00C76931"/>
    <w:rsid w:val="00C810AA"/>
    <w:rsid w:val="00C81679"/>
    <w:rsid w:val="00C8226D"/>
    <w:rsid w:val="00C82BD0"/>
    <w:rsid w:val="00C844DA"/>
    <w:rsid w:val="00C94DC8"/>
    <w:rsid w:val="00C95A07"/>
    <w:rsid w:val="00C9751D"/>
    <w:rsid w:val="00CA2AD8"/>
    <w:rsid w:val="00CA3A4F"/>
    <w:rsid w:val="00CA5450"/>
    <w:rsid w:val="00CA5850"/>
    <w:rsid w:val="00CA6D2D"/>
    <w:rsid w:val="00CA716A"/>
    <w:rsid w:val="00CB4AFA"/>
    <w:rsid w:val="00CB61FB"/>
    <w:rsid w:val="00CB6D5C"/>
    <w:rsid w:val="00CB6E7C"/>
    <w:rsid w:val="00CB7D79"/>
    <w:rsid w:val="00CC3C6F"/>
    <w:rsid w:val="00CC586E"/>
    <w:rsid w:val="00CD36FB"/>
    <w:rsid w:val="00CD59C2"/>
    <w:rsid w:val="00CD5DB7"/>
    <w:rsid w:val="00CE08A8"/>
    <w:rsid w:val="00CE1865"/>
    <w:rsid w:val="00CE25B8"/>
    <w:rsid w:val="00CE3705"/>
    <w:rsid w:val="00CE6BC9"/>
    <w:rsid w:val="00CF1CAE"/>
    <w:rsid w:val="00CF69C2"/>
    <w:rsid w:val="00D03DF1"/>
    <w:rsid w:val="00D05F94"/>
    <w:rsid w:val="00D06F10"/>
    <w:rsid w:val="00D10481"/>
    <w:rsid w:val="00D11AB3"/>
    <w:rsid w:val="00D1317E"/>
    <w:rsid w:val="00D17484"/>
    <w:rsid w:val="00D20587"/>
    <w:rsid w:val="00D21476"/>
    <w:rsid w:val="00D23B96"/>
    <w:rsid w:val="00D24D5E"/>
    <w:rsid w:val="00D31CEB"/>
    <w:rsid w:val="00D32764"/>
    <w:rsid w:val="00D33A78"/>
    <w:rsid w:val="00D345F5"/>
    <w:rsid w:val="00D363A1"/>
    <w:rsid w:val="00D404AC"/>
    <w:rsid w:val="00D54024"/>
    <w:rsid w:val="00D56EBA"/>
    <w:rsid w:val="00D65A60"/>
    <w:rsid w:val="00D70987"/>
    <w:rsid w:val="00D7286F"/>
    <w:rsid w:val="00D7642A"/>
    <w:rsid w:val="00D7705D"/>
    <w:rsid w:val="00D801F5"/>
    <w:rsid w:val="00D80260"/>
    <w:rsid w:val="00D913CE"/>
    <w:rsid w:val="00D92AAC"/>
    <w:rsid w:val="00D93A0E"/>
    <w:rsid w:val="00D97A6A"/>
    <w:rsid w:val="00D97B85"/>
    <w:rsid w:val="00D97C0E"/>
    <w:rsid w:val="00D97E62"/>
    <w:rsid w:val="00DA0254"/>
    <w:rsid w:val="00DA0EAC"/>
    <w:rsid w:val="00DA153A"/>
    <w:rsid w:val="00DA2DAE"/>
    <w:rsid w:val="00DA6395"/>
    <w:rsid w:val="00DA687A"/>
    <w:rsid w:val="00DA7F5A"/>
    <w:rsid w:val="00DB2F20"/>
    <w:rsid w:val="00DB6980"/>
    <w:rsid w:val="00DC2E6E"/>
    <w:rsid w:val="00DC3552"/>
    <w:rsid w:val="00DC3C69"/>
    <w:rsid w:val="00DC7C7F"/>
    <w:rsid w:val="00DD0A34"/>
    <w:rsid w:val="00DD170A"/>
    <w:rsid w:val="00DD3488"/>
    <w:rsid w:val="00DD7B8E"/>
    <w:rsid w:val="00DD7D71"/>
    <w:rsid w:val="00DE0604"/>
    <w:rsid w:val="00DE4C32"/>
    <w:rsid w:val="00DE4D3E"/>
    <w:rsid w:val="00DE77F6"/>
    <w:rsid w:val="00DF18C9"/>
    <w:rsid w:val="00DF3A6A"/>
    <w:rsid w:val="00DF7623"/>
    <w:rsid w:val="00DF7CB6"/>
    <w:rsid w:val="00E007D5"/>
    <w:rsid w:val="00E0089B"/>
    <w:rsid w:val="00E0386D"/>
    <w:rsid w:val="00E178C1"/>
    <w:rsid w:val="00E21083"/>
    <w:rsid w:val="00E26AD9"/>
    <w:rsid w:val="00E3194F"/>
    <w:rsid w:val="00E332C3"/>
    <w:rsid w:val="00E450A3"/>
    <w:rsid w:val="00E531B3"/>
    <w:rsid w:val="00E534D6"/>
    <w:rsid w:val="00E570FA"/>
    <w:rsid w:val="00E6410C"/>
    <w:rsid w:val="00E654BE"/>
    <w:rsid w:val="00E671E2"/>
    <w:rsid w:val="00E70093"/>
    <w:rsid w:val="00E72D53"/>
    <w:rsid w:val="00E745D6"/>
    <w:rsid w:val="00E76B92"/>
    <w:rsid w:val="00E76C58"/>
    <w:rsid w:val="00E83047"/>
    <w:rsid w:val="00E831B7"/>
    <w:rsid w:val="00E8349E"/>
    <w:rsid w:val="00E83C72"/>
    <w:rsid w:val="00E90443"/>
    <w:rsid w:val="00E93679"/>
    <w:rsid w:val="00E93D82"/>
    <w:rsid w:val="00E94CB8"/>
    <w:rsid w:val="00E959E9"/>
    <w:rsid w:val="00E96AF8"/>
    <w:rsid w:val="00EA2D94"/>
    <w:rsid w:val="00EA4D66"/>
    <w:rsid w:val="00EA7797"/>
    <w:rsid w:val="00EA7A44"/>
    <w:rsid w:val="00EB0F12"/>
    <w:rsid w:val="00EB2794"/>
    <w:rsid w:val="00EB76E5"/>
    <w:rsid w:val="00EC2B51"/>
    <w:rsid w:val="00EC2E8A"/>
    <w:rsid w:val="00EC6395"/>
    <w:rsid w:val="00ED2545"/>
    <w:rsid w:val="00ED2F11"/>
    <w:rsid w:val="00ED2FD7"/>
    <w:rsid w:val="00ED36E8"/>
    <w:rsid w:val="00ED720D"/>
    <w:rsid w:val="00EE12EB"/>
    <w:rsid w:val="00EF0158"/>
    <w:rsid w:val="00EF3AF8"/>
    <w:rsid w:val="00EF3C8F"/>
    <w:rsid w:val="00EF687A"/>
    <w:rsid w:val="00EF743B"/>
    <w:rsid w:val="00F00EEB"/>
    <w:rsid w:val="00F13ADB"/>
    <w:rsid w:val="00F1508E"/>
    <w:rsid w:val="00F15143"/>
    <w:rsid w:val="00F1731D"/>
    <w:rsid w:val="00F17FA5"/>
    <w:rsid w:val="00F3413E"/>
    <w:rsid w:val="00F373DA"/>
    <w:rsid w:val="00F40BA6"/>
    <w:rsid w:val="00F413E3"/>
    <w:rsid w:val="00F41AAC"/>
    <w:rsid w:val="00F42F6F"/>
    <w:rsid w:val="00F452C2"/>
    <w:rsid w:val="00F45BC1"/>
    <w:rsid w:val="00F51AFA"/>
    <w:rsid w:val="00F52889"/>
    <w:rsid w:val="00F5420F"/>
    <w:rsid w:val="00F57197"/>
    <w:rsid w:val="00F57691"/>
    <w:rsid w:val="00F57DFC"/>
    <w:rsid w:val="00F6005C"/>
    <w:rsid w:val="00F609D4"/>
    <w:rsid w:val="00F60C5D"/>
    <w:rsid w:val="00F67B14"/>
    <w:rsid w:val="00F71F0D"/>
    <w:rsid w:val="00F743B8"/>
    <w:rsid w:val="00F77A5C"/>
    <w:rsid w:val="00F81B0B"/>
    <w:rsid w:val="00F81C55"/>
    <w:rsid w:val="00F823B7"/>
    <w:rsid w:val="00F83925"/>
    <w:rsid w:val="00F843D1"/>
    <w:rsid w:val="00F85F59"/>
    <w:rsid w:val="00F94B7D"/>
    <w:rsid w:val="00FA03AA"/>
    <w:rsid w:val="00FA66F2"/>
    <w:rsid w:val="00FA780B"/>
    <w:rsid w:val="00FA7EE5"/>
    <w:rsid w:val="00FB4718"/>
    <w:rsid w:val="00FB60B3"/>
    <w:rsid w:val="00FC2E13"/>
    <w:rsid w:val="00FC4DB3"/>
    <w:rsid w:val="00FC66D7"/>
    <w:rsid w:val="00FD0BE1"/>
    <w:rsid w:val="00FD5938"/>
    <w:rsid w:val="00FD6153"/>
    <w:rsid w:val="00FE1254"/>
    <w:rsid w:val="00FE5600"/>
    <w:rsid w:val="00FE5D95"/>
    <w:rsid w:val="00FF08F4"/>
    <w:rsid w:val="00FF2C9F"/>
    <w:rsid w:val="00FF326C"/>
    <w:rsid w:val="00FF5C9F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717D6C3"/>
  <w15:chartTrackingRefBased/>
  <w15:docId w15:val="{A4C91EA3-1D91-4E07-9F34-24821970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sz w:val="18"/>
        <w:szCs w:val="18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74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D43A7"/>
    <w:pPr>
      <w:jc w:val="center"/>
    </w:pPr>
    <w:rPr>
      <w:rFonts w:ascii="ＭＳ ゴシック" w:eastAsia="ＭＳ ゴシック" w:hAnsi="ＭＳ ゴシック" w:cs="MS UI Gothic"/>
      <w:sz w:val="28"/>
      <w:szCs w:val="28"/>
      <w:lang w:val="ja-JP"/>
    </w:rPr>
  </w:style>
  <w:style w:type="character" w:customStyle="1" w:styleId="a4">
    <w:name w:val="記 (文字)"/>
    <w:link w:val="a3"/>
    <w:rsid w:val="007D43A7"/>
    <w:rPr>
      <w:rFonts w:ascii="ＭＳ ゴシック" w:eastAsia="ＭＳ ゴシック" w:hAnsi="ＭＳ ゴシック" w:cs="MS UI Gothic"/>
      <w:sz w:val="28"/>
      <w:szCs w:val="28"/>
      <w:lang w:val="ja-JP"/>
    </w:rPr>
  </w:style>
  <w:style w:type="paragraph" w:styleId="a5">
    <w:name w:val="Closing"/>
    <w:basedOn w:val="a"/>
    <w:link w:val="a6"/>
    <w:rsid w:val="007D43A7"/>
    <w:pPr>
      <w:jc w:val="right"/>
    </w:pPr>
    <w:rPr>
      <w:rFonts w:ascii="ＭＳ ゴシック" w:eastAsia="ＭＳ ゴシック" w:hAnsi="ＭＳ ゴシック" w:cs="MS UI Gothic"/>
      <w:sz w:val="28"/>
      <w:szCs w:val="28"/>
      <w:lang w:val="ja-JP"/>
    </w:rPr>
  </w:style>
  <w:style w:type="character" w:customStyle="1" w:styleId="a6">
    <w:name w:val="結語 (文字)"/>
    <w:link w:val="a5"/>
    <w:rsid w:val="007D43A7"/>
    <w:rPr>
      <w:rFonts w:ascii="ＭＳ ゴシック" w:eastAsia="ＭＳ ゴシック" w:hAnsi="ＭＳ ゴシック" w:cs="MS UI Gothic"/>
      <w:sz w:val="28"/>
      <w:szCs w:val="28"/>
      <w:lang w:val="ja-JP"/>
    </w:rPr>
  </w:style>
  <w:style w:type="paragraph" w:styleId="a7">
    <w:name w:val="Balloon Text"/>
    <w:basedOn w:val="a"/>
    <w:link w:val="a8"/>
    <w:rsid w:val="00881BC5"/>
    <w:rPr>
      <w:rFonts w:ascii="Arial" w:eastAsia="ＭＳ ゴシック" w:hAnsi="Arial"/>
    </w:rPr>
  </w:style>
  <w:style w:type="character" w:customStyle="1" w:styleId="a8">
    <w:name w:val="吹き出し (文字)"/>
    <w:link w:val="a7"/>
    <w:rsid w:val="00881BC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rsid w:val="00EB27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EB2794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rsid w:val="00EB27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EB2794"/>
    <w:rPr>
      <w:rFonts w:ascii="ＭＳ 明朝"/>
      <w:kern w:val="2"/>
      <w:sz w:val="24"/>
      <w:szCs w:val="24"/>
    </w:rPr>
  </w:style>
  <w:style w:type="paragraph" w:styleId="ad">
    <w:name w:val="Date"/>
    <w:basedOn w:val="a"/>
    <w:next w:val="a"/>
    <w:link w:val="ae"/>
    <w:rsid w:val="00176829"/>
  </w:style>
  <w:style w:type="character" w:customStyle="1" w:styleId="ae">
    <w:name w:val="日付 (文字)"/>
    <w:link w:val="ad"/>
    <w:rsid w:val="00176829"/>
    <w:rPr>
      <w:rFonts w:asci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D70987"/>
    <w:pPr>
      <w:ind w:leftChars="400" w:left="840"/>
    </w:pPr>
    <w:rPr>
      <w:sz w:val="21"/>
      <w:szCs w:val="22"/>
    </w:rPr>
  </w:style>
  <w:style w:type="table" w:styleId="af0">
    <w:name w:val="Table Grid"/>
    <w:basedOn w:val="a1"/>
    <w:uiPriority w:val="59"/>
    <w:rsid w:val="00D709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F5B7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styleId="af1">
    <w:name w:val="annotation reference"/>
    <w:rsid w:val="001A677D"/>
    <w:rPr>
      <w:sz w:val="18"/>
      <w:szCs w:val="18"/>
    </w:rPr>
  </w:style>
  <w:style w:type="paragraph" w:styleId="af2">
    <w:name w:val="annotation text"/>
    <w:basedOn w:val="a"/>
    <w:link w:val="af3"/>
    <w:rsid w:val="001A677D"/>
    <w:pPr>
      <w:jc w:val="left"/>
    </w:pPr>
  </w:style>
  <w:style w:type="character" w:customStyle="1" w:styleId="af3">
    <w:name w:val="コメント文字列 (文字)"/>
    <w:link w:val="af2"/>
    <w:rsid w:val="001A677D"/>
    <w:rPr>
      <w:rFonts w:ascii="ＭＳ 明朝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1A677D"/>
    <w:rPr>
      <w:b/>
      <w:bCs/>
    </w:rPr>
  </w:style>
  <w:style w:type="character" w:customStyle="1" w:styleId="af5">
    <w:name w:val="コメント内容 (文字)"/>
    <w:link w:val="af4"/>
    <w:rsid w:val="001A677D"/>
    <w:rPr>
      <w:rFonts w:ascii="ＭＳ 明朝"/>
      <w:b/>
      <w:bCs/>
      <w:kern w:val="2"/>
      <w:sz w:val="24"/>
      <w:szCs w:val="24"/>
    </w:rPr>
  </w:style>
  <w:style w:type="character" w:styleId="af6">
    <w:name w:val="Emphasis"/>
    <w:qFormat/>
    <w:rsid w:val="00EF0158"/>
    <w:rPr>
      <w:i/>
      <w:iCs/>
    </w:rPr>
  </w:style>
  <w:style w:type="paragraph" w:styleId="af7">
    <w:name w:val="Revision"/>
    <w:hidden/>
    <w:uiPriority w:val="99"/>
    <w:semiHidden/>
    <w:rsid w:val="00807D4D"/>
    <w:rPr>
      <w:rFonts w:ascii="ＭＳ 明朝"/>
      <w:kern w:val="2"/>
      <w:sz w:val="24"/>
      <w:szCs w:val="24"/>
    </w:rPr>
  </w:style>
  <w:style w:type="table" w:styleId="af8">
    <w:name w:val="Grid Table Light"/>
    <w:basedOn w:val="a1"/>
    <w:uiPriority w:val="40"/>
    <w:rsid w:val="00452D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0CC13-E74D-4741-AFE2-C1B69CF0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1235</Words>
  <Characters>188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連続立体交差事業の計画的かつ着実な推進について</vt:lpstr>
      <vt:lpstr>連続立体交差事業の計画的かつ着実な推進について</vt:lpstr>
    </vt:vector>
  </TitlesOfParts>
  <Company>TAIMS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連続立体交差事業の計画的かつ着実な推進について</dc:title>
  <dc:subject/>
  <dc:creator>東京都</dc:creator>
  <cp:keywords/>
  <cp:lastModifiedBy>大阪府</cp:lastModifiedBy>
  <cp:revision>3</cp:revision>
  <cp:lastPrinted>2024-12-09T07:04:00Z</cp:lastPrinted>
  <dcterms:created xsi:type="dcterms:W3CDTF">2024-12-05T01:40:00Z</dcterms:created>
  <dcterms:modified xsi:type="dcterms:W3CDTF">2024-12-09T07:08:00Z</dcterms:modified>
</cp:coreProperties>
</file>