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C254" w14:textId="182EA3F6" w:rsidR="008A5A56" w:rsidRPr="00FE4C66" w:rsidRDefault="00BF6063" w:rsidP="00A23C73">
      <w:pPr>
        <w:spacing w:line="400" w:lineRule="exact"/>
        <w:jc w:val="center"/>
        <w:rPr>
          <w:rFonts w:ascii="HGP創英角ｺﾞｼｯｸUB" w:eastAsia="HGP創英角ｺﾞｼｯｸUB" w:hAnsi="ＭＳ ゴシック"/>
          <w:color w:val="000000" w:themeColor="text1"/>
          <w:sz w:val="32"/>
          <w:szCs w:val="32"/>
        </w:rPr>
      </w:pPr>
      <w:r>
        <w:rPr>
          <w:rFonts w:ascii="HGP創英角ｺﾞｼｯｸUB" w:eastAsia="HGP創英角ｺﾞｼｯｸUB" w:hAnsi="ＭＳ ゴシック"/>
          <w:noProof/>
          <w:color w:val="000000" w:themeColor="text1"/>
          <w:sz w:val="24"/>
        </w:rPr>
        <mc:AlternateContent>
          <mc:Choice Requires="wps">
            <w:drawing>
              <wp:anchor distT="0" distB="0" distL="114300" distR="114300" simplePos="0" relativeHeight="251658240" behindDoc="0" locked="0" layoutInCell="1" allowOverlap="1" wp14:anchorId="1206F387" wp14:editId="5054C824">
                <wp:simplePos x="0" y="0"/>
                <wp:positionH relativeFrom="column">
                  <wp:posOffset>-167005</wp:posOffset>
                </wp:positionH>
                <wp:positionV relativeFrom="paragraph">
                  <wp:posOffset>-34290</wp:posOffset>
                </wp:positionV>
                <wp:extent cx="6086475" cy="828675"/>
                <wp:effectExtent l="19050" t="19050" r="19050" b="1905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28675"/>
                        </a:xfrm>
                        <a:prstGeom prst="rect">
                          <a:avLst/>
                        </a:prstGeom>
                        <a:solidFill>
                          <a:srgbClr val="7F7F7F"/>
                        </a:solidFill>
                        <a:ln w="28575">
                          <a:solidFill>
                            <a:srgbClr val="000000"/>
                          </a:solidFill>
                          <a:miter lim="800000"/>
                          <a:headEnd/>
                          <a:tailEnd/>
                        </a:ln>
                      </wps:spPr>
                      <wps:txbx>
                        <w:txbxContent>
                          <w:p w14:paraId="16CDABA2" w14:textId="4EE0A640" w:rsidR="009E4081" w:rsidRPr="0070320F" w:rsidRDefault="009E4081" w:rsidP="00B44871">
                            <w:pPr>
                              <w:spacing w:line="400" w:lineRule="exact"/>
                              <w:jc w:val="center"/>
                              <w:rPr>
                                <w:rFonts w:ascii="HGP創英角ｺﾞｼｯｸUB" w:eastAsia="HGP創英角ｺﾞｼｯｸUB" w:hAnsi="ＭＳ ゴシック"/>
                                <w:color w:val="FFFFFF" w:themeColor="background1"/>
                                <w:sz w:val="32"/>
                                <w:szCs w:val="32"/>
                              </w:rPr>
                            </w:pPr>
                            <w:r>
                              <w:rPr>
                                <w:rFonts w:ascii="HGP創英角ｺﾞｼｯｸUB" w:eastAsia="HGP創英角ｺﾞｼｯｸUB" w:hAnsi="ＭＳ ゴシック" w:hint="eastAsia"/>
                                <w:color w:val="FFFFFF" w:themeColor="background1"/>
                                <w:sz w:val="32"/>
                                <w:szCs w:val="32"/>
                              </w:rPr>
                              <w:t>令和９年度</w:t>
                            </w:r>
                          </w:p>
                          <w:p w14:paraId="679BB285" w14:textId="705AA3EF" w:rsidR="00A01A62" w:rsidRDefault="00A01A62" w:rsidP="0005219C">
                            <w:pPr>
                              <w:spacing w:line="400" w:lineRule="exact"/>
                              <w:jc w:val="center"/>
                              <w:rPr>
                                <w:rFonts w:ascii="HGP創英角ｺﾞｼｯｸUB" w:eastAsia="HGP創英角ｺﾞｼｯｸUB" w:hAnsi="ＭＳ ゴシック"/>
                                <w:color w:val="FFFFFF"/>
                                <w:sz w:val="32"/>
                                <w:szCs w:val="32"/>
                              </w:rPr>
                            </w:pPr>
                            <w:r>
                              <w:rPr>
                                <w:rFonts w:ascii="HGP創英角ｺﾞｼｯｸUB" w:eastAsia="HGP創英角ｺﾞｼｯｸUB" w:hAnsi="ＭＳ ゴシック" w:hint="eastAsia"/>
                                <w:color w:val="FFFFFF"/>
                                <w:sz w:val="32"/>
                                <w:szCs w:val="32"/>
                              </w:rPr>
                              <w:t>新技術社会実装支援プログラム</w:t>
                            </w:r>
                          </w:p>
                          <w:p w14:paraId="47618891" w14:textId="1B56C828" w:rsidR="009E4081" w:rsidRDefault="004B5ECC" w:rsidP="0005219C">
                            <w:pPr>
                              <w:spacing w:line="400" w:lineRule="exact"/>
                              <w:jc w:val="center"/>
                              <w:rPr>
                                <w:rFonts w:ascii="HGP創英角ｺﾞｼｯｸUB" w:eastAsia="HGP創英角ｺﾞｼｯｸUB" w:hAnsi="ＭＳ ゴシック"/>
                                <w:color w:val="FFFFFF"/>
                                <w:kern w:val="0"/>
                                <w:sz w:val="32"/>
                                <w:szCs w:val="32"/>
                              </w:rPr>
                            </w:pPr>
                            <w:r>
                              <w:rPr>
                                <w:rFonts w:ascii="HGP創英角ｺﾞｼｯｸUB" w:eastAsia="HGP創英角ｺﾞｼｯｸUB" w:hAnsi="ＭＳ ゴシック" w:hint="eastAsia"/>
                                <w:color w:val="FFFFFF"/>
                                <w:kern w:val="0"/>
                                <w:sz w:val="32"/>
                                <w:szCs w:val="32"/>
                              </w:rPr>
                              <w:t xml:space="preserve">　公募要領</w:t>
                            </w:r>
                          </w:p>
                          <w:p w14:paraId="03C10D9A" w14:textId="77777777" w:rsidR="009E4081" w:rsidRPr="00726F1E" w:rsidRDefault="009E4081" w:rsidP="00C96D88">
                            <w:pPr>
                              <w:spacing w:line="400" w:lineRule="exact"/>
                              <w:jc w:val="right"/>
                              <w:rPr>
                                <w:rFonts w:ascii="HGP創英角ｺﾞｼｯｸUB" w:eastAsia="HGP創英角ｺﾞｼｯｸUB" w:hAnsi="ＭＳ ゴシック"/>
                                <w:color w:val="FF0000"/>
                                <w:kern w:val="0"/>
                                <w:sz w:val="18"/>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6F387" id="_x0000_t202" coordsize="21600,21600" o:spt="202" path="m,l,21600r21600,l21600,xe">
                <v:stroke joinstyle="miter"/>
                <v:path gradientshapeok="t" o:connecttype="rect"/>
              </v:shapetype>
              <v:shape id="Text Box 41" o:spid="_x0000_s1026" type="#_x0000_t202" style="position:absolute;left:0;text-align:left;margin-left:-13.15pt;margin-top:-2.7pt;width:479.2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" fillcolor="#7f7f7f" strokeweight="2.25pt">
                <v:textbox inset="5.85pt,.7pt,5.85pt,.7pt">
                  <w:txbxContent>
                    <w:p w14:paraId="16CDABA2" w14:textId="4EE0A640" w:rsidR="009E4081" w:rsidRPr="0070320F" w:rsidRDefault="009E4081" w:rsidP="00B44871">
                      <w:pPr>
                        <w:spacing w:line="400" w:lineRule="exact"/>
                        <w:jc w:val="center"/>
                        <w:rPr>
                          <w:rFonts w:ascii="HGP創英角ｺﾞｼｯｸUB" w:eastAsia="HGP創英角ｺﾞｼｯｸUB" w:hAnsi="ＭＳ ゴシック"/>
                          <w:color w:val="FFFFFF" w:themeColor="background1"/>
                          <w:sz w:val="32"/>
                          <w:szCs w:val="32"/>
                        </w:rPr>
                      </w:pPr>
                      <w:r>
                        <w:rPr>
                          <w:rFonts w:ascii="HGP創英角ｺﾞｼｯｸUB" w:eastAsia="HGP創英角ｺﾞｼｯｸUB" w:hAnsi="ＭＳ ゴシック" w:hint="eastAsia"/>
                          <w:color w:val="FFFFFF" w:themeColor="background1"/>
                          <w:sz w:val="32"/>
                          <w:szCs w:val="32"/>
                        </w:rPr>
                        <w:t>令和９年度</w:t>
                      </w:r>
                    </w:p>
                    <w:p w14:paraId="679BB285" w14:textId="705AA3EF" w:rsidR="00A01A62" w:rsidRDefault="00A01A62" w:rsidP="0005219C">
                      <w:pPr>
                        <w:spacing w:line="400" w:lineRule="exact"/>
                        <w:jc w:val="center"/>
                        <w:rPr>
                          <w:rFonts w:ascii="HGP創英角ｺﾞｼｯｸUB" w:eastAsia="HGP創英角ｺﾞｼｯｸUB" w:hAnsi="ＭＳ ゴシック"/>
                          <w:color w:val="FFFFFF"/>
                          <w:sz w:val="32"/>
                          <w:szCs w:val="32"/>
                        </w:rPr>
                      </w:pPr>
                      <w:r>
                        <w:rPr>
                          <w:rFonts w:ascii="HGP創英角ｺﾞｼｯｸUB" w:eastAsia="HGP創英角ｺﾞｼｯｸUB" w:hAnsi="ＭＳ ゴシック" w:hint="eastAsia"/>
                          <w:color w:val="FFFFFF"/>
                          <w:sz w:val="32"/>
                          <w:szCs w:val="32"/>
                        </w:rPr>
                        <w:t>新技術社会実装支援プログラム</w:t>
                      </w:r>
                    </w:p>
                    <w:p w14:paraId="47618891" w14:textId="1B56C828" w:rsidR="009E4081" w:rsidRDefault="004B5ECC" w:rsidP="0005219C">
                      <w:pPr>
                        <w:spacing w:line="400" w:lineRule="exact"/>
                        <w:jc w:val="center"/>
                        <w:rPr>
                          <w:rFonts w:ascii="HGP創英角ｺﾞｼｯｸUB" w:eastAsia="HGP創英角ｺﾞｼｯｸUB" w:hAnsi="ＭＳ ゴシック"/>
                          <w:color w:val="FFFFFF"/>
                          <w:kern w:val="0"/>
                          <w:sz w:val="32"/>
                          <w:szCs w:val="32"/>
                        </w:rPr>
                      </w:pPr>
                      <w:r>
                        <w:rPr>
                          <w:rFonts w:ascii="HGP創英角ｺﾞｼｯｸUB" w:eastAsia="HGP創英角ｺﾞｼｯｸUB" w:hAnsi="ＭＳ ゴシック" w:hint="eastAsia"/>
                          <w:color w:val="FFFFFF"/>
                          <w:kern w:val="0"/>
                          <w:sz w:val="32"/>
                          <w:szCs w:val="32"/>
                        </w:rPr>
                        <w:t xml:space="preserve">　公募要領</w:t>
                      </w:r>
                    </w:p>
                    <w:p w14:paraId="03C10D9A" w14:textId="77777777" w:rsidR="009E4081" w:rsidRPr="00726F1E" w:rsidRDefault="009E4081" w:rsidP="00C96D88">
                      <w:pPr>
                        <w:spacing w:line="400" w:lineRule="exact"/>
                        <w:jc w:val="right"/>
                        <w:rPr>
                          <w:rFonts w:ascii="HGP創英角ｺﾞｼｯｸUB" w:eastAsia="HGP創英角ｺﾞｼｯｸUB" w:hAnsi="ＭＳ ゴシック"/>
                          <w:color w:val="FF0000"/>
                          <w:kern w:val="0"/>
                          <w:sz w:val="18"/>
                          <w:szCs w:val="32"/>
                        </w:rPr>
                      </w:pPr>
                    </w:p>
                  </w:txbxContent>
                </v:textbox>
              </v:shape>
            </w:pict>
          </mc:Fallback>
        </mc:AlternateContent>
      </w:r>
    </w:p>
    <w:p w14:paraId="5711C3B1" w14:textId="77777777" w:rsidR="008A5A56" w:rsidRPr="00FE4C66" w:rsidRDefault="008A5A56" w:rsidP="00A23C73">
      <w:pPr>
        <w:spacing w:line="400" w:lineRule="exact"/>
        <w:jc w:val="center"/>
        <w:rPr>
          <w:rFonts w:ascii="HGP創英角ｺﾞｼｯｸUB" w:eastAsia="HGP創英角ｺﾞｼｯｸUB" w:hAnsi="ＭＳ ゴシック"/>
          <w:color w:val="000000" w:themeColor="text1"/>
          <w:sz w:val="32"/>
          <w:szCs w:val="32"/>
        </w:rPr>
      </w:pPr>
    </w:p>
    <w:p w14:paraId="5F8D3976" w14:textId="77777777" w:rsidR="008A5A56" w:rsidRPr="00FE4C66" w:rsidRDefault="008A5A56" w:rsidP="00A23C73">
      <w:pPr>
        <w:spacing w:line="400" w:lineRule="exact"/>
        <w:jc w:val="center"/>
        <w:rPr>
          <w:rFonts w:ascii="HGP創英角ｺﾞｼｯｸUB" w:eastAsia="HGP創英角ｺﾞｼｯｸUB" w:hAnsi="ＭＳ ゴシック"/>
          <w:color w:val="000000" w:themeColor="text1"/>
          <w:sz w:val="32"/>
          <w:szCs w:val="32"/>
        </w:rPr>
      </w:pPr>
    </w:p>
    <w:p w14:paraId="3F6EC7B7" w14:textId="4714D784" w:rsidR="007F19B0" w:rsidRPr="00FE4C66" w:rsidRDefault="00187C66" w:rsidP="00592E28">
      <w:pPr>
        <w:spacing w:line="400" w:lineRule="exact"/>
        <w:jc w:val="center"/>
        <w:rPr>
          <w:rFonts w:ascii="HGSｺﾞｼｯｸM" w:eastAsia="HGSｺﾞｼｯｸM" w:hAnsi="ＭＳ ゴシック"/>
          <w:b/>
          <w:color w:val="000000" w:themeColor="text1"/>
          <w:sz w:val="24"/>
          <w:u w:val="single"/>
        </w:rPr>
      </w:pPr>
      <w:r>
        <w:rPr>
          <w:rFonts w:ascii="HGP創英角ｺﾞｼｯｸUB" w:eastAsia="HGP創英角ｺﾞｼｯｸUB" w:hAnsi="ＭＳ ゴシック" w:hint="eastAsia"/>
          <w:color w:val="000000" w:themeColor="text1"/>
          <w:sz w:val="20"/>
          <w:szCs w:val="20"/>
        </w:rPr>
        <w:t xml:space="preserve">　　　　　　　　　　　　　　　　　　　　　　　　　　　　　　　　　　　　　</w:t>
      </w:r>
    </w:p>
    <w:p w14:paraId="4298B301" w14:textId="4D2741B3" w:rsidR="001A43C3" w:rsidRPr="00523518" w:rsidRDefault="001A43C3" w:rsidP="0033210A">
      <w:pPr>
        <w:rPr>
          <w:rFonts w:ascii="HGSｺﾞｼｯｸM" w:eastAsia="HGSｺﾞｼｯｸM" w:hAnsi="ＭＳ ゴシック"/>
          <w:b/>
          <w:bCs/>
          <w:color w:val="C40E2C"/>
          <w:sz w:val="24"/>
          <w:u w:val="single"/>
        </w:rPr>
      </w:pPr>
      <w:r>
        <w:rPr>
          <w:rFonts w:ascii="HGSｺﾞｼｯｸM" w:eastAsia="HGSｺﾞｼｯｸM" w:hAnsi="ＭＳ ゴシック" w:hint="eastAsia"/>
          <w:b/>
          <w:bCs/>
          <w:color w:val="C40E2C"/>
          <w:sz w:val="24"/>
          <w:u w:val="single"/>
        </w:rPr>
        <w:t>※本事業は、「企業版ふるさと納税制度」等を活用した寄附金を財源に、必要な経費への補助を行う予定です。寄附額が申請金額又は最小実行金額に達しない場合</w:t>
      </w:r>
      <w:r w:rsidR="00974F91">
        <w:rPr>
          <w:rFonts w:ascii="HGSｺﾞｼｯｸM" w:eastAsia="HGSｺﾞｼｯｸM" w:hAnsi="ＭＳ ゴシック" w:hint="eastAsia"/>
          <w:b/>
          <w:bCs/>
          <w:color w:val="C40E2C"/>
          <w:sz w:val="24"/>
          <w:u w:val="single"/>
        </w:rPr>
        <w:t>は</w:t>
      </w:r>
      <w:r>
        <w:rPr>
          <w:rFonts w:ascii="HGSｺﾞｼｯｸM" w:eastAsia="HGSｺﾞｼｯｸM" w:hAnsi="ＭＳ ゴシック" w:hint="eastAsia"/>
          <w:b/>
          <w:bCs/>
          <w:color w:val="C40E2C"/>
          <w:sz w:val="24"/>
          <w:u w:val="single"/>
        </w:rPr>
        <w:t>、申請にはいかなる効力も発生しません。</w:t>
      </w:r>
    </w:p>
    <w:p w14:paraId="6FD9278F" w14:textId="77777777" w:rsidR="001A43C3" w:rsidRDefault="001A43C3" w:rsidP="0033210A">
      <w:pPr>
        <w:rPr>
          <w:rFonts w:ascii="HGSｺﾞｼｯｸM" w:eastAsia="HGSｺﾞｼｯｸM" w:hAnsi="ＭＳ ゴシック"/>
          <w:color w:val="000000" w:themeColor="text1"/>
          <w:sz w:val="24"/>
          <w:u w:val="single"/>
        </w:rPr>
      </w:pPr>
    </w:p>
    <w:p w14:paraId="37C7F677" w14:textId="77180733" w:rsidR="00093B4C" w:rsidRPr="00FE4C66" w:rsidRDefault="00ED150D" w:rsidP="0033210A">
      <w:pPr>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 w:val="24"/>
          <w:u w:val="single"/>
        </w:rPr>
        <w:t>１　趣旨・目的</w:t>
      </w:r>
    </w:p>
    <w:p w14:paraId="10000001" w14:textId="0DE4100C" w:rsidR="007D0B09" w:rsidRDefault="007D0B09" w:rsidP="00E22344">
      <w:pPr>
        <w:ind w:firstLineChars="100" w:firstLine="202"/>
        <w:jc w:val="left"/>
        <w:rPr>
          <w:rFonts w:ascii="HGSｺﾞｼｯｸM" w:eastAsia="HGSｺﾞｼｯｸM"/>
          <w:color w:val="000000" w:themeColor="text1"/>
        </w:rPr>
      </w:pPr>
      <w:r w:rsidRPr="00C21FC2">
        <w:rPr>
          <w:rFonts w:ascii="HGSｺﾞｼｯｸM" w:eastAsia="HGSｺﾞｼｯｸM" w:hint="eastAsia"/>
          <w:color w:val="000000" w:themeColor="text1"/>
        </w:rPr>
        <w:t>大阪府では、大阪・関西万博で披露された最先端技術・サービスを大阪の成長につなげていくため、万博レガシーとして取組みを進めるディープテックの産業分野</w:t>
      </w:r>
      <w:r w:rsidR="007829A0">
        <w:rPr>
          <w:rFonts w:ascii="HGSｺﾞｼｯｸM" w:eastAsia="HGSｺﾞｼｯｸM" w:hint="eastAsia"/>
          <w:color w:val="000000" w:themeColor="text1"/>
        </w:rPr>
        <w:t>等</w:t>
      </w:r>
      <w:r w:rsidRPr="00C21FC2">
        <w:rPr>
          <w:rFonts w:ascii="HGSｺﾞｼｯｸM" w:eastAsia="HGSｺﾞｼｯｸM" w:hint="eastAsia"/>
          <w:color w:val="000000" w:themeColor="text1"/>
        </w:rPr>
        <w:t>（ライフサイエンス・モビリティ・カーボンニュートラル・量子・</w:t>
      </w:r>
      <w:r w:rsidR="003E4C54">
        <w:rPr>
          <w:rFonts w:ascii="HGSｺﾞｼｯｸM" w:eastAsia="HGSｺﾞｼｯｸM" w:hint="eastAsia"/>
          <w:color w:val="000000" w:themeColor="text1"/>
        </w:rPr>
        <w:t>AI</w:t>
      </w:r>
      <w:r w:rsidRPr="00C21FC2">
        <w:rPr>
          <w:rFonts w:ascii="HGSｺﾞｼｯｸM" w:eastAsia="HGSｺﾞｼｯｸM" w:hint="eastAsia"/>
          <w:color w:val="000000" w:themeColor="text1"/>
        </w:rPr>
        <w:t>ロボット）を中心</w:t>
      </w:r>
      <w:r w:rsidR="007829A0">
        <w:rPr>
          <w:rFonts w:ascii="HGSｺﾞｼｯｸM" w:eastAsia="HGSｺﾞｼｯｸM" w:hint="eastAsia"/>
          <w:color w:val="000000" w:themeColor="text1"/>
        </w:rPr>
        <w:t>に</w:t>
      </w:r>
      <w:r w:rsidRPr="00C21FC2">
        <w:rPr>
          <w:rFonts w:ascii="HGSｺﾞｼｯｸM" w:eastAsia="HGSｺﾞｼｯｸM" w:hint="eastAsia"/>
          <w:color w:val="000000" w:themeColor="text1"/>
        </w:rPr>
        <w:t>、実証実験や社会実装に</w:t>
      </w:r>
      <w:r w:rsidR="007829A0" w:rsidRPr="007829A0">
        <w:rPr>
          <w:rFonts w:ascii="HGSｺﾞｼｯｸM" w:eastAsia="HGSｺﾞｼｯｸM"/>
          <w:color w:val="000000" w:themeColor="text1"/>
        </w:rPr>
        <w:t>取組むスタートアップ等の支援を進めていくこととしています。</w:t>
      </w:r>
    </w:p>
    <w:p w14:paraId="33B23862" w14:textId="1A5385E9" w:rsidR="00E22344" w:rsidRDefault="007D0B09" w:rsidP="00E22344">
      <w:pPr>
        <w:ind w:firstLineChars="100" w:firstLine="202"/>
        <w:jc w:val="left"/>
        <w:rPr>
          <w:rFonts w:ascii="HGSｺﾞｼｯｸM" w:eastAsia="HGSｺﾞｼｯｸM"/>
          <w:color w:val="000000" w:themeColor="text1"/>
        </w:rPr>
      </w:pPr>
      <w:r>
        <w:rPr>
          <w:rFonts w:ascii="HGSｺﾞｼｯｸM" w:eastAsia="HGSｺﾞｼｯｸM" w:hint="eastAsia"/>
          <w:color w:val="000000" w:themeColor="text1"/>
        </w:rPr>
        <w:t>これらの産業分野で、企業のチャレンジにより生み出された新たな技術・サービスを実装化させ、大阪の成長につなげていくためには、社会全体で支援していくことが重要です。</w:t>
      </w:r>
    </w:p>
    <w:p w14:paraId="4EA2BDED" w14:textId="1F9CE28D" w:rsidR="00E22344" w:rsidRDefault="00382095" w:rsidP="00E22344">
      <w:pPr>
        <w:ind w:firstLineChars="100" w:firstLine="202"/>
        <w:jc w:val="left"/>
        <w:rPr>
          <w:rFonts w:ascii="HGSｺﾞｼｯｸM" w:eastAsia="HGSｺﾞｼｯｸM"/>
          <w:color w:val="000000" w:themeColor="text1"/>
        </w:rPr>
      </w:pPr>
      <w:r>
        <w:rPr>
          <w:rFonts w:ascii="HGSｺﾞｼｯｸM" w:eastAsia="HGSｺﾞｼｯｸM" w:hAnsi="ＭＳ ゴシック" w:hint="eastAsia"/>
          <w:color w:val="000000" w:themeColor="text1"/>
        </w:rPr>
        <w:t>そのため、大阪府では、支援機関が</w:t>
      </w:r>
      <w:r w:rsidR="00D36026">
        <w:rPr>
          <w:rFonts w:ascii="HGSｺﾞｼｯｸM" w:eastAsia="HGSｺﾞｼｯｸM" w:hAnsi="ＭＳ ゴシック" w:hint="eastAsia"/>
          <w:color w:val="000000" w:themeColor="text1"/>
        </w:rPr>
        <w:t>スタートアップ等</w:t>
      </w:r>
      <w:r>
        <w:rPr>
          <w:rFonts w:ascii="HGSｺﾞｼｯｸM" w:eastAsia="HGSｺﾞｼｯｸM" w:hAnsi="ＭＳ ゴシック" w:hint="eastAsia"/>
          <w:color w:val="000000" w:themeColor="text1"/>
        </w:rPr>
        <w:t>を支援する事業を「支援プログラム」として認定し、その支援プログラムに対する寄附を募った上で、支援プログラムの実行に必要な経費への補助を行うこととしています。</w:t>
      </w:r>
    </w:p>
    <w:p w14:paraId="3FD8B1AE" w14:textId="77777777" w:rsidR="00E22344" w:rsidRDefault="007D0B09" w:rsidP="00E22344">
      <w:pPr>
        <w:ind w:firstLineChars="100" w:firstLine="202"/>
        <w:jc w:val="left"/>
        <w:rPr>
          <w:rFonts w:ascii="HGSｺﾞｼｯｸM" w:eastAsia="HGSｺﾞｼｯｸM"/>
          <w:color w:val="000000" w:themeColor="text1"/>
        </w:rPr>
      </w:pPr>
      <w:r>
        <w:rPr>
          <w:rFonts w:ascii="HGSｺﾞｼｯｸM" w:eastAsia="HGSｺﾞｼｯｸM" w:hint="eastAsia"/>
          <w:color w:val="000000" w:themeColor="text1"/>
        </w:rPr>
        <w:t>このたび、令和9年度に実施する「支援プログラム」の募集を開始しますので、</w:t>
      </w:r>
      <w:r>
        <w:rPr>
          <w:rFonts w:ascii="HGSｺﾞｼｯｸM" w:eastAsia="HGSｺﾞｼｯｸM" w:hAnsi="ＭＳ ゴシック" w:hint="eastAsia"/>
          <w:color w:val="000000" w:themeColor="text1"/>
        </w:rPr>
        <w:t>多様な支援機関が持つ企画力、ネットワーク、フィールド等の強みを活かし、社会実装を支援するための取組みをご提案ください。</w:t>
      </w:r>
    </w:p>
    <w:p w14:paraId="751ADBE8" w14:textId="0DFD0C97" w:rsidR="00ED150D" w:rsidRPr="00E22344" w:rsidRDefault="00E45A0E" w:rsidP="00E22344">
      <w:pPr>
        <w:ind w:firstLineChars="100" w:firstLine="202"/>
        <w:jc w:val="left"/>
        <w:rPr>
          <w:rFonts w:ascii="HGSｺﾞｼｯｸM" w:eastAsia="HGSｺﾞｼｯｸM"/>
          <w:color w:val="000000" w:themeColor="text1"/>
        </w:rPr>
      </w:pPr>
      <w:r>
        <w:rPr>
          <w:rFonts w:ascii="HGSｺﾞｼｯｸM" w:eastAsia="HGSｺﾞｼｯｸM" w:hAnsi="ＭＳ ゴシック" w:hint="eastAsia"/>
          <w:color w:val="000000" w:themeColor="text1"/>
          <w:szCs w:val="21"/>
        </w:rPr>
        <w:t>なお、応募にあたっては、本要領の他「新技術社会実装支援プログラム認定要綱」（以下「認定要綱」といいます。）もご確認ください。</w:t>
      </w:r>
    </w:p>
    <w:p w14:paraId="1F287F61" w14:textId="77777777" w:rsidR="00E45A0E" w:rsidRPr="004135EB" w:rsidRDefault="00E45A0E" w:rsidP="00ED150D">
      <w:pPr>
        <w:ind w:left="403" w:hangingChars="200" w:hanging="403"/>
        <w:rPr>
          <w:rFonts w:ascii="HGSｺﾞｼｯｸM" w:eastAsia="HGSｺﾞｼｯｸM" w:hAnsi="ＭＳ ゴシック"/>
          <w:color w:val="000000" w:themeColor="text1"/>
          <w:szCs w:val="21"/>
        </w:rPr>
      </w:pPr>
    </w:p>
    <w:p w14:paraId="6B221F80" w14:textId="4344A1CA" w:rsidR="00B579A3" w:rsidRPr="004135EB" w:rsidRDefault="00B579A3" w:rsidP="006247ED">
      <w:pPr>
        <w:ind w:left="463" w:hangingChars="200" w:hanging="463"/>
        <w:rPr>
          <w:rFonts w:ascii="HGSｺﾞｼｯｸM" w:eastAsia="HGSｺﾞｼｯｸM" w:hAnsi="ＭＳ ゴシック" w:cs="MS-Mincho"/>
          <w:color w:val="000000" w:themeColor="text1"/>
          <w:kern w:val="0"/>
          <w:sz w:val="24"/>
          <w:u w:val="single"/>
        </w:rPr>
      </w:pPr>
      <w:r>
        <w:rPr>
          <w:rFonts w:ascii="HGSｺﾞｼｯｸM" w:eastAsia="HGSｺﾞｼｯｸM" w:hAnsi="ＭＳ ゴシック" w:cs="MS-Mincho" w:hint="eastAsia"/>
          <w:color w:val="000000" w:themeColor="text1"/>
          <w:kern w:val="0"/>
          <w:sz w:val="24"/>
          <w:u w:val="single"/>
        </w:rPr>
        <w:t>２　実施スキーム</w:t>
      </w:r>
    </w:p>
    <w:p w14:paraId="42E1F750" w14:textId="0BF97EB9" w:rsidR="003E07CD" w:rsidRPr="004135EB" w:rsidRDefault="00861E30" w:rsidP="0033210A">
      <w:pPr>
        <w:ind w:leftChars="100" w:left="202" w:firstLineChars="100" w:firstLine="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支援プログラムを下記の流れで公募します。（末尾の［参考］も併せてご確認下さい。）</w:t>
      </w:r>
    </w:p>
    <w:p w14:paraId="4F9D8788" w14:textId="3AFF8D76" w:rsidR="00E4460A" w:rsidRPr="004135EB" w:rsidRDefault="00726B7B" w:rsidP="0033210A">
      <w:pPr>
        <w:ind w:leftChars="300" w:left="907" w:hangingChars="150" w:hanging="3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(１)　支援プログラムの認定を受けようとする者（以下「支援プログラム申請者」といいます。）を本要領にしたがって公募します。</w:t>
      </w:r>
    </w:p>
    <w:p w14:paraId="696549B1" w14:textId="37EC6919" w:rsidR="00E4460A" w:rsidRPr="004135EB" w:rsidRDefault="00726B7B" w:rsidP="0033210A">
      <w:pPr>
        <w:ind w:leftChars="300" w:left="907" w:hangingChars="150" w:hanging="3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 xml:space="preserve">(２)　</w:t>
      </w:r>
      <w:r w:rsidR="00BC2FE4" w:rsidRPr="00BC2FE4">
        <w:rPr>
          <w:rFonts w:ascii="HGSｺﾞｼｯｸM" w:eastAsia="HGSｺﾞｼｯｸM" w:hAnsi="ＭＳ ゴシック"/>
          <w:color w:val="000000" w:themeColor="text1"/>
          <w:szCs w:val="21"/>
        </w:rPr>
        <w:t>大阪府は認定申請のあった支援プログラムについて、専門家で構成する審査会での審査結果に基づき認定します。</w:t>
      </w:r>
    </w:p>
    <w:p w14:paraId="75AC3C3B" w14:textId="147918C5" w:rsidR="00E4460A" w:rsidRPr="004135EB" w:rsidRDefault="00463AA0" w:rsidP="0033210A">
      <w:pPr>
        <w:ind w:leftChars="300" w:left="907" w:hangingChars="150" w:hanging="3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(３)　大阪府は、ホームページ等への掲載（※）を通じ、認定された個々の支援プログラムに対する寄附金の募集を行います。</w:t>
      </w:r>
    </w:p>
    <w:p w14:paraId="27E994E0" w14:textId="7C5CBB61" w:rsidR="003F6AC2" w:rsidRPr="004135EB" w:rsidRDefault="003F6AC2" w:rsidP="0012381C">
      <w:pPr>
        <w:ind w:leftChars="300" w:left="807" w:hangingChars="100" w:hanging="202"/>
        <w:rPr>
          <w:rFonts w:ascii="HGSｺﾞｼｯｸM" w:eastAsia="HGSｺﾞｼｯｸM" w:hAnsi="ＭＳ ゴシック"/>
          <w:color w:val="000000" w:themeColor="text1"/>
        </w:rPr>
      </w:pPr>
      <w:r>
        <w:rPr>
          <w:rFonts w:ascii="HGSｺﾞｼｯｸM" w:eastAsia="HGSｺﾞｼｯｸM" w:hAnsi="ＭＳ ゴシック" w:hint="eastAsia"/>
          <w:color w:val="000000" w:themeColor="text1"/>
        </w:rPr>
        <w:t>※認定した支援プログラムの内容、事業費を公表します。認定を受けた者(以下「支援プログラム実施者」といいます。</w:t>
      </w:r>
      <w:proofErr w:type="gramStart"/>
      <w:r>
        <w:rPr>
          <w:rFonts w:ascii="HGSｺﾞｼｯｸM" w:eastAsia="HGSｺﾞｼｯｸM" w:hAnsi="ＭＳ ゴシック" w:hint="eastAsia"/>
          <w:color w:val="000000" w:themeColor="text1"/>
        </w:rPr>
        <w:t>)は</w:t>
      </w:r>
      <w:proofErr w:type="gramEnd"/>
      <w:r>
        <w:rPr>
          <w:rFonts w:ascii="HGSｺﾞｼｯｸM" w:eastAsia="HGSｺﾞｼｯｸM" w:hAnsi="ＭＳ ゴシック" w:hint="eastAsia"/>
          <w:color w:val="000000" w:themeColor="text1"/>
        </w:rPr>
        <w:t>、公表用の支援プログラムの概要を大阪府に提出いただきます。</w:t>
      </w:r>
    </w:p>
    <w:p w14:paraId="25275AFE" w14:textId="77777777" w:rsidR="00744854" w:rsidRPr="00FE4C66" w:rsidRDefault="00744854" w:rsidP="00744854">
      <w:pPr>
        <w:rPr>
          <w:rFonts w:ascii="HGSｺﾞｼｯｸM" w:eastAsia="HGSｺﾞｼｯｸM" w:hAnsi="ＭＳ ゴシック"/>
          <w:color w:val="000000" w:themeColor="text1"/>
          <w:szCs w:val="21"/>
        </w:rPr>
      </w:pPr>
    </w:p>
    <w:p w14:paraId="058F112B" w14:textId="4FBC80D8" w:rsidR="002B57C9" w:rsidRPr="00FE4C66" w:rsidRDefault="00744854" w:rsidP="0012381C">
      <w:pPr>
        <w:ind w:leftChars="100" w:left="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≪留意点≫</w:t>
      </w:r>
    </w:p>
    <w:p w14:paraId="6BEFDAE1" w14:textId="0C8D833C" w:rsidR="00ED3625" w:rsidRPr="00FE4C66" w:rsidRDefault="00ED3625" w:rsidP="0012381C">
      <w:pPr>
        <w:ind w:leftChars="200" w:left="403"/>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〇支援プログラム実施者は寄附の獲得に向けた活動に努めてください。</w:t>
      </w:r>
    </w:p>
    <w:p w14:paraId="7F8A31E1" w14:textId="44E1CD0E" w:rsidR="00D6797A" w:rsidRPr="00FE4C66" w:rsidRDefault="00D6797A" w:rsidP="00ED150D">
      <w:pPr>
        <w:ind w:left="403" w:hangingChars="200" w:hanging="403"/>
        <w:rPr>
          <w:rFonts w:ascii="HGSｺﾞｼｯｸM" w:eastAsia="HGSｺﾞｼｯｸM" w:hAnsi="ＭＳ ゴシック"/>
          <w:color w:val="000000" w:themeColor="text1"/>
          <w:szCs w:val="21"/>
        </w:rPr>
      </w:pPr>
    </w:p>
    <w:p w14:paraId="227356EF" w14:textId="7732A13E" w:rsidR="00ED150D" w:rsidRPr="00FE4C66" w:rsidRDefault="00651A9B" w:rsidP="00ED150D">
      <w:pPr>
        <w:autoSpaceDE w:val="0"/>
        <w:autoSpaceDN w:val="0"/>
        <w:adjustRightInd w:val="0"/>
        <w:jc w:val="left"/>
        <w:rPr>
          <w:rFonts w:ascii="HGSｺﾞｼｯｸM" w:eastAsia="HGSｺﾞｼｯｸM" w:hAnsi="ＭＳ ゴシック" w:cs="MS-Mincho"/>
          <w:color w:val="000000" w:themeColor="text1"/>
          <w:kern w:val="0"/>
          <w:sz w:val="24"/>
          <w:u w:val="single"/>
        </w:rPr>
      </w:pPr>
      <w:r>
        <w:rPr>
          <w:rFonts w:ascii="HGSｺﾞｼｯｸM" w:eastAsia="HGSｺﾞｼｯｸM" w:hAnsi="ＭＳ ゴシック" w:cs="MS-Mincho" w:hint="eastAsia"/>
          <w:color w:val="000000" w:themeColor="text1"/>
          <w:kern w:val="0"/>
          <w:sz w:val="24"/>
          <w:u w:val="single"/>
        </w:rPr>
        <w:t>３　支援プログラムの対象となる事業</w:t>
      </w:r>
    </w:p>
    <w:p w14:paraId="2CDA352A" w14:textId="2BF0462D" w:rsidR="00260765" w:rsidRPr="00FE4C66" w:rsidRDefault="00ED150D" w:rsidP="00992E3E">
      <w:pPr>
        <w:autoSpaceDE w:val="0"/>
        <w:autoSpaceDN w:val="0"/>
        <w:adjustRightInd w:val="0"/>
        <w:ind w:leftChars="100" w:left="202"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今回、公募する事業は、次の事業とします。</w:t>
      </w:r>
    </w:p>
    <w:p w14:paraId="04E6510E" w14:textId="1C49B86A" w:rsidR="00F37368" w:rsidRPr="00FE4C66" w:rsidRDefault="00F37368" w:rsidP="00992E3E">
      <w:pPr>
        <w:ind w:leftChars="200" w:left="403"/>
        <w:rPr>
          <w:rFonts w:ascii="HGSｺﾞｼｯｸM" w:eastAsia="HGSｺﾞｼｯｸM"/>
          <w:color w:val="000000" w:themeColor="text1"/>
          <w:szCs w:val="21"/>
        </w:rPr>
      </w:pPr>
      <w:r>
        <w:rPr>
          <w:rFonts w:ascii="HGSｺﾞｼｯｸM" w:eastAsia="HGSｺﾞｼｯｸM" w:hint="eastAsia"/>
          <w:color w:val="000000" w:themeColor="text1"/>
          <w:szCs w:val="21"/>
        </w:rPr>
        <w:t>（１）実証実験支援</w:t>
      </w:r>
    </w:p>
    <w:p w14:paraId="6800E1E1" w14:textId="61987515" w:rsidR="00F37368" w:rsidRDefault="00D36026" w:rsidP="00992E3E">
      <w:pPr>
        <w:ind w:leftChars="500" w:left="1008"/>
        <w:rPr>
          <w:rFonts w:ascii="HGSｺﾞｼｯｸM" w:eastAsia="HGSｺﾞｼｯｸM"/>
          <w:color w:val="000000" w:themeColor="text1"/>
          <w:szCs w:val="21"/>
        </w:rPr>
      </w:pPr>
      <w:r>
        <w:rPr>
          <w:rFonts w:ascii="HGSｺﾞｼｯｸM" w:eastAsia="HGSｺﾞｼｯｸM" w:hint="eastAsia"/>
          <w:color w:val="000000" w:themeColor="text1"/>
          <w:szCs w:val="21"/>
        </w:rPr>
        <w:t>スタートアップ等</w:t>
      </w:r>
      <w:r w:rsidR="00F37368">
        <w:rPr>
          <w:rFonts w:ascii="HGSｺﾞｼｯｸM" w:eastAsia="HGSｺﾞｼｯｸM" w:hint="eastAsia"/>
          <w:color w:val="000000" w:themeColor="text1"/>
          <w:szCs w:val="21"/>
        </w:rPr>
        <w:t>が実施する実証実験への支援を行うもの</w:t>
      </w:r>
    </w:p>
    <w:p w14:paraId="185E37C0" w14:textId="0F1BF2C3" w:rsidR="00836172" w:rsidRPr="00836172" w:rsidRDefault="00836172" w:rsidP="00523518">
      <w:pPr>
        <w:ind w:leftChars="600" w:left="1411" w:hangingChars="100" w:hanging="202"/>
        <w:rPr>
          <w:rFonts w:ascii="HGSｺﾞｼｯｸM" w:eastAsia="HGSｺﾞｼｯｸM"/>
          <w:color w:val="000000" w:themeColor="text1"/>
          <w:szCs w:val="21"/>
        </w:rPr>
      </w:pPr>
      <w:r>
        <w:rPr>
          <w:rFonts w:ascii="HGSｺﾞｼｯｸM" w:eastAsia="HGSｺﾞｼｯｸM" w:hint="eastAsia"/>
          <w:color w:val="000000" w:themeColor="text1"/>
          <w:szCs w:val="21"/>
        </w:rPr>
        <w:t>※なお、実証実験の選定にあたっては、別紙１に定める選定基準に基づくとともに、選</w:t>
      </w:r>
      <w:r>
        <w:rPr>
          <w:rFonts w:ascii="HGSｺﾞｼｯｸM" w:eastAsia="HGSｺﾞｼｯｸM" w:hint="eastAsia"/>
          <w:color w:val="000000" w:themeColor="text1"/>
          <w:szCs w:val="21"/>
        </w:rPr>
        <w:lastRenderedPageBreak/>
        <w:t>定方法を大阪府へ書面で提出（様式自由）の上、承認を得た上で実施してください。</w:t>
      </w:r>
    </w:p>
    <w:p w14:paraId="361C9419" w14:textId="3E3CCB60" w:rsidR="00836172" w:rsidRPr="00FE4C66" w:rsidRDefault="00836172" w:rsidP="00523518">
      <w:pPr>
        <w:ind w:leftChars="600" w:left="1411" w:hangingChars="100" w:hanging="202"/>
        <w:rPr>
          <w:rFonts w:ascii="HGSｺﾞｼｯｸM" w:eastAsia="HGSｺﾞｼｯｸM"/>
          <w:color w:val="000000" w:themeColor="text1"/>
          <w:szCs w:val="21"/>
        </w:rPr>
      </w:pPr>
      <w:r>
        <w:rPr>
          <w:rFonts w:ascii="HGSｺﾞｼｯｸM" w:eastAsia="HGSｺﾞｼｯｸM" w:hint="eastAsia"/>
          <w:color w:val="000000" w:themeColor="text1"/>
          <w:szCs w:val="21"/>
        </w:rPr>
        <w:t>※また、選定結果を大阪府へ書面で提出（様式自由）の上、承認を得た上で支援を実施してください。</w:t>
      </w:r>
    </w:p>
    <w:p w14:paraId="36B82BDE" w14:textId="0EA5FAA5" w:rsidR="00ED150D" w:rsidRPr="00FE4C66" w:rsidRDefault="00094F8A" w:rsidP="00992E3E">
      <w:pPr>
        <w:autoSpaceDE w:val="0"/>
        <w:autoSpaceDN w:val="0"/>
        <w:adjustRightInd w:val="0"/>
        <w:ind w:leftChars="200" w:left="403"/>
        <w:jc w:val="left"/>
        <w:rPr>
          <w:rFonts w:ascii="HGSｺﾞｼｯｸM" w:eastAsia="HGSｺﾞｼｯｸM"/>
          <w:color w:val="000000" w:themeColor="text1"/>
          <w:szCs w:val="21"/>
        </w:rPr>
      </w:pPr>
      <w:r>
        <w:rPr>
          <w:rFonts w:ascii="HGSｺﾞｼｯｸM" w:eastAsia="HGSｺﾞｼｯｸM" w:hint="eastAsia"/>
          <w:color w:val="000000" w:themeColor="text1"/>
          <w:szCs w:val="21"/>
        </w:rPr>
        <w:t>（２）マッチング・共創機会の提供</w:t>
      </w:r>
    </w:p>
    <w:p w14:paraId="5277B95E" w14:textId="135C192B" w:rsidR="00ED150D" w:rsidRPr="00FE4C66" w:rsidRDefault="009D64C4" w:rsidP="00992E3E">
      <w:pPr>
        <w:autoSpaceDE w:val="0"/>
        <w:autoSpaceDN w:val="0"/>
        <w:adjustRightInd w:val="0"/>
        <w:ind w:leftChars="500" w:left="1008"/>
        <w:jc w:val="left"/>
        <w:rPr>
          <w:rFonts w:ascii="HGSｺﾞｼｯｸM" w:eastAsia="HGSｺﾞｼｯｸM"/>
          <w:color w:val="000000" w:themeColor="text1"/>
          <w:szCs w:val="21"/>
        </w:rPr>
      </w:pPr>
      <w:r>
        <w:rPr>
          <w:rFonts w:ascii="HGSｺﾞｼｯｸM" w:eastAsia="HGSｺﾞｼｯｸM" w:hint="eastAsia"/>
          <w:color w:val="000000" w:themeColor="text1"/>
          <w:szCs w:val="21"/>
        </w:rPr>
        <w:t>新技術等の実装に必要な資金調達や大企業等との協業を目的として、スタートアップ</w:t>
      </w:r>
      <w:r w:rsidR="00D36026">
        <w:rPr>
          <w:rFonts w:ascii="HGSｺﾞｼｯｸM" w:eastAsia="HGSｺﾞｼｯｸM" w:hint="eastAsia"/>
          <w:color w:val="000000" w:themeColor="text1"/>
          <w:szCs w:val="21"/>
        </w:rPr>
        <w:t>等</w:t>
      </w:r>
      <w:r>
        <w:rPr>
          <w:rFonts w:ascii="HGSｺﾞｼｯｸM" w:eastAsia="HGSｺﾞｼｯｸM" w:hint="eastAsia"/>
          <w:color w:val="000000" w:themeColor="text1"/>
          <w:szCs w:val="21"/>
        </w:rPr>
        <w:t>と大企業等との個別のマッチング・共創機会を提供するもの</w:t>
      </w:r>
    </w:p>
    <w:p w14:paraId="560F1D32" w14:textId="722CFE82" w:rsidR="00ED150D" w:rsidRPr="00FE4C66" w:rsidRDefault="00ED150D" w:rsidP="00992E3E">
      <w:pPr>
        <w:ind w:leftChars="500" w:left="1008"/>
        <w:rPr>
          <w:rFonts w:ascii="HGSｺﾞｼｯｸM" w:eastAsia="HGSｺﾞｼｯｸM"/>
          <w:color w:val="000000" w:themeColor="text1"/>
          <w:szCs w:val="21"/>
        </w:rPr>
      </w:pPr>
      <w:r>
        <w:rPr>
          <w:rFonts w:ascii="HGSｺﾞｼｯｸM" w:eastAsia="HGSｺﾞｼｯｸM" w:hint="eastAsia"/>
          <w:color w:val="000000" w:themeColor="text1"/>
          <w:szCs w:val="21"/>
        </w:rPr>
        <w:t>【事業（例）】</w:t>
      </w:r>
    </w:p>
    <w:p w14:paraId="345E24E4" w14:textId="4F1BB0DF" w:rsidR="00ED150D" w:rsidRPr="00FE4C66" w:rsidRDefault="00992E3E" w:rsidP="00992E3E">
      <w:pPr>
        <w:ind w:leftChars="600" w:left="1209"/>
        <w:rPr>
          <w:rFonts w:ascii="HGSｺﾞｼｯｸM" w:eastAsia="HGSｺﾞｼｯｸM"/>
          <w:color w:val="000000" w:themeColor="text1"/>
          <w:szCs w:val="21"/>
        </w:rPr>
      </w:pPr>
      <w:r>
        <w:rPr>
          <w:rFonts w:ascii="HGSｺﾞｼｯｸM" w:eastAsia="HGSｺﾞｼｯｸM" w:hint="eastAsia"/>
          <w:color w:val="000000" w:themeColor="text1"/>
          <w:szCs w:val="21"/>
        </w:rPr>
        <w:t>・</w:t>
      </w:r>
      <w:r w:rsidR="00D36026">
        <w:rPr>
          <w:rFonts w:ascii="HGSｺﾞｼｯｸM" w:eastAsia="HGSｺﾞｼｯｸM" w:hint="eastAsia"/>
          <w:color w:val="000000" w:themeColor="text1"/>
          <w:szCs w:val="21"/>
        </w:rPr>
        <w:t>スタートアップ等</w:t>
      </w:r>
      <w:r>
        <w:rPr>
          <w:rFonts w:ascii="HGSｺﾞｼｯｸM" w:eastAsia="HGSｺﾞｼｯｸM" w:hint="eastAsia"/>
          <w:color w:val="000000" w:themeColor="text1"/>
          <w:szCs w:val="21"/>
        </w:rPr>
        <w:t>と大企業、ベンチャーキャピタル等とのマッチング支援プログラム</w:t>
      </w:r>
    </w:p>
    <w:p w14:paraId="2925898C" w14:textId="3ABBC98A" w:rsidR="00F117E6" w:rsidRPr="00FE4C66" w:rsidRDefault="00094F8A" w:rsidP="00992E3E">
      <w:pPr>
        <w:ind w:leftChars="200" w:left="403"/>
        <w:rPr>
          <w:rFonts w:ascii="HGSｺﾞｼｯｸM" w:eastAsia="HGSｺﾞｼｯｸM"/>
          <w:color w:val="000000" w:themeColor="text1"/>
          <w:szCs w:val="21"/>
        </w:rPr>
      </w:pPr>
      <w:r>
        <w:rPr>
          <w:rFonts w:ascii="HGSｺﾞｼｯｸM" w:eastAsia="HGSｺﾞｼｯｸM" w:hint="eastAsia"/>
          <w:color w:val="000000" w:themeColor="text1"/>
          <w:szCs w:val="21"/>
        </w:rPr>
        <w:t>（３）伴走支援</w:t>
      </w:r>
    </w:p>
    <w:p w14:paraId="46FC81B3" w14:textId="79F0A1E3" w:rsidR="00F117E6" w:rsidRPr="00FE4C66" w:rsidRDefault="00F117E6" w:rsidP="00992E3E">
      <w:pPr>
        <w:ind w:leftChars="500" w:left="1008"/>
        <w:rPr>
          <w:rFonts w:ascii="HGSｺﾞｼｯｸM" w:eastAsia="HGSｺﾞｼｯｸM"/>
          <w:color w:val="000000" w:themeColor="text1"/>
          <w:szCs w:val="21"/>
        </w:rPr>
      </w:pPr>
      <w:r>
        <w:rPr>
          <w:rFonts w:ascii="HGSｺﾞｼｯｸM" w:eastAsia="HGSｺﾞｼｯｸM" w:hint="eastAsia"/>
          <w:color w:val="000000" w:themeColor="text1"/>
          <w:szCs w:val="21"/>
        </w:rPr>
        <w:t>課題設定や事業化に向けての企画立案支援、専門家によるビジネス支援・助言及び専門人材の発掘・供給等、社会実装化に向けたスタートアップ</w:t>
      </w:r>
      <w:r w:rsidR="00D36026">
        <w:rPr>
          <w:rFonts w:ascii="HGSｺﾞｼｯｸM" w:eastAsia="HGSｺﾞｼｯｸM" w:hint="eastAsia"/>
          <w:color w:val="000000" w:themeColor="text1"/>
          <w:szCs w:val="21"/>
        </w:rPr>
        <w:t>等</w:t>
      </w:r>
      <w:r>
        <w:rPr>
          <w:rFonts w:ascii="HGSｺﾞｼｯｸM" w:eastAsia="HGSｺﾞｼｯｸM" w:hint="eastAsia"/>
          <w:color w:val="000000" w:themeColor="text1"/>
          <w:szCs w:val="21"/>
        </w:rPr>
        <w:t>の活動に伴走支援を行うもの</w:t>
      </w:r>
    </w:p>
    <w:p w14:paraId="614281A9" w14:textId="7EA7BC69" w:rsidR="00F117E6" w:rsidRPr="00FE4C66" w:rsidRDefault="00F117E6" w:rsidP="00992E3E">
      <w:pPr>
        <w:ind w:leftChars="500" w:left="1008"/>
        <w:rPr>
          <w:rFonts w:ascii="HGSｺﾞｼｯｸM" w:eastAsia="HGSｺﾞｼｯｸM"/>
          <w:color w:val="000000" w:themeColor="text1"/>
          <w:szCs w:val="21"/>
        </w:rPr>
      </w:pPr>
      <w:r>
        <w:rPr>
          <w:rFonts w:ascii="HGSｺﾞｼｯｸM" w:eastAsia="HGSｺﾞｼｯｸM" w:hint="eastAsia"/>
          <w:color w:val="000000" w:themeColor="text1"/>
          <w:szCs w:val="21"/>
        </w:rPr>
        <w:t>【事業（例）】</w:t>
      </w:r>
    </w:p>
    <w:p w14:paraId="6D8877C5" w14:textId="534FD6E2" w:rsidR="00F117E6" w:rsidRPr="00FE4C66" w:rsidRDefault="00F117E6" w:rsidP="00992E3E">
      <w:pPr>
        <w:ind w:leftChars="600" w:left="1209"/>
        <w:rPr>
          <w:rFonts w:ascii="HGSｺﾞｼｯｸM" w:eastAsia="HGSｺﾞｼｯｸM"/>
          <w:color w:val="000000" w:themeColor="text1"/>
          <w:szCs w:val="21"/>
        </w:rPr>
      </w:pPr>
      <w:r>
        <w:rPr>
          <w:rFonts w:ascii="HGSｺﾞｼｯｸM" w:eastAsia="HGSｺﾞｼｯｸM" w:hint="eastAsia"/>
          <w:color w:val="000000" w:themeColor="text1"/>
          <w:szCs w:val="21"/>
        </w:rPr>
        <w:t>・弁護士等への専門家相談</w:t>
      </w:r>
    </w:p>
    <w:p w14:paraId="6B9D67A8" w14:textId="5D46923D" w:rsidR="00F117E6" w:rsidRPr="00FE4C66" w:rsidRDefault="00F117E6" w:rsidP="00992E3E">
      <w:pPr>
        <w:ind w:leftChars="600" w:left="1209"/>
        <w:rPr>
          <w:rFonts w:ascii="HGSｺﾞｼｯｸM" w:eastAsia="HGSｺﾞｼｯｸM"/>
          <w:color w:val="000000" w:themeColor="text1"/>
          <w:szCs w:val="21"/>
        </w:rPr>
      </w:pPr>
      <w:r>
        <w:rPr>
          <w:rFonts w:ascii="HGSｺﾞｼｯｸM" w:eastAsia="HGSｺﾞｼｯｸM" w:hint="eastAsia"/>
          <w:color w:val="000000" w:themeColor="text1"/>
          <w:szCs w:val="21"/>
        </w:rPr>
        <w:t>・経営に必要な専門人材の発掘と供給</w:t>
      </w:r>
    </w:p>
    <w:p w14:paraId="28141FCB" w14:textId="3CEE8C07" w:rsidR="00F117E6" w:rsidRPr="00FE4C66" w:rsidRDefault="00094F8A" w:rsidP="00992E3E">
      <w:pPr>
        <w:ind w:leftChars="200" w:left="403"/>
        <w:rPr>
          <w:rFonts w:ascii="HGSｺﾞｼｯｸM" w:eastAsia="HGSｺﾞｼｯｸM"/>
          <w:color w:val="000000" w:themeColor="text1"/>
          <w:szCs w:val="21"/>
        </w:rPr>
      </w:pPr>
      <w:r>
        <w:rPr>
          <w:rFonts w:ascii="HGSｺﾞｼｯｸM" w:eastAsia="HGSｺﾞｼｯｸM" w:hint="eastAsia"/>
          <w:color w:val="000000" w:themeColor="text1"/>
          <w:szCs w:val="21"/>
        </w:rPr>
        <w:t>（４）</w:t>
      </w:r>
      <w:bookmarkStart w:id="0" w:name="_Hlk187894592"/>
      <w:r>
        <w:rPr>
          <w:rFonts w:ascii="HGSｺﾞｼｯｸM" w:eastAsia="HGSｺﾞｼｯｸM" w:hint="eastAsia"/>
          <w:color w:val="000000" w:themeColor="text1"/>
          <w:szCs w:val="21"/>
        </w:rPr>
        <w:t>施設運営</w:t>
      </w:r>
      <w:bookmarkEnd w:id="0"/>
    </w:p>
    <w:p w14:paraId="58127EA4" w14:textId="413B2CA5" w:rsidR="00261F47" w:rsidRPr="00FE4C66" w:rsidRDefault="00261F47" w:rsidP="00992E3E">
      <w:pPr>
        <w:ind w:leftChars="500" w:left="1008"/>
        <w:rPr>
          <w:rFonts w:ascii="HGSｺﾞｼｯｸM" w:eastAsia="HGSｺﾞｼｯｸM"/>
          <w:color w:val="000000" w:themeColor="text1"/>
          <w:szCs w:val="21"/>
        </w:rPr>
      </w:pPr>
      <w:r>
        <w:rPr>
          <w:rFonts w:ascii="HGSｺﾞｼｯｸM" w:eastAsia="HGSｺﾞｼｯｸM" w:hint="eastAsia"/>
          <w:color w:val="000000" w:themeColor="text1"/>
          <w:szCs w:val="21"/>
        </w:rPr>
        <w:t>社会実装をめざすスタートアップ</w:t>
      </w:r>
      <w:r w:rsidR="00D36026">
        <w:rPr>
          <w:rFonts w:ascii="HGSｺﾞｼｯｸM" w:eastAsia="HGSｺﾞｼｯｸM" w:hint="eastAsia"/>
          <w:color w:val="000000" w:themeColor="text1"/>
          <w:szCs w:val="21"/>
        </w:rPr>
        <w:t>等</w:t>
      </w:r>
      <w:r>
        <w:rPr>
          <w:rFonts w:ascii="HGSｺﾞｼｯｸM" w:eastAsia="HGSｺﾞｼｯｸM" w:hint="eastAsia"/>
          <w:color w:val="000000" w:themeColor="text1"/>
          <w:szCs w:val="21"/>
        </w:rPr>
        <w:t>への支援を目的とした施設の運営を行うもの</w:t>
      </w:r>
    </w:p>
    <w:p w14:paraId="1ABA0929" w14:textId="77777777" w:rsidR="00ED150D" w:rsidRPr="00D36026" w:rsidRDefault="00ED150D" w:rsidP="00ED150D">
      <w:pPr>
        <w:rPr>
          <w:rFonts w:ascii="HGSｺﾞｼｯｸM" w:eastAsia="HGSｺﾞｼｯｸM"/>
          <w:color w:val="000000" w:themeColor="text1"/>
          <w:szCs w:val="21"/>
        </w:rPr>
      </w:pPr>
    </w:p>
    <w:p w14:paraId="6DFE2490" w14:textId="7C187F81" w:rsidR="00ED150D" w:rsidRPr="00FE4C66" w:rsidRDefault="002956C8" w:rsidP="00992E3E">
      <w:pPr>
        <w:autoSpaceDE w:val="0"/>
        <w:autoSpaceDN w:val="0"/>
        <w:adjustRightInd w:val="0"/>
        <w:ind w:leftChars="100" w:left="202"/>
        <w:jc w:val="left"/>
        <w:rPr>
          <w:rFonts w:ascii="HGSｺﾞｼｯｸM" w:eastAsia="HGSｺﾞｼｯｸM" w:hAnsi="ＭＳ ゴシック" w:cs="MS-PMincho"/>
          <w:color w:val="000000" w:themeColor="text1"/>
          <w:kern w:val="0"/>
          <w:szCs w:val="21"/>
        </w:rPr>
      </w:pPr>
      <w:r>
        <w:rPr>
          <w:rFonts w:ascii="HGSｺﾞｼｯｸM" w:eastAsia="HGSｺﾞｼｯｸM" w:hAnsi="ＭＳ ゴシック" w:cs="MS-PMincho" w:hint="eastAsia"/>
          <w:color w:val="000000" w:themeColor="text1"/>
          <w:kern w:val="0"/>
          <w:szCs w:val="21"/>
        </w:rPr>
        <w:t>≪留意点≫</w:t>
      </w:r>
    </w:p>
    <w:p w14:paraId="27DACB76" w14:textId="6526F7CA" w:rsidR="00DD13A8" w:rsidRPr="00FE4C66" w:rsidRDefault="0016052A" w:rsidP="00523518">
      <w:pPr>
        <w:autoSpaceDE w:val="0"/>
        <w:autoSpaceDN w:val="0"/>
        <w:adjustRightInd w:val="0"/>
        <w:ind w:leftChars="200" w:left="605"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〇支援対象となるスタートアップ</w:t>
      </w:r>
      <w:r w:rsidR="0077663B">
        <w:rPr>
          <w:rFonts w:ascii="HGSｺﾞｼｯｸM" w:eastAsia="HGSｺﾞｼｯｸM" w:hAnsi="ＭＳ ゴシック" w:cs="MS-Mincho" w:hint="eastAsia"/>
          <w:color w:val="000000" w:themeColor="text1"/>
          <w:kern w:val="0"/>
          <w:szCs w:val="21"/>
        </w:rPr>
        <w:t>等</w:t>
      </w:r>
      <w:r>
        <w:rPr>
          <w:rFonts w:ascii="HGSｺﾞｼｯｸM" w:eastAsia="HGSｺﾞｼｯｸM" w:hAnsi="ＭＳ ゴシック" w:cs="MS-Mincho" w:hint="eastAsia"/>
          <w:color w:val="000000" w:themeColor="text1"/>
          <w:kern w:val="0"/>
          <w:szCs w:val="21"/>
        </w:rPr>
        <w:t>の企業は以下の（１）及び（２）をいずれも満たすものとします。</w:t>
      </w:r>
    </w:p>
    <w:p w14:paraId="341A2003" w14:textId="0AE642BA" w:rsidR="00DD13A8" w:rsidRPr="00FE4C66" w:rsidRDefault="000D6CD6" w:rsidP="00B1317C">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（１）大阪府内に活動拠点を有するスタートアップ</w:t>
      </w:r>
      <w:r w:rsidR="00D36026">
        <w:rPr>
          <w:rFonts w:ascii="HGSｺﾞｼｯｸM" w:eastAsia="HGSｺﾞｼｯｸM" w:hint="eastAsia"/>
          <w:color w:val="000000" w:themeColor="text1"/>
          <w:szCs w:val="21"/>
        </w:rPr>
        <w:t>等</w:t>
      </w:r>
    </w:p>
    <w:p w14:paraId="70944490" w14:textId="4CEF3BB9" w:rsidR="00CE50E0" w:rsidRPr="00FE4C66" w:rsidRDefault="00CE50E0" w:rsidP="00B1317C">
      <w:pPr>
        <w:autoSpaceDE w:val="0"/>
        <w:autoSpaceDN w:val="0"/>
        <w:adjustRightInd w:val="0"/>
        <w:ind w:leftChars="500" w:left="1210"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※活動拠点を有するスタートアップ</w:t>
      </w:r>
      <w:r w:rsidR="00D36026">
        <w:rPr>
          <w:rFonts w:ascii="HGSｺﾞｼｯｸM" w:eastAsia="HGSｺﾞｼｯｸM" w:hint="eastAsia"/>
          <w:color w:val="000000" w:themeColor="text1"/>
          <w:szCs w:val="21"/>
        </w:rPr>
        <w:t>等</w:t>
      </w:r>
      <w:r>
        <w:rPr>
          <w:rFonts w:ascii="HGSｺﾞｼｯｸM" w:eastAsia="HGSｺﾞｼｯｸM" w:hAnsi="ＭＳ ゴシック" w:cs="MS-Mincho" w:hint="eastAsia"/>
          <w:color w:val="000000" w:themeColor="text1"/>
          <w:kern w:val="0"/>
          <w:szCs w:val="21"/>
        </w:rPr>
        <w:t>とは、下記①②③④のうちのいずれかに該当する者のことです。</w:t>
      </w:r>
    </w:p>
    <w:p w14:paraId="45E268C6" w14:textId="64DC93FA" w:rsidR="00A97AF3" w:rsidRPr="00FE4C66" w:rsidRDefault="00A97AF3" w:rsidP="00B1317C">
      <w:pPr>
        <w:pStyle w:val="Web"/>
        <w:tabs>
          <w:tab w:val="left" w:pos="0"/>
        </w:tabs>
        <w:spacing w:before="0" w:beforeAutospacing="0" w:after="0" w:afterAutospacing="0" w:line="340" w:lineRule="exact"/>
        <w:ind w:leftChars="600" w:left="1209"/>
        <w:jc w:val="both"/>
        <w:rPr>
          <w:rFonts w:ascii="HGPｺﾞｼｯｸM" w:eastAsia="HGPｺﾞｼｯｸM" w:hAnsi="BIZ UDPゴシック"/>
          <w:color w:val="000000" w:themeColor="text1"/>
          <w:sz w:val="21"/>
          <w:szCs w:val="21"/>
        </w:rPr>
      </w:pPr>
      <w:r>
        <w:rPr>
          <w:rFonts w:ascii="HGPｺﾞｼｯｸM" w:eastAsia="HGPｺﾞｼｯｸM" w:hAnsi="BIZ UDPゴシック" w:cstheme="minorBidi" w:hint="eastAsia"/>
          <w:color w:val="000000" w:themeColor="text1"/>
          <w:kern w:val="24"/>
          <w:sz w:val="21"/>
          <w:szCs w:val="21"/>
        </w:rPr>
        <w:t>①府内に拠点を有する者</w:t>
      </w:r>
    </w:p>
    <w:p w14:paraId="19DA41B5" w14:textId="4FD97DC2" w:rsidR="00A97AF3" w:rsidRPr="00FE4C66" w:rsidRDefault="00A97AF3" w:rsidP="00B1317C">
      <w:pPr>
        <w:widowControl/>
        <w:tabs>
          <w:tab w:val="left" w:pos="0"/>
        </w:tabs>
        <w:spacing w:line="340" w:lineRule="exact"/>
        <w:ind w:leftChars="600" w:left="1209"/>
        <w:rPr>
          <w:rFonts w:ascii="HGPｺﾞｼｯｸM" w:eastAsia="HGPｺﾞｼｯｸM" w:hAnsi="BIZ UDPゴシック" w:cs="ＭＳ Ｐゴシック"/>
          <w:color w:val="000000" w:themeColor="text1"/>
          <w:kern w:val="0"/>
          <w:szCs w:val="21"/>
        </w:rPr>
      </w:pPr>
      <w:r>
        <w:rPr>
          <w:rFonts w:ascii="HGPｺﾞｼｯｸM" w:eastAsia="HGPｺﾞｼｯｸM" w:hAnsi="BIZ UDPゴシック" w:cstheme="minorBidi" w:hint="eastAsia"/>
          <w:color w:val="000000" w:themeColor="text1"/>
          <w:kern w:val="24"/>
          <w:szCs w:val="21"/>
        </w:rPr>
        <w:t>②府内に拠点を有する者と共創で取組みを行う者</w:t>
      </w:r>
    </w:p>
    <w:p w14:paraId="6517850F" w14:textId="0114EDA0" w:rsidR="00A97AF3" w:rsidRPr="004135EB" w:rsidRDefault="00DD13A8" w:rsidP="00B1317C">
      <w:pPr>
        <w:widowControl/>
        <w:tabs>
          <w:tab w:val="left" w:pos="0"/>
        </w:tabs>
        <w:spacing w:line="340" w:lineRule="exact"/>
        <w:ind w:leftChars="600" w:left="1209"/>
        <w:rPr>
          <w:rFonts w:ascii="HGPｺﾞｼｯｸM" w:eastAsia="HGPｺﾞｼｯｸM" w:hAnsi="BIZ UDPゴシック" w:cs="ＭＳ Ｐゴシック"/>
          <w:color w:val="000000" w:themeColor="text1"/>
          <w:kern w:val="0"/>
          <w:szCs w:val="21"/>
        </w:rPr>
      </w:pPr>
      <w:r>
        <w:rPr>
          <w:rFonts w:ascii="HGPｺﾞｼｯｸM" w:eastAsia="HGPｺﾞｼｯｸM" w:hAnsi="BIZ UDPゴシック" w:cstheme="minorBidi" w:hint="eastAsia"/>
          <w:color w:val="000000" w:themeColor="text1"/>
          <w:kern w:val="24"/>
          <w:szCs w:val="21"/>
        </w:rPr>
        <w:t>③将来、府内で事業展開を計画している者</w:t>
      </w:r>
    </w:p>
    <w:p w14:paraId="52BEA3FD" w14:textId="6F8192F4" w:rsidR="00A97AF3" w:rsidRPr="004135EB" w:rsidRDefault="00DD13A8" w:rsidP="00B1317C">
      <w:pPr>
        <w:widowControl/>
        <w:tabs>
          <w:tab w:val="left" w:pos="0"/>
        </w:tabs>
        <w:spacing w:line="340" w:lineRule="exact"/>
        <w:ind w:leftChars="600" w:left="1209"/>
        <w:rPr>
          <w:rFonts w:ascii="HGPｺﾞｼｯｸM" w:eastAsia="HGPｺﾞｼｯｸM" w:hAnsi="BIZ UDPゴシック" w:cstheme="minorBidi"/>
          <w:color w:val="000000" w:themeColor="text1"/>
          <w:kern w:val="24"/>
          <w:szCs w:val="21"/>
        </w:rPr>
      </w:pPr>
      <w:r>
        <w:rPr>
          <w:rFonts w:ascii="HGPｺﾞｼｯｸM" w:eastAsia="HGPｺﾞｼｯｸM" w:hAnsi="BIZ UDPゴシック" w:cstheme="minorBidi" w:hint="eastAsia"/>
          <w:color w:val="000000" w:themeColor="text1"/>
          <w:kern w:val="24"/>
          <w:szCs w:val="21"/>
        </w:rPr>
        <w:t>④府内で実装に向けた実証実験等の取組みを行う者</w:t>
      </w:r>
    </w:p>
    <w:p w14:paraId="54B5E53D" w14:textId="1AECBD3D" w:rsidR="007A49DD" w:rsidRPr="007A49DD" w:rsidRDefault="000D6CD6" w:rsidP="007A49DD">
      <w:pPr>
        <w:widowControl/>
        <w:tabs>
          <w:tab w:val="left" w:pos="0"/>
        </w:tabs>
        <w:spacing w:line="340" w:lineRule="exact"/>
        <w:ind w:leftChars="400" w:left="806"/>
        <w:rPr>
          <w:rFonts w:ascii="HGPｺﾞｼｯｸM" w:eastAsia="HGPｺﾞｼｯｸM" w:hAnsi="BIZ UDPゴシック" w:cstheme="minorBidi"/>
          <w:color w:val="000000" w:themeColor="text1"/>
          <w:kern w:val="24"/>
          <w:szCs w:val="21"/>
        </w:rPr>
      </w:pPr>
      <w:r>
        <w:rPr>
          <w:rFonts w:ascii="HGSｺﾞｼｯｸM" w:eastAsia="HGSｺﾞｼｯｸM" w:hAnsi="BIZ UDPゴシック" w:cstheme="minorBidi" w:hint="eastAsia"/>
          <w:color w:val="000000" w:themeColor="text1"/>
          <w:kern w:val="24"/>
          <w:szCs w:val="21"/>
        </w:rPr>
        <w:t>（２）</w:t>
      </w:r>
      <w:r>
        <w:rPr>
          <w:rFonts w:ascii="HGPｺﾞｼｯｸM" w:eastAsia="HGPｺﾞｼｯｸM" w:hAnsi="BIZ UDPゴシック" w:cstheme="minorBidi" w:hint="eastAsia"/>
          <w:color w:val="000000" w:themeColor="text1"/>
          <w:kern w:val="24"/>
          <w:szCs w:val="21"/>
        </w:rPr>
        <w:t>補助事業者及び寄附者の子会社又は連結子会社でないこと</w:t>
      </w:r>
    </w:p>
    <w:p w14:paraId="262F0303" w14:textId="77777777" w:rsidR="005D742A" w:rsidRPr="004135EB" w:rsidRDefault="005D742A" w:rsidP="005D742A">
      <w:pPr>
        <w:widowControl/>
        <w:tabs>
          <w:tab w:val="left" w:pos="0"/>
        </w:tabs>
        <w:spacing w:line="340" w:lineRule="exact"/>
        <w:ind w:leftChars="200" w:left="403"/>
        <w:rPr>
          <w:rFonts w:ascii="HGPｺﾞｼｯｸM" w:eastAsia="HGPｺﾞｼｯｸM" w:hAnsi="BIZ UDPゴシック" w:cs="ＭＳ Ｐゴシック"/>
          <w:color w:val="000000" w:themeColor="text1"/>
          <w:kern w:val="0"/>
          <w:szCs w:val="21"/>
        </w:rPr>
      </w:pPr>
    </w:p>
    <w:p w14:paraId="10218FDC" w14:textId="20AD5FCE" w:rsidR="00954E13" w:rsidRPr="004135EB" w:rsidRDefault="005D742A" w:rsidP="00954E13">
      <w:pPr>
        <w:widowControl/>
        <w:tabs>
          <w:tab w:val="left" w:pos="0"/>
        </w:tabs>
        <w:spacing w:line="340" w:lineRule="exact"/>
        <w:ind w:leftChars="200" w:left="605" w:hangingChars="100" w:hanging="202"/>
        <w:rPr>
          <w:rFonts w:ascii="HGPｺﾞｼｯｸM" w:eastAsia="HGPｺﾞｼｯｸM" w:hAnsi="BIZ UDPゴシック" w:cs="ＭＳ Ｐゴシック"/>
          <w:color w:val="000000" w:themeColor="text1"/>
          <w:kern w:val="0"/>
          <w:szCs w:val="21"/>
        </w:rPr>
      </w:pPr>
      <w:r>
        <w:rPr>
          <w:rFonts w:ascii="HGPｺﾞｼｯｸM" w:eastAsia="HGPｺﾞｼｯｸM" w:hAnsi="BIZ UDPゴシック" w:cs="ＭＳ Ｐゴシック" w:hint="eastAsia"/>
          <w:color w:val="000000" w:themeColor="text1"/>
          <w:kern w:val="0"/>
          <w:szCs w:val="21"/>
        </w:rPr>
        <w:t>○複数年にわたる支援プログラムを計画されている場合は、当該事業計画をご提出ください。（任意の資料で結構です。）審査の参考資料とします。</w:t>
      </w:r>
    </w:p>
    <w:p w14:paraId="355B927C" w14:textId="6314BFD2" w:rsidR="005D742A" w:rsidRPr="004135EB" w:rsidRDefault="00954E13" w:rsidP="00003DA8">
      <w:pPr>
        <w:widowControl/>
        <w:tabs>
          <w:tab w:val="left" w:pos="0"/>
        </w:tabs>
        <w:spacing w:line="340" w:lineRule="exact"/>
        <w:ind w:leftChars="300" w:left="605"/>
        <w:rPr>
          <w:rFonts w:ascii="HGPｺﾞｼｯｸM" w:eastAsia="HGPｺﾞｼｯｸM" w:hAnsi="BIZ UDPゴシック" w:cs="ＭＳ Ｐゴシック"/>
          <w:color w:val="000000" w:themeColor="text1"/>
          <w:kern w:val="0"/>
          <w:szCs w:val="21"/>
        </w:rPr>
      </w:pPr>
      <w:r>
        <w:rPr>
          <w:rFonts w:ascii="HGPｺﾞｼｯｸM" w:eastAsia="HGPｺﾞｼｯｸM" w:hAnsi="BIZ UDPゴシック" w:cs="ＭＳ Ｐゴシック" w:hint="eastAsia"/>
          <w:color w:val="000000" w:themeColor="text1"/>
          <w:kern w:val="0"/>
          <w:szCs w:val="21"/>
        </w:rPr>
        <w:t>ただし、支援プログラムの認定の対象は、令和</w:t>
      </w:r>
      <w:r w:rsidR="00D36026">
        <w:rPr>
          <w:rFonts w:ascii="HGPｺﾞｼｯｸM" w:eastAsia="HGPｺﾞｼｯｸM" w:hAnsi="BIZ UDPゴシック" w:cs="ＭＳ Ｐゴシック" w:hint="eastAsia"/>
          <w:color w:val="000000" w:themeColor="text1"/>
          <w:kern w:val="0"/>
          <w:szCs w:val="21"/>
        </w:rPr>
        <w:t>9</w:t>
      </w:r>
      <w:r>
        <w:rPr>
          <w:rFonts w:ascii="HGPｺﾞｼｯｸM" w:eastAsia="HGPｺﾞｼｯｸM" w:hAnsi="BIZ UDPゴシック" w:cs="ＭＳ Ｐゴシック" w:hint="eastAsia"/>
          <w:color w:val="000000" w:themeColor="text1"/>
          <w:kern w:val="0"/>
          <w:szCs w:val="21"/>
        </w:rPr>
        <w:t>年度分の計画のみとし、令和</w:t>
      </w:r>
      <w:r w:rsidR="00D36026">
        <w:rPr>
          <w:rFonts w:ascii="HGPｺﾞｼｯｸM" w:eastAsia="HGPｺﾞｼｯｸM" w:hAnsi="BIZ UDPゴシック" w:cs="ＭＳ Ｐゴシック" w:hint="eastAsia"/>
          <w:color w:val="000000" w:themeColor="text1"/>
          <w:kern w:val="0"/>
          <w:szCs w:val="21"/>
        </w:rPr>
        <w:t>10</w:t>
      </w:r>
      <w:r>
        <w:rPr>
          <w:rFonts w:ascii="HGPｺﾞｼｯｸM" w:eastAsia="HGPｺﾞｼｯｸM" w:hAnsi="BIZ UDPゴシック" w:cs="ＭＳ Ｐゴシック" w:hint="eastAsia"/>
          <w:color w:val="000000" w:themeColor="text1"/>
          <w:kern w:val="0"/>
          <w:szCs w:val="21"/>
        </w:rPr>
        <w:t>年度以降の計画を認定するものではありません。</w:t>
      </w:r>
    </w:p>
    <w:p w14:paraId="3954B9E4" w14:textId="77777777" w:rsidR="004E267F" w:rsidRPr="00D36026" w:rsidRDefault="004E267F" w:rsidP="004E267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p>
    <w:p w14:paraId="7BB90408" w14:textId="74A0DD27" w:rsidR="004E267F" w:rsidRPr="004135EB" w:rsidRDefault="000501CD" w:rsidP="005D742A">
      <w:pPr>
        <w:autoSpaceDE w:val="0"/>
        <w:autoSpaceDN w:val="0"/>
        <w:adjustRightInd w:val="0"/>
        <w:spacing w:line="300" w:lineRule="exact"/>
        <w:jc w:val="left"/>
        <w:rPr>
          <w:rFonts w:ascii="HGSｺﾞｼｯｸM" w:eastAsia="HGSｺﾞｼｯｸM" w:hAnsi="ＭＳ ゴシック" w:cs="MS-Mincho"/>
          <w:color w:val="000000" w:themeColor="text1"/>
          <w:kern w:val="0"/>
          <w:szCs w:val="21"/>
          <w:u w:val="single"/>
        </w:rPr>
      </w:pPr>
      <w:r>
        <w:rPr>
          <w:rFonts w:ascii="HGSｺﾞｼｯｸM" w:eastAsia="HGSｺﾞｼｯｸM" w:hAnsi="ＭＳ ゴシック" w:cs="MS-Mincho" w:hint="eastAsia"/>
          <w:color w:val="000000" w:themeColor="text1"/>
          <w:kern w:val="0"/>
          <w:sz w:val="24"/>
          <w:u w:val="single"/>
        </w:rPr>
        <w:t>４　支援プログラム申請者（申請できる方）</w:t>
      </w:r>
    </w:p>
    <w:p w14:paraId="4E7BE1A9" w14:textId="5A511CB9" w:rsidR="003720C5" w:rsidRPr="004135EB" w:rsidRDefault="003720C5" w:rsidP="005D742A">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（１）支援プログラム申請者</w:t>
      </w:r>
    </w:p>
    <w:p w14:paraId="68208730" w14:textId="74C7D346" w:rsidR="001871E9" w:rsidRPr="004135EB" w:rsidRDefault="00CD0779" w:rsidP="00CD0779">
      <w:pPr>
        <w:autoSpaceDE w:val="0"/>
        <w:autoSpaceDN w:val="0"/>
        <w:adjustRightInd w:val="0"/>
        <w:ind w:firstLineChars="200" w:firstLine="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○支援プログラム申請者</w:t>
      </w:r>
      <w:r>
        <w:rPr>
          <w:rFonts w:ascii="HGSｺﾞｼｯｸM" w:eastAsia="HGSｺﾞｼｯｸM" w:hAnsi="ＭＳ ゴシック" w:cs="Century" w:hint="eastAsia"/>
          <w:color w:val="000000" w:themeColor="text1"/>
          <w:kern w:val="0"/>
          <w:szCs w:val="21"/>
        </w:rPr>
        <w:t>（</w:t>
      </w:r>
      <w:r>
        <w:rPr>
          <w:rFonts w:ascii="HGSｺﾞｼｯｸM" w:eastAsia="HGSｺﾞｼｯｸM" w:hAnsi="ＭＳ ゴシック" w:cs="MS-Mincho" w:hint="eastAsia"/>
          <w:color w:val="000000" w:themeColor="text1"/>
          <w:kern w:val="0"/>
          <w:szCs w:val="21"/>
        </w:rPr>
        <w:t>申請できる方</w:t>
      </w:r>
      <w:r>
        <w:rPr>
          <w:rFonts w:ascii="HGSｺﾞｼｯｸM" w:eastAsia="HGSｺﾞｼｯｸM" w:hAnsi="ＭＳ ゴシック" w:cs="Century" w:hint="eastAsia"/>
          <w:color w:val="000000" w:themeColor="text1"/>
          <w:kern w:val="0"/>
          <w:szCs w:val="21"/>
        </w:rPr>
        <w:t>）</w:t>
      </w:r>
      <w:r>
        <w:rPr>
          <w:rFonts w:ascii="HGSｺﾞｼｯｸM" w:eastAsia="HGSｺﾞｼｯｸM" w:hAnsi="ＭＳ ゴシック" w:cs="MS-Mincho" w:hint="eastAsia"/>
          <w:color w:val="000000" w:themeColor="text1"/>
          <w:kern w:val="0"/>
          <w:szCs w:val="21"/>
        </w:rPr>
        <w:t>は以下のいずれにも該当する者とします。</w:t>
      </w:r>
    </w:p>
    <w:p w14:paraId="49F17A7F" w14:textId="2E0FD5E0" w:rsidR="00094F8A" w:rsidRPr="00FE4C66" w:rsidRDefault="00094F8A" w:rsidP="00556833">
      <w:pPr>
        <w:autoSpaceDE w:val="0"/>
        <w:autoSpaceDN w:val="0"/>
        <w:adjustRightInd w:val="0"/>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・大阪府内でスタートアップ</w:t>
      </w:r>
      <w:r w:rsidR="00D36026">
        <w:rPr>
          <w:rFonts w:ascii="HGSｺﾞｼｯｸM" w:eastAsia="HGSｺﾞｼｯｸM" w:hint="eastAsia"/>
          <w:color w:val="000000" w:themeColor="text1"/>
          <w:szCs w:val="21"/>
        </w:rPr>
        <w:t>等</w:t>
      </w:r>
      <w:r>
        <w:rPr>
          <w:rFonts w:ascii="HGSｺﾞｼｯｸM" w:eastAsia="HGSｺﾞｼｯｸM" w:hAnsi="ＭＳ ゴシック" w:cs="MS-Mincho" w:hint="eastAsia"/>
          <w:color w:val="000000" w:themeColor="text1"/>
          <w:kern w:val="0"/>
          <w:szCs w:val="21"/>
        </w:rPr>
        <w:t>の支援事業を企画・実施する能力及び実績がある者</w:t>
      </w:r>
    </w:p>
    <w:p w14:paraId="56E974A5" w14:textId="0DF8BEBB" w:rsidR="00094F8A" w:rsidRPr="00FE4C66" w:rsidRDefault="00094F8A" w:rsidP="00556833">
      <w:pPr>
        <w:autoSpaceDE w:val="0"/>
        <w:autoSpaceDN w:val="0"/>
        <w:adjustRightInd w:val="0"/>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・大阪府内に事業所を有する法人または大阪府内においてスタートアップ</w:t>
      </w:r>
      <w:r w:rsidR="00D36026">
        <w:rPr>
          <w:rFonts w:ascii="HGSｺﾞｼｯｸM" w:eastAsia="HGSｺﾞｼｯｸM" w:hint="eastAsia"/>
          <w:color w:val="000000" w:themeColor="text1"/>
          <w:szCs w:val="21"/>
        </w:rPr>
        <w:t>等</w:t>
      </w:r>
      <w:r>
        <w:rPr>
          <w:rFonts w:ascii="HGSｺﾞｼｯｸM" w:eastAsia="HGSｺﾞｼｯｸM" w:hAnsi="ＭＳ ゴシック" w:cs="MS-Mincho" w:hint="eastAsia"/>
          <w:color w:val="000000" w:themeColor="text1"/>
          <w:kern w:val="0"/>
          <w:szCs w:val="21"/>
        </w:rPr>
        <w:t>の支援に係る事業展開の計画がある法人</w:t>
      </w:r>
    </w:p>
    <w:p w14:paraId="42EF2FE7" w14:textId="099F946B" w:rsidR="001871E9" w:rsidRPr="00FE4C66" w:rsidRDefault="001871E9" w:rsidP="00556833">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なお、複数の事業者が連携して事業を実施する場合は、代表事業者を１者選定のうえ、その代表事業者から申請してください。</w:t>
      </w:r>
    </w:p>
    <w:p w14:paraId="6D63F0D7" w14:textId="73ADD553" w:rsidR="001871E9" w:rsidRPr="00FE4C66" w:rsidRDefault="007164B8" w:rsidP="00556833">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（２）申請資格・要件</w:t>
      </w:r>
    </w:p>
    <w:p w14:paraId="2E1B483D" w14:textId="06DCF3BF" w:rsidR="001871E9" w:rsidRPr="00FE4C66" w:rsidRDefault="001871E9" w:rsidP="000C25DD">
      <w:pPr>
        <w:autoSpaceDE w:val="0"/>
        <w:autoSpaceDN w:val="0"/>
        <w:adjustRightInd w:val="0"/>
        <w:ind w:leftChars="300" w:left="605"/>
        <w:rPr>
          <w:rFonts w:ascii="HGSｺﾞｼｯｸM" w:eastAsia="HGSｺﾞｼｯｸM" w:hAnsi="ＭＳ ゴシック" w:cs="MS-Mincho"/>
          <w:color w:val="000000" w:themeColor="text1"/>
          <w:spacing w:val="-4"/>
          <w:kern w:val="0"/>
          <w:szCs w:val="21"/>
        </w:rPr>
      </w:pPr>
      <w:r>
        <w:rPr>
          <w:rFonts w:ascii="HGSｺﾞｼｯｸM" w:eastAsia="HGSｺﾞｼｯｸM" w:hAnsi="ＭＳ ゴシック" w:cs="MS-Mincho" w:hint="eastAsia"/>
          <w:color w:val="000000" w:themeColor="text1"/>
          <w:spacing w:val="-4"/>
          <w:kern w:val="0"/>
          <w:szCs w:val="21"/>
        </w:rPr>
        <w:t>社会通念上、認定を受けるのにふさわしくない次のア～キに掲げる者は、申請することができませ</w:t>
      </w:r>
      <w:r>
        <w:rPr>
          <w:rFonts w:ascii="HGSｺﾞｼｯｸM" w:eastAsia="HGSｺﾞｼｯｸM" w:hAnsi="ＭＳ ゴシック" w:cs="MS-Mincho" w:hint="eastAsia"/>
          <w:color w:val="000000" w:themeColor="text1"/>
          <w:spacing w:val="-4"/>
          <w:kern w:val="0"/>
          <w:szCs w:val="21"/>
        </w:rPr>
        <w:lastRenderedPageBreak/>
        <w:t>ん。</w:t>
      </w:r>
    </w:p>
    <w:p w14:paraId="67AF27CC" w14:textId="17576159" w:rsidR="001871E9" w:rsidRPr="00FE4C66" w:rsidRDefault="000501CD" w:rsidP="00E85380">
      <w:pPr>
        <w:autoSpaceDE w:val="0"/>
        <w:autoSpaceDN w:val="0"/>
        <w:adjustRightInd w:val="0"/>
        <w:ind w:leftChars="320" w:left="645"/>
        <w:rPr>
          <w:rFonts w:ascii="HGSｺﾞｼｯｸM" w:eastAsia="HGSｺﾞｼｯｸM" w:hAnsi="ＭＳ ゴシック" w:cs="MS-Mincho"/>
          <w:color w:val="000000" w:themeColor="text1"/>
          <w:spacing w:val="-4"/>
          <w:kern w:val="0"/>
          <w:szCs w:val="21"/>
        </w:rPr>
      </w:pPr>
      <w:r>
        <w:rPr>
          <w:rFonts w:ascii="HGSｺﾞｼｯｸM" w:eastAsia="HGSｺﾞｼｯｸM" w:hAnsi="ＭＳ ゴシック" w:cs="MS-Mincho" w:hint="eastAsia"/>
          <w:color w:val="000000" w:themeColor="text1"/>
          <w:spacing w:val="-4"/>
          <w:kern w:val="0"/>
          <w:szCs w:val="21"/>
        </w:rPr>
        <w:t>支援プログラムを共同で行う場合は、申請者である代表事業者だけでなく、「共同事業者」のうちの１者でも以下に該当する場合は、申請することができません。</w:t>
      </w:r>
    </w:p>
    <w:p w14:paraId="45969C91"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ア　直近３事業年度の法人税、消費税及び地方消費税を完納していない者</w:t>
      </w:r>
    </w:p>
    <w:p w14:paraId="3E015040"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イ　地方税及びその附帯徴収金を完納していない者</w:t>
      </w:r>
    </w:p>
    <w:p w14:paraId="53707E77"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ウ　宗教活動や政治活動、国内世論が大きく分かれている社会問題等に関する主義又は主張を目的にしている者</w:t>
      </w:r>
    </w:p>
    <w:p w14:paraId="1DB0858E" w14:textId="1B02E1F4"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エ　暴力団員による不当な行為の防止等に関する法律（平成３年法律第77号）第２条第２項に掲げる暴力団及びそれらの利益となる活動を行う者</w:t>
      </w:r>
    </w:p>
    <w:p w14:paraId="180068C3" w14:textId="7DAA4B6E"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オ　法人にあっては罰金の刑、個人にあっては</w:t>
      </w:r>
      <w:r w:rsidR="00D36026">
        <w:rPr>
          <w:rFonts w:ascii="HGSｺﾞｼｯｸM" w:eastAsia="HGSｺﾞｼｯｸM" w:hAnsi="ＭＳ ゴシック" w:cs="MS-Mincho" w:hint="eastAsia"/>
          <w:color w:val="000000" w:themeColor="text1"/>
          <w:kern w:val="0"/>
          <w:szCs w:val="21"/>
        </w:rPr>
        <w:t>拘禁</w:t>
      </w:r>
      <w:r>
        <w:rPr>
          <w:rFonts w:ascii="HGSｺﾞｼｯｸM" w:eastAsia="HGSｺﾞｼｯｸM" w:hAnsi="ＭＳ ゴシック" w:cs="MS-Mincho" w:hint="eastAsia"/>
          <w:color w:val="000000" w:themeColor="text1"/>
          <w:kern w:val="0"/>
          <w:szCs w:val="21"/>
        </w:rPr>
        <w:t>以上の刑に処せられ、その執行を終わり、又はその執行を受けることがなくなった日から一年を経過しない者</w:t>
      </w:r>
    </w:p>
    <w:p w14:paraId="62BFC1F3"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カ　公正取引委員会から私的独占の禁止及び公正取引の確保に関する法律（昭和22年法律第54号）第49条に規定する排除措置命令又は同法第62条第１項に規定する納付命令を受け、その必要な措置が完了した日又はその納付が完了した日から一年を経過しない者</w:t>
      </w:r>
    </w:p>
    <w:p w14:paraId="7180818F" w14:textId="02980D8B"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キ　大阪府補助金交付規則（昭和45年大阪府規則第85号）</w:t>
      </w:r>
      <w:r>
        <w:rPr>
          <w:rFonts w:ascii="HGSｺﾞｼｯｸM" w:eastAsia="HGSｺﾞｼｯｸM" w:hAnsi="ＭＳ 明朝" w:cs="ＭＳ 明朝" w:hint="eastAsia"/>
          <w:color w:val="000000" w:themeColor="text1"/>
          <w:kern w:val="0"/>
          <w:szCs w:val="21"/>
        </w:rPr>
        <w:t>（参考資料）</w:t>
      </w:r>
      <w:r>
        <w:rPr>
          <w:rFonts w:ascii="HGSｺﾞｼｯｸM" w:eastAsia="HGSｺﾞｼｯｸM" w:hAnsi="ＭＳ ゴシック" w:cs="MS-Mincho" w:hint="eastAsia"/>
          <w:color w:val="000000" w:themeColor="text1"/>
          <w:kern w:val="0"/>
          <w:szCs w:val="21"/>
        </w:rPr>
        <w:t>第15条第１項第３号の規定する不正行為をしたと知事が認めた日から一年を経過しない者</w:t>
      </w:r>
    </w:p>
    <w:p w14:paraId="4BCF0E29" w14:textId="77777777" w:rsidR="001871E9" w:rsidRPr="00FE4C66" w:rsidRDefault="001871E9" w:rsidP="00FD5606">
      <w:pPr>
        <w:autoSpaceDE w:val="0"/>
        <w:autoSpaceDN w:val="0"/>
        <w:adjustRightInd w:val="0"/>
        <w:jc w:val="left"/>
        <w:rPr>
          <w:rFonts w:ascii="HGSｺﾞｼｯｸM" w:eastAsia="HGSｺﾞｼｯｸM" w:hAnsi="ＭＳ ゴシック" w:cs="MS-Mincho"/>
          <w:color w:val="000000" w:themeColor="text1"/>
          <w:kern w:val="0"/>
          <w:szCs w:val="21"/>
        </w:rPr>
      </w:pPr>
    </w:p>
    <w:p w14:paraId="615F18DA" w14:textId="77777777" w:rsidR="001871E9" w:rsidRPr="00FE4C66" w:rsidRDefault="001871E9" w:rsidP="00741E4F">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また、次に該当する場合は、審査の対象から除外します。</w:t>
      </w:r>
    </w:p>
    <w:p w14:paraId="18495ADC" w14:textId="6A10755F"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ク　必要書類に虚偽の記載があった場合</w:t>
      </w:r>
    </w:p>
    <w:p w14:paraId="512F6078"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ケ　本要領に違反又は著しく逸脱した場合</w:t>
      </w:r>
    </w:p>
    <w:p w14:paraId="2194BE6D" w14:textId="77777777" w:rsidR="001871E9"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コ　その他、審査結果に影響を及ぼす恐れのある不正行為があった場合</w:t>
      </w:r>
    </w:p>
    <w:p w14:paraId="03BA9EE4" w14:textId="77777777" w:rsidR="00E158F9" w:rsidRDefault="00E158F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p>
    <w:p w14:paraId="5B153577" w14:textId="5C413921" w:rsidR="00A21966" w:rsidRPr="00FE4C66" w:rsidRDefault="00A21966">
      <w:pPr>
        <w:widowControl/>
        <w:jc w:val="left"/>
        <w:rPr>
          <w:rFonts w:ascii="HGSｺﾞｼｯｸM" w:eastAsia="HGSｺﾞｼｯｸM" w:hAnsi="ＭＳ ゴシック" w:cs="MS-Mincho"/>
          <w:color w:val="000000" w:themeColor="text1"/>
          <w:kern w:val="0"/>
          <w:sz w:val="24"/>
        </w:rPr>
      </w:pPr>
    </w:p>
    <w:p w14:paraId="76161719" w14:textId="6EDACDC7" w:rsidR="001871E9" w:rsidRPr="00FE4C66" w:rsidRDefault="00ED7D24"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r>
        <w:rPr>
          <w:rFonts w:ascii="HGSｺﾞｼｯｸM" w:eastAsia="HGSｺﾞｼｯｸM" w:hAnsi="ＭＳ ゴシック" w:cs="MS-Mincho" w:hint="eastAsia"/>
          <w:color w:val="000000" w:themeColor="text1"/>
          <w:kern w:val="0"/>
          <w:sz w:val="24"/>
          <w:u w:val="single"/>
        </w:rPr>
        <w:t>５　対象経費</w:t>
      </w:r>
    </w:p>
    <w:p w14:paraId="48810B99" w14:textId="2ECFEEB4" w:rsidR="001871E9" w:rsidRPr="00FE4C66" w:rsidRDefault="000501CD" w:rsidP="00ED7D24">
      <w:pPr>
        <w:autoSpaceDE w:val="0"/>
        <w:autoSpaceDN w:val="0"/>
        <w:adjustRightInd w:val="0"/>
        <w:ind w:leftChars="100" w:left="202" w:firstLineChars="100" w:firstLine="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支援プログラムの実施に直接必要な経費として他の経費と明確に区分でき、かつ証拠書類によって金額が確認できる次に掲げる経費が対象となります。</w:t>
      </w:r>
    </w:p>
    <w:tbl>
      <w:tblPr>
        <w:tblpPr w:leftFromText="142" w:rightFromText="142" w:vertAnchor="text" w:horzAnchor="margin" w:tblpY="52"/>
        <w:tblW w:w="8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6"/>
        <w:gridCol w:w="1652"/>
        <w:gridCol w:w="4957"/>
      </w:tblGrid>
      <w:tr w:rsidR="00537B6F" w:rsidRPr="00FE4C66" w14:paraId="42656AF5" w14:textId="77777777" w:rsidTr="00537B6F">
        <w:trPr>
          <w:trHeight w:val="360"/>
        </w:trPr>
        <w:tc>
          <w:tcPr>
            <w:tcW w:w="2076" w:type="dxa"/>
            <w:tcBorders>
              <w:top w:val="single" w:sz="4" w:space="0" w:color="auto"/>
              <w:left w:val="single" w:sz="4" w:space="0" w:color="auto"/>
              <w:bottom w:val="single" w:sz="4" w:space="0" w:color="auto"/>
              <w:right w:val="single" w:sz="4" w:space="0" w:color="auto"/>
            </w:tcBorders>
          </w:tcPr>
          <w:p w14:paraId="7CD7955A"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w:t>
            </w:r>
          </w:p>
          <w:p w14:paraId="7589888A"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対象事業区分</w:t>
            </w:r>
          </w:p>
        </w:tc>
        <w:tc>
          <w:tcPr>
            <w:tcW w:w="1652" w:type="dxa"/>
            <w:tcBorders>
              <w:top w:val="single" w:sz="4" w:space="0" w:color="auto"/>
              <w:left w:val="single" w:sz="4" w:space="0" w:color="auto"/>
              <w:bottom w:val="single" w:sz="4" w:space="0" w:color="auto"/>
              <w:right w:val="single" w:sz="4" w:space="0" w:color="auto"/>
            </w:tcBorders>
            <w:vAlign w:val="center"/>
          </w:tcPr>
          <w:p w14:paraId="3848173C"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経費区分</w:t>
            </w:r>
          </w:p>
        </w:tc>
        <w:tc>
          <w:tcPr>
            <w:tcW w:w="4957" w:type="dxa"/>
            <w:tcBorders>
              <w:top w:val="single" w:sz="4" w:space="0" w:color="auto"/>
              <w:left w:val="single" w:sz="4" w:space="0" w:color="auto"/>
              <w:bottom w:val="single" w:sz="4" w:space="0" w:color="auto"/>
              <w:right w:val="single" w:sz="4" w:space="0" w:color="auto"/>
            </w:tcBorders>
            <w:vAlign w:val="center"/>
          </w:tcPr>
          <w:p w14:paraId="40B03170"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支援プログラム対象経費の内容</w:t>
            </w:r>
          </w:p>
        </w:tc>
      </w:tr>
      <w:tr w:rsidR="00537B6F" w:rsidRPr="00FE4C66" w14:paraId="27924791" w14:textId="77777777" w:rsidTr="00537B6F">
        <w:trPr>
          <w:trHeight w:val="2494"/>
        </w:trPr>
        <w:tc>
          <w:tcPr>
            <w:tcW w:w="2076" w:type="dxa"/>
            <w:tcBorders>
              <w:top w:val="single" w:sz="4" w:space="0" w:color="auto"/>
              <w:left w:val="single" w:sz="4" w:space="0" w:color="auto"/>
              <w:right w:val="single" w:sz="4" w:space="0" w:color="auto"/>
            </w:tcBorders>
            <w:vAlign w:val="center"/>
          </w:tcPr>
          <w:p w14:paraId="47C5079B"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実証実験支援</w:t>
            </w:r>
          </w:p>
        </w:tc>
        <w:tc>
          <w:tcPr>
            <w:tcW w:w="1652" w:type="dxa"/>
            <w:tcBorders>
              <w:top w:val="single" w:sz="4" w:space="0" w:color="auto"/>
              <w:left w:val="single" w:sz="4" w:space="0" w:color="auto"/>
              <w:right w:val="single" w:sz="4" w:space="0" w:color="auto"/>
            </w:tcBorders>
            <w:vAlign w:val="center"/>
          </w:tcPr>
          <w:p w14:paraId="6CC18D89" w14:textId="7643BE7C"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スタートアップ</w:t>
            </w:r>
            <w:r w:rsidR="00D36026">
              <w:rPr>
                <w:rFonts w:ascii="HGSｺﾞｼｯｸM" w:eastAsia="HGSｺﾞｼｯｸM" w:hAnsi="ＭＳ ゴシック" w:cs="MS-Mincho" w:hint="eastAsia"/>
                <w:color w:val="000000" w:themeColor="text1"/>
                <w:kern w:val="0"/>
                <w:szCs w:val="21"/>
              </w:rPr>
              <w:t>等</w:t>
            </w:r>
            <w:r>
              <w:rPr>
                <w:rFonts w:ascii="HGSｺﾞｼｯｸM" w:eastAsia="HGSｺﾞｼｯｸM" w:hAnsi="ＭＳ ゴシック" w:cs="MS-Mincho" w:hint="eastAsia"/>
                <w:color w:val="000000" w:themeColor="text1"/>
                <w:kern w:val="0"/>
                <w:szCs w:val="21"/>
              </w:rPr>
              <w:t>が行う実証実験に係る経費として、支援プログラム実施者が当該スタートアップ</w:t>
            </w:r>
            <w:r w:rsidR="0077663B">
              <w:rPr>
                <w:rFonts w:ascii="HGSｺﾞｼｯｸM" w:eastAsia="HGSｺﾞｼｯｸM" w:hAnsi="ＭＳ ゴシック" w:cs="MS-Mincho" w:hint="eastAsia"/>
                <w:color w:val="000000" w:themeColor="text1"/>
                <w:kern w:val="0"/>
                <w:szCs w:val="21"/>
              </w:rPr>
              <w:t>等</w:t>
            </w:r>
            <w:r>
              <w:rPr>
                <w:rFonts w:ascii="HGSｺﾞｼｯｸM" w:eastAsia="HGSｺﾞｼｯｸM" w:hAnsi="ＭＳ ゴシック" w:cs="MS-Mincho" w:hint="eastAsia"/>
                <w:color w:val="000000" w:themeColor="text1"/>
                <w:kern w:val="0"/>
                <w:szCs w:val="21"/>
              </w:rPr>
              <w:t>へ支給する費用</w:t>
            </w:r>
          </w:p>
        </w:tc>
        <w:tc>
          <w:tcPr>
            <w:tcW w:w="4957" w:type="dxa"/>
            <w:tcBorders>
              <w:top w:val="single" w:sz="4" w:space="0" w:color="auto"/>
              <w:left w:val="single" w:sz="4" w:space="0" w:color="auto"/>
              <w:right w:val="single" w:sz="4" w:space="0" w:color="auto"/>
            </w:tcBorders>
            <w:vAlign w:val="center"/>
          </w:tcPr>
          <w:p w14:paraId="585FC4DE" w14:textId="69C9C5E4"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スタートアップ</w:t>
            </w:r>
            <w:r w:rsidR="00D36026">
              <w:rPr>
                <w:rFonts w:ascii="HGSｺﾞｼｯｸM" w:eastAsia="HGSｺﾞｼｯｸM" w:hint="eastAsia"/>
                <w:color w:val="000000" w:themeColor="text1"/>
                <w:szCs w:val="21"/>
              </w:rPr>
              <w:t>等</w:t>
            </w:r>
            <w:r>
              <w:rPr>
                <w:rFonts w:ascii="HGSｺﾞｼｯｸM" w:eastAsia="HGSｺﾞｼｯｸM" w:hAnsi="ＭＳ ゴシック" w:cs="MS-Mincho" w:hint="eastAsia"/>
                <w:color w:val="000000" w:themeColor="text1"/>
                <w:kern w:val="0"/>
                <w:szCs w:val="21"/>
              </w:rPr>
              <w:t>が行う実証実験に係る経費</w:t>
            </w:r>
          </w:p>
          <w:p w14:paraId="6D105B7A" w14:textId="2C00FB0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専門家等への謝金・招聘旅費、旅費交通費、委託費、消耗品費、印刷費、通信運搬費、機器レンタル料、設置工事費、安全対策費、保険料、会場使用料、その他当該実証実験を実施するにあたり必要な経費）</w:t>
            </w:r>
          </w:p>
        </w:tc>
      </w:tr>
      <w:tr w:rsidR="00537B6F" w:rsidRPr="00FE4C66" w14:paraId="168A1BE9" w14:textId="77777777" w:rsidTr="00537B6F">
        <w:trPr>
          <w:trHeight w:val="1340"/>
        </w:trPr>
        <w:tc>
          <w:tcPr>
            <w:tcW w:w="2076" w:type="dxa"/>
            <w:tcBorders>
              <w:top w:val="single" w:sz="4" w:space="0" w:color="auto"/>
              <w:left w:val="single" w:sz="4" w:space="0" w:color="auto"/>
              <w:bottom w:val="single" w:sz="4" w:space="0" w:color="auto"/>
              <w:right w:val="single" w:sz="4" w:space="0" w:color="auto"/>
            </w:tcBorders>
            <w:vAlign w:val="center"/>
          </w:tcPr>
          <w:p w14:paraId="31D03D0D"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マッチング・共創機会の提供</w:t>
            </w:r>
          </w:p>
        </w:tc>
        <w:tc>
          <w:tcPr>
            <w:tcW w:w="1652" w:type="dxa"/>
            <w:tcBorders>
              <w:top w:val="single" w:sz="4" w:space="0" w:color="auto"/>
              <w:left w:val="single" w:sz="4" w:space="0" w:color="auto"/>
              <w:bottom w:val="single" w:sz="4" w:space="0" w:color="auto"/>
              <w:right w:val="single" w:sz="4" w:space="0" w:color="auto"/>
            </w:tcBorders>
            <w:vAlign w:val="center"/>
          </w:tcPr>
          <w:p w14:paraId="1CC2D81E"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マッチング・共創機会の提供に係る費用</w:t>
            </w:r>
          </w:p>
        </w:tc>
        <w:tc>
          <w:tcPr>
            <w:tcW w:w="4957" w:type="dxa"/>
            <w:tcBorders>
              <w:top w:val="single" w:sz="4" w:space="0" w:color="auto"/>
              <w:left w:val="single" w:sz="4" w:space="0" w:color="auto"/>
              <w:bottom w:val="single" w:sz="4" w:space="0" w:color="auto"/>
              <w:right w:val="single" w:sz="4" w:space="0" w:color="auto"/>
            </w:tcBorders>
            <w:vAlign w:val="center"/>
          </w:tcPr>
          <w:p w14:paraId="79E9B9CE" w14:textId="71C9C276"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広告宣伝費、会場借上費、専門家等への謝金・招聘旅費、旅費交通費、マッチング・共創機会の提供支援の一部を委託する経費、消耗品費、印刷費、通信運搬費、直接人件費（マッチング・共創機会の提供に直接従事する者の直接作業時間に対して支払われる人件費）、その他マッチング・共創機会の提供に必要な経費</w:t>
            </w:r>
          </w:p>
        </w:tc>
      </w:tr>
      <w:tr w:rsidR="00537B6F" w:rsidRPr="00FE4C66" w14:paraId="4357069B" w14:textId="77777777" w:rsidTr="00537B6F">
        <w:trPr>
          <w:trHeight w:val="1340"/>
        </w:trPr>
        <w:tc>
          <w:tcPr>
            <w:tcW w:w="2076" w:type="dxa"/>
            <w:tcBorders>
              <w:top w:val="single" w:sz="4" w:space="0" w:color="auto"/>
              <w:left w:val="single" w:sz="4" w:space="0" w:color="auto"/>
              <w:bottom w:val="single" w:sz="4" w:space="0" w:color="auto"/>
              <w:right w:val="single" w:sz="4" w:space="0" w:color="auto"/>
            </w:tcBorders>
            <w:vAlign w:val="center"/>
          </w:tcPr>
          <w:p w14:paraId="4B5D67BA"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lastRenderedPageBreak/>
              <w:t>伴走支援</w:t>
            </w:r>
          </w:p>
        </w:tc>
        <w:tc>
          <w:tcPr>
            <w:tcW w:w="1652" w:type="dxa"/>
            <w:tcBorders>
              <w:top w:val="single" w:sz="4" w:space="0" w:color="auto"/>
              <w:left w:val="single" w:sz="4" w:space="0" w:color="auto"/>
              <w:bottom w:val="single" w:sz="4" w:space="0" w:color="auto"/>
              <w:right w:val="single" w:sz="4" w:space="0" w:color="auto"/>
            </w:tcBorders>
            <w:vAlign w:val="center"/>
          </w:tcPr>
          <w:p w14:paraId="5961193E"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伴走支援費</w:t>
            </w:r>
          </w:p>
        </w:tc>
        <w:tc>
          <w:tcPr>
            <w:tcW w:w="4957" w:type="dxa"/>
            <w:tcBorders>
              <w:top w:val="single" w:sz="4" w:space="0" w:color="auto"/>
              <w:left w:val="single" w:sz="4" w:space="0" w:color="auto"/>
              <w:bottom w:val="single" w:sz="4" w:space="0" w:color="auto"/>
              <w:right w:val="single" w:sz="4" w:space="0" w:color="auto"/>
            </w:tcBorders>
            <w:vAlign w:val="center"/>
          </w:tcPr>
          <w:p w14:paraId="7D125515" w14:textId="2F4C2666"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専門家等への謝金・招聘旅費、旅費交通費、伴走支援の一部を委託する経費、調査研究費、消耗品費、印刷費、通信運搬費、直接人件費（伴走支援に直接従事する者の直接作業時間に対して支払われる人件費）、その他伴走支援を実施するにあたり必要な経費</w:t>
            </w:r>
          </w:p>
        </w:tc>
      </w:tr>
      <w:tr w:rsidR="00537B6F" w:rsidRPr="00FE4C66" w14:paraId="5B149F21" w14:textId="77777777" w:rsidTr="00537B6F">
        <w:trPr>
          <w:trHeight w:val="1340"/>
        </w:trPr>
        <w:tc>
          <w:tcPr>
            <w:tcW w:w="2076" w:type="dxa"/>
            <w:tcBorders>
              <w:top w:val="single" w:sz="4" w:space="0" w:color="auto"/>
              <w:left w:val="single" w:sz="4" w:space="0" w:color="auto"/>
              <w:bottom w:val="single" w:sz="4" w:space="0" w:color="auto"/>
              <w:right w:val="single" w:sz="4" w:space="0" w:color="auto"/>
            </w:tcBorders>
            <w:vAlign w:val="center"/>
          </w:tcPr>
          <w:p w14:paraId="7CA54B6F"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施設運営</w:t>
            </w:r>
          </w:p>
        </w:tc>
        <w:tc>
          <w:tcPr>
            <w:tcW w:w="1652" w:type="dxa"/>
            <w:tcBorders>
              <w:top w:val="single" w:sz="4" w:space="0" w:color="auto"/>
              <w:left w:val="single" w:sz="4" w:space="0" w:color="auto"/>
              <w:bottom w:val="single" w:sz="4" w:space="0" w:color="auto"/>
              <w:right w:val="single" w:sz="4" w:space="0" w:color="auto"/>
            </w:tcBorders>
            <w:vAlign w:val="center"/>
          </w:tcPr>
          <w:p w14:paraId="6C4BED70"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施設運営費</w:t>
            </w:r>
          </w:p>
        </w:tc>
        <w:tc>
          <w:tcPr>
            <w:tcW w:w="4957" w:type="dxa"/>
            <w:tcBorders>
              <w:top w:val="single" w:sz="4" w:space="0" w:color="auto"/>
              <w:left w:val="single" w:sz="4" w:space="0" w:color="auto"/>
              <w:bottom w:val="single" w:sz="4" w:space="0" w:color="auto"/>
              <w:right w:val="single" w:sz="4" w:space="0" w:color="auto"/>
            </w:tcBorders>
            <w:vAlign w:val="center"/>
          </w:tcPr>
          <w:p w14:paraId="37E0D54D"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家屋の借受けに対する賃料（土地の借受けに対する賃料又は家屋に附属しない機械器具等の借受けに対する賃料が含まれる場合はこれを除く。）及び共益費若しくは管理費</w:t>
            </w:r>
          </w:p>
          <w:p w14:paraId="4763CF4D"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ただし、敷金、保証金等の一時金、水道光熱費等及び家屋所有者から賃借した家屋を、自らが貸主となって入居者に転貸することにより得る収入に相当する額を除く</w:t>
            </w:r>
          </w:p>
        </w:tc>
      </w:tr>
    </w:tbl>
    <w:p w14:paraId="072B3F4B" w14:textId="77777777" w:rsidR="009D11E0" w:rsidRPr="00FE4C66" w:rsidRDefault="009D11E0" w:rsidP="001871E9">
      <w:pPr>
        <w:autoSpaceDE w:val="0"/>
        <w:autoSpaceDN w:val="0"/>
        <w:adjustRightInd w:val="0"/>
        <w:spacing w:line="300" w:lineRule="exact"/>
        <w:jc w:val="left"/>
        <w:rPr>
          <w:rFonts w:ascii="HGSｺﾞｼｯｸM" w:eastAsia="HGSｺﾞｼｯｸM" w:hAnsi="ＭＳ ゴシック" w:cs="MS-PMincho"/>
          <w:color w:val="000000" w:themeColor="text1"/>
          <w:kern w:val="0"/>
          <w:szCs w:val="21"/>
        </w:rPr>
      </w:pPr>
    </w:p>
    <w:p w14:paraId="4A3AFCD2" w14:textId="40D306F9" w:rsidR="00701414" w:rsidRPr="00FE4C66" w:rsidRDefault="00701414" w:rsidP="00701414">
      <w:pPr>
        <w:autoSpaceDE w:val="0"/>
        <w:autoSpaceDN w:val="0"/>
        <w:adjustRightInd w:val="0"/>
        <w:ind w:left="202" w:firstLineChars="150" w:firstLine="302"/>
        <w:jc w:val="left"/>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(上限額)</w:t>
      </w:r>
    </w:p>
    <w:p w14:paraId="40E56C38" w14:textId="05AAA47B" w:rsidR="00701414" w:rsidRPr="00FE4C66" w:rsidRDefault="00670904" w:rsidP="00402B05">
      <w:pPr>
        <w:autoSpaceDE w:val="0"/>
        <w:autoSpaceDN w:val="0"/>
        <w:adjustRightInd w:val="0"/>
        <w:spacing w:line="300" w:lineRule="exact"/>
        <w:ind w:firstLine="605"/>
        <w:jc w:val="left"/>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①  実証実験支援</w:t>
      </w:r>
    </w:p>
    <w:p w14:paraId="3C756B1F" w14:textId="5AAAEE8A" w:rsidR="00701414" w:rsidRPr="00FE4C66" w:rsidRDefault="00701414"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事業１件につき、４億円</w:t>
      </w:r>
    </w:p>
    <w:p w14:paraId="0DE76427" w14:textId="6783BDC9" w:rsidR="00634D45" w:rsidRPr="00FE4C66" w:rsidRDefault="007E395D"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※支援するスタートアップ</w:t>
      </w:r>
      <w:r w:rsidR="00D36026">
        <w:rPr>
          <w:rFonts w:ascii="HGSｺﾞｼｯｸM" w:eastAsia="HGSｺﾞｼｯｸM" w:hint="eastAsia"/>
          <w:color w:val="000000" w:themeColor="text1"/>
          <w:szCs w:val="21"/>
        </w:rPr>
        <w:t>等</w:t>
      </w:r>
      <w:r>
        <w:rPr>
          <w:rFonts w:ascii="HGSｺﾞｼｯｸM" w:eastAsia="HGSｺﾞｼｯｸM" w:hAnsi="ＭＳ ゴシック" w:cs="MS-Gothic" w:hint="eastAsia"/>
          <w:color w:val="000000" w:themeColor="text1"/>
          <w:kern w:val="0"/>
          <w:szCs w:val="21"/>
        </w:rPr>
        <w:t>が行う実証実験1件あたりの補助上限額は800万円とする。</w:t>
      </w:r>
    </w:p>
    <w:p w14:paraId="7F9B68BD" w14:textId="273369D7" w:rsidR="00701414" w:rsidRPr="00FE4C66" w:rsidRDefault="00641F87" w:rsidP="00402B05">
      <w:pPr>
        <w:autoSpaceDE w:val="0"/>
        <w:autoSpaceDN w:val="0"/>
        <w:adjustRightInd w:val="0"/>
        <w:spacing w:line="300" w:lineRule="exact"/>
        <w:ind w:firstLineChars="300" w:firstLine="605"/>
        <w:jc w:val="left"/>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②　マッチング・共創機会の提供</w:t>
      </w:r>
    </w:p>
    <w:p w14:paraId="080E0AC2" w14:textId="6DB7287A" w:rsidR="00701414" w:rsidRPr="00FE4C66" w:rsidRDefault="00701414" w:rsidP="00402B05">
      <w:pPr>
        <w:pStyle w:val="a9"/>
        <w:autoSpaceDE w:val="0"/>
        <w:autoSpaceDN w:val="0"/>
        <w:adjustRightInd w:val="0"/>
        <w:spacing w:line="300" w:lineRule="exact"/>
        <w:ind w:leftChars="500" w:left="1008"/>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事業１件につき、１億円</w:t>
      </w:r>
    </w:p>
    <w:p w14:paraId="1DBF5DC4" w14:textId="794C0493" w:rsidR="00701414" w:rsidRPr="00FE4C66" w:rsidRDefault="00641F87" w:rsidP="00402B05">
      <w:pPr>
        <w:autoSpaceDE w:val="0"/>
        <w:autoSpaceDN w:val="0"/>
        <w:adjustRightInd w:val="0"/>
        <w:spacing w:line="300" w:lineRule="exact"/>
        <w:ind w:firstLineChars="300" w:firstLine="605"/>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③　伴走支援</w:t>
      </w:r>
    </w:p>
    <w:p w14:paraId="3C94439F" w14:textId="2AEA16C0" w:rsidR="00A21966" w:rsidRPr="00FE4C66" w:rsidRDefault="00701414"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事業１件につき、１億円</w:t>
      </w:r>
    </w:p>
    <w:p w14:paraId="3E800E52" w14:textId="7A702DA6" w:rsidR="00701414" w:rsidRPr="00FE4C66" w:rsidRDefault="00641F87" w:rsidP="00402B05">
      <w:pPr>
        <w:autoSpaceDE w:val="0"/>
        <w:autoSpaceDN w:val="0"/>
        <w:adjustRightInd w:val="0"/>
        <w:spacing w:line="300" w:lineRule="exact"/>
        <w:ind w:firstLineChars="300" w:firstLine="605"/>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④　施設運営</w:t>
      </w:r>
    </w:p>
    <w:p w14:paraId="535B97CD" w14:textId="0D795545" w:rsidR="00701414" w:rsidRPr="00FE4C66" w:rsidRDefault="00701414"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事業１件につき、２億円</w:t>
      </w:r>
    </w:p>
    <w:p w14:paraId="2DC6732C" w14:textId="77777777" w:rsidR="00701414" w:rsidRDefault="00701414" w:rsidP="001871E9">
      <w:pPr>
        <w:autoSpaceDE w:val="0"/>
        <w:autoSpaceDN w:val="0"/>
        <w:adjustRightInd w:val="0"/>
        <w:spacing w:line="300" w:lineRule="exact"/>
        <w:jc w:val="left"/>
        <w:rPr>
          <w:rFonts w:ascii="HGSｺﾞｼｯｸM" w:eastAsia="HGSｺﾞｼｯｸM" w:hAnsi="ＭＳ ゴシック" w:cs="MS-PMincho"/>
          <w:color w:val="000000" w:themeColor="text1"/>
          <w:kern w:val="0"/>
          <w:szCs w:val="21"/>
        </w:rPr>
      </w:pPr>
    </w:p>
    <w:p w14:paraId="24D0895F" w14:textId="0C74E307" w:rsidR="00BE2331" w:rsidRDefault="00BE2331" w:rsidP="00086D88">
      <w:pPr>
        <w:autoSpaceDE w:val="0"/>
        <w:autoSpaceDN w:val="0"/>
        <w:adjustRightInd w:val="0"/>
        <w:spacing w:line="300" w:lineRule="exact"/>
        <w:ind w:left="806" w:hangingChars="400" w:hanging="806"/>
        <w:jc w:val="left"/>
        <w:rPr>
          <w:rFonts w:ascii="HGSｺﾞｼｯｸM" w:eastAsia="HGSｺﾞｼｯｸM" w:hAnsi="ＭＳ ゴシック" w:cs="MS-PMincho"/>
          <w:color w:val="000000" w:themeColor="text1"/>
          <w:kern w:val="0"/>
          <w:szCs w:val="21"/>
        </w:rPr>
      </w:pPr>
      <w:r>
        <w:rPr>
          <w:rFonts w:ascii="HGSｺﾞｼｯｸM" w:eastAsia="HGSｺﾞｼｯｸM" w:hAnsi="ＭＳ ゴシック" w:cs="MS-PMincho" w:hint="eastAsia"/>
          <w:color w:val="000000" w:themeColor="text1"/>
          <w:kern w:val="0"/>
          <w:szCs w:val="21"/>
        </w:rPr>
        <w:t xml:space="preserve">　　　※上記金額又は集まった寄附額の７割の、いずれか低い額を上限として別途補助金の公募を実施する予定です。</w:t>
      </w:r>
    </w:p>
    <w:p w14:paraId="117605F9" w14:textId="77777777" w:rsidR="00836172" w:rsidRDefault="00836172" w:rsidP="00086D88">
      <w:pPr>
        <w:autoSpaceDE w:val="0"/>
        <w:autoSpaceDN w:val="0"/>
        <w:adjustRightInd w:val="0"/>
        <w:spacing w:line="300" w:lineRule="exact"/>
        <w:ind w:left="806" w:hangingChars="400" w:hanging="806"/>
        <w:jc w:val="left"/>
        <w:rPr>
          <w:rFonts w:ascii="HGSｺﾞｼｯｸM" w:eastAsia="HGSｺﾞｼｯｸM" w:hAnsi="ＭＳ ゴシック" w:cs="MS-PMincho"/>
          <w:color w:val="000000" w:themeColor="text1"/>
          <w:kern w:val="0"/>
          <w:szCs w:val="21"/>
        </w:rPr>
      </w:pPr>
    </w:p>
    <w:p w14:paraId="5A6A2B8E" w14:textId="77777777" w:rsidR="00836172" w:rsidRDefault="00836172" w:rsidP="00836172">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≪留意点≫</w:t>
      </w:r>
    </w:p>
    <w:p w14:paraId="42609C97" w14:textId="77777777" w:rsidR="00550774" w:rsidRDefault="00550774" w:rsidP="00550774">
      <w:pPr>
        <w:autoSpaceDE w:val="0"/>
        <w:autoSpaceDN w:val="0"/>
        <w:adjustRightInd w:val="0"/>
        <w:ind w:leftChars="500" w:left="1008"/>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ただし、支援プログラムを実施するにあたっては、寄附額が最小実行金額（支援プログ</w:t>
      </w:r>
    </w:p>
    <w:p w14:paraId="5D3BE639" w14:textId="6AB2C36F" w:rsidR="00550774" w:rsidRDefault="00836172" w:rsidP="00550774">
      <w:pPr>
        <w:autoSpaceDE w:val="0"/>
        <w:autoSpaceDN w:val="0"/>
        <w:adjustRightInd w:val="0"/>
        <w:ind w:firstLineChars="400" w:firstLine="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ラム認定申請者が申請する、支援プログラムの実施に必要となる下限の金額をいう。）に達</w:t>
      </w:r>
    </w:p>
    <w:p w14:paraId="6EE4F194" w14:textId="32D5209C" w:rsidR="00836172" w:rsidRPr="00FE4C66" w:rsidRDefault="00550774" w:rsidP="00523518">
      <w:pPr>
        <w:autoSpaceDE w:val="0"/>
        <w:autoSpaceDN w:val="0"/>
        <w:adjustRightInd w:val="0"/>
        <w:ind w:firstLineChars="400" w:firstLine="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することを条件とする。</w:t>
      </w:r>
    </w:p>
    <w:p w14:paraId="2260109D" w14:textId="77777777" w:rsidR="00836172" w:rsidRPr="00836172" w:rsidRDefault="00836172" w:rsidP="00086D88">
      <w:pPr>
        <w:autoSpaceDE w:val="0"/>
        <w:autoSpaceDN w:val="0"/>
        <w:adjustRightInd w:val="0"/>
        <w:spacing w:line="300" w:lineRule="exact"/>
        <w:ind w:left="806" w:hangingChars="400" w:hanging="806"/>
        <w:jc w:val="left"/>
        <w:rPr>
          <w:rFonts w:ascii="HGSｺﾞｼｯｸM" w:eastAsia="HGSｺﾞｼｯｸM" w:hAnsi="ＭＳ ゴシック" w:cs="MS-PMincho"/>
          <w:color w:val="000000" w:themeColor="text1"/>
          <w:kern w:val="0"/>
          <w:szCs w:val="21"/>
        </w:rPr>
      </w:pPr>
    </w:p>
    <w:p w14:paraId="080297D4" w14:textId="77777777" w:rsidR="00BE2331" w:rsidRPr="00FE4C66" w:rsidRDefault="00BE2331" w:rsidP="001871E9">
      <w:pPr>
        <w:autoSpaceDE w:val="0"/>
        <w:autoSpaceDN w:val="0"/>
        <w:adjustRightInd w:val="0"/>
        <w:spacing w:line="300" w:lineRule="exact"/>
        <w:jc w:val="left"/>
        <w:rPr>
          <w:rFonts w:ascii="HGSｺﾞｼｯｸM" w:eastAsia="HGSｺﾞｼｯｸM" w:hAnsi="ＭＳ ゴシック" w:cs="MS-PMincho"/>
          <w:color w:val="000000" w:themeColor="text1"/>
          <w:kern w:val="0"/>
          <w:szCs w:val="21"/>
        </w:rPr>
      </w:pPr>
    </w:p>
    <w:p w14:paraId="470A7C79" w14:textId="60C2428B" w:rsidR="001871E9" w:rsidRPr="00FE4C66" w:rsidRDefault="001871E9" w:rsidP="001871E9">
      <w:pPr>
        <w:autoSpaceDE w:val="0"/>
        <w:autoSpaceDN w:val="0"/>
        <w:adjustRightInd w:val="0"/>
        <w:spacing w:line="300" w:lineRule="exact"/>
        <w:ind w:firstLineChars="100" w:firstLine="202"/>
        <w:jc w:val="left"/>
        <w:rPr>
          <w:rFonts w:ascii="HGSｺﾞｼｯｸM" w:eastAsia="HGSｺﾞｼｯｸM" w:hAnsi="ＭＳ ゴシック" w:cs="MS-PMincho"/>
          <w:color w:val="000000" w:themeColor="text1"/>
          <w:kern w:val="0"/>
          <w:szCs w:val="21"/>
        </w:rPr>
      </w:pPr>
      <w:r>
        <w:rPr>
          <w:rFonts w:ascii="HGSｺﾞｼｯｸM" w:eastAsia="HGSｺﾞｼｯｸM" w:hAnsi="ＭＳ ゴシック" w:cs="MS-PMincho" w:hint="eastAsia"/>
          <w:color w:val="000000" w:themeColor="text1"/>
          <w:kern w:val="0"/>
          <w:szCs w:val="21"/>
        </w:rPr>
        <w:t>【留意点】</w:t>
      </w:r>
    </w:p>
    <w:p w14:paraId="78561A26" w14:textId="7506C044" w:rsidR="001871E9" w:rsidRPr="00FE4C66" w:rsidRDefault="001871E9" w:rsidP="00A21966">
      <w:pPr>
        <w:autoSpaceDE w:val="0"/>
        <w:autoSpaceDN w:val="0"/>
        <w:adjustRightInd w:val="0"/>
        <w:spacing w:line="300" w:lineRule="exact"/>
        <w:ind w:leftChars="200" w:left="605" w:hangingChars="100" w:hanging="202"/>
        <w:jc w:val="left"/>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○事業期間外に行った事業や支払われた経費のほか、次のいずれかに該当する経費については対象外となります。</w:t>
      </w:r>
    </w:p>
    <w:p w14:paraId="1A362F19" w14:textId="5EB426F0" w:rsidR="001871E9" w:rsidRPr="00FE4C66" w:rsidRDefault="001871E9" w:rsidP="001871E9">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・公租公課（消費税及び地方消費税相当額を含む。）</w:t>
      </w:r>
    </w:p>
    <w:p w14:paraId="34960A38" w14:textId="77777777" w:rsidR="00A21966" w:rsidRPr="00FE4C66" w:rsidRDefault="001F18A7"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・手数料（振込手数料等）、借入れに伴う支払利息</w:t>
      </w:r>
    </w:p>
    <w:p w14:paraId="7A5F91F9" w14:textId="77777777" w:rsidR="00A21966" w:rsidRPr="00FE4C66" w:rsidRDefault="00A21966"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・汎用性のあるパソコンや量産用機械の購入等に係る経費（ただし、当該事業に必要不可欠なものであることが認められる場合は、この限りではありません。）</w:t>
      </w:r>
    </w:p>
    <w:p w14:paraId="19276E62" w14:textId="77777777" w:rsidR="006774B7" w:rsidRPr="00FE4C66" w:rsidRDefault="00A21966"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・土地の取得に係る経費</w:t>
      </w:r>
    </w:p>
    <w:p w14:paraId="1E8EB60A" w14:textId="436C9ACB" w:rsidR="006774B7" w:rsidRDefault="006774B7"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・特定の者との会食や、接待にかかる費用</w:t>
      </w:r>
    </w:p>
    <w:p w14:paraId="387B2886" w14:textId="1255AA42" w:rsidR="00AD5C96" w:rsidRDefault="00AD5C96"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・税務申告・決算書作成のために税理士等に支払う費用</w:t>
      </w:r>
    </w:p>
    <w:p w14:paraId="7B71630A" w14:textId="24468BB2" w:rsidR="00AD5C96" w:rsidRPr="00FE4C66" w:rsidRDefault="00AD5C96"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・事業に直接従事する分以外の人件費</w:t>
      </w:r>
    </w:p>
    <w:p w14:paraId="3B63C6B3" w14:textId="6D07C081" w:rsidR="001F18A7" w:rsidRPr="00FE4C66" w:rsidRDefault="006774B7"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・その他、公的資金による補助対象として社会通念上不適切と認められる経費</w:t>
      </w:r>
    </w:p>
    <w:p w14:paraId="4DE1033B" w14:textId="77777777" w:rsidR="008804CB" w:rsidRPr="00FE4C66" w:rsidRDefault="008804CB" w:rsidP="001871E9">
      <w:pPr>
        <w:autoSpaceDE w:val="0"/>
        <w:autoSpaceDN w:val="0"/>
        <w:adjustRightInd w:val="0"/>
        <w:spacing w:line="300" w:lineRule="exact"/>
        <w:ind w:firstLineChars="300" w:firstLine="605"/>
        <w:jc w:val="left"/>
        <w:rPr>
          <w:rFonts w:ascii="HGSｺﾞｼｯｸM" w:eastAsia="HGSｺﾞｼｯｸM" w:hAnsi="ＭＳ ゴシック" w:cs="MS-Mincho"/>
          <w:color w:val="000000" w:themeColor="text1"/>
          <w:kern w:val="0"/>
          <w:szCs w:val="21"/>
        </w:rPr>
      </w:pPr>
    </w:p>
    <w:p w14:paraId="4168478A" w14:textId="77777777" w:rsidR="001871E9" w:rsidRPr="00FE4C66" w:rsidRDefault="001871E9" w:rsidP="001871E9">
      <w:pPr>
        <w:autoSpaceDE w:val="0"/>
        <w:autoSpaceDN w:val="0"/>
        <w:adjustRightInd w:val="0"/>
        <w:spacing w:line="300" w:lineRule="exact"/>
        <w:ind w:firstLineChars="200" w:firstLine="403"/>
        <w:jc w:val="left"/>
        <w:rPr>
          <w:rFonts w:ascii="HGSｺﾞｼｯｸM" w:eastAsia="HGSｺﾞｼｯｸM" w:hAnsi="ＭＳ ゴシック" w:cs="MS-Gothic"/>
          <w:color w:val="000000" w:themeColor="text1"/>
          <w:kern w:val="0"/>
          <w:szCs w:val="21"/>
        </w:rPr>
      </w:pPr>
      <w:r>
        <w:rPr>
          <w:rFonts w:ascii="HGSｺﾞｼｯｸM" w:eastAsia="HGSｺﾞｼｯｸM" w:hAnsi="ＭＳ ゴシック" w:cs="MS-Gothic" w:hint="eastAsia"/>
          <w:color w:val="000000" w:themeColor="text1"/>
          <w:kern w:val="0"/>
          <w:szCs w:val="21"/>
        </w:rPr>
        <w:t>○消費税等の扱い</w:t>
      </w:r>
    </w:p>
    <w:p w14:paraId="588D5525" w14:textId="74E47E39" w:rsidR="001871E9" w:rsidRPr="00FE4C66" w:rsidRDefault="00142F9C" w:rsidP="00DF0B73">
      <w:pPr>
        <w:autoSpaceDE w:val="0"/>
        <w:autoSpaceDN w:val="0"/>
        <w:adjustRightInd w:val="0"/>
        <w:spacing w:line="300" w:lineRule="exact"/>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支援プログラム対象事業における消費税及び地方消費税に係る仕入控除税額については、</w:t>
      </w:r>
      <w:r>
        <w:rPr>
          <w:rFonts w:ascii="HGSｺﾞｼｯｸM" w:eastAsia="HGSｺﾞｼｯｸM" w:hAnsi="ＭＳ ゴシック" w:cs="MS-Mincho" w:hint="eastAsia"/>
          <w:color w:val="000000" w:themeColor="text1"/>
          <w:kern w:val="0"/>
          <w:szCs w:val="21"/>
        </w:rPr>
        <w:lastRenderedPageBreak/>
        <w:t>当該消費税及び地方消費税に係る仕入控除税額を減額して申請してください。ただし、申請時において当該消費税及び地方消費税に係る仕入控除税額が明らかでないものについては、この限りではありません。</w:t>
      </w:r>
    </w:p>
    <w:p w14:paraId="6EFAD5DC" w14:textId="77777777" w:rsidR="006A2F20" w:rsidRPr="00FE4C66" w:rsidRDefault="006A2F20" w:rsidP="006A2F20">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p>
    <w:p w14:paraId="12BEC8D2" w14:textId="0D3815D6" w:rsidR="006A2F20" w:rsidRPr="00FE4C66" w:rsidRDefault="006A2F20" w:rsidP="006774B7">
      <w:pPr>
        <w:autoSpaceDE w:val="0"/>
        <w:autoSpaceDN w:val="0"/>
        <w:adjustRightInd w:val="0"/>
        <w:spacing w:line="300" w:lineRule="exact"/>
        <w:ind w:leftChars="200" w:left="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〇直接人件費にかかる人件費単価</w:t>
      </w:r>
    </w:p>
    <w:p w14:paraId="1CAA88EA" w14:textId="5C945463" w:rsidR="00DF0B73" w:rsidRPr="00FE4C66" w:rsidRDefault="006774B7" w:rsidP="006774B7">
      <w:pPr>
        <w:autoSpaceDE w:val="0"/>
        <w:autoSpaceDN w:val="0"/>
        <w:adjustRightInd w:val="0"/>
        <w:spacing w:line="300" w:lineRule="exact"/>
        <w:ind w:leftChars="300" w:left="605" w:firstLineChars="100" w:firstLine="202"/>
        <w:rPr>
          <w:rFonts w:ascii="HGSｺﾞｼｯｸM" w:eastAsia="HGSｺﾞｼｯｸM" w:hAnsi="ＭＳ ゴシック" w:cs="MS-Mincho"/>
          <w:color w:val="000000" w:themeColor="text1"/>
          <w:kern w:val="0"/>
          <w:szCs w:val="21"/>
        </w:rPr>
      </w:pPr>
      <w:bookmarkStart w:id="1" w:name="_Hlk190530352"/>
      <w:r>
        <w:rPr>
          <w:rFonts w:ascii="HGSｺﾞｼｯｸM" w:eastAsia="HGSｺﾞｼｯｸM" w:hAnsi="ＭＳ ゴシック" w:cs="MS-Mincho" w:hint="eastAsia"/>
          <w:color w:val="000000" w:themeColor="text1"/>
          <w:kern w:val="0"/>
          <w:szCs w:val="21"/>
        </w:rPr>
        <w:t>原則として、経済産業省大臣官房会計課において作成し公表される支援プログラム認定申請時の等級単価一覧表に基づき算定します。</w:t>
      </w:r>
      <w:bookmarkEnd w:id="1"/>
      <w:r>
        <w:rPr>
          <w:rFonts w:ascii="HGSｺﾞｼｯｸM" w:eastAsia="HGSｺﾞｼｯｸM" w:hAnsi="ＭＳ ゴシック" w:cs="MS-Mincho" w:hint="eastAsia"/>
          <w:color w:val="000000" w:themeColor="text1"/>
          <w:kern w:val="0"/>
          <w:szCs w:val="21"/>
        </w:rPr>
        <w:t>ただし、日給制、時給制など、当該表を適用することが合理的な理由がある場合は、当該表の労務単価（円/時間）の最高額を上限として、それぞれ以下の通り適用します。</w:t>
      </w:r>
    </w:p>
    <w:p w14:paraId="5A27B9C5" w14:textId="6928D91F" w:rsidR="007F7C37" w:rsidRPr="00FE4C66" w:rsidRDefault="007F7C37" w:rsidP="006774B7">
      <w:pPr>
        <w:autoSpaceDE w:val="0"/>
        <w:autoSpaceDN w:val="0"/>
        <w:adjustRightInd w:val="0"/>
        <w:spacing w:line="300" w:lineRule="exact"/>
        <w:ind w:leftChars="400" w:left="1008" w:hangingChars="100" w:hanging="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①日給制：日給額を所定労働時間で除した単価（１円未満切捨て）</w:t>
      </w:r>
    </w:p>
    <w:p w14:paraId="0F91AE12" w14:textId="42E29F4D" w:rsidR="007F7C37" w:rsidRPr="00FE4C66" w:rsidRDefault="007F7C37" w:rsidP="006774B7">
      <w:pPr>
        <w:autoSpaceDE w:val="0"/>
        <w:autoSpaceDN w:val="0"/>
        <w:adjustRightInd w:val="0"/>
        <w:spacing w:line="300" w:lineRule="exact"/>
        <w:ind w:leftChars="400" w:left="1008" w:hangingChars="100" w:hanging="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②時給制：時給額</w:t>
      </w:r>
    </w:p>
    <w:p w14:paraId="7BAEF4C3" w14:textId="0C76A9A9" w:rsidR="00D71FDF" w:rsidRPr="00FE4C66" w:rsidRDefault="00D71FDF" w:rsidP="006774B7">
      <w:pPr>
        <w:autoSpaceDE w:val="0"/>
        <w:autoSpaceDN w:val="0"/>
        <w:adjustRightInd w:val="0"/>
        <w:spacing w:line="300" w:lineRule="exact"/>
        <w:ind w:leftChars="400" w:left="1008" w:hangingChars="100" w:hanging="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③その他：給与額を所定の労働時間で除した単価（１円未満切捨て）</w:t>
      </w:r>
    </w:p>
    <w:p w14:paraId="6CF99090" w14:textId="4BABCD0D" w:rsidR="001871E9" w:rsidRPr="00FE4C66" w:rsidRDefault="001871E9"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p>
    <w:p w14:paraId="28EC9745" w14:textId="6B497760" w:rsidR="00070795" w:rsidRPr="00FE4C66" w:rsidRDefault="001871E9" w:rsidP="00070795">
      <w:pPr>
        <w:autoSpaceDE w:val="0"/>
        <w:autoSpaceDN w:val="0"/>
        <w:adjustRightInd w:val="0"/>
        <w:jc w:val="left"/>
        <w:rPr>
          <w:rFonts w:ascii="HGSｺﾞｼｯｸM" w:eastAsia="HGSｺﾞｼｯｸM" w:hAnsi="ＭＳ ゴシック" w:cs="MS-Mincho"/>
          <w:color w:val="000000" w:themeColor="text1"/>
          <w:kern w:val="0"/>
          <w:sz w:val="24"/>
          <w:u w:val="single"/>
        </w:rPr>
      </w:pPr>
      <w:r>
        <w:rPr>
          <w:rFonts w:ascii="HGSｺﾞｼｯｸM" w:eastAsia="HGSｺﾞｼｯｸM" w:hAnsi="ＭＳ ゴシック" w:cs="MS-Mincho" w:hint="eastAsia"/>
          <w:color w:val="000000" w:themeColor="text1"/>
          <w:kern w:val="0"/>
          <w:sz w:val="24"/>
          <w:u w:val="single"/>
        </w:rPr>
        <w:t xml:space="preserve">６　支援プログラムの申請方法　</w:t>
      </w:r>
    </w:p>
    <w:p w14:paraId="31D97DA6" w14:textId="61045753" w:rsidR="00A30631" w:rsidRPr="00FE4C66" w:rsidRDefault="00070795" w:rsidP="006774B7">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〔受付開始日〕</w:t>
      </w:r>
    </w:p>
    <w:p w14:paraId="00428B4A" w14:textId="40F96060" w:rsidR="003B40CA" w:rsidRPr="00FE4C66" w:rsidRDefault="00A30631" w:rsidP="009B1552">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令和８年８月18日（火曜日）</w:t>
      </w:r>
    </w:p>
    <w:p w14:paraId="105D4A65" w14:textId="3FD68F66" w:rsidR="0027465A" w:rsidRPr="00FE4C66" w:rsidRDefault="00A30631" w:rsidP="0027465A">
      <w:pPr>
        <w:autoSpaceDE w:val="0"/>
        <w:autoSpaceDN w:val="0"/>
        <w:adjustRightInd w:val="0"/>
        <w:ind w:leftChars="300" w:left="807"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※公募要領及び申請書等の様式については、国際ビジネス・スタートアップ支援課ホームページからダウンロードしてください（直接の受け渡し、郵送による配布は行いません）。</w:t>
      </w:r>
    </w:p>
    <w:p w14:paraId="68A2ADEC" w14:textId="6D8CFBE8" w:rsidR="00C920E5" w:rsidRPr="00FE4C66" w:rsidRDefault="00C920E5" w:rsidP="00715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w:t>
      </w:r>
      <w:hyperlink r:id="rId8" w:history="1">
        <w:r w:rsidR="00272C14" w:rsidRPr="00FF1580">
          <w:rPr>
            <w:rStyle w:val="a6"/>
            <w:rFonts w:ascii="HGSｺﾞｼｯｸM" w:eastAsia="HGSｺﾞｼｯｸM"/>
          </w:rPr>
          <w:t>https://www.pref.osaka.lg.jp/o110030/energy/inobe_kikin/inobe_kikinn_sienpuroguramu_r9.html</w:t>
        </w:r>
      </w:hyperlink>
      <w:r>
        <w:rPr>
          <w:rFonts w:ascii="HGSｺﾞｼｯｸM" w:eastAsia="HGSｺﾞｼｯｸM" w:hAnsi="ＭＳ ゴシック" w:cs="MS-Mincho" w:hint="eastAsia"/>
          <w:color w:val="000000" w:themeColor="text1"/>
          <w:kern w:val="0"/>
          <w:szCs w:val="21"/>
        </w:rPr>
        <w:t>）</w:t>
      </w:r>
    </w:p>
    <w:p w14:paraId="0E34A5EE" w14:textId="7C759DB3" w:rsidR="009D11E0" w:rsidRDefault="009D11E0">
      <w:pPr>
        <w:widowControl/>
        <w:jc w:val="left"/>
        <w:rPr>
          <w:rFonts w:ascii="HGSｺﾞｼｯｸM" w:eastAsia="HGSｺﾞｼｯｸM" w:hAnsi="ＭＳ ゴシック" w:cs="MS-Mincho"/>
          <w:color w:val="000000" w:themeColor="text1"/>
          <w:kern w:val="0"/>
          <w:szCs w:val="21"/>
        </w:rPr>
      </w:pPr>
    </w:p>
    <w:p w14:paraId="6AC935DD" w14:textId="41ADEE25" w:rsidR="009B1552" w:rsidRPr="00FE4C66" w:rsidRDefault="009B1552" w:rsidP="00343908">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〔申請締切日〕</w:t>
      </w:r>
    </w:p>
    <w:p w14:paraId="5C3D6EBB" w14:textId="472FD7BC" w:rsidR="007D38C0" w:rsidRDefault="006350D9" w:rsidP="00DE6558">
      <w:pPr>
        <w:autoSpaceDE w:val="0"/>
        <w:autoSpaceDN w:val="0"/>
        <w:adjustRightInd w:val="0"/>
        <w:ind w:leftChars="400" w:left="2217" w:hangingChars="700" w:hanging="1411"/>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令和８年10月２日（金曜日）</w:t>
      </w:r>
    </w:p>
    <w:p w14:paraId="6B8DA5F4" w14:textId="2AF80EB0" w:rsidR="003B45BE" w:rsidRPr="00FE4C66" w:rsidRDefault="003B45BE" w:rsidP="00386CB8">
      <w:pPr>
        <w:autoSpaceDE w:val="0"/>
        <w:autoSpaceDN w:val="0"/>
        <w:adjustRightInd w:val="0"/>
        <w:ind w:leftChars="100" w:left="202" w:firstLineChars="200" w:firstLine="403"/>
        <w:jc w:val="left"/>
        <w:rPr>
          <w:rFonts w:ascii="HGSｺﾞｼｯｸM" w:eastAsia="HGSｺﾞｼｯｸM" w:hAnsi="ＭＳ ゴシック" w:cs="MS-Mincho"/>
          <w:color w:val="000000" w:themeColor="text1"/>
          <w:kern w:val="0"/>
          <w:szCs w:val="21"/>
        </w:rPr>
      </w:pPr>
    </w:p>
    <w:p w14:paraId="746E51A1" w14:textId="49B791BB" w:rsidR="003B45BE" w:rsidRPr="00FE4C66" w:rsidRDefault="003B45BE" w:rsidP="006774B7">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〔提出方法〕</w:t>
      </w:r>
    </w:p>
    <w:p w14:paraId="1774C7B1" w14:textId="11741CF1" w:rsidR="00F52A87" w:rsidRDefault="00F52A87" w:rsidP="00CE67F5">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必要書類を以下の提出先まで郵送または持参してください。</w:t>
      </w:r>
    </w:p>
    <w:p w14:paraId="4AFD93D6" w14:textId="06C66CD2" w:rsidR="00F52A87" w:rsidRDefault="00F52A87" w:rsidP="00F52A87">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※メールでの提出は不可</w:t>
      </w:r>
    </w:p>
    <w:p w14:paraId="3C825670" w14:textId="5F0F75B1" w:rsidR="00386CB8" w:rsidRPr="00FE4C66" w:rsidRDefault="003E6012" w:rsidP="00CE67F5">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令和８年10月２日（金曜日）必着で、大阪府商工労働部成長産業振興室国際ビジネス・スタートアップ支援課あてに必要書類を郵送してください。</w:t>
      </w:r>
    </w:p>
    <w:p w14:paraId="20DE9950" w14:textId="626DE066" w:rsidR="00386CB8" w:rsidRPr="00FE4C66" w:rsidRDefault="00386CB8" w:rsidP="006774B7">
      <w:pPr>
        <w:autoSpaceDE w:val="0"/>
        <w:autoSpaceDN w:val="0"/>
        <w:adjustRightInd w:val="0"/>
        <w:ind w:leftChars="400" w:left="1008" w:hangingChars="100" w:hanging="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※必ず電話で発送した旨のご連絡をお願いします。（土曜日、日曜日及び祝日を除く。午前９時30分から午後６時まで）</w:t>
      </w:r>
    </w:p>
    <w:p w14:paraId="16AC5068" w14:textId="2890CC4F" w:rsidR="001871E9" w:rsidRPr="00FE4C66" w:rsidRDefault="001871E9" w:rsidP="00964C84">
      <w:pPr>
        <w:autoSpaceDE w:val="0"/>
        <w:autoSpaceDN w:val="0"/>
        <w:adjustRightInd w:val="0"/>
        <w:ind w:leftChars="100" w:left="202" w:firstLineChars="200" w:firstLine="403"/>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なお、特定記録郵便・宅配便など、できる限り到着時の確認ができる方法で発送してください。</w:t>
      </w:r>
    </w:p>
    <w:p w14:paraId="5C46025F" w14:textId="2E8714A1" w:rsidR="00386CB8" w:rsidRPr="00FE4C66" w:rsidRDefault="00386CB8" w:rsidP="006774B7">
      <w:pPr>
        <w:autoSpaceDE w:val="0"/>
        <w:autoSpaceDN w:val="0"/>
        <w:adjustRightInd w:val="0"/>
        <w:ind w:leftChars="400" w:left="1008" w:hangingChars="100" w:hanging="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※また、必要書類を直接ご持参いただく場合は、以下の提出先に、令和８年10月２日（金曜日）午後５時までに、ご持参ください。</w:t>
      </w:r>
    </w:p>
    <w:p w14:paraId="04D5D4DA" w14:textId="4244F124" w:rsidR="00386CB8" w:rsidRPr="00FE4C66" w:rsidRDefault="00F91129" w:rsidP="006774B7">
      <w:pPr>
        <w:autoSpaceDE w:val="0"/>
        <w:autoSpaceDN w:val="0"/>
        <w:adjustRightInd w:val="0"/>
        <w:ind w:leftChars="200" w:left="403" w:firstLineChars="300" w:firstLine="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必要書類を持参される場合は、必ず事前に、来庁日時を電話でご連絡ください。</w:t>
      </w:r>
    </w:p>
    <w:p w14:paraId="1A53569C" w14:textId="0286D086" w:rsidR="001871E9" w:rsidRPr="00FE4C66" w:rsidRDefault="001871E9" w:rsidP="006774B7">
      <w:pPr>
        <w:autoSpaceDE w:val="0"/>
        <w:autoSpaceDN w:val="0"/>
        <w:adjustRightInd w:val="0"/>
        <w:ind w:leftChars="600" w:left="1209"/>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(土曜日、日曜日及び祝日を除く。午前９時30分から午後６時まで）</w:t>
      </w:r>
    </w:p>
    <w:p w14:paraId="672BEB3E" w14:textId="77777777" w:rsidR="006774B7" w:rsidRPr="00FE4C66" w:rsidRDefault="006774B7" w:rsidP="00964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p>
    <w:p w14:paraId="0A2E66FB" w14:textId="06541723" w:rsidR="00386CB8" w:rsidRPr="00FE4C66" w:rsidRDefault="00386CB8" w:rsidP="00964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〔必要書類〕</w:t>
      </w:r>
    </w:p>
    <w:p w14:paraId="4FAA1850" w14:textId="0D437AE0" w:rsidR="00386CB8" w:rsidRPr="00FE4C66" w:rsidRDefault="00386CB8"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（１）支援プログラム認定申請書（認定要綱様式第１号）</w:t>
      </w:r>
    </w:p>
    <w:p w14:paraId="4B739EB6" w14:textId="18C88381" w:rsidR="00386CB8" w:rsidRPr="00FE4C66" w:rsidRDefault="00386CB8"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（２）事業計画書（認定要綱様式第２号）</w:t>
      </w:r>
    </w:p>
    <w:p w14:paraId="24BB435D" w14:textId="658B3AB2" w:rsidR="00A34CFE" w:rsidRPr="00FE4C66" w:rsidRDefault="00CF5CD6"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（３）公表用資料</w:t>
      </w:r>
    </w:p>
    <w:p w14:paraId="16692ED3" w14:textId="609915FB" w:rsidR="00CF5CD6" w:rsidRPr="00FE4C66" w:rsidRDefault="00B65BD5" w:rsidP="006774B7">
      <w:pPr>
        <w:autoSpaceDE w:val="0"/>
        <w:autoSpaceDN w:val="0"/>
        <w:adjustRightInd w:val="0"/>
        <w:ind w:leftChars="500" w:left="1008"/>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９ページに、公表用資料例を掲載しておりますので、参考にしてください。</w:t>
      </w:r>
    </w:p>
    <w:p w14:paraId="2D9C8A4E" w14:textId="2464EBF1" w:rsidR="00386CB8" w:rsidRPr="00FE4C66" w:rsidRDefault="0037308E"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（４）添付書類</w:t>
      </w:r>
    </w:p>
    <w:p w14:paraId="6972922C" w14:textId="16167A6B" w:rsidR="00386CB8" w:rsidRPr="00FE4C66" w:rsidRDefault="00386CB8" w:rsidP="006774B7">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ア 登記簿謄本又は現在事項全部証明書（３か月以内のもの）</w:t>
      </w:r>
    </w:p>
    <w:p w14:paraId="6B5E98E5" w14:textId="160AF89C" w:rsidR="00386CB8" w:rsidRPr="00FE4C66" w:rsidRDefault="00386CB8" w:rsidP="006774B7">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イ 直近２事業年度分の決算関係書類（貸借対照表、損益計算書）</w:t>
      </w:r>
    </w:p>
    <w:p w14:paraId="271C6D26" w14:textId="102BAECE" w:rsidR="00386CB8" w:rsidRPr="00FE4C66" w:rsidRDefault="00386CB8" w:rsidP="006774B7">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ウ 「４（２）申請</w:t>
      </w:r>
      <w:r w:rsidR="00D36401">
        <w:rPr>
          <w:rFonts w:ascii="HGSｺﾞｼｯｸM" w:eastAsia="HGSｺﾞｼｯｸM" w:hAnsi="ＭＳ ゴシック" w:cs="MS-Mincho" w:hint="eastAsia"/>
          <w:color w:val="000000" w:themeColor="text1"/>
          <w:kern w:val="0"/>
          <w:szCs w:val="21"/>
        </w:rPr>
        <w:t>資格・</w:t>
      </w:r>
      <w:r>
        <w:rPr>
          <w:rFonts w:ascii="HGSｺﾞｼｯｸM" w:eastAsia="HGSｺﾞｼｯｸM" w:hAnsi="ＭＳ ゴシック" w:cs="MS-Mincho" w:hint="eastAsia"/>
          <w:color w:val="000000" w:themeColor="text1"/>
          <w:kern w:val="0"/>
          <w:szCs w:val="21"/>
        </w:rPr>
        <w:t>要件」ア及びイに係る納税証明書（次の２通）</w:t>
      </w:r>
    </w:p>
    <w:p w14:paraId="325ACD23" w14:textId="6CEF36B2" w:rsidR="00386CB8" w:rsidRPr="00FE4C66" w:rsidRDefault="00386CB8" w:rsidP="00DA29E4">
      <w:pPr>
        <w:autoSpaceDE w:val="0"/>
        <w:autoSpaceDN w:val="0"/>
        <w:adjustRightInd w:val="0"/>
        <w:ind w:leftChars="500" w:left="1210"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lastRenderedPageBreak/>
        <w:t>(a)府税事務所発行の「府税及びその附帯徴収金について未納の徴収金の額のないこと」の証明書</w:t>
      </w:r>
    </w:p>
    <w:p w14:paraId="607C89E9" w14:textId="14FA61C9" w:rsidR="00386CB8" w:rsidRPr="00FE4C66" w:rsidRDefault="00386CB8" w:rsidP="00DA29E4">
      <w:pPr>
        <w:autoSpaceDE w:val="0"/>
        <w:autoSpaceDN w:val="0"/>
        <w:adjustRightInd w:val="0"/>
        <w:ind w:leftChars="500" w:left="1210"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(b)税務署発行の納税証明書（その３の３）未納の税額がないことの証明書</w:t>
      </w:r>
    </w:p>
    <w:p w14:paraId="24C39373" w14:textId="03BE6000"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エ 事業や法人の紹介パンフレット等</w:t>
      </w:r>
    </w:p>
    <w:p w14:paraId="7DFC7A84" w14:textId="766D0B0C"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オ 要件確認申立書（認定要綱様式第１－２号）</w:t>
      </w:r>
    </w:p>
    <w:p w14:paraId="59F50EB1" w14:textId="1FB389FE"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カ 暴力団等審査情報（認定要綱様式第１－３号）</w:t>
      </w:r>
    </w:p>
    <w:p w14:paraId="416638E8" w14:textId="13FAE2C1" w:rsidR="001D11ED" w:rsidRPr="00FE4C66" w:rsidRDefault="001D11ED" w:rsidP="00964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p>
    <w:p w14:paraId="29417624" w14:textId="2C84326D" w:rsidR="00E22344" w:rsidRPr="00FC34D8" w:rsidRDefault="00386CB8" w:rsidP="00E22344">
      <w:pPr>
        <w:autoSpaceDE w:val="0"/>
        <w:autoSpaceDN w:val="0"/>
        <w:adjustRightInd w:val="0"/>
        <w:ind w:leftChars="200" w:left="806" w:hangingChars="200" w:hanging="403"/>
        <w:jc w:val="left"/>
        <w:rPr>
          <w:rFonts w:ascii="HGSｺﾞｼｯｸM" w:eastAsia="HGSｺﾞｼｯｸM" w:hAnsi="ＭＳ ゴシック" w:cs="MS-Mincho"/>
          <w:kern w:val="0"/>
          <w:szCs w:val="21"/>
        </w:rPr>
      </w:pPr>
      <w:r w:rsidRPr="00C21FC2">
        <w:rPr>
          <w:rFonts w:ascii="HGSｺﾞｼｯｸM" w:eastAsia="HGSｺﾞｼｯｸM" w:hAnsi="ＭＳ ゴシック" w:cs="MS-Mincho" w:hint="eastAsia"/>
          <w:kern w:val="0"/>
          <w:szCs w:val="21"/>
        </w:rPr>
        <w:t>※提出部数は</w:t>
      </w:r>
      <w:r w:rsidR="00E22344" w:rsidRPr="00C21FC2">
        <w:rPr>
          <w:rFonts w:ascii="HGSｺﾞｼｯｸM" w:eastAsia="HGSｺﾞｼｯｸM" w:hAnsi="ＭＳ ゴシック" w:cs="MS-Mincho" w:hint="eastAsia"/>
          <w:kern w:val="0"/>
          <w:szCs w:val="21"/>
        </w:rPr>
        <w:t>以下のとおりです。</w:t>
      </w:r>
      <w:r w:rsidR="00E22344" w:rsidRPr="00C21FC2">
        <w:rPr>
          <w:rFonts w:ascii="HGSｺﾞｼｯｸM" w:eastAsia="HGSｺﾞｼｯｸM" w:hAnsi="ＭＳ ゴシック" w:cs="MS-Mincho"/>
          <w:kern w:val="0"/>
          <w:szCs w:val="21"/>
        </w:rPr>
        <w:br/>
      </w:r>
      <w:r w:rsidR="00E22344" w:rsidRPr="00C21FC2">
        <w:rPr>
          <w:rFonts w:ascii="HGSｺﾞｼｯｸM" w:eastAsia="HGSｺﾞｼｯｸM" w:hAnsi="ＭＳ ゴシック" w:cs="MS-Mincho" w:hint="eastAsia"/>
          <w:kern w:val="0"/>
          <w:szCs w:val="21"/>
        </w:rPr>
        <w:t>・（１）、（２）、（３）、（４）イ及びエ：各４部</w:t>
      </w:r>
      <w:r w:rsidR="00E22344" w:rsidRPr="00C21FC2">
        <w:rPr>
          <w:rFonts w:ascii="HGSｺﾞｼｯｸM" w:eastAsia="HGSｺﾞｼｯｸM" w:hAnsi="ＭＳ ゴシック" w:cs="MS-Mincho"/>
          <w:kern w:val="0"/>
          <w:szCs w:val="21"/>
        </w:rPr>
        <w:br/>
      </w:r>
      <w:r w:rsidR="00E22344" w:rsidRPr="00C21FC2">
        <w:rPr>
          <w:rFonts w:ascii="HGSｺﾞｼｯｸM" w:eastAsia="HGSｺﾞｼｯｸM" w:hAnsi="ＭＳ ゴシック" w:cs="MS-Mincho" w:hint="eastAsia"/>
          <w:kern w:val="0"/>
          <w:szCs w:val="21"/>
        </w:rPr>
        <w:t>・（４）ア</w:t>
      </w:r>
      <w:r w:rsidR="00D36026" w:rsidRPr="00C21FC2">
        <w:rPr>
          <w:rFonts w:ascii="HGSｺﾞｼｯｸM" w:eastAsia="HGSｺﾞｼｯｸM" w:hAnsi="ＭＳ ゴシック" w:cs="MS-Mincho" w:hint="eastAsia"/>
          <w:kern w:val="0"/>
          <w:szCs w:val="21"/>
        </w:rPr>
        <w:t>、</w:t>
      </w:r>
      <w:r w:rsidR="00E22344" w:rsidRPr="00C21FC2">
        <w:rPr>
          <w:rFonts w:ascii="HGSｺﾞｼｯｸM" w:eastAsia="HGSｺﾞｼｯｸM" w:hAnsi="ＭＳ ゴシック" w:cs="MS-Mincho" w:hint="eastAsia"/>
          <w:kern w:val="0"/>
          <w:szCs w:val="21"/>
        </w:rPr>
        <w:t>ウ</w:t>
      </w:r>
      <w:r w:rsidR="00D36026" w:rsidRPr="00C21FC2">
        <w:rPr>
          <w:rFonts w:ascii="HGSｺﾞｼｯｸM" w:eastAsia="HGSｺﾞｼｯｸM" w:hAnsi="ＭＳ ゴシック" w:cs="MS-Mincho" w:hint="eastAsia"/>
          <w:kern w:val="0"/>
          <w:szCs w:val="21"/>
        </w:rPr>
        <w:t>、オ及びカ</w:t>
      </w:r>
      <w:r w:rsidR="00E22344" w:rsidRPr="00C21FC2">
        <w:rPr>
          <w:rFonts w:ascii="HGSｺﾞｼｯｸM" w:eastAsia="HGSｺﾞｼｯｸM" w:hAnsi="ＭＳ ゴシック" w:cs="MS-Mincho" w:hint="eastAsia"/>
          <w:kern w:val="0"/>
          <w:szCs w:val="21"/>
        </w:rPr>
        <w:t>：各１部</w:t>
      </w:r>
    </w:p>
    <w:p w14:paraId="674EE323" w14:textId="55F16AA4" w:rsidR="00386CB8" w:rsidRPr="00FE4C66" w:rsidRDefault="00386CB8"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提出いただいた書類は、本審査以外には使用しません。また、審査結果に関わらず返却できません。</w:t>
      </w:r>
      <w:r w:rsidR="00696463" w:rsidRPr="00696463">
        <w:rPr>
          <w:rFonts w:ascii="HGSｺﾞｼｯｸM" w:eastAsia="HGSｺﾞｼｯｸM" w:hAnsi="ＭＳ ゴシック" w:cs="MS-Mincho"/>
          <w:color w:val="000000" w:themeColor="text1"/>
          <w:kern w:val="0"/>
          <w:szCs w:val="21"/>
        </w:rPr>
        <w:t>なお、必要書類</w:t>
      </w:r>
      <w:r w:rsidR="00D36026">
        <w:rPr>
          <w:rFonts w:ascii="HGSｺﾞｼｯｸM" w:eastAsia="HGSｺﾞｼｯｸM" w:hAnsi="ＭＳ ゴシック" w:cs="MS-Mincho" w:hint="eastAsia"/>
          <w:color w:val="000000" w:themeColor="text1"/>
          <w:kern w:val="0"/>
          <w:szCs w:val="21"/>
        </w:rPr>
        <w:t>のうち、</w:t>
      </w:r>
      <w:r w:rsidR="00D36026" w:rsidRPr="00D36026">
        <w:rPr>
          <w:rFonts w:ascii="HGSｺﾞｼｯｸM" w:eastAsia="HGSｺﾞｼｯｸM" w:hAnsi="ＭＳ ゴシック" w:cs="MS-Mincho"/>
          <w:color w:val="000000" w:themeColor="text1"/>
          <w:kern w:val="0"/>
          <w:szCs w:val="21"/>
        </w:rPr>
        <w:t>（１）、（２）、（３）、（４）イ及びエ</w:t>
      </w:r>
      <w:r w:rsidR="00D36026">
        <w:rPr>
          <w:rFonts w:ascii="HGSｺﾞｼｯｸM" w:eastAsia="HGSｺﾞｼｯｸM" w:hAnsi="ＭＳ ゴシック" w:cs="MS-Mincho" w:hint="eastAsia"/>
          <w:color w:val="000000" w:themeColor="text1"/>
          <w:kern w:val="0"/>
          <w:szCs w:val="21"/>
        </w:rPr>
        <w:t>については、書類提出後、</w:t>
      </w:r>
      <w:r w:rsidR="00696463" w:rsidRPr="00696463">
        <w:rPr>
          <w:rFonts w:ascii="HGSｺﾞｼｯｸM" w:eastAsia="HGSｺﾞｼｯｸM" w:hAnsi="ＭＳ ゴシック" w:cs="MS-Mincho"/>
          <w:color w:val="000000" w:themeColor="text1"/>
          <w:kern w:val="0"/>
          <w:szCs w:val="21"/>
        </w:rPr>
        <w:t>メールにて改めて</w:t>
      </w:r>
      <w:r w:rsidR="00D36026">
        <w:rPr>
          <w:rFonts w:ascii="HGSｺﾞｼｯｸM" w:eastAsia="HGSｺﾞｼｯｸM" w:hAnsi="ＭＳ ゴシック" w:cs="MS-Mincho" w:hint="eastAsia"/>
          <w:color w:val="000000" w:themeColor="text1"/>
          <w:kern w:val="0"/>
          <w:szCs w:val="21"/>
        </w:rPr>
        <w:t>電子データの</w:t>
      </w:r>
      <w:r w:rsidR="00696463" w:rsidRPr="00696463">
        <w:rPr>
          <w:rFonts w:ascii="HGSｺﾞｼｯｸM" w:eastAsia="HGSｺﾞｼｯｸM" w:hAnsi="ＭＳ ゴシック" w:cs="MS-Mincho"/>
          <w:color w:val="000000" w:themeColor="text1"/>
          <w:kern w:val="0"/>
          <w:szCs w:val="21"/>
        </w:rPr>
        <w:t>ご提出をご依頼いたします。</w:t>
      </w:r>
    </w:p>
    <w:p w14:paraId="33F2451F" w14:textId="6CC693A5" w:rsidR="00DA29E4" w:rsidRPr="00FE4C66" w:rsidRDefault="00386CB8" w:rsidP="00DA29E4">
      <w:pPr>
        <w:autoSpaceDE w:val="0"/>
        <w:autoSpaceDN w:val="0"/>
        <w:adjustRightInd w:val="0"/>
        <w:ind w:leftChars="200" w:left="605" w:hangingChars="100" w:hanging="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※同一事業者が複数の支援プログラムの申請を行うことも可能です。（対象経費について、二重に計上することがないようご注意ください。）</w:t>
      </w:r>
    </w:p>
    <w:p w14:paraId="45C3FA5C" w14:textId="22963E49" w:rsidR="00386CB8" w:rsidRPr="00FE4C66" w:rsidRDefault="00386CB8" w:rsidP="00DA29E4">
      <w:pPr>
        <w:autoSpaceDE w:val="0"/>
        <w:autoSpaceDN w:val="0"/>
        <w:adjustRightInd w:val="0"/>
        <w:ind w:leftChars="300" w:left="605"/>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複数の支援プログラムの申請者が全て同一の場合、必要書類のうち、</w:t>
      </w:r>
      <w:r w:rsidRPr="00FC34D8">
        <w:rPr>
          <w:rFonts w:ascii="HGSｺﾞｼｯｸM" w:eastAsia="HGSｺﾞｼｯｸM" w:hAnsi="ＭＳ ゴシック" w:cs="MS-Mincho" w:hint="eastAsia"/>
          <w:kern w:val="0"/>
          <w:szCs w:val="21"/>
        </w:rPr>
        <w:t>（４）については、</w:t>
      </w:r>
      <w:r>
        <w:rPr>
          <w:rFonts w:ascii="HGSｺﾞｼｯｸM" w:eastAsia="HGSｺﾞｼｯｸM" w:hAnsi="ＭＳ ゴシック" w:cs="MS-Mincho" w:hint="eastAsia"/>
          <w:color w:val="000000" w:themeColor="text1"/>
          <w:kern w:val="0"/>
          <w:szCs w:val="21"/>
        </w:rPr>
        <w:t>１</w:t>
      </w:r>
      <w:r w:rsidR="00D36026">
        <w:rPr>
          <w:rFonts w:ascii="HGSｺﾞｼｯｸM" w:eastAsia="HGSｺﾞｼｯｸM" w:hAnsi="ＭＳ ゴシック" w:cs="MS-Mincho" w:hint="eastAsia"/>
          <w:color w:val="000000" w:themeColor="text1"/>
          <w:kern w:val="0"/>
          <w:szCs w:val="21"/>
        </w:rPr>
        <w:t>申請分</w:t>
      </w:r>
      <w:r>
        <w:rPr>
          <w:rFonts w:ascii="HGSｺﾞｼｯｸM" w:eastAsia="HGSｺﾞｼｯｸM" w:hAnsi="ＭＳ ゴシック" w:cs="MS-Mincho" w:hint="eastAsia"/>
          <w:color w:val="000000" w:themeColor="text1"/>
          <w:kern w:val="0"/>
          <w:szCs w:val="21"/>
        </w:rPr>
        <w:t>の提出でかまいません。（複数の事業者が連携して実施する場合、事業Aの実施主体が「事業者a+事業者b＋事業者c」で、事業Bの実施主体が「事業者a+事業者b＋事業者d」の場合は、同一ではありません。）</w:t>
      </w:r>
    </w:p>
    <w:p w14:paraId="16591546" w14:textId="5F5BC1BF" w:rsidR="00386CB8" w:rsidRPr="00FE4C66" w:rsidRDefault="00386CB8" w:rsidP="00DA29E4">
      <w:pPr>
        <w:autoSpaceDE w:val="0"/>
        <w:autoSpaceDN w:val="0"/>
        <w:adjustRightInd w:val="0"/>
        <w:ind w:leftChars="200" w:left="605"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※府税の納税記録がない場合には、申立書(任意書式。記載事項は以下のとおり。</w:t>
      </w:r>
      <w:proofErr w:type="gramStart"/>
      <w:r>
        <w:rPr>
          <w:rFonts w:ascii="HGSｺﾞｼｯｸM" w:eastAsia="HGSｺﾞｼｯｸM" w:hAnsi="ＭＳ ゴシック" w:cs="MS-Mincho" w:hint="eastAsia"/>
          <w:color w:val="000000" w:themeColor="text1"/>
          <w:kern w:val="0"/>
          <w:szCs w:val="21"/>
        </w:rPr>
        <w:t>)を</w:t>
      </w:r>
      <w:proofErr w:type="gramEnd"/>
      <w:r>
        <w:rPr>
          <w:rFonts w:ascii="HGSｺﾞｼｯｸM" w:eastAsia="HGSｺﾞｼｯｸM" w:hAnsi="ＭＳ ゴシック" w:cs="MS-Mincho" w:hint="eastAsia"/>
          <w:color w:val="000000" w:themeColor="text1"/>
          <w:kern w:val="0"/>
          <w:szCs w:val="21"/>
        </w:rPr>
        <w:t>作成のうえ、他の必要書類とともにご提出ください。</w:t>
      </w:r>
    </w:p>
    <w:p w14:paraId="61C3A535" w14:textId="3989256C" w:rsidR="00386CB8" w:rsidRPr="00FE4C66" w:rsidRDefault="00386CB8"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【申立書記載事項】</w:t>
      </w:r>
    </w:p>
    <w:p w14:paraId="29A5C6E2" w14:textId="58D66FE7" w:rsidR="00386CB8" w:rsidRPr="00FE4C66" w:rsidRDefault="00DA29E4"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① 府税の納税義務を負っていない旨</w:t>
      </w:r>
    </w:p>
    <w:p w14:paraId="57CBA3C4" w14:textId="32E32107"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② ①により、提出が出来ない書類の名称</w:t>
      </w:r>
    </w:p>
    <w:p w14:paraId="553D1046" w14:textId="5A05EE95" w:rsidR="001871E9" w:rsidRPr="00FE4C66" w:rsidRDefault="00386CB8" w:rsidP="00DA29E4">
      <w:pPr>
        <w:autoSpaceDE w:val="0"/>
        <w:autoSpaceDN w:val="0"/>
        <w:adjustRightInd w:val="0"/>
        <w:ind w:leftChars="200" w:left="605" w:hangingChars="100" w:hanging="202"/>
        <w:jc w:val="left"/>
        <w:rPr>
          <w:rFonts w:ascii="HGSｺﾞｼｯｸM" w:eastAsia="HGSｺﾞｼｯｸM"/>
          <w:color w:val="000000" w:themeColor="text1"/>
        </w:rPr>
      </w:pPr>
      <w:r>
        <w:rPr>
          <w:rFonts w:ascii="HGSｺﾞｼｯｸM" w:eastAsia="HGSｺﾞｼｯｸM" w:hAnsi="ＭＳ ゴシック" w:cs="MS-Mincho" w:hint="eastAsia"/>
          <w:color w:val="000000" w:themeColor="text1"/>
          <w:kern w:val="0"/>
          <w:szCs w:val="21"/>
        </w:rPr>
        <w:t>※必要書類カの記載内容については、大阪府補助金交付規則（以下「規則」といいます。）第４条第２項第３号の規定に基づき、規則第２条第２号イに該当しないことを審査するため、大阪府暴力団排除条例第26条に基づき、大阪府警察本部へ提供することがあります。</w:t>
      </w:r>
    </w:p>
    <w:p w14:paraId="5904EE01" w14:textId="3F86B641" w:rsidR="00180880" w:rsidRPr="00FE4C66" w:rsidRDefault="00180880" w:rsidP="00593FB4">
      <w:pPr>
        <w:autoSpaceDE w:val="0"/>
        <w:autoSpaceDN w:val="0"/>
        <w:adjustRightInd w:val="0"/>
        <w:jc w:val="left"/>
        <w:rPr>
          <w:rFonts w:ascii="HGSｺﾞｼｯｸM" w:eastAsia="HGSｺﾞｼｯｸM" w:hAnsi="ＭＳ ゴシック" w:cs="MS-Mincho"/>
          <w:color w:val="000000" w:themeColor="text1"/>
          <w:kern w:val="0"/>
          <w:szCs w:val="21"/>
        </w:rPr>
      </w:pPr>
    </w:p>
    <w:p w14:paraId="22A63429" w14:textId="7E673230" w:rsidR="001871E9" w:rsidRPr="00FE4C66" w:rsidRDefault="001871E9" w:rsidP="00DA29E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〔提出先〕</w:t>
      </w:r>
    </w:p>
    <w:p w14:paraId="5D2BBD7E" w14:textId="7A241C11" w:rsidR="001871E9" w:rsidRPr="00FE4C66" w:rsidRDefault="001871E9"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大阪府商工労働部成長産業振興室　国際ビジネス・スタートアップ支援課　立地推進グループ</w:t>
      </w:r>
    </w:p>
    <w:p w14:paraId="7211783E" w14:textId="5655AB1D" w:rsidR="001871E9" w:rsidRPr="00FE4C66" w:rsidRDefault="001871E9"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「令和９年度新技術社会実装支援プログラム」担当者宛て</w:t>
      </w:r>
    </w:p>
    <w:p w14:paraId="233ECAD3" w14:textId="309F8A3A" w:rsidR="001871E9" w:rsidRPr="00FE4C66" w:rsidRDefault="001871E9"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 xml:space="preserve">〒559-8555　大阪市住之江区南港北１-14-16　</w:t>
      </w:r>
    </w:p>
    <w:p w14:paraId="328B3AF0" w14:textId="37920ADF" w:rsidR="00FD5606" w:rsidRPr="00FE4C66" w:rsidRDefault="001871E9"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大阪府咲洲庁舎（さきしまコスモタワー）25階</w:t>
      </w:r>
    </w:p>
    <w:p w14:paraId="22BF088D" w14:textId="17625608" w:rsidR="001871E9" w:rsidRPr="00FE4C66" w:rsidRDefault="001871E9"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u w:val="single"/>
        </w:rPr>
      </w:pPr>
      <w:r>
        <w:rPr>
          <w:rFonts w:ascii="HGSｺﾞｼｯｸM" w:eastAsia="HGSｺﾞｼｯｸM" w:hAnsi="ＭＳ ゴシック" w:cs="MS-Mincho" w:hint="eastAsia"/>
          <w:color w:val="000000" w:themeColor="text1"/>
          <w:kern w:val="0"/>
          <w:szCs w:val="21"/>
          <w:u w:val="single"/>
        </w:rPr>
        <w:t>※郵送発送時に、必ず電話で発送した旨のご連絡をお願いします。</w:t>
      </w:r>
    </w:p>
    <w:p w14:paraId="05957365" w14:textId="59106512" w:rsidR="00FD5606" w:rsidRPr="00FE4C66" w:rsidRDefault="001871E9" w:rsidP="00DA29E4">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（ご連絡は、土曜日、日曜日及び祝日を除く、午前９時30分から午後６時まででお願いします。）</w:t>
      </w:r>
    </w:p>
    <w:p w14:paraId="4A13140C" w14:textId="2F9269F4" w:rsidR="001871E9" w:rsidRPr="00FE4C66" w:rsidRDefault="001871E9" w:rsidP="001871E9">
      <w:pPr>
        <w:autoSpaceDE w:val="0"/>
        <w:autoSpaceDN w:val="0"/>
        <w:adjustRightInd w:val="0"/>
        <w:ind w:leftChars="100" w:left="202" w:firstLineChars="300" w:firstLine="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〔電話番号〕06-6210-9013</w:t>
      </w:r>
    </w:p>
    <w:p w14:paraId="58F4DB23" w14:textId="7ADC1D3B" w:rsidR="001871E9" w:rsidRPr="00FE4C66" w:rsidRDefault="001871E9" w:rsidP="00DA29E4">
      <w:pPr>
        <w:ind w:leftChars="500" w:left="1210" w:hangingChars="100" w:hanging="202"/>
        <w:rPr>
          <w:rFonts w:ascii="HGSｺﾞｼｯｸM" w:eastAsia="HGSｺﾞｼｯｸM"/>
          <w:color w:val="000000" w:themeColor="text1"/>
        </w:rPr>
      </w:pPr>
      <w:r>
        <w:rPr>
          <w:rFonts w:ascii="HGSｺﾞｼｯｸM" w:eastAsia="HGSｺﾞｼｯｸM" w:hint="eastAsia"/>
          <w:color w:val="000000" w:themeColor="text1"/>
        </w:rPr>
        <w:t>※必要書類の到達の確認後、支援プログラム認定申請書（認定要綱様式第１号、事業計画書含む）の電子データのメール送付を、大阪府から申請者（代表者）の担当者のメールアドレスあてに依頼しますので、依頼連絡を受けた後にご送付ください。</w:t>
      </w:r>
    </w:p>
    <w:p w14:paraId="4487B232" w14:textId="3B9D855D" w:rsidR="001871E9" w:rsidRPr="00FE4C66" w:rsidRDefault="001871E9" w:rsidP="001871E9">
      <w:pPr>
        <w:autoSpaceDE w:val="0"/>
        <w:autoSpaceDN w:val="0"/>
        <w:adjustRightInd w:val="0"/>
        <w:ind w:leftChars="402" w:left="810" w:firstLineChars="100" w:firstLine="202"/>
        <w:jc w:val="left"/>
        <w:rPr>
          <w:rFonts w:ascii="HGSｺﾞｼｯｸM" w:eastAsia="HGSｺﾞｼｯｸM" w:hAnsi="ＭＳ ゴシック" w:cs="MS-Mincho"/>
          <w:color w:val="000000" w:themeColor="text1"/>
          <w:kern w:val="0"/>
          <w:szCs w:val="21"/>
        </w:rPr>
      </w:pPr>
    </w:p>
    <w:p w14:paraId="24CBF1E5" w14:textId="26D0F17E" w:rsidR="001871E9" w:rsidRPr="00FE4C66" w:rsidRDefault="00644D6F"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〔費用の負担〕</w:t>
      </w:r>
    </w:p>
    <w:p w14:paraId="6D84E603" w14:textId="16CF8570" w:rsidR="007D0201" w:rsidRPr="008E1905" w:rsidRDefault="001871E9" w:rsidP="008E1905">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申請に要する経費は、すべて申請者の負担とします。</w:t>
      </w:r>
    </w:p>
    <w:p w14:paraId="2854BED6" w14:textId="4070176B" w:rsidR="001871E9" w:rsidRPr="00FE4C66" w:rsidRDefault="001871E9" w:rsidP="00D156F5">
      <w:pPr>
        <w:autoSpaceDE w:val="0"/>
        <w:autoSpaceDN w:val="0"/>
        <w:adjustRightInd w:val="0"/>
        <w:jc w:val="left"/>
        <w:rPr>
          <w:rFonts w:ascii="HGSｺﾞｼｯｸM" w:eastAsia="HGSｺﾞｼｯｸM" w:hAnsi="ＭＳ ゴシック" w:cs="MS-Mincho"/>
          <w:color w:val="000000" w:themeColor="text1"/>
          <w:kern w:val="0"/>
          <w:szCs w:val="21"/>
        </w:rPr>
      </w:pPr>
    </w:p>
    <w:p w14:paraId="5629D76E" w14:textId="6F2DDE4A" w:rsidR="001871E9" w:rsidRPr="00FE4C66" w:rsidRDefault="00A8581D"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〔質疑応答〕</w:t>
      </w:r>
    </w:p>
    <w:p w14:paraId="1E3A7FF0" w14:textId="0F2F3E7B" w:rsidR="001871E9" w:rsidRPr="00FE4C66" w:rsidRDefault="001871E9" w:rsidP="001031AD">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質問は、大阪府行政オンラインシステムにて受け付け、後日、国際ビジネス・スタートアップ支援課ホームページにて質問内容及び回答を公開します。報道機関等への対応を除いて、対面、電話、メール等での対応はいたしません。なお、報道機関等への対応の中で生じた、共有すべき質問・回答については、同様に国際ビジネス・スタートアップ支援課ホームページにて質問内容及び回答を公開します。</w:t>
      </w:r>
    </w:p>
    <w:p w14:paraId="453FE137" w14:textId="4AF56DB2" w:rsidR="00715C84" w:rsidRDefault="001871E9">
      <w:pPr>
        <w:autoSpaceDE w:val="0"/>
        <w:autoSpaceDN w:val="0"/>
        <w:adjustRightInd w:val="0"/>
        <w:ind w:leftChars="300" w:left="1008" w:hangingChars="200" w:hanging="403"/>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［質問受付期間］令和８年８月18日（火曜日）午後２時から</w:t>
      </w:r>
    </w:p>
    <w:p w14:paraId="648104BE" w14:textId="447E32FC" w:rsidR="001871E9" w:rsidRPr="00FE4C66" w:rsidRDefault="002D1F78" w:rsidP="00715C84">
      <w:pPr>
        <w:autoSpaceDE w:val="0"/>
        <w:autoSpaceDN w:val="0"/>
        <w:adjustRightInd w:val="0"/>
        <w:ind w:leftChars="500" w:left="1008" w:firstLineChars="600" w:firstLine="1209"/>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令和８年９月11日（金曜日）午後６時まで</w:t>
      </w:r>
    </w:p>
    <w:p w14:paraId="3544CC0E" w14:textId="6643D341" w:rsidR="002740FD" w:rsidRPr="00FE4C66" w:rsidRDefault="001871E9" w:rsidP="001031AD">
      <w:pPr>
        <w:autoSpaceDE w:val="0"/>
        <w:autoSpaceDN w:val="0"/>
        <w:adjustRightInd w:val="0"/>
        <w:ind w:leftChars="300" w:left="2822" w:hangingChars="1100" w:hanging="2217"/>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［質 問 方 法］ 大阪府行政オンラインシステムによりご質問ください。</w:t>
      </w:r>
    </w:p>
    <w:p w14:paraId="636E1BF3" w14:textId="1BD7774C" w:rsidR="00C572B1" w:rsidRPr="00FE4C66" w:rsidRDefault="00C572B1" w:rsidP="00C572B1">
      <w:pPr>
        <w:autoSpaceDE w:val="0"/>
        <w:autoSpaceDN w:val="0"/>
        <w:adjustRightInd w:val="0"/>
        <w:ind w:leftChars="300" w:left="807" w:hangingChars="100" w:hanging="202"/>
        <w:jc w:val="left"/>
        <w:rPr>
          <w:rFonts w:ascii="HGSｺﾞｼｯｸM" w:eastAsia="HGSｺﾞｼｯｸM"/>
          <w:color w:val="000000" w:themeColor="text1"/>
        </w:rPr>
      </w:pPr>
      <w:r>
        <w:rPr>
          <w:rFonts w:ascii="HGSｺﾞｼｯｸM" w:eastAsia="HGSｺﾞｼｯｸM" w:hAnsi="ＭＳ ゴシック" w:cs="MS-Mincho"/>
          <w:color w:val="000000" w:themeColor="text1"/>
          <w:kern w:val="0"/>
          <w:szCs w:val="21"/>
        </w:rPr>
        <w:t>（</w:t>
      </w:r>
      <w:hyperlink r:id="rId9" w:history="1">
        <w:r w:rsidR="00272C14" w:rsidRPr="00496F90">
          <w:rPr>
            <w:rStyle w:val="a6"/>
            <w:rFonts w:ascii="HGSｺﾞｼｯｸM" w:eastAsia="HGSｺﾞｼｯｸM"/>
          </w:rPr>
          <w:t>https://lgpos.task-asp.net/cu/270008/ea/residents/procedures/apply/2a234a36-0eaf-49d5-b25c-662c13f53ec3/start</w:t>
        </w:r>
      </w:hyperlink>
      <w:r>
        <w:rPr>
          <w:rFonts w:ascii="HGSｺﾞｼｯｸM" w:eastAsia="HGSｺﾞｼｯｸM" w:hAnsi="ＭＳ ゴシック" w:cs="MS-Mincho" w:hint="eastAsia"/>
          <w:color w:val="000000" w:themeColor="text1"/>
          <w:kern w:val="0"/>
          <w:szCs w:val="21"/>
        </w:rPr>
        <w:t>）</w:t>
      </w:r>
    </w:p>
    <w:p w14:paraId="1D53B9E5" w14:textId="2ECDD976" w:rsidR="001871E9" w:rsidRPr="00BB011C" w:rsidRDefault="001871E9" w:rsidP="00BB011C">
      <w:pPr>
        <w:autoSpaceDE w:val="0"/>
        <w:autoSpaceDN w:val="0"/>
        <w:adjustRightInd w:val="0"/>
        <w:ind w:leftChars="350" w:left="2317" w:hangingChars="800" w:hanging="161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［回 答 方 法］ 質問への回答は国際ビジネス・スタートアップ支援課ホームページに掲示し、個別には回答しません。</w:t>
      </w:r>
    </w:p>
    <w:p w14:paraId="7ED596D8" w14:textId="6DAE473C" w:rsidR="00FC702F" w:rsidRPr="00FE4C66" w:rsidRDefault="00FC702F" w:rsidP="00715C84">
      <w:pPr>
        <w:autoSpaceDE w:val="0"/>
        <w:autoSpaceDN w:val="0"/>
        <w:adjustRightInd w:val="0"/>
        <w:ind w:firstLineChars="150" w:firstLine="3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w:t>
      </w:r>
      <w:hyperlink r:id="rId10" w:history="1">
        <w:r w:rsidR="00272C14" w:rsidRPr="00FF1580">
          <w:rPr>
            <w:rStyle w:val="a6"/>
            <w:rFonts w:ascii="HGSｺﾞｼｯｸM" w:eastAsia="HGSｺﾞｼｯｸM"/>
          </w:rPr>
          <w:t>https://www.pref.osaka.lg.jp/o110030/energy/inobe_kikin/inobe_kikinn_sienpuroguramu_r9.html</w:t>
        </w:r>
      </w:hyperlink>
      <w:r>
        <w:rPr>
          <w:rFonts w:ascii="HGSｺﾞｼｯｸM" w:eastAsia="HGSｺﾞｼｯｸM" w:hAnsi="ＭＳ ゴシック" w:cs="MS-Mincho" w:hint="eastAsia"/>
          <w:color w:val="000000" w:themeColor="text1"/>
          <w:kern w:val="0"/>
          <w:szCs w:val="21"/>
        </w:rPr>
        <w:t>）</w:t>
      </w:r>
    </w:p>
    <w:p w14:paraId="5FA5CA29" w14:textId="2429549C" w:rsidR="00B3548F" w:rsidRDefault="00B3548F" w:rsidP="00B3548F">
      <w:pPr>
        <w:autoSpaceDE w:val="0"/>
        <w:autoSpaceDN w:val="0"/>
        <w:adjustRightInd w:val="0"/>
        <w:jc w:val="left"/>
        <w:rPr>
          <w:rFonts w:ascii="HGSｺﾞｼｯｸM" w:eastAsia="HGSｺﾞｼｯｸM" w:hAnsi="ＭＳ ゴシック" w:cs="MS-Mincho"/>
          <w:color w:val="000000" w:themeColor="text1"/>
          <w:kern w:val="0"/>
          <w:szCs w:val="21"/>
        </w:rPr>
      </w:pPr>
    </w:p>
    <w:p w14:paraId="395EF73E" w14:textId="3DA288B0" w:rsidR="00715C84" w:rsidRPr="00FE4C66" w:rsidRDefault="00715C84" w:rsidP="00B3548F">
      <w:pPr>
        <w:autoSpaceDE w:val="0"/>
        <w:autoSpaceDN w:val="0"/>
        <w:adjustRightInd w:val="0"/>
        <w:jc w:val="left"/>
        <w:rPr>
          <w:rFonts w:ascii="HGSｺﾞｼｯｸM" w:eastAsia="HGSｺﾞｼｯｸM" w:hAnsi="ＭＳ ゴシック" w:cs="MS-Mincho"/>
          <w:color w:val="000000" w:themeColor="text1"/>
          <w:kern w:val="0"/>
          <w:szCs w:val="21"/>
        </w:rPr>
      </w:pPr>
    </w:p>
    <w:p w14:paraId="764981A0" w14:textId="21F6471A" w:rsidR="00B3548F" w:rsidRPr="00FE4C66" w:rsidRDefault="00B3548F"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〔申請の取下げ〕</w:t>
      </w:r>
    </w:p>
    <w:p w14:paraId="74DC814A" w14:textId="3EEFDD2C" w:rsidR="00B3548F" w:rsidRDefault="00420653" w:rsidP="00715C8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支援プログラム申請後に他の補助金や助成金等の交付を受けることが決定した等の理由により、申請を取り下げる場合は、支援プログラム認定申請取下届出書（認定要綱様式第３号）を提出してください。</w:t>
      </w:r>
    </w:p>
    <w:p w14:paraId="31C12E5B" w14:textId="4A1C821D" w:rsidR="008E1905" w:rsidRPr="00FE4C66" w:rsidRDefault="008E1905" w:rsidP="001871E9">
      <w:pPr>
        <w:autoSpaceDE w:val="0"/>
        <w:autoSpaceDN w:val="0"/>
        <w:adjustRightInd w:val="0"/>
        <w:ind w:rightChars="200" w:right="403"/>
        <w:jc w:val="left"/>
        <w:rPr>
          <w:rFonts w:ascii="HGSｺﾞｼｯｸM" w:eastAsia="HGSｺﾞｼｯｸM" w:hAnsi="ＭＳ ゴシック" w:cs="MS-Mincho"/>
          <w:color w:val="000000" w:themeColor="text1"/>
          <w:kern w:val="0"/>
          <w:szCs w:val="21"/>
        </w:rPr>
      </w:pPr>
    </w:p>
    <w:p w14:paraId="7FF39DA6" w14:textId="407DC57E" w:rsidR="001871E9" w:rsidRPr="00FE4C66" w:rsidRDefault="001871E9"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r>
        <w:rPr>
          <w:rFonts w:ascii="HGSｺﾞｼｯｸM" w:eastAsia="HGSｺﾞｼｯｸM" w:hAnsi="ＭＳ ゴシック" w:cs="MS-Mincho" w:hint="eastAsia"/>
          <w:color w:val="000000" w:themeColor="text1"/>
          <w:kern w:val="0"/>
          <w:sz w:val="24"/>
          <w:u w:val="single"/>
        </w:rPr>
        <w:t xml:space="preserve">７　</w:t>
      </w:r>
      <w:r w:rsidR="00BC2FE4">
        <w:rPr>
          <w:rFonts w:ascii="HGSｺﾞｼｯｸM" w:eastAsia="HGSｺﾞｼｯｸM" w:hAnsi="ＭＳ ゴシック" w:cs="MS-Mincho" w:hint="eastAsia"/>
          <w:color w:val="000000" w:themeColor="text1"/>
          <w:kern w:val="0"/>
          <w:sz w:val="24"/>
          <w:u w:val="single"/>
        </w:rPr>
        <w:t>認定</w:t>
      </w:r>
    </w:p>
    <w:p w14:paraId="3FF3E3AA" w14:textId="2C1ABEC6" w:rsidR="001871E9" w:rsidRPr="00FE4C66" w:rsidRDefault="00E85380"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(１)</w:t>
      </w:r>
      <w:r>
        <w:rPr>
          <w:rFonts w:ascii="HGSｺﾞｼｯｸM" w:eastAsia="HGSｺﾞｼｯｸM" w:hAnsi="ＭＳ ゴシック" w:cs="MS-Mincho"/>
          <w:color w:val="000000" w:themeColor="text1"/>
          <w:kern w:val="0"/>
          <w:szCs w:val="21"/>
        </w:rPr>
        <w:t xml:space="preserve"> </w:t>
      </w:r>
      <w:r w:rsidR="00BC2FE4">
        <w:rPr>
          <w:rFonts w:ascii="HGSｺﾞｼｯｸM" w:eastAsia="HGSｺﾞｼｯｸM" w:hAnsi="ＭＳ ゴシック" w:cs="MS-Mincho" w:hint="eastAsia"/>
          <w:color w:val="000000" w:themeColor="text1"/>
          <w:kern w:val="0"/>
          <w:szCs w:val="21"/>
        </w:rPr>
        <w:t>認定</w:t>
      </w:r>
      <w:r>
        <w:rPr>
          <w:rFonts w:ascii="HGSｺﾞｼｯｸM" w:eastAsia="HGSｺﾞｼｯｸM" w:hAnsi="ＭＳ ゴシック" w:cs="MS-Mincho" w:hint="eastAsia"/>
          <w:color w:val="000000" w:themeColor="text1"/>
          <w:kern w:val="0"/>
          <w:szCs w:val="21"/>
        </w:rPr>
        <w:t>方法</w:t>
      </w:r>
    </w:p>
    <w:p w14:paraId="0A71BC10" w14:textId="2F0A30A7" w:rsidR="001871E9" w:rsidRPr="00FE4C66" w:rsidRDefault="001871E9" w:rsidP="000A53DF">
      <w:pPr>
        <w:autoSpaceDE w:val="0"/>
        <w:autoSpaceDN w:val="0"/>
        <w:adjustRightInd w:val="0"/>
        <w:ind w:leftChars="200" w:left="403" w:firstLineChars="100" w:firstLine="202"/>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専門家により構成された審査会を令和８年10月19日に開催し、支援プログラム認定申請者から事業計画書に基づきプレゼンテーションをしていただきます。審査会では、下記の審査項目を中心に審査を行います。</w:t>
      </w:r>
    </w:p>
    <w:p w14:paraId="418DBB98" w14:textId="77777777" w:rsidR="00B30EC7" w:rsidRPr="00FE4C66" w:rsidRDefault="00B30EC7" w:rsidP="001871E9">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p>
    <w:p w14:paraId="48487A58" w14:textId="77777777" w:rsidR="001871E9" w:rsidRPr="00FE4C66" w:rsidRDefault="001871E9" w:rsidP="001871E9">
      <w:pPr>
        <w:autoSpaceDE w:val="0"/>
        <w:autoSpaceDN w:val="0"/>
        <w:adjustRightInd w:val="0"/>
        <w:ind w:firstLineChars="200" w:firstLine="403"/>
        <w:jc w:val="left"/>
        <w:rPr>
          <w:rFonts w:ascii="HGSｺﾞｼｯｸM" w:eastAsia="HGSｺﾞｼｯｸM" w:hAnsi="ＭＳ ゴシック" w:cs="MS-Mincho"/>
          <w:color w:val="000000" w:themeColor="text1"/>
          <w:kern w:val="0"/>
          <w:szCs w:val="21"/>
        </w:rPr>
      </w:pPr>
      <w:bookmarkStart w:id="2" w:name="_Hlk166782567"/>
      <w:r>
        <w:rPr>
          <w:rFonts w:ascii="HGSｺﾞｼｯｸM" w:eastAsia="HGSｺﾞｼｯｸM" w:hAnsi="ＭＳ ゴシック" w:cs="MS-Mincho" w:hint="eastAsia"/>
          <w:color w:val="000000" w:themeColor="text1"/>
          <w:kern w:val="0"/>
          <w:szCs w:val="21"/>
        </w:rPr>
        <w:t>＜審査項目＞</w:t>
      </w:r>
    </w:p>
    <w:p w14:paraId="1F8A5537" w14:textId="28041923" w:rsidR="001871E9" w:rsidRPr="00FE4C66" w:rsidRDefault="001871E9"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審査項目及び審査項目ごとの配点は、次のとおりです。</w:t>
      </w:r>
    </w:p>
    <w:p w14:paraId="6DC3197E" w14:textId="40451594" w:rsidR="00923C99" w:rsidRPr="00FE4C66" w:rsidRDefault="00923C99"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なお、審査は支援プログラム対象事業区分ごとに実施します。</w:t>
      </w:r>
    </w:p>
    <w:p w14:paraId="6FEFCB7B" w14:textId="162578E5" w:rsidR="0077067F" w:rsidRDefault="0077067F"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審査の結果、100 点満点中 60 点を超える提案について</w:t>
      </w:r>
      <w:r w:rsidR="00C222DD">
        <w:rPr>
          <w:rFonts w:ascii="HGSｺﾞｼｯｸM" w:eastAsia="HGSｺﾞｼｯｸM" w:hAnsi="ＭＳ ゴシック" w:cs="MS-Mincho" w:hint="eastAsia"/>
          <w:color w:val="000000" w:themeColor="text1"/>
          <w:kern w:val="0"/>
          <w:szCs w:val="21"/>
        </w:rPr>
        <w:t>認定</w:t>
      </w:r>
      <w:r>
        <w:rPr>
          <w:rFonts w:ascii="HGSｺﾞｼｯｸM" w:eastAsia="HGSｺﾞｼｯｸM" w:hAnsi="ＭＳ ゴシック" w:cs="MS-Mincho" w:hint="eastAsia"/>
          <w:color w:val="000000" w:themeColor="text1"/>
          <w:kern w:val="0"/>
          <w:szCs w:val="21"/>
        </w:rPr>
        <w:t>します。</w:t>
      </w:r>
    </w:p>
    <w:p w14:paraId="63C289DD" w14:textId="52C86AB7" w:rsidR="006260C1" w:rsidRDefault="006260C1"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p>
    <w:p w14:paraId="6DB2BE0D" w14:textId="77777777" w:rsidR="006260C1" w:rsidRDefault="006260C1"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p>
    <w:tbl>
      <w:tblPr>
        <w:tblStyle w:val="a3"/>
        <w:tblW w:w="0" w:type="auto"/>
        <w:tblInd w:w="-5" w:type="dxa"/>
        <w:tblLook w:val="04A0" w:firstRow="1" w:lastRow="0" w:firstColumn="1" w:lastColumn="0" w:noHBand="0" w:noVBand="1"/>
      </w:tblPr>
      <w:tblGrid>
        <w:gridCol w:w="1982"/>
        <w:gridCol w:w="6226"/>
        <w:gridCol w:w="857"/>
      </w:tblGrid>
      <w:tr w:rsidR="00FE4C66" w:rsidRPr="00FE4C66" w14:paraId="1416AA92" w14:textId="77777777" w:rsidTr="003C2504">
        <w:tc>
          <w:tcPr>
            <w:tcW w:w="1982" w:type="dxa"/>
          </w:tcPr>
          <w:p w14:paraId="12EA2A65" w14:textId="77777777" w:rsidR="0094036C" w:rsidRPr="00FE4C66" w:rsidRDefault="0094036C"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支援プログラム</w:t>
            </w:r>
          </w:p>
          <w:p w14:paraId="0A9CE859" w14:textId="5914ED8D" w:rsidR="00427C0E" w:rsidRPr="00FE4C66" w:rsidRDefault="0094036C"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対象事業区分</w:t>
            </w:r>
          </w:p>
        </w:tc>
        <w:tc>
          <w:tcPr>
            <w:tcW w:w="6226" w:type="dxa"/>
          </w:tcPr>
          <w:p w14:paraId="408A460B" w14:textId="14FA9ECA" w:rsidR="00427C0E" w:rsidRPr="00FE4C66" w:rsidRDefault="00427C0E"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審査項目</w:t>
            </w:r>
          </w:p>
        </w:tc>
        <w:tc>
          <w:tcPr>
            <w:tcW w:w="857" w:type="dxa"/>
          </w:tcPr>
          <w:p w14:paraId="13ADF82E" w14:textId="5934BF1F" w:rsidR="00427C0E" w:rsidRPr="00FE4C66" w:rsidRDefault="00427C0E"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点数</w:t>
            </w:r>
          </w:p>
        </w:tc>
      </w:tr>
      <w:tr w:rsidR="009644BD" w:rsidRPr="00FE4C66" w14:paraId="58C18B6E" w14:textId="77777777" w:rsidTr="003C2504">
        <w:tc>
          <w:tcPr>
            <w:tcW w:w="1982" w:type="dxa"/>
            <w:vMerge w:val="restart"/>
          </w:tcPr>
          <w:p w14:paraId="44D0D8D0" w14:textId="0BACE7CF" w:rsidR="009644BD" w:rsidRPr="00FE4C66" w:rsidRDefault="009644BD"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【共通】</w:t>
            </w:r>
          </w:p>
        </w:tc>
        <w:tc>
          <w:tcPr>
            <w:tcW w:w="6226" w:type="dxa"/>
          </w:tcPr>
          <w:p w14:paraId="1B1A7982" w14:textId="1E1A42AC" w:rsidR="009644BD" w:rsidRPr="00FE4C66" w:rsidRDefault="009644BD"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事業趣旨に合致した提案となっているか。</w:t>
            </w:r>
          </w:p>
        </w:tc>
        <w:tc>
          <w:tcPr>
            <w:tcW w:w="857" w:type="dxa"/>
          </w:tcPr>
          <w:p w14:paraId="61B430D0" w14:textId="3C56549B" w:rsidR="009644BD" w:rsidRPr="00FE4C66" w:rsidRDefault="009644BD"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10点</w:t>
            </w:r>
          </w:p>
        </w:tc>
      </w:tr>
      <w:tr w:rsidR="003C2504" w:rsidRPr="00FE4C66" w14:paraId="3B7E6BC5" w14:textId="77777777" w:rsidTr="003C2504">
        <w:trPr>
          <w:trHeight w:val="421"/>
        </w:trPr>
        <w:tc>
          <w:tcPr>
            <w:tcW w:w="1982" w:type="dxa"/>
            <w:vMerge/>
          </w:tcPr>
          <w:p w14:paraId="3C5F6B4D" w14:textId="77777777"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3BCBBD29" w14:textId="6293B46B" w:rsidR="003C2504" w:rsidRPr="00FE4C66" w:rsidRDefault="003C2504" w:rsidP="00F76EA9">
            <w:pPr>
              <w:autoSpaceDE w:val="0"/>
              <w:autoSpaceDN w:val="0"/>
              <w:adjustRightInd w:val="0"/>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スタートアップ</w:t>
            </w:r>
            <w:r w:rsidR="00D36026">
              <w:rPr>
                <w:rFonts w:ascii="HGSｺﾞｼｯｸM" w:eastAsia="HGSｺﾞｼｯｸM" w:hAnsi="ＭＳ 明朝" w:hint="eastAsia"/>
                <w:color w:val="000000" w:themeColor="text1"/>
                <w:szCs w:val="21"/>
              </w:rPr>
              <w:t>等</w:t>
            </w:r>
            <w:r>
              <w:rPr>
                <w:rFonts w:ascii="HGSｺﾞｼｯｸM" w:eastAsia="HGSｺﾞｼｯｸM" w:hAnsi="ＭＳ 明朝" w:hint="eastAsia"/>
                <w:color w:val="000000" w:themeColor="text1"/>
                <w:szCs w:val="21"/>
              </w:rPr>
              <w:t>の持つ新技術やサービスの社会実装に関する現状や課題を正確に認識し、それを踏まえた適切な目標設定がなされているか。</w:t>
            </w:r>
          </w:p>
        </w:tc>
        <w:tc>
          <w:tcPr>
            <w:tcW w:w="857" w:type="dxa"/>
          </w:tcPr>
          <w:p w14:paraId="40814D47" w14:textId="1AD1498E" w:rsidR="003C2504" w:rsidRPr="00FE4C66" w:rsidRDefault="003C2504"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 xml:space="preserve">　15点</w:t>
            </w:r>
          </w:p>
        </w:tc>
      </w:tr>
      <w:tr w:rsidR="003C2504" w:rsidRPr="00FE4C66" w14:paraId="072139C6" w14:textId="77777777" w:rsidTr="003C2504">
        <w:trPr>
          <w:trHeight w:val="675"/>
        </w:trPr>
        <w:tc>
          <w:tcPr>
            <w:tcW w:w="1982" w:type="dxa"/>
            <w:vMerge/>
          </w:tcPr>
          <w:p w14:paraId="271BC701" w14:textId="77777777"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153ED098" w14:textId="11DFB883"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スタートアップ</w:t>
            </w:r>
            <w:r w:rsidR="00D36026">
              <w:rPr>
                <w:rFonts w:ascii="HGSｺﾞｼｯｸM" w:eastAsia="HGSｺﾞｼｯｸM" w:hAnsi="ＭＳ 明朝" w:hint="eastAsia"/>
                <w:color w:val="000000" w:themeColor="text1"/>
                <w:szCs w:val="21"/>
              </w:rPr>
              <w:t>等</w:t>
            </w:r>
            <w:r>
              <w:rPr>
                <w:rFonts w:ascii="HGSｺﾞｼｯｸM" w:eastAsia="HGSｺﾞｼｯｸM" w:hAnsi="ＭＳ 明朝" w:hint="eastAsia"/>
                <w:color w:val="000000" w:themeColor="text1"/>
                <w:szCs w:val="21"/>
              </w:rPr>
              <w:t>の支援に関して十分な知識やノウハウを有し、事業実施体制及びスケジュールについて、提案内容に実現性があるか。</w:t>
            </w:r>
          </w:p>
        </w:tc>
        <w:tc>
          <w:tcPr>
            <w:tcW w:w="857" w:type="dxa"/>
          </w:tcPr>
          <w:p w14:paraId="6FAE2729" w14:textId="20384F74" w:rsidR="003C2504" w:rsidRPr="00FE4C66" w:rsidRDefault="003C2504" w:rsidP="00C16518">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15点</w:t>
            </w:r>
          </w:p>
        </w:tc>
      </w:tr>
      <w:tr w:rsidR="003C2504" w:rsidRPr="00FE4C66" w14:paraId="757FAD85" w14:textId="77777777" w:rsidTr="003C2504">
        <w:tc>
          <w:tcPr>
            <w:tcW w:w="1982" w:type="dxa"/>
            <w:vMerge/>
          </w:tcPr>
          <w:p w14:paraId="71F18474" w14:textId="77777777"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59735272" w14:textId="4064F145"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事業金額及び積算が提案計画内容に見合った内容であるか。</w:t>
            </w:r>
          </w:p>
        </w:tc>
        <w:tc>
          <w:tcPr>
            <w:tcW w:w="857" w:type="dxa"/>
          </w:tcPr>
          <w:p w14:paraId="382EC671" w14:textId="49A4EB09" w:rsidR="003C2504" w:rsidRPr="00FE4C66" w:rsidRDefault="003C2504"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5点</w:t>
            </w:r>
          </w:p>
        </w:tc>
      </w:tr>
      <w:tr w:rsidR="003C2504" w:rsidRPr="00FE4C66" w14:paraId="05F07164" w14:textId="77777777" w:rsidTr="003C2504">
        <w:tc>
          <w:tcPr>
            <w:tcW w:w="1982" w:type="dxa"/>
            <w:vMerge/>
          </w:tcPr>
          <w:p w14:paraId="3952DEA3" w14:textId="77777777"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3B33F4EC" w14:textId="7656705B"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最小実行金額での執行時に提案事業内容が担保できるか。</w:t>
            </w:r>
          </w:p>
        </w:tc>
        <w:tc>
          <w:tcPr>
            <w:tcW w:w="857" w:type="dxa"/>
          </w:tcPr>
          <w:p w14:paraId="5347D62D" w14:textId="2F9E6474" w:rsidR="003C2504" w:rsidRPr="00FE4C66" w:rsidRDefault="003C2504"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5点</w:t>
            </w:r>
          </w:p>
        </w:tc>
      </w:tr>
      <w:tr w:rsidR="003C2504" w:rsidRPr="00FE4C66" w14:paraId="506B9B9B" w14:textId="77777777" w:rsidTr="003C2504">
        <w:tc>
          <w:tcPr>
            <w:tcW w:w="1982" w:type="dxa"/>
            <w:vMerge/>
          </w:tcPr>
          <w:p w14:paraId="3E30CAAB" w14:textId="77777777" w:rsidR="003C2504" w:rsidRPr="00FE4C66" w:rsidRDefault="003C2504"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70DBC5A1" w14:textId="217871B7" w:rsidR="003C2504" w:rsidRPr="00FE4C66" w:rsidRDefault="00A3758B" w:rsidP="00556DB7">
            <w:pPr>
              <w:autoSpaceDE w:val="0"/>
              <w:autoSpaceDN w:val="0"/>
              <w:adjustRightInd w:val="0"/>
              <w:jc w:val="left"/>
              <w:rPr>
                <w:rFonts w:ascii="HGSｺﾞｼｯｸM" w:eastAsia="HGSｺﾞｼｯｸM" w:hAnsi="ＭＳ 明朝"/>
                <w:color w:val="000000" w:themeColor="text1"/>
                <w:szCs w:val="21"/>
              </w:rPr>
            </w:pPr>
            <w:r w:rsidRPr="00C21FC2">
              <w:rPr>
                <w:rFonts w:ascii="HGSｺﾞｼｯｸM" w:eastAsia="HGSｺﾞｼｯｸM" w:hint="eastAsia"/>
              </w:rPr>
              <w:t>万博のレガシーとして</w:t>
            </w:r>
            <w:r w:rsidR="007D0B09" w:rsidRPr="00C21FC2">
              <w:rPr>
                <w:rFonts w:ascii="HGSｺﾞｼｯｸM" w:eastAsia="HGSｺﾞｼｯｸM" w:hint="eastAsia"/>
              </w:rPr>
              <w:t>大阪府が取組みを進める</w:t>
            </w:r>
            <w:r w:rsidRPr="00C21FC2">
              <w:rPr>
                <w:rFonts w:ascii="HGSｺﾞｼｯｸM" w:eastAsia="HGSｺﾞｼｯｸM" w:hint="eastAsia"/>
              </w:rPr>
              <w:t>ディープテックの</w:t>
            </w:r>
            <w:r w:rsidR="007D0B09" w:rsidRPr="00C21FC2">
              <w:rPr>
                <w:rFonts w:ascii="HGSｺﾞｼｯｸM" w:eastAsia="HGSｺﾞｼｯｸM" w:hint="eastAsia"/>
              </w:rPr>
              <w:t>産業分野における</w:t>
            </w:r>
            <w:r w:rsidR="007D0B09">
              <w:rPr>
                <w:rFonts w:ascii="HGSｺﾞｼｯｸM" w:eastAsia="HGSｺﾞｼｯｸM" w:hAnsi="ＭＳ 明朝" w:hint="eastAsia"/>
                <w:color w:val="000000" w:themeColor="text1"/>
                <w:szCs w:val="21"/>
              </w:rPr>
              <w:t>新たな技術・サービスの実装化に資する提案となっているか。</w:t>
            </w:r>
          </w:p>
        </w:tc>
        <w:tc>
          <w:tcPr>
            <w:tcW w:w="857" w:type="dxa"/>
          </w:tcPr>
          <w:p w14:paraId="3A39A494" w14:textId="0BC2F7BF" w:rsidR="003C2504" w:rsidRPr="00FE4C66" w:rsidRDefault="003C2504"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2</w:t>
            </w:r>
            <w:r>
              <w:rPr>
                <w:rFonts w:ascii="HGSｺﾞｼｯｸM" w:eastAsia="HGSｺﾞｼｯｸM" w:hAnsi="ＭＳ 明朝"/>
                <w:color w:val="000000" w:themeColor="text1"/>
                <w:szCs w:val="21"/>
              </w:rPr>
              <w:t>0</w:t>
            </w:r>
            <w:r>
              <w:rPr>
                <w:rFonts w:ascii="HGSｺﾞｼｯｸM" w:eastAsia="HGSｺﾞｼｯｸM" w:hAnsi="ＭＳ 明朝" w:hint="eastAsia"/>
                <w:color w:val="000000" w:themeColor="text1"/>
                <w:szCs w:val="21"/>
              </w:rPr>
              <w:t>点</w:t>
            </w:r>
          </w:p>
        </w:tc>
      </w:tr>
      <w:tr w:rsidR="006260C1" w:rsidRPr="00FE4C66" w14:paraId="4E5F6440" w14:textId="77777777" w:rsidTr="003C2504">
        <w:tc>
          <w:tcPr>
            <w:tcW w:w="1982" w:type="dxa"/>
            <w:vMerge w:val="restart"/>
          </w:tcPr>
          <w:p w14:paraId="2C36B1C8" w14:textId="20453255" w:rsidR="006260C1" w:rsidRPr="00D36026" w:rsidRDefault="006260C1" w:rsidP="00D36026">
            <w:pPr>
              <w:pStyle w:val="a9"/>
              <w:numPr>
                <w:ilvl w:val="0"/>
                <w:numId w:val="32"/>
              </w:numPr>
              <w:autoSpaceDE w:val="0"/>
              <w:autoSpaceDN w:val="0"/>
              <w:adjustRightInd w:val="0"/>
              <w:ind w:leftChars="0"/>
              <w:jc w:val="left"/>
              <w:rPr>
                <w:rFonts w:ascii="HGSｺﾞｼｯｸM" w:eastAsia="HGSｺﾞｼｯｸM" w:hAnsi="ＭＳ 明朝"/>
                <w:color w:val="000000" w:themeColor="text1"/>
                <w:szCs w:val="21"/>
              </w:rPr>
            </w:pPr>
            <w:r w:rsidRPr="00D36026">
              <w:rPr>
                <w:rFonts w:ascii="HGSｺﾞｼｯｸM" w:eastAsia="HGSｺﾞｼｯｸM" w:hAnsi="ＭＳ 明朝" w:hint="eastAsia"/>
                <w:color w:val="000000" w:themeColor="text1"/>
                <w:szCs w:val="21"/>
              </w:rPr>
              <w:t>実証実験支援】</w:t>
            </w:r>
          </w:p>
        </w:tc>
        <w:tc>
          <w:tcPr>
            <w:tcW w:w="6226" w:type="dxa"/>
          </w:tcPr>
          <w:p w14:paraId="494F0C8A" w14:textId="67A6CB53" w:rsidR="006260C1" w:rsidRPr="00FE4C66" w:rsidRDefault="006260C1"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社会実装の可能性が高いスタートアップ</w:t>
            </w:r>
            <w:r w:rsidR="00D36026">
              <w:rPr>
                <w:rFonts w:ascii="HGSｺﾞｼｯｸM" w:eastAsia="HGSｺﾞｼｯｸM" w:hAnsi="ＭＳ 明朝" w:hint="eastAsia"/>
                <w:color w:val="000000" w:themeColor="text1"/>
                <w:szCs w:val="21"/>
              </w:rPr>
              <w:t>等</w:t>
            </w:r>
            <w:r>
              <w:rPr>
                <w:rFonts w:ascii="HGSｺﾞｼｯｸM" w:eastAsia="HGSｺﾞｼｯｸM" w:hAnsi="ＭＳ 明朝" w:hint="eastAsia"/>
                <w:color w:val="000000" w:themeColor="text1"/>
                <w:szCs w:val="21"/>
              </w:rPr>
              <w:t>を選考することを目的とした、効率的・効果的かつ公平性・透明性を確保した手法を提案しているか。</w:t>
            </w:r>
          </w:p>
        </w:tc>
        <w:tc>
          <w:tcPr>
            <w:tcW w:w="857" w:type="dxa"/>
          </w:tcPr>
          <w:p w14:paraId="78A0DD86" w14:textId="71DD4474"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2</w:t>
            </w:r>
            <w:r>
              <w:rPr>
                <w:rFonts w:ascii="HGSｺﾞｼｯｸM" w:eastAsia="HGSｺﾞｼｯｸM" w:hAnsi="ＭＳ 明朝"/>
                <w:color w:val="000000" w:themeColor="text1"/>
                <w:szCs w:val="21"/>
              </w:rPr>
              <w:t>0</w:t>
            </w:r>
            <w:r>
              <w:rPr>
                <w:rFonts w:ascii="HGSｺﾞｼｯｸM" w:eastAsia="HGSｺﾞｼｯｸM" w:hAnsi="ＭＳ 明朝" w:hint="eastAsia"/>
                <w:color w:val="000000" w:themeColor="text1"/>
                <w:szCs w:val="21"/>
              </w:rPr>
              <w:t>点</w:t>
            </w:r>
          </w:p>
        </w:tc>
      </w:tr>
      <w:tr w:rsidR="006260C1" w:rsidRPr="00FE4C66" w14:paraId="5CA9B53D" w14:textId="77777777" w:rsidTr="003C2504">
        <w:tc>
          <w:tcPr>
            <w:tcW w:w="1982" w:type="dxa"/>
            <w:vMerge/>
          </w:tcPr>
          <w:p w14:paraId="4B3D5AFB" w14:textId="7420AD84" w:rsidR="006260C1" w:rsidRPr="00FE4C66" w:rsidRDefault="006260C1" w:rsidP="001031AD">
            <w:pPr>
              <w:autoSpaceDE w:val="0"/>
              <w:autoSpaceDN w:val="0"/>
              <w:adjustRightInd w:val="0"/>
              <w:ind w:left="202" w:hangingChars="100" w:hanging="202"/>
              <w:jc w:val="left"/>
              <w:rPr>
                <w:rFonts w:ascii="HGSｺﾞｼｯｸM" w:eastAsia="HGSｺﾞｼｯｸM" w:hAnsi="ＭＳ 明朝"/>
                <w:color w:val="000000" w:themeColor="text1"/>
                <w:szCs w:val="21"/>
              </w:rPr>
            </w:pPr>
          </w:p>
        </w:tc>
        <w:tc>
          <w:tcPr>
            <w:tcW w:w="6226" w:type="dxa"/>
          </w:tcPr>
          <w:p w14:paraId="0BD82894" w14:textId="73A41679" w:rsidR="006260C1" w:rsidRPr="00FE4C66" w:rsidRDefault="006260C1"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支援を行うにあたり、効果的な実証実験を行うための専門的知見・ノウハウを有しているか。</w:t>
            </w:r>
          </w:p>
        </w:tc>
        <w:tc>
          <w:tcPr>
            <w:tcW w:w="857" w:type="dxa"/>
          </w:tcPr>
          <w:p w14:paraId="7E995DA0" w14:textId="6EF1B1AC"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10</w:t>
            </w:r>
            <w:r>
              <w:rPr>
                <w:rFonts w:ascii="HGSｺﾞｼｯｸM" w:eastAsia="HGSｺﾞｼｯｸM" w:hAnsi="ＭＳ 明朝" w:hint="eastAsia"/>
                <w:color w:val="000000" w:themeColor="text1"/>
                <w:szCs w:val="21"/>
              </w:rPr>
              <w:t>点</w:t>
            </w:r>
          </w:p>
        </w:tc>
      </w:tr>
      <w:tr w:rsidR="006260C1" w:rsidRPr="00FE4C66" w14:paraId="39DE1C3C" w14:textId="77777777" w:rsidTr="003C2504">
        <w:tc>
          <w:tcPr>
            <w:tcW w:w="1982" w:type="dxa"/>
            <w:vMerge w:val="restart"/>
          </w:tcPr>
          <w:p w14:paraId="421862B8" w14:textId="5EDCAC3C" w:rsidR="006260C1" w:rsidRPr="00FE4C66" w:rsidRDefault="006260C1" w:rsidP="006260C1">
            <w:pPr>
              <w:autoSpaceDE w:val="0"/>
              <w:autoSpaceDN w:val="0"/>
              <w:adjustRightInd w:val="0"/>
              <w:ind w:left="202" w:hangingChars="100" w:hanging="202"/>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【②マッチング・共創機会の提供】</w:t>
            </w:r>
          </w:p>
          <w:p w14:paraId="483B33C3" w14:textId="3C9006C2" w:rsidR="006260C1" w:rsidRPr="006260C1" w:rsidRDefault="006260C1" w:rsidP="001031AD">
            <w:pPr>
              <w:autoSpaceDE w:val="0"/>
              <w:autoSpaceDN w:val="0"/>
              <w:adjustRightInd w:val="0"/>
              <w:ind w:left="202" w:hangingChars="100" w:hanging="202"/>
              <w:jc w:val="left"/>
              <w:rPr>
                <w:rFonts w:ascii="HGSｺﾞｼｯｸM" w:eastAsia="HGSｺﾞｼｯｸM" w:hAnsi="ＭＳ 明朝"/>
                <w:color w:val="000000" w:themeColor="text1"/>
                <w:szCs w:val="21"/>
              </w:rPr>
            </w:pPr>
          </w:p>
        </w:tc>
        <w:tc>
          <w:tcPr>
            <w:tcW w:w="6226" w:type="dxa"/>
          </w:tcPr>
          <w:p w14:paraId="223D8EE4" w14:textId="4AA1EBD8" w:rsidR="006260C1" w:rsidRPr="00FE4C66" w:rsidRDefault="006260C1"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新たな技術・サービスの社会実装に向けてスタートアップ</w:t>
            </w:r>
            <w:r w:rsidR="00D36026">
              <w:rPr>
                <w:rFonts w:ascii="HGSｺﾞｼｯｸM" w:eastAsia="HGSｺﾞｼｯｸM" w:hAnsi="ＭＳ 明朝" w:hint="eastAsia"/>
                <w:color w:val="000000" w:themeColor="text1"/>
                <w:szCs w:val="21"/>
              </w:rPr>
              <w:t>等</w:t>
            </w:r>
            <w:r>
              <w:rPr>
                <w:rFonts w:ascii="HGSｺﾞｼｯｸM" w:eastAsia="HGSｺﾞｼｯｸM" w:hAnsi="ＭＳ 明朝" w:hint="eastAsia"/>
                <w:color w:val="000000" w:themeColor="text1"/>
                <w:szCs w:val="21"/>
              </w:rPr>
              <w:t>に必要な資金調達や大企業等との協業が期待できる手法を提案しているか。また、その根拠が示されているか。</w:t>
            </w:r>
          </w:p>
        </w:tc>
        <w:tc>
          <w:tcPr>
            <w:tcW w:w="857" w:type="dxa"/>
          </w:tcPr>
          <w:p w14:paraId="2E9F8C82" w14:textId="08717126"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20</w:t>
            </w:r>
            <w:r>
              <w:rPr>
                <w:rFonts w:ascii="HGSｺﾞｼｯｸM" w:eastAsia="HGSｺﾞｼｯｸM" w:hAnsi="ＭＳ 明朝" w:hint="eastAsia"/>
                <w:color w:val="000000" w:themeColor="text1"/>
                <w:szCs w:val="21"/>
              </w:rPr>
              <w:t>点</w:t>
            </w:r>
          </w:p>
        </w:tc>
      </w:tr>
      <w:tr w:rsidR="006260C1" w:rsidRPr="00FE4C66" w14:paraId="546E5425" w14:textId="77777777" w:rsidTr="003C2504">
        <w:tc>
          <w:tcPr>
            <w:tcW w:w="1982" w:type="dxa"/>
            <w:vMerge/>
          </w:tcPr>
          <w:p w14:paraId="18EE0ECE" w14:textId="40DDEF62" w:rsidR="006260C1" w:rsidRPr="00FE4C66" w:rsidRDefault="006260C1" w:rsidP="001031AD">
            <w:pPr>
              <w:autoSpaceDE w:val="0"/>
              <w:autoSpaceDN w:val="0"/>
              <w:adjustRightInd w:val="0"/>
              <w:ind w:left="202" w:hangingChars="100" w:hanging="202"/>
              <w:jc w:val="left"/>
              <w:rPr>
                <w:rFonts w:ascii="HGSｺﾞｼｯｸM" w:eastAsia="HGSｺﾞｼｯｸM" w:hAnsi="ＭＳ 明朝"/>
                <w:color w:val="000000" w:themeColor="text1"/>
                <w:szCs w:val="21"/>
              </w:rPr>
            </w:pPr>
          </w:p>
        </w:tc>
        <w:tc>
          <w:tcPr>
            <w:tcW w:w="6226" w:type="dxa"/>
          </w:tcPr>
          <w:p w14:paraId="7FBAA29D" w14:textId="5BE14A39" w:rsidR="006260C1" w:rsidRPr="00FE4C66" w:rsidRDefault="006260C1" w:rsidP="00556DB7">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提案の根拠となる考え方や、過去３年内のマッチング支援等の実績が豊富にあるか。</w:t>
            </w:r>
          </w:p>
        </w:tc>
        <w:tc>
          <w:tcPr>
            <w:tcW w:w="857" w:type="dxa"/>
          </w:tcPr>
          <w:p w14:paraId="35FD6090" w14:textId="4FF3271D"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10</w:t>
            </w:r>
            <w:r>
              <w:rPr>
                <w:rFonts w:ascii="HGSｺﾞｼｯｸM" w:eastAsia="HGSｺﾞｼｯｸM" w:hAnsi="ＭＳ 明朝" w:hint="eastAsia"/>
                <w:color w:val="000000" w:themeColor="text1"/>
                <w:szCs w:val="21"/>
              </w:rPr>
              <w:t>点</w:t>
            </w:r>
          </w:p>
        </w:tc>
      </w:tr>
      <w:tr w:rsidR="006260C1" w:rsidRPr="00FE4C66" w14:paraId="02771B10" w14:textId="77777777" w:rsidTr="003C2504">
        <w:tc>
          <w:tcPr>
            <w:tcW w:w="1982" w:type="dxa"/>
            <w:vMerge w:val="restart"/>
          </w:tcPr>
          <w:p w14:paraId="279EF57F" w14:textId="67E3CD69" w:rsidR="006260C1" w:rsidRPr="00140209" w:rsidRDefault="00140209" w:rsidP="00140209">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w:t>
            </w:r>
            <w:r w:rsidRPr="00140209">
              <w:rPr>
                <w:rFonts w:ascii="HGSｺﾞｼｯｸM" w:eastAsia="HGSｺﾞｼｯｸM" w:hAnsi="ＭＳ 明朝" w:hint="eastAsia"/>
                <w:color w:val="000000" w:themeColor="text1"/>
                <w:szCs w:val="21"/>
              </w:rPr>
              <w:t>③</w:t>
            </w:r>
            <w:r w:rsidR="006260C1" w:rsidRPr="00140209">
              <w:rPr>
                <w:rFonts w:ascii="HGSｺﾞｼｯｸM" w:eastAsia="HGSｺﾞｼｯｸM" w:hAnsi="ＭＳ 明朝" w:hint="eastAsia"/>
                <w:color w:val="000000" w:themeColor="text1"/>
                <w:szCs w:val="21"/>
              </w:rPr>
              <w:t>伴走支援】</w:t>
            </w:r>
          </w:p>
        </w:tc>
        <w:tc>
          <w:tcPr>
            <w:tcW w:w="6226" w:type="dxa"/>
          </w:tcPr>
          <w:p w14:paraId="183CCBC0" w14:textId="777CBC34" w:rsidR="006260C1" w:rsidRPr="00FE4C66" w:rsidRDefault="006260C1" w:rsidP="000B70EA">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スタートアップ</w:t>
            </w:r>
            <w:r w:rsidR="00D36026">
              <w:rPr>
                <w:rFonts w:ascii="HGSｺﾞｼｯｸM" w:eastAsia="HGSｺﾞｼｯｸM" w:hAnsi="ＭＳ 明朝" w:hint="eastAsia"/>
                <w:color w:val="000000" w:themeColor="text1"/>
                <w:szCs w:val="21"/>
              </w:rPr>
              <w:t>等</w:t>
            </w:r>
            <w:r>
              <w:rPr>
                <w:rFonts w:ascii="HGSｺﾞｼｯｸM" w:eastAsia="HGSｺﾞｼｯｸM" w:hAnsi="ＭＳ 明朝" w:hint="eastAsia"/>
                <w:color w:val="000000" w:themeColor="text1"/>
                <w:szCs w:val="21"/>
              </w:rPr>
              <w:t>が新たな技術・サービスの社会実装を進めるために効果的と考えられる支援内容となっているか。</w:t>
            </w:r>
          </w:p>
        </w:tc>
        <w:tc>
          <w:tcPr>
            <w:tcW w:w="857" w:type="dxa"/>
          </w:tcPr>
          <w:p w14:paraId="6F614A95" w14:textId="397D6469"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20</w:t>
            </w:r>
            <w:r>
              <w:rPr>
                <w:rFonts w:ascii="HGSｺﾞｼｯｸM" w:eastAsia="HGSｺﾞｼｯｸM" w:hAnsi="ＭＳ 明朝" w:hint="eastAsia"/>
                <w:color w:val="000000" w:themeColor="text1"/>
                <w:szCs w:val="21"/>
              </w:rPr>
              <w:t>点</w:t>
            </w:r>
          </w:p>
        </w:tc>
      </w:tr>
      <w:tr w:rsidR="006260C1" w:rsidRPr="00FE4C66" w14:paraId="308F3F31" w14:textId="77777777" w:rsidTr="003C2504">
        <w:tc>
          <w:tcPr>
            <w:tcW w:w="1982" w:type="dxa"/>
            <w:vMerge/>
          </w:tcPr>
          <w:p w14:paraId="53F1AFEF" w14:textId="7DC33093" w:rsidR="006260C1" w:rsidRPr="00FE4C66" w:rsidRDefault="006260C1"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79F736EB" w14:textId="063C2BBD" w:rsidR="006260C1" w:rsidRPr="00FE4C66" w:rsidRDefault="006260C1" w:rsidP="00CF72EE">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効果的な伴走支援を行うための専門的知見・ノウハウを有しているか。</w:t>
            </w:r>
          </w:p>
        </w:tc>
        <w:tc>
          <w:tcPr>
            <w:tcW w:w="857" w:type="dxa"/>
          </w:tcPr>
          <w:p w14:paraId="1C02C012" w14:textId="759AC43B"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10</w:t>
            </w:r>
            <w:r>
              <w:rPr>
                <w:rFonts w:ascii="HGSｺﾞｼｯｸM" w:eastAsia="HGSｺﾞｼｯｸM" w:hAnsi="ＭＳ 明朝" w:hint="eastAsia"/>
                <w:color w:val="000000" w:themeColor="text1"/>
                <w:szCs w:val="21"/>
              </w:rPr>
              <w:t>点</w:t>
            </w:r>
          </w:p>
        </w:tc>
      </w:tr>
      <w:tr w:rsidR="006260C1" w:rsidRPr="00FE4C66" w14:paraId="3318B6F3" w14:textId="77777777" w:rsidTr="003C2504">
        <w:tc>
          <w:tcPr>
            <w:tcW w:w="1982" w:type="dxa"/>
            <w:vMerge w:val="restart"/>
          </w:tcPr>
          <w:p w14:paraId="02780DAD" w14:textId="04A0AE03" w:rsidR="006260C1" w:rsidRPr="00FE4C66" w:rsidRDefault="006260C1" w:rsidP="002C6B28">
            <w:pPr>
              <w:autoSpaceDE w:val="0"/>
              <w:autoSpaceDN w:val="0"/>
              <w:adjustRightInd w:val="0"/>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【④施設運営】</w:t>
            </w:r>
          </w:p>
        </w:tc>
        <w:tc>
          <w:tcPr>
            <w:tcW w:w="6226" w:type="dxa"/>
          </w:tcPr>
          <w:p w14:paraId="52B15547" w14:textId="017BE8E7" w:rsidR="006260C1" w:rsidRPr="00FE4C66" w:rsidRDefault="006260C1" w:rsidP="002C6B28">
            <w:pPr>
              <w:autoSpaceDE w:val="0"/>
              <w:autoSpaceDN w:val="0"/>
              <w:adjustRightInd w:val="0"/>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常時又は定期的に資金調達 ・人材確保・事業化支援に関する相談が実施される計画を有しているか。</w:t>
            </w:r>
          </w:p>
        </w:tc>
        <w:tc>
          <w:tcPr>
            <w:tcW w:w="857" w:type="dxa"/>
          </w:tcPr>
          <w:p w14:paraId="78215DCF" w14:textId="3CEF345C"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15</w:t>
            </w:r>
            <w:r>
              <w:rPr>
                <w:rFonts w:ascii="HGSｺﾞｼｯｸM" w:eastAsia="HGSｺﾞｼｯｸM" w:hAnsi="ＭＳ 明朝" w:hint="eastAsia"/>
                <w:color w:val="000000" w:themeColor="text1"/>
                <w:szCs w:val="21"/>
              </w:rPr>
              <w:t>点</w:t>
            </w:r>
          </w:p>
        </w:tc>
      </w:tr>
      <w:tr w:rsidR="006260C1" w:rsidRPr="00FE4C66" w14:paraId="2B2E13DD" w14:textId="77777777" w:rsidTr="003C2504">
        <w:tc>
          <w:tcPr>
            <w:tcW w:w="1982" w:type="dxa"/>
            <w:vMerge/>
          </w:tcPr>
          <w:p w14:paraId="35593D43" w14:textId="67961B42" w:rsidR="006260C1" w:rsidRPr="00FE4C66" w:rsidRDefault="006260C1" w:rsidP="002C6B28">
            <w:pPr>
              <w:autoSpaceDE w:val="0"/>
              <w:autoSpaceDN w:val="0"/>
              <w:adjustRightInd w:val="0"/>
              <w:rPr>
                <w:rFonts w:ascii="HGSｺﾞｼｯｸM" w:eastAsia="HGSｺﾞｼｯｸM" w:hAnsi="ＭＳ 明朝"/>
                <w:color w:val="000000" w:themeColor="text1"/>
                <w:szCs w:val="21"/>
              </w:rPr>
            </w:pPr>
          </w:p>
        </w:tc>
        <w:tc>
          <w:tcPr>
            <w:tcW w:w="6226" w:type="dxa"/>
          </w:tcPr>
          <w:p w14:paraId="3B9007C9" w14:textId="07C57019" w:rsidR="006260C1" w:rsidRPr="00FE4C66" w:rsidRDefault="006260C1" w:rsidP="002C6B28">
            <w:pPr>
              <w:autoSpaceDE w:val="0"/>
              <w:autoSpaceDN w:val="0"/>
              <w:adjustRightInd w:val="0"/>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インキュベーションマネージャーなど、スタートアップ</w:t>
            </w:r>
            <w:r w:rsidR="00D36026">
              <w:rPr>
                <w:rFonts w:ascii="HGSｺﾞｼｯｸM" w:eastAsia="HGSｺﾞｼｯｸM" w:hAnsi="ＭＳ 明朝" w:hint="eastAsia"/>
                <w:color w:val="000000" w:themeColor="text1"/>
                <w:szCs w:val="21"/>
              </w:rPr>
              <w:t>等</w:t>
            </w:r>
            <w:r>
              <w:rPr>
                <w:rFonts w:ascii="HGSｺﾞｼｯｸM" w:eastAsia="HGSｺﾞｼｯｸM" w:hAnsi="ＭＳ 明朝" w:hint="eastAsia"/>
                <w:color w:val="000000" w:themeColor="text1"/>
                <w:szCs w:val="21"/>
              </w:rPr>
              <w:t>を支援する人材の配置が具体的に計画されているか。</w:t>
            </w:r>
          </w:p>
        </w:tc>
        <w:tc>
          <w:tcPr>
            <w:tcW w:w="857" w:type="dxa"/>
          </w:tcPr>
          <w:p w14:paraId="1F8778B2" w14:textId="125ACEA5" w:rsidR="006260C1" w:rsidRPr="00FE4C66" w:rsidRDefault="006260C1" w:rsidP="00DD5D45">
            <w:pPr>
              <w:autoSpaceDE w:val="0"/>
              <w:autoSpaceDN w:val="0"/>
              <w:adjustRightInd w:val="0"/>
              <w:jc w:val="right"/>
              <w:rPr>
                <w:rFonts w:ascii="HGSｺﾞｼｯｸM" w:eastAsia="HGSｺﾞｼｯｸM" w:hAnsi="ＭＳ 明朝"/>
                <w:color w:val="000000" w:themeColor="text1"/>
                <w:szCs w:val="21"/>
              </w:rPr>
            </w:pPr>
            <w:r>
              <w:rPr>
                <w:rFonts w:ascii="HGSｺﾞｼｯｸM" w:eastAsia="HGSｺﾞｼｯｸM" w:hAnsi="ＭＳ 明朝"/>
                <w:color w:val="000000" w:themeColor="text1"/>
                <w:szCs w:val="21"/>
              </w:rPr>
              <w:t>15</w:t>
            </w:r>
            <w:r>
              <w:rPr>
                <w:rFonts w:ascii="HGSｺﾞｼｯｸM" w:eastAsia="HGSｺﾞｼｯｸM" w:hAnsi="ＭＳ 明朝" w:hint="eastAsia"/>
                <w:color w:val="000000" w:themeColor="text1"/>
                <w:szCs w:val="21"/>
              </w:rPr>
              <w:t>点</w:t>
            </w:r>
          </w:p>
        </w:tc>
      </w:tr>
      <w:bookmarkEnd w:id="2"/>
    </w:tbl>
    <w:p w14:paraId="1D8D2B67" w14:textId="77777777" w:rsidR="001871E9" w:rsidRPr="00FE4C66" w:rsidRDefault="001871E9" w:rsidP="00212C95">
      <w:pPr>
        <w:autoSpaceDE w:val="0"/>
        <w:autoSpaceDN w:val="0"/>
        <w:adjustRightInd w:val="0"/>
        <w:jc w:val="left"/>
        <w:rPr>
          <w:rFonts w:ascii="HGSｺﾞｼｯｸM" w:eastAsia="HGSｺﾞｼｯｸM" w:hAnsi="ＭＳ ゴシック" w:cs="MS-Mincho"/>
          <w:color w:val="000000" w:themeColor="text1"/>
          <w:kern w:val="0"/>
          <w:szCs w:val="21"/>
        </w:rPr>
      </w:pPr>
    </w:p>
    <w:p w14:paraId="4BC6DDEB" w14:textId="6FD77E55" w:rsidR="001871E9" w:rsidRPr="00FE4C66" w:rsidRDefault="00E85380" w:rsidP="001871E9">
      <w:pPr>
        <w:autoSpaceDE w:val="0"/>
        <w:autoSpaceDN w:val="0"/>
        <w:adjustRightInd w:val="0"/>
        <w:ind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(２)</w:t>
      </w:r>
      <w:r>
        <w:rPr>
          <w:rFonts w:ascii="HGSｺﾞｼｯｸM" w:eastAsia="HGSｺﾞｼｯｸM" w:hAnsi="ＭＳ ゴシック" w:cs="MS-Mincho"/>
          <w:color w:val="000000" w:themeColor="text1"/>
          <w:kern w:val="0"/>
          <w:szCs w:val="21"/>
        </w:rPr>
        <w:t xml:space="preserve"> </w:t>
      </w:r>
      <w:r>
        <w:rPr>
          <w:rFonts w:ascii="HGSｺﾞｼｯｸM" w:eastAsia="HGSｺﾞｼｯｸM" w:hAnsi="ＭＳ ゴシック" w:cs="MS-Mincho" w:hint="eastAsia"/>
          <w:color w:val="000000" w:themeColor="text1"/>
          <w:kern w:val="0"/>
          <w:szCs w:val="21"/>
        </w:rPr>
        <w:t>審査結果</w:t>
      </w:r>
    </w:p>
    <w:p w14:paraId="273C4F7F" w14:textId="74BC756E" w:rsidR="001871E9" w:rsidRPr="00FE4C66" w:rsidRDefault="001871E9" w:rsidP="001871E9">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審査の結果は、審査会終了後に書面で通知します。個別の審査結果に関するお問い合わせには応じられませんので、あらかじめご了承ください。</w:t>
      </w:r>
    </w:p>
    <w:p w14:paraId="4FC28DC8" w14:textId="77777777" w:rsidR="001871E9" w:rsidRPr="00FE4C66" w:rsidRDefault="001871E9" w:rsidP="001871E9">
      <w:pPr>
        <w:autoSpaceDE w:val="0"/>
        <w:autoSpaceDN w:val="0"/>
        <w:adjustRightInd w:val="0"/>
        <w:ind w:firstLineChars="100" w:firstLine="202"/>
        <w:jc w:val="left"/>
        <w:rPr>
          <w:rFonts w:ascii="HGSｺﾞｼｯｸM" w:eastAsia="HGSｺﾞｼｯｸM" w:hAnsi="ＭＳ ゴシック" w:cs="MS-Mincho"/>
          <w:color w:val="000000" w:themeColor="text1"/>
          <w:kern w:val="0"/>
          <w:szCs w:val="21"/>
        </w:rPr>
      </w:pPr>
    </w:p>
    <w:p w14:paraId="75C618E8" w14:textId="60559CD0" w:rsidR="001871E9" w:rsidRPr="00FE4C66" w:rsidRDefault="00E85380" w:rsidP="001871E9">
      <w:pPr>
        <w:autoSpaceDE w:val="0"/>
        <w:autoSpaceDN w:val="0"/>
        <w:adjustRightInd w:val="0"/>
        <w:ind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 xml:space="preserve">(３) </w:t>
      </w:r>
      <w:r w:rsidR="00C222DD">
        <w:rPr>
          <w:rFonts w:ascii="HGSｺﾞｼｯｸM" w:eastAsia="HGSｺﾞｼｯｸM" w:hAnsi="ＭＳ ゴシック" w:cs="MS-Mincho" w:hint="eastAsia"/>
          <w:color w:val="000000" w:themeColor="text1"/>
          <w:kern w:val="0"/>
          <w:szCs w:val="21"/>
        </w:rPr>
        <w:t>認定</w:t>
      </w:r>
      <w:r>
        <w:rPr>
          <w:rFonts w:ascii="HGSｺﾞｼｯｸM" w:eastAsia="HGSｺﾞｼｯｸM" w:hAnsi="ＭＳ ゴシック" w:cs="MS-Mincho" w:hint="eastAsia"/>
          <w:color w:val="000000" w:themeColor="text1"/>
          <w:kern w:val="0"/>
          <w:szCs w:val="21"/>
        </w:rPr>
        <w:t>事業の公表</w:t>
      </w:r>
    </w:p>
    <w:p w14:paraId="4BB661A9" w14:textId="38B07347" w:rsidR="001871E9" w:rsidRDefault="00C222DD" w:rsidP="00DE0431">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認定</w:t>
      </w:r>
      <w:r w:rsidR="001871E9">
        <w:rPr>
          <w:rFonts w:ascii="HGSｺﾞｼｯｸM" w:eastAsia="HGSｺﾞｼｯｸM" w:hAnsi="ＭＳ ゴシック" w:cs="MS-Mincho" w:hint="eastAsia"/>
          <w:color w:val="000000" w:themeColor="text1"/>
          <w:kern w:val="0"/>
          <w:szCs w:val="21"/>
        </w:rPr>
        <w:t>された支援プログラムは、内容及び事業費を大阪府ホームページ上で公表し、支援プログラム実施者が支援プログラム申請時に設定する申請金額を上限として寄附の募集を行います。</w:t>
      </w:r>
    </w:p>
    <w:p w14:paraId="54302BCA" w14:textId="14DEFFBD" w:rsidR="0031595C" w:rsidRPr="00FE4C66" w:rsidRDefault="0031595C" w:rsidP="00DE0431">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支援プログラム実施者は、寄附の獲得に向けた活動に努めてください。</w:t>
      </w:r>
    </w:p>
    <w:p w14:paraId="53E054B4" w14:textId="77777777" w:rsidR="00212C95" w:rsidRPr="00FE4C66" w:rsidRDefault="00212C95" w:rsidP="001871E9">
      <w:pPr>
        <w:autoSpaceDE w:val="0"/>
        <w:autoSpaceDN w:val="0"/>
        <w:adjustRightInd w:val="0"/>
        <w:jc w:val="left"/>
        <w:rPr>
          <w:rFonts w:ascii="HGSｺﾞｼｯｸM" w:eastAsia="HGSｺﾞｼｯｸM" w:hAnsi="ＭＳ ゴシック" w:cs="MS-Mincho"/>
          <w:color w:val="000000" w:themeColor="text1"/>
          <w:kern w:val="0"/>
          <w:szCs w:val="21"/>
        </w:rPr>
      </w:pPr>
    </w:p>
    <w:p w14:paraId="1812A140" w14:textId="50BC2957" w:rsidR="001871E9" w:rsidRPr="00FE4C66" w:rsidRDefault="001871E9"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r>
        <w:rPr>
          <w:rFonts w:ascii="HGSｺﾞｼｯｸM" w:eastAsia="HGSｺﾞｼｯｸM" w:hAnsi="ＭＳ ゴシック" w:cs="MS-Mincho" w:hint="eastAsia"/>
          <w:color w:val="000000" w:themeColor="text1"/>
          <w:kern w:val="0"/>
          <w:sz w:val="24"/>
          <w:u w:val="single"/>
        </w:rPr>
        <w:t>８　事業認定後の手続き等</w:t>
      </w:r>
    </w:p>
    <w:p w14:paraId="0844F60A" w14:textId="720DF063" w:rsidR="001871E9" w:rsidRPr="00FE4C66" w:rsidRDefault="00641F87" w:rsidP="001031AD">
      <w:pPr>
        <w:ind w:leftChars="100" w:left="202"/>
        <w:rPr>
          <w:rFonts w:ascii="HGSｺﾞｼｯｸM" w:eastAsia="HGSｺﾞｼｯｸM"/>
          <w:color w:val="000000" w:themeColor="text1"/>
        </w:rPr>
      </w:pPr>
      <w:r>
        <w:rPr>
          <w:rFonts w:ascii="HGSｺﾞｼｯｸM" w:eastAsia="HGSｺﾞｼｯｸM" w:hint="eastAsia"/>
          <w:color w:val="000000" w:themeColor="text1"/>
        </w:rPr>
        <w:t>〇事業認定後のスケジュール</w:t>
      </w:r>
    </w:p>
    <w:p w14:paraId="7B977BF6" w14:textId="6C5B718A" w:rsidR="001871E9" w:rsidRPr="00FE4C66" w:rsidRDefault="00FE5DED" w:rsidP="001031AD">
      <w:pPr>
        <w:autoSpaceDE w:val="0"/>
        <w:autoSpaceDN w:val="0"/>
        <w:adjustRightInd w:val="0"/>
        <w:ind w:leftChars="200" w:left="403" w:firstLineChars="100" w:firstLine="202"/>
        <w:jc w:val="left"/>
        <w:rPr>
          <w:rFonts w:ascii="HGSｺﾞｼｯｸM" w:eastAsia="HGSｺﾞｼｯｸM"/>
          <w:color w:val="000000" w:themeColor="text1"/>
        </w:rPr>
      </w:pPr>
      <w:r>
        <w:rPr>
          <w:rFonts w:ascii="HGSｺﾞｼｯｸM" w:eastAsia="HGSｺﾞｼｯｸM" w:hint="eastAsia"/>
          <w:color w:val="000000" w:themeColor="text1"/>
        </w:rPr>
        <w:t>寄附額が申請金額に達したとき、または寄附の募集期間終了後で寄附額が最小実行金額に達している場合、府が支援プログラム実施者に寄附額を通知し、支援プログラム実施者は補助事業者として補助金交付申請を行っていただきます。</w:t>
      </w:r>
    </w:p>
    <w:p w14:paraId="4A11B6EC" w14:textId="1DB0FAD6" w:rsidR="00EA5D40" w:rsidRPr="00FE4C66" w:rsidRDefault="002509F7" w:rsidP="007E58D8">
      <w:pPr>
        <w:autoSpaceDE w:val="0"/>
        <w:autoSpaceDN w:val="0"/>
        <w:adjustRightInd w:val="0"/>
        <w:ind w:left="403" w:hangingChars="200" w:hanging="403"/>
        <w:jc w:val="left"/>
        <w:rPr>
          <w:rFonts w:ascii="HGSｺﾞｼｯｸM" w:eastAsia="HGSｺﾞｼｯｸM"/>
          <w:color w:val="000000" w:themeColor="text1"/>
        </w:rPr>
      </w:pPr>
      <w:r>
        <w:rPr>
          <w:rFonts w:ascii="HGSｺﾞｼｯｸM" w:eastAsia="HGSｺﾞｼｯｸM" w:hint="eastAsia"/>
          <w:color w:val="000000" w:themeColor="text1"/>
        </w:rPr>
        <w:t xml:space="preserve">　　</w:t>
      </w:r>
    </w:p>
    <w:p w14:paraId="39E9CF7D" w14:textId="7567603F" w:rsidR="007E58D8" w:rsidRDefault="007E58D8" w:rsidP="00011A17">
      <w:pPr>
        <w:widowControl/>
        <w:jc w:val="left"/>
        <w:rPr>
          <w:rFonts w:ascii="HGSｺﾞｼｯｸM" w:eastAsia="HGSｺﾞｼｯｸM"/>
          <w:color w:val="000000" w:themeColor="text1"/>
        </w:rPr>
      </w:pPr>
    </w:p>
    <w:p w14:paraId="19E44A93" w14:textId="660D9C47" w:rsidR="00011A17" w:rsidRDefault="00011A17" w:rsidP="00011A17">
      <w:pPr>
        <w:widowControl/>
        <w:jc w:val="left"/>
        <w:rPr>
          <w:rFonts w:ascii="HGSｺﾞｼｯｸM" w:eastAsia="HGSｺﾞｼｯｸM"/>
          <w:color w:val="000000" w:themeColor="text1"/>
        </w:rPr>
      </w:pPr>
    </w:p>
    <w:p w14:paraId="33313672" w14:textId="1FF290DC" w:rsidR="00011A17" w:rsidRDefault="00011A17">
      <w:pPr>
        <w:widowControl/>
        <w:jc w:val="left"/>
        <w:rPr>
          <w:rFonts w:ascii="HGSｺﾞｼｯｸM" w:eastAsia="HGSｺﾞｼｯｸM"/>
          <w:color w:val="000000" w:themeColor="text1"/>
        </w:rPr>
      </w:pPr>
      <w:r>
        <w:rPr>
          <w:rFonts w:ascii="HGSｺﾞｼｯｸM" w:eastAsia="HGSｺﾞｼｯｸM"/>
          <w:color w:val="000000" w:themeColor="text1"/>
        </w:rPr>
        <w:br w:type="page"/>
      </w:r>
    </w:p>
    <w:p w14:paraId="37AC02E4" w14:textId="77777777" w:rsidR="00011A17" w:rsidRPr="00011A17" w:rsidRDefault="00011A17" w:rsidP="00011A17">
      <w:pPr>
        <w:widowControl/>
        <w:jc w:val="left"/>
        <w:rPr>
          <w:rFonts w:ascii="HGSｺﾞｼｯｸM" w:eastAsia="HGSｺﾞｼｯｸM"/>
          <w:color w:val="000000" w:themeColor="text1"/>
        </w:rPr>
      </w:pPr>
    </w:p>
    <w:p w14:paraId="0B14C45C" w14:textId="77777777" w:rsidR="00E1143A" w:rsidRDefault="009A3EC7"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hint="eastAsia"/>
          <w:color w:val="000000" w:themeColor="text1"/>
          <w:kern w:val="0"/>
          <w:szCs w:val="21"/>
        </w:rPr>
        <w:t>（公表用支援プログラムの資料の例）</w:t>
      </w:r>
    </w:p>
    <w:p w14:paraId="68E0B549" w14:textId="40B64105" w:rsidR="009A3EC7" w:rsidRPr="00FE4C66" w:rsidRDefault="00E1143A"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hint="eastAsia"/>
          <w:color w:val="000000" w:themeColor="text1"/>
          <w:kern w:val="0"/>
          <w:szCs w:val="21"/>
        </w:rPr>
        <w:t xml:space="preserve">　※以下の内容が記載されていれば、様式は問いません。（写真等を使用していただくことも可能です。）</w:t>
      </w:r>
    </w:p>
    <w:p w14:paraId="465C5C7A" w14:textId="44EDA75E" w:rsidR="009A3EC7" w:rsidRPr="00FE4C66" w:rsidRDefault="00E15FE8"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noProof/>
          <w:color w:val="000000" w:themeColor="text1"/>
          <w:kern w:val="0"/>
          <w:szCs w:val="21"/>
        </w:rPr>
        <mc:AlternateContent>
          <mc:Choice Requires="wps">
            <w:drawing>
              <wp:anchor distT="0" distB="0" distL="114300" distR="114300" simplePos="0" relativeHeight="251658242" behindDoc="0" locked="0" layoutInCell="1" allowOverlap="1" wp14:anchorId="7F027A8A" wp14:editId="48E02E36">
                <wp:simplePos x="0" y="0"/>
                <wp:positionH relativeFrom="column">
                  <wp:posOffset>121920</wp:posOffset>
                </wp:positionH>
                <wp:positionV relativeFrom="paragraph">
                  <wp:posOffset>69215</wp:posOffset>
                </wp:positionV>
                <wp:extent cx="5632450" cy="425450"/>
                <wp:effectExtent l="0" t="0" r="25400" b="12700"/>
                <wp:wrapNone/>
                <wp:docPr id="4" name="正方形/長方形 4"/>
                <wp:cNvGraphicFramePr/>
                <a:graphic xmlns:a="http://schemas.openxmlformats.org/drawingml/2006/main">
                  <a:graphicData uri="http://schemas.microsoft.com/office/word/2010/wordprocessingShape">
                    <wps:wsp>
                      <wps:cNvSpPr/>
                      <wps:spPr>
                        <a:xfrm>
                          <a:off x="0" y="0"/>
                          <a:ext cx="5632450" cy="425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75DE5B" w14:textId="7C582055" w:rsidR="00E15FE8" w:rsidRPr="00D77F16" w:rsidRDefault="000C25DD" w:rsidP="00E15FE8">
                            <w:pPr>
                              <w:jc w:val="center"/>
                              <w:rPr>
                                <w:rFonts w:ascii="HGSｺﾞｼｯｸM" w:eastAsia="HGSｺﾞｼｯｸM"/>
                                <w:color w:val="000000" w:themeColor="text1"/>
                              </w:rPr>
                            </w:pPr>
                            <w:r>
                              <w:rPr>
                                <w:rFonts w:ascii="HGSｺﾞｼｯｸM" w:eastAsia="HGSｺﾞｼｯｸM" w:hint="eastAsia"/>
                                <w:color w:val="000000" w:themeColor="text1"/>
                              </w:rPr>
                              <w:t>支援プログラム名称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27A8A" id="正方形/長方形 4" o:spid="_x0000_s1028" style="position:absolute;margin-left:9.6pt;margin-top:5.45pt;width:443.5pt;height:33.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" fillcolor="white [3201]" strokecolor="black [3213]" strokeweight="1pt">
                <v:textbox>
                  <w:txbxContent>
                    <w:p w14:paraId="5475DE5B" w14:textId="7C582055" w:rsidR="00E15FE8" w:rsidRPr="00D77F16" w:rsidRDefault="000C25DD" w:rsidP="00E15FE8">
                      <w:pPr>
                        <w:jc w:val="center"/>
                        <w:rPr>
                          <w:rFonts w:ascii="HGSｺﾞｼｯｸM" w:eastAsia="HGSｺﾞｼｯｸM"/>
                          <w:color w:val="000000" w:themeColor="text1"/>
                        </w:rPr>
                      </w:pPr>
                      <w:r>
                        <w:rPr>
                          <w:rFonts w:ascii="HGSｺﾞｼｯｸM" w:eastAsia="HGSｺﾞｼｯｸM" w:hint="eastAsia"/>
                          <w:color w:val="000000" w:themeColor="text1"/>
                        </w:rPr>
                        <w:t>支援プログラム名称</w:t>
                      </w:r>
                    </w:p>
                  </w:txbxContent>
                </v:textbox>
              </v:rect>
            </w:pict>
          </mc:Fallback>
        </mc:AlternateContent>
      </w:r>
    </w:p>
    <w:p w14:paraId="291A92D5"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6F0162C0"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4688F49"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4900A3B6"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52C2F75C"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1B81EC3B" w14:textId="2E6367DF"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F77AAE4" w14:textId="4A8072B4"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89FC76C" w14:textId="7C0AE73F" w:rsidR="009A3EC7" w:rsidRPr="00FE4C66" w:rsidRDefault="00B551F1"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noProof/>
          <w:color w:val="000000" w:themeColor="text1"/>
          <w:kern w:val="0"/>
          <w:szCs w:val="21"/>
        </w:rPr>
        <mc:AlternateContent>
          <mc:Choice Requires="wps">
            <w:drawing>
              <wp:anchor distT="0" distB="0" distL="114300" distR="114300" simplePos="0" relativeHeight="251658243" behindDoc="0" locked="0" layoutInCell="1" allowOverlap="1" wp14:anchorId="3CB4BB3E" wp14:editId="6AC07B3C">
                <wp:simplePos x="0" y="0"/>
                <wp:positionH relativeFrom="margin">
                  <wp:align>right</wp:align>
                </wp:positionH>
                <wp:positionV relativeFrom="paragraph">
                  <wp:posOffset>205105</wp:posOffset>
                </wp:positionV>
                <wp:extent cx="5632450" cy="42545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5632450" cy="425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4E8AB0" w14:textId="65EF694E" w:rsidR="00B551F1" w:rsidRPr="00D77F16" w:rsidRDefault="009144D5" w:rsidP="00B551F1">
                            <w:pPr>
                              <w:jc w:val="center"/>
                              <w:rPr>
                                <w:rFonts w:ascii="HGSｺﾞｼｯｸM" w:eastAsia="HGSｺﾞｼｯｸM"/>
                                <w:color w:val="000000" w:themeColor="text1"/>
                              </w:rPr>
                            </w:pPr>
                            <w:r>
                              <w:rPr>
                                <w:rFonts w:ascii="HGSｺﾞｼｯｸM" w:eastAsia="HGSｺﾞｼｯｸM" w:hint="eastAsia"/>
                                <w:color w:val="000000" w:themeColor="text1"/>
                              </w:rPr>
                              <w:t>支援プログラム実施期間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B4BB3E" id="正方形/長方形 5" o:spid="_x0000_s1029" style="position:absolute;margin-left:392.3pt;margin-top:16.15pt;width:443.5pt;height:33.5pt;z-index:251658243;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" fillcolor="window" strokecolor="windowText" strokeweight="1pt">
                <v:textbox>
                  <w:txbxContent>
                    <w:p w14:paraId="2B4E8AB0" w14:textId="65EF694E" w:rsidR="00B551F1" w:rsidRPr="00D77F16" w:rsidRDefault="009144D5" w:rsidP="00B551F1">
                      <w:pPr>
                        <w:jc w:val="center"/>
                        <w:rPr>
                          <w:rFonts w:ascii="HGSｺﾞｼｯｸM" w:eastAsia="HGSｺﾞｼｯｸM"/>
                          <w:color w:val="000000" w:themeColor="text1"/>
                        </w:rPr>
                      </w:pPr>
                      <w:r>
                        <w:rPr>
                          <w:rFonts w:ascii="HGSｺﾞｼｯｸM" w:eastAsia="HGSｺﾞｼｯｸM" w:hint="eastAsia"/>
                          <w:color w:val="000000" w:themeColor="text1"/>
                        </w:rPr>
                        <w:t>支援プログラム実施期間</w:t>
                      </w:r>
                    </w:p>
                  </w:txbxContent>
                </v:textbox>
                <w10:wrap anchorx="margin"/>
              </v:rect>
            </w:pict>
          </mc:Fallback>
        </mc:AlternateContent>
      </w:r>
    </w:p>
    <w:p w14:paraId="6A3318EC" w14:textId="077DD509" w:rsidR="009A3EC7" w:rsidRPr="00FE4C66" w:rsidRDefault="003171F3"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noProof/>
          <w:color w:val="000000" w:themeColor="text1"/>
          <w:kern w:val="0"/>
          <w:szCs w:val="21"/>
        </w:rPr>
        <w:drawing>
          <wp:inline distT="0" distB="0" distL="0" distR="0" wp14:anchorId="315FDCC9" wp14:editId="19733E06">
            <wp:extent cx="9077960" cy="6159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77960" cy="615950"/>
                    </a:xfrm>
                    <a:prstGeom prst="rect">
                      <a:avLst/>
                    </a:prstGeom>
                    <a:noFill/>
                    <a:ln>
                      <a:noFill/>
                    </a:ln>
                  </pic:spPr>
                </pic:pic>
              </a:graphicData>
            </a:graphic>
          </wp:inline>
        </w:drawing>
      </w:r>
    </w:p>
    <w:p w14:paraId="275BC3EE" w14:textId="4DDBBB81" w:rsidR="009A3EC7" w:rsidRPr="00FE4C66" w:rsidRDefault="009144D5" w:rsidP="009144D5">
      <w:pPr>
        <w:ind w:firstLineChars="1500" w:firstLine="3023"/>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hint="eastAsia"/>
          <w:color w:val="000000" w:themeColor="text1"/>
          <w:kern w:val="0"/>
          <w:szCs w:val="21"/>
        </w:rPr>
        <w:t>年　月　日　～　年　月　日</w:t>
      </w:r>
    </w:p>
    <w:p w14:paraId="4DD87E3F" w14:textId="5091F8F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6612B33" w14:textId="2C79A546" w:rsidR="009A3EC7" w:rsidRPr="00FE4C66" w:rsidRDefault="003A33A1"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noProof/>
          <w:color w:val="000000" w:themeColor="text1"/>
          <w:kern w:val="0"/>
          <w:szCs w:val="21"/>
        </w:rPr>
        <w:drawing>
          <wp:inline distT="0" distB="0" distL="0" distR="0" wp14:anchorId="328C2901" wp14:editId="2950CD25">
            <wp:extent cx="5759450" cy="39078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90785"/>
                    </a:xfrm>
                    <a:prstGeom prst="rect">
                      <a:avLst/>
                    </a:prstGeom>
                    <a:noFill/>
                    <a:ln>
                      <a:noFill/>
                    </a:ln>
                  </pic:spPr>
                </pic:pic>
              </a:graphicData>
            </a:graphic>
          </wp:inline>
        </w:drawing>
      </w:r>
    </w:p>
    <w:p w14:paraId="01C8BFA0" w14:textId="1780C047" w:rsidR="009A3EC7" w:rsidRPr="00FE4C66" w:rsidRDefault="003A33A1" w:rsidP="001871E9">
      <w:pPr>
        <w:jc w:val="left"/>
        <w:rPr>
          <w:rFonts w:ascii="HGSｺﾞｼｯｸM" w:eastAsia="HGSｺﾞｼｯｸM" w:hAnsi="ＭＳ ゴシック" w:cs="TimesNewRomanPSMT"/>
          <w:color w:val="000000" w:themeColor="text1"/>
          <w:kern w:val="0"/>
          <w:szCs w:val="21"/>
        </w:rPr>
      </w:pPr>
      <w:r>
        <w:rPr>
          <w:rFonts w:ascii="HGSｺﾞｼｯｸM" w:eastAsia="HGSｺﾞｼｯｸM" w:hAnsi="ＭＳ ゴシック" w:cs="TimesNewRomanPSMT"/>
          <w:noProof/>
          <w:color w:val="000000" w:themeColor="text1"/>
          <w:kern w:val="0"/>
          <w:szCs w:val="21"/>
        </w:rPr>
        <mc:AlternateContent>
          <mc:Choice Requires="wps">
            <w:drawing>
              <wp:anchor distT="0" distB="0" distL="114300" distR="114300" simplePos="0" relativeHeight="251658246" behindDoc="0" locked="0" layoutInCell="1" allowOverlap="1" wp14:anchorId="37D26948" wp14:editId="3429B9DC">
                <wp:simplePos x="0" y="0"/>
                <wp:positionH relativeFrom="margin">
                  <wp:posOffset>152400</wp:posOffset>
                </wp:positionH>
                <wp:positionV relativeFrom="paragraph">
                  <wp:posOffset>215265</wp:posOffset>
                </wp:positionV>
                <wp:extent cx="5632450" cy="425450"/>
                <wp:effectExtent l="0" t="0" r="25400" b="12700"/>
                <wp:wrapNone/>
                <wp:docPr id="8" name="正方形/長方形 8"/>
                <wp:cNvGraphicFramePr/>
                <a:graphic xmlns:a="http://schemas.openxmlformats.org/drawingml/2006/main">
                  <a:graphicData uri="http://schemas.microsoft.com/office/word/2010/wordprocessingShape">
                    <wps:wsp>
                      <wps:cNvSpPr/>
                      <wps:spPr>
                        <a:xfrm>
                          <a:off x="0" y="0"/>
                          <a:ext cx="5632450" cy="425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0C3676" w14:textId="10A45C3B" w:rsidR="003A33A1" w:rsidRPr="00D77F16" w:rsidRDefault="000C25DD" w:rsidP="003A33A1">
                            <w:pPr>
                              <w:jc w:val="center"/>
                              <w:rPr>
                                <w:rFonts w:ascii="HGSｺﾞｼｯｸM" w:eastAsia="HGSｺﾞｼｯｸM"/>
                                <w:color w:val="000000" w:themeColor="text1"/>
                              </w:rPr>
                            </w:pPr>
                            <w:r>
                              <w:rPr>
                                <w:rFonts w:ascii="HGSｺﾞｼｯｸM" w:eastAsia="HGSｺﾞｼｯｸM" w:hint="eastAsia"/>
                                <w:color w:val="000000" w:themeColor="text1"/>
                              </w:rPr>
                              <w:t>支援プログラムの概要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26948" id="_x0000_s1030" style="position:absolute;margin-left:12pt;margin-top:16.95pt;width:443.5pt;height:33.5pt;z-index:2516582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" fillcolor="window" strokecolor="windowText" strokeweight="1pt">
                <v:textbox>
                  <w:txbxContent>
                    <w:p w14:paraId="510C3676" w14:textId="10A45C3B" w:rsidR="003A33A1" w:rsidRPr="00D77F16" w:rsidRDefault="000C25DD" w:rsidP="003A33A1">
                      <w:pPr>
                        <w:jc w:val="center"/>
                        <w:rPr>
                          <w:rFonts w:ascii="HGSｺﾞｼｯｸM" w:eastAsia="HGSｺﾞｼｯｸM"/>
                          <w:color w:val="000000" w:themeColor="text1"/>
                        </w:rPr>
                      </w:pPr>
                      <w:r>
                        <w:rPr>
                          <w:rFonts w:ascii="HGSｺﾞｼｯｸM" w:eastAsia="HGSｺﾞｼｯｸM" w:hint="eastAsia"/>
                          <w:color w:val="000000" w:themeColor="text1"/>
                        </w:rPr>
                        <w:t>支援プログラムの概要</w:t>
                      </w:r>
                    </w:p>
                  </w:txbxContent>
                </v:textbox>
                <w10:wrap anchorx="margin"/>
              </v:rect>
            </w:pict>
          </mc:Fallback>
        </mc:AlternateContent>
      </w:r>
    </w:p>
    <w:p w14:paraId="040DE969" w14:textId="7A263BAC"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80667E1" w14:textId="552550CE"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8AA9D37" w14:textId="24188B6B" w:rsidR="009A3EC7" w:rsidRPr="00FE4C66" w:rsidRDefault="00366689" w:rsidP="001871E9">
      <w:pPr>
        <w:jc w:val="left"/>
        <w:rPr>
          <w:rFonts w:ascii="HGSｺﾞｼｯｸM" w:eastAsia="HGSｺﾞｼｯｸM" w:hAnsi="ＭＳ ゴシック" w:cs="TimesNewRomanPSMT"/>
          <w:color w:val="000000" w:themeColor="text1"/>
          <w:kern w:val="0"/>
          <w:szCs w:val="21"/>
        </w:rPr>
      </w:pPr>
      <w:r>
        <w:rPr>
          <w:noProof/>
          <w:color w:val="000000" w:themeColor="text1"/>
        </w:rPr>
        <mc:AlternateContent>
          <mc:Choice Requires="wps">
            <w:drawing>
              <wp:anchor distT="0" distB="0" distL="114300" distR="114300" simplePos="0" relativeHeight="251658244" behindDoc="0" locked="0" layoutInCell="1" allowOverlap="1" wp14:anchorId="481BCE9B" wp14:editId="01495327">
                <wp:simplePos x="0" y="0"/>
                <wp:positionH relativeFrom="margin">
                  <wp:posOffset>1004570</wp:posOffset>
                </wp:positionH>
                <wp:positionV relativeFrom="paragraph">
                  <wp:posOffset>25399</wp:posOffset>
                </wp:positionV>
                <wp:extent cx="3790950" cy="771525"/>
                <wp:effectExtent l="0" t="0" r="0" b="0"/>
                <wp:wrapNone/>
                <wp:docPr id="10" name="タイトル 8">
                  <a:extLst xmlns:a="http://schemas.openxmlformats.org/drawingml/2006/main">
                    <a:ext uri="{FF2B5EF4-FFF2-40B4-BE49-F238E27FC236}">
                      <a16:creationId xmlns:a16="http://schemas.microsoft.com/office/drawing/2014/main" id="{357E6766-935C-2A4E-45CE-D75B30FE82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gray">
                        <a:xfrm>
                          <a:off x="0" y="0"/>
                          <a:ext cx="3790950" cy="771525"/>
                        </a:xfrm>
                        <a:prstGeom prst="rect">
                          <a:avLst/>
                        </a:prstGeom>
                      </wps:spPr>
                      <wps:txbx>
                        <w:txbxContent>
                          <w:p w14:paraId="2F0C87A3" w14:textId="02CE2691" w:rsidR="000C25DD" w:rsidRDefault="000C25DD" w:rsidP="00CB15B8">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支援プログラム対象区分（　　　　）</w:t>
                            </w:r>
                          </w:p>
                          <w:p w14:paraId="79C8F3D3" w14:textId="046C0CB8" w:rsidR="00CB15B8" w:rsidRPr="00366689" w:rsidRDefault="00CB15B8" w:rsidP="008F06FC">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申請額：〇〇円</w:t>
                            </w:r>
                          </w:p>
                        </w:txbxContent>
                      </wps:txbx>
                      <wps:bodyPr vert="horz" wrap="square" lIns="0" tIns="0" rIns="0" bIns="0" rtlCol="0" anchor="b" anchorCtr="0">
                        <a:noAutofit/>
                      </wps:bodyPr>
                    </wps:wsp>
                  </a:graphicData>
                </a:graphic>
                <wp14:sizeRelH relativeFrom="margin">
                  <wp14:pctWidth>0</wp14:pctWidth>
                </wp14:sizeRelH>
                <wp14:sizeRelV relativeFrom="margin">
                  <wp14:pctHeight>0</wp14:pctHeight>
                </wp14:sizeRelV>
              </wp:anchor>
            </w:drawing>
          </mc:Choice>
          <mc:Fallback>
            <w:pict>
              <v:shape w14:anchorId="481BCE9B" id="タイトル 8" o:spid="_x0000_s1031" type="#_x0000_t202" style="position:absolute;margin-left:79.1pt;margin-top:2pt;width:298.5pt;height:60.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" filled="f" stroked="f">
                <v:textbox inset="0,0,0,0">
                  <w:txbxContent>
                    <w:p w14:paraId="2F0C87A3" w14:textId="02CE2691" w:rsidR="000C25DD" w:rsidRDefault="000C25DD" w:rsidP="00CB15B8">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支援プログラム対象区分（　　　　）</w:t>
                      </w:r>
                    </w:p>
                    <w:p w14:paraId="79C8F3D3" w14:textId="046C0CB8" w:rsidR="00CB15B8" w:rsidRPr="00366689" w:rsidRDefault="00CB15B8" w:rsidP="008F06FC">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申請額：〇〇円</w:t>
                      </w:r>
                    </w:p>
                  </w:txbxContent>
                </v:textbox>
                <w10:wrap anchorx="margin"/>
              </v:shape>
            </w:pict>
          </mc:Fallback>
        </mc:AlternateContent>
      </w:r>
    </w:p>
    <w:p w14:paraId="28775CF9"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5EBE1E4" w14:textId="1D641C9F"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169E242D" w14:textId="621C4E36"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2CC40CF" w14:textId="4FEC84AD"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682CF188" w14:textId="0E285904"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2EA7D8F9" w14:textId="39F139FE"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1F3BF869" w14:textId="04EE599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01FB269C" w14:textId="4A5812ED"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2461E91F"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5E39C64"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5359E2DA"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2B42C598"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BBC1E09"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0C76B7E0" w14:textId="4178BD14" w:rsidR="00011A17" w:rsidRDefault="00011A17">
      <w:pPr>
        <w:widowControl/>
        <w:jc w:val="left"/>
        <w:rPr>
          <w:rFonts w:ascii="ＭＳ ゴシック" w:eastAsia="ＭＳ ゴシック" w:hAnsi="ＭＳ ゴシック"/>
          <w:color w:val="000000" w:themeColor="text1"/>
          <w:szCs w:val="21"/>
        </w:rPr>
      </w:pPr>
      <w:r>
        <w:rPr>
          <w:rFonts w:ascii="ＭＳ ゴシック" w:eastAsia="ＭＳ ゴシック" w:hAnsi="ＭＳ ゴシック"/>
          <w:color w:val="000000" w:themeColor="text1"/>
          <w:szCs w:val="21"/>
        </w:rPr>
        <w:br w:type="page"/>
      </w:r>
    </w:p>
    <w:p w14:paraId="4FFA84A7" w14:textId="77777777" w:rsidR="00011A17" w:rsidRPr="00FE4C66" w:rsidRDefault="00011A17" w:rsidP="001871E9">
      <w:pPr>
        <w:ind w:right="10066"/>
        <w:jc w:val="right"/>
        <w:rPr>
          <w:rFonts w:ascii="ＭＳ ゴシック" w:eastAsia="ＭＳ ゴシック" w:hAnsi="ＭＳ ゴシック"/>
          <w:color w:val="000000" w:themeColor="text1"/>
          <w:szCs w:val="21"/>
        </w:rPr>
      </w:pPr>
    </w:p>
    <w:p w14:paraId="791EC51C" w14:textId="51757924"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&lt;別紙１&gt;</w:t>
      </w:r>
    </w:p>
    <w:p w14:paraId="6CBFD07A" w14:textId="77777777" w:rsidR="00EF1FF4" w:rsidRPr="00FE4C66" w:rsidRDefault="00EF1FF4" w:rsidP="001871E9">
      <w:pPr>
        <w:autoSpaceDE w:val="0"/>
        <w:autoSpaceDN w:val="0"/>
        <w:adjustRightInd w:val="0"/>
        <w:jc w:val="right"/>
        <w:rPr>
          <w:rFonts w:ascii="HGSｺﾞｼｯｸM" w:eastAsia="HGSｺﾞｼｯｸM" w:hAnsi="ＭＳ ゴシック" w:cs="MS-Mincho"/>
          <w:color w:val="000000" w:themeColor="text1"/>
          <w:kern w:val="0"/>
          <w:szCs w:val="21"/>
        </w:rPr>
      </w:pPr>
    </w:p>
    <w:tbl>
      <w:tblPr>
        <w:tblStyle w:val="a3"/>
        <w:tblW w:w="0" w:type="auto"/>
        <w:tblInd w:w="-5" w:type="dxa"/>
        <w:tblLook w:val="04A0" w:firstRow="1" w:lastRow="0" w:firstColumn="1" w:lastColumn="0" w:noHBand="0" w:noVBand="1"/>
      </w:tblPr>
      <w:tblGrid>
        <w:gridCol w:w="8364"/>
      </w:tblGrid>
      <w:tr w:rsidR="00FE4C66" w:rsidRPr="00FE4C66" w14:paraId="593898BE" w14:textId="77777777" w:rsidTr="00E00017">
        <w:tc>
          <w:tcPr>
            <w:tcW w:w="8364" w:type="dxa"/>
          </w:tcPr>
          <w:p w14:paraId="54F01154" w14:textId="7A422102" w:rsidR="003379B8" w:rsidRPr="00FE4C66" w:rsidRDefault="00B64018" w:rsidP="00F05736">
            <w:pPr>
              <w:autoSpaceDE w:val="0"/>
              <w:autoSpaceDN w:val="0"/>
              <w:adjustRightInd w:val="0"/>
              <w:jc w:val="left"/>
              <w:rPr>
                <w:rFonts w:ascii="HGSｺﾞｼｯｸM" w:eastAsia="HGSｺﾞｼｯｸM" w:hAnsi="ＭＳ 明朝"/>
                <w:b/>
                <w:bCs/>
                <w:color w:val="000000" w:themeColor="text1"/>
                <w:szCs w:val="21"/>
              </w:rPr>
            </w:pPr>
            <w:r>
              <w:rPr>
                <w:rFonts w:ascii="HGSｺﾞｼｯｸM" w:eastAsia="HGSｺﾞｼｯｸM" w:hAnsi="ＭＳ 明朝" w:hint="eastAsia"/>
                <w:b/>
                <w:bCs/>
                <w:color w:val="000000" w:themeColor="text1"/>
                <w:szCs w:val="21"/>
              </w:rPr>
              <w:t>実証実験の選定基準</w:t>
            </w:r>
          </w:p>
        </w:tc>
      </w:tr>
      <w:tr w:rsidR="00FE4C66" w:rsidRPr="00FE4C66" w14:paraId="2BCBF53C" w14:textId="77777777" w:rsidTr="00E00017">
        <w:tc>
          <w:tcPr>
            <w:tcW w:w="8364" w:type="dxa"/>
          </w:tcPr>
          <w:p w14:paraId="5A8B005E" w14:textId="5695327E" w:rsidR="003379B8" w:rsidRPr="00FE4C66" w:rsidRDefault="00B32BFB" w:rsidP="00F05736">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実証実験で検証しようとする内容が新たな技術等を活用したものであるか。また、将来、革新的な商品・サービスの社会実装につながるものか。</w:t>
            </w:r>
          </w:p>
        </w:tc>
      </w:tr>
      <w:tr w:rsidR="00FE4C66" w:rsidRPr="00FE4C66" w14:paraId="4E5E27F7" w14:textId="77777777" w:rsidTr="00E00017">
        <w:tc>
          <w:tcPr>
            <w:tcW w:w="8364" w:type="dxa"/>
          </w:tcPr>
          <w:p w14:paraId="71A0FB48" w14:textId="1CA29D4B" w:rsidR="003379B8" w:rsidRPr="00FE4C66" w:rsidRDefault="003031AD" w:rsidP="00F05736">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社会実装に向けての課題が明確であり、課題を踏まえ、実証実験の目的、目的設定及び手法が適切なものになっているか。</w:t>
            </w:r>
          </w:p>
        </w:tc>
      </w:tr>
      <w:tr w:rsidR="00FE4C66" w:rsidRPr="00FE4C66" w14:paraId="1A4F1FC3" w14:textId="77777777" w:rsidTr="00E00017">
        <w:tc>
          <w:tcPr>
            <w:tcW w:w="8364" w:type="dxa"/>
          </w:tcPr>
          <w:p w14:paraId="0666BEFC" w14:textId="16A0704C" w:rsidR="003379B8" w:rsidRPr="00FE4C66" w:rsidRDefault="00FD4A5D" w:rsidP="00F05736">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事業化にあたり、解決すべき課題に対して適切な実証実験の内容になっているか。</w:t>
            </w:r>
          </w:p>
        </w:tc>
      </w:tr>
      <w:tr w:rsidR="00FE4C66" w:rsidRPr="00FE4C66" w14:paraId="3F80A4EC" w14:textId="77777777" w:rsidTr="00E00017">
        <w:tc>
          <w:tcPr>
            <w:tcW w:w="8364" w:type="dxa"/>
          </w:tcPr>
          <w:p w14:paraId="692C7C41" w14:textId="576FBB38" w:rsidR="003379B8" w:rsidRPr="00FE4C66" w:rsidRDefault="00E60144" w:rsidP="00F05736">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事業実施体制及びスケジュールについて、提案内容に実現性があるか。</w:t>
            </w:r>
          </w:p>
        </w:tc>
      </w:tr>
      <w:tr w:rsidR="00FE4C66" w:rsidRPr="00FE4C66" w14:paraId="207A0AFC" w14:textId="77777777" w:rsidTr="00E00017">
        <w:tc>
          <w:tcPr>
            <w:tcW w:w="8364" w:type="dxa"/>
          </w:tcPr>
          <w:p w14:paraId="5219D847" w14:textId="6DE71461" w:rsidR="003379B8" w:rsidRPr="00FE4C66" w:rsidRDefault="00E00017" w:rsidP="00F05736">
            <w:pPr>
              <w:autoSpaceDE w:val="0"/>
              <w:autoSpaceDN w:val="0"/>
              <w:adjustRightInd w:val="0"/>
              <w:jc w:val="left"/>
              <w:rPr>
                <w:rFonts w:ascii="HGSｺﾞｼｯｸM" w:eastAsia="HGSｺﾞｼｯｸM" w:hAnsi="ＭＳ 明朝"/>
                <w:color w:val="000000" w:themeColor="text1"/>
                <w:szCs w:val="21"/>
              </w:rPr>
            </w:pPr>
            <w:r>
              <w:rPr>
                <w:rFonts w:ascii="HGSｺﾞｼｯｸM" w:eastAsia="HGSｺﾞｼｯｸM" w:hAnsi="ＭＳ 明朝" w:hint="eastAsia"/>
                <w:color w:val="000000" w:themeColor="text1"/>
                <w:szCs w:val="21"/>
              </w:rPr>
              <w:t>事業金額及び積算が提案計画内容に見合った内容であるか。</w:t>
            </w:r>
          </w:p>
        </w:tc>
      </w:tr>
    </w:tbl>
    <w:p w14:paraId="46D0A91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3AF0823"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5E9B6CC" w14:textId="0961E8EA" w:rsidR="00EF1FF4" w:rsidRPr="00FE4C66" w:rsidRDefault="00EF1FF4" w:rsidP="00EF1FF4">
      <w:pPr>
        <w:jc w:val="center"/>
        <w:rPr>
          <w:color w:val="000000" w:themeColor="text1"/>
          <w:sz w:val="36"/>
          <w:szCs w:val="36"/>
        </w:rPr>
      </w:pPr>
    </w:p>
    <w:p w14:paraId="63249594"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19591F8"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70C583F4"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E6B1D0B"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0209D1D5"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1B3C3EA"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0255748B"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7460B37"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19EC27F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1173D213"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39FAC1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2A9379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4941888B"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41F91C0"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0D48CFA"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8D074F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7A69E3A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F0829F1"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0019620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4910515A"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674C089"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1CCA9E38"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8F2BC55"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A70942F"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742E7C0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CEA7FAF"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4F0F84E7" w14:textId="77777777" w:rsidR="003E708F" w:rsidRPr="00FE4C66" w:rsidRDefault="003E708F"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A93EB95"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A38160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A5091AD" w14:textId="149CE9E2" w:rsidR="00BB2C0D" w:rsidRPr="00FE4C66" w:rsidRDefault="00664393" w:rsidP="00664393">
      <w:pPr>
        <w:autoSpaceDE w:val="0"/>
        <w:autoSpaceDN w:val="0"/>
        <w:adjustRightInd w:val="0"/>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lastRenderedPageBreak/>
        <w:t>［参考］</w:t>
      </w:r>
    </w:p>
    <w:p w14:paraId="204C815E" w14:textId="5FF17AF4"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7E93BAA" w14:textId="5D74E28C" w:rsidR="003E708F" w:rsidRPr="00FE4C66" w:rsidRDefault="00445DB7" w:rsidP="004D1F42">
      <w:pPr>
        <w:widowControl/>
        <w:jc w:val="center"/>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申請から事業実施までの主な流れ（予定）</w:t>
      </w:r>
    </w:p>
    <w:p w14:paraId="1AF5F933" w14:textId="69B5E7D7" w:rsidR="00D77F16" w:rsidRPr="00FE4C66" w:rsidRDefault="00DD0EC7" w:rsidP="004D1F42">
      <w:pPr>
        <w:widowControl/>
        <w:jc w:val="center"/>
        <w:rPr>
          <w:rFonts w:ascii="HGSｺﾞｼｯｸM" w:eastAsia="HGSｺﾞｼｯｸM" w:hAnsi="ＭＳ ゴシック" w:cs="MS-Mincho"/>
          <w:color w:val="000000" w:themeColor="text1"/>
          <w:kern w:val="0"/>
          <w:szCs w:val="21"/>
        </w:rPr>
      </w:pPr>
      <w:r>
        <w:rPr>
          <w:rFonts w:ascii="HGSｺﾞｼｯｸM" w:eastAsia="HGSｺﾞｼｯｸM" w:hAnsi="ＭＳ ゴシック"/>
          <w:noProof/>
          <w:color w:val="000000" w:themeColor="text1"/>
          <w:szCs w:val="21"/>
        </w:rPr>
        <w:drawing>
          <wp:anchor distT="0" distB="0" distL="114300" distR="114300" simplePos="0" relativeHeight="251657215" behindDoc="0" locked="0" layoutInCell="1" allowOverlap="1" wp14:anchorId="634E63C6" wp14:editId="2D0993CB">
            <wp:simplePos x="0" y="0"/>
            <wp:positionH relativeFrom="column">
              <wp:posOffset>665646</wp:posOffset>
            </wp:positionH>
            <wp:positionV relativeFrom="paragraph">
              <wp:posOffset>68580</wp:posOffset>
            </wp:positionV>
            <wp:extent cx="4420926" cy="310832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0926" cy="310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FE3EB" w14:textId="096DD21D"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211AFCBB" w14:textId="4378A7ED" w:rsidR="00740A4F" w:rsidRPr="00FE4C66" w:rsidRDefault="00740A4F" w:rsidP="004D1F42">
      <w:pPr>
        <w:ind w:leftChars="200" w:left="605" w:hangingChars="100" w:hanging="202"/>
        <w:rPr>
          <w:rFonts w:ascii="HGSｺﾞｼｯｸM" w:eastAsia="HGSｺﾞｼｯｸM" w:hAnsi="ＭＳ ゴシック"/>
          <w:color w:val="000000" w:themeColor="text1"/>
          <w:szCs w:val="21"/>
        </w:rPr>
      </w:pPr>
    </w:p>
    <w:p w14:paraId="76D82DEE" w14:textId="21FAFCA7" w:rsidR="00740A4F" w:rsidRPr="00FE4C66" w:rsidRDefault="00740A4F" w:rsidP="004D1F42">
      <w:pPr>
        <w:ind w:leftChars="200" w:left="605" w:hangingChars="100" w:hanging="202"/>
        <w:rPr>
          <w:rFonts w:ascii="HGSｺﾞｼｯｸM" w:eastAsia="HGSｺﾞｼｯｸM" w:hAnsi="ＭＳ ゴシック"/>
          <w:color w:val="000000" w:themeColor="text1"/>
          <w:szCs w:val="21"/>
        </w:rPr>
      </w:pPr>
    </w:p>
    <w:p w14:paraId="2D780B5F" w14:textId="62855926" w:rsidR="00740A4F" w:rsidRPr="00FE4C66" w:rsidRDefault="00740A4F" w:rsidP="004D1F42">
      <w:pPr>
        <w:ind w:leftChars="200" w:left="605" w:hangingChars="100" w:hanging="202"/>
        <w:rPr>
          <w:rFonts w:ascii="HGSｺﾞｼｯｸM" w:eastAsia="HGSｺﾞｼｯｸM" w:hAnsi="ＭＳ ゴシック"/>
          <w:color w:val="000000" w:themeColor="text1"/>
          <w:szCs w:val="21"/>
        </w:rPr>
      </w:pPr>
    </w:p>
    <w:p w14:paraId="31D0258F" w14:textId="6A3FB058"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6E1B03BF" w14:textId="53BC759E"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438B872E" w14:textId="14D1AAC0"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20DCF8E0"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2437F16B"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48060211"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34D835A8"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45AAFD56"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53DB6FA6"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5D256035" w14:textId="77777777" w:rsidR="00C46135" w:rsidRPr="00FE4C66" w:rsidRDefault="00C46135" w:rsidP="0035503B">
      <w:pPr>
        <w:ind w:leftChars="300" w:left="1008" w:hangingChars="200" w:hanging="403"/>
        <w:rPr>
          <w:rFonts w:ascii="HGSｺﾞｼｯｸM" w:eastAsia="HGSｺﾞｼｯｸM" w:hAnsi="ＭＳ ゴシック"/>
          <w:color w:val="000000" w:themeColor="text1"/>
          <w:szCs w:val="21"/>
        </w:rPr>
      </w:pPr>
    </w:p>
    <w:p w14:paraId="435422C6" w14:textId="0A744DC9" w:rsidR="00DE5353" w:rsidRPr="00FE4C66" w:rsidRDefault="00F94872" w:rsidP="0035503B">
      <w:pPr>
        <w:ind w:leftChars="300" w:left="1008" w:hangingChars="200" w:hanging="403"/>
        <w:rPr>
          <w:rFonts w:ascii="HGSｺﾞｼｯｸM" w:eastAsia="HGSｺﾞｼｯｸM" w:hAnsi="ＭＳ ゴシック"/>
          <w:color w:val="000000" w:themeColor="text1"/>
          <w:szCs w:val="21"/>
        </w:rPr>
      </w:pPr>
      <w:r>
        <w:rPr>
          <w:rFonts w:ascii="HGSｺﾞｼｯｸM" w:eastAsia="HGSｺﾞｼｯｸM" w:hAnsi="ＭＳ ゴシック" w:hint="eastAsia"/>
          <w:noProof/>
          <w:color w:val="000000" w:themeColor="text1"/>
          <w:szCs w:val="21"/>
        </w:rPr>
        <mc:AlternateContent>
          <mc:Choice Requires="wps">
            <w:drawing>
              <wp:anchor distT="0" distB="0" distL="114300" distR="114300" simplePos="0" relativeHeight="251656190" behindDoc="0" locked="0" layoutInCell="1" allowOverlap="1" wp14:anchorId="4CDC06D4" wp14:editId="33B77738">
                <wp:simplePos x="0" y="0"/>
                <wp:positionH relativeFrom="margin">
                  <wp:posOffset>254000</wp:posOffset>
                </wp:positionH>
                <wp:positionV relativeFrom="paragraph">
                  <wp:posOffset>175260</wp:posOffset>
                </wp:positionV>
                <wp:extent cx="5652770" cy="5243195"/>
                <wp:effectExtent l="0" t="419100" r="24130" b="14605"/>
                <wp:wrapNone/>
                <wp:docPr id="14" name="吹き出し: 四角形 14"/>
                <wp:cNvGraphicFramePr/>
                <a:graphic xmlns:a="http://schemas.openxmlformats.org/drawingml/2006/main">
                  <a:graphicData uri="http://schemas.microsoft.com/office/word/2010/wordprocessingShape">
                    <wps:wsp>
                      <wps:cNvSpPr/>
                      <wps:spPr>
                        <a:xfrm>
                          <a:off x="0" y="0"/>
                          <a:ext cx="5652770" cy="5243195"/>
                        </a:xfrm>
                        <a:prstGeom prst="wedgeRectCallout">
                          <a:avLst>
                            <a:gd name="adj1" fmla="val -437"/>
                            <a:gd name="adj2" fmla="val -5784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FA96C4" w14:textId="77777777" w:rsidR="00DE5353" w:rsidRDefault="00DE5353" w:rsidP="00DE5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C06D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4" o:spid="_x0000_s1032" type="#_x0000_t61" style="position:absolute;left:0;text-align:left;margin-left:20pt;margin-top:13.8pt;width:445.1pt;height:412.85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" adj="10706,-1695" filled="f" strokecolor="#1f4d78 [1604]" strokeweight="1pt">
                <v:textbox>
                  <w:txbxContent>
                    <w:p w14:paraId="5AFA96C4" w14:textId="77777777" w:rsidR="00DE5353" w:rsidRDefault="00DE5353" w:rsidP="00DE5353">
                      <w:pPr>
                        <w:jc w:val="center"/>
                      </w:pPr>
                    </w:p>
                  </w:txbxContent>
                </v:textbox>
                <w10:wrap anchorx="margin"/>
              </v:shape>
            </w:pict>
          </mc:Fallback>
        </mc:AlternateContent>
      </w:r>
    </w:p>
    <w:p w14:paraId="3F0AC8EF" w14:textId="29BB86F0" w:rsidR="008A68A1" w:rsidRPr="00FE4C66" w:rsidRDefault="004D1F42" w:rsidP="0035503B">
      <w:pPr>
        <w:ind w:leftChars="300" w:left="1008" w:hangingChars="200" w:hanging="403"/>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以下に掲げる場合はそれぞれに記載する手順により調整いたします。</w:t>
      </w:r>
    </w:p>
    <w:p w14:paraId="6CD9382C" w14:textId="45D9AA8C" w:rsidR="004D1F42" w:rsidRPr="00FE4C66" w:rsidRDefault="004D1F42" w:rsidP="004D1F42">
      <w:pPr>
        <w:ind w:leftChars="300" w:left="605"/>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【複数の寄附者から1つの支援プログラムに対して申請金額以上の寄附申し出があった場合】</w:t>
      </w:r>
    </w:p>
    <w:p w14:paraId="644CE40C" w14:textId="798FB54D" w:rsidR="004D1F42" w:rsidRPr="00FE4C66" w:rsidRDefault="004D1F42" w:rsidP="004D1F42">
      <w:pPr>
        <w:ind w:leftChars="400" w:left="806"/>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①寄附者に他支援プログラムへの寄附意向を確認します（寄附意向がない場合は②へ）。</w:t>
      </w:r>
    </w:p>
    <w:p w14:paraId="74D58822" w14:textId="55347E35" w:rsidR="004D1F42" w:rsidRPr="00FE4C66" w:rsidRDefault="004D1F42" w:rsidP="004D1F42">
      <w:pPr>
        <w:ind w:leftChars="400" w:left="806"/>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②各寄附者の寄附金額の割合に応じて寄附金額を按分し充当します。</w:t>
      </w:r>
    </w:p>
    <w:p w14:paraId="3ED47025" w14:textId="1A349516" w:rsidR="004D1F42" w:rsidRPr="00FE4C66" w:rsidRDefault="004D1F42" w:rsidP="004D1F42">
      <w:pPr>
        <w:ind w:leftChars="500" w:left="1008"/>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寄附者のご意向を確認の上、余剰分は翌事業年度の支援プログラムに充当します。</w:t>
      </w:r>
    </w:p>
    <w:p w14:paraId="76DF1594" w14:textId="68029FCF" w:rsidR="004D1F42" w:rsidRPr="00FE4C66" w:rsidRDefault="004D1F42" w:rsidP="004D1F42">
      <w:pPr>
        <w:ind w:leftChars="500" w:left="1613" w:hangingChars="300" w:hanging="605"/>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※翌年度あらためて寄附者に支援プログラムをご指定いただきます。</w:t>
      </w:r>
    </w:p>
    <w:p w14:paraId="674BBC4F" w14:textId="4DB0F2DA" w:rsidR="004D1F42" w:rsidRPr="00FE4C66" w:rsidRDefault="004D1F42" w:rsidP="004D1F42">
      <w:pPr>
        <w:ind w:left="605" w:hangingChars="300" w:hanging="605"/>
        <w:rPr>
          <w:rFonts w:ascii="HGSｺﾞｼｯｸM" w:eastAsia="HGSｺﾞｼｯｸM" w:hAnsi="ＭＳ ゴシック"/>
          <w:color w:val="000000" w:themeColor="text1"/>
          <w:szCs w:val="21"/>
        </w:rPr>
      </w:pPr>
    </w:p>
    <w:p w14:paraId="5F84121E" w14:textId="33055E6D" w:rsidR="004D1F42" w:rsidRPr="00FE4C66" w:rsidRDefault="004D1F42" w:rsidP="004D1F42">
      <w:pPr>
        <w:ind w:leftChars="300" w:left="1210" w:hangingChars="300" w:hanging="605"/>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【寄附者による支援プログラムの指定がない場合】</w:t>
      </w:r>
    </w:p>
    <w:p w14:paraId="68B7E68F" w14:textId="55F9401D" w:rsidR="004D1F42" w:rsidRPr="00FE4C66" w:rsidRDefault="004D1F42" w:rsidP="004D1F42">
      <w:pPr>
        <w:ind w:leftChars="400" w:left="1008"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①寄附金額が申請金額に達していない支援プログラムに対して、審査会における得点が高い順に充当します。</w:t>
      </w:r>
    </w:p>
    <w:p w14:paraId="70E34BA1" w14:textId="561D7213" w:rsidR="004D1F42" w:rsidRDefault="004D1F42" w:rsidP="004D1F42">
      <w:pPr>
        <w:ind w:leftChars="400" w:left="1008"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②すべての支援プログラムの寄附金額が申請金額に達している場合は、寄附者のご意向を確認の上、翌事業年度の支援プログラムに充当します。</w:t>
      </w:r>
    </w:p>
    <w:p w14:paraId="30F87F76" w14:textId="77777777" w:rsidR="006D79C0" w:rsidRPr="00FE4C66" w:rsidRDefault="006D79C0" w:rsidP="004D1F42">
      <w:pPr>
        <w:ind w:leftChars="400" w:left="1008" w:hangingChars="100" w:hanging="202"/>
        <w:rPr>
          <w:rFonts w:ascii="HGSｺﾞｼｯｸM" w:eastAsia="HGSｺﾞｼｯｸM" w:hAnsi="ＭＳ ゴシック"/>
          <w:color w:val="000000" w:themeColor="text1"/>
          <w:szCs w:val="21"/>
        </w:rPr>
      </w:pPr>
    </w:p>
    <w:p w14:paraId="5AD95DD1" w14:textId="4D9B5711" w:rsidR="004D1F42" w:rsidRPr="00FE4C66" w:rsidRDefault="004D1F42" w:rsidP="004D1F42">
      <w:pPr>
        <w:ind w:leftChars="300" w:left="1210" w:hangingChars="300" w:hanging="605"/>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【支援プログラムに以下の（A）から（C）に掲げるいずれかの事由が生じた場合】</w:t>
      </w:r>
    </w:p>
    <w:p w14:paraId="5FF0FE5B" w14:textId="3E0A36AA" w:rsidR="004D1F42" w:rsidRPr="00FE4C66" w:rsidRDefault="00A8185D" w:rsidP="004D1F42">
      <w:pPr>
        <w:ind w:leftChars="400" w:left="806" w:firstLineChars="100" w:firstLine="202"/>
        <w:rPr>
          <w:rFonts w:ascii="HGSｺﾞｼｯｸM" w:eastAsia="HGSｺﾞｼｯｸM" w:hAnsi="ＭＳ ゴシック"/>
          <w:color w:val="000000" w:themeColor="text1"/>
          <w:szCs w:val="21"/>
        </w:rPr>
      </w:pPr>
      <w:r>
        <w:rPr>
          <w:rFonts w:ascii="HGSｺﾞｼｯｸM" w:eastAsia="HGSｺﾞｼｯｸM" w:hAnsi="ＭＳ ゴシック" w:hint="eastAsia"/>
          <w:noProof/>
          <w:color w:val="000000" w:themeColor="text1"/>
          <w:szCs w:val="21"/>
        </w:rPr>
        <mc:AlternateContent>
          <mc:Choice Requires="wps">
            <w:drawing>
              <wp:anchor distT="0" distB="0" distL="114300" distR="114300" simplePos="0" relativeHeight="251662342" behindDoc="0" locked="0" layoutInCell="1" allowOverlap="1" wp14:anchorId="356E4328" wp14:editId="2D78B175">
                <wp:simplePos x="0" y="0"/>
                <wp:positionH relativeFrom="column">
                  <wp:posOffset>604520</wp:posOffset>
                </wp:positionH>
                <wp:positionV relativeFrom="paragraph">
                  <wp:posOffset>422275</wp:posOffset>
                </wp:positionV>
                <wp:extent cx="5219700" cy="863600"/>
                <wp:effectExtent l="0" t="0" r="19050" b="12700"/>
                <wp:wrapNone/>
                <wp:docPr id="823584503" name="正方形/長方形 823584503"/>
                <wp:cNvGraphicFramePr/>
                <a:graphic xmlns:a="http://schemas.openxmlformats.org/drawingml/2006/main">
                  <a:graphicData uri="http://schemas.microsoft.com/office/word/2010/wordprocessingShape">
                    <wps:wsp>
                      <wps:cNvSpPr/>
                      <wps:spPr>
                        <a:xfrm>
                          <a:off x="0" y="0"/>
                          <a:ext cx="5219700" cy="86360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4F379" id="正方形/長方形 823584503" o:spid="_x0000_s1026" style="position:absolute;left:0;text-align:left;margin-left:47.6pt;margin-top:33.25pt;width:411pt;height:68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fRf5xAIAAL8FAAAOAAAAZHJzL2Uyb0RvYy54bWysVM1u1DAQviPxDpbvND/dbbdRs9WqVRFS 1Va0qGfXsZtIjm1s72aX94AHKGfOiAOPQyXegrGdZEupOCD24B17Zr6Z+TIzh0frVqAVM7ZRssTZ TooRk1RVjbwr8bvr01czjKwjsiJCSVbiDbP4aP7yxWGnC5arWomKGQQg0hadLnHtnC6SxNKatcTu KM0kKLkyLXFwNXdJZUgH6K1I8jTdSzplKm0UZdbC60lU4nnA55xRd8G5ZQ6JEkNuLpwmnLf+TOaH pLgzRNcN7dMg/5BFSxoJQUeoE+IIWprmD6i2oUZZxd0OVW2iOG8oCzVANVn6pJqrmmgWagFyrB5p sv8Plp6vLg1qqhLP8t3pbDJNdzGSpIVP9fDl88Onbz++3yc/P36NEtoaAXGdtgX4X+lL098siJ6F NTet/4f60DqQvRnJZmuHKDxO8+xgP4VvQkE329vdAxlgkq23Nta9ZqpFXiixgY8ZOCarM+ui6WDi g0l12ggB76QQEnUlPpjm0+BglWgqr/S60FrsWBi0ItAUbp31YX+z8sAnxNbRqAKptxIScvSVx1qD 5DaCxbBvGQcyobo8BvZtvI1FKGXSZVFVk4pF9GkKvyGJwSMwISQAemQOyY/YPcBgGUEG7MhLb+9d WZiC0Tn9W2LRefQIkZV0o3PbSGWeAxBQVR852g8kRWo8S7eq2kCrGRVn0Gp62gDJZ8S6S2Jg6KAV YJG4Czi4UPD9VC9hVCvz4bl3bw+zAFqMOhjiEtv3S2IYRuKNhCk5yCYTP/XhMpnu53AxjzW3jzVy 2R4raIkMVpamQfT2TgwiN6q9gX2z8FFBRSSF2CWmzgyXYxeXC2wsyhaLYAaTrok7k1eaenDPqm+v 6/UNMbpvbgdjca6GgSfFkx6Ptt5TqsXSKd6EAdjy2vMNWyI0Tr/R/Bp6fA9W2707/wUAAP//AwBQ SwMEFAAGAAgAAAAhAFNgGbLfAAAACQEAAA8AAABkcnMvZG93bnJldi54bWxMj81OwzAQhO9IvIO1 SNyo3aAEGuJUFRIX/iRKkTi69pJExOsQu2l4e5YTHGdnNPNttZ59LyYcYxdIw3KhQCDZ4DpqNOxe 7y6uQcRkyJk+EGr4xgjr+vSkMqULR3rBaZsawSUUS6OhTWkopYy2RW/iIgxI7H2E0ZvEcmykG82R y30vM6UK6U1HvNCaAW9btJ/bg9fwbK29LFJ2b7+mR/XWvT89bHZJ6/OzeXMDIuGc/sLwi8/oUDPT PhzIRdFrWOUZJzUURQ6C/dXyig97DZnKcpB1Jf9/UP8AAAD//wMAUEsBAi0AFAAGAAgAAAAhALaD OJL+AAAA4QEAABMAAAAAAAAAAAAAAAAAAAAAAFtDb250ZW50X1R5cGVzXS54bWxQSwECLQAUAAYA CAAAACEAOP0h/9YAAACUAQAACwAAAAAAAAAAAAAAAAAvAQAAX3JlbHMvLnJlbHNQSwECLQAUAAYA CAAAACEAA30X+cQCAAC/BQAADgAAAAAAAAAAAAAAAAAuAgAAZHJzL2Uyb0RvYy54bWxQSwECLQAU AAYACAAAACEAU2AZst8AAAAJAQAADwAAAAAAAAAAAAAAAAAeBQAAZHJzL2Rvd25yZXYueG1sUEsF BgAAAAAEAAQA8wAAACoGAAAAAA== " filled="f" strokecolor="black [3213]">
                <v:stroke dashstyle="dash"/>
              </v:rect>
            </w:pict>
          </mc:Fallback>
        </mc:AlternateContent>
      </w:r>
      <w:r>
        <w:rPr>
          <w:rFonts w:ascii="HGSｺﾞｼｯｸM" w:eastAsia="HGSｺﾞｼｯｸM" w:hAnsi="ＭＳ ゴシック" w:hint="eastAsia"/>
          <w:color w:val="000000" w:themeColor="text1"/>
          <w:szCs w:val="21"/>
        </w:rPr>
        <w:t>寄附者の承諾を得たうえで指定した支援プログラム以外の支援プログラムに寄附を充当します。</w:t>
      </w:r>
    </w:p>
    <w:p w14:paraId="3B5AC452" w14:textId="32444C41"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（A）支援プログラム実施者の倒産、解散あるいは社会情勢の変化等により事業を実施できない事情が生じたとき。</w:t>
      </w:r>
    </w:p>
    <w:p w14:paraId="242A60C5" w14:textId="64677B96"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（B）寄附金額が最小実行金額に達しなかったとき。</w:t>
      </w:r>
    </w:p>
    <w:p w14:paraId="08CF3D63" w14:textId="70FD1B9B"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（C）その他の事情により知事が支援プログラムを実施すべきでないと判断したとき。</w:t>
      </w:r>
    </w:p>
    <w:p w14:paraId="1172ADF3" w14:textId="3919071D"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①寄附金額が申請金額に達していない支援プログラムに対して、審査会における得点が高い順に充当します。</w:t>
      </w:r>
    </w:p>
    <w:p w14:paraId="6E84B0C3" w14:textId="1032BC7A" w:rsidR="008748F4" w:rsidRPr="00523518" w:rsidRDefault="004D1F42" w:rsidP="00F94872">
      <w:pPr>
        <w:ind w:leftChars="500" w:left="1210" w:hangingChars="100" w:hanging="202"/>
        <w:rPr>
          <w:rFonts w:ascii="HGSｺﾞｼｯｸM" w:eastAsia="HGSｺﾞｼｯｸM" w:hAnsi="ＭＳ ゴシック"/>
          <w:color w:val="000000" w:themeColor="text1"/>
          <w:szCs w:val="21"/>
        </w:rPr>
      </w:pPr>
      <w:r>
        <w:rPr>
          <w:rFonts w:ascii="HGSｺﾞｼｯｸM" w:eastAsia="HGSｺﾞｼｯｸM" w:hAnsi="ＭＳ ゴシック" w:hint="eastAsia"/>
          <w:color w:val="000000" w:themeColor="text1"/>
          <w:szCs w:val="21"/>
        </w:rPr>
        <w:t>②すべての支援プログラムの寄附金額が申請金額に達している場合は、寄附者のご意向を確認の上、翌事業年度の支援プログラムに充当します。</w:t>
      </w:r>
    </w:p>
    <w:p w14:paraId="79A688A7" w14:textId="50385A6E" w:rsidR="003E708F" w:rsidRPr="00FE4C66" w:rsidRDefault="003E708F">
      <w:pPr>
        <w:widowControl/>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color w:val="000000" w:themeColor="text1"/>
          <w:kern w:val="0"/>
          <w:szCs w:val="21"/>
        </w:rPr>
        <w:br w:type="page"/>
      </w:r>
    </w:p>
    <w:p w14:paraId="14D3A8BD" w14:textId="1D367861" w:rsidR="001871E9" w:rsidRPr="00FE4C66" w:rsidRDefault="001871E9" w:rsidP="001871E9">
      <w:pPr>
        <w:autoSpaceDE w:val="0"/>
        <w:autoSpaceDN w:val="0"/>
        <w:adjustRightInd w:val="0"/>
        <w:jc w:val="righ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lastRenderedPageBreak/>
        <w:t>＜参考資料＞</w:t>
      </w:r>
    </w:p>
    <w:p w14:paraId="16FD26A4" w14:textId="77777777" w:rsidR="001871E9" w:rsidRPr="00FE4C66" w:rsidRDefault="001871E9" w:rsidP="001871E9">
      <w:pPr>
        <w:rPr>
          <w:rFonts w:ascii="HGSｺﾞｼｯｸM" w:eastAsia="HGSｺﾞｼｯｸM"/>
          <w:color w:val="000000" w:themeColor="text1"/>
        </w:rPr>
      </w:pPr>
      <w:r>
        <w:rPr>
          <w:rFonts w:ascii="HGSｺﾞｼｯｸM" w:eastAsia="HGSｺﾞｼｯｸM" w:hint="eastAsia"/>
          <w:color w:val="000000" w:themeColor="text1"/>
        </w:rPr>
        <w:t>大阪府補助金交付規則（昭和四十五年十月一日大阪府規則第八十五号）　抜粋</w:t>
      </w:r>
    </w:p>
    <w:p w14:paraId="08C01C1A" w14:textId="77777777" w:rsidR="001871E9" w:rsidRPr="00FE4C66" w:rsidRDefault="001871E9" w:rsidP="001871E9">
      <w:pPr>
        <w:rPr>
          <w:rFonts w:ascii="HGSｺﾞｼｯｸM" w:eastAsia="HGSｺﾞｼｯｸM" w:hAnsi="ＭＳ ゴシック" w:cs="HG丸ｺﾞｼｯｸM-PRO"/>
          <w:color w:val="000000" w:themeColor="text1"/>
          <w:kern w:val="0"/>
          <w:szCs w:val="21"/>
        </w:rPr>
      </w:pPr>
    </w:p>
    <w:p w14:paraId="4D02BF9A" w14:textId="77777777" w:rsidR="001871E9" w:rsidRPr="00FE4C66" w:rsidRDefault="001871E9" w:rsidP="001871E9">
      <w:pPr>
        <w:rPr>
          <w:rFonts w:ascii="HGSｺﾞｼｯｸM" w:eastAsia="HGSｺﾞｼｯｸM" w:hAnsi="ＭＳ ゴシック" w:cs="HG丸ｺﾞｼｯｸM-PRO"/>
          <w:color w:val="000000" w:themeColor="text1"/>
          <w:kern w:val="0"/>
          <w:szCs w:val="21"/>
        </w:rPr>
      </w:pPr>
      <w:r>
        <w:rPr>
          <w:rFonts w:ascii="HGSｺﾞｼｯｸM" w:eastAsia="HGSｺﾞｼｯｸM" w:hint="eastAsia"/>
          <w:color w:val="000000" w:themeColor="text1"/>
        </w:rPr>
        <w:t>（</w:t>
      </w:r>
      <w:r>
        <w:rPr>
          <w:rFonts w:ascii="HGSｺﾞｼｯｸM" w:eastAsia="HGSｺﾞｼｯｸM" w:hAnsi="ＭＳ ゴシック" w:cs="HG丸ｺﾞｼｯｸM-PRO" w:hint="eastAsia"/>
          <w:color w:val="000000" w:themeColor="text1"/>
          <w:kern w:val="0"/>
          <w:szCs w:val="21"/>
        </w:rPr>
        <w:t>定義)</w:t>
      </w:r>
    </w:p>
    <w:p w14:paraId="7D7D4C96" w14:textId="77777777" w:rsidR="001871E9" w:rsidRPr="00FE4C66" w:rsidRDefault="001871E9" w:rsidP="001871E9">
      <w:pPr>
        <w:rPr>
          <w:rFonts w:ascii="HGSｺﾞｼｯｸM" w:eastAsia="HGSｺﾞｼｯｸM"/>
          <w:color w:val="000000" w:themeColor="text1"/>
        </w:rPr>
      </w:pPr>
      <w:r>
        <w:rPr>
          <w:rFonts w:ascii="HGSｺﾞｼｯｸM" w:eastAsia="HGSｺﾞｼｯｸM" w:hint="eastAsia"/>
          <w:color w:val="000000" w:themeColor="text1"/>
        </w:rPr>
        <w:t>第二条　この規則において、次の各号に掲げる用語の意義は、当該各号に定めるところによる。</w:t>
      </w:r>
    </w:p>
    <w:p w14:paraId="4AF007EF" w14:textId="3AF7E068" w:rsidR="001871E9" w:rsidRPr="00FE4C66" w:rsidRDefault="001871E9" w:rsidP="001871E9">
      <w:pPr>
        <w:ind w:firstLineChars="100" w:firstLine="202"/>
        <w:rPr>
          <w:rFonts w:ascii="HGSｺﾞｼｯｸM" w:eastAsia="HGSｺﾞｼｯｸM"/>
          <w:color w:val="000000" w:themeColor="text1"/>
        </w:rPr>
      </w:pPr>
      <w:r>
        <w:rPr>
          <w:rFonts w:ascii="HGSｺﾞｼｯｸM" w:eastAsia="HGSｺﾞｼｯｸM" w:hint="eastAsia"/>
          <w:color w:val="000000" w:themeColor="text1"/>
        </w:rPr>
        <w:t>二　補助事業者　補助事業を行う者をいう。ただし、次のいずれかに該当する者を除く。</w:t>
      </w:r>
    </w:p>
    <w:p w14:paraId="756D35F6" w14:textId="1425725F" w:rsidR="001871E9" w:rsidRPr="00FE4C66" w:rsidRDefault="001871E9" w:rsidP="001871E9">
      <w:pPr>
        <w:ind w:leftChars="200" w:left="605" w:hangingChars="100" w:hanging="202"/>
        <w:rPr>
          <w:rFonts w:ascii="HGSｺﾞｼｯｸM" w:eastAsia="HGSｺﾞｼｯｸM"/>
          <w:color w:val="000000" w:themeColor="text1"/>
        </w:rPr>
      </w:pPr>
      <w:r>
        <w:rPr>
          <w:rFonts w:ascii="HGSｺﾞｼｯｸM" w:eastAsia="HGSｺﾞｼｯｸM" w:hint="eastAsia"/>
          <w:color w:val="000000" w:themeColor="text1"/>
        </w:rPr>
        <w:t>ロ　法人にあっては罰金の刑、個人にあっては拘禁刑以上の刑に処せられ、その執行を終わり、又はその執行を受けることがなくなった日から一年を経過しない者</w:t>
      </w:r>
    </w:p>
    <w:p w14:paraId="79BC0BE9" w14:textId="77777777" w:rsidR="001871E9" w:rsidRPr="00FE4C66" w:rsidRDefault="001871E9" w:rsidP="001871E9">
      <w:pPr>
        <w:ind w:leftChars="200" w:left="605" w:hangingChars="100" w:hanging="202"/>
        <w:rPr>
          <w:rFonts w:ascii="HGSｺﾞｼｯｸM" w:eastAsia="HGSｺﾞｼｯｸM"/>
          <w:color w:val="000000" w:themeColor="text1"/>
        </w:rPr>
      </w:pPr>
      <w:r>
        <w:rPr>
          <w:rFonts w:ascii="HGSｺﾞｼｯｸM" w:eastAsia="HGSｺﾞｼｯｸM" w:hint="eastAsia"/>
          <w:color w:val="000000" w:themeColor="text1"/>
        </w:rPr>
        <w:t>ハ　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3E21D910" w14:textId="77777777" w:rsidR="001871E9" w:rsidRPr="00FE4C66" w:rsidRDefault="001871E9" w:rsidP="001871E9">
      <w:pPr>
        <w:rPr>
          <w:rFonts w:ascii="HGSｺﾞｼｯｸM" w:eastAsia="HGSｺﾞｼｯｸM"/>
          <w:color w:val="000000" w:themeColor="text1"/>
        </w:rPr>
      </w:pPr>
      <w:r>
        <w:rPr>
          <w:rFonts w:ascii="HGSｺﾞｼｯｸM" w:eastAsia="HGSｺﾞｼｯｸM" w:hint="eastAsia"/>
          <w:color w:val="000000" w:themeColor="text1"/>
        </w:rPr>
        <w:t>（決定の取消し）</w:t>
      </w:r>
    </w:p>
    <w:p w14:paraId="3391188D" w14:textId="5A05FA89" w:rsidR="001871E9" w:rsidRPr="00FE4C66" w:rsidRDefault="001871E9" w:rsidP="001871E9">
      <w:pPr>
        <w:ind w:left="202" w:hangingChars="100" w:hanging="202"/>
        <w:rPr>
          <w:rFonts w:ascii="HGSｺﾞｼｯｸM" w:eastAsia="HGSｺﾞｼｯｸM"/>
          <w:color w:val="000000" w:themeColor="text1"/>
        </w:rPr>
      </w:pPr>
      <w:r>
        <w:rPr>
          <w:rFonts w:ascii="HGSｺﾞｼｯｸM" w:eastAsia="HGSｺﾞｼｯｸM" w:hint="eastAsia"/>
          <w:color w:val="000000" w:themeColor="text1"/>
        </w:rPr>
        <w:t>第十五条　知事は、補助事業者が、次の各号のいずれかに該当するときは、補助金の交付の決定の全部又は一部を取り消すものとする。</w:t>
      </w:r>
    </w:p>
    <w:p w14:paraId="6067959D" w14:textId="77777777" w:rsidR="001871E9" w:rsidRPr="00FE4C66" w:rsidRDefault="001871E9" w:rsidP="001871E9">
      <w:pPr>
        <w:ind w:firstLineChars="100" w:firstLine="202"/>
        <w:rPr>
          <w:rFonts w:ascii="HGSｺﾞｼｯｸM" w:eastAsia="HGSｺﾞｼｯｸM"/>
          <w:color w:val="000000" w:themeColor="text1"/>
        </w:rPr>
      </w:pPr>
      <w:r>
        <w:rPr>
          <w:rFonts w:ascii="HGSｺﾞｼｯｸM" w:eastAsia="HGSｺﾞｼｯｸM" w:hint="eastAsia"/>
          <w:color w:val="000000" w:themeColor="text1"/>
        </w:rPr>
        <w:t>三　第二条第二号ロ及びハに掲げる者と同等以上の重大な不正行為をしたと知事が認めるとき。</w:t>
      </w:r>
    </w:p>
    <w:p w14:paraId="00E39150" w14:textId="77777777" w:rsidR="001871E9" w:rsidRPr="00FE4C66" w:rsidRDefault="001871E9" w:rsidP="001871E9">
      <w:pPr>
        <w:rPr>
          <w:rFonts w:ascii="HGSｺﾞｼｯｸM" w:eastAsia="HGSｺﾞｼｯｸM"/>
          <w:color w:val="000000" w:themeColor="text1"/>
        </w:rPr>
      </w:pPr>
    </w:p>
    <w:p w14:paraId="02211B3B" w14:textId="09C3BC58" w:rsidR="001871E9" w:rsidRPr="00FE4C66" w:rsidRDefault="001871E9" w:rsidP="001871E9">
      <w:pPr>
        <w:rPr>
          <w:rFonts w:ascii="HGSｺﾞｼｯｸM" w:eastAsia="HGSｺﾞｼｯｸM"/>
          <w:color w:val="000000" w:themeColor="text1"/>
        </w:rPr>
      </w:pPr>
    </w:p>
    <w:p w14:paraId="4B1E5A3F" w14:textId="77777777" w:rsidR="001871E9" w:rsidRPr="00FE4C66" w:rsidRDefault="001871E9" w:rsidP="001871E9">
      <w:pPr>
        <w:rPr>
          <w:rFonts w:ascii="HGSｺﾞｼｯｸM" w:eastAsia="HGSｺﾞｼｯｸM" w:hAnsi="ＭＳ 明朝" w:cs="ＭＳ Ｐゴシック"/>
          <w:color w:val="000000" w:themeColor="text1"/>
          <w:kern w:val="0"/>
          <w:szCs w:val="21"/>
        </w:rPr>
      </w:pPr>
    </w:p>
    <w:p w14:paraId="5FBA882C" w14:textId="49221E8B" w:rsidR="00883CA9" w:rsidRPr="00FE4C66" w:rsidRDefault="00883CA9" w:rsidP="00883CA9">
      <w:pPr>
        <w:wordWrap w:val="0"/>
        <w:autoSpaceDE w:val="0"/>
        <w:autoSpaceDN w:val="0"/>
        <w:adjustRightInd w:val="0"/>
        <w:jc w:val="right"/>
        <w:rPr>
          <w:rFonts w:ascii="HGSｺﾞｼｯｸM" w:eastAsia="HGSｺﾞｼｯｸM" w:hAnsi="ＭＳ ゴシック" w:cs="HG丸ｺﾞｼｯｸM-PRO"/>
          <w:color w:val="000000" w:themeColor="text1"/>
          <w:kern w:val="0"/>
          <w:szCs w:val="21"/>
        </w:rPr>
      </w:pPr>
    </w:p>
    <w:sectPr w:rsidR="00883CA9" w:rsidRPr="00FE4C66" w:rsidSect="00B07A89">
      <w:footerReference w:type="default" r:id="rId13"/>
      <w:footerReference w:type="first" r:id="rId14"/>
      <w:type w:val="continuous"/>
      <w:pgSz w:w="11906" w:h="16838" w:code="9"/>
      <w:pgMar w:top="1134" w:right="1418" w:bottom="680" w:left="1418" w:header="567" w:footer="340"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4F513" w14:textId="77777777" w:rsidR="0075363E" w:rsidRDefault="0075363E">
      <w:r>
        <w:separator/>
      </w:r>
    </w:p>
  </w:endnote>
  <w:endnote w:type="continuationSeparator" w:id="0">
    <w:p w14:paraId="5B084556" w14:textId="77777777" w:rsidR="0075363E" w:rsidRDefault="0075363E">
      <w:r>
        <w:continuationSeparator/>
      </w:r>
    </w:p>
  </w:endnote>
  <w:endnote w:type="continuationNotice" w:id="1">
    <w:p w14:paraId="55BB83BB" w14:textId="77777777" w:rsidR="0075363E" w:rsidRDefault="00753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icrosoft YaHei"/>
    <w:panose1 w:val="00000000000000000000"/>
    <w:charset w:val="86"/>
    <w:family w:val="auto"/>
    <w:notTrueType/>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MS-Gothic">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Yu Gothic UI">
    <w:panose1 w:val="020B05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25CF" w14:textId="1233D1CF"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EA0B" w14:textId="78D2D9CB"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B4A" w14:textId="77777777" w:rsidR="0075363E" w:rsidRDefault="0075363E">
      <w:r>
        <w:separator/>
      </w:r>
    </w:p>
  </w:footnote>
  <w:footnote w:type="continuationSeparator" w:id="0">
    <w:p w14:paraId="29BFA41B" w14:textId="77777777" w:rsidR="0075363E" w:rsidRDefault="0075363E">
      <w:r>
        <w:continuationSeparator/>
      </w:r>
    </w:p>
  </w:footnote>
  <w:footnote w:type="continuationNotice" w:id="1">
    <w:p w14:paraId="0DE7741D" w14:textId="77777777" w:rsidR="0075363E" w:rsidRDefault="007536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430"/>
    <w:multiLevelType w:val="hybridMultilevel"/>
    <w:tmpl w:val="9E8C0F3E"/>
    <w:lvl w:ilvl="0" w:tplc="8AA669A0">
      <w:start w:val="1"/>
      <w:numFmt w:val="decimal"/>
      <w:lvlText w:val="(%1)"/>
      <w:lvlJc w:val="left"/>
      <w:pPr>
        <w:ind w:left="710" w:hanging="49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15:restartNumberingAfterBreak="0">
    <w:nsid w:val="048B05CB"/>
    <w:multiLevelType w:val="hybridMultilevel"/>
    <w:tmpl w:val="80F493E8"/>
    <w:lvl w:ilvl="0" w:tplc="4F8AC290">
      <w:start w:val="1"/>
      <w:numFmt w:val="bullet"/>
      <w:lvlText w:val="・"/>
      <w:lvlJc w:val="left"/>
      <w:pPr>
        <w:ind w:left="360" w:hanging="360"/>
      </w:pPr>
      <w:rPr>
        <w:rFonts w:ascii="HGSｺﾞｼｯｸM" w:eastAsia="HGSｺﾞｼｯｸM" w:hAnsi="ＭＳ ゴシック"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64619A"/>
    <w:multiLevelType w:val="hybridMultilevel"/>
    <w:tmpl w:val="200822D4"/>
    <w:lvl w:ilvl="0" w:tplc="7150A352">
      <w:start w:val="1"/>
      <w:numFmt w:val="decimalEnclosedCircle"/>
      <w:lvlText w:val="%1"/>
      <w:lvlJc w:val="left"/>
      <w:pPr>
        <w:ind w:left="10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CA3C0A"/>
    <w:multiLevelType w:val="hybridMultilevel"/>
    <w:tmpl w:val="A1467A92"/>
    <w:lvl w:ilvl="0" w:tplc="EE4C7576">
      <w:start w:val="1"/>
      <w:numFmt w:val="decimalEnclosedCircle"/>
      <w:lvlText w:val="%1"/>
      <w:lvlJc w:val="left"/>
      <w:pPr>
        <w:tabs>
          <w:tab w:val="num" w:pos="570"/>
        </w:tabs>
        <w:ind w:left="570" w:hanging="360"/>
      </w:pPr>
      <w:rPr>
        <w:rFonts w:hint="eastAsia"/>
      </w:rPr>
    </w:lvl>
    <w:lvl w:ilvl="1" w:tplc="8FF67826">
      <w:start w:val="1"/>
      <w:numFmt w:val="aiueoFullWidth"/>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13A0F94"/>
    <w:multiLevelType w:val="hybridMultilevel"/>
    <w:tmpl w:val="5A0C0B62"/>
    <w:lvl w:ilvl="0" w:tplc="903CDB66">
      <w:numFmt w:val="bullet"/>
      <w:lvlText w:val="※"/>
      <w:lvlJc w:val="left"/>
      <w:pPr>
        <w:ind w:left="643" w:hanging="360"/>
      </w:pPr>
      <w:rPr>
        <w:rFonts w:ascii="HGSｺﾞｼｯｸM" w:eastAsia="HGSｺﾞｼｯｸM" w:hAnsi="ＭＳ ゴシック"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193C4CD6"/>
    <w:multiLevelType w:val="hybridMultilevel"/>
    <w:tmpl w:val="7B5035B6"/>
    <w:lvl w:ilvl="0" w:tplc="DDC44334">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6" w15:restartNumberingAfterBreak="0">
    <w:nsid w:val="195E6027"/>
    <w:multiLevelType w:val="hybridMultilevel"/>
    <w:tmpl w:val="6994F490"/>
    <w:lvl w:ilvl="0" w:tplc="1F58F2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82707C3"/>
    <w:multiLevelType w:val="hybridMultilevel"/>
    <w:tmpl w:val="C06436DE"/>
    <w:lvl w:ilvl="0" w:tplc="6B145D24">
      <w:start w:val="1"/>
      <w:numFmt w:val="bullet"/>
      <w:lvlText w:val="※"/>
      <w:lvlJc w:val="left"/>
      <w:pPr>
        <w:ind w:left="566" w:hanging="360"/>
      </w:pPr>
      <w:rPr>
        <w:rFonts w:ascii="HGSｺﾞｼｯｸM" w:eastAsia="HGSｺﾞｼｯｸM" w:hAnsi="ＭＳ ゴシック"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8" w15:restartNumberingAfterBreak="0">
    <w:nsid w:val="2B2A321F"/>
    <w:multiLevelType w:val="hybridMultilevel"/>
    <w:tmpl w:val="4D02CFEC"/>
    <w:lvl w:ilvl="0" w:tplc="7B90CFA8">
      <w:start w:val="2"/>
      <w:numFmt w:val="decimal"/>
      <w:lvlText w:val="(%1)"/>
      <w:lvlJc w:val="left"/>
      <w:pPr>
        <w:tabs>
          <w:tab w:val="num" w:pos="750"/>
        </w:tabs>
        <w:ind w:left="750" w:hanging="540"/>
      </w:pPr>
      <w:rPr>
        <w:rFonts w:hint="eastAsia"/>
        <w:dstrike w:val="0"/>
        <w:color w:val="auto"/>
      </w:rPr>
    </w:lvl>
    <w:lvl w:ilvl="1" w:tplc="0409000F">
      <w:start w:val="1"/>
      <w:numFmt w:val="decimal"/>
      <w:lvlText w:val="%2."/>
      <w:lvlJc w:val="left"/>
      <w:pPr>
        <w:tabs>
          <w:tab w:val="num" w:pos="1050"/>
        </w:tabs>
        <w:ind w:left="1050" w:hanging="420"/>
      </w:pPr>
      <w:rPr>
        <w:rFonts w:hint="eastAsia"/>
        <w:dstrike w:val="0"/>
        <w:color w:val="auto"/>
      </w:rPr>
    </w:lvl>
    <w:lvl w:ilvl="2" w:tplc="5B368E4C">
      <w:start w:val="1"/>
      <w:numFmt w:val="decimalFullWidth"/>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C311309"/>
    <w:multiLevelType w:val="hybridMultilevel"/>
    <w:tmpl w:val="36BADB56"/>
    <w:lvl w:ilvl="0" w:tplc="6700DF40">
      <w:start w:val="1"/>
      <w:numFmt w:val="bullet"/>
      <w:lvlText w:val="※"/>
      <w:lvlJc w:val="left"/>
      <w:pPr>
        <w:ind w:left="1114" w:hanging="360"/>
      </w:pPr>
      <w:rPr>
        <w:rFonts w:ascii="HGSｺﾞｼｯｸM" w:eastAsia="HGSｺﾞｼｯｸM" w:hAnsi="ＭＳ ゴシック" w:cs="MS-Mincho" w:hint="eastAsia"/>
      </w:rPr>
    </w:lvl>
    <w:lvl w:ilvl="1" w:tplc="0409000B">
      <w:start w:val="1"/>
      <w:numFmt w:val="bullet"/>
      <w:lvlText w:val=""/>
      <w:lvlJc w:val="left"/>
      <w:pPr>
        <w:ind w:left="1594" w:hanging="420"/>
      </w:pPr>
      <w:rPr>
        <w:rFonts w:ascii="Wingdings" w:hAnsi="Wingdings" w:hint="default"/>
      </w:rPr>
    </w:lvl>
    <w:lvl w:ilvl="2" w:tplc="0409000D">
      <w:start w:val="1"/>
      <w:numFmt w:val="bullet"/>
      <w:lvlText w:val=""/>
      <w:lvlJc w:val="left"/>
      <w:pPr>
        <w:ind w:left="2014" w:hanging="420"/>
      </w:pPr>
      <w:rPr>
        <w:rFonts w:ascii="Wingdings" w:hAnsi="Wingdings" w:hint="default"/>
      </w:rPr>
    </w:lvl>
    <w:lvl w:ilvl="3" w:tplc="0409000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10" w15:restartNumberingAfterBreak="0">
    <w:nsid w:val="2F2E36C3"/>
    <w:multiLevelType w:val="hybridMultilevel"/>
    <w:tmpl w:val="FB1E4474"/>
    <w:lvl w:ilvl="0" w:tplc="9B1C1690">
      <w:start w:val="1"/>
      <w:numFmt w:val="decimalEnclosedCircle"/>
      <w:lvlText w:val="%1"/>
      <w:lvlJc w:val="left"/>
      <w:pPr>
        <w:ind w:left="975" w:hanging="360"/>
      </w:pPr>
      <w:rPr>
        <w:rFonts w:cs="MS-Mincho"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1" w15:restartNumberingAfterBreak="0">
    <w:nsid w:val="31937FC2"/>
    <w:multiLevelType w:val="hybridMultilevel"/>
    <w:tmpl w:val="05F60A1E"/>
    <w:lvl w:ilvl="0" w:tplc="2FF657E2">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2" w15:restartNumberingAfterBreak="0">
    <w:nsid w:val="32437CFB"/>
    <w:multiLevelType w:val="hybridMultilevel"/>
    <w:tmpl w:val="64D26B7E"/>
    <w:lvl w:ilvl="0" w:tplc="00C0FFD0">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3" w15:restartNumberingAfterBreak="0">
    <w:nsid w:val="344F694C"/>
    <w:multiLevelType w:val="hybridMultilevel"/>
    <w:tmpl w:val="200822D4"/>
    <w:lvl w:ilvl="0" w:tplc="7150A352">
      <w:start w:val="1"/>
      <w:numFmt w:val="decimalEnclosedCircle"/>
      <w:lvlText w:val="%1"/>
      <w:lvlJc w:val="left"/>
      <w:pPr>
        <w:ind w:left="10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323A82"/>
    <w:multiLevelType w:val="hybridMultilevel"/>
    <w:tmpl w:val="F22AE1D4"/>
    <w:lvl w:ilvl="0" w:tplc="030A0AA4">
      <w:start w:val="1"/>
      <w:numFmt w:val="decimal"/>
      <w:lvlText w:val="(%1)"/>
      <w:lvlJc w:val="left"/>
      <w:pPr>
        <w:tabs>
          <w:tab w:val="num" w:pos="750"/>
        </w:tabs>
        <w:ind w:left="750" w:hanging="540"/>
      </w:pPr>
      <w:rPr>
        <w:rFonts w:hint="eastAsia"/>
      </w:rPr>
    </w:lvl>
    <w:lvl w:ilvl="1" w:tplc="0409000F">
      <w:start w:val="1"/>
      <w:numFmt w:val="decimal"/>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BD5221B"/>
    <w:multiLevelType w:val="hybridMultilevel"/>
    <w:tmpl w:val="425AF74E"/>
    <w:lvl w:ilvl="0" w:tplc="11567BFE">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335C23"/>
    <w:multiLevelType w:val="hybridMultilevel"/>
    <w:tmpl w:val="0394AE90"/>
    <w:lvl w:ilvl="0" w:tplc="D9985458">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7" w15:restartNumberingAfterBreak="0">
    <w:nsid w:val="43EE3893"/>
    <w:multiLevelType w:val="hybridMultilevel"/>
    <w:tmpl w:val="A3207DEC"/>
    <w:lvl w:ilvl="0" w:tplc="39C0F640">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18" w15:restartNumberingAfterBreak="0">
    <w:nsid w:val="46F60C92"/>
    <w:multiLevelType w:val="hybridMultilevel"/>
    <w:tmpl w:val="C73002DE"/>
    <w:lvl w:ilvl="0" w:tplc="EC2E3AA8">
      <w:start w:val="1"/>
      <w:numFmt w:val="decimal"/>
      <w:lvlText w:val="(%1)"/>
      <w:lvlJc w:val="left"/>
      <w:pPr>
        <w:ind w:left="590" w:hanging="37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9" w15:restartNumberingAfterBreak="0">
    <w:nsid w:val="4AF60608"/>
    <w:multiLevelType w:val="hybridMultilevel"/>
    <w:tmpl w:val="554CD018"/>
    <w:lvl w:ilvl="0" w:tplc="8E8C0A80">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1270"/>
        </w:tabs>
        <w:ind w:left="1270" w:hanging="420"/>
      </w:pPr>
    </w:lvl>
    <w:lvl w:ilvl="2" w:tplc="04090011" w:tentative="1">
      <w:start w:val="1"/>
      <w:numFmt w:val="decimalEnclosedCircle"/>
      <w:lvlText w:val="%3"/>
      <w:lvlJc w:val="left"/>
      <w:pPr>
        <w:tabs>
          <w:tab w:val="num" w:pos="1690"/>
        </w:tabs>
        <w:ind w:left="1690" w:hanging="420"/>
      </w:pPr>
    </w:lvl>
    <w:lvl w:ilvl="3" w:tplc="0409000F" w:tentative="1">
      <w:start w:val="1"/>
      <w:numFmt w:val="decimal"/>
      <w:lvlText w:val="%4."/>
      <w:lvlJc w:val="left"/>
      <w:pPr>
        <w:tabs>
          <w:tab w:val="num" w:pos="2110"/>
        </w:tabs>
        <w:ind w:left="2110" w:hanging="420"/>
      </w:pPr>
    </w:lvl>
    <w:lvl w:ilvl="4" w:tplc="04090017" w:tentative="1">
      <w:start w:val="1"/>
      <w:numFmt w:val="aiueoFullWidth"/>
      <w:lvlText w:val="(%5)"/>
      <w:lvlJc w:val="left"/>
      <w:pPr>
        <w:tabs>
          <w:tab w:val="num" w:pos="2530"/>
        </w:tabs>
        <w:ind w:left="2530" w:hanging="420"/>
      </w:pPr>
    </w:lvl>
    <w:lvl w:ilvl="5" w:tplc="04090011" w:tentative="1">
      <w:start w:val="1"/>
      <w:numFmt w:val="decimalEnclosedCircle"/>
      <w:lvlText w:val="%6"/>
      <w:lvlJc w:val="left"/>
      <w:pPr>
        <w:tabs>
          <w:tab w:val="num" w:pos="2950"/>
        </w:tabs>
        <w:ind w:left="2950" w:hanging="420"/>
      </w:pPr>
    </w:lvl>
    <w:lvl w:ilvl="6" w:tplc="0409000F" w:tentative="1">
      <w:start w:val="1"/>
      <w:numFmt w:val="decimal"/>
      <w:lvlText w:val="%7."/>
      <w:lvlJc w:val="left"/>
      <w:pPr>
        <w:tabs>
          <w:tab w:val="num" w:pos="3370"/>
        </w:tabs>
        <w:ind w:left="3370" w:hanging="420"/>
      </w:pPr>
    </w:lvl>
    <w:lvl w:ilvl="7" w:tplc="04090017" w:tentative="1">
      <w:start w:val="1"/>
      <w:numFmt w:val="aiueoFullWidth"/>
      <w:lvlText w:val="(%8)"/>
      <w:lvlJc w:val="left"/>
      <w:pPr>
        <w:tabs>
          <w:tab w:val="num" w:pos="3790"/>
        </w:tabs>
        <w:ind w:left="3790" w:hanging="420"/>
      </w:pPr>
    </w:lvl>
    <w:lvl w:ilvl="8" w:tplc="04090011" w:tentative="1">
      <w:start w:val="1"/>
      <w:numFmt w:val="decimalEnclosedCircle"/>
      <w:lvlText w:val="%9"/>
      <w:lvlJc w:val="left"/>
      <w:pPr>
        <w:tabs>
          <w:tab w:val="num" w:pos="4210"/>
        </w:tabs>
        <w:ind w:left="4210" w:hanging="420"/>
      </w:pPr>
    </w:lvl>
  </w:abstractNum>
  <w:abstractNum w:abstractNumId="20" w15:restartNumberingAfterBreak="0">
    <w:nsid w:val="4C3A207B"/>
    <w:multiLevelType w:val="hybridMultilevel"/>
    <w:tmpl w:val="1DDE468C"/>
    <w:lvl w:ilvl="0" w:tplc="F544E740">
      <w:start w:val="1"/>
      <w:numFmt w:val="decimalEnclosedCircle"/>
      <w:lvlText w:val="%1"/>
      <w:lvlJc w:val="left"/>
      <w:pPr>
        <w:ind w:left="1580" w:hanging="720"/>
      </w:pPr>
      <w:rPr>
        <w:rFonts w:ascii="HGSｺﾞｼｯｸM" w:eastAsia="HGSｺﾞｼｯｸM" w:hAnsi="ＭＳ 明朝" w:cs="Times New Roman"/>
        <w:sz w:val="21"/>
        <w:lang w:val="en-US"/>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21" w15:restartNumberingAfterBreak="0">
    <w:nsid w:val="4F4C5169"/>
    <w:multiLevelType w:val="hybridMultilevel"/>
    <w:tmpl w:val="7496260E"/>
    <w:lvl w:ilvl="0" w:tplc="7FCAF84E">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10E466F"/>
    <w:multiLevelType w:val="hybridMultilevel"/>
    <w:tmpl w:val="5860E1D4"/>
    <w:lvl w:ilvl="0" w:tplc="5920AE76">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23" w15:restartNumberingAfterBreak="0">
    <w:nsid w:val="52111C83"/>
    <w:multiLevelType w:val="hybridMultilevel"/>
    <w:tmpl w:val="B450184A"/>
    <w:lvl w:ilvl="0" w:tplc="F79A80C0">
      <w:start w:val="1"/>
      <w:numFmt w:val="decimalEnclosedCircle"/>
      <w:lvlText w:val="%1"/>
      <w:lvlJc w:val="left"/>
      <w:pPr>
        <w:ind w:left="965" w:hanging="360"/>
      </w:pPr>
      <w:rPr>
        <w:rFonts w:hint="default"/>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24" w15:restartNumberingAfterBreak="0">
    <w:nsid w:val="57DB427E"/>
    <w:multiLevelType w:val="hybridMultilevel"/>
    <w:tmpl w:val="F080F772"/>
    <w:lvl w:ilvl="0" w:tplc="3926D3E2">
      <w:start w:val="1"/>
      <w:numFmt w:val="decimal"/>
      <w:lvlText w:val="(%1)"/>
      <w:lvlJc w:val="left"/>
      <w:pPr>
        <w:ind w:left="562" w:hanging="360"/>
      </w:pPr>
      <w:rPr>
        <w:rFonts w:hint="default"/>
      </w:rPr>
    </w:lvl>
    <w:lvl w:ilvl="1" w:tplc="7150A352">
      <w:start w:val="1"/>
      <w:numFmt w:val="decimalEnclosedCircle"/>
      <w:lvlText w:val="%2"/>
      <w:lvlJc w:val="left"/>
      <w:pPr>
        <w:ind w:left="1002" w:hanging="360"/>
      </w:pPr>
      <w:rPr>
        <w:rFonts w:hint="default"/>
      </w:r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25" w15:restartNumberingAfterBreak="0">
    <w:nsid w:val="5D531529"/>
    <w:multiLevelType w:val="hybridMultilevel"/>
    <w:tmpl w:val="7584ACC0"/>
    <w:lvl w:ilvl="0" w:tplc="5864674E">
      <w:start w:val="1"/>
      <w:numFmt w:val="decimalFullWidth"/>
      <w:suff w:val="nothing"/>
      <w:lvlText w:val="（%1）"/>
      <w:lvlJc w:val="left"/>
      <w:pPr>
        <w:ind w:left="935" w:hanging="720"/>
      </w:pPr>
      <w:rPr>
        <w:rFonts w:ascii="HGSｺﾞｼｯｸM" w:eastAsia="HGSｺﾞｼｯｸM" w:hAnsi="ＭＳ ゴシック" w:cs="MS-PMincho" w:hint="eastAsia"/>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6" w15:restartNumberingAfterBreak="0">
    <w:nsid w:val="628605ED"/>
    <w:multiLevelType w:val="hybridMultilevel"/>
    <w:tmpl w:val="82183072"/>
    <w:lvl w:ilvl="0" w:tplc="7F7668F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68915547"/>
    <w:multiLevelType w:val="hybridMultilevel"/>
    <w:tmpl w:val="E5A821D4"/>
    <w:lvl w:ilvl="0" w:tplc="45CE7D2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D84277D"/>
    <w:multiLevelType w:val="hybridMultilevel"/>
    <w:tmpl w:val="2FFC2D2E"/>
    <w:lvl w:ilvl="0" w:tplc="DEBC757A">
      <w:start w:val="1"/>
      <w:numFmt w:val="bullet"/>
      <w:lvlText w:val="○"/>
      <w:lvlJc w:val="left"/>
      <w:pPr>
        <w:ind w:left="990" w:hanging="360"/>
      </w:pPr>
      <w:rPr>
        <w:rFonts w:ascii="HGSｺﾞｼｯｸM" w:eastAsia="HGSｺﾞｼｯｸM" w:hAnsi="ＭＳ ゴシック"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9" w15:restartNumberingAfterBreak="0">
    <w:nsid w:val="71494B10"/>
    <w:multiLevelType w:val="hybridMultilevel"/>
    <w:tmpl w:val="53FE8970"/>
    <w:lvl w:ilvl="0" w:tplc="F3FA5418">
      <w:start w:val="2"/>
      <w:numFmt w:val="bullet"/>
      <w:lvlText w:val="※"/>
      <w:lvlJc w:val="left"/>
      <w:pPr>
        <w:ind w:left="360" w:hanging="360"/>
      </w:pPr>
      <w:rPr>
        <w:rFonts w:ascii="HGSｺﾞｼｯｸM" w:eastAsia="HGSｺﾞｼｯｸM" w:hAnsi="Century"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8454B0A"/>
    <w:multiLevelType w:val="hybridMultilevel"/>
    <w:tmpl w:val="C5BAEACC"/>
    <w:lvl w:ilvl="0" w:tplc="D2DE5044">
      <w:start w:val="1"/>
      <w:numFmt w:val="decimalEnclosedCircle"/>
      <w:lvlText w:val="%1"/>
      <w:lvlJc w:val="left"/>
      <w:pPr>
        <w:ind w:left="965" w:hanging="360"/>
      </w:pPr>
      <w:rPr>
        <w:rFonts w:hint="default"/>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31" w15:restartNumberingAfterBreak="0">
    <w:nsid w:val="7F1935E3"/>
    <w:multiLevelType w:val="hybridMultilevel"/>
    <w:tmpl w:val="4EFC6808"/>
    <w:lvl w:ilvl="0" w:tplc="E88E463E">
      <w:start w:val="1"/>
      <w:numFmt w:val="bullet"/>
      <w:lvlText w:val="※"/>
      <w:lvlJc w:val="left"/>
      <w:pPr>
        <w:ind w:left="765" w:hanging="360"/>
      </w:pPr>
      <w:rPr>
        <w:rFonts w:ascii="HGSｺﾞｼｯｸM" w:eastAsia="HGSｺﾞｼｯｸM"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1489786270">
    <w:abstractNumId w:val="8"/>
  </w:num>
  <w:num w:numId="2" w16cid:durableId="1155104408">
    <w:abstractNumId w:val="14"/>
  </w:num>
  <w:num w:numId="3" w16cid:durableId="59139956">
    <w:abstractNumId w:val="3"/>
  </w:num>
  <w:num w:numId="4" w16cid:durableId="1424689261">
    <w:abstractNumId w:val="19"/>
  </w:num>
  <w:num w:numId="5" w16cid:durableId="62947324">
    <w:abstractNumId w:val="27"/>
  </w:num>
  <w:num w:numId="6" w16cid:durableId="104355107">
    <w:abstractNumId w:val="26"/>
  </w:num>
  <w:num w:numId="7" w16cid:durableId="1105619369">
    <w:abstractNumId w:val="6"/>
  </w:num>
  <w:num w:numId="8" w16cid:durableId="580069543">
    <w:abstractNumId w:val="17"/>
  </w:num>
  <w:num w:numId="9" w16cid:durableId="144131179">
    <w:abstractNumId w:val="5"/>
  </w:num>
  <w:num w:numId="10" w16cid:durableId="1045639893">
    <w:abstractNumId w:val="28"/>
  </w:num>
  <w:num w:numId="11" w16cid:durableId="1714770659">
    <w:abstractNumId w:val="11"/>
  </w:num>
  <w:num w:numId="12" w16cid:durableId="1811089002">
    <w:abstractNumId w:val="0"/>
  </w:num>
  <w:num w:numId="13" w16cid:durableId="210385259">
    <w:abstractNumId w:val="25"/>
  </w:num>
  <w:num w:numId="14" w16cid:durableId="1451778904">
    <w:abstractNumId w:val="22"/>
  </w:num>
  <w:num w:numId="15" w16cid:durableId="853541853">
    <w:abstractNumId w:val="10"/>
  </w:num>
  <w:num w:numId="16" w16cid:durableId="1852060430">
    <w:abstractNumId w:val="20"/>
  </w:num>
  <w:num w:numId="17" w16cid:durableId="1569221449">
    <w:abstractNumId w:val="12"/>
  </w:num>
  <w:num w:numId="18" w16cid:durableId="1548184528">
    <w:abstractNumId w:val="16"/>
  </w:num>
  <w:num w:numId="19" w16cid:durableId="1450705308">
    <w:abstractNumId w:val="4"/>
  </w:num>
  <w:num w:numId="20" w16cid:durableId="2105570149">
    <w:abstractNumId w:val="18"/>
  </w:num>
  <w:num w:numId="21" w16cid:durableId="546602174">
    <w:abstractNumId w:val="7"/>
  </w:num>
  <w:num w:numId="22" w16cid:durableId="567305436">
    <w:abstractNumId w:val="31"/>
  </w:num>
  <w:num w:numId="23" w16cid:durableId="455487620">
    <w:abstractNumId w:val="29"/>
  </w:num>
  <w:num w:numId="24" w16cid:durableId="1883512690">
    <w:abstractNumId w:val="9"/>
  </w:num>
  <w:num w:numId="25" w16cid:durableId="183329033">
    <w:abstractNumId w:val="15"/>
  </w:num>
  <w:num w:numId="26" w16cid:durableId="2018605751">
    <w:abstractNumId w:val="24"/>
  </w:num>
  <w:num w:numId="27" w16cid:durableId="1557935325">
    <w:abstractNumId w:val="30"/>
  </w:num>
  <w:num w:numId="28" w16cid:durableId="1822042444">
    <w:abstractNumId w:val="1"/>
  </w:num>
  <w:num w:numId="29" w16cid:durableId="807479712">
    <w:abstractNumId w:val="2"/>
  </w:num>
  <w:num w:numId="30" w16cid:durableId="846750238">
    <w:abstractNumId w:val="13"/>
  </w:num>
  <w:num w:numId="31" w16cid:durableId="1378120016">
    <w:abstractNumId w:val="23"/>
  </w:num>
  <w:num w:numId="32" w16cid:durableId="19565941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5EC"/>
    <w:rsid w:val="00001D95"/>
    <w:rsid w:val="00002D80"/>
    <w:rsid w:val="00003163"/>
    <w:rsid w:val="00003ACE"/>
    <w:rsid w:val="00003D8D"/>
    <w:rsid w:val="00003DA8"/>
    <w:rsid w:val="0000564F"/>
    <w:rsid w:val="00006EC3"/>
    <w:rsid w:val="00007B42"/>
    <w:rsid w:val="00007C0B"/>
    <w:rsid w:val="00007CCF"/>
    <w:rsid w:val="00011A17"/>
    <w:rsid w:val="000123F5"/>
    <w:rsid w:val="00012C17"/>
    <w:rsid w:val="0001373E"/>
    <w:rsid w:val="0001377E"/>
    <w:rsid w:val="00014177"/>
    <w:rsid w:val="000141D6"/>
    <w:rsid w:val="000142BA"/>
    <w:rsid w:val="000173E4"/>
    <w:rsid w:val="0002025C"/>
    <w:rsid w:val="0002143F"/>
    <w:rsid w:val="0002189E"/>
    <w:rsid w:val="00021F0C"/>
    <w:rsid w:val="000225B7"/>
    <w:rsid w:val="00023D8F"/>
    <w:rsid w:val="000245DA"/>
    <w:rsid w:val="00024965"/>
    <w:rsid w:val="00025C29"/>
    <w:rsid w:val="00025E84"/>
    <w:rsid w:val="00025EB9"/>
    <w:rsid w:val="0003135B"/>
    <w:rsid w:val="00031603"/>
    <w:rsid w:val="0003257B"/>
    <w:rsid w:val="00033CFE"/>
    <w:rsid w:val="00034989"/>
    <w:rsid w:val="00034FCB"/>
    <w:rsid w:val="000353C8"/>
    <w:rsid w:val="00035FEB"/>
    <w:rsid w:val="0003628E"/>
    <w:rsid w:val="00036E6F"/>
    <w:rsid w:val="0003798A"/>
    <w:rsid w:val="00037CB6"/>
    <w:rsid w:val="00041050"/>
    <w:rsid w:val="00041166"/>
    <w:rsid w:val="0004252E"/>
    <w:rsid w:val="00042693"/>
    <w:rsid w:val="00042E69"/>
    <w:rsid w:val="00042FD4"/>
    <w:rsid w:val="000445F0"/>
    <w:rsid w:val="00044623"/>
    <w:rsid w:val="00045CD3"/>
    <w:rsid w:val="0004792E"/>
    <w:rsid w:val="000501CD"/>
    <w:rsid w:val="00050240"/>
    <w:rsid w:val="000511AA"/>
    <w:rsid w:val="00051B8C"/>
    <w:rsid w:val="0005219C"/>
    <w:rsid w:val="0005306B"/>
    <w:rsid w:val="0005568B"/>
    <w:rsid w:val="0005632E"/>
    <w:rsid w:val="000609E4"/>
    <w:rsid w:val="0006152E"/>
    <w:rsid w:val="00062D07"/>
    <w:rsid w:val="0006327D"/>
    <w:rsid w:val="00063ABA"/>
    <w:rsid w:val="000640D2"/>
    <w:rsid w:val="000646D2"/>
    <w:rsid w:val="00065126"/>
    <w:rsid w:val="00065193"/>
    <w:rsid w:val="00065397"/>
    <w:rsid w:val="00065C9D"/>
    <w:rsid w:val="00066407"/>
    <w:rsid w:val="000667C6"/>
    <w:rsid w:val="0006702D"/>
    <w:rsid w:val="00067C59"/>
    <w:rsid w:val="00070795"/>
    <w:rsid w:val="00070E55"/>
    <w:rsid w:val="000713A7"/>
    <w:rsid w:val="00071B84"/>
    <w:rsid w:val="00072A2F"/>
    <w:rsid w:val="00072DF1"/>
    <w:rsid w:val="00072EEF"/>
    <w:rsid w:val="00073A8A"/>
    <w:rsid w:val="00073C45"/>
    <w:rsid w:val="000744C7"/>
    <w:rsid w:val="00076071"/>
    <w:rsid w:val="0007655A"/>
    <w:rsid w:val="00076A30"/>
    <w:rsid w:val="000803E4"/>
    <w:rsid w:val="00083C47"/>
    <w:rsid w:val="00084CB4"/>
    <w:rsid w:val="0008544E"/>
    <w:rsid w:val="000858C3"/>
    <w:rsid w:val="00086232"/>
    <w:rsid w:val="00086D88"/>
    <w:rsid w:val="000904E1"/>
    <w:rsid w:val="00090E16"/>
    <w:rsid w:val="00090F8F"/>
    <w:rsid w:val="00092C68"/>
    <w:rsid w:val="00093B4C"/>
    <w:rsid w:val="00093C04"/>
    <w:rsid w:val="00093F35"/>
    <w:rsid w:val="00094F8A"/>
    <w:rsid w:val="000950B0"/>
    <w:rsid w:val="00095148"/>
    <w:rsid w:val="00095A91"/>
    <w:rsid w:val="00096CF9"/>
    <w:rsid w:val="00096EAA"/>
    <w:rsid w:val="00097545"/>
    <w:rsid w:val="0009789C"/>
    <w:rsid w:val="000979F0"/>
    <w:rsid w:val="000A0FF9"/>
    <w:rsid w:val="000A146E"/>
    <w:rsid w:val="000A25D2"/>
    <w:rsid w:val="000A28EF"/>
    <w:rsid w:val="000A3BC5"/>
    <w:rsid w:val="000A4628"/>
    <w:rsid w:val="000A4660"/>
    <w:rsid w:val="000A4BF7"/>
    <w:rsid w:val="000A53DF"/>
    <w:rsid w:val="000A5DB3"/>
    <w:rsid w:val="000A6A9E"/>
    <w:rsid w:val="000A70D5"/>
    <w:rsid w:val="000A752C"/>
    <w:rsid w:val="000A7A69"/>
    <w:rsid w:val="000B0CE8"/>
    <w:rsid w:val="000B28D6"/>
    <w:rsid w:val="000B2C8A"/>
    <w:rsid w:val="000B2EF9"/>
    <w:rsid w:val="000B33CF"/>
    <w:rsid w:val="000B362A"/>
    <w:rsid w:val="000B3E3A"/>
    <w:rsid w:val="000B524D"/>
    <w:rsid w:val="000B6957"/>
    <w:rsid w:val="000B6E3B"/>
    <w:rsid w:val="000B705C"/>
    <w:rsid w:val="000B70EA"/>
    <w:rsid w:val="000B7734"/>
    <w:rsid w:val="000B79C1"/>
    <w:rsid w:val="000B7C11"/>
    <w:rsid w:val="000C0367"/>
    <w:rsid w:val="000C08ED"/>
    <w:rsid w:val="000C0FEB"/>
    <w:rsid w:val="000C10F4"/>
    <w:rsid w:val="000C1A88"/>
    <w:rsid w:val="000C2319"/>
    <w:rsid w:val="000C25DD"/>
    <w:rsid w:val="000C2E4C"/>
    <w:rsid w:val="000C2FC1"/>
    <w:rsid w:val="000C470E"/>
    <w:rsid w:val="000C4C38"/>
    <w:rsid w:val="000C4E8C"/>
    <w:rsid w:val="000C59BA"/>
    <w:rsid w:val="000C5A9A"/>
    <w:rsid w:val="000C6563"/>
    <w:rsid w:val="000C65C9"/>
    <w:rsid w:val="000C685E"/>
    <w:rsid w:val="000C7BDE"/>
    <w:rsid w:val="000D0190"/>
    <w:rsid w:val="000D0AD4"/>
    <w:rsid w:val="000D11AC"/>
    <w:rsid w:val="000D1695"/>
    <w:rsid w:val="000D2187"/>
    <w:rsid w:val="000D2A38"/>
    <w:rsid w:val="000D2C2B"/>
    <w:rsid w:val="000D4024"/>
    <w:rsid w:val="000D45B5"/>
    <w:rsid w:val="000D4791"/>
    <w:rsid w:val="000D565F"/>
    <w:rsid w:val="000D6CD6"/>
    <w:rsid w:val="000D6F11"/>
    <w:rsid w:val="000E0155"/>
    <w:rsid w:val="000E083F"/>
    <w:rsid w:val="000E1AFE"/>
    <w:rsid w:val="000E1F5B"/>
    <w:rsid w:val="000E1F67"/>
    <w:rsid w:val="000E33A5"/>
    <w:rsid w:val="000E3904"/>
    <w:rsid w:val="000E3A47"/>
    <w:rsid w:val="000E3B28"/>
    <w:rsid w:val="000E41A5"/>
    <w:rsid w:val="000E5A63"/>
    <w:rsid w:val="000E5F96"/>
    <w:rsid w:val="000E669E"/>
    <w:rsid w:val="000E79B5"/>
    <w:rsid w:val="000F0B2A"/>
    <w:rsid w:val="000F0C4F"/>
    <w:rsid w:val="000F0E49"/>
    <w:rsid w:val="000F3C6D"/>
    <w:rsid w:val="000F4B70"/>
    <w:rsid w:val="000F51C3"/>
    <w:rsid w:val="000F5282"/>
    <w:rsid w:val="000F725F"/>
    <w:rsid w:val="00100A03"/>
    <w:rsid w:val="00100A85"/>
    <w:rsid w:val="001013C0"/>
    <w:rsid w:val="001016DA"/>
    <w:rsid w:val="001017B8"/>
    <w:rsid w:val="001026F4"/>
    <w:rsid w:val="001030D6"/>
    <w:rsid w:val="001031AD"/>
    <w:rsid w:val="001032D5"/>
    <w:rsid w:val="0010388D"/>
    <w:rsid w:val="001044A1"/>
    <w:rsid w:val="00105D98"/>
    <w:rsid w:val="001061AB"/>
    <w:rsid w:val="001065CA"/>
    <w:rsid w:val="00106830"/>
    <w:rsid w:val="001101D4"/>
    <w:rsid w:val="0011058F"/>
    <w:rsid w:val="00110BB6"/>
    <w:rsid w:val="001117B1"/>
    <w:rsid w:val="00111BE4"/>
    <w:rsid w:val="00111EC6"/>
    <w:rsid w:val="0011291A"/>
    <w:rsid w:val="00112C50"/>
    <w:rsid w:val="0011342C"/>
    <w:rsid w:val="00113A40"/>
    <w:rsid w:val="00114026"/>
    <w:rsid w:val="001148F6"/>
    <w:rsid w:val="001151A8"/>
    <w:rsid w:val="0011526C"/>
    <w:rsid w:val="00115EEA"/>
    <w:rsid w:val="00116169"/>
    <w:rsid w:val="00116602"/>
    <w:rsid w:val="00116E53"/>
    <w:rsid w:val="00120DEA"/>
    <w:rsid w:val="00120E3C"/>
    <w:rsid w:val="00122A0B"/>
    <w:rsid w:val="00122D56"/>
    <w:rsid w:val="0012381C"/>
    <w:rsid w:val="00123926"/>
    <w:rsid w:val="00123AA1"/>
    <w:rsid w:val="0012528B"/>
    <w:rsid w:val="00125A8A"/>
    <w:rsid w:val="00125C2B"/>
    <w:rsid w:val="00126525"/>
    <w:rsid w:val="0012688E"/>
    <w:rsid w:val="00126FE9"/>
    <w:rsid w:val="001273DA"/>
    <w:rsid w:val="0012776E"/>
    <w:rsid w:val="001278EB"/>
    <w:rsid w:val="001279D7"/>
    <w:rsid w:val="0013043D"/>
    <w:rsid w:val="00130A58"/>
    <w:rsid w:val="00130ECE"/>
    <w:rsid w:val="001314D7"/>
    <w:rsid w:val="001315C7"/>
    <w:rsid w:val="00133A97"/>
    <w:rsid w:val="00135E23"/>
    <w:rsid w:val="0013607D"/>
    <w:rsid w:val="0013672E"/>
    <w:rsid w:val="001372C5"/>
    <w:rsid w:val="0013754C"/>
    <w:rsid w:val="00137EA4"/>
    <w:rsid w:val="00140209"/>
    <w:rsid w:val="00140821"/>
    <w:rsid w:val="001415CB"/>
    <w:rsid w:val="00141DD2"/>
    <w:rsid w:val="00141E09"/>
    <w:rsid w:val="00142559"/>
    <w:rsid w:val="00142B29"/>
    <w:rsid w:val="00142F9C"/>
    <w:rsid w:val="00143CA1"/>
    <w:rsid w:val="00144D58"/>
    <w:rsid w:val="00146ABF"/>
    <w:rsid w:val="00146AED"/>
    <w:rsid w:val="001502C9"/>
    <w:rsid w:val="001509FB"/>
    <w:rsid w:val="0015172C"/>
    <w:rsid w:val="00151AE1"/>
    <w:rsid w:val="00153A4B"/>
    <w:rsid w:val="00155D4A"/>
    <w:rsid w:val="001576DF"/>
    <w:rsid w:val="00157EEE"/>
    <w:rsid w:val="00157F35"/>
    <w:rsid w:val="0016052A"/>
    <w:rsid w:val="001606A1"/>
    <w:rsid w:val="0016078E"/>
    <w:rsid w:val="00161235"/>
    <w:rsid w:val="0016277D"/>
    <w:rsid w:val="00162E3A"/>
    <w:rsid w:val="00163587"/>
    <w:rsid w:val="00165C49"/>
    <w:rsid w:val="00165F8D"/>
    <w:rsid w:val="0016636A"/>
    <w:rsid w:val="00166A37"/>
    <w:rsid w:val="00167281"/>
    <w:rsid w:val="001674FE"/>
    <w:rsid w:val="001708C6"/>
    <w:rsid w:val="0017090C"/>
    <w:rsid w:val="0017090F"/>
    <w:rsid w:val="001738ED"/>
    <w:rsid w:val="00173F8F"/>
    <w:rsid w:val="00175203"/>
    <w:rsid w:val="00175DE8"/>
    <w:rsid w:val="00176F6D"/>
    <w:rsid w:val="0017742A"/>
    <w:rsid w:val="00177FD3"/>
    <w:rsid w:val="001801FC"/>
    <w:rsid w:val="0018047A"/>
    <w:rsid w:val="00180880"/>
    <w:rsid w:val="00180BA4"/>
    <w:rsid w:val="00181789"/>
    <w:rsid w:val="00181AC4"/>
    <w:rsid w:val="0018271F"/>
    <w:rsid w:val="001835A3"/>
    <w:rsid w:val="001841DC"/>
    <w:rsid w:val="00185FB8"/>
    <w:rsid w:val="0018666B"/>
    <w:rsid w:val="00186D08"/>
    <w:rsid w:val="001871E9"/>
    <w:rsid w:val="00187903"/>
    <w:rsid w:val="00187C66"/>
    <w:rsid w:val="00190468"/>
    <w:rsid w:val="00190555"/>
    <w:rsid w:val="00190A56"/>
    <w:rsid w:val="001914E8"/>
    <w:rsid w:val="00191620"/>
    <w:rsid w:val="00192EBC"/>
    <w:rsid w:val="00192FD7"/>
    <w:rsid w:val="0019308C"/>
    <w:rsid w:val="001932B2"/>
    <w:rsid w:val="00193C1D"/>
    <w:rsid w:val="00194200"/>
    <w:rsid w:val="001946EE"/>
    <w:rsid w:val="00194CF6"/>
    <w:rsid w:val="00194DD4"/>
    <w:rsid w:val="00195280"/>
    <w:rsid w:val="001953F7"/>
    <w:rsid w:val="00196561"/>
    <w:rsid w:val="0019693A"/>
    <w:rsid w:val="00196FF1"/>
    <w:rsid w:val="001970FE"/>
    <w:rsid w:val="00197B2F"/>
    <w:rsid w:val="00197B60"/>
    <w:rsid w:val="001A043E"/>
    <w:rsid w:val="001A140C"/>
    <w:rsid w:val="001A178D"/>
    <w:rsid w:val="001A20B3"/>
    <w:rsid w:val="001A2302"/>
    <w:rsid w:val="001A25A8"/>
    <w:rsid w:val="001A329C"/>
    <w:rsid w:val="001A43C3"/>
    <w:rsid w:val="001A48BF"/>
    <w:rsid w:val="001A4D06"/>
    <w:rsid w:val="001A4D13"/>
    <w:rsid w:val="001A52A5"/>
    <w:rsid w:val="001A541D"/>
    <w:rsid w:val="001A5A00"/>
    <w:rsid w:val="001A6ABF"/>
    <w:rsid w:val="001A6B5A"/>
    <w:rsid w:val="001B0BF9"/>
    <w:rsid w:val="001B28BE"/>
    <w:rsid w:val="001B2A9C"/>
    <w:rsid w:val="001B35DA"/>
    <w:rsid w:val="001B38DE"/>
    <w:rsid w:val="001B3E17"/>
    <w:rsid w:val="001B3F68"/>
    <w:rsid w:val="001B50BC"/>
    <w:rsid w:val="001B5EB0"/>
    <w:rsid w:val="001B656A"/>
    <w:rsid w:val="001B72A2"/>
    <w:rsid w:val="001C01AD"/>
    <w:rsid w:val="001C036E"/>
    <w:rsid w:val="001C06BE"/>
    <w:rsid w:val="001C089C"/>
    <w:rsid w:val="001C17D3"/>
    <w:rsid w:val="001C27FB"/>
    <w:rsid w:val="001C3910"/>
    <w:rsid w:val="001C401E"/>
    <w:rsid w:val="001C423D"/>
    <w:rsid w:val="001C5D49"/>
    <w:rsid w:val="001C685F"/>
    <w:rsid w:val="001C6F57"/>
    <w:rsid w:val="001D01FE"/>
    <w:rsid w:val="001D11ED"/>
    <w:rsid w:val="001D201D"/>
    <w:rsid w:val="001D2202"/>
    <w:rsid w:val="001D2B54"/>
    <w:rsid w:val="001D36B0"/>
    <w:rsid w:val="001D3B1B"/>
    <w:rsid w:val="001D43D4"/>
    <w:rsid w:val="001D695A"/>
    <w:rsid w:val="001D710C"/>
    <w:rsid w:val="001E0B32"/>
    <w:rsid w:val="001E0E14"/>
    <w:rsid w:val="001E13E1"/>
    <w:rsid w:val="001E251E"/>
    <w:rsid w:val="001E46FB"/>
    <w:rsid w:val="001E4E81"/>
    <w:rsid w:val="001E5583"/>
    <w:rsid w:val="001E57D7"/>
    <w:rsid w:val="001E6890"/>
    <w:rsid w:val="001E7285"/>
    <w:rsid w:val="001F015F"/>
    <w:rsid w:val="001F068C"/>
    <w:rsid w:val="001F0FCC"/>
    <w:rsid w:val="001F18A7"/>
    <w:rsid w:val="001F1E68"/>
    <w:rsid w:val="001F2D7C"/>
    <w:rsid w:val="001F3104"/>
    <w:rsid w:val="001F360A"/>
    <w:rsid w:val="001F3DE1"/>
    <w:rsid w:val="001F4EB1"/>
    <w:rsid w:val="001F5708"/>
    <w:rsid w:val="001F5A2C"/>
    <w:rsid w:val="001F7234"/>
    <w:rsid w:val="001F7746"/>
    <w:rsid w:val="001F7897"/>
    <w:rsid w:val="00200CAF"/>
    <w:rsid w:val="00200E3B"/>
    <w:rsid w:val="00200F8D"/>
    <w:rsid w:val="002030D9"/>
    <w:rsid w:val="00203CB4"/>
    <w:rsid w:val="002059A9"/>
    <w:rsid w:val="00205F26"/>
    <w:rsid w:val="002070BC"/>
    <w:rsid w:val="002072F0"/>
    <w:rsid w:val="00207DC8"/>
    <w:rsid w:val="00207EAE"/>
    <w:rsid w:val="00210A18"/>
    <w:rsid w:val="00211E4E"/>
    <w:rsid w:val="00212B98"/>
    <w:rsid w:val="00212C95"/>
    <w:rsid w:val="0021350A"/>
    <w:rsid w:val="00213A89"/>
    <w:rsid w:val="00213E7B"/>
    <w:rsid w:val="00214301"/>
    <w:rsid w:val="00215013"/>
    <w:rsid w:val="002150CC"/>
    <w:rsid w:val="00216C6D"/>
    <w:rsid w:val="00216FA9"/>
    <w:rsid w:val="00216FDE"/>
    <w:rsid w:val="002200CD"/>
    <w:rsid w:val="00220E91"/>
    <w:rsid w:val="00220E99"/>
    <w:rsid w:val="0022196B"/>
    <w:rsid w:val="002250C3"/>
    <w:rsid w:val="00226A94"/>
    <w:rsid w:val="00226E3F"/>
    <w:rsid w:val="002305D4"/>
    <w:rsid w:val="00230624"/>
    <w:rsid w:val="002307F2"/>
    <w:rsid w:val="00231CE5"/>
    <w:rsid w:val="00231F1A"/>
    <w:rsid w:val="0023218A"/>
    <w:rsid w:val="002327FC"/>
    <w:rsid w:val="00233484"/>
    <w:rsid w:val="002350D2"/>
    <w:rsid w:val="0024025B"/>
    <w:rsid w:val="002409B1"/>
    <w:rsid w:val="00240C9A"/>
    <w:rsid w:val="00241071"/>
    <w:rsid w:val="002411A9"/>
    <w:rsid w:val="002412ED"/>
    <w:rsid w:val="002413A6"/>
    <w:rsid w:val="002415E0"/>
    <w:rsid w:val="00241D2A"/>
    <w:rsid w:val="0024301C"/>
    <w:rsid w:val="00243D19"/>
    <w:rsid w:val="00245279"/>
    <w:rsid w:val="002455A1"/>
    <w:rsid w:val="002459F5"/>
    <w:rsid w:val="00246230"/>
    <w:rsid w:val="00246F49"/>
    <w:rsid w:val="002470DC"/>
    <w:rsid w:val="002476B0"/>
    <w:rsid w:val="002478C2"/>
    <w:rsid w:val="002509F7"/>
    <w:rsid w:val="00250D4A"/>
    <w:rsid w:val="002522DF"/>
    <w:rsid w:val="002525E1"/>
    <w:rsid w:val="0025540A"/>
    <w:rsid w:val="002556A1"/>
    <w:rsid w:val="00255FB6"/>
    <w:rsid w:val="00256EE1"/>
    <w:rsid w:val="00260370"/>
    <w:rsid w:val="00260765"/>
    <w:rsid w:val="0026090F"/>
    <w:rsid w:val="00261F44"/>
    <w:rsid w:val="00261F47"/>
    <w:rsid w:val="00262B2B"/>
    <w:rsid w:val="00262DC7"/>
    <w:rsid w:val="00264035"/>
    <w:rsid w:val="002646CB"/>
    <w:rsid w:val="00265105"/>
    <w:rsid w:val="0026752C"/>
    <w:rsid w:val="00270103"/>
    <w:rsid w:val="00271F52"/>
    <w:rsid w:val="00272646"/>
    <w:rsid w:val="00272C14"/>
    <w:rsid w:val="00273BD9"/>
    <w:rsid w:val="002740FD"/>
    <w:rsid w:val="0027465A"/>
    <w:rsid w:val="00274C84"/>
    <w:rsid w:val="002753EC"/>
    <w:rsid w:val="002756AD"/>
    <w:rsid w:val="002769EF"/>
    <w:rsid w:val="002806E0"/>
    <w:rsid w:val="00280BFB"/>
    <w:rsid w:val="00281AD1"/>
    <w:rsid w:val="00282F07"/>
    <w:rsid w:val="00283C5A"/>
    <w:rsid w:val="00284FE3"/>
    <w:rsid w:val="002850A4"/>
    <w:rsid w:val="0028606F"/>
    <w:rsid w:val="00287157"/>
    <w:rsid w:val="0029081A"/>
    <w:rsid w:val="00290D87"/>
    <w:rsid w:val="00290FC7"/>
    <w:rsid w:val="002910FE"/>
    <w:rsid w:val="00291703"/>
    <w:rsid w:val="00292103"/>
    <w:rsid w:val="00292C56"/>
    <w:rsid w:val="00294EF0"/>
    <w:rsid w:val="002956C8"/>
    <w:rsid w:val="00295DC6"/>
    <w:rsid w:val="002975FC"/>
    <w:rsid w:val="0029771A"/>
    <w:rsid w:val="00297D09"/>
    <w:rsid w:val="002A1803"/>
    <w:rsid w:val="002A32A9"/>
    <w:rsid w:val="002A4AA6"/>
    <w:rsid w:val="002A4BF8"/>
    <w:rsid w:val="002A4FAD"/>
    <w:rsid w:val="002A5E99"/>
    <w:rsid w:val="002A6203"/>
    <w:rsid w:val="002A6872"/>
    <w:rsid w:val="002B0327"/>
    <w:rsid w:val="002B044E"/>
    <w:rsid w:val="002B0DA8"/>
    <w:rsid w:val="002B0E27"/>
    <w:rsid w:val="002B1120"/>
    <w:rsid w:val="002B12FF"/>
    <w:rsid w:val="002B2BF7"/>
    <w:rsid w:val="002B3817"/>
    <w:rsid w:val="002B45FE"/>
    <w:rsid w:val="002B57C9"/>
    <w:rsid w:val="002B5A04"/>
    <w:rsid w:val="002B5E38"/>
    <w:rsid w:val="002B7DFA"/>
    <w:rsid w:val="002C2B66"/>
    <w:rsid w:val="002C2E6F"/>
    <w:rsid w:val="002C2F2B"/>
    <w:rsid w:val="002C31F8"/>
    <w:rsid w:val="002C496A"/>
    <w:rsid w:val="002C4DE2"/>
    <w:rsid w:val="002C4E2F"/>
    <w:rsid w:val="002C4F2E"/>
    <w:rsid w:val="002C50BD"/>
    <w:rsid w:val="002C5512"/>
    <w:rsid w:val="002C562D"/>
    <w:rsid w:val="002C59E9"/>
    <w:rsid w:val="002C6B28"/>
    <w:rsid w:val="002C710E"/>
    <w:rsid w:val="002C7419"/>
    <w:rsid w:val="002D0733"/>
    <w:rsid w:val="002D084B"/>
    <w:rsid w:val="002D0FBB"/>
    <w:rsid w:val="002D1517"/>
    <w:rsid w:val="002D1627"/>
    <w:rsid w:val="002D164D"/>
    <w:rsid w:val="002D1F78"/>
    <w:rsid w:val="002D2AE8"/>
    <w:rsid w:val="002D2EE3"/>
    <w:rsid w:val="002D2FFC"/>
    <w:rsid w:val="002D365A"/>
    <w:rsid w:val="002D3F3A"/>
    <w:rsid w:val="002D4238"/>
    <w:rsid w:val="002D43A6"/>
    <w:rsid w:val="002D4CED"/>
    <w:rsid w:val="002D5A9F"/>
    <w:rsid w:val="002D6484"/>
    <w:rsid w:val="002D7155"/>
    <w:rsid w:val="002D79BC"/>
    <w:rsid w:val="002E05B9"/>
    <w:rsid w:val="002E0A07"/>
    <w:rsid w:val="002E0B36"/>
    <w:rsid w:val="002E3A78"/>
    <w:rsid w:val="002E3CFF"/>
    <w:rsid w:val="002E466C"/>
    <w:rsid w:val="002E4C63"/>
    <w:rsid w:val="002E584F"/>
    <w:rsid w:val="002E7F93"/>
    <w:rsid w:val="002F1D3A"/>
    <w:rsid w:val="002F29BB"/>
    <w:rsid w:val="002F3551"/>
    <w:rsid w:val="002F52DE"/>
    <w:rsid w:val="002F562B"/>
    <w:rsid w:val="002F5DCE"/>
    <w:rsid w:val="002F6275"/>
    <w:rsid w:val="002F67AF"/>
    <w:rsid w:val="002F684C"/>
    <w:rsid w:val="002F7176"/>
    <w:rsid w:val="002F74C7"/>
    <w:rsid w:val="002F7CAA"/>
    <w:rsid w:val="00302284"/>
    <w:rsid w:val="00302907"/>
    <w:rsid w:val="00302A08"/>
    <w:rsid w:val="003031AD"/>
    <w:rsid w:val="00303534"/>
    <w:rsid w:val="00303AE1"/>
    <w:rsid w:val="00303B94"/>
    <w:rsid w:val="00303E9A"/>
    <w:rsid w:val="00304E3B"/>
    <w:rsid w:val="00304E9D"/>
    <w:rsid w:val="00304F56"/>
    <w:rsid w:val="00305546"/>
    <w:rsid w:val="00305759"/>
    <w:rsid w:val="003068C7"/>
    <w:rsid w:val="00307B73"/>
    <w:rsid w:val="00310AD2"/>
    <w:rsid w:val="003116CF"/>
    <w:rsid w:val="00311CD8"/>
    <w:rsid w:val="003126C5"/>
    <w:rsid w:val="00312D52"/>
    <w:rsid w:val="00315393"/>
    <w:rsid w:val="0031595C"/>
    <w:rsid w:val="00315A6C"/>
    <w:rsid w:val="00315B07"/>
    <w:rsid w:val="003171F1"/>
    <w:rsid w:val="003171F3"/>
    <w:rsid w:val="00317EA2"/>
    <w:rsid w:val="00321C9D"/>
    <w:rsid w:val="003231FB"/>
    <w:rsid w:val="00324A49"/>
    <w:rsid w:val="00325DB9"/>
    <w:rsid w:val="00326108"/>
    <w:rsid w:val="00326D2B"/>
    <w:rsid w:val="00326D4A"/>
    <w:rsid w:val="0033028C"/>
    <w:rsid w:val="00331AE3"/>
    <w:rsid w:val="00331D67"/>
    <w:rsid w:val="0033210A"/>
    <w:rsid w:val="003323E8"/>
    <w:rsid w:val="003324F6"/>
    <w:rsid w:val="0033266A"/>
    <w:rsid w:val="00333498"/>
    <w:rsid w:val="00333CF7"/>
    <w:rsid w:val="00334E52"/>
    <w:rsid w:val="00335567"/>
    <w:rsid w:val="00336D91"/>
    <w:rsid w:val="003379B8"/>
    <w:rsid w:val="00340244"/>
    <w:rsid w:val="0034203B"/>
    <w:rsid w:val="00342F61"/>
    <w:rsid w:val="00343092"/>
    <w:rsid w:val="00343908"/>
    <w:rsid w:val="00343DB3"/>
    <w:rsid w:val="00344727"/>
    <w:rsid w:val="00346FCA"/>
    <w:rsid w:val="00350245"/>
    <w:rsid w:val="0035084A"/>
    <w:rsid w:val="00350C56"/>
    <w:rsid w:val="00354DF9"/>
    <w:rsid w:val="0035503B"/>
    <w:rsid w:val="00355958"/>
    <w:rsid w:val="00355AC6"/>
    <w:rsid w:val="00356075"/>
    <w:rsid w:val="00356329"/>
    <w:rsid w:val="0036103C"/>
    <w:rsid w:val="00361084"/>
    <w:rsid w:val="00361A77"/>
    <w:rsid w:val="00361C61"/>
    <w:rsid w:val="00363367"/>
    <w:rsid w:val="00364A78"/>
    <w:rsid w:val="0036569E"/>
    <w:rsid w:val="00366335"/>
    <w:rsid w:val="00366590"/>
    <w:rsid w:val="00366689"/>
    <w:rsid w:val="00366AB1"/>
    <w:rsid w:val="0036778A"/>
    <w:rsid w:val="003678E0"/>
    <w:rsid w:val="00367A36"/>
    <w:rsid w:val="003705D2"/>
    <w:rsid w:val="0037068B"/>
    <w:rsid w:val="00370EDF"/>
    <w:rsid w:val="003720C5"/>
    <w:rsid w:val="00372731"/>
    <w:rsid w:val="003729A6"/>
    <w:rsid w:val="00372C20"/>
    <w:rsid w:val="00372CEF"/>
    <w:rsid w:val="0037308E"/>
    <w:rsid w:val="0037341D"/>
    <w:rsid w:val="003738F3"/>
    <w:rsid w:val="00373A54"/>
    <w:rsid w:val="00374534"/>
    <w:rsid w:val="00374B5B"/>
    <w:rsid w:val="00374B74"/>
    <w:rsid w:val="00374CF7"/>
    <w:rsid w:val="00375261"/>
    <w:rsid w:val="00375F32"/>
    <w:rsid w:val="00376385"/>
    <w:rsid w:val="0037717D"/>
    <w:rsid w:val="003771D0"/>
    <w:rsid w:val="003775DD"/>
    <w:rsid w:val="003800A3"/>
    <w:rsid w:val="00380B2A"/>
    <w:rsid w:val="00382095"/>
    <w:rsid w:val="003821C2"/>
    <w:rsid w:val="0038282F"/>
    <w:rsid w:val="00386C88"/>
    <w:rsid w:val="00386CB8"/>
    <w:rsid w:val="003877BF"/>
    <w:rsid w:val="0038790E"/>
    <w:rsid w:val="00387971"/>
    <w:rsid w:val="00390A1E"/>
    <w:rsid w:val="00391588"/>
    <w:rsid w:val="003917FE"/>
    <w:rsid w:val="00391CF1"/>
    <w:rsid w:val="0039204C"/>
    <w:rsid w:val="00393064"/>
    <w:rsid w:val="003930A0"/>
    <w:rsid w:val="00393D0A"/>
    <w:rsid w:val="00394976"/>
    <w:rsid w:val="00394985"/>
    <w:rsid w:val="00395DB2"/>
    <w:rsid w:val="003965B7"/>
    <w:rsid w:val="003976C0"/>
    <w:rsid w:val="003A07D7"/>
    <w:rsid w:val="003A0CB0"/>
    <w:rsid w:val="003A0F8D"/>
    <w:rsid w:val="003A1455"/>
    <w:rsid w:val="003A177A"/>
    <w:rsid w:val="003A19F8"/>
    <w:rsid w:val="003A2B33"/>
    <w:rsid w:val="003A33A1"/>
    <w:rsid w:val="003A580F"/>
    <w:rsid w:val="003B03FF"/>
    <w:rsid w:val="003B0D2B"/>
    <w:rsid w:val="003B1157"/>
    <w:rsid w:val="003B2E4C"/>
    <w:rsid w:val="003B341C"/>
    <w:rsid w:val="003B367F"/>
    <w:rsid w:val="003B3987"/>
    <w:rsid w:val="003B3BE3"/>
    <w:rsid w:val="003B40CA"/>
    <w:rsid w:val="003B45BE"/>
    <w:rsid w:val="003B4661"/>
    <w:rsid w:val="003B4725"/>
    <w:rsid w:val="003B4810"/>
    <w:rsid w:val="003B4F7D"/>
    <w:rsid w:val="003B521E"/>
    <w:rsid w:val="003B56D4"/>
    <w:rsid w:val="003B57CA"/>
    <w:rsid w:val="003B5C11"/>
    <w:rsid w:val="003B68A9"/>
    <w:rsid w:val="003C2279"/>
    <w:rsid w:val="003C2504"/>
    <w:rsid w:val="003C27FB"/>
    <w:rsid w:val="003C2FE3"/>
    <w:rsid w:val="003C304A"/>
    <w:rsid w:val="003C3D79"/>
    <w:rsid w:val="003C4DCE"/>
    <w:rsid w:val="003C5F53"/>
    <w:rsid w:val="003C65B5"/>
    <w:rsid w:val="003C710C"/>
    <w:rsid w:val="003C7B5C"/>
    <w:rsid w:val="003D0FFE"/>
    <w:rsid w:val="003D180A"/>
    <w:rsid w:val="003D1A07"/>
    <w:rsid w:val="003D2D0E"/>
    <w:rsid w:val="003D2DF6"/>
    <w:rsid w:val="003D2FBE"/>
    <w:rsid w:val="003D575D"/>
    <w:rsid w:val="003D584A"/>
    <w:rsid w:val="003D5F35"/>
    <w:rsid w:val="003D6F7E"/>
    <w:rsid w:val="003D7D06"/>
    <w:rsid w:val="003E07CD"/>
    <w:rsid w:val="003E16BF"/>
    <w:rsid w:val="003E1C5A"/>
    <w:rsid w:val="003E2E64"/>
    <w:rsid w:val="003E2FA3"/>
    <w:rsid w:val="003E4C54"/>
    <w:rsid w:val="003E5ADC"/>
    <w:rsid w:val="003E5D06"/>
    <w:rsid w:val="003E6012"/>
    <w:rsid w:val="003E68DF"/>
    <w:rsid w:val="003E708F"/>
    <w:rsid w:val="003E7870"/>
    <w:rsid w:val="003E7CE2"/>
    <w:rsid w:val="003F0365"/>
    <w:rsid w:val="003F04EE"/>
    <w:rsid w:val="003F33D1"/>
    <w:rsid w:val="003F381F"/>
    <w:rsid w:val="003F46ED"/>
    <w:rsid w:val="003F4802"/>
    <w:rsid w:val="003F5341"/>
    <w:rsid w:val="003F5872"/>
    <w:rsid w:val="003F5F59"/>
    <w:rsid w:val="003F6514"/>
    <w:rsid w:val="003F6A46"/>
    <w:rsid w:val="003F6AC2"/>
    <w:rsid w:val="003F714E"/>
    <w:rsid w:val="003F79FD"/>
    <w:rsid w:val="0040019E"/>
    <w:rsid w:val="0040029D"/>
    <w:rsid w:val="00400496"/>
    <w:rsid w:val="004004D9"/>
    <w:rsid w:val="004005B4"/>
    <w:rsid w:val="004015B6"/>
    <w:rsid w:val="00402970"/>
    <w:rsid w:val="00402B05"/>
    <w:rsid w:val="00404D24"/>
    <w:rsid w:val="00405313"/>
    <w:rsid w:val="00406116"/>
    <w:rsid w:val="00406966"/>
    <w:rsid w:val="004069C9"/>
    <w:rsid w:val="00406AFC"/>
    <w:rsid w:val="00407CF8"/>
    <w:rsid w:val="00407F99"/>
    <w:rsid w:val="0041260F"/>
    <w:rsid w:val="004135EB"/>
    <w:rsid w:val="0041499B"/>
    <w:rsid w:val="00415514"/>
    <w:rsid w:val="004157F5"/>
    <w:rsid w:val="004159F3"/>
    <w:rsid w:val="00415F43"/>
    <w:rsid w:val="0041605A"/>
    <w:rsid w:val="0041688C"/>
    <w:rsid w:val="00416DBF"/>
    <w:rsid w:val="0041723F"/>
    <w:rsid w:val="00417957"/>
    <w:rsid w:val="0042019D"/>
    <w:rsid w:val="00420653"/>
    <w:rsid w:val="00420CD0"/>
    <w:rsid w:val="004228CF"/>
    <w:rsid w:val="004240C8"/>
    <w:rsid w:val="004249A6"/>
    <w:rsid w:val="00424B13"/>
    <w:rsid w:val="00424C19"/>
    <w:rsid w:val="004253A2"/>
    <w:rsid w:val="004255CB"/>
    <w:rsid w:val="004258BF"/>
    <w:rsid w:val="00425DB5"/>
    <w:rsid w:val="00425F99"/>
    <w:rsid w:val="00426BEB"/>
    <w:rsid w:val="00427C0E"/>
    <w:rsid w:val="00430683"/>
    <w:rsid w:val="00430D69"/>
    <w:rsid w:val="0043122E"/>
    <w:rsid w:val="00431DCE"/>
    <w:rsid w:val="00432420"/>
    <w:rsid w:val="00432735"/>
    <w:rsid w:val="00433704"/>
    <w:rsid w:val="00433A48"/>
    <w:rsid w:val="00433D91"/>
    <w:rsid w:val="00435476"/>
    <w:rsid w:val="0043563A"/>
    <w:rsid w:val="0043659E"/>
    <w:rsid w:val="004368BC"/>
    <w:rsid w:val="00436B78"/>
    <w:rsid w:val="004377DF"/>
    <w:rsid w:val="0044116C"/>
    <w:rsid w:val="00442113"/>
    <w:rsid w:val="00442272"/>
    <w:rsid w:val="00442B50"/>
    <w:rsid w:val="0044545B"/>
    <w:rsid w:val="00445DB7"/>
    <w:rsid w:val="00445E90"/>
    <w:rsid w:val="00446073"/>
    <w:rsid w:val="004460C0"/>
    <w:rsid w:val="004470A3"/>
    <w:rsid w:val="004473B0"/>
    <w:rsid w:val="004500CF"/>
    <w:rsid w:val="0045023C"/>
    <w:rsid w:val="00450EA0"/>
    <w:rsid w:val="00450F41"/>
    <w:rsid w:val="00452788"/>
    <w:rsid w:val="004544E4"/>
    <w:rsid w:val="00454A69"/>
    <w:rsid w:val="00455AED"/>
    <w:rsid w:val="00456522"/>
    <w:rsid w:val="00456B69"/>
    <w:rsid w:val="00456DBF"/>
    <w:rsid w:val="0045751A"/>
    <w:rsid w:val="00457613"/>
    <w:rsid w:val="00460416"/>
    <w:rsid w:val="00461344"/>
    <w:rsid w:val="004615E2"/>
    <w:rsid w:val="00461CC9"/>
    <w:rsid w:val="00461E3F"/>
    <w:rsid w:val="00463AA0"/>
    <w:rsid w:val="0046421B"/>
    <w:rsid w:val="00464BD8"/>
    <w:rsid w:val="0046560D"/>
    <w:rsid w:val="0046670D"/>
    <w:rsid w:val="0046679B"/>
    <w:rsid w:val="00466865"/>
    <w:rsid w:val="00466D80"/>
    <w:rsid w:val="00467779"/>
    <w:rsid w:val="004708F9"/>
    <w:rsid w:val="0047105A"/>
    <w:rsid w:val="00473175"/>
    <w:rsid w:val="00473522"/>
    <w:rsid w:val="00474130"/>
    <w:rsid w:val="00475249"/>
    <w:rsid w:val="00476B6B"/>
    <w:rsid w:val="004771A5"/>
    <w:rsid w:val="00480338"/>
    <w:rsid w:val="0048033B"/>
    <w:rsid w:val="00480BD9"/>
    <w:rsid w:val="004812E1"/>
    <w:rsid w:val="0048178F"/>
    <w:rsid w:val="004826CB"/>
    <w:rsid w:val="00482EAA"/>
    <w:rsid w:val="00483488"/>
    <w:rsid w:val="004836B5"/>
    <w:rsid w:val="0048425C"/>
    <w:rsid w:val="0048478E"/>
    <w:rsid w:val="004848AD"/>
    <w:rsid w:val="0048503B"/>
    <w:rsid w:val="00485E9D"/>
    <w:rsid w:val="00485F2D"/>
    <w:rsid w:val="00486653"/>
    <w:rsid w:val="0048690E"/>
    <w:rsid w:val="00490BD4"/>
    <w:rsid w:val="0049431A"/>
    <w:rsid w:val="00497886"/>
    <w:rsid w:val="00497B5B"/>
    <w:rsid w:val="004A045B"/>
    <w:rsid w:val="004A07F8"/>
    <w:rsid w:val="004A1B64"/>
    <w:rsid w:val="004A1CEF"/>
    <w:rsid w:val="004A2B44"/>
    <w:rsid w:val="004A2D2B"/>
    <w:rsid w:val="004A2E9A"/>
    <w:rsid w:val="004A31D1"/>
    <w:rsid w:val="004A3A4D"/>
    <w:rsid w:val="004A3C79"/>
    <w:rsid w:val="004A5067"/>
    <w:rsid w:val="004A50EA"/>
    <w:rsid w:val="004A5281"/>
    <w:rsid w:val="004A596C"/>
    <w:rsid w:val="004A5C47"/>
    <w:rsid w:val="004A62E0"/>
    <w:rsid w:val="004B159C"/>
    <w:rsid w:val="004B2E33"/>
    <w:rsid w:val="004B3C87"/>
    <w:rsid w:val="004B5ECC"/>
    <w:rsid w:val="004B7224"/>
    <w:rsid w:val="004B7359"/>
    <w:rsid w:val="004C00F5"/>
    <w:rsid w:val="004C1989"/>
    <w:rsid w:val="004C2316"/>
    <w:rsid w:val="004C28BA"/>
    <w:rsid w:val="004C41CD"/>
    <w:rsid w:val="004C5081"/>
    <w:rsid w:val="004C5717"/>
    <w:rsid w:val="004C67EB"/>
    <w:rsid w:val="004C744E"/>
    <w:rsid w:val="004D0149"/>
    <w:rsid w:val="004D0E9B"/>
    <w:rsid w:val="004D1206"/>
    <w:rsid w:val="004D1853"/>
    <w:rsid w:val="004D1914"/>
    <w:rsid w:val="004D1F42"/>
    <w:rsid w:val="004D2CFE"/>
    <w:rsid w:val="004D3B1F"/>
    <w:rsid w:val="004D3ED3"/>
    <w:rsid w:val="004D4095"/>
    <w:rsid w:val="004D41C3"/>
    <w:rsid w:val="004D5E0C"/>
    <w:rsid w:val="004D676C"/>
    <w:rsid w:val="004D78A2"/>
    <w:rsid w:val="004D7B20"/>
    <w:rsid w:val="004E267F"/>
    <w:rsid w:val="004E3BDA"/>
    <w:rsid w:val="004E5073"/>
    <w:rsid w:val="004E5AF5"/>
    <w:rsid w:val="004E6CBB"/>
    <w:rsid w:val="004E7328"/>
    <w:rsid w:val="004E7C4B"/>
    <w:rsid w:val="004F0ADF"/>
    <w:rsid w:val="004F101B"/>
    <w:rsid w:val="004F1964"/>
    <w:rsid w:val="004F2490"/>
    <w:rsid w:val="004F2617"/>
    <w:rsid w:val="004F2A82"/>
    <w:rsid w:val="004F2DE9"/>
    <w:rsid w:val="004F375E"/>
    <w:rsid w:val="004F456E"/>
    <w:rsid w:val="004F4DC8"/>
    <w:rsid w:val="004F4E37"/>
    <w:rsid w:val="004F4FE4"/>
    <w:rsid w:val="004F514C"/>
    <w:rsid w:val="004F55B2"/>
    <w:rsid w:val="004F572A"/>
    <w:rsid w:val="004F5B46"/>
    <w:rsid w:val="004F5FEF"/>
    <w:rsid w:val="00500E1F"/>
    <w:rsid w:val="00501ADE"/>
    <w:rsid w:val="00501B3E"/>
    <w:rsid w:val="00502729"/>
    <w:rsid w:val="005028DA"/>
    <w:rsid w:val="00502C7D"/>
    <w:rsid w:val="005031DE"/>
    <w:rsid w:val="00504AD9"/>
    <w:rsid w:val="0050585F"/>
    <w:rsid w:val="005059CC"/>
    <w:rsid w:val="00506283"/>
    <w:rsid w:val="00506BD8"/>
    <w:rsid w:val="00506E50"/>
    <w:rsid w:val="0050705F"/>
    <w:rsid w:val="00507274"/>
    <w:rsid w:val="005109AC"/>
    <w:rsid w:val="0051239F"/>
    <w:rsid w:val="00512730"/>
    <w:rsid w:val="00512D15"/>
    <w:rsid w:val="005134F0"/>
    <w:rsid w:val="00513CB3"/>
    <w:rsid w:val="00513DA1"/>
    <w:rsid w:val="00514C7B"/>
    <w:rsid w:val="00515CEC"/>
    <w:rsid w:val="0051711E"/>
    <w:rsid w:val="00517B0C"/>
    <w:rsid w:val="00517D85"/>
    <w:rsid w:val="00520E7A"/>
    <w:rsid w:val="00521EE9"/>
    <w:rsid w:val="00522199"/>
    <w:rsid w:val="00523518"/>
    <w:rsid w:val="00523767"/>
    <w:rsid w:val="005237D4"/>
    <w:rsid w:val="005238BF"/>
    <w:rsid w:val="00523923"/>
    <w:rsid w:val="005261A1"/>
    <w:rsid w:val="005267A4"/>
    <w:rsid w:val="005275D5"/>
    <w:rsid w:val="005302CF"/>
    <w:rsid w:val="005304FE"/>
    <w:rsid w:val="0053172A"/>
    <w:rsid w:val="00531C4E"/>
    <w:rsid w:val="00532DE1"/>
    <w:rsid w:val="005334C3"/>
    <w:rsid w:val="00536E46"/>
    <w:rsid w:val="00537615"/>
    <w:rsid w:val="00537B6F"/>
    <w:rsid w:val="00537C8E"/>
    <w:rsid w:val="005402C5"/>
    <w:rsid w:val="00540E93"/>
    <w:rsid w:val="00540FF9"/>
    <w:rsid w:val="0054242E"/>
    <w:rsid w:val="00543779"/>
    <w:rsid w:val="005451C7"/>
    <w:rsid w:val="0054656A"/>
    <w:rsid w:val="00546DB9"/>
    <w:rsid w:val="00547C4D"/>
    <w:rsid w:val="005501CC"/>
    <w:rsid w:val="00550774"/>
    <w:rsid w:val="00550BFB"/>
    <w:rsid w:val="005523F7"/>
    <w:rsid w:val="0055283D"/>
    <w:rsid w:val="00553077"/>
    <w:rsid w:val="00553176"/>
    <w:rsid w:val="00553505"/>
    <w:rsid w:val="00555FBC"/>
    <w:rsid w:val="00556217"/>
    <w:rsid w:val="0055640B"/>
    <w:rsid w:val="00556833"/>
    <w:rsid w:val="00556A21"/>
    <w:rsid w:val="00556B39"/>
    <w:rsid w:val="00556DB7"/>
    <w:rsid w:val="00557005"/>
    <w:rsid w:val="0055728C"/>
    <w:rsid w:val="005578B0"/>
    <w:rsid w:val="00557CE3"/>
    <w:rsid w:val="0056021A"/>
    <w:rsid w:val="00560240"/>
    <w:rsid w:val="00560F3D"/>
    <w:rsid w:val="00561E22"/>
    <w:rsid w:val="00562E68"/>
    <w:rsid w:val="00563F8F"/>
    <w:rsid w:val="00563FD4"/>
    <w:rsid w:val="005649A1"/>
    <w:rsid w:val="00564C19"/>
    <w:rsid w:val="00565DD0"/>
    <w:rsid w:val="0056743A"/>
    <w:rsid w:val="005701A2"/>
    <w:rsid w:val="00570417"/>
    <w:rsid w:val="00570E92"/>
    <w:rsid w:val="00571AED"/>
    <w:rsid w:val="00574D76"/>
    <w:rsid w:val="005756BC"/>
    <w:rsid w:val="00576913"/>
    <w:rsid w:val="00576C32"/>
    <w:rsid w:val="005802C0"/>
    <w:rsid w:val="005820CA"/>
    <w:rsid w:val="00582AAC"/>
    <w:rsid w:val="00583E1E"/>
    <w:rsid w:val="005850D8"/>
    <w:rsid w:val="00585811"/>
    <w:rsid w:val="00586D81"/>
    <w:rsid w:val="00586FE3"/>
    <w:rsid w:val="005870A2"/>
    <w:rsid w:val="00587A40"/>
    <w:rsid w:val="00590F93"/>
    <w:rsid w:val="00592028"/>
    <w:rsid w:val="00592E28"/>
    <w:rsid w:val="00593FB4"/>
    <w:rsid w:val="00594027"/>
    <w:rsid w:val="00594515"/>
    <w:rsid w:val="00595DBD"/>
    <w:rsid w:val="0059602A"/>
    <w:rsid w:val="0059671B"/>
    <w:rsid w:val="00596E17"/>
    <w:rsid w:val="005970F7"/>
    <w:rsid w:val="00597109"/>
    <w:rsid w:val="005A1418"/>
    <w:rsid w:val="005A282B"/>
    <w:rsid w:val="005A7A59"/>
    <w:rsid w:val="005B1D98"/>
    <w:rsid w:val="005B1DB0"/>
    <w:rsid w:val="005B342A"/>
    <w:rsid w:val="005B352A"/>
    <w:rsid w:val="005B3F2F"/>
    <w:rsid w:val="005B52C2"/>
    <w:rsid w:val="005B55E5"/>
    <w:rsid w:val="005B5618"/>
    <w:rsid w:val="005B62AA"/>
    <w:rsid w:val="005B7679"/>
    <w:rsid w:val="005C057D"/>
    <w:rsid w:val="005C0A4E"/>
    <w:rsid w:val="005C11B2"/>
    <w:rsid w:val="005C17D9"/>
    <w:rsid w:val="005C1878"/>
    <w:rsid w:val="005C1B14"/>
    <w:rsid w:val="005C602F"/>
    <w:rsid w:val="005C7190"/>
    <w:rsid w:val="005C7C2F"/>
    <w:rsid w:val="005D089F"/>
    <w:rsid w:val="005D13B2"/>
    <w:rsid w:val="005D1C85"/>
    <w:rsid w:val="005D2A13"/>
    <w:rsid w:val="005D31DA"/>
    <w:rsid w:val="005D3F01"/>
    <w:rsid w:val="005D462F"/>
    <w:rsid w:val="005D4A33"/>
    <w:rsid w:val="005D7273"/>
    <w:rsid w:val="005D742A"/>
    <w:rsid w:val="005E0E63"/>
    <w:rsid w:val="005E1AF3"/>
    <w:rsid w:val="005E3168"/>
    <w:rsid w:val="005E3B21"/>
    <w:rsid w:val="005E427C"/>
    <w:rsid w:val="005E48AB"/>
    <w:rsid w:val="005E70E6"/>
    <w:rsid w:val="005E7240"/>
    <w:rsid w:val="005F00AD"/>
    <w:rsid w:val="005F0447"/>
    <w:rsid w:val="005F1358"/>
    <w:rsid w:val="005F194E"/>
    <w:rsid w:val="005F1D50"/>
    <w:rsid w:val="005F1E8E"/>
    <w:rsid w:val="005F1FDC"/>
    <w:rsid w:val="005F2521"/>
    <w:rsid w:val="005F28AB"/>
    <w:rsid w:val="005F2AE7"/>
    <w:rsid w:val="005F2C0E"/>
    <w:rsid w:val="005F342B"/>
    <w:rsid w:val="005F388A"/>
    <w:rsid w:val="005F3975"/>
    <w:rsid w:val="005F48AD"/>
    <w:rsid w:val="005F4F85"/>
    <w:rsid w:val="005F53EE"/>
    <w:rsid w:val="005F59C3"/>
    <w:rsid w:val="005F68AA"/>
    <w:rsid w:val="005F6B6F"/>
    <w:rsid w:val="005F6C98"/>
    <w:rsid w:val="005F6F4C"/>
    <w:rsid w:val="005F7355"/>
    <w:rsid w:val="005F7A0C"/>
    <w:rsid w:val="006005C0"/>
    <w:rsid w:val="00600959"/>
    <w:rsid w:val="00600A99"/>
    <w:rsid w:val="00601BC9"/>
    <w:rsid w:val="006045C6"/>
    <w:rsid w:val="006048D5"/>
    <w:rsid w:val="00604951"/>
    <w:rsid w:val="006059A6"/>
    <w:rsid w:val="00605BBD"/>
    <w:rsid w:val="0060650E"/>
    <w:rsid w:val="006069D4"/>
    <w:rsid w:val="00606AD9"/>
    <w:rsid w:val="00607547"/>
    <w:rsid w:val="006078B3"/>
    <w:rsid w:val="00607971"/>
    <w:rsid w:val="0061014B"/>
    <w:rsid w:val="00610592"/>
    <w:rsid w:val="00611070"/>
    <w:rsid w:val="00611981"/>
    <w:rsid w:val="00611AC5"/>
    <w:rsid w:val="00611BC7"/>
    <w:rsid w:val="00612E7E"/>
    <w:rsid w:val="00613146"/>
    <w:rsid w:val="00613151"/>
    <w:rsid w:val="0061317D"/>
    <w:rsid w:val="006135F7"/>
    <w:rsid w:val="0061371C"/>
    <w:rsid w:val="00614AAC"/>
    <w:rsid w:val="0061588F"/>
    <w:rsid w:val="00615E62"/>
    <w:rsid w:val="00616351"/>
    <w:rsid w:val="00616E7E"/>
    <w:rsid w:val="00620F04"/>
    <w:rsid w:val="00621AF4"/>
    <w:rsid w:val="0062289D"/>
    <w:rsid w:val="00622B6E"/>
    <w:rsid w:val="0062372C"/>
    <w:rsid w:val="00624238"/>
    <w:rsid w:val="006247ED"/>
    <w:rsid w:val="00624A3D"/>
    <w:rsid w:val="00624C8A"/>
    <w:rsid w:val="0062569E"/>
    <w:rsid w:val="00625AFC"/>
    <w:rsid w:val="006260C1"/>
    <w:rsid w:val="0062701B"/>
    <w:rsid w:val="0063010B"/>
    <w:rsid w:val="00630A24"/>
    <w:rsid w:val="00630C21"/>
    <w:rsid w:val="0063121B"/>
    <w:rsid w:val="00633CA1"/>
    <w:rsid w:val="00634D45"/>
    <w:rsid w:val="006350D9"/>
    <w:rsid w:val="00635B4B"/>
    <w:rsid w:val="00635DAC"/>
    <w:rsid w:val="0063631F"/>
    <w:rsid w:val="0063673C"/>
    <w:rsid w:val="00636F51"/>
    <w:rsid w:val="00636F74"/>
    <w:rsid w:val="00637966"/>
    <w:rsid w:val="006406A5"/>
    <w:rsid w:val="006407CF"/>
    <w:rsid w:val="00640B2F"/>
    <w:rsid w:val="00641F87"/>
    <w:rsid w:val="006420DD"/>
    <w:rsid w:val="00642F83"/>
    <w:rsid w:val="00643F7E"/>
    <w:rsid w:val="00644D6F"/>
    <w:rsid w:val="00644E56"/>
    <w:rsid w:val="00645160"/>
    <w:rsid w:val="006462F0"/>
    <w:rsid w:val="00647122"/>
    <w:rsid w:val="00647A1C"/>
    <w:rsid w:val="00651A9B"/>
    <w:rsid w:val="006526FE"/>
    <w:rsid w:val="00653619"/>
    <w:rsid w:val="0065394D"/>
    <w:rsid w:val="006539D8"/>
    <w:rsid w:val="00654024"/>
    <w:rsid w:val="006541FA"/>
    <w:rsid w:val="00654B5E"/>
    <w:rsid w:val="00655969"/>
    <w:rsid w:val="006573A4"/>
    <w:rsid w:val="0065744E"/>
    <w:rsid w:val="00660635"/>
    <w:rsid w:val="006607C3"/>
    <w:rsid w:val="00660BB5"/>
    <w:rsid w:val="006610C0"/>
    <w:rsid w:val="006617B5"/>
    <w:rsid w:val="00661C35"/>
    <w:rsid w:val="00661EA5"/>
    <w:rsid w:val="006627AD"/>
    <w:rsid w:val="00662D4B"/>
    <w:rsid w:val="00663BED"/>
    <w:rsid w:val="006640D4"/>
    <w:rsid w:val="006640E4"/>
    <w:rsid w:val="00664127"/>
    <w:rsid w:val="00664393"/>
    <w:rsid w:val="006647BF"/>
    <w:rsid w:val="006648F8"/>
    <w:rsid w:val="00664C8E"/>
    <w:rsid w:val="0066522B"/>
    <w:rsid w:val="00667765"/>
    <w:rsid w:val="00670904"/>
    <w:rsid w:val="00670B67"/>
    <w:rsid w:val="00671771"/>
    <w:rsid w:val="00671E5B"/>
    <w:rsid w:val="00673C91"/>
    <w:rsid w:val="00674DF6"/>
    <w:rsid w:val="00675299"/>
    <w:rsid w:val="00675817"/>
    <w:rsid w:val="00676585"/>
    <w:rsid w:val="006774B7"/>
    <w:rsid w:val="006808B4"/>
    <w:rsid w:val="006808E8"/>
    <w:rsid w:val="00681F6D"/>
    <w:rsid w:val="00681FE1"/>
    <w:rsid w:val="00683552"/>
    <w:rsid w:val="006844FA"/>
    <w:rsid w:val="00685C1D"/>
    <w:rsid w:val="0068713A"/>
    <w:rsid w:val="00687E6F"/>
    <w:rsid w:val="00690458"/>
    <w:rsid w:val="006905B1"/>
    <w:rsid w:val="006921E7"/>
    <w:rsid w:val="0069328D"/>
    <w:rsid w:val="006943F3"/>
    <w:rsid w:val="00694B3E"/>
    <w:rsid w:val="00695226"/>
    <w:rsid w:val="006959D8"/>
    <w:rsid w:val="006961E9"/>
    <w:rsid w:val="00696349"/>
    <w:rsid w:val="00696463"/>
    <w:rsid w:val="006A05E8"/>
    <w:rsid w:val="006A1C33"/>
    <w:rsid w:val="006A221C"/>
    <w:rsid w:val="006A27B4"/>
    <w:rsid w:val="006A288D"/>
    <w:rsid w:val="006A2F20"/>
    <w:rsid w:val="006A48A7"/>
    <w:rsid w:val="006A6D04"/>
    <w:rsid w:val="006A7A8D"/>
    <w:rsid w:val="006B1932"/>
    <w:rsid w:val="006B3306"/>
    <w:rsid w:val="006B4DDA"/>
    <w:rsid w:val="006B58C1"/>
    <w:rsid w:val="006B5C77"/>
    <w:rsid w:val="006B5C7F"/>
    <w:rsid w:val="006B6640"/>
    <w:rsid w:val="006B6B35"/>
    <w:rsid w:val="006B7A1B"/>
    <w:rsid w:val="006B7FDA"/>
    <w:rsid w:val="006C0970"/>
    <w:rsid w:val="006C1BB2"/>
    <w:rsid w:val="006C2734"/>
    <w:rsid w:val="006C5350"/>
    <w:rsid w:val="006C5D63"/>
    <w:rsid w:val="006C70BC"/>
    <w:rsid w:val="006C72C5"/>
    <w:rsid w:val="006C7CDB"/>
    <w:rsid w:val="006C7EE2"/>
    <w:rsid w:val="006D1E98"/>
    <w:rsid w:val="006D2B1A"/>
    <w:rsid w:val="006D356A"/>
    <w:rsid w:val="006D3D5D"/>
    <w:rsid w:val="006D430D"/>
    <w:rsid w:val="006D6515"/>
    <w:rsid w:val="006D679E"/>
    <w:rsid w:val="006D6829"/>
    <w:rsid w:val="006D6AEF"/>
    <w:rsid w:val="006D7704"/>
    <w:rsid w:val="006D7858"/>
    <w:rsid w:val="006D79C0"/>
    <w:rsid w:val="006E02AD"/>
    <w:rsid w:val="006E0C88"/>
    <w:rsid w:val="006E0D7B"/>
    <w:rsid w:val="006E0F89"/>
    <w:rsid w:val="006E1788"/>
    <w:rsid w:val="006E1BD6"/>
    <w:rsid w:val="006E20D7"/>
    <w:rsid w:val="006E261D"/>
    <w:rsid w:val="006E2C6F"/>
    <w:rsid w:val="006E300F"/>
    <w:rsid w:val="006E32A6"/>
    <w:rsid w:val="006E3576"/>
    <w:rsid w:val="006E3777"/>
    <w:rsid w:val="006E3886"/>
    <w:rsid w:val="006E559D"/>
    <w:rsid w:val="006E5977"/>
    <w:rsid w:val="006E5B04"/>
    <w:rsid w:val="006E7394"/>
    <w:rsid w:val="006E770F"/>
    <w:rsid w:val="006E7725"/>
    <w:rsid w:val="006F0507"/>
    <w:rsid w:val="006F1544"/>
    <w:rsid w:val="006F1779"/>
    <w:rsid w:val="006F1C02"/>
    <w:rsid w:val="006F26AE"/>
    <w:rsid w:val="006F376C"/>
    <w:rsid w:val="006F4032"/>
    <w:rsid w:val="006F5165"/>
    <w:rsid w:val="007012AF"/>
    <w:rsid w:val="00701414"/>
    <w:rsid w:val="0070152B"/>
    <w:rsid w:val="007023C1"/>
    <w:rsid w:val="0070320F"/>
    <w:rsid w:val="00704014"/>
    <w:rsid w:val="007048A9"/>
    <w:rsid w:val="007052B5"/>
    <w:rsid w:val="0070731D"/>
    <w:rsid w:val="007075BD"/>
    <w:rsid w:val="0070770F"/>
    <w:rsid w:val="0071183C"/>
    <w:rsid w:val="00711A06"/>
    <w:rsid w:val="007125FC"/>
    <w:rsid w:val="00712F6D"/>
    <w:rsid w:val="0071427D"/>
    <w:rsid w:val="00715A37"/>
    <w:rsid w:val="00715C84"/>
    <w:rsid w:val="007164B8"/>
    <w:rsid w:val="00717944"/>
    <w:rsid w:val="00717A74"/>
    <w:rsid w:val="007202C7"/>
    <w:rsid w:val="007209AA"/>
    <w:rsid w:val="007221CC"/>
    <w:rsid w:val="00723C6E"/>
    <w:rsid w:val="00723E49"/>
    <w:rsid w:val="00723FBE"/>
    <w:rsid w:val="0072525D"/>
    <w:rsid w:val="007254AE"/>
    <w:rsid w:val="007263A2"/>
    <w:rsid w:val="007269FE"/>
    <w:rsid w:val="00726B7B"/>
    <w:rsid w:val="00726F1E"/>
    <w:rsid w:val="00727AD7"/>
    <w:rsid w:val="007305C1"/>
    <w:rsid w:val="007319B9"/>
    <w:rsid w:val="00731BAC"/>
    <w:rsid w:val="00731E80"/>
    <w:rsid w:val="00733C9B"/>
    <w:rsid w:val="00733E81"/>
    <w:rsid w:val="00734BA9"/>
    <w:rsid w:val="00735BF0"/>
    <w:rsid w:val="00736488"/>
    <w:rsid w:val="00736F77"/>
    <w:rsid w:val="00737839"/>
    <w:rsid w:val="00740795"/>
    <w:rsid w:val="00740A4F"/>
    <w:rsid w:val="00740F29"/>
    <w:rsid w:val="00741602"/>
    <w:rsid w:val="00741C1F"/>
    <w:rsid w:val="00741E4F"/>
    <w:rsid w:val="007427C1"/>
    <w:rsid w:val="00742CED"/>
    <w:rsid w:val="00743421"/>
    <w:rsid w:val="0074368B"/>
    <w:rsid w:val="00744854"/>
    <w:rsid w:val="007455CC"/>
    <w:rsid w:val="00747330"/>
    <w:rsid w:val="007474EB"/>
    <w:rsid w:val="00747721"/>
    <w:rsid w:val="00753561"/>
    <w:rsid w:val="0075363E"/>
    <w:rsid w:val="00753975"/>
    <w:rsid w:val="00753BDF"/>
    <w:rsid w:val="00754A0A"/>
    <w:rsid w:val="00754AFD"/>
    <w:rsid w:val="00755D10"/>
    <w:rsid w:val="00756031"/>
    <w:rsid w:val="00756D65"/>
    <w:rsid w:val="007573CA"/>
    <w:rsid w:val="0075793B"/>
    <w:rsid w:val="00757D33"/>
    <w:rsid w:val="007612DF"/>
    <w:rsid w:val="007619E9"/>
    <w:rsid w:val="00761C5F"/>
    <w:rsid w:val="007626FB"/>
    <w:rsid w:val="00762C1A"/>
    <w:rsid w:val="0076307C"/>
    <w:rsid w:val="007634B9"/>
    <w:rsid w:val="00764C0D"/>
    <w:rsid w:val="00765ACF"/>
    <w:rsid w:val="007662FF"/>
    <w:rsid w:val="00766FDD"/>
    <w:rsid w:val="00767F27"/>
    <w:rsid w:val="0077067F"/>
    <w:rsid w:val="00770A04"/>
    <w:rsid w:val="00772468"/>
    <w:rsid w:val="00773552"/>
    <w:rsid w:val="00773814"/>
    <w:rsid w:val="007744DC"/>
    <w:rsid w:val="00775B19"/>
    <w:rsid w:val="007764C8"/>
    <w:rsid w:val="0077663B"/>
    <w:rsid w:val="0077721B"/>
    <w:rsid w:val="007774C4"/>
    <w:rsid w:val="0078216A"/>
    <w:rsid w:val="007829A0"/>
    <w:rsid w:val="00782D1A"/>
    <w:rsid w:val="00782F31"/>
    <w:rsid w:val="00783075"/>
    <w:rsid w:val="00783299"/>
    <w:rsid w:val="0078339D"/>
    <w:rsid w:val="00783D4C"/>
    <w:rsid w:val="007917AF"/>
    <w:rsid w:val="00792662"/>
    <w:rsid w:val="00792666"/>
    <w:rsid w:val="00792F69"/>
    <w:rsid w:val="00793AD1"/>
    <w:rsid w:val="007947DB"/>
    <w:rsid w:val="007957F4"/>
    <w:rsid w:val="00795FCC"/>
    <w:rsid w:val="0079618C"/>
    <w:rsid w:val="007970FE"/>
    <w:rsid w:val="007A2054"/>
    <w:rsid w:val="007A26AC"/>
    <w:rsid w:val="007A28D9"/>
    <w:rsid w:val="007A30B1"/>
    <w:rsid w:val="007A3210"/>
    <w:rsid w:val="007A49DD"/>
    <w:rsid w:val="007A5B50"/>
    <w:rsid w:val="007A6757"/>
    <w:rsid w:val="007A6DFF"/>
    <w:rsid w:val="007A73F6"/>
    <w:rsid w:val="007A77BE"/>
    <w:rsid w:val="007A7FD6"/>
    <w:rsid w:val="007B0BAA"/>
    <w:rsid w:val="007B0C2D"/>
    <w:rsid w:val="007B124F"/>
    <w:rsid w:val="007B2119"/>
    <w:rsid w:val="007B23AD"/>
    <w:rsid w:val="007B3BF4"/>
    <w:rsid w:val="007B3F9E"/>
    <w:rsid w:val="007B4814"/>
    <w:rsid w:val="007B4880"/>
    <w:rsid w:val="007B4F62"/>
    <w:rsid w:val="007B68AB"/>
    <w:rsid w:val="007B6B99"/>
    <w:rsid w:val="007C010E"/>
    <w:rsid w:val="007C0A5A"/>
    <w:rsid w:val="007C0B8B"/>
    <w:rsid w:val="007C0CF4"/>
    <w:rsid w:val="007C1DCA"/>
    <w:rsid w:val="007C34ED"/>
    <w:rsid w:val="007C3B3D"/>
    <w:rsid w:val="007C3FFE"/>
    <w:rsid w:val="007C4134"/>
    <w:rsid w:val="007C4195"/>
    <w:rsid w:val="007C4E26"/>
    <w:rsid w:val="007C583B"/>
    <w:rsid w:val="007C5A8E"/>
    <w:rsid w:val="007C5F12"/>
    <w:rsid w:val="007C5F73"/>
    <w:rsid w:val="007C60C8"/>
    <w:rsid w:val="007C7BB2"/>
    <w:rsid w:val="007C7EF8"/>
    <w:rsid w:val="007D0201"/>
    <w:rsid w:val="007D05F9"/>
    <w:rsid w:val="007D0840"/>
    <w:rsid w:val="007D0919"/>
    <w:rsid w:val="007D0AED"/>
    <w:rsid w:val="007D0B09"/>
    <w:rsid w:val="007D1575"/>
    <w:rsid w:val="007D1C5E"/>
    <w:rsid w:val="007D2304"/>
    <w:rsid w:val="007D235D"/>
    <w:rsid w:val="007D2C75"/>
    <w:rsid w:val="007D2D66"/>
    <w:rsid w:val="007D38C0"/>
    <w:rsid w:val="007D4B7B"/>
    <w:rsid w:val="007D4F7C"/>
    <w:rsid w:val="007D5455"/>
    <w:rsid w:val="007D6484"/>
    <w:rsid w:val="007D7943"/>
    <w:rsid w:val="007E01DE"/>
    <w:rsid w:val="007E11D3"/>
    <w:rsid w:val="007E17A6"/>
    <w:rsid w:val="007E308F"/>
    <w:rsid w:val="007E395D"/>
    <w:rsid w:val="007E4111"/>
    <w:rsid w:val="007E4307"/>
    <w:rsid w:val="007E4B01"/>
    <w:rsid w:val="007E4D6D"/>
    <w:rsid w:val="007E554D"/>
    <w:rsid w:val="007E58D8"/>
    <w:rsid w:val="007E60A5"/>
    <w:rsid w:val="007E73C7"/>
    <w:rsid w:val="007F19B0"/>
    <w:rsid w:val="007F258B"/>
    <w:rsid w:val="007F25F4"/>
    <w:rsid w:val="007F3807"/>
    <w:rsid w:val="007F60E5"/>
    <w:rsid w:val="007F6B33"/>
    <w:rsid w:val="007F7C37"/>
    <w:rsid w:val="00802A9B"/>
    <w:rsid w:val="00804E70"/>
    <w:rsid w:val="00805576"/>
    <w:rsid w:val="00805E30"/>
    <w:rsid w:val="00806194"/>
    <w:rsid w:val="0080639F"/>
    <w:rsid w:val="00810328"/>
    <w:rsid w:val="0081107A"/>
    <w:rsid w:val="00811345"/>
    <w:rsid w:val="0081157A"/>
    <w:rsid w:val="008115FB"/>
    <w:rsid w:val="008118DA"/>
    <w:rsid w:val="00811BE2"/>
    <w:rsid w:val="0081262D"/>
    <w:rsid w:val="00812C21"/>
    <w:rsid w:val="00812C60"/>
    <w:rsid w:val="00813D09"/>
    <w:rsid w:val="00814707"/>
    <w:rsid w:val="008148C7"/>
    <w:rsid w:val="00814B3C"/>
    <w:rsid w:val="00815D68"/>
    <w:rsid w:val="008160F8"/>
    <w:rsid w:val="00816393"/>
    <w:rsid w:val="008164B0"/>
    <w:rsid w:val="00817ECE"/>
    <w:rsid w:val="00821066"/>
    <w:rsid w:val="008222FB"/>
    <w:rsid w:val="00822523"/>
    <w:rsid w:val="008229D0"/>
    <w:rsid w:val="008237E4"/>
    <w:rsid w:val="008251DA"/>
    <w:rsid w:val="0082561C"/>
    <w:rsid w:val="008256D9"/>
    <w:rsid w:val="00825A56"/>
    <w:rsid w:val="00825B96"/>
    <w:rsid w:val="00825C1E"/>
    <w:rsid w:val="00826164"/>
    <w:rsid w:val="0082630D"/>
    <w:rsid w:val="0083206A"/>
    <w:rsid w:val="008339B9"/>
    <w:rsid w:val="008341F3"/>
    <w:rsid w:val="008342B3"/>
    <w:rsid w:val="0083493B"/>
    <w:rsid w:val="00836172"/>
    <w:rsid w:val="00836EEC"/>
    <w:rsid w:val="00836EF2"/>
    <w:rsid w:val="00837CE3"/>
    <w:rsid w:val="00841306"/>
    <w:rsid w:val="00841D4B"/>
    <w:rsid w:val="008420C4"/>
    <w:rsid w:val="008421AA"/>
    <w:rsid w:val="008438FE"/>
    <w:rsid w:val="008442FB"/>
    <w:rsid w:val="0084554D"/>
    <w:rsid w:val="00846243"/>
    <w:rsid w:val="00846A19"/>
    <w:rsid w:val="00846CCD"/>
    <w:rsid w:val="00846ED9"/>
    <w:rsid w:val="00847331"/>
    <w:rsid w:val="00847CAC"/>
    <w:rsid w:val="00847E5E"/>
    <w:rsid w:val="00851285"/>
    <w:rsid w:val="00851428"/>
    <w:rsid w:val="00851798"/>
    <w:rsid w:val="00852003"/>
    <w:rsid w:val="0085311B"/>
    <w:rsid w:val="008534E0"/>
    <w:rsid w:val="00853C8C"/>
    <w:rsid w:val="00853D27"/>
    <w:rsid w:val="008541C6"/>
    <w:rsid w:val="00855947"/>
    <w:rsid w:val="00855AFE"/>
    <w:rsid w:val="00855C58"/>
    <w:rsid w:val="0085623C"/>
    <w:rsid w:val="00857837"/>
    <w:rsid w:val="00857B5C"/>
    <w:rsid w:val="0086031D"/>
    <w:rsid w:val="00860762"/>
    <w:rsid w:val="00861E30"/>
    <w:rsid w:val="008634D1"/>
    <w:rsid w:val="0086356B"/>
    <w:rsid w:val="008637FD"/>
    <w:rsid w:val="00863C8F"/>
    <w:rsid w:val="0086415A"/>
    <w:rsid w:val="0086428F"/>
    <w:rsid w:val="008645C5"/>
    <w:rsid w:val="00864FF2"/>
    <w:rsid w:val="008656D0"/>
    <w:rsid w:val="00865F8A"/>
    <w:rsid w:val="00866AFE"/>
    <w:rsid w:val="00867122"/>
    <w:rsid w:val="008671AE"/>
    <w:rsid w:val="008705DC"/>
    <w:rsid w:val="008725BE"/>
    <w:rsid w:val="00874006"/>
    <w:rsid w:val="0087445F"/>
    <w:rsid w:val="00874567"/>
    <w:rsid w:val="0087467B"/>
    <w:rsid w:val="008748D8"/>
    <w:rsid w:val="008748F4"/>
    <w:rsid w:val="00874C93"/>
    <w:rsid w:val="00876D51"/>
    <w:rsid w:val="00877218"/>
    <w:rsid w:val="00877644"/>
    <w:rsid w:val="008804CB"/>
    <w:rsid w:val="00880EA8"/>
    <w:rsid w:val="00883CA9"/>
    <w:rsid w:val="00884813"/>
    <w:rsid w:val="00885DF3"/>
    <w:rsid w:val="008861FD"/>
    <w:rsid w:val="008867F4"/>
    <w:rsid w:val="008909C7"/>
    <w:rsid w:val="00890A47"/>
    <w:rsid w:val="008915CA"/>
    <w:rsid w:val="00891635"/>
    <w:rsid w:val="00891815"/>
    <w:rsid w:val="008943F2"/>
    <w:rsid w:val="00895392"/>
    <w:rsid w:val="00896FF6"/>
    <w:rsid w:val="00897179"/>
    <w:rsid w:val="008A08FF"/>
    <w:rsid w:val="008A13B9"/>
    <w:rsid w:val="008A195D"/>
    <w:rsid w:val="008A35C4"/>
    <w:rsid w:val="008A37F6"/>
    <w:rsid w:val="008A3876"/>
    <w:rsid w:val="008A44AC"/>
    <w:rsid w:val="008A44FB"/>
    <w:rsid w:val="008A5A56"/>
    <w:rsid w:val="008A6326"/>
    <w:rsid w:val="008A68A1"/>
    <w:rsid w:val="008A7439"/>
    <w:rsid w:val="008A78AA"/>
    <w:rsid w:val="008B002C"/>
    <w:rsid w:val="008B0F89"/>
    <w:rsid w:val="008B2635"/>
    <w:rsid w:val="008B399C"/>
    <w:rsid w:val="008B3A66"/>
    <w:rsid w:val="008B3D90"/>
    <w:rsid w:val="008B438C"/>
    <w:rsid w:val="008B507C"/>
    <w:rsid w:val="008B6828"/>
    <w:rsid w:val="008B77D6"/>
    <w:rsid w:val="008C043F"/>
    <w:rsid w:val="008C0D72"/>
    <w:rsid w:val="008C1A57"/>
    <w:rsid w:val="008C1AA7"/>
    <w:rsid w:val="008C47E9"/>
    <w:rsid w:val="008C4929"/>
    <w:rsid w:val="008C536D"/>
    <w:rsid w:val="008C6077"/>
    <w:rsid w:val="008C648F"/>
    <w:rsid w:val="008C6553"/>
    <w:rsid w:val="008C73AE"/>
    <w:rsid w:val="008D0185"/>
    <w:rsid w:val="008D0515"/>
    <w:rsid w:val="008D141B"/>
    <w:rsid w:val="008D145E"/>
    <w:rsid w:val="008D14FF"/>
    <w:rsid w:val="008D1E2B"/>
    <w:rsid w:val="008D28A8"/>
    <w:rsid w:val="008D4C3C"/>
    <w:rsid w:val="008D4C6A"/>
    <w:rsid w:val="008D552D"/>
    <w:rsid w:val="008D70BE"/>
    <w:rsid w:val="008E006E"/>
    <w:rsid w:val="008E1576"/>
    <w:rsid w:val="008E1905"/>
    <w:rsid w:val="008E1938"/>
    <w:rsid w:val="008E1DDF"/>
    <w:rsid w:val="008E24EE"/>
    <w:rsid w:val="008E473C"/>
    <w:rsid w:val="008E4EA9"/>
    <w:rsid w:val="008E6B96"/>
    <w:rsid w:val="008E70A2"/>
    <w:rsid w:val="008F06FC"/>
    <w:rsid w:val="008F1AA4"/>
    <w:rsid w:val="008F3243"/>
    <w:rsid w:val="008F387F"/>
    <w:rsid w:val="008F5095"/>
    <w:rsid w:val="008F55BC"/>
    <w:rsid w:val="008F5772"/>
    <w:rsid w:val="008F70D4"/>
    <w:rsid w:val="008F710B"/>
    <w:rsid w:val="008F746C"/>
    <w:rsid w:val="009002BF"/>
    <w:rsid w:val="00900ABD"/>
    <w:rsid w:val="009019FC"/>
    <w:rsid w:val="009023AB"/>
    <w:rsid w:val="009023C7"/>
    <w:rsid w:val="009030C3"/>
    <w:rsid w:val="0090316E"/>
    <w:rsid w:val="00903D0D"/>
    <w:rsid w:val="00904A14"/>
    <w:rsid w:val="00906F94"/>
    <w:rsid w:val="00907727"/>
    <w:rsid w:val="00907914"/>
    <w:rsid w:val="00907D4A"/>
    <w:rsid w:val="00907DA2"/>
    <w:rsid w:val="009128AB"/>
    <w:rsid w:val="00913050"/>
    <w:rsid w:val="0091390F"/>
    <w:rsid w:val="009144D5"/>
    <w:rsid w:val="00915253"/>
    <w:rsid w:val="00915A01"/>
    <w:rsid w:val="00915E30"/>
    <w:rsid w:val="00917594"/>
    <w:rsid w:val="00917826"/>
    <w:rsid w:val="00917CB6"/>
    <w:rsid w:val="009205BC"/>
    <w:rsid w:val="009209EF"/>
    <w:rsid w:val="00920B61"/>
    <w:rsid w:val="009210E0"/>
    <w:rsid w:val="0092145D"/>
    <w:rsid w:val="0092233D"/>
    <w:rsid w:val="00922497"/>
    <w:rsid w:val="0092266B"/>
    <w:rsid w:val="00922752"/>
    <w:rsid w:val="00922A25"/>
    <w:rsid w:val="00922E2D"/>
    <w:rsid w:val="00923C99"/>
    <w:rsid w:val="00924F80"/>
    <w:rsid w:val="00926D7C"/>
    <w:rsid w:val="00926EB7"/>
    <w:rsid w:val="00927238"/>
    <w:rsid w:val="0093083B"/>
    <w:rsid w:val="00930D4C"/>
    <w:rsid w:val="0093127A"/>
    <w:rsid w:val="00931330"/>
    <w:rsid w:val="009321C8"/>
    <w:rsid w:val="0093225F"/>
    <w:rsid w:val="009322F2"/>
    <w:rsid w:val="00932C2E"/>
    <w:rsid w:val="00933C4B"/>
    <w:rsid w:val="00934277"/>
    <w:rsid w:val="00936E48"/>
    <w:rsid w:val="0093702A"/>
    <w:rsid w:val="00937357"/>
    <w:rsid w:val="00937721"/>
    <w:rsid w:val="0094036C"/>
    <w:rsid w:val="00940964"/>
    <w:rsid w:val="00941FDF"/>
    <w:rsid w:val="00944F96"/>
    <w:rsid w:val="00945D96"/>
    <w:rsid w:val="009477B1"/>
    <w:rsid w:val="00952284"/>
    <w:rsid w:val="00954B72"/>
    <w:rsid w:val="00954E13"/>
    <w:rsid w:val="009553F4"/>
    <w:rsid w:val="00957639"/>
    <w:rsid w:val="0095781A"/>
    <w:rsid w:val="00962337"/>
    <w:rsid w:val="009627C8"/>
    <w:rsid w:val="0096363A"/>
    <w:rsid w:val="009644BD"/>
    <w:rsid w:val="00964C84"/>
    <w:rsid w:val="0096506E"/>
    <w:rsid w:val="0096597A"/>
    <w:rsid w:val="00966386"/>
    <w:rsid w:val="00966ED7"/>
    <w:rsid w:val="00971352"/>
    <w:rsid w:val="009717DA"/>
    <w:rsid w:val="00971CED"/>
    <w:rsid w:val="0097234B"/>
    <w:rsid w:val="009725BD"/>
    <w:rsid w:val="00972948"/>
    <w:rsid w:val="00972DBE"/>
    <w:rsid w:val="009732B4"/>
    <w:rsid w:val="00973503"/>
    <w:rsid w:val="00973756"/>
    <w:rsid w:val="00973A73"/>
    <w:rsid w:val="0097454B"/>
    <w:rsid w:val="00974F91"/>
    <w:rsid w:val="00975A4E"/>
    <w:rsid w:val="00975A8A"/>
    <w:rsid w:val="009767B5"/>
    <w:rsid w:val="00976D25"/>
    <w:rsid w:val="0097753F"/>
    <w:rsid w:val="00977578"/>
    <w:rsid w:val="009779B0"/>
    <w:rsid w:val="009800BE"/>
    <w:rsid w:val="0098023D"/>
    <w:rsid w:val="009808D9"/>
    <w:rsid w:val="00980A19"/>
    <w:rsid w:val="00980E9F"/>
    <w:rsid w:val="009822D4"/>
    <w:rsid w:val="009842E7"/>
    <w:rsid w:val="00985412"/>
    <w:rsid w:val="009861F6"/>
    <w:rsid w:val="009865C1"/>
    <w:rsid w:val="00987320"/>
    <w:rsid w:val="00991798"/>
    <w:rsid w:val="00991F26"/>
    <w:rsid w:val="00992797"/>
    <w:rsid w:val="00992C42"/>
    <w:rsid w:val="00992E3E"/>
    <w:rsid w:val="00993DC7"/>
    <w:rsid w:val="00994161"/>
    <w:rsid w:val="00994696"/>
    <w:rsid w:val="009957B2"/>
    <w:rsid w:val="00995C3E"/>
    <w:rsid w:val="00995D66"/>
    <w:rsid w:val="009962CF"/>
    <w:rsid w:val="009963F1"/>
    <w:rsid w:val="00996BA6"/>
    <w:rsid w:val="00996F08"/>
    <w:rsid w:val="009A0B84"/>
    <w:rsid w:val="009A16A5"/>
    <w:rsid w:val="009A1D23"/>
    <w:rsid w:val="009A30DC"/>
    <w:rsid w:val="009A3366"/>
    <w:rsid w:val="009A3EC7"/>
    <w:rsid w:val="009A4DB9"/>
    <w:rsid w:val="009A4F32"/>
    <w:rsid w:val="009A5CBF"/>
    <w:rsid w:val="009A7BAC"/>
    <w:rsid w:val="009B03A4"/>
    <w:rsid w:val="009B1552"/>
    <w:rsid w:val="009B1582"/>
    <w:rsid w:val="009B1FD5"/>
    <w:rsid w:val="009B27F7"/>
    <w:rsid w:val="009B37E6"/>
    <w:rsid w:val="009B3D9B"/>
    <w:rsid w:val="009B3EB5"/>
    <w:rsid w:val="009B50B8"/>
    <w:rsid w:val="009B528F"/>
    <w:rsid w:val="009B579E"/>
    <w:rsid w:val="009B5AAB"/>
    <w:rsid w:val="009B5AC3"/>
    <w:rsid w:val="009B75E4"/>
    <w:rsid w:val="009C08A6"/>
    <w:rsid w:val="009C0EE0"/>
    <w:rsid w:val="009C1728"/>
    <w:rsid w:val="009C2F6D"/>
    <w:rsid w:val="009C3082"/>
    <w:rsid w:val="009C3CEA"/>
    <w:rsid w:val="009C583F"/>
    <w:rsid w:val="009C5AEB"/>
    <w:rsid w:val="009C6944"/>
    <w:rsid w:val="009C6C26"/>
    <w:rsid w:val="009C706A"/>
    <w:rsid w:val="009C7D18"/>
    <w:rsid w:val="009D03FE"/>
    <w:rsid w:val="009D0496"/>
    <w:rsid w:val="009D11E0"/>
    <w:rsid w:val="009D143D"/>
    <w:rsid w:val="009D1B4E"/>
    <w:rsid w:val="009D1E6A"/>
    <w:rsid w:val="009D21FC"/>
    <w:rsid w:val="009D2EEE"/>
    <w:rsid w:val="009D2FFF"/>
    <w:rsid w:val="009D4512"/>
    <w:rsid w:val="009D4DCE"/>
    <w:rsid w:val="009D53B3"/>
    <w:rsid w:val="009D569D"/>
    <w:rsid w:val="009D5849"/>
    <w:rsid w:val="009D61FC"/>
    <w:rsid w:val="009D63BE"/>
    <w:rsid w:val="009D64C4"/>
    <w:rsid w:val="009D671F"/>
    <w:rsid w:val="009D6C92"/>
    <w:rsid w:val="009D7787"/>
    <w:rsid w:val="009E01A2"/>
    <w:rsid w:val="009E0DA5"/>
    <w:rsid w:val="009E0DD2"/>
    <w:rsid w:val="009E1A5C"/>
    <w:rsid w:val="009E22F5"/>
    <w:rsid w:val="009E27CA"/>
    <w:rsid w:val="009E3C0A"/>
    <w:rsid w:val="009E4081"/>
    <w:rsid w:val="009E40BF"/>
    <w:rsid w:val="009E4C8F"/>
    <w:rsid w:val="009E53F4"/>
    <w:rsid w:val="009E58D3"/>
    <w:rsid w:val="009F01CD"/>
    <w:rsid w:val="009F0869"/>
    <w:rsid w:val="009F155E"/>
    <w:rsid w:val="009F194F"/>
    <w:rsid w:val="009F2B40"/>
    <w:rsid w:val="009F2F41"/>
    <w:rsid w:val="009F31E7"/>
    <w:rsid w:val="009F382A"/>
    <w:rsid w:val="009F4662"/>
    <w:rsid w:val="009F606D"/>
    <w:rsid w:val="009F7C01"/>
    <w:rsid w:val="009F7ED8"/>
    <w:rsid w:val="00A0071C"/>
    <w:rsid w:val="00A01A57"/>
    <w:rsid w:val="00A01A62"/>
    <w:rsid w:val="00A01A72"/>
    <w:rsid w:val="00A01F6C"/>
    <w:rsid w:val="00A035B6"/>
    <w:rsid w:val="00A03C0B"/>
    <w:rsid w:val="00A04A7E"/>
    <w:rsid w:val="00A05E25"/>
    <w:rsid w:val="00A06782"/>
    <w:rsid w:val="00A1108D"/>
    <w:rsid w:val="00A1185C"/>
    <w:rsid w:val="00A13243"/>
    <w:rsid w:val="00A138A0"/>
    <w:rsid w:val="00A156A1"/>
    <w:rsid w:val="00A1595F"/>
    <w:rsid w:val="00A169FC"/>
    <w:rsid w:val="00A20343"/>
    <w:rsid w:val="00A207C4"/>
    <w:rsid w:val="00A20DB4"/>
    <w:rsid w:val="00A21966"/>
    <w:rsid w:val="00A22CF4"/>
    <w:rsid w:val="00A236D4"/>
    <w:rsid w:val="00A23AC9"/>
    <w:rsid w:val="00A23C73"/>
    <w:rsid w:val="00A23E13"/>
    <w:rsid w:val="00A24496"/>
    <w:rsid w:val="00A253EA"/>
    <w:rsid w:val="00A25CC8"/>
    <w:rsid w:val="00A25F86"/>
    <w:rsid w:val="00A26C30"/>
    <w:rsid w:val="00A271C8"/>
    <w:rsid w:val="00A27374"/>
    <w:rsid w:val="00A27785"/>
    <w:rsid w:val="00A27A9D"/>
    <w:rsid w:val="00A30256"/>
    <w:rsid w:val="00A30631"/>
    <w:rsid w:val="00A30665"/>
    <w:rsid w:val="00A30D22"/>
    <w:rsid w:val="00A34CFE"/>
    <w:rsid w:val="00A34CFF"/>
    <w:rsid w:val="00A3538D"/>
    <w:rsid w:val="00A3560B"/>
    <w:rsid w:val="00A36DC0"/>
    <w:rsid w:val="00A3758B"/>
    <w:rsid w:val="00A408A4"/>
    <w:rsid w:val="00A40AFC"/>
    <w:rsid w:val="00A40C35"/>
    <w:rsid w:val="00A40D5C"/>
    <w:rsid w:val="00A40EA6"/>
    <w:rsid w:val="00A41D01"/>
    <w:rsid w:val="00A43EF3"/>
    <w:rsid w:val="00A4451E"/>
    <w:rsid w:val="00A4479D"/>
    <w:rsid w:val="00A4614D"/>
    <w:rsid w:val="00A466BE"/>
    <w:rsid w:val="00A513E1"/>
    <w:rsid w:val="00A51D1D"/>
    <w:rsid w:val="00A51E31"/>
    <w:rsid w:val="00A533DF"/>
    <w:rsid w:val="00A54A91"/>
    <w:rsid w:val="00A567AA"/>
    <w:rsid w:val="00A57432"/>
    <w:rsid w:val="00A57AAB"/>
    <w:rsid w:val="00A57D4E"/>
    <w:rsid w:val="00A60AD9"/>
    <w:rsid w:val="00A60DE6"/>
    <w:rsid w:val="00A615D5"/>
    <w:rsid w:val="00A61623"/>
    <w:rsid w:val="00A61DE3"/>
    <w:rsid w:val="00A6237D"/>
    <w:rsid w:val="00A63278"/>
    <w:rsid w:val="00A646E2"/>
    <w:rsid w:val="00A64A98"/>
    <w:rsid w:val="00A64B13"/>
    <w:rsid w:val="00A65362"/>
    <w:rsid w:val="00A65583"/>
    <w:rsid w:val="00A677AB"/>
    <w:rsid w:val="00A713D1"/>
    <w:rsid w:val="00A7223F"/>
    <w:rsid w:val="00A72B64"/>
    <w:rsid w:val="00A73356"/>
    <w:rsid w:val="00A73A42"/>
    <w:rsid w:val="00A74EF5"/>
    <w:rsid w:val="00A76BAA"/>
    <w:rsid w:val="00A7754B"/>
    <w:rsid w:val="00A77EF3"/>
    <w:rsid w:val="00A80154"/>
    <w:rsid w:val="00A80215"/>
    <w:rsid w:val="00A808B4"/>
    <w:rsid w:val="00A81721"/>
    <w:rsid w:val="00A8185D"/>
    <w:rsid w:val="00A8197B"/>
    <w:rsid w:val="00A81C03"/>
    <w:rsid w:val="00A82348"/>
    <w:rsid w:val="00A8469F"/>
    <w:rsid w:val="00A8511B"/>
    <w:rsid w:val="00A8581D"/>
    <w:rsid w:val="00A8648A"/>
    <w:rsid w:val="00A90000"/>
    <w:rsid w:val="00A9044A"/>
    <w:rsid w:val="00A911CA"/>
    <w:rsid w:val="00A9137E"/>
    <w:rsid w:val="00A91514"/>
    <w:rsid w:val="00A92707"/>
    <w:rsid w:val="00A93DF1"/>
    <w:rsid w:val="00A95A49"/>
    <w:rsid w:val="00A9669D"/>
    <w:rsid w:val="00A969BF"/>
    <w:rsid w:val="00A97AF3"/>
    <w:rsid w:val="00A97DE3"/>
    <w:rsid w:val="00AA0979"/>
    <w:rsid w:val="00AA19C8"/>
    <w:rsid w:val="00AA2786"/>
    <w:rsid w:val="00AA293A"/>
    <w:rsid w:val="00AA2E9B"/>
    <w:rsid w:val="00AA3217"/>
    <w:rsid w:val="00AA3492"/>
    <w:rsid w:val="00AA465A"/>
    <w:rsid w:val="00AA4830"/>
    <w:rsid w:val="00AA6241"/>
    <w:rsid w:val="00AA773E"/>
    <w:rsid w:val="00AB0D10"/>
    <w:rsid w:val="00AB1A7A"/>
    <w:rsid w:val="00AB2B30"/>
    <w:rsid w:val="00AB6DE5"/>
    <w:rsid w:val="00AB77B4"/>
    <w:rsid w:val="00AB7E0D"/>
    <w:rsid w:val="00AC0978"/>
    <w:rsid w:val="00AC23AE"/>
    <w:rsid w:val="00AC28C8"/>
    <w:rsid w:val="00AC30AB"/>
    <w:rsid w:val="00AC35D8"/>
    <w:rsid w:val="00AC3DBB"/>
    <w:rsid w:val="00AC53CF"/>
    <w:rsid w:val="00AC693F"/>
    <w:rsid w:val="00AC6DEF"/>
    <w:rsid w:val="00AC7AA0"/>
    <w:rsid w:val="00AD16D8"/>
    <w:rsid w:val="00AD1FA4"/>
    <w:rsid w:val="00AD2380"/>
    <w:rsid w:val="00AD2987"/>
    <w:rsid w:val="00AD2BAA"/>
    <w:rsid w:val="00AD2E1B"/>
    <w:rsid w:val="00AD3DB3"/>
    <w:rsid w:val="00AD46E7"/>
    <w:rsid w:val="00AD5C96"/>
    <w:rsid w:val="00AD7D48"/>
    <w:rsid w:val="00AE1830"/>
    <w:rsid w:val="00AE20B8"/>
    <w:rsid w:val="00AE3696"/>
    <w:rsid w:val="00AE3B02"/>
    <w:rsid w:val="00AE3B47"/>
    <w:rsid w:val="00AE3D84"/>
    <w:rsid w:val="00AE3D8E"/>
    <w:rsid w:val="00AE43C6"/>
    <w:rsid w:val="00AE47AC"/>
    <w:rsid w:val="00AE4843"/>
    <w:rsid w:val="00AE5084"/>
    <w:rsid w:val="00AE612A"/>
    <w:rsid w:val="00AF0467"/>
    <w:rsid w:val="00AF0973"/>
    <w:rsid w:val="00AF106F"/>
    <w:rsid w:val="00AF185B"/>
    <w:rsid w:val="00AF1924"/>
    <w:rsid w:val="00AF2548"/>
    <w:rsid w:val="00AF2729"/>
    <w:rsid w:val="00AF450E"/>
    <w:rsid w:val="00AF452D"/>
    <w:rsid w:val="00AF4938"/>
    <w:rsid w:val="00AF5B73"/>
    <w:rsid w:val="00B00F3D"/>
    <w:rsid w:val="00B015FC"/>
    <w:rsid w:val="00B01E73"/>
    <w:rsid w:val="00B01EE8"/>
    <w:rsid w:val="00B02997"/>
    <w:rsid w:val="00B02EF5"/>
    <w:rsid w:val="00B036CD"/>
    <w:rsid w:val="00B03977"/>
    <w:rsid w:val="00B03B09"/>
    <w:rsid w:val="00B04326"/>
    <w:rsid w:val="00B04D32"/>
    <w:rsid w:val="00B04EAB"/>
    <w:rsid w:val="00B051EE"/>
    <w:rsid w:val="00B0579D"/>
    <w:rsid w:val="00B06166"/>
    <w:rsid w:val="00B0681A"/>
    <w:rsid w:val="00B0755D"/>
    <w:rsid w:val="00B07A89"/>
    <w:rsid w:val="00B10371"/>
    <w:rsid w:val="00B10EB2"/>
    <w:rsid w:val="00B11FBE"/>
    <w:rsid w:val="00B1217E"/>
    <w:rsid w:val="00B12716"/>
    <w:rsid w:val="00B12EA7"/>
    <w:rsid w:val="00B1317C"/>
    <w:rsid w:val="00B136C1"/>
    <w:rsid w:val="00B1385D"/>
    <w:rsid w:val="00B13912"/>
    <w:rsid w:val="00B14263"/>
    <w:rsid w:val="00B14871"/>
    <w:rsid w:val="00B14A45"/>
    <w:rsid w:val="00B16417"/>
    <w:rsid w:val="00B16C59"/>
    <w:rsid w:val="00B178C1"/>
    <w:rsid w:val="00B17B08"/>
    <w:rsid w:val="00B17D16"/>
    <w:rsid w:val="00B200E4"/>
    <w:rsid w:val="00B20A7F"/>
    <w:rsid w:val="00B21F8F"/>
    <w:rsid w:val="00B23C44"/>
    <w:rsid w:val="00B27C2C"/>
    <w:rsid w:val="00B27C5D"/>
    <w:rsid w:val="00B30D61"/>
    <w:rsid w:val="00B30D9E"/>
    <w:rsid w:val="00B30EC7"/>
    <w:rsid w:val="00B3119B"/>
    <w:rsid w:val="00B32BFB"/>
    <w:rsid w:val="00B32D27"/>
    <w:rsid w:val="00B346CF"/>
    <w:rsid w:val="00B3548F"/>
    <w:rsid w:val="00B359A9"/>
    <w:rsid w:val="00B367A7"/>
    <w:rsid w:val="00B370F0"/>
    <w:rsid w:val="00B372F9"/>
    <w:rsid w:val="00B37578"/>
    <w:rsid w:val="00B42703"/>
    <w:rsid w:val="00B42EBD"/>
    <w:rsid w:val="00B4464B"/>
    <w:rsid w:val="00B44871"/>
    <w:rsid w:val="00B4548B"/>
    <w:rsid w:val="00B45766"/>
    <w:rsid w:val="00B46272"/>
    <w:rsid w:val="00B46609"/>
    <w:rsid w:val="00B47C02"/>
    <w:rsid w:val="00B5020C"/>
    <w:rsid w:val="00B50A78"/>
    <w:rsid w:val="00B510EA"/>
    <w:rsid w:val="00B5138C"/>
    <w:rsid w:val="00B51B01"/>
    <w:rsid w:val="00B5220C"/>
    <w:rsid w:val="00B537B4"/>
    <w:rsid w:val="00B53A4B"/>
    <w:rsid w:val="00B5409F"/>
    <w:rsid w:val="00B54643"/>
    <w:rsid w:val="00B54F3F"/>
    <w:rsid w:val="00B551F1"/>
    <w:rsid w:val="00B55CF1"/>
    <w:rsid w:val="00B562E1"/>
    <w:rsid w:val="00B56660"/>
    <w:rsid w:val="00B56C4D"/>
    <w:rsid w:val="00B579A3"/>
    <w:rsid w:val="00B579B3"/>
    <w:rsid w:val="00B61309"/>
    <w:rsid w:val="00B61F3B"/>
    <w:rsid w:val="00B634A4"/>
    <w:rsid w:val="00B64018"/>
    <w:rsid w:val="00B6432D"/>
    <w:rsid w:val="00B64782"/>
    <w:rsid w:val="00B64909"/>
    <w:rsid w:val="00B64F15"/>
    <w:rsid w:val="00B653FC"/>
    <w:rsid w:val="00B65BD5"/>
    <w:rsid w:val="00B6624E"/>
    <w:rsid w:val="00B66A09"/>
    <w:rsid w:val="00B67911"/>
    <w:rsid w:val="00B71527"/>
    <w:rsid w:val="00B7156B"/>
    <w:rsid w:val="00B71D49"/>
    <w:rsid w:val="00B7300E"/>
    <w:rsid w:val="00B75FDA"/>
    <w:rsid w:val="00B76272"/>
    <w:rsid w:val="00B7631F"/>
    <w:rsid w:val="00B76588"/>
    <w:rsid w:val="00B765BF"/>
    <w:rsid w:val="00B7774F"/>
    <w:rsid w:val="00B81A1F"/>
    <w:rsid w:val="00B8204D"/>
    <w:rsid w:val="00B827F1"/>
    <w:rsid w:val="00B8283E"/>
    <w:rsid w:val="00B82CF7"/>
    <w:rsid w:val="00B83F9D"/>
    <w:rsid w:val="00B84285"/>
    <w:rsid w:val="00B85B4A"/>
    <w:rsid w:val="00B8610D"/>
    <w:rsid w:val="00B87378"/>
    <w:rsid w:val="00B875A6"/>
    <w:rsid w:val="00B90732"/>
    <w:rsid w:val="00B91FC8"/>
    <w:rsid w:val="00B9212C"/>
    <w:rsid w:val="00B92DDB"/>
    <w:rsid w:val="00B92FEE"/>
    <w:rsid w:val="00B9311A"/>
    <w:rsid w:val="00B93D38"/>
    <w:rsid w:val="00B941BD"/>
    <w:rsid w:val="00B94598"/>
    <w:rsid w:val="00B94EBD"/>
    <w:rsid w:val="00B95698"/>
    <w:rsid w:val="00B95FB8"/>
    <w:rsid w:val="00B967AE"/>
    <w:rsid w:val="00B96C67"/>
    <w:rsid w:val="00B96D81"/>
    <w:rsid w:val="00BA11EB"/>
    <w:rsid w:val="00BA1AD8"/>
    <w:rsid w:val="00BA1C3F"/>
    <w:rsid w:val="00BA1F5C"/>
    <w:rsid w:val="00BA2268"/>
    <w:rsid w:val="00BA2ED1"/>
    <w:rsid w:val="00BA44F8"/>
    <w:rsid w:val="00BA5E83"/>
    <w:rsid w:val="00BA76AC"/>
    <w:rsid w:val="00BB011C"/>
    <w:rsid w:val="00BB0AA0"/>
    <w:rsid w:val="00BB0EA2"/>
    <w:rsid w:val="00BB1F84"/>
    <w:rsid w:val="00BB237C"/>
    <w:rsid w:val="00BB24C0"/>
    <w:rsid w:val="00BB2737"/>
    <w:rsid w:val="00BB2AA3"/>
    <w:rsid w:val="00BB2C0D"/>
    <w:rsid w:val="00BB2F69"/>
    <w:rsid w:val="00BB2FC1"/>
    <w:rsid w:val="00BB368E"/>
    <w:rsid w:val="00BB3B76"/>
    <w:rsid w:val="00BB4EB0"/>
    <w:rsid w:val="00BB542B"/>
    <w:rsid w:val="00BB54B7"/>
    <w:rsid w:val="00BB54F6"/>
    <w:rsid w:val="00BB5C43"/>
    <w:rsid w:val="00BB5EFF"/>
    <w:rsid w:val="00BC0ED5"/>
    <w:rsid w:val="00BC13A2"/>
    <w:rsid w:val="00BC178B"/>
    <w:rsid w:val="00BC23FB"/>
    <w:rsid w:val="00BC2FE4"/>
    <w:rsid w:val="00BC3951"/>
    <w:rsid w:val="00BC3EEC"/>
    <w:rsid w:val="00BC59A5"/>
    <w:rsid w:val="00BC65CC"/>
    <w:rsid w:val="00BC697A"/>
    <w:rsid w:val="00BC710B"/>
    <w:rsid w:val="00BD0237"/>
    <w:rsid w:val="00BD0BAB"/>
    <w:rsid w:val="00BD118E"/>
    <w:rsid w:val="00BD13AB"/>
    <w:rsid w:val="00BD1893"/>
    <w:rsid w:val="00BD2AD5"/>
    <w:rsid w:val="00BD37FC"/>
    <w:rsid w:val="00BD4A96"/>
    <w:rsid w:val="00BD53A9"/>
    <w:rsid w:val="00BD64FE"/>
    <w:rsid w:val="00BE09FE"/>
    <w:rsid w:val="00BE146A"/>
    <w:rsid w:val="00BE22D2"/>
    <w:rsid w:val="00BE2331"/>
    <w:rsid w:val="00BE2914"/>
    <w:rsid w:val="00BE3884"/>
    <w:rsid w:val="00BE3ECE"/>
    <w:rsid w:val="00BE44EE"/>
    <w:rsid w:val="00BE4EAF"/>
    <w:rsid w:val="00BE671E"/>
    <w:rsid w:val="00BE6931"/>
    <w:rsid w:val="00BE6A2B"/>
    <w:rsid w:val="00BE79EE"/>
    <w:rsid w:val="00BF0F57"/>
    <w:rsid w:val="00BF206E"/>
    <w:rsid w:val="00BF3315"/>
    <w:rsid w:val="00BF3A6F"/>
    <w:rsid w:val="00BF3F2A"/>
    <w:rsid w:val="00BF5237"/>
    <w:rsid w:val="00BF6063"/>
    <w:rsid w:val="00BF6253"/>
    <w:rsid w:val="00BF6DB1"/>
    <w:rsid w:val="00BF7EE4"/>
    <w:rsid w:val="00BF7FC1"/>
    <w:rsid w:val="00C0082C"/>
    <w:rsid w:val="00C00E87"/>
    <w:rsid w:val="00C01139"/>
    <w:rsid w:val="00C014F4"/>
    <w:rsid w:val="00C01924"/>
    <w:rsid w:val="00C025F7"/>
    <w:rsid w:val="00C02F24"/>
    <w:rsid w:val="00C03C41"/>
    <w:rsid w:val="00C04300"/>
    <w:rsid w:val="00C05091"/>
    <w:rsid w:val="00C05D1A"/>
    <w:rsid w:val="00C066E6"/>
    <w:rsid w:val="00C06D8F"/>
    <w:rsid w:val="00C10FFD"/>
    <w:rsid w:val="00C1183C"/>
    <w:rsid w:val="00C11C27"/>
    <w:rsid w:val="00C12226"/>
    <w:rsid w:val="00C1264B"/>
    <w:rsid w:val="00C128DC"/>
    <w:rsid w:val="00C12CCB"/>
    <w:rsid w:val="00C13D33"/>
    <w:rsid w:val="00C15D4C"/>
    <w:rsid w:val="00C15F84"/>
    <w:rsid w:val="00C16518"/>
    <w:rsid w:val="00C16569"/>
    <w:rsid w:val="00C16F36"/>
    <w:rsid w:val="00C20732"/>
    <w:rsid w:val="00C207B3"/>
    <w:rsid w:val="00C20A04"/>
    <w:rsid w:val="00C21A5C"/>
    <w:rsid w:val="00C21FC2"/>
    <w:rsid w:val="00C222DD"/>
    <w:rsid w:val="00C224B6"/>
    <w:rsid w:val="00C231E8"/>
    <w:rsid w:val="00C238B0"/>
    <w:rsid w:val="00C23919"/>
    <w:rsid w:val="00C23E08"/>
    <w:rsid w:val="00C24556"/>
    <w:rsid w:val="00C24747"/>
    <w:rsid w:val="00C255B5"/>
    <w:rsid w:val="00C26FF4"/>
    <w:rsid w:val="00C276E6"/>
    <w:rsid w:val="00C30875"/>
    <w:rsid w:val="00C312E7"/>
    <w:rsid w:val="00C31996"/>
    <w:rsid w:val="00C3321B"/>
    <w:rsid w:val="00C3356C"/>
    <w:rsid w:val="00C34231"/>
    <w:rsid w:val="00C34274"/>
    <w:rsid w:val="00C34FDE"/>
    <w:rsid w:val="00C355D7"/>
    <w:rsid w:val="00C35B03"/>
    <w:rsid w:val="00C35CCA"/>
    <w:rsid w:val="00C36DC6"/>
    <w:rsid w:val="00C375A9"/>
    <w:rsid w:val="00C37A11"/>
    <w:rsid w:val="00C40D20"/>
    <w:rsid w:val="00C415A2"/>
    <w:rsid w:val="00C429EB"/>
    <w:rsid w:val="00C42EE8"/>
    <w:rsid w:val="00C45202"/>
    <w:rsid w:val="00C455DE"/>
    <w:rsid w:val="00C46135"/>
    <w:rsid w:val="00C461A8"/>
    <w:rsid w:val="00C47631"/>
    <w:rsid w:val="00C50C74"/>
    <w:rsid w:val="00C512CE"/>
    <w:rsid w:val="00C52014"/>
    <w:rsid w:val="00C539F6"/>
    <w:rsid w:val="00C54789"/>
    <w:rsid w:val="00C5563F"/>
    <w:rsid w:val="00C560EB"/>
    <w:rsid w:val="00C572B1"/>
    <w:rsid w:val="00C5747E"/>
    <w:rsid w:val="00C605B7"/>
    <w:rsid w:val="00C60B29"/>
    <w:rsid w:val="00C60CB8"/>
    <w:rsid w:val="00C6123B"/>
    <w:rsid w:val="00C6232D"/>
    <w:rsid w:val="00C62BEE"/>
    <w:rsid w:val="00C65685"/>
    <w:rsid w:val="00C674D6"/>
    <w:rsid w:val="00C67B5D"/>
    <w:rsid w:val="00C67C3B"/>
    <w:rsid w:val="00C70A82"/>
    <w:rsid w:val="00C712BE"/>
    <w:rsid w:val="00C71F51"/>
    <w:rsid w:val="00C7289A"/>
    <w:rsid w:val="00C7495A"/>
    <w:rsid w:val="00C74B80"/>
    <w:rsid w:val="00C75220"/>
    <w:rsid w:val="00C75FC4"/>
    <w:rsid w:val="00C76015"/>
    <w:rsid w:val="00C76D02"/>
    <w:rsid w:val="00C77243"/>
    <w:rsid w:val="00C772B1"/>
    <w:rsid w:val="00C80529"/>
    <w:rsid w:val="00C80E89"/>
    <w:rsid w:val="00C82016"/>
    <w:rsid w:val="00C82434"/>
    <w:rsid w:val="00C83C29"/>
    <w:rsid w:val="00C8665F"/>
    <w:rsid w:val="00C86B54"/>
    <w:rsid w:val="00C87081"/>
    <w:rsid w:val="00C87D18"/>
    <w:rsid w:val="00C918DC"/>
    <w:rsid w:val="00C920E5"/>
    <w:rsid w:val="00C9213B"/>
    <w:rsid w:val="00C92DF2"/>
    <w:rsid w:val="00C93792"/>
    <w:rsid w:val="00C95CC4"/>
    <w:rsid w:val="00C96D88"/>
    <w:rsid w:val="00C975AB"/>
    <w:rsid w:val="00CA0536"/>
    <w:rsid w:val="00CA05F4"/>
    <w:rsid w:val="00CA07F3"/>
    <w:rsid w:val="00CA1196"/>
    <w:rsid w:val="00CA3491"/>
    <w:rsid w:val="00CA48CA"/>
    <w:rsid w:val="00CA4D57"/>
    <w:rsid w:val="00CA538D"/>
    <w:rsid w:val="00CA64CA"/>
    <w:rsid w:val="00CA7779"/>
    <w:rsid w:val="00CB09E7"/>
    <w:rsid w:val="00CB15B8"/>
    <w:rsid w:val="00CB5B00"/>
    <w:rsid w:val="00CB5DAD"/>
    <w:rsid w:val="00CB69C7"/>
    <w:rsid w:val="00CC322D"/>
    <w:rsid w:val="00CC5044"/>
    <w:rsid w:val="00CC51C4"/>
    <w:rsid w:val="00CC6682"/>
    <w:rsid w:val="00CC7A57"/>
    <w:rsid w:val="00CD0779"/>
    <w:rsid w:val="00CD21D7"/>
    <w:rsid w:val="00CD32EC"/>
    <w:rsid w:val="00CD3BE9"/>
    <w:rsid w:val="00CD4D09"/>
    <w:rsid w:val="00CD553B"/>
    <w:rsid w:val="00CD5657"/>
    <w:rsid w:val="00CD7009"/>
    <w:rsid w:val="00CE044E"/>
    <w:rsid w:val="00CE0DE4"/>
    <w:rsid w:val="00CE0FEC"/>
    <w:rsid w:val="00CE3784"/>
    <w:rsid w:val="00CE3AD8"/>
    <w:rsid w:val="00CE444E"/>
    <w:rsid w:val="00CE464E"/>
    <w:rsid w:val="00CE50E0"/>
    <w:rsid w:val="00CE50E7"/>
    <w:rsid w:val="00CE59EE"/>
    <w:rsid w:val="00CE67F5"/>
    <w:rsid w:val="00CF1DF0"/>
    <w:rsid w:val="00CF25B7"/>
    <w:rsid w:val="00CF2FB5"/>
    <w:rsid w:val="00CF3034"/>
    <w:rsid w:val="00CF36FA"/>
    <w:rsid w:val="00CF3709"/>
    <w:rsid w:val="00CF4005"/>
    <w:rsid w:val="00CF4BFA"/>
    <w:rsid w:val="00CF5318"/>
    <w:rsid w:val="00CF5CD6"/>
    <w:rsid w:val="00CF72EE"/>
    <w:rsid w:val="00D0118F"/>
    <w:rsid w:val="00D0405D"/>
    <w:rsid w:val="00D043B5"/>
    <w:rsid w:val="00D0447C"/>
    <w:rsid w:val="00D0466A"/>
    <w:rsid w:val="00D07F34"/>
    <w:rsid w:val="00D10863"/>
    <w:rsid w:val="00D1229D"/>
    <w:rsid w:val="00D12620"/>
    <w:rsid w:val="00D1345A"/>
    <w:rsid w:val="00D1364C"/>
    <w:rsid w:val="00D140A0"/>
    <w:rsid w:val="00D156F5"/>
    <w:rsid w:val="00D15D58"/>
    <w:rsid w:val="00D2017E"/>
    <w:rsid w:val="00D2101A"/>
    <w:rsid w:val="00D22E57"/>
    <w:rsid w:val="00D22E58"/>
    <w:rsid w:val="00D238FC"/>
    <w:rsid w:val="00D24AC1"/>
    <w:rsid w:val="00D24D6F"/>
    <w:rsid w:val="00D25658"/>
    <w:rsid w:val="00D25C30"/>
    <w:rsid w:val="00D2688B"/>
    <w:rsid w:val="00D26DCB"/>
    <w:rsid w:val="00D27E8E"/>
    <w:rsid w:val="00D3045E"/>
    <w:rsid w:val="00D311F3"/>
    <w:rsid w:val="00D32B03"/>
    <w:rsid w:val="00D32DE6"/>
    <w:rsid w:val="00D331D4"/>
    <w:rsid w:val="00D33670"/>
    <w:rsid w:val="00D33F2B"/>
    <w:rsid w:val="00D34C1F"/>
    <w:rsid w:val="00D35575"/>
    <w:rsid w:val="00D36026"/>
    <w:rsid w:val="00D36401"/>
    <w:rsid w:val="00D366F5"/>
    <w:rsid w:val="00D37369"/>
    <w:rsid w:val="00D37D73"/>
    <w:rsid w:val="00D37EA9"/>
    <w:rsid w:val="00D40454"/>
    <w:rsid w:val="00D40A86"/>
    <w:rsid w:val="00D40E0A"/>
    <w:rsid w:val="00D42A27"/>
    <w:rsid w:val="00D432EB"/>
    <w:rsid w:val="00D447E8"/>
    <w:rsid w:val="00D44FD7"/>
    <w:rsid w:val="00D45FF7"/>
    <w:rsid w:val="00D4687D"/>
    <w:rsid w:val="00D46B32"/>
    <w:rsid w:val="00D50353"/>
    <w:rsid w:val="00D515D7"/>
    <w:rsid w:val="00D53781"/>
    <w:rsid w:val="00D547C9"/>
    <w:rsid w:val="00D54875"/>
    <w:rsid w:val="00D548F8"/>
    <w:rsid w:val="00D55BD7"/>
    <w:rsid w:val="00D60759"/>
    <w:rsid w:val="00D60AAC"/>
    <w:rsid w:val="00D6103F"/>
    <w:rsid w:val="00D61FA7"/>
    <w:rsid w:val="00D64805"/>
    <w:rsid w:val="00D64FAF"/>
    <w:rsid w:val="00D6578C"/>
    <w:rsid w:val="00D657D1"/>
    <w:rsid w:val="00D6726E"/>
    <w:rsid w:val="00D6797A"/>
    <w:rsid w:val="00D70064"/>
    <w:rsid w:val="00D70A3C"/>
    <w:rsid w:val="00D70A7B"/>
    <w:rsid w:val="00D710C2"/>
    <w:rsid w:val="00D7137C"/>
    <w:rsid w:val="00D71FDF"/>
    <w:rsid w:val="00D7235A"/>
    <w:rsid w:val="00D7286C"/>
    <w:rsid w:val="00D72BEE"/>
    <w:rsid w:val="00D7429F"/>
    <w:rsid w:val="00D747A5"/>
    <w:rsid w:val="00D74A47"/>
    <w:rsid w:val="00D74A6C"/>
    <w:rsid w:val="00D74C42"/>
    <w:rsid w:val="00D754BA"/>
    <w:rsid w:val="00D75D40"/>
    <w:rsid w:val="00D771A0"/>
    <w:rsid w:val="00D77F16"/>
    <w:rsid w:val="00D81624"/>
    <w:rsid w:val="00D81C17"/>
    <w:rsid w:val="00D82DCE"/>
    <w:rsid w:val="00D82E25"/>
    <w:rsid w:val="00D844B1"/>
    <w:rsid w:val="00D8760D"/>
    <w:rsid w:val="00D87F54"/>
    <w:rsid w:val="00D906A3"/>
    <w:rsid w:val="00D9151C"/>
    <w:rsid w:val="00D9292C"/>
    <w:rsid w:val="00D946E4"/>
    <w:rsid w:val="00D94B6C"/>
    <w:rsid w:val="00D96313"/>
    <w:rsid w:val="00D9660C"/>
    <w:rsid w:val="00D97054"/>
    <w:rsid w:val="00D9714E"/>
    <w:rsid w:val="00D9798D"/>
    <w:rsid w:val="00DA0062"/>
    <w:rsid w:val="00DA0765"/>
    <w:rsid w:val="00DA1610"/>
    <w:rsid w:val="00DA19AB"/>
    <w:rsid w:val="00DA29E4"/>
    <w:rsid w:val="00DA2F47"/>
    <w:rsid w:val="00DA3A45"/>
    <w:rsid w:val="00DA3C11"/>
    <w:rsid w:val="00DA4197"/>
    <w:rsid w:val="00DA53B6"/>
    <w:rsid w:val="00DA6BD0"/>
    <w:rsid w:val="00DA6E09"/>
    <w:rsid w:val="00DA7956"/>
    <w:rsid w:val="00DB08A4"/>
    <w:rsid w:val="00DB0AEA"/>
    <w:rsid w:val="00DB0F25"/>
    <w:rsid w:val="00DB13CC"/>
    <w:rsid w:val="00DB28C7"/>
    <w:rsid w:val="00DB70B9"/>
    <w:rsid w:val="00DB7A51"/>
    <w:rsid w:val="00DC0852"/>
    <w:rsid w:val="00DC1D33"/>
    <w:rsid w:val="00DC2ADC"/>
    <w:rsid w:val="00DC2BE5"/>
    <w:rsid w:val="00DC4229"/>
    <w:rsid w:val="00DC557D"/>
    <w:rsid w:val="00DC578C"/>
    <w:rsid w:val="00DC6531"/>
    <w:rsid w:val="00DC7330"/>
    <w:rsid w:val="00DD03D2"/>
    <w:rsid w:val="00DD0EC7"/>
    <w:rsid w:val="00DD13A8"/>
    <w:rsid w:val="00DD1622"/>
    <w:rsid w:val="00DD1830"/>
    <w:rsid w:val="00DD1CBF"/>
    <w:rsid w:val="00DD1F27"/>
    <w:rsid w:val="00DD2385"/>
    <w:rsid w:val="00DD2853"/>
    <w:rsid w:val="00DD30B1"/>
    <w:rsid w:val="00DD3271"/>
    <w:rsid w:val="00DD3965"/>
    <w:rsid w:val="00DD3A57"/>
    <w:rsid w:val="00DD3E02"/>
    <w:rsid w:val="00DD451D"/>
    <w:rsid w:val="00DD4E3B"/>
    <w:rsid w:val="00DD54BF"/>
    <w:rsid w:val="00DD5D45"/>
    <w:rsid w:val="00DD5D99"/>
    <w:rsid w:val="00DD5DC5"/>
    <w:rsid w:val="00DD6175"/>
    <w:rsid w:val="00DD633F"/>
    <w:rsid w:val="00DE0431"/>
    <w:rsid w:val="00DE180F"/>
    <w:rsid w:val="00DE3716"/>
    <w:rsid w:val="00DE3E2E"/>
    <w:rsid w:val="00DE4E0C"/>
    <w:rsid w:val="00DE5353"/>
    <w:rsid w:val="00DE6558"/>
    <w:rsid w:val="00DE7586"/>
    <w:rsid w:val="00DE76FE"/>
    <w:rsid w:val="00DE7E42"/>
    <w:rsid w:val="00DF00D9"/>
    <w:rsid w:val="00DF0B73"/>
    <w:rsid w:val="00DF27D7"/>
    <w:rsid w:val="00DF2966"/>
    <w:rsid w:val="00DF2B49"/>
    <w:rsid w:val="00DF3B65"/>
    <w:rsid w:val="00DF53BD"/>
    <w:rsid w:val="00DF54B2"/>
    <w:rsid w:val="00DF5864"/>
    <w:rsid w:val="00DF5C0F"/>
    <w:rsid w:val="00DF601A"/>
    <w:rsid w:val="00DF6323"/>
    <w:rsid w:val="00DF7140"/>
    <w:rsid w:val="00DF791A"/>
    <w:rsid w:val="00E00017"/>
    <w:rsid w:val="00E007A8"/>
    <w:rsid w:val="00E00BA0"/>
    <w:rsid w:val="00E00C37"/>
    <w:rsid w:val="00E0120D"/>
    <w:rsid w:val="00E02474"/>
    <w:rsid w:val="00E03220"/>
    <w:rsid w:val="00E04598"/>
    <w:rsid w:val="00E04EA2"/>
    <w:rsid w:val="00E05366"/>
    <w:rsid w:val="00E059DB"/>
    <w:rsid w:val="00E0669E"/>
    <w:rsid w:val="00E0690D"/>
    <w:rsid w:val="00E06FAF"/>
    <w:rsid w:val="00E1119C"/>
    <w:rsid w:val="00E1143A"/>
    <w:rsid w:val="00E117E4"/>
    <w:rsid w:val="00E11EB3"/>
    <w:rsid w:val="00E121A9"/>
    <w:rsid w:val="00E12B24"/>
    <w:rsid w:val="00E158F9"/>
    <w:rsid w:val="00E15FE8"/>
    <w:rsid w:val="00E16005"/>
    <w:rsid w:val="00E16BF6"/>
    <w:rsid w:val="00E17131"/>
    <w:rsid w:val="00E20854"/>
    <w:rsid w:val="00E20A6A"/>
    <w:rsid w:val="00E20B17"/>
    <w:rsid w:val="00E21C64"/>
    <w:rsid w:val="00E22344"/>
    <w:rsid w:val="00E229CB"/>
    <w:rsid w:val="00E23186"/>
    <w:rsid w:val="00E23A17"/>
    <w:rsid w:val="00E23DEE"/>
    <w:rsid w:val="00E24C6B"/>
    <w:rsid w:val="00E26136"/>
    <w:rsid w:val="00E30564"/>
    <w:rsid w:val="00E30B2F"/>
    <w:rsid w:val="00E30B78"/>
    <w:rsid w:val="00E30E23"/>
    <w:rsid w:val="00E317DC"/>
    <w:rsid w:val="00E3239A"/>
    <w:rsid w:val="00E3297C"/>
    <w:rsid w:val="00E32CA3"/>
    <w:rsid w:val="00E331E2"/>
    <w:rsid w:val="00E33202"/>
    <w:rsid w:val="00E3323F"/>
    <w:rsid w:val="00E338D9"/>
    <w:rsid w:val="00E33D4D"/>
    <w:rsid w:val="00E342B4"/>
    <w:rsid w:val="00E344E5"/>
    <w:rsid w:val="00E365ED"/>
    <w:rsid w:val="00E3676F"/>
    <w:rsid w:val="00E36CD7"/>
    <w:rsid w:val="00E4024D"/>
    <w:rsid w:val="00E40D8F"/>
    <w:rsid w:val="00E40FB1"/>
    <w:rsid w:val="00E41425"/>
    <w:rsid w:val="00E41BF0"/>
    <w:rsid w:val="00E42293"/>
    <w:rsid w:val="00E428D6"/>
    <w:rsid w:val="00E42910"/>
    <w:rsid w:val="00E43099"/>
    <w:rsid w:val="00E43878"/>
    <w:rsid w:val="00E43F5A"/>
    <w:rsid w:val="00E444C4"/>
    <w:rsid w:val="00E4460A"/>
    <w:rsid w:val="00E44C8D"/>
    <w:rsid w:val="00E4502A"/>
    <w:rsid w:val="00E45644"/>
    <w:rsid w:val="00E45A0E"/>
    <w:rsid w:val="00E463CE"/>
    <w:rsid w:val="00E474C5"/>
    <w:rsid w:val="00E4773A"/>
    <w:rsid w:val="00E47759"/>
    <w:rsid w:val="00E50758"/>
    <w:rsid w:val="00E509CB"/>
    <w:rsid w:val="00E51B2E"/>
    <w:rsid w:val="00E51B6F"/>
    <w:rsid w:val="00E52123"/>
    <w:rsid w:val="00E526B4"/>
    <w:rsid w:val="00E52941"/>
    <w:rsid w:val="00E531C2"/>
    <w:rsid w:val="00E53761"/>
    <w:rsid w:val="00E5402D"/>
    <w:rsid w:val="00E547D8"/>
    <w:rsid w:val="00E54AA3"/>
    <w:rsid w:val="00E54C7E"/>
    <w:rsid w:val="00E554D2"/>
    <w:rsid w:val="00E554E2"/>
    <w:rsid w:val="00E57C2F"/>
    <w:rsid w:val="00E57E5D"/>
    <w:rsid w:val="00E60144"/>
    <w:rsid w:val="00E6014E"/>
    <w:rsid w:val="00E60BB3"/>
    <w:rsid w:val="00E61D7C"/>
    <w:rsid w:val="00E629EE"/>
    <w:rsid w:val="00E633A5"/>
    <w:rsid w:val="00E633E9"/>
    <w:rsid w:val="00E6347E"/>
    <w:rsid w:val="00E64F0E"/>
    <w:rsid w:val="00E6593C"/>
    <w:rsid w:val="00E6637D"/>
    <w:rsid w:val="00E66C4B"/>
    <w:rsid w:val="00E66E6A"/>
    <w:rsid w:val="00E670A2"/>
    <w:rsid w:val="00E70035"/>
    <w:rsid w:val="00E70FD0"/>
    <w:rsid w:val="00E7165E"/>
    <w:rsid w:val="00E71665"/>
    <w:rsid w:val="00E7281F"/>
    <w:rsid w:val="00E73007"/>
    <w:rsid w:val="00E74962"/>
    <w:rsid w:val="00E74BFB"/>
    <w:rsid w:val="00E758F8"/>
    <w:rsid w:val="00E76631"/>
    <w:rsid w:val="00E8139B"/>
    <w:rsid w:val="00E81B1F"/>
    <w:rsid w:val="00E825E0"/>
    <w:rsid w:val="00E83FD1"/>
    <w:rsid w:val="00E843DD"/>
    <w:rsid w:val="00E84CDA"/>
    <w:rsid w:val="00E85380"/>
    <w:rsid w:val="00E85752"/>
    <w:rsid w:val="00E8684E"/>
    <w:rsid w:val="00E869C5"/>
    <w:rsid w:val="00E86B50"/>
    <w:rsid w:val="00E90579"/>
    <w:rsid w:val="00E90E14"/>
    <w:rsid w:val="00E9151C"/>
    <w:rsid w:val="00E928D5"/>
    <w:rsid w:val="00E9301E"/>
    <w:rsid w:val="00E965FE"/>
    <w:rsid w:val="00E96F4B"/>
    <w:rsid w:val="00E973F6"/>
    <w:rsid w:val="00EA0C69"/>
    <w:rsid w:val="00EA1B89"/>
    <w:rsid w:val="00EA1D62"/>
    <w:rsid w:val="00EA2883"/>
    <w:rsid w:val="00EA2A2C"/>
    <w:rsid w:val="00EA2BE6"/>
    <w:rsid w:val="00EA38B4"/>
    <w:rsid w:val="00EA44C6"/>
    <w:rsid w:val="00EA48AC"/>
    <w:rsid w:val="00EA4BF6"/>
    <w:rsid w:val="00EA4DC2"/>
    <w:rsid w:val="00EA5060"/>
    <w:rsid w:val="00EA5C3C"/>
    <w:rsid w:val="00EA5D40"/>
    <w:rsid w:val="00EB023D"/>
    <w:rsid w:val="00EB09CF"/>
    <w:rsid w:val="00EB1399"/>
    <w:rsid w:val="00EB18EA"/>
    <w:rsid w:val="00EB33B5"/>
    <w:rsid w:val="00EB35B0"/>
    <w:rsid w:val="00EB3A42"/>
    <w:rsid w:val="00EB40ED"/>
    <w:rsid w:val="00EB47D6"/>
    <w:rsid w:val="00EB5343"/>
    <w:rsid w:val="00EB54A7"/>
    <w:rsid w:val="00EB771D"/>
    <w:rsid w:val="00EB7ABD"/>
    <w:rsid w:val="00EB7EBA"/>
    <w:rsid w:val="00EC00C4"/>
    <w:rsid w:val="00EC0149"/>
    <w:rsid w:val="00EC171C"/>
    <w:rsid w:val="00EC434B"/>
    <w:rsid w:val="00EC477C"/>
    <w:rsid w:val="00EC568B"/>
    <w:rsid w:val="00EC57F9"/>
    <w:rsid w:val="00EC5C95"/>
    <w:rsid w:val="00EC5D18"/>
    <w:rsid w:val="00EC6C98"/>
    <w:rsid w:val="00ED0749"/>
    <w:rsid w:val="00ED0CF6"/>
    <w:rsid w:val="00ED12A0"/>
    <w:rsid w:val="00ED150D"/>
    <w:rsid w:val="00ED1E7C"/>
    <w:rsid w:val="00ED2847"/>
    <w:rsid w:val="00ED2BC3"/>
    <w:rsid w:val="00ED2DC5"/>
    <w:rsid w:val="00ED2FDE"/>
    <w:rsid w:val="00ED343D"/>
    <w:rsid w:val="00ED3625"/>
    <w:rsid w:val="00ED576E"/>
    <w:rsid w:val="00ED5A58"/>
    <w:rsid w:val="00ED5D52"/>
    <w:rsid w:val="00ED6355"/>
    <w:rsid w:val="00ED656A"/>
    <w:rsid w:val="00ED6A42"/>
    <w:rsid w:val="00ED6F9E"/>
    <w:rsid w:val="00ED7D24"/>
    <w:rsid w:val="00EE0F8C"/>
    <w:rsid w:val="00EE0FCA"/>
    <w:rsid w:val="00EE36BA"/>
    <w:rsid w:val="00EE4016"/>
    <w:rsid w:val="00EE4044"/>
    <w:rsid w:val="00EE5A33"/>
    <w:rsid w:val="00EE5FBF"/>
    <w:rsid w:val="00EE7D1F"/>
    <w:rsid w:val="00EE7F12"/>
    <w:rsid w:val="00EF053A"/>
    <w:rsid w:val="00EF1EA8"/>
    <w:rsid w:val="00EF1FF4"/>
    <w:rsid w:val="00EF208E"/>
    <w:rsid w:val="00EF2313"/>
    <w:rsid w:val="00EF31CB"/>
    <w:rsid w:val="00EF425C"/>
    <w:rsid w:val="00EF4A20"/>
    <w:rsid w:val="00EF4D6B"/>
    <w:rsid w:val="00EF547F"/>
    <w:rsid w:val="00EF56B6"/>
    <w:rsid w:val="00EF6C21"/>
    <w:rsid w:val="00EF7318"/>
    <w:rsid w:val="00EF78D6"/>
    <w:rsid w:val="00EF7A9A"/>
    <w:rsid w:val="00F025C7"/>
    <w:rsid w:val="00F026F2"/>
    <w:rsid w:val="00F02C72"/>
    <w:rsid w:val="00F035AB"/>
    <w:rsid w:val="00F04444"/>
    <w:rsid w:val="00F056B3"/>
    <w:rsid w:val="00F05D61"/>
    <w:rsid w:val="00F064E6"/>
    <w:rsid w:val="00F07F33"/>
    <w:rsid w:val="00F100AA"/>
    <w:rsid w:val="00F117E6"/>
    <w:rsid w:val="00F12924"/>
    <w:rsid w:val="00F13D61"/>
    <w:rsid w:val="00F13EC9"/>
    <w:rsid w:val="00F1412B"/>
    <w:rsid w:val="00F14A20"/>
    <w:rsid w:val="00F1551E"/>
    <w:rsid w:val="00F15687"/>
    <w:rsid w:val="00F15A22"/>
    <w:rsid w:val="00F161EF"/>
    <w:rsid w:val="00F20DA8"/>
    <w:rsid w:val="00F2162B"/>
    <w:rsid w:val="00F2208A"/>
    <w:rsid w:val="00F229C3"/>
    <w:rsid w:val="00F23226"/>
    <w:rsid w:val="00F232CF"/>
    <w:rsid w:val="00F236D3"/>
    <w:rsid w:val="00F237EF"/>
    <w:rsid w:val="00F23B3E"/>
    <w:rsid w:val="00F243E9"/>
    <w:rsid w:val="00F25E0A"/>
    <w:rsid w:val="00F26238"/>
    <w:rsid w:val="00F2771E"/>
    <w:rsid w:val="00F27BEE"/>
    <w:rsid w:val="00F32290"/>
    <w:rsid w:val="00F34974"/>
    <w:rsid w:val="00F34ACF"/>
    <w:rsid w:val="00F34F75"/>
    <w:rsid w:val="00F367B6"/>
    <w:rsid w:val="00F37368"/>
    <w:rsid w:val="00F4015E"/>
    <w:rsid w:val="00F4132D"/>
    <w:rsid w:val="00F425A4"/>
    <w:rsid w:val="00F42EF4"/>
    <w:rsid w:val="00F43395"/>
    <w:rsid w:val="00F433BA"/>
    <w:rsid w:val="00F434F4"/>
    <w:rsid w:val="00F43A97"/>
    <w:rsid w:val="00F4582C"/>
    <w:rsid w:val="00F459EE"/>
    <w:rsid w:val="00F4739D"/>
    <w:rsid w:val="00F51156"/>
    <w:rsid w:val="00F51376"/>
    <w:rsid w:val="00F515FF"/>
    <w:rsid w:val="00F529D7"/>
    <w:rsid w:val="00F52A87"/>
    <w:rsid w:val="00F539DE"/>
    <w:rsid w:val="00F53A25"/>
    <w:rsid w:val="00F555D9"/>
    <w:rsid w:val="00F5574D"/>
    <w:rsid w:val="00F557AB"/>
    <w:rsid w:val="00F55B32"/>
    <w:rsid w:val="00F565B3"/>
    <w:rsid w:val="00F56BA8"/>
    <w:rsid w:val="00F56EED"/>
    <w:rsid w:val="00F574AC"/>
    <w:rsid w:val="00F608EF"/>
    <w:rsid w:val="00F60927"/>
    <w:rsid w:val="00F60D69"/>
    <w:rsid w:val="00F60E67"/>
    <w:rsid w:val="00F62020"/>
    <w:rsid w:val="00F62170"/>
    <w:rsid w:val="00F622EF"/>
    <w:rsid w:val="00F623BA"/>
    <w:rsid w:val="00F631AE"/>
    <w:rsid w:val="00F63D63"/>
    <w:rsid w:val="00F63E52"/>
    <w:rsid w:val="00F64655"/>
    <w:rsid w:val="00F646D3"/>
    <w:rsid w:val="00F64F94"/>
    <w:rsid w:val="00F64F97"/>
    <w:rsid w:val="00F65A8D"/>
    <w:rsid w:val="00F65E8E"/>
    <w:rsid w:val="00F66682"/>
    <w:rsid w:val="00F66B44"/>
    <w:rsid w:val="00F67500"/>
    <w:rsid w:val="00F6789B"/>
    <w:rsid w:val="00F67F92"/>
    <w:rsid w:val="00F709DE"/>
    <w:rsid w:val="00F71121"/>
    <w:rsid w:val="00F720A5"/>
    <w:rsid w:val="00F76EA9"/>
    <w:rsid w:val="00F81E72"/>
    <w:rsid w:val="00F83259"/>
    <w:rsid w:val="00F83660"/>
    <w:rsid w:val="00F83F40"/>
    <w:rsid w:val="00F8496E"/>
    <w:rsid w:val="00F84A79"/>
    <w:rsid w:val="00F85B20"/>
    <w:rsid w:val="00F867E6"/>
    <w:rsid w:val="00F86E1D"/>
    <w:rsid w:val="00F87EB1"/>
    <w:rsid w:val="00F90763"/>
    <w:rsid w:val="00F91129"/>
    <w:rsid w:val="00F91F4C"/>
    <w:rsid w:val="00F9221D"/>
    <w:rsid w:val="00F9249C"/>
    <w:rsid w:val="00F924A7"/>
    <w:rsid w:val="00F93878"/>
    <w:rsid w:val="00F93F09"/>
    <w:rsid w:val="00F944F0"/>
    <w:rsid w:val="00F94655"/>
    <w:rsid w:val="00F94816"/>
    <w:rsid w:val="00F94872"/>
    <w:rsid w:val="00F95954"/>
    <w:rsid w:val="00F95BBF"/>
    <w:rsid w:val="00F96691"/>
    <w:rsid w:val="00F9694E"/>
    <w:rsid w:val="00F96C10"/>
    <w:rsid w:val="00F96FA3"/>
    <w:rsid w:val="00F97936"/>
    <w:rsid w:val="00FA06BE"/>
    <w:rsid w:val="00FA0F19"/>
    <w:rsid w:val="00FA19DA"/>
    <w:rsid w:val="00FA2BB9"/>
    <w:rsid w:val="00FA35CE"/>
    <w:rsid w:val="00FA40F3"/>
    <w:rsid w:val="00FA4945"/>
    <w:rsid w:val="00FA5272"/>
    <w:rsid w:val="00FB0276"/>
    <w:rsid w:val="00FB1580"/>
    <w:rsid w:val="00FB1A7F"/>
    <w:rsid w:val="00FB2324"/>
    <w:rsid w:val="00FB2712"/>
    <w:rsid w:val="00FB2A04"/>
    <w:rsid w:val="00FB3E44"/>
    <w:rsid w:val="00FB46B9"/>
    <w:rsid w:val="00FB5C82"/>
    <w:rsid w:val="00FB66CE"/>
    <w:rsid w:val="00FB6F2B"/>
    <w:rsid w:val="00FB7901"/>
    <w:rsid w:val="00FB7FF1"/>
    <w:rsid w:val="00FC1670"/>
    <w:rsid w:val="00FC16F9"/>
    <w:rsid w:val="00FC1A2C"/>
    <w:rsid w:val="00FC22C1"/>
    <w:rsid w:val="00FC27C8"/>
    <w:rsid w:val="00FC30F9"/>
    <w:rsid w:val="00FC32D6"/>
    <w:rsid w:val="00FC34D8"/>
    <w:rsid w:val="00FC39A7"/>
    <w:rsid w:val="00FC4028"/>
    <w:rsid w:val="00FC429D"/>
    <w:rsid w:val="00FC5417"/>
    <w:rsid w:val="00FC5DEE"/>
    <w:rsid w:val="00FC65D3"/>
    <w:rsid w:val="00FC6CC5"/>
    <w:rsid w:val="00FC6F40"/>
    <w:rsid w:val="00FC702F"/>
    <w:rsid w:val="00FC74EF"/>
    <w:rsid w:val="00FD226D"/>
    <w:rsid w:val="00FD299C"/>
    <w:rsid w:val="00FD32EE"/>
    <w:rsid w:val="00FD330E"/>
    <w:rsid w:val="00FD4A5D"/>
    <w:rsid w:val="00FD4E1F"/>
    <w:rsid w:val="00FD4E3A"/>
    <w:rsid w:val="00FD4FE6"/>
    <w:rsid w:val="00FD5606"/>
    <w:rsid w:val="00FD5D60"/>
    <w:rsid w:val="00FD6A3C"/>
    <w:rsid w:val="00FD6F13"/>
    <w:rsid w:val="00FE05D7"/>
    <w:rsid w:val="00FE0C07"/>
    <w:rsid w:val="00FE1247"/>
    <w:rsid w:val="00FE146A"/>
    <w:rsid w:val="00FE4C66"/>
    <w:rsid w:val="00FE573E"/>
    <w:rsid w:val="00FE5C55"/>
    <w:rsid w:val="00FE5DED"/>
    <w:rsid w:val="00FE680C"/>
    <w:rsid w:val="00FE746D"/>
    <w:rsid w:val="00FE7FEE"/>
    <w:rsid w:val="00FF05A6"/>
    <w:rsid w:val="00FF0DAF"/>
    <w:rsid w:val="00FF0E27"/>
    <w:rsid w:val="00FF1456"/>
    <w:rsid w:val="00FF342B"/>
    <w:rsid w:val="00FF3CF5"/>
    <w:rsid w:val="00FF4770"/>
    <w:rsid w:val="00FF5852"/>
    <w:rsid w:val="00FF690C"/>
    <w:rsid w:val="00FF6FC6"/>
    <w:rsid w:val="00FF7127"/>
    <w:rsid w:val="297182B9"/>
    <w:rsid w:val="335EBFEF"/>
    <w:rsid w:val="4F0A55CA"/>
    <w:rsid w:val="587788D5"/>
    <w:rsid w:val="5CD708AE"/>
    <w:rsid w:val="5D67DA93"/>
    <w:rsid w:val="6D070521"/>
    <w:rsid w:val="7542BBE6"/>
    <w:rsid w:val="7F4DB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C52F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rsid w:val="002470DC"/>
    <w:pPr>
      <w:tabs>
        <w:tab w:val="center" w:pos="4252"/>
        <w:tab w:val="right" w:pos="8504"/>
      </w:tabs>
      <w:snapToGrid w:val="0"/>
    </w:pPr>
  </w:style>
  <w:style w:type="character" w:styleId="a6">
    <w:name w:val="Hyperlink"/>
    <w:rsid w:val="005F28AB"/>
    <w:rPr>
      <w:color w:val="0000FF"/>
      <w:u w:val="single"/>
    </w:rPr>
  </w:style>
  <w:style w:type="paragraph" w:styleId="a7">
    <w:name w:val="Balloon Text"/>
    <w:basedOn w:val="a"/>
    <w:link w:val="a8"/>
    <w:rsid w:val="00512730"/>
    <w:rPr>
      <w:rFonts w:ascii="Arial" w:eastAsia="ＭＳ ゴシック" w:hAnsi="Arial"/>
      <w:sz w:val="18"/>
      <w:szCs w:val="18"/>
      <w:lang w:val="x-none" w:eastAsia="x-none"/>
    </w:rPr>
  </w:style>
  <w:style w:type="character" w:customStyle="1" w:styleId="a8">
    <w:name w:val="吹き出し (文字)"/>
    <w:link w:val="a7"/>
    <w:rsid w:val="00512730"/>
    <w:rPr>
      <w:rFonts w:ascii="Arial" w:eastAsia="ＭＳ ゴシック" w:hAnsi="Arial" w:cs="Times New Roman"/>
      <w:kern w:val="2"/>
      <w:sz w:val="18"/>
      <w:szCs w:val="18"/>
    </w:rPr>
  </w:style>
  <w:style w:type="paragraph" w:styleId="a9">
    <w:name w:val="List Paragraph"/>
    <w:basedOn w:val="a"/>
    <w:uiPriority w:val="34"/>
    <w:qFormat/>
    <w:rsid w:val="00F20DA8"/>
    <w:pPr>
      <w:ind w:leftChars="400" w:left="840"/>
    </w:pPr>
  </w:style>
  <w:style w:type="character" w:styleId="aa">
    <w:name w:val="annotation reference"/>
    <w:rsid w:val="00187903"/>
    <w:rPr>
      <w:sz w:val="18"/>
      <w:szCs w:val="18"/>
    </w:rPr>
  </w:style>
  <w:style w:type="paragraph" w:styleId="ab">
    <w:name w:val="annotation text"/>
    <w:basedOn w:val="a"/>
    <w:link w:val="ac"/>
    <w:rsid w:val="00187903"/>
    <w:pPr>
      <w:jc w:val="left"/>
    </w:pPr>
  </w:style>
  <w:style w:type="character" w:customStyle="1" w:styleId="ac">
    <w:name w:val="コメント文字列 (文字)"/>
    <w:link w:val="ab"/>
    <w:rsid w:val="00187903"/>
    <w:rPr>
      <w:kern w:val="2"/>
      <w:sz w:val="21"/>
      <w:szCs w:val="24"/>
    </w:rPr>
  </w:style>
  <w:style w:type="paragraph" w:styleId="ad">
    <w:name w:val="annotation subject"/>
    <w:basedOn w:val="ab"/>
    <w:next w:val="ab"/>
    <w:link w:val="ae"/>
    <w:rsid w:val="00187903"/>
    <w:rPr>
      <w:b/>
      <w:bCs/>
    </w:rPr>
  </w:style>
  <w:style w:type="character" w:customStyle="1" w:styleId="ae">
    <w:name w:val="コメント内容 (文字)"/>
    <w:link w:val="ad"/>
    <w:rsid w:val="00187903"/>
    <w:rPr>
      <w:b/>
      <w:bCs/>
      <w:kern w:val="2"/>
      <w:sz w:val="21"/>
      <w:szCs w:val="24"/>
    </w:rPr>
  </w:style>
  <w:style w:type="paragraph" w:styleId="af">
    <w:name w:val="Plain Text"/>
    <w:basedOn w:val="a"/>
    <w:link w:val="af0"/>
    <w:uiPriority w:val="99"/>
    <w:unhideWhenUsed/>
    <w:rsid w:val="00553505"/>
    <w:pPr>
      <w:jc w:val="left"/>
    </w:pPr>
    <w:rPr>
      <w:rFonts w:ascii="Yu Gothic" w:eastAsia="Yu Gothic" w:hAnsi="Courier New" w:cs="Courier New"/>
      <w:sz w:val="22"/>
      <w:szCs w:val="22"/>
    </w:rPr>
  </w:style>
  <w:style w:type="character" w:customStyle="1" w:styleId="af0">
    <w:name w:val="書式なし (文字)"/>
    <w:link w:val="af"/>
    <w:uiPriority w:val="99"/>
    <w:rsid w:val="00553505"/>
    <w:rPr>
      <w:rFonts w:ascii="Yu Gothic" w:eastAsia="Yu Gothic" w:hAnsi="Courier New" w:cs="Courier New"/>
      <w:kern w:val="2"/>
      <w:sz w:val="22"/>
      <w:szCs w:val="22"/>
    </w:rPr>
  </w:style>
  <w:style w:type="paragraph" w:styleId="Web">
    <w:name w:val="Normal (Web)"/>
    <w:basedOn w:val="a"/>
    <w:uiPriority w:val="99"/>
    <w:unhideWhenUsed/>
    <w:rsid w:val="00165C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FollowedHyperlink"/>
    <w:rsid w:val="00432420"/>
    <w:rPr>
      <w:color w:val="954F72"/>
      <w:u w:val="single"/>
    </w:rPr>
  </w:style>
  <w:style w:type="paragraph" w:styleId="af2">
    <w:name w:val="Date"/>
    <w:basedOn w:val="a"/>
    <w:next w:val="a"/>
    <w:link w:val="af3"/>
    <w:rsid w:val="000D0AD4"/>
  </w:style>
  <w:style w:type="character" w:customStyle="1" w:styleId="af3">
    <w:name w:val="日付 (文字)"/>
    <w:link w:val="af2"/>
    <w:rsid w:val="000D0AD4"/>
    <w:rPr>
      <w:kern w:val="2"/>
      <w:sz w:val="21"/>
      <w:szCs w:val="24"/>
    </w:rPr>
  </w:style>
  <w:style w:type="character" w:customStyle="1" w:styleId="1">
    <w:name w:val="未解決のメンション1"/>
    <w:uiPriority w:val="99"/>
    <w:semiHidden/>
    <w:unhideWhenUsed/>
    <w:rsid w:val="00CD3BE9"/>
    <w:rPr>
      <w:color w:val="605E5C"/>
      <w:shd w:val="clear" w:color="auto" w:fill="E1DFDD"/>
    </w:rPr>
  </w:style>
  <w:style w:type="paragraph" w:styleId="af4">
    <w:name w:val="Note Heading"/>
    <w:basedOn w:val="a"/>
    <w:next w:val="a"/>
    <w:link w:val="af5"/>
    <w:rsid w:val="00AF452D"/>
    <w:pPr>
      <w:jc w:val="center"/>
    </w:pPr>
  </w:style>
  <w:style w:type="character" w:customStyle="1" w:styleId="af5">
    <w:name w:val="記 (文字)"/>
    <w:link w:val="af4"/>
    <w:rsid w:val="00AF452D"/>
    <w:rPr>
      <w:kern w:val="2"/>
      <w:sz w:val="21"/>
      <w:szCs w:val="24"/>
    </w:rPr>
  </w:style>
  <w:style w:type="character" w:styleId="af6">
    <w:name w:val="Unresolved Mention"/>
    <w:uiPriority w:val="99"/>
    <w:semiHidden/>
    <w:unhideWhenUsed/>
    <w:rsid w:val="001871E9"/>
    <w:rPr>
      <w:color w:val="605E5C"/>
      <w:shd w:val="clear" w:color="auto" w:fill="E1DFDD"/>
    </w:rPr>
  </w:style>
  <w:style w:type="paragraph" w:styleId="af7">
    <w:name w:val="Revision"/>
    <w:hidden/>
    <w:uiPriority w:val="99"/>
    <w:semiHidden/>
    <w:rsid w:val="001871E9"/>
    <w:rPr>
      <w:kern w:val="2"/>
      <w:sz w:val="21"/>
      <w:szCs w:val="24"/>
    </w:rPr>
  </w:style>
  <w:style w:type="character" w:styleId="af8">
    <w:name w:val="Emphasis"/>
    <w:basedOn w:val="a0"/>
    <w:qFormat/>
    <w:rsid w:val="000609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900100493">
      <w:bodyDiv w:val="1"/>
      <w:marLeft w:val="0"/>
      <w:marRight w:val="0"/>
      <w:marTop w:val="0"/>
      <w:marBottom w:val="0"/>
      <w:divBdr>
        <w:top w:val="none" w:sz="0" w:space="0" w:color="auto"/>
        <w:left w:val="none" w:sz="0" w:space="0" w:color="auto"/>
        <w:bottom w:val="none" w:sz="0" w:space="0" w:color="auto"/>
        <w:right w:val="none" w:sz="0" w:space="0" w:color="auto"/>
      </w:divBdr>
    </w:div>
    <w:div w:id="1059329625">
      <w:bodyDiv w:val="1"/>
      <w:marLeft w:val="0"/>
      <w:marRight w:val="0"/>
      <w:marTop w:val="0"/>
      <w:marBottom w:val="0"/>
      <w:divBdr>
        <w:top w:val="none" w:sz="0" w:space="0" w:color="auto"/>
        <w:left w:val="none" w:sz="0" w:space="0" w:color="auto"/>
        <w:bottom w:val="none" w:sz="0" w:space="0" w:color="auto"/>
        <w:right w:val="none" w:sz="0" w:space="0" w:color="auto"/>
      </w:divBdr>
    </w:div>
    <w:div w:id="1377895759">
      <w:bodyDiv w:val="1"/>
      <w:marLeft w:val="0"/>
      <w:marRight w:val="0"/>
      <w:marTop w:val="0"/>
      <w:marBottom w:val="0"/>
      <w:divBdr>
        <w:top w:val="none" w:sz="0" w:space="0" w:color="auto"/>
        <w:left w:val="none" w:sz="0" w:space="0" w:color="auto"/>
        <w:bottom w:val="none" w:sz="0" w:space="0" w:color="auto"/>
        <w:right w:val="none" w:sz="0" w:space="0" w:color="auto"/>
      </w:divBdr>
    </w:div>
    <w:div w:id="15244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10030/energy/inobe_kikin/inobe_kikinn_sienpuroguramu_r9.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ef.osaka.lg.jp/o110030/energy/inobe_kikin/inobe_kikinn_sienpuroguramu_r9.html" TargetMode="External"/><Relationship Id="rId4" Type="http://schemas.openxmlformats.org/officeDocument/2006/relationships/settings" Target="settings.xml"/><Relationship Id="rId9" Type="http://schemas.openxmlformats.org/officeDocument/2006/relationships/hyperlink" Target="https://lgpos.task-asp.net/cu/270008/ea/residents/procedures/apply/2a234a36-0eaf-49d5-b25c-662c13f53ec3/start"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A0639-646E-4ABC-A235-CE6951B4A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1546</Words>
  <Characters>8818</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10344</CharactersWithSpaces>
  <SharedDoc>false</SharedDoc>
  <HLinks>
    <vt:vector size="48" baseType="variant">
      <vt:variant>
        <vt:i4>7405622</vt:i4>
      </vt:variant>
      <vt:variant>
        <vt:i4>21</vt:i4>
      </vt:variant>
      <vt:variant>
        <vt:i4>0</vt:i4>
      </vt:variant>
      <vt:variant>
        <vt:i4>5</vt:i4>
      </vt:variant>
      <vt:variant>
        <vt:lpwstr>https://www.pref.osaka.lg.jp/attach/246/00115458/20setsubi.pdf</vt:lpwstr>
      </vt:variant>
      <vt:variant>
        <vt:lpwstr/>
      </vt:variant>
      <vt:variant>
        <vt:i4>5505117</vt:i4>
      </vt:variant>
      <vt:variant>
        <vt:i4>18</vt:i4>
      </vt:variant>
      <vt:variant>
        <vt:i4>0</vt:i4>
      </vt:variant>
      <vt:variant>
        <vt:i4>5</vt:i4>
      </vt:variant>
      <vt:variant>
        <vt:lpwstr>http://www.pref.osaka.lg.jp/energy/suma-toenerugi/index.html</vt:lpwstr>
      </vt:variant>
      <vt:variant>
        <vt:lpwstr/>
      </vt:variant>
      <vt:variant>
        <vt:i4>196698</vt:i4>
      </vt:variant>
      <vt:variant>
        <vt:i4>15</vt:i4>
      </vt:variant>
      <vt:variant>
        <vt:i4>0</vt:i4>
      </vt:variant>
      <vt:variant>
        <vt:i4>5</vt:i4>
      </vt:variant>
      <vt:variant>
        <vt:lpwstr>http://www.pref.osaka.lg.jp/energy/smaeneindustry/index.html</vt:lpwstr>
      </vt:variant>
      <vt:variant>
        <vt:lpwstr/>
      </vt:variant>
      <vt:variant>
        <vt:i4>4587521</vt:i4>
      </vt:variant>
      <vt:variant>
        <vt:i4>12</vt:i4>
      </vt:variant>
      <vt:variant>
        <vt:i4>0</vt:i4>
      </vt:variant>
      <vt:variant>
        <vt:i4>5</vt:i4>
      </vt:variant>
      <vt:variant>
        <vt:lpwstr>https://www.pref.osaka.lg.jp/energy/carbonneutral/index.html</vt:lpwstr>
      </vt:variant>
      <vt:variant>
        <vt:lpwstr/>
      </vt:variant>
      <vt:variant>
        <vt:i4>4587521</vt:i4>
      </vt:variant>
      <vt:variant>
        <vt:i4>9</vt:i4>
      </vt:variant>
      <vt:variant>
        <vt:i4>0</vt:i4>
      </vt:variant>
      <vt:variant>
        <vt:i4>5</vt:i4>
      </vt:variant>
      <vt:variant>
        <vt:lpwstr>https://www.pref.osaka.lg.jp/energy/carbonneutral/index.html</vt:lpwstr>
      </vt:variant>
      <vt:variant>
        <vt:lpwstr/>
      </vt:variant>
      <vt:variant>
        <vt:i4>5374027</vt:i4>
      </vt:variant>
      <vt:variant>
        <vt:i4>6</vt:i4>
      </vt:variant>
      <vt:variant>
        <vt:i4>0</vt:i4>
      </vt:variant>
      <vt:variant>
        <vt:i4>5</vt:i4>
      </vt:variant>
      <vt:variant>
        <vt:lpwstr>https://www.shinsei.pref.osaka.lg.jp/ers/input?tetudukiId=2022040058</vt:lpwstr>
      </vt:variant>
      <vt:variant>
        <vt:lpwstr/>
      </vt:variant>
      <vt:variant>
        <vt:i4>4587521</vt:i4>
      </vt:variant>
      <vt:variant>
        <vt:i4>3</vt:i4>
      </vt:variant>
      <vt:variant>
        <vt:i4>0</vt:i4>
      </vt:variant>
      <vt:variant>
        <vt:i4>5</vt:i4>
      </vt:variant>
      <vt:variant>
        <vt:lpwstr>https://www.pref.osaka.lg.jp/energy/carbonneutral/index.html</vt:lpwstr>
      </vt:variant>
      <vt:variant>
        <vt:lpwstr/>
      </vt:variant>
      <vt:variant>
        <vt:i4>4587521</vt:i4>
      </vt:variant>
      <vt:variant>
        <vt:i4>0</vt:i4>
      </vt:variant>
      <vt:variant>
        <vt:i4>0</vt:i4>
      </vt:variant>
      <vt:variant>
        <vt:i4>5</vt:i4>
      </vt:variant>
      <vt:variant>
        <vt:lpwstr>https://www.pref.osaka.lg.jp/energy/carbonneutral/index.html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2026-08-07T09:50:00Z</dcterms:created>
  <dcterms:modified xsi:type="dcterms:W3CDTF">2026-08-17T04:57:00Z</dcterms:modified>
</cp:coreProperties>
</file>