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CE30" w14:textId="6252FA33" w:rsidR="001C0AEC" w:rsidRPr="00EC0630" w:rsidRDefault="001C0AEC" w:rsidP="008D0C0E"/>
    <w:p w14:paraId="484CFF2C" w14:textId="77777777" w:rsidR="001C0AEC" w:rsidRPr="00EC0630" w:rsidRDefault="001C0AEC" w:rsidP="001C0AEC"/>
    <w:p w14:paraId="4CE61F03" w14:textId="77777777" w:rsidR="001C0AEC" w:rsidRPr="00EC0630" w:rsidRDefault="001C0AEC" w:rsidP="001C0AEC"/>
    <w:p w14:paraId="3340A2BD" w14:textId="77777777" w:rsidR="001C0AEC" w:rsidRPr="00EC0630" w:rsidRDefault="001C0AEC" w:rsidP="001C0AEC"/>
    <w:p w14:paraId="51AFEEAC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6564174C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4BDE9E24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3665BB9F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77DB95DB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3E10DD42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2804F9A1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61E9685B" w14:textId="374B9881" w:rsidR="005D7FF1" w:rsidRPr="00EC0630" w:rsidRDefault="005D7FF1" w:rsidP="005D7FF1">
      <w:pPr>
        <w:pStyle w:val="OasysWin"/>
        <w:wordWrap/>
        <w:spacing w:line="240" w:lineRule="auto"/>
        <w:jc w:val="center"/>
        <w:rPr>
          <w:rFonts w:ascii="ＭＳ ゴシック" w:hAnsi="ＭＳ ゴシック"/>
        </w:rPr>
      </w:pPr>
      <w:r w:rsidRPr="00EC0630">
        <w:rPr>
          <w:rFonts w:ascii="ＭＳ ゴシック" w:hAnsi="ＭＳ ゴシック" w:hint="eastAsia"/>
          <w:spacing w:val="-44"/>
          <w:sz w:val="48"/>
          <w:szCs w:val="48"/>
        </w:rPr>
        <w:t>令</w:t>
      </w:r>
      <w:r w:rsidRPr="00EC0630">
        <w:rPr>
          <w:rFonts w:ascii="ＭＳ ゴシック" w:hAnsi="ＭＳ ゴシック" w:hint="eastAsia"/>
          <w:spacing w:val="-44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和</w:t>
      </w:r>
      <w:r w:rsidRPr="00EC0630">
        <w:rPr>
          <w:rFonts w:ascii="ＭＳ ゴシック" w:hAnsi="ＭＳ ゴシック" w:hint="eastAsia"/>
          <w:spacing w:val="-44"/>
        </w:rPr>
        <w:t xml:space="preserve">　</w:t>
      </w:r>
      <w:r w:rsidR="00C90753">
        <w:rPr>
          <w:rFonts w:ascii="ＭＳ ゴシック" w:hAnsi="ＭＳ ゴシック" w:hint="eastAsia"/>
          <w:spacing w:val="-44"/>
          <w:sz w:val="48"/>
          <w:szCs w:val="48"/>
        </w:rPr>
        <w:t>７</w:t>
      </w:r>
      <w:r w:rsidR="00CB1E63"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年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度</w:t>
      </w:r>
    </w:p>
    <w:p w14:paraId="52556737" w14:textId="77777777" w:rsidR="001C0AEC" w:rsidRPr="00EC0630" w:rsidRDefault="001C0AEC" w:rsidP="001C0AEC">
      <w:pPr>
        <w:pStyle w:val="OasysWin"/>
        <w:wordWrap/>
        <w:spacing w:line="240" w:lineRule="auto"/>
        <w:jc w:val="center"/>
        <w:rPr>
          <w:rFonts w:ascii="ＭＳ ゴシック" w:hAnsi="ＭＳ ゴシック"/>
        </w:rPr>
      </w:pPr>
      <w:r w:rsidRPr="00EC0630">
        <w:rPr>
          <w:rFonts w:ascii="ＭＳ ゴシック" w:hAnsi="ＭＳ ゴシック" w:hint="eastAsia"/>
          <w:spacing w:val="-44"/>
          <w:sz w:val="48"/>
          <w:szCs w:val="48"/>
        </w:rPr>
        <w:t>普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通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会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計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決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算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見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込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み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の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概</w:t>
      </w:r>
      <w:r w:rsidRPr="00EC0630">
        <w:rPr>
          <w:rFonts w:ascii="ＭＳ ゴシック" w:hAnsi="ＭＳ ゴシック" w:hint="eastAsia"/>
        </w:rPr>
        <w:t xml:space="preserve">　</w:t>
      </w:r>
      <w:r w:rsidRPr="00EC0630">
        <w:rPr>
          <w:rFonts w:ascii="ＭＳ ゴシック" w:hAnsi="ＭＳ ゴシック" w:hint="eastAsia"/>
          <w:spacing w:val="-44"/>
          <w:sz w:val="48"/>
          <w:szCs w:val="48"/>
        </w:rPr>
        <w:t>要</w:t>
      </w:r>
    </w:p>
    <w:p w14:paraId="316581FF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07C4C0F7" w14:textId="0803700D" w:rsidR="001C0AEC" w:rsidRPr="005345FF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106"/>
          <w:sz w:val="40"/>
          <w:szCs w:val="40"/>
        </w:rPr>
      </w:pPr>
    </w:p>
    <w:p w14:paraId="06EE58E6" w14:textId="77777777" w:rsidR="005345FF" w:rsidRPr="00EC0630" w:rsidRDefault="005345FF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222B6779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762D5915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44BF6973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7E3D2D20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0BF9285A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708DC4C2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09C22BEF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791C2133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47329644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7ABB888A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07720E2C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3D966129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  <w:spacing w:val="-44"/>
          <w:w w:val="200"/>
        </w:rPr>
      </w:pPr>
    </w:p>
    <w:p w14:paraId="4D1A3E0E" w14:textId="7D04FD7B" w:rsidR="001C0AEC" w:rsidRPr="00EC0630" w:rsidRDefault="00700B48" w:rsidP="00A7497B">
      <w:pPr>
        <w:pStyle w:val="OasysWin"/>
        <w:wordWrap/>
        <w:spacing w:line="240" w:lineRule="auto"/>
        <w:jc w:val="center"/>
        <w:rPr>
          <w:rFonts w:ascii="ＭＳ ゴシック" w:hAnsi="ＭＳ ゴシック"/>
          <w:spacing w:val="-44"/>
          <w:sz w:val="48"/>
          <w:szCs w:val="48"/>
        </w:rPr>
      </w:pPr>
      <w:r w:rsidRPr="00EC0630">
        <w:rPr>
          <w:rFonts w:ascii="ＭＳ ゴシック" w:hAnsi="ＭＳ ゴシック" w:hint="eastAsia"/>
          <w:spacing w:val="0"/>
          <w:sz w:val="48"/>
          <w:szCs w:val="48"/>
        </w:rPr>
        <w:t>令和</w:t>
      </w:r>
      <w:r w:rsidR="00C90753">
        <w:rPr>
          <w:rFonts w:ascii="ＭＳ ゴシック" w:hAnsi="ＭＳ ゴシック" w:hint="eastAsia"/>
          <w:spacing w:val="0"/>
          <w:sz w:val="48"/>
          <w:szCs w:val="48"/>
        </w:rPr>
        <w:t>８</w:t>
      </w:r>
      <w:r w:rsidR="001C0AEC" w:rsidRPr="00EC0630">
        <w:rPr>
          <w:rFonts w:ascii="ＭＳ ゴシック" w:hAnsi="ＭＳ ゴシック" w:hint="eastAsia"/>
          <w:spacing w:val="0"/>
          <w:sz w:val="48"/>
          <w:szCs w:val="48"/>
        </w:rPr>
        <w:t>年</w:t>
      </w:r>
      <w:r w:rsidR="00C214AE" w:rsidRPr="00EC0630">
        <w:rPr>
          <w:rFonts w:ascii="ＭＳ ゴシック" w:hAnsi="ＭＳ ゴシック" w:hint="eastAsia"/>
          <w:spacing w:val="0"/>
          <w:sz w:val="48"/>
          <w:szCs w:val="48"/>
        </w:rPr>
        <w:t>７</w:t>
      </w:r>
      <w:r w:rsidR="001C0AEC" w:rsidRPr="00EC0630">
        <w:rPr>
          <w:rFonts w:ascii="ＭＳ ゴシック" w:hAnsi="ＭＳ ゴシック" w:hint="eastAsia"/>
          <w:spacing w:val="0"/>
          <w:sz w:val="48"/>
          <w:szCs w:val="48"/>
        </w:rPr>
        <w:t>月</w:t>
      </w:r>
    </w:p>
    <w:p w14:paraId="02CB88F7" w14:textId="77777777" w:rsidR="001C0AEC" w:rsidRPr="00EC0630" w:rsidRDefault="001C0AEC" w:rsidP="001C0AEC">
      <w:pPr>
        <w:pStyle w:val="OasysWin"/>
        <w:wordWrap/>
        <w:spacing w:line="240" w:lineRule="auto"/>
        <w:jc w:val="center"/>
        <w:rPr>
          <w:rFonts w:ascii="ＭＳ ゴシック" w:hAnsi="ＭＳ ゴシック"/>
          <w:spacing w:val="0"/>
          <w:w w:val="200"/>
          <w:sz w:val="48"/>
          <w:szCs w:val="48"/>
        </w:rPr>
      </w:pPr>
      <w:r w:rsidRPr="00EC0630">
        <w:rPr>
          <w:rFonts w:ascii="ＭＳ ゴシック" w:hAnsi="ＭＳ ゴシック" w:hint="eastAsia"/>
          <w:spacing w:val="360"/>
          <w:sz w:val="48"/>
          <w:szCs w:val="48"/>
          <w:fitText w:val="2880" w:id="608963585"/>
        </w:rPr>
        <w:t>大阪</w:t>
      </w:r>
      <w:r w:rsidRPr="00EC0630">
        <w:rPr>
          <w:rFonts w:ascii="ＭＳ ゴシック" w:hAnsi="ＭＳ ゴシック" w:hint="eastAsia"/>
          <w:spacing w:val="0"/>
          <w:sz w:val="48"/>
          <w:szCs w:val="48"/>
          <w:fitText w:val="2880" w:id="608963585"/>
        </w:rPr>
        <w:t>府</w:t>
      </w:r>
    </w:p>
    <w:p w14:paraId="55521218" w14:textId="77777777" w:rsidR="001C0AEC" w:rsidRPr="00EC0630" w:rsidRDefault="001C0AEC" w:rsidP="001C0AEC">
      <w:pPr>
        <w:pStyle w:val="OasysWin"/>
        <w:wordWrap/>
        <w:spacing w:line="240" w:lineRule="auto"/>
        <w:rPr>
          <w:rFonts w:ascii="ＭＳ ゴシック" w:hAnsi="ＭＳ ゴシック"/>
        </w:rPr>
      </w:pPr>
    </w:p>
    <w:p w14:paraId="488CFC8F" w14:textId="77777777" w:rsidR="0094523A" w:rsidRPr="00EC0630" w:rsidRDefault="0094523A" w:rsidP="0094523A">
      <w:pPr>
        <w:spacing w:line="0" w:lineRule="atLeast"/>
      </w:pPr>
    </w:p>
    <w:p w14:paraId="63C1E29F" w14:textId="77777777" w:rsidR="0094523A" w:rsidRPr="00EC0630" w:rsidRDefault="0094523A" w:rsidP="0094523A">
      <w:pPr>
        <w:spacing w:line="0" w:lineRule="atLeast"/>
      </w:pPr>
    </w:p>
    <w:p w14:paraId="201FE473" w14:textId="77777777" w:rsidR="00D21048" w:rsidRPr="00EC0630" w:rsidRDefault="00D21048" w:rsidP="0094523A">
      <w:pPr>
        <w:spacing w:line="0" w:lineRule="atLeast"/>
      </w:pPr>
    </w:p>
    <w:p w14:paraId="028BDED5" w14:textId="77777777" w:rsidR="00676BA0" w:rsidRPr="00EC0630" w:rsidRDefault="0094523A" w:rsidP="0094523A">
      <w:pPr>
        <w:spacing w:line="0" w:lineRule="atLeast"/>
        <w:rPr>
          <w:rFonts w:ascii="ＭＳ 明朝" w:eastAsia="ＭＳ 明朝" w:hAnsi="ＭＳ 明朝"/>
          <w:b/>
          <w:sz w:val="18"/>
          <w:szCs w:val="18"/>
        </w:rPr>
      </w:pPr>
      <w:r w:rsidRPr="00EC0630">
        <w:rPr>
          <w:rFonts w:ascii="ＭＳ 明朝" w:eastAsia="ＭＳ 明朝" w:hAnsi="ＭＳ 明朝"/>
          <w:b/>
          <w:sz w:val="18"/>
          <w:szCs w:val="18"/>
        </w:rPr>
        <w:t xml:space="preserve"> </w:t>
      </w:r>
    </w:p>
    <w:p w14:paraId="4AF036B1" w14:textId="77777777" w:rsidR="004318FB" w:rsidRPr="00EC0630" w:rsidRDefault="004318FB" w:rsidP="0094581D">
      <w:pPr>
        <w:spacing w:line="0" w:lineRule="atLeast"/>
        <w:ind w:left="1440" w:hangingChars="800" w:hanging="1440"/>
        <w:jc w:val="left"/>
        <w:rPr>
          <w:rFonts w:ascii="ＭＳ 明朝" w:eastAsia="ＭＳ 明朝" w:hAnsi="ＭＳ 明朝"/>
          <w:sz w:val="18"/>
          <w:szCs w:val="18"/>
        </w:rPr>
      </w:pPr>
    </w:p>
    <w:p w14:paraId="7C6F0FAC" w14:textId="77777777" w:rsidR="00712288" w:rsidRPr="00EC0630" w:rsidRDefault="00712288" w:rsidP="002F71CC">
      <w:pPr>
        <w:spacing w:line="0" w:lineRule="atLeast"/>
        <w:ind w:firstLineChars="50" w:firstLine="90"/>
        <w:rPr>
          <w:rFonts w:ascii="ＭＳ 明朝" w:eastAsia="ＭＳ 明朝" w:hAnsi="ＭＳ 明朝"/>
          <w:b/>
          <w:sz w:val="18"/>
          <w:szCs w:val="18"/>
        </w:rPr>
      </w:pPr>
    </w:p>
    <w:p w14:paraId="4BB9357E" w14:textId="77777777" w:rsidR="00712288" w:rsidRPr="00EC0630" w:rsidRDefault="00712288" w:rsidP="002F71CC">
      <w:pPr>
        <w:spacing w:line="0" w:lineRule="atLeast"/>
        <w:ind w:firstLineChars="50" w:firstLine="90"/>
        <w:rPr>
          <w:rFonts w:ascii="ＭＳ 明朝" w:eastAsia="ＭＳ 明朝" w:hAnsi="ＭＳ 明朝"/>
          <w:b/>
          <w:sz w:val="18"/>
          <w:szCs w:val="18"/>
        </w:rPr>
      </w:pPr>
    </w:p>
    <w:p w14:paraId="1B45EDEE" w14:textId="03A4C2A8" w:rsidR="00712288" w:rsidRDefault="00712288" w:rsidP="002F71CC">
      <w:pPr>
        <w:spacing w:line="0" w:lineRule="atLeast"/>
        <w:ind w:firstLineChars="50" w:firstLine="90"/>
        <w:rPr>
          <w:rFonts w:ascii="ＭＳ 明朝" w:eastAsia="ＭＳ 明朝" w:hAnsi="ＭＳ 明朝"/>
          <w:b/>
          <w:sz w:val="18"/>
          <w:szCs w:val="18"/>
        </w:rPr>
      </w:pPr>
    </w:p>
    <w:p w14:paraId="62CC5BC7" w14:textId="54E9DCB3" w:rsidR="00787912" w:rsidRDefault="00787912" w:rsidP="002F71CC">
      <w:pPr>
        <w:spacing w:line="0" w:lineRule="atLeast"/>
        <w:ind w:firstLineChars="50" w:firstLine="90"/>
        <w:rPr>
          <w:rFonts w:ascii="ＭＳ 明朝" w:eastAsia="ＭＳ 明朝" w:hAnsi="ＭＳ 明朝"/>
          <w:b/>
          <w:sz w:val="18"/>
          <w:szCs w:val="18"/>
        </w:rPr>
      </w:pPr>
    </w:p>
    <w:p w14:paraId="2AC49F16" w14:textId="5417E396" w:rsidR="00787912" w:rsidRDefault="00787912" w:rsidP="002F71CC">
      <w:pPr>
        <w:spacing w:line="0" w:lineRule="atLeast"/>
        <w:ind w:firstLineChars="50" w:firstLine="90"/>
        <w:rPr>
          <w:rFonts w:ascii="ＭＳ 明朝" w:eastAsia="ＭＳ 明朝" w:hAnsi="ＭＳ 明朝"/>
          <w:b/>
          <w:sz w:val="18"/>
          <w:szCs w:val="18"/>
        </w:rPr>
      </w:pPr>
    </w:p>
    <w:p w14:paraId="656A2D74" w14:textId="0FB44F26" w:rsidR="005F5644" w:rsidRPr="00EC0630" w:rsidRDefault="00263B35" w:rsidP="00854241">
      <w:pPr>
        <w:spacing w:line="0" w:lineRule="atLeast"/>
        <w:rPr>
          <w:color w:val="FF0000"/>
          <w:sz w:val="20"/>
          <w:szCs w:val="20"/>
        </w:rPr>
      </w:pPr>
      <w:r w:rsidRPr="00EC0630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4F355B8" wp14:editId="469EAD8A">
                <wp:simplePos x="0" y="0"/>
                <wp:positionH relativeFrom="column">
                  <wp:posOffset>765810</wp:posOffset>
                </wp:positionH>
                <wp:positionV relativeFrom="paragraph">
                  <wp:posOffset>8519</wp:posOffset>
                </wp:positionV>
                <wp:extent cx="4200525" cy="423545"/>
                <wp:effectExtent l="0" t="0" r="28575" b="14605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8E5D69" w14:textId="4781300F" w:rsidR="004353AE" w:rsidRDefault="004353AE" w:rsidP="00B00A8F">
                            <w:pPr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C90753">
                              <w:rPr>
                                <w:rFonts w:ascii="HGP創英角ｺﾞｼｯｸUB" w:eastAsia="HGP創英角ｺﾞｼｯｸUB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Pr="00F8083F">
                              <w:rPr>
                                <w:rFonts w:ascii="HGP創英角ｺﾞｼｯｸUB" w:eastAsia="HGP創英角ｺﾞｼｯｸUB" w:hint="eastAsia"/>
                                <w:b/>
                                <w:sz w:val="32"/>
                                <w:szCs w:val="32"/>
                              </w:rPr>
                              <w:t>年度普通会計決算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sz w:val="32"/>
                                <w:szCs w:val="32"/>
                              </w:rPr>
                              <w:t>見込み</w:t>
                            </w:r>
                            <w:r w:rsidRPr="00F8083F">
                              <w:rPr>
                                <w:rFonts w:ascii="HGP創英角ｺﾞｼｯｸUB" w:eastAsia="HGP創英角ｺﾞｼｯｸUB" w:hint="eastAsia"/>
                                <w:b/>
                                <w:sz w:val="32"/>
                                <w:szCs w:val="32"/>
                              </w:rPr>
                              <w:t>のポイント</w:t>
                            </w:r>
                          </w:p>
                        </w:txbxContent>
                      </wps:txbx>
                      <wps:bodyPr rot="0" vert="horz" wrap="square" lIns="74295" tIns="3600" rIns="74295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355B8" id="AutoShape 2" o:spid="_x0000_s1026" style="position:absolute;left:0;text-align:left;margin-left:60.3pt;margin-top:.65pt;width:330.75pt;height:33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" fillcolor="#d8d8d8">
                <v:textbox inset="5.85pt,.1mm,5.85pt,.1mm">
                  <w:txbxContent>
                    <w:p w14:paraId="1A8E5D69" w14:textId="4781300F" w:rsidR="004353AE" w:rsidRDefault="004353AE" w:rsidP="00B00A8F">
                      <w:pPr>
                        <w:jc w:val="center"/>
                      </w:pPr>
                      <w:r>
                        <w:rPr>
                          <w:rFonts w:ascii="HGP創英角ｺﾞｼｯｸUB" w:eastAsia="HGP創英角ｺﾞｼｯｸUB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C90753">
                        <w:rPr>
                          <w:rFonts w:ascii="HGP創英角ｺﾞｼｯｸUB" w:eastAsia="HGP創英角ｺﾞｼｯｸUB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Pr="00F8083F">
                        <w:rPr>
                          <w:rFonts w:ascii="HGP創英角ｺﾞｼｯｸUB" w:eastAsia="HGP創英角ｺﾞｼｯｸUB" w:hint="eastAsia"/>
                          <w:b/>
                          <w:sz w:val="32"/>
                          <w:szCs w:val="32"/>
                        </w:rPr>
                        <w:t>年度普通会計決算</w:t>
                      </w:r>
                      <w:r>
                        <w:rPr>
                          <w:rFonts w:ascii="HGP創英角ｺﾞｼｯｸUB" w:eastAsia="HGP創英角ｺﾞｼｯｸUB" w:hint="eastAsia"/>
                          <w:b/>
                          <w:sz w:val="32"/>
                          <w:szCs w:val="32"/>
                        </w:rPr>
                        <w:t>見込み</w:t>
                      </w:r>
                      <w:r w:rsidRPr="00F8083F">
                        <w:rPr>
                          <w:rFonts w:ascii="HGP創英角ｺﾞｼｯｸUB" w:eastAsia="HGP創英角ｺﾞｼｯｸUB" w:hint="eastAsia"/>
                          <w:b/>
                          <w:sz w:val="32"/>
                          <w:szCs w:val="32"/>
                        </w:rPr>
                        <w:t>のポイント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EB580" w14:textId="660475FA" w:rsidR="009D3928" w:rsidRPr="00EC0630" w:rsidRDefault="009D3928" w:rsidP="005F5644">
      <w:pPr>
        <w:spacing w:line="0" w:lineRule="atLeast"/>
        <w:jc w:val="left"/>
        <w:rPr>
          <w:color w:val="FF0000"/>
        </w:rPr>
      </w:pPr>
    </w:p>
    <w:p w14:paraId="12B95980" w14:textId="1EED2B8B" w:rsidR="00A67B9A" w:rsidRPr="00EC0630" w:rsidRDefault="00A67B9A" w:rsidP="005F5644">
      <w:pPr>
        <w:spacing w:line="0" w:lineRule="atLeast"/>
        <w:jc w:val="left"/>
        <w:rPr>
          <w:color w:val="FF0000"/>
        </w:rPr>
      </w:pPr>
    </w:p>
    <w:tbl>
      <w:tblPr>
        <w:tblpPr w:leftFromText="142" w:rightFromText="142" w:vertAnchor="page" w:horzAnchor="margin" w:tblpXSpec="center" w:tblpY="1899"/>
        <w:tblW w:w="97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758"/>
      </w:tblGrid>
      <w:tr w:rsidR="000F0E41" w:rsidRPr="00EC0630" w14:paraId="4EB327A9" w14:textId="77777777" w:rsidTr="00D6459F">
        <w:trPr>
          <w:trHeight w:val="1654"/>
        </w:trPr>
        <w:tc>
          <w:tcPr>
            <w:tcW w:w="9758" w:type="dxa"/>
            <w:vAlign w:val="center"/>
          </w:tcPr>
          <w:p w14:paraId="6BAB3480" w14:textId="4FCCA5F2" w:rsidR="000F0E41" w:rsidRPr="0089601B" w:rsidRDefault="000F0E41" w:rsidP="00FD5A00">
            <w:pPr>
              <w:ind w:leftChars="57" w:left="501" w:hangingChars="151" w:hanging="364"/>
              <w:rPr>
                <w:rFonts w:hAnsi="ＭＳ ゴシック"/>
                <w:b/>
              </w:rPr>
            </w:pPr>
            <w:r w:rsidRPr="0089601B">
              <w:rPr>
                <w:rFonts w:hAnsi="ＭＳ ゴシック" w:hint="eastAsia"/>
                <w:b/>
              </w:rPr>
              <w:t>➢ 実質収支</w:t>
            </w:r>
            <w:r w:rsidRPr="0089601B">
              <w:rPr>
                <w:rFonts w:hAnsi="ＭＳ ゴシック" w:hint="eastAsia"/>
                <w:b/>
                <w:sz w:val="12"/>
                <w:szCs w:val="12"/>
              </w:rPr>
              <w:t>(注)</w:t>
            </w:r>
            <w:r w:rsidRPr="0089601B">
              <w:rPr>
                <w:rFonts w:hAnsi="ＭＳ ゴシック" w:hint="eastAsia"/>
                <w:b/>
              </w:rPr>
              <w:t>は</w:t>
            </w:r>
            <w:r w:rsidR="0089601B" w:rsidRPr="0089601B">
              <w:rPr>
                <w:rFonts w:hAnsi="ＭＳ ゴシック" w:hint="eastAsia"/>
                <w:b/>
              </w:rPr>
              <w:t>１９</w:t>
            </w:r>
            <w:r w:rsidR="001E65D6">
              <w:rPr>
                <w:rFonts w:hAnsi="ＭＳ ゴシック" w:hint="eastAsia"/>
                <w:b/>
              </w:rPr>
              <w:t>６</w:t>
            </w:r>
            <w:r w:rsidR="005D7FF1" w:rsidRPr="0089601B">
              <w:rPr>
                <w:rFonts w:hAnsi="ＭＳ ゴシック" w:hint="eastAsia"/>
                <w:b/>
              </w:rPr>
              <w:t>億円となり、１</w:t>
            </w:r>
            <w:r w:rsidR="0089601B" w:rsidRPr="0089601B">
              <w:rPr>
                <w:rFonts w:hAnsi="ＭＳ ゴシック" w:hint="eastAsia"/>
                <w:b/>
              </w:rPr>
              <w:t>８</w:t>
            </w:r>
            <w:r w:rsidR="005D7FF1" w:rsidRPr="0089601B">
              <w:rPr>
                <w:rFonts w:hAnsi="ＭＳ ゴシック" w:hint="eastAsia"/>
                <w:b/>
              </w:rPr>
              <w:t>年連続の黒字</w:t>
            </w:r>
            <w:r w:rsidRPr="0089601B">
              <w:rPr>
                <w:rFonts w:hAnsi="ＭＳ ゴシック" w:hint="eastAsia"/>
                <w:b/>
              </w:rPr>
              <w:t>。</w:t>
            </w:r>
            <w:r w:rsidR="00FD5A00" w:rsidRPr="0089601B">
              <w:rPr>
                <w:rFonts w:hAnsi="ＭＳ ゴシック" w:hint="eastAsia"/>
                <w:b/>
              </w:rPr>
              <w:t>決算規模は歳入・歳出とも</w:t>
            </w:r>
            <w:r w:rsidR="0089601B" w:rsidRPr="0089601B">
              <w:rPr>
                <w:rFonts w:hAnsi="ＭＳ ゴシック" w:hint="eastAsia"/>
                <w:b/>
              </w:rPr>
              <w:t>拡大</w:t>
            </w:r>
            <w:r w:rsidR="00FD5A00" w:rsidRPr="0089601B">
              <w:rPr>
                <w:rFonts w:hAnsi="ＭＳ ゴシック" w:hint="eastAsia"/>
                <w:b/>
              </w:rPr>
              <w:t>。（</w:t>
            </w:r>
            <w:r w:rsidRPr="0089601B">
              <w:rPr>
                <w:rFonts w:hAnsi="ＭＳ ゴシック" w:hint="eastAsia"/>
                <w:b/>
              </w:rPr>
              <w:t>一般会計</w:t>
            </w:r>
            <w:r w:rsidR="00AA5B11" w:rsidRPr="0089601B">
              <w:rPr>
                <w:rFonts w:hAnsi="ＭＳ ゴシック" w:hint="eastAsia"/>
                <w:b/>
              </w:rPr>
              <w:t>の実質収支</w:t>
            </w:r>
            <w:r w:rsidRPr="0089601B">
              <w:rPr>
                <w:rFonts w:hAnsi="ＭＳ ゴシック" w:hint="eastAsia"/>
                <w:b/>
              </w:rPr>
              <w:t>は</w:t>
            </w:r>
            <w:r w:rsidR="009F0133" w:rsidRPr="0089601B">
              <w:rPr>
                <w:rFonts w:hAnsi="ＭＳ ゴシック" w:hint="eastAsia"/>
                <w:b/>
              </w:rPr>
              <w:t>１</w:t>
            </w:r>
            <w:r w:rsidR="0089601B" w:rsidRPr="0089601B">
              <w:rPr>
                <w:rFonts w:hAnsi="ＭＳ ゴシック" w:hint="eastAsia"/>
                <w:b/>
              </w:rPr>
              <w:t>７１</w:t>
            </w:r>
            <w:r w:rsidR="005D7FF1" w:rsidRPr="0089601B">
              <w:rPr>
                <w:rFonts w:hAnsi="ＭＳ ゴシック" w:hint="eastAsia"/>
                <w:b/>
              </w:rPr>
              <w:t>億円</w:t>
            </w:r>
            <w:r w:rsidR="00923B63" w:rsidRPr="0089601B">
              <w:rPr>
                <w:rFonts w:hAnsi="ＭＳ ゴシック" w:hint="eastAsia"/>
                <w:b/>
              </w:rPr>
              <w:t>の</w:t>
            </w:r>
            <w:r w:rsidR="00AA5B11" w:rsidRPr="0089601B">
              <w:rPr>
                <w:rFonts w:hAnsi="ＭＳ ゴシック" w:hint="eastAsia"/>
                <w:b/>
              </w:rPr>
              <w:t>黒字。</w:t>
            </w:r>
            <w:r w:rsidRPr="0089601B">
              <w:rPr>
                <w:rFonts w:hAnsi="ＭＳ ゴシック" w:hint="eastAsia"/>
                <w:b/>
              </w:rPr>
              <w:t>）</w:t>
            </w:r>
          </w:p>
          <w:p w14:paraId="220A0AC3" w14:textId="5357CE67" w:rsidR="00C279AC" w:rsidRPr="005345FF" w:rsidRDefault="00C279AC" w:rsidP="001860EF">
            <w:pPr>
              <w:ind w:leftChars="57" w:left="429" w:rightChars="110" w:right="264" w:hangingChars="121" w:hanging="292"/>
              <w:rPr>
                <w:rFonts w:hAnsi="ＭＳ ゴシック"/>
                <w:b/>
              </w:rPr>
            </w:pPr>
            <w:r w:rsidRPr="0067165F">
              <w:rPr>
                <w:rFonts w:hAnsi="ＭＳ ゴシック" w:hint="eastAsia"/>
                <w:b/>
              </w:rPr>
              <w:t>➢</w:t>
            </w:r>
            <w:r w:rsidR="001860EF" w:rsidRPr="0067165F">
              <w:rPr>
                <w:rFonts w:hAnsi="ＭＳ ゴシック" w:hint="eastAsia"/>
                <w:b/>
              </w:rPr>
              <w:t xml:space="preserve"> </w:t>
            </w:r>
            <w:bookmarkStart w:id="0" w:name="_Hlk171351317"/>
            <w:r w:rsidR="001860EF" w:rsidRPr="0067165F">
              <w:rPr>
                <w:rFonts w:hAnsi="ＭＳ ゴシック" w:hint="eastAsia"/>
                <w:b/>
              </w:rPr>
              <w:t>歳入は、</w:t>
            </w:r>
            <w:r w:rsidR="00B12F02" w:rsidRPr="0067165F">
              <w:rPr>
                <w:rFonts w:hAnsi="ＭＳ ゴシック" w:hint="eastAsia"/>
                <w:b/>
              </w:rPr>
              <w:t>企業業績が堅調に推移していることによる</w:t>
            </w:r>
            <w:r w:rsidR="00C1381C" w:rsidRPr="0067165F">
              <w:rPr>
                <w:rFonts w:hAnsi="ＭＳ ゴシック" w:hint="eastAsia"/>
                <w:b/>
              </w:rPr>
              <w:t>法人二税</w:t>
            </w:r>
            <w:r w:rsidR="004F69E4" w:rsidRPr="0067165F">
              <w:rPr>
                <w:rFonts w:hAnsi="ＭＳ ゴシック" w:hint="eastAsia"/>
                <w:b/>
              </w:rPr>
              <w:t>の</w:t>
            </w:r>
            <w:r w:rsidR="001F6F76" w:rsidRPr="0067165F">
              <w:rPr>
                <w:rFonts w:hAnsi="ＭＳ ゴシック" w:hint="eastAsia"/>
                <w:b/>
              </w:rPr>
              <w:t>増</w:t>
            </w:r>
            <w:r w:rsidR="00C8050E" w:rsidRPr="0067165F">
              <w:rPr>
                <w:rFonts w:hAnsi="ＭＳ ゴシック" w:hint="eastAsia"/>
                <w:b/>
              </w:rPr>
              <w:t>など</w:t>
            </w:r>
            <w:r w:rsidR="004F69E4" w:rsidRPr="0067165F">
              <w:rPr>
                <w:rFonts w:hAnsi="ＭＳ ゴシック" w:hint="eastAsia"/>
                <w:b/>
              </w:rPr>
              <w:t>により</w:t>
            </w:r>
            <w:r w:rsidR="00C8050E" w:rsidRPr="0067165F">
              <w:rPr>
                <w:rFonts w:hAnsi="ＭＳ ゴシック" w:hint="eastAsia"/>
                <w:b/>
              </w:rPr>
              <w:t>、府税収入</w:t>
            </w:r>
            <w:r w:rsidR="00823676">
              <w:rPr>
                <w:rFonts w:hAnsi="ＭＳ ゴシック" w:hint="eastAsia"/>
                <w:b/>
              </w:rPr>
              <w:t>が</w:t>
            </w:r>
            <w:r w:rsidR="001F6F76" w:rsidRPr="0067165F">
              <w:rPr>
                <w:rFonts w:hAnsi="ＭＳ ゴシック" w:hint="eastAsia"/>
                <w:b/>
              </w:rPr>
              <w:t>過去</w:t>
            </w:r>
            <w:r w:rsidR="004F69E4" w:rsidRPr="0067165F">
              <w:rPr>
                <w:rFonts w:hAnsi="ＭＳ ゴシック" w:hint="eastAsia"/>
                <w:b/>
              </w:rPr>
              <w:t>最高額とな</w:t>
            </w:r>
            <w:r w:rsidR="00254F28">
              <w:rPr>
                <w:rFonts w:hAnsi="ＭＳ ゴシック" w:hint="eastAsia"/>
                <w:b/>
              </w:rPr>
              <w:t>ったほか、国庫支出金の増などにより</w:t>
            </w:r>
            <w:r w:rsidR="001860EF" w:rsidRPr="0067165F">
              <w:rPr>
                <w:rFonts w:hAnsi="ＭＳ ゴシック" w:hint="eastAsia"/>
                <w:b/>
              </w:rPr>
              <w:t>、</w:t>
            </w:r>
            <w:r w:rsidR="008409A4" w:rsidRPr="005345FF">
              <w:rPr>
                <w:rFonts w:hAnsi="ＭＳ ゴシック" w:hint="eastAsia"/>
                <w:b/>
              </w:rPr>
              <w:t>１，１</w:t>
            </w:r>
            <w:r w:rsidR="0089601B" w:rsidRPr="005345FF">
              <w:rPr>
                <w:rFonts w:hAnsi="ＭＳ ゴシック" w:hint="eastAsia"/>
                <w:b/>
              </w:rPr>
              <w:t>２</w:t>
            </w:r>
            <w:r w:rsidR="001E65D6" w:rsidRPr="005345FF">
              <w:rPr>
                <w:rFonts w:hAnsi="ＭＳ ゴシック" w:hint="eastAsia"/>
                <w:b/>
              </w:rPr>
              <w:t>１</w:t>
            </w:r>
            <w:r w:rsidR="001860EF" w:rsidRPr="005345FF">
              <w:rPr>
                <w:rFonts w:hAnsi="ＭＳ ゴシック" w:hint="eastAsia"/>
                <w:b/>
              </w:rPr>
              <w:t>億円の</w:t>
            </w:r>
            <w:r w:rsidR="008409A4" w:rsidRPr="005345FF">
              <w:rPr>
                <w:rFonts w:hAnsi="ＭＳ ゴシック" w:hint="eastAsia"/>
                <w:b/>
              </w:rPr>
              <w:t>増</w:t>
            </w:r>
            <w:r w:rsidRPr="005345FF">
              <w:rPr>
                <w:rFonts w:hAnsi="ＭＳ ゴシック" w:hint="eastAsia"/>
                <w:b/>
              </w:rPr>
              <w:t>。</w:t>
            </w:r>
            <w:bookmarkEnd w:id="0"/>
          </w:p>
          <w:p w14:paraId="764BA2D8" w14:textId="615483B9" w:rsidR="001860EF" w:rsidRPr="00EC0630" w:rsidRDefault="001860EF" w:rsidP="00EC0630">
            <w:pPr>
              <w:ind w:leftChars="57" w:left="501" w:rightChars="110" w:right="264" w:hangingChars="151" w:hanging="364"/>
              <w:rPr>
                <w:rFonts w:hAnsi="ＭＳ ゴシック"/>
                <w:b/>
              </w:rPr>
            </w:pPr>
            <w:r w:rsidRPr="005345FF">
              <w:rPr>
                <w:rFonts w:hAnsi="ＭＳ ゴシック" w:hint="eastAsia"/>
                <w:b/>
              </w:rPr>
              <w:t xml:space="preserve">➢ </w:t>
            </w:r>
            <w:r w:rsidR="0082090F" w:rsidRPr="005345FF">
              <w:rPr>
                <w:rFonts w:hAnsi="ＭＳ ゴシック" w:hint="eastAsia"/>
                <w:b/>
              </w:rPr>
              <w:t>歳出は、</w:t>
            </w:r>
            <w:r w:rsidR="00B12F02" w:rsidRPr="005345FF">
              <w:rPr>
                <w:rFonts w:hAnsi="ＭＳ ゴシック" w:hint="eastAsia"/>
                <w:b/>
              </w:rPr>
              <w:t>人件費や社会保障関係経費など義務的経費</w:t>
            </w:r>
            <w:r w:rsidR="0089601B" w:rsidRPr="005345FF">
              <w:rPr>
                <w:rFonts w:hAnsi="ＭＳ ゴシック" w:hint="eastAsia"/>
                <w:b/>
              </w:rPr>
              <w:t>の</w:t>
            </w:r>
            <w:r w:rsidR="00B12F02" w:rsidRPr="005345FF">
              <w:rPr>
                <w:rFonts w:hAnsi="ＭＳ ゴシック" w:hint="eastAsia"/>
                <w:b/>
              </w:rPr>
              <w:t>増</w:t>
            </w:r>
            <w:r w:rsidR="0082090F" w:rsidRPr="005345FF">
              <w:rPr>
                <w:rFonts w:hAnsi="ＭＳ ゴシック" w:hint="eastAsia"/>
                <w:b/>
              </w:rPr>
              <w:t>などにより、</w:t>
            </w:r>
            <w:r w:rsidR="0089601B" w:rsidRPr="005345FF">
              <w:rPr>
                <w:rFonts w:hAnsi="ＭＳ ゴシック" w:hint="eastAsia"/>
                <w:b/>
              </w:rPr>
              <w:t>１，１０６</w:t>
            </w:r>
            <w:r w:rsidR="0082090F" w:rsidRPr="005345FF">
              <w:rPr>
                <w:rFonts w:hAnsi="ＭＳ ゴシック" w:hint="eastAsia"/>
                <w:b/>
              </w:rPr>
              <w:t>億</w:t>
            </w:r>
            <w:r w:rsidR="0082090F" w:rsidRPr="0089601B">
              <w:rPr>
                <w:rFonts w:hAnsi="ＭＳ ゴシック" w:hint="eastAsia"/>
                <w:b/>
              </w:rPr>
              <w:t>円の</w:t>
            </w:r>
            <w:r w:rsidR="0089601B" w:rsidRPr="0089601B">
              <w:rPr>
                <w:rFonts w:hAnsi="ＭＳ ゴシック" w:hint="eastAsia"/>
                <w:b/>
              </w:rPr>
              <w:t>増</w:t>
            </w:r>
            <w:r w:rsidR="0082090F" w:rsidRPr="0089601B">
              <w:rPr>
                <w:rFonts w:hAnsi="ＭＳ ゴシック" w:hint="eastAsia"/>
                <w:b/>
              </w:rPr>
              <w:t>。</w:t>
            </w:r>
          </w:p>
        </w:tc>
      </w:tr>
    </w:tbl>
    <w:p w14:paraId="4A056D83" w14:textId="2585470B" w:rsidR="00282E9A" w:rsidRDefault="00E20B0F" w:rsidP="003C58D5">
      <w:pPr>
        <w:spacing w:line="40" w:lineRule="atLeast"/>
        <w:ind w:left="475" w:hangingChars="297" w:hanging="475"/>
        <w:rPr>
          <w:sz w:val="16"/>
          <w:szCs w:val="16"/>
        </w:rPr>
      </w:pPr>
      <w:r w:rsidRPr="00EC0630">
        <w:rPr>
          <w:rFonts w:hint="eastAsia"/>
          <w:sz w:val="16"/>
          <w:szCs w:val="16"/>
        </w:rPr>
        <w:t>（注）</w:t>
      </w:r>
      <w:r w:rsidR="0047515A" w:rsidRPr="00EC0630">
        <w:rPr>
          <w:rFonts w:hint="eastAsia"/>
          <w:sz w:val="16"/>
          <w:szCs w:val="16"/>
        </w:rPr>
        <w:t>実質収支は</w:t>
      </w:r>
      <w:r w:rsidR="005E6DC1" w:rsidRPr="00EC0630">
        <w:rPr>
          <w:rFonts w:hint="eastAsia"/>
          <w:sz w:val="16"/>
          <w:szCs w:val="16"/>
        </w:rPr>
        <w:t>、歳入総額から歳出総額及び翌年度へ</w:t>
      </w:r>
      <w:r w:rsidR="0047515A" w:rsidRPr="00EC0630">
        <w:rPr>
          <w:rFonts w:hint="eastAsia"/>
          <w:sz w:val="16"/>
          <w:szCs w:val="16"/>
        </w:rPr>
        <w:t>繰越</w:t>
      </w:r>
      <w:r w:rsidR="005E6DC1" w:rsidRPr="00EC0630">
        <w:rPr>
          <w:rFonts w:hint="eastAsia"/>
          <w:sz w:val="16"/>
          <w:szCs w:val="16"/>
        </w:rPr>
        <w:t>すべき財源</w:t>
      </w:r>
      <w:r w:rsidR="0047515A" w:rsidRPr="00EC0630">
        <w:rPr>
          <w:rFonts w:hint="eastAsia"/>
          <w:sz w:val="16"/>
          <w:szCs w:val="16"/>
        </w:rPr>
        <w:t>を除いたもの。</w:t>
      </w:r>
    </w:p>
    <w:p w14:paraId="050340A6" w14:textId="778C4633" w:rsidR="005A2DEF" w:rsidRDefault="005A2DEF" w:rsidP="003C58D5">
      <w:pPr>
        <w:spacing w:line="40" w:lineRule="atLeast"/>
        <w:ind w:left="535" w:hangingChars="297" w:hanging="535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※　</w:t>
      </w:r>
      <w:r w:rsidRPr="00EC0630">
        <w:rPr>
          <w:rFonts w:hint="eastAsia"/>
          <w:sz w:val="18"/>
          <w:szCs w:val="18"/>
        </w:rPr>
        <w:t>単位未満は、四捨五入を原則としたため、</w:t>
      </w:r>
      <w:r>
        <w:rPr>
          <w:rFonts w:hint="eastAsia"/>
          <w:sz w:val="18"/>
          <w:szCs w:val="18"/>
        </w:rPr>
        <w:t>合計と内訳</w:t>
      </w:r>
      <w:r w:rsidRPr="00EC0630">
        <w:rPr>
          <w:rFonts w:hint="eastAsia"/>
          <w:sz w:val="18"/>
          <w:szCs w:val="18"/>
        </w:rPr>
        <w:t>が一致しない場合がある。</w:t>
      </w:r>
    </w:p>
    <w:p w14:paraId="4D4722BD" w14:textId="77777777" w:rsidR="005E20FB" w:rsidRPr="00EC0630" w:rsidRDefault="0074511D" w:rsidP="007D2E2A">
      <w:pPr>
        <w:spacing w:line="0" w:lineRule="atLeast"/>
        <w:rPr>
          <w:b/>
          <w:color w:val="FF0000"/>
          <w:sz w:val="21"/>
          <w:szCs w:val="21"/>
        </w:rPr>
      </w:pPr>
      <w:r w:rsidRPr="00EC0630">
        <w:rPr>
          <w:b/>
          <w:noProof/>
          <w:color w:val="FF000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781C0" wp14:editId="11498549">
                <wp:simplePos x="0" y="0"/>
                <wp:positionH relativeFrom="column">
                  <wp:posOffset>-73660</wp:posOffset>
                </wp:positionH>
                <wp:positionV relativeFrom="paragraph">
                  <wp:posOffset>60325</wp:posOffset>
                </wp:positionV>
                <wp:extent cx="1225550" cy="302895"/>
                <wp:effectExtent l="8255" t="9525" r="13970" b="11430"/>
                <wp:wrapNone/>
                <wp:docPr id="3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028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ACBD" w14:textId="77777777" w:rsidR="004353AE" w:rsidRDefault="004353AE"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453D6D">
                              <w:rPr>
                                <w:rFonts w:hint="eastAsia"/>
                                <w:b/>
                              </w:rPr>
                              <w:t xml:space="preserve">　決算収支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781C0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7" type="#_x0000_t202" style="position:absolute;left:0;text-align:left;margin-left:-5.8pt;margin-top:4.75pt;width:96.5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" fillcolor="black">
                <v:textbox>
                  <w:txbxContent>
                    <w:p w14:paraId="0B4CACBD" w14:textId="77777777" w:rsidR="004353AE" w:rsidRDefault="004353AE">
                      <w:r>
                        <w:rPr>
                          <w:rFonts w:hint="eastAsia"/>
                          <w:b/>
                        </w:rPr>
                        <w:t>１</w:t>
                      </w:r>
                      <w:r w:rsidRPr="00453D6D">
                        <w:rPr>
                          <w:rFonts w:hint="eastAsia"/>
                          <w:b/>
                        </w:rPr>
                        <w:t xml:space="preserve">　決算収支</w:t>
                      </w:r>
                    </w:p>
                  </w:txbxContent>
                </v:textbox>
              </v:shape>
            </w:pict>
          </mc:Fallback>
        </mc:AlternateContent>
      </w:r>
    </w:p>
    <w:p w14:paraId="3D0C98EF" w14:textId="35DEA3F4" w:rsidR="005E20FB" w:rsidRPr="00EC0630" w:rsidRDefault="005E20FB" w:rsidP="007D2E2A">
      <w:pPr>
        <w:rPr>
          <w:b/>
          <w:color w:val="FF0000"/>
          <w:szCs w:val="24"/>
        </w:rPr>
      </w:pPr>
      <w:r w:rsidRPr="00EC0630">
        <w:rPr>
          <w:rFonts w:hint="eastAsia"/>
          <w:b/>
          <w:color w:val="FF0000"/>
          <w:szCs w:val="24"/>
        </w:rPr>
        <w:t xml:space="preserve">　　　　　　　　</w:t>
      </w:r>
      <w:r w:rsidR="000C4622" w:rsidRPr="00EC0630">
        <w:rPr>
          <w:rFonts w:hint="eastAsia"/>
          <w:b/>
          <w:color w:val="FF0000"/>
          <w:szCs w:val="24"/>
        </w:rPr>
        <w:t xml:space="preserve">　</w:t>
      </w:r>
      <w:r w:rsidRPr="00EC0630">
        <w:rPr>
          <w:rFonts w:hint="eastAsia"/>
          <w:b/>
          <w:color w:val="FF0000"/>
          <w:szCs w:val="24"/>
        </w:rPr>
        <w:t xml:space="preserve">　</w:t>
      </w:r>
      <w:r w:rsidRPr="00EC0630">
        <w:rPr>
          <w:rFonts w:hint="eastAsia"/>
          <w:b/>
          <w:szCs w:val="24"/>
          <w:u w:val="thick"/>
        </w:rPr>
        <w:t xml:space="preserve">実質収支　</w:t>
      </w:r>
      <w:r w:rsidR="001E65D6">
        <w:rPr>
          <w:rFonts w:hint="eastAsia"/>
          <w:b/>
          <w:szCs w:val="24"/>
          <w:u w:val="thick"/>
        </w:rPr>
        <w:t>１９６</w:t>
      </w:r>
      <w:r w:rsidRPr="00EC0630">
        <w:rPr>
          <w:rFonts w:hint="eastAsia"/>
          <w:b/>
          <w:szCs w:val="24"/>
          <w:u w:val="thick"/>
        </w:rPr>
        <w:t>億円</w:t>
      </w:r>
    </w:p>
    <w:p w14:paraId="2753CE5C" w14:textId="67AA9284" w:rsidR="007D2E2A" w:rsidRDefault="007D2E2A" w:rsidP="00DF6E8D">
      <w:pPr>
        <w:spacing w:line="100" w:lineRule="exact"/>
        <w:rPr>
          <w:rFonts w:hAnsi="ＭＳ ゴシック"/>
          <w:b/>
          <w:sz w:val="22"/>
        </w:rPr>
      </w:pPr>
    </w:p>
    <w:p w14:paraId="15C3C50C" w14:textId="77777777" w:rsidR="00AD3C67" w:rsidRPr="00EC0630" w:rsidRDefault="00AD3C67" w:rsidP="00DF6E8D">
      <w:pPr>
        <w:spacing w:line="100" w:lineRule="exact"/>
        <w:rPr>
          <w:rFonts w:hAnsi="ＭＳ ゴシック"/>
          <w:b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2043"/>
        <w:gridCol w:w="2043"/>
        <w:gridCol w:w="1589"/>
        <w:gridCol w:w="1589"/>
      </w:tblGrid>
      <w:tr w:rsidR="007D2E2A" w:rsidRPr="00EC0630" w14:paraId="09D43DDF" w14:textId="77777777" w:rsidTr="006D7858">
        <w:trPr>
          <w:jc w:val="center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20687A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4EDFB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歳入総額 (A)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A91F8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歳出総額 (B)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EC47E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kern w:val="0"/>
                <w:sz w:val="18"/>
                <w:szCs w:val="18"/>
              </w:rPr>
              <w:t>翌年度へ</w:t>
            </w:r>
            <w:r w:rsidRPr="00EC0630">
              <w:rPr>
                <w:rFonts w:hint="eastAsia"/>
                <w:sz w:val="18"/>
                <w:szCs w:val="18"/>
              </w:rPr>
              <w:t>繰越</w:t>
            </w:r>
          </w:p>
          <w:p w14:paraId="75C4D0BD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すべき財源 (C)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8E0FE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実質収支</w:t>
            </w:r>
          </w:p>
          <w:p w14:paraId="102C2D58" w14:textId="77777777" w:rsidR="007D2E2A" w:rsidRPr="00EC0630" w:rsidRDefault="007D2E2A" w:rsidP="006E0A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(A)-(B)-(C)</w:t>
            </w:r>
          </w:p>
        </w:tc>
      </w:tr>
      <w:tr w:rsidR="007D2E2A" w:rsidRPr="00EC0630" w14:paraId="746DD250" w14:textId="77777777" w:rsidTr="009F0133">
        <w:trPr>
          <w:trHeight w:val="29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50A1" w14:textId="16065D28" w:rsidR="007D2E2A" w:rsidRPr="00EC0630" w:rsidRDefault="009F0133" w:rsidP="00C46C5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R</w:t>
            </w:r>
            <w:r w:rsidR="00C9075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084E" w14:textId="565ADB91" w:rsidR="007D2E2A" w:rsidRPr="0067165F" w:rsidRDefault="009F0133" w:rsidP="002408C2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F91E9D">
              <w:rPr>
                <w:rFonts w:hint="eastAsia"/>
                <w:sz w:val="20"/>
                <w:szCs w:val="20"/>
              </w:rPr>
              <w:t>3</w:t>
            </w:r>
            <w:r w:rsidR="00A81584" w:rsidRPr="00F91E9D">
              <w:rPr>
                <w:rFonts w:hint="eastAsia"/>
                <w:sz w:val="20"/>
                <w:szCs w:val="20"/>
              </w:rPr>
              <w:t>兆</w:t>
            </w:r>
            <w:r w:rsidR="00F91E9D">
              <w:rPr>
                <w:rFonts w:hint="eastAsia"/>
                <w:sz w:val="20"/>
                <w:szCs w:val="20"/>
              </w:rPr>
              <w:t>4</w:t>
            </w:r>
            <w:r w:rsidR="009A1397" w:rsidRPr="00F91E9D">
              <w:rPr>
                <w:rFonts w:hint="eastAsia"/>
                <w:sz w:val="20"/>
                <w:szCs w:val="20"/>
              </w:rPr>
              <w:t>,</w:t>
            </w:r>
            <w:r w:rsidR="00F91E9D" w:rsidRPr="00F91E9D">
              <w:rPr>
                <w:sz w:val="20"/>
                <w:szCs w:val="20"/>
              </w:rPr>
              <w:t>2</w:t>
            </w:r>
            <w:r w:rsidR="00F91E9D">
              <w:rPr>
                <w:sz w:val="20"/>
                <w:szCs w:val="20"/>
              </w:rPr>
              <w:t>9</w:t>
            </w:r>
            <w:r w:rsidR="001E65D6">
              <w:rPr>
                <w:rFonts w:hint="eastAsia"/>
                <w:sz w:val="20"/>
                <w:szCs w:val="20"/>
              </w:rPr>
              <w:t>1</w:t>
            </w:r>
            <w:r w:rsidR="00A81584" w:rsidRPr="00F91E9D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DAE" w14:textId="738E6FEF" w:rsidR="007D2E2A" w:rsidRPr="00EC0630" w:rsidRDefault="002408C2" w:rsidP="002408C2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F91E9D">
              <w:rPr>
                <w:rFonts w:hint="eastAsia"/>
                <w:sz w:val="20"/>
                <w:szCs w:val="20"/>
              </w:rPr>
              <w:t>3</w:t>
            </w:r>
            <w:r w:rsidR="00A81584" w:rsidRPr="00F91E9D">
              <w:rPr>
                <w:rFonts w:hint="eastAsia"/>
                <w:sz w:val="20"/>
                <w:szCs w:val="20"/>
              </w:rPr>
              <w:t>兆</w:t>
            </w:r>
            <w:r w:rsidR="00F91E9D">
              <w:rPr>
                <w:rFonts w:hint="eastAsia"/>
                <w:sz w:val="20"/>
                <w:szCs w:val="20"/>
              </w:rPr>
              <w:t>3</w:t>
            </w:r>
            <w:r w:rsidR="00F3160D" w:rsidRPr="00F91E9D">
              <w:rPr>
                <w:sz w:val="20"/>
                <w:szCs w:val="20"/>
              </w:rPr>
              <w:t>,</w:t>
            </w:r>
            <w:r w:rsidR="00F91E9D" w:rsidRPr="00F91E9D">
              <w:rPr>
                <w:sz w:val="20"/>
                <w:szCs w:val="20"/>
              </w:rPr>
              <w:t>9</w:t>
            </w:r>
            <w:r w:rsidR="00F91E9D">
              <w:rPr>
                <w:sz w:val="20"/>
                <w:szCs w:val="20"/>
              </w:rPr>
              <w:t>06</w:t>
            </w:r>
            <w:r w:rsidR="00A81584" w:rsidRPr="00F91E9D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81C9" w14:textId="1F7E3E9C" w:rsidR="007D2E2A" w:rsidRPr="00EC0630" w:rsidRDefault="00F91E9D" w:rsidP="000F207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</w:t>
            </w:r>
            <w:r w:rsidR="004E47CB" w:rsidRPr="00F91E9D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E99C4" w14:textId="63EBD322" w:rsidR="007D2E2A" w:rsidRPr="00EC0630" w:rsidRDefault="00F91E9D" w:rsidP="000F207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E65D6">
              <w:rPr>
                <w:rFonts w:hint="eastAsia"/>
                <w:sz w:val="20"/>
                <w:szCs w:val="20"/>
              </w:rPr>
              <w:t>6</w:t>
            </w:r>
            <w:r w:rsidR="004E47CB" w:rsidRPr="00F91E9D">
              <w:rPr>
                <w:rFonts w:hint="eastAsia"/>
                <w:sz w:val="20"/>
                <w:szCs w:val="20"/>
              </w:rPr>
              <w:t>億円</w:t>
            </w:r>
          </w:p>
        </w:tc>
      </w:tr>
      <w:tr w:rsidR="00C90753" w:rsidRPr="00EC0630" w14:paraId="4C9DE587" w14:textId="77777777" w:rsidTr="009F0133">
        <w:trPr>
          <w:trHeight w:val="292"/>
          <w:jc w:val="center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34AF" w14:textId="3BA1785B" w:rsidR="00C90753" w:rsidRPr="00EC0630" w:rsidRDefault="00C90753" w:rsidP="00C907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ED86" w14:textId="71CC2AC4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3兆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EC0630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170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041" w14:textId="2D9C47F2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3兆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800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7789" w14:textId="6ECA2D27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167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85E8" w14:textId="109DB3D1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203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</w:tr>
      <w:tr w:rsidR="00C90753" w:rsidRPr="00EC0630" w14:paraId="5E437E80" w14:textId="77777777" w:rsidTr="009F0133">
        <w:trPr>
          <w:trHeight w:val="29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5A7C" w14:textId="080A4604" w:rsidR="00C90753" w:rsidRPr="00EC0630" w:rsidRDefault="00C90753" w:rsidP="00C907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3D35" w14:textId="0A5953A0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3兆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EC0630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584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0541" w14:textId="685D0BD0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3兆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EC0630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256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50C6" w14:textId="5EB35F29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173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A4AD" w14:textId="6CD86E2A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155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</w:tr>
      <w:tr w:rsidR="00C90753" w:rsidRPr="00EC0630" w14:paraId="10AAF02C" w14:textId="77777777" w:rsidTr="007A725A">
        <w:trPr>
          <w:trHeight w:val="29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E5DD" w14:textId="1BAFA859" w:rsidR="00C90753" w:rsidRPr="00EC0630" w:rsidRDefault="00C90753" w:rsidP="00C907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R4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48AC" w14:textId="180BFFCB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3兆9,</w:t>
            </w:r>
            <w:r w:rsidRPr="00EC0630">
              <w:rPr>
                <w:sz w:val="20"/>
                <w:szCs w:val="20"/>
              </w:rPr>
              <w:t>426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BD9" w14:textId="5E21B537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3兆8,</w:t>
            </w:r>
            <w:r w:rsidRPr="00EC0630">
              <w:rPr>
                <w:sz w:val="20"/>
                <w:szCs w:val="20"/>
              </w:rPr>
              <w:t>953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9AF8" w14:textId="69776089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C0630">
              <w:rPr>
                <w:sz w:val="20"/>
                <w:szCs w:val="20"/>
              </w:rPr>
              <w:t>239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EE98" w14:textId="7FE7F9EE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C0630">
              <w:rPr>
                <w:sz w:val="20"/>
                <w:szCs w:val="20"/>
              </w:rPr>
              <w:t>234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</w:tr>
      <w:tr w:rsidR="00C90753" w:rsidRPr="00EC0630" w14:paraId="36FDE89F" w14:textId="77777777" w:rsidTr="0060423F">
        <w:trPr>
          <w:trHeight w:val="29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8F3F" w14:textId="29DCC78B" w:rsidR="00C90753" w:rsidRPr="00EC0630" w:rsidRDefault="00C90753" w:rsidP="00C9075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0630">
              <w:rPr>
                <w:rFonts w:hint="eastAsia"/>
                <w:sz w:val="18"/>
                <w:szCs w:val="18"/>
              </w:rPr>
              <w:t>R3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0D66" w14:textId="47291212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4兆</w:t>
            </w:r>
            <w:r w:rsidRPr="00EC0630">
              <w:rPr>
                <w:sz w:val="20"/>
                <w:szCs w:val="20"/>
              </w:rPr>
              <w:t>6</w:t>
            </w:r>
            <w:r w:rsidRPr="00EC0630">
              <w:rPr>
                <w:rFonts w:hint="eastAsia"/>
                <w:sz w:val="20"/>
                <w:szCs w:val="20"/>
              </w:rPr>
              <w:t>,</w:t>
            </w:r>
            <w:r w:rsidRPr="00EC0630">
              <w:rPr>
                <w:sz w:val="20"/>
                <w:szCs w:val="20"/>
              </w:rPr>
              <w:t>869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CDA8" w14:textId="5CA3D95C" w:rsidR="00C90753" w:rsidRPr="00EC0630" w:rsidRDefault="00C90753" w:rsidP="00C90753">
            <w:pPr>
              <w:wordWrap w:val="0"/>
              <w:spacing w:line="240" w:lineRule="exact"/>
              <w:ind w:rightChars="85" w:right="204"/>
              <w:jc w:val="right"/>
              <w:rPr>
                <w:sz w:val="20"/>
                <w:szCs w:val="20"/>
              </w:rPr>
            </w:pPr>
            <w:r w:rsidRPr="00EC0630">
              <w:rPr>
                <w:sz w:val="20"/>
                <w:szCs w:val="20"/>
              </w:rPr>
              <w:t>4</w:t>
            </w:r>
            <w:r w:rsidRPr="00EC0630">
              <w:rPr>
                <w:rFonts w:hint="eastAsia"/>
                <w:sz w:val="20"/>
                <w:szCs w:val="20"/>
              </w:rPr>
              <w:t>兆</w:t>
            </w:r>
            <w:r w:rsidRPr="00EC0630">
              <w:rPr>
                <w:sz w:val="20"/>
                <w:szCs w:val="20"/>
              </w:rPr>
              <w:t>6</w:t>
            </w:r>
            <w:r w:rsidRPr="00EC0630">
              <w:rPr>
                <w:rFonts w:hint="eastAsia"/>
                <w:sz w:val="20"/>
                <w:szCs w:val="20"/>
              </w:rPr>
              <w:t>,</w:t>
            </w:r>
            <w:r w:rsidRPr="00EC0630">
              <w:rPr>
                <w:sz w:val="20"/>
                <w:szCs w:val="20"/>
              </w:rPr>
              <w:t>348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8A6F" w14:textId="063A4CB3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20</w:t>
            </w:r>
            <w:r w:rsidRPr="00EC0630">
              <w:rPr>
                <w:sz w:val="20"/>
                <w:szCs w:val="20"/>
              </w:rPr>
              <w:t>8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AD73" w14:textId="7A2A2A8C" w:rsidR="00C90753" w:rsidRPr="00EC0630" w:rsidRDefault="00C90753" w:rsidP="00C9075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C0630">
              <w:rPr>
                <w:rFonts w:hint="eastAsia"/>
                <w:sz w:val="20"/>
                <w:szCs w:val="20"/>
              </w:rPr>
              <w:t>3</w:t>
            </w:r>
            <w:r w:rsidRPr="00EC0630">
              <w:rPr>
                <w:sz w:val="20"/>
                <w:szCs w:val="20"/>
              </w:rPr>
              <w:t>13</w:t>
            </w:r>
            <w:r w:rsidRPr="00EC0630">
              <w:rPr>
                <w:rFonts w:hint="eastAsia"/>
                <w:sz w:val="20"/>
                <w:szCs w:val="20"/>
              </w:rPr>
              <w:t>億円</w:t>
            </w:r>
          </w:p>
        </w:tc>
      </w:tr>
    </w:tbl>
    <w:p w14:paraId="315562B2" w14:textId="2BE47D45" w:rsidR="000F2074" w:rsidRPr="00EC0630" w:rsidRDefault="001E65D6" w:rsidP="00AD3C67">
      <w:pPr>
        <w:tabs>
          <w:tab w:val="left" w:pos="709"/>
        </w:tabs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A291637" wp14:editId="1694C6F0">
            <wp:extent cx="5883965" cy="2106930"/>
            <wp:effectExtent l="0" t="0" r="2540" b="762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037" cy="213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8248D" w14:textId="781AC47E" w:rsidR="000F2074" w:rsidRDefault="0067165F">
      <w:pPr>
        <w:rPr>
          <w:color w:val="FF0000"/>
        </w:rPr>
      </w:pPr>
      <w:r w:rsidRPr="00EC0630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FBFA12" wp14:editId="35F10C63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102985" cy="1163955"/>
                <wp:effectExtent l="0" t="0" r="12065" b="17145"/>
                <wp:wrapNone/>
                <wp:docPr id="3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98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E77F7" w14:textId="162FFBA3" w:rsidR="004353AE" w:rsidRPr="002408C2" w:rsidRDefault="004353AE" w:rsidP="005D7FF1">
                            <w:pPr>
                              <w:rPr>
                                <w:sz w:val="21"/>
                                <w:szCs w:val="24"/>
                              </w:rPr>
                            </w:pPr>
                            <w:r w:rsidRPr="001860EF">
                              <w:rPr>
                                <w:rFonts w:hint="eastAsia"/>
                                <w:sz w:val="21"/>
                                <w:szCs w:val="24"/>
                              </w:rPr>
                              <w:t>【参考</w:t>
                            </w:r>
                            <w:r w:rsidRPr="001860EF">
                              <w:rPr>
                                <w:sz w:val="21"/>
                                <w:szCs w:val="24"/>
                              </w:rPr>
                              <w:t>】</w:t>
                            </w:r>
                            <w:r w:rsidRPr="001860EF">
                              <w:rPr>
                                <w:rFonts w:hint="eastAsia"/>
                                <w:sz w:val="21"/>
                                <w:szCs w:val="24"/>
                              </w:rPr>
                              <w:t>令和</w:t>
                            </w:r>
                            <w:r w:rsidR="00C90753">
                              <w:rPr>
                                <w:rFonts w:hint="eastAsia"/>
                                <w:sz w:val="21"/>
                                <w:szCs w:val="24"/>
                              </w:rPr>
                              <w:t>７</w:t>
                            </w:r>
                            <w:r w:rsidRPr="001860EF">
                              <w:rPr>
                                <w:rFonts w:hint="eastAsia"/>
                                <w:sz w:val="21"/>
                                <w:szCs w:val="24"/>
                              </w:rPr>
                              <w:t>年度一般会計決算見込みの概要</w:t>
                            </w:r>
                          </w:p>
                          <w:p w14:paraId="5DAD22D5" w14:textId="4ACA6ABA" w:rsidR="004353AE" w:rsidRPr="001860EF" w:rsidRDefault="004353AE" w:rsidP="005D7FF1">
                            <w:pPr>
                              <w:spacing w:line="320" w:lineRule="exact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○歳入総額　　３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兆</w:t>
                            </w:r>
                            <w:r w:rsidR="0067165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３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，</w:t>
                            </w:r>
                            <w:r w:rsidR="0067165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２８７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億円（対前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年度比　</w:t>
                            </w:r>
                            <w:r w:rsidR="0067165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＋９５３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億円、</w:t>
                            </w:r>
                            <w:r w:rsidR="00F91E9D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＋</w:t>
                            </w:r>
                            <w:r w:rsidR="00254F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２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．</w:t>
                            </w:r>
                            <w:r w:rsidR="00254F2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９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％）</w:t>
                            </w:r>
                          </w:p>
                          <w:p w14:paraId="561E38FE" w14:textId="05A16C3B" w:rsidR="004353AE" w:rsidRPr="001860EF" w:rsidRDefault="004353AE" w:rsidP="005D7FF1">
                            <w:pPr>
                              <w:spacing w:line="32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○歳出総額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３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兆</w:t>
                            </w:r>
                            <w:r w:rsidR="009121B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２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，</w:t>
                            </w:r>
                            <w:r w:rsidR="0067165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９８４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億円（　　同　　　</w:t>
                            </w:r>
                            <w:r w:rsidR="00F91E9D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＋８９６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億円、</w:t>
                            </w:r>
                            <w:r w:rsidR="00F91E9D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＋</w:t>
                            </w:r>
                            <w:r w:rsidR="001C3681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２</w:t>
                            </w:r>
                            <w:r w:rsidR="00F91E9D"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．</w:t>
                            </w:r>
                            <w:r w:rsidR="001C3681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％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607D4C87" w14:textId="00744DA0" w:rsidR="004353AE" w:rsidRPr="001860EF" w:rsidRDefault="004353AE" w:rsidP="005D7FF1">
                            <w:pPr>
                              <w:spacing w:line="32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○実質収支　　　　</w:t>
                            </w:r>
                            <w:r w:rsidRPr="001860EF">
                              <w:rPr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１</w:t>
                            </w:r>
                            <w:r w:rsidR="0067165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７１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億円（　　同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9A55CB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＋</w:t>
                            </w:r>
                            <w:r w:rsidR="00F91E9D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２５</w:t>
                            </w: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億円）</w:t>
                            </w:r>
                          </w:p>
                          <w:p w14:paraId="41EDB23B" w14:textId="61E8990D" w:rsidR="004353AE" w:rsidRPr="001860EF" w:rsidRDefault="004353AE" w:rsidP="005D7FF1">
                            <w:pPr>
                              <w:ind w:firstLineChars="100" w:firstLine="180"/>
                              <w:rPr>
                                <w:sz w:val="21"/>
                              </w:rPr>
                            </w:pPr>
                            <w:r w:rsidRPr="001860EF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　　　⇒ 財政運営基本条例に基づき財政調整基金に編入する。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FA12" id="Text Box 155" o:spid="_x0000_s1028" type="#_x0000_t202" style="position:absolute;left:0;text-align:left;margin-left:0;margin-top:2pt;width:480.55pt;height:91.6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" strokeweight="1pt">
                <v:textbox inset="5.85pt,.7pt,5.85pt,.7pt">
                  <w:txbxContent>
                    <w:p w14:paraId="5CDE77F7" w14:textId="162FFBA3" w:rsidR="004353AE" w:rsidRPr="002408C2" w:rsidRDefault="004353AE" w:rsidP="005D7FF1">
                      <w:pPr>
                        <w:rPr>
                          <w:sz w:val="21"/>
                          <w:szCs w:val="24"/>
                        </w:rPr>
                      </w:pPr>
                      <w:r w:rsidRPr="001860EF">
                        <w:rPr>
                          <w:rFonts w:hint="eastAsia"/>
                          <w:sz w:val="21"/>
                          <w:szCs w:val="24"/>
                        </w:rPr>
                        <w:t>【参考</w:t>
                      </w:r>
                      <w:r w:rsidRPr="001860EF">
                        <w:rPr>
                          <w:sz w:val="21"/>
                          <w:szCs w:val="24"/>
                        </w:rPr>
                        <w:t>】</w:t>
                      </w:r>
                      <w:r w:rsidRPr="001860EF">
                        <w:rPr>
                          <w:rFonts w:hint="eastAsia"/>
                          <w:sz w:val="21"/>
                          <w:szCs w:val="24"/>
                        </w:rPr>
                        <w:t>令和</w:t>
                      </w:r>
                      <w:r w:rsidR="00C90753">
                        <w:rPr>
                          <w:rFonts w:hint="eastAsia"/>
                          <w:sz w:val="21"/>
                          <w:szCs w:val="24"/>
                        </w:rPr>
                        <w:t>７</w:t>
                      </w:r>
                      <w:r w:rsidRPr="001860EF">
                        <w:rPr>
                          <w:rFonts w:hint="eastAsia"/>
                          <w:sz w:val="21"/>
                          <w:szCs w:val="24"/>
                        </w:rPr>
                        <w:t>年度一般会計決算見込みの概要</w:t>
                      </w:r>
                    </w:p>
                    <w:p w14:paraId="5DAD22D5" w14:textId="4ACA6ABA" w:rsidR="004353AE" w:rsidRPr="001860EF" w:rsidRDefault="004353AE" w:rsidP="005D7FF1">
                      <w:pPr>
                        <w:spacing w:line="320" w:lineRule="exact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　○歳入総額　　３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兆</w:t>
                      </w:r>
                      <w:r w:rsidR="0067165F">
                        <w:rPr>
                          <w:rFonts w:hint="eastAsia"/>
                          <w:sz w:val="18"/>
                          <w:szCs w:val="21"/>
                        </w:rPr>
                        <w:t>３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，</w:t>
                      </w:r>
                      <w:r w:rsidR="0067165F">
                        <w:rPr>
                          <w:rFonts w:hint="eastAsia"/>
                          <w:sz w:val="18"/>
                          <w:szCs w:val="21"/>
                        </w:rPr>
                        <w:t>２８７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億円（対前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年度比　</w:t>
                      </w:r>
                      <w:r w:rsidR="0067165F">
                        <w:rPr>
                          <w:rFonts w:hint="eastAsia"/>
                          <w:sz w:val="18"/>
                          <w:szCs w:val="21"/>
                        </w:rPr>
                        <w:t>＋９５３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億円、</w:t>
                      </w:r>
                      <w:r w:rsidR="00F91E9D">
                        <w:rPr>
                          <w:rFonts w:hint="eastAsia"/>
                          <w:sz w:val="18"/>
                          <w:szCs w:val="21"/>
                        </w:rPr>
                        <w:t>＋</w:t>
                      </w:r>
                      <w:r w:rsidR="00254F28">
                        <w:rPr>
                          <w:rFonts w:hint="eastAsia"/>
                          <w:sz w:val="18"/>
                          <w:szCs w:val="21"/>
                        </w:rPr>
                        <w:t>２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．</w:t>
                      </w:r>
                      <w:r w:rsidR="00254F28">
                        <w:rPr>
                          <w:rFonts w:hint="eastAsia"/>
                          <w:sz w:val="18"/>
                          <w:szCs w:val="21"/>
                        </w:rPr>
                        <w:t>９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％）</w:t>
                      </w:r>
                    </w:p>
                    <w:p w14:paraId="561E38FE" w14:textId="05A16C3B" w:rsidR="004353AE" w:rsidRPr="001860EF" w:rsidRDefault="004353AE" w:rsidP="005D7FF1">
                      <w:pPr>
                        <w:spacing w:line="320" w:lineRule="exact"/>
                        <w:rPr>
                          <w:sz w:val="18"/>
                          <w:szCs w:val="21"/>
                        </w:rPr>
                      </w:pP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　○歳出総額　　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３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兆</w:t>
                      </w:r>
                      <w:r w:rsidR="009121B2">
                        <w:rPr>
                          <w:rFonts w:hint="eastAsia"/>
                          <w:sz w:val="18"/>
                          <w:szCs w:val="21"/>
                        </w:rPr>
                        <w:t>２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，</w:t>
                      </w:r>
                      <w:r w:rsidR="0067165F">
                        <w:rPr>
                          <w:rFonts w:hint="eastAsia"/>
                          <w:sz w:val="18"/>
                          <w:szCs w:val="21"/>
                        </w:rPr>
                        <w:t>９８４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億円（　　同　　　</w:t>
                      </w:r>
                      <w:r w:rsidR="00F91E9D">
                        <w:rPr>
                          <w:rFonts w:hint="eastAsia"/>
                          <w:sz w:val="18"/>
                          <w:szCs w:val="21"/>
                        </w:rPr>
                        <w:t>＋８９６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億円、</w:t>
                      </w:r>
                      <w:r w:rsidR="00F91E9D">
                        <w:rPr>
                          <w:rFonts w:hint="eastAsia"/>
                          <w:sz w:val="18"/>
                          <w:szCs w:val="21"/>
                        </w:rPr>
                        <w:t>＋</w:t>
                      </w:r>
                      <w:r w:rsidR="001C3681">
                        <w:rPr>
                          <w:rFonts w:hint="eastAsia"/>
                          <w:sz w:val="18"/>
                          <w:szCs w:val="21"/>
                        </w:rPr>
                        <w:t>２</w:t>
                      </w:r>
                      <w:r w:rsidR="00F91E9D" w:rsidRPr="001860EF">
                        <w:rPr>
                          <w:rFonts w:hint="eastAsia"/>
                          <w:sz w:val="18"/>
                          <w:szCs w:val="21"/>
                        </w:rPr>
                        <w:t>．</w:t>
                      </w:r>
                      <w:r w:rsidR="001C3681">
                        <w:rPr>
                          <w:rFonts w:hint="eastAsia"/>
                          <w:sz w:val="18"/>
                          <w:szCs w:val="21"/>
                        </w:rPr>
                        <w:t>８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％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）</w:t>
                      </w:r>
                    </w:p>
                    <w:p w14:paraId="607D4C87" w14:textId="00744DA0" w:rsidR="004353AE" w:rsidRPr="001860EF" w:rsidRDefault="004353AE" w:rsidP="005D7FF1">
                      <w:pPr>
                        <w:spacing w:line="320" w:lineRule="exact"/>
                        <w:rPr>
                          <w:sz w:val="18"/>
                          <w:szCs w:val="21"/>
                        </w:rPr>
                      </w:pP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　○実質収支　　　　</w:t>
                      </w:r>
                      <w:r w:rsidRPr="001860EF">
                        <w:rPr>
                          <w:sz w:val="18"/>
                          <w:szCs w:val="21"/>
                        </w:rPr>
                        <w:t xml:space="preserve">　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１</w:t>
                      </w:r>
                      <w:r w:rsidR="0067165F">
                        <w:rPr>
                          <w:rFonts w:hint="eastAsia"/>
                          <w:sz w:val="18"/>
                          <w:szCs w:val="21"/>
                        </w:rPr>
                        <w:t>７１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億円（　　同　　　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sz w:val="18"/>
                          <w:szCs w:val="21"/>
                        </w:rPr>
                        <w:t xml:space="preserve">　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　</w:t>
                      </w:r>
                      <w:r w:rsidR="009A55CB">
                        <w:rPr>
                          <w:rFonts w:hint="eastAsia"/>
                          <w:sz w:val="18"/>
                          <w:szCs w:val="21"/>
                        </w:rPr>
                        <w:t>＋</w:t>
                      </w:r>
                      <w:r w:rsidR="00F91E9D">
                        <w:rPr>
                          <w:rFonts w:hint="eastAsia"/>
                          <w:sz w:val="18"/>
                          <w:szCs w:val="21"/>
                        </w:rPr>
                        <w:t>２５</w:t>
                      </w: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>億円）</w:t>
                      </w:r>
                    </w:p>
                    <w:p w14:paraId="41EDB23B" w14:textId="61E8990D" w:rsidR="004353AE" w:rsidRPr="001860EF" w:rsidRDefault="004353AE" w:rsidP="005D7FF1">
                      <w:pPr>
                        <w:ind w:firstLineChars="100" w:firstLine="180"/>
                        <w:rPr>
                          <w:sz w:val="21"/>
                        </w:rPr>
                      </w:pPr>
                      <w:r w:rsidRPr="001860EF">
                        <w:rPr>
                          <w:rFonts w:hint="eastAsia"/>
                          <w:sz w:val="18"/>
                          <w:szCs w:val="21"/>
                        </w:rPr>
                        <w:t xml:space="preserve">　　　⇒ 財政運営基本条例に基づき財政調整基金に編入する。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9D359" w14:textId="225D2492" w:rsidR="00AD3C67" w:rsidRDefault="00AD3C67">
      <w:pPr>
        <w:rPr>
          <w:color w:val="FF0000"/>
        </w:rPr>
      </w:pPr>
    </w:p>
    <w:p w14:paraId="288783D0" w14:textId="238CB5F9" w:rsidR="00AD3C67" w:rsidRPr="00EC0630" w:rsidRDefault="00AD3C67">
      <w:pPr>
        <w:rPr>
          <w:color w:val="FF0000"/>
        </w:rPr>
      </w:pPr>
    </w:p>
    <w:p w14:paraId="3A5EFF8D" w14:textId="0264C9EB" w:rsidR="000F2074" w:rsidRDefault="000F2074">
      <w:pPr>
        <w:rPr>
          <w:color w:val="FF0000"/>
        </w:rPr>
      </w:pPr>
    </w:p>
    <w:p w14:paraId="75C88828" w14:textId="3CD8ED32" w:rsidR="00F3160D" w:rsidRDefault="00F3160D">
      <w:pPr>
        <w:rPr>
          <w:color w:val="FF0000"/>
        </w:rPr>
      </w:pPr>
    </w:p>
    <w:p w14:paraId="19FD3ECC" w14:textId="3CBA73CD" w:rsidR="009E5915" w:rsidRPr="00EC0630" w:rsidRDefault="009E5915">
      <w:pPr>
        <w:rPr>
          <w:color w:val="FF0000"/>
        </w:rPr>
      </w:pPr>
    </w:p>
    <w:p w14:paraId="697EA541" w14:textId="0CEC114F" w:rsidR="00830E48" w:rsidRPr="00EC0630" w:rsidRDefault="001B1038" w:rsidP="0082090F">
      <w:pPr>
        <w:spacing w:line="220" w:lineRule="exact"/>
        <w:rPr>
          <w:b/>
          <w:sz w:val="21"/>
          <w:szCs w:val="21"/>
        </w:rPr>
      </w:pPr>
      <w:r w:rsidRPr="00EC0630">
        <w:rPr>
          <w:rFonts w:hint="eastAsia"/>
          <w:b/>
          <w:sz w:val="21"/>
          <w:szCs w:val="21"/>
        </w:rPr>
        <w:t xml:space="preserve">◆ </w:t>
      </w:r>
      <w:r w:rsidR="00D442D2" w:rsidRPr="00EC0630">
        <w:rPr>
          <w:rFonts w:hint="eastAsia"/>
          <w:b/>
          <w:sz w:val="21"/>
          <w:szCs w:val="21"/>
        </w:rPr>
        <w:t>財政調整基金</w:t>
      </w:r>
      <w:r w:rsidR="000F0E41" w:rsidRPr="00EC0630">
        <w:rPr>
          <w:rFonts w:hint="eastAsia"/>
          <w:b/>
          <w:sz w:val="21"/>
          <w:szCs w:val="21"/>
        </w:rPr>
        <w:t>年度末</w:t>
      </w:r>
      <w:r w:rsidR="00923B63" w:rsidRPr="00EC0630">
        <w:rPr>
          <w:rFonts w:hint="eastAsia"/>
          <w:b/>
          <w:sz w:val="21"/>
          <w:szCs w:val="21"/>
        </w:rPr>
        <w:t>残高</w:t>
      </w:r>
    </w:p>
    <w:p w14:paraId="3A969112" w14:textId="72391F39" w:rsidR="000C4622" w:rsidRPr="00EC0630" w:rsidRDefault="000C4622" w:rsidP="00AD2AE2">
      <w:pPr>
        <w:spacing w:line="0" w:lineRule="atLeast"/>
        <w:ind w:right="497"/>
        <w:jc w:val="right"/>
        <w:rPr>
          <w:sz w:val="16"/>
          <w:szCs w:val="16"/>
        </w:rPr>
      </w:pPr>
      <w:r w:rsidRPr="00EC0630">
        <w:rPr>
          <w:rFonts w:hint="eastAsia"/>
          <w:sz w:val="16"/>
          <w:szCs w:val="16"/>
        </w:rPr>
        <w:t>（単位：億円）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987"/>
        <w:gridCol w:w="684"/>
        <w:gridCol w:w="683"/>
        <w:gridCol w:w="688"/>
        <w:gridCol w:w="709"/>
        <w:gridCol w:w="709"/>
        <w:gridCol w:w="708"/>
        <w:gridCol w:w="709"/>
        <w:gridCol w:w="709"/>
        <w:gridCol w:w="709"/>
        <w:gridCol w:w="709"/>
      </w:tblGrid>
      <w:tr w:rsidR="00C90753" w:rsidRPr="00EC0630" w14:paraId="1D7C608D" w14:textId="59FFD8FC" w:rsidTr="00BB113A">
        <w:trPr>
          <w:trHeight w:val="360"/>
          <w:jc w:val="center"/>
        </w:trPr>
        <w:tc>
          <w:tcPr>
            <w:tcW w:w="1696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D482CF1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5FB586C9" w14:textId="77777777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H28</w:t>
            </w:r>
          </w:p>
        </w:tc>
        <w:tc>
          <w:tcPr>
            <w:tcW w:w="683" w:type="dxa"/>
            <w:tcBorders>
              <w:left w:val="single" w:sz="4" w:space="0" w:color="000000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200AD14" w14:textId="77777777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H29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FCACDB" w14:textId="2B69537A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H30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805089" w14:textId="0A8146E3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R1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9E5EBA" w14:textId="77777777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R2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A4DFEF" w14:textId="77777777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R</w:t>
            </w:r>
            <w:r w:rsidRPr="00EC0630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2FAFEA" w14:textId="77777777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R</w:t>
            </w:r>
            <w:r w:rsidRPr="00EC063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F9B8AC" w14:textId="4377DAEA" w:rsidR="00C90753" w:rsidRPr="00EC0630" w:rsidRDefault="00C90753" w:rsidP="002408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6825963" w14:textId="6F70A762" w:rsidR="00C90753" w:rsidRDefault="00C90753" w:rsidP="002408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3413E3" w14:textId="6F953C97" w:rsidR="00C90753" w:rsidRDefault="00C90753" w:rsidP="002408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R7</w:t>
            </w:r>
          </w:p>
        </w:tc>
      </w:tr>
      <w:tr w:rsidR="00C90753" w:rsidRPr="00EC0630" w14:paraId="3F285A94" w14:textId="33EBCB39" w:rsidTr="00BB113A">
        <w:trPr>
          <w:trHeight w:val="360"/>
          <w:jc w:val="center"/>
        </w:trPr>
        <w:tc>
          <w:tcPr>
            <w:tcW w:w="1696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90D212" w14:textId="77777777" w:rsidR="00C90753" w:rsidRPr="00EC0630" w:rsidRDefault="00C90753" w:rsidP="002408C2">
            <w:pPr>
              <w:jc w:val="distribute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年度末残高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484A9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1,</w:t>
            </w:r>
            <w:r w:rsidRPr="00EC0630">
              <w:rPr>
                <w:sz w:val="16"/>
                <w:szCs w:val="16"/>
              </w:rPr>
              <w:t>479</w:t>
            </w:r>
          </w:p>
        </w:tc>
        <w:tc>
          <w:tcPr>
            <w:tcW w:w="683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22116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1,47</w:t>
            </w:r>
            <w:r w:rsidRPr="00EC0630">
              <w:rPr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top w:val="double" w:sz="4" w:space="0" w:color="auto"/>
              <w:left w:val="single" w:sz="4" w:space="0" w:color="000000"/>
              <w:right w:val="single" w:sz="6" w:space="0" w:color="auto"/>
            </w:tcBorders>
            <w:shd w:val="clear" w:color="auto" w:fill="auto"/>
          </w:tcPr>
          <w:p w14:paraId="1E8C0CBB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1,4</w:t>
            </w:r>
            <w:r w:rsidRPr="00EC0630">
              <w:rPr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DD11D33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1,</w:t>
            </w:r>
            <w:r w:rsidRPr="00EC0630">
              <w:rPr>
                <w:sz w:val="16"/>
                <w:szCs w:val="16"/>
              </w:rPr>
              <w:t>562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15D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1,</w:t>
            </w:r>
            <w:r w:rsidRPr="00EC0630">
              <w:rPr>
                <w:sz w:val="16"/>
                <w:szCs w:val="16"/>
              </w:rPr>
              <w:t>706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618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2</w:t>
            </w:r>
            <w:r w:rsidRPr="00EC0630">
              <w:rPr>
                <w:rFonts w:hint="eastAsia"/>
                <w:sz w:val="16"/>
                <w:szCs w:val="16"/>
              </w:rPr>
              <w:t>,</w:t>
            </w:r>
            <w:r w:rsidRPr="00EC0630">
              <w:rPr>
                <w:sz w:val="16"/>
                <w:szCs w:val="16"/>
              </w:rPr>
              <w:t>037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8E037C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2,171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9F64E5" w14:textId="73CC73EB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2,262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41606C11" w14:textId="7EC98A9F" w:rsidR="00C90753" w:rsidRDefault="00C90753" w:rsidP="002408C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2,396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7E028CA" w14:textId="4488A8AE" w:rsidR="00C90753" w:rsidRDefault="00F91E9D" w:rsidP="002408C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>
              <w:rPr>
                <w:rFonts w:hint="eastAsia"/>
                <w:sz w:val="16"/>
                <w:szCs w:val="16"/>
              </w:rPr>
              <w:t>544</w:t>
            </w:r>
          </w:p>
        </w:tc>
      </w:tr>
      <w:tr w:rsidR="00C90753" w:rsidRPr="00EC0630" w14:paraId="3E437422" w14:textId="6D89BA7A" w:rsidTr="00BB113A">
        <w:trPr>
          <w:trHeight w:val="106"/>
          <w:jc w:val="center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A27B1E4" w14:textId="77777777" w:rsidR="00C90753" w:rsidRPr="00EC0630" w:rsidRDefault="00C90753" w:rsidP="002408C2">
            <w:pPr>
              <w:ind w:right="320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14:paraId="2FE02E4D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pacing w:val="120"/>
                <w:kern w:val="0"/>
                <w:sz w:val="16"/>
                <w:szCs w:val="16"/>
                <w:fitText w:val="960" w:id="-1218968576"/>
              </w:rPr>
              <w:t>積立</w:t>
            </w:r>
            <w:r w:rsidRPr="00EC0630">
              <w:rPr>
                <w:rFonts w:hint="eastAsia"/>
                <w:kern w:val="0"/>
                <w:sz w:val="16"/>
                <w:szCs w:val="16"/>
                <w:fitText w:val="960" w:id="-1218968576"/>
              </w:rPr>
              <w:t>額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5B223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2</w:t>
            </w:r>
            <w:r w:rsidRPr="00EC0630">
              <w:rPr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AFC879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</w:t>
            </w:r>
            <w:r w:rsidRPr="00EC0630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A90A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</w:t>
            </w:r>
            <w:r w:rsidRPr="00EC063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1BA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7</w:t>
            </w:r>
            <w:r w:rsidRPr="00EC063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864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</w:t>
            </w:r>
            <w:r w:rsidRPr="00EC0630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CC6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3</w:t>
            </w:r>
            <w:r w:rsidRPr="00EC0630">
              <w:rPr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039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20F" w14:textId="0F2A2B2D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B90F3" w14:textId="3CCEF393" w:rsidR="00C90753" w:rsidRDefault="00C90753" w:rsidP="002408C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3C624" w14:textId="314798AE" w:rsidR="00C90753" w:rsidRDefault="00F91E9D" w:rsidP="002408C2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48</w:t>
            </w:r>
          </w:p>
        </w:tc>
      </w:tr>
      <w:tr w:rsidR="00C90753" w:rsidRPr="00EC0630" w14:paraId="62BE41D2" w14:textId="0C953B9B" w:rsidTr="00BB113A">
        <w:trPr>
          <w:trHeight w:val="280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CB05A2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3E40E" w14:textId="77777777" w:rsidR="00C90753" w:rsidRPr="00EC0630" w:rsidRDefault="00C90753" w:rsidP="002408C2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0BC82" w14:textId="77777777" w:rsidR="00C90753" w:rsidRPr="00EC0630" w:rsidRDefault="00C90753" w:rsidP="002408C2">
            <w:pPr>
              <w:jc w:val="distribute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うち編入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0E0A2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rFonts w:hint="eastAsia"/>
                <w:sz w:val="16"/>
              </w:rPr>
              <w:t>2</w:t>
            </w:r>
            <w:r w:rsidRPr="00EC0630">
              <w:rPr>
                <w:sz w:val="16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6AA34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sz w:val="16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EC5067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rFonts w:hint="eastAsia"/>
                <w:sz w:val="16"/>
              </w:rPr>
              <w:t>1</w:t>
            </w:r>
            <w:r w:rsidRPr="00EC0630"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4C26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sz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147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rFonts w:hint="eastAsia"/>
                <w:sz w:val="16"/>
              </w:rPr>
              <w:t>1</w:t>
            </w:r>
            <w:r w:rsidRPr="00EC0630">
              <w:rPr>
                <w:sz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8D3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rFonts w:hint="eastAsia"/>
                <w:sz w:val="16"/>
              </w:rPr>
              <w:t>1</w:t>
            </w:r>
            <w:r w:rsidRPr="00EC0630">
              <w:rPr>
                <w:sz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68E" w14:textId="77777777" w:rsidR="00C90753" w:rsidRPr="00EC0630" w:rsidRDefault="00C90753" w:rsidP="002408C2">
            <w:pPr>
              <w:jc w:val="right"/>
              <w:rPr>
                <w:sz w:val="16"/>
              </w:rPr>
            </w:pPr>
            <w:r w:rsidRPr="00EC0630">
              <w:rPr>
                <w:rFonts w:hint="eastAsia"/>
                <w:sz w:val="16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655" w14:textId="756C5F25" w:rsidR="00C90753" w:rsidRPr="00EC0630" w:rsidRDefault="00C90753" w:rsidP="002408C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81178" w14:textId="4A968BCC" w:rsidR="00C90753" w:rsidRDefault="00C90753" w:rsidP="002408C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C6BB2" w14:textId="70149201" w:rsidR="00C90753" w:rsidRDefault="00F91E9D" w:rsidP="002408C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sz w:val="16"/>
              </w:rPr>
              <w:t>45</w:t>
            </w:r>
          </w:p>
        </w:tc>
      </w:tr>
      <w:tr w:rsidR="00C90753" w:rsidRPr="00EC0630" w14:paraId="01122213" w14:textId="615C62F4" w:rsidTr="00BB113A">
        <w:trPr>
          <w:trHeight w:val="360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F00622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280EF6" w14:textId="77777777" w:rsidR="00C90753" w:rsidRPr="00EC0630" w:rsidRDefault="00C90753" w:rsidP="002408C2">
            <w:pPr>
              <w:jc w:val="distribute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取崩額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CEFC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sz w:val="16"/>
                <w:szCs w:val="16"/>
              </w:rPr>
              <w:t>15</w:t>
            </w:r>
            <w:r w:rsidRPr="00EC0630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61A1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  <w:r w:rsidRPr="00EC0630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32D4A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D3484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947A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525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AC7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C5C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2D4CB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1BEF" w14:textId="77777777" w:rsidR="00C90753" w:rsidRPr="00EC0630" w:rsidRDefault="00C90753" w:rsidP="002408C2">
            <w:pPr>
              <w:jc w:val="right"/>
              <w:rPr>
                <w:sz w:val="16"/>
                <w:szCs w:val="16"/>
              </w:rPr>
            </w:pPr>
          </w:p>
        </w:tc>
      </w:tr>
    </w:tbl>
    <w:p w14:paraId="2FB1D4D9" w14:textId="3FBFDE8E" w:rsidR="00A33005" w:rsidRPr="00EC0630" w:rsidRDefault="000F2074" w:rsidP="003E1EC3">
      <w:pPr>
        <w:spacing w:line="240" w:lineRule="exact"/>
        <w:rPr>
          <w:color w:val="000000" w:themeColor="text1"/>
          <w:sz w:val="12"/>
          <w:szCs w:val="12"/>
        </w:rPr>
      </w:pPr>
      <w:r w:rsidRPr="00EC0630">
        <w:rPr>
          <w:rFonts w:hint="eastAsia"/>
          <w:color w:val="000000" w:themeColor="text1"/>
          <w:sz w:val="12"/>
          <w:szCs w:val="12"/>
        </w:rPr>
        <w:t xml:space="preserve">　</w:t>
      </w:r>
      <w:r w:rsidR="00A33005" w:rsidRPr="00EC0630">
        <w:rPr>
          <w:rFonts w:hint="eastAsia"/>
          <w:color w:val="000000" w:themeColor="text1"/>
          <w:sz w:val="12"/>
          <w:szCs w:val="12"/>
        </w:rPr>
        <w:t xml:space="preserve">　　※</w:t>
      </w:r>
      <w:r w:rsidR="000234B0" w:rsidRPr="00EC0630">
        <w:rPr>
          <w:rFonts w:hint="eastAsia"/>
          <w:sz w:val="12"/>
          <w:szCs w:val="12"/>
        </w:rPr>
        <w:t>R3</w:t>
      </w:r>
      <w:r w:rsidR="00D424BD" w:rsidRPr="00EC0630">
        <w:rPr>
          <w:rFonts w:hint="eastAsia"/>
          <w:sz w:val="12"/>
          <w:szCs w:val="12"/>
        </w:rPr>
        <w:t>以降</w:t>
      </w:r>
      <w:r w:rsidR="000234B0" w:rsidRPr="00EC0630">
        <w:rPr>
          <w:rFonts w:hint="eastAsia"/>
          <w:sz w:val="12"/>
          <w:szCs w:val="12"/>
        </w:rPr>
        <w:t>については</w:t>
      </w:r>
      <w:r w:rsidR="006F3D09" w:rsidRPr="00EC0630">
        <w:rPr>
          <w:rFonts w:hint="eastAsia"/>
          <w:sz w:val="12"/>
          <w:szCs w:val="12"/>
        </w:rPr>
        <w:t>、</w:t>
      </w:r>
      <w:r w:rsidR="000234B0" w:rsidRPr="00EC0630">
        <w:rPr>
          <w:rFonts w:hAnsi="ＭＳ ゴシック" w:cs="ＭＳ 明朝" w:hint="eastAsia"/>
          <w:color w:val="000000" w:themeColor="text1"/>
          <w:sz w:val="12"/>
          <w:szCs w:val="12"/>
        </w:rPr>
        <w:t>後年度の普通交付税算定における</w:t>
      </w:r>
      <w:r w:rsidR="00254F28">
        <w:rPr>
          <w:rFonts w:hAnsi="ＭＳ ゴシック" w:cs="ＭＳ 明朝" w:hint="eastAsia"/>
          <w:color w:val="000000" w:themeColor="text1"/>
          <w:sz w:val="12"/>
          <w:szCs w:val="12"/>
        </w:rPr>
        <w:t>精算制度</w:t>
      </w:r>
      <w:r w:rsidR="000234B0" w:rsidRPr="00EC0630">
        <w:rPr>
          <w:rFonts w:hAnsi="ＭＳ ゴシック" w:cs="ＭＳ 明朝" w:hint="eastAsia"/>
          <w:color w:val="000000" w:themeColor="text1"/>
          <w:sz w:val="12"/>
          <w:szCs w:val="12"/>
        </w:rPr>
        <w:t>等</w:t>
      </w:r>
      <w:r w:rsidR="00254F28">
        <w:rPr>
          <w:rFonts w:hAnsi="ＭＳ ゴシック" w:cs="ＭＳ 明朝" w:hint="eastAsia"/>
          <w:color w:val="000000" w:themeColor="text1"/>
          <w:sz w:val="12"/>
          <w:szCs w:val="12"/>
        </w:rPr>
        <w:t>への</w:t>
      </w:r>
      <w:r w:rsidR="000234B0" w:rsidRPr="00EC0630">
        <w:rPr>
          <w:rFonts w:hAnsi="ＭＳ ゴシック" w:cs="ＭＳ 明朝" w:hint="eastAsia"/>
          <w:color w:val="000000" w:themeColor="text1"/>
          <w:sz w:val="12"/>
          <w:szCs w:val="12"/>
        </w:rPr>
        <w:t>対応のための一時的な積立分を</w:t>
      </w:r>
      <w:r w:rsidR="00A33005" w:rsidRPr="00EC0630">
        <w:rPr>
          <w:rFonts w:hint="eastAsia"/>
          <w:sz w:val="12"/>
          <w:szCs w:val="12"/>
        </w:rPr>
        <w:t>除く。</w:t>
      </w:r>
    </w:p>
    <w:p w14:paraId="2CCE1CD1" w14:textId="2C98FF3F" w:rsidR="001B61B4" w:rsidRPr="00854241" w:rsidRDefault="00F045DE" w:rsidP="00854241">
      <w:pPr>
        <w:spacing w:line="240" w:lineRule="exact"/>
        <w:ind w:firstLineChars="400" w:firstLine="480"/>
        <w:rPr>
          <w:rFonts w:hAnsi="ＭＳ ゴシック" w:cs="ＭＳ 明朝"/>
          <w:color w:val="000000" w:themeColor="text1"/>
          <w:sz w:val="12"/>
          <w:szCs w:val="12"/>
        </w:rPr>
      </w:pPr>
      <w:r w:rsidRPr="00EC0630">
        <w:rPr>
          <w:rFonts w:hAnsi="ＭＳ ゴシック"/>
          <w:noProof/>
          <w:color w:val="FF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9DB81F2" wp14:editId="6D0FA722">
                <wp:simplePos x="0" y="0"/>
                <wp:positionH relativeFrom="margin">
                  <wp:posOffset>-24130</wp:posOffset>
                </wp:positionH>
                <wp:positionV relativeFrom="paragraph">
                  <wp:posOffset>160655</wp:posOffset>
                </wp:positionV>
                <wp:extent cx="6127750" cy="234315"/>
                <wp:effectExtent l="0" t="0" r="635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BA5A" w14:textId="77777777" w:rsidR="004353AE" w:rsidRPr="00DF536E" w:rsidRDefault="004353AE" w:rsidP="00A160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F536E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B81F2" id="Text Box 26" o:spid="_x0000_s1029" type="#_x0000_t202" style="position:absolute;left:0;text-align:left;margin-left:-1.9pt;margin-top:12.65pt;width:482.5pt;height:18.45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" stroked="f">
                <v:textbox inset="5.85pt,.7pt,5.85pt,.7pt">
                  <w:txbxContent>
                    <w:p w14:paraId="389CBA5A" w14:textId="77777777" w:rsidR="004353AE" w:rsidRPr="00DF536E" w:rsidRDefault="004353AE" w:rsidP="00A16038">
                      <w:pPr>
                        <w:jc w:val="center"/>
                        <w:rPr>
                          <w:sz w:val="22"/>
                        </w:rPr>
                      </w:pPr>
                      <w:r w:rsidRPr="00DF536E">
                        <w:rPr>
                          <w:rFonts w:hint="eastAsia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1B4" w:rsidRPr="00EC063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0778FD7" wp14:editId="01A8E293">
                <wp:simplePos x="0" y="0"/>
                <wp:positionH relativeFrom="margin">
                  <wp:align>right</wp:align>
                </wp:positionH>
                <wp:positionV relativeFrom="paragraph">
                  <wp:posOffset>9686265</wp:posOffset>
                </wp:positionV>
                <wp:extent cx="6188202" cy="234315"/>
                <wp:effectExtent l="0" t="0" r="3175" b="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202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FA74F" w14:textId="77777777" w:rsidR="001B61B4" w:rsidRPr="00DF536E" w:rsidRDefault="001B61B4" w:rsidP="001B61B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２（クロ</w:t>
                            </w:r>
                            <w:r>
                              <w:rPr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78FD7" id="_x0000_s1030" type="#_x0000_t202" style="position:absolute;left:0;text-align:left;margin-left:436.05pt;margin-top:762.7pt;width:487.25pt;height:18.45pt;z-index:251769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" stroked="f">
                <v:textbox inset="5.85pt,.7pt,5.85pt,.7pt">
                  <w:txbxContent>
                    <w:p w14:paraId="61CFA74F" w14:textId="77777777" w:rsidR="001B61B4" w:rsidRPr="00DF536E" w:rsidRDefault="001B61B4" w:rsidP="001B61B4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２（クロ</w:t>
                      </w:r>
                      <w:r>
                        <w:rPr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1B4">
        <w:rPr>
          <w:color w:val="FF0000"/>
          <w:sz w:val="22"/>
        </w:rPr>
        <w:br w:type="page"/>
      </w:r>
    </w:p>
    <w:p w14:paraId="7116FE2F" w14:textId="2A9421E8" w:rsidR="00815E2C" w:rsidRPr="002133C7" w:rsidRDefault="00815E2C" w:rsidP="00F07025">
      <w:pPr>
        <w:spacing w:line="240" w:lineRule="exact"/>
        <w:rPr>
          <w:color w:val="FF0000"/>
          <w:sz w:val="22"/>
        </w:rPr>
      </w:pPr>
    </w:p>
    <w:p w14:paraId="1A223807" w14:textId="0E199DC4" w:rsidR="00950136" w:rsidRPr="00EC0630" w:rsidRDefault="00F07025" w:rsidP="00D739EC">
      <w:pPr>
        <w:rPr>
          <w:b/>
          <w:szCs w:val="24"/>
        </w:rPr>
      </w:pPr>
      <w:r w:rsidRPr="00EC0630">
        <w:rPr>
          <w:b/>
          <w:noProof/>
          <w:color w:val="FF000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3CBCD1" wp14:editId="550140D0">
                <wp:simplePos x="0" y="0"/>
                <wp:positionH relativeFrom="column">
                  <wp:posOffset>-199700</wp:posOffset>
                </wp:positionH>
                <wp:positionV relativeFrom="paragraph">
                  <wp:posOffset>-116176</wp:posOffset>
                </wp:positionV>
                <wp:extent cx="1001395" cy="302895"/>
                <wp:effectExtent l="0" t="0" r="27305" b="20955"/>
                <wp:wrapNone/>
                <wp:docPr id="2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28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350F7" w14:textId="77777777" w:rsidR="004353AE" w:rsidRDefault="004353AE"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453D6D">
                              <w:rPr>
                                <w:rFonts w:hint="eastAsia"/>
                                <w:b/>
                              </w:rPr>
                              <w:t xml:space="preserve">　歳　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BCD1" id="Text Box 157" o:spid="_x0000_s1031" type="#_x0000_t202" style="position:absolute;left:0;text-align:left;margin-left:-15.7pt;margin-top:-9.15pt;width:78.85pt;height:2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" fillcolor="black">
                <v:textbox>
                  <w:txbxContent>
                    <w:p w14:paraId="60A350F7" w14:textId="77777777" w:rsidR="004353AE" w:rsidRDefault="004353AE">
                      <w:r>
                        <w:rPr>
                          <w:rFonts w:hint="eastAsia"/>
                          <w:b/>
                        </w:rPr>
                        <w:t>２</w:t>
                      </w:r>
                      <w:r w:rsidRPr="00453D6D">
                        <w:rPr>
                          <w:rFonts w:hint="eastAsia"/>
                          <w:b/>
                        </w:rPr>
                        <w:t xml:space="preserve">　歳　入</w:t>
                      </w:r>
                    </w:p>
                  </w:txbxContent>
                </v:textbox>
              </v:shape>
            </w:pict>
          </mc:Fallback>
        </mc:AlternateContent>
      </w:r>
      <w:r w:rsidR="007D2E2A" w:rsidRPr="00EC0630">
        <w:rPr>
          <w:rFonts w:hint="eastAsia"/>
          <w:b/>
          <w:color w:val="FF0000"/>
          <w:szCs w:val="24"/>
        </w:rPr>
        <w:t xml:space="preserve">　　　　　　　　</w:t>
      </w:r>
      <w:r w:rsidR="006527DD" w:rsidRPr="00EC0630">
        <w:rPr>
          <w:rFonts w:hint="eastAsia"/>
          <w:b/>
          <w:color w:val="000000" w:themeColor="text1"/>
          <w:szCs w:val="24"/>
        </w:rPr>
        <w:t>３</w:t>
      </w:r>
      <w:r w:rsidR="005D7FF1" w:rsidRPr="00EC0630">
        <w:rPr>
          <w:rFonts w:hint="eastAsia"/>
          <w:b/>
          <w:szCs w:val="24"/>
        </w:rPr>
        <w:t>兆</w:t>
      </w:r>
      <w:r w:rsidR="002133C7">
        <w:rPr>
          <w:rFonts w:hint="eastAsia"/>
          <w:b/>
          <w:szCs w:val="24"/>
        </w:rPr>
        <w:t>４</w:t>
      </w:r>
      <w:r w:rsidR="005D7FF1" w:rsidRPr="00EC0630">
        <w:rPr>
          <w:rFonts w:hint="eastAsia"/>
          <w:b/>
          <w:szCs w:val="24"/>
        </w:rPr>
        <w:t>，</w:t>
      </w:r>
      <w:r w:rsidR="002133C7">
        <w:rPr>
          <w:rFonts w:hint="eastAsia"/>
          <w:b/>
          <w:szCs w:val="24"/>
        </w:rPr>
        <w:t>２９</w:t>
      </w:r>
      <w:r w:rsidR="006E4E9E">
        <w:rPr>
          <w:rFonts w:hint="eastAsia"/>
          <w:b/>
          <w:szCs w:val="24"/>
        </w:rPr>
        <w:t>１</w:t>
      </w:r>
      <w:r w:rsidR="005D7FF1" w:rsidRPr="00EC0630">
        <w:rPr>
          <w:rFonts w:hint="eastAsia"/>
          <w:b/>
          <w:szCs w:val="24"/>
        </w:rPr>
        <w:t xml:space="preserve">億円（対前年度比　</w:t>
      </w:r>
      <w:r w:rsidR="002133C7">
        <w:rPr>
          <w:rFonts w:hint="eastAsia"/>
          <w:b/>
          <w:szCs w:val="24"/>
        </w:rPr>
        <w:t>＋１，１２</w:t>
      </w:r>
      <w:r w:rsidR="006E4E9E">
        <w:rPr>
          <w:rFonts w:hint="eastAsia"/>
          <w:b/>
          <w:szCs w:val="24"/>
        </w:rPr>
        <w:t>１</w:t>
      </w:r>
      <w:r w:rsidR="005D7FF1" w:rsidRPr="00EC0630">
        <w:rPr>
          <w:rFonts w:hint="eastAsia"/>
          <w:b/>
          <w:szCs w:val="24"/>
        </w:rPr>
        <w:t>億円、</w:t>
      </w:r>
      <w:r w:rsidR="009914B4">
        <w:rPr>
          <w:rFonts w:hint="eastAsia"/>
          <w:b/>
          <w:szCs w:val="24"/>
        </w:rPr>
        <w:t>＋３．４</w:t>
      </w:r>
      <w:r w:rsidR="005D7FF1" w:rsidRPr="00EC0630">
        <w:rPr>
          <w:rFonts w:hint="eastAsia"/>
          <w:b/>
          <w:szCs w:val="24"/>
        </w:rPr>
        <w:t>％）</w:t>
      </w:r>
    </w:p>
    <w:tbl>
      <w:tblPr>
        <w:tblStyle w:val="a7"/>
        <w:tblpPr w:leftFromText="142" w:rightFromText="142" w:vertAnchor="text" w:tblpY="30"/>
        <w:tblW w:w="9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1701"/>
        <w:gridCol w:w="1843"/>
      </w:tblGrid>
      <w:tr w:rsidR="0028351D" w:rsidRPr="00EC0630" w14:paraId="739539F0" w14:textId="77777777" w:rsidTr="009D6D50">
        <w:trPr>
          <w:trHeight w:val="274"/>
        </w:trPr>
        <w:tc>
          <w:tcPr>
            <w:tcW w:w="2830" w:type="dxa"/>
          </w:tcPr>
          <w:p w14:paraId="2DCC2E33" w14:textId="77777777" w:rsidR="00C60F29" w:rsidRPr="00EC0630" w:rsidRDefault="00C60F29" w:rsidP="00D35053">
            <w:pPr>
              <w:ind w:leftChars="-50" w:left="-120" w:rightChars="-45" w:right="-108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 xml:space="preserve">（１）府税　</w:t>
            </w:r>
          </w:p>
        </w:tc>
        <w:tc>
          <w:tcPr>
            <w:tcW w:w="2127" w:type="dxa"/>
          </w:tcPr>
          <w:p w14:paraId="0D152336" w14:textId="67BB564B" w:rsidR="00C60F29" w:rsidRPr="00D172B9" w:rsidRDefault="00C60F29" w:rsidP="006527DD">
            <w:pPr>
              <w:ind w:leftChars="-45" w:left="-108"/>
              <w:jc w:val="right"/>
              <w:rPr>
                <w:b/>
                <w:color w:val="FF0000"/>
                <w:sz w:val="22"/>
              </w:rPr>
            </w:pPr>
            <w:r w:rsidRPr="00D172B9">
              <w:rPr>
                <w:rFonts w:hAnsi="ＭＳ ゴシック" w:hint="eastAsia"/>
                <w:sz w:val="22"/>
              </w:rPr>
              <w:t>１兆</w:t>
            </w:r>
            <w:r w:rsidR="004D4AE4">
              <w:rPr>
                <w:rFonts w:hAnsi="ＭＳ ゴシック" w:hint="eastAsia"/>
                <w:sz w:val="22"/>
              </w:rPr>
              <w:t>６</w:t>
            </w:r>
            <w:r w:rsidR="00DD2694" w:rsidRPr="00D172B9">
              <w:rPr>
                <w:rFonts w:hAnsi="ＭＳ ゴシック" w:hint="eastAsia"/>
                <w:sz w:val="22"/>
              </w:rPr>
              <w:t>，</w:t>
            </w:r>
            <w:r w:rsidR="004D4AE4">
              <w:rPr>
                <w:rFonts w:hAnsi="ＭＳ ゴシック" w:hint="eastAsia"/>
                <w:sz w:val="22"/>
              </w:rPr>
              <w:t>７９６</w:t>
            </w:r>
            <w:r w:rsidRPr="00D172B9">
              <w:rPr>
                <w:rFonts w:hAnsi="ＭＳ ゴシック" w:hint="eastAsia"/>
                <w:sz w:val="22"/>
              </w:rPr>
              <w:t>億円</w:t>
            </w:r>
          </w:p>
        </w:tc>
        <w:tc>
          <w:tcPr>
            <w:tcW w:w="1275" w:type="dxa"/>
          </w:tcPr>
          <w:p w14:paraId="7EF4896F" w14:textId="77777777" w:rsidR="00C60F29" w:rsidRPr="00EC0630" w:rsidRDefault="00C60F29" w:rsidP="00D35053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sz w:val="18"/>
                <w:szCs w:val="18"/>
              </w:rPr>
              <w:t>（対前年度比</w:t>
            </w:r>
          </w:p>
        </w:tc>
        <w:tc>
          <w:tcPr>
            <w:tcW w:w="1701" w:type="dxa"/>
          </w:tcPr>
          <w:p w14:paraId="064957B8" w14:textId="7A4A33E5" w:rsidR="00C60F29" w:rsidRPr="00EC0630" w:rsidRDefault="00053BC0" w:rsidP="006527DD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sz w:val="18"/>
                <w:szCs w:val="18"/>
              </w:rPr>
              <w:t>＋</w:t>
            </w:r>
            <w:r w:rsidR="006146E4">
              <w:rPr>
                <w:rFonts w:hAnsi="ＭＳ ゴシック" w:hint="eastAsia"/>
                <w:sz w:val="18"/>
                <w:szCs w:val="18"/>
              </w:rPr>
              <w:t>８７</w:t>
            </w:r>
            <w:r w:rsidR="004D4AE4">
              <w:rPr>
                <w:rFonts w:hAnsi="ＭＳ ゴシック" w:hint="eastAsia"/>
                <w:sz w:val="18"/>
                <w:szCs w:val="18"/>
              </w:rPr>
              <w:t>９</w:t>
            </w:r>
            <w:r w:rsidR="00C60F29" w:rsidRPr="00EC0630">
              <w:rPr>
                <w:rFonts w:hAnsi="ＭＳ ゴシック" w:hint="eastAsia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46B6F301" w14:textId="5E13D04B" w:rsidR="00C60F29" w:rsidRPr="00EC0630" w:rsidRDefault="00CF3605" w:rsidP="006527DD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５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．５</w:t>
            </w:r>
            <w:r w:rsidR="00C60F29" w:rsidRPr="00EC0630">
              <w:rPr>
                <w:rFonts w:hAnsi="ＭＳ ゴシック" w:hint="eastAsia"/>
                <w:sz w:val="18"/>
                <w:szCs w:val="18"/>
              </w:rPr>
              <w:t>％</w:t>
            </w:r>
            <w:r w:rsidR="00D35053" w:rsidRPr="00EC0630">
              <w:rPr>
                <w:rFonts w:hAnsi="ＭＳ ゴシック" w:hint="eastAsia"/>
                <w:sz w:val="18"/>
                <w:szCs w:val="18"/>
              </w:rPr>
              <w:t>）</w:t>
            </w:r>
          </w:p>
        </w:tc>
      </w:tr>
      <w:tr w:rsidR="0028351D" w:rsidRPr="007E603A" w14:paraId="1A8D385B" w14:textId="77777777" w:rsidTr="009D6D50">
        <w:tc>
          <w:tcPr>
            <w:tcW w:w="2830" w:type="dxa"/>
          </w:tcPr>
          <w:p w14:paraId="3EDC9E74" w14:textId="2FF2750C" w:rsidR="00C60F29" w:rsidRPr="007E603A" w:rsidRDefault="00D35053" w:rsidP="00D35053">
            <w:pPr>
              <w:ind w:leftChars="-50" w:left="-120" w:rightChars="-45" w:right="-108" w:firstLineChars="200" w:firstLine="361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b/>
                <w:sz w:val="18"/>
                <w:szCs w:val="18"/>
              </w:rPr>
              <w:t>・</w:t>
            </w:r>
            <w:r w:rsidR="00DE2306" w:rsidRPr="007E603A">
              <w:rPr>
                <w:rFonts w:hAnsi="ＭＳ ゴシック" w:hint="eastAsia"/>
                <w:b/>
                <w:sz w:val="18"/>
                <w:szCs w:val="18"/>
              </w:rPr>
              <w:t>法人二税</w:t>
            </w:r>
          </w:p>
        </w:tc>
        <w:tc>
          <w:tcPr>
            <w:tcW w:w="2127" w:type="dxa"/>
          </w:tcPr>
          <w:p w14:paraId="30B7A221" w14:textId="129E84A5" w:rsidR="00C60F29" w:rsidRPr="007E603A" w:rsidRDefault="00DE2306" w:rsidP="004F0453">
            <w:pPr>
              <w:ind w:leftChars="-45" w:left="-108"/>
              <w:jc w:val="right"/>
              <w:rPr>
                <w:b/>
                <w:color w:val="FF0000"/>
                <w:sz w:val="22"/>
              </w:rPr>
            </w:pPr>
            <w:r w:rsidRPr="007E603A">
              <w:rPr>
                <w:rFonts w:hAnsi="ＭＳ ゴシック" w:hint="eastAsia"/>
                <w:kern w:val="0"/>
                <w:sz w:val="22"/>
              </w:rPr>
              <w:t>５</w:t>
            </w:r>
            <w:r w:rsidR="00DD2694" w:rsidRPr="007E603A">
              <w:rPr>
                <w:rFonts w:hAnsi="ＭＳ ゴシック" w:hint="eastAsia"/>
                <w:kern w:val="0"/>
                <w:sz w:val="22"/>
              </w:rPr>
              <w:t>，</w:t>
            </w:r>
            <w:r w:rsidR="007E603A" w:rsidRPr="007E603A">
              <w:rPr>
                <w:rFonts w:hAnsi="ＭＳ ゴシック" w:hint="eastAsia"/>
                <w:kern w:val="0"/>
                <w:sz w:val="22"/>
              </w:rPr>
              <w:t>８８３</w:t>
            </w:r>
            <w:r w:rsidR="00D35053" w:rsidRPr="007E603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275" w:type="dxa"/>
          </w:tcPr>
          <w:p w14:paraId="0FD3AB9A" w14:textId="77777777" w:rsidR="00C60F29" w:rsidRPr="007E603A" w:rsidRDefault="00D35053" w:rsidP="00D35053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466ADDBB" w14:textId="70F1797E" w:rsidR="00C60F29" w:rsidRPr="007E603A" w:rsidRDefault="00053BC0" w:rsidP="004F0453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7E603A" w:rsidRPr="007E603A">
              <w:rPr>
                <w:rFonts w:hAnsi="ＭＳ ゴシック" w:hint="eastAsia"/>
                <w:kern w:val="0"/>
                <w:sz w:val="18"/>
                <w:szCs w:val="18"/>
              </w:rPr>
              <w:t>３２２</w:t>
            </w:r>
            <w:r w:rsidR="00D35053" w:rsidRPr="007E603A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0CC91DE9" w14:textId="3439DF4C" w:rsidR="00C60F29" w:rsidRPr="007E603A" w:rsidRDefault="00053BC0" w:rsidP="004F0453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５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８</w:t>
            </w:r>
            <w:r w:rsidR="00D35053" w:rsidRPr="007E603A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133FE0" w:rsidRPr="007E603A" w14:paraId="6F001A98" w14:textId="77777777" w:rsidTr="000B6447">
        <w:tc>
          <w:tcPr>
            <w:tcW w:w="2830" w:type="dxa"/>
          </w:tcPr>
          <w:p w14:paraId="729E4399" w14:textId="058CF993" w:rsidR="00133FE0" w:rsidRPr="007E603A" w:rsidRDefault="00133FE0" w:rsidP="00133FE0">
            <w:pPr>
              <w:ind w:leftChars="-50" w:left="-120" w:rightChars="-45" w:right="-108" w:firstLineChars="200" w:firstLine="361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b/>
                <w:sz w:val="18"/>
                <w:szCs w:val="18"/>
              </w:rPr>
              <w:t>・</w:t>
            </w:r>
            <w:r w:rsidR="007C5F64">
              <w:rPr>
                <w:rFonts w:hAnsi="ＭＳ ゴシック" w:hint="eastAsia"/>
                <w:b/>
                <w:sz w:val="18"/>
                <w:szCs w:val="18"/>
              </w:rPr>
              <w:t>個人府民</w:t>
            </w:r>
            <w:r w:rsidRPr="007E603A">
              <w:rPr>
                <w:rFonts w:hAnsi="ＭＳ ゴシック" w:hint="eastAsia"/>
                <w:b/>
                <w:sz w:val="18"/>
                <w:szCs w:val="18"/>
              </w:rPr>
              <w:t>税</w:t>
            </w:r>
          </w:p>
        </w:tc>
        <w:tc>
          <w:tcPr>
            <w:tcW w:w="2127" w:type="dxa"/>
          </w:tcPr>
          <w:p w14:paraId="3C94416A" w14:textId="5554AB13" w:rsidR="00133FE0" w:rsidRPr="007E603A" w:rsidRDefault="007C5F64" w:rsidP="00133FE0">
            <w:pPr>
              <w:ind w:leftChars="-45" w:left="-108"/>
              <w:jc w:val="right"/>
              <w:rPr>
                <w:b/>
                <w:color w:val="FF0000"/>
                <w:sz w:val="22"/>
              </w:rPr>
            </w:pPr>
            <w:r>
              <w:rPr>
                <w:rFonts w:hAnsi="ＭＳ ゴシック" w:hint="eastAsia"/>
                <w:kern w:val="0"/>
                <w:sz w:val="22"/>
              </w:rPr>
              <w:t>３</w:t>
            </w:r>
            <w:r w:rsidR="00133FE0" w:rsidRPr="007E603A">
              <w:rPr>
                <w:rFonts w:hAnsi="ＭＳ ゴシック" w:hint="eastAsia"/>
                <w:kern w:val="0"/>
                <w:sz w:val="22"/>
              </w:rPr>
              <w:t>，</w:t>
            </w:r>
            <w:r>
              <w:rPr>
                <w:rFonts w:hAnsi="ＭＳ ゴシック" w:hint="eastAsia"/>
                <w:kern w:val="0"/>
                <w:sz w:val="22"/>
              </w:rPr>
              <w:t>７９６</w:t>
            </w:r>
            <w:r w:rsidR="00133FE0" w:rsidRPr="007E603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275" w:type="dxa"/>
          </w:tcPr>
          <w:p w14:paraId="1E9E4AAA" w14:textId="77777777" w:rsidR="00133FE0" w:rsidRPr="007E603A" w:rsidRDefault="00133FE0" w:rsidP="00133FE0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39A3165A" w14:textId="7960FB22" w:rsidR="00133FE0" w:rsidRPr="007E603A" w:rsidRDefault="007C5F64" w:rsidP="00133FE0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４２６</w:t>
            </w:r>
            <w:r w:rsidR="00133FE0" w:rsidRPr="007E603A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409D562F" w14:textId="700D964F" w:rsidR="00133FE0" w:rsidRPr="007E603A" w:rsidRDefault="007C5F64" w:rsidP="00133FE0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１２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６</w:t>
            </w:r>
            <w:r w:rsidR="00133FE0" w:rsidRPr="007E603A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28351D" w:rsidRPr="00EC0630" w14:paraId="5675B4D7" w14:textId="77777777" w:rsidTr="009D6D50">
        <w:tc>
          <w:tcPr>
            <w:tcW w:w="2830" w:type="dxa"/>
          </w:tcPr>
          <w:p w14:paraId="0D2C5044" w14:textId="77777777" w:rsidR="00C60F29" w:rsidRPr="00EC0630" w:rsidRDefault="00C60F29" w:rsidP="009D202E">
            <w:pPr>
              <w:spacing w:line="100" w:lineRule="exact"/>
              <w:ind w:leftChars="-50" w:left="-120" w:rightChars="-45" w:right="-10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0FFC6B" w14:textId="0A687A05" w:rsidR="00C60F29" w:rsidRPr="00D172B9" w:rsidRDefault="00C60F29" w:rsidP="009D202E">
            <w:pPr>
              <w:spacing w:line="100" w:lineRule="exact"/>
              <w:ind w:leftChars="-45" w:left="-108"/>
              <w:jc w:val="right"/>
              <w:rPr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14:paraId="18538C29" w14:textId="77777777" w:rsidR="00C60F29" w:rsidRPr="00EC0630" w:rsidRDefault="00C60F29" w:rsidP="009D202E">
            <w:pPr>
              <w:spacing w:line="100" w:lineRule="exact"/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34BAF6" w14:textId="77777777" w:rsidR="00C60F29" w:rsidRPr="00EC0630" w:rsidRDefault="00C60F29" w:rsidP="009D202E">
            <w:pPr>
              <w:spacing w:line="100" w:lineRule="exact"/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F566CD" w14:textId="77777777" w:rsidR="00C60F29" w:rsidRPr="00EC0630" w:rsidRDefault="00C60F29" w:rsidP="009D202E">
            <w:pPr>
              <w:spacing w:line="100" w:lineRule="exact"/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</w:tr>
      <w:tr w:rsidR="0028351D" w:rsidRPr="007E603A" w14:paraId="3DBC9D49" w14:textId="77777777" w:rsidTr="009D6D50">
        <w:tc>
          <w:tcPr>
            <w:tcW w:w="2830" w:type="dxa"/>
          </w:tcPr>
          <w:p w14:paraId="7CA78B5F" w14:textId="77777777" w:rsidR="00C60F29" w:rsidRPr="007E603A" w:rsidRDefault="00D35053" w:rsidP="00D35053">
            <w:pPr>
              <w:ind w:leftChars="-50" w:left="-120" w:rightChars="-45" w:right="-108"/>
              <w:rPr>
                <w:b/>
                <w:color w:val="FF0000"/>
                <w:sz w:val="20"/>
                <w:szCs w:val="20"/>
              </w:rPr>
            </w:pPr>
            <w:r w:rsidRPr="007E603A">
              <w:rPr>
                <w:rFonts w:hAnsi="ＭＳ ゴシック" w:hint="eastAsia"/>
                <w:b/>
                <w:sz w:val="22"/>
                <w:szCs w:val="20"/>
              </w:rPr>
              <w:t xml:space="preserve">（２）地方譲与税　</w:t>
            </w:r>
          </w:p>
        </w:tc>
        <w:tc>
          <w:tcPr>
            <w:tcW w:w="2127" w:type="dxa"/>
          </w:tcPr>
          <w:p w14:paraId="429AB199" w14:textId="76EDF301" w:rsidR="00C60F29" w:rsidRPr="007E603A" w:rsidRDefault="007E603A" w:rsidP="00D35053">
            <w:pPr>
              <w:ind w:leftChars="-45" w:left="-108"/>
              <w:jc w:val="right"/>
              <w:rPr>
                <w:b/>
                <w:color w:val="FF0000"/>
                <w:sz w:val="22"/>
              </w:rPr>
            </w:pPr>
            <w:r w:rsidRPr="007E603A">
              <w:rPr>
                <w:rFonts w:hAnsi="ＭＳ ゴシック" w:hint="eastAsia"/>
                <w:kern w:val="0"/>
                <w:sz w:val="22"/>
              </w:rPr>
              <w:t>２，００９</w:t>
            </w:r>
            <w:r w:rsidR="00D35053" w:rsidRPr="007E603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275" w:type="dxa"/>
          </w:tcPr>
          <w:p w14:paraId="439C1E9D" w14:textId="77777777" w:rsidR="00C60F29" w:rsidRPr="007E603A" w:rsidRDefault="00D35053" w:rsidP="00D35053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574F3351" w14:textId="194F84A4" w:rsidR="00C60F29" w:rsidRPr="007E603A" w:rsidRDefault="00053BC0" w:rsidP="004F0453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7E603A" w:rsidRPr="007E603A">
              <w:rPr>
                <w:rFonts w:hAnsi="ＭＳ ゴシック" w:hint="eastAsia"/>
                <w:kern w:val="0"/>
                <w:sz w:val="18"/>
                <w:szCs w:val="18"/>
              </w:rPr>
              <w:t>６３</w:t>
            </w:r>
            <w:r w:rsidR="00D35053" w:rsidRPr="007E603A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147092CE" w14:textId="33C4B3DE" w:rsidR="00C60F29" w:rsidRPr="007E603A" w:rsidRDefault="00D35053" w:rsidP="004F0453">
            <w:pPr>
              <w:ind w:leftChars="-160" w:left="-152" w:rightChars="-42" w:right="-101" w:hangingChars="129" w:hanging="232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CF3605" w:rsidRPr="007E603A">
              <w:rPr>
                <w:rFonts w:hAnsi="ＭＳ ゴシック" w:hint="eastAsia"/>
                <w:kern w:val="0"/>
                <w:sz w:val="18"/>
                <w:szCs w:val="18"/>
              </w:rPr>
              <w:t>＋３．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２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28351D" w:rsidRPr="00EC0630" w14:paraId="27DD0E25" w14:textId="77777777" w:rsidTr="009D6D50">
        <w:tc>
          <w:tcPr>
            <w:tcW w:w="2830" w:type="dxa"/>
          </w:tcPr>
          <w:p w14:paraId="07EAD90F" w14:textId="77777777" w:rsidR="00C60F29" w:rsidRPr="007E603A" w:rsidRDefault="00D35053" w:rsidP="00053BC0">
            <w:pPr>
              <w:ind w:leftChars="-50" w:left="-120" w:rightChars="-45" w:right="-108" w:firstLineChars="200" w:firstLine="361"/>
              <w:rPr>
                <w:b/>
                <w:color w:val="FF0000"/>
                <w:szCs w:val="24"/>
              </w:rPr>
            </w:pPr>
            <w:r w:rsidRPr="007E603A">
              <w:rPr>
                <w:rFonts w:hAnsi="ＭＳ ゴシック" w:hint="eastAsia"/>
                <w:b/>
                <w:sz w:val="18"/>
                <w:szCs w:val="18"/>
              </w:rPr>
              <w:t>・</w:t>
            </w:r>
            <w:r w:rsidR="007F7B50" w:rsidRPr="007E603A">
              <w:rPr>
                <w:rFonts w:hAnsi="ＭＳ ゴシック" w:hint="eastAsia"/>
                <w:b/>
                <w:sz w:val="18"/>
                <w:szCs w:val="18"/>
              </w:rPr>
              <w:t>特別法人事業譲与税</w:t>
            </w:r>
          </w:p>
        </w:tc>
        <w:tc>
          <w:tcPr>
            <w:tcW w:w="2127" w:type="dxa"/>
          </w:tcPr>
          <w:p w14:paraId="5795B844" w14:textId="7EFB0A0E" w:rsidR="00C60F29" w:rsidRPr="007E603A" w:rsidRDefault="00D35053" w:rsidP="00D35053">
            <w:pPr>
              <w:ind w:leftChars="-45" w:left="-108"/>
              <w:jc w:val="right"/>
              <w:rPr>
                <w:b/>
                <w:color w:val="FF0000"/>
                <w:sz w:val="22"/>
              </w:rPr>
            </w:pPr>
            <w:r w:rsidRPr="007E603A">
              <w:rPr>
                <w:rFonts w:hAnsi="ＭＳ ゴシック" w:hint="eastAsia"/>
                <w:kern w:val="0"/>
                <w:sz w:val="22"/>
              </w:rPr>
              <w:t>１，</w:t>
            </w:r>
            <w:r w:rsidR="0082335B" w:rsidRPr="007E603A">
              <w:rPr>
                <w:rFonts w:hAnsi="ＭＳ ゴシック" w:hint="eastAsia"/>
                <w:kern w:val="0"/>
                <w:sz w:val="22"/>
              </w:rPr>
              <w:t>９</w:t>
            </w:r>
            <w:r w:rsidR="007E603A" w:rsidRPr="007E603A">
              <w:rPr>
                <w:rFonts w:hAnsi="ＭＳ ゴシック" w:hint="eastAsia"/>
                <w:kern w:val="0"/>
                <w:sz w:val="22"/>
              </w:rPr>
              <w:t>７１</w:t>
            </w:r>
            <w:r w:rsidRPr="007E603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275" w:type="dxa"/>
          </w:tcPr>
          <w:p w14:paraId="25CADBCD" w14:textId="77777777" w:rsidR="00C60F29" w:rsidRPr="007E603A" w:rsidRDefault="00D35053" w:rsidP="00D35053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725F0BCE" w14:textId="730DAF6D" w:rsidR="00C60F29" w:rsidRPr="007E603A" w:rsidRDefault="00053BC0" w:rsidP="004F0453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7E603A" w:rsidRPr="007E603A">
              <w:rPr>
                <w:rFonts w:hAnsi="ＭＳ ゴシック" w:hint="eastAsia"/>
                <w:kern w:val="0"/>
                <w:sz w:val="18"/>
                <w:szCs w:val="18"/>
              </w:rPr>
              <w:t>６５</w:t>
            </w:r>
            <w:r w:rsidR="00D35053" w:rsidRPr="007E603A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4354D0DA" w14:textId="155881E6" w:rsidR="00C60F29" w:rsidRPr="007E603A" w:rsidRDefault="00CF3605" w:rsidP="004F0453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＋３．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４</w:t>
            </w:r>
            <w:r w:rsidR="00D35053" w:rsidRPr="007E603A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28351D" w:rsidRPr="00EC0630" w14:paraId="0FB957EB" w14:textId="77777777" w:rsidTr="009D6D50">
        <w:tc>
          <w:tcPr>
            <w:tcW w:w="2830" w:type="dxa"/>
          </w:tcPr>
          <w:p w14:paraId="667457D6" w14:textId="77777777" w:rsidR="00C60F29" w:rsidRPr="00EC0630" w:rsidRDefault="00C60F29" w:rsidP="009D202E">
            <w:pPr>
              <w:spacing w:line="100" w:lineRule="exact"/>
              <w:ind w:leftChars="-50" w:left="-120" w:rightChars="-45" w:right="-108"/>
              <w:rPr>
                <w:b/>
                <w:color w:val="FF0000"/>
                <w:szCs w:val="24"/>
              </w:rPr>
            </w:pPr>
          </w:p>
        </w:tc>
        <w:tc>
          <w:tcPr>
            <w:tcW w:w="2127" w:type="dxa"/>
          </w:tcPr>
          <w:p w14:paraId="185AA801" w14:textId="77777777" w:rsidR="00C60F29" w:rsidRPr="00D172B9" w:rsidRDefault="00C60F29" w:rsidP="009D202E">
            <w:pPr>
              <w:spacing w:line="100" w:lineRule="exact"/>
              <w:ind w:leftChars="-45" w:left="-108"/>
              <w:jc w:val="right"/>
              <w:rPr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14:paraId="68EBDA1F" w14:textId="77777777" w:rsidR="00C60F29" w:rsidRPr="00EC0630" w:rsidRDefault="00C60F29" w:rsidP="009D202E">
            <w:pPr>
              <w:spacing w:line="100" w:lineRule="exact"/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1BB419" w14:textId="77777777" w:rsidR="00C60F29" w:rsidRPr="00EC0630" w:rsidRDefault="00C60F29" w:rsidP="009D202E">
            <w:pPr>
              <w:spacing w:line="100" w:lineRule="exact"/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D8FEF2" w14:textId="77777777" w:rsidR="00C60F29" w:rsidRPr="00EC0630" w:rsidRDefault="00C60F29" w:rsidP="009D202E">
            <w:pPr>
              <w:spacing w:line="100" w:lineRule="exact"/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</w:tr>
      <w:tr w:rsidR="0028351D" w:rsidRPr="00EC0630" w14:paraId="7E70FDAF" w14:textId="77777777" w:rsidTr="009D6D50">
        <w:tc>
          <w:tcPr>
            <w:tcW w:w="2830" w:type="dxa"/>
          </w:tcPr>
          <w:p w14:paraId="546E8938" w14:textId="77777777" w:rsidR="00AE792F" w:rsidRPr="00EC0630" w:rsidRDefault="00AE792F" w:rsidP="00AE792F">
            <w:pPr>
              <w:ind w:leftChars="-50" w:left="-120" w:rightChars="-45" w:right="-108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 xml:space="preserve">（３）地方交付税等　</w:t>
            </w:r>
          </w:p>
        </w:tc>
        <w:tc>
          <w:tcPr>
            <w:tcW w:w="2127" w:type="dxa"/>
          </w:tcPr>
          <w:p w14:paraId="2F9301AF" w14:textId="49745BE7" w:rsidR="00AE792F" w:rsidRPr="00D172B9" w:rsidRDefault="0082335B" w:rsidP="004F0453">
            <w:pPr>
              <w:ind w:leftChars="-45" w:left="-108"/>
              <w:jc w:val="right"/>
              <w:rPr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</w:t>
            </w:r>
            <w:r w:rsidR="00AE792F" w:rsidRPr="00D172B9">
              <w:rPr>
                <w:rFonts w:hint="eastAsia"/>
                <w:color w:val="000000" w:themeColor="text1"/>
                <w:sz w:val="22"/>
              </w:rPr>
              <w:t>，</w:t>
            </w:r>
            <w:r>
              <w:rPr>
                <w:rFonts w:hint="eastAsia"/>
                <w:color w:val="000000" w:themeColor="text1"/>
                <w:sz w:val="22"/>
              </w:rPr>
              <w:t>８</w:t>
            </w:r>
            <w:r w:rsidR="004D4AE4">
              <w:rPr>
                <w:rFonts w:hint="eastAsia"/>
                <w:color w:val="000000" w:themeColor="text1"/>
                <w:sz w:val="22"/>
              </w:rPr>
              <w:t>４６</w:t>
            </w:r>
            <w:r w:rsidR="00AE792F" w:rsidRPr="00D172B9">
              <w:rPr>
                <w:rFonts w:hint="eastAsia"/>
                <w:color w:val="000000" w:themeColor="text1"/>
                <w:sz w:val="22"/>
              </w:rPr>
              <w:t>億円</w:t>
            </w:r>
          </w:p>
        </w:tc>
        <w:tc>
          <w:tcPr>
            <w:tcW w:w="1275" w:type="dxa"/>
          </w:tcPr>
          <w:p w14:paraId="35B47655" w14:textId="77777777" w:rsidR="00AE792F" w:rsidRPr="00EC0630" w:rsidRDefault="00AE792F" w:rsidP="00AE792F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672C79F6" w14:textId="0B8F60F5" w:rsidR="00AE792F" w:rsidRPr="00EC0630" w:rsidRDefault="006146E4" w:rsidP="004F0453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▲１９</w:t>
            </w:r>
            <w:r w:rsidR="00AE792F" w:rsidRPr="00EC0630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304FBF77" w14:textId="1C6DF598" w:rsidR="00AE792F" w:rsidRPr="00EC0630" w:rsidRDefault="00AE792F" w:rsidP="004F0453">
            <w:pPr>
              <w:ind w:leftChars="-160" w:left="-152" w:rightChars="-42" w:right="-101" w:hangingChars="129" w:hanging="232"/>
              <w:jc w:val="righ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6146E4">
              <w:rPr>
                <w:rFonts w:hAnsi="ＭＳ ゴシック" w:hint="eastAsia"/>
                <w:kern w:val="0"/>
                <w:sz w:val="18"/>
                <w:szCs w:val="18"/>
              </w:rPr>
              <w:t>▲０</w:t>
            </w:r>
            <w:r w:rsidR="00CF3605" w:rsidRPr="007E603A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 w:rsidR="006146E4">
              <w:rPr>
                <w:rFonts w:hAnsi="ＭＳ ゴシック" w:hint="eastAsia"/>
                <w:kern w:val="0"/>
                <w:sz w:val="18"/>
                <w:szCs w:val="18"/>
              </w:rPr>
              <w:t>５</w:t>
            </w: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28351D" w:rsidRPr="004D4AE4" w14:paraId="661BF0BA" w14:textId="77777777" w:rsidTr="009D6D50">
        <w:tc>
          <w:tcPr>
            <w:tcW w:w="2830" w:type="dxa"/>
          </w:tcPr>
          <w:p w14:paraId="4FC13163" w14:textId="77777777" w:rsidR="00AE792F" w:rsidRPr="00EF03A2" w:rsidRDefault="00AE792F" w:rsidP="00AE792F">
            <w:pPr>
              <w:ind w:leftChars="-50" w:left="-120" w:rightChars="-45" w:right="-108" w:firstLineChars="200" w:firstLine="361"/>
              <w:rPr>
                <w:b/>
                <w:color w:val="FF0000"/>
                <w:sz w:val="18"/>
                <w:szCs w:val="18"/>
              </w:rPr>
            </w:pPr>
            <w:r w:rsidRPr="00EF03A2">
              <w:rPr>
                <w:rFonts w:hAnsi="ＭＳ ゴシック" w:hint="eastAsia"/>
                <w:b/>
                <w:sz w:val="18"/>
                <w:szCs w:val="18"/>
              </w:rPr>
              <w:t>・地方交付税</w:t>
            </w:r>
          </w:p>
        </w:tc>
        <w:tc>
          <w:tcPr>
            <w:tcW w:w="2127" w:type="dxa"/>
          </w:tcPr>
          <w:p w14:paraId="419084E5" w14:textId="649E09C9" w:rsidR="006429F2" w:rsidRPr="00EC1A91" w:rsidRDefault="00053BC0" w:rsidP="00EC1A91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 w:rsidRPr="00EF03A2">
              <w:rPr>
                <w:rFonts w:hAnsi="ＭＳ ゴシック" w:hint="eastAsia"/>
                <w:kern w:val="0"/>
                <w:sz w:val="22"/>
              </w:rPr>
              <w:t>３</w:t>
            </w:r>
            <w:r w:rsidR="00AE792F" w:rsidRPr="00EF03A2">
              <w:rPr>
                <w:rFonts w:hAnsi="ＭＳ ゴシック" w:hint="eastAsia"/>
                <w:kern w:val="0"/>
                <w:sz w:val="22"/>
              </w:rPr>
              <w:t>，</w:t>
            </w:r>
            <w:r w:rsidR="007E603A" w:rsidRPr="00EF03A2">
              <w:rPr>
                <w:rFonts w:hAnsi="ＭＳ ゴシック" w:hint="eastAsia"/>
                <w:kern w:val="0"/>
                <w:sz w:val="22"/>
              </w:rPr>
              <w:t>８４６</w:t>
            </w:r>
            <w:r w:rsidR="00AE792F" w:rsidRPr="00EF03A2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275" w:type="dxa"/>
          </w:tcPr>
          <w:p w14:paraId="60472E8A" w14:textId="77777777" w:rsidR="00AE792F" w:rsidRPr="00EF03A2" w:rsidRDefault="00AE792F" w:rsidP="00AE792F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F03A2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25D14CCF" w14:textId="67ED2556" w:rsidR="00AE792F" w:rsidRPr="00EF03A2" w:rsidRDefault="00EF2BBF" w:rsidP="00053BC0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EF03A2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7E603A" w:rsidRPr="00EF03A2">
              <w:rPr>
                <w:rFonts w:hAnsi="ＭＳ ゴシック" w:hint="eastAsia"/>
                <w:kern w:val="0"/>
                <w:sz w:val="18"/>
                <w:szCs w:val="18"/>
              </w:rPr>
              <w:t>１７３</w:t>
            </w:r>
            <w:r w:rsidR="00AE792F" w:rsidRPr="00EF03A2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697C7185" w14:textId="66286A21" w:rsidR="00AE792F" w:rsidRPr="00EF03A2" w:rsidRDefault="00CF3605" w:rsidP="00053BC0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４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７</w:t>
            </w:r>
            <w:r w:rsidR="00AE792F" w:rsidRPr="00EF03A2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28351D" w:rsidRPr="00EF03A2" w14:paraId="4D5791FE" w14:textId="77777777" w:rsidTr="009D6D50">
        <w:tc>
          <w:tcPr>
            <w:tcW w:w="2830" w:type="dxa"/>
          </w:tcPr>
          <w:p w14:paraId="58EF019C" w14:textId="77777777" w:rsidR="00AE792F" w:rsidRPr="00EF03A2" w:rsidRDefault="00AE792F" w:rsidP="00AE792F">
            <w:pPr>
              <w:ind w:leftChars="-50" w:left="-120" w:rightChars="-45" w:right="-108" w:firstLineChars="200" w:firstLine="361"/>
              <w:rPr>
                <w:b/>
                <w:color w:val="FF0000"/>
                <w:sz w:val="18"/>
                <w:szCs w:val="18"/>
              </w:rPr>
            </w:pPr>
            <w:r w:rsidRPr="00EF03A2">
              <w:rPr>
                <w:rFonts w:hAnsi="ＭＳ ゴシック" w:hint="eastAsia"/>
                <w:b/>
                <w:sz w:val="18"/>
                <w:szCs w:val="18"/>
              </w:rPr>
              <w:t>・臨時財政対策債</w:t>
            </w:r>
            <w:r w:rsidRPr="00EF03A2">
              <w:rPr>
                <w:rFonts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27" w:type="dxa"/>
          </w:tcPr>
          <w:p w14:paraId="641DA90B" w14:textId="75DD3BD9" w:rsidR="00AE792F" w:rsidRPr="00EF03A2" w:rsidRDefault="00133FE0" w:rsidP="00133FE0">
            <w:pPr>
              <w:wordWrap w:val="0"/>
              <w:ind w:leftChars="-45" w:left="-108"/>
              <w:jc w:val="right"/>
              <w:rPr>
                <w:b/>
                <w:color w:val="FF0000"/>
                <w:sz w:val="22"/>
              </w:rPr>
            </w:pPr>
            <w:r>
              <w:rPr>
                <w:rFonts w:hAnsi="ＭＳ ゴシック" w:hint="eastAsia"/>
                <w:kern w:val="0"/>
                <w:sz w:val="22"/>
              </w:rPr>
              <w:t xml:space="preserve">―　</w:t>
            </w:r>
          </w:p>
        </w:tc>
        <w:tc>
          <w:tcPr>
            <w:tcW w:w="1275" w:type="dxa"/>
          </w:tcPr>
          <w:p w14:paraId="60EAEFFF" w14:textId="77777777" w:rsidR="00AE792F" w:rsidRPr="00EF03A2" w:rsidRDefault="00AE792F" w:rsidP="00AE792F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F03A2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30060425" w14:textId="59FED584" w:rsidR="00AE792F" w:rsidRPr="00EF03A2" w:rsidRDefault="0082335B" w:rsidP="00AE792F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EF03A2">
              <w:rPr>
                <w:rFonts w:hAnsi="ＭＳ ゴシック" w:hint="eastAsia"/>
                <w:kern w:val="0"/>
                <w:sz w:val="18"/>
                <w:szCs w:val="18"/>
              </w:rPr>
              <w:t>▲</w:t>
            </w:r>
            <w:r w:rsidR="00EF03A2">
              <w:rPr>
                <w:rFonts w:hAnsi="ＭＳ ゴシック" w:hint="eastAsia"/>
                <w:kern w:val="0"/>
                <w:sz w:val="18"/>
                <w:szCs w:val="18"/>
              </w:rPr>
              <w:t>１９２</w:t>
            </w:r>
            <w:r w:rsidR="00AE792F" w:rsidRPr="00EF03A2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71D9D89A" w14:textId="05387260" w:rsidR="00AE792F" w:rsidRPr="00EF03A2" w:rsidRDefault="00133FE0" w:rsidP="00133FE0">
            <w:pPr>
              <w:ind w:leftChars="-42" w:left="-101" w:rightChars="-42" w:right="-101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 xml:space="preserve">　　　　　</w:t>
            </w:r>
            <w:r w:rsidR="00EF03A2">
              <w:rPr>
                <w:rFonts w:hAnsi="ＭＳ ゴシック" w:hint="eastAsia"/>
                <w:kern w:val="0"/>
                <w:sz w:val="18"/>
                <w:szCs w:val="18"/>
              </w:rPr>
              <w:t>皆　減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AE792F" w:rsidRPr="00EF03A2">
              <w:rPr>
                <w:rFonts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8351D" w:rsidRPr="00EC0630" w14:paraId="3BBB26A7" w14:textId="77777777" w:rsidTr="009D6D50">
        <w:tc>
          <w:tcPr>
            <w:tcW w:w="2830" w:type="dxa"/>
          </w:tcPr>
          <w:p w14:paraId="33889577" w14:textId="77777777" w:rsidR="00AE792F" w:rsidRPr="00EC0630" w:rsidRDefault="00AE792F" w:rsidP="00AE792F">
            <w:pPr>
              <w:spacing w:line="100" w:lineRule="exact"/>
              <w:ind w:leftChars="-50" w:left="-120" w:rightChars="-45" w:right="-108"/>
              <w:rPr>
                <w:b/>
                <w:color w:val="FF0000"/>
                <w:sz w:val="22"/>
                <w:szCs w:val="24"/>
              </w:rPr>
            </w:pPr>
          </w:p>
        </w:tc>
        <w:tc>
          <w:tcPr>
            <w:tcW w:w="2127" w:type="dxa"/>
          </w:tcPr>
          <w:p w14:paraId="19DAC80E" w14:textId="77777777" w:rsidR="00AE792F" w:rsidRPr="00D172B9" w:rsidRDefault="00AE792F" w:rsidP="00AE792F">
            <w:pPr>
              <w:spacing w:line="100" w:lineRule="exact"/>
              <w:ind w:leftChars="-45" w:left="-108"/>
              <w:jc w:val="right"/>
              <w:rPr>
                <w:b/>
                <w:color w:val="FF0000"/>
                <w:sz w:val="22"/>
              </w:rPr>
            </w:pPr>
          </w:p>
        </w:tc>
        <w:tc>
          <w:tcPr>
            <w:tcW w:w="1275" w:type="dxa"/>
          </w:tcPr>
          <w:p w14:paraId="7939820C" w14:textId="77777777" w:rsidR="00AE792F" w:rsidRPr="00EC0630" w:rsidRDefault="00AE792F" w:rsidP="00AE792F">
            <w:pPr>
              <w:spacing w:line="100" w:lineRule="exact"/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3EF2B5" w14:textId="77777777" w:rsidR="00AE792F" w:rsidRPr="00EC0630" w:rsidRDefault="00AE792F" w:rsidP="00AE792F">
            <w:pPr>
              <w:spacing w:line="100" w:lineRule="exact"/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F1D668" w14:textId="77777777" w:rsidR="00AE792F" w:rsidRPr="00EC0630" w:rsidRDefault="00AE792F" w:rsidP="00AE792F">
            <w:pPr>
              <w:spacing w:line="100" w:lineRule="exact"/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</w:tr>
      <w:tr w:rsidR="0028351D" w:rsidRPr="00EC0630" w14:paraId="3311B268" w14:textId="77777777" w:rsidTr="009D6D50">
        <w:tc>
          <w:tcPr>
            <w:tcW w:w="4957" w:type="dxa"/>
            <w:gridSpan w:val="2"/>
          </w:tcPr>
          <w:p w14:paraId="15C6AA77" w14:textId="77777777" w:rsidR="00AE792F" w:rsidRPr="00EC0630" w:rsidRDefault="00AE792F" w:rsidP="00AE792F">
            <w:pPr>
              <w:ind w:leftChars="-45" w:left="-108"/>
              <w:jc w:val="left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 xml:space="preserve">（４）その他（大きな増減のあったもの）　</w:t>
            </w:r>
          </w:p>
        </w:tc>
        <w:tc>
          <w:tcPr>
            <w:tcW w:w="1275" w:type="dxa"/>
          </w:tcPr>
          <w:p w14:paraId="018649E3" w14:textId="77777777" w:rsidR="00AE792F" w:rsidRPr="00EC0630" w:rsidRDefault="00AE792F" w:rsidP="00AE792F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CD34DA" w14:textId="77777777" w:rsidR="00AE792F" w:rsidRPr="00EC0630" w:rsidRDefault="00AE792F" w:rsidP="00AE792F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714931" w14:textId="77777777" w:rsidR="00AE792F" w:rsidRPr="00EC0630" w:rsidRDefault="00AE792F" w:rsidP="00AE792F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</w:p>
        </w:tc>
      </w:tr>
      <w:tr w:rsidR="0028351D" w:rsidRPr="00EC0630" w14:paraId="04557ADC" w14:textId="77777777" w:rsidTr="007A725A">
        <w:tc>
          <w:tcPr>
            <w:tcW w:w="2830" w:type="dxa"/>
          </w:tcPr>
          <w:p w14:paraId="246718C1" w14:textId="011EF8DF" w:rsidR="0082335B" w:rsidRPr="007A307B" w:rsidRDefault="0082335B" w:rsidP="0082335B">
            <w:pPr>
              <w:ind w:rightChars="-45" w:right="-108" w:firstLineChars="100" w:firstLine="181"/>
              <w:rPr>
                <w:b/>
                <w:sz w:val="18"/>
                <w:szCs w:val="18"/>
              </w:rPr>
            </w:pPr>
            <w:r w:rsidRPr="007A307B">
              <w:rPr>
                <w:rFonts w:hAnsi="ＭＳ ゴシック" w:hint="eastAsia"/>
                <w:b/>
                <w:sz w:val="18"/>
                <w:szCs w:val="18"/>
              </w:rPr>
              <w:t>・</w:t>
            </w:r>
            <w:r w:rsidR="007A307B" w:rsidRPr="007A307B">
              <w:rPr>
                <w:rFonts w:hAnsi="ＭＳ ゴシック" w:hint="eastAsia"/>
                <w:b/>
                <w:sz w:val="18"/>
                <w:szCs w:val="18"/>
              </w:rPr>
              <w:t>物価高騰対応重点支援</w:t>
            </w:r>
          </w:p>
        </w:tc>
        <w:tc>
          <w:tcPr>
            <w:tcW w:w="2127" w:type="dxa"/>
          </w:tcPr>
          <w:p w14:paraId="222D6E4B" w14:textId="558B7356" w:rsidR="0082335B" w:rsidRPr="007A307B" w:rsidRDefault="007A307B" w:rsidP="0082335B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 w:rsidRPr="007A307B">
              <w:rPr>
                <w:rFonts w:hAnsi="ＭＳ ゴシック" w:hint="eastAsia"/>
                <w:kern w:val="0"/>
                <w:sz w:val="22"/>
              </w:rPr>
              <w:t>３５３</w:t>
            </w:r>
            <w:r w:rsidR="0082335B" w:rsidRPr="007A307B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275" w:type="dxa"/>
          </w:tcPr>
          <w:p w14:paraId="43ED0657" w14:textId="620A94EC" w:rsidR="0082335B" w:rsidRPr="001C25D4" w:rsidRDefault="0082335B" w:rsidP="001C25D4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</w:t>
            </w:r>
            <w:r w:rsidR="001C25D4">
              <w:rPr>
                <w:rFonts w:hAnsi="ＭＳ ゴシック" w:hint="eastAsia"/>
                <w:kern w:val="0"/>
                <w:sz w:val="18"/>
                <w:szCs w:val="18"/>
              </w:rPr>
              <w:t xml:space="preserve"> </w:t>
            </w:r>
            <w:r w:rsidR="001C25D4">
              <w:rPr>
                <w:rFonts w:hAnsi="ＭＳ ゴシック"/>
                <w:kern w:val="0"/>
                <w:sz w:val="18"/>
                <w:szCs w:val="18"/>
              </w:rPr>
              <w:t xml:space="preserve"> 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1C25D4" w:rsidRPr="007A307B">
              <w:rPr>
                <w:rFonts w:hAnsi="ＭＳ ゴシック" w:hint="eastAsia"/>
                <w:kern w:val="0"/>
                <w:sz w:val="18"/>
                <w:szCs w:val="18"/>
              </w:rPr>
              <w:t>同</w:t>
            </w:r>
          </w:p>
        </w:tc>
        <w:tc>
          <w:tcPr>
            <w:tcW w:w="1701" w:type="dxa"/>
          </w:tcPr>
          <w:p w14:paraId="7719224D" w14:textId="0ACFC9D1" w:rsidR="0082335B" w:rsidRPr="007A307B" w:rsidRDefault="007A307B" w:rsidP="0082335B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＋２１２</w:t>
            </w:r>
            <w:r w:rsidR="0082335B" w:rsidRPr="007A307B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1A45D6FD" w14:textId="5E940D22" w:rsidR="0082335B" w:rsidRPr="004D4AE4" w:rsidRDefault="00CF3605" w:rsidP="0082335B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6146E4">
              <w:rPr>
                <w:rFonts w:hAnsi="ＭＳ 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５０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９</w:t>
            </w:r>
            <w:r w:rsidR="00172035">
              <w:rPr>
                <w:rFonts w:hAnsi="ＭＳ ゴシック" w:hint="eastAsia"/>
                <w:kern w:val="0"/>
                <w:sz w:val="18"/>
                <w:szCs w:val="18"/>
              </w:rPr>
              <w:t>％</w:t>
            </w:r>
            <w:r w:rsidR="0082335B" w:rsidRPr="004D4AE4">
              <w:rPr>
                <w:rFonts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7A307B" w:rsidRPr="00EC0630" w14:paraId="537D9D4C" w14:textId="77777777" w:rsidTr="007A725A">
        <w:tc>
          <w:tcPr>
            <w:tcW w:w="2830" w:type="dxa"/>
          </w:tcPr>
          <w:p w14:paraId="08A78534" w14:textId="1C3E2DCC" w:rsidR="007A307B" w:rsidRPr="007A307B" w:rsidRDefault="007A307B" w:rsidP="0082335B">
            <w:pPr>
              <w:ind w:rightChars="-45" w:right="-108" w:firstLineChars="100" w:firstLine="181"/>
              <w:rPr>
                <w:rFonts w:hAnsi="ＭＳ ゴシック"/>
                <w:b/>
                <w:sz w:val="18"/>
                <w:szCs w:val="18"/>
              </w:rPr>
            </w:pPr>
            <w:r w:rsidRPr="007A307B">
              <w:rPr>
                <w:rFonts w:hAnsi="ＭＳ ゴシック" w:hint="eastAsia"/>
                <w:b/>
                <w:sz w:val="18"/>
                <w:szCs w:val="18"/>
              </w:rPr>
              <w:t xml:space="preserve">　</w:t>
            </w:r>
            <w:r w:rsidR="004411D5" w:rsidRPr="007A307B">
              <w:rPr>
                <w:rFonts w:hAnsi="ＭＳ ゴシック" w:hint="eastAsia"/>
                <w:b/>
                <w:sz w:val="18"/>
                <w:szCs w:val="18"/>
              </w:rPr>
              <w:t>地方</w:t>
            </w:r>
            <w:r w:rsidRPr="007A307B">
              <w:rPr>
                <w:rFonts w:hAnsi="ＭＳ ゴシック" w:hint="eastAsia"/>
                <w:b/>
                <w:sz w:val="18"/>
                <w:szCs w:val="18"/>
              </w:rPr>
              <w:t>創生臨時交付金</w:t>
            </w:r>
          </w:p>
        </w:tc>
        <w:tc>
          <w:tcPr>
            <w:tcW w:w="2127" w:type="dxa"/>
          </w:tcPr>
          <w:p w14:paraId="1DADD12B" w14:textId="77777777" w:rsidR="007A307B" w:rsidRPr="007A307B" w:rsidRDefault="007A307B" w:rsidP="0082335B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275" w:type="dxa"/>
          </w:tcPr>
          <w:p w14:paraId="303E17B8" w14:textId="77777777" w:rsidR="007A307B" w:rsidRPr="007A307B" w:rsidRDefault="007A307B" w:rsidP="0082335B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20B10E" w14:textId="77777777" w:rsidR="007A307B" w:rsidRPr="007A307B" w:rsidRDefault="007A307B" w:rsidP="0082335B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353D4D" w14:textId="77777777" w:rsidR="007A307B" w:rsidRPr="007A307B" w:rsidRDefault="007A307B" w:rsidP="0082335B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7A307B" w:rsidRPr="00EC0630" w14:paraId="3EE685A8" w14:textId="77777777" w:rsidTr="0082335B">
        <w:tc>
          <w:tcPr>
            <w:tcW w:w="2830" w:type="dxa"/>
          </w:tcPr>
          <w:p w14:paraId="5E570051" w14:textId="0EC61FAD" w:rsidR="007A307B" w:rsidRPr="007A307B" w:rsidRDefault="007A307B" w:rsidP="001C25D4">
            <w:pPr>
              <w:ind w:rightChars="-45" w:right="-108" w:firstLineChars="100" w:firstLine="181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int="eastAsia"/>
                <w:b/>
                <w:sz w:val="18"/>
                <w:szCs w:val="18"/>
              </w:rPr>
              <w:t>・ＧＩＧＡスクール構想</w:t>
            </w:r>
          </w:p>
        </w:tc>
        <w:tc>
          <w:tcPr>
            <w:tcW w:w="2127" w:type="dxa"/>
          </w:tcPr>
          <w:p w14:paraId="4AB41EAF" w14:textId="76FDBEE8" w:rsidR="007A307B" w:rsidRPr="007A307B" w:rsidRDefault="007A307B" w:rsidP="007A307B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 w:rsidRPr="007A307B">
              <w:rPr>
                <w:rFonts w:hAnsi="ＭＳ ゴシック" w:hint="eastAsia"/>
                <w:kern w:val="0"/>
                <w:sz w:val="22"/>
              </w:rPr>
              <w:t xml:space="preserve">　　　１８９億円</w:t>
            </w:r>
          </w:p>
        </w:tc>
        <w:tc>
          <w:tcPr>
            <w:tcW w:w="1275" w:type="dxa"/>
          </w:tcPr>
          <w:p w14:paraId="7B09F1B1" w14:textId="179CDB2C" w:rsidR="007A307B" w:rsidRPr="007A307B" w:rsidRDefault="007A307B" w:rsidP="007A307B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701" w:type="dxa"/>
          </w:tcPr>
          <w:p w14:paraId="478A1680" w14:textId="1E6C3AEF" w:rsidR="007A307B" w:rsidRPr="007A307B" w:rsidRDefault="007A307B" w:rsidP="007A307B">
            <w:pPr>
              <w:ind w:leftChars="-163" w:left="-157" w:rightChars="-44" w:right="-106" w:hangingChars="130" w:hanging="234"/>
              <w:jc w:val="right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＋１８７億円、</w:t>
            </w:r>
          </w:p>
        </w:tc>
        <w:tc>
          <w:tcPr>
            <w:tcW w:w="1843" w:type="dxa"/>
          </w:tcPr>
          <w:p w14:paraId="178E0871" w14:textId="27FC21D0" w:rsidR="007A307B" w:rsidRPr="007A307B" w:rsidRDefault="007E603A" w:rsidP="007A307B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著　増</w:t>
            </w:r>
            <w:r w:rsidR="00211B81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7A307B" w:rsidRPr="007A307B">
              <w:rPr>
                <w:rFonts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7A307B" w:rsidRPr="00EC0630" w14:paraId="1DC0E3E8" w14:textId="77777777" w:rsidTr="0082335B">
        <w:tc>
          <w:tcPr>
            <w:tcW w:w="2830" w:type="dxa"/>
          </w:tcPr>
          <w:p w14:paraId="32359128" w14:textId="61B9DF20" w:rsidR="007A307B" w:rsidRPr="007A307B" w:rsidRDefault="004411D5" w:rsidP="007A307B">
            <w:pPr>
              <w:ind w:rightChars="-45" w:right="-108" w:firstLineChars="200" w:firstLine="361"/>
              <w:rPr>
                <w:b/>
                <w:sz w:val="18"/>
                <w:szCs w:val="18"/>
              </w:rPr>
            </w:pPr>
            <w:r w:rsidRPr="007A307B">
              <w:rPr>
                <w:rFonts w:hint="eastAsia"/>
                <w:b/>
                <w:sz w:val="18"/>
                <w:szCs w:val="18"/>
              </w:rPr>
              <w:t>加速</w:t>
            </w:r>
            <w:r w:rsidR="007A307B" w:rsidRPr="007A307B">
              <w:rPr>
                <w:rFonts w:hint="eastAsia"/>
                <w:b/>
                <w:sz w:val="18"/>
                <w:szCs w:val="18"/>
              </w:rPr>
              <w:t>化基金繰入金</w:t>
            </w:r>
          </w:p>
        </w:tc>
        <w:tc>
          <w:tcPr>
            <w:tcW w:w="2127" w:type="dxa"/>
          </w:tcPr>
          <w:p w14:paraId="4C0E806D" w14:textId="569BDB8D" w:rsidR="007A307B" w:rsidRPr="007A307B" w:rsidRDefault="007A307B" w:rsidP="007A307B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275" w:type="dxa"/>
          </w:tcPr>
          <w:p w14:paraId="6361A7B8" w14:textId="77777777" w:rsidR="007A307B" w:rsidRPr="007A307B" w:rsidRDefault="007A307B" w:rsidP="007A307B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6C1AAE" w14:textId="77777777" w:rsidR="007A307B" w:rsidRPr="007A307B" w:rsidRDefault="007A307B" w:rsidP="007A307B">
            <w:pPr>
              <w:ind w:leftChars="-163" w:left="-157" w:rightChars="-44" w:right="-106" w:hangingChars="130" w:hanging="234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486113" w14:textId="77777777" w:rsidR="007A307B" w:rsidRPr="007A307B" w:rsidRDefault="007A307B" w:rsidP="007A307B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</w:tbl>
    <w:p w14:paraId="0D5A857B" w14:textId="70C8AA10" w:rsidR="00EF03A2" w:rsidRDefault="00EF03A2" w:rsidP="003820C4">
      <w:pPr>
        <w:tabs>
          <w:tab w:val="left" w:pos="426"/>
        </w:tabs>
        <w:spacing w:line="260" w:lineRule="exact"/>
        <w:rPr>
          <w:rFonts w:hAnsi="ＭＳ ゴシック"/>
          <w:sz w:val="22"/>
        </w:rPr>
      </w:pPr>
    </w:p>
    <w:p w14:paraId="5D312A69" w14:textId="77777777" w:rsidR="00172035" w:rsidRDefault="00172035" w:rsidP="003820C4">
      <w:pPr>
        <w:tabs>
          <w:tab w:val="left" w:pos="426"/>
        </w:tabs>
        <w:spacing w:line="260" w:lineRule="exact"/>
        <w:rPr>
          <w:rFonts w:hAnsi="ＭＳ ゴシック"/>
          <w:sz w:val="22"/>
        </w:rPr>
      </w:pPr>
    </w:p>
    <w:p w14:paraId="7E3CB2AD" w14:textId="43955C90" w:rsidR="007D2E2A" w:rsidRDefault="00F41AE7" w:rsidP="00D664B1">
      <w:pPr>
        <w:spacing w:line="0" w:lineRule="atLeast"/>
        <w:ind w:firstLineChars="177" w:firstLine="283"/>
        <w:jc w:val="right"/>
        <w:rPr>
          <w:sz w:val="16"/>
          <w:szCs w:val="16"/>
        </w:rPr>
      </w:pPr>
      <w:r w:rsidRPr="00EC0630">
        <w:rPr>
          <w:rFonts w:hint="eastAsia"/>
          <w:sz w:val="16"/>
          <w:szCs w:val="16"/>
        </w:rPr>
        <w:t xml:space="preserve"> </w:t>
      </w:r>
    </w:p>
    <w:p w14:paraId="721845C7" w14:textId="20CAF3BA" w:rsidR="00DD64D2" w:rsidRPr="00EC0630" w:rsidRDefault="00DD64D2" w:rsidP="00D664B1">
      <w:pPr>
        <w:spacing w:line="0" w:lineRule="atLeast"/>
        <w:ind w:firstLineChars="177" w:firstLine="283"/>
        <w:jc w:val="right"/>
        <w:rPr>
          <w:sz w:val="16"/>
          <w:szCs w:val="16"/>
        </w:rPr>
      </w:pPr>
    </w:p>
    <w:p w14:paraId="799F8B0F" w14:textId="708E748B" w:rsidR="00950136" w:rsidRPr="00EC0630" w:rsidRDefault="0074511D" w:rsidP="00D739EC">
      <w:pPr>
        <w:rPr>
          <w:b/>
          <w:szCs w:val="24"/>
        </w:rPr>
      </w:pPr>
      <w:r w:rsidRPr="00EC0630">
        <w:rPr>
          <w:b/>
          <w:noProof/>
          <w:color w:val="FF000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6DEA44" wp14:editId="6693B1A2">
                <wp:simplePos x="0" y="0"/>
                <wp:positionH relativeFrom="column">
                  <wp:posOffset>-119380</wp:posOffset>
                </wp:positionH>
                <wp:positionV relativeFrom="paragraph">
                  <wp:posOffset>-103505</wp:posOffset>
                </wp:positionV>
                <wp:extent cx="1001395" cy="302895"/>
                <wp:effectExtent l="10160" t="8255" r="7620" b="12700"/>
                <wp:wrapNone/>
                <wp:docPr id="2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28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2B20" w14:textId="77777777" w:rsidR="004353AE" w:rsidRDefault="004353AE"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453D6D">
                              <w:rPr>
                                <w:rFonts w:hint="eastAsia"/>
                                <w:b/>
                              </w:rPr>
                              <w:t xml:space="preserve">　歳　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DEA44" id="Text Box 158" o:spid="_x0000_s1032" type="#_x0000_t202" style="position:absolute;left:0;text-align:left;margin-left:-9.4pt;margin-top:-8.15pt;width:78.85pt;height:2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" fillcolor="black">
                <v:textbox>
                  <w:txbxContent>
                    <w:p w14:paraId="082C2B20" w14:textId="77777777" w:rsidR="004353AE" w:rsidRDefault="004353AE"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453D6D">
                        <w:rPr>
                          <w:rFonts w:hint="eastAsia"/>
                          <w:b/>
                        </w:rPr>
                        <w:t xml:space="preserve">　歳　出</w:t>
                      </w:r>
                    </w:p>
                  </w:txbxContent>
                </v:textbox>
              </v:shape>
            </w:pict>
          </mc:Fallback>
        </mc:AlternateContent>
      </w:r>
      <w:r w:rsidR="004167FB" w:rsidRPr="00EC0630">
        <w:rPr>
          <w:rFonts w:hint="eastAsia"/>
          <w:b/>
          <w:color w:val="FF0000"/>
          <w:szCs w:val="24"/>
        </w:rPr>
        <w:t xml:space="preserve">　　　　　　　　</w:t>
      </w:r>
      <w:r w:rsidR="00F95F9F" w:rsidRPr="00EC0630">
        <w:rPr>
          <w:rFonts w:hint="eastAsia"/>
          <w:b/>
          <w:color w:val="000000" w:themeColor="text1"/>
          <w:szCs w:val="24"/>
        </w:rPr>
        <w:t>３</w:t>
      </w:r>
      <w:r w:rsidR="007D2E2A" w:rsidRPr="00EC0630">
        <w:rPr>
          <w:rFonts w:hint="eastAsia"/>
          <w:b/>
          <w:szCs w:val="24"/>
        </w:rPr>
        <w:t>兆</w:t>
      </w:r>
      <w:r w:rsidR="006F3F45">
        <w:rPr>
          <w:rFonts w:hint="eastAsia"/>
          <w:b/>
          <w:szCs w:val="24"/>
        </w:rPr>
        <w:t>３</w:t>
      </w:r>
      <w:r w:rsidR="00325A16" w:rsidRPr="00EC0630">
        <w:rPr>
          <w:rFonts w:hint="eastAsia"/>
          <w:b/>
          <w:szCs w:val="24"/>
        </w:rPr>
        <w:t>，</w:t>
      </w:r>
      <w:r w:rsidR="006F3F45">
        <w:rPr>
          <w:rFonts w:hint="eastAsia"/>
          <w:b/>
          <w:szCs w:val="24"/>
        </w:rPr>
        <w:t>９０６</w:t>
      </w:r>
      <w:r w:rsidR="007D2E2A" w:rsidRPr="00EC0630">
        <w:rPr>
          <w:rFonts w:hint="eastAsia"/>
          <w:b/>
          <w:szCs w:val="24"/>
        </w:rPr>
        <w:t xml:space="preserve">億円（対前年度比　</w:t>
      </w:r>
      <w:r w:rsidR="00BD77D2" w:rsidRPr="00BD77D2">
        <w:rPr>
          <w:rFonts w:hint="eastAsia"/>
          <w:b/>
          <w:szCs w:val="24"/>
        </w:rPr>
        <w:t>＋</w:t>
      </w:r>
      <w:r w:rsidR="006F3F45">
        <w:rPr>
          <w:rFonts w:hint="eastAsia"/>
          <w:b/>
          <w:szCs w:val="24"/>
        </w:rPr>
        <w:t>１，１０６</w:t>
      </w:r>
      <w:r w:rsidR="007D2E2A" w:rsidRPr="00EC0630">
        <w:rPr>
          <w:rFonts w:hint="eastAsia"/>
          <w:b/>
          <w:szCs w:val="24"/>
        </w:rPr>
        <w:t>億円、</w:t>
      </w:r>
      <w:r w:rsidR="00BD77D2" w:rsidRPr="00BD77D2">
        <w:rPr>
          <w:rFonts w:hint="eastAsia"/>
          <w:b/>
          <w:szCs w:val="24"/>
        </w:rPr>
        <w:t>＋</w:t>
      </w:r>
      <w:r w:rsidR="00BD77D2">
        <w:rPr>
          <w:rFonts w:hint="eastAsia"/>
          <w:b/>
          <w:szCs w:val="24"/>
        </w:rPr>
        <w:t>３</w:t>
      </w:r>
      <w:r w:rsidR="00325A16" w:rsidRPr="00EC0630">
        <w:rPr>
          <w:rFonts w:hint="eastAsia"/>
          <w:b/>
          <w:szCs w:val="24"/>
        </w:rPr>
        <w:t>．</w:t>
      </w:r>
      <w:r w:rsidR="00BD77D2">
        <w:rPr>
          <w:rFonts w:hint="eastAsia"/>
          <w:b/>
          <w:szCs w:val="24"/>
        </w:rPr>
        <w:t>４</w:t>
      </w:r>
      <w:r w:rsidR="007D2E2A" w:rsidRPr="00EC0630">
        <w:rPr>
          <w:rFonts w:hint="eastAsia"/>
          <w:b/>
          <w:szCs w:val="24"/>
        </w:rPr>
        <w:t>％）</w:t>
      </w:r>
    </w:p>
    <w:tbl>
      <w:tblPr>
        <w:tblStyle w:val="a7"/>
        <w:tblpPr w:leftFromText="142" w:rightFromText="142" w:vertAnchor="text" w:tblpY="30"/>
        <w:tblW w:w="9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2127"/>
        <w:gridCol w:w="1134"/>
        <w:gridCol w:w="1842"/>
        <w:gridCol w:w="1843"/>
      </w:tblGrid>
      <w:tr w:rsidR="009D202E" w:rsidRPr="00EC0630" w14:paraId="723FAA47" w14:textId="77777777" w:rsidTr="009D6D50">
        <w:tc>
          <w:tcPr>
            <w:tcW w:w="2830" w:type="dxa"/>
          </w:tcPr>
          <w:p w14:paraId="78A6B429" w14:textId="77777777" w:rsidR="009D202E" w:rsidRPr="00EC0630" w:rsidRDefault="009D202E" w:rsidP="004E7905">
            <w:pPr>
              <w:ind w:leftChars="-50" w:left="-120" w:rightChars="-45" w:right="-108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 xml:space="preserve">（１）人件費　</w:t>
            </w:r>
          </w:p>
        </w:tc>
        <w:tc>
          <w:tcPr>
            <w:tcW w:w="2127" w:type="dxa"/>
          </w:tcPr>
          <w:p w14:paraId="2E5A7086" w14:textId="0BC6869A" w:rsidR="009D202E" w:rsidRPr="00EC0630" w:rsidRDefault="006F3F45" w:rsidP="00F95F9F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>
              <w:rPr>
                <w:rFonts w:hAnsi="ＭＳ ゴシック" w:hint="eastAsia"/>
                <w:sz w:val="22"/>
              </w:rPr>
              <w:t>７</w:t>
            </w:r>
            <w:r w:rsidR="009D202E" w:rsidRPr="00EC0630">
              <w:rPr>
                <w:rFonts w:hAnsi="ＭＳ ゴシック" w:hint="eastAsia"/>
                <w:sz w:val="22"/>
              </w:rPr>
              <w:t>，</w:t>
            </w:r>
            <w:r>
              <w:rPr>
                <w:rFonts w:hAnsi="ＭＳ ゴシック" w:hint="eastAsia"/>
                <w:sz w:val="22"/>
              </w:rPr>
              <w:t>１１８</w:t>
            </w:r>
            <w:r w:rsidR="009D202E" w:rsidRPr="00EC0630">
              <w:rPr>
                <w:rFonts w:hAnsi="ＭＳ ゴシック" w:hint="eastAsia"/>
                <w:sz w:val="22"/>
              </w:rPr>
              <w:t>億円</w:t>
            </w:r>
          </w:p>
        </w:tc>
        <w:tc>
          <w:tcPr>
            <w:tcW w:w="1134" w:type="dxa"/>
          </w:tcPr>
          <w:p w14:paraId="5E9B803F" w14:textId="1954568D" w:rsidR="009D202E" w:rsidRPr="00EC0630" w:rsidRDefault="009D202E" w:rsidP="005E4090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sz w:val="18"/>
                <w:szCs w:val="18"/>
              </w:rPr>
              <w:t>（対前年度比</w:t>
            </w:r>
          </w:p>
        </w:tc>
        <w:tc>
          <w:tcPr>
            <w:tcW w:w="1842" w:type="dxa"/>
          </w:tcPr>
          <w:p w14:paraId="0E93DA3D" w14:textId="2D7A4F5C" w:rsidR="009D202E" w:rsidRPr="00EC0630" w:rsidRDefault="004D58F5" w:rsidP="002377E6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bookmarkStart w:id="1" w:name="_Hlk234766302"/>
            <w:r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bookmarkEnd w:id="1"/>
            <w:r w:rsidR="006F3F45">
              <w:rPr>
                <w:rFonts w:hAnsi="ＭＳ ゴシック" w:hint="eastAsia"/>
                <w:kern w:val="0"/>
                <w:sz w:val="18"/>
                <w:szCs w:val="18"/>
              </w:rPr>
              <w:t>１４６</w:t>
            </w:r>
            <w:r w:rsidR="009D202E" w:rsidRPr="00EC0630">
              <w:rPr>
                <w:rFonts w:hAnsi="ＭＳ ゴシック" w:hint="eastAsia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59281878" w14:textId="2DDC97F9" w:rsidR="009D202E" w:rsidRPr="00EC0630" w:rsidRDefault="00CF3605" w:rsidP="00F95F9F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２</w:t>
            </w:r>
            <w:r w:rsidRPr="007E603A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１</w:t>
            </w:r>
            <w:r w:rsidR="009D202E" w:rsidRPr="00EC0630">
              <w:rPr>
                <w:rFonts w:hAnsi="ＭＳ ゴシック" w:hint="eastAsia"/>
                <w:sz w:val="18"/>
                <w:szCs w:val="18"/>
              </w:rPr>
              <w:t>％）</w:t>
            </w:r>
          </w:p>
        </w:tc>
      </w:tr>
      <w:tr w:rsidR="009D202E" w:rsidRPr="00EC0630" w14:paraId="63028E92" w14:textId="77777777" w:rsidTr="009D6D50">
        <w:trPr>
          <w:trHeight w:val="64"/>
        </w:trPr>
        <w:tc>
          <w:tcPr>
            <w:tcW w:w="2830" w:type="dxa"/>
          </w:tcPr>
          <w:p w14:paraId="0F745B35" w14:textId="77777777" w:rsidR="009D202E" w:rsidRPr="00EC0630" w:rsidRDefault="009D202E" w:rsidP="009D202E">
            <w:pPr>
              <w:spacing w:line="100" w:lineRule="exact"/>
              <w:ind w:leftChars="-50" w:left="-120" w:rightChars="-45" w:right="-108"/>
              <w:rPr>
                <w:rFonts w:hAnsi="ＭＳ ゴシック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7DDBCC01" w14:textId="77777777" w:rsidR="009D202E" w:rsidRPr="00EC0630" w:rsidRDefault="009D202E" w:rsidP="009D202E">
            <w:pPr>
              <w:spacing w:line="100" w:lineRule="exact"/>
              <w:ind w:leftChars="-45" w:left="-108"/>
              <w:jc w:val="right"/>
              <w:rPr>
                <w:rFonts w:hAnsi="ＭＳ ゴシック"/>
                <w:sz w:val="22"/>
              </w:rPr>
            </w:pPr>
          </w:p>
        </w:tc>
        <w:tc>
          <w:tcPr>
            <w:tcW w:w="1134" w:type="dxa"/>
          </w:tcPr>
          <w:p w14:paraId="742E34B3" w14:textId="77777777" w:rsidR="009D202E" w:rsidRPr="00EC0630" w:rsidRDefault="009D202E" w:rsidP="009D202E">
            <w:pPr>
              <w:spacing w:line="100" w:lineRule="exact"/>
              <w:ind w:leftChars="-42" w:left="-101" w:rightChars="-42" w:right="-101"/>
              <w:jc w:val="lef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BA8BE6D" w14:textId="37B5A8D5" w:rsidR="009D202E" w:rsidRPr="00EC0630" w:rsidRDefault="009D202E" w:rsidP="009D202E">
            <w:pPr>
              <w:spacing w:line="100" w:lineRule="exact"/>
              <w:ind w:leftChars="-44" w:left="-106" w:rightChars="-44" w:right="-106"/>
              <w:jc w:val="righ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9E17C5" w14:textId="5E35AE0E" w:rsidR="009D202E" w:rsidRPr="00EC0630" w:rsidRDefault="009D202E" w:rsidP="009D202E">
            <w:pPr>
              <w:spacing w:line="100" w:lineRule="exact"/>
              <w:ind w:leftChars="-42" w:left="-101" w:rightChars="-42" w:right="-101"/>
              <w:jc w:val="right"/>
              <w:rPr>
                <w:rFonts w:hAnsi="ＭＳ ゴシック"/>
                <w:sz w:val="18"/>
                <w:szCs w:val="18"/>
              </w:rPr>
            </w:pPr>
          </w:p>
        </w:tc>
      </w:tr>
      <w:tr w:rsidR="009D202E" w:rsidRPr="00EC0630" w14:paraId="0428A20C" w14:textId="77777777" w:rsidTr="009D6D50">
        <w:tc>
          <w:tcPr>
            <w:tcW w:w="2830" w:type="dxa"/>
          </w:tcPr>
          <w:p w14:paraId="7424651B" w14:textId="77777777" w:rsidR="009D202E" w:rsidRPr="00EC0630" w:rsidRDefault="009D202E" w:rsidP="009D202E">
            <w:pPr>
              <w:ind w:leftChars="-50" w:left="-120" w:rightChars="-45" w:right="-108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 xml:space="preserve">（２）公債費　</w:t>
            </w:r>
          </w:p>
        </w:tc>
        <w:tc>
          <w:tcPr>
            <w:tcW w:w="2127" w:type="dxa"/>
          </w:tcPr>
          <w:p w14:paraId="3347B67E" w14:textId="77A7FC9C" w:rsidR="009D202E" w:rsidRPr="00EC0630" w:rsidRDefault="00D739EC" w:rsidP="00F95F9F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 w:rsidRPr="00EC0630">
              <w:rPr>
                <w:rFonts w:hAnsi="ＭＳ ゴシック" w:hint="eastAsia"/>
                <w:kern w:val="0"/>
                <w:sz w:val="22"/>
              </w:rPr>
              <w:t>３</w:t>
            </w:r>
            <w:r w:rsidR="009D202E" w:rsidRPr="00EC0630">
              <w:rPr>
                <w:rFonts w:hAnsi="ＭＳ ゴシック" w:hint="eastAsia"/>
                <w:kern w:val="0"/>
                <w:sz w:val="22"/>
              </w:rPr>
              <w:t>，</w:t>
            </w:r>
            <w:r w:rsidR="006F3F45">
              <w:rPr>
                <w:rFonts w:hAnsi="ＭＳ ゴシック" w:hint="eastAsia"/>
                <w:kern w:val="0"/>
                <w:sz w:val="22"/>
              </w:rPr>
              <w:t>７６２</w:t>
            </w:r>
            <w:r w:rsidR="009D202E" w:rsidRPr="00EC0630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6130D903" w14:textId="77777777" w:rsidR="009D202E" w:rsidRPr="00EC0630" w:rsidRDefault="009D202E" w:rsidP="004E7905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2A022EBE" w14:textId="345C5B11" w:rsidR="009D202E" w:rsidRPr="00EC0630" w:rsidRDefault="006F3F45" w:rsidP="00F95F9F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＋１１３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30C80305" w14:textId="5452AA1F" w:rsidR="009D202E" w:rsidRPr="00EC0630" w:rsidRDefault="009D202E" w:rsidP="006125C1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6F3F45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３</w:t>
            </w:r>
            <w:r w:rsidR="00BA1161" w:rsidRPr="00EC0630">
              <w:rPr>
                <w:rFonts w:hAnsi="ＭＳ ゴシック" w:hint="eastAsia"/>
                <w:sz w:val="18"/>
                <w:szCs w:val="18"/>
              </w:rPr>
              <w:t>．</w:t>
            </w:r>
            <w:r w:rsidR="00CF3605">
              <w:rPr>
                <w:rFonts w:hAnsi="ＭＳ ゴシック" w:hint="eastAsia"/>
                <w:sz w:val="18"/>
                <w:szCs w:val="18"/>
              </w:rPr>
              <w:t>１</w:t>
            </w: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9D202E" w:rsidRPr="00EC0630" w14:paraId="09CE6A8A" w14:textId="77777777" w:rsidTr="009D6D50">
        <w:tc>
          <w:tcPr>
            <w:tcW w:w="2830" w:type="dxa"/>
          </w:tcPr>
          <w:p w14:paraId="25DD67EC" w14:textId="77777777" w:rsidR="009D202E" w:rsidRPr="00EC0630" w:rsidRDefault="009D202E" w:rsidP="009D202E">
            <w:pPr>
              <w:spacing w:line="100" w:lineRule="exact"/>
              <w:ind w:leftChars="-50" w:left="-120" w:rightChars="-45" w:right="-108"/>
              <w:rPr>
                <w:rFonts w:hAnsi="ＭＳ ゴシック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39E8A01A" w14:textId="77777777" w:rsidR="009D202E" w:rsidRPr="00EC0630" w:rsidRDefault="009D202E" w:rsidP="009D202E">
            <w:pPr>
              <w:spacing w:line="100" w:lineRule="exact"/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2C52D758" w14:textId="77777777" w:rsidR="009D202E" w:rsidRPr="00EC0630" w:rsidRDefault="009D202E" w:rsidP="009D202E">
            <w:pPr>
              <w:spacing w:line="100" w:lineRule="exact"/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1C12E7" w14:textId="77777777" w:rsidR="009D202E" w:rsidRPr="00EC0630" w:rsidRDefault="009D202E" w:rsidP="009D202E">
            <w:pPr>
              <w:spacing w:line="100" w:lineRule="exact"/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0DE9C8" w14:textId="77777777" w:rsidR="009D202E" w:rsidRPr="00EC0630" w:rsidRDefault="009D202E" w:rsidP="009D202E">
            <w:pPr>
              <w:spacing w:line="100" w:lineRule="exact"/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9D202E" w:rsidRPr="00EC0630" w14:paraId="25B3FEF7" w14:textId="77777777" w:rsidTr="009D6D50">
        <w:tc>
          <w:tcPr>
            <w:tcW w:w="2830" w:type="dxa"/>
          </w:tcPr>
          <w:p w14:paraId="4ED9D6AF" w14:textId="77777777" w:rsidR="009D202E" w:rsidRPr="00EC0630" w:rsidRDefault="009D202E" w:rsidP="009D202E">
            <w:pPr>
              <w:ind w:leftChars="-50" w:left="-120" w:rightChars="-45" w:right="-108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 xml:space="preserve">（３）投資的経費　</w:t>
            </w:r>
          </w:p>
        </w:tc>
        <w:tc>
          <w:tcPr>
            <w:tcW w:w="2127" w:type="dxa"/>
          </w:tcPr>
          <w:p w14:paraId="160DCFA8" w14:textId="1D0BF079" w:rsidR="009D202E" w:rsidRPr="00EC0630" w:rsidRDefault="006F3F45" w:rsidP="006125C1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>
              <w:rPr>
                <w:rFonts w:hAnsi="ＭＳ ゴシック" w:hint="eastAsia"/>
                <w:kern w:val="0"/>
                <w:sz w:val="22"/>
              </w:rPr>
              <w:t>１</w:t>
            </w:r>
            <w:r w:rsidR="009D202E" w:rsidRPr="00EC0630">
              <w:rPr>
                <w:rFonts w:hAnsi="ＭＳ ゴシック" w:hint="eastAsia"/>
                <w:kern w:val="0"/>
                <w:sz w:val="22"/>
              </w:rPr>
              <w:t>，</w:t>
            </w:r>
            <w:r>
              <w:rPr>
                <w:rFonts w:hAnsi="ＭＳ ゴシック" w:hint="eastAsia"/>
                <w:kern w:val="0"/>
                <w:sz w:val="22"/>
              </w:rPr>
              <w:t>８６０</w:t>
            </w:r>
            <w:r w:rsidR="009D202E" w:rsidRPr="00EC0630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2AE4142F" w14:textId="77777777" w:rsidR="009D202E" w:rsidRPr="00EC0630" w:rsidRDefault="009D202E" w:rsidP="009D202E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0AE712BD" w14:textId="388EDEFC" w:rsidR="009D202E" w:rsidRPr="00EC0630" w:rsidRDefault="006F3F45" w:rsidP="006125C1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▲</w:t>
            </w:r>
            <w:r w:rsidR="004D58F5">
              <w:rPr>
                <w:rFonts w:hAnsi="ＭＳ 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６８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5DC690F5" w14:textId="5DEEB4B5" w:rsidR="009D202E" w:rsidRPr="00EC0630" w:rsidRDefault="006F3F45" w:rsidP="006125C1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▲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８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 w:rsidR="006146E4">
              <w:rPr>
                <w:rFonts w:hAnsi="ＭＳ ゴシック" w:hint="eastAsia"/>
                <w:kern w:val="0"/>
                <w:sz w:val="18"/>
                <w:szCs w:val="18"/>
              </w:rPr>
              <w:t>３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9D202E" w:rsidRPr="00EC0630" w14:paraId="37E13B6F" w14:textId="77777777" w:rsidTr="009D6D50">
        <w:tc>
          <w:tcPr>
            <w:tcW w:w="2830" w:type="dxa"/>
          </w:tcPr>
          <w:p w14:paraId="05491C28" w14:textId="06A85307" w:rsidR="009D202E" w:rsidRPr="00EC0630" w:rsidRDefault="009D202E" w:rsidP="009D202E">
            <w:pPr>
              <w:spacing w:line="100" w:lineRule="exact"/>
              <w:ind w:leftChars="-50" w:left="-120" w:rightChars="-45" w:right="-108"/>
              <w:rPr>
                <w:rFonts w:hAnsi="ＭＳ ゴシック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60C9D683" w14:textId="562235EB" w:rsidR="009D202E" w:rsidRPr="00EC0630" w:rsidRDefault="009D202E" w:rsidP="009D202E">
            <w:pPr>
              <w:spacing w:line="100" w:lineRule="exact"/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3A375155" w14:textId="77777777" w:rsidR="009D202E" w:rsidRPr="00EC0630" w:rsidRDefault="009D202E" w:rsidP="009D202E">
            <w:pPr>
              <w:spacing w:line="100" w:lineRule="exact"/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37F960" w14:textId="77777777" w:rsidR="009D202E" w:rsidRPr="00EC0630" w:rsidRDefault="009D202E" w:rsidP="009D202E">
            <w:pPr>
              <w:spacing w:line="100" w:lineRule="exact"/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66CD5D" w14:textId="77777777" w:rsidR="009D202E" w:rsidRPr="00EC0630" w:rsidRDefault="009D202E" w:rsidP="009D202E">
            <w:pPr>
              <w:spacing w:line="100" w:lineRule="exact"/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9D202E" w:rsidRPr="00EC0630" w14:paraId="1C4C7B0C" w14:textId="77777777" w:rsidTr="009D6D50">
        <w:tc>
          <w:tcPr>
            <w:tcW w:w="2830" w:type="dxa"/>
          </w:tcPr>
          <w:p w14:paraId="56B1D236" w14:textId="77777777" w:rsidR="009D202E" w:rsidRPr="00EC0630" w:rsidRDefault="009D202E" w:rsidP="009D202E">
            <w:pPr>
              <w:ind w:leftChars="-45" w:left="-108"/>
              <w:jc w:val="left"/>
              <w:rPr>
                <w:b/>
                <w:color w:val="FF0000"/>
                <w:sz w:val="22"/>
                <w:szCs w:val="20"/>
              </w:rPr>
            </w:pPr>
            <w:r w:rsidRPr="00EC0630">
              <w:rPr>
                <w:rFonts w:hAnsi="ＭＳ ゴシック" w:hint="eastAsia"/>
                <w:b/>
                <w:sz w:val="22"/>
                <w:szCs w:val="20"/>
              </w:rPr>
              <w:t>（４）補助費等</w:t>
            </w:r>
          </w:p>
        </w:tc>
        <w:tc>
          <w:tcPr>
            <w:tcW w:w="2127" w:type="dxa"/>
          </w:tcPr>
          <w:p w14:paraId="7EDA46FE" w14:textId="69C8CC2C" w:rsidR="009D202E" w:rsidRPr="00EC0630" w:rsidRDefault="006125C1" w:rsidP="006125C1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 w:rsidRPr="00EC0630">
              <w:rPr>
                <w:rFonts w:hAnsi="ＭＳ ゴシック" w:hint="eastAsia"/>
                <w:kern w:val="0"/>
                <w:sz w:val="22"/>
              </w:rPr>
              <w:t>１</w:t>
            </w:r>
            <w:r w:rsidR="00687B1B" w:rsidRPr="00EC0630">
              <w:rPr>
                <w:rFonts w:hAnsi="ＭＳ ゴシック" w:hint="eastAsia"/>
                <w:kern w:val="0"/>
                <w:sz w:val="22"/>
              </w:rPr>
              <w:t>兆</w:t>
            </w:r>
            <w:r w:rsidR="006F3F45">
              <w:rPr>
                <w:rFonts w:hAnsi="ＭＳ ゴシック" w:hint="eastAsia"/>
                <w:kern w:val="0"/>
                <w:sz w:val="22"/>
              </w:rPr>
              <w:t>２</w:t>
            </w:r>
            <w:r w:rsidR="009D202E" w:rsidRPr="00EC0630">
              <w:rPr>
                <w:rFonts w:hAnsi="ＭＳ ゴシック" w:hint="eastAsia"/>
                <w:kern w:val="0"/>
                <w:sz w:val="22"/>
              </w:rPr>
              <w:t>，</w:t>
            </w:r>
            <w:r w:rsidR="006F3F45">
              <w:rPr>
                <w:rFonts w:hAnsi="ＭＳ ゴシック" w:hint="eastAsia"/>
                <w:kern w:val="0"/>
                <w:sz w:val="22"/>
              </w:rPr>
              <w:t>４４１</w:t>
            </w:r>
            <w:r w:rsidR="009D202E" w:rsidRPr="00EC0630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16E27543" w14:textId="77777777" w:rsidR="009D202E" w:rsidRPr="00EC0630" w:rsidRDefault="009D202E" w:rsidP="009D202E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EC0630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08B94FE7" w14:textId="0ADD1CE2" w:rsidR="009D202E" w:rsidRPr="00EC0630" w:rsidRDefault="004D58F5" w:rsidP="006125C1">
            <w:pPr>
              <w:ind w:leftChars="-221" w:left="-181" w:rightChars="-44" w:right="-106" w:hangingChars="194" w:hanging="349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6F3F45">
              <w:rPr>
                <w:rFonts w:hAnsi="ＭＳ ゴシック" w:hint="eastAsia"/>
                <w:kern w:val="0"/>
                <w:sz w:val="18"/>
                <w:szCs w:val="18"/>
              </w:rPr>
              <w:t>９４０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483B0C1C" w14:textId="0D2FED11" w:rsidR="009D202E" w:rsidRPr="00EC0630" w:rsidRDefault="004D58F5" w:rsidP="006125C1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８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 w:rsidR="00CF3605">
              <w:rPr>
                <w:rFonts w:hAnsi="ＭＳ ゴシック" w:hint="eastAsia"/>
                <w:kern w:val="0"/>
                <w:sz w:val="18"/>
                <w:szCs w:val="18"/>
              </w:rPr>
              <w:t>２</w:t>
            </w:r>
            <w:r w:rsidR="009D202E" w:rsidRPr="00EC0630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7A307B" w:rsidRPr="006F3F45" w14:paraId="236EA42B" w14:textId="77777777" w:rsidTr="009257A7">
        <w:tc>
          <w:tcPr>
            <w:tcW w:w="2830" w:type="dxa"/>
          </w:tcPr>
          <w:p w14:paraId="450AACB5" w14:textId="77777777" w:rsidR="007A307B" w:rsidRPr="007A307B" w:rsidRDefault="007A307B" w:rsidP="007A307B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 w:rsidRPr="007A307B">
              <w:rPr>
                <w:rFonts w:hint="eastAsia"/>
                <w:b/>
                <w:sz w:val="18"/>
              </w:rPr>
              <w:t xml:space="preserve">・万博推進局運営費負担金　</w:t>
            </w:r>
          </w:p>
        </w:tc>
        <w:tc>
          <w:tcPr>
            <w:tcW w:w="2127" w:type="dxa"/>
          </w:tcPr>
          <w:p w14:paraId="45906F60" w14:textId="3A8C7031" w:rsidR="007A307B" w:rsidRPr="007A307B" w:rsidRDefault="007A307B" w:rsidP="007A307B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 w:rsidRPr="007A307B">
              <w:rPr>
                <w:rFonts w:hAnsi="ＭＳ ゴシック" w:hint="eastAsia"/>
                <w:kern w:val="0"/>
                <w:sz w:val="22"/>
              </w:rPr>
              <w:t>９</w:t>
            </w:r>
            <w:r w:rsidR="00775F4E">
              <w:rPr>
                <w:rFonts w:hAnsi="ＭＳ ゴシック" w:hint="eastAsia"/>
                <w:kern w:val="0"/>
                <w:sz w:val="22"/>
              </w:rPr>
              <w:t>３</w:t>
            </w:r>
            <w:r w:rsidRPr="007A307B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510D84A0" w14:textId="77777777" w:rsidR="007A307B" w:rsidRPr="007A307B" w:rsidRDefault="007A307B" w:rsidP="007A307B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0EA5C44C" w14:textId="091831FB" w:rsidR="007A307B" w:rsidRPr="007A307B" w:rsidRDefault="007A307B" w:rsidP="007A307B">
            <w:pPr>
              <w:ind w:leftChars="-44" w:left="-106" w:rightChars="-44" w:right="-106"/>
              <w:jc w:val="right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▲２０６億円、</w:t>
            </w:r>
          </w:p>
        </w:tc>
        <w:tc>
          <w:tcPr>
            <w:tcW w:w="1843" w:type="dxa"/>
          </w:tcPr>
          <w:p w14:paraId="086846BE" w14:textId="243A7D60" w:rsidR="007A307B" w:rsidRPr="007A307B" w:rsidRDefault="00CF3605" w:rsidP="007A307B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▲６９．０</w:t>
            </w:r>
            <w:r w:rsidR="007A307B" w:rsidRPr="007A307B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7A307B" w:rsidRPr="006F3F45" w14:paraId="10757984" w14:textId="77777777" w:rsidTr="009257A7">
        <w:tc>
          <w:tcPr>
            <w:tcW w:w="2830" w:type="dxa"/>
          </w:tcPr>
          <w:p w14:paraId="707AE38C" w14:textId="45E4E9A4" w:rsidR="007A307B" w:rsidRPr="007A307B" w:rsidRDefault="007A307B" w:rsidP="007A307B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 w:rsidRPr="007A307B">
              <w:rPr>
                <w:rFonts w:hint="eastAsia"/>
                <w:b/>
                <w:sz w:val="18"/>
              </w:rPr>
              <w:t>・</w:t>
            </w:r>
            <w:r w:rsidRPr="007A307B">
              <w:rPr>
                <w:rFonts w:hint="eastAsia"/>
                <w:b/>
                <w:sz w:val="18"/>
                <w:szCs w:val="18"/>
              </w:rPr>
              <w:t>ＧＩＧＡスクール構想</w:t>
            </w:r>
          </w:p>
        </w:tc>
        <w:tc>
          <w:tcPr>
            <w:tcW w:w="2127" w:type="dxa"/>
          </w:tcPr>
          <w:p w14:paraId="3578524B" w14:textId="7F7BE68C" w:rsidR="007A307B" w:rsidRPr="007A307B" w:rsidRDefault="007A307B" w:rsidP="007A307B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 w:rsidRPr="007A307B">
              <w:rPr>
                <w:rFonts w:hAnsi="ＭＳ ゴシック" w:hint="eastAsia"/>
                <w:kern w:val="0"/>
                <w:sz w:val="22"/>
              </w:rPr>
              <w:t>１８９億円</w:t>
            </w:r>
          </w:p>
        </w:tc>
        <w:tc>
          <w:tcPr>
            <w:tcW w:w="1134" w:type="dxa"/>
          </w:tcPr>
          <w:p w14:paraId="63F9D864" w14:textId="77777777" w:rsidR="007A307B" w:rsidRPr="007A307B" w:rsidRDefault="007A307B" w:rsidP="007A307B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02EF69AB" w14:textId="05E36301" w:rsidR="007A307B" w:rsidRPr="007A307B" w:rsidRDefault="007A307B" w:rsidP="007A307B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＋１８７億円、</w:t>
            </w:r>
          </w:p>
        </w:tc>
        <w:tc>
          <w:tcPr>
            <w:tcW w:w="1843" w:type="dxa"/>
          </w:tcPr>
          <w:p w14:paraId="35B589D5" w14:textId="0EA9FAE9" w:rsidR="007A307B" w:rsidRPr="007A307B" w:rsidRDefault="00CF3605" w:rsidP="007A307B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著　増</w:t>
            </w:r>
            <w:r w:rsidR="00211B81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7A307B" w:rsidRPr="007A307B">
              <w:rPr>
                <w:rFonts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7A307B" w:rsidRPr="006F3F45" w14:paraId="57C49E1F" w14:textId="77777777" w:rsidTr="009257A7">
        <w:tc>
          <w:tcPr>
            <w:tcW w:w="2830" w:type="dxa"/>
          </w:tcPr>
          <w:p w14:paraId="1A051857" w14:textId="79E413C3" w:rsidR="007A307B" w:rsidRPr="007A307B" w:rsidRDefault="007A307B" w:rsidP="007A307B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 w:rsidRPr="007A307B">
              <w:rPr>
                <w:rFonts w:hint="eastAsia"/>
                <w:b/>
                <w:sz w:val="18"/>
              </w:rPr>
              <w:t xml:space="preserve">　</w:t>
            </w:r>
            <w:r w:rsidR="004411D5" w:rsidRPr="007A307B">
              <w:rPr>
                <w:rFonts w:hint="eastAsia"/>
                <w:b/>
                <w:sz w:val="18"/>
                <w:szCs w:val="18"/>
              </w:rPr>
              <w:t>加速</w:t>
            </w:r>
            <w:r w:rsidRPr="007A307B">
              <w:rPr>
                <w:rFonts w:hint="eastAsia"/>
                <w:b/>
                <w:sz w:val="18"/>
              </w:rPr>
              <w:t>化基金事業費</w:t>
            </w:r>
          </w:p>
        </w:tc>
        <w:tc>
          <w:tcPr>
            <w:tcW w:w="2127" w:type="dxa"/>
          </w:tcPr>
          <w:p w14:paraId="50838C15" w14:textId="77777777" w:rsidR="007A307B" w:rsidRPr="007A307B" w:rsidRDefault="007A307B" w:rsidP="007A307B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61A1F099" w14:textId="77777777" w:rsidR="007A307B" w:rsidRPr="007A307B" w:rsidRDefault="007A307B" w:rsidP="007A307B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97F7CC" w14:textId="77777777" w:rsidR="007A307B" w:rsidRPr="007A307B" w:rsidRDefault="007A307B" w:rsidP="007A307B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0A1B43" w14:textId="77777777" w:rsidR="007A307B" w:rsidRPr="007A307B" w:rsidRDefault="007A307B" w:rsidP="007A307B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7A307B" w:rsidRPr="006F3F45" w14:paraId="2207D226" w14:textId="77777777" w:rsidTr="009257A7">
        <w:tc>
          <w:tcPr>
            <w:tcW w:w="2830" w:type="dxa"/>
          </w:tcPr>
          <w:p w14:paraId="652BBA71" w14:textId="77777777" w:rsidR="007A307B" w:rsidRPr="007A307B" w:rsidRDefault="007A307B" w:rsidP="007A307B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 w:rsidRPr="007A307B">
              <w:rPr>
                <w:rFonts w:hint="eastAsia"/>
                <w:b/>
                <w:sz w:val="18"/>
              </w:rPr>
              <w:t>・地方消費税交付金</w:t>
            </w:r>
          </w:p>
        </w:tc>
        <w:tc>
          <w:tcPr>
            <w:tcW w:w="2127" w:type="dxa"/>
          </w:tcPr>
          <w:p w14:paraId="599C6E72" w14:textId="7D8AF6F7" w:rsidR="007A307B" w:rsidRPr="007A307B" w:rsidRDefault="007A307B" w:rsidP="007A307B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 w:rsidRPr="007A307B">
              <w:rPr>
                <w:rFonts w:hAnsi="ＭＳ ゴシック" w:hint="eastAsia"/>
                <w:kern w:val="0"/>
                <w:sz w:val="22"/>
              </w:rPr>
              <w:t>２，４４９億円</w:t>
            </w:r>
          </w:p>
        </w:tc>
        <w:tc>
          <w:tcPr>
            <w:tcW w:w="1134" w:type="dxa"/>
          </w:tcPr>
          <w:p w14:paraId="6145ECBF" w14:textId="77777777" w:rsidR="007A307B" w:rsidRPr="007A307B" w:rsidRDefault="007A307B" w:rsidP="007A307B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5298335A" w14:textId="1DCCD2C7" w:rsidR="007A307B" w:rsidRPr="00172035" w:rsidRDefault="007A307B" w:rsidP="007A307B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172035">
              <w:rPr>
                <w:rFonts w:hAnsi="ＭＳ ゴシック" w:hint="eastAsia"/>
                <w:kern w:val="0"/>
                <w:sz w:val="18"/>
                <w:szCs w:val="18"/>
              </w:rPr>
              <w:t>＋１８１億円、</w:t>
            </w:r>
          </w:p>
        </w:tc>
        <w:tc>
          <w:tcPr>
            <w:tcW w:w="1843" w:type="dxa"/>
          </w:tcPr>
          <w:p w14:paraId="33F6E6FA" w14:textId="677EA184" w:rsidR="007A307B" w:rsidRPr="007A307B" w:rsidRDefault="007A307B" w:rsidP="007A307B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6A6EE0">
              <w:rPr>
                <w:rFonts w:hAnsi="ＭＳ ゴシック" w:hint="eastAsia"/>
                <w:kern w:val="0"/>
                <w:sz w:val="18"/>
                <w:szCs w:val="18"/>
              </w:rPr>
              <w:t>８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 w:rsidR="006A6EE0">
              <w:rPr>
                <w:rFonts w:hAnsi="ＭＳ ゴシック" w:hint="eastAsia"/>
                <w:kern w:val="0"/>
                <w:sz w:val="18"/>
                <w:szCs w:val="18"/>
              </w:rPr>
              <w:t>０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1E717A" w:rsidRPr="006F3F45" w14:paraId="1B73DFAC" w14:textId="77777777" w:rsidTr="009257A7">
        <w:tc>
          <w:tcPr>
            <w:tcW w:w="2830" w:type="dxa"/>
          </w:tcPr>
          <w:p w14:paraId="762AAA11" w14:textId="0D546B52" w:rsidR="001E717A" w:rsidRPr="007A307B" w:rsidRDefault="001E717A" w:rsidP="001E717A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・障がい者自立支援給付費等</w:t>
            </w:r>
          </w:p>
        </w:tc>
        <w:tc>
          <w:tcPr>
            <w:tcW w:w="2127" w:type="dxa"/>
          </w:tcPr>
          <w:p w14:paraId="5DCB472F" w14:textId="14C81DB3" w:rsidR="001E717A" w:rsidRPr="007A307B" w:rsidRDefault="001E717A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>
              <w:rPr>
                <w:rFonts w:hAnsi="ＭＳ ゴシック" w:hint="eastAsia"/>
                <w:kern w:val="0"/>
                <w:sz w:val="22"/>
              </w:rPr>
              <w:t>９７０億円</w:t>
            </w:r>
          </w:p>
        </w:tc>
        <w:tc>
          <w:tcPr>
            <w:tcW w:w="1134" w:type="dxa"/>
          </w:tcPr>
          <w:p w14:paraId="5A76BD66" w14:textId="06781105" w:rsidR="001E717A" w:rsidRPr="007A307B" w:rsidRDefault="001E717A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184CDE67" w14:textId="2282E7BB" w:rsidR="001E717A" w:rsidRPr="00172035" w:rsidRDefault="001E717A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172035">
              <w:rPr>
                <w:rFonts w:hAnsi="ＭＳ ゴシック" w:hint="eastAsia"/>
                <w:kern w:val="0"/>
                <w:sz w:val="18"/>
                <w:szCs w:val="18"/>
              </w:rPr>
              <w:t>＋１１５億円、</w:t>
            </w:r>
          </w:p>
        </w:tc>
        <w:tc>
          <w:tcPr>
            <w:tcW w:w="1843" w:type="dxa"/>
          </w:tcPr>
          <w:p w14:paraId="57FCE1EB" w14:textId="0F504036" w:rsidR="001E717A" w:rsidRPr="007A307B" w:rsidRDefault="001E717A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１３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４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1E717A" w:rsidRPr="006F3F45" w14:paraId="0D5FD15A" w14:textId="77777777" w:rsidTr="009257A7">
        <w:tc>
          <w:tcPr>
            <w:tcW w:w="2830" w:type="dxa"/>
          </w:tcPr>
          <w:p w14:paraId="60001B2C" w14:textId="52A4AF1B" w:rsidR="001E717A" w:rsidRDefault="001E717A" w:rsidP="007A307B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負担金</w:t>
            </w:r>
          </w:p>
        </w:tc>
        <w:tc>
          <w:tcPr>
            <w:tcW w:w="2127" w:type="dxa"/>
          </w:tcPr>
          <w:p w14:paraId="7F1F6349" w14:textId="77777777" w:rsidR="001E717A" w:rsidRPr="007A307B" w:rsidRDefault="001E717A" w:rsidP="007A307B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7230F4D5" w14:textId="77777777" w:rsidR="001E717A" w:rsidRPr="007A307B" w:rsidRDefault="001E717A" w:rsidP="007A307B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B2D7F65" w14:textId="77777777" w:rsidR="001E717A" w:rsidRPr="00172035" w:rsidRDefault="001E717A" w:rsidP="007A307B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7D34CF" w14:textId="77777777" w:rsidR="001E717A" w:rsidRPr="007A307B" w:rsidRDefault="001E717A" w:rsidP="007A307B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1E717A" w:rsidRPr="006F3F45" w14:paraId="178BE5F4" w14:textId="77777777" w:rsidTr="009257A7">
        <w:tc>
          <w:tcPr>
            <w:tcW w:w="2830" w:type="dxa"/>
          </w:tcPr>
          <w:p w14:paraId="6722AA1E" w14:textId="5AFC82FF" w:rsidR="001E717A" w:rsidRPr="007A307B" w:rsidRDefault="001E717A" w:rsidP="001E717A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・</w:t>
            </w:r>
            <w:r w:rsidR="004411D5">
              <w:rPr>
                <w:rFonts w:hint="eastAsia"/>
                <w:b/>
                <w:sz w:val="18"/>
              </w:rPr>
              <w:t>後期高齢者医療高額医療費</w:t>
            </w:r>
          </w:p>
        </w:tc>
        <w:tc>
          <w:tcPr>
            <w:tcW w:w="2127" w:type="dxa"/>
          </w:tcPr>
          <w:p w14:paraId="37E52FA5" w14:textId="5635F529" w:rsidR="001E717A" w:rsidRPr="007A307B" w:rsidRDefault="004411D5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>
              <w:rPr>
                <w:rFonts w:hAnsi="ＭＳ ゴシック" w:hint="eastAsia"/>
                <w:kern w:val="0"/>
                <w:sz w:val="22"/>
              </w:rPr>
              <w:t>１６８</w:t>
            </w:r>
            <w:r w:rsidR="001E717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6E61923F" w14:textId="55F1C8C3" w:rsidR="001E717A" w:rsidRPr="007A307B" w:rsidRDefault="001E717A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30347BC4" w14:textId="38630EAD" w:rsidR="001E717A" w:rsidRPr="007A307B" w:rsidRDefault="001E717A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６３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687CD1DC" w14:textId="3CF5D920" w:rsidR="001E717A" w:rsidRPr="007A307B" w:rsidRDefault="001E717A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 w:rsidR="004411D5">
              <w:rPr>
                <w:rFonts w:hAnsi="ＭＳ ゴシック" w:hint="eastAsia"/>
                <w:kern w:val="0"/>
                <w:sz w:val="18"/>
                <w:szCs w:val="18"/>
              </w:rPr>
              <w:t>５９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 w:rsidR="004411D5">
              <w:rPr>
                <w:rFonts w:hAnsi="ＭＳ ゴシック" w:hint="eastAsia"/>
                <w:kern w:val="0"/>
                <w:sz w:val="18"/>
                <w:szCs w:val="18"/>
              </w:rPr>
              <w:t>２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4411D5" w:rsidRPr="006F3F45" w14:paraId="5731E45C" w14:textId="77777777" w:rsidTr="009257A7">
        <w:tc>
          <w:tcPr>
            <w:tcW w:w="2830" w:type="dxa"/>
          </w:tcPr>
          <w:p w14:paraId="3A07C961" w14:textId="2DD988FB" w:rsidR="004411D5" w:rsidRDefault="004411D5" w:rsidP="001E717A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負担金</w:t>
            </w:r>
          </w:p>
        </w:tc>
        <w:tc>
          <w:tcPr>
            <w:tcW w:w="2127" w:type="dxa"/>
          </w:tcPr>
          <w:p w14:paraId="57C555DE" w14:textId="77777777" w:rsidR="004411D5" w:rsidRDefault="004411D5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487C185D" w14:textId="77777777" w:rsidR="004411D5" w:rsidRPr="007A307B" w:rsidRDefault="004411D5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BBF8525" w14:textId="77777777" w:rsidR="004411D5" w:rsidRPr="007A307B" w:rsidRDefault="004411D5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63C2B8" w14:textId="77777777" w:rsidR="004411D5" w:rsidRPr="007A307B" w:rsidRDefault="004411D5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1E717A" w:rsidRPr="006F3F45" w14:paraId="3F89029A" w14:textId="77777777" w:rsidTr="009257A7">
        <w:tc>
          <w:tcPr>
            <w:tcW w:w="2830" w:type="dxa"/>
          </w:tcPr>
          <w:p w14:paraId="548A7602" w14:textId="50BC9791" w:rsidR="001E717A" w:rsidRDefault="001E717A" w:rsidP="001E717A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・</w:t>
            </w:r>
            <w:r w:rsidR="004411D5">
              <w:rPr>
                <w:rFonts w:hint="eastAsia"/>
                <w:b/>
                <w:sz w:val="18"/>
              </w:rPr>
              <w:t>統計調査費</w:t>
            </w:r>
          </w:p>
        </w:tc>
        <w:tc>
          <w:tcPr>
            <w:tcW w:w="2127" w:type="dxa"/>
          </w:tcPr>
          <w:p w14:paraId="5EDE0444" w14:textId="357C5ABE" w:rsidR="001E717A" w:rsidRPr="007A307B" w:rsidRDefault="004411D5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>
              <w:rPr>
                <w:rFonts w:hAnsi="ＭＳ ゴシック" w:hint="eastAsia"/>
                <w:kern w:val="0"/>
                <w:sz w:val="22"/>
              </w:rPr>
              <w:t>５５</w:t>
            </w:r>
            <w:r w:rsidR="001E717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065680DE" w14:textId="5BC22F66" w:rsidR="001E717A" w:rsidRPr="007A307B" w:rsidRDefault="001E717A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3F9A8829" w14:textId="19B4ACFC" w:rsidR="001E717A" w:rsidRPr="007A307B" w:rsidRDefault="001E717A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５４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2666599F" w14:textId="2A0B8806" w:rsidR="001E717A" w:rsidRPr="007A307B" w:rsidRDefault="004411D5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著　増</w:t>
            </w:r>
            <w:r w:rsidR="00211B81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1E717A" w:rsidRPr="007A307B">
              <w:rPr>
                <w:rFonts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1E717A" w:rsidRPr="006F3F45" w14:paraId="6D6DDD14" w14:textId="77777777" w:rsidTr="009257A7">
        <w:tc>
          <w:tcPr>
            <w:tcW w:w="2830" w:type="dxa"/>
          </w:tcPr>
          <w:p w14:paraId="718FB79F" w14:textId="01A83F55" w:rsidR="001E717A" w:rsidRDefault="001E717A" w:rsidP="001E717A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・</w:t>
            </w:r>
            <w:r w:rsidR="004411D5">
              <w:rPr>
                <w:rFonts w:hint="eastAsia"/>
                <w:b/>
                <w:sz w:val="18"/>
              </w:rPr>
              <w:t>介護人材確保・職場環境</w:t>
            </w:r>
          </w:p>
        </w:tc>
        <w:tc>
          <w:tcPr>
            <w:tcW w:w="2127" w:type="dxa"/>
          </w:tcPr>
          <w:p w14:paraId="31844C6B" w14:textId="5381FEDD" w:rsidR="001E717A" w:rsidRDefault="004411D5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  <w:r>
              <w:rPr>
                <w:rFonts w:hAnsi="ＭＳ ゴシック" w:hint="eastAsia"/>
                <w:kern w:val="0"/>
                <w:sz w:val="22"/>
              </w:rPr>
              <w:t>５１</w:t>
            </w:r>
            <w:r w:rsidR="001E717A">
              <w:rPr>
                <w:rFonts w:hAnsi="ＭＳ ゴシック" w:hint="eastAsia"/>
                <w:kern w:val="0"/>
                <w:sz w:val="22"/>
              </w:rPr>
              <w:t>億円</w:t>
            </w:r>
          </w:p>
        </w:tc>
        <w:tc>
          <w:tcPr>
            <w:tcW w:w="1134" w:type="dxa"/>
          </w:tcPr>
          <w:p w14:paraId="3B746FE0" w14:textId="33E76102" w:rsidR="001E717A" w:rsidRPr="007A307B" w:rsidRDefault="001E717A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7CF4B764" w14:textId="4693DB17" w:rsidR="001E717A" w:rsidRPr="007A307B" w:rsidRDefault="001E717A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＋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５１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億円、</w:t>
            </w:r>
          </w:p>
        </w:tc>
        <w:tc>
          <w:tcPr>
            <w:tcW w:w="1843" w:type="dxa"/>
          </w:tcPr>
          <w:p w14:paraId="532C816C" w14:textId="176E1DAE" w:rsidR="001E717A" w:rsidRPr="007A307B" w:rsidRDefault="004411D5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皆　増</w:t>
            </w:r>
            <w:r w:rsidR="00211B81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="001E717A" w:rsidRPr="007A307B">
              <w:rPr>
                <w:rFonts w:hAnsi="ＭＳ 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4411D5" w:rsidRPr="006F3F45" w14:paraId="2C9B13B3" w14:textId="77777777" w:rsidTr="009257A7">
        <w:tc>
          <w:tcPr>
            <w:tcW w:w="2830" w:type="dxa"/>
          </w:tcPr>
          <w:p w14:paraId="51D3039F" w14:textId="5C2DEFFE" w:rsidR="004411D5" w:rsidRDefault="004411D5" w:rsidP="001E717A">
            <w:pPr>
              <w:ind w:leftChars="-50" w:left="-120" w:rightChars="-45" w:right="-108" w:firstLineChars="200" w:firstLine="36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改善等事業費</w:t>
            </w:r>
          </w:p>
        </w:tc>
        <w:tc>
          <w:tcPr>
            <w:tcW w:w="2127" w:type="dxa"/>
          </w:tcPr>
          <w:p w14:paraId="273EC5E0" w14:textId="77777777" w:rsidR="004411D5" w:rsidRDefault="004411D5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2E39F76C" w14:textId="77777777" w:rsidR="004411D5" w:rsidRPr="007A307B" w:rsidRDefault="004411D5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D5A3EF" w14:textId="77777777" w:rsidR="004411D5" w:rsidRPr="007A307B" w:rsidRDefault="004411D5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FEB60F" w14:textId="77777777" w:rsidR="004411D5" w:rsidRPr="007A307B" w:rsidRDefault="004411D5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</w:rPr>
            </w:pPr>
          </w:p>
        </w:tc>
      </w:tr>
      <w:tr w:rsidR="001E717A" w:rsidRPr="00EC0630" w14:paraId="1518EA12" w14:textId="77777777" w:rsidTr="009D6D50">
        <w:tc>
          <w:tcPr>
            <w:tcW w:w="2830" w:type="dxa"/>
          </w:tcPr>
          <w:p w14:paraId="30E2C2A5" w14:textId="77777777" w:rsidR="001E717A" w:rsidRPr="00EC0630" w:rsidRDefault="001E717A" w:rsidP="001E717A">
            <w:pPr>
              <w:spacing w:line="100" w:lineRule="exact"/>
              <w:ind w:leftChars="-50" w:left="-120" w:rightChars="-45" w:right="-108" w:firstLineChars="200" w:firstLine="402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5204DE" w14:textId="7F19265F" w:rsidR="001E717A" w:rsidRPr="00EC0630" w:rsidRDefault="001E717A" w:rsidP="001E717A">
            <w:pPr>
              <w:spacing w:line="100" w:lineRule="exact"/>
              <w:ind w:leftChars="-45" w:left="-108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134" w:type="dxa"/>
          </w:tcPr>
          <w:p w14:paraId="139172B9" w14:textId="77777777" w:rsidR="001E717A" w:rsidRPr="00EC0630" w:rsidRDefault="001E717A" w:rsidP="001E717A">
            <w:pPr>
              <w:spacing w:line="100" w:lineRule="exact"/>
              <w:ind w:leftChars="-42" w:left="-101" w:rightChars="-42" w:right="-101"/>
              <w:jc w:val="lef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842" w:type="dxa"/>
          </w:tcPr>
          <w:p w14:paraId="4DEACDEA" w14:textId="77777777" w:rsidR="001E717A" w:rsidRPr="00EC0630" w:rsidRDefault="001E717A" w:rsidP="001E717A">
            <w:pPr>
              <w:spacing w:line="100" w:lineRule="exact"/>
              <w:ind w:leftChars="-44" w:left="-106" w:rightChars="-44" w:right="-106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843" w:type="dxa"/>
          </w:tcPr>
          <w:p w14:paraId="43EA7861" w14:textId="1C0BF914" w:rsidR="001E717A" w:rsidRPr="00EC0630" w:rsidRDefault="001E717A" w:rsidP="001E717A">
            <w:pPr>
              <w:spacing w:line="100" w:lineRule="exact"/>
              <w:ind w:leftChars="-42" w:left="-101" w:rightChars="-42" w:right="-101"/>
              <w:jc w:val="right"/>
              <w:rPr>
                <w:rFonts w:hAnsi="ＭＳ ゴシック"/>
                <w:kern w:val="0"/>
                <w:sz w:val="22"/>
              </w:rPr>
            </w:pPr>
          </w:p>
        </w:tc>
      </w:tr>
      <w:tr w:rsidR="001E717A" w:rsidRPr="00EC0630" w14:paraId="2356968B" w14:textId="77777777" w:rsidTr="009D6D50">
        <w:tc>
          <w:tcPr>
            <w:tcW w:w="4957" w:type="dxa"/>
            <w:gridSpan w:val="2"/>
          </w:tcPr>
          <w:p w14:paraId="77D87D4B" w14:textId="730BEC6C" w:rsidR="001E717A" w:rsidRPr="00EC0630" w:rsidRDefault="001E717A" w:rsidP="001E717A">
            <w:pPr>
              <w:ind w:leftChars="-45" w:left="-108"/>
              <w:jc w:val="left"/>
              <w:rPr>
                <w:rFonts w:hAnsi="ＭＳ ゴシック"/>
                <w:kern w:val="0"/>
                <w:sz w:val="22"/>
                <w:szCs w:val="20"/>
              </w:rPr>
            </w:pPr>
            <w:r w:rsidRPr="00EC0630">
              <w:rPr>
                <w:rFonts w:hint="eastAsia"/>
                <w:b/>
                <w:sz w:val="22"/>
                <w:szCs w:val="20"/>
              </w:rPr>
              <w:t>（５）その他（大きな増減のあったもの）</w:t>
            </w:r>
          </w:p>
        </w:tc>
        <w:tc>
          <w:tcPr>
            <w:tcW w:w="1134" w:type="dxa"/>
          </w:tcPr>
          <w:p w14:paraId="474B8E65" w14:textId="77777777" w:rsidR="001E717A" w:rsidRPr="00EC0630" w:rsidRDefault="001E717A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842" w:type="dxa"/>
          </w:tcPr>
          <w:p w14:paraId="38A2A51D" w14:textId="77777777" w:rsidR="001E717A" w:rsidRPr="00EC0630" w:rsidRDefault="001E717A" w:rsidP="001E717A">
            <w:pPr>
              <w:ind w:leftChars="-44" w:left="-106" w:rightChars="-44" w:right="-106"/>
              <w:jc w:val="right"/>
              <w:rPr>
                <w:rFonts w:hAnsi="ＭＳ ゴシック"/>
                <w:kern w:val="0"/>
                <w:sz w:val="22"/>
              </w:rPr>
            </w:pPr>
          </w:p>
        </w:tc>
        <w:tc>
          <w:tcPr>
            <w:tcW w:w="1843" w:type="dxa"/>
          </w:tcPr>
          <w:p w14:paraId="52A51D01" w14:textId="77777777" w:rsidR="001E717A" w:rsidRPr="00EC0630" w:rsidRDefault="001E717A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22"/>
              </w:rPr>
            </w:pPr>
          </w:p>
        </w:tc>
      </w:tr>
      <w:tr w:rsidR="001E717A" w:rsidRPr="007A307B" w14:paraId="6C4566D4" w14:textId="77777777" w:rsidTr="007A725A">
        <w:tc>
          <w:tcPr>
            <w:tcW w:w="2830" w:type="dxa"/>
          </w:tcPr>
          <w:p w14:paraId="018D20E1" w14:textId="423A340A" w:rsidR="001E717A" w:rsidRPr="00A00EE2" w:rsidRDefault="001E717A" w:rsidP="001E717A">
            <w:pPr>
              <w:ind w:leftChars="-50" w:left="-120" w:rightChars="-45" w:right="-108" w:firstLineChars="200" w:firstLine="361"/>
              <w:rPr>
                <w:b/>
                <w:sz w:val="18"/>
                <w:szCs w:val="18"/>
              </w:rPr>
            </w:pPr>
            <w:r w:rsidRPr="00A00EE2">
              <w:rPr>
                <w:rFonts w:hint="eastAsia"/>
                <w:b/>
                <w:sz w:val="18"/>
                <w:szCs w:val="18"/>
              </w:rPr>
              <w:t>・ＧＩＧＡスクール構想</w:t>
            </w:r>
          </w:p>
        </w:tc>
        <w:tc>
          <w:tcPr>
            <w:tcW w:w="2127" w:type="dxa"/>
          </w:tcPr>
          <w:p w14:paraId="1E330659" w14:textId="18B8FF98" w:rsidR="001E717A" w:rsidRPr="00A00EE2" w:rsidRDefault="001E717A" w:rsidP="001E717A">
            <w:pPr>
              <w:ind w:leftChars="-45" w:left="-108"/>
              <w:jc w:val="right"/>
              <w:rPr>
                <w:b/>
                <w:color w:val="FF0000"/>
                <w:szCs w:val="24"/>
              </w:rPr>
            </w:pPr>
            <w:r w:rsidRPr="00A00EE2">
              <w:rPr>
                <w:rFonts w:hAnsi="ＭＳ ゴシック" w:hint="eastAsia"/>
                <w:kern w:val="0"/>
                <w:sz w:val="22"/>
              </w:rPr>
              <w:t>３０億円</w:t>
            </w:r>
          </w:p>
        </w:tc>
        <w:tc>
          <w:tcPr>
            <w:tcW w:w="1134" w:type="dxa"/>
          </w:tcPr>
          <w:p w14:paraId="26873710" w14:textId="77777777" w:rsidR="001E717A" w:rsidRPr="00A00EE2" w:rsidRDefault="001E717A" w:rsidP="001E717A">
            <w:pPr>
              <w:ind w:leftChars="-42" w:left="-101" w:rightChars="-42" w:right="-101"/>
              <w:jc w:val="left"/>
              <w:rPr>
                <w:b/>
                <w:color w:val="FF0000"/>
                <w:sz w:val="18"/>
                <w:szCs w:val="18"/>
              </w:rPr>
            </w:pPr>
            <w:r w:rsidRPr="00A00EE2">
              <w:rPr>
                <w:rFonts w:hAnsi="ＭＳ ゴシック" w:hint="eastAsia"/>
                <w:kern w:val="0"/>
                <w:sz w:val="18"/>
                <w:szCs w:val="18"/>
              </w:rPr>
              <w:t>（　　同</w:t>
            </w:r>
          </w:p>
        </w:tc>
        <w:tc>
          <w:tcPr>
            <w:tcW w:w="1842" w:type="dxa"/>
          </w:tcPr>
          <w:p w14:paraId="2C581EAB" w14:textId="59BE63B8" w:rsidR="001E717A" w:rsidRPr="00A00EE2" w:rsidRDefault="001E717A" w:rsidP="001E717A">
            <w:pPr>
              <w:ind w:leftChars="-163" w:left="-157" w:rightChars="-44" w:right="-106" w:hangingChars="130" w:hanging="234"/>
              <w:jc w:val="right"/>
              <w:rPr>
                <w:b/>
                <w:color w:val="FF0000"/>
                <w:sz w:val="18"/>
                <w:szCs w:val="18"/>
              </w:rPr>
            </w:pPr>
            <w:r w:rsidRPr="00A00EE2">
              <w:rPr>
                <w:rFonts w:hAnsi="ＭＳ ゴシック" w:hint="eastAsia"/>
                <w:kern w:val="0"/>
                <w:sz w:val="18"/>
                <w:szCs w:val="18"/>
              </w:rPr>
              <w:t>▲１２８億円、</w:t>
            </w:r>
          </w:p>
        </w:tc>
        <w:tc>
          <w:tcPr>
            <w:tcW w:w="1843" w:type="dxa"/>
          </w:tcPr>
          <w:p w14:paraId="4B9D4AA5" w14:textId="7BEFE993" w:rsidR="001E717A" w:rsidRPr="007A307B" w:rsidRDefault="001E717A" w:rsidP="001E717A">
            <w:pPr>
              <w:ind w:leftChars="-42" w:left="-101" w:rightChars="-42" w:right="-101"/>
              <w:jc w:val="right"/>
              <w:rPr>
                <w:b/>
                <w:color w:val="FF0000"/>
                <w:sz w:val="18"/>
                <w:szCs w:val="18"/>
              </w:rPr>
            </w:pP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▲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８１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．</w:t>
            </w:r>
            <w:r>
              <w:rPr>
                <w:rFonts w:hAnsi="ＭＳ ゴシック" w:hint="eastAsia"/>
                <w:kern w:val="0"/>
                <w:sz w:val="18"/>
                <w:szCs w:val="18"/>
              </w:rPr>
              <w:t>１</w:t>
            </w:r>
            <w:r w:rsidRPr="007A307B">
              <w:rPr>
                <w:rFonts w:hAnsi="ＭＳ ゴシック" w:hint="eastAsia"/>
                <w:kern w:val="0"/>
                <w:sz w:val="18"/>
                <w:szCs w:val="18"/>
              </w:rPr>
              <w:t>％）</w:t>
            </w:r>
          </w:p>
        </w:tc>
      </w:tr>
      <w:tr w:rsidR="001E717A" w:rsidRPr="00EC0630" w14:paraId="00B7AD9C" w14:textId="77777777" w:rsidTr="007A725A">
        <w:tc>
          <w:tcPr>
            <w:tcW w:w="2830" w:type="dxa"/>
          </w:tcPr>
          <w:p w14:paraId="0D2822CC" w14:textId="4DEB38AD" w:rsidR="001E717A" w:rsidRPr="006F3F45" w:rsidRDefault="001E717A" w:rsidP="001E717A">
            <w:pPr>
              <w:ind w:leftChars="-50" w:left="-120" w:rightChars="-45" w:right="-108" w:firstLineChars="200" w:firstLine="361"/>
              <w:rPr>
                <w:b/>
                <w:sz w:val="18"/>
                <w:szCs w:val="18"/>
                <w:highlight w:val="yellow"/>
              </w:rPr>
            </w:pPr>
            <w:r w:rsidRPr="00A00EE2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206A42" w:rsidRPr="00A00EE2">
              <w:rPr>
                <w:rFonts w:hint="eastAsia"/>
                <w:b/>
                <w:sz w:val="18"/>
                <w:szCs w:val="18"/>
              </w:rPr>
              <w:t>加速</w:t>
            </w:r>
            <w:r w:rsidRPr="00A00EE2">
              <w:rPr>
                <w:rFonts w:hint="eastAsia"/>
                <w:b/>
                <w:sz w:val="18"/>
                <w:szCs w:val="18"/>
              </w:rPr>
              <w:t>化基金事業費</w:t>
            </w:r>
          </w:p>
        </w:tc>
        <w:tc>
          <w:tcPr>
            <w:tcW w:w="2127" w:type="dxa"/>
          </w:tcPr>
          <w:p w14:paraId="57CBA9A0" w14:textId="77777777" w:rsidR="001E717A" w:rsidRPr="006F3F45" w:rsidRDefault="001E717A" w:rsidP="001E717A">
            <w:pPr>
              <w:ind w:leftChars="-45" w:left="-108"/>
              <w:jc w:val="right"/>
              <w:rPr>
                <w:rFonts w:hAnsi="ＭＳ ゴシック"/>
                <w:kern w:val="0"/>
                <w:sz w:val="22"/>
                <w:highlight w:val="yellow"/>
              </w:rPr>
            </w:pPr>
          </w:p>
        </w:tc>
        <w:tc>
          <w:tcPr>
            <w:tcW w:w="1134" w:type="dxa"/>
          </w:tcPr>
          <w:p w14:paraId="3B373DD6" w14:textId="77777777" w:rsidR="001E717A" w:rsidRPr="006F3F45" w:rsidRDefault="001E717A" w:rsidP="001E717A">
            <w:pPr>
              <w:ind w:leftChars="-42" w:left="-101" w:rightChars="-42" w:right="-101"/>
              <w:jc w:val="left"/>
              <w:rPr>
                <w:rFonts w:hAnsi="ＭＳ 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514C04FF" w14:textId="77777777" w:rsidR="001E717A" w:rsidRPr="006F3F45" w:rsidRDefault="001E717A" w:rsidP="001E717A">
            <w:pPr>
              <w:ind w:leftChars="-163" w:left="-157" w:rightChars="-44" w:right="-106" w:hangingChars="130" w:hanging="234"/>
              <w:jc w:val="right"/>
              <w:rPr>
                <w:rFonts w:hAnsi="ＭＳ 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6C6884B3" w14:textId="77777777" w:rsidR="001E717A" w:rsidRPr="006F3F45" w:rsidRDefault="001E717A" w:rsidP="001E717A">
            <w:pPr>
              <w:ind w:leftChars="-42" w:left="-101" w:rightChars="-42" w:right="-101"/>
              <w:jc w:val="right"/>
              <w:rPr>
                <w:rFonts w:hAnsi="ＭＳ ゴシック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631697B9" w14:textId="0212EC17" w:rsidR="005100F7" w:rsidRPr="006601AD" w:rsidRDefault="005A2DEF" w:rsidP="005A2DEF">
      <w:pPr>
        <w:tabs>
          <w:tab w:val="left" w:pos="284"/>
        </w:tabs>
        <w:spacing w:line="260" w:lineRule="exact"/>
        <w:rPr>
          <w:rFonts w:hAnsi="ＭＳ ゴシック"/>
          <w:sz w:val="18"/>
          <w:szCs w:val="18"/>
        </w:rPr>
      </w:pPr>
      <w:r w:rsidRPr="00EC0630">
        <w:rPr>
          <w:rFonts w:hAnsi="ＭＳ ゴシック"/>
          <w:noProof/>
          <w:color w:val="FF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2AF7D58B" wp14:editId="003FF35E">
                <wp:simplePos x="0" y="0"/>
                <wp:positionH relativeFrom="margin">
                  <wp:posOffset>0</wp:posOffset>
                </wp:positionH>
                <wp:positionV relativeFrom="paragraph">
                  <wp:posOffset>5181600</wp:posOffset>
                </wp:positionV>
                <wp:extent cx="6127750" cy="234315"/>
                <wp:effectExtent l="0" t="0" r="635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C15F3" w14:textId="56B7C315" w:rsidR="005A2DEF" w:rsidRPr="00DF536E" w:rsidRDefault="005A2DEF" w:rsidP="005A2DE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7D58B" id="_x0000_s1033" type="#_x0000_t202" style="position:absolute;left:0;text-align:left;margin-left:0;margin-top:408pt;width:482.5pt;height:18.45pt;z-index:-25154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" stroked="f">
                <v:textbox inset="5.85pt,.7pt,5.85pt,.7pt">
                  <w:txbxContent>
                    <w:p w14:paraId="3EEC15F3" w14:textId="56B7C315" w:rsidR="005A2DEF" w:rsidRPr="00DF536E" w:rsidRDefault="005A2DEF" w:rsidP="005A2DE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00F7" w:rsidRPr="006601AD" w:rsidSect="005A2DEF">
      <w:headerReference w:type="default" r:id="rId9"/>
      <w:footerReference w:type="even" r:id="rId10"/>
      <w:pgSz w:w="11906" w:h="16838" w:code="9"/>
      <w:pgMar w:top="851" w:right="1134" w:bottom="567" w:left="1134" w:header="454" w:footer="393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BEC0" w14:textId="77777777" w:rsidR="004353AE" w:rsidRDefault="004353AE"/>
    <w:p w14:paraId="7E8294A7" w14:textId="77777777" w:rsidR="004353AE" w:rsidRDefault="004353AE">
      <w:r>
        <w:separator/>
      </w:r>
    </w:p>
  </w:endnote>
  <w:endnote w:type="continuationSeparator" w:id="0">
    <w:p w14:paraId="43289025" w14:textId="77777777" w:rsidR="004353AE" w:rsidRDefault="004353AE"/>
    <w:p w14:paraId="062EA1CE" w14:textId="77777777" w:rsidR="004353AE" w:rsidRDefault="0043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8A8A" w14:textId="77777777" w:rsidR="004353AE" w:rsidRDefault="004353AE"/>
  <w:p w14:paraId="5ACEB4FC" w14:textId="77777777" w:rsidR="004353AE" w:rsidRDefault="004353AE" w:rsidP="0007662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590C" w14:textId="77777777" w:rsidR="004353AE" w:rsidRPr="00680151" w:rsidRDefault="004353AE" w:rsidP="007D37A1">
      <w:pPr>
        <w:tabs>
          <w:tab w:val="left" w:pos="350"/>
        </w:tabs>
        <w:spacing w:line="260" w:lineRule="exact"/>
        <w:rPr>
          <w:rFonts w:ascii="ＭＳ 明朝" w:eastAsia="ＭＳ 明朝" w:hAnsi="ＭＳ 明朝"/>
          <w:color w:val="FF0000"/>
          <w:sz w:val="16"/>
          <w:szCs w:val="16"/>
        </w:rPr>
      </w:pPr>
    </w:p>
    <w:p w14:paraId="0E6CE7CC" w14:textId="77777777" w:rsidR="004353AE" w:rsidRDefault="004353AE">
      <w:r>
        <w:separator/>
      </w:r>
    </w:p>
  </w:footnote>
  <w:footnote w:type="continuationSeparator" w:id="0">
    <w:p w14:paraId="77AA4D3B" w14:textId="77777777" w:rsidR="004353AE" w:rsidRDefault="004353AE"/>
    <w:p w14:paraId="5B61D715" w14:textId="77777777" w:rsidR="004353AE" w:rsidRDefault="0043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7ED5" w14:textId="285665D1" w:rsidR="004353AE" w:rsidRDefault="004353AE" w:rsidP="00221EF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B08"/>
    <w:multiLevelType w:val="hybridMultilevel"/>
    <w:tmpl w:val="84BEF94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F8514A"/>
    <w:multiLevelType w:val="hybridMultilevel"/>
    <w:tmpl w:val="F85EC4D4"/>
    <w:lvl w:ilvl="0" w:tplc="FFF62920">
      <w:start w:val="1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F2DEA"/>
    <w:multiLevelType w:val="hybridMultilevel"/>
    <w:tmpl w:val="D4AAFC54"/>
    <w:lvl w:ilvl="0" w:tplc="F2347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7C608D"/>
    <w:multiLevelType w:val="hybridMultilevel"/>
    <w:tmpl w:val="40E28FC0"/>
    <w:lvl w:ilvl="0" w:tplc="D81A0BA2">
      <w:start w:val="103"/>
      <w:numFmt w:val="bullet"/>
      <w:lvlText w:val="・"/>
      <w:lvlJc w:val="left"/>
      <w:pPr>
        <w:ind w:left="58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4" w15:restartNumberingAfterBreak="0">
    <w:nsid w:val="09FA7A7E"/>
    <w:multiLevelType w:val="hybridMultilevel"/>
    <w:tmpl w:val="C14643DA"/>
    <w:lvl w:ilvl="0" w:tplc="8FB0C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E741BA"/>
    <w:multiLevelType w:val="hybridMultilevel"/>
    <w:tmpl w:val="113ECC5E"/>
    <w:lvl w:ilvl="0" w:tplc="2E5CD05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BE5758"/>
    <w:multiLevelType w:val="hybridMultilevel"/>
    <w:tmpl w:val="93828AF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22" w:hanging="420"/>
      </w:pPr>
      <w:rPr>
        <w:rFonts w:ascii="Wingdings" w:hAnsi="Wingdings" w:hint="default"/>
      </w:rPr>
    </w:lvl>
    <w:lvl w:ilvl="2" w:tplc="819E0C32">
      <w:start w:val="80"/>
      <w:numFmt w:val="bullet"/>
      <w:lvlText w:val="◆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3" w:tplc="D81A0BA2">
      <w:start w:val="103"/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0E366B19"/>
    <w:multiLevelType w:val="hybridMultilevel"/>
    <w:tmpl w:val="D9844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F05029"/>
    <w:multiLevelType w:val="hybridMultilevel"/>
    <w:tmpl w:val="123840BE"/>
    <w:lvl w:ilvl="0" w:tplc="0409000B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9" w15:restartNumberingAfterBreak="0">
    <w:nsid w:val="11E06A59"/>
    <w:multiLevelType w:val="hybridMultilevel"/>
    <w:tmpl w:val="6F44F658"/>
    <w:lvl w:ilvl="0" w:tplc="344A61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26F6BF3"/>
    <w:multiLevelType w:val="hybridMultilevel"/>
    <w:tmpl w:val="FE720608"/>
    <w:lvl w:ilvl="0" w:tplc="6DCEFFF4"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D939D3"/>
    <w:multiLevelType w:val="hybridMultilevel"/>
    <w:tmpl w:val="E2DA89C2"/>
    <w:lvl w:ilvl="0" w:tplc="BC4C255E"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7F70E3"/>
    <w:multiLevelType w:val="hybridMultilevel"/>
    <w:tmpl w:val="58981952"/>
    <w:lvl w:ilvl="0" w:tplc="5236532E">
      <w:start w:val="80"/>
      <w:numFmt w:val="bullet"/>
      <w:lvlText w:val="・"/>
      <w:lvlJc w:val="left"/>
      <w:pPr>
        <w:ind w:left="51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3" w15:restartNumberingAfterBreak="0">
    <w:nsid w:val="1C2979A2"/>
    <w:multiLevelType w:val="hybridMultilevel"/>
    <w:tmpl w:val="5A3C3458"/>
    <w:lvl w:ilvl="0" w:tplc="1748993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1A191D"/>
    <w:multiLevelType w:val="hybridMultilevel"/>
    <w:tmpl w:val="575CD1B4"/>
    <w:lvl w:ilvl="0" w:tplc="B992B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B8642D"/>
    <w:multiLevelType w:val="hybridMultilevel"/>
    <w:tmpl w:val="8D9073F8"/>
    <w:lvl w:ilvl="0" w:tplc="73DC34E4">
      <w:start w:val="9"/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DA132C"/>
    <w:multiLevelType w:val="hybridMultilevel"/>
    <w:tmpl w:val="62C2284E"/>
    <w:lvl w:ilvl="0" w:tplc="0409000B">
      <w:start w:val="1"/>
      <w:numFmt w:val="bullet"/>
      <w:lvlText w:val=""/>
      <w:lvlJc w:val="left"/>
      <w:pPr>
        <w:ind w:left="588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C31BB4"/>
    <w:multiLevelType w:val="hybridMultilevel"/>
    <w:tmpl w:val="D460EF66"/>
    <w:lvl w:ilvl="0" w:tplc="BB403FC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2936A0"/>
    <w:multiLevelType w:val="hybridMultilevel"/>
    <w:tmpl w:val="A6488E06"/>
    <w:lvl w:ilvl="0" w:tplc="08CE0726"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032365"/>
    <w:multiLevelType w:val="hybridMultilevel"/>
    <w:tmpl w:val="3D9A906E"/>
    <w:lvl w:ilvl="0" w:tplc="176E4EEA">
      <w:start w:val="1"/>
      <w:numFmt w:val="bullet"/>
      <w:lvlText w:val="○"/>
      <w:lvlJc w:val="left"/>
      <w:pPr>
        <w:ind w:left="587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20" w15:restartNumberingAfterBreak="0">
    <w:nsid w:val="262A549D"/>
    <w:multiLevelType w:val="hybridMultilevel"/>
    <w:tmpl w:val="88080D3A"/>
    <w:lvl w:ilvl="0" w:tplc="8A960F9C">
      <w:start w:val="1"/>
      <w:numFmt w:val="bullet"/>
      <w:lvlText w:val="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7B63DC1"/>
    <w:multiLevelType w:val="hybridMultilevel"/>
    <w:tmpl w:val="624ED3CC"/>
    <w:lvl w:ilvl="0" w:tplc="5EAEA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96D6E9F"/>
    <w:multiLevelType w:val="hybridMultilevel"/>
    <w:tmpl w:val="CCF2F57C"/>
    <w:lvl w:ilvl="0" w:tplc="9C16604C">
      <w:start w:val="8"/>
      <w:numFmt w:val="bullet"/>
      <w:lvlText w:val="▲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302D61F7"/>
    <w:multiLevelType w:val="hybridMultilevel"/>
    <w:tmpl w:val="88FEF970"/>
    <w:lvl w:ilvl="0" w:tplc="5236532E">
      <w:start w:val="80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1FF51C1"/>
    <w:multiLevelType w:val="hybridMultilevel"/>
    <w:tmpl w:val="AF328CB2"/>
    <w:lvl w:ilvl="0" w:tplc="84726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56404DD"/>
    <w:multiLevelType w:val="hybridMultilevel"/>
    <w:tmpl w:val="2730BA04"/>
    <w:lvl w:ilvl="0" w:tplc="A5761B2E">
      <w:start w:val="8"/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7C43A7"/>
    <w:multiLevelType w:val="hybridMultilevel"/>
    <w:tmpl w:val="44167A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0D03008"/>
    <w:multiLevelType w:val="hybridMultilevel"/>
    <w:tmpl w:val="8E4EAA1A"/>
    <w:lvl w:ilvl="0" w:tplc="4430348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1A062E3"/>
    <w:multiLevelType w:val="hybridMultilevel"/>
    <w:tmpl w:val="F74E2D4A"/>
    <w:lvl w:ilvl="0" w:tplc="D31ED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3B40179"/>
    <w:multiLevelType w:val="hybridMultilevel"/>
    <w:tmpl w:val="C18A50FA"/>
    <w:lvl w:ilvl="0" w:tplc="5236532E">
      <w:start w:val="80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A1F59E9"/>
    <w:multiLevelType w:val="hybridMultilevel"/>
    <w:tmpl w:val="57B63444"/>
    <w:lvl w:ilvl="0" w:tplc="2E58536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2DE494A"/>
    <w:multiLevelType w:val="hybridMultilevel"/>
    <w:tmpl w:val="836A13FA"/>
    <w:lvl w:ilvl="0" w:tplc="64C40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846856"/>
    <w:multiLevelType w:val="hybridMultilevel"/>
    <w:tmpl w:val="8E2EF1D2"/>
    <w:lvl w:ilvl="0" w:tplc="5236532E">
      <w:start w:val="80"/>
      <w:numFmt w:val="bullet"/>
      <w:lvlText w:val="・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5E290A83"/>
    <w:multiLevelType w:val="hybridMultilevel"/>
    <w:tmpl w:val="72B875DA"/>
    <w:lvl w:ilvl="0" w:tplc="D81A0BA2">
      <w:start w:val="103"/>
      <w:numFmt w:val="bullet"/>
      <w:lvlText w:val="・"/>
      <w:lvlJc w:val="left"/>
      <w:pPr>
        <w:ind w:left="72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3" w:hanging="420"/>
      </w:pPr>
      <w:rPr>
        <w:rFonts w:ascii="Wingdings" w:hAnsi="Wingdings" w:hint="default"/>
      </w:rPr>
    </w:lvl>
  </w:abstractNum>
  <w:abstractNum w:abstractNumId="34" w15:restartNumberingAfterBreak="0">
    <w:nsid w:val="5F771ED8"/>
    <w:multiLevelType w:val="hybridMultilevel"/>
    <w:tmpl w:val="83524E70"/>
    <w:lvl w:ilvl="0" w:tplc="B3B2270C">
      <w:start w:val="7"/>
      <w:numFmt w:val="bullet"/>
      <w:lvlText w:val="※"/>
      <w:lvlJc w:val="left"/>
      <w:pPr>
        <w:ind w:left="135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5" w15:restartNumberingAfterBreak="0">
    <w:nsid w:val="5FB02606"/>
    <w:multiLevelType w:val="hybridMultilevel"/>
    <w:tmpl w:val="01CC6A6C"/>
    <w:lvl w:ilvl="0" w:tplc="FE00F7FE">
      <w:numFmt w:val="bullet"/>
      <w:lvlText w:val="○"/>
      <w:lvlJc w:val="left"/>
      <w:pPr>
        <w:ind w:left="145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20"/>
      </w:pPr>
      <w:rPr>
        <w:rFonts w:ascii="Wingdings" w:hAnsi="Wingdings" w:hint="default"/>
      </w:rPr>
    </w:lvl>
  </w:abstractNum>
  <w:abstractNum w:abstractNumId="36" w15:restartNumberingAfterBreak="0">
    <w:nsid w:val="69AD4E81"/>
    <w:multiLevelType w:val="hybridMultilevel"/>
    <w:tmpl w:val="421ED330"/>
    <w:lvl w:ilvl="0" w:tplc="9C60798A">
      <w:start w:val="95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B4A36A4"/>
    <w:multiLevelType w:val="hybridMultilevel"/>
    <w:tmpl w:val="A9ACDEDC"/>
    <w:lvl w:ilvl="0" w:tplc="0388EAA6">
      <w:start w:val="8"/>
      <w:numFmt w:val="bullet"/>
      <w:lvlText w:val="▲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 w15:restartNumberingAfterBreak="0">
    <w:nsid w:val="70F65221"/>
    <w:multiLevelType w:val="hybridMultilevel"/>
    <w:tmpl w:val="3D60075E"/>
    <w:lvl w:ilvl="0" w:tplc="BA72548E"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3B1D73"/>
    <w:multiLevelType w:val="hybridMultilevel"/>
    <w:tmpl w:val="C7465874"/>
    <w:lvl w:ilvl="0" w:tplc="A8E83D3E">
      <w:start w:val="10"/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236846"/>
    <w:multiLevelType w:val="hybridMultilevel"/>
    <w:tmpl w:val="0AA0F848"/>
    <w:lvl w:ilvl="0" w:tplc="994A5BC4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F10EB5"/>
    <w:multiLevelType w:val="hybridMultilevel"/>
    <w:tmpl w:val="5074CF04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FE00F7FE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9"/>
  </w:num>
  <w:num w:numId="5">
    <w:abstractNumId w:val="15"/>
  </w:num>
  <w:num w:numId="6">
    <w:abstractNumId w:val="18"/>
  </w:num>
  <w:num w:numId="7">
    <w:abstractNumId w:val="37"/>
  </w:num>
  <w:num w:numId="8">
    <w:abstractNumId w:val="25"/>
  </w:num>
  <w:num w:numId="9">
    <w:abstractNumId w:val="22"/>
  </w:num>
  <w:num w:numId="10">
    <w:abstractNumId w:val="41"/>
  </w:num>
  <w:num w:numId="11">
    <w:abstractNumId w:val="27"/>
  </w:num>
  <w:num w:numId="12">
    <w:abstractNumId w:val="26"/>
  </w:num>
  <w:num w:numId="13">
    <w:abstractNumId w:val="16"/>
  </w:num>
  <w:num w:numId="14">
    <w:abstractNumId w:val="34"/>
  </w:num>
  <w:num w:numId="15">
    <w:abstractNumId w:val="6"/>
  </w:num>
  <w:num w:numId="16">
    <w:abstractNumId w:val="35"/>
  </w:num>
  <w:num w:numId="17">
    <w:abstractNumId w:val="40"/>
  </w:num>
  <w:num w:numId="18">
    <w:abstractNumId w:val="19"/>
  </w:num>
  <w:num w:numId="19">
    <w:abstractNumId w:val="1"/>
  </w:num>
  <w:num w:numId="20">
    <w:abstractNumId w:val="31"/>
  </w:num>
  <w:num w:numId="21">
    <w:abstractNumId w:val="9"/>
  </w:num>
  <w:num w:numId="22">
    <w:abstractNumId w:val="28"/>
  </w:num>
  <w:num w:numId="23">
    <w:abstractNumId w:val="21"/>
  </w:num>
  <w:num w:numId="24">
    <w:abstractNumId w:val="14"/>
  </w:num>
  <w:num w:numId="25">
    <w:abstractNumId w:val="2"/>
  </w:num>
  <w:num w:numId="26">
    <w:abstractNumId w:val="38"/>
  </w:num>
  <w:num w:numId="27">
    <w:abstractNumId w:val="36"/>
  </w:num>
  <w:num w:numId="28">
    <w:abstractNumId w:val="20"/>
  </w:num>
  <w:num w:numId="29">
    <w:abstractNumId w:val="13"/>
  </w:num>
  <w:num w:numId="30">
    <w:abstractNumId w:val="33"/>
  </w:num>
  <w:num w:numId="31">
    <w:abstractNumId w:val="0"/>
  </w:num>
  <w:num w:numId="32">
    <w:abstractNumId w:val="3"/>
  </w:num>
  <w:num w:numId="33">
    <w:abstractNumId w:val="23"/>
  </w:num>
  <w:num w:numId="34">
    <w:abstractNumId w:val="32"/>
  </w:num>
  <w:num w:numId="35">
    <w:abstractNumId w:val="12"/>
  </w:num>
  <w:num w:numId="36">
    <w:abstractNumId w:val="29"/>
  </w:num>
  <w:num w:numId="37">
    <w:abstractNumId w:val="30"/>
  </w:num>
  <w:num w:numId="38">
    <w:abstractNumId w:val="8"/>
  </w:num>
  <w:num w:numId="39">
    <w:abstractNumId w:val="7"/>
  </w:num>
  <w:num w:numId="40">
    <w:abstractNumId w:val="24"/>
  </w:num>
  <w:num w:numId="41">
    <w:abstractNumId w:val="1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20"/>
  <w:drawingGridVerticalSpacing w:val="174"/>
  <w:displayHorizontalDrawingGridEvery w:val="3"/>
  <w:displayVerticalDrawingGridEvery w:val="0"/>
  <w:characterSpacingControl w:val="compressPunctuation"/>
  <w:hdrShapeDefaults>
    <o:shapedefaults v:ext="edit" spidmax="457729" strokecolor="none [3213]">
      <v:stroke endarrow="block"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75"/>
    <w:rsid w:val="00000198"/>
    <w:rsid w:val="0000151F"/>
    <w:rsid w:val="00001946"/>
    <w:rsid w:val="00001E54"/>
    <w:rsid w:val="00002239"/>
    <w:rsid w:val="000022C1"/>
    <w:rsid w:val="0000283D"/>
    <w:rsid w:val="00002D1C"/>
    <w:rsid w:val="00003001"/>
    <w:rsid w:val="0000313E"/>
    <w:rsid w:val="000037C0"/>
    <w:rsid w:val="0000399D"/>
    <w:rsid w:val="00003D2C"/>
    <w:rsid w:val="00003FE5"/>
    <w:rsid w:val="00004091"/>
    <w:rsid w:val="00004969"/>
    <w:rsid w:val="00004F47"/>
    <w:rsid w:val="00005112"/>
    <w:rsid w:val="00005141"/>
    <w:rsid w:val="00005638"/>
    <w:rsid w:val="00005646"/>
    <w:rsid w:val="00005893"/>
    <w:rsid w:val="00005C77"/>
    <w:rsid w:val="0000600F"/>
    <w:rsid w:val="0000659C"/>
    <w:rsid w:val="00007987"/>
    <w:rsid w:val="00007EEE"/>
    <w:rsid w:val="000103FC"/>
    <w:rsid w:val="0001067B"/>
    <w:rsid w:val="000109F6"/>
    <w:rsid w:val="00011462"/>
    <w:rsid w:val="00012CCD"/>
    <w:rsid w:val="000131DB"/>
    <w:rsid w:val="000138B0"/>
    <w:rsid w:val="00013A8F"/>
    <w:rsid w:val="000146CB"/>
    <w:rsid w:val="00016A36"/>
    <w:rsid w:val="00016BFB"/>
    <w:rsid w:val="00016C47"/>
    <w:rsid w:val="0001766E"/>
    <w:rsid w:val="0002105C"/>
    <w:rsid w:val="00021635"/>
    <w:rsid w:val="00022154"/>
    <w:rsid w:val="000223EC"/>
    <w:rsid w:val="00022C8C"/>
    <w:rsid w:val="000234B0"/>
    <w:rsid w:val="00023DF4"/>
    <w:rsid w:val="000245CA"/>
    <w:rsid w:val="000246C6"/>
    <w:rsid w:val="000247A8"/>
    <w:rsid w:val="00024978"/>
    <w:rsid w:val="000249C1"/>
    <w:rsid w:val="00024F19"/>
    <w:rsid w:val="0002507B"/>
    <w:rsid w:val="00025427"/>
    <w:rsid w:val="0002556B"/>
    <w:rsid w:val="000257EF"/>
    <w:rsid w:val="00025A90"/>
    <w:rsid w:val="00026120"/>
    <w:rsid w:val="0002620F"/>
    <w:rsid w:val="00026419"/>
    <w:rsid w:val="000275D1"/>
    <w:rsid w:val="00030698"/>
    <w:rsid w:val="00031172"/>
    <w:rsid w:val="000346F4"/>
    <w:rsid w:val="00034DAD"/>
    <w:rsid w:val="00034DDF"/>
    <w:rsid w:val="000352F5"/>
    <w:rsid w:val="00035474"/>
    <w:rsid w:val="0003560C"/>
    <w:rsid w:val="0003634F"/>
    <w:rsid w:val="00036752"/>
    <w:rsid w:val="000405F7"/>
    <w:rsid w:val="00040CC9"/>
    <w:rsid w:val="000413C0"/>
    <w:rsid w:val="00041EEE"/>
    <w:rsid w:val="00042215"/>
    <w:rsid w:val="00042572"/>
    <w:rsid w:val="000429C1"/>
    <w:rsid w:val="00042D61"/>
    <w:rsid w:val="000430DB"/>
    <w:rsid w:val="000431F2"/>
    <w:rsid w:val="00043565"/>
    <w:rsid w:val="00043B3E"/>
    <w:rsid w:val="00043C90"/>
    <w:rsid w:val="000445C0"/>
    <w:rsid w:val="00044C16"/>
    <w:rsid w:val="00044D6F"/>
    <w:rsid w:val="00045268"/>
    <w:rsid w:val="00045322"/>
    <w:rsid w:val="000455BE"/>
    <w:rsid w:val="0004570C"/>
    <w:rsid w:val="0004654E"/>
    <w:rsid w:val="0004659C"/>
    <w:rsid w:val="00046A86"/>
    <w:rsid w:val="00046CCB"/>
    <w:rsid w:val="00046D00"/>
    <w:rsid w:val="00047E28"/>
    <w:rsid w:val="00050DE7"/>
    <w:rsid w:val="00050FE5"/>
    <w:rsid w:val="00051474"/>
    <w:rsid w:val="00051EF3"/>
    <w:rsid w:val="00052638"/>
    <w:rsid w:val="0005275E"/>
    <w:rsid w:val="000530BE"/>
    <w:rsid w:val="000533CE"/>
    <w:rsid w:val="00053BC0"/>
    <w:rsid w:val="00054A32"/>
    <w:rsid w:val="00054BEC"/>
    <w:rsid w:val="00054E2A"/>
    <w:rsid w:val="00055FF3"/>
    <w:rsid w:val="000560BA"/>
    <w:rsid w:val="0005658B"/>
    <w:rsid w:val="00056FF0"/>
    <w:rsid w:val="000603D2"/>
    <w:rsid w:val="0006045D"/>
    <w:rsid w:val="000605A0"/>
    <w:rsid w:val="00061498"/>
    <w:rsid w:val="0006261A"/>
    <w:rsid w:val="00062A1B"/>
    <w:rsid w:val="000633D3"/>
    <w:rsid w:val="00065DFF"/>
    <w:rsid w:val="00066D8D"/>
    <w:rsid w:val="00067596"/>
    <w:rsid w:val="00067E85"/>
    <w:rsid w:val="00067EA2"/>
    <w:rsid w:val="00070D7D"/>
    <w:rsid w:val="00070F1F"/>
    <w:rsid w:val="00071A6D"/>
    <w:rsid w:val="000721FC"/>
    <w:rsid w:val="00075408"/>
    <w:rsid w:val="000757EF"/>
    <w:rsid w:val="00075F91"/>
    <w:rsid w:val="00076625"/>
    <w:rsid w:val="00076C51"/>
    <w:rsid w:val="00076F16"/>
    <w:rsid w:val="0007770E"/>
    <w:rsid w:val="000801EA"/>
    <w:rsid w:val="00080282"/>
    <w:rsid w:val="000804B0"/>
    <w:rsid w:val="00080699"/>
    <w:rsid w:val="00080D58"/>
    <w:rsid w:val="00082EE4"/>
    <w:rsid w:val="000847D3"/>
    <w:rsid w:val="0008481E"/>
    <w:rsid w:val="00084AD5"/>
    <w:rsid w:val="00084B88"/>
    <w:rsid w:val="00085E04"/>
    <w:rsid w:val="0008646B"/>
    <w:rsid w:val="000866AF"/>
    <w:rsid w:val="00086BB8"/>
    <w:rsid w:val="000877CB"/>
    <w:rsid w:val="000903EE"/>
    <w:rsid w:val="00090A49"/>
    <w:rsid w:val="00090F09"/>
    <w:rsid w:val="00091535"/>
    <w:rsid w:val="00092DC6"/>
    <w:rsid w:val="00093064"/>
    <w:rsid w:val="00093AC6"/>
    <w:rsid w:val="00096D1C"/>
    <w:rsid w:val="00097A1C"/>
    <w:rsid w:val="000A10EA"/>
    <w:rsid w:val="000A13E9"/>
    <w:rsid w:val="000A14B2"/>
    <w:rsid w:val="000A1B66"/>
    <w:rsid w:val="000A24BE"/>
    <w:rsid w:val="000A25ED"/>
    <w:rsid w:val="000A279E"/>
    <w:rsid w:val="000A2E63"/>
    <w:rsid w:val="000A3DD0"/>
    <w:rsid w:val="000A4314"/>
    <w:rsid w:val="000A4C4C"/>
    <w:rsid w:val="000A4EDD"/>
    <w:rsid w:val="000A4FE8"/>
    <w:rsid w:val="000A6DC0"/>
    <w:rsid w:val="000A78AF"/>
    <w:rsid w:val="000B1062"/>
    <w:rsid w:val="000B15BD"/>
    <w:rsid w:val="000B2100"/>
    <w:rsid w:val="000B26D0"/>
    <w:rsid w:val="000B29CB"/>
    <w:rsid w:val="000B2C6B"/>
    <w:rsid w:val="000B2D1E"/>
    <w:rsid w:val="000B30BF"/>
    <w:rsid w:val="000B3264"/>
    <w:rsid w:val="000B3415"/>
    <w:rsid w:val="000B341B"/>
    <w:rsid w:val="000B3805"/>
    <w:rsid w:val="000B4B14"/>
    <w:rsid w:val="000B585F"/>
    <w:rsid w:val="000B6113"/>
    <w:rsid w:val="000B62F3"/>
    <w:rsid w:val="000B69D0"/>
    <w:rsid w:val="000B78E3"/>
    <w:rsid w:val="000C10C1"/>
    <w:rsid w:val="000C179A"/>
    <w:rsid w:val="000C30BC"/>
    <w:rsid w:val="000C32D5"/>
    <w:rsid w:val="000C36A1"/>
    <w:rsid w:val="000C3848"/>
    <w:rsid w:val="000C45C3"/>
    <w:rsid w:val="000C4622"/>
    <w:rsid w:val="000C4A72"/>
    <w:rsid w:val="000C4CF0"/>
    <w:rsid w:val="000C4DFC"/>
    <w:rsid w:val="000C50E6"/>
    <w:rsid w:val="000C5446"/>
    <w:rsid w:val="000C5966"/>
    <w:rsid w:val="000C5D19"/>
    <w:rsid w:val="000C5ECE"/>
    <w:rsid w:val="000C67F6"/>
    <w:rsid w:val="000C6FC9"/>
    <w:rsid w:val="000C7878"/>
    <w:rsid w:val="000D09B9"/>
    <w:rsid w:val="000D13D9"/>
    <w:rsid w:val="000D1BC5"/>
    <w:rsid w:val="000D255A"/>
    <w:rsid w:val="000D269C"/>
    <w:rsid w:val="000D37B9"/>
    <w:rsid w:val="000D3F83"/>
    <w:rsid w:val="000D436F"/>
    <w:rsid w:val="000D45FC"/>
    <w:rsid w:val="000D4727"/>
    <w:rsid w:val="000D4E32"/>
    <w:rsid w:val="000D77AD"/>
    <w:rsid w:val="000E0699"/>
    <w:rsid w:val="000E0F4C"/>
    <w:rsid w:val="000E1A1C"/>
    <w:rsid w:val="000E2050"/>
    <w:rsid w:val="000E22E2"/>
    <w:rsid w:val="000E29FE"/>
    <w:rsid w:val="000E2C0C"/>
    <w:rsid w:val="000E3129"/>
    <w:rsid w:val="000E33A5"/>
    <w:rsid w:val="000E46CF"/>
    <w:rsid w:val="000E55E6"/>
    <w:rsid w:val="000E5B8C"/>
    <w:rsid w:val="000E5E23"/>
    <w:rsid w:val="000E68FA"/>
    <w:rsid w:val="000E69BB"/>
    <w:rsid w:val="000E7190"/>
    <w:rsid w:val="000F0315"/>
    <w:rsid w:val="000F0B83"/>
    <w:rsid w:val="000F0E41"/>
    <w:rsid w:val="000F12A5"/>
    <w:rsid w:val="000F168D"/>
    <w:rsid w:val="000F1AF2"/>
    <w:rsid w:val="000F2074"/>
    <w:rsid w:val="000F2138"/>
    <w:rsid w:val="000F2304"/>
    <w:rsid w:val="000F258C"/>
    <w:rsid w:val="000F3D7F"/>
    <w:rsid w:val="000F4B1C"/>
    <w:rsid w:val="000F511D"/>
    <w:rsid w:val="000F58D2"/>
    <w:rsid w:val="000F5D15"/>
    <w:rsid w:val="000F5F5F"/>
    <w:rsid w:val="000F61ED"/>
    <w:rsid w:val="000F6B2D"/>
    <w:rsid w:val="000F6D79"/>
    <w:rsid w:val="000F71CD"/>
    <w:rsid w:val="000F72DC"/>
    <w:rsid w:val="000F758C"/>
    <w:rsid w:val="000F7B98"/>
    <w:rsid w:val="000F7FAA"/>
    <w:rsid w:val="001008D4"/>
    <w:rsid w:val="00100D3A"/>
    <w:rsid w:val="001010A4"/>
    <w:rsid w:val="00102644"/>
    <w:rsid w:val="00102AAF"/>
    <w:rsid w:val="00103726"/>
    <w:rsid w:val="0010385B"/>
    <w:rsid w:val="00104274"/>
    <w:rsid w:val="0010483C"/>
    <w:rsid w:val="00104DFA"/>
    <w:rsid w:val="00104E96"/>
    <w:rsid w:val="00105124"/>
    <w:rsid w:val="0010550F"/>
    <w:rsid w:val="00105591"/>
    <w:rsid w:val="001058DB"/>
    <w:rsid w:val="00105F15"/>
    <w:rsid w:val="001061FA"/>
    <w:rsid w:val="0010627E"/>
    <w:rsid w:val="00106C9D"/>
    <w:rsid w:val="00107624"/>
    <w:rsid w:val="00110209"/>
    <w:rsid w:val="001109E7"/>
    <w:rsid w:val="00111745"/>
    <w:rsid w:val="00111C3B"/>
    <w:rsid w:val="001123B7"/>
    <w:rsid w:val="0011414D"/>
    <w:rsid w:val="00114429"/>
    <w:rsid w:val="00114D86"/>
    <w:rsid w:val="00115A85"/>
    <w:rsid w:val="00115C38"/>
    <w:rsid w:val="00116C91"/>
    <w:rsid w:val="00116EDB"/>
    <w:rsid w:val="001171AA"/>
    <w:rsid w:val="001206DF"/>
    <w:rsid w:val="001208FB"/>
    <w:rsid w:val="00120A38"/>
    <w:rsid w:val="00120F77"/>
    <w:rsid w:val="00121E94"/>
    <w:rsid w:val="00122401"/>
    <w:rsid w:val="00123130"/>
    <w:rsid w:val="00123A49"/>
    <w:rsid w:val="00123B69"/>
    <w:rsid w:val="00123EF9"/>
    <w:rsid w:val="001243CF"/>
    <w:rsid w:val="00124B9E"/>
    <w:rsid w:val="00124C21"/>
    <w:rsid w:val="00124EAA"/>
    <w:rsid w:val="00125295"/>
    <w:rsid w:val="0012565F"/>
    <w:rsid w:val="00125BBA"/>
    <w:rsid w:val="00126175"/>
    <w:rsid w:val="0012653B"/>
    <w:rsid w:val="00127395"/>
    <w:rsid w:val="001276FE"/>
    <w:rsid w:val="00130948"/>
    <w:rsid w:val="00130B78"/>
    <w:rsid w:val="00133FE0"/>
    <w:rsid w:val="00134043"/>
    <w:rsid w:val="001341F4"/>
    <w:rsid w:val="0013436A"/>
    <w:rsid w:val="00134921"/>
    <w:rsid w:val="001351F0"/>
    <w:rsid w:val="00135481"/>
    <w:rsid w:val="00135F60"/>
    <w:rsid w:val="00136526"/>
    <w:rsid w:val="001371DC"/>
    <w:rsid w:val="00137400"/>
    <w:rsid w:val="00137910"/>
    <w:rsid w:val="00137B5E"/>
    <w:rsid w:val="00141074"/>
    <w:rsid w:val="001417D4"/>
    <w:rsid w:val="00141CDA"/>
    <w:rsid w:val="00142806"/>
    <w:rsid w:val="0014326A"/>
    <w:rsid w:val="001438A3"/>
    <w:rsid w:val="00143EBA"/>
    <w:rsid w:val="0014435A"/>
    <w:rsid w:val="00144BD2"/>
    <w:rsid w:val="00144F41"/>
    <w:rsid w:val="00145638"/>
    <w:rsid w:val="00145E5D"/>
    <w:rsid w:val="00145EFC"/>
    <w:rsid w:val="0014613E"/>
    <w:rsid w:val="00146A04"/>
    <w:rsid w:val="00147CF8"/>
    <w:rsid w:val="0015025F"/>
    <w:rsid w:val="00150385"/>
    <w:rsid w:val="001506F8"/>
    <w:rsid w:val="0015077F"/>
    <w:rsid w:val="00150B03"/>
    <w:rsid w:val="0015189E"/>
    <w:rsid w:val="001529A3"/>
    <w:rsid w:val="001529E1"/>
    <w:rsid w:val="00152F2C"/>
    <w:rsid w:val="00153882"/>
    <w:rsid w:val="00153B09"/>
    <w:rsid w:val="00153D2A"/>
    <w:rsid w:val="00156FAD"/>
    <w:rsid w:val="0015700D"/>
    <w:rsid w:val="001571DB"/>
    <w:rsid w:val="001572B2"/>
    <w:rsid w:val="001605ED"/>
    <w:rsid w:val="001607E2"/>
    <w:rsid w:val="0016096F"/>
    <w:rsid w:val="00160E1B"/>
    <w:rsid w:val="001629C4"/>
    <w:rsid w:val="0016316C"/>
    <w:rsid w:val="00163B4F"/>
    <w:rsid w:val="00164466"/>
    <w:rsid w:val="001647DE"/>
    <w:rsid w:val="00164C03"/>
    <w:rsid w:val="00164F01"/>
    <w:rsid w:val="001650A2"/>
    <w:rsid w:val="00165C64"/>
    <w:rsid w:val="001660BC"/>
    <w:rsid w:val="001674AB"/>
    <w:rsid w:val="00171772"/>
    <w:rsid w:val="00171929"/>
    <w:rsid w:val="00172035"/>
    <w:rsid w:val="001722E6"/>
    <w:rsid w:val="001723D5"/>
    <w:rsid w:val="00173659"/>
    <w:rsid w:val="001739FA"/>
    <w:rsid w:val="00173D77"/>
    <w:rsid w:val="00173E93"/>
    <w:rsid w:val="001744F9"/>
    <w:rsid w:val="00174530"/>
    <w:rsid w:val="001748F5"/>
    <w:rsid w:val="00174B24"/>
    <w:rsid w:val="00174BB4"/>
    <w:rsid w:val="00174E85"/>
    <w:rsid w:val="001750DE"/>
    <w:rsid w:val="00175B00"/>
    <w:rsid w:val="0017679F"/>
    <w:rsid w:val="00177412"/>
    <w:rsid w:val="00177A4C"/>
    <w:rsid w:val="00177ADA"/>
    <w:rsid w:val="00177DD7"/>
    <w:rsid w:val="00177DED"/>
    <w:rsid w:val="0018125A"/>
    <w:rsid w:val="00181329"/>
    <w:rsid w:val="001823B9"/>
    <w:rsid w:val="00183233"/>
    <w:rsid w:val="00183D0D"/>
    <w:rsid w:val="0018456E"/>
    <w:rsid w:val="00184A2A"/>
    <w:rsid w:val="00185CF3"/>
    <w:rsid w:val="00185EBA"/>
    <w:rsid w:val="001860EF"/>
    <w:rsid w:val="0018622E"/>
    <w:rsid w:val="0018787D"/>
    <w:rsid w:val="00187AE9"/>
    <w:rsid w:val="00190C4D"/>
    <w:rsid w:val="0019127B"/>
    <w:rsid w:val="001913F4"/>
    <w:rsid w:val="00191B10"/>
    <w:rsid w:val="00192856"/>
    <w:rsid w:val="00194B80"/>
    <w:rsid w:val="00195282"/>
    <w:rsid w:val="0019546A"/>
    <w:rsid w:val="00195534"/>
    <w:rsid w:val="001965C0"/>
    <w:rsid w:val="00196616"/>
    <w:rsid w:val="00196B65"/>
    <w:rsid w:val="00196E3B"/>
    <w:rsid w:val="00196EB2"/>
    <w:rsid w:val="00197C9A"/>
    <w:rsid w:val="00197D14"/>
    <w:rsid w:val="001A0B0B"/>
    <w:rsid w:val="001A2017"/>
    <w:rsid w:val="001A2280"/>
    <w:rsid w:val="001A27EA"/>
    <w:rsid w:val="001A2FCB"/>
    <w:rsid w:val="001A32BB"/>
    <w:rsid w:val="001A35B0"/>
    <w:rsid w:val="001A3BCD"/>
    <w:rsid w:val="001A4221"/>
    <w:rsid w:val="001A48CF"/>
    <w:rsid w:val="001A4B08"/>
    <w:rsid w:val="001A4F3A"/>
    <w:rsid w:val="001A550D"/>
    <w:rsid w:val="001A5FA2"/>
    <w:rsid w:val="001A667A"/>
    <w:rsid w:val="001A6C31"/>
    <w:rsid w:val="001A7FE9"/>
    <w:rsid w:val="001B01E4"/>
    <w:rsid w:val="001B0D5F"/>
    <w:rsid w:val="001B0ECB"/>
    <w:rsid w:val="001B100D"/>
    <w:rsid w:val="001B1038"/>
    <w:rsid w:val="001B131B"/>
    <w:rsid w:val="001B18D3"/>
    <w:rsid w:val="001B21A6"/>
    <w:rsid w:val="001B2625"/>
    <w:rsid w:val="001B30EA"/>
    <w:rsid w:val="001B365F"/>
    <w:rsid w:val="001B3C67"/>
    <w:rsid w:val="001B4882"/>
    <w:rsid w:val="001B4C74"/>
    <w:rsid w:val="001B56DD"/>
    <w:rsid w:val="001B5E81"/>
    <w:rsid w:val="001B61B4"/>
    <w:rsid w:val="001B6478"/>
    <w:rsid w:val="001B6533"/>
    <w:rsid w:val="001B6635"/>
    <w:rsid w:val="001B6EF4"/>
    <w:rsid w:val="001C00D1"/>
    <w:rsid w:val="001C0593"/>
    <w:rsid w:val="001C05AA"/>
    <w:rsid w:val="001C0914"/>
    <w:rsid w:val="001C0AEC"/>
    <w:rsid w:val="001C0EF7"/>
    <w:rsid w:val="001C25D4"/>
    <w:rsid w:val="001C2E34"/>
    <w:rsid w:val="001C3681"/>
    <w:rsid w:val="001C3BB4"/>
    <w:rsid w:val="001C3D17"/>
    <w:rsid w:val="001C3E9C"/>
    <w:rsid w:val="001C40D0"/>
    <w:rsid w:val="001C49C2"/>
    <w:rsid w:val="001C5834"/>
    <w:rsid w:val="001C5F3D"/>
    <w:rsid w:val="001C615E"/>
    <w:rsid w:val="001C63B3"/>
    <w:rsid w:val="001C6406"/>
    <w:rsid w:val="001C6A1B"/>
    <w:rsid w:val="001C6D6B"/>
    <w:rsid w:val="001C7658"/>
    <w:rsid w:val="001D0239"/>
    <w:rsid w:val="001D098D"/>
    <w:rsid w:val="001D0C27"/>
    <w:rsid w:val="001D18AC"/>
    <w:rsid w:val="001D225A"/>
    <w:rsid w:val="001D2EBF"/>
    <w:rsid w:val="001D52CB"/>
    <w:rsid w:val="001D61E3"/>
    <w:rsid w:val="001D6B93"/>
    <w:rsid w:val="001D6ECF"/>
    <w:rsid w:val="001D78ED"/>
    <w:rsid w:val="001E095A"/>
    <w:rsid w:val="001E0DE6"/>
    <w:rsid w:val="001E2119"/>
    <w:rsid w:val="001E31D0"/>
    <w:rsid w:val="001E3B65"/>
    <w:rsid w:val="001E493D"/>
    <w:rsid w:val="001E53FB"/>
    <w:rsid w:val="001E5FCA"/>
    <w:rsid w:val="001E65D6"/>
    <w:rsid w:val="001E6D4D"/>
    <w:rsid w:val="001E717A"/>
    <w:rsid w:val="001E7611"/>
    <w:rsid w:val="001E76BF"/>
    <w:rsid w:val="001F03FC"/>
    <w:rsid w:val="001F17DA"/>
    <w:rsid w:val="001F1A1C"/>
    <w:rsid w:val="001F3BDC"/>
    <w:rsid w:val="001F417D"/>
    <w:rsid w:val="001F4289"/>
    <w:rsid w:val="001F4B24"/>
    <w:rsid w:val="001F4D07"/>
    <w:rsid w:val="001F4F21"/>
    <w:rsid w:val="001F5133"/>
    <w:rsid w:val="001F5AF1"/>
    <w:rsid w:val="001F5EFD"/>
    <w:rsid w:val="001F6F64"/>
    <w:rsid w:val="001F6F76"/>
    <w:rsid w:val="001F6F9B"/>
    <w:rsid w:val="001F79A1"/>
    <w:rsid w:val="00200064"/>
    <w:rsid w:val="00201561"/>
    <w:rsid w:val="00201832"/>
    <w:rsid w:val="00201E01"/>
    <w:rsid w:val="002021A2"/>
    <w:rsid w:val="0020257A"/>
    <w:rsid w:val="00202945"/>
    <w:rsid w:val="00202C4D"/>
    <w:rsid w:val="002042F3"/>
    <w:rsid w:val="002058C8"/>
    <w:rsid w:val="002062BA"/>
    <w:rsid w:val="00206A42"/>
    <w:rsid w:val="00207431"/>
    <w:rsid w:val="002076B8"/>
    <w:rsid w:val="00207AD3"/>
    <w:rsid w:val="0021001B"/>
    <w:rsid w:val="002105DA"/>
    <w:rsid w:val="00210777"/>
    <w:rsid w:val="00210F0F"/>
    <w:rsid w:val="00210FFC"/>
    <w:rsid w:val="00211660"/>
    <w:rsid w:val="002119B6"/>
    <w:rsid w:val="00211B81"/>
    <w:rsid w:val="00212275"/>
    <w:rsid w:val="0021288B"/>
    <w:rsid w:val="002131C1"/>
    <w:rsid w:val="0021338B"/>
    <w:rsid w:val="002133C7"/>
    <w:rsid w:val="00213A64"/>
    <w:rsid w:val="00213D00"/>
    <w:rsid w:val="002149FC"/>
    <w:rsid w:val="00214AB7"/>
    <w:rsid w:val="002157C7"/>
    <w:rsid w:val="00217072"/>
    <w:rsid w:val="00217486"/>
    <w:rsid w:val="00217BF0"/>
    <w:rsid w:val="00217C36"/>
    <w:rsid w:val="0022036E"/>
    <w:rsid w:val="0022060E"/>
    <w:rsid w:val="00220678"/>
    <w:rsid w:val="002208FE"/>
    <w:rsid w:val="00221EF9"/>
    <w:rsid w:val="00222F8B"/>
    <w:rsid w:val="00224D7F"/>
    <w:rsid w:val="00225EB3"/>
    <w:rsid w:val="00226723"/>
    <w:rsid w:val="00226E6E"/>
    <w:rsid w:val="00226E96"/>
    <w:rsid w:val="00227412"/>
    <w:rsid w:val="00227634"/>
    <w:rsid w:val="00230BFE"/>
    <w:rsid w:val="00231805"/>
    <w:rsid w:val="00231BAF"/>
    <w:rsid w:val="0023211A"/>
    <w:rsid w:val="00232823"/>
    <w:rsid w:val="00232F4E"/>
    <w:rsid w:val="00235ABE"/>
    <w:rsid w:val="002369EC"/>
    <w:rsid w:val="00236CE5"/>
    <w:rsid w:val="002377E6"/>
    <w:rsid w:val="002408C2"/>
    <w:rsid w:val="0024156C"/>
    <w:rsid w:val="00241824"/>
    <w:rsid w:val="00242170"/>
    <w:rsid w:val="002427BE"/>
    <w:rsid w:val="002439E8"/>
    <w:rsid w:val="00243E01"/>
    <w:rsid w:val="00244420"/>
    <w:rsid w:val="0024444B"/>
    <w:rsid w:val="0024485C"/>
    <w:rsid w:val="00244CB6"/>
    <w:rsid w:val="00246C4D"/>
    <w:rsid w:val="0024754D"/>
    <w:rsid w:val="00247EFB"/>
    <w:rsid w:val="002507ED"/>
    <w:rsid w:val="00250D3C"/>
    <w:rsid w:val="00251489"/>
    <w:rsid w:val="00251914"/>
    <w:rsid w:val="00251A67"/>
    <w:rsid w:val="00253918"/>
    <w:rsid w:val="00253B2E"/>
    <w:rsid w:val="00253C79"/>
    <w:rsid w:val="002541CE"/>
    <w:rsid w:val="00254809"/>
    <w:rsid w:val="00254A52"/>
    <w:rsid w:val="00254F28"/>
    <w:rsid w:val="00257331"/>
    <w:rsid w:val="00257C39"/>
    <w:rsid w:val="00260838"/>
    <w:rsid w:val="0026083A"/>
    <w:rsid w:val="00261AA4"/>
    <w:rsid w:val="002625E5"/>
    <w:rsid w:val="00263897"/>
    <w:rsid w:val="00263B35"/>
    <w:rsid w:val="00263D14"/>
    <w:rsid w:val="00263F7D"/>
    <w:rsid w:val="00263FA5"/>
    <w:rsid w:val="0026406E"/>
    <w:rsid w:val="00264E74"/>
    <w:rsid w:val="002653B4"/>
    <w:rsid w:val="0026551F"/>
    <w:rsid w:val="00266948"/>
    <w:rsid w:val="00267904"/>
    <w:rsid w:val="00270566"/>
    <w:rsid w:val="002714C0"/>
    <w:rsid w:val="00271E9B"/>
    <w:rsid w:val="00273E0D"/>
    <w:rsid w:val="00274843"/>
    <w:rsid w:val="00274B4F"/>
    <w:rsid w:val="0027508A"/>
    <w:rsid w:val="00275280"/>
    <w:rsid w:val="00275505"/>
    <w:rsid w:val="00275B0E"/>
    <w:rsid w:val="002772BF"/>
    <w:rsid w:val="00277524"/>
    <w:rsid w:val="00277611"/>
    <w:rsid w:val="002777DA"/>
    <w:rsid w:val="00277976"/>
    <w:rsid w:val="002802BE"/>
    <w:rsid w:val="002803C1"/>
    <w:rsid w:val="00280D50"/>
    <w:rsid w:val="00281322"/>
    <w:rsid w:val="00282040"/>
    <w:rsid w:val="002822EF"/>
    <w:rsid w:val="002827A1"/>
    <w:rsid w:val="00282E9A"/>
    <w:rsid w:val="0028351D"/>
    <w:rsid w:val="00283852"/>
    <w:rsid w:val="002839E0"/>
    <w:rsid w:val="00283EF6"/>
    <w:rsid w:val="00284364"/>
    <w:rsid w:val="002845D6"/>
    <w:rsid w:val="002846C0"/>
    <w:rsid w:val="0028488D"/>
    <w:rsid w:val="00284CB5"/>
    <w:rsid w:val="00284D45"/>
    <w:rsid w:val="002850F6"/>
    <w:rsid w:val="002853B7"/>
    <w:rsid w:val="00285608"/>
    <w:rsid w:val="002856A3"/>
    <w:rsid w:val="002858E3"/>
    <w:rsid w:val="0028716C"/>
    <w:rsid w:val="002872E4"/>
    <w:rsid w:val="00287BF5"/>
    <w:rsid w:val="00287E19"/>
    <w:rsid w:val="00287EEF"/>
    <w:rsid w:val="0029072C"/>
    <w:rsid w:val="0029076A"/>
    <w:rsid w:val="00291137"/>
    <w:rsid w:val="002914AB"/>
    <w:rsid w:val="00291D81"/>
    <w:rsid w:val="0029232C"/>
    <w:rsid w:val="00292836"/>
    <w:rsid w:val="00292ED0"/>
    <w:rsid w:val="0029301F"/>
    <w:rsid w:val="00293C1B"/>
    <w:rsid w:val="002942AD"/>
    <w:rsid w:val="0029529A"/>
    <w:rsid w:val="00295F8D"/>
    <w:rsid w:val="00296987"/>
    <w:rsid w:val="00297837"/>
    <w:rsid w:val="002978C3"/>
    <w:rsid w:val="002A1418"/>
    <w:rsid w:val="002A141A"/>
    <w:rsid w:val="002A1DEF"/>
    <w:rsid w:val="002A2A16"/>
    <w:rsid w:val="002A2B45"/>
    <w:rsid w:val="002A3999"/>
    <w:rsid w:val="002A3E02"/>
    <w:rsid w:val="002A4224"/>
    <w:rsid w:val="002A4974"/>
    <w:rsid w:val="002A4D02"/>
    <w:rsid w:val="002A4F4B"/>
    <w:rsid w:val="002A55AA"/>
    <w:rsid w:val="002A5B64"/>
    <w:rsid w:val="002A5C4D"/>
    <w:rsid w:val="002A622D"/>
    <w:rsid w:val="002A6589"/>
    <w:rsid w:val="002A65F3"/>
    <w:rsid w:val="002A736B"/>
    <w:rsid w:val="002A7791"/>
    <w:rsid w:val="002B24D3"/>
    <w:rsid w:val="002B2863"/>
    <w:rsid w:val="002B2A9D"/>
    <w:rsid w:val="002B3198"/>
    <w:rsid w:val="002B3B3E"/>
    <w:rsid w:val="002B40DB"/>
    <w:rsid w:val="002B4316"/>
    <w:rsid w:val="002B494A"/>
    <w:rsid w:val="002B5A70"/>
    <w:rsid w:val="002B5C39"/>
    <w:rsid w:val="002B5F0B"/>
    <w:rsid w:val="002B60CC"/>
    <w:rsid w:val="002B6DD9"/>
    <w:rsid w:val="002B7060"/>
    <w:rsid w:val="002B7065"/>
    <w:rsid w:val="002C026E"/>
    <w:rsid w:val="002C06A4"/>
    <w:rsid w:val="002C0D39"/>
    <w:rsid w:val="002C0D73"/>
    <w:rsid w:val="002C0FC1"/>
    <w:rsid w:val="002C22CB"/>
    <w:rsid w:val="002C2665"/>
    <w:rsid w:val="002C341D"/>
    <w:rsid w:val="002C3A68"/>
    <w:rsid w:val="002C5280"/>
    <w:rsid w:val="002C7339"/>
    <w:rsid w:val="002D00B4"/>
    <w:rsid w:val="002D010D"/>
    <w:rsid w:val="002D0218"/>
    <w:rsid w:val="002D029B"/>
    <w:rsid w:val="002D0D07"/>
    <w:rsid w:val="002D18BB"/>
    <w:rsid w:val="002D20BA"/>
    <w:rsid w:val="002D2113"/>
    <w:rsid w:val="002D217F"/>
    <w:rsid w:val="002D221B"/>
    <w:rsid w:val="002D221C"/>
    <w:rsid w:val="002D252F"/>
    <w:rsid w:val="002D28BC"/>
    <w:rsid w:val="002D2DA7"/>
    <w:rsid w:val="002D2F21"/>
    <w:rsid w:val="002D3234"/>
    <w:rsid w:val="002D4113"/>
    <w:rsid w:val="002D423E"/>
    <w:rsid w:val="002D4419"/>
    <w:rsid w:val="002D4FA9"/>
    <w:rsid w:val="002D5A8B"/>
    <w:rsid w:val="002D6169"/>
    <w:rsid w:val="002D6624"/>
    <w:rsid w:val="002D6F69"/>
    <w:rsid w:val="002D7BF9"/>
    <w:rsid w:val="002E0E87"/>
    <w:rsid w:val="002E1494"/>
    <w:rsid w:val="002E1BF7"/>
    <w:rsid w:val="002E21BD"/>
    <w:rsid w:val="002E267D"/>
    <w:rsid w:val="002E2807"/>
    <w:rsid w:val="002E2D8A"/>
    <w:rsid w:val="002E3CDE"/>
    <w:rsid w:val="002E4623"/>
    <w:rsid w:val="002E46B7"/>
    <w:rsid w:val="002E4A3F"/>
    <w:rsid w:val="002E51E9"/>
    <w:rsid w:val="002E56EA"/>
    <w:rsid w:val="002E633D"/>
    <w:rsid w:val="002E6559"/>
    <w:rsid w:val="002E6D47"/>
    <w:rsid w:val="002E71AF"/>
    <w:rsid w:val="002E7974"/>
    <w:rsid w:val="002E7FEC"/>
    <w:rsid w:val="002F1C63"/>
    <w:rsid w:val="002F4A98"/>
    <w:rsid w:val="002F5189"/>
    <w:rsid w:val="002F58C3"/>
    <w:rsid w:val="002F6632"/>
    <w:rsid w:val="002F6AB6"/>
    <w:rsid w:val="002F6FB4"/>
    <w:rsid w:val="002F7052"/>
    <w:rsid w:val="002F71CC"/>
    <w:rsid w:val="002F740D"/>
    <w:rsid w:val="002F7BB5"/>
    <w:rsid w:val="002F7D43"/>
    <w:rsid w:val="002F7E9B"/>
    <w:rsid w:val="00300997"/>
    <w:rsid w:val="00300D7D"/>
    <w:rsid w:val="00301254"/>
    <w:rsid w:val="003019E8"/>
    <w:rsid w:val="00301BA3"/>
    <w:rsid w:val="003021E6"/>
    <w:rsid w:val="0030252B"/>
    <w:rsid w:val="003032D2"/>
    <w:rsid w:val="00303C89"/>
    <w:rsid w:val="00303E36"/>
    <w:rsid w:val="00305954"/>
    <w:rsid w:val="00305A8A"/>
    <w:rsid w:val="00305EFE"/>
    <w:rsid w:val="0030605F"/>
    <w:rsid w:val="0030624A"/>
    <w:rsid w:val="00306C71"/>
    <w:rsid w:val="0030713C"/>
    <w:rsid w:val="003078CC"/>
    <w:rsid w:val="00307C74"/>
    <w:rsid w:val="00310151"/>
    <w:rsid w:val="00310871"/>
    <w:rsid w:val="003114CA"/>
    <w:rsid w:val="00312253"/>
    <w:rsid w:val="003122D8"/>
    <w:rsid w:val="0031273A"/>
    <w:rsid w:val="00312AA3"/>
    <w:rsid w:val="00313185"/>
    <w:rsid w:val="003138DD"/>
    <w:rsid w:val="00313ED9"/>
    <w:rsid w:val="00314419"/>
    <w:rsid w:val="00314500"/>
    <w:rsid w:val="00315FC8"/>
    <w:rsid w:val="003160C5"/>
    <w:rsid w:val="00316270"/>
    <w:rsid w:val="00317637"/>
    <w:rsid w:val="003204ED"/>
    <w:rsid w:val="00320818"/>
    <w:rsid w:val="00320BE5"/>
    <w:rsid w:val="00320FEB"/>
    <w:rsid w:val="003218DE"/>
    <w:rsid w:val="00322B97"/>
    <w:rsid w:val="00322EB4"/>
    <w:rsid w:val="00322EB8"/>
    <w:rsid w:val="00323772"/>
    <w:rsid w:val="00323D6D"/>
    <w:rsid w:val="003247AF"/>
    <w:rsid w:val="00324AD9"/>
    <w:rsid w:val="00324CB8"/>
    <w:rsid w:val="00325756"/>
    <w:rsid w:val="00325A16"/>
    <w:rsid w:val="00327C50"/>
    <w:rsid w:val="00330749"/>
    <w:rsid w:val="00331273"/>
    <w:rsid w:val="0033128A"/>
    <w:rsid w:val="00331FF5"/>
    <w:rsid w:val="00332279"/>
    <w:rsid w:val="00332707"/>
    <w:rsid w:val="0033406F"/>
    <w:rsid w:val="00334140"/>
    <w:rsid w:val="0033493C"/>
    <w:rsid w:val="00334D5C"/>
    <w:rsid w:val="003354C0"/>
    <w:rsid w:val="00335E73"/>
    <w:rsid w:val="0033630E"/>
    <w:rsid w:val="00336663"/>
    <w:rsid w:val="00336B15"/>
    <w:rsid w:val="00336C17"/>
    <w:rsid w:val="0033718B"/>
    <w:rsid w:val="00337691"/>
    <w:rsid w:val="003376C7"/>
    <w:rsid w:val="003377D7"/>
    <w:rsid w:val="00340A10"/>
    <w:rsid w:val="00341A17"/>
    <w:rsid w:val="00342ED8"/>
    <w:rsid w:val="003430FF"/>
    <w:rsid w:val="00343418"/>
    <w:rsid w:val="00343B55"/>
    <w:rsid w:val="00344160"/>
    <w:rsid w:val="003452E8"/>
    <w:rsid w:val="00345966"/>
    <w:rsid w:val="00345AAC"/>
    <w:rsid w:val="00345B75"/>
    <w:rsid w:val="0034632D"/>
    <w:rsid w:val="00346950"/>
    <w:rsid w:val="00346CD8"/>
    <w:rsid w:val="00347844"/>
    <w:rsid w:val="00347E21"/>
    <w:rsid w:val="003507B5"/>
    <w:rsid w:val="00351495"/>
    <w:rsid w:val="00351716"/>
    <w:rsid w:val="00352675"/>
    <w:rsid w:val="00353091"/>
    <w:rsid w:val="00353348"/>
    <w:rsid w:val="00353415"/>
    <w:rsid w:val="003539A6"/>
    <w:rsid w:val="00353A78"/>
    <w:rsid w:val="00354B9D"/>
    <w:rsid w:val="0035589A"/>
    <w:rsid w:val="00355D90"/>
    <w:rsid w:val="003563D6"/>
    <w:rsid w:val="003568E9"/>
    <w:rsid w:val="00356AA0"/>
    <w:rsid w:val="00360152"/>
    <w:rsid w:val="00360402"/>
    <w:rsid w:val="00360536"/>
    <w:rsid w:val="00361ECC"/>
    <w:rsid w:val="00362704"/>
    <w:rsid w:val="00363234"/>
    <w:rsid w:val="00363577"/>
    <w:rsid w:val="00363671"/>
    <w:rsid w:val="0036402A"/>
    <w:rsid w:val="00364073"/>
    <w:rsid w:val="003640A8"/>
    <w:rsid w:val="00364989"/>
    <w:rsid w:val="00364E43"/>
    <w:rsid w:val="00365393"/>
    <w:rsid w:val="003657EF"/>
    <w:rsid w:val="00365AC2"/>
    <w:rsid w:val="0036629F"/>
    <w:rsid w:val="00366705"/>
    <w:rsid w:val="00370D5F"/>
    <w:rsid w:val="00370EA2"/>
    <w:rsid w:val="003710E4"/>
    <w:rsid w:val="003713D8"/>
    <w:rsid w:val="00371A7F"/>
    <w:rsid w:val="00371BE0"/>
    <w:rsid w:val="003721A6"/>
    <w:rsid w:val="00372EF0"/>
    <w:rsid w:val="003732D4"/>
    <w:rsid w:val="00373D5B"/>
    <w:rsid w:val="003745FD"/>
    <w:rsid w:val="00374A37"/>
    <w:rsid w:val="003759D3"/>
    <w:rsid w:val="00375BE4"/>
    <w:rsid w:val="00375F06"/>
    <w:rsid w:val="0037624E"/>
    <w:rsid w:val="00376315"/>
    <w:rsid w:val="00377237"/>
    <w:rsid w:val="00377CED"/>
    <w:rsid w:val="00380116"/>
    <w:rsid w:val="00381064"/>
    <w:rsid w:val="003820C4"/>
    <w:rsid w:val="00382AD3"/>
    <w:rsid w:val="00383657"/>
    <w:rsid w:val="00384017"/>
    <w:rsid w:val="0038409A"/>
    <w:rsid w:val="00384233"/>
    <w:rsid w:val="003843DD"/>
    <w:rsid w:val="00384812"/>
    <w:rsid w:val="0038575D"/>
    <w:rsid w:val="00386450"/>
    <w:rsid w:val="003865DC"/>
    <w:rsid w:val="003869FE"/>
    <w:rsid w:val="00386B5F"/>
    <w:rsid w:val="00386EB1"/>
    <w:rsid w:val="00387603"/>
    <w:rsid w:val="00387831"/>
    <w:rsid w:val="0039016C"/>
    <w:rsid w:val="00390DFF"/>
    <w:rsid w:val="0039139F"/>
    <w:rsid w:val="0039181E"/>
    <w:rsid w:val="003928A2"/>
    <w:rsid w:val="003938B5"/>
    <w:rsid w:val="00395AA6"/>
    <w:rsid w:val="0039663B"/>
    <w:rsid w:val="00397680"/>
    <w:rsid w:val="003979F4"/>
    <w:rsid w:val="003A0CD3"/>
    <w:rsid w:val="003A0CD6"/>
    <w:rsid w:val="003A1305"/>
    <w:rsid w:val="003A1378"/>
    <w:rsid w:val="003A2DE4"/>
    <w:rsid w:val="003A36CC"/>
    <w:rsid w:val="003A57BC"/>
    <w:rsid w:val="003A629A"/>
    <w:rsid w:val="003A6A42"/>
    <w:rsid w:val="003A6A49"/>
    <w:rsid w:val="003B03BD"/>
    <w:rsid w:val="003B0A37"/>
    <w:rsid w:val="003B0A79"/>
    <w:rsid w:val="003B13D1"/>
    <w:rsid w:val="003B2550"/>
    <w:rsid w:val="003B38D0"/>
    <w:rsid w:val="003B3BDE"/>
    <w:rsid w:val="003B3FBE"/>
    <w:rsid w:val="003B4EC7"/>
    <w:rsid w:val="003B5DC1"/>
    <w:rsid w:val="003B742F"/>
    <w:rsid w:val="003B771C"/>
    <w:rsid w:val="003B7C7A"/>
    <w:rsid w:val="003C009E"/>
    <w:rsid w:val="003C0569"/>
    <w:rsid w:val="003C1493"/>
    <w:rsid w:val="003C1F8F"/>
    <w:rsid w:val="003C23BD"/>
    <w:rsid w:val="003C267B"/>
    <w:rsid w:val="003C29CD"/>
    <w:rsid w:val="003C3178"/>
    <w:rsid w:val="003C521C"/>
    <w:rsid w:val="003C53D4"/>
    <w:rsid w:val="003C58D5"/>
    <w:rsid w:val="003C5A08"/>
    <w:rsid w:val="003C5D8B"/>
    <w:rsid w:val="003C5F23"/>
    <w:rsid w:val="003C5F82"/>
    <w:rsid w:val="003C6922"/>
    <w:rsid w:val="003C7F3C"/>
    <w:rsid w:val="003D051E"/>
    <w:rsid w:val="003D0E6B"/>
    <w:rsid w:val="003D1B28"/>
    <w:rsid w:val="003D1C02"/>
    <w:rsid w:val="003D3D0D"/>
    <w:rsid w:val="003D4637"/>
    <w:rsid w:val="003D4D25"/>
    <w:rsid w:val="003D58E7"/>
    <w:rsid w:val="003D5EE4"/>
    <w:rsid w:val="003E0495"/>
    <w:rsid w:val="003E0A5A"/>
    <w:rsid w:val="003E0B9F"/>
    <w:rsid w:val="003E1BC4"/>
    <w:rsid w:val="003E1EC3"/>
    <w:rsid w:val="003E253E"/>
    <w:rsid w:val="003E2C87"/>
    <w:rsid w:val="003E39E2"/>
    <w:rsid w:val="003E47FB"/>
    <w:rsid w:val="003E5188"/>
    <w:rsid w:val="003E5E49"/>
    <w:rsid w:val="003E6159"/>
    <w:rsid w:val="003E7042"/>
    <w:rsid w:val="003E7374"/>
    <w:rsid w:val="003E7C74"/>
    <w:rsid w:val="003E7C97"/>
    <w:rsid w:val="003E7D9D"/>
    <w:rsid w:val="003F0474"/>
    <w:rsid w:val="003F1DB3"/>
    <w:rsid w:val="003F2D56"/>
    <w:rsid w:val="003F2FAC"/>
    <w:rsid w:val="003F3D19"/>
    <w:rsid w:val="003F4538"/>
    <w:rsid w:val="003F4C4E"/>
    <w:rsid w:val="003F5080"/>
    <w:rsid w:val="003F5A30"/>
    <w:rsid w:val="003F5B92"/>
    <w:rsid w:val="003F658D"/>
    <w:rsid w:val="003F6B30"/>
    <w:rsid w:val="004000B4"/>
    <w:rsid w:val="0040018F"/>
    <w:rsid w:val="00400204"/>
    <w:rsid w:val="00400477"/>
    <w:rsid w:val="00400714"/>
    <w:rsid w:val="00400FC6"/>
    <w:rsid w:val="0040126F"/>
    <w:rsid w:val="00401B2B"/>
    <w:rsid w:val="00402409"/>
    <w:rsid w:val="00402956"/>
    <w:rsid w:val="00402E6A"/>
    <w:rsid w:val="0040333F"/>
    <w:rsid w:val="004050CD"/>
    <w:rsid w:val="00405601"/>
    <w:rsid w:val="00405C3C"/>
    <w:rsid w:val="00407AEF"/>
    <w:rsid w:val="0041003F"/>
    <w:rsid w:val="00410ACC"/>
    <w:rsid w:val="00410FE1"/>
    <w:rsid w:val="00411309"/>
    <w:rsid w:val="004123CB"/>
    <w:rsid w:val="0041271C"/>
    <w:rsid w:val="0041386C"/>
    <w:rsid w:val="00414493"/>
    <w:rsid w:val="00414EF5"/>
    <w:rsid w:val="0041514E"/>
    <w:rsid w:val="0041586F"/>
    <w:rsid w:val="00416284"/>
    <w:rsid w:val="004167FB"/>
    <w:rsid w:val="00416BCE"/>
    <w:rsid w:val="00420088"/>
    <w:rsid w:val="004203CD"/>
    <w:rsid w:val="0042063E"/>
    <w:rsid w:val="00420DB1"/>
    <w:rsid w:val="00422DD5"/>
    <w:rsid w:val="00423CF3"/>
    <w:rsid w:val="0042482E"/>
    <w:rsid w:val="00424C5A"/>
    <w:rsid w:val="00425E99"/>
    <w:rsid w:val="0042601B"/>
    <w:rsid w:val="00426225"/>
    <w:rsid w:val="00426E50"/>
    <w:rsid w:val="00427278"/>
    <w:rsid w:val="0042729F"/>
    <w:rsid w:val="004277A3"/>
    <w:rsid w:val="00427A08"/>
    <w:rsid w:val="00431411"/>
    <w:rsid w:val="004318FB"/>
    <w:rsid w:val="00432924"/>
    <w:rsid w:val="00432A18"/>
    <w:rsid w:val="00433048"/>
    <w:rsid w:val="0043317B"/>
    <w:rsid w:val="004331FE"/>
    <w:rsid w:val="00433A92"/>
    <w:rsid w:val="00433B26"/>
    <w:rsid w:val="004346E0"/>
    <w:rsid w:val="00434D4B"/>
    <w:rsid w:val="004350AA"/>
    <w:rsid w:val="004352FD"/>
    <w:rsid w:val="004353AE"/>
    <w:rsid w:val="004355A0"/>
    <w:rsid w:val="004369D9"/>
    <w:rsid w:val="00437925"/>
    <w:rsid w:val="004379E7"/>
    <w:rsid w:val="004400CC"/>
    <w:rsid w:val="004411D5"/>
    <w:rsid w:val="0044145A"/>
    <w:rsid w:val="004415CB"/>
    <w:rsid w:val="00441A37"/>
    <w:rsid w:val="0044249C"/>
    <w:rsid w:val="00442661"/>
    <w:rsid w:val="00442664"/>
    <w:rsid w:val="004430DE"/>
    <w:rsid w:val="004431B8"/>
    <w:rsid w:val="00443595"/>
    <w:rsid w:val="004438D5"/>
    <w:rsid w:val="00444A8B"/>
    <w:rsid w:val="00444EFA"/>
    <w:rsid w:val="00444F66"/>
    <w:rsid w:val="004469AC"/>
    <w:rsid w:val="00450DE3"/>
    <w:rsid w:val="00451BA5"/>
    <w:rsid w:val="00451F1B"/>
    <w:rsid w:val="00452ADA"/>
    <w:rsid w:val="004536AD"/>
    <w:rsid w:val="0045379E"/>
    <w:rsid w:val="00453D6D"/>
    <w:rsid w:val="00454992"/>
    <w:rsid w:val="004549ED"/>
    <w:rsid w:val="00455769"/>
    <w:rsid w:val="0045588F"/>
    <w:rsid w:val="0045595E"/>
    <w:rsid w:val="004566EB"/>
    <w:rsid w:val="00460428"/>
    <w:rsid w:val="0046062F"/>
    <w:rsid w:val="004606A1"/>
    <w:rsid w:val="00462075"/>
    <w:rsid w:val="00462ED6"/>
    <w:rsid w:val="0046347F"/>
    <w:rsid w:val="004652EA"/>
    <w:rsid w:val="0046574D"/>
    <w:rsid w:val="00465797"/>
    <w:rsid w:val="00465906"/>
    <w:rsid w:val="00466E39"/>
    <w:rsid w:val="00467496"/>
    <w:rsid w:val="0046790B"/>
    <w:rsid w:val="004700BA"/>
    <w:rsid w:val="004706EF"/>
    <w:rsid w:val="00470917"/>
    <w:rsid w:val="0047266A"/>
    <w:rsid w:val="004726B4"/>
    <w:rsid w:val="004727E1"/>
    <w:rsid w:val="00472E4C"/>
    <w:rsid w:val="00472EDF"/>
    <w:rsid w:val="00473502"/>
    <w:rsid w:val="004735EC"/>
    <w:rsid w:val="00473636"/>
    <w:rsid w:val="0047515A"/>
    <w:rsid w:val="00476BAE"/>
    <w:rsid w:val="00480374"/>
    <w:rsid w:val="00480634"/>
    <w:rsid w:val="0048180C"/>
    <w:rsid w:val="004819DC"/>
    <w:rsid w:val="00481BB6"/>
    <w:rsid w:val="00481FE8"/>
    <w:rsid w:val="004820F7"/>
    <w:rsid w:val="00483686"/>
    <w:rsid w:val="00483A24"/>
    <w:rsid w:val="00484047"/>
    <w:rsid w:val="00484183"/>
    <w:rsid w:val="004843E5"/>
    <w:rsid w:val="004845FF"/>
    <w:rsid w:val="00484A72"/>
    <w:rsid w:val="00484D39"/>
    <w:rsid w:val="004852EA"/>
    <w:rsid w:val="00485D01"/>
    <w:rsid w:val="00485E82"/>
    <w:rsid w:val="0048623B"/>
    <w:rsid w:val="004870F9"/>
    <w:rsid w:val="00487B3E"/>
    <w:rsid w:val="00487FD2"/>
    <w:rsid w:val="00487FDE"/>
    <w:rsid w:val="00490353"/>
    <w:rsid w:val="00490730"/>
    <w:rsid w:val="00491887"/>
    <w:rsid w:val="00491C1C"/>
    <w:rsid w:val="0049204B"/>
    <w:rsid w:val="004922A8"/>
    <w:rsid w:val="00493040"/>
    <w:rsid w:val="00493AD7"/>
    <w:rsid w:val="00494406"/>
    <w:rsid w:val="00494668"/>
    <w:rsid w:val="004949F8"/>
    <w:rsid w:val="00494BAF"/>
    <w:rsid w:val="00494F17"/>
    <w:rsid w:val="0049525D"/>
    <w:rsid w:val="004956BF"/>
    <w:rsid w:val="00495A2E"/>
    <w:rsid w:val="00495C4F"/>
    <w:rsid w:val="004969F8"/>
    <w:rsid w:val="00496E5B"/>
    <w:rsid w:val="00497298"/>
    <w:rsid w:val="004A04E7"/>
    <w:rsid w:val="004A0BFD"/>
    <w:rsid w:val="004A3DE6"/>
    <w:rsid w:val="004A4148"/>
    <w:rsid w:val="004A4190"/>
    <w:rsid w:val="004A4AC3"/>
    <w:rsid w:val="004A4EC1"/>
    <w:rsid w:val="004A5D34"/>
    <w:rsid w:val="004A6691"/>
    <w:rsid w:val="004A6C27"/>
    <w:rsid w:val="004A6D90"/>
    <w:rsid w:val="004A7D67"/>
    <w:rsid w:val="004B18F6"/>
    <w:rsid w:val="004B1C88"/>
    <w:rsid w:val="004B2545"/>
    <w:rsid w:val="004B269A"/>
    <w:rsid w:val="004B28B6"/>
    <w:rsid w:val="004B2B57"/>
    <w:rsid w:val="004B3B51"/>
    <w:rsid w:val="004B3D91"/>
    <w:rsid w:val="004B4D3B"/>
    <w:rsid w:val="004B5C5B"/>
    <w:rsid w:val="004B5E01"/>
    <w:rsid w:val="004B68D8"/>
    <w:rsid w:val="004C0341"/>
    <w:rsid w:val="004C13B8"/>
    <w:rsid w:val="004C13FA"/>
    <w:rsid w:val="004C2093"/>
    <w:rsid w:val="004C2421"/>
    <w:rsid w:val="004C267F"/>
    <w:rsid w:val="004C27AA"/>
    <w:rsid w:val="004C2848"/>
    <w:rsid w:val="004C31D4"/>
    <w:rsid w:val="004C329E"/>
    <w:rsid w:val="004C3517"/>
    <w:rsid w:val="004C3BDA"/>
    <w:rsid w:val="004C4311"/>
    <w:rsid w:val="004C4380"/>
    <w:rsid w:val="004C490D"/>
    <w:rsid w:val="004C517F"/>
    <w:rsid w:val="004C5BE3"/>
    <w:rsid w:val="004C670D"/>
    <w:rsid w:val="004C67F4"/>
    <w:rsid w:val="004C6C8D"/>
    <w:rsid w:val="004C7BAC"/>
    <w:rsid w:val="004C7CCD"/>
    <w:rsid w:val="004D0444"/>
    <w:rsid w:val="004D073C"/>
    <w:rsid w:val="004D0B23"/>
    <w:rsid w:val="004D2028"/>
    <w:rsid w:val="004D269B"/>
    <w:rsid w:val="004D309B"/>
    <w:rsid w:val="004D32D4"/>
    <w:rsid w:val="004D36A6"/>
    <w:rsid w:val="004D3743"/>
    <w:rsid w:val="004D4051"/>
    <w:rsid w:val="004D4AE4"/>
    <w:rsid w:val="004D55E4"/>
    <w:rsid w:val="004D55EB"/>
    <w:rsid w:val="004D57ED"/>
    <w:rsid w:val="004D58F5"/>
    <w:rsid w:val="004D6415"/>
    <w:rsid w:val="004D655D"/>
    <w:rsid w:val="004D750B"/>
    <w:rsid w:val="004D7895"/>
    <w:rsid w:val="004E1393"/>
    <w:rsid w:val="004E177F"/>
    <w:rsid w:val="004E180D"/>
    <w:rsid w:val="004E1B63"/>
    <w:rsid w:val="004E24C4"/>
    <w:rsid w:val="004E34B3"/>
    <w:rsid w:val="004E34EE"/>
    <w:rsid w:val="004E47CB"/>
    <w:rsid w:val="004E4DE6"/>
    <w:rsid w:val="004E5639"/>
    <w:rsid w:val="004E68D2"/>
    <w:rsid w:val="004E6AB9"/>
    <w:rsid w:val="004E6C8E"/>
    <w:rsid w:val="004E7905"/>
    <w:rsid w:val="004E7A8E"/>
    <w:rsid w:val="004F0453"/>
    <w:rsid w:val="004F0535"/>
    <w:rsid w:val="004F0ED5"/>
    <w:rsid w:val="004F2742"/>
    <w:rsid w:val="004F2947"/>
    <w:rsid w:val="004F3128"/>
    <w:rsid w:val="004F4BE9"/>
    <w:rsid w:val="004F6860"/>
    <w:rsid w:val="004F69E4"/>
    <w:rsid w:val="004F703A"/>
    <w:rsid w:val="004F7653"/>
    <w:rsid w:val="005005A9"/>
    <w:rsid w:val="005008DC"/>
    <w:rsid w:val="0050152D"/>
    <w:rsid w:val="005017B0"/>
    <w:rsid w:val="0050268B"/>
    <w:rsid w:val="005030FB"/>
    <w:rsid w:val="005031E6"/>
    <w:rsid w:val="005033C3"/>
    <w:rsid w:val="00503A0B"/>
    <w:rsid w:val="005048F1"/>
    <w:rsid w:val="0050569A"/>
    <w:rsid w:val="005061F7"/>
    <w:rsid w:val="005063EE"/>
    <w:rsid w:val="00506CCA"/>
    <w:rsid w:val="005100F7"/>
    <w:rsid w:val="00511302"/>
    <w:rsid w:val="005115B8"/>
    <w:rsid w:val="00511EE8"/>
    <w:rsid w:val="0051224A"/>
    <w:rsid w:val="00512F85"/>
    <w:rsid w:val="00513159"/>
    <w:rsid w:val="00514AE4"/>
    <w:rsid w:val="00514CB1"/>
    <w:rsid w:val="005158C2"/>
    <w:rsid w:val="00516A9C"/>
    <w:rsid w:val="00516D7D"/>
    <w:rsid w:val="005178A8"/>
    <w:rsid w:val="005178A9"/>
    <w:rsid w:val="005204FD"/>
    <w:rsid w:val="00520946"/>
    <w:rsid w:val="00520A6C"/>
    <w:rsid w:val="00520C26"/>
    <w:rsid w:val="00520DF9"/>
    <w:rsid w:val="00520FF2"/>
    <w:rsid w:val="00521F4C"/>
    <w:rsid w:val="005220BF"/>
    <w:rsid w:val="005221E1"/>
    <w:rsid w:val="00522E52"/>
    <w:rsid w:val="0052365A"/>
    <w:rsid w:val="00523952"/>
    <w:rsid w:val="005242FF"/>
    <w:rsid w:val="00524950"/>
    <w:rsid w:val="00524BEF"/>
    <w:rsid w:val="00526E98"/>
    <w:rsid w:val="00526F3C"/>
    <w:rsid w:val="0052734C"/>
    <w:rsid w:val="005274F5"/>
    <w:rsid w:val="005277DD"/>
    <w:rsid w:val="00527D4E"/>
    <w:rsid w:val="00530152"/>
    <w:rsid w:val="0053020E"/>
    <w:rsid w:val="005304EA"/>
    <w:rsid w:val="00530A7D"/>
    <w:rsid w:val="00530E0E"/>
    <w:rsid w:val="00531799"/>
    <w:rsid w:val="005318EB"/>
    <w:rsid w:val="00531D76"/>
    <w:rsid w:val="0053224D"/>
    <w:rsid w:val="0053409F"/>
    <w:rsid w:val="0053414B"/>
    <w:rsid w:val="005342EC"/>
    <w:rsid w:val="005345FF"/>
    <w:rsid w:val="00534F27"/>
    <w:rsid w:val="00535523"/>
    <w:rsid w:val="0053668E"/>
    <w:rsid w:val="0053791B"/>
    <w:rsid w:val="00537D23"/>
    <w:rsid w:val="00537DF7"/>
    <w:rsid w:val="005400FC"/>
    <w:rsid w:val="0054047E"/>
    <w:rsid w:val="005405A3"/>
    <w:rsid w:val="00541034"/>
    <w:rsid w:val="005413D4"/>
    <w:rsid w:val="00541EC2"/>
    <w:rsid w:val="00542A71"/>
    <w:rsid w:val="0054314E"/>
    <w:rsid w:val="0054354A"/>
    <w:rsid w:val="005443B3"/>
    <w:rsid w:val="00544878"/>
    <w:rsid w:val="0054531D"/>
    <w:rsid w:val="00547D58"/>
    <w:rsid w:val="00550781"/>
    <w:rsid w:val="005512EA"/>
    <w:rsid w:val="005514DD"/>
    <w:rsid w:val="00551A4C"/>
    <w:rsid w:val="00551AB6"/>
    <w:rsid w:val="00551C9C"/>
    <w:rsid w:val="00551EF3"/>
    <w:rsid w:val="00552079"/>
    <w:rsid w:val="005529D2"/>
    <w:rsid w:val="00552F24"/>
    <w:rsid w:val="00552FB6"/>
    <w:rsid w:val="005538E7"/>
    <w:rsid w:val="005541BD"/>
    <w:rsid w:val="00554676"/>
    <w:rsid w:val="00554E43"/>
    <w:rsid w:val="005551AA"/>
    <w:rsid w:val="005554B9"/>
    <w:rsid w:val="00555633"/>
    <w:rsid w:val="005556D8"/>
    <w:rsid w:val="0055590B"/>
    <w:rsid w:val="00557282"/>
    <w:rsid w:val="0055775F"/>
    <w:rsid w:val="005607C4"/>
    <w:rsid w:val="00560C72"/>
    <w:rsid w:val="00560CD6"/>
    <w:rsid w:val="00560D36"/>
    <w:rsid w:val="00561007"/>
    <w:rsid w:val="0056181D"/>
    <w:rsid w:val="00562501"/>
    <w:rsid w:val="00562C9E"/>
    <w:rsid w:val="00562D0C"/>
    <w:rsid w:val="00563FC2"/>
    <w:rsid w:val="005650FA"/>
    <w:rsid w:val="005659E2"/>
    <w:rsid w:val="00565BAE"/>
    <w:rsid w:val="00565F17"/>
    <w:rsid w:val="00566E96"/>
    <w:rsid w:val="00567BA0"/>
    <w:rsid w:val="00567D7C"/>
    <w:rsid w:val="00567E9F"/>
    <w:rsid w:val="0057088A"/>
    <w:rsid w:val="00570BD7"/>
    <w:rsid w:val="00571198"/>
    <w:rsid w:val="005712F7"/>
    <w:rsid w:val="00573B1F"/>
    <w:rsid w:val="00573DD9"/>
    <w:rsid w:val="00574EAE"/>
    <w:rsid w:val="00575419"/>
    <w:rsid w:val="00575B61"/>
    <w:rsid w:val="00576754"/>
    <w:rsid w:val="00576C72"/>
    <w:rsid w:val="00577105"/>
    <w:rsid w:val="00577A4A"/>
    <w:rsid w:val="005810A7"/>
    <w:rsid w:val="005818D8"/>
    <w:rsid w:val="005833E6"/>
    <w:rsid w:val="005835D8"/>
    <w:rsid w:val="00584566"/>
    <w:rsid w:val="005858D0"/>
    <w:rsid w:val="005861C2"/>
    <w:rsid w:val="00586B23"/>
    <w:rsid w:val="005870E9"/>
    <w:rsid w:val="00590DC8"/>
    <w:rsid w:val="005912D0"/>
    <w:rsid w:val="0059158D"/>
    <w:rsid w:val="00592E18"/>
    <w:rsid w:val="005939AE"/>
    <w:rsid w:val="00593AFC"/>
    <w:rsid w:val="0059433C"/>
    <w:rsid w:val="00595A8F"/>
    <w:rsid w:val="00595FAE"/>
    <w:rsid w:val="005968B0"/>
    <w:rsid w:val="00597224"/>
    <w:rsid w:val="005A0083"/>
    <w:rsid w:val="005A0636"/>
    <w:rsid w:val="005A21B2"/>
    <w:rsid w:val="005A25E3"/>
    <w:rsid w:val="005A2DEF"/>
    <w:rsid w:val="005A357B"/>
    <w:rsid w:val="005A49CF"/>
    <w:rsid w:val="005A4AB9"/>
    <w:rsid w:val="005A4ACD"/>
    <w:rsid w:val="005A4B26"/>
    <w:rsid w:val="005A4BFF"/>
    <w:rsid w:val="005A53F8"/>
    <w:rsid w:val="005A5975"/>
    <w:rsid w:val="005A5D34"/>
    <w:rsid w:val="005A627B"/>
    <w:rsid w:val="005A6E93"/>
    <w:rsid w:val="005A6FEB"/>
    <w:rsid w:val="005A760B"/>
    <w:rsid w:val="005A7E32"/>
    <w:rsid w:val="005B0713"/>
    <w:rsid w:val="005B07AC"/>
    <w:rsid w:val="005B0F23"/>
    <w:rsid w:val="005B116E"/>
    <w:rsid w:val="005B1316"/>
    <w:rsid w:val="005B1AB5"/>
    <w:rsid w:val="005B2ADF"/>
    <w:rsid w:val="005B2F02"/>
    <w:rsid w:val="005B2F4C"/>
    <w:rsid w:val="005B3E3C"/>
    <w:rsid w:val="005B4237"/>
    <w:rsid w:val="005B43C0"/>
    <w:rsid w:val="005B4467"/>
    <w:rsid w:val="005B49CD"/>
    <w:rsid w:val="005B6011"/>
    <w:rsid w:val="005B60DF"/>
    <w:rsid w:val="005B63A6"/>
    <w:rsid w:val="005B65B7"/>
    <w:rsid w:val="005B6B32"/>
    <w:rsid w:val="005B6DAB"/>
    <w:rsid w:val="005B76D5"/>
    <w:rsid w:val="005C1EC0"/>
    <w:rsid w:val="005C23BD"/>
    <w:rsid w:val="005C24C7"/>
    <w:rsid w:val="005C25DD"/>
    <w:rsid w:val="005C2867"/>
    <w:rsid w:val="005C33A0"/>
    <w:rsid w:val="005C3FCC"/>
    <w:rsid w:val="005C40FD"/>
    <w:rsid w:val="005C5550"/>
    <w:rsid w:val="005C5C0A"/>
    <w:rsid w:val="005C5F19"/>
    <w:rsid w:val="005C7305"/>
    <w:rsid w:val="005C7B8F"/>
    <w:rsid w:val="005C7C9E"/>
    <w:rsid w:val="005D0F76"/>
    <w:rsid w:val="005D2328"/>
    <w:rsid w:val="005D27CD"/>
    <w:rsid w:val="005D2FD3"/>
    <w:rsid w:val="005D30F0"/>
    <w:rsid w:val="005D4C58"/>
    <w:rsid w:val="005D56B8"/>
    <w:rsid w:val="005D573F"/>
    <w:rsid w:val="005D58C7"/>
    <w:rsid w:val="005D5DBC"/>
    <w:rsid w:val="005D6679"/>
    <w:rsid w:val="005D7616"/>
    <w:rsid w:val="005D7A20"/>
    <w:rsid w:val="005D7FF1"/>
    <w:rsid w:val="005E0357"/>
    <w:rsid w:val="005E05D5"/>
    <w:rsid w:val="005E0EC1"/>
    <w:rsid w:val="005E1AEB"/>
    <w:rsid w:val="005E1D8A"/>
    <w:rsid w:val="005E1E13"/>
    <w:rsid w:val="005E20FB"/>
    <w:rsid w:val="005E4090"/>
    <w:rsid w:val="005E4DC9"/>
    <w:rsid w:val="005E59AB"/>
    <w:rsid w:val="005E611F"/>
    <w:rsid w:val="005E635E"/>
    <w:rsid w:val="005E6DC1"/>
    <w:rsid w:val="005E7CEE"/>
    <w:rsid w:val="005E7E33"/>
    <w:rsid w:val="005E7F87"/>
    <w:rsid w:val="005F0077"/>
    <w:rsid w:val="005F01A6"/>
    <w:rsid w:val="005F073A"/>
    <w:rsid w:val="005F1B24"/>
    <w:rsid w:val="005F2584"/>
    <w:rsid w:val="005F3666"/>
    <w:rsid w:val="005F43DE"/>
    <w:rsid w:val="005F490B"/>
    <w:rsid w:val="005F5361"/>
    <w:rsid w:val="005F5644"/>
    <w:rsid w:val="005F5CF6"/>
    <w:rsid w:val="005F6440"/>
    <w:rsid w:val="005F65CE"/>
    <w:rsid w:val="005F6EE0"/>
    <w:rsid w:val="005F7902"/>
    <w:rsid w:val="00600321"/>
    <w:rsid w:val="00600969"/>
    <w:rsid w:val="00600F05"/>
    <w:rsid w:val="006012BC"/>
    <w:rsid w:val="00601C72"/>
    <w:rsid w:val="00601DE8"/>
    <w:rsid w:val="00601FA4"/>
    <w:rsid w:val="006022F4"/>
    <w:rsid w:val="00602E3A"/>
    <w:rsid w:val="00602F32"/>
    <w:rsid w:val="00603123"/>
    <w:rsid w:val="006032C5"/>
    <w:rsid w:val="006033A5"/>
    <w:rsid w:val="0060401C"/>
    <w:rsid w:val="0060423F"/>
    <w:rsid w:val="00604BE6"/>
    <w:rsid w:val="00605230"/>
    <w:rsid w:val="00605770"/>
    <w:rsid w:val="00606A63"/>
    <w:rsid w:val="006078B7"/>
    <w:rsid w:val="00607B5F"/>
    <w:rsid w:val="006104EF"/>
    <w:rsid w:val="0061148A"/>
    <w:rsid w:val="006114A2"/>
    <w:rsid w:val="006125C1"/>
    <w:rsid w:val="00612628"/>
    <w:rsid w:val="00612ED6"/>
    <w:rsid w:val="006146E4"/>
    <w:rsid w:val="00614A90"/>
    <w:rsid w:val="00614E08"/>
    <w:rsid w:val="00614F55"/>
    <w:rsid w:val="0061506B"/>
    <w:rsid w:val="00615869"/>
    <w:rsid w:val="00615F58"/>
    <w:rsid w:val="006160EA"/>
    <w:rsid w:val="00616BA3"/>
    <w:rsid w:val="00617EE6"/>
    <w:rsid w:val="00623637"/>
    <w:rsid w:val="0062493D"/>
    <w:rsid w:val="00625445"/>
    <w:rsid w:val="00625F49"/>
    <w:rsid w:val="0062650D"/>
    <w:rsid w:val="0062697D"/>
    <w:rsid w:val="00626B1E"/>
    <w:rsid w:val="00626B85"/>
    <w:rsid w:val="006271F2"/>
    <w:rsid w:val="006275C8"/>
    <w:rsid w:val="006303AA"/>
    <w:rsid w:val="006303C7"/>
    <w:rsid w:val="00630989"/>
    <w:rsid w:val="00631297"/>
    <w:rsid w:val="006322D5"/>
    <w:rsid w:val="00632B2B"/>
    <w:rsid w:val="00632F56"/>
    <w:rsid w:val="006331A9"/>
    <w:rsid w:val="006338E9"/>
    <w:rsid w:val="006350E9"/>
    <w:rsid w:val="00635940"/>
    <w:rsid w:val="00635AAC"/>
    <w:rsid w:val="00640523"/>
    <w:rsid w:val="006409A5"/>
    <w:rsid w:val="00640A70"/>
    <w:rsid w:val="00640DE2"/>
    <w:rsid w:val="006421A6"/>
    <w:rsid w:val="006429F2"/>
    <w:rsid w:val="00643094"/>
    <w:rsid w:val="00643414"/>
    <w:rsid w:val="00643D26"/>
    <w:rsid w:val="00643D87"/>
    <w:rsid w:val="0064471F"/>
    <w:rsid w:val="0064523A"/>
    <w:rsid w:val="00646AF1"/>
    <w:rsid w:val="0064727E"/>
    <w:rsid w:val="00647456"/>
    <w:rsid w:val="006476CF"/>
    <w:rsid w:val="0065087C"/>
    <w:rsid w:val="00651518"/>
    <w:rsid w:val="00651A27"/>
    <w:rsid w:val="006527DD"/>
    <w:rsid w:val="00652D3E"/>
    <w:rsid w:val="00652EB8"/>
    <w:rsid w:val="00653180"/>
    <w:rsid w:val="00653393"/>
    <w:rsid w:val="00653E79"/>
    <w:rsid w:val="00654101"/>
    <w:rsid w:val="00654DF1"/>
    <w:rsid w:val="00656468"/>
    <w:rsid w:val="006565D9"/>
    <w:rsid w:val="00656D78"/>
    <w:rsid w:val="0065769B"/>
    <w:rsid w:val="0065790C"/>
    <w:rsid w:val="00657CD6"/>
    <w:rsid w:val="006601AD"/>
    <w:rsid w:val="0066059A"/>
    <w:rsid w:val="006609A2"/>
    <w:rsid w:val="00660A38"/>
    <w:rsid w:val="006620CA"/>
    <w:rsid w:val="00662340"/>
    <w:rsid w:val="00662690"/>
    <w:rsid w:val="00662B4B"/>
    <w:rsid w:val="00662D12"/>
    <w:rsid w:val="00663661"/>
    <w:rsid w:val="00663BDF"/>
    <w:rsid w:val="006641EE"/>
    <w:rsid w:val="006641FC"/>
    <w:rsid w:val="00664253"/>
    <w:rsid w:val="006652CF"/>
    <w:rsid w:val="00665653"/>
    <w:rsid w:val="006656D9"/>
    <w:rsid w:val="00666B23"/>
    <w:rsid w:val="00666BEC"/>
    <w:rsid w:val="00667F7A"/>
    <w:rsid w:val="00670F60"/>
    <w:rsid w:val="0067123A"/>
    <w:rsid w:val="006712A2"/>
    <w:rsid w:val="0067130D"/>
    <w:rsid w:val="0067165F"/>
    <w:rsid w:val="00671ED7"/>
    <w:rsid w:val="00672384"/>
    <w:rsid w:val="0067306C"/>
    <w:rsid w:val="0067426A"/>
    <w:rsid w:val="006748C8"/>
    <w:rsid w:val="00674E0A"/>
    <w:rsid w:val="006751C5"/>
    <w:rsid w:val="00676AAB"/>
    <w:rsid w:val="00676B94"/>
    <w:rsid w:val="00676BA0"/>
    <w:rsid w:val="00676E8F"/>
    <w:rsid w:val="00676EAB"/>
    <w:rsid w:val="00677E54"/>
    <w:rsid w:val="00680151"/>
    <w:rsid w:val="00680CCA"/>
    <w:rsid w:val="00680F96"/>
    <w:rsid w:val="0068180C"/>
    <w:rsid w:val="0068194F"/>
    <w:rsid w:val="00682229"/>
    <w:rsid w:val="00682B4D"/>
    <w:rsid w:val="006832C3"/>
    <w:rsid w:val="00683938"/>
    <w:rsid w:val="00683BC8"/>
    <w:rsid w:val="00683DB6"/>
    <w:rsid w:val="00684338"/>
    <w:rsid w:val="006845CC"/>
    <w:rsid w:val="0068507F"/>
    <w:rsid w:val="00685616"/>
    <w:rsid w:val="00685BC3"/>
    <w:rsid w:val="00685C81"/>
    <w:rsid w:val="00685DD4"/>
    <w:rsid w:val="0068632E"/>
    <w:rsid w:val="00686D0D"/>
    <w:rsid w:val="00686F62"/>
    <w:rsid w:val="006872D9"/>
    <w:rsid w:val="006878DA"/>
    <w:rsid w:val="00687B1B"/>
    <w:rsid w:val="00691E25"/>
    <w:rsid w:val="006938ED"/>
    <w:rsid w:val="00693DB6"/>
    <w:rsid w:val="00693FD0"/>
    <w:rsid w:val="00694A51"/>
    <w:rsid w:val="00694D47"/>
    <w:rsid w:val="00694D63"/>
    <w:rsid w:val="00695355"/>
    <w:rsid w:val="006954BB"/>
    <w:rsid w:val="006966E2"/>
    <w:rsid w:val="00696D1F"/>
    <w:rsid w:val="006A01EB"/>
    <w:rsid w:val="006A17DB"/>
    <w:rsid w:val="006A252B"/>
    <w:rsid w:val="006A2AC1"/>
    <w:rsid w:val="006A2D11"/>
    <w:rsid w:val="006A32AA"/>
    <w:rsid w:val="006A3B4E"/>
    <w:rsid w:val="006A3C8B"/>
    <w:rsid w:val="006A3EDF"/>
    <w:rsid w:val="006A4121"/>
    <w:rsid w:val="006A5F03"/>
    <w:rsid w:val="006A642B"/>
    <w:rsid w:val="006A69CC"/>
    <w:rsid w:val="006A6EE0"/>
    <w:rsid w:val="006A77B5"/>
    <w:rsid w:val="006B0781"/>
    <w:rsid w:val="006B1592"/>
    <w:rsid w:val="006B1B56"/>
    <w:rsid w:val="006B1F9E"/>
    <w:rsid w:val="006B25E0"/>
    <w:rsid w:val="006B3117"/>
    <w:rsid w:val="006B4B24"/>
    <w:rsid w:val="006B4D9D"/>
    <w:rsid w:val="006B4E23"/>
    <w:rsid w:val="006B5729"/>
    <w:rsid w:val="006B5996"/>
    <w:rsid w:val="006B59CB"/>
    <w:rsid w:val="006B5B08"/>
    <w:rsid w:val="006B5F9E"/>
    <w:rsid w:val="006B69E0"/>
    <w:rsid w:val="006B6C51"/>
    <w:rsid w:val="006B71AB"/>
    <w:rsid w:val="006B72F8"/>
    <w:rsid w:val="006B74D8"/>
    <w:rsid w:val="006B7FE0"/>
    <w:rsid w:val="006C04D3"/>
    <w:rsid w:val="006C08AC"/>
    <w:rsid w:val="006C0CA1"/>
    <w:rsid w:val="006C14E7"/>
    <w:rsid w:val="006C2256"/>
    <w:rsid w:val="006C2577"/>
    <w:rsid w:val="006C2B61"/>
    <w:rsid w:val="006C38DA"/>
    <w:rsid w:val="006C3C2D"/>
    <w:rsid w:val="006C3C41"/>
    <w:rsid w:val="006C40FF"/>
    <w:rsid w:val="006C42CC"/>
    <w:rsid w:val="006C4C89"/>
    <w:rsid w:val="006C588B"/>
    <w:rsid w:val="006C5BA9"/>
    <w:rsid w:val="006C6A2F"/>
    <w:rsid w:val="006C6AA9"/>
    <w:rsid w:val="006C6C7F"/>
    <w:rsid w:val="006C7279"/>
    <w:rsid w:val="006C7AE5"/>
    <w:rsid w:val="006D14C9"/>
    <w:rsid w:val="006D17B7"/>
    <w:rsid w:val="006D1976"/>
    <w:rsid w:val="006D24A2"/>
    <w:rsid w:val="006D32C5"/>
    <w:rsid w:val="006D3B1E"/>
    <w:rsid w:val="006D4262"/>
    <w:rsid w:val="006D4388"/>
    <w:rsid w:val="006D4A3F"/>
    <w:rsid w:val="006D4DF6"/>
    <w:rsid w:val="006D5662"/>
    <w:rsid w:val="006D5F8C"/>
    <w:rsid w:val="006D6196"/>
    <w:rsid w:val="006D6B5E"/>
    <w:rsid w:val="006D7455"/>
    <w:rsid w:val="006D76E3"/>
    <w:rsid w:val="006D7742"/>
    <w:rsid w:val="006D7858"/>
    <w:rsid w:val="006D7A11"/>
    <w:rsid w:val="006E0089"/>
    <w:rsid w:val="006E0136"/>
    <w:rsid w:val="006E0518"/>
    <w:rsid w:val="006E0AD1"/>
    <w:rsid w:val="006E1A4C"/>
    <w:rsid w:val="006E2DD7"/>
    <w:rsid w:val="006E2F9F"/>
    <w:rsid w:val="006E3752"/>
    <w:rsid w:val="006E3CCD"/>
    <w:rsid w:val="006E49C9"/>
    <w:rsid w:val="006E4E9E"/>
    <w:rsid w:val="006E56C4"/>
    <w:rsid w:val="006E5739"/>
    <w:rsid w:val="006E578C"/>
    <w:rsid w:val="006E5793"/>
    <w:rsid w:val="006F02AB"/>
    <w:rsid w:val="006F0387"/>
    <w:rsid w:val="006F039C"/>
    <w:rsid w:val="006F0512"/>
    <w:rsid w:val="006F0AD2"/>
    <w:rsid w:val="006F0BA7"/>
    <w:rsid w:val="006F1001"/>
    <w:rsid w:val="006F1933"/>
    <w:rsid w:val="006F1C74"/>
    <w:rsid w:val="006F273A"/>
    <w:rsid w:val="006F2FD4"/>
    <w:rsid w:val="006F39AA"/>
    <w:rsid w:val="006F3C2B"/>
    <w:rsid w:val="006F3D09"/>
    <w:rsid w:val="006F3F45"/>
    <w:rsid w:val="006F4220"/>
    <w:rsid w:val="006F445B"/>
    <w:rsid w:val="006F4568"/>
    <w:rsid w:val="006F4CC7"/>
    <w:rsid w:val="006F53D9"/>
    <w:rsid w:val="006F5B61"/>
    <w:rsid w:val="006F64CA"/>
    <w:rsid w:val="006F6780"/>
    <w:rsid w:val="006F6E61"/>
    <w:rsid w:val="0070006D"/>
    <w:rsid w:val="0070021E"/>
    <w:rsid w:val="00700B48"/>
    <w:rsid w:val="007013F4"/>
    <w:rsid w:val="007015AD"/>
    <w:rsid w:val="007017FD"/>
    <w:rsid w:val="007023AE"/>
    <w:rsid w:val="00703002"/>
    <w:rsid w:val="0070383C"/>
    <w:rsid w:val="00703AD5"/>
    <w:rsid w:val="00703F90"/>
    <w:rsid w:val="00704109"/>
    <w:rsid w:val="0070438C"/>
    <w:rsid w:val="00704525"/>
    <w:rsid w:val="00704CFD"/>
    <w:rsid w:val="00704D5D"/>
    <w:rsid w:val="00705AC2"/>
    <w:rsid w:val="00705C45"/>
    <w:rsid w:val="00706865"/>
    <w:rsid w:val="0070782A"/>
    <w:rsid w:val="007078C5"/>
    <w:rsid w:val="00710D6C"/>
    <w:rsid w:val="00710F9B"/>
    <w:rsid w:val="007111E5"/>
    <w:rsid w:val="00711BD4"/>
    <w:rsid w:val="00711F24"/>
    <w:rsid w:val="00712288"/>
    <w:rsid w:val="007124EB"/>
    <w:rsid w:val="00712571"/>
    <w:rsid w:val="0071301D"/>
    <w:rsid w:val="00713D4A"/>
    <w:rsid w:val="00713FA2"/>
    <w:rsid w:val="007143F3"/>
    <w:rsid w:val="00714A56"/>
    <w:rsid w:val="00714E96"/>
    <w:rsid w:val="00715E69"/>
    <w:rsid w:val="00716ACD"/>
    <w:rsid w:val="007220AD"/>
    <w:rsid w:val="007222A6"/>
    <w:rsid w:val="00723CAE"/>
    <w:rsid w:val="00723CF3"/>
    <w:rsid w:val="00723DEB"/>
    <w:rsid w:val="00724102"/>
    <w:rsid w:val="00724709"/>
    <w:rsid w:val="007259DF"/>
    <w:rsid w:val="00725AD7"/>
    <w:rsid w:val="00726396"/>
    <w:rsid w:val="007267B3"/>
    <w:rsid w:val="007273EB"/>
    <w:rsid w:val="00727941"/>
    <w:rsid w:val="00727F67"/>
    <w:rsid w:val="00727F6D"/>
    <w:rsid w:val="007303D9"/>
    <w:rsid w:val="00730B0E"/>
    <w:rsid w:val="00730B9A"/>
    <w:rsid w:val="00730BBA"/>
    <w:rsid w:val="00730EED"/>
    <w:rsid w:val="00731DDA"/>
    <w:rsid w:val="007323FC"/>
    <w:rsid w:val="00732426"/>
    <w:rsid w:val="00732747"/>
    <w:rsid w:val="00733843"/>
    <w:rsid w:val="00733CEF"/>
    <w:rsid w:val="00733DC2"/>
    <w:rsid w:val="007348F8"/>
    <w:rsid w:val="00735467"/>
    <w:rsid w:val="007355E6"/>
    <w:rsid w:val="00735BF7"/>
    <w:rsid w:val="00735C88"/>
    <w:rsid w:val="00735C91"/>
    <w:rsid w:val="00735EA6"/>
    <w:rsid w:val="00735F6D"/>
    <w:rsid w:val="00736610"/>
    <w:rsid w:val="0073687E"/>
    <w:rsid w:val="00737688"/>
    <w:rsid w:val="00737DCF"/>
    <w:rsid w:val="00737E37"/>
    <w:rsid w:val="007400A4"/>
    <w:rsid w:val="00741D2D"/>
    <w:rsid w:val="00742340"/>
    <w:rsid w:val="00742534"/>
    <w:rsid w:val="00742B77"/>
    <w:rsid w:val="00742EA8"/>
    <w:rsid w:val="007430E9"/>
    <w:rsid w:val="007433E9"/>
    <w:rsid w:val="00743A6A"/>
    <w:rsid w:val="00743D2D"/>
    <w:rsid w:val="0074511D"/>
    <w:rsid w:val="0074553A"/>
    <w:rsid w:val="007458A9"/>
    <w:rsid w:val="00745F09"/>
    <w:rsid w:val="00745FD7"/>
    <w:rsid w:val="0074657F"/>
    <w:rsid w:val="007475C3"/>
    <w:rsid w:val="00747FD3"/>
    <w:rsid w:val="00750687"/>
    <w:rsid w:val="00751853"/>
    <w:rsid w:val="00751D94"/>
    <w:rsid w:val="007522F2"/>
    <w:rsid w:val="00753F1A"/>
    <w:rsid w:val="00754852"/>
    <w:rsid w:val="00754CB2"/>
    <w:rsid w:val="00754D24"/>
    <w:rsid w:val="00755C4B"/>
    <w:rsid w:val="007568CE"/>
    <w:rsid w:val="00756B49"/>
    <w:rsid w:val="00757DC0"/>
    <w:rsid w:val="007613B9"/>
    <w:rsid w:val="00761FD6"/>
    <w:rsid w:val="00762BD8"/>
    <w:rsid w:val="00762BE9"/>
    <w:rsid w:val="00762F7A"/>
    <w:rsid w:val="00764096"/>
    <w:rsid w:val="00764987"/>
    <w:rsid w:val="007657C4"/>
    <w:rsid w:val="00765D47"/>
    <w:rsid w:val="00766301"/>
    <w:rsid w:val="007677A2"/>
    <w:rsid w:val="0077006D"/>
    <w:rsid w:val="00770A20"/>
    <w:rsid w:val="00771420"/>
    <w:rsid w:val="007719C6"/>
    <w:rsid w:val="00772267"/>
    <w:rsid w:val="007722EA"/>
    <w:rsid w:val="0077274E"/>
    <w:rsid w:val="00772819"/>
    <w:rsid w:val="007744C6"/>
    <w:rsid w:val="0077491B"/>
    <w:rsid w:val="00775033"/>
    <w:rsid w:val="00775D03"/>
    <w:rsid w:val="00775F4E"/>
    <w:rsid w:val="0077616A"/>
    <w:rsid w:val="007775D5"/>
    <w:rsid w:val="0078078B"/>
    <w:rsid w:val="0078097A"/>
    <w:rsid w:val="00780CFA"/>
    <w:rsid w:val="00781B65"/>
    <w:rsid w:val="00782435"/>
    <w:rsid w:val="0078263F"/>
    <w:rsid w:val="0078297E"/>
    <w:rsid w:val="00782AD8"/>
    <w:rsid w:val="00783418"/>
    <w:rsid w:val="00783E58"/>
    <w:rsid w:val="00783FCE"/>
    <w:rsid w:val="0078403A"/>
    <w:rsid w:val="007844CC"/>
    <w:rsid w:val="00784C15"/>
    <w:rsid w:val="00785141"/>
    <w:rsid w:val="007854DE"/>
    <w:rsid w:val="007862F1"/>
    <w:rsid w:val="007869E5"/>
    <w:rsid w:val="007873AF"/>
    <w:rsid w:val="00787618"/>
    <w:rsid w:val="00787912"/>
    <w:rsid w:val="00787CF6"/>
    <w:rsid w:val="00787E49"/>
    <w:rsid w:val="00790C8D"/>
    <w:rsid w:val="00790DF6"/>
    <w:rsid w:val="00790F10"/>
    <w:rsid w:val="00791AE2"/>
    <w:rsid w:val="00792E5D"/>
    <w:rsid w:val="00793CAE"/>
    <w:rsid w:val="007946F4"/>
    <w:rsid w:val="00795E29"/>
    <w:rsid w:val="00796C88"/>
    <w:rsid w:val="007A09D1"/>
    <w:rsid w:val="007A0CE9"/>
    <w:rsid w:val="007A1954"/>
    <w:rsid w:val="007A1DCE"/>
    <w:rsid w:val="007A2754"/>
    <w:rsid w:val="007A307B"/>
    <w:rsid w:val="007A57E4"/>
    <w:rsid w:val="007A66CE"/>
    <w:rsid w:val="007A725A"/>
    <w:rsid w:val="007B166E"/>
    <w:rsid w:val="007B1885"/>
    <w:rsid w:val="007B198A"/>
    <w:rsid w:val="007B1BB9"/>
    <w:rsid w:val="007B1E17"/>
    <w:rsid w:val="007B1F04"/>
    <w:rsid w:val="007B1FA3"/>
    <w:rsid w:val="007B234D"/>
    <w:rsid w:val="007B2A85"/>
    <w:rsid w:val="007B2E59"/>
    <w:rsid w:val="007B3441"/>
    <w:rsid w:val="007B3977"/>
    <w:rsid w:val="007B5910"/>
    <w:rsid w:val="007B73A0"/>
    <w:rsid w:val="007B73A5"/>
    <w:rsid w:val="007C02FD"/>
    <w:rsid w:val="007C0A60"/>
    <w:rsid w:val="007C1FCF"/>
    <w:rsid w:val="007C258A"/>
    <w:rsid w:val="007C2BDD"/>
    <w:rsid w:val="007C2DD0"/>
    <w:rsid w:val="007C3972"/>
    <w:rsid w:val="007C46F2"/>
    <w:rsid w:val="007C4785"/>
    <w:rsid w:val="007C51A7"/>
    <w:rsid w:val="007C52F0"/>
    <w:rsid w:val="007C5821"/>
    <w:rsid w:val="007C5F64"/>
    <w:rsid w:val="007C72DC"/>
    <w:rsid w:val="007C73B9"/>
    <w:rsid w:val="007C7C24"/>
    <w:rsid w:val="007C7F67"/>
    <w:rsid w:val="007C7FD8"/>
    <w:rsid w:val="007D056A"/>
    <w:rsid w:val="007D0E2E"/>
    <w:rsid w:val="007D1053"/>
    <w:rsid w:val="007D14C9"/>
    <w:rsid w:val="007D2E2A"/>
    <w:rsid w:val="007D33EE"/>
    <w:rsid w:val="007D3520"/>
    <w:rsid w:val="007D35E0"/>
    <w:rsid w:val="007D37A1"/>
    <w:rsid w:val="007D3E26"/>
    <w:rsid w:val="007D5D2B"/>
    <w:rsid w:val="007D606B"/>
    <w:rsid w:val="007D6595"/>
    <w:rsid w:val="007D6F84"/>
    <w:rsid w:val="007D7518"/>
    <w:rsid w:val="007D7F06"/>
    <w:rsid w:val="007E010A"/>
    <w:rsid w:val="007E1577"/>
    <w:rsid w:val="007E19C4"/>
    <w:rsid w:val="007E21CB"/>
    <w:rsid w:val="007E24D5"/>
    <w:rsid w:val="007E2762"/>
    <w:rsid w:val="007E2CD1"/>
    <w:rsid w:val="007E32B5"/>
    <w:rsid w:val="007E3BBE"/>
    <w:rsid w:val="007E4240"/>
    <w:rsid w:val="007E4A7F"/>
    <w:rsid w:val="007E5973"/>
    <w:rsid w:val="007E603A"/>
    <w:rsid w:val="007E60B2"/>
    <w:rsid w:val="007E6515"/>
    <w:rsid w:val="007E6B4E"/>
    <w:rsid w:val="007E75D0"/>
    <w:rsid w:val="007E7A74"/>
    <w:rsid w:val="007F048C"/>
    <w:rsid w:val="007F0D9C"/>
    <w:rsid w:val="007F0E43"/>
    <w:rsid w:val="007F1554"/>
    <w:rsid w:val="007F1ABF"/>
    <w:rsid w:val="007F1DDB"/>
    <w:rsid w:val="007F1E1F"/>
    <w:rsid w:val="007F22D1"/>
    <w:rsid w:val="007F24E3"/>
    <w:rsid w:val="007F2874"/>
    <w:rsid w:val="007F39A9"/>
    <w:rsid w:val="007F3D38"/>
    <w:rsid w:val="007F40FD"/>
    <w:rsid w:val="007F5989"/>
    <w:rsid w:val="007F5F1D"/>
    <w:rsid w:val="007F6C82"/>
    <w:rsid w:val="007F6EA1"/>
    <w:rsid w:val="007F705A"/>
    <w:rsid w:val="007F780C"/>
    <w:rsid w:val="007F7B50"/>
    <w:rsid w:val="00800594"/>
    <w:rsid w:val="00800A35"/>
    <w:rsid w:val="00801825"/>
    <w:rsid w:val="00801BDE"/>
    <w:rsid w:val="00803FC1"/>
    <w:rsid w:val="0080517E"/>
    <w:rsid w:val="0080593F"/>
    <w:rsid w:val="00805EFE"/>
    <w:rsid w:val="00806146"/>
    <w:rsid w:val="0080676F"/>
    <w:rsid w:val="00806D33"/>
    <w:rsid w:val="00806F4A"/>
    <w:rsid w:val="00807735"/>
    <w:rsid w:val="0081205B"/>
    <w:rsid w:val="00812197"/>
    <w:rsid w:val="00812937"/>
    <w:rsid w:val="00812B8E"/>
    <w:rsid w:val="00812C15"/>
    <w:rsid w:val="00812E17"/>
    <w:rsid w:val="00812EBB"/>
    <w:rsid w:val="00813057"/>
    <w:rsid w:val="00814124"/>
    <w:rsid w:val="0081473B"/>
    <w:rsid w:val="008151C8"/>
    <w:rsid w:val="00815DC1"/>
    <w:rsid w:val="00815E2C"/>
    <w:rsid w:val="00816339"/>
    <w:rsid w:val="00816FE8"/>
    <w:rsid w:val="008171D1"/>
    <w:rsid w:val="00817501"/>
    <w:rsid w:val="008177FA"/>
    <w:rsid w:val="0081786B"/>
    <w:rsid w:val="00817996"/>
    <w:rsid w:val="0082025A"/>
    <w:rsid w:val="0082090F"/>
    <w:rsid w:val="0082104D"/>
    <w:rsid w:val="00821661"/>
    <w:rsid w:val="00821921"/>
    <w:rsid w:val="00821F32"/>
    <w:rsid w:val="00823239"/>
    <w:rsid w:val="0082335B"/>
    <w:rsid w:val="00823676"/>
    <w:rsid w:val="00823BE9"/>
    <w:rsid w:val="00824629"/>
    <w:rsid w:val="00825167"/>
    <w:rsid w:val="008257CB"/>
    <w:rsid w:val="00825B15"/>
    <w:rsid w:val="0082648F"/>
    <w:rsid w:val="00826928"/>
    <w:rsid w:val="00826BA9"/>
    <w:rsid w:val="00826BF7"/>
    <w:rsid w:val="008272FE"/>
    <w:rsid w:val="00827DAA"/>
    <w:rsid w:val="00830841"/>
    <w:rsid w:val="00830E48"/>
    <w:rsid w:val="008324F6"/>
    <w:rsid w:val="0083262B"/>
    <w:rsid w:val="00832F86"/>
    <w:rsid w:val="00832FF0"/>
    <w:rsid w:val="00833712"/>
    <w:rsid w:val="00833AE3"/>
    <w:rsid w:val="00833B44"/>
    <w:rsid w:val="00833C21"/>
    <w:rsid w:val="00833E80"/>
    <w:rsid w:val="00833F3C"/>
    <w:rsid w:val="008359CC"/>
    <w:rsid w:val="00836379"/>
    <w:rsid w:val="00836635"/>
    <w:rsid w:val="008372B1"/>
    <w:rsid w:val="00837A04"/>
    <w:rsid w:val="00837C3F"/>
    <w:rsid w:val="008409A4"/>
    <w:rsid w:val="00842716"/>
    <w:rsid w:val="00842E91"/>
    <w:rsid w:val="00843B42"/>
    <w:rsid w:val="00843B9B"/>
    <w:rsid w:val="00843C67"/>
    <w:rsid w:val="008445CD"/>
    <w:rsid w:val="00844670"/>
    <w:rsid w:val="008459A1"/>
    <w:rsid w:val="00845C14"/>
    <w:rsid w:val="00846717"/>
    <w:rsid w:val="00846A89"/>
    <w:rsid w:val="00846B05"/>
    <w:rsid w:val="00846BBB"/>
    <w:rsid w:val="00846E22"/>
    <w:rsid w:val="00847D07"/>
    <w:rsid w:val="00847E21"/>
    <w:rsid w:val="00850429"/>
    <w:rsid w:val="00850600"/>
    <w:rsid w:val="00851970"/>
    <w:rsid w:val="008529A0"/>
    <w:rsid w:val="008529BD"/>
    <w:rsid w:val="00852E72"/>
    <w:rsid w:val="00853E46"/>
    <w:rsid w:val="00854241"/>
    <w:rsid w:val="00854E40"/>
    <w:rsid w:val="00855682"/>
    <w:rsid w:val="00855E62"/>
    <w:rsid w:val="00856843"/>
    <w:rsid w:val="008570B8"/>
    <w:rsid w:val="00857387"/>
    <w:rsid w:val="00857F75"/>
    <w:rsid w:val="008610B7"/>
    <w:rsid w:val="00861D27"/>
    <w:rsid w:val="008624B4"/>
    <w:rsid w:val="008635D0"/>
    <w:rsid w:val="008636E0"/>
    <w:rsid w:val="00863EDB"/>
    <w:rsid w:val="008642F0"/>
    <w:rsid w:val="0086477D"/>
    <w:rsid w:val="0086486A"/>
    <w:rsid w:val="00864C2A"/>
    <w:rsid w:val="00864DB3"/>
    <w:rsid w:val="008655D0"/>
    <w:rsid w:val="008658D1"/>
    <w:rsid w:val="00865D82"/>
    <w:rsid w:val="00865EC6"/>
    <w:rsid w:val="00865F35"/>
    <w:rsid w:val="00866715"/>
    <w:rsid w:val="008667AF"/>
    <w:rsid w:val="0086689E"/>
    <w:rsid w:val="00866C71"/>
    <w:rsid w:val="00867159"/>
    <w:rsid w:val="0086781B"/>
    <w:rsid w:val="0086787A"/>
    <w:rsid w:val="00867B06"/>
    <w:rsid w:val="00867F6F"/>
    <w:rsid w:val="00870809"/>
    <w:rsid w:val="008708C2"/>
    <w:rsid w:val="00870A12"/>
    <w:rsid w:val="00870EEF"/>
    <w:rsid w:val="008716A2"/>
    <w:rsid w:val="00871E49"/>
    <w:rsid w:val="00872D16"/>
    <w:rsid w:val="00873067"/>
    <w:rsid w:val="00873F93"/>
    <w:rsid w:val="008746EB"/>
    <w:rsid w:val="0087647C"/>
    <w:rsid w:val="008767F2"/>
    <w:rsid w:val="0087774B"/>
    <w:rsid w:val="00877B41"/>
    <w:rsid w:val="00877BB2"/>
    <w:rsid w:val="00881209"/>
    <w:rsid w:val="008815F3"/>
    <w:rsid w:val="008817A3"/>
    <w:rsid w:val="008818A1"/>
    <w:rsid w:val="00881DA1"/>
    <w:rsid w:val="00883247"/>
    <w:rsid w:val="00883628"/>
    <w:rsid w:val="008839DC"/>
    <w:rsid w:val="00883CB2"/>
    <w:rsid w:val="00884C57"/>
    <w:rsid w:val="0088520C"/>
    <w:rsid w:val="00885B29"/>
    <w:rsid w:val="0088666B"/>
    <w:rsid w:val="008866E5"/>
    <w:rsid w:val="00886D52"/>
    <w:rsid w:val="00887BD0"/>
    <w:rsid w:val="00887C18"/>
    <w:rsid w:val="00890DC1"/>
    <w:rsid w:val="00891622"/>
    <w:rsid w:val="00891910"/>
    <w:rsid w:val="00891AEE"/>
    <w:rsid w:val="00892916"/>
    <w:rsid w:val="008930D3"/>
    <w:rsid w:val="00893213"/>
    <w:rsid w:val="0089340A"/>
    <w:rsid w:val="00893623"/>
    <w:rsid w:val="008936E0"/>
    <w:rsid w:val="00893999"/>
    <w:rsid w:val="00893F5D"/>
    <w:rsid w:val="00893F90"/>
    <w:rsid w:val="008942E1"/>
    <w:rsid w:val="0089430A"/>
    <w:rsid w:val="00894C6D"/>
    <w:rsid w:val="00894F73"/>
    <w:rsid w:val="008951CA"/>
    <w:rsid w:val="0089533B"/>
    <w:rsid w:val="0089601B"/>
    <w:rsid w:val="00896DB3"/>
    <w:rsid w:val="00897282"/>
    <w:rsid w:val="0089730B"/>
    <w:rsid w:val="00897404"/>
    <w:rsid w:val="008A0736"/>
    <w:rsid w:val="008A10D5"/>
    <w:rsid w:val="008A114F"/>
    <w:rsid w:val="008A1211"/>
    <w:rsid w:val="008A13D9"/>
    <w:rsid w:val="008A1A05"/>
    <w:rsid w:val="008A1DD4"/>
    <w:rsid w:val="008A2968"/>
    <w:rsid w:val="008A2C03"/>
    <w:rsid w:val="008A2D1A"/>
    <w:rsid w:val="008A2F65"/>
    <w:rsid w:val="008A3563"/>
    <w:rsid w:val="008A3672"/>
    <w:rsid w:val="008A3A90"/>
    <w:rsid w:val="008A4121"/>
    <w:rsid w:val="008A475A"/>
    <w:rsid w:val="008A4916"/>
    <w:rsid w:val="008A49F1"/>
    <w:rsid w:val="008A502A"/>
    <w:rsid w:val="008A5AC3"/>
    <w:rsid w:val="008A5BF3"/>
    <w:rsid w:val="008A5E64"/>
    <w:rsid w:val="008A60BA"/>
    <w:rsid w:val="008A6963"/>
    <w:rsid w:val="008A7290"/>
    <w:rsid w:val="008A7E16"/>
    <w:rsid w:val="008B0045"/>
    <w:rsid w:val="008B0638"/>
    <w:rsid w:val="008B1755"/>
    <w:rsid w:val="008B1B77"/>
    <w:rsid w:val="008B1C47"/>
    <w:rsid w:val="008B1F96"/>
    <w:rsid w:val="008B2F56"/>
    <w:rsid w:val="008B31FC"/>
    <w:rsid w:val="008B3607"/>
    <w:rsid w:val="008B45DF"/>
    <w:rsid w:val="008B58E6"/>
    <w:rsid w:val="008B6595"/>
    <w:rsid w:val="008B787E"/>
    <w:rsid w:val="008C0646"/>
    <w:rsid w:val="008C0677"/>
    <w:rsid w:val="008C1CE4"/>
    <w:rsid w:val="008C1E0C"/>
    <w:rsid w:val="008C200D"/>
    <w:rsid w:val="008C2B59"/>
    <w:rsid w:val="008C3308"/>
    <w:rsid w:val="008C3413"/>
    <w:rsid w:val="008C37FC"/>
    <w:rsid w:val="008C39C2"/>
    <w:rsid w:val="008C4170"/>
    <w:rsid w:val="008C5782"/>
    <w:rsid w:val="008C6896"/>
    <w:rsid w:val="008C6C69"/>
    <w:rsid w:val="008D05B6"/>
    <w:rsid w:val="008D0C0E"/>
    <w:rsid w:val="008D0D64"/>
    <w:rsid w:val="008D12AF"/>
    <w:rsid w:val="008D156C"/>
    <w:rsid w:val="008D1ACC"/>
    <w:rsid w:val="008D2826"/>
    <w:rsid w:val="008D2CE5"/>
    <w:rsid w:val="008D2F0B"/>
    <w:rsid w:val="008D3FBB"/>
    <w:rsid w:val="008D452E"/>
    <w:rsid w:val="008D464C"/>
    <w:rsid w:val="008D48C4"/>
    <w:rsid w:val="008D5E5F"/>
    <w:rsid w:val="008D5F50"/>
    <w:rsid w:val="008D63D6"/>
    <w:rsid w:val="008D6BB0"/>
    <w:rsid w:val="008D6D9D"/>
    <w:rsid w:val="008D6ECD"/>
    <w:rsid w:val="008D7B10"/>
    <w:rsid w:val="008E0626"/>
    <w:rsid w:val="008E20FF"/>
    <w:rsid w:val="008E2244"/>
    <w:rsid w:val="008E2B2D"/>
    <w:rsid w:val="008E2C61"/>
    <w:rsid w:val="008E2E27"/>
    <w:rsid w:val="008E3A2C"/>
    <w:rsid w:val="008E42AB"/>
    <w:rsid w:val="008E4665"/>
    <w:rsid w:val="008E4990"/>
    <w:rsid w:val="008E5BDD"/>
    <w:rsid w:val="008E5C85"/>
    <w:rsid w:val="008E6959"/>
    <w:rsid w:val="008E6977"/>
    <w:rsid w:val="008E6A3E"/>
    <w:rsid w:val="008E6AB0"/>
    <w:rsid w:val="008E7A5F"/>
    <w:rsid w:val="008E7C16"/>
    <w:rsid w:val="008E7D40"/>
    <w:rsid w:val="008F027A"/>
    <w:rsid w:val="008F033A"/>
    <w:rsid w:val="008F0ECD"/>
    <w:rsid w:val="008F12DF"/>
    <w:rsid w:val="008F12F4"/>
    <w:rsid w:val="008F1B53"/>
    <w:rsid w:val="008F1CAA"/>
    <w:rsid w:val="008F2B88"/>
    <w:rsid w:val="008F2D81"/>
    <w:rsid w:val="008F3551"/>
    <w:rsid w:val="008F3ADB"/>
    <w:rsid w:val="008F487A"/>
    <w:rsid w:val="008F4BB4"/>
    <w:rsid w:val="008F56C4"/>
    <w:rsid w:val="008F6911"/>
    <w:rsid w:val="008F6AC0"/>
    <w:rsid w:val="008F6F72"/>
    <w:rsid w:val="00900F25"/>
    <w:rsid w:val="009011E2"/>
    <w:rsid w:val="00901285"/>
    <w:rsid w:val="00902AFC"/>
    <w:rsid w:val="00902D43"/>
    <w:rsid w:val="00903634"/>
    <w:rsid w:val="00903CF5"/>
    <w:rsid w:val="00906AF5"/>
    <w:rsid w:val="00906CB8"/>
    <w:rsid w:val="00906EC1"/>
    <w:rsid w:val="00907A8C"/>
    <w:rsid w:val="00907CA0"/>
    <w:rsid w:val="00910A85"/>
    <w:rsid w:val="00910D86"/>
    <w:rsid w:val="00911F88"/>
    <w:rsid w:val="00911F89"/>
    <w:rsid w:val="00911FF5"/>
    <w:rsid w:val="009121B2"/>
    <w:rsid w:val="0091239D"/>
    <w:rsid w:val="0091255C"/>
    <w:rsid w:val="0091263A"/>
    <w:rsid w:val="009131FA"/>
    <w:rsid w:val="009136F0"/>
    <w:rsid w:val="00913884"/>
    <w:rsid w:val="0091415F"/>
    <w:rsid w:val="00914C97"/>
    <w:rsid w:val="00914E3A"/>
    <w:rsid w:val="00915151"/>
    <w:rsid w:val="00915AF2"/>
    <w:rsid w:val="00915B57"/>
    <w:rsid w:val="00915F5B"/>
    <w:rsid w:val="00916B18"/>
    <w:rsid w:val="00916CEB"/>
    <w:rsid w:val="00916D25"/>
    <w:rsid w:val="0092049B"/>
    <w:rsid w:val="00921031"/>
    <w:rsid w:val="00921294"/>
    <w:rsid w:val="0092156C"/>
    <w:rsid w:val="009218E1"/>
    <w:rsid w:val="00921AC5"/>
    <w:rsid w:val="00921DE6"/>
    <w:rsid w:val="0092228A"/>
    <w:rsid w:val="00922400"/>
    <w:rsid w:val="00922542"/>
    <w:rsid w:val="00922A3B"/>
    <w:rsid w:val="00922D9B"/>
    <w:rsid w:val="00922DAB"/>
    <w:rsid w:val="00923B63"/>
    <w:rsid w:val="00923E6E"/>
    <w:rsid w:val="009240B5"/>
    <w:rsid w:val="009242E5"/>
    <w:rsid w:val="009245FF"/>
    <w:rsid w:val="009248A7"/>
    <w:rsid w:val="00924BEB"/>
    <w:rsid w:val="00925C54"/>
    <w:rsid w:val="00925E99"/>
    <w:rsid w:val="0092603C"/>
    <w:rsid w:val="00926FDD"/>
    <w:rsid w:val="009273A9"/>
    <w:rsid w:val="009307C5"/>
    <w:rsid w:val="00930B59"/>
    <w:rsid w:val="00930D27"/>
    <w:rsid w:val="00931AEB"/>
    <w:rsid w:val="00932403"/>
    <w:rsid w:val="009325A2"/>
    <w:rsid w:val="00932989"/>
    <w:rsid w:val="00932F84"/>
    <w:rsid w:val="009332B1"/>
    <w:rsid w:val="009334C3"/>
    <w:rsid w:val="00933DDE"/>
    <w:rsid w:val="0093424F"/>
    <w:rsid w:val="009344E2"/>
    <w:rsid w:val="009345FE"/>
    <w:rsid w:val="009354C8"/>
    <w:rsid w:val="00935A36"/>
    <w:rsid w:val="00935AD1"/>
    <w:rsid w:val="00935D6B"/>
    <w:rsid w:val="009361EA"/>
    <w:rsid w:val="009363D0"/>
    <w:rsid w:val="0093746C"/>
    <w:rsid w:val="00937895"/>
    <w:rsid w:val="00940787"/>
    <w:rsid w:val="009409B4"/>
    <w:rsid w:val="00941A2F"/>
    <w:rsid w:val="0094206F"/>
    <w:rsid w:val="009421E3"/>
    <w:rsid w:val="009444CB"/>
    <w:rsid w:val="00944FBB"/>
    <w:rsid w:val="009451C5"/>
    <w:rsid w:val="0094523A"/>
    <w:rsid w:val="0094575D"/>
    <w:rsid w:val="0094581D"/>
    <w:rsid w:val="009459F6"/>
    <w:rsid w:val="00945B37"/>
    <w:rsid w:val="00945F5C"/>
    <w:rsid w:val="00947308"/>
    <w:rsid w:val="0094767B"/>
    <w:rsid w:val="00947F45"/>
    <w:rsid w:val="00950136"/>
    <w:rsid w:val="009516C0"/>
    <w:rsid w:val="00951F82"/>
    <w:rsid w:val="009527A3"/>
    <w:rsid w:val="00955336"/>
    <w:rsid w:val="00956123"/>
    <w:rsid w:val="00956536"/>
    <w:rsid w:val="00956A8C"/>
    <w:rsid w:val="00956DDE"/>
    <w:rsid w:val="00956DE0"/>
    <w:rsid w:val="009570E6"/>
    <w:rsid w:val="009574F4"/>
    <w:rsid w:val="00957916"/>
    <w:rsid w:val="009579DC"/>
    <w:rsid w:val="00957CA7"/>
    <w:rsid w:val="00960457"/>
    <w:rsid w:val="00960675"/>
    <w:rsid w:val="009609CA"/>
    <w:rsid w:val="00960F37"/>
    <w:rsid w:val="00961689"/>
    <w:rsid w:val="009616AC"/>
    <w:rsid w:val="00961B81"/>
    <w:rsid w:val="00961BE2"/>
    <w:rsid w:val="00962EC9"/>
    <w:rsid w:val="00963045"/>
    <w:rsid w:val="00963CF8"/>
    <w:rsid w:val="00963EDD"/>
    <w:rsid w:val="00963EF2"/>
    <w:rsid w:val="00964F28"/>
    <w:rsid w:val="00965047"/>
    <w:rsid w:val="0096540F"/>
    <w:rsid w:val="009667AC"/>
    <w:rsid w:val="009676A3"/>
    <w:rsid w:val="00967B31"/>
    <w:rsid w:val="009713DE"/>
    <w:rsid w:val="00971469"/>
    <w:rsid w:val="0097182F"/>
    <w:rsid w:val="00971A1D"/>
    <w:rsid w:val="00972225"/>
    <w:rsid w:val="00972231"/>
    <w:rsid w:val="00972955"/>
    <w:rsid w:val="00972F44"/>
    <w:rsid w:val="00974136"/>
    <w:rsid w:val="009752A9"/>
    <w:rsid w:val="00975757"/>
    <w:rsid w:val="00976152"/>
    <w:rsid w:val="009764D4"/>
    <w:rsid w:val="0097683C"/>
    <w:rsid w:val="00976CB7"/>
    <w:rsid w:val="00977AF9"/>
    <w:rsid w:val="00981762"/>
    <w:rsid w:val="00982C19"/>
    <w:rsid w:val="00982E40"/>
    <w:rsid w:val="009835AE"/>
    <w:rsid w:val="00984CFD"/>
    <w:rsid w:val="009857A0"/>
    <w:rsid w:val="00985DAA"/>
    <w:rsid w:val="00986857"/>
    <w:rsid w:val="00987099"/>
    <w:rsid w:val="0098755C"/>
    <w:rsid w:val="00990BB8"/>
    <w:rsid w:val="009914B4"/>
    <w:rsid w:val="00993105"/>
    <w:rsid w:val="00993653"/>
    <w:rsid w:val="009937C4"/>
    <w:rsid w:val="00993A94"/>
    <w:rsid w:val="00995885"/>
    <w:rsid w:val="00995C82"/>
    <w:rsid w:val="00996274"/>
    <w:rsid w:val="00997391"/>
    <w:rsid w:val="009A084D"/>
    <w:rsid w:val="009A1123"/>
    <w:rsid w:val="009A1397"/>
    <w:rsid w:val="009A1D1C"/>
    <w:rsid w:val="009A213D"/>
    <w:rsid w:val="009A21B4"/>
    <w:rsid w:val="009A290F"/>
    <w:rsid w:val="009A2AD3"/>
    <w:rsid w:val="009A3B4E"/>
    <w:rsid w:val="009A3D14"/>
    <w:rsid w:val="009A3EE7"/>
    <w:rsid w:val="009A4271"/>
    <w:rsid w:val="009A55CB"/>
    <w:rsid w:val="009A592E"/>
    <w:rsid w:val="009A68D4"/>
    <w:rsid w:val="009A6C7E"/>
    <w:rsid w:val="009A6CA2"/>
    <w:rsid w:val="009A6D95"/>
    <w:rsid w:val="009A7803"/>
    <w:rsid w:val="009A7A22"/>
    <w:rsid w:val="009A7DCD"/>
    <w:rsid w:val="009B0462"/>
    <w:rsid w:val="009B07A4"/>
    <w:rsid w:val="009B0901"/>
    <w:rsid w:val="009B14DE"/>
    <w:rsid w:val="009B16A8"/>
    <w:rsid w:val="009B2042"/>
    <w:rsid w:val="009B3EA5"/>
    <w:rsid w:val="009B4027"/>
    <w:rsid w:val="009B4865"/>
    <w:rsid w:val="009B4D02"/>
    <w:rsid w:val="009B4D1E"/>
    <w:rsid w:val="009B50BD"/>
    <w:rsid w:val="009B50FC"/>
    <w:rsid w:val="009B544F"/>
    <w:rsid w:val="009B62C4"/>
    <w:rsid w:val="009B645E"/>
    <w:rsid w:val="009B6D63"/>
    <w:rsid w:val="009B75E0"/>
    <w:rsid w:val="009C17A7"/>
    <w:rsid w:val="009C18F8"/>
    <w:rsid w:val="009C1ECF"/>
    <w:rsid w:val="009C26D8"/>
    <w:rsid w:val="009C2E44"/>
    <w:rsid w:val="009C32FD"/>
    <w:rsid w:val="009C35A0"/>
    <w:rsid w:val="009C391B"/>
    <w:rsid w:val="009C3D46"/>
    <w:rsid w:val="009C4446"/>
    <w:rsid w:val="009C4B99"/>
    <w:rsid w:val="009C4DE5"/>
    <w:rsid w:val="009C4E2A"/>
    <w:rsid w:val="009C5F49"/>
    <w:rsid w:val="009C60C0"/>
    <w:rsid w:val="009C7D0F"/>
    <w:rsid w:val="009D0779"/>
    <w:rsid w:val="009D1457"/>
    <w:rsid w:val="009D202E"/>
    <w:rsid w:val="009D2C34"/>
    <w:rsid w:val="009D3914"/>
    <w:rsid w:val="009D3928"/>
    <w:rsid w:val="009D4B08"/>
    <w:rsid w:val="009D4D7F"/>
    <w:rsid w:val="009D50C3"/>
    <w:rsid w:val="009D6D50"/>
    <w:rsid w:val="009D6F21"/>
    <w:rsid w:val="009D768C"/>
    <w:rsid w:val="009E055D"/>
    <w:rsid w:val="009E2114"/>
    <w:rsid w:val="009E2A8E"/>
    <w:rsid w:val="009E2D7C"/>
    <w:rsid w:val="009E3207"/>
    <w:rsid w:val="009E35A0"/>
    <w:rsid w:val="009E3895"/>
    <w:rsid w:val="009E3A65"/>
    <w:rsid w:val="009E3B3E"/>
    <w:rsid w:val="009E3DC5"/>
    <w:rsid w:val="009E4727"/>
    <w:rsid w:val="009E4C68"/>
    <w:rsid w:val="009E5262"/>
    <w:rsid w:val="009E52CF"/>
    <w:rsid w:val="009E5347"/>
    <w:rsid w:val="009E5614"/>
    <w:rsid w:val="009E5700"/>
    <w:rsid w:val="009E5789"/>
    <w:rsid w:val="009E58AC"/>
    <w:rsid w:val="009E5915"/>
    <w:rsid w:val="009E635C"/>
    <w:rsid w:val="009E6A01"/>
    <w:rsid w:val="009E765F"/>
    <w:rsid w:val="009F0133"/>
    <w:rsid w:val="009F095B"/>
    <w:rsid w:val="009F13E6"/>
    <w:rsid w:val="009F1A2B"/>
    <w:rsid w:val="009F2F2D"/>
    <w:rsid w:val="009F2F3A"/>
    <w:rsid w:val="009F3E2D"/>
    <w:rsid w:val="009F3FFD"/>
    <w:rsid w:val="009F5D20"/>
    <w:rsid w:val="009F5DD3"/>
    <w:rsid w:val="009F6A1E"/>
    <w:rsid w:val="009F6D45"/>
    <w:rsid w:val="009F6D6F"/>
    <w:rsid w:val="009F70A9"/>
    <w:rsid w:val="00A00A04"/>
    <w:rsid w:val="00A00D26"/>
    <w:rsid w:val="00A00EE2"/>
    <w:rsid w:val="00A02595"/>
    <w:rsid w:val="00A02615"/>
    <w:rsid w:val="00A02F25"/>
    <w:rsid w:val="00A03502"/>
    <w:rsid w:val="00A03547"/>
    <w:rsid w:val="00A03949"/>
    <w:rsid w:val="00A03F2E"/>
    <w:rsid w:val="00A03FF7"/>
    <w:rsid w:val="00A0405F"/>
    <w:rsid w:val="00A04630"/>
    <w:rsid w:val="00A04767"/>
    <w:rsid w:val="00A0553A"/>
    <w:rsid w:val="00A057BA"/>
    <w:rsid w:val="00A061B1"/>
    <w:rsid w:val="00A06BB4"/>
    <w:rsid w:val="00A071B7"/>
    <w:rsid w:val="00A071EC"/>
    <w:rsid w:val="00A10851"/>
    <w:rsid w:val="00A11279"/>
    <w:rsid w:val="00A11A22"/>
    <w:rsid w:val="00A121BD"/>
    <w:rsid w:val="00A1252A"/>
    <w:rsid w:val="00A12808"/>
    <w:rsid w:val="00A12A81"/>
    <w:rsid w:val="00A12CF5"/>
    <w:rsid w:val="00A12E81"/>
    <w:rsid w:val="00A12FCA"/>
    <w:rsid w:val="00A13157"/>
    <w:rsid w:val="00A13995"/>
    <w:rsid w:val="00A13A5E"/>
    <w:rsid w:val="00A13FAD"/>
    <w:rsid w:val="00A1461F"/>
    <w:rsid w:val="00A149A5"/>
    <w:rsid w:val="00A14B16"/>
    <w:rsid w:val="00A158B3"/>
    <w:rsid w:val="00A15AFE"/>
    <w:rsid w:val="00A16038"/>
    <w:rsid w:val="00A16DA2"/>
    <w:rsid w:val="00A17A31"/>
    <w:rsid w:val="00A20122"/>
    <w:rsid w:val="00A2023B"/>
    <w:rsid w:val="00A20533"/>
    <w:rsid w:val="00A208AD"/>
    <w:rsid w:val="00A2177B"/>
    <w:rsid w:val="00A21C79"/>
    <w:rsid w:val="00A23049"/>
    <w:rsid w:val="00A241F1"/>
    <w:rsid w:val="00A2424C"/>
    <w:rsid w:val="00A24740"/>
    <w:rsid w:val="00A24C91"/>
    <w:rsid w:val="00A24D16"/>
    <w:rsid w:val="00A2534C"/>
    <w:rsid w:val="00A263AA"/>
    <w:rsid w:val="00A269CF"/>
    <w:rsid w:val="00A26A92"/>
    <w:rsid w:val="00A30AEE"/>
    <w:rsid w:val="00A30EB5"/>
    <w:rsid w:val="00A310BA"/>
    <w:rsid w:val="00A31E5F"/>
    <w:rsid w:val="00A32760"/>
    <w:rsid w:val="00A32AE9"/>
    <w:rsid w:val="00A33005"/>
    <w:rsid w:val="00A33026"/>
    <w:rsid w:val="00A3303D"/>
    <w:rsid w:val="00A3385F"/>
    <w:rsid w:val="00A34863"/>
    <w:rsid w:val="00A34A09"/>
    <w:rsid w:val="00A35458"/>
    <w:rsid w:val="00A35B7A"/>
    <w:rsid w:val="00A36EFC"/>
    <w:rsid w:val="00A4168E"/>
    <w:rsid w:val="00A42CE7"/>
    <w:rsid w:val="00A42E68"/>
    <w:rsid w:val="00A43347"/>
    <w:rsid w:val="00A438DE"/>
    <w:rsid w:val="00A43FC3"/>
    <w:rsid w:val="00A44DC2"/>
    <w:rsid w:val="00A44F21"/>
    <w:rsid w:val="00A45278"/>
    <w:rsid w:val="00A4597E"/>
    <w:rsid w:val="00A46243"/>
    <w:rsid w:val="00A4696D"/>
    <w:rsid w:val="00A46BD9"/>
    <w:rsid w:val="00A46DC7"/>
    <w:rsid w:val="00A46E3D"/>
    <w:rsid w:val="00A47957"/>
    <w:rsid w:val="00A47C25"/>
    <w:rsid w:val="00A5057D"/>
    <w:rsid w:val="00A50C8C"/>
    <w:rsid w:val="00A51391"/>
    <w:rsid w:val="00A513BB"/>
    <w:rsid w:val="00A51AC1"/>
    <w:rsid w:val="00A521C7"/>
    <w:rsid w:val="00A52250"/>
    <w:rsid w:val="00A529C0"/>
    <w:rsid w:val="00A53C47"/>
    <w:rsid w:val="00A5463B"/>
    <w:rsid w:val="00A54915"/>
    <w:rsid w:val="00A559BA"/>
    <w:rsid w:val="00A559E2"/>
    <w:rsid w:val="00A55AF5"/>
    <w:rsid w:val="00A5600C"/>
    <w:rsid w:val="00A567D7"/>
    <w:rsid w:val="00A5687A"/>
    <w:rsid w:val="00A5767A"/>
    <w:rsid w:val="00A578F4"/>
    <w:rsid w:val="00A57EB1"/>
    <w:rsid w:val="00A60F0E"/>
    <w:rsid w:val="00A6143F"/>
    <w:rsid w:val="00A617EF"/>
    <w:rsid w:val="00A619D0"/>
    <w:rsid w:val="00A6209E"/>
    <w:rsid w:val="00A6237C"/>
    <w:rsid w:val="00A63CB4"/>
    <w:rsid w:val="00A63ECE"/>
    <w:rsid w:val="00A643C2"/>
    <w:rsid w:val="00A643E5"/>
    <w:rsid w:val="00A64A48"/>
    <w:rsid w:val="00A64E8B"/>
    <w:rsid w:val="00A64EA4"/>
    <w:rsid w:val="00A654BF"/>
    <w:rsid w:val="00A655BE"/>
    <w:rsid w:val="00A660C6"/>
    <w:rsid w:val="00A66284"/>
    <w:rsid w:val="00A66ADA"/>
    <w:rsid w:val="00A66F56"/>
    <w:rsid w:val="00A679D1"/>
    <w:rsid w:val="00A67A54"/>
    <w:rsid w:val="00A67B9A"/>
    <w:rsid w:val="00A728A2"/>
    <w:rsid w:val="00A72BA6"/>
    <w:rsid w:val="00A730AF"/>
    <w:rsid w:val="00A73971"/>
    <w:rsid w:val="00A739EB"/>
    <w:rsid w:val="00A73A6E"/>
    <w:rsid w:val="00A744EC"/>
    <w:rsid w:val="00A7497B"/>
    <w:rsid w:val="00A750D2"/>
    <w:rsid w:val="00A752AB"/>
    <w:rsid w:val="00A75C92"/>
    <w:rsid w:val="00A76B6C"/>
    <w:rsid w:val="00A76C49"/>
    <w:rsid w:val="00A778E8"/>
    <w:rsid w:val="00A80062"/>
    <w:rsid w:val="00A81584"/>
    <w:rsid w:val="00A8214D"/>
    <w:rsid w:val="00A821F9"/>
    <w:rsid w:val="00A82E6E"/>
    <w:rsid w:val="00A8381A"/>
    <w:rsid w:val="00A83FC9"/>
    <w:rsid w:val="00A84CDD"/>
    <w:rsid w:val="00A85251"/>
    <w:rsid w:val="00A857DB"/>
    <w:rsid w:val="00A86551"/>
    <w:rsid w:val="00A87704"/>
    <w:rsid w:val="00A90389"/>
    <w:rsid w:val="00A9159B"/>
    <w:rsid w:val="00A91C41"/>
    <w:rsid w:val="00A91D50"/>
    <w:rsid w:val="00A92B35"/>
    <w:rsid w:val="00A934CF"/>
    <w:rsid w:val="00A93555"/>
    <w:rsid w:val="00A93EEB"/>
    <w:rsid w:val="00A9488F"/>
    <w:rsid w:val="00A94F2F"/>
    <w:rsid w:val="00A950F1"/>
    <w:rsid w:val="00A9537E"/>
    <w:rsid w:val="00A956FF"/>
    <w:rsid w:val="00A957B2"/>
    <w:rsid w:val="00A966EE"/>
    <w:rsid w:val="00A97089"/>
    <w:rsid w:val="00A971D4"/>
    <w:rsid w:val="00A97343"/>
    <w:rsid w:val="00AA0C6C"/>
    <w:rsid w:val="00AA0D4C"/>
    <w:rsid w:val="00AA15C0"/>
    <w:rsid w:val="00AA15F3"/>
    <w:rsid w:val="00AA1629"/>
    <w:rsid w:val="00AA1881"/>
    <w:rsid w:val="00AA1990"/>
    <w:rsid w:val="00AA1AC7"/>
    <w:rsid w:val="00AA1EFF"/>
    <w:rsid w:val="00AA27F8"/>
    <w:rsid w:val="00AA28B3"/>
    <w:rsid w:val="00AA3184"/>
    <w:rsid w:val="00AA31C1"/>
    <w:rsid w:val="00AA339B"/>
    <w:rsid w:val="00AA37F4"/>
    <w:rsid w:val="00AA3869"/>
    <w:rsid w:val="00AA4587"/>
    <w:rsid w:val="00AA554C"/>
    <w:rsid w:val="00AA56B0"/>
    <w:rsid w:val="00AA5B11"/>
    <w:rsid w:val="00AA6A90"/>
    <w:rsid w:val="00AA6E01"/>
    <w:rsid w:val="00AA7583"/>
    <w:rsid w:val="00AA776D"/>
    <w:rsid w:val="00AA7B27"/>
    <w:rsid w:val="00AB00B4"/>
    <w:rsid w:val="00AB19E4"/>
    <w:rsid w:val="00AB1AA8"/>
    <w:rsid w:val="00AB2286"/>
    <w:rsid w:val="00AB25B9"/>
    <w:rsid w:val="00AB36AD"/>
    <w:rsid w:val="00AB3764"/>
    <w:rsid w:val="00AB46C6"/>
    <w:rsid w:val="00AB4843"/>
    <w:rsid w:val="00AB49D7"/>
    <w:rsid w:val="00AB4AAD"/>
    <w:rsid w:val="00AB50CD"/>
    <w:rsid w:val="00AB534A"/>
    <w:rsid w:val="00AB5A24"/>
    <w:rsid w:val="00AB5BC8"/>
    <w:rsid w:val="00AB6205"/>
    <w:rsid w:val="00AB6A9E"/>
    <w:rsid w:val="00AB6B22"/>
    <w:rsid w:val="00AB6F27"/>
    <w:rsid w:val="00AB75CB"/>
    <w:rsid w:val="00AB76B2"/>
    <w:rsid w:val="00AB7A67"/>
    <w:rsid w:val="00AB7A6D"/>
    <w:rsid w:val="00AC0119"/>
    <w:rsid w:val="00AC06E1"/>
    <w:rsid w:val="00AC14A1"/>
    <w:rsid w:val="00AC16EE"/>
    <w:rsid w:val="00AC28D8"/>
    <w:rsid w:val="00AC2D77"/>
    <w:rsid w:val="00AC2DE2"/>
    <w:rsid w:val="00AC2DF0"/>
    <w:rsid w:val="00AC3303"/>
    <w:rsid w:val="00AC382C"/>
    <w:rsid w:val="00AC3C29"/>
    <w:rsid w:val="00AC3E8F"/>
    <w:rsid w:val="00AC5CBB"/>
    <w:rsid w:val="00AC5ED6"/>
    <w:rsid w:val="00AC6264"/>
    <w:rsid w:val="00AC63DA"/>
    <w:rsid w:val="00AC693E"/>
    <w:rsid w:val="00AC696E"/>
    <w:rsid w:val="00AC6BF7"/>
    <w:rsid w:val="00AC6D87"/>
    <w:rsid w:val="00AC7D85"/>
    <w:rsid w:val="00AD009A"/>
    <w:rsid w:val="00AD0C49"/>
    <w:rsid w:val="00AD0C51"/>
    <w:rsid w:val="00AD196F"/>
    <w:rsid w:val="00AD1973"/>
    <w:rsid w:val="00AD2623"/>
    <w:rsid w:val="00AD2AE2"/>
    <w:rsid w:val="00AD2C99"/>
    <w:rsid w:val="00AD33BF"/>
    <w:rsid w:val="00AD33FB"/>
    <w:rsid w:val="00AD3C67"/>
    <w:rsid w:val="00AD46B2"/>
    <w:rsid w:val="00AD5E03"/>
    <w:rsid w:val="00AD5E60"/>
    <w:rsid w:val="00AD68C4"/>
    <w:rsid w:val="00AD6F30"/>
    <w:rsid w:val="00AD761A"/>
    <w:rsid w:val="00AD76EB"/>
    <w:rsid w:val="00AD7BA3"/>
    <w:rsid w:val="00AD7ED5"/>
    <w:rsid w:val="00AE14BB"/>
    <w:rsid w:val="00AE2269"/>
    <w:rsid w:val="00AE2294"/>
    <w:rsid w:val="00AE24E6"/>
    <w:rsid w:val="00AE279F"/>
    <w:rsid w:val="00AE3089"/>
    <w:rsid w:val="00AE3798"/>
    <w:rsid w:val="00AE4E8E"/>
    <w:rsid w:val="00AE5DB8"/>
    <w:rsid w:val="00AE5E35"/>
    <w:rsid w:val="00AE6BC1"/>
    <w:rsid w:val="00AE7694"/>
    <w:rsid w:val="00AE774D"/>
    <w:rsid w:val="00AE792F"/>
    <w:rsid w:val="00AF1176"/>
    <w:rsid w:val="00AF15A4"/>
    <w:rsid w:val="00AF1A58"/>
    <w:rsid w:val="00AF1B39"/>
    <w:rsid w:val="00AF1C29"/>
    <w:rsid w:val="00AF213D"/>
    <w:rsid w:val="00AF3418"/>
    <w:rsid w:val="00AF4B16"/>
    <w:rsid w:val="00AF5609"/>
    <w:rsid w:val="00AF577D"/>
    <w:rsid w:val="00AF5E4E"/>
    <w:rsid w:val="00AF5F52"/>
    <w:rsid w:val="00AF62D5"/>
    <w:rsid w:val="00AF6659"/>
    <w:rsid w:val="00AF677F"/>
    <w:rsid w:val="00AF6829"/>
    <w:rsid w:val="00AF69E5"/>
    <w:rsid w:val="00AF75BD"/>
    <w:rsid w:val="00B0056B"/>
    <w:rsid w:val="00B00657"/>
    <w:rsid w:val="00B00A8F"/>
    <w:rsid w:val="00B00C2E"/>
    <w:rsid w:val="00B00CB2"/>
    <w:rsid w:val="00B01E79"/>
    <w:rsid w:val="00B01F24"/>
    <w:rsid w:val="00B02381"/>
    <w:rsid w:val="00B023EC"/>
    <w:rsid w:val="00B0288A"/>
    <w:rsid w:val="00B028A8"/>
    <w:rsid w:val="00B029C5"/>
    <w:rsid w:val="00B0384F"/>
    <w:rsid w:val="00B04873"/>
    <w:rsid w:val="00B04C6A"/>
    <w:rsid w:val="00B04EA3"/>
    <w:rsid w:val="00B05580"/>
    <w:rsid w:val="00B058D2"/>
    <w:rsid w:val="00B059E0"/>
    <w:rsid w:val="00B05EA7"/>
    <w:rsid w:val="00B063F6"/>
    <w:rsid w:val="00B06639"/>
    <w:rsid w:val="00B06DF0"/>
    <w:rsid w:val="00B075B9"/>
    <w:rsid w:val="00B07C0F"/>
    <w:rsid w:val="00B07E9B"/>
    <w:rsid w:val="00B10D1B"/>
    <w:rsid w:val="00B112B9"/>
    <w:rsid w:val="00B11993"/>
    <w:rsid w:val="00B11FA8"/>
    <w:rsid w:val="00B121D7"/>
    <w:rsid w:val="00B12682"/>
    <w:rsid w:val="00B12722"/>
    <w:rsid w:val="00B12F02"/>
    <w:rsid w:val="00B14330"/>
    <w:rsid w:val="00B149E6"/>
    <w:rsid w:val="00B14B44"/>
    <w:rsid w:val="00B14EFE"/>
    <w:rsid w:val="00B156E3"/>
    <w:rsid w:val="00B160A2"/>
    <w:rsid w:val="00B1619E"/>
    <w:rsid w:val="00B161D6"/>
    <w:rsid w:val="00B16996"/>
    <w:rsid w:val="00B179C4"/>
    <w:rsid w:val="00B17C93"/>
    <w:rsid w:val="00B20B37"/>
    <w:rsid w:val="00B20FD9"/>
    <w:rsid w:val="00B21092"/>
    <w:rsid w:val="00B222E0"/>
    <w:rsid w:val="00B24914"/>
    <w:rsid w:val="00B2553B"/>
    <w:rsid w:val="00B25AF7"/>
    <w:rsid w:val="00B27165"/>
    <w:rsid w:val="00B27266"/>
    <w:rsid w:val="00B2734F"/>
    <w:rsid w:val="00B278BF"/>
    <w:rsid w:val="00B27AF9"/>
    <w:rsid w:val="00B27CBF"/>
    <w:rsid w:val="00B302D8"/>
    <w:rsid w:val="00B30CE6"/>
    <w:rsid w:val="00B31010"/>
    <w:rsid w:val="00B31909"/>
    <w:rsid w:val="00B31A3A"/>
    <w:rsid w:val="00B325DD"/>
    <w:rsid w:val="00B333C0"/>
    <w:rsid w:val="00B336E6"/>
    <w:rsid w:val="00B33768"/>
    <w:rsid w:val="00B33973"/>
    <w:rsid w:val="00B34251"/>
    <w:rsid w:val="00B350F5"/>
    <w:rsid w:val="00B35C9D"/>
    <w:rsid w:val="00B35D6E"/>
    <w:rsid w:val="00B35F20"/>
    <w:rsid w:val="00B35F37"/>
    <w:rsid w:val="00B36242"/>
    <w:rsid w:val="00B367C4"/>
    <w:rsid w:val="00B36843"/>
    <w:rsid w:val="00B36A97"/>
    <w:rsid w:val="00B36FBF"/>
    <w:rsid w:val="00B37496"/>
    <w:rsid w:val="00B37CF6"/>
    <w:rsid w:val="00B37E9E"/>
    <w:rsid w:val="00B40C4D"/>
    <w:rsid w:val="00B40C76"/>
    <w:rsid w:val="00B410A0"/>
    <w:rsid w:val="00B41984"/>
    <w:rsid w:val="00B420AC"/>
    <w:rsid w:val="00B423E2"/>
    <w:rsid w:val="00B42E55"/>
    <w:rsid w:val="00B4330C"/>
    <w:rsid w:val="00B44AAD"/>
    <w:rsid w:val="00B46916"/>
    <w:rsid w:val="00B50A2D"/>
    <w:rsid w:val="00B510D8"/>
    <w:rsid w:val="00B5122E"/>
    <w:rsid w:val="00B512F7"/>
    <w:rsid w:val="00B51614"/>
    <w:rsid w:val="00B51C22"/>
    <w:rsid w:val="00B525EA"/>
    <w:rsid w:val="00B5324A"/>
    <w:rsid w:val="00B533F1"/>
    <w:rsid w:val="00B535C9"/>
    <w:rsid w:val="00B53A70"/>
    <w:rsid w:val="00B53D7F"/>
    <w:rsid w:val="00B543DC"/>
    <w:rsid w:val="00B546A6"/>
    <w:rsid w:val="00B54A2D"/>
    <w:rsid w:val="00B54F4D"/>
    <w:rsid w:val="00B5575D"/>
    <w:rsid w:val="00B55958"/>
    <w:rsid w:val="00B6013C"/>
    <w:rsid w:val="00B603B1"/>
    <w:rsid w:val="00B605B1"/>
    <w:rsid w:val="00B60BA9"/>
    <w:rsid w:val="00B60CB6"/>
    <w:rsid w:val="00B62774"/>
    <w:rsid w:val="00B62A55"/>
    <w:rsid w:val="00B6329D"/>
    <w:rsid w:val="00B63F09"/>
    <w:rsid w:val="00B6400C"/>
    <w:rsid w:val="00B640E4"/>
    <w:rsid w:val="00B64F4D"/>
    <w:rsid w:val="00B6544B"/>
    <w:rsid w:val="00B65C2B"/>
    <w:rsid w:val="00B66352"/>
    <w:rsid w:val="00B6671D"/>
    <w:rsid w:val="00B66DF1"/>
    <w:rsid w:val="00B679D2"/>
    <w:rsid w:val="00B67D8E"/>
    <w:rsid w:val="00B67FF1"/>
    <w:rsid w:val="00B708D8"/>
    <w:rsid w:val="00B70C29"/>
    <w:rsid w:val="00B7113F"/>
    <w:rsid w:val="00B718FE"/>
    <w:rsid w:val="00B720F4"/>
    <w:rsid w:val="00B72E47"/>
    <w:rsid w:val="00B72F4F"/>
    <w:rsid w:val="00B7363E"/>
    <w:rsid w:val="00B74D49"/>
    <w:rsid w:val="00B751F7"/>
    <w:rsid w:val="00B7548E"/>
    <w:rsid w:val="00B75553"/>
    <w:rsid w:val="00B7657A"/>
    <w:rsid w:val="00B76D94"/>
    <w:rsid w:val="00B77214"/>
    <w:rsid w:val="00B77A1A"/>
    <w:rsid w:val="00B77D9C"/>
    <w:rsid w:val="00B80D6A"/>
    <w:rsid w:val="00B814EC"/>
    <w:rsid w:val="00B81631"/>
    <w:rsid w:val="00B8179F"/>
    <w:rsid w:val="00B8226B"/>
    <w:rsid w:val="00B8242C"/>
    <w:rsid w:val="00B8277E"/>
    <w:rsid w:val="00B827C5"/>
    <w:rsid w:val="00B82F91"/>
    <w:rsid w:val="00B8345A"/>
    <w:rsid w:val="00B83684"/>
    <w:rsid w:val="00B836D0"/>
    <w:rsid w:val="00B8661E"/>
    <w:rsid w:val="00B86848"/>
    <w:rsid w:val="00B868CC"/>
    <w:rsid w:val="00B873EB"/>
    <w:rsid w:val="00B87934"/>
    <w:rsid w:val="00B9015D"/>
    <w:rsid w:val="00B90AF7"/>
    <w:rsid w:val="00B90EBF"/>
    <w:rsid w:val="00B91A19"/>
    <w:rsid w:val="00B91A94"/>
    <w:rsid w:val="00B920A1"/>
    <w:rsid w:val="00B926C4"/>
    <w:rsid w:val="00B928AA"/>
    <w:rsid w:val="00B92961"/>
    <w:rsid w:val="00B92AA8"/>
    <w:rsid w:val="00B9390F"/>
    <w:rsid w:val="00B93A41"/>
    <w:rsid w:val="00B95D1A"/>
    <w:rsid w:val="00B9672B"/>
    <w:rsid w:val="00B96A2E"/>
    <w:rsid w:val="00B96D16"/>
    <w:rsid w:val="00B9726F"/>
    <w:rsid w:val="00B97EE9"/>
    <w:rsid w:val="00BA04A7"/>
    <w:rsid w:val="00BA0577"/>
    <w:rsid w:val="00BA065B"/>
    <w:rsid w:val="00BA0B8E"/>
    <w:rsid w:val="00BA1161"/>
    <w:rsid w:val="00BA1661"/>
    <w:rsid w:val="00BA1724"/>
    <w:rsid w:val="00BA1E1B"/>
    <w:rsid w:val="00BA1F6D"/>
    <w:rsid w:val="00BA2756"/>
    <w:rsid w:val="00BA2804"/>
    <w:rsid w:val="00BA29B1"/>
    <w:rsid w:val="00BA38E7"/>
    <w:rsid w:val="00BA3CD8"/>
    <w:rsid w:val="00BA3D5C"/>
    <w:rsid w:val="00BA3D8B"/>
    <w:rsid w:val="00BA5526"/>
    <w:rsid w:val="00BA5C39"/>
    <w:rsid w:val="00BA7144"/>
    <w:rsid w:val="00BA726F"/>
    <w:rsid w:val="00BA75E7"/>
    <w:rsid w:val="00BB00CB"/>
    <w:rsid w:val="00BB0599"/>
    <w:rsid w:val="00BB08C7"/>
    <w:rsid w:val="00BB0CCD"/>
    <w:rsid w:val="00BB113A"/>
    <w:rsid w:val="00BB11AF"/>
    <w:rsid w:val="00BB1201"/>
    <w:rsid w:val="00BB1683"/>
    <w:rsid w:val="00BB252E"/>
    <w:rsid w:val="00BB2F53"/>
    <w:rsid w:val="00BB3519"/>
    <w:rsid w:val="00BB37F9"/>
    <w:rsid w:val="00BB3C39"/>
    <w:rsid w:val="00BB3CF0"/>
    <w:rsid w:val="00BB3D6D"/>
    <w:rsid w:val="00BB3FAF"/>
    <w:rsid w:val="00BB4896"/>
    <w:rsid w:val="00BB4BA2"/>
    <w:rsid w:val="00BB4E65"/>
    <w:rsid w:val="00BB663C"/>
    <w:rsid w:val="00BB677A"/>
    <w:rsid w:val="00BB67E0"/>
    <w:rsid w:val="00BB6DC9"/>
    <w:rsid w:val="00BB6E74"/>
    <w:rsid w:val="00BB6F9E"/>
    <w:rsid w:val="00BB7710"/>
    <w:rsid w:val="00BC0E48"/>
    <w:rsid w:val="00BC15B2"/>
    <w:rsid w:val="00BC177A"/>
    <w:rsid w:val="00BC1AAF"/>
    <w:rsid w:val="00BC22F5"/>
    <w:rsid w:val="00BC257D"/>
    <w:rsid w:val="00BC314F"/>
    <w:rsid w:val="00BC4A1D"/>
    <w:rsid w:val="00BC4E19"/>
    <w:rsid w:val="00BC5562"/>
    <w:rsid w:val="00BC5CD1"/>
    <w:rsid w:val="00BC5D14"/>
    <w:rsid w:val="00BC6272"/>
    <w:rsid w:val="00BC66E2"/>
    <w:rsid w:val="00BC70CC"/>
    <w:rsid w:val="00BC78E9"/>
    <w:rsid w:val="00BC7DE1"/>
    <w:rsid w:val="00BD002D"/>
    <w:rsid w:val="00BD09C0"/>
    <w:rsid w:val="00BD1104"/>
    <w:rsid w:val="00BD1662"/>
    <w:rsid w:val="00BD1D3D"/>
    <w:rsid w:val="00BD1EC4"/>
    <w:rsid w:val="00BD2155"/>
    <w:rsid w:val="00BD2662"/>
    <w:rsid w:val="00BD38D8"/>
    <w:rsid w:val="00BD3BE5"/>
    <w:rsid w:val="00BD42C2"/>
    <w:rsid w:val="00BD4B68"/>
    <w:rsid w:val="00BD4C10"/>
    <w:rsid w:val="00BD5074"/>
    <w:rsid w:val="00BD5161"/>
    <w:rsid w:val="00BD5899"/>
    <w:rsid w:val="00BD6CAE"/>
    <w:rsid w:val="00BD72E6"/>
    <w:rsid w:val="00BD77D2"/>
    <w:rsid w:val="00BD7ADC"/>
    <w:rsid w:val="00BD7FD0"/>
    <w:rsid w:val="00BE0A01"/>
    <w:rsid w:val="00BE0F81"/>
    <w:rsid w:val="00BE13AB"/>
    <w:rsid w:val="00BE1625"/>
    <w:rsid w:val="00BE1B46"/>
    <w:rsid w:val="00BE23E8"/>
    <w:rsid w:val="00BE2C4A"/>
    <w:rsid w:val="00BE2EF8"/>
    <w:rsid w:val="00BE33AF"/>
    <w:rsid w:val="00BE41EB"/>
    <w:rsid w:val="00BE4F50"/>
    <w:rsid w:val="00BE4FCB"/>
    <w:rsid w:val="00BE56AE"/>
    <w:rsid w:val="00BE582D"/>
    <w:rsid w:val="00BE5FC0"/>
    <w:rsid w:val="00BE6491"/>
    <w:rsid w:val="00BE67DE"/>
    <w:rsid w:val="00BE68D1"/>
    <w:rsid w:val="00BE70F9"/>
    <w:rsid w:val="00BF02B5"/>
    <w:rsid w:val="00BF0CFC"/>
    <w:rsid w:val="00BF141C"/>
    <w:rsid w:val="00BF1509"/>
    <w:rsid w:val="00BF1987"/>
    <w:rsid w:val="00BF2FF5"/>
    <w:rsid w:val="00BF38CA"/>
    <w:rsid w:val="00BF58D3"/>
    <w:rsid w:val="00BF5B4F"/>
    <w:rsid w:val="00BF6D5D"/>
    <w:rsid w:val="00BF70F7"/>
    <w:rsid w:val="00C00041"/>
    <w:rsid w:val="00C001D0"/>
    <w:rsid w:val="00C019B2"/>
    <w:rsid w:val="00C01AAD"/>
    <w:rsid w:val="00C0236B"/>
    <w:rsid w:val="00C02623"/>
    <w:rsid w:val="00C028EA"/>
    <w:rsid w:val="00C02E1F"/>
    <w:rsid w:val="00C031BF"/>
    <w:rsid w:val="00C03796"/>
    <w:rsid w:val="00C048CE"/>
    <w:rsid w:val="00C04F09"/>
    <w:rsid w:val="00C07238"/>
    <w:rsid w:val="00C10D58"/>
    <w:rsid w:val="00C1105B"/>
    <w:rsid w:val="00C12002"/>
    <w:rsid w:val="00C120E1"/>
    <w:rsid w:val="00C1223F"/>
    <w:rsid w:val="00C12248"/>
    <w:rsid w:val="00C12544"/>
    <w:rsid w:val="00C12649"/>
    <w:rsid w:val="00C1303A"/>
    <w:rsid w:val="00C1381C"/>
    <w:rsid w:val="00C1449E"/>
    <w:rsid w:val="00C144A9"/>
    <w:rsid w:val="00C14557"/>
    <w:rsid w:val="00C146D3"/>
    <w:rsid w:val="00C15778"/>
    <w:rsid w:val="00C159A8"/>
    <w:rsid w:val="00C159DC"/>
    <w:rsid w:val="00C16452"/>
    <w:rsid w:val="00C1668A"/>
    <w:rsid w:val="00C16AA7"/>
    <w:rsid w:val="00C171C8"/>
    <w:rsid w:val="00C178B9"/>
    <w:rsid w:val="00C17BD9"/>
    <w:rsid w:val="00C17BE6"/>
    <w:rsid w:val="00C2031B"/>
    <w:rsid w:val="00C205CC"/>
    <w:rsid w:val="00C20686"/>
    <w:rsid w:val="00C2089C"/>
    <w:rsid w:val="00C214AE"/>
    <w:rsid w:val="00C2173F"/>
    <w:rsid w:val="00C21C1E"/>
    <w:rsid w:val="00C21CCB"/>
    <w:rsid w:val="00C22863"/>
    <w:rsid w:val="00C22EF4"/>
    <w:rsid w:val="00C2348F"/>
    <w:rsid w:val="00C23621"/>
    <w:rsid w:val="00C23669"/>
    <w:rsid w:val="00C247DF"/>
    <w:rsid w:val="00C24DD1"/>
    <w:rsid w:val="00C25989"/>
    <w:rsid w:val="00C25B3E"/>
    <w:rsid w:val="00C25DDC"/>
    <w:rsid w:val="00C25F4E"/>
    <w:rsid w:val="00C26950"/>
    <w:rsid w:val="00C269EC"/>
    <w:rsid w:val="00C27003"/>
    <w:rsid w:val="00C279AC"/>
    <w:rsid w:val="00C27A61"/>
    <w:rsid w:val="00C3046A"/>
    <w:rsid w:val="00C317B7"/>
    <w:rsid w:val="00C31996"/>
    <w:rsid w:val="00C31C1D"/>
    <w:rsid w:val="00C3265C"/>
    <w:rsid w:val="00C32A6E"/>
    <w:rsid w:val="00C32DA9"/>
    <w:rsid w:val="00C333E5"/>
    <w:rsid w:val="00C335D4"/>
    <w:rsid w:val="00C34588"/>
    <w:rsid w:val="00C3478E"/>
    <w:rsid w:val="00C348D1"/>
    <w:rsid w:val="00C3565B"/>
    <w:rsid w:val="00C35817"/>
    <w:rsid w:val="00C36000"/>
    <w:rsid w:val="00C36372"/>
    <w:rsid w:val="00C36D99"/>
    <w:rsid w:val="00C37537"/>
    <w:rsid w:val="00C3781B"/>
    <w:rsid w:val="00C3788F"/>
    <w:rsid w:val="00C400CA"/>
    <w:rsid w:val="00C40407"/>
    <w:rsid w:val="00C40449"/>
    <w:rsid w:val="00C40583"/>
    <w:rsid w:val="00C40A8B"/>
    <w:rsid w:val="00C42DA3"/>
    <w:rsid w:val="00C43F91"/>
    <w:rsid w:val="00C447D8"/>
    <w:rsid w:val="00C44F4D"/>
    <w:rsid w:val="00C45100"/>
    <w:rsid w:val="00C45CA1"/>
    <w:rsid w:val="00C467A1"/>
    <w:rsid w:val="00C46C58"/>
    <w:rsid w:val="00C5198B"/>
    <w:rsid w:val="00C52BBD"/>
    <w:rsid w:val="00C533D4"/>
    <w:rsid w:val="00C535A5"/>
    <w:rsid w:val="00C53FC6"/>
    <w:rsid w:val="00C54C1F"/>
    <w:rsid w:val="00C55788"/>
    <w:rsid w:val="00C5764F"/>
    <w:rsid w:val="00C57C53"/>
    <w:rsid w:val="00C60B5E"/>
    <w:rsid w:val="00C60F29"/>
    <w:rsid w:val="00C61468"/>
    <w:rsid w:val="00C6209B"/>
    <w:rsid w:val="00C62186"/>
    <w:rsid w:val="00C622E8"/>
    <w:rsid w:val="00C6342F"/>
    <w:rsid w:val="00C647D8"/>
    <w:rsid w:val="00C654EE"/>
    <w:rsid w:val="00C6679B"/>
    <w:rsid w:val="00C66940"/>
    <w:rsid w:val="00C66975"/>
    <w:rsid w:val="00C67373"/>
    <w:rsid w:val="00C677CB"/>
    <w:rsid w:val="00C706DD"/>
    <w:rsid w:val="00C722A1"/>
    <w:rsid w:val="00C72585"/>
    <w:rsid w:val="00C72F4D"/>
    <w:rsid w:val="00C7325B"/>
    <w:rsid w:val="00C736A9"/>
    <w:rsid w:val="00C74104"/>
    <w:rsid w:val="00C74534"/>
    <w:rsid w:val="00C74B59"/>
    <w:rsid w:val="00C753AD"/>
    <w:rsid w:val="00C756F3"/>
    <w:rsid w:val="00C76D98"/>
    <w:rsid w:val="00C770DD"/>
    <w:rsid w:val="00C77400"/>
    <w:rsid w:val="00C77997"/>
    <w:rsid w:val="00C8050E"/>
    <w:rsid w:val="00C806D5"/>
    <w:rsid w:val="00C8107C"/>
    <w:rsid w:val="00C812B4"/>
    <w:rsid w:val="00C815FC"/>
    <w:rsid w:val="00C81D6B"/>
    <w:rsid w:val="00C82CC3"/>
    <w:rsid w:val="00C84264"/>
    <w:rsid w:val="00C849B6"/>
    <w:rsid w:val="00C85186"/>
    <w:rsid w:val="00C852D0"/>
    <w:rsid w:val="00C85B25"/>
    <w:rsid w:val="00C86307"/>
    <w:rsid w:val="00C8674C"/>
    <w:rsid w:val="00C86A64"/>
    <w:rsid w:val="00C87D3F"/>
    <w:rsid w:val="00C90222"/>
    <w:rsid w:val="00C90698"/>
    <w:rsid w:val="00C90753"/>
    <w:rsid w:val="00C91802"/>
    <w:rsid w:val="00C92821"/>
    <w:rsid w:val="00C929C4"/>
    <w:rsid w:val="00C931E1"/>
    <w:rsid w:val="00C935F5"/>
    <w:rsid w:val="00C93E1F"/>
    <w:rsid w:val="00C93F3F"/>
    <w:rsid w:val="00C9410E"/>
    <w:rsid w:val="00C94C31"/>
    <w:rsid w:val="00C950B8"/>
    <w:rsid w:val="00C95D53"/>
    <w:rsid w:val="00C9627C"/>
    <w:rsid w:val="00C966A0"/>
    <w:rsid w:val="00C9779F"/>
    <w:rsid w:val="00C97B3C"/>
    <w:rsid w:val="00CA0234"/>
    <w:rsid w:val="00CA0273"/>
    <w:rsid w:val="00CA0BB0"/>
    <w:rsid w:val="00CA0D69"/>
    <w:rsid w:val="00CA0E29"/>
    <w:rsid w:val="00CA0FB6"/>
    <w:rsid w:val="00CA112E"/>
    <w:rsid w:val="00CA23B1"/>
    <w:rsid w:val="00CA2ADD"/>
    <w:rsid w:val="00CA322D"/>
    <w:rsid w:val="00CA3505"/>
    <w:rsid w:val="00CA363D"/>
    <w:rsid w:val="00CA3987"/>
    <w:rsid w:val="00CA4A8D"/>
    <w:rsid w:val="00CA4D34"/>
    <w:rsid w:val="00CA5486"/>
    <w:rsid w:val="00CA5A57"/>
    <w:rsid w:val="00CA5E89"/>
    <w:rsid w:val="00CA6644"/>
    <w:rsid w:val="00CA71F5"/>
    <w:rsid w:val="00CA7841"/>
    <w:rsid w:val="00CB1167"/>
    <w:rsid w:val="00CB137F"/>
    <w:rsid w:val="00CB14DB"/>
    <w:rsid w:val="00CB16C3"/>
    <w:rsid w:val="00CB1E63"/>
    <w:rsid w:val="00CB3729"/>
    <w:rsid w:val="00CB38DA"/>
    <w:rsid w:val="00CB39A6"/>
    <w:rsid w:val="00CB47FB"/>
    <w:rsid w:val="00CB5025"/>
    <w:rsid w:val="00CB50C9"/>
    <w:rsid w:val="00CB50DD"/>
    <w:rsid w:val="00CB5555"/>
    <w:rsid w:val="00CB55C5"/>
    <w:rsid w:val="00CB576A"/>
    <w:rsid w:val="00CB5D35"/>
    <w:rsid w:val="00CB61FD"/>
    <w:rsid w:val="00CB71A8"/>
    <w:rsid w:val="00CB7233"/>
    <w:rsid w:val="00CC011B"/>
    <w:rsid w:val="00CC1930"/>
    <w:rsid w:val="00CC1FE9"/>
    <w:rsid w:val="00CC2C7B"/>
    <w:rsid w:val="00CC2DA3"/>
    <w:rsid w:val="00CC33D0"/>
    <w:rsid w:val="00CC33F9"/>
    <w:rsid w:val="00CC6498"/>
    <w:rsid w:val="00CC7346"/>
    <w:rsid w:val="00CC74D0"/>
    <w:rsid w:val="00CC78B2"/>
    <w:rsid w:val="00CC7FE0"/>
    <w:rsid w:val="00CD0306"/>
    <w:rsid w:val="00CD1316"/>
    <w:rsid w:val="00CD15FF"/>
    <w:rsid w:val="00CD175F"/>
    <w:rsid w:val="00CD1AEF"/>
    <w:rsid w:val="00CD1EEB"/>
    <w:rsid w:val="00CD21D2"/>
    <w:rsid w:val="00CD2332"/>
    <w:rsid w:val="00CD2464"/>
    <w:rsid w:val="00CD3161"/>
    <w:rsid w:val="00CD3B52"/>
    <w:rsid w:val="00CD4359"/>
    <w:rsid w:val="00CD4D7C"/>
    <w:rsid w:val="00CD4DD1"/>
    <w:rsid w:val="00CD50A9"/>
    <w:rsid w:val="00CD5254"/>
    <w:rsid w:val="00CD54C1"/>
    <w:rsid w:val="00CD62A1"/>
    <w:rsid w:val="00CD69BD"/>
    <w:rsid w:val="00CD6BD2"/>
    <w:rsid w:val="00CD6DF6"/>
    <w:rsid w:val="00CD7C06"/>
    <w:rsid w:val="00CE0C6A"/>
    <w:rsid w:val="00CE0F11"/>
    <w:rsid w:val="00CE169B"/>
    <w:rsid w:val="00CE2783"/>
    <w:rsid w:val="00CE35A3"/>
    <w:rsid w:val="00CE4472"/>
    <w:rsid w:val="00CE50D1"/>
    <w:rsid w:val="00CE5DAF"/>
    <w:rsid w:val="00CE6CA1"/>
    <w:rsid w:val="00CE7260"/>
    <w:rsid w:val="00CE736D"/>
    <w:rsid w:val="00CE7822"/>
    <w:rsid w:val="00CF06D6"/>
    <w:rsid w:val="00CF0AD9"/>
    <w:rsid w:val="00CF0D76"/>
    <w:rsid w:val="00CF185A"/>
    <w:rsid w:val="00CF1D2F"/>
    <w:rsid w:val="00CF22B8"/>
    <w:rsid w:val="00CF2865"/>
    <w:rsid w:val="00CF2A0D"/>
    <w:rsid w:val="00CF2AA4"/>
    <w:rsid w:val="00CF2F08"/>
    <w:rsid w:val="00CF3302"/>
    <w:rsid w:val="00CF3605"/>
    <w:rsid w:val="00CF3968"/>
    <w:rsid w:val="00CF4260"/>
    <w:rsid w:val="00CF4E51"/>
    <w:rsid w:val="00CF4E93"/>
    <w:rsid w:val="00CF55F7"/>
    <w:rsid w:val="00CF5676"/>
    <w:rsid w:val="00CF56A9"/>
    <w:rsid w:val="00CF5B43"/>
    <w:rsid w:val="00CF60EE"/>
    <w:rsid w:val="00CF6423"/>
    <w:rsid w:val="00CF6436"/>
    <w:rsid w:val="00CF7812"/>
    <w:rsid w:val="00D00222"/>
    <w:rsid w:val="00D0083F"/>
    <w:rsid w:val="00D0096B"/>
    <w:rsid w:val="00D00C65"/>
    <w:rsid w:val="00D03026"/>
    <w:rsid w:val="00D03414"/>
    <w:rsid w:val="00D03782"/>
    <w:rsid w:val="00D039DA"/>
    <w:rsid w:val="00D03D05"/>
    <w:rsid w:val="00D03DEA"/>
    <w:rsid w:val="00D05CCA"/>
    <w:rsid w:val="00D0605B"/>
    <w:rsid w:val="00D06D6F"/>
    <w:rsid w:val="00D1102A"/>
    <w:rsid w:val="00D11C92"/>
    <w:rsid w:val="00D12909"/>
    <w:rsid w:val="00D148FF"/>
    <w:rsid w:val="00D1580A"/>
    <w:rsid w:val="00D15B59"/>
    <w:rsid w:val="00D1621A"/>
    <w:rsid w:val="00D164AB"/>
    <w:rsid w:val="00D16BB5"/>
    <w:rsid w:val="00D16FA4"/>
    <w:rsid w:val="00D172B9"/>
    <w:rsid w:val="00D1748B"/>
    <w:rsid w:val="00D179A5"/>
    <w:rsid w:val="00D2005F"/>
    <w:rsid w:val="00D201C9"/>
    <w:rsid w:val="00D203ED"/>
    <w:rsid w:val="00D20830"/>
    <w:rsid w:val="00D20D9F"/>
    <w:rsid w:val="00D20EB2"/>
    <w:rsid w:val="00D21048"/>
    <w:rsid w:val="00D21855"/>
    <w:rsid w:val="00D21E2D"/>
    <w:rsid w:val="00D21F0B"/>
    <w:rsid w:val="00D22100"/>
    <w:rsid w:val="00D23BDF"/>
    <w:rsid w:val="00D23ECF"/>
    <w:rsid w:val="00D244AA"/>
    <w:rsid w:val="00D24CEA"/>
    <w:rsid w:val="00D24F5F"/>
    <w:rsid w:val="00D25000"/>
    <w:rsid w:val="00D25D68"/>
    <w:rsid w:val="00D26476"/>
    <w:rsid w:val="00D2711A"/>
    <w:rsid w:val="00D3099D"/>
    <w:rsid w:val="00D30EFA"/>
    <w:rsid w:val="00D316D7"/>
    <w:rsid w:val="00D32900"/>
    <w:rsid w:val="00D32CC8"/>
    <w:rsid w:val="00D33015"/>
    <w:rsid w:val="00D33214"/>
    <w:rsid w:val="00D33BC3"/>
    <w:rsid w:val="00D343FA"/>
    <w:rsid w:val="00D346B3"/>
    <w:rsid w:val="00D34A2B"/>
    <w:rsid w:val="00D34A72"/>
    <w:rsid w:val="00D34D3B"/>
    <w:rsid w:val="00D35053"/>
    <w:rsid w:val="00D36CCA"/>
    <w:rsid w:val="00D4138E"/>
    <w:rsid w:val="00D41737"/>
    <w:rsid w:val="00D4189A"/>
    <w:rsid w:val="00D419F2"/>
    <w:rsid w:val="00D42067"/>
    <w:rsid w:val="00D424BD"/>
    <w:rsid w:val="00D42645"/>
    <w:rsid w:val="00D4300E"/>
    <w:rsid w:val="00D4309B"/>
    <w:rsid w:val="00D43737"/>
    <w:rsid w:val="00D43DC5"/>
    <w:rsid w:val="00D442D2"/>
    <w:rsid w:val="00D445E0"/>
    <w:rsid w:val="00D4564D"/>
    <w:rsid w:val="00D45850"/>
    <w:rsid w:val="00D4695F"/>
    <w:rsid w:val="00D469D5"/>
    <w:rsid w:val="00D46D67"/>
    <w:rsid w:val="00D47570"/>
    <w:rsid w:val="00D47B3B"/>
    <w:rsid w:val="00D51586"/>
    <w:rsid w:val="00D51A6F"/>
    <w:rsid w:val="00D51E8C"/>
    <w:rsid w:val="00D51EBC"/>
    <w:rsid w:val="00D52295"/>
    <w:rsid w:val="00D53758"/>
    <w:rsid w:val="00D53A0E"/>
    <w:rsid w:val="00D53DCA"/>
    <w:rsid w:val="00D546FC"/>
    <w:rsid w:val="00D5484E"/>
    <w:rsid w:val="00D549A7"/>
    <w:rsid w:val="00D549E5"/>
    <w:rsid w:val="00D54E34"/>
    <w:rsid w:val="00D553CB"/>
    <w:rsid w:val="00D55A52"/>
    <w:rsid w:val="00D56673"/>
    <w:rsid w:val="00D56C82"/>
    <w:rsid w:val="00D572F1"/>
    <w:rsid w:val="00D57462"/>
    <w:rsid w:val="00D57495"/>
    <w:rsid w:val="00D577F2"/>
    <w:rsid w:val="00D5790C"/>
    <w:rsid w:val="00D57ADB"/>
    <w:rsid w:val="00D60805"/>
    <w:rsid w:val="00D60FC4"/>
    <w:rsid w:val="00D6120B"/>
    <w:rsid w:val="00D61AC2"/>
    <w:rsid w:val="00D6223B"/>
    <w:rsid w:val="00D6280D"/>
    <w:rsid w:val="00D628C9"/>
    <w:rsid w:val="00D62A43"/>
    <w:rsid w:val="00D63980"/>
    <w:rsid w:val="00D6440C"/>
    <w:rsid w:val="00D6459F"/>
    <w:rsid w:val="00D64A62"/>
    <w:rsid w:val="00D64E3C"/>
    <w:rsid w:val="00D65038"/>
    <w:rsid w:val="00D654E3"/>
    <w:rsid w:val="00D65CCF"/>
    <w:rsid w:val="00D664B1"/>
    <w:rsid w:val="00D66B4F"/>
    <w:rsid w:val="00D67786"/>
    <w:rsid w:val="00D679CD"/>
    <w:rsid w:val="00D7050B"/>
    <w:rsid w:val="00D706BE"/>
    <w:rsid w:val="00D718A6"/>
    <w:rsid w:val="00D726BB"/>
    <w:rsid w:val="00D72E69"/>
    <w:rsid w:val="00D73996"/>
    <w:rsid w:val="00D739EC"/>
    <w:rsid w:val="00D73C63"/>
    <w:rsid w:val="00D73D09"/>
    <w:rsid w:val="00D74EB0"/>
    <w:rsid w:val="00D75389"/>
    <w:rsid w:val="00D753FF"/>
    <w:rsid w:val="00D75411"/>
    <w:rsid w:val="00D75965"/>
    <w:rsid w:val="00D7629E"/>
    <w:rsid w:val="00D763ED"/>
    <w:rsid w:val="00D765AC"/>
    <w:rsid w:val="00D8068F"/>
    <w:rsid w:val="00D80A33"/>
    <w:rsid w:val="00D80ADC"/>
    <w:rsid w:val="00D80B34"/>
    <w:rsid w:val="00D8113F"/>
    <w:rsid w:val="00D8220F"/>
    <w:rsid w:val="00D82B86"/>
    <w:rsid w:val="00D83913"/>
    <w:rsid w:val="00D84EA1"/>
    <w:rsid w:val="00D86025"/>
    <w:rsid w:val="00D86D51"/>
    <w:rsid w:val="00D86DE7"/>
    <w:rsid w:val="00D87055"/>
    <w:rsid w:val="00D877CD"/>
    <w:rsid w:val="00D87B45"/>
    <w:rsid w:val="00D909F4"/>
    <w:rsid w:val="00D91080"/>
    <w:rsid w:val="00D91863"/>
    <w:rsid w:val="00D91F8D"/>
    <w:rsid w:val="00D927EB"/>
    <w:rsid w:val="00D95466"/>
    <w:rsid w:val="00D95C24"/>
    <w:rsid w:val="00D95DF4"/>
    <w:rsid w:val="00D96C6F"/>
    <w:rsid w:val="00DA0552"/>
    <w:rsid w:val="00DA190A"/>
    <w:rsid w:val="00DA1956"/>
    <w:rsid w:val="00DA1B3F"/>
    <w:rsid w:val="00DA28F3"/>
    <w:rsid w:val="00DA2CB5"/>
    <w:rsid w:val="00DA44CC"/>
    <w:rsid w:val="00DA4909"/>
    <w:rsid w:val="00DA4C62"/>
    <w:rsid w:val="00DA4CF7"/>
    <w:rsid w:val="00DA6010"/>
    <w:rsid w:val="00DA69EE"/>
    <w:rsid w:val="00DA6FBD"/>
    <w:rsid w:val="00DA71F8"/>
    <w:rsid w:val="00DA722A"/>
    <w:rsid w:val="00DA7467"/>
    <w:rsid w:val="00DA7566"/>
    <w:rsid w:val="00DA7E09"/>
    <w:rsid w:val="00DB0D93"/>
    <w:rsid w:val="00DB15D2"/>
    <w:rsid w:val="00DB1B06"/>
    <w:rsid w:val="00DB2242"/>
    <w:rsid w:val="00DB23B0"/>
    <w:rsid w:val="00DB275F"/>
    <w:rsid w:val="00DB33D9"/>
    <w:rsid w:val="00DB344B"/>
    <w:rsid w:val="00DB3573"/>
    <w:rsid w:val="00DB42D5"/>
    <w:rsid w:val="00DB430E"/>
    <w:rsid w:val="00DB5401"/>
    <w:rsid w:val="00DB6AAE"/>
    <w:rsid w:val="00DB6D21"/>
    <w:rsid w:val="00DB744D"/>
    <w:rsid w:val="00DB7E14"/>
    <w:rsid w:val="00DC051F"/>
    <w:rsid w:val="00DC07E9"/>
    <w:rsid w:val="00DC0D99"/>
    <w:rsid w:val="00DC1180"/>
    <w:rsid w:val="00DC196E"/>
    <w:rsid w:val="00DC1F8C"/>
    <w:rsid w:val="00DC215F"/>
    <w:rsid w:val="00DC2D00"/>
    <w:rsid w:val="00DC354D"/>
    <w:rsid w:val="00DC36A0"/>
    <w:rsid w:val="00DC3BDC"/>
    <w:rsid w:val="00DC3D57"/>
    <w:rsid w:val="00DC3FAF"/>
    <w:rsid w:val="00DC4212"/>
    <w:rsid w:val="00DC4774"/>
    <w:rsid w:val="00DC7240"/>
    <w:rsid w:val="00DC73E2"/>
    <w:rsid w:val="00DC75EC"/>
    <w:rsid w:val="00DC7D93"/>
    <w:rsid w:val="00DD0A1F"/>
    <w:rsid w:val="00DD101D"/>
    <w:rsid w:val="00DD2694"/>
    <w:rsid w:val="00DD2E15"/>
    <w:rsid w:val="00DD33F6"/>
    <w:rsid w:val="00DD3BA8"/>
    <w:rsid w:val="00DD3DC2"/>
    <w:rsid w:val="00DD3FE4"/>
    <w:rsid w:val="00DD400D"/>
    <w:rsid w:val="00DD4018"/>
    <w:rsid w:val="00DD45B1"/>
    <w:rsid w:val="00DD4FC0"/>
    <w:rsid w:val="00DD5075"/>
    <w:rsid w:val="00DD5504"/>
    <w:rsid w:val="00DD5BA7"/>
    <w:rsid w:val="00DD5BEF"/>
    <w:rsid w:val="00DD60D1"/>
    <w:rsid w:val="00DD64D2"/>
    <w:rsid w:val="00DD7187"/>
    <w:rsid w:val="00DD7B8F"/>
    <w:rsid w:val="00DE0219"/>
    <w:rsid w:val="00DE0A94"/>
    <w:rsid w:val="00DE0E5E"/>
    <w:rsid w:val="00DE103C"/>
    <w:rsid w:val="00DE1427"/>
    <w:rsid w:val="00DE1F99"/>
    <w:rsid w:val="00DE218C"/>
    <w:rsid w:val="00DE2306"/>
    <w:rsid w:val="00DE2951"/>
    <w:rsid w:val="00DE2D61"/>
    <w:rsid w:val="00DE3267"/>
    <w:rsid w:val="00DE3675"/>
    <w:rsid w:val="00DE3A74"/>
    <w:rsid w:val="00DE3AE6"/>
    <w:rsid w:val="00DE3F1E"/>
    <w:rsid w:val="00DE494E"/>
    <w:rsid w:val="00DE57D6"/>
    <w:rsid w:val="00DE5BC3"/>
    <w:rsid w:val="00DE61CA"/>
    <w:rsid w:val="00DE6BFB"/>
    <w:rsid w:val="00DE6E14"/>
    <w:rsid w:val="00DE7211"/>
    <w:rsid w:val="00DE79A2"/>
    <w:rsid w:val="00DE7F19"/>
    <w:rsid w:val="00DF0C3C"/>
    <w:rsid w:val="00DF0E08"/>
    <w:rsid w:val="00DF2667"/>
    <w:rsid w:val="00DF3ADB"/>
    <w:rsid w:val="00DF3E20"/>
    <w:rsid w:val="00DF47F7"/>
    <w:rsid w:val="00DF485A"/>
    <w:rsid w:val="00DF4A5B"/>
    <w:rsid w:val="00DF4D9F"/>
    <w:rsid w:val="00DF4EAC"/>
    <w:rsid w:val="00DF5368"/>
    <w:rsid w:val="00DF536E"/>
    <w:rsid w:val="00DF5487"/>
    <w:rsid w:val="00DF564F"/>
    <w:rsid w:val="00DF62AC"/>
    <w:rsid w:val="00DF6E8D"/>
    <w:rsid w:val="00DF727C"/>
    <w:rsid w:val="00DF7880"/>
    <w:rsid w:val="00DF7B3A"/>
    <w:rsid w:val="00DF7CE5"/>
    <w:rsid w:val="00E0028E"/>
    <w:rsid w:val="00E00CB0"/>
    <w:rsid w:val="00E00D15"/>
    <w:rsid w:val="00E01000"/>
    <w:rsid w:val="00E030AD"/>
    <w:rsid w:val="00E03145"/>
    <w:rsid w:val="00E03E90"/>
    <w:rsid w:val="00E03F5A"/>
    <w:rsid w:val="00E047ED"/>
    <w:rsid w:val="00E04B4B"/>
    <w:rsid w:val="00E05370"/>
    <w:rsid w:val="00E05C05"/>
    <w:rsid w:val="00E05C4C"/>
    <w:rsid w:val="00E07377"/>
    <w:rsid w:val="00E0771D"/>
    <w:rsid w:val="00E103A7"/>
    <w:rsid w:val="00E1041A"/>
    <w:rsid w:val="00E11F19"/>
    <w:rsid w:val="00E11F3B"/>
    <w:rsid w:val="00E12568"/>
    <w:rsid w:val="00E12B42"/>
    <w:rsid w:val="00E12C9A"/>
    <w:rsid w:val="00E134D5"/>
    <w:rsid w:val="00E1469D"/>
    <w:rsid w:val="00E14789"/>
    <w:rsid w:val="00E14CBE"/>
    <w:rsid w:val="00E157D7"/>
    <w:rsid w:val="00E15914"/>
    <w:rsid w:val="00E159C4"/>
    <w:rsid w:val="00E159EA"/>
    <w:rsid w:val="00E2091D"/>
    <w:rsid w:val="00E20B0F"/>
    <w:rsid w:val="00E20B22"/>
    <w:rsid w:val="00E213CA"/>
    <w:rsid w:val="00E2163D"/>
    <w:rsid w:val="00E228CA"/>
    <w:rsid w:val="00E22CB6"/>
    <w:rsid w:val="00E241D2"/>
    <w:rsid w:val="00E24A47"/>
    <w:rsid w:val="00E24B3F"/>
    <w:rsid w:val="00E24E23"/>
    <w:rsid w:val="00E25330"/>
    <w:rsid w:val="00E2537B"/>
    <w:rsid w:val="00E26700"/>
    <w:rsid w:val="00E27287"/>
    <w:rsid w:val="00E27675"/>
    <w:rsid w:val="00E27804"/>
    <w:rsid w:val="00E30702"/>
    <w:rsid w:val="00E307DD"/>
    <w:rsid w:val="00E314AF"/>
    <w:rsid w:val="00E322C1"/>
    <w:rsid w:val="00E32834"/>
    <w:rsid w:val="00E32A35"/>
    <w:rsid w:val="00E33795"/>
    <w:rsid w:val="00E33A89"/>
    <w:rsid w:val="00E343B0"/>
    <w:rsid w:val="00E34467"/>
    <w:rsid w:val="00E34491"/>
    <w:rsid w:val="00E347EC"/>
    <w:rsid w:val="00E34C3F"/>
    <w:rsid w:val="00E34CE8"/>
    <w:rsid w:val="00E35057"/>
    <w:rsid w:val="00E36F85"/>
    <w:rsid w:val="00E3735A"/>
    <w:rsid w:val="00E40BEA"/>
    <w:rsid w:val="00E4229A"/>
    <w:rsid w:val="00E42CB1"/>
    <w:rsid w:val="00E4386D"/>
    <w:rsid w:val="00E43CD1"/>
    <w:rsid w:val="00E44B82"/>
    <w:rsid w:val="00E44FE8"/>
    <w:rsid w:val="00E4512C"/>
    <w:rsid w:val="00E452F2"/>
    <w:rsid w:val="00E45D99"/>
    <w:rsid w:val="00E45EC0"/>
    <w:rsid w:val="00E5065F"/>
    <w:rsid w:val="00E5176F"/>
    <w:rsid w:val="00E51F7B"/>
    <w:rsid w:val="00E53101"/>
    <w:rsid w:val="00E53558"/>
    <w:rsid w:val="00E55034"/>
    <w:rsid w:val="00E5692C"/>
    <w:rsid w:val="00E5698E"/>
    <w:rsid w:val="00E572A4"/>
    <w:rsid w:val="00E574D4"/>
    <w:rsid w:val="00E57D6E"/>
    <w:rsid w:val="00E57FDF"/>
    <w:rsid w:val="00E60ADE"/>
    <w:rsid w:val="00E60C3C"/>
    <w:rsid w:val="00E61145"/>
    <w:rsid w:val="00E61BFF"/>
    <w:rsid w:val="00E61F29"/>
    <w:rsid w:val="00E62DC4"/>
    <w:rsid w:val="00E63884"/>
    <w:rsid w:val="00E63AEC"/>
    <w:rsid w:val="00E63B6E"/>
    <w:rsid w:val="00E64010"/>
    <w:rsid w:val="00E64722"/>
    <w:rsid w:val="00E65059"/>
    <w:rsid w:val="00E65096"/>
    <w:rsid w:val="00E657F8"/>
    <w:rsid w:val="00E67E21"/>
    <w:rsid w:val="00E7025E"/>
    <w:rsid w:val="00E71C91"/>
    <w:rsid w:val="00E72135"/>
    <w:rsid w:val="00E723CC"/>
    <w:rsid w:val="00E73460"/>
    <w:rsid w:val="00E73D61"/>
    <w:rsid w:val="00E7497A"/>
    <w:rsid w:val="00E75837"/>
    <w:rsid w:val="00E75A35"/>
    <w:rsid w:val="00E76BA8"/>
    <w:rsid w:val="00E771DF"/>
    <w:rsid w:val="00E77C50"/>
    <w:rsid w:val="00E808FB"/>
    <w:rsid w:val="00E81832"/>
    <w:rsid w:val="00E8186D"/>
    <w:rsid w:val="00E81F5B"/>
    <w:rsid w:val="00E821E9"/>
    <w:rsid w:val="00E8252B"/>
    <w:rsid w:val="00E8275F"/>
    <w:rsid w:val="00E82E77"/>
    <w:rsid w:val="00E85000"/>
    <w:rsid w:val="00E85AE1"/>
    <w:rsid w:val="00E86AFF"/>
    <w:rsid w:val="00E87210"/>
    <w:rsid w:val="00E87D13"/>
    <w:rsid w:val="00E904F2"/>
    <w:rsid w:val="00E90522"/>
    <w:rsid w:val="00E90BA8"/>
    <w:rsid w:val="00E9103B"/>
    <w:rsid w:val="00E92823"/>
    <w:rsid w:val="00E931FF"/>
    <w:rsid w:val="00E932AF"/>
    <w:rsid w:val="00E93753"/>
    <w:rsid w:val="00E93914"/>
    <w:rsid w:val="00E93FFD"/>
    <w:rsid w:val="00E94C78"/>
    <w:rsid w:val="00E94FF3"/>
    <w:rsid w:val="00E96D6B"/>
    <w:rsid w:val="00E972D0"/>
    <w:rsid w:val="00E97742"/>
    <w:rsid w:val="00E97B1C"/>
    <w:rsid w:val="00E97CFE"/>
    <w:rsid w:val="00EA094B"/>
    <w:rsid w:val="00EA0E4B"/>
    <w:rsid w:val="00EA11DB"/>
    <w:rsid w:val="00EA14A7"/>
    <w:rsid w:val="00EA183B"/>
    <w:rsid w:val="00EA1B07"/>
    <w:rsid w:val="00EA1FBB"/>
    <w:rsid w:val="00EA21FF"/>
    <w:rsid w:val="00EA24AB"/>
    <w:rsid w:val="00EA24E3"/>
    <w:rsid w:val="00EA2DED"/>
    <w:rsid w:val="00EA378F"/>
    <w:rsid w:val="00EA5290"/>
    <w:rsid w:val="00EA5945"/>
    <w:rsid w:val="00EA59D0"/>
    <w:rsid w:val="00EA6B9E"/>
    <w:rsid w:val="00EA6C83"/>
    <w:rsid w:val="00EB10D1"/>
    <w:rsid w:val="00EB2FA0"/>
    <w:rsid w:val="00EB3662"/>
    <w:rsid w:val="00EB36F7"/>
    <w:rsid w:val="00EB3DC9"/>
    <w:rsid w:val="00EB405D"/>
    <w:rsid w:val="00EB4B69"/>
    <w:rsid w:val="00EB4D1E"/>
    <w:rsid w:val="00EB50FA"/>
    <w:rsid w:val="00EB5130"/>
    <w:rsid w:val="00EB534D"/>
    <w:rsid w:val="00EB5BEA"/>
    <w:rsid w:val="00EB6971"/>
    <w:rsid w:val="00EB7464"/>
    <w:rsid w:val="00EB7FFB"/>
    <w:rsid w:val="00EC0630"/>
    <w:rsid w:val="00EC0845"/>
    <w:rsid w:val="00EC0E6B"/>
    <w:rsid w:val="00EC14E6"/>
    <w:rsid w:val="00EC1788"/>
    <w:rsid w:val="00EC1A91"/>
    <w:rsid w:val="00EC1F78"/>
    <w:rsid w:val="00EC2157"/>
    <w:rsid w:val="00EC2541"/>
    <w:rsid w:val="00EC268A"/>
    <w:rsid w:val="00EC29D1"/>
    <w:rsid w:val="00EC2AC7"/>
    <w:rsid w:val="00EC3B21"/>
    <w:rsid w:val="00EC4907"/>
    <w:rsid w:val="00EC4DB1"/>
    <w:rsid w:val="00EC53C7"/>
    <w:rsid w:val="00EC5DA9"/>
    <w:rsid w:val="00EC5EEB"/>
    <w:rsid w:val="00EC6B59"/>
    <w:rsid w:val="00EC7B28"/>
    <w:rsid w:val="00EC7FFC"/>
    <w:rsid w:val="00ED0408"/>
    <w:rsid w:val="00ED0E0E"/>
    <w:rsid w:val="00ED120B"/>
    <w:rsid w:val="00ED17DD"/>
    <w:rsid w:val="00ED1AB0"/>
    <w:rsid w:val="00ED1C5C"/>
    <w:rsid w:val="00ED21F3"/>
    <w:rsid w:val="00ED2F7F"/>
    <w:rsid w:val="00ED36CD"/>
    <w:rsid w:val="00ED39CC"/>
    <w:rsid w:val="00ED4B95"/>
    <w:rsid w:val="00ED5CF8"/>
    <w:rsid w:val="00ED62C1"/>
    <w:rsid w:val="00ED6305"/>
    <w:rsid w:val="00ED67E7"/>
    <w:rsid w:val="00ED68C6"/>
    <w:rsid w:val="00ED692C"/>
    <w:rsid w:val="00ED6EB4"/>
    <w:rsid w:val="00ED791C"/>
    <w:rsid w:val="00EE07A0"/>
    <w:rsid w:val="00EE2185"/>
    <w:rsid w:val="00EE2715"/>
    <w:rsid w:val="00EE3238"/>
    <w:rsid w:val="00EE392B"/>
    <w:rsid w:val="00EE3C05"/>
    <w:rsid w:val="00EE3F8A"/>
    <w:rsid w:val="00EE42DA"/>
    <w:rsid w:val="00EE4867"/>
    <w:rsid w:val="00EE4868"/>
    <w:rsid w:val="00EE4B54"/>
    <w:rsid w:val="00EE4B6E"/>
    <w:rsid w:val="00EE517E"/>
    <w:rsid w:val="00EE525C"/>
    <w:rsid w:val="00EE5661"/>
    <w:rsid w:val="00EE57E8"/>
    <w:rsid w:val="00EE5CA0"/>
    <w:rsid w:val="00EE5DA3"/>
    <w:rsid w:val="00EE61CC"/>
    <w:rsid w:val="00EE7127"/>
    <w:rsid w:val="00EE792B"/>
    <w:rsid w:val="00EE7C03"/>
    <w:rsid w:val="00EE7E82"/>
    <w:rsid w:val="00EF0358"/>
    <w:rsid w:val="00EF03A2"/>
    <w:rsid w:val="00EF0495"/>
    <w:rsid w:val="00EF19AC"/>
    <w:rsid w:val="00EF2146"/>
    <w:rsid w:val="00EF2768"/>
    <w:rsid w:val="00EF29A9"/>
    <w:rsid w:val="00EF2BBF"/>
    <w:rsid w:val="00EF38E0"/>
    <w:rsid w:val="00EF452B"/>
    <w:rsid w:val="00EF560A"/>
    <w:rsid w:val="00EF5C23"/>
    <w:rsid w:val="00EF63A0"/>
    <w:rsid w:val="00EF687C"/>
    <w:rsid w:val="00EF70DC"/>
    <w:rsid w:val="00EF7512"/>
    <w:rsid w:val="00EF76DC"/>
    <w:rsid w:val="00F00042"/>
    <w:rsid w:val="00F00260"/>
    <w:rsid w:val="00F00BA8"/>
    <w:rsid w:val="00F00DC8"/>
    <w:rsid w:val="00F01522"/>
    <w:rsid w:val="00F01A7F"/>
    <w:rsid w:val="00F02753"/>
    <w:rsid w:val="00F0321B"/>
    <w:rsid w:val="00F03507"/>
    <w:rsid w:val="00F03801"/>
    <w:rsid w:val="00F03DF7"/>
    <w:rsid w:val="00F045DE"/>
    <w:rsid w:val="00F04A7D"/>
    <w:rsid w:val="00F04C74"/>
    <w:rsid w:val="00F054D3"/>
    <w:rsid w:val="00F05781"/>
    <w:rsid w:val="00F05A23"/>
    <w:rsid w:val="00F05CA3"/>
    <w:rsid w:val="00F05E7B"/>
    <w:rsid w:val="00F07025"/>
    <w:rsid w:val="00F0703D"/>
    <w:rsid w:val="00F101FE"/>
    <w:rsid w:val="00F115F3"/>
    <w:rsid w:val="00F12FA5"/>
    <w:rsid w:val="00F14E19"/>
    <w:rsid w:val="00F16086"/>
    <w:rsid w:val="00F1609D"/>
    <w:rsid w:val="00F160AD"/>
    <w:rsid w:val="00F16197"/>
    <w:rsid w:val="00F1624E"/>
    <w:rsid w:val="00F16BE4"/>
    <w:rsid w:val="00F16C12"/>
    <w:rsid w:val="00F17FB4"/>
    <w:rsid w:val="00F208A2"/>
    <w:rsid w:val="00F20982"/>
    <w:rsid w:val="00F20C66"/>
    <w:rsid w:val="00F20DFB"/>
    <w:rsid w:val="00F218DB"/>
    <w:rsid w:val="00F21D70"/>
    <w:rsid w:val="00F224DD"/>
    <w:rsid w:val="00F229FC"/>
    <w:rsid w:val="00F22E62"/>
    <w:rsid w:val="00F2352F"/>
    <w:rsid w:val="00F2384A"/>
    <w:rsid w:val="00F249F4"/>
    <w:rsid w:val="00F250C1"/>
    <w:rsid w:val="00F250ED"/>
    <w:rsid w:val="00F2540F"/>
    <w:rsid w:val="00F26040"/>
    <w:rsid w:val="00F266AA"/>
    <w:rsid w:val="00F26A51"/>
    <w:rsid w:val="00F26B2A"/>
    <w:rsid w:val="00F2767A"/>
    <w:rsid w:val="00F301A3"/>
    <w:rsid w:val="00F30E57"/>
    <w:rsid w:val="00F312C4"/>
    <w:rsid w:val="00F3160D"/>
    <w:rsid w:val="00F316A8"/>
    <w:rsid w:val="00F31F22"/>
    <w:rsid w:val="00F32676"/>
    <w:rsid w:val="00F33A25"/>
    <w:rsid w:val="00F35A0F"/>
    <w:rsid w:val="00F377E8"/>
    <w:rsid w:val="00F378EF"/>
    <w:rsid w:val="00F40896"/>
    <w:rsid w:val="00F41147"/>
    <w:rsid w:val="00F4144A"/>
    <w:rsid w:val="00F41AE7"/>
    <w:rsid w:val="00F41D0F"/>
    <w:rsid w:val="00F41F0B"/>
    <w:rsid w:val="00F4234E"/>
    <w:rsid w:val="00F42EFE"/>
    <w:rsid w:val="00F43B0C"/>
    <w:rsid w:val="00F43F82"/>
    <w:rsid w:val="00F44147"/>
    <w:rsid w:val="00F447C2"/>
    <w:rsid w:val="00F44AF0"/>
    <w:rsid w:val="00F44BC8"/>
    <w:rsid w:val="00F45613"/>
    <w:rsid w:val="00F45F89"/>
    <w:rsid w:val="00F4615A"/>
    <w:rsid w:val="00F46CDB"/>
    <w:rsid w:val="00F46D69"/>
    <w:rsid w:val="00F47291"/>
    <w:rsid w:val="00F501AB"/>
    <w:rsid w:val="00F5091A"/>
    <w:rsid w:val="00F50F05"/>
    <w:rsid w:val="00F514BA"/>
    <w:rsid w:val="00F51988"/>
    <w:rsid w:val="00F51C64"/>
    <w:rsid w:val="00F52D3B"/>
    <w:rsid w:val="00F549D4"/>
    <w:rsid w:val="00F55C1C"/>
    <w:rsid w:val="00F57809"/>
    <w:rsid w:val="00F57852"/>
    <w:rsid w:val="00F57907"/>
    <w:rsid w:val="00F57BA4"/>
    <w:rsid w:val="00F601F7"/>
    <w:rsid w:val="00F613D8"/>
    <w:rsid w:val="00F626E0"/>
    <w:rsid w:val="00F62CB1"/>
    <w:rsid w:val="00F6311D"/>
    <w:rsid w:val="00F64213"/>
    <w:rsid w:val="00F6441B"/>
    <w:rsid w:val="00F64FA9"/>
    <w:rsid w:val="00F65371"/>
    <w:rsid w:val="00F66280"/>
    <w:rsid w:val="00F701D4"/>
    <w:rsid w:val="00F70212"/>
    <w:rsid w:val="00F70705"/>
    <w:rsid w:val="00F71A88"/>
    <w:rsid w:val="00F72216"/>
    <w:rsid w:val="00F72429"/>
    <w:rsid w:val="00F72EA5"/>
    <w:rsid w:val="00F751AD"/>
    <w:rsid w:val="00F75B1F"/>
    <w:rsid w:val="00F75B9F"/>
    <w:rsid w:val="00F76EFB"/>
    <w:rsid w:val="00F771E3"/>
    <w:rsid w:val="00F8083F"/>
    <w:rsid w:val="00F80F89"/>
    <w:rsid w:val="00F812DA"/>
    <w:rsid w:val="00F828E1"/>
    <w:rsid w:val="00F82E71"/>
    <w:rsid w:val="00F84483"/>
    <w:rsid w:val="00F848E9"/>
    <w:rsid w:val="00F84DAE"/>
    <w:rsid w:val="00F85FB6"/>
    <w:rsid w:val="00F86560"/>
    <w:rsid w:val="00F86A08"/>
    <w:rsid w:val="00F86E2E"/>
    <w:rsid w:val="00F86FB4"/>
    <w:rsid w:val="00F9098F"/>
    <w:rsid w:val="00F90A09"/>
    <w:rsid w:val="00F90C38"/>
    <w:rsid w:val="00F912EC"/>
    <w:rsid w:val="00F918A9"/>
    <w:rsid w:val="00F918D9"/>
    <w:rsid w:val="00F91E9D"/>
    <w:rsid w:val="00F93553"/>
    <w:rsid w:val="00F93858"/>
    <w:rsid w:val="00F93885"/>
    <w:rsid w:val="00F9447B"/>
    <w:rsid w:val="00F9495C"/>
    <w:rsid w:val="00F94FB7"/>
    <w:rsid w:val="00F95247"/>
    <w:rsid w:val="00F95358"/>
    <w:rsid w:val="00F95CCE"/>
    <w:rsid w:val="00F95F9F"/>
    <w:rsid w:val="00F96264"/>
    <w:rsid w:val="00F96E2D"/>
    <w:rsid w:val="00F97103"/>
    <w:rsid w:val="00F97E69"/>
    <w:rsid w:val="00FA33BA"/>
    <w:rsid w:val="00FA36CF"/>
    <w:rsid w:val="00FA39CE"/>
    <w:rsid w:val="00FA5218"/>
    <w:rsid w:val="00FA5407"/>
    <w:rsid w:val="00FA6137"/>
    <w:rsid w:val="00FA6CF2"/>
    <w:rsid w:val="00FA735E"/>
    <w:rsid w:val="00FB067E"/>
    <w:rsid w:val="00FB0F39"/>
    <w:rsid w:val="00FB11DD"/>
    <w:rsid w:val="00FB27D4"/>
    <w:rsid w:val="00FB301E"/>
    <w:rsid w:val="00FB3BA9"/>
    <w:rsid w:val="00FB48AF"/>
    <w:rsid w:val="00FB529B"/>
    <w:rsid w:val="00FB5574"/>
    <w:rsid w:val="00FB58A3"/>
    <w:rsid w:val="00FB5AF3"/>
    <w:rsid w:val="00FB629E"/>
    <w:rsid w:val="00FB6557"/>
    <w:rsid w:val="00FB68DC"/>
    <w:rsid w:val="00FC017A"/>
    <w:rsid w:val="00FC07AC"/>
    <w:rsid w:val="00FC0F37"/>
    <w:rsid w:val="00FC17C5"/>
    <w:rsid w:val="00FC23DD"/>
    <w:rsid w:val="00FC45E9"/>
    <w:rsid w:val="00FC6E3B"/>
    <w:rsid w:val="00FC7520"/>
    <w:rsid w:val="00FC7A3E"/>
    <w:rsid w:val="00FD0BC8"/>
    <w:rsid w:val="00FD0EFE"/>
    <w:rsid w:val="00FD0F13"/>
    <w:rsid w:val="00FD3233"/>
    <w:rsid w:val="00FD3F34"/>
    <w:rsid w:val="00FD4069"/>
    <w:rsid w:val="00FD4554"/>
    <w:rsid w:val="00FD59AF"/>
    <w:rsid w:val="00FD59C8"/>
    <w:rsid w:val="00FD5A00"/>
    <w:rsid w:val="00FD5DBB"/>
    <w:rsid w:val="00FD6CB6"/>
    <w:rsid w:val="00FD71A6"/>
    <w:rsid w:val="00FD7C34"/>
    <w:rsid w:val="00FE0816"/>
    <w:rsid w:val="00FE1557"/>
    <w:rsid w:val="00FE17A5"/>
    <w:rsid w:val="00FE1B6A"/>
    <w:rsid w:val="00FE2522"/>
    <w:rsid w:val="00FE26A7"/>
    <w:rsid w:val="00FE2725"/>
    <w:rsid w:val="00FE33E0"/>
    <w:rsid w:val="00FE4165"/>
    <w:rsid w:val="00FE4433"/>
    <w:rsid w:val="00FE53A2"/>
    <w:rsid w:val="00FE5F90"/>
    <w:rsid w:val="00FE6792"/>
    <w:rsid w:val="00FF0828"/>
    <w:rsid w:val="00FF08AD"/>
    <w:rsid w:val="00FF0E7D"/>
    <w:rsid w:val="00FF1D6D"/>
    <w:rsid w:val="00FF2AE6"/>
    <w:rsid w:val="00FF2BE2"/>
    <w:rsid w:val="00FF2BEE"/>
    <w:rsid w:val="00FF33AC"/>
    <w:rsid w:val="00FF3593"/>
    <w:rsid w:val="00FF3EA5"/>
    <w:rsid w:val="00FF615E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29" strokecolor="none [3213]">
      <v:stroke endarrow="block" color="none [3213]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707B97E"/>
  <w15:chartTrackingRefBased/>
  <w15:docId w15:val="{CACC3587-63A4-4FD7-9662-7A2C55A0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29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EB8"/>
    <w:pPr>
      <w:tabs>
        <w:tab w:val="center" w:pos="4252"/>
        <w:tab w:val="right" w:pos="8504"/>
      </w:tabs>
      <w:snapToGrid w:val="0"/>
    </w:pPr>
    <w:rPr>
      <w:sz w:val="18"/>
    </w:rPr>
  </w:style>
  <w:style w:type="character" w:customStyle="1" w:styleId="a4">
    <w:name w:val="ヘッダー (文字)"/>
    <w:link w:val="a3"/>
    <w:uiPriority w:val="99"/>
    <w:rsid w:val="00322EB8"/>
    <w:rPr>
      <w:rFonts w:ascii="ＭＳ ゴシック" w:eastAsia="ＭＳ ゴシック" w:hAnsi="Century"/>
      <w:kern w:val="2"/>
      <w:sz w:val="18"/>
      <w:szCs w:val="22"/>
      <w:lang w:val="en-US" w:eastAsia="ja-JP" w:bidi="ar-SA"/>
    </w:rPr>
  </w:style>
  <w:style w:type="paragraph" w:styleId="a5">
    <w:name w:val="footer"/>
    <w:basedOn w:val="a"/>
    <w:link w:val="a6"/>
    <w:uiPriority w:val="99"/>
    <w:unhideWhenUsed/>
    <w:rsid w:val="00F80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083F"/>
    <w:rPr>
      <w:rFonts w:ascii="ＭＳ ゴシック" w:eastAsia="ＭＳ ゴシック"/>
      <w:kern w:val="2"/>
      <w:sz w:val="24"/>
      <w:szCs w:val="22"/>
    </w:rPr>
  </w:style>
  <w:style w:type="table" w:styleId="a7">
    <w:name w:val="Table Grid"/>
    <w:basedOn w:val="a1"/>
    <w:uiPriority w:val="59"/>
    <w:rsid w:val="006F1C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2725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272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OasysWin">
    <w:name w:val="Oasys/Win"/>
    <w:rsid w:val="00322EB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ゴシック"/>
      <w:spacing w:val="-22"/>
      <w:sz w:val="24"/>
      <w:szCs w:val="24"/>
    </w:rPr>
  </w:style>
  <w:style w:type="character" w:styleId="aa">
    <w:name w:val="page number"/>
    <w:basedOn w:val="a0"/>
    <w:rsid w:val="004F0535"/>
  </w:style>
  <w:style w:type="paragraph" w:styleId="ab">
    <w:name w:val="List Paragraph"/>
    <w:basedOn w:val="a"/>
    <w:uiPriority w:val="34"/>
    <w:qFormat/>
    <w:rsid w:val="00B920A1"/>
    <w:pPr>
      <w:ind w:leftChars="400" w:left="840"/>
    </w:pPr>
    <w:rPr>
      <w:rFonts w:ascii="Century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5066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091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602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778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4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99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081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E418-89CB-4DC1-8A06-B71FF18C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9130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大阪府庁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tatemotos</dc:creator>
  <cp:keywords/>
  <dc:description/>
  <cp:lastModifiedBy>金倉　正峻</cp:lastModifiedBy>
  <cp:revision>257</cp:revision>
  <cp:lastPrinted>2026-07-22T02:18:00Z</cp:lastPrinted>
  <dcterms:created xsi:type="dcterms:W3CDTF">2022-07-21T00:57:00Z</dcterms:created>
  <dcterms:modified xsi:type="dcterms:W3CDTF">2026-07-22T02:19:00Z</dcterms:modified>
</cp:coreProperties>
</file>